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27.xml" ContentType="application/vnd.openxmlformats-officedocument.wordprocessingml.header+xml"/>
  <Default Extension="wmf" ContentType="image/x-wmf"/>
  <Override PartName="/word/header14.xml" ContentType="application/vnd.openxmlformats-officedocument.wordprocessingml.header+xml"/>
  <Override PartName="/word/header15.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4.xml" ContentType="application/vnd.openxmlformats-officedocument.wordprocessingml.footer+xml"/>
  <Override PartName="/word/header23.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30.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header19.xml" ContentType="application/vnd.openxmlformats-officedocument.wordprocessingml.header+xml"/>
  <Override PartName="/word/header28.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76D6" w:rsidRPr="00AD76D6" w:rsidRDefault="00AD76D6" w:rsidP="00AD76D6">
      <w:pPr>
        <w:rPr>
          <w:sz w:val="20"/>
          <w:szCs w:val="20"/>
        </w:rPr>
      </w:pPr>
      <w:r w:rsidRPr="00AD76D6">
        <w:rPr>
          <w:sz w:val="20"/>
          <w:szCs w:val="20"/>
        </w:rPr>
        <w:t xml:space="preserve">Dear </w:t>
      </w:r>
      <w:r w:rsidR="0061006E">
        <w:rPr>
          <w:sz w:val="20"/>
          <w:szCs w:val="20"/>
        </w:rPr>
        <w:t>Future University Student</w:t>
      </w:r>
      <w:r w:rsidRPr="00AD76D6">
        <w:rPr>
          <w:sz w:val="20"/>
          <w:szCs w:val="20"/>
        </w:rPr>
        <w:t>:</w:t>
      </w:r>
    </w:p>
    <w:p w:rsidR="00AD76D6" w:rsidRPr="00AD76D6" w:rsidRDefault="00AD76D6" w:rsidP="00AD76D6">
      <w:pPr>
        <w:rPr>
          <w:sz w:val="20"/>
          <w:szCs w:val="20"/>
        </w:rPr>
      </w:pPr>
      <w:r w:rsidRPr="00AD76D6">
        <w:rPr>
          <w:sz w:val="20"/>
          <w:szCs w:val="20"/>
        </w:rPr>
        <w:t>Thank you for purchasing The MATH SAT® Companion</w:t>
      </w:r>
      <w:r w:rsidRPr="00AD76D6">
        <w:rPr>
          <w:sz w:val="20"/>
          <w:szCs w:val="20"/>
          <w:vertAlign w:val="superscript"/>
        </w:rPr>
        <w:t>©</w:t>
      </w:r>
      <w:r w:rsidRPr="00AD76D6">
        <w:rPr>
          <w:sz w:val="20"/>
          <w:szCs w:val="20"/>
        </w:rPr>
        <w:t xml:space="preserve">.  We know how daunting the SAT test is, and we hope you find our companion guide to </w:t>
      </w:r>
      <w:r w:rsidRPr="00AD76D6">
        <w:rPr>
          <w:i/>
          <w:sz w:val="20"/>
          <w:szCs w:val="20"/>
        </w:rPr>
        <w:t xml:space="preserve">The Official SAT Study Guide, 2nd </w:t>
      </w:r>
      <w:proofErr w:type="spellStart"/>
      <w:r w:rsidRPr="00AD76D6">
        <w:rPr>
          <w:i/>
          <w:sz w:val="20"/>
          <w:szCs w:val="20"/>
        </w:rPr>
        <w:t>Edition</w:t>
      </w:r>
      <w:r w:rsidRPr="00AD76D6">
        <w:rPr>
          <w:i/>
          <w:sz w:val="20"/>
          <w:szCs w:val="20"/>
          <w:vertAlign w:val="superscript"/>
        </w:rPr>
        <w:t>TM</w:t>
      </w:r>
      <w:proofErr w:type="spellEnd"/>
      <w:r w:rsidRPr="00AD76D6">
        <w:rPr>
          <w:sz w:val="20"/>
          <w:szCs w:val="20"/>
        </w:rPr>
        <w:t xml:space="preserve"> useful as you prepare for your test day.  To use this book effectively to help you perform well on the SAT, we suggest the following steps:</w:t>
      </w:r>
    </w:p>
    <w:p w:rsidR="00AD76D6" w:rsidRPr="00AD76D6" w:rsidRDefault="00AD76D6" w:rsidP="00AD76D6">
      <w:pPr>
        <w:pStyle w:val="ListParagraph"/>
        <w:numPr>
          <w:ilvl w:val="0"/>
          <w:numId w:val="283"/>
        </w:numPr>
        <w:spacing w:before="0" w:after="200"/>
        <w:rPr>
          <w:sz w:val="20"/>
          <w:szCs w:val="20"/>
        </w:rPr>
      </w:pPr>
      <w:r w:rsidRPr="00AD76D6">
        <w:rPr>
          <w:sz w:val="20"/>
          <w:szCs w:val="20"/>
        </w:rPr>
        <w:t xml:space="preserve">Buy </w:t>
      </w:r>
      <w:r w:rsidRPr="00AD76D6">
        <w:rPr>
          <w:b/>
          <w:i/>
          <w:sz w:val="20"/>
          <w:szCs w:val="20"/>
        </w:rPr>
        <w:t xml:space="preserve">The Official SAT Study Guide, 2nd </w:t>
      </w:r>
      <w:proofErr w:type="spellStart"/>
      <w:r w:rsidRPr="00AD76D6">
        <w:rPr>
          <w:b/>
          <w:i/>
          <w:sz w:val="20"/>
          <w:szCs w:val="20"/>
        </w:rPr>
        <w:t>Edition</w:t>
      </w:r>
      <w:r w:rsidRPr="00AD76D6">
        <w:rPr>
          <w:b/>
          <w:i/>
          <w:sz w:val="20"/>
          <w:szCs w:val="20"/>
          <w:vertAlign w:val="superscript"/>
        </w:rPr>
        <w:t>TM</w:t>
      </w:r>
      <w:proofErr w:type="spellEnd"/>
      <w:r w:rsidRPr="00AD76D6">
        <w:rPr>
          <w:sz w:val="20"/>
          <w:szCs w:val="20"/>
        </w:rPr>
        <w:t xml:space="preserve">.  The authors of this book are the creators of the test, and you will get no better practice than by doing these problems.  </w:t>
      </w:r>
    </w:p>
    <w:p w:rsidR="00AD76D6" w:rsidRPr="00AD76D6" w:rsidRDefault="00AD76D6" w:rsidP="00AD76D6">
      <w:pPr>
        <w:pStyle w:val="ListParagraph"/>
        <w:rPr>
          <w:sz w:val="20"/>
          <w:szCs w:val="20"/>
        </w:rPr>
      </w:pPr>
    </w:p>
    <w:p w:rsidR="00AD76D6" w:rsidRPr="00AD76D6" w:rsidRDefault="00AD76D6" w:rsidP="00AD76D6">
      <w:pPr>
        <w:pStyle w:val="ListParagraph"/>
        <w:numPr>
          <w:ilvl w:val="0"/>
          <w:numId w:val="283"/>
        </w:numPr>
        <w:spacing w:before="0" w:after="200"/>
        <w:rPr>
          <w:sz w:val="20"/>
          <w:szCs w:val="20"/>
        </w:rPr>
      </w:pPr>
      <w:r w:rsidRPr="00AD76D6">
        <w:rPr>
          <w:sz w:val="20"/>
          <w:szCs w:val="20"/>
        </w:rPr>
        <w:t xml:space="preserve">Review/Skim the subject chapters in </w:t>
      </w:r>
      <w:r w:rsidRPr="00AD76D6">
        <w:rPr>
          <w:b/>
          <w:i/>
          <w:sz w:val="20"/>
          <w:szCs w:val="20"/>
        </w:rPr>
        <w:t xml:space="preserve">The Official SAT Study Guide, 2nd </w:t>
      </w:r>
      <w:proofErr w:type="spellStart"/>
      <w:r w:rsidRPr="00AD76D6">
        <w:rPr>
          <w:b/>
          <w:i/>
          <w:sz w:val="20"/>
          <w:szCs w:val="20"/>
        </w:rPr>
        <w:t>Edition</w:t>
      </w:r>
      <w:r w:rsidRPr="00AD76D6">
        <w:rPr>
          <w:b/>
          <w:i/>
          <w:sz w:val="20"/>
          <w:szCs w:val="20"/>
          <w:vertAlign w:val="superscript"/>
        </w:rPr>
        <w:t>TM</w:t>
      </w:r>
      <w:proofErr w:type="spellEnd"/>
      <w:r w:rsidRPr="00AD76D6">
        <w:rPr>
          <w:sz w:val="20"/>
          <w:szCs w:val="20"/>
        </w:rPr>
        <w:t>.  The information in here should not be new, but it will be a good refresher.</w:t>
      </w:r>
    </w:p>
    <w:p w:rsidR="00AD76D6" w:rsidRPr="00AD76D6" w:rsidRDefault="00AD76D6" w:rsidP="00AD76D6">
      <w:pPr>
        <w:pStyle w:val="ListParagraph"/>
        <w:rPr>
          <w:sz w:val="20"/>
          <w:szCs w:val="20"/>
        </w:rPr>
      </w:pPr>
    </w:p>
    <w:p w:rsidR="00AD76D6" w:rsidRPr="00AD76D6" w:rsidRDefault="00AD76D6" w:rsidP="00AD76D6">
      <w:pPr>
        <w:pStyle w:val="ListParagraph"/>
        <w:numPr>
          <w:ilvl w:val="0"/>
          <w:numId w:val="283"/>
        </w:numPr>
        <w:spacing w:before="0" w:after="200"/>
        <w:rPr>
          <w:sz w:val="20"/>
          <w:szCs w:val="20"/>
        </w:rPr>
      </w:pPr>
      <w:r w:rsidRPr="00AD76D6">
        <w:rPr>
          <w:sz w:val="20"/>
          <w:szCs w:val="20"/>
        </w:rPr>
        <w:t>Do problems, problems, and more problems!!  Time yourself and take it seriously.  Don’t look at the answers until you have completed the section.  Don’t cheat yourself!  Did we mention do problems?</w:t>
      </w:r>
    </w:p>
    <w:p w:rsidR="00AD76D6" w:rsidRPr="00AD76D6" w:rsidRDefault="00AD76D6" w:rsidP="00AD76D6">
      <w:pPr>
        <w:pStyle w:val="ListParagraph"/>
        <w:rPr>
          <w:sz w:val="20"/>
          <w:szCs w:val="20"/>
        </w:rPr>
      </w:pPr>
    </w:p>
    <w:p w:rsidR="00AD76D6" w:rsidRPr="00AD76D6" w:rsidRDefault="00AD76D6" w:rsidP="00AD76D6">
      <w:pPr>
        <w:pStyle w:val="ListParagraph"/>
        <w:numPr>
          <w:ilvl w:val="0"/>
          <w:numId w:val="283"/>
        </w:numPr>
        <w:spacing w:before="0" w:after="200"/>
        <w:rPr>
          <w:sz w:val="20"/>
          <w:szCs w:val="20"/>
        </w:rPr>
      </w:pPr>
      <w:r w:rsidRPr="00AD76D6">
        <w:rPr>
          <w:sz w:val="20"/>
          <w:szCs w:val="20"/>
        </w:rPr>
        <w:t>Use The MATH SAT® Companion</w:t>
      </w:r>
      <w:r w:rsidRPr="00AD76D6">
        <w:rPr>
          <w:sz w:val="20"/>
          <w:szCs w:val="20"/>
          <w:vertAlign w:val="superscript"/>
        </w:rPr>
        <w:t xml:space="preserve">© </w:t>
      </w:r>
      <w:r w:rsidRPr="00AD76D6">
        <w:rPr>
          <w:sz w:val="20"/>
          <w:szCs w:val="20"/>
        </w:rPr>
        <w:t>as a reference.  Again, don’t cheat yourself by reading a problem in the book and then going right to the Companion explanation!  Try these problems first, give yourself a real shot at completing them, and then while reviewing your score refer to the Companion to provide a detailed explanation.</w:t>
      </w:r>
    </w:p>
    <w:p w:rsidR="00AD76D6" w:rsidRPr="00AD76D6" w:rsidRDefault="00AD76D6" w:rsidP="00AD76D6">
      <w:pPr>
        <w:pStyle w:val="ListParagraph"/>
        <w:rPr>
          <w:sz w:val="20"/>
          <w:szCs w:val="20"/>
        </w:rPr>
      </w:pPr>
    </w:p>
    <w:p w:rsidR="00AD76D6" w:rsidRPr="00AD76D6" w:rsidRDefault="00AD76D6" w:rsidP="00AD76D6">
      <w:pPr>
        <w:pStyle w:val="ListParagraph"/>
        <w:numPr>
          <w:ilvl w:val="0"/>
          <w:numId w:val="283"/>
        </w:numPr>
        <w:spacing w:before="0" w:after="200"/>
        <w:rPr>
          <w:b/>
          <w:i/>
          <w:sz w:val="20"/>
          <w:szCs w:val="20"/>
        </w:rPr>
      </w:pPr>
      <w:r w:rsidRPr="00AD76D6">
        <w:rPr>
          <w:sz w:val="20"/>
          <w:szCs w:val="20"/>
        </w:rPr>
        <w:t xml:space="preserve">Study frequently, in smaller chunks of time as opposed to one big block of time.  Let’s say you have 2.5 hours per week to study for the SAT.  If you commit to 30 minutes, 5 times a week, your resulting progress will be much better than if you spent 2.5 hours in one session.  SAT practice is all about frequent exposure to problems.  </w:t>
      </w:r>
      <w:r w:rsidRPr="00AD76D6">
        <w:rPr>
          <w:b/>
          <w:i/>
          <w:sz w:val="20"/>
          <w:szCs w:val="20"/>
        </w:rPr>
        <w:t>Note: 2.5 hours IS NOT our guidance on how much you should study per week.  If you can study 5, 10, or 20+ hours a week, do it.</w:t>
      </w:r>
    </w:p>
    <w:p w:rsidR="00AD76D6" w:rsidRPr="00AD76D6" w:rsidRDefault="00AD76D6" w:rsidP="00AD76D6">
      <w:pPr>
        <w:rPr>
          <w:sz w:val="20"/>
          <w:szCs w:val="20"/>
        </w:rPr>
      </w:pPr>
      <w:r w:rsidRPr="00AD76D6">
        <w:rPr>
          <w:sz w:val="20"/>
          <w:szCs w:val="20"/>
        </w:rPr>
        <w:t>We’ve written explanations in an easy-to-understand voice, and laid out the steps for each problem.  We have not cut corners; the “easy” problems (is there really such a thing?) have explanations that are just as thorough as the hard problems.</w:t>
      </w:r>
    </w:p>
    <w:p w:rsidR="00AD76D6" w:rsidRPr="00AD76D6" w:rsidRDefault="00AD76D6" w:rsidP="00AD76D6">
      <w:pPr>
        <w:rPr>
          <w:sz w:val="20"/>
          <w:szCs w:val="20"/>
        </w:rPr>
      </w:pPr>
      <w:r w:rsidRPr="00AD76D6">
        <w:rPr>
          <w:sz w:val="20"/>
          <w:szCs w:val="20"/>
        </w:rPr>
        <w:t>The MATH SAT® Companion</w:t>
      </w:r>
      <w:r w:rsidRPr="00AD76D6">
        <w:rPr>
          <w:sz w:val="20"/>
          <w:szCs w:val="20"/>
          <w:vertAlign w:val="superscript"/>
        </w:rPr>
        <w:t>©</w:t>
      </w:r>
      <w:r w:rsidRPr="00AD76D6">
        <w:rPr>
          <w:sz w:val="20"/>
          <w:szCs w:val="20"/>
        </w:rPr>
        <w:t xml:space="preserve"> is meant to be a comprehensive reference guide.  Whether you are reviewing this material with a Commonwealth Education tutor, in an SAT class, or by yourself, you will always be a click away from a complete explanation of the solution to a problem.  </w:t>
      </w:r>
    </w:p>
    <w:p w:rsidR="00AD76D6" w:rsidRPr="00AD76D6" w:rsidRDefault="00AD76D6" w:rsidP="00AD76D6">
      <w:pPr>
        <w:rPr>
          <w:sz w:val="20"/>
          <w:szCs w:val="20"/>
        </w:rPr>
      </w:pPr>
      <w:r w:rsidRPr="00AD76D6">
        <w:rPr>
          <w:sz w:val="20"/>
          <w:szCs w:val="20"/>
        </w:rPr>
        <w:t xml:space="preserve">There are many ways to complete math problems; our method is surely not the only one!  We have chosen our explanations as they make the most sense to us, but if you get to the same answer as we do by another method, please feel free to share it with us!  We may not be students anymore, but we are always learning and looking for better ways to answer problems and provide a great product.  </w:t>
      </w:r>
    </w:p>
    <w:p w:rsidR="00AD76D6" w:rsidRPr="00AD76D6" w:rsidRDefault="00AD76D6" w:rsidP="00AD76D6">
      <w:pPr>
        <w:rPr>
          <w:sz w:val="20"/>
          <w:szCs w:val="20"/>
        </w:rPr>
      </w:pPr>
      <w:r w:rsidRPr="00AD76D6">
        <w:rPr>
          <w:sz w:val="20"/>
          <w:szCs w:val="20"/>
        </w:rPr>
        <w:t>We wish you the best of luck, and please tell us how you did when your results come in!  If you have any questions or comments, please do not hesitate to contact us at SAT@commonwealthedu.com.</w:t>
      </w:r>
    </w:p>
    <w:p w:rsidR="00AD76D6" w:rsidRDefault="00AD76D6" w:rsidP="002F21DE">
      <w:pPr>
        <w:pStyle w:val="ChapNumber"/>
        <w:spacing w:before="0" w:after="240"/>
        <w:ind w:firstLine="0"/>
        <w:rPr>
          <w:sz w:val="28"/>
          <w:szCs w:val="28"/>
          <w:u w:color="000000" w:themeColor="text1"/>
        </w:rPr>
        <w:sectPr w:rsidR="00AD76D6" w:rsidSect="00D02CF2">
          <w:footerReference w:type="default" r:id="rId8"/>
          <w:pgSz w:w="12240" w:h="15840"/>
          <w:pgMar w:top="720" w:right="1008" w:bottom="720" w:left="1008" w:header="720" w:footer="720" w:gutter="0"/>
          <w:cols w:space="720"/>
          <w:docGrid w:linePitch="360"/>
        </w:sectPr>
      </w:pPr>
    </w:p>
    <w:p w:rsidR="007E1E70" w:rsidRDefault="007E1E70">
      <w:pPr>
        <w:pStyle w:val="TOCHeading"/>
        <w:rPr>
          <w:rFonts w:ascii="Georgia" w:eastAsiaTheme="minorHAnsi" w:hAnsi="Georgia" w:cstheme="minorBidi"/>
          <w:b w:val="0"/>
          <w:bCs w:val="0"/>
          <w:color w:val="auto"/>
          <w:sz w:val="24"/>
          <w:szCs w:val="22"/>
        </w:rPr>
      </w:pPr>
    </w:p>
    <w:p w:rsidR="007B5E54" w:rsidRDefault="007B5E54">
      <w:pPr>
        <w:pStyle w:val="TOCHeading"/>
        <w:rPr>
          <w:rFonts w:ascii="Georgia" w:eastAsiaTheme="minorHAnsi" w:hAnsi="Georgia" w:cstheme="minorBidi"/>
          <w:b w:val="0"/>
          <w:bCs w:val="0"/>
          <w:color w:val="auto"/>
          <w:sz w:val="24"/>
          <w:szCs w:val="22"/>
        </w:rPr>
      </w:pPr>
      <w:r>
        <w:rPr>
          <w:rFonts w:ascii="Georgia" w:eastAsiaTheme="minorHAnsi" w:hAnsi="Georgia" w:cstheme="minorBidi"/>
          <w:b w:val="0"/>
          <w:bCs w:val="0"/>
          <w:color w:val="auto"/>
          <w:sz w:val="24"/>
          <w:szCs w:val="22"/>
        </w:rPr>
        <w:t xml:space="preserve">The SAT Companion: Math was written, edited, and published </w:t>
      </w:r>
      <w:r w:rsidR="002023C5">
        <w:rPr>
          <w:rFonts w:ascii="Georgia" w:eastAsiaTheme="minorHAnsi" w:hAnsi="Georgia" w:cstheme="minorBidi"/>
          <w:b w:val="0"/>
          <w:bCs w:val="0"/>
          <w:color w:val="auto"/>
          <w:sz w:val="24"/>
          <w:szCs w:val="22"/>
        </w:rPr>
        <w:t xml:space="preserve">by and </w:t>
      </w:r>
      <w:r>
        <w:rPr>
          <w:rFonts w:ascii="Georgia" w:eastAsiaTheme="minorHAnsi" w:hAnsi="Georgia" w:cstheme="minorBidi"/>
          <w:b w:val="0"/>
          <w:bCs w:val="0"/>
          <w:color w:val="auto"/>
          <w:sz w:val="24"/>
          <w:szCs w:val="22"/>
        </w:rPr>
        <w:t xml:space="preserve">under the direction of Commonwealth Education.  </w:t>
      </w:r>
    </w:p>
    <w:p w:rsidR="007B5E54" w:rsidRDefault="007B5E54" w:rsidP="007B5E54">
      <w:r>
        <w:t>Copyeditor:  Mrs. Sally Nyland</w:t>
      </w:r>
    </w:p>
    <w:p w:rsidR="007B5E54" w:rsidRDefault="007B5E54" w:rsidP="007B5E54">
      <w:r>
        <w:t>Cover Design:  Mrs. Lisa Moroni-Hall</w:t>
      </w:r>
    </w:p>
    <w:p w:rsidR="007B5E54" w:rsidRDefault="007B5E54" w:rsidP="007B5E54"/>
    <w:p w:rsidR="00F81349" w:rsidRPr="00F81349" w:rsidRDefault="00F81349" w:rsidP="007B5E54">
      <w:pPr>
        <w:rPr>
          <w:b/>
        </w:rPr>
      </w:pPr>
      <w:r w:rsidRPr="00F81349">
        <w:rPr>
          <w:b/>
        </w:rPr>
        <w:t>Commonwealth Education</w:t>
      </w:r>
    </w:p>
    <w:p w:rsidR="007B5E54" w:rsidRDefault="00F81349" w:rsidP="007B5E54">
      <w:r>
        <w:t xml:space="preserve">Commonwealth Education is a leading provider of tutoring and test preparation for students of all ages based in Falls Church, Virginia, USA.  </w:t>
      </w:r>
    </w:p>
    <w:p w:rsidR="007E1E70" w:rsidRDefault="007E1E70" w:rsidP="007B5E54"/>
    <w:p w:rsidR="00F81349" w:rsidRDefault="007E1E70" w:rsidP="007B5E54">
      <w:r>
        <w:t>© 2012 Commonwealth Education, LLC</w:t>
      </w:r>
    </w:p>
    <w:p w:rsidR="00F81349" w:rsidRDefault="007E1E70" w:rsidP="007B5E54">
      <w:r w:rsidRPr="007E1E70">
        <w:t>ISBN: 978-0-9859835-0-5</w:t>
      </w:r>
    </w:p>
    <w:p w:rsidR="00EE7BC7" w:rsidRDefault="00EE7BC7" w:rsidP="007B5E54"/>
    <w:p w:rsidR="00EE7BC7" w:rsidRDefault="00EE7BC7" w:rsidP="007B5E54"/>
    <w:p w:rsidR="00EE7BC7" w:rsidRDefault="00EE7BC7" w:rsidP="007B5E54"/>
    <w:p w:rsidR="00EE7BC7" w:rsidRDefault="00EE7BC7" w:rsidP="007B5E54"/>
    <w:p w:rsidR="00EE7BC7" w:rsidRPr="007B5E54" w:rsidRDefault="00EE7BC7" w:rsidP="007B5E54">
      <w:pPr>
        <w:sectPr w:rsidR="00EE7BC7" w:rsidRPr="007B5E54" w:rsidSect="00D02CF2">
          <w:pgSz w:w="12240" w:h="15840"/>
          <w:pgMar w:top="720" w:right="1008" w:bottom="720" w:left="1008" w:header="720" w:footer="720" w:gutter="0"/>
          <w:cols w:space="720"/>
          <w:docGrid w:linePitch="360"/>
        </w:sectPr>
      </w:pPr>
      <w:r>
        <w:t>Please note that Commonwealth Education is not in any way sponsored by, endorsed by, or affiliated with The College Board.</w:t>
      </w:r>
    </w:p>
    <w:sdt>
      <w:sdtPr>
        <w:rPr>
          <w:rFonts w:ascii="Georgia" w:eastAsiaTheme="minorHAnsi" w:hAnsi="Georgia" w:cstheme="minorBidi"/>
          <w:b w:val="0"/>
          <w:bCs w:val="0"/>
          <w:color w:val="auto"/>
          <w:sz w:val="24"/>
          <w:szCs w:val="22"/>
        </w:rPr>
        <w:id w:val="123457796"/>
        <w:docPartObj>
          <w:docPartGallery w:val="Table of Contents"/>
          <w:docPartUnique/>
        </w:docPartObj>
      </w:sdtPr>
      <w:sdtContent>
        <w:p w:rsidR="00B86CEE" w:rsidRDefault="00E90D47">
          <w:pPr>
            <w:pStyle w:val="TOCHeading"/>
          </w:pPr>
          <w:r>
            <w:t>Table of C</w:t>
          </w:r>
          <w:r w:rsidR="00B86CEE">
            <w:t>ontents</w:t>
          </w:r>
        </w:p>
        <w:p w:rsidR="00E90D47" w:rsidRPr="00E90D47" w:rsidRDefault="00F36303">
          <w:pPr>
            <w:pStyle w:val="TOC1"/>
            <w:tabs>
              <w:tab w:val="right" w:leader="dot" w:pos="10214"/>
            </w:tabs>
            <w:rPr>
              <w:rFonts w:asciiTheme="majorHAnsi" w:eastAsiaTheme="minorEastAsia" w:hAnsiTheme="majorHAnsi"/>
              <w:noProof/>
              <w:sz w:val="20"/>
              <w:szCs w:val="20"/>
            </w:rPr>
          </w:pPr>
          <w:r w:rsidRPr="00E90D47">
            <w:rPr>
              <w:rFonts w:asciiTheme="majorHAnsi" w:hAnsiTheme="majorHAnsi"/>
              <w:sz w:val="20"/>
              <w:szCs w:val="20"/>
            </w:rPr>
            <w:fldChar w:fldCharType="begin"/>
          </w:r>
          <w:r w:rsidR="00B86CEE" w:rsidRPr="00E90D47">
            <w:rPr>
              <w:rFonts w:asciiTheme="majorHAnsi" w:hAnsiTheme="majorHAnsi"/>
              <w:sz w:val="20"/>
              <w:szCs w:val="20"/>
            </w:rPr>
            <w:instrText xml:space="preserve"> TOC \o "1-3" \h \z \u </w:instrText>
          </w:r>
          <w:r w:rsidRPr="00E90D47">
            <w:rPr>
              <w:rFonts w:asciiTheme="majorHAnsi" w:hAnsiTheme="majorHAnsi"/>
              <w:sz w:val="20"/>
              <w:szCs w:val="20"/>
            </w:rPr>
            <w:fldChar w:fldCharType="separate"/>
          </w:r>
          <w:hyperlink w:anchor="_Toc338078898" w:history="1">
            <w:r w:rsidR="00E90D47" w:rsidRPr="00E90D47">
              <w:rPr>
                <w:rStyle w:val="Hyperlink"/>
                <w:rFonts w:asciiTheme="majorHAnsi" w:hAnsiTheme="majorHAnsi"/>
                <w:noProof/>
                <w:sz w:val="20"/>
                <w:szCs w:val="20"/>
                <w:u w:color="000000" w:themeColor="text1"/>
              </w:rPr>
              <w:t>Test 1 Section 3</w:t>
            </w:r>
            <w:r w:rsidR="00E90D47" w:rsidRPr="00E90D47">
              <w:rPr>
                <w:rFonts w:asciiTheme="majorHAnsi" w:hAnsiTheme="majorHAnsi"/>
                <w:noProof/>
                <w:webHidden/>
                <w:sz w:val="20"/>
                <w:szCs w:val="20"/>
              </w:rPr>
              <w:tab/>
            </w:r>
            <w:r w:rsidR="00E90D47" w:rsidRPr="00E90D47">
              <w:rPr>
                <w:rFonts w:asciiTheme="majorHAnsi" w:hAnsiTheme="majorHAnsi"/>
                <w:noProof/>
                <w:webHidden/>
                <w:sz w:val="20"/>
                <w:szCs w:val="20"/>
              </w:rPr>
              <w:fldChar w:fldCharType="begin"/>
            </w:r>
            <w:r w:rsidR="00E90D47" w:rsidRPr="00E90D47">
              <w:rPr>
                <w:rFonts w:asciiTheme="majorHAnsi" w:hAnsiTheme="majorHAnsi"/>
                <w:noProof/>
                <w:webHidden/>
                <w:sz w:val="20"/>
                <w:szCs w:val="20"/>
              </w:rPr>
              <w:instrText xml:space="preserve"> PAGEREF _Toc338078898 \h </w:instrText>
            </w:r>
            <w:r w:rsidR="00E90D47" w:rsidRPr="00E90D47">
              <w:rPr>
                <w:rFonts w:asciiTheme="majorHAnsi" w:hAnsiTheme="majorHAnsi"/>
                <w:noProof/>
                <w:webHidden/>
                <w:sz w:val="20"/>
                <w:szCs w:val="20"/>
              </w:rPr>
            </w:r>
            <w:r w:rsidR="00E90D47"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5</w:t>
            </w:r>
            <w:r w:rsidR="00E90D47"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899" w:history="1">
            <w:r w:rsidRPr="00E90D47">
              <w:rPr>
                <w:rStyle w:val="Hyperlink"/>
                <w:rFonts w:asciiTheme="majorHAnsi" w:hAnsiTheme="majorHAnsi"/>
                <w:noProof/>
                <w:sz w:val="20"/>
                <w:szCs w:val="20"/>
                <w:u w:color="000000" w:themeColor="text1"/>
              </w:rPr>
              <w:t>Test 1 Section 7</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_Toc338078899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22</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0" w:history="1">
            <w:r w:rsidRPr="00E90D47">
              <w:rPr>
                <w:rStyle w:val="Hyperlink"/>
                <w:rFonts w:asciiTheme="majorHAnsi" w:hAnsiTheme="majorHAnsi"/>
                <w:noProof/>
                <w:sz w:val="20"/>
                <w:szCs w:val="20"/>
                <w:u w:color="000000" w:themeColor="text1"/>
              </w:rPr>
              <w:t>Test 1 Section 8</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_Toc338078900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36</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1" w:history="1">
            <w:r w:rsidRPr="00E90D47">
              <w:rPr>
                <w:rStyle w:val="Hyperlink"/>
                <w:rFonts w:asciiTheme="majorHAnsi" w:hAnsiTheme="majorHAnsi"/>
                <w:noProof/>
                <w:sz w:val="20"/>
                <w:szCs w:val="20"/>
                <w:u w:color="000000" w:themeColor="text1"/>
              </w:rPr>
              <w:t>Test 2 Section 2</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_Toc338078901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46</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2" w:history="1">
            <w:r w:rsidRPr="00E90D47">
              <w:rPr>
                <w:rStyle w:val="Hyperlink"/>
                <w:rFonts w:asciiTheme="majorHAnsi" w:hAnsiTheme="majorHAnsi"/>
                <w:noProof/>
                <w:sz w:val="20"/>
                <w:szCs w:val="20"/>
                <w:u w:color="000000" w:themeColor="text1"/>
              </w:rPr>
              <w:t>Test 2 Section 5</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_Toc338078902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57</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3" w:history="1">
            <w:r w:rsidRPr="00E90D47">
              <w:rPr>
                <w:rStyle w:val="Hyperlink"/>
                <w:rFonts w:asciiTheme="majorHAnsi" w:hAnsiTheme="majorHAnsi"/>
                <w:noProof/>
                <w:sz w:val="20"/>
                <w:szCs w:val="20"/>
                <w:u w:color="000000" w:themeColor="text1"/>
              </w:rPr>
              <w:t>Test 2 Section 8</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_Toc338078903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69</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4" w:history="1">
            <w:r w:rsidRPr="00E90D47">
              <w:rPr>
                <w:rStyle w:val="Hyperlink"/>
                <w:rFonts w:asciiTheme="majorHAnsi" w:hAnsiTheme="majorHAnsi"/>
                <w:noProof/>
                <w:sz w:val="20"/>
                <w:szCs w:val="20"/>
                <w:u w:color="000000" w:themeColor="text1"/>
              </w:rPr>
              <w:t>Test 3 Section 2</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_Toc338078904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78</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5" w:history="1">
            <w:r w:rsidRPr="00E90D47">
              <w:rPr>
                <w:rStyle w:val="Hyperlink"/>
                <w:rFonts w:asciiTheme="majorHAnsi" w:hAnsiTheme="majorHAnsi"/>
                <w:noProof/>
                <w:sz w:val="20"/>
                <w:szCs w:val="20"/>
                <w:u w:color="000000" w:themeColor="text1"/>
              </w:rPr>
              <w:t>Test 3 Section 5</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_Toc338078905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90</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6" w:history="1">
            <w:r w:rsidRPr="00E90D47">
              <w:rPr>
                <w:rStyle w:val="Hyperlink"/>
                <w:rFonts w:asciiTheme="majorHAnsi" w:hAnsiTheme="majorHAnsi"/>
                <w:noProof/>
                <w:sz w:val="20"/>
                <w:szCs w:val="20"/>
                <w:u w:color="000000" w:themeColor="text1"/>
              </w:rPr>
              <w:t>Test 3 Section 8</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_Toc338078906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101</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7" w:history="1">
            <w:r w:rsidRPr="00E90D47">
              <w:rPr>
                <w:rStyle w:val="Hyperlink"/>
                <w:rFonts w:asciiTheme="majorHAnsi" w:hAnsiTheme="majorHAnsi"/>
                <w:noProof/>
                <w:sz w:val="20"/>
                <w:szCs w:val="20"/>
                <w:u w:color="000000" w:themeColor="text1"/>
              </w:rPr>
              <w:t>Test 4 Section 3</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_Toc338078907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111</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8" w:history="1">
            <w:r w:rsidRPr="00E90D47">
              <w:rPr>
                <w:rStyle w:val="Hyperlink"/>
                <w:rFonts w:asciiTheme="majorHAnsi" w:hAnsiTheme="majorHAnsi"/>
                <w:noProof/>
                <w:sz w:val="20"/>
                <w:szCs w:val="20"/>
                <w:u w:color="000000" w:themeColor="text1"/>
              </w:rPr>
              <w:t>Test 4 Section 6</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_Toc338078908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123</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09" w:history="1">
            <w:r w:rsidRPr="00E90D47">
              <w:rPr>
                <w:rStyle w:val="Hyperlink"/>
                <w:rFonts w:asciiTheme="majorHAnsi" w:hAnsiTheme="majorHAnsi"/>
                <w:noProof/>
                <w:sz w:val="20"/>
                <w:szCs w:val="20"/>
                <w:u w:color="000000" w:themeColor="text1"/>
              </w:rPr>
              <w:t>Test 4 Section 9</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_Toc338078909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133</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0" w:history="1">
            <w:r w:rsidRPr="00E90D47">
              <w:rPr>
                <w:rStyle w:val="Hyperlink"/>
                <w:rFonts w:asciiTheme="majorHAnsi" w:hAnsiTheme="majorHAnsi"/>
                <w:noProof/>
                <w:sz w:val="20"/>
                <w:szCs w:val="20"/>
                <w:u w:color="000000" w:themeColor="text1"/>
              </w:rPr>
              <w:t>Test 5 Section 2</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_Toc338078910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141</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1" w:history="1">
            <w:r w:rsidRPr="00E90D47">
              <w:rPr>
                <w:rStyle w:val="Hyperlink"/>
                <w:rFonts w:asciiTheme="majorHAnsi" w:hAnsiTheme="majorHAnsi"/>
                <w:noProof/>
                <w:sz w:val="20"/>
                <w:szCs w:val="20"/>
                <w:u w:color="000000" w:themeColor="text1"/>
              </w:rPr>
              <w:t>Test 5 Section 4</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_Toc338078911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154</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2" w:history="1">
            <w:r w:rsidRPr="00E90D47">
              <w:rPr>
                <w:rStyle w:val="Hyperlink"/>
                <w:rFonts w:asciiTheme="majorHAnsi" w:hAnsiTheme="majorHAnsi"/>
                <w:noProof/>
                <w:sz w:val="20"/>
                <w:szCs w:val="20"/>
                <w:u w:color="000000" w:themeColor="text1"/>
              </w:rPr>
              <w:t>Test 5 Section 8</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_Toc338078912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166</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3" w:history="1">
            <w:r w:rsidRPr="00E90D47">
              <w:rPr>
                <w:rStyle w:val="Hyperlink"/>
                <w:rFonts w:asciiTheme="majorHAnsi" w:hAnsiTheme="majorHAnsi"/>
                <w:noProof/>
                <w:sz w:val="20"/>
                <w:szCs w:val="20"/>
                <w:u w:color="000000" w:themeColor="text1"/>
              </w:rPr>
              <w:t>Test 6 Section 2</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_Toc338078913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177</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4" w:history="1">
            <w:r w:rsidRPr="00E90D47">
              <w:rPr>
                <w:rStyle w:val="Hyperlink"/>
                <w:rFonts w:asciiTheme="majorHAnsi" w:hAnsiTheme="majorHAnsi"/>
                <w:noProof/>
                <w:sz w:val="20"/>
                <w:szCs w:val="20"/>
                <w:u w:color="000000" w:themeColor="text1"/>
              </w:rPr>
              <w:t>Test 6 Section 4</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_Toc338078914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189</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5" w:history="1">
            <w:r w:rsidRPr="00E90D47">
              <w:rPr>
                <w:rStyle w:val="Hyperlink"/>
                <w:rFonts w:asciiTheme="majorHAnsi" w:hAnsiTheme="majorHAnsi"/>
                <w:noProof/>
                <w:sz w:val="20"/>
                <w:szCs w:val="20"/>
                <w:u w:color="000000" w:themeColor="text1"/>
              </w:rPr>
              <w:t>Test 6 Section 8</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_Toc338078915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200</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6" w:history="1">
            <w:r w:rsidRPr="00E90D47">
              <w:rPr>
                <w:rStyle w:val="Hyperlink"/>
                <w:rFonts w:asciiTheme="majorHAnsi" w:hAnsiTheme="majorHAnsi"/>
                <w:noProof/>
                <w:sz w:val="20"/>
                <w:szCs w:val="20"/>
                <w:u w:color="000000" w:themeColor="text1"/>
              </w:rPr>
              <w:t>Test 7 Section 3</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_Toc338078916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210</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7" w:history="1">
            <w:r w:rsidRPr="00E90D47">
              <w:rPr>
                <w:rStyle w:val="Hyperlink"/>
                <w:rFonts w:asciiTheme="majorHAnsi" w:hAnsiTheme="majorHAnsi"/>
                <w:noProof/>
                <w:sz w:val="20"/>
                <w:szCs w:val="20"/>
                <w:u w:color="000000" w:themeColor="text1"/>
              </w:rPr>
              <w:t>Test 7 Section 7</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_Toc338078917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222</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8" w:history="1">
            <w:r w:rsidRPr="00E90D47">
              <w:rPr>
                <w:rStyle w:val="Hyperlink"/>
                <w:rFonts w:asciiTheme="majorHAnsi" w:hAnsiTheme="majorHAnsi"/>
                <w:noProof/>
                <w:sz w:val="20"/>
                <w:szCs w:val="20"/>
                <w:u w:color="000000" w:themeColor="text1"/>
              </w:rPr>
              <w:t>Test 7 Section 9</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_Toc338078918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231</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19" w:history="1">
            <w:r w:rsidRPr="00E90D47">
              <w:rPr>
                <w:rStyle w:val="Hyperlink"/>
                <w:rFonts w:asciiTheme="majorHAnsi" w:hAnsiTheme="majorHAnsi"/>
                <w:noProof/>
                <w:sz w:val="20"/>
                <w:szCs w:val="20"/>
                <w:u w:color="000000" w:themeColor="text1"/>
              </w:rPr>
              <w:t>Test 8 Section 3</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_Toc338078919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239</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0" w:history="1">
            <w:r w:rsidRPr="00E90D47">
              <w:rPr>
                <w:rStyle w:val="Hyperlink"/>
                <w:rFonts w:asciiTheme="majorHAnsi" w:hAnsiTheme="majorHAnsi"/>
                <w:noProof/>
                <w:sz w:val="20"/>
                <w:szCs w:val="20"/>
                <w:u w:color="000000" w:themeColor="text1"/>
              </w:rPr>
              <w:t>Test 8 Section 7</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_Toc338078920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249</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1" w:history="1">
            <w:r w:rsidRPr="00E90D47">
              <w:rPr>
                <w:rStyle w:val="Hyperlink"/>
                <w:rFonts w:asciiTheme="majorHAnsi" w:hAnsiTheme="majorHAnsi"/>
                <w:noProof/>
                <w:sz w:val="20"/>
                <w:szCs w:val="20"/>
                <w:u w:color="000000" w:themeColor="text1"/>
              </w:rPr>
              <w:t>Test 8 Section 9</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_Toc338078921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259</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2" w:history="1">
            <w:r w:rsidRPr="00E90D47">
              <w:rPr>
                <w:rStyle w:val="Hyperlink"/>
                <w:rFonts w:asciiTheme="majorHAnsi" w:hAnsiTheme="majorHAnsi"/>
                <w:noProof/>
                <w:sz w:val="20"/>
                <w:szCs w:val="20"/>
                <w:u w:color="000000" w:themeColor="text1"/>
              </w:rPr>
              <w:t>Test 9 Section 2</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_Toc338078922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266</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3" w:history="1">
            <w:r w:rsidRPr="00E90D47">
              <w:rPr>
                <w:rStyle w:val="Hyperlink"/>
                <w:rFonts w:asciiTheme="majorHAnsi" w:hAnsiTheme="majorHAnsi"/>
                <w:noProof/>
                <w:sz w:val="20"/>
                <w:szCs w:val="20"/>
                <w:u w:color="000000" w:themeColor="text1"/>
              </w:rPr>
              <w:t>Test 9 Section 5</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_Toc338078923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274</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4" w:history="1">
            <w:r w:rsidRPr="00E90D47">
              <w:rPr>
                <w:rStyle w:val="Hyperlink"/>
                <w:rFonts w:asciiTheme="majorHAnsi" w:hAnsiTheme="majorHAnsi"/>
                <w:noProof/>
                <w:sz w:val="20"/>
                <w:szCs w:val="20"/>
                <w:u w:color="000000" w:themeColor="text1"/>
              </w:rPr>
              <w:t>Test 9 Section 8</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_Toc338078924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283</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5" w:history="1">
            <w:r w:rsidRPr="00E90D47">
              <w:rPr>
                <w:rStyle w:val="Hyperlink"/>
                <w:rFonts w:asciiTheme="majorHAnsi" w:hAnsiTheme="majorHAnsi"/>
                <w:noProof/>
                <w:sz w:val="20"/>
                <w:szCs w:val="20"/>
                <w:u w:color="000000" w:themeColor="text1"/>
              </w:rPr>
              <w:t>Test 10 Section 2</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_Toc338078925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290</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6" w:history="1">
            <w:r w:rsidRPr="00E90D47">
              <w:rPr>
                <w:rStyle w:val="Hyperlink"/>
                <w:rFonts w:asciiTheme="majorHAnsi" w:hAnsiTheme="majorHAnsi"/>
                <w:noProof/>
                <w:sz w:val="20"/>
                <w:szCs w:val="20"/>
                <w:u w:color="000000" w:themeColor="text1"/>
              </w:rPr>
              <w:t>Test 10 Section 5</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_Toc338078926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299</w:t>
            </w:r>
            <w:r w:rsidRPr="00E90D47">
              <w:rPr>
                <w:rFonts w:asciiTheme="majorHAnsi" w:hAnsiTheme="majorHAnsi"/>
                <w:noProof/>
                <w:webHidden/>
                <w:sz w:val="20"/>
                <w:szCs w:val="20"/>
              </w:rPr>
              <w:fldChar w:fldCharType="end"/>
            </w:r>
          </w:hyperlink>
        </w:p>
        <w:p w:rsidR="00E90D47" w:rsidRPr="00E90D47" w:rsidRDefault="00E90D47">
          <w:pPr>
            <w:pStyle w:val="TOC1"/>
            <w:tabs>
              <w:tab w:val="right" w:leader="dot" w:pos="10214"/>
            </w:tabs>
            <w:rPr>
              <w:rFonts w:asciiTheme="majorHAnsi" w:eastAsiaTheme="minorEastAsia" w:hAnsiTheme="majorHAnsi"/>
              <w:noProof/>
              <w:sz w:val="20"/>
              <w:szCs w:val="20"/>
            </w:rPr>
          </w:pPr>
          <w:hyperlink w:anchor="_Toc338078927" w:history="1">
            <w:r w:rsidRPr="00E90D47">
              <w:rPr>
                <w:rStyle w:val="Hyperlink"/>
                <w:rFonts w:asciiTheme="majorHAnsi" w:hAnsiTheme="majorHAnsi"/>
                <w:noProof/>
                <w:sz w:val="20"/>
                <w:szCs w:val="20"/>
                <w:u w:color="000000" w:themeColor="text1"/>
              </w:rPr>
              <w:t>Test 10 Section 8</w:t>
            </w:r>
            <w:r w:rsidRPr="00E90D47">
              <w:rPr>
                <w:rFonts w:asciiTheme="majorHAnsi" w:hAnsiTheme="majorHAnsi"/>
                <w:noProof/>
                <w:webHidden/>
                <w:sz w:val="20"/>
                <w:szCs w:val="20"/>
              </w:rPr>
              <w:tab/>
            </w:r>
            <w:r w:rsidRPr="00E90D47">
              <w:rPr>
                <w:rFonts w:asciiTheme="majorHAnsi" w:hAnsiTheme="majorHAnsi"/>
                <w:noProof/>
                <w:webHidden/>
                <w:sz w:val="20"/>
                <w:szCs w:val="20"/>
              </w:rPr>
              <w:fldChar w:fldCharType="begin"/>
            </w:r>
            <w:r w:rsidRPr="00E90D47">
              <w:rPr>
                <w:rFonts w:asciiTheme="majorHAnsi" w:hAnsiTheme="majorHAnsi"/>
                <w:noProof/>
                <w:webHidden/>
                <w:sz w:val="20"/>
                <w:szCs w:val="20"/>
              </w:rPr>
              <w:instrText xml:space="preserve"> PAGEREF _Toc338078927 \h </w:instrText>
            </w:r>
            <w:r w:rsidRPr="00E90D47">
              <w:rPr>
                <w:rFonts w:asciiTheme="majorHAnsi" w:hAnsiTheme="majorHAnsi"/>
                <w:noProof/>
                <w:webHidden/>
                <w:sz w:val="20"/>
                <w:szCs w:val="20"/>
              </w:rPr>
            </w:r>
            <w:r w:rsidRPr="00E90D47">
              <w:rPr>
                <w:rFonts w:asciiTheme="majorHAnsi" w:hAnsiTheme="majorHAnsi"/>
                <w:noProof/>
                <w:webHidden/>
                <w:sz w:val="20"/>
                <w:szCs w:val="20"/>
              </w:rPr>
              <w:fldChar w:fldCharType="separate"/>
            </w:r>
            <w:r w:rsidR="00C17DCB">
              <w:rPr>
                <w:rFonts w:asciiTheme="majorHAnsi" w:hAnsiTheme="majorHAnsi"/>
                <w:noProof/>
                <w:webHidden/>
                <w:sz w:val="20"/>
                <w:szCs w:val="20"/>
              </w:rPr>
              <w:t>310</w:t>
            </w:r>
            <w:r w:rsidRPr="00E90D47">
              <w:rPr>
                <w:rFonts w:asciiTheme="majorHAnsi" w:hAnsiTheme="majorHAnsi"/>
                <w:noProof/>
                <w:webHidden/>
                <w:sz w:val="20"/>
                <w:szCs w:val="20"/>
              </w:rPr>
              <w:fldChar w:fldCharType="end"/>
            </w:r>
          </w:hyperlink>
        </w:p>
        <w:p w:rsidR="00EE7BC7" w:rsidRDefault="00F36303" w:rsidP="006B16AD">
          <w:r w:rsidRPr="00E90D47">
            <w:rPr>
              <w:rFonts w:asciiTheme="majorHAnsi" w:hAnsiTheme="majorHAnsi"/>
              <w:sz w:val="20"/>
              <w:szCs w:val="20"/>
            </w:rPr>
            <w:fldChar w:fldCharType="end"/>
          </w:r>
        </w:p>
      </w:sdtContent>
    </w:sdt>
    <w:p w:rsidR="006B16AD" w:rsidRDefault="006B16AD" w:rsidP="006B16AD">
      <w:pPr>
        <w:rPr>
          <w:rFonts w:asciiTheme="majorHAnsi" w:hAnsiTheme="majorHAnsi"/>
          <w:sz w:val="20"/>
          <w:szCs w:val="20"/>
        </w:rPr>
        <w:sectPr w:rsidR="006B16AD" w:rsidSect="00D02CF2">
          <w:headerReference w:type="default" r:id="rId9"/>
          <w:pgSz w:w="12240" w:h="15840"/>
          <w:pgMar w:top="720" w:right="1008" w:bottom="720" w:left="1008" w:header="720" w:footer="720" w:gutter="0"/>
          <w:cols w:space="720"/>
          <w:docGrid w:linePitch="360"/>
        </w:sectPr>
      </w:pPr>
      <w:r>
        <w:lastRenderedPageBreak/>
        <w:tab/>
      </w:r>
    </w:p>
    <w:p w:rsidR="00921834" w:rsidRPr="00547C48" w:rsidRDefault="006131D9" w:rsidP="002F21DE">
      <w:pPr>
        <w:pStyle w:val="Heading1"/>
        <w:spacing w:before="0"/>
        <w:rPr>
          <w:szCs w:val="28"/>
          <w:u w:color="000000" w:themeColor="text1"/>
        </w:rPr>
      </w:pPr>
      <w:bookmarkStart w:id="0" w:name="_Toc338078898"/>
      <w:r w:rsidRPr="00547C48">
        <w:rPr>
          <w:szCs w:val="28"/>
          <w:u w:color="000000" w:themeColor="text1"/>
        </w:rPr>
        <w:lastRenderedPageBreak/>
        <w:t xml:space="preserve">Test 1 </w:t>
      </w:r>
      <w:r w:rsidR="00921834" w:rsidRPr="00547C48">
        <w:rPr>
          <w:szCs w:val="28"/>
          <w:u w:color="000000" w:themeColor="text1"/>
        </w:rPr>
        <w:t>Section 3</w:t>
      </w:r>
      <w:bookmarkEnd w:id="0"/>
    </w:p>
    <w:p w:rsidR="004C6638" w:rsidRDefault="004C6638" w:rsidP="002F21DE">
      <w:pPr>
        <w:pStyle w:val="BodyText"/>
        <w:numPr>
          <w:ilvl w:val="0"/>
          <w:numId w:val="1"/>
        </w:numPr>
        <w:spacing w:after="0"/>
        <w:rPr>
          <w:sz w:val="20"/>
          <w:szCs w:val="20"/>
          <w:u w:color="000000" w:themeColor="text1"/>
        </w:rPr>
      </w:pPr>
      <w:r>
        <w:rPr>
          <w:sz w:val="20"/>
          <w:szCs w:val="20"/>
          <w:u w:color="000000" w:themeColor="text1"/>
        </w:rPr>
        <w:t xml:space="preserve">Algebra to start with. </w:t>
      </w:r>
    </w:p>
    <w:p w:rsidR="004C6638" w:rsidRDefault="00B43C8D" w:rsidP="004C6638">
      <w:pPr>
        <w:pStyle w:val="ListParagraph"/>
        <w:numPr>
          <w:ilvl w:val="1"/>
          <w:numId w:val="1"/>
        </w:numPr>
        <w:spacing w:before="0"/>
        <w:rPr>
          <w:sz w:val="20"/>
          <w:szCs w:val="20"/>
          <w:u w:color="000000" w:themeColor="text1"/>
        </w:rPr>
      </w:pPr>
      <w:r>
        <w:rPr>
          <w:sz w:val="20"/>
          <w:szCs w:val="20"/>
          <w:u w:color="000000" w:themeColor="text1"/>
        </w:rPr>
        <w:t>Let’s write our given:</w:t>
      </w:r>
      <w:r w:rsidR="004C6638">
        <w:rPr>
          <w:sz w:val="20"/>
          <w:szCs w:val="20"/>
          <w:u w:color="000000" w:themeColor="text1"/>
        </w:rPr>
        <w:t xml:space="preserve">  x =</w:t>
      </w:r>
      <w:r w:rsidR="007E0244">
        <w:rPr>
          <w:sz w:val="20"/>
          <w:szCs w:val="20"/>
          <w:u w:color="000000" w:themeColor="text1"/>
        </w:rPr>
        <w:t xml:space="preserve"> 4</w:t>
      </w:r>
    </w:p>
    <w:p w:rsidR="00E8455F" w:rsidRDefault="004C6638" w:rsidP="004C6638">
      <w:pPr>
        <w:pStyle w:val="ListParagraph"/>
        <w:numPr>
          <w:ilvl w:val="1"/>
          <w:numId w:val="1"/>
        </w:numPr>
        <w:spacing w:before="0"/>
        <w:rPr>
          <w:sz w:val="20"/>
          <w:szCs w:val="20"/>
          <w:u w:color="000000" w:themeColor="text1"/>
        </w:rPr>
      </w:pPr>
      <w:r>
        <w:rPr>
          <w:sz w:val="20"/>
          <w:szCs w:val="20"/>
          <w:u w:color="000000" w:themeColor="text1"/>
        </w:rPr>
        <w:t xml:space="preserve">What are we looking for?  The answer that </w:t>
      </w:r>
      <w:r w:rsidR="000B2156">
        <w:rPr>
          <w:sz w:val="20"/>
          <w:szCs w:val="20"/>
          <w:u w:color="000000" w:themeColor="text1"/>
        </w:rPr>
        <w:t xml:space="preserve">has </w:t>
      </w:r>
      <w:r>
        <w:rPr>
          <w:sz w:val="20"/>
          <w:szCs w:val="20"/>
          <w:u w:color="000000" w:themeColor="text1"/>
        </w:rPr>
        <w:t>the greatest value.</w:t>
      </w:r>
    </w:p>
    <w:p w:rsidR="00E8455F" w:rsidRPr="0072056D" w:rsidRDefault="00E8455F" w:rsidP="0072056D">
      <w:pPr>
        <w:pStyle w:val="ListParagraph"/>
        <w:numPr>
          <w:ilvl w:val="1"/>
          <w:numId w:val="1"/>
        </w:numPr>
        <w:spacing w:before="0" w:after="120"/>
        <w:rPr>
          <w:sz w:val="20"/>
          <w:szCs w:val="20"/>
          <w:u w:color="000000" w:themeColor="text1"/>
        </w:rPr>
      </w:pPr>
      <w:r w:rsidRPr="0072056D">
        <w:rPr>
          <w:sz w:val="20"/>
          <w:szCs w:val="20"/>
          <w:u w:color="000000" w:themeColor="text1"/>
        </w:rPr>
        <w:t>There are two</w:t>
      </w:r>
      <w:r w:rsidR="00921834" w:rsidRPr="0072056D">
        <w:rPr>
          <w:sz w:val="20"/>
          <w:szCs w:val="20"/>
          <w:u w:color="000000" w:themeColor="text1"/>
        </w:rPr>
        <w:t xml:space="preserve"> ways to do this</w:t>
      </w:r>
      <w:r w:rsidR="00AA5291" w:rsidRPr="0072056D">
        <w:rPr>
          <w:sz w:val="20"/>
          <w:szCs w:val="20"/>
          <w:u w:color="000000" w:themeColor="text1"/>
        </w:rPr>
        <w:t>, the first being</w:t>
      </w:r>
      <w:r w:rsidRPr="0072056D">
        <w:rPr>
          <w:sz w:val="20"/>
          <w:szCs w:val="20"/>
          <w:u w:color="000000" w:themeColor="text1"/>
        </w:rPr>
        <w:t>:</w:t>
      </w:r>
    </w:p>
    <w:p w:rsidR="00921834" w:rsidRPr="002F21DE" w:rsidRDefault="00921834" w:rsidP="003E01AF">
      <w:pPr>
        <w:pStyle w:val="BodyText"/>
        <w:spacing w:before="0" w:after="0"/>
        <w:ind w:left="360" w:firstLine="360"/>
        <w:rPr>
          <w:sz w:val="20"/>
          <w:szCs w:val="20"/>
          <w:u w:color="000000" w:themeColor="text1"/>
        </w:rPr>
      </w:pPr>
      <w:r w:rsidRPr="002F21DE">
        <w:rPr>
          <w:sz w:val="20"/>
          <w:szCs w:val="20"/>
          <w:u w:color="000000" w:themeColor="text1"/>
        </w:rPr>
        <w:t xml:space="preserve">Work every possible answer by inputting 4 for </w:t>
      </w:r>
      <w:r w:rsidR="00E8455F">
        <w:rPr>
          <w:sz w:val="20"/>
          <w:szCs w:val="20"/>
          <w:u w:color="000000" w:themeColor="text1"/>
        </w:rPr>
        <w:t>x</w:t>
      </w:r>
      <w:r w:rsidR="007E0244">
        <w:rPr>
          <w:sz w:val="20"/>
          <w:szCs w:val="20"/>
          <w:u w:color="000000" w:themeColor="text1"/>
        </w:rPr>
        <w:t>:</w:t>
      </w:r>
    </w:p>
    <w:p w:rsidR="00921834" w:rsidRPr="002F21DE" w:rsidRDefault="00F36303" w:rsidP="002F21DE">
      <w:pPr>
        <w:pStyle w:val="BodyText"/>
        <w:numPr>
          <w:ilvl w:val="2"/>
          <w:numId w:val="1"/>
        </w:numPr>
        <w:spacing w:before="0" w:after="0"/>
        <w:ind w:left="1260" w:hanging="540"/>
        <w:rPr>
          <w:sz w:val="20"/>
          <w:szCs w:val="20"/>
          <w:u w:color="000000" w:themeColor="text1"/>
        </w:rPr>
      </w:pPr>
      <w:r>
        <w:rPr>
          <w:noProof/>
          <w:sz w:val="20"/>
          <w:szCs w:val="20"/>
          <w:u w:color="000000" w:themeColor="text1"/>
        </w:rPr>
        <w:pict>
          <v:shapetype id="_x0000_t32" coordsize="21600,21600" o:spt="32" o:oned="t" path="m,l21600,21600e" filled="f">
            <v:path arrowok="t" fillok="f" o:connecttype="none"/>
            <o:lock v:ext="edit" shapetype="t"/>
          </v:shapetype>
          <v:shape id="_x0000_s1102" type="#_x0000_t32" style="position:absolute;left:0;text-align:left;margin-left:195.3pt;margin-top:7.45pt;width:42.75pt;height:0;flip:x;z-index:251682816" o:connectortype="straight" wrapcoords="9 2 0 4 0 6 9 9 13 9 18 8 18 5 13 2 9 2">
            <v:stroke endarrow="block"/>
          </v:shape>
        </w:pict>
      </w:r>
      <w:r w:rsidR="00921834" w:rsidRPr="002F21DE">
        <w:rPr>
          <w:sz w:val="20"/>
          <w:szCs w:val="20"/>
          <w:u w:color="000000" w:themeColor="text1"/>
        </w:rPr>
        <w:t xml:space="preserve">(4+1)(4+2) = (5)*(6)=30 </w:t>
      </w:r>
      <w:r w:rsidR="002F21DE">
        <w:rPr>
          <w:sz w:val="20"/>
          <w:szCs w:val="20"/>
          <w:u w:color="000000" w:themeColor="text1"/>
        </w:rPr>
        <w:tab/>
      </w:r>
      <w:r w:rsidR="002F21DE">
        <w:rPr>
          <w:sz w:val="20"/>
          <w:szCs w:val="20"/>
          <w:u w:color="000000" w:themeColor="text1"/>
        </w:rPr>
        <w:tab/>
      </w:r>
      <w:r w:rsidR="002F21DE">
        <w:rPr>
          <w:sz w:val="20"/>
          <w:szCs w:val="20"/>
          <w:u w:color="000000" w:themeColor="text1"/>
        </w:rPr>
        <w:tab/>
      </w:r>
      <w:r w:rsidR="00921834" w:rsidRPr="002F21DE">
        <w:rPr>
          <w:sz w:val="20"/>
          <w:szCs w:val="20"/>
          <w:u w:color="000000" w:themeColor="text1"/>
        </w:rPr>
        <w:t>(answer)</w:t>
      </w:r>
    </w:p>
    <w:p w:rsidR="00921834" w:rsidRPr="002F21DE" w:rsidRDefault="00921834" w:rsidP="002F21DE">
      <w:pPr>
        <w:pStyle w:val="BodyText"/>
        <w:numPr>
          <w:ilvl w:val="2"/>
          <w:numId w:val="1"/>
        </w:numPr>
        <w:spacing w:before="0" w:after="0"/>
        <w:ind w:left="1260" w:hanging="540"/>
        <w:rPr>
          <w:noProof/>
          <w:sz w:val="20"/>
          <w:szCs w:val="20"/>
          <w:u w:color="000000" w:themeColor="text1"/>
        </w:rPr>
      </w:pPr>
      <w:r w:rsidRPr="002F21DE">
        <w:rPr>
          <w:noProof/>
          <w:sz w:val="20"/>
          <w:szCs w:val="20"/>
          <w:u w:color="000000" w:themeColor="text1"/>
        </w:rPr>
        <w:t>(4+1)(4-1)  = (5)*(3)=15</w:t>
      </w:r>
    </w:p>
    <w:p w:rsidR="00921834" w:rsidRPr="002F21DE" w:rsidRDefault="00921834" w:rsidP="002F21DE">
      <w:pPr>
        <w:pStyle w:val="BodyText"/>
        <w:numPr>
          <w:ilvl w:val="2"/>
          <w:numId w:val="1"/>
        </w:numPr>
        <w:spacing w:before="0" w:after="0"/>
        <w:ind w:left="1260" w:hanging="540"/>
        <w:rPr>
          <w:noProof/>
          <w:sz w:val="20"/>
          <w:szCs w:val="20"/>
          <w:u w:color="000000" w:themeColor="text1"/>
        </w:rPr>
      </w:pPr>
      <w:r w:rsidRPr="002F21DE">
        <w:rPr>
          <w:noProof/>
          <w:sz w:val="20"/>
          <w:szCs w:val="20"/>
          <w:u w:color="000000" w:themeColor="text1"/>
        </w:rPr>
        <w:t>(4-2)(4+2)  = (2)*(6)=12</w:t>
      </w:r>
    </w:p>
    <w:p w:rsidR="00921834" w:rsidRDefault="00921834" w:rsidP="002F21DE">
      <w:pPr>
        <w:pStyle w:val="BodyText"/>
        <w:numPr>
          <w:ilvl w:val="2"/>
          <w:numId w:val="1"/>
        </w:numPr>
        <w:spacing w:before="0" w:after="0"/>
        <w:ind w:left="1260" w:hanging="540"/>
        <w:rPr>
          <w:noProof/>
          <w:sz w:val="20"/>
          <w:szCs w:val="20"/>
          <w:u w:color="000000" w:themeColor="text1"/>
        </w:rPr>
      </w:pPr>
      <w:r w:rsidRPr="002F21DE">
        <w:rPr>
          <w:noProof/>
          <w:sz w:val="20"/>
          <w:szCs w:val="20"/>
          <w:u w:color="000000" w:themeColor="text1"/>
        </w:rPr>
        <w:t>(4-2)(4+1)  = (2)*(5)=10</w:t>
      </w:r>
    </w:p>
    <w:p w:rsidR="007E0244" w:rsidRPr="002F21DE" w:rsidRDefault="007E0244" w:rsidP="0072056D">
      <w:pPr>
        <w:pStyle w:val="BodyText"/>
        <w:numPr>
          <w:ilvl w:val="2"/>
          <w:numId w:val="1"/>
        </w:numPr>
        <w:spacing w:before="0" w:after="120"/>
        <w:ind w:left="1267" w:hanging="547"/>
        <w:rPr>
          <w:noProof/>
          <w:sz w:val="20"/>
          <w:szCs w:val="20"/>
          <w:u w:color="000000" w:themeColor="text1"/>
        </w:rPr>
      </w:pPr>
      <w:r w:rsidRPr="002F21DE">
        <w:rPr>
          <w:noProof/>
          <w:sz w:val="20"/>
          <w:szCs w:val="20"/>
          <w:u w:color="000000" w:themeColor="text1"/>
        </w:rPr>
        <w:t>(4-4)(4+4)  = (0)*(8)=0</w:t>
      </w:r>
    </w:p>
    <w:p w:rsidR="00E8455F" w:rsidRPr="002F21DE" w:rsidRDefault="0072056D" w:rsidP="0072056D">
      <w:pPr>
        <w:pStyle w:val="BodyText"/>
        <w:spacing w:before="0" w:after="0" w:line="240" w:lineRule="auto"/>
        <w:rPr>
          <w:sz w:val="20"/>
          <w:szCs w:val="20"/>
          <w:u w:color="000000" w:themeColor="text1"/>
        </w:rPr>
      </w:pPr>
      <w:r>
        <w:rPr>
          <w:sz w:val="20"/>
          <w:szCs w:val="20"/>
          <w:u w:color="000000" w:themeColor="text1"/>
        </w:rPr>
        <w:t>iv)</w:t>
      </w:r>
      <w:r>
        <w:rPr>
          <w:sz w:val="20"/>
          <w:szCs w:val="20"/>
          <w:u w:color="000000" w:themeColor="text1"/>
        </w:rPr>
        <w:tab/>
      </w:r>
      <w:r w:rsidR="003E01AF" w:rsidRPr="0072056D">
        <w:rPr>
          <w:sz w:val="20"/>
          <w:szCs w:val="20"/>
          <w:u w:color="000000" w:themeColor="text1"/>
        </w:rPr>
        <w:t>Or</w:t>
      </w:r>
      <w:r w:rsidR="003E01AF">
        <w:rPr>
          <w:sz w:val="20"/>
          <w:szCs w:val="20"/>
          <w:u w:color="000000" w:themeColor="text1"/>
        </w:rPr>
        <w:t xml:space="preserve"> l</w:t>
      </w:r>
      <w:r w:rsidR="00AA5291">
        <w:rPr>
          <w:sz w:val="20"/>
          <w:szCs w:val="20"/>
          <w:u w:color="000000" w:themeColor="text1"/>
        </w:rPr>
        <w:t>ogic it out:</w:t>
      </w:r>
    </w:p>
    <w:p w:rsidR="0064644C" w:rsidRDefault="00921834" w:rsidP="0064644C">
      <w:pPr>
        <w:pStyle w:val="BodyText"/>
        <w:numPr>
          <w:ilvl w:val="0"/>
          <w:numId w:val="9"/>
        </w:numPr>
        <w:spacing w:before="0" w:after="0"/>
        <w:rPr>
          <w:sz w:val="20"/>
          <w:szCs w:val="20"/>
          <w:u w:color="000000" w:themeColor="text1"/>
        </w:rPr>
      </w:pPr>
      <w:r w:rsidRPr="002F21DE">
        <w:rPr>
          <w:noProof/>
          <w:sz w:val="20"/>
          <w:szCs w:val="20"/>
          <w:u w:color="000000" w:themeColor="text1"/>
        </w:rPr>
        <w:drawing>
          <wp:anchor distT="0" distB="0" distL="114300" distR="114300" simplePos="0" relativeHeight="251684864" behindDoc="0" locked="0" layoutInCell="1" allowOverlap="1">
            <wp:simplePos x="0" y="0"/>
            <wp:positionH relativeFrom="column">
              <wp:posOffset>-76200</wp:posOffset>
            </wp:positionH>
            <wp:positionV relativeFrom="paragraph">
              <wp:posOffset>394970</wp:posOffset>
            </wp:positionV>
            <wp:extent cx="339090" cy="381000"/>
            <wp:effectExtent l="19050" t="0" r="3810" b="0"/>
            <wp:wrapNone/>
            <wp:docPr id="11"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sidRPr="002F21DE">
        <w:rPr>
          <w:sz w:val="20"/>
          <w:szCs w:val="20"/>
          <w:u w:color="000000" w:themeColor="text1"/>
        </w:rPr>
        <w:t>Cross out (E) because (4-4)</w:t>
      </w:r>
      <w:r w:rsidR="00E8455F">
        <w:rPr>
          <w:sz w:val="20"/>
          <w:szCs w:val="20"/>
          <w:u w:color="000000" w:themeColor="text1"/>
        </w:rPr>
        <w:t xml:space="preserve"> </w:t>
      </w:r>
      <w:r w:rsidRPr="002F21DE">
        <w:rPr>
          <w:sz w:val="20"/>
          <w:szCs w:val="20"/>
          <w:u w:color="000000" w:themeColor="text1"/>
        </w:rPr>
        <w:t>= 0.  Any number times 0 is 0</w:t>
      </w:r>
      <w:r w:rsidR="0064644C">
        <w:rPr>
          <w:sz w:val="20"/>
          <w:szCs w:val="20"/>
          <w:u w:color="000000" w:themeColor="text1"/>
        </w:rPr>
        <w:t>,</w:t>
      </w:r>
      <w:r w:rsidRPr="002F21DE">
        <w:rPr>
          <w:sz w:val="20"/>
          <w:szCs w:val="20"/>
          <w:u w:color="000000" w:themeColor="text1"/>
        </w:rPr>
        <w:t xml:space="preserve"> so that’s out. </w:t>
      </w:r>
    </w:p>
    <w:p w:rsidR="0064644C" w:rsidRDefault="00921834" w:rsidP="0064644C">
      <w:pPr>
        <w:pStyle w:val="BodyText"/>
        <w:numPr>
          <w:ilvl w:val="0"/>
          <w:numId w:val="9"/>
        </w:numPr>
        <w:spacing w:before="0" w:after="0"/>
        <w:rPr>
          <w:sz w:val="20"/>
          <w:szCs w:val="20"/>
          <w:u w:color="000000" w:themeColor="text1"/>
        </w:rPr>
      </w:pPr>
      <w:r w:rsidRPr="002F21DE">
        <w:rPr>
          <w:sz w:val="20"/>
          <w:szCs w:val="20"/>
          <w:u w:color="000000" w:themeColor="text1"/>
        </w:rPr>
        <w:t xml:space="preserve">Now look at (C) and (D).  </w:t>
      </w:r>
      <w:r w:rsidR="00B43C8D">
        <w:rPr>
          <w:sz w:val="20"/>
          <w:szCs w:val="20"/>
          <w:u w:color="000000" w:themeColor="text1"/>
        </w:rPr>
        <w:t>We are</w:t>
      </w:r>
      <w:r w:rsidRPr="002F21DE">
        <w:rPr>
          <w:sz w:val="20"/>
          <w:szCs w:val="20"/>
          <w:u w:color="000000" w:themeColor="text1"/>
        </w:rPr>
        <w:t xml:space="preserve"> subtracting 2 from </w:t>
      </w:r>
      <w:r w:rsidR="0064644C" w:rsidRPr="0064644C">
        <w:rPr>
          <w:b/>
          <w:sz w:val="20"/>
          <w:szCs w:val="20"/>
          <w:u w:color="000000" w:themeColor="text1"/>
        </w:rPr>
        <w:t>x</w:t>
      </w:r>
      <w:r w:rsidRPr="002F21DE">
        <w:rPr>
          <w:sz w:val="20"/>
          <w:szCs w:val="20"/>
          <w:u w:color="000000" w:themeColor="text1"/>
        </w:rPr>
        <w:t xml:space="preserve">.  If </w:t>
      </w:r>
      <w:r w:rsidR="0064644C" w:rsidRPr="0064644C">
        <w:rPr>
          <w:b/>
          <w:sz w:val="20"/>
          <w:szCs w:val="20"/>
          <w:u w:color="000000" w:themeColor="text1"/>
        </w:rPr>
        <w:t>x</w:t>
      </w:r>
      <w:r w:rsidR="0064644C" w:rsidRPr="002F21DE">
        <w:rPr>
          <w:sz w:val="20"/>
          <w:szCs w:val="20"/>
          <w:u w:color="000000" w:themeColor="text1"/>
        </w:rPr>
        <w:t xml:space="preserve"> </w:t>
      </w:r>
      <w:r w:rsidRPr="002F21DE">
        <w:rPr>
          <w:sz w:val="20"/>
          <w:szCs w:val="20"/>
          <w:u w:color="000000" w:themeColor="text1"/>
        </w:rPr>
        <w:t>w</w:t>
      </w:r>
      <w:r w:rsidR="0064644C">
        <w:rPr>
          <w:sz w:val="20"/>
          <w:szCs w:val="20"/>
          <w:u w:color="000000" w:themeColor="text1"/>
        </w:rPr>
        <w:t>ere</w:t>
      </w:r>
      <w:r w:rsidRPr="002F21DE">
        <w:rPr>
          <w:sz w:val="20"/>
          <w:szCs w:val="20"/>
          <w:u w:color="000000" w:themeColor="text1"/>
        </w:rPr>
        <w:t xml:space="preserve"> really large, this might not matter, but </w:t>
      </w:r>
      <w:r w:rsidR="0064644C" w:rsidRPr="0064644C">
        <w:rPr>
          <w:b/>
          <w:sz w:val="20"/>
          <w:szCs w:val="20"/>
          <w:u w:color="000000" w:themeColor="text1"/>
        </w:rPr>
        <w:t>x</w:t>
      </w:r>
      <w:r w:rsidR="0064644C" w:rsidRPr="002F21DE">
        <w:rPr>
          <w:sz w:val="20"/>
          <w:szCs w:val="20"/>
          <w:u w:color="000000" w:themeColor="text1"/>
        </w:rPr>
        <w:t xml:space="preserve"> </w:t>
      </w:r>
      <w:r w:rsidRPr="002F21DE">
        <w:rPr>
          <w:sz w:val="20"/>
          <w:szCs w:val="20"/>
          <w:u w:color="000000" w:themeColor="text1"/>
        </w:rPr>
        <w:t xml:space="preserve">is 4, so taking 2 away from it reduces it by 50%. (C) and (D) are gone.  </w:t>
      </w:r>
    </w:p>
    <w:p w:rsidR="007130F2" w:rsidRPr="002F21DE" w:rsidRDefault="00B43C8D" w:rsidP="0064644C">
      <w:pPr>
        <w:pStyle w:val="BodyText"/>
        <w:numPr>
          <w:ilvl w:val="0"/>
          <w:numId w:val="9"/>
        </w:numPr>
        <w:spacing w:before="0" w:after="0"/>
        <w:rPr>
          <w:sz w:val="20"/>
          <w:szCs w:val="20"/>
          <w:u w:color="000000" w:themeColor="text1"/>
        </w:rPr>
      </w:pPr>
      <w:r>
        <w:rPr>
          <w:sz w:val="20"/>
          <w:szCs w:val="20"/>
          <w:u w:color="000000" w:themeColor="text1"/>
        </w:rPr>
        <w:t>We’re</w:t>
      </w:r>
      <w:r w:rsidR="00921834" w:rsidRPr="002F21DE">
        <w:rPr>
          <w:sz w:val="20"/>
          <w:szCs w:val="20"/>
          <w:u w:color="000000" w:themeColor="text1"/>
        </w:rPr>
        <w:t xml:space="preserve"> left with (A) and (B).  They both have (x+1) in them, so just look where they differ. Is there any</w:t>
      </w:r>
      <w:r w:rsidR="004C6638">
        <w:rPr>
          <w:sz w:val="20"/>
          <w:szCs w:val="20"/>
          <w:u w:color="000000" w:themeColor="text1"/>
        </w:rPr>
        <w:t xml:space="preserve"> </w:t>
      </w:r>
      <w:r w:rsidR="00921834" w:rsidRPr="002F21DE">
        <w:rPr>
          <w:sz w:val="20"/>
          <w:szCs w:val="20"/>
          <w:u w:color="000000" w:themeColor="text1"/>
        </w:rPr>
        <w:t>way (x+2) can be smaller than (x-1)?  No way.</w:t>
      </w:r>
      <w:r w:rsidR="0064644C">
        <w:rPr>
          <w:sz w:val="20"/>
          <w:szCs w:val="20"/>
          <w:u w:color="000000" w:themeColor="text1"/>
        </w:rPr>
        <w:t xml:space="preserve"> (B) is gone.</w:t>
      </w:r>
    </w:p>
    <w:p w:rsidR="00921834" w:rsidRDefault="00F36303" w:rsidP="002F21DE">
      <w:pPr>
        <w:pStyle w:val="BodyText"/>
        <w:spacing w:after="120"/>
        <w:ind w:left="720" w:firstLine="0"/>
        <w:rPr>
          <w:sz w:val="20"/>
          <w:szCs w:val="20"/>
          <w:u w:color="000000" w:themeColor="text1"/>
        </w:rPr>
      </w:pPr>
      <w:r>
        <w:rPr>
          <w:noProof/>
          <w:sz w:val="20"/>
          <w:szCs w:val="20"/>
          <w:u w:color="000000" w:themeColor="text1"/>
        </w:rPr>
        <w:pict>
          <v:oval id="_x0000_s1433" style="position:absolute;left:0;text-align:left;margin-left:18pt;margin-top:2.8pt;width:136.95pt;height:17.4pt;z-index:251945984" wrapcoords="8155 -635 4702 0 -73 5718 -73 17788 4114 20329 7127 21600 8155 21600 13518 21600 14547 21600 18955 19694 21673 13341 21673 5718 16751 0 13371 -635 8155 -635" filled="f" strokecolor="#00b050" strokeweight="1.5pt"/>
        </w:pict>
      </w:r>
      <w:r w:rsidR="007130F2" w:rsidRPr="002F21DE">
        <w:rPr>
          <w:sz w:val="20"/>
          <w:szCs w:val="20"/>
          <w:u w:color="000000" w:themeColor="text1"/>
        </w:rPr>
        <w:t>A is the correct answer.</w:t>
      </w:r>
    </w:p>
    <w:p w:rsidR="001D1AAB" w:rsidRPr="002F21DE" w:rsidRDefault="001D1AAB" w:rsidP="002F21DE">
      <w:pPr>
        <w:pStyle w:val="BodyText"/>
        <w:spacing w:after="120"/>
        <w:ind w:left="720" w:firstLine="0"/>
        <w:rPr>
          <w:sz w:val="20"/>
          <w:szCs w:val="20"/>
          <w:u w:color="000000" w:themeColor="text1"/>
        </w:rPr>
      </w:pPr>
    </w:p>
    <w:p w:rsidR="0064644C" w:rsidRDefault="00AA5291" w:rsidP="000B2156">
      <w:pPr>
        <w:pStyle w:val="BodyText"/>
        <w:numPr>
          <w:ilvl w:val="0"/>
          <w:numId w:val="26"/>
        </w:numPr>
        <w:spacing w:before="0" w:after="0"/>
        <w:rPr>
          <w:sz w:val="20"/>
          <w:szCs w:val="20"/>
          <w:u w:color="000000" w:themeColor="text1"/>
        </w:rPr>
      </w:pPr>
      <w:r>
        <w:rPr>
          <w:sz w:val="20"/>
          <w:szCs w:val="20"/>
          <w:u w:color="000000" w:themeColor="text1"/>
        </w:rPr>
        <w:t xml:space="preserve">3 </w:t>
      </w:r>
      <w:r w:rsidR="0064644C">
        <w:rPr>
          <w:sz w:val="20"/>
          <w:szCs w:val="20"/>
          <w:u w:color="000000" w:themeColor="text1"/>
        </w:rPr>
        <w:t>Variable Problem</w:t>
      </w:r>
      <w:r w:rsidR="00921834" w:rsidRPr="002F21DE">
        <w:rPr>
          <w:sz w:val="20"/>
          <w:szCs w:val="20"/>
          <w:u w:color="000000" w:themeColor="text1"/>
        </w:rPr>
        <w:t xml:space="preserve">  </w:t>
      </w:r>
    </w:p>
    <w:p w:rsidR="0064644C" w:rsidRDefault="003F496F" w:rsidP="00FB4F96">
      <w:pPr>
        <w:pStyle w:val="BodyText"/>
        <w:numPr>
          <w:ilvl w:val="1"/>
          <w:numId w:val="27"/>
        </w:numPr>
        <w:spacing w:before="0" w:after="120"/>
        <w:rPr>
          <w:sz w:val="20"/>
          <w:szCs w:val="20"/>
          <w:u w:color="000000" w:themeColor="text1"/>
        </w:rPr>
      </w:pPr>
      <w:r>
        <w:rPr>
          <w:sz w:val="20"/>
          <w:szCs w:val="20"/>
          <w:u w:color="000000" w:themeColor="text1"/>
        </w:rPr>
        <w:t>What are we looking for?</w:t>
      </w:r>
      <w:r w:rsidRPr="002F21DE">
        <w:rPr>
          <w:sz w:val="20"/>
          <w:szCs w:val="20"/>
          <w:u w:color="000000" w:themeColor="text1"/>
        </w:rPr>
        <w:t xml:space="preserve"> What </w:t>
      </w:r>
      <w:r>
        <w:rPr>
          <w:sz w:val="20"/>
          <w:szCs w:val="20"/>
          <w:u w:color="000000" w:themeColor="text1"/>
        </w:rPr>
        <w:t xml:space="preserve">speed </w:t>
      </w:r>
      <w:r w:rsidRPr="002F21DE">
        <w:rPr>
          <w:sz w:val="20"/>
          <w:szCs w:val="20"/>
          <w:u w:color="000000" w:themeColor="text1"/>
        </w:rPr>
        <w:t>C is traveling when B’s speed is 7 mph</w:t>
      </w:r>
      <w:r>
        <w:rPr>
          <w:sz w:val="20"/>
          <w:szCs w:val="20"/>
          <w:u w:color="000000" w:themeColor="text1"/>
        </w:rPr>
        <w:t xml:space="preserve"> (so B=7 is a given).</w:t>
      </w:r>
    </w:p>
    <w:p w:rsidR="00921834" w:rsidRPr="002F21DE" w:rsidRDefault="00921834" w:rsidP="00FB4F96">
      <w:pPr>
        <w:pStyle w:val="BodyText"/>
        <w:spacing w:before="0" w:after="120"/>
        <w:ind w:firstLine="720"/>
        <w:rPr>
          <w:sz w:val="20"/>
          <w:szCs w:val="20"/>
          <w:u w:color="000000" w:themeColor="text1"/>
        </w:rPr>
      </w:pPr>
      <w:r w:rsidRPr="002F21DE">
        <w:rPr>
          <w:sz w:val="20"/>
          <w:szCs w:val="20"/>
          <w:u w:color="000000" w:themeColor="text1"/>
        </w:rPr>
        <w:t>Th</w:t>
      </w:r>
      <w:r w:rsidR="004C6638">
        <w:rPr>
          <w:sz w:val="20"/>
          <w:szCs w:val="20"/>
          <w:u w:color="000000" w:themeColor="text1"/>
        </w:rPr>
        <w:t>e</w:t>
      </w:r>
      <w:r w:rsidRPr="002F21DE">
        <w:rPr>
          <w:sz w:val="20"/>
          <w:szCs w:val="20"/>
          <w:u w:color="000000" w:themeColor="text1"/>
        </w:rPr>
        <w:t xml:space="preserve"> table reflects the speeds </w:t>
      </w:r>
      <w:r w:rsidR="002F21DE">
        <w:rPr>
          <w:sz w:val="20"/>
          <w:szCs w:val="20"/>
          <w:u w:color="000000" w:themeColor="text1"/>
        </w:rPr>
        <w:t>we will</w:t>
      </w:r>
      <w:r w:rsidRPr="002F21DE">
        <w:rPr>
          <w:sz w:val="20"/>
          <w:szCs w:val="20"/>
          <w:u w:color="000000" w:themeColor="text1"/>
        </w:rPr>
        <w:t xml:space="preserve"> find.</w:t>
      </w:r>
    </w:p>
    <w:tbl>
      <w:tblPr>
        <w:tblStyle w:val="TableGrid"/>
        <w:tblW w:w="0" w:type="auto"/>
        <w:tblInd w:w="720" w:type="dxa"/>
        <w:tblLook w:val="04A0"/>
      </w:tblPr>
      <w:tblGrid>
        <w:gridCol w:w="2232"/>
        <w:gridCol w:w="2232"/>
        <w:gridCol w:w="2232"/>
      </w:tblGrid>
      <w:tr w:rsidR="00921834" w:rsidRPr="002F21DE" w:rsidTr="00754F99">
        <w:trPr>
          <w:cnfStyle w:val="100000000000"/>
          <w:trHeight w:val="288"/>
        </w:trPr>
        <w:tc>
          <w:tcPr>
            <w:tcW w:w="2232" w:type="dxa"/>
          </w:tcPr>
          <w:p w:rsidR="00921834" w:rsidRPr="002F21DE" w:rsidRDefault="00921834" w:rsidP="002F21DE">
            <w:pPr>
              <w:pStyle w:val="BodyText"/>
              <w:spacing w:before="0"/>
              <w:ind w:firstLine="0"/>
              <w:jc w:val="center"/>
              <w:rPr>
                <w:sz w:val="20"/>
                <w:u w:color="000000" w:themeColor="text1"/>
              </w:rPr>
            </w:pPr>
            <w:r w:rsidRPr="002F21DE">
              <w:rPr>
                <w:sz w:val="20"/>
                <w:u w:color="000000" w:themeColor="text1"/>
              </w:rPr>
              <w:t>Train A</w:t>
            </w:r>
          </w:p>
        </w:tc>
        <w:tc>
          <w:tcPr>
            <w:tcW w:w="2232" w:type="dxa"/>
          </w:tcPr>
          <w:p w:rsidR="00921834" w:rsidRPr="002F21DE" w:rsidRDefault="00921834" w:rsidP="002F21DE">
            <w:pPr>
              <w:pStyle w:val="BodyText"/>
              <w:spacing w:before="0"/>
              <w:ind w:firstLine="0"/>
              <w:jc w:val="center"/>
              <w:rPr>
                <w:sz w:val="20"/>
                <w:u w:color="000000" w:themeColor="text1"/>
              </w:rPr>
            </w:pPr>
            <w:r w:rsidRPr="002F21DE">
              <w:rPr>
                <w:sz w:val="20"/>
                <w:u w:color="000000" w:themeColor="text1"/>
              </w:rPr>
              <w:t>Train B</w:t>
            </w:r>
          </w:p>
        </w:tc>
        <w:tc>
          <w:tcPr>
            <w:tcW w:w="2232" w:type="dxa"/>
          </w:tcPr>
          <w:p w:rsidR="00921834" w:rsidRPr="002F21DE" w:rsidRDefault="00921834" w:rsidP="002F21DE">
            <w:pPr>
              <w:pStyle w:val="BodyText"/>
              <w:spacing w:before="0"/>
              <w:ind w:firstLine="0"/>
              <w:jc w:val="center"/>
              <w:rPr>
                <w:sz w:val="20"/>
                <w:u w:color="000000" w:themeColor="text1"/>
              </w:rPr>
            </w:pPr>
            <w:r w:rsidRPr="002F21DE">
              <w:rPr>
                <w:sz w:val="20"/>
                <w:u w:color="000000" w:themeColor="text1"/>
              </w:rPr>
              <w:t>Train C</w:t>
            </w:r>
          </w:p>
        </w:tc>
      </w:tr>
      <w:tr w:rsidR="00921834" w:rsidRPr="002F21DE" w:rsidTr="00754F99">
        <w:trPr>
          <w:trHeight w:val="288"/>
        </w:trPr>
        <w:tc>
          <w:tcPr>
            <w:tcW w:w="2232" w:type="dxa"/>
          </w:tcPr>
          <w:p w:rsidR="00921834" w:rsidRPr="002F21DE" w:rsidRDefault="00921834" w:rsidP="002F21DE">
            <w:pPr>
              <w:pStyle w:val="BodyText"/>
              <w:spacing w:before="0"/>
              <w:ind w:firstLine="0"/>
              <w:jc w:val="center"/>
              <w:rPr>
                <w:b/>
                <w:color w:val="FF0000"/>
                <w:sz w:val="20"/>
                <w:u w:color="000000" w:themeColor="text1"/>
              </w:rPr>
            </w:pPr>
            <w:r w:rsidRPr="002F21DE">
              <w:rPr>
                <w:b/>
                <w:color w:val="FF0000"/>
                <w:sz w:val="20"/>
                <w:u w:color="000000" w:themeColor="text1"/>
              </w:rPr>
              <w:t>A</w:t>
            </w:r>
          </w:p>
        </w:tc>
        <w:tc>
          <w:tcPr>
            <w:tcW w:w="2232" w:type="dxa"/>
          </w:tcPr>
          <w:p w:rsidR="00921834" w:rsidRPr="002F21DE" w:rsidRDefault="00921834" w:rsidP="002F21DE">
            <w:pPr>
              <w:pStyle w:val="BodyText"/>
              <w:spacing w:before="0"/>
              <w:ind w:firstLine="0"/>
              <w:jc w:val="center"/>
              <w:rPr>
                <w:b/>
                <w:color w:val="0070C0"/>
                <w:sz w:val="20"/>
                <w:u w:color="000000" w:themeColor="text1"/>
              </w:rPr>
            </w:pPr>
            <w:r w:rsidRPr="002F21DE">
              <w:rPr>
                <w:b/>
                <w:color w:val="0070C0"/>
                <w:sz w:val="20"/>
                <w:u w:color="000000" w:themeColor="text1"/>
              </w:rPr>
              <w:t>B</w:t>
            </w:r>
          </w:p>
        </w:tc>
        <w:tc>
          <w:tcPr>
            <w:tcW w:w="2232" w:type="dxa"/>
          </w:tcPr>
          <w:p w:rsidR="00921834" w:rsidRPr="002F21DE" w:rsidRDefault="00921834" w:rsidP="002F21DE">
            <w:pPr>
              <w:pStyle w:val="BodyText"/>
              <w:spacing w:before="0"/>
              <w:ind w:firstLine="0"/>
              <w:jc w:val="center"/>
              <w:rPr>
                <w:b/>
                <w:color w:val="00B050"/>
                <w:sz w:val="20"/>
                <w:u w:color="000000" w:themeColor="text1"/>
              </w:rPr>
            </w:pPr>
            <w:r w:rsidRPr="002F21DE">
              <w:rPr>
                <w:b/>
                <w:color w:val="00B050"/>
                <w:sz w:val="20"/>
                <w:u w:color="000000" w:themeColor="text1"/>
              </w:rPr>
              <w:t>C</w:t>
            </w:r>
          </w:p>
        </w:tc>
      </w:tr>
    </w:tbl>
    <w:p w:rsidR="00921834" w:rsidRDefault="003F496F" w:rsidP="00FB4F96">
      <w:pPr>
        <w:pStyle w:val="BodyText"/>
        <w:numPr>
          <w:ilvl w:val="1"/>
          <w:numId w:val="28"/>
        </w:numPr>
        <w:spacing w:after="0"/>
        <w:rPr>
          <w:sz w:val="20"/>
          <w:szCs w:val="20"/>
          <w:u w:color="000000" w:themeColor="text1"/>
        </w:rPr>
      </w:pPr>
      <w:r>
        <w:rPr>
          <w:sz w:val="20"/>
          <w:szCs w:val="20"/>
          <w:u w:color="000000" w:themeColor="text1"/>
        </w:rPr>
        <w:t xml:space="preserve">We have </w:t>
      </w:r>
      <w:r w:rsidR="00921834" w:rsidRPr="002F21DE">
        <w:rPr>
          <w:sz w:val="20"/>
          <w:szCs w:val="20"/>
          <w:u w:color="000000" w:themeColor="text1"/>
        </w:rPr>
        <w:t xml:space="preserve">3 variables here, </w:t>
      </w:r>
      <w:r>
        <w:rPr>
          <w:sz w:val="20"/>
          <w:szCs w:val="20"/>
          <w:u w:color="000000" w:themeColor="text1"/>
        </w:rPr>
        <w:t xml:space="preserve">so this </w:t>
      </w:r>
      <w:r w:rsidR="00921834" w:rsidRPr="002F21DE">
        <w:rPr>
          <w:sz w:val="20"/>
          <w:szCs w:val="20"/>
          <w:u w:color="000000" w:themeColor="text1"/>
        </w:rPr>
        <w:t xml:space="preserve">usually means a two-stepper.  Let’s use our variables </w:t>
      </w:r>
      <w:r w:rsidR="000D4F7A">
        <w:rPr>
          <w:sz w:val="20"/>
          <w:szCs w:val="20"/>
          <w:u w:color="000000" w:themeColor="text1"/>
        </w:rPr>
        <w:t xml:space="preserve">and givens </w:t>
      </w:r>
      <w:r w:rsidR="00921834" w:rsidRPr="002F21DE">
        <w:rPr>
          <w:sz w:val="20"/>
          <w:szCs w:val="20"/>
          <w:u w:color="000000" w:themeColor="text1"/>
        </w:rPr>
        <w:t xml:space="preserve">to translate the </w:t>
      </w:r>
      <w:r w:rsidR="007E0244">
        <w:rPr>
          <w:sz w:val="20"/>
          <w:szCs w:val="20"/>
          <w:u w:color="000000" w:themeColor="text1"/>
        </w:rPr>
        <w:t>“</w:t>
      </w:r>
      <w:r w:rsidR="00921834" w:rsidRPr="002F21DE">
        <w:rPr>
          <w:sz w:val="20"/>
          <w:szCs w:val="20"/>
          <w:u w:color="000000" w:themeColor="text1"/>
        </w:rPr>
        <w:t>math</w:t>
      </w:r>
      <w:r w:rsidR="007E0244">
        <w:rPr>
          <w:sz w:val="20"/>
          <w:szCs w:val="20"/>
          <w:u w:color="000000" w:themeColor="text1"/>
        </w:rPr>
        <w:t xml:space="preserve"> </w:t>
      </w:r>
      <w:r w:rsidR="00921834" w:rsidRPr="002F21DE">
        <w:rPr>
          <w:sz w:val="20"/>
          <w:szCs w:val="20"/>
          <w:u w:color="000000" w:themeColor="text1"/>
        </w:rPr>
        <w:t>speak</w:t>
      </w:r>
      <w:r w:rsidR="007E0244">
        <w:rPr>
          <w:sz w:val="20"/>
          <w:szCs w:val="20"/>
          <w:u w:color="000000" w:themeColor="text1"/>
        </w:rPr>
        <w:t>”</w:t>
      </w:r>
      <w:r w:rsidR="00921834" w:rsidRPr="002F21DE">
        <w:rPr>
          <w:sz w:val="20"/>
          <w:szCs w:val="20"/>
          <w:u w:color="000000" w:themeColor="text1"/>
        </w:rPr>
        <w:t xml:space="preserve"> </w:t>
      </w:r>
      <w:r>
        <w:rPr>
          <w:sz w:val="20"/>
          <w:szCs w:val="20"/>
          <w:u w:color="000000" w:themeColor="text1"/>
        </w:rPr>
        <w:t>in</w:t>
      </w:r>
      <w:r w:rsidR="00921834" w:rsidRPr="002F21DE">
        <w:rPr>
          <w:sz w:val="20"/>
          <w:szCs w:val="20"/>
          <w:u w:color="000000" w:themeColor="text1"/>
        </w:rPr>
        <w:t>to equations.</w:t>
      </w:r>
      <w:r w:rsidR="000D4F7A">
        <w:rPr>
          <w:sz w:val="20"/>
          <w:szCs w:val="20"/>
          <w:u w:color="000000" w:themeColor="text1"/>
        </w:rPr>
        <w:t xml:space="preserve"> </w:t>
      </w:r>
    </w:p>
    <w:p w:rsidR="00AA5291" w:rsidRPr="002F21DE" w:rsidRDefault="00AA5291" w:rsidP="004C6638">
      <w:pPr>
        <w:pStyle w:val="BodyText"/>
        <w:spacing w:before="0" w:after="0"/>
        <w:ind w:left="720" w:firstLine="0"/>
        <w:rPr>
          <w:sz w:val="20"/>
          <w:szCs w:val="20"/>
          <w:u w:color="000000" w:themeColor="text1"/>
        </w:rPr>
      </w:pPr>
    </w:p>
    <w:p w:rsidR="00921834" w:rsidRPr="002F21DE" w:rsidRDefault="00921834" w:rsidP="000D4F7A">
      <w:pPr>
        <w:pStyle w:val="BodyText"/>
        <w:numPr>
          <w:ilvl w:val="3"/>
          <w:numId w:val="28"/>
        </w:numPr>
        <w:spacing w:before="0" w:after="0"/>
        <w:rPr>
          <w:sz w:val="20"/>
          <w:szCs w:val="20"/>
          <w:u w:color="000000" w:themeColor="text1"/>
        </w:rPr>
      </w:pPr>
      <w:r w:rsidRPr="002F21DE">
        <w:rPr>
          <w:sz w:val="20"/>
          <w:szCs w:val="20"/>
          <w:u w:color="000000" w:themeColor="text1"/>
        </w:rPr>
        <w:t xml:space="preserve">Train A’s speed </w:t>
      </w:r>
      <w:r w:rsidRPr="002F21DE">
        <w:rPr>
          <w:b/>
          <w:i/>
          <w:color w:val="FFFFFF" w:themeColor="background1"/>
          <w:sz w:val="20"/>
          <w:szCs w:val="20"/>
          <w:highlight w:val="black"/>
          <w:u w:color="000000" w:themeColor="text1"/>
        </w:rPr>
        <w:t>is</w:t>
      </w:r>
      <w:r w:rsidRPr="002F21DE">
        <w:rPr>
          <w:sz w:val="20"/>
          <w:szCs w:val="20"/>
          <w:u w:color="000000" w:themeColor="text1"/>
        </w:rPr>
        <w:t xml:space="preserve"> 3 </w:t>
      </w:r>
      <w:r w:rsidRPr="002F21DE">
        <w:rPr>
          <w:b/>
          <w:i/>
          <w:color w:val="FFFFFF" w:themeColor="background1"/>
          <w:sz w:val="20"/>
          <w:szCs w:val="20"/>
          <w:highlight w:val="black"/>
          <w:u w:color="000000" w:themeColor="text1"/>
        </w:rPr>
        <w:t>times</w:t>
      </w:r>
      <w:r w:rsidRPr="002F21DE">
        <w:rPr>
          <w:sz w:val="20"/>
          <w:szCs w:val="20"/>
          <w:u w:color="000000" w:themeColor="text1"/>
        </w:rPr>
        <w:t xml:space="preserve"> Train </w:t>
      </w:r>
      <w:r w:rsidRPr="002F21DE">
        <w:rPr>
          <w:color w:val="0070C0"/>
          <w:sz w:val="20"/>
          <w:szCs w:val="20"/>
          <w:u w:color="000000" w:themeColor="text1"/>
        </w:rPr>
        <w:t>B</w:t>
      </w:r>
      <w:r w:rsidR="004C6638">
        <w:rPr>
          <w:sz w:val="20"/>
          <w:szCs w:val="20"/>
          <w:u w:color="000000" w:themeColor="text1"/>
        </w:rPr>
        <w:t>’s speed.</w:t>
      </w:r>
    </w:p>
    <w:p w:rsidR="00921834" w:rsidRPr="002F21DE" w:rsidRDefault="00264086" w:rsidP="002F21DE">
      <w:pPr>
        <w:pStyle w:val="BodyText"/>
        <w:spacing w:before="0" w:after="0"/>
        <w:ind w:left="720" w:firstLine="0"/>
        <w:rPr>
          <w:b/>
          <w:i/>
          <w:sz w:val="20"/>
          <w:szCs w:val="20"/>
          <w:u w:color="000000" w:themeColor="text1"/>
        </w:rPr>
      </w:pPr>
      <w:r>
        <w:rPr>
          <w:sz w:val="20"/>
          <w:szCs w:val="20"/>
          <w:u w:color="000000" w:themeColor="text1"/>
        </w:rPr>
        <w:t xml:space="preserve">              </w:t>
      </w:r>
      <w:r w:rsidR="004C6638">
        <w:rPr>
          <w:sz w:val="20"/>
          <w:szCs w:val="20"/>
          <w:u w:color="000000" w:themeColor="text1"/>
        </w:rPr>
        <w:tab/>
        <w:t xml:space="preserve">           </w:t>
      </w:r>
      <w:r w:rsidR="00921834" w:rsidRPr="002F21DE">
        <w:rPr>
          <w:color w:val="FF0000"/>
          <w:sz w:val="20"/>
          <w:szCs w:val="20"/>
          <w:u w:color="000000" w:themeColor="text1"/>
        </w:rPr>
        <w:t>A</w:t>
      </w:r>
      <w:r w:rsidR="00921834" w:rsidRPr="002F21DE">
        <w:rPr>
          <w:sz w:val="20"/>
          <w:szCs w:val="20"/>
          <w:u w:color="000000" w:themeColor="text1"/>
        </w:rPr>
        <w:tab/>
      </w:r>
      <w:r>
        <w:rPr>
          <w:sz w:val="20"/>
          <w:szCs w:val="20"/>
          <w:u w:color="000000" w:themeColor="text1"/>
        </w:rPr>
        <w:t xml:space="preserve"> </w:t>
      </w:r>
      <w:r w:rsidR="004C6638">
        <w:rPr>
          <w:sz w:val="20"/>
          <w:szCs w:val="20"/>
          <w:u w:color="000000" w:themeColor="text1"/>
        </w:rPr>
        <w:t xml:space="preserve">            </w:t>
      </w:r>
      <w:r w:rsidR="00921834" w:rsidRPr="002F21DE">
        <w:rPr>
          <w:sz w:val="20"/>
          <w:szCs w:val="20"/>
          <w:u w:color="000000" w:themeColor="text1"/>
        </w:rPr>
        <w:t xml:space="preserve">  </w:t>
      </w:r>
      <w:r w:rsidR="00921834" w:rsidRPr="002F21DE">
        <w:rPr>
          <w:b/>
          <w:i/>
          <w:color w:val="FFFFFF" w:themeColor="background1"/>
          <w:sz w:val="20"/>
          <w:szCs w:val="20"/>
          <w:highlight w:val="black"/>
          <w:u w:color="000000" w:themeColor="text1"/>
        </w:rPr>
        <w:t>=</w:t>
      </w:r>
      <w:r w:rsidR="00921834" w:rsidRPr="002F21DE">
        <w:rPr>
          <w:b/>
          <w:i/>
          <w:color w:val="FF0000"/>
          <w:sz w:val="20"/>
          <w:szCs w:val="20"/>
          <w:u w:color="000000" w:themeColor="text1"/>
        </w:rPr>
        <w:t xml:space="preserve">  </w:t>
      </w:r>
      <w:r w:rsidR="00921834" w:rsidRPr="002F21DE">
        <w:rPr>
          <w:sz w:val="20"/>
          <w:szCs w:val="20"/>
          <w:u w:color="000000" w:themeColor="text1"/>
        </w:rPr>
        <w:t xml:space="preserve">3  </w:t>
      </w:r>
      <w:r>
        <w:rPr>
          <w:sz w:val="20"/>
          <w:szCs w:val="20"/>
          <w:u w:color="000000" w:themeColor="text1"/>
        </w:rPr>
        <w:t xml:space="preserve"> </w:t>
      </w:r>
      <w:r w:rsidR="00921834" w:rsidRPr="002F21DE">
        <w:rPr>
          <w:b/>
          <w:i/>
          <w:color w:val="FFFFFF" w:themeColor="background1"/>
          <w:sz w:val="20"/>
          <w:szCs w:val="20"/>
          <w:highlight w:val="black"/>
          <w:u w:color="000000" w:themeColor="text1"/>
        </w:rPr>
        <w:t>X</w:t>
      </w:r>
      <w:r w:rsidR="00921834" w:rsidRPr="002F21DE">
        <w:rPr>
          <w:b/>
          <w:i/>
          <w:color w:val="FFFFFF" w:themeColor="background1"/>
          <w:sz w:val="20"/>
          <w:szCs w:val="20"/>
          <w:u w:color="000000" w:themeColor="text1"/>
        </w:rPr>
        <w:t xml:space="preserve">  </w:t>
      </w:r>
      <w:r w:rsidR="00921834" w:rsidRPr="002F21DE">
        <w:rPr>
          <w:b/>
          <w:i/>
          <w:color w:val="FFFFFF" w:themeColor="background1"/>
          <w:sz w:val="20"/>
          <w:szCs w:val="20"/>
          <w:u w:color="000000" w:themeColor="text1"/>
        </w:rPr>
        <w:tab/>
      </w:r>
      <w:r>
        <w:rPr>
          <w:b/>
          <w:i/>
          <w:color w:val="FFFFFF" w:themeColor="background1"/>
          <w:sz w:val="20"/>
          <w:szCs w:val="20"/>
          <w:u w:color="000000" w:themeColor="text1"/>
        </w:rPr>
        <w:t xml:space="preserve">  </w:t>
      </w:r>
      <w:r w:rsidR="00921834" w:rsidRPr="002F21DE">
        <w:rPr>
          <w:i/>
          <w:color w:val="0070C0"/>
          <w:sz w:val="20"/>
          <w:szCs w:val="20"/>
          <w:u w:color="000000" w:themeColor="text1"/>
        </w:rPr>
        <w:t>B</w:t>
      </w:r>
    </w:p>
    <w:p w:rsidR="00921834" w:rsidRPr="002F21DE" w:rsidRDefault="00921834" w:rsidP="002F21DE">
      <w:pPr>
        <w:pStyle w:val="BodyText"/>
        <w:spacing w:before="0" w:after="0"/>
        <w:ind w:left="1440" w:firstLine="0"/>
        <w:rPr>
          <w:b/>
          <w:sz w:val="20"/>
          <w:szCs w:val="20"/>
          <w:u w:color="000000" w:themeColor="text1"/>
        </w:rPr>
      </w:pPr>
      <w:r w:rsidRPr="002F21DE">
        <w:rPr>
          <w:b/>
          <w:color w:val="FF0000"/>
          <w:sz w:val="20"/>
          <w:szCs w:val="20"/>
          <w:u w:color="000000" w:themeColor="text1"/>
          <w:bdr w:val="single" w:sz="4" w:space="0" w:color="auto"/>
        </w:rPr>
        <w:t>A</w:t>
      </w:r>
      <w:r w:rsidRPr="002F21DE">
        <w:rPr>
          <w:b/>
          <w:sz w:val="20"/>
          <w:szCs w:val="20"/>
          <w:u w:color="000000" w:themeColor="text1"/>
          <w:bdr w:val="single" w:sz="4" w:space="0" w:color="auto"/>
        </w:rPr>
        <w:t>=3</w:t>
      </w:r>
      <w:r w:rsidRPr="002F21DE">
        <w:rPr>
          <w:b/>
          <w:color w:val="0070C0"/>
          <w:sz w:val="20"/>
          <w:szCs w:val="20"/>
          <w:u w:color="000000" w:themeColor="text1"/>
          <w:bdr w:val="single" w:sz="4" w:space="0" w:color="auto"/>
        </w:rPr>
        <w:t>B</w:t>
      </w:r>
      <w:r w:rsidRPr="002F21DE">
        <w:rPr>
          <w:b/>
          <w:color w:val="0070C0"/>
          <w:sz w:val="20"/>
          <w:szCs w:val="20"/>
          <w:u w:color="000000" w:themeColor="text1"/>
          <w:bdr w:val="single" w:sz="4" w:space="0" w:color="auto"/>
        </w:rPr>
        <w:tab/>
      </w:r>
      <w:r w:rsidRPr="002F21DE">
        <w:rPr>
          <w:b/>
          <w:color w:val="0070C0"/>
          <w:sz w:val="20"/>
          <w:szCs w:val="20"/>
          <w:u w:color="000000" w:themeColor="text1"/>
          <w:bdr w:val="single" w:sz="4" w:space="0" w:color="auto"/>
        </w:rPr>
        <w:tab/>
      </w:r>
      <w:r w:rsidRPr="002F21DE">
        <w:rPr>
          <w:b/>
          <w:sz w:val="20"/>
          <w:szCs w:val="20"/>
          <w:u w:color="000000" w:themeColor="text1"/>
          <w:bdr w:val="single" w:sz="4" w:space="0" w:color="auto"/>
        </w:rPr>
        <w:t>Equation 1</w:t>
      </w:r>
    </w:p>
    <w:p w:rsidR="00921834" w:rsidRPr="002F21DE" w:rsidRDefault="00921834" w:rsidP="000D4F7A">
      <w:pPr>
        <w:pStyle w:val="BodyText"/>
        <w:numPr>
          <w:ilvl w:val="3"/>
          <w:numId w:val="28"/>
        </w:numPr>
        <w:spacing w:after="0"/>
        <w:rPr>
          <w:sz w:val="20"/>
          <w:szCs w:val="20"/>
          <w:u w:color="000000" w:themeColor="text1"/>
        </w:rPr>
      </w:pPr>
      <w:r w:rsidRPr="002F21DE">
        <w:rPr>
          <w:sz w:val="20"/>
          <w:szCs w:val="20"/>
          <w:u w:color="000000" w:themeColor="text1"/>
        </w:rPr>
        <w:t xml:space="preserve">Train C’s speed </w:t>
      </w:r>
      <w:r w:rsidRPr="002F21DE">
        <w:rPr>
          <w:b/>
          <w:i/>
          <w:color w:val="FFFFFF" w:themeColor="background1"/>
          <w:sz w:val="20"/>
          <w:szCs w:val="20"/>
          <w:highlight w:val="black"/>
          <w:u w:color="000000" w:themeColor="text1"/>
        </w:rPr>
        <w:t>is</w:t>
      </w:r>
      <w:r w:rsidRPr="002F21DE">
        <w:rPr>
          <w:sz w:val="20"/>
          <w:szCs w:val="20"/>
          <w:u w:color="000000" w:themeColor="text1"/>
        </w:rPr>
        <w:t xml:space="preserve"> </w:t>
      </w:r>
      <w:r w:rsidRPr="002F21DE">
        <w:rPr>
          <w:b/>
          <w:i/>
          <w:color w:val="FFFFFF" w:themeColor="background1"/>
          <w:sz w:val="20"/>
          <w:szCs w:val="20"/>
          <w:highlight w:val="black"/>
          <w:u w:color="000000" w:themeColor="text1"/>
        </w:rPr>
        <w:t>twice</w:t>
      </w:r>
      <w:r w:rsidR="004C6638">
        <w:rPr>
          <w:sz w:val="20"/>
          <w:szCs w:val="20"/>
          <w:u w:color="000000" w:themeColor="text1"/>
        </w:rPr>
        <w:t xml:space="preserve"> Train A’s speed.</w:t>
      </w:r>
    </w:p>
    <w:p w:rsidR="00921834" w:rsidRPr="002F21DE" w:rsidRDefault="00921834" w:rsidP="002F21DE">
      <w:pPr>
        <w:pStyle w:val="BodyText"/>
        <w:spacing w:before="0" w:after="0"/>
        <w:ind w:left="720" w:firstLine="0"/>
        <w:rPr>
          <w:i/>
          <w:color w:val="FF0000"/>
          <w:sz w:val="20"/>
          <w:szCs w:val="20"/>
          <w:u w:color="000000" w:themeColor="text1"/>
        </w:rPr>
      </w:pPr>
      <w:r w:rsidRPr="002F21DE">
        <w:rPr>
          <w:sz w:val="20"/>
          <w:szCs w:val="20"/>
          <w:u w:color="000000" w:themeColor="text1"/>
        </w:rPr>
        <w:tab/>
      </w:r>
      <w:r w:rsidRPr="002F21DE">
        <w:rPr>
          <w:color w:val="00B050"/>
          <w:sz w:val="20"/>
          <w:szCs w:val="20"/>
          <w:u w:color="000000" w:themeColor="text1"/>
        </w:rPr>
        <w:t>C</w:t>
      </w:r>
      <w:r w:rsidRPr="002F21DE">
        <w:rPr>
          <w:sz w:val="20"/>
          <w:szCs w:val="20"/>
          <w:u w:color="000000" w:themeColor="text1"/>
        </w:rPr>
        <w:tab/>
        <w:t xml:space="preserve"> </w:t>
      </w:r>
      <w:r w:rsidRPr="002F21DE">
        <w:rPr>
          <w:b/>
          <w:i/>
          <w:color w:val="FFFFFF" w:themeColor="background1"/>
          <w:sz w:val="20"/>
          <w:szCs w:val="20"/>
          <w:highlight w:val="black"/>
          <w:u w:color="000000" w:themeColor="text1"/>
        </w:rPr>
        <w:t>=</w:t>
      </w:r>
      <w:r w:rsidRPr="002F21DE">
        <w:rPr>
          <w:b/>
          <w:i/>
          <w:color w:val="6600CC"/>
          <w:sz w:val="20"/>
          <w:szCs w:val="20"/>
          <w:u w:color="000000" w:themeColor="text1"/>
        </w:rPr>
        <w:t xml:space="preserve">   </w:t>
      </w:r>
      <w:r w:rsidRPr="002F21DE">
        <w:rPr>
          <w:b/>
          <w:i/>
          <w:color w:val="FFFFFF" w:themeColor="background1"/>
          <w:sz w:val="20"/>
          <w:szCs w:val="20"/>
          <w:highlight w:val="black"/>
          <w:u w:color="000000" w:themeColor="text1"/>
        </w:rPr>
        <w:t>2</w:t>
      </w:r>
      <w:r w:rsidR="009B6F1E" w:rsidRPr="002F21DE">
        <w:rPr>
          <w:b/>
          <w:i/>
          <w:color w:val="FFFFFF" w:themeColor="background1"/>
          <w:sz w:val="20"/>
          <w:szCs w:val="20"/>
          <w:highlight w:val="black"/>
          <w:u w:color="000000" w:themeColor="text1"/>
        </w:rPr>
        <w:t>×</w:t>
      </w:r>
      <w:r w:rsidRPr="002F21DE">
        <w:rPr>
          <w:b/>
          <w:i/>
          <w:sz w:val="20"/>
          <w:szCs w:val="20"/>
          <w:u w:color="000000" w:themeColor="text1"/>
        </w:rPr>
        <w:tab/>
        <w:t xml:space="preserve">         </w:t>
      </w:r>
      <w:r w:rsidRPr="002F21DE">
        <w:rPr>
          <w:i/>
          <w:color w:val="FF0000"/>
          <w:sz w:val="20"/>
          <w:szCs w:val="20"/>
          <w:u w:color="000000" w:themeColor="text1"/>
        </w:rPr>
        <w:t>A</w:t>
      </w:r>
    </w:p>
    <w:p w:rsidR="00921834" w:rsidRPr="002F21DE" w:rsidRDefault="00921834" w:rsidP="002F21DE">
      <w:pPr>
        <w:pStyle w:val="BodyText"/>
        <w:spacing w:before="0" w:after="0"/>
        <w:ind w:left="1440" w:firstLine="0"/>
        <w:rPr>
          <w:b/>
          <w:sz w:val="20"/>
          <w:szCs w:val="20"/>
          <w:u w:color="000000" w:themeColor="text1"/>
        </w:rPr>
      </w:pPr>
      <w:r w:rsidRPr="002F21DE">
        <w:rPr>
          <w:b/>
          <w:color w:val="00B050"/>
          <w:sz w:val="20"/>
          <w:szCs w:val="20"/>
          <w:u w:color="000000" w:themeColor="text1"/>
          <w:bdr w:val="single" w:sz="4" w:space="0" w:color="auto"/>
        </w:rPr>
        <w:t>C</w:t>
      </w:r>
      <w:r w:rsidRPr="002F21DE">
        <w:rPr>
          <w:b/>
          <w:sz w:val="20"/>
          <w:szCs w:val="20"/>
          <w:u w:color="000000" w:themeColor="text1"/>
          <w:bdr w:val="single" w:sz="4" w:space="0" w:color="auto"/>
        </w:rPr>
        <w:t>=2</w:t>
      </w:r>
      <w:r w:rsidRPr="002F21DE">
        <w:rPr>
          <w:b/>
          <w:color w:val="FF0000"/>
          <w:sz w:val="20"/>
          <w:szCs w:val="20"/>
          <w:u w:color="000000" w:themeColor="text1"/>
          <w:bdr w:val="single" w:sz="4" w:space="0" w:color="auto"/>
        </w:rPr>
        <w:t>A</w:t>
      </w:r>
      <w:r w:rsidRPr="002F21DE">
        <w:rPr>
          <w:b/>
          <w:color w:val="FF0000"/>
          <w:sz w:val="20"/>
          <w:szCs w:val="20"/>
          <w:u w:color="000000" w:themeColor="text1"/>
          <w:bdr w:val="single" w:sz="4" w:space="0" w:color="auto"/>
        </w:rPr>
        <w:tab/>
      </w:r>
      <w:r w:rsidRPr="002F21DE">
        <w:rPr>
          <w:b/>
          <w:color w:val="FF0000"/>
          <w:sz w:val="20"/>
          <w:szCs w:val="20"/>
          <w:u w:color="000000" w:themeColor="text1"/>
          <w:bdr w:val="single" w:sz="4" w:space="0" w:color="auto"/>
        </w:rPr>
        <w:tab/>
      </w:r>
      <w:r w:rsidRPr="002F21DE">
        <w:rPr>
          <w:b/>
          <w:sz w:val="20"/>
          <w:szCs w:val="20"/>
          <w:u w:color="000000" w:themeColor="text1"/>
          <w:bdr w:val="single" w:sz="4" w:space="0" w:color="auto"/>
        </w:rPr>
        <w:t>Equation 2</w:t>
      </w:r>
    </w:p>
    <w:p w:rsidR="00921834" w:rsidRPr="002F21DE" w:rsidRDefault="00AA5291" w:rsidP="00AA5291">
      <w:pPr>
        <w:pStyle w:val="BodyText"/>
        <w:spacing w:after="0"/>
        <w:ind w:left="720" w:hanging="360"/>
        <w:rPr>
          <w:sz w:val="20"/>
          <w:szCs w:val="20"/>
          <w:u w:color="000000" w:themeColor="text1"/>
        </w:rPr>
      </w:pPr>
      <w:r>
        <w:rPr>
          <w:sz w:val="20"/>
          <w:szCs w:val="20"/>
          <w:u w:color="000000" w:themeColor="text1"/>
        </w:rPr>
        <w:t>iii)</w:t>
      </w:r>
      <w:r w:rsidR="007E0244">
        <w:rPr>
          <w:sz w:val="20"/>
          <w:szCs w:val="20"/>
          <w:u w:color="000000" w:themeColor="text1"/>
        </w:rPr>
        <w:tab/>
      </w:r>
      <w:r w:rsidR="00921834" w:rsidRPr="002F21DE">
        <w:rPr>
          <w:sz w:val="20"/>
          <w:szCs w:val="20"/>
          <w:u w:color="000000" w:themeColor="text1"/>
        </w:rPr>
        <w:t xml:space="preserve">Now </w:t>
      </w:r>
      <w:r w:rsidR="003F496F">
        <w:rPr>
          <w:sz w:val="20"/>
          <w:szCs w:val="20"/>
          <w:u w:color="000000" w:themeColor="text1"/>
        </w:rPr>
        <w:t>we’ve</w:t>
      </w:r>
      <w:r w:rsidR="003F496F" w:rsidRPr="002F21DE">
        <w:rPr>
          <w:sz w:val="20"/>
          <w:szCs w:val="20"/>
          <w:u w:color="000000" w:themeColor="text1"/>
        </w:rPr>
        <w:t xml:space="preserve"> </w:t>
      </w:r>
      <w:r w:rsidR="00921834" w:rsidRPr="002F21DE">
        <w:rPr>
          <w:sz w:val="20"/>
          <w:szCs w:val="20"/>
          <w:u w:color="000000" w:themeColor="text1"/>
        </w:rPr>
        <w:t xml:space="preserve">got two equations, </w:t>
      </w:r>
      <w:r w:rsidR="003F496F">
        <w:rPr>
          <w:sz w:val="20"/>
          <w:szCs w:val="20"/>
          <w:u w:color="000000" w:themeColor="text1"/>
        </w:rPr>
        <w:t xml:space="preserve">so let’s </w:t>
      </w:r>
      <w:r w:rsidR="00921834" w:rsidRPr="002F21DE">
        <w:rPr>
          <w:sz w:val="20"/>
          <w:szCs w:val="20"/>
          <w:u w:color="000000" w:themeColor="text1"/>
        </w:rPr>
        <w:t>use ‘</w:t>
      </w:r>
      <w:proofErr w:type="spellStart"/>
      <w:r w:rsidR="00921834" w:rsidRPr="002F21DE">
        <w:rPr>
          <w:sz w:val="20"/>
          <w:szCs w:val="20"/>
          <w:u w:color="000000" w:themeColor="text1"/>
        </w:rPr>
        <w:t>em</w:t>
      </w:r>
      <w:proofErr w:type="spellEnd"/>
      <w:r w:rsidR="00921834" w:rsidRPr="002F21DE">
        <w:rPr>
          <w:sz w:val="20"/>
          <w:szCs w:val="20"/>
          <w:u w:color="000000" w:themeColor="text1"/>
        </w:rPr>
        <w:t>.  What are we looking for again? C’s speed</w:t>
      </w:r>
      <w:r w:rsidR="00A45FCA">
        <w:rPr>
          <w:sz w:val="20"/>
          <w:szCs w:val="20"/>
          <w:u w:color="000000" w:themeColor="text1"/>
        </w:rPr>
        <w:t>,</w:t>
      </w:r>
      <w:r w:rsidR="00921834" w:rsidRPr="002F21DE">
        <w:rPr>
          <w:sz w:val="20"/>
          <w:szCs w:val="20"/>
          <w:u w:color="000000" w:themeColor="text1"/>
        </w:rPr>
        <w:t xml:space="preserve"> that’s right.  </w:t>
      </w:r>
    </w:p>
    <w:p w:rsidR="00921834" w:rsidRPr="002F21DE" w:rsidRDefault="00921834" w:rsidP="002F21DE">
      <w:pPr>
        <w:pStyle w:val="BodyText"/>
        <w:spacing w:before="0" w:after="0"/>
        <w:ind w:left="720" w:firstLine="0"/>
        <w:rPr>
          <w:sz w:val="20"/>
          <w:szCs w:val="20"/>
          <w:u w:color="000000" w:themeColor="text1"/>
        </w:rPr>
      </w:pPr>
      <w:r w:rsidRPr="002F21DE">
        <w:rPr>
          <w:color w:val="0070C0"/>
          <w:sz w:val="20"/>
          <w:szCs w:val="20"/>
          <w:u w:color="000000" w:themeColor="text1"/>
        </w:rPr>
        <w:t>B</w:t>
      </w:r>
      <w:r w:rsidRPr="002F21DE">
        <w:rPr>
          <w:sz w:val="20"/>
          <w:szCs w:val="20"/>
          <w:u w:color="000000" w:themeColor="text1"/>
        </w:rPr>
        <w:t>=7     (Given)</w:t>
      </w:r>
    </w:p>
    <w:p w:rsidR="003F496F" w:rsidRDefault="00921834" w:rsidP="002F21DE">
      <w:pPr>
        <w:pStyle w:val="BodyText"/>
        <w:spacing w:before="0" w:after="0"/>
        <w:ind w:left="720" w:firstLine="0"/>
        <w:rPr>
          <w:color w:val="0070C0"/>
          <w:sz w:val="20"/>
          <w:szCs w:val="20"/>
          <w:u w:color="000000" w:themeColor="text1"/>
        </w:rPr>
      </w:pPr>
      <w:r w:rsidRPr="002F21DE">
        <w:rPr>
          <w:color w:val="FF0000"/>
          <w:sz w:val="20"/>
          <w:szCs w:val="20"/>
          <w:u w:color="000000" w:themeColor="text1"/>
        </w:rPr>
        <w:t>A</w:t>
      </w:r>
      <w:r w:rsidRPr="002F21DE">
        <w:rPr>
          <w:sz w:val="20"/>
          <w:szCs w:val="20"/>
          <w:u w:color="000000" w:themeColor="text1"/>
        </w:rPr>
        <w:t>=3</w:t>
      </w:r>
      <w:r w:rsidRPr="002F21DE">
        <w:rPr>
          <w:color w:val="0070C0"/>
          <w:sz w:val="20"/>
          <w:szCs w:val="20"/>
          <w:u w:color="000000" w:themeColor="text1"/>
        </w:rPr>
        <w:t>B</w:t>
      </w:r>
    </w:p>
    <w:p w:rsidR="003F496F" w:rsidRDefault="003F496F" w:rsidP="002F21DE">
      <w:pPr>
        <w:pStyle w:val="BodyText"/>
        <w:spacing w:before="0" w:after="0"/>
        <w:ind w:left="720" w:firstLine="0"/>
        <w:rPr>
          <w:sz w:val="20"/>
          <w:szCs w:val="20"/>
          <w:u w:color="000000" w:themeColor="text1"/>
        </w:rPr>
      </w:pPr>
      <w:r>
        <w:rPr>
          <w:sz w:val="20"/>
          <w:szCs w:val="20"/>
          <w:u w:color="000000" w:themeColor="text1"/>
        </w:rPr>
        <w:t>A=3(7) = 21</w:t>
      </w:r>
    </w:p>
    <w:p w:rsidR="00075AE8" w:rsidRDefault="00075AE8" w:rsidP="002F21DE">
      <w:pPr>
        <w:pStyle w:val="BodyText"/>
        <w:spacing w:before="0" w:after="0"/>
        <w:ind w:left="720" w:firstLine="0"/>
        <w:rPr>
          <w:sz w:val="20"/>
          <w:szCs w:val="20"/>
          <w:u w:color="000000" w:themeColor="text1"/>
        </w:rPr>
      </w:pPr>
    </w:p>
    <w:p w:rsidR="003F496F" w:rsidRDefault="00921834" w:rsidP="002F21DE">
      <w:pPr>
        <w:pStyle w:val="BodyText"/>
        <w:spacing w:before="0" w:after="0"/>
        <w:ind w:left="720" w:firstLine="0"/>
        <w:rPr>
          <w:sz w:val="20"/>
          <w:szCs w:val="20"/>
          <w:u w:color="000000" w:themeColor="text1"/>
        </w:rPr>
      </w:pPr>
      <w:r w:rsidRPr="002F21DE">
        <w:rPr>
          <w:color w:val="00B050"/>
          <w:sz w:val="20"/>
          <w:szCs w:val="20"/>
          <w:u w:color="000000" w:themeColor="text1"/>
        </w:rPr>
        <w:t>C</w:t>
      </w:r>
      <w:r w:rsidRPr="002F21DE">
        <w:rPr>
          <w:sz w:val="20"/>
          <w:szCs w:val="20"/>
          <w:u w:color="000000" w:themeColor="text1"/>
        </w:rPr>
        <w:t>=2</w:t>
      </w:r>
      <w:r w:rsidRPr="002F21DE">
        <w:rPr>
          <w:color w:val="FF0000"/>
          <w:sz w:val="20"/>
          <w:szCs w:val="20"/>
          <w:u w:color="000000" w:themeColor="text1"/>
        </w:rPr>
        <w:t>A</w:t>
      </w:r>
      <w:r w:rsidRPr="002F21DE">
        <w:rPr>
          <w:sz w:val="20"/>
          <w:szCs w:val="20"/>
          <w:u w:color="000000" w:themeColor="text1"/>
        </w:rPr>
        <w:tab/>
      </w:r>
    </w:p>
    <w:p w:rsidR="00921834" w:rsidRPr="002F21DE" w:rsidRDefault="00921834" w:rsidP="003F496F">
      <w:pPr>
        <w:pStyle w:val="BodyText"/>
        <w:spacing w:before="0" w:after="0"/>
        <w:ind w:firstLine="0"/>
        <w:rPr>
          <w:sz w:val="20"/>
          <w:szCs w:val="20"/>
          <w:u w:color="000000" w:themeColor="text1"/>
        </w:rPr>
      </w:pPr>
      <w:r w:rsidRPr="002F21DE">
        <w:rPr>
          <w:sz w:val="20"/>
          <w:szCs w:val="20"/>
          <w:u w:color="000000" w:themeColor="text1"/>
        </w:rPr>
        <w:tab/>
      </w:r>
      <w:r w:rsidR="003F496F">
        <w:rPr>
          <w:sz w:val="20"/>
          <w:szCs w:val="20"/>
          <w:u w:color="000000" w:themeColor="text1"/>
        </w:rPr>
        <w:t>C=2(21)</w:t>
      </w:r>
      <w:r w:rsidR="00A45FCA">
        <w:rPr>
          <w:sz w:val="20"/>
          <w:szCs w:val="20"/>
          <w:u w:color="000000" w:themeColor="text1"/>
        </w:rPr>
        <w:t xml:space="preserve"> </w:t>
      </w:r>
      <w:r w:rsidR="003F496F">
        <w:rPr>
          <w:sz w:val="20"/>
          <w:szCs w:val="20"/>
          <w:u w:color="000000" w:themeColor="text1"/>
        </w:rPr>
        <w:t>=</w:t>
      </w:r>
      <w:r w:rsidR="003F496F" w:rsidRPr="003F496F">
        <w:rPr>
          <w:sz w:val="20"/>
          <w:szCs w:val="20"/>
          <w:u w:color="000000" w:themeColor="text1"/>
          <w:bdr w:val="single" w:sz="4" w:space="0" w:color="auto"/>
        </w:rPr>
        <w:t xml:space="preserve"> </w:t>
      </w:r>
      <w:r w:rsidR="003F496F" w:rsidRPr="002F21DE">
        <w:rPr>
          <w:sz w:val="20"/>
          <w:szCs w:val="20"/>
          <w:u w:color="000000" w:themeColor="text1"/>
          <w:bdr w:val="single" w:sz="4" w:space="0" w:color="auto"/>
        </w:rPr>
        <w:t>42</w:t>
      </w:r>
      <w:r w:rsidRPr="002F21DE">
        <w:rPr>
          <w:sz w:val="20"/>
          <w:szCs w:val="20"/>
          <w:u w:color="000000" w:themeColor="text1"/>
        </w:rPr>
        <w:tab/>
      </w:r>
      <w:r w:rsidR="003F496F">
        <w:rPr>
          <w:sz w:val="20"/>
          <w:szCs w:val="20"/>
          <w:u w:color="000000" w:themeColor="text1"/>
        </w:rPr>
        <w:tab/>
      </w:r>
    </w:p>
    <w:p w:rsidR="00921834" w:rsidRDefault="00F36303" w:rsidP="002F21DE">
      <w:pPr>
        <w:pStyle w:val="BodyText"/>
        <w:spacing w:after="120"/>
        <w:ind w:left="720" w:firstLine="0"/>
        <w:rPr>
          <w:noProof/>
          <w:sz w:val="20"/>
          <w:szCs w:val="20"/>
          <w:u w:color="000000" w:themeColor="text1"/>
        </w:rPr>
      </w:pPr>
      <w:r>
        <w:rPr>
          <w:noProof/>
          <w:sz w:val="20"/>
          <w:szCs w:val="20"/>
          <w:u w:color="000000" w:themeColor="text1"/>
        </w:rPr>
        <w:pict>
          <v:oval id="_x0000_s1434" style="position:absolute;left:0;text-align:left;margin-left:19.2pt;margin-top:2.55pt;width:136.95pt;height:17.4pt;z-index:251947008" wrapcoords="8155 -635 4702 0 -73 5718 -73 17788 4114 20329 7127 21600 8155 21600 13518 21600 14547 21600 18955 19694 21673 13341 21673 5718 16751 0 13371 -635 8155 -635" filled="f" strokecolor="#00b050" strokeweight="1.5pt"/>
        </w:pict>
      </w:r>
      <w:r w:rsidR="007130F2" w:rsidRPr="002F21DE">
        <w:rPr>
          <w:noProof/>
          <w:sz w:val="20"/>
          <w:szCs w:val="20"/>
          <w:u w:color="000000" w:themeColor="text1"/>
        </w:rPr>
        <w:t>E is the correct answer</w:t>
      </w:r>
      <w:r w:rsidR="00921834" w:rsidRPr="002F21DE">
        <w:rPr>
          <w:noProof/>
          <w:sz w:val="20"/>
          <w:szCs w:val="20"/>
          <w:u w:color="000000" w:themeColor="text1"/>
        </w:rPr>
        <w:t>.</w:t>
      </w:r>
    </w:p>
    <w:p w:rsidR="005151B9" w:rsidRDefault="005151B9">
      <w:pPr>
        <w:spacing w:before="0" w:after="200"/>
        <w:rPr>
          <w:sz w:val="20"/>
          <w:szCs w:val="20"/>
          <w:u w:color="000000" w:themeColor="text1"/>
        </w:rPr>
      </w:pPr>
      <w:r>
        <w:rPr>
          <w:sz w:val="20"/>
          <w:szCs w:val="20"/>
          <w:u w:color="000000" w:themeColor="text1"/>
        </w:rPr>
        <w:br w:type="page"/>
      </w:r>
    </w:p>
    <w:p w:rsidR="008D3FA1" w:rsidRDefault="002E09D3" w:rsidP="002E09D3">
      <w:pPr>
        <w:pStyle w:val="BodyText"/>
        <w:spacing w:before="0" w:after="0"/>
        <w:ind w:firstLine="0"/>
        <w:rPr>
          <w:sz w:val="20"/>
          <w:szCs w:val="20"/>
          <w:u w:color="000000" w:themeColor="text1"/>
        </w:rPr>
      </w:pPr>
      <w:r>
        <w:rPr>
          <w:sz w:val="20"/>
          <w:szCs w:val="20"/>
          <w:u w:color="000000" w:themeColor="text1"/>
        </w:rPr>
        <w:lastRenderedPageBreak/>
        <w:t>3</w:t>
      </w:r>
      <w:r w:rsidR="001269D1">
        <w:rPr>
          <w:sz w:val="20"/>
          <w:szCs w:val="20"/>
          <w:u w:color="000000" w:themeColor="text1"/>
        </w:rPr>
        <w:t>)</w:t>
      </w:r>
      <w:r w:rsidR="00921834" w:rsidRPr="002F21DE">
        <w:rPr>
          <w:sz w:val="20"/>
          <w:szCs w:val="20"/>
          <w:u w:color="000000" w:themeColor="text1"/>
        </w:rPr>
        <w:t xml:space="preserve"> </w:t>
      </w:r>
      <w:r w:rsidR="00B422B6">
        <w:rPr>
          <w:sz w:val="20"/>
          <w:szCs w:val="20"/>
          <w:u w:color="000000" w:themeColor="text1"/>
        </w:rPr>
        <w:t xml:space="preserve">Average </w:t>
      </w:r>
      <w:r w:rsidR="008D3FA1">
        <w:rPr>
          <w:sz w:val="20"/>
          <w:szCs w:val="20"/>
          <w:u w:color="000000" w:themeColor="text1"/>
        </w:rPr>
        <w:t>Problem</w:t>
      </w:r>
      <w:r w:rsidR="00B422B6">
        <w:rPr>
          <w:sz w:val="20"/>
          <w:szCs w:val="20"/>
          <w:u w:color="000000" w:themeColor="text1"/>
        </w:rPr>
        <w:t xml:space="preserve"> </w:t>
      </w:r>
    </w:p>
    <w:p w:rsidR="00921834" w:rsidRPr="002F21DE" w:rsidRDefault="008D3FA1" w:rsidP="008D3FA1">
      <w:pPr>
        <w:pStyle w:val="BodyText"/>
        <w:spacing w:before="0" w:after="0"/>
        <w:ind w:firstLine="360"/>
        <w:rPr>
          <w:sz w:val="20"/>
          <w:szCs w:val="20"/>
          <w:u w:color="000000" w:themeColor="text1"/>
        </w:rPr>
      </w:pPr>
      <w:proofErr w:type="spellStart"/>
      <w:r>
        <w:rPr>
          <w:sz w:val="20"/>
          <w:szCs w:val="20"/>
          <w:u w:color="000000" w:themeColor="text1"/>
        </w:rPr>
        <w:t>i</w:t>
      </w:r>
      <w:proofErr w:type="spellEnd"/>
      <w:r>
        <w:rPr>
          <w:sz w:val="20"/>
          <w:szCs w:val="20"/>
          <w:u w:color="000000" w:themeColor="text1"/>
        </w:rPr>
        <w:t>)</w:t>
      </w:r>
      <w:r w:rsidR="008F01CA">
        <w:rPr>
          <w:sz w:val="20"/>
          <w:szCs w:val="20"/>
          <w:u w:color="000000" w:themeColor="text1"/>
        </w:rPr>
        <w:tab/>
      </w:r>
      <w:r w:rsidR="00921834" w:rsidRPr="002F21DE">
        <w:rPr>
          <w:sz w:val="20"/>
          <w:szCs w:val="20"/>
          <w:u w:color="000000" w:themeColor="text1"/>
        </w:rPr>
        <w:t>Know tha</w:t>
      </w:r>
      <w:r w:rsidR="002F21DE">
        <w:rPr>
          <w:sz w:val="20"/>
          <w:szCs w:val="20"/>
          <w:u w:color="000000" w:themeColor="text1"/>
        </w:rPr>
        <w:t xml:space="preserve">t </w:t>
      </w:r>
      <w:r w:rsidR="003F496F">
        <w:rPr>
          <w:sz w:val="20"/>
          <w:szCs w:val="20"/>
          <w:u w:color="000000" w:themeColor="text1"/>
        </w:rPr>
        <w:t>“</w:t>
      </w:r>
      <w:r w:rsidR="002F21DE">
        <w:rPr>
          <w:sz w:val="20"/>
          <w:szCs w:val="20"/>
          <w:u w:color="000000" w:themeColor="text1"/>
        </w:rPr>
        <w:t>average</w:t>
      </w:r>
      <w:r w:rsidR="003F496F">
        <w:rPr>
          <w:sz w:val="20"/>
          <w:szCs w:val="20"/>
          <w:u w:color="000000" w:themeColor="text1"/>
        </w:rPr>
        <w:t>”</w:t>
      </w:r>
      <w:r w:rsidR="002F21DE">
        <w:rPr>
          <w:sz w:val="20"/>
          <w:szCs w:val="20"/>
          <w:u w:color="000000" w:themeColor="text1"/>
        </w:rPr>
        <w:t xml:space="preserve"> and </w:t>
      </w:r>
      <w:r w:rsidR="003F496F">
        <w:rPr>
          <w:sz w:val="20"/>
          <w:szCs w:val="20"/>
          <w:u w:color="000000" w:themeColor="text1"/>
        </w:rPr>
        <w:t>“</w:t>
      </w:r>
      <w:r w:rsidR="002F21DE">
        <w:rPr>
          <w:sz w:val="20"/>
          <w:szCs w:val="20"/>
          <w:u w:color="000000" w:themeColor="text1"/>
        </w:rPr>
        <w:t>mean</w:t>
      </w:r>
      <w:r w:rsidR="003F496F">
        <w:rPr>
          <w:sz w:val="20"/>
          <w:szCs w:val="20"/>
          <w:u w:color="000000" w:themeColor="text1"/>
        </w:rPr>
        <w:t>”</w:t>
      </w:r>
      <w:r w:rsidR="002F21DE">
        <w:rPr>
          <w:sz w:val="20"/>
          <w:szCs w:val="20"/>
          <w:u w:color="000000" w:themeColor="text1"/>
        </w:rPr>
        <w:t xml:space="preserve"> are the same</w:t>
      </w:r>
      <w:r w:rsidR="00921834" w:rsidRPr="002F21DE">
        <w:rPr>
          <w:sz w:val="20"/>
          <w:szCs w:val="20"/>
          <w:u w:color="000000" w:themeColor="text1"/>
        </w:rPr>
        <w:t xml:space="preserve">.  </w:t>
      </w:r>
      <w:r w:rsidR="00B422B6">
        <w:rPr>
          <w:sz w:val="20"/>
          <w:szCs w:val="20"/>
          <w:u w:color="000000" w:themeColor="text1"/>
        </w:rPr>
        <w:t>Average = Sum of the terms / # of terms.</w:t>
      </w:r>
    </w:p>
    <w:p w:rsidR="00921834" w:rsidRPr="002F21DE" w:rsidRDefault="008D3FA1" w:rsidP="008D3FA1">
      <w:pPr>
        <w:pStyle w:val="BodyText"/>
        <w:spacing w:before="0" w:after="0"/>
        <w:ind w:left="360" w:firstLine="0"/>
        <w:rPr>
          <w:sz w:val="20"/>
          <w:szCs w:val="20"/>
          <w:u w:color="000000" w:themeColor="text1"/>
        </w:rPr>
      </w:pPr>
      <w:r>
        <w:rPr>
          <w:sz w:val="20"/>
          <w:szCs w:val="20"/>
          <w:u w:color="000000" w:themeColor="text1"/>
        </w:rPr>
        <w:t>ii)</w:t>
      </w:r>
      <w:r w:rsidR="008F01CA">
        <w:rPr>
          <w:sz w:val="20"/>
          <w:szCs w:val="20"/>
          <w:u w:color="000000" w:themeColor="text1"/>
        </w:rPr>
        <w:tab/>
      </w:r>
      <w:r w:rsidR="003D5418">
        <w:rPr>
          <w:sz w:val="20"/>
          <w:szCs w:val="20"/>
          <w:u w:color="000000" w:themeColor="text1"/>
        </w:rPr>
        <w:t>Let’s w</w:t>
      </w:r>
      <w:r w:rsidR="00921834" w:rsidRPr="002F21DE">
        <w:rPr>
          <w:sz w:val="20"/>
          <w:szCs w:val="20"/>
          <w:u w:color="000000" w:themeColor="text1"/>
        </w:rPr>
        <w:t xml:space="preserve">rite </w:t>
      </w:r>
      <w:r w:rsidR="003D5418">
        <w:rPr>
          <w:sz w:val="20"/>
          <w:szCs w:val="20"/>
          <w:u w:color="000000" w:themeColor="text1"/>
        </w:rPr>
        <w:t>ou</w:t>
      </w:r>
      <w:r w:rsidR="00B422B6">
        <w:rPr>
          <w:sz w:val="20"/>
          <w:szCs w:val="20"/>
          <w:u w:color="000000" w:themeColor="text1"/>
        </w:rPr>
        <w:t>r givens:</w:t>
      </w:r>
    </w:p>
    <w:p w:rsidR="00921834" w:rsidRPr="002F21DE" w:rsidRDefault="00921834" w:rsidP="000D4F7A">
      <w:pPr>
        <w:pStyle w:val="BodyText"/>
        <w:numPr>
          <w:ilvl w:val="3"/>
          <w:numId w:val="28"/>
        </w:numPr>
        <w:spacing w:before="0" w:after="0"/>
        <w:rPr>
          <w:sz w:val="20"/>
          <w:szCs w:val="20"/>
          <w:u w:color="000000" w:themeColor="text1"/>
        </w:rPr>
      </w:pPr>
      <w:r w:rsidRPr="002F21DE">
        <w:rPr>
          <w:sz w:val="20"/>
          <w:szCs w:val="20"/>
          <w:u w:color="000000" w:themeColor="text1"/>
        </w:rPr>
        <w:t>Terms: x, 5x, 6x</w:t>
      </w:r>
    </w:p>
    <w:p w:rsidR="00921834" w:rsidRPr="002F21DE" w:rsidRDefault="00921834" w:rsidP="000D4F7A">
      <w:pPr>
        <w:pStyle w:val="BodyText"/>
        <w:numPr>
          <w:ilvl w:val="3"/>
          <w:numId w:val="28"/>
        </w:numPr>
        <w:spacing w:before="0" w:after="0"/>
        <w:rPr>
          <w:sz w:val="20"/>
          <w:szCs w:val="20"/>
          <w:u w:color="000000" w:themeColor="text1"/>
        </w:rPr>
      </w:pPr>
      <w:r w:rsidRPr="002F21DE">
        <w:rPr>
          <w:sz w:val="20"/>
          <w:szCs w:val="20"/>
          <w:u w:color="000000" w:themeColor="text1"/>
        </w:rPr>
        <w:t>Number of Terms: 3</w:t>
      </w:r>
    </w:p>
    <w:p w:rsidR="00921834" w:rsidRDefault="00921834" w:rsidP="000D4F7A">
      <w:pPr>
        <w:pStyle w:val="BodyText"/>
        <w:numPr>
          <w:ilvl w:val="3"/>
          <w:numId w:val="28"/>
        </w:numPr>
        <w:spacing w:before="0" w:after="0"/>
        <w:rPr>
          <w:sz w:val="20"/>
          <w:szCs w:val="20"/>
          <w:u w:color="000000" w:themeColor="text1"/>
        </w:rPr>
      </w:pPr>
      <w:r w:rsidRPr="002F21DE">
        <w:rPr>
          <w:sz w:val="20"/>
          <w:szCs w:val="20"/>
          <w:u w:color="000000" w:themeColor="text1"/>
        </w:rPr>
        <w:t>Average of terms: 8</w:t>
      </w:r>
    </w:p>
    <w:p w:rsidR="00B422B6" w:rsidRDefault="008D3FA1" w:rsidP="008F01CA">
      <w:pPr>
        <w:pStyle w:val="BodyText"/>
        <w:numPr>
          <w:ilvl w:val="1"/>
          <w:numId w:val="28"/>
        </w:numPr>
        <w:spacing w:before="0" w:after="0"/>
        <w:rPr>
          <w:sz w:val="20"/>
          <w:szCs w:val="20"/>
          <w:u w:color="000000" w:themeColor="text1"/>
        </w:rPr>
      </w:pPr>
      <w:r>
        <w:rPr>
          <w:sz w:val="20"/>
          <w:szCs w:val="20"/>
          <w:u w:color="000000" w:themeColor="text1"/>
        </w:rPr>
        <w:t xml:space="preserve"> </w:t>
      </w:r>
      <w:r w:rsidR="00B422B6">
        <w:rPr>
          <w:sz w:val="20"/>
          <w:szCs w:val="20"/>
          <w:u w:color="000000" w:themeColor="text1"/>
        </w:rPr>
        <w:t>What are we looking for?  The value of x</w:t>
      </w:r>
    </w:p>
    <w:p w:rsidR="00921834" w:rsidRPr="002F21DE" w:rsidRDefault="008D3FA1" w:rsidP="008F01CA">
      <w:pPr>
        <w:pStyle w:val="BodyText"/>
        <w:numPr>
          <w:ilvl w:val="1"/>
          <w:numId w:val="28"/>
        </w:numPr>
        <w:spacing w:before="0" w:after="0"/>
        <w:rPr>
          <w:sz w:val="20"/>
          <w:szCs w:val="20"/>
          <w:u w:color="000000" w:themeColor="text1"/>
        </w:rPr>
      </w:pPr>
      <w:r>
        <w:rPr>
          <w:sz w:val="20"/>
          <w:szCs w:val="20"/>
          <w:u w:color="000000" w:themeColor="text1"/>
        </w:rPr>
        <w:t xml:space="preserve"> </w:t>
      </w:r>
      <w:r w:rsidR="00921834" w:rsidRPr="002F21DE">
        <w:rPr>
          <w:sz w:val="20"/>
          <w:szCs w:val="20"/>
          <w:u w:color="000000" w:themeColor="text1"/>
        </w:rPr>
        <w:t xml:space="preserve">AVERAGE=  </w:t>
      </w:r>
      <w:r w:rsidR="00921834" w:rsidRPr="002F21DE">
        <w:rPr>
          <w:sz w:val="20"/>
          <w:szCs w:val="20"/>
          <w:u w:val="single" w:color="000000" w:themeColor="text1"/>
        </w:rPr>
        <w:t xml:space="preserve">Term 1 + Term 2+…+ Term </w:t>
      </w:r>
      <w:r w:rsidR="00921834" w:rsidRPr="002F21DE">
        <w:rPr>
          <w:i/>
          <w:sz w:val="20"/>
          <w:szCs w:val="20"/>
          <w:u w:val="single" w:color="000000" w:themeColor="text1"/>
        </w:rPr>
        <w:t>n</w:t>
      </w:r>
      <w:r w:rsidR="00921834" w:rsidRPr="002F21DE">
        <w:rPr>
          <w:i/>
          <w:color w:val="1F497D" w:themeColor="text2"/>
          <w:sz w:val="20"/>
          <w:szCs w:val="20"/>
          <w:u w:color="000000" w:themeColor="text1"/>
        </w:rPr>
        <w:t>*</w:t>
      </w:r>
    </w:p>
    <w:p w:rsidR="00921834" w:rsidRPr="002F21DE" w:rsidRDefault="00921834" w:rsidP="002F21DE">
      <w:pPr>
        <w:pStyle w:val="BodyText"/>
        <w:spacing w:before="0" w:after="0"/>
        <w:ind w:left="360" w:firstLine="0"/>
        <w:rPr>
          <w:i/>
          <w:sz w:val="20"/>
          <w:szCs w:val="20"/>
          <w:u w:color="000000" w:themeColor="text1"/>
        </w:rPr>
      </w:pPr>
      <w:r w:rsidRPr="002F21DE">
        <w:rPr>
          <w:sz w:val="20"/>
          <w:szCs w:val="20"/>
          <w:u w:color="000000" w:themeColor="text1"/>
        </w:rPr>
        <w:t xml:space="preserve">                              </w:t>
      </w:r>
      <w:r w:rsidRPr="002F21DE">
        <w:rPr>
          <w:sz w:val="20"/>
          <w:szCs w:val="20"/>
          <w:u w:color="000000" w:themeColor="text1"/>
        </w:rPr>
        <w:tab/>
      </w:r>
      <w:r w:rsidRPr="002F21DE">
        <w:rPr>
          <w:sz w:val="20"/>
          <w:szCs w:val="20"/>
          <w:u w:color="000000" w:themeColor="text1"/>
        </w:rPr>
        <w:tab/>
      </w:r>
      <w:r w:rsidRPr="002F21DE">
        <w:rPr>
          <w:i/>
          <w:sz w:val="20"/>
          <w:szCs w:val="20"/>
          <w:u w:color="000000" w:themeColor="text1"/>
        </w:rPr>
        <w:t>n*</w:t>
      </w:r>
      <w:r w:rsidRPr="002F21DE">
        <w:rPr>
          <w:i/>
          <w:sz w:val="20"/>
          <w:szCs w:val="20"/>
          <w:u w:color="000000" w:themeColor="text1"/>
        </w:rPr>
        <w:tab/>
      </w:r>
      <w:r w:rsidRPr="002F21DE">
        <w:rPr>
          <w:i/>
          <w:sz w:val="20"/>
          <w:szCs w:val="20"/>
          <w:u w:color="000000" w:themeColor="text1"/>
        </w:rPr>
        <w:tab/>
      </w:r>
      <w:r w:rsidRPr="002F21DE">
        <w:rPr>
          <w:i/>
          <w:sz w:val="20"/>
          <w:szCs w:val="20"/>
          <w:u w:color="000000" w:themeColor="text1"/>
        </w:rPr>
        <w:tab/>
      </w:r>
    </w:p>
    <w:p w:rsidR="00921834" w:rsidRDefault="00921834" w:rsidP="00191D77">
      <w:pPr>
        <w:pStyle w:val="BodyText"/>
        <w:spacing w:before="0" w:after="120" w:line="240" w:lineRule="auto"/>
        <w:ind w:left="900" w:hanging="180"/>
        <w:rPr>
          <w:color w:val="1F497D" w:themeColor="text2"/>
          <w:sz w:val="20"/>
          <w:szCs w:val="20"/>
          <w:u w:color="000000" w:themeColor="text1"/>
        </w:rPr>
      </w:pPr>
      <w:r w:rsidRPr="002F21DE">
        <w:rPr>
          <w:color w:val="1F497D" w:themeColor="text2"/>
          <w:sz w:val="20"/>
          <w:szCs w:val="20"/>
          <w:u w:color="000000" w:themeColor="text1"/>
        </w:rPr>
        <w:t xml:space="preserve">*  </w:t>
      </w:r>
      <w:r w:rsidRPr="002F21DE">
        <w:rPr>
          <w:i/>
          <w:color w:val="1F497D" w:themeColor="text2"/>
          <w:sz w:val="20"/>
          <w:szCs w:val="20"/>
          <w:u w:color="000000" w:themeColor="text1"/>
        </w:rPr>
        <w:t>n</w:t>
      </w:r>
      <w:r w:rsidRPr="002F21DE">
        <w:rPr>
          <w:color w:val="1F497D" w:themeColor="text2"/>
          <w:sz w:val="20"/>
          <w:szCs w:val="20"/>
          <w:u w:color="000000" w:themeColor="text1"/>
        </w:rPr>
        <w:t xml:space="preserve"> just means total number of terms.  If there were 5 terms in the sequence, </w:t>
      </w:r>
      <w:r w:rsidRPr="002F21DE">
        <w:rPr>
          <w:i/>
          <w:color w:val="1F497D" w:themeColor="text2"/>
          <w:sz w:val="20"/>
          <w:szCs w:val="20"/>
          <w:u w:color="000000" w:themeColor="text1"/>
        </w:rPr>
        <w:t>n</w:t>
      </w:r>
      <w:r w:rsidRPr="002F21DE">
        <w:rPr>
          <w:color w:val="1F497D" w:themeColor="text2"/>
          <w:sz w:val="20"/>
          <w:szCs w:val="20"/>
          <w:u w:color="000000" w:themeColor="text1"/>
        </w:rPr>
        <w:t xml:space="preserve"> = 5.  Don’t let variables scare </w:t>
      </w:r>
      <w:r w:rsidR="003D5418">
        <w:rPr>
          <w:color w:val="1F497D" w:themeColor="text2"/>
          <w:sz w:val="20"/>
          <w:szCs w:val="20"/>
          <w:u w:color="000000" w:themeColor="text1"/>
        </w:rPr>
        <w:t>you</w:t>
      </w:r>
      <w:r w:rsidRPr="002F21DE">
        <w:rPr>
          <w:color w:val="1F497D" w:themeColor="text2"/>
          <w:sz w:val="20"/>
          <w:szCs w:val="20"/>
          <w:u w:color="000000" w:themeColor="text1"/>
        </w:rPr>
        <w:t xml:space="preserve">.  Make them </w:t>
      </w:r>
      <w:r w:rsidR="003D5418">
        <w:rPr>
          <w:color w:val="1F497D" w:themeColor="text2"/>
          <w:sz w:val="20"/>
          <w:szCs w:val="20"/>
          <w:u w:color="000000" w:themeColor="text1"/>
        </w:rPr>
        <w:t>you</w:t>
      </w:r>
      <w:r w:rsidRPr="002F21DE">
        <w:rPr>
          <w:color w:val="1F497D" w:themeColor="text2"/>
          <w:sz w:val="20"/>
          <w:szCs w:val="20"/>
          <w:u w:color="000000" w:themeColor="text1"/>
        </w:rPr>
        <w:t>r friends</w:t>
      </w:r>
      <w:r w:rsidR="00C3183D">
        <w:rPr>
          <w:color w:val="1F497D" w:themeColor="text2"/>
          <w:sz w:val="20"/>
          <w:szCs w:val="20"/>
          <w:u w:color="000000" w:themeColor="text1"/>
        </w:rPr>
        <w:t xml:space="preserve"> (we refer to them as such through this text)</w:t>
      </w:r>
      <w:r w:rsidRPr="002F21DE">
        <w:rPr>
          <w:color w:val="1F497D" w:themeColor="text2"/>
          <w:sz w:val="20"/>
          <w:szCs w:val="20"/>
          <w:u w:color="000000" w:themeColor="text1"/>
        </w:rPr>
        <w:t>!</w:t>
      </w:r>
    </w:p>
    <w:p w:rsidR="00921834" w:rsidRPr="002F21DE" w:rsidRDefault="008D3FA1" w:rsidP="001269D1">
      <w:pPr>
        <w:pStyle w:val="BodyText"/>
        <w:spacing w:before="0" w:after="0"/>
        <w:ind w:left="360" w:firstLine="0"/>
        <w:rPr>
          <w:sz w:val="20"/>
          <w:szCs w:val="20"/>
          <w:u w:color="000000" w:themeColor="text1"/>
        </w:rPr>
      </w:pPr>
      <w:r>
        <w:rPr>
          <w:sz w:val="20"/>
          <w:szCs w:val="20"/>
          <w:u w:color="000000" w:themeColor="text1"/>
        </w:rPr>
        <w:t>v)</w:t>
      </w:r>
      <w:r w:rsidR="008F01CA">
        <w:rPr>
          <w:sz w:val="20"/>
          <w:szCs w:val="20"/>
          <w:u w:color="000000" w:themeColor="text1"/>
        </w:rPr>
        <w:tab/>
      </w:r>
      <w:r w:rsidR="00921834" w:rsidRPr="002F21DE">
        <w:rPr>
          <w:sz w:val="20"/>
          <w:szCs w:val="20"/>
          <w:u w:color="000000" w:themeColor="text1"/>
        </w:rPr>
        <w:t>Now plug in given information.</w:t>
      </w:r>
    </w:p>
    <w:p w:rsidR="00921834" w:rsidRPr="002F21DE" w:rsidRDefault="00921834" w:rsidP="000D4F7A">
      <w:pPr>
        <w:pStyle w:val="BodyText"/>
        <w:numPr>
          <w:ilvl w:val="3"/>
          <w:numId w:val="28"/>
        </w:numPr>
        <w:spacing w:before="0" w:after="0"/>
        <w:rPr>
          <w:sz w:val="20"/>
          <w:szCs w:val="20"/>
          <w:u w:color="000000" w:themeColor="text1"/>
        </w:rPr>
      </w:pPr>
      <w:r w:rsidRPr="002F21DE">
        <w:rPr>
          <w:sz w:val="20"/>
          <w:szCs w:val="20"/>
          <w:u w:val="single" w:color="000000" w:themeColor="text1"/>
        </w:rPr>
        <w:t>x + 5x + 6x</w:t>
      </w:r>
      <w:r w:rsidRPr="002F21DE">
        <w:rPr>
          <w:sz w:val="20"/>
          <w:szCs w:val="20"/>
          <w:u w:color="000000" w:themeColor="text1"/>
        </w:rPr>
        <w:t xml:space="preserve">      =       8</w:t>
      </w:r>
    </w:p>
    <w:p w:rsidR="00921834" w:rsidRPr="002F21DE" w:rsidRDefault="00921834" w:rsidP="002F21DE">
      <w:pPr>
        <w:pStyle w:val="BodyText"/>
        <w:spacing w:before="0" w:after="0"/>
        <w:ind w:left="1440" w:firstLine="0"/>
        <w:rPr>
          <w:sz w:val="20"/>
          <w:szCs w:val="20"/>
          <w:u w:color="000000" w:themeColor="text1"/>
        </w:rPr>
      </w:pPr>
      <w:r w:rsidRPr="002F21DE">
        <w:rPr>
          <w:sz w:val="20"/>
          <w:szCs w:val="20"/>
          <w:u w:color="000000" w:themeColor="text1"/>
        </w:rPr>
        <w:t xml:space="preserve">        3</w:t>
      </w:r>
    </w:p>
    <w:p w:rsidR="00921834" w:rsidRPr="002F21DE" w:rsidRDefault="00921834" w:rsidP="002F21DE">
      <w:pPr>
        <w:pStyle w:val="BodyText"/>
        <w:numPr>
          <w:ilvl w:val="0"/>
          <w:numId w:val="2"/>
        </w:numPr>
        <w:spacing w:before="0" w:after="0"/>
        <w:ind w:left="1440"/>
        <w:rPr>
          <w:sz w:val="20"/>
          <w:szCs w:val="20"/>
          <w:u w:color="000000" w:themeColor="text1"/>
        </w:rPr>
      </w:pPr>
      <w:r w:rsidRPr="002F21DE">
        <w:rPr>
          <w:sz w:val="20"/>
          <w:szCs w:val="20"/>
          <w:u w:color="000000" w:themeColor="text1"/>
        </w:rPr>
        <w:t xml:space="preserve">      </w:t>
      </w:r>
      <w:r w:rsidRPr="002F21DE">
        <w:rPr>
          <w:sz w:val="20"/>
          <w:szCs w:val="20"/>
          <w:u w:val="single" w:color="000000" w:themeColor="text1"/>
        </w:rPr>
        <w:t>12x</w:t>
      </w:r>
      <w:r w:rsidRPr="002F21DE">
        <w:rPr>
          <w:sz w:val="20"/>
          <w:szCs w:val="20"/>
          <w:u w:color="000000" w:themeColor="text1"/>
        </w:rPr>
        <w:t xml:space="preserve">              =       8</w:t>
      </w:r>
    </w:p>
    <w:p w:rsidR="00921834" w:rsidRPr="002F21DE" w:rsidRDefault="00921834" w:rsidP="002F21DE">
      <w:pPr>
        <w:pStyle w:val="BodyText"/>
        <w:spacing w:before="0" w:after="0"/>
        <w:rPr>
          <w:sz w:val="20"/>
          <w:szCs w:val="20"/>
          <w:u w:color="000000" w:themeColor="text1"/>
        </w:rPr>
      </w:pPr>
      <w:r w:rsidRPr="002F21DE">
        <w:rPr>
          <w:sz w:val="20"/>
          <w:szCs w:val="20"/>
          <w:u w:color="000000" w:themeColor="text1"/>
        </w:rPr>
        <w:tab/>
      </w:r>
      <w:r w:rsidRPr="002F21DE">
        <w:rPr>
          <w:sz w:val="20"/>
          <w:szCs w:val="20"/>
          <w:u w:color="000000" w:themeColor="text1"/>
        </w:rPr>
        <w:tab/>
        <w:t xml:space="preserve">        3</w:t>
      </w:r>
    </w:p>
    <w:p w:rsidR="00921834" w:rsidRPr="002F21DE" w:rsidRDefault="00921834" w:rsidP="002F21DE">
      <w:pPr>
        <w:pStyle w:val="BodyText"/>
        <w:numPr>
          <w:ilvl w:val="0"/>
          <w:numId w:val="2"/>
        </w:numPr>
        <w:spacing w:before="0" w:after="0"/>
        <w:ind w:left="1440"/>
        <w:rPr>
          <w:sz w:val="20"/>
          <w:szCs w:val="20"/>
          <w:u w:color="000000" w:themeColor="text1"/>
        </w:rPr>
      </w:pPr>
      <w:r w:rsidRPr="002F21DE">
        <w:rPr>
          <w:sz w:val="20"/>
          <w:szCs w:val="20"/>
          <w:u w:color="000000" w:themeColor="text1"/>
        </w:rPr>
        <w:t>Multiply both sides by 3:</w:t>
      </w:r>
    </w:p>
    <w:p w:rsidR="00921834" w:rsidRPr="002F21DE" w:rsidRDefault="00921834" w:rsidP="002F21DE">
      <w:pPr>
        <w:pStyle w:val="BodyText"/>
        <w:spacing w:before="0" w:after="0"/>
        <w:ind w:left="1440" w:firstLine="0"/>
        <w:rPr>
          <w:sz w:val="20"/>
          <w:szCs w:val="20"/>
          <w:u w:color="000000" w:themeColor="text1"/>
        </w:rPr>
      </w:pPr>
      <w:r w:rsidRPr="002F21DE">
        <w:rPr>
          <w:sz w:val="20"/>
          <w:szCs w:val="20"/>
          <w:u w:color="000000" w:themeColor="text1"/>
        </w:rPr>
        <w:t xml:space="preserve">      </w:t>
      </w:r>
      <w:r w:rsidRPr="002F21DE">
        <w:rPr>
          <w:sz w:val="20"/>
          <w:szCs w:val="20"/>
          <w:u w:val="single" w:color="000000" w:themeColor="text1"/>
        </w:rPr>
        <w:t>12x</w:t>
      </w:r>
      <w:r w:rsidRPr="002F21DE">
        <w:rPr>
          <w:sz w:val="20"/>
          <w:szCs w:val="20"/>
          <w:u w:color="000000" w:themeColor="text1"/>
        </w:rPr>
        <w:t xml:space="preserve">  </w:t>
      </w:r>
      <w:r w:rsidRPr="002F21DE">
        <w:rPr>
          <w:color w:val="FF0000"/>
          <w:sz w:val="20"/>
          <w:szCs w:val="20"/>
          <w:u w:color="000000" w:themeColor="text1"/>
        </w:rPr>
        <w:t>×3</w:t>
      </w:r>
      <w:r w:rsidRPr="002F21DE">
        <w:rPr>
          <w:sz w:val="20"/>
          <w:szCs w:val="20"/>
          <w:u w:color="000000" w:themeColor="text1"/>
        </w:rPr>
        <w:t xml:space="preserve">            =       8</w:t>
      </w:r>
      <w:r w:rsidRPr="002F21DE">
        <w:rPr>
          <w:color w:val="FF0000"/>
          <w:sz w:val="20"/>
          <w:szCs w:val="20"/>
          <w:u w:color="000000" w:themeColor="text1"/>
        </w:rPr>
        <w:t>×3</w:t>
      </w:r>
    </w:p>
    <w:p w:rsidR="00921834" w:rsidRPr="002F21DE" w:rsidRDefault="00921834" w:rsidP="002F21DE">
      <w:pPr>
        <w:pStyle w:val="BodyText"/>
        <w:spacing w:before="0" w:after="0"/>
        <w:rPr>
          <w:sz w:val="20"/>
          <w:szCs w:val="20"/>
          <w:u w:color="000000" w:themeColor="text1"/>
        </w:rPr>
      </w:pPr>
      <w:r w:rsidRPr="002F21DE">
        <w:rPr>
          <w:sz w:val="20"/>
          <w:szCs w:val="20"/>
          <w:u w:color="000000" w:themeColor="text1"/>
        </w:rPr>
        <w:tab/>
      </w:r>
      <w:r w:rsidRPr="002F21DE">
        <w:rPr>
          <w:sz w:val="20"/>
          <w:szCs w:val="20"/>
          <w:u w:color="000000" w:themeColor="text1"/>
        </w:rPr>
        <w:tab/>
        <w:t xml:space="preserve">        3</w:t>
      </w:r>
    </w:p>
    <w:p w:rsidR="00921834" w:rsidRPr="002F21DE" w:rsidRDefault="00921834" w:rsidP="002F21DE">
      <w:pPr>
        <w:pStyle w:val="BodyText"/>
        <w:numPr>
          <w:ilvl w:val="0"/>
          <w:numId w:val="2"/>
        </w:numPr>
        <w:spacing w:before="0" w:after="0"/>
        <w:ind w:left="1440"/>
        <w:rPr>
          <w:sz w:val="20"/>
          <w:szCs w:val="20"/>
          <w:u w:color="000000" w:themeColor="text1"/>
        </w:rPr>
      </w:pPr>
      <w:r w:rsidRPr="002F21DE">
        <w:rPr>
          <w:sz w:val="20"/>
          <w:szCs w:val="20"/>
          <w:u w:color="000000" w:themeColor="text1"/>
        </w:rPr>
        <w:t>Simplify fraction:</w:t>
      </w:r>
    </w:p>
    <w:p w:rsidR="00921834" w:rsidRPr="002F21DE" w:rsidRDefault="00921834" w:rsidP="002F21DE">
      <w:pPr>
        <w:pStyle w:val="BodyText"/>
        <w:spacing w:before="0" w:after="0"/>
        <w:ind w:left="1440" w:firstLine="0"/>
        <w:rPr>
          <w:sz w:val="20"/>
          <w:szCs w:val="20"/>
          <w:u w:color="000000" w:themeColor="text1"/>
        </w:rPr>
      </w:pPr>
      <w:r w:rsidRPr="002F21DE">
        <w:rPr>
          <w:sz w:val="20"/>
          <w:szCs w:val="20"/>
          <w:u w:color="000000" w:themeColor="text1"/>
        </w:rPr>
        <w:t xml:space="preserve">      </w:t>
      </w:r>
      <w:r w:rsidRPr="002F21DE">
        <w:rPr>
          <w:sz w:val="20"/>
          <w:szCs w:val="20"/>
          <w:u w:val="single" w:color="000000" w:themeColor="text1"/>
        </w:rPr>
        <w:t>12x</w:t>
      </w:r>
      <w:r w:rsidRPr="002F21DE">
        <w:rPr>
          <w:sz w:val="20"/>
          <w:szCs w:val="20"/>
          <w:u w:color="000000" w:themeColor="text1"/>
        </w:rPr>
        <w:t xml:space="preserve">  </w:t>
      </w:r>
      <w:r w:rsidRPr="002F21DE">
        <w:rPr>
          <w:color w:val="FF0000"/>
          <w:sz w:val="20"/>
          <w:szCs w:val="20"/>
          <w:u w:color="000000" w:themeColor="text1"/>
        </w:rPr>
        <w:t>×3</w:t>
      </w:r>
      <w:r w:rsidRPr="002F21DE">
        <w:rPr>
          <w:sz w:val="20"/>
          <w:szCs w:val="20"/>
          <w:u w:color="000000" w:themeColor="text1"/>
        </w:rPr>
        <w:t xml:space="preserve">            =       24</w:t>
      </w:r>
      <w:r w:rsidR="00800E43">
        <w:rPr>
          <w:sz w:val="20"/>
          <w:szCs w:val="20"/>
          <w:u w:color="000000" w:themeColor="text1"/>
        </w:rPr>
        <w:tab/>
        <w:t>The 3’s cancel each other out.</w:t>
      </w:r>
    </w:p>
    <w:p w:rsidR="00921834" w:rsidRPr="002F21DE" w:rsidRDefault="00921834" w:rsidP="002F21DE">
      <w:pPr>
        <w:pStyle w:val="BodyText"/>
        <w:spacing w:before="0" w:after="0"/>
        <w:rPr>
          <w:sz w:val="20"/>
          <w:szCs w:val="20"/>
          <w:u w:color="000000" w:themeColor="text1"/>
        </w:rPr>
      </w:pPr>
      <w:r w:rsidRPr="002F21DE">
        <w:rPr>
          <w:sz w:val="20"/>
          <w:szCs w:val="20"/>
          <w:u w:color="000000" w:themeColor="text1"/>
        </w:rPr>
        <w:tab/>
      </w:r>
      <w:r w:rsidRPr="002F21DE">
        <w:rPr>
          <w:sz w:val="20"/>
          <w:szCs w:val="20"/>
          <w:u w:color="000000" w:themeColor="text1"/>
        </w:rPr>
        <w:tab/>
        <w:t xml:space="preserve">        3</w:t>
      </w:r>
    </w:p>
    <w:p w:rsidR="00921834" w:rsidRPr="002F21DE" w:rsidRDefault="00921834" w:rsidP="002F21DE">
      <w:pPr>
        <w:pStyle w:val="BodyText"/>
        <w:numPr>
          <w:ilvl w:val="0"/>
          <w:numId w:val="2"/>
        </w:numPr>
        <w:spacing w:before="0" w:after="0"/>
        <w:ind w:left="1440"/>
        <w:rPr>
          <w:sz w:val="20"/>
          <w:szCs w:val="20"/>
          <w:u w:color="000000" w:themeColor="text1"/>
        </w:rPr>
      </w:pPr>
      <w:r w:rsidRPr="002F21DE">
        <w:rPr>
          <w:sz w:val="20"/>
          <w:szCs w:val="20"/>
          <w:u w:color="000000" w:themeColor="text1"/>
        </w:rPr>
        <w:t>Divide by 12:</w:t>
      </w:r>
    </w:p>
    <w:p w:rsidR="00921834" w:rsidRPr="002F21DE" w:rsidRDefault="00921834" w:rsidP="002F21DE">
      <w:pPr>
        <w:pStyle w:val="BodyText"/>
        <w:spacing w:before="0" w:after="0"/>
        <w:ind w:left="1440" w:firstLine="0"/>
        <w:rPr>
          <w:sz w:val="20"/>
          <w:szCs w:val="20"/>
          <w:u w:color="000000" w:themeColor="text1"/>
        </w:rPr>
      </w:pPr>
      <w:r w:rsidRPr="002F21DE">
        <w:rPr>
          <w:sz w:val="20"/>
          <w:szCs w:val="20"/>
          <w:u w:color="000000" w:themeColor="text1"/>
        </w:rPr>
        <w:t xml:space="preserve">      </w:t>
      </w:r>
      <w:r w:rsidRPr="002F21DE">
        <w:rPr>
          <w:sz w:val="20"/>
          <w:szCs w:val="20"/>
          <w:u w:val="single" w:color="000000" w:themeColor="text1"/>
        </w:rPr>
        <w:t>12x</w:t>
      </w:r>
      <w:r w:rsidRPr="002F21DE">
        <w:rPr>
          <w:sz w:val="20"/>
          <w:szCs w:val="20"/>
          <w:u w:color="000000" w:themeColor="text1"/>
        </w:rPr>
        <w:t xml:space="preserve">                  =        </w:t>
      </w:r>
      <w:r w:rsidRPr="002F21DE">
        <w:rPr>
          <w:sz w:val="20"/>
          <w:szCs w:val="20"/>
          <w:u w:val="single" w:color="000000" w:themeColor="text1"/>
        </w:rPr>
        <w:t>24</w:t>
      </w:r>
    </w:p>
    <w:p w:rsidR="00921834" w:rsidRPr="002F21DE" w:rsidRDefault="001A1C77" w:rsidP="002F21DE">
      <w:pPr>
        <w:pStyle w:val="BodyText"/>
        <w:spacing w:before="0" w:after="0"/>
        <w:ind w:left="1440" w:firstLine="0"/>
        <w:rPr>
          <w:sz w:val="20"/>
          <w:szCs w:val="20"/>
          <w:u w:color="000000" w:themeColor="text1"/>
        </w:rPr>
      </w:pPr>
      <w:r>
        <w:rPr>
          <w:sz w:val="20"/>
          <w:szCs w:val="20"/>
          <w:u w:color="000000" w:themeColor="text1"/>
        </w:rPr>
        <w:t xml:space="preserve">       12 </w:t>
      </w:r>
      <w:r>
        <w:rPr>
          <w:sz w:val="20"/>
          <w:szCs w:val="20"/>
          <w:u w:color="000000" w:themeColor="text1"/>
        </w:rPr>
        <w:tab/>
      </w:r>
      <w:r>
        <w:rPr>
          <w:sz w:val="20"/>
          <w:szCs w:val="20"/>
          <w:u w:color="000000" w:themeColor="text1"/>
        </w:rPr>
        <w:tab/>
        <w:t xml:space="preserve">        </w:t>
      </w:r>
      <w:r w:rsidR="00921834" w:rsidRPr="002F21DE">
        <w:rPr>
          <w:sz w:val="20"/>
          <w:szCs w:val="20"/>
          <w:u w:color="000000" w:themeColor="text1"/>
        </w:rPr>
        <w:t xml:space="preserve">   12 </w:t>
      </w:r>
    </w:p>
    <w:p w:rsidR="00921834" w:rsidRPr="002F21DE" w:rsidRDefault="00921834" w:rsidP="002F21DE">
      <w:pPr>
        <w:pStyle w:val="BodyText"/>
        <w:numPr>
          <w:ilvl w:val="0"/>
          <w:numId w:val="2"/>
        </w:numPr>
        <w:spacing w:before="0" w:after="0"/>
        <w:ind w:left="1440"/>
        <w:rPr>
          <w:sz w:val="20"/>
          <w:szCs w:val="20"/>
          <w:u w:color="000000" w:themeColor="text1"/>
        </w:rPr>
      </w:pPr>
      <w:r w:rsidRPr="002F21DE">
        <w:rPr>
          <w:sz w:val="20"/>
          <w:szCs w:val="20"/>
          <w:u w:color="000000" w:themeColor="text1"/>
        </w:rPr>
        <w:t>Simplify fraction:</w:t>
      </w:r>
    </w:p>
    <w:p w:rsidR="00921834" w:rsidRPr="002F21DE" w:rsidRDefault="001269D1" w:rsidP="001269D1">
      <w:pPr>
        <w:pStyle w:val="BodyText"/>
        <w:spacing w:before="0" w:after="0"/>
        <w:ind w:left="720" w:firstLine="360"/>
        <w:rPr>
          <w:sz w:val="20"/>
          <w:szCs w:val="20"/>
          <w:u w:color="000000" w:themeColor="text1"/>
        </w:rPr>
      </w:pPr>
      <w:r>
        <w:rPr>
          <w:sz w:val="20"/>
          <w:szCs w:val="20"/>
        </w:rPr>
        <w:t xml:space="preserve"> </w:t>
      </w:r>
      <w:r w:rsidRPr="001269D1">
        <w:rPr>
          <w:sz w:val="20"/>
          <w:szCs w:val="20"/>
        </w:rPr>
        <w:t xml:space="preserve">        </w:t>
      </w:r>
      <w:r>
        <w:rPr>
          <w:sz w:val="20"/>
          <w:szCs w:val="20"/>
        </w:rPr>
        <w:t xml:space="preserve"> </w:t>
      </w:r>
      <w:r w:rsidRPr="001269D1">
        <w:rPr>
          <w:sz w:val="20"/>
          <w:szCs w:val="20"/>
        </w:rPr>
        <w:t xml:space="preserve">   </w:t>
      </w:r>
      <w:r w:rsidR="00921834" w:rsidRPr="002F21DE">
        <w:rPr>
          <w:sz w:val="20"/>
          <w:szCs w:val="20"/>
          <w:u w:val="single" w:color="000000" w:themeColor="text1"/>
        </w:rPr>
        <w:t>12x</w:t>
      </w:r>
      <w:r w:rsidR="00921834" w:rsidRPr="002F21DE">
        <w:rPr>
          <w:sz w:val="20"/>
          <w:szCs w:val="20"/>
          <w:u w:color="000000" w:themeColor="text1"/>
        </w:rPr>
        <w:t xml:space="preserve">                  =        </w:t>
      </w:r>
      <w:r w:rsidR="00921834" w:rsidRPr="002F21DE">
        <w:rPr>
          <w:sz w:val="20"/>
          <w:szCs w:val="20"/>
          <w:u w:val="single" w:color="000000" w:themeColor="text1"/>
        </w:rPr>
        <w:t>24</w:t>
      </w:r>
      <w:r w:rsidR="00800E43" w:rsidRPr="00800E43">
        <w:rPr>
          <w:sz w:val="20"/>
          <w:szCs w:val="20"/>
          <w:u w:color="000000" w:themeColor="text1"/>
        </w:rPr>
        <w:tab/>
      </w:r>
      <w:r w:rsidR="00800E43">
        <w:rPr>
          <w:sz w:val="20"/>
          <w:szCs w:val="20"/>
          <w:u w:color="000000" w:themeColor="text1"/>
        </w:rPr>
        <w:t>The 12’s on the left side cancel out and we’re left with 24/12.</w:t>
      </w:r>
    </w:p>
    <w:p w:rsidR="00921834" w:rsidRPr="002F21DE" w:rsidRDefault="00921834" w:rsidP="002F21DE">
      <w:pPr>
        <w:pStyle w:val="BodyText"/>
        <w:spacing w:before="0" w:after="0"/>
        <w:ind w:left="1080" w:firstLine="360"/>
        <w:rPr>
          <w:sz w:val="20"/>
          <w:szCs w:val="20"/>
          <w:u w:color="000000" w:themeColor="text1"/>
        </w:rPr>
      </w:pPr>
      <w:r w:rsidRPr="002F21DE">
        <w:rPr>
          <w:sz w:val="20"/>
          <w:szCs w:val="20"/>
          <w:u w:color="000000" w:themeColor="text1"/>
        </w:rPr>
        <w:t xml:space="preserve">       12 </w:t>
      </w:r>
      <w:r w:rsidRPr="002F21DE">
        <w:rPr>
          <w:sz w:val="20"/>
          <w:szCs w:val="20"/>
          <w:u w:color="000000" w:themeColor="text1"/>
        </w:rPr>
        <w:tab/>
      </w:r>
      <w:r w:rsidRPr="002F21DE">
        <w:rPr>
          <w:sz w:val="20"/>
          <w:szCs w:val="20"/>
          <w:u w:color="000000" w:themeColor="text1"/>
        </w:rPr>
        <w:tab/>
      </w:r>
      <w:r w:rsidR="001A1C77">
        <w:rPr>
          <w:sz w:val="20"/>
          <w:szCs w:val="20"/>
          <w:u w:color="000000" w:themeColor="text1"/>
        </w:rPr>
        <w:t xml:space="preserve">        </w:t>
      </w:r>
      <w:r w:rsidRPr="002F21DE">
        <w:rPr>
          <w:sz w:val="20"/>
          <w:szCs w:val="20"/>
          <w:u w:color="000000" w:themeColor="text1"/>
        </w:rPr>
        <w:t xml:space="preserve">   12 </w:t>
      </w:r>
    </w:p>
    <w:p w:rsidR="00921834" w:rsidRPr="002F21DE" w:rsidRDefault="00921834" w:rsidP="002F21DE">
      <w:pPr>
        <w:pStyle w:val="BodyText"/>
        <w:numPr>
          <w:ilvl w:val="0"/>
          <w:numId w:val="2"/>
        </w:numPr>
        <w:spacing w:before="0" w:after="0"/>
        <w:ind w:left="1440"/>
        <w:rPr>
          <w:sz w:val="20"/>
          <w:szCs w:val="20"/>
          <w:u w:color="000000" w:themeColor="text1"/>
        </w:rPr>
      </w:pPr>
      <w:r w:rsidRPr="002F21DE">
        <w:rPr>
          <w:sz w:val="20"/>
          <w:szCs w:val="20"/>
          <w:u w:color="000000" w:themeColor="text1"/>
        </w:rPr>
        <w:t>Finish up!</w:t>
      </w:r>
    </w:p>
    <w:p w:rsidR="00921834" w:rsidRPr="002F21DE" w:rsidRDefault="00921834" w:rsidP="002F21DE">
      <w:pPr>
        <w:pStyle w:val="BodyText"/>
        <w:spacing w:before="0" w:after="0"/>
        <w:ind w:left="1080" w:firstLine="360"/>
        <w:rPr>
          <w:sz w:val="20"/>
          <w:szCs w:val="20"/>
          <w:u w:color="000000" w:themeColor="text1"/>
        </w:rPr>
      </w:pPr>
      <w:r w:rsidRPr="002F21DE">
        <w:rPr>
          <w:sz w:val="20"/>
          <w:szCs w:val="20"/>
          <w:u w:color="000000" w:themeColor="text1"/>
        </w:rPr>
        <w:t xml:space="preserve">        </w:t>
      </w:r>
      <w:r w:rsidR="008D3FA1">
        <w:rPr>
          <w:sz w:val="20"/>
          <w:szCs w:val="20"/>
          <w:u w:color="000000" w:themeColor="text1"/>
        </w:rPr>
        <w:t>x</w:t>
      </w:r>
      <w:r w:rsidR="008D3FA1" w:rsidRPr="002F21DE">
        <w:rPr>
          <w:sz w:val="20"/>
          <w:szCs w:val="20"/>
          <w:u w:color="000000" w:themeColor="text1"/>
        </w:rPr>
        <w:t xml:space="preserve">  </w:t>
      </w:r>
      <w:r w:rsidRPr="002F21DE">
        <w:rPr>
          <w:sz w:val="20"/>
          <w:szCs w:val="20"/>
          <w:u w:color="000000" w:themeColor="text1"/>
        </w:rPr>
        <w:t xml:space="preserve">=  </w:t>
      </w:r>
      <w:r w:rsidRPr="002F21DE">
        <w:rPr>
          <w:sz w:val="20"/>
          <w:szCs w:val="20"/>
          <w:u w:color="000000" w:themeColor="text1"/>
          <w:bdr w:val="single" w:sz="4" w:space="0" w:color="auto"/>
        </w:rPr>
        <w:t>2</w:t>
      </w:r>
    </w:p>
    <w:p w:rsidR="00921834" w:rsidRDefault="00F36303" w:rsidP="001A1C77">
      <w:pPr>
        <w:pStyle w:val="BodyText"/>
        <w:spacing w:after="120"/>
        <w:ind w:left="720" w:firstLine="0"/>
        <w:rPr>
          <w:sz w:val="20"/>
          <w:szCs w:val="20"/>
          <w:u w:color="000000" w:themeColor="text1"/>
        </w:rPr>
      </w:pPr>
      <w:r>
        <w:rPr>
          <w:noProof/>
          <w:sz w:val="20"/>
          <w:szCs w:val="20"/>
          <w:u w:color="000000" w:themeColor="text1"/>
        </w:rPr>
        <w:pict>
          <v:oval id="_x0000_s1435" style="position:absolute;left:0;text-align:left;margin-left:18pt;margin-top:2.4pt;width:136.95pt;height:17.4pt;z-index:251948032" wrapcoords="8155 -635 4702 0 -73 5718 -73 17788 4114 20329 7127 21600 8155 21600 13518 21600 14547 21600 18955 19694 21673 13341 21673 5718 16751 0 13371 -635 8155 -635" filled="f" strokecolor="#00b050" strokeweight="1.5pt"/>
        </w:pict>
      </w:r>
      <w:r w:rsidR="007130F2" w:rsidRPr="002F21DE">
        <w:rPr>
          <w:noProof/>
          <w:sz w:val="20"/>
          <w:szCs w:val="20"/>
          <w:u w:color="000000" w:themeColor="text1"/>
        </w:rPr>
        <w:t>B</w:t>
      </w:r>
      <w:r w:rsidR="00921834" w:rsidRPr="002F21DE">
        <w:rPr>
          <w:sz w:val="20"/>
          <w:szCs w:val="20"/>
          <w:u w:color="000000" w:themeColor="text1"/>
        </w:rPr>
        <w:t xml:space="preserve"> is the </w:t>
      </w:r>
      <w:r w:rsidR="007130F2" w:rsidRPr="002F21DE">
        <w:rPr>
          <w:sz w:val="20"/>
          <w:szCs w:val="20"/>
          <w:u w:color="000000" w:themeColor="text1"/>
        </w:rPr>
        <w:t>correct</w:t>
      </w:r>
      <w:r w:rsidR="001A1C77">
        <w:rPr>
          <w:sz w:val="20"/>
          <w:szCs w:val="20"/>
          <w:u w:color="000000" w:themeColor="text1"/>
        </w:rPr>
        <w:t xml:space="preserve"> </w:t>
      </w:r>
      <w:r w:rsidR="00921834" w:rsidRPr="002F21DE">
        <w:rPr>
          <w:sz w:val="20"/>
          <w:szCs w:val="20"/>
          <w:u w:color="000000" w:themeColor="text1"/>
        </w:rPr>
        <w:t>answer.</w:t>
      </w:r>
    </w:p>
    <w:p w:rsidR="00921834" w:rsidRDefault="002E09D3" w:rsidP="002E09D3">
      <w:pPr>
        <w:pStyle w:val="BodyText"/>
        <w:spacing w:before="0" w:after="0"/>
        <w:ind w:firstLine="0"/>
        <w:rPr>
          <w:sz w:val="20"/>
          <w:szCs w:val="20"/>
          <w:u w:color="000000" w:themeColor="text1"/>
        </w:rPr>
      </w:pPr>
      <w:r>
        <w:rPr>
          <w:sz w:val="20"/>
          <w:szCs w:val="20"/>
          <w:u w:color="000000" w:themeColor="text1"/>
        </w:rPr>
        <w:t xml:space="preserve">4) </w:t>
      </w:r>
      <w:r w:rsidR="008D3FA1">
        <w:rPr>
          <w:sz w:val="20"/>
          <w:szCs w:val="20"/>
          <w:u w:color="000000" w:themeColor="text1"/>
        </w:rPr>
        <w:t>G</w:t>
      </w:r>
      <w:r w:rsidR="008D3FA1" w:rsidRPr="002F21DE">
        <w:rPr>
          <w:sz w:val="20"/>
          <w:szCs w:val="20"/>
          <w:u w:color="000000" w:themeColor="text1"/>
        </w:rPr>
        <w:t xml:space="preserve">raphing </w:t>
      </w:r>
      <w:r w:rsidR="00AA5291">
        <w:rPr>
          <w:sz w:val="20"/>
          <w:szCs w:val="20"/>
          <w:u w:color="000000" w:themeColor="text1"/>
        </w:rPr>
        <w:t>Q</w:t>
      </w:r>
      <w:r w:rsidR="00AA5291" w:rsidRPr="002F21DE">
        <w:rPr>
          <w:sz w:val="20"/>
          <w:szCs w:val="20"/>
          <w:u w:color="000000" w:themeColor="text1"/>
        </w:rPr>
        <w:t>uestion</w:t>
      </w:r>
      <w:r w:rsidR="00921834" w:rsidRPr="002F21DE">
        <w:rPr>
          <w:sz w:val="20"/>
          <w:szCs w:val="20"/>
          <w:u w:color="000000" w:themeColor="text1"/>
        </w:rPr>
        <w:t>.  There will be many.  Own them.</w:t>
      </w:r>
    </w:p>
    <w:p w:rsidR="004F409D" w:rsidRDefault="003D5A14">
      <w:pPr>
        <w:pStyle w:val="BodyText"/>
        <w:spacing w:before="0" w:after="0"/>
        <w:ind w:left="720" w:hanging="360"/>
        <w:rPr>
          <w:sz w:val="20"/>
          <w:szCs w:val="20"/>
          <w:u w:color="000000" w:themeColor="text1"/>
        </w:rPr>
      </w:pPr>
      <w:proofErr w:type="spellStart"/>
      <w:r>
        <w:rPr>
          <w:sz w:val="20"/>
          <w:szCs w:val="20"/>
          <w:u w:color="000000" w:themeColor="text1"/>
        </w:rPr>
        <w:t>i</w:t>
      </w:r>
      <w:proofErr w:type="spellEnd"/>
      <w:r>
        <w:rPr>
          <w:sz w:val="20"/>
          <w:szCs w:val="20"/>
          <w:u w:color="000000" w:themeColor="text1"/>
        </w:rPr>
        <w:t>)</w:t>
      </w:r>
      <w:r>
        <w:rPr>
          <w:sz w:val="20"/>
          <w:szCs w:val="20"/>
          <w:u w:color="000000" w:themeColor="text1"/>
        </w:rPr>
        <w:tab/>
        <w:t>What are we looking for?  The graph that agrees with the statement</w:t>
      </w:r>
      <w:r w:rsidR="00A45FCA">
        <w:rPr>
          <w:sz w:val="20"/>
          <w:szCs w:val="20"/>
          <w:u w:color="000000" w:themeColor="text1"/>
        </w:rPr>
        <w:t>,</w:t>
      </w:r>
      <w:r w:rsidR="000D4F7A">
        <w:rPr>
          <w:sz w:val="20"/>
          <w:szCs w:val="20"/>
          <w:u w:color="000000" w:themeColor="text1"/>
        </w:rPr>
        <w:t xml:space="preserve"> “No two points on the graph have the same x- coordinate</w:t>
      </w:r>
      <w:r w:rsidR="001269D1">
        <w:rPr>
          <w:sz w:val="20"/>
          <w:szCs w:val="20"/>
          <w:u w:color="000000" w:themeColor="text1"/>
        </w:rPr>
        <w:t>.</w:t>
      </w:r>
      <w:r w:rsidR="000D4F7A">
        <w:rPr>
          <w:sz w:val="20"/>
          <w:szCs w:val="20"/>
          <w:u w:color="000000" w:themeColor="text1"/>
        </w:rPr>
        <w:t>”</w:t>
      </w:r>
    </w:p>
    <w:p w:rsidR="003D5A14" w:rsidRDefault="003D5A14" w:rsidP="00FF165D">
      <w:pPr>
        <w:pStyle w:val="BodyText"/>
        <w:spacing w:before="0" w:after="0"/>
        <w:ind w:left="720" w:hanging="720"/>
        <w:rPr>
          <w:sz w:val="20"/>
          <w:szCs w:val="20"/>
          <w:u w:color="000000" w:themeColor="text1"/>
        </w:rPr>
      </w:pPr>
      <w:r>
        <w:rPr>
          <w:sz w:val="20"/>
          <w:szCs w:val="20"/>
          <w:u w:color="000000" w:themeColor="text1"/>
        </w:rPr>
        <w:t xml:space="preserve">       ii)</w:t>
      </w:r>
      <w:r>
        <w:rPr>
          <w:sz w:val="20"/>
          <w:szCs w:val="20"/>
          <w:u w:color="000000" w:themeColor="text1"/>
        </w:rPr>
        <w:tab/>
      </w:r>
      <w:r w:rsidRPr="002F21DE">
        <w:rPr>
          <w:sz w:val="20"/>
          <w:szCs w:val="20"/>
          <w:u w:color="000000" w:themeColor="text1"/>
        </w:rPr>
        <w:t>Know the rules of a function:  Every “x” value of a function has only ONE UNIQUE “y” value.  Isn’t that the same thing as the statement in the question?  Yes.</w:t>
      </w:r>
    </w:p>
    <w:p w:rsidR="006E67F0" w:rsidRDefault="006E67F0">
      <w:pPr>
        <w:spacing w:before="0" w:after="200"/>
        <w:rPr>
          <w:sz w:val="20"/>
          <w:szCs w:val="20"/>
          <w:u w:color="000000" w:themeColor="text1"/>
        </w:rPr>
      </w:pPr>
      <w:r>
        <w:rPr>
          <w:sz w:val="20"/>
          <w:szCs w:val="20"/>
          <w:u w:color="000000" w:themeColor="text1"/>
        </w:rPr>
        <w:br w:type="page"/>
      </w:r>
    </w:p>
    <w:p w:rsidR="004F409D" w:rsidRDefault="00921834">
      <w:pPr>
        <w:pStyle w:val="BodyText"/>
        <w:numPr>
          <w:ilvl w:val="1"/>
          <w:numId w:val="35"/>
        </w:numPr>
        <w:spacing w:before="0" w:after="0"/>
        <w:rPr>
          <w:sz w:val="20"/>
          <w:szCs w:val="20"/>
          <w:u w:color="000000" w:themeColor="text1"/>
        </w:rPr>
      </w:pPr>
      <w:r w:rsidRPr="002F21DE">
        <w:rPr>
          <w:sz w:val="20"/>
          <w:szCs w:val="20"/>
          <w:u w:color="000000" w:themeColor="text1"/>
        </w:rPr>
        <w:lastRenderedPageBreak/>
        <w:t xml:space="preserve">Use the vertical line test.  If </w:t>
      </w:r>
      <w:r w:rsidR="00CD7D05">
        <w:rPr>
          <w:sz w:val="20"/>
          <w:szCs w:val="20"/>
          <w:u w:color="000000" w:themeColor="text1"/>
        </w:rPr>
        <w:t>we</w:t>
      </w:r>
      <w:r w:rsidRPr="002F21DE">
        <w:rPr>
          <w:sz w:val="20"/>
          <w:szCs w:val="20"/>
          <w:u w:color="000000" w:themeColor="text1"/>
        </w:rPr>
        <w:t xml:space="preserve"> can draw a vertical line anywhere on the graph, and it </w:t>
      </w:r>
      <w:r w:rsidR="00AA5291">
        <w:rPr>
          <w:sz w:val="20"/>
          <w:szCs w:val="20"/>
          <w:u w:color="000000" w:themeColor="text1"/>
        </w:rPr>
        <w:t>intersects</w:t>
      </w:r>
      <w:r w:rsidR="00AA5291" w:rsidRPr="002F21DE">
        <w:rPr>
          <w:sz w:val="20"/>
          <w:szCs w:val="20"/>
          <w:u w:color="000000" w:themeColor="text1"/>
        </w:rPr>
        <w:t xml:space="preserve"> </w:t>
      </w:r>
      <w:r w:rsidRPr="002F21DE">
        <w:rPr>
          <w:sz w:val="20"/>
          <w:szCs w:val="20"/>
          <w:u w:color="000000" w:themeColor="text1"/>
        </w:rPr>
        <w:t xml:space="preserve">the alleged function </w:t>
      </w:r>
      <w:r w:rsidR="00AA5291">
        <w:rPr>
          <w:sz w:val="20"/>
          <w:szCs w:val="20"/>
          <w:u w:color="000000" w:themeColor="text1"/>
        </w:rPr>
        <w:t xml:space="preserve">at </w:t>
      </w:r>
      <w:r w:rsidRPr="002F21DE">
        <w:rPr>
          <w:sz w:val="20"/>
          <w:szCs w:val="20"/>
          <w:u w:color="000000" w:themeColor="text1"/>
        </w:rPr>
        <w:t xml:space="preserve">more than ONE </w:t>
      </w:r>
      <w:r w:rsidR="00AA5291">
        <w:rPr>
          <w:sz w:val="20"/>
          <w:szCs w:val="20"/>
          <w:u w:color="000000" w:themeColor="text1"/>
        </w:rPr>
        <w:t>point</w:t>
      </w:r>
      <w:r w:rsidRPr="002F21DE">
        <w:rPr>
          <w:sz w:val="20"/>
          <w:szCs w:val="20"/>
          <w:u w:color="000000" w:themeColor="text1"/>
        </w:rPr>
        <w:t xml:space="preserve">, it </w:t>
      </w:r>
      <w:r w:rsidR="008F01CA">
        <w:rPr>
          <w:sz w:val="20"/>
          <w:szCs w:val="20"/>
          <w:u w:color="000000" w:themeColor="text1"/>
        </w:rPr>
        <w:t>is</w:t>
      </w:r>
      <w:r w:rsidR="008F01CA" w:rsidRPr="002F21DE">
        <w:rPr>
          <w:sz w:val="20"/>
          <w:szCs w:val="20"/>
          <w:u w:color="000000" w:themeColor="text1"/>
        </w:rPr>
        <w:t xml:space="preserve"> </w:t>
      </w:r>
      <w:r w:rsidRPr="002F21DE">
        <w:rPr>
          <w:sz w:val="20"/>
          <w:szCs w:val="20"/>
          <w:u w:color="000000" w:themeColor="text1"/>
        </w:rPr>
        <w:t xml:space="preserve">NOT A FUNCTION. </w:t>
      </w:r>
    </w:p>
    <w:p w:rsidR="00921834" w:rsidRPr="002F21DE" w:rsidRDefault="00F36303" w:rsidP="00FF165D">
      <w:pPr>
        <w:pStyle w:val="BodyText"/>
        <w:spacing w:before="0" w:after="0"/>
        <w:ind w:left="810" w:firstLine="0"/>
        <w:rPr>
          <w:sz w:val="20"/>
          <w:szCs w:val="20"/>
          <w:u w:color="000000" w:themeColor="text1"/>
        </w:rPr>
      </w:pPr>
      <w:r>
        <w:rPr>
          <w:noProof/>
          <w:sz w:val="20"/>
          <w:szCs w:val="20"/>
          <w:u w:color="000000" w:themeColor="text1"/>
        </w:rPr>
        <w:pict>
          <v:group id="_x0000_s1073" style="position:absolute;left:0;text-align:left;margin-left:49.2pt;margin-top:5.2pt;width:185.25pt;height:111pt;z-index:251672576" coordorigin="1560,3330" coordsize="3705,2220" wrapcoords="8308 146 6121 1022 5947 1314 5947 16492 -87 17368 -87 17659 5947 18827 5947 21454 6296 21454 6296 21162 8570 20432 9095 19849 8657 18827 21600 17659 21600 17368 8657 16492 8657 14157 16003 14157 17315 13865 17140 4816 17840 2919 17315 2773 8832 2481 8920 876 8745 146 8308 146">
            <v:group id="_x0000_s1074" style="position:absolute;left:1560;top:3450;width:3705;height:2100" coordorigin="1560,3450" coordsize="3705,2100" wrapcoords="5947 0 5947 14811 -87 17126 -87 17434 5947 19903 5947 21446 6296 21446 6296 19749 21687 17434 21687 17126 6296 14811 6296 0 5947 0">
              <v:shape id="_x0000_s1075" type="#_x0000_t32" style="position:absolute;left:1560;top:5145;width:3705;height:0;flip:x" o:connectortype="straight" wrapcoords="1 1 248 1 248 1 1 1 1 1">
                <v:stroke dashstyle="dash"/>
              </v:shape>
              <v:shape id="_x0000_s1076" type="#_x0000_t32" style="position:absolute;left:2625;top:3450;width:0;height:2100" o:connectortype="straight" wrapcoords="0 1 0 140 2 140 2 1 0 1">
                <v:stroke dashstyle="dash"/>
              </v:shape>
            </v:group>
            <v:group id="_x0000_s1077" style="position:absolute;left:2940;top:3645;width:1650;height:1110" coordorigin="3405,3855" coordsize="1650,1110" wrapcoords="-196 -292 785 4378 785 21600 20422 21600 20422 4378 21796 -292 -196 -292">
              <v:rect id="_x0000_s1078" style="position:absolute;left:3510;top:3855;width:1425;height:1110" wrapcoords="-227 -292 -227 21600 21827 21600 21827 -292 -227 -292" strokeweight="1.5pt"/>
              <v:shape id="_x0000_s1079" type="#_x0000_t32" style="position:absolute;left:3405;top:3855;width:1650;height:0;flip:x" o:connectortype="straight" wrapcoords="0 0 0 1 112 1 112 0 0 0" strokecolor="white [3212]" strokeweight="1.5pt"/>
            </v:group>
            <v:shape id="_x0000_s1080" type="#_x0000_t32" style="position:absolute;left:3030;top:3330;width:0;height:2115" o:connectortype="straight" wrapcoords="3 3 1 9 1 135 3 141 8 141 10 135 10 9 8 3 3 3" strokecolor="red">
              <v:stroke dashstyle="1 1" startarrow="block" endarrow="block" endcap="round"/>
            </v:shape>
            <w10:wrap type="through"/>
          </v:group>
        </w:pict>
      </w:r>
      <w:r>
        <w:rPr>
          <w:noProof/>
          <w:sz w:val="20"/>
          <w:szCs w:val="20"/>
          <w:u w:color="000000" w:themeColor="text1"/>
        </w:rPr>
        <w:pict>
          <v:shape id="_x0000_s1033" type="#_x0000_t32" style="position:absolute;left:0;text-align:left;margin-left:123.45pt;margin-top:5.2pt;width:0;height:105.75pt;z-index:251666432" o:connectortype="straight" wrapcoords="3 3 1 9 1 135 3 141 8 141 10 135 10 9 8 3 3 3" strokecolor="red" strokeweight="1pt">
            <v:stroke dashstyle="1 1" startarrow="block" endarrow="block" endcap="round"/>
            <w10:wrap type="through"/>
          </v:shape>
        </w:pict>
      </w:r>
      <w:r w:rsidR="00FF165D">
        <w:rPr>
          <w:sz w:val="20"/>
          <w:szCs w:val="20"/>
          <w:u w:color="000000" w:themeColor="text1"/>
        </w:rPr>
        <w:t>(A)</w:t>
      </w:r>
      <w:r w:rsidR="00921834" w:rsidRPr="002F21DE">
        <w:rPr>
          <w:sz w:val="20"/>
          <w:szCs w:val="20"/>
          <w:u w:color="000000" w:themeColor="text1"/>
        </w:rPr>
        <w:tab/>
      </w:r>
    </w:p>
    <w:p w:rsidR="00921834" w:rsidRPr="002F21DE" w:rsidRDefault="00921834"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720" w:firstLine="0"/>
        <w:rPr>
          <w:sz w:val="20"/>
          <w:szCs w:val="20"/>
          <w:u w:color="000000" w:themeColor="text1"/>
        </w:rPr>
      </w:pPr>
      <w:r w:rsidRPr="002F21DE">
        <w:rPr>
          <w:sz w:val="20"/>
          <w:szCs w:val="20"/>
          <w:u w:color="000000" w:themeColor="text1"/>
        </w:rPr>
        <w:tab/>
      </w:r>
    </w:p>
    <w:p w:rsidR="001A1C77" w:rsidRDefault="001A1C77" w:rsidP="002F21DE">
      <w:pPr>
        <w:pStyle w:val="BodyText"/>
        <w:spacing w:before="0" w:after="0"/>
        <w:ind w:left="720" w:firstLine="0"/>
        <w:rPr>
          <w:sz w:val="20"/>
          <w:szCs w:val="20"/>
          <w:u w:color="000000" w:themeColor="text1"/>
        </w:rPr>
      </w:pPr>
    </w:p>
    <w:p w:rsidR="001A1C77" w:rsidRDefault="001A1C77" w:rsidP="002F21DE">
      <w:pPr>
        <w:pStyle w:val="BodyText"/>
        <w:spacing w:before="0" w:after="0"/>
        <w:ind w:left="720" w:firstLine="0"/>
        <w:rPr>
          <w:sz w:val="20"/>
          <w:szCs w:val="20"/>
          <w:u w:color="000000" w:themeColor="text1"/>
        </w:rPr>
      </w:pPr>
    </w:p>
    <w:p w:rsidR="001A1C77" w:rsidRDefault="001A1C77" w:rsidP="002F21DE">
      <w:pPr>
        <w:pStyle w:val="BodyText"/>
        <w:spacing w:before="0" w:after="0"/>
        <w:ind w:left="720" w:firstLine="0"/>
        <w:rPr>
          <w:sz w:val="20"/>
          <w:szCs w:val="20"/>
          <w:u w:color="000000" w:themeColor="text1"/>
        </w:rPr>
      </w:pPr>
    </w:p>
    <w:p w:rsidR="001A1C77" w:rsidRDefault="001A1C77" w:rsidP="002F21DE">
      <w:pPr>
        <w:pStyle w:val="BodyText"/>
        <w:spacing w:before="0" w:after="0"/>
        <w:ind w:left="720" w:firstLine="0"/>
        <w:rPr>
          <w:sz w:val="20"/>
          <w:szCs w:val="20"/>
          <w:u w:color="000000" w:themeColor="text1"/>
        </w:rPr>
      </w:pPr>
    </w:p>
    <w:p w:rsidR="00921834" w:rsidRDefault="00921834" w:rsidP="00FF165D">
      <w:pPr>
        <w:pStyle w:val="BodyText"/>
        <w:spacing w:before="0" w:after="0"/>
        <w:ind w:left="720" w:firstLine="90"/>
        <w:rPr>
          <w:sz w:val="20"/>
          <w:szCs w:val="20"/>
          <w:u w:color="000000" w:themeColor="text1"/>
        </w:rPr>
      </w:pPr>
      <w:r w:rsidRPr="002F21DE">
        <w:rPr>
          <w:sz w:val="20"/>
          <w:szCs w:val="20"/>
          <w:u w:color="000000" w:themeColor="text1"/>
        </w:rPr>
        <w:t>Answer A fails the vertical line test.</w:t>
      </w:r>
    </w:p>
    <w:p w:rsidR="00A45FCA" w:rsidRDefault="00A45FCA" w:rsidP="00FF165D">
      <w:pPr>
        <w:pStyle w:val="BodyText"/>
        <w:spacing w:before="0" w:after="0"/>
        <w:ind w:left="720" w:firstLine="90"/>
        <w:rPr>
          <w:sz w:val="20"/>
          <w:szCs w:val="20"/>
          <w:u w:color="000000" w:themeColor="text1"/>
        </w:rPr>
      </w:pPr>
    </w:p>
    <w:p w:rsidR="001A1C77" w:rsidRDefault="001A1C77" w:rsidP="002F21DE">
      <w:pPr>
        <w:pStyle w:val="BodyText"/>
        <w:spacing w:before="0" w:after="0"/>
        <w:ind w:left="720" w:firstLine="0"/>
        <w:rPr>
          <w:sz w:val="20"/>
          <w:szCs w:val="20"/>
          <w:u w:color="000000" w:themeColor="text1"/>
        </w:rPr>
      </w:pPr>
    </w:p>
    <w:p w:rsidR="00FF165D" w:rsidRPr="002F21DE" w:rsidRDefault="00FF165D" w:rsidP="002F21DE">
      <w:pPr>
        <w:pStyle w:val="BodyText"/>
        <w:spacing w:before="0" w:after="0"/>
        <w:ind w:left="720" w:firstLine="0"/>
        <w:rPr>
          <w:sz w:val="20"/>
          <w:szCs w:val="20"/>
          <w:u w:color="000000" w:themeColor="text1"/>
        </w:rPr>
      </w:pPr>
    </w:p>
    <w:p w:rsidR="00921834" w:rsidRPr="002F21DE" w:rsidRDefault="00F36303" w:rsidP="00FF165D">
      <w:pPr>
        <w:pStyle w:val="BodyText"/>
        <w:spacing w:before="0" w:after="0"/>
        <w:ind w:left="810" w:firstLine="0"/>
        <w:rPr>
          <w:sz w:val="20"/>
          <w:szCs w:val="20"/>
          <w:u w:color="000000" w:themeColor="text1"/>
        </w:rPr>
      </w:pPr>
      <w:r>
        <w:rPr>
          <w:noProof/>
          <w:sz w:val="20"/>
          <w:szCs w:val="20"/>
          <w:u w:color="000000" w:themeColor="text1"/>
        </w:rPr>
        <w:pict>
          <v:group id="_x0000_s1064" style="position:absolute;left:0;text-align:left;margin-left:49.2pt;margin-top:1.2pt;width:185.25pt;height:128.7pt;z-index:251671552" coordorigin="1560,6332" coordsize="3705,2574" wrapcoords="5947 0 5947 12056 -87 13940 -87 14191 5684 16074 5947 17456 7171 18084 9532 18084 9357 20595 9532 21349 9969 21349 10144 20595 9969 18084 12155 17833 12418 17456 11456 16074 21687 14191 21687 13940 10057 12056 10756 10047 16003 2888 15479 2763 6296 2009 6296 0 5947 0">
            <v:group id="_x0000_s1065" style="position:absolute;left:1560;top:6332;width:3705;height:2100" coordorigin="1560,3450" coordsize="3705,2100" wrapcoords="5947 0 5947 14811 -87 17126 -87 17434 5947 19903 5947 21446 6296 21446 6296 19749 21687 17434 21687 17126 6296 14811 6296 0 5947 0">
              <v:shape id="_x0000_s1066" type="#_x0000_t32" style="position:absolute;left:1560;top:5145;width:3705;height:0;flip:x" o:connectortype="straight" wrapcoords="1 1 248 1 248 1 1 1 1 1">
                <v:stroke dashstyle="dash"/>
              </v:shape>
              <v:shape id="_x0000_s1067" type="#_x0000_t32" style="position:absolute;left:2625;top:3450;width:0;height:2100" o:connectortype="straight" wrapcoords="0 1 0 140 2 140 2 1 0 1">
                <v:stroke dashstyle="dash"/>
              </v:shape>
            </v:group>
            <v:group id="_x0000_s1068" style="position:absolute;left:3240;top:6690;width:1035;height:1742" coordorigin="3240,6690" coordsize="1035,1742" wrapcoords="20661 -186 -313 11359 -313 16759 8139 21600 9391 21600 9704 21600 8452 20669 2817 17690 626 14710 939 11731 21913 0 21913 -186 20661 -186">
              <v:shape id="_x0000_s1069" type="#_x0000_t32" style="position:absolute;left:3240;top:6690;width:1035;height:945;flip:x" o:connectortype="straight" strokeweight="1.5pt"/>
              <v:shape id="_x0000_s1070" type="#_x0000_t32" style="position:absolute;left:3240;top:7635;width:0;height:392" o:connectortype="straight" strokeweight="1.5pt"/>
              <v:shape id="_x0000_s1071" type="#_x0000_t32" style="position:absolute;left:3240;top:8027;width:435;height:405" o:connectortype="straight" strokeweight="1.5pt"/>
            </v:group>
            <v:shape id="_x0000_s1072" type="#_x0000_t32" style="position:absolute;left:3240;top:6791;width:0;height:2115" o:connectortype="straight" wrapcoords="3 3 1 9 1 135 3 141 8 141 10 135 10 9 8 3 3 3" strokecolor="red" strokeweight="1pt">
              <v:stroke dashstyle="1 1" startarrow="block" endarrow="block" endcap="round"/>
            </v:shape>
            <w10:wrap type="through"/>
          </v:group>
        </w:pict>
      </w:r>
      <w:r w:rsidR="00FF165D">
        <w:rPr>
          <w:sz w:val="20"/>
          <w:szCs w:val="20"/>
          <w:u w:color="000000" w:themeColor="text1"/>
        </w:rPr>
        <w:t>(B)</w:t>
      </w:r>
    </w:p>
    <w:p w:rsidR="00921834" w:rsidRPr="002F21DE" w:rsidRDefault="00921834" w:rsidP="002F21DE">
      <w:pPr>
        <w:pStyle w:val="BodyText"/>
        <w:spacing w:before="0" w:after="0"/>
        <w:ind w:left="720" w:firstLine="0"/>
        <w:rPr>
          <w:sz w:val="20"/>
          <w:szCs w:val="20"/>
          <w:u w:color="000000" w:themeColor="text1"/>
        </w:rPr>
      </w:pPr>
    </w:p>
    <w:p w:rsidR="00921834" w:rsidRPr="002F21DE" w:rsidRDefault="00921834" w:rsidP="002F21DE">
      <w:pPr>
        <w:pStyle w:val="BodyText"/>
        <w:spacing w:before="0" w:after="0"/>
        <w:ind w:left="720" w:firstLine="0"/>
        <w:rPr>
          <w:sz w:val="20"/>
          <w:szCs w:val="20"/>
          <w:u w:color="000000" w:themeColor="text1"/>
        </w:rPr>
      </w:pPr>
    </w:p>
    <w:p w:rsidR="00921834" w:rsidRPr="002F21DE" w:rsidRDefault="00921834" w:rsidP="002F21DE">
      <w:pPr>
        <w:pStyle w:val="BodyText"/>
        <w:spacing w:before="0" w:after="0"/>
        <w:ind w:left="720" w:firstLine="0"/>
        <w:rPr>
          <w:sz w:val="20"/>
          <w:szCs w:val="20"/>
          <w:u w:color="000000" w:themeColor="text1"/>
        </w:rPr>
      </w:pPr>
    </w:p>
    <w:p w:rsidR="00921834" w:rsidRPr="002F21DE" w:rsidRDefault="00921834" w:rsidP="00FF165D">
      <w:pPr>
        <w:pStyle w:val="BodyText"/>
        <w:spacing w:before="0" w:after="0"/>
        <w:ind w:left="720" w:firstLine="90"/>
        <w:rPr>
          <w:sz w:val="20"/>
          <w:szCs w:val="20"/>
          <w:u w:color="000000" w:themeColor="text1"/>
        </w:rPr>
      </w:pPr>
      <w:r w:rsidRPr="002F21DE">
        <w:rPr>
          <w:sz w:val="20"/>
          <w:szCs w:val="20"/>
          <w:u w:color="000000" w:themeColor="text1"/>
        </w:rPr>
        <w:t>B also fails.</w:t>
      </w:r>
    </w:p>
    <w:p w:rsidR="00AE2826" w:rsidRDefault="00AE2826" w:rsidP="002F21DE">
      <w:pPr>
        <w:spacing w:before="0"/>
        <w:rPr>
          <w:sz w:val="20"/>
          <w:szCs w:val="20"/>
          <w:u w:color="000000" w:themeColor="text1"/>
        </w:rPr>
      </w:pPr>
    </w:p>
    <w:p w:rsidR="001269D1" w:rsidRDefault="001269D1" w:rsidP="002F21DE">
      <w:pPr>
        <w:spacing w:before="0"/>
        <w:rPr>
          <w:sz w:val="20"/>
          <w:szCs w:val="20"/>
          <w:u w:color="000000" w:themeColor="text1"/>
        </w:rPr>
      </w:pPr>
    </w:p>
    <w:p w:rsidR="001269D1" w:rsidRDefault="001269D1" w:rsidP="002F21DE">
      <w:pPr>
        <w:spacing w:before="0"/>
        <w:rPr>
          <w:sz w:val="20"/>
          <w:szCs w:val="20"/>
          <w:u w:color="000000" w:themeColor="text1"/>
        </w:rPr>
      </w:pPr>
    </w:p>
    <w:p w:rsidR="001269D1" w:rsidRDefault="001269D1" w:rsidP="002F21DE">
      <w:pPr>
        <w:spacing w:before="0"/>
        <w:rPr>
          <w:sz w:val="20"/>
          <w:szCs w:val="20"/>
          <w:u w:color="000000" w:themeColor="text1"/>
        </w:rPr>
      </w:pPr>
    </w:p>
    <w:p w:rsidR="001269D1" w:rsidRPr="002F21DE" w:rsidRDefault="001269D1" w:rsidP="002F21DE">
      <w:pPr>
        <w:spacing w:before="0"/>
        <w:rPr>
          <w:sz w:val="20"/>
          <w:szCs w:val="20"/>
          <w:u w:color="000000" w:themeColor="text1"/>
        </w:rPr>
      </w:pPr>
    </w:p>
    <w:p w:rsidR="00921834" w:rsidRPr="002F21DE" w:rsidRDefault="00F36303" w:rsidP="002F21DE">
      <w:pPr>
        <w:pStyle w:val="BodyText"/>
        <w:spacing w:before="0" w:after="0"/>
        <w:ind w:left="720" w:firstLine="0"/>
        <w:rPr>
          <w:sz w:val="20"/>
          <w:szCs w:val="20"/>
          <w:u w:color="000000" w:themeColor="text1"/>
        </w:rPr>
      </w:pPr>
      <w:r>
        <w:rPr>
          <w:noProof/>
          <w:sz w:val="20"/>
          <w:szCs w:val="20"/>
          <w:u w:color="000000" w:themeColor="text1"/>
        </w:rPr>
        <w:pict>
          <v:group id="_x0000_s1054" style="position:absolute;left:0;text-align:left;margin-left:44.55pt;margin-top:15.35pt;width:185.25pt;height:105.75pt;z-index:251670528" coordorigin="1590,900" coordsize="3705,2115" wrapcoords="5947 0 5947 14706 -87 17004 -87 17311 5947 19762 5947 21294 10319 21294 10494 20221 10319 19609 21687 17311 21687 17004 10319 14706 10756 12255 16790 7813 16353 7353 16440 6740 13730 5668 10319 4902 10319 2451 10669 460 10057 0 6296 0 5947 0">
            <v:group id="_x0000_s1055" style="position:absolute;left:1590;top:900;width:3705;height:2115" coordorigin="1590,900" coordsize="3705,2115" wrapcoords="5947 0 5947 14706 -87 17004 -87 17311 5947 19762 5947 21294 10319 21294 10494 20221 10319 19609 21687 17311 21687 17004 10319 14706 10319 2451 10669 460 10057 0 6296 0 5947 0">
              <v:group id="_x0000_s1056" style="position:absolute;left:1590;top:900;width:3705;height:2100" coordorigin="1560,3450" coordsize="3705,2100" wrapcoords="5947 0 5947 14811 -87 17126 -87 17434 5947 19903 5947 21446 6296 21446 6296 19749 21687 17434 21687 17126 6296 14811 6296 0 5947 0">
                <v:shape id="_x0000_s1057" type="#_x0000_t32" style="position:absolute;left:1560;top:5145;width:3705;height:0;flip:x" o:connectortype="straight" wrapcoords="1 1 248 1 248 1 1 1 1 1">
                  <v:stroke dashstyle="dash"/>
                </v:shape>
                <v:shape id="_x0000_s1058" type="#_x0000_t32" style="position:absolute;left:2625;top:3450;width:0;height:2100" o:connectortype="straight" wrapcoords="0 1 0 140 2 140 2 1 0 1">
                  <v:stroke dashstyle="dash"/>
                </v:shape>
              </v:group>
              <v:shape id="_x0000_s1059" type="#_x0000_t32" style="position:absolute;left:3336;top:900;width:0;height:2115" o:connectortype="straight" wrapcoords="3 3 1 9 1 135 3 141 8 141 10 135 10 9 8 3 3 3" strokecolor="red" strokeweight="1pt">
                <v:stroke dashstyle="1 1" startarrow="block" endarrow="block" endcap="round"/>
              </v:shape>
            </v:group>
            <v:group id="_x0000_s1060" style="position:absolute;left:3114;top:1482;width:1320;height:1083" coordorigin="3144,1512" coordsize="1320,1083" wrapcoords="13255 -300 -245 13800 -245 14700 3682 18900 6873 21600 7118 21600 8100 21600 8345 21600 1473 14100 21845 3900 21355 2700 14482 -300 13255 -300">
              <v:shape id="_x0000_s1061" type="#_x0000_t32" style="position:absolute;left:3984;top:1512;width:480;height:180" o:connectortype="straight" strokeweight="1.5pt"/>
              <v:shape id="_x0000_s1062" type="#_x0000_t32" style="position:absolute;left:3144;top:1692;width:1320;height:540;flip:x" o:connectortype="straight" strokeweight="1.5pt"/>
              <v:shape id="_x0000_s1063" type="#_x0000_t32" style="position:absolute;left:3144;top:2232;width:480;height:363" o:connectortype="straight" strokeweight="1.5pt"/>
            </v:group>
            <w10:wrap type="through"/>
          </v:group>
        </w:pict>
      </w:r>
    </w:p>
    <w:p w:rsidR="00921834" w:rsidRPr="002F21DE" w:rsidRDefault="00FF165D" w:rsidP="00FF165D">
      <w:pPr>
        <w:pStyle w:val="BodyText"/>
        <w:spacing w:before="0" w:after="0"/>
        <w:ind w:left="810" w:firstLine="0"/>
        <w:rPr>
          <w:sz w:val="20"/>
          <w:szCs w:val="20"/>
          <w:u w:color="000000" w:themeColor="text1"/>
        </w:rPr>
      </w:pPr>
      <w:r>
        <w:rPr>
          <w:sz w:val="20"/>
          <w:szCs w:val="20"/>
          <w:u w:color="000000" w:themeColor="text1"/>
        </w:rPr>
        <w:t>(C)</w:t>
      </w:r>
    </w:p>
    <w:p w:rsidR="00921834" w:rsidRPr="002F21DE" w:rsidRDefault="00921834" w:rsidP="002F21DE">
      <w:pPr>
        <w:pStyle w:val="BodyText"/>
        <w:spacing w:before="0" w:after="0"/>
        <w:rPr>
          <w:sz w:val="20"/>
          <w:szCs w:val="20"/>
          <w:u w:color="000000" w:themeColor="text1"/>
        </w:rPr>
      </w:pPr>
    </w:p>
    <w:p w:rsidR="00921834" w:rsidRPr="002F21DE" w:rsidRDefault="00921834" w:rsidP="00FF165D">
      <w:pPr>
        <w:pStyle w:val="BodyText"/>
        <w:spacing w:before="0" w:after="0"/>
        <w:ind w:left="90" w:firstLine="720"/>
        <w:rPr>
          <w:sz w:val="20"/>
          <w:szCs w:val="20"/>
          <w:u w:color="000000" w:themeColor="text1"/>
        </w:rPr>
      </w:pPr>
      <w:r w:rsidRPr="002F21DE">
        <w:rPr>
          <w:sz w:val="20"/>
          <w:szCs w:val="20"/>
          <w:u w:color="000000" w:themeColor="text1"/>
        </w:rPr>
        <w:t>C fails.</w:t>
      </w:r>
    </w:p>
    <w:p w:rsidR="00AE2826" w:rsidRDefault="00AE2826" w:rsidP="002F21DE">
      <w:pPr>
        <w:pStyle w:val="BodyText"/>
        <w:spacing w:before="0" w:after="0"/>
        <w:ind w:firstLine="720"/>
        <w:rPr>
          <w:sz w:val="20"/>
          <w:szCs w:val="20"/>
          <w:u w:color="000000" w:themeColor="text1"/>
        </w:rPr>
      </w:pPr>
    </w:p>
    <w:p w:rsidR="001A1C77" w:rsidRDefault="001A1C77" w:rsidP="002F21DE">
      <w:pPr>
        <w:pStyle w:val="BodyText"/>
        <w:spacing w:before="0" w:after="0"/>
        <w:ind w:firstLine="720"/>
        <w:rPr>
          <w:sz w:val="20"/>
          <w:szCs w:val="20"/>
          <w:u w:color="000000" w:themeColor="text1"/>
        </w:rPr>
      </w:pPr>
    </w:p>
    <w:p w:rsidR="001A1C77" w:rsidRDefault="001A1C77" w:rsidP="002F21DE">
      <w:pPr>
        <w:pStyle w:val="BodyText"/>
        <w:spacing w:before="0" w:after="0"/>
        <w:ind w:firstLine="720"/>
        <w:rPr>
          <w:sz w:val="20"/>
          <w:szCs w:val="20"/>
          <w:u w:color="000000" w:themeColor="text1"/>
        </w:rPr>
      </w:pPr>
    </w:p>
    <w:p w:rsidR="001A1C77" w:rsidRPr="002F21DE" w:rsidRDefault="001A1C77" w:rsidP="002F21DE">
      <w:pPr>
        <w:pStyle w:val="BodyText"/>
        <w:spacing w:before="0" w:after="0"/>
        <w:ind w:firstLine="720"/>
        <w:rPr>
          <w:sz w:val="20"/>
          <w:szCs w:val="20"/>
          <w:u w:color="000000" w:themeColor="text1"/>
        </w:rPr>
      </w:pPr>
    </w:p>
    <w:p w:rsidR="00AE2826" w:rsidRPr="002F21DE" w:rsidRDefault="00F36303" w:rsidP="002F21DE">
      <w:pPr>
        <w:pStyle w:val="BodyText"/>
        <w:spacing w:before="0" w:after="0"/>
        <w:ind w:firstLine="720"/>
        <w:rPr>
          <w:sz w:val="20"/>
          <w:szCs w:val="20"/>
          <w:u w:color="000000" w:themeColor="text1"/>
        </w:rPr>
      </w:pPr>
      <w:r>
        <w:rPr>
          <w:noProof/>
          <w:sz w:val="20"/>
          <w:szCs w:val="20"/>
          <w:u w:color="000000" w:themeColor="text1"/>
        </w:rPr>
        <w:pict>
          <v:group id="_x0000_s1045" style="position:absolute;left:0;text-align:left;margin-left:44.55pt;margin-top:24.6pt;width:185.25pt;height:126pt;z-index:251669504" coordorigin="1574,3476" coordsize="3705,2520" wrapcoords="5947 0 5947 2057 4547 3986 4722 10286 3498 11186 2011 13371 -87 14271 -87 14529 4547 16457 4460 20571 4722 21343 5160 21343 5422 20571 5160 18514 5859 18514 6384 17614 6296 16457 21687 14529 21687 14271 8570 12343 11806 8229 14254 4886 13730 4757 6296 4114 6296 0 5947 0">
            <v:group id="_x0000_s1046" style="position:absolute;left:2184;top:4058;width:1800;height:1155" coordorigin="2184,4032" coordsize="1800,1155" wrapcoords="21060 -281 11160 13184 -180 13184 -180 13745 5040 21600 5940 21600 6120 21600 21780 0 21780 -281 21060 -281">
              <v:shape id="_x0000_s1047" type="#_x0000_t32" style="position:absolute;left:2184;top:4752;width:471;height:435" o:connectortype="straight" strokeweight="1.5pt"/>
              <v:shape id="_x0000_s1048" type="#_x0000_t32" style="position:absolute;left:2655;top:4032;width:1329;height:1155;flip:y" o:connectortype="straight" strokeweight="1.5pt"/>
            </v:group>
            <v:group id="_x0000_s1049" style="position:absolute;left:1574;top:3476;width:3705;height:2520" coordorigin="1574,3476" coordsize="3705,2520" wrapcoords="5947 0 5947 2057 4547 3986 4722 12343 -87 14271 -87 14529 4547 16457 4460 20571 4722 21343 5160 21343 5422 20571 5160 18514 5859 18514 6384 17614 6296 16457 21687 14529 21687 14271 6296 12343 6296 0 5947 0">
              <v:group id="_x0000_s1050" style="position:absolute;left:1574;top:3476;width:3705;height:2100" coordorigin="1560,3450" coordsize="3705,2100" wrapcoords="5947 0 5947 14811 -87 17126 -87 17434 5947 19903 5947 21446 6296 21446 6296 19749 21687 17434 21687 17126 6296 14811 6296 0 5947 0">
                <v:shape id="_x0000_s1051" type="#_x0000_t32" style="position:absolute;left:1560;top:5145;width:3705;height:0;flip:x" o:connectortype="straight" wrapcoords="1 1 248 1 248 1 1 1 1 1">
                  <v:stroke dashstyle="dash"/>
                </v:shape>
                <v:shape id="_x0000_s1052" type="#_x0000_t32" style="position:absolute;left:2625;top:3450;width:0;height:2100" o:connectortype="straight" wrapcoords="0 1 0 140 2 140 2 1 0 1">
                  <v:stroke dashstyle="dash"/>
                </v:shape>
              </v:group>
              <v:shape id="_x0000_s1053" type="#_x0000_t32" style="position:absolute;left:2424;top:3881;width:0;height:2115" o:connectortype="straight" wrapcoords="3 3 1 9 1 135 3 141 8 141 10 135 10 9 8 3 3 3" strokecolor="red" strokeweight="1pt">
                <v:stroke dashstyle="1 1" startarrow="block" endarrow="block" endcap="round"/>
              </v:shape>
            </v:group>
            <w10:wrap type="through"/>
          </v:group>
        </w:pict>
      </w:r>
    </w:p>
    <w:p w:rsidR="00921834" w:rsidRPr="002F21DE" w:rsidRDefault="00FF165D" w:rsidP="00FF165D">
      <w:pPr>
        <w:pStyle w:val="BodyText"/>
        <w:spacing w:before="0" w:after="0"/>
        <w:ind w:left="810" w:firstLine="0"/>
        <w:rPr>
          <w:sz w:val="20"/>
          <w:szCs w:val="20"/>
          <w:u w:color="000000" w:themeColor="text1"/>
        </w:rPr>
      </w:pPr>
      <w:r>
        <w:rPr>
          <w:sz w:val="20"/>
          <w:szCs w:val="20"/>
          <w:u w:color="000000" w:themeColor="text1"/>
        </w:rPr>
        <w:t>(D)</w:t>
      </w:r>
    </w:p>
    <w:p w:rsidR="00921834" w:rsidRPr="002F21DE" w:rsidRDefault="00921834"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1080" w:firstLine="0"/>
        <w:rPr>
          <w:sz w:val="20"/>
          <w:szCs w:val="20"/>
          <w:u w:color="000000" w:themeColor="text1"/>
        </w:rPr>
      </w:pPr>
    </w:p>
    <w:p w:rsidR="00921834" w:rsidRDefault="008F01CA" w:rsidP="008F01CA">
      <w:pPr>
        <w:pStyle w:val="BodyText"/>
        <w:tabs>
          <w:tab w:val="left" w:pos="4410"/>
        </w:tabs>
        <w:spacing w:before="0" w:after="0"/>
        <w:ind w:left="5040" w:firstLine="0"/>
        <w:rPr>
          <w:sz w:val="20"/>
          <w:szCs w:val="20"/>
          <w:u w:color="000000" w:themeColor="text1"/>
        </w:rPr>
      </w:pPr>
      <w:r>
        <w:rPr>
          <w:sz w:val="20"/>
          <w:szCs w:val="20"/>
          <w:u w:color="000000" w:themeColor="text1"/>
        </w:rPr>
        <w:t xml:space="preserve">  </w:t>
      </w:r>
      <w:r w:rsidR="00921834" w:rsidRPr="002F21DE">
        <w:rPr>
          <w:sz w:val="20"/>
          <w:szCs w:val="20"/>
          <w:u w:color="000000" w:themeColor="text1"/>
        </w:rPr>
        <w:t xml:space="preserve">D looks like it passes the vertical line test, but </w:t>
      </w:r>
      <w:r w:rsidR="004E3BCB">
        <w:rPr>
          <w:sz w:val="20"/>
          <w:szCs w:val="20"/>
          <w:u w:color="000000" w:themeColor="text1"/>
        </w:rPr>
        <w:t xml:space="preserve">since </w:t>
      </w:r>
      <w:r w:rsidR="00921834" w:rsidRPr="002F21DE">
        <w:rPr>
          <w:sz w:val="20"/>
          <w:szCs w:val="20"/>
          <w:u w:color="000000" w:themeColor="text1"/>
        </w:rPr>
        <w:t>we’ve come this far, let’s check</w:t>
      </w:r>
      <w:r w:rsidR="003416EF">
        <w:rPr>
          <w:sz w:val="20"/>
          <w:szCs w:val="20"/>
          <w:u w:color="000000" w:themeColor="text1"/>
        </w:rPr>
        <w:t xml:space="preserve"> (E)</w:t>
      </w:r>
      <w:r w:rsidR="00921834" w:rsidRPr="002F21DE">
        <w:rPr>
          <w:sz w:val="20"/>
          <w:szCs w:val="20"/>
          <w:u w:color="000000" w:themeColor="text1"/>
        </w:rPr>
        <w:t>.</w:t>
      </w:r>
    </w:p>
    <w:p w:rsidR="00F70C13" w:rsidRDefault="00F70C13" w:rsidP="001A1C77">
      <w:pPr>
        <w:pStyle w:val="BodyText"/>
        <w:spacing w:before="0" w:after="0"/>
        <w:ind w:left="1008"/>
        <w:rPr>
          <w:sz w:val="20"/>
          <w:szCs w:val="20"/>
          <w:u w:color="000000" w:themeColor="text1"/>
        </w:rPr>
      </w:pPr>
    </w:p>
    <w:p w:rsidR="00F70C13" w:rsidRDefault="00F70C13" w:rsidP="001A1C77">
      <w:pPr>
        <w:pStyle w:val="BodyText"/>
        <w:spacing w:before="0" w:after="0"/>
        <w:ind w:left="1008"/>
        <w:rPr>
          <w:sz w:val="20"/>
          <w:szCs w:val="20"/>
          <w:u w:color="000000" w:themeColor="text1"/>
        </w:rPr>
      </w:pPr>
    </w:p>
    <w:p w:rsidR="00F70C13" w:rsidRDefault="00F70C13" w:rsidP="001A1C77">
      <w:pPr>
        <w:pStyle w:val="BodyText"/>
        <w:spacing w:before="0" w:after="0"/>
        <w:ind w:left="1008"/>
        <w:rPr>
          <w:sz w:val="20"/>
          <w:szCs w:val="20"/>
          <w:u w:color="000000" w:themeColor="text1"/>
        </w:rPr>
      </w:pPr>
    </w:p>
    <w:p w:rsidR="006E67F0" w:rsidRDefault="006E67F0">
      <w:pPr>
        <w:spacing w:before="0" w:after="200"/>
        <w:rPr>
          <w:sz w:val="20"/>
          <w:szCs w:val="20"/>
          <w:u w:color="000000" w:themeColor="text1"/>
        </w:rPr>
      </w:pPr>
      <w:r>
        <w:rPr>
          <w:sz w:val="20"/>
          <w:szCs w:val="20"/>
          <w:u w:color="000000" w:themeColor="text1"/>
        </w:rPr>
        <w:br w:type="page"/>
      </w:r>
    </w:p>
    <w:p w:rsidR="00F70C13" w:rsidRDefault="00F70C13" w:rsidP="001A1C77">
      <w:pPr>
        <w:pStyle w:val="BodyText"/>
        <w:spacing w:before="0" w:after="0"/>
        <w:ind w:left="1008"/>
        <w:rPr>
          <w:sz w:val="20"/>
          <w:szCs w:val="20"/>
          <w:u w:color="000000" w:themeColor="text1"/>
        </w:rPr>
      </w:pPr>
    </w:p>
    <w:p w:rsidR="00921834" w:rsidRPr="002F21DE" w:rsidRDefault="00F36303" w:rsidP="00FF165D">
      <w:pPr>
        <w:pStyle w:val="BodyText"/>
        <w:spacing w:before="0" w:after="0"/>
        <w:ind w:left="810" w:firstLine="0"/>
        <w:rPr>
          <w:sz w:val="20"/>
          <w:szCs w:val="20"/>
          <w:u w:color="000000" w:themeColor="text1"/>
        </w:rPr>
      </w:pPr>
      <w:r>
        <w:rPr>
          <w:noProof/>
          <w:sz w:val="20"/>
          <w:szCs w:val="20"/>
          <w:u w:color="000000" w:themeColor="text1"/>
        </w:rPr>
        <w:pict>
          <v:group id="_x0000_s1035" style="position:absolute;left:0;text-align:left;margin-left:43.85pt;margin-top:1.6pt;width:185.25pt;height:113.25pt;z-index:251668480" coordorigin="1599,6927" coordsize="3705,2265" wrapcoords="5947 0 5947 13732 -87 15878 -87 16164 5684 18310 5947 20026 7783 20599 12768 20599 12943 21314 13380 21314 13555 20599 13380 18453 21687 16164 21687 15878 13380 13732 13642 9155 14429 6866 15216 5150 14954 4721 13380 4577 13730 1574 6296 0 5947 0">
            <v:group id="_x0000_s1036" style="position:absolute;left:3264;top:7396;width:912;height:1440" coordorigin="3264,7452" coordsize="912,1440" wrapcoords="-708 0 -708 8100 7436 10800 9915 10800 -708 21375 10623 21375 10269 21375 4957 18000 21954 900 21600 450 10623 0 -708 0">
              <v:shape id="_x0000_s1037" type="#_x0000_t32" style="position:absolute;left:3264;top:7452;width:0;height:540" o:connectortype="straight" strokeweight="1.5pt"/>
              <v:shape id="_x0000_s1038" type="#_x0000_t32" style="position:absolute;left:3264;top:7511;width:912;height:481;flip:y" o:connectortype="straight" strokeweight="1.5pt"/>
              <v:shape id="_x0000_s1039" type="#_x0000_t32" style="position:absolute;left:3264;top:7511;width:912;height:1381;flip:x" o:connectortype="straight" strokeweight="1.5pt"/>
            </v:group>
            <v:group id="_x0000_s1040" style="position:absolute;left:1599;top:6927;width:3705;height:2265" coordorigin="1599,6901" coordsize="3705,2265" wrapcoords="5947 0 5947 13732 -87 15878 -87 16164 5684 18310 5947 20026 7783 20599 12768 20599 12943 21314 13380 21314 13555 20599 13380 18453 21687 16164 21687 15878 13380 13732 13380 4577 13730 1574 6296 0 5947 0">
              <v:group id="_x0000_s1041" style="position:absolute;left:1599;top:6901;width:3705;height:2100" coordorigin="1560,3450" coordsize="3705,2100" wrapcoords="5947 0 5947 14811 -87 17126 -87 17434 5947 19903 5947 21446 6296 21446 6296 19749 21687 17434 21687 17126 6296 14811 6296 0 5947 0">
                <v:shape id="_x0000_s1042" type="#_x0000_t32" style="position:absolute;left:1560;top:5145;width:3705;height:0;flip:x" o:connectortype="straight" wrapcoords="1 1 248 1 248 1 1 1 1 1">
                  <v:stroke dashstyle="dash"/>
                </v:shape>
                <v:shape id="_x0000_s1043" type="#_x0000_t32" style="position:absolute;left:2625;top:3450;width:0;height:2100" o:connectortype="straight" wrapcoords="0 1 0 140 2 140 2 1 0 1">
                  <v:stroke dashstyle="dash"/>
                </v:shape>
              </v:group>
              <v:shape id="_x0000_s1044" type="#_x0000_t32" style="position:absolute;left:3864;top:7051;width:0;height:2115" o:connectortype="straight" wrapcoords="3 3 1 9 1 135 3 141 8 141 10 135 10 9 8 3 3 3" strokecolor="red" strokeweight="1pt">
                <v:stroke dashstyle="1 1" startarrow="block" endarrow="block" endcap="round"/>
              </v:shape>
            </v:group>
            <w10:wrap type="through"/>
          </v:group>
        </w:pict>
      </w:r>
      <w:r w:rsidR="00FF165D">
        <w:rPr>
          <w:sz w:val="20"/>
          <w:szCs w:val="20"/>
          <w:u w:color="000000" w:themeColor="text1"/>
        </w:rPr>
        <w:t>(E)</w:t>
      </w:r>
    </w:p>
    <w:p w:rsidR="00921834" w:rsidRPr="002F21DE" w:rsidRDefault="00921834"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1080" w:firstLine="0"/>
        <w:rPr>
          <w:sz w:val="20"/>
          <w:szCs w:val="20"/>
          <w:u w:color="000000" w:themeColor="text1"/>
        </w:rPr>
      </w:pPr>
    </w:p>
    <w:p w:rsidR="00F70C13" w:rsidRPr="002F21DE" w:rsidRDefault="00F70C13" w:rsidP="00F70C13">
      <w:pPr>
        <w:pStyle w:val="BodyText"/>
        <w:spacing w:before="0" w:after="0"/>
        <w:ind w:left="1080" w:firstLine="0"/>
        <w:rPr>
          <w:sz w:val="20"/>
          <w:szCs w:val="20"/>
          <w:u w:color="000000" w:themeColor="text1"/>
        </w:rPr>
      </w:pPr>
    </w:p>
    <w:p w:rsidR="00921834" w:rsidRDefault="00921834" w:rsidP="002F21DE">
      <w:pPr>
        <w:pStyle w:val="BodyText"/>
        <w:spacing w:before="0" w:after="0"/>
        <w:ind w:left="1080" w:firstLine="0"/>
        <w:rPr>
          <w:sz w:val="20"/>
          <w:szCs w:val="20"/>
          <w:u w:color="000000" w:themeColor="text1"/>
        </w:rPr>
      </w:pPr>
    </w:p>
    <w:p w:rsidR="00F70C13" w:rsidRDefault="00F70C13" w:rsidP="002F21DE">
      <w:pPr>
        <w:pStyle w:val="BodyText"/>
        <w:spacing w:before="0" w:after="0"/>
        <w:ind w:left="1080" w:firstLine="0"/>
        <w:rPr>
          <w:sz w:val="20"/>
          <w:szCs w:val="20"/>
          <w:u w:color="000000" w:themeColor="text1"/>
        </w:rPr>
      </w:pPr>
    </w:p>
    <w:p w:rsidR="00F70C13" w:rsidRDefault="00F70C13" w:rsidP="002F21DE">
      <w:pPr>
        <w:pStyle w:val="BodyText"/>
        <w:spacing w:before="0" w:after="0"/>
        <w:ind w:left="1080" w:firstLine="0"/>
        <w:rPr>
          <w:sz w:val="20"/>
          <w:szCs w:val="20"/>
          <w:u w:color="000000" w:themeColor="text1"/>
        </w:rPr>
      </w:pPr>
    </w:p>
    <w:p w:rsidR="00F70C13" w:rsidRPr="002F21DE" w:rsidRDefault="00F70C13"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ind w:left="1080" w:firstLine="0"/>
        <w:rPr>
          <w:sz w:val="20"/>
          <w:szCs w:val="20"/>
          <w:u w:color="000000" w:themeColor="text1"/>
        </w:rPr>
      </w:pPr>
    </w:p>
    <w:p w:rsidR="00921834" w:rsidRDefault="00921834" w:rsidP="002F21DE">
      <w:pPr>
        <w:pStyle w:val="BodyText"/>
        <w:spacing w:before="0" w:after="0"/>
        <w:ind w:left="1080" w:firstLine="0"/>
        <w:rPr>
          <w:sz w:val="20"/>
          <w:szCs w:val="20"/>
          <w:u w:color="000000" w:themeColor="text1"/>
        </w:rPr>
      </w:pPr>
      <w:r w:rsidRPr="002F21DE">
        <w:rPr>
          <w:sz w:val="20"/>
          <w:szCs w:val="20"/>
          <w:u w:color="000000" w:themeColor="text1"/>
        </w:rPr>
        <w:t xml:space="preserve">E </w:t>
      </w:r>
      <w:r w:rsidR="0046310B">
        <w:rPr>
          <w:sz w:val="20"/>
          <w:szCs w:val="20"/>
          <w:u w:color="000000" w:themeColor="text1"/>
        </w:rPr>
        <w:t>fails</w:t>
      </w:r>
      <w:r w:rsidRPr="002F21DE">
        <w:rPr>
          <w:sz w:val="20"/>
          <w:szCs w:val="20"/>
          <w:u w:color="000000" w:themeColor="text1"/>
        </w:rPr>
        <w:t>.</w:t>
      </w:r>
    </w:p>
    <w:p w:rsidR="00FF165D" w:rsidRPr="002F21DE" w:rsidRDefault="00FF165D" w:rsidP="002F21DE">
      <w:pPr>
        <w:pStyle w:val="BodyText"/>
        <w:spacing w:before="0" w:after="0"/>
        <w:ind w:left="1080" w:firstLine="0"/>
        <w:rPr>
          <w:sz w:val="20"/>
          <w:szCs w:val="20"/>
          <w:u w:color="000000" w:themeColor="text1"/>
        </w:rPr>
      </w:pPr>
    </w:p>
    <w:p w:rsidR="00921834" w:rsidRPr="002F21DE" w:rsidRDefault="00921834" w:rsidP="002F21DE">
      <w:pPr>
        <w:pStyle w:val="BodyText"/>
        <w:spacing w:before="0" w:after="0"/>
        <w:rPr>
          <w:sz w:val="20"/>
          <w:szCs w:val="20"/>
          <w:u w:color="000000" w:themeColor="text1"/>
        </w:rPr>
      </w:pPr>
      <w:r w:rsidRPr="002F21DE">
        <w:rPr>
          <w:sz w:val="20"/>
          <w:szCs w:val="20"/>
          <w:u w:color="000000" w:themeColor="text1"/>
        </w:rPr>
        <w:tab/>
        <w:t xml:space="preserve">D is the only graph that passes the vertical line test.  </w:t>
      </w:r>
    </w:p>
    <w:p w:rsidR="00921834" w:rsidRPr="002F21DE" w:rsidRDefault="00F36303" w:rsidP="00F70C13">
      <w:pPr>
        <w:pStyle w:val="BodyText"/>
        <w:spacing w:after="120"/>
        <w:rPr>
          <w:sz w:val="20"/>
          <w:szCs w:val="20"/>
          <w:u w:color="000000" w:themeColor="text1"/>
        </w:rPr>
      </w:pPr>
      <w:r>
        <w:rPr>
          <w:noProof/>
          <w:sz w:val="20"/>
          <w:szCs w:val="20"/>
          <w:u w:color="000000" w:themeColor="text1"/>
        </w:rPr>
        <w:pict>
          <v:oval id="_x0000_s1436" style="position:absolute;left:0;text-align:left;margin-left:18pt;margin-top:2.95pt;width:136.95pt;height:17.4pt;z-index:251949056" wrapcoords="8155 -635 4702 0 -73 5718 -73 17788 4114 20329 7127 21600 8155 21600 13518 21600 14547 21600 18955 19694 21673 13341 21673 5718 16751 0 13371 -635 8155 -635" filled="f" strokecolor="#00b050" strokeweight="1.5pt"/>
        </w:pict>
      </w:r>
      <w:r w:rsidR="00921834" w:rsidRPr="002F21DE">
        <w:rPr>
          <w:sz w:val="20"/>
          <w:szCs w:val="20"/>
          <w:u w:color="000000" w:themeColor="text1"/>
        </w:rPr>
        <w:tab/>
        <w:t xml:space="preserve">Answer D is correct. </w:t>
      </w:r>
    </w:p>
    <w:p w:rsidR="00921834" w:rsidRPr="002F21DE" w:rsidRDefault="003D5A14" w:rsidP="003D5A14">
      <w:pPr>
        <w:pStyle w:val="BodyText"/>
        <w:spacing w:before="0" w:after="0"/>
        <w:ind w:left="360" w:hanging="360"/>
        <w:rPr>
          <w:sz w:val="20"/>
          <w:szCs w:val="20"/>
          <w:u w:color="000000" w:themeColor="text1"/>
        </w:rPr>
      </w:pPr>
      <w:r>
        <w:rPr>
          <w:sz w:val="20"/>
          <w:szCs w:val="20"/>
          <w:u w:color="000000" w:themeColor="text1"/>
        </w:rPr>
        <w:t>5</w:t>
      </w:r>
      <w:r w:rsidR="0000365B">
        <w:rPr>
          <w:sz w:val="20"/>
          <w:szCs w:val="20"/>
          <w:u w:color="000000" w:themeColor="text1"/>
        </w:rPr>
        <w:t>)</w:t>
      </w:r>
      <w:r>
        <w:rPr>
          <w:sz w:val="20"/>
          <w:szCs w:val="20"/>
          <w:u w:color="000000" w:themeColor="text1"/>
        </w:rPr>
        <w:tab/>
      </w:r>
      <w:proofErr w:type="spellStart"/>
      <w:r w:rsidR="00921834" w:rsidRPr="002F21DE">
        <w:rPr>
          <w:sz w:val="20"/>
          <w:szCs w:val="20"/>
          <w:u w:color="000000" w:themeColor="text1"/>
        </w:rPr>
        <w:t>V</w:t>
      </w:r>
      <w:r w:rsidR="006E67F0">
        <w:rPr>
          <w:sz w:val="20"/>
          <w:szCs w:val="20"/>
          <w:u w:color="000000" w:themeColor="text1"/>
        </w:rPr>
        <w:t>ahndah</w:t>
      </w:r>
      <w:r w:rsidR="00921834" w:rsidRPr="002F21DE">
        <w:rPr>
          <w:sz w:val="20"/>
          <w:szCs w:val="20"/>
          <w:u w:color="000000" w:themeColor="text1"/>
        </w:rPr>
        <w:t>ful</w:t>
      </w:r>
      <w:proofErr w:type="spellEnd"/>
      <w:r w:rsidR="00921834" w:rsidRPr="002F21DE">
        <w:rPr>
          <w:sz w:val="20"/>
          <w:szCs w:val="20"/>
          <w:u w:color="000000" w:themeColor="text1"/>
        </w:rPr>
        <w:t xml:space="preserve"> Venn Diagrams</w:t>
      </w:r>
    </w:p>
    <w:p w:rsidR="00921834" w:rsidRPr="002F21DE" w:rsidRDefault="004E3BCB" w:rsidP="003D5418">
      <w:pPr>
        <w:pStyle w:val="BodyText"/>
        <w:spacing w:before="0" w:after="0"/>
        <w:ind w:left="720" w:hanging="360"/>
        <w:rPr>
          <w:sz w:val="20"/>
          <w:szCs w:val="20"/>
          <w:u w:color="000000" w:themeColor="text1"/>
        </w:rPr>
      </w:pPr>
      <w:proofErr w:type="spellStart"/>
      <w:r>
        <w:rPr>
          <w:sz w:val="20"/>
          <w:szCs w:val="20"/>
          <w:u w:color="000000" w:themeColor="text1"/>
        </w:rPr>
        <w:t>i</w:t>
      </w:r>
      <w:proofErr w:type="spellEnd"/>
      <w:r>
        <w:rPr>
          <w:sz w:val="20"/>
          <w:szCs w:val="20"/>
          <w:u w:color="000000" w:themeColor="text1"/>
        </w:rPr>
        <w:t>)</w:t>
      </w:r>
      <w:r w:rsidR="003D5418">
        <w:rPr>
          <w:sz w:val="20"/>
          <w:szCs w:val="20"/>
          <w:u w:color="000000" w:themeColor="text1"/>
        </w:rPr>
        <w:tab/>
      </w:r>
      <w:r w:rsidR="00921834" w:rsidRPr="002F21DE">
        <w:rPr>
          <w:sz w:val="20"/>
          <w:szCs w:val="20"/>
          <w:u w:color="000000" w:themeColor="text1"/>
        </w:rPr>
        <w:t>Know the rules of Venn Diagrams.  The total number of items (in this case</w:t>
      </w:r>
      <w:r>
        <w:rPr>
          <w:sz w:val="20"/>
          <w:szCs w:val="20"/>
          <w:u w:color="000000" w:themeColor="text1"/>
        </w:rPr>
        <w:t>,</w:t>
      </w:r>
      <w:r w:rsidR="00921834" w:rsidRPr="002F21DE">
        <w:rPr>
          <w:sz w:val="20"/>
          <w:szCs w:val="20"/>
          <w:u w:color="000000" w:themeColor="text1"/>
        </w:rPr>
        <w:t xml:space="preserve"> students) is everything within the rectangle.  The intersection of the circles represents students who study both subjects.  All of the areas must add to the total number of students.  Don’t forget the space outside the cir</w:t>
      </w:r>
      <w:r w:rsidR="00E434D7">
        <w:rPr>
          <w:sz w:val="20"/>
          <w:szCs w:val="20"/>
          <w:u w:color="000000" w:themeColor="text1"/>
        </w:rPr>
        <w:t>c</w:t>
      </w:r>
      <w:r w:rsidR="00921834" w:rsidRPr="002F21DE">
        <w:rPr>
          <w:sz w:val="20"/>
          <w:szCs w:val="20"/>
          <w:u w:color="000000" w:themeColor="text1"/>
        </w:rPr>
        <w:t>les.</w:t>
      </w:r>
    </w:p>
    <w:p w:rsidR="00921834" w:rsidRPr="002F21DE" w:rsidRDefault="004E3BCB" w:rsidP="004E3BCB">
      <w:pPr>
        <w:pStyle w:val="BodyText"/>
        <w:spacing w:before="0" w:after="0"/>
        <w:ind w:left="360" w:firstLine="0"/>
        <w:rPr>
          <w:sz w:val="20"/>
          <w:szCs w:val="20"/>
          <w:u w:color="000000" w:themeColor="text1"/>
        </w:rPr>
      </w:pPr>
      <w:r>
        <w:rPr>
          <w:sz w:val="20"/>
          <w:szCs w:val="20"/>
          <w:u w:color="000000" w:themeColor="text1"/>
        </w:rPr>
        <w:t>ii)</w:t>
      </w:r>
      <w:r w:rsidR="003D5418">
        <w:rPr>
          <w:sz w:val="20"/>
          <w:szCs w:val="20"/>
          <w:u w:color="000000" w:themeColor="text1"/>
        </w:rPr>
        <w:tab/>
        <w:t>Let’s write our</w:t>
      </w:r>
      <w:r w:rsidR="00921834" w:rsidRPr="002F21DE">
        <w:rPr>
          <w:sz w:val="20"/>
          <w:szCs w:val="20"/>
          <w:u w:color="000000" w:themeColor="text1"/>
        </w:rPr>
        <w:t xml:space="preserve"> given</w:t>
      </w:r>
      <w:r w:rsidR="003D5418">
        <w:rPr>
          <w:sz w:val="20"/>
          <w:szCs w:val="20"/>
          <w:u w:color="000000" w:themeColor="text1"/>
        </w:rPr>
        <w:t>s</w:t>
      </w:r>
      <w:r w:rsidR="00E434D7">
        <w:rPr>
          <w:sz w:val="20"/>
          <w:szCs w:val="20"/>
          <w:u w:color="000000" w:themeColor="text1"/>
        </w:rPr>
        <w:t>:</w:t>
      </w:r>
    </w:p>
    <w:p w:rsidR="000D4F7A" w:rsidRDefault="000D4F7A" w:rsidP="002F21DE">
      <w:pPr>
        <w:pStyle w:val="BodyText"/>
        <w:spacing w:before="0" w:after="0"/>
        <w:ind w:left="720" w:firstLine="0"/>
        <w:rPr>
          <w:sz w:val="20"/>
          <w:szCs w:val="20"/>
          <w:u w:color="000000" w:themeColor="text1"/>
        </w:rPr>
      </w:pPr>
      <w:r>
        <w:rPr>
          <w:sz w:val="20"/>
          <w:szCs w:val="20"/>
          <w:u w:color="000000" w:themeColor="text1"/>
        </w:rPr>
        <w:t>Butterfly Students =9</w:t>
      </w:r>
      <w:r w:rsidR="00CA564F">
        <w:rPr>
          <w:sz w:val="20"/>
          <w:szCs w:val="20"/>
          <w:u w:color="000000" w:themeColor="text1"/>
        </w:rPr>
        <w:t xml:space="preserve">   </w:t>
      </w:r>
      <w:r>
        <w:rPr>
          <w:sz w:val="20"/>
          <w:szCs w:val="20"/>
          <w:u w:color="000000" w:themeColor="text1"/>
        </w:rPr>
        <w:t>Grasshopper Students=15</w:t>
      </w:r>
      <w:r w:rsidR="00CA564F">
        <w:rPr>
          <w:sz w:val="20"/>
          <w:szCs w:val="20"/>
          <w:u w:color="000000" w:themeColor="text1"/>
        </w:rPr>
        <w:t xml:space="preserve">   Students Studying Both=3  Students Studying Neither=3</w:t>
      </w:r>
    </w:p>
    <w:p w:rsidR="0000592C" w:rsidRDefault="0000592C" w:rsidP="0000592C">
      <w:pPr>
        <w:pStyle w:val="BodyText"/>
        <w:numPr>
          <w:ilvl w:val="1"/>
          <w:numId w:val="34"/>
        </w:numPr>
        <w:spacing w:before="0" w:after="0"/>
        <w:rPr>
          <w:sz w:val="20"/>
          <w:szCs w:val="20"/>
          <w:u w:color="000000" w:themeColor="text1"/>
        </w:rPr>
      </w:pPr>
      <w:r>
        <w:rPr>
          <w:sz w:val="20"/>
          <w:szCs w:val="20"/>
          <w:u w:color="000000" w:themeColor="text1"/>
        </w:rPr>
        <w:t>W</w:t>
      </w:r>
      <w:r w:rsidRPr="002F21DE">
        <w:rPr>
          <w:sz w:val="20"/>
          <w:szCs w:val="20"/>
          <w:u w:color="000000" w:themeColor="text1"/>
        </w:rPr>
        <w:t>hat are we looking for? Percentage of butterfly students only</w:t>
      </w:r>
      <w:r w:rsidR="00760290">
        <w:rPr>
          <w:sz w:val="20"/>
          <w:szCs w:val="20"/>
          <w:u w:color="000000" w:themeColor="text1"/>
        </w:rPr>
        <w:t>.</w:t>
      </w:r>
      <w:r w:rsidRPr="002F21DE">
        <w:rPr>
          <w:sz w:val="20"/>
          <w:szCs w:val="20"/>
          <w:u w:color="000000" w:themeColor="text1"/>
        </w:rPr>
        <w:t xml:space="preserve">  </w:t>
      </w:r>
    </w:p>
    <w:p w:rsidR="00FF165D" w:rsidRDefault="00FF165D" w:rsidP="004E3BCB">
      <w:pPr>
        <w:pStyle w:val="BodyText"/>
        <w:spacing w:before="0" w:after="0"/>
        <w:ind w:left="360" w:firstLine="0"/>
        <w:rPr>
          <w:sz w:val="20"/>
          <w:szCs w:val="20"/>
          <w:u w:color="000000" w:themeColor="text1"/>
        </w:rPr>
      </w:pPr>
    </w:p>
    <w:p w:rsidR="00921834" w:rsidRPr="002F21DE" w:rsidRDefault="00921834" w:rsidP="0000592C">
      <w:pPr>
        <w:pStyle w:val="BodyText"/>
        <w:numPr>
          <w:ilvl w:val="1"/>
          <w:numId w:val="34"/>
        </w:numPr>
        <w:spacing w:before="0" w:after="0"/>
        <w:rPr>
          <w:sz w:val="20"/>
          <w:szCs w:val="20"/>
          <w:u w:color="000000" w:themeColor="text1"/>
        </w:rPr>
      </w:pPr>
      <w:r w:rsidRPr="002F21DE">
        <w:rPr>
          <w:sz w:val="20"/>
          <w:szCs w:val="20"/>
          <w:u w:color="000000" w:themeColor="text1"/>
        </w:rPr>
        <w:t>Wh</w:t>
      </w:r>
      <w:r w:rsidR="00CA564F">
        <w:rPr>
          <w:sz w:val="20"/>
          <w:szCs w:val="20"/>
          <w:u w:color="000000" w:themeColor="text1"/>
        </w:rPr>
        <w:t>at</w:t>
      </w:r>
      <w:r w:rsidRPr="002F21DE">
        <w:rPr>
          <w:sz w:val="20"/>
          <w:szCs w:val="20"/>
          <w:u w:color="000000" w:themeColor="text1"/>
        </w:rPr>
        <w:t xml:space="preserve"> </w:t>
      </w:r>
      <w:r w:rsidR="00CA564F">
        <w:rPr>
          <w:sz w:val="20"/>
          <w:szCs w:val="20"/>
          <w:u w:color="000000" w:themeColor="text1"/>
        </w:rPr>
        <w:t>is</w:t>
      </w:r>
      <w:r w:rsidRPr="002F21DE">
        <w:rPr>
          <w:sz w:val="20"/>
          <w:szCs w:val="20"/>
          <w:u w:color="000000" w:themeColor="text1"/>
        </w:rPr>
        <w:t xml:space="preserve"> the percentage? </w:t>
      </w:r>
      <w:r w:rsidR="00CA564F">
        <w:rPr>
          <w:sz w:val="20"/>
          <w:szCs w:val="20"/>
          <w:u w:color="000000" w:themeColor="text1"/>
        </w:rPr>
        <w:t xml:space="preserve">We </w:t>
      </w:r>
      <w:r w:rsidRPr="002F21DE">
        <w:rPr>
          <w:sz w:val="20"/>
          <w:szCs w:val="20"/>
          <w:u w:color="000000" w:themeColor="text1"/>
        </w:rPr>
        <w:t xml:space="preserve">have to find </w:t>
      </w:r>
      <w:r w:rsidR="00CA564F">
        <w:rPr>
          <w:sz w:val="20"/>
          <w:szCs w:val="20"/>
          <w:u w:color="000000" w:themeColor="text1"/>
        </w:rPr>
        <w:t>it</w:t>
      </w:r>
      <w:r w:rsidRPr="002F21DE">
        <w:rPr>
          <w:sz w:val="20"/>
          <w:szCs w:val="20"/>
          <w:u w:color="000000" w:themeColor="text1"/>
        </w:rPr>
        <w:t>.  This is a two-stepper.</w:t>
      </w:r>
      <w:r w:rsidR="00CA564F">
        <w:rPr>
          <w:sz w:val="20"/>
          <w:szCs w:val="20"/>
          <w:u w:color="000000" w:themeColor="text1"/>
        </w:rPr>
        <w:t xml:space="preserve"> First, find the total number of students:</w:t>
      </w:r>
    </w:p>
    <w:p w:rsidR="00921834" w:rsidRPr="002F21DE" w:rsidRDefault="00921834" w:rsidP="00FF165D">
      <w:pPr>
        <w:pStyle w:val="BodyText"/>
        <w:spacing w:before="0" w:after="0"/>
        <w:ind w:left="720" w:firstLine="360"/>
        <w:rPr>
          <w:sz w:val="20"/>
          <w:szCs w:val="20"/>
          <w:u w:color="000000" w:themeColor="text1"/>
        </w:rPr>
      </w:pPr>
      <w:r w:rsidRPr="002F21DE">
        <w:rPr>
          <w:sz w:val="20"/>
          <w:szCs w:val="20"/>
          <w:u w:color="000000" w:themeColor="text1"/>
        </w:rPr>
        <w:t>B    +    G    +    B and G    +    Other    =    Total</w:t>
      </w:r>
    </w:p>
    <w:p w:rsidR="00921834" w:rsidRPr="002F21DE" w:rsidRDefault="00921834" w:rsidP="008A433A">
      <w:pPr>
        <w:pStyle w:val="BodyText"/>
        <w:numPr>
          <w:ilvl w:val="0"/>
          <w:numId w:val="10"/>
        </w:numPr>
        <w:spacing w:before="0" w:after="0"/>
        <w:rPr>
          <w:sz w:val="20"/>
          <w:szCs w:val="20"/>
          <w:u w:color="000000" w:themeColor="text1"/>
        </w:rPr>
      </w:pPr>
      <w:r w:rsidRPr="002F21DE">
        <w:rPr>
          <w:sz w:val="20"/>
          <w:szCs w:val="20"/>
          <w:u w:color="000000" w:themeColor="text1"/>
        </w:rPr>
        <w:t>+    15    +         3           +        3        =    30</w:t>
      </w:r>
    </w:p>
    <w:p w:rsidR="00921834" w:rsidRPr="002F21DE" w:rsidRDefault="000817CF" w:rsidP="0000592C">
      <w:pPr>
        <w:pStyle w:val="BodyText"/>
        <w:numPr>
          <w:ilvl w:val="1"/>
          <w:numId w:val="34"/>
        </w:numPr>
        <w:spacing w:before="0" w:after="0"/>
        <w:rPr>
          <w:sz w:val="20"/>
          <w:szCs w:val="20"/>
          <w:u w:color="000000" w:themeColor="text1"/>
        </w:rPr>
      </w:pPr>
      <w:r>
        <w:rPr>
          <w:sz w:val="20"/>
          <w:szCs w:val="20"/>
          <w:u w:color="000000" w:themeColor="text1"/>
        </w:rPr>
        <w:t xml:space="preserve">Since we only need the percentage of butterfly students, </w:t>
      </w:r>
      <w:r w:rsidR="00921834" w:rsidRPr="002F21DE">
        <w:rPr>
          <w:sz w:val="20"/>
          <w:szCs w:val="20"/>
          <w:u w:color="000000" w:themeColor="text1"/>
        </w:rPr>
        <w:t xml:space="preserve"> just use the butterfly and total numbers.</w:t>
      </w:r>
    </w:p>
    <w:p w:rsidR="00921834" w:rsidRPr="002F21DE" w:rsidRDefault="00030C9D" w:rsidP="003D5A14">
      <w:pPr>
        <w:pStyle w:val="BodyText"/>
        <w:numPr>
          <w:ilvl w:val="2"/>
          <w:numId w:val="12"/>
        </w:numPr>
        <w:spacing w:before="0" w:after="0"/>
        <w:rPr>
          <w:sz w:val="20"/>
          <w:szCs w:val="20"/>
          <w:u w:color="000000" w:themeColor="text1"/>
        </w:rPr>
      </w:pPr>
      <w:r>
        <w:rPr>
          <w:noProof/>
          <w:sz w:val="20"/>
          <w:szCs w:val="20"/>
          <w:u w:color="000000" w:themeColor="text1"/>
        </w:rPr>
        <w:drawing>
          <wp:anchor distT="0" distB="0" distL="114300" distR="114300" simplePos="0" relativeHeight="251674624" behindDoc="0" locked="0" layoutInCell="1" allowOverlap="1">
            <wp:simplePos x="0" y="0"/>
            <wp:positionH relativeFrom="column">
              <wp:posOffset>-232410</wp:posOffset>
            </wp:positionH>
            <wp:positionV relativeFrom="paragraph">
              <wp:posOffset>41910</wp:posOffset>
            </wp:positionV>
            <wp:extent cx="342900" cy="381000"/>
            <wp:effectExtent l="19050" t="0" r="0" b="0"/>
            <wp:wrapNone/>
            <wp:docPr id="13"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42900" cy="381000"/>
                    </a:xfrm>
                    <a:prstGeom prst="rect">
                      <a:avLst/>
                    </a:prstGeom>
                    <a:noFill/>
                    <a:ln w="9525">
                      <a:noFill/>
                      <a:miter lim="800000"/>
                      <a:headEnd/>
                      <a:tailEnd/>
                    </a:ln>
                  </pic:spPr>
                </pic:pic>
              </a:graphicData>
            </a:graphic>
          </wp:anchor>
        </w:drawing>
      </w:r>
      <w:r w:rsidR="00921834" w:rsidRPr="002F21DE">
        <w:rPr>
          <w:sz w:val="20"/>
          <w:szCs w:val="20"/>
          <w:u w:color="000000" w:themeColor="text1"/>
        </w:rPr>
        <w:t>Butterfly students = 9</w:t>
      </w:r>
    </w:p>
    <w:p w:rsidR="00921834" w:rsidRPr="002F21DE" w:rsidRDefault="00921834" w:rsidP="003D5A14">
      <w:pPr>
        <w:pStyle w:val="BodyText"/>
        <w:numPr>
          <w:ilvl w:val="2"/>
          <w:numId w:val="12"/>
        </w:numPr>
        <w:spacing w:before="0" w:after="0"/>
        <w:rPr>
          <w:sz w:val="20"/>
          <w:szCs w:val="20"/>
          <w:u w:color="000000" w:themeColor="text1"/>
        </w:rPr>
      </w:pPr>
      <w:r w:rsidRPr="002F21DE">
        <w:rPr>
          <w:sz w:val="20"/>
          <w:szCs w:val="20"/>
          <w:u w:color="000000" w:themeColor="text1"/>
        </w:rPr>
        <w:t>Total students = 30</w:t>
      </w:r>
    </w:p>
    <w:p w:rsidR="00921834" w:rsidRPr="002F21DE" w:rsidRDefault="00921834" w:rsidP="003D5A14">
      <w:pPr>
        <w:pStyle w:val="BodyText"/>
        <w:numPr>
          <w:ilvl w:val="2"/>
          <w:numId w:val="12"/>
        </w:numPr>
        <w:spacing w:before="0" w:after="0"/>
        <w:rPr>
          <w:sz w:val="20"/>
          <w:szCs w:val="20"/>
          <w:u w:color="000000" w:themeColor="text1"/>
        </w:rPr>
      </w:pPr>
      <w:r w:rsidRPr="002F21DE">
        <w:rPr>
          <w:sz w:val="20"/>
          <w:szCs w:val="20"/>
          <w:u w:color="000000" w:themeColor="text1"/>
        </w:rPr>
        <w:t xml:space="preserve">Know percentage formula: </w:t>
      </w:r>
      <w:r w:rsidRPr="002F21DE">
        <w:rPr>
          <w:sz w:val="20"/>
          <w:szCs w:val="20"/>
          <w:u w:val="single" w:color="000000" w:themeColor="text1"/>
        </w:rPr>
        <w:t xml:space="preserve">   Part   </w:t>
      </w:r>
      <w:r w:rsidRPr="002F21DE">
        <w:rPr>
          <w:sz w:val="20"/>
          <w:szCs w:val="20"/>
          <w:u w:color="000000" w:themeColor="text1"/>
        </w:rPr>
        <w:t>× 100 = %</w:t>
      </w:r>
    </w:p>
    <w:p w:rsidR="00921834" w:rsidRPr="002F21DE" w:rsidRDefault="00030C9D" w:rsidP="002F21DE">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001D1AAB">
        <w:rPr>
          <w:sz w:val="20"/>
          <w:szCs w:val="20"/>
          <w:u w:color="000000" w:themeColor="text1"/>
        </w:rPr>
        <w:t xml:space="preserve">  </w:t>
      </w:r>
      <w:r>
        <w:rPr>
          <w:sz w:val="20"/>
          <w:szCs w:val="20"/>
          <w:u w:color="000000" w:themeColor="text1"/>
        </w:rPr>
        <w:t xml:space="preserve"> </w:t>
      </w:r>
      <w:r w:rsidR="00921834" w:rsidRPr="002F21DE">
        <w:rPr>
          <w:sz w:val="20"/>
          <w:szCs w:val="20"/>
          <w:u w:color="000000" w:themeColor="text1"/>
        </w:rPr>
        <w:t>Whole</w:t>
      </w:r>
      <w:r w:rsidR="00921834" w:rsidRPr="002F21DE">
        <w:rPr>
          <w:sz w:val="20"/>
          <w:szCs w:val="20"/>
          <w:u w:color="000000" w:themeColor="text1"/>
        </w:rPr>
        <w:tab/>
      </w:r>
    </w:p>
    <w:p w:rsidR="00921834" w:rsidRPr="002F21DE" w:rsidRDefault="00921834" w:rsidP="003D5A14">
      <w:pPr>
        <w:pStyle w:val="BodyText"/>
        <w:numPr>
          <w:ilvl w:val="2"/>
          <w:numId w:val="12"/>
        </w:numPr>
        <w:spacing w:before="0" w:after="0"/>
        <w:rPr>
          <w:sz w:val="20"/>
          <w:szCs w:val="20"/>
          <w:u w:color="000000" w:themeColor="text1"/>
        </w:rPr>
      </w:pPr>
      <w:r w:rsidRPr="002F21DE">
        <w:rPr>
          <w:sz w:val="20"/>
          <w:szCs w:val="20"/>
          <w:u w:color="000000" w:themeColor="text1"/>
        </w:rPr>
        <w:t xml:space="preserve"> Input numbers and Finish up.</w:t>
      </w:r>
    </w:p>
    <w:p w:rsidR="00921834" w:rsidRPr="002F21DE" w:rsidRDefault="00921834" w:rsidP="002F21DE">
      <w:pPr>
        <w:pStyle w:val="BodyText"/>
        <w:spacing w:before="0" w:after="0"/>
        <w:ind w:left="1440" w:firstLine="0"/>
        <w:rPr>
          <w:sz w:val="20"/>
          <w:szCs w:val="20"/>
          <w:u w:color="000000" w:themeColor="text1"/>
        </w:rPr>
      </w:pPr>
      <w:r w:rsidRPr="002F21DE">
        <w:rPr>
          <w:sz w:val="20"/>
          <w:szCs w:val="20"/>
          <w:u w:color="000000" w:themeColor="text1"/>
        </w:rPr>
        <w:t xml:space="preserve"> </w:t>
      </w:r>
      <w:r w:rsidRPr="002F21DE">
        <w:rPr>
          <w:sz w:val="20"/>
          <w:szCs w:val="20"/>
          <w:u w:val="single" w:color="000000" w:themeColor="text1"/>
        </w:rPr>
        <w:t xml:space="preserve"> 9  </w:t>
      </w:r>
      <w:r w:rsidRPr="002F21DE">
        <w:rPr>
          <w:sz w:val="20"/>
          <w:szCs w:val="20"/>
          <w:u w:color="000000" w:themeColor="text1"/>
        </w:rPr>
        <w:t>× 100 =</w:t>
      </w:r>
      <w:r w:rsidRPr="002F21DE">
        <w:rPr>
          <w:sz w:val="20"/>
          <w:szCs w:val="20"/>
          <w:u w:color="000000" w:themeColor="text1"/>
          <w:bdr w:val="single" w:sz="4" w:space="0" w:color="auto"/>
        </w:rPr>
        <w:t>30%</w:t>
      </w:r>
    </w:p>
    <w:p w:rsidR="00921834" w:rsidRPr="002F21DE" w:rsidRDefault="00921834" w:rsidP="002F21DE">
      <w:pPr>
        <w:pStyle w:val="BodyText"/>
        <w:spacing w:before="0" w:after="0"/>
        <w:ind w:left="1440" w:firstLine="0"/>
        <w:rPr>
          <w:sz w:val="20"/>
          <w:szCs w:val="20"/>
          <w:u w:color="000000" w:themeColor="text1"/>
        </w:rPr>
      </w:pPr>
      <w:r w:rsidRPr="002F21DE">
        <w:rPr>
          <w:sz w:val="20"/>
          <w:szCs w:val="20"/>
          <w:u w:color="000000" w:themeColor="text1"/>
        </w:rPr>
        <w:t>30</w:t>
      </w:r>
    </w:p>
    <w:p w:rsidR="00921834" w:rsidRPr="002F21DE" w:rsidRDefault="00F36303" w:rsidP="002D59DA">
      <w:pPr>
        <w:pStyle w:val="BodyText"/>
        <w:spacing w:after="120"/>
        <w:ind w:firstLine="720"/>
        <w:rPr>
          <w:sz w:val="20"/>
          <w:szCs w:val="20"/>
          <w:u w:color="000000" w:themeColor="text1"/>
        </w:rPr>
      </w:pPr>
      <w:r>
        <w:rPr>
          <w:noProof/>
          <w:sz w:val="20"/>
          <w:szCs w:val="20"/>
          <w:u w:color="000000" w:themeColor="text1"/>
        </w:rPr>
        <w:pict>
          <v:oval id="_x0000_s1461" style="position:absolute;left:0;text-align:left;margin-left:18pt;margin-top:3.3pt;width:136.95pt;height:17.4pt;z-index:251979776" wrapcoords="8155 -635 4702 0 -73 5718 -73 17788 4114 20329 7127 21600 8155 21600 13518 21600 14547 21600 18955 19694 21673 13341 21673 5718 16751 0 13371 -635 8155 -635" filled="f" strokecolor="#00b050" strokeweight="1.5pt"/>
        </w:pict>
      </w:r>
      <w:r w:rsidR="00921834" w:rsidRPr="002F21DE">
        <w:rPr>
          <w:sz w:val="20"/>
          <w:szCs w:val="20"/>
          <w:u w:color="000000" w:themeColor="text1"/>
        </w:rPr>
        <w:t>Answer C is correct.</w:t>
      </w:r>
    </w:p>
    <w:p w:rsidR="00921834" w:rsidRDefault="003D5A14" w:rsidP="003D5A14">
      <w:pPr>
        <w:pStyle w:val="BodyText"/>
        <w:spacing w:before="0" w:after="0"/>
        <w:ind w:left="360" w:hanging="360"/>
        <w:rPr>
          <w:sz w:val="20"/>
          <w:szCs w:val="20"/>
          <w:u w:color="000000" w:themeColor="text1"/>
        </w:rPr>
      </w:pPr>
      <w:r>
        <w:rPr>
          <w:sz w:val="20"/>
          <w:szCs w:val="20"/>
          <w:u w:color="000000" w:themeColor="text1"/>
        </w:rPr>
        <w:t>6)</w:t>
      </w:r>
      <w:r>
        <w:rPr>
          <w:sz w:val="20"/>
          <w:szCs w:val="20"/>
          <w:u w:color="000000" w:themeColor="text1"/>
        </w:rPr>
        <w:tab/>
      </w:r>
      <w:r w:rsidR="00921834" w:rsidRPr="002F21DE">
        <w:rPr>
          <w:sz w:val="20"/>
          <w:szCs w:val="20"/>
          <w:u w:color="000000" w:themeColor="text1"/>
        </w:rPr>
        <w:t xml:space="preserve">Coordinate Plane </w:t>
      </w:r>
      <w:r w:rsidR="008A433A">
        <w:rPr>
          <w:sz w:val="20"/>
          <w:szCs w:val="20"/>
          <w:u w:color="000000" w:themeColor="text1"/>
        </w:rPr>
        <w:t>P</w:t>
      </w:r>
      <w:r w:rsidR="008A433A" w:rsidRPr="002F21DE">
        <w:rPr>
          <w:sz w:val="20"/>
          <w:szCs w:val="20"/>
          <w:u w:color="000000" w:themeColor="text1"/>
        </w:rPr>
        <w:t>roblem</w:t>
      </w:r>
      <w:r w:rsidR="00921834" w:rsidRPr="002F21DE">
        <w:rPr>
          <w:sz w:val="20"/>
          <w:szCs w:val="20"/>
          <w:u w:color="000000" w:themeColor="text1"/>
        </w:rPr>
        <w:t>.  There will be many of these.</w:t>
      </w:r>
    </w:p>
    <w:p w:rsidR="00CA564F" w:rsidRDefault="00B43C8D" w:rsidP="003D5A14">
      <w:pPr>
        <w:pStyle w:val="BodyText"/>
        <w:numPr>
          <w:ilvl w:val="1"/>
          <w:numId w:val="13"/>
        </w:numPr>
        <w:spacing w:before="0" w:after="0"/>
        <w:rPr>
          <w:sz w:val="20"/>
          <w:szCs w:val="20"/>
          <w:u w:color="000000" w:themeColor="text1"/>
        </w:rPr>
      </w:pPr>
      <w:r>
        <w:rPr>
          <w:sz w:val="20"/>
          <w:szCs w:val="20"/>
          <w:u w:color="000000" w:themeColor="text1"/>
        </w:rPr>
        <w:t>Let’s write our given:</w:t>
      </w:r>
      <w:r w:rsidR="00CA564F">
        <w:rPr>
          <w:sz w:val="20"/>
          <w:szCs w:val="20"/>
          <w:u w:color="000000" w:themeColor="text1"/>
        </w:rPr>
        <w:t xml:space="preserve">  AB=CD</w:t>
      </w:r>
    </w:p>
    <w:p w:rsidR="003D5A14" w:rsidRPr="002F21DE" w:rsidRDefault="003D5A14" w:rsidP="003D5A14">
      <w:pPr>
        <w:pStyle w:val="BodyText"/>
        <w:numPr>
          <w:ilvl w:val="1"/>
          <w:numId w:val="13"/>
        </w:numPr>
        <w:spacing w:before="0" w:after="0"/>
        <w:rPr>
          <w:sz w:val="20"/>
          <w:szCs w:val="20"/>
          <w:u w:color="000000" w:themeColor="text1"/>
        </w:rPr>
      </w:pPr>
      <w:r w:rsidRPr="002F21DE">
        <w:rPr>
          <w:sz w:val="20"/>
          <w:szCs w:val="20"/>
          <w:u w:color="000000" w:themeColor="text1"/>
        </w:rPr>
        <w:t>Remember that in (x,</w:t>
      </w:r>
      <w:r w:rsidR="00A45FCA">
        <w:rPr>
          <w:sz w:val="20"/>
          <w:szCs w:val="20"/>
          <w:u w:color="000000" w:themeColor="text1"/>
        </w:rPr>
        <w:t xml:space="preserve"> </w:t>
      </w:r>
      <w:r w:rsidRPr="002F21DE">
        <w:rPr>
          <w:sz w:val="20"/>
          <w:szCs w:val="20"/>
          <w:u w:color="000000" w:themeColor="text1"/>
        </w:rPr>
        <w:t>y) the x means how far right (positive) or left (negative) the point is. The y means how far up (positive) or down (negative) it is. That’s it. Be very comfortable with this.</w:t>
      </w:r>
    </w:p>
    <w:p w:rsidR="00921834" w:rsidRPr="002F21DE" w:rsidRDefault="00921834" w:rsidP="003D5A14">
      <w:pPr>
        <w:pStyle w:val="BodyText"/>
        <w:numPr>
          <w:ilvl w:val="1"/>
          <w:numId w:val="13"/>
        </w:numPr>
        <w:spacing w:before="0" w:after="0"/>
        <w:rPr>
          <w:sz w:val="20"/>
          <w:szCs w:val="20"/>
          <w:u w:color="000000" w:themeColor="text1"/>
        </w:rPr>
      </w:pPr>
      <w:r w:rsidRPr="002F21DE">
        <w:rPr>
          <w:sz w:val="20"/>
          <w:szCs w:val="20"/>
          <w:u w:color="000000" w:themeColor="text1"/>
        </w:rPr>
        <w:t xml:space="preserve">What are we looking for? The value of </w:t>
      </w:r>
      <w:r w:rsidRPr="002F21DE">
        <w:rPr>
          <w:b/>
          <w:i/>
          <w:color w:val="1F497D" w:themeColor="text2"/>
          <w:sz w:val="20"/>
          <w:szCs w:val="20"/>
          <w:u w:color="000000" w:themeColor="text1"/>
        </w:rPr>
        <w:t>t</w:t>
      </w:r>
      <w:r w:rsidRPr="002F21DE">
        <w:rPr>
          <w:sz w:val="20"/>
          <w:szCs w:val="20"/>
          <w:u w:color="000000" w:themeColor="text1"/>
        </w:rPr>
        <w:t xml:space="preserve">.  Where is </w:t>
      </w:r>
      <w:r w:rsidRPr="002F21DE">
        <w:rPr>
          <w:b/>
          <w:i/>
          <w:color w:val="1F497D" w:themeColor="text2"/>
          <w:sz w:val="20"/>
          <w:szCs w:val="20"/>
          <w:u w:color="000000" w:themeColor="text1"/>
        </w:rPr>
        <w:t>t</w:t>
      </w:r>
      <w:r w:rsidRPr="002F21DE">
        <w:rPr>
          <w:sz w:val="20"/>
          <w:szCs w:val="20"/>
          <w:u w:color="000000" w:themeColor="text1"/>
        </w:rPr>
        <w:t>?  It’s the y-value for point B (-2,</w:t>
      </w:r>
      <w:r w:rsidRPr="002F21DE">
        <w:rPr>
          <w:b/>
          <w:i/>
          <w:color w:val="1F497D" w:themeColor="text2"/>
          <w:sz w:val="20"/>
          <w:szCs w:val="20"/>
          <w:u w:color="000000" w:themeColor="text1"/>
        </w:rPr>
        <w:t>t</w:t>
      </w:r>
      <w:r w:rsidRPr="002F21DE">
        <w:rPr>
          <w:sz w:val="20"/>
          <w:szCs w:val="20"/>
          <w:u w:color="000000" w:themeColor="text1"/>
        </w:rPr>
        <w:t>).  How do we get there?</w:t>
      </w:r>
    </w:p>
    <w:p w:rsidR="00921834" w:rsidRPr="002F21DE" w:rsidRDefault="00921834" w:rsidP="003D5A14">
      <w:pPr>
        <w:pStyle w:val="BodyText"/>
        <w:numPr>
          <w:ilvl w:val="1"/>
          <w:numId w:val="13"/>
        </w:numPr>
        <w:spacing w:before="0" w:after="0"/>
        <w:rPr>
          <w:sz w:val="20"/>
          <w:szCs w:val="20"/>
          <w:u w:color="000000" w:themeColor="text1"/>
        </w:rPr>
      </w:pPr>
      <w:r w:rsidRPr="002F21DE">
        <w:rPr>
          <w:noProof/>
          <w:sz w:val="20"/>
          <w:szCs w:val="20"/>
          <w:u w:color="000000" w:themeColor="text1"/>
        </w:rPr>
        <w:drawing>
          <wp:anchor distT="0" distB="0" distL="114300" distR="114300" simplePos="0" relativeHeight="251675648" behindDoc="0" locked="0" layoutInCell="1" allowOverlap="1">
            <wp:simplePos x="0" y="0"/>
            <wp:positionH relativeFrom="column">
              <wp:posOffset>-76200</wp:posOffset>
            </wp:positionH>
            <wp:positionV relativeFrom="paragraph">
              <wp:posOffset>113030</wp:posOffset>
            </wp:positionV>
            <wp:extent cx="314325" cy="438150"/>
            <wp:effectExtent l="19050" t="0" r="9525" b="0"/>
            <wp:wrapNone/>
            <wp:docPr id="14"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4325" cy="438150"/>
                    </a:xfrm>
                    <a:prstGeom prst="rect">
                      <a:avLst/>
                    </a:prstGeom>
                    <a:noFill/>
                    <a:ln w="9525">
                      <a:noFill/>
                      <a:miter lim="800000"/>
                      <a:headEnd/>
                      <a:tailEnd/>
                    </a:ln>
                  </pic:spPr>
                </pic:pic>
              </a:graphicData>
            </a:graphic>
          </wp:anchor>
        </w:drawing>
      </w:r>
      <w:r w:rsidRPr="002F21DE">
        <w:rPr>
          <w:sz w:val="20"/>
          <w:szCs w:val="20"/>
          <w:u w:color="000000" w:themeColor="text1"/>
        </w:rPr>
        <w:t>The key to this problem is AB=CD.  It means that the two lines have the same length.</w:t>
      </w:r>
    </w:p>
    <w:p w:rsidR="00921834" w:rsidRPr="002F21DE" w:rsidRDefault="00921834" w:rsidP="003D5A14">
      <w:pPr>
        <w:pStyle w:val="BodyText"/>
        <w:numPr>
          <w:ilvl w:val="2"/>
          <w:numId w:val="13"/>
        </w:numPr>
        <w:spacing w:before="0" w:after="0"/>
        <w:rPr>
          <w:sz w:val="20"/>
          <w:szCs w:val="20"/>
          <w:u w:color="000000" w:themeColor="text1"/>
        </w:rPr>
      </w:pPr>
      <w:r w:rsidRPr="002F21DE">
        <w:rPr>
          <w:sz w:val="20"/>
          <w:szCs w:val="20"/>
          <w:u w:color="000000" w:themeColor="text1"/>
        </w:rPr>
        <w:t>A vertical line (like AB) always has the same x-coordinates (-2 in this case).  The length of vertical lines ONLY comes from the y-values of its endpoints.  To get the length, subtract the smaller one from the larger one, in this case:</w:t>
      </w:r>
    </w:p>
    <w:p w:rsidR="00921834" w:rsidRPr="002F21DE" w:rsidRDefault="00921834" w:rsidP="002F21DE">
      <w:pPr>
        <w:pStyle w:val="BodyText"/>
        <w:spacing w:before="0" w:after="0"/>
        <w:ind w:left="2160" w:firstLine="0"/>
        <w:rPr>
          <w:sz w:val="20"/>
          <w:szCs w:val="20"/>
          <w:u w:color="000000" w:themeColor="text1"/>
        </w:rPr>
      </w:pPr>
      <w:r w:rsidRPr="002F21DE">
        <w:rPr>
          <w:sz w:val="20"/>
          <w:szCs w:val="20"/>
          <w:u w:color="000000" w:themeColor="text1"/>
        </w:rPr>
        <w:t xml:space="preserve">3   -   </w:t>
      </w:r>
      <w:r w:rsidRPr="002F21DE">
        <w:rPr>
          <w:b/>
          <w:i/>
          <w:color w:val="1F497D" w:themeColor="text2"/>
          <w:sz w:val="20"/>
          <w:szCs w:val="20"/>
          <w:u w:color="000000" w:themeColor="text1"/>
        </w:rPr>
        <w:t>t</w:t>
      </w:r>
      <w:r w:rsidRPr="002F21DE">
        <w:rPr>
          <w:sz w:val="20"/>
          <w:szCs w:val="20"/>
          <w:u w:color="000000" w:themeColor="text1"/>
        </w:rPr>
        <w:t xml:space="preserve">   = length of AB</w:t>
      </w:r>
      <w:r w:rsidRPr="002F21DE">
        <w:rPr>
          <w:color w:val="1F497D" w:themeColor="text2"/>
          <w:sz w:val="20"/>
          <w:szCs w:val="20"/>
          <w:u w:color="000000" w:themeColor="text1"/>
        </w:rPr>
        <w:t>*</w:t>
      </w:r>
    </w:p>
    <w:p w:rsidR="00921834" w:rsidRPr="006E67F0" w:rsidRDefault="00921834" w:rsidP="00191D77">
      <w:pPr>
        <w:pStyle w:val="BodyText"/>
        <w:spacing w:after="120"/>
        <w:ind w:left="720" w:firstLine="360"/>
        <w:rPr>
          <w:i/>
          <w:color w:val="1F497D" w:themeColor="text2"/>
          <w:sz w:val="16"/>
          <w:szCs w:val="16"/>
          <w:u w:color="000000" w:themeColor="text1"/>
        </w:rPr>
      </w:pPr>
      <w:r w:rsidRPr="006E67F0">
        <w:rPr>
          <w:i/>
          <w:color w:val="1F497D" w:themeColor="text2"/>
          <w:sz w:val="16"/>
          <w:szCs w:val="16"/>
          <w:u w:color="000000" w:themeColor="text1"/>
        </w:rPr>
        <w:t xml:space="preserve">*Remember, make variables </w:t>
      </w:r>
      <w:r w:rsidR="003D5418" w:rsidRPr="006E67F0">
        <w:rPr>
          <w:i/>
          <w:color w:val="1F497D" w:themeColor="text2"/>
          <w:sz w:val="16"/>
          <w:szCs w:val="16"/>
          <w:u w:color="000000" w:themeColor="text1"/>
        </w:rPr>
        <w:t>you</w:t>
      </w:r>
      <w:r w:rsidRPr="006E67F0">
        <w:rPr>
          <w:i/>
          <w:color w:val="1F497D" w:themeColor="text2"/>
          <w:sz w:val="16"/>
          <w:szCs w:val="16"/>
          <w:u w:color="000000" w:themeColor="text1"/>
        </w:rPr>
        <w:t xml:space="preserve">r friends.  Just because 3-t doesn’t give </w:t>
      </w:r>
      <w:r w:rsidR="003D5418" w:rsidRPr="006E67F0">
        <w:rPr>
          <w:i/>
          <w:color w:val="1F497D" w:themeColor="text2"/>
          <w:sz w:val="16"/>
          <w:szCs w:val="16"/>
          <w:u w:color="000000" w:themeColor="text1"/>
        </w:rPr>
        <w:t>you</w:t>
      </w:r>
      <w:r w:rsidRPr="006E67F0">
        <w:rPr>
          <w:i/>
          <w:color w:val="1F497D" w:themeColor="text2"/>
          <w:sz w:val="16"/>
          <w:szCs w:val="16"/>
          <w:u w:color="000000" w:themeColor="text1"/>
        </w:rPr>
        <w:t xml:space="preserve"> a number, don’t give up.</w:t>
      </w:r>
    </w:p>
    <w:p w:rsidR="00921834" w:rsidRPr="002F21DE" w:rsidRDefault="00921834" w:rsidP="003D5A14">
      <w:pPr>
        <w:pStyle w:val="BodyText"/>
        <w:numPr>
          <w:ilvl w:val="2"/>
          <w:numId w:val="13"/>
        </w:numPr>
        <w:spacing w:before="0" w:after="0"/>
        <w:rPr>
          <w:sz w:val="20"/>
          <w:szCs w:val="20"/>
          <w:u w:color="000000" w:themeColor="text1"/>
        </w:rPr>
      </w:pPr>
      <w:r w:rsidRPr="002F21DE">
        <w:rPr>
          <w:sz w:val="20"/>
          <w:szCs w:val="20"/>
          <w:u w:color="000000" w:themeColor="text1"/>
        </w:rPr>
        <w:lastRenderedPageBreak/>
        <w:t>A horizontal line (like CD) always has the same y-coordinates (-3 in this case).  The length of horizontal lines ONLY comes from the x-values of its endpoints.  To get the length, subtract the smaller one from the larger one, in this case:</w:t>
      </w:r>
    </w:p>
    <w:p w:rsidR="00921834" w:rsidRPr="002F21DE" w:rsidRDefault="00921834" w:rsidP="002F21DE">
      <w:pPr>
        <w:pStyle w:val="BodyText"/>
        <w:spacing w:before="0" w:after="0"/>
        <w:ind w:left="1440" w:firstLine="720"/>
        <w:rPr>
          <w:sz w:val="20"/>
          <w:szCs w:val="20"/>
          <w:u w:color="000000" w:themeColor="text1"/>
        </w:rPr>
      </w:pPr>
      <w:r w:rsidRPr="002F21DE">
        <w:rPr>
          <w:sz w:val="20"/>
          <w:szCs w:val="20"/>
          <w:u w:color="000000" w:themeColor="text1"/>
        </w:rPr>
        <w:t xml:space="preserve">6   -   </w:t>
      </w:r>
      <w:r w:rsidRPr="002F21DE">
        <w:rPr>
          <w:i/>
          <w:sz w:val="20"/>
          <w:szCs w:val="20"/>
          <w:u w:color="000000" w:themeColor="text1"/>
        </w:rPr>
        <w:t>(-4)</w:t>
      </w:r>
      <w:r w:rsidRPr="002F21DE">
        <w:rPr>
          <w:sz w:val="20"/>
          <w:szCs w:val="20"/>
          <w:u w:color="000000" w:themeColor="text1"/>
        </w:rPr>
        <w:t xml:space="preserve">  </w:t>
      </w:r>
      <w:r w:rsidR="0002048E">
        <w:rPr>
          <w:sz w:val="20"/>
          <w:szCs w:val="20"/>
          <w:u w:color="000000" w:themeColor="text1"/>
        </w:rPr>
        <w:t xml:space="preserve"> </w:t>
      </w:r>
      <w:r w:rsidRPr="002F21DE">
        <w:rPr>
          <w:sz w:val="20"/>
          <w:szCs w:val="20"/>
          <w:u w:color="000000" w:themeColor="text1"/>
        </w:rPr>
        <w:t>= length of CD</w:t>
      </w:r>
    </w:p>
    <w:p w:rsidR="00921834" w:rsidRPr="002F21DE" w:rsidRDefault="00921834" w:rsidP="0002048E">
      <w:pPr>
        <w:pStyle w:val="BodyText"/>
        <w:spacing w:before="0" w:after="0"/>
        <w:ind w:left="1440" w:firstLine="720"/>
        <w:rPr>
          <w:sz w:val="20"/>
          <w:szCs w:val="20"/>
          <w:u w:color="000000" w:themeColor="text1"/>
        </w:rPr>
      </w:pPr>
      <w:r w:rsidRPr="002F21DE">
        <w:rPr>
          <w:sz w:val="20"/>
          <w:szCs w:val="20"/>
          <w:u w:color="000000" w:themeColor="text1"/>
        </w:rPr>
        <w:t xml:space="preserve">6   + </w:t>
      </w:r>
      <w:r w:rsidR="003D5418">
        <w:rPr>
          <w:sz w:val="20"/>
          <w:szCs w:val="20"/>
          <w:u w:color="000000" w:themeColor="text1"/>
        </w:rPr>
        <w:t xml:space="preserve"> </w:t>
      </w:r>
      <w:r w:rsidRPr="002F21DE">
        <w:rPr>
          <w:sz w:val="20"/>
          <w:szCs w:val="20"/>
          <w:u w:color="000000" w:themeColor="text1"/>
        </w:rPr>
        <w:t xml:space="preserve"> </w:t>
      </w:r>
      <w:r w:rsidRPr="002F21DE">
        <w:rPr>
          <w:i/>
          <w:sz w:val="20"/>
          <w:szCs w:val="20"/>
          <w:u w:color="000000" w:themeColor="text1"/>
        </w:rPr>
        <w:t>(4)</w:t>
      </w:r>
      <w:r w:rsidRPr="002F21DE">
        <w:rPr>
          <w:sz w:val="20"/>
          <w:szCs w:val="20"/>
          <w:u w:color="000000" w:themeColor="text1"/>
        </w:rPr>
        <w:t xml:space="preserve"> </w:t>
      </w:r>
      <w:r w:rsidR="003D5418">
        <w:rPr>
          <w:sz w:val="20"/>
          <w:szCs w:val="20"/>
          <w:u w:color="000000" w:themeColor="text1"/>
        </w:rPr>
        <w:t xml:space="preserve"> </w:t>
      </w:r>
      <w:r w:rsidRPr="002F21DE">
        <w:rPr>
          <w:sz w:val="20"/>
          <w:szCs w:val="20"/>
          <w:u w:color="000000" w:themeColor="text1"/>
        </w:rPr>
        <w:t xml:space="preserve"> = length of CD</w:t>
      </w:r>
      <w:r w:rsidR="0002048E">
        <w:rPr>
          <w:sz w:val="20"/>
          <w:szCs w:val="20"/>
          <w:u w:color="000000" w:themeColor="text1"/>
        </w:rPr>
        <w:t xml:space="preserve"> </w:t>
      </w:r>
      <w:r w:rsidR="0002048E">
        <w:rPr>
          <w:sz w:val="20"/>
          <w:szCs w:val="20"/>
          <w:u w:color="000000" w:themeColor="text1"/>
        </w:rPr>
        <w:tab/>
      </w:r>
      <w:r w:rsidR="0002048E" w:rsidRPr="0002048E">
        <w:rPr>
          <w:i/>
          <w:sz w:val="20"/>
          <w:szCs w:val="20"/>
          <w:u w:color="000000" w:themeColor="text1"/>
        </w:rPr>
        <w:t>Subtracting a negative is just like adding the number</w:t>
      </w:r>
      <w:r w:rsidR="0002048E" w:rsidRPr="002F21DE">
        <w:rPr>
          <w:sz w:val="20"/>
          <w:szCs w:val="20"/>
          <w:u w:color="000000" w:themeColor="text1"/>
        </w:rPr>
        <w:t>.</w:t>
      </w:r>
    </w:p>
    <w:p w:rsidR="00921834" w:rsidRPr="002F21DE" w:rsidRDefault="0005143C" w:rsidP="002F21DE">
      <w:pPr>
        <w:pStyle w:val="BodyText"/>
        <w:spacing w:before="0" w:after="0"/>
        <w:ind w:left="1440" w:firstLine="720"/>
        <w:rPr>
          <w:sz w:val="20"/>
          <w:szCs w:val="20"/>
          <w:u w:color="000000" w:themeColor="text1"/>
        </w:rPr>
      </w:pPr>
      <w:r w:rsidRPr="002F21DE">
        <w:rPr>
          <w:sz w:val="20"/>
          <w:szCs w:val="20"/>
          <w:u w:color="000000" w:themeColor="text1"/>
        </w:rPr>
        <w:t xml:space="preserve">     </w:t>
      </w:r>
      <w:r w:rsidR="00921834" w:rsidRPr="002F21DE">
        <w:rPr>
          <w:sz w:val="20"/>
          <w:szCs w:val="20"/>
          <w:u w:color="000000" w:themeColor="text1"/>
        </w:rPr>
        <w:t xml:space="preserve">10  </w:t>
      </w:r>
      <w:r w:rsidRPr="002F21DE">
        <w:rPr>
          <w:sz w:val="20"/>
          <w:szCs w:val="20"/>
          <w:u w:color="000000" w:themeColor="text1"/>
        </w:rPr>
        <w:tab/>
        <w:t xml:space="preserve">    </w:t>
      </w:r>
      <w:r w:rsidR="00921834" w:rsidRPr="002F21DE">
        <w:rPr>
          <w:sz w:val="20"/>
          <w:szCs w:val="20"/>
          <w:u w:color="000000" w:themeColor="text1"/>
        </w:rPr>
        <w:t xml:space="preserve"> = length of CD</w:t>
      </w:r>
    </w:p>
    <w:p w:rsidR="00921834" w:rsidRPr="002F21DE" w:rsidRDefault="00921834" w:rsidP="003D5A14">
      <w:pPr>
        <w:pStyle w:val="BodyText"/>
        <w:numPr>
          <w:ilvl w:val="1"/>
          <w:numId w:val="13"/>
        </w:numPr>
        <w:spacing w:before="0" w:after="0"/>
        <w:rPr>
          <w:sz w:val="20"/>
          <w:szCs w:val="20"/>
          <w:u w:color="000000" w:themeColor="text1"/>
        </w:rPr>
      </w:pPr>
      <w:r w:rsidRPr="002F21DE">
        <w:rPr>
          <w:sz w:val="20"/>
          <w:szCs w:val="20"/>
          <w:u w:color="000000" w:themeColor="text1"/>
        </w:rPr>
        <w:t xml:space="preserve">Bring it all together. What are we looking for? </w:t>
      </w:r>
      <w:r w:rsidRPr="002F21DE">
        <w:rPr>
          <w:b/>
          <w:i/>
          <w:color w:val="1F497D" w:themeColor="text2"/>
          <w:sz w:val="20"/>
          <w:szCs w:val="20"/>
          <w:u w:color="000000" w:themeColor="text1"/>
        </w:rPr>
        <w:t>t</w:t>
      </w:r>
      <w:r w:rsidRPr="002F21DE">
        <w:rPr>
          <w:i/>
          <w:sz w:val="20"/>
          <w:szCs w:val="20"/>
          <w:u w:color="000000" w:themeColor="text1"/>
        </w:rPr>
        <w:t xml:space="preserve">. </w:t>
      </w:r>
      <w:r w:rsidRPr="002F21DE">
        <w:rPr>
          <w:sz w:val="20"/>
          <w:szCs w:val="20"/>
          <w:u w:color="000000" w:themeColor="text1"/>
        </w:rPr>
        <w:t>What do we now know?</w:t>
      </w:r>
    </w:p>
    <w:p w:rsidR="00921834" w:rsidRPr="002F21DE" w:rsidRDefault="00921834" w:rsidP="003D5A14">
      <w:pPr>
        <w:pStyle w:val="BodyText"/>
        <w:numPr>
          <w:ilvl w:val="3"/>
          <w:numId w:val="13"/>
        </w:numPr>
        <w:spacing w:before="0" w:after="0"/>
        <w:rPr>
          <w:sz w:val="20"/>
          <w:szCs w:val="20"/>
          <w:u w:color="000000" w:themeColor="text1"/>
        </w:rPr>
      </w:pPr>
      <w:r w:rsidRPr="002F21DE">
        <w:rPr>
          <w:sz w:val="20"/>
          <w:szCs w:val="20"/>
          <w:u w:color="000000" w:themeColor="text1"/>
        </w:rPr>
        <w:t>AB=CD</w:t>
      </w:r>
    </w:p>
    <w:p w:rsidR="00921834" w:rsidRPr="002F21DE" w:rsidRDefault="00921834" w:rsidP="003D5A14">
      <w:pPr>
        <w:pStyle w:val="BodyText"/>
        <w:numPr>
          <w:ilvl w:val="3"/>
          <w:numId w:val="13"/>
        </w:numPr>
        <w:spacing w:before="0" w:after="0"/>
        <w:rPr>
          <w:sz w:val="20"/>
          <w:szCs w:val="20"/>
          <w:u w:color="000000" w:themeColor="text1"/>
        </w:rPr>
      </w:pPr>
      <w:r w:rsidRPr="002F21DE">
        <w:rPr>
          <w:sz w:val="20"/>
          <w:szCs w:val="20"/>
          <w:u w:color="000000" w:themeColor="text1"/>
        </w:rPr>
        <w:t>AB=3-</w:t>
      </w:r>
      <w:r w:rsidRPr="002F21DE">
        <w:rPr>
          <w:b/>
          <w:i/>
          <w:color w:val="1F497D" w:themeColor="text2"/>
          <w:sz w:val="20"/>
          <w:szCs w:val="20"/>
          <w:u w:color="000000" w:themeColor="text1"/>
        </w:rPr>
        <w:t>t</w:t>
      </w:r>
    </w:p>
    <w:p w:rsidR="00921834" w:rsidRPr="002F21DE" w:rsidRDefault="00921834" w:rsidP="003D5A14">
      <w:pPr>
        <w:pStyle w:val="BodyText"/>
        <w:numPr>
          <w:ilvl w:val="3"/>
          <w:numId w:val="13"/>
        </w:numPr>
        <w:spacing w:before="0" w:after="0"/>
        <w:rPr>
          <w:sz w:val="20"/>
          <w:szCs w:val="20"/>
          <w:u w:color="000000" w:themeColor="text1"/>
        </w:rPr>
      </w:pPr>
      <w:r w:rsidRPr="002F21DE">
        <w:rPr>
          <w:sz w:val="20"/>
          <w:szCs w:val="20"/>
          <w:u w:color="000000" w:themeColor="text1"/>
        </w:rPr>
        <w:t>CD=10</w:t>
      </w:r>
    </w:p>
    <w:p w:rsidR="00921834" w:rsidRPr="002F21DE" w:rsidRDefault="00921834" w:rsidP="003D5A14">
      <w:pPr>
        <w:pStyle w:val="BodyText"/>
        <w:numPr>
          <w:ilvl w:val="3"/>
          <w:numId w:val="13"/>
        </w:numPr>
        <w:spacing w:before="0" w:after="0"/>
        <w:rPr>
          <w:sz w:val="20"/>
          <w:szCs w:val="20"/>
          <w:u w:color="000000" w:themeColor="text1"/>
        </w:rPr>
      </w:pPr>
      <w:r w:rsidRPr="002F21DE">
        <w:rPr>
          <w:sz w:val="20"/>
          <w:szCs w:val="20"/>
          <w:u w:color="000000" w:themeColor="text1"/>
        </w:rPr>
        <w:t>Plug and chug.</w:t>
      </w:r>
    </w:p>
    <w:p w:rsidR="00921834" w:rsidRPr="002F21DE" w:rsidRDefault="00921834" w:rsidP="003D5A14">
      <w:pPr>
        <w:pStyle w:val="BodyText"/>
        <w:numPr>
          <w:ilvl w:val="3"/>
          <w:numId w:val="13"/>
        </w:numPr>
        <w:spacing w:before="0" w:after="0"/>
        <w:rPr>
          <w:sz w:val="20"/>
          <w:szCs w:val="20"/>
          <w:u w:color="000000" w:themeColor="text1"/>
        </w:rPr>
      </w:pPr>
      <w:r w:rsidRPr="002F21DE">
        <w:rPr>
          <w:b/>
          <w:color w:val="1F497D" w:themeColor="text2"/>
          <w:sz w:val="20"/>
          <w:szCs w:val="20"/>
          <w:u w:color="000000" w:themeColor="text1"/>
        </w:rPr>
        <w:t>AB</w:t>
      </w:r>
      <w:r w:rsidRPr="002F21DE">
        <w:rPr>
          <w:sz w:val="20"/>
          <w:szCs w:val="20"/>
          <w:u w:color="000000" w:themeColor="text1"/>
        </w:rPr>
        <w:tab/>
        <w:t>=</w:t>
      </w:r>
      <w:r w:rsidRPr="002F21DE">
        <w:rPr>
          <w:sz w:val="20"/>
          <w:szCs w:val="20"/>
          <w:u w:color="000000" w:themeColor="text1"/>
        </w:rPr>
        <w:tab/>
      </w:r>
      <w:r w:rsidRPr="002F21DE">
        <w:rPr>
          <w:b/>
          <w:color w:val="00B050"/>
          <w:sz w:val="20"/>
          <w:szCs w:val="20"/>
          <w:u w:color="000000" w:themeColor="text1"/>
        </w:rPr>
        <w:t>CD</w:t>
      </w:r>
    </w:p>
    <w:p w:rsidR="00921834" w:rsidRPr="002F21DE" w:rsidRDefault="00921834" w:rsidP="003D5A14">
      <w:pPr>
        <w:pStyle w:val="BodyText"/>
        <w:numPr>
          <w:ilvl w:val="3"/>
          <w:numId w:val="13"/>
        </w:numPr>
        <w:spacing w:before="0" w:after="0"/>
        <w:rPr>
          <w:sz w:val="20"/>
          <w:szCs w:val="20"/>
          <w:u w:color="000000" w:themeColor="text1"/>
        </w:rPr>
      </w:pPr>
      <w:r w:rsidRPr="002F21DE">
        <w:rPr>
          <w:b/>
          <w:color w:val="1F497D" w:themeColor="text2"/>
          <w:sz w:val="20"/>
          <w:szCs w:val="20"/>
          <w:u w:color="000000" w:themeColor="text1"/>
        </w:rPr>
        <w:t>3-</w:t>
      </w:r>
      <w:r w:rsidRPr="002F21DE">
        <w:rPr>
          <w:b/>
          <w:i/>
          <w:color w:val="1F497D" w:themeColor="text2"/>
          <w:sz w:val="20"/>
          <w:szCs w:val="20"/>
          <w:u w:color="000000" w:themeColor="text1"/>
        </w:rPr>
        <w:t>t</w:t>
      </w:r>
      <w:r w:rsidRPr="002F21DE">
        <w:rPr>
          <w:i/>
          <w:sz w:val="20"/>
          <w:szCs w:val="20"/>
          <w:u w:color="000000" w:themeColor="text1"/>
        </w:rPr>
        <w:tab/>
      </w:r>
      <w:r w:rsidRPr="002F21DE">
        <w:rPr>
          <w:sz w:val="20"/>
          <w:szCs w:val="20"/>
          <w:u w:color="000000" w:themeColor="text1"/>
        </w:rPr>
        <w:t>=</w:t>
      </w:r>
      <w:r w:rsidRPr="002F21DE">
        <w:rPr>
          <w:sz w:val="20"/>
          <w:szCs w:val="20"/>
          <w:u w:color="000000" w:themeColor="text1"/>
        </w:rPr>
        <w:tab/>
      </w:r>
      <w:r w:rsidRPr="002F21DE">
        <w:rPr>
          <w:b/>
          <w:color w:val="00B050"/>
          <w:sz w:val="20"/>
          <w:szCs w:val="20"/>
          <w:u w:color="000000" w:themeColor="text1"/>
        </w:rPr>
        <w:t>10</w:t>
      </w:r>
    </w:p>
    <w:p w:rsidR="00921834" w:rsidRPr="002F21DE" w:rsidRDefault="00921834" w:rsidP="003D5A14">
      <w:pPr>
        <w:pStyle w:val="BodyText"/>
        <w:numPr>
          <w:ilvl w:val="3"/>
          <w:numId w:val="13"/>
        </w:numPr>
        <w:spacing w:before="0" w:after="0"/>
        <w:rPr>
          <w:sz w:val="20"/>
          <w:szCs w:val="20"/>
          <w:u w:color="000000" w:themeColor="text1"/>
        </w:rPr>
      </w:pPr>
      <w:r w:rsidRPr="002F21DE">
        <w:rPr>
          <w:sz w:val="20"/>
          <w:szCs w:val="20"/>
          <w:u w:color="000000" w:themeColor="text1"/>
        </w:rPr>
        <w:t>3-</w:t>
      </w:r>
      <w:r w:rsidRPr="002F21DE">
        <w:rPr>
          <w:b/>
          <w:i/>
          <w:color w:val="1F497D" w:themeColor="text2"/>
          <w:sz w:val="20"/>
          <w:szCs w:val="20"/>
          <w:u w:color="000000" w:themeColor="text1"/>
        </w:rPr>
        <w:t>t</w:t>
      </w:r>
      <w:r w:rsidRPr="002F21DE">
        <w:rPr>
          <w:i/>
          <w:sz w:val="20"/>
          <w:szCs w:val="20"/>
          <w:u w:color="000000" w:themeColor="text1"/>
        </w:rPr>
        <w:t xml:space="preserve">  </w:t>
      </w:r>
      <w:r w:rsidRPr="002F21DE">
        <w:rPr>
          <w:b/>
          <w:color w:val="FF0000"/>
          <w:sz w:val="20"/>
          <w:szCs w:val="20"/>
          <w:u w:color="000000" w:themeColor="text1"/>
        </w:rPr>
        <w:t>-3</w:t>
      </w:r>
      <w:r w:rsidRPr="002F21DE">
        <w:rPr>
          <w:sz w:val="20"/>
          <w:szCs w:val="20"/>
          <w:u w:color="000000" w:themeColor="text1"/>
        </w:rPr>
        <w:tab/>
        <w:t>=</w:t>
      </w:r>
      <w:r w:rsidRPr="002F21DE">
        <w:rPr>
          <w:sz w:val="20"/>
          <w:szCs w:val="20"/>
          <w:u w:color="000000" w:themeColor="text1"/>
        </w:rPr>
        <w:tab/>
        <w:t xml:space="preserve">10 </w:t>
      </w:r>
      <w:r w:rsidRPr="002F21DE">
        <w:rPr>
          <w:b/>
          <w:color w:val="FF0000"/>
          <w:sz w:val="20"/>
          <w:szCs w:val="20"/>
          <w:u w:color="000000" w:themeColor="text1"/>
        </w:rPr>
        <w:t>-3</w:t>
      </w:r>
    </w:p>
    <w:p w:rsidR="00921834" w:rsidRPr="002F21DE" w:rsidRDefault="00921834" w:rsidP="003D5A14">
      <w:pPr>
        <w:pStyle w:val="BodyText"/>
        <w:numPr>
          <w:ilvl w:val="3"/>
          <w:numId w:val="13"/>
        </w:numPr>
        <w:spacing w:before="0" w:after="0"/>
        <w:rPr>
          <w:sz w:val="20"/>
          <w:szCs w:val="20"/>
          <w:u w:color="000000" w:themeColor="text1"/>
        </w:rPr>
      </w:pPr>
      <w:r w:rsidRPr="002F21DE">
        <w:rPr>
          <w:b/>
          <w:color w:val="FF0000"/>
          <w:sz w:val="20"/>
          <w:szCs w:val="20"/>
          <w:u w:color="000000" w:themeColor="text1"/>
        </w:rPr>
        <w:t xml:space="preserve">  </w:t>
      </w:r>
      <w:r w:rsidRPr="002F21DE">
        <w:rPr>
          <w:sz w:val="20"/>
          <w:szCs w:val="20"/>
          <w:u w:color="000000" w:themeColor="text1"/>
        </w:rPr>
        <w:t>-</w:t>
      </w:r>
      <w:r w:rsidRPr="002F21DE">
        <w:rPr>
          <w:b/>
          <w:i/>
          <w:color w:val="1F497D" w:themeColor="text2"/>
          <w:sz w:val="20"/>
          <w:szCs w:val="20"/>
          <w:u w:color="000000" w:themeColor="text1"/>
        </w:rPr>
        <w:t>t</w:t>
      </w:r>
      <w:r w:rsidRPr="002F21DE">
        <w:rPr>
          <w:i/>
          <w:sz w:val="20"/>
          <w:szCs w:val="20"/>
          <w:u w:color="000000" w:themeColor="text1"/>
        </w:rPr>
        <w:tab/>
        <w:t>=</w:t>
      </w:r>
      <w:r w:rsidRPr="002F21DE">
        <w:rPr>
          <w:i/>
          <w:sz w:val="20"/>
          <w:szCs w:val="20"/>
          <w:u w:color="000000" w:themeColor="text1"/>
        </w:rPr>
        <w:tab/>
        <w:t xml:space="preserve"> 7</w:t>
      </w:r>
    </w:p>
    <w:p w:rsidR="00921834" w:rsidRPr="002F21DE" w:rsidRDefault="00921834" w:rsidP="003D5A14">
      <w:pPr>
        <w:pStyle w:val="BodyText"/>
        <w:numPr>
          <w:ilvl w:val="3"/>
          <w:numId w:val="13"/>
        </w:numPr>
        <w:spacing w:before="0" w:after="0"/>
        <w:rPr>
          <w:sz w:val="20"/>
          <w:szCs w:val="20"/>
          <w:u w:color="000000" w:themeColor="text1"/>
        </w:rPr>
      </w:pPr>
      <w:r w:rsidRPr="002F21DE">
        <w:rPr>
          <w:b/>
          <w:color w:val="FF0000"/>
          <w:sz w:val="20"/>
          <w:szCs w:val="20"/>
          <w:u w:color="000000" w:themeColor="text1"/>
        </w:rPr>
        <w:t>-</w:t>
      </w:r>
      <w:r w:rsidRPr="002F21DE">
        <w:rPr>
          <w:sz w:val="20"/>
          <w:szCs w:val="20"/>
          <w:u w:color="000000" w:themeColor="text1"/>
        </w:rPr>
        <w:t>(-</w:t>
      </w:r>
      <w:r w:rsidRPr="002F21DE">
        <w:rPr>
          <w:b/>
          <w:i/>
          <w:color w:val="1F497D" w:themeColor="text2"/>
          <w:sz w:val="20"/>
          <w:szCs w:val="20"/>
          <w:u w:color="000000" w:themeColor="text1"/>
        </w:rPr>
        <w:t>t</w:t>
      </w:r>
      <w:r w:rsidRPr="002F21DE">
        <w:rPr>
          <w:i/>
          <w:sz w:val="20"/>
          <w:szCs w:val="20"/>
          <w:u w:color="000000" w:themeColor="text1"/>
        </w:rPr>
        <w:t>)</w:t>
      </w:r>
      <w:r w:rsidRPr="002F21DE">
        <w:rPr>
          <w:i/>
          <w:sz w:val="20"/>
          <w:szCs w:val="20"/>
          <w:u w:color="000000" w:themeColor="text1"/>
        </w:rPr>
        <w:tab/>
        <w:t>=</w:t>
      </w:r>
      <w:r w:rsidRPr="002F21DE">
        <w:rPr>
          <w:i/>
          <w:sz w:val="20"/>
          <w:szCs w:val="20"/>
          <w:u w:color="000000" w:themeColor="text1"/>
        </w:rPr>
        <w:tab/>
      </w:r>
      <w:r w:rsidRPr="002F21DE">
        <w:rPr>
          <w:b/>
          <w:i/>
          <w:color w:val="FF0000"/>
          <w:sz w:val="20"/>
          <w:szCs w:val="20"/>
          <w:u w:color="000000" w:themeColor="text1"/>
        </w:rPr>
        <w:t>-</w:t>
      </w:r>
      <w:r w:rsidRPr="002F21DE">
        <w:rPr>
          <w:b/>
          <w:i/>
          <w:sz w:val="20"/>
          <w:szCs w:val="20"/>
          <w:u w:color="000000" w:themeColor="text1"/>
        </w:rPr>
        <w:t>7</w:t>
      </w:r>
    </w:p>
    <w:p w:rsidR="00921834" w:rsidRPr="002F21DE" w:rsidRDefault="00921834" w:rsidP="003D5A14">
      <w:pPr>
        <w:pStyle w:val="BodyText"/>
        <w:numPr>
          <w:ilvl w:val="3"/>
          <w:numId w:val="13"/>
        </w:numPr>
        <w:spacing w:before="0" w:after="0"/>
        <w:rPr>
          <w:b/>
          <w:sz w:val="20"/>
          <w:szCs w:val="20"/>
          <w:u w:color="000000" w:themeColor="text1"/>
        </w:rPr>
      </w:pPr>
      <w:r w:rsidRPr="002F21DE">
        <w:rPr>
          <w:b/>
          <w:sz w:val="20"/>
          <w:szCs w:val="20"/>
          <w:u w:color="000000" w:themeColor="text1"/>
        </w:rPr>
        <w:t xml:space="preserve">    </w:t>
      </w:r>
      <w:r w:rsidRPr="002F21DE">
        <w:rPr>
          <w:b/>
          <w:i/>
          <w:color w:val="1F497D" w:themeColor="text2"/>
          <w:sz w:val="20"/>
          <w:szCs w:val="20"/>
          <w:u w:color="000000" w:themeColor="text1"/>
        </w:rPr>
        <w:t>t</w:t>
      </w:r>
      <w:r w:rsidRPr="002F21DE">
        <w:rPr>
          <w:b/>
          <w:i/>
          <w:sz w:val="20"/>
          <w:szCs w:val="20"/>
          <w:u w:color="000000" w:themeColor="text1"/>
        </w:rPr>
        <w:tab/>
        <w:t>=</w:t>
      </w:r>
      <w:r w:rsidRPr="002F21DE">
        <w:rPr>
          <w:b/>
          <w:i/>
          <w:sz w:val="20"/>
          <w:szCs w:val="20"/>
          <w:u w:color="000000" w:themeColor="text1"/>
        </w:rPr>
        <w:tab/>
      </w:r>
      <w:r w:rsidRPr="002F21DE">
        <w:rPr>
          <w:b/>
          <w:i/>
          <w:sz w:val="20"/>
          <w:szCs w:val="20"/>
          <w:u w:color="000000" w:themeColor="text1"/>
          <w:bdr w:val="single" w:sz="4" w:space="0" w:color="auto"/>
        </w:rPr>
        <w:t>-7</w:t>
      </w:r>
    </w:p>
    <w:p w:rsidR="00921834" w:rsidRPr="002F21DE" w:rsidRDefault="00921834" w:rsidP="002F21DE">
      <w:pPr>
        <w:pStyle w:val="BodyText"/>
        <w:spacing w:before="0" w:after="0"/>
        <w:ind w:firstLine="720"/>
        <w:rPr>
          <w:sz w:val="20"/>
          <w:szCs w:val="20"/>
          <w:u w:color="000000" w:themeColor="text1"/>
        </w:rPr>
      </w:pPr>
      <w:r w:rsidRPr="002F21DE">
        <w:rPr>
          <w:sz w:val="20"/>
          <w:szCs w:val="20"/>
          <w:u w:color="000000" w:themeColor="text1"/>
        </w:rPr>
        <w:t>This makes sense, because</w:t>
      </w:r>
      <w:r w:rsidR="0005143C" w:rsidRPr="002F21DE">
        <w:rPr>
          <w:sz w:val="20"/>
          <w:szCs w:val="20"/>
          <w:u w:color="000000" w:themeColor="text1"/>
        </w:rPr>
        <w:t xml:space="preserve"> point B is below the x-axis, </w:t>
      </w:r>
      <w:r w:rsidRPr="002F21DE">
        <w:rPr>
          <w:sz w:val="20"/>
          <w:szCs w:val="20"/>
          <w:u w:color="000000" w:themeColor="text1"/>
        </w:rPr>
        <w:t>so it must be negative.</w:t>
      </w:r>
    </w:p>
    <w:p w:rsidR="00921834" w:rsidRPr="002F21DE" w:rsidRDefault="00F36303" w:rsidP="00F70C13">
      <w:pPr>
        <w:pStyle w:val="BodyText"/>
        <w:spacing w:after="120"/>
        <w:ind w:firstLine="720"/>
        <w:rPr>
          <w:sz w:val="20"/>
          <w:szCs w:val="20"/>
          <w:u w:color="000000" w:themeColor="text1"/>
        </w:rPr>
      </w:pPr>
      <w:r>
        <w:rPr>
          <w:noProof/>
          <w:sz w:val="20"/>
          <w:szCs w:val="20"/>
          <w:u w:color="000000" w:themeColor="text1"/>
        </w:rPr>
        <w:pict>
          <v:oval id="_x0000_s1437" style="position:absolute;left:0;text-align:left;margin-left:17.9pt;margin-top:2.8pt;width:136.95pt;height:17.4pt;z-index:251950080" wrapcoords="8155 -635 4702 0 -73 5718 -73 17788 4114 20329 7127 21600 8155 21600 13518 21600 14547 21600 18955 19694 21673 13341 21673 5718 16751 0 13371 -635 8155 -635" filled="f" strokecolor="#00b050" strokeweight="1.5pt"/>
        </w:pict>
      </w:r>
      <w:r w:rsidR="00921834" w:rsidRPr="002F21DE">
        <w:rPr>
          <w:sz w:val="20"/>
          <w:szCs w:val="20"/>
          <w:u w:color="000000" w:themeColor="text1"/>
        </w:rPr>
        <w:t>Answer C is correct.</w:t>
      </w:r>
    </w:p>
    <w:p w:rsidR="00921834" w:rsidRPr="002F21DE" w:rsidRDefault="003D5A14" w:rsidP="003D5A14">
      <w:pPr>
        <w:pStyle w:val="BodyText"/>
        <w:spacing w:before="0" w:after="0"/>
        <w:ind w:left="360" w:hanging="360"/>
        <w:rPr>
          <w:sz w:val="20"/>
          <w:szCs w:val="20"/>
          <w:u w:color="000000" w:themeColor="text1"/>
        </w:rPr>
      </w:pPr>
      <w:r>
        <w:rPr>
          <w:sz w:val="20"/>
          <w:szCs w:val="20"/>
          <w:u w:color="000000" w:themeColor="text1"/>
        </w:rPr>
        <w:t>7)</w:t>
      </w:r>
      <w:r>
        <w:rPr>
          <w:sz w:val="20"/>
          <w:szCs w:val="20"/>
          <w:u w:color="000000" w:themeColor="text1"/>
        </w:rPr>
        <w:tab/>
      </w:r>
      <w:r w:rsidR="00921834" w:rsidRPr="002F21DE">
        <w:rPr>
          <w:sz w:val="20"/>
          <w:szCs w:val="20"/>
          <w:u w:color="000000" w:themeColor="text1"/>
        </w:rPr>
        <w:t xml:space="preserve">Dreaded </w:t>
      </w:r>
      <w:r w:rsidR="00981946">
        <w:rPr>
          <w:sz w:val="20"/>
          <w:szCs w:val="20"/>
          <w:u w:color="000000" w:themeColor="text1"/>
        </w:rPr>
        <w:t>A</w:t>
      </w:r>
      <w:r w:rsidR="00981946" w:rsidRPr="002F21DE">
        <w:rPr>
          <w:sz w:val="20"/>
          <w:szCs w:val="20"/>
          <w:u w:color="000000" w:themeColor="text1"/>
        </w:rPr>
        <w:t>lgebra</w:t>
      </w:r>
      <w:r w:rsidR="00921834" w:rsidRPr="002F21DE">
        <w:rPr>
          <w:sz w:val="20"/>
          <w:szCs w:val="20"/>
          <w:u w:color="000000" w:themeColor="text1"/>
        </w:rPr>
        <w:t xml:space="preserve">.  </w:t>
      </w:r>
    </w:p>
    <w:p w:rsidR="000817CF" w:rsidRDefault="000507F7" w:rsidP="003D5A14">
      <w:pPr>
        <w:pStyle w:val="BodyText"/>
        <w:spacing w:before="0" w:after="0"/>
        <w:ind w:left="720" w:hanging="360"/>
        <w:rPr>
          <w:sz w:val="20"/>
          <w:szCs w:val="20"/>
          <w:u w:color="000000" w:themeColor="text1"/>
        </w:rPr>
      </w:pPr>
      <w:proofErr w:type="spellStart"/>
      <w:r>
        <w:rPr>
          <w:sz w:val="20"/>
          <w:szCs w:val="20"/>
          <w:u w:color="000000" w:themeColor="text1"/>
        </w:rPr>
        <w:t>i</w:t>
      </w:r>
      <w:proofErr w:type="spellEnd"/>
      <w:r>
        <w:rPr>
          <w:sz w:val="20"/>
          <w:szCs w:val="20"/>
          <w:u w:color="000000" w:themeColor="text1"/>
        </w:rPr>
        <w:t>)</w:t>
      </w:r>
      <w:r w:rsidR="003D5A14">
        <w:rPr>
          <w:sz w:val="20"/>
          <w:szCs w:val="20"/>
          <w:u w:color="000000" w:themeColor="text1"/>
        </w:rPr>
        <w:tab/>
      </w:r>
      <w:r w:rsidR="000817CF">
        <w:rPr>
          <w:sz w:val="20"/>
          <w:szCs w:val="20"/>
          <w:u w:color="000000" w:themeColor="text1"/>
        </w:rPr>
        <w:t xml:space="preserve">Know the Order of Operations: </w:t>
      </w:r>
      <w:r w:rsidR="000817CF" w:rsidRPr="002F21DE">
        <w:rPr>
          <w:sz w:val="20"/>
          <w:szCs w:val="20"/>
          <w:u w:color="000000" w:themeColor="text1"/>
        </w:rPr>
        <w:t xml:space="preserve">Please </w:t>
      </w:r>
      <w:r w:rsidR="000817CF">
        <w:rPr>
          <w:sz w:val="20"/>
          <w:szCs w:val="20"/>
          <w:u w:color="000000" w:themeColor="text1"/>
        </w:rPr>
        <w:t xml:space="preserve">Excuse </w:t>
      </w:r>
      <w:r w:rsidR="000817CF" w:rsidRPr="002F21DE">
        <w:rPr>
          <w:sz w:val="20"/>
          <w:szCs w:val="20"/>
          <w:u w:color="000000" w:themeColor="text1"/>
        </w:rPr>
        <w:t>My Dear Aunt Sally or PEMDAS</w:t>
      </w:r>
      <w:r w:rsidR="000817CF">
        <w:rPr>
          <w:sz w:val="20"/>
          <w:szCs w:val="20"/>
          <w:u w:color="000000" w:themeColor="text1"/>
        </w:rPr>
        <w:t xml:space="preserve">. </w:t>
      </w:r>
      <w:r w:rsidR="000817CF" w:rsidRPr="002F21DE">
        <w:rPr>
          <w:sz w:val="20"/>
          <w:szCs w:val="20"/>
          <w:u w:color="000000" w:themeColor="text1"/>
        </w:rPr>
        <w:t xml:space="preserve">If </w:t>
      </w:r>
      <w:r w:rsidR="003D5418">
        <w:rPr>
          <w:sz w:val="20"/>
          <w:szCs w:val="20"/>
          <w:u w:color="000000" w:themeColor="text1"/>
        </w:rPr>
        <w:t>you</w:t>
      </w:r>
      <w:r w:rsidR="000817CF" w:rsidRPr="002F21DE">
        <w:rPr>
          <w:sz w:val="20"/>
          <w:szCs w:val="20"/>
          <w:u w:color="000000" w:themeColor="text1"/>
        </w:rPr>
        <w:t xml:space="preserve"> don’t know </w:t>
      </w:r>
      <w:r w:rsidR="000817CF">
        <w:rPr>
          <w:sz w:val="20"/>
          <w:szCs w:val="20"/>
          <w:u w:color="000000" w:themeColor="text1"/>
        </w:rPr>
        <w:t>it</w:t>
      </w:r>
      <w:r w:rsidR="000817CF" w:rsidRPr="002F21DE">
        <w:rPr>
          <w:sz w:val="20"/>
          <w:szCs w:val="20"/>
          <w:u w:color="000000" w:themeColor="text1"/>
        </w:rPr>
        <w:t xml:space="preserve">, </w:t>
      </w:r>
      <w:r w:rsidR="00A45FCA">
        <w:rPr>
          <w:sz w:val="20"/>
          <w:szCs w:val="20"/>
          <w:u w:color="000000" w:themeColor="text1"/>
        </w:rPr>
        <w:t>G</w:t>
      </w:r>
      <w:r w:rsidR="000817CF" w:rsidRPr="002F21DE">
        <w:rPr>
          <w:sz w:val="20"/>
          <w:szCs w:val="20"/>
          <w:u w:color="000000" w:themeColor="text1"/>
        </w:rPr>
        <w:t>oogle it</w:t>
      </w:r>
      <w:r w:rsidR="000817CF">
        <w:rPr>
          <w:sz w:val="20"/>
          <w:szCs w:val="20"/>
          <w:u w:color="000000" w:themeColor="text1"/>
        </w:rPr>
        <w:t>,</w:t>
      </w:r>
      <w:r w:rsidR="000817CF" w:rsidRPr="002F21DE">
        <w:rPr>
          <w:sz w:val="20"/>
          <w:szCs w:val="20"/>
          <w:u w:color="000000" w:themeColor="text1"/>
        </w:rPr>
        <w:t xml:space="preserve"> and write it down 10 times every night until </w:t>
      </w:r>
      <w:r w:rsidR="003D5418">
        <w:rPr>
          <w:sz w:val="20"/>
          <w:szCs w:val="20"/>
          <w:u w:color="000000" w:themeColor="text1"/>
        </w:rPr>
        <w:t>you</w:t>
      </w:r>
      <w:r w:rsidR="000817CF" w:rsidRPr="002F21DE">
        <w:rPr>
          <w:sz w:val="20"/>
          <w:szCs w:val="20"/>
          <w:u w:color="000000" w:themeColor="text1"/>
        </w:rPr>
        <w:t xml:space="preserve"> know it.</w:t>
      </w:r>
    </w:p>
    <w:p w:rsidR="0002048E" w:rsidRDefault="000507F7" w:rsidP="000507F7">
      <w:pPr>
        <w:pStyle w:val="BodyText"/>
        <w:spacing w:before="0" w:after="0"/>
        <w:ind w:left="360" w:firstLine="0"/>
        <w:rPr>
          <w:sz w:val="20"/>
          <w:szCs w:val="20"/>
          <w:u w:color="000000" w:themeColor="text1"/>
        </w:rPr>
      </w:pPr>
      <w:r>
        <w:rPr>
          <w:sz w:val="20"/>
          <w:szCs w:val="20"/>
          <w:u w:color="000000" w:themeColor="text1"/>
        </w:rPr>
        <w:t>ii)</w:t>
      </w:r>
      <w:r>
        <w:rPr>
          <w:sz w:val="20"/>
          <w:szCs w:val="20"/>
          <w:u w:color="000000" w:themeColor="text1"/>
        </w:rPr>
        <w:tab/>
      </w:r>
      <w:r w:rsidR="00B43C8D">
        <w:rPr>
          <w:sz w:val="20"/>
          <w:szCs w:val="20"/>
          <w:u w:color="000000" w:themeColor="text1"/>
        </w:rPr>
        <w:t>Let’s write our given:</w:t>
      </w:r>
      <w:r w:rsidR="0002048E">
        <w:rPr>
          <w:sz w:val="20"/>
          <w:szCs w:val="20"/>
          <w:u w:color="000000" w:themeColor="text1"/>
        </w:rPr>
        <w:t xml:space="preserve">  </w:t>
      </w:r>
      <w:r w:rsidR="0002048E" w:rsidRPr="002F21DE">
        <w:rPr>
          <w:sz w:val="20"/>
          <w:szCs w:val="20"/>
          <w:u w:color="000000" w:themeColor="text1"/>
        </w:rPr>
        <w:t>3</w:t>
      </w:r>
      <w:r w:rsidR="0002048E" w:rsidRPr="002F21DE">
        <w:rPr>
          <w:b/>
          <w:i/>
          <w:color w:val="1F497D" w:themeColor="text2"/>
          <w:sz w:val="20"/>
          <w:szCs w:val="20"/>
          <w:u w:color="000000" w:themeColor="text1"/>
        </w:rPr>
        <w:t>x</w:t>
      </w:r>
      <w:r w:rsidR="0002048E" w:rsidRPr="002F21DE">
        <w:rPr>
          <w:b/>
          <w:i/>
          <w:color w:val="1F497D" w:themeColor="text2"/>
          <w:sz w:val="20"/>
          <w:szCs w:val="20"/>
          <w:u w:color="000000" w:themeColor="text1"/>
          <w:vertAlign w:val="superscript"/>
        </w:rPr>
        <w:t>2</w:t>
      </w:r>
      <w:r w:rsidR="0002048E" w:rsidRPr="002F21DE">
        <w:rPr>
          <w:sz w:val="20"/>
          <w:szCs w:val="20"/>
          <w:u w:color="000000" w:themeColor="text1"/>
        </w:rPr>
        <w:t xml:space="preserve">  =  4</w:t>
      </w:r>
      <w:r w:rsidR="0002048E" w:rsidRPr="002F21DE">
        <w:rPr>
          <w:b/>
          <w:i/>
          <w:color w:val="00B050"/>
          <w:sz w:val="20"/>
          <w:szCs w:val="20"/>
          <w:u w:color="000000" w:themeColor="text1"/>
        </w:rPr>
        <w:t>y</w:t>
      </w:r>
      <w:r w:rsidR="0002048E" w:rsidRPr="002F21DE">
        <w:rPr>
          <w:sz w:val="20"/>
          <w:szCs w:val="20"/>
          <w:u w:color="000000" w:themeColor="text1"/>
        </w:rPr>
        <w:t xml:space="preserve"> </w:t>
      </w:r>
      <w:r w:rsidR="0002048E">
        <w:rPr>
          <w:sz w:val="20"/>
          <w:szCs w:val="20"/>
          <w:u w:color="000000" w:themeColor="text1"/>
        </w:rPr>
        <w:t xml:space="preserve"> </w:t>
      </w:r>
      <w:r w:rsidR="0002048E" w:rsidRPr="002F21DE">
        <w:rPr>
          <w:sz w:val="20"/>
          <w:szCs w:val="20"/>
          <w:u w:color="000000" w:themeColor="text1"/>
        </w:rPr>
        <w:t>=</w:t>
      </w:r>
      <w:r w:rsidR="0002048E">
        <w:rPr>
          <w:sz w:val="20"/>
          <w:szCs w:val="20"/>
          <w:u w:color="000000" w:themeColor="text1"/>
        </w:rPr>
        <w:t xml:space="preserve">  </w:t>
      </w:r>
      <w:r w:rsidR="0002048E" w:rsidRPr="002F21DE">
        <w:rPr>
          <w:sz w:val="20"/>
          <w:szCs w:val="20"/>
          <w:u w:color="000000" w:themeColor="text1"/>
        </w:rPr>
        <w:t xml:space="preserve">12 </w:t>
      </w:r>
    </w:p>
    <w:p w:rsidR="0000592C" w:rsidRDefault="000507F7" w:rsidP="003D5418">
      <w:pPr>
        <w:pStyle w:val="BodyText"/>
        <w:numPr>
          <w:ilvl w:val="1"/>
          <w:numId w:val="32"/>
        </w:numPr>
        <w:spacing w:before="0" w:after="0"/>
        <w:rPr>
          <w:b/>
          <w:i/>
          <w:color w:val="00B050"/>
          <w:sz w:val="20"/>
          <w:szCs w:val="20"/>
          <w:u w:color="000000" w:themeColor="text1"/>
        </w:rPr>
      </w:pPr>
      <w:r w:rsidRPr="0000592C">
        <w:rPr>
          <w:sz w:val="20"/>
          <w:szCs w:val="20"/>
          <w:u w:color="000000" w:themeColor="text1"/>
        </w:rPr>
        <w:t xml:space="preserve">What are we looking for?  The value of </w:t>
      </w:r>
      <w:r w:rsidRPr="0000592C">
        <w:rPr>
          <w:b/>
          <w:i/>
          <w:color w:val="1F497D" w:themeColor="text2"/>
          <w:sz w:val="20"/>
          <w:szCs w:val="20"/>
          <w:u w:color="000000" w:themeColor="text1"/>
        </w:rPr>
        <w:t>x</w:t>
      </w:r>
      <w:r w:rsidRPr="0000592C">
        <w:rPr>
          <w:b/>
          <w:i/>
          <w:color w:val="1F497D" w:themeColor="text2"/>
          <w:sz w:val="20"/>
          <w:szCs w:val="20"/>
          <w:u w:color="000000" w:themeColor="text1"/>
          <w:vertAlign w:val="superscript"/>
        </w:rPr>
        <w:t>2</w:t>
      </w:r>
      <w:r w:rsidRPr="0000592C">
        <w:rPr>
          <w:sz w:val="20"/>
          <w:szCs w:val="20"/>
          <w:u w:color="000000" w:themeColor="text1"/>
        </w:rPr>
        <w:t xml:space="preserve"> </w:t>
      </w:r>
      <w:r w:rsidRPr="0000592C">
        <w:rPr>
          <w:b/>
          <w:i/>
          <w:color w:val="00B050"/>
          <w:sz w:val="20"/>
          <w:szCs w:val="20"/>
          <w:u w:color="000000" w:themeColor="text1"/>
        </w:rPr>
        <w:t>y.</w:t>
      </w:r>
    </w:p>
    <w:p w:rsidR="000507F7" w:rsidRPr="000507F7" w:rsidRDefault="000507F7" w:rsidP="003D5418">
      <w:pPr>
        <w:pStyle w:val="BodyText"/>
        <w:numPr>
          <w:ilvl w:val="1"/>
          <w:numId w:val="32"/>
        </w:numPr>
        <w:spacing w:before="0" w:after="0"/>
        <w:rPr>
          <w:sz w:val="20"/>
          <w:szCs w:val="20"/>
          <w:u w:color="000000" w:themeColor="text1"/>
        </w:rPr>
      </w:pPr>
      <w:r>
        <w:rPr>
          <w:sz w:val="20"/>
          <w:szCs w:val="20"/>
          <w:u w:color="000000" w:themeColor="text1"/>
        </w:rPr>
        <w:t xml:space="preserve"> </w:t>
      </w:r>
      <w:r w:rsidR="003E01AF">
        <w:rPr>
          <w:sz w:val="20"/>
          <w:szCs w:val="20"/>
          <w:u w:color="000000" w:themeColor="text1"/>
        </w:rPr>
        <w:t>This problem looks tricky, but it’s not. Separate the problem into two equations.</w:t>
      </w:r>
    </w:p>
    <w:p w:rsidR="00921834" w:rsidRPr="002F21DE" w:rsidRDefault="00921834" w:rsidP="0084474F">
      <w:pPr>
        <w:pStyle w:val="BodyText"/>
        <w:numPr>
          <w:ilvl w:val="2"/>
          <w:numId w:val="13"/>
        </w:numPr>
        <w:spacing w:before="0" w:after="0" w:line="240" w:lineRule="auto"/>
        <w:rPr>
          <w:sz w:val="20"/>
          <w:szCs w:val="20"/>
          <w:u w:color="000000" w:themeColor="text1"/>
        </w:rPr>
      </w:pPr>
      <w:r w:rsidRPr="002F21DE">
        <w:rPr>
          <w:sz w:val="20"/>
          <w:szCs w:val="20"/>
          <w:u w:color="000000" w:themeColor="text1"/>
        </w:rPr>
        <w:t xml:space="preserve">  </w:t>
      </w:r>
      <w:r w:rsidR="0002048E">
        <w:rPr>
          <w:sz w:val="20"/>
          <w:szCs w:val="20"/>
          <w:u w:color="000000" w:themeColor="text1"/>
        </w:rPr>
        <w:t xml:space="preserve">     </w:t>
      </w:r>
      <w:r w:rsidRPr="002F21DE">
        <w:rPr>
          <w:sz w:val="20"/>
          <w:szCs w:val="20"/>
          <w:u w:color="000000" w:themeColor="text1"/>
        </w:rPr>
        <w:t>3</w:t>
      </w:r>
      <w:r w:rsidRPr="002F21DE">
        <w:rPr>
          <w:b/>
          <w:i/>
          <w:color w:val="1F497D" w:themeColor="text2"/>
          <w:sz w:val="20"/>
          <w:szCs w:val="20"/>
          <w:u w:color="000000" w:themeColor="text1"/>
        </w:rPr>
        <w:t>x</w:t>
      </w:r>
      <w:r w:rsidRPr="002F21DE">
        <w:rPr>
          <w:b/>
          <w:i/>
          <w:color w:val="1F497D" w:themeColor="text2"/>
          <w:sz w:val="20"/>
          <w:szCs w:val="20"/>
          <w:u w:color="000000" w:themeColor="text1"/>
          <w:vertAlign w:val="superscript"/>
        </w:rPr>
        <w:t>2</w:t>
      </w:r>
      <w:r w:rsidRPr="002F21DE">
        <w:rPr>
          <w:sz w:val="20"/>
          <w:szCs w:val="20"/>
          <w:u w:color="000000" w:themeColor="text1"/>
        </w:rPr>
        <w:t xml:space="preserve">   =   12</w:t>
      </w:r>
      <w:r w:rsidRPr="002F21DE">
        <w:rPr>
          <w:sz w:val="20"/>
          <w:szCs w:val="20"/>
          <w:u w:color="000000" w:themeColor="text1"/>
        </w:rPr>
        <w:tab/>
        <w:t>AND</w:t>
      </w:r>
      <w:r w:rsidRPr="002F21DE">
        <w:rPr>
          <w:sz w:val="20"/>
          <w:szCs w:val="20"/>
          <w:u w:color="000000" w:themeColor="text1"/>
        </w:rPr>
        <w:tab/>
        <w:t>4</w:t>
      </w:r>
      <w:r w:rsidRPr="002F21DE">
        <w:rPr>
          <w:b/>
          <w:i/>
          <w:color w:val="00B050"/>
          <w:sz w:val="20"/>
          <w:szCs w:val="20"/>
          <w:u w:color="000000" w:themeColor="text1"/>
        </w:rPr>
        <w:t>y</w:t>
      </w:r>
      <w:r w:rsidRPr="002F21DE">
        <w:rPr>
          <w:sz w:val="20"/>
          <w:szCs w:val="20"/>
          <w:u w:color="000000" w:themeColor="text1"/>
        </w:rPr>
        <w:t xml:space="preserve">   =   12</w:t>
      </w:r>
    </w:p>
    <w:p w:rsidR="00921834" w:rsidRPr="002F21DE" w:rsidRDefault="00921834" w:rsidP="0084474F">
      <w:pPr>
        <w:pStyle w:val="BodyText"/>
        <w:numPr>
          <w:ilvl w:val="2"/>
          <w:numId w:val="13"/>
        </w:numPr>
        <w:spacing w:before="0" w:after="0" w:line="240" w:lineRule="auto"/>
        <w:rPr>
          <w:sz w:val="20"/>
          <w:szCs w:val="20"/>
          <w:u w:color="000000" w:themeColor="text1"/>
        </w:rPr>
      </w:pPr>
      <w:r w:rsidRPr="002F21DE">
        <w:rPr>
          <w:sz w:val="20"/>
          <w:szCs w:val="20"/>
          <w:u w:color="000000" w:themeColor="text1"/>
        </w:rPr>
        <w:t>Simplify</w:t>
      </w:r>
      <w:r w:rsidR="004A7424">
        <w:rPr>
          <w:sz w:val="20"/>
          <w:szCs w:val="20"/>
          <w:u w:color="000000" w:themeColor="text1"/>
        </w:rPr>
        <w:t>:</w:t>
      </w:r>
      <w:r w:rsidRPr="002F21DE">
        <w:rPr>
          <w:sz w:val="20"/>
          <w:szCs w:val="20"/>
          <w:u w:color="000000" w:themeColor="text1"/>
        </w:rPr>
        <w:t>.</w:t>
      </w:r>
    </w:p>
    <w:p w:rsidR="00921834" w:rsidRPr="002F21DE" w:rsidRDefault="00921834" w:rsidP="0084474F">
      <w:pPr>
        <w:pStyle w:val="BodyText"/>
        <w:numPr>
          <w:ilvl w:val="3"/>
          <w:numId w:val="13"/>
        </w:numPr>
        <w:spacing w:before="0" w:after="0" w:line="240" w:lineRule="auto"/>
        <w:rPr>
          <w:sz w:val="20"/>
          <w:szCs w:val="20"/>
          <w:u w:color="000000" w:themeColor="text1"/>
        </w:rPr>
      </w:pPr>
      <w:r w:rsidRPr="002F21DE">
        <w:rPr>
          <w:sz w:val="20"/>
          <w:szCs w:val="20"/>
          <w:u w:val="single" w:color="000000" w:themeColor="text1"/>
        </w:rPr>
        <w:t>3</w:t>
      </w:r>
      <w:r w:rsidR="00EA351B" w:rsidRPr="002F21DE">
        <w:rPr>
          <w:b/>
          <w:i/>
          <w:color w:val="1F497D" w:themeColor="text2"/>
          <w:sz w:val="20"/>
          <w:szCs w:val="20"/>
          <w:u w:val="single" w:color="000000" w:themeColor="text1"/>
        </w:rPr>
        <w:t>x</w:t>
      </w:r>
      <w:r w:rsidR="00EA351B" w:rsidRPr="002F21DE">
        <w:rPr>
          <w:b/>
          <w:i/>
          <w:color w:val="1F497D" w:themeColor="text2"/>
          <w:sz w:val="20"/>
          <w:szCs w:val="20"/>
          <w:u w:val="single" w:color="000000" w:themeColor="text1"/>
          <w:vertAlign w:val="superscript"/>
        </w:rPr>
        <w:t>2</w:t>
      </w:r>
      <w:r w:rsidRPr="002F21DE">
        <w:rPr>
          <w:sz w:val="20"/>
          <w:szCs w:val="20"/>
          <w:u w:color="000000" w:themeColor="text1"/>
        </w:rPr>
        <w:t xml:space="preserve">   =   </w:t>
      </w:r>
      <w:r w:rsidRPr="002F21DE">
        <w:rPr>
          <w:sz w:val="20"/>
          <w:szCs w:val="20"/>
          <w:u w:val="single" w:color="000000" w:themeColor="text1"/>
        </w:rPr>
        <w:t>12</w:t>
      </w:r>
      <w:r w:rsidRPr="002F21DE">
        <w:rPr>
          <w:sz w:val="20"/>
          <w:szCs w:val="20"/>
          <w:u w:color="000000" w:themeColor="text1"/>
        </w:rPr>
        <w:tab/>
        <w:t>AND</w:t>
      </w:r>
      <w:r w:rsidRPr="002F21DE">
        <w:rPr>
          <w:sz w:val="20"/>
          <w:szCs w:val="20"/>
          <w:u w:color="000000" w:themeColor="text1"/>
        </w:rPr>
        <w:tab/>
      </w:r>
      <w:r w:rsidRPr="002F21DE">
        <w:rPr>
          <w:sz w:val="20"/>
          <w:szCs w:val="20"/>
          <w:u w:val="single" w:color="000000" w:themeColor="text1"/>
        </w:rPr>
        <w:t>4</w:t>
      </w:r>
      <w:r w:rsidR="00EA351B" w:rsidRPr="002F21DE">
        <w:rPr>
          <w:b/>
          <w:i/>
          <w:color w:val="00B050"/>
          <w:sz w:val="20"/>
          <w:szCs w:val="20"/>
          <w:u w:val="single" w:color="000000" w:themeColor="text1"/>
        </w:rPr>
        <w:t>y</w:t>
      </w:r>
      <w:r w:rsidRPr="002F21DE">
        <w:rPr>
          <w:sz w:val="20"/>
          <w:szCs w:val="20"/>
          <w:u w:color="000000" w:themeColor="text1"/>
        </w:rPr>
        <w:t xml:space="preserve">   =   </w:t>
      </w:r>
      <w:r w:rsidRPr="002F21DE">
        <w:rPr>
          <w:sz w:val="20"/>
          <w:szCs w:val="20"/>
          <w:u w:val="single" w:color="000000" w:themeColor="text1"/>
        </w:rPr>
        <w:t>12</w:t>
      </w:r>
    </w:p>
    <w:p w:rsidR="00921834" w:rsidRPr="002F21DE" w:rsidRDefault="00921834" w:rsidP="0084474F">
      <w:pPr>
        <w:pStyle w:val="BodyText"/>
        <w:spacing w:before="0" w:after="0" w:line="240" w:lineRule="auto"/>
        <w:ind w:left="1008"/>
        <w:rPr>
          <w:b/>
          <w:sz w:val="20"/>
          <w:szCs w:val="20"/>
          <w:u w:color="000000" w:themeColor="text1"/>
        </w:rPr>
      </w:pPr>
      <w:r w:rsidRPr="002F21DE">
        <w:rPr>
          <w:sz w:val="20"/>
          <w:szCs w:val="20"/>
          <w:u w:color="000000" w:themeColor="text1"/>
        </w:rPr>
        <w:t xml:space="preserve">  </w:t>
      </w:r>
      <w:r w:rsidRPr="002F21DE">
        <w:rPr>
          <w:b/>
          <w:sz w:val="20"/>
          <w:szCs w:val="20"/>
          <w:u w:color="000000" w:themeColor="text1"/>
        </w:rPr>
        <w:t>3</w:t>
      </w:r>
      <w:r w:rsidRPr="002F21DE">
        <w:rPr>
          <w:sz w:val="20"/>
          <w:szCs w:val="20"/>
          <w:u w:color="000000" w:themeColor="text1"/>
        </w:rPr>
        <w:tab/>
        <w:t xml:space="preserve"> </w:t>
      </w:r>
      <w:r w:rsidRPr="002F21DE">
        <w:rPr>
          <w:b/>
          <w:sz w:val="20"/>
          <w:szCs w:val="20"/>
          <w:u w:color="000000" w:themeColor="text1"/>
        </w:rPr>
        <w:t>3</w:t>
      </w:r>
      <w:r w:rsidRPr="002F21DE">
        <w:rPr>
          <w:sz w:val="20"/>
          <w:szCs w:val="20"/>
          <w:u w:color="000000" w:themeColor="text1"/>
        </w:rPr>
        <w:tab/>
      </w:r>
      <w:r w:rsidRPr="002F21DE">
        <w:rPr>
          <w:sz w:val="20"/>
          <w:szCs w:val="20"/>
          <w:u w:color="000000" w:themeColor="text1"/>
        </w:rPr>
        <w:tab/>
        <w:t xml:space="preserve"> </w:t>
      </w:r>
      <w:r w:rsidRPr="002F21DE">
        <w:rPr>
          <w:b/>
          <w:sz w:val="20"/>
          <w:szCs w:val="20"/>
          <w:u w:color="000000" w:themeColor="text1"/>
        </w:rPr>
        <w:t>4</w:t>
      </w:r>
      <w:r w:rsidR="0002048E">
        <w:rPr>
          <w:sz w:val="20"/>
          <w:szCs w:val="20"/>
          <w:u w:color="000000" w:themeColor="text1"/>
        </w:rPr>
        <w:tab/>
      </w:r>
      <w:r w:rsidRPr="002F21DE">
        <w:rPr>
          <w:b/>
          <w:sz w:val="20"/>
          <w:szCs w:val="20"/>
          <w:u w:color="000000" w:themeColor="text1"/>
        </w:rPr>
        <w:t>4</w:t>
      </w:r>
    </w:p>
    <w:p w:rsidR="00921834" w:rsidRPr="002F21DE" w:rsidRDefault="00EA351B" w:rsidP="0084474F">
      <w:pPr>
        <w:pStyle w:val="BodyText"/>
        <w:spacing w:before="0" w:after="0" w:line="240" w:lineRule="auto"/>
        <w:ind w:left="720" w:firstLine="720"/>
        <w:rPr>
          <w:sz w:val="20"/>
          <w:szCs w:val="20"/>
          <w:u w:color="000000" w:themeColor="text1"/>
        </w:rPr>
      </w:pPr>
      <w:r w:rsidRPr="002F21DE">
        <w:rPr>
          <w:sz w:val="20"/>
          <w:szCs w:val="20"/>
          <w:u w:val="single" w:color="000000" w:themeColor="text1"/>
        </w:rPr>
        <w:t xml:space="preserve">  </w:t>
      </w:r>
      <w:r w:rsidR="00921834" w:rsidRPr="002F21DE">
        <w:rPr>
          <w:sz w:val="20"/>
          <w:szCs w:val="20"/>
          <w:u w:val="single" w:color="000000" w:themeColor="text1"/>
        </w:rPr>
        <w:t>3</w:t>
      </w:r>
      <w:r w:rsidRPr="002F21DE">
        <w:rPr>
          <w:b/>
          <w:i/>
          <w:color w:val="1F497D" w:themeColor="text2"/>
          <w:sz w:val="20"/>
          <w:szCs w:val="20"/>
          <w:u w:val="single" w:color="000000" w:themeColor="text1"/>
        </w:rPr>
        <w:t>x</w:t>
      </w:r>
      <w:r w:rsidRPr="002F21DE">
        <w:rPr>
          <w:b/>
          <w:i/>
          <w:color w:val="1F497D" w:themeColor="text2"/>
          <w:sz w:val="20"/>
          <w:szCs w:val="20"/>
          <w:u w:val="single" w:color="000000" w:themeColor="text1"/>
          <w:vertAlign w:val="superscript"/>
        </w:rPr>
        <w:t>2</w:t>
      </w:r>
      <w:r w:rsidR="00921834" w:rsidRPr="002F21DE">
        <w:rPr>
          <w:sz w:val="20"/>
          <w:szCs w:val="20"/>
          <w:u w:color="000000" w:themeColor="text1"/>
        </w:rPr>
        <w:t xml:space="preserve">   = </w:t>
      </w:r>
      <w:r w:rsidR="00921834" w:rsidRPr="002F21DE">
        <w:rPr>
          <w:sz w:val="20"/>
          <w:szCs w:val="20"/>
          <w:u w:val="single" w:color="000000" w:themeColor="text1"/>
        </w:rPr>
        <w:t>12</w:t>
      </w:r>
      <w:r w:rsidR="00921834" w:rsidRPr="002F21DE">
        <w:rPr>
          <w:sz w:val="20"/>
          <w:szCs w:val="20"/>
          <w:u w:color="000000" w:themeColor="text1"/>
        </w:rPr>
        <w:tab/>
        <w:t>AND</w:t>
      </w:r>
      <w:r w:rsidR="00921834" w:rsidRPr="002F21DE">
        <w:rPr>
          <w:sz w:val="20"/>
          <w:szCs w:val="20"/>
          <w:u w:color="000000" w:themeColor="text1"/>
        </w:rPr>
        <w:tab/>
      </w:r>
      <w:r w:rsidR="00921834" w:rsidRPr="002F21DE">
        <w:rPr>
          <w:sz w:val="20"/>
          <w:szCs w:val="20"/>
          <w:u w:val="single" w:color="000000" w:themeColor="text1"/>
        </w:rPr>
        <w:t>4</w:t>
      </w:r>
      <w:r w:rsidRPr="002F21DE">
        <w:rPr>
          <w:b/>
          <w:i/>
          <w:color w:val="00B050"/>
          <w:sz w:val="20"/>
          <w:szCs w:val="20"/>
          <w:u w:val="single" w:color="000000" w:themeColor="text1"/>
        </w:rPr>
        <w:t>y</w:t>
      </w:r>
      <w:r w:rsidR="00921834" w:rsidRPr="002F21DE">
        <w:rPr>
          <w:sz w:val="20"/>
          <w:szCs w:val="20"/>
          <w:u w:color="000000" w:themeColor="text1"/>
        </w:rPr>
        <w:t xml:space="preserve">   =   </w:t>
      </w:r>
      <w:r w:rsidR="00921834" w:rsidRPr="002F21DE">
        <w:rPr>
          <w:sz w:val="20"/>
          <w:szCs w:val="20"/>
          <w:u w:val="single" w:color="000000" w:themeColor="text1"/>
        </w:rPr>
        <w:t>12</w:t>
      </w:r>
      <w:r w:rsidR="00800E43" w:rsidRPr="00800E43">
        <w:rPr>
          <w:sz w:val="20"/>
          <w:szCs w:val="20"/>
          <w:u w:color="000000" w:themeColor="text1"/>
        </w:rPr>
        <w:tab/>
      </w:r>
      <w:r w:rsidR="00800E43">
        <w:rPr>
          <w:sz w:val="20"/>
          <w:szCs w:val="20"/>
          <w:u w:color="000000" w:themeColor="text1"/>
        </w:rPr>
        <w:t>The 3’s on the left cancel out, as do the 4’s. We’re left with:</w:t>
      </w:r>
    </w:p>
    <w:p w:rsidR="00921834" w:rsidRPr="002F21DE" w:rsidRDefault="00921834" w:rsidP="0084474F">
      <w:pPr>
        <w:pStyle w:val="BodyText"/>
        <w:spacing w:before="0" w:after="0" w:line="240" w:lineRule="auto"/>
        <w:ind w:left="738" w:firstLine="702"/>
        <w:rPr>
          <w:b/>
          <w:sz w:val="20"/>
          <w:szCs w:val="20"/>
          <w:u w:color="000000" w:themeColor="text1"/>
        </w:rPr>
      </w:pPr>
      <w:r w:rsidRPr="002F21DE">
        <w:rPr>
          <w:sz w:val="20"/>
          <w:szCs w:val="20"/>
          <w:u w:color="000000" w:themeColor="text1"/>
        </w:rPr>
        <w:t xml:space="preserve">  </w:t>
      </w:r>
      <w:r w:rsidRPr="002F21DE">
        <w:rPr>
          <w:b/>
          <w:sz w:val="20"/>
          <w:szCs w:val="20"/>
          <w:u w:color="000000" w:themeColor="text1"/>
        </w:rPr>
        <w:t>3</w:t>
      </w:r>
      <w:r w:rsidRPr="002F21DE">
        <w:rPr>
          <w:sz w:val="20"/>
          <w:szCs w:val="20"/>
          <w:u w:color="000000" w:themeColor="text1"/>
        </w:rPr>
        <w:tab/>
        <w:t xml:space="preserve"> </w:t>
      </w:r>
      <w:r w:rsidRPr="002F21DE">
        <w:rPr>
          <w:b/>
          <w:sz w:val="20"/>
          <w:szCs w:val="20"/>
          <w:u w:color="000000" w:themeColor="text1"/>
        </w:rPr>
        <w:t>3</w:t>
      </w:r>
      <w:r w:rsidRPr="002F21DE">
        <w:rPr>
          <w:sz w:val="20"/>
          <w:szCs w:val="20"/>
          <w:u w:color="000000" w:themeColor="text1"/>
        </w:rPr>
        <w:tab/>
      </w:r>
      <w:r w:rsidRPr="002F21DE">
        <w:rPr>
          <w:sz w:val="20"/>
          <w:szCs w:val="20"/>
          <w:u w:color="000000" w:themeColor="text1"/>
        </w:rPr>
        <w:tab/>
        <w:t xml:space="preserve"> </w:t>
      </w:r>
      <w:r w:rsidRPr="002F21DE">
        <w:rPr>
          <w:b/>
          <w:sz w:val="20"/>
          <w:szCs w:val="20"/>
          <w:u w:color="000000" w:themeColor="text1"/>
        </w:rPr>
        <w:t>4</w:t>
      </w:r>
      <w:r w:rsidRPr="002F21DE">
        <w:rPr>
          <w:sz w:val="20"/>
          <w:szCs w:val="20"/>
          <w:u w:color="000000" w:themeColor="text1"/>
        </w:rPr>
        <w:tab/>
      </w:r>
      <w:r w:rsidRPr="002F21DE">
        <w:rPr>
          <w:b/>
          <w:sz w:val="20"/>
          <w:szCs w:val="20"/>
          <w:u w:color="000000" w:themeColor="text1"/>
        </w:rPr>
        <w:t>4</w:t>
      </w:r>
    </w:p>
    <w:p w:rsidR="00F70C13" w:rsidRPr="002D59DA" w:rsidRDefault="00921834" w:rsidP="0084474F">
      <w:pPr>
        <w:pStyle w:val="BodyText"/>
        <w:numPr>
          <w:ilvl w:val="3"/>
          <w:numId w:val="13"/>
        </w:numPr>
        <w:spacing w:before="0" w:line="240" w:lineRule="auto"/>
        <w:rPr>
          <w:sz w:val="20"/>
          <w:szCs w:val="20"/>
          <w:u w:color="000000" w:themeColor="text1"/>
        </w:rPr>
      </w:pPr>
      <w:r w:rsidRPr="002D59DA">
        <w:rPr>
          <w:sz w:val="20"/>
          <w:szCs w:val="20"/>
          <w:u w:color="000000" w:themeColor="text1"/>
        </w:rPr>
        <w:t xml:space="preserve">  </w:t>
      </w:r>
      <w:r w:rsidRPr="002D59DA">
        <w:rPr>
          <w:b/>
          <w:i/>
          <w:color w:val="1F497D" w:themeColor="text2"/>
          <w:sz w:val="20"/>
          <w:szCs w:val="20"/>
          <w:u w:color="000000" w:themeColor="text1"/>
        </w:rPr>
        <w:t>x</w:t>
      </w:r>
      <w:r w:rsidRPr="002D59DA">
        <w:rPr>
          <w:b/>
          <w:i/>
          <w:color w:val="1F497D" w:themeColor="text2"/>
          <w:sz w:val="20"/>
          <w:szCs w:val="20"/>
          <w:u w:color="000000" w:themeColor="text1"/>
          <w:vertAlign w:val="superscript"/>
        </w:rPr>
        <w:t>2</w:t>
      </w:r>
      <w:r w:rsidRPr="002D59DA">
        <w:rPr>
          <w:sz w:val="20"/>
          <w:szCs w:val="20"/>
          <w:u w:color="000000" w:themeColor="text1"/>
        </w:rPr>
        <w:t xml:space="preserve">   =   4</w:t>
      </w:r>
      <w:r w:rsidRPr="002D59DA">
        <w:rPr>
          <w:sz w:val="20"/>
          <w:szCs w:val="20"/>
          <w:u w:color="000000" w:themeColor="text1"/>
        </w:rPr>
        <w:tab/>
        <w:t>AND</w:t>
      </w:r>
      <w:r w:rsidRPr="002D59DA">
        <w:rPr>
          <w:sz w:val="20"/>
          <w:szCs w:val="20"/>
          <w:u w:color="000000" w:themeColor="text1"/>
        </w:rPr>
        <w:tab/>
        <w:t xml:space="preserve"> </w:t>
      </w:r>
      <w:r w:rsidR="00EA351B" w:rsidRPr="002D59DA">
        <w:rPr>
          <w:b/>
          <w:i/>
          <w:color w:val="00B050"/>
          <w:sz w:val="20"/>
          <w:szCs w:val="20"/>
          <w:u w:color="000000" w:themeColor="text1"/>
        </w:rPr>
        <w:t>y</w:t>
      </w:r>
      <w:r w:rsidRPr="002D59DA">
        <w:rPr>
          <w:sz w:val="20"/>
          <w:szCs w:val="20"/>
          <w:u w:color="000000" w:themeColor="text1"/>
        </w:rPr>
        <w:t xml:space="preserve">   =    3</w:t>
      </w:r>
    </w:p>
    <w:p w:rsidR="004F409D" w:rsidRDefault="00921834">
      <w:pPr>
        <w:pStyle w:val="BodyText"/>
        <w:numPr>
          <w:ilvl w:val="1"/>
          <w:numId w:val="13"/>
        </w:numPr>
        <w:spacing w:before="0" w:after="0" w:line="240" w:lineRule="auto"/>
        <w:rPr>
          <w:sz w:val="20"/>
          <w:szCs w:val="20"/>
          <w:u w:color="000000" w:themeColor="text1"/>
        </w:rPr>
      </w:pPr>
      <w:r w:rsidRPr="002F21DE">
        <w:rPr>
          <w:sz w:val="20"/>
          <w:szCs w:val="20"/>
          <w:u w:color="000000" w:themeColor="text1"/>
        </w:rPr>
        <w:t>What’s the problem asking?  The value of x</w:t>
      </w:r>
      <w:r w:rsidRPr="002F21DE">
        <w:rPr>
          <w:sz w:val="20"/>
          <w:szCs w:val="20"/>
          <w:u w:color="000000" w:themeColor="text1"/>
          <w:vertAlign w:val="superscript"/>
        </w:rPr>
        <w:t>2</w:t>
      </w:r>
      <w:r w:rsidRPr="002F21DE">
        <w:rPr>
          <w:sz w:val="20"/>
          <w:szCs w:val="20"/>
          <w:u w:color="000000" w:themeColor="text1"/>
        </w:rPr>
        <w:t>y.  Don’t we know both of those variables now? Yes. Plug ‘</w:t>
      </w:r>
      <w:proofErr w:type="spellStart"/>
      <w:r w:rsidRPr="002F21DE">
        <w:rPr>
          <w:sz w:val="20"/>
          <w:szCs w:val="20"/>
          <w:u w:color="000000" w:themeColor="text1"/>
        </w:rPr>
        <w:t>em</w:t>
      </w:r>
      <w:proofErr w:type="spellEnd"/>
      <w:r w:rsidRPr="002F21DE">
        <w:rPr>
          <w:sz w:val="20"/>
          <w:szCs w:val="20"/>
          <w:u w:color="000000" w:themeColor="text1"/>
        </w:rPr>
        <w:t xml:space="preserve"> in.</w:t>
      </w: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r>
      <w:r w:rsidRPr="002F21DE">
        <w:rPr>
          <w:b/>
          <w:color w:val="1F497D" w:themeColor="text2"/>
          <w:sz w:val="20"/>
          <w:szCs w:val="20"/>
          <w:u w:color="000000" w:themeColor="text1"/>
        </w:rPr>
        <w:t>x</w:t>
      </w:r>
      <w:r w:rsidRPr="002F21DE">
        <w:rPr>
          <w:b/>
          <w:color w:val="1F497D" w:themeColor="text2"/>
          <w:sz w:val="20"/>
          <w:szCs w:val="20"/>
          <w:u w:color="000000" w:themeColor="text1"/>
          <w:vertAlign w:val="superscript"/>
        </w:rPr>
        <w:t>2</w:t>
      </w:r>
      <w:r w:rsidRPr="002F21DE">
        <w:rPr>
          <w:b/>
          <w:color w:val="00B050"/>
          <w:sz w:val="20"/>
          <w:szCs w:val="20"/>
          <w:u w:color="000000" w:themeColor="text1"/>
        </w:rPr>
        <w:t>y</w:t>
      </w:r>
      <w:r w:rsidRPr="002F21DE">
        <w:rPr>
          <w:b/>
          <w:sz w:val="20"/>
          <w:szCs w:val="20"/>
          <w:u w:color="000000" w:themeColor="text1"/>
        </w:rPr>
        <w:t xml:space="preserve">  =  ?</w:t>
      </w:r>
    </w:p>
    <w:p w:rsidR="00921834" w:rsidRPr="002F21DE" w:rsidRDefault="00921834" w:rsidP="0084474F">
      <w:pPr>
        <w:pStyle w:val="BodyText"/>
        <w:spacing w:before="0" w:after="0" w:line="240" w:lineRule="auto"/>
        <w:ind w:left="2160" w:firstLine="720"/>
        <w:rPr>
          <w:b/>
          <w:sz w:val="20"/>
          <w:szCs w:val="20"/>
          <w:u w:color="000000" w:themeColor="text1"/>
        </w:rPr>
      </w:pPr>
      <w:r w:rsidRPr="002F21DE">
        <w:rPr>
          <w:b/>
          <w:color w:val="1F497D" w:themeColor="text2"/>
          <w:sz w:val="20"/>
          <w:szCs w:val="20"/>
          <w:u w:color="000000" w:themeColor="text1"/>
        </w:rPr>
        <w:t>4</w:t>
      </w:r>
      <w:r w:rsidRPr="002F21DE">
        <w:rPr>
          <w:b/>
          <w:sz w:val="20"/>
          <w:szCs w:val="20"/>
          <w:u w:color="000000" w:themeColor="text1"/>
        </w:rPr>
        <w:t>×</w:t>
      </w:r>
      <w:r w:rsidRPr="002F21DE">
        <w:rPr>
          <w:b/>
          <w:color w:val="00B050"/>
          <w:sz w:val="20"/>
          <w:szCs w:val="20"/>
          <w:u w:color="000000" w:themeColor="text1"/>
        </w:rPr>
        <w:t>3</w:t>
      </w:r>
      <w:r w:rsidRPr="002F21DE">
        <w:rPr>
          <w:b/>
          <w:sz w:val="20"/>
          <w:szCs w:val="20"/>
          <w:u w:color="000000" w:themeColor="text1"/>
        </w:rPr>
        <w:t xml:space="preserve"> =  </w:t>
      </w:r>
      <w:r w:rsidRPr="002F21DE">
        <w:rPr>
          <w:b/>
          <w:sz w:val="20"/>
          <w:szCs w:val="20"/>
          <w:u w:color="000000" w:themeColor="text1"/>
          <w:bdr w:val="single" w:sz="4" w:space="0" w:color="auto"/>
        </w:rPr>
        <w:t>12</w:t>
      </w:r>
    </w:p>
    <w:p w:rsidR="00921834" w:rsidRPr="002F21DE" w:rsidRDefault="00F36303" w:rsidP="00264086">
      <w:pPr>
        <w:pStyle w:val="BodyText"/>
        <w:spacing w:after="120"/>
        <w:ind w:firstLine="720"/>
        <w:rPr>
          <w:sz w:val="20"/>
          <w:szCs w:val="20"/>
          <w:u w:color="000000" w:themeColor="text1"/>
        </w:rPr>
      </w:pPr>
      <w:r>
        <w:rPr>
          <w:noProof/>
          <w:sz w:val="20"/>
          <w:szCs w:val="20"/>
          <w:u w:color="000000" w:themeColor="text1"/>
        </w:rPr>
        <w:pict>
          <v:oval id="_x0000_s1460" style="position:absolute;left:0;text-align:left;margin-left:16.75pt;margin-top:3.75pt;width:136.95pt;height:17.4pt;z-index:251978752" wrapcoords="8155 -635 4702 0 -73 5718 -73 17788 4114 20329 7127 21600 8155 21600 13518 21600 14547 21600 18955 19694 21673 13341 21673 5718 16751 0 13371 -635 8155 -635" filled="f" strokecolor="#00b050" strokeweight="1.5pt"/>
        </w:pict>
      </w:r>
      <w:r w:rsidR="00921834" w:rsidRPr="002F21DE">
        <w:rPr>
          <w:sz w:val="20"/>
          <w:szCs w:val="20"/>
          <w:u w:color="000000" w:themeColor="text1"/>
        </w:rPr>
        <w:t>D is the correct answer.</w:t>
      </w:r>
    </w:p>
    <w:p w:rsidR="00EB1DA8" w:rsidRDefault="00EB1DA8">
      <w:pPr>
        <w:spacing w:before="0" w:after="200"/>
        <w:rPr>
          <w:sz w:val="20"/>
          <w:szCs w:val="20"/>
          <w:u w:color="000000" w:themeColor="text1"/>
        </w:rPr>
      </w:pPr>
      <w:r>
        <w:rPr>
          <w:sz w:val="20"/>
          <w:szCs w:val="20"/>
          <w:u w:color="000000" w:themeColor="text1"/>
        </w:rPr>
        <w:br w:type="page"/>
      </w:r>
    </w:p>
    <w:p w:rsidR="00921834" w:rsidRPr="002F21DE" w:rsidRDefault="00921834" w:rsidP="00D96A5C">
      <w:pPr>
        <w:pStyle w:val="BodyText"/>
        <w:numPr>
          <w:ilvl w:val="0"/>
          <w:numId w:val="16"/>
        </w:numPr>
        <w:spacing w:before="0" w:after="0"/>
        <w:rPr>
          <w:sz w:val="20"/>
          <w:szCs w:val="20"/>
          <w:u w:color="000000" w:themeColor="text1"/>
        </w:rPr>
      </w:pPr>
      <w:r w:rsidRPr="002F21DE">
        <w:rPr>
          <w:sz w:val="20"/>
          <w:szCs w:val="20"/>
          <w:u w:color="000000" w:themeColor="text1"/>
        </w:rPr>
        <w:lastRenderedPageBreak/>
        <w:t xml:space="preserve">Geometry </w:t>
      </w:r>
      <w:r w:rsidR="002E09D3">
        <w:rPr>
          <w:sz w:val="20"/>
          <w:szCs w:val="20"/>
          <w:u w:color="000000" w:themeColor="text1"/>
        </w:rPr>
        <w:t>P</w:t>
      </w:r>
      <w:r w:rsidR="002E09D3" w:rsidRPr="002F21DE">
        <w:rPr>
          <w:sz w:val="20"/>
          <w:szCs w:val="20"/>
          <w:u w:color="000000" w:themeColor="text1"/>
        </w:rPr>
        <w:t>roblem</w:t>
      </w:r>
      <w:r w:rsidRPr="002F21DE">
        <w:rPr>
          <w:sz w:val="20"/>
          <w:szCs w:val="20"/>
          <w:u w:color="000000" w:themeColor="text1"/>
        </w:rPr>
        <w:t>.  MARK UP THE DRAWING.</w:t>
      </w:r>
    </w:p>
    <w:p w:rsidR="00921834" w:rsidRPr="002F21DE" w:rsidRDefault="003D5418" w:rsidP="00D96A5C">
      <w:pPr>
        <w:pStyle w:val="BodyText"/>
        <w:numPr>
          <w:ilvl w:val="1"/>
          <w:numId w:val="14"/>
        </w:numPr>
        <w:spacing w:before="0" w:after="0"/>
        <w:rPr>
          <w:sz w:val="20"/>
          <w:szCs w:val="20"/>
          <w:u w:color="000000" w:themeColor="text1"/>
        </w:rPr>
      </w:pPr>
      <w:r>
        <w:rPr>
          <w:sz w:val="20"/>
          <w:szCs w:val="20"/>
          <w:u w:color="000000" w:themeColor="text1"/>
        </w:rPr>
        <w:t>Let’s write our givens</w:t>
      </w:r>
      <w:r w:rsidR="002E09D3">
        <w:rPr>
          <w:sz w:val="20"/>
          <w:szCs w:val="20"/>
          <w:u w:color="000000" w:themeColor="text1"/>
        </w:rPr>
        <w:t>:</w:t>
      </w:r>
    </w:p>
    <w:p w:rsidR="00921834" w:rsidRPr="002F21DE" w:rsidRDefault="00921834" w:rsidP="00D96A5C">
      <w:pPr>
        <w:pStyle w:val="BodyText"/>
        <w:numPr>
          <w:ilvl w:val="2"/>
          <w:numId w:val="14"/>
        </w:numPr>
        <w:spacing w:before="0" w:after="0"/>
        <w:rPr>
          <w:sz w:val="20"/>
          <w:szCs w:val="20"/>
          <w:u w:color="000000" w:themeColor="text1"/>
        </w:rPr>
      </w:pPr>
      <w:r w:rsidRPr="002F21DE">
        <w:rPr>
          <w:sz w:val="20"/>
          <w:szCs w:val="20"/>
          <w:u w:color="000000" w:themeColor="text1"/>
        </w:rPr>
        <w:t xml:space="preserve">Radius of Circle A is </w:t>
      </w:r>
      <w:r w:rsidRPr="002F21DE">
        <w:rPr>
          <w:b/>
          <w:color w:val="FF0000"/>
          <w:sz w:val="20"/>
          <w:szCs w:val="20"/>
          <w:u w:color="000000" w:themeColor="text1"/>
        </w:rPr>
        <w:t>2</w:t>
      </w:r>
      <w:r w:rsidRPr="002F21DE">
        <w:rPr>
          <w:sz w:val="20"/>
          <w:szCs w:val="20"/>
          <w:u w:color="000000" w:themeColor="text1"/>
        </w:rPr>
        <w:t>.</w:t>
      </w:r>
    </w:p>
    <w:p w:rsidR="00921834" w:rsidRPr="002F21DE" w:rsidRDefault="00921834" w:rsidP="00D96A5C">
      <w:pPr>
        <w:pStyle w:val="BodyText"/>
        <w:numPr>
          <w:ilvl w:val="2"/>
          <w:numId w:val="14"/>
        </w:numPr>
        <w:spacing w:before="0" w:after="0"/>
        <w:rPr>
          <w:sz w:val="20"/>
          <w:szCs w:val="20"/>
          <w:u w:color="000000" w:themeColor="text1"/>
        </w:rPr>
      </w:pPr>
      <w:r w:rsidRPr="002F21DE">
        <w:rPr>
          <w:sz w:val="20"/>
          <w:szCs w:val="20"/>
          <w:u w:color="000000" w:themeColor="text1"/>
        </w:rPr>
        <w:t xml:space="preserve">Radii of Circle B and C are both </w:t>
      </w:r>
      <w:r w:rsidRPr="002F21DE">
        <w:rPr>
          <w:b/>
          <w:color w:val="1F497D" w:themeColor="text2"/>
          <w:sz w:val="20"/>
          <w:szCs w:val="20"/>
          <w:u w:color="000000" w:themeColor="text1"/>
        </w:rPr>
        <w:t>4</w:t>
      </w:r>
      <w:r w:rsidRPr="002F21DE">
        <w:rPr>
          <w:sz w:val="20"/>
          <w:szCs w:val="20"/>
          <w:u w:color="000000" w:themeColor="text1"/>
        </w:rPr>
        <w:t>.</w:t>
      </w:r>
    </w:p>
    <w:p w:rsidR="00921834" w:rsidRDefault="00921834" w:rsidP="00D96A5C">
      <w:pPr>
        <w:pStyle w:val="BodyText"/>
        <w:numPr>
          <w:ilvl w:val="1"/>
          <w:numId w:val="14"/>
        </w:numPr>
        <w:spacing w:before="0" w:after="0"/>
        <w:rPr>
          <w:sz w:val="20"/>
          <w:szCs w:val="20"/>
          <w:u w:color="000000" w:themeColor="text1"/>
        </w:rPr>
      </w:pPr>
      <w:r w:rsidRPr="002F21DE">
        <w:rPr>
          <w:sz w:val="20"/>
          <w:szCs w:val="20"/>
          <w:u w:color="000000" w:themeColor="text1"/>
        </w:rPr>
        <w:t xml:space="preserve">What are </w:t>
      </w:r>
      <w:r w:rsidR="0002048E">
        <w:rPr>
          <w:sz w:val="20"/>
          <w:szCs w:val="20"/>
          <w:u w:color="000000" w:themeColor="text1"/>
        </w:rPr>
        <w:t>looking for</w:t>
      </w:r>
      <w:r w:rsidRPr="002F21DE">
        <w:rPr>
          <w:sz w:val="20"/>
          <w:szCs w:val="20"/>
          <w:u w:color="000000" w:themeColor="text1"/>
        </w:rPr>
        <w:t>? The radius of the big circle</w:t>
      </w:r>
      <w:r w:rsidR="00760290">
        <w:rPr>
          <w:sz w:val="20"/>
          <w:szCs w:val="20"/>
          <w:u w:color="000000" w:themeColor="text1"/>
        </w:rPr>
        <w:t>.</w:t>
      </w:r>
    </w:p>
    <w:p w:rsidR="00C20A08" w:rsidRDefault="00F36303" w:rsidP="00C20A08">
      <w:pPr>
        <w:pStyle w:val="BodyText"/>
        <w:spacing w:before="0" w:after="0"/>
        <w:ind w:left="360" w:firstLine="0"/>
        <w:rPr>
          <w:sz w:val="20"/>
          <w:szCs w:val="20"/>
          <w:u w:color="000000" w:themeColor="text1"/>
        </w:rPr>
      </w:pPr>
      <w:r>
        <w:rPr>
          <w:noProof/>
          <w:sz w:val="20"/>
          <w:szCs w:val="20"/>
          <w:u w:color="000000" w:themeColor="text1"/>
        </w:rPr>
        <w:pict>
          <v:group id="_x0000_s1482" style="position:absolute;left:0;text-align:left;margin-left:126.75pt;margin-top:6.9pt;width:169.65pt;height:171.2pt;z-index:252009472" coordorigin="3543,6052" coordsize="3393,3424" wrapcoords="9271 0 8315 95 4970 1232 3058 3032 1720 4547 860 6063 191 7579 -96 9095 -96 12126 191 13642 669 15158 1434 16674 2676 18189 4396 19705 4492 19895 7455 21221 8984 21505 9271 21505 12234 21505 12520 21505 14050 21221 17012 19895 17108 19705 18828 18189 20071 16674 20835 15158 21313 13642 21696 12126 21600 9095 21313 7579 20644 6063 19784 4547 18542 3032 16630 1611 16535 1232 13189 95 12234 0 9271 0">
            <v:group id="_x0000_s1091" style="position:absolute;left:3546;top:7044;width:3390;height:1435" coordorigin="2229,9077" coordsize="3600,1435" wrapcoords="3240 0 2520 450 900 2925 630 4500 0 6975 -90 8550 -90 11250 0 14400 810 18000 900 18675 2790 21375 3240 21375 18270 21375 18720 21375 20610 18675 20700 18000 21510 14400 21690 10800 21510 7200 20880 4500 20700 2925 18990 450 18270 0 3240 0" o:regroupid="25">
              <o:lock v:ext="edit" aspectratio="t"/>
              <v:group id="_x0000_s1092" style="position:absolute;left:2229;top:9077;width:3600;height:1435" coordorigin="3264,9687" coordsize="2295,915" wrapcoords="2965 0 2118 708 141 4603 -141 8852 -141 12393 282 16997 424 17705 2541 21246 2965 21246 18494 21246 18918 21246 21035 17705 21035 16997 21741 11685 21459 4957 19341 708 18494 0 2965 0">
                <o:lock v:ext="edit" aspectratio="t"/>
                <v:oval id="_x0000_s1093" style="position:absolute;left:3264;top:9687;width:922;height:915" wrapcoords="7560 0 5040 720 360 4680 -360 8280 -360 12600 1080 17280 1440 18000 6480 21240 7560 21240 13680 21240 14760 21240 19800 18000 20160 17280 21960 12240 21240 4680 16560 1080 13680 0 7560 0" filled="f">
                  <o:lock v:ext="edit" aspectratio="t"/>
                </v:oval>
                <v:oval id="_x0000_s1094" style="position:absolute;left:4637;top:9687;width:922;height:915" wrapcoords="7560 0 5040 720 360 4680 -360 8280 -360 12600 1080 17280 1440 18000 6480 21240 7560 21240 13680 21240 14760 21240 19800 18000 20160 17280 21960 12240 21240 4680 16560 1080 13680 0 7560 0" filled="f">
                  <o:lock v:ext="edit" aspectratio="t"/>
                </v:oval>
                <v:oval id="_x0000_s1095" style="position:absolute;left:4183;top:9916;width:461;height:458" wrapcoords="7560 0 5040 720 360 4680 -360 8280 -360 12600 1080 17280 1440 18000 6480 21240 7560 21240 13680 21240 14760 21240 19800 18000 20160 17280 21960 12240 21240 4680 16560 1080 13680 0 7560 0" filled="f">
                  <o:lock v:ext="edit" aspectratio="t"/>
                </v:oval>
                <v:shape id="_x0000_s1096" type="#_x0000_t32" style="position:absolute;left:3264;top:10152;width:2295;height:0;flip:x" o:connectortype="straight" wrapcoords="1 1 154 1 154 1 1 1 1 1">
                  <o:lock v:ext="edit" aspectratio="t"/>
                </v:shape>
              </v:group>
              <v:oval id="_x0000_s1097" style="position:absolute;left:2919;top:9741;width:72;height:110" wrapcoords="0 0 -2700 3600 -2700 14400 0 19800 18900 19800 21600 18000 21600 3600 18900 0 0 0" fillcolor="black [3213]">
                <o:lock v:ext="edit" aspectratio="t"/>
              </v:oval>
              <v:oval id="_x0000_s1098" style="position:absolute;left:4014;top:9742;width:72;height:110" wrapcoords="0 0 -2700 3600 -2700 14400 0 19800 18900 19800 21600 18000 21600 3600 18900 0 0 0" fillcolor="black [3213]">
                <o:lock v:ext="edit" aspectratio="t"/>
              </v:oval>
              <v:oval id="_x0000_s1099" style="position:absolute;left:5067;top:9741;width:72;height:110" wrapcoords="0 0 -2700 3600 -2700 14400 0 19800 18900 19800 21600 18000 21600 3600 18900 0 0 0" fillcolor="black [3213]">
                <o:lock v:ext="edit" aspectratio="t"/>
              </v:oval>
            </v:group>
            <v:oval id="_x0000_s1100" style="position:absolute;left:3543;top:6052;width:3390;height:3424" wrapcoords="9283 0 8364 92 5055 1195 3125 2941 1838 4412 919 5883 -92 8824 -92 11765 92 13236 551 14706 1287 16177 2206 17648 3677 19118 5974 20589 6066 20773 8732 21508 9283 21508 12225 21508 12776 21508 15442 20773 15534 20589 17831 19118 19302 17648 20313 16177 20957 14706 21416 13236 21692 11765 21600 8824 20589 5883 19670 4412 18383 2941 16912 1746 16453 1195 13236 92 12225 0 9283 0" o:regroupid="25" filled="f">
              <o:lock v:ext="edit" aspectratio="t"/>
            </v:oval>
            <w10:wrap type="through"/>
          </v:group>
        </w:pict>
      </w:r>
    </w:p>
    <w:p w:rsidR="0084474F" w:rsidRDefault="0084474F" w:rsidP="00C20A08">
      <w:pPr>
        <w:pStyle w:val="BodyText"/>
        <w:spacing w:before="0" w:after="0"/>
        <w:ind w:left="360" w:firstLine="0"/>
        <w:rPr>
          <w:sz w:val="20"/>
          <w:szCs w:val="20"/>
          <w:u w:color="000000" w:themeColor="text1"/>
        </w:rPr>
      </w:pPr>
    </w:p>
    <w:p w:rsidR="00C20A08" w:rsidRDefault="00C20A08" w:rsidP="00C20A08">
      <w:pPr>
        <w:pStyle w:val="BodyText"/>
        <w:spacing w:before="0" w:after="0"/>
        <w:ind w:left="360" w:firstLine="0"/>
        <w:rPr>
          <w:sz w:val="20"/>
          <w:szCs w:val="20"/>
          <w:u w:color="000000" w:themeColor="text1"/>
        </w:rPr>
      </w:pPr>
    </w:p>
    <w:p w:rsidR="00C20A08" w:rsidRPr="002F21DE" w:rsidRDefault="00C20A08" w:rsidP="00C20A08">
      <w:pPr>
        <w:pStyle w:val="BodyText"/>
        <w:spacing w:before="0" w:after="0"/>
        <w:ind w:left="360" w:firstLine="0"/>
        <w:rPr>
          <w:sz w:val="20"/>
          <w:szCs w:val="20"/>
          <w:u w:color="000000" w:themeColor="text1"/>
        </w:rPr>
      </w:pPr>
    </w:p>
    <w:p w:rsidR="0005143C" w:rsidRPr="002F21DE" w:rsidRDefault="00921834" w:rsidP="002F21DE">
      <w:pPr>
        <w:pStyle w:val="BodyText"/>
        <w:spacing w:before="0" w:after="0"/>
        <w:ind w:left="1728"/>
        <w:rPr>
          <w:sz w:val="20"/>
          <w:szCs w:val="20"/>
          <w:u w:color="000000" w:themeColor="text1"/>
        </w:rPr>
      </w:pPr>
      <w:r w:rsidRPr="002F21DE">
        <w:rPr>
          <w:sz w:val="20"/>
          <w:szCs w:val="20"/>
          <w:u w:color="000000" w:themeColor="text1"/>
        </w:rPr>
        <w:t xml:space="preserve">  </w:t>
      </w:r>
    </w:p>
    <w:p w:rsidR="00921834" w:rsidRPr="002F21DE" w:rsidRDefault="00921834" w:rsidP="000817CF">
      <w:pPr>
        <w:pStyle w:val="BodyText"/>
        <w:spacing w:before="0" w:after="0"/>
        <w:ind w:left="720"/>
        <w:rPr>
          <w:sz w:val="20"/>
          <w:szCs w:val="20"/>
          <w:u w:color="000000" w:themeColor="text1"/>
        </w:rPr>
      </w:pPr>
      <w:r w:rsidRPr="002F21DE">
        <w:rPr>
          <w:sz w:val="20"/>
          <w:szCs w:val="20"/>
          <w:u w:color="000000" w:themeColor="text1"/>
        </w:rPr>
        <w:tab/>
      </w:r>
      <w:r w:rsidR="0084474F">
        <w:rPr>
          <w:sz w:val="20"/>
          <w:szCs w:val="20"/>
          <w:u w:color="000000" w:themeColor="text1"/>
        </w:rPr>
        <w:tab/>
      </w:r>
      <w:r w:rsidR="0084474F">
        <w:rPr>
          <w:sz w:val="20"/>
          <w:szCs w:val="20"/>
          <w:u w:color="000000" w:themeColor="text1"/>
        </w:rPr>
        <w:tab/>
      </w:r>
      <w:r w:rsidR="0002048E">
        <w:rPr>
          <w:b/>
          <w:sz w:val="20"/>
          <w:szCs w:val="20"/>
          <w:u w:color="000000" w:themeColor="text1"/>
        </w:rPr>
        <w:t>B</w:t>
      </w:r>
      <w:r w:rsidRPr="002F21DE">
        <w:rPr>
          <w:b/>
          <w:sz w:val="20"/>
          <w:szCs w:val="20"/>
          <w:u w:color="000000" w:themeColor="text1"/>
        </w:rPr>
        <w:tab/>
      </w:r>
      <w:r w:rsidRPr="002F21DE">
        <w:rPr>
          <w:sz w:val="20"/>
          <w:szCs w:val="20"/>
          <w:u w:color="000000" w:themeColor="text1"/>
        </w:rPr>
        <w:tab/>
      </w:r>
      <w:r w:rsidRPr="002F21DE">
        <w:rPr>
          <w:sz w:val="20"/>
          <w:szCs w:val="20"/>
          <w:u w:color="000000" w:themeColor="text1"/>
        </w:rPr>
        <w:tab/>
        <w:t xml:space="preserve"> </w:t>
      </w:r>
      <w:r w:rsidR="00C20A08">
        <w:rPr>
          <w:sz w:val="20"/>
          <w:szCs w:val="20"/>
          <w:u w:color="000000" w:themeColor="text1"/>
        </w:rPr>
        <w:t xml:space="preserve"> </w:t>
      </w:r>
      <w:r w:rsidRPr="002F21DE">
        <w:rPr>
          <w:sz w:val="20"/>
          <w:szCs w:val="20"/>
          <w:u w:color="000000" w:themeColor="text1"/>
        </w:rPr>
        <w:t xml:space="preserve"> </w:t>
      </w:r>
      <w:r w:rsidRPr="002F21DE">
        <w:rPr>
          <w:b/>
          <w:sz w:val="20"/>
          <w:szCs w:val="20"/>
          <w:u w:color="000000" w:themeColor="text1"/>
        </w:rPr>
        <w:t>C</w:t>
      </w:r>
    </w:p>
    <w:p w:rsidR="00921834" w:rsidRPr="002F21DE" w:rsidRDefault="00C20A08" w:rsidP="002F21DE">
      <w:pPr>
        <w:pStyle w:val="BodyText"/>
        <w:spacing w:before="0" w:after="0"/>
        <w:rPr>
          <w:b/>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          </w:t>
      </w:r>
      <w:r w:rsidR="00921834" w:rsidRPr="002F21DE">
        <w:rPr>
          <w:sz w:val="20"/>
          <w:szCs w:val="20"/>
          <w:u w:color="000000" w:themeColor="text1"/>
        </w:rPr>
        <w:t xml:space="preserve">  </w:t>
      </w:r>
      <w:r w:rsidR="0002048E">
        <w:rPr>
          <w:sz w:val="20"/>
          <w:szCs w:val="20"/>
          <w:u w:color="000000" w:themeColor="text1"/>
        </w:rPr>
        <w:t>A</w:t>
      </w:r>
    </w:p>
    <w:p w:rsidR="00921834" w:rsidRPr="002F21DE" w:rsidRDefault="00C20A08" w:rsidP="00C20A08">
      <w:pPr>
        <w:pStyle w:val="BodyText"/>
        <w:spacing w:before="60" w:after="0"/>
        <w:rPr>
          <w:b/>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t xml:space="preserve">             </w:t>
      </w:r>
      <w:r w:rsidR="00921834" w:rsidRPr="002F21DE">
        <w:rPr>
          <w:sz w:val="20"/>
          <w:szCs w:val="20"/>
          <w:u w:color="000000" w:themeColor="text1"/>
        </w:rPr>
        <w:t xml:space="preserve"> </w:t>
      </w:r>
      <w:r w:rsidR="00921834" w:rsidRPr="002F21DE">
        <w:rPr>
          <w:b/>
          <w:color w:val="1F497D" w:themeColor="text2"/>
          <w:sz w:val="20"/>
          <w:szCs w:val="20"/>
          <w:u w:color="000000" w:themeColor="text1"/>
        </w:rPr>
        <w:t>4</w:t>
      </w:r>
      <w:r w:rsidR="00921834" w:rsidRPr="002F21DE">
        <w:rPr>
          <w:b/>
          <w:sz w:val="20"/>
          <w:szCs w:val="20"/>
          <w:u w:color="000000" w:themeColor="text1"/>
        </w:rPr>
        <w:t xml:space="preserve">        </w:t>
      </w:r>
      <w:r>
        <w:rPr>
          <w:b/>
          <w:sz w:val="20"/>
          <w:szCs w:val="20"/>
          <w:u w:color="000000" w:themeColor="text1"/>
        </w:rPr>
        <w:t xml:space="preserve">  </w:t>
      </w:r>
      <w:r w:rsidR="00921834" w:rsidRPr="002F21DE">
        <w:rPr>
          <w:b/>
          <w:sz w:val="20"/>
          <w:szCs w:val="20"/>
          <w:u w:color="000000" w:themeColor="text1"/>
        </w:rPr>
        <w:t xml:space="preserve"> </w:t>
      </w:r>
      <w:proofErr w:type="spellStart"/>
      <w:r w:rsidR="00921834" w:rsidRPr="002F21DE">
        <w:rPr>
          <w:b/>
          <w:color w:val="1F497D" w:themeColor="text2"/>
          <w:sz w:val="20"/>
          <w:szCs w:val="20"/>
          <w:u w:color="000000" w:themeColor="text1"/>
        </w:rPr>
        <w:t>4</w:t>
      </w:r>
      <w:proofErr w:type="spellEnd"/>
      <w:r w:rsidR="00921834" w:rsidRPr="002F21DE">
        <w:rPr>
          <w:b/>
          <w:sz w:val="20"/>
          <w:szCs w:val="20"/>
          <w:u w:color="000000" w:themeColor="text1"/>
        </w:rPr>
        <w:t xml:space="preserve">       </w:t>
      </w:r>
      <w:r w:rsidR="00921834" w:rsidRPr="002F21DE">
        <w:rPr>
          <w:b/>
          <w:color w:val="FF0000"/>
          <w:sz w:val="20"/>
          <w:szCs w:val="20"/>
          <w:u w:color="000000" w:themeColor="text1"/>
        </w:rPr>
        <w:t>2</w:t>
      </w:r>
      <w:r w:rsidR="00921834" w:rsidRPr="002F21DE">
        <w:rPr>
          <w:b/>
          <w:sz w:val="20"/>
          <w:szCs w:val="20"/>
          <w:u w:color="000000" w:themeColor="text1"/>
        </w:rPr>
        <w:t xml:space="preserve"> </w:t>
      </w:r>
      <w:r>
        <w:rPr>
          <w:b/>
          <w:sz w:val="20"/>
          <w:szCs w:val="20"/>
          <w:u w:color="000000" w:themeColor="text1"/>
        </w:rPr>
        <w:t xml:space="preserve"> </w:t>
      </w:r>
      <w:r w:rsidR="00921834" w:rsidRPr="002F21DE">
        <w:rPr>
          <w:b/>
          <w:sz w:val="20"/>
          <w:szCs w:val="20"/>
          <w:u w:color="000000" w:themeColor="text1"/>
        </w:rPr>
        <w:t xml:space="preserve">  </w:t>
      </w:r>
      <w:proofErr w:type="spellStart"/>
      <w:r w:rsidR="00921834" w:rsidRPr="002F21DE">
        <w:rPr>
          <w:b/>
          <w:color w:val="FF0000"/>
          <w:sz w:val="20"/>
          <w:szCs w:val="20"/>
          <w:u w:color="000000" w:themeColor="text1"/>
        </w:rPr>
        <w:t>2</w:t>
      </w:r>
      <w:proofErr w:type="spellEnd"/>
      <w:r w:rsidR="00921834" w:rsidRPr="002F21DE">
        <w:rPr>
          <w:b/>
          <w:sz w:val="20"/>
          <w:szCs w:val="20"/>
          <w:u w:color="000000" w:themeColor="text1"/>
        </w:rPr>
        <w:t xml:space="preserve">     </w:t>
      </w:r>
      <w:r>
        <w:rPr>
          <w:b/>
          <w:sz w:val="20"/>
          <w:szCs w:val="20"/>
          <w:u w:color="000000" w:themeColor="text1"/>
        </w:rPr>
        <w:t xml:space="preserve">  </w:t>
      </w:r>
      <w:r w:rsidR="00921834" w:rsidRPr="002F21DE">
        <w:rPr>
          <w:b/>
          <w:color w:val="1F497D" w:themeColor="text2"/>
          <w:sz w:val="20"/>
          <w:szCs w:val="20"/>
          <w:u w:color="000000" w:themeColor="text1"/>
        </w:rPr>
        <w:t xml:space="preserve">4       </w:t>
      </w:r>
      <w:r>
        <w:rPr>
          <w:b/>
          <w:color w:val="1F497D" w:themeColor="text2"/>
          <w:sz w:val="20"/>
          <w:szCs w:val="20"/>
          <w:u w:color="000000" w:themeColor="text1"/>
        </w:rPr>
        <w:t xml:space="preserve"> </w:t>
      </w:r>
      <w:r w:rsidR="00921834" w:rsidRPr="002F21DE">
        <w:rPr>
          <w:b/>
          <w:color w:val="1F497D" w:themeColor="text2"/>
          <w:sz w:val="20"/>
          <w:szCs w:val="20"/>
          <w:u w:color="000000" w:themeColor="text1"/>
        </w:rPr>
        <w:t xml:space="preserve">   </w:t>
      </w:r>
      <w:proofErr w:type="spellStart"/>
      <w:r w:rsidR="00921834" w:rsidRPr="002F21DE">
        <w:rPr>
          <w:b/>
          <w:color w:val="1F497D" w:themeColor="text2"/>
          <w:sz w:val="20"/>
          <w:szCs w:val="20"/>
          <w:u w:color="000000" w:themeColor="text1"/>
        </w:rPr>
        <w:t>4</w:t>
      </w:r>
      <w:proofErr w:type="spellEnd"/>
    </w:p>
    <w:p w:rsidR="00921834" w:rsidRPr="002F21DE" w:rsidRDefault="00921834" w:rsidP="002F21DE">
      <w:pPr>
        <w:pStyle w:val="BodyText"/>
        <w:spacing w:before="0" w:after="0"/>
        <w:rPr>
          <w:b/>
          <w:sz w:val="20"/>
          <w:szCs w:val="20"/>
          <w:u w:color="000000" w:themeColor="text1"/>
        </w:rPr>
      </w:pPr>
    </w:p>
    <w:p w:rsidR="00921834" w:rsidRPr="002F21DE" w:rsidRDefault="00921834" w:rsidP="002F21DE">
      <w:pPr>
        <w:pStyle w:val="BodyText"/>
        <w:spacing w:before="0" w:after="0"/>
        <w:rPr>
          <w:b/>
          <w:sz w:val="20"/>
          <w:szCs w:val="20"/>
          <w:u w:color="000000" w:themeColor="text1"/>
        </w:rPr>
      </w:pPr>
    </w:p>
    <w:p w:rsidR="00921834" w:rsidRPr="002F21DE" w:rsidRDefault="00921834" w:rsidP="002F21DE">
      <w:pPr>
        <w:pStyle w:val="BodyText"/>
        <w:spacing w:before="0" w:after="0"/>
        <w:rPr>
          <w:b/>
          <w:sz w:val="20"/>
          <w:szCs w:val="20"/>
          <w:u w:color="000000" w:themeColor="text1"/>
        </w:rPr>
      </w:pPr>
    </w:p>
    <w:p w:rsidR="0005143C" w:rsidRDefault="0005143C" w:rsidP="002F21DE">
      <w:pPr>
        <w:pStyle w:val="BodyText"/>
        <w:spacing w:before="0" w:after="0"/>
        <w:rPr>
          <w:b/>
          <w:sz w:val="20"/>
          <w:szCs w:val="20"/>
          <w:u w:color="000000" w:themeColor="text1"/>
        </w:rPr>
      </w:pPr>
    </w:p>
    <w:p w:rsidR="00C20A08" w:rsidRDefault="00C20A08" w:rsidP="002F21DE">
      <w:pPr>
        <w:pStyle w:val="BodyText"/>
        <w:spacing w:before="0" w:after="0"/>
        <w:rPr>
          <w:b/>
          <w:sz w:val="20"/>
          <w:szCs w:val="20"/>
          <w:u w:color="000000" w:themeColor="text1"/>
        </w:rPr>
      </w:pPr>
    </w:p>
    <w:p w:rsidR="0084474F" w:rsidRDefault="0084474F" w:rsidP="002F21DE">
      <w:pPr>
        <w:pStyle w:val="BodyText"/>
        <w:spacing w:before="0" w:after="0"/>
        <w:rPr>
          <w:b/>
          <w:sz w:val="20"/>
          <w:szCs w:val="20"/>
          <w:u w:color="000000" w:themeColor="text1"/>
        </w:rPr>
      </w:pPr>
    </w:p>
    <w:p w:rsidR="00921834" w:rsidRPr="002F21DE" w:rsidRDefault="00921834" w:rsidP="00D96A5C">
      <w:pPr>
        <w:pStyle w:val="BodyText"/>
        <w:numPr>
          <w:ilvl w:val="1"/>
          <w:numId w:val="14"/>
        </w:numPr>
        <w:spacing w:before="0" w:after="0"/>
        <w:rPr>
          <w:sz w:val="20"/>
          <w:szCs w:val="20"/>
          <w:u w:color="000000" w:themeColor="text1"/>
        </w:rPr>
      </w:pPr>
      <w:r w:rsidRPr="002F21DE">
        <w:rPr>
          <w:sz w:val="20"/>
          <w:szCs w:val="20"/>
          <w:u w:color="000000" w:themeColor="text1"/>
        </w:rPr>
        <w:t xml:space="preserve">Find the </w:t>
      </w:r>
      <w:r w:rsidR="00CA564F">
        <w:rPr>
          <w:sz w:val="20"/>
          <w:szCs w:val="20"/>
          <w:u w:color="000000" w:themeColor="text1"/>
        </w:rPr>
        <w:t>r</w:t>
      </w:r>
      <w:r w:rsidR="00CA564F" w:rsidRPr="002F21DE">
        <w:rPr>
          <w:sz w:val="20"/>
          <w:szCs w:val="20"/>
          <w:u w:color="000000" w:themeColor="text1"/>
        </w:rPr>
        <w:t xml:space="preserve">adius </w:t>
      </w:r>
      <w:r w:rsidRPr="002F21DE">
        <w:rPr>
          <w:sz w:val="20"/>
          <w:szCs w:val="20"/>
          <w:u w:color="000000" w:themeColor="text1"/>
        </w:rPr>
        <w:t>of the largest circle:</w:t>
      </w:r>
    </w:p>
    <w:p w:rsidR="00921834" w:rsidRPr="002F21DE" w:rsidRDefault="00921834" w:rsidP="002F21DE">
      <w:pPr>
        <w:pStyle w:val="BodyText"/>
        <w:spacing w:before="0" w:after="0"/>
        <w:ind w:left="1080" w:firstLine="0"/>
        <w:rPr>
          <w:sz w:val="20"/>
          <w:szCs w:val="20"/>
          <w:u w:color="000000" w:themeColor="text1"/>
        </w:rPr>
      </w:pPr>
      <w:r w:rsidRPr="002F21DE">
        <w:rPr>
          <w:b/>
          <w:color w:val="FF0000"/>
          <w:sz w:val="20"/>
          <w:szCs w:val="20"/>
          <w:u w:color="000000" w:themeColor="text1"/>
        </w:rPr>
        <w:t>2</w:t>
      </w:r>
      <w:r w:rsidRPr="002F21DE">
        <w:rPr>
          <w:b/>
          <w:sz w:val="20"/>
          <w:szCs w:val="20"/>
          <w:u w:color="000000" w:themeColor="text1"/>
        </w:rPr>
        <w:t xml:space="preserve">  +  </w:t>
      </w:r>
      <w:r w:rsidRPr="002F21DE">
        <w:rPr>
          <w:b/>
          <w:color w:val="1F497D" w:themeColor="text2"/>
          <w:sz w:val="20"/>
          <w:szCs w:val="20"/>
          <w:u w:color="000000" w:themeColor="text1"/>
        </w:rPr>
        <w:t>4</w:t>
      </w:r>
      <w:r w:rsidRPr="002F21DE">
        <w:rPr>
          <w:b/>
          <w:sz w:val="20"/>
          <w:szCs w:val="20"/>
          <w:u w:color="000000" w:themeColor="text1"/>
        </w:rPr>
        <w:t xml:space="preserve">  +  </w:t>
      </w:r>
      <w:r w:rsidRPr="002F21DE">
        <w:rPr>
          <w:b/>
          <w:color w:val="1F497D" w:themeColor="text2"/>
          <w:sz w:val="20"/>
          <w:szCs w:val="20"/>
          <w:u w:color="000000" w:themeColor="text1"/>
        </w:rPr>
        <w:t>4</w:t>
      </w:r>
      <w:r w:rsidRPr="002F21DE">
        <w:rPr>
          <w:b/>
          <w:sz w:val="20"/>
          <w:szCs w:val="20"/>
          <w:u w:color="000000" w:themeColor="text1"/>
        </w:rPr>
        <w:t xml:space="preserve">  = </w:t>
      </w:r>
      <w:r w:rsidRPr="002F21DE">
        <w:rPr>
          <w:b/>
          <w:sz w:val="20"/>
          <w:szCs w:val="20"/>
          <w:u w:color="000000" w:themeColor="text1"/>
          <w:bdr w:val="single" w:sz="4" w:space="0" w:color="auto"/>
        </w:rPr>
        <w:t>10</w:t>
      </w:r>
    </w:p>
    <w:p w:rsidR="00921834" w:rsidRPr="002F21DE" w:rsidRDefault="00F36303" w:rsidP="00264086">
      <w:pPr>
        <w:pStyle w:val="BodyText"/>
        <w:spacing w:after="120"/>
        <w:rPr>
          <w:sz w:val="20"/>
          <w:szCs w:val="20"/>
          <w:u w:color="000000" w:themeColor="text1"/>
        </w:rPr>
      </w:pPr>
      <w:r>
        <w:rPr>
          <w:noProof/>
          <w:sz w:val="20"/>
          <w:szCs w:val="20"/>
          <w:u w:color="000000" w:themeColor="text1"/>
        </w:rPr>
        <w:pict>
          <v:oval id="_x0000_s1459" style="position:absolute;left:0;text-align:left;margin-left:18pt;margin-top:2.55pt;width:136.95pt;height:17.4pt;z-index:251977728" wrapcoords="8155 -635 4702 0 -73 5718 -73 17788 4114 20329 7127 21600 8155 21600 13518 21600 14547 21600 18955 19694 21673 13341 21673 5718 16751 0 13371 -635 8155 -635" filled="f" strokecolor="#00b050" strokeweight="1.5pt"/>
        </w:pict>
      </w:r>
      <w:r w:rsidR="00921834" w:rsidRPr="002F21DE">
        <w:rPr>
          <w:b/>
          <w:color w:val="FF0000"/>
          <w:sz w:val="20"/>
          <w:szCs w:val="20"/>
          <w:u w:color="000000" w:themeColor="text1"/>
        </w:rPr>
        <w:tab/>
      </w:r>
      <w:r w:rsidR="00921834" w:rsidRPr="002F21DE">
        <w:rPr>
          <w:sz w:val="20"/>
          <w:szCs w:val="20"/>
          <w:u w:color="000000" w:themeColor="text1"/>
        </w:rPr>
        <w:t>D is the correct answer.</w:t>
      </w:r>
    </w:p>
    <w:p w:rsidR="00CB0A46" w:rsidRPr="00D96A5C" w:rsidRDefault="00D96A5C" w:rsidP="00D96A5C">
      <w:pPr>
        <w:spacing w:before="0"/>
        <w:rPr>
          <w:sz w:val="20"/>
          <w:szCs w:val="20"/>
          <w:u w:color="000000" w:themeColor="text1"/>
        </w:rPr>
      </w:pPr>
      <w:r>
        <w:rPr>
          <w:sz w:val="20"/>
          <w:szCs w:val="20"/>
          <w:u w:color="000000" w:themeColor="text1"/>
        </w:rPr>
        <w:t xml:space="preserve">9) </w:t>
      </w:r>
      <w:r w:rsidR="00CB0A46" w:rsidRPr="00D96A5C">
        <w:rPr>
          <w:sz w:val="20"/>
          <w:szCs w:val="20"/>
          <w:u w:color="000000" w:themeColor="text1"/>
        </w:rPr>
        <w:t>Number Line Problem</w:t>
      </w:r>
    </w:p>
    <w:p w:rsidR="00C35109" w:rsidRDefault="00B43C8D" w:rsidP="00D96A5C">
      <w:pPr>
        <w:pStyle w:val="ListParagraph"/>
        <w:numPr>
          <w:ilvl w:val="1"/>
          <w:numId w:val="17"/>
        </w:numPr>
        <w:spacing w:before="0"/>
        <w:rPr>
          <w:sz w:val="20"/>
          <w:szCs w:val="20"/>
          <w:u w:color="000000" w:themeColor="text1"/>
        </w:rPr>
      </w:pPr>
      <w:r>
        <w:rPr>
          <w:sz w:val="20"/>
          <w:szCs w:val="20"/>
          <w:u w:color="000000" w:themeColor="text1"/>
        </w:rPr>
        <w:t>Let’s write our given:</w:t>
      </w:r>
      <w:r w:rsidR="00C35109">
        <w:rPr>
          <w:sz w:val="20"/>
          <w:szCs w:val="20"/>
          <w:u w:color="000000" w:themeColor="text1"/>
        </w:rPr>
        <w:t xml:space="preserve">  Tick marks are equally spaced.</w:t>
      </w:r>
    </w:p>
    <w:p w:rsidR="00C35109" w:rsidRDefault="00C35109" w:rsidP="00D96A5C">
      <w:pPr>
        <w:pStyle w:val="ListParagraph"/>
        <w:numPr>
          <w:ilvl w:val="1"/>
          <w:numId w:val="17"/>
        </w:numPr>
        <w:spacing w:before="0"/>
        <w:rPr>
          <w:sz w:val="20"/>
          <w:szCs w:val="20"/>
          <w:u w:color="000000" w:themeColor="text1"/>
        </w:rPr>
      </w:pPr>
      <w:r>
        <w:rPr>
          <w:sz w:val="20"/>
          <w:szCs w:val="20"/>
          <w:u w:color="000000" w:themeColor="text1"/>
        </w:rPr>
        <w:t xml:space="preserve">What are we looking for?  The value of </w:t>
      </w:r>
      <w:r w:rsidRPr="002F21DE">
        <w:rPr>
          <w:b/>
          <w:i/>
          <w:color w:val="FF0000"/>
          <w:sz w:val="20"/>
          <w:szCs w:val="20"/>
          <w:u w:color="000000" w:themeColor="text1"/>
        </w:rPr>
        <w:t>x</w:t>
      </w:r>
      <w:r w:rsidR="00760290" w:rsidRPr="009E1EBA">
        <w:rPr>
          <w:sz w:val="20"/>
          <w:szCs w:val="20"/>
          <w:u w:color="000000" w:themeColor="text1"/>
        </w:rPr>
        <w:t>.</w:t>
      </w:r>
      <w:r w:rsidRPr="009E1EBA">
        <w:rPr>
          <w:sz w:val="20"/>
          <w:szCs w:val="20"/>
          <w:u w:color="000000" w:themeColor="text1"/>
        </w:rPr>
        <w:t xml:space="preserve"> </w:t>
      </w:r>
    </w:p>
    <w:p w:rsidR="00C35109" w:rsidRDefault="00C35109" w:rsidP="00D96A5C">
      <w:pPr>
        <w:pStyle w:val="ListParagraph"/>
        <w:numPr>
          <w:ilvl w:val="1"/>
          <w:numId w:val="17"/>
        </w:numPr>
        <w:spacing w:before="0"/>
        <w:rPr>
          <w:sz w:val="20"/>
          <w:szCs w:val="20"/>
          <w:u w:color="000000" w:themeColor="text1"/>
        </w:rPr>
      </w:pPr>
      <w:r>
        <w:rPr>
          <w:sz w:val="20"/>
          <w:szCs w:val="20"/>
          <w:u w:color="000000" w:themeColor="text1"/>
        </w:rPr>
        <w:t xml:space="preserve">Use </w:t>
      </w:r>
      <w:r w:rsidR="003D5418">
        <w:rPr>
          <w:sz w:val="20"/>
          <w:szCs w:val="20"/>
          <w:u w:color="000000" w:themeColor="text1"/>
        </w:rPr>
        <w:t>the</w:t>
      </w:r>
      <w:r>
        <w:rPr>
          <w:sz w:val="20"/>
          <w:szCs w:val="20"/>
          <w:u w:color="000000" w:themeColor="text1"/>
        </w:rPr>
        <w:t xml:space="preserve"> spaces.</w:t>
      </w:r>
    </w:p>
    <w:p w:rsidR="00CB0A46" w:rsidRPr="002F21DE" w:rsidRDefault="00CB0A46" w:rsidP="0084474F">
      <w:pPr>
        <w:pStyle w:val="ListParagraph"/>
        <w:numPr>
          <w:ilvl w:val="2"/>
          <w:numId w:val="17"/>
        </w:numPr>
        <w:spacing w:before="0" w:line="240" w:lineRule="auto"/>
        <w:ind w:left="1080"/>
        <w:rPr>
          <w:sz w:val="20"/>
          <w:szCs w:val="20"/>
          <w:u w:color="000000" w:themeColor="text1"/>
        </w:rPr>
      </w:pPr>
      <w:r w:rsidRPr="002F21DE">
        <w:rPr>
          <w:sz w:val="20"/>
          <w:szCs w:val="20"/>
          <w:u w:color="000000" w:themeColor="text1"/>
        </w:rPr>
        <w:t>There are 4 ticks between 2 and 42.  Another way to say this is that there are 5 equal spaces between 2 and 42, or 5 ticks to go from 2 to 42.  Let’s use “spaces</w:t>
      </w:r>
      <w:r w:rsidR="00A45FCA">
        <w:rPr>
          <w:sz w:val="20"/>
          <w:szCs w:val="20"/>
          <w:u w:color="000000" w:themeColor="text1"/>
        </w:rPr>
        <w:t>.</w:t>
      </w:r>
      <w:r w:rsidRPr="002F21DE">
        <w:rPr>
          <w:sz w:val="20"/>
          <w:szCs w:val="20"/>
          <w:u w:color="000000" w:themeColor="text1"/>
        </w:rPr>
        <w:t>”</w:t>
      </w:r>
    </w:p>
    <w:p w:rsidR="00CB0A46" w:rsidRPr="002F21DE" w:rsidRDefault="00CB0A46" w:rsidP="0084474F">
      <w:pPr>
        <w:pStyle w:val="ListParagraph"/>
        <w:numPr>
          <w:ilvl w:val="3"/>
          <w:numId w:val="17"/>
        </w:numPr>
        <w:spacing w:before="0" w:line="240" w:lineRule="auto"/>
        <w:rPr>
          <w:sz w:val="20"/>
          <w:szCs w:val="20"/>
          <w:u w:color="000000" w:themeColor="text1"/>
        </w:rPr>
      </w:pPr>
      <w:r w:rsidRPr="002F21DE">
        <w:rPr>
          <w:b/>
          <w:i/>
          <w:color w:val="FF0000"/>
          <w:sz w:val="20"/>
          <w:szCs w:val="20"/>
          <w:u w:color="000000" w:themeColor="text1"/>
        </w:rPr>
        <w:t>x</w:t>
      </w:r>
      <w:r w:rsidRPr="002F21DE">
        <w:rPr>
          <w:i/>
          <w:sz w:val="20"/>
          <w:szCs w:val="20"/>
          <w:u w:color="000000" w:themeColor="text1"/>
        </w:rPr>
        <w:t xml:space="preserve"> </w:t>
      </w:r>
      <w:r w:rsidRPr="002F21DE">
        <w:rPr>
          <w:sz w:val="20"/>
          <w:szCs w:val="20"/>
          <w:u w:color="000000" w:themeColor="text1"/>
        </w:rPr>
        <w:t xml:space="preserve"> is 2 “spaces” from 2.  Find the value of one “space</w:t>
      </w:r>
      <w:r w:rsidR="00A45FCA">
        <w:rPr>
          <w:sz w:val="20"/>
          <w:szCs w:val="20"/>
          <w:u w:color="000000" w:themeColor="text1"/>
        </w:rPr>
        <w:t>.</w:t>
      </w:r>
      <w:r w:rsidRPr="002F21DE">
        <w:rPr>
          <w:sz w:val="20"/>
          <w:szCs w:val="20"/>
          <w:u w:color="000000" w:themeColor="text1"/>
        </w:rPr>
        <w:t>”</w:t>
      </w:r>
    </w:p>
    <w:p w:rsidR="00CB0A46" w:rsidRPr="002F21DE" w:rsidRDefault="00CB0A46" w:rsidP="0084474F">
      <w:pPr>
        <w:pStyle w:val="ListParagraph"/>
        <w:numPr>
          <w:ilvl w:val="3"/>
          <w:numId w:val="17"/>
        </w:numPr>
        <w:spacing w:before="0" w:line="240" w:lineRule="auto"/>
        <w:rPr>
          <w:sz w:val="20"/>
          <w:szCs w:val="20"/>
          <w:u w:color="000000" w:themeColor="text1"/>
        </w:rPr>
      </w:pPr>
      <w:r w:rsidRPr="002F21DE">
        <w:rPr>
          <w:sz w:val="20"/>
          <w:szCs w:val="20"/>
          <w:u w:color="000000" w:themeColor="text1"/>
        </w:rPr>
        <w:t xml:space="preserve">   </w:t>
      </w:r>
      <w:r w:rsidRPr="002F21DE">
        <w:rPr>
          <w:sz w:val="20"/>
          <w:szCs w:val="20"/>
          <w:u w:color="000000" w:themeColor="text1"/>
        </w:rPr>
        <w:tab/>
        <w:t>42</w:t>
      </w:r>
      <w:r w:rsidRPr="002F21DE">
        <w:rPr>
          <w:sz w:val="20"/>
          <w:szCs w:val="20"/>
          <w:u w:color="000000" w:themeColor="text1"/>
        </w:rPr>
        <w:tab/>
      </w:r>
      <w:r w:rsidRPr="002F21DE">
        <w:rPr>
          <w:sz w:val="20"/>
          <w:szCs w:val="20"/>
          <w:u w:color="000000" w:themeColor="text1"/>
        </w:rPr>
        <w:tab/>
        <w:t>-</w:t>
      </w:r>
      <w:r w:rsidRPr="002F21DE">
        <w:rPr>
          <w:sz w:val="20"/>
          <w:szCs w:val="20"/>
          <w:u w:color="000000" w:themeColor="text1"/>
        </w:rPr>
        <w:tab/>
        <w:t>2</w:t>
      </w:r>
      <w:r w:rsidRPr="002F21DE">
        <w:rPr>
          <w:sz w:val="20"/>
          <w:szCs w:val="20"/>
          <w:u w:color="000000" w:themeColor="text1"/>
        </w:rPr>
        <w:tab/>
        <w:t>= 40</w:t>
      </w:r>
    </w:p>
    <w:p w:rsidR="00CB0A46" w:rsidRPr="002F21DE" w:rsidRDefault="00CB0A46" w:rsidP="0084474F">
      <w:pPr>
        <w:pStyle w:val="ListParagraph"/>
        <w:numPr>
          <w:ilvl w:val="3"/>
          <w:numId w:val="17"/>
        </w:numPr>
        <w:spacing w:before="0" w:line="240" w:lineRule="auto"/>
        <w:rPr>
          <w:sz w:val="20"/>
          <w:szCs w:val="20"/>
          <w:u w:color="000000" w:themeColor="text1"/>
        </w:rPr>
      </w:pPr>
      <w:r w:rsidRPr="002F21DE">
        <w:rPr>
          <w:sz w:val="20"/>
          <w:szCs w:val="20"/>
          <w:u w:color="000000" w:themeColor="text1"/>
        </w:rPr>
        <w:t xml:space="preserve">  </w:t>
      </w:r>
      <w:r w:rsidRPr="002F21DE">
        <w:rPr>
          <w:sz w:val="20"/>
          <w:szCs w:val="20"/>
          <w:u w:color="000000" w:themeColor="text1"/>
        </w:rPr>
        <w:tab/>
        <w:t>Divide this by the number of “spaces”:</w:t>
      </w:r>
    </w:p>
    <w:p w:rsidR="00CB0A46" w:rsidRPr="002F21DE" w:rsidRDefault="00C35109" w:rsidP="0084474F">
      <w:pPr>
        <w:pStyle w:val="ListParagraph"/>
        <w:spacing w:before="0" w:line="240" w:lineRule="auto"/>
        <w:ind w:left="1440"/>
        <w:rPr>
          <w:sz w:val="20"/>
          <w:szCs w:val="20"/>
          <w:u w:color="000000" w:themeColor="text1"/>
        </w:rPr>
      </w:pPr>
      <w:r w:rsidRPr="00C35109">
        <w:rPr>
          <w:sz w:val="20"/>
          <w:szCs w:val="20"/>
          <w:u w:color="000000" w:themeColor="text1"/>
        </w:rPr>
        <w:t xml:space="preserve">               </w:t>
      </w:r>
      <w:r w:rsidR="00CB0A46" w:rsidRPr="00C35109">
        <w:rPr>
          <w:sz w:val="20"/>
          <w:szCs w:val="20"/>
          <w:u w:val="single" w:color="000000" w:themeColor="text1"/>
        </w:rPr>
        <w:t>40</w:t>
      </w:r>
      <w:r w:rsidR="00CB0A46" w:rsidRPr="002F21DE">
        <w:rPr>
          <w:sz w:val="20"/>
          <w:szCs w:val="20"/>
          <w:u w:color="000000" w:themeColor="text1"/>
        </w:rPr>
        <w:tab/>
        <w:t xml:space="preserve">= </w:t>
      </w:r>
      <w:r w:rsidR="00CB0A46" w:rsidRPr="002F21DE">
        <w:rPr>
          <w:sz w:val="20"/>
          <w:szCs w:val="20"/>
          <w:u w:color="000000" w:themeColor="text1"/>
        </w:rPr>
        <w:tab/>
        <w:t>8   (</w:t>
      </w:r>
      <w:r w:rsidR="004A7424">
        <w:rPr>
          <w:sz w:val="20"/>
          <w:szCs w:val="20"/>
          <w:u w:color="000000" w:themeColor="text1"/>
        </w:rPr>
        <w:t>So, e</w:t>
      </w:r>
      <w:r w:rsidR="00CB0A46" w:rsidRPr="002F21DE">
        <w:rPr>
          <w:sz w:val="20"/>
          <w:szCs w:val="20"/>
          <w:u w:color="000000" w:themeColor="text1"/>
        </w:rPr>
        <w:t>ach “space” is 8)</w:t>
      </w:r>
    </w:p>
    <w:p w:rsidR="00CB0A46" w:rsidRPr="002F21DE" w:rsidRDefault="00CB0A46" w:rsidP="0084474F">
      <w:pPr>
        <w:pStyle w:val="ListParagraph"/>
        <w:spacing w:before="0" w:line="240" w:lineRule="auto"/>
        <w:ind w:left="1440"/>
        <w:rPr>
          <w:sz w:val="20"/>
          <w:szCs w:val="20"/>
          <w:u w:color="000000" w:themeColor="text1"/>
        </w:rPr>
      </w:pPr>
      <w:r w:rsidRPr="002F21DE">
        <w:rPr>
          <w:sz w:val="20"/>
          <w:szCs w:val="20"/>
          <w:u w:color="000000" w:themeColor="text1"/>
        </w:rPr>
        <w:t xml:space="preserve"> </w:t>
      </w:r>
      <w:r w:rsidR="00C35109">
        <w:rPr>
          <w:sz w:val="20"/>
          <w:szCs w:val="20"/>
          <w:u w:color="000000" w:themeColor="text1"/>
        </w:rPr>
        <w:tab/>
        <w:t xml:space="preserve"> </w:t>
      </w:r>
      <w:r w:rsidRPr="002F21DE">
        <w:rPr>
          <w:sz w:val="20"/>
          <w:szCs w:val="20"/>
          <w:u w:color="000000" w:themeColor="text1"/>
        </w:rPr>
        <w:t>5</w:t>
      </w:r>
    </w:p>
    <w:p w:rsidR="00CB0A46" w:rsidRPr="002F21DE" w:rsidRDefault="00CB0A46" w:rsidP="0084474F">
      <w:pPr>
        <w:pStyle w:val="ListParagraph"/>
        <w:numPr>
          <w:ilvl w:val="2"/>
          <w:numId w:val="17"/>
        </w:numPr>
        <w:tabs>
          <w:tab w:val="left" w:pos="1080"/>
        </w:tabs>
        <w:spacing w:before="0" w:line="240" w:lineRule="auto"/>
        <w:ind w:hanging="450"/>
        <w:rPr>
          <w:sz w:val="20"/>
          <w:szCs w:val="20"/>
          <w:u w:color="000000" w:themeColor="text1"/>
        </w:rPr>
      </w:pPr>
      <w:r w:rsidRPr="002F21DE">
        <w:rPr>
          <w:sz w:val="20"/>
          <w:szCs w:val="20"/>
          <w:u w:color="000000" w:themeColor="text1"/>
        </w:rPr>
        <w:t xml:space="preserve"> Find </w:t>
      </w:r>
      <w:r w:rsidRPr="002F21DE">
        <w:rPr>
          <w:b/>
          <w:i/>
          <w:color w:val="FF0000"/>
          <w:sz w:val="20"/>
          <w:szCs w:val="20"/>
          <w:u w:color="000000" w:themeColor="text1"/>
        </w:rPr>
        <w:t>x</w:t>
      </w:r>
      <w:r w:rsidRPr="002F21DE">
        <w:rPr>
          <w:sz w:val="20"/>
          <w:szCs w:val="20"/>
          <w:u w:color="000000" w:themeColor="text1"/>
        </w:rPr>
        <w:t xml:space="preserve"> and finish up.</w:t>
      </w:r>
    </w:p>
    <w:p w:rsidR="004A7424" w:rsidRDefault="00CB0A46" w:rsidP="0084474F">
      <w:pPr>
        <w:pStyle w:val="ListParagraph"/>
        <w:numPr>
          <w:ilvl w:val="3"/>
          <w:numId w:val="17"/>
        </w:numPr>
        <w:spacing w:before="0" w:line="240" w:lineRule="auto"/>
        <w:rPr>
          <w:sz w:val="20"/>
          <w:szCs w:val="20"/>
          <w:u w:color="000000" w:themeColor="text1"/>
        </w:rPr>
      </w:pPr>
      <w:r w:rsidRPr="002F21DE">
        <w:rPr>
          <w:sz w:val="20"/>
          <w:szCs w:val="20"/>
          <w:u w:color="000000" w:themeColor="text1"/>
        </w:rPr>
        <w:t>Start at 2.</w:t>
      </w:r>
    </w:p>
    <w:p w:rsidR="00CB0A46" w:rsidRPr="002F21DE" w:rsidRDefault="00CB0A46" w:rsidP="0084474F">
      <w:pPr>
        <w:pStyle w:val="ListParagraph"/>
        <w:numPr>
          <w:ilvl w:val="3"/>
          <w:numId w:val="17"/>
        </w:numPr>
        <w:spacing w:before="0" w:line="240" w:lineRule="auto"/>
        <w:rPr>
          <w:sz w:val="20"/>
          <w:szCs w:val="20"/>
          <w:u w:color="000000" w:themeColor="text1"/>
        </w:rPr>
      </w:pPr>
      <w:r w:rsidRPr="002F21DE">
        <w:rPr>
          <w:sz w:val="20"/>
          <w:szCs w:val="20"/>
          <w:u w:color="000000" w:themeColor="text1"/>
        </w:rPr>
        <w:t>Add the value of two “spaces</w:t>
      </w:r>
      <w:r w:rsidR="00A45FCA">
        <w:rPr>
          <w:sz w:val="20"/>
          <w:szCs w:val="20"/>
          <w:u w:color="000000" w:themeColor="text1"/>
        </w:rPr>
        <w:t>.</w:t>
      </w:r>
      <w:r w:rsidRPr="002F21DE">
        <w:rPr>
          <w:sz w:val="20"/>
          <w:szCs w:val="20"/>
          <w:u w:color="000000" w:themeColor="text1"/>
        </w:rPr>
        <w:t xml:space="preserve">” </w:t>
      </w:r>
      <w:r w:rsidR="00A45FCA">
        <w:rPr>
          <w:sz w:val="20"/>
          <w:szCs w:val="20"/>
          <w:u w:color="000000" w:themeColor="text1"/>
        </w:rPr>
        <w:t xml:space="preserve"> </w:t>
      </w:r>
      <w:r w:rsidRPr="002F21DE">
        <w:rPr>
          <w:sz w:val="20"/>
          <w:szCs w:val="20"/>
          <w:u w:color="000000" w:themeColor="text1"/>
        </w:rPr>
        <w:t>Remember</w:t>
      </w:r>
      <w:r w:rsidR="006D7FA1">
        <w:rPr>
          <w:sz w:val="20"/>
          <w:szCs w:val="20"/>
          <w:u w:color="000000" w:themeColor="text1"/>
        </w:rPr>
        <w:t xml:space="preserve">, </w:t>
      </w:r>
      <w:r w:rsidRPr="002F21DE">
        <w:rPr>
          <w:b/>
          <w:i/>
          <w:color w:val="FF0000"/>
          <w:sz w:val="20"/>
          <w:szCs w:val="20"/>
          <w:u w:color="000000" w:themeColor="text1"/>
        </w:rPr>
        <w:t>x</w:t>
      </w:r>
      <w:r w:rsidRPr="002F21DE">
        <w:rPr>
          <w:sz w:val="20"/>
          <w:szCs w:val="20"/>
          <w:u w:color="000000" w:themeColor="text1"/>
        </w:rPr>
        <w:t xml:space="preserve"> is two spaces from 2</w:t>
      </w:r>
      <w:r w:rsidR="000817CF">
        <w:rPr>
          <w:sz w:val="20"/>
          <w:szCs w:val="20"/>
          <w:u w:color="000000" w:themeColor="text1"/>
        </w:rPr>
        <w:t>,</w:t>
      </w:r>
      <w:r w:rsidR="00C57726">
        <w:rPr>
          <w:sz w:val="20"/>
          <w:szCs w:val="20"/>
          <w:u w:color="000000" w:themeColor="text1"/>
        </w:rPr>
        <w:t xml:space="preserve"> and each “space” is 8</w:t>
      </w:r>
      <w:r w:rsidRPr="002F21DE">
        <w:rPr>
          <w:sz w:val="20"/>
          <w:szCs w:val="20"/>
          <w:u w:color="000000" w:themeColor="text1"/>
        </w:rPr>
        <w:t>.</w:t>
      </w:r>
      <w:r w:rsidR="004A7424">
        <w:rPr>
          <w:sz w:val="20"/>
          <w:szCs w:val="20"/>
          <w:u w:color="000000" w:themeColor="text1"/>
        </w:rPr>
        <w:t xml:space="preserve"> So 2(8)=16</w:t>
      </w:r>
      <w:r w:rsidR="00C57726">
        <w:rPr>
          <w:sz w:val="20"/>
          <w:szCs w:val="20"/>
          <w:u w:color="000000" w:themeColor="text1"/>
        </w:rPr>
        <w:t>.</w:t>
      </w:r>
    </w:p>
    <w:p w:rsidR="00CB0A46" w:rsidRPr="002F21DE" w:rsidRDefault="00CB0A46" w:rsidP="0084474F">
      <w:pPr>
        <w:pStyle w:val="ListParagraph"/>
        <w:numPr>
          <w:ilvl w:val="3"/>
          <w:numId w:val="17"/>
        </w:numPr>
        <w:spacing w:before="0" w:line="240" w:lineRule="auto"/>
        <w:rPr>
          <w:sz w:val="20"/>
          <w:szCs w:val="20"/>
          <w:u w:color="000000" w:themeColor="text1"/>
        </w:rPr>
      </w:pPr>
      <w:r w:rsidRPr="002F21DE">
        <w:rPr>
          <w:sz w:val="20"/>
          <w:szCs w:val="20"/>
          <w:u w:color="000000" w:themeColor="text1"/>
        </w:rPr>
        <w:t>2</w:t>
      </w:r>
      <w:r w:rsidRPr="002F21DE">
        <w:rPr>
          <w:sz w:val="20"/>
          <w:szCs w:val="20"/>
          <w:u w:color="000000" w:themeColor="text1"/>
        </w:rPr>
        <w:tab/>
        <w:t>+</w:t>
      </w:r>
      <w:r w:rsidRPr="002F21DE">
        <w:rPr>
          <w:sz w:val="20"/>
          <w:szCs w:val="20"/>
          <w:u w:color="000000" w:themeColor="text1"/>
        </w:rPr>
        <w:tab/>
        <w:t>16</w:t>
      </w:r>
      <w:r w:rsidRPr="002F21DE">
        <w:rPr>
          <w:sz w:val="20"/>
          <w:szCs w:val="20"/>
          <w:u w:color="000000" w:themeColor="text1"/>
        </w:rPr>
        <w:tab/>
        <w:t>=</w:t>
      </w:r>
      <w:r w:rsidRPr="002F21DE">
        <w:rPr>
          <w:sz w:val="20"/>
          <w:szCs w:val="20"/>
          <w:u w:color="000000" w:themeColor="text1"/>
        </w:rPr>
        <w:tab/>
      </w:r>
      <w:r w:rsidRPr="002F21DE">
        <w:rPr>
          <w:sz w:val="20"/>
          <w:szCs w:val="20"/>
          <w:u w:color="000000" w:themeColor="text1"/>
          <w:bdr w:val="single" w:sz="4" w:space="0" w:color="auto"/>
        </w:rPr>
        <w:t>18</w:t>
      </w:r>
    </w:p>
    <w:p w:rsidR="00CB0A46" w:rsidRDefault="00F36303" w:rsidP="00F70C13">
      <w:pPr>
        <w:pStyle w:val="BodyText"/>
        <w:spacing w:after="120"/>
        <w:ind w:left="360" w:firstLine="360"/>
        <w:rPr>
          <w:sz w:val="20"/>
          <w:szCs w:val="20"/>
          <w:u w:color="000000" w:themeColor="text1"/>
        </w:rPr>
      </w:pPr>
      <w:r w:rsidRPr="00F36303">
        <w:rPr>
          <w:b/>
          <w:noProof/>
          <w:color w:val="1F497D" w:themeColor="text2"/>
          <w:sz w:val="20"/>
          <w:szCs w:val="20"/>
          <w:u w:color="000000" w:themeColor="text1"/>
        </w:rPr>
        <w:pict>
          <v:oval id="_x0000_s1438" style="position:absolute;left:0;text-align:left;margin-left:18pt;margin-top:2.15pt;width:136.95pt;height:17.4pt;z-index:251951104" wrapcoords="8155 -635 4702 0 -73 5718 -73 17788 4114 20329 7127 21600 8155 21600 13518 21600 14547 21600 18955 19694 21673 13341 21673 5718 16751 0 13371 -635 8155 -635" filled="f" strokecolor="#00b050" strokeweight="1.5pt"/>
        </w:pict>
      </w:r>
      <w:r w:rsidR="00CB0A46" w:rsidRPr="002F21DE">
        <w:rPr>
          <w:sz w:val="20"/>
          <w:szCs w:val="20"/>
          <w:u w:color="000000" w:themeColor="text1"/>
        </w:rPr>
        <w:t>D is the correct answer.</w:t>
      </w:r>
    </w:p>
    <w:p w:rsidR="00EB1DA8" w:rsidRDefault="00EB1DA8">
      <w:pPr>
        <w:spacing w:before="0" w:after="200"/>
        <w:rPr>
          <w:sz w:val="20"/>
          <w:szCs w:val="20"/>
          <w:u w:color="000000" w:themeColor="text1"/>
        </w:rPr>
      </w:pPr>
      <w:r>
        <w:rPr>
          <w:sz w:val="20"/>
          <w:szCs w:val="20"/>
          <w:u w:color="000000" w:themeColor="text1"/>
        </w:rPr>
        <w:br w:type="page"/>
      </w:r>
    </w:p>
    <w:p w:rsidR="00CE6F48" w:rsidRPr="002F21DE" w:rsidRDefault="00CE6F48" w:rsidP="00D96A5C">
      <w:pPr>
        <w:pStyle w:val="ListParagraph"/>
        <w:numPr>
          <w:ilvl w:val="0"/>
          <w:numId w:val="18"/>
        </w:numPr>
        <w:spacing w:before="0"/>
        <w:rPr>
          <w:sz w:val="20"/>
          <w:szCs w:val="20"/>
          <w:u w:color="000000" w:themeColor="text1"/>
        </w:rPr>
      </w:pPr>
      <w:r w:rsidRPr="002F21DE">
        <w:rPr>
          <w:sz w:val="20"/>
          <w:szCs w:val="20"/>
          <w:u w:color="000000" w:themeColor="text1"/>
        </w:rPr>
        <w:lastRenderedPageBreak/>
        <w:t xml:space="preserve">Tricky Geometry.  </w:t>
      </w:r>
      <w:r w:rsidR="000817CF">
        <w:rPr>
          <w:sz w:val="20"/>
          <w:szCs w:val="20"/>
          <w:u w:color="000000" w:themeColor="text1"/>
        </w:rPr>
        <w:t xml:space="preserve">Remember:  </w:t>
      </w:r>
      <w:r w:rsidRPr="002F21DE">
        <w:rPr>
          <w:sz w:val="20"/>
          <w:szCs w:val="20"/>
          <w:u w:color="000000" w:themeColor="text1"/>
        </w:rPr>
        <w:t>MARK UP THE DRAWING!!</w:t>
      </w:r>
    </w:p>
    <w:p w:rsidR="00741F54" w:rsidRDefault="00741F54" w:rsidP="00D96A5C">
      <w:pPr>
        <w:pStyle w:val="ListParagraph"/>
        <w:numPr>
          <w:ilvl w:val="1"/>
          <w:numId w:val="19"/>
        </w:numPr>
        <w:spacing w:before="0"/>
        <w:rPr>
          <w:sz w:val="20"/>
          <w:szCs w:val="20"/>
          <w:u w:color="000000" w:themeColor="text1"/>
        </w:rPr>
      </w:pPr>
      <w:r>
        <w:rPr>
          <w:sz w:val="20"/>
          <w:szCs w:val="20"/>
          <w:u w:color="000000" w:themeColor="text1"/>
        </w:rPr>
        <w:t xml:space="preserve">What are we looking for?  The value of </w:t>
      </w:r>
      <w:r w:rsidRPr="002F21DE">
        <w:rPr>
          <w:b/>
          <w:i/>
          <w:color w:val="FF0000"/>
          <w:sz w:val="20"/>
          <w:szCs w:val="20"/>
          <w:u w:color="000000" w:themeColor="text1"/>
        </w:rPr>
        <w:t>x</w:t>
      </w:r>
      <w:r>
        <w:rPr>
          <w:sz w:val="20"/>
          <w:szCs w:val="20"/>
          <w:u w:color="000000" w:themeColor="text1"/>
        </w:rPr>
        <w:t>.</w:t>
      </w:r>
    </w:p>
    <w:p w:rsidR="00CE6F48" w:rsidRPr="002F21DE" w:rsidRDefault="00CE6F48" w:rsidP="00D96A5C">
      <w:pPr>
        <w:pStyle w:val="ListParagraph"/>
        <w:numPr>
          <w:ilvl w:val="1"/>
          <w:numId w:val="19"/>
        </w:numPr>
        <w:spacing w:before="0"/>
        <w:rPr>
          <w:sz w:val="20"/>
          <w:szCs w:val="20"/>
          <w:u w:color="000000" w:themeColor="text1"/>
        </w:rPr>
      </w:pPr>
      <w:r w:rsidRPr="002F21DE">
        <w:rPr>
          <w:sz w:val="20"/>
          <w:szCs w:val="20"/>
          <w:u w:color="000000" w:themeColor="text1"/>
        </w:rPr>
        <w:t>Know how many degrees are in a circle (360°).</w:t>
      </w:r>
    </w:p>
    <w:p w:rsidR="00CE6F48" w:rsidRPr="002F21DE" w:rsidRDefault="00CE6F48" w:rsidP="00D96A5C">
      <w:pPr>
        <w:pStyle w:val="ListParagraph"/>
        <w:numPr>
          <w:ilvl w:val="1"/>
          <w:numId w:val="19"/>
        </w:numPr>
        <w:spacing w:before="0"/>
        <w:rPr>
          <w:sz w:val="20"/>
          <w:szCs w:val="20"/>
          <w:u w:color="000000" w:themeColor="text1"/>
        </w:rPr>
      </w:pPr>
      <w:r w:rsidRPr="002F21DE">
        <w:rPr>
          <w:sz w:val="20"/>
          <w:szCs w:val="20"/>
          <w:u w:color="000000" w:themeColor="text1"/>
        </w:rPr>
        <w:t>Look at the graph carefully.</w:t>
      </w:r>
    </w:p>
    <w:p w:rsidR="00CE6F48" w:rsidRPr="002F21DE" w:rsidRDefault="00CE6F48" w:rsidP="00D96A5C">
      <w:pPr>
        <w:pStyle w:val="ListParagraph"/>
        <w:numPr>
          <w:ilvl w:val="1"/>
          <w:numId w:val="19"/>
        </w:numPr>
        <w:spacing w:before="0"/>
        <w:rPr>
          <w:sz w:val="20"/>
          <w:szCs w:val="20"/>
          <w:u w:color="000000" w:themeColor="text1"/>
        </w:rPr>
      </w:pPr>
      <w:r w:rsidRPr="002F21DE">
        <w:rPr>
          <w:sz w:val="20"/>
          <w:szCs w:val="20"/>
          <w:u w:color="000000" w:themeColor="text1"/>
        </w:rPr>
        <w:t xml:space="preserve">Label the right angle as 90° </w:t>
      </w:r>
      <w:r w:rsidRPr="002F21DE">
        <w:rPr>
          <w:b/>
          <w:i/>
          <w:color w:val="FF0000"/>
          <w:sz w:val="20"/>
          <w:szCs w:val="20"/>
          <w:u w:color="000000" w:themeColor="text1"/>
        </w:rPr>
        <w:t>on the graph</w:t>
      </w:r>
      <w:r w:rsidRPr="002F21DE">
        <w:rPr>
          <w:sz w:val="20"/>
          <w:szCs w:val="20"/>
          <w:u w:color="000000" w:themeColor="text1"/>
        </w:rPr>
        <w:t>.</w:t>
      </w:r>
    </w:p>
    <w:p w:rsidR="00CE6F48" w:rsidRPr="002F21DE" w:rsidRDefault="00CE6F48" w:rsidP="00D96A5C">
      <w:pPr>
        <w:pStyle w:val="ListParagraph"/>
        <w:numPr>
          <w:ilvl w:val="1"/>
          <w:numId w:val="19"/>
        </w:numPr>
        <w:spacing w:before="0"/>
        <w:rPr>
          <w:sz w:val="20"/>
          <w:szCs w:val="20"/>
          <w:u w:color="000000" w:themeColor="text1"/>
        </w:rPr>
      </w:pPr>
      <w:r w:rsidRPr="002F21DE">
        <w:rPr>
          <w:sz w:val="20"/>
          <w:szCs w:val="20"/>
          <w:u w:color="000000" w:themeColor="text1"/>
        </w:rPr>
        <w:t xml:space="preserve">Write an equation for </w:t>
      </w:r>
      <w:r w:rsidRPr="002F21DE">
        <w:rPr>
          <w:b/>
          <w:i/>
          <w:color w:val="FF0000"/>
          <w:sz w:val="20"/>
          <w:szCs w:val="20"/>
          <w:u w:color="000000" w:themeColor="text1"/>
        </w:rPr>
        <w:t>x</w:t>
      </w:r>
      <w:r w:rsidRPr="002F21DE">
        <w:rPr>
          <w:sz w:val="20"/>
          <w:szCs w:val="20"/>
          <w:u w:color="000000" w:themeColor="text1"/>
        </w:rPr>
        <w:t>.</w:t>
      </w:r>
    </w:p>
    <w:p w:rsidR="00CE6F48" w:rsidRPr="002F21DE" w:rsidRDefault="00CE6F48" w:rsidP="003D14F0">
      <w:pPr>
        <w:pStyle w:val="ListParagraph"/>
        <w:spacing w:before="0" w:line="240" w:lineRule="auto"/>
        <w:rPr>
          <w:sz w:val="20"/>
          <w:szCs w:val="20"/>
          <w:u w:color="000000" w:themeColor="text1"/>
        </w:rPr>
      </w:pPr>
      <w:r w:rsidRPr="002F21DE">
        <w:rPr>
          <w:b/>
          <w:i/>
          <w:color w:val="FF0000"/>
          <w:sz w:val="20"/>
          <w:szCs w:val="20"/>
          <w:u w:color="000000" w:themeColor="text1"/>
        </w:rPr>
        <w:t>x</w:t>
      </w:r>
      <w:r w:rsidRPr="002F21DE">
        <w:rPr>
          <w:sz w:val="20"/>
          <w:szCs w:val="20"/>
          <w:u w:color="000000" w:themeColor="text1"/>
        </w:rPr>
        <w:t xml:space="preserve"> </w:t>
      </w:r>
      <w:r w:rsidRPr="002F21DE">
        <w:rPr>
          <w:sz w:val="20"/>
          <w:szCs w:val="20"/>
          <w:u w:color="000000" w:themeColor="text1"/>
        </w:rPr>
        <w:tab/>
        <w:t>+</w:t>
      </w:r>
      <w:r w:rsidRPr="002F21DE">
        <w:rPr>
          <w:sz w:val="20"/>
          <w:szCs w:val="20"/>
          <w:u w:color="000000" w:themeColor="text1"/>
        </w:rPr>
        <w:tab/>
        <w:t>110°</w:t>
      </w:r>
      <w:r w:rsidRPr="002F21DE">
        <w:rPr>
          <w:sz w:val="20"/>
          <w:szCs w:val="20"/>
          <w:u w:color="000000" w:themeColor="text1"/>
        </w:rPr>
        <w:tab/>
        <w:t>+</w:t>
      </w:r>
      <w:r w:rsidRPr="002F21DE">
        <w:rPr>
          <w:sz w:val="20"/>
          <w:szCs w:val="20"/>
          <w:u w:color="000000" w:themeColor="text1"/>
        </w:rPr>
        <w:tab/>
        <w:t>30°</w:t>
      </w:r>
      <w:r w:rsidRPr="002F21DE">
        <w:rPr>
          <w:sz w:val="20"/>
          <w:szCs w:val="20"/>
          <w:u w:color="000000" w:themeColor="text1"/>
        </w:rPr>
        <w:tab/>
        <w:t>+</w:t>
      </w:r>
      <w:r w:rsidRPr="002F21DE">
        <w:rPr>
          <w:sz w:val="20"/>
          <w:szCs w:val="20"/>
          <w:u w:color="000000" w:themeColor="text1"/>
        </w:rPr>
        <w:tab/>
        <w:t>90°</w:t>
      </w:r>
      <w:r w:rsidRPr="002F21DE">
        <w:rPr>
          <w:sz w:val="20"/>
          <w:szCs w:val="20"/>
          <w:u w:color="000000" w:themeColor="text1"/>
        </w:rPr>
        <w:tab/>
      </w:r>
      <w:r w:rsidR="00741F54">
        <w:rPr>
          <w:sz w:val="20"/>
          <w:szCs w:val="20"/>
          <w:u w:color="000000" w:themeColor="text1"/>
        </w:rPr>
        <w:t>=</w:t>
      </w:r>
      <w:r w:rsidRPr="002F21DE">
        <w:rPr>
          <w:sz w:val="20"/>
          <w:szCs w:val="20"/>
          <w:u w:color="000000" w:themeColor="text1"/>
        </w:rPr>
        <w:tab/>
        <w:t>360°</w:t>
      </w:r>
    </w:p>
    <w:p w:rsidR="00CE6F48" w:rsidRPr="002F21DE" w:rsidRDefault="00CE6F48" w:rsidP="003D14F0">
      <w:pPr>
        <w:pStyle w:val="ListParagraph"/>
        <w:numPr>
          <w:ilvl w:val="1"/>
          <w:numId w:val="19"/>
        </w:numPr>
        <w:spacing w:before="0" w:line="240" w:lineRule="auto"/>
        <w:rPr>
          <w:sz w:val="20"/>
          <w:szCs w:val="20"/>
          <w:u w:color="000000" w:themeColor="text1"/>
        </w:rPr>
      </w:pPr>
      <w:r w:rsidRPr="002F21DE">
        <w:rPr>
          <w:sz w:val="20"/>
          <w:szCs w:val="20"/>
          <w:u w:color="000000" w:themeColor="text1"/>
        </w:rPr>
        <w:t>Simplify and finish up.</w:t>
      </w:r>
    </w:p>
    <w:p w:rsidR="00CE6F48" w:rsidRPr="002F21DE" w:rsidRDefault="00CE6F48" w:rsidP="003D14F0">
      <w:pPr>
        <w:pStyle w:val="ListParagraph"/>
        <w:spacing w:before="0" w:line="240" w:lineRule="auto"/>
        <w:ind w:left="360" w:firstLine="360"/>
        <w:rPr>
          <w:sz w:val="20"/>
          <w:szCs w:val="20"/>
          <w:u w:color="000000" w:themeColor="text1"/>
        </w:rPr>
      </w:pPr>
      <w:r w:rsidRPr="002F21DE">
        <w:rPr>
          <w:b/>
          <w:i/>
          <w:color w:val="FF0000"/>
          <w:sz w:val="20"/>
          <w:szCs w:val="20"/>
          <w:u w:color="000000" w:themeColor="text1"/>
        </w:rPr>
        <w:t>x</w:t>
      </w:r>
      <w:r w:rsidRPr="002F21DE">
        <w:rPr>
          <w:sz w:val="20"/>
          <w:szCs w:val="20"/>
          <w:u w:color="000000" w:themeColor="text1"/>
        </w:rPr>
        <w:t xml:space="preserve"> </w:t>
      </w:r>
      <w:r w:rsidRPr="002F21DE">
        <w:rPr>
          <w:sz w:val="20"/>
          <w:szCs w:val="20"/>
          <w:u w:color="000000" w:themeColor="text1"/>
        </w:rPr>
        <w:tab/>
        <w:t>=</w:t>
      </w:r>
      <w:r w:rsidRPr="002F21DE">
        <w:rPr>
          <w:sz w:val="20"/>
          <w:szCs w:val="20"/>
          <w:u w:color="000000" w:themeColor="text1"/>
        </w:rPr>
        <w:tab/>
        <w:t>360°</w:t>
      </w:r>
      <w:r w:rsidRPr="002F21DE">
        <w:rPr>
          <w:sz w:val="20"/>
          <w:szCs w:val="20"/>
          <w:u w:color="000000" w:themeColor="text1"/>
        </w:rPr>
        <w:tab/>
        <w:t>-</w:t>
      </w:r>
      <w:r w:rsidRPr="002F21DE">
        <w:rPr>
          <w:sz w:val="20"/>
          <w:szCs w:val="20"/>
          <w:u w:color="000000" w:themeColor="text1"/>
        </w:rPr>
        <w:tab/>
        <w:t>110°</w:t>
      </w:r>
      <w:r w:rsidRPr="002F21DE">
        <w:rPr>
          <w:sz w:val="20"/>
          <w:szCs w:val="20"/>
          <w:u w:color="000000" w:themeColor="text1"/>
        </w:rPr>
        <w:tab/>
        <w:t>-</w:t>
      </w:r>
      <w:r w:rsidRPr="002F21DE">
        <w:rPr>
          <w:sz w:val="20"/>
          <w:szCs w:val="20"/>
          <w:u w:color="000000" w:themeColor="text1"/>
        </w:rPr>
        <w:tab/>
        <w:t>30°</w:t>
      </w:r>
      <w:r w:rsidRPr="002F21DE">
        <w:rPr>
          <w:sz w:val="20"/>
          <w:szCs w:val="20"/>
          <w:u w:color="000000" w:themeColor="text1"/>
        </w:rPr>
        <w:tab/>
        <w:t>-</w:t>
      </w:r>
      <w:r w:rsidRPr="002F21DE">
        <w:rPr>
          <w:sz w:val="20"/>
          <w:szCs w:val="20"/>
          <w:u w:color="000000" w:themeColor="text1"/>
        </w:rPr>
        <w:tab/>
        <w:t>90°</w:t>
      </w:r>
    </w:p>
    <w:p w:rsidR="00CE6F48" w:rsidRPr="002F21DE" w:rsidRDefault="00CE6F48" w:rsidP="003D14F0">
      <w:pPr>
        <w:pStyle w:val="ListParagraph"/>
        <w:spacing w:before="0" w:line="240" w:lineRule="auto"/>
        <w:ind w:left="360" w:firstLine="360"/>
        <w:rPr>
          <w:sz w:val="20"/>
          <w:szCs w:val="20"/>
          <w:u w:color="000000" w:themeColor="text1"/>
        </w:rPr>
      </w:pPr>
      <w:r w:rsidRPr="002F21DE">
        <w:rPr>
          <w:b/>
          <w:i/>
          <w:color w:val="FF0000"/>
          <w:sz w:val="20"/>
          <w:szCs w:val="20"/>
          <w:u w:color="000000" w:themeColor="text1"/>
        </w:rPr>
        <w:t>x</w:t>
      </w:r>
      <w:r w:rsidRPr="002F21DE">
        <w:rPr>
          <w:b/>
          <w:i/>
          <w:color w:val="FF0000"/>
          <w:sz w:val="20"/>
          <w:szCs w:val="20"/>
          <w:u w:color="000000" w:themeColor="text1"/>
        </w:rPr>
        <w:tab/>
      </w:r>
      <w:r w:rsidRPr="002F21DE">
        <w:rPr>
          <w:sz w:val="20"/>
          <w:szCs w:val="20"/>
          <w:u w:color="000000" w:themeColor="text1"/>
        </w:rPr>
        <w:t>=</w:t>
      </w:r>
      <w:r w:rsidRPr="002F21DE">
        <w:rPr>
          <w:sz w:val="20"/>
          <w:szCs w:val="20"/>
          <w:u w:color="000000" w:themeColor="text1"/>
        </w:rPr>
        <w:tab/>
      </w:r>
      <w:r w:rsidRPr="002F21DE">
        <w:rPr>
          <w:sz w:val="20"/>
          <w:szCs w:val="20"/>
          <w:u w:color="000000" w:themeColor="text1"/>
          <w:bdr w:val="single" w:sz="4" w:space="0" w:color="auto"/>
        </w:rPr>
        <w:t>130°</w:t>
      </w:r>
    </w:p>
    <w:p w:rsidR="00CE6F48" w:rsidRPr="002F21DE" w:rsidRDefault="00334A91" w:rsidP="00D96A5C">
      <w:pPr>
        <w:pStyle w:val="ListParagraph"/>
        <w:numPr>
          <w:ilvl w:val="1"/>
          <w:numId w:val="19"/>
        </w:numPr>
        <w:spacing w:before="0"/>
        <w:rPr>
          <w:sz w:val="20"/>
          <w:szCs w:val="20"/>
          <w:u w:color="000000" w:themeColor="text1"/>
        </w:rPr>
      </w:pPr>
      <w:r w:rsidRPr="002F21DE">
        <w:rPr>
          <w:noProof/>
          <w:sz w:val="20"/>
          <w:szCs w:val="20"/>
          <w:u w:color="000000" w:themeColor="text1"/>
        </w:rPr>
        <w:drawing>
          <wp:anchor distT="0" distB="0" distL="114300" distR="114300" simplePos="0" relativeHeight="251687936" behindDoc="0" locked="0" layoutInCell="1" allowOverlap="1">
            <wp:simplePos x="0" y="0"/>
            <wp:positionH relativeFrom="column">
              <wp:posOffset>-114300</wp:posOffset>
            </wp:positionH>
            <wp:positionV relativeFrom="paragraph">
              <wp:posOffset>48260</wp:posOffset>
            </wp:positionV>
            <wp:extent cx="342900" cy="304800"/>
            <wp:effectExtent l="19050" t="0" r="0" b="0"/>
            <wp:wrapNone/>
            <wp:docPr id="4"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sidR="00CE6F48" w:rsidRPr="002F21DE">
        <w:rPr>
          <w:sz w:val="20"/>
          <w:szCs w:val="20"/>
          <w:u w:color="000000" w:themeColor="text1"/>
        </w:rPr>
        <w:t xml:space="preserve">Tricky Part: </w:t>
      </w:r>
      <w:r w:rsidR="00317E55">
        <w:rPr>
          <w:sz w:val="20"/>
          <w:szCs w:val="20"/>
          <w:u w:color="000000" w:themeColor="text1"/>
        </w:rPr>
        <w:t>Don’t</w:t>
      </w:r>
      <w:r w:rsidR="00CE6F48" w:rsidRPr="002F21DE">
        <w:rPr>
          <w:sz w:val="20"/>
          <w:szCs w:val="20"/>
          <w:u w:color="000000" w:themeColor="text1"/>
        </w:rPr>
        <w:t xml:space="preserve"> get caught </w:t>
      </w:r>
      <w:r w:rsidR="00317E55">
        <w:rPr>
          <w:sz w:val="20"/>
          <w:szCs w:val="20"/>
          <w:u w:color="000000" w:themeColor="text1"/>
        </w:rPr>
        <w:t>up with</w:t>
      </w:r>
      <w:r w:rsidR="00CE6F48" w:rsidRPr="002F21DE">
        <w:rPr>
          <w:sz w:val="20"/>
          <w:szCs w:val="20"/>
          <w:u w:color="000000" w:themeColor="text1"/>
        </w:rPr>
        <w:t xml:space="preserve"> the 70°</w:t>
      </w:r>
      <w:r w:rsidR="0000592C">
        <w:rPr>
          <w:sz w:val="20"/>
          <w:szCs w:val="20"/>
          <w:u w:color="000000" w:themeColor="text1"/>
        </w:rPr>
        <w:t>.</w:t>
      </w:r>
      <w:r w:rsidR="00CE6F48" w:rsidRPr="002F21DE">
        <w:rPr>
          <w:sz w:val="20"/>
          <w:szCs w:val="20"/>
          <w:u w:color="000000" w:themeColor="text1"/>
        </w:rPr>
        <w:t xml:space="preserve"> Look at the picture again.  </w:t>
      </w:r>
      <w:r w:rsidR="00CE6F48" w:rsidRPr="00C20A08">
        <w:rPr>
          <w:rFonts w:hint="eastAsia"/>
          <w:sz w:val="20"/>
          <w:szCs w:val="20"/>
          <w:u w:color="000000" w:themeColor="text1"/>
        </w:rPr>
        <w:t>∠</w:t>
      </w:r>
      <w:r w:rsidR="00323F18" w:rsidRPr="00C20A08">
        <w:rPr>
          <w:sz w:val="20"/>
          <w:szCs w:val="20"/>
          <w:u w:color="000000" w:themeColor="text1"/>
        </w:rPr>
        <w:t>SOV (</w:t>
      </w:r>
      <w:r w:rsidR="00323F18" w:rsidRPr="00C20A08">
        <w:rPr>
          <w:b/>
          <w:i/>
          <w:color w:val="FF0000"/>
          <w:sz w:val="20"/>
          <w:szCs w:val="20"/>
          <w:u w:color="000000" w:themeColor="text1"/>
        </w:rPr>
        <w:t>x</w:t>
      </w:r>
      <w:r w:rsidR="00323F18" w:rsidRPr="002F21DE">
        <w:rPr>
          <w:sz w:val="20"/>
          <w:szCs w:val="20"/>
          <w:u w:color="000000" w:themeColor="text1"/>
        </w:rPr>
        <w:t xml:space="preserve">°) </w:t>
      </w:r>
      <w:r w:rsidR="00323F18" w:rsidRPr="00C20A08">
        <w:rPr>
          <w:sz w:val="20"/>
          <w:szCs w:val="20"/>
          <w:u w:color="000000" w:themeColor="text1"/>
        </w:rPr>
        <w:t>includes</w:t>
      </w:r>
      <w:r w:rsidR="00323F18" w:rsidRPr="002F21DE">
        <w:rPr>
          <w:sz w:val="20"/>
          <w:szCs w:val="20"/>
          <w:u w:color="000000" w:themeColor="text1"/>
        </w:rPr>
        <w:t xml:space="preserve"> </w:t>
      </w:r>
      <w:r w:rsidR="00323F18" w:rsidRPr="00C20A08">
        <w:rPr>
          <w:rFonts w:hint="eastAsia"/>
          <w:sz w:val="20"/>
          <w:szCs w:val="20"/>
          <w:u w:color="000000" w:themeColor="text1"/>
        </w:rPr>
        <w:t>∠</w:t>
      </w:r>
      <w:r w:rsidR="00323F18" w:rsidRPr="00C20A08">
        <w:rPr>
          <w:sz w:val="20"/>
          <w:szCs w:val="20"/>
          <w:u w:color="000000" w:themeColor="text1"/>
        </w:rPr>
        <w:t>ROV (70</w:t>
      </w:r>
      <w:r w:rsidR="00323F18" w:rsidRPr="002F21DE">
        <w:rPr>
          <w:sz w:val="20"/>
          <w:szCs w:val="20"/>
          <w:u w:color="000000" w:themeColor="text1"/>
        </w:rPr>
        <w:t xml:space="preserve">°) so </w:t>
      </w:r>
      <w:r w:rsidR="00CD7D05">
        <w:rPr>
          <w:sz w:val="20"/>
          <w:szCs w:val="20"/>
          <w:u w:color="000000" w:themeColor="text1"/>
        </w:rPr>
        <w:t>we</w:t>
      </w:r>
      <w:r w:rsidR="00323F18" w:rsidRPr="002F21DE">
        <w:rPr>
          <w:sz w:val="20"/>
          <w:szCs w:val="20"/>
          <w:u w:color="000000" w:themeColor="text1"/>
        </w:rPr>
        <w:t xml:space="preserve"> don’t even need</w:t>
      </w:r>
      <w:r w:rsidR="00F70C13">
        <w:rPr>
          <w:sz w:val="20"/>
          <w:szCs w:val="20"/>
          <w:u w:color="000000" w:themeColor="text1"/>
        </w:rPr>
        <w:t xml:space="preserve"> to use the 70°</w:t>
      </w:r>
      <w:r w:rsidR="00323F18" w:rsidRPr="002F21DE">
        <w:rPr>
          <w:sz w:val="20"/>
          <w:szCs w:val="20"/>
          <w:u w:color="000000" w:themeColor="text1"/>
        </w:rPr>
        <w:t xml:space="preserve">.  They just put it there to mess with </w:t>
      </w:r>
      <w:r w:rsidR="00317E55">
        <w:rPr>
          <w:sz w:val="20"/>
          <w:szCs w:val="20"/>
          <w:u w:color="000000" w:themeColor="text1"/>
        </w:rPr>
        <w:t>us.</w:t>
      </w:r>
    </w:p>
    <w:p w:rsidR="00323F18" w:rsidRPr="002F21DE" w:rsidRDefault="00F36303" w:rsidP="00F70C13">
      <w:pPr>
        <w:pStyle w:val="BodyText"/>
        <w:spacing w:after="120"/>
        <w:ind w:left="360" w:firstLine="360"/>
        <w:rPr>
          <w:sz w:val="20"/>
          <w:szCs w:val="20"/>
          <w:u w:color="000000" w:themeColor="text1"/>
        </w:rPr>
      </w:pPr>
      <w:r>
        <w:rPr>
          <w:noProof/>
          <w:sz w:val="20"/>
          <w:szCs w:val="20"/>
          <w:u w:color="000000" w:themeColor="text1"/>
        </w:rPr>
        <w:pict>
          <v:oval id="_x0000_s1439" style="position:absolute;left:0;text-align:left;margin-left:18.65pt;margin-top:2.55pt;width:136.95pt;height:17.4pt;z-index:251952128" wrapcoords="8155 -635 4702 0 -73 5718 -73 17788 4114 20329 7127 21600 8155 21600 13518 21600 14547 21600 18955 19694 21673 13341 21673 5718 16751 0 13371 -635 8155 -635" filled="f" strokecolor="#00b050" strokeweight="1.5pt"/>
        </w:pict>
      </w:r>
      <w:r w:rsidR="00323F18" w:rsidRPr="002F21DE">
        <w:rPr>
          <w:sz w:val="20"/>
          <w:szCs w:val="20"/>
          <w:u w:color="000000" w:themeColor="text1"/>
        </w:rPr>
        <w:t>C is the correct answer.</w:t>
      </w:r>
    </w:p>
    <w:p w:rsidR="00334A91" w:rsidRPr="002F21DE" w:rsidRDefault="00334A91" w:rsidP="002F6390">
      <w:pPr>
        <w:pStyle w:val="ListParagraph"/>
        <w:numPr>
          <w:ilvl w:val="0"/>
          <w:numId w:val="29"/>
        </w:numPr>
        <w:spacing w:before="0"/>
        <w:rPr>
          <w:sz w:val="20"/>
          <w:szCs w:val="20"/>
          <w:u w:color="000000" w:themeColor="text1"/>
        </w:rPr>
      </w:pPr>
      <w:r w:rsidRPr="002F21DE">
        <w:rPr>
          <w:sz w:val="20"/>
          <w:szCs w:val="20"/>
          <w:u w:color="000000" w:themeColor="text1"/>
        </w:rPr>
        <w:t xml:space="preserve">Algebra </w:t>
      </w:r>
      <w:r w:rsidR="00C57726">
        <w:rPr>
          <w:sz w:val="20"/>
          <w:szCs w:val="20"/>
          <w:u w:color="000000" w:themeColor="text1"/>
        </w:rPr>
        <w:t>P</w:t>
      </w:r>
      <w:r w:rsidR="00C57726" w:rsidRPr="002F21DE">
        <w:rPr>
          <w:sz w:val="20"/>
          <w:szCs w:val="20"/>
          <w:u w:color="000000" w:themeColor="text1"/>
        </w:rPr>
        <w:t>roblem</w:t>
      </w:r>
      <w:r w:rsidRPr="002F21DE">
        <w:rPr>
          <w:sz w:val="20"/>
          <w:szCs w:val="20"/>
          <w:u w:color="000000" w:themeColor="text1"/>
        </w:rPr>
        <w:t xml:space="preserve">.  Again, make </w:t>
      </w:r>
      <w:r w:rsidR="00B829E1" w:rsidRPr="002F21DE">
        <w:rPr>
          <w:sz w:val="20"/>
          <w:szCs w:val="20"/>
          <w:u w:color="000000" w:themeColor="text1"/>
        </w:rPr>
        <w:t xml:space="preserve">the variable </w:t>
      </w:r>
      <w:r w:rsidR="00317E55">
        <w:rPr>
          <w:sz w:val="20"/>
          <w:szCs w:val="20"/>
          <w:u w:color="000000" w:themeColor="text1"/>
        </w:rPr>
        <w:t>our</w:t>
      </w:r>
      <w:r w:rsidR="00B829E1" w:rsidRPr="002F21DE">
        <w:rPr>
          <w:sz w:val="20"/>
          <w:szCs w:val="20"/>
          <w:u w:color="000000" w:themeColor="text1"/>
        </w:rPr>
        <w:t xml:space="preserve"> friend</w:t>
      </w:r>
      <w:r w:rsidRPr="002F21DE">
        <w:rPr>
          <w:sz w:val="20"/>
          <w:szCs w:val="20"/>
          <w:u w:color="000000" w:themeColor="text1"/>
        </w:rPr>
        <w:t>.</w:t>
      </w:r>
    </w:p>
    <w:p w:rsidR="0014144E" w:rsidRDefault="00B43C8D" w:rsidP="002F6390">
      <w:pPr>
        <w:pStyle w:val="ListParagraph"/>
        <w:numPr>
          <w:ilvl w:val="1"/>
          <w:numId w:val="30"/>
        </w:numPr>
        <w:spacing w:before="0"/>
        <w:rPr>
          <w:sz w:val="20"/>
          <w:szCs w:val="20"/>
          <w:u w:color="000000" w:themeColor="text1"/>
        </w:rPr>
      </w:pPr>
      <w:r>
        <w:rPr>
          <w:sz w:val="20"/>
          <w:szCs w:val="20"/>
          <w:u w:color="000000" w:themeColor="text1"/>
        </w:rPr>
        <w:t>Let’s write our given:</w:t>
      </w:r>
      <w:r w:rsidR="0014144E">
        <w:rPr>
          <w:sz w:val="20"/>
          <w:szCs w:val="20"/>
          <w:u w:color="000000" w:themeColor="text1"/>
        </w:rPr>
        <w:t xml:space="preserve"> </w:t>
      </w:r>
      <w:r w:rsidR="0014144E" w:rsidRPr="002F21DE">
        <w:rPr>
          <w:b/>
          <w:i/>
          <w:color w:val="FF0000"/>
          <w:sz w:val="20"/>
          <w:szCs w:val="20"/>
          <w:u w:color="000000" w:themeColor="text1"/>
        </w:rPr>
        <w:t>k</w:t>
      </w:r>
      <w:r w:rsidR="0014144E">
        <w:rPr>
          <w:sz w:val="20"/>
          <w:szCs w:val="20"/>
          <w:u w:color="000000" w:themeColor="text1"/>
        </w:rPr>
        <w:t xml:space="preserve"> divided by 7 gives a remainder of 6.</w:t>
      </w:r>
    </w:p>
    <w:p w:rsidR="0014144E" w:rsidRDefault="0014144E" w:rsidP="002F6390">
      <w:pPr>
        <w:pStyle w:val="ListParagraph"/>
        <w:numPr>
          <w:ilvl w:val="1"/>
          <w:numId w:val="30"/>
        </w:numPr>
        <w:spacing w:before="0"/>
        <w:rPr>
          <w:sz w:val="20"/>
          <w:szCs w:val="20"/>
          <w:u w:color="000000" w:themeColor="text1"/>
        </w:rPr>
      </w:pPr>
      <w:r>
        <w:rPr>
          <w:sz w:val="20"/>
          <w:szCs w:val="20"/>
          <w:u w:color="000000" w:themeColor="text1"/>
        </w:rPr>
        <w:t xml:space="preserve">What are we looking for?  The remainder when </w:t>
      </w:r>
      <w:r w:rsidRPr="002F21DE">
        <w:rPr>
          <w:b/>
          <w:i/>
          <w:color w:val="FF0000"/>
          <w:sz w:val="20"/>
          <w:szCs w:val="20"/>
          <w:u w:color="000000" w:themeColor="text1"/>
        </w:rPr>
        <w:t>k</w:t>
      </w:r>
      <w:r>
        <w:rPr>
          <w:sz w:val="20"/>
          <w:szCs w:val="20"/>
          <w:u w:color="000000" w:themeColor="text1"/>
        </w:rPr>
        <w:t xml:space="preserve"> + 2 is divided by 7.</w:t>
      </w:r>
    </w:p>
    <w:p w:rsidR="00334A91" w:rsidRPr="002F21DE" w:rsidRDefault="00334A91"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First, what is a remainder?  It’s the </w:t>
      </w:r>
      <w:r w:rsidR="00C57726">
        <w:rPr>
          <w:sz w:val="20"/>
          <w:szCs w:val="20"/>
          <w:u w:color="000000" w:themeColor="text1"/>
        </w:rPr>
        <w:t>amount left over</w:t>
      </w:r>
      <w:r w:rsidR="00C57726" w:rsidRPr="002F21DE">
        <w:rPr>
          <w:sz w:val="20"/>
          <w:szCs w:val="20"/>
          <w:u w:color="000000" w:themeColor="text1"/>
        </w:rPr>
        <w:t xml:space="preserve"> </w:t>
      </w:r>
      <w:r w:rsidRPr="002F21DE">
        <w:rPr>
          <w:sz w:val="20"/>
          <w:szCs w:val="20"/>
          <w:u w:color="000000" w:themeColor="text1"/>
        </w:rPr>
        <w:t xml:space="preserve">in division. </w:t>
      </w:r>
    </w:p>
    <w:p w:rsidR="00AB607F" w:rsidRPr="002F21DE" w:rsidRDefault="00C57726" w:rsidP="002F21DE">
      <w:pPr>
        <w:pStyle w:val="ListParagraph"/>
        <w:spacing w:before="0"/>
        <w:rPr>
          <w:sz w:val="20"/>
          <w:szCs w:val="20"/>
          <w:u w:color="000000" w:themeColor="text1"/>
        </w:rPr>
      </w:pPr>
      <w:r>
        <w:rPr>
          <w:sz w:val="20"/>
          <w:szCs w:val="20"/>
          <w:u w:color="000000" w:themeColor="text1"/>
        </w:rPr>
        <w:t xml:space="preserve">Here’s an example:  </w:t>
      </w:r>
      <w:r w:rsidR="00AB607F" w:rsidRPr="002F21DE">
        <w:rPr>
          <w:sz w:val="20"/>
          <w:szCs w:val="20"/>
          <w:u w:color="000000" w:themeColor="text1"/>
        </w:rPr>
        <w:t xml:space="preserve">What’s the remainder when </w:t>
      </w:r>
      <w:r w:rsidR="00CD7D05">
        <w:rPr>
          <w:sz w:val="20"/>
          <w:szCs w:val="20"/>
          <w:u w:color="000000" w:themeColor="text1"/>
        </w:rPr>
        <w:t>we</w:t>
      </w:r>
      <w:r w:rsidR="00AB607F" w:rsidRPr="002F21DE">
        <w:rPr>
          <w:sz w:val="20"/>
          <w:szCs w:val="20"/>
          <w:u w:color="000000" w:themeColor="text1"/>
        </w:rPr>
        <w:t xml:space="preserve"> divide 5 by 2?</w:t>
      </w:r>
    </w:p>
    <w:p w:rsidR="00B829E1" w:rsidRPr="002F21DE" w:rsidRDefault="00B829E1" w:rsidP="002F21DE">
      <w:pPr>
        <w:spacing w:before="0"/>
        <w:ind w:left="720" w:firstLine="720"/>
        <w:rPr>
          <w:sz w:val="20"/>
          <w:szCs w:val="20"/>
          <w:u w:color="000000" w:themeColor="text1"/>
        </w:rPr>
      </w:pPr>
      <w:r w:rsidRPr="002F21DE">
        <w:rPr>
          <w:sz w:val="20"/>
          <w:szCs w:val="20"/>
          <w:u w:color="000000" w:themeColor="text1"/>
        </w:rPr>
        <w:t xml:space="preserve">        2  r </w:t>
      </w:r>
      <w:r w:rsidRPr="002F21DE">
        <w:rPr>
          <w:b/>
          <w:i/>
          <w:color w:val="FF0000"/>
          <w:sz w:val="20"/>
          <w:szCs w:val="20"/>
          <w:u w:color="000000" w:themeColor="text1"/>
          <w:bdr w:val="single" w:sz="4" w:space="0" w:color="auto"/>
        </w:rPr>
        <w:t>1</w:t>
      </w:r>
      <w:r w:rsidRPr="002F21DE">
        <w:rPr>
          <w:sz w:val="20"/>
          <w:szCs w:val="20"/>
          <w:u w:color="000000" w:themeColor="text1"/>
        </w:rPr>
        <w:t xml:space="preserve"> </w:t>
      </w:r>
      <w:r w:rsidRPr="002F21DE">
        <w:rPr>
          <w:sz w:val="20"/>
          <w:szCs w:val="20"/>
          <w:u w:color="000000" w:themeColor="text1"/>
        </w:rPr>
        <w:tab/>
      </w:r>
      <w:r w:rsidRPr="002F21DE">
        <w:rPr>
          <w:b/>
          <w:i/>
          <w:color w:val="FF0000"/>
          <w:sz w:val="20"/>
          <w:szCs w:val="20"/>
          <w:u w:color="000000" w:themeColor="text1"/>
        </w:rPr>
        <w:t>1</w:t>
      </w:r>
      <w:r w:rsidRPr="002F21DE">
        <w:rPr>
          <w:sz w:val="20"/>
          <w:szCs w:val="20"/>
          <w:u w:color="000000" w:themeColor="text1"/>
        </w:rPr>
        <w:t xml:space="preserve">  is the remainder in this example</w:t>
      </w:r>
    </w:p>
    <w:p w:rsidR="00334A91" w:rsidRPr="002F21DE" w:rsidRDefault="00F36303" w:rsidP="002F21DE">
      <w:pPr>
        <w:spacing w:before="0"/>
        <w:ind w:left="720" w:firstLine="720"/>
        <w:rPr>
          <w:sz w:val="20"/>
          <w:szCs w:val="20"/>
          <w:u w:color="000000" w:themeColor="text1"/>
        </w:rPr>
      </w:pPr>
      <w:r>
        <w:rPr>
          <w:noProof/>
          <w:sz w:val="20"/>
          <w:szCs w:val="20"/>
          <w:u w:color="000000" w:themeColor="text1"/>
        </w:rPr>
        <w:pict>
          <v:shape id="_x0000_s1106" type="#_x0000_t32" style="position:absolute;left:0;text-align:left;margin-left:92.8pt;margin-top:1pt;width:9pt;height:0;z-index:251688960" o:connectortype="straight" wrapcoords="1 1 13 1 13 1 1 1 1 1"/>
        </w:pict>
      </w:r>
      <w:r w:rsidR="00334A91" w:rsidRPr="002F21DE">
        <w:rPr>
          <w:sz w:val="20"/>
          <w:szCs w:val="20"/>
          <w:u w:color="000000" w:themeColor="text1"/>
        </w:rPr>
        <w:t xml:space="preserve">  </w:t>
      </w:r>
      <w:r w:rsidR="00F70C13">
        <w:rPr>
          <w:sz w:val="20"/>
          <w:szCs w:val="20"/>
          <w:u w:color="000000" w:themeColor="text1"/>
        </w:rPr>
        <w:t xml:space="preserve">  </w:t>
      </w:r>
      <w:r w:rsidR="00B829E1" w:rsidRPr="002F21DE">
        <w:rPr>
          <w:sz w:val="20"/>
          <w:szCs w:val="20"/>
          <w:u w:color="000000" w:themeColor="text1"/>
        </w:rPr>
        <w:t>2</w:t>
      </w:r>
      <w:r w:rsidR="00E86352" w:rsidRPr="002F21DE">
        <w:rPr>
          <w:sz w:val="20"/>
          <w:szCs w:val="20"/>
          <w:u w:color="000000" w:themeColor="text1"/>
        </w:rPr>
        <w:t>√</w:t>
      </w:r>
      <w:r w:rsidR="00B829E1" w:rsidRPr="002F21DE">
        <w:rPr>
          <w:sz w:val="20"/>
          <w:szCs w:val="20"/>
          <w:u w:color="000000" w:themeColor="text1"/>
        </w:rPr>
        <w:t xml:space="preserve">5  </w:t>
      </w:r>
    </w:p>
    <w:p w:rsidR="00CE6F48" w:rsidRPr="002F21DE" w:rsidRDefault="00AB607F"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Back to our problem.  </w:t>
      </w:r>
      <w:r w:rsidR="00B829E1" w:rsidRPr="002F21DE">
        <w:rPr>
          <w:sz w:val="20"/>
          <w:szCs w:val="20"/>
          <w:u w:color="000000" w:themeColor="text1"/>
        </w:rPr>
        <w:t>Write the skeleton of the problem, in this case just the division sign.</w:t>
      </w:r>
    </w:p>
    <w:p w:rsidR="00800CE2" w:rsidRPr="00F70C13" w:rsidRDefault="00F36303" w:rsidP="00F70C13">
      <w:pPr>
        <w:pStyle w:val="ListParagraph"/>
        <w:spacing w:before="0"/>
        <w:ind w:left="1080" w:firstLine="360"/>
        <w:rPr>
          <w:sz w:val="20"/>
          <w:szCs w:val="20"/>
          <w:u w:color="000000" w:themeColor="text1"/>
        </w:rPr>
      </w:pPr>
      <w:r>
        <w:rPr>
          <w:noProof/>
          <w:sz w:val="20"/>
          <w:szCs w:val="20"/>
          <w:u w:color="000000" w:themeColor="text1"/>
        </w:rPr>
        <w:pict>
          <v:shape id="_x0000_s1107" type="#_x0000_t32" style="position:absolute;left:0;text-align:left;margin-left:94.2pt;margin-top:1pt;width:9pt;height:0;z-index:251691008" o:connectortype="straight" wrapcoords="1 1 13 1 13 1 1 1 1 1"/>
        </w:pict>
      </w:r>
      <w:r w:rsidR="00B829E1" w:rsidRPr="002F21DE">
        <w:rPr>
          <w:sz w:val="20"/>
          <w:szCs w:val="20"/>
          <w:u w:color="000000" w:themeColor="text1"/>
        </w:rPr>
        <w:t xml:space="preserve">  </w:t>
      </w:r>
      <w:r w:rsidR="00F70C13">
        <w:rPr>
          <w:sz w:val="20"/>
          <w:szCs w:val="20"/>
          <w:u w:color="000000" w:themeColor="text1"/>
        </w:rPr>
        <w:t xml:space="preserve">  </w:t>
      </w:r>
      <w:r w:rsidR="00B829E1" w:rsidRPr="002F21DE">
        <w:rPr>
          <w:sz w:val="20"/>
          <w:szCs w:val="20"/>
          <w:u w:color="000000" w:themeColor="text1"/>
        </w:rPr>
        <w:t xml:space="preserve">   √  </w:t>
      </w:r>
    </w:p>
    <w:p w:rsidR="00CB0A46" w:rsidRPr="002F21DE" w:rsidRDefault="00B829E1" w:rsidP="002F6390">
      <w:pPr>
        <w:pStyle w:val="ListParagraph"/>
        <w:numPr>
          <w:ilvl w:val="1"/>
          <w:numId w:val="30"/>
        </w:numPr>
        <w:spacing w:before="0"/>
        <w:rPr>
          <w:sz w:val="20"/>
          <w:szCs w:val="20"/>
          <w:u w:color="000000" w:themeColor="text1"/>
        </w:rPr>
      </w:pPr>
      <w:r w:rsidRPr="002F21DE">
        <w:rPr>
          <w:sz w:val="20"/>
          <w:szCs w:val="20"/>
          <w:u w:color="000000" w:themeColor="text1"/>
        </w:rPr>
        <w:t>Now let’s fill it in with the given information.</w:t>
      </w:r>
    </w:p>
    <w:p w:rsidR="00B829E1" w:rsidRPr="002F21DE" w:rsidRDefault="00F36303" w:rsidP="002F21DE">
      <w:pPr>
        <w:pStyle w:val="ListParagraph"/>
        <w:spacing w:before="0"/>
        <w:ind w:left="1440"/>
        <w:rPr>
          <w:sz w:val="20"/>
          <w:szCs w:val="20"/>
          <w:u w:color="000000" w:themeColor="text1"/>
        </w:rPr>
      </w:pPr>
      <w:r>
        <w:rPr>
          <w:noProof/>
          <w:sz w:val="20"/>
          <w:szCs w:val="20"/>
          <w:u w:color="000000" w:themeColor="text1"/>
        </w:rPr>
        <w:pict>
          <v:shape id="_x0000_s1109" type="#_x0000_t32" style="position:absolute;left:0;text-align:left;margin-left:135pt;margin-top:12.8pt;width:36pt;height:0;flip:x;z-index:251694080" o:connectortype="straight" wrapcoords="39 2 0 4 0 6 39 9 43 9 48 8 48 5 43 2 39 2">
            <v:stroke endarrow="block"/>
          </v:shape>
        </w:pict>
      </w:r>
      <w:r w:rsidR="00B829E1" w:rsidRPr="002F21DE">
        <w:rPr>
          <w:sz w:val="20"/>
          <w:szCs w:val="20"/>
          <w:u w:color="000000" w:themeColor="text1"/>
        </w:rPr>
        <w:t xml:space="preserve">             r </w:t>
      </w:r>
      <w:r w:rsidR="00B829E1" w:rsidRPr="002F21DE">
        <w:rPr>
          <w:b/>
          <w:i/>
          <w:color w:val="00B050"/>
          <w:sz w:val="20"/>
          <w:szCs w:val="20"/>
          <w:u w:color="000000" w:themeColor="text1"/>
        </w:rPr>
        <w:t>6</w:t>
      </w:r>
      <w:r w:rsidR="00B829E1" w:rsidRPr="002F21DE">
        <w:rPr>
          <w:sz w:val="20"/>
          <w:szCs w:val="20"/>
          <w:u w:color="000000" w:themeColor="text1"/>
        </w:rPr>
        <w:tab/>
      </w:r>
      <w:r w:rsidR="00B829E1" w:rsidRPr="002F21DE">
        <w:rPr>
          <w:sz w:val="20"/>
          <w:szCs w:val="20"/>
          <w:u w:color="000000" w:themeColor="text1"/>
        </w:rPr>
        <w:tab/>
        <w:t xml:space="preserve">From the statement: “when </w:t>
      </w:r>
      <w:r w:rsidR="00B829E1" w:rsidRPr="002F21DE">
        <w:rPr>
          <w:b/>
          <w:i/>
          <w:color w:val="FF0000"/>
          <w:sz w:val="20"/>
          <w:szCs w:val="20"/>
          <w:u w:color="000000" w:themeColor="text1"/>
        </w:rPr>
        <w:t>k</w:t>
      </w:r>
      <w:r w:rsidR="00B829E1" w:rsidRPr="002F21DE">
        <w:rPr>
          <w:sz w:val="20"/>
          <w:szCs w:val="20"/>
          <w:u w:color="000000" w:themeColor="text1"/>
        </w:rPr>
        <w:t xml:space="preserve"> is divided by </w:t>
      </w:r>
      <w:r w:rsidR="00B829E1" w:rsidRPr="002F21DE">
        <w:rPr>
          <w:b/>
          <w:i/>
          <w:color w:val="1F497D" w:themeColor="text2"/>
          <w:sz w:val="20"/>
          <w:szCs w:val="20"/>
          <w:u w:color="000000" w:themeColor="text1"/>
        </w:rPr>
        <w:t>7</w:t>
      </w:r>
      <w:r w:rsidR="00B829E1" w:rsidRPr="002F21DE">
        <w:rPr>
          <w:sz w:val="20"/>
          <w:szCs w:val="20"/>
          <w:u w:color="000000" w:themeColor="text1"/>
        </w:rPr>
        <w:t xml:space="preserve"> the</w:t>
      </w:r>
    </w:p>
    <w:p w:rsidR="00B829E1" w:rsidRPr="002F21DE" w:rsidRDefault="00F36303" w:rsidP="002F21DE">
      <w:pPr>
        <w:pStyle w:val="ListParagraph"/>
        <w:spacing w:before="0"/>
        <w:ind w:left="1080" w:firstLine="360"/>
        <w:rPr>
          <w:sz w:val="20"/>
          <w:szCs w:val="20"/>
          <w:u w:color="000000" w:themeColor="text1"/>
        </w:rPr>
      </w:pPr>
      <w:r>
        <w:rPr>
          <w:noProof/>
          <w:sz w:val="20"/>
          <w:szCs w:val="20"/>
          <w:u w:color="000000" w:themeColor="text1"/>
        </w:rPr>
        <w:pict>
          <v:shape id="_x0000_s1108" type="#_x0000_t32" style="position:absolute;left:0;text-align:left;margin-left:94.2pt;margin-top:1pt;width:9pt;height:0;z-index:251693056" o:connectortype="straight" wrapcoords="1 1 13 1 13 1 1 1 1 1"/>
        </w:pict>
      </w:r>
      <w:r w:rsidR="00F70C13">
        <w:rPr>
          <w:sz w:val="20"/>
          <w:szCs w:val="20"/>
          <w:u w:color="000000" w:themeColor="text1"/>
        </w:rPr>
        <w:t xml:space="preserve">  </w:t>
      </w:r>
      <w:r w:rsidR="00B829E1" w:rsidRPr="002F21DE">
        <w:rPr>
          <w:sz w:val="20"/>
          <w:szCs w:val="20"/>
          <w:u w:color="000000" w:themeColor="text1"/>
        </w:rPr>
        <w:t xml:space="preserve">   </w:t>
      </w:r>
      <w:r w:rsidR="00B829E1" w:rsidRPr="002F21DE">
        <w:rPr>
          <w:b/>
          <w:i/>
          <w:color w:val="1F497D" w:themeColor="text2"/>
          <w:sz w:val="20"/>
          <w:szCs w:val="20"/>
          <w:u w:color="000000" w:themeColor="text1"/>
        </w:rPr>
        <w:t>7</w:t>
      </w:r>
      <w:r w:rsidR="00B829E1" w:rsidRPr="002F21DE">
        <w:rPr>
          <w:sz w:val="20"/>
          <w:szCs w:val="20"/>
          <w:u w:color="000000" w:themeColor="text1"/>
        </w:rPr>
        <w:t>√</w:t>
      </w:r>
      <w:r w:rsidR="00B829E1" w:rsidRPr="002F21DE">
        <w:rPr>
          <w:b/>
          <w:i/>
          <w:color w:val="FF0000"/>
          <w:sz w:val="20"/>
          <w:szCs w:val="20"/>
          <w:u w:color="000000" w:themeColor="text1"/>
        </w:rPr>
        <w:t>k</w:t>
      </w:r>
      <w:r w:rsidR="00B829E1" w:rsidRPr="002F21DE">
        <w:rPr>
          <w:sz w:val="20"/>
          <w:szCs w:val="20"/>
          <w:u w:color="000000" w:themeColor="text1"/>
        </w:rPr>
        <w:tab/>
      </w:r>
      <w:r w:rsidR="00B829E1" w:rsidRPr="002F21DE">
        <w:rPr>
          <w:sz w:val="20"/>
          <w:szCs w:val="20"/>
          <w:u w:color="000000" w:themeColor="text1"/>
        </w:rPr>
        <w:tab/>
      </w:r>
      <w:r w:rsidR="00B829E1" w:rsidRPr="002F21DE">
        <w:rPr>
          <w:sz w:val="20"/>
          <w:szCs w:val="20"/>
          <w:u w:color="000000" w:themeColor="text1"/>
        </w:rPr>
        <w:tab/>
        <w:t xml:space="preserve">remainder is </w:t>
      </w:r>
      <w:r w:rsidR="00B829E1" w:rsidRPr="002F21DE">
        <w:rPr>
          <w:b/>
          <w:i/>
          <w:color w:val="00B050"/>
          <w:sz w:val="20"/>
          <w:szCs w:val="20"/>
          <w:u w:color="000000" w:themeColor="text1"/>
        </w:rPr>
        <w:t>6</w:t>
      </w:r>
      <w:r w:rsidR="00B829E1" w:rsidRPr="002F21DE">
        <w:rPr>
          <w:sz w:val="20"/>
          <w:szCs w:val="20"/>
          <w:u w:color="000000" w:themeColor="text1"/>
        </w:rPr>
        <w:t>.”</w:t>
      </w:r>
    </w:p>
    <w:p w:rsidR="00CB0A46" w:rsidRPr="002F21DE" w:rsidRDefault="00966848" w:rsidP="003D14F0">
      <w:pPr>
        <w:spacing w:after="120" w:line="240" w:lineRule="auto"/>
        <w:rPr>
          <w:sz w:val="20"/>
          <w:szCs w:val="20"/>
          <w:u w:color="000000" w:themeColor="text1"/>
        </w:rPr>
      </w:pPr>
      <w:r w:rsidRPr="002F21DE">
        <w:rPr>
          <w:sz w:val="20"/>
          <w:szCs w:val="20"/>
          <w:u w:color="000000" w:themeColor="text1"/>
        </w:rPr>
        <w:tab/>
        <w:t>That looks a little more manageable.</w:t>
      </w:r>
    </w:p>
    <w:p w:rsidR="00966848" w:rsidRPr="002F21DE" w:rsidRDefault="00966848" w:rsidP="003D14F0">
      <w:pPr>
        <w:pStyle w:val="ListParagraph"/>
        <w:numPr>
          <w:ilvl w:val="1"/>
          <w:numId w:val="30"/>
        </w:numPr>
        <w:spacing w:before="0" w:line="240" w:lineRule="auto"/>
        <w:rPr>
          <w:sz w:val="20"/>
          <w:szCs w:val="20"/>
          <w:u w:color="000000" w:themeColor="text1"/>
        </w:rPr>
      </w:pPr>
      <w:r w:rsidRPr="002F21DE">
        <w:rPr>
          <w:sz w:val="20"/>
          <w:szCs w:val="20"/>
          <w:u w:color="000000" w:themeColor="text1"/>
        </w:rPr>
        <w:t xml:space="preserve">What numbers work for </w:t>
      </w:r>
      <w:r w:rsidRPr="002F21DE">
        <w:rPr>
          <w:b/>
          <w:i/>
          <w:color w:val="FF0000"/>
          <w:sz w:val="20"/>
          <w:szCs w:val="20"/>
          <w:u w:color="000000" w:themeColor="text1"/>
        </w:rPr>
        <w:t>k</w:t>
      </w:r>
      <w:r w:rsidRPr="002F21DE">
        <w:rPr>
          <w:sz w:val="20"/>
          <w:szCs w:val="20"/>
          <w:u w:color="000000" w:themeColor="text1"/>
        </w:rPr>
        <w:t xml:space="preserve">?  Let’s try 7.  Input 7 for </w:t>
      </w:r>
      <w:r w:rsidRPr="002F21DE">
        <w:rPr>
          <w:b/>
          <w:i/>
          <w:color w:val="FF0000"/>
          <w:sz w:val="20"/>
          <w:szCs w:val="20"/>
          <w:u w:color="000000" w:themeColor="text1"/>
        </w:rPr>
        <w:t>k</w:t>
      </w:r>
      <w:r w:rsidRPr="002F21DE">
        <w:rPr>
          <w:sz w:val="20"/>
          <w:szCs w:val="20"/>
          <w:u w:color="000000" w:themeColor="text1"/>
        </w:rPr>
        <w:t>.</w:t>
      </w:r>
    </w:p>
    <w:p w:rsidR="00966848" w:rsidRPr="002F21DE" w:rsidRDefault="00966848" w:rsidP="003D14F0">
      <w:pPr>
        <w:pStyle w:val="ListParagraph"/>
        <w:spacing w:before="0" w:line="240" w:lineRule="auto"/>
        <w:ind w:left="1440"/>
        <w:rPr>
          <w:sz w:val="20"/>
          <w:szCs w:val="20"/>
          <w:u w:color="000000" w:themeColor="text1"/>
        </w:rPr>
      </w:pPr>
      <w:r w:rsidRPr="002F21DE">
        <w:rPr>
          <w:sz w:val="20"/>
          <w:szCs w:val="20"/>
          <w:u w:color="000000" w:themeColor="text1"/>
        </w:rPr>
        <w:t xml:space="preserve">         1  r </w:t>
      </w:r>
      <w:r w:rsidRPr="002F21DE">
        <w:rPr>
          <w:b/>
          <w:i/>
          <w:color w:val="00B050"/>
          <w:sz w:val="20"/>
          <w:szCs w:val="20"/>
          <w:u w:color="000000" w:themeColor="text1"/>
        </w:rPr>
        <w:t>0</w:t>
      </w:r>
      <w:r w:rsidRPr="002F21DE">
        <w:rPr>
          <w:sz w:val="20"/>
          <w:szCs w:val="20"/>
          <w:u w:color="000000" w:themeColor="text1"/>
        </w:rPr>
        <w:tab/>
      </w:r>
      <w:r w:rsidRPr="002F21DE">
        <w:rPr>
          <w:sz w:val="20"/>
          <w:szCs w:val="20"/>
          <w:u w:color="000000" w:themeColor="text1"/>
        </w:rPr>
        <w:tab/>
      </w:r>
    </w:p>
    <w:p w:rsidR="00966848" w:rsidRPr="002F21DE" w:rsidRDefault="00F36303" w:rsidP="003D14F0">
      <w:pPr>
        <w:pStyle w:val="ListParagraph"/>
        <w:spacing w:before="0" w:line="240" w:lineRule="auto"/>
        <w:ind w:left="1080" w:firstLine="360"/>
        <w:rPr>
          <w:sz w:val="20"/>
          <w:szCs w:val="20"/>
          <w:u w:color="000000" w:themeColor="text1"/>
        </w:rPr>
      </w:pPr>
      <w:r>
        <w:rPr>
          <w:noProof/>
          <w:sz w:val="20"/>
          <w:szCs w:val="20"/>
          <w:u w:color="000000" w:themeColor="text1"/>
        </w:rPr>
        <w:pict>
          <v:shape id="_x0000_s1110" type="#_x0000_t32" style="position:absolute;left:0;text-align:left;margin-left:94.2pt;margin-top:1pt;width:9pt;height:0;z-index:251696128" o:connectortype="straight" wrapcoords="1 1 13 1 13 1 1 1 1 1"/>
        </w:pict>
      </w:r>
      <w:r w:rsidR="00966848" w:rsidRPr="002F21DE">
        <w:rPr>
          <w:sz w:val="20"/>
          <w:szCs w:val="20"/>
          <w:u w:color="000000" w:themeColor="text1"/>
        </w:rPr>
        <w:t xml:space="preserve">  </w:t>
      </w:r>
      <w:r w:rsidR="00F70C13">
        <w:rPr>
          <w:sz w:val="20"/>
          <w:szCs w:val="20"/>
          <w:u w:color="000000" w:themeColor="text1"/>
        </w:rPr>
        <w:t xml:space="preserve">  </w:t>
      </w:r>
      <w:r w:rsidR="00966848" w:rsidRPr="002F21DE">
        <w:rPr>
          <w:sz w:val="20"/>
          <w:szCs w:val="20"/>
          <w:u w:color="000000" w:themeColor="text1"/>
        </w:rPr>
        <w:t xml:space="preserve"> </w:t>
      </w:r>
      <w:r w:rsidR="00966848" w:rsidRPr="002F21DE">
        <w:rPr>
          <w:b/>
          <w:i/>
          <w:color w:val="1F497D" w:themeColor="text2"/>
          <w:sz w:val="20"/>
          <w:szCs w:val="20"/>
          <w:u w:color="000000" w:themeColor="text1"/>
        </w:rPr>
        <w:t>7</w:t>
      </w:r>
      <w:r w:rsidR="00966848" w:rsidRPr="002F21DE">
        <w:rPr>
          <w:sz w:val="20"/>
          <w:szCs w:val="20"/>
          <w:u w:color="000000" w:themeColor="text1"/>
        </w:rPr>
        <w:t>√</w:t>
      </w:r>
      <w:r w:rsidR="00966848" w:rsidRPr="002F21DE">
        <w:rPr>
          <w:b/>
          <w:i/>
          <w:color w:val="FF0000"/>
          <w:sz w:val="20"/>
          <w:szCs w:val="20"/>
          <w:u w:color="000000" w:themeColor="text1"/>
        </w:rPr>
        <w:t>7</w:t>
      </w:r>
      <w:r w:rsidR="00966848" w:rsidRPr="002F21DE">
        <w:rPr>
          <w:sz w:val="20"/>
          <w:szCs w:val="20"/>
          <w:u w:color="000000" w:themeColor="text1"/>
        </w:rPr>
        <w:tab/>
      </w:r>
      <w:r w:rsidR="00966848" w:rsidRPr="002F21DE">
        <w:rPr>
          <w:sz w:val="20"/>
          <w:szCs w:val="20"/>
          <w:u w:color="000000" w:themeColor="text1"/>
        </w:rPr>
        <w:tab/>
      </w:r>
      <w:r w:rsidR="00966848" w:rsidRPr="002F21DE">
        <w:rPr>
          <w:sz w:val="20"/>
          <w:szCs w:val="20"/>
          <w:u w:color="000000" w:themeColor="text1"/>
        </w:rPr>
        <w:tab/>
      </w:r>
    </w:p>
    <w:p w:rsidR="00966848" w:rsidRPr="002F21DE" w:rsidRDefault="00966848" w:rsidP="003D14F0">
      <w:pPr>
        <w:spacing w:before="0" w:line="240" w:lineRule="auto"/>
        <w:ind w:firstLine="720"/>
        <w:rPr>
          <w:sz w:val="20"/>
          <w:szCs w:val="20"/>
          <w:u w:color="000000" w:themeColor="text1"/>
        </w:rPr>
      </w:pPr>
      <w:r w:rsidRPr="002F21DE">
        <w:rPr>
          <w:sz w:val="20"/>
          <w:szCs w:val="20"/>
          <w:u w:color="000000" w:themeColor="text1"/>
        </w:rPr>
        <w:t xml:space="preserve">Remainder is </w:t>
      </w:r>
      <w:r w:rsidRPr="002F21DE">
        <w:rPr>
          <w:b/>
          <w:i/>
          <w:color w:val="00B050"/>
          <w:sz w:val="20"/>
          <w:szCs w:val="20"/>
          <w:u w:color="000000" w:themeColor="text1"/>
        </w:rPr>
        <w:t>0</w:t>
      </w:r>
      <w:r w:rsidRPr="002F21DE">
        <w:rPr>
          <w:sz w:val="20"/>
          <w:szCs w:val="20"/>
          <w:u w:color="000000" w:themeColor="text1"/>
        </w:rPr>
        <w:t xml:space="preserve">. </w:t>
      </w:r>
      <w:r w:rsidRPr="002F21DE">
        <w:rPr>
          <w:b/>
          <w:i/>
          <w:color w:val="FF0000"/>
          <w:sz w:val="20"/>
          <w:szCs w:val="20"/>
          <w:u w:color="000000" w:themeColor="text1"/>
        </w:rPr>
        <w:t>k</w:t>
      </w:r>
      <w:r w:rsidRPr="002F21DE">
        <w:rPr>
          <w:sz w:val="20"/>
          <w:szCs w:val="20"/>
          <w:u w:color="000000" w:themeColor="text1"/>
        </w:rPr>
        <w:t xml:space="preserve"> can’t be 7. Let’s try </w:t>
      </w:r>
      <w:r w:rsidRPr="002F21DE">
        <w:rPr>
          <w:b/>
          <w:i/>
          <w:color w:val="FF0000"/>
          <w:sz w:val="20"/>
          <w:szCs w:val="20"/>
          <w:u w:color="000000" w:themeColor="text1"/>
        </w:rPr>
        <w:t>k</w:t>
      </w:r>
      <w:r w:rsidRPr="002F21DE">
        <w:rPr>
          <w:sz w:val="20"/>
          <w:szCs w:val="20"/>
          <w:u w:color="000000" w:themeColor="text1"/>
        </w:rPr>
        <w:t xml:space="preserve"> = 8.</w:t>
      </w:r>
    </w:p>
    <w:p w:rsidR="00966848" w:rsidRPr="002F21DE" w:rsidRDefault="00966848" w:rsidP="003D14F0">
      <w:pPr>
        <w:pStyle w:val="ListParagraph"/>
        <w:spacing w:before="0" w:line="240" w:lineRule="auto"/>
        <w:ind w:left="1440"/>
        <w:rPr>
          <w:sz w:val="20"/>
          <w:szCs w:val="20"/>
          <w:u w:color="000000" w:themeColor="text1"/>
        </w:rPr>
      </w:pPr>
      <w:r w:rsidRPr="002F21DE">
        <w:rPr>
          <w:sz w:val="20"/>
          <w:szCs w:val="20"/>
          <w:u w:color="000000" w:themeColor="text1"/>
        </w:rPr>
        <w:t xml:space="preserve">         1  r </w:t>
      </w:r>
      <w:r w:rsidRPr="002F21DE">
        <w:rPr>
          <w:b/>
          <w:i/>
          <w:color w:val="00B050"/>
          <w:sz w:val="20"/>
          <w:szCs w:val="20"/>
          <w:u w:color="000000" w:themeColor="text1"/>
        </w:rPr>
        <w:t>1</w:t>
      </w:r>
      <w:r w:rsidRPr="002F21DE">
        <w:rPr>
          <w:sz w:val="20"/>
          <w:szCs w:val="20"/>
          <w:u w:color="000000" w:themeColor="text1"/>
        </w:rPr>
        <w:tab/>
      </w:r>
      <w:r w:rsidRPr="002F21DE">
        <w:rPr>
          <w:sz w:val="20"/>
          <w:szCs w:val="20"/>
          <w:u w:color="000000" w:themeColor="text1"/>
        </w:rPr>
        <w:tab/>
      </w:r>
    </w:p>
    <w:p w:rsidR="00966848" w:rsidRPr="002F21DE" w:rsidRDefault="00F36303" w:rsidP="003D14F0">
      <w:pPr>
        <w:pStyle w:val="ListParagraph"/>
        <w:spacing w:before="0" w:line="240" w:lineRule="auto"/>
        <w:ind w:left="1440"/>
        <w:rPr>
          <w:sz w:val="20"/>
          <w:szCs w:val="20"/>
          <w:u w:color="000000" w:themeColor="text1"/>
        </w:rPr>
      </w:pPr>
      <w:r>
        <w:rPr>
          <w:noProof/>
          <w:sz w:val="20"/>
          <w:szCs w:val="20"/>
          <w:u w:color="000000" w:themeColor="text1"/>
        </w:rPr>
        <w:pict>
          <v:shape id="_x0000_s1112" type="#_x0000_t32" style="position:absolute;left:0;text-align:left;margin-left:94.2pt;margin-top:1pt;width:9pt;height:0;z-index:251698176" o:connectortype="straight" wrapcoords="1 1 13 1 13 1 1 1 1 1"/>
        </w:pict>
      </w:r>
      <w:r w:rsidR="00966848" w:rsidRPr="002F21DE">
        <w:rPr>
          <w:sz w:val="20"/>
          <w:szCs w:val="20"/>
          <w:u w:color="000000" w:themeColor="text1"/>
        </w:rPr>
        <w:t xml:space="preserve">  </w:t>
      </w:r>
      <w:r w:rsidR="00F70C13">
        <w:rPr>
          <w:sz w:val="20"/>
          <w:szCs w:val="20"/>
          <w:u w:color="000000" w:themeColor="text1"/>
        </w:rPr>
        <w:t xml:space="preserve">  </w:t>
      </w:r>
      <w:r w:rsidR="00966848" w:rsidRPr="002F21DE">
        <w:rPr>
          <w:sz w:val="20"/>
          <w:szCs w:val="20"/>
          <w:u w:color="000000" w:themeColor="text1"/>
        </w:rPr>
        <w:t xml:space="preserve"> </w:t>
      </w:r>
      <w:r w:rsidR="00966848" w:rsidRPr="002F21DE">
        <w:rPr>
          <w:b/>
          <w:i/>
          <w:color w:val="1F497D" w:themeColor="text2"/>
          <w:sz w:val="20"/>
          <w:szCs w:val="20"/>
          <w:u w:color="000000" w:themeColor="text1"/>
        </w:rPr>
        <w:t>7</w:t>
      </w:r>
      <w:r w:rsidR="00966848" w:rsidRPr="002F21DE">
        <w:rPr>
          <w:sz w:val="20"/>
          <w:szCs w:val="20"/>
          <w:u w:color="000000" w:themeColor="text1"/>
        </w:rPr>
        <w:t>√</w:t>
      </w:r>
      <w:r w:rsidR="00966848" w:rsidRPr="002F21DE">
        <w:rPr>
          <w:b/>
          <w:i/>
          <w:color w:val="FF0000"/>
          <w:sz w:val="20"/>
          <w:szCs w:val="20"/>
          <w:u w:color="000000" w:themeColor="text1"/>
        </w:rPr>
        <w:t>8</w:t>
      </w:r>
      <w:r w:rsidR="00966848" w:rsidRPr="002F21DE">
        <w:rPr>
          <w:sz w:val="20"/>
          <w:szCs w:val="20"/>
          <w:u w:color="000000" w:themeColor="text1"/>
        </w:rPr>
        <w:tab/>
      </w:r>
    </w:p>
    <w:p w:rsidR="00966848" w:rsidRPr="002F21DE" w:rsidRDefault="00966848" w:rsidP="003D14F0">
      <w:pPr>
        <w:spacing w:before="0" w:line="240" w:lineRule="auto"/>
        <w:ind w:firstLine="720"/>
        <w:rPr>
          <w:sz w:val="20"/>
          <w:szCs w:val="20"/>
          <w:u w:color="000000" w:themeColor="text1"/>
        </w:rPr>
      </w:pPr>
      <w:r w:rsidRPr="002F21DE">
        <w:rPr>
          <w:sz w:val="20"/>
          <w:szCs w:val="20"/>
          <w:u w:color="000000" w:themeColor="text1"/>
        </w:rPr>
        <w:t>8 is better, but we’re not there yet.  What about 9?</w:t>
      </w:r>
    </w:p>
    <w:p w:rsidR="00966848" w:rsidRPr="002F21DE" w:rsidRDefault="00966848" w:rsidP="003D14F0">
      <w:pPr>
        <w:pStyle w:val="ListParagraph"/>
        <w:spacing w:before="0" w:line="240" w:lineRule="auto"/>
        <w:ind w:left="1440"/>
        <w:rPr>
          <w:sz w:val="20"/>
          <w:szCs w:val="20"/>
          <w:u w:color="000000" w:themeColor="text1"/>
        </w:rPr>
      </w:pPr>
      <w:r w:rsidRPr="002F21DE">
        <w:rPr>
          <w:sz w:val="20"/>
          <w:szCs w:val="20"/>
          <w:u w:color="000000" w:themeColor="text1"/>
        </w:rPr>
        <w:t xml:space="preserve">         1  r </w:t>
      </w:r>
      <w:r w:rsidRPr="002F21DE">
        <w:rPr>
          <w:b/>
          <w:i/>
          <w:color w:val="00B050"/>
          <w:sz w:val="20"/>
          <w:szCs w:val="20"/>
          <w:u w:color="000000" w:themeColor="text1"/>
        </w:rPr>
        <w:t>2</w:t>
      </w:r>
      <w:r w:rsidRPr="002F21DE">
        <w:rPr>
          <w:sz w:val="20"/>
          <w:szCs w:val="20"/>
          <w:u w:color="000000" w:themeColor="text1"/>
        </w:rPr>
        <w:tab/>
      </w:r>
      <w:r w:rsidRPr="002F21DE">
        <w:rPr>
          <w:sz w:val="20"/>
          <w:szCs w:val="20"/>
          <w:u w:color="000000" w:themeColor="text1"/>
        </w:rPr>
        <w:tab/>
      </w:r>
    </w:p>
    <w:p w:rsidR="00966848" w:rsidRPr="002F21DE" w:rsidRDefault="00F36303" w:rsidP="003D14F0">
      <w:pPr>
        <w:pStyle w:val="ListParagraph"/>
        <w:spacing w:before="0" w:line="240" w:lineRule="auto"/>
        <w:ind w:left="1440"/>
        <w:rPr>
          <w:sz w:val="20"/>
          <w:szCs w:val="20"/>
          <w:u w:color="000000" w:themeColor="text1"/>
        </w:rPr>
      </w:pPr>
      <w:r>
        <w:rPr>
          <w:noProof/>
          <w:sz w:val="20"/>
          <w:szCs w:val="20"/>
          <w:u w:color="000000" w:themeColor="text1"/>
        </w:rPr>
        <w:pict>
          <v:shape id="_x0000_s1113" type="#_x0000_t32" style="position:absolute;left:0;text-align:left;margin-left:94.2pt;margin-top:1pt;width:9pt;height:0;z-index:251700224" o:connectortype="straight" wrapcoords="1 1 13 1 13 1 1 1 1 1"/>
        </w:pict>
      </w:r>
      <w:r w:rsidR="00966848" w:rsidRPr="002F21DE">
        <w:rPr>
          <w:sz w:val="20"/>
          <w:szCs w:val="20"/>
          <w:u w:color="000000" w:themeColor="text1"/>
        </w:rPr>
        <w:t xml:space="preserve">  </w:t>
      </w:r>
      <w:r w:rsidR="00F70C13">
        <w:rPr>
          <w:sz w:val="20"/>
          <w:szCs w:val="20"/>
          <w:u w:color="000000" w:themeColor="text1"/>
        </w:rPr>
        <w:t xml:space="preserve">  </w:t>
      </w:r>
      <w:r w:rsidR="00966848" w:rsidRPr="002F21DE">
        <w:rPr>
          <w:sz w:val="20"/>
          <w:szCs w:val="20"/>
          <w:u w:color="000000" w:themeColor="text1"/>
        </w:rPr>
        <w:t xml:space="preserve"> </w:t>
      </w:r>
      <w:r w:rsidR="00966848" w:rsidRPr="002F21DE">
        <w:rPr>
          <w:b/>
          <w:i/>
          <w:color w:val="1F497D" w:themeColor="text2"/>
          <w:sz w:val="20"/>
          <w:szCs w:val="20"/>
          <w:u w:color="000000" w:themeColor="text1"/>
        </w:rPr>
        <w:t>7</w:t>
      </w:r>
      <w:r w:rsidR="00966848" w:rsidRPr="002F21DE">
        <w:rPr>
          <w:sz w:val="20"/>
          <w:szCs w:val="20"/>
          <w:u w:color="000000" w:themeColor="text1"/>
        </w:rPr>
        <w:t>√</w:t>
      </w:r>
      <w:r w:rsidR="00966848" w:rsidRPr="002F21DE">
        <w:rPr>
          <w:b/>
          <w:i/>
          <w:color w:val="FF0000"/>
          <w:sz w:val="20"/>
          <w:szCs w:val="20"/>
          <w:u w:color="000000" w:themeColor="text1"/>
        </w:rPr>
        <w:t>9</w:t>
      </w:r>
      <w:r w:rsidR="00966848" w:rsidRPr="002F21DE">
        <w:rPr>
          <w:sz w:val="20"/>
          <w:szCs w:val="20"/>
          <w:u w:color="000000" w:themeColor="text1"/>
        </w:rPr>
        <w:tab/>
      </w:r>
    </w:p>
    <w:p w:rsidR="00966848" w:rsidRPr="002F21DE" w:rsidRDefault="00966848" w:rsidP="003D14F0">
      <w:pPr>
        <w:spacing w:before="0" w:line="240" w:lineRule="auto"/>
        <w:ind w:left="720"/>
        <w:rPr>
          <w:sz w:val="20"/>
          <w:szCs w:val="20"/>
          <w:u w:color="000000" w:themeColor="text1"/>
        </w:rPr>
      </w:pPr>
      <w:r w:rsidRPr="002F21DE">
        <w:rPr>
          <w:sz w:val="20"/>
          <w:szCs w:val="20"/>
          <w:u w:color="000000" w:themeColor="text1"/>
        </w:rPr>
        <w:t xml:space="preserve">See the pattern here? Every time </w:t>
      </w:r>
      <w:r w:rsidR="00CD7D05">
        <w:rPr>
          <w:sz w:val="20"/>
          <w:szCs w:val="20"/>
          <w:u w:color="000000" w:themeColor="text1"/>
        </w:rPr>
        <w:t>we</w:t>
      </w:r>
      <w:r w:rsidRPr="002F21DE">
        <w:rPr>
          <w:sz w:val="20"/>
          <w:szCs w:val="20"/>
          <w:u w:color="000000" w:themeColor="text1"/>
        </w:rPr>
        <w:t xml:space="preserve"> increase the dividend</w:t>
      </w:r>
      <w:r w:rsidRPr="002F21DE">
        <w:rPr>
          <w:b/>
          <w:i/>
          <w:color w:val="1F497D" w:themeColor="text2"/>
          <w:sz w:val="20"/>
          <w:szCs w:val="20"/>
          <w:u w:color="000000" w:themeColor="text1"/>
        </w:rPr>
        <w:t>*</w:t>
      </w:r>
      <w:r w:rsidRPr="002F21DE">
        <w:rPr>
          <w:sz w:val="20"/>
          <w:szCs w:val="20"/>
          <w:u w:color="000000" w:themeColor="text1"/>
        </w:rPr>
        <w:t xml:space="preserve"> by 1, the remainder increases by 1.  </w:t>
      </w:r>
      <w:r w:rsidR="00CD7D05">
        <w:rPr>
          <w:sz w:val="20"/>
          <w:szCs w:val="20"/>
          <w:u w:color="000000" w:themeColor="text1"/>
        </w:rPr>
        <w:t>We</w:t>
      </w:r>
      <w:r w:rsidRPr="002F21DE">
        <w:rPr>
          <w:sz w:val="20"/>
          <w:szCs w:val="20"/>
          <w:u w:color="000000" w:themeColor="text1"/>
        </w:rPr>
        <w:t xml:space="preserve"> can continue going all the way up, but hopefully </w:t>
      </w:r>
      <w:r w:rsidR="00CD7D05">
        <w:rPr>
          <w:sz w:val="20"/>
          <w:szCs w:val="20"/>
          <w:u w:color="000000" w:themeColor="text1"/>
        </w:rPr>
        <w:t>we</w:t>
      </w:r>
      <w:r w:rsidRPr="002F21DE">
        <w:rPr>
          <w:sz w:val="20"/>
          <w:szCs w:val="20"/>
          <w:u w:color="000000" w:themeColor="text1"/>
        </w:rPr>
        <w:t xml:space="preserve"> see that 13 will give </w:t>
      </w:r>
      <w:r w:rsidR="0000592C">
        <w:rPr>
          <w:sz w:val="20"/>
          <w:szCs w:val="20"/>
          <w:u w:color="000000" w:themeColor="text1"/>
        </w:rPr>
        <w:t>us</w:t>
      </w:r>
      <w:r w:rsidRPr="002F21DE">
        <w:rPr>
          <w:sz w:val="20"/>
          <w:szCs w:val="20"/>
          <w:u w:color="000000" w:themeColor="text1"/>
        </w:rPr>
        <w:t xml:space="preserve"> a remainder of 6 as below.</w:t>
      </w:r>
    </w:p>
    <w:p w:rsidR="00966848" w:rsidRPr="002F21DE" w:rsidRDefault="00966848" w:rsidP="003D14F0">
      <w:pPr>
        <w:pStyle w:val="ListParagraph"/>
        <w:spacing w:before="0" w:line="240" w:lineRule="auto"/>
        <w:ind w:left="1440"/>
        <w:rPr>
          <w:sz w:val="20"/>
          <w:szCs w:val="20"/>
          <w:u w:color="000000" w:themeColor="text1"/>
        </w:rPr>
      </w:pPr>
      <w:r w:rsidRPr="002F21DE">
        <w:rPr>
          <w:sz w:val="20"/>
          <w:szCs w:val="20"/>
          <w:u w:color="000000" w:themeColor="text1"/>
        </w:rPr>
        <w:t xml:space="preserve">         1  r </w:t>
      </w:r>
      <w:r w:rsidRPr="002F21DE">
        <w:rPr>
          <w:b/>
          <w:i/>
          <w:color w:val="00B050"/>
          <w:sz w:val="20"/>
          <w:szCs w:val="20"/>
          <w:u w:color="000000" w:themeColor="text1"/>
        </w:rPr>
        <w:t>6</w:t>
      </w:r>
      <w:r w:rsidRPr="002F21DE">
        <w:rPr>
          <w:sz w:val="20"/>
          <w:szCs w:val="20"/>
          <w:u w:color="000000" w:themeColor="text1"/>
        </w:rPr>
        <w:tab/>
      </w:r>
      <w:r w:rsidRPr="002F21DE">
        <w:rPr>
          <w:sz w:val="20"/>
          <w:szCs w:val="20"/>
          <w:u w:color="000000" w:themeColor="text1"/>
        </w:rPr>
        <w:tab/>
      </w:r>
    </w:p>
    <w:p w:rsidR="00966848" w:rsidRPr="002F21DE" w:rsidRDefault="00F36303" w:rsidP="003D14F0">
      <w:pPr>
        <w:pStyle w:val="ListParagraph"/>
        <w:spacing w:before="0" w:line="240" w:lineRule="auto"/>
        <w:ind w:left="1440"/>
        <w:rPr>
          <w:sz w:val="20"/>
          <w:szCs w:val="20"/>
          <w:u w:color="000000" w:themeColor="text1"/>
        </w:rPr>
      </w:pPr>
      <w:r>
        <w:rPr>
          <w:noProof/>
          <w:sz w:val="20"/>
          <w:szCs w:val="20"/>
          <w:u w:color="000000" w:themeColor="text1"/>
        </w:rPr>
        <w:pict>
          <v:shape id="_x0000_s1114" type="#_x0000_t32" style="position:absolute;left:0;text-align:left;margin-left:94.2pt;margin-top:1pt;width:13.8pt;height:0;z-index:251702272" o:connectortype="straight" wrapcoords="1 1 13 1 13 1 1 1 1 1"/>
        </w:pict>
      </w:r>
      <w:r w:rsidR="00966848" w:rsidRPr="002F21DE">
        <w:rPr>
          <w:sz w:val="20"/>
          <w:szCs w:val="20"/>
          <w:u w:color="000000" w:themeColor="text1"/>
        </w:rPr>
        <w:t xml:space="preserve">  </w:t>
      </w:r>
      <w:r w:rsidR="00F70C13">
        <w:rPr>
          <w:sz w:val="20"/>
          <w:szCs w:val="20"/>
          <w:u w:color="000000" w:themeColor="text1"/>
        </w:rPr>
        <w:t xml:space="preserve">  </w:t>
      </w:r>
      <w:r w:rsidR="00966848" w:rsidRPr="002F21DE">
        <w:rPr>
          <w:sz w:val="20"/>
          <w:szCs w:val="20"/>
          <w:u w:color="000000" w:themeColor="text1"/>
        </w:rPr>
        <w:t xml:space="preserve"> </w:t>
      </w:r>
      <w:r w:rsidR="00966848" w:rsidRPr="002F21DE">
        <w:rPr>
          <w:b/>
          <w:i/>
          <w:color w:val="1F497D" w:themeColor="text2"/>
          <w:sz w:val="20"/>
          <w:szCs w:val="20"/>
          <w:u w:color="000000" w:themeColor="text1"/>
        </w:rPr>
        <w:t>7</w:t>
      </w:r>
      <w:r w:rsidR="00966848" w:rsidRPr="002F21DE">
        <w:rPr>
          <w:sz w:val="20"/>
          <w:szCs w:val="20"/>
          <w:u w:color="000000" w:themeColor="text1"/>
        </w:rPr>
        <w:t>√</w:t>
      </w:r>
      <w:r w:rsidR="00966848" w:rsidRPr="002F21DE">
        <w:rPr>
          <w:b/>
          <w:i/>
          <w:color w:val="FF0000"/>
          <w:sz w:val="20"/>
          <w:szCs w:val="20"/>
          <w:u w:color="000000" w:themeColor="text1"/>
        </w:rPr>
        <w:t>13</w:t>
      </w:r>
      <w:r w:rsidR="00966848" w:rsidRPr="002F21DE">
        <w:rPr>
          <w:sz w:val="20"/>
          <w:szCs w:val="20"/>
          <w:u w:color="000000" w:themeColor="text1"/>
        </w:rPr>
        <w:tab/>
      </w:r>
    </w:p>
    <w:p w:rsidR="00966848" w:rsidRPr="002F21DE" w:rsidRDefault="00F70C13" w:rsidP="003D14F0">
      <w:pPr>
        <w:spacing w:before="0" w:line="240" w:lineRule="auto"/>
        <w:ind w:firstLine="720"/>
        <w:rPr>
          <w:sz w:val="20"/>
          <w:szCs w:val="20"/>
          <w:u w:color="000000" w:themeColor="text1"/>
        </w:rPr>
      </w:pPr>
      <w:r>
        <w:rPr>
          <w:noProof/>
          <w:sz w:val="20"/>
          <w:szCs w:val="20"/>
          <w:u w:color="000000" w:themeColor="text1"/>
        </w:rPr>
        <w:drawing>
          <wp:anchor distT="0" distB="0" distL="114300" distR="114300" simplePos="0" relativeHeight="251703296" behindDoc="0" locked="0" layoutInCell="1" allowOverlap="1">
            <wp:simplePos x="0" y="0"/>
            <wp:positionH relativeFrom="column">
              <wp:posOffset>-295275</wp:posOffset>
            </wp:positionH>
            <wp:positionV relativeFrom="paragraph">
              <wp:posOffset>128270</wp:posOffset>
            </wp:positionV>
            <wp:extent cx="447675" cy="342900"/>
            <wp:effectExtent l="19050" t="0" r="9525" b="0"/>
            <wp:wrapNone/>
            <wp:docPr id="7" name="Picture 7" descr="C:\Users\RyanG\AppData\Local\Microsoft\Windows\Temporary Internet Files\Content.IE5\717RERNY\MC90022988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yanG\AppData\Local\Microsoft\Windows\Temporary Internet Files\Content.IE5\717RERNY\MC900229885[1].wmf"/>
                    <pic:cNvPicPr>
                      <a:picLocks noChangeAspect="1" noChangeArrowheads="1"/>
                    </pic:cNvPicPr>
                  </pic:nvPicPr>
                  <pic:blipFill>
                    <a:blip r:embed="rId13" cstate="print"/>
                    <a:srcRect/>
                    <a:stretch>
                      <a:fillRect/>
                    </a:stretch>
                  </pic:blipFill>
                  <pic:spPr bwMode="auto">
                    <a:xfrm>
                      <a:off x="0" y="0"/>
                      <a:ext cx="447675" cy="342900"/>
                    </a:xfrm>
                    <a:prstGeom prst="rect">
                      <a:avLst/>
                    </a:prstGeom>
                    <a:noFill/>
                    <a:ln w="9525">
                      <a:noFill/>
                      <a:miter lim="800000"/>
                      <a:headEnd/>
                      <a:tailEnd/>
                    </a:ln>
                  </pic:spPr>
                </pic:pic>
              </a:graphicData>
            </a:graphic>
          </wp:anchor>
        </w:drawing>
      </w:r>
      <w:r w:rsidR="00966848" w:rsidRPr="002F21DE">
        <w:rPr>
          <w:sz w:val="20"/>
          <w:szCs w:val="20"/>
          <w:u w:color="000000" w:themeColor="text1"/>
        </w:rPr>
        <w:t xml:space="preserve">Bingo.  </w:t>
      </w:r>
      <w:r w:rsidR="00966848" w:rsidRPr="002F21DE">
        <w:rPr>
          <w:b/>
          <w:i/>
          <w:color w:val="FF0000"/>
          <w:sz w:val="20"/>
          <w:szCs w:val="20"/>
          <w:u w:color="000000" w:themeColor="text1"/>
        </w:rPr>
        <w:t>k</w:t>
      </w:r>
      <w:r w:rsidR="00966848" w:rsidRPr="002F21DE">
        <w:rPr>
          <w:sz w:val="20"/>
          <w:szCs w:val="20"/>
          <w:u w:color="000000" w:themeColor="text1"/>
        </w:rPr>
        <w:t xml:space="preserve"> must be 13 (or any multiple of 13).</w:t>
      </w:r>
    </w:p>
    <w:p w:rsidR="00966848" w:rsidRPr="00F70C13" w:rsidRDefault="00966848" w:rsidP="00F10571">
      <w:pPr>
        <w:spacing w:after="120"/>
        <w:ind w:left="810" w:hanging="90"/>
        <w:rPr>
          <w:sz w:val="20"/>
          <w:szCs w:val="20"/>
          <w:u w:color="000000" w:themeColor="text1"/>
        </w:rPr>
      </w:pPr>
      <w:r w:rsidRPr="00F70C13">
        <w:rPr>
          <w:b/>
          <w:color w:val="1F497D" w:themeColor="text2"/>
          <w:sz w:val="20"/>
          <w:szCs w:val="20"/>
          <w:u w:color="000000" w:themeColor="text1"/>
        </w:rPr>
        <w:t>*</w:t>
      </w:r>
      <w:r w:rsidRPr="00F70C13">
        <w:rPr>
          <w:color w:val="1F497D" w:themeColor="text2"/>
          <w:sz w:val="20"/>
          <w:szCs w:val="20"/>
          <w:u w:color="000000" w:themeColor="text1"/>
        </w:rPr>
        <w:t xml:space="preserve">Not the most exciting topic, but know </w:t>
      </w:r>
      <w:r w:rsidR="00317E55">
        <w:rPr>
          <w:color w:val="1F497D" w:themeColor="text2"/>
          <w:sz w:val="20"/>
          <w:szCs w:val="20"/>
          <w:u w:color="000000" w:themeColor="text1"/>
        </w:rPr>
        <w:t>you</w:t>
      </w:r>
      <w:r w:rsidRPr="00F70C13">
        <w:rPr>
          <w:color w:val="1F497D" w:themeColor="text2"/>
          <w:sz w:val="20"/>
          <w:szCs w:val="20"/>
          <w:u w:color="000000" w:themeColor="text1"/>
        </w:rPr>
        <w:t xml:space="preserve">r terminology.  </w:t>
      </w:r>
      <w:r w:rsidR="00F10571">
        <w:rPr>
          <w:color w:val="1F497D" w:themeColor="text2"/>
          <w:sz w:val="20"/>
          <w:szCs w:val="20"/>
          <w:u w:color="000000" w:themeColor="text1"/>
        </w:rPr>
        <w:t>A d</w:t>
      </w:r>
      <w:r w:rsidRPr="00F70C13">
        <w:rPr>
          <w:color w:val="1F497D" w:themeColor="text2"/>
          <w:sz w:val="20"/>
          <w:szCs w:val="20"/>
          <w:u w:color="000000" w:themeColor="text1"/>
        </w:rPr>
        <w:t>ividend is the number under the division sign</w:t>
      </w:r>
      <w:r w:rsidR="009A5DDF" w:rsidRPr="00F70C13">
        <w:rPr>
          <w:color w:val="1F497D" w:themeColor="text2"/>
          <w:sz w:val="20"/>
          <w:szCs w:val="20"/>
          <w:u w:color="000000" w:themeColor="text1"/>
        </w:rPr>
        <w:t xml:space="preserve"> (in this case </w:t>
      </w:r>
      <w:r w:rsidR="009A5DDF" w:rsidRPr="00F70C13">
        <w:rPr>
          <w:b/>
          <w:color w:val="FF0000"/>
          <w:sz w:val="20"/>
          <w:szCs w:val="20"/>
          <w:u w:color="000000" w:themeColor="text1"/>
        </w:rPr>
        <w:t>13</w:t>
      </w:r>
      <w:r w:rsidR="009A5DDF" w:rsidRPr="00F70C13">
        <w:rPr>
          <w:color w:val="1F497D" w:themeColor="text2"/>
          <w:sz w:val="20"/>
          <w:szCs w:val="20"/>
          <w:u w:color="000000" w:themeColor="text1"/>
        </w:rPr>
        <w:t>)</w:t>
      </w:r>
      <w:r w:rsidRPr="00F70C13">
        <w:rPr>
          <w:color w:val="1F497D" w:themeColor="text2"/>
          <w:sz w:val="20"/>
          <w:szCs w:val="20"/>
          <w:u w:color="000000" w:themeColor="text1"/>
        </w:rPr>
        <w:t>, and the divisor</w:t>
      </w:r>
      <w:r w:rsidR="009A5DDF" w:rsidRPr="00F70C13">
        <w:rPr>
          <w:color w:val="1F497D" w:themeColor="text2"/>
          <w:sz w:val="20"/>
          <w:szCs w:val="20"/>
          <w:u w:color="000000" w:themeColor="text1"/>
        </w:rPr>
        <w:t xml:space="preserve"> is what </w:t>
      </w:r>
      <w:r w:rsidR="00317E55">
        <w:rPr>
          <w:color w:val="1F497D" w:themeColor="text2"/>
          <w:sz w:val="20"/>
          <w:szCs w:val="20"/>
          <w:u w:color="000000" w:themeColor="text1"/>
        </w:rPr>
        <w:t xml:space="preserve">you </w:t>
      </w:r>
      <w:r w:rsidR="00B43C8D">
        <w:rPr>
          <w:color w:val="1F497D" w:themeColor="text2"/>
          <w:sz w:val="20"/>
          <w:szCs w:val="20"/>
          <w:u w:color="000000" w:themeColor="text1"/>
        </w:rPr>
        <w:t>are</w:t>
      </w:r>
      <w:r w:rsidR="009A5DDF" w:rsidRPr="00F70C13">
        <w:rPr>
          <w:color w:val="1F497D" w:themeColor="text2"/>
          <w:sz w:val="20"/>
          <w:szCs w:val="20"/>
          <w:u w:color="000000" w:themeColor="text1"/>
        </w:rPr>
        <w:t xml:space="preserve"> dividing by (in this case </w:t>
      </w:r>
      <w:r w:rsidR="009A5DDF" w:rsidRPr="00F70C13">
        <w:rPr>
          <w:b/>
          <w:color w:val="1F497D" w:themeColor="text2"/>
          <w:sz w:val="20"/>
          <w:szCs w:val="20"/>
          <w:u w:color="000000" w:themeColor="text1"/>
        </w:rPr>
        <w:t>7</w:t>
      </w:r>
      <w:r w:rsidR="009A5DDF" w:rsidRPr="00F70C13">
        <w:rPr>
          <w:color w:val="1F497D" w:themeColor="text2"/>
          <w:sz w:val="20"/>
          <w:szCs w:val="20"/>
          <w:u w:color="000000" w:themeColor="text1"/>
        </w:rPr>
        <w:t>).</w:t>
      </w:r>
      <w:r w:rsidR="009A5DDF" w:rsidRPr="00F70C13">
        <w:rPr>
          <w:sz w:val="20"/>
          <w:szCs w:val="20"/>
          <w:u w:color="000000" w:themeColor="text1"/>
        </w:rPr>
        <w:t xml:space="preserve"> </w:t>
      </w:r>
    </w:p>
    <w:p w:rsidR="00EB1DA8" w:rsidRDefault="00EB1DA8">
      <w:pPr>
        <w:spacing w:before="0" w:after="200"/>
        <w:rPr>
          <w:sz w:val="20"/>
          <w:szCs w:val="20"/>
          <w:u w:color="000000" w:themeColor="text1"/>
        </w:rPr>
      </w:pPr>
      <w:r>
        <w:rPr>
          <w:sz w:val="20"/>
          <w:szCs w:val="20"/>
          <w:u w:color="000000" w:themeColor="text1"/>
        </w:rPr>
        <w:br w:type="page"/>
      </w:r>
    </w:p>
    <w:p w:rsidR="00401D54" w:rsidRPr="002F21DE" w:rsidRDefault="00401D54" w:rsidP="002F6390">
      <w:pPr>
        <w:pStyle w:val="ListParagraph"/>
        <w:numPr>
          <w:ilvl w:val="1"/>
          <w:numId w:val="30"/>
        </w:numPr>
        <w:spacing w:before="0"/>
        <w:rPr>
          <w:sz w:val="20"/>
          <w:szCs w:val="20"/>
          <w:u w:color="000000" w:themeColor="text1"/>
        </w:rPr>
      </w:pPr>
      <w:r w:rsidRPr="002F21DE">
        <w:rPr>
          <w:sz w:val="20"/>
          <w:szCs w:val="20"/>
          <w:u w:color="000000" w:themeColor="text1"/>
        </w:rPr>
        <w:lastRenderedPageBreak/>
        <w:t xml:space="preserve">Use </w:t>
      </w:r>
      <w:r w:rsidRPr="002F21DE">
        <w:rPr>
          <w:b/>
          <w:i/>
          <w:color w:val="FF0000"/>
          <w:sz w:val="20"/>
          <w:szCs w:val="20"/>
          <w:u w:color="000000" w:themeColor="text1"/>
        </w:rPr>
        <w:t>k</w:t>
      </w:r>
      <w:r w:rsidRPr="002F21DE">
        <w:rPr>
          <w:sz w:val="20"/>
          <w:szCs w:val="20"/>
          <w:u w:color="000000" w:themeColor="text1"/>
        </w:rPr>
        <w:t xml:space="preserve"> in the second equation, </w:t>
      </w:r>
      <w:r w:rsidRPr="002F21DE">
        <w:rPr>
          <w:b/>
          <w:i/>
          <w:color w:val="FF0000"/>
          <w:sz w:val="20"/>
          <w:szCs w:val="20"/>
          <w:u w:color="000000" w:themeColor="text1"/>
        </w:rPr>
        <w:t>k</w:t>
      </w:r>
      <w:r w:rsidRPr="002F21DE">
        <w:rPr>
          <w:sz w:val="20"/>
          <w:szCs w:val="20"/>
          <w:u w:color="000000" w:themeColor="text1"/>
        </w:rPr>
        <w:t xml:space="preserve"> + 2.</w:t>
      </w:r>
    </w:p>
    <w:p w:rsidR="00401D54" w:rsidRPr="002F21DE" w:rsidRDefault="00401D54" w:rsidP="002F21DE">
      <w:pPr>
        <w:pStyle w:val="ListParagraph"/>
        <w:spacing w:before="0"/>
        <w:ind w:left="1440"/>
        <w:rPr>
          <w:sz w:val="20"/>
          <w:szCs w:val="20"/>
          <w:u w:color="000000" w:themeColor="text1"/>
        </w:rPr>
      </w:pPr>
      <w:r w:rsidRPr="002F21DE">
        <w:rPr>
          <w:b/>
          <w:i/>
          <w:color w:val="FF0000"/>
          <w:sz w:val="20"/>
          <w:szCs w:val="20"/>
          <w:u w:color="000000" w:themeColor="text1"/>
        </w:rPr>
        <w:t>k</w:t>
      </w:r>
      <w:r w:rsidRPr="002F21DE">
        <w:rPr>
          <w:sz w:val="20"/>
          <w:szCs w:val="20"/>
          <w:u w:color="000000" w:themeColor="text1"/>
        </w:rPr>
        <w:t xml:space="preserve">   + 2  =    </w:t>
      </w:r>
      <w:r w:rsidRPr="002F21DE">
        <w:rPr>
          <w:b/>
          <w:i/>
          <w:color w:val="FF6600"/>
          <w:sz w:val="20"/>
          <w:szCs w:val="20"/>
          <w:u w:color="000000" w:themeColor="text1"/>
        </w:rPr>
        <w:t>?</w:t>
      </w:r>
    </w:p>
    <w:p w:rsidR="00401D54" w:rsidRPr="002F21DE" w:rsidRDefault="00401D54" w:rsidP="002F21DE">
      <w:pPr>
        <w:pStyle w:val="ListParagraph"/>
        <w:spacing w:before="0"/>
        <w:ind w:left="1440"/>
        <w:rPr>
          <w:sz w:val="20"/>
          <w:szCs w:val="20"/>
          <w:u w:color="000000" w:themeColor="text1"/>
        </w:rPr>
      </w:pPr>
      <w:r w:rsidRPr="002F21DE">
        <w:rPr>
          <w:b/>
          <w:i/>
          <w:color w:val="FF0000"/>
          <w:sz w:val="20"/>
          <w:szCs w:val="20"/>
          <w:u w:color="000000" w:themeColor="text1"/>
        </w:rPr>
        <w:t>13</w:t>
      </w:r>
      <w:r w:rsidRPr="002F21DE">
        <w:rPr>
          <w:color w:val="FF0000"/>
          <w:sz w:val="20"/>
          <w:szCs w:val="20"/>
          <w:u w:color="000000" w:themeColor="text1"/>
        </w:rPr>
        <w:t xml:space="preserve"> </w:t>
      </w:r>
      <w:r w:rsidRPr="002F21DE">
        <w:rPr>
          <w:sz w:val="20"/>
          <w:szCs w:val="20"/>
          <w:u w:color="000000" w:themeColor="text1"/>
        </w:rPr>
        <w:t xml:space="preserve">+ 2  =  </w:t>
      </w:r>
      <w:r w:rsidRPr="002F21DE">
        <w:rPr>
          <w:b/>
          <w:i/>
          <w:color w:val="FF6600"/>
          <w:sz w:val="20"/>
          <w:szCs w:val="20"/>
          <w:u w:color="000000" w:themeColor="text1"/>
        </w:rPr>
        <w:t>15</w:t>
      </w:r>
    </w:p>
    <w:p w:rsidR="00401D54" w:rsidRPr="002F21DE" w:rsidRDefault="00401D54"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Finish up.  What’s the question asking again? The remainder when </w:t>
      </w:r>
      <w:r w:rsidRPr="002F21DE">
        <w:rPr>
          <w:b/>
          <w:i/>
          <w:color w:val="FF0000"/>
          <w:sz w:val="20"/>
          <w:szCs w:val="20"/>
          <w:u w:color="000000" w:themeColor="text1"/>
        </w:rPr>
        <w:t>k</w:t>
      </w:r>
      <w:r w:rsidRPr="002F21DE">
        <w:rPr>
          <w:sz w:val="20"/>
          <w:szCs w:val="20"/>
          <w:u w:color="000000" w:themeColor="text1"/>
        </w:rPr>
        <w:t xml:space="preserve"> +2 is divided by </w:t>
      </w:r>
      <w:r w:rsidRPr="002F21DE">
        <w:rPr>
          <w:b/>
          <w:i/>
          <w:sz w:val="20"/>
          <w:szCs w:val="20"/>
          <w:u w:color="000000" w:themeColor="text1"/>
        </w:rPr>
        <w:t>7</w:t>
      </w:r>
      <w:r w:rsidRPr="002F21DE">
        <w:rPr>
          <w:sz w:val="20"/>
          <w:szCs w:val="20"/>
          <w:u w:color="000000" w:themeColor="text1"/>
        </w:rPr>
        <w:t>.</w:t>
      </w:r>
    </w:p>
    <w:p w:rsidR="00F3310F" w:rsidRPr="002F21DE" w:rsidRDefault="00F3310F" w:rsidP="002F21DE">
      <w:pPr>
        <w:pStyle w:val="ListParagraph"/>
        <w:spacing w:before="0"/>
        <w:ind w:firstLine="720"/>
        <w:rPr>
          <w:sz w:val="20"/>
          <w:szCs w:val="20"/>
          <w:u w:color="000000" w:themeColor="text1"/>
        </w:rPr>
      </w:pPr>
      <w:r w:rsidRPr="002F21DE">
        <w:rPr>
          <w:sz w:val="20"/>
          <w:szCs w:val="20"/>
          <w:u w:color="000000" w:themeColor="text1"/>
        </w:rPr>
        <w:t xml:space="preserve">         </w:t>
      </w: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t xml:space="preserve">         </w:t>
      </w:r>
      <w:r w:rsidR="006D7FA1">
        <w:rPr>
          <w:sz w:val="20"/>
          <w:szCs w:val="20"/>
          <w:u w:color="000000" w:themeColor="text1"/>
        </w:rPr>
        <w:tab/>
      </w:r>
      <w:r w:rsidR="00A45FCA">
        <w:rPr>
          <w:sz w:val="20"/>
          <w:szCs w:val="20"/>
          <w:u w:color="000000" w:themeColor="text1"/>
        </w:rPr>
        <w:t xml:space="preserve">      </w:t>
      </w:r>
      <w:r w:rsidRPr="00A45FCA">
        <w:rPr>
          <w:sz w:val="20"/>
          <w:szCs w:val="20"/>
        </w:rPr>
        <w:t>2  r</w:t>
      </w:r>
      <w:r w:rsidRPr="002F21DE">
        <w:rPr>
          <w:sz w:val="20"/>
          <w:szCs w:val="20"/>
          <w:u w:color="000000" w:themeColor="text1"/>
        </w:rPr>
        <w:t xml:space="preserve"> </w:t>
      </w:r>
      <w:r w:rsidRPr="002F21DE">
        <w:rPr>
          <w:b/>
          <w:i/>
          <w:color w:val="00B050"/>
          <w:sz w:val="20"/>
          <w:szCs w:val="20"/>
          <w:u w:color="000000" w:themeColor="text1"/>
          <w:bdr w:val="single" w:sz="4" w:space="0" w:color="auto"/>
        </w:rPr>
        <w:t>1</w:t>
      </w:r>
      <w:r w:rsidRPr="002F21DE">
        <w:rPr>
          <w:color w:val="00B050"/>
          <w:sz w:val="20"/>
          <w:szCs w:val="20"/>
          <w:u w:color="000000" w:themeColor="text1"/>
        </w:rPr>
        <w:t xml:space="preserve">          </w:t>
      </w:r>
      <w:r w:rsidRPr="002F21DE">
        <w:rPr>
          <w:b/>
          <w:sz w:val="20"/>
          <w:szCs w:val="20"/>
          <w:u w:color="000000" w:themeColor="text1"/>
        </w:rPr>
        <w:t>That’s the answer!</w:t>
      </w:r>
    </w:p>
    <w:p w:rsidR="00F3310F" w:rsidRPr="002F21DE" w:rsidRDefault="00F36303" w:rsidP="006D7FA1">
      <w:pPr>
        <w:pStyle w:val="ListParagraph"/>
        <w:spacing w:before="0"/>
        <w:ind w:left="0" w:firstLine="360"/>
        <w:rPr>
          <w:sz w:val="20"/>
          <w:szCs w:val="20"/>
          <w:u w:color="000000" w:themeColor="text1"/>
        </w:rPr>
      </w:pPr>
      <w:r w:rsidRPr="00F36303">
        <w:rPr>
          <w:b/>
          <w:i/>
          <w:noProof/>
          <w:color w:val="1F497D" w:themeColor="text2"/>
          <w:sz w:val="20"/>
          <w:szCs w:val="20"/>
          <w:u w:color="000000" w:themeColor="text1"/>
        </w:rPr>
        <w:pict>
          <v:shape id="_x0000_s1118" type="#_x0000_t32" style="position:absolute;left:0;text-align:left;margin-left:264.6pt;margin-top:-.1pt;width:13.5pt;height:.05pt;z-index:252014592" o:connectortype="straight" wrapcoords="1 1 13 1 13 1 1 1 1 1" o:regroupid="25"/>
        </w:pict>
      </w:r>
      <w:r w:rsidR="006D7FA1">
        <w:rPr>
          <w:b/>
          <w:i/>
          <w:color w:val="FF6600"/>
          <w:sz w:val="20"/>
          <w:szCs w:val="20"/>
          <w:u w:color="000000" w:themeColor="text1"/>
        </w:rPr>
        <w:t xml:space="preserve">    </w:t>
      </w:r>
      <w:r w:rsidR="006D7FA1">
        <w:rPr>
          <w:b/>
          <w:i/>
          <w:color w:val="FF6600"/>
          <w:sz w:val="20"/>
          <w:szCs w:val="20"/>
          <w:u w:color="000000" w:themeColor="text1"/>
        </w:rPr>
        <w:tab/>
      </w:r>
      <w:r w:rsidR="006D7FA1">
        <w:rPr>
          <w:b/>
          <w:i/>
          <w:color w:val="FF6600"/>
          <w:sz w:val="20"/>
          <w:szCs w:val="20"/>
          <w:u w:color="000000" w:themeColor="text1"/>
        </w:rPr>
        <w:tab/>
      </w:r>
      <w:r w:rsidR="006D7FA1">
        <w:rPr>
          <w:b/>
          <w:i/>
          <w:color w:val="FF6600"/>
          <w:sz w:val="20"/>
          <w:szCs w:val="20"/>
          <w:u w:color="000000" w:themeColor="text1"/>
        </w:rPr>
        <w:tab/>
      </w:r>
      <w:r w:rsidR="006D7FA1">
        <w:rPr>
          <w:b/>
          <w:i/>
          <w:color w:val="FF6600"/>
          <w:sz w:val="20"/>
          <w:szCs w:val="20"/>
          <w:u w:color="000000" w:themeColor="text1"/>
        </w:rPr>
        <w:tab/>
      </w:r>
      <w:r w:rsidR="006D7FA1">
        <w:rPr>
          <w:b/>
          <w:i/>
          <w:color w:val="FF6600"/>
          <w:sz w:val="20"/>
          <w:szCs w:val="20"/>
          <w:u w:color="000000" w:themeColor="text1"/>
        </w:rPr>
        <w:tab/>
      </w:r>
      <w:r w:rsidR="006D7FA1">
        <w:rPr>
          <w:b/>
          <w:i/>
          <w:color w:val="FF6600"/>
          <w:sz w:val="20"/>
          <w:szCs w:val="20"/>
          <w:u w:color="000000" w:themeColor="text1"/>
        </w:rPr>
        <w:tab/>
      </w:r>
      <w:r w:rsidR="0084474F">
        <w:rPr>
          <w:b/>
          <w:i/>
          <w:color w:val="FF6600"/>
          <w:sz w:val="20"/>
          <w:szCs w:val="20"/>
          <w:u w:color="000000" w:themeColor="text1"/>
        </w:rPr>
        <w:tab/>
      </w:r>
      <w:r w:rsidR="00F3310F" w:rsidRPr="002F21DE">
        <w:rPr>
          <w:b/>
          <w:i/>
          <w:color w:val="1F497D" w:themeColor="text2"/>
          <w:sz w:val="20"/>
          <w:szCs w:val="20"/>
          <w:u w:color="000000" w:themeColor="text1"/>
        </w:rPr>
        <w:t>7</w:t>
      </w:r>
      <w:r w:rsidR="00F3310F" w:rsidRPr="002F21DE">
        <w:rPr>
          <w:sz w:val="20"/>
          <w:szCs w:val="20"/>
          <w:u w:color="000000" w:themeColor="text1"/>
        </w:rPr>
        <w:t>√</w:t>
      </w:r>
      <w:r w:rsidR="00F3310F" w:rsidRPr="002F21DE">
        <w:rPr>
          <w:b/>
          <w:i/>
          <w:color w:val="FF6600"/>
          <w:sz w:val="20"/>
          <w:szCs w:val="20"/>
          <w:u w:color="000000" w:themeColor="text1"/>
        </w:rPr>
        <w:t>15</w:t>
      </w:r>
    </w:p>
    <w:p w:rsidR="00F3310F" w:rsidRPr="002F21DE" w:rsidRDefault="00F3310F" w:rsidP="002F21DE">
      <w:pPr>
        <w:pStyle w:val="ListParagraph"/>
        <w:spacing w:before="0"/>
        <w:ind w:left="1080" w:firstLine="360"/>
        <w:rPr>
          <w:sz w:val="20"/>
          <w:szCs w:val="20"/>
          <w:u w:val="single" w:color="000000" w:themeColor="text1"/>
        </w:rPr>
      </w:pP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r>
      <w:r w:rsidR="00075AE8">
        <w:rPr>
          <w:sz w:val="20"/>
          <w:szCs w:val="20"/>
          <w:u w:color="000000" w:themeColor="text1"/>
        </w:rPr>
        <w:tab/>
      </w:r>
      <w:r w:rsidRPr="002F21DE">
        <w:rPr>
          <w:sz w:val="20"/>
          <w:szCs w:val="20"/>
          <w:u w:color="000000" w:themeColor="text1"/>
        </w:rPr>
        <w:t xml:space="preserve">   </w:t>
      </w:r>
      <w:r w:rsidR="0014144E">
        <w:rPr>
          <w:sz w:val="20"/>
          <w:szCs w:val="20"/>
          <w:u w:color="000000" w:themeColor="text1"/>
        </w:rPr>
        <w:t xml:space="preserve"> </w:t>
      </w:r>
      <w:r w:rsidRPr="002F21DE">
        <w:rPr>
          <w:sz w:val="20"/>
          <w:szCs w:val="20"/>
          <w:u w:color="000000" w:themeColor="text1"/>
        </w:rPr>
        <w:t xml:space="preserve">  </w:t>
      </w:r>
      <w:r w:rsidRPr="002F21DE">
        <w:rPr>
          <w:sz w:val="20"/>
          <w:szCs w:val="20"/>
          <w:u w:val="single" w:color="000000" w:themeColor="text1"/>
        </w:rPr>
        <w:t>14</w:t>
      </w:r>
    </w:p>
    <w:p w:rsidR="00F3310F" w:rsidRPr="002F21DE" w:rsidRDefault="00F3310F" w:rsidP="002F21DE">
      <w:pPr>
        <w:pStyle w:val="ListParagraph"/>
        <w:spacing w:before="0"/>
        <w:ind w:left="1080" w:firstLine="360"/>
        <w:rPr>
          <w:b/>
          <w:i/>
          <w:color w:val="00B050"/>
          <w:sz w:val="20"/>
          <w:szCs w:val="20"/>
          <w:u w:color="000000" w:themeColor="text1"/>
        </w:rPr>
      </w:pP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r>
      <w:r w:rsidR="00075AE8">
        <w:rPr>
          <w:sz w:val="20"/>
          <w:szCs w:val="20"/>
          <w:u w:color="000000" w:themeColor="text1"/>
        </w:rPr>
        <w:tab/>
      </w:r>
      <w:r w:rsidRPr="002F21DE">
        <w:rPr>
          <w:sz w:val="20"/>
          <w:szCs w:val="20"/>
          <w:u w:color="000000" w:themeColor="text1"/>
        </w:rPr>
        <w:t xml:space="preserve"> </w:t>
      </w:r>
      <w:r w:rsidR="00F70C13">
        <w:rPr>
          <w:sz w:val="20"/>
          <w:szCs w:val="20"/>
          <w:u w:color="000000" w:themeColor="text1"/>
        </w:rPr>
        <w:t xml:space="preserve">  </w:t>
      </w:r>
      <w:r w:rsidRPr="002F21DE">
        <w:rPr>
          <w:sz w:val="20"/>
          <w:szCs w:val="20"/>
          <w:u w:color="000000" w:themeColor="text1"/>
        </w:rPr>
        <w:t xml:space="preserve">     </w:t>
      </w:r>
      <w:r w:rsidRPr="002F21DE">
        <w:rPr>
          <w:b/>
          <w:i/>
          <w:color w:val="00B050"/>
          <w:sz w:val="20"/>
          <w:szCs w:val="20"/>
          <w:u w:color="000000" w:themeColor="text1"/>
        </w:rPr>
        <w:t>1</w:t>
      </w:r>
    </w:p>
    <w:p w:rsidR="00F3310F" w:rsidRDefault="00F36303" w:rsidP="00F70C13">
      <w:pPr>
        <w:pStyle w:val="BodyText"/>
        <w:spacing w:after="120"/>
        <w:ind w:left="360" w:firstLine="360"/>
        <w:rPr>
          <w:sz w:val="20"/>
          <w:szCs w:val="20"/>
          <w:u w:color="000000" w:themeColor="text1"/>
        </w:rPr>
      </w:pPr>
      <w:r>
        <w:rPr>
          <w:noProof/>
          <w:sz w:val="20"/>
          <w:szCs w:val="20"/>
          <w:u w:color="000000" w:themeColor="text1"/>
        </w:rPr>
        <w:pict>
          <v:oval id="_x0000_s1440" style="position:absolute;left:0;text-align:left;margin-left:16.05pt;margin-top:2.35pt;width:136.95pt;height:17.4pt;z-index:251953152" wrapcoords="8155 -635 4702 0 -73 5718 -73 17788 4114 20329 7127 21600 8155 21600 13518 21600 14547 21600 18955 19694 21673 13341 21673 5718 16751 0 13371 -635 8155 -635" filled="f" strokecolor="#00b050" strokeweight="1.5pt"/>
        </w:pict>
      </w:r>
      <w:r w:rsidR="00F3310F" w:rsidRPr="002F21DE">
        <w:rPr>
          <w:sz w:val="20"/>
          <w:szCs w:val="20"/>
          <w:u w:color="000000" w:themeColor="text1"/>
        </w:rPr>
        <w:t>B is the correct answer.</w:t>
      </w:r>
    </w:p>
    <w:p w:rsidR="00A45FCA" w:rsidRPr="002F21DE" w:rsidRDefault="00A45FCA" w:rsidP="00F70C13">
      <w:pPr>
        <w:pStyle w:val="BodyText"/>
        <w:spacing w:after="120"/>
        <w:ind w:left="360" w:firstLine="360"/>
        <w:rPr>
          <w:sz w:val="20"/>
          <w:szCs w:val="20"/>
          <w:u w:color="000000" w:themeColor="text1"/>
        </w:rPr>
      </w:pPr>
    </w:p>
    <w:p w:rsidR="00612F60" w:rsidRPr="002F21DE" w:rsidRDefault="00612F60" w:rsidP="002F6390">
      <w:pPr>
        <w:pStyle w:val="ListParagraph"/>
        <w:numPr>
          <w:ilvl w:val="0"/>
          <w:numId w:val="30"/>
        </w:numPr>
        <w:spacing w:before="0"/>
        <w:rPr>
          <w:sz w:val="20"/>
          <w:szCs w:val="20"/>
          <w:u w:color="000000" w:themeColor="text1"/>
        </w:rPr>
      </w:pPr>
      <w:r w:rsidRPr="002F21DE">
        <w:rPr>
          <w:sz w:val="20"/>
          <w:szCs w:val="20"/>
          <w:u w:color="000000" w:themeColor="text1"/>
        </w:rPr>
        <w:t xml:space="preserve">Graphing Data </w:t>
      </w:r>
      <w:r w:rsidR="00F10571">
        <w:rPr>
          <w:sz w:val="20"/>
          <w:szCs w:val="20"/>
          <w:u w:color="000000" w:themeColor="text1"/>
        </w:rPr>
        <w:t>P</w:t>
      </w:r>
      <w:r w:rsidR="00F10571" w:rsidRPr="002F21DE">
        <w:rPr>
          <w:sz w:val="20"/>
          <w:szCs w:val="20"/>
          <w:u w:color="000000" w:themeColor="text1"/>
        </w:rPr>
        <w:t>roblem</w:t>
      </w:r>
      <w:r w:rsidRPr="002F21DE">
        <w:rPr>
          <w:sz w:val="20"/>
          <w:szCs w:val="20"/>
          <w:u w:color="000000" w:themeColor="text1"/>
        </w:rPr>
        <w:t>.  Take a second to absorb what’s shown in the table.  Forget about the answers for a second.</w:t>
      </w:r>
    </w:p>
    <w:p w:rsidR="00612F60" w:rsidRPr="002F21DE" w:rsidRDefault="00612F60"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Look for a pattern in the table of data.  See that when </w:t>
      </w:r>
      <w:r w:rsidRPr="002F21DE">
        <w:rPr>
          <w:b/>
          <w:i/>
          <w:color w:val="1F497D" w:themeColor="text2"/>
          <w:sz w:val="20"/>
          <w:szCs w:val="20"/>
          <w:u w:color="000000" w:themeColor="text1"/>
        </w:rPr>
        <w:t>Depth</w:t>
      </w:r>
      <w:r w:rsidRPr="002F21DE">
        <w:rPr>
          <w:sz w:val="20"/>
          <w:szCs w:val="20"/>
          <w:u w:color="000000" w:themeColor="text1"/>
        </w:rPr>
        <w:t xml:space="preserve"> goes up, </w:t>
      </w:r>
      <w:r w:rsidRPr="002F21DE">
        <w:rPr>
          <w:b/>
          <w:i/>
          <w:color w:val="FF0000"/>
          <w:sz w:val="20"/>
          <w:szCs w:val="20"/>
          <w:u w:color="000000" w:themeColor="text1"/>
        </w:rPr>
        <w:t>Pressure</w:t>
      </w:r>
      <w:r w:rsidRPr="002F21DE">
        <w:rPr>
          <w:sz w:val="20"/>
          <w:szCs w:val="20"/>
          <w:u w:color="000000" w:themeColor="text1"/>
        </w:rPr>
        <w:t xml:space="preserve"> goes up? Up and Up, that’s a “positive” relationship.</w:t>
      </w:r>
    </w:p>
    <w:p w:rsidR="00612F60" w:rsidRPr="002F21DE" w:rsidRDefault="00612F60" w:rsidP="002F6390">
      <w:pPr>
        <w:pStyle w:val="ListParagraph"/>
        <w:numPr>
          <w:ilvl w:val="1"/>
          <w:numId w:val="30"/>
        </w:numPr>
        <w:spacing w:before="0"/>
        <w:rPr>
          <w:sz w:val="20"/>
          <w:szCs w:val="20"/>
          <w:u w:color="000000" w:themeColor="text1"/>
        </w:rPr>
      </w:pPr>
      <w:r w:rsidRPr="002F21DE">
        <w:rPr>
          <w:sz w:val="20"/>
          <w:szCs w:val="20"/>
          <w:u w:color="000000" w:themeColor="text1"/>
        </w:rPr>
        <w:t>Now look at the graphs.</w:t>
      </w:r>
    </w:p>
    <w:p w:rsidR="00612F60" w:rsidRPr="002F21DE" w:rsidRDefault="00612F60" w:rsidP="002F6390">
      <w:pPr>
        <w:pStyle w:val="ListParagraph"/>
        <w:numPr>
          <w:ilvl w:val="2"/>
          <w:numId w:val="30"/>
        </w:numPr>
        <w:spacing w:before="0"/>
        <w:rPr>
          <w:sz w:val="20"/>
          <w:szCs w:val="20"/>
          <w:u w:color="000000" w:themeColor="text1"/>
        </w:rPr>
      </w:pPr>
      <w:r w:rsidRPr="002F21DE">
        <w:rPr>
          <w:b/>
          <w:i/>
          <w:color w:val="1F497D" w:themeColor="text2"/>
          <w:sz w:val="20"/>
          <w:szCs w:val="20"/>
          <w:u w:color="000000" w:themeColor="text1"/>
        </w:rPr>
        <w:t>Depth</w:t>
      </w:r>
      <w:r w:rsidRPr="002F21DE">
        <w:rPr>
          <w:sz w:val="20"/>
          <w:szCs w:val="20"/>
          <w:u w:color="000000" w:themeColor="text1"/>
        </w:rPr>
        <w:t xml:space="preserve"> is on the </w:t>
      </w:r>
      <w:r w:rsidRPr="002F21DE">
        <w:rPr>
          <w:b/>
          <w:i/>
          <w:color w:val="1F497D" w:themeColor="text2"/>
          <w:sz w:val="20"/>
          <w:szCs w:val="20"/>
          <w:u w:color="000000" w:themeColor="text1"/>
        </w:rPr>
        <w:t>x</w:t>
      </w:r>
      <w:r w:rsidRPr="002F21DE">
        <w:rPr>
          <w:sz w:val="20"/>
          <w:szCs w:val="20"/>
          <w:u w:color="000000" w:themeColor="text1"/>
        </w:rPr>
        <w:t>-axis.</w:t>
      </w:r>
    </w:p>
    <w:p w:rsidR="00612F60" w:rsidRPr="002F21DE" w:rsidRDefault="00612F60" w:rsidP="002F6390">
      <w:pPr>
        <w:pStyle w:val="ListParagraph"/>
        <w:numPr>
          <w:ilvl w:val="2"/>
          <w:numId w:val="30"/>
        </w:numPr>
        <w:spacing w:before="0"/>
        <w:rPr>
          <w:sz w:val="20"/>
          <w:szCs w:val="20"/>
          <w:u w:color="000000" w:themeColor="text1"/>
        </w:rPr>
      </w:pPr>
      <w:r w:rsidRPr="002F21DE">
        <w:rPr>
          <w:b/>
          <w:i/>
          <w:color w:val="FF0000"/>
          <w:sz w:val="20"/>
          <w:szCs w:val="20"/>
          <w:u w:color="000000" w:themeColor="text1"/>
        </w:rPr>
        <w:t>Pressure</w:t>
      </w:r>
      <w:r w:rsidRPr="002F21DE">
        <w:rPr>
          <w:sz w:val="20"/>
          <w:szCs w:val="20"/>
          <w:u w:color="000000" w:themeColor="text1"/>
        </w:rPr>
        <w:t xml:space="preserve"> is on the </w:t>
      </w:r>
      <w:r w:rsidRPr="002F21DE">
        <w:rPr>
          <w:b/>
          <w:i/>
          <w:color w:val="FF0000"/>
          <w:sz w:val="20"/>
          <w:szCs w:val="20"/>
          <w:u w:color="000000" w:themeColor="text1"/>
        </w:rPr>
        <w:t>y</w:t>
      </w:r>
      <w:r w:rsidRPr="002F21DE">
        <w:rPr>
          <w:sz w:val="20"/>
          <w:szCs w:val="20"/>
          <w:u w:color="000000" w:themeColor="text1"/>
        </w:rPr>
        <w:t>-axis.</w:t>
      </w:r>
    </w:p>
    <w:p w:rsidR="00612F60" w:rsidRPr="002F21DE" w:rsidRDefault="00612F60"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So Depth is an x-coordinate, and Pressure is a y-coordinate.  LABEL </w:t>
      </w:r>
      <w:r w:rsidRPr="002F21DE">
        <w:rPr>
          <w:b/>
          <w:i/>
          <w:color w:val="1F497D" w:themeColor="text2"/>
          <w:sz w:val="20"/>
          <w:szCs w:val="20"/>
          <w:u w:color="000000" w:themeColor="text1"/>
        </w:rPr>
        <w:t>x</w:t>
      </w:r>
      <w:r w:rsidRPr="002F21DE">
        <w:rPr>
          <w:sz w:val="20"/>
          <w:szCs w:val="20"/>
          <w:u w:color="000000" w:themeColor="text1"/>
        </w:rPr>
        <w:t xml:space="preserve"> AND </w:t>
      </w:r>
      <w:r w:rsidRPr="002F21DE">
        <w:rPr>
          <w:b/>
          <w:i/>
          <w:color w:val="FF0000"/>
          <w:sz w:val="20"/>
          <w:szCs w:val="20"/>
          <w:u w:color="000000" w:themeColor="text1"/>
        </w:rPr>
        <w:t>y</w:t>
      </w:r>
      <w:r w:rsidRPr="002F21DE">
        <w:rPr>
          <w:sz w:val="20"/>
          <w:szCs w:val="20"/>
          <w:u w:color="000000" w:themeColor="text1"/>
        </w:rPr>
        <w:t xml:space="preserve"> AT THE TOP OF THE DATA TABLE. </w:t>
      </w:r>
    </w:p>
    <w:p w:rsidR="00612F60" w:rsidRPr="002F21DE" w:rsidRDefault="00612F60"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We love zeros and ones (if </w:t>
      </w:r>
      <w:r w:rsidR="00CD7D05">
        <w:rPr>
          <w:sz w:val="20"/>
          <w:szCs w:val="20"/>
          <w:u w:color="000000" w:themeColor="text1"/>
        </w:rPr>
        <w:t>we</w:t>
      </w:r>
      <w:r w:rsidRPr="002F21DE">
        <w:rPr>
          <w:sz w:val="20"/>
          <w:szCs w:val="20"/>
          <w:u w:color="000000" w:themeColor="text1"/>
        </w:rPr>
        <w:t xml:space="preserve"> don’t, start), so always start there.  The first point of (</w:t>
      </w:r>
      <w:r w:rsidRPr="002F21DE">
        <w:rPr>
          <w:b/>
          <w:i/>
          <w:color w:val="1F497D" w:themeColor="text2"/>
          <w:sz w:val="20"/>
          <w:szCs w:val="20"/>
          <w:u w:color="000000" w:themeColor="text1"/>
        </w:rPr>
        <w:t>Depth</w:t>
      </w:r>
      <w:r w:rsidRPr="002F21DE">
        <w:rPr>
          <w:sz w:val="20"/>
          <w:szCs w:val="20"/>
          <w:u w:color="000000" w:themeColor="text1"/>
        </w:rPr>
        <w:t>,</w:t>
      </w:r>
      <w:r w:rsidRPr="002F21DE">
        <w:rPr>
          <w:b/>
          <w:i/>
          <w:color w:val="FF0000"/>
          <w:sz w:val="20"/>
          <w:szCs w:val="20"/>
          <w:u w:color="000000" w:themeColor="text1"/>
        </w:rPr>
        <w:t xml:space="preserve"> Pressure</w:t>
      </w:r>
      <w:r w:rsidRPr="002F21DE">
        <w:rPr>
          <w:sz w:val="20"/>
          <w:szCs w:val="20"/>
          <w:u w:color="000000" w:themeColor="text1"/>
        </w:rPr>
        <w:t>), or (</w:t>
      </w:r>
      <w:r w:rsidRPr="002F21DE">
        <w:rPr>
          <w:b/>
          <w:i/>
          <w:color w:val="1F497D" w:themeColor="text2"/>
          <w:sz w:val="20"/>
          <w:szCs w:val="20"/>
          <w:u w:color="000000" w:themeColor="text1"/>
        </w:rPr>
        <w:t>x</w:t>
      </w:r>
      <w:r w:rsidRPr="002F21DE">
        <w:rPr>
          <w:sz w:val="20"/>
          <w:szCs w:val="20"/>
          <w:u w:color="000000" w:themeColor="text1"/>
        </w:rPr>
        <w:t>,</w:t>
      </w:r>
      <w:r w:rsidRPr="002F21DE">
        <w:rPr>
          <w:b/>
          <w:i/>
          <w:color w:val="FF0000"/>
          <w:sz w:val="20"/>
          <w:szCs w:val="20"/>
          <w:u w:color="000000" w:themeColor="text1"/>
        </w:rPr>
        <w:t xml:space="preserve"> y</w:t>
      </w:r>
      <w:r w:rsidRPr="002F21DE">
        <w:rPr>
          <w:sz w:val="20"/>
          <w:szCs w:val="20"/>
          <w:u w:color="000000" w:themeColor="text1"/>
        </w:rPr>
        <w:t>)</w:t>
      </w:r>
      <w:r w:rsidR="0000592C">
        <w:rPr>
          <w:sz w:val="20"/>
          <w:szCs w:val="20"/>
          <w:u w:color="000000" w:themeColor="text1"/>
        </w:rPr>
        <w:t>,</w:t>
      </w:r>
      <w:r w:rsidRPr="002F21DE">
        <w:rPr>
          <w:sz w:val="20"/>
          <w:szCs w:val="20"/>
          <w:u w:color="000000" w:themeColor="text1"/>
        </w:rPr>
        <w:t xml:space="preserve"> is (</w:t>
      </w:r>
      <w:r w:rsidRPr="002F21DE">
        <w:rPr>
          <w:b/>
          <w:i/>
          <w:color w:val="1F497D" w:themeColor="text2"/>
          <w:sz w:val="20"/>
          <w:szCs w:val="20"/>
          <w:u w:color="000000" w:themeColor="text1"/>
        </w:rPr>
        <w:t>0</w:t>
      </w:r>
      <w:r w:rsidRPr="002F21DE">
        <w:rPr>
          <w:sz w:val="20"/>
          <w:szCs w:val="20"/>
          <w:u w:color="000000" w:themeColor="text1"/>
        </w:rPr>
        <w:t>,</w:t>
      </w:r>
      <w:r w:rsidRPr="002F21DE">
        <w:rPr>
          <w:b/>
          <w:i/>
          <w:color w:val="FF0000"/>
          <w:sz w:val="20"/>
          <w:szCs w:val="20"/>
          <w:u w:color="000000" w:themeColor="text1"/>
        </w:rPr>
        <w:t xml:space="preserve"> 14.7</w:t>
      </w:r>
      <w:r w:rsidRPr="002F21DE">
        <w:rPr>
          <w:sz w:val="20"/>
          <w:szCs w:val="20"/>
          <w:u w:color="000000" w:themeColor="text1"/>
        </w:rPr>
        <w:t>).  Right off the bat, answers C &amp; E are gone because those lines start at (</w:t>
      </w:r>
      <w:r w:rsidRPr="002F21DE">
        <w:rPr>
          <w:b/>
          <w:i/>
          <w:color w:val="1F497D" w:themeColor="text2"/>
          <w:sz w:val="20"/>
          <w:szCs w:val="20"/>
          <w:u w:color="000000" w:themeColor="text1"/>
        </w:rPr>
        <w:t>0</w:t>
      </w:r>
      <w:r w:rsidRPr="002F21DE">
        <w:rPr>
          <w:sz w:val="20"/>
          <w:szCs w:val="20"/>
          <w:u w:color="000000" w:themeColor="text1"/>
        </w:rPr>
        <w:t>,</w:t>
      </w:r>
      <w:r w:rsidRPr="002F21DE">
        <w:rPr>
          <w:b/>
          <w:i/>
          <w:color w:val="FF0000"/>
          <w:sz w:val="20"/>
          <w:szCs w:val="20"/>
          <w:u w:color="000000" w:themeColor="text1"/>
        </w:rPr>
        <w:t xml:space="preserve"> 0</w:t>
      </w:r>
      <w:r w:rsidRPr="002F21DE">
        <w:rPr>
          <w:sz w:val="20"/>
          <w:szCs w:val="20"/>
          <w:u w:color="000000" w:themeColor="text1"/>
        </w:rPr>
        <w:t>)</w:t>
      </w:r>
      <w:r w:rsidR="0000592C">
        <w:rPr>
          <w:sz w:val="20"/>
          <w:szCs w:val="20"/>
          <w:u w:color="000000" w:themeColor="text1"/>
        </w:rPr>
        <w:t xml:space="preserve"> </w:t>
      </w:r>
      <w:r w:rsidRPr="002F21DE">
        <w:rPr>
          <w:sz w:val="20"/>
          <w:szCs w:val="20"/>
          <w:u w:color="000000" w:themeColor="text1"/>
        </w:rPr>
        <w:t>and (</w:t>
      </w:r>
      <w:r w:rsidRPr="002F21DE">
        <w:rPr>
          <w:b/>
          <w:i/>
          <w:color w:val="1F497D" w:themeColor="text2"/>
          <w:sz w:val="20"/>
          <w:szCs w:val="20"/>
          <w:u w:color="000000" w:themeColor="text1"/>
        </w:rPr>
        <w:t>?</w:t>
      </w:r>
      <w:r w:rsidRPr="002F21DE">
        <w:rPr>
          <w:sz w:val="20"/>
          <w:szCs w:val="20"/>
          <w:u w:color="000000" w:themeColor="text1"/>
        </w:rPr>
        <w:t>,</w:t>
      </w:r>
      <w:r w:rsidRPr="002F21DE">
        <w:rPr>
          <w:b/>
          <w:i/>
          <w:color w:val="FF0000"/>
          <w:sz w:val="20"/>
          <w:szCs w:val="20"/>
          <w:u w:color="000000" w:themeColor="text1"/>
        </w:rPr>
        <w:t xml:space="preserve"> 0</w:t>
      </w:r>
      <w:r w:rsidRPr="002F21DE">
        <w:rPr>
          <w:sz w:val="20"/>
          <w:szCs w:val="20"/>
          <w:u w:color="000000" w:themeColor="text1"/>
        </w:rPr>
        <w:t>).  We’re down to A, B &amp; D.</w:t>
      </w:r>
    </w:p>
    <w:p w:rsidR="00612F60" w:rsidRPr="002F21DE" w:rsidRDefault="00612F60"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Look at the remaining answers.  A &amp; B both have a </w:t>
      </w:r>
      <w:r w:rsidRPr="002F21DE">
        <w:rPr>
          <w:b/>
          <w:i/>
          <w:sz w:val="20"/>
          <w:szCs w:val="20"/>
          <w:u w:color="000000" w:themeColor="text1"/>
        </w:rPr>
        <w:t>negative</w:t>
      </w:r>
      <w:r w:rsidRPr="002F21DE">
        <w:rPr>
          <w:sz w:val="20"/>
          <w:szCs w:val="20"/>
          <w:u w:color="000000" w:themeColor="text1"/>
        </w:rPr>
        <w:t xml:space="preserve"> slope, meaning they slope down from left to r</w:t>
      </w:r>
      <w:r w:rsidR="008A5FD9" w:rsidRPr="002F21DE">
        <w:rPr>
          <w:sz w:val="20"/>
          <w:szCs w:val="20"/>
          <w:u w:color="000000" w:themeColor="text1"/>
        </w:rPr>
        <w:t xml:space="preserve">ight.  That indicates that when the </w:t>
      </w:r>
      <w:r w:rsidR="008A5FD9" w:rsidRPr="002F21DE">
        <w:rPr>
          <w:b/>
          <w:i/>
          <w:color w:val="1F497D" w:themeColor="text2"/>
          <w:sz w:val="20"/>
          <w:szCs w:val="20"/>
          <w:u w:color="000000" w:themeColor="text1"/>
        </w:rPr>
        <w:t>Depth</w:t>
      </w:r>
      <w:r w:rsidR="008A5FD9" w:rsidRPr="002F21DE">
        <w:rPr>
          <w:sz w:val="20"/>
          <w:szCs w:val="20"/>
          <w:u w:color="000000" w:themeColor="text1"/>
        </w:rPr>
        <w:t xml:space="preserve"> number goes </w:t>
      </w:r>
      <w:r w:rsidR="008A5FD9" w:rsidRPr="002F21DE">
        <w:rPr>
          <w:b/>
          <w:sz w:val="20"/>
          <w:szCs w:val="20"/>
          <w:u w:color="000000" w:themeColor="text1"/>
        </w:rPr>
        <w:t>higher</w:t>
      </w:r>
      <w:r w:rsidR="008A5FD9" w:rsidRPr="002F21DE">
        <w:rPr>
          <w:sz w:val="20"/>
          <w:szCs w:val="20"/>
          <w:u w:color="000000" w:themeColor="text1"/>
        </w:rPr>
        <w:t xml:space="preserve">, the </w:t>
      </w:r>
      <w:r w:rsidR="008A5FD9" w:rsidRPr="002F21DE">
        <w:rPr>
          <w:b/>
          <w:i/>
          <w:color w:val="FF0000"/>
          <w:sz w:val="20"/>
          <w:szCs w:val="20"/>
          <w:u w:color="000000" w:themeColor="text1"/>
        </w:rPr>
        <w:t>Pressure</w:t>
      </w:r>
      <w:r w:rsidR="008A5FD9" w:rsidRPr="002F21DE">
        <w:rPr>
          <w:sz w:val="20"/>
          <w:szCs w:val="20"/>
          <w:u w:color="000000" w:themeColor="text1"/>
        </w:rPr>
        <w:t xml:space="preserve"> number goes </w:t>
      </w:r>
      <w:r w:rsidR="008A5FD9" w:rsidRPr="002F21DE">
        <w:rPr>
          <w:b/>
          <w:sz w:val="20"/>
          <w:szCs w:val="20"/>
          <w:u w:color="000000" w:themeColor="text1"/>
        </w:rPr>
        <w:t>lower</w:t>
      </w:r>
      <w:r w:rsidR="008A5FD9" w:rsidRPr="002F21DE">
        <w:rPr>
          <w:sz w:val="20"/>
          <w:szCs w:val="20"/>
          <w:u w:color="000000" w:themeColor="text1"/>
        </w:rPr>
        <w:t>.  Is that what the table shows? Not at all</w:t>
      </w:r>
      <w:r w:rsidR="00444F09" w:rsidRPr="002F21DE">
        <w:rPr>
          <w:sz w:val="20"/>
          <w:szCs w:val="20"/>
          <w:u w:color="000000" w:themeColor="text1"/>
        </w:rPr>
        <w:t>!</w:t>
      </w:r>
      <w:r w:rsidR="008A5FD9" w:rsidRPr="002F21DE">
        <w:rPr>
          <w:sz w:val="20"/>
          <w:szCs w:val="20"/>
          <w:u w:color="000000" w:themeColor="text1"/>
        </w:rPr>
        <w:t xml:space="preserve"> When </w:t>
      </w:r>
      <w:r w:rsidR="008A5FD9" w:rsidRPr="002F21DE">
        <w:rPr>
          <w:b/>
          <w:i/>
          <w:color w:val="1F497D" w:themeColor="text2"/>
          <w:sz w:val="20"/>
          <w:szCs w:val="20"/>
          <w:u w:color="000000" w:themeColor="text1"/>
        </w:rPr>
        <w:t>Depth</w:t>
      </w:r>
      <w:r w:rsidR="008A5FD9" w:rsidRPr="002F21DE">
        <w:rPr>
          <w:sz w:val="20"/>
          <w:szCs w:val="20"/>
          <w:u w:color="000000" w:themeColor="text1"/>
        </w:rPr>
        <w:t xml:space="preserve"> goes up, </w:t>
      </w:r>
      <w:r w:rsidR="008A5FD9" w:rsidRPr="002F21DE">
        <w:rPr>
          <w:b/>
          <w:i/>
          <w:color w:val="FF0000"/>
          <w:sz w:val="20"/>
          <w:szCs w:val="20"/>
          <w:u w:color="000000" w:themeColor="text1"/>
        </w:rPr>
        <w:t>Pressure</w:t>
      </w:r>
      <w:r w:rsidR="008A5FD9" w:rsidRPr="002F21DE">
        <w:rPr>
          <w:sz w:val="20"/>
          <w:szCs w:val="20"/>
          <w:u w:color="000000" w:themeColor="text1"/>
        </w:rPr>
        <w:t xml:space="preserve"> goes up.</w:t>
      </w:r>
      <w:r w:rsidR="00444F09" w:rsidRPr="002F21DE">
        <w:rPr>
          <w:sz w:val="20"/>
          <w:szCs w:val="20"/>
          <w:u w:color="000000" w:themeColor="text1"/>
        </w:rPr>
        <w:t xml:space="preserve">  So A &amp; B are out.  </w:t>
      </w:r>
      <w:r w:rsidR="00B43C8D">
        <w:rPr>
          <w:sz w:val="20"/>
          <w:szCs w:val="20"/>
          <w:u w:color="000000" w:themeColor="text1"/>
        </w:rPr>
        <w:t>We’re</w:t>
      </w:r>
      <w:r w:rsidR="00444F09" w:rsidRPr="002F21DE">
        <w:rPr>
          <w:sz w:val="20"/>
          <w:szCs w:val="20"/>
          <w:u w:color="000000" w:themeColor="text1"/>
        </w:rPr>
        <w:t xml:space="preserve"> left with D as the only possible answer.  Take a last look at D, but it’s the only one that works.</w:t>
      </w:r>
    </w:p>
    <w:p w:rsidR="00444F09" w:rsidRPr="002F21DE" w:rsidRDefault="00F36303" w:rsidP="00F70C13">
      <w:pPr>
        <w:pStyle w:val="BodyText"/>
        <w:spacing w:after="120"/>
        <w:ind w:left="360" w:firstLine="360"/>
        <w:rPr>
          <w:sz w:val="20"/>
          <w:szCs w:val="20"/>
          <w:u w:color="000000" w:themeColor="text1"/>
        </w:rPr>
      </w:pPr>
      <w:r>
        <w:rPr>
          <w:noProof/>
          <w:sz w:val="20"/>
          <w:szCs w:val="20"/>
          <w:u w:color="000000" w:themeColor="text1"/>
        </w:rPr>
        <w:pict>
          <v:oval id="_x0000_s1441" style="position:absolute;left:0;text-align:left;margin-left:18.65pt;margin-top:2.7pt;width:136.95pt;height:17.4pt;z-index:251954176" wrapcoords="8155 -635 4702 0 -73 5718 -73 17788 4114 20329 7127 21600 8155 21600 13518 21600 14547 21600 18955 19694 21673 13341 21673 5718 16751 0 13371 -635 8155 -635" filled="f" strokecolor="#00b050" strokeweight="1.5pt"/>
        </w:pict>
      </w:r>
      <w:r w:rsidR="007453D6" w:rsidRPr="002F21DE">
        <w:rPr>
          <w:sz w:val="20"/>
          <w:szCs w:val="20"/>
          <w:u w:color="000000" w:themeColor="text1"/>
        </w:rPr>
        <w:t>D</w:t>
      </w:r>
      <w:r w:rsidR="00444F09" w:rsidRPr="002F21DE">
        <w:rPr>
          <w:sz w:val="20"/>
          <w:szCs w:val="20"/>
          <w:u w:color="000000" w:themeColor="text1"/>
        </w:rPr>
        <w:t xml:space="preserve"> is the correct answer.</w:t>
      </w:r>
    </w:p>
    <w:p w:rsidR="0000365B" w:rsidRDefault="0000365B">
      <w:pPr>
        <w:spacing w:before="0" w:after="200"/>
        <w:rPr>
          <w:sz w:val="20"/>
          <w:szCs w:val="20"/>
          <w:u w:color="000000" w:themeColor="text1"/>
        </w:rPr>
      </w:pPr>
      <w:r>
        <w:rPr>
          <w:sz w:val="20"/>
          <w:szCs w:val="20"/>
          <w:u w:color="000000" w:themeColor="text1"/>
        </w:rPr>
        <w:br w:type="page"/>
      </w:r>
    </w:p>
    <w:p w:rsidR="00754F99" w:rsidRPr="002F21DE" w:rsidRDefault="00754F99" w:rsidP="002F6390">
      <w:pPr>
        <w:pStyle w:val="ListParagraph"/>
        <w:numPr>
          <w:ilvl w:val="0"/>
          <w:numId w:val="30"/>
        </w:numPr>
        <w:spacing w:before="0"/>
        <w:rPr>
          <w:sz w:val="20"/>
          <w:szCs w:val="20"/>
          <w:u w:color="000000" w:themeColor="text1"/>
        </w:rPr>
      </w:pPr>
      <w:r w:rsidRPr="002F21DE">
        <w:rPr>
          <w:sz w:val="20"/>
          <w:szCs w:val="20"/>
          <w:u w:color="000000" w:themeColor="text1"/>
        </w:rPr>
        <w:lastRenderedPageBreak/>
        <w:t xml:space="preserve">Sequencing </w:t>
      </w:r>
      <w:r w:rsidR="00F10571">
        <w:rPr>
          <w:sz w:val="20"/>
          <w:szCs w:val="20"/>
          <w:u w:color="000000" w:themeColor="text1"/>
        </w:rPr>
        <w:t>P</w:t>
      </w:r>
      <w:r w:rsidR="00F10571" w:rsidRPr="002F21DE">
        <w:rPr>
          <w:sz w:val="20"/>
          <w:szCs w:val="20"/>
          <w:u w:color="000000" w:themeColor="text1"/>
        </w:rPr>
        <w:t>roblem</w:t>
      </w:r>
      <w:r w:rsidRPr="002F21DE">
        <w:rPr>
          <w:sz w:val="20"/>
          <w:szCs w:val="20"/>
          <w:u w:color="000000" w:themeColor="text1"/>
        </w:rPr>
        <w:t xml:space="preserve"> </w:t>
      </w:r>
    </w:p>
    <w:p w:rsidR="00754F99" w:rsidRPr="002F21DE" w:rsidRDefault="00B43C8D" w:rsidP="002F6390">
      <w:pPr>
        <w:pStyle w:val="ListParagraph"/>
        <w:numPr>
          <w:ilvl w:val="1"/>
          <w:numId w:val="30"/>
        </w:numPr>
        <w:spacing w:before="0"/>
        <w:rPr>
          <w:sz w:val="20"/>
          <w:szCs w:val="20"/>
          <w:u w:color="000000" w:themeColor="text1"/>
        </w:rPr>
      </w:pPr>
      <w:r>
        <w:rPr>
          <w:sz w:val="20"/>
          <w:szCs w:val="20"/>
          <w:u w:color="000000" w:themeColor="text1"/>
        </w:rPr>
        <w:t>Let’s write our givens:</w:t>
      </w:r>
    </w:p>
    <w:p w:rsidR="00754F99" w:rsidRPr="002F21DE" w:rsidRDefault="00754F99" w:rsidP="002F6390">
      <w:pPr>
        <w:pStyle w:val="ListParagraph"/>
        <w:numPr>
          <w:ilvl w:val="2"/>
          <w:numId w:val="30"/>
        </w:numPr>
        <w:spacing w:before="0"/>
        <w:rPr>
          <w:sz w:val="20"/>
          <w:szCs w:val="20"/>
          <w:u w:color="000000" w:themeColor="text1"/>
        </w:rPr>
      </w:pPr>
      <w:r w:rsidRPr="002F21DE">
        <w:rPr>
          <w:sz w:val="20"/>
          <w:szCs w:val="20"/>
          <w:u w:color="000000" w:themeColor="text1"/>
        </w:rPr>
        <w:t>First term is 1.</w:t>
      </w:r>
    </w:p>
    <w:p w:rsidR="00754F99" w:rsidRDefault="007B68BE" w:rsidP="002F6390">
      <w:pPr>
        <w:pStyle w:val="ListParagraph"/>
        <w:numPr>
          <w:ilvl w:val="2"/>
          <w:numId w:val="30"/>
        </w:numPr>
        <w:spacing w:before="0"/>
        <w:rPr>
          <w:sz w:val="20"/>
          <w:szCs w:val="20"/>
          <w:u w:color="000000" w:themeColor="text1"/>
        </w:rPr>
      </w:pPr>
      <w:r>
        <w:rPr>
          <w:sz w:val="20"/>
          <w:szCs w:val="20"/>
          <w:u w:color="000000" w:themeColor="text1"/>
        </w:rPr>
        <w:t>Every term</w:t>
      </w:r>
      <w:r w:rsidRPr="002F21DE">
        <w:rPr>
          <w:sz w:val="20"/>
          <w:szCs w:val="20"/>
          <w:u w:color="000000" w:themeColor="text1"/>
        </w:rPr>
        <w:t xml:space="preserve"> </w:t>
      </w:r>
      <w:r w:rsidR="00754F99" w:rsidRPr="002F21DE">
        <w:rPr>
          <w:sz w:val="20"/>
          <w:szCs w:val="20"/>
          <w:u w:color="000000" w:themeColor="text1"/>
        </w:rPr>
        <w:t>after that is (</w:t>
      </w:r>
      <w:r w:rsidR="00754F99" w:rsidRPr="002F21DE">
        <w:rPr>
          <w:b/>
          <w:i/>
          <w:color w:val="00B050"/>
          <w:sz w:val="20"/>
          <w:szCs w:val="20"/>
          <w:u w:color="000000" w:themeColor="text1"/>
        </w:rPr>
        <w:t>-2</w:t>
      </w:r>
      <w:r w:rsidR="00754F99" w:rsidRPr="002F21DE">
        <w:rPr>
          <w:sz w:val="20"/>
          <w:szCs w:val="20"/>
          <w:u w:color="000000" w:themeColor="text1"/>
        </w:rPr>
        <w:t>) × (</w:t>
      </w:r>
      <w:r w:rsidR="00754F99" w:rsidRPr="002F21DE">
        <w:rPr>
          <w:b/>
          <w:i/>
          <w:color w:val="FF0000"/>
          <w:sz w:val="20"/>
          <w:szCs w:val="20"/>
          <w:u w:color="000000" w:themeColor="text1"/>
        </w:rPr>
        <w:t>the number before it</w:t>
      </w:r>
      <w:r w:rsidR="00754F99" w:rsidRPr="002F21DE">
        <w:rPr>
          <w:sz w:val="20"/>
          <w:szCs w:val="20"/>
          <w:u w:color="000000" w:themeColor="text1"/>
        </w:rPr>
        <w:t>)</w:t>
      </w:r>
      <w:r>
        <w:rPr>
          <w:sz w:val="20"/>
          <w:szCs w:val="20"/>
          <w:u w:color="000000" w:themeColor="text1"/>
        </w:rPr>
        <w:t>. Remember this equation.</w:t>
      </w:r>
    </w:p>
    <w:p w:rsidR="007F2480" w:rsidRPr="002F21DE" w:rsidRDefault="007F2480" w:rsidP="002F6390">
      <w:pPr>
        <w:pStyle w:val="ListParagraph"/>
        <w:numPr>
          <w:ilvl w:val="1"/>
          <w:numId w:val="30"/>
        </w:numPr>
        <w:spacing w:before="0"/>
        <w:rPr>
          <w:sz w:val="20"/>
          <w:szCs w:val="20"/>
          <w:u w:color="000000" w:themeColor="text1"/>
        </w:rPr>
      </w:pPr>
      <w:r>
        <w:rPr>
          <w:sz w:val="20"/>
          <w:szCs w:val="20"/>
          <w:u w:color="000000" w:themeColor="text1"/>
        </w:rPr>
        <w:t>What are we looking for?  The 6</w:t>
      </w:r>
      <w:r w:rsidRPr="007F2480">
        <w:rPr>
          <w:sz w:val="20"/>
          <w:szCs w:val="20"/>
          <w:u w:color="000000" w:themeColor="text1"/>
          <w:vertAlign w:val="superscript"/>
        </w:rPr>
        <w:t>th</w:t>
      </w:r>
      <w:r>
        <w:rPr>
          <w:sz w:val="20"/>
          <w:szCs w:val="20"/>
          <w:u w:color="000000" w:themeColor="text1"/>
        </w:rPr>
        <w:t xml:space="preserve"> term.</w:t>
      </w:r>
    </w:p>
    <w:p w:rsidR="00754F99" w:rsidRPr="002F21DE" w:rsidRDefault="00F10571" w:rsidP="002F6390">
      <w:pPr>
        <w:pStyle w:val="ListParagraph"/>
        <w:numPr>
          <w:ilvl w:val="1"/>
          <w:numId w:val="30"/>
        </w:numPr>
        <w:spacing w:before="0"/>
        <w:rPr>
          <w:sz w:val="20"/>
          <w:szCs w:val="20"/>
          <w:u w:color="000000" w:themeColor="text1"/>
        </w:rPr>
      </w:pPr>
      <w:r>
        <w:rPr>
          <w:sz w:val="20"/>
          <w:szCs w:val="20"/>
          <w:u w:color="000000" w:themeColor="text1"/>
        </w:rPr>
        <w:t xml:space="preserve">Draw it out. </w:t>
      </w:r>
      <w:r w:rsidR="00754F99" w:rsidRPr="002F21DE">
        <w:rPr>
          <w:sz w:val="20"/>
          <w:szCs w:val="20"/>
          <w:u w:color="000000" w:themeColor="text1"/>
        </w:rPr>
        <w:t>The skeleton looks like this:</w:t>
      </w:r>
    </w:p>
    <w:p w:rsidR="00754F99" w:rsidRPr="002F21DE" w:rsidRDefault="00754F99" w:rsidP="002F21DE">
      <w:pPr>
        <w:pStyle w:val="ListParagraph"/>
        <w:spacing w:before="0"/>
        <w:rPr>
          <w:i/>
          <w:sz w:val="20"/>
          <w:szCs w:val="20"/>
          <w:u w:color="000000" w:themeColor="text1"/>
        </w:rPr>
      </w:pPr>
      <w:r w:rsidRPr="002F21DE">
        <w:rPr>
          <w:i/>
          <w:sz w:val="20"/>
          <w:szCs w:val="20"/>
          <w:u w:color="000000" w:themeColor="text1"/>
        </w:rPr>
        <w:t>1</w:t>
      </w:r>
      <w:r w:rsidRPr="002F21DE">
        <w:rPr>
          <w:i/>
          <w:sz w:val="20"/>
          <w:szCs w:val="20"/>
          <w:u w:color="000000" w:themeColor="text1"/>
          <w:vertAlign w:val="superscript"/>
        </w:rPr>
        <w:t>st</w:t>
      </w:r>
      <w:r w:rsidRPr="002F21DE">
        <w:rPr>
          <w:i/>
          <w:sz w:val="20"/>
          <w:szCs w:val="20"/>
          <w:u w:color="000000" w:themeColor="text1"/>
        </w:rPr>
        <w:tab/>
        <w:t>2</w:t>
      </w:r>
      <w:r w:rsidRPr="002F21DE">
        <w:rPr>
          <w:i/>
          <w:sz w:val="20"/>
          <w:szCs w:val="20"/>
          <w:u w:color="000000" w:themeColor="text1"/>
          <w:vertAlign w:val="superscript"/>
        </w:rPr>
        <w:t>nd</w:t>
      </w:r>
      <w:r w:rsidRPr="002F21DE">
        <w:rPr>
          <w:i/>
          <w:sz w:val="20"/>
          <w:szCs w:val="20"/>
          <w:u w:color="000000" w:themeColor="text1"/>
        </w:rPr>
        <w:tab/>
        <w:t>3</w:t>
      </w:r>
      <w:r w:rsidRPr="002F21DE">
        <w:rPr>
          <w:i/>
          <w:sz w:val="20"/>
          <w:szCs w:val="20"/>
          <w:u w:color="000000" w:themeColor="text1"/>
          <w:vertAlign w:val="superscript"/>
        </w:rPr>
        <w:t>rd</w:t>
      </w:r>
      <w:r w:rsidRPr="002F21DE">
        <w:rPr>
          <w:i/>
          <w:sz w:val="20"/>
          <w:szCs w:val="20"/>
          <w:u w:color="000000" w:themeColor="text1"/>
        </w:rPr>
        <w:tab/>
        <w:t>4</w:t>
      </w:r>
      <w:r w:rsidRPr="002F21DE">
        <w:rPr>
          <w:i/>
          <w:sz w:val="20"/>
          <w:szCs w:val="20"/>
          <w:u w:color="000000" w:themeColor="text1"/>
          <w:vertAlign w:val="superscript"/>
        </w:rPr>
        <w:t>th</w:t>
      </w:r>
      <w:r w:rsidRPr="002F21DE">
        <w:rPr>
          <w:i/>
          <w:sz w:val="20"/>
          <w:szCs w:val="20"/>
          <w:u w:color="000000" w:themeColor="text1"/>
        </w:rPr>
        <w:tab/>
        <w:t>5</w:t>
      </w:r>
      <w:r w:rsidRPr="002F21DE">
        <w:rPr>
          <w:i/>
          <w:sz w:val="20"/>
          <w:szCs w:val="20"/>
          <w:u w:color="000000" w:themeColor="text1"/>
          <w:vertAlign w:val="superscript"/>
        </w:rPr>
        <w:t>th</w:t>
      </w:r>
      <w:r w:rsidRPr="002F21DE">
        <w:rPr>
          <w:i/>
          <w:sz w:val="20"/>
          <w:szCs w:val="20"/>
          <w:u w:color="000000" w:themeColor="text1"/>
        </w:rPr>
        <w:tab/>
      </w:r>
      <w:r w:rsidRPr="002F21DE">
        <w:rPr>
          <w:b/>
          <w:i/>
          <w:color w:val="FF6600"/>
          <w:sz w:val="20"/>
          <w:szCs w:val="20"/>
          <w:u w:color="000000" w:themeColor="text1"/>
        </w:rPr>
        <w:t>6</w:t>
      </w:r>
      <w:r w:rsidRPr="002F21DE">
        <w:rPr>
          <w:b/>
          <w:i/>
          <w:color w:val="FF6600"/>
          <w:sz w:val="20"/>
          <w:szCs w:val="20"/>
          <w:u w:color="000000" w:themeColor="text1"/>
          <w:vertAlign w:val="superscript"/>
        </w:rPr>
        <w:t>th</w:t>
      </w:r>
      <w:r w:rsidRPr="002F21DE">
        <w:rPr>
          <w:i/>
          <w:sz w:val="20"/>
          <w:szCs w:val="20"/>
          <w:u w:color="000000" w:themeColor="text1"/>
        </w:rPr>
        <w:tab/>
      </w:r>
    </w:p>
    <w:p w:rsidR="00754F99" w:rsidRPr="002F21DE" w:rsidRDefault="00754F99" w:rsidP="002F21DE">
      <w:pPr>
        <w:pStyle w:val="ListParagraph"/>
        <w:spacing w:before="0"/>
        <w:rPr>
          <w:rFonts w:ascii="Courier New" w:hAnsi="Courier New" w:cs="Courier New"/>
          <w:sz w:val="20"/>
          <w:szCs w:val="20"/>
          <w:u w:color="000000" w:themeColor="text1"/>
        </w:rPr>
      </w:pPr>
      <w:r w:rsidRPr="002F21DE">
        <w:rPr>
          <w:sz w:val="20"/>
          <w:szCs w:val="20"/>
          <w:u w:color="000000" w:themeColor="text1"/>
        </w:rPr>
        <w:t>1</w:t>
      </w:r>
      <w:r w:rsidRPr="002F21DE">
        <w:rPr>
          <w:sz w:val="20"/>
          <w:szCs w:val="20"/>
          <w:u w:color="000000" w:themeColor="text1"/>
        </w:rPr>
        <w:tab/>
      </w:r>
      <w:r w:rsidRPr="002F21DE">
        <w:rPr>
          <w:rFonts w:ascii="Courier New" w:hAnsi="Courier New" w:cs="Courier New"/>
          <w:sz w:val="20"/>
          <w:szCs w:val="20"/>
          <w:u w:color="000000" w:themeColor="text1"/>
        </w:rPr>
        <w:t>□</w:t>
      </w:r>
      <w:r w:rsidRPr="002F21DE">
        <w:rPr>
          <w:sz w:val="20"/>
          <w:szCs w:val="20"/>
          <w:u w:color="000000" w:themeColor="text1"/>
        </w:rPr>
        <w:tab/>
      </w:r>
      <w:r w:rsidRPr="002F21DE">
        <w:rPr>
          <w:rFonts w:ascii="Courier New" w:hAnsi="Courier New" w:cs="Courier New"/>
          <w:sz w:val="20"/>
          <w:szCs w:val="20"/>
          <w:u w:color="000000" w:themeColor="text1"/>
        </w:rPr>
        <w:t>□</w:t>
      </w:r>
      <w:r w:rsidRPr="002F21DE">
        <w:rPr>
          <w:sz w:val="20"/>
          <w:szCs w:val="20"/>
          <w:u w:color="000000" w:themeColor="text1"/>
        </w:rPr>
        <w:tab/>
      </w:r>
      <w:r w:rsidRPr="002F21DE">
        <w:rPr>
          <w:rFonts w:ascii="Courier New" w:hAnsi="Courier New" w:cs="Courier New"/>
          <w:sz w:val="20"/>
          <w:szCs w:val="20"/>
          <w:u w:color="000000" w:themeColor="text1"/>
        </w:rPr>
        <w:t>□</w:t>
      </w:r>
      <w:r w:rsidRPr="002F21DE">
        <w:rPr>
          <w:sz w:val="20"/>
          <w:szCs w:val="20"/>
          <w:u w:color="000000" w:themeColor="text1"/>
        </w:rPr>
        <w:tab/>
      </w:r>
      <w:r w:rsidRPr="002F21DE">
        <w:rPr>
          <w:rFonts w:ascii="Courier New" w:hAnsi="Courier New" w:cs="Courier New"/>
          <w:sz w:val="20"/>
          <w:szCs w:val="20"/>
          <w:u w:color="000000" w:themeColor="text1"/>
        </w:rPr>
        <w:t>□</w:t>
      </w:r>
      <w:r w:rsidRPr="002F21DE">
        <w:rPr>
          <w:sz w:val="20"/>
          <w:szCs w:val="20"/>
          <w:u w:color="000000" w:themeColor="text1"/>
        </w:rPr>
        <w:tab/>
      </w:r>
      <w:r w:rsidRPr="002F21DE">
        <w:rPr>
          <w:rFonts w:ascii="Courier New" w:hAnsi="Courier New" w:cs="Courier New"/>
          <w:sz w:val="20"/>
          <w:szCs w:val="20"/>
          <w:u w:color="000000" w:themeColor="text1"/>
        </w:rPr>
        <w:t>□</w:t>
      </w:r>
    </w:p>
    <w:p w:rsidR="00754F99" w:rsidRPr="002F21DE" w:rsidRDefault="00754F99"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What’s next?  Use the equation in </w:t>
      </w:r>
      <w:proofErr w:type="spellStart"/>
      <w:r w:rsidR="007B68BE">
        <w:rPr>
          <w:sz w:val="20"/>
          <w:szCs w:val="20"/>
          <w:u w:color="000000" w:themeColor="text1"/>
        </w:rPr>
        <w:t>i</w:t>
      </w:r>
      <w:proofErr w:type="spellEnd"/>
      <w:r w:rsidR="007B68BE">
        <w:rPr>
          <w:sz w:val="20"/>
          <w:szCs w:val="20"/>
          <w:u w:color="000000" w:themeColor="text1"/>
        </w:rPr>
        <w:t>)</w:t>
      </w:r>
      <w:r w:rsidRPr="002F21DE">
        <w:rPr>
          <w:sz w:val="20"/>
          <w:szCs w:val="20"/>
          <w:u w:color="000000" w:themeColor="text1"/>
        </w:rPr>
        <w:t xml:space="preserve"> above to find the 2</w:t>
      </w:r>
      <w:r w:rsidRPr="002F21DE">
        <w:rPr>
          <w:sz w:val="20"/>
          <w:szCs w:val="20"/>
          <w:u w:color="000000" w:themeColor="text1"/>
          <w:vertAlign w:val="superscript"/>
        </w:rPr>
        <w:t>nd</w:t>
      </w:r>
      <w:r w:rsidRPr="002F21DE">
        <w:rPr>
          <w:sz w:val="20"/>
          <w:szCs w:val="20"/>
          <w:u w:color="000000" w:themeColor="text1"/>
        </w:rPr>
        <w:t xml:space="preserve"> term.</w:t>
      </w:r>
    </w:p>
    <w:p w:rsidR="00754F99" w:rsidRPr="002F21DE" w:rsidRDefault="00754F99" w:rsidP="002F21DE">
      <w:pPr>
        <w:pStyle w:val="ListParagraph"/>
        <w:spacing w:before="0"/>
        <w:rPr>
          <w:b/>
          <w:i/>
          <w:color w:val="1F497D" w:themeColor="text2"/>
          <w:sz w:val="20"/>
          <w:szCs w:val="20"/>
          <w:u w:color="000000" w:themeColor="text1"/>
        </w:rPr>
      </w:pPr>
      <w:r w:rsidRPr="002F21DE">
        <w:rPr>
          <w:sz w:val="20"/>
          <w:szCs w:val="20"/>
          <w:u w:color="000000" w:themeColor="text1"/>
        </w:rPr>
        <w:t>(</w:t>
      </w:r>
      <w:r w:rsidRPr="002F21DE">
        <w:rPr>
          <w:b/>
          <w:i/>
          <w:color w:val="00B050"/>
          <w:sz w:val="20"/>
          <w:szCs w:val="20"/>
          <w:u w:color="000000" w:themeColor="text1"/>
        </w:rPr>
        <w:t>-2</w:t>
      </w:r>
      <w:r w:rsidRPr="002F21DE">
        <w:rPr>
          <w:sz w:val="20"/>
          <w:szCs w:val="20"/>
          <w:u w:color="000000" w:themeColor="text1"/>
        </w:rPr>
        <w:t xml:space="preserve">) × </w:t>
      </w:r>
      <w:r w:rsidRPr="002F21DE">
        <w:rPr>
          <w:b/>
          <w:i/>
          <w:color w:val="FF0000"/>
          <w:sz w:val="20"/>
          <w:szCs w:val="20"/>
          <w:u w:color="000000" w:themeColor="text1"/>
        </w:rPr>
        <w:t>1</w:t>
      </w:r>
      <w:r w:rsidRPr="002F21DE">
        <w:rPr>
          <w:sz w:val="20"/>
          <w:szCs w:val="20"/>
          <w:u w:color="000000" w:themeColor="text1"/>
        </w:rPr>
        <w:t xml:space="preserve">  =</w:t>
      </w:r>
      <w:r w:rsidRPr="002F21DE">
        <w:rPr>
          <w:sz w:val="20"/>
          <w:szCs w:val="20"/>
          <w:u w:color="000000" w:themeColor="text1"/>
        </w:rPr>
        <w:tab/>
      </w:r>
      <w:r w:rsidRPr="002F21DE">
        <w:rPr>
          <w:b/>
          <w:i/>
          <w:color w:val="1F497D" w:themeColor="text2"/>
          <w:sz w:val="20"/>
          <w:szCs w:val="20"/>
          <w:u w:color="000000" w:themeColor="text1"/>
        </w:rPr>
        <w:t>-2</w:t>
      </w:r>
    </w:p>
    <w:p w:rsidR="00754F99" w:rsidRPr="002F21DE" w:rsidRDefault="007B68BE" w:rsidP="002F6390">
      <w:pPr>
        <w:pStyle w:val="ListParagraph"/>
        <w:numPr>
          <w:ilvl w:val="1"/>
          <w:numId w:val="30"/>
        </w:numPr>
        <w:spacing w:before="0"/>
        <w:rPr>
          <w:sz w:val="20"/>
          <w:szCs w:val="20"/>
          <w:u w:color="000000" w:themeColor="text1"/>
        </w:rPr>
      </w:pPr>
      <w:r>
        <w:rPr>
          <w:sz w:val="20"/>
          <w:szCs w:val="20"/>
          <w:u w:color="000000" w:themeColor="text1"/>
        </w:rPr>
        <w:t xml:space="preserve">So, plugging </w:t>
      </w:r>
      <w:r w:rsidR="005D07AB">
        <w:rPr>
          <w:sz w:val="20"/>
          <w:szCs w:val="20"/>
          <w:u w:color="000000" w:themeColor="text1"/>
        </w:rPr>
        <w:t>-2</w:t>
      </w:r>
      <w:r>
        <w:rPr>
          <w:sz w:val="20"/>
          <w:szCs w:val="20"/>
          <w:u w:color="000000" w:themeColor="text1"/>
        </w:rPr>
        <w:t xml:space="preserve"> in we have:</w:t>
      </w:r>
    </w:p>
    <w:p w:rsidR="00754F99" w:rsidRPr="002F21DE" w:rsidRDefault="00754F99" w:rsidP="002F21DE">
      <w:pPr>
        <w:pStyle w:val="ListParagraph"/>
        <w:spacing w:before="0"/>
        <w:ind w:left="360" w:firstLine="360"/>
        <w:rPr>
          <w:i/>
          <w:sz w:val="20"/>
          <w:szCs w:val="20"/>
          <w:u w:color="000000" w:themeColor="text1"/>
        </w:rPr>
      </w:pPr>
      <w:r w:rsidRPr="002F21DE">
        <w:rPr>
          <w:i/>
          <w:sz w:val="20"/>
          <w:szCs w:val="20"/>
          <w:u w:color="000000" w:themeColor="text1"/>
        </w:rPr>
        <w:t>1</w:t>
      </w:r>
      <w:r w:rsidRPr="002F21DE">
        <w:rPr>
          <w:i/>
          <w:sz w:val="20"/>
          <w:szCs w:val="20"/>
          <w:u w:color="000000" w:themeColor="text1"/>
          <w:vertAlign w:val="superscript"/>
        </w:rPr>
        <w:t>st</w:t>
      </w:r>
      <w:r w:rsidRPr="002F21DE">
        <w:rPr>
          <w:i/>
          <w:sz w:val="20"/>
          <w:szCs w:val="20"/>
          <w:u w:color="000000" w:themeColor="text1"/>
        </w:rPr>
        <w:tab/>
        <w:t>2</w:t>
      </w:r>
      <w:r w:rsidRPr="002F21DE">
        <w:rPr>
          <w:i/>
          <w:sz w:val="20"/>
          <w:szCs w:val="20"/>
          <w:u w:color="000000" w:themeColor="text1"/>
          <w:vertAlign w:val="superscript"/>
        </w:rPr>
        <w:t>nd</w:t>
      </w:r>
      <w:r w:rsidRPr="002F21DE">
        <w:rPr>
          <w:i/>
          <w:sz w:val="20"/>
          <w:szCs w:val="20"/>
          <w:u w:color="000000" w:themeColor="text1"/>
        </w:rPr>
        <w:tab/>
        <w:t>3</w:t>
      </w:r>
      <w:r w:rsidRPr="002F21DE">
        <w:rPr>
          <w:i/>
          <w:sz w:val="20"/>
          <w:szCs w:val="20"/>
          <w:u w:color="000000" w:themeColor="text1"/>
          <w:vertAlign w:val="superscript"/>
        </w:rPr>
        <w:t>rd</w:t>
      </w:r>
      <w:r w:rsidRPr="002F21DE">
        <w:rPr>
          <w:i/>
          <w:sz w:val="20"/>
          <w:szCs w:val="20"/>
          <w:u w:color="000000" w:themeColor="text1"/>
        </w:rPr>
        <w:tab/>
        <w:t>4</w:t>
      </w:r>
      <w:r w:rsidRPr="002F21DE">
        <w:rPr>
          <w:i/>
          <w:sz w:val="20"/>
          <w:szCs w:val="20"/>
          <w:u w:color="000000" w:themeColor="text1"/>
          <w:vertAlign w:val="superscript"/>
        </w:rPr>
        <w:t>th</w:t>
      </w:r>
      <w:r w:rsidRPr="002F21DE">
        <w:rPr>
          <w:i/>
          <w:sz w:val="20"/>
          <w:szCs w:val="20"/>
          <w:u w:color="000000" w:themeColor="text1"/>
        </w:rPr>
        <w:tab/>
        <w:t>5</w:t>
      </w:r>
      <w:r w:rsidRPr="002F21DE">
        <w:rPr>
          <w:i/>
          <w:sz w:val="20"/>
          <w:szCs w:val="20"/>
          <w:u w:color="000000" w:themeColor="text1"/>
          <w:vertAlign w:val="superscript"/>
        </w:rPr>
        <w:t>th</w:t>
      </w:r>
      <w:r w:rsidRPr="002F21DE">
        <w:rPr>
          <w:i/>
          <w:sz w:val="20"/>
          <w:szCs w:val="20"/>
          <w:u w:color="000000" w:themeColor="text1"/>
        </w:rPr>
        <w:tab/>
      </w:r>
      <w:r w:rsidRPr="002F21DE">
        <w:rPr>
          <w:b/>
          <w:i/>
          <w:color w:val="FF6600"/>
          <w:sz w:val="20"/>
          <w:szCs w:val="20"/>
          <w:u w:color="000000" w:themeColor="text1"/>
        </w:rPr>
        <w:t>6</w:t>
      </w:r>
      <w:r w:rsidRPr="002F21DE">
        <w:rPr>
          <w:b/>
          <w:i/>
          <w:color w:val="FF6600"/>
          <w:sz w:val="20"/>
          <w:szCs w:val="20"/>
          <w:u w:color="000000" w:themeColor="text1"/>
          <w:vertAlign w:val="superscript"/>
        </w:rPr>
        <w:t>th</w:t>
      </w:r>
      <w:r w:rsidRPr="002F21DE">
        <w:rPr>
          <w:i/>
          <w:sz w:val="20"/>
          <w:szCs w:val="20"/>
          <w:u w:color="000000" w:themeColor="text1"/>
        </w:rPr>
        <w:tab/>
      </w:r>
    </w:p>
    <w:p w:rsidR="00754F99" w:rsidRPr="002F21DE" w:rsidRDefault="00754F99" w:rsidP="002F21DE">
      <w:pPr>
        <w:spacing w:before="0"/>
        <w:ind w:firstLine="720"/>
        <w:rPr>
          <w:rFonts w:ascii="Courier New" w:hAnsi="Courier New" w:cs="Courier New"/>
          <w:sz w:val="20"/>
          <w:szCs w:val="20"/>
          <w:u w:color="000000" w:themeColor="text1"/>
        </w:rPr>
      </w:pPr>
      <w:r w:rsidRPr="002F21DE">
        <w:rPr>
          <w:sz w:val="20"/>
          <w:szCs w:val="20"/>
          <w:u w:color="000000" w:themeColor="text1"/>
        </w:rPr>
        <w:t>1</w:t>
      </w:r>
      <w:r w:rsidRPr="002F21DE">
        <w:rPr>
          <w:sz w:val="20"/>
          <w:szCs w:val="20"/>
          <w:u w:color="000000" w:themeColor="text1"/>
        </w:rPr>
        <w:tab/>
      </w:r>
      <w:r w:rsidRPr="002F21DE">
        <w:rPr>
          <w:b/>
          <w:i/>
          <w:color w:val="1F497D" w:themeColor="text2"/>
          <w:sz w:val="20"/>
          <w:szCs w:val="20"/>
          <w:u w:color="000000" w:themeColor="text1"/>
        </w:rPr>
        <w:t>-2</w:t>
      </w:r>
      <w:r w:rsidRPr="002F21DE">
        <w:rPr>
          <w:sz w:val="20"/>
          <w:szCs w:val="20"/>
          <w:u w:color="000000" w:themeColor="text1"/>
        </w:rPr>
        <w:tab/>
      </w:r>
      <w:r w:rsidRPr="002F21DE">
        <w:rPr>
          <w:rFonts w:ascii="Courier New" w:hAnsi="Courier New" w:cs="Courier New"/>
          <w:sz w:val="20"/>
          <w:szCs w:val="20"/>
          <w:u w:color="000000" w:themeColor="text1"/>
        </w:rPr>
        <w:t>□</w:t>
      </w:r>
      <w:r w:rsidRPr="002F21DE">
        <w:rPr>
          <w:sz w:val="20"/>
          <w:szCs w:val="20"/>
          <w:u w:color="000000" w:themeColor="text1"/>
        </w:rPr>
        <w:tab/>
      </w:r>
      <w:r w:rsidRPr="002F21DE">
        <w:rPr>
          <w:rFonts w:ascii="Courier New" w:hAnsi="Courier New" w:cs="Courier New"/>
          <w:sz w:val="20"/>
          <w:szCs w:val="20"/>
          <w:u w:color="000000" w:themeColor="text1"/>
        </w:rPr>
        <w:t>□</w:t>
      </w:r>
      <w:r w:rsidRPr="002F21DE">
        <w:rPr>
          <w:sz w:val="20"/>
          <w:szCs w:val="20"/>
          <w:u w:color="000000" w:themeColor="text1"/>
        </w:rPr>
        <w:tab/>
      </w:r>
      <w:r w:rsidRPr="002F21DE">
        <w:rPr>
          <w:rFonts w:ascii="Courier New" w:hAnsi="Courier New" w:cs="Courier New"/>
          <w:sz w:val="20"/>
          <w:szCs w:val="20"/>
          <w:u w:color="000000" w:themeColor="text1"/>
        </w:rPr>
        <w:t>□</w:t>
      </w:r>
      <w:r w:rsidRPr="002F21DE">
        <w:rPr>
          <w:sz w:val="20"/>
          <w:szCs w:val="20"/>
          <w:u w:color="000000" w:themeColor="text1"/>
        </w:rPr>
        <w:tab/>
      </w:r>
      <w:r w:rsidRPr="002F21DE">
        <w:rPr>
          <w:rFonts w:ascii="Courier New" w:hAnsi="Courier New" w:cs="Courier New"/>
          <w:sz w:val="20"/>
          <w:szCs w:val="20"/>
          <w:u w:color="000000" w:themeColor="text1"/>
        </w:rPr>
        <w:t>□</w:t>
      </w:r>
    </w:p>
    <w:p w:rsidR="00754F99" w:rsidRPr="002F21DE" w:rsidRDefault="00754F99" w:rsidP="002F6390">
      <w:pPr>
        <w:pStyle w:val="ListParagraph"/>
        <w:numPr>
          <w:ilvl w:val="1"/>
          <w:numId w:val="30"/>
        </w:numPr>
        <w:spacing w:before="0"/>
        <w:rPr>
          <w:sz w:val="20"/>
          <w:szCs w:val="20"/>
          <w:u w:color="000000" w:themeColor="text1"/>
        </w:rPr>
      </w:pPr>
      <w:r w:rsidRPr="002F21DE">
        <w:rPr>
          <w:sz w:val="20"/>
          <w:szCs w:val="20"/>
          <w:u w:color="000000" w:themeColor="text1"/>
        </w:rPr>
        <w:t>Continue the pattern.</w:t>
      </w:r>
    </w:p>
    <w:p w:rsidR="00754F99" w:rsidRPr="002F21DE" w:rsidRDefault="00754F99" w:rsidP="002F21DE">
      <w:pPr>
        <w:pStyle w:val="ListParagraph"/>
        <w:spacing w:before="0"/>
        <w:ind w:left="360" w:firstLine="360"/>
        <w:rPr>
          <w:b/>
          <w:i/>
          <w:color w:val="1F497D" w:themeColor="text2"/>
          <w:sz w:val="20"/>
          <w:szCs w:val="20"/>
          <w:u w:color="000000" w:themeColor="text1"/>
        </w:rPr>
      </w:pPr>
      <w:r w:rsidRPr="002F21DE">
        <w:rPr>
          <w:sz w:val="20"/>
          <w:szCs w:val="20"/>
          <w:u w:color="000000" w:themeColor="text1"/>
        </w:rPr>
        <w:t>3</w:t>
      </w:r>
      <w:r w:rsidRPr="002F21DE">
        <w:rPr>
          <w:sz w:val="20"/>
          <w:szCs w:val="20"/>
          <w:u w:color="000000" w:themeColor="text1"/>
          <w:vertAlign w:val="superscript"/>
        </w:rPr>
        <w:t>rd</w:t>
      </w:r>
      <w:r w:rsidRPr="002F21DE">
        <w:rPr>
          <w:sz w:val="20"/>
          <w:szCs w:val="20"/>
          <w:u w:color="000000" w:themeColor="text1"/>
        </w:rPr>
        <w:t xml:space="preserve"> term:</w:t>
      </w:r>
      <w:r w:rsidRPr="002F21DE">
        <w:rPr>
          <w:sz w:val="20"/>
          <w:szCs w:val="20"/>
          <w:u w:color="000000" w:themeColor="text1"/>
        </w:rPr>
        <w:tab/>
        <w:t>(</w:t>
      </w:r>
      <w:r w:rsidRPr="002F21DE">
        <w:rPr>
          <w:b/>
          <w:i/>
          <w:color w:val="00B050"/>
          <w:sz w:val="20"/>
          <w:szCs w:val="20"/>
          <w:u w:color="000000" w:themeColor="text1"/>
        </w:rPr>
        <w:t>-2</w:t>
      </w:r>
      <w:r w:rsidRPr="002F21DE">
        <w:rPr>
          <w:sz w:val="20"/>
          <w:szCs w:val="20"/>
          <w:u w:color="000000" w:themeColor="text1"/>
        </w:rPr>
        <w:t xml:space="preserve">) × </w:t>
      </w:r>
      <w:r w:rsidRPr="002F21DE">
        <w:rPr>
          <w:b/>
          <w:i/>
          <w:color w:val="1F497D" w:themeColor="text2"/>
          <w:sz w:val="20"/>
          <w:szCs w:val="20"/>
          <w:u w:color="000000" w:themeColor="text1"/>
        </w:rPr>
        <w:t>-2</w:t>
      </w:r>
      <w:r w:rsidRPr="002F21DE">
        <w:rPr>
          <w:sz w:val="20"/>
          <w:szCs w:val="20"/>
          <w:u w:color="000000" w:themeColor="text1"/>
        </w:rPr>
        <w:t xml:space="preserve">  =</w:t>
      </w:r>
      <w:r w:rsidRPr="002F21DE">
        <w:rPr>
          <w:sz w:val="20"/>
          <w:szCs w:val="20"/>
          <w:u w:color="000000" w:themeColor="text1"/>
        </w:rPr>
        <w:tab/>
        <w:t xml:space="preserve">     </w:t>
      </w:r>
      <w:r w:rsidRPr="002F21DE">
        <w:rPr>
          <w:b/>
          <w:i/>
          <w:color w:val="FF0000"/>
          <w:sz w:val="20"/>
          <w:szCs w:val="20"/>
          <w:u w:color="000000" w:themeColor="text1"/>
        </w:rPr>
        <w:t>4</w:t>
      </w:r>
    </w:p>
    <w:p w:rsidR="00754F99" w:rsidRPr="002F21DE" w:rsidRDefault="00754F99" w:rsidP="002F21DE">
      <w:pPr>
        <w:pStyle w:val="ListParagraph"/>
        <w:spacing w:before="0"/>
        <w:ind w:left="360" w:firstLine="360"/>
        <w:rPr>
          <w:b/>
          <w:i/>
          <w:color w:val="1F497D" w:themeColor="text2"/>
          <w:sz w:val="20"/>
          <w:szCs w:val="20"/>
          <w:u w:color="000000" w:themeColor="text1"/>
        </w:rPr>
      </w:pPr>
      <w:r w:rsidRPr="002F21DE">
        <w:rPr>
          <w:sz w:val="20"/>
          <w:szCs w:val="20"/>
          <w:u w:color="000000" w:themeColor="text1"/>
        </w:rPr>
        <w:t>4</w:t>
      </w:r>
      <w:r w:rsidRPr="002F21DE">
        <w:rPr>
          <w:sz w:val="20"/>
          <w:szCs w:val="20"/>
          <w:u w:color="000000" w:themeColor="text1"/>
          <w:vertAlign w:val="superscript"/>
        </w:rPr>
        <w:t>th</w:t>
      </w:r>
      <w:r w:rsidRPr="002F21DE">
        <w:rPr>
          <w:sz w:val="20"/>
          <w:szCs w:val="20"/>
          <w:u w:color="000000" w:themeColor="text1"/>
        </w:rPr>
        <w:t xml:space="preserve"> term:</w:t>
      </w:r>
      <w:r w:rsidRPr="002F21DE">
        <w:rPr>
          <w:sz w:val="20"/>
          <w:szCs w:val="20"/>
          <w:u w:color="000000" w:themeColor="text1"/>
        </w:rPr>
        <w:tab/>
        <w:t>(</w:t>
      </w:r>
      <w:r w:rsidRPr="002F21DE">
        <w:rPr>
          <w:b/>
          <w:i/>
          <w:color w:val="00B050"/>
          <w:sz w:val="20"/>
          <w:szCs w:val="20"/>
          <w:u w:color="000000" w:themeColor="text1"/>
        </w:rPr>
        <w:t>-2</w:t>
      </w:r>
      <w:r w:rsidRPr="002F21DE">
        <w:rPr>
          <w:sz w:val="20"/>
          <w:szCs w:val="20"/>
          <w:u w:color="000000" w:themeColor="text1"/>
        </w:rPr>
        <w:t xml:space="preserve">) ×   </w:t>
      </w:r>
      <w:r w:rsidRPr="002F21DE">
        <w:rPr>
          <w:b/>
          <w:i/>
          <w:color w:val="FF0000"/>
          <w:sz w:val="20"/>
          <w:szCs w:val="20"/>
          <w:u w:color="000000" w:themeColor="text1"/>
        </w:rPr>
        <w:t>4</w:t>
      </w:r>
      <w:r w:rsidRPr="002F21DE">
        <w:rPr>
          <w:sz w:val="20"/>
          <w:szCs w:val="20"/>
          <w:u w:color="000000" w:themeColor="text1"/>
        </w:rPr>
        <w:t xml:space="preserve"> =</w:t>
      </w:r>
      <w:r w:rsidRPr="002F21DE">
        <w:rPr>
          <w:sz w:val="20"/>
          <w:szCs w:val="20"/>
          <w:u w:color="000000" w:themeColor="text1"/>
        </w:rPr>
        <w:tab/>
        <w:t xml:space="preserve">   </w:t>
      </w:r>
      <w:r w:rsidRPr="002F21DE">
        <w:rPr>
          <w:b/>
          <w:i/>
          <w:color w:val="1F497D" w:themeColor="text2"/>
          <w:sz w:val="20"/>
          <w:szCs w:val="20"/>
          <w:u w:color="000000" w:themeColor="text1"/>
        </w:rPr>
        <w:t>-8</w:t>
      </w:r>
    </w:p>
    <w:p w:rsidR="00754F99" w:rsidRPr="002F21DE" w:rsidRDefault="00754F99" w:rsidP="002F21DE">
      <w:pPr>
        <w:pStyle w:val="ListParagraph"/>
        <w:spacing w:before="0"/>
        <w:rPr>
          <w:b/>
          <w:i/>
          <w:color w:val="FF0000"/>
          <w:sz w:val="20"/>
          <w:szCs w:val="20"/>
          <w:u w:color="000000" w:themeColor="text1"/>
        </w:rPr>
      </w:pPr>
      <w:r w:rsidRPr="002F21DE">
        <w:rPr>
          <w:sz w:val="20"/>
          <w:szCs w:val="20"/>
          <w:u w:color="000000" w:themeColor="text1"/>
        </w:rPr>
        <w:t>5</w:t>
      </w:r>
      <w:r w:rsidRPr="002F21DE">
        <w:rPr>
          <w:sz w:val="20"/>
          <w:szCs w:val="20"/>
          <w:u w:color="000000" w:themeColor="text1"/>
          <w:vertAlign w:val="superscript"/>
        </w:rPr>
        <w:t>th</w:t>
      </w:r>
      <w:r w:rsidRPr="002F21DE">
        <w:rPr>
          <w:sz w:val="20"/>
          <w:szCs w:val="20"/>
          <w:u w:color="000000" w:themeColor="text1"/>
        </w:rPr>
        <w:t xml:space="preserve"> term:</w:t>
      </w:r>
      <w:r w:rsidRPr="002F21DE">
        <w:rPr>
          <w:sz w:val="20"/>
          <w:szCs w:val="20"/>
          <w:u w:color="000000" w:themeColor="text1"/>
        </w:rPr>
        <w:tab/>
        <w:t>(</w:t>
      </w:r>
      <w:r w:rsidRPr="002F21DE">
        <w:rPr>
          <w:b/>
          <w:i/>
          <w:color w:val="00B050"/>
          <w:sz w:val="20"/>
          <w:szCs w:val="20"/>
          <w:u w:color="000000" w:themeColor="text1"/>
        </w:rPr>
        <w:t>-2</w:t>
      </w:r>
      <w:r w:rsidRPr="002F21DE">
        <w:rPr>
          <w:sz w:val="20"/>
          <w:szCs w:val="20"/>
          <w:u w:color="000000" w:themeColor="text1"/>
        </w:rPr>
        <w:t xml:space="preserve">) × </w:t>
      </w:r>
      <w:r w:rsidRPr="002F21DE">
        <w:rPr>
          <w:b/>
          <w:i/>
          <w:color w:val="1F497D" w:themeColor="text2"/>
          <w:sz w:val="20"/>
          <w:szCs w:val="20"/>
          <w:u w:color="000000" w:themeColor="text1"/>
        </w:rPr>
        <w:t>-8</w:t>
      </w:r>
      <w:r w:rsidRPr="002F21DE">
        <w:rPr>
          <w:sz w:val="20"/>
          <w:szCs w:val="20"/>
          <w:u w:color="000000" w:themeColor="text1"/>
        </w:rPr>
        <w:t xml:space="preserve">  =</w:t>
      </w:r>
      <w:r w:rsidRPr="002F21DE">
        <w:rPr>
          <w:sz w:val="20"/>
          <w:szCs w:val="20"/>
          <w:u w:color="000000" w:themeColor="text1"/>
        </w:rPr>
        <w:tab/>
        <w:t xml:space="preserve">   </w:t>
      </w:r>
      <w:r w:rsidRPr="002F21DE">
        <w:rPr>
          <w:b/>
          <w:i/>
          <w:color w:val="FF0000"/>
          <w:sz w:val="20"/>
          <w:szCs w:val="20"/>
          <w:u w:color="000000" w:themeColor="text1"/>
        </w:rPr>
        <w:t>16</w:t>
      </w:r>
    </w:p>
    <w:p w:rsidR="00754F99" w:rsidRPr="002F21DE" w:rsidRDefault="00754F99" w:rsidP="002F21DE">
      <w:pPr>
        <w:pStyle w:val="ListParagraph"/>
        <w:spacing w:before="0"/>
        <w:ind w:left="360" w:firstLine="360"/>
        <w:rPr>
          <w:b/>
          <w:i/>
          <w:color w:val="FF6600"/>
          <w:sz w:val="20"/>
          <w:szCs w:val="20"/>
          <w:u w:color="000000" w:themeColor="text1"/>
        </w:rPr>
      </w:pPr>
      <w:r w:rsidRPr="002F21DE">
        <w:rPr>
          <w:b/>
          <w:i/>
          <w:color w:val="FF6600"/>
          <w:sz w:val="20"/>
          <w:szCs w:val="20"/>
          <w:u w:color="000000" w:themeColor="text1"/>
        </w:rPr>
        <w:t>6</w:t>
      </w:r>
      <w:r w:rsidRPr="002F21DE">
        <w:rPr>
          <w:b/>
          <w:i/>
          <w:color w:val="FF6600"/>
          <w:sz w:val="20"/>
          <w:szCs w:val="20"/>
          <w:u w:color="000000" w:themeColor="text1"/>
          <w:vertAlign w:val="superscript"/>
        </w:rPr>
        <w:t>th</w:t>
      </w:r>
      <w:r w:rsidRPr="002F21DE">
        <w:rPr>
          <w:b/>
          <w:i/>
          <w:color w:val="FF6600"/>
          <w:sz w:val="20"/>
          <w:szCs w:val="20"/>
          <w:u w:color="000000" w:themeColor="text1"/>
        </w:rPr>
        <w:t xml:space="preserve"> term</w:t>
      </w:r>
      <w:r w:rsidRPr="002F21DE">
        <w:rPr>
          <w:sz w:val="20"/>
          <w:szCs w:val="20"/>
          <w:u w:color="000000" w:themeColor="text1"/>
        </w:rPr>
        <w:t>:</w:t>
      </w:r>
      <w:r w:rsidRPr="002F21DE">
        <w:rPr>
          <w:sz w:val="20"/>
          <w:szCs w:val="20"/>
          <w:u w:color="000000" w:themeColor="text1"/>
        </w:rPr>
        <w:tab/>
        <w:t>(</w:t>
      </w:r>
      <w:r w:rsidRPr="002F21DE">
        <w:rPr>
          <w:b/>
          <w:i/>
          <w:color w:val="00B050"/>
          <w:sz w:val="20"/>
          <w:szCs w:val="20"/>
          <w:u w:color="000000" w:themeColor="text1"/>
        </w:rPr>
        <w:t>-2</w:t>
      </w:r>
      <w:r w:rsidRPr="002F21DE">
        <w:rPr>
          <w:sz w:val="20"/>
          <w:szCs w:val="20"/>
          <w:u w:color="000000" w:themeColor="text1"/>
        </w:rPr>
        <w:t xml:space="preserve">) × </w:t>
      </w:r>
      <w:r w:rsidRPr="002F21DE">
        <w:rPr>
          <w:b/>
          <w:i/>
          <w:color w:val="FF0000"/>
          <w:sz w:val="20"/>
          <w:szCs w:val="20"/>
          <w:u w:color="000000" w:themeColor="text1"/>
        </w:rPr>
        <w:t>16</w:t>
      </w:r>
      <w:r w:rsidRPr="002F21DE">
        <w:rPr>
          <w:sz w:val="20"/>
          <w:szCs w:val="20"/>
          <w:u w:color="000000" w:themeColor="text1"/>
        </w:rPr>
        <w:t xml:space="preserve"> =</w:t>
      </w:r>
      <w:r w:rsidRPr="002F21DE">
        <w:rPr>
          <w:sz w:val="20"/>
          <w:szCs w:val="20"/>
          <w:u w:color="000000" w:themeColor="text1"/>
        </w:rPr>
        <w:tab/>
        <w:t xml:space="preserve"> </w:t>
      </w:r>
      <w:r w:rsidRPr="002F21DE">
        <w:rPr>
          <w:b/>
          <w:i/>
          <w:color w:val="FF6600"/>
          <w:sz w:val="20"/>
          <w:szCs w:val="20"/>
          <w:u w:color="000000" w:themeColor="text1"/>
          <w:bdr w:val="single" w:sz="4" w:space="0" w:color="auto"/>
        </w:rPr>
        <w:t>-32</w:t>
      </w:r>
    </w:p>
    <w:p w:rsidR="005C4C7C" w:rsidRPr="002F21DE" w:rsidRDefault="00F36303" w:rsidP="00F70C13">
      <w:pPr>
        <w:pStyle w:val="BodyText"/>
        <w:spacing w:after="120"/>
        <w:ind w:left="360" w:firstLine="360"/>
        <w:rPr>
          <w:sz w:val="20"/>
          <w:szCs w:val="20"/>
          <w:u w:color="000000" w:themeColor="text1"/>
        </w:rPr>
      </w:pPr>
      <w:r w:rsidRPr="00F36303">
        <w:rPr>
          <w:b/>
          <w:i/>
          <w:noProof/>
          <w:color w:val="FF6600"/>
          <w:sz w:val="20"/>
          <w:szCs w:val="20"/>
          <w:u w:color="000000" w:themeColor="text1"/>
        </w:rPr>
        <w:pict>
          <v:oval id="_x0000_s1442" style="position:absolute;left:0;text-align:left;margin-left:18.65pt;margin-top:3.1pt;width:136.95pt;height:17.4pt;z-index:251955200" wrapcoords="8155 -635 4702 0 -73 5718 -73 17788 4114 20329 7127 21600 8155 21600 13518 21600 14547 21600 18955 19694 21673 13341 21673 5718 16751 0 13371 -635 8155 -635" filled="f" strokecolor="#00b050" strokeweight="1.5pt"/>
        </w:pict>
      </w:r>
      <w:r w:rsidR="005C4C7C" w:rsidRPr="002F21DE">
        <w:rPr>
          <w:sz w:val="20"/>
          <w:szCs w:val="20"/>
          <w:u w:color="000000" w:themeColor="text1"/>
        </w:rPr>
        <w:t>E is the correct answer.</w:t>
      </w:r>
    </w:p>
    <w:p w:rsidR="007E07A8" w:rsidRPr="002F21DE" w:rsidRDefault="007E07A8" w:rsidP="002F6390">
      <w:pPr>
        <w:pStyle w:val="ListParagraph"/>
        <w:numPr>
          <w:ilvl w:val="0"/>
          <w:numId w:val="30"/>
        </w:numPr>
        <w:spacing w:before="0"/>
        <w:rPr>
          <w:sz w:val="20"/>
          <w:szCs w:val="20"/>
          <w:u w:color="000000" w:themeColor="text1"/>
        </w:rPr>
      </w:pPr>
      <w:r w:rsidRPr="002F21DE">
        <w:rPr>
          <w:sz w:val="20"/>
          <w:szCs w:val="20"/>
          <w:u w:color="000000" w:themeColor="text1"/>
        </w:rPr>
        <w:t xml:space="preserve">Factoring and </w:t>
      </w:r>
      <w:r w:rsidR="00601923">
        <w:rPr>
          <w:sz w:val="20"/>
          <w:szCs w:val="20"/>
          <w:u w:color="000000" w:themeColor="text1"/>
        </w:rPr>
        <w:t xml:space="preserve">exponents </w:t>
      </w:r>
      <w:r w:rsidRPr="002F21DE">
        <w:rPr>
          <w:sz w:val="20"/>
          <w:szCs w:val="20"/>
          <w:u w:color="000000" w:themeColor="text1"/>
        </w:rPr>
        <w:t>rear their ugly heads.  Where to begin?</w:t>
      </w:r>
    </w:p>
    <w:p w:rsidR="005D07AB" w:rsidRDefault="00B43C8D" w:rsidP="002F6390">
      <w:pPr>
        <w:pStyle w:val="ListParagraph"/>
        <w:numPr>
          <w:ilvl w:val="1"/>
          <w:numId w:val="30"/>
        </w:numPr>
        <w:spacing w:before="0"/>
        <w:rPr>
          <w:sz w:val="20"/>
          <w:szCs w:val="20"/>
          <w:u w:color="000000" w:themeColor="text1"/>
        </w:rPr>
      </w:pPr>
      <w:r>
        <w:rPr>
          <w:sz w:val="20"/>
          <w:szCs w:val="20"/>
          <w:u w:color="000000" w:themeColor="text1"/>
        </w:rPr>
        <w:t>Let’s write our given:</w:t>
      </w:r>
      <w:r w:rsidR="005D07AB">
        <w:rPr>
          <w:sz w:val="20"/>
          <w:szCs w:val="20"/>
          <w:u w:color="000000" w:themeColor="text1"/>
        </w:rPr>
        <w:t xml:space="preserve">  (2x-5)(2x+5) = 5</w:t>
      </w:r>
    </w:p>
    <w:p w:rsidR="00925613" w:rsidRPr="002F21DE" w:rsidRDefault="00925613"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What are we looking for?  The value of </w:t>
      </w:r>
      <w:r w:rsidR="00CB4324" w:rsidRPr="002F21DE">
        <w:rPr>
          <w:b/>
          <w:i/>
          <w:color w:val="FF6600"/>
          <w:sz w:val="20"/>
          <w:szCs w:val="20"/>
          <w:u w:color="000000" w:themeColor="text1"/>
        </w:rPr>
        <w:t>4</w:t>
      </w:r>
      <w:r w:rsidRPr="002F21DE">
        <w:rPr>
          <w:b/>
          <w:i/>
          <w:color w:val="FF6600"/>
          <w:sz w:val="20"/>
          <w:szCs w:val="20"/>
          <w:u w:color="000000" w:themeColor="text1"/>
        </w:rPr>
        <w:t>x</w:t>
      </w:r>
      <w:r w:rsidRPr="002F21DE">
        <w:rPr>
          <w:b/>
          <w:i/>
          <w:color w:val="FF6600"/>
          <w:sz w:val="20"/>
          <w:szCs w:val="20"/>
          <w:u w:color="000000" w:themeColor="text1"/>
          <w:vertAlign w:val="superscript"/>
        </w:rPr>
        <w:t>2</w:t>
      </w:r>
      <w:r w:rsidRPr="002F21DE">
        <w:rPr>
          <w:sz w:val="20"/>
          <w:szCs w:val="20"/>
          <w:u w:color="000000" w:themeColor="text1"/>
        </w:rPr>
        <w:t xml:space="preserve">.  </w:t>
      </w:r>
    </w:p>
    <w:p w:rsidR="007E07A8" w:rsidRPr="002F21DE" w:rsidRDefault="00925613"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We can’t factor because the equation = 5, not 0.  </w:t>
      </w:r>
      <w:r w:rsidR="007E07A8" w:rsidRPr="002F21DE">
        <w:rPr>
          <w:sz w:val="20"/>
          <w:szCs w:val="20"/>
          <w:u w:color="000000" w:themeColor="text1"/>
        </w:rPr>
        <w:t>Sometimes it’s best to just start working and manipulating the problem somehow.  What if we foil</w:t>
      </w:r>
      <w:r w:rsidR="007E07A8" w:rsidRPr="002F21DE">
        <w:rPr>
          <w:b/>
          <w:i/>
          <w:color w:val="1F497D" w:themeColor="text2"/>
          <w:sz w:val="20"/>
          <w:szCs w:val="20"/>
          <w:u w:color="000000" w:themeColor="text1"/>
        </w:rPr>
        <w:t>*</w:t>
      </w:r>
      <w:r w:rsidR="007E07A8" w:rsidRPr="002F21DE">
        <w:rPr>
          <w:sz w:val="20"/>
          <w:szCs w:val="20"/>
          <w:u w:color="000000" w:themeColor="text1"/>
        </w:rPr>
        <w:t xml:space="preserve"> the left side of the equation?</w:t>
      </w:r>
    </w:p>
    <w:p w:rsidR="00CB4324" w:rsidRPr="002F21DE" w:rsidRDefault="00CB4324" w:rsidP="003D14F0">
      <w:pPr>
        <w:pStyle w:val="ListParagraph"/>
        <w:spacing w:before="0" w:after="120"/>
        <w:ind w:left="1440"/>
        <w:rPr>
          <w:sz w:val="20"/>
          <w:szCs w:val="20"/>
          <w:u w:color="000000" w:themeColor="text1"/>
        </w:rPr>
      </w:pPr>
      <w:r w:rsidRPr="002F21DE">
        <w:rPr>
          <w:sz w:val="20"/>
          <w:szCs w:val="20"/>
          <w:u w:color="000000" w:themeColor="text1"/>
        </w:rPr>
        <w:t>(2x</w:t>
      </w:r>
      <w:r w:rsidR="003D7C92" w:rsidRPr="002F21DE">
        <w:rPr>
          <w:sz w:val="20"/>
          <w:szCs w:val="20"/>
          <w:u w:color="000000" w:themeColor="text1"/>
        </w:rPr>
        <w:t>+</w:t>
      </w:r>
      <w:r w:rsidRPr="002F21DE">
        <w:rPr>
          <w:sz w:val="20"/>
          <w:szCs w:val="20"/>
          <w:u w:color="000000" w:themeColor="text1"/>
        </w:rPr>
        <w:t>5)(2x</w:t>
      </w:r>
      <w:r w:rsidR="003D7C92" w:rsidRPr="002F21DE">
        <w:rPr>
          <w:sz w:val="20"/>
          <w:szCs w:val="20"/>
          <w:u w:color="000000" w:themeColor="text1"/>
        </w:rPr>
        <w:t>-</w:t>
      </w:r>
      <w:r w:rsidRPr="002F21DE">
        <w:rPr>
          <w:sz w:val="20"/>
          <w:szCs w:val="20"/>
          <w:u w:color="000000" w:themeColor="text1"/>
        </w:rPr>
        <w:t>5)</w:t>
      </w:r>
      <w:r w:rsidRPr="002F21DE">
        <w:rPr>
          <w:sz w:val="20"/>
          <w:szCs w:val="20"/>
          <w:u w:color="000000" w:themeColor="text1"/>
        </w:rPr>
        <w:tab/>
      </w:r>
      <w:r w:rsidRPr="002F21DE">
        <w:rPr>
          <w:sz w:val="20"/>
          <w:szCs w:val="20"/>
          <w:u w:color="000000" w:themeColor="text1"/>
        </w:rPr>
        <w:tab/>
      </w:r>
      <w:r w:rsidRPr="002F21DE">
        <w:rPr>
          <w:sz w:val="20"/>
          <w:szCs w:val="20"/>
          <w:u w:color="000000" w:themeColor="text1"/>
        </w:rPr>
        <w:tab/>
        <w:t>=</w:t>
      </w:r>
      <w:r w:rsidRPr="002F21DE">
        <w:rPr>
          <w:sz w:val="20"/>
          <w:szCs w:val="20"/>
          <w:u w:color="000000" w:themeColor="text1"/>
        </w:rPr>
        <w:tab/>
        <w:t>5</w:t>
      </w:r>
    </w:p>
    <w:p w:rsidR="00CB4324" w:rsidRPr="002F21DE" w:rsidRDefault="00CB4324" w:rsidP="003D14F0">
      <w:pPr>
        <w:pStyle w:val="ListParagraph"/>
        <w:spacing w:before="0" w:after="120"/>
        <w:ind w:left="1440"/>
        <w:rPr>
          <w:sz w:val="20"/>
          <w:szCs w:val="20"/>
          <w:u w:color="000000" w:themeColor="text1"/>
        </w:rPr>
      </w:pPr>
      <w:r w:rsidRPr="002F21DE">
        <w:rPr>
          <w:b/>
          <w:i/>
          <w:color w:val="FF6600"/>
          <w:sz w:val="20"/>
          <w:szCs w:val="20"/>
          <w:u w:color="000000" w:themeColor="text1"/>
        </w:rPr>
        <w:t>4x</w:t>
      </w:r>
      <w:r w:rsidRPr="002F21DE">
        <w:rPr>
          <w:b/>
          <w:i/>
          <w:color w:val="FF6600"/>
          <w:sz w:val="20"/>
          <w:szCs w:val="20"/>
          <w:u w:color="000000" w:themeColor="text1"/>
          <w:vertAlign w:val="superscript"/>
        </w:rPr>
        <w:t>2</w:t>
      </w:r>
      <w:r w:rsidR="00E84D25">
        <w:rPr>
          <w:sz w:val="20"/>
          <w:szCs w:val="20"/>
          <w:u w:color="000000" w:themeColor="text1"/>
        </w:rPr>
        <w:t xml:space="preserve">  + -</w:t>
      </w:r>
      <w:r w:rsidRPr="002F21DE">
        <w:rPr>
          <w:sz w:val="20"/>
          <w:szCs w:val="20"/>
          <w:u w:color="000000" w:themeColor="text1"/>
        </w:rPr>
        <w:t>10x  +  10x  +  -25</w:t>
      </w:r>
      <w:r w:rsidRPr="002F21DE">
        <w:rPr>
          <w:sz w:val="20"/>
          <w:szCs w:val="20"/>
          <w:u w:color="000000" w:themeColor="text1"/>
        </w:rPr>
        <w:tab/>
        <w:t>=</w:t>
      </w:r>
      <w:r w:rsidRPr="002F21DE">
        <w:rPr>
          <w:sz w:val="20"/>
          <w:szCs w:val="20"/>
          <w:u w:color="000000" w:themeColor="text1"/>
        </w:rPr>
        <w:tab/>
        <w:t>5</w:t>
      </w:r>
      <w:r w:rsidR="00AF0455">
        <w:rPr>
          <w:sz w:val="20"/>
          <w:szCs w:val="20"/>
          <w:u w:color="000000" w:themeColor="text1"/>
        </w:rPr>
        <w:tab/>
        <w:t>-10x + 10x = 0.  Get rid of those two terms.</w:t>
      </w:r>
    </w:p>
    <w:p w:rsidR="00CB4324" w:rsidRPr="002F21DE" w:rsidRDefault="00CB4324" w:rsidP="003D14F0">
      <w:pPr>
        <w:pStyle w:val="ListParagraph"/>
        <w:tabs>
          <w:tab w:val="left" w:pos="720"/>
          <w:tab w:val="left" w:pos="1440"/>
          <w:tab w:val="left" w:pos="2160"/>
          <w:tab w:val="left" w:pos="2880"/>
          <w:tab w:val="left" w:pos="3600"/>
          <w:tab w:val="left" w:pos="4320"/>
          <w:tab w:val="left" w:pos="4755"/>
        </w:tabs>
        <w:spacing w:before="0" w:after="120"/>
        <w:ind w:left="1440"/>
        <w:rPr>
          <w:sz w:val="20"/>
          <w:szCs w:val="20"/>
          <w:u w:color="000000" w:themeColor="text1"/>
        </w:rPr>
      </w:pPr>
      <w:r w:rsidRPr="002F21DE">
        <w:rPr>
          <w:b/>
          <w:i/>
          <w:color w:val="FF6600"/>
          <w:sz w:val="20"/>
          <w:szCs w:val="20"/>
          <w:u w:color="000000" w:themeColor="text1"/>
        </w:rPr>
        <w:t>4x</w:t>
      </w:r>
      <w:r w:rsidRPr="002F21DE">
        <w:rPr>
          <w:b/>
          <w:i/>
          <w:color w:val="FF6600"/>
          <w:sz w:val="20"/>
          <w:szCs w:val="20"/>
          <w:u w:color="000000" w:themeColor="text1"/>
          <w:vertAlign w:val="superscript"/>
        </w:rPr>
        <w:t>2</w:t>
      </w:r>
      <w:r w:rsidRPr="002F21DE">
        <w:rPr>
          <w:sz w:val="20"/>
          <w:szCs w:val="20"/>
          <w:u w:color="000000" w:themeColor="text1"/>
        </w:rPr>
        <w:t xml:space="preserve">  +  -25  =     5</w:t>
      </w:r>
      <w:r w:rsidRPr="002F21DE">
        <w:rPr>
          <w:sz w:val="20"/>
          <w:szCs w:val="20"/>
          <w:u w:color="000000" w:themeColor="text1"/>
        </w:rPr>
        <w:tab/>
      </w:r>
      <w:r w:rsidRPr="002F21DE">
        <w:rPr>
          <w:sz w:val="20"/>
          <w:szCs w:val="20"/>
          <w:u w:color="000000" w:themeColor="text1"/>
        </w:rPr>
        <w:tab/>
      </w:r>
      <w:r w:rsidR="003D14F0">
        <w:rPr>
          <w:sz w:val="20"/>
          <w:szCs w:val="20"/>
          <w:u w:color="000000" w:themeColor="text1"/>
        </w:rPr>
        <w:tab/>
      </w:r>
    </w:p>
    <w:p w:rsidR="00CB4324" w:rsidRPr="002F21DE" w:rsidRDefault="00AF0455" w:rsidP="003D14F0">
      <w:pPr>
        <w:pStyle w:val="ListParagraph"/>
        <w:spacing w:before="0" w:after="120"/>
        <w:ind w:left="1440"/>
        <w:rPr>
          <w:sz w:val="20"/>
          <w:szCs w:val="20"/>
          <w:u w:val="single" w:color="000000" w:themeColor="text1"/>
        </w:rPr>
      </w:pPr>
      <w:r>
        <w:rPr>
          <w:sz w:val="20"/>
          <w:szCs w:val="20"/>
          <w:u w:color="000000" w:themeColor="text1"/>
        </w:rPr>
        <w:t xml:space="preserve">         </w:t>
      </w:r>
      <w:r w:rsidR="00CB4324" w:rsidRPr="002F21DE">
        <w:rPr>
          <w:sz w:val="20"/>
          <w:szCs w:val="20"/>
          <w:u w:color="000000" w:themeColor="text1"/>
        </w:rPr>
        <w:t>+</w:t>
      </w:r>
      <w:r>
        <w:rPr>
          <w:sz w:val="20"/>
          <w:szCs w:val="20"/>
          <w:u w:color="000000" w:themeColor="text1"/>
        </w:rPr>
        <w:t xml:space="preserve">   </w:t>
      </w:r>
      <w:r w:rsidR="00CB4324" w:rsidRPr="002F21DE">
        <w:rPr>
          <w:sz w:val="20"/>
          <w:szCs w:val="20"/>
          <w:u w:val="single" w:color="000000" w:themeColor="text1"/>
        </w:rPr>
        <w:t>25</w:t>
      </w:r>
      <w:r>
        <w:rPr>
          <w:sz w:val="20"/>
          <w:szCs w:val="20"/>
          <w:u w:val="single" w:color="000000" w:themeColor="text1"/>
        </w:rPr>
        <w:t xml:space="preserve">     </w:t>
      </w:r>
      <w:r w:rsidR="00CB4324" w:rsidRPr="002F21DE">
        <w:rPr>
          <w:sz w:val="20"/>
          <w:szCs w:val="20"/>
          <w:u w:color="000000" w:themeColor="text1"/>
        </w:rPr>
        <w:t>+</w:t>
      </w:r>
      <w:r w:rsidR="00CB4324" w:rsidRPr="002F21DE">
        <w:rPr>
          <w:sz w:val="20"/>
          <w:szCs w:val="20"/>
          <w:u w:val="single" w:color="000000" w:themeColor="text1"/>
        </w:rPr>
        <w:t>25</w:t>
      </w:r>
    </w:p>
    <w:p w:rsidR="00CB4324" w:rsidRPr="002F21DE" w:rsidRDefault="00F36303" w:rsidP="003D14F0">
      <w:pPr>
        <w:pStyle w:val="ListParagraph"/>
        <w:spacing w:before="0" w:after="120"/>
        <w:ind w:left="1440"/>
        <w:rPr>
          <w:sz w:val="20"/>
          <w:szCs w:val="20"/>
          <w:u w:color="000000" w:themeColor="text1"/>
        </w:rPr>
      </w:pPr>
      <w:r w:rsidRPr="00F36303">
        <w:rPr>
          <w:b/>
          <w:i/>
          <w:noProof/>
          <w:color w:val="FF6600"/>
          <w:sz w:val="20"/>
          <w:szCs w:val="20"/>
          <w:u w:color="000000" w:themeColor="text1"/>
        </w:rPr>
        <w:pict>
          <v:oval id="_x0000_s1443" style="position:absolute;left:0;text-align:left;margin-left:18.65pt;margin-top:15.35pt;width:136.95pt;height:17.4pt;z-index:251956224" wrapcoords="8155 -635 4702 0 -73 5718 -73 17788 4114 20329 7127 21600 8155 21600 13518 21600 14547 21600 18955 19694 21673 13341 21673 5718 16751 0 13371 -635 8155 -635" filled="f" strokecolor="#00b050" strokeweight="1.5pt"/>
        </w:pict>
      </w:r>
      <w:r w:rsidR="00CB4324" w:rsidRPr="002F21DE">
        <w:rPr>
          <w:b/>
          <w:i/>
          <w:color w:val="FF6600"/>
          <w:sz w:val="20"/>
          <w:szCs w:val="20"/>
          <w:u w:color="000000" w:themeColor="text1"/>
        </w:rPr>
        <w:t>4x</w:t>
      </w:r>
      <w:r w:rsidR="00CB4324" w:rsidRPr="002F21DE">
        <w:rPr>
          <w:b/>
          <w:i/>
          <w:color w:val="FF6600"/>
          <w:sz w:val="20"/>
          <w:szCs w:val="20"/>
          <w:u w:color="000000" w:themeColor="text1"/>
          <w:vertAlign w:val="superscript"/>
        </w:rPr>
        <w:t>2</w:t>
      </w:r>
      <w:r w:rsidR="00AF0455">
        <w:rPr>
          <w:sz w:val="20"/>
          <w:szCs w:val="20"/>
          <w:u w:color="000000" w:themeColor="text1"/>
        </w:rPr>
        <w:t xml:space="preserve">  </w:t>
      </w:r>
      <w:r w:rsidR="00AF0455">
        <w:rPr>
          <w:sz w:val="20"/>
          <w:szCs w:val="20"/>
          <w:u w:color="000000" w:themeColor="text1"/>
        </w:rPr>
        <w:tab/>
        <w:t xml:space="preserve">      </w:t>
      </w:r>
      <w:r w:rsidR="00CB4324" w:rsidRPr="003D14F0">
        <w:rPr>
          <w:sz w:val="20"/>
          <w:szCs w:val="20"/>
          <w:u w:color="000000" w:themeColor="text1"/>
        </w:rPr>
        <w:t xml:space="preserve">=   </w:t>
      </w:r>
      <w:r w:rsidR="003D14F0" w:rsidRPr="003D14F0">
        <w:rPr>
          <w:sz w:val="20"/>
          <w:szCs w:val="20"/>
          <w:u w:color="000000" w:themeColor="text1"/>
          <w:bdr w:val="single" w:sz="4" w:space="0" w:color="auto"/>
        </w:rPr>
        <w:t>30</w:t>
      </w:r>
      <w:r w:rsidR="003D14F0">
        <w:rPr>
          <w:sz w:val="20"/>
          <w:szCs w:val="20"/>
          <w:u w:color="000000" w:themeColor="text1"/>
        </w:rPr>
        <w:tab/>
      </w:r>
      <w:r w:rsidR="003D14F0">
        <w:rPr>
          <w:sz w:val="20"/>
          <w:szCs w:val="20"/>
          <w:u w:color="000000" w:themeColor="text1"/>
        </w:rPr>
        <w:tab/>
      </w:r>
      <w:r w:rsidR="003D14F0">
        <w:rPr>
          <w:sz w:val="20"/>
          <w:szCs w:val="20"/>
          <w:u w:color="000000" w:themeColor="text1"/>
        </w:rPr>
        <w:tab/>
      </w:r>
      <w:r w:rsidR="00716305" w:rsidRPr="002F21DE">
        <w:rPr>
          <w:sz w:val="20"/>
          <w:szCs w:val="20"/>
          <w:u w:color="000000" w:themeColor="text1"/>
        </w:rPr>
        <w:t xml:space="preserve">Aren’t we looking for </w:t>
      </w:r>
      <w:r w:rsidR="00716305" w:rsidRPr="002F21DE">
        <w:rPr>
          <w:b/>
          <w:i/>
          <w:color w:val="FF6600"/>
          <w:sz w:val="20"/>
          <w:szCs w:val="20"/>
          <w:u w:color="000000" w:themeColor="text1"/>
        </w:rPr>
        <w:t>4x</w:t>
      </w:r>
      <w:r w:rsidR="00716305" w:rsidRPr="002F21DE">
        <w:rPr>
          <w:b/>
          <w:i/>
          <w:color w:val="FF6600"/>
          <w:sz w:val="20"/>
          <w:szCs w:val="20"/>
          <w:u w:color="000000" w:themeColor="text1"/>
          <w:vertAlign w:val="superscript"/>
        </w:rPr>
        <w:t>2</w:t>
      </w:r>
      <w:r w:rsidR="00716305" w:rsidRPr="002F21DE">
        <w:rPr>
          <w:sz w:val="20"/>
          <w:szCs w:val="20"/>
          <w:u w:color="000000" w:themeColor="text1"/>
        </w:rPr>
        <w:t>?  We fell into it!</w:t>
      </w:r>
    </w:p>
    <w:p w:rsidR="00EB1DA8" w:rsidRDefault="00F47EF2" w:rsidP="005151B9">
      <w:pPr>
        <w:pStyle w:val="BodyText"/>
        <w:spacing w:after="120"/>
        <w:ind w:left="360" w:firstLine="360"/>
        <w:rPr>
          <w:sz w:val="20"/>
          <w:szCs w:val="20"/>
          <w:u w:color="000000" w:themeColor="text1"/>
        </w:rPr>
      </w:pPr>
      <w:r w:rsidRPr="002F21DE">
        <w:rPr>
          <w:sz w:val="20"/>
          <w:szCs w:val="20"/>
          <w:u w:color="000000" w:themeColor="text1"/>
        </w:rPr>
        <w:t>E is the correct answer.</w:t>
      </w:r>
      <w:r w:rsidR="00EB1DA8">
        <w:rPr>
          <w:sz w:val="20"/>
          <w:szCs w:val="20"/>
          <w:u w:color="000000" w:themeColor="text1"/>
        </w:rPr>
        <w:br w:type="page"/>
      </w:r>
    </w:p>
    <w:p w:rsidR="00F47EF2" w:rsidRPr="002F21DE" w:rsidRDefault="00F47EF2" w:rsidP="002F6390">
      <w:pPr>
        <w:pStyle w:val="ListParagraph"/>
        <w:numPr>
          <w:ilvl w:val="1"/>
          <w:numId w:val="30"/>
        </w:numPr>
        <w:spacing w:before="0"/>
        <w:rPr>
          <w:sz w:val="20"/>
          <w:szCs w:val="20"/>
          <w:u w:color="000000" w:themeColor="text1"/>
        </w:rPr>
      </w:pPr>
      <w:r w:rsidRPr="002F21DE">
        <w:rPr>
          <w:sz w:val="20"/>
          <w:szCs w:val="20"/>
          <w:u w:color="000000" w:themeColor="text1"/>
        </w:rPr>
        <w:lastRenderedPageBreak/>
        <w:t xml:space="preserve">Shortcut!  </w:t>
      </w:r>
      <w:r w:rsidR="00E23CD0">
        <w:rPr>
          <w:sz w:val="20"/>
          <w:szCs w:val="20"/>
          <w:u w:color="000000" w:themeColor="text1"/>
        </w:rPr>
        <w:t xml:space="preserve">Recognize </w:t>
      </w:r>
      <w:r w:rsidRPr="002F21DE">
        <w:rPr>
          <w:sz w:val="20"/>
          <w:szCs w:val="20"/>
          <w:u w:color="000000" w:themeColor="text1"/>
        </w:rPr>
        <w:t xml:space="preserve">the </w:t>
      </w:r>
      <w:r w:rsidR="00520F24">
        <w:rPr>
          <w:sz w:val="20"/>
          <w:szCs w:val="20"/>
          <w:u w:color="000000" w:themeColor="text1"/>
        </w:rPr>
        <w:t>formula for</w:t>
      </w:r>
      <w:r w:rsidR="00716305">
        <w:rPr>
          <w:sz w:val="20"/>
          <w:szCs w:val="20"/>
          <w:u w:color="000000" w:themeColor="text1"/>
        </w:rPr>
        <w:t xml:space="preserve"> </w:t>
      </w:r>
      <w:r w:rsidR="00520F24">
        <w:rPr>
          <w:sz w:val="20"/>
          <w:szCs w:val="20"/>
          <w:u w:color="000000" w:themeColor="text1"/>
        </w:rPr>
        <w:t xml:space="preserve">the </w:t>
      </w:r>
      <w:r w:rsidRPr="002F21DE">
        <w:rPr>
          <w:sz w:val="20"/>
          <w:szCs w:val="20"/>
          <w:u w:color="000000" w:themeColor="text1"/>
        </w:rPr>
        <w:t xml:space="preserve">difference of perfect squares: </w:t>
      </w:r>
    </w:p>
    <w:p w:rsidR="00F47EF2" w:rsidRPr="002F21DE" w:rsidRDefault="00174DCE" w:rsidP="002F21DE">
      <w:pPr>
        <w:pStyle w:val="ListParagraph"/>
        <w:spacing w:before="0"/>
        <w:ind w:firstLine="720"/>
        <w:rPr>
          <w:sz w:val="20"/>
          <w:szCs w:val="20"/>
          <w:u w:color="000000" w:themeColor="text1"/>
        </w:rPr>
      </w:pPr>
      <w:r w:rsidRPr="002F21DE">
        <w:rPr>
          <w:noProof/>
          <w:sz w:val="20"/>
          <w:szCs w:val="20"/>
          <w:u w:color="000000" w:themeColor="text1"/>
        </w:rPr>
        <w:drawing>
          <wp:anchor distT="0" distB="0" distL="114300" distR="114300" simplePos="0" relativeHeight="251729920" behindDoc="0" locked="0" layoutInCell="1" allowOverlap="1">
            <wp:simplePos x="0" y="0"/>
            <wp:positionH relativeFrom="column">
              <wp:posOffset>1797</wp:posOffset>
            </wp:positionH>
            <wp:positionV relativeFrom="paragraph">
              <wp:posOffset>21590</wp:posOffset>
            </wp:positionV>
            <wp:extent cx="341355" cy="379562"/>
            <wp:effectExtent l="19050" t="0" r="1545" b="0"/>
            <wp:wrapNone/>
            <wp:docPr id="6"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41355" cy="379562"/>
                    </a:xfrm>
                    <a:prstGeom prst="rect">
                      <a:avLst/>
                    </a:prstGeom>
                    <a:noFill/>
                    <a:ln w="9525">
                      <a:noFill/>
                      <a:miter lim="800000"/>
                      <a:headEnd/>
                      <a:tailEnd/>
                    </a:ln>
                  </pic:spPr>
                </pic:pic>
              </a:graphicData>
            </a:graphic>
          </wp:anchor>
        </w:drawing>
      </w:r>
      <w:r w:rsidR="00F47EF2" w:rsidRPr="002F21DE">
        <w:rPr>
          <w:sz w:val="20"/>
          <w:szCs w:val="20"/>
          <w:u w:color="000000" w:themeColor="text1"/>
        </w:rPr>
        <w:t>(</w:t>
      </w:r>
      <w:r w:rsidR="00F47EF2" w:rsidRPr="002F21DE">
        <w:rPr>
          <w:b/>
          <w:i/>
          <w:color w:val="1F497D" w:themeColor="text2"/>
          <w:sz w:val="20"/>
          <w:szCs w:val="20"/>
          <w:u w:color="000000" w:themeColor="text1"/>
        </w:rPr>
        <w:t>x</w:t>
      </w:r>
      <w:r w:rsidR="00F47EF2" w:rsidRPr="002F21DE">
        <w:rPr>
          <w:sz w:val="20"/>
          <w:szCs w:val="20"/>
          <w:u w:color="000000" w:themeColor="text1"/>
        </w:rPr>
        <w:t>-</w:t>
      </w:r>
      <w:r w:rsidR="00F47EF2" w:rsidRPr="002F21DE">
        <w:rPr>
          <w:b/>
          <w:i/>
          <w:color w:val="FF0000"/>
          <w:sz w:val="20"/>
          <w:szCs w:val="20"/>
          <w:u w:color="000000" w:themeColor="text1"/>
        </w:rPr>
        <w:t>a</w:t>
      </w:r>
      <w:r w:rsidR="00F47EF2" w:rsidRPr="002F21DE">
        <w:rPr>
          <w:sz w:val="20"/>
          <w:szCs w:val="20"/>
          <w:u w:color="000000" w:themeColor="text1"/>
        </w:rPr>
        <w:t>)(</w:t>
      </w:r>
      <w:proofErr w:type="spellStart"/>
      <w:r w:rsidR="00F47EF2" w:rsidRPr="002F21DE">
        <w:rPr>
          <w:b/>
          <w:i/>
          <w:color w:val="1F497D" w:themeColor="text2"/>
          <w:sz w:val="20"/>
          <w:szCs w:val="20"/>
          <w:u w:color="000000" w:themeColor="text1"/>
        </w:rPr>
        <w:t>x</w:t>
      </w:r>
      <w:r w:rsidR="00F47EF2" w:rsidRPr="002F21DE">
        <w:rPr>
          <w:sz w:val="20"/>
          <w:szCs w:val="20"/>
          <w:u w:color="000000" w:themeColor="text1"/>
        </w:rPr>
        <w:t>+</w:t>
      </w:r>
      <w:r w:rsidR="00F47EF2" w:rsidRPr="002F21DE">
        <w:rPr>
          <w:b/>
          <w:i/>
          <w:color w:val="FF0000"/>
          <w:sz w:val="20"/>
          <w:szCs w:val="20"/>
          <w:u w:color="000000" w:themeColor="text1"/>
        </w:rPr>
        <w:t>a</w:t>
      </w:r>
      <w:proofErr w:type="spellEnd"/>
      <w:r w:rsidR="00F47EF2" w:rsidRPr="002F21DE">
        <w:rPr>
          <w:sz w:val="20"/>
          <w:szCs w:val="20"/>
          <w:u w:color="000000" w:themeColor="text1"/>
        </w:rPr>
        <w:t>) = (</w:t>
      </w:r>
      <w:r w:rsidR="00F47EF2" w:rsidRPr="002F21DE">
        <w:rPr>
          <w:b/>
          <w:i/>
          <w:color w:val="FF6600"/>
          <w:sz w:val="20"/>
          <w:szCs w:val="20"/>
          <w:u w:color="000000" w:themeColor="text1"/>
        </w:rPr>
        <w:t>x</w:t>
      </w:r>
      <w:r w:rsidR="00A07879" w:rsidRPr="002F21DE">
        <w:rPr>
          <w:b/>
          <w:i/>
          <w:color w:val="FF6600"/>
          <w:sz w:val="20"/>
          <w:szCs w:val="20"/>
          <w:u w:color="000000" w:themeColor="text1"/>
          <w:vertAlign w:val="superscript"/>
        </w:rPr>
        <w:t>2</w:t>
      </w:r>
      <w:r w:rsidR="00F47EF2" w:rsidRPr="002F21DE">
        <w:rPr>
          <w:sz w:val="20"/>
          <w:szCs w:val="20"/>
          <w:u w:color="000000" w:themeColor="text1"/>
        </w:rPr>
        <w:t>-</w:t>
      </w:r>
      <w:r w:rsidR="00F47EF2" w:rsidRPr="002F21DE">
        <w:rPr>
          <w:b/>
          <w:i/>
          <w:sz w:val="20"/>
          <w:szCs w:val="20"/>
          <w:u w:color="000000" w:themeColor="text1"/>
        </w:rPr>
        <w:t>a</w:t>
      </w:r>
      <w:r w:rsidR="00F47EF2" w:rsidRPr="002F21DE">
        <w:rPr>
          <w:b/>
          <w:i/>
          <w:sz w:val="20"/>
          <w:szCs w:val="20"/>
          <w:u w:color="000000" w:themeColor="text1"/>
          <w:vertAlign w:val="superscript"/>
        </w:rPr>
        <w:t>2</w:t>
      </w:r>
      <w:r w:rsidR="00F47EF2" w:rsidRPr="002F21DE">
        <w:rPr>
          <w:sz w:val="20"/>
          <w:szCs w:val="20"/>
          <w:u w:color="000000" w:themeColor="text1"/>
        </w:rPr>
        <w:t>)</w:t>
      </w:r>
    </w:p>
    <w:p w:rsidR="00CB4324" w:rsidRPr="002F21DE" w:rsidRDefault="00716305" w:rsidP="002F6390">
      <w:pPr>
        <w:pStyle w:val="ListParagraph"/>
        <w:numPr>
          <w:ilvl w:val="2"/>
          <w:numId w:val="30"/>
        </w:numPr>
        <w:spacing w:before="0"/>
        <w:rPr>
          <w:sz w:val="20"/>
          <w:szCs w:val="20"/>
          <w:u w:color="000000" w:themeColor="text1"/>
        </w:rPr>
      </w:pPr>
      <w:r>
        <w:rPr>
          <w:b/>
          <w:sz w:val="20"/>
          <w:szCs w:val="20"/>
          <w:u w:color="000000" w:themeColor="text1"/>
        </w:rPr>
        <w:t xml:space="preserve">The </w:t>
      </w:r>
      <w:r w:rsidR="00A07879" w:rsidRPr="0000592C">
        <w:rPr>
          <w:b/>
          <w:i/>
          <w:color w:val="0070C0"/>
          <w:sz w:val="20"/>
          <w:szCs w:val="20"/>
          <w:u w:color="000000" w:themeColor="text1"/>
        </w:rPr>
        <w:t>x</w:t>
      </w:r>
      <w:r w:rsidR="00A07879" w:rsidRPr="002F21DE">
        <w:rPr>
          <w:sz w:val="20"/>
          <w:szCs w:val="20"/>
          <w:u w:color="000000" w:themeColor="text1"/>
        </w:rPr>
        <w:t xml:space="preserve"> </w:t>
      </w:r>
      <w:r>
        <w:rPr>
          <w:sz w:val="20"/>
          <w:szCs w:val="20"/>
          <w:u w:color="000000" w:themeColor="text1"/>
        </w:rPr>
        <w:t xml:space="preserve">term </w:t>
      </w:r>
      <w:r w:rsidR="00A07879" w:rsidRPr="002F21DE">
        <w:rPr>
          <w:b/>
          <w:i/>
          <w:sz w:val="20"/>
          <w:szCs w:val="20"/>
          <w:u w:color="000000" w:themeColor="text1"/>
        </w:rPr>
        <w:t>does not have to be by itself</w:t>
      </w:r>
      <w:r w:rsidR="00A07879" w:rsidRPr="002F21DE">
        <w:rPr>
          <w:sz w:val="20"/>
          <w:szCs w:val="20"/>
          <w:u w:color="000000" w:themeColor="text1"/>
        </w:rPr>
        <w:t>, it can be 2x, 5001x, or 42x</w:t>
      </w:r>
      <w:r w:rsidR="00A07879" w:rsidRPr="002F21DE">
        <w:rPr>
          <w:sz w:val="20"/>
          <w:szCs w:val="20"/>
          <w:u w:color="000000" w:themeColor="text1"/>
          <w:vertAlign w:val="superscript"/>
        </w:rPr>
        <w:t>2</w:t>
      </w:r>
      <w:r w:rsidR="00A07879" w:rsidRPr="002F21DE">
        <w:rPr>
          <w:sz w:val="20"/>
          <w:szCs w:val="20"/>
          <w:u w:color="000000" w:themeColor="text1"/>
        </w:rPr>
        <w:t xml:space="preserve">, as long as it is the SAME in both expressions. </w:t>
      </w:r>
      <w:r w:rsidR="003D7C92" w:rsidRPr="002F21DE">
        <w:rPr>
          <w:sz w:val="20"/>
          <w:szCs w:val="20"/>
          <w:u w:color="000000" w:themeColor="text1"/>
        </w:rPr>
        <w:t>This also</w:t>
      </w:r>
      <w:r w:rsidR="00A07879" w:rsidRPr="002F21DE">
        <w:rPr>
          <w:sz w:val="20"/>
          <w:szCs w:val="20"/>
          <w:u w:color="000000" w:themeColor="text1"/>
        </w:rPr>
        <w:t xml:space="preserve"> goes for the </w:t>
      </w:r>
      <w:r w:rsidRPr="00A45FCA">
        <w:rPr>
          <w:b/>
          <w:i/>
          <w:color w:val="FF0000"/>
          <w:sz w:val="20"/>
          <w:szCs w:val="20"/>
          <w:u w:color="000000" w:themeColor="text1"/>
        </w:rPr>
        <w:t>a</w:t>
      </w:r>
      <w:r>
        <w:rPr>
          <w:sz w:val="20"/>
          <w:szCs w:val="20"/>
          <w:u w:color="000000" w:themeColor="text1"/>
        </w:rPr>
        <w:t xml:space="preserve"> term</w:t>
      </w:r>
      <w:r w:rsidR="006B2762">
        <w:rPr>
          <w:sz w:val="20"/>
          <w:szCs w:val="20"/>
          <w:u w:color="000000" w:themeColor="text1"/>
        </w:rPr>
        <w:t>;</w:t>
      </w:r>
      <w:r w:rsidR="00A07879" w:rsidRPr="002F21DE">
        <w:rPr>
          <w:sz w:val="20"/>
          <w:szCs w:val="20"/>
          <w:u w:color="000000" w:themeColor="text1"/>
        </w:rPr>
        <w:t xml:space="preserve"> </w:t>
      </w:r>
      <w:r w:rsidR="00520F24">
        <w:rPr>
          <w:sz w:val="20"/>
          <w:szCs w:val="20"/>
          <w:u w:color="000000" w:themeColor="text1"/>
        </w:rPr>
        <w:t>it can be</w:t>
      </w:r>
      <w:r w:rsidR="00520F24" w:rsidRPr="002F21DE">
        <w:rPr>
          <w:sz w:val="20"/>
          <w:szCs w:val="20"/>
          <w:u w:color="000000" w:themeColor="text1"/>
        </w:rPr>
        <w:t xml:space="preserve"> </w:t>
      </w:r>
      <w:r w:rsidR="00A07879" w:rsidRPr="002F21DE">
        <w:rPr>
          <w:sz w:val="20"/>
          <w:szCs w:val="20"/>
          <w:u w:color="000000" w:themeColor="text1"/>
        </w:rPr>
        <w:t>just a number or sometimes another variable (2y, 63z</w:t>
      </w:r>
      <w:r w:rsidR="003D7C92" w:rsidRPr="002F21DE">
        <w:rPr>
          <w:sz w:val="20"/>
          <w:szCs w:val="20"/>
          <w:u w:color="000000" w:themeColor="text1"/>
          <w:vertAlign w:val="superscript"/>
        </w:rPr>
        <w:t>4</w:t>
      </w:r>
      <w:r w:rsidR="00A07879" w:rsidRPr="002F21DE">
        <w:rPr>
          <w:sz w:val="20"/>
          <w:szCs w:val="20"/>
          <w:u w:color="000000" w:themeColor="text1"/>
        </w:rPr>
        <w:t>, or anything else)</w:t>
      </w:r>
      <w:r w:rsidR="00520F24">
        <w:rPr>
          <w:sz w:val="20"/>
          <w:szCs w:val="20"/>
          <w:u w:color="000000" w:themeColor="text1"/>
        </w:rPr>
        <w:t xml:space="preserve">, </w:t>
      </w:r>
      <w:r w:rsidR="00897833">
        <w:rPr>
          <w:sz w:val="20"/>
          <w:szCs w:val="20"/>
          <w:u w:color="000000" w:themeColor="text1"/>
        </w:rPr>
        <w:t>as</w:t>
      </w:r>
      <w:r w:rsidR="00A07879" w:rsidRPr="002F21DE">
        <w:rPr>
          <w:sz w:val="20"/>
          <w:szCs w:val="20"/>
          <w:u w:color="000000" w:themeColor="text1"/>
        </w:rPr>
        <w:t xml:space="preserve"> long as it’s the SAME in both </w:t>
      </w:r>
      <w:r w:rsidR="00520F24">
        <w:rPr>
          <w:sz w:val="20"/>
          <w:szCs w:val="20"/>
          <w:u w:color="000000" w:themeColor="text1"/>
        </w:rPr>
        <w:t>expressions</w:t>
      </w:r>
      <w:r w:rsidR="00A07879" w:rsidRPr="002F21DE">
        <w:rPr>
          <w:sz w:val="20"/>
          <w:szCs w:val="20"/>
          <w:u w:color="000000" w:themeColor="text1"/>
        </w:rPr>
        <w:t>.</w:t>
      </w:r>
    </w:p>
    <w:p w:rsidR="00CE3E6C" w:rsidRPr="002F21DE" w:rsidRDefault="003D7C92" w:rsidP="002F6390">
      <w:pPr>
        <w:pStyle w:val="ListParagraph"/>
        <w:numPr>
          <w:ilvl w:val="2"/>
          <w:numId w:val="30"/>
        </w:numPr>
        <w:spacing w:before="0"/>
        <w:rPr>
          <w:sz w:val="20"/>
          <w:szCs w:val="20"/>
          <w:u w:color="000000" w:themeColor="text1"/>
        </w:rPr>
      </w:pPr>
      <w:r w:rsidRPr="002F21DE">
        <w:rPr>
          <w:sz w:val="20"/>
          <w:szCs w:val="20"/>
          <w:u w:color="000000" w:themeColor="text1"/>
        </w:rPr>
        <w:t xml:space="preserve">Back to our problem.  The </w:t>
      </w:r>
      <w:r w:rsidRPr="002F21DE">
        <w:rPr>
          <w:b/>
          <w:i/>
          <w:color w:val="1F497D" w:themeColor="text2"/>
          <w:sz w:val="20"/>
          <w:szCs w:val="20"/>
          <w:u w:color="000000" w:themeColor="text1"/>
        </w:rPr>
        <w:t>x</w:t>
      </w:r>
      <w:r w:rsidRPr="002F21DE">
        <w:rPr>
          <w:sz w:val="20"/>
          <w:szCs w:val="20"/>
          <w:u w:color="000000" w:themeColor="text1"/>
        </w:rPr>
        <w:t xml:space="preserve"> terms (</w:t>
      </w:r>
      <w:r w:rsidRPr="002F21DE">
        <w:rPr>
          <w:b/>
          <w:i/>
          <w:color w:val="1F497D" w:themeColor="text2"/>
          <w:sz w:val="20"/>
          <w:szCs w:val="20"/>
          <w:u w:color="000000" w:themeColor="text1"/>
        </w:rPr>
        <w:t>2x</w:t>
      </w:r>
      <w:r w:rsidRPr="002F21DE">
        <w:rPr>
          <w:sz w:val="20"/>
          <w:szCs w:val="20"/>
          <w:u w:color="000000" w:themeColor="text1"/>
        </w:rPr>
        <w:t xml:space="preserve">) are the same, and so are the </w:t>
      </w:r>
      <w:r w:rsidRPr="002F21DE">
        <w:rPr>
          <w:b/>
          <w:i/>
          <w:color w:val="FF0000"/>
          <w:sz w:val="20"/>
          <w:szCs w:val="20"/>
          <w:u w:color="000000" w:themeColor="text1"/>
        </w:rPr>
        <w:t>a</w:t>
      </w:r>
      <w:r w:rsidRPr="002F21DE">
        <w:rPr>
          <w:sz w:val="20"/>
          <w:szCs w:val="20"/>
          <w:u w:color="000000" w:themeColor="text1"/>
        </w:rPr>
        <w:t xml:space="preserve"> terms (</w:t>
      </w:r>
      <w:r w:rsidRPr="002F21DE">
        <w:rPr>
          <w:b/>
          <w:i/>
          <w:color w:val="FF0000"/>
          <w:sz w:val="20"/>
          <w:szCs w:val="20"/>
          <w:u w:color="000000" w:themeColor="text1"/>
        </w:rPr>
        <w:t>5</w:t>
      </w:r>
      <w:r w:rsidRPr="002F21DE">
        <w:rPr>
          <w:sz w:val="20"/>
          <w:szCs w:val="20"/>
          <w:u w:color="000000" w:themeColor="text1"/>
        </w:rPr>
        <w:t xml:space="preserve">). It doesn’t matter that the </w:t>
      </w:r>
      <w:r w:rsidRPr="002F21DE">
        <w:rPr>
          <w:b/>
          <w:i/>
          <w:color w:val="FF0000"/>
          <w:sz w:val="20"/>
          <w:szCs w:val="20"/>
          <w:u w:color="000000" w:themeColor="text1"/>
        </w:rPr>
        <w:t>5</w:t>
      </w:r>
      <w:r w:rsidRPr="002F21DE">
        <w:rPr>
          <w:sz w:val="20"/>
          <w:szCs w:val="20"/>
          <w:u w:color="000000" w:themeColor="text1"/>
        </w:rPr>
        <w:t xml:space="preserve"> is subtracted in the </w:t>
      </w:r>
      <w:r w:rsidR="006B2762">
        <w:rPr>
          <w:sz w:val="20"/>
          <w:szCs w:val="20"/>
          <w:u w:color="000000" w:themeColor="text1"/>
        </w:rPr>
        <w:t>second</w:t>
      </w:r>
      <w:r w:rsidR="006B2762" w:rsidRPr="002F21DE">
        <w:rPr>
          <w:sz w:val="20"/>
          <w:szCs w:val="20"/>
          <w:u w:color="000000" w:themeColor="text1"/>
        </w:rPr>
        <w:t xml:space="preserve"> </w:t>
      </w:r>
      <w:r w:rsidR="00716305">
        <w:rPr>
          <w:sz w:val="20"/>
          <w:szCs w:val="20"/>
          <w:u w:color="000000" w:themeColor="text1"/>
        </w:rPr>
        <w:t>expression</w:t>
      </w:r>
      <w:r w:rsidR="006B2762">
        <w:rPr>
          <w:sz w:val="20"/>
          <w:szCs w:val="20"/>
          <w:u w:color="000000" w:themeColor="text1"/>
        </w:rPr>
        <w:t>;</w:t>
      </w:r>
      <w:r w:rsidRPr="002F21DE">
        <w:rPr>
          <w:sz w:val="20"/>
          <w:szCs w:val="20"/>
          <w:u w:color="000000" w:themeColor="text1"/>
        </w:rPr>
        <w:t xml:space="preserve"> it’s the same </w:t>
      </w:r>
      <w:r w:rsidR="00520F24">
        <w:rPr>
          <w:sz w:val="20"/>
          <w:szCs w:val="20"/>
          <w:u w:color="000000" w:themeColor="text1"/>
        </w:rPr>
        <w:t>number 5</w:t>
      </w:r>
      <w:r w:rsidRPr="002F21DE">
        <w:rPr>
          <w:sz w:val="20"/>
          <w:szCs w:val="20"/>
          <w:u w:color="000000" w:themeColor="text1"/>
        </w:rPr>
        <w:t xml:space="preserve">.  </w:t>
      </w:r>
    </w:p>
    <w:p w:rsidR="003D7C92" w:rsidRPr="002F21DE" w:rsidRDefault="003D7C92" w:rsidP="002F6390">
      <w:pPr>
        <w:pStyle w:val="ListParagraph"/>
        <w:numPr>
          <w:ilvl w:val="3"/>
          <w:numId w:val="30"/>
        </w:numPr>
        <w:spacing w:before="0"/>
        <w:ind w:left="1980"/>
        <w:rPr>
          <w:sz w:val="20"/>
          <w:szCs w:val="20"/>
          <w:u w:color="000000" w:themeColor="text1"/>
        </w:rPr>
      </w:pPr>
      <w:r w:rsidRPr="002F21DE">
        <w:rPr>
          <w:sz w:val="20"/>
          <w:szCs w:val="20"/>
          <w:u w:color="000000" w:themeColor="text1"/>
        </w:rPr>
        <w:t xml:space="preserve">Square both terms, and </w:t>
      </w:r>
      <w:r w:rsidR="00CE3E6C" w:rsidRPr="002F21DE">
        <w:rPr>
          <w:sz w:val="20"/>
          <w:szCs w:val="20"/>
          <w:u w:color="000000" w:themeColor="text1"/>
        </w:rPr>
        <w:t>use the difference of perfect squares formula:</w:t>
      </w:r>
    </w:p>
    <w:p w:rsidR="003D7C92" w:rsidRPr="002F21DE" w:rsidRDefault="00CE3E6C" w:rsidP="002F6390">
      <w:pPr>
        <w:pStyle w:val="ListParagraph"/>
        <w:numPr>
          <w:ilvl w:val="3"/>
          <w:numId w:val="30"/>
        </w:numPr>
        <w:spacing w:before="0"/>
        <w:ind w:left="1980"/>
        <w:rPr>
          <w:sz w:val="20"/>
          <w:szCs w:val="20"/>
          <w:u w:color="000000" w:themeColor="text1"/>
        </w:rPr>
      </w:pPr>
      <w:r w:rsidRPr="002F21DE">
        <w:rPr>
          <w:i/>
          <w:sz w:val="20"/>
          <w:szCs w:val="20"/>
          <w:u w:color="000000" w:themeColor="text1"/>
        </w:rPr>
        <w:t>(</w:t>
      </w:r>
      <w:r w:rsidRPr="002F21DE">
        <w:rPr>
          <w:b/>
          <w:i/>
          <w:color w:val="1F497D" w:themeColor="text2"/>
          <w:sz w:val="20"/>
          <w:szCs w:val="20"/>
          <w:u w:color="000000" w:themeColor="text1"/>
        </w:rPr>
        <w:t>2x</w:t>
      </w:r>
      <w:r w:rsidRPr="002F21DE">
        <w:rPr>
          <w:i/>
          <w:sz w:val="20"/>
          <w:szCs w:val="20"/>
          <w:u w:color="000000" w:themeColor="text1"/>
        </w:rPr>
        <w:t>)</w:t>
      </w:r>
      <w:r w:rsidRPr="002F21DE">
        <w:rPr>
          <w:sz w:val="20"/>
          <w:szCs w:val="20"/>
          <w:u w:color="000000" w:themeColor="text1"/>
          <w:vertAlign w:val="superscript"/>
        </w:rPr>
        <w:t>2</w:t>
      </w:r>
      <w:r w:rsidRPr="002F21DE">
        <w:rPr>
          <w:b/>
          <w:i/>
          <w:color w:val="FF6600"/>
          <w:sz w:val="20"/>
          <w:szCs w:val="20"/>
          <w:u w:color="000000" w:themeColor="text1"/>
        </w:rPr>
        <w:tab/>
      </w:r>
      <w:r w:rsidRPr="002F21DE">
        <w:rPr>
          <w:sz w:val="20"/>
          <w:szCs w:val="20"/>
          <w:u w:color="000000" w:themeColor="text1"/>
        </w:rPr>
        <w:t xml:space="preserve">-  </w:t>
      </w:r>
      <w:r w:rsidRPr="002F21DE">
        <w:rPr>
          <w:i/>
          <w:sz w:val="20"/>
          <w:szCs w:val="20"/>
          <w:u w:color="000000" w:themeColor="text1"/>
        </w:rPr>
        <w:t>(</w:t>
      </w:r>
      <w:r w:rsidRPr="002F21DE">
        <w:rPr>
          <w:b/>
          <w:i/>
          <w:color w:val="FF0000"/>
          <w:sz w:val="20"/>
          <w:szCs w:val="20"/>
          <w:u w:color="000000" w:themeColor="text1"/>
        </w:rPr>
        <w:t>5</w:t>
      </w:r>
      <w:r w:rsidRPr="002F21DE">
        <w:rPr>
          <w:i/>
          <w:sz w:val="20"/>
          <w:szCs w:val="20"/>
          <w:u w:color="000000" w:themeColor="text1"/>
        </w:rPr>
        <w:t>)</w:t>
      </w:r>
      <w:r w:rsidRPr="002F21DE">
        <w:rPr>
          <w:sz w:val="20"/>
          <w:szCs w:val="20"/>
          <w:u w:color="000000" w:themeColor="text1"/>
          <w:vertAlign w:val="superscript"/>
        </w:rPr>
        <w:t>2</w:t>
      </w:r>
      <w:r w:rsidRPr="002F21DE">
        <w:rPr>
          <w:sz w:val="20"/>
          <w:szCs w:val="20"/>
          <w:u w:color="000000" w:themeColor="text1"/>
        </w:rPr>
        <w:tab/>
        <w:t>=</w:t>
      </w:r>
      <w:r w:rsidRPr="002F21DE">
        <w:rPr>
          <w:sz w:val="20"/>
          <w:szCs w:val="20"/>
          <w:u w:color="000000" w:themeColor="text1"/>
        </w:rPr>
        <w:tab/>
        <w:t>5</w:t>
      </w:r>
    </w:p>
    <w:p w:rsidR="00CE3E6C" w:rsidRPr="002F21DE" w:rsidRDefault="00CE3E6C" w:rsidP="002F6390">
      <w:pPr>
        <w:pStyle w:val="ListParagraph"/>
        <w:numPr>
          <w:ilvl w:val="3"/>
          <w:numId w:val="30"/>
        </w:numPr>
        <w:spacing w:before="0"/>
        <w:ind w:left="1980"/>
        <w:rPr>
          <w:sz w:val="20"/>
          <w:szCs w:val="20"/>
          <w:u w:color="000000" w:themeColor="text1"/>
        </w:rPr>
      </w:pPr>
      <w:r w:rsidRPr="002F21DE">
        <w:rPr>
          <w:b/>
          <w:i/>
          <w:color w:val="FF6600"/>
          <w:sz w:val="20"/>
          <w:szCs w:val="20"/>
          <w:u w:color="000000" w:themeColor="text1"/>
        </w:rPr>
        <w:t>4x</w:t>
      </w:r>
      <w:r w:rsidRPr="002F21DE">
        <w:rPr>
          <w:b/>
          <w:i/>
          <w:color w:val="FF6600"/>
          <w:sz w:val="20"/>
          <w:szCs w:val="20"/>
          <w:u w:color="000000" w:themeColor="text1"/>
          <w:vertAlign w:val="superscript"/>
        </w:rPr>
        <w:t>2</w:t>
      </w:r>
      <w:r w:rsidRPr="002F21DE">
        <w:rPr>
          <w:sz w:val="20"/>
          <w:szCs w:val="20"/>
          <w:u w:color="000000" w:themeColor="text1"/>
        </w:rPr>
        <w:t xml:space="preserve">  </w:t>
      </w:r>
      <w:r w:rsidRPr="002F21DE">
        <w:rPr>
          <w:sz w:val="20"/>
          <w:szCs w:val="20"/>
          <w:u w:color="000000" w:themeColor="text1"/>
        </w:rPr>
        <w:tab/>
        <w:t>-  25</w:t>
      </w:r>
      <w:r w:rsidRPr="002F21DE">
        <w:rPr>
          <w:sz w:val="20"/>
          <w:szCs w:val="20"/>
          <w:u w:color="000000" w:themeColor="text1"/>
        </w:rPr>
        <w:tab/>
        <w:t>=</w:t>
      </w:r>
      <w:r w:rsidRPr="002F21DE">
        <w:rPr>
          <w:sz w:val="20"/>
          <w:szCs w:val="20"/>
          <w:u w:color="000000" w:themeColor="text1"/>
        </w:rPr>
        <w:tab/>
        <w:t>5</w:t>
      </w:r>
    </w:p>
    <w:p w:rsidR="00CE3E6C" w:rsidRPr="002F21DE" w:rsidRDefault="00CE3E6C" w:rsidP="002F21DE">
      <w:pPr>
        <w:pStyle w:val="ListParagraph"/>
        <w:spacing w:before="0"/>
        <w:ind w:left="1980"/>
        <w:rPr>
          <w:sz w:val="20"/>
          <w:szCs w:val="20"/>
          <w:u w:val="single" w:color="000000" w:themeColor="text1"/>
        </w:rPr>
      </w:pPr>
      <w:r w:rsidRPr="002F21DE">
        <w:rPr>
          <w:sz w:val="20"/>
          <w:szCs w:val="20"/>
          <w:u w:val="single" w:color="000000" w:themeColor="text1"/>
        </w:rPr>
        <w:t>+25</w:t>
      </w:r>
      <w:r w:rsidRPr="002F21DE">
        <w:rPr>
          <w:sz w:val="20"/>
          <w:szCs w:val="20"/>
          <w:u w:color="000000" w:themeColor="text1"/>
        </w:rPr>
        <w:tab/>
        <w:t xml:space="preserve">=     </w:t>
      </w:r>
      <w:r w:rsidRPr="002F21DE">
        <w:rPr>
          <w:sz w:val="20"/>
          <w:szCs w:val="20"/>
          <w:u w:val="single" w:color="000000" w:themeColor="text1"/>
        </w:rPr>
        <w:t>+25</w:t>
      </w:r>
    </w:p>
    <w:p w:rsidR="00754F99" w:rsidRPr="002F21DE" w:rsidRDefault="00CE3E6C" w:rsidP="002F6390">
      <w:pPr>
        <w:pStyle w:val="ListParagraph"/>
        <w:numPr>
          <w:ilvl w:val="3"/>
          <w:numId w:val="30"/>
        </w:numPr>
        <w:spacing w:before="0"/>
        <w:ind w:left="1980"/>
        <w:rPr>
          <w:sz w:val="20"/>
          <w:szCs w:val="20"/>
          <w:u w:color="000000" w:themeColor="text1"/>
        </w:rPr>
      </w:pPr>
      <w:r w:rsidRPr="002F21DE">
        <w:rPr>
          <w:b/>
          <w:i/>
          <w:color w:val="FF6600"/>
          <w:sz w:val="20"/>
          <w:szCs w:val="20"/>
          <w:u w:color="000000" w:themeColor="text1"/>
        </w:rPr>
        <w:t>4x</w:t>
      </w:r>
      <w:r w:rsidRPr="002F21DE">
        <w:rPr>
          <w:b/>
          <w:i/>
          <w:color w:val="FF6600"/>
          <w:sz w:val="20"/>
          <w:szCs w:val="20"/>
          <w:u w:color="000000" w:themeColor="text1"/>
          <w:vertAlign w:val="superscript"/>
        </w:rPr>
        <w:t>2</w:t>
      </w:r>
      <w:r w:rsidRPr="002F21DE">
        <w:rPr>
          <w:sz w:val="20"/>
          <w:szCs w:val="20"/>
          <w:u w:color="000000" w:themeColor="text1"/>
        </w:rPr>
        <w:tab/>
        <w:t xml:space="preserve">=       </w:t>
      </w:r>
      <w:r w:rsidRPr="002F21DE">
        <w:rPr>
          <w:sz w:val="20"/>
          <w:szCs w:val="20"/>
          <w:u w:color="000000" w:themeColor="text1"/>
          <w:bdr w:val="single" w:sz="4" w:space="0" w:color="auto"/>
        </w:rPr>
        <w:t>30</w:t>
      </w:r>
    </w:p>
    <w:p w:rsidR="008B6E2A" w:rsidRPr="002F21DE" w:rsidRDefault="008B6E2A" w:rsidP="002F6390">
      <w:pPr>
        <w:pStyle w:val="ListParagraph"/>
        <w:numPr>
          <w:ilvl w:val="2"/>
          <w:numId w:val="30"/>
        </w:numPr>
        <w:spacing w:before="0"/>
        <w:rPr>
          <w:sz w:val="20"/>
          <w:szCs w:val="20"/>
          <w:u w:color="000000" w:themeColor="text1"/>
        </w:rPr>
      </w:pPr>
      <w:r w:rsidRPr="002F21DE">
        <w:rPr>
          <w:sz w:val="20"/>
          <w:szCs w:val="20"/>
          <w:u w:color="000000" w:themeColor="text1"/>
        </w:rPr>
        <w:t xml:space="preserve">A long explanation, but </w:t>
      </w:r>
      <w:r w:rsidR="00920EE5">
        <w:rPr>
          <w:sz w:val="20"/>
          <w:szCs w:val="20"/>
          <w:u w:color="000000" w:themeColor="text1"/>
        </w:rPr>
        <w:t xml:space="preserve">recognizing </w:t>
      </w:r>
      <w:r w:rsidR="00716305">
        <w:rPr>
          <w:sz w:val="20"/>
          <w:szCs w:val="20"/>
          <w:u w:color="000000" w:themeColor="text1"/>
        </w:rPr>
        <w:t xml:space="preserve">the </w:t>
      </w:r>
      <w:r w:rsidRPr="002F21DE">
        <w:rPr>
          <w:sz w:val="20"/>
          <w:szCs w:val="20"/>
          <w:u w:color="000000" w:themeColor="text1"/>
        </w:rPr>
        <w:t>difference of perfect squares makes this problem take 15 seconds at most</w:t>
      </w:r>
      <w:r w:rsidR="00920EE5">
        <w:rPr>
          <w:sz w:val="20"/>
          <w:szCs w:val="20"/>
          <w:u w:color="000000" w:themeColor="text1"/>
        </w:rPr>
        <w:t xml:space="preserve"> to solve</w:t>
      </w:r>
      <w:r w:rsidRPr="002F21DE">
        <w:rPr>
          <w:sz w:val="20"/>
          <w:szCs w:val="20"/>
          <w:u w:color="000000" w:themeColor="text1"/>
        </w:rPr>
        <w:t>.</w:t>
      </w:r>
    </w:p>
    <w:p w:rsidR="00925613" w:rsidRPr="0000365B" w:rsidRDefault="00925613" w:rsidP="0000365B">
      <w:pPr>
        <w:spacing w:before="0"/>
        <w:ind w:left="720"/>
        <w:rPr>
          <w:i/>
          <w:color w:val="1F497D" w:themeColor="text2"/>
          <w:sz w:val="16"/>
          <w:szCs w:val="16"/>
          <w:u w:color="000000" w:themeColor="text1"/>
        </w:rPr>
      </w:pPr>
      <w:r w:rsidRPr="0000365B">
        <w:rPr>
          <w:i/>
          <w:color w:val="1F497D" w:themeColor="text2"/>
          <w:sz w:val="16"/>
          <w:szCs w:val="16"/>
          <w:u w:color="000000" w:themeColor="text1"/>
        </w:rPr>
        <w:t>*</w:t>
      </w:r>
      <w:proofErr w:type="spellStart"/>
      <w:r w:rsidRPr="0000365B">
        <w:rPr>
          <w:i/>
          <w:color w:val="1F497D" w:themeColor="text2"/>
          <w:sz w:val="16"/>
          <w:szCs w:val="16"/>
          <w:u w:color="000000" w:themeColor="text1"/>
        </w:rPr>
        <w:t>FOILing</w:t>
      </w:r>
      <w:proofErr w:type="spellEnd"/>
      <w:r w:rsidRPr="0000365B">
        <w:rPr>
          <w:i/>
          <w:color w:val="1F497D" w:themeColor="text2"/>
          <w:sz w:val="16"/>
          <w:szCs w:val="16"/>
          <w:u w:color="000000" w:themeColor="text1"/>
        </w:rPr>
        <w:t xml:space="preserve"> is when </w:t>
      </w:r>
      <w:r w:rsidR="00CD7D05" w:rsidRPr="0000365B">
        <w:rPr>
          <w:i/>
          <w:color w:val="1F497D" w:themeColor="text2"/>
          <w:sz w:val="16"/>
          <w:szCs w:val="16"/>
          <w:u w:color="000000" w:themeColor="text1"/>
        </w:rPr>
        <w:t>we</w:t>
      </w:r>
      <w:r w:rsidRPr="0000365B">
        <w:rPr>
          <w:i/>
          <w:color w:val="1F497D" w:themeColor="text2"/>
          <w:sz w:val="16"/>
          <w:szCs w:val="16"/>
          <w:u w:color="000000" w:themeColor="text1"/>
        </w:rPr>
        <w:t xml:space="preserve"> take 2 expressions like (x+2) and (x-2) and multiply them out.  </w:t>
      </w:r>
    </w:p>
    <w:p w:rsidR="00925613" w:rsidRPr="0000365B" w:rsidRDefault="00925613" w:rsidP="0000365B">
      <w:pPr>
        <w:spacing w:before="0"/>
        <w:ind w:left="720"/>
        <w:rPr>
          <w:i/>
          <w:color w:val="1F497D" w:themeColor="text2"/>
          <w:sz w:val="16"/>
          <w:szCs w:val="16"/>
          <w:u w:color="000000" w:themeColor="text1"/>
        </w:rPr>
      </w:pPr>
      <w:r w:rsidRPr="0000365B">
        <w:rPr>
          <w:i/>
          <w:color w:val="1F497D" w:themeColor="text2"/>
          <w:sz w:val="16"/>
          <w:szCs w:val="16"/>
          <w:u w:color="000000" w:themeColor="text1"/>
        </w:rPr>
        <w:t xml:space="preserve">  First:</w:t>
      </w:r>
      <w:r w:rsidRPr="0000365B">
        <w:rPr>
          <w:i/>
          <w:color w:val="1F497D" w:themeColor="text2"/>
          <w:sz w:val="16"/>
          <w:szCs w:val="16"/>
          <w:u w:color="000000" w:themeColor="text1"/>
        </w:rPr>
        <w:tab/>
        <w:t>x</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x     +     Outside: x</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(-2)     +     Inside: 2</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(x)      +     Last: 2×(-2)</w:t>
      </w:r>
    </w:p>
    <w:p w:rsidR="00925613" w:rsidRPr="0000365B" w:rsidRDefault="00925613" w:rsidP="0000365B">
      <w:pPr>
        <w:spacing w:before="0"/>
        <w:ind w:firstLine="720"/>
        <w:rPr>
          <w:i/>
          <w:color w:val="1F497D" w:themeColor="text2"/>
          <w:sz w:val="16"/>
          <w:szCs w:val="16"/>
          <w:u w:color="000000" w:themeColor="text1"/>
        </w:rPr>
      </w:pPr>
      <w:r w:rsidRPr="0000365B">
        <w:rPr>
          <w:i/>
          <w:color w:val="1F497D" w:themeColor="text2"/>
          <w:sz w:val="16"/>
          <w:szCs w:val="16"/>
          <w:u w:color="000000" w:themeColor="text1"/>
        </w:rPr>
        <w:t xml:space="preserve">  First:</w:t>
      </w:r>
      <w:r w:rsidRPr="0000365B">
        <w:rPr>
          <w:i/>
          <w:color w:val="1F497D" w:themeColor="text2"/>
          <w:sz w:val="16"/>
          <w:szCs w:val="16"/>
          <w:u w:color="000000" w:themeColor="text1"/>
        </w:rPr>
        <w:tab/>
        <w:t xml:space="preserve">   x</w:t>
      </w:r>
      <w:r w:rsidRPr="0000365B">
        <w:rPr>
          <w:i/>
          <w:color w:val="1F497D" w:themeColor="text2"/>
          <w:sz w:val="16"/>
          <w:szCs w:val="16"/>
          <w:u w:color="000000" w:themeColor="text1"/>
          <w:vertAlign w:val="superscript"/>
        </w:rPr>
        <w:t>2</w:t>
      </w:r>
      <w:r w:rsidRPr="0000365B">
        <w:rPr>
          <w:i/>
          <w:color w:val="1F497D" w:themeColor="text2"/>
          <w:sz w:val="16"/>
          <w:szCs w:val="16"/>
          <w:u w:color="000000" w:themeColor="text1"/>
        </w:rPr>
        <w:t xml:space="preserve">   </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 xml:space="preserve">  +     Outside:   -2x       </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 xml:space="preserve">  +     Inside:    2x       </w:t>
      </w:r>
      <w:r w:rsidR="007F2480" w:rsidRPr="0000365B">
        <w:rPr>
          <w:i/>
          <w:color w:val="1F497D" w:themeColor="text2"/>
          <w:sz w:val="16"/>
          <w:szCs w:val="16"/>
          <w:u w:color="000000" w:themeColor="text1"/>
        </w:rPr>
        <w:t xml:space="preserve">  </w:t>
      </w:r>
      <w:r w:rsidRPr="0000365B">
        <w:rPr>
          <w:i/>
          <w:color w:val="1F497D" w:themeColor="text2"/>
          <w:sz w:val="16"/>
          <w:szCs w:val="16"/>
          <w:u w:color="000000" w:themeColor="text1"/>
        </w:rPr>
        <w:t xml:space="preserve">  +     Last:    -4</w:t>
      </w:r>
    </w:p>
    <w:p w:rsidR="00925613" w:rsidRPr="0000365B" w:rsidRDefault="00925613" w:rsidP="0000365B">
      <w:pPr>
        <w:spacing w:before="0"/>
        <w:ind w:firstLine="720"/>
        <w:rPr>
          <w:i/>
          <w:color w:val="1F497D" w:themeColor="text2"/>
          <w:sz w:val="16"/>
          <w:szCs w:val="16"/>
          <w:u w:color="000000" w:themeColor="text1"/>
        </w:rPr>
      </w:pPr>
      <w:r w:rsidRPr="0000365B">
        <w:rPr>
          <w:i/>
          <w:color w:val="1F497D" w:themeColor="text2"/>
          <w:sz w:val="16"/>
          <w:szCs w:val="16"/>
          <w:u w:color="000000" w:themeColor="text1"/>
        </w:rPr>
        <w:t xml:space="preserve">  Equation:  x</w:t>
      </w:r>
      <w:r w:rsidRPr="0000365B">
        <w:rPr>
          <w:i/>
          <w:color w:val="1F497D" w:themeColor="text2"/>
          <w:sz w:val="16"/>
          <w:szCs w:val="16"/>
          <w:u w:color="000000" w:themeColor="text1"/>
          <w:vertAlign w:val="superscript"/>
        </w:rPr>
        <w:t>2</w:t>
      </w:r>
      <w:r w:rsidRPr="0000365B">
        <w:rPr>
          <w:i/>
          <w:color w:val="1F497D" w:themeColor="text2"/>
          <w:sz w:val="16"/>
          <w:szCs w:val="16"/>
          <w:u w:color="000000" w:themeColor="text1"/>
        </w:rPr>
        <w:t xml:space="preserve"> +  -2x  +  2x  +  -4</w:t>
      </w:r>
    </w:p>
    <w:p w:rsidR="00CB4324" w:rsidRPr="0000365B" w:rsidRDefault="00925613" w:rsidP="0000365B">
      <w:pPr>
        <w:spacing w:before="0"/>
        <w:ind w:firstLine="720"/>
        <w:rPr>
          <w:i/>
          <w:color w:val="1F497D" w:themeColor="text2"/>
          <w:sz w:val="16"/>
          <w:szCs w:val="16"/>
          <w:u w:color="000000" w:themeColor="text1"/>
        </w:rPr>
      </w:pPr>
      <w:r w:rsidRPr="0000365B">
        <w:rPr>
          <w:i/>
          <w:color w:val="1F497D" w:themeColor="text2"/>
          <w:sz w:val="16"/>
          <w:szCs w:val="16"/>
          <w:u w:color="000000" w:themeColor="text1"/>
        </w:rPr>
        <w:t xml:space="preserve">  Simplify:   x</w:t>
      </w:r>
      <w:r w:rsidRPr="0000365B">
        <w:rPr>
          <w:i/>
          <w:color w:val="1F497D" w:themeColor="text2"/>
          <w:sz w:val="16"/>
          <w:szCs w:val="16"/>
          <w:u w:color="000000" w:themeColor="text1"/>
          <w:vertAlign w:val="superscript"/>
        </w:rPr>
        <w:t>2</w:t>
      </w:r>
      <w:r w:rsidRPr="0000365B">
        <w:rPr>
          <w:i/>
          <w:color w:val="1F497D" w:themeColor="text2"/>
          <w:sz w:val="16"/>
          <w:szCs w:val="16"/>
          <w:u w:color="000000" w:themeColor="text1"/>
        </w:rPr>
        <w:t xml:space="preserve"> +  -2x  +  2x  +  -4</w:t>
      </w:r>
      <w:r w:rsidR="00AF0455" w:rsidRPr="0000365B">
        <w:rPr>
          <w:i/>
          <w:color w:val="1F497D" w:themeColor="text2"/>
          <w:sz w:val="16"/>
          <w:szCs w:val="16"/>
          <w:u w:color="000000" w:themeColor="text1"/>
        </w:rPr>
        <w:tab/>
      </w:r>
      <w:r w:rsidR="00AF0455" w:rsidRPr="0000365B">
        <w:rPr>
          <w:i/>
          <w:color w:val="1F497D" w:themeColor="text2"/>
          <w:sz w:val="16"/>
          <w:szCs w:val="16"/>
          <w:u w:color="000000" w:themeColor="text1"/>
        </w:rPr>
        <w:tab/>
        <w:t>-2x + 2x = 0.  Get rid of those terms.</w:t>
      </w:r>
    </w:p>
    <w:p w:rsidR="0000365B" w:rsidRDefault="00925613" w:rsidP="0000365B">
      <w:pPr>
        <w:spacing w:before="0" w:after="120"/>
        <w:ind w:left="720" w:firstLine="720"/>
        <w:rPr>
          <w:i/>
          <w:color w:val="1F497D" w:themeColor="text2"/>
          <w:sz w:val="20"/>
          <w:szCs w:val="20"/>
          <w:u w:color="000000" w:themeColor="text1"/>
        </w:rPr>
      </w:pPr>
      <w:r w:rsidRPr="00F70C13">
        <w:rPr>
          <w:i/>
          <w:color w:val="1F497D" w:themeColor="text2"/>
          <w:sz w:val="20"/>
          <w:szCs w:val="20"/>
          <w:u w:color="000000" w:themeColor="text1"/>
        </w:rPr>
        <w:t xml:space="preserve">  =   x</w:t>
      </w:r>
      <w:r w:rsidRPr="00F70C13">
        <w:rPr>
          <w:i/>
          <w:color w:val="1F497D" w:themeColor="text2"/>
          <w:sz w:val="20"/>
          <w:szCs w:val="20"/>
          <w:u w:color="000000" w:themeColor="text1"/>
          <w:vertAlign w:val="superscript"/>
        </w:rPr>
        <w:t>2</w:t>
      </w:r>
      <w:r w:rsidRPr="00F70C13">
        <w:rPr>
          <w:i/>
          <w:color w:val="1F497D" w:themeColor="text2"/>
          <w:sz w:val="20"/>
          <w:szCs w:val="20"/>
          <w:u w:color="000000" w:themeColor="text1"/>
        </w:rPr>
        <w:t xml:space="preserve">  -4</w:t>
      </w:r>
    </w:p>
    <w:p w:rsidR="005E20B9" w:rsidRPr="002F21DE" w:rsidRDefault="005E20B9" w:rsidP="002F6390">
      <w:pPr>
        <w:pStyle w:val="ListParagraph"/>
        <w:numPr>
          <w:ilvl w:val="0"/>
          <w:numId w:val="30"/>
        </w:numPr>
        <w:spacing w:before="0"/>
        <w:rPr>
          <w:sz w:val="20"/>
          <w:szCs w:val="20"/>
          <w:u w:color="000000" w:themeColor="text1"/>
        </w:rPr>
      </w:pPr>
      <w:r w:rsidRPr="002F21DE">
        <w:rPr>
          <w:sz w:val="20"/>
          <w:szCs w:val="20"/>
          <w:u w:color="000000" w:themeColor="text1"/>
        </w:rPr>
        <w:t>Geometry and Algebra</w:t>
      </w:r>
      <w:r w:rsidR="003E01AF">
        <w:rPr>
          <w:sz w:val="20"/>
          <w:szCs w:val="20"/>
          <w:u w:color="000000" w:themeColor="text1"/>
        </w:rPr>
        <w:t xml:space="preserve"> Problem</w:t>
      </w:r>
      <w:r w:rsidRPr="002F21DE">
        <w:rPr>
          <w:sz w:val="20"/>
          <w:szCs w:val="20"/>
          <w:u w:color="000000" w:themeColor="text1"/>
        </w:rPr>
        <w:t>.  Lots of variables ( friends).</w:t>
      </w:r>
    </w:p>
    <w:p w:rsidR="00F86311" w:rsidRPr="002F21DE" w:rsidRDefault="005E20B9"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There are a ton of variables in this problem, or at least letters, A, O, B, x, y, </w:t>
      </w:r>
      <w:r w:rsidRPr="002F21DE">
        <w:rPr>
          <w:b/>
          <w:i/>
          <w:color w:val="FF0000"/>
          <w:sz w:val="20"/>
          <w:szCs w:val="20"/>
          <w:u w:color="000000" w:themeColor="text1"/>
        </w:rPr>
        <w:t>p</w:t>
      </w:r>
      <w:r w:rsidRPr="002F21DE">
        <w:rPr>
          <w:sz w:val="20"/>
          <w:szCs w:val="20"/>
          <w:u w:color="000000" w:themeColor="text1"/>
        </w:rPr>
        <w:t xml:space="preserve">, </w:t>
      </w:r>
      <w:r w:rsidRPr="002F21DE">
        <w:rPr>
          <w:b/>
          <w:i/>
          <w:color w:val="1F497D" w:themeColor="text2"/>
          <w:sz w:val="20"/>
          <w:szCs w:val="20"/>
          <w:u w:color="000000" w:themeColor="text1"/>
        </w:rPr>
        <w:t>r</w:t>
      </w:r>
      <w:r w:rsidRPr="002F21DE">
        <w:rPr>
          <w:sz w:val="20"/>
          <w:szCs w:val="20"/>
          <w:u w:color="000000" w:themeColor="text1"/>
        </w:rPr>
        <w:t xml:space="preserve">.  </w:t>
      </w:r>
      <w:r w:rsidR="00B43C8D">
        <w:rPr>
          <w:sz w:val="20"/>
          <w:szCs w:val="20"/>
          <w:u w:color="000000" w:themeColor="text1"/>
        </w:rPr>
        <w:t>Let’s write our givens:</w:t>
      </w:r>
    </w:p>
    <w:p w:rsidR="00F86311" w:rsidRPr="002F21DE" w:rsidRDefault="00F86311" w:rsidP="002F6390">
      <w:pPr>
        <w:pStyle w:val="ListParagraph"/>
        <w:numPr>
          <w:ilvl w:val="3"/>
          <w:numId w:val="30"/>
        </w:numPr>
        <w:spacing w:before="0"/>
        <w:rPr>
          <w:sz w:val="20"/>
          <w:szCs w:val="20"/>
          <w:u w:color="000000" w:themeColor="text1"/>
        </w:rPr>
      </w:pPr>
      <w:r w:rsidRPr="002F21DE">
        <w:rPr>
          <w:sz w:val="20"/>
          <w:szCs w:val="20"/>
          <w:u w:color="000000" w:themeColor="text1"/>
        </w:rPr>
        <w:t>(</w:t>
      </w:r>
      <w:r w:rsidRPr="002F21DE">
        <w:rPr>
          <w:b/>
          <w:i/>
          <w:color w:val="FF0000"/>
          <w:sz w:val="20"/>
          <w:szCs w:val="20"/>
          <w:u w:color="000000" w:themeColor="text1"/>
        </w:rPr>
        <w:t>p</w:t>
      </w:r>
      <w:r w:rsidRPr="002F21DE">
        <w:rPr>
          <w:sz w:val="20"/>
          <w:szCs w:val="20"/>
          <w:u w:color="000000" w:themeColor="text1"/>
        </w:rPr>
        <w:t xml:space="preserve">, </w:t>
      </w:r>
      <w:r w:rsidRPr="002F21DE">
        <w:rPr>
          <w:b/>
          <w:i/>
          <w:color w:val="1F497D" w:themeColor="text2"/>
          <w:sz w:val="20"/>
          <w:szCs w:val="20"/>
          <w:u w:color="000000" w:themeColor="text1"/>
        </w:rPr>
        <w:t>r</w:t>
      </w:r>
      <w:r w:rsidRPr="002F21DE">
        <w:rPr>
          <w:sz w:val="20"/>
          <w:szCs w:val="20"/>
          <w:u w:color="000000" w:themeColor="text1"/>
        </w:rPr>
        <w:t>) are the coordinates of point A.</w:t>
      </w:r>
    </w:p>
    <w:p w:rsidR="00F86311" w:rsidRPr="002F21DE" w:rsidRDefault="00F86311" w:rsidP="002F6390">
      <w:pPr>
        <w:pStyle w:val="ListParagraph"/>
        <w:numPr>
          <w:ilvl w:val="3"/>
          <w:numId w:val="30"/>
        </w:numPr>
        <w:spacing w:before="0"/>
        <w:rPr>
          <w:sz w:val="20"/>
          <w:szCs w:val="20"/>
          <w:u w:color="000000" w:themeColor="text1"/>
        </w:rPr>
      </w:pPr>
      <w:r w:rsidRPr="002F21DE">
        <w:rPr>
          <w:sz w:val="20"/>
          <w:szCs w:val="20"/>
          <w:u w:color="000000" w:themeColor="text1"/>
        </w:rPr>
        <w:t>|</w:t>
      </w:r>
      <w:r w:rsidRPr="002F21DE">
        <w:rPr>
          <w:b/>
          <w:i/>
          <w:color w:val="FF0000"/>
          <w:sz w:val="20"/>
          <w:szCs w:val="20"/>
          <w:u w:color="000000" w:themeColor="text1"/>
        </w:rPr>
        <w:t>p</w:t>
      </w:r>
      <w:r w:rsidRPr="002F21DE">
        <w:rPr>
          <w:sz w:val="20"/>
          <w:szCs w:val="20"/>
          <w:u w:color="000000" w:themeColor="text1"/>
        </w:rPr>
        <w:t>| &gt; |</w:t>
      </w:r>
      <w:r w:rsidRPr="002F21DE">
        <w:rPr>
          <w:b/>
          <w:i/>
          <w:color w:val="1F497D" w:themeColor="text2"/>
          <w:sz w:val="20"/>
          <w:szCs w:val="20"/>
          <w:u w:color="000000" w:themeColor="text1"/>
        </w:rPr>
        <w:t>r</w:t>
      </w:r>
      <w:r w:rsidRPr="002F21DE">
        <w:rPr>
          <w:sz w:val="20"/>
          <w:szCs w:val="20"/>
          <w:u w:color="000000" w:themeColor="text1"/>
        </w:rPr>
        <w:t>|</w:t>
      </w:r>
      <w:r w:rsidR="000A4263" w:rsidRPr="002F21DE">
        <w:rPr>
          <w:sz w:val="20"/>
          <w:szCs w:val="20"/>
          <w:u w:color="000000" w:themeColor="text1"/>
        </w:rPr>
        <w:t xml:space="preserve">.  The absolute value (no signs) of </w:t>
      </w:r>
      <w:r w:rsidR="000A4263" w:rsidRPr="002F21DE">
        <w:rPr>
          <w:b/>
          <w:i/>
          <w:color w:val="FF0000"/>
          <w:sz w:val="20"/>
          <w:szCs w:val="20"/>
          <w:u w:color="000000" w:themeColor="text1"/>
        </w:rPr>
        <w:t>p</w:t>
      </w:r>
      <w:r w:rsidR="000A4263" w:rsidRPr="002F21DE">
        <w:rPr>
          <w:sz w:val="20"/>
          <w:szCs w:val="20"/>
          <w:u w:color="000000" w:themeColor="text1"/>
        </w:rPr>
        <w:t xml:space="preserve"> is greater than </w:t>
      </w:r>
      <w:r w:rsidR="000A4263" w:rsidRPr="002F21DE">
        <w:rPr>
          <w:b/>
          <w:i/>
          <w:color w:val="1F497D" w:themeColor="text2"/>
          <w:sz w:val="20"/>
          <w:szCs w:val="20"/>
          <w:u w:color="000000" w:themeColor="text1"/>
        </w:rPr>
        <w:t>r</w:t>
      </w:r>
      <w:r w:rsidR="000A4263" w:rsidRPr="002F21DE">
        <w:rPr>
          <w:sz w:val="20"/>
          <w:szCs w:val="20"/>
          <w:u w:color="000000" w:themeColor="text1"/>
        </w:rPr>
        <w:t>.</w:t>
      </w:r>
    </w:p>
    <w:p w:rsidR="00F86311" w:rsidRPr="002F21DE" w:rsidRDefault="00F86311" w:rsidP="002F6390">
      <w:pPr>
        <w:pStyle w:val="ListParagraph"/>
        <w:numPr>
          <w:ilvl w:val="3"/>
          <w:numId w:val="30"/>
        </w:numPr>
        <w:spacing w:before="0"/>
        <w:rPr>
          <w:sz w:val="20"/>
          <w:szCs w:val="20"/>
          <w:u w:color="000000" w:themeColor="text1"/>
        </w:rPr>
      </w:pPr>
      <w:r w:rsidRPr="002F21DE">
        <w:rPr>
          <w:sz w:val="20"/>
          <w:szCs w:val="20"/>
          <w:u w:color="000000" w:themeColor="text1"/>
        </w:rPr>
        <w:t>Now put those two nuggets aside for a second.</w:t>
      </w:r>
    </w:p>
    <w:p w:rsidR="00920EE5" w:rsidRPr="009E1EBA" w:rsidRDefault="00920EE5" w:rsidP="002F6390">
      <w:pPr>
        <w:pStyle w:val="ListParagraph"/>
        <w:numPr>
          <w:ilvl w:val="1"/>
          <w:numId w:val="30"/>
        </w:numPr>
        <w:spacing w:before="0"/>
        <w:rPr>
          <w:sz w:val="20"/>
          <w:szCs w:val="20"/>
          <w:u w:color="000000" w:themeColor="text1"/>
        </w:rPr>
      </w:pPr>
      <w:r>
        <w:rPr>
          <w:sz w:val="20"/>
          <w:szCs w:val="20"/>
          <w:u w:color="000000" w:themeColor="text1"/>
        </w:rPr>
        <w:t xml:space="preserve">What are we looking for?  The </w:t>
      </w:r>
      <w:r w:rsidRPr="00920EE5">
        <w:rPr>
          <w:b/>
          <w:i/>
          <w:sz w:val="20"/>
          <w:szCs w:val="20"/>
          <w:u w:color="000000" w:themeColor="text1"/>
        </w:rPr>
        <w:t>slope</w:t>
      </w:r>
      <w:r>
        <w:rPr>
          <w:sz w:val="20"/>
          <w:szCs w:val="20"/>
          <w:u w:color="000000" w:themeColor="text1"/>
        </w:rPr>
        <w:t xml:space="preserve"> of </w:t>
      </w:r>
      <w:r w:rsidRPr="00920EE5">
        <w:rPr>
          <w:b/>
          <w:i/>
          <w:sz w:val="20"/>
          <w:szCs w:val="20"/>
          <w:u w:color="000000" w:themeColor="text1"/>
        </w:rPr>
        <w:t>A</w:t>
      </w:r>
      <w:r w:rsidR="005D07AB">
        <w:rPr>
          <w:b/>
          <w:i/>
          <w:sz w:val="20"/>
          <w:szCs w:val="20"/>
          <w:u w:color="000000" w:themeColor="text1"/>
        </w:rPr>
        <w:t>B</w:t>
      </w:r>
      <w:r w:rsidR="009E1EBA" w:rsidRPr="009E1EBA">
        <w:rPr>
          <w:sz w:val="20"/>
          <w:szCs w:val="20"/>
          <w:u w:color="000000" w:themeColor="text1"/>
        </w:rPr>
        <w:t>.</w:t>
      </w:r>
    </w:p>
    <w:p w:rsidR="005E20B9" w:rsidRPr="002F21DE" w:rsidRDefault="005E20B9" w:rsidP="002F6390">
      <w:pPr>
        <w:pStyle w:val="ListParagraph"/>
        <w:numPr>
          <w:ilvl w:val="1"/>
          <w:numId w:val="30"/>
        </w:numPr>
        <w:spacing w:before="0"/>
        <w:rPr>
          <w:sz w:val="20"/>
          <w:szCs w:val="20"/>
          <w:u w:color="000000" w:themeColor="text1"/>
        </w:rPr>
      </w:pPr>
      <w:r w:rsidRPr="002F21DE">
        <w:rPr>
          <w:sz w:val="20"/>
          <w:szCs w:val="20"/>
          <w:u w:color="000000" w:themeColor="text1"/>
        </w:rPr>
        <w:t>Before doing anything</w:t>
      </w:r>
      <w:r w:rsidR="00F86311" w:rsidRPr="002F21DE">
        <w:rPr>
          <w:sz w:val="20"/>
          <w:szCs w:val="20"/>
          <w:u w:color="000000" w:themeColor="text1"/>
        </w:rPr>
        <w:t xml:space="preserve"> </w:t>
      </w:r>
      <w:r w:rsidR="00920EE5">
        <w:rPr>
          <w:sz w:val="20"/>
          <w:szCs w:val="20"/>
          <w:u w:color="000000" w:themeColor="text1"/>
        </w:rPr>
        <w:t>further</w:t>
      </w:r>
      <w:r w:rsidRPr="002F21DE">
        <w:rPr>
          <w:sz w:val="20"/>
          <w:szCs w:val="20"/>
          <w:u w:color="000000" w:themeColor="text1"/>
        </w:rPr>
        <w:t>, look at the line and the answers.  What are those answers?  They are potential slopes of that line</w:t>
      </w:r>
      <w:r w:rsidR="00920EE5">
        <w:rPr>
          <w:sz w:val="20"/>
          <w:szCs w:val="20"/>
          <w:u w:color="000000" w:themeColor="text1"/>
        </w:rPr>
        <w:t>;</w:t>
      </w:r>
      <w:r w:rsidRPr="002F21DE">
        <w:rPr>
          <w:sz w:val="20"/>
          <w:szCs w:val="20"/>
          <w:u w:color="000000" w:themeColor="text1"/>
        </w:rPr>
        <w:t xml:space="preserve"> that’s what we’re looking for, the </w:t>
      </w:r>
      <w:r w:rsidRPr="002F21DE">
        <w:rPr>
          <w:b/>
          <w:i/>
          <w:sz w:val="20"/>
          <w:szCs w:val="20"/>
          <w:u w:color="000000" w:themeColor="text1"/>
        </w:rPr>
        <w:t>slope</w:t>
      </w:r>
      <w:r w:rsidRPr="002F21DE">
        <w:rPr>
          <w:sz w:val="20"/>
          <w:szCs w:val="20"/>
          <w:u w:color="000000" w:themeColor="text1"/>
        </w:rPr>
        <w:t xml:space="preserve"> of </w:t>
      </w:r>
      <w:r w:rsidRPr="002F21DE">
        <w:rPr>
          <w:b/>
          <w:i/>
          <w:sz w:val="20"/>
          <w:szCs w:val="20"/>
          <w:u w:color="000000" w:themeColor="text1"/>
        </w:rPr>
        <w:t>AB</w:t>
      </w:r>
      <w:r w:rsidRPr="002F21DE">
        <w:rPr>
          <w:sz w:val="20"/>
          <w:szCs w:val="20"/>
          <w:u w:color="000000" w:themeColor="text1"/>
        </w:rPr>
        <w:t>.  Does the slope look positive or negative?</w:t>
      </w:r>
    </w:p>
    <w:p w:rsidR="005E20B9" w:rsidRPr="002F21DE" w:rsidRDefault="005E20B9" w:rsidP="002F21DE">
      <w:pPr>
        <w:pStyle w:val="ListParagraph"/>
        <w:spacing w:before="0"/>
        <w:contextualSpacing w:val="0"/>
        <w:rPr>
          <w:i/>
          <w:sz w:val="20"/>
          <w:szCs w:val="20"/>
          <w:u w:color="000000" w:themeColor="text1"/>
        </w:rPr>
      </w:pPr>
      <w:r w:rsidRPr="002F21DE">
        <w:rPr>
          <w:i/>
          <w:sz w:val="20"/>
          <w:szCs w:val="20"/>
          <w:u w:color="000000" w:themeColor="text1"/>
        </w:rPr>
        <w:t>Remember:</w:t>
      </w:r>
    </w:p>
    <w:p w:rsidR="005E20B9" w:rsidRPr="002F21DE" w:rsidRDefault="005E20B9" w:rsidP="002F21DE">
      <w:pPr>
        <w:pStyle w:val="ListParagraph"/>
        <w:spacing w:before="0"/>
        <w:contextualSpacing w:val="0"/>
        <w:rPr>
          <w:sz w:val="20"/>
          <w:szCs w:val="20"/>
          <w:u w:color="000000" w:themeColor="text1"/>
        </w:rPr>
      </w:pPr>
      <w:r w:rsidRPr="002F21DE">
        <w:rPr>
          <w:sz w:val="20"/>
          <w:szCs w:val="20"/>
          <w:u w:color="000000" w:themeColor="text1"/>
        </w:rPr>
        <w:t>Positive Slope</w:t>
      </w:r>
      <w:r w:rsidRPr="002F21DE">
        <w:rPr>
          <w:sz w:val="20"/>
          <w:szCs w:val="20"/>
          <w:u w:color="000000" w:themeColor="text1"/>
        </w:rPr>
        <w:tab/>
      </w:r>
      <w:r w:rsidRPr="002F21DE">
        <w:rPr>
          <w:sz w:val="20"/>
          <w:szCs w:val="20"/>
          <w:u w:color="000000" w:themeColor="text1"/>
        </w:rPr>
        <w:tab/>
        <w:t>Negative Slope</w:t>
      </w:r>
      <w:r w:rsidRPr="002F21DE">
        <w:rPr>
          <w:sz w:val="20"/>
          <w:szCs w:val="20"/>
          <w:u w:color="000000" w:themeColor="text1"/>
        </w:rPr>
        <w:tab/>
      </w:r>
      <w:r w:rsidRPr="002F21DE">
        <w:rPr>
          <w:sz w:val="20"/>
          <w:szCs w:val="20"/>
          <w:u w:color="000000" w:themeColor="text1"/>
        </w:rPr>
        <w:tab/>
        <w:t>Zero Slope</w:t>
      </w:r>
      <w:r w:rsidRPr="002F21DE">
        <w:rPr>
          <w:sz w:val="20"/>
          <w:szCs w:val="20"/>
          <w:u w:color="000000" w:themeColor="text1"/>
        </w:rPr>
        <w:tab/>
        <w:t>Undefined Slope</w:t>
      </w:r>
    </w:p>
    <w:p w:rsidR="005E20B9" w:rsidRPr="002F21DE" w:rsidRDefault="005E20B9" w:rsidP="002F21DE">
      <w:pPr>
        <w:pStyle w:val="ListParagraph"/>
        <w:spacing w:before="0"/>
        <w:rPr>
          <w:sz w:val="20"/>
          <w:szCs w:val="20"/>
          <w:u w:color="000000" w:themeColor="text1"/>
        </w:rPr>
      </w:pPr>
    </w:p>
    <w:p w:rsidR="005E20B9" w:rsidRPr="002F21DE" w:rsidRDefault="00F36303" w:rsidP="002F21DE">
      <w:pPr>
        <w:pStyle w:val="ListParagraph"/>
        <w:spacing w:before="0"/>
        <w:rPr>
          <w:sz w:val="20"/>
          <w:szCs w:val="20"/>
          <w:u w:color="000000" w:themeColor="text1"/>
        </w:rPr>
      </w:pPr>
      <w:r>
        <w:rPr>
          <w:noProof/>
          <w:sz w:val="20"/>
          <w:szCs w:val="20"/>
          <w:u w:color="000000" w:themeColor="text1"/>
        </w:rPr>
        <w:pict>
          <v:group id="_x0000_s1155" style="position:absolute;left:0;text-align:left;margin-left:44.75pt;margin-top:.85pt;width:352.25pt;height:54pt;z-index:251742208" coordorigin="2335,1980" coordsize="7045,1080" wrapcoords="3171 -1200 1746 -300 1563 0 1563 8400 -46 10200 -92 10500 689 13200 -276 17400 -276 20700 4320 22500 10340 22500 10662 22500 17418 22500 21278 21000 21094 13200 21600 10800 21600 10200 21094 8400 21186 -600 21140 -1200 3171 -1200">
            <v:group id="_x0000_s1153" style="position:absolute;left:2335;top:1980;width:7045;height:1073" coordorigin="2335,1980" coordsize="7045,1073" wrapcoords="1563 0 1563 9600 -46 10200 -46 10800 1563 14400 1563 21300 19991 21300 19991 14400 21600 10500 21600 10200 19991 9600 19991 0 1563 0">
              <v:group id="_x0000_s1139" style="position:absolute;left:2335;top:1980;width:1100;height:1073" coordorigin="2335,1987" coordsize="1100,1073" wrapcoords="10060 0 10060 9600 -296 10200 -296 10800 10060 14400 10060 21300 11244 21300 11244 14400 21600 10500 21600 10200 11244 9600 11244 0 10060 0">
                <v:shape id="_x0000_s1136" type="#_x0000_t32" style="position:absolute;left:2335;top:2528;width:1100;height:0" o:connectortype="straight" wrapcoords="1 1 74 1 74 1 1 1 1 1"/>
                <v:shape id="_x0000_s1138" type="#_x0000_t32" style="position:absolute;left:2892;top:1987;width:0;height:1073" o:connectortype="straight" wrapcoords="0 1 0 72 2 72 2 1 0 1"/>
              </v:group>
              <v:group id="_x0000_s1140" style="position:absolute;left:4500;top:1980;width:1100;height:1073" coordorigin="2335,1987" coordsize="1100,1073" wrapcoords="10060 0 10060 9600 -296 10200 -296 10800 10060 14400 10060 21300 11244 21300 11244 14400 21600 10500 21600 10200 11244 9600 11244 0 10060 0">
                <v:shape id="_x0000_s1141" type="#_x0000_t32" style="position:absolute;left:2335;top:2528;width:1100;height:0" o:connectortype="straight" wrapcoords="1 1 74 1 74 1 1 1 1 1"/>
                <v:shape id="_x0000_s1142" type="#_x0000_t32" style="position:absolute;left:2892;top:1987;width:0;height:1073" o:connectortype="straight" wrapcoords="0 1 0 72 2 72 2 1 0 1"/>
              </v:group>
              <v:group id="_x0000_s1143" style="position:absolute;left:6480;top:1980;width:1100;height:1073" coordorigin="2335,1987" coordsize="1100,1073" wrapcoords="10060 0 10060 9600 -296 10200 -296 10800 10060 14400 10060 21300 11244 21300 11244 14400 21600 10500 21600 10200 11244 9600 11244 0 10060 0">
                <v:shape id="_x0000_s1144" type="#_x0000_t32" style="position:absolute;left:2335;top:2528;width:1100;height:0" o:connectortype="straight" wrapcoords="1 1 74 1 74 1 1 1 1 1"/>
                <v:shape id="_x0000_s1145" type="#_x0000_t32" style="position:absolute;left:2892;top:1987;width:0;height:1073" o:connectortype="straight" wrapcoords="0 1 0 72 2 72 2 1 0 1"/>
              </v:group>
              <v:group id="_x0000_s1146" style="position:absolute;left:8280;top:1980;width:1100;height:1073" coordorigin="2335,1987" coordsize="1100,1073" wrapcoords="10060 0 10060 9600 -296 10200 -296 10800 10060 14400 10060 21300 11244 21300 11244 14400 21600 10500 21600 10200 11244 9600 11244 0 10060 0">
                <v:shape id="_x0000_s1147" type="#_x0000_t32" style="position:absolute;left:2335;top:2528;width:1100;height:0" o:connectortype="straight" wrapcoords="1 1 74 1 74 1 1 1 1 1"/>
                <v:shape id="_x0000_s1148" type="#_x0000_t32" style="position:absolute;left:2892;top:1987;width:0;height:1073" o:connectortype="straight" wrapcoords="0 1 0 72 2 72 2 1 0 1"/>
              </v:group>
            </v:group>
            <v:group id="_x0000_s1154" style="position:absolute;left:2340;top:1980;width:6840;height:1080" coordorigin="2340,1980" coordsize="6840,1080" wrapcoords="3268 -1200 2558 3600 -284 17400 -284 19200 8053 22500 10611 22500 10942 22500 13500 22500 21837 19200 21789 -600 21742 -1200 3268 -1200">
              <v:shape id="_x0000_s1149" type="#_x0000_t32" style="position:absolute;left:2340;top:1980;width:1095;height:900;flip:y" o:connectortype="straight" wrapcoords="-1184 -1440 -1479 360 0 2160 3551 4320 14795 15840 20121 22680 20416 22680 22488 22680 23375 21240 5326 4320 888 -1440 -1184 -1440" strokecolor="#00b050" strokeweight="1.5pt">
                <v:stroke dashstyle="1 1" startarrow="oval" endarrow="oval"/>
              </v:shape>
              <v:shape id="_x0000_s1150" type="#_x0000_t32" style="position:absolute;left:4480;top:2439;width:1280;height:621" o:connectortype="straight" wrapcoords="-1184 -1440 -1479 360 0 2160 3551 4320 14795 15840 20121 22680 20416 22680 22488 22680 23375 21240 5326 4320 888 -1440 -1184 -1440" strokecolor="#00b050" strokeweight="1.5pt">
                <v:stroke dashstyle="1 1" startarrow="oval" endarrow="oval"/>
              </v:shape>
              <v:shape id="_x0000_s1151" type="#_x0000_t32" style="position:absolute;left:6300;top:2160;width:1280;height:0" o:connectortype="straight" wrapcoords="-1184 -1440 -1479 360 0 2160 3551 4320 14795 15840 20121 22680 20416 22680 22488 22680 23375 21240 5326 4320 888 -1440 -1184 -1440" strokecolor="#00b050" strokeweight="1.5pt">
                <v:stroke dashstyle="1 1" startarrow="oval" endarrow="oval"/>
              </v:shape>
              <v:shape id="_x0000_s1152" type="#_x0000_t32" style="position:absolute;left:9180;top:1980;width:0;height:900;flip:y" o:connectortype="straight" wrapcoords="-1184 -1440 -1479 360 0 2160 3551 4320 14795 15840 20121 22680 20416 22680 22488 22680 23375 21240 5326 4320 888 -1440 -1184 -1440" strokecolor="#00b050" strokeweight="1.5pt">
                <v:stroke dashstyle="1 1" startarrow="oval" endarrow="oval"/>
              </v:shape>
            </v:group>
            <w10:wrap type="through"/>
          </v:group>
        </w:pict>
      </w:r>
    </w:p>
    <w:p w:rsidR="005E20B9" w:rsidRPr="002F21DE" w:rsidRDefault="005E20B9" w:rsidP="002F21DE">
      <w:pPr>
        <w:pStyle w:val="ListParagraph"/>
        <w:spacing w:before="0"/>
        <w:rPr>
          <w:sz w:val="20"/>
          <w:szCs w:val="20"/>
          <w:u w:color="000000" w:themeColor="text1"/>
        </w:rPr>
      </w:pPr>
    </w:p>
    <w:p w:rsidR="005E20B9" w:rsidRPr="002F21DE" w:rsidRDefault="005E20B9" w:rsidP="002F21DE">
      <w:pPr>
        <w:pStyle w:val="ListParagraph"/>
        <w:spacing w:before="0"/>
        <w:rPr>
          <w:sz w:val="20"/>
          <w:szCs w:val="20"/>
          <w:u w:color="000000" w:themeColor="text1"/>
        </w:rPr>
      </w:pPr>
    </w:p>
    <w:p w:rsidR="005E20B9" w:rsidRPr="002F21DE" w:rsidRDefault="005E20B9" w:rsidP="002F21DE">
      <w:pPr>
        <w:pStyle w:val="ListParagraph"/>
        <w:spacing w:before="0"/>
        <w:rPr>
          <w:sz w:val="20"/>
          <w:szCs w:val="20"/>
          <w:u w:color="000000" w:themeColor="text1"/>
        </w:rPr>
      </w:pPr>
    </w:p>
    <w:p w:rsidR="005E20B9" w:rsidRPr="002F21DE" w:rsidRDefault="005E20B9" w:rsidP="002F21DE">
      <w:pPr>
        <w:pStyle w:val="ListParagraph"/>
        <w:spacing w:before="0"/>
        <w:rPr>
          <w:sz w:val="20"/>
          <w:szCs w:val="20"/>
          <w:u w:color="000000" w:themeColor="text1"/>
        </w:rPr>
      </w:pPr>
    </w:p>
    <w:p w:rsidR="005E20B9" w:rsidRPr="002F21DE" w:rsidRDefault="005E20B9"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Which graph looks like the one in the problem?  It looks like a negative slope.  So answers C, D &amp; E are out.  If </w:t>
      </w:r>
      <w:r w:rsidR="00CD7D05">
        <w:rPr>
          <w:sz w:val="20"/>
          <w:szCs w:val="20"/>
          <w:u w:color="000000" w:themeColor="text1"/>
        </w:rPr>
        <w:t>we</w:t>
      </w:r>
      <w:r w:rsidRPr="002F21DE">
        <w:rPr>
          <w:sz w:val="20"/>
          <w:szCs w:val="20"/>
          <w:u w:color="000000" w:themeColor="text1"/>
        </w:rPr>
        <w:t xml:space="preserve"> get no further, guess</w:t>
      </w:r>
      <w:r w:rsidR="00CD7D05">
        <w:rPr>
          <w:sz w:val="20"/>
          <w:szCs w:val="20"/>
          <w:u w:color="000000" w:themeColor="text1"/>
        </w:rPr>
        <w:t>,</w:t>
      </w:r>
      <w:r w:rsidRPr="002F21DE">
        <w:rPr>
          <w:sz w:val="20"/>
          <w:szCs w:val="20"/>
          <w:u w:color="000000" w:themeColor="text1"/>
        </w:rPr>
        <w:t xml:space="preserve"> because </w:t>
      </w:r>
      <w:r w:rsidR="00CD7D05">
        <w:rPr>
          <w:sz w:val="20"/>
          <w:szCs w:val="20"/>
          <w:u w:color="000000" w:themeColor="text1"/>
        </w:rPr>
        <w:t>we</w:t>
      </w:r>
      <w:r w:rsidRPr="002F21DE">
        <w:rPr>
          <w:sz w:val="20"/>
          <w:szCs w:val="20"/>
          <w:u w:color="000000" w:themeColor="text1"/>
        </w:rPr>
        <w:t>’ve got a 50/50 shot of being correct.</w:t>
      </w:r>
    </w:p>
    <w:p w:rsidR="005E20B9" w:rsidRPr="002F21DE" w:rsidRDefault="005E20B9" w:rsidP="002F6390">
      <w:pPr>
        <w:pStyle w:val="ListParagraph"/>
        <w:numPr>
          <w:ilvl w:val="1"/>
          <w:numId w:val="30"/>
        </w:numPr>
        <w:spacing w:before="0"/>
        <w:rPr>
          <w:sz w:val="20"/>
          <w:szCs w:val="20"/>
          <w:u w:color="000000" w:themeColor="text1"/>
        </w:rPr>
      </w:pPr>
      <w:r w:rsidRPr="002F21DE">
        <w:rPr>
          <w:sz w:val="20"/>
          <w:szCs w:val="20"/>
          <w:u w:color="000000" w:themeColor="text1"/>
        </w:rPr>
        <w:t>We are left with two options answer</w:t>
      </w:r>
      <w:r w:rsidR="00F86311" w:rsidRPr="002F21DE">
        <w:rPr>
          <w:sz w:val="20"/>
          <w:szCs w:val="20"/>
          <w:u w:color="000000" w:themeColor="text1"/>
        </w:rPr>
        <w:t>s</w:t>
      </w:r>
      <w:r w:rsidRPr="002F21DE">
        <w:rPr>
          <w:sz w:val="20"/>
          <w:szCs w:val="20"/>
          <w:u w:color="000000" w:themeColor="text1"/>
        </w:rPr>
        <w:t xml:space="preserve"> A (</w:t>
      </w:r>
      <w:r w:rsidRPr="002F21DE">
        <w:rPr>
          <w:b/>
          <w:i/>
          <w:color w:val="00B050"/>
          <w:sz w:val="20"/>
          <w:szCs w:val="20"/>
          <w:u w:color="000000" w:themeColor="text1"/>
        </w:rPr>
        <w:t>-2</w:t>
      </w:r>
      <w:r w:rsidRPr="002F21DE">
        <w:rPr>
          <w:sz w:val="20"/>
          <w:szCs w:val="20"/>
          <w:u w:color="000000" w:themeColor="text1"/>
        </w:rPr>
        <w:t>) and B (</w:t>
      </w:r>
      <w:r w:rsidRPr="002F21DE">
        <w:rPr>
          <w:b/>
          <w:color w:val="00B050"/>
          <w:sz w:val="20"/>
          <w:szCs w:val="20"/>
          <w:u w:color="000000" w:themeColor="text1"/>
        </w:rPr>
        <w:t>½</w:t>
      </w:r>
      <w:r w:rsidRPr="002F21DE">
        <w:rPr>
          <w:sz w:val="20"/>
          <w:szCs w:val="20"/>
          <w:u w:color="000000" w:themeColor="text1"/>
        </w:rPr>
        <w:t>)</w:t>
      </w:r>
      <w:r w:rsidR="00F86311" w:rsidRPr="002F21DE">
        <w:rPr>
          <w:sz w:val="20"/>
          <w:szCs w:val="20"/>
          <w:u w:color="000000" w:themeColor="text1"/>
        </w:rPr>
        <w:t>.  Let’s try both.</w:t>
      </w:r>
    </w:p>
    <w:p w:rsidR="00F86311" w:rsidRPr="002F21DE" w:rsidRDefault="00F86311" w:rsidP="002F6390">
      <w:pPr>
        <w:pStyle w:val="ListParagraph"/>
        <w:numPr>
          <w:ilvl w:val="1"/>
          <w:numId w:val="30"/>
        </w:numPr>
        <w:spacing w:before="0"/>
        <w:rPr>
          <w:sz w:val="20"/>
          <w:szCs w:val="20"/>
          <w:u w:color="000000" w:themeColor="text1"/>
        </w:rPr>
      </w:pPr>
      <w:r w:rsidRPr="002F21DE">
        <w:rPr>
          <w:sz w:val="20"/>
          <w:szCs w:val="20"/>
          <w:u w:color="000000" w:themeColor="text1"/>
        </w:rPr>
        <w:t>Now what is the equation to find the slope of a line given two points?  It’s:</w:t>
      </w:r>
    </w:p>
    <w:p w:rsidR="00F86311" w:rsidRPr="002F21DE" w:rsidRDefault="00F86311" w:rsidP="002F21DE">
      <w:pPr>
        <w:pStyle w:val="ListParagraph"/>
        <w:spacing w:before="0"/>
        <w:ind w:left="2160"/>
        <w:rPr>
          <w:sz w:val="20"/>
          <w:szCs w:val="20"/>
          <w:u w:val="single" w:color="000000" w:themeColor="text1"/>
        </w:rPr>
      </w:pPr>
      <w:r w:rsidRPr="002F21DE">
        <w:rPr>
          <w:b/>
          <w:i/>
          <w:color w:val="00B050"/>
          <w:sz w:val="20"/>
          <w:szCs w:val="20"/>
          <w:u w:color="000000" w:themeColor="text1"/>
        </w:rPr>
        <w:t>m</w:t>
      </w:r>
      <w:r w:rsidRPr="002F21DE">
        <w:rPr>
          <w:sz w:val="20"/>
          <w:szCs w:val="20"/>
          <w:u w:color="000000" w:themeColor="text1"/>
        </w:rPr>
        <w:tab/>
        <w:t>=</w:t>
      </w:r>
      <w:r w:rsidRPr="002F21DE">
        <w:rPr>
          <w:sz w:val="20"/>
          <w:szCs w:val="20"/>
          <w:u w:color="000000" w:themeColor="text1"/>
        </w:rPr>
        <w:tab/>
      </w:r>
      <w:r w:rsidRPr="002F21DE">
        <w:rPr>
          <w:b/>
          <w:i/>
          <w:color w:val="1F497D" w:themeColor="text2"/>
          <w:sz w:val="20"/>
          <w:szCs w:val="20"/>
          <w:u w:val="single" w:color="000000" w:themeColor="text1"/>
        </w:rPr>
        <w:t>y</w:t>
      </w:r>
      <w:r w:rsidRPr="002F21DE">
        <w:rPr>
          <w:sz w:val="20"/>
          <w:szCs w:val="20"/>
          <w:u w:val="single" w:color="000000" w:themeColor="text1"/>
          <w:vertAlign w:val="subscript"/>
        </w:rPr>
        <w:t>2</w:t>
      </w:r>
      <w:r w:rsidRPr="002F21DE">
        <w:rPr>
          <w:sz w:val="20"/>
          <w:szCs w:val="20"/>
          <w:u w:val="single" w:color="000000" w:themeColor="text1"/>
        </w:rPr>
        <w:t xml:space="preserve">  -  </w:t>
      </w:r>
      <w:r w:rsidRPr="002F21DE">
        <w:rPr>
          <w:b/>
          <w:i/>
          <w:color w:val="1F497D" w:themeColor="text2"/>
          <w:sz w:val="20"/>
          <w:szCs w:val="20"/>
          <w:u w:val="single" w:color="000000" w:themeColor="text1"/>
        </w:rPr>
        <w:t>y</w:t>
      </w:r>
      <w:r w:rsidR="0080347C" w:rsidRPr="002F21DE">
        <w:rPr>
          <w:b/>
          <w:i/>
          <w:color w:val="1F497D" w:themeColor="text2"/>
          <w:sz w:val="20"/>
          <w:szCs w:val="20"/>
          <w:u w:val="single" w:color="000000" w:themeColor="text1"/>
          <w:vertAlign w:val="subscript"/>
        </w:rPr>
        <w:t>1</w:t>
      </w:r>
      <w:r w:rsidRPr="002F21DE">
        <w:rPr>
          <w:sz w:val="20"/>
          <w:szCs w:val="20"/>
          <w:u w:val="single" w:color="000000" w:themeColor="text1"/>
          <w:vertAlign w:val="subscript"/>
        </w:rPr>
        <w:t xml:space="preserve"> </w:t>
      </w:r>
    </w:p>
    <w:p w:rsidR="00F86311" w:rsidRPr="002F21DE" w:rsidRDefault="00F86311" w:rsidP="002F21DE">
      <w:pPr>
        <w:pStyle w:val="ListParagraph"/>
        <w:spacing w:before="0"/>
        <w:ind w:left="2160"/>
        <w:rPr>
          <w:sz w:val="20"/>
          <w:szCs w:val="20"/>
          <w:u w:color="000000" w:themeColor="text1"/>
        </w:rPr>
      </w:pPr>
      <w:r w:rsidRPr="002F21DE">
        <w:rPr>
          <w:b/>
          <w:i/>
          <w:color w:val="00B050"/>
          <w:sz w:val="20"/>
          <w:szCs w:val="20"/>
          <w:u w:color="000000" w:themeColor="text1"/>
        </w:rPr>
        <w:tab/>
      </w:r>
      <w:r w:rsidRPr="002F21DE">
        <w:rPr>
          <w:b/>
          <w:i/>
          <w:color w:val="00B050"/>
          <w:sz w:val="20"/>
          <w:szCs w:val="20"/>
          <w:u w:color="000000" w:themeColor="text1"/>
        </w:rPr>
        <w:tab/>
      </w:r>
      <w:r w:rsidRPr="002F21DE">
        <w:rPr>
          <w:b/>
          <w:i/>
          <w:color w:val="FF0000"/>
          <w:sz w:val="20"/>
          <w:szCs w:val="20"/>
          <w:u w:color="000000" w:themeColor="text1"/>
        </w:rPr>
        <w:t>x</w:t>
      </w:r>
      <w:r w:rsidRPr="002F21DE">
        <w:rPr>
          <w:b/>
          <w:i/>
          <w:color w:val="FF0000"/>
          <w:sz w:val="20"/>
          <w:szCs w:val="20"/>
          <w:u w:color="000000" w:themeColor="text1"/>
          <w:vertAlign w:val="subscript"/>
        </w:rPr>
        <w:t>2</w:t>
      </w:r>
      <w:r w:rsidRPr="002F21DE">
        <w:rPr>
          <w:sz w:val="20"/>
          <w:szCs w:val="20"/>
          <w:u w:color="000000" w:themeColor="text1"/>
        </w:rPr>
        <w:t xml:space="preserve">  -  </w:t>
      </w:r>
      <w:r w:rsidRPr="002F21DE">
        <w:rPr>
          <w:b/>
          <w:i/>
          <w:color w:val="FF0000"/>
          <w:sz w:val="20"/>
          <w:szCs w:val="20"/>
          <w:u w:color="000000" w:themeColor="text1"/>
        </w:rPr>
        <w:t>x</w:t>
      </w:r>
      <w:r w:rsidRPr="002F21DE">
        <w:rPr>
          <w:b/>
          <w:i/>
          <w:color w:val="FF0000"/>
          <w:sz w:val="20"/>
          <w:szCs w:val="20"/>
          <w:u w:color="000000" w:themeColor="text1"/>
          <w:vertAlign w:val="subscript"/>
        </w:rPr>
        <w:t>1</w:t>
      </w:r>
    </w:p>
    <w:p w:rsidR="0080347C" w:rsidRPr="002F21DE" w:rsidRDefault="00A5617C"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Remember the first given </w:t>
      </w:r>
      <w:r w:rsidR="00CD7D05">
        <w:rPr>
          <w:sz w:val="20"/>
          <w:szCs w:val="20"/>
          <w:u w:color="000000" w:themeColor="text1"/>
        </w:rPr>
        <w:t>we</w:t>
      </w:r>
      <w:r w:rsidRPr="002F21DE">
        <w:rPr>
          <w:sz w:val="20"/>
          <w:szCs w:val="20"/>
          <w:u w:color="000000" w:themeColor="text1"/>
        </w:rPr>
        <w:t xml:space="preserve"> wrote down:  (</w:t>
      </w:r>
      <w:r w:rsidRPr="002F21DE">
        <w:rPr>
          <w:b/>
          <w:i/>
          <w:color w:val="FF0000"/>
          <w:sz w:val="20"/>
          <w:szCs w:val="20"/>
          <w:u w:color="000000" w:themeColor="text1"/>
        </w:rPr>
        <w:t>p</w:t>
      </w:r>
      <w:r w:rsidRPr="002F21DE">
        <w:rPr>
          <w:sz w:val="20"/>
          <w:szCs w:val="20"/>
          <w:u w:color="000000" w:themeColor="text1"/>
        </w:rPr>
        <w:t xml:space="preserve">, </w:t>
      </w:r>
      <w:r w:rsidRPr="002F21DE">
        <w:rPr>
          <w:b/>
          <w:i/>
          <w:color w:val="1F497D" w:themeColor="text2"/>
          <w:sz w:val="20"/>
          <w:szCs w:val="20"/>
          <w:u w:color="000000" w:themeColor="text1"/>
        </w:rPr>
        <w:t>r</w:t>
      </w:r>
      <w:r w:rsidRPr="002F21DE">
        <w:rPr>
          <w:sz w:val="20"/>
          <w:szCs w:val="20"/>
          <w:u w:color="000000" w:themeColor="text1"/>
        </w:rPr>
        <w:t xml:space="preserve">) are the coordinates of point A. </w:t>
      </w:r>
      <w:r w:rsidR="00F86311" w:rsidRPr="002F21DE">
        <w:rPr>
          <w:sz w:val="20"/>
          <w:szCs w:val="20"/>
          <w:u w:color="000000" w:themeColor="text1"/>
        </w:rPr>
        <w:t xml:space="preserve">The line segment </w:t>
      </w:r>
      <w:r w:rsidR="00F86311" w:rsidRPr="002F21DE">
        <w:rPr>
          <w:b/>
          <w:i/>
          <w:sz w:val="20"/>
          <w:szCs w:val="20"/>
          <w:u w:color="000000" w:themeColor="text1"/>
        </w:rPr>
        <w:t>AB</w:t>
      </w:r>
      <w:r w:rsidR="0080347C" w:rsidRPr="002F21DE">
        <w:rPr>
          <w:sz w:val="20"/>
          <w:szCs w:val="20"/>
          <w:u w:color="000000" w:themeColor="text1"/>
        </w:rPr>
        <w:t xml:space="preserve"> goes through the origin (0,0), so let that be point 1 (</w:t>
      </w:r>
      <w:r w:rsidR="0080347C" w:rsidRPr="002F21DE">
        <w:rPr>
          <w:b/>
          <w:i/>
          <w:color w:val="FF0000"/>
          <w:sz w:val="20"/>
          <w:szCs w:val="20"/>
          <w:u w:color="000000" w:themeColor="text1"/>
        </w:rPr>
        <w:t>x</w:t>
      </w:r>
      <w:r w:rsidR="0080347C" w:rsidRPr="002F21DE">
        <w:rPr>
          <w:b/>
          <w:i/>
          <w:color w:val="FF0000"/>
          <w:sz w:val="20"/>
          <w:szCs w:val="20"/>
          <w:u w:color="000000" w:themeColor="text1"/>
          <w:vertAlign w:val="subscript"/>
        </w:rPr>
        <w:t>1</w:t>
      </w:r>
      <w:r w:rsidR="0080347C" w:rsidRPr="002F21DE">
        <w:rPr>
          <w:sz w:val="20"/>
          <w:szCs w:val="20"/>
          <w:u w:color="000000" w:themeColor="text1"/>
        </w:rPr>
        <w:t xml:space="preserve">, </w:t>
      </w:r>
      <w:r w:rsidR="0080347C" w:rsidRPr="002F21DE">
        <w:rPr>
          <w:b/>
          <w:i/>
          <w:color w:val="1F497D" w:themeColor="text2"/>
          <w:sz w:val="20"/>
          <w:szCs w:val="20"/>
          <w:u w:val="single" w:color="000000" w:themeColor="text1"/>
        </w:rPr>
        <w:t>y</w:t>
      </w:r>
      <w:r w:rsidR="0080347C" w:rsidRPr="002F21DE">
        <w:rPr>
          <w:b/>
          <w:i/>
          <w:color w:val="1F497D" w:themeColor="text2"/>
          <w:sz w:val="20"/>
          <w:szCs w:val="20"/>
          <w:u w:val="single" w:color="000000" w:themeColor="text1"/>
          <w:vertAlign w:val="subscript"/>
        </w:rPr>
        <w:t>1</w:t>
      </w:r>
      <w:r w:rsidR="0080347C" w:rsidRPr="002F21DE">
        <w:rPr>
          <w:sz w:val="20"/>
          <w:szCs w:val="20"/>
          <w:u w:color="000000" w:themeColor="text1"/>
        </w:rPr>
        <w:t xml:space="preserve">).  </w:t>
      </w:r>
      <w:r w:rsidR="00CD7D05">
        <w:rPr>
          <w:sz w:val="20"/>
          <w:szCs w:val="20"/>
          <w:u w:color="000000" w:themeColor="text1"/>
        </w:rPr>
        <w:t>We</w:t>
      </w:r>
      <w:r w:rsidR="0080347C" w:rsidRPr="002F21DE">
        <w:rPr>
          <w:sz w:val="20"/>
          <w:szCs w:val="20"/>
          <w:u w:color="000000" w:themeColor="text1"/>
        </w:rPr>
        <w:t>’ll be subtracting zero, so it’s easier.  Now our equation looks like:</w:t>
      </w:r>
    </w:p>
    <w:p w:rsidR="0080347C" w:rsidRPr="002F21DE" w:rsidRDefault="00F86311" w:rsidP="002F21DE">
      <w:pPr>
        <w:pStyle w:val="ListParagraph"/>
        <w:spacing w:before="0"/>
        <w:ind w:left="2160"/>
        <w:contextualSpacing w:val="0"/>
        <w:rPr>
          <w:sz w:val="20"/>
          <w:szCs w:val="20"/>
          <w:u w:val="single" w:color="000000" w:themeColor="text1"/>
        </w:rPr>
      </w:pPr>
      <w:r w:rsidRPr="002F21DE">
        <w:rPr>
          <w:sz w:val="20"/>
          <w:szCs w:val="20"/>
          <w:u w:color="000000" w:themeColor="text1"/>
        </w:rPr>
        <w:t xml:space="preserve">  </w:t>
      </w:r>
      <w:r w:rsidR="0080347C" w:rsidRPr="002F21DE">
        <w:rPr>
          <w:b/>
          <w:i/>
          <w:color w:val="00B050"/>
          <w:sz w:val="20"/>
          <w:szCs w:val="20"/>
          <w:u w:color="000000" w:themeColor="text1"/>
        </w:rPr>
        <w:t>m</w:t>
      </w:r>
      <w:r w:rsidR="0080347C" w:rsidRPr="002F21DE">
        <w:rPr>
          <w:sz w:val="20"/>
          <w:szCs w:val="20"/>
          <w:u w:color="000000" w:themeColor="text1"/>
        </w:rPr>
        <w:tab/>
        <w:t>=</w:t>
      </w:r>
      <w:r w:rsidR="0080347C" w:rsidRPr="002F21DE">
        <w:rPr>
          <w:sz w:val="20"/>
          <w:szCs w:val="20"/>
          <w:u w:color="000000" w:themeColor="text1"/>
        </w:rPr>
        <w:tab/>
      </w:r>
      <w:r w:rsidR="0080347C" w:rsidRPr="002F21DE">
        <w:rPr>
          <w:b/>
          <w:i/>
          <w:color w:val="1F497D" w:themeColor="text2"/>
          <w:sz w:val="20"/>
          <w:szCs w:val="20"/>
          <w:u w:val="thick" w:color="000000" w:themeColor="text1"/>
        </w:rPr>
        <w:t>y</w:t>
      </w:r>
      <w:r w:rsidR="0080347C" w:rsidRPr="002F21DE">
        <w:rPr>
          <w:b/>
          <w:i/>
          <w:color w:val="1F497D" w:themeColor="text2"/>
          <w:sz w:val="20"/>
          <w:szCs w:val="20"/>
          <w:u w:val="thick" w:color="000000" w:themeColor="text1"/>
          <w:vertAlign w:val="subscript"/>
        </w:rPr>
        <w:t>2</w:t>
      </w:r>
      <w:r w:rsidR="0080347C" w:rsidRPr="002F21DE">
        <w:rPr>
          <w:sz w:val="20"/>
          <w:szCs w:val="20"/>
          <w:u w:val="thick" w:color="000000" w:themeColor="text1"/>
        </w:rPr>
        <w:t xml:space="preserve">  -  (</w:t>
      </w:r>
      <w:r w:rsidR="0080347C" w:rsidRPr="002F21DE">
        <w:rPr>
          <w:b/>
          <w:i/>
          <w:color w:val="1F497D" w:themeColor="text2"/>
          <w:sz w:val="20"/>
          <w:szCs w:val="20"/>
          <w:u w:val="thick" w:color="000000" w:themeColor="text1"/>
        </w:rPr>
        <w:t>0</w:t>
      </w:r>
      <w:r w:rsidR="0080347C" w:rsidRPr="002F21DE">
        <w:rPr>
          <w:sz w:val="20"/>
          <w:szCs w:val="20"/>
          <w:u w:val="thick" w:color="000000" w:themeColor="text1"/>
        </w:rPr>
        <w:t>)</w:t>
      </w:r>
      <w:r w:rsidR="0080347C" w:rsidRPr="002F21DE">
        <w:rPr>
          <w:sz w:val="20"/>
          <w:szCs w:val="20"/>
          <w:u w:color="000000" w:themeColor="text1"/>
        </w:rPr>
        <w:tab/>
        <w:t>=</w:t>
      </w:r>
      <w:r w:rsidR="0080347C" w:rsidRPr="002F21DE">
        <w:rPr>
          <w:sz w:val="20"/>
          <w:szCs w:val="20"/>
          <w:u w:color="000000" w:themeColor="text1"/>
        </w:rPr>
        <w:tab/>
      </w:r>
      <w:r w:rsidR="0080347C" w:rsidRPr="002F21DE">
        <w:rPr>
          <w:b/>
          <w:i/>
          <w:color w:val="1F497D" w:themeColor="text2"/>
          <w:sz w:val="20"/>
          <w:szCs w:val="20"/>
          <w:u w:val="thick" w:color="000000" w:themeColor="text1"/>
        </w:rPr>
        <w:t>y</w:t>
      </w:r>
      <w:r w:rsidR="0080347C" w:rsidRPr="002F21DE">
        <w:rPr>
          <w:b/>
          <w:i/>
          <w:color w:val="1F497D" w:themeColor="text2"/>
          <w:sz w:val="20"/>
          <w:szCs w:val="20"/>
          <w:u w:val="thick" w:color="000000" w:themeColor="text1"/>
          <w:vertAlign w:val="subscript"/>
        </w:rPr>
        <w:t>2</w:t>
      </w:r>
      <w:r w:rsidR="00B45A37" w:rsidRPr="002F21DE">
        <w:rPr>
          <w:b/>
          <w:i/>
          <w:color w:val="1F497D" w:themeColor="text2"/>
          <w:sz w:val="20"/>
          <w:szCs w:val="20"/>
          <w:u w:val="thick" w:color="000000" w:themeColor="text1"/>
          <w:vertAlign w:val="subscript"/>
        </w:rPr>
        <w:t xml:space="preserve"> </w:t>
      </w:r>
      <w:r w:rsidR="00B45A37" w:rsidRPr="002F21DE">
        <w:rPr>
          <w:sz w:val="20"/>
          <w:szCs w:val="20"/>
          <w:u w:color="000000" w:themeColor="text1"/>
        </w:rPr>
        <w:t xml:space="preserve">    </w:t>
      </w:r>
      <w:r w:rsidR="001041E3" w:rsidRPr="002F21DE">
        <w:rPr>
          <w:i/>
          <w:sz w:val="20"/>
          <w:szCs w:val="20"/>
          <w:u w:color="000000" w:themeColor="text1"/>
        </w:rPr>
        <w:t>so here</w:t>
      </w:r>
      <w:r w:rsidR="001041E3" w:rsidRPr="002F21DE">
        <w:rPr>
          <w:i/>
          <w:sz w:val="20"/>
          <w:szCs w:val="20"/>
          <w:u w:color="000000" w:themeColor="text1"/>
        </w:rPr>
        <w:tab/>
      </w:r>
      <w:r w:rsidR="00B45A37" w:rsidRPr="002F21DE">
        <w:rPr>
          <w:sz w:val="20"/>
          <w:szCs w:val="20"/>
          <w:u w:color="000000" w:themeColor="text1"/>
        </w:rPr>
        <w:t xml:space="preserve"> </w:t>
      </w:r>
      <w:r w:rsidR="001041E3" w:rsidRPr="002F21DE">
        <w:rPr>
          <w:b/>
          <w:i/>
          <w:color w:val="00B050"/>
          <w:sz w:val="20"/>
          <w:szCs w:val="20"/>
          <w:u w:color="000000" w:themeColor="text1"/>
        </w:rPr>
        <w:t>m</w:t>
      </w:r>
      <w:r w:rsidR="001041E3" w:rsidRPr="002F21DE">
        <w:rPr>
          <w:sz w:val="20"/>
          <w:szCs w:val="20"/>
          <w:u w:color="000000" w:themeColor="text1"/>
        </w:rPr>
        <w:t xml:space="preserve">  = </w:t>
      </w:r>
      <w:r w:rsidR="00B45A37" w:rsidRPr="002F21DE">
        <w:rPr>
          <w:sz w:val="20"/>
          <w:szCs w:val="20"/>
          <w:u w:color="000000" w:themeColor="text1"/>
        </w:rPr>
        <w:t xml:space="preserve"> </w:t>
      </w:r>
      <w:r w:rsidR="00B45A37" w:rsidRPr="002F21DE">
        <w:rPr>
          <w:b/>
          <w:i/>
          <w:color w:val="1F497D" w:themeColor="text2"/>
          <w:sz w:val="20"/>
          <w:szCs w:val="20"/>
          <w:u w:val="thick" w:color="000000" w:themeColor="text1"/>
        </w:rPr>
        <w:t>r</w:t>
      </w:r>
    </w:p>
    <w:p w:rsidR="0080347C" w:rsidRDefault="0080347C" w:rsidP="002F21DE">
      <w:pPr>
        <w:pStyle w:val="ListParagraph"/>
        <w:spacing w:before="0"/>
        <w:ind w:left="2160"/>
        <w:contextualSpacing w:val="0"/>
        <w:rPr>
          <w:b/>
          <w:i/>
          <w:color w:val="FF0000"/>
          <w:sz w:val="20"/>
          <w:szCs w:val="20"/>
          <w:u w:color="000000" w:themeColor="text1"/>
        </w:rPr>
      </w:pPr>
      <w:r w:rsidRPr="002F21DE">
        <w:rPr>
          <w:b/>
          <w:i/>
          <w:color w:val="00B050"/>
          <w:sz w:val="20"/>
          <w:szCs w:val="20"/>
          <w:u w:color="000000" w:themeColor="text1"/>
        </w:rPr>
        <w:tab/>
      </w:r>
      <w:r w:rsidRPr="002F21DE">
        <w:rPr>
          <w:b/>
          <w:i/>
          <w:color w:val="00B050"/>
          <w:sz w:val="20"/>
          <w:szCs w:val="20"/>
          <w:u w:color="000000" w:themeColor="text1"/>
        </w:rPr>
        <w:tab/>
      </w:r>
      <w:r w:rsidRPr="002F21DE">
        <w:rPr>
          <w:b/>
          <w:i/>
          <w:color w:val="FF0000"/>
          <w:sz w:val="20"/>
          <w:szCs w:val="20"/>
          <w:u w:color="000000" w:themeColor="text1"/>
        </w:rPr>
        <w:t>x</w:t>
      </w:r>
      <w:r w:rsidRPr="002F21DE">
        <w:rPr>
          <w:b/>
          <w:i/>
          <w:color w:val="FF0000"/>
          <w:sz w:val="20"/>
          <w:szCs w:val="20"/>
          <w:u w:color="000000" w:themeColor="text1"/>
          <w:vertAlign w:val="subscript"/>
        </w:rPr>
        <w:t>2</w:t>
      </w:r>
      <w:r w:rsidRPr="002F21DE">
        <w:rPr>
          <w:sz w:val="20"/>
          <w:szCs w:val="20"/>
          <w:u w:color="000000" w:themeColor="text1"/>
        </w:rPr>
        <w:t xml:space="preserve">  -  (</w:t>
      </w:r>
      <w:r w:rsidRPr="002F21DE">
        <w:rPr>
          <w:b/>
          <w:i/>
          <w:color w:val="FF0000"/>
          <w:sz w:val="20"/>
          <w:szCs w:val="20"/>
          <w:u w:color="000000" w:themeColor="text1"/>
        </w:rPr>
        <w:t>0</w:t>
      </w:r>
      <w:r w:rsidRPr="002F21DE">
        <w:rPr>
          <w:sz w:val="20"/>
          <w:szCs w:val="20"/>
          <w:u w:color="000000" w:themeColor="text1"/>
        </w:rPr>
        <w:t>)</w:t>
      </w:r>
      <w:r w:rsidRPr="002F21DE">
        <w:rPr>
          <w:sz w:val="20"/>
          <w:szCs w:val="20"/>
          <w:u w:color="000000" w:themeColor="text1"/>
        </w:rPr>
        <w:tab/>
      </w:r>
      <w:r w:rsidRPr="002F21DE">
        <w:rPr>
          <w:sz w:val="20"/>
          <w:szCs w:val="20"/>
          <w:u w:color="000000" w:themeColor="text1"/>
        </w:rPr>
        <w:tab/>
      </w:r>
      <w:r w:rsidRPr="002F21DE">
        <w:rPr>
          <w:b/>
          <w:i/>
          <w:color w:val="FF0000"/>
          <w:sz w:val="20"/>
          <w:szCs w:val="20"/>
          <w:u w:color="000000" w:themeColor="text1"/>
        </w:rPr>
        <w:t>x</w:t>
      </w:r>
      <w:r w:rsidRPr="002F21DE">
        <w:rPr>
          <w:b/>
          <w:i/>
          <w:color w:val="FF0000"/>
          <w:sz w:val="20"/>
          <w:szCs w:val="20"/>
          <w:u w:color="000000" w:themeColor="text1"/>
          <w:vertAlign w:val="subscript"/>
        </w:rPr>
        <w:t>2</w:t>
      </w:r>
      <w:r w:rsidR="00B45A37" w:rsidRPr="002F21DE">
        <w:rPr>
          <w:b/>
          <w:i/>
          <w:color w:val="FF0000"/>
          <w:sz w:val="20"/>
          <w:szCs w:val="20"/>
          <w:u w:color="000000" w:themeColor="text1"/>
          <w:vertAlign w:val="subscript"/>
        </w:rPr>
        <w:tab/>
      </w:r>
      <w:r w:rsidR="00B45A37" w:rsidRPr="002F21DE">
        <w:rPr>
          <w:b/>
          <w:i/>
          <w:color w:val="FF0000"/>
          <w:sz w:val="20"/>
          <w:szCs w:val="20"/>
          <w:u w:color="000000" w:themeColor="text1"/>
          <w:vertAlign w:val="subscript"/>
        </w:rPr>
        <w:tab/>
      </w:r>
      <w:r w:rsidR="001041E3" w:rsidRPr="002F21DE">
        <w:rPr>
          <w:b/>
          <w:i/>
          <w:color w:val="FF0000"/>
          <w:sz w:val="20"/>
          <w:szCs w:val="20"/>
          <w:u w:color="000000" w:themeColor="text1"/>
          <w:vertAlign w:val="subscript"/>
        </w:rPr>
        <w:t xml:space="preserve">                </w:t>
      </w:r>
      <w:r w:rsidR="00B45A37" w:rsidRPr="002F21DE">
        <w:rPr>
          <w:b/>
          <w:i/>
          <w:color w:val="FF0000"/>
          <w:sz w:val="20"/>
          <w:szCs w:val="20"/>
          <w:u w:color="000000" w:themeColor="text1"/>
        </w:rPr>
        <w:t>p</w:t>
      </w:r>
    </w:p>
    <w:p w:rsidR="00EB1DA8" w:rsidRDefault="00EB1DA8">
      <w:pPr>
        <w:spacing w:before="0" w:after="200"/>
        <w:rPr>
          <w:sz w:val="20"/>
          <w:szCs w:val="20"/>
          <w:u w:color="000000" w:themeColor="text1"/>
        </w:rPr>
      </w:pPr>
      <w:r>
        <w:rPr>
          <w:sz w:val="20"/>
          <w:szCs w:val="20"/>
          <w:u w:color="000000" w:themeColor="text1"/>
        </w:rPr>
        <w:br w:type="page"/>
      </w:r>
    </w:p>
    <w:p w:rsidR="008475D9" w:rsidRPr="002F21DE" w:rsidRDefault="00A5617C" w:rsidP="002F6390">
      <w:pPr>
        <w:pStyle w:val="ListParagraph"/>
        <w:numPr>
          <w:ilvl w:val="1"/>
          <w:numId w:val="30"/>
        </w:numPr>
        <w:spacing w:before="0"/>
        <w:rPr>
          <w:sz w:val="20"/>
          <w:szCs w:val="20"/>
          <w:u w:color="000000" w:themeColor="text1"/>
        </w:rPr>
      </w:pPr>
      <w:r w:rsidRPr="002F21DE">
        <w:rPr>
          <w:sz w:val="20"/>
          <w:szCs w:val="20"/>
          <w:u w:color="000000" w:themeColor="text1"/>
        </w:rPr>
        <w:lastRenderedPageBreak/>
        <w:t xml:space="preserve">Remember the second given </w:t>
      </w:r>
      <w:r w:rsidR="00CD7D05">
        <w:rPr>
          <w:sz w:val="20"/>
          <w:szCs w:val="20"/>
          <w:u w:color="000000" w:themeColor="text1"/>
        </w:rPr>
        <w:t>we</w:t>
      </w:r>
      <w:r w:rsidRPr="002F21DE">
        <w:rPr>
          <w:sz w:val="20"/>
          <w:szCs w:val="20"/>
          <w:u w:color="000000" w:themeColor="text1"/>
        </w:rPr>
        <w:t xml:space="preserve"> wrote down:  |</w:t>
      </w:r>
      <w:r w:rsidRPr="002F21DE">
        <w:rPr>
          <w:b/>
          <w:i/>
          <w:color w:val="FF0000"/>
          <w:sz w:val="20"/>
          <w:szCs w:val="20"/>
          <w:u w:color="000000" w:themeColor="text1"/>
        </w:rPr>
        <w:t>p</w:t>
      </w:r>
      <w:r w:rsidRPr="002F21DE">
        <w:rPr>
          <w:sz w:val="20"/>
          <w:szCs w:val="20"/>
          <w:u w:color="000000" w:themeColor="text1"/>
        </w:rPr>
        <w:t>| &gt; |</w:t>
      </w:r>
      <w:r w:rsidRPr="002F21DE">
        <w:rPr>
          <w:b/>
          <w:i/>
          <w:color w:val="1F497D" w:themeColor="text2"/>
          <w:sz w:val="20"/>
          <w:szCs w:val="20"/>
          <w:u w:color="000000" w:themeColor="text1"/>
        </w:rPr>
        <w:t>r</w:t>
      </w:r>
      <w:r w:rsidRPr="002F21DE">
        <w:rPr>
          <w:sz w:val="20"/>
          <w:szCs w:val="20"/>
          <w:u w:color="000000" w:themeColor="text1"/>
        </w:rPr>
        <w:t xml:space="preserve">|.  </w:t>
      </w:r>
      <w:r w:rsidR="008475D9" w:rsidRPr="002F21DE">
        <w:rPr>
          <w:sz w:val="20"/>
          <w:szCs w:val="20"/>
          <w:u w:color="000000" w:themeColor="text1"/>
        </w:rPr>
        <w:t>Does answer A (</w:t>
      </w:r>
      <w:r w:rsidR="008475D9" w:rsidRPr="002F21DE">
        <w:rPr>
          <w:b/>
          <w:i/>
          <w:color w:val="00B050"/>
          <w:sz w:val="20"/>
          <w:szCs w:val="20"/>
          <w:u w:color="000000" w:themeColor="text1"/>
        </w:rPr>
        <w:t>-2</w:t>
      </w:r>
      <w:r w:rsidR="008475D9" w:rsidRPr="002F21DE">
        <w:rPr>
          <w:sz w:val="20"/>
          <w:szCs w:val="20"/>
          <w:u w:color="000000" w:themeColor="text1"/>
        </w:rPr>
        <w:t>) or B (</w:t>
      </w:r>
      <w:r w:rsidR="008475D9" w:rsidRPr="002F21DE">
        <w:rPr>
          <w:b/>
          <w:color w:val="00B050"/>
          <w:sz w:val="20"/>
          <w:szCs w:val="20"/>
          <w:u w:color="000000" w:themeColor="text1"/>
        </w:rPr>
        <w:t>½</w:t>
      </w:r>
      <w:r w:rsidR="008475D9" w:rsidRPr="002F21DE">
        <w:rPr>
          <w:sz w:val="20"/>
          <w:szCs w:val="20"/>
          <w:u w:color="000000" w:themeColor="text1"/>
        </w:rPr>
        <w:t xml:space="preserve">) work?  </w:t>
      </w:r>
    </w:p>
    <w:p w:rsidR="008475D9" w:rsidRPr="002F21DE" w:rsidRDefault="008475D9" w:rsidP="002F6390">
      <w:pPr>
        <w:pStyle w:val="ListParagraph"/>
        <w:numPr>
          <w:ilvl w:val="2"/>
          <w:numId w:val="30"/>
        </w:numPr>
        <w:spacing w:before="0"/>
        <w:rPr>
          <w:sz w:val="20"/>
          <w:szCs w:val="20"/>
          <w:u w:color="000000" w:themeColor="text1"/>
        </w:rPr>
      </w:pPr>
      <w:r w:rsidRPr="002F21DE">
        <w:rPr>
          <w:b/>
          <w:i/>
          <w:color w:val="00B050"/>
          <w:sz w:val="20"/>
          <w:szCs w:val="20"/>
          <w:u w:color="000000" w:themeColor="text1"/>
        </w:rPr>
        <w:t>m</w:t>
      </w:r>
      <w:r w:rsidRPr="002F21DE">
        <w:rPr>
          <w:sz w:val="20"/>
          <w:szCs w:val="20"/>
          <w:u w:color="000000" w:themeColor="text1"/>
        </w:rPr>
        <w:t xml:space="preserve"> =-2</w:t>
      </w:r>
    </w:p>
    <w:p w:rsidR="008475D9" w:rsidRPr="002F21DE" w:rsidRDefault="008475D9" w:rsidP="002F21DE">
      <w:pPr>
        <w:pStyle w:val="ListParagraph"/>
        <w:spacing w:before="0"/>
        <w:ind w:firstLine="720"/>
        <w:contextualSpacing w:val="0"/>
        <w:rPr>
          <w:sz w:val="20"/>
          <w:szCs w:val="20"/>
          <w:u w:color="000000" w:themeColor="text1"/>
        </w:rPr>
      </w:pPr>
      <w:r w:rsidRPr="002F21DE">
        <w:rPr>
          <w:sz w:val="20"/>
          <w:szCs w:val="20"/>
          <w:u w:color="000000" w:themeColor="text1"/>
        </w:rPr>
        <w:t xml:space="preserve">That’s the same as </w:t>
      </w:r>
      <w:r w:rsidRPr="002F21DE">
        <w:rPr>
          <w:b/>
          <w:i/>
          <w:color w:val="00B050"/>
          <w:sz w:val="20"/>
          <w:szCs w:val="20"/>
          <w:u w:color="000000" w:themeColor="text1"/>
        </w:rPr>
        <w:t>m</w:t>
      </w:r>
      <w:r w:rsidRPr="002F21DE">
        <w:rPr>
          <w:sz w:val="20"/>
          <w:szCs w:val="20"/>
          <w:u w:color="000000" w:themeColor="text1"/>
        </w:rPr>
        <w:t xml:space="preserve"> =</w:t>
      </w:r>
      <w:r w:rsidRPr="002F21DE">
        <w:rPr>
          <w:b/>
          <w:i/>
          <w:color w:val="1F497D" w:themeColor="text2"/>
          <w:sz w:val="20"/>
          <w:szCs w:val="20"/>
          <w:u w:val="single" w:color="000000" w:themeColor="text1"/>
        </w:rPr>
        <w:t>-2</w:t>
      </w:r>
      <w:r w:rsidRPr="00647A5C">
        <w:rPr>
          <w:sz w:val="20"/>
          <w:szCs w:val="20"/>
          <w:u w:color="000000" w:themeColor="text1"/>
        </w:rPr>
        <w:tab/>
        <w:t>=</w:t>
      </w:r>
      <w:r w:rsidRPr="002F21DE">
        <w:rPr>
          <w:sz w:val="20"/>
          <w:szCs w:val="20"/>
          <w:u w:color="000000" w:themeColor="text1"/>
        </w:rPr>
        <w:t xml:space="preserve">   </w:t>
      </w:r>
      <w:r w:rsidRPr="002F21DE">
        <w:rPr>
          <w:b/>
          <w:i/>
          <w:color w:val="1F497D" w:themeColor="text2"/>
          <w:sz w:val="20"/>
          <w:szCs w:val="20"/>
          <w:u w:val="thick" w:color="000000" w:themeColor="text1"/>
        </w:rPr>
        <w:t>r</w:t>
      </w:r>
      <w:r w:rsidR="000A4263" w:rsidRPr="002F21DE">
        <w:rPr>
          <w:b/>
          <w:i/>
          <w:color w:val="1F497D" w:themeColor="text2"/>
          <w:sz w:val="20"/>
          <w:szCs w:val="20"/>
          <w:u w:color="000000" w:themeColor="text1"/>
        </w:rPr>
        <w:tab/>
      </w:r>
      <w:r w:rsidR="000A4263" w:rsidRPr="002F21DE">
        <w:rPr>
          <w:b/>
          <w:i/>
          <w:color w:val="1F497D" w:themeColor="text2"/>
          <w:sz w:val="20"/>
          <w:szCs w:val="20"/>
          <w:u w:color="000000" w:themeColor="text1"/>
        </w:rPr>
        <w:tab/>
      </w:r>
      <w:r w:rsidR="000A4263" w:rsidRPr="002F21DE">
        <w:rPr>
          <w:sz w:val="20"/>
          <w:szCs w:val="20"/>
          <w:u w:color="000000" w:themeColor="text1"/>
        </w:rPr>
        <w:t>Is</w:t>
      </w:r>
      <w:r w:rsidR="00317E55">
        <w:rPr>
          <w:sz w:val="20"/>
          <w:szCs w:val="20"/>
          <w:u w:color="000000" w:themeColor="text1"/>
        </w:rPr>
        <w:t xml:space="preserve"> </w:t>
      </w:r>
      <w:r w:rsidR="000A4263" w:rsidRPr="002F21DE">
        <w:rPr>
          <w:sz w:val="20"/>
          <w:szCs w:val="20"/>
          <w:u w:color="000000" w:themeColor="text1"/>
        </w:rPr>
        <w:t>|</w:t>
      </w:r>
      <w:r w:rsidR="000A4263" w:rsidRPr="002F21DE">
        <w:rPr>
          <w:b/>
          <w:i/>
          <w:color w:val="FF0000"/>
          <w:sz w:val="20"/>
          <w:szCs w:val="20"/>
          <w:u w:color="000000" w:themeColor="text1"/>
        </w:rPr>
        <w:t>1</w:t>
      </w:r>
      <w:r w:rsidR="000A4263" w:rsidRPr="002F21DE">
        <w:rPr>
          <w:sz w:val="20"/>
          <w:szCs w:val="20"/>
          <w:u w:color="000000" w:themeColor="text1"/>
        </w:rPr>
        <w:t>| &gt; |</w:t>
      </w:r>
      <w:r w:rsidR="000A4263" w:rsidRPr="002F21DE">
        <w:rPr>
          <w:b/>
          <w:i/>
          <w:color w:val="1F497D" w:themeColor="text2"/>
          <w:sz w:val="20"/>
          <w:szCs w:val="20"/>
          <w:u w:color="000000" w:themeColor="text1"/>
        </w:rPr>
        <w:t>-2</w:t>
      </w:r>
      <w:r w:rsidR="000A4263" w:rsidRPr="002F21DE">
        <w:rPr>
          <w:sz w:val="20"/>
          <w:szCs w:val="20"/>
          <w:u w:color="000000" w:themeColor="text1"/>
        </w:rPr>
        <w:t>|? Nope.</w:t>
      </w:r>
    </w:p>
    <w:p w:rsidR="005E20B9" w:rsidRPr="002F21DE" w:rsidRDefault="000A4263" w:rsidP="002F21DE">
      <w:pPr>
        <w:spacing w:before="0"/>
        <w:rPr>
          <w:b/>
          <w:i/>
          <w:color w:val="FF0000"/>
          <w:sz w:val="20"/>
          <w:szCs w:val="20"/>
          <w:u w:color="000000" w:themeColor="text1"/>
        </w:rPr>
      </w:pPr>
      <w:r w:rsidRPr="002F21DE">
        <w:rPr>
          <w:b/>
          <w:i/>
          <w:color w:val="FF0000"/>
          <w:sz w:val="20"/>
          <w:szCs w:val="20"/>
          <w:u w:color="000000" w:themeColor="text1"/>
        </w:rPr>
        <w:t xml:space="preserve">      </w:t>
      </w:r>
      <w:r w:rsidRPr="002F21DE">
        <w:rPr>
          <w:b/>
          <w:i/>
          <w:color w:val="FF0000"/>
          <w:sz w:val="20"/>
          <w:szCs w:val="20"/>
          <w:u w:color="000000" w:themeColor="text1"/>
        </w:rPr>
        <w:tab/>
      </w:r>
      <w:r w:rsidRPr="002F21DE">
        <w:rPr>
          <w:b/>
          <w:i/>
          <w:color w:val="FF0000"/>
          <w:sz w:val="20"/>
          <w:szCs w:val="20"/>
          <w:u w:color="000000" w:themeColor="text1"/>
        </w:rPr>
        <w:tab/>
      </w:r>
      <w:r w:rsidRPr="002F21DE">
        <w:rPr>
          <w:b/>
          <w:i/>
          <w:color w:val="FF0000"/>
          <w:sz w:val="20"/>
          <w:szCs w:val="20"/>
          <w:u w:color="000000" w:themeColor="text1"/>
        </w:rPr>
        <w:tab/>
      </w:r>
      <w:r w:rsidRPr="002F21DE">
        <w:rPr>
          <w:b/>
          <w:i/>
          <w:color w:val="FF0000"/>
          <w:sz w:val="20"/>
          <w:szCs w:val="20"/>
          <w:u w:color="000000" w:themeColor="text1"/>
        </w:rPr>
        <w:tab/>
      </w:r>
      <w:r w:rsidR="00647A5C">
        <w:rPr>
          <w:b/>
          <w:i/>
          <w:color w:val="FF0000"/>
          <w:sz w:val="20"/>
          <w:szCs w:val="20"/>
          <w:u w:color="000000" w:themeColor="text1"/>
        </w:rPr>
        <w:t xml:space="preserve">       </w:t>
      </w:r>
      <w:r w:rsidRPr="002F21DE">
        <w:rPr>
          <w:b/>
          <w:i/>
          <w:color w:val="FF0000"/>
          <w:sz w:val="20"/>
          <w:szCs w:val="20"/>
          <w:u w:color="000000" w:themeColor="text1"/>
        </w:rPr>
        <w:t xml:space="preserve">      1</w:t>
      </w:r>
      <w:r w:rsidRPr="002F21DE">
        <w:rPr>
          <w:b/>
          <w:i/>
          <w:color w:val="FF0000"/>
          <w:sz w:val="20"/>
          <w:szCs w:val="20"/>
          <w:u w:color="000000" w:themeColor="text1"/>
        </w:rPr>
        <w:tab/>
        <w:t xml:space="preserve">     </w:t>
      </w:r>
      <w:r w:rsidR="008475D9" w:rsidRPr="002F21DE">
        <w:rPr>
          <w:b/>
          <w:i/>
          <w:color w:val="FF0000"/>
          <w:sz w:val="20"/>
          <w:szCs w:val="20"/>
          <w:u w:color="000000" w:themeColor="text1"/>
        </w:rPr>
        <w:t>p</w:t>
      </w:r>
    </w:p>
    <w:p w:rsidR="000A4263" w:rsidRPr="002F21DE" w:rsidRDefault="000A4263" w:rsidP="002F21DE">
      <w:pPr>
        <w:spacing w:before="0"/>
        <w:rPr>
          <w:sz w:val="20"/>
          <w:szCs w:val="20"/>
          <w:u w:color="000000" w:themeColor="text1"/>
        </w:rPr>
      </w:pPr>
      <w:r w:rsidRPr="002F21DE">
        <w:rPr>
          <w:sz w:val="20"/>
          <w:szCs w:val="20"/>
          <w:u w:color="000000" w:themeColor="text1"/>
        </w:rPr>
        <w:tab/>
      </w:r>
      <w:r w:rsidRPr="002F21DE">
        <w:rPr>
          <w:sz w:val="20"/>
          <w:szCs w:val="20"/>
          <w:u w:color="000000" w:themeColor="text1"/>
        </w:rPr>
        <w:tab/>
        <w:t>By elimination, the answer must be B, but let’s make sure.</w:t>
      </w:r>
    </w:p>
    <w:p w:rsidR="000A4263" w:rsidRPr="002F21DE" w:rsidRDefault="00F36303" w:rsidP="002F6390">
      <w:pPr>
        <w:pStyle w:val="ListParagraph"/>
        <w:numPr>
          <w:ilvl w:val="2"/>
          <w:numId w:val="30"/>
        </w:numPr>
        <w:spacing w:before="0"/>
        <w:rPr>
          <w:sz w:val="20"/>
          <w:szCs w:val="20"/>
          <w:u w:color="000000" w:themeColor="text1"/>
        </w:rPr>
      </w:pPr>
      <w:r>
        <w:rPr>
          <w:noProof/>
          <w:sz w:val="20"/>
          <w:szCs w:val="20"/>
          <w:u w:color="000000" w:themeColor="text1"/>
        </w:rPr>
        <w:pict>
          <v:rect id="_x0000_s1422" style="position:absolute;left:0;text-align:left;margin-left:186.4pt;margin-top:7.2pt;width:14.8pt;height:32.9pt;z-index:251933696" wrapcoords="-1080 -491 -1080 21109 22680 21109 22680 -491 -1080 -491" filled="f"/>
        </w:pict>
      </w:r>
      <w:r w:rsidR="000A4263" w:rsidRPr="002F21DE">
        <w:rPr>
          <w:b/>
          <w:i/>
          <w:color w:val="00B050"/>
          <w:sz w:val="20"/>
          <w:szCs w:val="20"/>
          <w:u w:color="000000" w:themeColor="text1"/>
        </w:rPr>
        <w:t>m</w:t>
      </w:r>
      <w:r w:rsidR="000A4263" w:rsidRPr="002F21DE">
        <w:rPr>
          <w:sz w:val="20"/>
          <w:szCs w:val="20"/>
          <w:u w:color="000000" w:themeColor="text1"/>
        </w:rPr>
        <w:t xml:space="preserve"> =-½</w:t>
      </w:r>
    </w:p>
    <w:p w:rsidR="000A4263" w:rsidRPr="002F21DE" w:rsidRDefault="000A4263" w:rsidP="002F21DE">
      <w:pPr>
        <w:pStyle w:val="ListParagraph"/>
        <w:spacing w:before="0"/>
        <w:ind w:left="2880"/>
        <w:contextualSpacing w:val="0"/>
        <w:rPr>
          <w:sz w:val="20"/>
          <w:szCs w:val="20"/>
          <w:u w:color="000000" w:themeColor="text1"/>
        </w:rPr>
      </w:pPr>
      <w:r w:rsidRPr="002F21DE">
        <w:rPr>
          <w:sz w:val="20"/>
          <w:szCs w:val="20"/>
          <w:u w:color="000000" w:themeColor="text1"/>
        </w:rPr>
        <w:t xml:space="preserve">          </w:t>
      </w:r>
      <w:r w:rsidRPr="002F21DE">
        <w:rPr>
          <w:b/>
          <w:i/>
          <w:color w:val="00B050"/>
          <w:sz w:val="20"/>
          <w:szCs w:val="20"/>
          <w:u w:color="000000" w:themeColor="text1"/>
        </w:rPr>
        <w:t>m</w:t>
      </w:r>
      <w:r w:rsidRPr="002F21DE">
        <w:rPr>
          <w:sz w:val="20"/>
          <w:szCs w:val="20"/>
          <w:u w:color="000000" w:themeColor="text1"/>
        </w:rPr>
        <w:t xml:space="preserve"> =</w:t>
      </w:r>
      <w:r w:rsidRPr="002F21DE">
        <w:rPr>
          <w:b/>
          <w:i/>
          <w:color w:val="1F497D" w:themeColor="text2"/>
          <w:sz w:val="20"/>
          <w:szCs w:val="20"/>
          <w:u w:val="single" w:color="000000" w:themeColor="text1"/>
        </w:rPr>
        <w:t>-1</w:t>
      </w:r>
      <w:r w:rsidR="004C1E16">
        <w:rPr>
          <w:b/>
          <w:i/>
          <w:color w:val="1F497D" w:themeColor="text2"/>
          <w:sz w:val="20"/>
          <w:szCs w:val="20"/>
          <w:u w:val="single" w:color="000000" w:themeColor="text1"/>
        </w:rPr>
        <w:t xml:space="preserve">  </w:t>
      </w:r>
      <w:r w:rsidRPr="004C1E16">
        <w:rPr>
          <w:sz w:val="20"/>
          <w:szCs w:val="20"/>
        </w:rPr>
        <w:tab/>
        <w:t>=</w:t>
      </w:r>
      <w:r w:rsidRPr="002F21DE">
        <w:rPr>
          <w:sz w:val="20"/>
          <w:szCs w:val="20"/>
          <w:u w:color="000000" w:themeColor="text1"/>
        </w:rPr>
        <w:t xml:space="preserve">   </w:t>
      </w:r>
      <w:r w:rsidRPr="002F21DE">
        <w:rPr>
          <w:b/>
          <w:i/>
          <w:color w:val="1F497D" w:themeColor="text2"/>
          <w:sz w:val="20"/>
          <w:szCs w:val="20"/>
          <w:u w:val="thick" w:color="000000" w:themeColor="text1"/>
        </w:rPr>
        <w:t>r</w:t>
      </w:r>
      <w:r w:rsidRPr="002F21DE">
        <w:rPr>
          <w:b/>
          <w:i/>
          <w:color w:val="1F497D" w:themeColor="text2"/>
          <w:sz w:val="20"/>
          <w:szCs w:val="20"/>
          <w:u w:color="000000" w:themeColor="text1"/>
        </w:rPr>
        <w:tab/>
      </w:r>
      <w:r w:rsidRPr="002F21DE">
        <w:rPr>
          <w:b/>
          <w:i/>
          <w:color w:val="1F497D" w:themeColor="text2"/>
          <w:sz w:val="20"/>
          <w:szCs w:val="20"/>
          <w:u w:color="000000" w:themeColor="text1"/>
        </w:rPr>
        <w:tab/>
      </w:r>
      <w:r w:rsidRPr="002F21DE">
        <w:rPr>
          <w:sz w:val="20"/>
          <w:szCs w:val="20"/>
          <w:u w:color="000000" w:themeColor="text1"/>
        </w:rPr>
        <w:t>Is</w:t>
      </w:r>
      <w:r w:rsidRPr="002F21DE">
        <w:rPr>
          <w:sz w:val="20"/>
          <w:szCs w:val="20"/>
          <w:u w:val="single" w:color="000000" w:themeColor="text1"/>
        </w:rPr>
        <w:t xml:space="preserve"> </w:t>
      </w:r>
      <w:r w:rsidRPr="002F21DE">
        <w:rPr>
          <w:sz w:val="20"/>
          <w:szCs w:val="20"/>
          <w:u w:color="000000" w:themeColor="text1"/>
        </w:rPr>
        <w:t>|</w:t>
      </w:r>
      <w:r w:rsidRPr="002F21DE">
        <w:rPr>
          <w:b/>
          <w:i/>
          <w:color w:val="FF0000"/>
          <w:sz w:val="20"/>
          <w:szCs w:val="20"/>
          <w:u w:color="000000" w:themeColor="text1"/>
        </w:rPr>
        <w:t>2</w:t>
      </w:r>
      <w:r w:rsidRPr="002F21DE">
        <w:rPr>
          <w:sz w:val="20"/>
          <w:szCs w:val="20"/>
          <w:u w:color="000000" w:themeColor="text1"/>
        </w:rPr>
        <w:t>| &gt; |</w:t>
      </w:r>
      <w:r w:rsidRPr="002F21DE">
        <w:rPr>
          <w:b/>
          <w:i/>
          <w:color w:val="1F497D" w:themeColor="text2"/>
          <w:sz w:val="20"/>
          <w:szCs w:val="20"/>
          <w:u w:color="000000" w:themeColor="text1"/>
        </w:rPr>
        <w:t>-1</w:t>
      </w:r>
      <w:r w:rsidRPr="002F21DE">
        <w:rPr>
          <w:sz w:val="20"/>
          <w:szCs w:val="20"/>
          <w:u w:color="000000" w:themeColor="text1"/>
        </w:rPr>
        <w:t>|?  We have a winner.</w:t>
      </w:r>
    </w:p>
    <w:p w:rsidR="000A4263" w:rsidRPr="002F21DE" w:rsidRDefault="000A4263" w:rsidP="002F21DE">
      <w:pPr>
        <w:pStyle w:val="ListParagraph"/>
        <w:spacing w:before="0"/>
        <w:ind w:left="360"/>
        <w:rPr>
          <w:b/>
          <w:i/>
          <w:color w:val="FF0000"/>
          <w:sz w:val="20"/>
          <w:szCs w:val="20"/>
          <w:u w:color="000000" w:themeColor="text1"/>
        </w:rPr>
      </w:pPr>
      <w:r w:rsidRPr="002F21DE">
        <w:rPr>
          <w:b/>
          <w:i/>
          <w:color w:val="FF0000"/>
          <w:sz w:val="20"/>
          <w:szCs w:val="20"/>
          <w:u w:color="000000" w:themeColor="text1"/>
        </w:rPr>
        <w:tab/>
      </w:r>
      <w:r w:rsidRPr="002F21DE">
        <w:rPr>
          <w:b/>
          <w:i/>
          <w:color w:val="FF0000"/>
          <w:sz w:val="20"/>
          <w:szCs w:val="20"/>
          <w:u w:color="000000" w:themeColor="text1"/>
        </w:rPr>
        <w:tab/>
      </w:r>
      <w:r w:rsidRPr="002F21DE">
        <w:rPr>
          <w:b/>
          <w:i/>
          <w:color w:val="FF0000"/>
          <w:sz w:val="20"/>
          <w:szCs w:val="20"/>
          <w:u w:color="000000" w:themeColor="text1"/>
        </w:rPr>
        <w:tab/>
      </w:r>
      <w:r w:rsidRPr="002F21DE">
        <w:rPr>
          <w:b/>
          <w:i/>
          <w:color w:val="FF0000"/>
          <w:sz w:val="20"/>
          <w:szCs w:val="20"/>
          <w:u w:color="000000" w:themeColor="text1"/>
        </w:rPr>
        <w:tab/>
      </w:r>
      <w:r w:rsidRPr="002F21DE">
        <w:rPr>
          <w:b/>
          <w:i/>
          <w:color w:val="FF0000"/>
          <w:sz w:val="20"/>
          <w:szCs w:val="20"/>
          <w:u w:color="000000" w:themeColor="text1"/>
        </w:rPr>
        <w:tab/>
        <w:t xml:space="preserve"> </w:t>
      </w:r>
      <w:r w:rsidR="00647A5C">
        <w:rPr>
          <w:b/>
          <w:i/>
          <w:color w:val="FF0000"/>
          <w:sz w:val="20"/>
          <w:szCs w:val="20"/>
          <w:u w:color="000000" w:themeColor="text1"/>
        </w:rPr>
        <w:t xml:space="preserve"> </w:t>
      </w:r>
      <w:r w:rsidRPr="002F21DE">
        <w:rPr>
          <w:b/>
          <w:i/>
          <w:color w:val="FF0000"/>
          <w:sz w:val="20"/>
          <w:szCs w:val="20"/>
          <w:u w:color="000000" w:themeColor="text1"/>
        </w:rPr>
        <w:t xml:space="preserve">  2</w:t>
      </w:r>
      <w:r w:rsidRPr="002F21DE">
        <w:rPr>
          <w:b/>
          <w:i/>
          <w:color w:val="FF0000"/>
          <w:sz w:val="20"/>
          <w:szCs w:val="20"/>
          <w:u w:color="000000" w:themeColor="text1"/>
        </w:rPr>
        <w:tab/>
        <w:t xml:space="preserve">     p</w:t>
      </w:r>
    </w:p>
    <w:p w:rsidR="00937A0A" w:rsidRPr="002F21DE" w:rsidRDefault="00F36303" w:rsidP="00647A5C">
      <w:pPr>
        <w:pStyle w:val="BodyText"/>
        <w:spacing w:after="120"/>
        <w:ind w:left="360" w:firstLine="360"/>
        <w:rPr>
          <w:sz w:val="20"/>
          <w:szCs w:val="20"/>
          <w:u w:color="000000" w:themeColor="text1"/>
        </w:rPr>
      </w:pPr>
      <w:r>
        <w:rPr>
          <w:noProof/>
          <w:sz w:val="20"/>
          <w:szCs w:val="20"/>
          <w:u w:color="000000" w:themeColor="text1"/>
        </w:rPr>
        <w:pict>
          <v:oval id="_x0000_s1445" style="position:absolute;left:0;text-align:left;margin-left:16.05pt;margin-top:2.55pt;width:136.95pt;height:17.4pt;z-index:251958272" wrapcoords="8155 -635 4702 0 -73 5718 -73 17788 4114 20329 7127 21600 8155 21600 13518 21600 14547 21600 18955 19694 21673 13341 21673 5718 16751 0 13371 -635 8155 -635" filled="f" strokecolor="#00b050" strokeweight="1.5pt"/>
        </w:pict>
      </w:r>
      <w:r w:rsidR="000A4263" w:rsidRPr="002F21DE">
        <w:rPr>
          <w:sz w:val="20"/>
          <w:szCs w:val="20"/>
          <w:u w:color="000000" w:themeColor="text1"/>
        </w:rPr>
        <w:t>B is the correct answer.</w:t>
      </w:r>
    </w:p>
    <w:p w:rsidR="00937A0A" w:rsidRPr="002F21DE" w:rsidRDefault="00937A0A" w:rsidP="002F6390">
      <w:pPr>
        <w:pStyle w:val="ListParagraph"/>
        <w:numPr>
          <w:ilvl w:val="0"/>
          <w:numId w:val="30"/>
        </w:numPr>
        <w:spacing w:before="0"/>
        <w:rPr>
          <w:sz w:val="20"/>
          <w:szCs w:val="20"/>
          <w:u w:color="000000" w:themeColor="text1"/>
        </w:rPr>
      </w:pPr>
      <w:r w:rsidRPr="002F21DE">
        <w:rPr>
          <w:sz w:val="20"/>
          <w:szCs w:val="20"/>
          <w:u w:color="000000" w:themeColor="text1"/>
        </w:rPr>
        <w:t>Algebra</w:t>
      </w:r>
      <w:r w:rsidR="003E01AF">
        <w:rPr>
          <w:sz w:val="20"/>
          <w:szCs w:val="20"/>
          <w:u w:color="000000" w:themeColor="text1"/>
        </w:rPr>
        <w:t xml:space="preserve"> Problem</w:t>
      </w:r>
      <w:r w:rsidRPr="002F21DE">
        <w:rPr>
          <w:sz w:val="20"/>
          <w:szCs w:val="20"/>
          <w:u w:color="000000" w:themeColor="text1"/>
        </w:rPr>
        <w:t>.  Again, lots of friends here.</w:t>
      </w:r>
    </w:p>
    <w:p w:rsidR="00920EE5" w:rsidRDefault="00B43C8D" w:rsidP="002F6390">
      <w:pPr>
        <w:pStyle w:val="ListParagraph"/>
        <w:numPr>
          <w:ilvl w:val="1"/>
          <w:numId w:val="30"/>
        </w:numPr>
        <w:spacing w:before="0"/>
        <w:rPr>
          <w:sz w:val="20"/>
          <w:szCs w:val="20"/>
          <w:u w:color="000000" w:themeColor="text1"/>
        </w:rPr>
      </w:pPr>
      <w:r>
        <w:rPr>
          <w:sz w:val="20"/>
          <w:szCs w:val="20"/>
          <w:u w:color="000000" w:themeColor="text1"/>
        </w:rPr>
        <w:t>Let’s write our given:</w:t>
      </w:r>
      <w:r w:rsidR="003E16E0" w:rsidRPr="003E16E0">
        <w:rPr>
          <w:i/>
          <w:sz w:val="20"/>
          <w:szCs w:val="20"/>
          <w:u w:color="000000" w:themeColor="text1"/>
        </w:rPr>
        <w:t xml:space="preserve">  3a  + 4b  =  b</w:t>
      </w:r>
    </w:p>
    <w:p w:rsidR="00920EE5" w:rsidRDefault="00920EE5" w:rsidP="002F6390">
      <w:pPr>
        <w:pStyle w:val="ListParagraph"/>
        <w:numPr>
          <w:ilvl w:val="1"/>
          <w:numId w:val="30"/>
        </w:numPr>
        <w:spacing w:before="0"/>
        <w:rPr>
          <w:sz w:val="20"/>
          <w:szCs w:val="20"/>
          <w:u w:color="000000" w:themeColor="text1"/>
        </w:rPr>
      </w:pPr>
      <w:r>
        <w:rPr>
          <w:sz w:val="20"/>
          <w:szCs w:val="20"/>
          <w:u w:color="000000" w:themeColor="text1"/>
        </w:rPr>
        <w:t xml:space="preserve">What are we looking for?  What is the </w:t>
      </w:r>
      <w:r w:rsidR="005D07AB">
        <w:rPr>
          <w:sz w:val="20"/>
          <w:szCs w:val="20"/>
          <w:u w:color="000000" w:themeColor="text1"/>
        </w:rPr>
        <w:t>answer that equals</w:t>
      </w:r>
      <w:r>
        <w:rPr>
          <w:sz w:val="20"/>
          <w:szCs w:val="20"/>
          <w:u w:color="000000" w:themeColor="text1"/>
        </w:rPr>
        <w:t xml:space="preserve"> </w:t>
      </w:r>
      <w:r w:rsidRPr="00920EE5">
        <w:rPr>
          <w:i/>
          <w:sz w:val="20"/>
          <w:szCs w:val="20"/>
          <w:u w:color="000000" w:themeColor="text1"/>
        </w:rPr>
        <w:t>6a + 6b</w:t>
      </w:r>
      <w:r>
        <w:rPr>
          <w:i/>
          <w:sz w:val="20"/>
          <w:szCs w:val="20"/>
          <w:u w:color="000000" w:themeColor="text1"/>
        </w:rPr>
        <w:t>?</w:t>
      </w:r>
    </w:p>
    <w:p w:rsidR="00937A0A" w:rsidRPr="002F21DE" w:rsidRDefault="00937A0A" w:rsidP="002F6390">
      <w:pPr>
        <w:pStyle w:val="ListParagraph"/>
        <w:numPr>
          <w:ilvl w:val="1"/>
          <w:numId w:val="30"/>
        </w:numPr>
        <w:spacing w:before="0"/>
        <w:rPr>
          <w:sz w:val="20"/>
          <w:szCs w:val="20"/>
          <w:u w:color="000000" w:themeColor="text1"/>
        </w:rPr>
      </w:pPr>
      <w:r w:rsidRPr="002F21DE">
        <w:rPr>
          <w:sz w:val="20"/>
          <w:szCs w:val="20"/>
          <w:u w:color="000000" w:themeColor="text1"/>
        </w:rPr>
        <w:t>This is another one where we should just start working with and manipulating the problem.  In problems where we’re not sure where to start, it’s always good to combine like terms.</w:t>
      </w:r>
    </w:p>
    <w:p w:rsidR="00937A0A" w:rsidRPr="002F21DE" w:rsidRDefault="00937A0A" w:rsidP="002F6390">
      <w:pPr>
        <w:pStyle w:val="ListParagraph"/>
        <w:numPr>
          <w:ilvl w:val="3"/>
          <w:numId w:val="30"/>
        </w:numPr>
        <w:spacing w:before="0"/>
        <w:rPr>
          <w:sz w:val="20"/>
          <w:szCs w:val="20"/>
          <w:u w:color="000000" w:themeColor="text1"/>
        </w:rPr>
      </w:pPr>
      <w:r w:rsidRPr="002F21DE">
        <w:rPr>
          <w:sz w:val="20"/>
          <w:szCs w:val="20"/>
          <w:u w:color="000000" w:themeColor="text1"/>
        </w:rPr>
        <w:t>3</w:t>
      </w:r>
      <w:r w:rsidRPr="002F21DE">
        <w:rPr>
          <w:b/>
          <w:i/>
          <w:color w:val="FF0000"/>
          <w:sz w:val="20"/>
          <w:szCs w:val="20"/>
          <w:u w:color="000000" w:themeColor="text1"/>
        </w:rPr>
        <w:t>a</w:t>
      </w:r>
      <w:r w:rsidRPr="002F21DE">
        <w:rPr>
          <w:sz w:val="20"/>
          <w:szCs w:val="20"/>
          <w:u w:color="000000" w:themeColor="text1"/>
        </w:rPr>
        <w:t xml:space="preserve">  +  4</w:t>
      </w:r>
      <w:r w:rsidRPr="002F21DE">
        <w:rPr>
          <w:b/>
          <w:i/>
          <w:color w:val="1F497D" w:themeColor="text2"/>
          <w:sz w:val="20"/>
          <w:szCs w:val="20"/>
          <w:u w:color="000000" w:themeColor="text1"/>
        </w:rPr>
        <w:t>b</w:t>
      </w:r>
      <w:r w:rsidRPr="002F21DE">
        <w:rPr>
          <w:sz w:val="20"/>
          <w:szCs w:val="20"/>
          <w:u w:color="000000" w:themeColor="text1"/>
        </w:rPr>
        <w:t xml:space="preserve">  =      </w:t>
      </w:r>
      <w:r w:rsidRPr="002F21DE">
        <w:rPr>
          <w:b/>
          <w:i/>
          <w:color w:val="1F497D" w:themeColor="text2"/>
          <w:sz w:val="20"/>
          <w:szCs w:val="20"/>
          <w:u w:color="000000" w:themeColor="text1"/>
        </w:rPr>
        <w:t>b</w:t>
      </w:r>
    </w:p>
    <w:p w:rsidR="00937A0A" w:rsidRPr="002F21DE" w:rsidRDefault="00937A0A" w:rsidP="002F21DE">
      <w:pPr>
        <w:pStyle w:val="ListParagraph"/>
        <w:spacing w:before="0"/>
        <w:ind w:left="1440"/>
        <w:rPr>
          <w:b/>
          <w:i/>
          <w:color w:val="1F497D" w:themeColor="text2"/>
          <w:sz w:val="20"/>
          <w:szCs w:val="20"/>
          <w:u w:val="single"/>
        </w:rPr>
      </w:pPr>
      <w:r w:rsidRPr="002F21DE">
        <w:rPr>
          <w:sz w:val="20"/>
          <w:szCs w:val="20"/>
          <w:u w:color="000000" w:themeColor="text1"/>
        </w:rPr>
        <w:t xml:space="preserve">          -</w:t>
      </w:r>
      <w:r w:rsidRPr="002F21DE">
        <w:rPr>
          <w:sz w:val="20"/>
          <w:szCs w:val="20"/>
          <w:u w:val="single"/>
        </w:rPr>
        <w:t>4</w:t>
      </w:r>
      <w:r w:rsidRPr="002F21DE">
        <w:rPr>
          <w:b/>
          <w:i/>
          <w:color w:val="1F497D" w:themeColor="text2"/>
          <w:sz w:val="20"/>
          <w:szCs w:val="20"/>
          <w:u w:val="single"/>
        </w:rPr>
        <w:t>b</w:t>
      </w:r>
      <w:r w:rsidR="00F81694" w:rsidRPr="00F81694">
        <w:rPr>
          <w:b/>
          <w:i/>
          <w:color w:val="1F497D" w:themeColor="text2"/>
          <w:sz w:val="20"/>
          <w:szCs w:val="20"/>
        </w:rPr>
        <w:t xml:space="preserve">   </w:t>
      </w:r>
      <w:r w:rsidRPr="00F81694">
        <w:rPr>
          <w:b/>
          <w:i/>
          <w:color w:val="1F497D" w:themeColor="text2"/>
          <w:sz w:val="20"/>
          <w:szCs w:val="20"/>
        </w:rPr>
        <w:t xml:space="preserve">    </w:t>
      </w:r>
      <w:r w:rsidRPr="002F21DE">
        <w:rPr>
          <w:sz w:val="20"/>
          <w:szCs w:val="20"/>
          <w:u w:color="000000" w:themeColor="text1"/>
        </w:rPr>
        <w:t>-</w:t>
      </w:r>
      <w:r w:rsidRPr="002F21DE">
        <w:rPr>
          <w:sz w:val="20"/>
          <w:szCs w:val="20"/>
          <w:u w:val="single"/>
        </w:rPr>
        <w:t>4</w:t>
      </w:r>
      <w:r w:rsidRPr="002F21DE">
        <w:rPr>
          <w:b/>
          <w:i/>
          <w:color w:val="1F497D" w:themeColor="text2"/>
          <w:sz w:val="20"/>
          <w:szCs w:val="20"/>
          <w:u w:val="single"/>
        </w:rPr>
        <w:t>b</w:t>
      </w:r>
    </w:p>
    <w:p w:rsidR="00937A0A" w:rsidRPr="002F21DE" w:rsidRDefault="00937A0A" w:rsidP="002F21DE">
      <w:pPr>
        <w:pStyle w:val="ListParagraph"/>
        <w:spacing w:before="0"/>
        <w:ind w:left="1440"/>
        <w:rPr>
          <w:sz w:val="20"/>
          <w:szCs w:val="20"/>
        </w:rPr>
      </w:pPr>
      <w:r w:rsidRPr="002F21DE">
        <w:rPr>
          <w:sz w:val="20"/>
          <w:szCs w:val="20"/>
          <w:u w:color="000000" w:themeColor="text1"/>
        </w:rPr>
        <w:t>3</w:t>
      </w:r>
      <w:r w:rsidRPr="002F21DE">
        <w:rPr>
          <w:b/>
          <w:i/>
          <w:color w:val="FF0000"/>
          <w:sz w:val="20"/>
          <w:szCs w:val="20"/>
          <w:u w:color="000000" w:themeColor="text1"/>
        </w:rPr>
        <w:t>a</w:t>
      </w:r>
      <w:r w:rsidRPr="002F21DE">
        <w:rPr>
          <w:sz w:val="20"/>
          <w:szCs w:val="20"/>
          <w:u w:color="000000" w:themeColor="text1"/>
        </w:rPr>
        <w:t xml:space="preserve"> </w:t>
      </w:r>
      <w:r w:rsidRPr="002F21DE">
        <w:rPr>
          <w:sz w:val="20"/>
          <w:szCs w:val="20"/>
        </w:rPr>
        <w:t xml:space="preserve"> +   0   =   -3</w:t>
      </w:r>
      <w:r w:rsidRPr="002F21DE">
        <w:rPr>
          <w:b/>
          <w:i/>
          <w:color w:val="1F497D" w:themeColor="text2"/>
          <w:sz w:val="20"/>
          <w:szCs w:val="20"/>
        </w:rPr>
        <w:t>b</w:t>
      </w:r>
      <w:r w:rsidRPr="002F21DE">
        <w:rPr>
          <w:sz w:val="20"/>
          <w:szCs w:val="20"/>
        </w:rPr>
        <w:t xml:space="preserve">  </w:t>
      </w:r>
    </w:p>
    <w:p w:rsidR="00937A0A" w:rsidRPr="002F21DE" w:rsidRDefault="00937A0A" w:rsidP="002F21DE">
      <w:pPr>
        <w:pStyle w:val="ListParagraph"/>
        <w:spacing w:before="0"/>
        <w:ind w:left="1440"/>
        <w:rPr>
          <w:sz w:val="20"/>
          <w:szCs w:val="20"/>
        </w:rPr>
      </w:pPr>
      <w:r w:rsidRPr="002F21DE">
        <w:rPr>
          <w:sz w:val="20"/>
          <w:szCs w:val="20"/>
          <w:u w:color="000000" w:themeColor="text1"/>
        </w:rPr>
        <w:t>3</w:t>
      </w:r>
      <w:r w:rsidRPr="002F21DE">
        <w:rPr>
          <w:b/>
          <w:i/>
          <w:color w:val="FF0000"/>
          <w:sz w:val="20"/>
          <w:szCs w:val="20"/>
          <w:u w:color="000000" w:themeColor="text1"/>
        </w:rPr>
        <w:t>a</w:t>
      </w:r>
      <w:r w:rsidRPr="002F21DE">
        <w:rPr>
          <w:sz w:val="20"/>
          <w:szCs w:val="20"/>
          <w:u w:color="000000" w:themeColor="text1"/>
        </w:rPr>
        <w:t xml:space="preserve"> </w:t>
      </w:r>
      <w:r w:rsidRPr="002F21DE">
        <w:rPr>
          <w:sz w:val="20"/>
          <w:szCs w:val="20"/>
        </w:rPr>
        <w:t xml:space="preserve"> =  -3</w:t>
      </w:r>
      <w:r w:rsidRPr="002F21DE">
        <w:rPr>
          <w:b/>
          <w:i/>
          <w:color w:val="1F497D" w:themeColor="text2"/>
          <w:sz w:val="20"/>
          <w:szCs w:val="20"/>
        </w:rPr>
        <w:t>b</w:t>
      </w:r>
      <w:r w:rsidRPr="002F21DE">
        <w:rPr>
          <w:sz w:val="20"/>
          <w:szCs w:val="20"/>
        </w:rPr>
        <w:t xml:space="preserve">  </w:t>
      </w:r>
    </w:p>
    <w:p w:rsidR="00937A0A" w:rsidRPr="002F21DE" w:rsidRDefault="00937A0A" w:rsidP="002F21DE">
      <w:pPr>
        <w:spacing w:before="0"/>
        <w:rPr>
          <w:sz w:val="20"/>
          <w:szCs w:val="20"/>
          <w:u w:color="000000" w:themeColor="text1"/>
        </w:rPr>
      </w:pPr>
      <w:r w:rsidRPr="002F21DE">
        <w:rPr>
          <w:sz w:val="20"/>
          <w:szCs w:val="20"/>
          <w:u w:color="000000" w:themeColor="text1"/>
        </w:rPr>
        <w:tab/>
      </w:r>
      <w:r w:rsidR="006054E3" w:rsidRPr="002F21DE">
        <w:rPr>
          <w:sz w:val="20"/>
          <w:szCs w:val="20"/>
          <w:u w:color="000000" w:themeColor="text1"/>
        </w:rPr>
        <w:tab/>
      </w:r>
      <w:r w:rsidRPr="002F21DE">
        <w:rPr>
          <w:sz w:val="20"/>
          <w:szCs w:val="20"/>
          <w:u w:color="000000" w:themeColor="text1"/>
        </w:rPr>
        <w:t>Does this do anything for us? Kind of.  But it doesn’t look</w:t>
      </w:r>
      <w:r w:rsidR="006054E3" w:rsidRPr="002F21DE">
        <w:rPr>
          <w:sz w:val="20"/>
          <w:szCs w:val="20"/>
          <w:u w:color="000000" w:themeColor="text1"/>
        </w:rPr>
        <w:t xml:space="preserve"> quite</w:t>
      </w:r>
      <w:r w:rsidRPr="002F21DE">
        <w:rPr>
          <w:sz w:val="20"/>
          <w:szCs w:val="20"/>
          <w:u w:color="000000" w:themeColor="text1"/>
        </w:rPr>
        <w:t xml:space="preserve"> like 6</w:t>
      </w:r>
      <w:r w:rsidRPr="002F21DE">
        <w:rPr>
          <w:b/>
          <w:i/>
          <w:color w:val="FF0000"/>
          <w:sz w:val="20"/>
          <w:szCs w:val="20"/>
          <w:u w:color="000000" w:themeColor="text1"/>
        </w:rPr>
        <w:t>a</w:t>
      </w:r>
      <w:r w:rsidRPr="002F21DE">
        <w:rPr>
          <w:sz w:val="20"/>
          <w:szCs w:val="20"/>
          <w:u w:color="000000" w:themeColor="text1"/>
        </w:rPr>
        <w:t xml:space="preserve">  +  6</w:t>
      </w:r>
      <w:r w:rsidRPr="002F21DE">
        <w:rPr>
          <w:b/>
          <w:i/>
          <w:color w:val="1F497D" w:themeColor="text2"/>
          <w:sz w:val="20"/>
          <w:szCs w:val="20"/>
          <w:u w:color="000000" w:themeColor="text1"/>
        </w:rPr>
        <w:t>b</w:t>
      </w:r>
      <w:r w:rsidRPr="002F21DE">
        <w:rPr>
          <w:sz w:val="20"/>
          <w:szCs w:val="20"/>
          <w:u w:color="000000" w:themeColor="text1"/>
        </w:rPr>
        <w:t>.</w:t>
      </w:r>
    </w:p>
    <w:p w:rsidR="006054E3" w:rsidRPr="002F21DE" w:rsidRDefault="006054E3" w:rsidP="002F6390">
      <w:pPr>
        <w:pStyle w:val="ListParagraph"/>
        <w:numPr>
          <w:ilvl w:val="3"/>
          <w:numId w:val="30"/>
        </w:numPr>
        <w:spacing w:before="0"/>
        <w:rPr>
          <w:sz w:val="20"/>
          <w:szCs w:val="20"/>
          <w:u w:color="000000" w:themeColor="text1"/>
        </w:rPr>
      </w:pPr>
      <w:r w:rsidRPr="002F21DE">
        <w:rPr>
          <w:sz w:val="20"/>
          <w:szCs w:val="20"/>
          <w:u w:color="000000" w:themeColor="text1"/>
        </w:rPr>
        <w:t xml:space="preserve">What if we get the </w:t>
      </w:r>
      <w:proofErr w:type="spellStart"/>
      <w:r w:rsidRPr="002F21DE">
        <w:rPr>
          <w:b/>
          <w:i/>
          <w:color w:val="FF0000"/>
          <w:sz w:val="20"/>
          <w:szCs w:val="20"/>
          <w:u w:color="000000" w:themeColor="text1"/>
        </w:rPr>
        <w:t>a</w:t>
      </w:r>
      <w:r w:rsidRPr="002F21DE">
        <w:rPr>
          <w:sz w:val="20"/>
          <w:szCs w:val="20"/>
          <w:u w:color="000000" w:themeColor="text1"/>
        </w:rPr>
        <w:t>’s</w:t>
      </w:r>
      <w:proofErr w:type="spellEnd"/>
      <w:r w:rsidRPr="002F21DE">
        <w:rPr>
          <w:sz w:val="20"/>
          <w:szCs w:val="20"/>
          <w:u w:color="000000" w:themeColor="text1"/>
        </w:rPr>
        <w:t xml:space="preserve"> and </w:t>
      </w:r>
      <w:proofErr w:type="spellStart"/>
      <w:r w:rsidRPr="002F21DE">
        <w:rPr>
          <w:b/>
          <w:i/>
          <w:color w:val="1F497D" w:themeColor="text2"/>
          <w:sz w:val="20"/>
          <w:szCs w:val="20"/>
          <w:u w:color="000000" w:themeColor="text1"/>
        </w:rPr>
        <w:t>b</w:t>
      </w:r>
      <w:r w:rsidRPr="002F21DE">
        <w:rPr>
          <w:sz w:val="20"/>
          <w:szCs w:val="20"/>
          <w:u w:color="000000" w:themeColor="text1"/>
        </w:rPr>
        <w:t>’s</w:t>
      </w:r>
      <w:proofErr w:type="spellEnd"/>
      <w:r w:rsidRPr="002F21DE">
        <w:rPr>
          <w:sz w:val="20"/>
          <w:szCs w:val="20"/>
          <w:u w:color="000000" w:themeColor="text1"/>
        </w:rPr>
        <w:t xml:space="preserve"> on the same side?</w:t>
      </w:r>
    </w:p>
    <w:p w:rsidR="00937A0A" w:rsidRPr="002F21DE" w:rsidRDefault="006054E3" w:rsidP="002F21DE">
      <w:pPr>
        <w:pStyle w:val="ListParagraph"/>
        <w:spacing w:before="0"/>
        <w:ind w:firstLine="720"/>
        <w:rPr>
          <w:b/>
          <w:i/>
          <w:color w:val="1F497D" w:themeColor="text2"/>
          <w:sz w:val="20"/>
          <w:szCs w:val="20"/>
          <w:u w:color="000000" w:themeColor="text1"/>
        </w:rPr>
      </w:pPr>
      <w:r w:rsidRPr="002F21DE">
        <w:rPr>
          <w:sz w:val="20"/>
          <w:szCs w:val="20"/>
          <w:u w:color="000000" w:themeColor="text1"/>
        </w:rPr>
        <w:t xml:space="preserve">  </w:t>
      </w:r>
      <w:r w:rsidR="00937A0A" w:rsidRPr="002F21DE">
        <w:rPr>
          <w:sz w:val="20"/>
          <w:szCs w:val="20"/>
          <w:u w:color="000000" w:themeColor="text1"/>
        </w:rPr>
        <w:t>3</w:t>
      </w:r>
      <w:r w:rsidR="00937A0A" w:rsidRPr="002F21DE">
        <w:rPr>
          <w:b/>
          <w:i/>
          <w:color w:val="FF0000"/>
          <w:sz w:val="20"/>
          <w:szCs w:val="20"/>
          <w:u w:color="000000" w:themeColor="text1"/>
        </w:rPr>
        <w:t>a</w:t>
      </w:r>
      <w:r w:rsidR="00937A0A" w:rsidRPr="002F21DE">
        <w:rPr>
          <w:sz w:val="20"/>
          <w:szCs w:val="20"/>
          <w:u w:color="000000" w:themeColor="text1"/>
        </w:rPr>
        <w:t xml:space="preserve"> </w:t>
      </w:r>
      <w:r w:rsidRPr="002F21DE">
        <w:rPr>
          <w:sz w:val="20"/>
          <w:szCs w:val="20"/>
          <w:u w:color="000000" w:themeColor="text1"/>
        </w:rPr>
        <w:t xml:space="preserve">           </w:t>
      </w:r>
      <w:r w:rsidR="00937A0A" w:rsidRPr="002F21DE">
        <w:rPr>
          <w:sz w:val="20"/>
          <w:szCs w:val="20"/>
          <w:u w:color="000000" w:themeColor="text1"/>
        </w:rPr>
        <w:t xml:space="preserve">=  </w:t>
      </w:r>
      <w:r w:rsidRPr="002F21DE">
        <w:rPr>
          <w:sz w:val="20"/>
          <w:szCs w:val="20"/>
          <w:u w:color="000000" w:themeColor="text1"/>
        </w:rPr>
        <w:t>-3</w:t>
      </w:r>
      <w:r w:rsidR="00937A0A" w:rsidRPr="002F21DE">
        <w:rPr>
          <w:b/>
          <w:i/>
          <w:color w:val="1F497D" w:themeColor="text2"/>
          <w:sz w:val="20"/>
          <w:szCs w:val="20"/>
          <w:u w:color="000000" w:themeColor="text1"/>
        </w:rPr>
        <w:t>b</w:t>
      </w:r>
    </w:p>
    <w:p w:rsidR="006054E3" w:rsidRPr="002F21DE" w:rsidRDefault="006054E3" w:rsidP="002F21DE">
      <w:pPr>
        <w:pStyle w:val="ListParagraph"/>
        <w:spacing w:before="0"/>
        <w:ind w:firstLine="720"/>
        <w:rPr>
          <w:sz w:val="20"/>
          <w:szCs w:val="20"/>
        </w:rPr>
      </w:pPr>
      <w:r w:rsidRPr="002F21DE">
        <w:rPr>
          <w:sz w:val="20"/>
          <w:szCs w:val="20"/>
          <w:u w:color="000000" w:themeColor="text1"/>
        </w:rPr>
        <w:t xml:space="preserve">      </w:t>
      </w:r>
      <w:r w:rsidR="006909A6" w:rsidRPr="002F21DE">
        <w:rPr>
          <w:sz w:val="20"/>
          <w:szCs w:val="20"/>
          <w:u w:color="000000" w:themeColor="text1"/>
        </w:rPr>
        <w:t xml:space="preserve"> </w:t>
      </w:r>
      <w:r w:rsidRPr="002F21DE">
        <w:rPr>
          <w:sz w:val="20"/>
          <w:szCs w:val="20"/>
          <w:u w:color="000000" w:themeColor="text1"/>
        </w:rPr>
        <w:t xml:space="preserve"> +</w:t>
      </w:r>
      <w:r w:rsidR="008644DB" w:rsidRPr="002F21DE">
        <w:rPr>
          <w:sz w:val="20"/>
          <w:szCs w:val="20"/>
          <w:u w:color="000000" w:themeColor="text1"/>
        </w:rPr>
        <w:t xml:space="preserve"> </w:t>
      </w:r>
      <w:r w:rsidRPr="002F21DE">
        <w:rPr>
          <w:sz w:val="20"/>
          <w:szCs w:val="20"/>
          <w:u w:val="single" w:color="000000" w:themeColor="text1"/>
        </w:rPr>
        <w:t>3</w:t>
      </w:r>
      <w:r w:rsidRPr="002F21DE">
        <w:rPr>
          <w:b/>
          <w:i/>
          <w:color w:val="1F497D" w:themeColor="text2"/>
          <w:sz w:val="20"/>
          <w:szCs w:val="20"/>
          <w:u w:val="single" w:color="000000" w:themeColor="text1"/>
        </w:rPr>
        <w:t>b</w:t>
      </w:r>
      <w:r w:rsidRPr="002F21DE">
        <w:rPr>
          <w:sz w:val="20"/>
          <w:szCs w:val="20"/>
          <w:u w:color="000000" w:themeColor="text1"/>
        </w:rPr>
        <w:t xml:space="preserve">  = </w:t>
      </w:r>
      <w:r w:rsidRPr="002F21DE">
        <w:rPr>
          <w:sz w:val="20"/>
          <w:szCs w:val="20"/>
          <w:u w:val="single" w:color="000000" w:themeColor="text1"/>
        </w:rPr>
        <w:t>+3</w:t>
      </w:r>
      <w:r w:rsidRPr="002F21DE">
        <w:rPr>
          <w:b/>
          <w:i/>
          <w:color w:val="1F497D" w:themeColor="text2"/>
          <w:sz w:val="20"/>
          <w:szCs w:val="20"/>
          <w:u w:val="single" w:color="000000" w:themeColor="text1"/>
        </w:rPr>
        <w:t>b</w:t>
      </w:r>
      <w:r w:rsidRPr="002F21DE">
        <w:rPr>
          <w:sz w:val="20"/>
          <w:szCs w:val="20"/>
        </w:rPr>
        <w:t xml:space="preserve"> </w:t>
      </w:r>
    </w:p>
    <w:p w:rsidR="006054E3" w:rsidRPr="002F21DE" w:rsidRDefault="006054E3" w:rsidP="002F21DE">
      <w:pPr>
        <w:pStyle w:val="ListParagraph"/>
        <w:spacing w:before="0"/>
        <w:ind w:firstLine="720"/>
        <w:rPr>
          <w:sz w:val="20"/>
          <w:szCs w:val="20"/>
        </w:rPr>
      </w:pPr>
      <w:r w:rsidRPr="002F21DE">
        <w:rPr>
          <w:sz w:val="20"/>
          <w:szCs w:val="20"/>
          <w:u w:color="000000" w:themeColor="text1"/>
        </w:rPr>
        <w:t xml:space="preserve">  3</w:t>
      </w:r>
      <w:r w:rsidRPr="002F21DE">
        <w:rPr>
          <w:b/>
          <w:i/>
          <w:color w:val="FF0000"/>
          <w:sz w:val="20"/>
          <w:szCs w:val="20"/>
          <w:u w:color="000000" w:themeColor="text1"/>
        </w:rPr>
        <w:t>a</w:t>
      </w:r>
      <w:r w:rsidRPr="002F21DE">
        <w:rPr>
          <w:sz w:val="20"/>
          <w:szCs w:val="20"/>
          <w:u w:color="000000" w:themeColor="text1"/>
        </w:rPr>
        <w:t xml:space="preserve"> +</w:t>
      </w:r>
      <w:r w:rsidR="008644DB" w:rsidRPr="002F21DE">
        <w:rPr>
          <w:sz w:val="20"/>
          <w:szCs w:val="20"/>
          <w:u w:color="000000" w:themeColor="text1"/>
        </w:rPr>
        <w:t xml:space="preserve"> </w:t>
      </w:r>
      <w:r w:rsidRPr="002F21DE">
        <w:rPr>
          <w:sz w:val="20"/>
          <w:szCs w:val="20"/>
          <w:u w:color="000000" w:themeColor="text1"/>
        </w:rPr>
        <w:t>3</w:t>
      </w:r>
      <w:r w:rsidRPr="002F21DE">
        <w:rPr>
          <w:b/>
          <w:i/>
          <w:color w:val="1F497D" w:themeColor="text2"/>
          <w:sz w:val="20"/>
          <w:szCs w:val="20"/>
          <w:u w:color="000000" w:themeColor="text1"/>
        </w:rPr>
        <w:t>b</w:t>
      </w:r>
      <w:r w:rsidRPr="002F21DE">
        <w:rPr>
          <w:sz w:val="20"/>
          <w:szCs w:val="20"/>
          <w:u w:color="000000" w:themeColor="text1"/>
        </w:rPr>
        <w:t xml:space="preserve">  =  </w:t>
      </w:r>
      <w:r w:rsidRPr="002F21DE">
        <w:rPr>
          <w:sz w:val="20"/>
          <w:szCs w:val="20"/>
        </w:rPr>
        <w:t xml:space="preserve"> 0</w:t>
      </w:r>
    </w:p>
    <w:p w:rsidR="008644DB" w:rsidRPr="002F21DE" w:rsidRDefault="008644DB" w:rsidP="002F6390">
      <w:pPr>
        <w:pStyle w:val="ListParagraph"/>
        <w:numPr>
          <w:ilvl w:val="3"/>
          <w:numId w:val="30"/>
        </w:numPr>
        <w:spacing w:before="0"/>
        <w:rPr>
          <w:sz w:val="20"/>
          <w:szCs w:val="20"/>
          <w:u w:color="000000" w:themeColor="text1"/>
        </w:rPr>
      </w:pPr>
      <w:r w:rsidRPr="002F21DE">
        <w:rPr>
          <w:sz w:val="20"/>
          <w:szCs w:val="20"/>
          <w:u w:color="000000" w:themeColor="text1"/>
        </w:rPr>
        <w:t>Now compare that to 6</w:t>
      </w:r>
      <w:r w:rsidRPr="002F21DE">
        <w:rPr>
          <w:b/>
          <w:i/>
          <w:color w:val="FF0000"/>
          <w:sz w:val="20"/>
          <w:szCs w:val="20"/>
          <w:u w:color="000000" w:themeColor="text1"/>
        </w:rPr>
        <w:t>a</w:t>
      </w:r>
      <w:r w:rsidRPr="002F21DE">
        <w:rPr>
          <w:sz w:val="20"/>
          <w:szCs w:val="20"/>
          <w:u w:color="000000" w:themeColor="text1"/>
        </w:rPr>
        <w:t xml:space="preserve"> + 6</w:t>
      </w:r>
      <w:r w:rsidRPr="002F21DE">
        <w:rPr>
          <w:b/>
          <w:i/>
          <w:color w:val="1F497D" w:themeColor="text2"/>
          <w:sz w:val="20"/>
          <w:szCs w:val="20"/>
          <w:u w:color="000000" w:themeColor="text1"/>
        </w:rPr>
        <w:t>b</w:t>
      </w:r>
      <w:r w:rsidRPr="002F21DE">
        <w:rPr>
          <w:sz w:val="20"/>
          <w:szCs w:val="20"/>
          <w:u w:color="000000" w:themeColor="text1"/>
        </w:rPr>
        <w:t xml:space="preserve">.  Much better.  How do we get from </w:t>
      </w:r>
      <w:r w:rsidR="00920EE5" w:rsidRPr="002F21DE">
        <w:rPr>
          <w:sz w:val="20"/>
          <w:szCs w:val="20"/>
          <w:u w:color="000000" w:themeColor="text1"/>
        </w:rPr>
        <w:t>3</w:t>
      </w:r>
      <w:r w:rsidR="00920EE5" w:rsidRPr="002F21DE">
        <w:rPr>
          <w:b/>
          <w:i/>
          <w:color w:val="FF0000"/>
          <w:sz w:val="20"/>
          <w:szCs w:val="20"/>
          <w:u w:color="000000" w:themeColor="text1"/>
        </w:rPr>
        <w:t>a</w:t>
      </w:r>
      <w:r w:rsidR="00920EE5" w:rsidRPr="002F21DE">
        <w:rPr>
          <w:sz w:val="20"/>
          <w:szCs w:val="20"/>
          <w:u w:color="000000" w:themeColor="text1"/>
        </w:rPr>
        <w:t xml:space="preserve"> + 3</w:t>
      </w:r>
      <w:r w:rsidR="00920EE5" w:rsidRPr="002F21DE">
        <w:rPr>
          <w:b/>
          <w:i/>
          <w:color w:val="1F497D" w:themeColor="text2"/>
          <w:sz w:val="20"/>
          <w:szCs w:val="20"/>
          <w:u w:color="000000" w:themeColor="text1"/>
        </w:rPr>
        <w:t>b</w:t>
      </w:r>
      <w:r w:rsidR="00920EE5" w:rsidRPr="002F21DE">
        <w:rPr>
          <w:sz w:val="20"/>
          <w:szCs w:val="20"/>
          <w:u w:color="000000" w:themeColor="text1"/>
        </w:rPr>
        <w:t xml:space="preserve"> to 6</w:t>
      </w:r>
      <w:r w:rsidR="00920EE5" w:rsidRPr="002F21DE">
        <w:rPr>
          <w:b/>
          <w:i/>
          <w:color w:val="FF0000"/>
          <w:sz w:val="20"/>
          <w:szCs w:val="20"/>
          <w:u w:color="000000" w:themeColor="text1"/>
        </w:rPr>
        <w:t>a</w:t>
      </w:r>
      <w:r w:rsidR="00920EE5" w:rsidRPr="002F21DE">
        <w:rPr>
          <w:sz w:val="20"/>
          <w:szCs w:val="20"/>
          <w:u w:color="000000" w:themeColor="text1"/>
        </w:rPr>
        <w:t xml:space="preserve"> + 6</w:t>
      </w:r>
      <w:r w:rsidR="00920EE5" w:rsidRPr="002F21DE">
        <w:rPr>
          <w:b/>
          <w:i/>
          <w:color w:val="1F497D" w:themeColor="text2"/>
          <w:sz w:val="20"/>
          <w:szCs w:val="20"/>
          <w:u w:color="000000" w:themeColor="text1"/>
        </w:rPr>
        <w:t>b</w:t>
      </w:r>
      <w:r w:rsidR="00920EE5" w:rsidRPr="002F21DE">
        <w:rPr>
          <w:sz w:val="20"/>
          <w:szCs w:val="20"/>
          <w:u w:color="000000" w:themeColor="text1"/>
        </w:rPr>
        <w:t xml:space="preserve">?  </w:t>
      </w:r>
    </w:p>
    <w:p w:rsidR="008644DB" w:rsidRPr="002F21DE" w:rsidRDefault="008644DB" w:rsidP="002F21DE">
      <w:pPr>
        <w:pStyle w:val="ListParagraph"/>
        <w:spacing w:before="0"/>
        <w:ind w:left="1440"/>
        <w:rPr>
          <w:sz w:val="20"/>
          <w:szCs w:val="20"/>
          <w:u w:color="000000" w:themeColor="text1"/>
        </w:rPr>
      </w:pPr>
      <w:r w:rsidRPr="002F21DE">
        <w:rPr>
          <w:sz w:val="20"/>
          <w:szCs w:val="20"/>
          <w:u w:color="000000" w:themeColor="text1"/>
        </w:rPr>
        <w:t>Multiply 3</w:t>
      </w:r>
      <w:r w:rsidRPr="002F21DE">
        <w:rPr>
          <w:b/>
          <w:i/>
          <w:color w:val="FF0000"/>
          <w:sz w:val="20"/>
          <w:szCs w:val="20"/>
          <w:u w:color="000000" w:themeColor="text1"/>
        </w:rPr>
        <w:t>a</w:t>
      </w:r>
      <w:r w:rsidRPr="002F21DE">
        <w:rPr>
          <w:sz w:val="20"/>
          <w:szCs w:val="20"/>
          <w:u w:color="000000" w:themeColor="text1"/>
        </w:rPr>
        <w:t xml:space="preserve"> + 3</w:t>
      </w:r>
      <w:r w:rsidRPr="002F21DE">
        <w:rPr>
          <w:b/>
          <w:i/>
          <w:color w:val="1F497D" w:themeColor="text2"/>
          <w:sz w:val="20"/>
          <w:szCs w:val="20"/>
          <w:u w:color="000000" w:themeColor="text1"/>
        </w:rPr>
        <w:t>b</w:t>
      </w:r>
      <w:r w:rsidRPr="002F21DE">
        <w:rPr>
          <w:sz w:val="20"/>
          <w:szCs w:val="20"/>
          <w:u w:color="000000" w:themeColor="text1"/>
        </w:rPr>
        <w:t xml:space="preserve"> by 2.</w:t>
      </w:r>
    </w:p>
    <w:p w:rsidR="006054E3" w:rsidRPr="002F21DE" w:rsidRDefault="008644DB" w:rsidP="002F21DE">
      <w:pPr>
        <w:pStyle w:val="ListParagraph"/>
        <w:spacing w:before="0"/>
        <w:ind w:firstLine="720"/>
        <w:rPr>
          <w:sz w:val="20"/>
          <w:szCs w:val="20"/>
          <w:u w:color="000000" w:themeColor="text1"/>
        </w:rPr>
      </w:pPr>
      <w:r w:rsidRPr="002F21DE">
        <w:rPr>
          <w:sz w:val="20"/>
          <w:szCs w:val="20"/>
          <w:u w:color="000000" w:themeColor="text1"/>
        </w:rPr>
        <w:t>2×(3</w:t>
      </w:r>
      <w:r w:rsidRPr="002F21DE">
        <w:rPr>
          <w:b/>
          <w:i/>
          <w:color w:val="FF0000"/>
          <w:sz w:val="20"/>
          <w:szCs w:val="20"/>
          <w:u w:color="000000" w:themeColor="text1"/>
        </w:rPr>
        <w:t>a</w:t>
      </w:r>
      <w:r w:rsidRPr="002F21DE">
        <w:rPr>
          <w:sz w:val="20"/>
          <w:szCs w:val="20"/>
          <w:u w:color="000000" w:themeColor="text1"/>
        </w:rPr>
        <w:t xml:space="preserve"> + 3</w:t>
      </w:r>
      <w:r w:rsidRPr="002F21DE">
        <w:rPr>
          <w:b/>
          <w:i/>
          <w:color w:val="1F497D" w:themeColor="text2"/>
          <w:sz w:val="20"/>
          <w:szCs w:val="20"/>
          <w:u w:color="000000" w:themeColor="text1"/>
        </w:rPr>
        <w:t>b</w:t>
      </w:r>
      <w:r w:rsidRPr="002F21DE">
        <w:rPr>
          <w:sz w:val="20"/>
          <w:szCs w:val="20"/>
          <w:u w:color="000000" w:themeColor="text1"/>
        </w:rPr>
        <w:t>)  =  6</w:t>
      </w:r>
      <w:r w:rsidRPr="002F21DE">
        <w:rPr>
          <w:b/>
          <w:i/>
          <w:color w:val="FF0000"/>
          <w:sz w:val="20"/>
          <w:szCs w:val="20"/>
          <w:u w:color="000000" w:themeColor="text1"/>
        </w:rPr>
        <w:t>a</w:t>
      </w:r>
      <w:r w:rsidRPr="002F21DE">
        <w:rPr>
          <w:sz w:val="20"/>
          <w:szCs w:val="20"/>
          <w:u w:color="000000" w:themeColor="text1"/>
        </w:rPr>
        <w:t xml:space="preserve"> + 6</w:t>
      </w:r>
      <w:r w:rsidRPr="002F21DE">
        <w:rPr>
          <w:b/>
          <w:i/>
          <w:color w:val="1F497D" w:themeColor="text2"/>
          <w:sz w:val="20"/>
          <w:szCs w:val="20"/>
          <w:u w:color="000000" w:themeColor="text1"/>
        </w:rPr>
        <w:t>b</w:t>
      </w:r>
    </w:p>
    <w:p w:rsidR="006B48D6" w:rsidRPr="002F21DE" w:rsidRDefault="006B48D6" w:rsidP="002F6390">
      <w:pPr>
        <w:pStyle w:val="ListParagraph"/>
        <w:numPr>
          <w:ilvl w:val="1"/>
          <w:numId w:val="30"/>
        </w:numPr>
        <w:spacing w:before="0"/>
        <w:rPr>
          <w:sz w:val="20"/>
          <w:szCs w:val="20"/>
          <w:u w:color="000000" w:themeColor="text1"/>
        </w:rPr>
      </w:pPr>
      <w:r w:rsidRPr="002F21DE">
        <w:rPr>
          <w:sz w:val="20"/>
          <w:szCs w:val="20"/>
          <w:u w:color="000000" w:themeColor="text1"/>
        </w:rPr>
        <w:t>What was the question again?  What must equal 6</w:t>
      </w:r>
      <w:r w:rsidRPr="002F21DE">
        <w:rPr>
          <w:b/>
          <w:i/>
          <w:color w:val="FF0000"/>
          <w:sz w:val="20"/>
          <w:szCs w:val="20"/>
          <w:u w:color="000000" w:themeColor="text1"/>
        </w:rPr>
        <w:t>a</w:t>
      </w:r>
      <w:r w:rsidRPr="002F21DE">
        <w:rPr>
          <w:sz w:val="20"/>
          <w:szCs w:val="20"/>
          <w:u w:color="000000" w:themeColor="text1"/>
        </w:rPr>
        <w:t xml:space="preserve"> + 6</w:t>
      </w:r>
      <w:r w:rsidRPr="002F21DE">
        <w:rPr>
          <w:b/>
          <w:i/>
          <w:color w:val="1F497D" w:themeColor="text2"/>
          <w:sz w:val="20"/>
          <w:szCs w:val="20"/>
          <w:u w:color="000000" w:themeColor="text1"/>
        </w:rPr>
        <w:t>b</w:t>
      </w:r>
      <w:r w:rsidR="001F3179">
        <w:rPr>
          <w:b/>
          <w:i/>
          <w:color w:val="1F497D" w:themeColor="text2"/>
          <w:sz w:val="20"/>
          <w:szCs w:val="20"/>
          <w:u w:color="000000" w:themeColor="text1"/>
        </w:rPr>
        <w:t>?</w:t>
      </w:r>
    </w:p>
    <w:p w:rsidR="006B48D6" w:rsidRPr="002F21DE" w:rsidRDefault="006B48D6" w:rsidP="002F6390">
      <w:pPr>
        <w:pStyle w:val="ListParagraph"/>
        <w:numPr>
          <w:ilvl w:val="3"/>
          <w:numId w:val="30"/>
        </w:numPr>
        <w:spacing w:before="0"/>
        <w:rPr>
          <w:sz w:val="20"/>
          <w:szCs w:val="20"/>
          <w:u w:color="000000" w:themeColor="text1"/>
        </w:rPr>
      </w:pPr>
      <w:r w:rsidRPr="002F21DE">
        <w:rPr>
          <w:sz w:val="20"/>
          <w:szCs w:val="20"/>
          <w:u w:color="000000" w:themeColor="text1"/>
        </w:rPr>
        <w:t xml:space="preserve">Look back at </w:t>
      </w:r>
      <w:r w:rsidR="00CD7D05">
        <w:rPr>
          <w:sz w:val="20"/>
          <w:szCs w:val="20"/>
          <w:u w:color="000000" w:themeColor="text1"/>
        </w:rPr>
        <w:t>ou</w:t>
      </w:r>
      <w:r w:rsidRPr="002F21DE">
        <w:rPr>
          <w:sz w:val="20"/>
          <w:szCs w:val="20"/>
          <w:u w:color="000000" w:themeColor="text1"/>
        </w:rPr>
        <w:t>r work.  Doesn’t 3</w:t>
      </w:r>
      <w:r w:rsidRPr="002F21DE">
        <w:rPr>
          <w:b/>
          <w:i/>
          <w:color w:val="FF0000"/>
          <w:sz w:val="20"/>
          <w:szCs w:val="20"/>
          <w:u w:color="000000" w:themeColor="text1"/>
        </w:rPr>
        <w:t>a</w:t>
      </w:r>
      <w:r w:rsidRPr="002F21DE">
        <w:rPr>
          <w:sz w:val="20"/>
          <w:szCs w:val="20"/>
          <w:u w:color="000000" w:themeColor="text1"/>
        </w:rPr>
        <w:t xml:space="preserve"> + 3</w:t>
      </w:r>
      <w:r w:rsidRPr="002F21DE">
        <w:rPr>
          <w:b/>
          <w:i/>
          <w:color w:val="1F497D" w:themeColor="text2"/>
          <w:sz w:val="20"/>
          <w:szCs w:val="20"/>
          <w:u w:color="000000" w:themeColor="text1"/>
        </w:rPr>
        <w:t>b</w:t>
      </w:r>
      <w:r w:rsidRPr="002F21DE">
        <w:rPr>
          <w:sz w:val="20"/>
          <w:szCs w:val="20"/>
          <w:u w:color="000000" w:themeColor="text1"/>
        </w:rPr>
        <w:t xml:space="preserve"> = </w:t>
      </w:r>
      <w:r w:rsidRPr="002F21DE">
        <w:rPr>
          <w:sz w:val="20"/>
          <w:szCs w:val="20"/>
        </w:rPr>
        <w:t xml:space="preserve">0?  Yes, we figured that out above.  So what happens when </w:t>
      </w:r>
      <w:r w:rsidR="00CD7D05">
        <w:rPr>
          <w:sz w:val="20"/>
          <w:szCs w:val="20"/>
        </w:rPr>
        <w:t>we</w:t>
      </w:r>
      <w:r w:rsidRPr="002F21DE">
        <w:rPr>
          <w:sz w:val="20"/>
          <w:szCs w:val="20"/>
        </w:rPr>
        <w:t xml:space="preserve"> multiply anything by 0? </w:t>
      </w:r>
      <w:r w:rsidR="00CD7D05">
        <w:rPr>
          <w:sz w:val="20"/>
          <w:szCs w:val="20"/>
        </w:rPr>
        <w:t>We</w:t>
      </w:r>
      <w:r w:rsidRPr="002F21DE">
        <w:rPr>
          <w:sz w:val="20"/>
          <w:szCs w:val="20"/>
        </w:rPr>
        <w:t xml:space="preserve"> get zero.  Since </w:t>
      </w:r>
      <w:r w:rsidRPr="002F21DE">
        <w:rPr>
          <w:sz w:val="20"/>
          <w:szCs w:val="20"/>
          <w:u w:color="000000" w:themeColor="text1"/>
        </w:rPr>
        <w:t>3</w:t>
      </w:r>
      <w:r w:rsidRPr="002F21DE">
        <w:rPr>
          <w:b/>
          <w:i/>
          <w:color w:val="FF0000"/>
          <w:sz w:val="20"/>
          <w:szCs w:val="20"/>
          <w:u w:color="000000" w:themeColor="text1"/>
        </w:rPr>
        <w:t>a</w:t>
      </w:r>
      <w:r w:rsidRPr="002F21DE">
        <w:rPr>
          <w:sz w:val="20"/>
          <w:szCs w:val="20"/>
          <w:u w:color="000000" w:themeColor="text1"/>
        </w:rPr>
        <w:t xml:space="preserve"> + 3</w:t>
      </w:r>
      <w:r w:rsidRPr="002F21DE">
        <w:rPr>
          <w:b/>
          <w:i/>
          <w:color w:val="1F497D" w:themeColor="text2"/>
          <w:sz w:val="20"/>
          <w:szCs w:val="20"/>
          <w:u w:color="000000" w:themeColor="text1"/>
        </w:rPr>
        <w:t>b</w:t>
      </w:r>
      <w:r w:rsidRPr="002F21DE">
        <w:rPr>
          <w:sz w:val="20"/>
          <w:szCs w:val="20"/>
          <w:u w:color="000000" w:themeColor="text1"/>
        </w:rPr>
        <w:t xml:space="preserve">  =  </w:t>
      </w:r>
      <w:r w:rsidRPr="002F21DE">
        <w:rPr>
          <w:sz w:val="20"/>
          <w:szCs w:val="20"/>
        </w:rPr>
        <w:t>0</w:t>
      </w:r>
      <w:r w:rsidR="001F3179">
        <w:rPr>
          <w:sz w:val="20"/>
          <w:szCs w:val="20"/>
        </w:rPr>
        <w:t>:</w:t>
      </w:r>
      <w:r w:rsidRPr="002F21DE">
        <w:rPr>
          <w:sz w:val="20"/>
          <w:szCs w:val="20"/>
        </w:rPr>
        <w:t xml:space="preserve"> </w:t>
      </w:r>
    </w:p>
    <w:p w:rsidR="006B48D6" w:rsidRPr="002F21DE" w:rsidRDefault="006B48D6" w:rsidP="002F21DE">
      <w:pPr>
        <w:pStyle w:val="ListParagraph"/>
        <w:spacing w:before="0"/>
        <w:ind w:left="1440"/>
        <w:rPr>
          <w:sz w:val="20"/>
          <w:szCs w:val="20"/>
          <w:u w:color="000000" w:themeColor="text1"/>
        </w:rPr>
      </w:pPr>
      <w:r w:rsidRPr="002F21DE">
        <w:rPr>
          <w:sz w:val="20"/>
          <w:szCs w:val="20"/>
          <w:u w:color="000000" w:themeColor="text1"/>
        </w:rPr>
        <w:t xml:space="preserve">    2×(3</w:t>
      </w:r>
      <w:r w:rsidRPr="002F21DE">
        <w:rPr>
          <w:b/>
          <w:i/>
          <w:color w:val="FF0000"/>
          <w:sz w:val="20"/>
          <w:szCs w:val="20"/>
          <w:u w:color="000000" w:themeColor="text1"/>
        </w:rPr>
        <w:t>a</w:t>
      </w:r>
      <w:r w:rsidRPr="002F21DE">
        <w:rPr>
          <w:sz w:val="20"/>
          <w:szCs w:val="20"/>
          <w:u w:color="000000" w:themeColor="text1"/>
        </w:rPr>
        <w:t xml:space="preserve"> + 3</w:t>
      </w:r>
      <w:r w:rsidRPr="002F21DE">
        <w:rPr>
          <w:b/>
          <w:i/>
          <w:color w:val="1F497D" w:themeColor="text2"/>
          <w:sz w:val="20"/>
          <w:szCs w:val="20"/>
          <w:u w:color="000000" w:themeColor="text1"/>
        </w:rPr>
        <w:t>b</w:t>
      </w:r>
      <w:r w:rsidRPr="002F21DE">
        <w:rPr>
          <w:sz w:val="20"/>
          <w:szCs w:val="20"/>
          <w:u w:color="000000" w:themeColor="text1"/>
        </w:rPr>
        <w:t>) = 6</w:t>
      </w:r>
      <w:r w:rsidRPr="002F21DE">
        <w:rPr>
          <w:b/>
          <w:i/>
          <w:color w:val="FF0000"/>
          <w:sz w:val="20"/>
          <w:szCs w:val="20"/>
          <w:u w:color="000000" w:themeColor="text1"/>
        </w:rPr>
        <w:t>a</w:t>
      </w:r>
      <w:r w:rsidRPr="002F21DE">
        <w:rPr>
          <w:sz w:val="20"/>
          <w:szCs w:val="20"/>
          <w:u w:color="000000" w:themeColor="text1"/>
        </w:rPr>
        <w:t xml:space="preserve"> + 6</w:t>
      </w:r>
      <w:r w:rsidRPr="002F21DE">
        <w:rPr>
          <w:b/>
          <w:i/>
          <w:color w:val="1F497D" w:themeColor="text2"/>
          <w:sz w:val="20"/>
          <w:szCs w:val="20"/>
          <w:u w:color="000000" w:themeColor="text1"/>
        </w:rPr>
        <w:t>b</w:t>
      </w:r>
    </w:p>
    <w:p w:rsidR="006B48D6" w:rsidRPr="002F21DE" w:rsidRDefault="006B48D6" w:rsidP="002F21DE">
      <w:pPr>
        <w:pStyle w:val="ListParagraph"/>
        <w:spacing w:before="0"/>
        <w:ind w:left="1440"/>
        <w:rPr>
          <w:b/>
          <w:i/>
          <w:color w:val="1F497D" w:themeColor="text2"/>
          <w:sz w:val="20"/>
          <w:szCs w:val="20"/>
          <w:u w:color="000000" w:themeColor="text1"/>
        </w:rPr>
      </w:pPr>
      <w:r w:rsidRPr="002F21DE">
        <w:rPr>
          <w:sz w:val="20"/>
          <w:szCs w:val="20"/>
          <w:u w:color="000000" w:themeColor="text1"/>
        </w:rPr>
        <w:t xml:space="preserve">    2×(      0      ) = 6</w:t>
      </w:r>
      <w:r w:rsidRPr="002F21DE">
        <w:rPr>
          <w:b/>
          <w:i/>
          <w:color w:val="FF0000"/>
          <w:sz w:val="20"/>
          <w:szCs w:val="20"/>
          <w:u w:color="000000" w:themeColor="text1"/>
        </w:rPr>
        <w:t>a</w:t>
      </w:r>
      <w:r w:rsidRPr="002F21DE">
        <w:rPr>
          <w:sz w:val="20"/>
          <w:szCs w:val="20"/>
          <w:u w:color="000000" w:themeColor="text1"/>
        </w:rPr>
        <w:t xml:space="preserve"> + 6</w:t>
      </w:r>
      <w:r w:rsidRPr="002F21DE">
        <w:rPr>
          <w:b/>
          <w:i/>
          <w:color w:val="1F497D" w:themeColor="text2"/>
          <w:sz w:val="20"/>
          <w:szCs w:val="20"/>
          <w:u w:color="000000" w:themeColor="text1"/>
        </w:rPr>
        <w:t>b</w:t>
      </w:r>
    </w:p>
    <w:p w:rsidR="006B48D6" w:rsidRPr="002F21DE" w:rsidRDefault="006B48D6" w:rsidP="002F21DE">
      <w:pPr>
        <w:pStyle w:val="ListParagraph"/>
        <w:spacing w:before="0"/>
        <w:ind w:left="1440"/>
        <w:rPr>
          <w:sz w:val="20"/>
          <w:szCs w:val="20"/>
          <w:u w:color="000000" w:themeColor="text1"/>
          <w:bdr w:val="single" w:sz="4" w:space="0" w:color="auto"/>
        </w:rPr>
      </w:pPr>
      <w:r w:rsidRPr="002F21DE">
        <w:rPr>
          <w:sz w:val="20"/>
          <w:szCs w:val="20"/>
          <w:u w:color="000000" w:themeColor="text1"/>
        </w:rPr>
        <w:t xml:space="preserve">                 </w:t>
      </w:r>
      <w:r w:rsidRPr="002F21DE">
        <w:rPr>
          <w:sz w:val="20"/>
          <w:szCs w:val="20"/>
          <w:u w:color="000000" w:themeColor="text1"/>
          <w:bdr w:val="single" w:sz="4" w:space="0" w:color="auto"/>
        </w:rPr>
        <w:t>0        = 6</w:t>
      </w:r>
      <w:r w:rsidRPr="002F21DE">
        <w:rPr>
          <w:b/>
          <w:i/>
          <w:color w:val="FF0000"/>
          <w:sz w:val="20"/>
          <w:szCs w:val="20"/>
          <w:u w:color="000000" w:themeColor="text1"/>
          <w:bdr w:val="single" w:sz="4" w:space="0" w:color="auto"/>
        </w:rPr>
        <w:t>a</w:t>
      </w:r>
      <w:r w:rsidRPr="002F21DE">
        <w:rPr>
          <w:sz w:val="20"/>
          <w:szCs w:val="20"/>
          <w:u w:color="000000" w:themeColor="text1"/>
          <w:bdr w:val="single" w:sz="4" w:space="0" w:color="auto"/>
        </w:rPr>
        <w:t xml:space="preserve"> + 6</w:t>
      </w:r>
      <w:r w:rsidRPr="002F21DE">
        <w:rPr>
          <w:b/>
          <w:i/>
          <w:color w:val="1F497D" w:themeColor="text2"/>
          <w:sz w:val="20"/>
          <w:szCs w:val="20"/>
          <w:u w:color="000000" w:themeColor="text1"/>
          <w:bdr w:val="single" w:sz="4" w:space="0" w:color="auto"/>
        </w:rPr>
        <w:t>b</w:t>
      </w:r>
    </w:p>
    <w:p w:rsidR="006B48D6" w:rsidRPr="002F21DE" w:rsidRDefault="00F36303" w:rsidP="005A7311">
      <w:pPr>
        <w:pStyle w:val="BodyText"/>
        <w:spacing w:after="120"/>
        <w:ind w:left="360" w:firstLine="360"/>
        <w:rPr>
          <w:sz w:val="20"/>
          <w:szCs w:val="20"/>
          <w:u w:color="000000" w:themeColor="text1"/>
        </w:rPr>
      </w:pPr>
      <w:r>
        <w:rPr>
          <w:noProof/>
          <w:sz w:val="20"/>
          <w:szCs w:val="20"/>
          <w:u w:color="000000" w:themeColor="text1"/>
        </w:rPr>
        <w:pict>
          <v:oval id="_x0000_s1462" style="position:absolute;left:0;text-align:left;margin-left:17.9pt;margin-top:3.1pt;width:136.95pt;height:17.4pt;z-index:251980800" wrapcoords="8155 -635 4702 0 -73 5718 -73 17788 4114 20329 7127 21600 8155 21600 13518 21600 14547 21600 18955 19694 21673 13341 21673 5718 16751 0 13371 -635 8155 -635" filled="f" strokecolor="#00b050" strokeweight="1.5pt"/>
        </w:pict>
      </w:r>
      <w:r w:rsidR="006B48D6" w:rsidRPr="002F21DE">
        <w:rPr>
          <w:sz w:val="20"/>
          <w:szCs w:val="20"/>
          <w:u w:color="000000" w:themeColor="text1"/>
        </w:rPr>
        <w:t>A is the correct answer.</w:t>
      </w:r>
    </w:p>
    <w:p w:rsidR="00EB1DA8" w:rsidRDefault="00EB1DA8">
      <w:pPr>
        <w:spacing w:before="0" w:after="200"/>
        <w:rPr>
          <w:sz w:val="20"/>
          <w:szCs w:val="20"/>
          <w:u w:color="000000" w:themeColor="text1"/>
        </w:rPr>
      </w:pPr>
      <w:r>
        <w:rPr>
          <w:sz w:val="20"/>
          <w:szCs w:val="20"/>
          <w:u w:color="000000" w:themeColor="text1"/>
        </w:rPr>
        <w:br w:type="page"/>
      </w:r>
    </w:p>
    <w:p w:rsidR="00F81694" w:rsidRDefault="00AE4D84" w:rsidP="002F6390">
      <w:pPr>
        <w:pStyle w:val="ListParagraph"/>
        <w:numPr>
          <w:ilvl w:val="0"/>
          <w:numId w:val="30"/>
        </w:numPr>
        <w:spacing w:before="0"/>
        <w:rPr>
          <w:sz w:val="20"/>
          <w:szCs w:val="20"/>
          <w:u w:color="000000" w:themeColor="text1"/>
        </w:rPr>
      </w:pPr>
      <w:r w:rsidRPr="002F21DE">
        <w:rPr>
          <w:sz w:val="20"/>
          <w:szCs w:val="20"/>
          <w:u w:color="000000" w:themeColor="text1"/>
        </w:rPr>
        <w:lastRenderedPageBreak/>
        <w:t>Geometry</w:t>
      </w:r>
      <w:r w:rsidR="003E01AF">
        <w:rPr>
          <w:sz w:val="20"/>
          <w:szCs w:val="20"/>
          <w:u w:color="000000" w:themeColor="text1"/>
        </w:rPr>
        <w:t xml:space="preserve"> problem with</w:t>
      </w:r>
      <w:r w:rsidRPr="002F21DE">
        <w:rPr>
          <w:sz w:val="20"/>
          <w:szCs w:val="20"/>
          <w:u w:color="000000" w:themeColor="text1"/>
        </w:rPr>
        <w:t xml:space="preserve"> </w:t>
      </w:r>
      <w:r w:rsidR="003E01AF">
        <w:rPr>
          <w:sz w:val="20"/>
          <w:szCs w:val="20"/>
          <w:u w:color="000000" w:themeColor="text1"/>
        </w:rPr>
        <w:t>s</w:t>
      </w:r>
      <w:r w:rsidR="003E01AF" w:rsidRPr="002F21DE">
        <w:rPr>
          <w:sz w:val="20"/>
          <w:szCs w:val="20"/>
          <w:u w:color="000000" w:themeColor="text1"/>
        </w:rPr>
        <w:t xml:space="preserve">pecial </w:t>
      </w:r>
      <w:r w:rsidR="003E01AF">
        <w:rPr>
          <w:sz w:val="20"/>
          <w:szCs w:val="20"/>
          <w:u w:color="000000" w:themeColor="text1"/>
        </w:rPr>
        <w:t>t</w:t>
      </w:r>
      <w:r w:rsidR="003E01AF" w:rsidRPr="002F21DE">
        <w:rPr>
          <w:sz w:val="20"/>
          <w:szCs w:val="20"/>
          <w:u w:color="000000" w:themeColor="text1"/>
        </w:rPr>
        <w:t>riangles</w:t>
      </w:r>
      <w:r w:rsidRPr="002F21DE">
        <w:rPr>
          <w:sz w:val="20"/>
          <w:szCs w:val="20"/>
          <w:u w:color="000000" w:themeColor="text1"/>
        </w:rPr>
        <w:t xml:space="preserve">.  </w:t>
      </w:r>
    </w:p>
    <w:p w:rsidR="003E16E0" w:rsidRPr="003E16E0" w:rsidRDefault="003E16E0"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Know </w:t>
      </w:r>
      <w:r w:rsidR="00CD7D05">
        <w:rPr>
          <w:sz w:val="20"/>
          <w:szCs w:val="20"/>
          <w:u w:color="000000" w:themeColor="text1"/>
        </w:rPr>
        <w:t>you</w:t>
      </w:r>
      <w:r w:rsidRPr="002F21DE">
        <w:rPr>
          <w:sz w:val="20"/>
          <w:szCs w:val="20"/>
          <w:u w:color="000000" w:themeColor="text1"/>
        </w:rPr>
        <w:t>r formulas</w:t>
      </w:r>
      <w:r>
        <w:rPr>
          <w:sz w:val="20"/>
          <w:szCs w:val="20"/>
          <w:u w:color="000000" w:themeColor="text1"/>
        </w:rPr>
        <w:t>.</w:t>
      </w:r>
      <w:r w:rsidRPr="002F21DE">
        <w:rPr>
          <w:sz w:val="20"/>
          <w:szCs w:val="20"/>
          <w:u w:color="000000" w:themeColor="text1"/>
        </w:rPr>
        <w:t xml:space="preserve"> (</w:t>
      </w:r>
      <w:r>
        <w:rPr>
          <w:sz w:val="20"/>
          <w:szCs w:val="20"/>
          <w:u w:color="000000" w:themeColor="text1"/>
        </w:rPr>
        <w:t>T</w:t>
      </w:r>
      <w:r w:rsidRPr="002F21DE">
        <w:rPr>
          <w:sz w:val="20"/>
          <w:szCs w:val="20"/>
          <w:u w:color="000000" w:themeColor="text1"/>
        </w:rPr>
        <w:t>hey are in the beginning of each math section</w:t>
      </w:r>
      <w:r>
        <w:rPr>
          <w:sz w:val="20"/>
          <w:szCs w:val="20"/>
          <w:u w:color="000000" w:themeColor="text1"/>
        </w:rPr>
        <w:t>;</w:t>
      </w:r>
      <w:r w:rsidRPr="002F21DE">
        <w:rPr>
          <w:sz w:val="20"/>
          <w:szCs w:val="20"/>
          <w:u w:color="000000" w:themeColor="text1"/>
        </w:rPr>
        <w:t xml:space="preserve"> memorize them BEFORE test day</w:t>
      </w:r>
      <w:r>
        <w:rPr>
          <w:sz w:val="20"/>
          <w:szCs w:val="20"/>
          <w:u w:color="000000" w:themeColor="text1"/>
        </w:rPr>
        <w:t>.</w:t>
      </w:r>
      <w:r w:rsidRPr="002F21DE">
        <w:rPr>
          <w:sz w:val="20"/>
          <w:szCs w:val="20"/>
          <w:u w:color="000000" w:themeColor="text1"/>
        </w:rPr>
        <w:t xml:space="preserve">)  </w:t>
      </w:r>
    </w:p>
    <w:p w:rsidR="00F81694" w:rsidRPr="002F21DE" w:rsidRDefault="00F81694" w:rsidP="002F6390">
      <w:pPr>
        <w:pStyle w:val="ListParagraph"/>
        <w:numPr>
          <w:ilvl w:val="1"/>
          <w:numId w:val="30"/>
        </w:numPr>
        <w:spacing w:before="0"/>
        <w:rPr>
          <w:sz w:val="20"/>
          <w:szCs w:val="20"/>
          <w:u w:color="000000" w:themeColor="text1"/>
        </w:rPr>
      </w:pPr>
      <w:r w:rsidRPr="002F21DE">
        <w:rPr>
          <w:rFonts w:eastAsia="Arial Unicode MS" w:cs="Arial Unicode MS"/>
          <w:sz w:val="20"/>
          <w:szCs w:val="20"/>
          <w:u w:color="000000" w:themeColor="text1"/>
        </w:rPr>
        <w:t>Write the formula</w:t>
      </w:r>
      <w:r w:rsidR="002F6390">
        <w:rPr>
          <w:rFonts w:eastAsia="Arial Unicode MS" w:cs="Arial Unicode MS"/>
          <w:sz w:val="20"/>
          <w:szCs w:val="20"/>
          <w:u w:color="000000" w:themeColor="text1"/>
        </w:rPr>
        <w:t xml:space="preserve"> </w:t>
      </w:r>
      <w:r w:rsidRPr="002F21DE">
        <w:rPr>
          <w:rFonts w:eastAsia="Arial Unicode MS" w:cs="Arial Unicode MS"/>
          <w:sz w:val="20"/>
          <w:szCs w:val="20"/>
          <w:u w:color="000000" w:themeColor="text1"/>
        </w:rPr>
        <w:t>and also the givens</w:t>
      </w:r>
      <w:r w:rsidR="002F6390">
        <w:rPr>
          <w:rFonts w:eastAsia="Arial Unicode MS" w:cs="Arial Unicode MS"/>
          <w:sz w:val="20"/>
          <w:szCs w:val="20"/>
          <w:u w:color="000000" w:themeColor="text1"/>
        </w:rPr>
        <w:t>:</w:t>
      </w:r>
    </w:p>
    <w:p w:rsidR="00F81694" w:rsidRPr="002F21DE" w:rsidRDefault="00F36303" w:rsidP="00F81694">
      <w:pPr>
        <w:pStyle w:val="ListParagraph"/>
        <w:spacing w:before="0"/>
        <w:ind w:left="1080"/>
        <w:rPr>
          <w:rFonts w:eastAsia="Arial Unicode MS" w:cs="Arial Unicode MS"/>
          <w:sz w:val="20"/>
          <w:szCs w:val="20"/>
          <w:u w:color="000000" w:themeColor="text1"/>
        </w:rPr>
      </w:pPr>
      <w:r>
        <w:rPr>
          <w:rFonts w:eastAsia="Arial Unicode MS" w:cs="Arial Unicode MS"/>
          <w:noProof/>
          <w:sz w:val="20"/>
          <w:szCs w:val="20"/>
          <w:u w:color="000000" w:themeColor="text1"/>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464" type="#_x0000_t5" style="position:absolute;left:0;text-align:left;margin-left:115.8pt;margin-top:6pt;width:53.35pt;height:36.7pt;z-index:251982848" wrapcoords="10039 -441 -608 21159 21904 21159 11256 -441 10039 -441" filled="f"/>
        </w:pict>
      </w:r>
    </w:p>
    <w:p w:rsidR="00F81694" w:rsidRPr="002F21DE" w:rsidRDefault="00F81694" w:rsidP="002F6390">
      <w:pPr>
        <w:pStyle w:val="ListParagraph"/>
        <w:numPr>
          <w:ilvl w:val="3"/>
          <w:numId w:val="30"/>
        </w:numPr>
        <w:spacing w:before="0"/>
        <w:rPr>
          <w:rFonts w:eastAsia="Arial Unicode MS" w:cs="Arial Unicode MS"/>
          <w:sz w:val="20"/>
          <w:szCs w:val="20"/>
          <w:u w:color="000000" w:themeColor="text1"/>
        </w:rPr>
      </w:pPr>
      <w:r w:rsidRPr="002F21DE">
        <w:rPr>
          <w:rFonts w:eastAsia="Arial Unicode MS" w:cs="Arial Unicode MS"/>
          <w:sz w:val="20"/>
          <w:szCs w:val="20"/>
          <w:u w:color="000000" w:themeColor="text1"/>
        </w:rPr>
        <w:t xml:space="preserve">  </w:t>
      </w:r>
      <w:r w:rsidRPr="002F21DE">
        <w:rPr>
          <w:rFonts w:eastAsia="Arial Unicode MS" w:cs="Arial Unicode MS"/>
          <w:sz w:val="20"/>
          <w:szCs w:val="20"/>
          <w:u w:color="000000" w:themeColor="text1"/>
        </w:rPr>
        <w:tab/>
        <w:t xml:space="preserve">   </w:t>
      </w:r>
      <w:r>
        <w:rPr>
          <w:rFonts w:eastAsia="Arial Unicode MS" w:cs="Arial Unicode MS"/>
          <w:sz w:val="20"/>
          <w:szCs w:val="20"/>
          <w:u w:color="000000" w:themeColor="text1"/>
        </w:rPr>
        <w:t xml:space="preserve">   </w:t>
      </w:r>
      <w:r w:rsidRPr="002F21DE">
        <w:rPr>
          <w:rFonts w:eastAsia="Arial Unicode MS" w:cs="Arial Unicode MS"/>
          <w:sz w:val="20"/>
          <w:szCs w:val="20"/>
          <w:u w:color="000000" w:themeColor="text1"/>
        </w:rPr>
        <w:t xml:space="preserve">s </w:t>
      </w:r>
      <w:r w:rsidRPr="002F21DE">
        <w:rPr>
          <w:rFonts w:eastAsia="Arial Unicode MS" w:cs="Arial Unicode MS"/>
          <w:sz w:val="20"/>
          <w:szCs w:val="20"/>
          <w:u w:color="000000" w:themeColor="text1"/>
        </w:rPr>
        <w:tab/>
        <w:t xml:space="preserve">      s </w:t>
      </w:r>
      <w:r w:rsidRPr="002F21DE">
        <w:rPr>
          <w:rFonts w:eastAsia="Arial Unicode MS" w:cs="Arial Unicode MS"/>
          <w:sz w:val="20"/>
          <w:szCs w:val="20"/>
          <w:u w:color="000000" w:themeColor="text1"/>
        </w:rPr>
        <w:tab/>
        <w:t xml:space="preserve">          </w:t>
      </w:r>
      <w:r>
        <w:rPr>
          <w:rFonts w:eastAsia="Arial Unicode MS" w:cs="Arial Unicode MS"/>
          <w:sz w:val="20"/>
          <w:szCs w:val="20"/>
          <w:u w:color="000000" w:themeColor="text1"/>
        </w:rPr>
        <w:t xml:space="preserve">     </w:t>
      </w:r>
      <w:r w:rsidRPr="002F21DE">
        <w:rPr>
          <w:rFonts w:eastAsia="Arial Unicode MS" w:cs="Arial Unicode MS"/>
          <w:sz w:val="20"/>
          <w:szCs w:val="20"/>
          <w:u w:color="000000" w:themeColor="text1"/>
        </w:rPr>
        <w:t>s:  2 short equal legs</w:t>
      </w:r>
      <w:r w:rsidRPr="002F21DE">
        <w:rPr>
          <w:rFonts w:eastAsia="Arial Unicode MS" w:cs="Arial Unicode MS"/>
          <w:sz w:val="20"/>
          <w:szCs w:val="20"/>
          <w:u w:color="000000" w:themeColor="text1"/>
        </w:rPr>
        <w:tab/>
      </w:r>
      <w:r w:rsidRPr="002F21DE">
        <w:rPr>
          <w:rFonts w:eastAsia="Arial Unicode MS" w:cs="Arial Unicode MS"/>
          <w:sz w:val="20"/>
          <w:szCs w:val="20"/>
          <w:u w:color="000000" w:themeColor="text1"/>
        </w:rPr>
        <w:tab/>
      </w:r>
      <w:r w:rsidRPr="002F21DE">
        <w:rPr>
          <w:rFonts w:eastAsia="Arial Unicode MS" w:cs="Arial Unicode MS"/>
          <w:sz w:val="20"/>
          <w:szCs w:val="20"/>
          <w:u w:color="000000" w:themeColor="text1"/>
        </w:rPr>
        <w:tab/>
      </w:r>
      <w:r w:rsidRPr="002F21DE">
        <w:rPr>
          <w:rFonts w:eastAsia="Arial Unicode MS" w:cs="Arial Unicode MS"/>
          <w:sz w:val="20"/>
          <w:szCs w:val="20"/>
          <w:u w:color="000000" w:themeColor="text1"/>
        </w:rPr>
        <w:tab/>
        <w:t xml:space="preserve">  </w:t>
      </w:r>
      <w:r w:rsidRPr="002F21DE">
        <w:rPr>
          <w:rFonts w:eastAsia="Arial Unicode MS" w:cs="Arial Unicode MS"/>
          <w:sz w:val="20"/>
          <w:szCs w:val="20"/>
          <w:u w:color="000000" w:themeColor="text1"/>
        </w:rPr>
        <w:tab/>
      </w:r>
      <w:r w:rsidRPr="002F21DE">
        <w:rPr>
          <w:rFonts w:eastAsia="Arial Unicode MS" w:cs="Arial Unicode MS"/>
          <w:sz w:val="20"/>
          <w:szCs w:val="20"/>
          <w:u w:color="000000" w:themeColor="text1"/>
        </w:rPr>
        <w:tab/>
      </w:r>
      <w:r w:rsidRPr="002F21DE">
        <w:rPr>
          <w:rFonts w:eastAsia="Arial Unicode MS" w:cs="Arial Unicode MS"/>
          <w:sz w:val="20"/>
          <w:szCs w:val="20"/>
          <w:u w:color="000000" w:themeColor="text1"/>
        </w:rPr>
        <w:tab/>
      </w:r>
      <w:r w:rsidRPr="002F21DE">
        <w:rPr>
          <w:rFonts w:eastAsia="Arial Unicode MS" w:cs="Arial Unicode MS"/>
          <w:sz w:val="20"/>
          <w:szCs w:val="20"/>
          <w:u w:color="000000" w:themeColor="text1"/>
        </w:rPr>
        <w:tab/>
        <w:t xml:space="preserve">      </w:t>
      </w:r>
      <w:r>
        <w:rPr>
          <w:rFonts w:eastAsia="Arial Unicode MS" w:cs="Arial Unicode MS"/>
          <w:sz w:val="20"/>
          <w:szCs w:val="20"/>
          <w:u w:color="000000" w:themeColor="text1"/>
        </w:rPr>
        <w:t xml:space="preserve"> </w:t>
      </w:r>
      <w:r w:rsidRPr="002F21DE">
        <w:rPr>
          <w:rFonts w:eastAsia="Arial Unicode MS" w:cs="Arial Unicode MS"/>
          <w:sz w:val="20"/>
          <w:szCs w:val="20"/>
          <w:u w:color="000000" w:themeColor="text1"/>
        </w:rPr>
        <w:t xml:space="preserve"> </w:t>
      </w:r>
      <w:r>
        <w:rPr>
          <w:rFonts w:eastAsia="Arial Unicode MS" w:cs="Arial Unicode MS"/>
          <w:sz w:val="20"/>
          <w:szCs w:val="20"/>
          <w:u w:color="000000" w:themeColor="text1"/>
        </w:rPr>
        <w:tab/>
        <w:t xml:space="preserve">        </w:t>
      </w:r>
      <w:r w:rsidRPr="002F21DE">
        <w:rPr>
          <w:sz w:val="20"/>
          <w:szCs w:val="20"/>
          <w:u w:color="000000" w:themeColor="text1"/>
        </w:rPr>
        <w:t>s√2</w:t>
      </w:r>
      <w:r>
        <w:rPr>
          <w:sz w:val="20"/>
          <w:szCs w:val="20"/>
          <w:u w:color="000000" w:themeColor="text1"/>
        </w:rPr>
        <w:t xml:space="preserve">  </w:t>
      </w:r>
      <w:r w:rsidRPr="002F21DE">
        <w:rPr>
          <w:sz w:val="20"/>
          <w:szCs w:val="20"/>
          <w:u w:color="000000" w:themeColor="text1"/>
        </w:rPr>
        <w:t>:   long side</w:t>
      </w:r>
    </w:p>
    <w:p w:rsidR="00F81694" w:rsidRPr="002F21DE" w:rsidRDefault="00F81694" w:rsidP="00F81694">
      <w:pPr>
        <w:pStyle w:val="ListParagraph"/>
        <w:ind w:left="1080"/>
        <w:contextualSpacing w:val="0"/>
        <w:rPr>
          <w:sz w:val="20"/>
          <w:szCs w:val="20"/>
          <w:u w:color="000000" w:themeColor="text1"/>
        </w:rPr>
      </w:pPr>
      <w:r w:rsidRPr="002F21DE">
        <w:rPr>
          <w:sz w:val="20"/>
          <w:szCs w:val="20"/>
          <w:u w:color="000000" w:themeColor="text1"/>
        </w:rPr>
        <w:tab/>
      </w:r>
      <w:r w:rsidRPr="002F21DE">
        <w:rPr>
          <w:sz w:val="20"/>
          <w:szCs w:val="20"/>
          <w:u w:color="000000" w:themeColor="text1"/>
        </w:rPr>
        <w:tab/>
        <w:t xml:space="preserve">        s√2</w:t>
      </w:r>
    </w:p>
    <w:p w:rsidR="00F81694" w:rsidRPr="002F21DE" w:rsidRDefault="00F81694" w:rsidP="002F6390">
      <w:pPr>
        <w:pStyle w:val="ListParagraph"/>
        <w:numPr>
          <w:ilvl w:val="3"/>
          <w:numId w:val="30"/>
        </w:numPr>
        <w:spacing w:before="0"/>
        <w:rPr>
          <w:sz w:val="20"/>
          <w:szCs w:val="20"/>
          <w:u w:color="000000" w:themeColor="text1"/>
        </w:rPr>
      </w:pPr>
      <w:r w:rsidRPr="002F21DE">
        <w:rPr>
          <w:sz w:val="20"/>
          <w:szCs w:val="20"/>
          <w:u w:color="000000" w:themeColor="text1"/>
        </w:rPr>
        <w:t xml:space="preserve">EF  </w:t>
      </w:r>
      <w:r w:rsidRPr="002F21DE">
        <w:rPr>
          <w:rFonts w:ascii="Arial Unicode MS" w:eastAsia="Arial Unicode MS" w:hAnsi="Arial Unicode MS" w:cs="Arial Unicode MS" w:hint="eastAsia"/>
          <w:sz w:val="20"/>
          <w:szCs w:val="20"/>
          <w:u w:color="000000" w:themeColor="text1"/>
        </w:rPr>
        <w:t>∥</w:t>
      </w:r>
      <w:r w:rsidRPr="002F21DE">
        <w:rPr>
          <w:rFonts w:eastAsia="Arial Unicode MS" w:cs="Arial Unicode MS"/>
          <w:sz w:val="20"/>
          <w:szCs w:val="20"/>
          <w:u w:color="000000" w:themeColor="text1"/>
        </w:rPr>
        <w:t xml:space="preserve">  AC</w:t>
      </w:r>
    </w:p>
    <w:p w:rsidR="00F81694" w:rsidRDefault="00F81694" w:rsidP="002F6390">
      <w:pPr>
        <w:pStyle w:val="ListParagraph"/>
        <w:numPr>
          <w:ilvl w:val="3"/>
          <w:numId w:val="30"/>
        </w:numPr>
        <w:spacing w:before="0"/>
        <w:rPr>
          <w:sz w:val="20"/>
          <w:szCs w:val="20"/>
          <w:u w:color="000000" w:themeColor="text1"/>
        </w:rPr>
      </w:pPr>
      <w:r w:rsidRPr="002F21DE">
        <w:rPr>
          <w:sz w:val="20"/>
          <w:szCs w:val="20"/>
          <w:u w:color="000000" w:themeColor="text1"/>
        </w:rPr>
        <w:t>F is the midpoint of BC</w:t>
      </w:r>
      <w:r w:rsidR="0000592C">
        <w:rPr>
          <w:sz w:val="20"/>
          <w:szCs w:val="20"/>
          <w:u w:color="000000" w:themeColor="text1"/>
        </w:rPr>
        <w:t>.</w:t>
      </w:r>
    </w:p>
    <w:p w:rsidR="005D07AB" w:rsidRPr="002F21DE" w:rsidRDefault="005D07AB" w:rsidP="002F6390">
      <w:pPr>
        <w:pStyle w:val="ListParagraph"/>
        <w:numPr>
          <w:ilvl w:val="3"/>
          <w:numId w:val="30"/>
        </w:numPr>
        <w:spacing w:before="0"/>
        <w:rPr>
          <w:sz w:val="20"/>
          <w:szCs w:val="20"/>
          <w:u w:color="000000" w:themeColor="text1"/>
        </w:rPr>
      </w:pPr>
      <w:r w:rsidRPr="002F21DE">
        <w:rPr>
          <w:sz w:val="20"/>
          <w:szCs w:val="20"/>
          <w:u w:color="000000" w:themeColor="text1"/>
        </w:rPr>
        <w:t xml:space="preserve">BF  =  FC  </w:t>
      </w:r>
    </w:p>
    <w:p w:rsidR="00937A0A" w:rsidRPr="002F21DE" w:rsidRDefault="00F81694" w:rsidP="002F6390">
      <w:pPr>
        <w:pStyle w:val="ListParagraph"/>
        <w:numPr>
          <w:ilvl w:val="1"/>
          <w:numId w:val="30"/>
        </w:numPr>
        <w:spacing w:before="0"/>
        <w:rPr>
          <w:sz w:val="20"/>
          <w:szCs w:val="20"/>
          <w:u w:color="000000" w:themeColor="text1"/>
        </w:rPr>
      </w:pPr>
      <w:r>
        <w:rPr>
          <w:sz w:val="20"/>
          <w:szCs w:val="20"/>
          <w:u w:color="000000" w:themeColor="text1"/>
        </w:rPr>
        <w:t>What are we looking for?  T</w:t>
      </w:r>
      <w:r w:rsidR="00DA7AA5" w:rsidRPr="002F21DE">
        <w:rPr>
          <w:sz w:val="20"/>
          <w:szCs w:val="20"/>
          <w:u w:color="000000" w:themeColor="text1"/>
        </w:rPr>
        <w:t xml:space="preserve">he </w:t>
      </w:r>
      <w:r>
        <w:rPr>
          <w:sz w:val="20"/>
          <w:szCs w:val="20"/>
          <w:u w:color="000000" w:themeColor="text1"/>
        </w:rPr>
        <w:t xml:space="preserve">area of the </w:t>
      </w:r>
      <w:r w:rsidR="00DA7AA5" w:rsidRPr="002F21DE">
        <w:rPr>
          <w:sz w:val="20"/>
          <w:szCs w:val="20"/>
          <w:u w:color="000000" w:themeColor="text1"/>
        </w:rPr>
        <w:t>rectangle</w:t>
      </w:r>
      <w:r>
        <w:rPr>
          <w:sz w:val="20"/>
          <w:szCs w:val="20"/>
          <w:u w:color="000000" w:themeColor="text1"/>
        </w:rPr>
        <w:t>.</w:t>
      </w:r>
      <w:r w:rsidR="00DA7AA5" w:rsidRPr="002F21DE">
        <w:rPr>
          <w:sz w:val="20"/>
          <w:szCs w:val="20"/>
          <w:u w:color="000000" w:themeColor="text1"/>
        </w:rPr>
        <w:t xml:space="preserve">  Find the length of a short side of the rectangle and the long side and multiply them.</w:t>
      </w:r>
      <w:r w:rsidR="007169A6" w:rsidRPr="002F21DE">
        <w:rPr>
          <w:sz w:val="20"/>
          <w:szCs w:val="20"/>
          <w:u w:color="000000" w:themeColor="text1"/>
        </w:rPr>
        <w:t xml:space="preserve">  </w:t>
      </w:r>
      <w:r w:rsidR="004E2536" w:rsidRPr="002F21DE">
        <w:rPr>
          <w:sz w:val="20"/>
          <w:szCs w:val="20"/>
          <w:u w:color="000000" w:themeColor="text1"/>
        </w:rPr>
        <w:t>We’ll get to that.</w:t>
      </w:r>
    </w:p>
    <w:p w:rsidR="00A45FCA" w:rsidRDefault="007169A6"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Back to the triangles.  </w:t>
      </w:r>
      <w:r w:rsidR="00AE4D84" w:rsidRPr="002F21DE">
        <w:rPr>
          <w:sz w:val="20"/>
          <w:szCs w:val="20"/>
          <w:u w:color="000000" w:themeColor="text1"/>
        </w:rPr>
        <w:t>Th</w:t>
      </w:r>
      <w:r w:rsidR="004E2536" w:rsidRPr="002F21DE">
        <w:rPr>
          <w:sz w:val="20"/>
          <w:szCs w:val="20"/>
          <w:u w:color="000000" w:themeColor="text1"/>
        </w:rPr>
        <w:t>e triangles in this problem are</w:t>
      </w:r>
      <w:r w:rsidR="00AE4D84" w:rsidRPr="002F21DE">
        <w:rPr>
          <w:sz w:val="20"/>
          <w:szCs w:val="20"/>
          <w:u w:color="000000" w:themeColor="text1"/>
        </w:rPr>
        <w:t xml:space="preserve"> a 45°/45°/90° triangle</w:t>
      </w:r>
      <w:r w:rsidR="004E2536" w:rsidRPr="002F21DE">
        <w:rPr>
          <w:sz w:val="20"/>
          <w:szCs w:val="20"/>
          <w:u w:color="000000" w:themeColor="text1"/>
        </w:rPr>
        <w:t>s</w:t>
      </w:r>
      <w:r w:rsidR="00AE4D84" w:rsidRPr="002F21DE">
        <w:rPr>
          <w:sz w:val="20"/>
          <w:szCs w:val="20"/>
          <w:u w:color="000000" w:themeColor="text1"/>
        </w:rPr>
        <w:t>.</w:t>
      </w:r>
      <w:r w:rsidR="00937A0A" w:rsidRPr="002F21DE">
        <w:rPr>
          <w:sz w:val="20"/>
          <w:szCs w:val="20"/>
          <w:u w:color="000000" w:themeColor="text1"/>
        </w:rPr>
        <w:t xml:space="preserve"> </w:t>
      </w:r>
      <w:r w:rsidR="00AE4D84" w:rsidRPr="002F21DE">
        <w:rPr>
          <w:sz w:val="20"/>
          <w:szCs w:val="20"/>
          <w:u w:color="000000" w:themeColor="text1"/>
        </w:rPr>
        <w:t xml:space="preserve"> When the 2 legs of a triangle are equal, the 2 base </w:t>
      </w:r>
      <w:r w:rsidR="006D7976" w:rsidRPr="002F21DE">
        <w:rPr>
          <w:sz w:val="20"/>
          <w:szCs w:val="20"/>
          <w:u w:color="000000" w:themeColor="text1"/>
        </w:rPr>
        <w:t>angles have to be equal.  We know that the angle joining the legs</w:t>
      </w:r>
      <w:r w:rsidR="0072056D">
        <w:rPr>
          <w:sz w:val="20"/>
          <w:szCs w:val="20"/>
          <w:u w:color="000000" w:themeColor="text1"/>
        </w:rPr>
        <w:t xml:space="preserve"> is 90</w:t>
      </w:r>
      <w:r w:rsidR="00191D77" w:rsidRPr="002F21DE">
        <w:rPr>
          <w:sz w:val="20"/>
          <w:szCs w:val="20"/>
          <w:u w:color="000000" w:themeColor="text1"/>
        </w:rPr>
        <w:t>°</w:t>
      </w:r>
      <w:r w:rsidR="006D7976" w:rsidRPr="002F21DE">
        <w:rPr>
          <w:sz w:val="20"/>
          <w:szCs w:val="20"/>
          <w:u w:color="000000" w:themeColor="text1"/>
        </w:rPr>
        <w:t>, so the other two must be 45°.</w:t>
      </w:r>
    </w:p>
    <w:p w:rsidR="00E920A2" w:rsidRPr="002F21DE" w:rsidRDefault="00606548" w:rsidP="002F6390">
      <w:pPr>
        <w:pStyle w:val="ListParagraph"/>
        <w:numPr>
          <w:ilvl w:val="1"/>
          <w:numId w:val="30"/>
        </w:numPr>
        <w:spacing w:before="0"/>
        <w:rPr>
          <w:sz w:val="20"/>
          <w:szCs w:val="20"/>
          <w:u w:color="000000" w:themeColor="text1"/>
        </w:rPr>
      </w:pPr>
      <w:r w:rsidRPr="002F21DE">
        <w:rPr>
          <w:rFonts w:eastAsia="Arial Unicode MS" w:cs="Arial Unicode MS"/>
          <w:sz w:val="20"/>
          <w:szCs w:val="20"/>
          <w:u w:color="000000" w:themeColor="text1"/>
        </w:rPr>
        <w:t xml:space="preserve">Now the tricky part.  In our problem </w:t>
      </w:r>
      <w:r w:rsidR="008B6C2D">
        <w:rPr>
          <w:rFonts w:eastAsia="Arial Unicode MS" w:cs="Arial Unicode MS"/>
          <w:sz w:val="20"/>
          <w:szCs w:val="20"/>
          <w:u w:color="000000" w:themeColor="text1"/>
        </w:rPr>
        <w:t xml:space="preserve">s = </w:t>
      </w:r>
      <w:r w:rsidRPr="002F21DE">
        <w:rPr>
          <w:rFonts w:eastAsia="Arial Unicode MS" w:cs="Arial Unicode MS"/>
          <w:color w:val="FF0000"/>
          <w:sz w:val="20"/>
          <w:szCs w:val="20"/>
          <w:u w:color="000000" w:themeColor="text1"/>
        </w:rPr>
        <w:t>10</w:t>
      </w:r>
      <w:r w:rsidRPr="002F21DE">
        <w:rPr>
          <w:color w:val="FF0000"/>
          <w:sz w:val="20"/>
          <w:szCs w:val="20"/>
          <w:u w:color="000000" w:themeColor="text1"/>
        </w:rPr>
        <w:t>√2</w:t>
      </w:r>
      <w:r w:rsidRPr="002F21DE">
        <w:rPr>
          <w:rFonts w:eastAsia="Arial Unicode MS" w:cs="Arial Unicode MS"/>
          <w:sz w:val="20"/>
          <w:szCs w:val="20"/>
          <w:u w:color="000000" w:themeColor="text1"/>
        </w:rPr>
        <w:t xml:space="preserve">, </w:t>
      </w:r>
      <w:r w:rsidRPr="002F21DE">
        <w:rPr>
          <w:rFonts w:eastAsia="Arial Unicode MS" w:cs="Arial Unicode MS"/>
          <w:b/>
          <w:i/>
          <w:sz w:val="20"/>
          <w:szCs w:val="20"/>
          <w:u w:val="single" w:color="000000" w:themeColor="text1"/>
        </w:rPr>
        <w:t>NOT</w:t>
      </w:r>
      <w:r w:rsidRPr="002F21DE">
        <w:rPr>
          <w:rFonts w:eastAsia="Arial Unicode MS" w:cs="Arial Unicode MS"/>
          <w:sz w:val="20"/>
          <w:szCs w:val="20"/>
          <w:u w:color="000000" w:themeColor="text1"/>
        </w:rPr>
        <w:t xml:space="preserve"> </w:t>
      </w:r>
      <w:r w:rsidR="00E920A2" w:rsidRPr="002F21DE">
        <w:rPr>
          <w:rFonts w:eastAsia="Arial Unicode MS" w:cs="Arial Unicode MS"/>
          <w:b/>
          <w:i/>
          <w:color w:val="FF0000"/>
          <w:sz w:val="20"/>
          <w:szCs w:val="20"/>
          <w:u w:color="000000" w:themeColor="text1"/>
        </w:rPr>
        <w:t>s</w:t>
      </w:r>
      <w:r w:rsidRPr="002F21DE">
        <w:rPr>
          <w:b/>
          <w:i/>
          <w:color w:val="1F497D" w:themeColor="text2"/>
          <w:sz w:val="20"/>
          <w:szCs w:val="20"/>
          <w:u w:color="000000" w:themeColor="text1"/>
        </w:rPr>
        <w:t>√2</w:t>
      </w:r>
      <w:r w:rsidRPr="002F21DE">
        <w:rPr>
          <w:sz w:val="20"/>
          <w:szCs w:val="20"/>
          <w:u w:color="000000" w:themeColor="text1"/>
        </w:rPr>
        <w:t xml:space="preserve"> .</w:t>
      </w:r>
    </w:p>
    <w:p w:rsidR="00606548" w:rsidRPr="002F21DE" w:rsidRDefault="00D42316" w:rsidP="002F6390">
      <w:pPr>
        <w:pStyle w:val="ListParagraph"/>
        <w:numPr>
          <w:ilvl w:val="3"/>
          <w:numId w:val="30"/>
        </w:numPr>
        <w:spacing w:before="0"/>
        <w:rPr>
          <w:sz w:val="20"/>
          <w:szCs w:val="20"/>
          <w:u w:color="000000" w:themeColor="text1"/>
        </w:rPr>
      </w:pPr>
      <w:r>
        <w:rPr>
          <w:sz w:val="20"/>
          <w:szCs w:val="20"/>
          <w:u w:color="000000" w:themeColor="text1"/>
        </w:rPr>
        <w:t xml:space="preserve">Side AB is our </w:t>
      </w:r>
      <w:r w:rsidRPr="00D42316">
        <w:rPr>
          <w:b/>
          <w:color w:val="FF0000"/>
          <w:sz w:val="20"/>
          <w:szCs w:val="20"/>
          <w:u w:color="000000" w:themeColor="text1"/>
        </w:rPr>
        <w:t>s</w:t>
      </w:r>
      <w:r w:rsidRPr="00D42316">
        <w:rPr>
          <w:sz w:val="20"/>
          <w:szCs w:val="20"/>
          <w:u w:color="000000" w:themeColor="text1"/>
        </w:rPr>
        <w:t>;</w:t>
      </w:r>
      <w:r w:rsidR="001F3179">
        <w:rPr>
          <w:sz w:val="20"/>
          <w:szCs w:val="20"/>
          <w:u w:color="000000" w:themeColor="text1"/>
        </w:rPr>
        <w:t xml:space="preserve"> </w:t>
      </w:r>
      <w:r w:rsidRPr="00D42316">
        <w:rPr>
          <w:sz w:val="20"/>
          <w:szCs w:val="20"/>
          <w:u w:color="000000" w:themeColor="text1"/>
        </w:rPr>
        <w:t>l</w:t>
      </w:r>
      <w:r w:rsidR="00E920A2" w:rsidRPr="002F21DE">
        <w:rPr>
          <w:sz w:val="20"/>
          <w:szCs w:val="20"/>
          <w:u w:color="000000" w:themeColor="text1"/>
        </w:rPr>
        <w:t xml:space="preserve">et’s find </w:t>
      </w:r>
      <w:r w:rsidR="00E920A2" w:rsidRPr="002F21DE">
        <w:rPr>
          <w:rFonts w:eastAsia="Arial Unicode MS" w:cs="Arial Unicode MS"/>
          <w:b/>
          <w:i/>
          <w:color w:val="FF0000"/>
          <w:sz w:val="20"/>
          <w:szCs w:val="20"/>
          <w:u w:color="000000" w:themeColor="text1"/>
        </w:rPr>
        <w:t>s</w:t>
      </w:r>
      <w:r w:rsidR="00606548" w:rsidRPr="002F21DE">
        <w:rPr>
          <w:b/>
          <w:i/>
          <w:color w:val="1F497D" w:themeColor="text2"/>
          <w:sz w:val="20"/>
          <w:szCs w:val="20"/>
          <w:u w:color="000000" w:themeColor="text1"/>
        </w:rPr>
        <w:t>√2</w:t>
      </w:r>
      <w:r w:rsidR="00606548" w:rsidRPr="002F21DE">
        <w:rPr>
          <w:sz w:val="20"/>
          <w:szCs w:val="20"/>
          <w:u w:color="000000" w:themeColor="text1"/>
        </w:rPr>
        <w:t xml:space="preserve"> </w:t>
      </w:r>
      <w:r w:rsidR="00E920A2" w:rsidRPr="002F21DE">
        <w:rPr>
          <w:sz w:val="20"/>
          <w:szCs w:val="20"/>
          <w:u w:color="000000" w:themeColor="text1"/>
        </w:rPr>
        <w:t xml:space="preserve"> </w:t>
      </w:r>
      <w:r w:rsidR="00224864" w:rsidRPr="002F21DE">
        <w:rPr>
          <w:sz w:val="20"/>
          <w:szCs w:val="20"/>
          <w:u w:color="000000" w:themeColor="text1"/>
        </w:rPr>
        <w:t>(</w:t>
      </w:r>
      <w:r w:rsidR="00E920A2" w:rsidRPr="002F21DE">
        <w:rPr>
          <w:sz w:val="20"/>
          <w:szCs w:val="20"/>
          <w:u w:color="000000" w:themeColor="text1"/>
        </w:rPr>
        <w:t>side AC</w:t>
      </w:r>
      <w:r w:rsidR="00224864" w:rsidRPr="002F21DE">
        <w:rPr>
          <w:sz w:val="20"/>
          <w:szCs w:val="20"/>
          <w:u w:color="000000" w:themeColor="text1"/>
        </w:rPr>
        <w:t>)</w:t>
      </w:r>
      <w:r w:rsidR="00E920A2" w:rsidRPr="002F21DE">
        <w:rPr>
          <w:sz w:val="20"/>
          <w:szCs w:val="20"/>
          <w:u w:color="000000" w:themeColor="text1"/>
        </w:rPr>
        <w:t>.</w:t>
      </w:r>
    </w:p>
    <w:p w:rsidR="00E920A2" w:rsidRPr="002F21DE" w:rsidRDefault="00E920A2" w:rsidP="002F6390">
      <w:pPr>
        <w:pStyle w:val="ListParagraph"/>
        <w:numPr>
          <w:ilvl w:val="3"/>
          <w:numId w:val="30"/>
        </w:numPr>
        <w:spacing w:before="0"/>
        <w:rPr>
          <w:sz w:val="20"/>
          <w:szCs w:val="20"/>
          <w:u w:color="000000" w:themeColor="text1"/>
        </w:rPr>
      </w:pPr>
      <w:r w:rsidRPr="002F21DE">
        <w:rPr>
          <w:rFonts w:eastAsia="Arial Unicode MS" w:cs="Arial Unicode MS"/>
          <w:b/>
          <w:i/>
          <w:color w:val="FF0000"/>
          <w:sz w:val="20"/>
          <w:szCs w:val="20"/>
          <w:u w:color="000000" w:themeColor="text1"/>
        </w:rPr>
        <w:t>s</w:t>
      </w:r>
      <w:r w:rsidRPr="002F21DE">
        <w:rPr>
          <w:rFonts w:eastAsia="Arial Unicode MS" w:cs="Arial Unicode MS"/>
          <w:color w:val="FF0000"/>
          <w:sz w:val="20"/>
          <w:szCs w:val="20"/>
          <w:u w:color="000000" w:themeColor="text1"/>
        </w:rPr>
        <w:t xml:space="preserve">  </w:t>
      </w:r>
      <w:r w:rsidRPr="002F21DE">
        <w:rPr>
          <w:rFonts w:eastAsia="Arial Unicode MS" w:cs="Arial Unicode MS"/>
          <w:color w:val="FF0000"/>
          <w:sz w:val="20"/>
          <w:szCs w:val="20"/>
          <w:u w:color="000000" w:themeColor="text1"/>
        </w:rPr>
        <w:tab/>
      </w:r>
      <w:r w:rsidRPr="002F21DE">
        <w:rPr>
          <w:rFonts w:eastAsia="Arial Unicode MS" w:cs="Arial Unicode MS"/>
          <w:sz w:val="20"/>
          <w:szCs w:val="20"/>
          <w:u w:color="000000" w:themeColor="text1"/>
        </w:rPr>
        <w:t xml:space="preserve">= </w:t>
      </w:r>
      <w:r w:rsidRPr="002F21DE">
        <w:rPr>
          <w:rFonts w:eastAsia="Arial Unicode MS" w:cs="Arial Unicode MS"/>
          <w:sz w:val="20"/>
          <w:szCs w:val="20"/>
          <w:u w:color="000000" w:themeColor="text1"/>
        </w:rPr>
        <w:tab/>
      </w:r>
      <w:r w:rsidRPr="002F21DE">
        <w:rPr>
          <w:rFonts w:eastAsia="Arial Unicode MS" w:cs="Arial Unicode MS"/>
          <w:color w:val="FF0000"/>
          <w:sz w:val="20"/>
          <w:szCs w:val="20"/>
          <w:u w:color="000000" w:themeColor="text1"/>
        </w:rPr>
        <w:t>10</w:t>
      </w:r>
      <w:r w:rsidRPr="002F21DE">
        <w:rPr>
          <w:color w:val="FF0000"/>
          <w:sz w:val="20"/>
          <w:szCs w:val="20"/>
          <w:u w:color="000000" w:themeColor="text1"/>
        </w:rPr>
        <w:t>√2</w:t>
      </w:r>
    </w:p>
    <w:p w:rsidR="00E920A2" w:rsidRPr="002F21DE" w:rsidRDefault="00E920A2" w:rsidP="002F6390">
      <w:pPr>
        <w:pStyle w:val="ListParagraph"/>
        <w:numPr>
          <w:ilvl w:val="3"/>
          <w:numId w:val="30"/>
        </w:numPr>
        <w:spacing w:before="0"/>
        <w:rPr>
          <w:sz w:val="20"/>
          <w:szCs w:val="20"/>
          <w:u w:color="000000" w:themeColor="text1"/>
        </w:rPr>
      </w:pPr>
      <w:r w:rsidRPr="002F21DE">
        <w:rPr>
          <w:rFonts w:eastAsia="Arial Unicode MS" w:cs="Arial Unicode MS"/>
          <w:b/>
          <w:i/>
          <w:color w:val="FF0000"/>
          <w:sz w:val="20"/>
          <w:szCs w:val="20"/>
          <w:u w:color="000000" w:themeColor="text1"/>
        </w:rPr>
        <w:t>s</w:t>
      </w:r>
      <w:r w:rsidRPr="002F21DE">
        <w:rPr>
          <w:b/>
          <w:i/>
          <w:color w:val="1F497D" w:themeColor="text2"/>
          <w:sz w:val="20"/>
          <w:szCs w:val="20"/>
          <w:u w:color="000000" w:themeColor="text1"/>
        </w:rPr>
        <w:t>√2</w:t>
      </w:r>
      <w:r w:rsidRPr="002F21DE">
        <w:rPr>
          <w:sz w:val="20"/>
          <w:szCs w:val="20"/>
          <w:u w:color="000000" w:themeColor="text1"/>
        </w:rPr>
        <w:t xml:space="preserve">  </w:t>
      </w:r>
      <w:r w:rsidRPr="002F21DE">
        <w:rPr>
          <w:sz w:val="20"/>
          <w:szCs w:val="20"/>
          <w:u w:color="000000" w:themeColor="text1"/>
        </w:rPr>
        <w:tab/>
        <w:t>=</w:t>
      </w:r>
      <w:r w:rsidRPr="002F21DE">
        <w:rPr>
          <w:sz w:val="20"/>
          <w:szCs w:val="20"/>
          <w:u w:color="000000" w:themeColor="text1"/>
        </w:rPr>
        <w:tab/>
      </w:r>
      <w:r w:rsidRPr="002F21DE">
        <w:rPr>
          <w:rFonts w:eastAsia="Arial Unicode MS" w:cs="Arial Unicode MS"/>
          <w:color w:val="FF0000"/>
          <w:sz w:val="20"/>
          <w:szCs w:val="20"/>
          <w:u w:color="000000" w:themeColor="text1"/>
        </w:rPr>
        <w:t>10</w:t>
      </w:r>
      <w:r w:rsidRPr="002F21DE">
        <w:rPr>
          <w:color w:val="FF0000"/>
          <w:sz w:val="20"/>
          <w:szCs w:val="20"/>
          <w:u w:color="000000" w:themeColor="text1"/>
        </w:rPr>
        <w:t xml:space="preserve">√2  </w:t>
      </w:r>
      <w:r w:rsidRPr="002F21DE">
        <w:rPr>
          <w:sz w:val="20"/>
          <w:szCs w:val="20"/>
          <w:u w:color="000000" w:themeColor="text1"/>
        </w:rPr>
        <w:t>×</w:t>
      </w:r>
      <w:r w:rsidRPr="002F21DE">
        <w:rPr>
          <w:color w:val="FF0000"/>
          <w:sz w:val="20"/>
          <w:szCs w:val="20"/>
          <w:u w:color="000000" w:themeColor="text1"/>
        </w:rPr>
        <w:t xml:space="preserve">  </w:t>
      </w:r>
      <w:r w:rsidRPr="002F21DE">
        <w:rPr>
          <w:b/>
          <w:i/>
          <w:color w:val="1F497D" w:themeColor="text2"/>
          <w:sz w:val="20"/>
          <w:szCs w:val="20"/>
          <w:u w:color="000000" w:themeColor="text1"/>
        </w:rPr>
        <w:t>√2</w:t>
      </w:r>
    </w:p>
    <w:p w:rsidR="00224864" w:rsidRPr="002F21DE" w:rsidRDefault="00224864" w:rsidP="002F6390">
      <w:pPr>
        <w:pStyle w:val="ListParagraph"/>
        <w:numPr>
          <w:ilvl w:val="3"/>
          <w:numId w:val="30"/>
        </w:numPr>
        <w:spacing w:before="0"/>
        <w:rPr>
          <w:sz w:val="20"/>
          <w:szCs w:val="20"/>
          <w:u w:color="000000" w:themeColor="text1"/>
        </w:rPr>
      </w:pPr>
      <w:r w:rsidRPr="002F21DE">
        <w:rPr>
          <w:rFonts w:eastAsia="Arial Unicode MS" w:cs="Arial Unicode MS"/>
          <w:b/>
          <w:i/>
          <w:color w:val="FF0000"/>
          <w:sz w:val="20"/>
          <w:szCs w:val="20"/>
          <w:u w:color="000000" w:themeColor="text1"/>
        </w:rPr>
        <w:t>s</w:t>
      </w:r>
      <w:r w:rsidRPr="002F21DE">
        <w:rPr>
          <w:b/>
          <w:i/>
          <w:color w:val="1F497D" w:themeColor="text2"/>
          <w:sz w:val="20"/>
          <w:szCs w:val="20"/>
          <w:u w:color="000000" w:themeColor="text1"/>
        </w:rPr>
        <w:t>√2</w:t>
      </w:r>
      <w:r w:rsidRPr="002F21DE">
        <w:rPr>
          <w:sz w:val="20"/>
          <w:szCs w:val="20"/>
          <w:u w:color="000000" w:themeColor="text1"/>
        </w:rPr>
        <w:t xml:space="preserve">  </w:t>
      </w:r>
      <w:r w:rsidRPr="002F21DE">
        <w:rPr>
          <w:sz w:val="20"/>
          <w:szCs w:val="20"/>
          <w:u w:color="000000" w:themeColor="text1"/>
        </w:rPr>
        <w:tab/>
        <w:t>=</w:t>
      </w:r>
      <w:r w:rsidRPr="002F21DE">
        <w:rPr>
          <w:sz w:val="20"/>
          <w:szCs w:val="20"/>
          <w:u w:color="000000" w:themeColor="text1"/>
        </w:rPr>
        <w:tab/>
      </w:r>
      <w:r w:rsidRPr="002F21DE">
        <w:rPr>
          <w:rFonts w:eastAsia="Arial Unicode MS" w:cs="Arial Unicode MS"/>
          <w:b/>
          <w:i/>
          <w:color w:val="00B050"/>
          <w:sz w:val="20"/>
          <w:szCs w:val="20"/>
          <w:u w:color="000000" w:themeColor="text1"/>
        </w:rPr>
        <w:t>20</w:t>
      </w:r>
    </w:p>
    <w:p w:rsidR="00035059" w:rsidRPr="002F21DE" w:rsidRDefault="00035059"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 F is the midpoint of BC.  That means:</w:t>
      </w:r>
    </w:p>
    <w:p w:rsidR="00035059" w:rsidRPr="002F21DE" w:rsidRDefault="00035059" w:rsidP="002F21DE">
      <w:pPr>
        <w:pStyle w:val="ListParagraph"/>
        <w:spacing w:before="0"/>
        <w:ind w:left="1440"/>
        <w:rPr>
          <w:sz w:val="20"/>
          <w:szCs w:val="20"/>
          <w:u w:color="000000" w:themeColor="text1"/>
        </w:rPr>
      </w:pPr>
      <w:r w:rsidRPr="002F21DE">
        <w:rPr>
          <w:sz w:val="20"/>
          <w:szCs w:val="20"/>
          <w:u w:color="000000" w:themeColor="text1"/>
        </w:rPr>
        <w:t xml:space="preserve">BF  =  FC  =  </w:t>
      </w:r>
      <w:r w:rsidRPr="002F21DE">
        <w:rPr>
          <w:sz w:val="20"/>
          <w:szCs w:val="20"/>
          <w:u w:val="single" w:color="000000" w:themeColor="text1"/>
        </w:rPr>
        <w:t>BC</w:t>
      </w:r>
      <w:r w:rsidRPr="002F21DE">
        <w:rPr>
          <w:sz w:val="20"/>
          <w:szCs w:val="20"/>
        </w:rPr>
        <w:t xml:space="preserve">  =  </w:t>
      </w:r>
      <w:r w:rsidR="005A70DA" w:rsidRPr="002F21DE">
        <w:rPr>
          <w:sz w:val="20"/>
          <w:szCs w:val="20"/>
          <w:u w:val="single"/>
        </w:rPr>
        <w:t>10</w:t>
      </w:r>
      <w:r w:rsidRPr="002F21DE">
        <w:rPr>
          <w:sz w:val="20"/>
          <w:szCs w:val="20"/>
          <w:u w:val="single"/>
        </w:rPr>
        <w:t>√2</w:t>
      </w:r>
      <w:r w:rsidRPr="002F21DE">
        <w:rPr>
          <w:sz w:val="20"/>
          <w:szCs w:val="20"/>
        </w:rPr>
        <w:t xml:space="preserve">  </w:t>
      </w:r>
      <w:r w:rsidR="005A70DA" w:rsidRPr="002F21DE">
        <w:rPr>
          <w:sz w:val="20"/>
          <w:szCs w:val="20"/>
        </w:rPr>
        <w:t xml:space="preserve">=  5√2.  </w:t>
      </w:r>
      <w:r w:rsidRPr="002F21DE">
        <w:rPr>
          <w:sz w:val="20"/>
          <w:szCs w:val="20"/>
        </w:rPr>
        <w:t>This is important. Remember it.</w:t>
      </w:r>
    </w:p>
    <w:p w:rsidR="00E920A2" w:rsidRPr="002F21DE" w:rsidRDefault="00F01D3A" w:rsidP="002F21DE">
      <w:pPr>
        <w:pStyle w:val="ListParagraph"/>
        <w:spacing w:before="0"/>
        <w:ind w:left="2160"/>
        <w:rPr>
          <w:sz w:val="20"/>
          <w:szCs w:val="20"/>
          <w:u w:color="000000" w:themeColor="text1"/>
        </w:rPr>
      </w:pPr>
      <w:r>
        <w:rPr>
          <w:sz w:val="20"/>
          <w:szCs w:val="20"/>
          <w:u w:color="000000" w:themeColor="text1"/>
        </w:rPr>
        <w:t xml:space="preserve">         </w:t>
      </w:r>
      <w:r w:rsidR="00035059" w:rsidRPr="002F21DE">
        <w:rPr>
          <w:sz w:val="20"/>
          <w:szCs w:val="20"/>
          <w:u w:color="000000" w:themeColor="text1"/>
        </w:rPr>
        <w:t xml:space="preserve"> 2</w:t>
      </w:r>
      <w:r w:rsidR="00035059" w:rsidRPr="002F21DE">
        <w:rPr>
          <w:sz w:val="20"/>
          <w:szCs w:val="20"/>
          <w:u w:color="000000" w:themeColor="text1"/>
        </w:rPr>
        <w:tab/>
      </w:r>
      <w:r>
        <w:rPr>
          <w:sz w:val="20"/>
          <w:szCs w:val="20"/>
          <w:u w:color="000000" w:themeColor="text1"/>
        </w:rPr>
        <w:t xml:space="preserve">         </w:t>
      </w:r>
      <w:r w:rsidR="00035059" w:rsidRPr="002F21DE">
        <w:rPr>
          <w:sz w:val="20"/>
          <w:szCs w:val="20"/>
          <w:u w:color="000000" w:themeColor="text1"/>
        </w:rPr>
        <w:t xml:space="preserve"> 2</w:t>
      </w:r>
    </w:p>
    <w:p w:rsidR="00035059" w:rsidRPr="002F21DE" w:rsidRDefault="00035059"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EF  </w:t>
      </w:r>
      <w:r w:rsidRPr="002F21DE">
        <w:rPr>
          <w:rFonts w:ascii="Arial Unicode MS" w:eastAsia="Arial Unicode MS" w:hAnsi="Arial Unicode MS" w:cs="Arial Unicode MS" w:hint="eastAsia"/>
          <w:sz w:val="20"/>
          <w:szCs w:val="20"/>
          <w:u w:color="000000" w:themeColor="text1"/>
        </w:rPr>
        <w:t>∥</w:t>
      </w:r>
      <w:r w:rsidRPr="002F21DE">
        <w:rPr>
          <w:rFonts w:eastAsia="Arial Unicode MS" w:cs="Arial Unicode MS"/>
          <w:sz w:val="20"/>
          <w:szCs w:val="20"/>
          <w:u w:color="000000" w:themeColor="text1"/>
        </w:rPr>
        <w:t xml:space="preserve">  AC, and F is the midpoint of BC, so EF must be ½ of AC.</w:t>
      </w:r>
    </w:p>
    <w:p w:rsidR="00035059" w:rsidRPr="002F21DE" w:rsidRDefault="00035059" w:rsidP="002F21DE">
      <w:pPr>
        <w:pStyle w:val="ListParagraph"/>
        <w:spacing w:before="0"/>
        <w:ind w:left="1440"/>
        <w:rPr>
          <w:sz w:val="20"/>
          <w:szCs w:val="20"/>
          <w:u w:color="000000" w:themeColor="text1"/>
        </w:rPr>
      </w:pPr>
      <w:r w:rsidRPr="002F21DE">
        <w:rPr>
          <w:sz w:val="20"/>
          <w:szCs w:val="20"/>
          <w:u w:color="000000" w:themeColor="text1"/>
        </w:rPr>
        <w:t>EF  =  ½(AC)</w:t>
      </w:r>
    </w:p>
    <w:p w:rsidR="00035059" w:rsidRPr="002F21DE" w:rsidRDefault="00FD0650" w:rsidP="002F21DE">
      <w:pPr>
        <w:pStyle w:val="ListParagraph"/>
        <w:spacing w:before="0"/>
        <w:ind w:left="1440"/>
        <w:rPr>
          <w:sz w:val="20"/>
          <w:szCs w:val="20"/>
          <w:u w:color="000000" w:themeColor="text1"/>
        </w:rPr>
      </w:pPr>
      <w:r w:rsidRPr="002F21DE">
        <w:rPr>
          <w:sz w:val="20"/>
          <w:szCs w:val="20"/>
          <w:u w:color="000000" w:themeColor="text1"/>
        </w:rPr>
        <w:t>E</w:t>
      </w:r>
      <w:r w:rsidR="00035059" w:rsidRPr="002F21DE">
        <w:rPr>
          <w:sz w:val="20"/>
          <w:szCs w:val="20"/>
          <w:u w:color="000000" w:themeColor="text1"/>
        </w:rPr>
        <w:t>F  =  ½(</w:t>
      </w:r>
      <w:r w:rsidR="00035059" w:rsidRPr="002F21DE">
        <w:rPr>
          <w:rFonts w:eastAsia="Arial Unicode MS" w:cs="Arial Unicode MS"/>
          <w:b/>
          <w:i/>
          <w:color w:val="00B050"/>
          <w:sz w:val="20"/>
          <w:szCs w:val="20"/>
          <w:u w:color="000000" w:themeColor="text1"/>
        </w:rPr>
        <w:t>20</w:t>
      </w:r>
      <w:r w:rsidR="00035059" w:rsidRPr="002F21DE">
        <w:rPr>
          <w:sz w:val="20"/>
          <w:szCs w:val="20"/>
          <w:u w:color="000000" w:themeColor="text1"/>
        </w:rPr>
        <w:t>)</w:t>
      </w:r>
    </w:p>
    <w:p w:rsidR="00035059" w:rsidRPr="002F21DE" w:rsidRDefault="00035059" w:rsidP="002F21DE">
      <w:pPr>
        <w:pStyle w:val="ListParagraph"/>
        <w:spacing w:before="0"/>
        <w:ind w:left="1440"/>
        <w:rPr>
          <w:sz w:val="20"/>
          <w:szCs w:val="20"/>
          <w:u w:color="000000" w:themeColor="text1"/>
        </w:rPr>
      </w:pPr>
      <w:r w:rsidRPr="002F21DE">
        <w:rPr>
          <w:sz w:val="20"/>
          <w:szCs w:val="20"/>
          <w:u w:color="000000" w:themeColor="text1"/>
        </w:rPr>
        <w:t xml:space="preserve">EF  =  </w:t>
      </w:r>
      <w:r w:rsidRPr="002F21DE">
        <w:rPr>
          <w:b/>
          <w:i/>
          <w:color w:val="FF6600"/>
          <w:sz w:val="20"/>
          <w:szCs w:val="20"/>
          <w:u w:color="000000" w:themeColor="text1"/>
        </w:rPr>
        <w:t>10</w:t>
      </w:r>
    </w:p>
    <w:p w:rsidR="00FD0650" w:rsidRPr="002F21DE" w:rsidRDefault="00FD0650" w:rsidP="002F6390">
      <w:pPr>
        <w:pStyle w:val="ListParagraph"/>
        <w:numPr>
          <w:ilvl w:val="2"/>
          <w:numId w:val="30"/>
        </w:numPr>
        <w:spacing w:before="0"/>
        <w:rPr>
          <w:sz w:val="20"/>
          <w:szCs w:val="20"/>
          <w:u w:color="000000" w:themeColor="text1"/>
        </w:rPr>
      </w:pPr>
      <w:r w:rsidRPr="002F21DE">
        <w:rPr>
          <w:sz w:val="20"/>
          <w:szCs w:val="20"/>
          <w:u w:color="000000" w:themeColor="text1"/>
        </w:rPr>
        <w:t>GH is the opposite side of the rectangle from EF so it’s equal to EF</w:t>
      </w:r>
      <w:r w:rsidR="001D1AAB">
        <w:rPr>
          <w:sz w:val="20"/>
          <w:szCs w:val="20"/>
          <w:u w:color="000000" w:themeColor="text1"/>
        </w:rPr>
        <w:t>.</w:t>
      </w:r>
    </w:p>
    <w:p w:rsidR="00035059" w:rsidRPr="002F21DE" w:rsidRDefault="00FD0650" w:rsidP="002F6390">
      <w:pPr>
        <w:pStyle w:val="ListParagraph"/>
        <w:numPr>
          <w:ilvl w:val="2"/>
          <w:numId w:val="30"/>
        </w:numPr>
        <w:spacing w:before="0"/>
        <w:rPr>
          <w:sz w:val="20"/>
          <w:szCs w:val="20"/>
          <w:u w:color="000000" w:themeColor="text1"/>
        </w:rPr>
      </w:pPr>
      <w:r w:rsidRPr="002F21DE">
        <w:rPr>
          <w:sz w:val="20"/>
          <w:szCs w:val="20"/>
          <w:u w:color="000000" w:themeColor="text1"/>
        </w:rPr>
        <w:t>All the rules about 45°/45°/90°</w:t>
      </w:r>
      <w:r w:rsidRPr="002F21DE">
        <w:rPr>
          <w:rFonts w:eastAsia="Arial Unicode MS" w:cs="Arial Unicode MS"/>
          <w:sz w:val="20"/>
          <w:szCs w:val="20"/>
          <w:u w:color="000000" w:themeColor="text1"/>
        </w:rPr>
        <w:t xml:space="preserve"> triangles apply to all of the little triangles</w:t>
      </w:r>
      <w:r w:rsidR="0000592C">
        <w:rPr>
          <w:rFonts w:eastAsia="Arial Unicode MS" w:cs="Arial Unicode MS"/>
          <w:sz w:val="20"/>
          <w:szCs w:val="20"/>
          <w:u w:color="000000" w:themeColor="text1"/>
        </w:rPr>
        <w:t>,</w:t>
      </w:r>
      <w:r w:rsidRPr="002F21DE">
        <w:rPr>
          <w:rFonts w:eastAsia="Arial Unicode MS" w:cs="Arial Unicode MS"/>
          <w:sz w:val="20"/>
          <w:szCs w:val="20"/>
          <w:u w:color="000000" w:themeColor="text1"/>
        </w:rPr>
        <w:t xml:space="preserve"> too, so look at</w:t>
      </w:r>
      <w:r w:rsidR="00A236A6" w:rsidRPr="002F21DE">
        <w:rPr>
          <w:rFonts w:eastAsia="Arial Unicode MS" w:cs="Arial Unicode MS"/>
          <w:sz w:val="20"/>
          <w:szCs w:val="20"/>
          <w:u w:color="000000" w:themeColor="text1"/>
        </w:rPr>
        <w:t xml:space="preserve"> the little triangle with CD as </w:t>
      </w:r>
      <w:r w:rsidR="00F81694">
        <w:rPr>
          <w:rFonts w:eastAsia="Arial Unicode MS" w:cs="Arial Unicode MS"/>
          <w:sz w:val="20"/>
          <w:szCs w:val="20"/>
          <w:u w:color="000000" w:themeColor="text1"/>
        </w:rPr>
        <w:t>one of its legs</w:t>
      </w:r>
      <w:r w:rsidR="00A236A6" w:rsidRPr="002F21DE">
        <w:rPr>
          <w:rFonts w:eastAsia="Arial Unicode MS" w:cs="Arial Unicode MS"/>
          <w:sz w:val="20"/>
          <w:szCs w:val="20"/>
          <w:u w:color="000000" w:themeColor="text1"/>
        </w:rPr>
        <w:t>.  Pick a letter for the other point</w:t>
      </w:r>
      <w:r w:rsidR="0000592C">
        <w:rPr>
          <w:rFonts w:eastAsia="Arial Unicode MS" w:cs="Arial Unicode MS"/>
          <w:sz w:val="20"/>
          <w:szCs w:val="20"/>
          <w:u w:color="000000" w:themeColor="text1"/>
        </w:rPr>
        <w:t>;</w:t>
      </w:r>
      <w:r w:rsidR="00A236A6" w:rsidRPr="002F21DE">
        <w:rPr>
          <w:rFonts w:eastAsia="Arial Unicode MS" w:cs="Arial Unicode MS"/>
          <w:sz w:val="20"/>
          <w:szCs w:val="20"/>
          <w:u w:color="000000" w:themeColor="text1"/>
        </w:rPr>
        <w:t xml:space="preserve"> we’ve chosen</w:t>
      </w:r>
      <w:r w:rsidR="00F81694">
        <w:rPr>
          <w:rFonts w:eastAsia="Arial Unicode MS" w:cs="Arial Unicode MS"/>
          <w:sz w:val="20"/>
          <w:szCs w:val="20"/>
          <w:u w:color="000000" w:themeColor="text1"/>
        </w:rPr>
        <w:t xml:space="preserve"> H</w:t>
      </w:r>
      <w:r w:rsidR="00A236A6" w:rsidRPr="002F21DE">
        <w:rPr>
          <w:rFonts w:eastAsia="Arial Unicode MS" w:cs="Arial Unicode MS"/>
          <w:sz w:val="20"/>
          <w:szCs w:val="20"/>
          <w:u w:color="000000" w:themeColor="text1"/>
        </w:rPr>
        <w:t>.</w:t>
      </w:r>
      <w:r w:rsidR="007937FF" w:rsidRPr="002F21DE">
        <w:rPr>
          <w:rFonts w:eastAsia="Arial Unicode MS" w:cs="Arial Unicode MS"/>
          <w:sz w:val="20"/>
          <w:szCs w:val="20"/>
          <w:u w:color="000000" w:themeColor="text1"/>
        </w:rPr>
        <w:t xml:space="preserve">  Pick whatever.  Just LABEL IT ON THE GRAPH.</w:t>
      </w:r>
      <w:r w:rsidR="00A236A6" w:rsidRPr="002F21DE">
        <w:rPr>
          <w:sz w:val="20"/>
          <w:szCs w:val="20"/>
          <w:u w:color="000000" w:themeColor="text1"/>
        </w:rPr>
        <w:t xml:space="preserve"> </w:t>
      </w:r>
    </w:p>
    <w:p w:rsidR="00FD0650" w:rsidRPr="002F21DE" w:rsidRDefault="00F36303" w:rsidP="002F21DE">
      <w:pPr>
        <w:pStyle w:val="ListParagraph"/>
        <w:spacing w:before="0"/>
        <w:ind w:left="1440"/>
        <w:rPr>
          <w:sz w:val="20"/>
          <w:szCs w:val="20"/>
          <w:u w:color="000000" w:themeColor="text1"/>
        </w:rPr>
      </w:pPr>
      <w:r>
        <w:rPr>
          <w:noProof/>
          <w:sz w:val="20"/>
          <w:szCs w:val="20"/>
          <w:u w:color="000000" w:themeColor="text1"/>
        </w:rPr>
        <w:pict>
          <v:shapetype id="_x0000_t6" coordsize="21600,21600" o:spt="6" path="m,l,21600r21600,xe">
            <v:stroke joinstyle="miter"/>
            <v:path gradientshapeok="t" o:connecttype="custom" o:connectlocs="0,0;0,10800;0,21600;10800,21600;21600,21600;10800,10800" textboxrect="1800,12600,12600,19800"/>
          </v:shapetype>
          <v:shape id="_x0000_s1178" type="#_x0000_t6" style="position:absolute;left:0;text-align:left;margin-left:91.7pt;margin-top:13.7pt;width:73.25pt;height:57.75pt;z-index:251760640" wrapcoords="-220 0 -220 21319 21820 21319 441 0 -220 0" filled="f"/>
        </w:pict>
      </w:r>
      <w:r w:rsidR="007937FF" w:rsidRPr="002F21DE">
        <w:rPr>
          <w:sz w:val="20"/>
          <w:szCs w:val="20"/>
          <w:u w:color="000000" w:themeColor="text1"/>
        </w:rPr>
        <w:t xml:space="preserve">     F</w:t>
      </w:r>
    </w:p>
    <w:p w:rsidR="00FD0650" w:rsidRPr="002F21DE" w:rsidRDefault="00FD0650" w:rsidP="002F21DE">
      <w:pPr>
        <w:pStyle w:val="ListParagraph"/>
        <w:spacing w:before="0"/>
        <w:ind w:left="1440"/>
        <w:rPr>
          <w:sz w:val="20"/>
          <w:szCs w:val="20"/>
          <w:u w:color="000000" w:themeColor="text1"/>
        </w:rPr>
      </w:pPr>
    </w:p>
    <w:p w:rsidR="00035059" w:rsidRPr="002F21DE" w:rsidRDefault="007937FF" w:rsidP="002F21DE">
      <w:pPr>
        <w:spacing w:before="0"/>
        <w:rPr>
          <w:sz w:val="20"/>
          <w:szCs w:val="20"/>
          <w:u w:color="000000" w:themeColor="text1"/>
        </w:rPr>
      </w:pPr>
      <w:r w:rsidRPr="002F21DE">
        <w:rPr>
          <w:sz w:val="20"/>
          <w:szCs w:val="20"/>
          <w:u w:color="000000" w:themeColor="text1"/>
        </w:rPr>
        <w:tab/>
      </w:r>
      <w:r w:rsidRPr="002F21DE">
        <w:rPr>
          <w:sz w:val="20"/>
          <w:szCs w:val="20"/>
          <w:u w:color="000000" w:themeColor="text1"/>
        </w:rPr>
        <w:tab/>
      </w:r>
      <w:r w:rsidR="00F01D3A">
        <w:rPr>
          <w:sz w:val="20"/>
          <w:szCs w:val="20"/>
          <w:u w:color="000000" w:themeColor="text1"/>
        </w:rPr>
        <w:t xml:space="preserve">     </w:t>
      </w:r>
      <w:r w:rsidRPr="002F21DE">
        <w:rPr>
          <w:b/>
          <w:i/>
          <w:sz w:val="20"/>
          <w:szCs w:val="20"/>
          <w:u w:color="000000" w:themeColor="text1"/>
        </w:rPr>
        <w:t>s</w:t>
      </w:r>
      <w:r w:rsidR="00F01D3A">
        <w:rPr>
          <w:sz w:val="20"/>
          <w:szCs w:val="20"/>
          <w:u w:color="000000" w:themeColor="text1"/>
        </w:rPr>
        <w:tab/>
        <w:t xml:space="preserve">      </w:t>
      </w:r>
      <w:r w:rsidRPr="002F21DE">
        <w:rPr>
          <w:sz w:val="20"/>
          <w:szCs w:val="20"/>
          <w:u w:color="000000" w:themeColor="text1"/>
        </w:rPr>
        <w:t>s</w:t>
      </w:r>
      <w:r w:rsidRPr="002F21DE">
        <w:rPr>
          <w:sz w:val="20"/>
          <w:szCs w:val="20"/>
        </w:rPr>
        <w:t>√2</w:t>
      </w:r>
    </w:p>
    <w:p w:rsidR="007937FF" w:rsidRPr="002F21DE" w:rsidRDefault="00F01D3A" w:rsidP="00F01D3A">
      <w:pPr>
        <w:spacing w:before="600"/>
        <w:ind w:left="720" w:firstLine="720"/>
        <w:rPr>
          <w:sz w:val="20"/>
          <w:szCs w:val="20"/>
        </w:rPr>
      </w:pPr>
      <w:r>
        <w:rPr>
          <w:sz w:val="20"/>
          <w:szCs w:val="20"/>
        </w:rPr>
        <w:t xml:space="preserve"> </w:t>
      </w:r>
      <w:r w:rsidR="007937FF" w:rsidRPr="002F21DE">
        <w:rPr>
          <w:sz w:val="20"/>
          <w:szCs w:val="20"/>
        </w:rPr>
        <w:t xml:space="preserve">    H </w:t>
      </w:r>
      <w:r w:rsidR="007937FF" w:rsidRPr="002F21DE">
        <w:rPr>
          <w:sz w:val="20"/>
          <w:szCs w:val="20"/>
        </w:rPr>
        <w:tab/>
        <w:t xml:space="preserve">      </w:t>
      </w:r>
      <w:r w:rsidR="007937FF" w:rsidRPr="002F21DE">
        <w:rPr>
          <w:b/>
          <w:i/>
          <w:sz w:val="20"/>
          <w:szCs w:val="20"/>
        </w:rPr>
        <w:t>s</w:t>
      </w:r>
      <w:r w:rsidR="007937FF" w:rsidRPr="002F21DE">
        <w:rPr>
          <w:sz w:val="20"/>
          <w:szCs w:val="20"/>
        </w:rPr>
        <w:tab/>
        <w:t xml:space="preserve">    </w:t>
      </w:r>
      <w:r>
        <w:rPr>
          <w:sz w:val="20"/>
          <w:szCs w:val="20"/>
        </w:rPr>
        <w:t xml:space="preserve"> </w:t>
      </w:r>
      <w:r w:rsidR="007937FF" w:rsidRPr="002F21DE">
        <w:rPr>
          <w:sz w:val="20"/>
          <w:szCs w:val="20"/>
        </w:rPr>
        <w:t xml:space="preserve">    C</w:t>
      </w:r>
    </w:p>
    <w:p w:rsidR="000A59D9" w:rsidRPr="002F21DE" w:rsidRDefault="000A59D9" w:rsidP="002F6390">
      <w:pPr>
        <w:pStyle w:val="ListParagraph"/>
        <w:numPr>
          <w:ilvl w:val="3"/>
          <w:numId w:val="30"/>
        </w:numPr>
        <w:contextualSpacing w:val="0"/>
        <w:rPr>
          <w:sz w:val="20"/>
          <w:szCs w:val="20"/>
          <w:u w:color="000000" w:themeColor="text1"/>
        </w:rPr>
      </w:pPr>
      <w:r w:rsidRPr="002F21DE">
        <w:rPr>
          <w:sz w:val="20"/>
          <w:szCs w:val="20"/>
          <w:u w:color="000000" w:themeColor="text1"/>
        </w:rPr>
        <w:t xml:space="preserve">Let’s figure out what our </w:t>
      </w:r>
      <w:r w:rsidRPr="002F21DE">
        <w:rPr>
          <w:b/>
          <w:i/>
          <w:sz w:val="20"/>
          <w:szCs w:val="20"/>
          <w:u w:color="000000" w:themeColor="text1"/>
        </w:rPr>
        <w:t>s</w:t>
      </w:r>
      <w:r w:rsidRPr="002F21DE">
        <w:rPr>
          <w:sz w:val="20"/>
          <w:szCs w:val="20"/>
          <w:u w:color="000000" w:themeColor="text1"/>
        </w:rPr>
        <w:t xml:space="preserve"> is for this little triangle (Both CH and HF).  </w:t>
      </w:r>
    </w:p>
    <w:p w:rsidR="007937FF" w:rsidRPr="002F21DE" w:rsidRDefault="007937FF" w:rsidP="002F6390">
      <w:pPr>
        <w:pStyle w:val="ListParagraph"/>
        <w:numPr>
          <w:ilvl w:val="3"/>
          <w:numId w:val="30"/>
        </w:numPr>
        <w:spacing w:before="0"/>
        <w:rPr>
          <w:sz w:val="20"/>
          <w:szCs w:val="20"/>
          <w:u w:color="000000" w:themeColor="text1"/>
        </w:rPr>
      </w:pPr>
      <w:r w:rsidRPr="002F21DE">
        <w:rPr>
          <w:sz w:val="20"/>
          <w:szCs w:val="20"/>
          <w:u w:color="000000" w:themeColor="text1"/>
        </w:rPr>
        <w:t>Remember</w:t>
      </w:r>
      <w:r w:rsidR="008B6C2D">
        <w:rPr>
          <w:sz w:val="20"/>
          <w:szCs w:val="20"/>
          <w:u w:color="000000" w:themeColor="text1"/>
        </w:rPr>
        <w:t xml:space="preserve"> the midpoint: </w:t>
      </w:r>
      <w:r w:rsidRPr="002F21DE">
        <w:rPr>
          <w:sz w:val="20"/>
          <w:szCs w:val="20"/>
          <w:u w:color="000000" w:themeColor="text1"/>
        </w:rPr>
        <w:t xml:space="preserve"> FC = </w:t>
      </w:r>
      <w:r w:rsidRPr="002F21DE">
        <w:rPr>
          <w:sz w:val="20"/>
          <w:szCs w:val="20"/>
        </w:rPr>
        <w:t>5√2</w:t>
      </w:r>
    </w:p>
    <w:p w:rsidR="007937FF" w:rsidRPr="002F21DE" w:rsidRDefault="000A59D9" w:rsidP="002F6390">
      <w:pPr>
        <w:pStyle w:val="ListParagraph"/>
        <w:numPr>
          <w:ilvl w:val="3"/>
          <w:numId w:val="30"/>
        </w:numPr>
        <w:spacing w:before="0"/>
        <w:rPr>
          <w:sz w:val="20"/>
          <w:szCs w:val="20"/>
          <w:u w:color="000000" w:themeColor="text1"/>
        </w:rPr>
      </w:pPr>
      <w:r w:rsidRPr="002F21DE">
        <w:rPr>
          <w:sz w:val="20"/>
          <w:szCs w:val="20"/>
        </w:rPr>
        <w:t>So…</w:t>
      </w:r>
      <w:r w:rsidR="007937FF" w:rsidRPr="002F21DE">
        <w:rPr>
          <w:sz w:val="20"/>
          <w:szCs w:val="20"/>
          <w:u w:color="000000" w:themeColor="text1"/>
        </w:rPr>
        <w:t>s</w:t>
      </w:r>
      <w:r w:rsidR="007937FF" w:rsidRPr="002F21DE">
        <w:rPr>
          <w:sz w:val="20"/>
          <w:szCs w:val="20"/>
        </w:rPr>
        <w:t>√2</w:t>
      </w:r>
      <w:r w:rsidR="007937FF" w:rsidRPr="002F21DE">
        <w:rPr>
          <w:sz w:val="20"/>
          <w:szCs w:val="20"/>
          <w:u w:color="000000" w:themeColor="text1"/>
        </w:rPr>
        <w:t xml:space="preserve">   =</w:t>
      </w:r>
      <w:r w:rsidR="005A70DA" w:rsidRPr="002F21DE">
        <w:rPr>
          <w:sz w:val="20"/>
          <w:szCs w:val="20"/>
          <w:u w:color="000000" w:themeColor="text1"/>
        </w:rPr>
        <w:t xml:space="preserve"> </w:t>
      </w:r>
      <w:r w:rsidR="007937FF" w:rsidRPr="002F21DE">
        <w:rPr>
          <w:sz w:val="20"/>
          <w:szCs w:val="20"/>
          <w:u w:color="000000" w:themeColor="text1"/>
        </w:rPr>
        <w:t xml:space="preserve"> </w:t>
      </w:r>
      <w:r w:rsidR="007937FF" w:rsidRPr="002F21DE">
        <w:rPr>
          <w:sz w:val="20"/>
          <w:szCs w:val="20"/>
        </w:rPr>
        <w:t xml:space="preserve">5√2  </w:t>
      </w:r>
    </w:p>
    <w:p w:rsidR="000A59D9" w:rsidRPr="002F21DE" w:rsidRDefault="000A59D9" w:rsidP="002F21DE">
      <w:pPr>
        <w:pStyle w:val="ListParagraph"/>
        <w:spacing w:before="0"/>
        <w:ind w:left="1440"/>
        <w:contextualSpacing w:val="0"/>
        <w:rPr>
          <w:sz w:val="20"/>
          <w:szCs w:val="20"/>
        </w:rPr>
      </w:pPr>
      <w:r w:rsidRPr="002F21DE">
        <w:rPr>
          <w:sz w:val="20"/>
          <w:szCs w:val="20"/>
        </w:rPr>
        <w:t xml:space="preserve">        s        =  5</w:t>
      </w:r>
      <w:r w:rsidR="00FF42BB" w:rsidRPr="002F21DE">
        <w:rPr>
          <w:sz w:val="20"/>
          <w:szCs w:val="20"/>
        </w:rPr>
        <w:tab/>
      </w:r>
    </w:p>
    <w:p w:rsidR="00FF42BB" w:rsidRPr="002F21DE" w:rsidRDefault="00FF42BB" w:rsidP="002F21DE">
      <w:pPr>
        <w:pStyle w:val="ListParagraph"/>
        <w:spacing w:before="0"/>
        <w:ind w:left="1440"/>
        <w:contextualSpacing w:val="0"/>
        <w:rPr>
          <w:sz w:val="20"/>
          <w:szCs w:val="20"/>
          <w:u w:color="000000" w:themeColor="text1"/>
        </w:rPr>
      </w:pPr>
      <w:r w:rsidRPr="002F21DE">
        <w:rPr>
          <w:sz w:val="20"/>
          <w:szCs w:val="20"/>
        </w:rPr>
        <w:t xml:space="preserve">       HF     =  </w:t>
      </w:r>
      <w:r w:rsidRPr="002F21DE">
        <w:rPr>
          <w:b/>
          <w:i/>
          <w:color w:val="7030A0"/>
          <w:sz w:val="20"/>
          <w:szCs w:val="20"/>
        </w:rPr>
        <w:t>5</w:t>
      </w:r>
    </w:p>
    <w:p w:rsidR="00EB1DA8" w:rsidRDefault="00EB1DA8">
      <w:pPr>
        <w:spacing w:before="0" w:after="200"/>
        <w:rPr>
          <w:sz w:val="20"/>
          <w:szCs w:val="20"/>
          <w:u w:color="000000" w:themeColor="text1"/>
        </w:rPr>
      </w:pPr>
      <w:r>
        <w:rPr>
          <w:sz w:val="20"/>
          <w:szCs w:val="20"/>
          <w:u w:color="000000" w:themeColor="text1"/>
        </w:rPr>
        <w:br w:type="page"/>
      </w:r>
    </w:p>
    <w:p w:rsidR="00FF42BB" w:rsidRPr="002F21DE" w:rsidRDefault="00FF42BB" w:rsidP="002F6390">
      <w:pPr>
        <w:pStyle w:val="ListParagraph"/>
        <w:numPr>
          <w:ilvl w:val="1"/>
          <w:numId w:val="30"/>
        </w:numPr>
        <w:spacing w:before="0"/>
        <w:rPr>
          <w:sz w:val="20"/>
          <w:szCs w:val="20"/>
          <w:u w:color="000000" w:themeColor="text1"/>
        </w:rPr>
      </w:pPr>
      <w:r w:rsidRPr="002F21DE">
        <w:rPr>
          <w:sz w:val="20"/>
          <w:szCs w:val="20"/>
          <w:u w:color="000000" w:themeColor="text1"/>
        </w:rPr>
        <w:lastRenderedPageBreak/>
        <w:t>Back to the rectangles.  We found two sides</w:t>
      </w:r>
      <w:r w:rsidR="0000592C">
        <w:rPr>
          <w:sz w:val="20"/>
          <w:szCs w:val="20"/>
          <w:u w:color="000000" w:themeColor="text1"/>
        </w:rPr>
        <w:t>,</w:t>
      </w:r>
      <w:r w:rsidRPr="002F21DE">
        <w:rPr>
          <w:sz w:val="20"/>
          <w:szCs w:val="20"/>
          <w:u w:color="000000" w:themeColor="text1"/>
        </w:rPr>
        <w:t xml:space="preserve"> right?</w:t>
      </w:r>
    </w:p>
    <w:p w:rsidR="00FF42BB" w:rsidRDefault="00F36303" w:rsidP="002F6390">
      <w:pPr>
        <w:pStyle w:val="ListParagraph"/>
        <w:numPr>
          <w:ilvl w:val="2"/>
          <w:numId w:val="30"/>
        </w:numPr>
        <w:spacing w:before="0"/>
        <w:rPr>
          <w:sz w:val="20"/>
          <w:szCs w:val="20"/>
          <w:u w:color="000000" w:themeColor="text1"/>
        </w:rPr>
      </w:pPr>
      <w:r>
        <w:rPr>
          <w:noProof/>
          <w:sz w:val="20"/>
          <w:szCs w:val="20"/>
          <w:u w:color="000000" w:themeColor="text1"/>
        </w:rPr>
        <w:pict>
          <v:rect id="_x0000_s1195" style="position:absolute;left:0;text-align:left;margin-left:82.9pt;margin-top:14.1pt;width:95.55pt;height:38.05pt;z-index:251778048" wrapcoords="-160 -424 -160 21176 21760 21176 21760 -424 -160 -424" filled="f"/>
        </w:pict>
      </w:r>
      <w:r w:rsidR="00FF42BB" w:rsidRPr="002F21DE">
        <w:rPr>
          <w:sz w:val="20"/>
          <w:szCs w:val="20"/>
          <w:u w:color="000000" w:themeColor="text1"/>
        </w:rPr>
        <w:t xml:space="preserve"> </w:t>
      </w:r>
      <w:r w:rsidR="00FF42BB" w:rsidRPr="002F21DE">
        <w:rPr>
          <w:sz w:val="20"/>
          <w:szCs w:val="20"/>
          <w:u w:color="000000" w:themeColor="text1"/>
        </w:rPr>
        <w:tab/>
        <w:t>E</w:t>
      </w:r>
      <w:r w:rsidR="00FF42BB" w:rsidRPr="002F21DE">
        <w:rPr>
          <w:sz w:val="20"/>
          <w:szCs w:val="20"/>
          <w:u w:color="000000" w:themeColor="text1"/>
        </w:rPr>
        <w:tab/>
        <w:t xml:space="preserve">     </w:t>
      </w:r>
      <w:r w:rsidR="00FF42BB" w:rsidRPr="002F21DE">
        <w:rPr>
          <w:b/>
          <w:i/>
          <w:color w:val="FF6600"/>
          <w:sz w:val="20"/>
          <w:szCs w:val="20"/>
          <w:u w:color="000000" w:themeColor="text1"/>
        </w:rPr>
        <w:t>10</w:t>
      </w:r>
      <w:r w:rsidR="00FF42BB" w:rsidRPr="002F21DE">
        <w:rPr>
          <w:sz w:val="20"/>
          <w:szCs w:val="20"/>
          <w:u w:color="000000" w:themeColor="text1"/>
        </w:rPr>
        <w:tab/>
      </w:r>
      <w:r w:rsidR="00FF42BB" w:rsidRPr="002F21DE">
        <w:rPr>
          <w:sz w:val="20"/>
          <w:szCs w:val="20"/>
          <w:u w:color="000000" w:themeColor="text1"/>
        </w:rPr>
        <w:tab/>
        <w:t>F</w:t>
      </w:r>
    </w:p>
    <w:p w:rsidR="006425BA" w:rsidRPr="002F21DE" w:rsidRDefault="006425BA" w:rsidP="006425BA">
      <w:pPr>
        <w:pStyle w:val="ListParagraph"/>
        <w:spacing w:before="0"/>
        <w:rPr>
          <w:sz w:val="20"/>
          <w:szCs w:val="20"/>
          <w:u w:color="000000" w:themeColor="text1"/>
        </w:rPr>
      </w:pPr>
    </w:p>
    <w:p w:rsidR="007937FF" w:rsidRPr="002F21DE" w:rsidRDefault="00FF42BB" w:rsidP="002F21DE">
      <w:pPr>
        <w:spacing w:before="0"/>
        <w:ind w:left="2880" w:firstLine="720"/>
        <w:rPr>
          <w:sz w:val="20"/>
          <w:szCs w:val="20"/>
        </w:rPr>
      </w:pPr>
      <w:r w:rsidRPr="002F21DE">
        <w:rPr>
          <w:b/>
          <w:i/>
          <w:color w:val="7030A0"/>
          <w:sz w:val="20"/>
          <w:szCs w:val="20"/>
        </w:rPr>
        <w:t>5</w:t>
      </w:r>
    </w:p>
    <w:p w:rsidR="00FF42BB" w:rsidRDefault="00FF42BB" w:rsidP="002F21DE">
      <w:pPr>
        <w:spacing w:before="0"/>
        <w:ind w:left="720" w:firstLine="720"/>
        <w:rPr>
          <w:sz w:val="20"/>
          <w:szCs w:val="20"/>
        </w:rPr>
      </w:pPr>
    </w:p>
    <w:p w:rsidR="00FF42BB" w:rsidRPr="002F21DE" w:rsidRDefault="00FF42BB" w:rsidP="002F21DE">
      <w:pPr>
        <w:spacing w:before="0"/>
        <w:ind w:left="720" w:firstLine="720"/>
        <w:rPr>
          <w:sz w:val="20"/>
          <w:szCs w:val="20"/>
        </w:rPr>
      </w:pPr>
      <w:r w:rsidRPr="002F21DE">
        <w:rPr>
          <w:sz w:val="20"/>
          <w:szCs w:val="20"/>
        </w:rPr>
        <w:t>G</w:t>
      </w:r>
      <w:r w:rsidRPr="002F21DE">
        <w:rPr>
          <w:sz w:val="20"/>
          <w:szCs w:val="20"/>
        </w:rPr>
        <w:tab/>
      </w:r>
      <w:r w:rsidRPr="002F21DE">
        <w:rPr>
          <w:sz w:val="20"/>
          <w:szCs w:val="20"/>
        </w:rPr>
        <w:tab/>
      </w:r>
      <w:r w:rsidRPr="002F21DE">
        <w:rPr>
          <w:sz w:val="20"/>
          <w:szCs w:val="20"/>
        </w:rPr>
        <w:tab/>
        <w:t xml:space="preserve">H  </w:t>
      </w:r>
      <w:r w:rsidRPr="002F21DE">
        <w:rPr>
          <w:sz w:val="20"/>
          <w:szCs w:val="20"/>
        </w:rPr>
        <w:tab/>
        <w:t>(We made up names for points G &amp; H)</w:t>
      </w:r>
    </w:p>
    <w:p w:rsidR="00BD43BA" w:rsidRPr="002F21DE" w:rsidRDefault="00BD43BA"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Area of a Rectangle = Length </w:t>
      </w:r>
      <w:r w:rsidRPr="002F21DE">
        <w:rPr>
          <w:sz w:val="20"/>
          <w:szCs w:val="20"/>
        </w:rPr>
        <w:t>×</w:t>
      </w:r>
      <w:r w:rsidRPr="002F21DE">
        <w:rPr>
          <w:sz w:val="20"/>
          <w:szCs w:val="20"/>
          <w:u w:color="000000" w:themeColor="text1"/>
        </w:rPr>
        <w:t xml:space="preserve"> Width</w:t>
      </w:r>
    </w:p>
    <w:p w:rsidR="00BD43BA" w:rsidRPr="002F21DE" w:rsidRDefault="00BD43BA" w:rsidP="002F21DE">
      <w:pPr>
        <w:spacing w:before="0"/>
        <w:ind w:left="720" w:firstLine="720"/>
        <w:rPr>
          <w:sz w:val="20"/>
          <w:szCs w:val="20"/>
          <w:bdr w:val="single" w:sz="4" w:space="0" w:color="auto"/>
        </w:rPr>
      </w:pPr>
      <w:r w:rsidRPr="002F21DE">
        <w:rPr>
          <w:sz w:val="20"/>
          <w:szCs w:val="20"/>
        </w:rPr>
        <w:t xml:space="preserve">Area of Rectangle EFHG = </w:t>
      </w:r>
      <w:r w:rsidRPr="002F21DE">
        <w:rPr>
          <w:b/>
          <w:i/>
          <w:color w:val="FF6600"/>
          <w:sz w:val="20"/>
          <w:szCs w:val="20"/>
          <w:u w:color="000000" w:themeColor="text1"/>
        </w:rPr>
        <w:t>10</w:t>
      </w:r>
      <w:r w:rsidRPr="002F21DE">
        <w:rPr>
          <w:sz w:val="20"/>
          <w:szCs w:val="20"/>
        </w:rPr>
        <w:t xml:space="preserve"> × </w:t>
      </w:r>
      <w:r w:rsidRPr="002F21DE">
        <w:rPr>
          <w:b/>
          <w:i/>
          <w:color w:val="7030A0"/>
          <w:sz w:val="20"/>
          <w:szCs w:val="20"/>
        </w:rPr>
        <w:t>5</w:t>
      </w:r>
      <w:r w:rsidRPr="002F21DE">
        <w:rPr>
          <w:sz w:val="20"/>
          <w:szCs w:val="20"/>
        </w:rPr>
        <w:t xml:space="preserve">  = </w:t>
      </w:r>
      <w:r w:rsidRPr="002F21DE">
        <w:rPr>
          <w:sz w:val="20"/>
          <w:szCs w:val="20"/>
          <w:bdr w:val="single" w:sz="4" w:space="0" w:color="auto"/>
        </w:rPr>
        <w:t>50</w:t>
      </w:r>
    </w:p>
    <w:p w:rsidR="00BD43BA" w:rsidRPr="002F21DE" w:rsidRDefault="00F36303" w:rsidP="00F01D3A">
      <w:pPr>
        <w:pStyle w:val="BodyText"/>
        <w:spacing w:after="120"/>
        <w:ind w:left="360" w:firstLine="360"/>
        <w:rPr>
          <w:sz w:val="20"/>
          <w:szCs w:val="20"/>
          <w:u w:color="000000" w:themeColor="text1"/>
        </w:rPr>
      </w:pPr>
      <w:r>
        <w:rPr>
          <w:noProof/>
          <w:sz w:val="20"/>
          <w:szCs w:val="20"/>
          <w:u w:color="000000" w:themeColor="text1"/>
        </w:rPr>
        <w:pict>
          <v:oval id="_x0000_s1451" style="position:absolute;left:0;text-align:left;margin-left:18pt;margin-top:2.85pt;width:136.95pt;height:17.4pt;z-index:251966464" wrapcoords="8155 -635 4702 0 -73 5718 -73 17788 4114 20329 7127 21600 8155 21600 13518 21600 14547 21600 18955 19694 21673 13341 21673 5718 16751 0 13371 -635 8155 -635" filled="f" strokecolor="#00b050" strokeweight="1.5pt"/>
        </w:pict>
      </w:r>
      <w:r w:rsidR="00BD43BA" w:rsidRPr="002F21DE">
        <w:rPr>
          <w:sz w:val="20"/>
          <w:szCs w:val="20"/>
          <w:u w:color="000000" w:themeColor="text1"/>
        </w:rPr>
        <w:t>C is the correct answer.</w:t>
      </w:r>
    </w:p>
    <w:p w:rsidR="00B42806" w:rsidRPr="002F21DE" w:rsidRDefault="00B42806" w:rsidP="002F6390">
      <w:pPr>
        <w:pStyle w:val="ListParagraph"/>
        <w:numPr>
          <w:ilvl w:val="0"/>
          <w:numId w:val="30"/>
        </w:numPr>
        <w:spacing w:before="0"/>
        <w:rPr>
          <w:sz w:val="20"/>
          <w:szCs w:val="20"/>
          <w:u w:color="000000" w:themeColor="text1"/>
        </w:rPr>
      </w:pPr>
      <w:r w:rsidRPr="002F21DE">
        <w:rPr>
          <w:sz w:val="20"/>
          <w:szCs w:val="20"/>
          <w:u w:color="000000" w:themeColor="text1"/>
        </w:rPr>
        <w:t>Exponent</w:t>
      </w:r>
      <w:r w:rsidR="008C7A7B">
        <w:rPr>
          <w:sz w:val="20"/>
          <w:szCs w:val="20"/>
          <w:u w:color="000000" w:themeColor="text1"/>
        </w:rPr>
        <w:t>s</w:t>
      </w:r>
      <w:r w:rsidR="003E01AF">
        <w:rPr>
          <w:sz w:val="20"/>
          <w:szCs w:val="20"/>
          <w:u w:color="000000" w:themeColor="text1"/>
        </w:rPr>
        <w:t xml:space="preserve"> Problem</w:t>
      </w:r>
      <w:r w:rsidRPr="002F21DE">
        <w:rPr>
          <w:sz w:val="20"/>
          <w:szCs w:val="20"/>
          <w:u w:color="000000" w:themeColor="text1"/>
        </w:rPr>
        <w:t xml:space="preserve">    </w:t>
      </w:r>
    </w:p>
    <w:p w:rsidR="00B42806" w:rsidRDefault="00B43C8D" w:rsidP="002F6390">
      <w:pPr>
        <w:pStyle w:val="ListParagraph"/>
        <w:numPr>
          <w:ilvl w:val="1"/>
          <w:numId w:val="30"/>
        </w:numPr>
        <w:spacing w:before="0"/>
        <w:rPr>
          <w:sz w:val="20"/>
          <w:szCs w:val="20"/>
          <w:u w:color="000000" w:themeColor="text1"/>
        </w:rPr>
      </w:pPr>
      <w:r>
        <w:rPr>
          <w:sz w:val="20"/>
          <w:szCs w:val="20"/>
          <w:u w:color="000000" w:themeColor="text1"/>
        </w:rPr>
        <w:t>Let’s write our given:</w:t>
      </w:r>
    </w:p>
    <w:p w:rsidR="009A159A" w:rsidRPr="002F21DE" w:rsidRDefault="009A159A" w:rsidP="002F6390">
      <w:pPr>
        <w:pStyle w:val="ListParagraph"/>
        <w:numPr>
          <w:ilvl w:val="3"/>
          <w:numId w:val="30"/>
        </w:numPr>
        <w:spacing w:before="0"/>
        <w:rPr>
          <w:sz w:val="20"/>
          <w:szCs w:val="20"/>
          <w:u w:color="000000" w:themeColor="text1"/>
        </w:rPr>
      </w:pPr>
      <w:r>
        <w:rPr>
          <w:sz w:val="20"/>
          <w:szCs w:val="20"/>
          <w:u w:color="000000" w:themeColor="text1"/>
        </w:rPr>
        <w:t xml:space="preserve">3 variables: </w:t>
      </w:r>
      <w:r w:rsidRPr="002F21DE">
        <w:rPr>
          <w:b/>
          <w:i/>
          <w:color w:val="FF0000"/>
          <w:sz w:val="20"/>
          <w:szCs w:val="20"/>
          <w:u w:color="000000" w:themeColor="text1"/>
        </w:rPr>
        <w:t>k</w:t>
      </w:r>
      <w:r w:rsidRPr="002F21DE">
        <w:rPr>
          <w:sz w:val="20"/>
          <w:szCs w:val="20"/>
          <w:u w:color="000000" w:themeColor="text1"/>
        </w:rPr>
        <w:t xml:space="preserve">, </w:t>
      </w:r>
      <w:r w:rsidRPr="002F21DE">
        <w:rPr>
          <w:b/>
          <w:i/>
          <w:color w:val="1F497D" w:themeColor="text2"/>
          <w:sz w:val="20"/>
          <w:szCs w:val="20"/>
          <w:u w:color="000000" w:themeColor="text1"/>
        </w:rPr>
        <w:t>a</w:t>
      </w:r>
      <w:r w:rsidRPr="002F21DE">
        <w:rPr>
          <w:sz w:val="20"/>
          <w:szCs w:val="20"/>
          <w:u w:color="000000" w:themeColor="text1"/>
        </w:rPr>
        <w:t xml:space="preserve"> and </w:t>
      </w:r>
      <w:r w:rsidRPr="002F21DE">
        <w:rPr>
          <w:b/>
          <w:i/>
          <w:color w:val="00B050"/>
          <w:sz w:val="20"/>
          <w:szCs w:val="20"/>
          <w:u w:color="000000" w:themeColor="text1"/>
        </w:rPr>
        <w:t>x</w:t>
      </w:r>
    </w:p>
    <w:p w:rsidR="009A159A" w:rsidRDefault="009A159A" w:rsidP="002F6390">
      <w:pPr>
        <w:pStyle w:val="ListParagraph"/>
        <w:numPr>
          <w:ilvl w:val="1"/>
          <w:numId w:val="30"/>
        </w:numPr>
        <w:spacing w:before="0"/>
        <w:rPr>
          <w:sz w:val="20"/>
          <w:szCs w:val="20"/>
          <w:u w:color="000000" w:themeColor="text1"/>
        </w:rPr>
      </w:pPr>
      <w:r w:rsidRPr="009A159A">
        <w:rPr>
          <w:sz w:val="20"/>
          <w:szCs w:val="20"/>
          <w:u w:color="000000" w:themeColor="text1"/>
        </w:rPr>
        <w:t xml:space="preserve">Remember, </w:t>
      </w:r>
      <w:proofErr w:type="spellStart"/>
      <w:r w:rsidRPr="009A159A">
        <w:rPr>
          <w:sz w:val="20"/>
          <w:szCs w:val="20"/>
          <w:u w:color="000000" w:themeColor="text1"/>
        </w:rPr>
        <w:t>o’s</w:t>
      </w:r>
      <w:proofErr w:type="spellEnd"/>
      <w:r w:rsidRPr="009A159A">
        <w:rPr>
          <w:sz w:val="20"/>
          <w:szCs w:val="20"/>
          <w:u w:color="000000" w:themeColor="text1"/>
        </w:rPr>
        <w:t xml:space="preserve"> and 1’</w:t>
      </w:r>
      <w:r w:rsidR="00A45FCA">
        <w:rPr>
          <w:sz w:val="20"/>
          <w:szCs w:val="20"/>
          <w:u w:color="000000" w:themeColor="text1"/>
        </w:rPr>
        <w:t>s</w:t>
      </w:r>
      <w:r w:rsidRPr="009A159A">
        <w:rPr>
          <w:sz w:val="20"/>
          <w:szCs w:val="20"/>
          <w:u w:color="000000" w:themeColor="text1"/>
        </w:rPr>
        <w:t xml:space="preserve"> are great places to start when we are unsure of how to start.</w:t>
      </w:r>
      <w:r>
        <w:rPr>
          <w:sz w:val="20"/>
          <w:szCs w:val="20"/>
          <w:u w:color="000000" w:themeColor="text1"/>
        </w:rPr>
        <w:t xml:space="preserve">  Look at the table.  </w:t>
      </w:r>
    </w:p>
    <w:p w:rsidR="00B42806" w:rsidRPr="002F21DE" w:rsidRDefault="00B42806" w:rsidP="009A159A">
      <w:pPr>
        <w:pStyle w:val="ListParagraph"/>
        <w:spacing w:before="0"/>
        <w:rPr>
          <w:sz w:val="20"/>
          <w:szCs w:val="20"/>
          <w:u w:color="000000" w:themeColor="text1"/>
        </w:rPr>
      </w:pPr>
      <w:r w:rsidRPr="002F21DE">
        <w:rPr>
          <w:sz w:val="20"/>
          <w:szCs w:val="20"/>
          <w:u w:color="000000" w:themeColor="text1"/>
        </w:rPr>
        <w:t xml:space="preserve">When </w:t>
      </w:r>
      <w:r w:rsidRPr="002F21DE">
        <w:rPr>
          <w:b/>
          <w:i/>
          <w:color w:val="00B050"/>
          <w:sz w:val="20"/>
          <w:szCs w:val="20"/>
          <w:u w:color="000000" w:themeColor="text1"/>
        </w:rPr>
        <w:t>x</w:t>
      </w:r>
      <w:r w:rsidRPr="002F21DE">
        <w:rPr>
          <w:sz w:val="20"/>
          <w:szCs w:val="20"/>
          <w:u w:color="000000" w:themeColor="text1"/>
        </w:rPr>
        <w:t xml:space="preserve">  =  </w:t>
      </w:r>
      <w:r w:rsidRPr="00A45FCA">
        <w:rPr>
          <w:b/>
          <w:i/>
          <w:color w:val="00B050"/>
          <w:sz w:val="20"/>
          <w:szCs w:val="20"/>
          <w:u w:color="000000" w:themeColor="text1"/>
        </w:rPr>
        <w:t>0</w:t>
      </w:r>
      <w:r w:rsidRPr="002F21DE">
        <w:rPr>
          <w:sz w:val="20"/>
          <w:szCs w:val="20"/>
          <w:u w:color="000000" w:themeColor="text1"/>
        </w:rPr>
        <w:t xml:space="preserve">,  </w:t>
      </w:r>
      <w:r w:rsidRPr="002F21DE">
        <w:rPr>
          <w:b/>
          <w:i/>
          <w:sz w:val="20"/>
          <w:szCs w:val="20"/>
          <w:u w:color="000000" w:themeColor="text1"/>
        </w:rPr>
        <w:t>f(x)</w:t>
      </w:r>
      <w:r w:rsidRPr="002F21DE">
        <w:rPr>
          <w:sz w:val="20"/>
          <w:szCs w:val="20"/>
          <w:u w:color="000000" w:themeColor="text1"/>
        </w:rPr>
        <w:t xml:space="preserve">  =  ½ . </w:t>
      </w:r>
    </w:p>
    <w:p w:rsidR="00B42806" w:rsidRPr="002F21DE" w:rsidRDefault="00B42806"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Now </w:t>
      </w:r>
      <w:r w:rsidR="00B43C8D">
        <w:rPr>
          <w:sz w:val="20"/>
          <w:szCs w:val="20"/>
          <w:u w:color="000000" w:themeColor="text1"/>
        </w:rPr>
        <w:t xml:space="preserve">let’s </w:t>
      </w:r>
      <w:r w:rsidRPr="002F21DE">
        <w:rPr>
          <w:sz w:val="20"/>
          <w:szCs w:val="20"/>
          <w:u w:color="000000" w:themeColor="text1"/>
        </w:rPr>
        <w:t>put that in</w:t>
      </w:r>
      <w:r w:rsidR="00B43C8D">
        <w:rPr>
          <w:sz w:val="20"/>
          <w:szCs w:val="20"/>
          <w:u w:color="000000" w:themeColor="text1"/>
        </w:rPr>
        <w:t xml:space="preserve"> </w:t>
      </w:r>
      <w:r w:rsidRPr="002F21DE">
        <w:rPr>
          <w:sz w:val="20"/>
          <w:szCs w:val="20"/>
          <w:u w:color="000000" w:themeColor="text1"/>
        </w:rPr>
        <w:t>our formula:</w:t>
      </w:r>
    </w:p>
    <w:p w:rsidR="00B42806" w:rsidRPr="002F21DE" w:rsidRDefault="00B42806" w:rsidP="002F21DE">
      <w:pPr>
        <w:pStyle w:val="ListParagraph"/>
        <w:spacing w:before="0"/>
        <w:rPr>
          <w:sz w:val="20"/>
          <w:szCs w:val="20"/>
          <w:u w:color="000000" w:themeColor="text1"/>
        </w:rPr>
      </w:pPr>
      <w:r w:rsidRPr="002F21DE">
        <w:rPr>
          <w:b/>
          <w:i/>
          <w:sz w:val="20"/>
          <w:szCs w:val="20"/>
          <w:u w:color="000000" w:themeColor="text1"/>
        </w:rPr>
        <w:t>f(x)</w:t>
      </w:r>
      <w:r w:rsidRPr="002F21DE">
        <w:rPr>
          <w:sz w:val="20"/>
          <w:szCs w:val="20"/>
          <w:u w:color="000000" w:themeColor="text1"/>
        </w:rPr>
        <w:t xml:space="preserve">  =  </w:t>
      </w:r>
      <w:proofErr w:type="spellStart"/>
      <w:r w:rsidRPr="002F21DE">
        <w:rPr>
          <w:b/>
          <w:i/>
          <w:color w:val="FF0000"/>
          <w:sz w:val="20"/>
          <w:szCs w:val="20"/>
          <w:u w:color="000000" w:themeColor="text1"/>
        </w:rPr>
        <w:t>k</w:t>
      </w:r>
      <w:r w:rsidRPr="002F21DE">
        <w:rPr>
          <w:b/>
          <w:i/>
          <w:color w:val="1F497D" w:themeColor="text2"/>
          <w:sz w:val="20"/>
          <w:szCs w:val="20"/>
          <w:u w:color="000000" w:themeColor="text1"/>
        </w:rPr>
        <w:t>a</w:t>
      </w:r>
      <w:r w:rsidRPr="002F21DE">
        <w:rPr>
          <w:b/>
          <w:i/>
          <w:color w:val="00B050"/>
          <w:sz w:val="20"/>
          <w:szCs w:val="20"/>
          <w:u w:color="000000" w:themeColor="text1"/>
          <w:vertAlign w:val="superscript"/>
        </w:rPr>
        <w:t>x</w:t>
      </w:r>
      <w:proofErr w:type="spellEnd"/>
      <w:r w:rsidRPr="002F21DE">
        <w:rPr>
          <w:sz w:val="20"/>
          <w:szCs w:val="20"/>
          <w:u w:color="000000" w:themeColor="text1"/>
        </w:rPr>
        <w:t xml:space="preserve">  </w:t>
      </w:r>
    </w:p>
    <w:p w:rsidR="00B42806" w:rsidRPr="002F21DE" w:rsidRDefault="00B42806" w:rsidP="002F21DE">
      <w:pPr>
        <w:pStyle w:val="ListParagraph"/>
        <w:spacing w:before="0"/>
        <w:rPr>
          <w:b/>
          <w:i/>
          <w:color w:val="00B050"/>
          <w:sz w:val="20"/>
          <w:szCs w:val="20"/>
          <w:u w:color="000000" w:themeColor="text1"/>
          <w:vertAlign w:val="superscript"/>
        </w:rPr>
      </w:pPr>
      <w:r w:rsidRPr="002F21DE">
        <w:rPr>
          <w:sz w:val="20"/>
          <w:szCs w:val="20"/>
          <w:u w:color="000000" w:themeColor="text1"/>
        </w:rPr>
        <w:t xml:space="preserve">  </w:t>
      </w:r>
      <w:r w:rsidRPr="002F21DE">
        <w:rPr>
          <w:b/>
          <w:sz w:val="20"/>
          <w:szCs w:val="20"/>
          <w:u w:color="000000" w:themeColor="text1"/>
        </w:rPr>
        <w:t>½</w:t>
      </w:r>
      <w:r w:rsidRPr="002F21DE">
        <w:rPr>
          <w:sz w:val="20"/>
          <w:szCs w:val="20"/>
          <w:u w:color="000000" w:themeColor="text1"/>
        </w:rPr>
        <w:t xml:space="preserve">   =  </w:t>
      </w:r>
      <w:r w:rsidRPr="002F21DE">
        <w:rPr>
          <w:b/>
          <w:i/>
          <w:color w:val="FF0000"/>
          <w:sz w:val="20"/>
          <w:szCs w:val="20"/>
          <w:u w:color="000000" w:themeColor="text1"/>
        </w:rPr>
        <w:t>k</w:t>
      </w:r>
      <w:r w:rsidRPr="002F21DE">
        <w:rPr>
          <w:b/>
          <w:i/>
          <w:color w:val="1F497D" w:themeColor="text2"/>
          <w:sz w:val="20"/>
          <w:szCs w:val="20"/>
          <w:u w:color="000000" w:themeColor="text1"/>
        </w:rPr>
        <w:t>a</w:t>
      </w:r>
      <w:r w:rsidRPr="002F21DE">
        <w:rPr>
          <w:b/>
          <w:i/>
          <w:color w:val="00B050"/>
          <w:sz w:val="20"/>
          <w:szCs w:val="20"/>
          <w:u w:color="000000" w:themeColor="text1"/>
          <w:vertAlign w:val="superscript"/>
        </w:rPr>
        <w:t>0</w:t>
      </w:r>
    </w:p>
    <w:p w:rsidR="00B42806" w:rsidRPr="002F21DE" w:rsidRDefault="00B42806" w:rsidP="002F21DE">
      <w:pPr>
        <w:pStyle w:val="ListParagraph"/>
        <w:spacing w:before="0"/>
        <w:rPr>
          <w:sz w:val="20"/>
          <w:szCs w:val="20"/>
          <w:u w:color="000000" w:themeColor="text1"/>
        </w:rPr>
      </w:pPr>
      <w:r w:rsidRPr="002F21DE">
        <w:rPr>
          <w:sz w:val="20"/>
          <w:szCs w:val="20"/>
          <w:u w:color="000000" w:themeColor="text1"/>
        </w:rPr>
        <w:t>Still too many variables, right?  Look again.  What is any number (or variable) raised to the o</w:t>
      </w:r>
      <w:r w:rsidR="00F01D3A">
        <w:rPr>
          <w:sz w:val="20"/>
          <w:szCs w:val="20"/>
          <w:u w:color="000000" w:themeColor="text1"/>
        </w:rPr>
        <w:t xml:space="preserve"> (zero) </w:t>
      </w:r>
      <w:r w:rsidRPr="002F21DE">
        <w:rPr>
          <w:sz w:val="20"/>
          <w:szCs w:val="20"/>
          <w:u w:color="000000" w:themeColor="text1"/>
        </w:rPr>
        <w:t>power?  That’s right, it’s 1.  Keep going.</w:t>
      </w:r>
    </w:p>
    <w:p w:rsidR="00B42806" w:rsidRPr="002F21DE" w:rsidRDefault="00B42806"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Now put that in </w:t>
      </w:r>
      <w:r w:rsidR="00B43C8D">
        <w:rPr>
          <w:sz w:val="20"/>
          <w:szCs w:val="20"/>
          <w:u w:color="000000" w:themeColor="text1"/>
        </w:rPr>
        <w:t>the</w:t>
      </w:r>
      <w:r w:rsidR="00B43C8D" w:rsidRPr="002F21DE">
        <w:rPr>
          <w:sz w:val="20"/>
          <w:szCs w:val="20"/>
          <w:u w:color="000000" w:themeColor="text1"/>
        </w:rPr>
        <w:t xml:space="preserve"> </w:t>
      </w:r>
      <w:r w:rsidRPr="002F21DE">
        <w:rPr>
          <w:sz w:val="20"/>
          <w:szCs w:val="20"/>
          <w:u w:color="000000" w:themeColor="text1"/>
        </w:rPr>
        <w:t>formula:</w:t>
      </w:r>
    </w:p>
    <w:p w:rsidR="00B42806" w:rsidRPr="002F21DE" w:rsidRDefault="00B42806" w:rsidP="002F21DE">
      <w:pPr>
        <w:pStyle w:val="ListParagraph"/>
        <w:spacing w:before="0"/>
        <w:rPr>
          <w:sz w:val="20"/>
          <w:szCs w:val="20"/>
          <w:u w:color="000000" w:themeColor="text1"/>
        </w:rPr>
      </w:pPr>
      <w:r w:rsidRPr="002F21DE">
        <w:rPr>
          <w:b/>
          <w:sz w:val="20"/>
          <w:szCs w:val="20"/>
          <w:u w:color="000000" w:themeColor="text1"/>
        </w:rPr>
        <w:t>½</w:t>
      </w:r>
      <w:r w:rsidRPr="002F21DE">
        <w:rPr>
          <w:sz w:val="20"/>
          <w:szCs w:val="20"/>
          <w:u w:color="000000" w:themeColor="text1"/>
        </w:rPr>
        <w:t xml:space="preserve">   =  </w:t>
      </w:r>
      <w:r w:rsidRPr="002F21DE">
        <w:rPr>
          <w:b/>
          <w:i/>
          <w:color w:val="FF0000"/>
          <w:sz w:val="20"/>
          <w:szCs w:val="20"/>
          <w:u w:color="000000" w:themeColor="text1"/>
        </w:rPr>
        <w:t>k</w:t>
      </w:r>
      <w:r w:rsidRPr="002F21DE">
        <w:rPr>
          <w:b/>
          <w:i/>
          <w:color w:val="1F497D" w:themeColor="text2"/>
          <w:sz w:val="20"/>
          <w:szCs w:val="20"/>
          <w:u w:color="000000" w:themeColor="text1"/>
        </w:rPr>
        <w:t>a</w:t>
      </w:r>
      <w:r w:rsidRPr="002F21DE">
        <w:rPr>
          <w:b/>
          <w:i/>
          <w:color w:val="00B050"/>
          <w:sz w:val="20"/>
          <w:szCs w:val="20"/>
          <w:u w:color="000000" w:themeColor="text1"/>
          <w:vertAlign w:val="superscript"/>
        </w:rPr>
        <w:t>0</w:t>
      </w:r>
      <w:r w:rsidRPr="002F21DE">
        <w:rPr>
          <w:sz w:val="20"/>
          <w:szCs w:val="20"/>
          <w:u w:color="000000" w:themeColor="text1"/>
        </w:rPr>
        <w:t xml:space="preserve">    </w:t>
      </w:r>
    </w:p>
    <w:p w:rsidR="00B42806" w:rsidRPr="002F21DE" w:rsidRDefault="00B42806" w:rsidP="002F21DE">
      <w:pPr>
        <w:pStyle w:val="ListParagraph"/>
        <w:spacing w:before="0"/>
        <w:rPr>
          <w:sz w:val="20"/>
          <w:szCs w:val="20"/>
          <w:u w:color="000000" w:themeColor="text1"/>
        </w:rPr>
      </w:pPr>
      <w:r w:rsidRPr="002F21DE">
        <w:rPr>
          <w:b/>
          <w:sz w:val="20"/>
          <w:szCs w:val="20"/>
          <w:u w:color="000000" w:themeColor="text1"/>
        </w:rPr>
        <w:t>½</w:t>
      </w:r>
      <w:r w:rsidRPr="002F21DE">
        <w:rPr>
          <w:sz w:val="20"/>
          <w:szCs w:val="20"/>
          <w:u w:color="000000" w:themeColor="text1"/>
        </w:rPr>
        <w:t xml:space="preserve">   =  </w:t>
      </w:r>
      <w:r w:rsidRPr="002F21DE">
        <w:rPr>
          <w:b/>
          <w:i/>
          <w:color w:val="FF0000"/>
          <w:sz w:val="20"/>
          <w:szCs w:val="20"/>
          <w:u w:color="000000" w:themeColor="text1"/>
        </w:rPr>
        <w:t>k</w:t>
      </w:r>
      <w:r w:rsidRPr="002F21DE">
        <w:rPr>
          <w:sz w:val="20"/>
          <w:szCs w:val="20"/>
          <w:u w:color="000000" w:themeColor="text1"/>
        </w:rPr>
        <w:t>(</w:t>
      </w:r>
      <w:r w:rsidRPr="002F21DE">
        <w:rPr>
          <w:b/>
          <w:i/>
          <w:color w:val="1F497D" w:themeColor="text2"/>
          <w:sz w:val="20"/>
          <w:szCs w:val="20"/>
          <w:u w:color="000000" w:themeColor="text1"/>
        </w:rPr>
        <w:t>1</w:t>
      </w:r>
      <w:r w:rsidRPr="002F21DE">
        <w:rPr>
          <w:sz w:val="20"/>
          <w:szCs w:val="20"/>
          <w:u w:color="000000" w:themeColor="text1"/>
        </w:rPr>
        <w:t xml:space="preserve">)    </w:t>
      </w:r>
    </w:p>
    <w:p w:rsidR="00B42806" w:rsidRPr="002F21DE" w:rsidRDefault="00B42806" w:rsidP="002F21DE">
      <w:pPr>
        <w:pStyle w:val="ListParagraph"/>
        <w:spacing w:before="0"/>
        <w:rPr>
          <w:sz w:val="20"/>
          <w:szCs w:val="20"/>
          <w:u w:color="000000" w:themeColor="text1"/>
        </w:rPr>
      </w:pPr>
      <w:r w:rsidRPr="002F21DE">
        <w:rPr>
          <w:b/>
          <w:color w:val="FF0000"/>
          <w:sz w:val="20"/>
          <w:szCs w:val="20"/>
          <w:u w:color="000000" w:themeColor="text1"/>
        </w:rPr>
        <w:t>½</w:t>
      </w:r>
      <w:r w:rsidRPr="002F21DE">
        <w:rPr>
          <w:sz w:val="20"/>
          <w:szCs w:val="20"/>
          <w:u w:color="000000" w:themeColor="text1"/>
        </w:rPr>
        <w:t xml:space="preserve">   =  </w:t>
      </w:r>
      <w:r w:rsidRPr="002F21DE">
        <w:rPr>
          <w:b/>
          <w:i/>
          <w:color w:val="FF0000"/>
          <w:sz w:val="20"/>
          <w:szCs w:val="20"/>
          <w:u w:color="000000" w:themeColor="text1"/>
        </w:rPr>
        <w:t>k</w:t>
      </w:r>
      <w:r w:rsidRPr="002F21DE">
        <w:rPr>
          <w:sz w:val="20"/>
          <w:szCs w:val="20"/>
          <w:u w:color="000000" w:themeColor="text1"/>
        </w:rPr>
        <w:t xml:space="preserve">    </w:t>
      </w:r>
      <w:r w:rsidRPr="002F21DE">
        <w:rPr>
          <w:sz w:val="20"/>
          <w:szCs w:val="20"/>
          <w:u w:color="000000" w:themeColor="text1"/>
        </w:rPr>
        <w:tab/>
        <w:t xml:space="preserve">Just like that, we have our </w:t>
      </w:r>
      <w:r w:rsidRPr="002F21DE">
        <w:rPr>
          <w:b/>
          <w:i/>
          <w:color w:val="FF0000"/>
          <w:sz w:val="20"/>
          <w:szCs w:val="20"/>
          <w:u w:color="000000" w:themeColor="text1"/>
        </w:rPr>
        <w:t>k</w:t>
      </w:r>
      <w:r w:rsidRPr="002F21DE">
        <w:rPr>
          <w:sz w:val="20"/>
          <w:szCs w:val="20"/>
          <w:u w:color="000000" w:themeColor="text1"/>
        </w:rPr>
        <w:t>.</w:t>
      </w:r>
    </w:p>
    <w:p w:rsidR="00B42806" w:rsidRPr="002F21DE" w:rsidRDefault="00B42806"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Now pick a different pair of numbers from the table.  Zero is our favorite to start with, but 1 is a very close second.  Let’s use </w:t>
      </w:r>
      <w:r w:rsidRPr="002F21DE">
        <w:rPr>
          <w:b/>
          <w:i/>
          <w:color w:val="00B050"/>
          <w:sz w:val="20"/>
          <w:szCs w:val="20"/>
          <w:u w:color="000000" w:themeColor="text1"/>
        </w:rPr>
        <w:t>x</w:t>
      </w:r>
      <w:r w:rsidRPr="002F21DE">
        <w:rPr>
          <w:sz w:val="20"/>
          <w:szCs w:val="20"/>
          <w:u w:color="000000" w:themeColor="text1"/>
        </w:rPr>
        <w:t xml:space="preserve">  =  </w:t>
      </w:r>
      <w:r w:rsidRPr="00A45FCA">
        <w:rPr>
          <w:b/>
          <w:i/>
          <w:color w:val="00B050"/>
          <w:sz w:val="20"/>
          <w:szCs w:val="20"/>
          <w:u w:color="000000" w:themeColor="text1"/>
        </w:rPr>
        <w:t>1</w:t>
      </w:r>
      <w:r w:rsidRPr="002F21DE">
        <w:rPr>
          <w:sz w:val="20"/>
          <w:szCs w:val="20"/>
          <w:u w:color="000000" w:themeColor="text1"/>
        </w:rPr>
        <w:t xml:space="preserve"> as our next input in the formula.</w:t>
      </w:r>
      <w:r w:rsidR="00066945" w:rsidRPr="002F21DE">
        <w:rPr>
          <w:sz w:val="20"/>
          <w:szCs w:val="20"/>
          <w:u w:color="000000" w:themeColor="text1"/>
        </w:rPr>
        <w:t xml:space="preserve">  When </w:t>
      </w:r>
      <w:r w:rsidR="00066945" w:rsidRPr="002F21DE">
        <w:rPr>
          <w:b/>
          <w:i/>
          <w:color w:val="00B050"/>
          <w:sz w:val="20"/>
          <w:szCs w:val="20"/>
          <w:u w:color="000000" w:themeColor="text1"/>
        </w:rPr>
        <w:t>x</w:t>
      </w:r>
      <w:r w:rsidR="00066945" w:rsidRPr="002F21DE">
        <w:rPr>
          <w:sz w:val="20"/>
          <w:szCs w:val="20"/>
          <w:u w:color="000000" w:themeColor="text1"/>
        </w:rPr>
        <w:t xml:space="preserve">  =  </w:t>
      </w:r>
      <w:r w:rsidR="00066945" w:rsidRPr="00A45FCA">
        <w:rPr>
          <w:b/>
          <w:i/>
          <w:color w:val="00B050"/>
          <w:sz w:val="20"/>
          <w:szCs w:val="20"/>
          <w:u w:color="000000" w:themeColor="text1"/>
        </w:rPr>
        <w:t>1</w:t>
      </w:r>
      <w:r w:rsidR="00066945" w:rsidRPr="002F21DE">
        <w:rPr>
          <w:sz w:val="20"/>
          <w:szCs w:val="20"/>
          <w:u w:color="000000" w:themeColor="text1"/>
        </w:rPr>
        <w:t xml:space="preserve">,  </w:t>
      </w:r>
      <w:r w:rsidR="00066945" w:rsidRPr="002F21DE">
        <w:rPr>
          <w:b/>
          <w:i/>
          <w:sz w:val="20"/>
          <w:szCs w:val="20"/>
          <w:u w:color="000000" w:themeColor="text1"/>
        </w:rPr>
        <w:t>f(x)</w:t>
      </w:r>
      <w:r w:rsidR="00066945" w:rsidRPr="002F21DE">
        <w:rPr>
          <w:sz w:val="20"/>
          <w:szCs w:val="20"/>
          <w:u w:color="000000" w:themeColor="text1"/>
        </w:rPr>
        <w:t xml:space="preserve">  =  2.  Put it in the formula</w:t>
      </w:r>
      <w:r w:rsidR="00882C57" w:rsidRPr="002F21DE">
        <w:rPr>
          <w:sz w:val="20"/>
          <w:szCs w:val="20"/>
          <w:u w:color="000000" w:themeColor="text1"/>
        </w:rPr>
        <w:t xml:space="preserve"> and plug and chug!</w:t>
      </w:r>
    </w:p>
    <w:p w:rsidR="00F01D3A" w:rsidRPr="00F01D3A" w:rsidRDefault="00F01D3A" w:rsidP="00EA0939">
      <w:pPr>
        <w:pStyle w:val="ListParagraph"/>
        <w:numPr>
          <w:ilvl w:val="3"/>
          <w:numId w:val="30"/>
        </w:numPr>
        <w:spacing w:before="0" w:line="240" w:lineRule="auto"/>
        <w:contextualSpacing w:val="0"/>
        <w:rPr>
          <w:b/>
          <w:i/>
          <w:sz w:val="20"/>
          <w:szCs w:val="20"/>
          <w:u w:color="000000" w:themeColor="text1"/>
        </w:rPr>
      </w:pPr>
      <w:r w:rsidRPr="00F01D3A">
        <w:rPr>
          <w:b/>
          <w:i/>
          <w:sz w:val="20"/>
          <w:szCs w:val="20"/>
          <w:u w:color="000000" w:themeColor="text1"/>
        </w:rPr>
        <w:t>f(x)</w:t>
      </w:r>
      <w:r w:rsidRPr="00F01D3A">
        <w:rPr>
          <w:sz w:val="20"/>
          <w:szCs w:val="20"/>
          <w:u w:color="000000" w:themeColor="text1"/>
        </w:rPr>
        <w:t xml:space="preserve">  =  </w:t>
      </w:r>
      <w:proofErr w:type="spellStart"/>
      <w:r w:rsidRPr="00F01D3A">
        <w:rPr>
          <w:b/>
          <w:i/>
          <w:color w:val="FF0000"/>
          <w:sz w:val="20"/>
          <w:szCs w:val="20"/>
          <w:u w:color="000000" w:themeColor="text1"/>
        </w:rPr>
        <w:t>k</w:t>
      </w:r>
      <w:r w:rsidRPr="00F01D3A">
        <w:rPr>
          <w:b/>
          <w:i/>
          <w:color w:val="1F497D" w:themeColor="text2"/>
          <w:sz w:val="20"/>
          <w:szCs w:val="20"/>
          <w:u w:color="000000" w:themeColor="text1"/>
        </w:rPr>
        <w:t>a</w:t>
      </w:r>
      <w:r w:rsidRPr="00F01D3A">
        <w:rPr>
          <w:b/>
          <w:i/>
          <w:color w:val="00B050"/>
          <w:sz w:val="20"/>
          <w:szCs w:val="20"/>
          <w:u w:color="000000" w:themeColor="text1"/>
          <w:vertAlign w:val="superscript"/>
        </w:rPr>
        <w:t>x</w:t>
      </w:r>
      <w:proofErr w:type="spellEnd"/>
      <w:r w:rsidRPr="00F01D3A">
        <w:rPr>
          <w:sz w:val="20"/>
          <w:szCs w:val="20"/>
          <w:u w:color="000000" w:themeColor="text1"/>
        </w:rPr>
        <w:t xml:space="preserve">  </w:t>
      </w:r>
    </w:p>
    <w:p w:rsidR="00066945" w:rsidRPr="002F21DE" w:rsidRDefault="00066945" w:rsidP="00EA0939">
      <w:pPr>
        <w:pStyle w:val="ListParagraph"/>
        <w:numPr>
          <w:ilvl w:val="3"/>
          <w:numId w:val="30"/>
        </w:numPr>
        <w:spacing w:before="0" w:line="240" w:lineRule="auto"/>
        <w:contextualSpacing w:val="0"/>
        <w:rPr>
          <w:sz w:val="20"/>
          <w:szCs w:val="20"/>
          <w:u w:color="000000" w:themeColor="text1"/>
        </w:rPr>
      </w:pPr>
      <w:r w:rsidRPr="00F01D3A">
        <w:rPr>
          <w:b/>
          <w:i/>
          <w:sz w:val="20"/>
          <w:szCs w:val="20"/>
          <w:u w:color="000000" w:themeColor="text1"/>
        </w:rPr>
        <w:t xml:space="preserve">   2  </w:t>
      </w:r>
      <w:r w:rsidRPr="00F01D3A">
        <w:rPr>
          <w:sz w:val="20"/>
          <w:szCs w:val="20"/>
          <w:u w:color="000000" w:themeColor="text1"/>
        </w:rPr>
        <w:t xml:space="preserve">  = </w:t>
      </w:r>
      <w:r w:rsidRPr="00F01D3A">
        <w:rPr>
          <w:b/>
          <w:color w:val="FF0000"/>
          <w:sz w:val="20"/>
          <w:szCs w:val="20"/>
          <w:u w:color="000000" w:themeColor="text1"/>
        </w:rPr>
        <w:t xml:space="preserve"> </w:t>
      </w:r>
      <w:r w:rsidRPr="009A159A">
        <w:rPr>
          <w:b/>
          <w:i/>
          <w:color w:val="FF0000"/>
          <w:sz w:val="20"/>
          <w:szCs w:val="20"/>
          <w:u w:color="000000" w:themeColor="text1"/>
        </w:rPr>
        <w:t>½</w:t>
      </w:r>
      <w:r w:rsidRPr="009A159A">
        <w:rPr>
          <w:b/>
          <w:i/>
          <w:color w:val="1F497D" w:themeColor="text2"/>
          <w:sz w:val="20"/>
          <w:szCs w:val="20"/>
          <w:u w:color="000000" w:themeColor="text1"/>
        </w:rPr>
        <w:t>a</w:t>
      </w:r>
      <w:r w:rsidRPr="00F01D3A">
        <w:rPr>
          <w:b/>
          <w:i/>
          <w:color w:val="00B050"/>
          <w:sz w:val="20"/>
          <w:szCs w:val="20"/>
          <w:u w:color="000000" w:themeColor="text1"/>
          <w:vertAlign w:val="superscript"/>
        </w:rPr>
        <w:t>1</w:t>
      </w:r>
      <w:r w:rsidRPr="00F01D3A">
        <w:rPr>
          <w:sz w:val="20"/>
          <w:szCs w:val="20"/>
          <w:u w:color="000000" w:themeColor="text1"/>
        </w:rPr>
        <w:t xml:space="preserve">  </w:t>
      </w:r>
      <w:r w:rsidRPr="00F01D3A">
        <w:rPr>
          <w:sz w:val="20"/>
          <w:szCs w:val="20"/>
          <w:u w:color="000000" w:themeColor="text1"/>
        </w:rPr>
        <w:tab/>
      </w:r>
      <w:r w:rsidR="00317E55">
        <w:rPr>
          <w:sz w:val="20"/>
          <w:szCs w:val="20"/>
          <w:u w:color="000000" w:themeColor="text1"/>
        </w:rPr>
        <w:tab/>
      </w:r>
      <w:r w:rsidRPr="00F01D3A">
        <w:rPr>
          <w:sz w:val="20"/>
          <w:szCs w:val="20"/>
          <w:u w:color="000000" w:themeColor="text1"/>
        </w:rPr>
        <w:t>A number to the first power is just the base. The one drops out.</w:t>
      </w:r>
    </w:p>
    <w:p w:rsidR="00066945" w:rsidRPr="002F21DE" w:rsidRDefault="00066945" w:rsidP="00EA0939">
      <w:pPr>
        <w:pStyle w:val="ListParagraph"/>
        <w:numPr>
          <w:ilvl w:val="3"/>
          <w:numId w:val="30"/>
        </w:numPr>
        <w:spacing w:before="0" w:line="240" w:lineRule="auto"/>
        <w:contextualSpacing w:val="0"/>
        <w:rPr>
          <w:sz w:val="20"/>
          <w:szCs w:val="20"/>
          <w:u w:color="000000" w:themeColor="text1"/>
        </w:rPr>
      </w:pPr>
      <w:r w:rsidRPr="002F21DE">
        <w:rPr>
          <w:b/>
          <w:i/>
          <w:sz w:val="20"/>
          <w:szCs w:val="20"/>
          <w:u w:color="000000" w:themeColor="text1"/>
        </w:rPr>
        <w:t xml:space="preserve">   2  </w:t>
      </w:r>
      <w:r w:rsidRPr="002F21DE">
        <w:rPr>
          <w:sz w:val="20"/>
          <w:szCs w:val="20"/>
          <w:u w:color="000000" w:themeColor="text1"/>
        </w:rPr>
        <w:t xml:space="preserve">  =  </w:t>
      </w:r>
      <w:r w:rsidRPr="002F21DE">
        <w:rPr>
          <w:b/>
          <w:color w:val="FF0000"/>
          <w:sz w:val="20"/>
          <w:szCs w:val="20"/>
          <w:u w:color="000000" w:themeColor="text1"/>
        </w:rPr>
        <w:t>½</w:t>
      </w:r>
      <w:r w:rsidRPr="002F21DE">
        <w:rPr>
          <w:b/>
          <w:i/>
          <w:color w:val="1F497D" w:themeColor="text2"/>
          <w:sz w:val="20"/>
          <w:szCs w:val="20"/>
          <w:u w:color="000000" w:themeColor="text1"/>
        </w:rPr>
        <w:t>a</w:t>
      </w:r>
      <w:r w:rsidRPr="002F21DE">
        <w:rPr>
          <w:sz w:val="20"/>
          <w:szCs w:val="20"/>
          <w:u w:color="000000" w:themeColor="text1"/>
        </w:rPr>
        <w:t xml:space="preserve">  </w:t>
      </w:r>
      <w:r w:rsidRPr="002F21DE">
        <w:rPr>
          <w:sz w:val="20"/>
          <w:szCs w:val="20"/>
          <w:u w:color="000000" w:themeColor="text1"/>
        </w:rPr>
        <w:tab/>
      </w:r>
      <w:r w:rsidRPr="002F21DE">
        <w:rPr>
          <w:sz w:val="20"/>
          <w:szCs w:val="20"/>
          <w:u w:color="000000" w:themeColor="text1"/>
        </w:rPr>
        <w:tab/>
        <w:t xml:space="preserve">Get </w:t>
      </w:r>
      <w:r w:rsidRPr="002F21DE">
        <w:rPr>
          <w:b/>
          <w:i/>
          <w:color w:val="1F497D" w:themeColor="text2"/>
          <w:sz w:val="20"/>
          <w:szCs w:val="20"/>
          <w:u w:color="000000" w:themeColor="text1"/>
        </w:rPr>
        <w:t>a</w:t>
      </w:r>
      <w:r w:rsidRPr="002F21DE">
        <w:rPr>
          <w:sz w:val="20"/>
          <w:szCs w:val="20"/>
          <w:u w:color="000000" w:themeColor="text1"/>
        </w:rPr>
        <w:t xml:space="preserve"> by itself by </w:t>
      </w:r>
      <w:r w:rsidR="00B356C4" w:rsidRPr="002F21DE">
        <w:rPr>
          <w:sz w:val="20"/>
          <w:szCs w:val="20"/>
          <w:u w:color="000000" w:themeColor="text1"/>
        </w:rPr>
        <w:t>multiplying both sides by 2/1</w:t>
      </w:r>
      <w:r w:rsidRPr="002F21DE">
        <w:rPr>
          <w:sz w:val="20"/>
          <w:szCs w:val="20"/>
          <w:u w:color="000000" w:themeColor="text1"/>
        </w:rPr>
        <w:t>.</w:t>
      </w:r>
    </w:p>
    <w:p w:rsidR="00066945" w:rsidRPr="002F21DE" w:rsidRDefault="00066945" w:rsidP="00EA0939">
      <w:pPr>
        <w:pStyle w:val="ListParagraph"/>
        <w:numPr>
          <w:ilvl w:val="3"/>
          <w:numId w:val="30"/>
        </w:numPr>
        <w:spacing w:before="0" w:line="240" w:lineRule="auto"/>
        <w:contextualSpacing w:val="0"/>
        <w:rPr>
          <w:sz w:val="20"/>
          <w:szCs w:val="20"/>
        </w:rPr>
      </w:pPr>
      <w:r w:rsidRPr="002F21DE">
        <w:rPr>
          <w:b/>
          <w:i/>
          <w:sz w:val="20"/>
          <w:szCs w:val="20"/>
          <w:u w:color="000000" w:themeColor="text1"/>
        </w:rPr>
        <w:t xml:space="preserve">  </w:t>
      </w:r>
      <w:r w:rsidRPr="002F21DE">
        <w:rPr>
          <w:b/>
          <w:i/>
          <w:sz w:val="20"/>
          <w:szCs w:val="20"/>
        </w:rPr>
        <w:t xml:space="preserve"> 2 </w:t>
      </w:r>
      <w:r w:rsidRPr="002F21DE">
        <w:rPr>
          <w:b/>
          <w:i/>
          <w:sz w:val="20"/>
          <w:szCs w:val="20"/>
          <w:u w:color="000000" w:themeColor="text1"/>
        </w:rPr>
        <w:t xml:space="preserve"> </w:t>
      </w:r>
      <w:r w:rsidR="00B356C4" w:rsidRPr="002F21DE">
        <w:rPr>
          <w:sz w:val="20"/>
          <w:szCs w:val="20"/>
        </w:rPr>
        <w:t>× 2/1</w:t>
      </w:r>
      <w:r w:rsidRPr="002F21DE">
        <w:rPr>
          <w:sz w:val="20"/>
          <w:szCs w:val="20"/>
          <w:u w:color="000000" w:themeColor="text1"/>
        </w:rPr>
        <w:t xml:space="preserve">  =  </w:t>
      </w:r>
      <w:r w:rsidRPr="002F21DE">
        <w:rPr>
          <w:b/>
          <w:color w:val="FF0000"/>
          <w:sz w:val="20"/>
          <w:szCs w:val="20"/>
        </w:rPr>
        <w:t>½</w:t>
      </w:r>
      <w:r w:rsidRPr="002F21DE">
        <w:rPr>
          <w:b/>
          <w:i/>
          <w:color w:val="1F497D" w:themeColor="text2"/>
          <w:sz w:val="20"/>
          <w:szCs w:val="20"/>
        </w:rPr>
        <w:t>a</w:t>
      </w:r>
      <w:r w:rsidR="00B356C4" w:rsidRPr="002F21DE">
        <w:rPr>
          <w:sz w:val="20"/>
          <w:szCs w:val="20"/>
        </w:rPr>
        <w:t xml:space="preserve"> × 2/1</w:t>
      </w:r>
    </w:p>
    <w:p w:rsidR="00B356C4" w:rsidRPr="002F21DE" w:rsidRDefault="00B356C4" w:rsidP="00EA0939">
      <w:pPr>
        <w:pStyle w:val="ListParagraph"/>
        <w:numPr>
          <w:ilvl w:val="3"/>
          <w:numId w:val="30"/>
        </w:numPr>
        <w:spacing w:before="0" w:line="240" w:lineRule="auto"/>
        <w:contextualSpacing w:val="0"/>
        <w:rPr>
          <w:sz w:val="20"/>
          <w:szCs w:val="20"/>
        </w:rPr>
      </w:pPr>
      <w:r w:rsidRPr="002F21DE">
        <w:rPr>
          <w:b/>
          <w:i/>
          <w:sz w:val="20"/>
          <w:szCs w:val="20"/>
          <w:u w:color="000000" w:themeColor="text1"/>
        </w:rPr>
        <w:t xml:space="preserve">  </w:t>
      </w:r>
      <w:r w:rsidRPr="002F21DE">
        <w:rPr>
          <w:b/>
          <w:i/>
          <w:sz w:val="20"/>
          <w:szCs w:val="20"/>
        </w:rPr>
        <w:t xml:space="preserve"> 2 </w:t>
      </w:r>
      <w:r w:rsidRPr="002F21DE">
        <w:rPr>
          <w:b/>
          <w:i/>
          <w:sz w:val="20"/>
          <w:szCs w:val="20"/>
          <w:u w:color="000000" w:themeColor="text1"/>
        </w:rPr>
        <w:t xml:space="preserve"> </w:t>
      </w:r>
      <w:r w:rsidRPr="002F21DE">
        <w:rPr>
          <w:sz w:val="20"/>
          <w:szCs w:val="20"/>
        </w:rPr>
        <w:t>× 2/1</w:t>
      </w:r>
      <w:r w:rsidRPr="002F21DE">
        <w:rPr>
          <w:sz w:val="20"/>
          <w:szCs w:val="20"/>
          <w:u w:color="000000" w:themeColor="text1"/>
        </w:rPr>
        <w:t xml:space="preserve">  =  </w:t>
      </w:r>
      <w:r w:rsidRPr="002F21DE">
        <w:rPr>
          <w:b/>
          <w:color w:val="FF0000"/>
          <w:sz w:val="20"/>
          <w:szCs w:val="20"/>
        </w:rPr>
        <w:t>½</w:t>
      </w:r>
      <w:r w:rsidRPr="002F21DE">
        <w:rPr>
          <w:b/>
          <w:i/>
          <w:color w:val="1F497D" w:themeColor="text2"/>
          <w:sz w:val="20"/>
          <w:szCs w:val="20"/>
        </w:rPr>
        <w:t>a</w:t>
      </w:r>
      <w:r w:rsidRPr="002F21DE">
        <w:rPr>
          <w:sz w:val="20"/>
          <w:szCs w:val="20"/>
        </w:rPr>
        <w:t xml:space="preserve"> × 2/1</w:t>
      </w:r>
      <w:r w:rsidR="00AF0455">
        <w:rPr>
          <w:sz w:val="20"/>
          <w:szCs w:val="20"/>
        </w:rPr>
        <w:tab/>
      </w:r>
      <w:r w:rsidR="00AF0455">
        <w:rPr>
          <w:sz w:val="20"/>
          <w:szCs w:val="20"/>
        </w:rPr>
        <w:tab/>
      </w:r>
      <w:r w:rsidR="00AF0455" w:rsidRPr="002F21DE">
        <w:rPr>
          <w:b/>
          <w:color w:val="FF0000"/>
          <w:sz w:val="20"/>
          <w:szCs w:val="20"/>
        </w:rPr>
        <w:t>½</w:t>
      </w:r>
      <w:r w:rsidR="00AF0455">
        <w:rPr>
          <w:sz w:val="20"/>
          <w:szCs w:val="20"/>
        </w:rPr>
        <w:t xml:space="preserve"> </w:t>
      </w:r>
      <w:r w:rsidR="00AF0455" w:rsidRPr="002F21DE">
        <w:rPr>
          <w:sz w:val="20"/>
          <w:szCs w:val="20"/>
        </w:rPr>
        <w:t>×</w:t>
      </w:r>
      <w:r w:rsidR="00AF0455">
        <w:rPr>
          <w:sz w:val="20"/>
          <w:szCs w:val="20"/>
        </w:rPr>
        <w:t xml:space="preserve"> 2 = 1.  We’re left with </w:t>
      </w:r>
      <w:r w:rsidR="00AF0455" w:rsidRPr="002F21DE">
        <w:rPr>
          <w:b/>
          <w:i/>
          <w:color w:val="1F497D" w:themeColor="text2"/>
          <w:sz w:val="20"/>
          <w:szCs w:val="20"/>
        </w:rPr>
        <w:t>a</w:t>
      </w:r>
      <w:r w:rsidR="00AF0455">
        <w:rPr>
          <w:sz w:val="20"/>
          <w:szCs w:val="20"/>
        </w:rPr>
        <w:t xml:space="preserve"> by itself.</w:t>
      </w:r>
    </w:p>
    <w:p w:rsidR="00B356C4" w:rsidRPr="002F21DE" w:rsidRDefault="00B356C4" w:rsidP="00EA0939">
      <w:pPr>
        <w:pStyle w:val="ListParagraph"/>
        <w:numPr>
          <w:ilvl w:val="3"/>
          <w:numId w:val="30"/>
        </w:numPr>
        <w:spacing w:before="0" w:line="240" w:lineRule="auto"/>
        <w:contextualSpacing w:val="0"/>
        <w:rPr>
          <w:sz w:val="20"/>
          <w:szCs w:val="20"/>
        </w:rPr>
      </w:pPr>
      <w:r w:rsidRPr="002F21DE">
        <w:rPr>
          <w:b/>
          <w:i/>
          <w:sz w:val="20"/>
          <w:szCs w:val="20"/>
          <w:u w:color="000000" w:themeColor="text1"/>
        </w:rPr>
        <w:t xml:space="preserve">  </w:t>
      </w:r>
      <w:r w:rsidRPr="002F21DE">
        <w:rPr>
          <w:b/>
          <w:i/>
          <w:sz w:val="20"/>
          <w:szCs w:val="20"/>
        </w:rPr>
        <w:t xml:space="preserve"> 2 </w:t>
      </w:r>
      <w:r w:rsidRPr="002F21DE">
        <w:rPr>
          <w:b/>
          <w:i/>
          <w:sz w:val="20"/>
          <w:szCs w:val="20"/>
          <w:u w:color="000000" w:themeColor="text1"/>
        </w:rPr>
        <w:t xml:space="preserve"> </w:t>
      </w:r>
      <w:r w:rsidRPr="002F21DE">
        <w:rPr>
          <w:sz w:val="20"/>
          <w:szCs w:val="20"/>
        </w:rPr>
        <w:t>× 2/1</w:t>
      </w:r>
      <w:r w:rsidRPr="002F21DE">
        <w:rPr>
          <w:sz w:val="20"/>
          <w:szCs w:val="20"/>
          <w:u w:color="000000" w:themeColor="text1"/>
        </w:rPr>
        <w:t xml:space="preserve">  =  </w:t>
      </w:r>
      <w:r w:rsidRPr="002F21DE">
        <w:rPr>
          <w:b/>
          <w:i/>
          <w:color w:val="1F497D" w:themeColor="text2"/>
          <w:sz w:val="20"/>
          <w:szCs w:val="20"/>
        </w:rPr>
        <w:t>a</w:t>
      </w:r>
    </w:p>
    <w:p w:rsidR="00B356C4" w:rsidRPr="002F21DE" w:rsidRDefault="00B356C4" w:rsidP="00EA0939">
      <w:pPr>
        <w:pStyle w:val="ListParagraph"/>
        <w:numPr>
          <w:ilvl w:val="3"/>
          <w:numId w:val="30"/>
        </w:numPr>
        <w:spacing w:before="0" w:line="240" w:lineRule="auto"/>
        <w:contextualSpacing w:val="0"/>
        <w:rPr>
          <w:sz w:val="20"/>
          <w:szCs w:val="20"/>
        </w:rPr>
      </w:pPr>
      <w:r w:rsidRPr="002F21DE">
        <w:rPr>
          <w:i/>
          <w:sz w:val="20"/>
          <w:szCs w:val="20"/>
          <w:u w:color="000000" w:themeColor="text1"/>
        </w:rPr>
        <w:t xml:space="preserve">  </w:t>
      </w:r>
      <w:r w:rsidRPr="002F21DE">
        <w:rPr>
          <w:i/>
          <w:sz w:val="20"/>
          <w:szCs w:val="20"/>
        </w:rPr>
        <w:t xml:space="preserve"> </w:t>
      </w:r>
      <w:r w:rsidRPr="002F21DE">
        <w:rPr>
          <w:sz w:val="20"/>
          <w:szCs w:val="20"/>
          <w:bdr w:val="single" w:sz="4" w:space="0" w:color="auto"/>
        </w:rPr>
        <w:t>4</w:t>
      </w:r>
      <w:r w:rsidRPr="002F21DE">
        <w:rPr>
          <w:sz w:val="20"/>
          <w:szCs w:val="20"/>
          <w:u w:color="000000" w:themeColor="text1"/>
        </w:rPr>
        <w:t xml:space="preserve">  =  </w:t>
      </w:r>
      <w:r w:rsidRPr="002F21DE">
        <w:rPr>
          <w:b/>
          <w:i/>
          <w:color w:val="1F497D" w:themeColor="text2"/>
          <w:sz w:val="20"/>
          <w:szCs w:val="20"/>
        </w:rPr>
        <w:t>a</w:t>
      </w:r>
    </w:p>
    <w:p w:rsidR="00282C11" w:rsidRPr="002F21DE" w:rsidRDefault="00F36303" w:rsidP="00F01D3A">
      <w:pPr>
        <w:pStyle w:val="BodyText"/>
        <w:spacing w:after="120"/>
        <w:ind w:left="360" w:firstLine="360"/>
        <w:rPr>
          <w:sz w:val="20"/>
          <w:szCs w:val="20"/>
          <w:u w:color="000000" w:themeColor="text1"/>
        </w:rPr>
      </w:pPr>
      <w:r>
        <w:rPr>
          <w:noProof/>
          <w:sz w:val="20"/>
          <w:szCs w:val="20"/>
          <w:u w:color="000000" w:themeColor="text1"/>
        </w:rPr>
        <w:pict>
          <v:oval id="_x0000_s1453" style="position:absolute;left:0;text-align:left;margin-left:16.05pt;margin-top:2.5pt;width:136.95pt;height:17.4pt;z-index:251970560" wrapcoords="8155 -635 4702 0 -73 5718 -73 17788 4114 20329 7127 21600 8155 21600 13518 21600 14547 21600 18955 19694 21673 13341 21673 5718 16751 0 13371 -635 8155 -635" filled="f" strokecolor="#00b050" strokeweight="1.5pt"/>
        </w:pict>
      </w:r>
      <w:r w:rsidR="00282C11" w:rsidRPr="002F21DE">
        <w:rPr>
          <w:sz w:val="20"/>
          <w:szCs w:val="20"/>
          <w:u w:color="000000" w:themeColor="text1"/>
        </w:rPr>
        <w:t>D is the correct answer.</w:t>
      </w:r>
    </w:p>
    <w:p w:rsidR="00EB1DA8" w:rsidRDefault="00EB1DA8">
      <w:pPr>
        <w:spacing w:before="0" w:after="200"/>
        <w:rPr>
          <w:sz w:val="20"/>
          <w:szCs w:val="20"/>
          <w:u w:color="000000" w:themeColor="text1"/>
        </w:rPr>
      </w:pPr>
      <w:r>
        <w:rPr>
          <w:sz w:val="20"/>
          <w:szCs w:val="20"/>
          <w:u w:color="000000" w:themeColor="text1"/>
        </w:rPr>
        <w:br w:type="page"/>
      </w:r>
    </w:p>
    <w:p w:rsidR="004325C7" w:rsidRPr="002F21DE" w:rsidRDefault="004325C7" w:rsidP="002F6390">
      <w:pPr>
        <w:pStyle w:val="ListParagraph"/>
        <w:numPr>
          <w:ilvl w:val="0"/>
          <w:numId w:val="30"/>
        </w:numPr>
        <w:spacing w:before="0"/>
        <w:rPr>
          <w:sz w:val="20"/>
          <w:szCs w:val="20"/>
          <w:u w:color="000000" w:themeColor="text1"/>
        </w:rPr>
      </w:pPr>
      <w:r w:rsidRPr="002F21DE">
        <w:rPr>
          <w:sz w:val="20"/>
          <w:szCs w:val="20"/>
          <w:u w:color="000000" w:themeColor="text1"/>
        </w:rPr>
        <w:lastRenderedPageBreak/>
        <w:t>A nasty geometry problem with a pyramid and variables.  MARK UP THE PICTURE.</w:t>
      </w:r>
    </w:p>
    <w:p w:rsidR="00C76AF6" w:rsidRPr="002F21DE" w:rsidRDefault="00C76AF6" w:rsidP="002F6390">
      <w:pPr>
        <w:pStyle w:val="ListParagraph"/>
        <w:numPr>
          <w:ilvl w:val="1"/>
          <w:numId w:val="30"/>
        </w:numPr>
        <w:spacing w:before="0"/>
        <w:rPr>
          <w:sz w:val="20"/>
          <w:szCs w:val="20"/>
          <w:u w:color="000000" w:themeColor="text1"/>
        </w:rPr>
      </w:pPr>
      <w:r w:rsidRPr="002F21DE">
        <w:rPr>
          <w:sz w:val="20"/>
          <w:szCs w:val="20"/>
          <w:u w:color="000000" w:themeColor="text1"/>
        </w:rPr>
        <w:t xml:space="preserve">Read the info.  </w:t>
      </w:r>
      <w:r>
        <w:rPr>
          <w:sz w:val="20"/>
          <w:szCs w:val="20"/>
          <w:u w:color="000000" w:themeColor="text1"/>
        </w:rPr>
        <w:t xml:space="preserve">What are our givens? </w:t>
      </w:r>
      <w:r w:rsidRPr="002F21DE">
        <w:rPr>
          <w:sz w:val="20"/>
          <w:szCs w:val="20"/>
          <w:u w:color="000000" w:themeColor="text1"/>
        </w:rPr>
        <w:t xml:space="preserve">This is a pyramid with a </w:t>
      </w:r>
      <w:r w:rsidRPr="002F21DE">
        <w:rPr>
          <w:b/>
          <w:i/>
          <w:sz w:val="20"/>
          <w:szCs w:val="20"/>
          <w:u w:color="000000" w:themeColor="text1"/>
        </w:rPr>
        <w:t>square base</w:t>
      </w:r>
      <w:r w:rsidRPr="002F21DE">
        <w:rPr>
          <w:i/>
          <w:sz w:val="20"/>
          <w:szCs w:val="20"/>
          <w:u w:color="000000" w:themeColor="text1"/>
        </w:rPr>
        <w:t>.</w:t>
      </w:r>
      <w:r w:rsidRPr="002F21DE">
        <w:rPr>
          <w:sz w:val="20"/>
          <w:szCs w:val="20"/>
          <w:u w:color="000000" w:themeColor="text1"/>
        </w:rPr>
        <w:t xml:space="preserve">  Each edge has length e.  Look at the picture.  e  =  </w:t>
      </w:r>
      <w:r w:rsidRPr="002F21DE">
        <w:rPr>
          <w:b/>
          <w:i/>
          <w:color w:val="FF0000"/>
          <w:sz w:val="20"/>
          <w:szCs w:val="20"/>
          <w:u w:color="000000" w:themeColor="text1"/>
        </w:rPr>
        <w:t>m</w:t>
      </w:r>
      <w:r w:rsidRPr="002F21DE">
        <w:rPr>
          <w:sz w:val="20"/>
          <w:szCs w:val="20"/>
          <w:u w:color="000000" w:themeColor="text1"/>
        </w:rPr>
        <w:t xml:space="preserve">, so label every edge as </w:t>
      </w:r>
      <w:r w:rsidRPr="002F21DE">
        <w:rPr>
          <w:b/>
          <w:i/>
          <w:color w:val="FF0000"/>
          <w:sz w:val="20"/>
          <w:szCs w:val="20"/>
          <w:u w:color="000000" w:themeColor="text1"/>
        </w:rPr>
        <w:t>m</w:t>
      </w:r>
      <w:r>
        <w:rPr>
          <w:sz w:val="20"/>
          <w:szCs w:val="20"/>
          <w:u w:color="000000" w:themeColor="text1"/>
        </w:rPr>
        <w:t xml:space="preserve"> on the figure.</w:t>
      </w:r>
      <w:r w:rsidRPr="002F21DE">
        <w:rPr>
          <w:sz w:val="20"/>
          <w:szCs w:val="20"/>
          <w:u w:color="000000" w:themeColor="text1"/>
        </w:rPr>
        <w:t xml:space="preserve">  </w:t>
      </w:r>
    </w:p>
    <w:p w:rsidR="004325C7" w:rsidRPr="00EA0939" w:rsidRDefault="009A159A" w:rsidP="002F6390">
      <w:pPr>
        <w:pStyle w:val="ListParagraph"/>
        <w:numPr>
          <w:ilvl w:val="1"/>
          <w:numId w:val="30"/>
        </w:numPr>
        <w:spacing w:before="0"/>
        <w:rPr>
          <w:sz w:val="20"/>
          <w:szCs w:val="20"/>
          <w:u w:color="000000" w:themeColor="text1"/>
        </w:rPr>
      </w:pPr>
      <w:r>
        <w:rPr>
          <w:sz w:val="20"/>
          <w:szCs w:val="20"/>
          <w:u w:color="000000" w:themeColor="text1"/>
        </w:rPr>
        <w:t>W</w:t>
      </w:r>
      <w:r w:rsidR="004325C7" w:rsidRPr="002F21DE">
        <w:rPr>
          <w:sz w:val="20"/>
          <w:szCs w:val="20"/>
          <w:u w:color="000000" w:themeColor="text1"/>
        </w:rPr>
        <w:t xml:space="preserve">hat are we looking for?  </w:t>
      </w:r>
      <w:r w:rsidR="004325C7" w:rsidRPr="002F21DE">
        <w:rPr>
          <w:b/>
          <w:i/>
          <w:color w:val="00B050"/>
          <w:sz w:val="20"/>
          <w:szCs w:val="20"/>
          <w:u w:color="000000" w:themeColor="text1"/>
        </w:rPr>
        <w:t>h</w:t>
      </w:r>
      <w:r w:rsidR="004325C7" w:rsidRPr="002F21DE">
        <w:rPr>
          <w:sz w:val="20"/>
          <w:szCs w:val="20"/>
          <w:u w:color="000000" w:themeColor="text1"/>
        </w:rPr>
        <w:t xml:space="preserve"> in terms of</w:t>
      </w:r>
      <w:r w:rsidR="004325C7" w:rsidRPr="002F21DE">
        <w:rPr>
          <w:b/>
          <w:i/>
          <w:sz w:val="20"/>
          <w:szCs w:val="20"/>
          <w:u w:color="000000" w:themeColor="text1"/>
        </w:rPr>
        <w:t xml:space="preserve"> </w:t>
      </w:r>
      <w:r w:rsidR="004325C7" w:rsidRPr="002F21DE">
        <w:rPr>
          <w:b/>
          <w:i/>
          <w:color w:val="FF0000"/>
          <w:sz w:val="20"/>
          <w:szCs w:val="20"/>
          <w:u w:color="000000" w:themeColor="text1"/>
        </w:rPr>
        <w:t>m</w:t>
      </w:r>
      <w:r w:rsidR="004325C7" w:rsidRPr="002F21DE">
        <w:rPr>
          <w:sz w:val="20"/>
          <w:szCs w:val="20"/>
          <w:u w:color="000000" w:themeColor="text1"/>
        </w:rPr>
        <w:t>.</w:t>
      </w:r>
      <w:r w:rsidR="002235E3" w:rsidRPr="002F21DE">
        <w:rPr>
          <w:sz w:val="20"/>
          <w:szCs w:val="20"/>
          <w:u w:color="000000" w:themeColor="text1"/>
        </w:rPr>
        <w:t xml:space="preserve">  There are no numbers here, so </w:t>
      </w:r>
      <w:r>
        <w:rPr>
          <w:sz w:val="20"/>
          <w:szCs w:val="20"/>
          <w:u w:color="000000" w:themeColor="text1"/>
        </w:rPr>
        <w:t>we</w:t>
      </w:r>
      <w:r w:rsidR="002235E3" w:rsidRPr="002F21DE">
        <w:rPr>
          <w:sz w:val="20"/>
          <w:szCs w:val="20"/>
          <w:u w:color="000000" w:themeColor="text1"/>
        </w:rPr>
        <w:t xml:space="preserve"> will be carrying the variables through the entire problem.  The answer </w:t>
      </w:r>
      <w:r w:rsidR="002235E3" w:rsidRPr="00A45FCA">
        <w:rPr>
          <w:i/>
          <w:sz w:val="20"/>
          <w:szCs w:val="20"/>
          <w:u w:color="000000" w:themeColor="text1"/>
        </w:rPr>
        <w:t>is</w:t>
      </w:r>
      <w:r w:rsidRPr="00A45FCA">
        <w:rPr>
          <w:sz w:val="20"/>
          <w:szCs w:val="20"/>
          <w:u w:color="000000" w:themeColor="text1"/>
        </w:rPr>
        <w:t xml:space="preserve"> </w:t>
      </w:r>
      <w:r>
        <w:rPr>
          <w:sz w:val="20"/>
          <w:szCs w:val="20"/>
          <w:u w:color="000000" w:themeColor="text1"/>
        </w:rPr>
        <w:t xml:space="preserve">a </w:t>
      </w:r>
      <w:proofErr w:type="spellStart"/>
      <w:r>
        <w:rPr>
          <w:sz w:val="20"/>
          <w:szCs w:val="20"/>
          <w:u w:color="000000" w:themeColor="text1"/>
        </w:rPr>
        <w:t>variable.</w:t>
      </w:r>
      <w:r w:rsidR="00F36303">
        <w:rPr>
          <w:noProof/>
          <w:sz w:val="20"/>
          <w:szCs w:val="20"/>
          <w:u w:color="000000" w:themeColor="text1"/>
        </w:rPr>
        <w:pict>
          <v:group id="_x0000_s1474" style="position:absolute;left:0;text-align:left;margin-left:72.3pt;margin-top:13.45pt;width:205.45pt;height:212.15pt;z-index:251993088;mso-position-horizontal-relative:text;mso-position-vertical-relative:text" coordorigin="2454,2659" coordsize="4109,4243" wrapcoords="11115 2213 2365 13662 2365 13815 7568 20150 8041 20150 11431 19310 12377 19310 17107 18318 19235 18013 19787 17631 11509 2213 11115 2213">
            <v:group id="_x0000_s1318" style="position:absolute;left:2454;top:2659;width:4109;height:4243" coordorigin="2886,3861" coordsize="4109,4243" wrapcoords="11115 2290 2444 13586 2444 13815 7726 19997 7804 19997 8199 19997 8435 19997 16712 18242 18604 18089 19708 17555 11509 2290 11115 2290">
              <v:group id="_x0000_s1238" style="position:absolute;left:2886;top:3861;width:4109;height:4243" coordorigin="2900,3233" coordsize="4109,4243" wrapcoords="11115 2290 2444 13586 2444 13815 7726 19997 7804 19997 8199 19997 8435 19997 16712 18242 18604 18089 19708 17555 11509 2290 11115 2290">
                <v:shapetype id="_x0000_t202" coordsize="21600,21600" o:spt="202" path="m,l,21600r21600,l21600,xe">
                  <v:stroke joinstyle="miter"/>
                  <v:path gradientshapeok="t" o:connecttype="rect"/>
                </v:shapetype>
                <v:shape id="_x0000_s1228" type="#_x0000_t202" style="position:absolute;left:5606;top:5625;width:581;height:587;mso-width-relative:margin;mso-height-relative:margin" filled="f" stroked="f">
                  <v:textbox style="mso-next-textbox:#_x0000_s1228">
                    <w:txbxContent>
                      <w:p w:rsidR="00F81349" w:rsidRPr="00BD6CC3" w:rsidRDefault="00F81349" w:rsidP="00BD6CC3">
                        <w:pPr>
                          <w:jc w:val="center"/>
                          <w:rPr>
                            <w:b/>
                            <w:i/>
                            <w:color w:val="FF0000"/>
                            <w:sz w:val="20"/>
                            <w:szCs w:val="20"/>
                          </w:rPr>
                        </w:pPr>
                        <w:r w:rsidRPr="00BD6CC3">
                          <w:rPr>
                            <w:b/>
                            <w:i/>
                            <w:color w:val="FF0000"/>
                            <w:sz w:val="20"/>
                            <w:szCs w:val="20"/>
                          </w:rPr>
                          <w:t>m</w:t>
                        </w:r>
                      </w:p>
                    </w:txbxContent>
                  </v:textbox>
                </v:shape>
                <v:group id="_x0000_s1225" style="position:absolute;left:3391;top:3695;width:3238;height:3465" coordorigin="3195,12389" coordsize="1269,2119" wrapcoords="10419 -153 -254 13634 -254 14094 6099 21600 6353 21600 7624 21600 8132 21600 17788 19609 17788 19455 21346 18843 21854 18536 11689 -153 10419 -153">
                  <v:shape id="_x0000_s1215" type="#_x0000_t32" style="position:absolute;left:3589;top:12403;width:257;height:2105;flip:x" o:connectortype="straight" wrapcoords="-354 0 -354 343 20538 21600 21954 21600 21954 21257 1062 0 -354 0" strokeweight="1.5pt"/>
                  <v:shape id="_x0000_s1216" type="#_x0000_t32" style="position:absolute;left:3195;top:12403;width:651;height:1372;flip:x" o:connectortype="straight" wrapcoords="-372 0 -372 327 20110 21273 22345 21273 1117 0 -372 0" strokeweight="1.5pt"/>
                  <v:shape id="_x0000_s1217" type="#_x0000_t32" style="position:absolute;left:3846;top:12389;width:612;height:1834" o:connectortype="straight" wrapcoords="-831 0 -831 445 831 3563 4985 7126 11631 14252 15785 17814 19108 21377 22431 21377 19938 17814 15785 14252 9138 7126 4985 3563 1662 0 -831 0" strokeweight="1.5pt"/>
                  <v:shape id="_x0000_s1222" type="#_x0000_t32" style="position:absolute;left:3846;top:12389;width:191;height:992;flip:x y" o:connectortype="straight" wrapcoords="-1662 0 -1662 655 0 5236 4985 10473 11631 15709 16615 21273 23262 21273 19938 15709 13292 10473 3323 0 -1662 0" strokeweight="1.5pt">
                    <v:stroke dashstyle="1 1"/>
                  </v:shape>
                  <v:shape id="_x0000_s1223" type="#_x0000_t32" style="position:absolute;left:3846;top:12389;width:0;height:1589;flip:y" o:connectortype="straight" wrapcoords="0 0 0 107 2 107 2 0 0 0" strokeweight="1.5pt">
                    <v:stroke dashstyle="1 1" endcap="round"/>
                  </v:shape>
                  <v:shape id="_x0000_s1218" type="#_x0000_t32" style="position:absolute;left:3195;top:13747;width:394;height:761;flip:x y" o:connectortype="straight" wrapcoords="-831 0 -831 424 19108 21176 22431 21176 1662 0 -831 0" o:regroupid="6" strokeweight="1.5pt"/>
                  <v:shape id="_x0000_s1219" type="#_x0000_t32" style="position:absolute;left:3595;top:14209;width:869;height:299;flip:y" o:connectortype="straight" wrapcoords="-372 -1080 -372 1080 13407 16200 14897 16200 19738 21600 20110 21600 21972 21600 21972 20520 19738 17280 1117 -1080 -372 -1080" o:regroupid="6" strokeweight="1.5pt"/>
                  <v:shape id="_x0000_s1220" type="#_x0000_t32" style="position:absolute;left:4037;top:13367;width:421;height:842;flip:x y" o:connectortype="straight" wrapcoords="-771 -386 -771 386 19286 21600 22371 21600 1543 -386 -771 -386" o:regroupid="6" strokeweight="1.5pt">
                    <v:stroke dashstyle="1 1" endcap="round"/>
                  </v:shape>
                  <v:shape id="_x0000_s1221" type="#_x0000_t32" style="position:absolute;left:3195;top:13367;width:842;height:380;flip:x" o:connectortype="straight" wrapcoords="-386 -864 -386 864 20443 21600 21986 21600 21986 20736 17357 15552 771 -864 -386 -864" o:regroupid="6" strokeweight="1.5pt">
                    <v:stroke dashstyle="1 1" endcap="round"/>
                  </v:shape>
                </v:group>
                <v:shape id="_x0000_s1226" type="#_x0000_t202" style="position:absolute;left:3304;top:6223;width:581;height:587;mso-width-relative:margin;mso-height-relative:margin" filled="f" stroked="f">
                  <v:textbox style="mso-next-textbox:#_x0000_s1226">
                    <w:txbxContent>
                      <w:p w:rsidR="00F81349" w:rsidRPr="00BD6CC3" w:rsidRDefault="00F81349" w:rsidP="00BD6CC3">
                        <w:pPr>
                          <w:jc w:val="center"/>
                          <w:rPr>
                            <w:b/>
                            <w:i/>
                            <w:color w:val="FF0000"/>
                            <w:sz w:val="20"/>
                            <w:szCs w:val="20"/>
                          </w:rPr>
                        </w:pPr>
                        <w:r w:rsidRPr="00BD6CC3">
                          <w:rPr>
                            <w:b/>
                            <w:i/>
                            <w:color w:val="FF0000"/>
                            <w:sz w:val="20"/>
                            <w:szCs w:val="20"/>
                          </w:rPr>
                          <w:t>m</w:t>
                        </w:r>
                      </w:p>
                    </w:txbxContent>
                  </v:textbox>
                </v:shape>
                <v:shape id="_x0000_s1227" type="#_x0000_t202" style="position:absolute;left:5408;top:6809;width:581;height:587;mso-width-relative:margin;mso-height-relative:margin" filled="f" stroked="f">
                  <v:textbox style="mso-next-textbox:#_x0000_s1227">
                    <w:txbxContent>
                      <w:p w:rsidR="00F81349" w:rsidRPr="00BD6CC3" w:rsidRDefault="00F81349" w:rsidP="00BD6CC3">
                        <w:pPr>
                          <w:jc w:val="center"/>
                          <w:rPr>
                            <w:b/>
                            <w:i/>
                            <w:color w:val="FF0000"/>
                            <w:sz w:val="20"/>
                            <w:szCs w:val="20"/>
                          </w:rPr>
                        </w:pPr>
                        <w:r w:rsidRPr="00BD6CC3">
                          <w:rPr>
                            <w:b/>
                            <w:i/>
                            <w:color w:val="FF0000"/>
                            <w:sz w:val="20"/>
                            <w:szCs w:val="20"/>
                          </w:rPr>
                          <w:t>m</w:t>
                        </w:r>
                      </w:p>
                    </w:txbxContent>
                  </v:textbox>
                </v:shape>
                <v:shape id="_x0000_s1229" type="#_x0000_t202" style="position:absolute;left:4083;top:5107;width:581;height:587;mso-width-relative:margin;mso-height-relative:margin" filled="f" stroked="f">
                  <v:textbox style="mso-next-textbox:#_x0000_s1229">
                    <w:txbxContent>
                      <w:p w:rsidR="00F81349" w:rsidRPr="00BD6CC3" w:rsidRDefault="00F81349" w:rsidP="00BD6CC3">
                        <w:pPr>
                          <w:jc w:val="center"/>
                          <w:rPr>
                            <w:b/>
                            <w:i/>
                            <w:color w:val="FF0000"/>
                            <w:sz w:val="20"/>
                            <w:szCs w:val="20"/>
                          </w:rPr>
                        </w:pPr>
                        <w:r w:rsidRPr="00BD6CC3">
                          <w:rPr>
                            <w:b/>
                            <w:i/>
                            <w:color w:val="FF0000"/>
                            <w:sz w:val="20"/>
                            <w:szCs w:val="20"/>
                          </w:rPr>
                          <w:t>m</w:t>
                        </w:r>
                      </w:p>
                    </w:txbxContent>
                  </v:textbox>
                </v:shape>
                <v:shape id="_x0000_s1230" type="#_x0000_t202" style="position:absolute;left:4885;top:5318;width:581;height:587;mso-width-relative:margin;mso-height-relative:margin" filled="f" stroked="f">
                  <v:textbox style="mso-next-textbox:#_x0000_s1230">
                    <w:txbxContent>
                      <w:p w:rsidR="00F81349" w:rsidRPr="00CB3990" w:rsidRDefault="00F81349" w:rsidP="00BD6CC3">
                        <w:pPr>
                          <w:jc w:val="center"/>
                          <w:rPr>
                            <w:b/>
                            <w:i/>
                            <w:color w:val="00B050"/>
                            <w:sz w:val="20"/>
                            <w:szCs w:val="20"/>
                          </w:rPr>
                        </w:pPr>
                        <w:r w:rsidRPr="00CB3990">
                          <w:rPr>
                            <w:b/>
                            <w:i/>
                            <w:color w:val="00B050"/>
                            <w:sz w:val="20"/>
                            <w:szCs w:val="20"/>
                          </w:rPr>
                          <w:t>h</w:t>
                        </w:r>
                      </w:p>
                    </w:txbxContent>
                  </v:textbox>
                </v:shape>
                <v:shape id="_x0000_s1231" type="#_x0000_t202" style="position:absolute;left:4726;top:3233;width:581;height:587;mso-width-relative:margin;mso-height-relative:margin" filled="f" stroked="f">
                  <v:textbox style="mso-next-textbox:#_x0000_s1231">
                    <w:txbxContent>
                      <w:p w:rsidR="00F81349" w:rsidRPr="00BD6CC3" w:rsidRDefault="00F81349" w:rsidP="00BD6CC3">
                        <w:pPr>
                          <w:jc w:val="center"/>
                          <w:rPr>
                            <w:sz w:val="20"/>
                            <w:szCs w:val="20"/>
                          </w:rPr>
                        </w:pPr>
                        <w:r>
                          <w:rPr>
                            <w:sz w:val="20"/>
                            <w:szCs w:val="20"/>
                          </w:rPr>
                          <w:t>V</w:t>
                        </w:r>
                      </w:p>
                    </w:txbxContent>
                  </v:textbox>
                </v:shape>
                <v:shape id="_x0000_s1232" type="#_x0000_t202" style="position:absolute;left:2900;top:5511;width:581;height:587;mso-width-relative:margin;mso-height-relative:margin" filled="f" stroked="f">
                  <v:textbox style="mso-next-textbox:#_x0000_s1232">
                    <w:txbxContent>
                      <w:p w:rsidR="00F81349" w:rsidRPr="00BD6CC3" w:rsidRDefault="00F81349" w:rsidP="00BD6CC3">
                        <w:pPr>
                          <w:jc w:val="center"/>
                          <w:rPr>
                            <w:sz w:val="20"/>
                            <w:szCs w:val="20"/>
                          </w:rPr>
                        </w:pPr>
                        <w:r>
                          <w:rPr>
                            <w:sz w:val="20"/>
                            <w:szCs w:val="20"/>
                          </w:rPr>
                          <w:t>A</w:t>
                        </w:r>
                      </w:p>
                    </w:txbxContent>
                  </v:textbox>
                </v:shape>
                <v:shape id="_x0000_s1233" type="#_x0000_t202" style="position:absolute;left:3993;top:6889;width:581;height:587;mso-width-relative:margin;mso-height-relative:margin" filled="f" stroked="f">
                  <v:textbox style="mso-next-textbox:#_x0000_s1233">
                    <w:txbxContent>
                      <w:p w:rsidR="00F81349" w:rsidRPr="00BD6CC3" w:rsidRDefault="00F81349" w:rsidP="00BD6CC3">
                        <w:pPr>
                          <w:jc w:val="center"/>
                          <w:rPr>
                            <w:sz w:val="20"/>
                            <w:szCs w:val="20"/>
                          </w:rPr>
                        </w:pPr>
                        <w:r>
                          <w:rPr>
                            <w:sz w:val="20"/>
                            <w:szCs w:val="20"/>
                          </w:rPr>
                          <w:t>B</w:t>
                        </w:r>
                      </w:p>
                    </w:txbxContent>
                  </v:textbox>
                </v:shape>
                <v:shape id="_x0000_s1234" type="#_x0000_t202" style="position:absolute;left:6428;top:6394;width:581;height:587;mso-width-relative:margin;mso-height-relative:margin" filled="f" stroked="f">
                  <v:textbox style="mso-next-textbox:#_x0000_s1234">
                    <w:txbxContent>
                      <w:p w:rsidR="00F81349" w:rsidRPr="00BD6CC3" w:rsidRDefault="00F81349" w:rsidP="00BD6CC3">
                        <w:pPr>
                          <w:jc w:val="center"/>
                          <w:rPr>
                            <w:sz w:val="20"/>
                            <w:szCs w:val="20"/>
                          </w:rPr>
                        </w:pPr>
                        <w:r>
                          <w:rPr>
                            <w:sz w:val="20"/>
                            <w:szCs w:val="20"/>
                          </w:rPr>
                          <w:t>C</w:t>
                        </w:r>
                      </w:p>
                    </w:txbxContent>
                  </v:textbox>
                </v:shape>
                <v:shape id="_x0000_s1235" type="#_x0000_t202" style="position:absolute;left:5307;top:4787;width:581;height:587;mso-width-relative:margin;mso-height-relative:margin" filled="f" stroked="f">
                  <v:textbox style="mso-next-textbox:#_x0000_s1235">
                    <w:txbxContent>
                      <w:p w:rsidR="00F81349" w:rsidRPr="00BD6CC3" w:rsidRDefault="00F81349" w:rsidP="00BD6CC3">
                        <w:pPr>
                          <w:jc w:val="center"/>
                          <w:rPr>
                            <w:sz w:val="20"/>
                            <w:szCs w:val="20"/>
                          </w:rPr>
                        </w:pPr>
                        <w:r>
                          <w:rPr>
                            <w:sz w:val="20"/>
                            <w:szCs w:val="20"/>
                          </w:rPr>
                          <w:t>D</w:t>
                        </w:r>
                      </w:p>
                    </w:txbxContent>
                  </v:textbox>
                </v:shape>
                <v:shape id="_x0000_s1236" type="#_x0000_t202" style="position:absolute;left:4885;top:5975;width:581;height:587;mso-width-relative:margin;mso-height-relative:margin" filled="f" stroked="f">
                  <v:textbox style="mso-next-textbox:#_x0000_s1236">
                    <w:txbxContent>
                      <w:p w:rsidR="00F81349" w:rsidRPr="00BD6CC3" w:rsidRDefault="00F81349" w:rsidP="00BD6CC3">
                        <w:pPr>
                          <w:jc w:val="center"/>
                          <w:rPr>
                            <w:sz w:val="20"/>
                            <w:szCs w:val="20"/>
                          </w:rPr>
                        </w:pPr>
                        <w:r>
                          <w:rPr>
                            <w:sz w:val="20"/>
                            <w:szCs w:val="20"/>
                          </w:rPr>
                          <w:t>E</w:t>
                        </w:r>
                      </w:p>
                    </w:txbxContent>
                  </v:textbox>
                </v:shape>
              </v:group>
              <v:group id="_x0000_s1312" style="position:absolute;left:3777;top:4915;width:2375;height:2107" coordorigin="3777,4915" coordsize="2375,2107" wrapcoords="0 0 21600 0 21600 21600 0 21600 0 0">
                <v:shape id="_x0000_s1308" type="#_x0000_t202" style="position:absolute;left:5538;top:4915;width:614;height:616;mso-width-relative:margin;mso-height-relative:margin" filled="f" stroked="f">
                  <v:textbox style="mso-next-textbox:#_x0000_s1308">
                    <w:txbxContent>
                      <w:p w:rsidR="00F81349" w:rsidRPr="005753A2" w:rsidRDefault="00F81349">
                        <w:pPr>
                          <w:rPr>
                            <w:b/>
                            <w:i/>
                            <w:color w:val="FF0000"/>
                            <w:sz w:val="20"/>
                            <w:szCs w:val="20"/>
                          </w:rPr>
                        </w:pPr>
                        <w:r w:rsidRPr="005753A2">
                          <w:rPr>
                            <w:b/>
                            <w:i/>
                            <w:color w:val="FF0000"/>
                            <w:sz w:val="20"/>
                            <w:szCs w:val="20"/>
                          </w:rPr>
                          <w:t>m</w:t>
                        </w:r>
                      </w:p>
                    </w:txbxContent>
                  </v:textbox>
                </v:shape>
                <v:shape id="_x0000_s1309" type="#_x0000_t202" style="position:absolute;left:3777;top:4971;width:614;height:616;mso-width-relative:margin;mso-height-relative:margin" filled="f" stroked="f">
                  <v:textbox style="mso-next-textbox:#_x0000_s1309">
                    <w:txbxContent>
                      <w:p w:rsidR="00F81349" w:rsidRPr="005753A2" w:rsidRDefault="00F81349" w:rsidP="005753A2">
                        <w:pPr>
                          <w:rPr>
                            <w:b/>
                            <w:i/>
                            <w:color w:val="FF0000"/>
                            <w:sz w:val="20"/>
                            <w:szCs w:val="20"/>
                          </w:rPr>
                        </w:pPr>
                        <w:r w:rsidRPr="005753A2">
                          <w:rPr>
                            <w:b/>
                            <w:i/>
                            <w:color w:val="FF0000"/>
                            <w:sz w:val="20"/>
                            <w:szCs w:val="20"/>
                          </w:rPr>
                          <w:t>m</w:t>
                        </w:r>
                      </w:p>
                    </w:txbxContent>
                  </v:textbox>
                </v:shape>
                <v:shape id="_x0000_s1310" type="#_x0000_t202" style="position:absolute;left:4069;top:6406;width:614;height:616;mso-width-relative:margin;mso-height-relative:margin" filled="f" stroked="f">
                  <v:textbox style="mso-next-textbox:#_x0000_s1310">
                    <w:txbxContent>
                      <w:p w:rsidR="00F81349" w:rsidRPr="005753A2" w:rsidRDefault="00F81349" w:rsidP="005753A2">
                        <w:pPr>
                          <w:rPr>
                            <w:b/>
                            <w:i/>
                            <w:color w:val="FF0000"/>
                            <w:sz w:val="20"/>
                            <w:szCs w:val="20"/>
                          </w:rPr>
                        </w:pPr>
                        <w:r w:rsidRPr="005753A2">
                          <w:rPr>
                            <w:b/>
                            <w:i/>
                            <w:color w:val="FF0000"/>
                            <w:sz w:val="20"/>
                            <w:szCs w:val="20"/>
                          </w:rPr>
                          <w:t>m</w:t>
                        </w:r>
                      </w:p>
                    </w:txbxContent>
                  </v:textbox>
                </v:shape>
              </v:group>
            </v:group>
            <v:shape id="_x0000_s1467" type="#_x0000_t32" style="position:absolute;left:4606;top:5719;width:487;height:596" o:connectortype="straight" wrapcoords="-771 0 -771 1080 18514 21060 22371 21060 2314 0 -771 0" strokeweight="1.5pt">
              <v:stroke dashstyle="1 1"/>
            </v:shape>
            <v:oval id="_x0000_s1468" style="position:absolute;left:2939;top:5321;width:72;height:72" wrapcoords="2160 -2160 -2160 2160 -2160 15120 0 21600 17280 21600 23760 12960 23760 4320 17280 -2160 2160 -2160" fillcolor="black [3213]" strokeweight="1.5pt">
              <o:lock v:ext="edit" aspectratio="t"/>
            </v:oval>
            <v:oval id="_x0000_s1469" style="position:absolute;left:4571;top:5688;width:72;height:72" wrapcoords="2160 -2160 -2160 2160 -2160 15120 0 21600 17280 21600 23760 12960 23760 4320 17280 -2160 2160 -2160" fillcolor="black [3213]" strokeweight="1.5pt">
              <o:lock v:ext="edit" aspectratio="t"/>
            </v:oval>
            <v:oval id="_x0000_s1470" style="position:absolute;left:4577;top:3103;width:72;height:72" wrapcoords="2160 -2160 -2160 2160 -2160 15120 0 21600 17280 21600 23760 12960 23760 4320 17280 -2160 2160 -2160" fillcolor="black [3213]" strokeweight="1.5pt">
              <o:lock v:ext="edit" aspectratio="t"/>
            </v:oval>
            <v:oval id="_x0000_s1471" style="position:absolute;left:3912;top:6544;width:72;height:72" wrapcoords="2160 -2160 -2160 2160 -2160 15120 0 21600 17280 21600 23760 12960 23760 4320 17280 -2160 2160 -2160" fillcolor="black [3213]" strokeweight="1.5pt">
              <o:lock v:ext="edit" aspectratio="t"/>
            </v:oval>
            <v:oval id="_x0000_s1472" style="position:absolute;left:6117;top:6079;width:72;height:72" wrapcoords="2160 -2160 -2160 2160 -2160 15120 0 21600 17280 21600 23760 12960 23760 4320 17280 -2160 2160 -2160" fillcolor="black [3213]" strokeweight="1.5pt">
              <o:lock v:ext="edit" aspectratio="t"/>
            </v:oval>
            <v:oval id="_x0000_s1473" style="position:absolute;left:5058;top:6301;width:72;height:72" wrapcoords="2160 -2160 -2160 2160 -2160 15120 0 21600 17280 21600 23760 12960 23760 4320 17280 -2160 2160 -2160" fillcolor="black [3213]" strokeweight="1.5pt">
              <o:lock v:ext="edit" aspectratio="t"/>
            </v:oval>
            <w10:wrap type="through"/>
          </v:group>
        </w:pict>
      </w:r>
      <w:r w:rsidR="004325C7" w:rsidRPr="00EA0939">
        <w:rPr>
          <w:sz w:val="20"/>
          <w:szCs w:val="20"/>
          <w:u w:color="000000" w:themeColor="text1"/>
        </w:rPr>
        <w:t>Label</w:t>
      </w:r>
      <w:proofErr w:type="spellEnd"/>
      <w:r w:rsidR="004325C7" w:rsidRPr="00EA0939">
        <w:rPr>
          <w:sz w:val="20"/>
          <w:szCs w:val="20"/>
          <w:u w:color="000000" w:themeColor="text1"/>
        </w:rPr>
        <w:t xml:space="preserve"> the unknown points in the base of the pyram</w:t>
      </w:r>
      <w:r w:rsidR="004325C7" w:rsidRPr="00A45FCA">
        <w:rPr>
          <w:sz w:val="20"/>
          <w:szCs w:val="20"/>
          <w:u w:color="000000" w:themeColor="text1"/>
        </w:rPr>
        <w:t>id</w:t>
      </w:r>
      <w:r w:rsidR="004325C7" w:rsidRPr="00EA0939">
        <w:rPr>
          <w:b/>
          <w:i/>
          <w:sz w:val="20"/>
          <w:szCs w:val="20"/>
          <w:u w:color="000000" w:themeColor="text1"/>
        </w:rPr>
        <w:t xml:space="preserve">.  </w:t>
      </w:r>
      <w:r w:rsidR="004325C7" w:rsidRPr="00A45FCA">
        <w:rPr>
          <w:sz w:val="20"/>
          <w:szCs w:val="20"/>
          <w:u w:color="000000" w:themeColor="text1"/>
        </w:rPr>
        <w:t>Let’s</w:t>
      </w:r>
      <w:r w:rsidR="004325C7" w:rsidRPr="00EA0939">
        <w:rPr>
          <w:b/>
          <w:i/>
          <w:sz w:val="20"/>
          <w:szCs w:val="20"/>
          <w:u w:color="000000" w:themeColor="text1"/>
        </w:rPr>
        <w:t xml:space="preserve"> </w:t>
      </w:r>
      <w:r w:rsidR="004325C7" w:rsidRPr="00EA0939">
        <w:rPr>
          <w:i/>
          <w:sz w:val="20"/>
          <w:szCs w:val="20"/>
          <w:u w:color="000000" w:themeColor="text1"/>
        </w:rPr>
        <w:t>s</w:t>
      </w:r>
      <w:r w:rsidR="004325C7" w:rsidRPr="00EA0939">
        <w:rPr>
          <w:sz w:val="20"/>
          <w:szCs w:val="20"/>
          <w:u w:color="000000" w:themeColor="text1"/>
        </w:rPr>
        <w:t xml:space="preserve">ay the edges are A, B, C and D, and the center is E.  </w:t>
      </w:r>
      <w:r w:rsidR="004325C7" w:rsidRPr="00A45FCA">
        <w:rPr>
          <w:color w:val="000000" w:themeColor="text1"/>
          <w:sz w:val="20"/>
          <w:szCs w:val="20"/>
          <w:u w:color="000000" w:themeColor="text1"/>
        </w:rPr>
        <w:t>O</w:t>
      </w:r>
      <w:r w:rsidR="004325C7" w:rsidRPr="00EA0939">
        <w:rPr>
          <w:sz w:val="20"/>
          <w:szCs w:val="20"/>
          <w:u w:color="000000" w:themeColor="text1"/>
        </w:rPr>
        <w:t>ur picture should now loo</w:t>
      </w:r>
      <w:r w:rsidR="00A45FCA">
        <w:rPr>
          <w:sz w:val="20"/>
          <w:szCs w:val="20"/>
          <w:u w:color="000000" w:themeColor="text1"/>
        </w:rPr>
        <w:t>k</w:t>
      </w:r>
      <w:r w:rsidR="004325C7" w:rsidRPr="00EA0939">
        <w:rPr>
          <w:sz w:val="20"/>
          <w:szCs w:val="20"/>
          <w:u w:color="000000" w:themeColor="text1"/>
        </w:rPr>
        <w:t xml:space="preserve"> like:</w:t>
      </w:r>
    </w:p>
    <w:p w:rsidR="00BD6CC3" w:rsidRPr="00EA0939" w:rsidRDefault="00BD6CC3" w:rsidP="002F21DE">
      <w:pPr>
        <w:pStyle w:val="ListParagraph"/>
        <w:spacing w:before="0"/>
        <w:rPr>
          <w:sz w:val="20"/>
          <w:szCs w:val="20"/>
          <w:u w:color="000000" w:themeColor="text1"/>
        </w:rPr>
      </w:pPr>
    </w:p>
    <w:p w:rsidR="004325C7" w:rsidRPr="00EA0939" w:rsidRDefault="004325C7" w:rsidP="002F21DE">
      <w:pPr>
        <w:pStyle w:val="ListParagraph"/>
        <w:spacing w:before="0"/>
        <w:rPr>
          <w:sz w:val="20"/>
          <w:szCs w:val="20"/>
          <w:u w:color="000000" w:themeColor="text1"/>
        </w:rPr>
      </w:pPr>
    </w:p>
    <w:p w:rsidR="004325C7" w:rsidRPr="00EA0939" w:rsidRDefault="004325C7" w:rsidP="002F21DE">
      <w:pPr>
        <w:pStyle w:val="ListParagraph"/>
        <w:spacing w:before="0"/>
        <w:rPr>
          <w:sz w:val="20"/>
          <w:szCs w:val="20"/>
          <w:u w:color="000000" w:themeColor="text1"/>
        </w:rPr>
      </w:pPr>
    </w:p>
    <w:p w:rsidR="00BD6CC3" w:rsidRPr="00EA0939" w:rsidRDefault="00BD6CC3" w:rsidP="002F21DE">
      <w:pPr>
        <w:pStyle w:val="ListParagraph"/>
        <w:spacing w:before="0"/>
        <w:rPr>
          <w:sz w:val="20"/>
          <w:szCs w:val="20"/>
          <w:u w:color="000000" w:themeColor="text1"/>
        </w:rPr>
      </w:pPr>
    </w:p>
    <w:p w:rsidR="00BD6CC3" w:rsidRPr="00EA0939" w:rsidRDefault="00BD6CC3" w:rsidP="002F21DE">
      <w:pPr>
        <w:pStyle w:val="ListParagraph"/>
        <w:spacing w:before="0"/>
        <w:rPr>
          <w:sz w:val="20"/>
          <w:szCs w:val="20"/>
          <w:u w:color="000000" w:themeColor="text1"/>
        </w:rPr>
      </w:pPr>
    </w:p>
    <w:p w:rsidR="00BD6CC3" w:rsidRPr="00EA0939" w:rsidRDefault="00BD6CC3" w:rsidP="002F21DE">
      <w:pPr>
        <w:pStyle w:val="ListParagraph"/>
        <w:spacing w:before="0"/>
        <w:rPr>
          <w:sz w:val="20"/>
          <w:szCs w:val="20"/>
          <w:u w:color="000000" w:themeColor="text1"/>
        </w:rPr>
      </w:pPr>
    </w:p>
    <w:p w:rsidR="00BD6CC3" w:rsidRPr="00EA0939" w:rsidRDefault="00BD6CC3" w:rsidP="002F21DE">
      <w:pPr>
        <w:pStyle w:val="ListParagraph"/>
        <w:spacing w:before="0"/>
        <w:rPr>
          <w:sz w:val="20"/>
          <w:szCs w:val="20"/>
          <w:u w:color="000000" w:themeColor="text1"/>
        </w:rPr>
      </w:pPr>
    </w:p>
    <w:p w:rsidR="00BD6CC3" w:rsidRPr="00EA0939" w:rsidRDefault="00BD6CC3" w:rsidP="002F21DE">
      <w:pPr>
        <w:pStyle w:val="ListParagraph"/>
        <w:spacing w:before="0"/>
        <w:rPr>
          <w:sz w:val="20"/>
          <w:szCs w:val="20"/>
          <w:u w:color="000000" w:themeColor="text1"/>
        </w:rPr>
      </w:pPr>
    </w:p>
    <w:p w:rsidR="00BD6CC3" w:rsidRPr="00EA0939" w:rsidRDefault="00BD6CC3" w:rsidP="002F21DE">
      <w:pPr>
        <w:pStyle w:val="ListParagraph"/>
        <w:spacing w:before="0"/>
        <w:rPr>
          <w:sz w:val="20"/>
          <w:szCs w:val="20"/>
          <w:u w:color="000000" w:themeColor="text1"/>
        </w:rPr>
      </w:pPr>
    </w:p>
    <w:p w:rsidR="00BD6CC3" w:rsidRPr="00EA0939" w:rsidRDefault="00BD6CC3" w:rsidP="002F21DE">
      <w:pPr>
        <w:pStyle w:val="ListParagraph"/>
        <w:spacing w:before="0"/>
        <w:rPr>
          <w:sz w:val="20"/>
          <w:szCs w:val="20"/>
          <w:u w:color="000000" w:themeColor="text1"/>
        </w:rPr>
      </w:pPr>
    </w:p>
    <w:p w:rsidR="004325C7" w:rsidRPr="00EA0939" w:rsidRDefault="004325C7" w:rsidP="002F21DE">
      <w:pPr>
        <w:pStyle w:val="ListParagraph"/>
        <w:spacing w:before="0"/>
        <w:rPr>
          <w:sz w:val="20"/>
          <w:szCs w:val="20"/>
          <w:u w:color="000000" w:themeColor="text1"/>
        </w:rPr>
      </w:pPr>
    </w:p>
    <w:p w:rsidR="004325C7" w:rsidRPr="002F21DE" w:rsidRDefault="00F36303" w:rsidP="002F21DE">
      <w:pPr>
        <w:pStyle w:val="ListParagraph"/>
        <w:spacing w:before="0"/>
        <w:rPr>
          <w:sz w:val="20"/>
          <w:szCs w:val="20"/>
          <w:u w:color="000000" w:themeColor="text1"/>
        </w:rPr>
      </w:pPr>
      <w:r>
        <w:rPr>
          <w:noProof/>
          <w:sz w:val="20"/>
          <w:szCs w:val="20"/>
          <w:u w:color="000000" w:themeColor="text1"/>
          <w:lang w:eastAsia="zh-TW"/>
        </w:rPr>
        <w:pict>
          <v:shape id="_x0000_s1475" type="#_x0000_t202" style="position:absolute;left:0;text-align:left;margin-left:197.45pt;margin-top:4.75pt;width:23.05pt;height:23.6pt;z-index:251995136;mso-width-relative:margin;mso-height-relative:margin" filled="f" stroked="f">
            <v:textbox style="mso-next-textbox:#_x0000_s1475">
              <w:txbxContent>
                <w:p w:rsidR="00F81349" w:rsidRPr="00E05AC6" w:rsidRDefault="00F81349">
                  <w:pPr>
                    <w:rPr>
                      <w:sz w:val="20"/>
                      <w:szCs w:val="20"/>
                    </w:rPr>
                  </w:pPr>
                  <w:r w:rsidRPr="00E05AC6">
                    <w:rPr>
                      <w:sz w:val="20"/>
                      <w:szCs w:val="20"/>
                    </w:rPr>
                    <w:t>X</w:t>
                  </w:r>
                </w:p>
              </w:txbxContent>
            </v:textbox>
          </v:shape>
        </w:pict>
      </w:r>
    </w:p>
    <w:p w:rsidR="004325C7" w:rsidRDefault="004325C7" w:rsidP="002F21DE">
      <w:pPr>
        <w:pStyle w:val="ListParagraph"/>
        <w:spacing w:before="0"/>
        <w:rPr>
          <w:sz w:val="20"/>
          <w:szCs w:val="20"/>
          <w:u w:color="000000" w:themeColor="text1"/>
        </w:rPr>
      </w:pPr>
    </w:p>
    <w:p w:rsidR="00F01D3A" w:rsidRDefault="00F01D3A" w:rsidP="002F21DE">
      <w:pPr>
        <w:pStyle w:val="ListParagraph"/>
        <w:spacing w:before="0"/>
        <w:rPr>
          <w:sz w:val="20"/>
          <w:szCs w:val="20"/>
          <w:u w:color="000000" w:themeColor="text1"/>
        </w:rPr>
      </w:pPr>
    </w:p>
    <w:p w:rsidR="00F01D3A" w:rsidRPr="002F21DE" w:rsidRDefault="00F01D3A" w:rsidP="002F21DE">
      <w:pPr>
        <w:pStyle w:val="ListParagraph"/>
        <w:spacing w:before="0"/>
        <w:rPr>
          <w:sz w:val="20"/>
          <w:szCs w:val="20"/>
          <w:u w:color="000000" w:themeColor="text1"/>
        </w:rPr>
      </w:pPr>
    </w:p>
    <w:p w:rsidR="002D59DA" w:rsidRDefault="00E4718B" w:rsidP="00EA0939">
      <w:pPr>
        <w:pStyle w:val="ListParagraph"/>
        <w:numPr>
          <w:ilvl w:val="1"/>
          <w:numId w:val="30"/>
        </w:numPr>
        <w:spacing w:before="0" w:after="120"/>
        <w:contextualSpacing w:val="0"/>
        <w:rPr>
          <w:sz w:val="20"/>
          <w:szCs w:val="20"/>
          <w:u w:color="000000" w:themeColor="text1"/>
        </w:rPr>
      </w:pPr>
      <w:r w:rsidRPr="002F21DE">
        <w:rPr>
          <w:sz w:val="20"/>
          <w:szCs w:val="20"/>
          <w:u w:color="000000" w:themeColor="text1"/>
        </w:rPr>
        <w:t xml:space="preserve">How can we get to </w:t>
      </w:r>
      <w:r w:rsidRPr="002F21DE">
        <w:rPr>
          <w:b/>
          <w:i/>
          <w:color w:val="00B050"/>
          <w:sz w:val="20"/>
          <w:szCs w:val="20"/>
          <w:u w:color="000000" w:themeColor="text1"/>
        </w:rPr>
        <w:t>h</w:t>
      </w:r>
      <w:r w:rsidRPr="002F21DE">
        <w:rPr>
          <w:sz w:val="20"/>
          <w:szCs w:val="20"/>
          <w:u w:color="000000" w:themeColor="text1"/>
        </w:rPr>
        <w:t>?</w:t>
      </w:r>
      <w:r w:rsidR="00C76AF6" w:rsidRPr="002F21DE" w:rsidDel="00C76AF6">
        <w:rPr>
          <w:sz w:val="20"/>
          <w:szCs w:val="20"/>
          <w:u w:color="000000" w:themeColor="text1"/>
        </w:rPr>
        <w:t xml:space="preserve"> </w:t>
      </w:r>
      <w:r w:rsidRPr="002F21DE">
        <w:rPr>
          <w:sz w:val="20"/>
          <w:szCs w:val="20"/>
          <w:u w:color="000000" w:themeColor="text1"/>
        </w:rPr>
        <w:t>Well</w:t>
      </w:r>
      <w:r w:rsidR="0000592C">
        <w:rPr>
          <w:sz w:val="20"/>
          <w:szCs w:val="20"/>
          <w:u w:color="000000" w:themeColor="text1"/>
        </w:rPr>
        <w:t>,</w:t>
      </w:r>
      <w:r w:rsidRPr="002F21DE">
        <w:rPr>
          <w:sz w:val="20"/>
          <w:szCs w:val="20"/>
          <w:u w:color="000000" w:themeColor="text1"/>
        </w:rPr>
        <w:t xml:space="preserve"> </w:t>
      </w:r>
      <w:r w:rsidRPr="002F21DE">
        <w:rPr>
          <w:b/>
          <w:i/>
          <w:color w:val="00B050"/>
          <w:sz w:val="20"/>
          <w:szCs w:val="20"/>
          <w:u w:color="000000" w:themeColor="text1"/>
        </w:rPr>
        <w:t>h</w:t>
      </w:r>
      <w:r w:rsidRPr="002F21DE">
        <w:rPr>
          <w:sz w:val="20"/>
          <w:szCs w:val="20"/>
          <w:u w:color="000000" w:themeColor="text1"/>
        </w:rPr>
        <w:t xml:space="preserve"> is the length of VE.</w:t>
      </w:r>
      <w:r w:rsidR="004325C7" w:rsidRPr="002F21DE">
        <w:rPr>
          <w:sz w:val="20"/>
          <w:szCs w:val="20"/>
          <w:u w:color="000000" w:themeColor="text1"/>
        </w:rPr>
        <w:t xml:space="preserve">  </w:t>
      </w:r>
      <w:r w:rsidRPr="002F21DE">
        <w:rPr>
          <w:sz w:val="20"/>
          <w:szCs w:val="20"/>
          <w:u w:color="000000" w:themeColor="text1"/>
        </w:rPr>
        <w:t>Doesn’t the line from the center of the base of a pyramid up to the vertex (</w:t>
      </w:r>
      <w:r w:rsidR="0000592C">
        <w:rPr>
          <w:sz w:val="20"/>
          <w:szCs w:val="20"/>
          <w:u w:color="000000" w:themeColor="text1"/>
        </w:rPr>
        <w:t>“</w:t>
      </w:r>
      <w:r w:rsidRPr="002F21DE">
        <w:rPr>
          <w:sz w:val="20"/>
          <w:szCs w:val="20"/>
          <w:u w:color="000000" w:themeColor="text1"/>
        </w:rPr>
        <w:t>math speak</w:t>
      </w:r>
      <w:r w:rsidR="0000592C">
        <w:rPr>
          <w:sz w:val="20"/>
          <w:szCs w:val="20"/>
          <w:u w:color="000000" w:themeColor="text1"/>
        </w:rPr>
        <w:t>”</w:t>
      </w:r>
      <w:r w:rsidRPr="002F21DE">
        <w:rPr>
          <w:sz w:val="20"/>
          <w:szCs w:val="20"/>
          <w:u w:color="000000" w:themeColor="text1"/>
        </w:rPr>
        <w:t xml:space="preserve"> for top) form a right angle</w:t>
      </w:r>
      <w:r w:rsidR="00507566">
        <w:rPr>
          <w:sz w:val="20"/>
          <w:szCs w:val="20"/>
          <w:u w:color="000000" w:themeColor="text1"/>
        </w:rPr>
        <w:t xml:space="preserve"> with the base</w:t>
      </w:r>
      <w:r w:rsidRPr="002F21DE">
        <w:rPr>
          <w:sz w:val="20"/>
          <w:szCs w:val="20"/>
          <w:u w:color="000000" w:themeColor="text1"/>
        </w:rPr>
        <w:t>?  Of course.  So we can form a triangle, and more specifically a right triangle</w:t>
      </w:r>
      <w:r w:rsidR="0000592C">
        <w:rPr>
          <w:sz w:val="20"/>
          <w:szCs w:val="20"/>
          <w:u w:color="000000" w:themeColor="text1"/>
        </w:rPr>
        <w:t>,</w:t>
      </w:r>
      <w:r w:rsidRPr="002F21DE">
        <w:rPr>
          <w:sz w:val="20"/>
          <w:szCs w:val="20"/>
          <w:u w:color="000000" w:themeColor="text1"/>
        </w:rPr>
        <w:t xml:space="preserve"> and use the Pythagorean </w:t>
      </w:r>
      <w:r w:rsidR="00870A9B">
        <w:rPr>
          <w:sz w:val="20"/>
          <w:szCs w:val="20"/>
          <w:u w:color="000000" w:themeColor="text1"/>
        </w:rPr>
        <w:t>Theorem</w:t>
      </w:r>
      <w:r w:rsidRPr="002F21DE">
        <w:rPr>
          <w:sz w:val="20"/>
          <w:szCs w:val="20"/>
          <w:u w:color="000000" w:themeColor="text1"/>
        </w:rPr>
        <w:t>:  a</w:t>
      </w:r>
      <w:r w:rsidRPr="002F21DE">
        <w:rPr>
          <w:sz w:val="20"/>
          <w:szCs w:val="20"/>
          <w:u w:color="000000" w:themeColor="text1"/>
          <w:vertAlign w:val="superscript"/>
        </w:rPr>
        <w:t>2</w:t>
      </w:r>
      <w:r w:rsidRPr="002F21DE">
        <w:rPr>
          <w:sz w:val="20"/>
          <w:szCs w:val="20"/>
          <w:u w:color="000000" w:themeColor="text1"/>
        </w:rPr>
        <w:t xml:space="preserve">  +  b</w:t>
      </w:r>
      <w:r w:rsidRPr="002F21DE">
        <w:rPr>
          <w:sz w:val="20"/>
          <w:szCs w:val="20"/>
          <w:u w:color="000000" w:themeColor="text1"/>
          <w:vertAlign w:val="superscript"/>
        </w:rPr>
        <w:t>2</w:t>
      </w:r>
      <w:r w:rsidRPr="002F21DE">
        <w:rPr>
          <w:sz w:val="20"/>
          <w:szCs w:val="20"/>
          <w:u w:color="000000" w:themeColor="text1"/>
        </w:rPr>
        <w:t xml:space="preserve">  =  c</w:t>
      </w:r>
      <w:r w:rsidRPr="002F21DE">
        <w:rPr>
          <w:sz w:val="20"/>
          <w:szCs w:val="20"/>
          <w:u w:color="000000" w:themeColor="text1"/>
          <w:vertAlign w:val="superscript"/>
        </w:rPr>
        <w:t>2</w:t>
      </w:r>
      <w:r w:rsidRPr="002F21DE">
        <w:rPr>
          <w:sz w:val="20"/>
          <w:szCs w:val="20"/>
          <w:u w:color="000000" w:themeColor="text1"/>
        </w:rPr>
        <w:t xml:space="preserve">.  </w:t>
      </w:r>
    </w:p>
    <w:p w:rsidR="00E4718B" w:rsidRPr="002F21DE" w:rsidRDefault="00F36303" w:rsidP="00EA0939">
      <w:pPr>
        <w:pStyle w:val="ListParagraph"/>
        <w:numPr>
          <w:ilvl w:val="1"/>
          <w:numId w:val="30"/>
        </w:numPr>
        <w:rPr>
          <w:sz w:val="20"/>
          <w:szCs w:val="20"/>
          <w:u w:color="000000" w:themeColor="text1"/>
        </w:rPr>
      </w:pPr>
      <w:r>
        <w:rPr>
          <w:noProof/>
          <w:sz w:val="20"/>
          <w:szCs w:val="20"/>
          <w:u w:color="000000" w:themeColor="text1"/>
        </w:rPr>
        <w:pict>
          <v:group id="_x0000_s1321" style="position:absolute;left:0;text-align:left;margin-left:79.15pt;margin-top:4.75pt;width:204.05pt;height:211.55pt;z-index:251862528" coordorigin="3126,9582" coordsize="4081,4231" wrapcoords="10959 2221 2224 13634 2303 13864 7544 20068 7941 20068 8179 20068 16915 18230 18741 18000 19615 17540 19297 16928 11356 2221 10959 2221">
            <v:group id="_x0000_s1285" style="position:absolute;left:3126;top:9582;width:4081;height:4231" coordorigin="3126,9330" coordsize="4081,4231" wrapcoords="10959 2221 2224 13634 2303 13864 7544 20068 7941 20068 8179 20068 16915 18230 18741 18000 19615 17540 19297 16928 11356 2221 10959 2221" o:regroupid="10">
              <v:shape id="_x0000_s1254" type="#_x0000_t202" style="position:absolute;left:5097;top:11398;width:581;height:587;mso-width-relative:margin;mso-height-relative:margin" wrapcoords="0 0" o:regroupid="9" filled="f" stroked="f">
                <v:textbox style="mso-next-textbox:#_x0000_s1254">
                  <w:txbxContent>
                    <w:p w:rsidR="00F81349" w:rsidRPr="00CB3990" w:rsidRDefault="00F81349" w:rsidP="00E4718B">
                      <w:pPr>
                        <w:jc w:val="center"/>
                        <w:rPr>
                          <w:b/>
                          <w:i/>
                          <w:color w:val="00B050"/>
                          <w:sz w:val="20"/>
                          <w:szCs w:val="20"/>
                        </w:rPr>
                      </w:pPr>
                      <w:r w:rsidRPr="00CB3990">
                        <w:rPr>
                          <w:b/>
                          <w:i/>
                          <w:color w:val="00B050"/>
                          <w:sz w:val="20"/>
                          <w:szCs w:val="20"/>
                        </w:rPr>
                        <w:t>h</w:t>
                      </w:r>
                    </w:p>
                  </w:txbxContent>
                </v:textbox>
              </v:shape>
              <v:shape id="_x0000_s1260" type="#_x0000_t202" style="position:absolute;left:5069;top:12043;width:581;height:587;mso-width-relative:margin;mso-height-relative:margin" wrapcoords="0 0" o:regroupid="9" filled="f" stroked="f">
                <v:textbox style="mso-next-textbox:#_x0000_s1260">
                  <w:txbxContent>
                    <w:p w:rsidR="00F81349" w:rsidRPr="00BD6CC3" w:rsidRDefault="00F81349" w:rsidP="00E4718B">
                      <w:pPr>
                        <w:jc w:val="center"/>
                        <w:rPr>
                          <w:sz w:val="20"/>
                          <w:szCs w:val="20"/>
                        </w:rPr>
                      </w:pPr>
                      <w:r>
                        <w:rPr>
                          <w:sz w:val="20"/>
                          <w:szCs w:val="20"/>
                        </w:rPr>
                        <w:t>E</w:t>
                      </w:r>
                    </w:p>
                  </w:txbxContent>
                </v:textbox>
              </v:shape>
              <v:group id="_x0000_s1284" style="position:absolute;left:3126;top:9330;width:4081;height:4231" coordorigin="3112,9351" coordsize="4081,4231" wrapcoords="10959 2221 2224 13634 2303 13864 7544 20068 7941 20068 8179 20068 16915 18230 18741 18000 19615 17540 19297 16928 11356 2221 10959 2221">
                <v:shape id="_x0000_s1240" type="#_x0000_t202" style="position:absolute;left:5692;top:11666;width:581;height:587;mso-width-relative:margin;mso-height-relative:margin" wrapcoords="0 0" o:regroupid="7" filled="f" stroked="f">
                  <v:textbox style="mso-next-textbox:#_x0000_s1240">
                    <w:txbxContent>
                      <w:p w:rsidR="00F81349" w:rsidRPr="00BD6CC3" w:rsidRDefault="00F81349" w:rsidP="00E4718B">
                        <w:pPr>
                          <w:jc w:val="center"/>
                          <w:rPr>
                            <w:b/>
                            <w:i/>
                            <w:color w:val="FF0000"/>
                            <w:sz w:val="20"/>
                            <w:szCs w:val="20"/>
                          </w:rPr>
                        </w:pPr>
                        <w:r w:rsidRPr="00BD6CC3">
                          <w:rPr>
                            <w:b/>
                            <w:i/>
                            <w:color w:val="FF0000"/>
                            <w:sz w:val="20"/>
                            <w:szCs w:val="20"/>
                          </w:rPr>
                          <w:t>m</w:t>
                        </w:r>
                      </w:p>
                    </w:txbxContent>
                  </v:textbox>
                </v:shape>
                <v:shape id="_x0000_s1251" type="#_x0000_t202" style="position:absolute;left:3600;top:12335;width:581;height:587;mso-width-relative:margin;mso-height-relative:margin" wrapcoords="0 0" o:regroupid="7" filled="f" stroked="f">
                  <v:textbox style="mso-next-textbox:#_x0000_s1251">
                    <w:txbxContent>
                      <w:p w:rsidR="00F81349" w:rsidRPr="00BD6CC3" w:rsidRDefault="00F81349" w:rsidP="00E4718B">
                        <w:pPr>
                          <w:jc w:val="center"/>
                          <w:rPr>
                            <w:b/>
                            <w:i/>
                            <w:color w:val="FF0000"/>
                            <w:sz w:val="20"/>
                            <w:szCs w:val="20"/>
                          </w:rPr>
                        </w:pPr>
                        <w:r w:rsidRPr="00BD6CC3">
                          <w:rPr>
                            <w:b/>
                            <w:i/>
                            <w:color w:val="FF0000"/>
                            <w:sz w:val="20"/>
                            <w:szCs w:val="20"/>
                          </w:rPr>
                          <w:t>m</w:t>
                        </w:r>
                      </w:p>
                    </w:txbxContent>
                  </v:textbox>
                </v:shape>
                <v:shape id="_x0000_s1252" type="#_x0000_t202" style="position:absolute;left:5436;top:12808;width:581;height:587;mso-width-relative:margin;mso-height-relative:margin" wrapcoords="0 0" o:regroupid="7" filled="f" stroked="f">
                  <v:textbox style="mso-next-textbox:#_x0000_s1252">
                    <w:txbxContent>
                      <w:p w:rsidR="00F81349" w:rsidRPr="00BD6CC3" w:rsidRDefault="00F81349" w:rsidP="00E4718B">
                        <w:pPr>
                          <w:jc w:val="center"/>
                          <w:rPr>
                            <w:b/>
                            <w:i/>
                            <w:color w:val="FF0000"/>
                            <w:sz w:val="20"/>
                            <w:szCs w:val="20"/>
                          </w:rPr>
                        </w:pPr>
                        <w:r w:rsidRPr="00BD6CC3">
                          <w:rPr>
                            <w:b/>
                            <w:i/>
                            <w:color w:val="FF0000"/>
                            <w:sz w:val="20"/>
                            <w:szCs w:val="20"/>
                          </w:rPr>
                          <w:t>m</w:t>
                        </w:r>
                      </w:p>
                    </w:txbxContent>
                  </v:textbox>
                </v:shape>
                <v:shape id="_x0000_s1253" type="#_x0000_t202" style="position:absolute;left:4281;top:11202;width:581;height:587;mso-width-relative:margin;mso-height-relative:margin" wrapcoords="0 0" o:regroupid="7" filled="f" stroked="f">
                  <v:textbox style="mso-next-textbox:#_x0000_s1253">
                    <w:txbxContent>
                      <w:p w:rsidR="00F81349" w:rsidRPr="00BD6CC3" w:rsidRDefault="00F81349" w:rsidP="00E4718B">
                        <w:pPr>
                          <w:jc w:val="center"/>
                          <w:rPr>
                            <w:b/>
                            <w:i/>
                            <w:color w:val="FF0000"/>
                            <w:sz w:val="20"/>
                            <w:szCs w:val="20"/>
                          </w:rPr>
                        </w:pPr>
                        <w:r w:rsidRPr="00BD6CC3">
                          <w:rPr>
                            <w:b/>
                            <w:i/>
                            <w:color w:val="FF0000"/>
                            <w:sz w:val="20"/>
                            <w:szCs w:val="20"/>
                          </w:rPr>
                          <w:t>m</w:t>
                        </w:r>
                      </w:p>
                    </w:txbxContent>
                  </v:textbox>
                </v:shape>
                <v:shape id="_x0000_s1256" type="#_x0000_t202" style="position:absolute;left:3112;top:11935;width:581;height:587;mso-width-relative:margin;mso-height-relative:margin" wrapcoords="0 0" o:regroupid="7" filled="f" stroked="f">
                  <v:textbox style="mso-next-textbox:#_x0000_s1256">
                    <w:txbxContent>
                      <w:p w:rsidR="00F81349" w:rsidRPr="00BD6CC3" w:rsidRDefault="00F81349" w:rsidP="00E4718B">
                        <w:pPr>
                          <w:jc w:val="center"/>
                          <w:rPr>
                            <w:sz w:val="20"/>
                            <w:szCs w:val="20"/>
                          </w:rPr>
                        </w:pPr>
                        <w:r>
                          <w:rPr>
                            <w:sz w:val="20"/>
                            <w:szCs w:val="20"/>
                          </w:rPr>
                          <w:t>A</w:t>
                        </w:r>
                      </w:p>
                    </w:txbxContent>
                  </v:textbox>
                </v:shape>
                <v:shape id="_x0000_s1258" type="#_x0000_t202" style="position:absolute;left:6612;top:12515;width:581;height:587;mso-width-relative:margin;mso-height-relative:margin" wrapcoords="0 0" o:regroupid="7" filled="f" stroked="f">
                  <v:textbox style="mso-next-textbox:#_x0000_s1258">
                    <w:txbxContent>
                      <w:p w:rsidR="00F81349" w:rsidRPr="00BD6CC3" w:rsidRDefault="00F81349" w:rsidP="00E4718B">
                        <w:pPr>
                          <w:jc w:val="center"/>
                          <w:rPr>
                            <w:sz w:val="20"/>
                            <w:szCs w:val="20"/>
                          </w:rPr>
                        </w:pPr>
                        <w:r>
                          <w:rPr>
                            <w:sz w:val="20"/>
                            <w:szCs w:val="20"/>
                          </w:rPr>
                          <w:t>C</w:t>
                        </w:r>
                      </w:p>
                    </w:txbxContent>
                  </v:textbox>
                </v:shape>
                <v:shape id="_x0000_s1259" type="#_x0000_t202" style="position:absolute;left:5561;top:10909;width:581;height:587;mso-width-relative:margin;mso-height-relative:margin" wrapcoords="0 0" o:regroupid="7" filled="f" stroked="f">
                  <v:textbox style="mso-next-textbox:#_x0000_s1259">
                    <w:txbxContent>
                      <w:p w:rsidR="00F81349" w:rsidRPr="00BD6CC3" w:rsidRDefault="00F81349" w:rsidP="00EA0939">
                        <w:pPr>
                          <w:rPr>
                            <w:sz w:val="20"/>
                            <w:szCs w:val="20"/>
                          </w:rPr>
                        </w:pPr>
                        <w:r>
                          <w:rPr>
                            <w:sz w:val="20"/>
                            <w:szCs w:val="20"/>
                          </w:rPr>
                          <w:t>D</w:t>
                        </w:r>
                      </w:p>
                    </w:txbxContent>
                  </v:textbox>
                </v:shape>
                <v:shape id="_x0000_s1243" type="#_x0000_t32" style="position:absolute;left:3573;top:9826;width:1661;height:2243;flip:x" o:connectortype="straight" wrapcoords="-372 0 -372 327 20110 21273 22345 21273 1117 0 -372 0" o:regroupid="8" strokeweight="1.5pt"/>
                <v:shape id="_x0000_s1244" type="#_x0000_t32" style="position:absolute;left:5232;top:9791;width:1562;height:2999" o:connectortype="straight" wrapcoords="-831 0 -831 445 831 3563 4985 7126 11631 14252 15785 17814 19108 21377 22431 21377 19938 17814 15785 14252 9138 7126 4985 3563 1662 0 -831 0" o:regroupid="8" strokeweight="1.5pt"/>
                <v:shape id="_x0000_s1245" type="#_x0000_t32" style="position:absolute;left:5232;top:9819;width:487;height:1622;flip:x y" o:connectortype="straight" wrapcoords="-1662 0 -1662 655 0 5236 4985 10473 11631 15709 16615 21273 23262 21273 19938 15709 13292 10473 3323 0 -1662 0" o:regroupid="8" strokeweight="1.5pt">
                  <v:stroke dashstyle="1 1"/>
                </v:shape>
                <v:shape id="_x0000_s1247" type="#_x0000_t32" style="position:absolute;left:3573;top:12036;width:1005;height:1244;flip:x y" o:connectortype="straight" wrapcoords="-831 0 -831 424 19108 21176 22431 21176 1662 0 -831 0" o:regroupid="8" strokeweight="1.5pt"/>
                <v:shape id="_x0000_s1248" type="#_x0000_t32" style="position:absolute;left:4566;top:12790;width:2217;height:489;flip:y" o:connectortype="straight" wrapcoords="-372 -1080 -372 1080 13407 16200 14897 16200 19738 21600 20110 21600 21972 21600 21972 20520 19738 17280 1117 -1080 -372 -1080" o:regroupid="8" strokeweight="1.5pt"/>
                <v:shape id="_x0000_s1249" type="#_x0000_t32" style="position:absolute;left:5721;top:11413;width:1075;height:1377;flip:x y" o:connectortype="straight" wrapcoords="-771 -386 -771 386 19286 21600 22371 21600 1543 -386 -771 -386" o:regroupid="8" strokeweight="1.5pt">
                  <v:stroke dashstyle="1 1" endcap="round"/>
                </v:shape>
                <v:shape id="_x0000_s1250" type="#_x0000_t32" style="position:absolute;left:3559;top:11414;width:2148;height:622;flip:x" o:connectortype="straight" wrapcoords="-386 -864 -386 864 20443 21600 21986 21600 21986 20736 17357 15552 771 -864 -386 -864" o:regroupid="8" strokeweight="1.5pt">
                  <v:stroke dashstyle="1 1" endcap="round"/>
                </v:shape>
                <v:group id="_x0000_s1279" style="position:absolute;left:5069;top:12218;width:153;height:389" coordorigin="5069,11471" coordsize="153,389" wrapcoords="15120 -831 -2160 7477 -2160 21600 8640 21600 6480 12462 23760 -831 15120 -831">
                  <v:shape id="_x0000_s1277" type="#_x0000_t32" style="position:absolute;left:5069;top:11471;width:153;height:161;flip:x" o:connectortype="straight" strokecolor="red" strokeweight="1.5pt">
                    <v:stroke dashstyle="1 1" endcap="round"/>
                  </v:shape>
                  <v:shape id="_x0000_s1278" type="#_x0000_t32" style="position:absolute;left:5069;top:11632;width:28;height:228" o:connectortype="straight" strokecolor="red" strokeweight="1.5pt">
                    <v:stroke dashstyle="1 1" endcap="round"/>
                  </v:shape>
                </v:group>
                <v:shape id="_x0000_s1261" type="#_x0000_t32" style="position:absolute;left:4594;top:12375;width:656;height:867;flip:x" o:connectortype="straight" wrapcoords="-982 0 -982 372 19636 21228 22582 21228 10800 0 -982 0" o:regroupid="9" strokecolor="#00b050" strokeweight="2pt"/>
                <v:shape id="_x0000_s1255" type="#_x0000_t202" style="position:absolute;left:4938;top:9351;width:581;height:587;mso-width-relative:margin;mso-height-relative:margin" wrapcoords="0 0" o:regroupid="9" filled="f" stroked="f">
                  <v:textbox style="mso-next-textbox:#_x0000_s1255">
                    <w:txbxContent>
                      <w:p w:rsidR="00F81349" w:rsidRPr="00BD6CC3" w:rsidRDefault="00F81349" w:rsidP="00E4718B">
                        <w:pPr>
                          <w:jc w:val="center"/>
                          <w:rPr>
                            <w:sz w:val="20"/>
                            <w:szCs w:val="20"/>
                          </w:rPr>
                        </w:pPr>
                        <w:r>
                          <w:rPr>
                            <w:sz w:val="20"/>
                            <w:szCs w:val="20"/>
                          </w:rPr>
                          <w:t>V</w:t>
                        </w:r>
                      </w:p>
                    </w:txbxContent>
                  </v:textbox>
                </v:shape>
                <v:shape id="_x0000_s1257" type="#_x0000_t202" style="position:absolute;left:4205;top:12995;width:581;height:587;mso-width-relative:margin;mso-height-relative:margin" wrapcoords="0 0" o:regroupid="9" filled="f" stroked="f">
                  <v:textbox style="mso-next-textbox:#_x0000_s1257">
                    <w:txbxContent>
                      <w:p w:rsidR="00F81349" w:rsidRPr="00BD6CC3" w:rsidRDefault="00F81349" w:rsidP="00EA0939">
                        <w:pPr>
                          <w:rPr>
                            <w:sz w:val="20"/>
                            <w:szCs w:val="20"/>
                          </w:rPr>
                        </w:pPr>
                        <w:r>
                          <w:rPr>
                            <w:sz w:val="20"/>
                            <w:szCs w:val="20"/>
                          </w:rPr>
                          <w:t>B</w:t>
                        </w:r>
                      </w:p>
                    </w:txbxContent>
                  </v:textbox>
                </v:shape>
                <v:shape id="_x0000_s1242" type="#_x0000_t32" style="position:absolute;left:4576;top:9818;width:656;height:3442;flip:x" o:connectortype="straight" wrapcoords="-354 0 -354 343 20538 21600 21954 21600 21954 21257 1062 0 -354 0" o:regroupid="9" strokeweight="1.5pt"/>
                <v:shape id="_x0000_s1246" type="#_x0000_t32" style="position:absolute;left:5230;top:9852;width:0;height:2598;flip:y" o:connectortype="straight" wrapcoords="0 0 0 107 2 107 2 0 0 0" o:regroupid="9" strokeweight="1.5pt">
                  <v:stroke dashstyle="1 1" endcap="round"/>
                </v:shape>
              </v:group>
            </v:group>
            <v:group id="_x0000_s1320" style="position:absolute;left:3961;top:10671;width:2375;height:2107" coordorigin="3961,10671" coordsize="2375,2107" wrapcoords="0 0 21600 0 21600 21600 0 21600 0 0">
              <v:shape id="_x0000_s1314" type="#_x0000_t202" style="position:absolute;left:5722;top:10671;width:614;height:616;mso-width-relative:margin;mso-height-relative:margin" wrapcoords="0 0" o:regroupid="11" filled="f" stroked="f">
                <v:textbox style="mso-next-textbox:#_x0000_s1314">
                  <w:txbxContent>
                    <w:p w:rsidR="00F81349" w:rsidRPr="005753A2" w:rsidRDefault="00F81349" w:rsidP="005753A2">
                      <w:pPr>
                        <w:rPr>
                          <w:b/>
                          <w:i/>
                          <w:color w:val="FF0000"/>
                          <w:sz w:val="20"/>
                          <w:szCs w:val="20"/>
                        </w:rPr>
                      </w:pPr>
                      <w:r w:rsidRPr="005753A2">
                        <w:rPr>
                          <w:b/>
                          <w:i/>
                          <w:color w:val="FF0000"/>
                          <w:sz w:val="20"/>
                          <w:szCs w:val="20"/>
                        </w:rPr>
                        <w:t>m</w:t>
                      </w:r>
                    </w:p>
                  </w:txbxContent>
                </v:textbox>
              </v:shape>
              <v:shape id="_x0000_s1315" type="#_x0000_t202" style="position:absolute;left:3961;top:10727;width:614;height:616;mso-width-relative:margin;mso-height-relative:margin" wrapcoords="0 0" o:regroupid="11" filled="f" stroked="f">
                <v:textbox style="mso-next-textbox:#_x0000_s1315">
                  <w:txbxContent>
                    <w:p w:rsidR="00F81349" w:rsidRPr="005753A2" w:rsidRDefault="00F81349" w:rsidP="005753A2">
                      <w:pPr>
                        <w:rPr>
                          <w:b/>
                          <w:i/>
                          <w:color w:val="FF0000"/>
                          <w:sz w:val="20"/>
                          <w:szCs w:val="20"/>
                        </w:rPr>
                      </w:pPr>
                      <w:r w:rsidRPr="005753A2">
                        <w:rPr>
                          <w:b/>
                          <w:i/>
                          <w:color w:val="FF0000"/>
                          <w:sz w:val="20"/>
                          <w:szCs w:val="20"/>
                        </w:rPr>
                        <w:t>m</w:t>
                      </w:r>
                    </w:p>
                  </w:txbxContent>
                </v:textbox>
              </v:shape>
              <v:shape id="_x0000_s1316" type="#_x0000_t202" style="position:absolute;left:4253;top:12162;width:614;height:616;mso-width-relative:margin;mso-height-relative:margin" wrapcoords="0 0" o:regroupid="11" filled="f" stroked="f">
                <v:textbox style="mso-next-textbox:#_x0000_s1316">
                  <w:txbxContent>
                    <w:p w:rsidR="00F81349" w:rsidRPr="005753A2" w:rsidRDefault="00F81349" w:rsidP="005753A2">
                      <w:pPr>
                        <w:rPr>
                          <w:b/>
                          <w:i/>
                          <w:color w:val="FF0000"/>
                          <w:sz w:val="20"/>
                          <w:szCs w:val="20"/>
                        </w:rPr>
                      </w:pPr>
                      <w:r w:rsidRPr="005753A2">
                        <w:rPr>
                          <w:b/>
                          <w:i/>
                          <w:color w:val="FF0000"/>
                          <w:sz w:val="20"/>
                          <w:szCs w:val="20"/>
                        </w:rPr>
                        <w:t>m</w:t>
                      </w:r>
                    </w:p>
                  </w:txbxContent>
                </v:textbox>
              </v:shape>
            </v:group>
            <w10:wrap type="through"/>
          </v:group>
        </w:pict>
      </w:r>
      <w:r w:rsidR="00E4718B" w:rsidRPr="002F21DE">
        <w:rPr>
          <w:sz w:val="20"/>
          <w:szCs w:val="20"/>
          <w:u w:color="000000" w:themeColor="text1"/>
        </w:rPr>
        <w:t xml:space="preserve">Now draw a line from point B to point E.  </w:t>
      </w:r>
    </w:p>
    <w:p w:rsidR="00E4718B" w:rsidRDefault="00E4718B" w:rsidP="002F21DE">
      <w:pPr>
        <w:pStyle w:val="ListParagraph"/>
        <w:spacing w:before="0"/>
        <w:rPr>
          <w:sz w:val="20"/>
          <w:szCs w:val="20"/>
          <w:u w:color="000000" w:themeColor="text1"/>
        </w:rPr>
      </w:pPr>
    </w:p>
    <w:p w:rsidR="00EA0939" w:rsidRPr="002F21DE" w:rsidRDefault="00EA0939"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Pr="002F21DE" w:rsidRDefault="00E4718B" w:rsidP="002F21DE">
      <w:pPr>
        <w:pStyle w:val="ListParagraph"/>
        <w:spacing w:before="0"/>
        <w:rPr>
          <w:sz w:val="20"/>
          <w:szCs w:val="20"/>
          <w:u w:color="000000" w:themeColor="text1"/>
        </w:rPr>
      </w:pPr>
    </w:p>
    <w:p w:rsidR="00E4718B" w:rsidRDefault="00E4718B" w:rsidP="002F21DE">
      <w:pPr>
        <w:pStyle w:val="ListParagraph"/>
        <w:spacing w:before="0"/>
        <w:rPr>
          <w:sz w:val="20"/>
          <w:szCs w:val="20"/>
          <w:u w:color="000000" w:themeColor="text1"/>
        </w:rPr>
      </w:pPr>
    </w:p>
    <w:p w:rsidR="002D59DA" w:rsidRDefault="002D59DA" w:rsidP="002F21DE">
      <w:pPr>
        <w:pStyle w:val="ListParagraph"/>
        <w:spacing w:before="0"/>
        <w:rPr>
          <w:sz w:val="20"/>
          <w:szCs w:val="20"/>
          <w:u w:color="000000" w:themeColor="text1"/>
        </w:rPr>
      </w:pPr>
    </w:p>
    <w:p w:rsidR="002D59DA" w:rsidRPr="002F21DE" w:rsidRDefault="002D59DA" w:rsidP="002F21DE">
      <w:pPr>
        <w:pStyle w:val="ListParagraph"/>
        <w:spacing w:before="0"/>
        <w:rPr>
          <w:sz w:val="20"/>
          <w:szCs w:val="20"/>
          <w:u w:color="000000" w:themeColor="text1"/>
        </w:rPr>
      </w:pPr>
    </w:p>
    <w:p w:rsidR="002235E3" w:rsidRDefault="002235E3" w:rsidP="002F21DE">
      <w:pPr>
        <w:spacing w:before="0"/>
        <w:rPr>
          <w:sz w:val="20"/>
          <w:szCs w:val="20"/>
          <w:u w:color="000000" w:themeColor="text1"/>
        </w:rPr>
      </w:pPr>
    </w:p>
    <w:p w:rsidR="00EB1DA8" w:rsidRDefault="00EB1DA8">
      <w:pPr>
        <w:spacing w:before="0" w:after="200"/>
        <w:rPr>
          <w:sz w:val="20"/>
          <w:szCs w:val="20"/>
          <w:u w:color="000000" w:themeColor="text1"/>
        </w:rPr>
      </w:pPr>
      <w:r>
        <w:rPr>
          <w:sz w:val="20"/>
          <w:szCs w:val="20"/>
          <w:u w:color="000000" w:themeColor="text1"/>
        </w:rPr>
        <w:br w:type="page"/>
      </w:r>
    </w:p>
    <w:p w:rsidR="00E4718B" w:rsidRPr="002F21DE" w:rsidRDefault="00F36303" w:rsidP="002F6390">
      <w:pPr>
        <w:pStyle w:val="ListParagraph"/>
        <w:numPr>
          <w:ilvl w:val="1"/>
          <w:numId w:val="30"/>
        </w:numPr>
        <w:contextualSpacing w:val="0"/>
        <w:rPr>
          <w:sz w:val="20"/>
          <w:szCs w:val="20"/>
          <w:u w:color="000000" w:themeColor="text1"/>
        </w:rPr>
      </w:pPr>
      <w:r>
        <w:rPr>
          <w:noProof/>
          <w:sz w:val="20"/>
          <w:szCs w:val="20"/>
          <w:u w:color="000000" w:themeColor="text1"/>
        </w:rPr>
        <w:lastRenderedPageBreak/>
        <w:pict>
          <v:group id="_x0000_s1322" style="position:absolute;left:0;text-align:left;margin-left:67.45pt;margin-top:13.35pt;width:63.95pt;height:198.55pt;z-index:251870208" coordorigin="2595,2249" coordsize="1473,4371" wrapcoords="14327 2301 4849 19447 5951 19447 15208 15365 15429 2301 14327 2301">
            <v:group id="_x0000_s1283" style="position:absolute;left:2595;top:2249;width:1473;height:4371" coordorigin="4687,2563" coordsize="1473,4371" wrapcoords="14327 2301 4849 19447 5951 19447 15208 15365 15429 2301 14327 2301">
              <v:group id="_x0000_s1269" style="position:absolute;left:4687;top:2563;width:1473;height:4371" coordorigin="4205,8639" coordsize="1473,4371" wrapcoords="14327 2301 4849 19447 5951 19447 15208 15365 15429 2301 14327 2301">
                <v:shape id="_x0000_s1270" type="#_x0000_t32" style="position:absolute;left:4566;top:11705;width:656;height:867;flip:x" o:connectortype="straight" wrapcoords="-982 0 -982 372 19636 21228 22582 21228 10800 0 -982 0" strokecolor="#00b050" strokeweight="2pt"/>
                <v:shape id="_x0000_s1271" type="#_x0000_t202" style="position:absolute;left:5097;top:10826;width:581;height:587;mso-width-relative:margin;mso-height-relative:margin" wrapcoords="0 0" filled="f" stroked="f">
                  <v:textbox style="mso-next-textbox:#_x0000_s1271">
                    <w:txbxContent>
                      <w:p w:rsidR="00F81349" w:rsidRPr="00CB3990" w:rsidRDefault="00F81349" w:rsidP="002235E3">
                        <w:pPr>
                          <w:jc w:val="center"/>
                          <w:rPr>
                            <w:b/>
                            <w:i/>
                            <w:color w:val="00B050"/>
                            <w:sz w:val="20"/>
                            <w:szCs w:val="20"/>
                          </w:rPr>
                        </w:pPr>
                        <w:r w:rsidRPr="00CB3990">
                          <w:rPr>
                            <w:b/>
                            <w:i/>
                            <w:color w:val="00B050"/>
                            <w:sz w:val="20"/>
                            <w:szCs w:val="20"/>
                          </w:rPr>
                          <w:t>h</w:t>
                        </w:r>
                      </w:p>
                    </w:txbxContent>
                  </v:textbox>
                </v:shape>
                <v:shape id="_x0000_s1272" type="#_x0000_t202" style="position:absolute;left:4938;top:8639;width:581;height:587;mso-width-relative:margin;mso-height-relative:margin" wrapcoords="0 0" filled="f" stroked="f">
                  <v:textbox style="mso-next-textbox:#_x0000_s1272">
                    <w:txbxContent>
                      <w:p w:rsidR="00F81349" w:rsidRPr="00BD6CC3" w:rsidRDefault="00F81349" w:rsidP="002235E3">
                        <w:pPr>
                          <w:jc w:val="center"/>
                          <w:rPr>
                            <w:sz w:val="20"/>
                            <w:szCs w:val="20"/>
                          </w:rPr>
                        </w:pPr>
                        <w:r>
                          <w:rPr>
                            <w:sz w:val="20"/>
                            <w:szCs w:val="20"/>
                          </w:rPr>
                          <w:t>V</w:t>
                        </w:r>
                      </w:p>
                    </w:txbxContent>
                  </v:textbox>
                </v:shape>
                <v:shape id="_x0000_s1273" type="#_x0000_t202" style="position:absolute;left:4205;top:12423;width:581;height:587;mso-width-relative:margin;mso-height-relative:margin" wrapcoords="0 0" filled="f" stroked="f">
                  <v:textbox style="mso-next-textbox:#_x0000_s1273">
                    <w:txbxContent>
                      <w:p w:rsidR="00F81349" w:rsidRPr="00BD6CC3" w:rsidRDefault="00F81349" w:rsidP="002235E3">
                        <w:pPr>
                          <w:jc w:val="center"/>
                          <w:rPr>
                            <w:sz w:val="20"/>
                            <w:szCs w:val="20"/>
                          </w:rPr>
                        </w:pPr>
                        <w:r>
                          <w:rPr>
                            <w:sz w:val="20"/>
                            <w:szCs w:val="20"/>
                          </w:rPr>
                          <w:t>B</w:t>
                        </w:r>
                      </w:p>
                    </w:txbxContent>
                  </v:textbox>
                </v:shape>
                <v:shape id="_x0000_s1274" type="#_x0000_t202" style="position:absolute;left:5069;top:11471;width:581;height:587;mso-width-relative:margin;mso-height-relative:margin" wrapcoords="0 0" filled="f" stroked="f">
                  <v:textbox style="mso-next-textbox:#_x0000_s1274">
                    <w:txbxContent>
                      <w:p w:rsidR="00F81349" w:rsidRPr="00BD6CC3" w:rsidRDefault="00F81349" w:rsidP="002235E3">
                        <w:pPr>
                          <w:jc w:val="center"/>
                          <w:rPr>
                            <w:sz w:val="20"/>
                            <w:szCs w:val="20"/>
                          </w:rPr>
                        </w:pPr>
                        <w:r>
                          <w:rPr>
                            <w:sz w:val="20"/>
                            <w:szCs w:val="20"/>
                          </w:rPr>
                          <w:t>E</w:t>
                        </w:r>
                      </w:p>
                    </w:txbxContent>
                  </v:textbox>
                </v:shape>
                <v:shape id="_x0000_s1275" type="#_x0000_t32" style="position:absolute;left:4576;top:9148;width:656;height:3442;flip:x" o:connectortype="straight" wrapcoords="-354 0 -354 343 20538 21600 21954 21600 21954 21257 1062 0 -354 0" strokeweight="1.5pt"/>
                <v:shape id="_x0000_s1276" type="#_x0000_t32" style="position:absolute;left:5232;top:9113;width:0;height:2598;flip:y" o:connectortype="straight" wrapcoords="0 0 0 107 2 107 2 0 0 0" strokeweight="1.5pt">
                  <v:stroke dashstyle="1 1" endcap="round"/>
                </v:shape>
              </v:group>
              <v:group id="_x0000_s1280" style="position:absolute;left:5551;top:5395;width:153;height:389" coordorigin="5069,11471" coordsize="153,389" wrapcoords="15120 -831 -2160 7477 -2160 21600 8640 21600 6480 12462 23760 -831 15120 -831">
                <v:shape id="_x0000_s1281" type="#_x0000_t32" style="position:absolute;left:5069;top:11471;width:153;height:161;flip:x" o:connectortype="straight" wrapcoords="-2160 -1964 -2160 1964 15120 21600 23760 21600 23760 19636 4320 -1964 -2160 -1964" strokecolor="red" strokeweight="1.5pt">
                  <v:stroke dashstyle="1 1" endcap="round"/>
                </v:shape>
                <v:shape id="_x0000_s1282" type="#_x0000_t32" style="position:absolute;left:5069;top:11632;width:28;height:228" o:connectortype="straight" wrapcoords="-10800 -1440 -10800 21600 32400 21600 21600 -1440 -10800 -1440" strokecolor="red" strokeweight="1.5pt">
                  <v:stroke dashstyle="1 1" endcap="round"/>
                </v:shape>
              </v:group>
            </v:group>
            <v:shape id="_x0000_s1319" type="#_x0000_t202" style="position:absolute;left:2789;top:4062;width:614;height:616;mso-width-relative:margin;mso-height-relative:margin" wrapcoords="0 0" filled="f" stroked="f">
              <v:textbox style="mso-next-textbox:#_x0000_s1319">
                <w:txbxContent>
                  <w:p w:rsidR="00F81349" w:rsidRPr="005753A2" w:rsidRDefault="00F81349" w:rsidP="005753A2">
                    <w:pPr>
                      <w:rPr>
                        <w:b/>
                        <w:i/>
                        <w:color w:val="FF0000"/>
                        <w:sz w:val="20"/>
                        <w:szCs w:val="20"/>
                      </w:rPr>
                    </w:pPr>
                    <w:r w:rsidRPr="005753A2">
                      <w:rPr>
                        <w:b/>
                        <w:i/>
                        <w:color w:val="FF0000"/>
                        <w:sz w:val="20"/>
                        <w:szCs w:val="20"/>
                      </w:rPr>
                      <w:t>m</w:t>
                    </w:r>
                  </w:p>
                </w:txbxContent>
              </v:textbox>
            </v:shape>
            <w10:wrap type="through"/>
          </v:group>
        </w:pict>
      </w:r>
      <w:r w:rsidR="00E4718B" w:rsidRPr="00583A07">
        <w:rPr>
          <w:sz w:val="20"/>
          <w:szCs w:val="20"/>
          <w:u w:color="000000" w:themeColor="text1"/>
        </w:rPr>
        <w:t>Now</w:t>
      </w:r>
      <w:r w:rsidR="00E4718B" w:rsidRPr="002F21DE">
        <w:rPr>
          <w:sz w:val="20"/>
          <w:szCs w:val="20"/>
          <w:u w:color="000000" w:themeColor="text1"/>
        </w:rPr>
        <w:t xml:space="preserve"> we have </w:t>
      </w:r>
      <w:r w:rsidR="00E4718B" w:rsidRPr="002F21DE">
        <w:rPr>
          <w:rFonts w:ascii="Arial Unicode MS" w:eastAsia="Arial Unicode MS" w:hAnsi="Arial Unicode MS" w:cs="Arial Unicode MS" w:hint="eastAsia"/>
          <w:sz w:val="20"/>
          <w:szCs w:val="20"/>
          <w:u w:color="000000" w:themeColor="text1"/>
        </w:rPr>
        <w:t>∆</w:t>
      </w:r>
      <w:r w:rsidR="002235E3" w:rsidRPr="002F21DE">
        <w:rPr>
          <w:sz w:val="20"/>
          <w:szCs w:val="20"/>
          <w:u w:color="000000" w:themeColor="text1"/>
        </w:rPr>
        <w:t xml:space="preserve">VEB, with a right angle </w:t>
      </w:r>
      <w:r w:rsidR="005753A2" w:rsidRPr="002F21DE">
        <w:rPr>
          <w:rFonts w:eastAsia="Arial Unicode MS" w:cs="Arial Unicode MS"/>
          <w:sz w:val="20"/>
          <w:szCs w:val="20"/>
          <w:u w:color="000000" w:themeColor="text1"/>
        </w:rPr>
        <w:t xml:space="preserve">(90°) </w:t>
      </w:r>
      <w:r w:rsidR="002235E3" w:rsidRPr="002F21DE">
        <w:rPr>
          <w:sz w:val="20"/>
          <w:szCs w:val="20"/>
          <w:u w:color="000000" w:themeColor="text1"/>
        </w:rPr>
        <w:t xml:space="preserve">at </w:t>
      </w:r>
      <w:r w:rsidR="002235E3" w:rsidRPr="002F21DE">
        <w:rPr>
          <w:rFonts w:ascii="Arial Unicode MS" w:eastAsia="Arial Unicode MS" w:hAnsi="Arial Unicode MS" w:cs="Arial Unicode MS" w:hint="eastAsia"/>
          <w:sz w:val="20"/>
          <w:szCs w:val="20"/>
          <w:u w:color="000000" w:themeColor="text1"/>
        </w:rPr>
        <w:t>∠</w:t>
      </w:r>
      <w:r w:rsidR="002235E3" w:rsidRPr="002F21DE">
        <w:rPr>
          <w:rFonts w:eastAsia="Arial Unicode MS" w:cs="Arial Unicode MS"/>
          <w:sz w:val="20"/>
          <w:szCs w:val="20"/>
          <w:u w:color="000000" w:themeColor="text1"/>
        </w:rPr>
        <w:t>VEB</w:t>
      </w:r>
      <w:r w:rsidR="005753A2" w:rsidRPr="002F21DE">
        <w:rPr>
          <w:rFonts w:eastAsia="Arial Unicode MS" w:cs="Arial Unicode MS"/>
          <w:sz w:val="20"/>
          <w:szCs w:val="20"/>
          <w:u w:color="000000" w:themeColor="text1"/>
        </w:rPr>
        <w:t>.</w:t>
      </w:r>
    </w:p>
    <w:p w:rsidR="00730952" w:rsidRPr="002F21DE" w:rsidRDefault="00730952" w:rsidP="002F21DE">
      <w:pPr>
        <w:pStyle w:val="ListParagraph"/>
        <w:spacing w:before="0"/>
        <w:rPr>
          <w:sz w:val="20"/>
          <w:szCs w:val="20"/>
          <w:u w:color="000000" w:themeColor="text1"/>
        </w:rPr>
      </w:pPr>
    </w:p>
    <w:p w:rsidR="00730952" w:rsidRPr="002F21DE" w:rsidRDefault="005753A2" w:rsidP="002F21DE">
      <w:pPr>
        <w:pStyle w:val="ListParagraph"/>
        <w:spacing w:before="0"/>
        <w:ind w:left="2880"/>
        <w:rPr>
          <w:sz w:val="20"/>
          <w:szCs w:val="20"/>
          <w:u w:color="000000" w:themeColor="text1"/>
        </w:rPr>
      </w:pPr>
      <w:r w:rsidRPr="002F21DE">
        <w:rPr>
          <w:sz w:val="20"/>
          <w:szCs w:val="20"/>
          <w:u w:color="000000" w:themeColor="text1"/>
        </w:rPr>
        <w:t xml:space="preserve">We have one side, VB, but we need to find BE before we can get to VE using the Pythagorean </w:t>
      </w:r>
      <w:r w:rsidR="00870A9B">
        <w:rPr>
          <w:sz w:val="20"/>
          <w:szCs w:val="20"/>
          <w:u w:color="000000" w:themeColor="text1"/>
        </w:rPr>
        <w:t>Theorem</w:t>
      </w:r>
      <w:r w:rsidRPr="002F21DE">
        <w:rPr>
          <w:sz w:val="20"/>
          <w:szCs w:val="20"/>
          <w:u w:color="000000" w:themeColor="text1"/>
        </w:rPr>
        <w:t>.</w:t>
      </w:r>
    </w:p>
    <w:p w:rsidR="00730952" w:rsidRPr="002F21DE" w:rsidRDefault="00730952" w:rsidP="002F21DE">
      <w:pPr>
        <w:pStyle w:val="ListParagraph"/>
        <w:spacing w:before="0"/>
        <w:rPr>
          <w:sz w:val="20"/>
          <w:szCs w:val="20"/>
          <w:u w:color="000000" w:themeColor="text1"/>
        </w:rPr>
      </w:pPr>
    </w:p>
    <w:p w:rsidR="00730952" w:rsidRPr="002F21DE" w:rsidRDefault="00730952" w:rsidP="002F21DE">
      <w:pPr>
        <w:pStyle w:val="ListParagraph"/>
        <w:spacing w:before="0"/>
        <w:rPr>
          <w:sz w:val="20"/>
          <w:szCs w:val="20"/>
          <w:u w:color="000000" w:themeColor="text1"/>
        </w:rPr>
      </w:pPr>
    </w:p>
    <w:p w:rsidR="00730952" w:rsidRPr="002F21DE" w:rsidRDefault="00730952" w:rsidP="002F21DE">
      <w:pPr>
        <w:pStyle w:val="ListParagraph"/>
        <w:spacing w:before="0"/>
        <w:rPr>
          <w:sz w:val="20"/>
          <w:szCs w:val="20"/>
          <w:u w:color="000000" w:themeColor="text1"/>
        </w:rPr>
      </w:pPr>
    </w:p>
    <w:p w:rsidR="00730952" w:rsidRPr="002F21DE" w:rsidRDefault="00730952" w:rsidP="002F21DE">
      <w:pPr>
        <w:pStyle w:val="ListParagraph"/>
        <w:spacing w:before="0"/>
        <w:rPr>
          <w:sz w:val="20"/>
          <w:szCs w:val="20"/>
          <w:u w:color="000000" w:themeColor="text1"/>
        </w:rPr>
      </w:pPr>
    </w:p>
    <w:p w:rsidR="00730952" w:rsidRPr="002F21DE" w:rsidRDefault="00730952" w:rsidP="002F21DE">
      <w:pPr>
        <w:pStyle w:val="ListParagraph"/>
        <w:spacing w:before="0"/>
        <w:rPr>
          <w:sz w:val="20"/>
          <w:szCs w:val="20"/>
          <w:u w:color="000000" w:themeColor="text1"/>
        </w:rPr>
      </w:pPr>
    </w:p>
    <w:p w:rsidR="002235E3" w:rsidRPr="002F21DE" w:rsidRDefault="002235E3" w:rsidP="002F21DE">
      <w:pPr>
        <w:pStyle w:val="ListParagraph"/>
        <w:spacing w:before="0"/>
        <w:rPr>
          <w:sz w:val="20"/>
          <w:szCs w:val="20"/>
          <w:u w:color="000000" w:themeColor="text1"/>
        </w:rPr>
      </w:pPr>
    </w:p>
    <w:p w:rsidR="002235E3" w:rsidRPr="002F21DE" w:rsidRDefault="002235E3" w:rsidP="002F21DE">
      <w:pPr>
        <w:pStyle w:val="ListParagraph"/>
        <w:spacing w:before="0"/>
        <w:rPr>
          <w:sz w:val="20"/>
          <w:szCs w:val="20"/>
          <w:u w:color="000000" w:themeColor="text1"/>
        </w:rPr>
      </w:pPr>
    </w:p>
    <w:p w:rsidR="002235E3" w:rsidRPr="002F21DE" w:rsidRDefault="002235E3" w:rsidP="002F21DE">
      <w:pPr>
        <w:pStyle w:val="ListParagraph"/>
        <w:spacing w:before="0"/>
        <w:rPr>
          <w:sz w:val="20"/>
          <w:szCs w:val="20"/>
          <w:u w:color="000000" w:themeColor="text1"/>
        </w:rPr>
      </w:pPr>
    </w:p>
    <w:p w:rsidR="002235E3" w:rsidRPr="002F21DE" w:rsidRDefault="002235E3" w:rsidP="002F21DE">
      <w:pPr>
        <w:pStyle w:val="ListParagraph"/>
        <w:spacing w:before="0"/>
        <w:rPr>
          <w:sz w:val="20"/>
          <w:szCs w:val="20"/>
          <w:u w:color="000000" w:themeColor="text1"/>
        </w:rPr>
      </w:pPr>
    </w:p>
    <w:p w:rsidR="002235E3" w:rsidRPr="002F21DE" w:rsidRDefault="002235E3" w:rsidP="002F21DE">
      <w:pPr>
        <w:pStyle w:val="ListParagraph"/>
        <w:spacing w:before="0"/>
        <w:rPr>
          <w:sz w:val="20"/>
          <w:szCs w:val="20"/>
          <w:u w:color="000000" w:themeColor="text1"/>
        </w:rPr>
      </w:pPr>
    </w:p>
    <w:p w:rsidR="002235E3" w:rsidRDefault="002235E3" w:rsidP="002F21DE">
      <w:pPr>
        <w:pStyle w:val="ListParagraph"/>
        <w:spacing w:before="0"/>
        <w:rPr>
          <w:sz w:val="20"/>
          <w:szCs w:val="20"/>
          <w:u w:color="000000" w:themeColor="text1"/>
        </w:rPr>
      </w:pPr>
    </w:p>
    <w:p w:rsidR="003732CF" w:rsidRPr="002F21DE" w:rsidRDefault="00F36303" w:rsidP="002F6390">
      <w:pPr>
        <w:pStyle w:val="ListParagraph"/>
        <w:numPr>
          <w:ilvl w:val="1"/>
          <w:numId w:val="30"/>
        </w:numPr>
        <w:contextualSpacing w:val="0"/>
        <w:rPr>
          <w:sz w:val="20"/>
          <w:szCs w:val="20"/>
          <w:u w:color="000000" w:themeColor="text1"/>
        </w:rPr>
      </w:pPr>
      <w:r>
        <w:rPr>
          <w:noProof/>
          <w:sz w:val="20"/>
          <w:szCs w:val="20"/>
          <w:u w:color="000000" w:themeColor="text1"/>
        </w:rPr>
        <w:pict>
          <v:group id="_x0000_s1372" style="position:absolute;left:0;text-align:left;margin-left:154.35pt;margin-top:8.55pt;width:115.15pt;height:66.9pt;z-index:251887616" coordorigin="4527,6691" coordsize="2303,1338" wrapcoords="17673 5825 12062 9708 10379 9951 6312 12620 6312 13591 3506 15533 2665 16261 2805 17474 3226 17717 3506 17717 4488 17717 15709 9708 17392 9708 18655 7766 18234 5825 17673 5825">
            <v:shape id="_x0000_s1354" type="#_x0000_t32" style="position:absolute;left:4848;top:7060;width:1603;height:652;flip:y" o:connectortype="straight" wrapcoords="-202 -502 -202 502 6056 7535 6864 7535 20994 21600 21802 21600 21802 21098 20187 19088 404 -502 -202 -502" o:regroupid="15" strokeweight="1.5pt"/>
            <v:shape id="_x0000_s1355" type="#_x0000_t202" style="position:absolute;left:4527;top:7526;width:471;height:503;mso-width-relative:margin;mso-height-relative:margin" wrapcoords="0 0" o:regroupid="15" filled="f" stroked="f">
              <v:textbox style="mso-next-textbox:#_x0000_s1355">
                <w:txbxContent>
                  <w:p w:rsidR="00F81349" w:rsidRPr="002A2174" w:rsidRDefault="00F81349">
                    <w:pPr>
                      <w:rPr>
                        <w:sz w:val="20"/>
                        <w:szCs w:val="20"/>
                      </w:rPr>
                    </w:pPr>
                    <w:r w:rsidRPr="002A2174">
                      <w:rPr>
                        <w:sz w:val="20"/>
                        <w:szCs w:val="20"/>
                      </w:rPr>
                      <w:t>B</w:t>
                    </w:r>
                  </w:p>
                </w:txbxContent>
              </v:textbox>
            </v:shape>
            <v:shape id="_x0000_s1356" type="#_x0000_t202" style="position:absolute;left:6359;top:6691;width:471;height:503;mso-width-relative:margin;mso-height-relative:margin" wrapcoords="0 0" o:regroupid="15" filled="f" stroked="f">
              <v:textbox style="mso-next-textbox:#_x0000_s1356">
                <w:txbxContent>
                  <w:p w:rsidR="00F81349" w:rsidRPr="002A2174" w:rsidRDefault="00F81349" w:rsidP="002A2174">
                    <w:pPr>
                      <w:rPr>
                        <w:sz w:val="20"/>
                        <w:szCs w:val="20"/>
                      </w:rPr>
                    </w:pPr>
                    <w:r>
                      <w:rPr>
                        <w:sz w:val="20"/>
                        <w:szCs w:val="20"/>
                      </w:rPr>
                      <w:t>C</w:t>
                    </w:r>
                  </w:p>
                </w:txbxContent>
              </v:textbox>
            </v:shape>
            <v:shape id="_x0000_s1357" type="#_x0000_t202" style="position:absolute;left:5482;top:7330;width:471;height:503;mso-width-relative:margin;mso-height-relative:margin" wrapcoords="0 0" o:regroupid="15" filled="f" stroked="f">
              <v:textbox style="mso-next-textbox:#_x0000_s1357">
                <w:txbxContent>
                  <w:p w:rsidR="00F81349" w:rsidRPr="002A2174" w:rsidRDefault="00F81349" w:rsidP="002A2174">
                    <w:pPr>
                      <w:rPr>
                        <w:b/>
                        <w:i/>
                        <w:color w:val="FF0000"/>
                      </w:rPr>
                    </w:pPr>
                    <w:r w:rsidRPr="002A2174">
                      <w:rPr>
                        <w:b/>
                        <w:i/>
                        <w:color w:val="FF0000"/>
                      </w:rPr>
                      <w:t>m</w:t>
                    </w:r>
                  </w:p>
                </w:txbxContent>
              </v:textbox>
            </v:shape>
            <v:oval id="_x0000_s1358" style="position:absolute;left:5604;top:7330;width:81;height:72" wrapcoords="4629 -1662 -1543 3323 -1543 16615 3086 21600 16971 21600 23143 14954 23143 4985 16971 -1662 4629 -1662" o:regroupid="15" fillcolor="black [3213]" strokeweight="1.5pt">
              <o:lock v:ext="edit" aspectratio="t"/>
            </v:oval>
            <v:shape id="_x0000_s1359" type="#_x0000_t202" style="position:absolute;left:5343;top:6789;width:471;height:503;mso-width-relative:margin;mso-height-relative:margin" wrapcoords="0 0" o:regroupid="15" filled="f" stroked="f">
              <v:textbox style="mso-next-textbox:#_x0000_s1359">
                <w:txbxContent>
                  <w:p w:rsidR="00F81349" w:rsidRPr="002A2174" w:rsidRDefault="00F81349" w:rsidP="002A2174">
                    <w:pPr>
                      <w:rPr>
                        <w:b/>
                        <w:i/>
                        <w:color w:val="1F497D" w:themeColor="text2"/>
                        <w:szCs w:val="24"/>
                      </w:rPr>
                    </w:pPr>
                    <w:r>
                      <w:rPr>
                        <w:b/>
                        <w:i/>
                        <w:color w:val="1F497D" w:themeColor="text2"/>
                        <w:szCs w:val="24"/>
                      </w:rPr>
                      <w:t>X</w:t>
                    </w:r>
                  </w:p>
                </w:txbxContent>
              </v:textbox>
            </v:shape>
            <v:shape id="_x0000_s1362" type="#_x0000_t32" style="position:absolute;left:4852;top:7158;width:1671;height:631;flip:x" o:connectortype="straight" wrapcoords="400 -554 -200 0 1000 3323 7600 8308 16200 17169 19200 21600 19400 21600 21000 21600 21600 21046 20400 17723 18200 17169 2000 -554 400 -554" o:regroupid="15" strokecolor="red" strokeweight="1.5pt">
              <v:stroke startarrow="block" endarrow="block"/>
            </v:shape>
            <w10:wrap type="through"/>
          </v:group>
        </w:pict>
      </w:r>
      <w:r w:rsidR="005753A2" w:rsidRPr="002F21DE">
        <w:rPr>
          <w:sz w:val="20"/>
          <w:szCs w:val="20"/>
          <w:u w:color="000000" w:themeColor="text1"/>
        </w:rPr>
        <w:t xml:space="preserve">Find BE.  </w:t>
      </w:r>
      <w:r w:rsidR="003732CF" w:rsidRPr="002F21DE">
        <w:rPr>
          <w:sz w:val="20"/>
          <w:szCs w:val="20"/>
          <w:u w:color="000000" w:themeColor="text1"/>
        </w:rPr>
        <w:t xml:space="preserve">Back to the big pyramid.  </w:t>
      </w:r>
    </w:p>
    <w:p w:rsidR="003732CF" w:rsidRPr="002F21DE" w:rsidRDefault="003732CF" w:rsidP="002F21DE">
      <w:pPr>
        <w:pStyle w:val="ListParagraph"/>
        <w:spacing w:before="0"/>
        <w:rPr>
          <w:sz w:val="20"/>
          <w:szCs w:val="20"/>
          <w:u w:color="000000" w:themeColor="text1"/>
        </w:rPr>
      </w:pPr>
    </w:p>
    <w:p w:rsidR="003732CF" w:rsidRPr="002F21DE" w:rsidRDefault="003732CF" w:rsidP="002F21DE">
      <w:pPr>
        <w:pStyle w:val="ListParagraph"/>
        <w:spacing w:before="0"/>
        <w:rPr>
          <w:sz w:val="20"/>
          <w:szCs w:val="20"/>
          <w:u w:color="000000" w:themeColor="text1"/>
        </w:rPr>
      </w:pPr>
    </w:p>
    <w:p w:rsidR="003732CF" w:rsidRPr="002F21DE" w:rsidRDefault="003732CF" w:rsidP="002F21DE">
      <w:pPr>
        <w:pStyle w:val="ListParagraph"/>
        <w:spacing w:before="0"/>
        <w:rPr>
          <w:sz w:val="20"/>
          <w:szCs w:val="20"/>
          <w:u w:color="000000" w:themeColor="text1"/>
        </w:rPr>
      </w:pPr>
    </w:p>
    <w:p w:rsidR="003732CF" w:rsidRPr="002F21DE" w:rsidRDefault="003732CF" w:rsidP="002F21DE">
      <w:pPr>
        <w:pStyle w:val="ListParagraph"/>
        <w:spacing w:before="0"/>
        <w:rPr>
          <w:sz w:val="20"/>
          <w:szCs w:val="20"/>
          <w:u w:color="000000" w:themeColor="text1"/>
        </w:rPr>
      </w:pPr>
    </w:p>
    <w:p w:rsidR="00C76AF6" w:rsidRDefault="00C76AF6" w:rsidP="00C76AF6">
      <w:pPr>
        <w:pStyle w:val="ListParagraph"/>
        <w:numPr>
          <w:ilvl w:val="0"/>
          <w:numId w:val="2"/>
        </w:numPr>
        <w:spacing w:before="0"/>
        <w:rPr>
          <w:sz w:val="20"/>
          <w:szCs w:val="20"/>
          <w:u w:color="000000" w:themeColor="text1"/>
        </w:rPr>
      </w:pPr>
      <w:r w:rsidRPr="002F21DE">
        <w:rPr>
          <w:sz w:val="20"/>
          <w:szCs w:val="20"/>
          <w:u w:color="000000" w:themeColor="text1"/>
        </w:rPr>
        <w:t xml:space="preserve">Label </w:t>
      </w:r>
      <w:r>
        <w:rPr>
          <w:sz w:val="20"/>
          <w:szCs w:val="20"/>
          <w:u w:color="000000" w:themeColor="text1"/>
        </w:rPr>
        <w:t>m</w:t>
      </w:r>
      <w:r w:rsidRPr="002F21DE">
        <w:rPr>
          <w:sz w:val="20"/>
          <w:szCs w:val="20"/>
          <w:u w:color="000000" w:themeColor="text1"/>
        </w:rPr>
        <w:t xml:space="preserve">idpoint of BC as </w:t>
      </w:r>
      <w:r>
        <w:rPr>
          <w:b/>
          <w:i/>
          <w:color w:val="1F497D" w:themeColor="text2"/>
          <w:sz w:val="20"/>
          <w:szCs w:val="20"/>
          <w:u w:color="000000" w:themeColor="text1"/>
        </w:rPr>
        <w:t>X</w:t>
      </w:r>
      <w:r w:rsidRPr="002F21DE">
        <w:rPr>
          <w:sz w:val="20"/>
          <w:szCs w:val="20"/>
          <w:u w:color="000000" w:themeColor="text1"/>
        </w:rPr>
        <w:t>.</w:t>
      </w:r>
    </w:p>
    <w:p w:rsidR="003732CF" w:rsidRPr="002F21DE" w:rsidRDefault="00C043EC" w:rsidP="00C76AF6">
      <w:pPr>
        <w:pStyle w:val="ListParagraph"/>
        <w:numPr>
          <w:ilvl w:val="0"/>
          <w:numId w:val="2"/>
        </w:numPr>
        <w:spacing w:before="0"/>
        <w:rPr>
          <w:sz w:val="20"/>
          <w:szCs w:val="20"/>
          <w:u w:color="000000" w:themeColor="text1"/>
        </w:rPr>
      </w:pPr>
      <w:r w:rsidRPr="002F21DE">
        <w:rPr>
          <w:sz w:val="20"/>
          <w:szCs w:val="20"/>
          <w:u w:color="000000" w:themeColor="text1"/>
        </w:rPr>
        <w:t xml:space="preserve">BC  =  </w:t>
      </w:r>
      <w:r w:rsidRPr="002F21DE">
        <w:rPr>
          <w:b/>
          <w:i/>
          <w:color w:val="FF0000"/>
          <w:sz w:val="20"/>
          <w:szCs w:val="20"/>
          <w:u w:color="000000" w:themeColor="text1"/>
        </w:rPr>
        <w:t>m</w:t>
      </w:r>
      <w:r w:rsidRPr="002F21DE">
        <w:rPr>
          <w:sz w:val="20"/>
          <w:szCs w:val="20"/>
          <w:u w:color="000000" w:themeColor="text1"/>
        </w:rPr>
        <w:t xml:space="preserve">, so BX  =  </w:t>
      </w:r>
      <w:r w:rsidRPr="002F21DE">
        <w:rPr>
          <w:b/>
          <w:i/>
          <w:color w:val="FF0000"/>
          <w:sz w:val="20"/>
          <w:szCs w:val="20"/>
          <w:u w:color="000000" w:themeColor="text1"/>
        </w:rPr>
        <w:t>m</w:t>
      </w:r>
      <w:r w:rsidRPr="002F21DE">
        <w:rPr>
          <w:sz w:val="20"/>
          <w:szCs w:val="20"/>
          <w:u w:color="000000" w:themeColor="text1"/>
        </w:rPr>
        <w:t>/2</w:t>
      </w:r>
      <w:r w:rsidR="00FC0C87" w:rsidRPr="002F21DE">
        <w:rPr>
          <w:sz w:val="20"/>
          <w:szCs w:val="20"/>
          <w:u w:color="000000" w:themeColor="text1"/>
        </w:rPr>
        <w:t xml:space="preserve">.  </w:t>
      </w:r>
    </w:p>
    <w:p w:rsidR="00C043EC" w:rsidRPr="002F21DE" w:rsidRDefault="00F36303" w:rsidP="002F6390">
      <w:pPr>
        <w:pStyle w:val="ListParagraph"/>
        <w:numPr>
          <w:ilvl w:val="2"/>
          <w:numId w:val="30"/>
        </w:numPr>
        <w:spacing w:before="0"/>
        <w:ind w:left="1080"/>
        <w:contextualSpacing w:val="0"/>
        <w:rPr>
          <w:sz w:val="20"/>
          <w:szCs w:val="20"/>
          <w:u w:color="000000" w:themeColor="text1"/>
        </w:rPr>
      </w:pPr>
      <w:r>
        <w:rPr>
          <w:noProof/>
          <w:sz w:val="20"/>
          <w:szCs w:val="20"/>
          <w:u w:color="000000" w:themeColor="text1"/>
        </w:rPr>
        <w:pict>
          <v:group id="_x0000_s1454" style="position:absolute;left:0;text-align:left;margin-left:183.85pt;margin-top:38.85pt;width:75.45pt;height:85.2pt;z-index:251897344" coordorigin="5117,8075" coordsize="1607,2015" wrapcoords="7873 5443 4239 18028 5249 18028 14131 13606 8882 5443 7873 5443">
            <v:group id="_x0000_s1385" style="position:absolute;left:5117;top:8075;width:1607;height:2015" coordorigin="5117,9924" coordsize="1607,2015" wrapcoords="7873 5443 4239 18028 5249 18028 14131 13606 8882 5443 7873 5443">
              <v:group id="_x0000_s1382" style="position:absolute;left:5117;top:9924;width:1435;height:2015" coordorigin="5117,9924" coordsize="1435,2015" wrapcoords="8775 5443 4725 18028 5850 18028 15750 13606 9900 5443 8775 5443">
                <v:shape id="_x0000_s1379" type="#_x0000_t202" style="position:absolute;left:5117;top:11256;width:532;height:683;mso-height-percent:200;mso-height-percent:200;mso-width-relative:margin;mso-height-relative:margin" filled="f" stroked="f">
                  <v:textbox style="mso-next-textbox:#_x0000_s1379;mso-fit-shape-to-text:t">
                    <w:txbxContent>
                      <w:p w:rsidR="00F81349" w:rsidRDefault="00F81349">
                        <w:r>
                          <w:t>B</w:t>
                        </w:r>
                      </w:p>
                    </w:txbxContent>
                  </v:textbox>
                </v:shape>
                <v:shape id="_x0000_s1380" type="#_x0000_t202" style="position:absolute;left:5561;top:9924;width:532;height:578;mso-height-percent:200;mso-height-percent:200;mso-width-relative:margin;mso-height-relative:margin" filled="f" stroked="f">
                  <v:textbox style="mso-next-textbox:#_x0000_s1380">
                    <w:txbxContent>
                      <w:p w:rsidR="00F81349" w:rsidRDefault="00F81349" w:rsidP="00712BC1">
                        <w:r>
                          <w:t>E</w:t>
                        </w:r>
                      </w:p>
                    </w:txbxContent>
                  </v:textbox>
                </v:shape>
                <v:shape id="_x0000_s1381" type="#_x0000_t202" style="position:absolute;left:6020;top:10898;width:532;height:684;mso-height-percent:200;mso-height-percent:200;mso-width-relative:margin;mso-height-relative:margin" filled="f" stroked="f">
                  <v:textbox style="mso-next-textbox:#_x0000_s1381;mso-fit-shape-to-text:t">
                    <w:txbxContent>
                      <w:p w:rsidR="00F81349" w:rsidRPr="00712BC1" w:rsidRDefault="00F81349" w:rsidP="00712BC1">
                        <w:pPr>
                          <w:rPr>
                            <w:b/>
                            <w:i/>
                            <w:color w:val="1F497D" w:themeColor="text2"/>
                          </w:rPr>
                        </w:pPr>
                        <w:r w:rsidRPr="00712BC1">
                          <w:rPr>
                            <w:b/>
                            <w:i/>
                            <w:color w:val="1F497D" w:themeColor="text2"/>
                          </w:rPr>
                          <w:t>X</w:t>
                        </w:r>
                      </w:p>
                    </w:txbxContent>
                  </v:textbox>
                </v:shape>
                <v:shape id="_x0000_s1373" type="#_x0000_t32" style="position:absolute;left:5482;top:11126;width:658;height:394;flip:y" o:connectortype="straight" wrapcoords="-491 -831 -491 831 9327 12462 20127 21600 22091 21600 20127 18277 982 -831 -491 -831" o:regroupid="16" strokeweight="1.5pt"/>
                <v:shape id="_x0000_s1374" type="#_x0000_t32" style="position:absolute;left:5748;top:10416;width:392;height:710;flip:x y" o:connectortype="straight" wrapcoords="-982 -635 -982 1271 15709 19694 18655 21600 22582 21600 22582 19694 982 -635 -982 -635" o:regroupid="16" strokeweight="1.5pt">
                  <v:stroke dashstyle="1 1" endcap="round"/>
                </v:shape>
                <v:shape id="_x0000_s1375" type="#_x0000_t32" style="position:absolute;left:5482;top:10416;width:266;height:1104;flip:x" o:connectortype="straight" wrapcoords="-982 -354 -982 708 18655 21600 22582 21600 22582 20892 12764 10977 10800 5311 2945 5311 2945 1770 982 -354 -982 -354" o:regroupid="16" strokeweight="1.5pt">
                  <v:stroke dashstyle="1 1" endcap="round"/>
                </v:shape>
                <v:shape id="_x0000_s1376" type="#_x0000_t32" style="position:absolute;left:5910;top:10990;width:135;height:68;flip:x" o:connectortype="straight" wrapcoords="-3600 -4320 -3600 4320 10800 21600 10800 21600 10800 4320 3600 -4320 -3600 -4320" o:regroupid="16" strokecolor="red" strokeweight="1.5pt">
                  <v:stroke dashstyle="1 1" endcap="round"/>
                </v:shape>
              </v:group>
              <v:shape id="_x0000_s1383" type="#_x0000_t202" style="position:absolute;left:5556;top:11160;width:874;height:627;mso-width-relative:margin;mso-height-relative:margin" filled="f" stroked="f">
                <v:textbox style="mso-next-textbox:#_x0000_s1383">
                  <w:txbxContent>
                    <w:p w:rsidR="00F81349" w:rsidRPr="00712BC1" w:rsidRDefault="00F81349" w:rsidP="00712BC1">
                      <w:pPr>
                        <w:rPr>
                          <w:sz w:val="20"/>
                          <w:szCs w:val="20"/>
                        </w:rPr>
                      </w:pPr>
                      <w:r w:rsidRPr="00712BC1">
                        <w:rPr>
                          <w:b/>
                          <w:i/>
                          <w:color w:val="FF0000"/>
                          <w:sz w:val="20"/>
                          <w:szCs w:val="20"/>
                          <w:u w:color="000000" w:themeColor="text1"/>
                        </w:rPr>
                        <w:t>m</w:t>
                      </w:r>
                      <w:r w:rsidRPr="00712BC1">
                        <w:rPr>
                          <w:sz w:val="20"/>
                          <w:szCs w:val="20"/>
                          <w:u w:color="000000" w:themeColor="text1"/>
                        </w:rPr>
                        <w:t>/2</w:t>
                      </w:r>
                    </w:p>
                  </w:txbxContent>
                </v:textbox>
              </v:shape>
              <v:shape id="_x0000_s1384" type="#_x0000_t202" style="position:absolute;left:5850;top:10303;width:874;height:627;mso-width-relative:margin;mso-height-relative:margin" filled="f" stroked="f">
                <v:textbox style="mso-next-textbox:#_x0000_s1384">
                  <w:txbxContent>
                    <w:p w:rsidR="00F81349" w:rsidRPr="00712BC1" w:rsidRDefault="00F81349" w:rsidP="00712BC1">
                      <w:pPr>
                        <w:rPr>
                          <w:sz w:val="20"/>
                          <w:szCs w:val="20"/>
                        </w:rPr>
                      </w:pPr>
                      <w:r w:rsidRPr="00712BC1">
                        <w:rPr>
                          <w:b/>
                          <w:i/>
                          <w:color w:val="FF0000"/>
                          <w:sz w:val="20"/>
                          <w:szCs w:val="20"/>
                          <w:u w:color="000000" w:themeColor="text1"/>
                        </w:rPr>
                        <w:t>m</w:t>
                      </w:r>
                      <w:r w:rsidRPr="00712BC1">
                        <w:rPr>
                          <w:sz w:val="20"/>
                          <w:szCs w:val="20"/>
                          <w:u w:color="000000" w:themeColor="text1"/>
                        </w:rPr>
                        <w:t>/2</w:t>
                      </w:r>
                    </w:p>
                  </w:txbxContent>
                </v:textbox>
              </v:shape>
            </v:group>
            <v:shape id="_x0000_s1377" type="#_x0000_t32" style="position:absolute;left:5953;top:9226;width:67;height:110" o:connectortype="straight" wrapcoords="0 0 0 6 2 6 2 0 0 0" strokecolor="red" strokeweight="1.5pt">
              <v:stroke dashstyle="1 1" endcap="round"/>
            </v:shape>
            <w10:wrap type="through"/>
          </v:group>
        </w:pict>
      </w:r>
      <w:r w:rsidR="00FC0C87" w:rsidRPr="002F21DE">
        <w:rPr>
          <w:sz w:val="20"/>
          <w:szCs w:val="20"/>
          <w:u w:color="000000" w:themeColor="text1"/>
        </w:rPr>
        <w:t xml:space="preserve">Draw </w:t>
      </w:r>
      <w:r w:rsidR="00910560">
        <w:rPr>
          <w:sz w:val="20"/>
          <w:szCs w:val="20"/>
          <w:u w:color="000000" w:themeColor="text1"/>
        </w:rPr>
        <w:t>∆</w:t>
      </w:r>
      <w:r w:rsidR="00FC0C87" w:rsidRPr="002F21DE">
        <w:rPr>
          <w:sz w:val="20"/>
          <w:szCs w:val="20"/>
          <w:u w:color="000000" w:themeColor="text1"/>
        </w:rPr>
        <w:t>EXB.</w:t>
      </w:r>
      <w:r w:rsidR="00C043EC" w:rsidRPr="002F21DE">
        <w:rPr>
          <w:sz w:val="20"/>
          <w:szCs w:val="20"/>
          <w:u w:color="000000" w:themeColor="text1"/>
        </w:rPr>
        <w:t xml:space="preserve">  </w:t>
      </w:r>
      <w:r w:rsidR="00FC0C87" w:rsidRPr="002F21DE">
        <w:rPr>
          <w:sz w:val="20"/>
          <w:szCs w:val="20"/>
          <w:u w:color="000000" w:themeColor="text1"/>
        </w:rPr>
        <w:t>This must be a right triangle because the line EX fro</w:t>
      </w:r>
      <w:r w:rsidR="00910560">
        <w:rPr>
          <w:sz w:val="20"/>
          <w:szCs w:val="20"/>
          <w:u w:color="000000" w:themeColor="text1"/>
        </w:rPr>
        <w:t>m the center of the base of the p</w:t>
      </w:r>
      <w:r w:rsidR="00FC0C87" w:rsidRPr="002F21DE">
        <w:rPr>
          <w:sz w:val="20"/>
          <w:szCs w:val="20"/>
          <w:u w:color="000000" w:themeColor="text1"/>
        </w:rPr>
        <w:t xml:space="preserve">yramid (E) to the midpoint </w:t>
      </w:r>
      <w:r w:rsidR="00507566" w:rsidRPr="002F21DE">
        <w:rPr>
          <w:sz w:val="20"/>
          <w:szCs w:val="20"/>
          <w:u w:color="000000" w:themeColor="text1"/>
        </w:rPr>
        <w:t>(</w:t>
      </w:r>
      <w:r w:rsidR="00507566" w:rsidRPr="00910560">
        <w:rPr>
          <w:sz w:val="20"/>
          <w:szCs w:val="20"/>
          <w:u w:color="000000" w:themeColor="text1"/>
        </w:rPr>
        <w:t>X</w:t>
      </w:r>
      <w:r w:rsidR="00507566" w:rsidRPr="002F21DE">
        <w:rPr>
          <w:sz w:val="20"/>
          <w:szCs w:val="20"/>
          <w:u w:color="000000" w:themeColor="text1"/>
        </w:rPr>
        <w:t>)</w:t>
      </w:r>
      <w:r w:rsidR="00507566">
        <w:rPr>
          <w:sz w:val="20"/>
          <w:szCs w:val="20"/>
          <w:u w:color="000000" w:themeColor="text1"/>
        </w:rPr>
        <w:t xml:space="preserve"> </w:t>
      </w:r>
      <w:r w:rsidR="00FC0C87" w:rsidRPr="002F21DE">
        <w:rPr>
          <w:sz w:val="20"/>
          <w:szCs w:val="20"/>
          <w:u w:color="000000" w:themeColor="text1"/>
        </w:rPr>
        <w:t xml:space="preserve">forms a right angle at </w:t>
      </w:r>
      <w:r w:rsidR="00FC0C87" w:rsidRPr="00910560">
        <w:rPr>
          <w:rFonts w:hint="eastAsia"/>
          <w:sz w:val="20"/>
          <w:szCs w:val="20"/>
          <w:u w:color="000000" w:themeColor="text1"/>
        </w:rPr>
        <w:t>∠</w:t>
      </w:r>
      <w:r w:rsidR="00FC0C87" w:rsidRPr="00910560">
        <w:rPr>
          <w:sz w:val="20"/>
          <w:szCs w:val="20"/>
          <w:u w:color="000000" w:themeColor="text1"/>
        </w:rPr>
        <w:t>EX</w:t>
      </w:r>
      <w:r w:rsidR="00FC0C87" w:rsidRPr="002F21DE">
        <w:rPr>
          <w:sz w:val="20"/>
          <w:szCs w:val="20"/>
          <w:u w:color="000000" w:themeColor="text1"/>
        </w:rPr>
        <w:t xml:space="preserve">B.  </w:t>
      </w:r>
      <w:r w:rsidR="00C72858" w:rsidRPr="002F21DE">
        <w:rPr>
          <w:sz w:val="20"/>
          <w:szCs w:val="20"/>
          <w:u w:color="000000" w:themeColor="text1"/>
        </w:rPr>
        <w:t>S</w:t>
      </w:r>
      <w:r w:rsidR="0097266E" w:rsidRPr="002F21DE">
        <w:rPr>
          <w:sz w:val="20"/>
          <w:szCs w:val="20"/>
          <w:u w:color="000000" w:themeColor="text1"/>
        </w:rPr>
        <w:t xml:space="preserve">ince the base is a square, EX must have half the length of a base edge.  </w:t>
      </w:r>
    </w:p>
    <w:p w:rsidR="003732CF" w:rsidRPr="002F21DE" w:rsidRDefault="003732CF" w:rsidP="002F21DE">
      <w:pPr>
        <w:pStyle w:val="ListParagraph"/>
        <w:spacing w:before="0"/>
        <w:rPr>
          <w:sz w:val="20"/>
          <w:szCs w:val="20"/>
          <w:u w:color="000000" w:themeColor="text1"/>
        </w:rPr>
      </w:pPr>
    </w:p>
    <w:p w:rsidR="003732CF" w:rsidRPr="002F21DE" w:rsidRDefault="003732CF" w:rsidP="002F21DE">
      <w:pPr>
        <w:pStyle w:val="ListParagraph"/>
        <w:spacing w:before="0"/>
        <w:rPr>
          <w:sz w:val="20"/>
          <w:szCs w:val="20"/>
          <w:u w:color="000000" w:themeColor="text1"/>
        </w:rPr>
      </w:pPr>
    </w:p>
    <w:p w:rsidR="003732CF" w:rsidRPr="002F21DE" w:rsidRDefault="003732CF" w:rsidP="002F21DE">
      <w:pPr>
        <w:pStyle w:val="ListParagraph"/>
        <w:spacing w:before="0"/>
        <w:rPr>
          <w:sz w:val="20"/>
          <w:szCs w:val="20"/>
          <w:u w:color="000000" w:themeColor="text1"/>
        </w:rPr>
      </w:pPr>
    </w:p>
    <w:p w:rsidR="003732CF" w:rsidRPr="002F21DE" w:rsidRDefault="003732CF" w:rsidP="002F21DE">
      <w:pPr>
        <w:pStyle w:val="ListParagraph"/>
        <w:spacing w:before="0"/>
        <w:rPr>
          <w:sz w:val="20"/>
          <w:szCs w:val="20"/>
          <w:u w:color="000000" w:themeColor="text1"/>
        </w:rPr>
      </w:pPr>
    </w:p>
    <w:p w:rsidR="00C72858" w:rsidRDefault="00C72858" w:rsidP="002F21DE">
      <w:pPr>
        <w:pStyle w:val="ListParagraph"/>
        <w:spacing w:before="0"/>
        <w:rPr>
          <w:sz w:val="20"/>
          <w:szCs w:val="20"/>
          <w:u w:color="000000" w:themeColor="text1"/>
        </w:rPr>
      </w:pPr>
    </w:p>
    <w:p w:rsidR="0024377A" w:rsidRDefault="0024377A" w:rsidP="00910560">
      <w:pPr>
        <w:ind w:left="720"/>
        <w:rPr>
          <w:sz w:val="20"/>
          <w:szCs w:val="20"/>
          <w:u w:color="000000" w:themeColor="text1"/>
        </w:rPr>
      </w:pPr>
    </w:p>
    <w:p w:rsidR="00712BC1" w:rsidRPr="002F21DE" w:rsidRDefault="00E42639" w:rsidP="0024377A">
      <w:pPr>
        <w:ind w:left="1080"/>
        <w:rPr>
          <w:sz w:val="20"/>
          <w:szCs w:val="20"/>
        </w:rPr>
      </w:pPr>
      <w:r>
        <w:rPr>
          <w:sz w:val="20"/>
          <w:szCs w:val="20"/>
          <w:u w:color="000000" w:themeColor="text1"/>
        </w:rPr>
        <w:t>T</w:t>
      </w:r>
      <w:r w:rsidR="00712BC1" w:rsidRPr="002F21DE">
        <w:rPr>
          <w:sz w:val="20"/>
          <w:szCs w:val="20"/>
          <w:u w:color="000000" w:themeColor="text1"/>
        </w:rPr>
        <w:t>his is a 45°/45°/90°</w:t>
      </w:r>
      <w:r w:rsidR="00CD7D05">
        <w:rPr>
          <w:sz w:val="20"/>
          <w:szCs w:val="20"/>
          <w:u w:color="000000" w:themeColor="text1"/>
        </w:rPr>
        <w:t xml:space="preserve"> </w:t>
      </w:r>
      <w:r w:rsidR="00712BC1" w:rsidRPr="002F21DE">
        <w:rPr>
          <w:rFonts w:eastAsia="Arial Unicode MS" w:cs="Arial Unicode MS"/>
          <w:sz w:val="20"/>
          <w:szCs w:val="20"/>
          <w:u w:color="000000" w:themeColor="text1"/>
        </w:rPr>
        <w:t xml:space="preserve">triangle, with BX and EX being </w:t>
      </w:r>
      <w:r w:rsidR="0024377A" w:rsidRPr="0024377A">
        <w:rPr>
          <w:rFonts w:eastAsia="Arial Unicode MS" w:cs="Arial Unicode MS"/>
          <w:b/>
          <w:sz w:val="20"/>
          <w:szCs w:val="20"/>
          <w:u w:color="000000" w:themeColor="text1"/>
        </w:rPr>
        <w:t>m</w:t>
      </w:r>
      <w:r w:rsidR="0024377A">
        <w:rPr>
          <w:rFonts w:eastAsia="Arial Unicode MS" w:cs="Arial Unicode MS"/>
          <w:sz w:val="20"/>
          <w:szCs w:val="20"/>
          <w:u w:color="000000" w:themeColor="text1"/>
        </w:rPr>
        <w:t>/2 or “s” (remember the formula for triangles). This means that BE would be</w:t>
      </w:r>
      <w:r w:rsidR="00712BC1" w:rsidRPr="002F21DE">
        <w:rPr>
          <w:rFonts w:eastAsia="Arial Unicode MS" w:cs="Arial Unicode MS"/>
          <w:sz w:val="20"/>
          <w:szCs w:val="20"/>
          <w:u w:color="000000" w:themeColor="text1"/>
        </w:rPr>
        <w:t xml:space="preserve"> s</w:t>
      </w:r>
      <w:r w:rsidR="00712BC1" w:rsidRPr="002F21DE">
        <w:rPr>
          <w:sz w:val="20"/>
          <w:szCs w:val="20"/>
        </w:rPr>
        <w:t>√2</w:t>
      </w:r>
      <w:r w:rsidR="007C2889" w:rsidRPr="002F21DE">
        <w:rPr>
          <w:sz w:val="20"/>
          <w:szCs w:val="20"/>
        </w:rPr>
        <w:t xml:space="preserve">.  Plug </w:t>
      </w:r>
      <w:r w:rsidR="00C72858" w:rsidRPr="002F21DE">
        <w:rPr>
          <w:b/>
          <w:i/>
          <w:color w:val="FF0000"/>
          <w:sz w:val="20"/>
          <w:szCs w:val="20"/>
          <w:u w:color="000000" w:themeColor="text1"/>
        </w:rPr>
        <w:t>m</w:t>
      </w:r>
      <w:r w:rsidR="00C72858" w:rsidRPr="002F21DE">
        <w:rPr>
          <w:sz w:val="20"/>
          <w:szCs w:val="20"/>
          <w:u w:color="000000" w:themeColor="text1"/>
        </w:rPr>
        <w:t xml:space="preserve">/2 </w:t>
      </w:r>
      <w:r w:rsidR="007C2889" w:rsidRPr="002F21DE">
        <w:rPr>
          <w:sz w:val="20"/>
          <w:szCs w:val="20"/>
        </w:rPr>
        <w:t>in for “s” to get s√2</w:t>
      </w:r>
      <w:r w:rsidR="00712BC1" w:rsidRPr="002F21DE">
        <w:rPr>
          <w:sz w:val="20"/>
          <w:szCs w:val="20"/>
        </w:rPr>
        <w:t xml:space="preserve"> </w:t>
      </w:r>
      <w:r w:rsidR="002237A9" w:rsidRPr="002F21DE">
        <w:rPr>
          <w:sz w:val="20"/>
          <w:szCs w:val="20"/>
        </w:rPr>
        <w:t>.</w:t>
      </w:r>
    </w:p>
    <w:p w:rsidR="00C72858" w:rsidRPr="002F21DE" w:rsidRDefault="00C72858" w:rsidP="002F6390">
      <w:pPr>
        <w:pStyle w:val="ListParagraph"/>
        <w:numPr>
          <w:ilvl w:val="4"/>
          <w:numId w:val="30"/>
        </w:numPr>
        <w:spacing w:before="0"/>
        <w:rPr>
          <w:sz w:val="20"/>
          <w:szCs w:val="20"/>
          <w:u w:color="000000" w:themeColor="text1"/>
        </w:rPr>
      </w:pPr>
      <w:r w:rsidRPr="002F21DE">
        <w:rPr>
          <w:sz w:val="20"/>
          <w:szCs w:val="20"/>
          <w:u w:color="000000" w:themeColor="text1"/>
        </w:rPr>
        <w:t xml:space="preserve">BX  =  </w:t>
      </w:r>
      <w:r w:rsidRPr="002F21DE">
        <w:rPr>
          <w:b/>
          <w:i/>
          <w:color w:val="FF0000"/>
          <w:sz w:val="20"/>
          <w:szCs w:val="20"/>
          <w:u w:color="000000" w:themeColor="text1"/>
        </w:rPr>
        <w:t>m</w:t>
      </w:r>
      <w:r w:rsidRPr="002F21DE">
        <w:rPr>
          <w:sz w:val="20"/>
          <w:szCs w:val="20"/>
          <w:u w:color="000000" w:themeColor="text1"/>
        </w:rPr>
        <w:t>/2</w:t>
      </w:r>
    </w:p>
    <w:p w:rsidR="00C72858" w:rsidRPr="002F21DE" w:rsidRDefault="0024377A" w:rsidP="002F6390">
      <w:pPr>
        <w:pStyle w:val="ListParagraph"/>
        <w:numPr>
          <w:ilvl w:val="4"/>
          <w:numId w:val="30"/>
        </w:numPr>
        <w:spacing w:before="0"/>
        <w:rPr>
          <w:sz w:val="20"/>
          <w:szCs w:val="20"/>
          <w:u w:color="000000" w:themeColor="text1"/>
        </w:rPr>
      </w:pPr>
      <w:r>
        <w:rPr>
          <w:sz w:val="20"/>
          <w:szCs w:val="20"/>
          <w:u w:color="000000" w:themeColor="text1"/>
        </w:rPr>
        <w:t>BE</w:t>
      </w:r>
      <w:r w:rsidRPr="002F21DE">
        <w:rPr>
          <w:sz w:val="20"/>
          <w:szCs w:val="20"/>
          <w:u w:color="000000" w:themeColor="text1"/>
        </w:rPr>
        <w:t xml:space="preserve">  </w:t>
      </w:r>
      <w:r w:rsidR="00C72858" w:rsidRPr="002F21DE">
        <w:rPr>
          <w:sz w:val="20"/>
          <w:szCs w:val="20"/>
          <w:u w:color="000000" w:themeColor="text1"/>
        </w:rPr>
        <w:t>=  (</w:t>
      </w:r>
      <w:r w:rsidR="00C72858" w:rsidRPr="002F21DE">
        <w:rPr>
          <w:b/>
          <w:i/>
          <w:color w:val="FF0000"/>
          <w:sz w:val="20"/>
          <w:szCs w:val="20"/>
          <w:u w:color="000000" w:themeColor="text1"/>
        </w:rPr>
        <w:t>m</w:t>
      </w:r>
      <w:r w:rsidR="00C72858" w:rsidRPr="002F21DE">
        <w:rPr>
          <w:sz w:val="20"/>
          <w:szCs w:val="20"/>
          <w:u w:color="000000" w:themeColor="text1"/>
        </w:rPr>
        <w:t xml:space="preserve">/2)  ×  </w:t>
      </w:r>
      <w:r w:rsidR="00C72858" w:rsidRPr="002F21DE">
        <w:rPr>
          <w:sz w:val="20"/>
          <w:szCs w:val="20"/>
        </w:rPr>
        <w:t>√2</w:t>
      </w:r>
    </w:p>
    <w:p w:rsidR="00C72858" w:rsidRPr="002F21DE" w:rsidRDefault="0024377A" w:rsidP="002F6390">
      <w:pPr>
        <w:pStyle w:val="ListParagraph"/>
        <w:numPr>
          <w:ilvl w:val="4"/>
          <w:numId w:val="30"/>
        </w:numPr>
        <w:spacing w:before="0"/>
        <w:rPr>
          <w:sz w:val="20"/>
          <w:szCs w:val="20"/>
          <w:u w:val="single"/>
        </w:rPr>
      </w:pPr>
      <w:r>
        <w:rPr>
          <w:sz w:val="20"/>
          <w:szCs w:val="20"/>
        </w:rPr>
        <w:t>BE</w:t>
      </w:r>
      <w:r w:rsidRPr="002F21DE">
        <w:rPr>
          <w:sz w:val="20"/>
          <w:szCs w:val="20"/>
        </w:rPr>
        <w:t xml:space="preserve">  </w:t>
      </w:r>
      <w:r w:rsidR="00C72858" w:rsidRPr="002F21DE">
        <w:rPr>
          <w:sz w:val="20"/>
          <w:szCs w:val="20"/>
        </w:rPr>
        <w:t xml:space="preserve">=  </w:t>
      </w:r>
      <w:r w:rsidR="00C72858" w:rsidRPr="002F21DE">
        <w:rPr>
          <w:b/>
          <w:i/>
          <w:color w:val="FF0000"/>
          <w:sz w:val="20"/>
          <w:szCs w:val="20"/>
          <w:u w:val="single"/>
        </w:rPr>
        <w:t>m</w:t>
      </w:r>
      <w:r w:rsidR="00C72858" w:rsidRPr="002F21DE">
        <w:rPr>
          <w:sz w:val="20"/>
          <w:szCs w:val="20"/>
          <w:u w:val="single"/>
        </w:rPr>
        <w:t>√2</w:t>
      </w:r>
    </w:p>
    <w:p w:rsidR="00C72858" w:rsidRPr="002F21DE" w:rsidRDefault="00C72858" w:rsidP="002F21DE">
      <w:pPr>
        <w:pStyle w:val="ListParagraph"/>
        <w:spacing w:before="0"/>
        <w:ind w:left="1440"/>
        <w:rPr>
          <w:sz w:val="20"/>
          <w:szCs w:val="20"/>
          <w:u w:color="000000" w:themeColor="text1"/>
        </w:rPr>
      </w:pPr>
      <w:r w:rsidRPr="002F21DE">
        <w:rPr>
          <w:sz w:val="20"/>
          <w:szCs w:val="20"/>
          <w:u w:color="000000" w:themeColor="text1"/>
        </w:rPr>
        <w:tab/>
      </w:r>
      <w:r w:rsidR="001F3179">
        <w:rPr>
          <w:sz w:val="20"/>
          <w:szCs w:val="20"/>
          <w:u w:color="000000" w:themeColor="text1"/>
        </w:rPr>
        <w:t xml:space="preserve">       </w:t>
      </w:r>
      <w:r w:rsidRPr="002F21DE">
        <w:rPr>
          <w:sz w:val="20"/>
          <w:szCs w:val="20"/>
          <w:u w:color="000000" w:themeColor="text1"/>
        </w:rPr>
        <w:t>2</w:t>
      </w:r>
    </w:p>
    <w:p w:rsidR="00EB1DA8" w:rsidRDefault="00EB1DA8">
      <w:pPr>
        <w:spacing w:before="0" w:after="200"/>
        <w:rPr>
          <w:sz w:val="20"/>
          <w:szCs w:val="20"/>
          <w:u w:color="000000" w:themeColor="text1"/>
        </w:rPr>
      </w:pPr>
      <w:r>
        <w:rPr>
          <w:sz w:val="20"/>
          <w:szCs w:val="20"/>
          <w:u w:color="000000" w:themeColor="text1"/>
        </w:rPr>
        <w:br w:type="page"/>
      </w:r>
    </w:p>
    <w:p w:rsidR="008B78A0" w:rsidRPr="002F21DE" w:rsidRDefault="00507566" w:rsidP="002F6390">
      <w:pPr>
        <w:pStyle w:val="ListParagraph"/>
        <w:numPr>
          <w:ilvl w:val="1"/>
          <w:numId w:val="30"/>
        </w:numPr>
        <w:spacing w:before="0"/>
        <w:ind w:left="806" w:hanging="446"/>
        <w:contextualSpacing w:val="0"/>
        <w:rPr>
          <w:sz w:val="20"/>
          <w:szCs w:val="20"/>
          <w:u w:color="000000" w:themeColor="text1"/>
        </w:rPr>
      </w:pPr>
      <w:r>
        <w:rPr>
          <w:sz w:val="20"/>
          <w:szCs w:val="20"/>
          <w:u w:color="000000" w:themeColor="text1"/>
        </w:rPr>
        <w:lastRenderedPageBreak/>
        <w:t>W</w:t>
      </w:r>
      <w:r w:rsidR="008B78A0" w:rsidRPr="002F21DE">
        <w:rPr>
          <w:sz w:val="20"/>
          <w:szCs w:val="20"/>
          <w:u w:color="000000" w:themeColor="text1"/>
        </w:rPr>
        <w:t xml:space="preserve">e’ve got EB </w:t>
      </w:r>
      <w:r w:rsidR="008B78A0" w:rsidRPr="002F21DE">
        <w:rPr>
          <w:b/>
          <w:i/>
          <w:sz w:val="20"/>
          <w:szCs w:val="20"/>
          <w:u w:color="000000" w:themeColor="text1"/>
        </w:rPr>
        <w:t xml:space="preserve">and </w:t>
      </w:r>
      <w:r w:rsidR="008B78A0" w:rsidRPr="002F21DE">
        <w:rPr>
          <w:i/>
          <w:sz w:val="20"/>
          <w:szCs w:val="20"/>
          <w:u w:color="000000" w:themeColor="text1"/>
        </w:rPr>
        <w:t>VB in terms of</w:t>
      </w:r>
      <w:r w:rsidR="008B78A0" w:rsidRPr="002F21DE">
        <w:rPr>
          <w:b/>
          <w:i/>
          <w:sz w:val="20"/>
          <w:szCs w:val="20"/>
          <w:u w:color="000000" w:themeColor="text1"/>
        </w:rPr>
        <w:t xml:space="preserve"> </w:t>
      </w:r>
      <w:r w:rsidR="008B78A0" w:rsidRPr="002F21DE">
        <w:rPr>
          <w:b/>
          <w:i/>
          <w:color w:val="FF0000"/>
          <w:sz w:val="20"/>
          <w:szCs w:val="20"/>
          <w:u w:color="000000" w:themeColor="text1"/>
        </w:rPr>
        <w:t>m</w:t>
      </w:r>
      <w:r w:rsidR="008B78A0" w:rsidRPr="002F21DE">
        <w:rPr>
          <w:i/>
          <w:sz w:val="20"/>
          <w:szCs w:val="20"/>
          <w:u w:color="000000" w:themeColor="text1"/>
        </w:rPr>
        <w:t xml:space="preserve"> and VE in terms of</w:t>
      </w:r>
      <w:r w:rsidR="008B78A0" w:rsidRPr="002F21DE">
        <w:rPr>
          <w:b/>
          <w:i/>
          <w:sz w:val="20"/>
          <w:szCs w:val="20"/>
          <w:u w:color="000000" w:themeColor="text1"/>
        </w:rPr>
        <w:t xml:space="preserve"> </w:t>
      </w:r>
      <w:r w:rsidR="008B78A0" w:rsidRPr="002F21DE">
        <w:rPr>
          <w:b/>
          <w:i/>
          <w:color w:val="00B050"/>
          <w:sz w:val="20"/>
          <w:szCs w:val="20"/>
          <w:u w:color="000000" w:themeColor="text1"/>
        </w:rPr>
        <w:t>h</w:t>
      </w:r>
      <w:r w:rsidR="008B78A0" w:rsidRPr="002F21DE">
        <w:rPr>
          <w:sz w:val="20"/>
          <w:szCs w:val="20"/>
          <w:u w:color="000000" w:themeColor="text1"/>
        </w:rPr>
        <w:t xml:space="preserve">.  </w:t>
      </w:r>
      <w:r>
        <w:rPr>
          <w:sz w:val="20"/>
          <w:szCs w:val="20"/>
          <w:u w:color="000000" w:themeColor="text1"/>
        </w:rPr>
        <w:t>U</w:t>
      </w:r>
      <w:r w:rsidR="008B78A0" w:rsidRPr="002F21DE">
        <w:rPr>
          <w:sz w:val="20"/>
          <w:szCs w:val="20"/>
          <w:u w:color="000000" w:themeColor="text1"/>
        </w:rPr>
        <w:t xml:space="preserve">se the Pythagorean </w:t>
      </w:r>
      <w:r w:rsidR="00870A9B">
        <w:rPr>
          <w:sz w:val="20"/>
          <w:szCs w:val="20"/>
          <w:u w:color="000000" w:themeColor="text1"/>
        </w:rPr>
        <w:t>Theorem</w:t>
      </w:r>
      <w:r w:rsidR="001D1AAB" w:rsidRPr="002F21DE">
        <w:rPr>
          <w:sz w:val="20"/>
          <w:szCs w:val="20"/>
          <w:u w:color="000000" w:themeColor="text1"/>
        </w:rPr>
        <w:t xml:space="preserve"> </w:t>
      </w:r>
      <w:r w:rsidR="008B78A0" w:rsidRPr="002F21DE">
        <w:rPr>
          <w:sz w:val="20"/>
          <w:szCs w:val="20"/>
          <w:u w:color="000000" w:themeColor="text1"/>
        </w:rPr>
        <w:t>and finish up.</w:t>
      </w:r>
    </w:p>
    <w:p w:rsidR="008B78A0" w:rsidRPr="002F21DE" w:rsidRDefault="008B78A0" w:rsidP="002F6390">
      <w:pPr>
        <w:pStyle w:val="ListParagraph"/>
        <w:numPr>
          <w:ilvl w:val="3"/>
          <w:numId w:val="30"/>
        </w:numPr>
        <w:spacing w:before="0"/>
        <w:contextualSpacing w:val="0"/>
        <w:rPr>
          <w:sz w:val="20"/>
          <w:szCs w:val="20"/>
          <w:u w:color="000000" w:themeColor="text1"/>
        </w:rPr>
      </w:pPr>
      <w:r w:rsidRPr="002F21DE">
        <w:rPr>
          <w:sz w:val="20"/>
          <w:szCs w:val="20"/>
          <w:u w:color="000000" w:themeColor="text1"/>
        </w:rPr>
        <w:t>a</w:t>
      </w:r>
      <w:r w:rsidRPr="002F21DE">
        <w:rPr>
          <w:sz w:val="20"/>
          <w:szCs w:val="20"/>
          <w:u w:color="000000" w:themeColor="text1"/>
          <w:vertAlign w:val="superscript"/>
        </w:rPr>
        <w:t>2</w:t>
      </w:r>
      <w:r w:rsidRPr="002F21DE">
        <w:rPr>
          <w:sz w:val="20"/>
          <w:szCs w:val="20"/>
          <w:u w:color="000000" w:themeColor="text1"/>
        </w:rPr>
        <w:t xml:space="preserve">  +  b</w:t>
      </w:r>
      <w:r w:rsidRPr="002F21DE">
        <w:rPr>
          <w:sz w:val="20"/>
          <w:szCs w:val="20"/>
          <w:u w:color="000000" w:themeColor="text1"/>
          <w:vertAlign w:val="superscript"/>
        </w:rPr>
        <w:t>2</w:t>
      </w:r>
      <w:r w:rsidRPr="002F21DE">
        <w:rPr>
          <w:sz w:val="20"/>
          <w:szCs w:val="20"/>
          <w:u w:color="000000" w:themeColor="text1"/>
        </w:rPr>
        <w:t xml:space="preserve">  =  c</w:t>
      </w:r>
      <w:r w:rsidRPr="002F21DE">
        <w:rPr>
          <w:sz w:val="20"/>
          <w:szCs w:val="20"/>
          <w:u w:color="000000" w:themeColor="text1"/>
          <w:vertAlign w:val="superscript"/>
        </w:rPr>
        <w:t>2</w:t>
      </w:r>
      <w:r w:rsidRPr="002F21DE">
        <w:rPr>
          <w:sz w:val="20"/>
          <w:szCs w:val="20"/>
          <w:u w:color="000000" w:themeColor="text1"/>
        </w:rPr>
        <w:t>.  a and b are legs, and c is the hypotenuse (long side).</w:t>
      </w:r>
    </w:p>
    <w:p w:rsidR="008B78A0" w:rsidRPr="002F21DE" w:rsidRDefault="008B78A0" w:rsidP="002F21DE">
      <w:pPr>
        <w:pStyle w:val="ListParagraph"/>
        <w:spacing w:before="0"/>
        <w:ind w:left="1440"/>
        <w:contextualSpacing w:val="0"/>
        <w:rPr>
          <w:sz w:val="20"/>
          <w:szCs w:val="20"/>
          <w:u w:color="000000" w:themeColor="text1"/>
        </w:rPr>
      </w:pPr>
      <w:r w:rsidRPr="002F21DE">
        <w:rPr>
          <w:sz w:val="20"/>
          <w:szCs w:val="20"/>
          <w:u w:color="000000" w:themeColor="text1"/>
        </w:rPr>
        <w:t>a = VE</w:t>
      </w:r>
      <w:r w:rsidR="002F6390">
        <w:rPr>
          <w:sz w:val="20"/>
          <w:szCs w:val="20"/>
          <w:u w:color="000000" w:themeColor="text1"/>
        </w:rPr>
        <w:t xml:space="preserve"> = </w:t>
      </w:r>
      <w:r w:rsidR="002F6390" w:rsidRPr="002F21DE">
        <w:rPr>
          <w:b/>
          <w:i/>
          <w:color w:val="00B050"/>
          <w:sz w:val="20"/>
          <w:szCs w:val="20"/>
          <w:u w:color="000000" w:themeColor="text1"/>
        </w:rPr>
        <w:t>h</w:t>
      </w:r>
    </w:p>
    <w:p w:rsidR="002F6390" w:rsidRPr="002F6390" w:rsidRDefault="008B78A0" w:rsidP="002F6390">
      <w:pPr>
        <w:spacing w:before="0"/>
        <w:ind w:left="1440"/>
        <w:rPr>
          <w:sz w:val="20"/>
          <w:szCs w:val="20"/>
          <w:u w:val="single"/>
        </w:rPr>
      </w:pPr>
      <w:r w:rsidRPr="002F6390">
        <w:rPr>
          <w:sz w:val="20"/>
          <w:szCs w:val="20"/>
          <w:u w:color="000000" w:themeColor="text1"/>
        </w:rPr>
        <w:t>b = BE</w:t>
      </w:r>
      <w:r w:rsidR="002F6390" w:rsidRPr="002F6390">
        <w:rPr>
          <w:sz w:val="20"/>
          <w:szCs w:val="20"/>
          <w:u w:color="000000" w:themeColor="text1"/>
        </w:rPr>
        <w:t xml:space="preserve"> </w:t>
      </w:r>
      <w:r w:rsidR="002F6390">
        <w:rPr>
          <w:sz w:val="20"/>
          <w:szCs w:val="20"/>
          <w:u w:color="000000" w:themeColor="text1"/>
        </w:rPr>
        <w:t>=</w:t>
      </w:r>
      <w:r w:rsidR="002F6390" w:rsidRPr="002F6390">
        <w:rPr>
          <w:sz w:val="20"/>
          <w:szCs w:val="20"/>
          <w:u w:color="000000" w:themeColor="text1"/>
        </w:rPr>
        <w:t xml:space="preserve"> </w:t>
      </w:r>
      <w:r w:rsidR="002F6390" w:rsidRPr="002F6390">
        <w:rPr>
          <w:b/>
          <w:i/>
          <w:color w:val="FF0000"/>
          <w:sz w:val="20"/>
          <w:szCs w:val="20"/>
          <w:u w:val="single"/>
        </w:rPr>
        <w:t>m</w:t>
      </w:r>
      <w:r w:rsidR="002F6390" w:rsidRPr="002F6390">
        <w:rPr>
          <w:sz w:val="20"/>
          <w:szCs w:val="20"/>
          <w:u w:val="single"/>
        </w:rPr>
        <w:t>√2</w:t>
      </w:r>
    </w:p>
    <w:p w:rsidR="002F6390" w:rsidRPr="002F21DE" w:rsidRDefault="002F6390" w:rsidP="002F6390">
      <w:pPr>
        <w:pStyle w:val="ListParagraph"/>
        <w:spacing w:before="0"/>
        <w:ind w:left="1440"/>
        <w:rPr>
          <w:sz w:val="20"/>
          <w:szCs w:val="20"/>
          <w:u w:color="000000" w:themeColor="text1"/>
        </w:rPr>
      </w:pPr>
      <w:r>
        <w:rPr>
          <w:sz w:val="20"/>
          <w:szCs w:val="20"/>
          <w:u w:color="000000" w:themeColor="text1"/>
        </w:rPr>
        <w:t xml:space="preserve">       </w:t>
      </w:r>
      <w:r w:rsidRPr="002F21DE">
        <w:rPr>
          <w:sz w:val="20"/>
          <w:szCs w:val="20"/>
          <w:u w:color="000000" w:themeColor="text1"/>
        </w:rPr>
        <w:t xml:space="preserve">   </w:t>
      </w:r>
      <w:r>
        <w:rPr>
          <w:sz w:val="20"/>
          <w:szCs w:val="20"/>
          <w:u w:color="000000" w:themeColor="text1"/>
        </w:rPr>
        <w:tab/>
        <w:t xml:space="preserve">   </w:t>
      </w:r>
      <w:r w:rsidRPr="002F21DE">
        <w:rPr>
          <w:sz w:val="20"/>
          <w:szCs w:val="20"/>
          <w:u w:color="000000" w:themeColor="text1"/>
        </w:rPr>
        <w:t>2</w:t>
      </w:r>
    </w:p>
    <w:p w:rsidR="008B78A0" w:rsidRPr="002F21DE" w:rsidRDefault="008B78A0" w:rsidP="002F21DE">
      <w:pPr>
        <w:pStyle w:val="ListParagraph"/>
        <w:spacing w:before="0"/>
        <w:ind w:left="1440"/>
        <w:contextualSpacing w:val="0"/>
        <w:rPr>
          <w:sz w:val="20"/>
          <w:szCs w:val="20"/>
          <w:u w:color="000000" w:themeColor="text1"/>
        </w:rPr>
      </w:pPr>
      <w:r w:rsidRPr="002F21DE">
        <w:rPr>
          <w:sz w:val="20"/>
          <w:szCs w:val="20"/>
          <w:u w:color="000000" w:themeColor="text1"/>
        </w:rPr>
        <w:t xml:space="preserve">c = VB </w:t>
      </w:r>
      <w:r w:rsidR="002F6390">
        <w:rPr>
          <w:sz w:val="20"/>
          <w:szCs w:val="20"/>
          <w:u w:color="000000" w:themeColor="text1"/>
        </w:rPr>
        <w:t xml:space="preserve">= </w:t>
      </w:r>
      <w:r w:rsidR="002F6390" w:rsidRPr="002F6390">
        <w:rPr>
          <w:b/>
          <w:i/>
          <w:sz w:val="20"/>
          <w:szCs w:val="20"/>
          <w:u w:color="000000" w:themeColor="text1"/>
        </w:rPr>
        <w:t>m</w:t>
      </w:r>
    </w:p>
    <w:p w:rsidR="008B78A0" w:rsidRPr="002F21DE" w:rsidRDefault="00F36303" w:rsidP="002F6390">
      <w:pPr>
        <w:pStyle w:val="ListParagraph"/>
        <w:numPr>
          <w:ilvl w:val="3"/>
          <w:numId w:val="30"/>
        </w:numPr>
        <w:spacing w:before="0"/>
        <w:rPr>
          <w:sz w:val="20"/>
          <w:szCs w:val="20"/>
          <w:u w:color="000000" w:themeColor="text1"/>
        </w:rPr>
      </w:pPr>
      <w:r>
        <w:rPr>
          <w:noProof/>
          <w:sz w:val="20"/>
          <w:szCs w:val="20"/>
          <w:u w:color="000000" w:themeColor="text1"/>
        </w:rPr>
        <w:pict>
          <v:group id="_x0000_s1484" style="position:absolute;left:0;text-align:left;margin-left:90.3pt;margin-top:11.5pt;width:31.2pt;height:30.6pt;z-index:252017664" coordorigin="2814,13585" coordsize="624,612" wrapcoords="2057 0 0 3688 -514 5795 -514 16859 1543 21073 2057 21073 19029 21073 19543 21073 21600 16859 22114 8956 21086 3688 19029 0 2057 0">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402" type="#_x0000_t19" style="position:absolute;left:2814;top:13585;width:120;height:612;flip:x" coordsize="21600,43196" o:regroupid="26" adj=",5828333" path="wr-21600,,21600,43200,,,402,43196nfewr-21600,,21600,43200,,,402,43196l,21600nsxe">
              <v:path o:connectlocs="0,0;402,43196;0,21600"/>
            </v:shape>
            <v:shape id="_x0000_s1403" type="#_x0000_t19" style="position:absolute;left:3318;top:13585;width:120;height:612" coordsize="21600,43196" o:regroupid="26" adj=",5828333" path="wr-21600,,21600,43200,,,402,43196nfewr-21600,,21600,43200,,,402,43196l,21600nsxe">
              <v:path o:connectlocs="0,0;402,43196;0,21600"/>
            </v:shape>
          </v:group>
        </w:pict>
      </w:r>
      <w:r w:rsidR="008B78A0" w:rsidRPr="002F21DE">
        <w:rPr>
          <w:sz w:val="20"/>
          <w:szCs w:val="20"/>
          <w:u w:color="000000" w:themeColor="text1"/>
        </w:rPr>
        <w:t>a</w:t>
      </w:r>
      <w:r w:rsidR="008B78A0" w:rsidRPr="002F21DE">
        <w:rPr>
          <w:sz w:val="20"/>
          <w:szCs w:val="20"/>
          <w:u w:color="000000" w:themeColor="text1"/>
          <w:vertAlign w:val="superscript"/>
        </w:rPr>
        <w:t>2</w:t>
      </w:r>
      <w:r w:rsidR="008B78A0" w:rsidRPr="002F21DE">
        <w:rPr>
          <w:sz w:val="20"/>
          <w:szCs w:val="20"/>
          <w:u w:color="000000" w:themeColor="text1"/>
        </w:rPr>
        <w:t xml:space="preserve">  +  b</w:t>
      </w:r>
      <w:r w:rsidR="008B78A0" w:rsidRPr="002F21DE">
        <w:rPr>
          <w:sz w:val="20"/>
          <w:szCs w:val="20"/>
          <w:u w:color="000000" w:themeColor="text1"/>
          <w:vertAlign w:val="superscript"/>
        </w:rPr>
        <w:t>2</w:t>
      </w:r>
      <w:r w:rsidR="008B78A0" w:rsidRPr="002F21DE">
        <w:rPr>
          <w:sz w:val="20"/>
          <w:szCs w:val="20"/>
          <w:u w:color="000000" w:themeColor="text1"/>
        </w:rPr>
        <w:t xml:space="preserve">  =  c</w:t>
      </w:r>
      <w:r w:rsidR="008B78A0" w:rsidRPr="002F21DE">
        <w:rPr>
          <w:sz w:val="20"/>
          <w:szCs w:val="20"/>
          <w:u w:color="000000" w:themeColor="text1"/>
          <w:vertAlign w:val="superscript"/>
        </w:rPr>
        <w:t>2</w:t>
      </w:r>
      <w:r w:rsidR="008B78A0" w:rsidRPr="002F21DE">
        <w:rPr>
          <w:sz w:val="20"/>
          <w:szCs w:val="20"/>
          <w:u w:color="000000" w:themeColor="text1"/>
        </w:rPr>
        <w:t xml:space="preserve">  </w:t>
      </w:r>
    </w:p>
    <w:p w:rsidR="008B78A0" w:rsidRPr="002F21DE" w:rsidRDefault="001817FB" w:rsidP="002F21DE">
      <w:pPr>
        <w:pStyle w:val="ListParagraph"/>
        <w:spacing w:before="0"/>
        <w:ind w:left="1440"/>
        <w:rPr>
          <w:sz w:val="20"/>
          <w:szCs w:val="20"/>
          <w:u w:color="000000" w:themeColor="text1"/>
        </w:rPr>
      </w:pPr>
      <w:r w:rsidRPr="002F21DE">
        <w:rPr>
          <w:b/>
          <w:i/>
          <w:color w:val="00B050"/>
          <w:sz w:val="20"/>
          <w:szCs w:val="20"/>
          <w:u w:color="000000" w:themeColor="text1"/>
        </w:rPr>
        <w:t>h</w:t>
      </w:r>
      <w:r w:rsidR="008B78A0" w:rsidRPr="002F21DE">
        <w:rPr>
          <w:sz w:val="20"/>
          <w:szCs w:val="20"/>
          <w:u w:color="000000" w:themeColor="text1"/>
          <w:vertAlign w:val="superscript"/>
        </w:rPr>
        <w:t>2</w:t>
      </w:r>
      <w:r w:rsidR="008B78A0" w:rsidRPr="002F21DE">
        <w:rPr>
          <w:sz w:val="20"/>
          <w:szCs w:val="20"/>
          <w:u w:color="000000" w:themeColor="text1"/>
        </w:rPr>
        <w:t xml:space="preserve"> + </w:t>
      </w:r>
      <w:r w:rsidRPr="002F21DE">
        <w:rPr>
          <w:sz w:val="20"/>
          <w:szCs w:val="20"/>
          <w:u w:color="000000" w:themeColor="text1"/>
        </w:rPr>
        <w:t xml:space="preserve"> </w:t>
      </w:r>
      <w:r w:rsidRPr="00507566">
        <w:rPr>
          <w:b/>
          <w:i/>
          <w:color w:val="FF0000"/>
          <w:sz w:val="20"/>
          <w:szCs w:val="20"/>
          <w:u w:val="single" w:color="000000" w:themeColor="text1"/>
        </w:rPr>
        <w:t>m</w:t>
      </w:r>
      <w:r w:rsidRPr="00507566">
        <w:rPr>
          <w:sz w:val="20"/>
          <w:szCs w:val="20"/>
          <w:u w:val="single" w:color="000000" w:themeColor="text1"/>
        </w:rPr>
        <w:t>√2</w:t>
      </w:r>
      <w:r w:rsidRPr="002F21DE">
        <w:rPr>
          <w:sz w:val="20"/>
          <w:szCs w:val="20"/>
        </w:rPr>
        <w:t xml:space="preserve">  </w:t>
      </w:r>
      <w:r w:rsidR="008B78A0" w:rsidRPr="002F21DE">
        <w:rPr>
          <w:sz w:val="20"/>
          <w:szCs w:val="20"/>
          <w:u w:color="000000" w:themeColor="text1"/>
          <w:vertAlign w:val="superscript"/>
        </w:rPr>
        <w:t>2</w:t>
      </w:r>
      <w:r w:rsidR="008B78A0" w:rsidRPr="002F21DE">
        <w:rPr>
          <w:sz w:val="20"/>
          <w:szCs w:val="20"/>
          <w:u w:color="000000" w:themeColor="text1"/>
        </w:rPr>
        <w:t xml:space="preserve"> = </w:t>
      </w:r>
      <w:r w:rsidRPr="002F21DE">
        <w:rPr>
          <w:b/>
          <w:i/>
          <w:color w:val="FF0000"/>
          <w:sz w:val="20"/>
          <w:szCs w:val="20"/>
          <w:u w:color="000000" w:themeColor="text1"/>
        </w:rPr>
        <w:t>m</w:t>
      </w:r>
      <w:r w:rsidR="008B78A0" w:rsidRPr="002F21DE">
        <w:rPr>
          <w:sz w:val="20"/>
          <w:szCs w:val="20"/>
          <w:u w:color="000000" w:themeColor="text1"/>
          <w:vertAlign w:val="superscript"/>
        </w:rPr>
        <w:t>2</w:t>
      </w:r>
      <w:r w:rsidR="008B78A0" w:rsidRPr="002F21DE">
        <w:rPr>
          <w:sz w:val="20"/>
          <w:szCs w:val="20"/>
          <w:u w:color="000000" w:themeColor="text1"/>
        </w:rPr>
        <w:t xml:space="preserve">  </w:t>
      </w:r>
      <w:r w:rsidRPr="002F21DE">
        <w:rPr>
          <w:sz w:val="20"/>
          <w:szCs w:val="20"/>
          <w:u w:color="000000" w:themeColor="text1"/>
        </w:rPr>
        <w:t xml:space="preserve"> </w:t>
      </w:r>
      <w:r w:rsidRPr="002F21DE">
        <w:rPr>
          <w:sz w:val="20"/>
          <w:szCs w:val="20"/>
          <w:u w:color="000000" w:themeColor="text1"/>
        </w:rPr>
        <w:tab/>
        <w:t>Now distribute the 2 exponent through the 2</w:t>
      </w:r>
      <w:r w:rsidRPr="002F21DE">
        <w:rPr>
          <w:sz w:val="20"/>
          <w:szCs w:val="20"/>
          <w:u w:color="000000" w:themeColor="text1"/>
          <w:vertAlign w:val="superscript"/>
        </w:rPr>
        <w:t>nd</w:t>
      </w:r>
      <w:r w:rsidRPr="002F21DE">
        <w:rPr>
          <w:sz w:val="20"/>
          <w:szCs w:val="20"/>
          <w:u w:color="000000" w:themeColor="text1"/>
        </w:rPr>
        <w:t xml:space="preserve"> term.</w:t>
      </w:r>
    </w:p>
    <w:p w:rsidR="00910560" w:rsidRDefault="001817FB" w:rsidP="002F21DE">
      <w:pPr>
        <w:pStyle w:val="ListParagraph"/>
        <w:spacing w:before="0"/>
        <w:ind w:left="1440"/>
        <w:rPr>
          <w:sz w:val="20"/>
          <w:szCs w:val="20"/>
          <w:u w:color="000000" w:themeColor="text1"/>
        </w:rPr>
      </w:pPr>
      <w:r w:rsidRPr="002F21DE">
        <w:rPr>
          <w:sz w:val="20"/>
          <w:szCs w:val="20"/>
          <w:u w:color="000000" w:themeColor="text1"/>
        </w:rPr>
        <w:t xml:space="preserve">              2</w:t>
      </w:r>
    </w:p>
    <w:p w:rsidR="001817FB" w:rsidRPr="002F21DE" w:rsidRDefault="001817FB" w:rsidP="002D59DA">
      <w:pPr>
        <w:pStyle w:val="ListParagraph"/>
        <w:ind w:left="1440"/>
        <w:contextualSpacing w:val="0"/>
        <w:rPr>
          <w:sz w:val="20"/>
          <w:szCs w:val="20"/>
          <w:u w:color="000000" w:themeColor="text1"/>
        </w:rPr>
      </w:pPr>
      <w:r w:rsidRPr="002F21DE">
        <w:rPr>
          <w:b/>
          <w:i/>
          <w:color w:val="00B050"/>
          <w:sz w:val="20"/>
          <w:szCs w:val="20"/>
          <w:u w:color="000000" w:themeColor="text1"/>
        </w:rPr>
        <w:t>h</w:t>
      </w:r>
      <w:r w:rsidRPr="002F21DE">
        <w:rPr>
          <w:sz w:val="20"/>
          <w:szCs w:val="20"/>
          <w:u w:color="000000" w:themeColor="text1"/>
          <w:vertAlign w:val="superscript"/>
        </w:rPr>
        <w:t>2</w:t>
      </w:r>
      <w:r w:rsidRPr="002F21DE">
        <w:rPr>
          <w:sz w:val="20"/>
          <w:szCs w:val="20"/>
          <w:u w:color="000000" w:themeColor="text1"/>
        </w:rPr>
        <w:t xml:space="preserve"> +  </w:t>
      </w:r>
      <w:r w:rsidRPr="002F21DE">
        <w:rPr>
          <w:sz w:val="20"/>
          <w:szCs w:val="20"/>
          <w:u w:val="single"/>
        </w:rPr>
        <w:t>(</w:t>
      </w:r>
      <w:r w:rsidRPr="002F21DE">
        <w:rPr>
          <w:b/>
          <w:i/>
          <w:color w:val="FF0000"/>
          <w:sz w:val="20"/>
          <w:szCs w:val="20"/>
          <w:u w:val="single"/>
        </w:rPr>
        <w:t>m</w:t>
      </w:r>
      <w:r w:rsidRPr="002F21DE">
        <w:rPr>
          <w:sz w:val="20"/>
          <w:szCs w:val="20"/>
          <w:u w:val="single"/>
        </w:rPr>
        <w:t>)</w:t>
      </w:r>
      <w:r w:rsidRPr="002F21DE">
        <w:rPr>
          <w:sz w:val="20"/>
          <w:szCs w:val="20"/>
          <w:u w:val="single"/>
          <w:vertAlign w:val="superscript"/>
        </w:rPr>
        <w:t>2</w:t>
      </w:r>
      <w:r w:rsidRPr="002F21DE">
        <w:rPr>
          <w:sz w:val="20"/>
          <w:szCs w:val="20"/>
          <w:u w:val="single"/>
        </w:rPr>
        <w:t>(√2)</w:t>
      </w:r>
      <w:r w:rsidRPr="002F21DE">
        <w:rPr>
          <w:sz w:val="20"/>
          <w:szCs w:val="20"/>
          <w:u w:val="single"/>
          <w:vertAlign w:val="superscript"/>
        </w:rPr>
        <w:t>2</w:t>
      </w:r>
      <w:r w:rsidRPr="002F21DE">
        <w:rPr>
          <w:sz w:val="20"/>
          <w:szCs w:val="20"/>
          <w:u w:val="single"/>
        </w:rPr>
        <w:t xml:space="preserve"> </w:t>
      </w:r>
      <w:r w:rsidRPr="002F21DE">
        <w:rPr>
          <w:sz w:val="20"/>
          <w:szCs w:val="20"/>
          <w:u w:color="000000" w:themeColor="text1"/>
        </w:rPr>
        <w:t xml:space="preserve">= </w:t>
      </w:r>
      <w:r w:rsidRPr="002F21DE">
        <w:rPr>
          <w:b/>
          <w:i/>
          <w:color w:val="FF0000"/>
          <w:sz w:val="20"/>
          <w:szCs w:val="20"/>
          <w:u w:color="000000" w:themeColor="text1"/>
        </w:rPr>
        <w:t>m</w:t>
      </w:r>
      <w:r w:rsidRPr="002F21DE">
        <w:rPr>
          <w:sz w:val="20"/>
          <w:szCs w:val="20"/>
          <w:u w:color="000000" w:themeColor="text1"/>
          <w:vertAlign w:val="superscript"/>
        </w:rPr>
        <w:t>2</w:t>
      </w:r>
      <w:r w:rsidRPr="002F21DE">
        <w:rPr>
          <w:sz w:val="20"/>
          <w:szCs w:val="20"/>
          <w:u w:color="000000" w:themeColor="text1"/>
        </w:rPr>
        <w:t xml:space="preserve">  </w:t>
      </w:r>
    </w:p>
    <w:p w:rsidR="001817FB" w:rsidRPr="002F21DE" w:rsidRDefault="001817FB" w:rsidP="002F21DE">
      <w:pPr>
        <w:pStyle w:val="ListParagraph"/>
        <w:spacing w:before="0"/>
        <w:ind w:left="1440"/>
        <w:rPr>
          <w:sz w:val="20"/>
          <w:szCs w:val="20"/>
          <w:u w:color="000000" w:themeColor="text1"/>
        </w:rPr>
      </w:pPr>
      <w:r w:rsidRPr="002F21DE">
        <w:rPr>
          <w:sz w:val="20"/>
          <w:szCs w:val="20"/>
          <w:u w:color="000000" w:themeColor="text1"/>
        </w:rPr>
        <w:t xml:space="preserve">                (2)</w:t>
      </w:r>
      <w:r w:rsidRPr="002F21DE">
        <w:rPr>
          <w:sz w:val="20"/>
          <w:szCs w:val="20"/>
          <w:u w:color="000000" w:themeColor="text1"/>
          <w:vertAlign w:val="superscript"/>
        </w:rPr>
        <w:t>2</w:t>
      </w:r>
    </w:p>
    <w:p w:rsidR="001817FB" w:rsidRPr="002F21DE" w:rsidRDefault="001817FB" w:rsidP="002F21DE">
      <w:pPr>
        <w:pStyle w:val="ListParagraph"/>
        <w:spacing w:before="0"/>
        <w:ind w:left="1440"/>
        <w:contextualSpacing w:val="0"/>
        <w:rPr>
          <w:sz w:val="20"/>
          <w:szCs w:val="20"/>
          <w:u w:color="000000" w:themeColor="text1"/>
        </w:rPr>
      </w:pPr>
      <w:r w:rsidRPr="002F21DE">
        <w:rPr>
          <w:b/>
          <w:i/>
          <w:color w:val="00B050"/>
          <w:sz w:val="20"/>
          <w:szCs w:val="20"/>
          <w:u w:color="000000" w:themeColor="text1"/>
        </w:rPr>
        <w:t>h</w:t>
      </w:r>
      <w:r w:rsidRPr="002F21DE">
        <w:rPr>
          <w:sz w:val="20"/>
          <w:szCs w:val="20"/>
          <w:u w:color="000000" w:themeColor="text1"/>
          <w:vertAlign w:val="superscript"/>
        </w:rPr>
        <w:t>2</w:t>
      </w:r>
      <w:r w:rsidRPr="002F21DE">
        <w:rPr>
          <w:sz w:val="20"/>
          <w:szCs w:val="20"/>
          <w:u w:color="000000" w:themeColor="text1"/>
        </w:rPr>
        <w:t xml:space="preserve"> +  </w:t>
      </w:r>
      <w:r w:rsidRPr="00507566">
        <w:rPr>
          <w:sz w:val="20"/>
          <w:szCs w:val="20"/>
          <w:u w:val="single" w:color="000000" w:themeColor="text1"/>
        </w:rPr>
        <w:t>2</w:t>
      </w:r>
      <w:r w:rsidRPr="00507566">
        <w:rPr>
          <w:b/>
          <w:i/>
          <w:color w:val="FF0000"/>
          <w:sz w:val="20"/>
          <w:szCs w:val="20"/>
          <w:u w:val="single" w:color="000000" w:themeColor="text1"/>
        </w:rPr>
        <w:t>m</w:t>
      </w:r>
      <w:r w:rsidRPr="00507566">
        <w:rPr>
          <w:sz w:val="20"/>
          <w:szCs w:val="20"/>
          <w:u w:val="single" w:color="000000" w:themeColor="text1"/>
          <w:vertAlign w:val="superscript"/>
        </w:rPr>
        <w:t>2</w:t>
      </w:r>
      <w:r w:rsidR="00FC3DA1" w:rsidRPr="002F21DE">
        <w:rPr>
          <w:sz w:val="20"/>
          <w:szCs w:val="20"/>
        </w:rPr>
        <w:t xml:space="preserve">  </w:t>
      </w:r>
      <w:r w:rsidRPr="002F21DE">
        <w:rPr>
          <w:sz w:val="20"/>
          <w:szCs w:val="20"/>
          <w:u w:color="000000" w:themeColor="text1"/>
        </w:rPr>
        <w:t xml:space="preserve">= </w:t>
      </w:r>
      <w:r w:rsidRPr="002F21DE">
        <w:rPr>
          <w:b/>
          <w:i/>
          <w:color w:val="FF0000"/>
          <w:sz w:val="20"/>
          <w:szCs w:val="20"/>
          <w:u w:color="000000" w:themeColor="text1"/>
        </w:rPr>
        <w:t>m</w:t>
      </w:r>
      <w:r w:rsidRPr="002F21DE">
        <w:rPr>
          <w:sz w:val="20"/>
          <w:szCs w:val="20"/>
          <w:u w:color="000000" w:themeColor="text1"/>
          <w:vertAlign w:val="superscript"/>
        </w:rPr>
        <w:t>2</w:t>
      </w:r>
      <w:r w:rsidRPr="002F21DE">
        <w:rPr>
          <w:sz w:val="20"/>
          <w:szCs w:val="20"/>
          <w:u w:color="000000" w:themeColor="text1"/>
        </w:rPr>
        <w:t xml:space="preserve">      </w:t>
      </w:r>
      <w:r w:rsidRPr="002F21DE">
        <w:rPr>
          <w:sz w:val="20"/>
          <w:szCs w:val="20"/>
          <w:u w:color="000000" w:themeColor="text1"/>
        </w:rPr>
        <w:tab/>
        <w:t>Simplify the fraction.</w:t>
      </w:r>
    </w:p>
    <w:p w:rsidR="001817FB" w:rsidRPr="002F21DE" w:rsidRDefault="001817FB" w:rsidP="002F21DE">
      <w:pPr>
        <w:pStyle w:val="ListParagraph"/>
        <w:spacing w:before="0"/>
        <w:ind w:left="1440"/>
        <w:rPr>
          <w:sz w:val="20"/>
          <w:szCs w:val="20"/>
          <w:u w:color="000000" w:themeColor="text1"/>
        </w:rPr>
      </w:pPr>
      <w:r w:rsidRPr="002F21DE">
        <w:rPr>
          <w:sz w:val="20"/>
          <w:szCs w:val="20"/>
          <w:u w:color="000000" w:themeColor="text1"/>
        </w:rPr>
        <w:t xml:space="preserve">            4</w:t>
      </w:r>
    </w:p>
    <w:p w:rsidR="001817FB" w:rsidRPr="002F21DE" w:rsidRDefault="001817FB" w:rsidP="002F21DE">
      <w:pPr>
        <w:pStyle w:val="ListParagraph"/>
        <w:spacing w:before="0"/>
        <w:ind w:left="1440"/>
        <w:contextualSpacing w:val="0"/>
        <w:rPr>
          <w:sz w:val="20"/>
          <w:szCs w:val="20"/>
          <w:u w:color="000000" w:themeColor="text1"/>
        </w:rPr>
      </w:pPr>
      <w:r w:rsidRPr="002F21DE">
        <w:rPr>
          <w:b/>
          <w:i/>
          <w:color w:val="00B050"/>
          <w:sz w:val="20"/>
          <w:szCs w:val="20"/>
          <w:u w:color="000000" w:themeColor="text1"/>
        </w:rPr>
        <w:t>h</w:t>
      </w:r>
      <w:r w:rsidRPr="002F21DE">
        <w:rPr>
          <w:sz w:val="20"/>
          <w:szCs w:val="20"/>
          <w:u w:color="000000" w:themeColor="text1"/>
          <w:vertAlign w:val="superscript"/>
        </w:rPr>
        <w:t>2</w:t>
      </w:r>
      <w:r w:rsidRPr="002F21DE">
        <w:rPr>
          <w:sz w:val="20"/>
          <w:szCs w:val="20"/>
          <w:u w:color="000000" w:themeColor="text1"/>
        </w:rPr>
        <w:t xml:space="preserve"> +  </w:t>
      </w:r>
      <w:r w:rsidRPr="002F21DE">
        <w:rPr>
          <w:b/>
          <w:i/>
          <w:color w:val="FF0000"/>
          <w:sz w:val="20"/>
          <w:szCs w:val="20"/>
          <w:u w:val="single"/>
        </w:rPr>
        <w:t>m</w:t>
      </w:r>
      <w:r w:rsidRPr="002F21DE">
        <w:rPr>
          <w:sz w:val="20"/>
          <w:szCs w:val="20"/>
          <w:u w:val="single"/>
          <w:vertAlign w:val="superscript"/>
        </w:rPr>
        <w:t>2</w:t>
      </w:r>
      <w:r w:rsidR="00FC3DA1" w:rsidRPr="002F21DE">
        <w:rPr>
          <w:sz w:val="20"/>
          <w:szCs w:val="20"/>
        </w:rPr>
        <w:t xml:space="preserve">  </w:t>
      </w:r>
      <w:r w:rsidRPr="002F21DE">
        <w:rPr>
          <w:sz w:val="20"/>
          <w:szCs w:val="20"/>
          <w:u w:color="000000" w:themeColor="text1"/>
        </w:rPr>
        <w:t xml:space="preserve">= </w:t>
      </w:r>
      <w:r w:rsidRPr="002F21DE">
        <w:rPr>
          <w:b/>
          <w:i/>
          <w:color w:val="FF0000"/>
          <w:sz w:val="20"/>
          <w:szCs w:val="20"/>
          <w:u w:color="000000" w:themeColor="text1"/>
        </w:rPr>
        <w:t>m</w:t>
      </w:r>
      <w:r w:rsidRPr="002F21DE">
        <w:rPr>
          <w:sz w:val="20"/>
          <w:szCs w:val="20"/>
          <w:u w:color="000000" w:themeColor="text1"/>
          <w:vertAlign w:val="superscript"/>
        </w:rPr>
        <w:t>2</w:t>
      </w:r>
      <w:r w:rsidRPr="002F21DE">
        <w:rPr>
          <w:sz w:val="20"/>
          <w:szCs w:val="20"/>
          <w:u w:color="000000" w:themeColor="text1"/>
        </w:rPr>
        <w:t xml:space="preserve">      </w:t>
      </w:r>
      <w:r w:rsidRPr="002F21DE">
        <w:rPr>
          <w:sz w:val="20"/>
          <w:szCs w:val="20"/>
          <w:u w:color="000000" w:themeColor="text1"/>
        </w:rPr>
        <w:tab/>
        <w:t>Combine like terms.</w:t>
      </w:r>
    </w:p>
    <w:p w:rsidR="001817FB" w:rsidRPr="002F21DE" w:rsidRDefault="001817FB" w:rsidP="002F21DE">
      <w:pPr>
        <w:pStyle w:val="ListParagraph"/>
        <w:spacing w:before="0"/>
        <w:ind w:left="1440"/>
        <w:rPr>
          <w:sz w:val="20"/>
          <w:szCs w:val="20"/>
          <w:u w:color="000000" w:themeColor="text1"/>
        </w:rPr>
      </w:pPr>
      <w:r w:rsidRPr="002F21DE">
        <w:rPr>
          <w:sz w:val="20"/>
          <w:szCs w:val="20"/>
          <w:u w:color="000000" w:themeColor="text1"/>
        </w:rPr>
        <w:t xml:space="preserve">           2</w:t>
      </w:r>
    </w:p>
    <w:p w:rsidR="001817FB" w:rsidRPr="002F21DE" w:rsidRDefault="001817FB" w:rsidP="002F21DE">
      <w:pPr>
        <w:pStyle w:val="ListParagraph"/>
        <w:spacing w:before="0"/>
        <w:ind w:left="1440"/>
        <w:contextualSpacing w:val="0"/>
        <w:rPr>
          <w:sz w:val="20"/>
          <w:szCs w:val="20"/>
          <w:u w:color="000000" w:themeColor="text1"/>
        </w:rPr>
      </w:pPr>
      <w:r w:rsidRPr="002F21DE">
        <w:rPr>
          <w:b/>
          <w:i/>
          <w:color w:val="00B050"/>
          <w:sz w:val="20"/>
          <w:szCs w:val="20"/>
          <w:u w:color="000000" w:themeColor="text1"/>
        </w:rPr>
        <w:t>h</w:t>
      </w:r>
      <w:r w:rsidRPr="002F21DE">
        <w:rPr>
          <w:sz w:val="20"/>
          <w:szCs w:val="20"/>
          <w:u w:color="000000" w:themeColor="text1"/>
          <w:vertAlign w:val="superscript"/>
        </w:rPr>
        <w:t>2</w:t>
      </w:r>
      <w:r w:rsidRPr="002F21DE">
        <w:rPr>
          <w:sz w:val="20"/>
          <w:szCs w:val="20"/>
          <w:u w:color="000000" w:themeColor="text1"/>
        </w:rPr>
        <w:t xml:space="preserve"> +  </w:t>
      </w:r>
      <w:r w:rsidRPr="002F21DE">
        <w:rPr>
          <w:b/>
          <w:i/>
          <w:color w:val="FF0000"/>
          <w:sz w:val="20"/>
          <w:szCs w:val="20"/>
          <w:u w:val="single"/>
        </w:rPr>
        <w:t>m</w:t>
      </w:r>
      <w:r w:rsidRPr="002F21DE">
        <w:rPr>
          <w:sz w:val="20"/>
          <w:szCs w:val="20"/>
          <w:u w:val="single"/>
          <w:vertAlign w:val="superscript"/>
        </w:rPr>
        <w:t>2</w:t>
      </w:r>
      <w:r w:rsidRPr="002F21DE">
        <w:rPr>
          <w:sz w:val="20"/>
          <w:szCs w:val="20"/>
        </w:rPr>
        <w:t xml:space="preserve">  </w:t>
      </w:r>
      <w:r w:rsidRPr="002F21DE">
        <w:rPr>
          <w:sz w:val="20"/>
          <w:szCs w:val="20"/>
          <w:u w:color="000000" w:themeColor="text1"/>
        </w:rPr>
        <w:t xml:space="preserve">-  </w:t>
      </w:r>
      <w:r w:rsidRPr="002F21DE">
        <w:rPr>
          <w:b/>
          <w:i/>
          <w:color w:val="FF0000"/>
          <w:sz w:val="20"/>
          <w:szCs w:val="20"/>
          <w:u w:val="single"/>
        </w:rPr>
        <w:t>m</w:t>
      </w:r>
      <w:r w:rsidRPr="002F21DE">
        <w:rPr>
          <w:sz w:val="20"/>
          <w:szCs w:val="20"/>
          <w:u w:val="single"/>
          <w:vertAlign w:val="superscript"/>
        </w:rPr>
        <w:t>2</w:t>
      </w:r>
      <w:r w:rsidRPr="002F21DE">
        <w:rPr>
          <w:sz w:val="20"/>
          <w:szCs w:val="20"/>
        </w:rPr>
        <w:t xml:space="preserve"> </w:t>
      </w:r>
      <w:r w:rsidRPr="002F21DE">
        <w:rPr>
          <w:sz w:val="20"/>
          <w:szCs w:val="20"/>
          <w:u w:color="000000" w:themeColor="text1"/>
        </w:rPr>
        <w:t xml:space="preserve">= </w:t>
      </w:r>
      <w:r w:rsidRPr="002F21DE">
        <w:rPr>
          <w:b/>
          <w:i/>
          <w:color w:val="FF0000"/>
          <w:sz w:val="20"/>
          <w:szCs w:val="20"/>
          <w:u w:color="000000" w:themeColor="text1"/>
        </w:rPr>
        <w:t>m</w:t>
      </w:r>
      <w:r w:rsidRPr="002F21DE">
        <w:rPr>
          <w:sz w:val="20"/>
          <w:szCs w:val="20"/>
          <w:u w:color="000000" w:themeColor="text1"/>
          <w:vertAlign w:val="superscript"/>
        </w:rPr>
        <w:t>2</w:t>
      </w:r>
      <w:r w:rsidRPr="002F21DE">
        <w:rPr>
          <w:sz w:val="20"/>
          <w:szCs w:val="20"/>
          <w:u w:color="000000" w:themeColor="text1"/>
        </w:rPr>
        <w:t xml:space="preserve">  </w:t>
      </w:r>
      <w:r w:rsidR="00FC3DA1" w:rsidRPr="002F21DE">
        <w:rPr>
          <w:sz w:val="20"/>
          <w:szCs w:val="20"/>
          <w:u w:color="000000" w:themeColor="text1"/>
        </w:rPr>
        <w:t xml:space="preserve">-  </w:t>
      </w:r>
      <w:r w:rsidR="00FC3DA1" w:rsidRPr="002F21DE">
        <w:rPr>
          <w:b/>
          <w:i/>
          <w:color w:val="FF0000"/>
          <w:sz w:val="20"/>
          <w:szCs w:val="20"/>
          <w:u w:val="single"/>
        </w:rPr>
        <w:t>m</w:t>
      </w:r>
      <w:r w:rsidR="00FC3DA1" w:rsidRPr="002F21DE">
        <w:rPr>
          <w:sz w:val="20"/>
          <w:szCs w:val="20"/>
          <w:u w:val="single"/>
          <w:vertAlign w:val="superscript"/>
        </w:rPr>
        <w:t>2</w:t>
      </w:r>
      <w:r w:rsidRPr="002F21DE">
        <w:rPr>
          <w:sz w:val="20"/>
          <w:szCs w:val="20"/>
          <w:u w:color="000000" w:themeColor="text1"/>
        </w:rPr>
        <w:t xml:space="preserve"> </w:t>
      </w:r>
    </w:p>
    <w:p w:rsidR="001817FB" w:rsidRPr="002F21DE" w:rsidRDefault="001817FB" w:rsidP="002F21DE">
      <w:pPr>
        <w:pStyle w:val="ListParagraph"/>
        <w:spacing w:before="0"/>
        <w:ind w:left="1440"/>
        <w:rPr>
          <w:sz w:val="20"/>
          <w:szCs w:val="20"/>
          <w:u w:color="000000" w:themeColor="text1"/>
        </w:rPr>
      </w:pPr>
      <w:r w:rsidRPr="002F21DE">
        <w:rPr>
          <w:sz w:val="20"/>
          <w:szCs w:val="20"/>
          <w:u w:color="000000" w:themeColor="text1"/>
        </w:rPr>
        <w:t xml:space="preserve">           2</w:t>
      </w:r>
      <w:r w:rsidR="00FC3DA1" w:rsidRPr="002F21DE">
        <w:rPr>
          <w:sz w:val="20"/>
          <w:szCs w:val="20"/>
          <w:u w:color="000000" w:themeColor="text1"/>
        </w:rPr>
        <w:t xml:space="preserve">       </w:t>
      </w:r>
      <w:r w:rsidR="00910560">
        <w:rPr>
          <w:sz w:val="20"/>
          <w:szCs w:val="20"/>
          <w:u w:color="000000" w:themeColor="text1"/>
        </w:rPr>
        <w:t xml:space="preserve"> </w:t>
      </w:r>
      <w:proofErr w:type="spellStart"/>
      <w:r w:rsidR="00910560">
        <w:rPr>
          <w:sz w:val="20"/>
          <w:szCs w:val="20"/>
          <w:u w:color="000000" w:themeColor="text1"/>
        </w:rPr>
        <w:t>2</w:t>
      </w:r>
      <w:proofErr w:type="spellEnd"/>
      <w:r w:rsidR="00910560">
        <w:rPr>
          <w:sz w:val="20"/>
          <w:szCs w:val="20"/>
          <w:u w:color="000000" w:themeColor="text1"/>
        </w:rPr>
        <w:tab/>
        <w:t xml:space="preserve">             </w:t>
      </w:r>
      <w:r w:rsidR="00FC3DA1" w:rsidRPr="002F21DE">
        <w:rPr>
          <w:sz w:val="20"/>
          <w:szCs w:val="20"/>
          <w:u w:color="000000" w:themeColor="text1"/>
        </w:rPr>
        <w:t xml:space="preserve"> 2</w:t>
      </w:r>
    </w:p>
    <w:p w:rsidR="00FC3DA1" w:rsidRPr="002F21DE" w:rsidRDefault="00FC3DA1" w:rsidP="002F21DE">
      <w:pPr>
        <w:pStyle w:val="ListParagraph"/>
        <w:spacing w:before="0"/>
        <w:ind w:left="1440"/>
        <w:contextualSpacing w:val="0"/>
        <w:rPr>
          <w:sz w:val="20"/>
          <w:szCs w:val="20"/>
          <w:u w:color="000000" w:themeColor="text1"/>
        </w:rPr>
      </w:pPr>
      <w:r w:rsidRPr="002F21DE">
        <w:rPr>
          <w:b/>
          <w:i/>
          <w:color w:val="00B050"/>
          <w:sz w:val="20"/>
          <w:szCs w:val="20"/>
          <w:u w:color="000000" w:themeColor="text1"/>
        </w:rPr>
        <w:t>h</w:t>
      </w:r>
      <w:r w:rsidRPr="002F21DE">
        <w:rPr>
          <w:sz w:val="20"/>
          <w:szCs w:val="20"/>
          <w:u w:color="000000" w:themeColor="text1"/>
          <w:vertAlign w:val="superscript"/>
        </w:rPr>
        <w:t>2</w:t>
      </w:r>
      <w:r w:rsidRPr="002F21DE">
        <w:rPr>
          <w:sz w:val="20"/>
          <w:szCs w:val="20"/>
          <w:u w:color="000000" w:themeColor="text1"/>
        </w:rPr>
        <w:t xml:space="preserve">  = </w:t>
      </w:r>
      <w:r w:rsidRPr="002F21DE">
        <w:rPr>
          <w:b/>
          <w:i/>
          <w:color w:val="FF0000"/>
          <w:sz w:val="20"/>
          <w:szCs w:val="20"/>
          <w:u w:color="000000" w:themeColor="text1"/>
        </w:rPr>
        <w:t>m</w:t>
      </w:r>
      <w:r w:rsidRPr="002F21DE">
        <w:rPr>
          <w:sz w:val="20"/>
          <w:szCs w:val="20"/>
          <w:u w:color="000000" w:themeColor="text1"/>
          <w:vertAlign w:val="superscript"/>
        </w:rPr>
        <w:t>2</w:t>
      </w:r>
      <w:r w:rsidRPr="002F21DE">
        <w:rPr>
          <w:sz w:val="20"/>
          <w:szCs w:val="20"/>
          <w:u w:color="000000" w:themeColor="text1"/>
        </w:rPr>
        <w:t xml:space="preserve">  -  </w:t>
      </w:r>
      <w:r w:rsidRPr="002F21DE">
        <w:rPr>
          <w:b/>
          <w:i/>
          <w:color w:val="FF0000"/>
          <w:sz w:val="20"/>
          <w:szCs w:val="20"/>
          <w:u w:val="single"/>
        </w:rPr>
        <w:t>m</w:t>
      </w:r>
      <w:r w:rsidRPr="002F21DE">
        <w:rPr>
          <w:sz w:val="20"/>
          <w:szCs w:val="20"/>
          <w:u w:val="single"/>
          <w:vertAlign w:val="superscript"/>
        </w:rPr>
        <w:t>2</w:t>
      </w:r>
      <w:r w:rsidRPr="002F21DE">
        <w:rPr>
          <w:sz w:val="20"/>
          <w:szCs w:val="20"/>
          <w:u w:color="000000" w:themeColor="text1"/>
        </w:rPr>
        <w:t xml:space="preserve">       </w:t>
      </w:r>
      <w:r w:rsidRPr="002F21DE">
        <w:rPr>
          <w:sz w:val="20"/>
          <w:szCs w:val="20"/>
          <w:u w:color="000000" w:themeColor="text1"/>
        </w:rPr>
        <w:tab/>
        <w:t xml:space="preserve">If </w:t>
      </w:r>
      <w:r w:rsidRPr="002F21DE">
        <w:rPr>
          <w:b/>
          <w:i/>
          <w:color w:val="FF0000"/>
          <w:sz w:val="20"/>
          <w:szCs w:val="20"/>
          <w:u w:color="000000" w:themeColor="text1"/>
        </w:rPr>
        <w:t>m</w:t>
      </w:r>
      <w:r w:rsidRPr="002F21DE">
        <w:rPr>
          <w:sz w:val="20"/>
          <w:szCs w:val="20"/>
          <w:u w:color="000000" w:themeColor="text1"/>
          <w:vertAlign w:val="superscript"/>
        </w:rPr>
        <w:t xml:space="preserve">2 </w:t>
      </w:r>
      <w:r w:rsidRPr="002F21DE">
        <w:rPr>
          <w:sz w:val="20"/>
          <w:szCs w:val="20"/>
          <w:u w:color="000000" w:themeColor="text1"/>
        </w:rPr>
        <w:t>was 1, wouldn’t this be 1  -  ½? Same thing here.</w:t>
      </w:r>
    </w:p>
    <w:p w:rsidR="00FC3DA1" w:rsidRPr="002F21DE" w:rsidRDefault="00FC3DA1" w:rsidP="002F21DE">
      <w:pPr>
        <w:pStyle w:val="ListParagraph"/>
        <w:spacing w:before="0"/>
        <w:ind w:left="2160"/>
        <w:rPr>
          <w:sz w:val="20"/>
          <w:szCs w:val="20"/>
          <w:u w:color="000000" w:themeColor="text1"/>
        </w:rPr>
      </w:pPr>
      <w:r w:rsidRPr="002F21DE">
        <w:rPr>
          <w:sz w:val="20"/>
          <w:szCs w:val="20"/>
          <w:u w:color="000000" w:themeColor="text1"/>
        </w:rPr>
        <w:t xml:space="preserve">   </w:t>
      </w:r>
      <w:r w:rsidR="00910560">
        <w:rPr>
          <w:sz w:val="20"/>
          <w:szCs w:val="20"/>
          <w:u w:color="000000" w:themeColor="text1"/>
        </w:rPr>
        <w:t xml:space="preserve"> </w:t>
      </w:r>
      <w:r w:rsidRPr="002F21DE">
        <w:rPr>
          <w:sz w:val="20"/>
          <w:szCs w:val="20"/>
          <w:u w:color="000000" w:themeColor="text1"/>
        </w:rPr>
        <w:t xml:space="preserve">   2</w:t>
      </w:r>
    </w:p>
    <w:p w:rsidR="00FC3DA1" w:rsidRPr="002F21DE" w:rsidRDefault="00FC3DA1" w:rsidP="002F21DE">
      <w:pPr>
        <w:pStyle w:val="ListParagraph"/>
        <w:spacing w:before="0"/>
        <w:ind w:left="1440"/>
        <w:contextualSpacing w:val="0"/>
        <w:rPr>
          <w:sz w:val="20"/>
          <w:szCs w:val="20"/>
          <w:u w:color="000000" w:themeColor="text1"/>
        </w:rPr>
      </w:pPr>
      <w:r w:rsidRPr="002F21DE">
        <w:rPr>
          <w:b/>
          <w:i/>
          <w:color w:val="00B050"/>
          <w:sz w:val="20"/>
          <w:szCs w:val="20"/>
          <w:u w:color="000000" w:themeColor="text1"/>
        </w:rPr>
        <w:t>h</w:t>
      </w:r>
      <w:r w:rsidRPr="002F21DE">
        <w:rPr>
          <w:sz w:val="20"/>
          <w:szCs w:val="20"/>
          <w:u w:color="000000" w:themeColor="text1"/>
          <w:vertAlign w:val="superscript"/>
        </w:rPr>
        <w:t>2</w:t>
      </w:r>
      <w:r w:rsidRPr="002F21DE">
        <w:rPr>
          <w:sz w:val="20"/>
          <w:szCs w:val="20"/>
          <w:u w:color="000000" w:themeColor="text1"/>
        </w:rPr>
        <w:t xml:space="preserve">  =   </w:t>
      </w:r>
      <w:r w:rsidRPr="002F21DE">
        <w:rPr>
          <w:b/>
          <w:i/>
          <w:color w:val="FF0000"/>
          <w:sz w:val="20"/>
          <w:szCs w:val="20"/>
          <w:u w:val="single"/>
        </w:rPr>
        <w:t>m</w:t>
      </w:r>
      <w:r w:rsidRPr="002F21DE">
        <w:rPr>
          <w:sz w:val="20"/>
          <w:szCs w:val="20"/>
          <w:u w:val="single"/>
          <w:vertAlign w:val="superscript"/>
        </w:rPr>
        <w:t>2</w:t>
      </w:r>
      <w:r w:rsidRPr="002F21DE">
        <w:rPr>
          <w:sz w:val="20"/>
          <w:szCs w:val="20"/>
          <w:u w:color="000000" w:themeColor="text1"/>
        </w:rPr>
        <w:t xml:space="preserve">    </w:t>
      </w:r>
      <w:r w:rsidRPr="002F21DE">
        <w:rPr>
          <w:sz w:val="20"/>
          <w:szCs w:val="20"/>
          <w:u w:color="000000" w:themeColor="text1"/>
        </w:rPr>
        <w:tab/>
      </w:r>
      <w:r w:rsidR="0065108C">
        <w:rPr>
          <w:sz w:val="20"/>
          <w:szCs w:val="20"/>
          <w:u w:color="000000" w:themeColor="text1"/>
        </w:rPr>
        <w:tab/>
      </w:r>
      <w:r w:rsidRPr="002F21DE">
        <w:rPr>
          <w:sz w:val="20"/>
          <w:szCs w:val="20"/>
          <w:u w:color="000000" w:themeColor="text1"/>
        </w:rPr>
        <w:t xml:space="preserve">Take square root of both sides to find </w:t>
      </w:r>
      <w:r w:rsidRPr="002F21DE">
        <w:rPr>
          <w:b/>
          <w:i/>
          <w:color w:val="00B050"/>
          <w:sz w:val="20"/>
          <w:szCs w:val="20"/>
          <w:u w:color="000000" w:themeColor="text1"/>
        </w:rPr>
        <w:t>h</w:t>
      </w:r>
      <w:r w:rsidRPr="002F21DE">
        <w:rPr>
          <w:sz w:val="20"/>
          <w:szCs w:val="20"/>
          <w:u w:color="000000" w:themeColor="text1"/>
        </w:rPr>
        <w:t>.</w:t>
      </w:r>
    </w:p>
    <w:p w:rsidR="00FC3DA1" w:rsidRPr="002F21DE" w:rsidRDefault="00F36303" w:rsidP="002F21DE">
      <w:pPr>
        <w:spacing w:before="0"/>
        <w:ind w:left="1440"/>
        <w:rPr>
          <w:sz w:val="20"/>
          <w:szCs w:val="20"/>
          <w:u w:color="000000" w:themeColor="text1"/>
        </w:rPr>
      </w:pPr>
      <w:r>
        <w:rPr>
          <w:noProof/>
          <w:sz w:val="20"/>
          <w:szCs w:val="20"/>
          <w:u w:color="000000" w:themeColor="text1"/>
        </w:rPr>
        <w:pict>
          <v:group id="_x0000_s1485" style="position:absolute;left:0;text-align:left;margin-left:100.75pt;margin-top:11.25pt;width:33.7pt;height:25.55pt;z-index:252023808" coordorigin="3023,3740" coordsize="674,511" wrapcoords="5280 -635 2880 9529 -480 13976 -480 14612 960 20329 7200 20965 18240 20965 19200 19694 20160 9529 22080 -635 5280 -635">
            <v:shape id="_x0000_s1409" type="#_x0000_t32" style="position:absolute;left:3218;top:3740;width:479;height:1" o:connectortype="straight" wrapcoords="0 0 0 1 10 1 10 0 0 0" o:regroupid="26" strokeweight="1.5pt"/>
            <v:shape id="_x0000_s1411" type="#_x0000_t19" style="position:absolute;left:3218;top:3805;width:83;height:446;flip:x" coordsize="21600,43196" wrapcoords="-2700 0 13500 23038 -2700 41756 10800 41756 13500 41756 24300 25918 24300 23038 18900 7199 10800 0 -2700 0" o:regroupid="26" adj=",5828333" path="wr-21600,,21600,43200,,,402,43196nfewr-21600,,21600,43200,,,402,43196l,21600nsxe">
              <v:path o:connectlocs="0,0;402,43196;0,21600"/>
            </v:shape>
            <v:shape id="_x0000_s1412" type="#_x0000_t19" style="position:absolute;left:3548;top:3805;width:85;height:444" coordsize="21600,43196" wrapcoords="-2700 0 13500 23038 -2700 41756 10800 41756 13500 41756 24300 25918 24300 23038 18900 7199 10800 0 -2700 0" o:regroupid="26" adj=",5828333" path="wr-21600,,21600,43200,,,402,43196nfewr-21600,,21600,43200,,,402,43196l,21600nsxe">
              <v:path o:connectlocs="0,0;402,43196;0,21600"/>
            </v:shape>
            <v:shape id="_x0000_s1414" type="#_x0000_t32" style="position:absolute;left:3093;top:3741;width:125;height:475;flip:x" o:connectortype="straight" wrapcoords="-2700 0 -2700 1350 2700 10800 13500 20925 24300 20925 16200 10800 5400 0 -2700 0" o:regroupid="26" strokeweight="1.5pt"/>
            <v:shape id="_x0000_s1415" type="#_x0000_t32" style="position:absolute;left:3023;top:4076;width:70;height:140;flip:x y" o:connectortype="straight" wrapcoords="-4320 0 -4320 2400 8640 19200 25920 19200 8640 0 -4320 0" o:regroupid="26" strokeweight="1.5pt"/>
            <w10:wrap type="through"/>
          </v:group>
        </w:pict>
      </w:r>
      <w:r w:rsidR="00FC3DA1" w:rsidRPr="002F21DE">
        <w:rPr>
          <w:sz w:val="20"/>
          <w:szCs w:val="20"/>
          <w:u w:color="000000" w:themeColor="text1"/>
        </w:rPr>
        <w:t xml:space="preserve">             2</w:t>
      </w:r>
    </w:p>
    <w:p w:rsidR="00FC3DA1" w:rsidRPr="002F21DE" w:rsidRDefault="00FC3DA1" w:rsidP="002F21DE">
      <w:pPr>
        <w:pStyle w:val="ListParagraph"/>
        <w:spacing w:before="0"/>
        <w:ind w:left="1440"/>
        <w:contextualSpacing w:val="0"/>
        <w:rPr>
          <w:sz w:val="20"/>
          <w:szCs w:val="20"/>
          <w:u w:color="000000" w:themeColor="text1"/>
        </w:rPr>
      </w:pPr>
      <w:r w:rsidRPr="002F21DE">
        <w:rPr>
          <w:sz w:val="20"/>
          <w:szCs w:val="20"/>
          <w:u w:color="000000" w:themeColor="text1"/>
        </w:rPr>
        <w:t>√</w:t>
      </w:r>
      <w:r w:rsidRPr="002F21DE">
        <w:rPr>
          <w:b/>
          <w:i/>
          <w:color w:val="00B050"/>
          <w:sz w:val="20"/>
          <w:szCs w:val="20"/>
          <w:u w:color="000000" w:themeColor="text1"/>
        </w:rPr>
        <w:t>h</w:t>
      </w:r>
      <w:r w:rsidRPr="002F21DE">
        <w:rPr>
          <w:sz w:val="20"/>
          <w:szCs w:val="20"/>
          <w:u w:color="000000" w:themeColor="text1"/>
          <w:vertAlign w:val="superscript"/>
        </w:rPr>
        <w:t>2</w:t>
      </w:r>
      <w:r w:rsidRPr="002F21DE">
        <w:rPr>
          <w:sz w:val="20"/>
          <w:szCs w:val="20"/>
          <w:u w:color="000000" w:themeColor="text1"/>
        </w:rPr>
        <w:t xml:space="preserve">  =      </w:t>
      </w:r>
      <w:r w:rsidRPr="00507566">
        <w:rPr>
          <w:b/>
          <w:i/>
          <w:color w:val="FF0000"/>
          <w:sz w:val="20"/>
          <w:szCs w:val="20"/>
          <w:u w:val="single" w:color="000000" w:themeColor="text1"/>
        </w:rPr>
        <w:t>m</w:t>
      </w:r>
      <w:r w:rsidRPr="00507566">
        <w:rPr>
          <w:sz w:val="20"/>
          <w:szCs w:val="20"/>
          <w:u w:val="single" w:color="000000" w:themeColor="text1"/>
          <w:vertAlign w:val="superscript"/>
        </w:rPr>
        <w:t>2</w:t>
      </w:r>
      <w:r w:rsidRPr="00507566">
        <w:rPr>
          <w:sz w:val="20"/>
          <w:szCs w:val="20"/>
          <w:u w:color="000000" w:themeColor="text1"/>
        </w:rPr>
        <w:t xml:space="preserve"> </w:t>
      </w:r>
      <w:r w:rsidRPr="002F21DE">
        <w:rPr>
          <w:sz w:val="20"/>
          <w:szCs w:val="20"/>
          <w:u w:color="000000" w:themeColor="text1"/>
        </w:rPr>
        <w:t xml:space="preserve">   </w:t>
      </w:r>
      <w:r w:rsidRPr="002F21DE">
        <w:rPr>
          <w:sz w:val="20"/>
          <w:szCs w:val="20"/>
          <w:u w:color="000000" w:themeColor="text1"/>
        </w:rPr>
        <w:tab/>
      </w:r>
    </w:p>
    <w:p w:rsidR="001817FB" w:rsidRPr="002F21DE" w:rsidRDefault="006425BA" w:rsidP="002F21DE">
      <w:pPr>
        <w:pStyle w:val="ListParagraph"/>
        <w:spacing w:before="0"/>
        <w:ind w:left="1440"/>
        <w:rPr>
          <w:sz w:val="20"/>
          <w:szCs w:val="20"/>
          <w:u w:color="000000" w:themeColor="text1"/>
        </w:rPr>
      </w:pPr>
      <w:r>
        <w:rPr>
          <w:sz w:val="20"/>
          <w:szCs w:val="20"/>
          <w:u w:color="000000" w:themeColor="text1"/>
        </w:rPr>
        <w:tab/>
        <w:t xml:space="preserve">    </w:t>
      </w:r>
      <w:r w:rsidR="00FC3DA1" w:rsidRPr="002F21DE">
        <w:rPr>
          <w:sz w:val="20"/>
          <w:szCs w:val="20"/>
          <w:u w:color="000000" w:themeColor="text1"/>
        </w:rPr>
        <w:t>2</w:t>
      </w:r>
    </w:p>
    <w:p w:rsidR="00F33322" w:rsidRPr="002F21DE" w:rsidRDefault="00F36303" w:rsidP="002F21DE">
      <w:pPr>
        <w:pStyle w:val="ListParagraph"/>
        <w:spacing w:before="0"/>
        <w:ind w:left="1440"/>
        <w:contextualSpacing w:val="0"/>
        <w:rPr>
          <w:sz w:val="20"/>
          <w:szCs w:val="20"/>
          <w:u w:val="single" w:color="000000" w:themeColor="text1"/>
        </w:rPr>
      </w:pPr>
      <w:r w:rsidRPr="00F36303">
        <w:rPr>
          <w:b/>
          <w:i/>
          <w:noProof/>
          <w:color w:val="00B050"/>
          <w:sz w:val="20"/>
          <w:szCs w:val="20"/>
          <w:u w:color="000000" w:themeColor="text1"/>
        </w:rPr>
        <w:pict>
          <v:rect id="_x0000_s1421" style="position:absolute;left:0;text-align:left;margin-left:111pt;margin-top:.15pt;width:22.75pt;height:24.6pt;z-index:251932672" filled="f"/>
        </w:pict>
      </w:r>
      <w:r w:rsidR="00FC3DA1" w:rsidRPr="002F21DE">
        <w:rPr>
          <w:b/>
          <w:i/>
          <w:color w:val="00B050"/>
          <w:sz w:val="20"/>
          <w:szCs w:val="20"/>
          <w:u w:color="000000" w:themeColor="text1"/>
        </w:rPr>
        <w:t>h</w:t>
      </w:r>
      <w:r w:rsidR="00FC3DA1" w:rsidRPr="002F21DE">
        <w:rPr>
          <w:sz w:val="20"/>
          <w:szCs w:val="20"/>
          <w:u w:color="000000" w:themeColor="text1"/>
        </w:rPr>
        <w:t xml:space="preserve">       </w:t>
      </w:r>
      <w:r w:rsidR="00FC3DA1" w:rsidRPr="00507566">
        <w:rPr>
          <w:sz w:val="20"/>
          <w:szCs w:val="20"/>
        </w:rPr>
        <w:t xml:space="preserve">=     </w:t>
      </w:r>
      <w:r w:rsidR="00FC3DA1" w:rsidRPr="00507566">
        <w:rPr>
          <w:sz w:val="20"/>
          <w:szCs w:val="20"/>
          <w:u w:val="single"/>
        </w:rPr>
        <w:t xml:space="preserve">  </w:t>
      </w:r>
      <w:r w:rsidR="00FC3DA1" w:rsidRPr="00507566">
        <w:rPr>
          <w:b/>
          <w:i/>
          <w:color w:val="FF0000"/>
          <w:sz w:val="20"/>
          <w:szCs w:val="20"/>
          <w:u w:val="single" w:color="000000" w:themeColor="text1"/>
        </w:rPr>
        <w:t>m</w:t>
      </w:r>
      <w:r w:rsidR="00F33322" w:rsidRPr="002F21DE">
        <w:rPr>
          <w:color w:val="FF0000"/>
          <w:sz w:val="20"/>
          <w:szCs w:val="20"/>
          <w:u w:val="single"/>
        </w:rPr>
        <w:t xml:space="preserve">  </w:t>
      </w:r>
    </w:p>
    <w:p w:rsidR="008B78A0" w:rsidRPr="002F21DE" w:rsidRDefault="00F36303" w:rsidP="002F21DE">
      <w:pPr>
        <w:pStyle w:val="ListParagraph"/>
        <w:spacing w:before="0"/>
        <w:ind w:left="1440"/>
        <w:contextualSpacing w:val="0"/>
        <w:rPr>
          <w:sz w:val="20"/>
          <w:szCs w:val="20"/>
          <w:u w:color="000000" w:themeColor="text1"/>
        </w:rPr>
      </w:pPr>
      <w:r>
        <w:rPr>
          <w:noProof/>
          <w:sz w:val="20"/>
          <w:szCs w:val="20"/>
          <w:u w:color="000000" w:themeColor="text1"/>
        </w:rPr>
        <w:pict>
          <v:shape id="_x0000_s1417" type="#_x0000_t32" style="position:absolute;left:0;text-align:left;margin-left:119pt;margin-top:.45pt;width:7pt;height:0;z-index:251929600" o:connectortype="straight" wrapcoords="0 0 0 1 10 1 10 0 0 0" strokeweight="1.5pt"/>
        </w:pict>
      </w:r>
      <w:r w:rsidR="00F33322" w:rsidRPr="002F21DE">
        <w:rPr>
          <w:b/>
          <w:i/>
          <w:color w:val="92D050"/>
          <w:sz w:val="20"/>
          <w:szCs w:val="20"/>
          <w:u w:color="000000" w:themeColor="text1"/>
        </w:rPr>
        <w:tab/>
        <w:t xml:space="preserve"> </w:t>
      </w:r>
      <w:r w:rsidR="00F33322" w:rsidRPr="002F21DE">
        <w:rPr>
          <w:sz w:val="20"/>
          <w:szCs w:val="20"/>
          <w:u w:color="000000" w:themeColor="text1"/>
        </w:rPr>
        <w:t xml:space="preserve"> √2</w:t>
      </w:r>
    </w:p>
    <w:p w:rsidR="00B32A30" w:rsidRPr="002F21DE" w:rsidRDefault="00F36303" w:rsidP="00910560">
      <w:pPr>
        <w:pStyle w:val="BodyText"/>
        <w:spacing w:after="120"/>
        <w:ind w:left="360" w:firstLine="360"/>
        <w:rPr>
          <w:sz w:val="20"/>
          <w:szCs w:val="20"/>
          <w:u w:color="000000" w:themeColor="text1"/>
        </w:rPr>
      </w:pPr>
      <w:r>
        <w:rPr>
          <w:noProof/>
          <w:sz w:val="20"/>
          <w:szCs w:val="20"/>
          <w:u w:color="000000" w:themeColor="text1"/>
        </w:rPr>
        <w:pict>
          <v:oval id="_x0000_s1455" style="position:absolute;left:0;text-align:left;margin-left:18pt;margin-top:2.45pt;width:136.95pt;height:17.4pt;z-index:251971584" wrapcoords="8155 -635 4702 0 -73 5718 -73 17788 4114 20329 7127 21600 8155 21600 13518 21600 14547 21600 18955 19694 21673 13341 21673 5718 16751 0 13371 -635 8155 -635" filled="f" strokecolor="#00b050" strokeweight="1.5pt"/>
        </w:pict>
      </w:r>
      <w:r w:rsidR="00B32A30" w:rsidRPr="002F21DE">
        <w:rPr>
          <w:sz w:val="20"/>
          <w:szCs w:val="20"/>
          <w:u w:color="000000" w:themeColor="text1"/>
        </w:rPr>
        <w:t>A is the correct answer.</w:t>
      </w:r>
    </w:p>
    <w:p w:rsidR="0000365B" w:rsidRDefault="0000365B">
      <w:pPr>
        <w:spacing w:before="0" w:after="200"/>
        <w:rPr>
          <w:sz w:val="20"/>
          <w:szCs w:val="20"/>
          <w:u w:color="000000" w:themeColor="text1"/>
        </w:rPr>
      </w:pPr>
      <w:r>
        <w:rPr>
          <w:sz w:val="20"/>
          <w:szCs w:val="20"/>
          <w:u w:color="000000" w:themeColor="text1"/>
        </w:rPr>
        <w:br w:type="page"/>
      </w:r>
    </w:p>
    <w:p w:rsidR="00CB3990" w:rsidRPr="002F21DE" w:rsidRDefault="00CB3990" w:rsidP="002F6390">
      <w:pPr>
        <w:pStyle w:val="ListParagraph"/>
        <w:numPr>
          <w:ilvl w:val="0"/>
          <w:numId w:val="30"/>
        </w:numPr>
        <w:spacing w:before="0"/>
        <w:rPr>
          <w:sz w:val="20"/>
          <w:szCs w:val="20"/>
          <w:u w:color="000000" w:themeColor="text1"/>
        </w:rPr>
      </w:pPr>
      <w:r w:rsidRPr="002F21DE">
        <w:rPr>
          <w:sz w:val="20"/>
          <w:szCs w:val="20"/>
          <w:u w:color="000000" w:themeColor="text1"/>
        </w:rPr>
        <w:lastRenderedPageBreak/>
        <w:t>Word problem with friends.</w:t>
      </w:r>
    </w:p>
    <w:p w:rsidR="00CB3990" w:rsidRPr="002F21DE" w:rsidRDefault="00CB3990" w:rsidP="002F6390">
      <w:pPr>
        <w:pStyle w:val="ListParagraph"/>
        <w:numPr>
          <w:ilvl w:val="1"/>
          <w:numId w:val="30"/>
        </w:numPr>
        <w:spacing w:before="0"/>
        <w:rPr>
          <w:sz w:val="20"/>
          <w:szCs w:val="20"/>
          <w:u w:color="000000" w:themeColor="text1"/>
        </w:rPr>
      </w:pPr>
      <w:r w:rsidRPr="002F21DE">
        <w:rPr>
          <w:sz w:val="20"/>
          <w:szCs w:val="20"/>
          <w:u w:color="000000" w:themeColor="text1"/>
        </w:rPr>
        <w:t>Write down givens</w:t>
      </w:r>
      <w:r w:rsidR="002F6390">
        <w:rPr>
          <w:sz w:val="20"/>
          <w:szCs w:val="20"/>
          <w:u w:color="000000" w:themeColor="text1"/>
        </w:rPr>
        <w:t>:</w:t>
      </w:r>
    </w:p>
    <w:p w:rsidR="00CB3990" w:rsidRPr="002F21DE" w:rsidRDefault="00CB3990" w:rsidP="002F6390">
      <w:pPr>
        <w:pStyle w:val="ListParagraph"/>
        <w:numPr>
          <w:ilvl w:val="3"/>
          <w:numId w:val="30"/>
        </w:numPr>
        <w:spacing w:before="0"/>
        <w:rPr>
          <w:sz w:val="20"/>
          <w:szCs w:val="20"/>
          <w:u w:color="000000" w:themeColor="text1"/>
        </w:rPr>
      </w:pPr>
      <w:r w:rsidRPr="002F21DE">
        <w:rPr>
          <w:sz w:val="20"/>
          <w:szCs w:val="20"/>
          <w:u w:color="000000" w:themeColor="text1"/>
        </w:rPr>
        <w:t xml:space="preserve">Commission is </w:t>
      </w:r>
      <w:r w:rsidRPr="002F21DE">
        <w:rPr>
          <w:b/>
          <w:i/>
          <w:color w:val="1F497D" w:themeColor="text2"/>
          <w:sz w:val="20"/>
          <w:szCs w:val="20"/>
          <w:u w:color="000000" w:themeColor="text1"/>
        </w:rPr>
        <w:t>k</w:t>
      </w:r>
      <w:r w:rsidRPr="002F21DE">
        <w:rPr>
          <w:b/>
          <w:i/>
          <w:color w:val="FF0000"/>
          <w:sz w:val="20"/>
          <w:szCs w:val="20"/>
          <w:u w:color="000000" w:themeColor="text1"/>
        </w:rPr>
        <w:t>%</w:t>
      </w:r>
    </w:p>
    <w:p w:rsidR="008808E7" w:rsidRPr="002F21DE" w:rsidRDefault="008808E7" w:rsidP="002F6390">
      <w:pPr>
        <w:pStyle w:val="ListParagraph"/>
        <w:numPr>
          <w:ilvl w:val="3"/>
          <w:numId w:val="30"/>
        </w:numPr>
        <w:spacing w:before="0"/>
        <w:rPr>
          <w:sz w:val="20"/>
          <w:szCs w:val="20"/>
          <w:u w:color="000000" w:themeColor="text1"/>
        </w:rPr>
      </w:pPr>
      <w:r w:rsidRPr="002F21DE">
        <w:rPr>
          <w:sz w:val="20"/>
          <w:szCs w:val="20"/>
          <w:u w:color="000000" w:themeColor="text1"/>
        </w:rPr>
        <w:t>2 cars sold</w:t>
      </w:r>
    </w:p>
    <w:p w:rsidR="008808E7" w:rsidRPr="002F21DE" w:rsidRDefault="008808E7" w:rsidP="002F6390">
      <w:pPr>
        <w:pStyle w:val="ListParagraph"/>
        <w:numPr>
          <w:ilvl w:val="3"/>
          <w:numId w:val="30"/>
        </w:numPr>
        <w:spacing w:before="0"/>
        <w:rPr>
          <w:sz w:val="20"/>
          <w:szCs w:val="20"/>
          <w:u w:color="000000" w:themeColor="text1"/>
        </w:rPr>
      </w:pPr>
      <w:r w:rsidRPr="002F21DE">
        <w:rPr>
          <w:sz w:val="20"/>
          <w:szCs w:val="20"/>
          <w:u w:color="000000" w:themeColor="text1"/>
        </w:rPr>
        <w:t>Each car sold for $14,000</w:t>
      </w:r>
    </w:p>
    <w:p w:rsidR="00CB3990" w:rsidRPr="002F21DE" w:rsidRDefault="008808E7" w:rsidP="002F6390">
      <w:pPr>
        <w:pStyle w:val="ListParagraph"/>
        <w:numPr>
          <w:ilvl w:val="1"/>
          <w:numId w:val="30"/>
        </w:numPr>
        <w:spacing w:before="0"/>
        <w:rPr>
          <w:sz w:val="20"/>
          <w:szCs w:val="20"/>
          <w:u w:color="000000" w:themeColor="text1"/>
        </w:rPr>
      </w:pPr>
      <w:r w:rsidRPr="002F21DE">
        <w:rPr>
          <w:sz w:val="20"/>
          <w:szCs w:val="20"/>
          <w:u w:color="000000" w:themeColor="text1"/>
        </w:rPr>
        <w:t>W</w:t>
      </w:r>
      <w:r w:rsidR="00CB3990" w:rsidRPr="002F21DE">
        <w:rPr>
          <w:sz w:val="20"/>
          <w:szCs w:val="20"/>
          <w:u w:color="000000" w:themeColor="text1"/>
        </w:rPr>
        <w:t xml:space="preserve">hat are we looking for? </w:t>
      </w:r>
      <w:r w:rsidRPr="002F21DE">
        <w:rPr>
          <w:sz w:val="20"/>
          <w:szCs w:val="20"/>
          <w:u w:color="000000" w:themeColor="text1"/>
        </w:rPr>
        <w:t xml:space="preserve">The </w:t>
      </w:r>
      <w:r w:rsidR="00075AE8">
        <w:rPr>
          <w:b/>
          <w:i/>
          <w:color w:val="00B050"/>
          <w:sz w:val="20"/>
          <w:szCs w:val="20"/>
          <w:u w:color="000000" w:themeColor="text1"/>
        </w:rPr>
        <w:t xml:space="preserve">expression </w:t>
      </w:r>
      <w:r w:rsidRPr="002F21DE">
        <w:rPr>
          <w:sz w:val="20"/>
          <w:szCs w:val="20"/>
          <w:u w:color="000000" w:themeColor="text1"/>
        </w:rPr>
        <w:t>that represents the commission.</w:t>
      </w:r>
      <w:r w:rsidR="00CB3990" w:rsidRPr="002F21DE">
        <w:rPr>
          <w:sz w:val="20"/>
          <w:szCs w:val="20"/>
          <w:u w:color="000000" w:themeColor="text1"/>
        </w:rPr>
        <w:t xml:space="preserve">  There are no numbers here, so </w:t>
      </w:r>
      <w:r w:rsidR="00CD7D05">
        <w:rPr>
          <w:sz w:val="20"/>
          <w:szCs w:val="20"/>
          <w:u w:color="000000" w:themeColor="text1"/>
        </w:rPr>
        <w:t>we</w:t>
      </w:r>
      <w:r w:rsidR="00CB3990" w:rsidRPr="002F21DE">
        <w:rPr>
          <w:sz w:val="20"/>
          <w:szCs w:val="20"/>
          <w:u w:color="000000" w:themeColor="text1"/>
        </w:rPr>
        <w:t xml:space="preserve"> will be carrying the variables through the entire problem.  The answer </w:t>
      </w:r>
      <w:r w:rsidR="00CB3990" w:rsidRPr="00A45FCA">
        <w:rPr>
          <w:i/>
          <w:sz w:val="20"/>
          <w:szCs w:val="20"/>
          <w:u w:color="000000" w:themeColor="text1"/>
        </w:rPr>
        <w:t>is</w:t>
      </w:r>
      <w:r w:rsidR="004C6638" w:rsidRPr="00A45FCA">
        <w:rPr>
          <w:sz w:val="20"/>
          <w:szCs w:val="20"/>
          <w:u w:color="000000" w:themeColor="text1"/>
        </w:rPr>
        <w:t xml:space="preserve"> </w:t>
      </w:r>
      <w:r w:rsidR="004C6638">
        <w:rPr>
          <w:sz w:val="20"/>
          <w:szCs w:val="20"/>
          <w:u w:color="000000" w:themeColor="text1"/>
        </w:rPr>
        <w:t>a variable.</w:t>
      </w:r>
    </w:p>
    <w:p w:rsidR="008808E7" w:rsidRPr="002F21DE" w:rsidRDefault="008808E7" w:rsidP="002F6390">
      <w:pPr>
        <w:pStyle w:val="ListParagraph"/>
        <w:numPr>
          <w:ilvl w:val="1"/>
          <w:numId w:val="30"/>
        </w:numPr>
        <w:spacing w:before="0"/>
        <w:rPr>
          <w:sz w:val="20"/>
          <w:szCs w:val="20"/>
          <w:u w:color="000000" w:themeColor="text1"/>
        </w:rPr>
      </w:pPr>
      <w:r w:rsidRPr="002F21DE">
        <w:rPr>
          <w:sz w:val="20"/>
          <w:szCs w:val="20"/>
          <w:u w:color="000000" w:themeColor="text1"/>
        </w:rPr>
        <w:t>Let’s get started.  Find the total dollar amount of sales.</w:t>
      </w:r>
    </w:p>
    <w:p w:rsidR="008808E7" w:rsidRPr="002F21DE" w:rsidRDefault="008808E7" w:rsidP="002F6390">
      <w:pPr>
        <w:pStyle w:val="ListParagraph"/>
        <w:numPr>
          <w:ilvl w:val="3"/>
          <w:numId w:val="30"/>
        </w:numPr>
        <w:spacing w:before="0"/>
        <w:rPr>
          <w:sz w:val="20"/>
          <w:szCs w:val="20"/>
          <w:u w:color="000000" w:themeColor="text1"/>
        </w:rPr>
      </w:pPr>
      <w:r w:rsidRPr="002F21DE">
        <w:rPr>
          <w:sz w:val="20"/>
          <w:szCs w:val="20"/>
          <w:u w:color="000000" w:themeColor="text1"/>
        </w:rPr>
        <w:t>2 cars sold at $14,000 each is the total</w:t>
      </w:r>
      <w:r w:rsidR="00507566">
        <w:rPr>
          <w:sz w:val="20"/>
          <w:szCs w:val="20"/>
          <w:u w:color="000000" w:themeColor="text1"/>
        </w:rPr>
        <w:t xml:space="preserve"> sale amount.</w:t>
      </w:r>
    </w:p>
    <w:p w:rsidR="008808E7" w:rsidRPr="002F21DE" w:rsidRDefault="008808E7" w:rsidP="002F21DE">
      <w:pPr>
        <w:pStyle w:val="ListParagraph"/>
        <w:spacing w:before="0"/>
        <w:ind w:left="1440"/>
        <w:rPr>
          <w:sz w:val="20"/>
          <w:szCs w:val="20"/>
          <w:u w:color="000000" w:themeColor="text1"/>
        </w:rPr>
      </w:pPr>
      <w:r w:rsidRPr="002F21DE">
        <w:rPr>
          <w:sz w:val="20"/>
          <w:szCs w:val="20"/>
          <w:u w:color="000000" w:themeColor="text1"/>
        </w:rPr>
        <w:t xml:space="preserve">2  ×  14,000  =  </w:t>
      </w:r>
      <w:r w:rsidRPr="002F21DE">
        <w:rPr>
          <w:b/>
          <w:i/>
          <w:sz w:val="20"/>
          <w:szCs w:val="20"/>
          <w:u w:color="000000" w:themeColor="text1"/>
        </w:rPr>
        <w:t>28,000</w:t>
      </w:r>
    </w:p>
    <w:p w:rsidR="008808E7" w:rsidRPr="002F21DE" w:rsidRDefault="008808E7" w:rsidP="002F6390">
      <w:pPr>
        <w:pStyle w:val="ListParagraph"/>
        <w:numPr>
          <w:ilvl w:val="1"/>
          <w:numId w:val="30"/>
        </w:numPr>
        <w:spacing w:before="0"/>
        <w:rPr>
          <w:sz w:val="20"/>
          <w:szCs w:val="20"/>
          <w:u w:color="000000" w:themeColor="text1"/>
        </w:rPr>
      </w:pPr>
      <w:r w:rsidRPr="002F21DE">
        <w:rPr>
          <w:sz w:val="20"/>
          <w:szCs w:val="20"/>
          <w:u w:color="000000" w:themeColor="text1"/>
        </w:rPr>
        <w:t>What is the calculation for commission?</w:t>
      </w:r>
    </w:p>
    <w:p w:rsidR="008808E7" w:rsidRPr="002F21DE" w:rsidRDefault="008808E7" w:rsidP="002F6390">
      <w:pPr>
        <w:pStyle w:val="ListParagraph"/>
        <w:numPr>
          <w:ilvl w:val="3"/>
          <w:numId w:val="30"/>
        </w:numPr>
        <w:spacing w:before="0"/>
        <w:rPr>
          <w:sz w:val="20"/>
          <w:szCs w:val="20"/>
          <w:u w:color="000000" w:themeColor="text1"/>
        </w:rPr>
      </w:pPr>
      <w:r w:rsidRPr="002F21DE">
        <w:rPr>
          <w:noProof/>
          <w:sz w:val="20"/>
          <w:szCs w:val="20"/>
          <w:u w:color="000000" w:themeColor="text1"/>
        </w:rPr>
        <w:drawing>
          <wp:anchor distT="0" distB="0" distL="114300" distR="114300" simplePos="0" relativeHeight="251938816" behindDoc="0" locked="0" layoutInCell="1" allowOverlap="1">
            <wp:simplePos x="0" y="0"/>
            <wp:positionH relativeFrom="column">
              <wp:posOffset>28575</wp:posOffset>
            </wp:positionH>
            <wp:positionV relativeFrom="paragraph">
              <wp:posOffset>15240</wp:posOffset>
            </wp:positionV>
            <wp:extent cx="342900" cy="304800"/>
            <wp:effectExtent l="19050" t="0" r="0" b="0"/>
            <wp:wrapNone/>
            <wp:docPr id="1"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sidRPr="002F21DE">
        <w:rPr>
          <w:sz w:val="20"/>
          <w:szCs w:val="20"/>
          <w:u w:color="000000" w:themeColor="text1"/>
        </w:rPr>
        <w:t xml:space="preserve">Easy.  </w:t>
      </w:r>
      <w:r w:rsidRPr="002F21DE">
        <w:rPr>
          <w:b/>
          <w:i/>
          <w:color w:val="00B050"/>
          <w:sz w:val="20"/>
          <w:szCs w:val="20"/>
          <w:u w:color="000000" w:themeColor="text1"/>
        </w:rPr>
        <w:t>k</w:t>
      </w:r>
      <w:r w:rsidRPr="002F21DE">
        <w:rPr>
          <w:sz w:val="20"/>
          <w:szCs w:val="20"/>
          <w:u w:color="000000" w:themeColor="text1"/>
        </w:rPr>
        <w:t xml:space="preserve">  ×  28,000</w:t>
      </w:r>
      <w:r w:rsidR="007C4B60">
        <w:rPr>
          <w:sz w:val="20"/>
          <w:szCs w:val="20"/>
          <w:u w:color="000000" w:themeColor="text1"/>
        </w:rPr>
        <w:t>?</w:t>
      </w:r>
      <w:r w:rsidRPr="002F21DE">
        <w:rPr>
          <w:sz w:val="20"/>
          <w:szCs w:val="20"/>
          <w:u w:color="000000" w:themeColor="text1"/>
        </w:rPr>
        <w:t xml:space="preserve">  Nope.  It’s </w:t>
      </w:r>
      <w:r w:rsidRPr="002F21DE">
        <w:rPr>
          <w:b/>
          <w:i/>
          <w:color w:val="00B050"/>
          <w:sz w:val="20"/>
          <w:szCs w:val="20"/>
          <w:u w:color="000000" w:themeColor="text1"/>
        </w:rPr>
        <w:t>k</w:t>
      </w:r>
      <w:r w:rsidRPr="002F21DE">
        <w:rPr>
          <w:b/>
          <w:i/>
          <w:color w:val="FF0000"/>
          <w:sz w:val="20"/>
          <w:szCs w:val="20"/>
          <w:u w:color="000000" w:themeColor="text1"/>
        </w:rPr>
        <w:t>%</w:t>
      </w:r>
      <w:r w:rsidRPr="002F21DE">
        <w:rPr>
          <w:sz w:val="20"/>
          <w:szCs w:val="20"/>
          <w:u w:color="000000" w:themeColor="text1"/>
        </w:rPr>
        <w:t xml:space="preserve">  ×  28,000.</w:t>
      </w:r>
    </w:p>
    <w:p w:rsidR="008808E7" w:rsidRPr="002F21DE" w:rsidRDefault="008808E7" w:rsidP="002F6390">
      <w:pPr>
        <w:pStyle w:val="ListParagraph"/>
        <w:numPr>
          <w:ilvl w:val="3"/>
          <w:numId w:val="30"/>
        </w:numPr>
        <w:spacing w:before="0"/>
        <w:rPr>
          <w:sz w:val="20"/>
          <w:szCs w:val="20"/>
          <w:u w:color="000000" w:themeColor="text1"/>
        </w:rPr>
      </w:pPr>
      <w:r w:rsidRPr="002F21DE">
        <w:rPr>
          <w:sz w:val="20"/>
          <w:szCs w:val="20"/>
          <w:u w:color="000000" w:themeColor="text1"/>
        </w:rPr>
        <w:t xml:space="preserve">But that’s </w:t>
      </w:r>
      <w:r w:rsidR="00507566">
        <w:rPr>
          <w:sz w:val="20"/>
          <w:szCs w:val="20"/>
          <w:u w:color="000000" w:themeColor="text1"/>
        </w:rPr>
        <w:t xml:space="preserve">not </w:t>
      </w:r>
      <w:r w:rsidRPr="002F21DE">
        <w:rPr>
          <w:sz w:val="20"/>
          <w:szCs w:val="20"/>
          <w:u w:color="000000" w:themeColor="text1"/>
        </w:rPr>
        <w:t xml:space="preserve">one of our answer choices.  Can we simplify this?  Yes.  What does </w:t>
      </w:r>
      <w:r w:rsidRPr="002F21DE">
        <w:rPr>
          <w:b/>
          <w:i/>
          <w:color w:val="FF0000"/>
          <w:sz w:val="20"/>
          <w:szCs w:val="20"/>
          <w:u w:color="000000" w:themeColor="text1"/>
        </w:rPr>
        <w:t>%</w:t>
      </w:r>
      <w:r w:rsidRPr="002F21DE">
        <w:rPr>
          <w:sz w:val="20"/>
          <w:szCs w:val="20"/>
          <w:u w:color="000000" w:themeColor="text1"/>
        </w:rPr>
        <w:t xml:space="preserve"> mean?  It means </w:t>
      </w:r>
      <w:r w:rsidRPr="002F21DE">
        <w:rPr>
          <w:b/>
          <w:i/>
          <w:color w:val="FF0000"/>
          <w:sz w:val="20"/>
          <w:szCs w:val="20"/>
          <w:u w:color="000000" w:themeColor="text1"/>
        </w:rPr>
        <w:t>percentage</w:t>
      </w:r>
      <w:r w:rsidRPr="002F21DE">
        <w:rPr>
          <w:sz w:val="20"/>
          <w:szCs w:val="20"/>
          <w:u w:color="000000" w:themeColor="text1"/>
        </w:rPr>
        <w:t xml:space="preserve">, which is literally </w:t>
      </w:r>
      <w:r w:rsidRPr="002F21DE">
        <w:rPr>
          <w:b/>
          <w:i/>
          <w:color w:val="FF0000"/>
          <w:sz w:val="20"/>
          <w:szCs w:val="20"/>
          <w:u w:color="000000" w:themeColor="text1"/>
        </w:rPr>
        <w:t>per hundred</w:t>
      </w:r>
      <w:r w:rsidRPr="002F21DE">
        <w:rPr>
          <w:sz w:val="20"/>
          <w:szCs w:val="20"/>
          <w:u w:color="000000" w:themeColor="text1"/>
        </w:rPr>
        <w:t xml:space="preserve">.  That is written as </w:t>
      </w:r>
      <w:r w:rsidRPr="002F21DE">
        <w:rPr>
          <w:b/>
          <w:i/>
          <w:color w:val="FF0000"/>
          <w:sz w:val="20"/>
          <w:szCs w:val="20"/>
          <w:u w:color="000000" w:themeColor="text1"/>
        </w:rPr>
        <w:t>/100</w:t>
      </w:r>
      <w:r w:rsidRPr="002F21DE">
        <w:rPr>
          <w:sz w:val="20"/>
          <w:szCs w:val="20"/>
          <w:u w:color="000000" w:themeColor="text1"/>
        </w:rPr>
        <w:t>.</w:t>
      </w:r>
    </w:p>
    <w:p w:rsidR="008808E7" w:rsidRPr="002F21DE" w:rsidRDefault="008808E7" w:rsidP="002F6390">
      <w:pPr>
        <w:pStyle w:val="ListParagraph"/>
        <w:numPr>
          <w:ilvl w:val="3"/>
          <w:numId w:val="30"/>
        </w:numPr>
        <w:spacing w:before="0"/>
        <w:rPr>
          <w:sz w:val="20"/>
          <w:szCs w:val="20"/>
          <w:u w:color="000000" w:themeColor="text1"/>
        </w:rPr>
      </w:pPr>
      <w:r w:rsidRPr="002F21DE">
        <w:rPr>
          <w:sz w:val="20"/>
          <w:szCs w:val="20"/>
          <w:u w:color="000000" w:themeColor="text1"/>
        </w:rPr>
        <w:t xml:space="preserve">Simplify </w:t>
      </w:r>
      <w:r w:rsidR="00B43C8D">
        <w:rPr>
          <w:sz w:val="20"/>
          <w:szCs w:val="20"/>
          <w:u w:color="000000" w:themeColor="text1"/>
        </w:rPr>
        <w:t>the</w:t>
      </w:r>
      <w:r w:rsidR="00B43C8D" w:rsidRPr="002F21DE">
        <w:rPr>
          <w:sz w:val="20"/>
          <w:szCs w:val="20"/>
          <w:u w:color="000000" w:themeColor="text1"/>
        </w:rPr>
        <w:t xml:space="preserve"> </w:t>
      </w:r>
      <w:r w:rsidRPr="002F21DE">
        <w:rPr>
          <w:sz w:val="20"/>
          <w:szCs w:val="20"/>
          <w:u w:color="000000" w:themeColor="text1"/>
        </w:rPr>
        <w:t>expression:</w:t>
      </w:r>
    </w:p>
    <w:p w:rsidR="008808E7" w:rsidRPr="002F21DE" w:rsidRDefault="008808E7" w:rsidP="002F6390">
      <w:pPr>
        <w:pStyle w:val="ListParagraph"/>
        <w:numPr>
          <w:ilvl w:val="3"/>
          <w:numId w:val="30"/>
        </w:numPr>
        <w:spacing w:before="0"/>
        <w:rPr>
          <w:sz w:val="20"/>
          <w:szCs w:val="20"/>
          <w:u w:color="000000" w:themeColor="text1"/>
        </w:rPr>
      </w:pPr>
      <w:r w:rsidRPr="002F21DE">
        <w:rPr>
          <w:b/>
          <w:i/>
          <w:color w:val="00B050"/>
          <w:sz w:val="20"/>
          <w:szCs w:val="20"/>
          <w:u w:color="000000" w:themeColor="text1"/>
        </w:rPr>
        <w:t>k</w:t>
      </w:r>
      <w:r w:rsidRPr="002F21DE">
        <w:rPr>
          <w:b/>
          <w:i/>
          <w:color w:val="FF0000"/>
          <w:sz w:val="20"/>
          <w:szCs w:val="20"/>
          <w:u w:color="000000" w:themeColor="text1"/>
        </w:rPr>
        <w:t>%</w:t>
      </w:r>
      <w:r w:rsidRPr="002F21DE">
        <w:rPr>
          <w:sz w:val="20"/>
          <w:szCs w:val="20"/>
          <w:u w:color="000000" w:themeColor="text1"/>
        </w:rPr>
        <w:t xml:space="preserve">  ×  28,000</w:t>
      </w:r>
    </w:p>
    <w:p w:rsidR="008808E7" w:rsidRPr="002F21DE" w:rsidRDefault="008808E7" w:rsidP="002F6390">
      <w:pPr>
        <w:pStyle w:val="ListParagraph"/>
        <w:numPr>
          <w:ilvl w:val="3"/>
          <w:numId w:val="30"/>
        </w:numPr>
        <w:spacing w:before="0"/>
        <w:rPr>
          <w:sz w:val="20"/>
          <w:szCs w:val="20"/>
          <w:u w:color="000000" w:themeColor="text1"/>
        </w:rPr>
      </w:pPr>
      <w:r w:rsidRPr="002F21DE">
        <w:rPr>
          <w:b/>
          <w:i/>
          <w:color w:val="00B050"/>
          <w:sz w:val="20"/>
          <w:szCs w:val="20"/>
          <w:u w:color="000000" w:themeColor="text1"/>
        </w:rPr>
        <w:t>k</w:t>
      </w:r>
      <w:r w:rsidRPr="002F21DE">
        <w:rPr>
          <w:b/>
          <w:i/>
          <w:color w:val="FF0000"/>
          <w:sz w:val="20"/>
          <w:szCs w:val="20"/>
          <w:u w:color="000000" w:themeColor="text1"/>
        </w:rPr>
        <w:t>/100</w:t>
      </w:r>
      <w:r w:rsidRPr="002F21DE">
        <w:rPr>
          <w:sz w:val="20"/>
          <w:szCs w:val="20"/>
          <w:u w:color="000000" w:themeColor="text1"/>
        </w:rPr>
        <w:t xml:space="preserve">  ×  28,000</w:t>
      </w:r>
      <w:r w:rsidRPr="002F21DE">
        <w:rPr>
          <w:sz w:val="20"/>
          <w:szCs w:val="20"/>
          <w:u w:color="000000" w:themeColor="text1"/>
        </w:rPr>
        <w:tab/>
      </w:r>
      <w:r w:rsidRPr="002F21DE">
        <w:rPr>
          <w:sz w:val="20"/>
          <w:szCs w:val="20"/>
          <w:u w:color="000000" w:themeColor="text1"/>
        </w:rPr>
        <w:tab/>
        <w:t>Now cross out the last two zeros.</w:t>
      </w:r>
    </w:p>
    <w:p w:rsidR="00245F23" w:rsidRPr="00507566" w:rsidRDefault="00245F23" w:rsidP="002F6390">
      <w:pPr>
        <w:pStyle w:val="ListParagraph"/>
        <w:numPr>
          <w:ilvl w:val="3"/>
          <w:numId w:val="30"/>
        </w:numPr>
        <w:spacing w:before="0"/>
        <w:rPr>
          <w:sz w:val="20"/>
          <w:szCs w:val="20"/>
          <w:u w:color="000000" w:themeColor="text1"/>
        </w:rPr>
      </w:pPr>
      <w:r w:rsidRPr="00507566">
        <w:rPr>
          <w:b/>
          <w:i/>
          <w:color w:val="00B050"/>
          <w:sz w:val="20"/>
          <w:szCs w:val="20"/>
          <w:u w:color="000000" w:themeColor="text1"/>
        </w:rPr>
        <w:t>k</w:t>
      </w:r>
      <w:r w:rsidRPr="00507566">
        <w:rPr>
          <w:b/>
          <w:i/>
          <w:color w:val="FF0000"/>
          <w:sz w:val="20"/>
          <w:szCs w:val="20"/>
          <w:u w:color="000000" w:themeColor="text1"/>
        </w:rPr>
        <w:t>/1</w:t>
      </w:r>
      <w:r w:rsidRPr="00507566">
        <w:rPr>
          <w:sz w:val="20"/>
          <w:szCs w:val="20"/>
          <w:u w:color="000000" w:themeColor="text1"/>
        </w:rPr>
        <w:t xml:space="preserve">  ×  280</w:t>
      </w:r>
      <w:r w:rsidRPr="00507566">
        <w:rPr>
          <w:sz w:val="20"/>
          <w:szCs w:val="20"/>
          <w:u w:color="000000" w:themeColor="text1"/>
        </w:rPr>
        <w:tab/>
      </w:r>
      <w:r w:rsidRPr="00507566">
        <w:rPr>
          <w:sz w:val="20"/>
          <w:szCs w:val="20"/>
          <w:u w:color="000000" w:themeColor="text1"/>
        </w:rPr>
        <w:tab/>
      </w:r>
      <w:r w:rsidRPr="00507566">
        <w:rPr>
          <w:sz w:val="20"/>
          <w:szCs w:val="20"/>
          <w:u w:color="000000" w:themeColor="text1"/>
        </w:rPr>
        <w:tab/>
        <w:t>What’s any variable over 1? Just the variable.</w:t>
      </w:r>
    </w:p>
    <w:p w:rsidR="00245F23" w:rsidRPr="002F21DE" w:rsidRDefault="00245F23" w:rsidP="002F6390">
      <w:pPr>
        <w:pStyle w:val="ListParagraph"/>
        <w:numPr>
          <w:ilvl w:val="3"/>
          <w:numId w:val="30"/>
        </w:numPr>
        <w:spacing w:before="0"/>
        <w:rPr>
          <w:sz w:val="20"/>
          <w:szCs w:val="20"/>
          <w:u w:color="000000" w:themeColor="text1"/>
        </w:rPr>
      </w:pPr>
      <w:r w:rsidRPr="002F21DE">
        <w:rPr>
          <w:b/>
          <w:i/>
          <w:color w:val="00B050"/>
          <w:sz w:val="20"/>
          <w:szCs w:val="20"/>
          <w:u w:color="000000" w:themeColor="text1"/>
        </w:rPr>
        <w:t>k</w:t>
      </w:r>
      <w:r w:rsidRPr="002F21DE">
        <w:rPr>
          <w:sz w:val="20"/>
          <w:szCs w:val="20"/>
          <w:u w:color="000000" w:themeColor="text1"/>
        </w:rPr>
        <w:t xml:space="preserve">  ×  280</w:t>
      </w:r>
    </w:p>
    <w:p w:rsidR="00245F23" w:rsidRPr="002F21DE" w:rsidRDefault="00245F23" w:rsidP="002F6390">
      <w:pPr>
        <w:pStyle w:val="ListParagraph"/>
        <w:numPr>
          <w:ilvl w:val="3"/>
          <w:numId w:val="30"/>
        </w:numPr>
        <w:spacing w:before="0"/>
        <w:rPr>
          <w:sz w:val="20"/>
          <w:szCs w:val="20"/>
          <w:u w:color="000000" w:themeColor="text1"/>
        </w:rPr>
      </w:pPr>
      <w:r w:rsidRPr="002F21DE">
        <w:rPr>
          <w:sz w:val="20"/>
          <w:szCs w:val="20"/>
          <w:u w:color="000000" w:themeColor="text1"/>
        </w:rPr>
        <w:t>280</w:t>
      </w:r>
      <w:r w:rsidRPr="002F21DE">
        <w:rPr>
          <w:b/>
          <w:i/>
          <w:color w:val="00B050"/>
          <w:sz w:val="20"/>
          <w:szCs w:val="20"/>
          <w:u w:color="000000" w:themeColor="text1"/>
        </w:rPr>
        <w:t>k</w:t>
      </w:r>
      <w:r w:rsidRPr="002F21DE">
        <w:rPr>
          <w:sz w:val="20"/>
          <w:szCs w:val="20"/>
          <w:u w:color="000000" w:themeColor="text1"/>
        </w:rPr>
        <w:t xml:space="preserve"> </w:t>
      </w:r>
      <w:r w:rsidRPr="002F21DE">
        <w:rPr>
          <w:sz w:val="20"/>
          <w:szCs w:val="20"/>
          <w:u w:color="000000" w:themeColor="text1"/>
        </w:rPr>
        <w:tab/>
        <w:t>That’s our expression.</w:t>
      </w:r>
    </w:p>
    <w:p w:rsidR="00245F23" w:rsidRDefault="00F36303" w:rsidP="002D59DA">
      <w:pPr>
        <w:pStyle w:val="BodyText"/>
        <w:spacing w:after="120"/>
        <w:ind w:left="360" w:firstLine="360"/>
        <w:rPr>
          <w:sz w:val="20"/>
          <w:szCs w:val="20"/>
          <w:u w:color="000000" w:themeColor="text1"/>
        </w:rPr>
      </w:pPr>
      <w:r>
        <w:rPr>
          <w:noProof/>
          <w:sz w:val="20"/>
          <w:szCs w:val="20"/>
          <w:u w:color="000000" w:themeColor="text1"/>
        </w:rPr>
        <w:pict>
          <v:oval id="_x0000_s1457" style="position:absolute;left:0;text-align:left;margin-left:16.65pt;margin-top:3.15pt;width:136.95pt;height:17.4pt;z-index:251973632" wrapcoords="8155 -635 4702 0 -73 5718 -73 17788 4114 20329 7127 21600 8155 21600 13518 21600 14547 21600 18955 19694 21673 13341 21673 5718 16751 0 13371 -635 8155 -635" filled="f" strokecolor="#00b050" strokeweight="1.5pt"/>
        </w:pict>
      </w:r>
      <w:r w:rsidR="00245F23" w:rsidRPr="002F21DE">
        <w:rPr>
          <w:sz w:val="20"/>
          <w:szCs w:val="20"/>
          <w:u w:color="000000" w:themeColor="text1"/>
        </w:rPr>
        <w:t>A is the correct answer.</w:t>
      </w:r>
    </w:p>
    <w:p w:rsidR="00A94F86" w:rsidRDefault="00A94F86" w:rsidP="002D59DA">
      <w:pPr>
        <w:pStyle w:val="BodyText"/>
        <w:spacing w:after="120"/>
        <w:ind w:left="360" w:firstLine="360"/>
        <w:rPr>
          <w:sz w:val="20"/>
          <w:szCs w:val="20"/>
          <w:u w:color="000000" w:themeColor="text1"/>
        </w:rPr>
        <w:sectPr w:rsidR="00A94F86" w:rsidSect="00D02CF2">
          <w:headerReference w:type="default" r:id="rId14"/>
          <w:footerReference w:type="default" r:id="rId15"/>
          <w:pgSz w:w="12240" w:h="15840"/>
          <w:pgMar w:top="720" w:right="1008" w:bottom="720" w:left="1008" w:header="720" w:footer="720" w:gutter="0"/>
          <w:cols w:space="720"/>
          <w:docGrid w:linePitch="360"/>
        </w:sectPr>
      </w:pPr>
    </w:p>
    <w:p w:rsidR="00A94F86" w:rsidRPr="005151B9" w:rsidRDefault="006131D9" w:rsidP="00A94F86">
      <w:pPr>
        <w:pStyle w:val="Heading1"/>
        <w:spacing w:before="0"/>
        <w:rPr>
          <w:szCs w:val="28"/>
          <w:u w:color="000000" w:themeColor="text1"/>
        </w:rPr>
      </w:pPr>
      <w:bookmarkStart w:id="1" w:name="_Toc338078899"/>
      <w:r w:rsidRPr="005151B9">
        <w:rPr>
          <w:szCs w:val="28"/>
          <w:u w:color="000000" w:themeColor="text1"/>
        </w:rPr>
        <w:lastRenderedPageBreak/>
        <w:t xml:space="preserve">Test 1 </w:t>
      </w:r>
      <w:r w:rsidR="00A94F86" w:rsidRPr="005151B9">
        <w:rPr>
          <w:szCs w:val="28"/>
          <w:u w:color="000000" w:themeColor="text1"/>
        </w:rPr>
        <w:t>Section 7</w:t>
      </w:r>
      <w:bookmarkEnd w:id="1"/>
    </w:p>
    <w:p w:rsidR="00A94F86" w:rsidRPr="00063A54" w:rsidRDefault="00A94F86" w:rsidP="00A94F86">
      <w:pPr>
        <w:pStyle w:val="BodyText"/>
        <w:numPr>
          <w:ilvl w:val="0"/>
          <w:numId w:val="51"/>
        </w:numPr>
        <w:spacing w:after="0"/>
        <w:rPr>
          <w:sz w:val="20"/>
          <w:szCs w:val="20"/>
          <w:u w:color="000000" w:themeColor="text1"/>
        </w:rPr>
      </w:pPr>
      <w:r>
        <w:rPr>
          <w:sz w:val="20"/>
          <w:szCs w:val="20"/>
          <w:u w:color="000000" w:themeColor="text1"/>
        </w:rPr>
        <w:t xml:space="preserve">Chart Problem </w:t>
      </w:r>
    </w:p>
    <w:p w:rsidR="00A94F86"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Look at the answers.  Two are small</w:t>
      </w:r>
      <w:r>
        <w:rPr>
          <w:sz w:val="20"/>
          <w:szCs w:val="20"/>
          <w:u w:color="000000" w:themeColor="text1"/>
        </w:rPr>
        <w:t>;</w:t>
      </w:r>
      <w:r w:rsidRPr="00063A54">
        <w:rPr>
          <w:sz w:val="20"/>
          <w:szCs w:val="20"/>
          <w:u w:color="000000" w:themeColor="text1"/>
        </w:rPr>
        <w:t xml:space="preserve"> three are very large.  Why the difference?  Make sure to read the chart carefully.  </w:t>
      </w:r>
    </w:p>
    <w:p w:rsidR="00A94F86" w:rsidRDefault="00A94F86" w:rsidP="00A94F86">
      <w:pPr>
        <w:pStyle w:val="BodyText"/>
        <w:numPr>
          <w:ilvl w:val="1"/>
          <w:numId w:val="51"/>
        </w:numPr>
        <w:spacing w:before="0" w:after="0"/>
        <w:rPr>
          <w:sz w:val="20"/>
          <w:szCs w:val="20"/>
          <w:u w:color="000000" w:themeColor="text1"/>
        </w:rPr>
      </w:pPr>
      <w:r>
        <w:rPr>
          <w:sz w:val="20"/>
          <w:szCs w:val="20"/>
          <w:u w:color="000000" w:themeColor="text1"/>
        </w:rPr>
        <w:t xml:space="preserve">Let’s write our given: </w:t>
      </w:r>
      <w:r w:rsidRPr="00063A54">
        <w:rPr>
          <w:sz w:val="20"/>
          <w:szCs w:val="20"/>
          <w:u w:color="000000" w:themeColor="text1"/>
        </w:rPr>
        <w:t>Each house in the picture represents 2,000 homes.</w:t>
      </w:r>
    </w:p>
    <w:p w:rsidR="00A94F86" w:rsidRDefault="00A94F86" w:rsidP="00A94F86">
      <w:pPr>
        <w:pStyle w:val="BodyText"/>
        <w:numPr>
          <w:ilvl w:val="1"/>
          <w:numId w:val="51"/>
        </w:numPr>
        <w:spacing w:before="0" w:after="0"/>
        <w:rPr>
          <w:sz w:val="20"/>
          <w:szCs w:val="20"/>
          <w:u w:color="000000" w:themeColor="text1"/>
        </w:rPr>
      </w:pPr>
      <w:r>
        <w:rPr>
          <w:sz w:val="20"/>
          <w:szCs w:val="20"/>
          <w:u w:color="000000" w:themeColor="text1"/>
        </w:rPr>
        <w:t xml:space="preserve">What are we looking for?  The number of </w:t>
      </w:r>
      <w:r>
        <w:rPr>
          <w:b/>
          <w:i/>
          <w:sz w:val="20"/>
          <w:szCs w:val="20"/>
          <w:u w:color="000000" w:themeColor="text1"/>
        </w:rPr>
        <w:t>new homes</w:t>
      </w:r>
      <w:r>
        <w:rPr>
          <w:sz w:val="20"/>
          <w:szCs w:val="20"/>
          <w:u w:color="000000" w:themeColor="text1"/>
        </w:rPr>
        <w:t xml:space="preserve"> that were built from ’61 through ’90.</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Add up the houses.</w:t>
      </w:r>
      <w:r w:rsidRPr="00063A54">
        <w:rPr>
          <w:sz w:val="20"/>
          <w:szCs w:val="20"/>
          <w:u w:color="000000" w:themeColor="text1"/>
        </w:rPr>
        <w:tab/>
        <w:t>1961-1970:</w:t>
      </w:r>
      <w:r w:rsidRPr="00063A54">
        <w:rPr>
          <w:sz w:val="20"/>
          <w:szCs w:val="20"/>
          <w:u w:color="000000" w:themeColor="text1"/>
        </w:rPr>
        <w:tab/>
      </w:r>
      <w:r w:rsidRPr="00063A54">
        <w:rPr>
          <w:b/>
          <w:i/>
          <w:sz w:val="20"/>
          <w:szCs w:val="20"/>
          <w:u w:color="000000" w:themeColor="text1"/>
        </w:rPr>
        <w:t>2</w:t>
      </w:r>
    </w:p>
    <w:p w:rsidR="00A94F86" w:rsidRPr="00063A54" w:rsidRDefault="00A94F86" w:rsidP="00A94F86">
      <w:pPr>
        <w:pStyle w:val="BodyText"/>
        <w:spacing w:before="0" w:after="0"/>
        <w:ind w:left="2880" w:firstLine="0"/>
        <w:rPr>
          <w:sz w:val="20"/>
          <w:szCs w:val="20"/>
          <w:u w:color="000000" w:themeColor="text1"/>
        </w:rPr>
      </w:pPr>
      <w:r w:rsidRPr="00063A54">
        <w:rPr>
          <w:sz w:val="20"/>
          <w:szCs w:val="20"/>
          <w:u w:color="000000" w:themeColor="text1"/>
        </w:rPr>
        <w:t>1971-1980:</w:t>
      </w:r>
      <w:r w:rsidRPr="00063A54">
        <w:rPr>
          <w:sz w:val="20"/>
          <w:szCs w:val="20"/>
          <w:u w:color="000000" w:themeColor="text1"/>
        </w:rPr>
        <w:tab/>
      </w:r>
      <w:r w:rsidRPr="00063A54">
        <w:rPr>
          <w:b/>
          <w:i/>
          <w:sz w:val="20"/>
          <w:szCs w:val="20"/>
          <w:u w:color="000000" w:themeColor="text1"/>
        </w:rPr>
        <w:t>4</w:t>
      </w:r>
    </w:p>
    <w:p w:rsidR="00A94F86" w:rsidRPr="00063A54" w:rsidRDefault="00A94F86" w:rsidP="00A94F86">
      <w:pPr>
        <w:pStyle w:val="BodyText"/>
        <w:spacing w:before="0" w:after="0"/>
        <w:ind w:left="2880" w:firstLine="0"/>
        <w:rPr>
          <w:b/>
          <w:i/>
          <w:sz w:val="20"/>
          <w:szCs w:val="20"/>
          <w:u w:val="single"/>
        </w:rPr>
      </w:pPr>
      <w:r w:rsidRPr="00063A54">
        <w:rPr>
          <w:sz w:val="20"/>
          <w:szCs w:val="20"/>
          <w:u w:color="000000" w:themeColor="text1"/>
        </w:rPr>
        <w:t>1981-1990:</w:t>
      </w:r>
      <w:r w:rsidRPr="00063A54">
        <w:rPr>
          <w:sz w:val="20"/>
          <w:szCs w:val="20"/>
          <w:u w:color="000000" w:themeColor="text1"/>
        </w:rPr>
        <w:tab/>
      </w:r>
      <w:r w:rsidRPr="00063A54">
        <w:rPr>
          <w:b/>
          <w:i/>
          <w:sz w:val="20"/>
          <w:szCs w:val="20"/>
          <w:u w:val="single"/>
        </w:rPr>
        <w:t>8</w:t>
      </w:r>
    </w:p>
    <w:p w:rsidR="00A94F86" w:rsidRPr="00063A54" w:rsidRDefault="00A94F86" w:rsidP="00A94F86">
      <w:pPr>
        <w:pStyle w:val="BodyText"/>
        <w:spacing w:before="0" w:after="0"/>
        <w:ind w:left="2880" w:firstLine="0"/>
        <w:rPr>
          <w:sz w:val="20"/>
          <w:szCs w:val="20"/>
        </w:rPr>
      </w:pPr>
      <w:r w:rsidRPr="00063A54">
        <w:rPr>
          <w:sz w:val="20"/>
          <w:szCs w:val="20"/>
        </w:rPr>
        <w:tab/>
      </w:r>
      <w:r w:rsidRPr="00063A54">
        <w:rPr>
          <w:sz w:val="20"/>
          <w:szCs w:val="20"/>
        </w:rPr>
        <w:tab/>
      </w:r>
      <w:r w:rsidRPr="00063A54">
        <w:rPr>
          <w:b/>
          <w:i/>
          <w:color w:val="FF0000"/>
          <w:sz w:val="20"/>
          <w:szCs w:val="20"/>
        </w:rPr>
        <w:t>14</w:t>
      </w:r>
      <w:r w:rsidRPr="00063A54">
        <w:rPr>
          <w:color w:val="FF0000"/>
          <w:sz w:val="20"/>
          <w:szCs w:val="20"/>
        </w:rPr>
        <w:t xml:space="preserve"> </w:t>
      </w:r>
      <w:r w:rsidRPr="00063A54">
        <w:rPr>
          <w:sz w:val="20"/>
          <w:szCs w:val="20"/>
        </w:rPr>
        <w:t>houses in the drawing</w:t>
      </w:r>
    </w:p>
    <w:p w:rsidR="00A94F86" w:rsidRPr="00063A54" w:rsidRDefault="00A94F86" w:rsidP="00A94F86">
      <w:pPr>
        <w:pStyle w:val="BodyText"/>
        <w:numPr>
          <w:ilvl w:val="1"/>
          <w:numId w:val="51"/>
        </w:numPr>
        <w:spacing w:before="0" w:after="0"/>
        <w:rPr>
          <w:sz w:val="20"/>
          <w:szCs w:val="20"/>
          <w:u w:color="000000" w:themeColor="text1"/>
        </w:rPr>
      </w:pPr>
      <w:r w:rsidRPr="00063A54">
        <w:rPr>
          <w:b/>
          <w:i/>
          <w:color w:val="FF0000"/>
          <w:sz w:val="20"/>
          <w:szCs w:val="20"/>
        </w:rPr>
        <w:t>14</w:t>
      </w:r>
      <w:r w:rsidRPr="00063A54">
        <w:rPr>
          <w:color w:val="FF0000"/>
          <w:sz w:val="20"/>
          <w:szCs w:val="20"/>
        </w:rPr>
        <w:t xml:space="preserve"> </w:t>
      </w:r>
      <w:r w:rsidRPr="00063A54">
        <w:rPr>
          <w:sz w:val="20"/>
          <w:szCs w:val="20"/>
        </w:rPr>
        <w:t xml:space="preserve">houses × 2,000 homes = </w:t>
      </w:r>
      <w:r w:rsidRPr="00011BC6">
        <w:rPr>
          <w:b/>
          <w:i/>
          <w:color w:val="00B050"/>
          <w:sz w:val="20"/>
          <w:szCs w:val="20"/>
          <w:bdr w:val="single" w:sz="4" w:space="0" w:color="auto"/>
        </w:rPr>
        <w:t>28,000</w:t>
      </w:r>
      <w:r w:rsidRPr="00063A54">
        <w:rPr>
          <w:sz w:val="20"/>
          <w:szCs w:val="20"/>
        </w:rPr>
        <w:t xml:space="preserve"> built during those three periods.</w:t>
      </w:r>
    </w:p>
    <w:p w:rsidR="00A94F86" w:rsidRPr="00063A54" w:rsidRDefault="00F36303" w:rsidP="00A94F86">
      <w:pPr>
        <w:pStyle w:val="BodyText"/>
        <w:spacing w:after="0"/>
        <w:ind w:left="720" w:firstLine="0"/>
        <w:rPr>
          <w:sz w:val="20"/>
          <w:szCs w:val="20"/>
          <w:u w:color="000000" w:themeColor="text1"/>
        </w:rPr>
      </w:pPr>
      <w:r>
        <w:rPr>
          <w:noProof/>
          <w:sz w:val="20"/>
          <w:szCs w:val="20"/>
          <w:u w:color="000000" w:themeColor="text1"/>
        </w:rPr>
        <w:pict>
          <v:oval id="_x0000_s1520" style="position:absolute;left:0;text-align:left;margin-left:18pt;margin-top:3.95pt;width:136.95pt;height:17.4pt;z-index:252027904" wrapcoords="8155 -635 4702 0 -73 5718 -73 17788 4114 20329 7127 21600 8155 21600 13518 21600 14547 21600 18955 19694 21673 13341 21673 5718 16751 0 13371 -635 8155 -635" filled="f" strokecolor="#00b050" strokeweight="1.5pt"/>
        </w:pict>
      </w:r>
      <w:r w:rsidR="00A94F86" w:rsidRPr="00063A54">
        <w:rPr>
          <w:sz w:val="20"/>
          <w:szCs w:val="20"/>
          <w:u w:color="000000" w:themeColor="text1"/>
        </w:rPr>
        <w:t>E is the correct answer.</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Geometry</w:t>
      </w:r>
      <w:r>
        <w:rPr>
          <w:sz w:val="20"/>
          <w:szCs w:val="20"/>
          <w:u w:color="000000" w:themeColor="text1"/>
        </w:rPr>
        <w:t xml:space="preserve"> Problem</w:t>
      </w:r>
      <w:r w:rsidRPr="00063A54">
        <w:rPr>
          <w:sz w:val="20"/>
          <w:szCs w:val="20"/>
          <w:u w:color="000000" w:themeColor="text1"/>
        </w:rPr>
        <w:t>.  Let’s say it together, “MARK UP THE DRAWING!”</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What are we looking for?  The value of </w:t>
      </w:r>
      <w:r w:rsidRPr="00063A54">
        <w:rPr>
          <w:rFonts w:eastAsia="Arial Unicode MS" w:cs="Arial Unicode MS"/>
          <w:b/>
          <w:i/>
          <w:color w:val="00B050"/>
          <w:sz w:val="20"/>
          <w:szCs w:val="20"/>
          <w:u w:color="000000" w:themeColor="text1"/>
        </w:rPr>
        <w:t>w</w:t>
      </w:r>
      <w:r w:rsidRPr="00D44C3A">
        <w:rPr>
          <w:rFonts w:eastAsia="Arial Unicode MS" w:cs="Arial Unicode MS"/>
          <w:sz w:val="20"/>
          <w:szCs w:val="20"/>
          <w:u w:color="000000" w:themeColor="text1"/>
        </w:rPr>
        <w:t>.</w:t>
      </w:r>
    </w:p>
    <w:p w:rsidR="00A94F86" w:rsidRDefault="00F36303" w:rsidP="00A94F86">
      <w:pPr>
        <w:pStyle w:val="BodyText"/>
        <w:numPr>
          <w:ilvl w:val="1"/>
          <w:numId w:val="51"/>
        </w:numPr>
        <w:spacing w:before="0" w:after="120"/>
        <w:rPr>
          <w:sz w:val="20"/>
          <w:szCs w:val="20"/>
          <w:u w:color="000000" w:themeColor="text1"/>
        </w:rPr>
      </w:pPr>
      <w:r>
        <w:rPr>
          <w:noProof/>
          <w:sz w:val="20"/>
          <w:szCs w:val="20"/>
          <w:u w:color="000000" w:themeColor="text1"/>
        </w:rPr>
        <w:pict>
          <v:group id="_x0000_s1521" style="position:absolute;left:0;text-align:left;margin-left:123.45pt;margin-top:15.25pt;width:167.4pt;height:75.6pt;z-index:252028928" coordorigin="4140,8664" coordsize="3348,1512" wrapcoords="3487 0 7846 10265 -97 11976 -97 12618 9396 13687 12883 21600 13270 21600 15691 13687 21600 12618 21600 11976 16757 10265 18694 3422 19566 1069 18791 855 3971 0 3487 0">
            <v:shape id="_x0000_s1522" type="#_x0000_t32" style="position:absolute;left:4704;top:8664;width:1476;height:1512" o:connectortype="straight" wrapcoords="-151 -263 -151 263 21147 21600 21751 21600 21449 20810 302 -263 -151 -263" strokeweight="1.5pt"/>
            <v:shape id="_x0000_s1523" type="#_x0000_t32" style="position:absolute;left:6180;top:8736;width:936;height:1440;flip:y" o:connectortype="straight" wrapcoords="-348 0 -348 450 20555 21375 21948 21375 697 0 348 0 -348 0" strokeweight="1.5pt"/>
            <v:shape id="_x0000_s1524" type="#_x0000_t32" style="position:absolute;left:4140;top:9528;width:3348;height:0" o:connectortype="straight" wrapcoords="0 0 0 1 225 1 225 0 0 0" strokeweight="1.5pt"/>
            <w10:wrap type="through"/>
          </v:group>
        </w:pict>
      </w:r>
      <w:r w:rsidR="00A94F86" w:rsidRPr="00063A54">
        <w:rPr>
          <w:sz w:val="20"/>
          <w:szCs w:val="20"/>
          <w:u w:color="000000" w:themeColor="text1"/>
        </w:rPr>
        <w:t xml:space="preserve">Go ahead and give names to the two other angles in the triangle.  Let’s use </w:t>
      </w:r>
      <w:r w:rsidR="00A94F86" w:rsidRPr="00063A54">
        <w:rPr>
          <w:b/>
          <w:i/>
          <w:color w:val="FF0000"/>
          <w:sz w:val="20"/>
          <w:szCs w:val="20"/>
          <w:u w:color="000000" w:themeColor="text1"/>
        </w:rPr>
        <w:t>x</w:t>
      </w:r>
      <w:r w:rsidR="00A94F86" w:rsidRPr="00063A54">
        <w:rPr>
          <w:sz w:val="20"/>
          <w:szCs w:val="20"/>
          <w:u w:color="000000" w:themeColor="text1"/>
        </w:rPr>
        <w:t xml:space="preserve"> and </w:t>
      </w:r>
      <w:r w:rsidR="00A94F86" w:rsidRPr="00063A54">
        <w:rPr>
          <w:b/>
          <w:i/>
          <w:color w:val="1F497D" w:themeColor="text2"/>
          <w:sz w:val="20"/>
          <w:szCs w:val="20"/>
          <w:u w:color="000000" w:themeColor="text1"/>
        </w:rPr>
        <w:t>y</w:t>
      </w:r>
      <w:r w:rsidR="00A94F86" w:rsidRPr="00063A54">
        <w:rPr>
          <w:sz w:val="20"/>
          <w:szCs w:val="20"/>
          <w:u w:color="000000" w:themeColor="text1"/>
        </w:rPr>
        <w:t xml:space="preserve">.  </w:t>
      </w:r>
      <w:r w:rsidR="00A94F86">
        <w:rPr>
          <w:sz w:val="20"/>
          <w:szCs w:val="20"/>
          <w:u w:color="000000" w:themeColor="text1"/>
        </w:rPr>
        <w:t>Our</w:t>
      </w:r>
      <w:r w:rsidR="00A94F86" w:rsidRPr="00063A54">
        <w:rPr>
          <w:sz w:val="20"/>
          <w:szCs w:val="20"/>
          <w:u w:color="000000" w:themeColor="text1"/>
        </w:rPr>
        <w:t xml:space="preserve"> picture should be:</w:t>
      </w:r>
    </w:p>
    <w:p w:rsidR="00A94F86" w:rsidRPr="00063A54" w:rsidRDefault="00A94F86" w:rsidP="00A94F86">
      <w:pPr>
        <w:pStyle w:val="BodyText"/>
        <w:spacing w:before="0" w:after="0"/>
        <w:ind w:left="36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1440" w:firstLine="720"/>
        <w:rPr>
          <w:sz w:val="20"/>
          <w:szCs w:val="20"/>
          <w:u w:color="000000" w:themeColor="text1"/>
        </w:rPr>
      </w:pPr>
      <w:r w:rsidRPr="00063A54">
        <w:rPr>
          <w:sz w:val="20"/>
          <w:szCs w:val="20"/>
          <w:u w:color="000000" w:themeColor="text1"/>
        </w:rPr>
        <w:t xml:space="preserve"> </w:t>
      </w:r>
      <w:r w:rsidRPr="00063A54">
        <w:rPr>
          <w:sz w:val="20"/>
          <w:szCs w:val="20"/>
          <w:u w:color="000000" w:themeColor="text1"/>
        </w:rPr>
        <w:tab/>
        <w:t xml:space="preserve">        </w:t>
      </w:r>
      <w:r>
        <w:rPr>
          <w:sz w:val="20"/>
          <w:szCs w:val="20"/>
          <w:u w:color="000000" w:themeColor="text1"/>
        </w:rPr>
        <w:t xml:space="preserve">  35°</w:t>
      </w:r>
      <w:r>
        <w:rPr>
          <w:sz w:val="20"/>
          <w:szCs w:val="20"/>
          <w:u w:color="000000" w:themeColor="text1"/>
        </w:rPr>
        <w:tab/>
      </w:r>
      <w:r>
        <w:rPr>
          <w:sz w:val="20"/>
          <w:szCs w:val="20"/>
          <w:u w:color="000000" w:themeColor="text1"/>
        </w:rPr>
        <w:tab/>
      </w:r>
      <w:r w:rsidRPr="00063A54">
        <w:rPr>
          <w:sz w:val="20"/>
          <w:szCs w:val="20"/>
          <w:u w:color="000000" w:themeColor="text1"/>
        </w:rPr>
        <w:t>45°</w:t>
      </w:r>
    </w:p>
    <w:p w:rsidR="00A94F86" w:rsidRPr="00063A54" w:rsidRDefault="00A94F86" w:rsidP="00A94F86">
      <w:pPr>
        <w:pStyle w:val="BodyText"/>
        <w:spacing w:before="0" w:after="0"/>
        <w:rPr>
          <w:sz w:val="20"/>
          <w:szCs w:val="20"/>
          <w:u w:color="000000" w:themeColor="text1"/>
        </w:rPr>
      </w:pPr>
      <w:r w:rsidRPr="00063A54">
        <w:rPr>
          <w:sz w:val="20"/>
          <w:szCs w:val="20"/>
          <w:u w:color="000000" w:themeColor="text1"/>
        </w:rPr>
        <w:tab/>
        <w:t xml:space="preserve">   </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sidRPr="00063A54">
        <w:rPr>
          <w:sz w:val="20"/>
          <w:szCs w:val="20"/>
          <w:u w:color="000000" w:themeColor="text1"/>
        </w:rPr>
        <w:t xml:space="preserve">          </w:t>
      </w:r>
      <w:r w:rsidRPr="00063A54">
        <w:rPr>
          <w:b/>
          <w:i/>
          <w:color w:val="FF0000"/>
          <w:sz w:val="20"/>
          <w:szCs w:val="20"/>
          <w:u w:color="000000" w:themeColor="text1"/>
        </w:rPr>
        <w:t xml:space="preserve">x </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b/>
          <w:i/>
          <w:color w:val="1F497D" w:themeColor="text2"/>
          <w:sz w:val="20"/>
          <w:szCs w:val="20"/>
          <w:u w:color="000000" w:themeColor="text1"/>
        </w:rPr>
        <w:t>y</w:t>
      </w:r>
    </w:p>
    <w:p w:rsidR="00A94F86" w:rsidRPr="00063A54" w:rsidRDefault="00A94F86" w:rsidP="00A94F86">
      <w:pPr>
        <w:pStyle w:val="BodyText"/>
        <w:spacing w:before="300" w:after="120"/>
        <w:ind w:left="720" w:firstLine="0"/>
        <w:rPr>
          <w:sz w:val="20"/>
          <w:szCs w:val="20"/>
          <w:u w:color="000000" w:themeColor="text1"/>
        </w:rPr>
      </w:pP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t xml:space="preserve">     </w:t>
      </w:r>
      <w:r w:rsidRPr="00063A54">
        <w:rPr>
          <w:rFonts w:eastAsia="Arial Unicode MS" w:cs="Arial Unicode MS"/>
          <w:b/>
          <w:i/>
          <w:color w:val="00B050"/>
          <w:sz w:val="20"/>
          <w:szCs w:val="20"/>
          <w:u w:color="000000" w:themeColor="text1"/>
        </w:rPr>
        <w:t>w</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Remember vertical angles?  When </w:t>
      </w:r>
      <w:r>
        <w:rPr>
          <w:sz w:val="20"/>
          <w:szCs w:val="20"/>
          <w:u w:color="000000" w:themeColor="text1"/>
        </w:rPr>
        <w:t>we</w:t>
      </w:r>
      <w:r w:rsidRPr="00063A54">
        <w:rPr>
          <w:sz w:val="20"/>
          <w:szCs w:val="20"/>
          <w:u w:color="000000" w:themeColor="text1"/>
        </w:rPr>
        <w:t xml:space="preserve"> draw two lines that cross each other, 4 angles are formed.  The angles across the intersection point are equal.  So:</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x</w:t>
      </w:r>
      <w:r w:rsidRPr="00063A54">
        <w:rPr>
          <w:color w:val="FF0000"/>
          <w:sz w:val="20"/>
          <w:szCs w:val="20"/>
          <w:u w:color="000000" w:themeColor="text1"/>
        </w:rPr>
        <w:t>°</w:t>
      </w:r>
      <w:r w:rsidRPr="00063A54">
        <w:rPr>
          <w:sz w:val="20"/>
          <w:szCs w:val="20"/>
          <w:u w:color="000000" w:themeColor="text1"/>
        </w:rPr>
        <w:t xml:space="preserve">  =  </w:t>
      </w:r>
      <w:r w:rsidRPr="00063A54">
        <w:rPr>
          <w:color w:val="FF0000"/>
          <w:sz w:val="20"/>
          <w:szCs w:val="20"/>
          <w:u w:color="000000" w:themeColor="text1"/>
        </w:rPr>
        <w:t>35°</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y°</w:t>
      </w:r>
      <w:r w:rsidRPr="00063A54">
        <w:rPr>
          <w:sz w:val="20"/>
          <w:szCs w:val="20"/>
          <w:u w:color="000000" w:themeColor="text1"/>
        </w:rPr>
        <w:t xml:space="preserve">  =  </w:t>
      </w:r>
      <w:r w:rsidRPr="00063A54">
        <w:rPr>
          <w:b/>
          <w:i/>
          <w:color w:val="1F497D" w:themeColor="text2"/>
          <w:sz w:val="20"/>
          <w:szCs w:val="20"/>
          <w:u w:color="000000" w:themeColor="text1"/>
        </w:rPr>
        <w:t>45°</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The 3 angles of a triangle add up to 180°.  </w:t>
      </w:r>
    </w:p>
    <w:p w:rsidR="00A94F86" w:rsidRPr="00063A54" w:rsidRDefault="00A94F86" w:rsidP="00A94F86">
      <w:pPr>
        <w:pStyle w:val="BodyText"/>
        <w:numPr>
          <w:ilvl w:val="3"/>
          <w:numId w:val="51"/>
        </w:numPr>
        <w:spacing w:before="0" w:after="0"/>
        <w:rPr>
          <w:sz w:val="20"/>
          <w:szCs w:val="20"/>
          <w:u w:color="000000" w:themeColor="text1"/>
        </w:rPr>
      </w:pPr>
      <w:r>
        <w:rPr>
          <w:b/>
          <w:i/>
          <w:color w:val="FF0000"/>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  +  </w:t>
      </w:r>
      <w:r>
        <w:rPr>
          <w:sz w:val="20"/>
          <w:szCs w:val="20"/>
          <w:u w:color="000000" w:themeColor="text1"/>
        </w:rPr>
        <w:t xml:space="preserve"> </w:t>
      </w:r>
      <w:r w:rsidRPr="00063A54">
        <w:rPr>
          <w:b/>
          <w:i/>
          <w:color w:val="1F497D" w:themeColor="text2"/>
          <w:sz w:val="20"/>
          <w:szCs w:val="20"/>
          <w:u w:color="000000" w:themeColor="text1"/>
        </w:rPr>
        <w:t>y</w:t>
      </w:r>
      <w:r w:rsidRPr="00063A54">
        <w:rPr>
          <w:sz w:val="20"/>
          <w:szCs w:val="20"/>
          <w:u w:color="000000" w:themeColor="text1"/>
        </w:rPr>
        <w:t>°</w:t>
      </w:r>
      <w:r>
        <w:rPr>
          <w:sz w:val="20"/>
          <w:szCs w:val="20"/>
          <w:u w:color="000000" w:themeColor="text1"/>
        </w:rPr>
        <w:t xml:space="preserve"> </w:t>
      </w:r>
      <w:r w:rsidRPr="00063A54">
        <w:rPr>
          <w:sz w:val="20"/>
          <w:szCs w:val="20"/>
          <w:u w:color="000000" w:themeColor="text1"/>
        </w:rPr>
        <w:t xml:space="preserve">  +  </w:t>
      </w:r>
      <w:r w:rsidRPr="00063A54">
        <w:rPr>
          <w:rFonts w:eastAsia="Arial Unicode MS" w:cs="Arial Unicode MS"/>
          <w:b/>
          <w:i/>
          <w:color w:val="00B050"/>
          <w:sz w:val="20"/>
          <w:szCs w:val="20"/>
          <w:u w:color="000000" w:themeColor="text1"/>
        </w:rPr>
        <w:t>w</w:t>
      </w:r>
      <w:r w:rsidRPr="00063A54">
        <w:rPr>
          <w:sz w:val="20"/>
          <w:szCs w:val="20"/>
          <w:u w:color="000000" w:themeColor="text1"/>
        </w:rPr>
        <w:t>°  =  180°</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35°</w:t>
      </w:r>
      <w:r w:rsidRPr="00063A54">
        <w:rPr>
          <w:sz w:val="20"/>
          <w:szCs w:val="20"/>
          <w:u w:color="000000" w:themeColor="text1"/>
        </w:rPr>
        <w:t xml:space="preserve"> +  </w:t>
      </w:r>
      <w:r w:rsidRPr="00063A54">
        <w:rPr>
          <w:b/>
          <w:i/>
          <w:color w:val="1F497D" w:themeColor="text2"/>
          <w:sz w:val="20"/>
          <w:szCs w:val="20"/>
          <w:u w:color="000000" w:themeColor="text1"/>
        </w:rPr>
        <w:t>45°</w:t>
      </w:r>
      <w:r w:rsidRPr="00063A54">
        <w:rPr>
          <w:sz w:val="20"/>
          <w:szCs w:val="20"/>
          <w:u w:color="000000" w:themeColor="text1"/>
        </w:rPr>
        <w:t xml:space="preserve">  +  </w:t>
      </w:r>
      <w:r w:rsidRPr="00063A54">
        <w:rPr>
          <w:rFonts w:eastAsia="Arial Unicode MS" w:cs="Arial Unicode MS"/>
          <w:b/>
          <w:i/>
          <w:color w:val="00B050"/>
          <w:sz w:val="20"/>
          <w:szCs w:val="20"/>
          <w:u w:color="000000" w:themeColor="text1"/>
        </w:rPr>
        <w:t>w</w:t>
      </w:r>
      <w:r w:rsidRPr="00063A54">
        <w:rPr>
          <w:sz w:val="20"/>
          <w:szCs w:val="20"/>
          <w:u w:color="000000" w:themeColor="text1"/>
        </w:rPr>
        <w:t>°  =  180°</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35°</w:t>
      </w:r>
      <w:r w:rsidRPr="00063A54">
        <w:rPr>
          <w:sz w:val="20"/>
          <w:szCs w:val="20"/>
          <w:u w:color="000000" w:themeColor="text1"/>
        </w:rPr>
        <w:t xml:space="preserve"> +  </w:t>
      </w:r>
      <w:r w:rsidRPr="00063A54">
        <w:rPr>
          <w:b/>
          <w:i/>
          <w:color w:val="1F497D" w:themeColor="text2"/>
          <w:sz w:val="20"/>
          <w:szCs w:val="20"/>
          <w:u w:color="000000" w:themeColor="text1"/>
        </w:rPr>
        <w:t>45°</w:t>
      </w:r>
      <w:r w:rsidRPr="00063A54">
        <w:rPr>
          <w:sz w:val="20"/>
          <w:szCs w:val="20"/>
          <w:u w:color="000000" w:themeColor="text1"/>
        </w:rPr>
        <w:t xml:space="preserve">  +  </w:t>
      </w:r>
      <w:r w:rsidRPr="00063A54">
        <w:rPr>
          <w:rFonts w:eastAsia="Arial Unicode MS" w:cs="Arial Unicode MS"/>
          <w:b/>
          <w:i/>
          <w:color w:val="00B050"/>
          <w:sz w:val="20"/>
          <w:szCs w:val="20"/>
          <w:u w:color="000000" w:themeColor="text1"/>
        </w:rPr>
        <w:t>w</w:t>
      </w:r>
      <w:r w:rsidRPr="00063A54">
        <w:rPr>
          <w:sz w:val="20"/>
          <w:szCs w:val="20"/>
          <w:u w:color="000000" w:themeColor="text1"/>
        </w:rPr>
        <w:t>°  =  180°</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val="single" w:color="000000" w:themeColor="text1"/>
        </w:rPr>
        <w:t>-35°</w:t>
      </w:r>
      <w:r w:rsidRPr="00063A54">
        <w:rPr>
          <w:sz w:val="20"/>
          <w:szCs w:val="20"/>
          <w:u w:color="000000" w:themeColor="text1"/>
        </w:rPr>
        <w:t xml:space="preserve">   </w:t>
      </w:r>
      <w:r w:rsidRPr="00063A54">
        <w:rPr>
          <w:sz w:val="20"/>
          <w:szCs w:val="20"/>
          <w:u w:val="single" w:color="000000" w:themeColor="text1"/>
        </w:rPr>
        <w:t>- 45°</w:t>
      </w:r>
      <w:r w:rsidRPr="00063A54">
        <w:rPr>
          <w:sz w:val="20"/>
          <w:szCs w:val="20"/>
          <w:u w:color="000000" w:themeColor="text1"/>
        </w:rPr>
        <w:t xml:space="preserve">                    </w:t>
      </w:r>
      <w:r>
        <w:rPr>
          <w:sz w:val="20"/>
          <w:szCs w:val="20"/>
          <w:u w:color="000000" w:themeColor="text1"/>
        </w:rPr>
        <w:t xml:space="preserve">         </w:t>
      </w:r>
      <w:r w:rsidRPr="00063A54">
        <w:rPr>
          <w:sz w:val="20"/>
          <w:szCs w:val="20"/>
          <w:u w:val="single" w:color="000000" w:themeColor="text1"/>
        </w:rPr>
        <w:t>-35°</w:t>
      </w:r>
      <w:r w:rsidRPr="00063A54">
        <w:rPr>
          <w:sz w:val="20"/>
          <w:szCs w:val="20"/>
          <w:u w:color="000000" w:themeColor="text1"/>
        </w:rPr>
        <w:t xml:space="preserve">    </w:t>
      </w:r>
      <w:r w:rsidRPr="00063A54">
        <w:rPr>
          <w:sz w:val="20"/>
          <w:szCs w:val="20"/>
          <w:u w:val="single" w:color="000000" w:themeColor="text1"/>
        </w:rPr>
        <w:t>-45°</w:t>
      </w:r>
    </w:p>
    <w:p w:rsidR="00A94F86" w:rsidRPr="00063A54" w:rsidRDefault="00A94F86" w:rsidP="00A94F86">
      <w:pPr>
        <w:pStyle w:val="BodyText"/>
        <w:numPr>
          <w:ilvl w:val="3"/>
          <w:numId w:val="51"/>
        </w:numPr>
        <w:spacing w:before="0" w:after="0"/>
        <w:rPr>
          <w:sz w:val="20"/>
          <w:szCs w:val="20"/>
          <w:u w:color="000000" w:themeColor="text1"/>
        </w:rPr>
      </w:pPr>
      <w:r>
        <w:rPr>
          <w:b/>
          <w:i/>
          <w:color w:val="FF0000"/>
          <w:sz w:val="20"/>
          <w:szCs w:val="20"/>
          <w:u w:color="000000" w:themeColor="text1"/>
        </w:rPr>
        <w:t xml:space="preserve"> </w:t>
      </w:r>
      <w:r w:rsidRPr="00063A54">
        <w:rPr>
          <w:b/>
          <w:i/>
          <w:color w:val="FF0000"/>
          <w:sz w:val="20"/>
          <w:szCs w:val="20"/>
          <w:u w:color="000000" w:themeColor="text1"/>
        </w:rPr>
        <w:t xml:space="preserve"> 0</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b/>
          <w:i/>
          <w:color w:val="1F497D" w:themeColor="text2"/>
          <w:sz w:val="20"/>
          <w:szCs w:val="20"/>
          <w:u w:color="000000" w:themeColor="text1"/>
        </w:rPr>
        <w:t>0</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  </w:t>
      </w:r>
      <w:r w:rsidRPr="00063A54">
        <w:rPr>
          <w:rFonts w:eastAsia="Arial Unicode MS" w:cs="Arial Unicode MS"/>
          <w:b/>
          <w:i/>
          <w:color w:val="00B050"/>
          <w:sz w:val="20"/>
          <w:szCs w:val="20"/>
          <w:u w:color="000000" w:themeColor="text1"/>
        </w:rPr>
        <w:t>w</w:t>
      </w:r>
      <w:r w:rsidRPr="00063A54">
        <w:rPr>
          <w:sz w:val="20"/>
          <w:szCs w:val="20"/>
          <w:u w:color="000000" w:themeColor="text1"/>
        </w:rPr>
        <w:t>°  =  180° -35°    -45°</w:t>
      </w:r>
    </w:p>
    <w:p w:rsidR="00A94F86" w:rsidRPr="00063A54" w:rsidRDefault="00A94F86" w:rsidP="00A94F86">
      <w:pPr>
        <w:pStyle w:val="BodyText"/>
        <w:spacing w:before="0" w:after="0"/>
        <w:ind w:left="2160" w:firstLine="0"/>
        <w:rPr>
          <w:sz w:val="20"/>
          <w:szCs w:val="20"/>
          <w:u w:color="000000" w:themeColor="text1"/>
        </w:rPr>
      </w:pPr>
      <w:r w:rsidRPr="00063A54">
        <w:rPr>
          <w:sz w:val="20"/>
          <w:szCs w:val="20"/>
          <w:u w:color="000000" w:themeColor="text1"/>
        </w:rPr>
        <w:t xml:space="preserve">        </w:t>
      </w:r>
      <w:r>
        <w:rPr>
          <w:sz w:val="20"/>
          <w:szCs w:val="20"/>
          <w:u w:color="000000" w:themeColor="text1"/>
        </w:rPr>
        <w:t xml:space="preserve">   </w:t>
      </w:r>
      <w:r w:rsidRPr="00063A54">
        <w:rPr>
          <w:rFonts w:eastAsia="Arial Unicode MS" w:cs="Arial Unicode MS"/>
          <w:b/>
          <w:i/>
          <w:color w:val="00B050"/>
          <w:sz w:val="20"/>
          <w:szCs w:val="20"/>
          <w:u w:color="000000" w:themeColor="text1"/>
        </w:rPr>
        <w:t>w</w:t>
      </w:r>
      <w:r w:rsidRPr="00063A54">
        <w:rPr>
          <w:sz w:val="20"/>
          <w:szCs w:val="20"/>
          <w:u w:color="000000" w:themeColor="text1"/>
        </w:rPr>
        <w:t>°  =  180° -80°</w:t>
      </w:r>
    </w:p>
    <w:p w:rsidR="00A94F86" w:rsidRPr="00063A54" w:rsidRDefault="00A94F86" w:rsidP="00A94F86">
      <w:pPr>
        <w:pStyle w:val="BodyText"/>
        <w:spacing w:before="0" w:after="0"/>
        <w:ind w:left="2160" w:firstLine="0"/>
        <w:rPr>
          <w:sz w:val="20"/>
          <w:szCs w:val="20"/>
          <w:u w:color="000000" w:themeColor="text1"/>
        </w:rPr>
      </w:pP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rFonts w:eastAsia="Arial Unicode MS" w:cs="Arial Unicode MS"/>
          <w:b/>
          <w:i/>
          <w:color w:val="00B050"/>
          <w:sz w:val="20"/>
          <w:szCs w:val="20"/>
          <w:u w:color="000000" w:themeColor="text1"/>
        </w:rPr>
        <w:t>w</w:t>
      </w:r>
      <w:r w:rsidRPr="00063A54">
        <w:rPr>
          <w:sz w:val="20"/>
          <w:szCs w:val="20"/>
          <w:u w:color="000000" w:themeColor="text1"/>
        </w:rPr>
        <w:t xml:space="preserve">°  =  </w:t>
      </w:r>
      <w:r w:rsidRPr="00EE7B81">
        <w:rPr>
          <w:b/>
          <w:i/>
          <w:color w:val="00B050"/>
          <w:sz w:val="20"/>
          <w:szCs w:val="20"/>
          <w:u w:color="000000" w:themeColor="text1"/>
          <w:bdr w:val="single" w:sz="4" w:space="0" w:color="auto"/>
        </w:rPr>
        <w:t>100°</w:t>
      </w:r>
    </w:p>
    <w:p w:rsidR="00A94F86" w:rsidRPr="00063A54" w:rsidRDefault="00F36303" w:rsidP="00A94F86">
      <w:pPr>
        <w:pStyle w:val="BodyText"/>
        <w:spacing w:after="0"/>
        <w:ind w:left="720" w:firstLine="0"/>
        <w:rPr>
          <w:sz w:val="20"/>
          <w:szCs w:val="20"/>
          <w:u w:color="000000" w:themeColor="text1"/>
        </w:rPr>
      </w:pPr>
      <w:r>
        <w:rPr>
          <w:noProof/>
          <w:sz w:val="20"/>
          <w:szCs w:val="20"/>
          <w:u w:color="000000" w:themeColor="text1"/>
        </w:rPr>
        <w:pict>
          <v:oval id="_x0000_s1814" style="position:absolute;left:0;text-align:left;margin-left:18pt;margin-top:3.3pt;width:136.95pt;height:17.4pt;z-index:252075008" wrapcoords="8155 -635 4702 0 -73 5718 -73 17788 4114 20329 7127 21600 8155 21600 13518 21600 14547 21600 18955 19694 21673 13341 21673 5718 16751 0 13371 -635 8155 -635" filled="f" strokecolor="#00b050" strokeweight="1.5pt"/>
        </w:pict>
      </w:r>
      <w:r w:rsidR="00A94F86">
        <w:rPr>
          <w:sz w:val="20"/>
          <w:szCs w:val="20"/>
          <w:u w:color="000000" w:themeColor="text1"/>
        </w:rPr>
        <w:t>B</w:t>
      </w:r>
      <w:r w:rsidR="00A94F86" w:rsidRPr="00063A54">
        <w:rPr>
          <w:sz w:val="20"/>
          <w:szCs w:val="20"/>
          <w:u w:color="000000" w:themeColor="text1"/>
        </w:rPr>
        <w:t xml:space="preserve"> is the correct answer.</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 xml:space="preserve">Generic </w:t>
      </w:r>
      <w:r>
        <w:rPr>
          <w:sz w:val="20"/>
          <w:szCs w:val="20"/>
          <w:u w:color="000000" w:themeColor="text1"/>
        </w:rPr>
        <w:t>W</w:t>
      </w:r>
      <w:r w:rsidRPr="00063A54">
        <w:rPr>
          <w:sz w:val="20"/>
          <w:szCs w:val="20"/>
          <w:u w:color="000000" w:themeColor="text1"/>
        </w:rPr>
        <w:t xml:space="preserve">ord </w:t>
      </w:r>
      <w:r>
        <w:rPr>
          <w:sz w:val="20"/>
          <w:szCs w:val="20"/>
          <w:u w:color="000000" w:themeColor="text1"/>
        </w:rPr>
        <w:t>P</w:t>
      </w:r>
      <w:r w:rsidRPr="00063A54">
        <w:rPr>
          <w:sz w:val="20"/>
          <w:szCs w:val="20"/>
          <w:u w:color="000000" w:themeColor="text1"/>
        </w:rPr>
        <w:t xml:space="preserve">roblem  </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Let’s write our givens: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19 tables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84 people</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Tables seat 4 or 5 people</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What are we looking for? The number of 5-person tables</w:t>
      </w:r>
      <w:r>
        <w:rPr>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We need some friends (variables) here.  This looks like a system of equations because it doesn’t seem like one equation will give us our answer.</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Let </w:t>
      </w:r>
      <w:r w:rsidRPr="00063A54">
        <w:rPr>
          <w:b/>
          <w:i/>
          <w:color w:val="FF0000"/>
          <w:sz w:val="20"/>
          <w:szCs w:val="20"/>
          <w:u w:color="000000" w:themeColor="text1"/>
        </w:rPr>
        <w:t>x</w:t>
      </w:r>
      <w:r w:rsidRPr="00063A54">
        <w:rPr>
          <w:sz w:val="20"/>
          <w:szCs w:val="20"/>
          <w:u w:color="000000" w:themeColor="text1"/>
        </w:rPr>
        <w:t xml:space="preserve">  = Number of 4-person tables</w:t>
      </w:r>
    </w:p>
    <w:p w:rsidR="00A94F86" w:rsidRDefault="00F36303" w:rsidP="00A94F86">
      <w:pPr>
        <w:pStyle w:val="BodyText"/>
        <w:numPr>
          <w:ilvl w:val="3"/>
          <w:numId w:val="51"/>
        </w:numPr>
        <w:spacing w:before="0" w:after="0"/>
        <w:rPr>
          <w:sz w:val="20"/>
          <w:szCs w:val="20"/>
          <w:u w:color="000000" w:themeColor="text1"/>
        </w:rPr>
      </w:pPr>
      <w:r>
        <w:rPr>
          <w:noProof/>
          <w:sz w:val="20"/>
          <w:szCs w:val="20"/>
          <w:u w:color="000000" w:themeColor="text1"/>
        </w:rPr>
        <w:pict>
          <v:shape id="_x0000_s1525" type="#_x0000_t32" style="position:absolute;left:0;text-align:left;margin-left:245.25pt;margin-top:7.15pt;width:33.75pt;height:.05pt;flip:x;z-index:252029952" o:connectortype="straight" wrapcoords="17939 -21600 -366 -21600 -366 10800 17939 43200 20136 43200 21234 32400 21234 10800 19769 -21600 17939 -21600" strokeweight="1.5pt">
            <v:stroke endarrow="block"/>
          </v:shape>
        </w:pict>
      </w:r>
      <w:r w:rsidR="00A94F86" w:rsidRPr="00063A54">
        <w:rPr>
          <w:sz w:val="20"/>
          <w:szCs w:val="20"/>
          <w:u w:color="000000" w:themeColor="text1"/>
        </w:rPr>
        <w:t xml:space="preserve">Let </w:t>
      </w:r>
      <w:r w:rsidR="00A94F86" w:rsidRPr="00063A54">
        <w:rPr>
          <w:b/>
          <w:i/>
          <w:color w:val="1F497D" w:themeColor="text2"/>
          <w:sz w:val="20"/>
          <w:szCs w:val="20"/>
          <w:u w:color="000000" w:themeColor="text1"/>
        </w:rPr>
        <w:t>y</w:t>
      </w:r>
      <w:r w:rsidR="00A94F86" w:rsidRPr="00063A54">
        <w:rPr>
          <w:sz w:val="20"/>
          <w:szCs w:val="20"/>
          <w:u w:color="000000" w:themeColor="text1"/>
        </w:rPr>
        <w:t xml:space="preserve">  = Number of 5-person tables</w:t>
      </w:r>
      <w:r w:rsidR="00A94F86" w:rsidRPr="00063A54">
        <w:rPr>
          <w:sz w:val="20"/>
          <w:szCs w:val="20"/>
          <w:u w:color="000000" w:themeColor="text1"/>
        </w:rPr>
        <w:tab/>
      </w:r>
      <w:r w:rsidR="00A94F86" w:rsidRPr="00063A54">
        <w:rPr>
          <w:sz w:val="20"/>
          <w:szCs w:val="20"/>
          <w:u w:color="000000" w:themeColor="text1"/>
        </w:rPr>
        <w:tab/>
        <w:t>That’s what we’re looking for.</w:t>
      </w:r>
    </w:p>
    <w:p w:rsidR="005151B9" w:rsidRDefault="005151B9">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lastRenderedPageBreak/>
        <w:t xml:space="preserve">Let’s set </w:t>
      </w:r>
      <w:r w:rsidRPr="00063A54">
        <w:rPr>
          <w:sz w:val="20"/>
          <w:szCs w:val="20"/>
          <w:u w:color="000000" w:themeColor="text1"/>
        </w:rPr>
        <w:t>up our equations</w:t>
      </w:r>
      <w:r>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Tables:</w:t>
      </w:r>
      <w:r w:rsidRPr="00063A54">
        <w:rPr>
          <w:i/>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  +    </w:t>
      </w:r>
      <w:r w:rsidRPr="00063A54">
        <w:rPr>
          <w:b/>
          <w:i/>
          <w:color w:val="1F497D" w:themeColor="text2"/>
          <w:sz w:val="20"/>
          <w:szCs w:val="20"/>
          <w:u w:color="000000" w:themeColor="text1"/>
        </w:rPr>
        <w:t>y</w:t>
      </w:r>
      <w:r w:rsidRPr="00063A54">
        <w:rPr>
          <w:sz w:val="20"/>
          <w:szCs w:val="20"/>
          <w:u w:color="000000" w:themeColor="text1"/>
        </w:rPr>
        <w:t xml:space="preserve">  =  19</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People:  4</w:t>
      </w:r>
      <w:r w:rsidRPr="00063A54">
        <w:rPr>
          <w:b/>
          <w:i/>
          <w:color w:val="FF0000"/>
          <w:sz w:val="20"/>
          <w:szCs w:val="20"/>
          <w:u w:color="000000" w:themeColor="text1"/>
        </w:rPr>
        <w:t>x</w:t>
      </w:r>
      <w:r w:rsidRPr="00063A54">
        <w:rPr>
          <w:sz w:val="20"/>
          <w:szCs w:val="20"/>
          <w:u w:color="000000" w:themeColor="text1"/>
        </w:rPr>
        <w:t xml:space="preserve">  + 5</w:t>
      </w:r>
      <w:r w:rsidRPr="00063A54">
        <w:rPr>
          <w:b/>
          <w:i/>
          <w:color w:val="1F497D" w:themeColor="text2"/>
          <w:sz w:val="20"/>
          <w:szCs w:val="20"/>
          <w:u w:color="000000" w:themeColor="text1"/>
        </w:rPr>
        <w:t>y</w:t>
      </w:r>
      <w:r w:rsidRPr="00063A54">
        <w:rPr>
          <w:sz w:val="20"/>
          <w:szCs w:val="20"/>
          <w:u w:color="000000" w:themeColor="text1"/>
        </w:rPr>
        <w:t xml:space="preserve">   =  84</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Now we’ve got our equations.  </w:t>
      </w:r>
      <w:r>
        <w:rPr>
          <w:sz w:val="20"/>
          <w:szCs w:val="20"/>
          <w:u w:color="000000" w:themeColor="text1"/>
        </w:rPr>
        <w:t>We</w:t>
      </w:r>
      <w:r w:rsidRPr="00063A54">
        <w:rPr>
          <w:sz w:val="20"/>
          <w:szCs w:val="20"/>
          <w:u w:color="000000" w:themeColor="text1"/>
        </w:rPr>
        <w:t xml:space="preserve"> can either use substitution or adding down.  Substitution is easier here because in the “Tables” equation, the variables don’t have any numbers in front of them.  Let’s isolate the </w:t>
      </w:r>
      <w:r w:rsidRPr="00063A54">
        <w:rPr>
          <w:b/>
          <w:i/>
          <w:color w:val="FF0000"/>
          <w:sz w:val="20"/>
          <w:szCs w:val="20"/>
          <w:u w:color="000000" w:themeColor="text1"/>
        </w:rPr>
        <w:t>x</w:t>
      </w:r>
      <w:r w:rsidRPr="00063A54">
        <w:rPr>
          <w:sz w:val="20"/>
          <w:szCs w:val="20"/>
          <w:u w:color="000000" w:themeColor="text1"/>
        </w:rPr>
        <w:t xml:space="preserve"> variable so we can get rid of it, since we’re looking for </w:t>
      </w:r>
      <w:r w:rsidRPr="00063A54">
        <w:rPr>
          <w:b/>
          <w:i/>
          <w:color w:val="1F497D" w:themeColor="text2"/>
          <w:sz w:val="20"/>
          <w:szCs w:val="20"/>
          <w:u w:color="000000" w:themeColor="text1"/>
        </w:rPr>
        <w:t>y</w:t>
      </w:r>
      <w:r w:rsidRPr="00063A54">
        <w:rPr>
          <w:sz w:val="20"/>
          <w:szCs w:val="20"/>
          <w:u w:color="000000" w:themeColor="text1"/>
        </w:rPr>
        <w:t>.</w:t>
      </w:r>
    </w:p>
    <w:p w:rsidR="00A94F86" w:rsidRPr="00063A54" w:rsidRDefault="00A94F86" w:rsidP="00A94F86">
      <w:pPr>
        <w:pStyle w:val="BodyText"/>
        <w:numPr>
          <w:ilvl w:val="4"/>
          <w:numId w:val="51"/>
        </w:numPr>
        <w:spacing w:before="0" w:after="0"/>
        <w:rPr>
          <w:sz w:val="20"/>
          <w:szCs w:val="20"/>
          <w:u w:color="000000" w:themeColor="text1"/>
        </w:rPr>
      </w:pPr>
      <w:r w:rsidRPr="00063A54">
        <w:rPr>
          <w:i/>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  +    </w:t>
      </w:r>
      <w:r w:rsidRPr="00063A54">
        <w:rPr>
          <w:b/>
          <w:i/>
          <w:color w:val="1F497D" w:themeColor="text2"/>
          <w:sz w:val="20"/>
          <w:szCs w:val="20"/>
          <w:u w:color="000000" w:themeColor="text1"/>
        </w:rPr>
        <w:t>y</w:t>
      </w:r>
      <w:r w:rsidRPr="00063A54">
        <w:rPr>
          <w:sz w:val="20"/>
          <w:szCs w:val="20"/>
          <w:u w:color="000000" w:themeColor="text1"/>
        </w:rPr>
        <w:t xml:space="preserve">  =  19</w:t>
      </w:r>
    </w:p>
    <w:p w:rsidR="00A94F86" w:rsidRPr="00063A54" w:rsidRDefault="00A94F86" w:rsidP="00A94F86">
      <w:pPr>
        <w:pStyle w:val="BodyText"/>
        <w:spacing w:before="0" w:after="0"/>
        <w:ind w:left="1080" w:firstLine="720"/>
        <w:rPr>
          <w:sz w:val="20"/>
          <w:szCs w:val="20"/>
          <w:u w:color="000000" w:themeColor="text1"/>
        </w:rPr>
      </w:pPr>
      <w:r w:rsidRPr="00063A54">
        <w:rPr>
          <w:sz w:val="20"/>
          <w:szCs w:val="20"/>
          <w:u w:color="000000" w:themeColor="text1"/>
        </w:rPr>
        <w:t xml:space="preserve"> </w:t>
      </w:r>
      <w:r w:rsidRPr="00063A54">
        <w:rPr>
          <w:color w:val="FF0000"/>
          <w:sz w:val="20"/>
          <w:szCs w:val="20"/>
          <w:u w:color="000000" w:themeColor="text1"/>
        </w:rPr>
        <w:t xml:space="preserve">     </w:t>
      </w:r>
      <w:r w:rsidRPr="00063A54">
        <w:rPr>
          <w:sz w:val="20"/>
          <w:szCs w:val="20"/>
          <w:u w:color="000000" w:themeColor="text1"/>
        </w:rPr>
        <w:t xml:space="preserve"> +  </w:t>
      </w:r>
      <w:r w:rsidRPr="00063A54">
        <w:rPr>
          <w:b/>
          <w:i/>
          <w:sz w:val="20"/>
          <w:szCs w:val="20"/>
          <w:u w:val="single" w:color="000000" w:themeColor="text1"/>
        </w:rPr>
        <w:t>-</w:t>
      </w:r>
      <w:r w:rsidRPr="00063A54">
        <w:rPr>
          <w:b/>
          <w:i/>
          <w:color w:val="1F497D" w:themeColor="text2"/>
          <w:sz w:val="20"/>
          <w:szCs w:val="20"/>
          <w:u w:val="single" w:color="000000" w:themeColor="text1"/>
        </w:rPr>
        <w:t>y</w:t>
      </w:r>
      <w:r w:rsidRPr="00063A54">
        <w:rPr>
          <w:sz w:val="20"/>
          <w:szCs w:val="20"/>
          <w:u w:color="000000" w:themeColor="text1"/>
        </w:rPr>
        <w:t xml:space="preserve">      </w:t>
      </w:r>
      <w:r w:rsidRPr="00063A54">
        <w:rPr>
          <w:b/>
          <w:i/>
          <w:sz w:val="20"/>
          <w:szCs w:val="20"/>
          <w:u w:val="single" w:color="000000" w:themeColor="text1"/>
        </w:rPr>
        <w:t>-</w:t>
      </w:r>
      <w:r w:rsidRPr="00063A54">
        <w:rPr>
          <w:b/>
          <w:i/>
          <w:color w:val="1F497D" w:themeColor="text2"/>
          <w:sz w:val="20"/>
          <w:szCs w:val="20"/>
          <w:u w:val="single" w:color="000000" w:themeColor="text1"/>
        </w:rPr>
        <w:t>y</w:t>
      </w:r>
    </w:p>
    <w:p w:rsidR="00A94F86" w:rsidRPr="00063A54" w:rsidRDefault="00A94F86" w:rsidP="00A94F86">
      <w:pPr>
        <w:pStyle w:val="BodyText"/>
        <w:numPr>
          <w:ilvl w:val="4"/>
          <w:numId w:val="51"/>
        </w:numPr>
        <w:spacing w:before="0" w:after="0"/>
        <w:rPr>
          <w:sz w:val="20"/>
          <w:szCs w:val="20"/>
          <w:u w:color="000000" w:themeColor="text1"/>
        </w:rPr>
      </w:pPr>
      <w:r w:rsidRPr="00063A54">
        <w:rPr>
          <w:i/>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  =  19  </w:t>
      </w:r>
      <w:r>
        <w:rPr>
          <w:sz w:val="20"/>
          <w:szCs w:val="20"/>
          <w:u w:color="000000" w:themeColor="text1"/>
        </w:rPr>
        <w:t xml:space="preserve">     </w:t>
      </w:r>
      <w:r w:rsidRPr="00063A54">
        <w:rPr>
          <w:b/>
          <w:i/>
          <w:sz w:val="20"/>
          <w:szCs w:val="20"/>
          <w:u w:color="000000" w:themeColor="text1"/>
        </w:rPr>
        <w:t>-</w:t>
      </w:r>
      <w:r w:rsidRPr="00063A54">
        <w:rPr>
          <w:b/>
          <w:i/>
          <w:color w:val="1F497D" w:themeColor="text2"/>
          <w:sz w:val="20"/>
          <w:szCs w:val="20"/>
          <w:u w:color="000000" w:themeColor="text1"/>
        </w:rPr>
        <w:t>y</w:t>
      </w:r>
      <w:r w:rsidRPr="00063A54">
        <w:rPr>
          <w:sz w:val="20"/>
          <w:szCs w:val="20"/>
          <w:u w:color="000000" w:themeColor="text1"/>
        </w:rPr>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Now plug the  (19  </w:t>
      </w:r>
      <w:r w:rsidRPr="00063A54">
        <w:rPr>
          <w:b/>
          <w:i/>
          <w:sz w:val="20"/>
          <w:szCs w:val="20"/>
          <w:u w:color="000000" w:themeColor="text1"/>
        </w:rPr>
        <w:t xml:space="preserve">-  </w:t>
      </w:r>
      <w:r w:rsidRPr="00063A54">
        <w:rPr>
          <w:b/>
          <w:i/>
          <w:color w:val="1F497D" w:themeColor="text2"/>
          <w:sz w:val="20"/>
          <w:szCs w:val="20"/>
          <w:u w:color="000000" w:themeColor="text1"/>
        </w:rPr>
        <w:t>y</w:t>
      </w:r>
      <w:r w:rsidRPr="00063A54">
        <w:rPr>
          <w:sz w:val="20"/>
          <w:szCs w:val="20"/>
          <w:u w:color="000000" w:themeColor="text1"/>
        </w:rPr>
        <w:t xml:space="preserve">) expression for the </w:t>
      </w:r>
      <w:r w:rsidRPr="00063A54">
        <w:rPr>
          <w:b/>
          <w:i/>
          <w:color w:val="FF0000"/>
          <w:sz w:val="20"/>
          <w:szCs w:val="20"/>
          <w:u w:color="000000" w:themeColor="text1"/>
        </w:rPr>
        <w:t>x</w:t>
      </w:r>
      <w:r w:rsidRPr="00063A54">
        <w:rPr>
          <w:sz w:val="20"/>
          <w:szCs w:val="20"/>
          <w:u w:color="000000" w:themeColor="text1"/>
        </w:rPr>
        <w:t xml:space="preserve"> in the “People” equation.</w:t>
      </w:r>
    </w:p>
    <w:p w:rsidR="00A94F86" w:rsidRPr="00063A54" w:rsidRDefault="00A94F86" w:rsidP="00A94F86">
      <w:pPr>
        <w:pStyle w:val="BodyText"/>
        <w:numPr>
          <w:ilvl w:val="4"/>
          <w:numId w:val="51"/>
        </w:numPr>
        <w:spacing w:before="0" w:after="0"/>
        <w:rPr>
          <w:sz w:val="20"/>
          <w:szCs w:val="20"/>
          <w:u w:color="000000" w:themeColor="text1"/>
        </w:rPr>
      </w:pPr>
      <w:r w:rsidRPr="00063A54">
        <w:rPr>
          <w:sz w:val="20"/>
          <w:szCs w:val="20"/>
          <w:u w:color="000000" w:themeColor="text1"/>
        </w:rPr>
        <w:t xml:space="preserve">  4</w:t>
      </w:r>
      <w:r w:rsidRPr="00063A54">
        <w:rPr>
          <w:b/>
          <w:i/>
          <w:color w:val="FF0000"/>
          <w:sz w:val="20"/>
          <w:szCs w:val="20"/>
          <w:u w:color="000000" w:themeColor="text1"/>
        </w:rPr>
        <w:t>x</w:t>
      </w:r>
      <w:r w:rsidRPr="00063A54">
        <w:rPr>
          <w:sz w:val="20"/>
          <w:szCs w:val="20"/>
          <w:u w:color="000000" w:themeColor="text1"/>
        </w:rPr>
        <w:t xml:space="preserve">              + 5</w:t>
      </w:r>
      <w:r w:rsidRPr="00063A54">
        <w:rPr>
          <w:b/>
          <w:i/>
          <w:color w:val="1F497D" w:themeColor="text2"/>
          <w:sz w:val="20"/>
          <w:szCs w:val="20"/>
          <w:u w:color="000000" w:themeColor="text1"/>
        </w:rPr>
        <w:t>y</w:t>
      </w:r>
      <w:r w:rsidRPr="00063A54">
        <w:rPr>
          <w:sz w:val="20"/>
          <w:szCs w:val="20"/>
          <w:u w:color="000000" w:themeColor="text1"/>
        </w:rPr>
        <w:t xml:space="preserve">  =  84</w:t>
      </w:r>
    </w:p>
    <w:p w:rsidR="00A94F86" w:rsidRPr="00063A54" w:rsidRDefault="00A94F86" w:rsidP="00A94F86">
      <w:pPr>
        <w:pStyle w:val="BodyText"/>
        <w:numPr>
          <w:ilvl w:val="4"/>
          <w:numId w:val="51"/>
        </w:numPr>
        <w:spacing w:before="0" w:after="0"/>
        <w:rPr>
          <w:sz w:val="20"/>
          <w:szCs w:val="20"/>
          <w:u w:color="000000" w:themeColor="text1"/>
        </w:rPr>
      </w:pPr>
      <w:r w:rsidRPr="00063A54">
        <w:rPr>
          <w:sz w:val="20"/>
          <w:szCs w:val="20"/>
          <w:u w:color="000000" w:themeColor="text1"/>
        </w:rPr>
        <w:t xml:space="preserve">  4(19  </w:t>
      </w:r>
      <w:r w:rsidRPr="00063A54">
        <w:rPr>
          <w:b/>
          <w:i/>
          <w:sz w:val="20"/>
          <w:szCs w:val="20"/>
          <w:u w:color="000000" w:themeColor="text1"/>
        </w:rPr>
        <w:t xml:space="preserve">-  </w:t>
      </w:r>
      <w:r w:rsidRPr="00063A54">
        <w:rPr>
          <w:b/>
          <w:i/>
          <w:color w:val="1F497D" w:themeColor="text2"/>
          <w:sz w:val="20"/>
          <w:szCs w:val="20"/>
          <w:u w:color="000000" w:themeColor="text1"/>
        </w:rPr>
        <w:t>y</w:t>
      </w:r>
      <w:r w:rsidRPr="00063A54">
        <w:rPr>
          <w:sz w:val="20"/>
          <w:szCs w:val="20"/>
          <w:u w:color="000000" w:themeColor="text1"/>
        </w:rPr>
        <w:t>) + 5</w:t>
      </w:r>
      <w:r w:rsidRPr="00063A54">
        <w:rPr>
          <w:b/>
          <w:i/>
          <w:color w:val="1F497D" w:themeColor="text2"/>
          <w:sz w:val="20"/>
          <w:szCs w:val="20"/>
          <w:u w:color="000000" w:themeColor="text1"/>
        </w:rPr>
        <w:t>y</w:t>
      </w:r>
      <w:r w:rsidRPr="00063A54">
        <w:rPr>
          <w:sz w:val="20"/>
          <w:szCs w:val="20"/>
          <w:u w:color="000000" w:themeColor="text1"/>
        </w:rPr>
        <w:t xml:space="preserve">  =  84</w:t>
      </w:r>
      <w:r w:rsidRPr="00063A54">
        <w:rPr>
          <w:sz w:val="20"/>
          <w:szCs w:val="20"/>
          <w:u w:color="000000" w:themeColor="text1"/>
        </w:rPr>
        <w:tab/>
      </w:r>
      <w:r w:rsidRPr="00063A54">
        <w:rPr>
          <w:sz w:val="20"/>
          <w:szCs w:val="20"/>
          <w:u w:color="000000" w:themeColor="text1"/>
        </w:rPr>
        <w:tab/>
        <w:t>Next distribute the 4</w:t>
      </w:r>
      <w:r>
        <w:rPr>
          <w:sz w:val="20"/>
          <w:szCs w:val="20"/>
          <w:u w:color="000000" w:themeColor="text1"/>
        </w:rPr>
        <w:t xml:space="preserve"> by multiplying it out</w:t>
      </w:r>
      <w:r w:rsidRPr="00063A54">
        <w:rPr>
          <w:sz w:val="20"/>
          <w:szCs w:val="20"/>
          <w:u w:color="000000" w:themeColor="text1"/>
        </w:rPr>
        <w:t>.</w:t>
      </w:r>
    </w:p>
    <w:p w:rsidR="00A94F86" w:rsidRPr="00063A54" w:rsidRDefault="00A94F86" w:rsidP="00A94F86">
      <w:pPr>
        <w:pStyle w:val="BodyText"/>
        <w:numPr>
          <w:ilvl w:val="4"/>
          <w:numId w:val="51"/>
        </w:numPr>
        <w:spacing w:before="0" w:after="0"/>
        <w:rPr>
          <w:sz w:val="20"/>
          <w:szCs w:val="20"/>
          <w:u w:color="000000" w:themeColor="text1"/>
        </w:rPr>
      </w:pPr>
      <w:r w:rsidRPr="00063A54">
        <w:rPr>
          <w:sz w:val="20"/>
          <w:szCs w:val="20"/>
          <w:u w:color="000000" w:themeColor="text1"/>
        </w:rPr>
        <w:t xml:space="preserve">    76   - 4</w:t>
      </w:r>
      <w:r w:rsidRPr="00063A54">
        <w:rPr>
          <w:b/>
          <w:i/>
          <w:color w:val="1F497D" w:themeColor="text2"/>
          <w:sz w:val="20"/>
          <w:szCs w:val="20"/>
          <w:u w:color="000000" w:themeColor="text1"/>
        </w:rPr>
        <w:t>y</w:t>
      </w:r>
      <w:r w:rsidRPr="00063A54">
        <w:rPr>
          <w:sz w:val="20"/>
          <w:szCs w:val="20"/>
          <w:u w:color="000000" w:themeColor="text1"/>
        </w:rPr>
        <w:t xml:space="preserve">  + 5</w:t>
      </w:r>
      <w:r w:rsidRPr="00063A54">
        <w:rPr>
          <w:b/>
          <w:i/>
          <w:color w:val="1F497D" w:themeColor="text2"/>
          <w:sz w:val="20"/>
          <w:szCs w:val="20"/>
          <w:u w:color="000000" w:themeColor="text1"/>
        </w:rPr>
        <w:t>y</w:t>
      </w:r>
      <w:r w:rsidRPr="00063A54">
        <w:rPr>
          <w:sz w:val="20"/>
          <w:szCs w:val="20"/>
          <w:u w:color="000000" w:themeColor="text1"/>
        </w:rPr>
        <w:t xml:space="preserve">  =  84</w:t>
      </w:r>
      <w:r w:rsidRPr="00063A54">
        <w:rPr>
          <w:sz w:val="20"/>
          <w:szCs w:val="20"/>
          <w:u w:color="000000" w:themeColor="text1"/>
        </w:rPr>
        <w:tab/>
      </w:r>
      <w:r w:rsidRPr="00063A54">
        <w:rPr>
          <w:sz w:val="20"/>
          <w:szCs w:val="20"/>
          <w:u w:color="000000" w:themeColor="text1"/>
        </w:rPr>
        <w:tab/>
        <w:t>Now combine like terms.</w:t>
      </w:r>
    </w:p>
    <w:p w:rsidR="00A94F86" w:rsidRPr="00063A54" w:rsidRDefault="00A94F86" w:rsidP="00A94F86">
      <w:pPr>
        <w:pStyle w:val="BodyText"/>
        <w:numPr>
          <w:ilvl w:val="4"/>
          <w:numId w:val="51"/>
        </w:numPr>
        <w:spacing w:before="0" w:after="0"/>
        <w:rPr>
          <w:sz w:val="20"/>
          <w:szCs w:val="20"/>
          <w:u w:color="000000" w:themeColor="text1"/>
        </w:rPr>
      </w:pPr>
      <w:r w:rsidRPr="00063A54">
        <w:rPr>
          <w:sz w:val="20"/>
          <w:szCs w:val="20"/>
          <w:u w:color="000000" w:themeColor="text1"/>
        </w:rPr>
        <w:t xml:space="preserve">    76  + </w:t>
      </w:r>
      <w:r w:rsidRPr="00063A54">
        <w:rPr>
          <w:b/>
          <w:i/>
          <w:color w:val="1F497D" w:themeColor="text2"/>
          <w:sz w:val="20"/>
          <w:szCs w:val="20"/>
          <w:u w:color="000000" w:themeColor="text1"/>
        </w:rPr>
        <w:t>y</w:t>
      </w:r>
      <w:r w:rsidRPr="00063A54">
        <w:rPr>
          <w:sz w:val="20"/>
          <w:szCs w:val="20"/>
          <w:u w:color="000000" w:themeColor="text1"/>
        </w:rPr>
        <w:t xml:space="preserve">  =  84</w:t>
      </w:r>
    </w:p>
    <w:p w:rsidR="00A94F86" w:rsidRPr="00063A54" w:rsidRDefault="00A94F86" w:rsidP="00A94F86">
      <w:pPr>
        <w:pStyle w:val="BodyText"/>
        <w:spacing w:before="0" w:after="0"/>
        <w:ind w:left="1800" w:firstLine="0"/>
        <w:rPr>
          <w:sz w:val="20"/>
          <w:szCs w:val="20"/>
          <w:u w:val="single" w:color="000000" w:themeColor="text1"/>
        </w:rPr>
      </w:pPr>
      <w:r w:rsidRPr="00063A54">
        <w:rPr>
          <w:sz w:val="20"/>
          <w:szCs w:val="20"/>
          <w:u w:color="000000" w:themeColor="text1"/>
        </w:rPr>
        <w:t xml:space="preserve">  </w:t>
      </w:r>
      <w:r w:rsidRPr="00063A54">
        <w:rPr>
          <w:sz w:val="20"/>
          <w:szCs w:val="20"/>
          <w:u w:val="single" w:color="000000" w:themeColor="text1"/>
        </w:rPr>
        <w:t>-76</w:t>
      </w:r>
      <w:r w:rsidRPr="00063A54">
        <w:rPr>
          <w:sz w:val="20"/>
          <w:szCs w:val="20"/>
          <w:u w:color="000000" w:themeColor="text1"/>
        </w:rPr>
        <w:tab/>
      </w:r>
      <w:r w:rsidRPr="00063A54">
        <w:rPr>
          <w:sz w:val="20"/>
          <w:szCs w:val="20"/>
          <w:u w:val="single" w:color="000000" w:themeColor="text1"/>
        </w:rPr>
        <w:t xml:space="preserve">   -76</w:t>
      </w:r>
    </w:p>
    <w:p w:rsidR="00A94F86" w:rsidRPr="00063A54" w:rsidRDefault="00A94F86" w:rsidP="00A94F86">
      <w:pPr>
        <w:pStyle w:val="BodyText"/>
        <w:spacing w:before="0" w:after="0"/>
        <w:ind w:left="1800" w:firstLine="0"/>
        <w:rPr>
          <w:sz w:val="20"/>
          <w:szCs w:val="20"/>
          <w:u w:color="000000" w:themeColor="text1"/>
        </w:rPr>
      </w:pPr>
      <w:r w:rsidRPr="00063A54">
        <w:rPr>
          <w:sz w:val="20"/>
          <w:szCs w:val="20"/>
          <w:u w:color="000000" w:themeColor="text1"/>
        </w:rPr>
        <w:t xml:space="preserve">              </w:t>
      </w:r>
      <w:r w:rsidRPr="00063A54">
        <w:rPr>
          <w:b/>
          <w:i/>
          <w:color w:val="1F497D" w:themeColor="text2"/>
          <w:sz w:val="20"/>
          <w:szCs w:val="20"/>
          <w:u w:color="000000" w:themeColor="text1"/>
        </w:rPr>
        <w:t>y</w:t>
      </w:r>
      <w:r w:rsidRPr="00063A54">
        <w:rPr>
          <w:sz w:val="20"/>
          <w:szCs w:val="20"/>
          <w:u w:color="000000" w:themeColor="text1"/>
        </w:rPr>
        <w:t xml:space="preserve">  =  </w:t>
      </w:r>
      <w:r w:rsidRPr="00063A54">
        <w:rPr>
          <w:sz w:val="20"/>
          <w:szCs w:val="20"/>
          <w:u w:color="000000" w:themeColor="text1"/>
          <w:bdr w:val="single" w:sz="4" w:space="0" w:color="auto"/>
        </w:rPr>
        <w:t>8</w:t>
      </w:r>
    </w:p>
    <w:p w:rsidR="00A94F86" w:rsidRPr="00063A54" w:rsidRDefault="00F36303" w:rsidP="00A94F86">
      <w:pPr>
        <w:pStyle w:val="BodyText"/>
        <w:spacing w:after="0"/>
        <w:ind w:left="720" w:firstLine="0"/>
        <w:rPr>
          <w:sz w:val="20"/>
          <w:szCs w:val="20"/>
          <w:u w:color="000000" w:themeColor="text1"/>
        </w:rPr>
      </w:pPr>
      <w:r w:rsidRPr="00F36303">
        <w:rPr>
          <w:noProof/>
          <w:sz w:val="20"/>
          <w:szCs w:val="20"/>
          <w:u w:val="single" w:color="000000" w:themeColor="text1"/>
        </w:rPr>
        <w:pict>
          <v:oval id="_x0000_s1679" style="position:absolute;left:0;text-align:left;margin-left:18pt;margin-top:3pt;width:136.95pt;height:17.4pt;z-index:252053504" wrapcoords="8155 -635 4702 0 -73 5718 -73 17788 4114 20329 7127 21600 8155 21600 13518 21600 14547 21600 18955 19694 21673 13341 21673 5718 16751 0 13371 -635 8155 -635" filled="f" strokecolor="#00b050" strokeweight="1.5pt"/>
        </w:pict>
      </w:r>
      <w:r w:rsidR="00A94F86" w:rsidRPr="00063A54">
        <w:rPr>
          <w:sz w:val="20"/>
          <w:szCs w:val="20"/>
          <w:u w:color="000000" w:themeColor="text1"/>
        </w:rPr>
        <w:t>E is the correct answer.</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 xml:space="preserve">Exponents </w:t>
      </w:r>
      <w:r>
        <w:rPr>
          <w:sz w:val="20"/>
          <w:szCs w:val="20"/>
          <w:u w:color="000000" w:themeColor="text1"/>
        </w:rPr>
        <w:t>P</w:t>
      </w:r>
      <w:r w:rsidRPr="00063A54">
        <w:rPr>
          <w:sz w:val="20"/>
          <w:szCs w:val="20"/>
          <w:u w:color="000000" w:themeColor="text1"/>
        </w:rPr>
        <w:t xml:space="preserve">roblem  </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 xml:space="preserve">Given that </w:t>
      </w:r>
      <w:r w:rsidRPr="00D44C3A">
        <w:rPr>
          <w:b/>
          <w:i/>
          <w:color w:val="FF0000"/>
          <w:sz w:val="20"/>
          <w:szCs w:val="20"/>
          <w:u w:color="000000" w:themeColor="text1"/>
        </w:rPr>
        <w:t>a</w:t>
      </w:r>
      <w:r>
        <w:rPr>
          <w:sz w:val="20"/>
          <w:szCs w:val="20"/>
          <w:u w:color="000000" w:themeColor="text1"/>
        </w:rPr>
        <w:t xml:space="preserve"> = 4, s</w:t>
      </w:r>
      <w:r w:rsidRPr="00063A54">
        <w:rPr>
          <w:sz w:val="20"/>
          <w:szCs w:val="20"/>
          <w:u w:color="000000" w:themeColor="text1"/>
        </w:rPr>
        <w:t xml:space="preserve">ubstitute </w:t>
      </w:r>
      <w:r w:rsidRPr="00063A54">
        <w:rPr>
          <w:b/>
          <w:i/>
          <w:color w:val="FF0000"/>
          <w:sz w:val="20"/>
          <w:szCs w:val="20"/>
          <w:u w:color="000000" w:themeColor="text1"/>
        </w:rPr>
        <w:t>4</w:t>
      </w:r>
      <w:r w:rsidRPr="00063A54">
        <w:rPr>
          <w:sz w:val="20"/>
          <w:szCs w:val="20"/>
          <w:u w:color="000000" w:themeColor="text1"/>
        </w:rPr>
        <w:t xml:space="preserve"> for </w:t>
      </w:r>
      <w:r w:rsidRPr="00063A54">
        <w:rPr>
          <w:b/>
          <w:i/>
          <w:color w:val="FF0000"/>
          <w:sz w:val="20"/>
          <w:szCs w:val="20"/>
          <w:u w:color="000000" w:themeColor="text1"/>
        </w:rPr>
        <w:t>a</w:t>
      </w:r>
      <w:r w:rsidRPr="00063A54">
        <w:rPr>
          <w:sz w:val="20"/>
          <w:szCs w:val="20"/>
          <w:u w:color="000000" w:themeColor="text1"/>
        </w:rPr>
        <w:t xml:space="preserve"> in the </w:t>
      </w:r>
      <w:r w:rsidRPr="00063A54">
        <w:rPr>
          <w:b/>
          <w:i/>
          <w:color w:val="FF0000"/>
          <w:sz w:val="20"/>
          <w:szCs w:val="20"/>
          <w:u w:color="000000" w:themeColor="text1"/>
        </w:rPr>
        <w:t>a</w:t>
      </w:r>
      <w:r w:rsidRPr="00063A54">
        <w:rPr>
          <w:sz w:val="20"/>
          <w:szCs w:val="20"/>
          <w:u w:color="000000" w:themeColor="text1"/>
        </w:rPr>
        <w:t>m</w:t>
      </w:r>
      <w:r w:rsidRPr="00063A54">
        <w:rPr>
          <w:sz w:val="20"/>
          <w:szCs w:val="20"/>
          <w:u w:color="000000" w:themeColor="text1"/>
          <w:vertAlign w:val="superscript"/>
        </w:rPr>
        <w:t>2</w:t>
      </w:r>
      <w:r w:rsidRPr="00063A54">
        <w:rPr>
          <w:sz w:val="20"/>
          <w:szCs w:val="20"/>
          <w:u w:color="000000" w:themeColor="text1"/>
        </w:rPr>
        <w:t xml:space="preserve">  +  </w:t>
      </w:r>
      <w:r w:rsidRPr="00063A54">
        <w:rPr>
          <w:b/>
          <w:i/>
          <w:color w:val="FF0000"/>
          <w:sz w:val="20"/>
          <w:szCs w:val="20"/>
          <w:u w:color="000000" w:themeColor="text1"/>
        </w:rPr>
        <w:t>a</w:t>
      </w:r>
      <w:r w:rsidRPr="00063A54">
        <w:rPr>
          <w:sz w:val="20"/>
          <w:szCs w:val="20"/>
          <w:u w:color="000000" w:themeColor="text1"/>
        </w:rPr>
        <w:t>m</w:t>
      </w:r>
      <w:r w:rsidRPr="00063A54">
        <w:rPr>
          <w:sz w:val="20"/>
          <w:szCs w:val="20"/>
          <w:u w:color="000000" w:themeColor="text1"/>
          <w:vertAlign w:val="superscript"/>
        </w:rPr>
        <w:t>2</w:t>
      </w:r>
      <w:r w:rsidRPr="00063A54">
        <w:rPr>
          <w:sz w:val="20"/>
          <w:szCs w:val="20"/>
          <w:u w:color="000000" w:themeColor="text1"/>
        </w:rPr>
        <w:t xml:space="preserve">  +  </w:t>
      </w:r>
      <w:r w:rsidRPr="00063A54">
        <w:rPr>
          <w:b/>
          <w:i/>
          <w:color w:val="FF0000"/>
          <w:sz w:val="20"/>
          <w:szCs w:val="20"/>
          <w:u w:color="000000" w:themeColor="text1"/>
        </w:rPr>
        <w:t>a</w:t>
      </w:r>
      <w:r w:rsidRPr="00063A54">
        <w:rPr>
          <w:sz w:val="20"/>
          <w:szCs w:val="20"/>
          <w:u w:color="000000" w:themeColor="text1"/>
        </w:rPr>
        <w:t xml:space="preserve">  expression.  </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a</w:t>
      </w:r>
      <w:r w:rsidRPr="00063A54">
        <w:rPr>
          <w:sz w:val="20"/>
          <w:szCs w:val="20"/>
          <w:u w:color="000000" w:themeColor="text1"/>
        </w:rPr>
        <w:t>m</w:t>
      </w:r>
      <w:r w:rsidRPr="00063A54">
        <w:rPr>
          <w:sz w:val="20"/>
          <w:szCs w:val="20"/>
          <w:u w:color="000000" w:themeColor="text1"/>
          <w:vertAlign w:val="superscript"/>
        </w:rPr>
        <w:t>2</w:t>
      </w:r>
      <w:r w:rsidRPr="00063A54">
        <w:rPr>
          <w:sz w:val="20"/>
          <w:szCs w:val="20"/>
          <w:u w:color="000000" w:themeColor="text1"/>
        </w:rPr>
        <w:t xml:space="preserve">  +  </w:t>
      </w:r>
      <w:r w:rsidRPr="00063A54">
        <w:rPr>
          <w:b/>
          <w:i/>
          <w:color w:val="FF0000"/>
          <w:sz w:val="20"/>
          <w:szCs w:val="20"/>
          <w:u w:color="000000" w:themeColor="text1"/>
        </w:rPr>
        <w:t>a</w:t>
      </w:r>
      <w:r w:rsidRPr="00063A54">
        <w:rPr>
          <w:sz w:val="20"/>
          <w:szCs w:val="20"/>
          <w:u w:color="000000" w:themeColor="text1"/>
        </w:rPr>
        <w:t>m</w:t>
      </w:r>
      <w:r w:rsidRPr="00063A54">
        <w:rPr>
          <w:sz w:val="20"/>
          <w:szCs w:val="20"/>
          <w:u w:color="000000" w:themeColor="text1"/>
          <w:vertAlign w:val="superscript"/>
        </w:rPr>
        <w:t>2</w:t>
      </w:r>
      <w:r w:rsidRPr="00063A54">
        <w:rPr>
          <w:sz w:val="20"/>
          <w:szCs w:val="20"/>
          <w:u w:color="000000" w:themeColor="text1"/>
        </w:rPr>
        <w:t xml:space="preserve">  +  </w:t>
      </w:r>
      <w:r w:rsidRPr="00063A54">
        <w:rPr>
          <w:b/>
          <w:i/>
          <w:color w:val="FF0000"/>
          <w:sz w:val="20"/>
          <w:szCs w:val="20"/>
          <w:u w:color="000000" w:themeColor="text1"/>
        </w:rPr>
        <w:t>a</w:t>
      </w:r>
      <w:r w:rsidRPr="00063A54">
        <w:rPr>
          <w:sz w:val="20"/>
          <w:szCs w:val="20"/>
          <w:u w:color="000000" w:themeColor="text1"/>
        </w:rPr>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4</w:t>
      </w:r>
      <w:r w:rsidRPr="00063A54">
        <w:rPr>
          <w:sz w:val="20"/>
          <w:szCs w:val="20"/>
          <w:u w:color="000000" w:themeColor="text1"/>
        </w:rPr>
        <w:t>m</w:t>
      </w:r>
      <w:r w:rsidRPr="00063A54">
        <w:rPr>
          <w:sz w:val="20"/>
          <w:szCs w:val="20"/>
          <w:u w:color="000000" w:themeColor="text1"/>
          <w:vertAlign w:val="superscript"/>
        </w:rPr>
        <w:t>2</w:t>
      </w:r>
      <w:r w:rsidRPr="00063A54">
        <w:rPr>
          <w:sz w:val="20"/>
          <w:szCs w:val="20"/>
          <w:u w:color="000000" w:themeColor="text1"/>
        </w:rPr>
        <w:t xml:space="preserve">  +  </w:t>
      </w:r>
      <w:r w:rsidRPr="00063A54">
        <w:rPr>
          <w:b/>
          <w:i/>
          <w:color w:val="FF0000"/>
          <w:sz w:val="20"/>
          <w:szCs w:val="20"/>
          <w:u w:color="000000" w:themeColor="text1"/>
        </w:rPr>
        <w:t>4</w:t>
      </w:r>
      <w:r w:rsidRPr="00063A54">
        <w:rPr>
          <w:sz w:val="20"/>
          <w:szCs w:val="20"/>
          <w:u w:color="000000" w:themeColor="text1"/>
        </w:rPr>
        <w:t>m</w:t>
      </w:r>
      <w:r w:rsidRPr="00063A54">
        <w:rPr>
          <w:sz w:val="20"/>
          <w:szCs w:val="20"/>
          <w:u w:color="000000" w:themeColor="text1"/>
          <w:vertAlign w:val="superscript"/>
        </w:rPr>
        <w:t xml:space="preserve">   </w:t>
      </w:r>
      <w:r w:rsidRPr="00063A54">
        <w:rPr>
          <w:sz w:val="20"/>
          <w:szCs w:val="20"/>
          <w:u w:color="000000" w:themeColor="text1"/>
        </w:rPr>
        <w:t xml:space="preserve">  +  </w:t>
      </w:r>
      <w:r w:rsidRPr="00063A54">
        <w:rPr>
          <w:b/>
          <w:i/>
          <w:color w:val="FF0000"/>
          <w:sz w:val="20"/>
          <w:szCs w:val="20"/>
          <w:u w:color="000000" w:themeColor="text1"/>
        </w:rPr>
        <w:t>4</w:t>
      </w:r>
      <w:r w:rsidRPr="00063A54">
        <w:rPr>
          <w:sz w:val="20"/>
          <w:szCs w:val="20"/>
          <w:u w:color="000000" w:themeColor="text1"/>
        </w:rPr>
        <w:t xml:space="preserve">  </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Look at the answers.  Is there a way to get to m</w:t>
      </w:r>
      <w:r w:rsidRPr="00063A54">
        <w:rPr>
          <w:sz w:val="20"/>
          <w:szCs w:val="20"/>
          <w:u w:color="000000" w:themeColor="text1"/>
          <w:vertAlign w:val="superscript"/>
        </w:rPr>
        <w:t>3</w:t>
      </w:r>
      <w:r w:rsidRPr="00063A54">
        <w:rPr>
          <w:sz w:val="20"/>
          <w:szCs w:val="20"/>
          <w:u w:color="000000" w:themeColor="text1"/>
        </w:rPr>
        <w:t xml:space="preserve"> from our expression?  No.  So cross out A.  We’re down to </w:t>
      </w:r>
      <w:r>
        <w:rPr>
          <w:sz w:val="20"/>
          <w:szCs w:val="20"/>
          <w:u w:color="000000" w:themeColor="text1"/>
        </w:rPr>
        <w:t xml:space="preserve">four </w:t>
      </w:r>
      <w:r w:rsidRPr="00063A54">
        <w:rPr>
          <w:sz w:val="20"/>
          <w:szCs w:val="20"/>
          <w:u w:color="000000" w:themeColor="text1"/>
        </w:rPr>
        <w:t>potentials.</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Back to our equation.  See anything similar </w:t>
      </w:r>
      <w:r>
        <w:rPr>
          <w:sz w:val="20"/>
          <w:szCs w:val="20"/>
          <w:u w:color="000000" w:themeColor="text1"/>
        </w:rPr>
        <w:t>in each term</w:t>
      </w:r>
      <w:r w:rsidRPr="00063A54">
        <w:rPr>
          <w:sz w:val="20"/>
          <w:szCs w:val="20"/>
          <w:u w:color="000000" w:themeColor="text1"/>
        </w:rPr>
        <w:t xml:space="preserve">?  That’s right, there’s a </w:t>
      </w:r>
      <w:r w:rsidRPr="00063A54">
        <w:rPr>
          <w:b/>
          <w:i/>
          <w:color w:val="FF0000"/>
          <w:sz w:val="20"/>
          <w:szCs w:val="20"/>
          <w:u w:color="000000" w:themeColor="text1"/>
        </w:rPr>
        <w:t>4</w:t>
      </w:r>
      <w:r w:rsidRPr="00063A54">
        <w:rPr>
          <w:sz w:val="20"/>
          <w:szCs w:val="20"/>
          <w:u w:color="000000" w:themeColor="text1"/>
        </w:rPr>
        <w:t xml:space="preserve"> in all of them.  Let’s factor out that </w:t>
      </w:r>
      <w:r w:rsidRPr="00063A54">
        <w:rPr>
          <w:b/>
          <w:i/>
          <w:color w:val="FF0000"/>
          <w:sz w:val="20"/>
          <w:szCs w:val="20"/>
          <w:u w:color="000000" w:themeColor="text1"/>
        </w:rPr>
        <w:t>4</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4</w:t>
      </w:r>
      <w:r w:rsidRPr="00063A54">
        <w:rPr>
          <w:sz w:val="20"/>
          <w:szCs w:val="20"/>
          <w:u w:color="000000" w:themeColor="text1"/>
        </w:rPr>
        <w:t>m</w:t>
      </w:r>
      <w:r w:rsidRPr="00063A54">
        <w:rPr>
          <w:sz w:val="20"/>
          <w:szCs w:val="20"/>
          <w:u w:color="000000" w:themeColor="text1"/>
          <w:vertAlign w:val="superscript"/>
        </w:rPr>
        <w:t>2</w:t>
      </w:r>
      <w:r w:rsidRPr="00063A54">
        <w:rPr>
          <w:sz w:val="20"/>
          <w:szCs w:val="20"/>
          <w:u w:color="000000" w:themeColor="text1"/>
        </w:rPr>
        <w:t xml:space="preserve">  +  </w:t>
      </w:r>
      <w:r w:rsidRPr="00063A54">
        <w:rPr>
          <w:b/>
          <w:i/>
          <w:color w:val="FF0000"/>
          <w:sz w:val="20"/>
          <w:szCs w:val="20"/>
          <w:u w:color="000000" w:themeColor="text1"/>
        </w:rPr>
        <w:t>4</w:t>
      </w:r>
      <w:r w:rsidRPr="00063A54">
        <w:rPr>
          <w:sz w:val="20"/>
          <w:szCs w:val="20"/>
          <w:u w:color="000000" w:themeColor="text1"/>
        </w:rPr>
        <w:t xml:space="preserve">m     +  </w:t>
      </w:r>
      <w:r w:rsidRPr="00063A54">
        <w:rPr>
          <w:b/>
          <w:i/>
          <w:color w:val="FF0000"/>
          <w:sz w:val="20"/>
          <w:szCs w:val="20"/>
          <w:u w:color="000000" w:themeColor="text1"/>
        </w:rPr>
        <w:t>4</w:t>
      </w:r>
      <w:r w:rsidRPr="00063A54">
        <w:rPr>
          <w:sz w:val="20"/>
          <w:szCs w:val="20"/>
          <w:u w:color="000000" w:themeColor="text1"/>
        </w:rPr>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bdr w:val="single" w:sz="4" w:space="0" w:color="auto"/>
        </w:rPr>
        <w:t>4</w:t>
      </w:r>
      <w:r w:rsidRPr="00063A54">
        <w:rPr>
          <w:sz w:val="20"/>
          <w:szCs w:val="20"/>
          <w:u w:color="000000" w:themeColor="text1"/>
          <w:bdr w:val="single" w:sz="4" w:space="0" w:color="auto"/>
        </w:rPr>
        <w:t>(m</w:t>
      </w:r>
      <w:r w:rsidRPr="00063A54">
        <w:rPr>
          <w:sz w:val="20"/>
          <w:szCs w:val="20"/>
          <w:u w:color="000000" w:themeColor="text1"/>
          <w:bdr w:val="single" w:sz="4" w:space="0" w:color="auto"/>
          <w:vertAlign w:val="superscript"/>
        </w:rPr>
        <w:t>2</w:t>
      </w:r>
      <w:r w:rsidRPr="00063A54">
        <w:rPr>
          <w:sz w:val="20"/>
          <w:szCs w:val="20"/>
          <w:u w:color="000000" w:themeColor="text1"/>
          <w:bdr w:val="single" w:sz="4" w:space="0" w:color="auto"/>
        </w:rPr>
        <w:t>+     m     +   1)</w:t>
      </w:r>
      <w:r w:rsidRPr="00063A54">
        <w:rPr>
          <w:sz w:val="20"/>
          <w:szCs w:val="20"/>
          <w:u w:color="000000" w:themeColor="text1"/>
        </w:rPr>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What does that look like?  Answer D.  Double check the others, but there is absolutely no way any of them can be </w:t>
      </w:r>
      <w:r>
        <w:rPr>
          <w:sz w:val="20"/>
          <w:szCs w:val="20"/>
          <w:u w:color="000000" w:themeColor="text1"/>
        </w:rPr>
        <w:t xml:space="preserve">the correct </w:t>
      </w:r>
      <w:r w:rsidRPr="00063A54">
        <w:rPr>
          <w:sz w:val="20"/>
          <w:szCs w:val="20"/>
          <w:u w:color="000000" w:themeColor="text1"/>
        </w:rPr>
        <w:t xml:space="preserve">result </w:t>
      </w:r>
      <w:r>
        <w:rPr>
          <w:sz w:val="20"/>
          <w:szCs w:val="20"/>
          <w:u w:color="000000" w:themeColor="text1"/>
        </w:rPr>
        <w:t>with</w:t>
      </w:r>
      <w:r w:rsidRPr="00063A54">
        <w:rPr>
          <w:sz w:val="20"/>
          <w:szCs w:val="20"/>
          <w:u w:color="000000" w:themeColor="text1"/>
        </w:rPr>
        <w:t xml:space="preserve"> the given information.</w:t>
      </w:r>
    </w:p>
    <w:p w:rsidR="00A94F86" w:rsidRPr="00063A54" w:rsidRDefault="00F36303" w:rsidP="00A94F86">
      <w:pPr>
        <w:pStyle w:val="BodyText"/>
        <w:spacing w:after="0"/>
        <w:ind w:left="720" w:firstLine="0"/>
        <w:rPr>
          <w:sz w:val="20"/>
          <w:szCs w:val="20"/>
          <w:u w:color="000000" w:themeColor="text1"/>
        </w:rPr>
      </w:pPr>
      <w:r>
        <w:rPr>
          <w:noProof/>
          <w:sz w:val="20"/>
          <w:szCs w:val="20"/>
          <w:u w:color="000000" w:themeColor="text1"/>
        </w:rPr>
        <w:pict>
          <v:oval id="_x0000_s1680" style="position:absolute;left:0;text-align:left;margin-left:18pt;margin-top:2.35pt;width:136.95pt;height:17.4pt;z-index:252054528" wrapcoords="8155 -635 4702 0 -73 5718 -73 17788 4114 20329 7127 21600 8155 21600 13518 21600 14547 21600 18955 19694 21673 13341 21673 5718 16751 0 13371 -635 8155 -635" filled="f" strokecolor="#00b050" strokeweight="1.5pt"/>
        </w:pict>
      </w:r>
      <w:r w:rsidR="00A94F86" w:rsidRPr="00063A54">
        <w:rPr>
          <w:sz w:val="20"/>
          <w:szCs w:val="20"/>
          <w:u w:color="000000" w:themeColor="text1"/>
        </w:rPr>
        <w:t>D is the correct answer.</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Geometry</w:t>
      </w:r>
      <w:r>
        <w:rPr>
          <w:sz w:val="20"/>
          <w:szCs w:val="20"/>
          <w:u w:color="000000" w:themeColor="text1"/>
        </w:rPr>
        <w:t xml:space="preserve"> Problem</w:t>
      </w:r>
      <w:r w:rsidRPr="00063A54">
        <w:rPr>
          <w:sz w:val="20"/>
          <w:szCs w:val="20"/>
          <w:u w:color="000000" w:themeColor="text1"/>
        </w:rPr>
        <w:t>. You know what’s next.  Mark…Up…The…DRAWING!</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Label the figure.</w:t>
      </w:r>
    </w:p>
    <w:p w:rsidR="00A94F86" w:rsidRPr="00063A54" w:rsidRDefault="00A94F86" w:rsidP="00A94F86">
      <w:pPr>
        <w:pStyle w:val="BodyText"/>
        <w:spacing w:before="0" w:after="0"/>
        <w:ind w:left="720" w:firstLine="0"/>
        <w:rPr>
          <w:sz w:val="20"/>
          <w:szCs w:val="20"/>
          <w:u w:color="000000" w:themeColor="text1"/>
        </w:rPr>
      </w:pPr>
      <w:r w:rsidRPr="00063A54">
        <w:rPr>
          <w:sz w:val="20"/>
          <w:szCs w:val="20"/>
          <w:u w:color="000000" w:themeColor="text1"/>
        </w:rPr>
        <w:tab/>
      </w:r>
      <w:r w:rsidRPr="00063A54">
        <w:rPr>
          <w:sz w:val="20"/>
          <w:szCs w:val="20"/>
          <w:u w:color="000000" w:themeColor="text1"/>
        </w:rPr>
        <w:tab/>
        <w:t>B</w:t>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2</w:t>
      </w:r>
      <w:r w:rsidRPr="00063A54">
        <w:rPr>
          <w:sz w:val="20"/>
          <w:szCs w:val="20"/>
          <w:u w:color="000000" w:themeColor="text1"/>
        </w:rPr>
        <w:tab/>
        <w:t xml:space="preserve">   C</w:t>
      </w:r>
    </w:p>
    <w:p w:rsidR="00A94F86" w:rsidRPr="00063A54" w:rsidRDefault="00F36303" w:rsidP="00A94F86">
      <w:pPr>
        <w:pStyle w:val="BodyText"/>
        <w:spacing w:before="720" w:after="0"/>
        <w:ind w:left="1800" w:firstLine="0"/>
        <w:rPr>
          <w:sz w:val="20"/>
          <w:szCs w:val="20"/>
          <w:u w:color="000000" w:themeColor="text1"/>
        </w:rPr>
      </w:pPr>
      <w:r>
        <w:rPr>
          <w:noProof/>
          <w:sz w:val="20"/>
          <w:szCs w:val="20"/>
          <w:u w:color="000000" w:themeColor="text1"/>
        </w:rPr>
        <w:pict>
          <v:group id="_x0000_s1514" style="position:absolute;left:0;text-align:left;margin-left:110.95pt;margin-top:1.1pt;width:77.85pt;height:80.95pt;z-index:252026880" coordorigin="5265,7881" coordsize="1368,1422" wrapcoords="-135 -129 -135 21600 21735 21600 21735 -129 -135 -129">
            <o:lock v:ext="edit" aspectratio="t"/>
            <v:group id="_x0000_s1515" style="position:absolute;left:5265;top:7881;width:1368;height:1422" coordorigin="5265,7881" coordsize="1512,1422">
              <o:lock v:ext="edit" aspectratio="t"/>
              <v:rect id="_x0000_s1516" style="position:absolute;left:5265;top:7881;width:1512;height:1422" filled="f" strokeweight="1.5pt">
                <o:lock v:ext="edit" aspectratio="t"/>
              </v:rect>
              <v:oval id="_x0000_s1517" style="position:absolute;left:5265;top:7881;width:1512;height:1422" filled="f" strokeweight="1.5pt">
                <o:lock v:ext="edit" aspectratio="t"/>
              </v:oval>
            </v:group>
            <v:shape id="_x0000_s1518" type="#_x0000_t32" style="position:absolute;left:5955;top:7881;width:678;height:684;flip:x" o:connectortype="straight" wrapcoords="-480 0 -480 470 20160 21600 22080 21600 22560 21600 9120 7513 11040 0 -480 0" strokecolor="black [3213]" strokeweight="1.5pt">
              <o:lock v:ext="edit" aspectratio="t"/>
            </v:shape>
            <v:shape id="_x0000_s1519" type="#_x0000_t32" style="position:absolute;left:5940;top:8550;width:678;height:738;flip:x y" o:connectortype="straight" wrapcoords="-480 0 -480 441 20160 21600 22080 21600 22560 21159 8160 7053 11040 0 -480 0" strokeweight="1.5pt">
              <o:lock v:ext="edit" aspectratio="t"/>
            </v:shape>
            <w10:wrap type="through"/>
          </v:group>
        </w:pict>
      </w:r>
      <w:r w:rsidR="00A94F86">
        <w:rPr>
          <w:sz w:val="20"/>
          <w:szCs w:val="20"/>
          <w:u w:color="000000" w:themeColor="text1"/>
        </w:rPr>
        <w:t xml:space="preserve">     </w:t>
      </w:r>
      <w:r w:rsidR="00A94F86" w:rsidRPr="00063A54">
        <w:rPr>
          <w:sz w:val="20"/>
          <w:szCs w:val="20"/>
          <w:u w:color="000000" w:themeColor="text1"/>
        </w:rPr>
        <w:t>2</w:t>
      </w:r>
      <w:r w:rsidR="00A94F86">
        <w:rPr>
          <w:sz w:val="20"/>
          <w:szCs w:val="20"/>
          <w:u w:color="000000" w:themeColor="text1"/>
        </w:rPr>
        <w:tab/>
        <w:t xml:space="preserve">             </w:t>
      </w:r>
      <w:r w:rsidR="00A94F86" w:rsidRPr="00063A54">
        <w:rPr>
          <w:sz w:val="20"/>
          <w:szCs w:val="20"/>
          <w:u w:color="000000" w:themeColor="text1"/>
        </w:rPr>
        <w:t>O</w:t>
      </w:r>
      <w:r w:rsidR="00A94F86" w:rsidRPr="00063A54">
        <w:rPr>
          <w:sz w:val="20"/>
          <w:szCs w:val="20"/>
          <w:u w:color="000000" w:themeColor="text1"/>
        </w:rPr>
        <w:tab/>
      </w:r>
      <w:r w:rsidR="00A94F86">
        <w:rPr>
          <w:sz w:val="20"/>
          <w:szCs w:val="20"/>
          <w:u w:color="000000" w:themeColor="text1"/>
        </w:rPr>
        <w:t xml:space="preserve">  </w:t>
      </w:r>
      <w:r w:rsidR="00A94F86" w:rsidRPr="00063A54">
        <w:rPr>
          <w:sz w:val="20"/>
          <w:szCs w:val="20"/>
          <w:u w:color="000000" w:themeColor="text1"/>
        </w:rPr>
        <w:t xml:space="preserve">    2</w:t>
      </w:r>
    </w:p>
    <w:p w:rsidR="00A94F86" w:rsidRPr="00063A54" w:rsidRDefault="00A94F86" w:rsidP="00A94F86">
      <w:pPr>
        <w:pStyle w:val="BodyText"/>
        <w:spacing w:before="720" w:after="0"/>
        <w:ind w:left="720" w:firstLine="0"/>
        <w:rPr>
          <w:sz w:val="20"/>
          <w:szCs w:val="20"/>
          <w:u w:color="000000" w:themeColor="text1"/>
        </w:rPr>
      </w:pPr>
      <w:r w:rsidRPr="00063A54">
        <w:rPr>
          <w:sz w:val="20"/>
          <w:szCs w:val="20"/>
          <w:u w:color="000000" w:themeColor="text1"/>
        </w:rPr>
        <w:tab/>
      </w:r>
      <w:r>
        <w:rPr>
          <w:sz w:val="20"/>
          <w:szCs w:val="20"/>
          <w:u w:color="000000" w:themeColor="text1"/>
        </w:rPr>
        <w:tab/>
        <w:t xml:space="preserve">A         </w:t>
      </w:r>
      <w:r w:rsidRPr="00063A54">
        <w:rPr>
          <w:sz w:val="20"/>
          <w:szCs w:val="20"/>
          <w:u w:color="000000" w:themeColor="text1"/>
        </w:rPr>
        <w:t xml:space="preserve">      2</w:t>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 xml:space="preserve"> </w:t>
      </w:r>
      <w:r>
        <w:rPr>
          <w:sz w:val="20"/>
          <w:szCs w:val="20"/>
          <w:u w:color="000000" w:themeColor="text1"/>
        </w:rPr>
        <w:t>D</w:t>
      </w:r>
    </w:p>
    <w:p w:rsidR="00A94F86" w:rsidRDefault="00A94F86" w:rsidP="00A94F86">
      <w:pPr>
        <w:pStyle w:val="BodyText"/>
        <w:numPr>
          <w:ilvl w:val="1"/>
          <w:numId w:val="51"/>
        </w:numPr>
        <w:spacing w:before="0" w:after="0"/>
        <w:rPr>
          <w:sz w:val="20"/>
          <w:szCs w:val="20"/>
          <w:u w:color="000000" w:themeColor="text1"/>
        </w:rPr>
      </w:pPr>
      <w:r>
        <w:rPr>
          <w:sz w:val="20"/>
          <w:szCs w:val="20"/>
          <w:u w:color="000000" w:themeColor="text1"/>
        </w:rPr>
        <w:t>What are we looking for?  The area of the shaded portion of the circle.</w:t>
      </w:r>
    </w:p>
    <w:p w:rsidR="00A94F86" w:rsidRDefault="00A94F86" w:rsidP="00A94F86">
      <w:pPr>
        <w:pStyle w:val="BodyText"/>
        <w:numPr>
          <w:ilvl w:val="1"/>
          <w:numId w:val="51"/>
        </w:numPr>
        <w:spacing w:before="0" w:after="0"/>
        <w:rPr>
          <w:sz w:val="20"/>
          <w:szCs w:val="20"/>
          <w:u w:color="000000" w:themeColor="text1"/>
        </w:rPr>
      </w:pPr>
      <w:r w:rsidRPr="00833022">
        <w:rPr>
          <w:sz w:val="20"/>
          <w:szCs w:val="20"/>
          <w:u w:color="000000" w:themeColor="text1"/>
        </w:rPr>
        <w:t xml:space="preserve">What kind of triangle is ∆OCD?  Because ABCD is a square, and O is the center of the inscribed circle, it must be a 45°/45°/90°.  </w:t>
      </w:r>
    </w:p>
    <w:p w:rsidR="00A94F86" w:rsidRPr="00833022" w:rsidRDefault="00A94F86" w:rsidP="00A94F86">
      <w:pPr>
        <w:pStyle w:val="BodyText"/>
        <w:numPr>
          <w:ilvl w:val="1"/>
          <w:numId w:val="51"/>
        </w:numPr>
        <w:spacing w:before="0" w:after="0"/>
        <w:rPr>
          <w:sz w:val="20"/>
          <w:szCs w:val="20"/>
          <w:u w:color="000000" w:themeColor="text1"/>
        </w:rPr>
      </w:pPr>
      <w:r w:rsidRPr="00833022">
        <w:rPr>
          <w:rFonts w:ascii="Arial Unicode MS" w:eastAsia="Arial Unicode MS" w:hAnsi="Arial Unicode MS" w:cs="Arial Unicode MS" w:hint="eastAsia"/>
          <w:sz w:val="20"/>
          <w:szCs w:val="20"/>
          <w:u w:color="000000" w:themeColor="text1"/>
        </w:rPr>
        <w:t>∠</w:t>
      </w:r>
      <w:r w:rsidRPr="00833022">
        <w:rPr>
          <w:sz w:val="20"/>
          <w:szCs w:val="20"/>
          <w:u w:color="000000" w:themeColor="text1"/>
        </w:rPr>
        <w:t>COD is 90° (</w:t>
      </w:r>
      <w:r>
        <w:rPr>
          <w:sz w:val="20"/>
          <w:szCs w:val="20"/>
          <w:u w:color="000000" w:themeColor="text1"/>
        </w:rPr>
        <w:t>t</w:t>
      </w:r>
      <w:r w:rsidRPr="00833022">
        <w:rPr>
          <w:sz w:val="20"/>
          <w:szCs w:val="20"/>
          <w:u w:color="000000" w:themeColor="text1"/>
        </w:rPr>
        <w:t xml:space="preserve">he biggest </w:t>
      </w:r>
      <w:r w:rsidRPr="00833022">
        <w:rPr>
          <w:rFonts w:ascii="Arial Unicode MS" w:eastAsia="Arial Unicode MS" w:hAnsi="Arial Unicode MS" w:cs="Arial Unicode MS" w:hint="eastAsia"/>
          <w:sz w:val="20"/>
          <w:szCs w:val="20"/>
          <w:u w:color="000000" w:themeColor="text1"/>
        </w:rPr>
        <w:t>∠</w:t>
      </w:r>
      <w:r w:rsidRPr="00833022">
        <w:rPr>
          <w:sz w:val="20"/>
          <w:szCs w:val="20"/>
          <w:u w:color="000000" w:themeColor="text1"/>
        </w:rPr>
        <w:t xml:space="preserve"> in a 45°/45°/90° triangle).</w:t>
      </w:r>
    </w:p>
    <w:p w:rsidR="00A94F86" w:rsidRDefault="00A94F86" w:rsidP="00A94F86">
      <w:pPr>
        <w:pStyle w:val="BodyText"/>
        <w:numPr>
          <w:ilvl w:val="1"/>
          <w:numId w:val="51"/>
        </w:numPr>
        <w:spacing w:before="0" w:after="0"/>
        <w:rPr>
          <w:sz w:val="20"/>
          <w:szCs w:val="20"/>
          <w:u w:color="000000" w:themeColor="text1"/>
        </w:rPr>
      </w:pPr>
      <w:r w:rsidRPr="00063A54">
        <w:rPr>
          <w:rFonts w:eastAsia="Arial Unicode MS" w:cs="Arial Unicode MS"/>
          <w:sz w:val="20"/>
          <w:szCs w:val="20"/>
          <w:u w:color="000000" w:themeColor="text1"/>
        </w:rPr>
        <w:t>How many degrees are there in a circle?  360</w:t>
      </w:r>
      <w:r w:rsidRPr="00063A54">
        <w:rPr>
          <w:sz w:val="20"/>
          <w:szCs w:val="20"/>
          <w:u w:color="000000" w:themeColor="text1"/>
        </w:rPr>
        <w:t>°.</w:t>
      </w:r>
    </w:p>
    <w:p w:rsidR="005151B9" w:rsidRDefault="005151B9">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1"/>
          <w:numId w:val="51"/>
        </w:numPr>
        <w:spacing w:before="0" w:after="0"/>
        <w:rPr>
          <w:rFonts w:eastAsia="Arial Unicode MS" w:cs="Arial Unicode MS"/>
          <w:sz w:val="20"/>
          <w:szCs w:val="20"/>
          <w:u w:color="000000" w:themeColor="text1"/>
        </w:rPr>
      </w:pPr>
      <w:r w:rsidRPr="00063A54">
        <w:rPr>
          <w:sz w:val="20"/>
          <w:szCs w:val="20"/>
          <w:u w:color="000000" w:themeColor="text1"/>
        </w:rPr>
        <w:lastRenderedPageBreak/>
        <w:t xml:space="preserve">If </w:t>
      </w:r>
      <w:r w:rsidRPr="00063A54">
        <w:rPr>
          <w:rFonts w:ascii="Arial Unicode MS" w:eastAsia="Arial Unicode MS" w:hAnsi="Arial Unicode MS" w:cs="Arial Unicode MS" w:hint="eastAsia"/>
          <w:sz w:val="20"/>
          <w:szCs w:val="20"/>
          <w:u w:color="000000" w:themeColor="text1"/>
        </w:rPr>
        <w:t>∠</w:t>
      </w:r>
      <w:r w:rsidRPr="00063A54">
        <w:rPr>
          <w:sz w:val="20"/>
          <w:szCs w:val="20"/>
          <w:u w:color="000000" w:themeColor="text1"/>
        </w:rPr>
        <w:t>COD is 90°, then that is how much of 360°?</w:t>
      </w:r>
    </w:p>
    <w:p w:rsidR="00A94F86" w:rsidRPr="00063A54" w:rsidRDefault="00A94F86" w:rsidP="00A94F86">
      <w:pPr>
        <w:pStyle w:val="BodyText"/>
        <w:spacing w:before="0" w:after="0"/>
        <w:ind w:left="1440" w:firstLine="0"/>
        <w:rPr>
          <w:sz w:val="20"/>
          <w:szCs w:val="20"/>
          <w:u w:val="single" w:color="000000" w:themeColor="text1"/>
        </w:rPr>
      </w:pPr>
      <w:r w:rsidRPr="00063A54">
        <w:rPr>
          <w:sz w:val="20"/>
          <w:szCs w:val="20"/>
          <w:u w:val="single" w:color="000000" w:themeColor="text1"/>
        </w:rPr>
        <w:t xml:space="preserve">  90°</w:t>
      </w:r>
      <w:r w:rsidRPr="00063A54">
        <w:rPr>
          <w:sz w:val="20"/>
          <w:szCs w:val="20"/>
          <w:u w:color="000000" w:themeColor="text1"/>
        </w:rPr>
        <w:t xml:space="preserve">  =  </w:t>
      </w:r>
      <w:r w:rsidRPr="00063A54">
        <w:rPr>
          <w:b/>
          <w:i/>
          <w:color w:val="1F497D" w:themeColor="text2"/>
          <w:sz w:val="20"/>
          <w:szCs w:val="20"/>
          <w:u w:val="single" w:color="000000" w:themeColor="text1"/>
        </w:rPr>
        <w:t>1</w:t>
      </w:r>
    </w:p>
    <w:p w:rsidR="00A94F86" w:rsidRDefault="00A94F86" w:rsidP="00A94F86">
      <w:pPr>
        <w:pStyle w:val="BodyText"/>
        <w:spacing w:before="0" w:after="0"/>
        <w:ind w:left="1440" w:firstLine="0"/>
        <w:rPr>
          <w:rFonts w:eastAsia="Arial Unicode MS" w:cs="Arial Unicode MS"/>
          <w:sz w:val="20"/>
          <w:szCs w:val="20"/>
          <w:u w:color="000000" w:themeColor="text1"/>
        </w:rPr>
      </w:pPr>
      <w:r w:rsidRPr="00063A54">
        <w:rPr>
          <w:sz w:val="20"/>
          <w:szCs w:val="20"/>
          <w:u w:color="000000" w:themeColor="text1"/>
        </w:rPr>
        <w:t xml:space="preserve">360°  =  </w:t>
      </w:r>
      <w:r w:rsidRPr="00063A54">
        <w:rPr>
          <w:b/>
          <w:i/>
          <w:color w:val="1F497D" w:themeColor="text2"/>
          <w:sz w:val="20"/>
          <w:szCs w:val="20"/>
          <w:u w:color="000000" w:themeColor="text1"/>
        </w:rPr>
        <w:t>4</w:t>
      </w:r>
      <w:r>
        <w:rPr>
          <w:color w:val="1F497D" w:themeColor="text2"/>
          <w:sz w:val="20"/>
          <w:szCs w:val="20"/>
          <w:u w:color="000000" w:themeColor="text1"/>
        </w:rPr>
        <w:tab/>
      </w:r>
      <w:r w:rsidRPr="00063A54">
        <w:rPr>
          <w:rFonts w:eastAsia="Arial Unicode MS" w:cs="Arial Unicode MS"/>
          <w:sz w:val="20"/>
          <w:szCs w:val="20"/>
          <w:u w:color="000000" w:themeColor="text1"/>
        </w:rPr>
        <w:t>That’s how much of the circle is shaded.</w:t>
      </w:r>
      <w:r>
        <w:rPr>
          <w:rFonts w:eastAsia="Arial Unicode MS" w:cs="Arial Unicode MS"/>
          <w:sz w:val="20"/>
          <w:szCs w:val="20"/>
          <w:u w:color="000000" w:themeColor="text1"/>
        </w:rPr>
        <w:t xml:space="preserve"> Remember this.</w:t>
      </w:r>
    </w:p>
    <w:p w:rsidR="00A94F86" w:rsidRPr="00063A54" w:rsidRDefault="00A94F86" w:rsidP="00A94F86">
      <w:pPr>
        <w:pStyle w:val="BodyText"/>
        <w:numPr>
          <w:ilvl w:val="1"/>
          <w:numId w:val="51"/>
        </w:numPr>
        <w:spacing w:before="0" w:after="0"/>
        <w:rPr>
          <w:rFonts w:eastAsia="Arial Unicode MS" w:cs="Arial Unicode MS"/>
          <w:sz w:val="20"/>
          <w:szCs w:val="20"/>
          <w:u w:color="000000" w:themeColor="text1"/>
        </w:rPr>
      </w:pPr>
      <w:r w:rsidRPr="00063A54">
        <w:rPr>
          <w:rFonts w:eastAsia="Arial Unicode MS" w:cs="Arial Unicode MS"/>
          <w:sz w:val="20"/>
          <w:szCs w:val="20"/>
          <w:u w:color="000000" w:themeColor="text1"/>
        </w:rPr>
        <w:t>The formula for the area of a circle is</w:t>
      </w:r>
      <w:r>
        <w:rPr>
          <w:rFonts w:eastAsia="Arial Unicode MS" w:cs="Arial Unicode MS"/>
          <w:sz w:val="20"/>
          <w:szCs w:val="20"/>
          <w:u w:color="000000" w:themeColor="text1"/>
        </w:rPr>
        <w:t xml:space="preserve">: </w:t>
      </w:r>
      <w:r w:rsidRPr="00063A54">
        <w:rPr>
          <w:rFonts w:eastAsia="Arial Unicode MS" w:cs="Arial Unicode MS"/>
          <w:sz w:val="20"/>
          <w:szCs w:val="20"/>
          <w:u w:color="000000" w:themeColor="text1"/>
        </w:rPr>
        <w:t xml:space="preserve"> </w:t>
      </w:r>
      <m:oMath>
        <m:r>
          <w:rPr>
            <w:rFonts w:ascii="Cambria Math" w:eastAsia="Arial Unicode MS" w:hAnsi="Cambria Math" w:cs="Arial Unicode MS"/>
            <w:sz w:val="20"/>
            <w:szCs w:val="20"/>
          </w:rPr>
          <m:t>A=π</m:t>
        </m:r>
        <m:sSup>
          <m:sSupPr>
            <m:ctrlPr>
              <w:rPr>
                <w:rFonts w:ascii="Cambria Math" w:eastAsia="Arial Unicode MS" w:hAnsi="Cambria Math" w:cs="Arial Unicode MS"/>
                <w:sz w:val="20"/>
                <w:szCs w:val="20"/>
              </w:rPr>
            </m:ctrlPr>
          </m:sSupPr>
          <m:e>
            <m:r>
              <m:rPr>
                <m:sty m:val="bi"/>
              </m:rPr>
              <w:rPr>
                <w:rFonts w:ascii="Cambria Math" w:eastAsia="Arial Unicode MS" w:hAnsi="Cambria Math" w:cs="Arial Unicode MS"/>
                <w:color w:val="FF0000"/>
                <w:sz w:val="20"/>
                <w:szCs w:val="20"/>
              </w:rPr>
              <m:t>r</m:t>
            </m:r>
          </m:e>
          <m:sup>
            <m:r>
              <w:rPr>
                <w:rFonts w:ascii="Cambria Math" w:eastAsia="Arial Unicode MS" w:hAnsi="Cambria Math" w:cs="Arial Unicode MS"/>
                <w:sz w:val="20"/>
                <w:szCs w:val="20"/>
              </w:rPr>
              <m:t>2</m:t>
            </m:r>
          </m:sup>
        </m:sSup>
      </m:oMath>
    </w:p>
    <w:p w:rsidR="00A94F86" w:rsidRPr="00063A54" w:rsidRDefault="00A94F86" w:rsidP="00A94F86">
      <w:pPr>
        <w:pStyle w:val="BodyText"/>
        <w:numPr>
          <w:ilvl w:val="3"/>
          <w:numId w:val="51"/>
        </w:numPr>
        <w:spacing w:before="0" w:after="0"/>
        <w:rPr>
          <w:rFonts w:eastAsia="Arial Unicode MS" w:cs="Arial Unicode MS"/>
          <w:sz w:val="20"/>
          <w:szCs w:val="20"/>
          <w:u w:color="000000" w:themeColor="text1"/>
        </w:rPr>
      </w:pPr>
      <w:r w:rsidRPr="00063A54">
        <w:rPr>
          <w:rFonts w:eastAsia="Arial Unicode MS" w:cs="Arial Unicode MS"/>
          <w:sz w:val="20"/>
          <w:szCs w:val="20"/>
          <w:u w:color="000000" w:themeColor="text1"/>
        </w:rPr>
        <w:t xml:space="preserve"> What’s </w:t>
      </w:r>
      <w:r w:rsidRPr="00063A54">
        <w:rPr>
          <w:rFonts w:eastAsia="Arial Unicode MS" w:cs="Arial Unicode MS"/>
          <w:b/>
          <w:i/>
          <w:color w:val="FF0000"/>
          <w:sz w:val="20"/>
          <w:szCs w:val="20"/>
          <w:u w:color="000000" w:themeColor="text1"/>
        </w:rPr>
        <w:t>r</w:t>
      </w:r>
      <w:r w:rsidRPr="00063A54">
        <w:rPr>
          <w:rFonts w:eastAsia="Arial Unicode MS" w:cs="Arial Unicode MS"/>
          <w:sz w:val="20"/>
          <w:szCs w:val="20"/>
          <w:u w:color="000000" w:themeColor="text1"/>
        </w:rPr>
        <w:t xml:space="preserve">? </w:t>
      </w:r>
      <w:r>
        <w:rPr>
          <w:rFonts w:eastAsia="Arial Unicode MS" w:cs="Arial Unicode MS"/>
          <w:sz w:val="20"/>
          <w:szCs w:val="20"/>
          <w:u w:color="000000" w:themeColor="text1"/>
        </w:rPr>
        <w:t>The radius of the circle. Let’s mark it up.</w:t>
      </w:r>
      <w:r w:rsidRPr="00063A54">
        <w:rPr>
          <w:rFonts w:eastAsia="Arial Unicode MS" w:cs="Arial Unicode MS"/>
          <w:sz w:val="20"/>
          <w:szCs w:val="20"/>
          <w:u w:color="000000" w:themeColor="text1"/>
        </w:rPr>
        <w:t xml:space="preserve"> Add another point on CD, call it </w:t>
      </w:r>
      <w:r w:rsidRPr="00063A54">
        <w:rPr>
          <w:rFonts w:eastAsia="Arial Unicode MS" w:cs="Arial Unicode MS"/>
          <w:b/>
          <w:i/>
          <w:sz w:val="20"/>
          <w:szCs w:val="20"/>
          <w:u w:color="000000" w:themeColor="text1"/>
        </w:rPr>
        <w:t xml:space="preserve">X, </w:t>
      </w:r>
      <w:r w:rsidRPr="00063A54">
        <w:rPr>
          <w:rFonts w:eastAsia="Arial Unicode MS" w:cs="Arial Unicode MS"/>
          <w:sz w:val="20"/>
          <w:szCs w:val="20"/>
          <w:u w:color="000000" w:themeColor="text1"/>
        </w:rPr>
        <w:t xml:space="preserve">and connect it to the center.  </w:t>
      </w:r>
    </w:p>
    <w:p w:rsidR="00A94F86" w:rsidRPr="00063A54" w:rsidRDefault="00F36303" w:rsidP="00A94F86">
      <w:pPr>
        <w:pStyle w:val="BodyText"/>
        <w:spacing w:before="0" w:after="0"/>
        <w:ind w:left="720" w:firstLine="0"/>
        <w:rPr>
          <w:sz w:val="20"/>
          <w:szCs w:val="20"/>
          <w:u w:color="000000" w:themeColor="text1"/>
        </w:rPr>
      </w:pPr>
      <w:r>
        <w:rPr>
          <w:noProof/>
          <w:sz w:val="20"/>
          <w:szCs w:val="20"/>
          <w:u w:color="000000" w:themeColor="text1"/>
        </w:rPr>
        <w:pict>
          <v:group id="_x0000_s1526" style="position:absolute;left:0;text-align:left;margin-left:111.7pt;margin-top:12.65pt;width:79.9pt;height:80.85pt;z-index:252030976" coordorigin="4214,2530" coordsize="2470,2499" wrapcoords="-131 -129 -131 21600 21338 21600 21731 10606 21338 -129 -131 -129">
            <o:lock v:ext="edit" aspectratio="t"/>
            <v:group id="_x0000_s1527" style="position:absolute;left:4214;top:2530;width:2404;height:2499" coordorigin="4214,2530" coordsize="2404,2499" wrapcoords="-135 -129 -135 21600 21870 21600 21870 -129 -135 -129">
              <o:lock v:ext="edit" aspectratio="t"/>
              <v:group id="_x0000_s1528" style="position:absolute;left:4214;top:2530;width:2404;height:2499" coordorigin="4214,2530" coordsize="2404,2499" wrapcoords="-135 -129 -135 21600 21735 21600 21735 -129 -135 -129">
                <o:lock v:ext="edit" aspectratio="t"/>
                <v:group id="_x0000_s1529" style="position:absolute;left:4214;top:2530;width:2404;height:2499" coordorigin="5265,7881" coordsize="1512,1422" wrapcoords="-135 -129 -135 21600 21735 21600 21735 -129 -135 -129">
                  <o:lock v:ext="edit" aspectratio="t"/>
                  <v:rect id="_x0000_s1530" style="position:absolute;left:5265;top:7881;width:1512;height:1422" filled="f" strokeweight="1.5pt">
                    <o:lock v:ext="edit" aspectratio="t"/>
                  </v:rect>
                  <v:oval id="_x0000_s1531" style="position:absolute;left:5265;top:7881;width:1512;height:1422" filled="f" strokeweight="1.5pt">
                    <o:lock v:ext="edit" aspectratio="t"/>
                  </v:oval>
                </v:group>
                <v:shape id="_x0000_s1532" type="#_x0000_t32" style="position:absolute;left:5427;top:2530;width:1191;height:1202;flip:x" o:connectortype="straight" wrapcoords="-480 0 -480 470 20160 21600 22080 21600 22560 21600 9120 7513 11040 0 -480 0" strokecolor="black [3213]" strokeweight="1.5pt">
                  <o:lock v:ext="edit" aspectratio="t"/>
                </v:shape>
                <v:shape id="_x0000_s1533" type="#_x0000_t32" style="position:absolute;left:5424;top:3732;width:1168;height:1271;flip:x y" o:connectortype="straight" wrapcoords="-480 0 -480 441 20160 21600 22080 21600 22560 21159 8160 7053 11040 0 -480 0" strokeweight="1.5pt">
                  <o:lock v:ext="edit" aspectratio="t"/>
                </v:shape>
              </v:group>
              <v:shape id="_x0000_s1534" type="#_x0000_t32" style="position:absolute;left:5427;top:3765;width:1191;height:0" o:connectortype="straight" strokecolor="red" strokeweight="2pt">
                <v:stroke dashstyle="1 1"/>
                <o:lock v:ext="edit" aspectratio="t"/>
              </v:shape>
            </v:group>
            <v:oval id="_x0000_s1535" style="position:absolute;left:6540;top:3720;width:144;height:144" wrapcoords="2160 -2160 -2160 2160 -2160 15120 0 21600 17280 21600 23760 12960 23760 4320 17280 -2160 2160 -2160" fillcolor="red" strokecolor="red" strokeweight="1.5pt">
              <o:lock v:ext="edit" aspectratio="t"/>
            </v:oval>
            <w10:wrap type="through"/>
          </v:group>
        </w:pict>
      </w:r>
      <w:r>
        <w:rPr>
          <w:noProof/>
          <w:sz w:val="20"/>
          <w:szCs w:val="20"/>
          <w:u w:color="000000" w:themeColor="text1"/>
        </w:rPr>
        <w:pict>
          <v:group id="_x0000_s1694" style="position:absolute;left:0;text-align:left;margin-left:201pt;margin-top:11.9pt;width:12pt;height:82.2pt;z-index:252068864" coordorigin="5460,3412" coordsize="240,1644" wrapcoords="-1350 0 -1350 196 14850 3142 16200 6284 10800 9425 10800 12567 17550 15709 17550 18851 -1350 21207 -1350 21404 22950 21404 22950 15316 10800 12567 10800 9425 16200 9425 22950 7855 22950 0 -1350 0">
            <v:shape id="_x0000_s1695" type="#_x0000_t32" style="position:absolute;left:5684;top:3412;width:1;height:639;flip:y" o:connectortype="straight" strokeweight="1.5pt">
              <v:stroke dashstyle="1 1"/>
            </v:shape>
            <v:shape id="_x0000_s1696" type="#_x0000_t32" style="position:absolute;left:5700;top:4575;width:0;height:481;flip:y" o:connectortype="straight" strokeweight="1.5pt">
              <v:stroke dashstyle="1 1"/>
            </v:shape>
            <v:shape id="_x0000_s1697" type="#_x0000_t32" style="position:absolute;left:5460;top:3427;width:240;height:0;flip:x" o:connectortype="straight" strokeweight="1.5pt">
              <v:stroke dashstyle="1 1"/>
            </v:shape>
            <v:shape id="_x0000_s1698" type="#_x0000_t32" style="position:absolute;left:5460;top:5044;width:240;height:0;flip:x" o:connectortype="straight" strokeweight="1.5pt">
              <v:stroke dashstyle="1 1"/>
            </v:shape>
            <w10:wrap type="through"/>
          </v:group>
        </w:pict>
      </w:r>
      <w:r w:rsidR="00A94F86" w:rsidRPr="00063A54">
        <w:rPr>
          <w:sz w:val="20"/>
          <w:szCs w:val="20"/>
          <w:u w:color="000000" w:themeColor="text1"/>
        </w:rPr>
        <w:tab/>
      </w:r>
      <w:r w:rsidR="00A94F86" w:rsidRPr="00063A54">
        <w:rPr>
          <w:sz w:val="20"/>
          <w:szCs w:val="20"/>
          <w:u w:color="000000" w:themeColor="text1"/>
        </w:rPr>
        <w:tab/>
        <w:t>B</w:t>
      </w:r>
      <w:r w:rsidR="00A94F86" w:rsidRPr="00063A54">
        <w:rPr>
          <w:sz w:val="20"/>
          <w:szCs w:val="20"/>
          <w:u w:color="000000" w:themeColor="text1"/>
        </w:rPr>
        <w:tab/>
        <w:t xml:space="preserve"> 2</w:t>
      </w:r>
      <w:r w:rsidR="00A94F86" w:rsidRPr="00063A54">
        <w:rPr>
          <w:sz w:val="20"/>
          <w:szCs w:val="20"/>
          <w:u w:color="000000" w:themeColor="text1"/>
        </w:rPr>
        <w:tab/>
        <w:t xml:space="preserve">   C</w:t>
      </w:r>
    </w:p>
    <w:p w:rsidR="00A94F86" w:rsidRPr="00063A54" w:rsidRDefault="00A94F86" w:rsidP="00A94F86">
      <w:pPr>
        <w:pStyle w:val="BodyText"/>
        <w:spacing w:before="720" w:after="0"/>
        <w:ind w:left="1440" w:firstLine="0"/>
        <w:rPr>
          <w:sz w:val="20"/>
          <w:szCs w:val="20"/>
          <w:u w:color="000000" w:themeColor="text1"/>
        </w:rPr>
      </w:pPr>
      <w:r>
        <w:rPr>
          <w:sz w:val="20"/>
          <w:szCs w:val="20"/>
          <w:u w:color="000000" w:themeColor="text1"/>
        </w:rPr>
        <w:t xml:space="preserve">             </w:t>
      </w:r>
      <w:r w:rsidRPr="00063A54">
        <w:rPr>
          <w:sz w:val="20"/>
          <w:szCs w:val="20"/>
          <w:u w:color="000000" w:themeColor="text1"/>
        </w:rPr>
        <w:t>2</w:t>
      </w:r>
      <w:r>
        <w:rPr>
          <w:sz w:val="20"/>
          <w:szCs w:val="20"/>
          <w:u w:color="000000" w:themeColor="text1"/>
        </w:rPr>
        <w:t xml:space="preserve">              </w:t>
      </w:r>
      <w:r w:rsidRPr="00063A54">
        <w:rPr>
          <w:sz w:val="20"/>
          <w:szCs w:val="20"/>
          <w:u w:color="000000" w:themeColor="text1"/>
        </w:rPr>
        <w:t>O</w:t>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 xml:space="preserve">   </w:t>
      </w:r>
      <w:r>
        <w:rPr>
          <w:sz w:val="20"/>
          <w:szCs w:val="20"/>
          <w:u w:color="000000" w:themeColor="text1"/>
        </w:rPr>
        <w:t xml:space="preserve"> </w:t>
      </w:r>
      <w:r w:rsidRPr="00063A54">
        <w:rPr>
          <w:rFonts w:eastAsia="Arial Unicode MS" w:cs="Arial Unicode MS"/>
          <w:b/>
          <w:i/>
          <w:color w:val="FF0000"/>
          <w:sz w:val="20"/>
          <w:szCs w:val="20"/>
          <w:u w:color="000000" w:themeColor="text1"/>
        </w:rPr>
        <w:t>X</w:t>
      </w:r>
      <w:r>
        <w:rPr>
          <w:sz w:val="20"/>
          <w:szCs w:val="20"/>
          <w:u w:color="000000" w:themeColor="text1"/>
        </w:rPr>
        <w:t xml:space="preserve">   2</w:t>
      </w:r>
    </w:p>
    <w:p w:rsidR="00A94F86" w:rsidRPr="00063A54" w:rsidRDefault="00A94F86" w:rsidP="00A94F86">
      <w:pPr>
        <w:pStyle w:val="BodyText"/>
        <w:spacing w:before="720" w:after="0"/>
        <w:ind w:left="720" w:firstLine="0"/>
        <w:rPr>
          <w:sz w:val="20"/>
          <w:szCs w:val="20"/>
          <w:u w:color="000000" w:themeColor="text1"/>
        </w:rPr>
      </w:pPr>
      <w:r w:rsidRPr="00063A54">
        <w:rPr>
          <w:sz w:val="20"/>
          <w:szCs w:val="20"/>
          <w:u w:color="000000" w:themeColor="text1"/>
        </w:rPr>
        <w:tab/>
      </w:r>
      <w:r>
        <w:rPr>
          <w:sz w:val="20"/>
          <w:szCs w:val="20"/>
          <w:u w:color="000000" w:themeColor="text1"/>
        </w:rPr>
        <w:tab/>
        <w:t xml:space="preserve">A         </w:t>
      </w:r>
      <w:r w:rsidRPr="00063A54">
        <w:rPr>
          <w:sz w:val="20"/>
          <w:szCs w:val="20"/>
          <w:u w:color="000000" w:themeColor="text1"/>
        </w:rPr>
        <w:t xml:space="preserve">      2</w:t>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 xml:space="preserve"> </w:t>
      </w:r>
      <w:r>
        <w:rPr>
          <w:sz w:val="20"/>
          <w:szCs w:val="20"/>
          <w:u w:color="000000" w:themeColor="text1"/>
        </w:rPr>
        <w:t>D</w:t>
      </w:r>
    </w:p>
    <w:p w:rsidR="00A94F86" w:rsidRDefault="00A94F86" w:rsidP="00A94F86">
      <w:pPr>
        <w:pStyle w:val="BodyText"/>
        <w:spacing w:before="0" w:after="0" w:line="240" w:lineRule="auto"/>
        <w:ind w:left="1080" w:firstLine="0"/>
        <w:rPr>
          <w:rFonts w:eastAsia="Arial Unicode MS" w:cs="Arial Unicode MS"/>
          <w:sz w:val="20"/>
          <w:szCs w:val="20"/>
          <w:u w:color="000000" w:themeColor="text1"/>
        </w:rPr>
      </w:pPr>
      <w:r w:rsidRPr="00063A54">
        <w:rPr>
          <w:rFonts w:eastAsia="Arial Unicode MS" w:cs="Arial Unicode MS"/>
          <w:sz w:val="20"/>
          <w:szCs w:val="20"/>
          <w:u w:color="000000" w:themeColor="text1"/>
        </w:rPr>
        <w:t xml:space="preserve"> Is OX </w:t>
      </w:r>
      <w:r>
        <w:rPr>
          <w:rFonts w:eastAsia="Arial Unicode MS" w:cs="Arial Unicode MS"/>
          <w:sz w:val="20"/>
          <w:szCs w:val="20"/>
          <w:u w:color="000000" w:themeColor="text1"/>
        </w:rPr>
        <w:t>a</w:t>
      </w:r>
      <w:r w:rsidRPr="00063A54">
        <w:rPr>
          <w:rFonts w:eastAsia="Arial Unicode MS" w:cs="Arial Unicode MS"/>
          <w:sz w:val="20"/>
          <w:szCs w:val="20"/>
          <w:u w:color="000000" w:themeColor="text1"/>
        </w:rPr>
        <w:t xml:space="preserve"> radius of the circle?  Yes, so </w:t>
      </w:r>
      <w:r w:rsidRPr="00063A54">
        <w:rPr>
          <w:rFonts w:eastAsia="Arial Unicode MS" w:cs="Arial Unicode MS"/>
          <w:b/>
          <w:i/>
          <w:color w:val="FF0000"/>
          <w:sz w:val="20"/>
          <w:szCs w:val="20"/>
          <w:u w:color="000000" w:themeColor="text1"/>
        </w:rPr>
        <w:t>r</w:t>
      </w:r>
      <w:r w:rsidRPr="00063A54">
        <w:rPr>
          <w:rFonts w:eastAsia="Arial Unicode MS" w:cs="Arial Unicode MS"/>
          <w:sz w:val="20"/>
          <w:szCs w:val="20"/>
          <w:u w:color="000000" w:themeColor="text1"/>
        </w:rPr>
        <w:t xml:space="preserve">  =  </w:t>
      </w:r>
      <w:r w:rsidRPr="00063A54">
        <w:rPr>
          <w:rFonts w:eastAsia="Arial Unicode MS" w:cs="Arial Unicode MS"/>
          <w:b/>
          <w:i/>
          <w:color w:val="FF0000"/>
          <w:sz w:val="20"/>
          <w:szCs w:val="20"/>
          <w:u w:color="000000" w:themeColor="text1"/>
        </w:rPr>
        <w:t>OX</w:t>
      </w:r>
      <w:r w:rsidRPr="00063A54">
        <w:rPr>
          <w:rFonts w:eastAsia="Arial Unicode MS" w:cs="Arial Unicode MS"/>
          <w:sz w:val="20"/>
          <w:szCs w:val="20"/>
          <w:u w:color="000000" w:themeColor="text1"/>
        </w:rPr>
        <w:t xml:space="preserve">.  The </w:t>
      </w:r>
      <w:r>
        <w:rPr>
          <w:rFonts w:eastAsia="Arial Unicode MS" w:cs="Arial Unicode MS"/>
          <w:sz w:val="20"/>
          <w:szCs w:val="20"/>
          <w:u w:color="000000" w:themeColor="text1"/>
        </w:rPr>
        <w:t xml:space="preserve">length </w:t>
      </w:r>
      <w:r w:rsidRPr="00063A54">
        <w:rPr>
          <w:rFonts w:eastAsia="Arial Unicode MS" w:cs="Arial Unicode MS"/>
          <w:sz w:val="20"/>
          <w:szCs w:val="20"/>
          <w:u w:color="000000" w:themeColor="text1"/>
        </w:rPr>
        <w:t xml:space="preserve">must be </w:t>
      </w:r>
      <w:r w:rsidRPr="00063A54">
        <w:rPr>
          <w:rFonts w:eastAsia="Arial Unicode MS" w:cs="Arial Unicode MS"/>
          <w:b/>
          <w:i/>
          <w:color w:val="FF0000"/>
          <w:sz w:val="20"/>
          <w:szCs w:val="20"/>
          <w:u w:color="000000" w:themeColor="text1"/>
        </w:rPr>
        <w:t>1</w:t>
      </w:r>
      <w:r w:rsidRPr="00063A54">
        <w:rPr>
          <w:rFonts w:eastAsia="Arial Unicode MS" w:cs="Arial Unicode MS"/>
          <w:sz w:val="20"/>
          <w:szCs w:val="20"/>
          <w:u w:color="000000" w:themeColor="text1"/>
        </w:rPr>
        <w:t xml:space="preserve"> because</w:t>
      </w:r>
      <w:r>
        <w:rPr>
          <w:rFonts w:eastAsia="Arial Unicode MS" w:cs="Arial Unicode MS"/>
          <w:sz w:val="20"/>
          <w:szCs w:val="20"/>
          <w:u w:color="000000" w:themeColor="text1"/>
        </w:rPr>
        <w:t>:</w:t>
      </w:r>
    </w:p>
    <w:p w:rsidR="00A94F86" w:rsidRDefault="00A94F86" w:rsidP="00A94F86">
      <w:pPr>
        <w:pStyle w:val="BodyText"/>
        <w:numPr>
          <w:ilvl w:val="0"/>
          <w:numId w:val="46"/>
        </w:numPr>
        <w:spacing w:before="0" w:after="0" w:line="240" w:lineRule="auto"/>
        <w:rPr>
          <w:rFonts w:eastAsia="Arial Unicode MS" w:cs="Arial Unicode MS"/>
          <w:sz w:val="20"/>
          <w:szCs w:val="20"/>
          <w:u w:color="000000" w:themeColor="text1"/>
        </w:rPr>
      </w:pPr>
      <w:r w:rsidRPr="00063A54">
        <w:rPr>
          <w:rFonts w:eastAsia="Arial Unicode MS" w:cs="Arial Unicode MS"/>
          <w:sz w:val="20"/>
          <w:szCs w:val="20"/>
          <w:u w:color="000000" w:themeColor="text1"/>
        </w:rPr>
        <w:t xml:space="preserve">BC </w:t>
      </w:r>
      <w:r>
        <w:rPr>
          <w:rFonts w:eastAsia="Arial Unicode MS" w:cs="Arial Unicode MS"/>
          <w:sz w:val="20"/>
          <w:szCs w:val="20"/>
          <w:u w:color="000000" w:themeColor="text1"/>
        </w:rPr>
        <w:t xml:space="preserve">is 2 </w:t>
      </w:r>
      <w:r w:rsidRPr="00063A54">
        <w:rPr>
          <w:rFonts w:eastAsia="Arial Unicode MS" w:cs="Arial Unicode MS"/>
          <w:sz w:val="20"/>
          <w:szCs w:val="20"/>
          <w:u w:color="000000" w:themeColor="text1"/>
        </w:rPr>
        <w:t>(a</w:t>
      </w:r>
      <w:r>
        <w:rPr>
          <w:rFonts w:eastAsia="Arial Unicode MS" w:cs="Arial Unicode MS"/>
          <w:sz w:val="20"/>
          <w:szCs w:val="20"/>
          <w:u w:color="000000" w:themeColor="text1"/>
        </w:rPr>
        <w:t>s are</w:t>
      </w:r>
      <w:r w:rsidRPr="00063A54">
        <w:rPr>
          <w:rFonts w:eastAsia="Arial Unicode MS" w:cs="Arial Unicode MS"/>
          <w:sz w:val="20"/>
          <w:szCs w:val="20"/>
          <w:u w:color="000000" w:themeColor="text1"/>
        </w:rPr>
        <w:t xml:space="preserve"> AD, AB, CD),</w:t>
      </w:r>
    </w:p>
    <w:p w:rsidR="00A94F86" w:rsidRDefault="00A94F86" w:rsidP="00A94F86">
      <w:pPr>
        <w:pStyle w:val="BodyText"/>
        <w:numPr>
          <w:ilvl w:val="0"/>
          <w:numId w:val="46"/>
        </w:numPr>
        <w:spacing w:before="0" w:after="0" w:line="240" w:lineRule="auto"/>
        <w:rPr>
          <w:rFonts w:eastAsia="Arial Unicode MS" w:cs="Arial Unicode MS"/>
          <w:sz w:val="20"/>
          <w:szCs w:val="20"/>
          <w:u w:color="000000" w:themeColor="text1"/>
        </w:rPr>
      </w:pPr>
      <w:r w:rsidRPr="00063A54">
        <w:rPr>
          <w:rFonts w:eastAsia="Arial Unicode MS" w:cs="Arial Unicode MS"/>
          <w:sz w:val="20"/>
          <w:szCs w:val="20"/>
          <w:u w:color="000000" w:themeColor="text1"/>
        </w:rPr>
        <w:t xml:space="preserve">the line (not </w:t>
      </w:r>
      <w:r>
        <w:rPr>
          <w:rFonts w:eastAsia="Arial Unicode MS" w:cs="Arial Unicode MS"/>
          <w:sz w:val="20"/>
          <w:szCs w:val="20"/>
          <w:u w:color="000000" w:themeColor="text1"/>
        </w:rPr>
        <w:t xml:space="preserve">fully </w:t>
      </w:r>
      <w:r w:rsidRPr="00063A54">
        <w:rPr>
          <w:rFonts w:eastAsia="Arial Unicode MS" w:cs="Arial Unicode MS"/>
          <w:sz w:val="20"/>
          <w:szCs w:val="20"/>
          <w:u w:color="000000" w:themeColor="text1"/>
        </w:rPr>
        <w:t>drawn) that goes through the center (O)</w:t>
      </w:r>
      <w:r>
        <w:rPr>
          <w:rFonts w:eastAsia="Arial Unicode MS" w:cs="Arial Unicode MS"/>
          <w:sz w:val="20"/>
          <w:szCs w:val="20"/>
          <w:u w:color="000000" w:themeColor="text1"/>
        </w:rPr>
        <w:t xml:space="preserve">, the diameter, </w:t>
      </w:r>
      <w:r w:rsidRPr="00063A54">
        <w:rPr>
          <w:rFonts w:eastAsia="Arial Unicode MS" w:cs="Arial Unicode MS"/>
          <w:sz w:val="20"/>
          <w:szCs w:val="20"/>
          <w:u w:color="000000" w:themeColor="text1"/>
        </w:rPr>
        <w:t>is also 2</w:t>
      </w:r>
      <w:r>
        <w:rPr>
          <w:rFonts w:eastAsia="Arial Unicode MS" w:cs="Arial Unicode MS"/>
          <w:sz w:val="20"/>
          <w:szCs w:val="20"/>
          <w:u w:color="000000" w:themeColor="text1"/>
        </w:rPr>
        <w:t>, AND</w:t>
      </w:r>
    </w:p>
    <w:p w:rsidR="00A94F86" w:rsidRDefault="00A94F86" w:rsidP="00A94F86">
      <w:pPr>
        <w:pStyle w:val="BodyText"/>
        <w:numPr>
          <w:ilvl w:val="0"/>
          <w:numId w:val="46"/>
        </w:numPr>
        <w:spacing w:before="0" w:after="0" w:line="240" w:lineRule="auto"/>
        <w:rPr>
          <w:rFonts w:eastAsia="Arial Unicode MS" w:cs="Arial Unicode MS"/>
          <w:sz w:val="20"/>
          <w:szCs w:val="20"/>
          <w:u w:color="000000" w:themeColor="text1"/>
        </w:rPr>
      </w:pPr>
      <w:r>
        <w:rPr>
          <w:rFonts w:eastAsia="Arial Unicode MS" w:cs="Arial Unicode MS"/>
          <w:sz w:val="20"/>
          <w:szCs w:val="20"/>
          <w:u w:color="000000" w:themeColor="text1"/>
        </w:rPr>
        <w:t>the formula for the radius of a circle is ½ the diameter.</w:t>
      </w:r>
    </w:p>
    <w:p w:rsidR="00A94F86" w:rsidRPr="00063A54" w:rsidRDefault="00A94F86" w:rsidP="00A94F86">
      <w:pPr>
        <w:pStyle w:val="BodyText"/>
        <w:numPr>
          <w:ilvl w:val="0"/>
          <w:numId w:val="46"/>
        </w:numPr>
        <w:spacing w:before="0" w:after="0" w:line="240" w:lineRule="auto"/>
        <w:rPr>
          <w:rFonts w:eastAsia="Arial Unicode MS" w:cs="Arial Unicode MS"/>
          <w:sz w:val="20"/>
          <w:szCs w:val="20"/>
          <w:u w:color="000000" w:themeColor="text1"/>
        </w:rPr>
      </w:pPr>
      <w:r>
        <w:rPr>
          <w:rFonts w:eastAsia="Arial Unicode MS" w:cs="Arial Unicode MS"/>
          <w:sz w:val="20"/>
          <w:szCs w:val="20"/>
          <w:u w:color="000000" w:themeColor="text1"/>
        </w:rPr>
        <w:t>S</w:t>
      </w:r>
      <w:r w:rsidRPr="00063A54">
        <w:rPr>
          <w:rFonts w:eastAsia="Arial Unicode MS" w:cs="Arial Unicode MS"/>
          <w:sz w:val="20"/>
          <w:szCs w:val="20"/>
          <w:u w:color="000000" w:themeColor="text1"/>
        </w:rPr>
        <w:t>o</w:t>
      </w:r>
      <w:r>
        <w:rPr>
          <w:rFonts w:eastAsia="Arial Unicode MS" w:cs="Arial Unicode MS"/>
          <w:sz w:val="20"/>
          <w:szCs w:val="20"/>
          <w:u w:color="000000" w:themeColor="text1"/>
        </w:rPr>
        <w:t>,</w:t>
      </w:r>
      <w:r w:rsidRPr="00063A54">
        <w:rPr>
          <w:rFonts w:eastAsia="Arial Unicode MS" w:cs="Arial Unicode MS"/>
          <w:sz w:val="20"/>
          <w:szCs w:val="20"/>
          <w:u w:color="000000" w:themeColor="text1"/>
        </w:rPr>
        <w:t xml:space="preserve"> </w:t>
      </w:r>
      <w:r>
        <w:rPr>
          <w:rFonts w:eastAsia="Arial Unicode MS" w:cs="Arial Unicode MS"/>
          <w:sz w:val="20"/>
          <w:szCs w:val="20"/>
          <w:u w:color="000000" w:themeColor="text1"/>
        </w:rPr>
        <w:t xml:space="preserve">the radius, </w:t>
      </w:r>
      <w:r w:rsidRPr="00063A54">
        <w:rPr>
          <w:rFonts w:eastAsia="Arial Unicode MS" w:cs="Arial Unicode MS"/>
          <w:b/>
          <w:i/>
          <w:color w:val="FF0000"/>
          <w:sz w:val="20"/>
          <w:szCs w:val="20"/>
          <w:u w:color="000000" w:themeColor="text1"/>
        </w:rPr>
        <w:t>OX</w:t>
      </w:r>
      <w:r>
        <w:rPr>
          <w:rFonts w:eastAsia="Arial Unicode MS" w:cs="Arial Unicode MS"/>
          <w:b/>
          <w:i/>
          <w:color w:val="FF0000"/>
          <w:sz w:val="20"/>
          <w:szCs w:val="20"/>
          <w:u w:color="000000" w:themeColor="text1"/>
        </w:rPr>
        <w:t>,</w:t>
      </w:r>
      <w:r w:rsidRPr="00063A54">
        <w:rPr>
          <w:rFonts w:eastAsia="Arial Unicode MS" w:cs="Arial Unicode MS"/>
          <w:sz w:val="20"/>
          <w:szCs w:val="20"/>
          <w:u w:color="000000" w:themeColor="text1"/>
        </w:rPr>
        <w:t xml:space="preserve"> has to be </w:t>
      </w:r>
      <w:r w:rsidRPr="00063A54">
        <w:rPr>
          <w:rFonts w:eastAsia="Arial Unicode MS" w:cs="Arial Unicode MS"/>
          <w:b/>
          <w:i/>
          <w:color w:val="FF0000"/>
          <w:sz w:val="20"/>
          <w:szCs w:val="20"/>
          <w:u w:color="000000" w:themeColor="text1"/>
        </w:rPr>
        <w:t>1</w:t>
      </w:r>
      <w:r w:rsidRPr="00063A54">
        <w:rPr>
          <w:rFonts w:eastAsia="Arial Unicode MS" w:cs="Arial Unicode MS"/>
          <w:sz w:val="20"/>
          <w:szCs w:val="20"/>
          <w:u w:color="000000" w:themeColor="text1"/>
        </w:rPr>
        <w:t xml:space="preserve">. </w:t>
      </w:r>
    </w:p>
    <w:p w:rsidR="00A94F86" w:rsidRPr="00063A54" w:rsidRDefault="00A94F86" w:rsidP="00A94F86">
      <w:pPr>
        <w:pStyle w:val="BodyText"/>
        <w:numPr>
          <w:ilvl w:val="3"/>
          <w:numId w:val="51"/>
        </w:numPr>
        <w:spacing w:before="0" w:after="0" w:line="240" w:lineRule="auto"/>
        <w:rPr>
          <w:rFonts w:eastAsia="Arial Unicode MS" w:cs="Arial Unicode MS"/>
          <w:sz w:val="20"/>
          <w:szCs w:val="20"/>
          <w:u w:color="000000" w:themeColor="text1"/>
        </w:rPr>
      </w:pPr>
      <w:r w:rsidRPr="00063A54">
        <w:rPr>
          <w:rFonts w:eastAsia="Arial Unicode MS" w:cs="Arial Unicode MS"/>
          <w:sz w:val="20"/>
          <w:szCs w:val="20"/>
          <w:u w:color="000000" w:themeColor="text1"/>
        </w:rPr>
        <w:t>We have our radius.  Plug and chug.</w:t>
      </w:r>
    </w:p>
    <w:p w:rsidR="00A94F86" w:rsidRPr="00063A54" w:rsidRDefault="00A94F86" w:rsidP="00A94F86">
      <w:pPr>
        <w:pStyle w:val="BodyText"/>
        <w:numPr>
          <w:ilvl w:val="3"/>
          <w:numId w:val="51"/>
        </w:numPr>
        <w:spacing w:before="0" w:after="0" w:line="240" w:lineRule="auto"/>
        <w:rPr>
          <w:rFonts w:eastAsia="Arial Unicode MS" w:cs="Arial Unicode MS"/>
          <w:sz w:val="20"/>
          <w:szCs w:val="20"/>
          <w:u w:color="000000" w:themeColor="text1"/>
        </w:rPr>
      </w:pPr>
      <w:r w:rsidRPr="00063A54">
        <w:rPr>
          <w:rFonts w:eastAsia="Arial Unicode MS" w:cs="Arial Unicode MS"/>
          <w:sz w:val="20"/>
          <w:szCs w:val="20"/>
        </w:rPr>
        <w:t xml:space="preserve">    </w:t>
      </w:r>
      <m:oMath>
        <m:r>
          <w:rPr>
            <w:rFonts w:ascii="Cambria Math" w:eastAsia="Arial Unicode MS" w:hAnsi="Cambria Math" w:cs="Arial Unicode MS"/>
            <w:sz w:val="20"/>
            <w:szCs w:val="20"/>
          </w:rPr>
          <m:t>A=π</m:t>
        </m:r>
        <m:sSup>
          <m:sSupPr>
            <m:ctrlPr>
              <w:rPr>
                <w:rFonts w:ascii="Cambria Math" w:eastAsia="Arial Unicode MS" w:hAnsi="Cambria Math" w:cs="Arial Unicode MS"/>
                <w:sz w:val="20"/>
                <w:szCs w:val="20"/>
              </w:rPr>
            </m:ctrlPr>
          </m:sSupPr>
          <m:e>
            <m:r>
              <m:rPr>
                <m:sty m:val="bi"/>
              </m:rPr>
              <w:rPr>
                <w:rFonts w:ascii="Cambria Math" w:eastAsia="Arial Unicode MS" w:hAnsi="Cambria Math" w:cs="Arial Unicode MS"/>
                <w:color w:val="FF0000"/>
                <w:sz w:val="20"/>
                <w:szCs w:val="20"/>
              </w:rPr>
              <m:t>r</m:t>
            </m:r>
          </m:e>
          <m:sup>
            <m:r>
              <w:rPr>
                <w:rFonts w:ascii="Cambria Math" w:eastAsia="Arial Unicode MS" w:hAnsi="Cambria Math" w:cs="Arial Unicode MS"/>
                <w:sz w:val="20"/>
                <w:szCs w:val="20"/>
              </w:rPr>
              <m:t>2</m:t>
            </m:r>
          </m:sup>
        </m:sSup>
      </m:oMath>
    </w:p>
    <w:p w:rsidR="00A94F86" w:rsidRPr="00063A54" w:rsidRDefault="00A94F86" w:rsidP="00A94F86">
      <w:pPr>
        <w:pStyle w:val="BodyText"/>
        <w:numPr>
          <w:ilvl w:val="3"/>
          <w:numId w:val="51"/>
        </w:numPr>
        <w:spacing w:before="0" w:after="0" w:line="240" w:lineRule="auto"/>
        <w:rPr>
          <w:rFonts w:eastAsia="Arial Unicode MS" w:cs="Arial Unicode MS"/>
          <w:sz w:val="20"/>
          <w:szCs w:val="20"/>
          <w:u w:color="000000" w:themeColor="text1"/>
        </w:rPr>
      </w:pPr>
      <w:r w:rsidRPr="00063A54">
        <w:rPr>
          <w:rFonts w:eastAsia="Arial Unicode MS" w:cs="Arial Unicode MS"/>
          <w:sz w:val="20"/>
          <w:szCs w:val="20"/>
        </w:rPr>
        <w:t xml:space="preserve">    </w:t>
      </w:r>
      <m:oMath>
        <m:r>
          <w:rPr>
            <w:rFonts w:ascii="Cambria Math" w:eastAsia="Arial Unicode MS" w:hAnsi="Cambria Math" w:cs="Arial Unicode MS"/>
            <w:sz w:val="20"/>
            <w:szCs w:val="20"/>
          </w:rPr>
          <m:t>A=π</m:t>
        </m:r>
        <m:sSup>
          <m:sSupPr>
            <m:ctrlPr>
              <w:rPr>
                <w:rFonts w:ascii="Cambria Math" w:eastAsia="Arial Unicode MS" w:hAnsi="Cambria Math" w:cs="Arial Unicode MS"/>
                <w:sz w:val="20"/>
                <w:szCs w:val="20"/>
              </w:rPr>
            </m:ctrlPr>
          </m:sSupPr>
          <m:e>
            <m:r>
              <m:rPr>
                <m:sty m:val="bi"/>
              </m:rPr>
              <w:rPr>
                <w:rFonts w:ascii="Cambria Math" w:eastAsia="Arial Unicode MS" w:hAnsi="Cambria Math" w:cs="Arial Unicode MS"/>
                <w:color w:val="FF0000"/>
                <w:sz w:val="20"/>
                <w:szCs w:val="20"/>
              </w:rPr>
              <m:t>1</m:t>
            </m:r>
          </m:e>
          <m:sup>
            <m:r>
              <w:rPr>
                <w:rFonts w:ascii="Cambria Math" w:eastAsia="Arial Unicode MS" w:hAnsi="Cambria Math" w:cs="Arial Unicode MS"/>
                <w:sz w:val="20"/>
                <w:szCs w:val="20"/>
              </w:rPr>
              <m:t>2</m:t>
            </m:r>
          </m:sup>
        </m:sSup>
      </m:oMath>
      <w:r w:rsidRPr="00063A54">
        <w:rPr>
          <w:rFonts w:eastAsia="Arial Unicode MS" w:cs="Arial Unicode MS"/>
          <w:sz w:val="20"/>
          <w:szCs w:val="20"/>
        </w:rPr>
        <w:tab/>
        <w:t>1 raised to any power is 1.</w:t>
      </w:r>
    </w:p>
    <w:p w:rsidR="00A94F86" w:rsidRPr="008321E3" w:rsidRDefault="00A94F86" w:rsidP="00A94F86">
      <w:pPr>
        <w:pStyle w:val="BodyText"/>
        <w:numPr>
          <w:ilvl w:val="3"/>
          <w:numId w:val="51"/>
        </w:numPr>
        <w:spacing w:before="0" w:after="0" w:line="240" w:lineRule="auto"/>
        <w:rPr>
          <w:rFonts w:eastAsia="Arial Unicode MS" w:cs="Arial Unicode MS"/>
          <w:sz w:val="20"/>
          <w:szCs w:val="20"/>
          <w:u w:color="000000" w:themeColor="text1"/>
        </w:rPr>
      </w:pPr>
      <w:r w:rsidRPr="00063A54">
        <w:rPr>
          <w:rFonts w:eastAsia="Arial Unicode MS" w:cs="Arial Unicode MS"/>
          <w:sz w:val="20"/>
          <w:szCs w:val="20"/>
        </w:rPr>
        <w:t xml:space="preserve">    </w:t>
      </w:r>
      <m:oMath>
        <m:r>
          <w:rPr>
            <w:rFonts w:ascii="Cambria Math" w:eastAsia="Arial Unicode MS" w:hAnsi="Cambria Math" w:cs="Arial Unicode MS"/>
            <w:sz w:val="20"/>
            <w:szCs w:val="20"/>
          </w:rPr>
          <m:t>A=π</m:t>
        </m:r>
      </m:oMath>
    </w:p>
    <w:p w:rsidR="00A94F86" w:rsidRPr="008321E3" w:rsidRDefault="00A94F86" w:rsidP="00A94F86">
      <w:pPr>
        <w:pStyle w:val="BodyText"/>
        <w:numPr>
          <w:ilvl w:val="4"/>
          <w:numId w:val="50"/>
        </w:numPr>
        <w:spacing w:before="0" w:after="0" w:line="240" w:lineRule="auto"/>
        <w:ind w:left="1440"/>
        <w:rPr>
          <w:rFonts w:eastAsia="Arial Unicode MS" w:cs="Arial Unicode MS"/>
          <w:sz w:val="20"/>
          <w:szCs w:val="20"/>
          <w:u w:color="000000" w:themeColor="text1"/>
        </w:rPr>
      </w:pPr>
      <w:r>
        <w:rPr>
          <w:rFonts w:eastAsia="Arial Unicode MS" w:cs="Arial Unicode MS"/>
          <w:sz w:val="20"/>
          <w:szCs w:val="20"/>
        </w:rPr>
        <w:t>We</w:t>
      </w:r>
      <w:r w:rsidRPr="00063A54">
        <w:rPr>
          <w:rFonts w:eastAsia="Arial Unicode MS" w:cs="Arial Unicode MS"/>
          <w:sz w:val="20"/>
          <w:szCs w:val="20"/>
        </w:rPr>
        <w:t xml:space="preserve">’re not done yet.  That’s the area of the ENTIRE circle. </w:t>
      </w:r>
      <w:r>
        <w:rPr>
          <w:rFonts w:eastAsia="Arial Unicode MS" w:cs="Arial Unicode MS"/>
          <w:sz w:val="20"/>
          <w:szCs w:val="20"/>
        </w:rPr>
        <w:t xml:space="preserve">We need the AREA of the SHADED PART of the circle. </w:t>
      </w:r>
      <w:r w:rsidRPr="00063A54">
        <w:rPr>
          <w:rFonts w:eastAsia="Arial Unicode MS" w:cs="Arial Unicode MS"/>
          <w:sz w:val="20"/>
          <w:szCs w:val="20"/>
        </w:rPr>
        <w:t xml:space="preserve"> Remember </w:t>
      </w:r>
      <w:r>
        <w:rPr>
          <w:rFonts w:eastAsia="Arial Unicode MS" w:cs="Arial Unicode MS"/>
          <w:sz w:val="20"/>
          <w:szCs w:val="20"/>
        </w:rPr>
        <w:t xml:space="preserve">that we </w:t>
      </w:r>
      <w:r w:rsidRPr="00063A54">
        <w:rPr>
          <w:rFonts w:eastAsia="Arial Unicode MS" w:cs="Arial Unicode MS"/>
          <w:sz w:val="20"/>
          <w:szCs w:val="20"/>
        </w:rPr>
        <w:t>calculat</w:t>
      </w:r>
      <w:r>
        <w:rPr>
          <w:rFonts w:eastAsia="Arial Unicode MS" w:cs="Arial Unicode MS"/>
          <w:sz w:val="20"/>
          <w:szCs w:val="20"/>
        </w:rPr>
        <w:t>ed</w:t>
      </w:r>
      <w:r w:rsidRPr="00063A54">
        <w:rPr>
          <w:rFonts w:eastAsia="Arial Unicode MS" w:cs="Arial Unicode MS"/>
          <w:sz w:val="20"/>
          <w:szCs w:val="20"/>
        </w:rPr>
        <w:t xml:space="preserve"> </w:t>
      </w:r>
      <w:r>
        <w:rPr>
          <w:rFonts w:eastAsia="Arial Unicode MS" w:cs="Arial Unicode MS"/>
          <w:sz w:val="20"/>
          <w:szCs w:val="20"/>
        </w:rPr>
        <w:t xml:space="preserve"> how much of the circle is</w:t>
      </w:r>
      <w:r w:rsidRPr="00063A54">
        <w:rPr>
          <w:rFonts w:eastAsia="Arial Unicode MS" w:cs="Arial Unicode MS"/>
          <w:sz w:val="20"/>
          <w:szCs w:val="20"/>
        </w:rPr>
        <w:t xml:space="preserve"> shaded</w:t>
      </w:r>
      <w:r>
        <w:rPr>
          <w:rFonts w:eastAsia="Arial Unicode MS" w:cs="Arial Unicode MS"/>
          <w:sz w:val="20"/>
          <w:szCs w:val="20"/>
        </w:rPr>
        <w:t>.</w:t>
      </w:r>
      <w:r w:rsidRPr="00063A54">
        <w:rPr>
          <w:rFonts w:eastAsia="Arial Unicode MS" w:cs="Arial Unicode MS"/>
          <w:sz w:val="20"/>
          <w:szCs w:val="20"/>
        </w:rPr>
        <w:t xml:space="preserve"> </w:t>
      </w:r>
      <w:r w:rsidRPr="008321E3">
        <w:rPr>
          <w:rFonts w:eastAsia="Arial Unicode MS" w:cs="Arial Unicode MS"/>
          <w:sz w:val="20"/>
          <w:szCs w:val="20"/>
          <w:u w:color="000000" w:themeColor="text1"/>
        </w:rPr>
        <w:t>Now let’s use that information:</w:t>
      </w:r>
    </w:p>
    <w:p w:rsidR="00A94F86" w:rsidRPr="008321E3" w:rsidRDefault="00A94F86" w:rsidP="00A94F86">
      <w:pPr>
        <w:pStyle w:val="BodyText"/>
        <w:numPr>
          <w:ilvl w:val="3"/>
          <w:numId w:val="51"/>
        </w:numPr>
        <w:spacing w:before="0" w:after="0"/>
        <w:rPr>
          <w:rFonts w:eastAsia="Arial Unicode MS" w:cs="Arial Unicode MS"/>
          <w:sz w:val="20"/>
          <w:szCs w:val="20"/>
          <w:u w:color="000000" w:themeColor="text1"/>
        </w:rPr>
      </w:pPr>
      <w:r w:rsidRPr="008321E3">
        <w:rPr>
          <w:rFonts w:eastAsia="Arial Unicode MS" w:cs="Arial Unicode MS"/>
          <w:sz w:val="20"/>
          <w:szCs w:val="20"/>
          <w:u w:color="000000" w:themeColor="text1"/>
        </w:rPr>
        <w:t>Entire Circle Area:</w:t>
      </w:r>
      <w:r w:rsidRPr="008321E3">
        <w:rPr>
          <w:rFonts w:eastAsia="Arial Unicode MS" w:cs="Arial Unicode MS"/>
          <w:sz w:val="20"/>
          <w:szCs w:val="20"/>
        </w:rPr>
        <w:t xml:space="preserve">    </w:t>
      </w:r>
      <m:oMath>
        <m:r>
          <w:rPr>
            <w:rFonts w:ascii="Cambria Math" w:eastAsia="Arial Unicode MS" w:hAnsi="Cambria Math" w:cs="Arial Unicode MS"/>
            <w:sz w:val="20"/>
            <w:szCs w:val="20"/>
          </w:rPr>
          <m:t>A=π</m:t>
        </m:r>
      </m:oMath>
    </w:p>
    <w:p w:rsidR="00A94F86" w:rsidRPr="008321E3" w:rsidRDefault="00A94F86" w:rsidP="00A94F86">
      <w:pPr>
        <w:pStyle w:val="BodyText"/>
        <w:numPr>
          <w:ilvl w:val="3"/>
          <w:numId w:val="51"/>
        </w:numPr>
        <w:spacing w:before="0" w:after="0"/>
        <w:rPr>
          <w:rFonts w:eastAsia="Arial Unicode MS" w:cs="Arial Unicode MS"/>
          <w:sz w:val="20"/>
          <w:szCs w:val="20"/>
        </w:rPr>
      </w:pPr>
      <w:r w:rsidRPr="008321E3">
        <w:rPr>
          <w:rFonts w:eastAsia="Arial Unicode MS" w:cs="Arial Unicode MS"/>
          <w:sz w:val="20"/>
          <w:szCs w:val="20"/>
          <w:u w:color="000000" w:themeColor="text1"/>
        </w:rPr>
        <w:t xml:space="preserve">Shaded Portion Area: </w:t>
      </w:r>
      <w:r w:rsidRPr="008321E3">
        <w:rPr>
          <w:rFonts w:eastAsia="Arial Unicode MS" w:cs="Arial Unicode MS"/>
          <w:sz w:val="20"/>
          <w:szCs w:val="20"/>
        </w:rPr>
        <w:t xml:space="preserve">    </w:t>
      </w:r>
      <m:oMath>
        <m:r>
          <w:rPr>
            <w:rFonts w:ascii="Cambria Math" w:eastAsia="Arial Unicode MS" w:hAnsi="Cambria Math" w:cs="Arial Unicode MS"/>
            <w:sz w:val="20"/>
            <w:szCs w:val="20"/>
          </w:rPr>
          <m:t>A=</m:t>
        </m:r>
        <m:f>
          <m:fPr>
            <m:type m:val="skw"/>
            <m:ctrlPr>
              <w:rPr>
                <w:rFonts w:ascii="Cambria Math" w:eastAsia="Arial Unicode MS" w:hAnsi="Cambria Math" w:cs="Arial Unicode MS"/>
                <w:b/>
                <w:i/>
                <w:color w:val="1F497D" w:themeColor="text2"/>
                <w:sz w:val="20"/>
                <w:szCs w:val="20"/>
              </w:rPr>
            </m:ctrlPr>
          </m:fPr>
          <m:num>
            <m:r>
              <m:rPr>
                <m:sty m:val="bi"/>
              </m:rPr>
              <w:rPr>
                <w:rFonts w:ascii="Cambria Math" w:eastAsia="Arial Unicode MS" w:hAnsi="Cambria Math" w:cs="Arial Unicode MS"/>
                <w:color w:val="1F497D" w:themeColor="text2"/>
                <w:sz w:val="20"/>
                <w:szCs w:val="20"/>
              </w:rPr>
              <m:t>1</m:t>
            </m:r>
          </m:num>
          <m:den>
            <m:r>
              <m:rPr>
                <m:sty m:val="bi"/>
              </m:rPr>
              <w:rPr>
                <w:rFonts w:ascii="Cambria Math" w:eastAsia="Arial Unicode MS" w:hAnsi="Cambria Math" w:cs="Arial Unicode MS"/>
                <w:color w:val="1F497D" w:themeColor="text2"/>
                <w:sz w:val="20"/>
                <w:szCs w:val="20"/>
              </w:rPr>
              <m:t>4</m:t>
            </m:r>
          </m:den>
        </m:f>
        <m:r>
          <w:rPr>
            <w:rFonts w:ascii="Cambria Math" w:eastAsia="Arial Unicode MS" w:hAnsi="Cambria Math" w:cs="Arial Unicode MS"/>
            <w:sz w:val="20"/>
            <w:szCs w:val="20"/>
          </w:rPr>
          <m:t>π</m:t>
        </m:r>
      </m:oMath>
    </w:p>
    <w:p w:rsidR="00A94F86" w:rsidRPr="008321E3" w:rsidRDefault="00A94F86" w:rsidP="00A94F86">
      <w:pPr>
        <w:pStyle w:val="BodyText"/>
        <w:spacing w:before="0" w:after="0"/>
        <w:ind w:left="1440" w:firstLine="0"/>
        <w:rPr>
          <w:rFonts w:eastAsia="Arial Unicode MS" w:cs="Arial Unicode MS"/>
          <w:sz w:val="20"/>
          <w:szCs w:val="20"/>
          <w:u w:color="000000" w:themeColor="text1"/>
        </w:rPr>
      </w:pPr>
      <w:r w:rsidRPr="008321E3">
        <w:rPr>
          <w:rFonts w:eastAsia="Arial Unicode MS" w:cs="Arial Unicode MS"/>
          <w:sz w:val="20"/>
          <w:szCs w:val="20"/>
        </w:rPr>
        <w:t xml:space="preserve">That’s the same thing as </w:t>
      </w:r>
      <m:oMath>
        <m:f>
          <m:fPr>
            <m:type m:val="skw"/>
            <m:ctrlPr>
              <w:rPr>
                <w:rFonts w:ascii="Cambria Math" w:eastAsia="Arial Unicode MS" w:hAnsi="Cambria Math" w:cs="Arial Unicode MS"/>
                <w:i/>
                <w:sz w:val="20"/>
                <w:szCs w:val="20"/>
                <w:bdr w:val="single" w:sz="4" w:space="0" w:color="auto"/>
              </w:rPr>
            </m:ctrlPr>
          </m:fPr>
          <m:num>
            <m:r>
              <w:rPr>
                <w:rFonts w:ascii="Cambria Math" w:eastAsia="Arial Unicode MS" w:hAnsi="Cambria Math" w:cs="Arial Unicode MS"/>
                <w:sz w:val="20"/>
                <w:szCs w:val="20"/>
                <w:bdr w:val="single" w:sz="4" w:space="0" w:color="auto"/>
              </w:rPr>
              <m:t>π</m:t>
            </m:r>
          </m:num>
          <m:den>
            <m:r>
              <w:rPr>
                <w:rFonts w:ascii="Cambria Math" w:eastAsia="Arial Unicode MS" w:hAnsi="Cambria Math" w:cs="Arial Unicode MS"/>
                <w:sz w:val="20"/>
                <w:szCs w:val="20"/>
                <w:bdr w:val="single" w:sz="4" w:space="0" w:color="auto"/>
              </w:rPr>
              <m:t>4</m:t>
            </m:r>
          </m:den>
        </m:f>
      </m:oMath>
    </w:p>
    <w:p w:rsidR="00A94F86" w:rsidRPr="008321E3" w:rsidRDefault="00F36303" w:rsidP="00A94F86">
      <w:pPr>
        <w:pStyle w:val="BodyText"/>
        <w:spacing w:after="0"/>
        <w:ind w:left="720" w:firstLine="0"/>
        <w:rPr>
          <w:rFonts w:eastAsia="Arial Unicode MS" w:cs="Arial Unicode MS"/>
          <w:sz w:val="20"/>
          <w:szCs w:val="20"/>
          <w:u w:color="000000" w:themeColor="text1"/>
        </w:rPr>
      </w:pPr>
      <w:r>
        <w:rPr>
          <w:rFonts w:eastAsia="Arial Unicode MS" w:cs="Arial Unicode MS"/>
          <w:noProof/>
          <w:sz w:val="20"/>
          <w:szCs w:val="20"/>
          <w:u w:color="000000" w:themeColor="text1"/>
        </w:rPr>
        <w:pict>
          <v:oval id="_x0000_s1681" style="position:absolute;left:0;text-align:left;margin-left:18pt;margin-top:3.2pt;width:136.95pt;height:17.4pt;z-index:252055552" wrapcoords="8155 -635 4702 0 -73 5718 -73 17788 4114 20329 7127 21600 8155 21600 13518 21600 14547 21600 18955 19694 21673 13341 21673 5718 16751 0 13371 -635 8155 -635" filled="f" strokecolor="#00b050" strokeweight="1.5pt"/>
        </w:pict>
      </w:r>
      <w:r w:rsidR="00A94F86" w:rsidRPr="008321E3">
        <w:rPr>
          <w:rFonts w:eastAsia="Arial Unicode MS" w:cs="Arial Unicode MS"/>
          <w:sz w:val="20"/>
          <w:szCs w:val="20"/>
          <w:u w:color="000000" w:themeColor="text1"/>
        </w:rPr>
        <w:t>A is the correct answer.</w:t>
      </w:r>
    </w:p>
    <w:p w:rsidR="00A94F86" w:rsidRPr="008321E3" w:rsidRDefault="00A94F86" w:rsidP="00A94F86">
      <w:pPr>
        <w:pStyle w:val="BodyText"/>
        <w:numPr>
          <w:ilvl w:val="0"/>
          <w:numId w:val="51"/>
        </w:numPr>
        <w:spacing w:after="0"/>
        <w:rPr>
          <w:sz w:val="20"/>
          <w:szCs w:val="20"/>
          <w:u w:color="000000" w:themeColor="text1"/>
        </w:rPr>
      </w:pPr>
      <w:r w:rsidRPr="008321E3">
        <w:rPr>
          <w:rFonts w:eastAsia="Arial Unicode MS" w:cs="Arial Unicode MS"/>
          <w:sz w:val="20"/>
          <w:szCs w:val="20"/>
          <w:u w:color="000000" w:themeColor="text1"/>
        </w:rPr>
        <w:t xml:space="preserve">Coordinate plane </w:t>
      </w:r>
      <w:r w:rsidRPr="008321E3">
        <w:rPr>
          <w:rFonts w:ascii="Arial Unicode MS" w:eastAsia="Arial Unicode MS" w:hAnsi="Arial Unicode MS" w:cs="Arial Unicode MS"/>
          <w:sz w:val="20"/>
          <w:szCs w:val="20"/>
          <w:u w:color="000000" w:themeColor="text1"/>
        </w:rPr>
        <w:t>p</w:t>
      </w:r>
      <w:r w:rsidRPr="008321E3">
        <w:rPr>
          <w:sz w:val="20"/>
          <w:szCs w:val="20"/>
          <w:u w:color="000000" w:themeColor="text1"/>
        </w:rPr>
        <w:t>roblem with an equation of a line.</w:t>
      </w:r>
    </w:p>
    <w:p w:rsidR="00A94F86" w:rsidRPr="00890437" w:rsidRDefault="00A94F86" w:rsidP="00A94F86">
      <w:pPr>
        <w:pStyle w:val="BodyText"/>
        <w:numPr>
          <w:ilvl w:val="1"/>
          <w:numId w:val="51"/>
        </w:numPr>
        <w:spacing w:before="0" w:after="0"/>
        <w:rPr>
          <w:sz w:val="20"/>
          <w:szCs w:val="20"/>
          <w:u w:color="000000" w:themeColor="text1"/>
        </w:rPr>
      </w:pPr>
      <w:r>
        <w:rPr>
          <w:rFonts w:eastAsiaTheme="minorEastAsia"/>
          <w:sz w:val="20"/>
          <w:szCs w:val="20"/>
          <w:u w:color="000000" w:themeColor="text1"/>
        </w:rPr>
        <w:t>Let’s write our given:  E</w:t>
      </w:r>
      <w:r w:rsidRPr="00063A54">
        <w:rPr>
          <w:rFonts w:eastAsiaTheme="minorEastAsia"/>
          <w:sz w:val="20"/>
          <w:szCs w:val="20"/>
          <w:u w:color="000000" w:themeColor="text1"/>
        </w:rPr>
        <w:t>quation for line l is</w:t>
      </w:r>
      <w:r w:rsidRPr="00063A54">
        <w:rPr>
          <w:sz w:val="20"/>
          <w:szCs w:val="20"/>
          <w:u w:color="000000" w:themeColor="text1"/>
        </w:rPr>
        <w:t xml:space="preserve">:  </w:t>
      </w:r>
      <m:oMath>
        <m:r>
          <w:rPr>
            <w:rFonts w:ascii="Cambria Math" w:hAnsi="Cambria Math"/>
            <w:sz w:val="20"/>
            <w:szCs w:val="20"/>
            <w:u w:color="000000" w:themeColor="text1"/>
          </w:rPr>
          <m:t>x+3y=12</m:t>
        </m:r>
      </m:oMath>
      <w:r>
        <w:rPr>
          <w:rFonts w:eastAsiaTheme="minorEastAsia"/>
          <w:sz w:val="20"/>
          <w:szCs w:val="20"/>
          <w:u w:color="000000" w:themeColor="text1"/>
        </w:rPr>
        <w:t xml:space="preserve">  </w:t>
      </w:r>
    </w:p>
    <w:p w:rsidR="00A94F86" w:rsidRPr="00EA5561" w:rsidRDefault="00A94F86" w:rsidP="00A94F86">
      <w:pPr>
        <w:pStyle w:val="BodyText"/>
        <w:numPr>
          <w:ilvl w:val="1"/>
          <w:numId w:val="51"/>
        </w:numPr>
        <w:spacing w:before="0" w:after="0"/>
        <w:rPr>
          <w:sz w:val="20"/>
          <w:szCs w:val="20"/>
          <w:u w:color="000000" w:themeColor="text1"/>
        </w:rPr>
      </w:pPr>
      <w:r>
        <w:rPr>
          <w:rFonts w:eastAsiaTheme="minorEastAsia"/>
          <w:sz w:val="20"/>
          <w:szCs w:val="20"/>
          <w:u w:color="000000" w:themeColor="text1"/>
        </w:rPr>
        <w:t>What are we looking for?  T</w:t>
      </w:r>
      <w:r w:rsidRPr="00063A54">
        <w:rPr>
          <w:rFonts w:eastAsiaTheme="minorEastAsia"/>
          <w:sz w:val="20"/>
          <w:szCs w:val="20"/>
          <w:u w:color="000000" w:themeColor="text1"/>
        </w:rPr>
        <w:t xml:space="preserve">he </w:t>
      </w:r>
      <w:r w:rsidRPr="00063A54">
        <w:rPr>
          <w:rFonts w:eastAsiaTheme="minorEastAsia"/>
          <w:b/>
          <w:i/>
          <w:color w:val="00B050"/>
          <w:sz w:val="20"/>
          <w:szCs w:val="20"/>
          <w:u w:color="000000" w:themeColor="text1"/>
        </w:rPr>
        <w:t>slope</w:t>
      </w:r>
      <w:r w:rsidRPr="00063A54">
        <w:rPr>
          <w:rFonts w:eastAsiaTheme="minorEastAsia"/>
          <w:sz w:val="20"/>
          <w:szCs w:val="20"/>
          <w:u w:color="000000" w:themeColor="text1"/>
        </w:rPr>
        <w:t xml:space="preserve"> of the line that is perpendicular to line l</w:t>
      </w:r>
      <w:r>
        <w:rPr>
          <w:rFonts w:eastAsiaTheme="minorEastAsia"/>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Pr>
          <w:rFonts w:eastAsiaTheme="minorEastAsia"/>
          <w:sz w:val="20"/>
          <w:szCs w:val="20"/>
          <w:u w:color="000000" w:themeColor="text1"/>
        </w:rPr>
        <w:t>First, notice that</w:t>
      </w:r>
      <w:r w:rsidRPr="00063A54">
        <w:rPr>
          <w:rFonts w:eastAsiaTheme="minorEastAsia"/>
          <w:sz w:val="20"/>
          <w:szCs w:val="20"/>
          <w:u w:color="000000" w:themeColor="text1"/>
        </w:rPr>
        <w:t xml:space="preserve"> we can’t find the slope of the line in that form.  Let’s get it into slope-intercept form (</w:t>
      </w:r>
      <m:oMath>
        <m:r>
          <w:rPr>
            <w:rFonts w:ascii="Cambria Math" w:eastAsiaTheme="minorEastAsia" w:hAnsi="Cambria Math"/>
            <w:sz w:val="20"/>
            <w:szCs w:val="20"/>
            <w:u w:color="000000" w:themeColor="text1"/>
          </w:rPr>
          <m:t>y=mx+b</m:t>
        </m:r>
      </m:oMath>
      <w:r w:rsidRPr="00063A54">
        <w:rPr>
          <w:rFonts w:eastAsiaTheme="minorEastAsia"/>
          <w:sz w:val="20"/>
          <w:szCs w:val="20"/>
          <w:u w:color="000000" w:themeColor="text1"/>
        </w:rPr>
        <w:t>), where m = slope and b = y-intercept {y-coordinate of the point (x,y) where the line crosses the y-axis (vertical axis)}.</w:t>
      </w:r>
    </w:p>
    <w:p w:rsidR="00A94F86" w:rsidRPr="00063A54" w:rsidRDefault="00A94F86" w:rsidP="00A94F86">
      <w:pPr>
        <w:pStyle w:val="BodyText"/>
        <w:numPr>
          <w:ilvl w:val="3"/>
          <w:numId w:val="51"/>
        </w:numPr>
        <w:spacing w:before="0" w:after="0" w:line="240" w:lineRule="auto"/>
        <w:rPr>
          <w:sz w:val="20"/>
          <w:szCs w:val="20"/>
          <w:u w:color="000000" w:themeColor="text1"/>
        </w:rPr>
      </w:pPr>
      <m:oMath>
        <m:r>
          <w:rPr>
            <w:rFonts w:ascii="Cambria Math" w:hAnsi="Cambria Math"/>
            <w:sz w:val="20"/>
            <w:szCs w:val="20"/>
            <w:u w:color="000000" w:themeColor="text1"/>
          </w:rPr>
          <m:t>x</m:t>
        </m:r>
        <m:r>
          <w:rPr>
            <w:rFonts w:ascii="Cambria Math"/>
            <w:sz w:val="20"/>
            <w:szCs w:val="20"/>
            <w:u w:color="000000" w:themeColor="text1"/>
          </w:rPr>
          <m:t>+3</m:t>
        </m:r>
        <m:r>
          <w:rPr>
            <w:rFonts w:ascii="Cambria Math" w:hAnsi="Cambria Math"/>
            <w:sz w:val="20"/>
            <w:szCs w:val="20"/>
            <w:u w:color="000000" w:themeColor="text1"/>
          </w:rPr>
          <m:t>y</m:t>
        </m:r>
        <m:r>
          <w:rPr>
            <w:rFonts w:ascii="Cambria Math"/>
            <w:sz w:val="20"/>
            <w:szCs w:val="20"/>
            <w:u w:color="000000" w:themeColor="text1"/>
          </w:rPr>
          <m:t>=12</m:t>
        </m:r>
      </m:oMath>
      <w:r w:rsidRPr="00063A54">
        <w:rPr>
          <w:rFonts w:eastAsiaTheme="minorEastAsia"/>
          <w:sz w:val="20"/>
          <w:szCs w:val="20"/>
          <w:u w:color="000000" w:themeColor="text1"/>
        </w:rPr>
        <w:t xml:space="preserve">  </w:t>
      </w:r>
    </w:p>
    <w:p w:rsidR="00A94F86" w:rsidRPr="00063A54" w:rsidRDefault="00A94F86" w:rsidP="00A94F86">
      <w:pPr>
        <w:pStyle w:val="BodyText"/>
        <w:spacing w:before="0" w:after="0" w:line="240" w:lineRule="auto"/>
        <w:ind w:left="1080" w:firstLine="0"/>
        <w:rPr>
          <w:sz w:val="20"/>
          <w:szCs w:val="20"/>
          <w:u w:val="single" w:color="000000" w:themeColor="text1"/>
        </w:rPr>
      </w:pP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sz w:val="20"/>
          <w:szCs w:val="20"/>
          <w:u w:val="single" w:color="000000" w:themeColor="text1"/>
        </w:rPr>
        <w:t>x</w:t>
      </w:r>
      <w:r w:rsidRPr="00063A54">
        <w:rPr>
          <w:sz w:val="20"/>
          <w:szCs w:val="20"/>
          <w:u w:color="000000" w:themeColor="text1"/>
        </w:rPr>
        <w:tab/>
        <w:t xml:space="preserve">   </w:t>
      </w:r>
      <w:r w:rsidRPr="00063A54">
        <w:rPr>
          <w:sz w:val="20"/>
          <w:szCs w:val="20"/>
          <w:u w:val="single" w:color="000000" w:themeColor="text1"/>
        </w:rPr>
        <w:t>-x</w:t>
      </w:r>
    </w:p>
    <w:p w:rsidR="00A94F86" w:rsidRPr="00063A54" w:rsidRDefault="00A94F86" w:rsidP="00A94F86">
      <w:pPr>
        <w:pStyle w:val="BodyText"/>
        <w:numPr>
          <w:ilvl w:val="3"/>
          <w:numId w:val="51"/>
        </w:numPr>
        <w:spacing w:before="0" w:after="0" w:line="240" w:lineRule="auto"/>
        <w:rPr>
          <w:sz w:val="20"/>
          <w:szCs w:val="20"/>
          <w:u w:color="000000" w:themeColor="text1"/>
        </w:rPr>
      </w:pPr>
      <m:oMath>
        <m:r>
          <w:rPr>
            <w:rFonts w:ascii="Cambria Math"/>
            <w:sz w:val="20"/>
            <w:szCs w:val="20"/>
            <w:u w:color="000000" w:themeColor="text1"/>
          </w:rPr>
          <m:t xml:space="preserve">        3</m:t>
        </m:r>
        <m:r>
          <w:rPr>
            <w:rFonts w:ascii="Cambria Math" w:hAnsi="Cambria Math"/>
            <w:sz w:val="20"/>
            <w:szCs w:val="20"/>
            <w:u w:color="000000" w:themeColor="text1"/>
          </w:rPr>
          <m:t>y</m:t>
        </m:r>
        <m:r>
          <w:rPr>
            <w:rFonts w:ascii="Cambria Math"/>
            <w:sz w:val="20"/>
            <w:szCs w:val="20"/>
            <w:u w:color="000000" w:themeColor="text1"/>
          </w:rPr>
          <m:t>=12</m:t>
        </m:r>
        <m:r>
          <w:rPr>
            <w:sz w:val="20"/>
            <w:szCs w:val="20"/>
            <w:u w:color="000000" w:themeColor="text1"/>
          </w:rPr>
          <m:t>-</m:t>
        </m:r>
        <m:r>
          <w:rPr>
            <w:rFonts w:ascii="Cambria Math" w:hAnsi="Cambria Math"/>
            <w:sz w:val="20"/>
            <w:szCs w:val="20"/>
            <w:u w:color="000000" w:themeColor="text1"/>
          </w:rPr>
          <m:t>x</m:t>
        </m:r>
      </m:oMath>
      <w:r w:rsidRPr="00063A54">
        <w:rPr>
          <w:rFonts w:eastAsiaTheme="minorEastAsia"/>
          <w:sz w:val="20"/>
          <w:szCs w:val="20"/>
          <w:u w:color="000000" w:themeColor="text1"/>
        </w:rPr>
        <w:t xml:space="preserve">  </w:t>
      </w:r>
    </w:p>
    <w:p w:rsidR="00A94F86" w:rsidRPr="00063A54" w:rsidRDefault="00A94F86" w:rsidP="00A94F86">
      <w:pPr>
        <w:pStyle w:val="BodyText"/>
        <w:numPr>
          <w:ilvl w:val="3"/>
          <w:numId w:val="51"/>
        </w:numPr>
        <w:spacing w:before="0" w:after="0" w:line="240" w:lineRule="auto"/>
        <w:rPr>
          <w:sz w:val="20"/>
          <w:szCs w:val="20"/>
          <w:u w:color="000000" w:themeColor="text1"/>
        </w:rPr>
      </w:pPr>
      <m:oMath>
        <m:r>
          <w:rPr>
            <w:rFonts w:ascii="Cambria Math"/>
            <w:sz w:val="20"/>
            <w:szCs w:val="20"/>
            <w:u w:color="000000" w:themeColor="text1"/>
          </w:rPr>
          <m:t xml:space="preserve">        3</m:t>
        </m:r>
        <m:r>
          <w:rPr>
            <w:rFonts w:ascii="Cambria Math" w:hAnsi="Cambria Math"/>
            <w:sz w:val="20"/>
            <w:szCs w:val="20"/>
            <w:u w:color="000000" w:themeColor="text1"/>
          </w:rPr>
          <m:t>y</m:t>
        </m:r>
        <m:r>
          <w:rPr>
            <w:rFonts w:ascii="Cambria Math"/>
            <w:sz w:val="20"/>
            <w:szCs w:val="20"/>
            <w:u w:color="000000" w:themeColor="text1"/>
          </w:rPr>
          <m:t>=</m:t>
        </m:r>
        <m:r>
          <w:rPr>
            <w:sz w:val="20"/>
            <w:szCs w:val="20"/>
            <w:u w:color="000000" w:themeColor="text1"/>
          </w:rPr>
          <m:t>-</m:t>
        </m:r>
        <m:r>
          <w:rPr>
            <w:rFonts w:ascii="Cambria Math" w:hAnsi="Cambria Math"/>
            <w:sz w:val="20"/>
            <w:szCs w:val="20"/>
            <w:u w:color="000000" w:themeColor="text1"/>
          </w:rPr>
          <m:t>x</m:t>
        </m:r>
        <m:r>
          <w:rPr>
            <w:rFonts w:ascii="Cambria Math"/>
            <w:sz w:val="20"/>
            <w:szCs w:val="20"/>
            <w:u w:color="000000" w:themeColor="text1"/>
          </w:rPr>
          <m:t>+12</m:t>
        </m:r>
      </m:oMath>
      <w:r w:rsidRPr="00063A54">
        <w:rPr>
          <w:rFonts w:eastAsiaTheme="minorEastAsia"/>
          <w:sz w:val="20"/>
          <w:szCs w:val="20"/>
          <w:u w:color="000000" w:themeColor="text1"/>
        </w:rPr>
        <w:t xml:space="preserve"> </w:t>
      </w:r>
      <w:r>
        <w:rPr>
          <w:rFonts w:eastAsiaTheme="minorEastAsia"/>
          <w:sz w:val="20"/>
          <w:szCs w:val="20"/>
          <w:u w:color="000000" w:themeColor="text1"/>
        </w:rPr>
        <w:tab/>
      </w:r>
      <w:r>
        <w:rPr>
          <w:rFonts w:eastAsiaTheme="minorEastAsia"/>
          <w:sz w:val="20"/>
          <w:szCs w:val="20"/>
          <w:u w:color="000000" w:themeColor="text1"/>
        </w:rPr>
        <w:tab/>
        <w:t>Divide the entire equation by 3.</w:t>
      </w:r>
      <w:r w:rsidRPr="00063A54">
        <w:rPr>
          <w:rFonts w:eastAsiaTheme="minorEastAsia"/>
          <w:sz w:val="20"/>
          <w:szCs w:val="20"/>
          <w:u w:color="000000" w:themeColor="text1"/>
        </w:rPr>
        <w:t xml:space="preserve"> </w:t>
      </w:r>
    </w:p>
    <w:p w:rsidR="00A94F86" w:rsidRPr="00063A54" w:rsidRDefault="00A94F86" w:rsidP="00A94F86">
      <w:pPr>
        <w:pStyle w:val="BodyText"/>
        <w:spacing w:before="0" w:after="0" w:line="240" w:lineRule="auto"/>
        <w:ind w:left="1440" w:firstLine="0"/>
        <w:rPr>
          <w:sz w:val="20"/>
          <w:szCs w:val="20"/>
          <w:u w:color="000000" w:themeColor="text1"/>
        </w:rPr>
      </w:pPr>
      <w:r w:rsidRPr="00063A54">
        <w:rPr>
          <w:sz w:val="20"/>
          <w:szCs w:val="20"/>
          <w:u w:color="000000" w:themeColor="text1"/>
        </w:rPr>
        <w:t xml:space="preserve">       </w:t>
      </w:r>
      <w:r w:rsidRPr="00063A54">
        <w:rPr>
          <w:sz w:val="20"/>
          <w:szCs w:val="20"/>
          <w:u w:val="single"/>
        </w:rPr>
        <w:t>3y</w:t>
      </w:r>
      <w:r w:rsidRPr="00063A54">
        <w:rPr>
          <w:sz w:val="20"/>
          <w:szCs w:val="20"/>
          <w:u w:color="000000" w:themeColor="text1"/>
        </w:rPr>
        <w:t xml:space="preserve">  = </w:t>
      </w:r>
      <w:r>
        <w:rPr>
          <w:sz w:val="20"/>
          <w:szCs w:val="20"/>
          <w:u w:color="000000" w:themeColor="text1"/>
        </w:rPr>
        <w:t xml:space="preserve"> </w:t>
      </w:r>
      <w:r w:rsidRPr="00063A54">
        <w:rPr>
          <w:sz w:val="20"/>
          <w:szCs w:val="20"/>
          <w:u w:color="000000" w:themeColor="text1"/>
        </w:rPr>
        <w:t xml:space="preserve"> </w:t>
      </w:r>
      <w:r w:rsidRPr="00063A54">
        <w:rPr>
          <w:sz w:val="20"/>
          <w:szCs w:val="20"/>
          <w:u w:val="single"/>
        </w:rPr>
        <w:t>-x</w:t>
      </w:r>
      <w:r w:rsidRPr="00063A54">
        <w:rPr>
          <w:sz w:val="20"/>
          <w:szCs w:val="20"/>
          <w:u w:color="000000" w:themeColor="text1"/>
        </w:rPr>
        <w:t xml:space="preserve">  +  </w:t>
      </w:r>
      <w:r w:rsidRPr="00063A54">
        <w:rPr>
          <w:sz w:val="20"/>
          <w:szCs w:val="20"/>
          <w:u w:val="single"/>
        </w:rPr>
        <w:t>12</w:t>
      </w:r>
    </w:p>
    <w:p w:rsidR="00A94F86" w:rsidRPr="00063A54" w:rsidRDefault="00A94F86" w:rsidP="00A94F86">
      <w:pPr>
        <w:pStyle w:val="BodyText"/>
        <w:spacing w:before="0" w:after="0" w:line="240" w:lineRule="auto"/>
        <w:ind w:left="1440" w:firstLine="0"/>
        <w:rPr>
          <w:sz w:val="20"/>
          <w:szCs w:val="20"/>
          <w:u w:color="000000" w:themeColor="text1"/>
        </w:rPr>
      </w:pPr>
      <w:r w:rsidRPr="00063A54">
        <w:rPr>
          <w:sz w:val="20"/>
          <w:szCs w:val="20"/>
          <w:u w:color="000000" w:themeColor="text1"/>
        </w:rPr>
        <w:t xml:space="preserve">        3</w:t>
      </w:r>
      <w:r w:rsidRPr="00063A54">
        <w:rPr>
          <w:sz w:val="20"/>
          <w:szCs w:val="20"/>
          <w:u w:color="000000" w:themeColor="text1"/>
        </w:rPr>
        <w:tab/>
        <w:t xml:space="preserve">     3        </w:t>
      </w:r>
      <w:proofErr w:type="spellStart"/>
      <w:r w:rsidRPr="00063A54">
        <w:rPr>
          <w:sz w:val="20"/>
          <w:szCs w:val="20"/>
          <w:u w:color="000000" w:themeColor="text1"/>
        </w:rPr>
        <w:t>3</w:t>
      </w:r>
      <w:proofErr w:type="spellEnd"/>
    </w:p>
    <w:p w:rsidR="00A94F86" w:rsidRPr="00063A54" w:rsidRDefault="00A94F86" w:rsidP="00A94F86">
      <w:pPr>
        <w:pStyle w:val="BodyText"/>
        <w:numPr>
          <w:ilvl w:val="3"/>
          <w:numId w:val="51"/>
        </w:numPr>
        <w:spacing w:before="0" w:after="0" w:line="240" w:lineRule="auto"/>
        <w:rPr>
          <w:sz w:val="20"/>
          <w:szCs w:val="20"/>
          <w:u w:color="000000" w:themeColor="text1"/>
        </w:rPr>
      </w:pPr>
      <m:oMath>
        <m:r>
          <w:rPr>
            <w:rFonts w:ascii="Cambria Math"/>
            <w:sz w:val="20"/>
            <w:szCs w:val="20"/>
            <w:u w:color="000000" w:themeColor="text1"/>
          </w:rPr>
          <m:t xml:space="preserve">        </m:t>
        </m:r>
        <m:r>
          <w:rPr>
            <w:rFonts w:ascii="Cambria Math" w:hAnsi="Cambria Math"/>
            <w:sz w:val="20"/>
            <w:szCs w:val="20"/>
            <w:u w:color="000000" w:themeColor="text1"/>
          </w:rPr>
          <m:t>y</m:t>
        </m:r>
        <m:r>
          <w:rPr>
            <w:rFonts w:ascii="Cambria Math"/>
            <w:sz w:val="20"/>
            <w:szCs w:val="20"/>
            <w:u w:color="000000" w:themeColor="text1"/>
          </w:rPr>
          <m:t>=</m:t>
        </m:r>
        <m:r>
          <m:rPr>
            <m:sty m:val="bi"/>
          </m:rPr>
          <w:rPr>
            <w:rFonts w:ascii="Cambria Math" w:hAnsi="Cambria Math"/>
            <w:color w:val="FF0000"/>
            <w:sz w:val="20"/>
            <w:szCs w:val="20"/>
            <w:u w:color="000000" w:themeColor="text1"/>
          </w:rPr>
          <m:t>-</m:t>
        </m:r>
        <m:f>
          <m:fPr>
            <m:type m:val="skw"/>
            <m:ctrlPr>
              <w:rPr>
                <w:rFonts w:ascii="Cambria Math" w:hAnsi="Cambria Math"/>
                <w:b/>
                <w:i/>
                <w:color w:val="FF0000"/>
                <w:sz w:val="20"/>
                <w:szCs w:val="20"/>
                <w:u w:color="000000" w:themeColor="text1"/>
              </w:rPr>
            </m:ctrlPr>
          </m:fPr>
          <m:num>
            <m:r>
              <m:rPr>
                <m:sty m:val="bi"/>
              </m:rPr>
              <w:rPr>
                <w:rFonts w:ascii="Cambria Math" w:hAnsi="Cambria Math"/>
                <w:color w:val="FF0000"/>
                <w:sz w:val="20"/>
                <w:szCs w:val="20"/>
                <w:u w:color="000000" w:themeColor="text1"/>
              </w:rPr>
              <m:t>1</m:t>
            </m:r>
          </m:num>
          <m:den>
            <m:r>
              <m:rPr>
                <m:sty m:val="bi"/>
              </m:rPr>
              <w:rPr>
                <w:rFonts w:ascii="Cambria Math" w:hAnsi="Cambria Math"/>
                <w:color w:val="FF0000"/>
                <w:sz w:val="20"/>
                <w:szCs w:val="20"/>
                <w:u w:color="000000" w:themeColor="text1"/>
              </w:rPr>
              <m:t>3</m:t>
            </m:r>
          </m:den>
        </m:f>
        <m:r>
          <w:rPr>
            <w:rFonts w:ascii="Cambria Math" w:hAnsi="Cambria Math"/>
            <w:sz w:val="20"/>
            <w:szCs w:val="20"/>
            <w:u w:color="000000" w:themeColor="text1"/>
          </w:rPr>
          <m:t>x</m:t>
        </m:r>
        <m:r>
          <w:rPr>
            <w:rFonts w:ascii="Cambria Math"/>
            <w:sz w:val="20"/>
            <w:szCs w:val="20"/>
            <w:u w:color="000000" w:themeColor="text1"/>
          </w:rPr>
          <m:t>+4</m:t>
        </m:r>
      </m:oMath>
      <w:r w:rsidRPr="00063A54">
        <w:rPr>
          <w:rFonts w:eastAsiaTheme="minorEastAsia"/>
          <w:sz w:val="20"/>
          <w:szCs w:val="20"/>
          <w:u w:color="000000" w:themeColor="text1"/>
        </w:rPr>
        <w:t xml:space="preserve">     </w:t>
      </w:r>
      <w:r>
        <w:rPr>
          <w:rFonts w:eastAsiaTheme="minorEastAsia"/>
          <w:sz w:val="20"/>
          <w:szCs w:val="20"/>
          <w:u w:color="000000" w:themeColor="text1"/>
        </w:rPr>
        <w:tab/>
      </w:r>
      <w:r>
        <w:rPr>
          <w:rFonts w:eastAsiaTheme="minorEastAsia"/>
          <w:sz w:val="20"/>
          <w:szCs w:val="20"/>
          <w:u w:color="000000" w:themeColor="text1"/>
        </w:rPr>
        <w:tab/>
      </w:r>
      <w:r w:rsidRPr="00063A54">
        <w:rPr>
          <w:rFonts w:eastAsiaTheme="minorEastAsia"/>
          <w:sz w:val="20"/>
          <w:szCs w:val="20"/>
          <w:u w:color="000000" w:themeColor="text1"/>
        </w:rPr>
        <w:t>Now that’s something that will give us slope.</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Remember</w:t>
      </w:r>
      <w:r>
        <w:rPr>
          <w:sz w:val="20"/>
          <w:szCs w:val="20"/>
          <w:u w:color="000000" w:themeColor="text1"/>
        </w:rPr>
        <w:t>,</w:t>
      </w:r>
      <w:r w:rsidRPr="00063A54">
        <w:rPr>
          <w:sz w:val="20"/>
          <w:szCs w:val="20"/>
          <w:u w:color="000000" w:themeColor="text1"/>
        </w:rPr>
        <w:t xml:space="preserve"> </w:t>
      </w:r>
      <m:oMath>
        <m:r>
          <m:rPr>
            <m:sty m:val="bi"/>
          </m:rPr>
          <w:rPr>
            <w:rFonts w:ascii="Cambria Math" w:hAnsi="Cambria Math"/>
            <w:color w:val="FF0000"/>
            <w:sz w:val="20"/>
            <w:szCs w:val="20"/>
            <w:u w:color="000000" w:themeColor="text1"/>
          </w:rPr>
          <m:t>-</m:t>
        </m:r>
        <m:f>
          <m:fPr>
            <m:type m:val="skw"/>
            <m:ctrlPr>
              <w:rPr>
                <w:rFonts w:ascii="Cambria Math" w:hAnsi="Cambria Math"/>
                <w:b/>
                <w:i/>
                <w:color w:val="FF0000"/>
                <w:sz w:val="20"/>
                <w:szCs w:val="20"/>
                <w:u w:color="000000" w:themeColor="text1"/>
              </w:rPr>
            </m:ctrlPr>
          </m:fPr>
          <m:num>
            <m:r>
              <m:rPr>
                <m:sty m:val="bi"/>
              </m:rPr>
              <w:rPr>
                <w:rFonts w:ascii="Cambria Math" w:hAnsi="Cambria Math"/>
                <w:color w:val="FF0000"/>
                <w:sz w:val="20"/>
                <w:szCs w:val="20"/>
                <w:u w:color="000000" w:themeColor="text1"/>
              </w:rPr>
              <m:t>1</m:t>
            </m:r>
          </m:num>
          <m:den>
            <m:r>
              <m:rPr>
                <m:sty m:val="bi"/>
              </m:rPr>
              <w:rPr>
                <w:rFonts w:ascii="Cambria Math" w:hAnsi="Cambria Math"/>
                <w:color w:val="FF0000"/>
                <w:sz w:val="20"/>
                <w:szCs w:val="20"/>
                <w:u w:color="000000" w:themeColor="text1"/>
              </w:rPr>
              <m:t>3</m:t>
            </m:r>
          </m:den>
        </m:f>
      </m:oMath>
      <w:r w:rsidRPr="00063A54">
        <w:rPr>
          <w:rFonts w:eastAsiaTheme="minorEastAsia"/>
          <w:sz w:val="20"/>
          <w:szCs w:val="20"/>
          <w:u w:color="000000" w:themeColor="text1"/>
        </w:rPr>
        <w:t xml:space="preserve"> is the </w:t>
      </w:r>
      <w:r w:rsidRPr="00063A54">
        <w:rPr>
          <w:rFonts w:eastAsiaTheme="minorEastAsia"/>
          <w:b/>
          <w:i/>
          <w:color w:val="FF0000"/>
          <w:sz w:val="20"/>
          <w:szCs w:val="20"/>
          <w:u w:color="000000" w:themeColor="text1"/>
        </w:rPr>
        <w:t>slope</w:t>
      </w:r>
      <w:r w:rsidRPr="00063A54">
        <w:rPr>
          <w:rFonts w:eastAsiaTheme="minorEastAsia"/>
          <w:sz w:val="20"/>
          <w:szCs w:val="20"/>
          <w:u w:color="000000" w:themeColor="text1"/>
        </w:rPr>
        <w:t xml:space="preserve"> of l, </w:t>
      </w:r>
      <w:r>
        <w:rPr>
          <w:rFonts w:eastAsiaTheme="minorEastAsia"/>
          <w:sz w:val="20"/>
          <w:szCs w:val="20"/>
          <w:u w:color="000000" w:themeColor="text1"/>
        </w:rPr>
        <w:t xml:space="preserve">and </w:t>
      </w:r>
      <w:r w:rsidRPr="00063A54">
        <w:rPr>
          <w:rFonts w:eastAsiaTheme="minorEastAsia"/>
          <w:sz w:val="20"/>
          <w:szCs w:val="20"/>
          <w:u w:color="000000" w:themeColor="text1"/>
        </w:rPr>
        <w:t xml:space="preserve">we’re looking for the </w:t>
      </w:r>
      <w:r w:rsidRPr="00063A54">
        <w:rPr>
          <w:rFonts w:eastAsiaTheme="minorEastAsia"/>
          <w:b/>
          <w:i/>
          <w:color w:val="00B050"/>
          <w:sz w:val="20"/>
          <w:szCs w:val="20"/>
          <w:u w:color="000000" w:themeColor="text1"/>
        </w:rPr>
        <w:t>slope</w:t>
      </w:r>
      <w:r w:rsidRPr="00063A54">
        <w:rPr>
          <w:rFonts w:eastAsiaTheme="minorEastAsia"/>
          <w:sz w:val="20"/>
          <w:szCs w:val="20"/>
          <w:u w:color="000000" w:themeColor="text1"/>
        </w:rPr>
        <w:t xml:space="preserve"> of the line that is perpendicular to line l.  </w:t>
      </w:r>
    </w:p>
    <w:p w:rsidR="00B4415B" w:rsidRDefault="00B4415B">
      <w:pPr>
        <w:spacing w:before="0" w:after="200"/>
        <w:rPr>
          <w:rFonts w:eastAsiaTheme="minorEastAsia"/>
          <w:sz w:val="20"/>
          <w:szCs w:val="20"/>
          <w:u w:color="000000" w:themeColor="text1"/>
        </w:rPr>
      </w:pPr>
      <w:r>
        <w:rPr>
          <w:rFonts w:eastAsiaTheme="minorEastAsia"/>
          <w:sz w:val="20"/>
          <w:szCs w:val="20"/>
          <w:u w:color="000000" w:themeColor="text1"/>
        </w:rPr>
        <w:br w:type="page"/>
      </w:r>
    </w:p>
    <w:p w:rsidR="00A94F86" w:rsidRPr="00063A54" w:rsidRDefault="00A94F86" w:rsidP="00A94F86">
      <w:pPr>
        <w:pStyle w:val="BodyText"/>
        <w:numPr>
          <w:ilvl w:val="3"/>
          <w:numId w:val="51"/>
        </w:numPr>
        <w:spacing w:before="0" w:after="0" w:line="240" w:lineRule="auto"/>
        <w:rPr>
          <w:sz w:val="20"/>
          <w:szCs w:val="20"/>
          <w:u w:color="000000" w:themeColor="text1"/>
        </w:rPr>
      </w:pPr>
      <w:r w:rsidRPr="00063A54">
        <w:rPr>
          <w:rFonts w:eastAsiaTheme="minorEastAsia"/>
          <w:sz w:val="20"/>
          <w:szCs w:val="20"/>
          <w:u w:color="000000" w:themeColor="text1"/>
        </w:rPr>
        <w:lastRenderedPageBreak/>
        <w:t xml:space="preserve">What is the relationship between the slopes of two perpendicular lines?  They are </w:t>
      </w:r>
      <w:r w:rsidRPr="00063A54">
        <w:rPr>
          <w:rFonts w:eastAsiaTheme="minorEastAsia"/>
          <w:b/>
          <w:i/>
          <w:sz w:val="20"/>
          <w:szCs w:val="20"/>
          <w:u w:color="000000" w:themeColor="text1"/>
        </w:rPr>
        <w:t>negative reciprocals</w:t>
      </w:r>
      <w:r w:rsidRPr="00063A54">
        <w:rPr>
          <w:rFonts w:eastAsiaTheme="minorEastAsia"/>
          <w:sz w:val="20"/>
          <w:szCs w:val="20"/>
          <w:u w:color="000000" w:themeColor="text1"/>
        </w:rPr>
        <w:t xml:space="preserve"> of each other.  </w:t>
      </w:r>
      <w:r>
        <w:rPr>
          <w:rFonts w:eastAsiaTheme="minorEastAsia"/>
          <w:sz w:val="20"/>
          <w:szCs w:val="20"/>
          <w:u w:color="000000" w:themeColor="text1"/>
        </w:rPr>
        <w:t>That’s a</w:t>
      </w:r>
      <w:r w:rsidRPr="00063A54">
        <w:rPr>
          <w:rFonts w:eastAsiaTheme="minorEastAsia"/>
          <w:sz w:val="20"/>
          <w:szCs w:val="20"/>
          <w:u w:color="000000" w:themeColor="text1"/>
        </w:rPr>
        <w:t xml:space="preserve"> fancy way of saying that if we have the </w:t>
      </w:r>
      <w:r w:rsidRPr="00063A54">
        <w:rPr>
          <w:rFonts w:eastAsiaTheme="minorEastAsia"/>
          <w:b/>
          <w:i/>
          <w:color w:val="FF0000"/>
          <w:sz w:val="20"/>
          <w:szCs w:val="20"/>
          <w:u w:color="000000" w:themeColor="text1"/>
        </w:rPr>
        <w:t>slope</w:t>
      </w:r>
      <w:r w:rsidRPr="00063A54">
        <w:rPr>
          <w:rFonts w:eastAsiaTheme="minorEastAsia"/>
          <w:sz w:val="20"/>
          <w:szCs w:val="20"/>
          <w:u w:color="000000" w:themeColor="text1"/>
        </w:rPr>
        <w:t xml:space="preserve"> of one line</w:t>
      </w:r>
      <w:r>
        <w:rPr>
          <w:rFonts w:eastAsiaTheme="minorEastAsia"/>
          <w:sz w:val="20"/>
          <w:szCs w:val="20"/>
          <w:u w:color="000000" w:themeColor="text1"/>
        </w:rPr>
        <w:t>, we can</w:t>
      </w:r>
      <w:r w:rsidRPr="00063A54">
        <w:rPr>
          <w:rFonts w:eastAsiaTheme="minorEastAsia"/>
          <w:sz w:val="20"/>
          <w:szCs w:val="20"/>
          <w:u w:color="000000" w:themeColor="text1"/>
        </w:rPr>
        <w:t xml:space="preserve"> change the sign</w:t>
      </w:r>
      <w:r>
        <w:rPr>
          <w:rFonts w:eastAsiaTheme="minorEastAsia"/>
          <w:sz w:val="20"/>
          <w:szCs w:val="20"/>
          <w:u w:color="000000" w:themeColor="text1"/>
        </w:rPr>
        <w:t xml:space="preserve"> (for example, negative to positive)</w:t>
      </w:r>
      <w:r w:rsidRPr="00063A54">
        <w:rPr>
          <w:rFonts w:eastAsiaTheme="minorEastAsia"/>
          <w:sz w:val="20"/>
          <w:szCs w:val="20"/>
          <w:u w:color="000000" w:themeColor="text1"/>
        </w:rPr>
        <w:t xml:space="preserve">, flip the top and bottom numbers </w:t>
      </w:r>
      <w:r>
        <w:rPr>
          <w:rFonts w:eastAsiaTheme="minorEastAsia"/>
          <w:sz w:val="20"/>
          <w:szCs w:val="20"/>
          <w:u w:color="000000" w:themeColor="text1"/>
        </w:rPr>
        <w:t>in the fraction, and we’ll have the</w:t>
      </w:r>
      <w:r w:rsidRPr="00063A54">
        <w:rPr>
          <w:rFonts w:eastAsiaTheme="minorEastAsia"/>
          <w:sz w:val="20"/>
          <w:szCs w:val="20"/>
          <w:u w:color="000000" w:themeColor="text1"/>
        </w:rPr>
        <w:t xml:space="preserve"> </w:t>
      </w:r>
      <w:r w:rsidRPr="00063A54">
        <w:rPr>
          <w:rFonts w:eastAsiaTheme="minorEastAsia"/>
          <w:b/>
          <w:i/>
          <w:color w:val="00B050"/>
          <w:sz w:val="20"/>
          <w:szCs w:val="20"/>
          <w:u w:color="000000" w:themeColor="text1"/>
        </w:rPr>
        <w:t>slope</w:t>
      </w:r>
      <w:r w:rsidRPr="00063A54">
        <w:rPr>
          <w:rFonts w:eastAsiaTheme="minorEastAsia"/>
          <w:sz w:val="20"/>
          <w:szCs w:val="20"/>
          <w:u w:color="000000" w:themeColor="text1"/>
        </w:rPr>
        <w:t xml:space="preserve"> of the perpendicular line.</w:t>
      </w:r>
    </w:p>
    <w:p w:rsidR="00A94F86" w:rsidRPr="00063A54" w:rsidRDefault="00A94F86" w:rsidP="00A94F86">
      <w:pPr>
        <w:pStyle w:val="BodyText"/>
        <w:spacing w:before="0" w:after="0" w:line="240" w:lineRule="auto"/>
        <w:ind w:left="2160" w:firstLine="0"/>
        <w:rPr>
          <w:rFonts w:eastAsiaTheme="minorEastAsia"/>
          <w:sz w:val="20"/>
          <w:szCs w:val="20"/>
          <w:u w:color="000000" w:themeColor="text1"/>
        </w:rPr>
      </w:pPr>
      <m:oMath>
        <m:r>
          <m:rPr>
            <m:sty m:val="bi"/>
          </m:rPr>
          <w:rPr>
            <w:rFonts w:ascii="Cambria Math" w:hAnsi="Cambria Math"/>
            <w:color w:val="FF0000"/>
            <w:sz w:val="20"/>
            <w:szCs w:val="20"/>
            <w:u w:color="000000" w:themeColor="text1"/>
          </w:rPr>
          <m:t>-</m:t>
        </m:r>
        <m:f>
          <m:fPr>
            <m:type m:val="skw"/>
            <m:ctrlPr>
              <w:rPr>
                <w:rFonts w:ascii="Cambria Math" w:hAnsi="Cambria Math"/>
                <w:b/>
                <w:i/>
                <w:color w:val="FF0000"/>
                <w:sz w:val="20"/>
                <w:szCs w:val="20"/>
                <w:u w:color="000000" w:themeColor="text1"/>
              </w:rPr>
            </m:ctrlPr>
          </m:fPr>
          <m:num>
            <m:r>
              <m:rPr>
                <m:sty m:val="bi"/>
              </m:rPr>
              <w:rPr>
                <w:rFonts w:ascii="Cambria Math" w:hAnsi="Cambria Math"/>
                <w:color w:val="FF0000"/>
                <w:sz w:val="20"/>
                <w:szCs w:val="20"/>
                <w:u w:color="000000" w:themeColor="text1"/>
              </w:rPr>
              <m:t>1</m:t>
            </m:r>
          </m:num>
          <m:den>
            <m:r>
              <m:rPr>
                <m:sty m:val="bi"/>
              </m:rPr>
              <w:rPr>
                <w:rFonts w:ascii="Cambria Math" w:hAnsi="Cambria Math"/>
                <w:color w:val="FF0000"/>
                <w:sz w:val="20"/>
                <w:szCs w:val="20"/>
                <w:u w:color="000000" w:themeColor="text1"/>
              </w:rPr>
              <m:t>3</m:t>
            </m:r>
          </m:den>
        </m:f>
      </m:oMath>
      <w:r w:rsidRPr="00063A54">
        <w:rPr>
          <w:rFonts w:eastAsiaTheme="minorEastAsia"/>
          <w:sz w:val="20"/>
          <w:szCs w:val="20"/>
          <w:u w:color="000000" w:themeColor="text1"/>
        </w:rPr>
        <w:t xml:space="preserve">   =  </w:t>
      </w:r>
      <w:r w:rsidRPr="00063A54">
        <w:rPr>
          <w:rFonts w:eastAsiaTheme="minorEastAsia"/>
          <w:b/>
          <w:i/>
          <w:color w:val="FF0000"/>
          <w:sz w:val="20"/>
          <w:szCs w:val="20"/>
          <w:u w:color="000000" w:themeColor="text1"/>
        </w:rPr>
        <w:t>slope</w:t>
      </w:r>
      <w:r w:rsidRPr="00063A54">
        <w:rPr>
          <w:rFonts w:eastAsiaTheme="minorEastAsia"/>
          <w:sz w:val="20"/>
          <w:szCs w:val="20"/>
          <w:u w:color="000000" w:themeColor="text1"/>
        </w:rPr>
        <w:t xml:space="preserve"> of l</w:t>
      </w:r>
    </w:p>
    <w:p w:rsidR="00A94F86" w:rsidRPr="00063A54" w:rsidRDefault="00A94F86" w:rsidP="00A94F86">
      <w:pPr>
        <w:pStyle w:val="BodyText"/>
        <w:spacing w:before="0" w:after="0" w:line="240" w:lineRule="auto"/>
        <w:ind w:left="2160" w:firstLine="0"/>
        <w:rPr>
          <w:sz w:val="20"/>
          <w:szCs w:val="20"/>
          <w:u w:val="single" w:color="000000" w:themeColor="text1"/>
        </w:rPr>
      </w:pPr>
      <w:r w:rsidRPr="00063A54">
        <w:rPr>
          <w:sz w:val="20"/>
          <w:szCs w:val="20"/>
          <w:u w:color="000000" w:themeColor="text1"/>
        </w:rPr>
        <w:t xml:space="preserve">     </w:t>
      </w:r>
      <m:oMath>
        <m:f>
          <m:fPr>
            <m:type m:val="skw"/>
            <m:ctrlPr>
              <w:rPr>
                <w:rFonts w:ascii="Cambria Math" w:hAnsi="Cambria Math"/>
                <w:b/>
                <w:i/>
                <w:color w:val="FF0000"/>
                <w:sz w:val="20"/>
                <w:szCs w:val="20"/>
                <w:u w:color="000000" w:themeColor="text1"/>
              </w:rPr>
            </m:ctrlPr>
          </m:fPr>
          <m:num>
            <m:r>
              <m:rPr>
                <m:sty m:val="bi"/>
              </m:rPr>
              <w:rPr>
                <w:rFonts w:ascii="Cambria Math" w:hAnsi="Cambria Math"/>
                <w:color w:val="FF0000"/>
                <w:sz w:val="20"/>
                <w:szCs w:val="20"/>
                <w:u w:color="000000" w:themeColor="text1"/>
              </w:rPr>
              <m:t>3</m:t>
            </m:r>
          </m:num>
          <m:den>
            <m:r>
              <m:rPr>
                <m:sty m:val="bi"/>
              </m:rPr>
              <w:rPr>
                <w:rFonts w:ascii="Cambria Math" w:hAnsi="Cambria Math"/>
                <w:color w:val="FF0000"/>
                <w:sz w:val="20"/>
                <w:szCs w:val="20"/>
                <w:u w:color="000000" w:themeColor="text1"/>
              </w:rPr>
              <m:t>1</m:t>
            </m:r>
          </m:den>
        </m:f>
      </m:oMath>
      <w:r w:rsidRPr="00063A54">
        <w:rPr>
          <w:sz w:val="20"/>
          <w:szCs w:val="20"/>
          <w:u w:color="000000" w:themeColor="text1"/>
        </w:rPr>
        <w:t xml:space="preserve">  =   </w:t>
      </w:r>
      <w:r w:rsidRPr="00063A54">
        <w:rPr>
          <w:b/>
          <w:i/>
          <w:color w:val="00B050"/>
          <w:sz w:val="20"/>
          <w:szCs w:val="20"/>
          <w:u w:color="000000" w:themeColor="text1"/>
        </w:rPr>
        <w:t>3</w:t>
      </w:r>
      <w:r w:rsidRPr="00063A54">
        <w:rPr>
          <w:sz w:val="20"/>
          <w:szCs w:val="20"/>
          <w:u w:color="000000" w:themeColor="text1"/>
        </w:rPr>
        <w:t xml:space="preserve">   =  </w:t>
      </w:r>
      <w:r w:rsidRPr="00063A54">
        <w:rPr>
          <w:rFonts w:eastAsiaTheme="minorEastAsia"/>
          <w:b/>
          <w:i/>
          <w:color w:val="00B050"/>
          <w:sz w:val="20"/>
          <w:szCs w:val="20"/>
          <w:u w:color="000000" w:themeColor="text1"/>
        </w:rPr>
        <w:t>slope</w:t>
      </w:r>
      <w:r w:rsidRPr="00063A54">
        <w:rPr>
          <w:rFonts w:eastAsiaTheme="minorEastAsia"/>
          <w:sz w:val="20"/>
          <w:szCs w:val="20"/>
          <w:u w:color="000000" w:themeColor="text1"/>
        </w:rPr>
        <w:t xml:space="preserve"> of the perpendicular line</w:t>
      </w:r>
    </w:p>
    <w:p w:rsidR="00A94F86" w:rsidRPr="00063A54" w:rsidRDefault="00A94F86" w:rsidP="00A94F86">
      <w:pPr>
        <w:pStyle w:val="BodyText"/>
        <w:numPr>
          <w:ilvl w:val="3"/>
          <w:numId w:val="51"/>
        </w:numPr>
        <w:spacing w:before="0" w:after="0"/>
        <w:rPr>
          <w:rFonts w:eastAsia="Arial Unicode MS" w:cs="Arial Unicode MS"/>
          <w:sz w:val="20"/>
          <w:szCs w:val="20"/>
          <w:u w:color="000000" w:themeColor="text1"/>
        </w:rPr>
      </w:pPr>
      <w:r w:rsidRPr="00063A54">
        <w:rPr>
          <w:rFonts w:eastAsiaTheme="minorEastAsia"/>
          <w:sz w:val="20"/>
          <w:szCs w:val="20"/>
          <w:u w:color="000000" w:themeColor="text1"/>
        </w:rPr>
        <w:t xml:space="preserve">Now what is that </w:t>
      </w:r>
      <w:r w:rsidRPr="00063A54">
        <w:rPr>
          <w:b/>
          <w:i/>
          <w:color w:val="00B050"/>
          <w:sz w:val="20"/>
          <w:szCs w:val="20"/>
          <w:u w:color="000000" w:themeColor="text1"/>
        </w:rPr>
        <w:t>3</w:t>
      </w:r>
      <w:r w:rsidRPr="00063A54">
        <w:rPr>
          <w:rFonts w:eastAsiaTheme="minorEastAsia"/>
          <w:sz w:val="20"/>
          <w:szCs w:val="20"/>
          <w:u w:color="000000" w:themeColor="text1"/>
        </w:rPr>
        <w:t xml:space="preserve"> in the </w:t>
      </w:r>
      <m:oMath>
        <m:r>
          <w:rPr>
            <w:rFonts w:ascii="Cambria Math" w:eastAsiaTheme="minorEastAsia" w:hAnsi="Cambria Math"/>
            <w:sz w:val="20"/>
            <w:szCs w:val="20"/>
            <w:u w:color="000000" w:themeColor="text1"/>
          </w:rPr>
          <m:t>y=</m:t>
        </m:r>
        <m:r>
          <m:rPr>
            <m:sty m:val="bi"/>
          </m:rPr>
          <w:rPr>
            <w:rFonts w:ascii="Cambria Math" w:hAnsi="Cambria Math"/>
            <w:color w:val="00B050"/>
            <w:sz w:val="20"/>
            <w:szCs w:val="20"/>
            <w:u w:color="000000" w:themeColor="text1"/>
          </w:rPr>
          <m:t>m</m:t>
        </m:r>
        <m:r>
          <w:rPr>
            <w:rFonts w:ascii="Cambria Math" w:eastAsiaTheme="minorEastAsia" w:hAnsi="Cambria Math"/>
            <w:sz w:val="20"/>
            <w:szCs w:val="20"/>
            <w:u w:color="000000" w:themeColor="text1"/>
          </w:rPr>
          <m:t>x+b</m:t>
        </m:r>
      </m:oMath>
      <w:r w:rsidRPr="00063A54">
        <w:rPr>
          <w:rFonts w:eastAsiaTheme="minorEastAsia"/>
          <w:sz w:val="20"/>
          <w:szCs w:val="20"/>
          <w:u w:color="000000" w:themeColor="text1"/>
        </w:rPr>
        <w:t xml:space="preserve"> form of the equation of the perpendicular line?  It’s </w:t>
      </w:r>
      <w:r w:rsidRPr="00063A54">
        <w:rPr>
          <w:rFonts w:eastAsiaTheme="minorEastAsia"/>
          <w:b/>
          <w:i/>
          <w:color w:val="00B050"/>
          <w:sz w:val="20"/>
          <w:szCs w:val="20"/>
          <w:u w:color="000000" w:themeColor="text1"/>
        </w:rPr>
        <w:t>m</w:t>
      </w:r>
      <w:r w:rsidRPr="00063A54">
        <w:rPr>
          <w:rFonts w:eastAsiaTheme="minorEastAsia"/>
          <w:sz w:val="20"/>
          <w:szCs w:val="20"/>
          <w:u w:color="000000" w:themeColor="text1"/>
        </w:rPr>
        <w:t xml:space="preserve">, the </w:t>
      </w:r>
      <w:r w:rsidRPr="00063A54">
        <w:rPr>
          <w:rFonts w:eastAsiaTheme="minorEastAsia"/>
          <w:b/>
          <w:i/>
          <w:color w:val="00B050"/>
          <w:sz w:val="20"/>
          <w:szCs w:val="20"/>
          <w:u w:color="000000" w:themeColor="text1"/>
        </w:rPr>
        <w:t>slope</w:t>
      </w:r>
      <w:r w:rsidRPr="00063A54">
        <w:rPr>
          <w:rFonts w:eastAsiaTheme="minorEastAsia"/>
          <w:sz w:val="20"/>
          <w:szCs w:val="20"/>
          <w:u w:color="000000" w:themeColor="text1"/>
        </w:rPr>
        <w:t xml:space="preserve"> that we’re looking for.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Look at </w:t>
      </w:r>
      <w:r>
        <w:rPr>
          <w:sz w:val="20"/>
          <w:szCs w:val="20"/>
          <w:u w:color="000000" w:themeColor="text1"/>
        </w:rPr>
        <w:t>the</w:t>
      </w:r>
      <w:r w:rsidRPr="00063A54">
        <w:rPr>
          <w:sz w:val="20"/>
          <w:szCs w:val="20"/>
          <w:u w:color="000000" w:themeColor="text1"/>
        </w:rPr>
        <w:t xml:space="preserve"> answers.  Do </w:t>
      </w:r>
      <w:r>
        <w:rPr>
          <w:sz w:val="20"/>
          <w:szCs w:val="20"/>
          <w:u w:color="000000" w:themeColor="text1"/>
        </w:rPr>
        <w:t>we</w:t>
      </w:r>
      <w:r w:rsidRPr="00063A54">
        <w:rPr>
          <w:sz w:val="20"/>
          <w:szCs w:val="20"/>
          <w:u w:color="000000" w:themeColor="text1"/>
        </w:rPr>
        <w:t xml:space="preserve"> see any with an </w:t>
      </w:r>
      <w:r w:rsidRPr="00063A54">
        <w:rPr>
          <w:rFonts w:eastAsiaTheme="minorEastAsia"/>
          <w:b/>
          <w:i/>
          <w:color w:val="00B050"/>
          <w:sz w:val="20"/>
          <w:szCs w:val="20"/>
          <w:u w:color="000000" w:themeColor="text1"/>
        </w:rPr>
        <w:t>m</w:t>
      </w:r>
      <w:r w:rsidRPr="00063A54">
        <w:rPr>
          <w:sz w:val="20"/>
          <w:szCs w:val="20"/>
          <w:u w:color="000000" w:themeColor="text1"/>
        </w:rPr>
        <w:t xml:space="preserve"> of </w:t>
      </w:r>
      <w:r w:rsidRPr="00063A54">
        <w:rPr>
          <w:b/>
          <w:i/>
          <w:color w:val="00B050"/>
          <w:sz w:val="20"/>
          <w:szCs w:val="20"/>
          <w:u w:color="000000" w:themeColor="text1"/>
        </w:rPr>
        <w:t>3</w:t>
      </w:r>
      <w:r w:rsidRPr="00063A54">
        <w:rPr>
          <w:sz w:val="20"/>
          <w:szCs w:val="20"/>
          <w:u w:color="000000" w:themeColor="text1"/>
        </w:rPr>
        <w:t>?  There’s only 1.</w:t>
      </w:r>
    </w:p>
    <w:p w:rsidR="00A94F86" w:rsidRPr="00063A54" w:rsidRDefault="00F36303" w:rsidP="00A94F86">
      <w:pPr>
        <w:pStyle w:val="BodyText"/>
        <w:spacing w:after="120"/>
        <w:ind w:firstLine="720"/>
        <w:rPr>
          <w:sz w:val="20"/>
          <w:szCs w:val="20"/>
          <w:u w:color="000000" w:themeColor="text1"/>
        </w:rPr>
      </w:pPr>
      <w:r>
        <w:rPr>
          <w:noProof/>
          <w:sz w:val="20"/>
          <w:szCs w:val="20"/>
          <w:u w:color="000000" w:themeColor="text1"/>
        </w:rPr>
        <w:pict>
          <v:oval id="_x0000_s1682" style="position:absolute;left:0;text-align:left;margin-left:18pt;margin-top:3.5pt;width:136.95pt;height:17.4pt;z-index:252056576" wrapcoords="8155 -635 4702 0 -73 5718 -73 17788 4114 20329 7127 21600 8155 21600 13518 21600 14547 21600 18955 19694 21673 13341 21673 5718 16751 0 13371 -635 8155 -635" filled="f" strokecolor="#00b050" strokeweight="1.5pt"/>
        </w:pict>
      </w:r>
      <w:r w:rsidR="00A94F86">
        <w:rPr>
          <w:sz w:val="20"/>
          <w:szCs w:val="20"/>
          <w:u w:color="000000" w:themeColor="text1"/>
        </w:rPr>
        <w:t>C</w:t>
      </w:r>
      <w:r w:rsidR="00A94F86" w:rsidRPr="00063A54">
        <w:rPr>
          <w:sz w:val="20"/>
          <w:szCs w:val="20"/>
          <w:u w:color="000000" w:themeColor="text1"/>
        </w:rPr>
        <w:t xml:space="preserve"> is the correct answer.</w:t>
      </w:r>
    </w:p>
    <w:p w:rsidR="00A94F86" w:rsidRPr="00063A54" w:rsidRDefault="00A94F86" w:rsidP="00A94F86">
      <w:pPr>
        <w:pStyle w:val="BodyText"/>
        <w:numPr>
          <w:ilvl w:val="3"/>
          <w:numId w:val="51"/>
        </w:numPr>
        <w:spacing w:before="0" w:after="0"/>
        <w:rPr>
          <w:sz w:val="20"/>
          <w:szCs w:val="20"/>
          <w:u w:color="000000" w:themeColor="text1"/>
        </w:rPr>
      </w:pPr>
      <w:r w:rsidRPr="00063A54">
        <w:rPr>
          <w:noProof/>
          <w:sz w:val="20"/>
          <w:szCs w:val="20"/>
          <w:u w:color="000000" w:themeColor="text1"/>
        </w:rPr>
        <w:drawing>
          <wp:anchor distT="0" distB="0" distL="114300" distR="114300" simplePos="0" relativeHeight="252032000" behindDoc="0" locked="0" layoutInCell="1" allowOverlap="1">
            <wp:simplePos x="0" y="0"/>
            <wp:positionH relativeFrom="column">
              <wp:posOffset>228600</wp:posOffset>
            </wp:positionH>
            <wp:positionV relativeFrom="paragraph">
              <wp:posOffset>28575</wp:posOffset>
            </wp:positionV>
            <wp:extent cx="342900" cy="304800"/>
            <wp:effectExtent l="19050" t="0" r="0" b="0"/>
            <wp:wrapNone/>
            <wp:docPr id="2"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sidRPr="00063A54">
        <w:rPr>
          <w:sz w:val="20"/>
          <w:szCs w:val="20"/>
          <w:u w:color="000000" w:themeColor="text1"/>
        </w:rPr>
        <w:t xml:space="preserve">Tripping point.  </w:t>
      </w:r>
      <w:r>
        <w:rPr>
          <w:sz w:val="20"/>
          <w:szCs w:val="20"/>
          <w:u w:color="000000" w:themeColor="text1"/>
        </w:rPr>
        <w:t>Don’t</w:t>
      </w:r>
      <w:r w:rsidRPr="00063A54">
        <w:rPr>
          <w:sz w:val="20"/>
          <w:szCs w:val="20"/>
          <w:u w:color="000000" w:themeColor="text1"/>
        </w:rPr>
        <w:t xml:space="preserve"> get caught up </w:t>
      </w:r>
      <w:r>
        <w:rPr>
          <w:sz w:val="20"/>
          <w:szCs w:val="20"/>
          <w:u w:color="000000" w:themeColor="text1"/>
        </w:rPr>
        <w:t xml:space="preserve">because none of the answers had </w:t>
      </w:r>
      <w:r w:rsidRPr="00063A54">
        <w:rPr>
          <w:sz w:val="20"/>
          <w:szCs w:val="20"/>
          <w:u w:color="000000" w:themeColor="text1"/>
        </w:rPr>
        <w:t>the y-intercepts (</w:t>
      </w:r>
      <w:proofErr w:type="spellStart"/>
      <w:r w:rsidRPr="00063A54">
        <w:rPr>
          <w:i/>
          <w:sz w:val="20"/>
          <w:szCs w:val="20"/>
          <w:u w:color="000000" w:themeColor="text1"/>
        </w:rPr>
        <w:t>b</w:t>
      </w:r>
      <w:r w:rsidRPr="00063A54">
        <w:rPr>
          <w:sz w:val="20"/>
          <w:szCs w:val="20"/>
          <w:u w:color="000000" w:themeColor="text1"/>
        </w:rPr>
        <w:t>’s</w:t>
      </w:r>
      <w:proofErr w:type="spellEnd"/>
      <w:r>
        <w:rPr>
          <w:sz w:val="20"/>
          <w:szCs w:val="20"/>
          <w:u w:color="000000" w:themeColor="text1"/>
        </w:rPr>
        <w:t>) equal to</w:t>
      </w:r>
      <w:r w:rsidRPr="00063A54">
        <w:rPr>
          <w:sz w:val="20"/>
          <w:szCs w:val="20"/>
          <w:u w:color="000000" w:themeColor="text1"/>
        </w:rPr>
        <w:t xml:space="preserve"> 4</w:t>
      </w:r>
      <w:r>
        <w:rPr>
          <w:sz w:val="20"/>
          <w:szCs w:val="20"/>
          <w:u w:color="000000" w:themeColor="text1"/>
        </w:rPr>
        <w:t>.</w:t>
      </w:r>
      <w:r w:rsidRPr="00063A54">
        <w:rPr>
          <w:sz w:val="20"/>
          <w:szCs w:val="20"/>
          <w:u w:color="000000" w:themeColor="text1"/>
        </w:rPr>
        <w:t xml:space="preserve">  </w:t>
      </w:r>
      <w:r>
        <w:rPr>
          <w:sz w:val="20"/>
          <w:szCs w:val="20"/>
          <w:u w:color="000000" w:themeColor="text1"/>
        </w:rPr>
        <w:t>Look at the</w:t>
      </w:r>
      <w:r w:rsidRPr="00063A54">
        <w:rPr>
          <w:sz w:val="20"/>
          <w:szCs w:val="20"/>
          <w:u w:color="000000" w:themeColor="text1"/>
        </w:rPr>
        <w:t xml:space="preserve"> question</w:t>
      </w:r>
      <w:r>
        <w:rPr>
          <w:sz w:val="20"/>
          <w:szCs w:val="20"/>
          <w:u w:color="000000" w:themeColor="text1"/>
        </w:rPr>
        <w:t xml:space="preserve"> again</w:t>
      </w:r>
      <w:r w:rsidRPr="00063A54">
        <w:rPr>
          <w:sz w:val="20"/>
          <w:szCs w:val="20"/>
          <w:u w:color="000000" w:themeColor="text1"/>
        </w:rPr>
        <w:t xml:space="preserve">.  Does it say anywhere that the y-intercept of the perpendicular line is 4? No.  There could be perpendicular lines crossing line </w:t>
      </w:r>
      <w:r w:rsidRPr="00063A54">
        <w:rPr>
          <w:i/>
          <w:sz w:val="20"/>
          <w:szCs w:val="20"/>
          <w:u w:color="000000" w:themeColor="text1"/>
        </w:rPr>
        <w:t>l</w:t>
      </w:r>
      <w:r w:rsidRPr="00063A54">
        <w:rPr>
          <w:sz w:val="20"/>
          <w:szCs w:val="20"/>
          <w:u w:color="000000" w:themeColor="text1"/>
        </w:rPr>
        <w:t xml:space="preserve"> at any point, and they all would have different y-intercepts.  There is a line perpendicular to </w:t>
      </w:r>
      <w:r w:rsidRPr="00063A54">
        <w:rPr>
          <w:i/>
          <w:sz w:val="20"/>
          <w:szCs w:val="20"/>
          <w:u w:color="000000" w:themeColor="text1"/>
        </w:rPr>
        <w:t>l</w:t>
      </w:r>
      <w:r w:rsidRPr="00063A54">
        <w:rPr>
          <w:sz w:val="20"/>
          <w:szCs w:val="20"/>
          <w:u w:color="000000" w:themeColor="text1"/>
        </w:rPr>
        <w:t xml:space="preserve"> that crosses the y-axis at (0,4) but again</w:t>
      </w:r>
      <w:r>
        <w:rPr>
          <w:sz w:val="20"/>
          <w:szCs w:val="20"/>
          <w:u w:color="000000" w:themeColor="text1"/>
        </w:rPr>
        <w:t>,</w:t>
      </w:r>
      <w:r w:rsidRPr="00063A54">
        <w:rPr>
          <w:sz w:val="20"/>
          <w:szCs w:val="20"/>
          <w:u w:color="000000" w:themeColor="text1"/>
        </w:rPr>
        <w:t xml:space="preserve"> that’s only one of many possible perpendicular lines.</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 xml:space="preserve">Geometry </w:t>
      </w:r>
      <w:r>
        <w:rPr>
          <w:sz w:val="20"/>
          <w:szCs w:val="20"/>
          <w:u w:color="000000" w:themeColor="text1"/>
        </w:rPr>
        <w:t>P</w:t>
      </w:r>
      <w:r w:rsidRPr="00063A54">
        <w:rPr>
          <w:sz w:val="20"/>
          <w:szCs w:val="20"/>
          <w:u w:color="000000" w:themeColor="text1"/>
        </w:rPr>
        <w:t>roblem.  DRAW THE PICTURE.</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Draw the triangle</w:t>
      </w:r>
      <w:r>
        <w:rPr>
          <w:sz w:val="20"/>
          <w:szCs w:val="20"/>
          <w:u w:color="000000" w:themeColor="text1"/>
        </w:rPr>
        <w:t xml:space="preserve"> and givens,</w:t>
      </w:r>
      <w:r w:rsidRPr="00063A54">
        <w:rPr>
          <w:sz w:val="20"/>
          <w:szCs w:val="20"/>
          <w:u w:color="000000" w:themeColor="text1"/>
        </w:rPr>
        <w:t xml:space="preserve"> and label the 3</w:t>
      </w:r>
      <w:r w:rsidRPr="00063A54">
        <w:rPr>
          <w:sz w:val="20"/>
          <w:szCs w:val="20"/>
          <w:u w:color="000000" w:themeColor="text1"/>
          <w:vertAlign w:val="superscript"/>
        </w:rPr>
        <w:t>rd</w:t>
      </w:r>
      <w:r w:rsidRPr="00063A54">
        <w:rPr>
          <w:sz w:val="20"/>
          <w:szCs w:val="20"/>
          <w:u w:color="000000" w:themeColor="text1"/>
        </w:rPr>
        <w:t xml:space="preserve"> side that we don’t know as </w:t>
      </w:r>
      <w:r w:rsidRPr="00063A54">
        <w:rPr>
          <w:b/>
          <w:i/>
          <w:color w:val="00B050"/>
          <w:sz w:val="20"/>
          <w:szCs w:val="20"/>
          <w:u w:color="000000" w:themeColor="text1"/>
        </w:rPr>
        <w:t>x</w:t>
      </w:r>
      <w:r w:rsidRPr="00063A54">
        <w:rPr>
          <w:sz w:val="20"/>
          <w:szCs w:val="20"/>
          <w:u w:color="000000" w:themeColor="text1"/>
        </w:rPr>
        <w:t>.</w:t>
      </w:r>
    </w:p>
    <w:p w:rsidR="00A94F86" w:rsidRPr="00063A54" w:rsidRDefault="00F36303" w:rsidP="00A94F86">
      <w:pPr>
        <w:pStyle w:val="BodyText"/>
        <w:spacing w:before="0" w:after="0"/>
        <w:rPr>
          <w:sz w:val="20"/>
          <w:szCs w:val="20"/>
          <w:u w:color="000000" w:themeColor="text1"/>
        </w:rPr>
      </w:pPr>
      <w:r>
        <w:rPr>
          <w:noProof/>
          <w:sz w:val="20"/>
          <w:szCs w:val="20"/>
          <w:u w:color="000000" w:themeColor="text1"/>
        </w:rPr>
        <w:pict>
          <v:shape id="_x0000_s1536" type="#_x0000_t5" style="position:absolute;left:0;text-align:left;margin-left:139.55pt;margin-top:2pt;width:49.45pt;height:63.2pt;z-index:252033024" wrapcoords="10200 -170 -600 21600 22000 21600 11200 -170 10200 -170" filled="f" strokeweight="1.5pt"/>
        </w:pict>
      </w: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ind w:left="2448"/>
        <w:rPr>
          <w:sz w:val="20"/>
          <w:szCs w:val="20"/>
          <w:u w:color="000000" w:themeColor="text1"/>
        </w:rPr>
      </w:pPr>
      <w:r w:rsidRPr="00063A54">
        <w:rPr>
          <w:b/>
          <w:i/>
          <w:color w:val="FF0000"/>
          <w:sz w:val="20"/>
          <w:szCs w:val="20"/>
          <w:u w:color="000000" w:themeColor="text1"/>
        </w:rPr>
        <w:t>5</w:t>
      </w:r>
      <w:r w:rsidRPr="00063A54">
        <w:rPr>
          <w:sz w:val="20"/>
          <w:szCs w:val="20"/>
          <w:u w:color="000000" w:themeColor="text1"/>
        </w:rPr>
        <w:tab/>
      </w:r>
      <w:r w:rsidRPr="00063A54">
        <w:rPr>
          <w:b/>
          <w:i/>
          <w:color w:val="1F497D" w:themeColor="text2"/>
          <w:sz w:val="20"/>
          <w:szCs w:val="20"/>
          <w:u w:color="000000" w:themeColor="text1"/>
        </w:rPr>
        <w:t>5</w:t>
      </w: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color w:val="00B050"/>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      </w:t>
      </w:r>
      <w:r w:rsidRPr="00063A54">
        <w:rPr>
          <w:sz w:val="20"/>
          <w:szCs w:val="20"/>
          <w:u w:color="000000" w:themeColor="text1"/>
        </w:rPr>
        <w:t xml:space="preserve"> </w:t>
      </w:r>
      <w:r w:rsidRPr="00063A54">
        <w:rPr>
          <w:b/>
          <w:i/>
          <w:color w:val="00B050"/>
          <w:sz w:val="20"/>
          <w:szCs w:val="20"/>
          <w:u w:color="000000" w:themeColor="text1"/>
        </w:rPr>
        <w:t>x</w:t>
      </w:r>
    </w:p>
    <w:p w:rsidR="00A94F86" w:rsidRPr="00EF38AD" w:rsidRDefault="00A94F86" w:rsidP="00A94F86">
      <w:pPr>
        <w:pStyle w:val="BodyText"/>
        <w:numPr>
          <w:ilvl w:val="1"/>
          <w:numId w:val="51"/>
        </w:numPr>
        <w:spacing w:before="0" w:after="0"/>
        <w:rPr>
          <w:sz w:val="20"/>
          <w:szCs w:val="20"/>
          <w:u w:color="000000" w:themeColor="text1"/>
        </w:rPr>
      </w:pPr>
      <w:r>
        <w:rPr>
          <w:sz w:val="20"/>
          <w:szCs w:val="20"/>
          <w:u w:color="000000" w:themeColor="text1"/>
        </w:rPr>
        <w:t xml:space="preserve">What are we looking for? The answer that could NOT represent the length of the side </w:t>
      </w:r>
      <w:r w:rsidRPr="00090B2A">
        <w:rPr>
          <w:b/>
          <w:i/>
          <w:sz w:val="20"/>
          <w:szCs w:val="20"/>
          <w:u w:color="000000" w:themeColor="text1"/>
        </w:rPr>
        <w:t>x</w:t>
      </w:r>
      <w:r>
        <w:rPr>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rFonts w:eastAsiaTheme="minorEastAsia"/>
          <w:sz w:val="20"/>
          <w:szCs w:val="20"/>
          <w:u w:color="000000" w:themeColor="text1"/>
        </w:rPr>
        <w:t xml:space="preserve">Know the basic rule of triangles:  The sum of any two sides of a triangle must be </w:t>
      </w:r>
      <w:r w:rsidRPr="00063A54">
        <w:rPr>
          <w:rFonts w:eastAsiaTheme="minorEastAsia"/>
          <w:b/>
          <w:i/>
          <w:sz w:val="20"/>
          <w:szCs w:val="20"/>
          <w:u w:color="000000" w:themeColor="text1"/>
        </w:rPr>
        <w:t>greater</w:t>
      </w:r>
      <w:r w:rsidRPr="00063A54">
        <w:rPr>
          <w:rFonts w:eastAsiaTheme="minorEastAsia"/>
          <w:sz w:val="20"/>
          <w:szCs w:val="20"/>
          <w:u w:color="000000" w:themeColor="text1"/>
        </w:rPr>
        <w:t xml:space="preserve"> than the third side.</w:t>
      </w:r>
    </w:p>
    <w:p w:rsidR="00A94F86" w:rsidRPr="00063A54" w:rsidRDefault="00A94F86" w:rsidP="00A94F86">
      <w:pPr>
        <w:pStyle w:val="BodyText"/>
        <w:numPr>
          <w:ilvl w:val="2"/>
          <w:numId w:val="51"/>
        </w:numPr>
        <w:spacing w:before="0" w:after="0"/>
        <w:ind w:left="1080"/>
        <w:rPr>
          <w:sz w:val="20"/>
          <w:szCs w:val="20"/>
          <w:u w:color="000000" w:themeColor="text1"/>
        </w:rPr>
      </w:pPr>
      <w:r w:rsidRPr="00063A54">
        <w:rPr>
          <w:sz w:val="20"/>
          <w:szCs w:val="20"/>
          <w:u w:color="000000" w:themeColor="text1"/>
        </w:rPr>
        <w:t xml:space="preserve">Try one out, let’s say </w:t>
      </w:r>
      <m:oMath>
        <m:r>
          <m:rPr>
            <m:sty m:val="bi"/>
          </m:rPr>
          <w:rPr>
            <w:rFonts w:ascii="Cambria Math" w:hAnsi="Cambria Math"/>
            <w:color w:val="00B050"/>
            <w:sz w:val="20"/>
            <w:szCs w:val="20"/>
            <w:u w:color="000000" w:themeColor="text1"/>
          </w:rPr>
          <m:t>x</m:t>
        </m:r>
        <m:r>
          <w:rPr>
            <w:rFonts w:ascii="Cambria Math" w:hAnsi="Cambria Math"/>
            <w:sz w:val="20"/>
            <w:szCs w:val="20"/>
            <w:u w:color="000000" w:themeColor="text1"/>
          </w:rPr>
          <m:t>=</m:t>
        </m:r>
        <m:r>
          <m:rPr>
            <m:sty m:val="bi"/>
          </m:rPr>
          <w:rPr>
            <w:rFonts w:ascii="Cambria Math" w:hAnsi="Cambria Math"/>
            <w:color w:val="00B050"/>
            <w:sz w:val="20"/>
            <w:szCs w:val="20"/>
            <w:u w:color="000000" w:themeColor="text1"/>
          </w:rPr>
          <m:t>1</m:t>
        </m:r>
      </m:oMath>
      <w:r w:rsidRPr="00063A54">
        <w:rPr>
          <w:sz w:val="20"/>
          <w:szCs w:val="20"/>
          <w:u w:color="000000" w:themeColor="text1"/>
        </w:rPr>
        <w:t xml:space="preserve">.  So we have a triangle with sides of </w:t>
      </w:r>
      <w:r w:rsidRPr="00063A54">
        <w:rPr>
          <w:b/>
          <w:i/>
          <w:color w:val="FF0000"/>
          <w:sz w:val="20"/>
          <w:szCs w:val="20"/>
          <w:u w:color="000000" w:themeColor="text1"/>
        </w:rPr>
        <w:t>5</w:t>
      </w:r>
      <w:r w:rsidRPr="00063A54">
        <w:rPr>
          <w:sz w:val="20"/>
          <w:szCs w:val="20"/>
          <w:u w:color="000000" w:themeColor="text1"/>
        </w:rPr>
        <w:t xml:space="preserve">, </w:t>
      </w:r>
      <w:r w:rsidRPr="00063A54">
        <w:rPr>
          <w:b/>
          <w:i/>
          <w:color w:val="1F497D" w:themeColor="text2"/>
          <w:sz w:val="20"/>
          <w:szCs w:val="20"/>
          <w:u w:color="000000" w:themeColor="text1"/>
        </w:rPr>
        <w:t>5</w:t>
      </w:r>
      <w:r w:rsidRPr="00063A54">
        <w:rPr>
          <w:sz w:val="20"/>
          <w:szCs w:val="20"/>
          <w:u w:color="000000" w:themeColor="text1"/>
        </w:rPr>
        <w:t xml:space="preserve"> and </w:t>
      </w:r>
      <w:r w:rsidRPr="00063A54">
        <w:rPr>
          <w:b/>
          <w:i/>
          <w:color w:val="00B050"/>
          <w:sz w:val="20"/>
          <w:szCs w:val="20"/>
          <w:u w:color="000000" w:themeColor="text1"/>
        </w:rPr>
        <w:t>1</w:t>
      </w:r>
      <w:r w:rsidRPr="00063A54">
        <w:rPr>
          <w:sz w:val="20"/>
          <w:szCs w:val="20"/>
          <w:u w:color="000000" w:themeColor="text1"/>
        </w:rPr>
        <w:t>.  Do these numbers satisfy the rule? Let’s see.</w:t>
      </w:r>
    </w:p>
    <w:p w:rsidR="00A94F86" w:rsidRPr="00063A54" w:rsidRDefault="00A94F86" w:rsidP="00A94F86">
      <w:pPr>
        <w:pStyle w:val="BodyText"/>
        <w:numPr>
          <w:ilvl w:val="3"/>
          <w:numId w:val="51"/>
        </w:numPr>
        <w:spacing w:before="0" w:after="0"/>
        <w:rPr>
          <w:sz w:val="20"/>
          <w:szCs w:val="20"/>
          <w:u w:color="000000" w:themeColor="text1"/>
        </w:rPr>
      </w:pPr>
      <m:oMath>
        <m:r>
          <m:rPr>
            <m:sty m:val="bi"/>
          </m:rPr>
          <w:rPr>
            <w:rFonts w:ascii="Cambria Math" w:hAnsi="Cambria Math"/>
            <w:color w:val="FF0000"/>
            <w:sz w:val="20"/>
            <w:szCs w:val="20"/>
            <w:u w:color="000000" w:themeColor="text1"/>
          </w:rPr>
          <m:t>5</m:t>
        </m:r>
        <m:r>
          <w:rPr>
            <w:rFonts w:ascii="Cambria Math" w:hAnsi="Cambria Math"/>
            <w:sz w:val="20"/>
            <w:szCs w:val="20"/>
            <w:u w:color="000000" w:themeColor="text1"/>
          </w:rPr>
          <m:t>+</m:t>
        </m:r>
        <m:r>
          <m:rPr>
            <m:sty m:val="bi"/>
          </m:rPr>
          <w:rPr>
            <w:rFonts w:ascii="Cambria Math" w:hAnsi="Cambria Math"/>
            <w:color w:val="1F497D" w:themeColor="text2"/>
            <w:sz w:val="20"/>
            <w:szCs w:val="20"/>
            <w:u w:color="000000" w:themeColor="text1"/>
          </w:rPr>
          <m:t>5</m:t>
        </m:r>
        <m:r>
          <w:rPr>
            <w:rFonts w:ascii="Cambria Math" w:hAnsi="Cambria Math"/>
            <w:sz w:val="20"/>
            <w:szCs w:val="20"/>
            <w:u w:color="000000" w:themeColor="text1"/>
          </w:rPr>
          <m:t>&gt;</m:t>
        </m:r>
        <m:r>
          <m:rPr>
            <m:sty m:val="bi"/>
          </m:rPr>
          <w:rPr>
            <w:rFonts w:ascii="Cambria Math" w:hAnsi="Cambria Math"/>
            <w:color w:val="00B050"/>
            <w:sz w:val="20"/>
            <w:szCs w:val="20"/>
            <w:u w:color="000000" w:themeColor="text1"/>
          </w:rPr>
          <m:t>1</m:t>
        </m:r>
      </m:oMath>
      <w:r w:rsidRPr="00063A54">
        <w:rPr>
          <w:rFonts w:eastAsiaTheme="minorEastAsia"/>
          <w:sz w:val="20"/>
          <w:szCs w:val="20"/>
          <w:u w:color="000000" w:themeColor="text1"/>
        </w:rPr>
        <w:t xml:space="preserve">  Is that true? Yes.</w:t>
      </w:r>
    </w:p>
    <w:p w:rsidR="00A94F86" w:rsidRPr="00063A54" w:rsidRDefault="00A94F86" w:rsidP="00A94F86">
      <w:pPr>
        <w:pStyle w:val="BodyText"/>
        <w:numPr>
          <w:ilvl w:val="3"/>
          <w:numId w:val="51"/>
        </w:numPr>
        <w:spacing w:before="0" w:after="0"/>
        <w:rPr>
          <w:sz w:val="20"/>
          <w:szCs w:val="20"/>
          <w:u w:color="000000" w:themeColor="text1"/>
        </w:rPr>
      </w:pPr>
      <m:oMath>
        <m:r>
          <m:rPr>
            <m:sty m:val="bi"/>
          </m:rPr>
          <w:rPr>
            <w:rFonts w:ascii="Cambria Math" w:hAnsi="Cambria Math"/>
            <w:color w:val="00B050"/>
            <w:sz w:val="20"/>
            <w:szCs w:val="20"/>
            <w:u w:color="000000" w:themeColor="text1"/>
          </w:rPr>
          <m:t>1</m:t>
        </m:r>
        <m:r>
          <w:rPr>
            <w:rFonts w:ascii="Cambria Math" w:hAnsi="Cambria Math"/>
            <w:sz w:val="20"/>
            <w:szCs w:val="20"/>
            <w:u w:color="000000" w:themeColor="text1"/>
          </w:rPr>
          <m:t>+</m:t>
        </m:r>
        <m:r>
          <m:rPr>
            <m:sty m:val="bi"/>
          </m:rPr>
          <w:rPr>
            <w:rFonts w:ascii="Cambria Math" w:hAnsi="Cambria Math"/>
            <w:color w:val="FF0000"/>
            <w:sz w:val="20"/>
            <w:szCs w:val="20"/>
            <w:u w:color="000000" w:themeColor="text1"/>
          </w:rPr>
          <m:t>5</m:t>
        </m:r>
        <m:r>
          <w:rPr>
            <w:rFonts w:ascii="Cambria Math" w:hAnsi="Cambria Math"/>
            <w:sz w:val="20"/>
            <w:szCs w:val="20"/>
            <w:u w:color="000000" w:themeColor="text1"/>
          </w:rPr>
          <m:t>&gt;</m:t>
        </m:r>
        <m:r>
          <m:rPr>
            <m:sty m:val="bi"/>
          </m:rPr>
          <w:rPr>
            <w:rFonts w:ascii="Cambria Math" w:hAnsi="Cambria Math"/>
            <w:color w:val="1F497D" w:themeColor="text2"/>
            <w:sz w:val="20"/>
            <w:szCs w:val="20"/>
            <w:u w:color="000000" w:themeColor="text1"/>
          </w:rPr>
          <m:t>5</m:t>
        </m:r>
      </m:oMath>
      <w:r w:rsidRPr="00063A54">
        <w:rPr>
          <w:rFonts w:eastAsiaTheme="minorEastAsia"/>
          <w:sz w:val="20"/>
          <w:szCs w:val="20"/>
          <w:u w:color="000000" w:themeColor="text1"/>
        </w:rPr>
        <w:t xml:space="preserve">  Also true.</w:t>
      </w:r>
    </w:p>
    <w:p w:rsidR="00A94F86" w:rsidRPr="00063A54" w:rsidRDefault="00A94F86" w:rsidP="00A94F86">
      <w:pPr>
        <w:pStyle w:val="BodyText"/>
        <w:numPr>
          <w:ilvl w:val="3"/>
          <w:numId w:val="51"/>
        </w:numPr>
        <w:spacing w:before="0" w:after="0"/>
        <w:rPr>
          <w:sz w:val="20"/>
          <w:szCs w:val="20"/>
          <w:u w:color="000000" w:themeColor="text1"/>
        </w:rPr>
      </w:pPr>
      <m:oMath>
        <m:r>
          <m:rPr>
            <m:sty m:val="bi"/>
          </m:rPr>
          <w:rPr>
            <w:rFonts w:ascii="Cambria Math" w:hAnsi="Cambria Math"/>
            <w:color w:val="00B050"/>
            <w:sz w:val="20"/>
            <w:szCs w:val="20"/>
            <w:u w:color="000000" w:themeColor="text1"/>
          </w:rPr>
          <m:t>1</m:t>
        </m:r>
        <m:r>
          <w:rPr>
            <w:rFonts w:ascii="Cambria Math" w:hAnsi="Cambria Math"/>
            <w:sz w:val="20"/>
            <w:szCs w:val="20"/>
            <w:u w:color="000000" w:themeColor="text1"/>
          </w:rPr>
          <m:t>+</m:t>
        </m:r>
        <m:r>
          <m:rPr>
            <m:sty m:val="bi"/>
          </m:rPr>
          <w:rPr>
            <w:rFonts w:ascii="Cambria Math" w:hAnsi="Cambria Math"/>
            <w:color w:val="1F497D" w:themeColor="text2"/>
            <w:sz w:val="20"/>
            <w:szCs w:val="20"/>
            <w:u w:color="000000" w:themeColor="text1"/>
          </w:rPr>
          <m:t>5</m:t>
        </m:r>
        <m:r>
          <w:rPr>
            <w:rFonts w:ascii="Cambria Math" w:hAnsi="Cambria Math"/>
            <w:sz w:val="20"/>
            <w:szCs w:val="20"/>
            <w:u w:color="000000" w:themeColor="text1"/>
          </w:rPr>
          <m:t>&gt;</m:t>
        </m:r>
        <m:r>
          <m:rPr>
            <m:sty m:val="bi"/>
          </m:rPr>
          <w:rPr>
            <w:rFonts w:ascii="Cambria Math" w:hAnsi="Cambria Math"/>
            <w:color w:val="FF0000"/>
            <w:sz w:val="20"/>
            <w:szCs w:val="20"/>
            <w:u w:color="000000" w:themeColor="text1"/>
          </w:rPr>
          <m:t>5</m:t>
        </m:r>
      </m:oMath>
      <w:r w:rsidRPr="00063A54">
        <w:rPr>
          <w:rFonts w:eastAsiaTheme="minorEastAsia"/>
          <w:sz w:val="20"/>
          <w:szCs w:val="20"/>
          <w:u w:color="000000" w:themeColor="text1"/>
        </w:rPr>
        <w:t xml:space="preserve">  Also true.</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So  </w:t>
      </w:r>
      <m:oMath>
        <m:r>
          <m:rPr>
            <m:sty m:val="bi"/>
          </m:rPr>
          <w:rPr>
            <w:rFonts w:ascii="Cambria Math" w:hAnsi="Cambria Math"/>
            <w:color w:val="00B050"/>
            <w:sz w:val="20"/>
            <w:szCs w:val="20"/>
            <w:u w:color="000000" w:themeColor="text1"/>
          </w:rPr>
          <m:t>x</m:t>
        </m:r>
        <m:r>
          <w:rPr>
            <w:rFonts w:ascii="Cambria Math" w:hAnsi="Cambria Math"/>
            <w:sz w:val="20"/>
            <w:szCs w:val="20"/>
            <w:u w:color="000000" w:themeColor="text1"/>
          </w:rPr>
          <m:t>=</m:t>
        </m:r>
        <m:r>
          <m:rPr>
            <m:sty m:val="bi"/>
          </m:rPr>
          <w:rPr>
            <w:rFonts w:ascii="Cambria Math" w:hAnsi="Cambria Math"/>
            <w:color w:val="00B050"/>
            <w:sz w:val="20"/>
            <w:szCs w:val="20"/>
            <w:u w:color="000000" w:themeColor="text1"/>
          </w:rPr>
          <m:t>1</m:t>
        </m:r>
      </m:oMath>
      <w:r w:rsidRPr="00063A54">
        <w:rPr>
          <w:rFonts w:eastAsiaTheme="minorEastAsia"/>
          <w:sz w:val="20"/>
          <w:szCs w:val="20"/>
          <w:u w:color="000000" w:themeColor="text1"/>
        </w:rPr>
        <w:t xml:space="preserve">  works.</w:t>
      </w:r>
    </w:p>
    <w:p w:rsidR="00A94F86" w:rsidRPr="00063A54" w:rsidRDefault="00A94F86" w:rsidP="00A94F86">
      <w:pPr>
        <w:pStyle w:val="BodyText"/>
        <w:numPr>
          <w:ilvl w:val="2"/>
          <w:numId w:val="51"/>
        </w:numPr>
        <w:spacing w:before="0" w:after="0"/>
        <w:ind w:left="1080"/>
        <w:rPr>
          <w:sz w:val="20"/>
          <w:szCs w:val="20"/>
          <w:u w:color="000000" w:themeColor="text1"/>
        </w:rPr>
      </w:pPr>
      <w:r w:rsidRPr="00063A54">
        <w:rPr>
          <w:rFonts w:eastAsiaTheme="minorEastAsia"/>
          <w:sz w:val="20"/>
          <w:szCs w:val="20"/>
          <w:u w:color="000000" w:themeColor="text1"/>
        </w:rPr>
        <w:t xml:space="preserve">Looking at the answers, when </w:t>
      </w:r>
      <m:oMath>
        <m:r>
          <m:rPr>
            <m:sty m:val="bi"/>
          </m:rPr>
          <w:rPr>
            <w:rFonts w:ascii="Cambria Math" w:eastAsiaTheme="minorEastAsia" w:hAnsi="Cambria Math"/>
            <w:color w:val="00B050"/>
            <w:sz w:val="20"/>
            <w:szCs w:val="20"/>
            <w:u w:color="000000" w:themeColor="text1"/>
          </w:rPr>
          <m:t>x</m:t>
        </m:r>
        <m:r>
          <w:rPr>
            <w:rFonts w:ascii="Cambria Math" w:eastAsiaTheme="minorEastAsia" w:hAnsi="Cambria Math"/>
            <w:sz w:val="20"/>
            <w:szCs w:val="20"/>
            <w:u w:color="000000" w:themeColor="text1"/>
          </w:rPr>
          <m:t>=</m:t>
        </m:r>
        <m:r>
          <m:rPr>
            <m:sty m:val="bi"/>
          </m:rPr>
          <w:rPr>
            <w:rFonts w:ascii="Cambria Math" w:eastAsiaTheme="minorEastAsia" w:hAnsi="Cambria Math"/>
            <w:color w:val="00B050"/>
            <w:sz w:val="20"/>
            <w:szCs w:val="20"/>
            <w:u w:color="000000" w:themeColor="text1"/>
          </w:rPr>
          <m:t>3</m:t>
        </m:r>
        <m:r>
          <w:rPr>
            <w:rFonts w:ascii="Cambria Math" w:eastAsiaTheme="minorEastAsia" w:hAnsi="Cambria Math"/>
            <w:sz w:val="20"/>
            <w:szCs w:val="20"/>
            <w:u w:color="000000" w:themeColor="text1"/>
          </w:rPr>
          <m:t xml:space="preserve">, </m:t>
        </m:r>
        <m:r>
          <m:rPr>
            <m:sty m:val="bi"/>
          </m:rPr>
          <w:rPr>
            <w:rFonts w:ascii="Cambria Math" w:eastAsiaTheme="minorEastAsia" w:hAnsi="Cambria Math"/>
            <w:color w:val="00B050"/>
            <w:sz w:val="20"/>
            <w:szCs w:val="20"/>
            <w:u w:color="000000" w:themeColor="text1"/>
          </w:rPr>
          <m:t>4</m:t>
        </m:r>
        <m:r>
          <w:rPr>
            <w:rFonts w:ascii="Cambria Math" w:eastAsiaTheme="minorEastAsia" w:hAnsi="Cambria Math"/>
            <w:sz w:val="20"/>
            <w:szCs w:val="20"/>
            <w:u w:color="000000" w:themeColor="text1"/>
          </w:rPr>
          <m:t xml:space="preserve">  or </m:t>
        </m:r>
        <m:r>
          <m:rPr>
            <m:sty m:val="bi"/>
          </m:rPr>
          <w:rPr>
            <w:rFonts w:ascii="Cambria Math" w:eastAsiaTheme="minorEastAsia" w:hAnsi="Cambria Math"/>
            <w:color w:val="00B050"/>
            <w:sz w:val="20"/>
            <w:szCs w:val="20"/>
            <w:u w:color="000000" w:themeColor="text1"/>
          </w:rPr>
          <m:t>7</m:t>
        </m:r>
      </m:oMath>
      <w:r w:rsidRPr="00063A54">
        <w:rPr>
          <w:rFonts w:eastAsiaTheme="minorEastAsia"/>
          <w:sz w:val="20"/>
          <w:szCs w:val="20"/>
          <w:u w:color="000000" w:themeColor="text1"/>
        </w:rPr>
        <w:t xml:space="preserve">, the rule is also satisfied.  Forget about the .o7 on the </w:t>
      </w:r>
      <m:oMath>
        <m:r>
          <m:rPr>
            <m:sty m:val="bi"/>
          </m:rPr>
          <w:rPr>
            <w:rFonts w:ascii="Cambria Math" w:eastAsiaTheme="minorEastAsia" w:hAnsi="Cambria Math"/>
            <w:color w:val="00B050"/>
            <w:sz w:val="20"/>
            <w:szCs w:val="20"/>
            <w:u w:color="000000" w:themeColor="text1"/>
          </w:rPr>
          <m:t>7;</m:t>
        </m:r>
      </m:oMath>
      <w:r w:rsidRPr="00063A54">
        <w:rPr>
          <w:rFonts w:eastAsiaTheme="minorEastAsia"/>
          <w:sz w:val="20"/>
          <w:szCs w:val="20"/>
          <w:u w:color="000000" w:themeColor="text1"/>
        </w:rPr>
        <w:t xml:space="preserve"> they’re just trying to confuse</w:t>
      </w:r>
      <w:r>
        <w:rPr>
          <w:rFonts w:eastAsiaTheme="minorEastAsia"/>
          <w:sz w:val="20"/>
          <w:szCs w:val="20"/>
          <w:u w:color="000000" w:themeColor="text1"/>
        </w:rPr>
        <w:t xml:space="preserve"> us with the radical</w:t>
      </w:r>
      <w:r w:rsidRPr="00063A54">
        <w:rPr>
          <w:rFonts w:eastAsiaTheme="minorEastAsia"/>
          <w:sz w:val="20"/>
          <w:szCs w:val="20"/>
          <w:u w:color="000000" w:themeColor="text1"/>
        </w:rPr>
        <w:t xml:space="preserve">.  If </w:t>
      </w:r>
      <m:oMath>
        <m:r>
          <m:rPr>
            <m:sty m:val="bi"/>
          </m:rPr>
          <w:rPr>
            <w:rFonts w:ascii="Cambria Math" w:eastAsiaTheme="minorEastAsia" w:hAnsi="Cambria Math"/>
            <w:color w:val="00B050"/>
            <w:sz w:val="20"/>
            <w:szCs w:val="20"/>
            <w:u w:color="000000" w:themeColor="text1"/>
          </w:rPr>
          <m:t>7</m:t>
        </m:r>
      </m:oMath>
      <w:r w:rsidRPr="00063A54">
        <w:rPr>
          <w:rFonts w:eastAsiaTheme="minorEastAsia"/>
          <w:sz w:val="20"/>
          <w:szCs w:val="20"/>
          <w:u w:color="000000" w:themeColor="text1"/>
        </w:rPr>
        <w:t xml:space="preserve"> works, 7.07 will work.</w:t>
      </w:r>
    </w:p>
    <w:p w:rsidR="00A94F86" w:rsidRPr="00063A54" w:rsidRDefault="00A94F86" w:rsidP="00A94F86">
      <w:pPr>
        <w:pStyle w:val="BodyText"/>
        <w:numPr>
          <w:ilvl w:val="2"/>
          <w:numId w:val="51"/>
        </w:numPr>
        <w:spacing w:before="0" w:after="0"/>
        <w:ind w:left="1080"/>
        <w:rPr>
          <w:sz w:val="20"/>
          <w:szCs w:val="20"/>
          <w:u w:color="000000" w:themeColor="text1"/>
        </w:rPr>
      </w:pPr>
      <w:r w:rsidRPr="00063A54">
        <w:rPr>
          <w:rFonts w:eastAsiaTheme="minorEastAsia"/>
          <w:sz w:val="20"/>
          <w:szCs w:val="20"/>
          <w:u w:color="000000" w:themeColor="text1"/>
        </w:rPr>
        <w:t xml:space="preserve">That leaves only one potential </w:t>
      </w:r>
      <w:r w:rsidRPr="00063A54">
        <w:rPr>
          <w:rFonts w:eastAsiaTheme="minorEastAsia"/>
          <w:b/>
          <w:i/>
          <w:color w:val="00B050"/>
          <w:sz w:val="20"/>
          <w:szCs w:val="20"/>
          <w:u w:color="000000" w:themeColor="text1"/>
        </w:rPr>
        <w:t>x</w:t>
      </w:r>
      <w:r w:rsidRPr="00063A54">
        <w:rPr>
          <w:rFonts w:eastAsiaTheme="minorEastAsia"/>
          <w:sz w:val="20"/>
          <w:szCs w:val="20"/>
          <w:u w:color="000000" w:themeColor="text1"/>
        </w:rPr>
        <w:t xml:space="preserve">, </w:t>
      </w:r>
      <w:r w:rsidRPr="00063A54">
        <w:rPr>
          <w:rFonts w:eastAsiaTheme="minorEastAsia"/>
          <w:sz w:val="20"/>
          <w:szCs w:val="20"/>
          <w:u w:color="000000" w:themeColor="text1"/>
          <w:bdr w:val="single" w:sz="4" w:space="0" w:color="auto"/>
        </w:rPr>
        <w:t>10</w:t>
      </w:r>
      <w:r w:rsidRPr="00063A54">
        <w:rPr>
          <w:rFonts w:eastAsiaTheme="minorEastAsia"/>
          <w:sz w:val="20"/>
          <w:szCs w:val="20"/>
          <w:u w:color="000000" w:themeColor="text1"/>
        </w:rPr>
        <w:t>, that does not work.</w:t>
      </w:r>
    </w:p>
    <w:p w:rsidR="00A94F86" w:rsidRPr="00063A54" w:rsidRDefault="00F36303" w:rsidP="00A94F86">
      <w:pPr>
        <w:pStyle w:val="BodyText"/>
        <w:spacing w:after="0"/>
        <w:ind w:left="360" w:firstLine="360"/>
        <w:rPr>
          <w:sz w:val="20"/>
          <w:szCs w:val="20"/>
          <w:u w:color="000000" w:themeColor="text1"/>
        </w:rPr>
      </w:pPr>
      <w:r>
        <w:rPr>
          <w:noProof/>
          <w:sz w:val="20"/>
          <w:szCs w:val="20"/>
          <w:u w:color="000000" w:themeColor="text1"/>
        </w:rPr>
        <w:pict>
          <v:oval id="_x0000_s1683" style="position:absolute;left:0;text-align:left;margin-left:16.05pt;margin-top:3pt;width:136.95pt;height:17.4pt;z-index:252057600" wrapcoords="8155 -635 4702 0 -73 5718 -73 17788 4114 20329 7127 21600 8155 21600 13518 21600 14547 21600 18955 19694 21673 13341 21673 5718 16751 0 13371 -635 8155 -635" filled="f" strokecolor="#00b050" strokeweight="1.5pt"/>
        </w:pict>
      </w:r>
      <w:r w:rsidR="00A94F86">
        <w:rPr>
          <w:sz w:val="20"/>
          <w:szCs w:val="20"/>
          <w:u w:color="000000" w:themeColor="text1"/>
        </w:rPr>
        <w:t>E</w:t>
      </w:r>
      <w:r w:rsidR="00A94F86" w:rsidRPr="00063A54">
        <w:rPr>
          <w:sz w:val="20"/>
          <w:szCs w:val="20"/>
          <w:u w:color="000000" w:themeColor="text1"/>
        </w:rPr>
        <w:t xml:space="preserve"> is the correct answer.</w:t>
      </w:r>
    </w:p>
    <w:p w:rsidR="00A94F86" w:rsidRPr="00063A54" w:rsidRDefault="00A94F86" w:rsidP="00A94F86">
      <w:pPr>
        <w:pStyle w:val="BodyText"/>
        <w:numPr>
          <w:ilvl w:val="0"/>
          <w:numId w:val="51"/>
        </w:numPr>
        <w:spacing w:after="0"/>
        <w:rPr>
          <w:sz w:val="20"/>
          <w:szCs w:val="20"/>
          <w:u w:color="000000" w:themeColor="text1"/>
        </w:rPr>
      </w:pPr>
      <w:r>
        <w:rPr>
          <w:rFonts w:eastAsiaTheme="minorEastAsia"/>
          <w:sz w:val="20"/>
          <w:szCs w:val="20"/>
          <w:u w:color="000000" w:themeColor="text1"/>
        </w:rPr>
        <w:t>Word problem with l</w:t>
      </w:r>
      <w:r w:rsidRPr="00063A54">
        <w:rPr>
          <w:rFonts w:eastAsiaTheme="minorEastAsia"/>
          <w:sz w:val="20"/>
          <w:szCs w:val="20"/>
          <w:u w:color="000000" w:themeColor="text1"/>
        </w:rPr>
        <w:t>ots of information</w:t>
      </w:r>
      <w:r>
        <w:rPr>
          <w:rFonts w:eastAsiaTheme="minorEastAsia"/>
          <w:sz w:val="20"/>
          <w:szCs w:val="20"/>
          <w:u w:color="000000" w:themeColor="text1"/>
        </w:rPr>
        <w:t>.</w:t>
      </w:r>
      <w:r w:rsidRPr="00063A54">
        <w:rPr>
          <w:rFonts w:eastAsiaTheme="minorEastAsia"/>
          <w:sz w:val="20"/>
          <w:szCs w:val="20"/>
          <w:u w:color="000000" w:themeColor="text1"/>
        </w:rPr>
        <w:t xml:space="preserve">  Probably a system of equations.</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Let’s write our givens: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2.8 million voters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Two candidates, </w:t>
      </w:r>
      <w:r w:rsidRPr="00063A54">
        <w:rPr>
          <w:b/>
          <w:i/>
          <w:color w:val="FF0000"/>
          <w:sz w:val="20"/>
          <w:szCs w:val="20"/>
          <w:u w:color="000000" w:themeColor="text1"/>
        </w:rPr>
        <w:t>I</w:t>
      </w:r>
      <w:r w:rsidRPr="00063A54">
        <w:rPr>
          <w:sz w:val="20"/>
          <w:szCs w:val="20"/>
          <w:u w:color="000000" w:themeColor="text1"/>
        </w:rPr>
        <w:t xml:space="preserve"> or </w:t>
      </w:r>
      <w:r w:rsidRPr="00063A54">
        <w:rPr>
          <w:b/>
          <w:i/>
          <w:color w:val="1F497D" w:themeColor="text2"/>
          <w:sz w:val="20"/>
          <w:szCs w:val="20"/>
          <w:u w:color="000000" w:themeColor="text1"/>
        </w:rPr>
        <w:t>II</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I</w:t>
      </w:r>
      <w:r w:rsidRPr="00063A54">
        <w:rPr>
          <w:sz w:val="20"/>
          <w:szCs w:val="20"/>
          <w:u w:color="000000" w:themeColor="text1"/>
        </w:rPr>
        <w:t xml:space="preserve"> received 28,000 more votes than </w:t>
      </w:r>
      <w:r w:rsidRPr="00063A54">
        <w:rPr>
          <w:b/>
          <w:i/>
          <w:color w:val="1F497D" w:themeColor="text2"/>
          <w:sz w:val="20"/>
          <w:szCs w:val="20"/>
          <w:u w:color="000000" w:themeColor="text1"/>
        </w:rPr>
        <w:t>II</w:t>
      </w:r>
      <w:r w:rsidRPr="00063A54">
        <w:rPr>
          <w:sz w:val="20"/>
          <w:szCs w:val="20"/>
          <w:u w:color="000000" w:themeColor="text1"/>
        </w:rPr>
        <w:t>.</w:t>
      </w:r>
    </w:p>
    <w:p w:rsidR="00A94F86"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What</w:t>
      </w:r>
      <w:r>
        <w:rPr>
          <w:sz w:val="20"/>
          <w:szCs w:val="20"/>
          <w:u w:color="000000" w:themeColor="text1"/>
        </w:rPr>
        <w:t xml:space="preserve"> are we looking for</w:t>
      </w:r>
      <w:r w:rsidRPr="00063A54">
        <w:rPr>
          <w:sz w:val="20"/>
          <w:szCs w:val="20"/>
          <w:u w:color="000000" w:themeColor="text1"/>
        </w:rPr>
        <w:t xml:space="preserve">?  </w:t>
      </w:r>
      <w:r>
        <w:rPr>
          <w:sz w:val="20"/>
          <w:szCs w:val="20"/>
          <w:u w:color="000000" w:themeColor="text1"/>
        </w:rPr>
        <w:t>The</w:t>
      </w:r>
      <w:r w:rsidRPr="00063A54">
        <w:rPr>
          <w:sz w:val="20"/>
          <w:szCs w:val="20"/>
          <w:u w:color="000000" w:themeColor="text1"/>
        </w:rPr>
        <w:t xml:space="preserve"> </w:t>
      </w:r>
      <w:r w:rsidRPr="00063A54">
        <w:rPr>
          <w:b/>
          <w:i/>
          <w:color w:val="00B050"/>
          <w:sz w:val="20"/>
          <w:szCs w:val="20"/>
          <w:u w:color="000000" w:themeColor="text1"/>
        </w:rPr>
        <w:t>percentage</w:t>
      </w:r>
      <w:r>
        <w:rPr>
          <w:sz w:val="20"/>
          <w:szCs w:val="20"/>
          <w:u w:color="000000" w:themeColor="text1"/>
        </w:rPr>
        <w:t xml:space="preserve"> </w:t>
      </w:r>
      <w:r w:rsidRPr="00063A54">
        <w:rPr>
          <w:sz w:val="20"/>
          <w:szCs w:val="20"/>
          <w:u w:color="000000" w:themeColor="text1"/>
        </w:rPr>
        <w:t>(</w:t>
      </w:r>
      <w:r w:rsidRPr="00063A54">
        <w:rPr>
          <w:b/>
          <w:i/>
          <w:color w:val="00B050"/>
          <w:sz w:val="20"/>
          <w:szCs w:val="20"/>
          <w:u w:color="000000" w:themeColor="text1"/>
        </w:rPr>
        <w:t>%</w:t>
      </w:r>
      <w:r w:rsidRPr="00063A54">
        <w:rPr>
          <w:sz w:val="20"/>
          <w:szCs w:val="20"/>
          <w:u w:color="000000" w:themeColor="text1"/>
        </w:rPr>
        <w:t xml:space="preserve">) of all votes </w:t>
      </w:r>
      <w:r>
        <w:rPr>
          <w:sz w:val="20"/>
          <w:szCs w:val="20"/>
          <w:u w:color="000000" w:themeColor="text1"/>
        </w:rPr>
        <w:t xml:space="preserve">that </w:t>
      </w:r>
      <w:r w:rsidRPr="00063A54">
        <w:rPr>
          <w:sz w:val="20"/>
          <w:szCs w:val="20"/>
          <w:u w:color="000000" w:themeColor="text1"/>
        </w:rPr>
        <w:t xml:space="preserve">are for </w:t>
      </w:r>
      <w:r w:rsidRPr="00063A54">
        <w:rPr>
          <w:b/>
          <w:i/>
          <w:color w:val="FF0000"/>
          <w:sz w:val="20"/>
          <w:szCs w:val="20"/>
          <w:u w:color="000000" w:themeColor="text1"/>
        </w:rPr>
        <w:t>I</w:t>
      </w:r>
      <w:r w:rsidRPr="00D44C3A">
        <w:rPr>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 We need to find out </w:t>
      </w:r>
      <w:r w:rsidRPr="00063A54">
        <w:rPr>
          <w:b/>
          <w:i/>
          <w:color w:val="FF0000"/>
          <w:sz w:val="20"/>
          <w:szCs w:val="20"/>
          <w:u w:color="000000" w:themeColor="text1"/>
        </w:rPr>
        <w:t>I</w:t>
      </w:r>
      <w:r w:rsidRPr="00063A54">
        <w:rPr>
          <w:sz w:val="20"/>
          <w:szCs w:val="20"/>
          <w:u w:color="000000" w:themeColor="text1"/>
        </w:rPr>
        <w:t xml:space="preserve"> and </w:t>
      </w:r>
      <w:r w:rsidRPr="00063A54">
        <w:rPr>
          <w:b/>
          <w:i/>
          <w:color w:val="1F497D" w:themeColor="text2"/>
          <w:sz w:val="20"/>
          <w:szCs w:val="20"/>
          <w:u w:color="000000" w:themeColor="text1"/>
        </w:rPr>
        <w:t>II</w:t>
      </w:r>
      <w:r w:rsidRPr="00063A54">
        <w:rPr>
          <w:sz w:val="20"/>
          <w:szCs w:val="20"/>
          <w:u w:color="000000" w:themeColor="text1"/>
        </w:rPr>
        <w:t xml:space="preserve"> before finding any percentages.</w:t>
      </w:r>
    </w:p>
    <w:p w:rsidR="009C59B2" w:rsidRDefault="009C59B2">
      <w:pPr>
        <w:spacing w:before="0" w:after="200"/>
        <w:rPr>
          <w:rFonts w:eastAsiaTheme="minorEastAsia"/>
          <w:sz w:val="20"/>
          <w:szCs w:val="20"/>
          <w:u w:color="000000" w:themeColor="text1"/>
        </w:rPr>
      </w:pPr>
      <w:r>
        <w:rPr>
          <w:rFonts w:eastAsiaTheme="minorEastAsia"/>
          <w:sz w:val="20"/>
          <w:szCs w:val="20"/>
          <w:u w:color="000000" w:themeColor="text1"/>
        </w:rPr>
        <w:br w:type="page"/>
      </w:r>
    </w:p>
    <w:p w:rsidR="00A94F86" w:rsidRPr="00063A54" w:rsidRDefault="00A94F86" w:rsidP="00A94F86">
      <w:pPr>
        <w:pStyle w:val="BodyText"/>
        <w:numPr>
          <w:ilvl w:val="1"/>
          <w:numId w:val="51"/>
        </w:numPr>
        <w:spacing w:before="0" w:after="0"/>
        <w:rPr>
          <w:sz w:val="20"/>
          <w:szCs w:val="20"/>
          <w:u w:color="000000" w:themeColor="text1"/>
        </w:rPr>
      </w:pPr>
      <w:r>
        <w:rPr>
          <w:rFonts w:eastAsiaTheme="minorEastAsia"/>
          <w:sz w:val="20"/>
          <w:szCs w:val="20"/>
          <w:u w:color="000000" w:themeColor="text1"/>
        </w:rPr>
        <w:lastRenderedPageBreak/>
        <w:t>This is d</w:t>
      </w:r>
      <w:r w:rsidRPr="00063A54">
        <w:rPr>
          <w:rFonts w:eastAsiaTheme="minorEastAsia"/>
          <w:sz w:val="20"/>
          <w:szCs w:val="20"/>
          <w:u w:color="000000" w:themeColor="text1"/>
        </w:rPr>
        <w:t xml:space="preserve">efinitely a system of equations.  </w:t>
      </w:r>
      <w:r>
        <w:rPr>
          <w:rFonts w:eastAsiaTheme="minorEastAsia"/>
          <w:sz w:val="20"/>
          <w:szCs w:val="20"/>
          <w:u w:color="000000" w:themeColor="text1"/>
        </w:rPr>
        <w:t>So l</w:t>
      </w:r>
      <w:r w:rsidRPr="00063A54">
        <w:rPr>
          <w:rFonts w:eastAsiaTheme="minorEastAsia"/>
          <w:sz w:val="20"/>
          <w:szCs w:val="20"/>
          <w:u w:color="000000" w:themeColor="text1"/>
        </w:rPr>
        <w:t>et’s make some.</w:t>
      </w:r>
    </w:p>
    <w:p w:rsidR="00A94F86" w:rsidRPr="00063A54" w:rsidRDefault="00A94F86" w:rsidP="00A94F86">
      <w:pPr>
        <w:pStyle w:val="BodyText"/>
        <w:numPr>
          <w:ilvl w:val="3"/>
          <w:numId w:val="51"/>
        </w:numPr>
        <w:spacing w:before="0" w:after="0"/>
        <w:rPr>
          <w:sz w:val="20"/>
          <w:szCs w:val="20"/>
          <w:u w:color="000000" w:themeColor="text1"/>
        </w:rPr>
      </w:pPr>
      <w:r w:rsidRPr="00063A54">
        <w:rPr>
          <w:rFonts w:eastAsiaTheme="minorEastAsia"/>
          <w:sz w:val="20"/>
          <w:szCs w:val="20"/>
          <w:u w:color="000000" w:themeColor="text1"/>
        </w:rPr>
        <w:t xml:space="preserve">All the votes go to  </w:t>
      </w:r>
      <w:r w:rsidRPr="00063A54">
        <w:rPr>
          <w:b/>
          <w:i/>
          <w:color w:val="FF0000"/>
          <w:sz w:val="20"/>
          <w:szCs w:val="20"/>
          <w:u w:color="000000" w:themeColor="text1"/>
        </w:rPr>
        <w:t>I</w:t>
      </w:r>
      <w:r w:rsidRPr="00063A54">
        <w:rPr>
          <w:sz w:val="20"/>
          <w:szCs w:val="20"/>
          <w:u w:color="000000" w:themeColor="text1"/>
        </w:rPr>
        <w:t xml:space="preserve"> or </w:t>
      </w:r>
      <w:r w:rsidRPr="00063A54">
        <w:rPr>
          <w:b/>
          <w:i/>
          <w:color w:val="1F497D" w:themeColor="text2"/>
          <w:sz w:val="20"/>
          <w:szCs w:val="20"/>
          <w:u w:color="000000" w:themeColor="text1"/>
        </w:rPr>
        <w:t>II</w:t>
      </w:r>
      <w:r w:rsidRPr="00063A54">
        <w:rPr>
          <w:rFonts w:eastAsiaTheme="minorEastAsia"/>
          <w:sz w:val="20"/>
          <w:szCs w:val="20"/>
          <w:u w:color="000000" w:themeColor="text1"/>
        </w:rPr>
        <w:t>, and there are 2.8 million total votes, so:</w:t>
      </w:r>
    </w:p>
    <w:p w:rsidR="00A94F86" w:rsidRPr="00063A54" w:rsidRDefault="00F36303" w:rsidP="00A94F86">
      <w:pPr>
        <w:pStyle w:val="BodyText"/>
        <w:spacing w:before="0" w:after="0"/>
        <w:ind w:left="720" w:firstLine="720"/>
        <w:rPr>
          <w:sz w:val="20"/>
          <w:szCs w:val="20"/>
          <w:u w:color="000000" w:themeColor="text1"/>
        </w:rPr>
      </w:pPr>
      <w:r w:rsidRPr="00F36303">
        <w:rPr>
          <w:b/>
          <w:i/>
          <w:noProof/>
          <w:color w:val="FF0000"/>
          <w:sz w:val="20"/>
          <w:szCs w:val="20"/>
          <w:u w:color="000000" w:themeColor="text1"/>
        </w:rPr>
        <w:pict>
          <v:shape id="_x0000_s1538" type="#_x0000_t32" style="position:absolute;left:0;text-align:left;margin-left:183.75pt;margin-top:5.9pt;width:35.25pt;height:0;flip:x;z-index:252035072" o:connectortype="straight" wrapcoords="58 2 0 4 0 7 58 9 62 9 67 8 67 5 62 2 58 2" strokeweight="1.5pt">
            <v:stroke endarrow="block"/>
          </v:shape>
        </w:pict>
      </w:r>
      <w:r w:rsidR="00A94F86" w:rsidRPr="00063A54">
        <w:rPr>
          <w:b/>
          <w:i/>
          <w:color w:val="FF0000"/>
          <w:sz w:val="20"/>
          <w:szCs w:val="20"/>
          <w:u w:color="000000" w:themeColor="text1"/>
        </w:rPr>
        <w:t>I</w:t>
      </w:r>
      <w:r w:rsidR="00A94F86" w:rsidRPr="00063A54">
        <w:rPr>
          <w:sz w:val="20"/>
          <w:szCs w:val="20"/>
          <w:u w:color="000000" w:themeColor="text1"/>
        </w:rPr>
        <w:t xml:space="preserve"> + </w:t>
      </w:r>
      <w:r w:rsidR="00A94F86" w:rsidRPr="00063A54">
        <w:rPr>
          <w:b/>
          <w:i/>
          <w:color w:val="1F497D" w:themeColor="text2"/>
          <w:sz w:val="20"/>
          <w:szCs w:val="20"/>
          <w:u w:color="000000" w:themeColor="text1"/>
        </w:rPr>
        <w:t>II</w:t>
      </w:r>
      <w:r w:rsidR="00A94F86" w:rsidRPr="00063A54">
        <w:rPr>
          <w:sz w:val="20"/>
          <w:szCs w:val="20"/>
          <w:u w:color="000000" w:themeColor="text1"/>
        </w:rPr>
        <w:t xml:space="preserve">  =  2.8 million</w:t>
      </w:r>
      <w:r w:rsidR="00A94F86" w:rsidRPr="00063A54">
        <w:rPr>
          <w:sz w:val="20"/>
          <w:szCs w:val="20"/>
          <w:u w:color="000000" w:themeColor="text1"/>
        </w:rPr>
        <w:tab/>
      </w:r>
      <w:r w:rsidR="00A94F86" w:rsidRPr="00063A54">
        <w:rPr>
          <w:sz w:val="20"/>
          <w:szCs w:val="20"/>
          <w:u w:color="000000" w:themeColor="text1"/>
        </w:rPr>
        <w:tab/>
        <w:t xml:space="preserve">      </w:t>
      </w:r>
      <w:r w:rsidR="00A94F86" w:rsidRPr="00063A54">
        <w:rPr>
          <w:i/>
          <w:sz w:val="20"/>
          <w:szCs w:val="20"/>
          <w:u w:color="000000" w:themeColor="text1"/>
        </w:rPr>
        <w:t>Equation 1</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I</w:t>
      </w:r>
      <w:r w:rsidRPr="00063A54">
        <w:rPr>
          <w:sz w:val="20"/>
          <w:szCs w:val="20"/>
          <w:u w:color="000000" w:themeColor="text1"/>
        </w:rPr>
        <w:t xml:space="preserve"> </w:t>
      </w:r>
      <w:r w:rsidRPr="00063A54">
        <w:rPr>
          <w:b/>
          <w:sz w:val="20"/>
          <w:szCs w:val="20"/>
          <w:u w:color="000000" w:themeColor="text1"/>
        </w:rPr>
        <w:t>received</w:t>
      </w:r>
      <w:r w:rsidRPr="00063A54">
        <w:rPr>
          <w:sz w:val="20"/>
          <w:szCs w:val="20"/>
          <w:u w:color="000000" w:themeColor="text1"/>
        </w:rPr>
        <w:t xml:space="preserve"> 28,000 </w:t>
      </w:r>
      <w:r w:rsidRPr="00063A54">
        <w:rPr>
          <w:b/>
          <w:sz w:val="20"/>
          <w:szCs w:val="20"/>
          <w:u w:color="000000" w:themeColor="text1"/>
        </w:rPr>
        <w:t>more</w:t>
      </w:r>
      <w:r w:rsidRPr="00063A54">
        <w:rPr>
          <w:sz w:val="20"/>
          <w:szCs w:val="20"/>
          <w:u w:color="000000" w:themeColor="text1"/>
        </w:rPr>
        <w:t xml:space="preserve"> votes than </w:t>
      </w:r>
      <w:r w:rsidRPr="00063A54">
        <w:rPr>
          <w:b/>
          <w:i/>
          <w:color w:val="1F497D" w:themeColor="text2"/>
          <w:sz w:val="20"/>
          <w:szCs w:val="20"/>
          <w:u w:color="000000" w:themeColor="text1"/>
        </w:rPr>
        <w:t>II</w:t>
      </w:r>
      <w:r w:rsidRPr="00063A54">
        <w:rPr>
          <w:sz w:val="20"/>
          <w:szCs w:val="20"/>
          <w:u w:color="000000" w:themeColor="text1"/>
        </w:rPr>
        <w:t>.</w:t>
      </w:r>
    </w:p>
    <w:p w:rsidR="00A94F86" w:rsidRPr="00063A54" w:rsidRDefault="00A94F86" w:rsidP="00A94F86">
      <w:pPr>
        <w:pStyle w:val="BodyText"/>
        <w:spacing w:before="0" w:after="0"/>
        <w:ind w:left="720" w:firstLine="720"/>
        <w:rPr>
          <w:sz w:val="20"/>
          <w:szCs w:val="20"/>
          <w:u w:color="000000" w:themeColor="text1"/>
        </w:rPr>
      </w:pPr>
      <w:r w:rsidRPr="00063A54">
        <w:rPr>
          <w:b/>
          <w:i/>
          <w:color w:val="FF0000"/>
          <w:sz w:val="20"/>
          <w:szCs w:val="20"/>
          <w:u w:color="000000" w:themeColor="text1"/>
        </w:rPr>
        <w:t>I</w:t>
      </w:r>
      <w:r w:rsidRPr="00063A54">
        <w:rPr>
          <w:sz w:val="20"/>
          <w:szCs w:val="20"/>
          <w:u w:color="000000" w:themeColor="text1"/>
        </w:rPr>
        <w:t xml:space="preserve">       </w:t>
      </w:r>
      <w:r w:rsidRPr="00063A54">
        <w:rPr>
          <w:b/>
          <w:sz w:val="20"/>
          <w:szCs w:val="20"/>
          <w:u w:color="000000" w:themeColor="text1"/>
        </w:rPr>
        <w:t>=</w:t>
      </w:r>
      <w:r w:rsidRPr="00063A54">
        <w:rPr>
          <w:sz w:val="20"/>
          <w:szCs w:val="20"/>
          <w:u w:color="000000" w:themeColor="text1"/>
        </w:rPr>
        <w:t xml:space="preserve">          28,000</w:t>
      </w:r>
      <w:r w:rsidRPr="00063A54">
        <w:rPr>
          <w:sz w:val="20"/>
          <w:szCs w:val="20"/>
          <w:u w:color="000000" w:themeColor="text1"/>
        </w:rPr>
        <w:tab/>
        <w:t xml:space="preserve">    </w:t>
      </w:r>
      <w:r w:rsidRPr="00063A54">
        <w:rPr>
          <w:b/>
          <w:sz w:val="20"/>
          <w:szCs w:val="20"/>
          <w:u w:color="000000" w:themeColor="text1"/>
        </w:rPr>
        <w:t>+</w:t>
      </w:r>
      <w:r w:rsidRPr="00063A54">
        <w:rPr>
          <w:sz w:val="20"/>
          <w:szCs w:val="20"/>
          <w:u w:color="000000" w:themeColor="text1"/>
        </w:rPr>
        <w:tab/>
        <w:t xml:space="preserve">                   </w:t>
      </w:r>
      <w:r w:rsidRPr="00063A54">
        <w:rPr>
          <w:b/>
          <w:i/>
          <w:color w:val="1F497D" w:themeColor="text2"/>
          <w:sz w:val="20"/>
          <w:szCs w:val="20"/>
          <w:u w:color="000000" w:themeColor="text1"/>
        </w:rPr>
        <w:t>II</w:t>
      </w:r>
      <w:r w:rsidRPr="00063A54">
        <w:rPr>
          <w:sz w:val="20"/>
          <w:szCs w:val="20"/>
          <w:u w:color="000000" w:themeColor="text1"/>
        </w:rPr>
        <w:tab/>
      </w:r>
      <w:r w:rsidRPr="00063A54">
        <w:rPr>
          <w:sz w:val="20"/>
          <w:szCs w:val="20"/>
          <w:u w:color="000000" w:themeColor="text1"/>
        </w:rPr>
        <w:tab/>
      </w:r>
    </w:p>
    <w:p w:rsidR="00A94F86" w:rsidRPr="00063A54" w:rsidRDefault="00F36303" w:rsidP="00A94F86">
      <w:pPr>
        <w:pStyle w:val="BodyText"/>
        <w:spacing w:before="0" w:after="0"/>
        <w:ind w:left="720" w:firstLine="720"/>
        <w:rPr>
          <w:sz w:val="20"/>
          <w:szCs w:val="20"/>
          <w:u w:color="000000" w:themeColor="text1"/>
        </w:rPr>
      </w:pPr>
      <w:r w:rsidRPr="00F36303">
        <w:rPr>
          <w:b/>
          <w:i/>
          <w:noProof/>
          <w:color w:val="FF0000"/>
          <w:sz w:val="20"/>
          <w:szCs w:val="20"/>
          <w:u w:color="000000" w:themeColor="text1"/>
        </w:rPr>
        <w:pict>
          <v:shape id="_x0000_s1537" type="#_x0000_t32" style="position:absolute;left:0;text-align:left;margin-left:184.5pt;margin-top:6.55pt;width:35.25pt;height:0;flip:x;z-index:252034048" o:connectortype="straight" wrapcoords="58 2 0 4 0 7 58 9 62 9 67 8 67 5 62 2 58 2" strokeweight="1.5pt">
            <v:stroke endarrow="block"/>
          </v:shape>
        </w:pict>
      </w:r>
      <w:r w:rsidR="00A94F86" w:rsidRPr="00063A54">
        <w:rPr>
          <w:b/>
          <w:i/>
          <w:color w:val="FF0000"/>
          <w:sz w:val="20"/>
          <w:szCs w:val="20"/>
          <w:u w:color="000000" w:themeColor="text1"/>
        </w:rPr>
        <w:t>I</w:t>
      </w:r>
      <w:r w:rsidR="00A94F86" w:rsidRPr="00063A54">
        <w:rPr>
          <w:sz w:val="20"/>
          <w:szCs w:val="20"/>
          <w:u w:color="000000" w:themeColor="text1"/>
        </w:rPr>
        <w:t xml:space="preserve">  =  28,000  +  </w:t>
      </w:r>
      <w:r w:rsidR="00A94F86" w:rsidRPr="00063A54">
        <w:rPr>
          <w:b/>
          <w:i/>
          <w:color w:val="1F497D" w:themeColor="text2"/>
          <w:sz w:val="20"/>
          <w:szCs w:val="20"/>
          <w:u w:color="000000" w:themeColor="text1"/>
        </w:rPr>
        <w:t>II</w:t>
      </w:r>
      <w:r w:rsidR="00A94F86" w:rsidRPr="00063A54">
        <w:rPr>
          <w:b/>
          <w:i/>
          <w:color w:val="1F497D" w:themeColor="text2"/>
          <w:sz w:val="20"/>
          <w:szCs w:val="20"/>
          <w:u w:color="000000" w:themeColor="text1"/>
        </w:rPr>
        <w:tab/>
      </w:r>
      <w:r w:rsidR="00A94F86" w:rsidRPr="00063A54">
        <w:rPr>
          <w:b/>
          <w:i/>
          <w:color w:val="1F497D" w:themeColor="text2"/>
          <w:sz w:val="20"/>
          <w:szCs w:val="20"/>
          <w:u w:color="000000" w:themeColor="text1"/>
        </w:rPr>
        <w:tab/>
        <w:t xml:space="preserve">      </w:t>
      </w:r>
      <w:r w:rsidR="00A94F86" w:rsidRPr="00063A54">
        <w:rPr>
          <w:i/>
          <w:sz w:val="20"/>
          <w:szCs w:val="20"/>
          <w:u w:color="000000" w:themeColor="text1"/>
        </w:rPr>
        <w:t>Equation 2</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 xml:space="preserve">Solve the system. Look </w:t>
      </w:r>
      <w:r w:rsidRPr="00063A54">
        <w:rPr>
          <w:sz w:val="20"/>
          <w:szCs w:val="20"/>
          <w:u w:color="000000" w:themeColor="text1"/>
        </w:rPr>
        <w:t xml:space="preserve">at Equation 1.  Let’s isolate </w:t>
      </w:r>
      <w:r w:rsidRPr="00063A54">
        <w:rPr>
          <w:b/>
          <w:i/>
          <w:color w:val="1F497D" w:themeColor="text2"/>
          <w:sz w:val="20"/>
          <w:szCs w:val="20"/>
          <w:u w:color="000000" w:themeColor="text1"/>
        </w:rPr>
        <w:t>II</w:t>
      </w:r>
      <w:r w:rsidRPr="00063A54">
        <w:rPr>
          <w:sz w:val="20"/>
          <w:szCs w:val="20"/>
          <w:u w:color="000000" w:themeColor="text1"/>
        </w:rPr>
        <w:t xml:space="preserve"> so we can get rid of it and be left with </w:t>
      </w:r>
      <w:r w:rsidRPr="00063A54">
        <w:rPr>
          <w:b/>
          <w:i/>
          <w:color w:val="FF0000"/>
          <w:sz w:val="20"/>
          <w:szCs w:val="20"/>
          <w:u w:color="000000" w:themeColor="text1"/>
        </w:rPr>
        <w:t>I</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 xml:space="preserve">  I</w:t>
      </w:r>
      <w:r w:rsidRPr="00063A54">
        <w:rPr>
          <w:sz w:val="20"/>
          <w:szCs w:val="20"/>
          <w:u w:color="000000" w:themeColor="text1"/>
        </w:rPr>
        <w:t xml:space="preserve"> + </w:t>
      </w:r>
      <w:r w:rsidRPr="00063A54">
        <w:rPr>
          <w:b/>
          <w:i/>
          <w:color w:val="1F497D" w:themeColor="text2"/>
          <w:sz w:val="20"/>
          <w:szCs w:val="20"/>
          <w:u w:color="000000" w:themeColor="text1"/>
        </w:rPr>
        <w:t>II</w:t>
      </w:r>
      <w:r w:rsidRPr="00063A54">
        <w:rPr>
          <w:sz w:val="20"/>
          <w:szCs w:val="20"/>
          <w:u w:color="000000" w:themeColor="text1"/>
        </w:rPr>
        <w:t xml:space="preserve">  =  2.8 million</w:t>
      </w:r>
      <w:r w:rsidRPr="00063A54">
        <w:rPr>
          <w:sz w:val="20"/>
          <w:szCs w:val="20"/>
          <w:u w:color="000000" w:themeColor="text1"/>
        </w:rPr>
        <w:tab/>
      </w:r>
      <w:r w:rsidRPr="00063A54">
        <w:rPr>
          <w:sz w:val="20"/>
          <w:szCs w:val="20"/>
          <w:u w:color="000000" w:themeColor="text1"/>
        </w:rPr>
        <w:tab/>
        <w:t xml:space="preserve">Now subtract </w:t>
      </w:r>
      <w:r w:rsidRPr="00063A54">
        <w:rPr>
          <w:b/>
          <w:i/>
          <w:color w:val="FF0000"/>
          <w:sz w:val="20"/>
          <w:szCs w:val="20"/>
          <w:u w:color="000000" w:themeColor="text1"/>
        </w:rPr>
        <w:t>I</w:t>
      </w:r>
      <w:r w:rsidRPr="00063A54">
        <w:rPr>
          <w:sz w:val="20"/>
          <w:szCs w:val="20"/>
          <w:u w:color="000000" w:themeColor="text1"/>
        </w:rPr>
        <w:t xml:space="preserve"> from both sides.</w:t>
      </w:r>
    </w:p>
    <w:p w:rsidR="00A94F86" w:rsidRPr="00063A54" w:rsidRDefault="00A94F86" w:rsidP="00A94F86">
      <w:pPr>
        <w:pStyle w:val="BodyText"/>
        <w:spacing w:before="0" w:after="0"/>
        <w:ind w:left="1080" w:firstLine="0"/>
        <w:rPr>
          <w:sz w:val="20"/>
          <w:szCs w:val="20"/>
          <w:u w:color="000000" w:themeColor="text1"/>
        </w:rPr>
      </w:pPr>
      <w:r w:rsidRPr="00063A54">
        <w:rPr>
          <w:b/>
          <w:i/>
          <w:color w:val="FF0000"/>
          <w:sz w:val="20"/>
          <w:szCs w:val="20"/>
          <w:u w:color="000000" w:themeColor="text1"/>
        </w:rPr>
        <w:t xml:space="preserve">   </w:t>
      </w:r>
      <w:r>
        <w:rPr>
          <w:b/>
          <w:i/>
          <w:color w:val="FF0000"/>
          <w:sz w:val="20"/>
          <w:szCs w:val="20"/>
          <w:u w:color="000000" w:themeColor="text1"/>
        </w:rPr>
        <w:t xml:space="preserve"> </w:t>
      </w:r>
      <w:r w:rsidRPr="00063A54">
        <w:rPr>
          <w:b/>
          <w:i/>
          <w:color w:val="FF0000"/>
          <w:sz w:val="20"/>
          <w:szCs w:val="20"/>
          <w:u w:color="000000" w:themeColor="text1"/>
        </w:rPr>
        <w:t xml:space="preserve">   </w:t>
      </w:r>
      <w:r w:rsidRPr="00063A54">
        <w:rPr>
          <w:b/>
          <w:i/>
          <w:color w:val="FF0000"/>
          <w:sz w:val="20"/>
          <w:szCs w:val="20"/>
          <w:u w:val="single"/>
        </w:rPr>
        <w:t>-I</w:t>
      </w:r>
      <w:r w:rsidRPr="00063A54">
        <w:rPr>
          <w:sz w:val="20"/>
          <w:szCs w:val="20"/>
          <w:u w:val="single"/>
        </w:rPr>
        <w:t xml:space="preserve"> </w:t>
      </w:r>
      <w:r w:rsidRPr="00063A54">
        <w:rPr>
          <w:sz w:val="20"/>
          <w:szCs w:val="20"/>
          <w:u w:color="000000" w:themeColor="text1"/>
        </w:rPr>
        <w:tab/>
        <w:t xml:space="preserve">           </w:t>
      </w:r>
      <w:r w:rsidRPr="00063A54">
        <w:rPr>
          <w:b/>
          <w:i/>
          <w:color w:val="FF0000"/>
          <w:sz w:val="20"/>
          <w:szCs w:val="20"/>
          <w:u w:val="single"/>
        </w:rPr>
        <w:t>-I</w:t>
      </w:r>
      <w:r w:rsidRPr="00063A54">
        <w:rPr>
          <w:sz w:val="20"/>
          <w:szCs w:val="20"/>
          <w:u w:color="000000" w:themeColor="text1"/>
        </w:rPr>
        <w:t xml:space="preserve"> </w:t>
      </w:r>
    </w:p>
    <w:p w:rsidR="00A94F86" w:rsidRPr="00A94F86" w:rsidRDefault="00A94F86" w:rsidP="00A94F86">
      <w:pPr>
        <w:pStyle w:val="BodyText"/>
        <w:numPr>
          <w:ilvl w:val="3"/>
          <w:numId w:val="51"/>
        </w:numPr>
        <w:spacing w:before="0" w:after="0"/>
        <w:ind w:left="1080" w:firstLine="0"/>
        <w:rPr>
          <w:sz w:val="20"/>
          <w:szCs w:val="20"/>
          <w:u w:color="000000" w:themeColor="text1"/>
        </w:rPr>
      </w:pPr>
      <w:r w:rsidRPr="00A94F86">
        <w:rPr>
          <w:b/>
          <w:i/>
          <w:color w:val="1F497D" w:themeColor="text2"/>
          <w:sz w:val="20"/>
          <w:szCs w:val="20"/>
          <w:u w:color="000000" w:themeColor="text1"/>
        </w:rPr>
        <w:t>II</w:t>
      </w:r>
      <w:r w:rsidRPr="00A94F86">
        <w:rPr>
          <w:sz w:val="20"/>
          <w:szCs w:val="20"/>
          <w:u w:color="000000" w:themeColor="text1"/>
        </w:rPr>
        <w:t xml:space="preserve">  =  2.8 million   -  </w:t>
      </w:r>
      <w:r w:rsidRPr="00A94F86">
        <w:rPr>
          <w:b/>
          <w:i/>
          <w:color w:val="FF0000"/>
          <w:sz w:val="20"/>
          <w:szCs w:val="20"/>
        </w:rPr>
        <w:t>I</w:t>
      </w:r>
    </w:p>
    <w:p w:rsidR="00A94F86" w:rsidRPr="00E34D0F" w:rsidRDefault="00A94F86" w:rsidP="00A94F86">
      <w:pPr>
        <w:pStyle w:val="BodyText"/>
        <w:numPr>
          <w:ilvl w:val="1"/>
          <w:numId w:val="51"/>
        </w:numPr>
        <w:spacing w:before="0" w:after="0"/>
        <w:rPr>
          <w:sz w:val="20"/>
          <w:szCs w:val="20"/>
          <w:u w:color="000000" w:themeColor="text1"/>
        </w:rPr>
      </w:pPr>
      <w:r w:rsidRPr="00E34D0F">
        <w:rPr>
          <w:sz w:val="20"/>
          <w:szCs w:val="20"/>
          <w:u w:color="000000" w:themeColor="text1"/>
        </w:rPr>
        <w:t xml:space="preserve">Go to Equation 2 and plug in our new value of </w:t>
      </w:r>
      <w:r w:rsidRPr="00E34D0F">
        <w:rPr>
          <w:b/>
          <w:i/>
          <w:color w:val="1F497D" w:themeColor="text2"/>
          <w:sz w:val="20"/>
          <w:szCs w:val="20"/>
          <w:u w:color="000000" w:themeColor="text1"/>
        </w:rPr>
        <w:t>II</w:t>
      </w:r>
      <w:r w:rsidRPr="00E34D0F">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 xml:space="preserve">   I</w:t>
      </w:r>
      <w:r w:rsidRPr="00063A54">
        <w:rPr>
          <w:sz w:val="20"/>
          <w:szCs w:val="20"/>
          <w:u w:color="000000" w:themeColor="text1"/>
        </w:rPr>
        <w:t xml:space="preserve"> = 28,000  +  </w:t>
      </w:r>
      <w:r w:rsidRPr="00063A54">
        <w:rPr>
          <w:b/>
          <w:i/>
          <w:color w:val="1F497D" w:themeColor="text2"/>
          <w:sz w:val="20"/>
          <w:szCs w:val="20"/>
          <w:u w:color="000000" w:themeColor="text1"/>
        </w:rPr>
        <w:t>II</w:t>
      </w:r>
    </w:p>
    <w:p w:rsidR="00A94F86" w:rsidRPr="00063A54" w:rsidRDefault="00A94F86" w:rsidP="00A94F86">
      <w:pPr>
        <w:pStyle w:val="BodyText"/>
        <w:spacing w:before="0" w:after="0"/>
        <w:ind w:left="720" w:firstLine="720"/>
        <w:rPr>
          <w:sz w:val="20"/>
          <w:szCs w:val="20"/>
        </w:rPr>
      </w:pPr>
      <w:r w:rsidRPr="00063A54">
        <w:rPr>
          <w:b/>
          <w:i/>
          <w:color w:val="FF0000"/>
          <w:sz w:val="20"/>
          <w:szCs w:val="20"/>
          <w:u w:color="000000" w:themeColor="text1"/>
        </w:rPr>
        <w:t xml:space="preserve">   I</w:t>
      </w:r>
      <w:r w:rsidRPr="00063A54">
        <w:rPr>
          <w:sz w:val="20"/>
          <w:szCs w:val="20"/>
          <w:u w:color="000000" w:themeColor="text1"/>
        </w:rPr>
        <w:t xml:space="preserve"> = 28,000  +  2.8 million  -  </w:t>
      </w:r>
      <w:r w:rsidRPr="00063A54">
        <w:rPr>
          <w:b/>
          <w:i/>
          <w:color w:val="FF0000"/>
          <w:sz w:val="20"/>
          <w:szCs w:val="20"/>
        </w:rPr>
        <w:t>I</w:t>
      </w:r>
      <w:r w:rsidRPr="00063A54">
        <w:rPr>
          <w:sz w:val="20"/>
          <w:szCs w:val="20"/>
        </w:rPr>
        <w:t xml:space="preserve"> </w:t>
      </w:r>
      <w:r w:rsidRPr="00063A54">
        <w:rPr>
          <w:sz w:val="20"/>
          <w:szCs w:val="20"/>
        </w:rPr>
        <w:tab/>
      </w:r>
      <w:r w:rsidRPr="00063A54">
        <w:rPr>
          <w:sz w:val="20"/>
          <w:szCs w:val="20"/>
        </w:rPr>
        <w:tab/>
      </w:r>
    </w:p>
    <w:p w:rsidR="00A94F86" w:rsidRPr="00063A54" w:rsidRDefault="00A94F86" w:rsidP="00A94F86">
      <w:pPr>
        <w:pStyle w:val="BodyText"/>
        <w:spacing w:before="0" w:after="0"/>
        <w:ind w:left="720" w:firstLine="720"/>
        <w:rPr>
          <w:sz w:val="20"/>
          <w:szCs w:val="20"/>
        </w:rPr>
      </w:pPr>
      <w:r w:rsidRPr="00063A54">
        <w:rPr>
          <w:b/>
          <w:i/>
          <w:color w:val="FF0000"/>
          <w:sz w:val="20"/>
          <w:szCs w:val="20"/>
          <w:u w:val="single" w:color="000000" w:themeColor="text1"/>
        </w:rPr>
        <w:t>+I</w:t>
      </w:r>
      <w:r w:rsidRPr="00063A54">
        <w:rPr>
          <w:b/>
          <w:i/>
          <w:color w:val="FF0000"/>
          <w:sz w:val="20"/>
          <w:szCs w:val="20"/>
          <w:u w:color="000000" w:themeColor="text1"/>
        </w:rPr>
        <w:tab/>
      </w:r>
      <w:r w:rsidRPr="00063A54">
        <w:rPr>
          <w:b/>
          <w:i/>
          <w:color w:val="FF0000"/>
          <w:sz w:val="20"/>
          <w:szCs w:val="20"/>
          <w:u w:color="000000" w:themeColor="text1"/>
        </w:rPr>
        <w:tab/>
      </w:r>
      <w:r>
        <w:rPr>
          <w:b/>
          <w:i/>
          <w:color w:val="FF0000"/>
          <w:sz w:val="20"/>
          <w:szCs w:val="20"/>
          <w:u w:color="000000" w:themeColor="text1"/>
        </w:rPr>
        <w:tab/>
        <w:t xml:space="preserve">     </w:t>
      </w:r>
      <w:r w:rsidRPr="00063A54">
        <w:rPr>
          <w:b/>
          <w:i/>
          <w:color w:val="FF0000"/>
          <w:sz w:val="20"/>
          <w:szCs w:val="20"/>
          <w:u w:color="000000" w:themeColor="text1"/>
        </w:rPr>
        <w:t xml:space="preserve">  </w:t>
      </w:r>
      <w:r w:rsidRPr="00063A54">
        <w:rPr>
          <w:b/>
          <w:i/>
          <w:color w:val="FF0000"/>
          <w:sz w:val="20"/>
          <w:szCs w:val="20"/>
          <w:u w:val="single" w:color="000000" w:themeColor="text1"/>
        </w:rPr>
        <w:t>+I</w:t>
      </w:r>
    </w:p>
    <w:p w:rsidR="00A94F86" w:rsidRPr="00063A54" w:rsidRDefault="00A94F86" w:rsidP="00A94F86">
      <w:pPr>
        <w:pStyle w:val="BodyText"/>
        <w:spacing w:before="0" w:after="0"/>
        <w:ind w:left="720" w:firstLine="720"/>
        <w:rPr>
          <w:b/>
          <w:i/>
          <w:color w:val="FF0000"/>
          <w:sz w:val="20"/>
          <w:szCs w:val="20"/>
        </w:rPr>
      </w:pPr>
      <w:r w:rsidRPr="00063A54">
        <w:rPr>
          <w:sz w:val="20"/>
          <w:szCs w:val="20"/>
        </w:rPr>
        <w:t>2</w:t>
      </w:r>
      <w:r w:rsidRPr="00063A54">
        <w:rPr>
          <w:b/>
          <w:i/>
          <w:color w:val="FF0000"/>
          <w:sz w:val="20"/>
          <w:szCs w:val="20"/>
        </w:rPr>
        <w:t>I</w:t>
      </w:r>
      <w:r w:rsidRPr="00063A54">
        <w:rPr>
          <w:sz w:val="20"/>
          <w:szCs w:val="20"/>
        </w:rPr>
        <w:t xml:space="preserve">  =</w:t>
      </w:r>
      <w:r w:rsidRPr="00063A54">
        <w:rPr>
          <w:b/>
          <w:i/>
          <w:sz w:val="20"/>
          <w:szCs w:val="20"/>
        </w:rPr>
        <w:t xml:space="preserve">     </w:t>
      </w:r>
      <w:r w:rsidRPr="00063A54">
        <w:rPr>
          <w:sz w:val="20"/>
          <w:szCs w:val="20"/>
        </w:rPr>
        <w:t>2,828,000</w:t>
      </w:r>
      <w:r w:rsidRPr="00063A54">
        <w:rPr>
          <w:b/>
          <w:i/>
          <w:sz w:val="20"/>
          <w:szCs w:val="20"/>
        </w:rPr>
        <w:tab/>
      </w:r>
      <w:r>
        <w:rPr>
          <w:b/>
          <w:i/>
          <w:sz w:val="20"/>
          <w:szCs w:val="20"/>
        </w:rPr>
        <w:t xml:space="preserve">     </w:t>
      </w:r>
      <w:r w:rsidRPr="00063A54">
        <w:rPr>
          <w:sz w:val="20"/>
          <w:szCs w:val="20"/>
        </w:rPr>
        <w:t xml:space="preserve">   -0</w:t>
      </w:r>
    </w:p>
    <w:p w:rsidR="00A94F86" w:rsidRPr="00063A54" w:rsidRDefault="00A94F86" w:rsidP="00A94F86">
      <w:pPr>
        <w:pStyle w:val="BodyText"/>
        <w:numPr>
          <w:ilvl w:val="3"/>
          <w:numId w:val="51"/>
        </w:numPr>
        <w:spacing w:before="0" w:after="0"/>
        <w:rPr>
          <w:sz w:val="20"/>
          <w:szCs w:val="20"/>
        </w:rPr>
      </w:pPr>
      <w:r w:rsidRPr="00063A54">
        <w:rPr>
          <w:sz w:val="20"/>
          <w:szCs w:val="20"/>
          <w:u w:val="single"/>
        </w:rPr>
        <w:t>2</w:t>
      </w:r>
      <w:r w:rsidRPr="00063A54">
        <w:rPr>
          <w:b/>
          <w:i/>
          <w:color w:val="FF0000"/>
          <w:sz w:val="20"/>
          <w:szCs w:val="20"/>
          <w:u w:val="single"/>
        </w:rPr>
        <w:t>I</w:t>
      </w:r>
      <w:r w:rsidRPr="00063A54">
        <w:rPr>
          <w:sz w:val="20"/>
          <w:szCs w:val="20"/>
        </w:rPr>
        <w:t xml:space="preserve">  =</w:t>
      </w:r>
      <w:r w:rsidRPr="00063A54">
        <w:rPr>
          <w:b/>
          <w:i/>
          <w:sz w:val="20"/>
          <w:szCs w:val="20"/>
        </w:rPr>
        <w:t xml:space="preserve">     </w:t>
      </w:r>
      <w:r w:rsidRPr="00063A54">
        <w:rPr>
          <w:sz w:val="20"/>
          <w:szCs w:val="20"/>
          <w:u w:val="single"/>
        </w:rPr>
        <w:t>2,828,000</w:t>
      </w:r>
    </w:p>
    <w:p w:rsidR="00A94F86" w:rsidRPr="00063A54" w:rsidRDefault="00A94F86" w:rsidP="00A94F86">
      <w:pPr>
        <w:pStyle w:val="BodyText"/>
        <w:spacing w:before="0" w:after="0"/>
        <w:ind w:left="1440" w:firstLine="0"/>
        <w:rPr>
          <w:sz w:val="20"/>
          <w:szCs w:val="20"/>
        </w:rPr>
      </w:pPr>
      <w:r w:rsidRPr="00063A54">
        <w:rPr>
          <w:sz w:val="20"/>
          <w:szCs w:val="20"/>
        </w:rPr>
        <w:t xml:space="preserve"> 2</w:t>
      </w:r>
      <w:r w:rsidRPr="00063A54">
        <w:rPr>
          <w:sz w:val="20"/>
          <w:szCs w:val="20"/>
        </w:rPr>
        <w:tab/>
        <w:t xml:space="preserve">          2</w:t>
      </w:r>
    </w:p>
    <w:p w:rsidR="00A94F86" w:rsidRPr="00005999" w:rsidRDefault="00A94F86" w:rsidP="00A94F86">
      <w:pPr>
        <w:pStyle w:val="BodyText"/>
        <w:numPr>
          <w:ilvl w:val="3"/>
          <w:numId w:val="51"/>
        </w:numPr>
        <w:spacing w:before="0" w:after="0"/>
        <w:rPr>
          <w:sz w:val="20"/>
          <w:szCs w:val="20"/>
        </w:rPr>
      </w:pPr>
      <w:r w:rsidRPr="00063A54">
        <w:rPr>
          <w:sz w:val="20"/>
          <w:szCs w:val="20"/>
        </w:rPr>
        <w:t xml:space="preserve">  </w:t>
      </w:r>
      <w:r w:rsidRPr="00063A54">
        <w:rPr>
          <w:b/>
          <w:i/>
          <w:color w:val="FF0000"/>
          <w:sz w:val="20"/>
          <w:szCs w:val="20"/>
        </w:rPr>
        <w:t>I</w:t>
      </w:r>
      <w:r w:rsidRPr="00063A54">
        <w:rPr>
          <w:sz w:val="20"/>
          <w:szCs w:val="20"/>
        </w:rPr>
        <w:t xml:space="preserve">  =</w:t>
      </w:r>
      <w:r w:rsidRPr="00063A54">
        <w:rPr>
          <w:b/>
          <w:i/>
          <w:sz w:val="20"/>
          <w:szCs w:val="20"/>
        </w:rPr>
        <w:t xml:space="preserve">     </w:t>
      </w:r>
      <w:r w:rsidRPr="00063A54">
        <w:rPr>
          <w:b/>
          <w:i/>
          <w:color w:val="FF0000"/>
          <w:sz w:val="20"/>
          <w:szCs w:val="20"/>
        </w:rPr>
        <w:t>1,414,000</w:t>
      </w:r>
    </w:p>
    <w:p w:rsidR="00A94F86" w:rsidRPr="00063A54" w:rsidRDefault="00A94F86" w:rsidP="00A94F86">
      <w:pPr>
        <w:pStyle w:val="BodyText"/>
        <w:numPr>
          <w:ilvl w:val="1"/>
          <w:numId w:val="51"/>
        </w:numPr>
        <w:spacing w:before="0" w:after="0"/>
        <w:rPr>
          <w:sz w:val="20"/>
          <w:szCs w:val="20"/>
        </w:rPr>
      </w:pPr>
      <w:r w:rsidRPr="00063A54">
        <w:rPr>
          <w:sz w:val="20"/>
          <w:szCs w:val="20"/>
        </w:rPr>
        <w:t xml:space="preserve">Not done yet.  We need the </w:t>
      </w:r>
      <w:r w:rsidRPr="00063A54">
        <w:rPr>
          <w:b/>
          <w:i/>
          <w:color w:val="00B050"/>
          <w:sz w:val="20"/>
          <w:szCs w:val="20"/>
        </w:rPr>
        <w:t>%</w:t>
      </w:r>
      <w:r w:rsidRPr="00063A54">
        <w:rPr>
          <w:sz w:val="20"/>
          <w:szCs w:val="20"/>
        </w:rPr>
        <w:t>.  A percentage is just Part/Whole  × 100.</w:t>
      </w:r>
    </w:p>
    <w:p w:rsidR="00A94F86" w:rsidRPr="00063A54" w:rsidRDefault="00A94F86" w:rsidP="00A94F86">
      <w:pPr>
        <w:pStyle w:val="BodyText"/>
        <w:numPr>
          <w:ilvl w:val="3"/>
          <w:numId w:val="51"/>
        </w:numPr>
        <w:spacing w:before="0" w:after="0"/>
        <w:rPr>
          <w:sz w:val="20"/>
          <w:szCs w:val="20"/>
          <w:u w:val="single"/>
        </w:rPr>
      </w:pPr>
      <w:r w:rsidRPr="00063A54">
        <w:rPr>
          <w:sz w:val="20"/>
          <w:szCs w:val="20"/>
          <w:u w:val="single"/>
        </w:rPr>
        <w:t xml:space="preserve">  Part  </w:t>
      </w:r>
      <w:r w:rsidRPr="00063A54">
        <w:rPr>
          <w:sz w:val="20"/>
          <w:szCs w:val="20"/>
        </w:rPr>
        <w:t xml:space="preserve">  ×  100</w:t>
      </w:r>
      <w:r>
        <w:rPr>
          <w:sz w:val="20"/>
          <w:szCs w:val="20"/>
        </w:rPr>
        <w:t xml:space="preserve"> =</w:t>
      </w:r>
      <w:r w:rsidRPr="00063A54">
        <w:rPr>
          <w:sz w:val="20"/>
          <w:szCs w:val="20"/>
        </w:rPr>
        <w:tab/>
      </w:r>
      <w:r w:rsidRPr="00063A54">
        <w:rPr>
          <w:sz w:val="20"/>
          <w:szCs w:val="20"/>
          <w:u w:val="single"/>
        </w:rPr>
        <w:t xml:space="preserve">               </w:t>
      </w:r>
      <w:r>
        <w:rPr>
          <w:sz w:val="20"/>
          <w:szCs w:val="20"/>
          <w:u w:val="single"/>
        </w:rPr>
        <w:t xml:space="preserve">      </w:t>
      </w:r>
      <w:r w:rsidRPr="00063A54">
        <w:rPr>
          <w:b/>
          <w:i/>
          <w:color w:val="FF0000"/>
          <w:sz w:val="20"/>
          <w:szCs w:val="20"/>
          <w:u w:val="single"/>
        </w:rPr>
        <w:t>I</w:t>
      </w:r>
      <w:r w:rsidRPr="00063A54">
        <w:rPr>
          <w:sz w:val="20"/>
          <w:szCs w:val="20"/>
          <w:u w:val="single"/>
        </w:rPr>
        <w:t xml:space="preserve">               </w:t>
      </w:r>
      <w:r>
        <w:rPr>
          <w:sz w:val="20"/>
          <w:szCs w:val="20"/>
          <w:u w:val="single"/>
        </w:rPr>
        <w:t>__</w:t>
      </w:r>
      <w:r w:rsidRPr="00063A54">
        <w:rPr>
          <w:sz w:val="20"/>
          <w:szCs w:val="20"/>
        </w:rPr>
        <w:t xml:space="preserve"> x  100</w:t>
      </w:r>
    </w:p>
    <w:p w:rsidR="00A94F86" w:rsidRPr="00063A54" w:rsidRDefault="00A94F86" w:rsidP="00A94F86">
      <w:pPr>
        <w:pStyle w:val="BodyText"/>
        <w:spacing w:before="0" w:after="0"/>
        <w:ind w:left="1440" w:firstLine="0"/>
        <w:rPr>
          <w:sz w:val="20"/>
          <w:szCs w:val="20"/>
        </w:rPr>
      </w:pPr>
      <w:r>
        <w:rPr>
          <w:sz w:val="20"/>
          <w:szCs w:val="20"/>
        </w:rPr>
        <w:t>Whole</w:t>
      </w:r>
      <w:r>
        <w:rPr>
          <w:sz w:val="20"/>
          <w:szCs w:val="20"/>
        </w:rPr>
        <w:tab/>
      </w:r>
      <w:r>
        <w:rPr>
          <w:sz w:val="20"/>
          <w:szCs w:val="20"/>
        </w:rPr>
        <w:tab/>
      </w:r>
      <w:r w:rsidRPr="00063A54">
        <w:rPr>
          <w:sz w:val="20"/>
          <w:szCs w:val="20"/>
        </w:rPr>
        <w:t xml:space="preserve">Total </w:t>
      </w:r>
      <w:r>
        <w:rPr>
          <w:sz w:val="20"/>
          <w:szCs w:val="20"/>
        </w:rPr>
        <w:t>Number of Votes</w:t>
      </w:r>
    </w:p>
    <w:p w:rsidR="00A94F86" w:rsidRPr="00063A54" w:rsidRDefault="00A94F86" w:rsidP="00A94F86">
      <w:pPr>
        <w:pStyle w:val="BodyText"/>
        <w:numPr>
          <w:ilvl w:val="3"/>
          <w:numId w:val="51"/>
        </w:numPr>
        <w:spacing w:before="0" w:after="0"/>
        <w:rPr>
          <w:sz w:val="20"/>
          <w:szCs w:val="20"/>
          <w:u w:val="single"/>
        </w:rPr>
      </w:pPr>
      <w:r w:rsidRPr="00063A54">
        <w:rPr>
          <w:sz w:val="20"/>
          <w:szCs w:val="20"/>
          <w:u w:val="single"/>
        </w:rPr>
        <w:t xml:space="preserve">  </w:t>
      </w:r>
      <w:r w:rsidRPr="00063A54">
        <w:rPr>
          <w:b/>
          <w:i/>
          <w:color w:val="FF0000"/>
          <w:sz w:val="20"/>
          <w:szCs w:val="20"/>
          <w:u w:val="single"/>
        </w:rPr>
        <w:t>1,414,000</w:t>
      </w:r>
      <w:r w:rsidRPr="00063A54">
        <w:rPr>
          <w:sz w:val="20"/>
          <w:szCs w:val="20"/>
          <w:u w:val="single"/>
        </w:rPr>
        <w:t xml:space="preserve">  </w:t>
      </w:r>
      <w:r w:rsidRPr="00063A54">
        <w:rPr>
          <w:sz w:val="20"/>
          <w:szCs w:val="20"/>
        </w:rPr>
        <w:t xml:space="preserve">×  100  =  </w:t>
      </w:r>
      <w:r w:rsidRPr="00063A54">
        <w:rPr>
          <w:b/>
          <w:i/>
          <w:color w:val="00B050"/>
          <w:sz w:val="20"/>
          <w:szCs w:val="20"/>
        </w:rPr>
        <w:t>%</w:t>
      </w:r>
      <w:r w:rsidRPr="00063A54">
        <w:rPr>
          <w:sz w:val="20"/>
          <w:szCs w:val="20"/>
        </w:rPr>
        <w:tab/>
      </w:r>
    </w:p>
    <w:p w:rsidR="00A94F86" w:rsidRPr="00063A54" w:rsidRDefault="00A94F86" w:rsidP="00A94F86">
      <w:pPr>
        <w:pStyle w:val="BodyText"/>
        <w:spacing w:before="0" w:after="0"/>
        <w:ind w:left="1440" w:firstLine="0"/>
        <w:rPr>
          <w:sz w:val="20"/>
          <w:szCs w:val="20"/>
        </w:rPr>
      </w:pPr>
      <w:r w:rsidRPr="00063A54">
        <w:rPr>
          <w:sz w:val="20"/>
          <w:szCs w:val="20"/>
        </w:rPr>
        <w:t xml:space="preserve"> 2,800,000</w:t>
      </w:r>
      <w:r w:rsidRPr="00063A54">
        <w:rPr>
          <w:sz w:val="20"/>
          <w:szCs w:val="20"/>
        </w:rPr>
        <w:tab/>
      </w:r>
      <w:r w:rsidRPr="00063A54">
        <w:rPr>
          <w:sz w:val="20"/>
          <w:szCs w:val="20"/>
        </w:rPr>
        <w:tab/>
      </w:r>
    </w:p>
    <w:p w:rsidR="00A94F86" w:rsidRPr="00063A54" w:rsidRDefault="00A94F86" w:rsidP="00A94F86">
      <w:pPr>
        <w:pStyle w:val="BodyText"/>
        <w:numPr>
          <w:ilvl w:val="3"/>
          <w:numId w:val="51"/>
        </w:numPr>
        <w:spacing w:before="0" w:after="0"/>
        <w:rPr>
          <w:sz w:val="20"/>
          <w:szCs w:val="20"/>
        </w:rPr>
      </w:pPr>
      <w:r w:rsidRPr="00063A54">
        <w:rPr>
          <w:sz w:val="20"/>
          <w:szCs w:val="20"/>
        </w:rPr>
        <w:t xml:space="preserve">0.505  ×  100  =  </w:t>
      </w:r>
      <w:bookmarkStart w:id="2" w:name="SG_63e4f26a70af4a1cb6c7a9032cf9e2f5_9235"/>
      <w:r w:rsidRPr="00063A54">
        <w:rPr>
          <w:b/>
          <w:i/>
          <w:color w:val="00B050"/>
          <w:sz w:val="20"/>
          <w:szCs w:val="20"/>
          <w:bdr w:val="single" w:sz="4" w:space="0" w:color="auto"/>
        </w:rPr>
        <w:t>50.5%</w:t>
      </w:r>
      <w:bookmarkEnd w:id="2"/>
      <w:r w:rsidRPr="00063A54">
        <w:rPr>
          <w:sz w:val="20"/>
          <w:szCs w:val="20"/>
        </w:rPr>
        <w:tab/>
      </w:r>
    </w:p>
    <w:p w:rsidR="00A94F86" w:rsidRPr="00063A54" w:rsidRDefault="00F36303" w:rsidP="00A94F86">
      <w:pPr>
        <w:pStyle w:val="BodyText"/>
        <w:spacing w:after="0"/>
        <w:ind w:left="360" w:firstLine="360"/>
        <w:rPr>
          <w:sz w:val="20"/>
          <w:szCs w:val="20"/>
          <w:u w:color="000000" w:themeColor="text1"/>
        </w:rPr>
      </w:pPr>
      <w:r>
        <w:rPr>
          <w:noProof/>
          <w:sz w:val="20"/>
          <w:szCs w:val="20"/>
          <w:u w:color="000000" w:themeColor="text1"/>
        </w:rPr>
        <w:pict>
          <v:oval id="_x0000_s1684" style="position:absolute;left:0;text-align:left;margin-left:18pt;margin-top:3.35pt;width:136.95pt;height:17.4pt;z-index:252058624" wrapcoords="8155 -635 4702 0 -73 5718 -73 17788 4114 20329 7127 21600 8155 21600 13518 21600 14547 21600 18955 19694 21673 13341 21673 5718 16751 0 13371 -635 8155 -635" filled="f" strokecolor="#00b050" strokeweight="1.5pt"/>
        </w:pict>
      </w:r>
      <w:r w:rsidR="00A94F86" w:rsidRPr="00063A54">
        <w:rPr>
          <w:sz w:val="20"/>
          <w:szCs w:val="20"/>
          <w:u w:color="000000" w:themeColor="text1"/>
        </w:rPr>
        <w:t>C is the correct answer.</w:t>
      </w:r>
    </w:p>
    <w:p w:rsidR="00A94F86" w:rsidRDefault="00A94F86">
      <w:pPr>
        <w:spacing w:before="0" w:after="200"/>
        <w:rPr>
          <w:rFonts w:eastAsiaTheme="minorEastAsia"/>
          <w:i/>
          <w:szCs w:val="24"/>
          <w:u w:color="000000" w:themeColor="text1"/>
        </w:rPr>
      </w:pPr>
      <w:r>
        <w:rPr>
          <w:rFonts w:eastAsiaTheme="minorEastAsia"/>
          <w:i/>
          <w:szCs w:val="24"/>
          <w:u w:color="000000" w:themeColor="text1"/>
        </w:rPr>
        <w:br w:type="page"/>
      </w:r>
    </w:p>
    <w:p w:rsidR="00A94F86" w:rsidRPr="00E34D0F" w:rsidRDefault="00A94F86" w:rsidP="00A94F86">
      <w:pPr>
        <w:pStyle w:val="BodyText"/>
        <w:spacing w:after="0" w:line="240" w:lineRule="auto"/>
        <w:ind w:left="360" w:firstLine="0"/>
        <w:rPr>
          <w:i/>
          <w:szCs w:val="24"/>
          <w:u w:color="000000" w:themeColor="text1"/>
        </w:rPr>
      </w:pPr>
      <w:r w:rsidRPr="00E34D0F">
        <w:rPr>
          <w:rFonts w:eastAsiaTheme="minorEastAsia"/>
          <w:i/>
          <w:szCs w:val="24"/>
          <w:u w:color="000000" w:themeColor="text1"/>
        </w:rPr>
        <w:lastRenderedPageBreak/>
        <w:t>The following question starts the series of student-response questions.  If you don’t know the answer, guess, because you lose no points for an incorrect “write-in” answer.</w:t>
      </w:r>
    </w:p>
    <w:p w:rsidR="00A94F86" w:rsidRPr="00063A54" w:rsidRDefault="00A94F86" w:rsidP="00A94F86">
      <w:pPr>
        <w:pStyle w:val="BodyText"/>
        <w:numPr>
          <w:ilvl w:val="0"/>
          <w:numId w:val="51"/>
        </w:numPr>
        <w:spacing w:after="0"/>
        <w:rPr>
          <w:sz w:val="20"/>
          <w:szCs w:val="20"/>
          <w:u w:color="000000" w:themeColor="text1"/>
        </w:rPr>
      </w:pPr>
      <w:r w:rsidRPr="00063A54">
        <w:rPr>
          <w:rFonts w:eastAsiaTheme="minorEastAsia"/>
          <w:sz w:val="20"/>
          <w:szCs w:val="20"/>
          <w:u w:color="000000" w:themeColor="text1"/>
        </w:rPr>
        <w:t xml:space="preserve">This </w:t>
      </w:r>
      <w:r>
        <w:rPr>
          <w:rFonts w:eastAsiaTheme="minorEastAsia"/>
          <w:sz w:val="20"/>
          <w:szCs w:val="20"/>
          <w:u w:color="000000" w:themeColor="text1"/>
        </w:rPr>
        <w:t xml:space="preserve">is </w:t>
      </w:r>
      <w:r>
        <w:rPr>
          <w:sz w:val="20"/>
          <w:szCs w:val="20"/>
          <w:u w:color="000000" w:themeColor="text1"/>
        </w:rPr>
        <w:t>a</w:t>
      </w:r>
      <w:r w:rsidRPr="00063A54">
        <w:rPr>
          <w:sz w:val="20"/>
          <w:szCs w:val="20"/>
          <w:u w:color="000000" w:themeColor="text1"/>
        </w:rPr>
        <w:t xml:space="preserve"> weird radical problem.  </w:t>
      </w:r>
    </w:p>
    <w:p w:rsidR="00A94F86" w:rsidRPr="00AB700B" w:rsidRDefault="00A94F86" w:rsidP="00A94F86">
      <w:pPr>
        <w:pStyle w:val="BodyText"/>
        <w:numPr>
          <w:ilvl w:val="1"/>
          <w:numId w:val="51"/>
        </w:numPr>
        <w:spacing w:before="0" w:after="0"/>
        <w:rPr>
          <w:sz w:val="20"/>
          <w:szCs w:val="20"/>
          <w:u w:color="000000" w:themeColor="text1"/>
        </w:rPr>
      </w:pPr>
      <w:r>
        <w:rPr>
          <w:sz w:val="20"/>
          <w:szCs w:val="20"/>
          <w:u w:color="000000" w:themeColor="text1"/>
        </w:rPr>
        <w:t xml:space="preserve">Let’s write our given: </w:t>
      </w:r>
      <m:oMath>
        <m:r>
          <w:rPr>
            <w:rFonts w:ascii="Cambria Math" w:hAnsi="Cambria Math"/>
            <w:sz w:val="20"/>
            <w:szCs w:val="20"/>
            <w:u w:color="000000" w:themeColor="text1"/>
          </w:rPr>
          <m:t>√</m:t>
        </m:r>
      </m:oMath>
      <w:r>
        <w:rPr>
          <w:rFonts w:eastAsiaTheme="minorEastAsia"/>
          <w:sz w:val="20"/>
          <w:szCs w:val="20"/>
          <w:u w:color="000000" w:themeColor="text1"/>
        </w:rPr>
        <w:t>2</w:t>
      </w:r>
      <w:r w:rsidRPr="00063A54">
        <w:rPr>
          <w:b/>
          <w:i/>
          <w:color w:val="00B050"/>
          <w:sz w:val="20"/>
          <w:szCs w:val="20"/>
          <w:u w:color="000000" w:themeColor="text1"/>
        </w:rPr>
        <w:t>p</w:t>
      </w:r>
      <w:r w:rsidRPr="00063A54">
        <w:rPr>
          <w:rFonts w:eastAsiaTheme="minorEastAsia"/>
          <w:sz w:val="20"/>
          <w:szCs w:val="20"/>
          <w:u w:color="000000" w:themeColor="text1"/>
        </w:rPr>
        <w:t xml:space="preserve">  =  </w:t>
      </w:r>
      <m:oMath>
        <m:r>
          <w:rPr>
            <w:rFonts w:ascii="Cambria Math" w:hAnsi="Cambria Math"/>
            <w:sz w:val="20"/>
            <w:szCs w:val="20"/>
            <w:u w:color="000000" w:themeColor="text1"/>
          </w:rPr>
          <m:t>√</m:t>
        </m:r>
      </m:oMath>
      <w:r>
        <w:rPr>
          <w:rFonts w:eastAsiaTheme="minorEastAsia"/>
          <w:sz w:val="20"/>
          <w:szCs w:val="20"/>
          <w:u w:color="000000" w:themeColor="text1"/>
        </w:rPr>
        <w:t>18</w:t>
      </w:r>
    </w:p>
    <w:p w:rsidR="00A94F86" w:rsidRDefault="00A94F86" w:rsidP="00A94F86">
      <w:pPr>
        <w:pStyle w:val="BodyText"/>
        <w:numPr>
          <w:ilvl w:val="1"/>
          <w:numId w:val="51"/>
        </w:numPr>
        <w:spacing w:before="0" w:after="0"/>
        <w:rPr>
          <w:sz w:val="20"/>
          <w:szCs w:val="20"/>
          <w:u w:color="000000" w:themeColor="text1"/>
        </w:rPr>
      </w:pPr>
      <w:r>
        <w:rPr>
          <w:rFonts w:eastAsiaTheme="minorEastAsia"/>
          <w:sz w:val="20"/>
          <w:szCs w:val="20"/>
          <w:u w:color="000000" w:themeColor="text1"/>
        </w:rPr>
        <w:t xml:space="preserve">What are we looking for? The value of </w:t>
      </w:r>
      <w:r w:rsidRPr="00063A54">
        <w:rPr>
          <w:b/>
          <w:i/>
          <w:color w:val="00B050"/>
          <w:sz w:val="20"/>
          <w:szCs w:val="20"/>
          <w:u w:color="000000" w:themeColor="text1"/>
        </w:rPr>
        <w:t>p</w:t>
      </w:r>
      <w:r w:rsidRPr="00D44C3A">
        <w:rPr>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If both sides are equal, and both have a </w:t>
      </w:r>
      <m:oMath>
        <m:r>
          <w:rPr>
            <w:rFonts w:ascii="Cambria Math" w:hAnsi="Cambria Math"/>
            <w:sz w:val="20"/>
            <w:szCs w:val="20"/>
            <w:u w:color="000000" w:themeColor="text1"/>
          </w:rPr>
          <m:t>√</m:t>
        </m:r>
      </m:oMath>
      <w:r w:rsidRPr="00063A54">
        <w:rPr>
          <w:rFonts w:eastAsiaTheme="minorEastAsia"/>
          <w:sz w:val="20"/>
          <w:szCs w:val="20"/>
          <w:u w:color="000000" w:themeColor="text1"/>
        </w:rPr>
        <w:t xml:space="preserve"> sign, can’t </w:t>
      </w:r>
      <w:r>
        <w:rPr>
          <w:rFonts w:eastAsiaTheme="minorEastAsia"/>
          <w:sz w:val="20"/>
          <w:szCs w:val="20"/>
          <w:u w:color="000000" w:themeColor="text1"/>
        </w:rPr>
        <w:t>we</w:t>
      </w:r>
      <w:r w:rsidRPr="00063A54">
        <w:rPr>
          <w:rFonts w:eastAsiaTheme="minorEastAsia"/>
          <w:sz w:val="20"/>
          <w:szCs w:val="20"/>
          <w:u w:color="000000" w:themeColor="text1"/>
        </w:rPr>
        <w:t xml:space="preserve"> just focus on what’s underneath the </w:t>
      </w:r>
      <m:oMath>
        <m:r>
          <w:rPr>
            <w:rFonts w:ascii="Cambria Math" w:hAnsi="Cambria Math"/>
            <w:sz w:val="20"/>
            <w:szCs w:val="20"/>
            <w:u w:color="000000" w:themeColor="text1"/>
          </w:rPr>
          <m:t>√</m:t>
        </m:r>
      </m:oMath>
      <w:r w:rsidRPr="00063A54">
        <w:rPr>
          <w:rFonts w:eastAsiaTheme="minorEastAsia"/>
          <w:sz w:val="20"/>
          <w:szCs w:val="20"/>
          <w:u w:color="000000" w:themeColor="text1"/>
        </w:rPr>
        <w:t xml:space="preserve"> sign?  Indeed.  Here’s a simple example:</w:t>
      </w:r>
    </w:p>
    <w:p w:rsidR="00A94F86" w:rsidRPr="00063A54" w:rsidRDefault="00A94F86" w:rsidP="00A94F86">
      <w:pPr>
        <w:pStyle w:val="BodyText"/>
        <w:numPr>
          <w:ilvl w:val="3"/>
          <w:numId w:val="51"/>
        </w:numPr>
        <w:spacing w:before="0" w:after="0"/>
        <w:rPr>
          <w:sz w:val="20"/>
          <w:szCs w:val="20"/>
          <w:u w:color="000000" w:themeColor="text1"/>
        </w:rPr>
      </w:pPr>
      <w:r w:rsidRPr="00063A54">
        <w:rPr>
          <w:rFonts w:eastAsiaTheme="minorEastAsia"/>
          <w:sz w:val="20"/>
          <w:szCs w:val="20"/>
          <w:u w:color="000000" w:themeColor="text1"/>
        </w:rPr>
        <w:t xml:space="preserve">If  </w:t>
      </w:r>
      <m:oMath>
        <m:r>
          <w:rPr>
            <w:rFonts w:ascii="Cambria Math" w:hAnsi="Cambria Math"/>
            <w:sz w:val="20"/>
            <w:szCs w:val="20"/>
            <w:u w:color="000000" w:themeColor="text1"/>
          </w:rPr>
          <m:t>√</m:t>
        </m:r>
      </m:oMath>
      <w:r w:rsidRPr="00063A54">
        <w:rPr>
          <w:rFonts w:eastAsiaTheme="minorEastAsia"/>
          <w:sz w:val="20"/>
          <w:szCs w:val="20"/>
          <w:u w:color="000000" w:themeColor="text1"/>
        </w:rPr>
        <w:t xml:space="preserve">4  =  </w:t>
      </w:r>
      <m:oMath>
        <m:r>
          <w:rPr>
            <w:rFonts w:ascii="Cambria Math" w:hAnsi="Cambria Math"/>
            <w:sz w:val="20"/>
            <w:szCs w:val="20"/>
            <w:u w:color="000000" w:themeColor="text1"/>
          </w:rPr>
          <m:t>√</m:t>
        </m:r>
      </m:oMath>
      <w:r w:rsidRPr="00063A54">
        <w:rPr>
          <w:rFonts w:eastAsiaTheme="minorEastAsia"/>
          <w:sz w:val="20"/>
          <w:szCs w:val="20"/>
          <w:u w:color="000000" w:themeColor="text1"/>
        </w:rPr>
        <w:t xml:space="preserve">x, what does x have to be?  </w:t>
      </w:r>
    </w:p>
    <w:p w:rsidR="00A94F86" w:rsidRPr="00063A54" w:rsidRDefault="00A94F86" w:rsidP="00A94F86">
      <w:pPr>
        <w:pStyle w:val="BodyText"/>
        <w:numPr>
          <w:ilvl w:val="3"/>
          <w:numId w:val="51"/>
        </w:numPr>
        <w:spacing w:before="0" w:after="0"/>
        <w:rPr>
          <w:sz w:val="20"/>
          <w:szCs w:val="20"/>
          <w:u w:color="000000" w:themeColor="text1"/>
        </w:rPr>
      </w:pPr>
      <w:r w:rsidRPr="00063A54">
        <w:rPr>
          <w:rFonts w:eastAsiaTheme="minorEastAsia"/>
          <w:sz w:val="20"/>
          <w:szCs w:val="20"/>
          <w:u w:color="000000" w:themeColor="text1"/>
        </w:rPr>
        <w:t xml:space="preserve">The </w:t>
      </w:r>
      <m:oMath>
        <m:r>
          <w:rPr>
            <w:rFonts w:ascii="Cambria Math" w:hAnsi="Cambria Math"/>
            <w:sz w:val="20"/>
            <w:szCs w:val="20"/>
            <w:u w:color="000000" w:themeColor="text1"/>
          </w:rPr>
          <m:t>√</m:t>
        </m:r>
      </m:oMath>
      <w:r w:rsidRPr="00063A54">
        <w:rPr>
          <w:rFonts w:eastAsiaTheme="minorEastAsia"/>
          <w:sz w:val="20"/>
          <w:szCs w:val="20"/>
          <w:u w:color="000000" w:themeColor="text1"/>
        </w:rPr>
        <w:t xml:space="preserve">4  =  2, so 2  =  </w:t>
      </w:r>
      <m:oMath>
        <m:r>
          <w:rPr>
            <w:rFonts w:ascii="Cambria Math" w:hAnsi="Cambria Math"/>
            <w:sz w:val="20"/>
            <w:szCs w:val="20"/>
            <w:u w:color="000000" w:themeColor="text1"/>
          </w:rPr>
          <m:t>√</m:t>
        </m:r>
      </m:oMath>
      <w:r w:rsidRPr="00063A54">
        <w:rPr>
          <w:rFonts w:eastAsiaTheme="minorEastAsia"/>
          <w:sz w:val="20"/>
          <w:szCs w:val="20"/>
          <w:u w:color="000000" w:themeColor="text1"/>
        </w:rPr>
        <w:t>x.</w:t>
      </w:r>
    </w:p>
    <w:p w:rsidR="00A94F86" w:rsidRPr="00063A54" w:rsidRDefault="00A94F86" w:rsidP="00A94F86">
      <w:pPr>
        <w:pStyle w:val="BodyText"/>
        <w:numPr>
          <w:ilvl w:val="3"/>
          <w:numId w:val="51"/>
        </w:numPr>
        <w:spacing w:before="0" w:after="0"/>
        <w:rPr>
          <w:sz w:val="20"/>
          <w:szCs w:val="20"/>
          <w:u w:color="000000" w:themeColor="text1"/>
        </w:rPr>
      </w:pPr>
      <w:r w:rsidRPr="00063A54">
        <w:rPr>
          <w:rFonts w:eastAsiaTheme="minorEastAsia"/>
          <w:sz w:val="20"/>
          <w:szCs w:val="20"/>
          <w:u w:color="000000" w:themeColor="text1"/>
        </w:rPr>
        <w:t xml:space="preserve">What’s the only number that works for x?  4.  Isn’t that the same thing as what’s on the left side of the equation?  Yes.  It doesn’t matter that in the problem, we have a friend under the </w:t>
      </w:r>
      <m:oMath>
        <m:r>
          <w:rPr>
            <w:rFonts w:ascii="Cambria Math" w:hAnsi="Cambria Math"/>
            <w:sz w:val="20"/>
            <w:szCs w:val="20"/>
            <w:u w:color="000000" w:themeColor="text1"/>
          </w:rPr>
          <m:t>√</m:t>
        </m:r>
      </m:oMath>
      <w:r w:rsidRPr="00063A54">
        <w:rPr>
          <w:rFonts w:eastAsiaTheme="minorEastAsia"/>
          <w:sz w:val="20"/>
          <w:szCs w:val="20"/>
          <w:u w:color="000000" w:themeColor="text1"/>
        </w:rPr>
        <w:t xml:space="preserve"> sign.  Back to our problem.</w:t>
      </w:r>
    </w:p>
    <w:p w:rsidR="00A94F86" w:rsidRPr="00063A54" w:rsidRDefault="00F36303" w:rsidP="00A94F86">
      <w:pPr>
        <w:pStyle w:val="BodyText"/>
        <w:numPr>
          <w:ilvl w:val="3"/>
          <w:numId w:val="51"/>
        </w:numPr>
        <w:spacing w:before="0" w:after="0"/>
        <w:rPr>
          <w:sz w:val="20"/>
          <w:szCs w:val="20"/>
          <w:u w:color="000000" w:themeColor="text1"/>
        </w:rPr>
      </w:pPr>
      <m:oMath>
        <m:rad>
          <m:radPr>
            <m:degHide m:val="on"/>
            <m:ctrlPr>
              <w:rPr>
                <w:rFonts w:ascii="Cambria Math" w:hAnsi="Cambria Math"/>
                <w:i/>
                <w:sz w:val="20"/>
                <w:szCs w:val="20"/>
                <w:u w:color="000000" w:themeColor="text1"/>
              </w:rPr>
            </m:ctrlPr>
          </m:radPr>
          <m:deg>
            <m:ctrlPr>
              <w:rPr>
                <w:rFonts w:ascii="Cambria Math" w:eastAsiaTheme="minorEastAsia" w:hAnsi="Cambria Math"/>
                <w:i/>
                <w:sz w:val="20"/>
                <w:szCs w:val="20"/>
                <w:u w:color="000000" w:themeColor="text1"/>
              </w:rPr>
            </m:ctrlPr>
          </m:deg>
          <m:e>
            <m:r>
              <w:rPr>
                <w:rFonts w:ascii="Cambria Math" w:eastAsiaTheme="minorEastAsia" w:hAnsi="Cambria Math"/>
                <w:sz w:val="20"/>
                <w:szCs w:val="20"/>
                <w:u w:color="000000" w:themeColor="text1"/>
              </w:rPr>
              <m:t>2</m:t>
            </m:r>
            <m:r>
              <m:rPr>
                <m:sty m:val="bi"/>
              </m:rPr>
              <w:rPr>
                <w:rFonts w:ascii="Cambria Math" w:eastAsiaTheme="minorEastAsia" w:hAnsi="Cambria Math"/>
                <w:color w:val="00B050"/>
                <w:sz w:val="20"/>
                <w:szCs w:val="20"/>
                <w:u w:color="000000" w:themeColor="text1"/>
              </w:rPr>
              <m:t>p</m:t>
            </m:r>
            <m:r>
              <w:rPr>
                <w:rFonts w:ascii="Cambria Math" w:eastAsiaTheme="minorEastAsia" w:hAnsi="Cambria Math"/>
                <w:sz w:val="20"/>
                <w:szCs w:val="20"/>
                <w:u w:color="000000" w:themeColor="text1"/>
              </w:rPr>
              <m:t xml:space="preserve"> </m:t>
            </m:r>
            <m:ctrlPr>
              <w:rPr>
                <w:rFonts w:ascii="Cambria Math" w:eastAsiaTheme="minorEastAsia" w:hAnsi="Cambria Math"/>
                <w:i/>
                <w:sz w:val="20"/>
                <w:szCs w:val="20"/>
                <w:u w:color="000000" w:themeColor="text1"/>
              </w:rPr>
            </m:ctrlPr>
          </m:e>
        </m:rad>
        <m:r>
          <w:rPr>
            <w:rFonts w:ascii="Cambria Math" w:eastAsiaTheme="minorEastAsia" w:hAnsi="Cambria Math"/>
            <w:sz w:val="20"/>
            <w:szCs w:val="20"/>
            <w:u w:color="000000" w:themeColor="text1"/>
          </w:rPr>
          <m:t>=</m:t>
        </m:r>
        <m:rad>
          <m:radPr>
            <m:degHide m:val="on"/>
            <m:ctrlPr>
              <w:rPr>
                <w:rFonts w:ascii="Cambria Math" w:hAnsi="Cambria Math"/>
                <w:i/>
                <w:sz w:val="20"/>
                <w:szCs w:val="20"/>
                <w:u w:color="000000" w:themeColor="text1"/>
              </w:rPr>
            </m:ctrlPr>
          </m:radPr>
          <m:deg>
            <m:ctrlPr>
              <w:rPr>
                <w:rFonts w:ascii="Cambria Math" w:eastAsiaTheme="minorEastAsia" w:hAnsi="Cambria Math"/>
                <w:i/>
                <w:sz w:val="20"/>
                <w:szCs w:val="20"/>
                <w:u w:color="000000" w:themeColor="text1"/>
              </w:rPr>
            </m:ctrlPr>
          </m:deg>
          <m:e>
            <m:r>
              <w:rPr>
                <w:rFonts w:ascii="Cambria Math" w:eastAsiaTheme="minorEastAsia" w:hAnsi="Cambria Math"/>
                <w:sz w:val="20"/>
                <w:szCs w:val="20"/>
                <w:u w:color="000000" w:themeColor="text1"/>
              </w:rPr>
              <m:t>18</m:t>
            </m:r>
            <m:ctrlPr>
              <w:rPr>
                <w:rFonts w:ascii="Cambria Math" w:eastAsiaTheme="minorEastAsia" w:hAnsi="Cambria Math"/>
                <w:i/>
                <w:sz w:val="20"/>
                <w:szCs w:val="20"/>
                <w:u w:color="000000" w:themeColor="text1"/>
              </w:rPr>
            </m:ctrlPr>
          </m:e>
        </m:rad>
      </m:oMath>
      <w:r w:rsidR="00A94F86" w:rsidRPr="00063A54">
        <w:rPr>
          <w:rFonts w:eastAsiaTheme="minorEastAsia"/>
          <w:sz w:val="20"/>
          <w:szCs w:val="20"/>
          <w:u w:color="000000" w:themeColor="text1"/>
        </w:rPr>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w:t>
      </w:r>
      <w:r w:rsidRPr="00063A54">
        <w:rPr>
          <w:sz w:val="20"/>
          <w:szCs w:val="20"/>
          <w:u w:val="single" w:color="000000" w:themeColor="text1"/>
        </w:rPr>
        <w:t>2</w:t>
      </w:r>
      <w:r w:rsidRPr="00063A54">
        <w:rPr>
          <w:b/>
          <w:i/>
          <w:color w:val="00B050"/>
          <w:sz w:val="20"/>
          <w:szCs w:val="20"/>
          <w:u w:val="single" w:color="000000" w:themeColor="text1"/>
        </w:rPr>
        <w:t>p</w:t>
      </w:r>
      <w:r w:rsidRPr="00063A54">
        <w:rPr>
          <w:sz w:val="20"/>
          <w:szCs w:val="20"/>
          <w:u w:color="000000" w:themeColor="text1"/>
        </w:rPr>
        <w:t xml:space="preserve">  =  </w:t>
      </w:r>
      <w:r w:rsidRPr="00063A54">
        <w:rPr>
          <w:sz w:val="20"/>
          <w:szCs w:val="20"/>
          <w:u w:val="single" w:color="000000" w:themeColor="text1"/>
        </w:rPr>
        <w:t>18</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    2          </w:t>
      </w:r>
      <w:proofErr w:type="spellStart"/>
      <w:r w:rsidRPr="00063A54">
        <w:rPr>
          <w:sz w:val="20"/>
          <w:szCs w:val="20"/>
          <w:u w:color="000000" w:themeColor="text1"/>
        </w:rPr>
        <w:t>2</w:t>
      </w:r>
      <w:proofErr w:type="spellEnd"/>
    </w:p>
    <w:p w:rsidR="00A94F86" w:rsidRPr="00063A54" w:rsidRDefault="00A94F86" w:rsidP="00A94F86">
      <w:pPr>
        <w:pStyle w:val="BodyText"/>
        <w:spacing w:before="0" w:after="0"/>
        <w:ind w:left="1440" w:firstLine="0"/>
        <w:rPr>
          <w:b/>
          <w:i/>
          <w:color w:val="00B050"/>
          <w:sz w:val="20"/>
          <w:szCs w:val="20"/>
          <w:u w:color="000000" w:themeColor="text1"/>
        </w:rPr>
      </w:pPr>
      <w:r w:rsidRPr="00063A54">
        <w:rPr>
          <w:sz w:val="20"/>
          <w:szCs w:val="20"/>
          <w:u w:color="000000" w:themeColor="text1"/>
        </w:rPr>
        <w:t xml:space="preserve">     </w:t>
      </w:r>
      <w:r w:rsidRPr="00AB700B">
        <w:rPr>
          <w:sz w:val="20"/>
          <w:szCs w:val="20"/>
          <w:u w:color="000000" w:themeColor="text1"/>
          <w:bdr w:val="single" w:sz="4" w:space="0" w:color="auto"/>
        </w:rPr>
        <w:t xml:space="preserve"> </w:t>
      </w:r>
      <w:r w:rsidRPr="00AB700B">
        <w:rPr>
          <w:b/>
          <w:i/>
          <w:color w:val="00B050"/>
          <w:sz w:val="20"/>
          <w:szCs w:val="20"/>
          <w:u w:color="000000" w:themeColor="text1"/>
          <w:bdr w:val="single" w:sz="4" w:space="0" w:color="auto"/>
        </w:rPr>
        <w:t>p</w:t>
      </w:r>
      <w:r w:rsidRPr="00AB700B">
        <w:rPr>
          <w:sz w:val="20"/>
          <w:szCs w:val="20"/>
          <w:u w:color="000000" w:themeColor="text1"/>
          <w:bdr w:val="single" w:sz="4" w:space="0" w:color="auto"/>
        </w:rPr>
        <w:t xml:space="preserve">  =   </w:t>
      </w:r>
      <w:r w:rsidRPr="00AB700B">
        <w:rPr>
          <w:b/>
          <w:i/>
          <w:color w:val="00B050"/>
          <w:sz w:val="20"/>
          <w:szCs w:val="20"/>
          <w:u w:color="000000" w:themeColor="text1"/>
          <w:bdr w:val="single" w:sz="4" w:space="0" w:color="auto"/>
        </w:rPr>
        <w:t>9</w:t>
      </w:r>
    </w:p>
    <w:p w:rsidR="00A94F86" w:rsidRPr="00063A54" w:rsidRDefault="00F36303" w:rsidP="00A94F86">
      <w:pPr>
        <w:pStyle w:val="BodyText"/>
        <w:spacing w:after="0"/>
        <w:ind w:left="360" w:firstLine="360"/>
        <w:rPr>
          <w:sz w:val="20"/>
          <w:szCs w:val="20"/>
          <w:u w:color="000000" w:themeColor="text1"/>
        </w:rPr>
      </w:pPr>
      <w:r>
        <w:rPr>
          <w:noProof/>
          <w:sz w:val="20"/>
          <w:szCs w:val="20"/>
          <w:u w:color="000000" w:themeColor="text1"/>
        </w:rPr>
        <w:pict>
          <v:oval id="_x0000_s1685" style="position:absolute;left:0;text-align:left;margin-left:18pt;margin-top:4.05pt;width:136.95pt;height:17.4pt;z-index:252059648" wrapcoords="8155 -635 4702 0 -73 5718 -73 17788 4114 20329 7127 21600 8155 21600 13518 21600 14547 21600 18955 19694 21673 13341 21673 5718 16751 0 13371 -635 8155 -635" filled="f" strokecolor="#00b050" strokeweight="1.5pt"/>
        </w:pict>
      </w:r>
      <w:r w:rsidR="00A94F86" w:rsidRPr="00063A54">
        <w:rPr>
          <w:sz w:val="20"/>
          <w:szCs w:val="20"/>
          <w:u w:color="000000" w:themeColor="text1"/>
        </w:rPr>
        <w:t>9 is the correct answer.</w:t>
      </w:r>
    </w:p>
    <w:p w:rsidR="00A94F86" w:rsidRPr="00063A54" w:rsidRDefault="00A94F86" w:rsidP="00A94F86">
      <w:pPr>
        <w:pStyle w:val="BodyText"/>
        <w:numPr>
          <w:ilvl w:val="0"/>
          <w:numId w:val="51"/>
        </w:numPr>
        <w:spacing w:after="0"/>
        <w:rPr>
          <w:sz w:val="20"/>
          <w:szCs w:val="20"/>
          <w:u w:color="000000" w:themeColor="text1"/>
        </w:rPr>
      </w:pPr>
      <w:r w:rsidRPr="00063A54">
        <w:rPr>
          <w:rFonts w:eastAsiaTheme="minorEastAsia"/>
          <w:sz w:val="20"/>
          <w:szCs w:val="20"/>
          <w:u w:color="000000" w:themeColor="text1"/>
        </w:rPr>
        <w:t xml:space="preserve">Rounding </w:t>
      </w:r>
      <w:r>
        <w:rPr>
          <w:rFonts w:eastAsiaTheme="minorEastAsia"/>
          <w:sz w:val="20"/>
          <w:szCs w:val="20"/>
          <w:u w:color="000000" w:themeColor="text1"/>
        </w:rPr>
        <w:t>P</w:t>
      </w:r>
      <w:r w:rsidRPr="00063A54">
        <w:rPr>
          <w:rFonts w:eastAsiaTheme="minorEastAsia"/>
          <w:sz w:val="20"/>
          <w:szCs w:val="20"/>
          <w:u w:color="000000" w:themeColor="text1"/>
        </w:rPr>
        <w:t xml:space="preserve">roblem.  </w:t>
      </w:r>
      <w:r>
        <w:rPr>
          <w:rFonts w:eastAsiaTheme="minorEastAsia"/>
          <w:sz w:val="20"/>
          <w:szCs w:val="20"/>
          <w:u w:color="000000" w:themeColor="text1"/>
        </w:rPr>
        <w:t xml:space="preserve">Just </w:t>
      </w:r>
      <w:r w:rsidRPr="00063A54">
        <w:rPr>
          <w:rFonts w:eastAsiaTheme="minorEastAsia"/>
          <w:sz w:val="20"/>
          <w:szCs w:val="20"/>
          <w:u w:color="000000" w:themeColor="text1"/>
        </w:rPr>
        <w:t>write down the information</w:t>
      </w:r>
      <w:r>
        <w:rPr>
          <w:rFonts w:eastAsiaTheme="minorEastAsia"/>
          <w:sz w:val="20"/>
          <w:szCs w:val="20"/>
          <w:u w:color="000000" w:themeColor="text1"/>
        </w:rPr>
        <w:t xml:space="preserve"> to start</w:t>
      </w:r>
      <w:r w:rsidRPr="00063A54">
        <w:rPr>
          <w:rFonts w:eastAsiaTheme="minorEastAsia"/>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rFonts w:eastAsiaTheme="minorEastAsia"/>
          <w:sz w:val="20"/>
          <w:szCs w:val="20"/>
          <w:u w:color="000000" w:themeColor="text1"/>
        </w:rPr>
        <w:t xml:space="preserve">What’s </w:t>
      </w:r>
      <w:r w:rsidRPr="00D44C3A">
        <w:rPr>
          <w:rFonts w:eastAsiaTheme="minorEastAsia"/>
          <w:sz w:val="20"/>
          <w:szCs w:val="20"/>
          <w:u w:color="000000" w:themeColor="text1"/>
        </w:rPr>
        <w:t>1.</w:t>
      </w:r>
      <w:r w:rsidRPr="00063A54">
        <w:rPr>
          <w:rFonts w:eastAsiaTheme="minorEastAsia"/>
          <w:sz w:val="20"/>
          <w:szCs w:val="20"/>
          <w:u w:color="000000" w:themeColor="text1"/>
        </w:rPr>
        <w:t xml:space="preserve">783 rounded to the nearest </w:t>
      </w:r>
      <w:r w:rsidRPr="00063A54">
        <w:rPr>
          <w:rFonts w:eastAsiaTheme="minorEastAsia"/>
          <w:b/>
          <w:i/>
          <w:color w:val="FF0000"/>
          <w:sz w:val="20"/>
          <w:szCs w:val="20"/>
          <w:u w:color="000000" w:themeColor="text1"/>
        </w:rPr>
        <w:t>whole number</w:t>
      </w:r>
      <w:r w:rsidRPr="00063A54">
        <w:rPr>
          <w:rFonts w:eastAsiaTheme="minorEastAsia"/>
          <w:sz w:val="20"/>
          <w:szCs w:val="20"/>
          <w:u w:color="000000" w:themeColor="text1"/>
        </w:rPr>
        <w:t xml:space="preserve">?  It’s </w:t>
      </w:r>
      <w:r w:rsidRPr="00063A54">
        <w:rPr>
          <w:rFonts w:eastAsiaTheme="minorEastAsia"/>
          <w:b/>
          <w:i/>
          <w:color w:val="FF0000"/>
          <w:sz w:val="20"/>
          <w:szCs w:val="20"/>
          <w:u w:color="000000" w:themeColor="text1"/>
        </w:rPr>
        <w:t>2</w:t>
      </w:r>
      <w:r w:rsidRPr="00063A54">
        <w:rPr>
          <w:rFonts w:eastAsiaTheme="minorEastAsia"/>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rFonts w:eastAsiaTheme="minorEastAsia"/>
          <w:sz w:val="20"/>
          <w:szCs w:val="20"/>
          <w:u w:color="000000" w:themeColor="text1"/>
        </w:rPr>
        <w:t xml:space="preserve">What’s </w:t>
      </w:r>
      <w:r w:rsidRPr="00D44C3A">
        <w:rPr>
          <w:rFonts w:eastAsiaTheme="minorEastAsia"/>
          <w:sz w:val="20"/>
          <w:szCs w:val="20"/>
          <w:u w:color="000000" w:themeColor="text1"/>
        </w:rPr>
        <w:t>1.</w:t>
      </w:r>
      <w:r w:rsidRPr="00D44C3A">
        <w:rPr>
          <w:rFonts w:eastAsiaTheme="minorEastAsia"/>
          <w:i/>
          <w:color w:val="1F497D" w:themeColor="text2"/>
          <w:sz w:val="20"/>
          <w:szCs w:val="20"/>
          <w:u w:color="000000" w:themeColor="text1"/>
        </w:rPr>
        <w:t>7</w:t>
      </w:r>
      <w:r w:rsidRPr="00D44C3A">
        <w:rPr>
          <w:rFonts w:eastAsiaTheme="minorEastAsia"/>
          <w:sz w:val="20"/>
          <w:szCs w:val="20"/>
          <w:u w:color="000000" w:themeColor="text1"/>
        </w:rPr>
        <w:t>83</w:t>
      </w:r>
      <w:r w:rsidRPr="00063A54">
        <w:rPr>
          <w:rFonts w:eastAsiaTheme="minorEastAsia"/>
          <w:sz w:val="20"/>
          <w:szCs w:val="20"/>
          <w:u w:color="000000" w:themeColor="text1"/>
        </w:rPr>
        <w:t xml:space="preserve"> rounded to the nearest </w:t>
      </w:r>
      <w:r w:rsidRPr="00063A54">
        <w:rPr>
          <w:rFonts w:eastAsiaTheme="minorEastAsia"/>
          <w:b/>
          <w:i/>
          <w:color w:val="1F497D" w:themeColor="text2"/>
          <w:sz w:val="20"/>
          <w:szCs w:val="20"/>
          <w:u w:color="000000" w:themeColor="text1"/>
        </w:rPr>
        <w:t>tenth</w:t>
      </w:r>
      <w:r w:rsidRPr="00063A54">
        <w:rPr>
          <w:rFonts w:eastAsiaTheme="minorEastAsia"/>
          <w:sz w:val="20"/>
          <w:szCs w:val="20"/>
          <w:u w:color="000000" w:themeColor="text1"/>
        </w:rPr>
        <w:t xml:space="preserve">?  It’s </w:t>
      </w:r>
      <w:r w:rsidRPr="00063A54">
        <w:rPr>
          <w:rFonts w:eastAsiaTheme="minorEastAsia"/>
          <w:b/>
          <w:i/>
          <w:color w:val="1F497D" w:themeColor="text2"/>
          <w:sz w:val="20"/>
          <w:szCs w:val="20"/>
          <w:u w:color="000000" w:themeColor="text1"/>
        </w:rPr>
        <w:t>1.8</w:t>
      </w:r>
      <w:r w:rsidRPr="00063A54">
        <w:rPr>
          <w:rFonts w:eastAsiaTheme="minorEastAsia"/>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How much bigger is </w:t>
      </w:r>
      <w:r w:rsidRPr="00063A54">
        <w:rPr>
          <w:rFonts w:eastAsiaTheme="minorEastAsia"/>
          <w:b/>
          <w:i/>
          <w:color w:val="FF0000"/>
          <w:sz w:val="20"/>
          <w:szCs w:val="20"/>
          <w:u w:color="000000" w:themeColor="text1"/>
        </w:rPr>
        <w:t>2</w:t>
      </w:r>
      <w:r w:rsidRPr="00063A54">
        <w:rPr>
          <w:rFonts w:eastAsiaTheme="minorEastAsia"/>
          <w:sz w:val="20"/>
          <w:szCs w:val="20"/>
          <w:u w:color="000000" w:themeColor="text1"/>
        </w:rPr>
        <w:t xml:space="preserve"> than </w:t>
      </w:r>
      <w:r w:rsidRPr="00063A54">
        <w:rPr>
          <w:rFonts w:eastAsiaTheme="minorEastAsia"/>
          <w:b/>
          <w:i/>
          <w:color w:val="1F497D" w:themeColor="text2"/>
          <w:sz w:val="20"/>
          <w:szCs w:val="20"/>
          <w:u w:color="000000" w:themeColor="text1"/>
        </w:rPr>
        <w:t>1.8</w:t>
      </w:r>
      <w:r w:rsidRPr="00063A54">
        <w:rPr>
          <w:rFonts w:eastAsiaTheme="minorEastAsia"/>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rFonts w:eastAsiaTheme="minorEastAsia"/>
          <w:b/>
          <w:i/>
          <w:color w:val="FF0000"/>
          <w:sz w:val="20"/>
          <w:szCs w:val="20"/>
          <w:u w:color="000000" w:themeColor="text1"/>
        </w:rPr>
        <w:t>2</w:t>
      </w:r>
      <w:r w:rsidRPr="00063A54">
        <w:rPr>
          <w:rFonts w:eastAsiaTheme="minorEastAsia"/>
          <w:sz w:val="20"/>
          <w:szCs w:val="20"/>
          <w:u w:color="000000" w:themeColor="text1"/>
        </w:rPr>
        <w:t xml:space="preserve">  -  </w:t>
      </w:r>
      <w:r w:rsidRPr="00063A54">
        <w:rPr>
          <w:rFonts w:eastAsiaTheme="minorEastAsia"/>
          <w:b/>
          <w:i/>
          <w:color w:val="1F497D" w:themeColor="text2"/>
          <w:sz w:val="20"/>
          <w:szCs w:val="20"/>
          <w:u w:color="000000" w:themeColor="text1"/>
        </w:rPr>
        <w:t>1.8</w:t>
      </w:r>
      <w:r w:rsidRPr="00063A54">
        <w:rPr>
          <w:rFonts w:eastAsiaTheme="minorEastAsia"/>
          <w:sz w:val="20"/>
          <w:szCs w:val="20"/>
          <w:u w:color="000000" w:themeColor="text1"/>
        </w:rPr>
        <w:t xml:space="preserve">  =  </w:t>
      </w:r>
      <w:r w:rsidRPr="00063A54">
        <w:rPr>
          <w:rFonts w:eastAsiaTheme="minorEastAsia"/>
          <w:b/>
          <w:i/>
          <w:color w:val="00B050"/>
          <w:sz w:val="20"/>
          <w:szCs w:val="20"/>
          <w:u w:color="000000" w:themeColor="text1"/>
        </w:rPr>
        <w:t>0.2</w:t>
      </w:r>
    </w:p>
    <w:p w:rsidR="00A94F86" w:rsidRPr="00063A54" w:rsidRDefault="00F36303" w:rsidP="00A94F86">
      <w:pPr>
        <w:pStyle w:val="BodyText"/>
        <w:spacing w:after="0"/>
        <w:ind w:firstLine="720"/>
        <w:rPr>
          <w:sz w:val="20"/>
          <w:szCs w:val="20"/>
          <w:u w:color="000000" w:themeColor="text1"/>
        </w:rPr>
      </w:pPr>
      <w:r w:rsidRPr="00F36303">
        <w:rPr>
          <w:rFonts w:eastAsiaTheme="minorEastAsia"/>
          <w:b/>
          <w:i/>
          <w:noProof/>
          <w:color w:val="FF0000"/>
          <w:sz w:val="20"/>
          <w:szCs w:val="20"/>
          <w:u w:color="000000" w:themeColor="text1"/>
        </w:rPr>
        <w:pict>
          <v:oval id="_x0000_s1686" style="position:absolute;left:0;text-align:left;margin-left:18pt;margin-top:3.2pt;width:136.95pt;height:17.4pt;z-index:252060672" wrapcoords="8155 -635 4702 0 -73 5718 -73 17788 4114 20329 7127 21600 8155 21600 13518 21600 14547 21600 18955 19694 21673 13341 21673 5718 16751 0 13371 -635 8155 -635" filled="f" strokecolor="#00b050" strokeweight="1.5pt"/>
        </w:pict>
      </w:r>
      <w:r w:rsidR="00A94F86" w:rsidRPr="00063A54">
        <w:rPr>
          <w:rFonts w:eastAsiaTheme="minorEastAsia"/>
          <w:sz w:val="20"/>
          <w:szCs w:val="20"/>
          <w:u w:color="000000" w:themeColor="text1"/>
        </w:rPr>
        <w:t>.2 is the correct answer.</w:t>
      </w:r>
    </w:p>
    <w:p w:rsidR="00A94F86" w:rsidRPr="00063A54" w:rsidRDefault="00A94F86" w:rsidP="00A94F86">
      <w:pPr>
        <w:pStyle w:val="BodyText"/>
        <w:numPr>
          <w:ilvl w:val="0"/>
          <w:numId w:val="51"/>
        </w:numPr>
        <w:spacing w:after="0"/>
        <w:rPr>
          <w:sz w:val="20"/>
          <w:szCs w:val="20"/>
          <w:u w:color="000000" w:themeColor="text1"/>
        </w:rPr>
      </w:pPr>
      <w:r w:rsidRPr="00063A54">
        <w:rPr>
          <w:rFonts w:eastAsiaTheme="minorEastAsia"/>
          <w:sz w:val="20"/>
          <w:szCs w:val="20"/>
          <w:u w:color="000000" w:themeColor="text1"/>
        </w:rPr>
        <w:t xml:space="preserve">Probability </w:t>
      </w:r>
      <w:r>
        <w:rPr>
          <w:rFonts w:eastAsiaTheme="minorEastAsia"/>
          <w:sz w:val="20"/>
          <w:szCs w:val="20"/>
          <w:u w:color="000000" w:themeColor="text1"/>
        </w:rPr>
        <w:t>W</w:t>
      </w:r>
      <w:r w:rsidRPr="00063A54">
        <w:rPr>
          <w:rFonts w:eastAsiaTheme="minorEastAsia"/>
          <w:sz w:val="20"/>
          <w:szCs w:val="20"/>
          <w:u w:color="000000" w:themeColor="text1"/>
        </w:rPr>
        <w:t xml:space="preserve">ord </w:t>
      </w:r>
      <w:r>
        <w:rPr>
          <w:rFonts w:eastAsiaTheme="minorEastAsia"/>
          <w:sz w:val="20"/>
          <w:szCs w:val="20"/>
          <w:u w:color="000000" w:themeColor="text1"/>
        </w:rPr>
        <w:t>P</w:t>
      </w:r>
      <w:r w:rsidRPr="00063A54">
        <w:rPr>
          <w:rFonts w:eastAsiaTheme="minorEastAsia"/>
          <w:sz w:val="20"/>
          <w:szCs w:val="20"/>
          <w:u w:color="000000" w:themeColor="text1"/>
        </w:rPr>
        <w:t xml:space="preserve">roblem  </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Let’s write our givens: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6 brown towels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2/5 probability of picking a brown towel</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What are we looking for</w:t>
      </w:r>
      <w:r w:rsidRPr="00063A54">
        <w:rPr>
          <w:sz w:val="20"/>
          <w:szCs w:val="20"/>
          <w:u w:color="000000" w:themeColor="text1"/>
        </w:rPr>
        <w:t xml:space="preserve">?  </w:t>
      </w:r>
      <w:r>
        <w:rPr>
          <w:b/>
          <w:i/>
          <w:color w:val="00B050"/>
          <w:sz w:val="20"/>
          <w:szCs w:val="20"/>
          <w:u w:color="000000" w:themeColor="text1"/>
        </w:rPr>
        <w:t>T</w:t>
      </w:r>
      <w:r w:rsidRPr="00063A54">
        <w:rPr>
          <w:b/>
          <w:i/>
          <w:color w:val="00B050"/>
          <w:sz w:val="20"/>
          <w:szCs w:val="20"/>
          <w:u w:color="000000" w:themeColor="text1"/>
        </w:rPr>
        <w:t>otal</w:t>
      </w:r>
      <w:r w:rsidRPr="00063A54">
        <w:rPr>
          <w:sz w:val="20"/>
          <w:szCs w:val="20"/>
          <w:u w:color="000000" w:themeColor="text1"/>
        </w:rPr>
        <w:t xml:space="preserve"> towels</w:t>
      </w:r>
      <w:r>
        <w:rPr>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Now let’s w</w:t>
      </w:r>
      <w:r w:rsidRPr="00063A54">
        <w:rPr>
          <w:sz w:val="20"/>
          <w:szCs w:val="20"/>
          <w:u w:color="000000" w:themeColor="text1"/>
        </w:rPr>
        <w:t>rite down our probability/proportion equation.</w:t>
      </w:r>
    </w:p>
    <w:p w:rsidR="00A94F86" w:rsidRPr="00063A54" w:rsidRDefault="00A94F86" w:rsidP="00A94F86">
      <w:pPr>
        <w:pStyle w:val="BodyText"/>
        <w:numPr>
          <w:ilvl w:val="3"/>
          <w:numId w:val="51"/>
        </w:numPr>
        <w:spacing w:before="0" w:after="0"/>
        <w:rPr>
          <w:sz w:val="20"/>
          <w:szCs w:val="20"/>
          <w:u w:val="single" w:color="000000" w:themeColor="text1"/>
        </w:rPr>
      </w:pPr>
      <w:r w:rsidRPr="00063A54">
        <w:rPr>
          <w:sz w:val="20"/>
          <w:szCs w:val="20"/>
          <w:u w:val="single" w:color="000000" w:themeColor="text1"/>
        </w:rPr>
        <w:t>2</w:t>
      </w:r>
      <w:r w:rsidRPr="00063A54">
        <w:rPr>
          <w:sz w:val="20"/>
          <w:szCs w:val="20"/>
          <w:u w:color="000000" w:themeColor="text1"/>
        </w:rPr>
        <w:t xml:space="preserve">  =  </w:t>
      </w:r>
      <w:r w:rsidRPr="00063A54">
        <w:rPr>
          <w:sz w:val="20"/>
          <w:szCs w:val="20"/>
          <w:u w:val="single" w:color="000000" w:themeColor="text1"/>
        </w:rPr>
        <w:t>Brown</w:t>
      </w:r>
    </w:p>
    <w:p w:rsidR="00A94F86" w:rsidRDefault="00A94F86" w:rsidP="00A94F86">
      <w:pPr>
        <w:pStyle w:val="BodyText"/>
        <w:spacing w:before="0" w:after="0"/>
        <w:ind w:left="1440" w:firstLine="0"/>
        <w:rPr>
          <w:b/>
          <w:i/>
          <w:color w:val="00B050"/>
          <w:sz w:val="20"/>
          <w:szCs w:val="20"/>
          <w:u w:color="000000" w:themeColor="text1"/>
        </w:rPr>
      </w:pPr>
      <w:r w:rsidRPr="00063A54">
        <w:rPr>
          <w:sz w:val="20"/>
          <w:szCs w:val="20"/>
          <w:u w:color="000000" w:themeColor="text1"/>
        </w:rPr>
        <w:t xml:space="preserve">5       </w:t>
      </w:r>
      <w:r w:rsidRPr="00063A54">
        <w:rPr>
          <w:b/>
          <w:i/>
          <w:color w:val="00B050"/>
          <w:sz w:val="20"/>
          <w:szCs w:val="20"/>
          <w:u w:color="000000" w:themeColor="text1"/>
        </w:rPr>
        <w:t>Total</w:t>
      </w:r>
    </w:p>
    <w:p w:rsidR="00A94F86" w:rsidRPr="00063A54" w:rsidRDefault="00A94F86" w:rsidP="00A94F86">
      <w:pPr>
        <w:pStyle w:val="BodyText"/>
        <w:spacing w:before="0" w:after="0"/>
        <w:ind w:left="1440" w:firstLine="0"/>
        <w:rPr>
          <w:sz w:val="20"/>
          <w:szCs w:val="20"/>
          <w:u w:color="000000" w:themeColor="text1"/>
        </w:rPr>
      </w:pPr>
    </w:p>
    <w:p w:rsidR="00A94F86" w:rsidRPr="00063A54" w:rsidRDefault="00A94F86" w:rsidP="00A94F86">
      <w:pPr>
        <w:pStyle w:val="BodyText"/>
        <w:numPr>
          <w:ilvl w:val="1"/>
          <w:numId w:val="51"/>
        </w:numPr>
        <w:spacing w:before="0" w:after="0" w:line="240" w:lineRule="auto"/>
        <w:rPr>
          <w:sz w:val="20"/>
          <w:szCs w:val="20"/>
          <w:u w:color="000000" w:themeColor="text1"/>
        </w:rPr>
      </w:pPr>
      <w:r w:rsidRPr="00063A54">
        <w:rPr>
          <w:sz w:val="20"/>
          <w:szCs w:val="20"/>
          <w:u w:color="000000" w:themeColor="text1"/>
        </w:rPr>
        <w:t xml:space="preserve">Plug in </w:t>
      </w:r>
      <w:r>
        <w:rPr>
          <w:sz w:val="20"/>
          <w:szCs w:val="20"/>
          <w:u w:color="000000" w:themeColor="text1"/>
        </w:rPr>
        <w:t>our</w:t>
      </w:r>
      <w:r w:rsidRPr="00063A54">
        <w:rPr>
          <w:sz w:val="20"/>
          <w:szCs w:val="20"/>
          <w:u w:color="000000" w:themeColor="text1"/>
        </w:rPr>
        <w:t xml:space="preserve"> given.</w:t>
      </w:r>
    </w:p>
    <w:p w:rsidR="00A94F86" w:rsidRPr="00063A54" w:rsidRDefault="00A94F86" w:rsidP="00A94F86">
      <w:pPr>
        <w:pStyle w:val="BodyText"/>
        <w:numPr>
          <w:ilvl w:val="3"/>
          <w:numId w:val="51"/>
        </w:numPr>
        <w:spacing w:before="0" w:after="0" w:line="240" w:lineRule="auto"/>
        <w:rPr>
          <w:sz w:val="20"/>
          <w:szCs w:val="20"/>
          <w:u w:val="single" w:color="000000" w:themeColor="text1"/>
        </w:rPr>
      </w:pPr>
      <w:r w:rsidRPr="00063A54">
        <w:rPr>
          <w:sz w:val="20"/>
          <w:szCs w:val="20"/>
          <w:u w:val="single" w:color="000000" w:themeColor="text1"/>
        </w:rPr>
        <w:t>2</w:t>
      </w:r>
      <w:r w:rsidRPr="00063A54">
        <w:rPr>
          <w:sz w:val="20"/>
          <w:szCs w:val="20"/>
          <w:u w:color="000000" w:themeColor="text1"/>
        </w:rPr>
        <w:t xml:space="preserve">  =   </w:t>
      </w:r>
      <w:r w:rsidRPr="00063A54">
        <w:rPr>
          <w:sz w:val="20"/>
          <w:szCs w:val="20"/>
          <w:u w:val="single" w:color="000000" w:themeColor="text1"/>
        </w:rPr>
        <w:t xml:space="preserve">      6             </w:t>
      </w:r>
    </w:p>
    <w:p w:rsidR="00A94F86" w:rsidRPr="00063A54" w:rsidRDefault="00A94F86" w:rsidP="00A94F86">
      <w:pPr>
        <w:pStyle w:val="BodyText"/>
        <w:spacing w:before="0" w:after="0" w:line="240" w:lineRule="auto"/>
        <w:ind w:left="1440" w:firstLine="0"/>
        <w:rPr>
          <w:b/>
          <w:i/>
          <w:color w:val="FF0000"/>
          <w:sz w:val="20"/>
          <w:szCs w:val="20"/>
          <w:u w:color="000000" w:themeColor="text1"/>
        </w:rPr>
      </w:pPr>
      <w:r w:rsidRPr="00063A54">
        <w:rPr>
          <w:sz w:val="20"/>
          <w:szCs w:val="20"/>
          <w:u w:color="000000" w:themeColor="text1"/>
        </w:rPr>
        <w:t xml:space="preserve">5        </w:t>
      </w:r>
      <w:r w:rsidRPr="00063A54">
        <w:rPr>
          <w:b/>
          <w:i/>
          <w:color w:val="00B050"/>
          <w:sz w:val="20"/>
          <w:szCs w:val="20"/>
          <w:u w:color="000000" w:themeColor="text1"/>
        </w:rPr>
        <w:t>Total</w:t>
      </w:r>
    </w:p>
    <w:p w:rsidR="00A94F86" w:rsidRPr="00063A54" w:rsidRDefault="00A94F86" w:rsidP="00A94F86">
      <w:pPr>
        <w:pStyle w:val="BodyText"/>
        <w:numPr>
          <w:ilvl w:val="1"/>
          <w:numId w:val="51"/>
        </w:numPr>
        <w:spacing w:before="0" w:after="0" w:line="240" w:lineRule="auto"/>
        <w:rPr>
          <w:sz w:val="20"/>
          <w:szCs w:val="20"/>
          <w:u w:color="000000" w:themeColor="text1"/>
        </w:rPr>
      </w:pPr>
      <w:r w:rsidRPr="00063A54">
        <w:rPr>
          <w:sz w:val="20"/>
          <w:szCs w:val="20"/>
          <w:u w:color="000000" w:themeColor="text1"/>
        </w:rPr>
        <w:t>Now cross multiply.</w:t>
      </w:r>
    </w:p>
    <w:p w:rsidR="00A94F86" w:rsidRPr="00063A54" w:rsidRDefault="00A94F86" w:rsidP="00A94F86">
      <w:pPr>
        <w:pStyle w:val="BodyText"/>
        <w:numPr>
          <w:ilvl w:val="3"/>
          <w:numId w:val="51"/>
        </w:numPr>
        <w:spacing w:before="0" w:after="0" w:line="240" w:lineRule="auto"/>
        <w:rPr>
          <w:sz w:val="20"/>
          <w:szCs w:val="20"/>
          <w:u w:color="000000" w:themeColor="text1"/>
        </w:rPr>
      </w:pPr>
      <w:r w:rsidRPr="00063A54">
        <w:rPr>
          <w:sz w:val="20"/>
          <w:szCs w:val="20"/>
          <w:u w:color="000000" w:themeColor="text1"/>
        </w:rPr>
        <w:t>2(</w:t>
      </w:r>
      <w:r w:rsidRPr="00063A54">
        <w:rPr>
          <w:b/>
          <w:i/>
          <w:color w:val="00B050"/>
          <w:sz w:val="20"/>
          <w:szCs w:val="20"/>
          <w:u w:color="000000" w:themeColor="text1"/>
        </w:rPr>
        <w:t>Total</w:t>
      </w:r>
      <w:r w:rsidRPr="00063A54">
        <w:rPr>
          <w:sz w:val="20"/>
          <w:szCs w:val="20"/>
          <w:u w:color="000000" w:themeColor="text1"/>
        </w:rPr>
        <w:t>) =  6  ×  5</w:t>
      </w:r>
    </w:p>
    <w:p w:rsidR="00A94F86" w:rsidRPr="00063A54" w:rsidRDefault="00A94F86" w:rsidP="00A94F86">
      <w:pPr>
        <w:pStyle w:val="BodyText"/>
        <w:numPr>
          <w:ilvl w:val="3"/>
          <w:numId w:val="51"/>
        </w:numPr>
        <w:spacing w:before="0" w:after="0" w:line="240" w:lineRule="auto"/>
        <w:rPr>
          <w:sz w:val="20"/>
          <w:szCs w:val="20"/>
          <w:u w:color="000000" w:themeColor="text1"/>
        </w:rPr>
      </w:pPr>
      <w:r w:rsidRPr="00063A54">
        <w:rPr>
          <w:sz w:val="20"/>
          <w:szCs w:val="20"/>
          <w:u w:color="000000" w:themeColor="text1"/>
        </w:rPr>
        <w:t>2(</w:t>
      </w:r>
      <w:r w:rsidRPr="00063A54">
        <w:rPr>
          <w:b/>
          <w:i/>
          <w:color w:val="00B050"/>
          <w:sz w:val="20"/>
          <w:szCs w:val="20"/>
          <w:u w:color="000000" w:themeColor="text1"/>
        </w:rPr>
        <w:t>Total</w:t>
      </w:r>
      <w:r w:rsidRPr="00063A54">
        <w:rPr>
          <w:sz w:val="20"/>
          <w:szCs w:val="20"/>
          <w:u w:color="000000" w:themeColor="text1"/>
        </w:rPr>
        <w:t>)  =  30</w:t>
      </w:r>
    </w:p>
    <w:p w:rsidR="00A94F86" w:rsidRPr="00063A54" w:rsidRDefault="00A94F86" w:rsidP="00A94F86">
      <w:pPr>
        <w:pStyle w:val="BodyText"/>
        <w:numPr>
          <w:ilvl w:val="3"/>
          <w:numId w:val="51"/>
        </w:numPr>
        <w:spacing w:before="0" w:after="0" w:line="240" w:lineRule="auto"/>
        <w:rPr>
          <w:sz w:val="20"/>
          <w:szCs w:val="20"/>
          <w:u w:color="000000" w:themeColor="text1"/>
        </w:rPr>
      </w:pPr>
      <w:r w:rsidRPr="00063A54">
        <w:rPr>
          <w:sz w:val="20"/>
          <w:szCs w:val="20"/>
          <w:u w:color="000000" w:themeColor="text1"/>
        </w:rPr>
        <w:t xml:space="preserve">    </w:t>
      </w:r>
      <w:r w:rsidRPr="00063A54">
        <w:rPr>
          <w:b/>
          <w:i/>
          <w:color w:val="00B050"/>
          <w:sz w:val="20"/>
          <w:szCs w:val="20"/>
          <w:u w:color="000000" w:themeColor="text1"/>
        </w:rPr>
        <w:t>Total</w:t>
      </w:r>
      <w:r w:rsidRPr="00063A54">
        <w:rPr>
          <w:sz w:val="20"/>
          <w:szCs w:val="20"/>
          <w:u w:color="000000" w:themeColor="text1"/>
        </w:rPr>
        <w:t xml:space="preserve">  =  </w:t>
      </w:r>
      <w:r w:rsidRPr="00063A54">
        <w:rPr>
          <w:b/>
          <w:i/>
          <w:color w:val="00B050"/>
          <w:sz w:val="20"/>
          <w:szCs w:val="20"/>
          <w:u w:color="000000" w:themeColor="text1"/>
        </w:rPr>
        <w:t>15</w:t>
      </w:r>
    </w:p>
    <w:p w:rsidR="00A94F86" w:rsidRDefault="00F36303" w:rsidP="00A94F86">
      <w:pPr>
        <w:pStyle w:val="BodyText"/>
        <w:spacing w:after="120"/>
        <w:ind w:left="360" w:firstLine="360"/>
        <w:rPr>
          <w:rFonts w:eastAsiaTheme="minorEastAsia"/>
          <w:sz w:val="20"/>
          <w:szCs w:val="20"/>
          <w:u w:color="000000" w:themeColor="text1"/>
        </w:rPr>
      </w:pPr>
      <w:r>
        <w:rPr>
          <w:rFonts w:eastAsiaTheme="minorEastAsia"/>
          <w:noProof/>
          <w:sz w:val="20"/>
          <w:szCs w:val="20"/>
          <w:u w:color="000000" w:themeColor="text1"/>
        </w:rPr>
        <w:pict>
          <v:oval id="_x0000_s1687" style="position:absolute;left:0;text-align:left;margin-left:18pt;margin-top:3.9pt;width:136.95pt;height:17.4pt;z-index:252061696" wrapcoords="8155 -635 4702 0 -73 5718 -73 17788 4114 20329 7127 21600 8155 21600 13518 21600 14547 21600 18955 19694 21673 13341 21673 5718 16751 0 13371 -635 8155 -635" filled="f" strokecolor="#00b050" strokeweight="1.5pt"/>
        </w:pict>
      </w:r>
      <w:r w:rsidR="00A94F86" w:rsidRPr="00063A54">
        <w:rPr>
          <w:rFonts w:eastAsiaTheme="minorEastAsia"/>
          <w:b/>
          <w:i/>
          <w:color w:val="00B050"/>
          <w:sz w:val="20"/>
          <w:szCs w:val="20"/>
          <w:u w:color="000000" w:themeColor="text1"/>
        </w:rPr>
        <w:t>15</w:t>
      </w:r>
      <w:r w:rsidR="00A94F86" w:rsidRPr="00063A54">
        <w:rPr>
          <w:rFonts w:eastAsiaTheme="minorEastAsia"/>
          <w:color w:val="00B050"/>
          <w:sz w:val="20"/>
          <w:szCs w:val="20"/>
          <w:u w:color="000000" w:themeColor="text1"/>
        </w:rPr>
        <w:t xml:space="preserve"> </w:t>
      </w:r>
      <w:r w:rsidR="00A94F86" w:rsidRPr="00063A54">
        <w:rPr>
          <w:rFonts w:eastAsiaTheme="minorEastAsia"/>
          <w:sz w:val="20"/>
          <w:szCs w:val="20"/>
          <w:u w:color="000000" w:themeColor="text1"/>
        </w:rPr>
        <w:t>Is the correct answer</w:t>
      </w:r>
      <w:r w:rsidR="00A94F86">
        <w:rPr>
          <w:rFonts w:eastAsiaTheme="minorEastAsia"/>
          <w:sz w:val="20"/>
          <w:szCs w:val="20"/>
          <w:u w:color="000000" w:themeColor="text1"/>
        </w:rPr>
        <w:t>.</w:t>
      </w:r>
    </w:p>
    <w:p w:rsidR="009C59B2" w:rsidRDefault="009C59B2">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0"/>
          <w:numId w:val="51"/>
        </w:numPr>
        <w:tabs>
          <w:tab w:val="left" w:pos="4770"/>
        </w:tabs>
        <w:spacing w:after="0"/>
        <w:rPr>
          <w:sz w:val="20"/>
          <w:szCs w:val="20"/>
          <w:u w:color="000000" w:themeColor="text1"/>
        </w:rPr>
      </w:pPr>
      <w:r w:rsidRPr="00063A54">
        <w:rPr>
          <w:sz w:val="20"/>
          <w:szCs w:val="20"/>
          <w:u w:color="000000" w:themeColor="text1"/>
        </w:rPr>
        <w:lastRenderedPageBreak/>
        <w:t xml:space="preserve">Geometry problem with friends.  </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DRAW THE PICTURE</w:t>
      </w:r>
      <w:r>
        <w:rPr>
          <w:sz w:val="20"/>
          <w:szCs w:val="20"/>
          <w:u w:color="000000" w:themeColor="text1"/>
        </w:rPr>
        <w:t>,</w:t>
      </w:r>
      <w:r w:rsidRPr="00063A54">
        <w:rPr>
          <w:sz w:val="20"/>
          <w:szCs w:val="20"/>
          <w:u w:color="000000" w:themeColor="text1"/>
        </w:rPr>
        <w:t xml:space="preserve"> and write down </w:t>
      </w:r>
      <w:r>
        <w:rPr>
          <w:sz w:val="20"/>
          <w:szCs w:val="20"/>
          <w:u w:color="000000" w:themeColor="text1"/>
        </w:rPr>
        <w:t>the</w:t>
      </w:r>
      <w:r w:rsidRPr="00063A54">
        <w:rPr>
          <w:sz w:val="20"/>
          <w:szCs w:val="20"/>
          <w:u w:color="000000" w:themeColor="text1"/>
        </w:rPr>
        <w:t xml:space="preserve"> givens</w:t>
      </w:r>
      <w:r>
        <w:rPr>
          <w:sz w:val="20"/>
          <w:szCs w:val="20"/>
          <w:u w:color="000000" w:themeColor="text1"/>
        </w:rPr>
        <w:t>:</w:t>
      </w:r>
    </w:p>
    <w:p w:rsidR="00A94F86" w:rsidRPr="00063A54" w:rsidRDefault="00A94F86" w:rsidP="00A94F86">
      <w:pPr>
        <w:pStyle w:val="BodyText"/>
        <w:spacing w:before="0" w:after="0"/>
        <w:ind w:left="2160" w:firstLine="0"/>
        <w:rPr>
          <w:sz w:val="20"/>
          <w:szCs w:val="20"/>
          <w:u w:color="000000" w:themeColor="text1"/>
        </w:rPr>
      </w:pP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A</w:t>
      </w:r>
      <w:r w:rsidRPr="00063A54">
        <w:rPr>
          <w:sz w:val="20"/>
          <w:szCs w:val="20"/>
          <w:u w:color="000000" w:themeColor="text1"/>
        </w:rPr>
        <w:tab/>
      </w:r>
      <w:r w:rsidRPr="00063A54">
        <w:rPr>
          <w:sz w:val="20"/>
          <w:szCs w:val="20"/>
          <w:u w:color="000000" w:themeColor="text1"/>
        </w:rPr>
        <w:tab/>
        <w:t>B</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C</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D</w:t>
      </w:r>
      <w:r w:rsidRPr="00063A54">
        <w:rPr>
          <w:sz w:val="20"/>
          <w:szCs w:val="20"/>
          <w:u w:color="000000" w:themeColor="text1"/>
        </w:rPr>
        <w:tab/>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 xml:space="preserve"> E</w:t>
      </w:r>
    </w:p>
    <w:p w:rsidR="00A94F86" w:rsidRPr="00063A54" w:rsidRDefault="00F36303" w:rsidP="00A94F86">
      <w:pPr>
        <w:pStyle w:val="BodyText"/>
        <w:numPr>
          <w:ilvl w:val="3"/>
          <w:numId w:val="51"/>
        </w:numPr>
        <w:spacing w:before="0" w:after="0"/>
        <w:rPr>
          <w:sz w:val="20"/>
          <w:szCs w:val="20"/>
          <w:u w:color="000000" w:themeColor="text1"/>
        </w:rPr>
      </w:pPr>
      <w:r>
        <w:rPr>
          <w:noProof/>
          <w:sz w:val="20"/>
          <w:szCs w:val="20"/>
          <w:u w:color="000000" w:themeColor="text1"/>
        </w:rPr>
        <w:pict>
          <v:group id="_x0000_s1539" style="position:absolute;left:0;text-align:left;margin-left:92.25pt;margin-top:6.8pt;width:310.5pt;height:3.6pt;z-index:252036096" coordorigin="3285,9027" coordsize="6210,72" wrapcoords="1878 -4320 -52 0 -52 12960 1878 21600 19304 21600 21600 12960 21600 0 19304 -4320 1878 -4320">
            <v:shape id="_x0000_s1540" type="#_x0000_t32" style="position:absolute;left:3285;top:9060;width:6210;height:0" o:connectortype="straight" wrapcoords="0 0 0 1 416 1 416 0 0 0" strokeweight="1.5pt"/>
            <v:oval id="_x0000_s1541" style="position:absolute;left:3840;top:9027;width:72;height:72" wrapcoords="2160 -2160 -2160 2160 -2160 15120 0 21600 17280 21600 23760 12960 23760 4320 17280 -2160 2160 -2160" fillcolor="black [3213]" strokeweight="1.5pt">
              <o:lock v:ext="edit" aspectratio="t"/>
            </v:oval>
            <v:oval id="_x0000_s1542" style="position:absolute;left:5085;top:9027;width:72;height:72" wrapcoords="2160 -2160 -2160 2160 -2160 15120 0 21600 17280 21600 23760 12960 23760 4320 17280 -2160 2160 -2160" fillcolor="black [3213]" strokeweight="1.5pt">
              <o:lock v:ext="edit" aspectratio="t"/>
            </v:oval>
            <v:oval id="_x0000_s1543" style="position:absolute;left:6420;top:9027;width:72;height:72" wrapcoords="2160 -2160 -2160 2160 -2160 15120 0 21600 17280 21600 23760 12960 23760 4320 17280 -2160 2160 -2160" fillcolor="black [3213]" strokeweight="1.5pt">
              <o:lock v:ext="edit" aspectratio="t"/>
            </v:oval>
            <v:oval id="_x0000_s1544" style="position:absolute;left:7650;top:9027;width:72;height:72" wrapcoords="2160 -2160 -2160 2160 -2160 15120 0 21600 17280 21600 23760 12960 23760 4320 17280 -2160 2160 -2160" fillcolor="black [3213]" strokeweight="1.5pt">
              <o:lock v:ext="edit" aspectratio="t"/>
            </v:oval>
            <v:oval id="_x0000_s1545" style="position:absolute;left:8760;top:9027;width:72;height:72" wrapcoords="2160 -2160 -2160 2160 -2160 15120 0 21600 17280 21600 23760 12960 23760 4320 17280 -2160 2160 -2160" fillcolor="black [3213]" strokeweight="1.5pt">
              <o:lock v:ext="edit" aspectratio="t"/>
            </v:oval>
            <w10:wrap type="through"/>
          </v:group>
        </w:pic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AD  =  4.5</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BE  =  3.5</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CD  =  2</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What are we looking for? </w:t>
      </w:r>
      <w:r>
        <w:rPr>
          <w:sz w:val="20"/>
          <w:szCs w:val="20"/>
          <w:u w:color="000000" w:themeColor="text1"/>
        </w:rPr>
        <w:t xml:space="preserve">A possible value for the </w:t>
      </w:r>
      <w:r w:rsidRPr="00063A54">
        <w:rPr>
          <w:sz w:val="20"/>
          <w:szCs w:val="20"/>
          <w:u w:color="000000" w:themeColor="text1"/>
        </w:rPr>
        <w:t xml:space="preserve">length of </w:t>
      </w:r>
      <w:r w:rsidRPr="00063A54">
        <w:rPr>
          <w:b/>
          <w:i/>
          <w:color w:val="00B050"/>
          <w:sz w:val="20"/>
          <w:szCs w:val="20"/>
          <w:u w:color="000000" w:themeColor="text1"/>
        </w:rPr>
        <w:t>BC</w:t>
      </w:r>
      <w:r w:rsidRPr="00D44C3A">
        <w:rPr>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Now </w:t>
      </w:r>
      <w:r>
        <w:rPr>
          <w:sz w:val="20"/>
          <w:szCs w:val="20"/>
          <w:u w:color="000000" w:themeColor="text1"/>
        </w:rPr>
        <w:t>l</w:t>
      </w:r>
      <w:r w:rsidRPr="00063A54">
        <w:rPr>
          <w:sz w:val="20"/>
          <w:szCs w:val="20"/>
          <w:u w:color="000000" w:themeColor="text1"/>
        </w:rPr>
        <w:t xml:space="preserve">abel the givens in </w:t>
      </w:r>
      <w:r>
        <w:rPr>
          <w:sz w:val="20"/>
          <w:szCs w:val="20"/>
          <w:u w:color="000000" w:themeColor="text1"/>
        </w:rPr>
        <w:t>our</w:t>
      </w:r>
      <w:r w:rsidRPr="00063A54">
        <w:rPr>
          <w:sz w:val="20"/>
          <w:szCs w:val="20"/>
          <w:u w:color="000000" w:themeColor="text1"/>
        </w:rPr>
        <w:t xml:space="preserve"> picture.</w:t>
      </w:r>
    </w:p>
    <w:p w:rsidR="00A94F86" w:rsidRPr="00063A54" w:rsidRDefault="00A94F86" w:rsidP="00A94F86">
      <w:pPr>
        <w:pStyle w:val="BodyText"/>
        <w:spacing w:before="0" w:after="0"/>
        <w:ind w:left="1800" w:firstLine="360"/>
        <w:rPr>
          <w:sz w:val="20"/>
          <w:szCs w:val="20"/>
          <w:u w:color="000000" w:themeColor="text1"/>
        </w:rPr>
      </w:pP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A</w:t>
      </w:r>
      <w:r w:rsidRPr="00063A54">
        <w:rPr>
          <w:sz w:val="20"/>
          <w:szCs w:val="20"/>
          <w:u w:color="000000" w:themeColor="text1"/>
        </w:rPr>
        <w:tab/>
      </w:r>
      <w:r w:rsidRPr="00063A54">
        <w:rPr>
          <w:sz w:val="20"/>
          <w:szCs w:val="20"/>
          <w:u w:color="000000" w:themeColor="text1"/>
        </w:rPr>
        <w:tab/>
        <w:t>B</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C</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D</w:t>
      </w:r>
      <w:r w:rsidRPr="00063A54">
        <w:rPr>
          <w:sz w:val="20"/>
          <w:szCs w:val="20"/>
          <w:u w:color="000000" w:themeColor="text1"/>
        </w:rPr>
        <w:tab/>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 xml:space="preserve"> E</w:t>
      </w:r>
    </w:p>
    <w:p w:rsidR="00A94F86" w:rsidRPr="00063A54" w:rsidRDefault="00F36303" w:rsidP="00A94F86">
      <w:pPr>
        <w:pStyle w:val="BodyText"/>
        <w:numPr>
          <w:ilvl w:val="3"/>
          <w:numId w:val="51"/>
        </w:numPr>
        <w:spacing w:before="0" w:after="0"/>
        <w:ind w:left="1080" w:firstLine="0"/>
        <w:rPr>
          <w:sz w:val="20"/>
          <w:szCs w:val="20"/>
          <w:u w:color="000000" w:themeColor="text1"/>
        </w:rPr>
      </w:pPr>
      <w:r>
        <w:rPr>
          <w:noProof/>
          <w:sz w:val="20"/>
          <w:szCs w:val="20"/>
          <w:u w:color="000000" w:themeColor="text1"/>
        </w:rPr>
        <w:pict>
          <v:group id="_x0000_s1739" style="position:absolute;left:0;text-align:left;margin-left:92.6pt;margin-top:5.25pt;width:310.5pt;height:45.25pt;z-index:252071936" coordorigin="3292,7173" coordsize="6210,905" wrapcoords="1878 -360 -52 0 -52 1080 1826 5400 1826 13680 4383 16920 6157 16920 6209 21600 6261 21600 19304 21600 19304 10800 15496 5400 21600 1080 21652 0 19304 -360 1878 -360">
            <v:group id="_x0000_s1740" style="position:absolute;left:3292;top:7173;width:6210;height:572" coordorigin="3292,7173" coordsize="6210,572" wrapcoords="1878 -568 -52 0 -52 1705 1826 8526 1878 21600 15443 21600 15496 8526 21600 1705 21652 0 19304 -568 1878 -568">
              <v:group id="_x0000_s1741" style="position:absolute;left:3292;top:7173;width:6210;height:72" coordorigin="3285,9027" coordsize="6210,72" wrapcoords="1878 -4320 -52 0 -52 12960 1878 21600 19304 21600 21600 12960 21600 0 19304 -4320 1878 -4320">
                <v:shape id="_x0000_s1742" type="#_x0000_t32" style="position:absolute;left:3285;top:9060;width:6210;height:0" o:connectortype="straight" wrapcoords="0 0 0 1 416 1 416 0 0 0" strokeweight="1.5pt"/>
                <v:oval id="_x0000_s1743" style="position:absolute;left:3840;top:9027;width:72;height:72" wrapcoords="2160 -2160 -2160 2160 -2160 15120 0 21600 17280 21600 23760 12960 23760 4320 17280 -2160 2160 -2160" fillcolor="black [3213]" strokeweight="1.5pt">
                  <o:lock v:ext="edit" aspectratio="t"/>
                </v:oval>
                <v:oval id="_x0000_s1744" style="position:absolute;left:5085;top:9027;width:72;height:72" wrapcoords="2160 -2160 -2160 2160 -2160 15120 0 21600 17280 21600 23760 12960 23760 4320 17280 -2160 2160 -2160" fillcolor="black [3213]" strokeweight="1.5pt">
                  <o:lock v:ext="edit" aspectratio="t"/>
                </v:oval>
                <v:oval id="_x0000_s1745" style="position:absolute;left:6420;top:9027;width:72;height:72" wrapcoords="2160 -2160 -2160 2160 -2160 15120 0 21600 17280 21600 23760 12960 23760 4320 17280 -2160 2160 -2160" fillcolor="black [3213]" strokeweight="1.5pt">
                  <o:lock v:ext="edit" aspectratio="t"/>
                </v:oval>
                <v:oval id="_x0000_s1746" style="position:absolute;left:7650;top:9027;width:72;height:72" wrapcoords="2160 -2160 -2160 2160 -2160 15120 0 21600 17280 21600 23760 12960 23760 4320 17280 -2160 2160 -2160" fillcolor="black [3213]" strokeweight="1.5pt">
                  <o:lock v:ext="edit" aspectratio="t"/>
                </v:oval>
                <v:oval id="_x0000_s1747" style="position:absolute;left:8760;top:9027;width:72;height:72" wrapcoords="2160 -2160 -2160 2160 -2160 15120 0 21600 17280 21600 23760 12960 23760 4320 17280 -2160 2160 -2160" fillcolor="black [3213]" strokeweight="1.5pt">
                  <o:lock v:ext="edit" aspectratio="t"/>
                </v:oval>
              </v:group>
              <v:group id="_x0000_s1748" style="position:absolute;left:3855;top:7310;width:3867;height:435" coordorigin="3855,11925" coordsize="3867,435" wrapcoords="-84 0 -84 21600 21684 21600 21684 0 -84 0">
                <v:shape id="_x0000_s1749" type="#_x0000_t32" style="position:absolute;left:3637;top:12143;width:435;height:0;rotation:90" o:connectortype="elbow" wrapcoords="0 15 0 16 31 16 31 15 0 15" adj="-191421,-1,-191421" strokeweight="1.5pt"/>
                <v:shape id="_x0000_s1750" type="#_x0000_t32" style="position:absolute;left:3855;top:12360;width:3867;height:0" o:connectortype="elbow" wrapcoords="0 0 0 1 260 1 260 0 0 0" adj="-21533,-1,-21533" strokeweight="1.5pt"/>
                <v:shape id="_x0000_s1751" type="#_x0000_t32" style="position:absolute;left:7504;top:12143;width:435;height:0;rotation:270" o:connectortype="elbow" wrapcoords="0 15 0 16 31 16 31 15 0 15" adj="-383437,-1,-383437" strokeweight="1.5pt"/>
              </v:group>
              <v:group id="_x0000_s1752" style="position:absolute;left:6480;top:7325;width:1182;height:330" coordorigin="6480,11745" coordsize="1182,330" wrapcoords="-273 0 -273 21600 21873 21600 21873 0 -273 0">
                <v:shape id="_x0000_s1753" type="#_x0000_t32" style="position:absolute;left:6315;top:11910;width:330;height:0;rotation:90" o:connectortype="elbow" wrapcoords="0 11 0 12 24 12 24 11 0 11" adj="-423164,-1,-423164" strokeweight="1.5pt"/>
                <v:shape id="_x0000_s1754" type="#_x0000_t32" style="position:absolute;left:7497;top:11910;width:330;height:0;rotation:270" o:connectortype="elbow" wrapcoords="0 11 0 12 24 12 24 11 0 11" adj="-505440,-1,-505440" strokeweight="1.5pt"/>
                <v:shape id="_x0000_s1755" type="#_x0000_t32" style="position:absolute;left:6480;top:12068;width:1182;height:1" o:connectortype="straight" wrapcoords="0 0 0 1 86 1 86 0 0 0" strokeweight="1.5pt"/>
              </v:group>
              <v:group id="_x0000_s1756" style="position:absolute;left:5119;top:7325;width:1311;height:330" coordorigin="5119,11745" coordsize="1311,330" wrapcoords="-248 0 -248 21600 21848 21600 21848 0 -248 0">
                <v:shape id="_x0000_s1757" type="#_x0000_t32" style="position:absolute;left:4955;top:11910;width:330;height:0;rotation:90" o:connectortype="elbow" wrapcoords="0 11 0 12 24 12 24 11 0 11" adj="-423164,-1,-423164" strokecolor="#00b050" strokeweight="1.5pt"/>
                <v:shape id="_x0000_s1758" type="#_x0000_t32" style="position:absolute;left:6265;top:11910;width:330;height:0;rotation:270" o:connectortype="elbow" wrapcoords="0 11 0 12 24 12 24 11 0 11" adj="-505440,-1,-505440" strokecolor="#00b050" strokeweight="1.5pt"/>
                <v:shape id="_x0000_s1759" type="#_x0000_t32" style="position:absolute;left:5119;top:12068;width:1311;height:1" o:connectortype="straight" wrapcoords="0 0 0 1 86 1 86 0 0 0" strokecolor="#00b050" strokeweight="1.5pt"/>
              </v:group>
            </v:group>
            <v:group id="_x0000_s1760" style="position:absolute;left:5106;top:7627;width:3726;height:451" coordorigin="5106,12400" coordsize="3726,451" wrapcoords="-87 0 -87 21600 21687 21600 21600 0 -87 0">
              <v:shape id="_x0000_s1761" type="#_x0000_t32" style="position:absolute;left:5119;top:12851;width:3713;height:0" o:connectortype="elbow" wrapcoords="0 0 0 1 250 1 250 0 0 0" adj="-29779,-1,-29779" strokeweight="1.5pt">
                <v:stroke dashstyle="dash"/>
              </v:shape>
              <v:shape id="_x0000_s1762" type="#_x0000_t32" style="position:absolute;left:8587;top:12618;width:435;height:0;rotation:270" o:connectortype="elbow" wrapcoords="0 15 0 16 31 16 31 15 0 15" adj="-383437,-1,-383437" strokeweight="1.5pt">
                <v:stroke dashstyle="dash"/>
              </v:shape>
              <v:shape id="_x0000_s1763" type="#_x0000_t32" style="position:absolute;left:4888;top:12618;width:435;height:0;rotation:270" o:connectortype="elbow" wrapcoords="0 15 0 16 31 16 31 15 0 15" adj="-383437,-1,-383437" strokeweight="1.5pt">
                <v:stroke dashstyle="dash"/>
              </v:shape>
            </v:group>
          </v:group>
        </w:pict>
      </w:r>
    </w:p>
    <w:p w:rsidR="00A94F86" w:rsidRPr="00063A54" w:rsidRDefault="00A94F86" w:rsidP="00A94F86">
      <w:pPr>
        <w:pStyle w:val="BodyText"/>
        <w:spacing w:before="0" w:after="0"/>
        <w:ind w:left="3960" w:firstLine="0"/>
        <w:rPr>
          <w:sz w:val="20"/>
          <w:szCs w:val="20"/>
          <w:u w:color="000000" w:themeColor="text1"/>
        </w:rPr>
      </w:pPr>
      <w:r w:rsidRPr="00063A54">
        <w:rPr>
          <w:sz w:val="20"/>
          <w:szCs w:val="20"/>
          <w:u w:color="000000" w:themeColor="text1"/>
        </w:rPr>
        <w:t xml:space="preserve">    </w:t>
      </w:r>
      <w:r w:rsidRPr="00063A54">
        <w:rPr>
          <w:b/>
          <w:i/>
          <w:color w:val="00B050"/>
          <w:sz w:val="20"/>
          <w:szCs w:val="20"/>
          <w:u w:color="000000" w:themeColor="text1"/>
        </w:rPr>
        <w:t>BC</w:t>
      </w:r>
      <w:r w:rsidRPr="00063A54">
        <w:rPr>
          <w:sz w:val="20"/>
          <w:szCs w:val="20"/>
          <w:u w:color="000000" w:themeColor="text1"/>
        </w:rPr>
        <w:tab/>
        <w:t xml:space="preserve">         2</w:t>
      </w:r>
    </w:p>
    <w:p w:rsidR="00A94F86" w:rsidRPr="00063A54" w:rsidRDefault="00A94F86" w:rsidP="00A94F86">
      <w:pPr>
        <w:pStyle w:val="BodyText"/>
        <w:spacing w:after="0"/>
        <w:ind w:left="3240" w:firstLine="720"/>
        <w:rPr>
          <w:sz w:val="20"/>
          <w:szCs w:val="20"/>
          <w:u w:color="000000" w:themeColor="text1"/>
        </w:rPr>
      </w:pPr>
      <w:r w:rsidRPr="00063A54">
        <w:rPr>
          <w:sz w:val="20"/>
          <w:szCs w:val="20"/>
          <w:u w:color="000000" w:themeColor="text1"/>
        </w:rPr>
        <w:t xml:space="preserve">     4.5</w:t>
      </w:r>
    </w:p>
    <w:p w:rsidR="00A94F86" w:rsidRDefault="00A94F86" w:rsidP="00A94F86">
      <w:pPr>
        <w:pStyle w:val="BodyText"/>
        <w:spacing w:before="60" w:after="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sidRPr="00063A54">
        <w:rPr>
          <w:sz w:val="20"/>
          <w:szCs w:val="20"/>
          <w:u w:color="000000" w:themeColor="text1"/>
        </w:rPr>
        <w:t xml:space="preserve">       3.5</w:t>
      </w: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Can we get straight to BC? Nope.  </w:t>
      </w:r>
      <w:r>
        <w:rPr>
          <w:sz w:val="20"/>
          <w:szCs w:val="20"/>
          <w:u w:color="000000" w:themeColor="text1"/>
        </w:rPr>
        <w:t>But we can</w:t>
      </w:r>
      <w:r w:rsidRPr="00063A54">
        <w:rPr>
          <w:sz w:val="20"/>
          <w:szCs w:val="20"/>
          <w:u w:color="000000" w:themeColor="text1"/>
        </w:rPr>
        <w:t xml:space="preserve"> start filling in the pieces</w:t>
      </w:r>
      <w:r>
        <w:rPr>
          <w:sz w:val="20"/>
          <w:szCs w:val="20"/>
          <w:u w:color="000000" w:themeColor="text1"/>
        </w:rPr>
        <w:t xml:space="preserve"> and find </w:t>
      </w:r>
      <w:r w:rsidRPr="004E6614">
        <w:rPr>
          <w:b/>
          <w:i/>
          <w:sz w:val="20"/>
          <w:szCs w:val="20"/>
          <w:u w:color="000000" w:themeColor="text1"/>
        </w:rPr>
        <w:t>AB</w:t>
      </w:r>
      <w:r>
        <w:rPr>
          <w:sz w:val="20"/>
          <w:szCs w:val="20"/>
          <w:u w:color="000000" w:themeColor="text1"/>
        </w:rPr>
        <w:t xml:space="preserve"> through first finding AC.</w:t>
      </w:r>
    </w:p>
    <w:p w:rsidR="00A94F86" w:rsidRPr="00063A54" w:rsidRDefault="00A94F86" w:rsidP="00A94F86">
      <w:pPr>
        <w:pStyle w:val="BodyText"/>
        <w:spacing w:before="0" w:after="0"/>
        <w:ind w:left="1440" w:firstLine="720"/>
        <w:rPr>
          <w:sz w:val="20"/>
          <w:szCs w:val="20"/>
          <w:u w:color="000000" w:themeColor="text1"/>
        </w:rPr>
      </w:pPr>
      <w:r w:rsidRPr="00063A54">
        <w:rPr>
          <w:sz w:val="20"/>
          <w:szCs w:val="20"/>
          <w:u w:color="000000" w:themeColor="text1"/>
        </w:rPr>
        <w:t xml:space="preserve">    A</w:t>
      </w:r>
      <w:r w:rsidRPr="00063A54">
        <w:rPr>
          <w:sz w:val="20"/>
          <w:szCs w:val="20"/>
          <w:u w:color="000000" w:themeColor="text1"/>
        </w:rPr>
        <w:tab/>
      </w:r>
      <w:r w:rsidRPr="00063A54">
        <w:rPr>
          <w:sz w:val="20"/>
          <w:szCs w:val="20"/>
          <w:u w:color="000000" w:themeColor="text1"/>
        </w:rPr>
        <w:tab/>
        <w:t>B</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C</w:t>
      </w:r>
      <w:r w:rsidRPr="00063A54">
        <w:rPr>
          <w:sz w:val="20"/>
          <w:szCs w:val="20"/>
          <w:u w:color="000000" w:themeColor="text1"/>
        </w:rPr>
        <w:tab/>
        <w:t xml:space="preserve">       D</w:t>
      </w:r>
      <w:r w:rsidRPr="00063A54">
        <w:rPr>
          <w:sz w:val="20"/>
          <w:szCs w:val="20"/>
          <w:u w:color="000000" w:themeColor="text1"/>
        </w:rPr>
        <w:tab/>
      </w:r>
      <w:r w:rsidRPr="00063A54">
        <w:rPr>
          <w:sz w:val="20"/>
          <w:szCs w:val="20"/>
          <w:u w:color="000000" w:themeColor="text1"/>
        </w:rPr>
        <w:tab/>
        <w:t xml:space="preserve"> E</w:t>
      </w:r>
    </w:p>
    <w:p w:rsidR="00A94F86" w:rsidRPr="00063A54" w:rsidRDefault="00F36303" w:rsidP="00A94F86">
      <w:pPr>
        <w:pStyle w:val="BodyText"/>
        <w:numPr>
          <w:ilvl w:val="3"/>
          <w:numId w:val="51"/>
        </w:numPr>
        <w:spacing w:before="0" w:after="0"/>
        <w:ind w:left="1080" w:firstLine="0"/>
        <w:rPr>
          <w:sz w:val="20"/>
          <w:szCs w:val="20"/>
          <w:u w:color="000000" w:themeColor="text1"/>
        </w:rPr>
      </w:pPr>
      <w:r>
        <w:rPr>
          <w:noProof/>
          <w:sz w:val="20"/>
          <w:szCs w:val="20"/>
          <w:u w:color="000000" w:themeColor="text1"/>
        </w:rPr>
        <w:pict>
          <v:group id="_x0000_s1546" style="position:absolute;left:0;text-align:left;margin-left:92.6pt;margin-top:5.25pt;width:310.5pt;height:28.6pt;z-index:252037120" coordorigin="3292,2172" coordsize="6210,572" wrapcoords="1878 -568 -52 0 -52 1705 1826 8526 1878 21600 15443 21600 15496 8526 21600 1705 21652 0 19304 -568 1878 -568">
            <v:group id="_x0000_s1547" style="position:absolute;left:3292;top:2172;width:6210;height:72" coordorigin="3285,9027" coordsize="6210,72" wrapcoords="1878 -4320 -52 0 -52 12960 1878 21600 19304 21600 21600 12960 21600 0 19304 -4320 1878 -4320">
              <v:shape id="_x0000_s1548" type="#_x0000_t32" style="position:absolute;left:3285;top:9060;width:6210;height:0" o:connectortype="straight" wrapcoords="0 0 0 1 416 1 416 0 0 0" strokeweight="1.5pt"/>
              <v:oval id="_x0000_s1549" style="position:absolute;left:3840;top:9027;width:72;height:72" wrapcoords="2160 -2160 -2160 2160 -2160 15120 0 21600 17280 21600 23760 12960 23760 4320 17280 -2160 2160 -2160" fillcolor="black [3213]" strokeweight="1.5pt">
                <o:lock v:ext="edit" aspectratio="t"/>
              </v:oval>
              <v:oval id="_x0000_s1550" style="position:absolute;left:5085;top:9027;width:72;height:72" wrapcoords="2160 -2160 -2160 2160 -2160 15120 0 21600 17280 21600 23760 12960 23760 4320 17280 -2160 2160 -2160" fillcolor="black [3213]" strokeweight="1.5pt">
                <o:lock v:ext="edit" aspectratio="t"/>
              </v:oval>
              <v:oval id="_x0000_s1551" style="position:absolute;left:6420;top:9027;width:72;height:72" wrapcoords="2160 -2160 -2160 2160 -2160 15120 0 21600 17280 21600 23760 12960 23760 4320 17280 -2160 2160 -2160" fillcolor="black [3213]" strokeweight="1.5pt">
                <o:lock v:ext="edit" aspectratio="t"/>
              </v:oval>
              <v:oval id="_x0000_s1552" style="position:absolute;left:7650;top:9027;width:72;height:72" wrapcoords="2160 -2160 -2160 2160 -2160 15120 0 21600 17280 21600 23760 12960 23760 4320 17280 -2160 2160 -2160" fillcolor="black [3213]" strokeweight="1.5pt">
                <o:lock v:ext="edit" aspectratio="t"/>
              </v:oval>
              <v:oval id="_x0000_s1553" style="position:absolute;left:8760;top:9027;width:72;height:72" wrapcoords="2160 -2160 -2160 2160 -2160 15120 0 21600 17280 21600 23760 12960 23760 4320 17280 -2160 2160 -2160" fillcolor="black [3213]" strokeweight="1.5pt">
                <o:lock v:ext="edit" aspectratio="t"/>
              </v:oval>
            </v:group>
            <v:group id="_x0000_s1554" style="position:absolute;left:3855;top:2309;width:3867;height:435" coordorigin="3855,11925" coordsize="3867,435" wrapcoords="-84 0 -84 21600 21684 21600 21684 0 -84 0">
              <v:shape id="_x0000_s1555" type="#_x0000_t32" style="position:absolute;left:3637;top:12143;width:435;height:0;rotation:90" o:connectortype="elbow" wrapcoords="0 15 0 16 31 16 31 15 0 15" adj="-191421,-1,-191421" strokeweight="1.5pt"/>
              <v:shape id="_x0000_s1556" type="#_x0000_t32" style="position:absolute;left:3855;top:12360;width:3867;height:0" o:connectortype="elbow" wrapcoords="0 0 0 1 260 1 260 0 0 0" adj="-21533,-1,-21533" strokeweight="1.5pt"/>
              <v:shape id="_x0000_s1557" type="#_x0000_t32" style="position:absolute;left:7504;top:12143;width:435;height:0;rotation:270" o:connectortype="elbow" wrapcoords="0 15 0 16 31 16 31 15 0 15" adj="-383437,-1,-383437" strokeweight="1.5pt"/>
            </v:group>
            <v:group id="_x0000_s1558" style="position:absolute;left:6480;top:2324;width:1182;height:330" coordorigin="6480,11745" coordsize="1182,330" wrapcoords="-273 0 -273 21600 21873 21600 21873 0 -273 0">
              <v:shape id="_x0000_s1559" type="#_x0000_t32" style="position:absolute;left:6315;top:11910;width:330;height:0;rotation:90" o:connectortype="elbow" wrapcoords="0 11 0 12 24 12 24 11 0 11" adj="-423164,-1,-423164" strokeweight="1.5pt"/>
              <v:shape id="_x0000_s1560" type="#_x0000_t32" style="position:absolute;left:7497;top:11910;width:330;height:0;rotation:270" o:connectortype="elbow" wrapcoords="0 11 0 12 24 12 24 11 0 11" adj="-505440,-1,-505440" strokeweight="1.5pt"/>
              <v:shape id="_x0000_s1561" type="#_x0000_t32" style="position:absolute;left:6480;top:12068;width:1182;height:1" o:connectortype="straight" wrapcoords="0 0 0 1 86 1 86 0 0 0" strokeweight="1.5pt"/>
            </v:group>
            <v:group id="_x0000_s1562" style="position:absolute;left:5119;top:2324;width:1311;height:330" coordorigin="5119,11745" coordsize="1311,330" wrapcoords="-248 0 -248 21600 21848 21600 21848 0 -248 0">
              <v:shape id="_x0000_s1563" type="#_x0000_t32" style="position:absolute;left:4955;top:11910;width:330;height:0;rotation:90" o:connectortype="elbow" wrapcoords="0 11 0 12 24 12 24 11 0 11" adj="-423164,-1,-423164" strokecolor="#00b050" strokeweight="1.5pt"/>
              <v:shape id="_x0000_s1564" type="#_x0000_t32" style="position:absolute;left:6265;top:11910;width:330;height:0;rotation:270" o:connectortype="elbow" wrapcoords="0 11 0 12 24 12 24 11 0 11" adj="-505440,-1,-505440" strokecolor="#00b050" strokeweight="1.5pt"/>
              <v:shape id="_x0000_s1565" type="#_x0000_t32" style="position:absolute;left:5119;top:12068;width:1311;height:1" o:connectortype="straight" wrapcoords="0 0 0 1 86 1 86 0 0 0" strokecolor="#00b050" strokeweight="1.5pt"/>
            </v:group>
          </v:group>
        </w:pict>
      </w:r>
    </w:p>
    <w:p w:rsidR="00A94F86" w:rsidRPr="00063A54" w:rsidRDefault="00A94F86" w:rsidP="00A94F86">
      <w:pPr>
        <w:pStyle w:val="BodyText"/>
        <w:spacing w:before="80" w:after="0"/>
        <w:ind w:left="1080" w:firstLine="0"/>
        <w:rPr>
          <w:sz w:val="20"/>
          <w:szCs w:val="20"/>
          <w:u w:color="000000" w:themeColor="text1"/>
        </w:rPr>
      </w:pP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t xml:space="preserve">          </w:t>
      </w:r>
      <w:r w:rsidRPr="00063A54">
        <w:rPr>
          <w:b/>
          <w:i/>
          <w:color w:val="00B050"/>
          <w:sz w:val="20"/>
          <w:szCs w:val="20"/>
          <w:u w:color="000000" w:themeColor="text1"/>
        </w:rPr>
        <w:t>BC</w:t>
      </w:r>
      <w:r w:rsidRPr="00063A54">
        <w:rPr>
          <w:sz w:val="20"/>
          <w:szCs w:val="20"/>
          <w:u w:color="000000" w:themeColor="text1"/>
        </w:rPr>
        <w:tab/>
        <w:t xml:space="preserve">         2</w:t>
      </w:r>
    </w:p>
    <w:p w:rsidR="00A94F86" w:rsidRPr="00063A54" w:rsidRDefault="00A94F86" w:rsidP="00A94F86">
      <w:pPr>
        <w:pStyle w:val="BodyText"/>
        <w:spacing w:before="40" w:after="0"/>
        <w:ind w:left="3240" w:firstLine="720"/>
        <w:rPr>
          <w:sz w:val="20"/>
          <w:szCs w:val="20"/>
          <w:u w:color="000000" w:themeColor="text1"/>
        </w:rPr>
      </w:pPr>
      <w:r w:rsidRPr="00063A54">
        <w:rPr>
          <w:sz w:val="20"/>
          <w:szCs w:val="20"/>
          <w:u w:color="000000" w:themeColor="text1"/>
        </w:rPr>
        <w:t xml:space="preserve">     4.5</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AC  +  CD  =  AD</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AC  +    2   =  4.5</w:t>
      </w:r>
    </w:p>
    <w:p w:rsidR="00A94F86" w:rsidRPr="00063A54" w:rsidRDefault="00A94F86" w:rsidP="00A94F86">
      <w:pPr>
        <w:pStyle w:val="BodyText"/>
        <w:spacing w:before="0" w:after="0"/>
        <w:rPr>
          <w:sz w:val="20"/>
          <w:szCs w:val="20"/>
          <w:u w:val="single" w:color="000000" w:themeColor="text1"/>
        </w:rPr>
      </w:pPr>
      <w:r w:rsidRPr="00833022">
        <w:rPr>
          <w:sz w:val="20"/>
          <w:szCs w:val="20"/>
          <w:u w:color="000000" w:themeColor="text1"/>
        </w:rPr>
        <w:t xml:space="preserve"> </w:t>
      </w:r>
      <w:r w:rsidRPr="00833022">
        <w:rPr>
          <w:sz w:val="20"/>
          <w:szCs w:val="20"/>
          <w:u w:color="000000" w:themeColor="text1"/>
        </w:rPr>
        <w:tab/>
      </w:r>
      <w:r w:rsidRPr="00833022">
        <w:rPr>
          <w:sz w:val="20"/>
          <w:szCs w:val="20"/>
          <w:u w:color="000000" w:themeColor="text1"/>
        </w:rPr>
        <w:tab/>
        <w:t xml:space="preserve">            </w:t>
      </w:r>
      <w:r w:rsidRPr="00063A54">
        <w:rPr>
          <w:sz w:val="20"/>
          <w:szCs w:val="20"/>
          <w:u w:val="single" w:color="000000" w:themeColor="text1"/>
        </w:rPr>
        <w:t>-2</w:t>
      </w:r>
      <w:r>
        <w:rPr>
          <w:sz w:val="20"/>
          <w:szCs w:val="20"/>
          <w:u w:color="000000" w:themeColor="text1"/>
        </w:rPr>
        <w:t xml:space="preserve">        -</w:t>
      </w:r>
      <w:r w:rsidRPr="00063A54">
        <w:rPr>
          <w:sz w:val="20"/>
          <w:szCs w:val="20"/>
          <w:u w:val="single" w:color="000000" w:themeColor="text1"/>
        </w:rPr>
        <w:t>2</w:t>
      </w:r>
    </w:p>
    <w:p w:rsidR="00A94F86" w:rsidRPr="00063A54" w:rsidRDefault="00A94F86" w:rsidP="00A94F86">
      <w:pPr>
        <w:pStyle w:val="BodyText"/>
        <w:spacing w:before="0" w:after="0"/>
        <w:rPr>
          <w:sz w:val="20"/>
          <w:szCs w:val="20"/>
          <w:u w:color="000000" w:themeColor="text1"/>
        </w:rPr>
      </w:pPr>
      <w:r w:rsidRPr="00063A54">
        <w:rPr>
          <w:sz w:val="20"/>
          <w:szCs w:val="20"/>
          <w:u w:color="000000" w:themeColor="text1"/>
        </w:rPr>
        <w:tab/>
      </w:r>
      <w:r w:rsidRPr="00063A54">
        <w:rPr>
          <w:sz w:val="20"/>
          <w:szCs w:val="20"/>
          <w:u w:color="000000" w:themeColor="text1"/>
        </w:rPr>
        <w:tab/>
        <w:t>AC  +   0    =  2.5</w:t>
      </w:r>
    </w:p>
    <w:p w:rsidR="00A94F86" w:rsidRPr="00063A54" w:rsidRDefault="00A94F86" w:rsidP="00A94F86">
      <w:pPr>
        <w:pStyle w:val="BodyText"/>
        <w:spacing w:before="0" w:after="0"/>
        <w:rPr>
          <w:sz w:val="20"/>
          <w:szCs w:val="20"/>
          <w:u w:color="000000" w:themeColor="text1"/>
        </w:rPr>
      </w:pPr>
      <w:r w:rsidRPr="00063A54">
        <w:rPr>
          <w:sz w:val="20"/>
          <w:szCs w:val="20"/>
          <w:u w:color="000000" w:themeColor="text1"/>
        </w:rPr>
        <w:tab/>
      </w:r>
      <w:r w:rsidRPr="00063A54">
        <w:rPr>
          <w:sz w:val="20"/>
          <w:szCs w:val="20"/>
          <w:u w:color="000000" w:themeColor="text1"/>
        </w:rPr>
        <w:tab/>
        <w:t>AC  =  2.5</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Now back to the full line.</w:t>
      </w:r>
    </w:p>
    <w:p w:rsidR="00A94F86" w:rsidRPr="00063A54" w:rsidRDefault="00A94F86" w:rsidP="00A94F86">
      <w:pPr>
        <w:pStyle w:val="BodyText"/>
        <w:spacing w:before="0" w:after="0"/>
        <w:ind w:left="1440" w:firstLine="720"/>
        <w:rPr>
          <w:sz w:val="20"/>
          <w:szCs w:val="20"/>
          <w:u w:color="000000" w:themeColor="text1"/>
        </w:rPr>
      </w:pPr>
      <w:r w:rsidRPr="00063A54">
        <w:rPr>
          <w:sz w:val="20"/>
          <w:szCs w:val="20"/>
          <w:u w:color="000000" w:themeColor="text1"/>
        </w:rPr>
        <w:t xml:space="preserve">    A</w:t>
      </w:r>
      <w:r w:rsidRPr="00063A54">
        <w:rPr>
          <w:sz w:val="20"/>
          <w:szCs w:val="20"/>
          <w:u w:color="000000" w:themeColor="text1"/>
        </w:rPr>
        <w:tab/>
      </w:r>
      <w:r w:rsidRPr="00063A54">
        <w:rPr>
          <w:sz w:val="20"/>
          <w:szCs w:val="20"/>
          <w:u w:color="000000" w:themeColor="text1"/>
        </w:rPr>
        <w:tab/>
        <w:t>B</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C</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D</w:t>
      </w:r>
      <w:r w:rsidRPr="00063A54">
        <w:rPr>
          <w:sz w:val="20"/>
          <w:szCs w:val="20"/>
          <w:u w:color="000000" w:themeColor="text1"/>
        </w:rPr>
        <w:tab/>
      </w:r>
      <w:r w:rsidRPr="00063A54">
        <w:rPr>
          <w:sz w:val="20"/>
          <w:szCs w:val="20"/>
          <w:u w:color="000000" w:themeColor="text1"/>
        </w:rPr>
        <w:tab/>
        <w:t xml:space="preserve"> E</w:t>
      </w:r>
    </w:p>
    <w:p w:rsidR="00A94F86" w:rsidRPr="00063A54" w:rsidRDefault="00F36303" w:rsidP="00A94F86">
      <w:pPr>
        <w:pStyle w:val="BodyText"/>
        <w:numPr>
          <w:ilvl w:val="3"/>
          <w:numId w:val="51"/>
        </w:numPr>
        <w:spacing w:before="0" w:after="0"/>
        <w:ind w:left="1080" w:firstLine="0"/>
        <w:rPr>
          <w:sz w:val="20"/>
          <w:szCs w:val="20"/>
          <w:u w:color="000000" w:themeColor="text1"/>
        </w:rPr>
      </w:pPr>
      <w:r>
        <w:rPr>
          <w:noProof/>
          <w:sz w:val="20"/>
          <w:szCs w:val="20"/>
          <w:u w:color="000000" w:themeColor="text1"/>
        </w:rPr>
        <w:pict>
          <v:group id="_x0000_s1709" style="position:absolute;left:0;text-align:left;margin-left:92.6pt;margin-top:5.25pt;width:310.5pt;height:83.1pt;z-index:252070912" coordorigin="3292,12317" coordsize="6210,1662" wrapcoords="1878 -195 -52 0 -52 584 1826 2919 1826 8173 3287 9146 6157 9146 6157 14400 7722 15373 10800 15373 6574 16930 6157 17319 6209 21600 10904 21600 10957 18486 10800 15373 17009 15373 19357 14595 19357 8562 15496 6032 15496 2919 21600 584 21652 0 19304 -195 1878 -195">
            <v:group id="_x0000_s1710" style="position:absolute;left:3292;top:12317;width:6210;height:632" coordorigin="3292,12317" coordsize="6210,632" wrapcoords="1878 -514 -52 0 -52 1543 1826 7714 1878 21600 15443 21600 15496 7714 21600 1543 21652 0 19304 -514 1878 -514">
              <v:group id="_x0000_s1711" style="position:absolute;left:3292;top:12317;width:6210;height:72" coordorigin="3285,9027" coordsize="6210,72" wrapcoords="1878 -4320 -52 0 -52 12960 1878 21600 19304 21600 21600 12960 21600 0 19304 -4320 1878 -4320">
                <v:shape id="_x0000_s1712" type="#_x0000_t32" style="position:absolute;left:3285;top:9060;width:6210;height:0" o:connectortype="straight" wrapcoords="0 0 0 1 416 1 416 0 0 0" strokeweight="1.5pt"/>
                <v:oval id="_x0000_s1713" style="position:absolute;left:3840;top:9027;width:72;height:72" wrapcoords="2160 -2160 -2160 2160 -2160 15120 0 21600 17280 21600 23760 12960 23760 4320 17280 -2160 2160 -2160" fillcolor="black [3213]" strokeweight="1.5pt">
                  <o:lock v:ext="edit" aspectratio="t"/>
                </v:oval>
                <v:oval id="_x0000_s1714" style="position:absolute;left:5085;top:9027;width:72;height:72" wrapcoords="2160 -2160 -2160 2160 -2160 15120 0 21600 17280 21600 23760 12960 23760 4320 17280 -2160 2160 -2160" fillcolor="black [3213]" strokeweight="1.5pt">
                  <o:lock v:ext="edit" aspectratio="t"/>
                </v:oval>
                <v:oval id="_x0000_s1715" style="position:absolute;left:6420;top:9027;width:72;height:72" wrapcoords="2160 -2160 -2160 2160 -2160 15120 0 21600 17280 21600 23760 12960 23760 4320 17280 -2160 2160 -2160" fillcolor="black [3213]" strokeweight="1.5pt">
                  <o:lock v:ext="edit" aspectratio="t"/>
                </v:oval>
                <v:oval id="_x0000_s1716" style="position:absolute;left:7650;top:9027;width:72;height:72" wrapcoords="2160 -2160 -2160 2160 -2160 15120 0 21600 17280 21600 23760 12960 23760 4320 17280 -2160 2160 -2160" fillcolor="black [3213]" strokeweight="1.5pt">
                  <o:lock v:ext="edit" aspectratio="t"/>
                </v:oval>
                <v:oval id="_x0000_s1717" style="position:absolute;left:8760;top:9027;width:72;height:72" wrapcoords="2160 -2160 -2160 2160 -2160 15120 0 21600 17280 21600 23760 12960 23760 4320 17280 -2160 2160 -2160" fillcolor="black [3213]" strokeweight="1.5pt">
                  <o:lock v:ext="edit" aspectratio="t"/>
                </v:oval>
              </v:group>
              <v:group id="_x0000_s1718" style="position:absolute;left:3855;top:12514;width:3867;height:435" coordorigin="3855,11925" coordsize="3867,435" wrapcoords="-84 0 -84 21600 21684 21600 21684 0 -84 0">
                <v:shape id="_x0000_s1719" type="#_x0000_t32" style="position:absolute;left:3637;top:12143;width:435;height:0;rotation:90" o:connectortype="elbow" wrapcoords="0 15 0 16 31 16 31 15 0 15" adj="-191421,-1,-191421" strokeweight="1.5pt"/>
                <v:shape id="_x0000_s1720" type="#_x0000_t32" style="position:absolute;left:3855;top:12360;width:3867;height:0" o:connectortype="elbow" wrapcoords="0 0 0 1 260 1 260 0 0 0" adj="-21533,-1,-21533" strokeweight="1.5pt"/>
                <v:shape id="_x0000_s1721" type="#_x0000_t32" style="position:absolute;left:7504;top:12143;width:435;height:0;rotation:270" o:connectortype="elbow" wrapcoords="0 15 0 16 31 16 31 15 0 15" adj="-383437,-1,-383437" strokeweight="1.5pt"/>
              </v:group>
              <v:group id="_x0000_s1722" style="position:absolute;left:6480;top:12514;width:1182;height:330" coordorigin="6480,11745" coordsize="1182,330" wrapcoords="-273 0 -273 21600 21873 21600 21873 0 -273 0">
                <v:shape id="_x0000_s1723" type="#_x0000_t32" style="position:absolute;left:6315;top:11910;width:330;height:0;rotation:90" o:connectortype="elbow" wrapcoords="0 11 0 12 24 12 24 11 0 11" adj="-423164,-1,-423164" strokeweight="1.5pt"/>
                <v:shape id="_x0000_s1724" type="#_x0000_t32" style="position:absolute;left:7497;top:11910;width:330;height:0;rotation:270" o:connectortype="elbow" wrapcoords="0 11 0 12 24 12 24 11 0 11" adj="-505440,-1,-505440" strokeweight="1.5pt"/>
                <v:shape id="_x0000_s1725" type="#_x0000_t32" style="position:absolute;left:6480;top:12068;width:1182;height:1" o:connectortype="straight" wrapcoords="0 0 0 1 86 1 86 0 0 0" strokeweight="1.5pt"/>
              </v:group>
              <v:group id="_x0000_s1726" style="position:absolute;left:3898;top:12514;width:2532;height:330" coordorigin="3898,5924" coordsize="2532,330" wrapcoords="-128 0 -128 21600 21728 21600 21856 0 -128 0">
                <v:shape id="_x0000_s1727" type="#_x0000_t32" style="position:absolute;left:3733;top:6089;width:330;height:0;rotation:90" o:connectortype="elbow" wrapcoords="0 11 0 12 24 12 24 11 0 11" adj="-423164,-1,-423164" strokeweight="1.5pt"/>
                <v:shape id="_x0000_s1728" type="#_x0000_t32" style="position:absolute;left:6265;top:6089;width:330;height:0;rotation:270" o:connectortype="elbow" wrapcoords="0 11 0 12 24 12 24 11 0 11" adj="-505440,-1,-505440" strokeweight="1.5pt"/>
                <v:shape id="_x0000_s1729" type="#_x0000_t32" style="position:absolute;left:3898;top:6248;width:2532;height:6;flip:y" o:connectortype="straight" wrapcoords="0 0 0 1 86 1 86 0 0 0" strokeweight="1.5pt"/>
              </v:group>
            </v:group>
            <v:group id="_x0000_s1730" style="position:absolute;left:5104;top:12978;width:3728;height:1001" coordorigin="5104,12978" coordsize="3728,1001" wrapcoords="-87 0 -87 9994 10843 10316 -87 14185 -87 21600 7720 21600 7807 15475 10843 10316 21687 9994 21600 0 -87 0">
              <v:group id="_x0000_s1731" style="position:absolute;left:5104;top:13649;width:1311;height:330" coordorigin="5119,11745" coordsize="1311,330" wrapcoords="-248 0 -248 21600 21848 21600 21848 0 -248 0">
                <v:shape id="_x0000_s1732" type="#_x0000_t32" style="position:absolute;left:4955;top:11910;width:330;height:0;rotation:90" o:connectortype="elbow" wrapcoords="0 11 0 12 24 12 24 11 0 11" adj="-423164,-1,-423164" strokecolor="#00b050" strokeweight="1.5pt"/>
                <v:shape id="_x0000_s1733" type="#_x0000_t32" style="position:absolute;left:6265;top:11910;width:330;height:0;rotation:270" o:connectortype="elbow" wrapcoords="0 11 0 12 24 12 24 11 0 11" adj="-505440,-1,-505440" strokecolor="#00b050" strokeweight="1.5pt"/>
                <v:shape id="_x0000_s1734" type="#_x0000_t32" style="position:absolute;left:5119;top:12068;width:1311;height:1" o:connectortype="straight" wrapcoords="0 0 0 1 86 1 86 0 0 0" strokecolor="#00b050" strokeweight="1.5pt"/>
              </v:group>
              <v:group id="_x0000_s1735" style="position:absolute;left:5106;top:12978;width:3726;height:451" coordorigin="5106,12400" coordsize="3726,451" wrapcoords="-87 0 -87 21600 21687 21600 21600 0 -87 0">
                <v:shape id="_x0000_s1736" type="#_x0000_t32" style="position:absolute;left:5119;top:12851;width:3713;height:0" o:connectortype="elbow" wrapcoords="0 0 0 1 250 1 250 0 0 0" adj="-29779,-1,-29779" strokeweight="1.5pt">
                  <v:stroke dashstyle="dash"/>
                </v:shape>
                <v:shape id="_x0000_s1737" type="#_x0000_t32" style="position:absolute;left:8587;top:12618;width:435;height:0;rotation:270" o:connectortype="elbow" wrapcoords="0 15 0 16 31 16 31 15 0 15" adj="-383437,-1,-383437" strokeweight="1.5pt">
                  <v:stroke dashstyle="dash"/>
                </v:shape>
                <v:shape id="_x0000_s1738" type="#_x0000_t32" style="position:absolute;left:4888;top:12618;width:435;height:0;rotation:270" o:connectortype="elbow" wrapcoords="0 15 0 16 31 16 31 15 0 15" adj="-383437,-1,-383437" strokeweight="1.5pt">
                  <v:stroke dashstyle="dash"/>
                </v:shape>
              </v:group>
            </v:group>
          </v:group>
        </w:pict>
      </w:r>
    </w:p>
    <w:p w:rsidR="00A94F86" w:rsidRPr="00063A54" w:rsidRDefault="00A94F86" w:rsidP="00A94F86">
      <w:pPr>
        <w:pStyle w:val="BodyText"/>
        <w:spacing w:after="0"/>
        <w:ind w:left="2880" w:firstLine="720"/>
        <w:rPr>
          <w:sz w:val="20"/>
          <w:szCs w:val="20"/>
          <w:u w:color="000000" w:themeColor="text1"/>
        </w:rPr>
      </w:pPr>
      <w:r w:rsidRPr="00063A54">
        <w:rPr>
          <w:sz w:val="20"/>
          <w:szCs w:val="20"/>
          <w:u w:color="000000" w:themeColor="text1"/>
        </w:rPr>
        <w:t xml:space="preserve">2.5  </w:t>
      </w:r>
      <w:r w:rsidRPr="00063A54">
        <w:rPr>
          <w:sz w:val="20"/>
          <w:szCs w:val="20"/>
          <w:u w:color="000000" w:themeColor="text1"/>
        </w:rPr>
        <w:tab/>
      </w:r>
      <w:r w:rsidRPr="00063A54">
        <w:rPr>
          <w:sz w:val="20"/>
          <w:szCs w:val="20"/>
          <w:u w:color="000000" w:themeColor="text1"/>
        </w:rPr>
        <w:tab/>
        <w:t xml:space="preserve">         2</w:t>
      </w:r>
    </w:p>
    <w:p w:rsidR="00A94F86" w:rsidRPr="00063A54" w:rsidRDefault="00A94F86" w:rsidP="00A94F86">
      <w:pPr>
        <w:pStyle w:val="BodyText"/>
        <w:spacing w:before="60" w:after="0"/>
        <w:ind w:left="3240" w:firstLine="720"/>
        <w:rPr>
          <w:sz w:val="20"/>
          <w:szCs w:val="20"/>
          <w:u w:color="000000" w:themeColor="text1"/>
        </w:rPr>
      </w:pPr>
      <w:r w:rsidRPr="00063A54">
        <w:rPr>
          <w:sz w:val="20"/>
          <w:szCs w:val="20"/>
          <w:u w:color="000000" w:themeColor="text1"/>
        </w:rPr>
        <w:t xml:space="preserve">     4.5</w:t>
      </w:r>
    </w:p>
    <w:p w:rsidR="00A94F86" w:rsidRPr="00063A54" w:rsidRDefault="00A94F86" w:rsidP="00A94F86">
      <w:pPr>
        <w:pStyle w:val="BodyText"/>
        <w:spacing w:before="0" w:after="0"/>
        <w:rPr>
          <w:sz w:val="20"/>
          <w:szCs w:val="20"/>
          <w:u w:color="000000" w:themeColor="text1"/>
        </w:rPr>
      </w:pP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p>
    <w:p w:rsidR="00A94F86" w:rsidRPr="00063A54" w:rsidRDefault="00A94F86" w:rsidP="00A94F86">
      <w:pPr>
        <w:pStyle w:val="BodyText"/>
        <w:spacing w:before="0" w:after="0"/>
        <w:ind w:left="3600" w:firstLine="720"/>
        <w:rPr>
          <w:sz w:val="20"/>
          <w:szCs w:val="20"/>
          <w:u w:color="000000" w:themeColor="text1"/>
        </w:rPr>
      </w:pPr>
      <w:r w:rsidRPr="00063A54">
        <w:rPr>
          <w:b/>
          <w:i/>
          <w:color w:val="00B050"/>
          <w:sz w:val="20"/>
          <w:szCs w:val="20"/>
          <w:u w:color="000000" w:themeColor="text1"/>
        </w:rPr>
        <w:tab/>
      </w:r>
      <w:r w:rsidRPr="00063A54">
        <w:rPr>
          <w:b/>
          <w:i/>
          <w:color w:val="00B050"/>
          <w:sz w:val="20"/>
          <w:szCs w:val="20"/>
          <w:u w:color="000000" w:themeColor="text1"/>
        </w:rPr>
        <w:tab/>
      </w:r>
      <w:r w:rsidRPr="00063A54">
        <w:rPr>
          <w:sz w:val="20"/>
          <w:szCs w:val="20"/>
          <w:u w:color="000000" w:themeColor="text1"/>
        </w:rPr>
        <w:t xml:space="preserve"> 3.5</w:t>
      </w:r>
    </w:p>
    <w:p w:rsidR="00A94F86" w:rsidRDefault="00A94F86" w:rsidP="00A94F86">
      <w:pPr>
        <w:pStyle w:val="BodyText"/>
        <w:spacing w:before="0" w:after="0"/>
        <w:ind w:left="3600" w:firstLine="0"/>
        <w:rPr>
          <w:b/>
          <w:i/>
          <w:color w:val="00B050"/>
          <w:sz w:val="20"/>
          <w:szCs w:val="20"/>
          <w:u w:color="000000" w:themeColor="text1"/>
        </w:rPr>
      </w:pPr>
      <w:r w:rsidRPr="00063A54">
        <w:rPr>
          <w:b/>
          <w:i/>
          <w:color w:val="00B050"/>
          <w:sz w:val="20"/>
          <w:szCs w:val="20"/>
          <w:u w:color="000000" w:themeColor="text1"/>
        </w:rPr>
        <w:t xml:space="preserve">         BC</w:t>
      </w:r>
    </w:p>
    <w:p w:rsidR="00A94F86" w:rsidRPr="00063A54" w:rsidRDefault="00A94F86" w:rsidP="00A94F86">
      <w:pPr>
        <w:pStyle w:val="BodyText"/>
        <w:numPr>
          <w:ilvl w:val="1"/>
          <w:numId w:val="51"/>
        </w:numPr>
        <w:spacing w:after="0"/>
        <w:rPr>
          <w:sz w:val="20"/>
          <w:szCs w:val="20"/>
          <w:u w:color="000000" w:themeColor="text1"/>
        </w:rPr>
      </w:pPr>
      <w:r w:rsidRPr="00063A54">
        <w:rPr>
          <w:b/>
          <w:i/>
          <w:color w:val="00B050"/>
          <w:sz w:val="20"/>
          <w:szCs w:val="20"/>
          <w:u w:color="000000" w:themeColor="text1"/>
        </w:rPr>
        <w:t>BC</w:t>
      </w:r>
      <w:r w:rsidRPr="00063A54">
        <w:rPr>
          <w:sz w:val="20"/>
          <w:szCs w:val="20"/>
          <w:u w:color="000000" w:themeColor="text1"/>
        </w:rPr>
        <w:t xml:space="preserve"> is constrained by 2 things, AC and BE.  Let’s look at AC first.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AC  = 2.5 so AB  +  </w:t>
      </w:r>
      <w:r w:rsidRPr="00063A54">
        <w:rPr>
          <w:b/>
          <w:i/>
          <w:color w:val="00B050"/>
          <w:sz w:val="20"/>
          <w:szCs w:val="20"/>
          <w:u w:color="000000" w:themeColor="text1"/>
        </w:rPr>
        <w:t>BC</w:t>
      </w:r>
      <w:r w:rsidRPr="00063A54">
        <w:rPr>
          <w:sz w:val="20"/>
          <w:szCs w:val="20"/>
          <w:u w:color="000000" w:themeColor="text1"/>
        </w:rPr>
        <w:t xml:space="preserve">  must equal 2.5.</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AB  +  </w:t>
      </w:r>
      <w:r w:rsidRPr="00063A54">
        <w:rPr>
          <w:b/>
          <w:i/>
          <w:color w:val="00B050"/>
          <w:sz w:val="20"/>
          <w:szCs w:val="20"/>
          <w:u w:color="000000" w:themeColor="text1"/>
        </w:rPr>
        <w:t>BC</w:t>
      </w:r>
      <w:r w:rsidRPr="00063A54">
        <w:rPr>
          <w:sz w:val="20"/>
          <w:szCs w:val="20"/>
          <w:u w:color="000000" w:themeColor="text1"/>
        </w:rPr>
        <w:t xml:space="preserve">  =  2.5</w:t>
      </w:r>
    </w:p>
    <w:p w:rsidR="00A94F86" w:rsidRPr="00063A54" w:rsidRDefault="00A94F86" w:rsidP="00A94F86">
      <w:pPr>
        <w:pStyle w:val="BodyText"/>
        <w:numPr>
          <w:ilvl w:val="1"/>
          <w:numId w:val="51"/>
        </w:numPr>
        <w:spacing w:before="0" w:after="0"/>
        <w:ind w:left="634"/>
        <w:rPr>
          <w:sz w:val="20"/>
          <w:szCs w:val="20"/>
          <w:u w:color="000000" w:themeColor="text1"/>
        </w:rPr>
      </w:pPr>
      <w:r w:rsidRPr="00063A54">
        <w:rPr>
          <w:sz w:val="20"/>
          <w:szCs w:val="20"/>
          <w:u w:color="000000" w:themeColor="text1"/>
        </w:rPr>
        <w:t>Pick a number</w:t>
      </w:r>
      <w:r>
        <w:rPr>
          <w:sz w:val="20"/>
          <w:szCs w:val="20"/>
          <w:u w:color="000000" w:themeColor="text1"/>
        </w:rPr>
        <w:t xml:space="preserve"> </w:t>
      </w:r>
      <w:r w:rsidRPr="00063A54">
        <w:rPr>
          <w:sz w:val="20"/>
          <w:szCs w:val="20"/>
          <w:u w:color="000000" w:themeColor="text1"/>
        </w:rPr>
        <w:t xml:space="preserve">for </w:t>
      </w:r>
      <w:r w:rsidRPr="00063A54">
        <w:rPr>
          <w:b/>
          <w:i/>
          <w:color w:val="00B050"/>
          <w:sz w:val="20"/>
          <w:szCs w:val="20"/>
          <w:u w:color="000000" w:themeColor="text1"/>
        </w:rPr>
        <w:t>BC</w:t>
      </w:r>
      <w:r w:rsidRPr="00063A54">
        <w:rPr>
          <w:sz w:val="20"/>
          <w:szCs w:val="20"/>
          <w:u w:color="000000" w:themeColor="text1"/>
        </w:rPr>
        <w:t>, say 2.  Seems like a good number.</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BC</w:t>
      </w:r>
      <w:r w:rsidRPr="00063A54">
        <w:rPr>
          <w:sz w:val="20"/>
          <w:szCs w:val="20"/>
          <w:u w:color="000000" w:themeColor="text1"/>
        </w:rPr>
        <w:t xml:space="preserve">  =  </w:t>
      </w:r>
      <w:r w:rsidRPr="00063A54">
        <w:rPr>
          <w:b/>
          <w:i/>
          <w:sz w:val="20"/>
          <w:szCs w:val="20"/>
          <w:u w:color="000000" w:themeColor="text1"/>
        </w:rPr>
        <w:t>2</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AB  +  </w:t>
      </w:r>
      <w:r w:rsidRPr="00063A54">
        <w:rPr>
          <w:b/>
          <w:i/>
          <w:color w:val="00B050"/>
          <w:sz w:val="20"/>
          <w:szCs w:val="20"/>
          <w:u w:color="000000" w:themeColor="text1"/>
        </w:rPr>
        <w:t>BC</w:t>
      </w:r>
      <w:r w:rsidRPr="00063A54">
        <w:rPr>
          <w:sz w:val="20"/>
          <w:szCs w:val="20"/>
          <w:u w:color="000000" w:themeColor="text1"/>
        </w:rPr>
        <w:t xml:space="preserve">  =  2.5</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AB  +   </w:t>
      </w:r>
      <w:r w:rsidRPr="00063A54">
        <w:rPr>
          <w:b/>
          <w:i/>
          <w:sz w:val="20"/>
          <w:szCs w:val="20"/>
          <w:u w:color="000000" w:themeColor="text1"/>
        </w:rPr>
        <w:t>2</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  2.5</w:t>
      </w:r>
    </w:p>
    <w:p w:rsidR="00A94F86" w:rsidRPr="00063A54" w:rsidRDefault="00A94F86" w:rsidP="00A94F86">
      <w:pPr>
        <w:pStyle w:val="BodyText"/>
        <w:spacing w:before="0" w:after="0"/>
        <w:rPr>
          <w:sz w:val="20"/>
          <w:szCs w:val="20"/>
          <w:u w:val="single" w:color="000000" w:themeColor="text1"/>
        </w:rPr>
      </w:pP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sz w:val="20"/>
          <w:szCs w:val="20"/>
          <w:u w:val="single" w:color="000000" w:themeColor="text1"/>
        </w:rPr>
        <w:t>-2</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sz w:val="20"/>
          <w:szCs w:val="20"/>
          <w:u w:val="single" w:color="000000" w:themeColor="text1"/>
        </w:rPr>
        <w:t>-2</w:t>
      </w:r>
    </w:p>
    <w:p w:rsidR="00A94F86" w:rsidRDefault="00A94F86" w:rsidP="00A94F86">
      <w:pPr>
        <w:pStyle w:val="BodyText"/>
        <w:spacing w:before="0" w:after="0"/>
        <w:ind w:left="720" w:firstLine="720"/>
        <w:rPr>
          <w:sz w:val="20"/>
          <w:szCs w:val="20"/>
          <w:u w:color="000000" w:themeColor="text1"/>
        </w:rPr>
      </w:pPr>
      <w:r>
        <w:rPr>
          <w:sz w:val="20"/>
          <w:szCs w:val="20"/>
          <w:u w:color="000000" w:themeColor="text1"/>
        </w:rPr>
        <w:t xml:space="preserve">AB  </w:t>
      </w:r>
      <w:r>
        <w:rPr>
          <w:sz w:val="20"/>
          <w:szCs w:val="20"/>
          <w:u w:color="000000" w:themeColor="text1"/>
        </w:rPr>
        <w:tab/>
        <w:t xml:space="preserve">    </w:t>
      </w:r>
      <w:r w:rsidRPr="00063A54">
        <w:rPr>
          <w:sz w:val="20"/>
          <w:szCs w:val="20"/>
          <w:u w:color="000000" w:themeColor="text1"/>
        </w:rPr>
        <w:t xml:space="preserve">  =  0.5        So</w:t>
      </w:r>
      <w:r>
        <w:rPr>
          <w:sz w:val="20"/>
          <w:szCs w:val="20"/>
          <w:u w:color="000000" w:themeColor="text1"/>
        </w:rPr>
        <w:t xml:space="preserve">  </w:t>
      </w:r>
      <w:r w:rsidRPr="00063A54">
        <w:rPr>
          <w:sz w:val="20"/>
          <w:szCs w:val="20"/>
          <w:u w:color="000000" w:themeColor="text1"/>
        </w:rPr>
        <w:t xml:space="preserve"> </w:t>
      </w:r>
      <w:r w:rsidRPr="00063A54">
        <w:rPr>
          <w:b/>
          <w:i/>
          <w:color w:val="00B050"/>
          <w:sz w:val="20"/>
          <w:szCs w:val="20"/>
          <w:u w:color="000000" w:themeColor="text1"/>
        </w:rPr>
        <w:t>BC</w:t>
      </w:r>
      <w:r w:rsidRPr="00063A54">
        <w:rPr>
          <w:sz w:val="20"/>
          <w:szCs w:val="20"/>
          <w:u w:color="000000" w:themeColor="text1"/>
        </w:rPr>
        <w:t xml:space="preserve">  =  </w:t>
      </w:r>
      <w:r w:rsidRPr="00063A54">
        <w:rPr>
          <w:b/>
          <w:i/>
          <w:sz w:val="20"/>
          <w:szCs w:val="20"/>
          <w:u w:color="000000" w:themeColor="text1"/>
        </w:rPr>
        <w:t>2</w:t>
      </w:r>
      <w:r w:rsidRPr="00063A54">
        <w:rPr>
          <w:sz w:val="20"/>
          <w:szCs w:val="20"/>
          <w:u w:color="000000" w:themeColor="text1"/>
        </w:rPr>
        <w:t xml:space="preserve"> could work.</w:t>
      </w:r>
      <w:r>
        <w:rPr>
          <w:sz w:val="20"/>
          <w:szCs w:val="20"/>
          <w:u w:color="000000" w:themeColor="text1"/>
        </w:rPr>
        <w:br w:type="page"/>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lastRenderedPageBreak/>
        <w:t xml:space="preserve">Now check it with BE. </w:t>
      </w:r>
    </w:p>
    <w:p w:rsidR="00A94F86" w:rsidRPr="00063A54" w:rsidRDefault="00A94F86" w:rsidP="00A94F86">
      <w:pPr>
        <w:pStyle w:val="BodyText"/>
        <w:spacing w:before="0" w:after="0"/>
        <w:ind w:left="1440" w:firstLine="720"/>
        <w:rPr>
          <w:sz w:val="20"/>
          <w:szCs w:val="20"/>
          <w:u w:color="000000" w:themeColor="text1"/>
        </w:rPr>
      </w:pPr>
      <w:r w:rsidRPr="00063A54">
        <w:rPr>
          <w:sz w:val="20"/>
          <w:szCs w:val="20"/>
          <w:u w:color="000000" w:themeColor="text1"/>
        </w:rPr>
        <w:t xml:space="preserve">    A</w:t>
      </w:r>
      <w:r w:rsidRPr="00063A54">
        <w:rPr>
          <w:sz w:val="20"/>
          <w:szCs w:val="20"/>
          <w:u w:color="000000" w:themeColor="text1"/>
        </w:rPr>
        <w:tab/>
      </w:r>
      <w:r w:rsidRPr="00063A54">
        <w:rPr>
          <w:sz w:val="20"/>
          <w:szCs w:val="20"/>
          <w:u w:color="000000" w:themeColor="text1"/>
        </w:rPr>
        <w:tab/>
        <w:t>B</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C</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D</w:t>
      </w:r>
      <w:r w:rsidRPr="00063A54">
        <w:rPr>
          <w:sz w:val="20"/>
          <w:szCs w:val="20"/>
          <w:u w:color="000000" w:themeColor="text1"/>
        </w:rPr>
        <w:tab/>
      </w:r>
      <w:r w:rsidRPr="00063A54">
        <w:rPr>
          <w:sz w:val="20"/>
          <w:szCs w:val="20"/>
          <w:u w:color="000000" w:themeColor="text1"/>
        </w:rPr>
        <w:tab/>
        <w:t xml:space="preserve"> E</w:t>
      </w:r>
    </w:p>
    <w:p w:rsidR="00A94F86" w:rsidRPr="00063A54" w:rsidRDefault="00F36303" w:rsidP="00A94F86">
      <w:pPr>
        <w:pStyle w:val="BodyText"/>
        <w:numPr>
          <w:ilvl w:val="3"/>
          <w:numId w:val="51"/>
        </w:numPr>
        <w:spacing w:before="0" w:after="0"/>
        <w:ind w:left="1080" w:firstLine="0"/>
        <w:rPr>
          <w:sz w:val="20"/>
          <w:szCs w:val="20"/>
          <w:u w:color="000000" w:themeColor="text1"/>
        </w:rPr>
      </w:pPr>
      <w:r>
        <w:rPr>
          <w:noProof/>
          <w:sz w:val="20"/>
          <w:szCs w:val="20"/>
          <w:u w:color="000000" w:themeColor="text1"/>
        </w:rPr>
        <w:pict>
          <v:group id="_x0000_s1764" style="position:absolute;left:0;text-align:left;margin-left:92.6pt;margin-top:5.25pt;width:310.5pt;height:49.85pt;z-index:252072960" coordorigin="3292,4752" coordsize="6210,997" wrapcoords="1878 -327 -52 0 -52 982 6157 4909 6261 21600 10957 21600 11009 15382 15496 15382 19357 13091 19252 4909 21600 655 21600 0 19304 -327 1878 -327">
            <v:group id="_x0000_s1765" style="position:absolute;left:3292;top:4752;width:6210;height:72" coordorigin="3285,9027" coordsize="6210,72" wrapcoords="1878 -4320 -52 0 -52 12960 1878 21600 19304 21600 21600 12960 21600 0 19304 -4320 1878 -4320">
              <v:shape id="_x0000_s1766" type="#_x0000_t32" style="position:absolute;left:3285;top:9060;width:6210;height:0" o:connectortype="straight" wrapcoords="0 0 0 1 416 1 416 0 0 0" strokeweight="1.5pt"/>
              <v:oval id="_x0000_s1767" style="position:absolute;left:3840;top:9027;width:72;height:72" wrapcoords="2160 -2160 -2160 2160 -2160 15120 0 21600 17280 21600 23760 12960 23760 4320 17280 -2160 2160 -2160" fillcolor="black [3213]" strokeweight="1.5pt">
                <o:lock v:ext="edit" aspectratio="t"/>
              </v:oval>
              <v:oval id="_x0000_s1768" style="position:absolute;left:5085;top:9027;width:72;height:72" wrapcoords="2160 -2160 -2160 2160 -2160 15120 0 21600 17280 21600 23760 12960 23760 4320 17280 -2160 2160 -2160" fillcolor="black [3213]" strokeweight="1.5pt">
                <o:lock v:ext="edit" aspectratio="t"/>
              </v:oval>
              <v:oval id="_x0000_s1769" style="position:absolute;left:6420;top:9027;width:72;height:72" wrapcoords="2160 -2160 -2160 2160 -2160 15120 0 21600 17280 21600 23760 12960 23760 4320 17280 -2160 2160 -2160" fillcolor="black [3213]" strokeweight="1.5pt">
                <o:lock v:ext="edit" aspectratio="t"/>
              </v:oval>
              <v:oval id="_x0000_s1770" style="position:absolute;left:7650;top:9027;width:72;height:72" wrapcoords="2160 -2160 -2160 2160 -2160 15120 0 21600 17280 21600 23760 12960 23760 4320 17280 -2160 2160 -2160" fillcolor="black [3213]" strokeweight="1.5pt">
                <o:lock v:ext="edit" aspectratio="t"/>
              </v:oval>
              <v:oval id="_x0000_s1771" style="position:absolute;left:8760;top:9027;width:72;height:72" wrapcoords="2160 -2160 -2160 2160 -2160 15120 0 21600 17280 21600 23760 12960 23760 4320 17280 -2160 2160 -2160" fillcolor="black [3213]" strokeweight="1.5pt">
                <o:lock v:ext="edit" aspectratio="t"/>
              </v:oval>
            </v:group>
            <v:group id="_x0000_s1772" style="position:absolute;left:6480;top:4889;width:1182;height:330" coordorigin="6480,11745" coordsize="1182,330" wrapcoords="-273 0 -273 21600 21873 21600 21873 0 -273 0">
              <v:shape id="_x0000_s1773" type="#_x0000_t32" style="position:absolute;left:6315;top:11910;width:330;height:0;rotation:90" o:connectortype="elbow" wrapcoords="0 11 0 12 24 12 24 11 0 11" adj="-423164,-1,-423164" strokeweight="1.5pt"/>
              <v:shape id="_x0000_s1774" type="#_x0000_t32" style="position:absolute;left:7497;top:11910;width:330;height:0;rotation:270" o:connectortype="elbow" wrapcoords="0 11 0 12 24 12 24 11 0 11" adj="-505440,-1,-505440" strokeweight="1.5pt"/>
              <v:shape id="_x0000_s1775" type="#_x0000_t32" style="position:absolute;left:6480;top:12068;width:1182;height:1" o:connectortype="straight" wrapcoords="0 0 0 1 86 1 86 0 0 0" strokeweight="1.5pt"/>
            </v:group>
            <v:group id="_x0000_s1776" style="position:absolute;left:5119;top:5419;width:1311;height:330" coordorigin="5119,11745" coordsize="1311,330" wrapcoords="-248 0 -248 21600 21848 21600 21848 0 -248 0">
              <v:shape id="_x0000_s1777" type="#_x0000_t32" style="position:absolute;left:4955;top:11910;width:330;height:0;rotation:90" o:connectortype="elbow" wrapcoords="0 11 0 12 24 12 24 11 0 11" adj="-423164,-1,-423164" strokecolor="#00b050" strokeweight="1.5pt"/>
              <v:shape id="_x0000_s1778" type="#_x0000_t32" style="position:absolute;left:6265;top:11910;width:330;height:0;rotation:270" o:connectortype="elbow" wrapcoords="0 11 0 12 24 12 24 11 0 11" adj="-505440,-1,-505440" strokecolor="#00b050" strokeweight="1.5pt"/>
              <v:shape id="_x0000_s1779" type="#_x0000_t32" style="position:absolute;left:5119;top:12068;width:1311;height:1" o:connectortype="straight" wrapcoords="0 0 0 1 86 1 86 0 0 0" strokecolor="#00b050" strokeweight="1.5pt"/>
            </v:group>
            <v:group id="_x0000_s1780" style="position:absolute;left:5106;top:4889;width:3726;height:451" coordorigin="5106,12400" coordsize="3726,451" wrapcoords="-87 0 -87 21600 21687 21600 21600 0 -87 0">
              <v:shape id="_x0000_s1781" type="#_x0000_t32" style="position:absolute;left:5119;top:12851;width:3713;height:0" o:connectortype="elbow" wrapcoords="0 0 0 1 250 1 250 0 0 0" adj="-29779,-1,-29779" strokeweight="1.5pt">
                <v:stroke dashstyle="dash"/>
              </v:shape>
              <v:shape id="_x0000_s1782" type="#_x0000_t32" style="position:absolute;left:8587;top:12618;width:435;height:0;rotation:270" o:connectortype="elbow" wrapcoords="0 15 0 16 31 16 31 15 0 15" adj="-383437,-1,-383437" strokeweight="1.5pt">
                <v:stroke dashstyle="dash"/>
              </v:shape>
              <v:shape id="_x0000_s1783" type="#_x0000_t32" style="position:absolute;left:4888;top:12618;width:435;height:0;rotation:270" o:connectortype="elbow" wrapcoords="0 15 0 16 31 16 31 15 0 15" adj="-383437,-1,-383437" strokeweight="1.5pt">
                <v:stroke dashstyle="dash"/>
              </v:shape>
            </v:group>
          </v:group>
        </w:pict>
      </w:r>
    </w:p>
    <w:p w:rsidR="00A94F86" w:rsidRPr="00063A54" w:rsidRDefault="00A94F86" w:rsidP="00A94F86">
      <w:pPr>
        <w:pStyle w:val="BodyText"/>
        <w:spacing w:before="0" w:after="0"/>
        <w:ind w:left="2880" w:firstLine="72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063A54">
        <w:rPr>
          <w:sz w:val="20"/>
          <w:szCs w:val="20"/>
          <w:u w:color="000000" w:themeColor="text1"/>
        </w:rPr>
        <w:t>2</w:t>
      </w:r>
    </w:p>
    <w:p w:rsidR="00A94F86" w:rsidRPr="00063A54" w:rsidRDefault="00A94F86" w:rsidP="00A94F86">
      <w:pPr>
        <w:pStyle w:val="BodyText"/>
        <w:spacing w:before="180" w:after="0"/>
        <w:rPr>
          <w:sz w:val="20"/>
          <w:szCs w:val="20"/>
          <w:u w:color="000000" w:themeColor="text1"/>
        </w:rPr>
      </w:pP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b/>
          <w:i/>
          <w:color w:val="00B050"/>
          <w:sz w:val="20"/>
          <w:szCs w:val="20"/>
          <w:u w:color="000000" w:themeColor="text1"/>
        </w:rPr>
        <w:tab/>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3.5</w:t>
      </w:r>
    </w:p>
    <w:p w:rsidR="00A94F86" w:rsidRDefault="00A94F86" w:rsidP="00A94F86">
      <w:pPr>
        <w:pStyle w:val="BodyText"/>
        <w:spacing w:before="180" w:after="0"/>
        <w:ind w:left="3600" w:firstLine="0"/>
        <w:rPr>
          <w:sz w:val="20"/>
          <w:szCs w:val="20"/>
          <w:u w:color="000000" w:themeColor="text1"/>
        </w:rPr>
      </w:pPr>
      <w:r w:rsidRPr="00063A54">
        <w:rPr>
          <w:sz w:val="20"/>
          <w:szCs w:val="20"/>
          <w:u w:color="000000" w:themeColor="text1"/>
        </w:rPr>
        <w:t xml:space="preserve">          </w:t>
      </w:r>
      <w:r>
        <w:rPr>
          <w:sz w:val="20"/>
          <w:szCs w:val="20"/>
          <w:u w:color="000000" w:themeColor="text1"/>
        </w:rPr>
        <w:t xml:space="preserve">  </w:t>
      </w:r>
      <w:r w:rsidRPr="00063A54">
        <w:rPr>
          <w:b/>
          <w:i/>
          <w:color w:val="00B050"/>
          <w:sz w:val="20"/>
          <w:szCs w:val="20"/>
          <w:u w:color="000000" w:themeColor="text1"/>
        </w:rPr>
        <w:t>BC</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Looking at the line, </w:t>
      </w:r>
      <w:r w:rsidRPr="00063A54">
        <w:rPr>
          <w:b/>
          <w:i/>
          <w:color w:val="00B050"/>
          <w:sz w:val="20"/>
          <w:szCs w:val="20"/>
          <w:u w:color="000000" w:themeColor="text1"/>
        </w:rPr>
        <w:t>BC</w:t>
      </w:r>
      <w:r w:rsidRPr="00063A54">
        <w:rPr>
          <w:sz w:val="20"/>
          <w:szCs w:val="20"/>
          <w:u w:color="000000" w:themeColor="text1"/>
        </w:rPr>
        <w:t xml:space="preserve">  +  CD  +  DE  must add up to 3.5.  Put in our chosen value of </w:t>
      </w:r>
      <w:r w:rsidRPr="00063A54">
        <w:rPr>
          <w:b/>
          <w:i/>
          <w:sz w:val="20"/>
          <w:szCs w:val="20"/>
          <w:u w:color="000000" w:themeColor="text1"/>
        </w:rPr>
        <w:t>2</w:t>
      </w:r>
      <w:r w:rsidRPr="00063A54">
        <w:rPr>
          <w:sz w:val="20"/>
          <w:szCs w:val="20"/>
          <w:u w:color="000000" w:themeColor="text1"/>
        </w:rPr>
        <w:t xml:space="preserve"> for </w:t>
      </w:r>
      <w:r w:rsidRPr="00063A54">
        <w:rPr>
          <w:b/>
          <w:i/>
          <w:color w:val="00B050"/>
          <w:sz w:val="20"/>
          <w:szCs w:val="20"/>
          <w:u w:color="000000" w:themeColor="text1"/>
        </w:rPr>
        <w:t>BC</w:t>
      </w:r>
      <w:r w:rsidRPr="00063A54">
        <w:rPr>
          <w:sz w:val="20"/>
          <w:szCs w:val="20"/>
          <w:u w:color="000000" w:themeColor="text1"/>
        </w:rPr>
        <w:t xml:space="preserve"> to see if it works.</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BC</w:t>
      </w:r>
      <w:r w:rsidRPr="00063A54">
        <w:rPr>
          <w:sz w:val="20"/>
          <w:szCs w:val="20"/>
          <w:u w:color="000000" w:themeColor="text1"/>
        </w:rPr>
        <w:t xml:space="preserve">  +  CD  +  DE  =  3.5</w:t>
      </w:r>
    </w:p>
    <w:p w:rsidR="00A94F86" w:rsidRPr="00063A54" w:rsidRDefault="00A94F86" w:rsidP="00A94F86">
      <w:pPr>
        <w:pStyle w:val="BodyText"/>
        <w:spacing w:before="0" w:after="0"/>
        <w:ind w:left="1440" w:firstLine="0"/>
        <w:rPr>
          <w:sz w:val="20"/>
          <w:szCs w:val="20"/>
          <w:u w:color="000000" w:themeColor="text1"/>
        </w:rPr>
      </w:pPr>
      <w:r w:rsidRPr="00063A54">
        <w:rPr>
          <w:b/>
          <w:i/>
          <w:sz w:val="20"/>
          <w:szCs w:val="20"/>
          <w:u w:color="000000" w:themeColor="text1"/>
        </w:rPr>
        <w:t xml:space="preserve">  2</w:t>
      </w:r>
      <w:r w:rsidRPr="00063A54">
        <w:rPr>
          <w:sz w:val="20"/>
          <w:szCs w:val="20"/>
          <w:u w:color="000000" w:themeColor="text1"/>
        </w:rPr>
        <w:t xml:space="preserve">   +    2    +  DE  =  3.5</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        4          +  DE  =  3.5</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See the problem here?  DE would have to be </w:t>
      </w:r>
      <w:r w:rsidRPr="00063A54">
        <w:rPr>
          <w:b/>
          <w:i/>
          <w:sz w:val="20"/>
          <w:szCs w:val="20"/>
          <w:u w:color="000000" w:themeColor="text1"/>
        </w:rPr>
        <w:t>negative</w:t>
      </w:r>
      <w:r w:rsidRPr="00063A54">
        <w:rPr>
          <w:sz w:val="20"/>
          <w:szCs w:val="20"/>
          <w:u w:color="000000" w:themeColor="text1"/>
        </w:rPr>
        <w:t xml:space="preserve"> 0.5.  This can’t be right, at least not in our number line world.  So </w:t>
      </w:r>
      <w:r w:rsidRPr="00063A54">
        <w:rPr>
          <w:b/>
          <w:i/>
          <w:color w:val="00B050"/>
          <w:sz w:val="20"/>
          <w:szCs w:val="20"/>
          <w:u w:color="000000" w:themeColor="text1"/>
        </w:rPr>
        <w:t>BC</w:t>
      </w:r>
      <w:r w:rsidRPr="00063A54">
        <w:rPr>
          <w:sz w:val="20"/>
          <w:szCs w:val="20"/>
          <w:u w:color="000000" w:themeColor="text1"/>
        </w:rPr>
        <w:t xml:space="preserve">   =  </w:t>
      </w:r>
      <w:r w:rsidRPr="00063A54">
        <w:rPr>
          <w:b/>
          <w:i/>
          <w:sz w:val="20"/>
          <w:szCs w:val="20"/>
          <w:u w:color="000000" w:themeColor="text1"/>
        </w:rPr>
        <w:t>2</w:t>
      </w:r>
      <w:r w:rsidRPr="00063A54">
        <w:rPr>
          <w:sz w:val="20"/>
          <w:szCs w:val="20"/>
          <w:u w:color="000000" w:themeColor="text1"/>
        </w:rPr>
        <w:t xml:space="preserve">  is out. </w:t>
      </w:r>
    </w:p>
    <w:p w:rsidR="00A94F86" w:rsidRPr="00063A54" w:rsidRDefault="00A94F86" w:rsidP="00A94F86">
      <w:pPr>
        <w:pStyle w:val="BodyText"/>
        <w:numPr>
          <w:ilvl w:val="1"/>
          <w:numId w:val="51"/>
        </w:numPr>
        <w:spacing w:before="0" w:after="0"/>
        <w:ind w:left="634"/>
        <w:rPr>
          <w:sz w:val="20"/>
          <w:szCs w:val="20"/>
          <w:u w:color="000000" w:themeColor="text1"/>
        </w:rPr>
      </w:pPr>
      <w:r w:rsidRPr="00063A54">
        <w:rPr>
          <w:sz w:val="20"/>
          <w:szCs w:val="20"/>
          <w:u w:color="000000" w:themeColor="text1"/>
        </w:rPr>
        <w:t xml:space="preserve">Let’s go smaller for a potential </w:t>
      </w:r>
      <w:r w:rsidRPr="00063A54">
        <w:rPr>
          <w:b/>
          <w:i/>
          <w:color w:val="00B050"/>
          <w:sz w:val="20"/>
          <w:szCs w:val="20"/>
          <w:u w:color="000000" w:themeColor="text1"/>
        </w:rPr>
        <w:t>BC</w:t>
      </w:r>
      <w:r w:rsidRPr="00063A54">
        <w:rPr>
          <w:sz w:val="20"/>
          <w:szCs w:val="20"/>
          <w:u w:color="000000" w:themeColor="text1"/>
        </w:rPr>
        <w:t xml:space="preserve">.  How about </w:t>
      </w:r>
      <w:r w:rsidRPr="00063A54">
        <w:rPr>
          <w:b/>
          <w:i/>
          <w:sz w:val="20"/>
          <w:szCs w:val="20"/>
          <w:u w:color="000000" w:themeColor="text1"/>
        </w:rPr>
        <w:t>1</w:t>
      </w:r>
      <w:r w:rsidRPr="00063A54">
        <w:rPr>
          <w:sz w:val="20"/>
          <w:szCs w:val="20"/>
          <w:u w:color="000000" w:themeColor="text1"/>
        </w:rPr>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AB  +  </w:t>
      </w:r>
      <w:r w:rsidRPr="00063A54">
        <w:rPr>
          <w:b/>
          <w:i/>
          <w:color w:val="00B050"/>
          <w:sz w:val="20"/>
          <w:szCs w:val="20"/>
          <w:u w:color="000000" w:themeColor="text1"/>
        </w:rPr>
        <w:t>BC</w:t>
      </w:r>
      <w:r w:rsidRPr="00063A54">
        <w:rPr>
          <w:sz w:val="20"/>
          <w:szCs w:val="20"/>
          <w:u w:color="000000" w:themeColor="text1"/>
        </w:rPr>
        <w:t xml:space="preserve">  =  2.5</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AB  +    </w:t>
      </w:r>
      <w:r w:rsidRPr="00063A54">
        <w:rPr>
          <w:b/>
          <w:i/>
          <w:sz w:val="20"/>
          <w:szCs w:val="20"/>
          <w:u w:color="000000" w:themeColor="text1"/>
        </w:rPr>
        <w:t>1</w:t>
      </w:r>
      <w:r w:rsidRPr="00063A54">
        <w:rPr>
          <w:sz w:val="20"/>
          <w:szCs w:val="20"/>
          <w:u w:color="000000" w:themeColor="text1"/>
        </w:rPr>
        <w:t xml:space="preserve">    =  2.5</w:t>
      </w:r>
    </w:p>
    <w:p w:rsidR="00A94F86" w:rsidRPr="00063A54" w:rsidRDefault="00A94F86" w:rsidP="00A94F86">
      <w:pPr>
        <w:pStyle w:val="BodyText"/>
        <w:spacing w:before="0" w:after="0"/>
        <w:ind w:left="1440" w:firstLine="0"/>
        <w:rPr>
          <w:sz w:val="20"/>
          <w:szCs w:val="20"/>
          <w:u w:color="000000" w:themeColor="text1"/>
        </w:rPr>
      </w:pPr>
      <w:r>
        <w:rPr>
          <w:sz w:val="20"/>
          <w:szCs w:val="20"/>
          <w:u w:color="000000" w:themeColor="text1"/>
        </w:rPr>
        <w:t xml:space="preserve">            </w:t>
      </w:r>
      <w:r w:rsidRPr="00063A54">
        <w:rPr>
          <w:sz w:val="20"/>
          <w:szCs w:val="20"/>
          <w:u w:color="000000" w:themeColor="text1"/>
        </w:rPr>
        <w:t xml:space="preserve"> </w:t>
      </w:r>
      <w:r w:rsidRPr="00063A54">
        <w:rPr>
          <w:sz w:val="20"/>
          <w:szCs w:val="20"/>
          <w:u w:val="single" w:color="000000" w:themeColor="text1"/>
        </w:rPr>
        <w:t>-1</w:t>
      </w:r>
      <w:r w:rsidRPr="00C57628">
        <w:rPr>
          <w:sz w:val="20"/>
          <w:szCs w:val="20"/>
          <w:u w:color="000000" w:themeColor="text1"/>
        </w:rPr>
        <w:t xml:space="preserve">         </w:t>
      </w:r>
      <w:r w:rsidRPr="00063A54">
        <w:rPr>
          <w:sz w:val="20"/>
          <w:szCs w:val="20"/>
          <w:u w:val="single" w:color="000000" w:themeColor="text1"/>
        </w:rPr>
        <w:t>-1</w:t>
      </w:r>
      <w:r w:rsidRPr="00063A54">
        <w:rPr>
          <w:sz w:val="20"/>
          <w:szCs w:val="20"/>
          <w:u w:color="000000" w:themeColor="text1"/>
        </w:rPr>
        <w:t xml:space="preserve"> </w:t>
      </w:r>
    </w:p>
    <w:p w:rsidR="00A94F86" w:rsidRPr="00063A54" w:rsidRDefault="00A94F86" w:rsidP="00A94F86">
      <w:pPr>
        <w:pStyle w:val="BodyText"/>
        <w:spacing w:before="0" w:after="0"/>
        <w:ind w:left="1440" w:firstLine="0"/>
        <w:rPr>
          <w:sz w:val="20"/>
          <w:szCs w:val="20"/>
          <w:u w:color="000000" w:themeColor="text1"/>
        </w:rPr>
      </w:pPr>
      <w:r>
        <w:rPr>
          <w:sz w:val="20"/>
          <w:szCs w:val="20"/>
          <w:u w:color="000000" w:themeColor="text1"/>
        </w:rPr>
        <w:t>AB</w:t>
      </w:r>
      <w:r>
        <w:rPr>
          <w:sz w:val="20"/>
          <w:szCs w:val="20"/>
          <w:u w:color="000000" w:themeColor="text1"/>
        </w:rPr>
        <w:tab/>
        <w:t xml:space="preserve">     </w:t>
      </w:r>
      <w:r w:rsidRPr="00063A54">
        <w:rPr>
          <w:sz w:val="20"/>
          <w:szCs w:val="20"/>
          <w:u w:color="000000" w:themeColor="text1"/>
        </w:rPr>
        <w:t>=  1.5</w:t>
      </w:r>
      <w:r>
        <w:rPr>
          <w:sz w:val="20"/>
          <w:szCs w:val="20"/>
          <w:u w:color="000000" w:themeColor="text1"/>
        </w:rPr>
        <w:t xml:space="preserve"> </w:t>
      </w:r>
      <w:r w:rsidRPr="00063A54">
        <w:rPr>
          <w:sz w:val="20"/>
          <w:szCs w:val="20"/>
          <w:u w:color="000000" w:themeColor="text1"/>
        </w:rPr>
        <w:tab/>
        <w:t xml:space="preserve">So </w:t>
      </w:r>
      <w:r w:rsidRPr="00063A54">
        <w:rPr>
          <w:b/>
          <w:i/>
          <w:color w:val="00B050"/>
          <w:sz w:val="20"/>
          <w:szCs w:val="20"/>
          <w:u w:color="000000" w:themeColor="text1"/>
        </w:rPr>
        <w:t>BC</w:t>
      </w:r>
      <w:r w:rsidRPr="00063A54">
        <w:rPr>
          <w:sz w:val="20"/>
          <w:szCs w:val="20"/>
          <w:u w:color="000000" w:themeColor="text1"/>
        </w:rPr>
        <w:t xml:space="preserve">  =  </w:t>
      </w:r>
      <w:r w:rsidRPr="00063A54">
        <w:rPr>
          <w:b/>
          <w:i/>
          <w:sz w:val="20"/>
          <w:szCs w:val="20"/>
          <w:u w:color="000000" w:themeColor="text1"/>
        </w:rPr>
        <w:t>1</w:t>
      </w:r>
      <w:r w:rsidRPr="00063A54">
        <w:rPr>
          <w:sz w:val="20"/>
          <w:szCs w:val="20"/>
          <w:u w:color="000000" w:themeColor="text1"/>
        </w:rPr>
        <w:t xml:space="preserve"> could work.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What about the BE constraint</w:t>
      </w:r>
      <w:r>
        <w:rPr>
          <w:sz w:val="20"/>
          <w:szCs w:val="20"/>
          <w:u w:color="000000" w:themeColor="text1"/>
        </w:rPr>
        <w:t>?</w:t>
      </w:r>
      <w:r w:rsidRPr="00063A54">
        <w:rPr>
          <w:sz w:val="20"/>
          <w:szCs w:val="20"/>
          <w:u w:color="000000" w:themeColor="text1"/>
        </w:rPr>
        <w:t xml:space="preserve"> </w:t>
      </w:r>
    </w:p>
    <w:p w:rsidR="00A94F86" w:rsidRPr="00063A54" w:rsidRDefault="00A94F86" w:rsidP="00A94F86">
      <w:pPr>
        <w:pStyle w:val="BodyText"/>
        <w:spacing w:before="0" w:after="0"/>
        <w:ind w:left="720" w:firstLine="720"/>
        <w:rPr>
          <w:sz w:val="20"/>
          <w:szCs w:val="20"/>
          <w:u w:color="000000" w:themeColor="text1"/>
        </w:rPr>
      </w:pPr>
      <w:r w:rsidRPr="00063A54">
        <w:rPr>
          <w:b/>
          <w:i/>
          <w:color w:val="00B050"/>
          <w:sz w:val="20"/>
          <w:szCs w:val="20"/>
          <w:u w:color="000000" w:themeColor="text1"/>
        </w:rPr>
        <w:t>BC</w:t>
      </w:r>
      <w:r w:rsidRPr="00063A54">
        <w:rPr>
          <w:sz w:val="20"/>
          <w:szCs w:val="20"/>
          <w:u w:color="000000" w:themeColor="text1"/>
        </w:rPr>
        <w:t xml:space="preserve">  +  CD  +  DE  =  3.5</w:t>
      </w:r>
    </w:p>
    <w:p w:rsidR="00A94F86" w:rsidRPr="00063A54" w:rsidRDefault="00A94F86" w:rsidP="00A94F86">
      <w:pPr>
        <w:pStyle w:val="BodyText"/>
        <w:spacing w:before="0" w:after="0"/>
        <w:ind w:left="1545" w:firstLine="0"/>
        <w:rPr>
          <w:sz w:val="20"/>
          <w:szCs w:val="20"/>
          <w:u w:color="000000" w:themeColor="text1"/>
        </w:rPr>
      </w:pPr>
      <w:r w:rsidRPr="00063A54">
        <w:rPr>
          <w:b/>
          <w:i/>
          <w:sz w:val="20"/>
          <w:szCs w:val="20"/>
          <w:u w:color="000000" w:themeColor="text1"/>
        </w:rPr>
        <w:t>1</w:t>
      </w:r>
      <w:r w:rsidRPr="00063A54">
        <w:rPr>
          <w:sz w:val="20"/>
          <w:szCs w:val="20"/>
          <w:u w:color="000000" w:themeColor="text1"/>
        </w:rPr>
        <w:t xml:space="preserve">    +   2    +  DE  =  3.5</w:t>
      </w:r>
    </w:p>
    <w:p w:rsidR="00A94F86" w:rsidRPr="00063A54" w:rsidRDefault="00A94F86" w:rsidP="00A94F86">
      <w:pPr>
        <w:pStyle w:val="BodyText"/>
        <w:spacing w:before="0" w:after="0"/>
        <w:ind w:left="1080" w:firstLine="0"/>
        <w:rPr>
          <w:sz w:val="20"/>
          <w:szCs w:val="20"/>
          <w:u w:color="000000" w:themeColor="text1"/>
        </w:rPr>
      </w:pPr>
      <w:r w:rsidRPr="00063A54">
        <w:rPr>
          <w:sz w:val="20"/>
          <w:szCs w:val="20"/>
          <w:u w:color="000000" w:themeColor="text1"/>
        </w:rPr>
        <w:t xml:space="preserve">              3          +  DE  =  3.5</w:t>
      </w:r>
    </w:p>
    <w:p w:rsidR="00A94F86" w:rsidRPr="00063A54" w:rsidRDefault="00A94F86" w:rsidP="00A94F86">
      <w:pPr>
        <w:pStyle w:val="BodyText"/>
        <w:spacing w:before="0" w:after="0"/>
        <w:ind w:left="1080" w:firstLine="0"/>
        <w:rPr>
          <w:sz w:val="20"/>
          <w:szCs w:val="20"/>
          <w:u w:val="single" w:color="000000" w:themeColor="text1"/>
        </w:rPr>
      </w:pPr>
      <w:r w:rsidRPr="00063A54">
        <w:rPr>
          <w:sz w:val="20"/>
          <w:szCs w:val="20"/>
          <w:u w:color="000000" w:themeColor="text1"/>
        </w:rPr>
        <w:tab/>
        <w:t xml:space="preserve">       </w:t>
      </w:r>
      <w:r w:rsidRPr="00063A54">
        <w:rPr>
          <w:sz w:val="20"/>
          <w:szCs w:val="20"/>
          <w:u w:val="single" w:color="000000" w:themeColor="text1"/>
        </w:rPr>
        <w:t>-3</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val="single" w:color="000000" w:themeColor="text1"/>
        </w:rPr>
        <w:t>-3</w:t>
      </w:r>
    </w:p>
    <w:p w:rsidR="00A94F86" w:rsidRPr="00063A54" w:rsidRDefault="00F36303" w:rsidP="00A94F86">
      <w:pPr>
        <w:pStyle w:val="BodyText"/>
        <w:spacing w:before="0" w:after="0"/>
        <w:ind w:left="1080" w:firstLine="0"/>
        <w:rPr>
          <w:sz w:val="20"/>
          <w:szCs w:val="20"/>
          <w:u w:color="000000" w:themeColor="text1"/>
        </w:rPr>
      </w:pPr>
      <w:r>
        <w:rPr>
          <w:noProof/>
          <w:sz w:val="20"/>
          <w:szCs w:val="20"/>
          <w:u w:color="000000" w:themeColor="text1"/>
        </w:rPr>
        <w:pict>
          <v:oval id="_x0000_s1688" style="position:absolute;left:0;text-align:left;margin-left:43.35pt;margin-top:12.25pt;width:285.75pt;height:23.85pt;z-index:252062720" wrapcoords="8155 -635 4702 0 -73 5718 -73 17788 4114 20329 7127 21600 8155 21600 13518 21600 14547 21600 18955 19694 21673 13341 21673 5718 16751 0 13371 -635 8155 -635" filled="f" strokecolor="#00b050" strokeweight="1.5pt"/>
        </w:pict>
      </w:r>
      <w:r w:rsidR="00A94F86" w:rsidRPr="00063A54">
        <w:rPr>
          <w:sz w:val="20"/>
          <w:szCs w:val="20"/>
          <w:u w:color="000000" w:themeColor="text1"/>
        </w:rPr>
        <w:tab/>
      </w:r>
      <w:r w:rsidR="00A94F86" w:rsidRPr="00063A54">
        <w:rPr>
          <w:sz w:val="20"/>
          <w:szCs w:val="20"/>
          <w:u w:color="000000" w:themeColor="text1"/>
        </w:rPr>
        <w:tab/>
      </w:r>
      <w:r w:rsidR="00A94F86" w:rsidRPr="00063A54">
        <w:rPr>
          <w:sz w:val="20"/>
          <w:szCs w:val="20"/>
          <w:u w:color="000000" w:themeColor="text1"/>
        </w:rPr>
        <w:tab/>
        <w:t>DE  =  0.5</w:t>
      </w:r>
      <w:r w:rsidR="00A94F86" w:rsidRPr="00063A54">
        <w:rPr>
          <w:sz w:val="20"/>
          <w:szCs w:val="20"/>
          <w:u w:color="000000" w:themeColor="text1"/>
        </w:rPr>
        <w:tab/>
      </w:r>
    </w:p>
    <w:p w:rsidR="00A94F86" w:rsidRPr="00063A54" w:rsidRDefault="00A94F86" w:rsidP="00A94F86">
      <w:pPr>
        <w:pStyle w:val="BodyText"/>
        <w:spacing w:after="120"/>
        <w:ind w:left="360" w:firstLine="720"/>
        <w:rPr>
          <w:sz w:val="20"/>
          <w:szCs w:val="20"/>
          <w:u w:color="000000" w:themeColor="text1"/>
        </w:rPr>
      </w:pPr>
      <w:r w:rsidRPr="00063A54">
        <w:rPr>
          <w:sz w:val="20"/>
          <w:szCs w:val="20"/>
          <w:u w:color="000000" w:themeColor="text1"/>
        </w:rPr>
        <w:t xml:space="preserve">Okay, </w:t>
      </w:r>
      <w:r w:rsidRPr="00063A54">
        <w:rPr>
          <w:b/>
          <w:i/>
          <w:color w:val="00B050"/>
          <w:sz w:val="20"/>
          <w:szCs w:val="20"/>
          <w:u w:color="000000" w:themeColor="text1"/>
        </w:rPr>
        <w:t>BC</w:t>
      </w:r>
      <w:r w:rsidRPr="00063A54">
        <w:rPr>
          <w:sz w:val="20"/>
          <w:szCs w:val="20"/>
          <w:u w:color="000000" w:themeColor="text1"/>
        </w:rPr>
        <w:t xml:space="preserve">  =  </w:t>
      </w:r>
      <w:r w:rsidRPr="00063A54">
        <w:rPr>
          <w:b/>
          <w:i/>
          <w:sz w:val="20"/>
          <w:szCs w:val="20"/>
          <w:u w:color="000000" w:themeColor="text1"/>
          <w:bdr w:val="single" w:sz="4" w:space="0" w:color="auto"/>
        </w:rPr>
        <w:t>1</w:t>
      </w:r>
      <w:r w:rsidRPr="00063A54">
        <w:rPr>
          <w:sz w:val="20"/>
          <w:szCs w:val="20"/>
          <w:u w:color="000000" w:themeColor="text1"/>
        </w:rPr>
        <w:t xml:space="preserve"> DOES work.  That’s </w:t>
      </w:r>
      <w:r>
        <w:rPr>
          <w:sz w:val="20"/>
          <w:szCs w:val="20"/>
          <w:u w:color="000000" w:themeColor="text1"/>
        </w:rPr>
        <w:t>one possible</w:t>
      </w:r>
      <w:r w:rsidRPr="00063A54">
        <w:rPr>
          <w:sz w:val="20"/>
          <w:szCs w:val="20"/>
          <w:u w:color="000000" w:themeColor="text1"/>
        </w:rPr>
        <w:t xml:space="preserve"> answer.</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B</w:t>
      </w:r>
      <w:r w:rsidRPr="00063A54">
        <w:rPr>
          <w:sz w:val="20"/>
          <w:szCs w:val="20"/>
          <w:u w:color="000000" w:themeColor="text1"/>
        </w:rPr>
        <w:t xml:space="preserve">asically, </w:t>
      </w:r>
      <w:r w:rsidRPr="00063A54">
        <w:rPr>
          <w:b/>
          <w:i/>
          <w:color w:val="00B050"/>
          <w:sz w:val="20"/>
          <w:szCs w:val="20"/>
          <w:u w:color="000000" w:themeColor="text1"/>
        </w:rPr>
        <w:t>BC</w:t>
      </w:r>
      <w:r w:rsidRPr="00063A54">
        <w:rPr>
          <w:sz w:val="20"/>
          <w:szCs w:val="20"/>
          <w:u w:color="000000" w:themeColor="text1"/>
        </w:rPr>
        <w:t xml:space="preserve"> could be anything greater than 0 (it has be positive) and less than 1.5 (because BE is 3.5).</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Word problem with no friends.  Let’s make some friends.</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Write </w:t>
      </w:r>
      <w:r>
        <w:rPr>
          <w:sz w:val="20"/>
          <w:szCs w:val="20"/>
          <w:u w:color="000000" w:themeColor="text1"/>
        </w:rPr>
        <w:t>our</w:t>
      </w:r>
      <w:r w:rsidRPr="00063A54">
        <w:rPr>
          <w:sz w:val="20"/>
          <w:szCs w:val="20"/>
          <w:u w:color="000000" w:themeColor="text1"/>
        </w:rPr>
        <w:t xml:space="preserve"> givens and define some friends.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30 days in April</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R</w:t>
      </w:r>
      <w:r w:rsidRPr="00063A54">
        <w:rPr>
          <w:sz w:val="20"/>
          <w:szCs w:val="20"/>
          <w:u w:color="000000" w:themeColor="text1"/>
        </w:rPr>
        <w:t xml:space="preserve"> :  Rainy Days</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S</w:t>
      </w:r>
      <w:r w:rsidRPr="00063A54">
        <w:rPr>
          <w:sz w:val="20"/>
          <w:szCs w:val="20"/>
          <w:u w:color="000000" w:themeColor="text1"/>
        </w:rPr>
        <w:t xml:space="preserve">  :  No</w:t>
      </w:r>
      <w:r>
        <w:rPr>
          <w:sz w:val="20"/>
          <w:szCs w:val="20"/>
          <w:u w:color="000000" w:themeColor="text1"/>
        </w:rPr>
        <w:t>n</w:t>
      </w:r>
      <w:r w:rsidRPr="00063A54">
        <w:rPr>
          <w:sz w:val="20"/>
          <w:szCs w:val="20"/>
          <w:u w:color="000000" w:themeColor="text1"/>
        </w:rPr>
        <w:t xml:space="preserve"> Rain</w:t>
      </w:r>
      <w:r>
        <w:rPr>
          <w:sz w:val="20"/>
          <w:szCs w:val="20"/>
          <w:u w:color="000000" w:themeColor="text1"/>
        </w:rPr>
        <w:t>y</w:t>
      </w:r>
      <w:r w:rsidRPr="00063A54">
        <w:rPr>
          <w:sz w:val="20"/>
          <w:szCs w:val="20"/>
          <w:u w:color="000000" w:themeColor="text1"/>
        </w:rPr>
        <w:t xml:space="preserve"> Days (sunny)</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3 days of rain (</w:t>
      </w:r>
      <w:r w:rsidRPr="00063A54">
        <w:rPr>
          <w:b/>
          <w:i/>
          <w:color w:val="1F497D" w:themeColor="text2"/>
          <w:sz w:val="20"/>
          <w:szCs w:val="20"/>
          <w:u w:color="000000" w:themeColor="text1"/>
        </w:rPr>
        <w:t>R</w:t>
      </w:r>
      <w:r w:rsidRPr="00063A54">
        <w:rPr>
          <w:sz w:val="20"/>
          <w:szCs w:val="20"/>
          <w:u w:color="000000" w:themeColor="text1"/>
        </w:rPr>
        <w:t>) for every 2 days o</w:t>
      </w:r>
      <w:r>
        <w:rPr>
          <w:sz w:val="20"/>
          <w:szCs w:val="20"/>
          <w:u w:color="000000" w:themeColor="text1"/>
        </w:rPr>
        <w:t>f</w:t>
      </w:r>
      <w:r w:rsidRPr="00063A54">
        <w:rPr>
          <w:sz w:val="20"/>
          <w:szCs w:val="20"/>
          <w:u w:color="000000" w:themeColor="text1"/>
        </w:rPr>
        <w:t xml:space="preserve"> no rain (</w:t>
      </w:r>
      <w:r w:rsidRPr="00063A54">
        <w:rPr>
          <w:b/>
          <w:i/>
          <w:color w:val="FF0000"/>
          <w:sz w:val="20"/>
          <w:szCs w:val="20"/>
          <w:u w:color="000000" w:themeColor="text1"/>
        </w:rPr>
        <w:t>S</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We should be thinking </w:t>
      </w:r>
      <w:r>
        <w:rPr>
          <w:sz w:val="20"/>
          <w:szCs w:val="20"/>
          <w:u w:color="000000" w:themeColor="text1"/>
        </w:rPr>
        <w:t>“</w:t>
      </w:r>
      <w:r w:rsidRPr="00063A54">
        <w:rPr>
          <w:sz w:val="20"/>
          <w:szCs w:val="20"/>
          <w:u w:color="000000" w:themeColor="text1"/>
        </w:rPr>
        <w:t>system of equations</w:t>
      </w:r>
      <w:r>
        <w:rPr>
          <w:sz w:val="20"/>
          <w:szCs w:val="20"/>
          <w:u w:color="000000" w:themeColor="text1"/>
        </w:rPr>
        <w:t>,”</w:t>
      </w:r>
      <w:r w:rsidRPr="00063A54">
        <w:rPr>
          <w:sz w:val="20"/>
          <w:szCs w:val="20"/>
          <w:u w:color="000000" w:themeColor="text1"/>
        </w:rPr>
        <w:t xml:space="preserve"> since we’ve got two friends (variables).</w:t>
      </w:r>
    </w:p>
    <w:p w:rsidR="00A94F86" w:rsidRDefault="00A94F86" w:rsidP="00A94F86">
      <w:pPr>
        <w:pStyle w:val="BodyText"/>
        <w:numPr>
          <w:ilvl w:val="1"/>
          <w:numId w:val="51"/>
        </w:numPr>
        <w:spacing w:before="0" w:after="0"/>
        <w:rPr>
          <w:sz w:val="20"/>
          <w:szCs w:val="20"/>
          <w:u w:color="000000" w:themeColor="text1"/>
        </w:rPr>
      </w:pPr>
      <w:r>
        <w:rPr>
          <w:sz w:val="20"/>
          <w:szCs w:val="20"/>
          <w:u w:color="000000" w:themeColor="text1"/>
        </w:rPr>
        <w:t xml:space="preserve">What are we looking for?  How many </w:t>
      </w:r>
      <w:r w:rsidRPr="004B1C72">
        <w:rPr>
          <w:b/>
          <w:i/>
          <w:sz w:val="20"/>
          <w:szCs w:val="20"/>
          <w:u w:color="000000" w:themeColor="text1"/>
        </w:rPr>
        <w:t>more</w:t>
      </w:r>
      <w:r>
        <w:rPr>
          <w:sz w:val="20"/>
          <w:szCs w:val="20"/>
          <w:u w:color="000000" w:themeColor="text1"/>
        </w:rPr>
        <w:t xml:space="preserve"> rainy days there are than sunny days.</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Let’s find one equation.  Use the April info: 30 days.  Some days it rained (</w:t>
      </w:r>
      <w:r w:rsidRPr="00063A54">
        <w:rPr>
          <w:b/>
          <w:i/>
          <w:color w:val="1F497D" w:themeColor="text2"/>
          <w:sz w:val="20"/>
          <w:szCs w:val="20"/>
          <w:u w:color="000000" w:themeColor="text1"/>
        </w:rPr>
        <w:t>R</w:t>
      </w:r>
      <w:r w:rsidRPr="00063A54">
        <w:rPr>
          <w:sz w:val="20"/>
          <w:szCs w:val="20"/>
          <w:u w:color="000000" w:themeColor="text1"/>
        </w:rPr>
        <w:t>), and some it didn’t (</w:t>
      </w:r>
      <w:r w:rsidRPr="00063A54">
        <w:rPr>
          <w:b/>
          <w:i/>
          <w:color w:val="FF0000"/>
          <w:sz w:val="20"/>
          <w:szCs w:val="20"/>
          <w:u w:color="000000" w:themeColor="text1"/>
        </w:rPr>
        <w:t>S</w:t>
      </w:r>
      <w:r w:rsidRPr="00063A54">
        <w:rPr>
          <w:sz w:val="20"/>
          <w:szCs w:val="20"/>
          <w:u w:color="000000" w:themeColor="text1"/>
        </w:rPr>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Rainy Days   +  Non-Rainy Days  =  Total Days in April</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        </w:t>
      </w:r>
      <w:r w:rsidRPr="00063A54">
        <w:rPr>
          <w:b/>
          <w:i/>
          <w:color w:val="1F497D" w:themeColor="text2"/>
          <w:sz w:val="20"/>
          <w:szCs w:val="20"/>
          <w:u w:color="000000" w:themeColor="text1"/>
        </w:rPr>
        <w:t>R</w:t>
      </w:r>
      <w:r w:rsidRPr="00063A54">
        <w:rPr>
          <w:b/>
          <w:i/>
          <w:sz w:val="20"/>
          <w:szCs w:val="20"/>
          <w:u w:color="000000" w:themeColor="text1"/>
        </w:rPr>
        <w:t xml:space="preserve">            </w:t>
      </w:r>
      <w:r w:rsidRPr="00063A54">
        <w:rPr>
          <w:sz w:val="20"/>
          <w:szCs w:val="20"/>
          <w:u w:color="000000" w:themeColor="text1"/>
        </w:rPr>
        <w:t>+</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w:t>
      </w:r>
      <w:r w:rsidRPr="00063A54">
        <w:rPr>
          <w:b/>
          <w:i/>
          <w:color w:val="FF0000"/>
          <w:sz w:val="20"/>
          <w:szCs w:val="20"/>
          <w:u w:color="000000" w:themeColor="text1"/>
        </w:rPr>
        <w:t>S</w:t>
      </w:r>
      <w:r w:rsidRPr="00063A54">
        <w:rPr>
          <w:sz w:val="20"/>
          <w:szCs w:val="20"/>
          <w:u w:color="000000" w:themeColor="text1"/>
        </w:rPr>
        <w:t xml:space="preserve"> </w:t>
      </w:r>
      <w:r w:rsidRPr="00063A54">
        <w:rPr>
          <w:sz w:val="20"/>
          <w:szCs w:val="20"/>
          <w:u w:color="000000" w:themeColor="text1"/>
        </w:rPr>
        <w:tab/>
        <w:t xml:space="preserve"> =  </w:t>
      </w:r>
      <w:r w:rsidRPr="00063A54">
        <w:rPr>
          <w:sz w:val="20"/>
          <w:szCs w:val="20"/>
          <w:u w:color="000000" w:themeColor="text1"/>
        </w:rPr>
        <w:tab/>
        <w:t xml:space="preserve">       30</w:t>
      </w:r>
    </w:p>
    <w:p w:rsidR="00A94F86" w:rsidRPr="00063A54" w:rsidRDefault="00F36303" w:rsidP="00A94F86">
      <w:pPr>
        <w:pStyle w:val="BodyText"/>
        <w:numPr>
          <w:ilvl w:val="3"/>
          <w:numId w:val="51"/>
        </w:numPr>
        <w:spacing w:before="0" w:after="0"/>
        <w:rPr>
          <w:sz w:val="20"/>
          <w:szCs w:val="20"/>
          <w:u w:color="000000" w:themeColor="text1"/>
        </w:rPr>
      </w:pPr>
      <w:r>
        <w:rPr>
          <w:noProof/>
          <w:sz w:val="20"/>
          <w:szCs w:val="20"/>
          <w:u w:color="000000" w:themeColor="text1"/>
        </w:rPr>
        <w:pict>
          <v:shape id="_x0000_s1566" type="#_x0000_t32" style="position:absolute;left:0;text-align:left;margin-left:156.75pt;margin-top:7.35pt;width:46.5pt;height:0;flip:x;z-index:252038144" o:connectortype="straight" wrapcoords="37 2 0 4 0 7 37 9 41 9 46 8 46 5 41 2 37 2" strokeweight="1.5pt">
            <v:stroke endarrow="block"/>
          </v:shape>
        </w:pict>
      </w:r>
      <w:r w:rsidR="00A94F86" w:rsidRPr="00063A54">
        <w:rPr>
          <w:b/>
          <w:i/>
          <w:color w:val="1F497D" w:themeColor="text2"/>
          <w:sz w:val="20"/>
          <w:szCs w:val="20"/>
          <w:u w:color="000000" w:themeColor="text1"/>
        </w:rPr>
        <w:t>R</w:t>
      </w:r>
      <w:r w:rsidR="00A94F86" w:rsidRPr="00063A54">
        <w:rPr>
          <w:color w:val="1F497D" w:themeColor="text2"/>
          <w:sz w:val="20"/>
          <w:szCs w:val="20"/>
          <w:u w:color="000000" w:themeColor="text1"/>
        </w:rPr>
        <w:t xml:space="preserve">  </w:t>
      </w:r>
      <w:r w:rsidR="00A94F86" w:rsidRPr="00063A54">
        <w:rPr>
          <w:b/>
          <w:i/>
          <w:sz w:val="20"/>
          <w:szCs w:val="20"/>
          <w:u w:color="000000" w:themeColor="text1"/>
        </w:rPr>
        <w:t xml:space="preserve"> </w:t>
      </w:r>
      <w:r w:rsidR="00A94F86" w:rsidRPr="00063A54">
        <w:rPr>
          <w:sz w:val="20"/>
          <w:szCs w:val="20"/>
          <w:u w:color="000000" w:themeColor="text1"/>
        </w:rPr>
        <w:t xml:space="preserve">+ </w:t>
      </w:r>
      <w:r w:rsidR="00A94F86" w:rsidRPr="00063A54">
        <w:rPr>
          <w:b/>
          <w:i/>
          <w:sz w:val="20"/>
          <w:szCs w:val="20"/>
          <w:u w:color="000000" w:themeColor="text1"/>
        </w:rPr>
        <w:t xml:space="preserve"> </w:t>
      </w:r>
      <w:r w:rsidR="00A94F86" w:rsidRPr="00063A54">
        <w:rPr>
          <w:b/>
          <w:i/>
          <w:color w:val="FF0000"/>
          <w:sz w:val="20"/>
          <w:szCs w:val="20"/>
          <w:u w:color="000000" w:themeColor="text1"/>
        </w:rPr>
        <w:t>S</w:t>
      </w:r>
      <w:r w:rsidR="00A94F86" w:rsidRPr="00063A54">
        <w:rPr>
          <w:sz w:val="20"/>
          <w:szCs w:val="20"/>
          <w:u w:color="000000" w:themeColor="text1"/>
        </w:rPr>
        <w:t xml:space="preserve">  =  30</w:t>
      </w:r>
      <w:r w:rsidR="00A94F86" w:rsidRPr="00063A54">
        <w:rPr>
          <w:sz w:val="20"/>
          <w:szCs w:val="20"/>
          <w:u w:color="000000" w:themeColor="text1"/>
        </w:rPr>
        <w:tab/>
      </w:r>
      <w:r w:rsidR="00A94F86">
        <w:rPr>
          <w:sz w:val="20"/>
          <w:szCs w:val="20"/>
          <w:u w:color="000000" w:themeColor="text1"/>
        </w:rPr>
        <w:tab/>
      </w:r>
      <w:r w:rsidR="00A94F86" w:rsidRPr="00063A54">
        <w:rPr>
          <w:sz w:val="20"/>
          <w:szCs w:val="20"/>
          <w:u w:color="000000" w:themeColor="text1"/>
        </w:rPr>
        <w:tab/>
        <w:t>Equation 1</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Can we figure out </w:t>
      </w:r>
      <w:r w:rsidRPr="00063A54">
        <w:rPr>
          <w:b/>
          <w:i/>
          <w:color w:val="1F497D" w:themeColor="text2"/>
          <w:sz w:val="20"/>
          <w:szCs w:val="20"/>
          <w:u w:color="000000" w:themeColor="text1"/>
        </w:rPr>
        <w:t>R</w:t>
      </w:r>
      <w:r w:rsidRPr="00063A54">
        <w:rPr>
          <w:sz w:val="20"/>
          <w:szCs w:val="20"/>
          <w:u w:color="000000" w:themeColor="text1"/>
        </w:rPr>
        <w:t xml:space="preserve"> and </w:t>
      </w:r>
      <w:r w:rsidRPr="00063A54">
        <w:rPr>
          <w:b/>
          <w:i/>
          <w:color w:val="FF0000"/>
          <w:sz w:val="20"/>
          <w:szCs w:val="20"/>
          <w:u w:color="000000" w:themeColor="text1"/>
        </w:rPr>
        <w:t>S</w:t>
      </w:r>
      <w:r w:rsidRPr="00063A54">
        <w:rPr>
          <w:sz w:val="20"/>
          <w:szCs w:val="20"/>
          <w:u w:color="000000" w:themeColor="text1"/>
        </w:rPr>
        <w:t xml:space="preserve">?  Of course.  </w:t>
      </w:r>
    </w:p>
    <w:p w:rsidR="00A94F86" w:rsidRDefault="00A94F86" w:rsidP="00A94F86">
      <w:pPr>
        <w:pStyle w:val="BodyText"/>
        <w:numPr>
          <w:ilvl w:val="3"/>
          <w:numId w:val="51"/>
        </w:numPr>
        <w:spacing w:before="0" w:after="0"/>
        <w:rPr>
          <w:sz w:val="20"/>
          <w:szCs w:val="20"/>
          <w:u w:color="000000" w:themeColor="text1"/>
        </w:rPr>
      </w:pPr>
      <w:r w:rsidRPr="004B1C72">
        <w:rPr>
          <w:sz w:val="20"/>
          <w:szCs w:val="20"/>
          <w:u w:color="000000" w:themeColor="text1"/>
        </w:rPr>
        <w:t xml:space="preserve">For every 3 days of rain, there are 2 days of no rain.  Sounds like a ratio.  3:2  =  </w:t>
      </w:r>
      <w:r w:rsidRPr="004B1C72">
        <w:rPr>
          <w:b/>
          <w:i/>
          <w:color w:val="1F497D" w:themeColor="text2"/>
          <w:sz w:val="20"/>
          <w:szCs w:val="20"/>
          <w:u w:color="000000" w:themeColor="text1"/>
        </w:rPr>
        <w:t>R</w:t>
      </w:r>
      <w:r w:rsidRPr="004B1C72">
        <w:rPr>
          <w:sz w:val="20"/>
          <w:szCs w:val="20"/>
          <w:u w:color="000000" w:themeColor="text1"/>
        </w:rPr>
        <w:t>:</w:t>
      </w:r>
      <w:r w:rsidRPr="004B1C72">
        <w:rPr>
          <w:b/>
          <w:i/>
          <w:color w:val="FF0000"/>
          <w:sz w:val="20"/>
          <w:szCs w:val="20"/>
          <w:u w:color="000000" w:themeColor="text1"/>
        </w:rPr>
        <w:t>S</w:t>
      </w:r>
      <w:r w:rsidRPr="004B1C72">
        <w:rPr>
          <w:sz w:val="20"/>
          <w:szCs w:val="20"/>
          <w:u w:color="000000" w:themeColor="text1"/>
        </w:rPr>
        <w:t xml:space="preserve">  </w:t>
      </w:r>
    </w:p>
    <w:p w:rsidR="00A94F86" w:rsidRPr="004B1C72" w:rsidRDefault="00A94F86" w:rsidP="00A94F86">
      <w:pPr>
        <w:pStyle w:val="BodyText"/>
        <w:spacing w:before="0" w:after="0"/>
        <w:ind w:left="1080" w:firstLine="0"/>
        <w:rPr>
          <w:sz w:val="20"/>
          <w:szCs w:val="20"/>
          <w:u w:color="000000" w:themeColor="text1"/>
        </w:rPr>
      </w:pPr>
      <w:r>
        <w:rPr>
          <w:sz w:val="20"/>
          <w:szCs w:val="20"/>
          <w:u w:color="000000" w:themeColor="text1"/>
        </w:rPr>
        <w:t xml:space="preserve"> </w:t>
      </w:r>
      <w:r w:rsidRPr="004B1C72">
        <w:rPr>
          <w:sz w:val="20"/>
          <w:szCs w:val="20"/>
          <w:u w:color="000000" w:themeColor="text1"/>
        </w:rPr>
        <w:tab/>
        <w:t>That’s not user-friendly.  Let’s write it in fraction form.</w:t>
      </w:r>
    </w:p>
    <w:p w:rsidR="00A94F86" w:rsidRPr="00063A54" w:rsidRDefault="00A94F86" w:rsidP="00A94F86">
      <w:pPr>
        <w:pStyle w:val="BodyText"/>
        <w:numPr>
          <w:ilvl w:val="3"/>
          <w:numId w:val="51"/>
        </w:numPr>
        <w:spacing w:before="0" w:after="0"/>
        <w:rPr>
          <w:sz w:val="20"/>
          <w:szCs w:val="20"/>
          <w:u w:val="single" w:color="000000" w:themeColor="text1"/>
        </w:rPr>
      </w:pPr>
      <w:r w:rsidRPr="00063A54">
        <w:rPr>
          <w:b/>
          <w:i/>
          <w:color w:val="1F497D" w:themeColor="text2"/>
          <w:sz w:val="20"/>
          <w:szCs w:val="20"/>
          <w:u w:val="single" w:color="000000" w:themeColor="text1"/>
        </w:rPr>
        <w:t>R</w:t>
      </w:r>
      <w:r w:rsidRPr="00063A54">
        <w:rPr>
          <w:sz w:val="20"/>
          <w:szCs w:val="20"/>
          <w:u w:color="000000" w:themeColor="text1"/>
        </w:rPr>
        <w:t xml:space="preserve">  =  </w:t>
      </w:r>
      <w:r w:rsidRPr="00063A54">
        <w:rPr>
          <w:sz w:val="20"/>
          <w:szCs w:val="20"/>
          <w:u w:val="single" w:color="000000" w:themeColor="text1"/>
        </w:rPr>
        <w:t>3</w:t>
      </w:r>
      <w:r w:rsidRPr="00063A54">
        <w:rPr>
          <w:sz w:val="20"/>
          <w:szCs w:val="20"/>
          <w:u w:color="000000" w:themeColor="text1"/>
        </w:rPr>
        <w:tab/>
      </w:r>
      <w:r w:rsidRPr="00063A54">
        <w:rPr>
          <w:sz w:val="20"/>
          <w:szCs w:val="20"/>
          <w:u w:color="000000" w:themeColor="text1"/>
        </w:rPr>
        <w:tab/>
        <w:t xml:space="preserve">Much better. </w:t>
      </w:r>
      <w:r>
        <w:rPr>
          <w:sz w:val="20"/>
          <w:szCs w:val="20"/>
          <w:u w:color="000000" w:themeColor="text1"/>
        </w:rPr>
        <w:t xml:space="preserve"> </w:t>
      </w:r>
      <w:r w:rsidRPr="00063A54">
        <w:rPr>
          <w:sz w:val="20"/>
          <w:szCs w:val="20"/>
          <w:u w:color="000000" w:themeColor="text1"/>
        </w:rPr>
        <w:t>Now cross-multiply to get rid of the fractions.</w:t>
      </w:r>
    </w:p>
    <w:p w:rsidR="00A94F86" w:rsidRPr="00063A54" w:rsidRDefault="00A94F86" w:rsidP="00A94F86">
      <w:pPr>
        <w:pStyle w:val="BodyText"/>
        <w:spacing w:before="0" w:after="0"/>
        <w:ind w:left="1440" w:firstLine="0"/>
        <w:rPr>
          <w:sz w:val="20"/>
          <w:szCs w:val="20"/>
          <w:u w:color="000000" w:themeColor="text1"/>
        </w:rPr>
      </w:pPr>
      <w:r w:rsidRPr="00063A54">
        <w:rPr>
          <w:b/>
          <w:i/>
          <w:color w:val="FF0000"/>
          <w:sz w:val="20"/>
          <w:szCs w:val="20"/>
          <w:u w:color="000000" w:themeColor="text1"/>
        </w:rPr>
        <w:t>S</w:t>
      </w:r>
      <w:r w:rsidRPr="00063A54">
        <w:rPr>
          <w:sz w:val="20"/>
          <w:szCs w:val="20"/>
          <w:u w:color="000000" w:themeColor="text1"/>
        </w:rPr>
        <w:t xml:space="preserve">       2 </w:t>
      </w:r>
    </w:p>
    <w:p w:rsidR="00A94F86" w:rsidRPr="00063A54" w:rsidRDefault="00F36303" w:rsidP="00A94F86">
      <w:pPr>
        <w:pStyle w:val="BodyText"/>
        <w:numPr>
          <w:ilvl w:val="3"/>
          <w:numId w:val="51"/>
        </w:numPr>
        <w:spacing w:before="0" w:after="0"/>
        <w:rPr>
          <w:sz w:val="20"/>
          <w:szCs w:val="20"/>
          <w:u w:val="single" w:color="000000" w:themeColor="text1"/>
        </w:rPr>
      </w:pPr>
      <w:r w:rsidRPr="00F36303">
        <w:rPr>
          <w:noProof/>
          <w:sz w:val="20"/>
          <w:szCs w:val="20"/>
          <w:u w:color="000000" w:themeColor="text1"/>
        </w:rPr>
        <w:pict>
          <v:shape id="_x0000_s1567" type="#_x0000_t32" style="position:absolute;left:0;text-align:left;margin-left:159.75pt;margin-top:6.95pt;width:41.25pt;height:0;flip:x;z-index:252039168" o:connectortype="straight" wrapcoords="46 2 0 4 0 7 46 9 50 9 55 8 55 5 50 2 46 2" strokeweight="1.5pt">
            <v:stroke endarrow="block"/>
          </v:shape>
        </w:pict>
      </w:r>
      <w:r w:rsidR="00A94F86" w:rsidRPr="00063A54">
        <w:rPr>
          <w:sz w:val="20"/>
          <w:szCs w:val="20"/>
          <w:u w:color="000000" w:themeColor="text1"/>
        </w:rPr>
        <w:t>2</w:t>
      </w:r>
      <w:r w:rsidR="00A94F86" w:rsidRPr="00063A54">
        <w:rPr>
          <w:b/>
          <w:i/>
          <w:color w:val="1F497D" w:themeColor="text2"/>
          <w:sz w:val="20"/>
          <w:szCs w:val="20"/>
          <w:u w:color="000000" w:themeColor="text1"/>
        </w:rPr>
        <w:t>R</w:t>
      </w:r>
      <w:r w:rsidR="00A94F86" w:rsidRPr="00063A54">
        <w:rPr>
          <w:sz w:val="20"/>
          <w:szCs w:val="20"/>
          <w:u w:color="000000" w:themeColor="text1"/>
        </w:rPr>
        <w:t xml:space="preserve">  =  3</w:t>
      </w:r>
      <w:r w:rsidR="00A94F86" w:rsidRPr="00063A54">
        <w:rPr>
          <w:b/>
          <w:i/>
          <w:color w:val="FF0000"/>
          <w:sz w:val="20"/>
          <w:szCs w:val="20"/>
          <w:u w:color="000000" w:themeColor="text1"/>
        </w:rPr>
        <w:t>S</w:t>
      </w:r>
      <w:r w:rsidR="00A94F86" w:rsidRPr="00063A54">
        <w:rPr>
          <w:sz w:val="20"/>
          <w:szCs w:val="20"/>
          <w:u w:color="000000" w:themeColor="text1"/>
        </w:rPr>
        <w:t xml:space="preserve"> </w:t>
      </w:r>
      <w:r w:rsidR="00A94F86" w:rsidRPr="00063A54">
        <w:rPr>
          <w:sz w:val="20"/>
          <w:szCs w:val="20"/>
          <w:u w:color="000000" w:themeColor="text1"/>
        </w:rPr>
        <w:tab/>
      </w:r>
      <w:r w:rsidR="00A94F86" w:rsidRPr="00063A54">
        <w:rPr>
          <w:sz w:val="20"/>
          <w:szCs w:val="20"/>
          <w:u w:color="000000" w:themeColor="text1"/>
        </w:rPr>
        <w:tab/>
      </w:r>
      <w:r w:rsidR="00A94F86">
        <w:rPr>
          <w:sz w:val="20"/>
          <w:szCs w:val="20"/>
          <w:u w:color="000000" w:themeColor="text1"/>
        </w:rPr>
        <w:tab/>
      </w:r>
      <w:r w:rsidR="00A94F86" w:rsidRPr="00063A54">
        <w:rPr>
          <w:sz w:val="20"/>
          <w:szCs w:val="20"/>
          <w:u w:color="000000" w:themeColor="text1"/>
        </w:rPr>
        <w:t>Equation 2</w:t>
      </w:r>
    </w:p>
    <w:p w:rsidR="005151B9" w:rsidRDefault="005151B9">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lastRenderedPageBreak/>
        <w:t xml:space="preserve">Now set up </w:t>
      </w:r>
      <w:r>
        <w:rPr>
          <w:sz w:val="20"/>
          <w:szCs w:val="20"/>
          <w:u w:color="000000" w:themeColor="text1"/>
        </w:rPr>
        <w:t>our</w:t>
      </w:r>
      <w:r w:rsidRPr="00063A54">
        <w:rPr>
          <w:sz w:val="20"/>
          <w:szCs w:val="20"/>
          <w:u w:color="000000" w:themeColor="text1"/>
        </w:rPr>
        <w:t xml:space="preserve"> system of equations.</w:t>
      </w:r>
    </w:p>
    <w:p w:rsidR="00A94F86" w:rsidRPr="00063A54" w:rsidRDefault="00F36303" w:rsidP="00A94F86">
      <w:pPr>
        <w:pStyle w:val="BodyText"/>
        <w:numPr>
          <w:ilvl w:val="3"/>
          <w:numId w:val="51"/>
        </w:numPr>
        <w:spacing w:before="0" w:after="0"/>
        <w:rPr>
          <w:sz w:val="20"/>
          <w:szCs w:val="20"/>
          <w:u w:color="000000" w:themeColor="text1"/>
        </w:rPr>
      </w:pPr>
      <w:r w:rsidRPr="00F36303">
        <w:rPr>
          <w:b/>
          <w:i/>
          <w:noProof/>
          <w:color w:val="1F497D" w:themeColor="text2"/>
          <w:sz w:val="20"/>
          <w:szCs w:val="20"/>
          <w:u w:color="000000" w:themeColor="text1"/>
        </w:rPr>
        <w:pict>
          <v:shape id="_x0000_s1568" type="#_x0000_t32" style="position:absolute;left:0;text-align:left;margin-left:158.25pt;margin-top:6.8pt;width:41.25pt;height:0;flip:x;z-index:252040192" o:connectortype="straight" wrapcoords="46 2 0 4 0 7 46 9 50 9 55 8 55 5 50 2 46 2" strokeweight="1.5pt">
            <v:stroke endarrow="block"/>
          </v:shape>
        </w:pict>
      </w:r>
      <w:r w:rsidR="00A94F86" w:rsidRPr="00063A54">
        <w:rPr>
          <w:b/>
          <w:i/>
          <w:color w:val="1F497D" w:themeColor="text2"/>
          <w:sz w:val="20"/>
          <w:szCs w:val="20"/>
          <w:u w:color="000000" w:themeColor="text1"/>
        </w:rPr>
        <w:t>R</w:t>
      </w:r>
      <w:r w:rsidR="00A94F86" w:rsidRPr="00063A54">
        <w:rPr>
          <w:color w:val="1F497D" w:themeColor="text2"/>
          <w:sz w:val="20"/>
          <w:szCs w:val="20"/>
          <w:u w:color="000000" w:themeColor="text1"/>
        </w:rPr>
        <w:t xml:space="preserve">  </w:t>
      </w:r>
      <w:r w:rsidR="00A94F86" w:rsidRPr="00063A54">
        <w:rPr>
          <w:b/>
          <w:i/>
          <w:sz w:val="20"/>
          <w:szCs w:val="20"/>
          <w:u w:color="000000" w:themeColor="text1"/>
        </w:rPr>
        <w:t xml:space="preserve"> </w:t>
      </w:r>
      <w:r w:rsidR="00A94F86" w:rsidRPr="00063A54">
        <w:rPr>
          <w:sz w:val="20"/>
          <w:szCs w:val="20"/>
          <w:u w:color="000000" w:themeColor="text1"/>
        </w:rPr>
        <w:t xml:space="preserve">+ </w:t>
      </w:r>
      <w:r w:rsidR="00A94F86" w:rsidRPr="00063A54">
        <w:rPr>
          <w:b/>
          <w:i/>
          <w:sz w:val="20"/>
          <w:szCs w:val="20"/>
          <w:u w:color="000000" w:themeColor="text1"/>
        </w:rPr>
        <w:t xml:space="preserve"> </w:t>
      </w:r>
      <w:r w:rsidR="00A94F86" w:rsidRPr="00063A54">
        <w:rPr>
          <w:b/>
          <w:i/>
          <w:color w:val="FF0000"/>
          <w:sz w:val="20"/>
          <w:szCs w:val="20"/>
          <w:u w:color="000000" w:themeColor="text1"/>
        </w:rPr>
        <w:t>S</w:t>
      </w:r>
      <w:r w:rsidR="00A94F86" w:rsidRPr="00063A54">
        <w:rPr>
          <w:sz w:val="20"/>
          <w:szCs w:val="20"/>
          <w:u w:color="000000" w:themeColor="text1"/>
        </w:rPr>
        <w:t xml:space="preserve">  =  30</w:t>
      </w:r>
      <w:r w:rsidR="00A94F86" w:rsidRPr="00063A54">
        <w:rPr>
          <w:sz w:val="20"/>
          <w:szCs w:val="20"/>
          <w:u w:color="000000" w:themeColor="text1"/>
        </w:rPr>
        <w:tab/>
      </w:r>
      <w:r w:rsidR="00A94F86" w:rsidRPr="00063A54">
        <w:rPr>
          <w:sz w:val="20"/>
          <w:szCs w:val="20"/>
          <w:u w:color="000000" w:themeColor="text1"/>
        </w:rPr>
        <w:tab/>
      </w:r>
      <w:r w:rsidR="00A94F86">
        <w:rPr>
          <w:sz w:val="20"/>
          <w:szCs w:val="20"/>
          <w:u w:color="000000" w:themeColor="text1"/>
        </w:rPr>
        <w:tab/>
      </w:r>
      <w:r w:rsidR="00A94F86" w:rsidRPr="00063A54">
        <w:rPr>
          <w:sz w:val="20"/>
          <w:szCs w:val="20"/>
          <w:u w:color="000000" w:themeColor="text1"/>
        </w:rPr>
        <w:t>Equation 1</w:t>
      </w:r>
    </w:p>
    <w:p w:rsidR="00A94F86" w:rsidRPr="00A94F86" w:rsidRDefault="00F36303" w:rsidP="00A94F86">
      <w:pPr>
        <w:pStyle w:val="BodyText"/>
        <w:numPr>
          <w:ilvl w:val="3"/>
          <w:numId w:val="51"/>
        </w:numPr>
        <w:spacing w:before="0"/>
        <w:rPr>
          <w:sz w:val="20"/>
          <w:szCs w:val="20"/>
          <w:u w:color="000000" w:themeColor="text1"/>
        </w:rPr>
      </w:pPr>
      <w:r w:rsidRPr="00F36303">
        <w:rPr>
          <w:b/>
          <w:i/>
          <w:noProof/>
          <w:color w:val="1F497D" w:themeColor="text2"/>
          <w:sz w:val="20"/>
          <w:szCs w:val="20"/>
          <w:u w:color="000000" w:themeColor="text1"/>
        </w:rPr>
        <w:pict>
          <v:shape id="_x0000_s1569" type="#_x0000_t32" style="position:absolute;left:0;text-align:left;margin-left:158.25pt;margin-top:7.3pt;width:41.25pt;height:0;flip:x;z-index:252041216" o:connectortype="straight" wrapcoords="46 2 0 4 0 7 46 9 50 9 55 8 55 5 50 2 46 2" strokeweight="1.5pt">
            <v:stroke endarrow="block"/>
          </v:shape>
        </w:pict>
      </w:r>
      <w:r w:rsidR="00A94F86" w:rsidRPr="00A94F86">
        <w:rPr>
          <w:sz w:val="20"/>
          <w:szCs w:val="20"/>
          <w:u w:color="000000" w:themeColor="text1"/>
        </w:rPr>
        <w:t>2</w:t>
      </w:r>
      <w:r w:rsidR="00A94F86" w:rsidRPr="00A94F86">
        <w:rPr>
          <w:b/>
          <w:i/>
          <w:color w:val="1F497D" w:themeColor="text2"/>
          <w:sz w:val="20"/>
          <w:szCs w:val="20"/>
          <w:u w:color="000000" w:themeColor="text1"/>
        </w:rPr>
        <w:t>R</w:t>
      </w:r>
      <w:r w:rsidR="00A94F86" w:rsidRPr="00A94F86">
        <w:rPr>
          <w:sz w:val="20"/>
          <w:szCs w:val="20"/>
          <w:u w:color="000000" w:themeColor="text1"/>
        </w:rPr>
        <w:t xml:space="preserve">          =  3</w:t>
      </w:r>
      <w:r w:rsidR="00A94F86" w:rsidRPr="00A94F86">
        <w:rPr>
          <w:b/>
          <w:i/>
          <w:color w:val="FF0000"/>
          <w:sz w:val="20"/>
          <w:szCs w:val="20"/>
          <w:u w:color="000000" w:themeColor="text1"/>
        </w:rPr>
        <w:t>S</w:t>
      </w:r>
      <w:r w:rsidR="00A94F86" w:rsidRPr="00A94F86">
        <w:rPr>
          <w:b/>
          <w:i/>
          <w:color w:val="FF0000"/>
          <w:sz w:val="20"/>
          <w:szCs w:val="20"/>
          <w:u w:color="000000" w:themeColor="text1"/>
        </w:rPr>
        <w:tab/>
      </w:r>
      <w:r w:rsidR="00A94F86" w:rsidRPr="00A94F86">
        <w:rPr>
          <w:b/>
          <w:i/>
          <w:color w:val="FF0000"/>
          <w:sz w:val="20"/>
          <w:szCs w:val="20"/>
          <w:u w:color="000000" w:themeColor="text1"/>
        </w:rPr>
        <w:tab/>
      </w:r>
      <w:r w:rsidR="00A94F86" w:rsidRPr="00A94F86">
        <w:rPr>
          <w:b/>
          <w:i/>
          <w:color w:val="FF0000"/>
          <w:sz w:val="20"/>
          <w:szCs w:val="20"/>
          <w:u w:color="000000" w:themeColor="text1"/>
        </w:rPr>
        <w:tab/>
      </w:r>
      <w:r w:rsidR="00A94F86" w:rsidRPr="00A94F86">
        <w:rPr>
          <w:sz w:val="20"/>
          <w:szCs w:val="20"/>
          <w:u w:color="000000" w:themeColor="text1"/>
        </w:rPr>
        <w:t>Equation 2</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Isolate R in Equation 1.</w:t>
      </w:r>
    </w:p>
    <w:p w:rsidR="00A94F86" w:rsidRPr="00063A54" w:rsidRDefault="00A94F86" w:rsidP="00A94F86">
      <w:pPr>
        <w:pStyle w:val="BodyText"/>
        <w:spacing w:before="0" w:after="0"/>
        <w:ind w:left="1440" w:firstLine="0"/>
        <w:rPr>
          <w:sz w:val="20"/>
          <w:szCs w:val="20"/>
          <w:u w:color="000000" w:themeColor="text1"/>
        </w:rPr>
      </w:pPr>
      <w:r w:rsidRPr="00063A54">
        <w:rPr>
          <w:b/>
          <w:i/>
          <w:color w:val="1F497D" w:themeColor="text2"/>
          <w:sz w:val="20"/>
          <w:szCs w:val="20"/>
          <w:u w:color="000000" w:themeColor="text1"/>
        </w:rPr>
        <w:t>R</w:t>
      </w:r>
      <w:r w:rsidRPr="00063A54">
        <w:rPr>
          <w:color w:val="1F497D" w:themeColor="text2"/>
          <w:sz w:val="20"/>
          <w:szCs w:val="20"/>
          <w:u w:color="000000" w:themeColor="text1"/>
        </w:rPr>
        <w:t xml:space="preserve">  </w:t>
      </w:r>
      <w:r w:rsidRPr="00063A54">
        <w:rPr>
          <w:b/>
          <w:i/>
          <w:sz w:val="20"/>
          <w:szCs w:val="20"/>
          <w:u w:color="000000" w:themeColor="text1"/>
        </w:rPr>
        <w:t xml:space="preserve"> </w:t>
      </w:r>
      <w:r w:rsidRPr="00063A54">
        <w:rPr>
          <w:sz w:val="20"/>
          <w:szCs w:val="20"/>
          <w:u w:color="000000" w:themeColor="text1"/>
        </w:rPr>
        <w:t xml:space="preserve">+ </w:t>
      </w:r>
      <w:r w:rsidRPr="00063A54">
        <w:rPr>
          <w:b/>
          <w:i/>
          <w:sz w:val="20"/>
          <w:szCs w:val="20"/>
          <w:u w:color="000000" w:themeColor="text1"/>
        </w:rPr>
        <w:t xml:space="preserve"> </w:t>
      </w:r>
      <w:r w:rsidRPr="00063A54">
        <w:rPr>
          <w:b/>
          <w:i/>
          <w:color w:val="FF0000"/>
          <w:sz w:val="20"/>
          <w:szCs w:val="20"/>
          <w:u w:color="000000" w:themeColor="text1"/>
        </w:rPr>
        <w:t>S</w:t>
      </w:r>
      <w:r w:rsidRPr="00063A54">
        <w:rPr>
          <w:sz w:val="20"/>
          <w:szCs w:val="20"/>
          <w:u w:color="000000" w:themeColor="text1"/>
        </w:rPr>
        <w:t xml:space="preserve">  =  30</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         </w:t>
      </w:r>
      <w:r w:rsidRPr="00063A54">
        <w:rPr>
          <w:sz w:val="20"/>
          <w:szCs w:val="20"/>
          <w:u w:val="single" w:color="000000" w:themeColor="text1"/>
        </w:rPr>
        <w:t>-</w:t>
      </w:r>
      <w:r w:rsidRPr="00063A54">
        <w:rPr>
          <w:b/>
          <w:i/>
          <w:color w:val="FF0000"/>
          <w:sz w:val="20"/>
          <w:szCs w:val="20"/>
          <w:u w:val="single" w:color="000000" w:themeColor="text1"/>
        </w:rPr>
        <w:t>S</w:t>
      </w:r>
      <w:r w:rsidRPr="00063A54">
        <w:rPr>
          <w:sz w:val="20"/>
          <w:szCs w:val="20"/>
          <w:u w:color="000000" w:themeColor="text1"/>
        </w:rPr>
        <w:t xml:space="preserve">       </w:t>
      </w:r>
      <w:r w:rsidRPr="00063A54">
        <w:rPr>
          <w:sz w:val="20"/>
          <w:szCs w:val="20"/>
          <w:u w:val="single" w:color="000000" w:themeColor="text1"/>
        </w:rPr>
        <w:t>-</w:t>
      </w:r>
      <w:r w:rsidRPr="00063A54">
        <w:rPr>
          <w:b/>
          <w:i/>
          <w:color w:val="FF0000"/>
          <w:sz w:val="20"/>
          <w:szCs w:val="20"/>
          <w:u w:val="single" w:color="000000" w:themeColor="text1"/>
        </w:rPr>
        <w:t>S</w:t>
      </w:r>
      <w:r w:rsidRPr="00063A54">
        <w:rPr>
          <w:sz w:val="20"/>
          <w:szCs w:val="20"/>
          <w:u w:color="000000" w:themeColor="text1"/>
        </w:rPr>
        <w:tab/>
      </w:r>
    </w:p>
    <w:p w:rsidR="00A94F86" w:rsidRPr="00063A54" w:rsidRDefault="00A94F86" w:rsidP="00A94F86">
      <w:pPr>
        <w:pStyle w:val="BodyText"/>
        <w:spacing w:before="0" w:after="0"/>
        <w:ind w:left="1440" w:firstLine="0"/>
        <w:rPr>
          <w:b/>
          <w:i/>
          <w:color w:val="FF0000"/>
          <w:sz w:val="20"/>
          <w:szCs w:val="20"/>
          <w:u w:val="single" w:color="000000" w:themeColor="text1"/>
        </w:rPr>
      </w:pPr>
      <w:r w:rsidRPr="00063A54">
        <w:rPr>
          <w:b/>
          <w:i/>
          <w:color w:val="1F497D" w:themeColor="text2"/>
          <w:sz w:val="20"/>
          <w:szCs w:val="20"/>
          <w:u w:color="000000" w:themeColor="text1"/>
        </w:rPr>
        <w:t>R</w:t>
      </w:r>
      <w:r w:rsidRPr="00063A54">
        <w:rPr>
          <w:sz w:val="20"/>
          <w:szCs w:val="20"/>
          <w:u w:color="000000" w:themeColor="text1"/>
        </w:rPr>
        <w:tab/>
        <w:t xml:space="preserve">=  30  -  </w:t>
      </w:r>
      <w:r w:rsidRPr="00063A54">
        <w:rPr>
          <w:b/>
          <w:i/>
          <w:color w:val="FF0000"/>
          <w:sz w:val="20"/>
          <w:szCs w:val="20"/>
          <w:u w:color="000000" w:themeColor="text1"/>
        </w:rPr>
        <w:t>S</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Substitute </w:t>
      </w:r>
      <w:r>
        <w:rPr>
          <w:sz w:val="20"/>
          <w:szCs w:val="20"/>
          <w:u w:color="000000" w:themeColor="text1"/>
        </w:rPr>
        <w:t>our</w:t>
      </w:r>
      <w:r w:rsidRPr="00063A54">
        <w:rPr>
          <w:sz w:val="20"/>
          <w:szCs w:val="20"/>
          <w:u w:color="000000" w:themeColor="text1"/>
        </w:rPr>
        <w:t xml:space="preserve"> new value of </w:t>
      </w:r>
      <w:r w:rsidRPr="00063A54">
        <w:rPr>
          <w:b/>
          <w:i/>
          <w:color w:val="1F497D" w:themeColor="text2"/>
          <w:sz w:val="20"/>
          <w:szCs w:val="20"/>
          <w:u w:color="000000" w:themeColor="text1"/>
        </w:rPr>
        <w:t>R</w:t>
      </w:r>
      <w:r w:rsidRPr="00063A54">
        <w:rPr>
          <w:sz w:val="20"/>
          <w:szCs w:val="20"/>
          <w:u w:color="000000" w:themeColor="text1"/>
        </w:rPr>
        <w:t xml:space="preserve"> into Equation 2.</w:t>
      </w:r>
    </w:p>
    <w:p w:rsidR="00A94F86" w:rsidRPr="00063A54" w:rsidRDefault="00A94F86" w:rsidP="00A94F86">
      <w:pPr>
        <w:pStyle w:val="BodyText"/>
        <w:numPr>
          <w:ilvl w:val="3"/>
          <w:numId w:val="51"/>
        </w:numPr>
        <w:spacing w:before="0" w:after="0"/>
        <w:rPr>
          <w:b/>
          <w:i/>
          <w:color w:val="FF0000"/>
          <w:sz w:val="20"/>
          <w:szCs w:val="20"/>
          <w:u w:color="000000" w:themeColor="text1"/>
        </w:rPr>
      </w:pPr>
      <w:r w:rsidRPr="00063A54">
        <w:rPr>
          <w:sz w:val="20"/>
          <w:szCs w:val="20"/>
          <w:u w:color="000000" w:themeColor="text1"/>
        </w:rPr>
        <w:t>2</w:t>
      </w:r>
      <w:r w:rsidRPr="00063A54">
        <w:rPr>
          <w:b/>
          <w:i/>
          <w:color w:val="1F497D" w:themeColor="text2"/>
          <w:sz w:val="20"/>
          <w:szCs w:val="20"/>
          <w:u w:color="000000" w:themeColor="text1"/>
        </w:rPr>
        <w:t>R</w:t>
      </w:r>
      <w:r w:rsidRPr="00063A54">
        <w:rPr>
          <w:sz w:val="20"/>
          <w:szCs w:val="20"/>
          <w:u w:color="000000" w:themeColor="text1"/>
        </w:rPr>
        <w:t xml:space="preserve">  </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  3</w:t>
      </w:r>
      <w:r w:rsidRPr="00063A54">
        <w:rPr>
          <w:b/>
          <w:i/>
          <w:color w:val="FF0000"/>
          <w:sz w:val="20"/>
          <w:szCs w:val="20"/>
          <w:u w:color="000000" w:themeColor="text1"/>
        </w:rPr>
        <w:t>S</w:t>
      </w:r>
    </w:p>
    <w:p w:rsidR="00A94F86" w:rsidRPr="00063A54" w:rsidRDefault="00A94F86" w:rsidP="00A94F86">
      <w:pPr>
        <w:pStyle w:val="BodyText"/>
        <w:numPr>
          <w:ilvl w:val="3"/>
          <w:numId w:val="51"/>
        </w:numPr>
        <w:spacing w:before="0" w:after="0"/>
        <w:rPr>
          <w:b/>
          <w:i/>
          <w:color w:val="FF0000"/>
          <w:sz w:val="20"/>
          <w:szCs w:val="20"/>
          <w:u w:color="000000" w:themeColor="text1"/>
        </w:rPr>
      </w:pPr>
      <w:r w:rsidRPr="00063A54">
        <w:rPr>
          <w:sz w:val="20"/>
          <w:szCs w:val="20"/>
          <w:u w:color="000000" w:themeColor="text1"/>
        </w:rPr>
        <w:t xml:space="preserve">2(30  -  </w:t>
      </w:r>
      <w:r w:rsidRPr="00063A54">
        <w:rPr>
          <w:b/>
          <w:i/>
          <w:color w:val="FF0000"/>
          <w:sz w:val="20"/>
          <w:szCs w:val="20"/>
          <w:u w:color="000000" w:themeColor="text1"/>
        </w:rPr>
        <w:t>S</w:t>
      </w:r>
      <w:r w:rsidRPr="00063A54">
        <w:rPr>
          <w:sz w:val="20"/>
          <w:szCs w:val="20"/>
          <w:u w:color="000000" w:themeColor="text1"/>
        </w:rPr>
        <w:t>)  =  3</w:t>
      </w:r>
      <w:r w:rsidRPr="00063A54">
        <w:rPr>
          <w:b/>
          <w:i/>
          <w:color w:val="FF0000"/>
          <w:sz w:val="20"/>
          <w:szCs w:val="20"/>
          <w:u w:color="000000" w:themeColor="text1"/>
        </w:rPr>
        <w:t>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60    - 2</w:t>
      </w:r>
      <w:r w:rsidRPr="00063A54">
        <w:rPr>
          <w:b/>
          <w:i/>
          <w:color w:val="FF0000"/>
          <w:sz w:val="20"/>
          <w:szCs w:val="20"/>
          <w:u w:color="000000" w:themeColor="text1"/>
        </w:rPr>
        <w:t>S</w:t>
      </w:r>
      <w:r w:rsidRPr="00063A54">
        <w:rPr>
          <w:sz w:val="20"/>
          <w:szCs w:val="20"/>
          <w:u w:color="000000" w:themeColor="text1"/>
        </w:rPr>
        <w:t xml:space="preserve">  =  3</w:t>
      </w:r>
      <w:r w:rsidRPr="00063A54">
        <w:rPr>
          <w:b/>
          <w:i/>
          <w:color w:val="FF0000"/>
          <w:sz w:val="20"/>
          <w:szCs w:val="20"/>
          <w:u w:color="000000" w:themeColor="text1"/>
        </w:rPr>
        <w:t>S</w:t>
      </w:r>
    </w:p>
    <w:p w:rsidR="00A94F86" w:rsidRPr="00063A54" w:rsidRDefault="00A94F86" w:rsidP="00A94F86">
      <w:pPr>
        <w:pStyle w:val="BodyText"/>
        <w:spacing w:before="0" w:after="0"/>
        <w:rPr>
          <w:sz w:val="20"/>
          <w:szCs w:val="20"/>
          <w:u w:color="000000" w:themeColor="text1"/>
        </w:rPr>
      </w:pPr>
      <w:r w:rsidRPr="00063A54">
        <w:rPr>
          <w:sz w:val="20"/>
          <w:szCs w:val="20"/>
          <w:u w:color="000000" w:themeColor="text1"/>
        </w:rPr>
        <w:t xml:space="preserve"> </w:t>
      </w:r>
      <w:r w:rsidRPr="00063A54">
        <w:rPr>
          <w:sz w:val="20"/>
          <w:szCs w:val="20"/>
          <w:u w:color="000000" w:themeColor="text1"/>
        </w:rPr>
        <w:tab/>
      </w:r>
      <w:r w:rsidRPr="00063A54">
        <w:rPr>
          <w:sz w:val="20"/>
          <w:szCs w:val="20"/>
          <w:u w:color="000000" w:themeColor="text1"/>
        </w:rPr>
        <w:tab/>
        <w:t xml:space="preserve">          </w:t>
      </w:r>
      <w:r w:rsidRPr="00063A54">
        <w:rPr>
          <w:sz w:val="20"/>
          <w:szCs w:val="20"/>
          <w:u w:val="single" w:color="000000" w:themeColor="text1"/>
        </w:rPr>
        <w:t>+ 2</w:t>
      </w:r>
      <w:r w:rsidRPr="00063A54">
        <w:rPr>
          <w:b/>
          <w:i/>
          <w:color w:val="FF0000"/>
          <w:sz w:val="20"/>
          <w:szCs w:val="20"/>
          <w:u w:val="single" w:color="000000" w:themeColor="text1"/>
        </w:rPr>
        <w:t>S</w:t>
      </w:r>
      <w:r w:rsidRPr="00063A54">
        <w:rPr>
          <w:sz w:val="20"/>
          <w:szCs w:val="20"/>
          <w:u w:color="000000" w:themeColor="text1"/>
        </w:rPr>
        <w:t xml:space="preserve">    </w:t>
      </w:r>
      <w:r w:rsidRPr="00063A54">
        <w:rPr>
          <w:sz w:val="20"/>
          <w:szCs w:val="20"/>
          <w:u w:val="single" w:color="000000" w:themeColor="text1"/>
        </w:rPr>
        <w:t>+2</w:t>
      </w:r>
      <w:r w:rsidRPr="00063A54">
        <w:rPr>
          <w:b/>
          <w:i/>
          <w:color w:val="FF0000"/>
          <w:sz w:val="20"/>
          <w:szCs w:val="20"/>
          <w:u w:val="single" w:color="000000" w:themeColor="text1"/>
        </w:rPr>
        <w:t>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60              =  5</w:t>
      </w:r>
      <w:r w:rsidRPr="00063A54">
        <w:rPr>
          <w:b/>
          <w:i/>
          <w:color w:val="FF0000"/>
          <w:sz w:val="20"/>
          <w:szCs w:val="20"/>
          <w:u w:color="000000" w:themeColor="text1"/>
        </w:rPr>
        <w:t>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w:t>
      </w:r>
      <w:r w:rsidRPr="00063A54">
        <w:rPr>
          <w:sz w:val="20"/>
          <w:szCs w:val="20"/>
          <w:u w:val="single" w:color="000000" w:themeColor="text1"/>
        </w:rPr>
        <w:t>60</w:t>
      </w:r>
      <w:r w:rsidRPr="00063A54">
        <w:rPr>
          <w:sz w:val="20"/>
          <w:szCs w:val="20"/>
          <w:u w:color="000000" w:themeColor="text1"/>
        </w:rPr>
        <w:t xml:space="preserve">              =  </w:t>
      </w:r>
      <w:r w:rsidRPr="00063A54">
        <w:rPr>
          <w:sz w:val="20"/>
          <w:szCs w:val="20"/>
          <w:u w:val="single" w:color="000000" w:themeColor="text1"/>
        </w:rPr>
        <w:t>5</w:t>
      </w:r>
      <w:r w:rsidRPr="00063A54">
        <w:rPr>
          <w:b/>
          <w:i/>
          <w:color w:val="FF0000"/>
          <w:sz w:val="20"/>
          <w:szCs w:val="20"/>
          <w:u w:val="single" w:color="000000" w:themeColor="text1"/>
        </w:rPr>
        <w:t>S</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   5                     </w:t>
      </w:r>
      <w:proofErr w:type="spellStart"/>
      <w:r w:rsidRPr="00063A54">
        <w:rPr>
          <w:sz w:val="20"/>
          <w:szCs w:val="20"/>
          <w:u w:color="000000" w:themeColor="text1"/>
        </w:rPr>
        <w:t>5</w:t>
      </w:r>
      <w:proofErr w:type="spellEnd"/>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w:t>
      </w:r>
      <w:r w:rsidRPr="00063A54">
        <w:rPr>
          <w:b/>
          <w:i/>
          <w:color w:val="FF0000"/>
          <w:sz w:val="20"/>
          <w:szCs w:val="20"/>
          <w:u w:color="000000" w:themeColor="text1"/>
        </w:rPr>
        <w:t>12</w:t>
      </w:r>
      <w:r w:rsidRPr="00063A54">
        <w:rPr>
          <w:sz w:val="20"/>
          <w:szCs w:val="20"/>
          <w:u w:color="000000" w:themeColor="text1"/>
        </w:rPr>
        <w:tab/>
        <w:t xml:space="preserve">         =  </w:t>
      </w:r>
      <w:r w:rsidRPr="00063A54">
        <w:rPr>
          <w:b/>
          <w:i/>
          <w:color w:val="FF0000"/>
          <w:sz w:val="20"/>
          <w:szCs w:val="20"/>
          <w:u w:color="000000" w:themeColor="text1"/>
        </w:rPr>
        <w:t xml:space="preserve">S   </w:t>
      </w:r>
      <w:r w:rsidRPr="00063A54">
        <w:rPr>
          <w:sz w:val="20"/>
          <w:szCs w:val="20"/>
          <w:u w:color="000000" w:themeColor="text1"/>
        </w:rPr>
        <w:t>(</w:t>
      </w:r>
      <w:r w:rsidRPr="00063A54">
        <w:rPr>
          <w:b/>
          <w:i/>
          <w:color w:val="FF0000"/>
          <w:sz w:val="20"/>
          <w:szCs w:val="20"/>
          <w:u w:color="000000" w:themeColor="text1"/>
        </w:rPr>
        <w:t>Non rainy days</w:t>
      </w:r>
      <w:r w:rsidRPr="00063A54">
        <w:rPr>
          <w:sz w:val="20"/>
          <w:szCs w:val="20"/>
          <w:u w:color="000000" w:themeColor="text1"/>
        </w:rPr>
        <w:t>)</w:t>
      </w:r>
    </w:p>
    <w:p w:rsidR="00A94F86" w:rsidRPr="00063A54" w:rsidRDefault="00A94F86" w:rsidP="00A94F86">
      <w:pPr>
        <w:pStyle w:val="BodyText"/>
        <w:numPr>
          <w:ilvl w:val="1"/>
          <w:numId w:val="51"/>
        </w:numPr>
        <w:spacing w:before="0" w:after="0"/>
        <w:ind w:left="630"/>
        <w:rPr>
          <w:sz w:val="20"/>
          <w:szCs w:val="20"/>
          <w:u w:color="000000" w:themeColor="text1"/>
        </w:rPr>
      </w:pPr>
      <w:r w:rsidRPr="00063A54">
        <w:rPr>
          <w:sz w:val="20"/>
          <w:szCs w:val="20"/>
          <w:u w:color="000000" w:themeColor="text1"/>
        </w:rPr>
        <w:t xml:space="preserve">  Now </w:t>
      </w:r>
      <w:r>
        <w:rPr>
          <w:sz w:val="20"/>
          <w:szCs w:val="20"/>
          <w:u w:color="000000" w:themeColor="text1"/>
        </w:rPr>
        <w:t xml:space="preserve">let’s </w:t>
      </w:r>
      <w:r w:rsidRPr="00063A54">
        <w:rPr>
          <w:sz w:val="20"/>
          <w:szCs w:val="20"/>
          <w:u w:color="000000" w:themeColor="text1"/>
        </w:rPr>
        <w:t>figure out our rainy days.</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R</w:t>
      </w:r>
      <w:r w:rsidRPr="00063A54">
        <w:rPr>
          <w:color w:val="1F497D" w:themeColor="text2"/>
          <w:sz w:val="20"/>
          <w:szCs w:val="20"/>
          <w:u w:color="000000" w:themeColor="text1"/>
        </w:rPr>
        <w:t xml:space="preserve">  </w:t>
      </w:r>
      <w:r w:rsidRPr="00063A54">
        <w:rPr>
          <w:b/>
          <w:i/>
          <w:sz w:val="20"/>
          <w:szCs w:val="20"/>
          <w:u w:color="000000" w:themeColor="text1"/>
        </w:rPr>
        <w:t xml:space="preserve"> </w:t>
      </w:r>
      <w:r w:rsidRPr="00063A54">
        <w:rPr>
          <w:sz w:val="20"/>
          <w:szCs w:val="20"/>
          <w:u w:color="000000" w:themeColor="text1"/>
        </w:rPr>
        <w:t xml:space="preserve">+  </w:t>
      </w:r>
      <w:r w:rsidRPr="00063A54">
        <w:rPr>
          <w:b/>
          <w:i/>
          <w:sz w:val="20"/>
          <w:szCs w:val="20"/>
          <w:u w:color="000000" w:themeColor="text1"/>
        </w:rPr>
        <w:t xml:space="preserve"> </w:t>
      </w:r>
      <w:r w:rsidRPr="00063A54">
        <w:rPr>
          <w:b/>
          <w:i/>
          <w:color w:val="FF0000"/>
          <w:sz w:val="20"/>
          <w:szCs w:val="20"/>
          <w:u w:color="000000" w:themeColor="text1"/>
        </w:rPr>
        <w:t>S</w:t>
      </w:r>
      <w:r w:rsidRPr="00063A54">
        <w:rPr>
          <w:sz w:val="20"/>
          <w:szCs w:val="20"/>
          <w:u w:color="000000" w:themeColor="text1"/>
        </w:rPr>
        <w:t xml:space="preserve">   =  30</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R</w:t>
      </w:r>
      <w:r w:rsidRPr="00063A54">
        <w:rPr>
          <w:color w:val="1F497D" w:themeColor="text2"/>
          <w:sz w:val="20"/>
          <w:szCs w:val="20"/>
          <w:u w:color="000000" w:themeColor="text1"/>
        </w:rPr>
        <w:t xml:space="preserve">  </w:t>
      </w:r>
      <w:r w:rsidRPr="00063A54">
        <w:rPr>
          <w:b/>
          <w:i/>
          <w:sz w:val="20"/>
          <w:szCs w:val="20"/>
          <w:u w:color="000000" w:themeColor="text1"/>
        </w:rPr>
        <w:t xml:space="preserve"> </w:t>
      </w:r>
      <w:r w:rsidRPr="00063A54">
        <w:rPr>
          <w:sz w:val="20"/>
          <w:szCs w:val="20"/>
          <w:u w:color="000000" w:themeColor="text1"/>
        </w:rPr>
        <w:t xml:space="preserve">+ </w:t>
      </w:r>
      <w:r w:rsidRPr="00063A54">
        <w:rPr>
          <w:b/>
          <w:i/>
          <w:sz w:val="20"/>
          <w:szCs w:val="20"/>
          <w:u w:color="000000" w:themeColor="text1"/>
        </w:rPr>
        <w:t xml:space="preserve"> </w:t>
      </w:r>
      <w:r w:rsidRPr="00063A54">
        <w:rPr>
          <w:b/>
          <w:i/>
          <w:color w:val="FF0000"/>
          <w:sz w:val="20"/>
          <w:szCs w:val="20"/>
          <w:u w:color="000000" w:themeColor="text1"/>
        </w:rPr>
        <w:t>12</w:t>
      </w:r>
      <w:r w:rsidRPr="00063A54">
        <w:rPr>
          <w:sz w:val="20"/>
          <w:szCs w:val="20"/>
          <w:u w:color="000000" w:themeColor="text1"/>
        </w:rPr>
        <w:t xml:space="preserve">  =  30</w:t>
      </w:r>
    </w:p>
    <w:p w:rsidR="00A94F86" w:rsidRPr="00063A54" w:rsidRDefault="00A94F86" w:rsidP="00A94F86">
      <w:pPr>
        <w:pStyle w:val="BodyText"/>
        <w:spacing w:before="0" w:after="0"/>
        <w:ind w:left="720" w:firstLine="720"/>
        <w:rPr>
          <w:sz w:val="20"/>
          <w:szCs w:val="20"/>
          <w:u w:color="000000" w:themeColor="text1"/>
        </w:rPr>
      </w:pPr>
      <w:r w:rsidRPr="00063A54">
        <w:rPr>
          <w:b/>
          <w:i/>
          <w:color w:val="1F497D" w:themeColor="text2"/>
          <w:sz w:val="20"/>
          <w:szCs w:val="20"/>
          <w:u w:color="000000" w:themeColor="text1"/>
        </w:rPr>
        <w:t xml:space="preserve">         </w:t>
      </w:r>
      <w:r w:rsidRPr="00063A54">
        <w:rPr>
          <w:sz w:val="20"/>
          <w:szCs w:val="20"/>
          <w:u w:val="single" w:color="000000" w:themeColor="text1"/>
        </w:rPr>
        <w:t>-12</w:t>
      </w:r>
      <w:r w:rsidRPr="00063A54">
        <w:rPr>
          <w:sz w:val="20"/>
          <w:szCs w:val="20"/>
          <w:u w:color="000000" w:themeColor="text1"/>
        </w:rPr>
        <w:t xml:space="preserve">      </w:t>
      </w:r>
      <w:r w:rsidRPr="00063A54">
        <w:rPr>
          <w:sz w:val="20"/>
          <w:szCs w:val="20"/>
          <w:u w:val="single" w:color="000000" w:themeColor="text1"/>
        </w:rPr>
        <w:t>-12</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R</w:t>
      </w:r>
      <w:r w:rsidRPr="00063A54">
        <w:rPr>
          <w:color w:val="1F497D" w:themeColor="text2"/>
          <w:sz w:val="20"/>
          <w:szCs w:val="20"/>
          <w:u w:color="000000" w:themeColor="text1"/>
        </w:rPr>
        <w:t xml:space="preserve">  </w:t>
      </w:r>
      <w:r w:rsidRPr="00063A54">
        <w:rPr>
          <w:b/>
          <w:i/>
          <w:sz w:val="20"/>
          <w:szCs w:val="20"/>
          <w:u w:color="000000" w:themeColor="text1"/>
        </w:rPr>
        <w:t xml:space="preserve"> </w:t>
      </w:r>
      <w:r w:rsidRPr="00063A54">
        <w:rPr>
          <w:sz w:val="20"/>
          <w:szCs w:val="20"/>
          <w:u w:color="000000" w:themeColor="text1"/>
        </w:rPr>
        <w:t xml:space="preserve">           =  18    (</w:t>
      </w:r>
      <w:r w:rsidRPr="00063A54">
        <w:rPr>
          <w:b/>
          <w:i/>
          <w:color w:val="1F497D" w:themeColor="text2"/>
          <w:sz w:val="20"/>
          <w:szCs w:val="20"/>
          <w:u w:color="000000" w:themeColor="text1"/>
        </w:rPr>
        <w:t>Rainy days</w:t>
      </w:r>
      <w:r w:rsidRPr="00063A54">
        <w:rPr>
          <w:sz w:val="20"/>
          <w:szCs w:val="20"/>
          <w:u w:color="000000" w:themeColor="text1"/>
        </w:rPr>
        <w:t>)</w:t>
      </w:r>
    </w:p>
    <w:p w:rsidR="00A94F86" w:rsidRPr="00063A54" w:rsidRDefault="00A94F86" w:rsidP="00A94F86">
      <w:pPr>
        <w:pStyle w:val="BodyText"/>
        <w:numPr>
          <w:ilvl w:val="1"/>
          <w:numId w:val="51"/>
        </w:numPr>
        <w:spacing w:before="0" w:after="0"/>
        <w:ind w:left="630"/>
        <w:rPr>
          <w:sz w:val="20"/>
          <w:szCs w:val="20"/>
          <w:u w:color="000000" w:themeColor="text1"/>
        </w:rPr>
      </w:pPr>
      <w:r w:rsidRPr="00063A54">
        <w:rPr>
          <w:sz w:val="20"/>
          <w:szCs w:val="20"/>
          <w:u w:color="000000" w:themeColor="text1"/>
        </w:rPr>
        <w:t xml:space="preserve">So R is </w:t>
      </w:r>
      <w:r w:rsidRPr="00063A54">
        <w:rPr>
          <w:b/>
          <w:i/>
          <w:color w:val="1F497D" w:themeColor="text2"/>
          <w:sz w:val="20"/>
          <w:szCs w:val="20"/>
          <w:u w:color="000000" w:themeColor="text1"/>
        </w:rPr>
        <w:t>18</w:t>
      </w:r>
      <w:r w:rsidRPr="00063A54">
        <w:rPr>
          <w:sz w:val="20"/>
          <w:szCs w:val="20"/>
          <w:u w:color="000000" w:themeColor="text1"/>
        </w:rPr>
        <w:t xml:space="preserve">, and S is </w:t>
      </w:r>
      <w:r w:rsidRPr="00063A54">
        <w:rPr>
          <w:b/>
          <w:i/>
          <w:color w:val="FF0000"/>
          <w:sz w:val="20"/>
          <w:szCs w:val="20"/>
          <w:u w:color="000000" w:themeColor="text1"/>
        </w:rPr>
        <w:t>12</w:t>
      </w:r>
      <w:r w:rsidRPr="00063A54">
        <w:rPr>
          <w:sz w:val="20"/>
          <w:szCs w:val="20"/>
          <w:u w:color="000000" w:themeColor="text1"/>
        </w:rPr>
        <w:t>.  What are we looking for</w:t>
      </w:r>
      <w:r>
        <w:rPr>
          <w:sz w:val="20"/>
          <w:szCs w:val="20"/>
          <w:u w:color="000000" w:themeColor="text1"/>
        </w:rPr>
        <w:t xml:space="preserve"> again</w:t>
      </w:r>
      <w:r w:rsidRPr="00063A54">
        <w:rPr>
          <w:sz w:val="20"/>
          <w:szCs w:val="20"/>
          <w:u w:color="000000" w:themeColor="text1"/>
        </w:rPr>
        <w:t xml:space="preserve">?  </w:t>
      </w:r>
      <w:r>
        <w:rPr>
          <w:sz w:val="20"/>
          <w:szCs w:val="20"/>
          <w:u w:color="000000" w:themeColor="text1"/>
        </w:rPr>
        <w:t>How much greater the number of rainy days</w:t>
      </w:r>
      <w:r w:rsidRPr="00063A54">
        <w:rPr>
          <w:sz w:val="20"/>
          <w:szCs w:val="20"/>
          <w:u w:color="000000" w:themeColor="text1"/>
        </w:rPr>
        <w:t xml:space="preserve"> </w:t>
      </w:r>
      <w:r>
        <w:rPr>
          <w:sz w:val="20"/>
          <w:szCs w:val="20"/>
          <w:u w:color="000000" w:themeColor="text1"/>
        </w:rPr>
        <w:t xml:space="preserve">is </w:t>
      </w:r>
      <w:r w:rsidRPr="00063A54">
        <w:rPr>
          <w:sz w:val="20"/>
          <w:szCs w:val="20"/>
          <w:u w:color="000000" w:themeColor="text1"/>
        </w:rPr>
        <w:t xml:space="preserve">than the number of days it didn’t rain.  Sounds like a difference (subtraction).  Let’s convert the </w:t>
      </w:r>
      <w:r>
        <w:rPr>
          <w:sz w:val="20"/>
          <w:szCs w:val="20"/>
          <w:u w:color="000000" w:themeColor="text1"/>
        </w:rPr>
        <w:t>“</w:t>
      </w:r>
      <w:r w:rsidRPr="00063A54">
        <w:rPr>
          <w:sz w:val="20"/>
          <w:szCs w:val="20"/>
          <w:u w:color="000000" w:themeColor="text1"/>
        </w:rPr>
        <w:t>math</w:t>
      </w:r>
      <w:r>
        <w:rPr>
          <w:sz w:val="20"/>
          <w:szCs w:val="20"/>
          <w:u w:color="000000" w:themeColor="text1"/>
        </w:rPr>
        <w:t xml:space="preserve"> </w:t>
      </w:r>
      <w:r w:rsidRPr="00063A54">
        <w:rPr>
          <w:sz w:val="20"/>
          <w:szCs w:val="20"/>
          <w:u w:color="000000" w:themeColor="text1"/>
        </w:rPr>
        <w:t>speak</w:t>
      </w:r>
      <w:r>
        <w:rPr>
          <w:sz w:val="20"/>
          <w:szCs w:val="20"/>
          <w:u w:color="000000" w:themeColor="text1"/>
        </w:rPr>
        <w:t>”</w:t>
      </w:r>
      <w:r w:rsidRPr="00063A54">
        <w:rPr>
          <w:sz w:val="20"/>
          <w:szCs w:val="20"/>
          <w:u w:color="000000" w:themeColor="text1"/>
        </w:rPr>
        <w:t xml:space="preserve"> into an equation.</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 of rainy days</w:t>
      </w:r>
      <w:r w:rsidRPr="00063A54">
        <w:rPr>
          <w:sz w:val="20"/>
          <w:szCs w:val="20"/>
          <w:u w:color="000000" w:themeColor="text1"/>
        </w:rPr>
        <w:t xml:space="preserve">  was   </w:t>
      </w:r>
      <w:r w:rsidRPr="00063A54">
        <w:rPr>
          <w:b/>
          <w:i/>
          <w:color w:val="00B050"/>
          <w:sz w:val="20"/>
          <w:szCs w:val="20"/>
          <w:u w:color="000000" w:themeColor="text1"/>
        </w:rPr>
        <w:t>how much</w:t>
      </w:r>
      <w:r w:rsidRPr="00063A54">
        <w:rPr>
          <w:sz w:val="20"/>
          <w:szCs w:val="20"/>
          <w:u w:color="000000" w:themeColor="text1"/>
        </w:rPr>
        <w:t xml:space="preserve">   greater than </w:t>
      </w:r>
      <w:r w:rsidRPr="00063A54">
        <w:rPr>
          <w:b/>
          <w:i/>
          <w:color w:val="FF0000"/>
          <w:sz w:val="20"/>
          <w:szCs w:val="20"/>
          <w:u w:color="000000" w:themeColor="text1"/>
        </w:rPr>
        <w:t># of non-rain</w:t>
      </w:r>
      <w:r>
        <w:rPr>
          <w:b/>
          <w:i/>
          <w:color w:val="FF0000"/>
          <w:sz w:val="20"/>
          <w:szCs w:val="20"/>
          <w:u w:color="000000" w:themeColor="text1"/>
        </w:rPr>
        <w:t>y</w:t>
      </w:r>
      <w:r w:rsidRPr="00063A54">
        <w:rPr>
          <w:b/>
          <w:i/>
          <w:color w:val="FF0000"/>
          <w:sz w:val="20"/>
          <w:szCs w:val="20"/>
          <w:u w:color="000000" w:themeColor="text1"/>
        </w:rPr>
        <w:t xml:space="preserve"> days</w:t>
      </w:r>
    </w:p>
    <w:p w:rsidR="00A94F86" w:rsidRPr="00063A54" w:rsidRDefault="00A94F86" w:rsidP="00A94F86">
      <w:pPr>
        <w:pStyle w:val="BodyText"/>
        <w:spacing w:before="0" w:after="0"/>
        <w:ind w:left="1440" w:firstLine="0"/>
        <w:rPr>
          <w:b/>
          <w:i/>
          <w:color w:val="FF0000"/>
          <w:sz w:val="20"/>
          <w:szCs w:val="20"/>
          <w:u w:color="000000" w:themeColor="text1"/>
        </w:rPr>
      </w:pPr>
      <w:r w:rsidRPr="00063A54">
        <w:rPr>
          <w:sz w:val="20"/>
          <w:szCs w:val="20"/>
          <w:u w:color="000000" w:themeColor="text1"/>
        </w:rPr>
        <w:t xml:space="preserve">           </w:t>
      </w:r>
      <w:r w:rsidRPr="00063A54">
        <w:rPr>
          <w:b/>
          <w:i/>
          <w:color w:val="1F497D" w:themeColor="text2"/>
          <w:sz w:val="20"/>
          <w:szCs w:val="20"/>
          <w:u w:color="000000" w:themeColor="text1"/>
        </w:rPr>
        <w:t>R</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w:t>
      </w:r>
      <w:r w:rsidRPr="00063A54">
        <w:rPr>
          <w:sz w:val="20"/>
          <w:szCs w:val="20"/>
          <w:u w:color="000000" w:themeColor="text1"/>
        </w:rPr>
        <w:tab/>
        <w:t xml:space="preserve">   </w:t>
      </w:r>
      <w:r>
        <w:rPr>
          <w:sz w:val="20"/>
          <w:szCs w:val="20"/>
          <w:u w:color="000000" w:themeColor="text1"/>
        </w:rPr>
        <w:t xml:space="preserve">      </w:t>
      </w:r>
      <w:r w:rsidRPr="00063A54">
        <w:rPr>
          <w:sz w:val="20"/>
          <w:szCs w:val="20"/>
          <w:u w:color="000000" w:themeColor="text1"/>
        </w:rPr>
        <w:t xml:space="preserve">  </w:t>
      </w:r>
      <w:r w:rsidRPr="00063A54">
        <w:rPr>
          <w:b/>
          <w:i/>
          <w:color w:val="00B050"/>
          <w:sz w:val="20"/>
          <w:szCs w:val="20"/>
          <w:u w:color="000000" w:themeColor="text1"/>
        </w:rPr>
        <w:t>x</w:t>
      </w:r>
      <w:r w:rsidRPr="00063A54">
        <w:rPr>
          <w:sz w:val="20"/>
          <w:szCs w:val="20"/>
          <w:u w:color="000000" w:themeColor="text1"/>
        </w:rPr>
        <w:t xml:space="preserve">                       +</w:t>
      </w:r>
      <w:r w:rsidRPr="00063A54">
        <w:rPr>
          <w:b/>
          <w:i/>
          <w:sz w:val="20"/>
          <w:szCs w:val="20"/>
          <w:u w:color="000000" w:themeColor="text1"/>
        </w:rPr>
        <w:tab/>
      </w:r>
      <w:r w:rsidRPr="00063A54">
        <w:rPr>
          <w:b/>
          <w:i/>
          <w:sz w:val="20"/>
          <w:szCs w:val="20"/>
          <w:u w:color="000000" w:themeColor="text1"/>
        </w:rPr>
        <w:tab/>
      </w:r>
      <w:r>
        <w:rPr>
          <w:b/>
          <w:i/>
          <w:sz w:val="20"/>
          <w:szCs w:val="20"/>
          <w:u w:color="000000" w:themeColor="text1"/>
        </w:rPr>
        <w:t xml:space="preserve">     </w:t>
      </w:r>
      <w:r w:rsidRPr="00063A54">
        <w:rPr>
          <w:b/>
          <w:i/>
          <w:sz w:val="20"/>
          <w:szCs w:val="20"/>
          <w:u w:color="000000" w:themeColor="text1"/>
        </w:rPr>
        <w:t xml:space="preserve">  </w:t>
      </w:r>
      <w:r w:rsidRPr="00063A54">
        <w:rPr>
          <w:b/>
          <w:i/>
          <w:color w:val="FF0000"/>
          <w:sz w:val="20"/>
          <w:szCs w:val="20"/>
          <w:u w:color="000000" w:themeColor="text1"/>
        </w:rPr>
        <w:t>S</w:t>
      </w:r>
    </w:p>
    <w:p w:rsidR="00A94F86" w:rsidRPr="00063A54" w:rsidRDefault="00A94F86" w:rsidP="00A94F86">
      <w:pPr>
        <w:pStyle w:val="BodyText"/>
        <w:spacing w:before="0" w:after="0"/>
        <w:ind w:left="720" w:firstLine="720"/>
        <w:rPr>
          <w:sz w:val="20"/>
          <w:szCs w:val="20"/>
          <w:u w:color="000000" w:themeColor="text1"/>
        </w:rPr>
      </w:pPr>
      <w:r w:rsidRPr="00063A54">
        <w:rPr>
          <w:sz w:val="20"/>
          <w:szCs w:val="20"/>
          <w:u w:color="000000" w:themeColor="text1"/>
        </w:rPr>
        <w:t xml:space="preserve"> We’re looking for that </w:t>
      </w:r>
      <w:r w:rsidRPr="00063A54">
        <w:rPr>
          <w:b/>
          <w:color w:val="00B050"/>
          <w:sz w:val="20"/>
          <w:szCs w:val="20"/>
          <w:u w:color="000000" w:themeColor="text1"/>
        </w:rPr>
        <w:t>x</w:t>
      </w:r>
      <w:r w:rsidRPr="00063A54">
        <w:rPr>
          <w:sz w:val="20"/>
          <w:szCs w:val="20"/>
          <w:u w:color="000000" w:themeColor="text1"/>
        </w:rPr>
        <w:t xml:space="preserve"> value.</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 xml:space="preserve"> R</w:t>
      </w:r>
      <w:r w:rsidRPr="00063A54">
        <w:rPr>
          <w:sz w:val="20"/>
          <w:szCs w:val="20"/>
          <w:u w:color="000000" w:themeColor="text1"/>
        </w:rPr>
        <w:t xml:space="preserve">  =  </w:t>
      </w:r>
      <w:r w:rsidRPr="00063A54">
        <w:rPr>
          <w:b/>
          <w:i/>
          <w:color w:val="00B050"/>
          <w:sz w:val="20"/>
          <w:szCs w:val="20"/>
          <w:u w:color="000000" w:themeColor="text1"/>
        </w:rPr>
        <w:t>x</w:t>
      </w:r>
      <w:r w:rsidRPr="00063A54">
        <w:rPr>
          <w:sz w:val="20"/>
          <w:szCs w:val="20"/>
          <w:u w:color="000000" w:themeColor="text1"/>
        </w:rPr>
        <w:t xml:space="preserve">  </w:t>
      </w:r>
      <w:r w:rsidRPr="00063A54">
        <w:rPr>
          <w:b/>
          <w:i/>
          <w:sz w:val="20"/>
          <w:szCs w:val="20"/>
          <w:u w:color="000000" w:themeColor="text1"/>
        </w:rPr>
        <w:t>+</w:t>
      </w:r>
      <w:r w:rsidRPr="00063A54">
        <w:rPr>
          <w:sz w:val="20"/>
          <w:szCs w:val="20"/>
          <w:u w:color="000000" w:themeColor="text1"/>
        </w:rPr>
        <w:t xml:space="preserve">  </w:t>
      </w:r>
      <w:r w:rsidRPr="00063A54">
        <w:rPr>
          <w:b/>
          <w:i/>
          <w:color w:val="FF0000"/>
          <w:sz w:val="20"/>
          <w:szCs w:val="20"/>
          <w:u w:color="000000" w:themeColor="text1"/>
        </w:rPr>
        <w:t>S</w:t>
      </w:r>
    </w:p>
    <w:p w:rsidR="00A94F86" w:rsidRPr="00063A54" w:rsidRDefault="00A94F86" w:rsidP="00A94F86">
      <w:pPr>
        <w:pStyle w:val="BodyText"/>
        <w:spacing w:before="0" w:after="0"/>
        <w:ind w:left="1440" w:firstLine="0"/>
        <w:rPr>
          <w:b/>
          <w:i/>
          <w:color w:val="1F497D" w:themeColor="text2"/>
          <w:sz w:val="20"/>
          <w:szCs w:val="20"/>
          <w:u w:color="000000" w:themeColor="text1"/>
        </w:rPr>
      </w:pPr>
      <w:r w:rsidRPr="00063A54">
        <w:rPr>
          <w:sz w:val="20"/>
          <w:szCs w:val="20"/>
          <w:u w:val="single" w:color="000000" w:themeColor="text1"/>
        </w:rPr>
        <w:t>-</w:t>
      </w:r>
      <w:r w:rsidRPr="00063A54">
        <w:rPr>
          <w:b/>
          <w:i/>
          <w:color w:val="FF0000"/>
          <w:sz w:val="20"/>
          <w:szCs w:val="20"/>
          <w:u w:val="single" w:color="000000" w:themeColor="text1"/>
        </w:rPr>
        <w:t>S</w:t>
      </w:r>
      <w:r w:rsidRPr="00063A54">
        <w:rPr>
          <w:b/>
          <w:i/>
          <w:color w:val="1F497D" w:themeColor="text2"/>
          <w:sz w:val="20"/>
          <w:szCs w:val="20"/>
          <w:u w:color="000000" w:themeColor="text1"/>
        </w:rPr>
        <w:t xml:space="preserve">  </w:t>
      </w:r>
      <w:r w:rsidRPr="00063A54">
        <w:rPr>
          <w:b/>
          <w:i/>
          <w:color w:val="1F497D" w:themeColor="text2"/>
          <w:sz w:val="20"/>
          <w:szCs w:val="20"/>
          <w:u w:color="000000" w:themeColor="text1"/>
        </w:rPr>
        <w:tab/>
      </w:r>
      <w:r w:rsidRPr="000C0955">
        <w:rPr>
          <w:i/>
          <w:sz w:val="20"/>
          <w:szCs w:val="20"/>
          <w:u w:color="000000" w:themeColor="text1"/>
        </w:rPr>
        <w:t xml:space="preserve"> </w:t>
      </w:r>
      <w:r>
        <w:rPr>
          <w:i/>
          <w:sz w:val="20"/>
          <w:szCs w:val="20"/>
          <w:u w:color="000000" w:themeColor="text1"/>
        </w:rPr>
        <w:t xml:space="preserve"> </w:t>
      </w:r>
      <w:r w:rsidRPr="000C0955">
        <w:rPr>
          <w:i/>
          <w:sz w:val="20"/>
          <w:szCs w:val="20"/>
          <w:u w:color="000000" w:themeColor="text1"/>
        </w:rPr>
        <w:t xml:space="preserve">  </w:t>
      </w:r>
      <w:r w:rsidRPr="000C0955">
        <w:rPr>
          <w:sz w:val="20"/>
          <w:szCs w:val="20"/>
          <w:u w:val="single" w:color="000000" w:themeColor="text1"/>
        </w:rPr>
        <w:t>-</w:t>
      </w:r>
      <w:r w:rsidRPr="00063A54">
        <w:rPr>
          <w:b/>
          <w:i/>
          <w:color w:val="FF0000"/>
          <w:sz w:val="20"/>
          <w:szCs w:val="20"/>
          <w:u w:val="single" w:color="000000" w:themeColor="text1"/>
        </w:rPr>
        <w:t>S</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 xml:space="preserve"> x</w:t>
      </w:r>
      <w:r w:rsidRPr="00063A54">
        <w:rPr>
          <w:b/>
          <w:i/>
          <w:color w:val="1F497D" w:themeColor="text2"/>
          <w:sz w:val="20"/>
          <w:szCs w:val="20"/>
          <w:u w:color="000000" w:themeColor="text1"/>
        </w:rPr>
        <w:t xml:space="preserve"> </w:t>
      </w:r>
      <w:r w:rsidRPr="00063A54">
        <w:rPr>
          <w:sz w:val="20"/>
          <w:szCs w:val="20"/>
          <w:u w:color="000000" w:themeColor="text1"/>
        </w:rPr>
        <w:t xml:space="preserve">  =  </w:t>
      </w:r>
      <w:r w:rsidRPr="00063A54">
        <w:rPr>
          <w:b/>
          <w:i/>
          <w:color w:val="1F497D" w:themeColor="text2"/>
          <w:sz w:val="20"/>
          <w:szCs w:val="20"/>
          <w:u w:color="000000" w:themeColor="text1"/>
        </w:rPr>
        <w:t>R</w:t>
      </w:r>
      <w:r w:rsidRPr="00063A54">
        <w:rPr>
          <w:sz w:val="20"/>
          <w:szCs w:val="20"/>
          <w:u w:color="000000" w:themeColor="text1"/>
        </w:rPr>
        <w:t xml:space="preserve">  -  </w:t>
      </w:r>
      <w:r w:rsidRPr="00063A54">
        <w:rPr>
          <w:b/>
          <w:i/>
          <w:color w:val="FF0000"/>
          <w:sz w:val="20"/>
          <w:szCs w:val="20"/>
          <w:u w:color="000000" w:themeColor="text1"/>
        </w:rPr>
        <w:t>S</w:t>
      </w:r>
      <w:r w:rsidRPr="00063A54">
        <w:rPr>
          <w:sz w:val="20"/>
          <w:szCs w:val="20"/>
          <w:u w:color="000000" w:themeColor="text1"/>
        </w:rPr>
        <w:t xml:space="preserve"> </w:t>
      </w:r>
      <w:r w:rsidRPr="00063A54">
        <w:rPr>
          <w:sz w:val="20"/>
          <w:szCs w:val="20"/>
          <w:u w:color="000000" w:themeColor="text1"/>
        </w:rPr>
        <w:tab/>
      </w:r>
      <w:r w:rsidRPr="00063A54">
        <w:rPr>
          <w:sz w:val="20"/>
          <w:szCs w:val="20"/>
          <w:u w:color="000000" w:themeColor="text1"/>
        </w:rPr>
        <w:tab/>
        <w:t xml:space="preserve">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Plug in </w:t>
      </w:r>
      <w:r>
        <w:rPr>
          <w:sz w:val="20"/>
          <w:szCs w:val="20"/>
          <w:u w:color="000000" w:themeColor="text1"/>
        </w:rPr>
        <w:t>our</w:t>
      </w:r>
      <w:r w:rsidRPr="00063A54">
        <w:rPr>
          <w:sz w:val="20"/>
          <w:szCs w:val="20"/>
          <w:u w:color="000000" w:themeColor="text1"/>
        </w:rPr>
        <w:t xml:space="preserve"> </w:t>
      </w:r>
      <w:r w:rsidRPr="00063A54">
        <w:rPr>
          <w:b/>
          <w:i/>
          <w:color w:val="1F497D" w:themeColor="text2"/>
          <w:sz w:val="20"/>
          <w:szCs w:val="20"/>
          <w:u w:color="000000" w:themeColor="text1"/>
        </w:rPr>
        <w:t>R</w:t>
      </w:r>
      <w:r w:rsidRPr="00063A54">
        <w:rPr>
          <w:sz w:val="20"/>
          <w:szCs w:val="20"/>
          <w:u w:color="000000" w:themeColor="text1"/>
        </w:rPr>
        <w:t xml:space="preserve"> and </w:t>
      </w:r>
      <w:r w:rsidRPr="00063A54">
        <w:rPr>
          <w:b/>
          <w:i/>
          <w:color w:val="FF0000"/>
          <w:sz w:val="20"/>
          <w:szCs w:val="20"/>
          <w:u w:color="000000" w:themeColor="text1"/>
        </w:rPr>
        <w:t>S</w:t>
      </w:r>
      <w:r w:rsidRPr="00063A54">
        <w:rPr>
          <w:sz w:val="20"/>
          <w:szCs w:val="20"/>
          <w:u w:color="000000" w:themeColor="text1"/>
        </w:rPr>
        <w:t xml:space="preserve"> and finish up.</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x</w:t>
      </w:r>
      <w:r w:rsidRPr="00063A54">
        <w:rPr>
          <w:b/>
          <w:i/>
          <w:color w:val="1F497D" w:themeColor="text2"/>
          <w:sz w:val="20"/>
          <w:szCs w:val="20"/>
          <w:u w:color="000000" w:themeColor="text1"/>
        </w:rPr>
        <w:t xml:space="preserve"> </w:t>
      </w:r>
      <w:r w:rsidRPr="00063A54">
        <w:rPr>
          <w:sz w:val="20"/>
          <w:szCs w:val="20"/>
          <w:u w:color="000000" w:themeColor="text1"/>
        </w:rPr>
        <w:t xml:space="preserve">  =  </w:t>
      </w:r>
      <w:r w:rsidRPr="00063A54">
        <w:rPr>
          <w:b/>
          <w:i/>
          <w:color w:val="1F497D" w:themeColor="text2"/>
          <w:sz w:val="20"/>
          <w:szCs w:val="20"/>
          <w:u w:color="000000" w:themeColor="text1"/>
        </w:rPr>
        <w:t>18</w:t>
      </w:r>
      <w:r w:rsidRPr="00063A54">
        <w:rPr>
          <w:sz w:val="20"/>
          <w:szCs w:val="20"/>
          <w:u w:color="000000" w:themeColor="text1"/>
        </w:rPr>
        <w:t xml:space="preserve"> -  </w:t>
      </w:r>
      <w:r w:rsidRPr="00063A54">
        <w:rPr>
          <w:b/>
          <w:i/>
          <w:color w:val="FF0000"/>
          <w:sz w:val="20"/>
          <w:szCs w:val="20"/>
          <w:u w:color="000000" w:themeColor="text1"/>
        </w:rPr>
        <w:t>12</w:t>
      </w:r>
    </w:p>
    <w:p w:rsidR="00A94F86" w:rsidRPr="00063A54" w:rsidRDefault="00A94F86" w:rsidP="00A94F86">
      <w:pPr>
        <w:pStyle w:val="BodyText"/>
        <w:spacing w:before="0" w:after="0"/>
        <w:ind w:left="720" w:firstLine="720"/>
        <w:rPr>
          <w:sz w:val="20"/>
          <w:szCs w:val="20"/>
          <w:u w:color="000000" w:themeColor="text1"/>
          <w:bdr w:val="single" w:sz="4" w:space="0" w:color="auto"/>
        </w:rPr>
      </w:pPr>
      <w:r w:rsidRPr="00063A54">
        <w:rPr>
          <w:b/>
          <w:i/>
          <w:color w:val="00B050"/>
          <w:sz w:val="20"/>
          <w:szCs w:val="20"/>
          <w:u w:color="000000" w:themeColor="text1"/>
        </w:rPr>
        <w:t>x</w:t>
      </w:r>
      <w:r w:rsidRPr="00063A54">
        <w:rPr>
          <w:b/>
          <w:i/>
          <w:color w:val="1F497D" w:themeColor="text2"/>
          <w:sz w:val="20"/>
          <w:szCs w:val="20"/>
          <w:u w:color="000000" w:themeColor="text1"/>
        </w:rPr>
        <w:t xml:space="preserve"> </w:t>
      </w:r>
      <w:r w:rsidRPr="00063A54">
        <w:rPr>
          <w:sz w:val="20"/>
          <w:szCs w:val="20"/>
          <w:u w:color="000000" w:themeColor="text1"/>
        </w:rPr>
        <w:t xml:space="preserve">  =        </w:t>
      </w:r>
      <w:r w:rsidRPr="00063A54">
        <w:rPr>
          <w:b/>
          <w:i/>
          <w:color w:val="00B050"/>
          <w:sz w:val="20"/>
          <w:szCs w:val="20"/>
          <w:u w:color="000000" w:themeColor="text1"/>
          <w:bdr w:val="single" w:sz="4" w:space="0" w:color="auto"/>
        </w:rPr>
        <w:t>6</w:t>
      </w:r>
    </w:p>
    <w:p w:rsidR="00A94F86" w:rsidRPr="00063A54" w:rsidRDefault="00F36303" w:rsidP="00A94F86">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689" style="position:absolute;left:0;text-align:left;margin-left:18pt;margin-top:2.9pt;width:136.95pt;height:17.4pt;z-index:252063744" wrapcoords="8155 -635 4702 0 -73 5718 -73 17788 4114 20329 7127 21600 8155 21600 13518 21600 14547 21600 18955 19694 21673 13341 21673 5718 16751 0 13371 -635 8155 -635" filled="f" strokecolor="#00b050" strokeweight="1.5pt"/>
        </w:pict>
      </w:r>
      <w:r w:rsidR="00A94F86" w:rsidRPr="00063A54">
        <w:rPr>
          <w:b/>
          <w:i/>
          <w:color w:val="00B050"/>
          <w:sz w:val="20"/>
          <w:szCs w:val="20"/>
          <w:u w:color="000000" w:themeColor="text1"/>
        </w:rPr>
        <w:t>6</w:t>
      </w:r>
      <w:r w:rsidR="00A94F86" w:rsidRPr="00063A54">
        <w:rPr>
          <w:rFonts w:eastAsiaTheme="minorEastAsia"/>
          <w:sz w:val="20"/>
          <w:szCs w:val="20"/>
          <w:u w:color="000000" w:themeColor="text1"/>
        </w:rPr>
        <w:t xml:space="preserve"> is the correct answer.</w:t>
      </w:r>
    </w:p>
    <w:p w:rsidR="00A94F86" w:rsidRPr="00063A54" w:rsidRDefault="00A94F86" w:rsidP="00A94F86">
      <w:pPr>
        <w:pStyle w:val="BodyText"/>
        <w:numPr>
          <w:ilvl w:val="1"/>
          <w:numId w:val="51"/>
        </w:numPr>
        <w:spacing w:before="0" w:after="0"/>
        <w:ind w:left="630"/>
        <w:rPr>
          <w:sz w:val="20"/>
          <w:szCs w:val="20"/>
          <w:u w:color="000000" w:themeColor="text1"/>
        </w:rPr>
      </w:pPr>
      <w:r w:rsidRPr="00063A54">
        <w:rPr>
          <w:noProof/>
          <w:sz w:val="20"/>
          <w:szCs w:val="20"/>
          <w:u w:color="000000" w:themeColor="text1"/>
        </w:rPr>
        <w:drawing>
          <wp:anchor distT="0" distB="0" distL="114300" distR="114300" simplePos="0" relativeHeight="252042240" behindDoc="0" locked="0" layoutInCell="1" allowOverlap="1">
            <wp:simplePos x="0" y="0"/>
            <wp:positionH relativeFrom="column">
              <wp:posOffset>0</wp:posOffset>
            </wp:positionH>
            <wp:positionV relativeFrom="paragraph">
              <wp:posOffset>342900</wp:posOffset>
            </wp:positionV>
            <wp:extent cx="339090" cy="381000"/>
            <wp:effectExtent l="19050" t="0" r="3810" b="0"/>
            <wp:wrapNone/>
            <wp:docPr id="3"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Pr>
          <w:noProof/>
          <w:sz w:val="20"/>
          <w:szCs w:val="20"/>
          <w:u w:color="000000" w:themeColor="text1"/>
        </w:rPr>
        <w:t xml:space="preserve">We </w:t>
      </w:r>
      <w:r w:rsidRPr="00063A54">
        <w:rPr>
          <w:sz w:val="20"/>
          <w:szCs w:val="20"/>
          <w:u w:color="000000" w:themeColor="text1"/>
        </w:rPr>
        <w:t xml:space="preserve">could save loads of time </w:t>
      </w:r>
      <w:r>
        <w:rPr>
          <w:sz w:val="20"/>
          <w:szCs w:val="20"/>
          <w:u w:color="000000" w:themeColor="text1"/>
        </w:rPr>
        <w:t>in solving this problem by</w:t>
      </w:r>
      <w:r w:rsidRPr="00063A54">
        <w:rPr>
          <w:sz w:val="20"/>
          <w:szCs w:val="20"/>
          <w:u w:color="000000" w:themeColor="text1"/>
        </w:rPr>
        <w:t xml:space="preserve"> making a factor-like tree</w:t>
      </w:r>
      <w:r>
        <w:rPr>
          <w:sz w:val="20"/>
          <w:szCs w:val="20"/>
          <w:u w:color="000000" w:themeColor="text1"/>
        </w:rPr>
        <w:t xml:space="preserve">: </w:t>
      </w:r>
      <w:r w:rsidRPr="00063A54">
        <w:rPr>
          <w:sz w:val="20"/>
          <w:szCs w:val="20"/>
          <w:u w:color="000000" w:themeColor="text1"/>
        </w:rPr>
        <w:tab/>
      </w:r>
    </w:p>
    <w:p w:rsidR="00A94F86" w:rsidRPr="00063A54" w:rsidRDefault="00F36303" w:rsidP="00A94F86">
      <w:pPr>
        <w:pStyle w:val="BodyText"/>
        <w:spacing w:after="0"/>
        <w:ind w:left="1440" w:firstLine="0"/>
        <w:rPr>
          <w:sz w:val="20"/>
          <w:szCs w:val="20"/>
          <w:u w:color="000000" w:themeColor="text1"/>
        </w:rPr>
      </w:pPr>
      <w:r>
        <w:rPr>
          <w:noProof/>
          <w:sz w:val="20"/>
          <w:szCs w:val="20"/>
          <w:u w:color="000000" w:themeColor="text1"/>
        </w:rPr>
        <w:pict>
          <v:group id="_x0000_s1487" style="position:absolute;left:0;text-align:left;margin-left:32.5pt;margin-top:10.95pt;width:220.5pt;height:53.25pt;z-index:252025856" coordorigin="2078,3318" coordsize="4410,1065" wrapcoords="13298 -1217 7494 -304 4922 1217 4922 3651 1322 9431 1469 10344 10800 13386 955 13994 -73 14299 -73 20687 20718 22513 21012 22513 21600 21600 21527 20687 19322 18254 19469 14299 18588 13994 10800 13386 21306 11561 21527 10039 18367 8214 14767 4868 13445 3651 21600 304 21600 -608 13592 -1217 13298 -1217">
            <v:group id="_x0000_s1488" style="position:absolute;left:2385;top:3326;width:3420;height:487" coordorigin="2385,3326" coordsize="3420,487" wrapcoords="7295 -675 -95 20250 -95 21600 16958 21600 21600 19575 21600 16875 12316 2025 10611 -675 7295 -675">
              <v:shape id="_x0000_s1489" type="#_x0000_t32" style="position:absolute;left:2385;top:3326;width:1200;height:487;flip:x" o:connectortype="straight" wrapcoords="-257 -600 -257 600 7200 9000 8229 9000 20829 21600 21857 21600 21086 19800 514 -600 -257 -600" strokeweight="1.5pt"/>
              <v:shape id="_x0000_s1490" type="#_x0000_t32" style="position:absolute;left:3098;top:3401;width:525;height:412;flip:x" o:connectortype="straight" wrapcoords="-617 -800 -617 800 8640 12000 19131 21600 19749 21600 22217 21600 22217 20800 1234 -800 -617 -800" strokeweight="1.5pt"/>
              <v:shape id="_x0000_s1491" type="#_x0000_t32" style="position:absolute;left:3930;top:3461;width:413;height:285" o:connectortype="straight" wrapcoords="-771 -1137 -771 1137 13114 17053 18514 21600 19286 21600 22371 21600 20829 18189 1543 -1137 -771 -1137" strokeweight="1.5pt"/>
              <v:shape id="_x0000_s1492" type="#_x0000_t32" style="position:absolute;left:4013;top:3401;width:1042;height:412" o:connectortype="straight" wrapcoords="-313 -675 -313 675 20661 21600 21913 21600 21913 20925 15026 13500 626 -675 -313 -675" strokeweight="1.5pt"/>
              <v:shape id="_x0000_s1493" type="#_x0000_t32" style="position:absolute;left:4013;top:3326;width:1792;height:420" o:connectortype="straight" wrapcoords="-182 -675 -182 675 20692 21600 20874 21600 21782 21600 21782 20250 3449 2025 545 -675 -182 -675" strokeweight="1.5pt"/>
              <v:shape id="_x0000_s1494" type="#_x0000_t32" style="position:absolute;left:3735;top:3461;width:0;height:285" o:connectortype="straight" wrapcoords="0 1 0 19 2 19 2 1 0 1" strokeweight="1.5pt"/>
            </v:group>
            <v:group id="_x0000_s1495" style="position:absolute;left:2078;top:4016;width:3930;height:323" coordorigin="2078,4016" coordsize="3930,323" wrapcoords="330 0 -82 15709 -82 20618 21682 20618 21435 0 330 0">
              <v:shape id="_x0000_s1496" type="#_x0000_t32" style="position:absolute;left:2078;top:4016;width:112;height:323;flip:x" o:connectortype="straight" wrapcoords="0 1 0 19 2 19 2 1 0 1" strokeweight="1.5pt"/>
              <v:shape id="_x0000_s1497" type="#_x0000_t32" style="position:absolute;left:5948;top:4016;width:60;height:323" o:connectortype="straight" wrapcoords="0 1 0 19 2 19 2 1 0 1" strokeweight="1.5pt"/>
              <v:shape id="_x0000_s1498" type="#_x0000_t32" style="position:absolute;left:2340;top:4016;width:105;height:285" o:connectortype="straight" wrapcoords="0 1 0 19 2 19 2 1 0 1" strokeweight="1.5pt"/>
              <v:shape id="_x0000_s1499" type="#_x0000_t32" style="position:absolute;left:4508;top:4016;width:91;height:323" o:connectortype="straight" wrapcoords="0 1 0 19 2 19 2 1 0 1" strokeweight="1.5pt"/>
              <v:shape id="_x0000_s1500" type="#_x0000_t32" style="position:absolute;left:2851;top:4016;width:67;height:285;flip:x" o:connectortype="straight" wrapcoords="0 1 0 19 2 19 2 1 0 1" strokeweight="1.5pt"/>
              <v:shape id="_x0000_s1501" type="#_x0000_t32" style="position:absolute;left:3534;top:4016;width:89;height:323;flip:x" o:connectortype="straight" wrapcoords="0 1 0 19 2 19 2 1 0 1" strokeweight="1.5pt"/>
              <v:shape id="_x0000_s1502" type="#_x0000_t32" style="position:absolute;left:4981;top:4016;width:74;height:285;flip:x" o:connectortype="straight" wrapcoords="0 1 0 19 2 19 2 1 0 1" strokeweight="1.5pt"/>
              <v:shape id="_x0000_s1503" type="#_x0000_t32" style="position:absolute;left:3045;top:4016;width:106;height:285" o:connectortype="straight" wrapcoords="0 1 0 19 2 19 2 1 0 1" strokeweight="1.5pt"/>
              <v:shape id="_x0000_s1504" type="#_x0000_t32" style="position:absolute;left:3803;top:4016;width:83;height:323" o:connectortype="straight" wrapcoords="0 1 0 19 2 19 2 1 0 1" strokeweight="1.5pt"/>
              <v:shape id="_x0000_s1505" type="#_x0000_t32" style="position:absolute;left:5228;top:4016;width:61;height:323" o:connectortype="straight" wrapcoords="0 1 0 19 2 19 2 1 0 1" strokeweight="1.5pt"/>
              <v:shape id="_x0000_s1506" type="#_x0000_t32" style="position:absolute;left:4291;top:4016;width:52;height:285;flip:x" o:connectortype="straight" wrapcoords="0 1 0 19 2 19 2 1 0 1" strokeweight="1.5pt"/>
              <v:shape id="_x0000_s1507" type="#_x0000_t32" style="position:absolute;left:5716;top:4016;width:89;height:323;flip:x" o:connectortype="straight" wrapcoords="0 1 0 19 2 19 2 1 0 1" strokeweight="1.5pt"/>
            </v:group>
            <v:group id="_x0000_s1508" style="position:absolute;left:4725;top:3318;width:1763;height:1065" coordorigin="4725,3318" coordsize="1763,1065" wrapcoords="915 -1217 -183 -304 549 1217 10617 3651 10617 18254 19403 22513 20136 22513 21783 21600 21234 20383 10617 18254 10617 13386 21234 10648 21234 9735 10617 8518 10617 3651 21600 304 21600 -608 1647 -1217 915 -1217">
              <v:group id="_x0000_s1509" style="position:absolute;left:4725;top:3318;width:1763;height:0" coordorigin="4725,3228" coordsize="1763,0" wrapcoords="8 2 3 4 3 7 8 9 12 9 121 7 121 4 12 2 8 2">
                <v:shape id="_x0000_s1510" type="#_x0000_t32" style="position:absolute;left:4725;top:3228;width:1080;height:0;flip:x" o:connectortype="straight" wrapcoords="63 2 0 4 0 7 63 9 67 9 72 8 72 5 67 2 63 2" strokeweight="1.5pt">
                  <v:stroke endarrow="block"/>
                </v:shape>
                <v:shape id="_x0000_s1511" type="#_x0000_t32" style="position:absolute;left:5805;top:3228;width:683;height:0" o:connectortype="straight" wrapcoords="0 0 0 1 48 1 48 0 0 0" strokeweight="1.5pt"/>
              </v:group>
              <v:shape id="_x0000_s1512" type="#_x0000_t32" style="position:absolute;left:6008;top:3850;width:456;height:0;flip:x" o:connectortype="straight" wrapcoords="63 2 0 4 0 7 63 9 67 9 72 8 72 5 67 2 63 2" strokeweight="1.5pt">
                <v:stroke endarrow="block"/>
              </v:shape>
              <v:shape id="_x0000_s1513" type="#_x0000_t32" style="position:absolute;left:6234;top:4383;width:254;height:0;flip:x" o:connectortype="straight" wrapcoords="63 2 0 4 0 7 63 9 67 9 72 8 72 5 67 2 63 2" strokeweight="1.5pt">
                <v:stroke endarrow="block"/>
              </v:shape>
            </v:group>
          </v:group>
        </w:pict>
      </w:r>
      <w:r w:rsidR="00A94F86" w:rsidRPr="00063A54">
        <w:rPr>
          <w:sz w:val="20"/>
          <w:szCs w:val="20"/>
          <w:u w:color="000000" w:themeColor="text1"/>
        </w:rPr>
        <w:tab/>
        <w:t xml:space="preserve">  30</w:t>
      </w:r>
      <w:r w:rsidR="00A94F86" w:rsidRPr="00063A54">
        <w:rPr>
          <w:sz w:val="20"/>
          <w:szCs w:val="20"/>
          <w:u w:color="000000" w:themeColor="text1"/>
        </w:rPr>
        <w:tab/>
      </w:r>
      <w:r w:rsidR="00A94F86" w:rsidRPr="00063A54">
        <w:rPr>
          <w:sz w:val="20"/>
          <w:szCs w:val="20"/>
          <w:u w:color="000000" w:themeColor="text1"/>
        </w:rPr>
        <w:tab/>
      </w:r>
      <w:r w:rsidR="00A94F86" w:rsidRPr="00063A54">
        <w:rPr>
          <w:sz w:val="20"/>
          <w:szCs w:val="20"/>
          <w:u w:color="000000" w:themeColor="text1"/>
        </w:rPr>
        <w:tab/>
      </w:r>
      <w:r w:rsidR="00A94F86" w:rsidRPr="00063A54">
        <w:rPr>
          <w:sz w:val="20"/>
          <w:szCs w:val="20"/>
          <w:u w:color="000000" w:themeColor="text1"/>
        </w:rPr>
        <w:tab/>
        <w:t xml:space="preserve">    Total Days in April</w:t>
      </w:r>
    </w:p>
    <w:p w:rsidR="00A94F86" w:rsidRPr="00063A54" w:rsidRDefault="00A94F86" w:rsidP="00A94F86">
      <w:pPr>
        <w:pStyle w:val="BodyText"/>
        <w:spacing w:before="0" w:after="0"/>
        <w:ind w:left="720" w:firstLine="720"/>
        <w:rPr>
          <w:sz w:val="20"/>
          <w:szCs w:val="20"/>
          <w:u w:color="000000" w:themeColor="text1"/>
        </w:rPr>
      </w:pPr>
    </w:p>
    <w:p w:rsidR="00A94F86" w:rsidRPr="00063A54" w:rsidRDefault="00A94F86" w:rsidP="00A94F86">
      <w:pPr>
        <w:pStyle w:val="BodyText"/>
        <w:spacing w:before="0" w:after="0"/>
        <w:ind w:firstLine="720"/>
        <w:rPr>
          <w:sz w:val="20"/>
          <w:szCs w:val="20"/>
          <w:u w:color="000000" w:themeColor="text1"/>
        </w:rPr>
      </w:pPr>
      <w:r w:rsidRPr="00063A54">
        <w:rPr>
          <w:sz w:val="20"/>
          <w:szCs w:val="20"/>
          <w:u w:color="000000" w:themeColor="text1"/>
        </w:rPr>
        <w:t xml:space="preserve">  5</w:t>
      </w:r>
      <w:r w:rsidRPr="00063A54">
        <w:rPr>
          <w:sz w:val="20"/>
          <w:szCs w:val="20"/>
          <w:u w:color="000000" w:themeColor="text1"/>
        </w:rPr>
        <w:tab/>
        <w:t xml:space="preserve">  5</w:t>
      </w:r>
      <w:r w:rsidRPr="00063A54">
        <w:rPr>
          <w:sz w:val="20"/>
          <w:szCs w:val="20"/>
          <w:u w:color="000000" w:themeColor="text1"/>
        </w:rPr>
        <w:tab/>
        <w:t xml:space="preserve">  5</w:t>
      </w:r>
      <w:r w:rsidRPr="00063A54">
        <w:rPr>
          <w:sz w:val="20"/>
          <w:szCs w:val="20"/>
          <w:u w:color="000000" w:themeColor="text1"/>
        </w:rPr>
        <w:tab/>
        <w:t xml:space="preserve">  5</w:t>
      </w:r>
      <w:r w:rsidRPr="00063A54">
        <w:rPr>
          <w:sz w:val="20"/>
          <w:szCs w:val="20"/>
          <w:u w:color="000000" w:themeColor="text1"/>
        </w:rPr>
        <w:tab/>
        <w:t xml:space="preserve">  5</w:t>
      </w:r>
      <w:r w:rsidRPr="00063A54">
        <w:rPr>
          <w:sz w:val="20"/>
          <w:szCs w:val="20"/>
          <w:u w:color="000000" w:themeColor="text1"/>
        </w:rPr>
        <w:tab/>
        <w:t xml:space="preserve">  5</w:t>
      </w:r>
      <w:r w:rsidRPr="00063A54">
        <w:rPr>
          <w:sz w:val="20"/>
          <w:szCs w:val="20"/>
          <w:u w:color="000000" w:themeColor="text1"/>
        </w:rPr>
        <w:tab/>
        <w:t xml:space="preserve">    (2 non-rainy +3 rainy = 5)</w:t>
      </w:r>
    </w:p>
    <w:p w:rsidR="00A94F86" w:rsidRPr="00063A54" w:rsidRDefault="00A94F86" w:rsidP="00A94F86">
      <w:pPr>
        <w:pStyle w:val="BodyText"/>
        <w:spacing w:before="300" w:after="0"/>
        <w:ind w:firstLine="0"/>
        <w:rPr>
          <w:sz w:val="20"/>
          <w:szCs w:val="20"/>
          <w:u w:color="000000" w:themeColor="text1"/>
        </w:rPr>
      </w:pP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b/>
          <w:i/>
          <w:color w:val="FF0000"/>
          <w:sz w:val="20"/>
          <w:szCs w:val="20"/>
          <w:u w:color="000000" w:themeColor="text1"/>
        </w:rPr>
        <w:t>2</w:t>
      </w:r>
      <w:r w:rsidRPr="00063A54">
        <w:rPr>
          <w:sz w:val="20"/>
          <w:szCs w:val="20"/>
          <w:u w:color="000000" w:themeColor="text1"/>
        </w:rPr>
        <w:t xml:space="preserve">     </w:t>
      </w:r>
      <w:r w:rsidRPr="00063A54">
        <w:rPr>
          <w:b/>
          <w:i/>
          <w:color w:val="1F497D" w:themeColor="text2"/>
          <w:sz w:val="20"/>
          <w:szCs w:val="20"/>
          <w:u w:color="000000" w:themeColor="text1"/>
        </w:rPr>
        <w:t>3</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b/>
          <w:i/>
          <w:color w:val="FF0000"/>
          <w:sz w:val="20"/>
          <w:szCs w:val="20"/>
          <w:u w:color="000000" w:themeColor="text1"/>
        </w:rPr>
        <w:t>2</w:t>
      </w:r>
      <w:r w:rsidRPr="00063A54">
        <w:rPr>
          <w:sz w:val="20"/>
          <w:szCs w:val="20"/>
          <w:u w:color="000000" w:themeColor="text1"/>
        </w:rPr>
        <w:t xml:space="preserve">   </w:t>
      </w:r>
      <w:r w:rsidRPr="00063A54">
        <w:rPr>
          <w:b/>
          <w:i/>
          <w:color w:val="1F497D" w:themeColor="text2"/>
          <w:sz w:val="20"/>
          <w:szCs w:val="20"/>
          <w:u w:color="000000" w:themeColor="text1"/>
        </w:rPr>
        <w:t>3</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b/>
          <w:i/>
          <w:color w:val="FF0000"/>
          <w:sz w:val="20"/>
          <w:szCs w:val="20"/>
          <w:u w:color="000000" w:themeColor="text1"/>
        </w:rPr>
        <w:t>2</w:t>
      </w:r>
      <w:r w:rsidRPr="00063A54">
        <w:rPr>
          <w:sz w:val="20"/>
          <w:szCs w:val="20"/>
          <w:u w:color="000000" w:themeColor="text1"/>
        </w:rPr>
        <w:t xml:space="preserve">    </w:t>
      </w:r>
      <w:r w:rsidRPr="00063A54">
        <w:rPr>
          <w:b/>
          <w:i/>
          <w:color w:val="1F497D" w:themeColor="text2"/>
          <w:sz w:val="20"/>
          <w:szCs w:val="20"/>
          <w:u w:color="000000" w:themeColor="text1"/>
        </w:rPr>
        <w:t>3</w:t>
      </w:r>
      <w:r w:rsidRPr="00063A54">
        <w:rPr>
          <w:sz w:val="20"/>
          <w:szCs w:val="20"/>
          <w:u w:color="000000" w:themeColor="text1"/>
        </w:rPr>
        <w:t xml:space="preserve">     </w:t>
      </w:r>
      <w:r w:rsidRPr="00063A54">
        <w:rPr>
          <w:b/>
          <w:i/>
          <w:color w:val="FF0000"/>
          <w:sz w:val="20"/>
          <w:szCs w:val="20"/>
          <w:u w:color="000000" w:themeColor="text1"/>
        </w:rPr>
        <w:t>2</w:t>
      </w:r>
      <w:r w:rsidRPr="00063A54">
        <w:rPr>
          <w:sz w:val="20"/>
          <w:szCs w:val="20"/>
          <w:u w:color="000000" w:themeColor="text1"/>
        </w:rPr>
        <w:t xml:space="preserve">   </w:t>
      </w:r>
      <w:r w:rsidRPr="00063A54">
        <w:rPr>
          <w:b/>
          <w:i/>
          <w:color w:val="1F497D" w:themeColor="text2"/>
          <w:sz w:val="20"/>
          <w:szCs w:val="20"/>
          <w:u w:color="000000" w:themeColor="text1"/>
        </w:rPr>
        <w:t>3</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b/>
          <w:i/>
          <w:color w:val="FF0000"/>
          <w:sz w:val="20"/>
          <w:szCs w:val="20"/>
          <w:u w:color="000000" w:themeColor="text1"/>
        </w:rPr>
        <w:t>2</w:t>
      </w:r>
      <w:r w:rsidRPr="00063A54">
        <w:rPr>
          <w:sz w:val="20"/>
          <w:szCs w:val="20"/>
          <w:u w:color="000000" w:themeColor="text1"/>
        </w:rPr>
        <w:t xml:space="preserve">   </w:t>
      </w:r>
      <w:r w:rsidRPr="00063A54">
        <w:rPr>
          <w:b/>
          <w:i/>
          <w:color w:val="1F497D" w:themeColor="text2"/>
          <w:sz w:val="20"/>
          <w:szCs w:val="20"/>
          <w:u w:color="000000" w:themeColor="text1"/>
        </w:rPr>
        <w:t>3</w:t>
      </w:r>
      <w:r w:rsidRPr="00063A54">
        <w:rPr>
          <w:sz w:val="20"/>
          <w:szCs w:val="20"/>
          <w:u w:color="000000" w:themeColor="text1"/>
        </w:rPr>
        <w:t xml:space="preserve">   </w:t>
      </w:r>
      <w:r>
        <w:rPr>
          <w:sz w:val="20"/>
          <w:szCs w:val="20"/>
          <w:u w:color="000000" w:themeColor="text1"/>
        </w:rPr>
        <w:t xml:space="preserve">   </w:t>
      </w:r>
      <w:r w:rsidRPr="00063A54">
        <w:rPr>
          <w:sz w:val="20"/>
          <w:szCs w:val="20"/>
          <w:u w:color="000000" w:themeColor="text1"/>
        </w:rPr>
        <w:t xml:space="preserve"> </w:t>
      </w:r>
      <w:r w:rsidRPr="00063A54">
        <w:rPr>
          <w:b/>
          <w:i/>
          <w:color w:val="FF0000"/>
          <w:sz w:val="20"/>
          <w:szCs w:val="20"/>
          <w:u w:color="000000" w:themeColor="text1"/>
        </w:rPr>
        <w:t>2</w:t>
      </w:r>
      <w:r w:rsidRPr="00063A54">
        <w:rPr>
          <w:sz w:val="20"/>
          <w:szCs w:val="20"/>
          <w:u w:color="000000" w:themeColor="text1"/>
        </w:rPr>
        <w:t xml:space="preserve">    </w:t>
      </w:r>
      <w:r w:rsidRPr="00063A54">
        <w:rPr>
          <w:b/>
          <w:i/>
          <w:color w:val="1F497D" w:themeColor="text2"/>
          <w:sz w:val="20"/>
          <w:szCs w:val="20"/>
          <w:u w:color="000000" w:themeColor="text1"/>
        </w:rPr>
        <w:t>3</w:t>
      </w:r>
      <w:r>
        <w:rPr>
          <w:b/>
          <w:i/>
          <w:color w:val="1F497D" w:themeColor="text2"/>
          <w:sz w:val="20"/>
          <w:szCs w:val="20"/>
          <w:u w:color="000000" w:themeColor="text1"/>
        </w:rPr>
        <w:t xml:space="preserve">  </w:t>
      </w:r>
      <w:r w:rsidRPr="00063A54">
        <w:rPr>
          <w:sz w:val="20"/>
          <w:szCs w:val="20"/>
          <w:u w:color="000000" w:themeColor="text1"/>
        </w:rPr>
        <w:tab/>
        <w:t xml:space="preserve">    5 days split into rain and no rain days</w:t>
      </w: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The </w:t>
      </w:r>
      <w:r w:rsidRPr="00063A54">
        <w:rPr>
          <w:b/>
          <w:i/>
          <w:color w:val="FF0000"/>
          <w:sz w:val="20"/>
          <w:szCs w:val="20"/>
          <w:u w:color="000000" w:themeColor="text1"/>
        </w:rPr>
        <w:t>2</w:t>
      </w:r>
      <w:r w:rsidRPr="00063A54">
        <w:rPr>
          <w:sz w:val="20"/>
          <w:szCs w:val="20"/>
          <w:u w:color="000000" w:themeColor="text1"/>
        </w:rPr>
        <w:t xml:space="preserve">’s are all the non-rainy days, the </w:t>
      </w:r>
      <w:r w:rsidRPr="00063A54">
        <w:rPr>
          <w:b/>
          <w:i/>
          <w:color w:val="1F497D" w:themeColor="text2"/>
          <w:sz w:val="20"/>
          <w:szCs w:val="20"/>
          <w:u w:color="000000" w:themeColor="text1"/>
        </w:rPr>
        <w:t>3</w:t>
      </w:r>
      <w:r w:rsidRPr="00063A54">
        <w:rPr>
          <w:sz w:val="20"/>
          <w:szCs w:val="20"/>
          <w:u w:color="000000" w:themeColor="text1"/>
        </w:rPr>
        <w:t xml:space="preserve">’s are all the rainy days.  Add up the </w:t>
      </w:r>
      <w:r w:rsidRPr="00063A54">
        <w:rPr>
          <w:b/>
          <w:i/>
          <w:color w:val="FF0000"/>
          <w:sz w:val="20"/>
          <w:szCs w:val="20"/>
          <w:u w:color="000000" w:themeColor="text1"/>
        </w:rPr>
        <w:t>2</w:t>
      </w:r>
      <w:r w:rsidRPr="00063A54">
        <w:rPr>
          <w:sz w:val="20"/>
          <w:szCs w:val="20"/>
          <w:u w:color="000000" w:themeColor="text1"/>
        </w:rPr>
        <w:t xml:space="preserve">’s and </w:t>
      </w:r>
      <w:r w:rsidRPr="00063A54">
        <w:rPr>
          <w:b/>
          <w:i/>
          <w:color w:val="1F497D" w:themeColor="text2"/>
          <w:sz w:val="20"/>
          <w:szCs w:val="20"/>
          <w:u w:color="000000" w:themeColor="text1"/>
        </w:rPr>
        <w:t>3</w:t>
      </w:r>
      <w:r w:rsidRPr="00063A54">
        <w:rPr>
          <w:sz w:val="20"/>
          <w:szCs w:val="20"/>
          <w:u w:color="000000" w:themeColor="text1"/>
        </w:rPr>
        <w:t>’s and subtract them.</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FF0000"/>
          <w:sz w:val="20"/>
          <w:szCs w:val="20"/>
          <w:u w:color="000000" w:themeColor="text1"/>
        </w:rPr>
        <w:t>2</w:t>
      </w:r>
      <w:r w:rsidRPr="00063A54">
        <w:rPr>
          <w:sz w:val="20"/>
          <w:szCs w:val="20"/>
          <w:u w:color="000000" w:themeColor="text1"/>
        </w:rPr>
        <w:t xml:space="preserve"> + </w:t>
      </w:r>
      <w:r w:rsidRPr="00063A54">
        <w:rPr>
          <w:b/>
          <w:i/>
          <w:color w:val="FF0000"/>
          <w:sz w:val="20"/>
          <w:szCs w:val="20"/>
          <w:u w:color="000000" w:themeColor="text1"/>
        </w:rPr>
        <w:t>2</w:t>
      </w:r>
      <w:r w:rsidRPr="00063A54">
        <w:rPr>
          <w:sz w:val="20"/>
          <w:szCs w:val="20"/>
          <w:u w:color="000000" w:themeColor="text1"/>
        </w:rPr>
        <w:t xml:space="preserve"> + </w:t>
      </w:r>
      <w:r w:rsidRPr="00063A54">
        <w:rPr>
          <w:b/>
          <w:i/>
          <w:color w:val="FF0000"/>
          <w:sz w:val="20"/>
          <w:szCs w:val="20"/>
          <w:u w:color="000000" w:themeColor="text1"/>
        </w:rPr>
        <w:t>2</w:t>
      </w:r>
      <w:r w:rsidRPr="00063A54">
        <w:rPr>
          <w:sz w:val="20"/>
          <w:szCs w:val="20"/>
          <w:u w:color="000000" w:themeColor="text1"/>
        </w:rPr>
        <w:t xml:space="preserve"> + </w:t>
      </w:r>
      <w:r w:rsidRPr="00063A54">
        <w:rPr>
          <w:b/>
          <w:i/>
          <w:color w:val="FF0000"/>
          <w:sz w:val="20"/>
          <w:szCs w:val="20"/>
          <w:u w:color="000000" w:themeColor="text1"/>
        </w:rPr>
        <w:t>2</w:t>
      </w:r>
      <w:r w:rsidRPr="00063A54">
        <w:rPr>
          <w:sz w:val="20"/>
          <w:szCs w:val="20"/>
          <w:u w:color="000000" w:themeColor="text1"/>
        </w:rPr>
        <w:t xml:space="preserve"> + </w:t>
      </w:r>
      <w:r w:rsidRPr="00063A54">
        <w:rPr>
          <w:b/>
          <w:i/>
          <w:color w:val="FF0000"/>
          <w:sz w:val="20"/>
          <w:szCs w:val="20"/>
          <w:u w:color="000000" w:themeColor="text1"/>
        </w:rPr>
        <w:t>2</w:t>
      </w:r>
      <w:r w:rsidRPr="00063A54">
        <w:rPr>
          <w:sz w:val="20"/>
          <w:szCs w:val="20"/>
          <w:u w:color="000000" w:themeColor="text1"/>
        </w:rPr>
        <w:t xml:space="preserve"> + </w:t>
      </w:r>
      <w:r w:rsidRPr="00063A54">
        <w:rPr>
          <w:b/>
          <w:i/>
          <w:color w:val="FF0000"/>
          <w:sz w:val="20"/>
          <w:szCs w:val="20"/>
          <w:u w:color="000000" w:themeColor="text1"/>
        </w:rPr>
        <w:t>2</w:t>
      </w:r>
      <w:r w:rsidRPr="00063A54">
        <w:rPr>
          <w:sz w:val="20"/>
          <w:szCs w:val="20"/>
          <w:u w:color="000000" w:themeColor="text1"/>
        </w:rPr>
        <w:t xml:space="preserve"> = 12</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1F497D" w:themeColor="text2"/>
          <w:sz w:val="20"/>
          <w:szCs w:val="20"/>
          <w:u w:color="000000" w:themeColor="text1"/>
        </w:rPr>
        <w:t>3</w:t>
      </w:r>
      <w:r w:rsidRPr="00063A54">
        <w:rPr>
          <w:sz w:val="20"/>
          <w:szCs w:val="20"/>
          <w:u w:color="000000" w:themeColor="text1"/>
        </w:rPr>
        <w:t xml:space="preserve"> + </w:t>
      </w:r>
      <w:r w:rsidRPr="00063A54">
        <w:rPr>
          <w:b/>
          <w:i/>
          <w:color w:val="1F497D" w:themeColor="text2"/>
          <w:sz w:val="20"/>
          <w:szCs w:val="20"/>
          <w:u w:color="000000" w:themeColor="text1"/>
        </w:rPr>
        <w:t>3</w:t>
      </w:r>
      <w:r w:rsidRPr="00063A54">
        <w:rPr>
          <w:sz w:val="20"/>
          <w:szCs w:val="20"/>
          <w:u w:color="000000" w:themeColor="text1"/>
        </w:rPr>
        <w:t xml:space="preserve"> + </w:t>
      </w:r>
      <w:r w:rsidRPr="00063A54">
        <w:rPr>
          <w:b/>
          <w:i/>
          <w:color w:val="1F497D" w:themeColor="text2"/>
          <w:sz w:val="20"/>
          <w:szCs w:val="20"/>
          <w:u w:color="000000" w:themeColor="text1"/>
        </w:rPr>
        <w:t>3</w:t>
      </w:r>
      <w:r w:rsidRPr="00063A54">
        <w:rPr>
          <w:sz w:val="20"/>
          <w:szCs w:val="20"/>
          <w:u w:color="000000" w:themeColor="text1"/>
        </w:rPr>
        <w:t xml:space="preserve"> + </w:t>
      </w:r>
      <w:r w:rsidRPr="00063A54">
        <w:rPr>
          <w:b/>
          <w:i/>
          <w:color w:val="1F497D" w:themeColor="text2"/>
          <w:sz w:val="20"/>
          <w:szCs w:val="20"/>
          <w:u w:color="000000" w:themeColor="text1"/>
        </w:rPr>
        <w:t>3</w:t>
      </w:r>
      <w:r w:rsidRPr="00063A54">
        <w:rPr>
          <w:sz w:val="20"/>
          <w:szCs w:val="20"/>
          <w:u w:color="000000" w:themeColor="text1"/>
        </w:rPr>
        <w:t xml:space="preserve"> + </w:t>
      </w:r>
      <w:r w:rsidRPr="00063A54">
        <w:rPr>
          <w:b/>
          <w:i/>
          <w:color w:val="1F497D" w:themeColor="text2"/>
          <w:sz w:val="20"/>
          <w:szCs w:val="20"/>
          <w:u w:color="000000" w:themeColor="text1"/>
        </w:rPr>
        <w:t>3</w:t>
      </w:r>
      <w:r w:rsidRPr="00063A54">
        <w:rPr>
          <w:sz w:val="20"/>
          <w:szCs w:val="20"/>
          <w:u w:color="000000" w:themeColor="text1"/>
        </w:rPr>
        <w:t xml:space="preserve"> + </w:t>
      </w:r>
      <w:r w:rsidRPr="00063A54">
        <w:rPr>
          <w:b/>
          <w:i/>
          <w:color w:val="1F497D" w:themeColor="text2"/>
          <w:sz w:val="20"/>
          <w:szCs w:val="20"/>
          <w:u w:color="000000" w:themeColor="text1"/>
        </w:rPr>
        <w:t>3</w:t>
      </w:r>
      <w:r w:rsidRPr="00063A54">
        <w:rPr>
          <w:sz w:val="20"/>
          <w:szCs w:val="20"/>
          <w:u w:color="000000" w:themeColor="text1"/>
        </w:rPr>
        <w:t xml:space="preserve"> = 18</w:t>
      </w:r>
    </w:p>
    <w:p w:rsidR="00B4415B" w:rsidRPr="005151B9" w:rsidRDefault="00A94F86" w:rsidP="005151B9">
      <w:pPr>
        <w:pStyle w:val="BodyText"/>
        <w:numPr>
          <w:ilvl w:val="3"/>
          <w:numId w:val="51"/>
        </w:numPr>
        <w:spacing w:before="0"/>
        <w:rPr>
          <w:sz w:val="20"/>
          <w:szCs w:val="20"/>
          <w:u w:color="000000" w:themeColor="text1"/>
        </w:rPr>
      </w:pPr>
      <w:r w:rsidRPr="005151B9">
        <w:rPr>
          <w:sz w:val="20"/>
          <w:szCs w:val="20"/>
          <w:u w:color="000000" w:themeColor="text1"/>
        </w:rPr>
        <w:t xml:space="preserve">18  -  12  = </w:t>
      </w:r>
      <w:r w:rsidRPr="005151B9">
        <w:rPr>
          <w:b/>
          <w:i/>
          <w:color w:val="00B050"/>
          <w:sz w:val="20"/>
          <w:szCs w:val="20"/>
          <w:u w:color="000000" w:themeColor="text1"/>
          <w:bdr w:val="single" w:sz="4" w:space="0" w:color="auto"/>
        </w:rPr>
        <w:t>6</w:t>
      </w:r>
      <w:r w:rsidRPr="005151B9">
        <w:rPr>
          <w:sz w:val="20"/>
          <w:szCs w:val="20"/>
          <w:u w:color="000000" w:themeColor="text1"/>
        </w:rPr>
        <w:t xml:space="preserve">  That’s the difference.</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lastRenderedPageBreak/>
        <w:t xml:space="preserve">Sequencing Problem </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Let’s write our givens:</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Each term is greater than the one before it</w:t>
      </w:r>
      <w:r>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3</w:t>
      </w:r>
      <w:r w:rsidRPr="00063A54">
        <w:rPr>
          <w:sz w:val="20"/>
          <w:szCs w:val="20"/>
          <w:u w:color="000000" w:themeColor="text1"/>
          <w:vertAlign w:val="superscript"/>
        </w:rPr>
        <w:t>rd</w:t>
      </w:r>
      <w:r w:rsidRPr="00063A54">
        <w:rPr>
          <w:sz w:val="20"/>
          <w:szCs w:val="20"/>
          <w:u w:color="000000" w:themeColor="text1"/>
        </w:rPr>
        <w:t xml:space="preserve"> term is 17</w:t>
      </w:r>
      <w:r>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6</w:t>
      </w:r>
      <w:r w:rsidRPr="00063A54">
        <w:rPr>
          <w:sz w:val="20"/>
          <w:szCs w:val="20"/>
          <w:u w:color="000000" w:themeColor="text1"/>
          <w:vertAlign w:val="superscript"/>
        </w:rPr>
        <w:t>th</w:t>
      </w:r>
      <w:r w:rsidRPr="00063A54">
        <w:rPr>
          <w:sz w:val="20"/>
          <w:szCs w:val="20"/>
          <w:u w:color="000000" w:themeColor="text1"/>
        </w:rPr>
        <w:t xml:space="preserve"> term is 77</w:t>
      </w:r>
      <w:r>
        <w:rPr>
          <w:sz w:val="20"/>
          <w:szCs w:val="20"/>
          <w:u w:color="000000" w:themeColor="text1"/>
        </w:rPr>
        <w:t>.</w:t>
      </w:r>
    </w:p>
    <w:p w:rsidR="00A94F86"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What are we looking for?  The </w:t>
      </w:r>
      <w:r w:rsidRPr="00063A54">
        <w:rPr>
          <w:b/>
          <w:i/>
          <w:color w:val="00B050"/>
          <w:sz w:val="20"/>
          <w:szCs w:val="20"/>
          <w:u w:color="000000" w:themeColor="text1"/>
        </w:rPr>
        <w:t>8</w:t>
      </w:r>
      <w:r w:rsidRPr="00063A54">
        <w:rPr>
          <w:b/>
          <w:i/>
          <w:color w:val="00B050"/>
          <w:sz w:val="20"/>
          <w:szCs w:val="20"/>
          <w:u w:color="000000" w:themeColor="text1"/>
          <w:vertAlign w:val="superscript"/>
        </w:rPr>
        <w:t>th</w:t>
      </w:r>
      <w:r w:rsidRPr="00063A54">
        <w:rPr>
          <w:sz w:val="20"/>
          <w:szCs w:val="20"/>
          <w:u w:color="000000" w:themeColor="text1"/>
        </w:rPr>
        <w:t xml:space="preserve"> term</w:t>
      </w:r>
      <w:r>
        <w:rPr>
          <w:sz w:val="20"/>
          <w:szCs w:val="20"/>
          <w:u w:color="000000" w:themeColor="text1"/>
        </w:rPr>
        <w:t>.</w:t>
      </w:r>
    </w:p>
    <w:p w:rsidR="00A94F86" w:rsidRPr="00063A54" w:rsidRDefault="00A94F86" w:rsidP="00A94F86">
      <w:pPr>
        <w:pStyle w:val="BodyText"/>
        <w:spacing w:before="0" w:after="0"/>
        <w:ind w:left="360" w:firstLine="0"/>
        <w:rPr>
          <w:sz w:val="20"/>
          <w:szCs w:val="20"/>
          <w:u w:color="000000" w:themeColor="text1"/>
        </w:rPr>
      </w:pP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Start by drawing a number line and label it.  </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How high should it go?  How about 8, since we’re looking for the </w:t>
      </w:r>
      <w:r w:rsidRPr="00063A54">
        <w:rPr>
          <w:b/>
          <w:i/>
          <w:color w:val="00B050"/>
          <w:sz w:val="20"/>
          <w:szCs w:val="20"/>
          <w:u w:color="000000" w:themeColor="text1"/>
        </w:rPr>
        <w:t>8</w:t>
      </w:r>
      <w:r w:rsidRPr="00063A54">
        <w:rPr>
          <w:b/>
          <w:i/>
          <w:color w:val="00B050"/>
          <w:sz w:val="20"/>
          <w:szCs w:val="20"/>
          <w:u w:color="000000" w:themeColor="text1"/>
          <w:vertAlign w:val="superscript"/>
        </w:rPr>
        <w:t>th</w:t>
      </w:r>
      <w:r w:rsidRPr="00063A54">
        <w:rPr>
          <w:sz w:val="20"/>
          <w:szCs w:val="20"/>
          <w:u w:color="000000" w:themeColor="text1"/>
        </w:rPr>
        <w:t xml:space="preserve"> term.</w:t>
      </w:r>
    </w:p>
    <w:p w:rsidR="00A94F86" w:rsidRPr="00063A54" w:rsidRDefault="00F36303" w:rsidP="00A94F86">
      <w:pPr>
        <w:pStyle w:val="BodyText"/>
        <w:spacing w:before="0" w:after="0"/>
        <w:ind w:left="1440" w:firstLine="0"/>
        <w:rPr>
          <w:sz w:val="20"/>
          <w:szCs w:val="20"/>
          <w:u w:color="000000" w:themeColor="text1"/>
        </w:rPr>
      </w:pPr>
      <w:r>
        <w:rPr>
          <w:noProof/>
          <w:sz w:val="20"/>
          <w:szCs w:val="20"/>
          <w:u w:color="000000" w:themeColor="text1"/>
        </w:rPr>
        <w:pict>
          <v:group id="_x0000_s1580" style="position:absolute;left:0;text-align:left;margin-left:83.25pt;margin-top:20.85pt;width:310.5pt;height:3.6pt;z-index:252044288" coordorigin="3158,12180" coordsize="6210,72" wrapcoords="1461 -4320 -52 8640 -52 21600 1461 21600 19617 21600 21600 21600 21600 8640 19617 -4320 1461 -4320">
            <v:shape id="_x0000_s1581" type="#_x0000_t32" style="position:absolute;left:3158;top:12240;width:6210;height:0" o:connectortype="straight" wrapcoords="0 0 0 1 416 1 416 0 0 0" strokeweight="1.5pt"/>
            <v:oval id="_x0000_s1582" style="position:absolute;left:3589;top:12180;width:72;height:72" wrapcoords="2160 -2160 -2160 2160 -2160 15120 0 21600 17280 21600 23760 12960 23760 4320 17280 -2160 2160 -2160" fillcolor="black [3213]" strokeweight="1.5pt">
              <o:lock v:ext="edit" aspectratio="t"/>
            </v:oval>
            <v:oval id="_x0000_s1583" style="position:absolute;left:4322;top:12180;width:72;height:72" wrapcoords="2160 -2160 -2160 2160 -2160 15120 0 21600 17280 21600 23760 12960 23760 4320 17280 -2160 2160 -2160" fillcolor="black [3213]" strokeweight="1.5pt">
              <o:lock v:ext="edit" aspectratio="t"/>
            </v:oval>
            <v:oval id="_x0000_s1584" style="position:absolute;left:5789;top:12180;width:72;height:72" wrapcoords="2160 -2160 -2160 2160 -2160 15120 0 21600 17280 21600 23760 12960 23760 4320 17280 -2160 2160 -2160" fillcolor="black [3213]" strokeweight="1.5pt">
              <o:lock v:ext="edit" aspectratio="t"/>
            </v:oval>
            <v:oval id="_x0000_s1585" style="position:absolute;left:7256;top:12180;width:72;height:72" wrapcoords="2160 -2160 -2160 2160 -2160 15120 0 21600 17280 21600 23760 12960 23760 4320 17280 -2160 2160 -2160" fillcolor="black [3213]" strokeweight="1.5pt">
              <o:lock v:ext="edit" aspectratio="t"/>
            </v:oval>
            <v:oval id="_x0000_s1586" style="position:absolute;left:8723;top:12180;width:72;height:72" wrapcoords="2160 -2160 -2160 2160 -2160 15120 0 21600 17280 21600 23760 12960 23760 4320 17280 -2160 2160 -2160" fillcolor="black [3213]" strokeweight="1.5pt">
              <o:lock v:ext="edit" aspectratio="t"/>
            </v:oval>
            <v:oval id="_x0000_s1587" style="position:absolute;left:5055;top:12180;width:72;height:72" wrapcoords="2160 -2160 -2160 2160 -2160 15120 0 21600 17280 21600 23760 12960 23760 4320 17280 -2160 2160 -2160" fillcolor="black [3213]" strokeweight="1.5pt">
              <o:lock v:ext="edit" aspectratio="t"/>
            </v:oval>
            <v:oval id="_x0000_s1588" style="position:absolute;left:6522;top:12180;width:72;height:72" wrapcoords="2160 -2160 -2160 2160 -2160 15120 0 21600 17280 21600 23760 12960 23760 4320 17280 -2160 2160 -2160" fillcolor="black [3213]" strokeweight="1.5pt">
              <o:lock v:ext="edit" aspectratio="t"/>
            </v:oval>
            <v:oval id="_x0000_s1589" style="position:absolute;left:7989;top:12180;width:72;height:72" wrapcoords="2160 -2160 -2160 2160 -2160 15120 0 21600 17280 21600 23760 12960 23760 4320 17280 -2160 2160 -2160" fillcolor="black [3213]" strokeweight="1.5pt">
              <o:lock v:ext="edit" aspectratio="t"/>
            </v:oval>
            <w10:wrap type="through"/>
          </v:group>
        </w:pict>
      </w:r>
      <w:r w:rsidR="00A94F86" w:rsidRPr="00063A54">
        <w:rPr>
          <w:sz w:val="20"/>
          <w:szCs w:val="20"/>
          <w:u w:color="000000" w:themeColor="text1"/>
        </w:rPr>
        <w:t xml:space="preserve">             </w:t>
      </w:r>
      <w:r w:rsidR="00A94F86" w:rsidRPr="00063A54">
        <w:rPr>
          <w:i/>
          <w:sz w:val="20"/>
          <w:szCs w:val="20"/>
          <w:u w:color="000000" w:themeColor="text1"/>
        </w:rPr>
        <w:t>1</w:t>
      </w:r>
      <w:r w:rsidR="00A94F86" w:rsidRPr="00063A54">
        <w:rPr>
          <w:i/>
          <w:sz w:val="20"/>
          <w:szCs w:val="20"/>
          <w:u w:color="000000" w:themeColor="text1"/>
          <w:vertAlign w:val="superscript"/>
        </w:rPr>
        <w:t>st</w:t>
      </w:r>
      <w:r w:rsidR="00A94F86" w:rsidRPr="00063A54">
        <w:rPr>
          <w:i/>
          <w:sz w:val="20"/>
          <w:szCs w:val="20"/>
          <w:u w:color="000000" w:themeColor="text1"/>
        </w:rPr>
        <w:t xml:space="preserve">           2</w:t>
      </w:r>
      <w:r w:rsidR="00A94F86" w:rsidRPr="00063A54">
        <w:rPr>
          <w:i/>
          <w:sz w:val="20"/>
          <w:szCs w:val="20"/>
          <w:u w:color="000000" w:themeColor="text1"/>
          <w:vertAlign w:val="superscript"/>
        </w:rPr>
        <w:t>nd</w:t>
      </w:r>
      <w:r w:rsidR="00A94F86" w:rsidRPr="00063A54">
        <w:rPr>
          <w:i/>
          <w:sz w:val="20"/>
          <w:szCs w:val="20"/>
          <w:u w:color="000000" w:themeColor="text1"/>
        </w:rPr>
        <w:t xml:space="preserve">          3</w:t>
      </w:r>
      <w:r w:rsidR="00A94F86" w:rsidRPr="00063A54">
        <w:rPr>
          <w:i/>
          <w:sz w:val="20"/>
          <w:szCs w:val="20"/>
          <w:u w:color="000000" w:themeColor="text1"/>
          <w:vertAlign w:val="superscript"/>
        </w:rPr>
        <w:t>rd</w:t>
      </w:r>
      <w:r w:rsidR="00A94F86" w:rsidRPr="00063A54">
        <w:rPr>
          <w:i/>
          <w:sz w:val="20"/>
          <w:szCs w:val="20"/>
          <w:u w:color="000000" w:themeColor="text1"/>
        </w:rPr>
        <w:t xml:space="preserve">           4</w:t>
      </w:r>
      <w:r w:rsidR="00A94F86" w:rsidRPr="00063A54">
        <w:rPr>
          <w:i/>
          <w:sz w:val="20"/>
          <w:szCs w:val="20"/>
          <w:u w:color="000000" w:themeColor="text1"/>
          <w:vertAlign w:val="superscript"/>
        </w:rPr>
        <w:t>th</w:t>
      </w:r>
      <w:r w:rsidR="00A94F86" w:rsidRPr="00063A54">
        <w:rPr>
          <w:i/>
          <w:sz w:val="20"/>
          <w:szCs w:val="20"/>
          <w:u w:color="000000" w:themeColor="text1"/>
        </w:rPr>
        <w:t xml:space="preserve">          5</w:t>
      </w:r>
      <w:r w:rsidR="00A94F86" w:rsidRPr="00063A54">
        <w:rPr>
          <w:i/>
          <w:sz w:val="20"/>
          <w:szCs w:val="20"/>
          <w:u w:color="000000" w:themeColor="text1"/>
          <w:vertAlign w:val="superscript"/>
        </w:rPr>
        <w:t>th</w:t>
      </w:r>
      <w:r w:rsidR="00A94F86" w:rsidRPr="00063A54">
        <w:rPr>
          <w:i/>
          <w:sz w:val="20"/>
          <w:szCs w:val="20"/>
          <w:u w:color="000000" w:themeColor="text1"/>
        </w:rPr>
        <w:t xml:space="preserve">          6</w:t>
      </w:r>
      <w:r w:rsidR="00A94F86" w:rsidRPr="00063A54">
        <w:rPr>
          <w:i/>
          <w:sz w:val="20"/>
          <w:szCs w:val="20"/>
          <w:u w:color="000000" w:themeColor="text1"/>
          <w:vertAlign w:val="superscript"/>
        </w:rPr>
        <w:t>th</w:t>
      </w:r>
      <w:r w:rsidR="00A94F86" w:rsidRPr="00063A54">
        <w:rPr>
          <w:i/>
          <w:sz w:val="20"/>
          <w:szCs w:val="20"/>
          <w:u w:color="000000" w:themeColor="text1"/>
        </w:rPr>
        <w:t xml:space="preserve">           7</w:t>
      </w:r>
      <w:r w:rsidR="00A94F86" w:rsidRPr="00063A54">
        <w:rPr>
          <w:i/>
          <w:sz w:val="20"/>
          <w:szCs w:val="20"/>
          <w:u w:color="000000" w:themeColor="text1"/>
          <w:vertAlign w:val="superscript"/>
        </w:rPr>
        <w:t>th</w:t>
      </w:r>
      <w:r w:rsidR="00A94F86" w:rsidRPr="00063A54">
        <w:rPr>
          <w:sz w:val="20"/>
          <w:szCs w:val="20"/>
          <w:u w:color="000000" w:themeColor="text1"/>
        </w:rPr>
        <w:t xml:space="preserve">         </w:t>
      </w:r>
      <w:r w:rsidR="00A94F86" w:rsidRPr="00063A54">
        <w:rPr>
          <w:b/>
          <w:i/>
          <w:color w:val="00B050"/>
          <w:sz w:val="20"/>
          <w:szCs w:val="20"/>
          <w:u w:color="000000" w:themeColor="text1"/>
        </w:rPr>
        <w:t>8</w:t>
      </w:r>
      <w:r w:rsidR="00A94F86" w:rsidRPr="00063A54">
        <w:rPr>
          <w:b/>
          <w:i/>
          <w:color w:val="00B050"/>
          <w:sz w:val="20"/>
          <w:szCs w:val="20"/>
          <w:u w:color="000000" w:themeColor="text1"/>
          <w:vertAlign w:val="superscript"/>
        </w:rPr>
        <w:t>th</w:t>
      </w:r>
    </w:p>
    <w:p w:rsidR="00A94F86" w:rsidRDefault="00A94F86" w:rsidP="00A94F86">
      <w:pPr>
        <w:pStyle w:val="BodyText"/>
        <w:spacing w:before="0" w:after="0"/>
        <w:ind w:left="1080" w:firstLine="0"/>
        <w:rPr>
          <w:sz w:val="20"/>
          <w:szCs w:val="20"/>
          <w:u w:color="000000" w:themeColor="text1"/>
        </w:rPr>
      </w:pPr>
    </w:p>
    <w:p w:rsidR="00A94F86" w:rsidRPr="00063A54" w:rsidRDefault="00A94F86" w:rsidP="00A94F86">
      <w:pPr>
        <w:pStyle w:val="BodyText"/>
        <w:numPr>
          <w:ilvl w:val="3"/>
          <w:numId w:val="51"/>
        </w:numPr>
        <w:spacing w:before="0" w:after="0"/>
        <w:rPr>
          <w:sz w:val="20"/>
          <w:szCs w:val="20"/>
          <w:u w:color="000000" w:themeColor="text1"/>
        </w:rPr>
      </w:pPr>
      <w:r>
        <w:rPr>
          <w:sz w:val="20"/>
          <w:szCs w:val="20"/>
          <w:u w:color="000000" w:themeColor="text1"/>
        </w:rPr>
        <w:t>Let’s write in our</w:t>
      </w:r>
      <w:r w:rsidRPr="00063A54">
        <w:rPr>
          <w:sz w:val="20"/>
          <w:szCs w:val="20"/>
          <w:u w:color="000000" w:themeColor="text1"/>
        </w:rPr>
        <w:t xml:space="preserve"> givens.</w:t>
      </w:r>
    </w:p>
    <w:p w:rsidR="00A94F86" w:rsidRPr="00063A54" w:rsidRDefault="00A94F86" w:rsidP="00A94F86">
      <w:pPr>
        <w:pStyle w:val="BodyText"/>
        <w:spacing w:before="0" w:after="0"/>
        <w:ind w:left="1440" w:firstLine="0"/>
        <w:rPr>
          <w:sz w:val="20"/>
          <w:szCs w:val="20"/>
          <w:u w:color="000000" w:themeColor="text1"/>
        </w:rPr>
      </w:pPr>
      <w:r w:rsidRPr="00063A54">
        <w:rPr>
          <w:i/>
          <w:sz w:val="20"/>
          <w:szCs w:val="20"/>
          <w:u w:color="000000" w:themeColor="text1"/>
        </w:rPr>
        <w:t xml:space="preserve">             1</w:t>
      </w:r>
      <w:r w:rsidRPr="00063A54">
        <w:rPr>
          <w:i/>
          <w:sz w:val="20"/>
          <w:szCs w:val="20"/>
          <w:u w:color="000000" w:themeColor="text1"/>
          <w:vertAlign w:val="superscript"/>
        </w:rPr>
        <w:t>st</w:t>
      </w:r>
      <w:r w:rsidRPr="00063A54">
        <w:rPr>
          <w:i/>
          <w:sz w:val="20"/>
          <w:szCs w:val="20"/>
          <w:u w:color="000000" w:themeColor="text1"/>
        </w:rPr>
        <w:t xml:space="preserve">           2</w:t>
      </w:r>
      <w:r w:rsidRPr="00063A54">
        <w:rPr>
          <w:i/>
          <w:sz w:val="20"/>
          <w:szCs w:val="20"/>
          <w:u w:color="000000" w:themeColor="text1"/>
          <w:vertAlign w:val="superscript"/>
        </w:rPr>
        <w:t>nd</w:t>
      </w:r>
      <w:r w:rsidRPr="00063A54">
        <w:rPr>
          <w:i/>
          <w:sz w:val="20"/>
          <w:szCs w:val="20"/>
          <w:u w:color="000000" w:themeColor="text1"/>
        </w:rPr>
        <w:t xml:space="preserve">          3</w:t>
      </w:r>
      <w:r w:rsidRPr="00063A54">
        <w:rPr>
          <w:i/>
          <w:sz w:val="20"/>
          <w:szCs w:val="20"/>
          <w:u w:color="000000" w:themeColor="text1"/>
          <w:vertAlign w:val="superscript"/>
        </w:rPr>
        <w:t>rd</w:t>
      </w:r>
      <w:r w:rsidRPr="00063A54">
        <w:rPr>
          <w:i/>
          <w:sz w:val="20"/>
          <w:szCs w:val="20"/>
          <w:u w:color="000000" w:themeColor="text1"/>
        </w:rPr>
        <w:t xml:space="preserve">           4</w:t>
      </w:r>
      <w:r w:rsidRPr="00063A54">
        <w:rPr>
          <w:i/>
          <w:sz w:val="20"/>
          <w:szCs w:val="20"/>
          <w:u w:color="000000" w:themeColor="text1"/>
          <w:vertAlign w:val="superscript"/>
        </w:rPr>
        <w:t>th</w:t>
      </w:r>
      <w:r w:rsidRPr="00063A54">
        <w:rPr>
          <w:i/>
          <w:sz w:val="20"/>
          <w:szCs w:val="20"/>
          <w:u w:color="000000" w:themeColor="text1"/>
        </w:rPr>
        <w:t xml:space="preserve">          5</w:t>
      </w:r>
      <w:r w:rsidRPr="00063A54">
        <w:rPr>
          <w:i/>
          <w:sz w:val="20"/>
          <w:szCs w:val="20"/>
          <w:u w:color="000000" w:themeColor="text1"/>
          <w:vertAlign w:val="superscript"/>
        </w:rPr>
        <w:t>th</w:t>
      </w:r>
      <w:r w:rsidRPr="00063A54">
        <w:rPr>
          <w:i/>
          <w:sz w:val="20"/>
          <w:szCs w:val="20"/>
          <w:u w:color="000000" w:themeColor="text1"/>
        </w:rPr>
        <w:t xml:space="preserve">          6</w:t>
      </w:r>
      <w:r w:rsidRPr="00063A54">
        <w:rPr>
          <w:i/>
          <w:sz w:val="20"/>
          <w:szCs w:val="20"/>
          <w:u w:color="000000" w:themeColor="text1"/>
          <w:vertAlign w:val="superscript"/>
        </w:rPr>
        <w:t>th</w:t>
      </w:r>
      <w:r w:rsidRPr="00063A54">
        <w:rPr>
          <w:i/>
          <w:sz w:val="20"/>
          <w:szCs w:val="20"/>
          <w:u w:color="000000" w:themeColor="text1"/>
        </w:rPr>
        <w:t xml:space="preserve">           7</w:t>
      </w:r>
      <w:r w:rsidRPr="00063A54">
        <w:rPr>
          <w:i/>
          <w:sz w:val="20"/>
          <w:szCs w:val="20"/>
          <w:u w:color="000000" w:themeColor="text1"/>
          <w:vertAlign w:val="superscript"/>
        </w:rPr>
        <w:t>th</w:t>
      </w:r>
      <w:r w:rsidRPr="00063A54">
        <w:rPr>
          <w:sz w:val="20"/>
          <w:szCs w:val="20"/>
          <w:u w:color="000000" w:themeColor="text1"/>
        </w:rPr>
        <w:t xml:space="preserve">         </w:t>
      </w:r>
      <w:r w:rsidRPr="00063A54">
        <w:rPr>
          <w:b/>
          <w:i/>
          <w:color w:val="00B050"/>
          <w:sz w:val="20"/>
          <w:szCs w:val="20"/>
          <w:u w:color="000000" w:themeColor="text1"/>
        </w:rPr>
        <w:t>8</w:t>
      </w:r>
      <w:r w:rsidRPr="00063A54">
        <w:rPr>
          <w:b/>
          <w:i/>
          <w:color w:val="00B050"/>
          <w:sz w:val="20"/>
          <w:szCs w:val="20"/>
          <w:u w:color="000000" w:themeColor="text1"/>
          <w:vertAlign w:val="superscript"/>
        </w:rPr>
        <w:t>th</w:t>
      </w:r>
    </w:p>
    <w:p w:rsidR="00A94F86" w:rsidRPr="00063A54" w:rsidRDefault="00F36303" w:rsidP="00A94F86">
      <w:pPr>
        <w:pStyle w:val="BodyText"/>
        <w:spacing w:after="0"/>
        <w:ind w:left="1440" w:firstLine="0"/>
        <w:rPr>
          <w:sz w:val="20"/>
          <w:szCs w:val="20"/>
          <w:u w:color="000000" w:themeColor="text1"/>
        </w:rPr>
      </w:pPr>
      <w:r>
        <w:rPr>
          <w:noProof/>
          <w:sz w:val="20"/>
          <w:szCs w:val="20"/>
          <w:u w:color="000000" w:themeColor="text1"/>
        </w:rPr>
        <w:pict>
          <v:group id="_x0000_s1570" style="position:absolute;left:0;text-align:left;margin-left:83.25pt;margin-top:.65pt;width:310.5pt;height:3.6pt;z-index:252043264" coordorigin="3158,12180" coordsize="6210,72" wrapcoords="1461 -4320 -52 8640 -52 21600 1461 21600 19617 21600 21600 21600 21600 8640 19617 -4320 1461 -4320">
            <v:shape id="_x0000_s1571" type="#_x0000_t32" style="position:absolute;left:3158;top:12240;width:6210;height:0" o:connectortype="straight" wrapcoords="0 0 0 1 416 1 416 0 0 0" strokeweight="1.5pt"/>
            <v:oval id="_x0000_s1572" style="position:absolute;left:3589;top:12180;width:72;height:72" wrapcoords="2160 -2160 -2160 2160 -2160 15120 0 21600 17280 21600 23760 12960 23760 4320 17280 -2160 2160 -2160" fillcolor="black [3213]" strokeweight="1.5pt">
              <o:lock v:ext="edit" aspectratio="t"/>
            </v:oval>
            <v:oval id="_x0000_s1573" style="position:absolute;left:4322;top:12180;width:72;height:72" wrapcoords="2160 -2160 -2160 2160 -2160 15120 0 21600 17280 21600 23760 12960 23760 4320 17280 -2160 2160 -2160" fillcolor="black [3213]" strokeweight="1.5pt">
              <o:lock v:ext="edit" aspectratio="t"/>
            </v:oval>
            <v:oval id="_x0000_s1574" style="position:absolute;left:5789;top:12180;width:72;height:72" wrapcoords="2160 -2160 -2160 2160 -2160 15120 0 21600 17280 21600 23760 12960 23760 4320 17280 -2160 2160 -2160" fillcolor="black [3213]" strokeweight="1.5pt">
              <o:lock v:ext="edit" aspectratio="t"/>
            </v:oval>
            <v:oval id="_x0000_s1575" style="position:absolute;left:7256;top:12180;width:72;height:72" wrapcoords="2160 -2160 -2160 2160 -2160 15120 0 21600 17280 21600 23760 12960 23760 4320 17280 -2160 2160 -2160" fillcolor="black [3213]" strokeweight="1.5pt">
              <o:lock v:ext="edit" aspectratio="t"/>
            </v:oval>
            <v:oval id="_x0000_s1576" style="position:absolute;left:8723;top:12180;width:72;height:72" wrapcoords="2160 -2160 -2160 2160 -2160 15120 0 21600 17280 21600 23760 12960 23760 4320 17280 -2160 2160 -2160" fillcolor="black [3213]" strokeweight="1.5pt">
              <o:lock v:ext="edit" aspectratio="t"/>
            </v:oval>
            <v:oval id="_x0000_s1577" style="position:absolute;left:5055;top:12180;width:72;height:72" wrapcoords="2160 -2160 -2160 2160 -2160 15120 0 21600 17280 21600 23760 12960 23760 4320 17280 -2160 2160 -2160" fillcolor="black [3213]" strokeweight="1.5pt">
              <o:lock v:ext="edit" aspectratio="t"/>
            </v:oval>
            <v:oval id="_x0000_s1578" style="position:absolute;left:6522;top:12180;width:72;height:72" wrapcoords="2160 -2160 -2160 2160 -2160 15120 0 21600 17280 21600 23760 12960 23760 4320 17280 -2160 2160 -2160" fillcolor="black [3213]" strokeweight="1.5pt">
              <o:lock v:ext="edit" aspectratio="t"/>
            </v:oval>
            <v:oval id="_x0000_s1579" style="position:absolute;left:7989;top:12180;width:72;height:72" wrapcoords="2160 -2160 -2160 2160 -2160 15120 0 21600 17280 21600 23760 12960 23760 4320 17280 -2160 2160 -2160" fillcolor="black [3213]" strokeweight="1.5pt">
              <o:lock v:ext="edit" aspectratio="t"/>
            </v:oval>
            <w10:wrap type="through"/>
          </v:group>
        </w:pict>
      </w:r>
      <w:r w:rsidR="00A94F86" w:rsidRPr="00063A54">
        <w:rPr>
          <w:sz w:val="20"/>
          <w:szCs w:val="20"/>
          <w:u w:color="000000" w:themeColor="text1"/>
        </w:rPr>
        <w:tab/>
      </w:r>
      <w:r w:rsidR="00A94F86">
        <w:rPr>
          <w:sz w:val="20"/>
          <w:szCs w:val="20"/>
          <w:u w:color="000000" w:themeColor="text1"/>
        </w:rPr>
        <w:tab/>
        <w:t xml:space="preserve">             </w:t>
      </w:r>
      <w:r w:rsidR="00A94F86" w:rsidRPr="00063A54">
        <w:rPr>
          <w:sz w:val="20"/>
          <w:szCs w:val="20"/>
          <w:u w:color="000000" w:themeColor="text1"/>
        </w:rPr>
        <w:t>17</w:t>
      </w:r>
      <w:r w:rsidR="00A94F86">
        <w:rPr>
          <w:sz w:val="20"/>
          <w:szCs w:val="20"/>
          <w:u w:color="000000" w:themeColor="text1"/>
        </w:rPr>
        <w:tab/>
      </w:r>
      <w:r w:rsidR="00A94F86">
        <w:rPr>
          <w:sz w:val="20"/>
          <w:szCs w:val="20"/>
          <w:u w:color="000000" w:themeColor="text1"/>
        </w:rPr>
        <w:tab/>
        <w:t xml:space="preserve">             </w:t>
      </w:r>
      <w:r w:rsidR="00A94F86" w:rsidRPr="00063A54">
        <w:rPr>
          <w:sz w:val="20"/>
          <w:szCs w:val="20"/>
          <w:u w:color="000000" w:themeColor="text1"/>
        </w:rPr>
        <w:t xml:space="preserve"> 77</w:t>
      </w: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Remember, the spaces between terms are equal.  Make a friend, </w:t>
      </w:r>
      <w:r w:rsidRPr="00063A54">
        <w:rPr>
          <w:b/>
          <w:i/>
          <w:color w:val="FF0000"/>
          <w:sz w:val="20"/>
          <w:szCs w:val="20"/>
          <w:u w:color="000000" w:themeColor="text1"/>
        </w:rPr>
        <w:t>x</w:t>
      </w:r>
      <w:r w:rsidRPr="00063A54">
        <w:rPr>
          <w:sz w:val="20"/>
          <w:szCs w:val="20"/>
          <w:u w:color="000000" w:themeColor="text1"/>
        </w:rPr>
        <w:t xml:space="preserve"> , and let </w:t>
      </w:r>
      <w:r w:rsidRPr="00063A54">
        <w:rPr>
          <w:b/>
          <w:i/>
          <w:color w:val="FF0000"/>
          <w:sz w:val="20"/>
          <w:szCs w:val="20"/>
          <w:u w:color="000000" w:themeColor="text1"/>
        </w:rPr>
        <w:t>x</w:t>
      </w:r>
      <w:r w:rsidRPr="00063A54">
        <w:rPr>
          <w:sz w:val="20"/>
          <w:szCs w:val="20"/>
          <w:u w:color="000000" w:themeColor="text1"/>
        </w:rPr>
        <w:t xml:space="preserve"> be the value of a space.</w:t>
      </w:r>
    </w:p>
    <w:p w:rsidR="00A94F86" w:rsidRPr="00063A54" w:rsidRDefault="00A94F86" w:rsidP="00A94F86">
      <w:pPr>
        <w:pStyle w:val="BodyText"/>
        <w:spacing w:before="0" w:after="0"/>
        <w:ind w:left="720" w:firstLine="720"/>
        <w:rPr>
          <w:sz w:val="20"/>
          <w:szCs w:val="20"/>
          <w:u w:color="000000" w:themeColor="text1"/>
        </w:rPr>
      </w:pPr>
      <w:r w:rsidRPr="00063A54">
        <w:rPr>
          <w:i/>
          <w:sz w:val="20"/>
          <w:szCs w:val="20"/>
          <w:u w:color="000000" w:themeColor="text1"/>
        </w:rPr>
        <w:t xml:space="preserve">             1</w:t>
      </w:r>
      <w:r w:rsidRPr="00063A54">
        <w:rPr>
          <w:i/>
          <w:sz w:val="20"/>
          <w:szCs w:val="20"/>
          <w:u w:color="000000" w:themeColor="text1"/>
          <w:vertAlign w:val="superscript"/>
        </w:rPr>
        <w:t>st</w:t>
      </w:r>
      <w:r w:rsidRPr="00063A54">
        <w:rPr>
          <w:i/>
          <w:sz w:val="20"/>
          <w:szCs w:val="20"/>
          <w:u w:color="000000" w:themeColor="text1"/>
        </w:rPr>
        <w:t xml:space="preserve">    </w:t>
      </w:r>
      <w:r w:rsidRPr="00063A54">
        <w:rPr>
          <w:b/>
          <w:i/>
          <w:color w:val="FF0000"/>
          <w:sz w:val="20"/>
          <w:szCs w:val="20"/>
          <w:u w:color="000000" w:themeColor="text1"/>
        </w:rPr>
        <w:t>x</w:t>
      </w:r>
      <w:r w:rsidRPr="00063A54">
        <w:rPr>
          <w:i/>
          <w:sz w:val="20"/>
          <w:szCs w:val="20"/>
          <w:u w:color="000000" w:themeColor="text1"/>
        </w:rPr>
        <w:t xml:space="preserve">    2</w:t>
      </w:r>
      <w:r w:rsidRPr="00063A54">
        <w:rPr>
          <w:i/>
          <w:sz w:val="20"/>
          <w:szCs w:val="20"/>
          <w:u w:color="000000" w:themeColor="text1"/>
          <w:vertAlign w:val="superscript"/>
        </w:rPr>
        <w:t>nd</w:t>
      </w:r>
      <w:r w:rsidRPr="00063A54">
        <w:rPr>
          <w:i/>
          <w:sz w:val="20"/>
          <w:szCs w:val="20"/>
          <w:u w:color="000000" w:themeColor="text1"/>
        </w:rPr>
        <w:t xml:space="preserve">    </w:t>
      </w:r>
      <w:r w:rsidRPr="00063A54">
        <w:rPr>
          <w:b/>
          <w:i/>
          <w:color w:val="FF0000"/>
          <w:sz w:val="20"/>
          <w:szCs w:val="20"/>
          <w:u w:color="000000" w:themeColor="text1"/>
        </w:rPr>
        <w:t>x</w:t>
      </w:r>
      <w:r w:rsidRPr="00063A54">
        <w:rPr>
          <w:i/>
          <w:sz w:val="20"/>
          <w:szCs w:val="20"/>
          <w:u w:color="000000" w:themeColor="text1"/>
        </w:rPr>
        <w:t xml:space="preserve">   3</w:t>
      </w:r>
      <w:r w:rsidRPr="00063A54">
        <w:rPr>
          <w:i/>
          <w:sz w:val="20"/>
          <w:szCs w:val="20"/>
          <w:u w:color="000000" w:themeColor="text1"/>
          <w:vertAlign w:val="superscript"/>
        </w:rPr>
        <w:t>rd</w:t>
      </w:r>
      <w:r w:rsidRPr="00063A54">
        <w:rPr>
          <w:i/>
          <w:sz w:val="20"/>
          <w:szCs w:val="20"/>
          <w:u w:color="000000" w:themeColor="text1"/>
        </w:rPr>
        <w:t xml:space="preserve">    </w:t>
      </w:r>
      <w:r w:rsidRPr="00063A54">
        <w:rPr>
          <w:b/>
          <w:i/>
          <w:color w:val="FF0000"/>
          <w:sz w:val="20"/>
          <w:szCs w:val="20"/>
          <w:u w:color="000000" w:themeColor="text1"/>
        </w:rPr>
        <w:t>x</w:t>
      </w:r>
      <w:r w:rsidRPr="00063A54">
        <w:rPr>
          <w:i/>
          <w:sz w:val="20"/>
          <w:szCs w:val="20"/>
          <w:u w:color="000000" w:themeColor="text1"/>
        </w:rPr>
        <w:t xml:space="preserve">    4</w:t>
      </w:r>
      <w:r w:rsidRPr="00063A54">
        <w:rPr>
          <w:i/>
          <w:sz w:val="20"/>
          <w:szCs w:val="20"/>
          <w:u w:color="000000" w:themeColor="text1"/>
          <w:vertAlign w:val="superscript"/>
        </w:rPr>
        <w:t>th</w:t>
      </w:r>
      <w:r w:rsidRPr="00063A54">
        <w:rPr>
          <w:i/>
          <w:sz w:val="20"/>
          <w:szCs w:val="20"/>
          <w:u w:color="000000" w:themeColor="text1"/>
        </w:rPr>
        <w:t xml:space="preserve">    </w:t>
      </w:r>
      <w:r w:rsidRPr="00063A54">
        <w:rPr>
          <w:b/>
          <w:i/>
          <w:color w:val="FF0000"/>
          <w:sz w:val="20"/>
          <w:szCs w:val="20"/>
          <w:u w:color="000000" w:themeColor="text1"/>
        </w:rPr>
        <w:t>x</w:t>
      </w:r>
      <w:r w:rsidRPr="00063A54">
        <w:rPr>
          <w:i/>
          <w:sz w:val="20"/>
          <w:szCs w:val="20"/>
          <w:u w:color="000000" w:themeColor="text1"/>
        </w:rPr>
        <w:t xml:space="preserve">    5</w:t>
      </w:r>
      <w:r w:rsidRPr="00063A54">
        <w:rPr>
          <w:i/>
          <w:sz w:val="20"/>
          <w:szCs w:val="20"/>
          <w:u w:color="000000" w:themeColor="text1"/>
          <w:vertAlign w:val="superscript"/>
        </w:rPr>
        <w:t>th</w:t>
      </w:r>
      <w:r w:rsidRPr="00063A54">
        <w:rPr>
          <w:i/>
          <w:sz w:val="20"/>
          <w:szCs w:val="20"/>
          <w:u w:color="000000" w:themeColor="text1"/>
        </w:rPr>
        <w:t xml:space="preserve">   </w:t>
      </w:r>
      <w:r w:rsidRPr="00063A54">
        <w:rPr>
          <w:b/>
          <w:i/>
          <w:color w:val="FF0000"/>
          <w:sz w:val="20"/>
          <w:szCs w:val="20"/>
          <w:u w:color="000000" w:themeColor="text1"/>
        </w:rPr>
        <w:t>x</w:t>
      </w:r>
      <w:r w:rsidRPr="00063A54">
        <w:rPr>
          <w:i/>
          <w:sz w:val="20"/>
          <w:szCs w:val="20"/>
          <w:u w:color="000000" w:themeColor="text1"/>
        </w:rPr>
        <w:t xml:space="preserve">    6</w:t>
      </w:r>
      <w:r w:rsidRPr="00063A54">
        <w:rPr>
          <w:i/>
          <w:sz w:val="20"/>
          <w:szCs w:val="20"/>
          <w:u w:color="000000" w:themeColor="text1"/>
          <w:vertAlign w:val="superscript"/>
        </w:rPr>
        <w:t>th</w:t>
      </w:r>
      <w:r w:rsidRPr="00063A54">
        <w:rPr>
          <w:i/>
          <w:sz w:val="20"/>
          <w:szCs w:val="20"/>
          <w:u w:color="000000" w:themeColor="text1"/>
        </w:rPr>
        <w:t xml:space="preserve">    </w:t>
      </w:r>
      <w:r w:rsidRPr="00063A54">
        <w:rPr>
          <w:b/>
          <w:i/>
          <w:color w:val="FF0000"/>
          <w:sz w:val="20"/>
          <w:szCs w:val="20"/>
          <w:u w:color="000000" w:themeColor="text1"/>
        </w:rPr>
        <w:t>x</w:t>
      </w:r>
      <w:r w:rsidRPr="00063A54">
        <w:rPr>
          <w:i/>
          <w:sz w:val="20"/>
          <w:szCs w:val="20"/>
          <w:u w:color="000000" w:themeColor="text1"/>
        </w:rPr>
        <w:t xml:space="preserve">   7</w:t>
      </w:r>
      <w:r w:rsidRPr="00063A54">
        <w:rPr>
          <w:i/>
          <w:sz w:val="20"/>
          <w:szCs w:val="20"/>
          <w:u w:color="000000" w:themeColor="text1"/>
          <w:vertAlign w:val="superscript"/>
        </w:rPr>
        <w:t>th</w:t>
      </w:r>
      <w:r w:rsidRPr="00063A54">
        <w:rPr>
          <w:i/>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    </w:t>
      </w:r>
      <w:r w:rsidRPr="00063A54">
        <w:rPr>
          <w:b/>
          <w:i/>
          <w:color w:val="00B050"/>
          <w:sz w:val="20"/>
          <w:szCs w:val="20"/>
          <w:u w:color="000000" w:themeColor="text1"/>
        </w:rPr>
        <w:t>8</w:t>
      </w:r>
      <w:r w:rsidRPr="00063A54">
        <w:rPr>
          <w:b/>
          <w:i/>
          <w:color w:val="00B050"/>
          <w:sz w:val="20"/>
          <w:szCs w:val="20"/>
          <w:u w:color="000000" w:themeColor="text1"/>
          <w:vertAlign w:val="superscript"/>
        </w:rPr>
        <w:t>th</w:t>
      </w:r>
    </w:p>
    <w:p w:rsidR="00A94F86" w:rsidRPr="00063A54" w:rsidRDefault="00F36303" w:rsidP="00A94F86">
      <w:pPr>
        <w:pStyle w:val="BodyText"/>
        <w:spacing w:after="0"/>
        <w:ind w:left="360" w:firstLine="0"/>
        <w:rPr>
          <w:sz w:val="20"/>
          <w:szCs w:val="20"/>
          <w:u w:color="000000" w:themeColor="text1"/>
        </w:rPr>
      </w:pPr>
      <w:r>
        <w:rPr>
          <w:noProof/>
          <w:sz w:val="20"/>
          <w:szCs w:val="20"/>
          <w:u w:color="000000" w:themeColor="text1"/>
        </w:rPr>
        <w:pict>
          <v:group id="_x0000_s1699" style="position:absolute;left:0;text-align:left;margin-left:83.25pt;margin-top:-.3pt;width:310.5pt;height:3.6pt;z-index:252069888" coordorigin="3158,12180" coordsize="6210,72" wrapcoords="1461 -4320 -52 8640 -52 21600 1461 21600 19617 21600 21600 21600 21600 8640 19617 -4320 1461 -4320">
            <v:shape id="_x0000_s1700" type="#_x0000_t32" style="position:absolute;left:3158;top:12240;width:6210;height:0" o:connectortype="straight" wrapcoords="0 0 0 1 416 1 416 0 0 0" strokeweight="1.5pt"/>
            <v:oval id="_x0000_s1701" style="position:absolute;left:3589;top:12180;width:72;height:72" wrapcoords="2160 -2160 -2160 2160 -2160 15120 0 21600 17280 21600 23760 12960 23760 4320 17280 -2160 2160 -2160" fillcolor="black [3213]" strokeweight="1.5pt">
              <o:lock v:ext="edit" aspectratio="t"/>
            </v:oval>
            <v:oval id="_x0000_s1702" style="position:absolute;left:4322;top:12180;width:72;height:72" wrapcoords="2160 -2160 -2160 2160 -2160 15120 0 21600 17280 21600 23760 12960 23760 4320 17280 -2160 2160 -2160" fillcolor="black [3213]" strokeweight="1.5pt">
              <o:lock v:ext="edit" aspectratio="t"/>
            </v:oval>
            <v:oval id="_x0000_s1703" style="position:absolute;left:5789;top:12180;width:72;height:72" wrapcoords="2160 -2160 -2160 2160 -2160 15120 0 21600 17280 21600 23760 12960 23760 4320 17280 -2160 2160 -2160" fillcolor="black [3213]" strokeweight="1.5pt">
              <o:lock v:ext="edit" aspectratio="t"/>
            </v:oval>
            <v:oval id="_x0000_s1704" style="position:absolute;left:7256;top:12180;width:72;height:72" wrapcoords="2160 -2160 -2160 2160 -2160 15120 0 21600 17280 21600 23760 12960 23760 4320 17280 -2160 2160 -2160" fillcolor="black [3213]" strokeweight="1.5pt">
              <o:lock v:ext="edit" aspectratio="t"/>
            </v:oval>
            <v:oval id="_x0000_s1705" style="position:absolute;left:8723;top:12180;width:72;height:72" wrapcoords="2160 -2160 -2160 2160 -2160 15120 0 21600 17280 21600 23760 12960 23760 4320 17280 -2160 2160 -2160" fillcolor="black [3213]" strokeweight="1.5pt">
              <o:lock v:ext="edit" aspectratio="t"/>
            </v:oval>
            <v:oval id="_x0000_s1706" style="position:absolute;left:5055;top:12180;width:72;height:72" wrapcoords="2160 -2160 -2160 2160 -2160 15120 0 21600 17280 21600 23760 12960 23760 4320 17280 -2160 2160 -2160" fillcolor="black [3213]" strokeweight="1.5pt">
              <o:lock v:ext="edit" aspectratio="t"/>
            </v:oval>
            <v:oval id="_x0000_s1707" style="position:absolute;left:6522;top:12180;width:72;height:72" wrapcoords="2160 -2160 -2160 2160 -2160 15120 0 21600 17280 21600 23760 12960 23760 4320 17280 -2160 2160 -2160" fillcolor="black [3213]" strokeweight="1.5pt">
              <o:lock v:ext="edit" aspectratio="t"/>
            </v:oval>
            <v:oval id="_x0000_s1708" style="position:absolute;left:7989;top:12180;width:72;height:72" wrapcoords="2160 -2160 -2160 2160 -2160 15120 0 21600 17280 21600 23760 12960 23760 4320 17280 -2160 2160 -2160" fillcolor="black [3213]" strokeweight="1.5pt">
              <o:lock v:ext="edit" aspectratio="t"/>
            </v:oval>
            <w10:wrap type="through"/>
          </v:group>
        </w:pict>
      </w:r>
      <w:r w:rsidR="00A94F86">
        <w:rPr>
          <w:sz w:val="20"/>
          <w:szCs w:val="20"/>
          <w:u w:color="000000" w:themeColor="text1"/>
        </w:rPr>
        <w:tab/>
      </w:r>
      <w:r w:rsidR="00A94F86">
        <w:rPr>
          <w:sz w:val="20"/>
          <w:szCs w:val="20"/>
          <w:u w:color="000000" w:themeColor="text1"/>
        </w:rPr>
        <w:tab/>
      </w:r>
      <w:r w:rsidR="00A94F86">
        <w:rPr>
          <w:sz w:val="20"/>
          <w:szCs w:val="20"/>
          <w:u w:color="000000" w:themeColor="text1"/>
        </w:rPr>
        <w:tab/>
      </w:r>
      <w:r w:rsidR="00A94F86" w:rsidRPr="00063A54">
        <w:rPr>
          <w:sz w:val="20"/>
          <w:szCs w:val="20"/>
          <w:u w:color="000000" w:themeColor="text1"/>
        </w:rPr>
        <w:tab/>
      </w:r>
      <w:r w:rsidR="00A94F86">
        <w:rPr>
          <w:sz w:val="20"/>
          <w:szCs w:val="20"/>
          <w:u w:color="000000" w:themeColor="text1"/>
        </w:rPr>
        <w:t xml:space="preserve">             </w:t>
      </w:r>
      <w:r w:rsidR="00A94F86" w:rsidRPr="00063A54">
        <w:rPr>
          <w:sz w:val="20"/>
          <w:szCs w:val="20"/>
          <w:u w:color="000000" w:themeColor="text1"/>
        </w:rPr>
        <w:t>17</w:t>
      </w:r>
      <w:r w:rsidR="00A94F86">
        <w:rPr>
          <w:sz w:val="20"/>
          <w:szCs w:val="20"/>
          <w:u w:color="000000" w:themeColor="text1"/>
        </w:rPr>
        <w:tab/>
      </w:r>
      <w:r w:rsidR="00A94F86">
        <w:rPr>
          <w:sz w:val="20"/>
          <w:szCs w:val="20"/>
          <w:u w:color="000000" w:themeColor="text1"/>
        </w:rPr>
        <w:tab/>
        <w:t xml:space="preserve">             </w:t>
      </w:r>
      <w:r w:rsidR="00A94F86" w:rsidRPr="00063A54">
        <w:rPr>
          <w:sz w:val="20"/>
          <w:szCs w:val="20"/>
          <w:u w:color="000000" w:themeColor="text1"/>
        </w:rPr>
        <w:t xml:space="preserve"> 77</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How many </w:t>
      </w:r>
      <w:proofErr w:type="spellStart"/>
      <w:r w:rsidRPr="00063A54">
        <w:rPr>
          <w:b/>
          <w:i/>
          <w:color w:val="FF0000"/>
          <w:sz w:val="20"/>
          <w:szCs w:val="20"/>
          <w:u w:color="000000" w:themeColor="text1"/>
        </w:rPr>
        <w:t>x</w:t>
      </w:r>
      <w:r w:rsidRPr="00063A54">
        <w:rPr>
          <w:sz w:val="20"/>
          <w:szCs w:val="20"/>
          <w:u w:color="000000" w:themeColor="text1"/>
        </w:rPr>
        <w:t>’s</w:t>
      </w:r>
      <w:proofErr w:type="spellEnd"/>
      <w:r w:rsidRPr="00063A54">
        <w:rPr>
          <w:sz w:val="20"/>
          <w:szCs w:val="20"/>
          <w:u w:color="000000" w:themeColor="text1"/>
        </w:rPr>
        <w:t xml:space="preserve"> are there between 17 and 77?  There are 3 </w:t>
      </w:r>
      <w:proofErr w:type="spellStart"/>
      <w:r w:rsidRPr="00063A54">
        <w:rPr>
          <w:b/>
          <w:i/>
          <w:color w:val="FF0000"/>
          <w:sz w:val="20"/>
          <w:szCs w:val="20"/>
          <w:u w:color="000000" w:themeColor="text1"/>
        </w:rPr>
        <w:t>x</w:t>
      </w:r>
      <w:r w:rsidRPr="00063A54">
        <w:rPr>
          <w:sz w:val="20"/>
          <w:szCs w:val="20"/>
          <w:u w:color="000000" w:themeColor="text1"/>
        </w:rPr>
        <w:t>’s</w:t>
      </w:r>
      <w:proofErr w:type="spellEnd"/>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How far is it from 17 to 77?  Subtract to find out:</w:t>
      </w:r>
    </w:p>
    <w:p w:rsidR="00A94F86" w:rsidRPr="00063A54" w:rsidRDefault="00A94F86" w:rsidP="00A94F86">
      <w:pPr>
        <w:pStyle w:val="BodyText"/>
        <w:spacing w:before="0" w:after="0"/>
        <w:ind w:left="2160" w:firstLine="0"/>
        <w:rPr>
          <w:sz w:val="20"/>
          <w:szCs w:val="20"/>
          <w:u w:color="000000" w:themeColor="text1"/>
        </w:rPr>
      </w:pPr>
      <w:r w:rsidRPr="00063A54">
        <w:rPr>
          <w:sz w:val="20"/>
          <w:szCs w:val="20"/>
          <w:u w:color="000000" w:themeColor="text1"/>
        </w:rPr>
        <w:t>77  -  17  =  60</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The 3 </w:t>
      </w:r>
      <w:proofErr w:type="spellStart"/>
      <w:r w:rsidRPr="00063A54">
        <w:rPr>
          <w:b/>
          <w:i/>
          <w:color w:val="FF0000"/>
          <w:sz w:val="20"/>
          <w:szCs w:val="20"/>
          <w:u w:color="000000" w:themeColor="text1"/>
        </w:rPr>
        <w:t>x</w:t>
      </w:r>
      <w:r w:rsidRPr="00063A54">
        <w:rPr>
          <w:sz w:val="20"/>
          <w:szCs w:val="20"/>
          <w:u w:color="000000" w:themeColor="text1"/>
        </w:rPr>
        <w:t>’s</w:t>
      </w:r>
      <w:proofErr w:type="spellEnd"/>
      <w:r w:rsidRPr="00063A54">
        <w:rPr>
          <w:sz w:val="20"/>
          <w:szCs w:val="20"/>
          <w:u w:color="000000" w:themeColor="text1"/>
        </w:rPr>
        <w:t xml:space="preserve"> are spread out evenly.  So what is </w:t>
      </w:r>
      <w:r w:rsidRPr="00063A54">
        <w:rPr>
          <w:b/>
          <w:i/>
          <w:color w:val="FF0000"/>
          <w:sz w:val="20"/>
          <w:szCs w:val="20"/>
          <w:u w:color="000000" w:themeColor="text1"/>
        </w:rPr>
        <w:t>x</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w:t>
      </w:r>
      <w:r w:rsidRPr="00063A54">
        <w:rPr>
          <w:sz w:val="20"/>
          <w:szCs w:val="20"/>
          <w:u w:color="000000" w:themeColor="text1"/>
        </w:rPr>
        <w:tab/>
        <w:t>3</w:t>
      </w:r>
      <w:r w:rsidRPr="00063A54">
        <w:rPr>
          <w:b/>
          <w:i/>
          <w:color w:val="FF0000"/>
          <w:sz w:val="20"/>
          <w:szCs w:val="20"/>
          <w:u w:color="000000" w:themeColor="text1"/>
        </w:rPr>
        <w:t>x</w:t>
      </w:r>
      <w:r w:rsidRPr="00063A54">
        <w:rPr>
          <w:sz w:val="20"/>
          <w:szCs w:val="20"/>
          <w:u w:color="000000" w:themeColor="text1"/>
        </w:rPr>
        <w:t xml:space="preserve">  =  60</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ab/>
      </w:r>
      <w:r w:rsidRPr="009A6614">
        <w:rPr>
          <w:sz w:val="20"/>
          <w:szCs w:val="20"/>
          <w:u w:val="single" w:color="000000" w:themeColor="text1"/>
        </w:rPr>
        <w:t>3</w:t>
      </w:r>
      <w:r w:rsidRPr="009A6614">
        <w:rPr>
          <w:b/>
          <w:i/>
          <w:color w:val="FF0000"/>
          <w:sz w:val="20"/>
          <w:szCs w:val="20"/>
          <w:u w:val="single" w:color="000000" w:themeColor="text1"/>
        </w:rPr>
        <w:t>x</w:t>
      </w:r>
      <w:r w:rsidRPr="00063A54">
        <w:rPr>
          <w:sz w:val="20"/>
          <w:szCs w:val="20"/>
          <w:u w:color="000000" w:themeColor="text1"/>
        </w:rPr>
        <w:t xml:space="preserve">  =  </w:t>
      </w:r>
      <w:r w:rsidRPr="009A6614">
        <w:rPr>
          <w:sz w:val="20"/>
          <w:szCs w:val="20"/>
          <w:u w:val="single" w:color="000000" w:themeColor="text1"/>
        </w:rPr>
        <w:t>60</w:t>
      </w:r>
    </w:p>
    <w:p w:rsidR="00A94F86" w:rsidRPr="00063A54" w:rsidRDefault="00A94F86" w:rsidP="00A94F86">
      <w:pPr>
        <w:pStyle w:val="BodyText"/>
        <w:spacing w:before="0" w:after="0"/>
        <w:ind w:firstLine="0"/>
        <w:rPr>
          <w:sz w:val="20"/>
          <w:szCs w:val="20"/>
          <w:u w:color="000000" w:themeColor="text1"/>
        </w:rPr>
      </w:pP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t xml:space="preserve">  3         </w:t>
      </w:r>
      <w:proofErr w:type="spellStart"/>
      <w:r w:rsidRPr="00063A54">
        <w:rPr>
          <w:sz w:val="20"/>
          <w:szCs w:val="20"/>
          <w:u w:color="000000" w:themeColor="text1"/>
        </w:rPr>
        <w:t>3</w:t>
      </w:r>
      <w:proofErr w:type="spellEnd"/>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ab/>
        <w:t xml:space="preserve">  </w:t>
      </w:r>
      <w:r w:rsidRPr="00063A54">
        <w:rPr>
          <w:b/>
          <w:i/>
          <w:color w:val="FF0000"/>
          <w:sz w:val="20"/>
          <w:szCs w:val="20"/>
          <w:u w:color="000000" w:themeColor="text1"/>
        </w:rPr>
        <w:t>x</w:t>
      </w:r>
      <w:r w:rsidRPr="00063A54">
        <w:rPr>
          <w:sz w:val="20"/>
          <w:szCs w:val="20"/>
          <w:u w:color="000000" w:themeColor="text1"/>
        </w:rPr>
        <w:t xml:space="preserve">  =  </w:t>
      </w:r>
      <w:r w:rsidRPr="00063A54">
        <w:rPr>
          <w:b/>
          <w:i/>
          <w:color w:val="FF0000"/>
          <w:sz w:val="20"/>
          <w:szCs w:val="20"/>
          <w:u w:color="000000" w:themeColor="text1"/>
        </w:rPr>
        <w:t>20</w:t>
      </w:r>
      <w:r w:rsidRPr="00063A54">
        <w:rPr>
          <w:sz w:val="20"/>
          <w:szCs w:val="20"/>
          <w:u w:color="000000" w:themeColor="text1"/>
        </w:rPr>
        <w:tab/>
        <w:t>That’s the value of our equal spaces.</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Now we know </w:t>
      </w:r>
      <w:r w:rsidRPr="00063A54">
        <w:rPr>
          <w:b/>
          <w:i/>
          <w:color w:val="FF0000"/>
          <w:sz w:val="20"/>
          <w:szCs w:val="20"/>
          <w:u w:color="000000" w:themeColor="text1"/>
        </w:rPr>
        <w:t>x</w:t>
      </w:r>
      <w:r w:rsidRPr="00063A54">
        <w:rPr>
          <w:sz w:val="20"/>
          <w:szCs w:val="20"/>
          <w:u w:color="000000" w:themeColor="text1"/>
        </w:rPr>
        <w:t xml:space="preserve">.  How many </w:t>
      </w:r>
      <w:proofErr w:type="spellStart"/>
      <w:r w:rsidRPr="00063A54">
        <w:rPr>
          <w:sz w:val="20"/>
          <w:szCs w:val="20"/>
          <w:u w:color="000000" w:themeColor="text1"/>
        </w:rPr>
        <w:t>x’s</w:t>
      </w:r>
      <w:proofErr w:type="spellEnd"/>
      <w:r w:rsidRPr="00063A54">
        <w:rPr>
          <w:sz w:val="20"/>
          <w:szCs w:val="20"/>
          <w:u w:color="000000" w:themeColor="text1"/>
        </w:rPr>
        <w:t xml:space="preserve"> are there between the 6</w:t>
      </w:r>
      <w:r w:rsidRPr="00063A54">
        <w:rPr>
          <w:sz w:val="20"/>
          <w:szCs w:val="20"/>
          <w:u w:color="000000" w:themeColor="text1"/>
          <w:vertAlign w:val="superscript"/>
        </w:rPr>
        <w:t>th</w:t>
      </w:r>
      <w:r w:rsidRPr="00063A54">
        <w:rPr>
          <w:sz w:val="20"/>
          <w:szCs w:val="20"/>
          <w:u w:color="000000" w:themeColor="text1"/>
        </w:rPr>
        <w:t xml:space="preserve"> term and the </w:t>
      </w:r>
      <w:r w:rsidRPr="00063A54">
        <w:rPr>
          <w:b/>
          <w:i/>
          <w:color w:val="00B050"/>
          <w:sz w:val="20"/>
          <w:szCs w:val="20"/>
          <w:u w:color="000000" w:themeColor="text1"/>
        </w:rPr>
        <w:t>8</w:t>
      </w:r>
      <w:r w:rsidRPr="00063A54">
        <w:rPr>
          <w:b/>
          <w:i/>
          <w:color w:val="00B050"/>
          <w:sz w:val="20"/>
          <w:szCs w:val="20"/>
          <w:u w:color="000000" w:themeColor="text1"/>
          <w:vertAlign w:val="superscript"/>
        </w:rPr>
        <w:t>th</w:t>
      </w:r>
      <w:r w:rsidRPr="00063A54">
        <w:rPr>
          <w:b/>
          <w:i/>
          <w:color w:val="00B050"/>
          <w:sz w:val="20"/>
          <w:szCs w:val="20"/>
          <w:u w:color="000000" w:themeColor="text1"/>
        </w:rPr>
        <w:t xml:space="preserve"> term</w:t>
      </w:r>
      <w:r w:rsidRPr="00063A54">
        <w:rPr>
          <w:sz w:val="20"/>
          <w:szCs w:val="20"/>
          <w:u w:color="000000" w:themeColor="text1"/>
        </w:rPr>
        <w:t xml:space="preserve">?  Looks like 2 to me.  So the </w:t>
      </w:r>
      <w:r w:rsidRPr="00063A54">
        <w:rPr>
          <w:b/>
          <w:i/>
          <w:color w:val="00B050"/>
          <w:sz w:val="20"/>
          <w:szCs w:val="20"/>
          <w:u w:color="000000" w:themeColor="text1"/>
        </w:rPr>
        <w:t>8</w:t>
      </w:r>
      <w:r w:rsidRPr="00063A54">
        <w:rPr>
          <w:b/>
          <w:i/>
          <w:color w:val="00B050"/>
          <w:sz w:val="20"/>
          <w:szCs w:val="20"/>
          <w:u w:color="000000" w:themeColor="text1"/>
          <w:vertAlign w:val="superscript"/>
        </w:rPr>
        <w:t>th</w:t>
      </w:r>
      <w:r w:rsidRPr="00063A54">
        <w:rPr>
          <w:b/>
          <w:i/>
          <w:color w:val="00B050"/>
          <w:sz w:val="20"/>
          <w:szCs w:val="20"/>
          <w:u w:color="000000" w:themeColor="text1"/>
        </w:rPr>
        <w:t xml:space="preserve"> term</w:t>
      </w:r>
      <w:r w:rsidRPr="00063A54">
        <w:rPr>
          <w:sz w:val="20"/>
          <w:szCs w:val="20"/>
          <w:u w:color="000000" w:themeColor="text1"/>
        </w:rPr>
        <w:t xml:space="preserve">  = 77  +  2</w:t>
      </w:r>
      <w:r w:rsidRPr="00063A54">
        <w:rPr>
          <w:b/>
          <w:i/>
          <w:color w:val="FF0000"/>
          <w:sz w:val="20"/>
          <w:szCs w:val="20"/>
          <w:u w:color="000000" w:themeColor="text1"/>
        </w:rPr>
        <w:t>x</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8</w:t>
      </w:r>
      <w:r w:rsidRPr="00063A54">
        <w:rPr>
          <w:b/>
          <w:i/>
          <w:color w:val="00B050"/>
          <w:sz w:val="20"/>
          <w:szCs w:val="20"/>
          <w:u w:color="000000" w:themeColor="text1"/>
          <w:vertAlign w:val="superscript"/>
        </w:rPr>
        <w:t>th</w:t>
      </w:r>
      <w:r w:rsidRPr="00063A54">
        <w:rPr>
          <w:b/>
          <w:i/>
          <w:color w:val="00B050"/>
          <w:sz w:val="20"/>
          <w:szCs w:val="20"/>
          <w:u w:color="000000" w:themeColor="text1"/>
        </w:rPr>
        <w:t xml:space="preserve"> term</w:t>
      </w:r>
      <w:r w:rsidRPr="00063A54">
        <w:rPr>
          <w:sz w:val="20"/>
          <w:szCs w:val="20"/>
          <w:u w:color="000000" w:themeColor="text1"/>
        </w:rPr>
        <w:t xml:space="preserve">  = 77  +  2</w:t>
      </w:r>
      <w:r w:rsidRPr="00063A54">
        <w:rPr>
          <w:b/>
          <w:i/>
          <w:color w:val="FF0000"/>
          <w:sz w:val="20"/>
          <w:szCs w:val="20"/>
          <w:u w:color="000000" w:themeColor="text1"/>
        </w:rPr>
        <w:t>x</w:t>
      </w:r>
      <w:r w:rsidRPr="00063A54">
        <w:rPr>
          <w:sz w:val="20"/>
          <w:szCs w:val="20"/>
          <w:u w:color="000000" w:themeColor="text1"/>
        </w:rPr>
        <w:t xml:space="preserve">  </w:t>
      </w:r>
      <w:r w:rsidRPr="00063A54">
        <w:rPr>
          <w:sz w:val="20"/>
          <w:szCs w:val="20"/>
          <w:u w:color="000000" w:themeColor="text1"/>
        </w:rPr>
        <w:tab/>
        <w:t xml:space="preserve">Now sub in our value of </w:t>
      </w:r>
      <w:r w:rsidRPr="00063A54">
        <w:rPr>
          <w:b/>
          <w:i/>
          <w:color w:val="FF0000"/>
          <w:sz w:val="20"/>
          <w:szCs w:val="20"/>
          <w:u w:color="000000" w:themeColor="text1"/>
        </w:rPr>
        <w:t>x</w:t>
      </w:r>
      <w:r w:rsidRPr="00063A54">
        <w:rPr>
          <w:b/>
          <w:color w:val="FF0000"/>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8</w:t>
      </w:r>
      <w:r w:rsidRPr="00063A54">
        <w:rPr>
          <w:b/>
          <w:i/>
          <w:color w:val="00B050"/>
          <w:sz w:val="20"/>
          <w:szCs w:val="20"/>
          <w:u w:color="000000" w:themeColor="text1"/>
          <w:vertAlign w:val="superscript"/>
        </w:rPr>
        <w:t>th</w:t>
      </w:r>
      <w:r w:rsidRPr="00063A54">
        <w:rPr>
          <w:b/>
          <w:i/>
          <w:color w:val="00B050"/>
          <w:sz w:val="20"/>
          <w:szCs w:val="20"/>
          <w:u w:color="000000" w:themeColor="text1"/>
        </w:rPr>
        <w:t xml:space="preserve"> term</w:t>
      </w:r>
      <w:r w:rsidRPr="00063A54">
        <w:rPr>
          <w:sz w:val="20"/>
          <w:szCs w:val="20"/>
          <w:u w:color="000000" w:themeColor="text1"/>
        </w:rPr>
        <w:t xml:space="preserve">  = 77  +  2(</w:t>
      </w:r>
      <w:r w:rsidRPr="00063A54">
        <w:rPr>
          <w:b/>
          <w:i/>
          <w:color w:val="FF0000"/>
          <w:sz w:val="20"/>
          <w:szCs w:val="20"/>
          <w:u w:color="000000" w:themeColor="text1"/>
        </w:rPr>
        <w:t>20</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8</w:t>
      </w:r>
      <w:r w:rsidRPr="00063A54">
        <w:rPr>
          <w:b/>
          <w:i/>
          <w:color w:val="00B050"/>
          <w:sz w:val="20"/>
          <w:szCs w:val="20"/>
          <w:u w:color="000000" w:themeColor="text1"/>
          <w:vertAlign w:val="superscript"/>
        </w:rPr>
        <w:t>th</w:t>
      </w:r>
      <w:r w:rsidRPr="00063A54">
        <w:rPr>
          <w:b/>
          <w:i/>
          <w:color w:val="00B050"/>
          <w:sz w:val="20"/>
          <w:szCs w:val="20"/>
          <w:u w:color="000000" w:themeColor="text1"/>
        </w:rPr>
        <w:t xml:space="preserve"> term</w:t>
      </w:r>
      <w:r w:rsidRPr="00063A54">
        <w:rPr>
          <w:sz w:val="20"/>
          <w:szCs w:val="20"/>
          <w:u w:color="000000" w:themeColor="text1"/>
        </w:rPr>
        <w:t xml:space="preserve">  = 77  +  40</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bdr w:val="single" w:sz="4" w:space="0" w:color="auto"/>
        </w:rPr>
        <w:t>8</w:t>
      </w:r>
      <w:r w:rsidRPr="00063A54">
        <w:rPr>
          <w:b/>
          <w:i/>
          <w:color w:val="00B050"/>
          <w:sz w:val="20"/>
          <w:szCs w:val="20"/>
          <w:u w:color="000000" w:themeColor="text1"/>
          <w:bdr w:val="single" w:sz="4" w:space="0" w:color="auto"/>
          <w:vertAlign w:val="superscript"/>
        </w:rPr>
        <w:t>th</w:t>
      </w:r>
      <w:r w:rsidRPr="00063A54">
        <w:rPr>
          <w:b/>
          <w:i/>
          <w:color w:val="00B050"/>
          <w:sz w:val="20"/>
          <w:szCs w:val="20"/>
          <w:u w:color="000000" w:themeColor="text1"/>
          <w:bdr w:val="single" w:sz="4" w:space="0" w:color="auto"/>
        </w:rPr>
        <w:t xml:space="preserve"> term</w:t>
      </w:r>
      <w:r w:rsidRPr="00063A54">
        <w:rPr>
          <w:sz w:val="20"/>
          <w:szCs w:val="20"/>
          <w:u w:color="000000" w:themeColor="text1"/>
          <w:bdr w:val="single" w:sz="4" w:space="0" w:color="auto"/>
        </w:rPr>
        <w:t xml:space="preserve">  =      </w:t>
      </w:r>
      <w:r w:rsidRPr="00063A54">
        <w:rPr>
          <w:b/>
          <w:i/>
          <w:color w:val="00B050"/>
          <w:sz w:val="20"/>
          <w:szCs w:val="20"/>
          <w:u w:color="000000" w:themeColor="text1"/>
          <w:bdr w:val="single" w:sz="4" w:space="0" w:color="auto"/>
        </w:rPr>
        <w:t>117</w:t>
      </w:r>
    </w:p>
    <w:p w:rsidR="00A94F86" w:rsidRPr="00063A54" w:rsidRDefault="00F36303" w:rsidP="00A94F86">
      <w:pPr>
        <w:pStyle w:val="BodyText"/>
        <w:spacing w:after="0"/>
        <w:ind w:left="360" w:firstLine="360"/>
        <w:rPr>
          <w:sz w:val="20"/>
          <w:szCs w:val="20"/>
          <w:u w:color="000000" w:themeColor="text1"/>
        </w:rPr>
      </w:pPr>
      <w:r w:rsidRPr="00F36303">
        <w:rPr>
          <w:b/>
          <w:i/>
          <w:noProof/>
          <w:color w:val="00B050"/>
          <w:sz w:val="20"/>
          <w:szCs w:val="20"/>
          <w:u w:color="000000" w:themeColor="text1"/>
        </w:rPr>
        <w:pict>
          <v:oval id="_x0000_s1690" style="position:absolute;left:0;text-align:left;margin-left:18pt;margin-top:4.25pt;width:136.95pt;height:17.4pt;z-index:252064768" wrapcoords="8155 -635 4702 0 -73 5718 -73 17788 4114 20329 7127 21600 8155 21600 13518 21600 14547 21600 18955 19694 21673 13341 21673 5718 16751 0 13371 -635 8155 -635" filled="f" strokecolor="#00b050" strokeweight="1.5pt"/>
        </w:pict>
      </w:r>
      <w:r w:rsidR="00A94F86" w:rsidRPr="00063A54">
        <w:rPr>
          <w:b/>
          <w:i/>
          <w:color w:val="00B050"/>
          <w:sz w:val="20"/>
          <w:szCs w:val="20"/>
          <w:u w:color="000000" w:themeColor="text1"/>
        </w:rPr>
        <w:t>117</w:t>
      </w:r>
      <w:r w:rsidR="00A94F86" w:rsidRPr="00063A54">
        <w:rPr>
          <w:rFonts w:eastAsiaTheme="minorEastAsia"/>
          <w:sz w:val="20"/>
          <w:szCs w:val="20"/>
          <w:u w:color="000000" w:themeColor="text1"/>
        </w:rPr>
        <w:t xml:space="preserve"> is the correct answer.</w:t>
      </w:r>
    </w:p>
    <w:p w:rsidR="00B4415B" w:rsidRDefault="00B4415B">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lastRenderedPageBreak/>
        <w:t xml:space="preserve">Absolute </w:t>
      </w:r>
      <w:r>
        <w:rPr>
          <w:sz w:val="20"/>
          <w:szCs w:val="20"/>
          <w:u w:color="000000" w:themeColor="text1"/>
        </w:rPr>
        <w:t>V</w:t>
      </w:r>
      <w:r w:rsidRPr="00063A54">
        <w:rPr>
          <w:sz w:val="20"/>
          <w:szCs w:val="20"/>
          <w:u w:color="000000" w:themeColor="text1"/>
        </w:rPr>
        <w:t xml:space="preserve">alue </w:t>
      </w:r>
      <w:r>
        <w:rPr>
          <w:sz w:val="20"/>
          <w:szCs w:val="20"/>
          <w:u w:color="000000" w:themeColor="text1"/>
        </w:rPr>
        <w:t>P</w:t>
      </w:r>
      <w:r w:rsidRPr="00063A54">
        <w:rPr>
          <w:sz w:val="20"/>
          <w:szCs w:val="20"/>
          <w:u w:color="000000" w:themeColor="text1"/>
        </w:rPr>
        <w:t xml:space="preserve">roblem  </w:t>
      </w:r>
    </w:p>
    <w:p w:rsidR="00A94F86" w:rsidRDefault="00A94F86" w:rsidP="00A94F86">
      <w:pPr>
        <w:pStyle w:val="BodyText"/>
        <w:numPr>
          <w:ilvl w:val="1"/>
          <w:numId w:val="51"/>
        </w:numPr>
        <w:spacing w:before="0" w:after="0"/>
        <w:rPr>
          <w:sz w:val="20"/>
          <w:szCs w:val="20"/>
          <w:u w:color="000000" w:themeColor="text1"/>
        </w:rPr>
      </w:pPr>
      <w:r w:rsidRPr="00063A54">
        <w:rPr>
          <w:noProof/>
          <w:sz w:val="20"/>
          <w:szCs w:val="20"/>
          <w:u w:color="000000" w:themeColor="text1"/>
        </w:rPr>
        <w:drawing>
          <wp:anchor distT="0" distB="0" distL="114300" distR="114300" simplePos="0" relativeHeight="252046336" behindDoc="0" locked="0" layoutInCell="1" allowOverlap="1">
            <wp:simplePos x="0" y="0"/>
            <wp:positionH relativeFrom="column">
              <wp:posOffset>-219075</wp:posOffset>
            </wp:positionH>
            <wp:positionV relativeFrom="paragraph">
              <wp:posOffset>115570</wp:posOffset>
            </wp:positionV>
            <wp:extent cx="342900" cy="304800"/>
            <wp:effectExtent l="19050" t="0" r="0" b="0"/>
            <wp:wrapNone/>
            <wp:docPr id="5"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Pr>
          <w:sz w:val="20"/>
          <w:szCs w:val="20"/>
          <w:u w:color="000000" w:themeColor="text1"/>
        </w:rPr>
        <w:t xml:space="preserve">Let’s write our given:  </w:t>
      </w:r>
      <w:r w:rsidRPr="00063A54">
        <w:rPr>
          <w:sz w:val="20"/>
          <w:szCs w:val="20"/>
          <w:u w:color="000000" w:themeColor="text1"/>
        </w:rPr>
        <w:t>|</w:t>
      </w:r>
      <w:r w:rsidRPr="006C37EA">
        <w:rPr>
          <w:b/>
          <w:i/>
          <w:sz w:val="20"/>
          <w:szCs w:val="20"/>
          <w:u w:color="000000" w:themeColor="text1"/>
        </w:rPr>
        <w:t>x</w:t>
      </w:r>
      <w:r w:rsidRPr="00063A54">
        <w:rPr>
          <w:sz w:val="20"/>
          <w:szCs w:val="20"/>
          <w:u w:color="000000" w:themeColor="text1"/>
        </w:rPr>
        <w:t xml:space="preserve"> </w:t>
      </w:r>
      <m:oMath>
        <m:r>
          <w:rPr>
            <w:rFonts w:ascii="Cambria Math" w:hAnsi="Cambria Math"/>
            <w:sz w:val="20"/>
            <w:szCs w:val="20"/>
            <w:u w:color="000000" w:themeColor="text1"/>
          </w:rPr>
          <m:t>-</m:t>
        </m:r>
      </m:oMath>
      <w:r w:rsidRPr="00063A54">
        <w:rPr>
          <w:sz w:val="20"/>
          <w:szCs w:val="20"/>
          <w:u w:color="000000" w:themeColor="text1"/>
        </w:rPr>
        <w:t xml:space="preserve">  3|  =  </w:t>
      </w:r>
      <m:oMath>
        <m:f>
          <m:fPr>
            <m:type m:val="skw"/>
            <m:ctrlPr>
              <w:rPr>
                <w:rFonts w:ascii="Cambria Math" w:hAnsi="Cambria Math"/>
                <w:i/>
                <w:sz w:val="20"/>
                <w:szCs w:val="20"/>
                <w:u w:color="000000" w:themeColor="text1"/>
              </w:rPr>
            </m:ctrlPr>
          </m:fPr>
          <m:num>
            <m:r>
              <w:rPr>
                <w:rFonts w:ascii="Cambria Math" w:hAnsi="Cambria Math"/>
                <w:sz w:val="20"/>
                <w:szCs w:val="20"/>
                <w:u w:color="000000" w:themeColor="text1"/>
              </w:rPr>
              <m:t>1</m:t>
            </m:r>
          </m:num>
          <m:den>
            <m:r>
              <w:rPr>
                <w:rFonts w:ascii="Cambria Math" w:hAnsi="Cambria Math"/>
                <w:sz w:val="20"/>
                <w:szCs w:val="20"/>
                <w:u w:color="000000" w:themeColor="text1"/>
              </w:rPr>
              <m:t>2</m:t>
            </m:r>
          </m:den>
        </m:f>
      </m:oMath>
    </w:p>
    <w:p w:rsidR="00A94F86" w:rsidRDefault="00A94F86" w:rsidP="00A94F86">
      <w:pPr>
        <w:pStyle w:val="BodyText"/>
        <w:numPr>
          <w:ilvl w:val="1"/>
          <w:numId w:val="51"/>
        </w:numPr>
        <w:spacing w:before="0" w:after="0"/>
        <w:rPr>
          <w:sz w:val="20"/>
          <w:szCs w:val="20"/>
          <w:u w:color="000000" w:themeColor="text1"/>
        </w:rPr>
      </w:pPr>
      <w:r>
        <w:rPr>
          <w:sz w:val="20"/>
          <w:szCs w:val="20"/>
          <w:u w:color="000000" w:themeColor="text1"/>
        </w:rPr>
        <w:t>What are we looking for?</w:t>
      </w:r>
      <w:r w:rsidRPr="004B1C72">
        <w:rPr>
          <w:sz w:val="20"/>
          <w:szCs w:val="20"/>
          <w:u w:color="000000" w:themeColor="text1"/>
        </w:rPr>
        <w:t xml:space="preserve"> </w:t>
      </w:r>
      <w:r>
        <w:rPr>
          <w:sz w:val="20"/>
          <w:szCs w:val="20"/>
          <w:u w:color="000000" w:themeColor="text1"/>
        </w:rPr>
        <w:t>T</w:t>
      </w:r>
      <w:r w:rsidRPr="00063A54">
        <w:rPr>
          <w:sz w:val="20"/>
          <w:szCs w:val="20"/>
          <w:u w:color="000000" w:themeColor="text1"/>
        </w:rPr>
        <w:t xml:space="preserve">he </w:t>
      </w:r>
      <w:r w:rsidRPr="00063A54">
        <w:rPr>
          <w:b/>
          <w:i/>
          <w:sz w:val="20"/>
          <w:szCs w:val="20"/>
          <w:u w:color="000000" w:themeColor="text1"/>
        </w:rPr>
        <w:t>least</w:t>
      </w:r>
      <w:r w:rsidRPr="00063A54">
        <w:rPr>
          <w:sz w:val="20"/>
          <w:szCs w:val="20"/>
          <w:u w:color="000000" w:themeColor="text1"/>
        </w:rPr>
        <w:t xml:space="preserve"> value of </w:t>
      </w:r>
      <w:r w:rsidRPr="00063A54">
        <w:rPr>
          <w:b/>
          <w:i/>
          <w:color w:val="00B050"/>
          <w:sz w:val="20"/>
          <w:szCs w:val="20"/>
          <w:u w:color="000000" w:themeColor="text1"/>
        </w:rPr>
        <w:t>x</w:t>
      </w:r>
      <w:r w:rsidRPr="00D419DC">
        <w:rPr>
          <w:sz w:val="20"/>
          <w:szCs w:val="20"/>
          <w:u w:color="000000" w:themeColor="text1"/>
        </w:rPr>
        <w:t xml:space="preserve">. </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Looks easy, right?  The answer is 3.5.  Not so fast…  With absolute value equations, there are 2 answers</w:t>
      </w:r>
      <w:r>
        <w:rPr>
          <w:sz w:val="20"/>
          <w:szCs w:val="20"/>
          <w:u w:color="000000" w:themeColor="text1"/>
        </w:rPr>
        <w:t>.</w:t>
      </w:r>
      <w:r w:rsidRPr="00063A54">
        <w:rPr>
          <w:sz w:val="20"/>
          <w:szCs w:val="20"/>
          <w:u w:color="000000" w:themeColor="text1"/>
        </w:rPr>
        <w:t xml:space="preserve"> (</w:t>
      </w:r>
      <w:r>
        <w:rPr>
          <w:sz w:val="20"/>
          <w:szCs w:val="20"/>
          <w:u w:color="000000" w:themeColor="text1"/>
        </w:rPr>
        <w:t>W</w:t>
      </w:r>
      <w:r w:rsidRPr="00063A54">
        <w:rPr>
          <w:sz w:val="20"/>
          <w:szCs w:val="20"/>
          <w:u w:color="000000" w:themeColor="text1"/>
        </w:rPr>
        <w:t xml:space="preserve">hen it’s a ≤ or a ≥, the answer is a range of </w:t>
      </w:r>
      <w:proofErr w:type="spellStart"/>
      <w:r w:rsidRPr="00063A54">
        <w:rPr>
          <w:b/>
          <w:i/>
          <w:color w:val="00B050"/>
          <w:sz w:val="20"/>
          <w:szCs w:val="20"/>
          <w:u w:color="000000" w:themeColor="text1"/>
        </w:rPr>
        <w:t>x</w:t>
      </w:r>
      <w:r w:rsidRPr="00063A54">
        <w:rPr>
          <w:sz w:val="20"/>
          <w:szCs w:val="20"/>
          <w:u w:color="000000" w:themeColor="text1"/>
        </w:rPr>
        <w:t>’s</w:t>
      </w:r>
      <w:proofErr w:type="spellEnd"/>
      <w:r w:rsidRPr="00063A54">
        <w:rPr>
          <w:sz w:val="20"/>
          <w:szCs w:val="20"/>
          <w:u w:color="000000" w:themeColor="text1"/>
        </w:rPr>
        <w:t>, but we don’t have to worry about that here</w:t>
      </w:r>
      <w:r>
        <w:rPr>
          <w:sz w:val="20"/>
          <w:szCs w:val="20"/>
          <w:u w:color="000000" w:themeColor="text1"/>
        </w:rPr>
        <w:t>.</w:t>
      </w:r>
      <w:r w:rsidRPr="00063A54">
        <w:rPr>
          <w:sz w:val="20"/>
          <w:szCs w:val="20"/>
          <w:u w:color="000000" w:themeColor="text1"/>
        </w:rPr>
        <w:t>)</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Solve the absolute value problem.</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w:t>
      </w:r>
      <w:r w:rsidRPr="00063A54">
        <w:rPr>
          <w:b/>
          <w:i/>
          <w:color w:val="00B050"/>
          <w:sz w:val="20"/>
          <w:szCs w:val="20"/>
          <w:u w:color="000000" w:themeColor="text1"/>
        </w:rPr>
        <w:t>x</w:t>
      </w:r>
      <w:r w:rsidRPr="00063A54">
        <w:rPr>
          <w:sz w:val="20"/>
          <w:szCs w:val="20"/>
          <w:u w:color="000000" w:themeColor="text1"/>
        </w:rPr>
        <w:t xml:space="preserve"> </w:t>
      </w:r>
      <m:oMath>
        <m:r>
          <w:rPr>
            <w:rFonts w:ascii="Cambria Math" w:hAnsi="Cambria Math"/>
            <w:sz w:val="20"/>
            <w:szCs w:val="20"/>
            <w:u w:color="000000" w:themeColor="text1"/>
          </w:rPr>
          <m:t>-</m:t>
        </m:r>
      </m:oMath>
      <w:r w:rsidRPr="00063A54">
        <w:rPr>
          <w:sz w:val="20"/>
          <w:szCs w:val="20"/>
          <w:u w:color="000000" w:themeColor="text1"/>
        </w:rPr>
        <w:t xml:space="preserve">  3|  =  </w:t>
      </w:r>
      <m:oMath>
        <m:f>
          <m:fPr>
            <m:type m:val="skw"/>
            <m:ctrlPr>
              <w:rPr>
                <w:rFonts w:ascii="Cambria Math" w:hAnsi="Cambria Math"/>
                <w:i/>
                <w:sz w:val="20"/>
                <w:szCs w:val="20"/>
                <w:u w:color="000000" w:themeColor="text1"/>
              </w:rPr>
            </m:ctrlPr>
          </m:fPr>
          <m:num>
            <m:r>
              <w:rPr>
                <w:rFonts w:ascii="Cambria Math" w:hAnsi="Cambria Math"/>
                <w:sz w:val="20"/>
                <w:szCs w:val="20"/>
                <w:u w:color="000000" w:themeColor="text1"/>
              </w:rPr>
              <m:t>1</m:t>
            </m:r>
          </m:num>
          <m:den>
            <m:r>
              <w:rPr>
                <w:rFonts w:ascii="Cambria Math" w:hAnsi="Cambria Math"/>
                <w:sz w:val="20"/>
                <w:szCs w:val="20"/>
                <w:u w:color="000000" w:themeColor="text1"/>
              </w:rPr>
              <m:t>2</m:t>
            </m:r>
          </m:den>
        </m:f>
      </m:oMath>
      <w:r w:rsidRPr="00063A54">
        <w:rPr>
          <w:rFonts w:eastAsiaTheme="minorEastAsia"/>
          <w:sz w:val="20"/>
          <w:szCs w:val="20"/>
          <w:u w:color="000000" w:themeColor="text1"/>
        </w:rPr>
        <w:t xml:space="preserve"> </w:t>
      </w:r>
      <w:r>
        <w:rPr>
          <w:rFonts w:eastAsiaTheme="minorEastAsia"/>
          <w:sz w:val="20"/>
          <w:szCs w:val="20"/>
          <w:u w:color="000000" w:themeColor="text1"/>
        </w:rPr>
        <w:t xml:space="preserve"> </w:t>
      </w:r>
      <w:r w:rsidRPr="00063A54">
        <w:rPr>
          <w:rFonts w:eastAsiaTheme="minorEastAsia"/>
          <w:sz w:val="20"/>
          <w:szCs w:val="20"/>
          <w:u w:color="000000" w:themeColor="text1"/>
        </w:rPr>
        <w:t>means</w:t>
      </w:r>
      <w:r w:rsidRPr="00063A54">
        <w:rPr>
          <w:rFonts w:eastAsiaTheme="minorEastAsia"/>
          <w:sz w:val="20"/>
          <w:szCs w:val="20"/>
          <w:u w:color="000000" w:themeColor="text1"/>
        </w:rPr>
        <w:tab/>
        <w:t xml:space="preserve"> </w:t>
      </w:r>
      <w:r w:rsidRPr="00063A54">
        <w:rPr>
          <w:b/>
          <w:i/>
          <w:color w:val="00B050"/>
          <w:sz w:val="20"/>
          <w:szCs w:val="20"/>
          <w:u w:color="000000" w:themeColor="text1"/>
        </w:rPr>
        <w:t>x</w:t>
      </w:r>
      <w:r w:rsidRPr="00063A54">
        <w:rPr>
          <w:sz w:val="20"/>
          <w:szCs w:val="20"/>
          <w:u w:color="000000" w:themeColor="text1"/>
        </w:rPr>
        <w:t xml:space="preserve">  </w:t>
      </w:r>
      <m:oMath>
        <m:r>
          <w:rPr>
            <w:rFonts w:ascii="Cambria Math" w:hAnsi="Cambria Math"/>
            <w:sz w:val="20"/>
            <w:szCs w:val="20"/>
            <w:u w:color="000000" w:themeColor="text1"/>
          </w:rPr>
          <m:t>-</m:t>
        </m:r>
      </m:oMath>
      <w:r w:rsidRPr="00063A54">
        <w:rPr>
          <w:sz w:val="20"/>
          <w:szCs w:val="20"/>
          <w:u w:color="000000" w:themeColor="text1"/>
        </w:rPr>
        <w:t xml:space="preserve">  3  =  </w:t>
      </w:r>
      <m:oMath>
        <m:r>
          <w:rPr>
            <w:rFonts w:ascii="Cambria Math" w:hAnsi="Cambria Math"/>
            <w:sz w:val="20"/>
            <w:szCs w:val="20"/>
            <w:u w:color="000000" w:themeColor="text1"/>
          </w:rPr>
          <m:t>±</m:t>
        </m:r>
        <m:f>
          <m:fPr>
            <m:type m:val="skw"/>
            <m:ctrlPr>
              <w:rPr>
                <w:rFonts w:ascii="Cambria Math" w:hAnsi="Cambria Math"/>
                <w:i/>
                <w:sz w:val="20"/>
                <w:szCs w:val="20"/>
                <w:u w:color="000000" w:themeColor="text1"/>
              </w:rPr>
            </m:ctrlPr>
          </m:fPr>
          <m:num>
            <m:r>
              <w:rPr>
                <w:rFonts w:ascii="Cambria Math" w:hAnsi="Cambria Math"/>
                <w:sz w:val="20"/>
                <w:szCs w:val="20"/>
                <w:u w:color="000000" w:themeColor="text1"/>
              </w:rPr>
              <m:t>1</m:t>
            </m:r>
          </m:num>
          <m:den>
            <m:r>
              <w:rPr>
                <w:rFonts w:ascii="Cambria Math" w:hAnsi="Cambria Math"/>
                <w:sz w:val="20"/>
                <w:szCs w:val="20"/>
                <w:u w:color="000000" w:themeColor="text1"/>
              </w:rPr>
              <m:t>2</m:t>
            </m:r>
          </m:den>
        </m:f>
      </m:oMath>
    </w:p>
    <w:p w:rsidR="00A94F86" w:rsidRPr="00063A54" w:rsidRDefault="00A94F86" w:rsidP="00A94F86">
      <w:pPr>
        <w:pStyle w:val="BodyText"/>
        <w:numPr>
          <w:ilvl w:val="3"/>
          <w:numId w:val="51"/>
        </w:numPr>
        <w:spacing w:before="0" w:after="0"/>
        <w:rPr>
          <w:sz w:val="20"/>
          <w:szCs w:val="20"/>
          <w:u w:color="000000" w:themeColor="text1"/>
        </w:rPr>
      </w:pPr>
      <w:r w:rsidRPr="00063A54">
        <w:rPr>
          <w:rFonts w:eastAsiaTheme="minorEastAsia"/>
          <w:sz w:val="20"/>
          <w:szCs w:val="20"/>
          <w:u w:color="000000" w:themeColor="text1"/>
        </w:rPr>
        <w:t xml:space="preserve">Split that into two equations and solve them both for </w:t>
      </w:r>
      <w:r w:rsidRPr="00063A54">
        <w:rPr>
          <w:rFonts w:eastAsiaTheme="minorEastAsia"/>
          <w:b/>
          <w:i/>
          <w:color w:val="00B050"/>
          <w:sz w:val="20"/>
          <w:szCs w:val="20"/>
          <w:u w:color="000000" w:themeColor="text1"/>
        </w:rPr>
        <w:t>x</w:t>
      </w:r>
      <w:r w:rsidRPr="00063A54">
        <w:rPr>
          <w:rFonts w:eastAsiaTheme="minorEastAsia"/>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x</w:t>
      </w:r>
      <w:r w:rsidRPr="00063A54">
        <w:rPr>
          <w:sz w:val="20"/>
          <w:szCs w:val="20"/>
          <w:u w:color="000000" w:themeColor="text1"/>
        </w:rPr>
        <w:t xml:space="preserve"> -  3  =  </w:t>
      </w:r>
      <m:oMath>
        <m:f>
          <m:fPr>
            <m:type m:val="skw"/>
            <m:ctrlPr>
              <w:rPr>
                <w:rFonts w:ascii="Cambria Math" w:hAnsi="Cambria Math"/>
                <w:i/>
                <w:sz w:val="20"/>
                <w:szCs w:val="20"/>
                <w:u w:color="000000" w:themeColor="text1"/>
              </w:rPr>
            </m:ctrlPr>
          </m:fPr>
          <m:num>
            <m:r>
              <w:rPr>
                <w:rFonts w:ascii="Cambria Math" w:hAnsi="Cambria Math"/>
                <w:sz w:val="20"/>
                <w:szCs w:val="20"/>
                <w:u w:color="000000" w:themeColor="text1"/>
              </w:rPr>
              <m:t>1</m:t>
            </m:r>
          </m:num>
          <m:den>
            <m:r>
              <w:rPr>
                <w:rFonts w:ascii="Cambria Math" w:hAnsi="Cambria Math"/>
                <w:sz w:val="20"/>
                <w:szCs w:val="20"/>
                <w:u w:color="000000" w:themeColor="text1"/>
              </w:rPr>
              <m:t>2</m:t>
            </m:r>
          </m:den>
        </m:f>
      </m:oMath>
      <w:r w:rsidRPr="00063A54">
        <w:rPr>
          <w:rFonts w:eastAsiaTheme="minorEastAsia"/>
          <w:sz w:val="20"/>
          <w:szCs w:val="20"/>
          <w:u w:color="000000" w:themeColor="text1"/>
        </w:rPr>
        <w:tab/>
      </w:r>
      <w:r w:rsidRPr="00063A54">
        <w:rPr>
          <w:rFonts w:eastAsiaTheme="minorEastAsia"/>
          <w:sz w:val="20"/>
          <w:szCs w:val="20"/>
          <w:u w:color="000000" w:themeColor="text1"/>
        </w:rPr>
        <w:tab/>
        <w:t>or</w:t>
      </w:r>
      <w:r w:rsidRPr="00063A54">
        <w:rPr>
          <w:rFonts w:eastAsiaTheme="minorEastAsia"/>
          <w:sz w:val="20"/>
          <w:szCs w:val="20"/>
          <w:u w:color="000000" w:themeColor="text1"/>
        </w:rPr>
        <w:tab/>
      </w:r>
      <w:r w:rsidRPr="00063A54">
        <w:rPr>
          <w:rFonts w:eastAsiaTheme="minorEastAsia"/>
          <w:sz w:val="20"/>
          <w:szCs w:val="20"/>
          <w:u w:color="000000" w:themeColor="text1"/>
        </w:rPr>
        <w:tab/>
      </w:r>
      <w:r w:rsidRPr="00063A54">
        <w:rPr>
          <w:b/>
          <w:i/>
          <w:color w:val="00B050"/>
          <w:sz w:val="20"/>
          <w:szCs w:val="20"/>
          <w:u w:color="000000" w:themeColor="text1"/>
        </w:rPr>
        <w:t>x</w:t>
      </w:r>
      <w:r w:rsidRPr="00063A54">
        <w:rPr>
          <w:sz w:val="20"/>
          <w:szCs w:val="20"/>
          <w:u w:color="000000" w:themeColor="text1"/>
        </w:rPr>
        <w:t xml:space="preserve"> -  3  =  </w:t>
      </w:r>
      <m:oMath>
        <m:r>
          <w:rPr>
            <w:rFonts w:ascii="Cambria Math" w:hAnsi="Cambria Math"/>
            <w:sz w:val="20"/>
            <w:szCs w:val="20"/>
            <w:u w:color="000000" w:themeColor="text1"/>
          </w:rPr>
          <m:t>-</m:t>
        </m:r>
        <m:f>
          <m:fPr>
            <m:type m:val="skw"/>
            <m:ctrlPr>
              <w:rPr>
                <w:rFonts w:ascii="Cambria Math" w:hAnsi="Cambria Math"/>
                <w:i/>
                <w:sz w:val="20"/>
                <w:szCs w:val="20"/>
                <w:u w:color="000000" w:themeColor="text1"/>
              </w:rPr>
            </m:ctrlPr>
          </m:fPr>
          <m:num>
            <m:r>
              <w:rPr>
                <w:rFonts w:ascii="Cambria Math" w:hAnsi="Cambria Math"/>
                <w:sz w:val="20"/>
                <w:szCs w:val="20"/>
                <w:u w:color="000000" w:themeColor="text1"/>
              </w:rPr>
              <m:t>1</m:t>
            </m:r>
          </m:num>
          <m:den>
            <m:r>
              <w:rPr>
                <w:rFonts w:ascii="Cambria Math" w:hAnsi="Cambria Math"/>
                <w:sz w:val="20"/>
                <w:szCs w:val="20"/>
                <w:u w:color="000000" w:themeColor="text1"/>
              </w:rPr>
              <m:t>2</m:t>
            </m:r>
          </m:den>
        </m:f>
      </m:oMath>
    </w:p>
    <w:p w:rsidR="00A94F86" w:rsidRPr="00063A54" w:rsidRDefault="00A94F86" w:rsidP="00A94F86">
      <w:pPr>
        <w:pStyle w:val="BodyText"/>
        <w:spacing w:before="0" w:after="0"/>
        <w:rPr>
          <w:sz w:val="20"/>
          <w:szCs w:val="20"/>
          <w:u w:color="000000" w:themeColor="text1"/>
        </w:rPr>
      </w:pPr>
      <w:r w:rsidRPr="00063A54">
        <w:rPr>
          <w:sz w:val="20"/>
          <w:szCs w:val="20"/>
          <w:u w:color="000000" w:themeColor="text1"/>
        </w:rPr>
        <w:t xml:space="preserve"> </w:t>
      </w:r>
      <w:r w:rsidRPr="00063A54">
        <w:rPr>
          <w:sz w:val="20"/>
          <w:szCs w:val="20"/>
          <w:u w:color="000000" w:themeColor="text1"/>
        </w:rPr>
        <w:tab/>
      </w:r>
      <w:r w:rsidRPr="00063A54">
        <w:rPr>
          <w:sz w:val="20"/>
          <w:szCs w:val="20"/>
          <w:u w:color="000000" w:themeColor="text1"/>
        </w:rPr>
        <w:tab/>
        <w:t xml:space="preserve">     </w:t>
      </w:r>
      <w:r w:rsidRPr="00063A54">
        <w:rPr>
          <w:sz w:val="20"/>
          <w:szCs w:val="20"/>
          <w:u w:val="single" w:color="000000" w:themeColor="text1"/>
        </w:rPr>
        <w:t>+3</w:t>
      </w:r>
      <w:r w:rsidRPr="00063A54">
        <w:rPr>
          <w:sz w:val="20"/>
          <w:szCs w:val="20"/>
          <w:u w:color="000000" w:themeColor="text1"/>
        </w:rPr>
        <w:tab/>
        <w:t xml:space="preserve">   </w:t>
      </w:r>
      <w:r w:rsidRPr="00063A54">
        <w:rPr>
          <w:sz w:val="20"/>
          <w:szCs w:val="20"/>
          <w:u w:val="single" w:color="000000" w:themeColor="text1"/>
        </w:rPr>
        <w:t>+3</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t xml:space="preserve">     </w:t>
      </w:r>
      <w:r w:rsidRPr="00063A54">
        <w:rPr>
          <w:sz w:val="20"/>
          <w:szCs w:val="20"/>
          <w:u w:val="single" w:color="000000" w:themeColor="text1"/>
        </w:rPr>
        <w:t>+3</w:t>
      </w:r>
      <w:r w:rsidRPr="00063A54">
        <w:rPr>
          <w:sz w:val="20"/>
          <w:szCs w:val="20"/>
          <w:u w:color="000000" w:themeColor="text1"/>
        </w:rPr>
        <w:tab/>
        <w:t xml:space="preserve">        </w:t>
      </w:r>
      <w:r w:rsidRPr="00063A54">
        <w:rPr>
          <w:sz w:val="20"/>
          <w:szCs w:val="20"/>
          <w:u w:val="single" w:color="000000" w:themeColor="text1"/>
        </w:rPr>
        <w:t>+3</w:t>
      </w:r>
      <w:r w:rsidRPr="00063A54">
        <w:rPr>
          <w:sz w:val="20"/>
          <w:szCs w:val="20"/>
          <w:u w:color="000000" w:themeColor="text1"/>
        </w:rPr>
        <w:t xml:space="preserve">  </w:t>
      </w:r>
      <w:r w:rsidRPr="00063A54">
        <w:rPr>
          <w:sz w:val="20"/>
          <w:szCs w:val="20"/>
          <w:u w:color="000000" w:themeColor="text1"/>
        </w:rPr>
        <w:tab/>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x</w:t>
      </w:r>
      <w:r w:rsidRPr="00063A54">
        <w:rPr>
          <w:sz w:val="20"/>
          <w:szCs w:val="20"/>
          <w:u w:color="000000" w:themeColor="text1"/>
        </w:rPr>
        <w:t xml:space="preserve">         = 3</w:t>
      </w:r>
      <m:oMath>
        <m:f>
          <m:fPr>
            <m:type m:val="skw"/>
            <m:ctrlPr>
              <w:rPr>
                <w:rFonts w:ascii="Cambria Math" w:hAnsi="Cambria Math"/>
                <w:i/>
                <w:sz w:val="20"/>
                <w:szCs w:val="20"/>
                <w:u w:color="000000" w:themeColor="text1"/>
              </w:rPr>
            </m:ctrlPr>
          </m:fPr>
          <m:num>
            <m:r>
              <w:rPr>
                <w:rFonts w:ascii="Cambria Math" w:hAnsi="Cambria Math"/>
                <w:sz w:val="20"/>
                <w:szCs w:val="20"/>
                <w:u w:color="000000" w:themeColor="text1"/>
              </w:rPr>
              <m:t>1</m:t>
            </m:r>
          </m:num>
          <m:den>
            <m:r>
              <w:rPr>
                <w:rFonts w:ascii="Cambria Math" w:hAnsi="Cambria Math"/>
                <w:sz w:val="20"/>
                <w:szCs w:val="20"/>
                <w:u w:color="000000" w:themeColor="text1"/>
              </w:rPr>
              <m:t>2</m:t>
            </m:r>
          </m:den>
        </m:f>
      </m:oMath>
      <w:r w:rsidRPr="00063A54">
        <w:rPr>
          <w:rFonts w:eastAsiaTheme="minorEastAsia"/>
          <w:sz w:val="20"/>
          <w:szCs w:val="20"/>
          <w:u w:color="000000" w:themeColor="text1"/>
        </w:rPr>
        <w:tab/>
      </w:r>
      <w:r w:rsidRPr="00063A54">
        <w:rPr>
          <w:rFonts w:eastAsiaTheme="minorEastAsia"/>
          <w:sz w:val="20"/>
          <w:szCs w:val="20"/>
          <w:u w:color="000000" w:themeColor="text1"/>
        </w:rPr>
        <w:tab/>
        <w:t>or</w:t>
      </w:r>
      <w:r w:rsidRPr="00063A54">
        <w:rPr>
          <w:rFonts w:eastAsiaTheme="minorEastAsia"/>
          <w:sz w:val="20"/>
          <w:szCs w:val="20"/>
          <w:u w:color="000000" w:themeColor="text1"/>
        </w:rPr>
        <w:tab/>
      </w:r>
      <w:r w:rsidRPr="00063A54">
        <w:rPr>
          <w:rFonts w:eastAsiaTheme="minorEastAsia"/>
          <w:sz w:val="20"/>
          <w:szCs w:val="20"/>
          <w:u w:color="000000" w:themeColor="text1"/>
        </w:rPr>
        <w:tab/>
      </w:r>
      <w:r w:rsidRPr="00063A54">
        <w:rPr>
          <w:b/>
          <w:i/>
          <w:color w:val="00B050"/>
          <w:sz w:val="20"/>
          <w:szCs w:val="20"/>
          <w:u w:color="000000" w:themeColor="text1"/>
        </w:rPr>
        <w:t>x</w:t>
      </w:r>
      <w:r w:rsidRPr="00063A54">
        <w:rPr>
          <w:sz w:val="20"/>
          <w:szCs w:val="20"/>
          <w:u w:color="000000" w:themeColor="text1"/>
        </w:rPr>
        <w:t xml:space="preserve">         =     </w:t>
      </w:r>
      <m:oMath>
        <m:r>
          <w:rPr>
            <w:rFonts w:ascii="Cambria Math" w:hAnsi="Cambria Math"/>
            <w:sz w:val="20"/>
            <w:szCs w:val="20"/>
            <w:u w:color="000000" w:themeColor="text1"/>
          </w:rPr>
          <m:t>2</m:t>
        </m:r>
        <m:f>
          <m:fPr>
            <m:type m:val="skw"/>
            <m:ctrlPr>
              <w:rPr>
                <w:rFonts w:ascii="Cambria Math" w:hAnsi="Cambria Math"/>
                <w:i/>
                <w:sz w:val="20"/>
                <w:szCs w:val="20"/>
                <w:u w:color="000000" w:themeColor="text1"/>
              </w:rPr>
            </m:ctrlPr>
          </m:fPr>
          <m:num>
            <m:r>
              <w:rPr>
                <w:rFonts w:ascii="Cambria Math" w:hAnsi="Cambria Math"/>
                <w:sz w:val="20"/>
                <w:szCs w:val="20"/>
                <w:u w:color="000000" w:themeColor="text1"/>
              </w:rPr>
              <m:t>1</m:t>
            </m:r>
          </m:num>
          <m:den>
            <m:r>
              <w:rPr>
                <w:rFonts w:ascii="Cambria Math" w:hAnsi="Cambria Math"/>
                <w:sz w:val="20"/>
                <w:szCs w:val="20"/>
                <w:u w:color="000000" w:themeColor="text1"/>
              </w:rPr>
              <m:t>2</m:t>
            </m:r>
          </m:den>
        </m:f>
      </m:oMath>
    </w:p>
    <w:p w:rsidR="00A94F86" w:rsidRPr="00063A54" w:rsidRDefault="00F36303" w:rsidP="00A94F86">
      <w:pPr>
        <w:pStyle w:val="BodyText"/>
        <w:numPr>
          <w:ilvl w:val="3"/>
          <w:numId w:val="51"/>
        </w:numPr>
        <w:spacing w:before="0" w:after="0"/>
        <w:rPr>
          <w:sz w:val="20"/>
          <w:szCs w:val="20"/>
          <w:u w:color="000000" w:themeColor="text1"/>
        </w:rPr>
      </w:pPr>
      <w:r w:rsidRPr="00F36303">
        <w:rPr>
          <w:rFonts w:eastAsiaTheme="minorEastAsia"/>
          <w:b/>
          <w:noProof/>
          <w:color w:val="00B050"/>
          <w:sz w:val="20"/>
          <w:szCs w:val="20"/>
          <w:u w:color="000000" w:themeColor="text1"/>
        </w:rPr>
        <w:pict>
          <v:oval id="_x0000_s1691" style="position:absolute;left:0;text-align:left;margin-left:18pt;margin-top:16.55pt;width:153pt;height:27pt;z-index:252065792" wrapcoords="8155 -635 4702 0 -73 5718 -73 17788 4114 20329 7127 21600 8155 21600 13518 21600 14547 21600 18955 19694 21673 13341 21673 5718 16751 0 13371 -635 8155 -635" filled="f" strokecolor="#00b050" strokeweight="1.5pt"/>
        </w:pict>
      </w:r>
      <w:r w:rsidR="00A94F86" w:rsidRPr="00063A54">
        <w:rPr>
          <w:sz w:val="20"/>
          <w:szCs w:val="20"/>
          <w:u w:color="000000" w:themeColor="text1"/>
        </w:rPr>
        <w:t xml:space="preserve">Which one of these is the </w:t>
      </w:r>
      <w:r w:rsidR="00A94F86" w:rsidRPr="00063A54">
        <w:rPr>
          <w:b/>
          <w:i/>
          <w:sz w:val="20"/>
          <w:szCs w:val="20"/>
          <w:u w:color="000000" w:themeColor="text1"/>
        </w:rPr>
        <w:t>least</w:t>
      </w:r>
      <w:r w:rsidR="00A94F86" w:rsidRPr="00063A54">
        <w:rPr>
          <w:sz w:val="20"/>
          <w:szCs w:val="20"/>
          <w:u w:color="000000" w:themeColor="text1"/>
        </w:rPr>
        <w:t xml:space="preserve">? </w:t>
      </w:r>
      <w:r w:rsidR="00A94F86" w:rsidRPr="00063A54">
        <w:rPr>
          <w:sz w:val="20"/>
          <w:szCs w:val="20"/>
          <w:u w:color="000000" w:themeColor="text1"/>
          <w:bdr w:val="single" w:sz="4" w:space="0" w:color="auto"/>
        </w:rPr>
        <w:t xml:space="preserve"> </w:t>
      </w:r>
      <m:oMath>
        <m:r>
          <m:rPr>
            <m:sty m:val="bi"/>
          </m:rPr>
          <w:rPr>
            <w:rFonts w:ascii="Cambria Math" w:hAnsi="Cambria Math"/>
            <w:color w:val="00B050"/>
            <w:sz w:val="20"/>
            <w:szCs w:val="20"/>
            <w:u w:color="000000" w:themeColor="text1"/>
            <w:bdr w:val="single" w:sz="4" w:space="0" w:color="auto"/>
          </w:rPr>
          <m:t>2</m:t>
        </m:r>
        <m:f>
          <m:fPr>
            <m:type m:val="skw"/>
            <m:ctrlPr>
              <w:rPr>
                <w:rFonts w:ascii="Cambria Math" w:hAnsi="Cambria Math"/>
                <w:b/>
                <w:i/>
                <w:color w:val="00B050"/>
                <w:sz w:val="20"/>
                <w:szCs w:val="20"/>
                <w:u w:color="000000" w:themeColor="text1"/>
                <w:bdr w:val="single" w:sz="4" w:space="0" w:color="auto"/>
              </w:rPr>
            </m:ctrlPr>
          </m:fPr>
          <m:num>
            <m:r>
              <m:rPr>
                <m:sty m:val="bi"/>
              </m:rPr>
              <w:rPr>
                <w:rFonts w:ascii="Cambria Math" w:hAnsi="Cambria Math"/>
                <w:color w:val="00B050"/>
                <w:sz w:val="20"/>
                <w:szCs w:val="20"/>
                <w:u w:color="000000" w:themeColor="text1"/>
                <w:bdr w:val="single" w:sz="4" w:space="0" w:color="auto"/>
              </w:rPr>
              <m:t>1</m:t>
            </m:r>
          </m:num>
          <m:den>
            <m:r>
              <m:rPr>
                <m:sty m:val="bi"/>
              </m:rPr>
              <w:rPr>
                <w:rFonts w:ascii="Cambria Math" w:hAnsi="Cambria Math"/>
                <w:color w:val="00B050"/>
                <w:sz w:val="20"/>
                <w:szCs w:val="20"/>
                <w:u w:color="000000" w:themeColor="text1"/>
                <w:bdr w:val="single" w:sz="4" w:space="0" w:color="auto"/>
              </w:rPr>
              <m:t xml:space="preserve">2 </m:t>
            </m:r>
          </m:den>
        </m:f>
        <m:r>
          <m:rPr>
            <m:sty m:val="bi"/>
          </m:rPr>
          <w:rPr>
            <w:rFonts w:ascii="Cambria Math" w:hAnsi="Cambria Math"/>
            <w:color w:val="00B050"/>
            <w:sz w:val="20"/>
            <w:szCs w:val="20"/>
            <w:u w:color="000000" w:themeColor="text1"/>
            <w:bdr w:val="single" w:sz="4" w:space="0" w:color="auto"/>
          </w:rPr>
          <m:t>or 2.5</m:t>
        </m:r>
      </m:oMath>
      <w:r w:rsidR="00A94F86" w:rsidRPr="00063A54">
        <w:rPr>
          <w:rFonts w:eastAsiaTheme="minorEastAsia"/>
          <w:b/>
          <w:color w:val="00B050"/>
          <w:sz w:val="20"/>
          <w:szCs w:val="20"/>
          <w:u w:color="000000" w:themeColor="text1"/>
          <w:bdr w:val="single" w:sz="4" w:space="0" w:color="auto"/>
        </w:rPr>
        <w:t xml:space="preserve"> </w:t>
      </w:r>
      <w:r w:rsidR="00A94F86" w:rsidRPr="00063A54">
        <w:rPr>
          <w:rFonts w:eastAsiaTheme="minorEastAsia"/>
          <w:sz w:val="20"/>
          <w:szCs w:val="20"/>
          <w:u w:color="000000" w:themeColor="text1"/>
        </w:rPr>
        <w:t xml:space="preserve">.  There’s </w:t>
      </w:r>
      <w:r w:rsidR="00A94F86">
        <w:rPr>
          <w:rFonts w:eastAsiaTheme="minorEastAsia"/>
          <w:sz w:val="20"/>
          <w:szCs w:val="20"/>
          <w:u w:color="000000" w:themeColor="text1"/>
        </w:rPr>
        <w:t>our</w:t>
      </w:r>
      <w:r w:rsidR="00A94F86" w:rsidRPr="00063A54">
        <w:rPr>
          <w:rFonts w:eastAsiaTheme="minorEastAsia"/>
          <w:sz w:val="20"/>
          <w:szCs w:val="20"/>
          <w:u w:color="000000" w:themeColor="text1"/>
        </w:rPr>
        <w:t xml:space="preserve"> answer</w:t>
      </w:r>
      <w:r w:rsidR="00A94F86" w:rsidRPr="00063A54">
        <w:rPr>
          <w:rFonts w:eastAsiaTheme="minorEastAsia"/>
          <w:b/>
          <w:i/>
          <w:color w:val="1F497D" w:themeColor="text2"/>
          <w:sz w:val="20"/>
          <w:szCs w:val="20"/>
          <w:u w:color="000000" w:themeColor="text1"/>
        </w:rPr>
        <w:t>*</w:t>
      </w:r>
      <w:r w:rsidR="00A94F86" w:rsidRPr="00063A54">
        <w:rPr>
          <w:rFonts w:eastAsiaTheme="minorEastAsia"/>
          <w:sz w:val="20"/>
          <w:szCs w:val="20"/>
          <w:u w:color="000000" w:themeColor="text1"/>
        </w:rPr>
        <w:t>.</w:t>
      </w:r>
    </w:p>
    <w:p w:rsidR="00A94F86" w:rsidRPr="00063A54" w:rsidRDefault="00A94F86" w:rsidP="00A94F86">
      <w:pPr>
        <w:pStyle w:val="BodyText"/>
        <w:spacing w:after="120"/>
        <w:ind w:left="360" w:firstLine="0"/>
        <w:rPr>
          <w:rFonts w:eastAsiaTheme="minorEastAsia"/>
          <w:b/>
          <w:noProof/>
          <w:color w:val="00B050"/>
          <w:sz w:val="20"/>
          <w:szCs w:val="20"/>
          <w:u w:color="000000" w:themeColor="text1"/>
        </w:rPr>
      </w:pPr>
      <w:r w:rsidRPr="00063A54">
        <w:rPr>
          <w:rFonts w:eastAsiaTheme="minorEastAsia"/>
          <w:b/>
          <w:noProof/>
          <w:color w:val="00B050"/>
          <w:sz w:val="20"/>
          <w:szCs w:val="20"/>
          <w:u w:color="000000" w:themeColor="text1"/>
        </w:rPr>
        <w:tab/>
      </w:r>
      <m:oMath>
        <m:r>
          <m:rPr>
            <m:sty m:val="bi"/>
          </m:rPr>
          <w:rPr>
            <w:rFonts w:ascii="Cambria Math" w:hAnsi="Cambria Math"/>
            <w:color w:val="00B050"/>
            <w:sz w:val="20"/>
            <w:szCs w:val="20"/>
            <w:u w:color="000000" w:themeColor="text1"/>
          </w:rPr>
          <m:t>2.5</m:t>
        </m:r>
      </m:oMath>
      <w:r w:rsidRPr="00063A54">
        <w:rPr>
          <w:rFonts w:eastAsiaTheme="minorEastAsia"/>
          <w:sz w:val="20"/>
          <w:szCs w:val="20"/>
          <w:u w:color="000000" w:themeColor="text1"/>
        </w:rPr>
        <w:t xml:space="preserve"> is the correct answer.</w:t>
      </w:r>
    </w:p>
    <w:p w:rsidR="00A94F86" w:rsidRDefault="00A94F86" w:rsidP="00A94F86">
      <w:pPr>
        <w:pStyle w:val="BodyText"/>
        <w:tabs>
          <w:tab w:val="left" w:pos="900"/>
        </w:tabs>
        <w:spacing w:before="0" w:after="0"/>
        <w:ind w:left="900" w:hanging="180"/>
        <w:rPr>
          <w:rFonts w:eastAsiaTheme="minorEastAsia"/>
          <w:b/>
          <w:i/>
          <w:color w:val="1F497D" w:themeColor="text2"/>
          <w:sz w:val="20"/>
          <w:szCs w:val="20"/>
          <w:u w:color="000000" w:themeColor="text1"/>
        </w:rPr>
      </w:pPr>
      <w:r w:rsidRPr="005A0BD7">
        <w:rPr>
          <w:rFonts w:eastAsiaTheme="minorEastAsia"/>
          <w:b/>
          <w:i/>
          <w:noProof/>
          <w:color w:val="1F497D" w:themeColor="text2"/>
          <w:sz w:val="20"/>
          <w:szCs w:val="20"/>
          <w:u w:color="000000" w:themeColor="text1"/>
        </w:rPr>
        <w:drawing>
          <wp:anchor distT="0" distB="0" distL="114300" distR="114300" simplePos="0" relativeHeight="252045312" behindDoc="0" locked="0" layoutInCell="1" allowOverlap="1">
            <wp:simplePos x="0" y="0"/>
            <wp:positionH relativeFrom="column">
              <wp:posOffset>-64770</wp:posOffset>
            </wp:positionH>
            <wp:positionV relativeFrom="paragraph">
              <wp:posOffset>167005</wp:posOffset>
            </wp:positionV>
            <wp:extent cx="346710" cy="304800"/>
            <wp:effectExtent l="19050" t="0" r="0" b="0"/>
            <wp:wrapNone/>
            <wp:docPr id="8"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6710" cy="304800"/>
                    </a:xfrm>
                    <a:prstGeom prst="rect">
                      <a:avLst/>
                    </a:prstGeom>
                    <a:noFill/>
                    <a:ln w="9525">
                      <a:noFill/>
                      <a:miter lim="800000"/>
                      <a:headEnd/>
                      <a:tailEnd/>
                    </a:ln>
                  </pic:spPr>
                </pic:pic>
              </a:graphicData>
            </a:graphic>
          </wp:anchor>
        </w:drawing>
      </w:r>
      <w:r w:rsidRPr="005A0BD7">
        <w:rPr>
          <w:rFonts w:eastAsiaTheme="minorEastAsia"/>
          <w:b/>
          <w:i/>
          <w:color w:val="1F497D" w:themeColor="text2"/>
          <w:sz w:val="20"/>
          <w:szCs w:val="20"/>
          <w:u w:color="000000" w:themeColor="text1"/>
        </w:rPr>
        <w:t>*</w:t>
      </w:r>
      <w:r>
        <w:rPr>
          <w:rFonts w:eastAsiaTheme="minorEastAsia"/>
          <w:b/>
          <w:i/>
          <w:color w:val="1F497D" w:themeColor="text2"/>
          <w:sz w:val="20"/>
          <w:szCs w:val="20"/>
          <w:u w:color="000000" w:themeColor="text1"/>
        </w:rPr>
        <w:tab/>
      </w:r>
      <w:r w:rsidRPr="005A0BD7">
        <w:rPr>
          <w:rFonts w:eastAsiaTheme="minorEastAsia"/>
          <w:b/>
          <w:i/>
          <w:color w:val="1F497D" w:themeColor="text2"/>
          <w:sz w:val="20"/>
          <w:szCs w:val="20"/>
          <w:u w:color="000000" w:themeColor="text1"/>
        </w:rPr>
        <w:t xml:space="preserve">When you go to grid in your answer, make sure you convert the mixed fraction (2½) into an improper fraction (5/2) or a decimal (2.5).  If you write in 2 ½ in the grid, the computers will read it as 21/2, (11½), which is wrong. </w:t>
      </w:r>
    </w:p>
    <w:p w:rsidR="00A94F86" w:rsidRPr="00063A54" w:rsidRDefault="00A94F86" w:rsidP="00A94F86">
      <w:pPr>
        <w:pStyle w:val="BodyText"/>
        <w:numPr>
          <w:ilvl w:val="0"/>
          <w:numId w:val="51"/>
        </w:numPr>
        <w:spacing w:after="0"/>
        <w:rPr>
          <w:sz w:val="20"/>
          <w:szCs w:val="20"/>
          <w:u w:color="000000" w:themeColor="text1"/>
        </w:rPr>
      </w:pPr>
      <w:r>
        <w:rPr>
          <w:sz w:val="20"/>
          <w:szCs w:val="20"/>
          <w:u w:color="000000" w:themeColor="text1"/>
        </w:rPr>
        <w:t>Ugl</w:t>
      </w:r>
      <w:r w:rsidRPr="00063A54">
        <w:rPr>
          <w:sz w:val="20"/>
          <w:szCs w:val="20"/>
          <w:u w:color="000000" w:themeColor="text1"/>
        </w:rPr>
        <w:t xml:space="preserve">y </w:t>
      </w:r>
      <w:r>
        <w:rPr>
          <w:sz w:val="20"/>
          <w:szCs w:val="20"/>
          <w:u w:color="000000" w:themeColor="text1"/>
        </w:rPr>
        <w:t>A</w:t>
      </w:r>
      <w:r w:rsidRPr="00063A54">
        <w:rPr>
          <w:sz w:val="20"/>
          <w:szCs w:val="20"/>
          <w:u w:color="000000" w:themeColor="text1"/>
        </w:rPr>
        <w:t xml:space="preserve">lgebra </w:t>
      </w:r>
      <w:r>
        <w:rPr>
          <w:sz w:val="20"/>
          <w:szCs w:val="20"/>
          <w:u w:color="000000" w:themeColor="text1"/>
        </w:rPr>
        <w:t>P</w:t>
      </w:r>
      <w:r w:rsidRPr="00063A54">
        <w:rPr>
          <w:sz w:val="20"/>
          <w:szCs w:val="20"/>
          <w:u w:color="000000" w:themeColor="text1"/>
        </w:rPr>
        <w:t>roblem.  We have a lot of friends but very few numbers.</w:t>
      </w:r>
    </w:p>
    <w:p w:rsidR="00A94F86" w:rsidRPr="00063A54" w:rsidRDefault="00A94F86" w:rsidP="00A94F86">
      <w:pPr>
        <w:pStyle w:val="BodyText"/>
        <w:numPr>
          <w:ilvl w:val="1"/>
          <w:numId w:val="51"/>
        </w:numPr>
        <w:spacing w:before="0" w:after="0"/>
        <w:rPr>
          <w:sz w:val="20"/>
          <w:szCs w:val="20"/>
          <w:u w:color="000000" w:themeColor="text1"/>
        </w:rPr>
      </w:pPr>
      <w:r>
        <w:rPr>
          <w:sz w:val="20"/>
          <w:szCs w:val="20"/>
          <w:u w:color="000000" w:themeColor="text1"/>
        </w:rPr>
        <w:t>Let’s write our givens:</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w:t>
      </w:r>
      <w:r w:rsidRPr="00063A54">
        <w:rPr>
          <w:b/>
          <w:i/>
          <w:color w:val="00B050"/>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w:t>
      </w:r>
      <w:r w:rsidRPr="00063A54">
        <w:rPr>
          <w:b/>
          <w:i/>
          <w:color w:val="00B050"/>
          <w:sz w:val="20"/>
          <w:szCs w:val="20"/>
          <w:u w:color="000000" w:themeColor="text1"/>
        </w:rPr>
        <w:t xml:space="preserve"> </w:t>
      </w:r>
      <w:r w:rsidRPr="00063A54">
        <w:rPr>
          <w:b/>
          <w:i/>
          <w:color w:val="002060"/>
          <w:sz w:val="20"/>
          <w:szCs w:val="20"/>
          <w:u w:color="000000" w:themeColor="text1"/>
        </w:rPr>
        <w:t>Y</w:t>
      </w:r>
      <w:r w:rsidRPr="00063A54">
        <w:rPr>
          <w:sz w:val="20"/>
          <w:szCs w:val="20"/>
          <w:u w:color="000000" w:themeColor="text1"/>
        </w:rPr>
        <w:t xml:space="preserve"> and </w:t>
      </w:r>
      <w:r w:rsidRPr="00063A54">
        <w:rPr>
          <w:b/>
          <w:i/>
          <w:color w:val="000000" w:themeColor="text1"/>
          <w:sz w:val="20"/>
          <w:szCs w:val="20"/>
          <w:u w:color="000000" w:themeColor="text1"/>
        </w:rPr>
        <w:t>Z</w:t>
      </w:r>
      <w:r w:rsidRPr="00063A54">
        <w:rPr>
          <w:sz w:val="20"/>
          <w:szCs w:val="20"/>
          <w:u w:color="000000" w:themeColor="text1"/>
        </w:rPr>
        <w:t xml:space="preserve"> are all </w:t>
      </w:r>
      <w:r w:rsidRPr="00063A54">
        <w:rPr>
          <w:b/>
          <w:i/>
          <w:sz w:val="20"/>
          <w:szCs w:val="20"/>
          <w:u w:color="000000" w:themeColor="text1"/>
        </w:rPr>
        <w:t>different</w:t>
      </w:r>
      <w:r w:rsidRPr="00063A54">
        <w:rPr>
          <w:sz w:val="20"/>
          <w:szCs w:val="20"/>
          <w:u w:color="000000" w:themeColor="text1"/>
        </w:rPr>
        <w:t xml:space="preserve"> integers.  </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 </w:t>
      </w:r>
      <w:r w:rsidRPr="00063A54">
        <w:rPr>
          <w:b/>
          <w:i/>
          <w:color w:val="002060"/>
          <w:sz w:val="20"/>
          <w:szCs w:val="20"/>
          <w:u w:color="000000" w:themeColor="text1"/>
        </w:rPr>
        <w:t>Y</w:t>
      </w:r>
      <w:r w:rsidRPr="00063A54">
        <w:rPr>
          <w:sz w:val="20"/>
          <w:szCs w:val="20"/>
          <w:u w:color="000000" w:themeColor="text1"/>
        </w:rPr>
        <w:t xml:space="preserve"> </w:t>
      </w:r>
      <w:r w:rsidRPr="00063A54">
        <w:rPr>
          <w:b/>
          <w:i/>
          <w:color w:val="000000" w:themeColor="text1"/>
          <w:sz w:val="20"/>
          <w:szCs w:val="20"/>
          <w:u w:color="000000" w:themeColor="text1"/>
        </w:rPr>
        <w:t>Z</w:t>
      </w:r>
      <w:r w:rsidRPr="00063A54">
        <w:rPr>
          <w:sz w:val="20"/>
          <w:szCs w:val="20"/>
          <w:u w:color="000000" w:themeColor="text1"/>
        </w:rPr>
        <w:t xml:space="preserve"> </w:t>
      </w:r>
      <w:r>
        <w:rPr>
          <w:sz w:val="20"/>
          <w:szCs w:val="20"/>
          <w:u w:color="000000" w:themeColor="text1"/>
        </w:rPr>
        <w:t>i</w:t>
      </w:r>
      <w:r w:rsidRPr="00063A54">
        <w:rPr>
          <w:sz w:val="20"/>
          <w:szCs w:val="20"/>
          <w:u w:color="000000" w:themeColor="text1"/>
        </w:rPr>
        <w:t xml:space="preserve">s a 4-digit number, so we know that </w:t>
      </w:r>
      <w:r w:rsidRPr="00063A54">
        <w:rPr>
          <w:b/>
          <w:i/>
          <w:color w:val="00B050"/>
          <w:sz w:val="20"/>
          <w:szCs w:val="20"/>
          <w:u w:color="000000" w:themeColor="text1"/>
        </w:rPr>
        <w:t>W</w:t>
      </w:r>
      <w:r w:rsidRPr="00063A54">
        <w:rPr>
          <w:sz w:val="20"/>
          <w:szCs w:val="20"/>
          <w:u w:color="000000" w:themeColor="text1"/>
        </w:rPr>
        <w:t>,</w:t>
      </w:r>
      <w:r w:rsidRPr="00063A54">
        <w:rPr>
          <w:b/>
          <w:i/>
          <w:color w:val="00B050"/>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w:t>
      </w:r>
      <w:r w:rsidRPr="00063A54">
        <w:rPr>
          <w:b/>
          <w:i/>
          <w:color w:val="00B050"/>
          <w:sz w:val="20"/>
          <w:szCs w:val="20"/>
          <w:u w:color="000000" w:themeColor="text1"/>
        </w:rPr>
        <w:t xml:space="preserve"> </w:t>
      </w:r>
      <w:r w:rsidRPr="00063A54">
        <w:rPr>
          <w:b/>
          <w:i/>
          <w:color w:val="002060"/>
          <w:sz w:val="20"/>
          <w:szCs w:val="20"/>
          <w:u w:color="000000" w:themeColor="text1"/>
        </w:rPr>
        <w:t>Y</w:t>
      </w:r>
      <w:r w:rsidRPr="00063A54">
        <w:rPr>
          <w:sz w:val="20"/>
          <w:szCs w:val="20"/>
          <w:u w:color="000000" w:themeColor="text1"/>
        </w:rPr>
        <w:t xml:space="preserve"> and </w:t>
      </w:r>
      <w:r w:rsidRPr="00063A54">
        <w:rPr>
          <w:b/>
          <w:i/>
          <w:color w:val="000000" w:themeColor="text1"/>
          <w:sz w:val="20"/>
          <w:szCs w:val="20"/>
          <w:u w:color="000000" w:themeColor="text1"/>
        </w:rPr>
        <w:t>Z</w:t>
      </w:r>
      <w:r w:rsidRPr="00063A54">
        <w:rPr>
          <w:sz w:val="20"/>
          <w:szCs w:val="20"/>
          <w:u w:color="000000" w:themeColor="text1"/>
        </w:rPr>
        <w:t xml:space="preserve"> all have to be somewhere between 0 and 9.  </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What are we looking for?  The 4-digit number </w:t>
      </w:r>
      <w:r w:rsidRPr="00063A54">
        <w:rPr>
          <w:b/>
          <w:i/>
          <w:color w:val="00B050"/>
          <w:sz w:val="20"/>
          <w:szCs w:val="20"/>
          <w:u w:color="000000" w:themeColor="text1"/>
        </w:rPr>
        <w:t>W</w:t>
      </w:r>
      <w:r w:rsidRPr="00063A54">
        <w:rPr>
          <w:b/>
          <w:i/>
          <w:color w:val="FF0000"/>
          <w:sz w:val="20"/>
          <w:szCs w:val="20"/>
          <w:u w:color="000000" w:themeColor="text1"/>
        </w:rPr>
        <w:t>X</w:t>
      </w:r>
      <w:r w:rsidRPr="00063A54">
        <w:rPr>
          <w:b/>
          <w:i/>
          <w:color w:val="002060"/>
          <w:sz w:val="20"/>
          <w:szCs w:val="20"/>
          <w:u w:color="000000" w:themeColor="text1"/>
        </w:rPr>
        <w:t>Y</w:t>
      </w:r>
      <w:r w:rsidRPr="00063A54">
        <w:rPr>
          <w:b/>
          <w:i/>
          <w:sz w:val="20"/>
          <w:szCs w:val="20"/>
          <w:u w:color="000000" w:themeColor="text1"/>
        </w:rPr>
        <w:t>Z</w:t>
      </w:r>
      <w:r>
        <w:rPr>
          <w:b/>
          <w:i/>
          <w:sz w:val="20"/>
          <w:szCs w:val="20"/>
          <w:u w:color="000000" w:themeColor="text1"/>
        </w:rPr>
        <w:t>.</w:t>
      </w:r>
      <w:r w:rsidRPr="00063A54">
        <w:rPr>
          <w:sz w:val="20"/>
          <w:szCs w:val="20"/>
          <w:u w:color="000000" w:themeColor="text1"/>
        </w:rPr>
        <w:t xml:space="preserve">  </w:t>
      </w:r>
    </w:p>
    <w:p w:rsidR="00A94F86"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Equation 1 has 4 variables, </w:t>
      </w:r>
      <w:r>
        <w:rPr>
          <w:sz w:val="20"/>
          <w:szCs w:val="20"/>
          <w:u w:color="000000" w:themeColor="text1"/>
        </w:rPr>
        <w:t xml:space="preserve">so this </w:t>
      </w:r>
      <w:r w:rsidRPr="00063A54">
        <w:rPr>
          <w:sz w:val="20"/>
          <w:szCs w:val="20"/>
          <w:u w:color="000000" w:themeColor="text1"/>
        </w:rPr>
        <w:t>does not look like a nice starting point.</w:t>
      </w:r>
    </w:p>
    <w:p w:rsidR="00A94F86" w:rsidRPr="006C37EA" w:rsidRDefault="00A94F86" w:rsidP="00A94F86">
      <w:pPr>
        <w:pStyle w:val="BodyText"/>
        <w:numPr>
          <w:ilvl w:val="1"/>
          <w:numId w:val="51"/>
        </w:numPr>
        <w:spacing w:before="0" w:after="0"/>
        <w:rPr>
          <w:sz w:val="20"/>
          <w:szCs w:val="20"/>
          <w:u w:color="000000" w:themeColor="text1"/>
        </w:rPr>
      </w:pPr>
      <w:r w:rsidRPr="006C37EA">
        <w:rPr>
          <w:sz w:val="20"/>
          <w:szCs w:val="20"/>
          <w:u w:color="000000" w:themeColor="text1"/>
        </w:rPr>
        <w:t xml:space="preserve">Equations 2 and 3 both have two variables so </w:t>
      </w:r>
      <w:r>
        <w:rPr>
          <w:sz w:val="20"/>
          <w:szCs w:val="20"/>
          <w:u w:color="000000" w:themeColor="text1"/>
        </w:rPr>
        <w:t>this will be a</w:t>
      </w:r>
      <w:r w:rsidRPr="006C37EA">
        <w:rPr>
          <w:sz w:val="20"/>
          <w:szCs w:val="20"/>
          <w:u w:color="000000" w:themeColor="text1"/>
        </w:rPr>
        <w:t xml:space="preserve"> better</w:t>
      </w:r>
      <w:r>
        <w:rPr>
          <w:sz w:val="20"/>
          <w:szCs w:val="20"/>
          <w:u w:color="000000" w:themeColor="text1"/>
        </w:rPr>
        <w:t xml:space="preserve"> place to start</w:t>
      </w:r>
      <w:r w:rsidRPr="006C37EA">
        <w:rPr>
          <w:sz w:val="20"/>
          <w:szCs w:val="20"/>
          <w:u w:color="000000" w:themeColor="text1"/>
        </w:rPr>
        <w:t xml:space="preserve">.  It looks like if we pick a value for </w:t>
      </w:r>
      <w:r w:rsidRPr="006C37EA">
        <w:rPr>
          <w:b/>
          <w:i/>
          <w:color w:val="1F497D" w:themeColor="text2"/>
          <w:sz w:val="20"/>
          <w:szCs w:val="20"/>
          <w:u w:color="000000" w:themeColor="text1"/>
        </w:rPr>
        <w:t>Y</w:t>
      </w:r>
      <w:r w:rsidRPr="006C37EA">
        <w:rPr>
          <w:sz w:val="20"/>
          <w:szCs w:val="20"/>
          <w:u w:color="000000" w:themeColor="text1"/>
        </w:rPr>
        <w:t xml:space="preserve">, we can figure out </w:t>
      </w:r>
      <w:r w:rsidRPr="006C37EA">
        <w:rPr>
          <w:b/>
          <w:i/>
          <w:color w:val="00B050"/>
          <w:sz w:val="20"/>
          <w:szCs w:val="20"/>
          <w:u w:color="000000" w:themeColor="text1"/>
        </w:rPr>
        <w:t>W</w:t>
      </w:r>
      <w:r w:rsidRPr="006C37EA">
        <w:rPr>
          <w:sz w:val="20"/>
          <w:szCs w:val="20"/>
          <w:u w:color="000000" w:themeColor="text1"/>
        </w:rPr>
        <w:t xml:space="preserve"> in Equation 2, then </w:t>
      </w:r>
      <w:r w:rsidRPr="006C37EA">
        <w:rPr>
          <w:b/>
          <w:i/>
          <w:color w:val="000000" w:themeColor="text1"/>
          <w:sz w:val="20"/>
          <w:szCs w:val="20"/>
          <w:u w:color="000000" w:themeColor="text1"/>
        </w:rPr>
        <w:t>Z</w:t>
      </w:r>
      <w:r w:rsidRPr="006C37EA">
        <w:rPr>
          <w:sz w:val="20"/>
          <w:szCs w:val="20"/>
          <w:u w:color="000000" w:themeColor="text1"/>
        </w:rPr>
        <w:t xml:space="preserve"> in Equation 3.  We can use all of those to figure out </w:t>
      </w:r>
      <w:r w:rsidRPr="006C37EA">
        <w:rPr>
          <w:b/>
          <w:i/>
          <w:color w:val="FF0000"/>
          <w:sz w:val="20"/>
          <w:szCs w:val="20"/>
          <w:u w:color="000000" w:themeColor="text1"/>
        </w:rPr>
        <w:t>X</w:t>
      </w:r>
      <w:r w:rsidRPr="006C37EA">
        <w:rPr>
          <w:sz w:val="20"/>
          <w:szCs w:val="20"/>
          <w:u w:color="000000" w:themeColor="text1"/>
        </w:rPr>
        <w:t xml:space="preserve"> in Equation 1.  </w:t>
      </w:r>
      <w:r>
        <w:rPr>
          <w:sz w:val="20"/>
          <w:szCs w:val="20"/>
          <w:u w:color="000000" w:themeColor="text1"/>
        </w:rPr>
        <w:t>So, this is another reason why this is a</w:t>
      </w:r>
      <w:r w:rsidRPr="006C37EA">
        <w:rPr>
          <w:sz w:val="20"/>
          <w:szCs w:val="20"/>
          <w:u w:color="000000" w:themeColor="text1"/>
        </w:rPr>
        <w:t xml:space="preserve"> good a starting point.  </w:t>
      </w:r>
    </w:p>
    <w:p w:rsidR="00A94F86" w:rsidRPr="00063A54" w:rsidRDefault="00A94F86" w:rsidP="00A94F86">
      <w:pPr>
        <w:pStyle w:val="BodyText"/>
        <w:numPr>
          <w:ilvl w:val="1"/>
          <w:numId w:val="51"/>
        </w:numPr>
        <w:spacing w:before="0" w:after="0"/>
        <w:rPr>
          <w:sz w:val="20"/>
          <w:szCs w:val="20"/>
          <w:u w:color="000000" w:themeColor="text1"/>
        </w:rPr>
      </w:pPr>
      <w:r w:rsidRPr="006C37EA">
        <w:rPr>
          <w:sz w:val="20"/>
          <w:szCs w:val="20"/>
          <w:u w:color="000000" w:themeColor="text1"/>
        </w:rPr>
        <w:t>Get started with values for</w:t>
      </w:r>
      <w:r w:rsidRPr="006C37EA">
        <w:rPr>
          <w:b/>
          <w:i/>
          <w:color w:val="1F497D" w:themeColor="text2"/>
          <w:sz w:val="20"/>
          <w:szCs w:val="20"/>
          <w:u w:color="000000" w:themeColor="text1"/>
        </w:rPr>
        <w:t xml:space="preserve"> Y</w:t>
      </w:r>
      <w:r w:rsidRPr="006C37EA">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Let </w:t>
      </w:r>
      <w:r w:rsidRPr="00063A54">
        <w:rPr>
          <w:b/>
          <w:i/>
          <w:color w:val="002060"/>
          <w:sz w:val="20"/>
          <w:szCs w:val="20"/>
          <w:u w:color="000000" w:themeColor="text1"/>
        </w:rPr>
        <w:t>Y</w:t>
      </w:r>
      <w:r w:rsidRPr="00063A54">
        <w:rPr>
          <w:sz w:val="20"/>
          <w:szCs w:val="20"/>
          <w:u w:color="000000" w:themeColor="text1"/>
        </w:rPr>
        <w:t xml:space="preserve">  =  0 and solve Equations 2 &amp; 3.</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w:t>
      </w:r>
      <w:r w:rsidRPr="00063A54">
        <w:rPr>
          <w:b/>
          <w:i/>
          <w:color w:val="002060"/>
          <w:sz w:val="20"/>
          <w:szCs w:val="20"/>
          <w:u w:color="000000" w:themeColor="text1"/>
        </w:rPr>
        <w:t>Y</w:t>
      </w:r>
      <w:r w:rsidRPr="00063A54">
        <w:rPr>
          <w:sz w:val="20"/>
          <w:szCs w:val="20"/>
          <w:u w:color="000000" w:themeColor="text1"/>
        </w:rPr>
        <w:t xml:space="preserve">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w:t>
      </w:r>
      <w:r w:rsidRPr="00063A54">
        <w:rPr>
          <w:b/>
          <w:i/>
          <w:color w:val="00B050"/>
          <w:sz w:val="20"/>
          <w:szCs w:val="20"/>
          <w:u w:color="000000" w:themeColor="text1"/>
        </w:rPr>
        <w:t>W</w:t>
      </w:r>
      <w:r w:rsidRPr="00063A54">
        <w:rPr>
          <w:sz w:val="20"/>
          <w:szCs w:val="20"/>
          <w:u w:color="000000" w:themeColor="text1"/>
        </w:rPr>
        <w:t xml:space="preserve">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0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1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1</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w:t>
      </w:r>
      <w:r>
        <w:rPr>
          <w:sz w:val="20"/>
          <w:szCs w:val="20"/>
          <w:u w:color="000000" w:themeColor="text1"/>
        </w:rPr>
        <w:t xml:space="preserve">   </w:t>
      </w:r>
      <w:r w:rsidRPr="00063A54">
        <w:rPr>
          <w:sz w:val="20"/>
          <w:szCs w:val="20"/>
          <w:u w:color="000000" w:themeColor="text1"/>
        </w:rPr>
        <w:t xml:space="preserve">   -4</w:t>
      </w:r>
    </w:p>
    <w:p w:rsidR="00A94F86" w:rsidRDefault="00A94F86" w:rsidP="00A94F86">
      <w:pPr>
        <w:pStyle w:val="BodyText"/>
        <w:spacing w:before="0" w:after="0"/>
        <w:ind w:left="1440" w:firstLine="0"/>
        <w:rPr>
          <w:sz w:val="20"/>
          <w:szCs w:val="20"/>
          <w:u w:color="000000" w:themeColor="text1"/>
        </w:rPr>
      </w:pPr>
      <w:r w:rsidRPr="00063A54">
        <w:rPr>
          <w:sz w:val="20"/>
          <w:szCs w:val="20"/>
          <w:u w:color="000000" w:themeColor="text1"/>
        </w:rPr>
        <w:t>Can one of the integers be negative? Not in this problem.  There would have to be another integer (a 5</w:t>
      </w:r>
      <w:r w:rsidRPr="00063A54">
        <w:rPr>
          <w:sz w:val="20"/>
          <w:szCs w:val="20"/>
          <w:u w:color="000000" w:themeColor="text1"/>
          <w:vertAlign w:val="superscript"/>
        </w:rPr>
        <w:t>th</w:t>
      </w:r>
      <w:r w:rsidRPr="00063A54">
        <w:rPr>
          <w:sz w:val="20"/>
          <w:szCs w:val="20"/>
          <w:u w:color="000000" w:themeColor="text1"/>
        </w:rPr>
        <w:t xml:space="preserve"> one) in front, and it would be -1.  There are only 4 digits, so Z can’t be negative.  Y = 0 didn’t work.  Keep going.</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Let </w:t>
      </w:r>
      <w:r w:rsidRPr="00063A54">
        <w:rPr>
          <w:b/>
          <w:i/>
          <w:color w:val="002060"/>
          <w:sz w:val="20"/>
          <w:szCs w:val="20"/>
          <w:u w:color="000000" w:themeColor="text1"/>
        </w:rPr>
        <w:t>Y</w:t>
      </w:r>
      <w:r w:rsidRPr="00063A54">
        <w:rPr>
          <w:sz w:val="20"/>
          <w:szCs w:val="20"/>
          <w:u w:color="000000" w:themeColor="text1"/>
        </w:rPr>
        <w:t xml:space="preserve">  =  1 and repeat 2 &amp; 3.</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w:t>
      </w:r>
      <w:r w:rsidRPr="00063A54">
        <w:rPr>
          <w:b/>
          <w:i/>
          <w:color w:val="002060"/>
          <w:sz w:val="20"/>
          <w:szCs w:val="20"/>
          <w:u w:color="000000" w:themeColor="text1"/>
        </w:rPr>
        <w:t>Y</w:t>
      </w:r>
      <w:r w:rsidRPr="00063A54">
        <w:rPr>
          <w:sz w:val="20"/>
          <w:szCs w:val="20"/>
          <w:u w:color="000000" w:themeColor="text1"/>
        </w:rPr>
        <w:t xml:space="preserve">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w:t>
      </w:r>
      <w:r w:rsidRPr="00063A54">
        <w:rPr>
          <w:b/>
          <w:i/>
          <w:color w:val="00B050"/>
          <w:sz w:val="20"/>
          <w:szCs w:val="20"/>
          <w:u w:color="000000" w:themeColor="text1"/>
        </w:rPr>
        <w:t>W</w:t>
      </w:r>
      <w:r w:rsidRPr="00063A54">
        <w:rPr>
          <w:sz w:val="20"/>
          <w:szCs w:val="20"/>
          <w:u w:color="000000" w:themeColor="text1"/>
        </w:rPr>
        <w:t xml:space="preserve">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1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2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2</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-3  </w:t>
      </w:r>
      <w:r w:rsidRPr="00063A54">
        <w:rPr>
          <w:sz w:val="20"/>
          <w:szCs w:val="20"/>
          <w:u w:color="000000" w:themeColor="text1"/>
        </w:rPr>
        <w:tab/>
        <w:t>Still negative. No dice.</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Let y  =  2 and repeat.</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w:t>
      </w:r>
      <w:r w:rsidRPr="00063A54">
        <w:rPr>
          <w:b/>
          <w:i/>
          <w:color w:val="002060"/>
          <w:sz w:val="20"/>
          <w:szCs w:val="20"/>
          <w:u w:color="000000" w:themeColor="text1"/>
        </w:rPr>
        <w:t>Y</w:t>
      </w:r>
      <w:r w:rsidRPr="00063A54">
        <w:rPr>
          <w:sz w:val="20"/>
          <w:szCs w:val="20"/>
          <w:u w:color="000000" w:themeColor="text1"/>
        </w:rPr>
        <w:t xml:space="preserve">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w:t>
      </w:r>
      <w:r w:rsidRPr="00063A54">
        <w:rPr>
          <w:b/>
          <w:i/>
          <w:color w:val="00B050"/>
          <w:sz w:val="20"/>
          <w:szCs w:val="20"/>
          <w:u w:color="000000" w:themeColor="text1"/>
        </w:rPr>
        <w:t>W</w:t>
      </w:r>
      <w:r w:rsidRPr="00063A54">
        <w:rPr>
          <w:sz w:val="20"/>
          <w:szCs w:val="20"/>
          <w:u w:color="000000" w:themeColor="text1"/>
        </w:rPr>
        <w:t xml:space="preserve">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2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3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3</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-2  </w:t>
      </w:r>
      <w:r w:rsidRPr="00063A54">
        <w:rPr>
          <w:sz w:val="20"/>
          <w:szCs w:val="20"/>
          <w:u w:color="000000" w:themeColor="text1"/>
        </w:rPr>
        <w:tab/>
        <w:t xml:space="preserve">Nope.  </w:t>
      </w:r>
    </w:p>
    <w:p w:rsidR="00A94F86" w:rsidRPr="00063A54" w:rsidRDefault="00A94F86" w:rsidP="00A94F86">
      <w:pPr>
        <w:pStyle w:val="BodyText"/>
        <w:spacing w:after="120" w:line="240" w:lineRule="auto"/>
        <w:ind w:left="1440" w:firstLine="0"/>
        <w:rPr>
          <w:sz w:val="20"/>
          <w:szCs w:val="20"/>
          <w:u w:color="000000" w:themeColor="text1"/>
        </w:rPr>
      </w:pPr>
      <w:r w:rsidRPr="00063A54">
        <w:rPr>
          <w:sz w:val="20"/>
          <w:szCs w:val="20"/>
          <w:u w:color="000000" w:themeColor="text1"/>
        </w:rPr>
        <w:t xml:space="preserve">See a pattern here? When we increase </w:t>
      </w:r>
      <w:r w:rsidRPr="00063A54">
        <w:rPr>
          <w:b/>
          <w:i/>
          <w:color w:val="002060"/>
          <w:sz w:val="20"/>
          <w:szCs w:val="20"/>
          <w:u w:color="000000" w:themeColor="text1"/>
        </w:rPr>
        <w:t>Y</w:t>
      </w:r>
      <w:r w:rsidRPr="00063A54">
        <w:rPr>
          <w:sz w:val="20"/>
          <w:szCs w:val="20"/>
          <w:u w:color="000000" w:themeColor="text1"/>
        </w:rPr>
        <w:t xml:space="preserve"> by 1, </w:t>
      </w:r>
      <w:r w:rsidRPr="00063A54">
        <w:rPr>
          <w:b/>
          <w:i/>
          <w:sz w:val="20"/>
          <w:szCs w:val="20"/>
          <w:u w:color="000000" w:themeColor="text1"/>
        </w:rPr>
        <w:t>Z</w:t>
      </w:r>
      <w:r w:rsidRPr="00063A54">
        <w:rPr>
          <w:sz w:val="20"/>
          <w:szCs w:val="20"/>
          <w:u w:color="000000" w:themeColor="text1"/>
        </w:rPr>
        <w:t xml:space="preserve"> increases by one.  Let’s jump to </w:t>
      </w:r>
      <w:r w:rsidRPr="00063A54">
        <w:rPr>
          <w:b/>
          <w:i/>
          <w:color w:val="002060"/>
          <w:sz w:val="20"/>
          <w:szCs w:val="20"/>
          <w:u w:color="000000" w:themeColor="text1"/>
        </w:rPr>
        <w:t>Y</w:t>
      </w:r>
      <w:r w:rsidRPr="00063A54">
        <w:rPr>
          <w:sz w:val="20"/>
          <w:szCs w:val="20"/>
          <w:u w:color="000000" w:themeColor="text1"/>
        </w:rPr>
        <w:t xml:space="preserve">  =  4.</w:t>
      </w:r>
    </w:p>
    <w:p w:rsidR="009C59B2" w:rsidRDefault="009C59B2">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lastRenderedPageBreak/>
        <w:t xml:space="preserve">Let </w:t>
      </w:r>
      <w:r w:rsidRPr="00063A54">
        <w:rPr>
          <w:b/>
          <w:i/>
          <w:color w:val="002060"/>
          <w:sz w:val="20"/>
          <w:szCs w:val="20"/>
          <w:u w:color="000000" w:themeColor="text1"/>
        </w:rPr>
        <w:t>Y</w:t>
      </w:r>
      <w:r w:rsidRPr="00063A54">
        <w:rPr>
          <w:sz w:val="20"/>
          <w:szCs w:val="20"/>
          <w:u w:color="000000" w:themeColor="text1"/>
        </w:rPr>
        <w:t xml:space="preserve">  =  4 and repeat.</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w:t>
      </w:r>
      <w:r w:rsidRPr="00063A54">
        <w:rPr>
          <w:b/>
          <w:i/>
          <w:color w:val="002060"/>
          <w:sz w:val="20"/>
          <w:szCs w:val="20"/>
          <w:u w:color="000000" w:themeColor="text1"/>
        </w:rPr>
        <w:t>Y</w:t>
      </w:r>
      <w:r w:rsidRPr="00063A54">
        <w:rPr>
          <w:sz w:val="20"/>
          <w:szCs w:val="20"/>
          <w:u w:color="000000" w:themeColor="text1"/>
        </w:rPr>
        <w:t xml:space="preserve">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w:t>
      </w:r>
      <w:r w:rsidRPr="00063A54">
        <w:rPr>
          <w:b/>
          <w:i/>
          <w:color w:val="00B050"/>
          <w:sz w:val="20"/>
          <w:szCs w:val="20"/>
          <w:u w:color="000000" w:themeColor="text1"/>
        </w:rPr>
        <w:t>W</w:t>
      </w:r>
      <w:r w:rsidRPr="00063A54">
        <w:rPr>
          <w:sz w:val="20"/>
          <w:szCs w:val="20"/>
          <w:u w:color="000000" w:themeColor="text1"/>
        </w:rPr>
        <w:t xml:space="preserve">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4  +  1</w:t>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5  -5</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  5</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sidRPr="00063A54">
        <w:rPr>
          <w:b/>
          <w:i/>
          <w:sz w:val="20"/>
          <w:szCs w:val="20"/>
          <w:u w:color="000000" w:themeColor="text1"/>
        </w:rPr>
        <w:t>Z</w:t>
      </w:r>
      <w:r w:rsidRPr="00063A54">
        <w:rPr>
          <w:sz w:val="20"/>
          <w:szCs w:val="20"/>
          <w:u w:color="000000" w:themeColor="text1"/>
        </w:rPr>
        <w:t xml:space="preserve">  =    0  </w:t>
      </w:r>
      <w:r w:rsidRPr="00063A54">
        <w:rPr>
          <w:sz w:val="20"/>
          <w:szCs w:val="20"/>
          <w:u w:color="000000" w:themeColor="text1"/>
        </w:rPr>
        <w:tab/>
        <w:t xml:space="preserve">That works.  Now what about </w:t>
      </w:r>
      <w:r w:rsidRPr="00063A54">
        <w:rPr>
          <w:b/>
          <w:i/>
          <w:color w:val="FF0000"/>
          <w:sz w:val="20"/>
          <w:szCs w:val="20"/>
          <w:u w:color="000000" w:themeColor="text1"/>
        </w:rPr>
        <w:t>X</w:t>
      </w:r>
      <w:r w:rsidRPr="00063A54">
        <w:rPr>
          <w:sz w:val="20"/>
          <w:szCs w:val="20"/>
          <w:u w:color="000000" w:themeColor="text1"/>
        </w:rPr>
        <w:t xml:space="preserve">? </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Now, we can use Equation 1 to find </w:t>
      </w:r>
      <w:r w:rsidRPr="00063A54">
        <w:rPr>
          <w:b/>
          <w:i/>
          <w:color w:val="FF0000"/>
          <w:sz w:val="20"/>
          <w:szCs w:val="20"/>
          <w:u w:color="000000" w:themeColor="text1"/>
        </w:rPr>
        <w:t>X</w:t>
      </w:r>
      <w:r w:rsidRPr="00063A54">
        <w:rPr>
          <w:sz w:val="20"/>
          <w:szCs w:val="20"/>
          <w:u w:color="000000" w:themeColor="text1"/>
        </w:rPr>
        <w:t xml:space="preserve">, since we now know 3 of our friends, </w:t>
      </w:r>
      <w:r w:rsidRPr="00063A54">
        <w:rPr>
          <w:b/>
          <w:i/>
          <w:color w:val="002060"/>
          <w:sz w:val="20"/>
          <w:szCs w:val="20"/>
          <w:u w:color="000000" w:themeColor="text1"/>
        </w:rPr>
        <w:t>Y</w:t>
      </w:r>
      <w:r w:rsidRPr="00063A54">
        <w:rPr>
          <w:sz w:val="20"/>
          <w:szCs w:val="20"/>
          <w:u w:color="000000" w:themeColor="text1"/>
        </w:rPr>
        <w:t xml:space="preserve">, </w:t>
      </w:r>
      <w:r w:rsidRPr="00063A54">
        <w:rPr>
          <w:b/>
          <w:i/>
          <w:color w:val="00B050"/>
          <w:sz w:val="20"/>
          <w:szCs w:val="20"/>
          <w:u w:color="000000" w:themeColor="text1"/>
        </w:rPr>
        <w:t>W</w:t>
      </w:r>
      <w:r w:rsidRPr="00063A54">
        <w:rPr>
          <w:sz w:val="20"/>
          <w:szCs w:val="20"/>
          <w:u w:color="000000" w:themeColor="text1"/>
        </w:rPr>
        <w:t xml:space="preserve"> and </w:t>
      </w:r>
      <w:r w:rsidRPr="00063A54">
        <w:rPr>
          <w:b/>
          <w:i/>
          <w:sz w:val="20"/>
          <w:szCs w:val="20"/>
          <w:u w:color="000000" w:themeColor="text1"/>
        </w:rPr>
        <w:t>Z</w:t>
      </w:r>
      <w:r w:rsidRPr="00063A54">
        <w:rPr>
          <w:sz w:val="20"/>
          <w:szCs w:val="20"/>
          <w:u w:color="000000" w:themeColor="text1"/>
        </w:rPr>
        <w:t xml:space="preserve">.  </w:t>
      </w:r>
    </w:p>
    <w:p w:rsidR="00A94F86" w:rsidRPr="00063A54" w:rsidRDefault="00A94F86" w:rsidP="00A94F86">
      <w:pPr>
        <w:pStyle w:val="BodyText"/>
        <w:spacing w:before="0" w:after="0"/>
        <w:ind w:left="1440" w:firstLine="0"/>
        <w:rPr>
          <w:sz w:val="20"/>
          <w:szCs w:val="20"/>
          <w:u w:color="000000" w:themeColor="text1"/>
        </w:rPr>
      </w:pPr>
      <w:r w:rsidRPr="00063A54">
        <w:rPr>
          <w:b/>
          <w:i/>
          <w:color w:val="FF0000"/>
          <w:sz w:val="20"/>
          <w:szCs w:val="20"/>
          <w:u w:color="000000" w:themeColor="text1"/>
        </w:rPr>
        <w:t>X</w:t>
      </w:r>
      <w:r w:rsidRPr="00063A54">
        <w:rPr>
          <w:sz w:val="20"/>
          <w:szCs w:val="20"/>
          <w:u w:color="000000" w:themeColor="text1"/>
        </w:rPr>
        <w:t xml:space="preserve">  =  </w:t>
      </w:r>
      <w:r w:rsidRPr="00063A54">
        <w:rPr>
          <w:b/>
          <w:i/>
          <w:color w:val="00B050"/>
          <w:sz w:val="20"/>
          <w:szCs w:val="20"/>
          <w:u w:color="000000" w:themeColor="text1"/>
        </w:rPr>
        <w:t>W</w:t>
      </w:r>
      <w:r w:rsidRPr="00063A54">
        <w:rPr>
          <w:sz w:val="20"/>
          <w:szCs w:val="20"/>
          <w:u w:color="000000" w:themeColor="text1"/>
        </w:rPr>
        <w:t xml:space="preserve">  +  </w:t>
      </w:r>
      <w:r w:rsidRPr="00063A54">
        <w:rPr>
          <w:b/>
          <w:i/>
          <w:color w:val="002060"/>
          <w:sz w:val="20"/>
          <w:szCs w:val="20"/>
          <w:u w:color="000000" w:themeColor="text1"/>
        </w:rPr>
        <w:t>Y</w:t>
      </w:r>
      <w:r w:rsidRPr="00063A54">
        <w:rPr>
          <w:sz w:val="20"/>
          <w:szCs w:val="20"/>
          <w:u w:color="000000" w:themeColor="text1"/>
        </w:rPr>
        <w:t xml:space="preserve">  +  </w:t>
      </w:r>
      <w:r w:rsidRPr="00063A54">
        <w:rPr>
          <w:b/>
          <w:i/>
          <w:sz w:val="20"/>
          <w:szCs w:val="20"/>
          <w:u w:color="000000" w:themeColor="text1"/>
        </w:rPr>
        <w:t>Z</w:t>
      </w:r>
    </w:p>
    <w:p w:rsidR="00A94F86" w:rsidRPr="00063A54" w:rsidRDefault="00A94F86" w:rsidP="00A94F86">
      <w:pPr>
        <w:pStyle w:val="BodyText"/>
        <w:spacing w:before="0" w:after="0"/>
        <w:ind w:left="1440" w:firstLine="0"/>
        <w:rPr>
          <w:sz w:val="20"/>
          <w:szCs w:val="20"/>
          <w:u w:color="000000" w:themeColor="text1"/>
        </w:rPr>
      </w:pPr>
      <w:r w:rsidRPr="00063A54">
        <w:rPr>
          <w:b/>
          <w:i/>
          <w:color w:val="FF0000"/>
          <w:sz w:val="20"/>
          <w:szCs w:val="20"/>
          <w:u w:color="000000" w:themeColor="text1"/>
        </w:rPr>
        <w:t>X</w:t>
      </w:r>
      <w:r w:rsidRPr="00063A54">
        <w:rPr>
          <w:sz w:val="20"/>
          <w:szCs w:val="20"/>
          <w:u w:color="000000" w:themeColor="text1"/>
        </w:rPr>
        <w:t xml:space="preserve">  =   5   +  4  +  0</w:t>
      </w:r>
    </w:p>
    <w:p w:rsidR="00A94F86" w:rsidRPr="00063A54" w:rsidRDefault="00A94F86" w:rsidP="00A94F86">
      <w:pPr>
        <w:pStyle w:val="BodyText"/>
        <w:spacing w:before="0" w:after="0"/>
        <w:ind w:left="1440" w:firstLine="0"/>
        <w:rPr>
          <w:sz w:val="20"/>
          <w:szCs w:val="20"/>
          <w:u w:color="000000" w:themeColor="text1"/>
        </w:rPr>
      </w:pPr>
      <w:r w:rsidRPr="00063A54">
        <w:rPr>
          <w:b/>
          <w:i/>
          <w:color w:val="FF0000"/>
          <w:sz w:val="20"/>
          <w:szCs w:val="20"/>
          <w:u w:color="000000" w:themeColor="text1"/>
        </w:rPr>
        <w:t>X</w:t>
      </w:r>
      <w:r w:rsidRPr="00063A54">
        <w:rPr>
          <w:sz w:val="20"/>
          <w:szCs w:val="20"/>
          <w:u w:color="000000" w:themeColor="text1"/>
        </w:rPr>
        <w:t xml:space="preserve">  =  9</w:t>
      </w:r>
      <w:r w:rsidRPr="00063A54">
        <w:rPr>
          <w:sz w:val="20"/>
          <w:szCs w:val="20"/>
          <w:u w:color="000000" w:themeColor="text1"/>
        </w:rPr>
        <w:tab/>
      </w:r>
      <w:r w:rsidRPr="00063A54">
        <w:rPr>
          <w:sz w:val="20"/>
          <w:szCs w:val="20"/>
          <w:u w:color="000000" w:themeColor="text1"/>
        </w:rPr>
        <w:tab/>
        <w:t>No negative here so we’re looking good.</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What are we looking for?  The 4-digit number </w:t>
      </w:r>
      <w:r w:rsidRPr="00063A54">
        <w:rPr>
          <w:b/>
          <w:i/>
          <w:color w:val="00B050"/>
          <w:sz w:val="20"/>
          <w:szCs w:val="20"/>
          <w:u w:color="000000" w:themeColor="text1"/>
        </w:rPr>
        <w:t>W</w:t>
      </w:r>
      <w:r w:rsidRPr="00063A54">
        <w:rPr>
          <w:b/>
          <w:i/>
          <w:color w:val="FF0000"/>
          <w:sz w:val="20"/>
          <w:szCs w:val="20"/>
          <w:u w:color="000000" w:themeColor="text1"/>
        </w:rPr>
        <w:t>X</w:t>
      </w:r>
      <w:r w:rsidRPr="00063A54">
        <w:rPr>
          <w:b/>
          <w:i/>
          <w:color w:val="002060"/>
          <w:sz w:val="20"/>
          <w:szCs w:val="20"/>
          <w:u w:color="000000" w:themeColor="text1"/>
        </w:rPr>
        <w:t>Y</w:t>
      </w:r>
      <w:r w:rsidRPr="00063A54">
        <w:rPr>
          <w:b/>
          <w:i/>
          <w:sz w:val="20"/>
          <w:szCs w:val="20"/>
          <w:u w:color="000000" w:themeColor="text1"/>
        </w:rPr>
        <w:t>Z</w:t>
      </w:r>
      <w:r w:rsidRPr="00063A54">
        <w:rPr>
          <w:sz w:val="20"/>
          <w:szCs w:val="20"/>
          <w:u w:color="000000" w:themeColor="text1"/>
        </w:rPr>
        <w:t xml:space="preserve">.  Plug in </w:t>
      </w:r>
      <w:r>
        <w:rPr>
          <w:sz w:val="20"/>
          <w:szCs w:val="20"/>
          <w:u w:color="000000" w:themeColor="text1"/>
        </w:rPr>
        <w:t>our</w:t>
      </w:r>
      <w:r w:rsidRPr="00063A54">
        <w:rPr>
          <w:sz w:val="20"/>
          <w:szCs w:val="20"/>
          <w:u w:color="000000" w:themeColor="text1"/>
        </w:rPr>
        <w:t xml:space="preserve"> values and find out the answer.</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W</w:t>
      </w:r>
      <w:r w:rsidRPr="00063A54">
        <w:rPr>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 </w:t>
      </w:r>
      <w:r w:rsidRPr="00063A54">
        <w:rPr>
          <w:b/>
          <w:i/>
          <w:color w:val="002060"/>
          <w:sz w:val="20"/>
          <w:szCs w:val="20"/>
          <w:u w:color="000000" w:themeColor="text1"/>
        </w:rPr>
        <w:t>Y</w:t>
      </w:r>
      <w:r w:rsidRPr="00063A54">
        <w:rPr>
          <w:sz w:val="20"/>
          <w:szCs w:val="20"/>
          <w:u w:color="000000" w:themeColor="text1"/>
        </w:rPr>
        <w:t xml:space="preserve"> </w:t>
      </w:r>
      <w:r w:rsidRPr="00063A54">
        <w:rPr>
          <w:b/>
          <w:i/>
          <w:sz w:val="20"/>
          <w:szCs w:val="20"/>
          <w:u w:color="000000" w:themeColor="text1"/>
        </w:rPr>
        <w:t>Z</w:t>
      </w:r>
    </w:p>
    <w:p w:rsidR="00A94F86" w:rsidRPr="00063A54" w:rsidRDefault="00A94F86" w:rsidP="00A94F86">
      <w:pPr>
        <w:pStyle w:val="BodyText"/>
        <w:spacing w:before="0" w:after="0"/>
        <w:ind w:left="1440" w:firstLine="0"/>
        <w:rPr>
          <w:sz w:val="20"/>
          <w:szCs w:val="20"/>
          <w:u w:color="000000" w:themeColor="text1"/>
        </w:rPr>
      </w:pPr>
      <w:r w:rsidRPr="00063A54">
        <w:rPr>
          <w:b/>
          <w:i/>
          <w:color w:val="00B050"/>
          <w:sz w:val="20"/>
          <w:szCs w:val="20"/>
          <w:u w:color="000000" w:themeColor="text1"/>
        </w:rPr>
        <w:t>5</w:t>
      </w:r>
      <w:r w:rsidRPr="00063A54">
        <w:rPr>
          <w:sz w:val="20"/>
          <w:szCs w:val="20"/>
          <w:u w:color="000000" w:themeColor="text1"/>
        </w:rPr>
        <w:t xml:space="preserve"> </w:t>
      </w:r>
      <w:r>
        <w:rPr>
          <w:sz w:val="20"/>
          <w:szCs w:val="20"/>
          <w:u w:color="000000" w:themeColor="text1"/>
        </w:rPr>
        <w:t xml:space="preserve">  </w:t>
      </w:r>
      <w:r w:rsidRPr="00063A54">
        <w:rPr>
          <w:b/>
          <w:i/>
          <w:color w:val="FF0000"/>
          <w:sz w:val="20"/>
          <w:szCs w:val="20"/>
          <w:u w:color="000000" w:themeColor="text1"/>
        </w:rPr>
        <w:t>9</w:t>
      </w:r>
      <w:r w:rsidRPr="00063A54">
        <w:rPr>
          <w:sz w:val="20"/>
          <w:szCs w:val="20"/>
          <w:u w:color="000000" w:themeColor="text1"/>
        </w:rPr>
        <w:t xml:space="preserve"> </w:t>
      </w:r>
      <w:r w:rsidRPr="00063A54">
        <w:rPr>
          <w:b/>
          <w:i/>
          <w:color w:val="002060"/>
          <w:sz w:val="20"/>
          <w:szCs w:val="20"/>
          <w:u w:color="000000" w:themeColor="text1"/>
        </w:rPr>
        <w:t>4</w:t>
      </w:r>
      <w:r w:rsidRPr="00063A54">
        <w:rPr>
          <w:sz w:val="20"/>
          <w:szCs w:val="20"/>
          <w:u w:color="000000" w:themeColor="text1"/>
        </w:rPr>
        <w:t xml:space="preserve"> </w:t>
      </w:r>
      <w:r w:rsidRPr="00063A54">
        <w:rPr>
          <w:b/>
          <w:i/>
          <w:sz w:val="20"/>
          <w:szCs w:val="20"/>
          <w:u w:color="000000" w:themeColor="text1"/>
        </w:rPr>
        <w:t>0</w:t>
      </w:r>
    </w:p>
    <w:p w:rsidR="00A94F86" w:rsidRDefault="00F36303" w:rsidP="00A94F86">
      <w:pPr>
        <w:pStyle w:val="BodyText"/>
        <w:spacing w:after="0"/>
        <w:ind w:firstLine="720"/>
        <w:rPr>
          <w:i/>
          <w:sz w:val="20"/>
          <w:szCs w:val="20"/>
          <w:u w:color="000000" w:themeColor="text1"/>
        </w:rPr>
      </w:pPr>
      <w:r w:rsidRPr="00F36303">
        <w:rPr>
          <w:b/>
          <w:i/>
          <w:noProof/>
          <w:sz w:val="20"/>
          <w:szCs w:val="20"/>
          <w:u w:color="000000" w:themeColor="text1"/>
        </w:rPr>
        <w:pict>
          <v:oval id="_x0000_s1692" style="position:absolute;left:0;text-align:left;margin-left:22.8pt;margin-top:4.2pt;width:2in;height:17.4pt;z-index:252066816" wrapcoords="8155 -635 4702 0 -73 5718 -73 17788 4114 20329 7127 21600 8155 21600 13518 21600 14547 21600 18955 19694 21673 13341 21673 5718 16751 0 13371 -635 8155 -635" filled="f" strokecolor="#00b050" strokeweight="1.5pt"/>
        </w:pict>
      </w:r>
      <w:r w:rsidR="00A94F86" w:rsidRPr="006C37EA">
        <w:rPr>
          <w:b/>
          <w:i/>
          <w:sz w:val="20"/>
          <w:szCs w:val="20"/>
          <w:u w:color="000000" w:themeColor="text1"/>
        </w:rPr>
        <w:t>5940</w:t>
      </w:r>
      <w:r w:rsidR="00A94F86" w:rsidRPr="00063A54">
        <w:rPr>
          <w:sz w:val="20"/>
          <w:szCs w:val="20"/>
          <w:u w:color="000000" w:themeColor="text1"/>
        </w:rPr>
        <w:t xml:space="preserve"> is the correct answer.  </w:t>
      </w:r>
      <w:r w:rsidR="00A94F86" w:rsidRPr="00063A54">
        <w:rPr>
          <w:sz w:val="20"/>
          <w:szCs w:val="20"/>
          <w:u w:color="000000" w:themeColor="text1"/>
        </w:rPr>
        <w:tab/>
      </w:r>
      <w:r w:rsidR="00A94F86" w:rsidRPr="00063A54">
        <w:rPr>
          <w:i/>
          <w:sz w:val="20"/>
          <w:szCs w:val="20"/>
          <w:u w:color="000000" w:themeColor="text1"/>
        </w:rPr>
        <w:t>(</w:t>
      </w:r>
      <w:r w:rsidR="00A94F86">
        <w:rPr>
          <w:i/>
          <w:sz w:val="20"/>
          <w:szCs w:val="20"/>
          <w:u w:color="000000" w:themeColor="text1"/>
        </w:rPr>
        <w:t xml:space="preserve">FYI: </w:t>
      </w:r>
      <w:r w:rsidR="00A94F86" w:rsidRPr="00063A54">
        <w:rPr>
          <w:i/>
          <w:sz w:val="20"/>
          <w:szCs w:val="20"/>
          <w:u w:color="000000" w:themeColor="text1"/>
        </w:rPr>
        <w:t>No comma</w:t>
      </w:r>
      <w:r w:rsidR="00A94F86">
        <w:rPr>
          <w:i/>
          <w:sz w:val="20"/>
          <w:szCs w:val="20"/>
          <w:u w:color="000000" w:themeColor="text1"/>
        </w:rPr>
        <w:t xml:space="preserve"> </w:t>
      </w:r>
      <w:r w:rsidR="00A94F86" w:rsidRPr="00063A54">
        <w:rPr>
          <w:i/>
          <w:sz w:val="20"/>
          <w:szCs w:val="20"/>
          <w:u w:color="000000" w:themeColor="text1"/>
        </w:rPr>
        <w:t>on the bubble sheet)</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 xml:space="preserve">Nasty </w:t>
      </w:r>
      <w:r>
        <w:rPr>
          <w:sz w:val="20"/>
          <w:szCs w:val="20"/>
          <w:u w:color="000000" w:themeColor="text1"/>
        </w:rPr>
        <w:t>G</w:t>
      </w:r>
      <w:r w:rsidRPr="00063A54">
        <w:rPr>
          <w:sz w:val="20"/>
          <w:szCs w:val="20"/>
          <w:u w:color="000000" w:themeColor="text1"/>
        </w:rPr>
        <w:t xml:space="preserve">eometry </w:t>
      </w:r>
      <w:r>
        <w:rPr>
          <w:sz w:val="20"/>
          <w:szCs w:val="20"/>
          <w:u w:color="000000" w:themeColor="text1"/>
        </w:rPr>
        <w:t>P</w:t>
      </w:r>
      <w:r w:rsidRPr="00063A54">
        <w:rPr>
          <w:sz w:val="20"/>
          <w:szCs w:val="20"/>
          <w:u w:color="000000" w:themeColor="text1"/>
        </w:rPr>
        <w:t xml:space="preserve">roblem.  Start drawing. </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 xml:space="preserve">Label </w:t>
      </w:r>
      <w:r>
        <w:rPr>
          <w:sz w:val="20"/>
          <w:szCs w:val="20"/>
          <w:u w:color="000000" w:themeColor="text1"/>
        </w:rPr>
        <w:t xml:space="preserve">the </w:t>
      </w:r>
      <w:r w:rsidRPr="00063A54">
        <w:rPr>
          <w:sz w:val="20"/>
          <w:szCs w:val="20"/>
          <w:u w:color="000000" w:themeColor="text1"/>
        </w:rPr>
        <w:t xml:space="preserve">picture and write down </w:t>
      </w:r>
      <w:r>
        <w:rPr>
          <w:sz w:val="20"/>
          <w:szCs w:val="20"/>
          <w:u w:color="000000" w:themeColor="text1"/>
        </w:rPr>
        <w:t xml:space="preserve">the </w:t>
      </w:r>
      <w:r w:rsidRPr="00063A54">
        <w:rPr>
          <w:sz w:val="20"/>
          <w:szCs w:val="20"/>
          <w:u w:color="000000" w:themeColor="text1"/>
        </w:rPr>
        <w:t>givens.  There’s one point on the picture without a letter</w:t>
      </w:r>
      <w:r>
        <w:rPr>
          <w:sz w:val="20"/>
          <w:szCs w:val="20"/>
          <w:u w:color="000000" w:themeColor="text1"/>
        </w:rPr>
        <w:t>;</w:t>
      </w:r>
      <w:r w:rsidRPr="00063A54">
        <w:rPr>
          <w:sz w:val="20"/>
          <w:szCs w:val="20"/>
          <w:u w:color="000000" w:themeColor="text1"/>
        </w:rPr>
        <w:t xml:space="preserve"> </w:t>
      </w:r>
      <w:r>
        <w:rPr>
          <w:sz w:val="20"/>
          <w:szCs w:val="20"/>
          <w:u w:color="000000" w:themeColor="text1"/>
        </w:rPr>
        <w:t xml:space="preserve">label </w:t>
      </w:r>
      <w:r w:rsidRPr="00063A54">
        <w:rPr>
          <w:sz w:val="20"/>
          <w:szCs w:val="20"/>
          <w:u w:color="000000" w:themeColor="text1"/>
        </w:rPr>
        <w:t xml:space="preserve">it </w:t>
      </w:r>
      <w:r w:rsidRPr="00063A54">
        <w:rPr>
          <w:b/>
          <w:i/>
          <w:color w:val="FF0000"/>
          <w:sz w:val="20"/>
          <w:szCs w:val="20"/>
          <w:u w:color="000000" w:themeColor="text1"/>
        </w:rPr>
        <w:t>X</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CD  =  DE  =  EF  =  </w:t>
      </w:r>
      <w:r>
        <w:rPr>
          <w:sz w:val="20"/>
          <w:szCs w:val="20"/>
          <w:u w:color="000000" w:themeColor="text1"/>
        </w:rPr>
        <w:t>10</w:t>
      </w:r>
    </w:p>
    <w:p w:rsidR="00A94F86" w:rsidRPr="00063A54" w:rsidRDefault="00F36303" w:rsidP="00A94F86">
      <w:pPr>
        <w:pStyle w:val="BodyText"/>
        <w:numPr>
          <w:ilvl w:val="3"/>
          <w:numId w:val="51"/>
        </w:numPr>
        <w:spacing w:before="0" w:after="0"/>
        <w:rPr>
          <w:sz w:val="20"/>
          <w:szCs w:val="20"/>
          <w:u w:color="000000" w:themeColor="text1"/>
        </w:rPr>
      </w:pPr>
      <w:r>
        <w:rPr>
          <w:noProof/>
          <w:sz w:val="20"/>
          <w:szCs w:val="20"/>
          <w:u w:color="000000" w:themeColor="text1"/>
        </w:rPr>
        <w:pict>
          <v:group id="_x0000_s1637" style="position:absolute;left:0;text-align:left;margin-left:164.55pt;margin-top:28.65pt;width:107.55pt;height:158.75pt;z-index:252049408" coordorigin="4875,10857" coordsize="2151,3175" wrapcoords="16011 2140 2870 8253 3474 8660 6948 10291 4683 13551 3021 14264 3021 14570 16011 20581 16615 20581 16615 2140 16011 2140">
            <v:group id="_x0000_s1638" style="position:absolute;left:4875;top:10857;width:1968;height:3175" coordorigin="4875,8715" coordsize="1968,3175" wrapcoords="17478 2140 3133 8253 3792 8660 7585 10291 5111 13551 3298 14264 3298 14570 17478 20581 18137 20581 18137 2140 17478 2140">
              <v:group id="_x0000_s1639" style="position:absolute;left:5213;top:9057;width:1290;height:2663" coordorigin="5213,9162" coordsize="1290,2663" wrapcoords="21098 -243 -753 7038 251 7524 6028 9465 2260 13348 -502 14198 -502 14562 21098 21721 21851 21721 21851 -243 21098 -243">
                <v:shape id="_x0000_s1640" type="#_x0000_t5" style="position:absolute;left:4976;top:9399;width:1763;height:1290;rotation:270" filled="f" strokeweight="1.5pt"/>
                <v:shape id="_x0000_s1641" type="#_x0000_t5" style="position:absolute;left:4976;top:10299;width:1763;height:1290;rotation:270" filled="f" strokeweight="1.5pt"/>
              </v:group>
              <v:shape id="_x0000_s1642" type="#_x0000_t202" style="position:absolute;left:6443;top:8715;width:400;height:460;mso-width-relative:margin;mso-height-relative:margin" filled="f" stroked="f">
                <v:textbox style="mso-next-textbox:#_x0000_s1642">
                  <w:txbxContent>
                    <w:p w:rsidR="00F81349" w:rsidRPr="00F7453A" w:rsidRDefault="00F81349" w:rsidP="00A94F86">
                      <w:pPr>
                        <w:rPr>
                          <w:sz w:val="20"/>
                          <w:szCs w:val="20"/>
                        </w:rPr>
                      </w:pPr>
                      <w:r w:rsidRPr="00F7453A">
                        <w:rPr>
                          <w:sz w:val="20"/>
                          <w:szCs w:val="20"/>
                        </w:rPr>
                        <w:t>C</w:t>
                      </w:r>
                    </w:p>
                  </w:txbxContent>
                </v:textbox>
              </v:shape>
              <v:shape id="_x0000_s1643" type="#_x0000_t202" style="position:absolute;left:6443;top:9675;width:400;height:460;mso-width-relative:margin;mso-height-relative:margin" filled="f" stroked="f">
                <v:textbox style="mso-next-textbox:#_x0000_s1643">
                  <w:txbxContent>
                    <w:p w:rsidR="00F81349" w:rsidRPr="00F7453A" w:rsidRDefault="00F81349" w:rsidP="00A94F86">
                      <w:pPr>
                        <w:rPr>
                          <w:sz w:val="20"/>
                          <w:szCs w:val="20"/>
                        </w:rPr>
                      </w:pPr>
                      <w:r>
                        <w:rPr>
                          <w:sz w:val="20"/>
                          <w:szCs w:val="20"/>
                        </w:rPr>
                        <w:t>D</w:t>
                      </w:r>
                    </w:p>
                  </w:txbxContent>
                </v:textbox>
              </v:shape>
              <v:shape id="_x0000_s1644" type="#_x0000_t202" style="position:absolute;left:6443;top:10575;width:400;height:460;mso-width-relative:margin;mso-height-relative:margin" filled="f" stroked="f">
                <v:textbox style="mso-next-textbox:#_x0000_s1644">
                  <w:txbxContent>
                    <w:p w:rsidR="00F81349" w:rsidRPr="00F7453A" w:rsidRDefault="00F81349" w:rsidP="00A94F86">
                      <w:pPr>
                        <w:rPr>
                          <w:sz w:val="20"/>
                          <w:szCs w:val="20"/>
                        </w:rPr>
                      </w:pPr>
                      <w:r>
                        <w:rPr>
                          <w:sz w:val="20"/>
                          <w:szCs w:val="20"/>
                        </w:rPr>
                        <w:t>E</w:t>
                      </w:r>
                    </w:p>
                  </w:txbxContent>
                </v:textbox>
              </v:shape>
              <v:shape id="_x0000_s1645" type="#_x0000_t202" style="position:absolute;left:6443;top:11430;width:400;height:460;mso-width-relative:margin;mso-height-relative:margin" filled="f" stroked="f">
                <v:textbox style="mso-next-textbox:#_x0000_s1645">
                  <w:txbxContent>
                    <w:p w:rsidR="00F81349" w:rsidRPr="00F7453A" w:rsidRDefault="00F81349" w:rsidP="00A94F86">
                      <w:pPr>
                        <w:rPr>
                          <w:sz w:val="20"/>
                          <w:szCs w:val="20"/>
                        </w:rPr>
                      </w:pPr>
                      <w:r>
                        <w:rPr>
                          <w:sz w:val="20"/>
                          <w:szCs w:val="20"/>
                        </w:rPr>
                        <w:t>F</w:t>
                      </w:r>
                    </w:p>
                  </w:txbxContent>
                </v:textbox>
              </v:shape>
              <v:shape id="_x0000_s1646" type="#_x0000_t202" style="position:absolute;left:4875;top:10650;width:400;height:460;mso-width-relative:margin;mso-height-relative:margin" filled="f" stroked="f">
                <v:textbox style="mso-next-textbox:#_x0000_s1646">
                  <w:txbxContent>
                    <w:p w:rsidR="00F81349" w:rsidRPr="00F7453A" w:rsidRDefault="00F81349" w:rsidP="00A94F86">
                      <w:pPr>
                        <w:rPr>
                          <w:sz w:val="20"/>
                          <w:szCs w:val="20"/>
                        </w:rPr>
                      </w:pPr>
                      <w:r>
                        <w:rPr>
                          <w:sz w:val="20"/>
                          <w:szCs w:val="20"/>
                        </w:rPr>
                        <w:t>A</w:t>
                      </w:r>
                    </w:p>
                  </w:txbxContent>
                </v:textbox>
              </v:shape>
              <v:shape id="_x0000_s1647" type="#_x0000_t202" style="position:absolute;left:5335;top:10085;width:400;height:460;mso-width-relative:margin;mso-height-relative:margin" filled="f" stroked="f">
                <v:textbox style="mso-next-textbox:#_x0000_s1647">
                  <w:txbxContent>
                    <w:p w:rsidR="00F81349" w:rsidRPr="00F7453A" w:rsidRDefault="00F81349" w:rsidP="00A94F86">
                      <w:pPr>
                        <w:rPr>
                          <w:sz w:val="20"/>
                          <w:szCs w:val="20"/>
                        </w:rPr>
                      </w:pPr>
                      <w:r w:rsidRPr="00F7453A">
                        <w:rPr>
                          <w:b/>
                          <w:i/>
                          <w:color w:val="FF0000"/>
                          <w:sz w:val="20"/>
                          <w:szCs w:val="20"/>
                          <w:u w:color="000000" w:themeColor="text1"/>
                        </w:rPr>
                        <w:t>X</w:t>
                      </w:r>
                    </w:p>
                  </w:txbxContent>
                </v:textbox>
              </v:shape>
              <v:shape id="_x0000_s1648" type="#_x0000_t202" style="position:absolute;left:4875;top:9625;width:400;height:460;mso-width-relative:margin;mso-height-relative:margin" filled="f" stroked="f">
                <v:textbox style="mso-next-textbox:#_x0000_s1648">
                  <w:txbxContent>
                    <w:p w:rsidR="00F81349" w:rsidRPr="00F7453A" w:rsidRDefault="00F81349" w:rsidP="00A94F86">
                      <w:pPr>
                        <w:rPr>
                          <w:sz w:val="20"/>
                          <w:szCs w:val="20"/>
                        </w:rPr>
                      </w:pPr>
                      <w:r>
                        <w:rPr>
                          <w:sz w:val="20"/>
                          <w:szCs w:val="20"/>
                        </w:rPr>
                        <w:t>B</w:t>
                      </w:r>
                    </w:p>
                  </w:txbxContent>
                </v:textbox>
              </v:shape>
            </v:group>
            <v:group id="_x0000_s1649" style="position:absolute;left:6458;top:11337;width:568;height:2220" coordorigin="6458,11337" coordsize="568,2220" wrapcoords="0 0 21600 0 21600 21600 0 21600 0 0">
              <v:shape id="_x0000_s1650" type="#_x0000_t202" style="position:absolute;left:6458;top:11337;width:568;height:510;mso-width-relative:margin;mso-height-relative:margin" wrapcoords="0 0" filled="f" stroked="f">
                <v:textbox style="mso-next-textbox:#_x0000_s1650">
                  <w:txbxContent>
                    <w:p w:rsidR="00F81349" w:rsidRPr="006450F0" w:rsidRDefault="00F81349" w:rsidP="00A94F86">
                      <w:r w:rsidRPr="006450F0">
                        <w:rPr>
                          <w:b/>
                          <w:i/>
                          <w:sz w:val="20"/>
                          <w:szCs w:val="20"/>
                          <w:u w:color="000000" w:themeColor="text1"/>
                        </w:rPr>
                        <w:t>10</w:t>
                      </w:r>
                    </w:p>
                  </w:txbxContent>
                </v:textbox>
              </v:shape>
              <v:shape id="_x0000_s1651" type="#_x0000_t202" style="position:absolute;left:6458;top:12222;width:568;height:510;mso-width-relative:margin;mso-height-relative:margin" wrapcoords="0 0" filled="f" stroked="f">
                <v:textbox style="mso-next-textbox:#_x0000_s1651">
                  <w:txbxContent>
                    <w:p w:rsidR="00F81349" w:rsidRPr="006450F0" w:rsidRDefault="00F81349" w:rsidP="00A94F86">
                      <w:r w:rsidRPr="006450F0">
                        <w:rPr>
                          <w:b/>
                          <w:i/>
                          <w:sz w:val="20"/>
                          <w:szCs w:val="20"/>
                          <w:u w:color="000000" w:themeColor="text1"/>
                        </w:rPr>
                        <w:t>10</w:t>
                      </w:r>
                    </w:p>
                  </w:txbxContent>
                </v:textbox>
              </v:shape>
              <v:shape id="_x0000_s1652" type="#_x0000_t202" style="position:absolute;left:6458;top:13047;width:568;height:510;mso-width-relative:margin;mso-height-relative:margin" wrapcoords="0 0" filled="f" stroked="f">
                <v:textbox style="mso-next-textbox:#_x0000_s1652">
                  <w:txbxContent>
                    <w:p w:rsidR="00F81349" w:rsidRPr="006450F0" w:rsidRDefault="00F81349" w:rsidP="00A94F86">
                      <w:r w:rsidRPr="006450F0">
                        <w:rPr>
                          <w:b/>
                          <w:i/>
                          <w:sz w:val="20"/>
                          <w:szCs w:val="20"/>
                          <w:u w:color="000000" w:themeColor="text1"/>
                        </w:rPr>
                        <w:t>10</w:t>
                      </w:r>
                    </w:p>
                  </w:txbxContent>
                </v:textbox>
              </v:shape>
            </v:group>
            <v:oval id="_x0000_s1653" style="position:absolute;left:5824;top:12482;width:101;height:101" wrapcoords="2160 -2160 -2160 2160 -2160 15120 0 21600 17280 21600 23760 12960 23760 4320 17280 -2160 2160 -2160" fillcolor="red" strokecolor="red" strokeweight="1.5pt">
              <o:lock v:ext="edit" aspectratio="t"/>
            </v:oval>
            <w10:wrap type="through"/>
          </v:group>
        </w:pict>
      </w:r>
      <w:r w:rsidR="00A94F86" w:rsidRPr="00063A54">
        <w:rPr>
          <w:noProof/>
          <w:sz w:val="20"/>
          <w:szCs w:val="20"/>
          <w:u w:color="000000" w:themeColor="text1"/>
        </w:rPr>
        <w:drawing>
          <wp:anchor distT="0" distB="0" distL="114300" distR="114300" simplePos="0" relativeHeight="252047360" behindDoc="0" locked="0" layoutInCell="1" allowOverlap="1">
            <wp:simplePos x="0" y="0"/>
            <wp:positionH relativeFrom="column">
              <wp:posOffset>238125</wp:posOffset>
            </wp:positionH>
            <wp:positionV relativeFrom="paragraph">
              <wp:posOffset>224155</wp:posOffset>
            </wp:positionV>
            <wp:extent cx="339090" cy="381000"/>
            <wp:effectExtent l="19050" t="0" r="3810" b="0"/>
            <wp:wrapNone/>
            <wp:docPr id="9"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sidR="00A94F86" w:rsidRPr="00063A54">
        <w:rPr>
          <w:sz w:val="20"/>
          <w:szCs w:val="20"/>
          <w:u w:color="000000" w:themeColor="text1"/>
        </w:rPr>
        <w:t>∆ADF and ∆BCE are both equilateral.  KNOW WHAT THAT MEANS.  It means that all the sides are equal.  It also means the angles all have to be the same.  The angles of a triangle add up to 180°, so each angle must be 60° (60°  +  60°  +  60°  =180°).  This is the key to the problem.</w:t>
      </w: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Default="00A94F86" w:rsidP="00A94F86">
      <w:pPr>
        <w:pStyle w:val="BodyText"/>
        <w:spacing w:before="0" w:after="0"/>
        <w:ind w:left="720" w:firstLine="0"/>
        <w:rPr>
          <w:sz w:val="20"/>
          <w:szCs w:val="20"/>
          <w:u w:color="000000" w:themeColor="text1"/>
        </w:rPr>
      </w:pPr>
    </w:p>
    <w:p w:rsidR="00A94F86"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What are we looking for?  The perimeter of the flag.  That’s the sum of all the exterior edges</w:t>
      </w:r>
      <w:r>
        <w:rPr>
          <w:sz w:val="20"/>
          <w:szCs w:val="20"/>
          <w:u w:color="000000" w:themeColor="text1"/>
        </w:rPr>
        <w:t>.</w:t>
      </w:r>
      <w:r w:rsidRPr="00063A54">
        <w:rPr>
          <w:sz w:val="20"/>
          <w:szCs w:val="20"/>
          <w:u w:color="000000" w:themeColor="text1"/>
        </w:rPr>
        <w:t xml:space="preserve">  But we already knew that.  In this case the </w:t>
      </w:r>
      <w:r w:rsidRPr="00063A54">
        <w:rPr>
          <w:b/>
          <w:i/>
          <w:color w:val="00B050"/>
          <w:sz w:val="20"/>
          <w:szCs w:val="20"/>
          <w:u w:color="000000" w:themeColor="text1"/>
        </w:rPr>
        <w:t>Perimeter</w:t>
      </w:r>
      <w:r w:rsidRPr="00063A54">
        <w:rPr>
          <w:sz w:val="20"/>
          <w:szCs w:val="20"/>
          <w:u w:color="000000" w:themeColor="text1"/>
        </w:rPr>
        <w:t xml:space="preserve"> is the sum of AX, XB, BC, CF and FA.</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P</w:t>
      </w:r>
      <w:r w:rsidRPr="00063A54">
        <w:rPr>
          <w:sz w:val="20"/>
          <w:szCs w:val="20"/>
          <w:u w:color="000000" w:themeColor="text1"/>
        </w:rPr>
        <w:t xml:space="preserve">  =  AX  +  XB  +  BC  +  CF  +  FA</w:t>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t>Let’s start filling in the pieces.  CF is an easy one.  It’s the sum of CD, DE and EF.</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CD  +  DE  +  EF  =  CF</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 10  +   10   +  10  =  CF</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30  </w:t>
      </w:r>
      <w:r w:rsidRPr="00063A54">
        <w:rPr>
          <w:sz w:val="20"/>
          <w:szCs w:val="20"/>
          <w:u w:color="000000" w:themeColor="text1"/>
        </w:rPr>
        <w:tab/>
        <w:t xml:space="preserve">   =  CF</w:t>
      </w:r>
      <w:r w:rsidRPr="00063A54">
        <w:rPr>
          <w:sz w:val="20"/>
          <w:szCs w:val="20"/>
          <w:u w:color="000000" w:themeColor="text1"/>
        </w:rPr>
        <w:tab/>
      </w:r>
      <w:r w:rsidRPr="00063A54">
        <w:rPr>
          <w:sz w:val="20"/>
          <w:szCs w:val="20"/>
          <w:u w:color="000000" w:themeColor="text1"/>
        </w:rPr>
        <w:tab/>
        <w:t xml:space="preserve">That’s one piece of </w:t>
      </w:r>
      <w:r w:rsidRPr="00063A54">
        <w:rPr>
          <w:b/>
          <w:i/>
          <w:color w:val="00B050"/>
          <w:sz w:val="20"/>
          <w:szCs w:val="20"/>
          <w:u w:color="000000" w:themeColor="text1"/>
        </w:rPr>
        <w:t>P</w:t>
      </w:r>
      <w:r w:rsidRPr="00063A54">
        <w:rPr>
          <w:sz w:val="20"/>
          <w:szCs w:val="20"/>
          <w:u w:color="000000" w:themeColor="text1"/>
        </w:rPr>
        <w:t>.  4 more and we’re good.</w:t>
      </w:r>
    </w:p>
    <w:p w:rsidR="00B4415B" w:rsidRDefault="00B4415B">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lastRenderedPageBreak/>
        <w:t>Back to the big equilateral triangles.  Let’s look at ∆ADF.  We said before that since it’s an equilateral triangle, all the sides and angles are the same.  Do we know the length of any of the sides of ∆ADF  or ∆BCE?  Indeed.</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AD  =  DF  =  FA </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t xml:space="preserve"> BC  =  CE  =  EB</w:t>
      </w:r>
    </w:p>
    <w:p w:rsidR="00A94F86" w:rsidRPr="00063A54" w:rsidRDefault="00A94F86" w:rsidP="00A94F86">
      <w:pPr>
        <w:pStyle w:val="BodyText"/>
        <w:numPr>
          <w:ilvl w:val="3"/>
          <w:numId w:val="51"/>
        </w:numPr>
        <w:spacing w:before="0" w:after="0"/>
        <w:rPr>
          <w:sz w:val="20"/>
          <w:szCs w:val="20"/>
          <w:u w:color="000000" w:themeColor="text1"/>
        </w:rPr>
      </w:pPr>
      <w:r>
        <w:rPr>
          <w:sz w:val="20"/>
          <w:szCs w:val="20"/>
          <w:u w:color="000000" w:themeColor="text1"/>
        </w:rPr>
        <w:t xml:space="preserve">             </w:t>
      </w:r>
      <w:r w:rsidRPr="00063A54">
        <w:rPr>
          <w:sz w:val="20"/>
          <w:szCs w:val="20"/>
          <w:u w:color="000000" w:themeColor="text1"/>
        </w:rPr>
        <w:t>DF  =  DE  +  EF</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CE  =  CD  +  DE</w:t>
      </w:r>
    </w:p>
    <w:p w:rsidR="00A94F86" w:rsidRPr="00063A54" w:rsidRDefault="00A94F86" w:rsidP="00A94F86">
      <w:pPr>
        <w:pStyle w:val="BodyText"/>
        <w:numPr>
          <w:ilvl w:val="3"/>
          <w:numId w:val="51"/>
        </w:numPr>
        <w:spacing w:before="0" w:after="0"/>
        <w:rPr>
          <w:sz w:val="20"/>
          <w:szCs w:val="20"/>
          <w:u w:color="000000" w:themeColor="text1"/>
        </w:rPr>
      </w:pPr>
      <w:r>
        <w:rPr>
          <w:sz w:val="20"/>
          <w:szCs w:val="20"/>
          <w:u w:color="000000" w:themeColor="text1"/>
        </w:rPr>
        <w:t xml:space="preserve">             </w:t>
      </w:r>
      <w:r w:rsidRPr="00063A54">
        <w:rPr>
          <w:sz w:val="20"/>
          <w:szCs w:val="20"/>
          <w:u w:color="000000" w:themeColor="text1"/>
        </w:rPr>
        <w:t>DF  =   10  +   10</w:t>
      </w:r>
      <w:r w:rsidRPr="00063A54">
        <w:rPr>
          <w:sz w:val="20"/>
          <w:szCs w:val="20"/>
          <w:u w:color="000000" w:themeColor="text1"/>
        </w:rPr>
        <w:tab/>
      </w:r>
      <w:r w:rsidRPr="00063A54">
        <w:rPr>
          <w:sz w:val="20"/>
          <w:szCs w:val="20"/>
          <w:u w:color="000000" w:themeColor="text1"/>
        </w:rPr>
        <w:tab/>
      </w:r>
      <w:r w:rsidRPr="00063A54">
        <w:rPr>
          <w:sz w:val="20"/>
          <w:szCs w:val="20"/>
          <w:u w:color="000000" w:themeColor="text1"/>
        </w:rPr>
        <w:tab/>
      </w:r>
      <w:r>
        <w:rPr>
          <w:sz w:val="20"/>
          <w:szCs w:val="20"/>
          <w:u w:color="000000" w:themeColor="text1"/>
        </w:rPr>
        <w:t xml:space="preserve">             </w:t>
      </w:r>
      <w:r w:rsidRPr="00063A54">
        <w:rPr>
          <w:sz w:val="20"/>
          <w:szCs w:val="20"/>
          <w:u w:color="000000" w:themeColor="text1"/>
        </w:rPr>
        <w:t>CE  =   10  +   10</w:t>
      </w:r>
    </w:p>
    <w:p w:rsidR="00A94F86" w:rsidRPr="00063A54" w:rsidRDefault="00A94F86" w:rsidP="00A94F86">
      <w:pPr>
        <w:pStyle w:val="BodyText"/>
        <w:numPr>
          <w:ilvl w:val="3"/>
          <w:numId w:val="51"/>
        </w:numPr>
        <w:spacing w:before="0" w:after="0"/>
        <w:rPr>
          <w:sz w:val="20"/>
          <w:szCs w:val="20"/>
          <w:u w:color="000000" w:themeColor="text1"/>
        </w:rPr>
      </w:pPr>
      <w:r>
        <w:rPr>
          <w:sz w:val="20"/>
          <w:szCs w:val="20"/>
          <w:u w:color="000000" w:themeColor="text1"/>
        </w:rPr>
        <w:t xml:space="preserve">             </w:t>
      </w:r>
      <w:r w:rsidRPr="00063A54">
        <w:rPr>
          <w:sz w:val="20"/>
          <w:szCs w:val="20"/>
          <w:u w:color="000000" w:themeColor="text1"/>
        </w:rPr>
        <w:t>DF  =  20</w:t>
      </w:r>
      <w:r w:rsidRPr="00063A54">
        <w:rPr>
          <w:sz w:val="20"/>
          <w:szCs w:val="20"/>
          <w:u w:color="000000" w:themeColor="text1"/>
        </w:rPr>
        <w:tab/>
      </w:r>
      <w:r w:rsidRPr="00063A54">
        <w:rPr>
          <w:sz w:val="20"/>
          <w:szCs w:val="20"/>
          <w:u w:color="000000" w:themeColor="text1"/>
        </w:rPr>
        <w:tab/>
      </w:r>
      <w:r>
        <w:rPr>
          <w:sz w:val="20"/>
          <w:szCs w:val="20"/>
          <w:u w:color="000000" w:themeColor="text1"/>
        </w:rPr>
        <w:tab/>
        <w:t xml:space="preserve">             </w:t>
      </w:r>
      <w:r w:rsidRPr="00063A54">
        <w:rPr>
          <w:sz w:val="20"/>
          <w:szCs w:val="20"/>
          <w:u w:color="000000" w:themeColor="text1"/>
        </w:rPr>
        <w:t xml:space="preserve">CE  =  </w:t>
      </w:r>
      <w:r>
        <w:rPr>
          <w:sz w:val="20"/>
          <w:szCs w:val="20"/>
          <w:u w:color="000000" w:themeColor="text1"/>
        </w:rPr>
        <w:t>20</w:t>
      </w:r>
    </w:p>
    <w:p w:rsidR="00A94F86" w:rsidRPr="00063A54" w:rsidRDefault="00A94F86" w:rsidP="00A94F86">
      <w:pPr>
        <w:pStyle w:val="BodyText"/>
        <w:numPr>
          <w:ilvl w:val="3"/>
          <w:numId w:val="51"/>
        </w:numPr>
        <w:spacing w:before="0" w:after="0"/>
        <w:rPr>
          <w:sz w:val="20"/>
          <w:szCs w:val="20"/>
          <w:u w:color="000000" w:themeColor="text1"/>
        </w:rPr>
      </w:pPr>
      <w:r>
        <w:rPr>
          <w:sz w:val="20"/>
          <w:szCs w:val="20"/>
          <w:u w:color="000000" w:themeColor="text1"/>
        </w:rPr>
        <w:t xml:space="preserve">             </w:t>
      </w:r>
      <w:r w:rsidRPr="00063A54">
        <w:rPr>
          <w:sz w:val="20"/>
          <w:szCs w:val="20"/>
          <w:u w:color="000000" w:themeColor="text1"/>
        </w:rPr>
        <w:t>AD  =  20</w:t>
      </w:r>
      <w:r>
        <w:rPr>
          <w:sz w:val="20"/>
          <w:szCs w:val="20"/>
          <w:u w:color="000000" w:themeColor="text1"/>
        </w:rPr>
        <w:tab/>
      </w:r>
      <w:r>
        <w:rPr>
          <w:sz w:val="20"/>
          <w:szCs w:val="20"/>
          <w:u w:color="000000" w:themeColor="text1"/>
        </w:rPr>
        <w:tab/>
      </w:r>
      <w:r>
        <w:rPr>
          <w:sz w:val="20"/>
          <w:szCs w:val="20"/>
          <w:u w:color="000000" w:themeColor="text1"/>
        </w:rPr>
        <w:tab/>
        <w:t xml:space="preserve">             </w:t>
      </w:r>
      <w:r w:rsidRPr="00063A54">
        <w:rPr>
          <w:sz w:val="20"/>
          <w:szCs w:val="20"/>
          <w:u w:color="000000" w:themeColor="text1"/>
        </w:rPr>
        <w:t>BC  =  20</w:t>
      </w:r>
    </w:p>
    <w:p w:rsidR="00A94F86" w:rsidRPr="00063A54" w:rsidRDefault="00A94F86" w:rsidP="00A94F86">
      <w:pPr>
        <w:pStyle w:val="BodyText"/>
        <w:numPr>
          <w:ilvl w:val="3"/>
          <w:numId w:val="51"/>
        </w:numPr>
        <w:spacing w:before="0" w:after="0"/>
        <w:rPr>
          <w:sz w:val="20"/>
          <w:szCs w:val="20"/>
          <w:u w:color="000000" w:themeColor="text1"/>
        </w:rPr>
      </w:pPr>
      <w:r>
        <w:rPr>
          <w:sz w:val="20"/>
          <w:szCs w:val="20"/>
          <w:u w:color="000000" w:themeColor="text1"/>
        </w:rPr>
        <w:t xml:space="preserve">              </w:t>
      </w:r>
      <w:r w:rsidRPr="00063A54">
        <w:rPr>
          <w:sz w:val="20"/>
          <w:szCs w:val="20"/>
          <w:u w:color="000000" w:themeColor="text1"/>
        </w:rPr>
        <w:t>FA  =  20</w:t>
      </w:r>
      <w:r>
        <w:rPr>
          <w:sz w:val="20"/>
          <w:szCs w:val="20"/>
          <w:u w:color="000000" w:themeColor="text1"/>
        </w:rPr>
        <w:tab/>
      </w:r>
      <w:r>
        <w:rPr>
          <w:sz w:val="20"/>
          <w:szCs w:val="20"/>
          <w:u w:color="000000" w:themeColor="text1"/>
        </w:rPr>
        <w:tab/>
      </w:r>
      <w:r>
        <w:rPr>
          <w:sz w:val="20"/>
          <w:szCs w:val="20"/>
          <w:u w:color="000000" w:themeColor="text1"/>
        </w:rPr>
        <w:tab/>
        <w:t xml:space="preserve">             </w:t>
      </w:r>
      <w:r w:rsidRPr="00063A54">
        <w:rPr>
          <w:sz w:val="20"/>
          <w:szCs w:val="20"/>
          <w:u w:color="000000" w:themeColor="text1"/>
        </w:rPr>
        <w:t>EB  =  20</w:t>
      </w:r>
    </w:p>
    <w:p w:rsidR="00A94F86"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MARK ALL OF THOSE ON </w:t>
      </w:r>
      <w:r>
        <w:rPr>
          <w:sz w:val="20"/>
          <w:szCs w:val="20"/>
          <w:u w:color="000000" w:themeColor="text1"/>
        </w:rPr>
        <w:t>THE</w:t>
      </w:r>
      <w:r w:rsidRPr="00063A54">
        <w:rPr>
          <w:sz w:val="20"/>
          <w:szCs w:val="20"/>
          <w:u w:color="000000" w:themeColor="text1"/>
        </w:rPr>
        <w:t xml:space="preserve"> DIAGRAM.</w:t>
      </w:r>
    </w:p>
    <w:p w:rsidR="00A94F86" w:rsidRPr="00063A54" w:rsidRDefault="00A94F86" w:rsidP="00A94F86">
      <w:pPr>
        <w:pStyle w:val="BodyText"/>
        <w:spacing w:before="0" w:after="0"/>
        <w:ind w:left="1440" w:firstLine="0"/>
        <w:rPr>
          <w:sz w:val="20"/>
          <w:szCs w:val="20"/>
          <w:u w:color="000000" w:themeColor="text1"/>
        </w:rPr>
      </w:pPr>
    </w:p>
    <w:p w:rsidR="00A94F86" w:rsidRPr="00063A54" w:rsidRDefault="00F36303" w:rsidP="00A94F86">
      <w:pPr>
        <w:pStyle w:val="BodyText"/>
        <w:spacing w:before="0" w:after="0"/>
        <w:rPr>
          <w:sz w:val="20"/>
          <w:szCs w:val="20"/>
          <w:u w:color="000000" w:themeColor="text1"/>
        </w:rPr>
      </w:pPr>
      <w:r>
        <w:rPr>
          <w:noProof/>
          <w:sz w:val="20"/>
          <w:szCs w:val="20"/>
          <w:u w:color="000000" w:themeColor="text1"/>
        </w:rPr>
        <w:pict>
          <v:group id="_x0000_s1590" style="position:absolute;left:0;text-align:left;margin-left:130.75pt;margin-top:-17.95pt;width:156.75pt;height:158.75pt;z-index:252048384" coordorigin="4455,4916" coordsize="3135,3175" wrapcoords="17156 1936 11368 2038 8888 2547 8888 3566 2790 7642 1964 8355 723 10087 620 10392 1344 11309 1964 11717 620 12532 207 12940 413 13755 2170 14977 2687 14977 10955 20581 16329 20581 16536 16302 11368 14977 14882 14977 19843 14060 19946 9883 16329 8457 11368 6826 19223 6826 19946 6725 19740 1936 17156 1936">
            <v:group id="_x0000_s1591" style="position:absolute;left:4455;top:4916;width:1968;height:3175" coordorigin="4875,8715" coordsize="1968,3175" wrapcoords="17478 2140 3133 8253 3792 8660 7585 10291 5111 13551 3298 14264 3298 14570 17478 20581 18137 20581 18137 2140 17478 2140">
              <v:group id="_x0000_s1592" style="position:absolute;left:5213;top:9057;width:1290;height:2663" coordorigin="5213,9162" coordsize="1290,2663" wrapcoords="21098 -243 -753 7038 251 7524 6028 9465 2260 13348 -502 14198 -502 14562 21098 21721 21851 21721 21851 -243 21098 -243">
                <v:shape id="_x0000_s1593" type="#_x0000_t5" style="position:absolute;left:4976;top:9399;width:1763;height:1290;rotation:270" filled="f" strokeweight="1.5pt"/>
                <v:shape id="_x0000_s1594" type="#_x0000_t5" style="position:absolute;left:4976;top:10299;width:1763;height:1290;rotation:270" filled="f" strokeweight="1.5pt"/>
              </v:group>
              <v:shape id="_x0000_s1595" type="#_x0000_t202" style="position:absolute;left:6443;top:8715;width:400;height:460;mso-width-relative:margin;mso-height-relative:margin" filled="f" stroked="f">
                <v:textbox style="mso-next-textbox:#_x0000_s1595">
                  <w:txbxContent>
                    <w:p w:rsidR="00F81349" w:rsidRPr="00F7453A" w:rsidRDefault="00F81349" w:rsidP="00A94F86">
                      <w:pPr>
                        <w:rPr>
                          <w:sz w:val="20"/>
                          <w:szCs w:val="20"/>
                        </w:rPr>
                      </w:pPr>
                      <w:r w:rsidRPr="00F7453A">
                        <w:rPr>
                          <w:sz w:val="20"/>
                          <w:szCs w:val="20"/>
                        </w:rPr>
                        <w:t>C</w:t>
                      </w:r>
                    </w:p>
                  </w:txbxContent>
                </v:textbox>
              </v:shape>
              <v:shape id="_x0000_s1596" type="#_x0000_t202" style="position:absolute;left:6443;top:9675;width:400;height:460;mso-width-relative:margin;mso-height-relative:margin" filled="f" stroked="f">
                <v:textbox style="mso-next-textbox:#_x0000_s1596">
                  <w:txbxContent>
                    <w:p w:rsidR="00F81349" w:rsidRPr="00F7453A" w:rsidRDefault="00F81349" w:rsidP="00A94F86">
                      <w:pPr>
                        <w:rPr>
                          <w:sz w:val="20"/>
                          <w:szCs w:val="20"/>
                        </w:rPr>
                      </w:pPr>
                      <w:r>
                        <w:rPr>
                          <w:sz w:val="20"/>
                          <w:szCs w:val="20"/>
                        </w:rPr>
                        <w:t>D</w:t>
                      </w:r>
                    </w:p>
                  </w:txbxContent>
                </v:textbox>
              </v:shape>
              <v:shape id="_x0000_s1597" type="#_x0000_t202" style="position:absolute;left:6443;top:10575;width:400;height:460;mso-width-relative:margin;mso-height-relative:margin" filled="f" stroked="f">
                <v:textbox style="mso-next-textbox:#_x0000_s1597">
                  <w:txbxContent>
                    <w:p w:rsidR="00F81349" w:rsidRPr="00F7453A" w:rsidRDefault="00F81349" w:rsidP="00A94F86">
                      <w:pPr>
                        <w:rPr>
                          <w:sz w:val="20"/>
                          <w:szCs w:val="20"/>
                        </w:rPr>
                      </w:pPr>
                      <w:r>
                        <w:rPr>
                          <w:sz w:val="20"/>
                          <w:szCs w:val="20"/>
                        </w:rPr>
                        <w:t>E</w:t>
                      </w:r>
                    </w:p>
                  </w:txbxContent>
                </v:textbox>
              </v:shape>
              <v:shape id="_x0000_s1598" type="#_x0000_t202" style="position:absolute;left:6443;top:11430;width:400;height:460;mso-width-relative:margin;mso-height-relative:margin" filled="f" stroked="f">
                <v:textbox style="mso-next-textbox:#_x0000_s1598">
                  <w:txbxContent>
                    <w:p w:rsidR="00F81349" w:rsidRPr="00F7453A" w:rsidRDefault="00F81349" w:rsidP="00A94F86">
                      <w:pPr>
                        <w:rPr>
                          <w:sz w:val="20"/>
                          <w:szCs w:val="20"/>
                        </w:rPr>
                      </w:pPr>
                      <w:r>
                        <w:rPr>
                          <w:sz w:val="20"/>
                          <w:szCs w:val="20"/>
                        </w:rPr>
                        <w:t>F</w:t>
                      </w:r>
                    </w:p>
                  </w:txbxContent>
                </v:textbox>
              </v:shape>
              <v:shape id="_x0000_s1599" type="#_x0000_t202" style="position:absolute;left:4875;top:10650;width:400;height:460;mso-width-relative:margin;mso-height-relative:margin" filled="f" stroked="f">
                <v:textbox style="mso-next-textbox:#_x0000_s1599">
                  <w:txbxContent>
                    <w:p w:rsidR="00F81349" w:rsidRPr="00F7453A" w:rsidRDefault="00F81349" w:rsidP="00A94F86">
                      <w:pPr>
                        <w:rPr>
                          <w:sz w:val="20"/>
                          <w:szCs w:val="20"/>
                        </w:rPr>
                      </w:pPr>
                      <w:r>
                        <w:rPr>
                          <w:sz w:val="20"/>
                          <w:szCs w:val="20"/>
                        </w:rPr>
                        <w:t>A</w:t>
                      </w:r>
                    </w:p>
                  </w:txbxContent>
                </v:textbox>
              </v:shape>
              <v:shape id="_x0000_s1600" type="#_x0000_t202" style="position:absolute;left:5335;top:10085;width:400;height:460;mso-width-relative:margin;mso-height-relative:margin" filled="f" stroked="f">
                <v:textbox style="mso-next-textbox:#_x0000_s1600">
                  <w:txbxContent>
                    <w:p w:rsidR="00F81349" w:rsidRPr="00F7453A" w:rsidRDefault="00F81349" w:rsidP="00A94F86">
                      <w:pPr>
                        <w:rPr>
                          <w:sz w:val="20"/>
                          <w:szCs w:val="20"/>
                        </w:rPr>
                      </w:pPr>
                      <w:r w:rsidRPr="00F7453A">
                        <w:rPr>
                          <w:b/>
                          <w:i/>
                          <w:color w:val="FF0000"/>
                          <w:sz w:val="20"/>
                          <w:szCs w:val="20"/>
                          <w:u w:color="000000" w:themeColor="text1"/>
                        </w:rPr>
                        <w:t>X</w:t>
                      </w:r>
                    </w:p>
                  </w:txbxContent>
                </v:textbox>
              </v:shape>
              <v:shape id="_x0000_s1601" type="#_x0000_t202" style="position:absolute;left:4875;top:9625;width:400;height:460;mso-width-relative:margin;mso-height-relative:margin" filled="f" stroked="f">
                <v:textbox style="mso-next-textbox:#_x0000_s1601">
                  <w:txbxContent>
                    <w:p w:rsidR="00F81349" w:rsidRPr="00F7453A" w:rsidRDefault="00F81349" w:rsidP="00A94F86">
                      <w:pPr>
                        <w:rPr>
                          <w:sz w:val="20"/>
                          <w:szCs w:val="20"/>
                        </w:rPr>
                      </w:pPr>
                      <w:r>
                        <w:rPr>
                          <w:sz w:val="20"/>
                          <w:szCs w:val="20"/>
                        </w:rPr>
                        <w:t>B</w:t>
                      </w:r>
                    </w:p>
                  </w:txbxContent>
                </v:textbox>
              </v:shape>
            </v:group>
            <v:shape id="_x0000_s1602" type="#_x0000_t202" style="position:absolute;left:5215;top:6741;width:600;height:525;mso-height-percent:200;mso-height-percent:200;mso-width-relative:margin;mso-height-relative:margin" filled="f" stroked="f">
              <v:textbox style="mso-next-textbox:#_x0000_s1602;mso-fit-shape-to-text:t">
                <w:txbxContent>
                  <w:p w:rsidR="00F81349" w:rsidRPr="00683D05" w:rsidRDefault="00F81349" w:rsidP="00A94F86">
                    <w:pPr>
                      <w:rPr>
                        <w:b/>
                        <w:i/>
                        <w:sz w:val="20"/>
                        <w:szCs w:val="20"/>
                      </w:rPr>
                    </w:pPr>
                    <w:r w:rsidRPr="00683D05">
                      <w:rPr>
                        <w:b/>
                        <w:i/>
                        <w:sz w:val="20"/>
                        <w:szCs w:val="20"/>
                      </w:rPr>
                      <w:t>20</w:t>
                    </w:r>
                  </w:p>
                </w:txbxContent>
              </v:textbox>
            </v:shape>
            <v:shape id="_x0000_s1603" type="#_x0000_t202" style="position:absolute;left:5035;top:5970;width:600;height:525;mso-height-percent:200;mso-height-percent:200;mso-width-relative:margin;mso-height-relative:margin" filled="f" stroked="f">
              <v:textbox style="mso-next-textbox:#_x0000_s1603;mso-fit-shape-to-text:t">
                <w:txbxContent>
                  <w:p w:rsidR="00F81349" w:rsidRPr="00683D05" w:rsidRDefault="00F81349" w:rsidP="00A94F86">
                    <w:pPr>
                      <w:rPr>
                        <w:b/>
                        <w:i/>
                        <w:sz w:val="20"/>
                        <w:szCs w:val="20"/>
                      </w:rPr>
                    </w:pPr>
                    <w:r w:rsidRPr="00683D05">
                      <w:rPr>
                        <w:b/>
                        <w:i/>
                        <w:sz w:val="20"/>
                        <w:szCs w:val="20"/>
                      </w:rPr>
                      <w:t>20</w:t>
                    </w:r>
                  </w:p>
                </w:txbxContent>
              </v:textbox>
            </v:shape>
            <v:group id="_x0000_s1604" style="position:absolute;left:6075;top:5415;width:568;height:2220" coordorigin="6083,8037" coordsize="568,2220" wrapcoords="0 0 21600 0 21600 21600 0 21600 0 0">
              <v:shape id="_x0000_s1605" type="#_x0000_t202" style="position:absolute;left:6083;top:8037;width:568;height:510;mso-width-relative:margin;mso-height-relative:margin" wrapcoords="0 0" filled="f" stroked="f">
                <v:textbox style="mso-next-textbox:#_x0000_s1605">
                  <w:txbxContent>
                    <w:p w:rsidR="00F81349" w:rsidRDefault="00F81349" w:rsidP="00A94F86">
                      <w:r w:rsidRPr="006450F0">
                        <w:rPr>
                          <w:b/>
                          <w:i/>
                          <w:sz w:val="20"/>
                          <w:szCs w:val="20"/>
                          <w:u w:color="000000" w:themeColor="text1"/>
                        </w:rPr>
                        <w:t>10</w:t>
                      </w:r>
                    </w:p>
                  </w:txbxContent>
                </v:textbox>
              </v:shape>
              <v:shape id="_x0000_s1606" type="#_x0000_t202" style="position:absolute;left:6083;top:8922;width:568;height:510;mso-width-relative:margin;mso-height-relative:margin" wrapcoords="0 0" filled="f" stroked="f">
                <v:textbox style="mso-next-textbox:#_x0000_s1606">
                  <w:txbxContent>
                    <w:p w:rsidR="00F81349" w:rsidRPr="006450F0" w:rsidRDefault="00F81349" w:rsidP="00A94F86">
                      <w:r w:rsidRPr="006450F0">
                        <w:rPr>
                          <w:b/>
                          <w:i/>
                          <w:sz w:val="20"/>
                          <w:szCs w:val="20"/>
                          <w:u w:color="000000" w:themeColor="text1"/>
                        </w:rPr>
                        <w:t>10</w:t>
                      </w:r>
                    </w:p>
                  </w:txbxContent>
                </v:textbox>
              </v:shape>
              <v:shape id="_x0000_s1607" type="#_x0000_t202" style="position:absolute;left:6083;top:9747;width:568;height:510;mso-width-relative:margin;mso-height-relative:margin" wrapcoords="0 0" filled="f" stroked="f">
                <v:textbox style="mso-next-textbox:#_x0000_s1607">
                  <w:txbxContent>
                    <w:p w:rsidR="00F81349" w:rsidRPr="006450F0" w:rsidRDefault="00F81349" w:rsidP="00A94F86">
                      <w:r w:rsidRPr="006450F0">
                        <w:rPr>
                          <w:b/>
                          <w:i/>
                          <w:sz w:val="20"/>
                          <w:szCs w:val="20"/>
                          <w:u w:color="000000" w:themeColor="text1"/>
                        </w:rPr>
                        <w:t>10</w:t>
                      </w:r>
                    </w:p>
                  </w:txbxContent>
                </v:textbox>
              </v:shape>
            </v:group>
            <v:group id="_x0000_s1608" style="position:absolute;left:4530;top:5931;width:1545;height:1419" coordorigin="4530,8500" coordsize="1545,1419" wrapcoords="18874 -227 14050 3411 2517 4775 419 5229 210 7731 1678 9777 2936 10686 -419 13187 -210 15916 6082 17962 10485 17962 18874 21600 19922 21600 21390 18189 20761 17962 10485 17962 11324 17053 11115 15916 5033 10686 9647 7048 15518 3638 15518 3411 20761 2501 21181 2046 19922 -227 18874 -227">
              <v:group id="_x0000_s1609" style="position:absolute;left:4530;top:8500;width:1493;height:1068" coordorigin="4530,8502" coordsize="1493,1068" wrapcoords="19440 -304 14472 4563 7992 9431 -432 17341 -432 17645 0 19166 1080 21600 1296 21600 2376 21600 1512 19166 4320 14299 15984 4563 21600 3042 21816 2434 20520 -304 19440 -304">
                <v:shape id="_x0000_s1610" type="#_x0000_t32" style="position:absolute;left:5515;top:8502;width:410;height:282;flip:y" o:connectortype="straight" strokeweight="1.5pt">
                  <v:stroke dashstyle="1 1" endcap="round"/>
                </v:shape>
                <v:shape id="_x0000_s1611" type="#_x0000_t32" style="position:absolute;left:4530;top:8962;width:630;height:410;flip:x" o:connectortype="straight" strokeweight="1.5pt">
                  <v:stroke dashstyle="1 1" endcap="round"/>
                </v:shape>
                <v:shape id="_x0000_s1612" type="#_x0000_t32" style="position:absolute;left:4530;top:9397;width:135;height:173" o:connectortype="straight" strokeweight="1.5pt">
                  <v:stroke dashstyle="1 1" endcap="round"/>
                </v:shape>
                <v:shape id="_x0000_s1613" type="#_x0000_t32" style="position:absolute;left:5925;top:8502;width:98;height:138" o:connectortype="straight" strokeweight="1.5pt">
                  <v:stroke dashstyle="1 1" endcap="round"/>
                </v:shape>
              </v:group>
              <v:group id="_x0000_s1614" style="position:absolute;left:4575;top:8849;width:1500;height:1070" coordorigin="4575,8852" coordsize="1500,1070" wrapcoords="1296 -304 -432 3042 -432 3346 9504 14299 18792 21600 19872 21600 20088 21600 21384 17037 19872 16428 11016 14299 1944 4563 2376 -304 1296 -304">
                <v:shape id="_x0000_s1615" type="#_x0000_t32" style="position:absolute;left:5921;top:9723;width:135;height:173;rotation:16099211fd" o:connectortype="straight" strokeweight="1.5pt">
                  <v:stroke dashstyle="1 1" endcap="round"/>
                </v:shape>
                <v:shape id="_x0000_s1616" type="#_x0000_t32" style="position:absolute;left:4575;top:9012;width:740;height:558;flip:x y" o:connectortype="straight" strokeweight="1.5pt">
                  <v:stroke dashstyle="1 1" endcap="round"/>
                </v:shape>
                <v:shape id="_x0000_s1617" type="#_x0000_t32" style="position:absolute;left:5635;top:9742;width:290;height:180;flip:x y" o:connectortype="straight" strokeweight="1.5pt">
                  <v:stroke dashstyle="1 1" endcap="round"/>
                </v:shape>
                <v:shape id="_x0000_s1618" type="#_x0000_t32" style="position:absolute;left:4575;top:8852;width:128;height:160;flip:y" o:connectortype="straight" strokeweight="1.5pt">
                  <v:stroke dashstyle="1 1" endcap="round"/>
                </v:shape>
              </v:group>
            </v:group>
            <v:shape id="_x0000_s1619" type="#_x0000_t202" style="position:absolute;left:5115;top:7365;width:600;height:525;mso-height-percent:200;mso-height-percent:200;mso-width-relative:margin;mso-height-relative:margin" filled="f" stroked="f">
              <v:textbox style="mso-next-textbox:#_x0000_s1619;mso-fit-shape-to-text:t">
                <w:txbxContent>
                  <w:p w:rsidR="00F81349" w:rsidRPr="00683D05" w:rsidRDefault="00F81349" w:rsidP="00A94F86">
                    <w:pPr>
                      <w:rPr>
                        <w:b/>
                        <w:i/>
                        <w:sz w:val="20"/>
                        <w:szCs w:val="20"/>
                      </w:rPr>
                    </w:pPr>
                    <w:r w:rsidRPr="00683D05">
                      <w:rPr>
                        <w:b/>
                        <w:i/>
                        <w:sz w:val="20"/>
                        <w:szCs w:val="20"/>
                      </w:rPr>
                      <w:t>20</w:t>
                    </w:r>
                  </w:p>
                </w:txbxContent>
              </v:textbox>
            </v:shape>
            <v:shape id="_x0000_s1620" type="#_x0000_t202" style="position:absolute;left:5035;top:5153;width:600;height:525;mso-height-percent:200;mso-height-percent:200;mso-width-relative:margin;mso-height-relative:margin" filled="f" stroked="f">
              <v:textbox style="mso-next-textbox:#_x0000_s1620;mso-fit-shape-to-text:t">
                <w:txbxContent>
                  <w:p w:rsidR="00F81349" w:rsidRPr="00683D05" w:rsidRDefault="00F81349" w:rsidP="00A94F86">
                    <w:pPr>
                      <w:rPr>
                        <w:b/>
                        <w:i/>
                        <w:sz w:val="20"/>
                        <w:szCs w:val="20"/>
                      </w:rPr>
                    </w:pPr>
                    <w:r w:rsidRPr="00683D05">
                      <w:rPr>
                        <w:b/>
                        <w:i/>
                        <w:sz w:val="20"/>
                        <w:szCs w:val="20"/>
                      </w:rPr>
                      <w:t>20</w:t>
                    </w:r>
                  </w:p>
                </w:txbxContent>
              </v:textbox>
            </v:shape>
            <v:group id="_x0000_s1621" style="position:absolute;left:6495;top:5220;width:1095;height:2715" coordorigin="6495,7469" coordsize="1095,2715" wrapcoords="8877 -119 14499 1790 14795 3699 10948 5609 -296 7280 -296 7638 5030 9428 5030 13008 6510 13246 14795 13246 9173 13962 10652 15156 6805 16110 5030 16707 5030 20884 -296 21361 -296 21600 6510 21600 6510 17065 10652 15156 12723 15156 16570 13843 16866 9189 6510 7518 10652 5609 15682 5609 16866 5251 16274 -119 8877 -119">
              <v:group id="_x0000_s1622" style="position:absolute;left:6495;top:8421;width:600;height:1763" coordorigin="6585,8784" coordsize="600,1763" wrapcoords="-540 -183 -540 183 9180 2746 9180 20319 -540 21234 -540 21600 11880 21600 11880 -183 -540 -183">
                <v:shape id="_x0000_s1623" type="#_x0000_t202" style="position:absolute;left:6585;top:9397;width:600;height:525;mso-height-percent:200;mso-height-percent:200;mso-width-relative:margin;mso-height-relative:margin" filled="f" stroked="f">
                  <v:textbox style="mso-next-textbox:#_x0000_s1623;mso-fit-shape-to-text:t">
                    <w:txbxContent>
                      <w:p w:rsidR="00F81349" w:rsidRPr="00683D05" w:rsidRDefault="00F81349" w:rsidP="00A94F86">
                        <w:pPr>
                          <w:rPr>
                            <w:b/>
                            <w:i/>
                            <w:sz w:val="20"/>
                            <w:szCs w:val="20"/>
                          </w:rPr>
                        </w:pPr>
                        <w:r w:rsidRPr="00683D05">
                          <w:rPr>
                            <w:b/>
                            <w:i/>
                            <w:sz w:val="20"/>
                            <w:szCs w:val="20"/>
                          </w:rPr>
                          <w:t>20</w:t>
                        </w:r>
                      </w:p>
                    </w:txbxContent>
                  </v:textbox>
                </v:shape>
                <v:group id="_x0000_s1624" style="position:absolute;left:6585;top:8784;width:300;height:1763" coordorigin="6585,8784" coordsize="300,1763" wrapcoords="-1080 -183 -1080 183 18360 2746 18360 5675 10800 8603 10800 11532 18360 14461 18360 20319 -1080 21234 -1080 21600 22680 21600 22680 13912 9720 11532 10800 8603 21600 8603 22680 8237 22680 -183 -1080 -183">
                  <v:shape id="_x0000_s1625" type="#_x0000_t32" style="position:absolute;left:6885;top:8784;width:0;height:693;flip:y" o:connectortype="straight" strokeweight="1.5pt">
                    <v:stroke dashstyle="1 1" endcap="round"/>
                  </v:shape>
                  <v:shape id="_x0000_s1626" type="#_x0000_t32" style="position:absolute;left:6585;top:8784;width:300;height:0;flip:x" o:connectortype="straight" strokeweight="1.5pt">
                    <v:stroke dashstyle="1 1" endcap="round"/>
                  </v:shape>
                  <v:shape id="_x0000_s1627" type="#_x0000_t32" style="position:absolute;left:6885;top:9937;width:0;height:610" o:connectortype="straight" strokeweight="1.5pt">
                    <v:stroke dashstyle="1 1" endcap="round"/>
                  </v:shape>
                  <v:shape id="_x0000_s1628" type="#_x0000_t32" style="position:absolute;left:6585;top:10547;width:300;height:0;flip:x" o:connectortype="straight" strokeweight="1.5pt">
                    <v:stroke dashstyle="1 1" endcap="round"/>
                  </v:shape>
                </v:group>
              </v:group>
              <v:group id="_x0000_s1629" style="position:absolute;left:6990;top:7469;width:600;height:1763" coordorigin="6585,8784" coordsize="600,1763" wrapcoords="-540 -183 -540 183 9180 2746 9180 20319 -540 21234 -540 21600 11880 21600 11880 -183 -540 -183">
                <v:shape id="_x0000_s1630" type="#_x0000_t202" style="position:absolute;left:6585;top:9397;width:600;height:525;mso-height-percent:200;mso-height-percent:200;mso-width-relative:margin;mso-height-relative:margin" filled="f" stroked="f">
                  <v:textbox style="mso-next-textbox:#_x0000_s1630;mso-fit-shape-to-text:t">
                    <w:txbxContent>
                      <w:p w:rsidR="00F81349" w:rsidRPr="00683D05" w:rsidRDefault="00F81349" w:rsidP="00A94F86">
                        <w:pPr>
                          <w:rPr>
                            <w:b/>
                            <w:i/>
                            <w:sz w:val="20"/>
                            <w:szCs w:val="20"/>
                          </w:rPr>
                        </w:pPr>
                        <w:r w:rsidRPr="00683D05">
                          <w:rPr>
                            <w:b/>
                            <w:i/>
                            <w:sz w:val="20"/>
                            <w:szCs w:val="20"/>
                          </w:rPr>
                          <w:t>20</w:t>
                        </w:r>
                      </w:p>
                    </w:txbxContent>
                  </v:textbox>
                </v:shape>
                <v:group id="_x0000_s1631" style="position:absolute;left:6585;top:8784;width:300;height:1763" coordorigin="6585,8784" coordsize="300,1763" wrapcoords="-1080 -183 -1080 183 18360 2746 18360 5675 10800 8603 10800 11532 18360 14461 18360 20319 -1080 21234 -1080 21600 22680 21600 22680 13912 9720 11532 10800 8603 21600 8603 22680 8237 22680 -183 -1080 -183">
                  <v:shape id="_x0000_s1632" type="#_x0000_t32" style="position:absolute;left:6885;top:8784;width:0;height:693;flip:y" o:connectortype="straight" strokeweight="1.5pt">
                    <v:stroke dashstyle="1 1" endcap="round"/>
                  </v:shape>
                  <v:shape id="_x0000_s1633" type="#_x0000_t32" style="position:absolute;left:6585;top:8784;width:300;height:0;flip:x" o:connectortype="straight" strokeweight="1.5pt">
                    <v:stroke dashstyle="1 1" endcap="round"/>
                  </v:shape>
                  <v:shape id="_x0000_s1634" type="#_x0000_t32" style="position:absolute;left:6885;top:9937;width:0;height:610" o:connectortype="straight" strokeweight="1.5pt">
                    <v:stroke dashstyle="1 1" endcap="round"/>
                  </v:shape>
                  <v:shape id="_x0000_s1635" type="#_x0000_t32" style="position:absolute;left:6585;top:10547;width:300;height:0;flip:x" o:connectortype="straight" strokeweight="1.5pt">
                    <v:stroke dashstyle="1 1" endcap="round"/>
                  </v:shape>
                </v:group>
              </v:group>
            </v:group>
            <v:oval id="_x0000_s1636" style="position:absolute;left:5399;top:6555;width:101;height:101" wrapcoords="2160 -2160 -2160 2160 -2160 15120 0 21600 17280 21600 23760 12960 23760 4320 17280 -2160 2160 -2160" fillcolor="red" strokecolor="red" strokeweight="1.5pt">
              <o:lock v:ext="edit" aspectratio="t"/>
            </v:oval>
            <w10:wrap type="through"/>
          </v:group>
        </w:pict>
      </w: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Now we know CF, FA and BC.  Just need </w:t>
      </w:r>
      <w:r w:rsidRPr="00063A54">
        <w:rPr>
          <w:b/>
          <w:i/>
          <w:sz w:val="20"/>
          <w:szCs w:val="20"/>
          <w:u w:color="000000" w:themeColor="text1"/>
        </w:rPr>
        <w:t>A</w:t>
      </w:r>
      <w:r w:rsidRPr="00063A54">
        <w:rPr>
          <w:b/>
          <w:i/>
          <w:color w:val="FF0000"/>
          <w:sz w:val="20"/>
          <w:szCs w:val="20"/>
          <w:u w:color="000000" w:themeColor="text1"/>
        </w:rPr>
        <w:t>X</w:t>
      </w:r>
      <w:r w:rsidRPr="00063A54">
        <w:rPr>
          <w:sz w:val="20"/>
          <w:szCs w:val="20"/>
          <w:u w:color="000000" w:themeColor="text1"/>
        </w:rPr>
        <w:t xml:space="preserve"> and </w:t>
      </w:r>
      <w:r w:rsidRPr="00063A54">
        <w:rPr>
          <w:b/>
          <w:i/>
          <w:color w:val="FF0000"/>
          <w:sz w:val="20"/>
          <w:szCs w:val="20"/>
          <w:u w:color="000000" w:themeColor="text1"/>
        </w:rPr>
        <w:t>X</w:t>
      </w:r>
      <w:r w:rsidRPr="00063A54">
        <w:rPr>
          <w:b/>
          <w:i/>
          <w:sz w:val="20"/>
          <w:szCs w:val="20"/>
          <w:u w:color="000000" w:themeColor="text1"/>
        </w:rPr>
        <w:t>B</w:t>
      </w:r>
      <w:r w:rsidRPr="00063A54">
        <w:rPr>
          <w:sz w:val="20"/>
          <w:szCs w:val="20"/>
          <w:u w:color="000000" w:themeColor="text1"/>
        </w:rPr>
        <w:t>.</w:t>
      </w:r>
    </w:p>
    <w:p w:rsidR="00A94F86" w:rsidRPr="00063A54" w:rsidRDefault="00A94F86" w:rsidP="00A94F86">
      <w:pPr>
        <w:pStyle w:val="BodyText"/>
        <w:numPr>
          <w:ilvl w:val="1"/>
          <w:numId w:val="51"/>
        </w:numPr>
        <w:spacing w:after="0" w:line="240" w:lineRule="auto"/>
        <w:rPr>
          <w:sz w:val="20"/>
          <w:szCs w:val="20"/>
          <w:u w:color="000000" w:themeColor="text1"/>
        </w:rPr>
      </w:pPr>
      <w:r w:rsidRPr="00063A54">
        <w:rPr>
          <w:sz w:val="20"/>
          <w:szCs w:val="20"/>
          <w:u w:color="000000" w:themeColor="text1"/>
        </w:rPr>
        <w:t xml:space="preserve">We can find </w:t>
      </w:r>
      <w:r w:rsidRPr="00063A54">
        <w:rPr>
          <w:b/>
          <w:i/>
          <w:sz w:val="20"/>
          <w:szCs w:val="20"/>
          <w:u w:color="000000" w:themeColor="text1"/>
        </w:rPr>
        <w:t>A</w:t>
      </w:r>
      <w:r w:rsidRPr="00063A54">
        <w:rPr>
          <w:b/>
          <w:i/>
          <w:color w:val="FF0000"/>
          <w:sz w:val="20"/>
          <w:szCs w:val="20"/>
          <w:u w:color="000000" w:themeColor="text1"/>
        </w:rPr>
        <w:t>X</w:t>
      </w:r>
      <w:r w:rsidRPr="00063A54">
        <w:rPr>
          <w:sz w:val="20"/>
          <w:szCs w:val="20"/>
          <w:u w:color="000000" w:themeColor="text1"/>
        </w:rPr>
        <w:t xml:space="preserve"> and </w:t>
      </w:r>
      <w:r w:rsidRPr="00063A54">
        <w:rPr>
          <w:b/>
          <w:i/>
          <w:color w:val="FF0000"/>
          <w:sz w:val="20"/>
          <w:szCs w:val="20"/>
          <w:u w:color="000000" w:themeColor="text1"/>
        </w:rPr>
        <w:t>X</w:t>
      </w:r>
      <w:r w:rsidRPr="00063A54">
        <w:rPr>
          <w:b/>
          <w:i/>
          <w:sz w:val="20"/>
          <w:szCs w:val="20"/>
          <w:u w:color="000000" w:themeColor="text1"/>
        </w:rPr>
        <w:t>B</w:t>
      </w:r>
      <w:r w:rsidRPr="00063A54">
        <w:rPr>
          <w:sz w:val="20"/>
          <w:szCs w:val="20"/>
          <w:u w:color="000000" w:themeColor="text1"/>
        </w:rPr>
        <w:t xml:space="preserve"> by looking at the small triangle, ∆DE</w:t>
      </w:r>
      <w:r w:rsidRPr="00063A54">
        <w:rPr>
          <w:b/>
          <w:i/>
          <w:color w:val="FF0000"/>
          <w:sz w:val="20"/>
          <w:szCs w:val="20"/>
          <w:u w:color="000000" w:themeColor="text1"/>
        </w:rPr>
        <w:t>X</w:t>
      </w:r>
      <w:r w:rsidRPr="00063A54">
        <w:rPr>
          <w:sz w:val="20"/>
          <w:szCs w:val="20"/>
          <w:u w:color="000000" w:themeColor="text1"/>
        </w:rPr>
        <w:t>.  What are those angles?  Well we know that ∆DE</w:t>
      </w:r>
      <w:r w:rsidRPr="00063A54">
        <w:rPr>
          <w:b/>
          <w:i/>
          <w:color w:val="FF0000"/>
          <w:sz w:val="20"/>
          <w:szCs w:val="20"/>
          <w:u w:color="000000" w:themeColor="text1"/>
        </w:rPr>
        <w:t>X</w:t>
      </w:r>
      <w:r w:rsidRPr="00063A54">
        <w:rPr>
          <w:sz w:val="20"/>
          <w:szCs w:val="20"/>
          <w:u w:color="000000" w:themeColor="text1"/>
        </w:rPr>
        <w:t xml:space="preserve"> is an equilateral triangle, so </w:t>
      </w:r>
      <w:r w:rsidRPr="00063A54">
        <w:rPr>
          <w:rFonts w:hint="eastAsia"/>
          <w:sz w:val="20"/>
          <w:szCs w:val="20"/>
          <w:u w:color="000000" w:themeColor="text1"/>
        </w:rPr>
        <w:t>∠</w:t>
      </w:r>
      <w:r w:rsidRPr="00063A54">
        <w:rPr>
          <w:sz w:val="20"/>
          <w:szCs w:val="20"/>
          <w:u w:color="000000" w:themeColor="text1"/>
        </w:rPr>
        <w:t xml:space="preserve">ADF is 60°. </w:t>
      </w:r>
      <w:r w:rsidRPr="00063A54">
        <w:rPr>
          <w:rFonts w:hint="eastAsia"/>
          <w:sz w:val="20"/>
          <w:szCs w:val="20"/>
          <w:u w:color="000000" w:themeColor="text1"/>
        </w:rPr>
        <w:t>∠</w:t>
      </w:r>
      <w:r w:rsidRPr="00063A54">
        <w:rPr>
          <w:b/>
          <w:i/>
          <w:color w:val="FF0000"/>
          <w:sz w:val="20"/>
          <w:szCs w:val="20"/>
          <w:u w:color="000000" w:themeColor="text1"/>
        </w:rPr>
        <w:t>X</w:t>
      </w:r>
      <w:r w:rsidRPr="00063A54">
        <w:rPr>
          <w:sz w:val="20"/>
          <w:szCs w:val="20"/>
          <w:u w:color="000000" w:themeColor="text1"/>
        </w:rPr>
        <w:t xml:space="preserve">DE is the same as </w:t>
      </w:r>
      <w:r w:rsidRPr="00063A54">
        <w:rPr>
          <w:rFonts w:hint="eastAsia"/>
          <w:sz w:val="20"/>
          <w:szCs w:val="20"/>
          <w:u w:color="000000" w:themeColor="text1"/>
        </w:rPr>
        <w:t>∠</w:t>
      </w:r>
      <w:r w:rsidRPr="00063A54">
        <w:rPr>
          <w:sz w:val="20"/>
          <w:szCs w:val="20"/>
          <w:u w:color="000000" w:themeColor="text1"/>
        </w:rPr>
        <w:t xml:space="preserve">ADF, so it is also 60°.  The same logic applies to </w:t>
      </w:r>
      <w:r w:rsidRPr="00063A54">
        <w:rPr>
          <w:rFonts w:hint="eastAsia"/>
          <w:sz w:val="20"/>
          <w:szCs w:val="20"/>
          <w:u w:color="000000" w:themeColor="text1"/>
        </w:rPr>
        <w:t>∠</w:t>
      </w:r>
      <w:r w:rsidRPr="00063A54">
        <w:rPr>
          <w:sz w:val="20"/>
          <w:szCs w:val="20"/>
          <w:u w:color="000000" w:themeColor="text1"/>
        </w:rPr>
        <w:t xml:space="preserve">CEB (in big triangle) and </w:t>
      </w:r>
      <w:r w:rsidRPr="00063A54">
        <w:rPr>
          <w:rFonts w:hint="eastAsia"/>
          <w:sz w:val="20"/>
          <w:szCs w:val="20"/>
          <w:u w:color="000000" w:themeColor="text1"/>
        </w:rPr>
        <w:t>∠</w:t>
      </w:r>
      <w:r w:rsidRPr="00063A54">
        <w:rPr>
          <w:sz w:val="20"/>
          <w:szCs w:val="20"/>
          <w:u w:color="000000" w:themeColor="text1"/>
        </w:rPr>
        <w:t>DE</w:t>
      </w:r>
      <w:r w:rsidRPr="00063A54">
        <w:rPr>
          <w:b/>
          <w:i/>
          <w:color w:val="FF0000"/>
          <w:sz w:val="20"/>
          <w:szCs w:val="20"/>
          <w:u w:color="000000" w:themeColor="text1"/>
        </w:rPr>
        <w:t>X</w:t>
      </w:r>
      <w:r w:rsidRPr="00063A54">
        <w:rPr>
          <w:sz w:val="20"/>
          <w:szCs w:val="20"/>
          <w:u w:color="000000" w:themeColor="text1"/>
        </w:rPr>
        <w:t xml:space="preserve"> (little triangle).</w:t>
      </w:r>
    </w:p>
    <w:p w:rsidR="00A94F86" w:rsidRPr="00063A54" w:rsidRDefault="00A94F86" w:rsidP="00A94F86">
      <w:pPr>
        <w:pStyle w:val="BodyText"/>
        <w:numPr>
          <w:ilvl w:val="1"/>
          <w:numId w:val="51"/>
        </w:numPr>
        <w:spacing w:before="0" w:after="0" w:line="240" w:lineRule="auto"/>
        <w:rPr>
          <w:sz w:val="20"/>
          <w:szCs w:val="20"/>
          <w:u w:color="000000" w:themeColor="text1"/>
        </w:rPr>
      </w:pPr>
      <w:r w:rsidRPr="00063A54">
        <w:rPr>
          <w:sz w:val="20"/>
          <w:szCs w:val="20"/>
          <w:u w:color="000000" w:themeColor="text1"/>
        </w:rPr>
        <w:t>So in ∆DE</w:t>
      </w:r>
      <w:r w:rsidRPr="00063A54">
        <w:rPr>
          <w:b/>
          <w:i/>
          <w:color w:val="FF0000"/>
          <w:sz w:val="20"/>
          <w:szCs w:val="20"/>
          <w:u w:color="000000" w:themeColor="text1"/>
        </w:rPr>
        <w:t>X</w:t>
      </w:r>
      <w:r w:rsidRPr="00063A54">
        <w:rPr>
          <w:sz w:val="20"/>
          <w:szCs w:val="20"/>
          <w:u w:color="000000" w:themeColor="text1"/>
        </w:rPr>
        <w:t>, we have two angles that are 60°.  What must the 3</w:t>
      </w:r>
      <w:r w:rsidRPr="00063A54">
        <w:rPr>
          <w:sz w:val="20"/>
          <w:szCs w:val="20"/>
          <w:u w:color="000000" w:themeColor="text1"/>
          <w:vertAlign w:val="superscript"/>
        </w:rPr>
        <w:t>rd</w:t>
      </w:r>
      <w:r w:rsidRPr="00063A54">
        <w:rPr>
          <w:sz w:val="20"/>
          <w:szCs w:val="20"/>
          <w:u w:color="000000" w:themeColor="text1"/>
        </w:rPr>
        <w:t xml:space="preserve"> angle (</w:t>
      </w:r>
      <w:r w:rsidRPr="00063A54">
        <w:rPr>
          <w:rFonts w:ascii="Arial Unicode MS" w:eastAsia="Arial Unicode MS" w:hAnsi="Arial Unicode MS" w:cs="Arial Unicode MS" w:hint="eastAsia"/>
          <w:sz w:val="20"/>
          <w:szCs w:val="20"/>
          <w:u w:color="000000" w:themeColor="text1"/>
        </w:rPr>
        <w:t>∠</w:t>
      </w:r>
      <w:r w:rsidRPr="00063A54">
        <w:rPr>
          <w:b/>
          <w:i/>
          <w:color w:val="FF0000"/>
          <w:sz w:val="20"/>
          <w:szCs w:val="20"/>
          <w:u w:color="000000" w:themeColor="text1"/>
        </w:rPr>
        <w:t>X</w:t>
      </w:r>
      <w:r w:rsidRPr="00063A54">
        <w:rPr>
          <w:sz w:val="20"/>
          <w:szCs w:val="20"/>
          <w:u w:color="000000" w:themeColor="text1"/>
        </w:rPr>
        <w:t>ED) be?  That’s right, 60°.  So ∆DE</w:t>
      </w:r>
      <w:r w:rsidRPr="00063A54">
        <w:rPr>
          <w:b/>
          <w:i/>
          <w:color w:val="FF0000"/>
          <w:sz w:val="20"/>
          <w:szCs w:val="20"/>
          <w:u w:color="000000" w:themeColor="text1"/>
        </w:rPr>
        <w:t>X</w:t>
      </w:r>
      <w:r w:rsidRPr="00063A54">
        <w:rPr>
          <w:sz w:val="20"/>
          <w:szCs w:val="20"/>
          <w:u w:color="000000" w:themeColor="text1"/>
        </w:rPr>
        <w:t xml:space="preserve"> is an equiangular triangle.  That means it’s also equilateral.</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DE  =  E</w:t>
      </w:r>
      <w:r w:rsidRPr="00063A54">
        <w:rPr>
          <w:b/>
          <w:i/>
          <w:color w:val="FF0000"/>
          <w:sz w:val="20"/>
          <w:szCs w:val="20"/>
          <w:u w:color="000000" w:themeColor="text1"/>
        </w:rPr>
        <w:t>X</w:t>
      </w:r>
      <w:r w:rsidRPr="00063A54">
        <w:rPr>
          <w:sz w:val="20"/>
          <w:szCs w:val="20"/>
          <w:u w:color="000000" w:themeColor="text1"/>
        </w:rPr>
        <w:t xml:space="preserve">  =  </w:t>
      </w:r>
      <w:r w:rsidRPr="00063A54">
        <w:rPr>
          <w:b/>
          <w:i/>
          <w:color w:val="FF0000"/>
          <w:sz w:val="20"/>
          <w:szCs w:val="20"/>
          <w:u w:color="000000" w:themeColor="text1"/>
        </w:rPr>
        <w:t>X</w:t>
      </w:r>
      <w:r w:rsidRPr="00063A54">
        <w:rPr>
          <w:sz w:val="20"/>
          <w:szCs w:val="20"/>
          <w:u w:color="000000" w:themeColor="text1"/>
        </w:rPr>
        <w:t>D</w:t>
      </w:r>
      <w:r w:rsidRPr="00063A54">
        <w:rPr>
          <w:sz w:val="20"/>
          <w:szCs w:val="20"/>
          <w:u w:color="000000" w:themeColor="text1"/>
        </w:rPr>
        <w:tab/>
      </w:r>
      <w:r w:rsidRPr="00063A54">
        <w:rPr>
          <w:sz w:val="20"/>
          <w:szCs w:val="20"/>
          <w:u w:color="000000" w:themeColor="text1"/>
        </w:rPr>
        <w:tab/>
        <w:t xml:space="preserve">We were given DE  =  </w:t>
      </w:r>
      <w:r>
        <w:rPr>
          <w:sz w:val="20"/>
          <w:szCs w:val="20"/>
          <w:u w:color="000000" w:themeColor="text1"/>
        </w:rPr>
        <w:t>10</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10   =  E</w:t>
      </w:r>
      <w:r w:rsidRPr="00063A54">
        <w:rPr>
          <w:b/>
          <w:i/>
          <w:color w:val="FF0000"/>
          <w:sz w:val="20"/>
          <w:szCs w:val="20"/>
          <w:u w:color="000000" w:themeColor="text1"/>
        </w:rPr>
        <w:t>X</w:t>
      </w:r>
      <w:r w:rsidRPr="00063A54">
        <w:rPr>
          <w:sz w:val="20"/>
          <w:szCs w:val="20"/>
          <w:u w:color="000000" w:themeColor="text1"/>
        </w:rPr>
        <w:t xml:space="preserve">  =  </w:t>
      </w:r>
      <w:r w:rsidRPr="00063A54">
        <w:rPr>
          <w:b/>
          <w:i/>
          <w:color w:val="FF0000"/>
          <w:sz w:val="20"/>
          <w:szCs w:val="20"/>
          <w:u w:color="000000" w:themeColor="text1"/>
        </w:rPr>
        <w:t>X</w:t>
      </w:r>
      <w:r w:rsidRPr="00063A54">
        <w:rPr>
          <w:sz w:val="20"/>
          <w:szCs w:val="20"/>
          <w:u w:color="000000" w:themeColor="text1"/>
        </w:rPr>
        <w:t>D</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E</w:t>
      </w:r>
      <w:r w:rsidRPr="00063A54">
        <w:rPr>
          <w:b/>
          <w:i/>
          <w:color w:val="FF0000"/>
          <w:sz w:val="20"/>
          <w:szCs w:val="20"/>
          <w:u w:color="000000" w:themeColor="text1"/>
        </w:rPr>
        <w:t>X</w:t>
      </w:r>
      <w:r w:rsidRPr="00063A54">
        <w:rPr>
          <w:sz w:val="20"/>
          <w:szCs w:val="20"/>
          <w:u w:color="000000" w:themeColor="text1"/>
        </w:rPr>
        <w:t xml:space="preserve">  =  10</w:t>
      </w:r>
    </w:p>
    <w:p w:rsidR="00A94F86" w:rsidRPr="00063A54" w:rsidRDefault="00F36303" w:rsidP="00A94F86">
      <w:pPr>
        <w:pStyle w:val="BodyText"/>
        <w:numPr>
          <w:ilvl w:val="3"/>
          <w:numId w:val="51"/>
        </w:numPr>
        <w:spacing w:before="0" w:after="0"/>
        <w:rPr>
          <w:sz w:val="20"/>
          <w:szCs w:val="20"/>
          <w:u w:color="000000" w:themeColor="text1"/>
        </w:rPr>
      </w:pPr>
      <w:r>
        <w:rPr>
          <w:noProof/>
          <w:sz w:val="20"/>
          <w:szCs w:val="20"/>
          <w:u w:color="000000" w:themeColor="text1"/>
        </w:rPr>
        <w:pict>
          <v:group id="_x0000_s1784" style="position:absolute;left:0;text-align:left;margin-left:138.75pt;margin-top:2.85pt;width:106.4pt;height:158.75pt;z-index:252073984" coordorigin="3783,1395" coordsize="2128,3175" wrapcoords="16124 2140 3194 8151 1825 8966 1065 9985 1825 11921 608 12532 608 12736 1369 13551 1369 13653 7758 16811 16124 20581 16732 20581 16732 2140 16124 2140">
            <v:group id="_x0000_s1785" style="position:absolute;left:3783;top:1395;width:1968;height:3175" coordorigin="4875,8715" coordsize="1968,3175" wrapcoords="17478 2140 3133 8253 3792 8660 7585 10291 5111 13551 3298 14264 3298 14570 17478 20581 18137 20581 18137 2140 17478 2140">
              <v:group id="_x0000_s1786" style="position:absolute;left:5213;top:9057;width:1290;height:2663" coordorigin="5213,9162" coordsize="1290,2663" wrapcoords="21098 -243 -753 7038 251 7524 6028 9465 2260 13348 -502 14198 -502 14562 21098 21721 21851 21721 21851 -243 21098 -243">
                <v:shape id="_x0000_s1787" type="#_x0000_t5" style="position:absolute;left:4976;top:9399;width:1763;height:1290;rotation:270" filled="f" strokeweight="1.5pt"/>
                <v:shape id="_x0000_s1788" type="#_x0000_t5" style="position:absolute;left:4976;top:10299;width:1763;height:1290;rotation:270" filled="f" strokeweight="1.5pt"/>
              </v:group>
              <v:shape id="_x0000_s1789" type="#_x0000_t202" style="position:absolute;left:6443;top:8715;width:400;height:460;mso-width-relative:margin;mso-height-relative:margin" filled="f" stroked="f">
                <v:textbox style="mso-next-textbox:#_x0000_s1789">
                  <w:txbxContent>
                    <w:p w:rsidR="00F81349" w:rsidRPr="00F7453A" w:rsidRDefault="00F81349" w:rsidP="00A94F86">
                      <w:pPr>
                        <w:rPr>
                          <w:sz w:val="20"/>
                          <w:szCs w:val="20"/>
                        </w:rPr>
                      </w:pPr>
                      <w:r w:rsidRPr="00F7453A">
                        <w:rPr>
                          <w:sz w:val="20"/>
                          <w:szCs w:val="20"/>
                        </w:rPr>
                        <w:t>C</w:t>
                      </w:r>
                    </w:p>
                  </w:txbxContent>
                </v:textbox>
              </v:shape>
              <v:shape id="_x0000_s1790" type="#_x0000_t202" style="position:absolute;left:6443;top:9675;width:400;height:460;mso-width-relative:margin;mso-height-relative:margin" filled="f" stroked="f">
                <v:textbox style="mso-next-textbox:#_x0000_s1790">
                  <w:txbxContent>
                    <w:p w:rsidR="00F81349" w:rsidRPr="00F7453A" w:rsidRDefault="00F81349" w:rsidP="00A94F86">
                      <w:pPr>
                        <w:rPr>
                          <w:sz w:val="20"/>
                          <w:szCs w:val="20"/>
                        </w:rPr>
                      </w:pPr>
                      <w:r>
                        <w:rPr>
                          <w:sz w:val="20"/>
                          <w:szCs w:val="20"/>
                        </w:rPr>
                        <w:t>D</w:t>
                      </w:r>
                    </w:p>
                  </w:txbxContent>
                </v:textbox>
              </v:shape>
              <v:shape id="_x0000_s1791" type="#_x0000_t202" style="position:absolute;left:6443;top:10575;width:400;height:460;mso-width-relative:margin;mso-height-relative:margin" filled="f" stroked="f">
                <v:textbox style="mso-next-textbox:#_x0000_s1791">
                  <w:txbxContent>
                    <w:p w:rsidR="00F81349" w:rsidRPr="00F7453A" w:rsidRDefault="00F81349" w:rsidP="00A94F86">
                      <w:pPr>
                        <w:rPr>
                          <w:sz w:val="20"/>
                          <w:szCs w:val="20"/>
                        </w:rPr>
                      </w:pPr>
                      <w:r>
                        <w:rPr>
                          <w:sz w:val="20"/>
                          <w:szCs w:val="20"/>
                        </w:rPr>
                        <w:t>E</w:t>
                      </w:r>
                    </w:p>
                  </w:txbxContent>
                </v:textbox>
              </v:shape>
              <v:shape id="_x0000_s1792" type="#_x0000_t202" style="position:absolute;left:6443;top:11430;width:400;height:460;mso-width-relative:margin;mso-height-relative:margin" filled="f" stroked="f">
                <v:textbox style="mso-next-textbox:#_x0000_s1792">
                  <w:txbxContent>
                    <w:p w:rsidR="00F81349" w:rsidRPr="00F7453A" w:rsidRDefault="00F81349" w:rsidP="00A94F86">
                      <w:pPr>
                        <w:rPr>
                          <w:sz w:val="20"/>
                          <w:szCs w:val="20"/>
                        </w:rPr>
                      </w:pPr>
                      <w:r>
                        <w:rPr>
                          <w:sz w:val="20"/>
                          <w:szCs w:val="20"/>
                        </w:rPr>
                        <w:t>F</w:t>
                      </w:r>
                    </w:p>
                  </w:txbxContent>
                </v:textbox>
              </v:shape>
              <v:shape id="_x0000_s1793" type="#_x0000_t202" style="position:absolute;left:4875;top:10650;width:400;height:460;mso-width-relative:margin;mso-height-relative:margin" filled="f" stroked="f">
                <v:textbox style="mso-next-textbox:#_x0000_s1793">
                  <w:txbxContent>
                    <w:p w:rsidR="00F81349" w:rsidRPr="00F7453A" w:rsidRDefault="00F81349" w:rsidP="00A94F86">
                      <w:pPr>
                        <w:rPr>
                          <w:sz w:val="20"/>
                          <w:szCs w:val="20"/>
                        </w:rPr>
                      </w:pPr>
                      <w:r>
                        <w:rPr>
                          <w:sz w:val="20"/>
                          <w:szCs w:val="20"/>
                        </w:rPr>
                        <w:t>A</w:t>
                      </w:r>
                    </w:p>
                  </w:txbxContent>
                </v:textbox>
              </v:shape>
              <v:shape id="_x0000_s1794" type="#_x0000_t202" style="position:absolute;left:5335;top:10085;width:400;height:460;mso-width-relative:margin;mso-height-relative:margin" filled="f" stroked="f">
                <v:textbox style="mso-next-textbox:#_x0000_s1794">
                  <w:txbxContent>
                    <w:p w:rsidR="00F81349" w:rsidRPr="00F7453A" w:rsidRDefault="00F81349" w:rsidP="00A94F86">
                      <w:pPr>
                        <w:rPr>
                          <w:sz w:val="20"/>
                          <w:szCs w:val="20"/>
                        </w:rPr>
                      </w:pPr>
                      <w:r w:rsidRPr="00F7453A">
                        <w:rPr>
                          <w:b/>
                          <w:i/>
                          <w:color w:val="FF0000"/>
                          <w:sz w:val="20"/>
                          <w:szCs w:val="20"/>
                          <w:u w:color="000000" w:themeColor="text1"/>
                        </w:rPr>
                        <w:t>X</w:t>
                      </w:r>
                    </w:p>
                  </w:txbxContent>
                </v:textbox>
              </v:shape>
              <v:shape id="_x0000_s1795" type="#_x0000_t202" style="position:absolute;left:4875;top:9625;width:400;height:460;mso-width-relative:margin;mso-height-relative:margin" filled="f" stroked="f">
                <v:textbox style="mso-next-textbox:#_x0000_s1795">
                  <w:txbxContent>
                    <w:p w:rsidR="00F81349" w:rsidRPr="00F7453A" w:rsidRDefault="00F81349" w:rsidP="00A94F86">
                      <w:pPr>
                        <w:rPr>
                          <w:sz w:val="20"/>
                          <w:szCs w:val="20"/>
                        </w:rPr>
                      </w:pPr>
                      <w:r>
                        <w:rPr>
                          <w:sz w:val="20"/>
                          <w:szCs w:val="20"/>
                        </w:rPr>
                        <w:t>B</w:t>
                      </w:r>
                    </w:p>
                  </w:txbxContent>
                </v:textbox>
              </v:shape>
            </v:group>
            <v:group id="_x0000_s1796" style="position:absolute;left:3866;top:2370;width:1545;height:1419" coordorigin="4530,8500" coordsize="1545,1419" wrapcoords="18874 -227 14050 3411 2517 4775 419 5229 210 7731 1678 9777 2936 10686 -419 13187 -210 15916 6082 17962 10485 17962 18874 21600 19922 21600 21390 18189 20761 17962 10485 17962 11324 17053 11115 15916 5033 10686 9647 7048 15518 3638 15518 3411 20761 2501 21181 2046 19922 -227 18874 -227">
              <v:group id="_x0000_s1797" style="position:absolute;left:4530;top:8500;width:1493;height:1068" coordorigin="4530,8502" coordsize="1493,1068" wrapcoords="19440 -304 14472 4563 7992 9431 -432 17341 -432 17645 0 19166 1080 21600 1296 21600 2376 21600 1512 19166 4320 14299 15984 4563 21600 3042 21816 2434 20520 -304 19440 -304">
                <v:shape id="_x0000_s1798" type="#_x0000_t32" style="position:absolute;left:5515;top:8502;width:410;height:282;flip:y" o:connectortype="straight" strokeweight="1.5pt">
                  <v:stroke dashstyle="1 1" endcap="round"/>
                </v:shape>
                <v:shape id="_x0000_s1799" type="#_x0000_t32" style="position:absolute;left:4530;top:8962;width:630;height:410;flip:x" o:connectortype="straight" strokeweight="1.5pt">
                  <v:stroke dashstyle="1 1" endcap="round"/>
                </v:shape>
                <v:shape id="_x0000_s1800" type="#_x0000_t32" style="position:absolute;left:4530;top:9397;width:135;height:173" o:connectortype="straight" strokeweight="1.5pt">
                  <v:stroke dashstyle="1 1" endcap="round"/>
                </v:shape>
                <v:shape id="_x0000_s1801" type="#_x0000_t32" style="position:absolute;left:5925;top:8502;width:98;height:138" o:connectortype="straight" strokeweight="1.5pt">
                  <v:stroke dashstyle="1 1" endcap="round"/>
                </v:shape>
              </v:group>
              <v:group id="_x0000_s1802" style="position:absolute;left:4575;top:8849;width:1500;height:1070" coordorigin="4575,8852" coordsize="1500,1070" wrapcoords="1296 -304 -432 3042 -432 3346 9504 14299 18792 21600 19872 21600 20088 21600 21384 17037 19872 16428 11016 14299 1944 4563 2376 -304 1296 -304">
                <v:shape id="_x0000_s1803" type="#_x0000_t32" style="position:absolute;left:5921;top:9723;width:135;height:173;rotation:16099211fd" o:connectortype="straight" strokeweight="1.5pt">
                  <v:stroke dashstyle="1 1" endcap="round"/>
                </v:shape>
                <v:shape id="_x0000_s1804" type="#_x0000_t32" style="position:absolute;left:4575;top:9012;width:740;height:558;flip:x y" o:connectortype="straight" strokeweight="1.5pt">
                  <v:stroke dashstyle="1 1" endcap="round"/>
                </v:shape>
                <v:shape id="_x0000_s1805" type="#_x0000_t32" style="position:absolute;left:5635;top:9742;width:290;height:180;flip:x y" o:connectortype="straight" strokeweight="1.5pt">
                  <v:stroke dashstyle="1 1" endcap="round"/>
                </v:shape>
                <v:shape id="_x0000_s1806" type="#_x0000_t32" style="position:absolute;left:4575;top:8852;width:128;height:160;flip:y" o:connectortype="straight" strokeweight="1.5pt">
                  <v:stroke dashstyle="1 1" endcap="round"/>
                </v:shape>
              </v:group>
            </v:group>
            <v:shape id="_x0000_s1807" type="#_x0000_t202" style="position:absolute;left:4431;top:2420;width:600;height:525;mso-height-percent:200;mso-height-percent:200;mso-width-relative:margin;mso-height-relative:margin" wrapcoords="0 0" filled="f" stroked="f">
              <v:textbox style="mso-next-textbox:#_x0000_s1807;mso-fit-shape-to-text:t">
                <w:txbxContent>
                  <w:p w:rsidR="00F81349" w:rsidRPr="00683D05" w:rsidRDefault="00F81349" w:rsidP="00A94F86">
                    <w:pPr>
                      <w:rPr>
                        <w:b/>
                        <w:i/>
                        <w:sz w:val="20"/>
                        <w:szCs w:val="20"/>
                      </w:rPr>
                    </w:pPr>
                    <w:r w:rsidRPr="00683D05">
                      <w:rPr>
                        <w:b/>
                        <w:i/>
                        <w:sz w:val="20"/>
                        <w:szCs w:val="20"/>
                      </w:rPr>
                      <w:t>20</w:t>
                    </w:r>
                  </w:p>
                </w:txbxContent>
              </v:textbox>
            </v:shape>
            <v:shape id="_x0000_s1808" type="#_x0000_t202" style="position:absolute;left:4508;top:3246;width:600;height:525;mso-height-percent:200;mso-height-percent:200;mso-width-relative:margin;mso-height-relative:margin" wrapcoords="0 0" filled="f" stroked="f">
              <v:textbox style="mso-next-textbox:#_x0000_s1808;mso-fit-shape-to-text:t">
                <w:txbxContent>
                  <w:p w:rsidR="00F81349" w:rsidRPr="00683D05" w:rsidRDefault="00F81349" w:rsidP="00A94F86">
                    <w:pPr>
                      <w:rPr>
                        <w:b/>
                        <w:i/>
                        <w:sz w:val="20"/>
                        <w:szCs w:val="20"/>
                      </w:rPr>
                    </w:pPr>
                    <w:r w:rsidRPr="00683D05">
                      <w:rPr>
                        <w:b/>
                        <w:i/>
                        <w:sz w:val="20"/>
                        <w:szCs w:val="20"/>
                      </w:rPr>
                      <w:t>20</w:t>
                    </w:r>
                  </w:p>
                </w:txbxContent>
              </v:textbox>
            </v:shape>
            <v:shape id="_x0000_s1809" type="#_x0000_t202" style="position:absolute;left:5343;top:1837;width:568;height:510;mso-width-relative:margin;mso-height-relative:margin" wrapcoords="0 0" filled="f" stroked="f">
              <v:textbox style="mso-next-textbox:#_x0000_s1809">
                <w:txbxContent>
                  <w:p w:rsidR="00F81349" w:rsidRDefault="00F81349" w:rsidP="00A94F86">
                    <w:r w:rsidRPr="006450F0">
                      <w:rPr>
                        <w:b/>
                        <w:i/>
                        <w:sz w:val="20"/>
                        <w:szCs w:val="20"/>
                        <w:u w:color="000000" w:themeColor="text1"/>
                      </w:rPr>
                      <w:t>10</w:t>
                    </w:r>
                  </w:p>
                </w:txbxContent>
              </v:textbox>
            </v:shape>
            <v:shape id="_x0000_s1810" type="#_x0000_t202" style="position:absolute;left:5343;top:2736;width:568;height:510;mso-width-relative:margin;mso-height-relative:margin" wrapcoords="0 0" filled="f" stroked="f">
              <v:textbox style="mso-next-textbox:#_x0000_s1810">
                <w:txbxContent>
                  <w:p w:rsidR="00F81349" w:rsidRPr="006450F0" w:rsidRDefault="00F81349" w:rsidP="00A94F86">
                    <w:r w:rsidRPr="006450F0">
                      <w:rPr>
                        <w:b/>
                        <w:i/>
                        <w:sz w:val="20"/>
                        <w:szCs w:val="20"/>
                        <w:u w:color="000000" w:themeColor="text1"/>
                      </w:rPr>
                      <w:t>10</w:t>
                    </w:r>
                  </w:p>
                </w:txbxContent>
              </v:textbox>
            </v:shape>
            <v:shape id="_x0000_s1811" type="#_x0000_t202" style="position:absolute;left:5335;top:3633;width:568;height:510;mso-width-relative:margin;mso-height-relative:margin" wrapcoords="0 0" filled="f" stroked="f">
              <v:textbox style="mso-next-textbox:#_x0000_s1811">
                <w:txbxContent>
                  <w:p w:rsidR="00F81349" w:rsidRPr="006450F0" w:rsidRDefault="00F81349" w:rsidP="00A94F86">
                    <w:r w:rsidRPr="006450F0">
                      <w:rPr>
                        <w:b/>
                        <w:i/>
                        <w:sz w:val="20"/>
                        <w:szCs w:val="20"/>
                        <w:u w:color="000000" w:themeColor="text1"/>
                      </w:rPr>
                      <w:t>10</w:t>
                    </w:r>
                  </w:p>
                </w:txbxContent>
              </v:textbox>
            </v:shape>
            <v:shape id="_x0000_s1812" type="#_x0000_t202" style="position:absolute;left:4948;top:2643;width:568;height:510;mso-width-relative:margin;mso-height-relative:margin" wrapcoords="0 0" filled="f" stroked="f">
              <v:textbox style="mso-next-textbox:#_x0000_s1812">
                <w:txbxContent>
                  <w:p w:rsidR="00F81349" w:rsidRDefault="00F81349" w:rsidP="00A94F86">
                    <w:r w:rsidRPr="006450F0">
                      <w:rPr>
                        <w:b/>
                        <w:i/>
                        <w:sz w:val="20"/>
                        <w:szCs w:val="20"/>
                        <w:u w:color="000000" w:themeColor="text1"/>
                      </w:rPr>
                      <w:t>10</w:t>
                    </w:r>
                  </w:p>
                </w:txbxContent>
              </v:textbox>
            </v:shape>
            <v:shape id="_x0000_s1813" type="#_x0000_t202" style="position:absolute;left:4960;top:2903;width:568;height:510;mso-width-relative:margin;mso-height-relative:margin" wrapcoords="0 0" filled="f" stroked="f">
              <v:textbox style="mso-next-textbox:#_x0000_s1813">
                <w:txbxContent>
                  <w:p w:rsidR="00F81349" w:rsidRDefault="00F81349" w:rsidP="00A94F86">
                    <w:r w:rsidRPr="006450F0">
                      <w:rPr>
                        <w:b/>
                        <w:i/>
                        <w:sz w:val="20"/>
                        <w:szCs w:val="20"/>
                        <w:u w:color="000000" w:themeColor="text1"/>
                      </w:rPr>
                      <w:t>10</w:t>
                    </w:r>
                  </w:p>
                </w:txbxContent>
              </v:textbox>
            </v:shape>
            <w10:wrap type="through"/>
          </v:group>
        </w:pict>
      </w:r>
      <w:r w:rsidR="00A94F86" w:rsidRPr="00063A54">
        <w:rPr>
          <w:b/>
          <w:i/>
          <w:color w:val="FF0000"/>
          <w:sz w:val="20"/>
          <w:szCs w:val="20"/>
          <w:u w:color="000000" w:themeColor="text1"/>
        </w:rPr>
        <w:t>X</w:t>
      </w:r>
      <w:r w:rsidR="00A94F86" w:rsidRPr="00063A54">
        <w:rPr>
          <w:sz w:val="20"/>
          <w:szCs w:val="20"/>
          <w:u w:color="000000" w:themeColor="text1"/>
        </w:rPr>
        <w:t>D  =  10</w:t>
      </w:r>
      <w:r w:rsidR="00A94F86" w:rsidRPr="00063A54">
        <w:rPr>
          <w:sz w:val="20"/>
          <w:szCs w:val="20"/>
          <w:u w:color="000000" w:themeColor="text1"/>
        </w:rPr>
        <w:tab/>
      </w:r>
      <w:r w:rsidR="00A94F86" w:rsidRPr="00063A54">
        <w:rPr>
          <w:sz w:val="20"/>
          <w:szCs w:val="20"/>
          <w:u w:color="000000" w:themeColor="text1"/>
        </w:rPr>
        <w:tab/>
      </w:r>
      <w:r w:rsidR="00A94F86" w:rsidRPr="00063A54">
        <w:rPr>
          <w:sz w:val="20"/>
          <w:szCs w:val="20"/>
          <w:u w:color="000000" w:themeColor="text1"/>
        </w:rPr>
        <w:tab/>
        <w:t>Now label that info!</w:t>
      </w:r>
    </w:p>
    <w:p w:rsidR="00A94F86" w:rsidRPr="00063A54" w:rsidRDefault="00A94F86" w:rsidP="00A94F86">
      <w:pPr>
        <w:pStyle w:val="BodyText"/>
        <w:spacing w:before="0" w:after="0"/>
        <w:ind w:left="1440" w:firstLine="0"/>
        <w:rPr>
          <w:sz w:val="20"/>
          <w:szCs w:val="20"/>
          <w:u w:color="000000" w:themeColor="text1"/>
        </w:rPr>
      </w:pPr>
    </w:p>
    <w:p w:rsidR="00A94F86" w:rsidRPr="00063A54" w:rsidRDefault="00A94F86" w:rsidP="00A94F86">
      <w:pPr>
        <w:pStyle w:val="BodyText"/>
        <w:spacing w:before="0" w:after="0"/>
        <w:ind w:left="1440" w:firstLine="0"/>
        <w:rPr>
          <w:sz w:val="20"/>
          <w:szCs w:val="20"/>
          <w:u w:color="000000" w:themeColor="text1"/>
        </w:rPr>
      </w:pPr>
    </w:p>
    <w:p w:rsidR="00A94F86" w:rsidRPr="00063A54" w:rsidRDefault="00A94F86" w:rsidP="00A94F86">
      <w:pPr>
        <w:pStyle w:val="BodyText"/>
        <w:spacing w:before="0" w:after="0"/>
        <w:ind w:left="1440" w:firstLine="0"/>
        <w:rPr>
          <w:sz w:val="20"/>
          <w:szCs w:val="20"/>
          <w:u w:color="000000" w:themeColor="text1"/>
        </w:rPr>
      </w:pPr>
    </w:p>
    <w:p w:rsidR="00A94F86" w:rsidRPr="00063A54" w:rsidRDefault="00A94F86" w:rsidP="00A94F86">
      <w:pPr>
        <w:pStyle w:val="BodyText"/>
        <w:spacing w:before="0" w:after="0"/>
        <w:ind w:left="1440" w:firstLine="0"/>
        <w:rPr>
          <w:sz w:val="20"/>
          <w:szCs w:val="20"/>
          <w:u w:color="000000" w:themeColor="text1"/>
        </w:rPr>
      </w:pPr>
    </w:p>
    <w:p w:rsidR="00A94F86" w:rsidRPr="00063A54" w:rsidRDefault="00A94F86" w:rsidP="00A94F86">
      <w:pPr>
        <w:pStyle w:val="BodyText"/>
        <w:spacing w:before="0" w:after="0"/>
        <w:ind w:left="1440" w:firstLine="0"/>
        <w:rPr>
          <w:sz w:val="20"/>
          <w:szCs w:val="20"/>
          <w:u w:color="000000" w:themeColor="text1"/>
        </w:rPr>
      </w:pPr>
    </w:p>
    <w:p w:rsidR="00A94F86" w:rsidRPr="00063A54" w:rsidRDefault="00A94F86" w:rsidP="00A94F86">
      <w:pPr>
        <w:pStyle w:val="BodyText"/>
        <w:spacing w:before="0" w:after="0"/>
        <w:ind w:left="1440" w:firstLine="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B4415B" w:rsidRDefault="00B4415B" w:rsidP="005151B9">
      <w:pPr>
        <w:pStyle w:val="BodyText"/>
        <w:spacing w:before="0" w:after="0"/>
        <w:rPr>
          <w:sz w:val="20"/>
          <w:szCs w:val="20"/>
          <w:u w:color="000000" w:themeColor="text1"/>
        </w:rPr>
      </w:pPr>
    </w:p>
    <w:p w:rsidR="00B4415B" w:rsidRDefault="00B4415B">
      <w:pPr>
        <w:spacing w:before="0" w:after="200"/>
        <w:rPr>
          <w:sz w:val="20"/>
          <w:szCs w:val="20"/>
          <w:u w:color="000000" w:themeColor="text1"/>
        </w:rPr>
      </w:pPr>
      <w:r>
        <w:rPr>
          <w:sz w:val="20"/>
          <w:szCs w:val="20"/>
          <w:u w:color="000000" w:themeColor="text1"/>
        </w:rPr>
        <w:br w:type="page"/>
      </w:r>
    </w:p>
    <w:p w:rsidR="00A94F86" w:rsidRPr="00063A54" w:rsidRDefault="00A94F86" w:rsidP="00A94F86">
      <w:pPr>
        <w:pStyle w:val="BodyText"/>
        <w:numPr>
          <w:ilvl w:val="1"/>
          <w:numId w:val="51"/>
        </w:numPr>
        <w:spacing w:before="0" w:after="0"/>
        <w:rPr>
          <w:sz w:val="20"/>
          <w:szCs w:val="20"/>
          <w:u w:color="000000" w:themeColor="text1"/>
        </w:rPr>
      </w:pPr>
      <w:r w:rsidRPr="00063A54">
        <w:rPr>
          <w:sz w:val="20"/>
          <w:szCs w:val="20"/>
          <w:u w:color="000000" w:themeColor="text1"/>
        </w:rPr>
        <w:lastRenderedPageBreak/>
        <w:t>Find A</w:t>
      </w:r>
      <w:r w:rsidRPr="00063A54">
        <w:rPr>
          <w:b/>
          <w:i/>
          <w:color w:val="FF0000"/>
          <w:sz w:val="20"/>
          <w:szCs w:val="20"/>
          <w:u w:color="000000" w:themeColor="text1"/>
        </w:rPr>
        <w:t>X</w:t>
      </w:r>
      <w:r w:rsidRPr="00063A54">
        <w:rPr>
          <w:sz w:val="20"/>
          <w:szCs w:val="20"/>
          <w:u w:color="000000" w:themeColor="text1"/>
        </w:rPr>
        <w:t xml:space="preserve"> and </w:t>
      </w:r>
      <w:r w:rsidRPr="00063A54">
        <w:rPr>
          <w:b/>
          <w:i/>
          <w:color w:val="FF0000"/>
          <w:sz w:val="20"/>
          <w:szCs w:val="20"/>
          <w:u w:color="000000" w:themeColor="text1"/>
        </w:rPr>
        <w:t>X</w:t>
      </w:r>
      <w:r w:rsidRPr="00063A54">
        <w:rPr>
          <w:sz w:val="20"/>
          <w:szCs w:val="20"/>
          <w:u w:color="000000" w:themeColor="text1"/>
        </w:rPr>
        <w:t>B and finish up.</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 xml:space="preserve">First </w:t>
      </w:r>
      <w:r w:rsidRPr="00063A54">
        <w:rPr>
          <w:b/>
          <w:i/>
          <w:color w:val="FF0000"/>
          <w:sz w:val="20"/>
          <w:szCs w:val="20"/>
          <w:u w:color="000000" w:themeColor="text1"/>
        </w:rPr>
        <w:t>X</w:t>
      </w:r>
      <w:r w:rsidRPr="00063A54">
        <w:rPr>
          <w:sz w:val="20"/>
          <w:szCs w:val="20"/>
          <w:u w:color="000000" w:themeColor="text1"/>
        </w:rPr>
        <w:t>B</w:t>
      </w:r>
    </w:p>
    <w:p w:rsidR="00A94F86" w:rsidRPr="00063A54" w:rsidRDefault="00A94F86" w:rsidP="00A94F86">
      <w:pPr>
        <w:pStyle w:val="BodyText"/>
        <w:spacing w:before="0" w:after="0"/>
        <w:ind w:left="1800" w:firstLine="0"/>
        <w:rPr>
          <w:sz w:val="20"/>
          <w:szCs w:val="20"/>
          <w:u w:color="000000" w:themeColor="text1"/>
        </w:rPr>
      </w:pPr>
      <w:r w:rsidRPr="00063A54">
        <w:rPr>
          <w:b/>
          <w:i/>
          <w:color w:val="FF0000"/>
          <w:sz w:val="20"/>
          <w:szCs w:val="20"/>
          <w:u w:color="000000" w:themeColor="text1"/>
        </w:rPr>
        <w:t>X</w:t>
      </w:r>
      <w:r w:rsidRPr="00063A54">
        <w:rPr>
          <w:sz w:val="20"/>
          <w:szCs w:val="20"/>
          <w:u w:color="000000" w:themeColor="text1"/>
        </w:rPr>
        <w:t xml:space="preserve">B  +  </w:t>
      </w:r>
      <w:r w:rsidRPr="00063A54">
        <w:rPr>
          <w:b/>
          <w:i/>
          <w:color w:val="FF0000"/>
          <w:sz w:val="20"/>
          <w:szCs w:val="20"/>
          <w:u w:color="000000" w:themeColor="text1"/>
        </w:rPr>
        <w:t>X</w:t>
      </w:r>
      <w:r w:rsidRPr="00063A54">
        <w:rPr>
          <w:sz w:val="20"/>
          <w:szCs w:val="20"/>
          <w:u w:color="000000" w:themeColor="text1"/>
        </w:rPr>
        <w:t>E  =  BE</w:t>
      </w:r>
    </w:p>
    <w:p w:rsidR="00A94F86" w:rsidRPr="00063A54" w:rsidRDefault="00A94F86" w:rsidP="00A94F86">
      <w:pPr>
        <w:pStyle w:val="BodyText"/>
        <w:spacing w:before="0" w:after="0"/>
        <w:ind w:left="1440" w:firstLine="360"/>
        <w:rPr>
          <w:sz w:val="20"/>
          <w:szCs w:val="20"/>
          <w:u w:color="000000" w:themeColor="text1"/>
        </w:rPr>
      </w:pPr>
      <w:r w:rsidRPr="00063A54">
        <w:rPr>
          <w:b/>
          <w:i/>
          <w:color w:val="FF0000"/>
          <w:sz w:val="20"/>
          <w:szCs w:val="20"/>
          <w:u w:color="000000" w:themeColor="text1"/>
        </w:rPr>
        <w:t>X</w:t>
      </w:r>
      <w:r w:rsidRPr="00063A54">
        <w:rPr>
          <w:sz w:val="20"/>
          <w:szCs w:val="20"/>
          <w:u w:color="000000" w:themeColor="text1"/>
        </w:rPr>
        <w:t>B  +   10  =   20</w:t>
      </w:r>
      <w:r w:rsidR="009C59B2">
        <w:rPr>
          <w:sz w:val="20"/>
          <w:szCs w:val="20"/>
          <w:u w:color="000000" w:themeColor="text1"/>
        </w:rPr>
        <w:tab/>
      </w:r>
      <w:r w:rsidR="009C59B2">
        <w:rPr>
          <w:sz w:val="20"/>
          <w:szCs w:val="20"/>
          <w:u w:color="000000" w:themeColor="text1"/>
        </w:rPr>
        <w:tab/>
        <w:t>Subtract 10 from both sides.</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       </w:t>
      </w:r>
      <w:r>
        <w:rPr>
          <w:sz w:val="20"/>
          <w:szCs w:val="20"/>
          <w:u w:color="000000" w:themeColor="text1"/>
        </w:rPr>
        <w:t xml:space="preserve"> </w:t>
      </w:r>
      <w:r w:rsidRPr="00063A54">
        <w:rPr>
          <w:b/>
          <w:i/>
          <w:color w:val="FF0000"/>
          <w:sz w:val="20"/>
          <w:szCs w:val="20"/>
          <w:u w:color="000000" w:themeColor="text1"/>
        </w:rPr>
        <w:t>X</w:t>
      </w:r>
      <w:r w:rsidRPr="00063A54">
        <w:rPr>
          <w:sz w:val="20"/>
          <w:szCs w:val="20"/>
          <w:u w:color="000000" w:themeColor="text1"/>
        </w:rPr>
        <w:t xml:space="preserve">B   </w:t>
      </w:r>
      <w:r>
        <w:rPr>
          <w:sz w:val="20"/>
          <w:szCs w:val="20"/>
          <w:u w:color="000000" w:themeColor="text1"/>
        </w:rPr>
        <w:t xml:space="preserve"> </w:t>
      </w:r>
      <w:r w:rsidRPr="00063A54">
        <w:rPr>
          <w:sz w:val="20"/>
          <w:szCs w:val="20"/>
          <w:u w:color="000000" w:themeColor="text1"/>
        </w:rPr>
        <w:t xml:space="preserve">          =   10</w:t>
      </w:r>
    </w:p>
    <w:p w:rsidR="00A94F86" w:rsidRPr="00063A54" w:rsidRDefault="00A94F86" w:rsidP="00A94F86">
      <w:pPr>
        <w:pStyle w:val="BodyText"/>
        <w:numPr>
          <w:ilvl w:val="3"/>
          <w:numId w:val="51"/>
        </w:numPr>
        <w:spacing w:before="0" w:after="0"/>
        <w:rPr>
          <w:sz w:val="20"/>
          <w:szCs w:val="20"/>
          <w:u w:color="000000" w:themeColor="text1"/>
        </w:rPr>
      </w:pPr>
      <w:r w:rsidRPr="00063A54">
        <w:rPr>
          <w:sz w:val="20"/>
          <w:szCs w:val="20"/>
          <w:u w:color="000000" w:themeColor="text1"/>
        </w:rPr>
        <w:t>Now A</w:t>
      </w:r>
      <w:r w:rsidRPr="00063A54">
        <w:rPr>
          <w:b/>
          <w:i/>
          <w:color w:val="FF0000"/>
          <w:sz w:val="20"/>
          <w:szCs w:val="20"/>
          <w:u w:color="000000" w:themeColor="text1"/>
        </w:rPr>
        <w:t>X</w:t>
      </w:r>
    </w:p>
    <w:p w:rsidR="00A94F86" w:rsidRPr="00063A54" w:rsidRDefault="00A94F86" w:rsidP="00A94F86">
      <w:pPr>
        <w:pStyle w:val="BodyText"/>
        <w:spacing w:before="0" w:after="0"/>
        <w:ind w:left="1800" w:firstLine="0"/>
        <w:rPr>
          <w:sz w:val="20"/>
          <w:szCs w:val="20"/>
          <w:u w:color="000000" w:themeColor="text1"/>
        </w:rPr>
      </w:pPr>
      <w:r w:rsidRPr="00063A54">
        <w:rPr>
          <w:sz w:val="20"/>
          <w:szCs w:val="20"/>
          <w:u w:color="000000" w:themeColor="text1"/>
        </w:rPr>
        <w:t>A</w:t>
      </w:r>
      <w:r w:rsidRPr="00063A54">
        <w:rPr>
          <w:b/>
          <w:i/>
          <w:color w:val="FF0000"/>
          <w:sz w:val="20"/>
          <w:szCs w:val="20"/>
          <w:u w:color="000000" w:themeColor="text1"/>
        </w:rPr>
        <w:t>X</w:t>
      </w:r>
      <w:r w:rsidRPr="00063A54">
        <w:rPr>
          <w:sz w:val="20"/>
          <w:szCs w:val="20"/>
          <w:u w:color="000000" w:themeColor="text1"/>
        </w:rPr>
        <w:t xml:space="preserve">  +  </w:t>
      </w:r>
      <w:r w:rsidRPr="00063A54">
        <w:rPr>
          <w:b/>
          <w:i/>
          <w:color w:val="FF0000"/>
          <w:sz w:val="20"/>
          <w:szCs w:val="20"/>
          <w:u w:color="000000" w:themeColor="text1"/>
        </w:rPr>
        <w:t>X</w:t>
      </w:r>
      <w:r w:rsidRPr="00063A54">
        <w:rPr>
          <w:sz w:val="20"/>
          <w:szCs w:val="20"/>
          <w:u w:color="000000" w:themeColor="text1"/>
        </w:rPr>
        <w:t>D  =  AD</w:t>
      </w:r>
    </w:p>
    <w:p w:rsidR="00A94F86" w:rsidRPr="00063A54" w:rsidRDefault="00A94F86" w:rsidP="00A94F86">
      <w:pPr>
        <w:pStyle w:val="BodyText"/>
        <w:spacing w:before="0" w:after="0"/>
        <w:ind w:left="1440" w:firstLine="360"/>
        <w:rPr>
          <w:sz w:val="20"/>
          <w:szCs w:val="20"/>
          <w:u w:color="000000" w:themeColor="text1"/>
        </w:rPr>
      </w:pPr>
      <w:r w:rsidRPr="00063A54">
        <w:rPr>
          <w:sz w:val="20"/>
          <w:szCs w:val="20"/>
          <w:u w:color="000000" w:themeColor="text1"/>
        </w:rPr>
        <w:t>A</w:t>
      </w:r>
      <w:r w:rsidRPr="00063A54">
        <w:rPr>
          <w:b/>
          <w:i/>
          <w:color w:val="FF0000"/>
          <w:sz w:val="20"/>
          <w:szCs w:val="20"/>
          <w:u w:color="000000" w:themeColor="text1"/>
        </w:rPr>
        <w:t>X</w:t>
      </w:r>
      <w:r w:rsidRPr="00063A54">
        <w:rPr>
          <w:sz w:val="20"/>
          <w:szCs w:val="20"/>
          <w:u w:color="000000" w:themeColor="text1"/>
        </w:rPr>
        <w:t xml:space="preserve">  +   10  =   20</w:t>
      </w:r>
      <w:r w:rsidR="009C59B2">
        <w:rPr>
          <w:sz w:val="20"/>
          <w:szCs w:val="20"/>
          <w:u w:color="000000" w:themeColor="text1"/>
        </w:rPr>
        <w:tab/>
      </w:r>
      <w:r w:rsidR="009C59B2">
        <w:rPr>
          <w:sz w:val="20"/>
          <w:szCs w:val="20"/>
          <w:u w:color="000000" w:themeColor="text1"/>
        </w:rPr>
        <w:tab/>
        <w:t>Subtract 10 from both sides.</w:t>
      </w:r>
    </w:p>
    <w:p w:rsidR="00A94F86" w:rsidRPr="00063A54" w:rsidRDefault="00A94F86" w:rsidP="00A94F86">
      <w:pPr>
        <w:pStyle w:val="BodyText"/>
        <w:spacing w:before="0" w:after="0"/>
        <w:ind w:left="1440" w:firstLine="0"/>
        <w:rPr>
          <w:sz w:val="20"/>
          <w:szCs w:val="20"/>
          <w:u w:color="000000" w:themeColor="text1"/>
        </w:rPr>
      </w:pPr>
      <w:r w:rsidRPr="00063A54">
        <w:rPr>
          <w:sz w:val="20"/>
          <w:szCs w:val="20"/>
          <w:u w:color="000000" w:themeColor="text1"/>
        </w:rPr>
        <w:t xml:space="preserve">       A</w:t>
      </w:r>
      <w:r w:rsidRPr="00063A54">
        <w:rPr>
          <w:b/>
          <w:i/>
          <w:color w:val="FF0000"/>
          <w:sz w:val="20"/>
          <w:szCs w:val="20"/>
          <w:u w:color="000000" w:themeColor="text1"/>
        </w:rPr>
        <w:t>X</w:t>
      </w:r>
      <w:r w:rsidRPr="00063A54">
        <w:rPr>
          <w:sz w:val="20"/>
          <w:szCs w:val="20"/>
          <w:u w:color="000000" w:themeColor="text1"/>
        </w:rPr>
        <w:t xml:space="preserve">             =   10</w:t>
      </w:r>
    </w:p>
    <w:p w:rsidR="00A94F86" w:rsidRPr="00063A54" w:rsidRDefault="00A94F86" w:rsidP="00A94F86">
      <w:pPr>
        <w:pStyle w:val="BodyText"/>
        <w:numPr>
          <w:ilvl w:val="1"/>
          <w:numId w:val="51"/>
        </w:numPr>
        <w:spacing w:before="0" w:after="0"/>
        <w:ind w:left="630"/>
        <w:rPr>
          <w:sz w:val="20"/>
          <w:szCs w:val="20"/>
          <w:u w:color="000000" w:themeColor="text1"/>
        </w:rPr>
      </w:pPr>
      <w:r>
        <w:rPr>
          <w:sz w:val="20"/>
          <w:szCs w:val="20"/>
          <w:u w:color="000000" w:themeColor="text1"/>
        </w:rPr>
        <w:t xml:space="preserve">  </w:t>
      </w:r>
      <w:r w:rsidRPr="00063A54">
        <w:rPr>
          <w:sz w:val="20"/>
          <w:szCs w:val="20"/>
          <w:u w:color="000000" w:themeColor="text1"/>
        </w:rPr>
        <w:t xml:space="preserve">Now we’ve got all the pieces of the </w:t>
      </w:r>
      <w:r w:rsidRPr="00063A54">
        <w:rPr>
          <w:b/>
          <w:i/>
          <w:color w:val="00B050"/>
          <w:sz w:val="20"/>
          <w:szCs w:val="20"/>
          <w:u w:color="000000" w:themeColor="text1"/>
        </w:rPr>
        <w:t>Perimeter</w:t>
      </w:r>
      <w:r w:rsidRPr="00063A54">
        <w:rPr>
          <w:sz w:val="20"/>
          <w:szCs w:val="20"/>
          <w:u w:color="000000" w:themeColor="text1"/>
        </w:rPr>
        <w:t xml:space="preserve"> (</w:t>
      </w:r>
      <w:r w:rsidRPr="00063A54">
        <w:rPr>
          <w:b/>
          <w:i/>
          <w:color w:val="00B050"/>
          <w:sz w:val="20"/>
          <w:szCs w:val="20"/>
          <w:u w:color="000000" w:themeColor="text1"/>
        </w:rPr>
        <w:t>P</w:t>
      </w:r>
      <w:r w:rsidRPr="00063A54">
        <w:rPr>
          <w:sz w:val="20"/>
          <w:szCs w:val="20"/>
          <w:u w:color="000000" w:themeColor="text1"/>
        </w:rPr>
        <w:t>).</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P</w:t>
      </w:r>
      <w:r w:rsidRPr="00063A54">
        <w:rPr>
          <w:sz w:val="20"/>
          <w:szCs w:val="20"/>
          <w:u w:color="000000" w:themeColor="text1"/>
        </w:rPr>
        <w:t xml:space="preserve">  =  A</w:t>
      </w:r>
      <w:r w:rsidRPr="00063A54">
        <w:rPr>
          <w:b/>
          <w:i/>
          <w:color w:val="FF0000"/>
          <w:sz w:val="20"/>
          <w:szCs w:val="20"/>
          <w:u w:color="000000" w:themeColor="text1"/>
        </w:rPr>
        <w:t>X</w:t>
      </w:r>
      <w:r w:rsidRPr="00063A54">
        <w:rPr>
          <w:sz w:val="20"/>
          <w:szCs w:val="20"/>
          <w:u w:color="000000" w:themeColor="text1"/>
        </w:rPr>
        <w:t xml:space="preserve">  +  </w:t>
      </w:r>
      <w:r w:rsidRPr="00063A54">
        <w:rPr>
          <w:b/>
          <w:i/>
          <w:color w:val="FF0000"/>
          <w:sz w:val="20"/>
          <w:szCs w:val="20"/>
          <w:u w:color="000000" w:themeColor="text1"/>
        </w:rPr>
        <w:t>X</w:t>
      </w:r>
      <w:r w:rsidRPr="00063A54">
        <w:rPr>
          <w:sz w:val="20"/>
          <w:szCs w:val="20"/>
          <w:u w:color="000000" w:themeColor="text1"/>
        </w:rPr>
        <w:t>B  +  BC  +  CF  +  FA</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rPr>
        <w:t>P</w:t>
      </w:r>
      <w:r w:rsidRPr="00063A54">
        <w:rPr>
          <w:sz w:val="20"/>
          <w:szCs w:val="20"/>
          <w:u w:color="000000" w:themeColor="text1"/>
        </w:rPr>
        <w:t xml:space="preserve">  =  10   +   10  +  20  +   30  +  20</w:t>
      </w:r>
    </w:p>
    <w:p w:rsidR="00A94F86" w:rsidRPr="00063A54" w:rsidRDefault="00A94F86" w:rsidP="00A94F86">
      <w:pPr>
        <w:pStyle w:val="BodyText"/>
        <w:numPr>
          <w:ilvl w:val="3"/>
          <w:numId w:val="51"/>
        </w:numPr>
        <w:spacing w:before="0" w:after="0"/>
        <w:rPr>
          <w:sz w:val="20"/>
          <w:szCs w:val="20"/>
          <w:u w:color="000000" w:themeColor="text1"/>
        </w:rPr>
      </w:pPr>
      <w:r w:rsidRPr="00063A54">
        <w:rPr>
          <w:b/>
          <w:i/>
          <w:color w:val="00B050"/>
          <w:sz w:val="20"/>
          <w:szCs w:val="20"/>
          <w:u w:color="000000" w:themeColor="text1"/>
          <w:bdr w:val="single" w:sz="4" w:space="0" w:color="auto"/>
        </w:rPr>
        <w:t>P</w:t>
      </w:r>
      <w:r w:rsidRPr="00063A54">
        <w:rPr>
          <w:sz w:val="20"/>
          <w:szCs w:val="20"/>
          <w:u w:color="000000" w:themeColor="text1"/>
          <w:bdr w:val="single" w:sz="4" w:space="0" w:color="auto"/>
        </w:rPr>
        <w:t xml:space="preserve">  =  </w:t>
      </w:r>
      <w:r w:rsidRPr="00063A54">
        <w:rPr>
          <w:b/>
          <w:i/>
          <w:color w:val="00B050"/>
          <w:sz w:val="20"/>
          <w:szCs w:val="20"/>
          <w:u w:color="000000" w:themeColor="text1"/>
          <w:bdr w:val="single" w:sz="4" w:space="0" w:color="auto"/>
        </w:rPr>
        <w:t>90</w:t>
      </w:r>
    </w:p>
    <w:p w:rsidR="00A94F86" w:rsidRDefault="00F36303" w:rsidP="00A94F86">
      <w:pPr>
        <w:pStyle w:val="BodyText"/>
        <w:spacing w:after="0"/>
        <w:ind w:firstLine="720"/>
        <w:rPr>
          <w:sz w:val="20"/>
          <w:szCs w:val="20"/>
          <w:u w:color="000000" w:themeColor="text1"/>
        </w:rPr>
      </w:pPr>
      <w:r w:rsidRPr="00F36303">
        <w:rPr>
          <w:b/>
          <w:i/>
          <w:noProof/>
          <w:color w:val="00B050"/>
          <w:sz w:val="20"/>
          <w:szCs w:val="20"/>
          <w:u w:color="000000" w:themeColor="text1"/>
        </w:rPr>
        <w:pict>
          <v:oval id="_x0000_s1654" style="position:absolute;left:0;text-align:left;margin-left:18.75pt;margin-top:3.55pt;width:145.15pt;height:16.95pt;z-index:252050432" wrapcoords="8155 -635 4702 0 -73 5718 -73 17788 4114 20329 7127 21600 8155 21600 13518 21600 14547 21600 18955 19694 21673 13341 21673 5718 16751 0 13371 -635 8155 -635" filled="f" strokecolor="#00b050" strokeweight="1.5pt"/>
        </w:pict>
      </w:r>
      <w:r w:rsidR="00A94F86" w:rsidRPr="00F3547F">
        <w:rPr>
          <w:b/>
          <w:i/>
          <w:color w:val="00B050"/>
          <w:sz w:val="20"/>
          <w:szCs w:val="20"/>
          <w:u w:color="000000" w:themeColor="text1"/>
        </w:rPr>
        <w:t>90</w:t>
      </w:r>
      <w:r w:rsidR="00A94F86" w:rsidRPr="00063A54">
        <w:rPr>
          <w:sz w:val="20"/>
          <w:szCs w:val="20"/>
          <w:u w:color="000000" w:themeColor="text1"/>
        </w:rPr>
        <w:t xml:space="preserve"> is the correct answer.  </w:t>
      </w:r>
    </w:p>
    <w:p w:rsidR="00A94F86" w:rsidRPr="00063A54" w:rsidRDefault="00A94F86" w:rsidP="00A94F86">
      <w:pPr>
        <w:pStyle w:val="BodyText"/>
        <w:numPr>
          <w:ilvl w:val="0"/>
          <w:numId w:val="51"/>
        </w:numPr>
        <w:spacing w:after="0"/>
        <w:rPr>
          <w:sz w:val="20"/>
          <w:szCs w:val="20"/>
          <w:u w:color="000000" w:themeColor="text1"/>
        </w:rPr>
      </w:pPr>
      <w:r w:rsidRPr="00063A54">
        <w:rPr>
          <w:sz w:val="20"/>
          <w:szCs w:val="20"/>
          <w:u w:color="000000" w:themeColor="text1"/>
        </w:rPr>
        <w:t>What is this problem?  Geometry with algebra.  Last prob</w:t>
      </w:r>
      <w:r>
        <w:rPr>
          <w:sz w:val="20"/>
          <w:szCs w:val="20"/>
          <w:u w:color="000000" w:themeColor="text1"/>
        </w:rPr>
        <w:t>lem</w:t>
      </w:r>
      <w:r w:rsidRPr="00063A54">
        <w:rPr>
          <w:sz w:val="20"/>
          <w:szCs w:val="20"/>
          <w:u w:color="000000" w:themeColor="text1"/>
        </w:rPr>
        <w:t xml:space="preserve"> in section, so we know it’s going to be tough.  </w:t>
      </w:r>
      <w:r>
        <w:rPr>
          <w:sz w:val="20"/>
          <w:szCs w:val="20"/>
          <w:u w:color="000000" w:themeColor="text1"/>
        </w:rPr>
        <w:t>Remember,</w:t>
      </w:r>
      <w:r w:rsidRPr="00063A54">
        <w:rPr>
          <w:sz w:val="20"/>
          <w:szCs w:val="20"/>
          <w:u w:color="000000" w:themeColor="text1"/>
        </w:rPr>
        <w:t xml:space="preserve"> write down something</w:t>
      </w:r>
      <w:r w:rsidRPr="003E5483">
        <w:rPr>
          <w:sz w:val="20"/>
          <w:szCs w:val="20"/>
          <w:u w:color="000000" w:themeColor="text1"/>
        </w:rPr>
        <w:t xml:space="preserve"> </w:t>
      </w:r>
      <w:r w:rsidRPr="00063A54">
        <w:rPr>
          <w:sz w:val="20"/>
          <w:szCs w:val="20"/>
          <w:u w:color="000000" w:themeColor="text1"/>
        </w:rPr>
        <w:t>even if you don’t know the answer</w:t>
      </w:r>
      <w:r>
        <w:rPr>
          <w:sz w:val="20"/>
          <w:szCs w:val="20"/>
          <w:u w:color="000000" w:themeColor="text1"/>
        </w:rPr>
        <w:t xml:space="preserve"> for sure</w:t>
      </w:r>
      <w:r w:rsidRPr="00063A54">
        <w:rPr>
          <w:sz w:val="20"/>
          <w:szCs w:val="20"/>
          <w:u w:color="000000" w:themeColor="text1"/>
        </w:rPr>
        <w:t>.</w:t>
      </w:r>
    </w:p>
    <w:p w:rsidR="00A94F86" w:rsidRPr="00063A54" w:rsidRDefault="00A94F86" w:rsidP="00A94F86">
      <w:pPr>
        <w:pStyle w:val="BodyText"/>
        <w:numPr>
          <w:ilvl w:val="1"/>
          <w:numId w:val="47"/>
        </w:numPr>
        <w:spacing w:before="0" w:after="0"/>
        <w:rPr>
          <w:sz w:val="20"/>
          <w:szCs w:val="20"/>
          <w:u w:color="000000" w:themeColor="text1"/>
        </w:rPr>
      </w:pPr>
      <w:r w:rsidRPr="00063A54">
        <w:rPr>
          <w:sz w:val="20"/>
          <w:szCs w:val="20"/>
          <w:u w:color="000000" w:themeColor="text1"/>
        </w:rPr>
        <w:t>Look at the graph.  We’ve got some definable points here.  Let’s label them</w:t>
      </w:r>
      <w:r>
        <w:rPr>
          <w:sz w:val="20"/>
          <w:szCs w:val="20"/>
          <w:u w:color="000000" w:themeColor="text1"/>
        </w:rPr>
        <w:t>.</w:t>
      </w:r>
    </w:p>
    <w:p w:rsidR="00A94F86" w:rsidRPr="00063A54" w:rsidRDefault="00F36303" w:rsidP="00A94F86">
      <w:pPr>
        <w:pStyle w:val="BodyText"/>
        <w:spacing w:before="0" w:after="0"/>
        <w:rPr>
          <w:sz w:val="20"/>
          <w:szCs w:val="20"/>
          <w:u w:color="000000" w:themeColor="text1"/>
        </w:rPr>
      </w:pPr>
      <w:r>
        <w:rPr>
          <w:noProof/>
          <w:sz w:val="20"/>
          <w:szCs w:val="20"/>
          <w:u w:color="000000" w:themeColor="text1"/>
        </w:rPr>
        <w:pict>
          <v:group id="_x0000_s1655" style="position:absolute;left:0;text-align:left;margin-left:134.25pt;margin-top:2.3pt;width:183.75pt;height:127.5pt;z-index:252051456" coordorigin="4125,12810" coordsize="3675,2550" wrapcoords="5378 0 5466 4066 6171 10165 -88 10165 -88 10419 6700 12198 7318 14231 8199 16264 9962 18296 10051 21473 10403 21473 10491 18296 12343 16264 13489 14231 14106 12198 21600 10419 21600 10165 14635 10165 14988 8132 15429 4066 15517 0 5378 0">
            <v:group id="_x0000_s1656" style="position:absolute;left:4125;top:12810;width:3675;height:2550" coordorigin="4125,12810" coordsize="3675,2550" wrapcoords="5378 0 5466 4066 6171 10165 -88 10165 -88 10419 6700 12198 7318 14231 8199 16264 9962 18296 10051 21473 10403 21473 10491 18296 12343 16264 13489 14231 14106 12198 21600 10419 21600 10165 14635 10165 14988 8132 15429 4066 15517 0 5378 0">
              <v:shape id="_x0000_s1657" type="#_x0000_t32" style="position:absolute;left:5873;top:12810;width:0;height:2550" o:connectortype="straight" wrapcoords="0 1 0 170 2 170 2 1 0 1" strokeweight="1pt"/>
              <v:shape id="_x0000_s1658" type="#_x0000_t32" style="position:absolute;left:4125;top:14040;width:3675;height:0;flip:x" o:connectortype="straight" wrapcoords="1 1 246 1 246 1 1 1 1 1" strokeweight="1pt"/>
              <v:group id="_x0000_s1659" style="position:absolute;left:5080;top:12810;width:1655;height:2056" coordorigin="5080,12810" coordsize="1655,2056">
                <v:shape id="_x0000_s1660" type="#_x0000_t19" style="position:absolute;left:5873;top:12810;width:862;height:2056;flip:y" coordsize="21600,22195" adj=",103514" path="wr-21600,,21600,43200,,,21592,22195nfewr-21600,,21600,43200,,,21592,22195l,21600nsxe" strokeweight="1.5pt">
                  <v:stroke dashstyle="1 1"/>
                  <v:path o:connectlocs="0,0;21592,22195;0,21600"/>
                </v:shape>
                <v:shape id="_x0000_s1661" type="#_x0000_t19" style="position:absolute;left:5080;top:12810;width:778;height:2056;flip:x y" coordsize="21600,22195" adj=",103514" path="wr-21600,,21600,43200,,,21592,22195nfewr-21600,,21600,43200,,,21592,22195l,21600nsxe" strokeweight="1.5pt">
                  <v:stroke dashstyle="1 1"/>
                  <v:path o:connectlocs="0,0;21592,22195;0,21600"/>
                </v:shape>
              </v:group>
              <v:group id="_x0000_s1662" style="position:absolute;left:5806;top:14250;width:119;height:600" coordorigin="6901,14250" coordsize="119,600" wrapcoords="-5400 -540 -5400 4860 0 8100 10800 8100 -2700 14040 -2700 15660 10800 16740 -5400 21600 24300 21600 10800 16740 21600 16740 24300 -540 -5400 -540">
                <v:shape id="_x0000_s1663" type="#_x0000_t32" style="position:absolute;left:6901;top:14445;width:119;height:0" o:connectortype="straight" strokeweight="2pt"/>
                <v:shape id="_x0000_s1664" type="#_x0000_t32" style="position:absolute;left:6901;top:14655;width:119;height:0" o:connectortype="straight" strokeweight="2pt"/>
                <v:shape id="_x0000_s1665" type="#_x0000_t32" style="position:absolute;left:6901;top:14850;width:119;height:0" o:connectortype="straight" strokeweight="2pt"/>
                <v:shape id="_x0000_s1666" type="#_x0000_t32" style="position:absolute;left:6901;top:14250;width:119;height:0" o:connectortype="straight" strokeweight="2pt"/>
              </v:group>
              <v:group id="_x0000_s1667" style="position:absolute;left:6123;top:13965;width:450;height:165" coordorigin="6123,13965" coordsize="450,165" wrapcoords="-1440 0 -1440 19636 23040 19636 23040 0 -1440 0">
                <v:shape id="_x0000_s1668" type="#_x0000_t32" style="position:absolute;left:6123;top:13965;width:0;height:165" o:connectortype="straight" strokeweight="2pt"/>
                <v:shape id="_x0000_s1669" type="#_x0000_t32" style="position:absolute;left:6348;top:13965;width:0;height:165" o:connectortype="straight" strokeweight="2pt"/>
                <v:shape id="_x0000_s1670" type="#_x0000_t32" style="position:absolute;left:6573;top:13965;width:0;height:165" o:connectortype="straight" strokeweight="2pt"/>
              </v:group>
              <v:group id="_x0000_s1671" style="position:absolute;left:5223;top:13965;width:450;height:165" coordorigin="6123,13965" coordsize="450,165" wrapcoords="-1440 0 -1440 19636 23040 19636 23040 0 -1440 0">
                <v:shape id="_x0000_s1672" type="#_x0000_t32" style="position:absolute;left:6123;top:13965;width:0;height:165" o:connectortype="straight" strokeweight="2pt"/>
                <v:shape id="_x0000_s1673" type="#_x0000_t32" style="position:absolute;left:6348;top:13965;width:0;height:165" o:connectortype="straight" strokeweight="2pt"/>
                <v:shape id="_x0000_s1674" type="#_x0000_t32" style="position:absolute;left:6573;top:13965;width:0;height:165" o:connectortype="straight" strokeweight="2pt"/>
              </v:group>
            </v:group>
            <v:group id="_x0000_s1675" style="position:absolute;left:4487;top:13575;width:2775;height:1575" coordorigin="4487,13575" coordsize="2775,1575" wrapcoords="0 0 21600 0 21600 21600 0 21600 0 0">
              <v:shape id="_x0000_s1676" type="#_x0000_t202" style="position:absolute;left:6509;top:13575;width:753;height:480;mso-width-relative:margin;mso-height-relative:margin" filled="f" stroked="f">
                <v:textbox style="mso-next-textbox:#_x0000_s1676">
                  <w:txbxContent>
                    <w:p w:rsidR="00F81349" w:rsidRDefault="00F81349" w:rsidP="00A94F86">
                      <w:r w:rsidRPr="005E298C">
                        <w:rPr>
                          <w:sz w:val="20"/>
                          <w:szCs w:val="20"/>
                        </w:rPr>
                        <w:t>(3,0)</w:t>
                      </w:r>
                    </w:p>
                  </w:txbxContent>
                </v:textbox>
              </v:shape>
              <v:shape id="_x0000_s1677" type="#_x0000_t202" style="position:absolute;left:4487;top:13575;width:901;height:480;mso-width-relative:margin;mso-height-relative:margin" filled="f" stroked="f">
                <v:textbox style="mso-next-textbox:#_x0000_s1677">
                  <w:txbxContent>
                    <w:p w:rsidR="00F81349" w:rsidRDefault="00F81349" w:rsidP="00A94F86">
                      <w:r w:rsidRPr="005E298C">
                        <w:rPr>
                          <w:sz w:val="20"/>
                          <w:szCs w:val="20"/>
                        </w:rPr>
                        <w:t>(</w:t>
                      </w:r>
                      <w:r>
                        <w:rPr>
                          <w:sz w:val="20"/>
                          <w:szCs w:val="20"/>
                        </w:rPr>
                        <w:t>-3</w:t>
                      </w:r>
                      <w:r w:rsidRPr="005E298C">
                        <w:rPr>
                          <w:sz w:val="20"/>
                          <w:szCs w:val="20"/>
                        </w:rPr>
                        <w:t>,0)</w:t>
                      </w:r>
                    </w:p>
                  </w:txbxContent>
                </v:textbox>
              </v:shape>
              <v:shape id="_x0000_s1678" type="#_x0000_t202" style="position:absolute;left:5732;top:14670;width:901;height:480;mso-width-relative:margin;mso-height-relative:margin" filled="f" stroked="f">
                <v:textbox style="mso-next-textbox:#_x0000_s1678">
                  <w:txbxContent>
                    <w:p w:rsidR="00F81349" w:rsidRDefault="00F81349" w:rsidP="00A94F86">
                      <w:r w:rsidRPr="005E298C">
                        <w:rPr>
                          <w:sz w:val="20"/>
                          <w:szCs w:val="20"/>
                        </w:rPr>
                        <w:t>(</w:t>
                      </w:r>
                      <w:r>
                        <w:rPr>
                          <w:sz w:val="20"/>
                          <w:szCs w:val="20"/>
                        </w:rPr>
                        <w:t>0</w:t>
                      </w:r>
                      <w:r w:rsidRPr="005E298C">
                        <w:rPr>
                          <w:sz w:val="20"/>
                          <w:szCs w:val="20"/>
                        </w:rPr>
                        <w:t>,</w:t>
                      </w:r>
                      <w:r>
                        <w:rPr>
                          <w:sz w:val="20"/>
                          <w:szCs w:val="20"/>
                        </w:rPr>
                        <w:t>-4</w:t>
                      </w:r>
                      <w:r w:rsidRPr="005E298C">
                        <w:rPr>
                          <w:sz w:val="20"/>
                          <w:szCs w:val="20"/>
                        </w:rPr>
                        <w:t>)</w:t>
                      </w:r>
                    </w:p>
                  </w:txbxContent>
                </v:textbox>
              </v:shape>
            </v:group>
            <w10:wrap type="through"/>
          </v:group>
        </w:pict>
      </w: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spacing w:before="0" w:after="0"/>
        <w:ind w:left="720" w:firstLine="0"/>
        <w:rPr>
          <w:sz w:val="20"/>
          <w:szCs w:val="20"/>
          <w:u w:color="000000" w:themeColor="text1"/>
        </w:rPr>
      </w:pPr>
    </w:p>
    <w:p w:rsidR="00A94F86" w:rsidRDefault="00A94F86" w:rsidP="00A94F86">
      <w:pPr>
        <w:pStyle w:val="BodyText"/>
        <w:spacing w:before="0" w:after="0"/>
        <w:ind w:left="720" w:firstLine="0"/>
        <w:rPr>
          <w:sz w:val="20"/>
          <w:szCs w:val="20"/>
          <w:u w:color="000000" w:themeColor="text1"/>
        </w:rPr>
      </w:pPr>
    </w:p>
    <w:p w:rsidR="00A94F86" w:rsidRDefault="00A94F86" w:rsidP="00A94F86">
      <w:pPr>
        <w:pStyle w:val="BodyText"/>
        <w:spacing w:before="0" w:after="0"/>
        <w:ind w:left="720" w:firstLine="0"/>
        <w:rPr>
          <w:sz w:val="20"/>
          <w:szCs w:val="20"/>
          <w:u w:color="000000" w:themeColor="text1"/>
        </w:rPr>
      </w:pPr>
    </w:p>
    <w:p w:rsidR="00A94F86" w:rsidRPr="00063A54" w:rsidRDefault="00A94F86" w:rsidP="00A94F86">
      <w:pPr>
        <w:pStyle w:val="BodyText"/>
        <w:numPr>
          <w:ilvl w:val="1"/>
          <w:numId w:val="47"/>
        </w:numPr>
        <w:spacing w:before="0" w:after="0"/>
        <w:rPr>
          <w:sz w:val="20"/>
          <w:szCs w:val="20"/>
          <w:u w:color="000000" w:themeColor="text1"/>
        </w:rPr>
      </w:pPr>
      <w:r w:rsidRPr="00063A54">
        <w:rPr>
          <w:sz w:val="20"/>
          <w:szCs w:val="20"/>
          <w:u w:color="000000" w:themeColor="text1"/>
        </w:rPr>
        <w:t xml:space="preserve">What are we looking for?  The value of </w:t>
      </w:r>
      <w:r w:rsidRPr="00063A54">
        <w:rPr>
          <w:b/>
          <w:i/>
          <w:color w:val="00B050"/>
          <w:sz w:val="20"/>
          <w:szCs w:val="20"/>
          <w:u w:color="000000" w:themeColor="text1"/>
        </w:rPr>
        <w:t>a</w:t>
      </w:r>
      <w:r w:rsidRPr="00063A54">
        <w:rPr>
          <w:sz w:val="20"/>
          <w:szCs w:val="20"/>
          <w:u w:color="000000" w:themeColor="text1"/>
        </w:rPr>
        <w:t>.  Yuck.</w:t>
      </w:r>
    </w:p>
    <w:p w:rsidR="00A94F86" w:rsidRPr="00063A54" w:rsidRDefault="00A94F86" w:rsidP="00A94F86">
      <w:pPr>
        <w:pStyle w:val="BodyText"/>
        <w:numPr>
          <w:ilvl w:val="1"/>
          <w:numId w:val="47"/>
        </w:numPr>
        <w:spacing w:before="0" w:after="0"/>
        <w:rPr>
          <w:sz w:val="20"/>
          <w:szCs w:val="20"/>
          <w:u w:color="000000" w:themeColor="text1"/>
        </w:rPr>
      </w:pPr>
      <w:r w:rsidRPr="00063A54">
        <w:rPr>
          <w:sz w:val="20"/>
          <w:szCs w:val="20"/>
          <w:u w:color="000000" w:themeColor="text1"/>
        </w:rPr>
        <w:t xml:space="preserve">What’s our function?  </w:t>
      </w:r>
    </w:p>
    <w:p w:rsidR="00A94F86" w:rsidRPr="00063A54" w:rsidRDefault="00A94F86" w:rsidP="00A94F86">
      <w:pPr>
        <w:pStyle w:val="BodyText"/>
        <w:numPr>
          <w:ilvl w:val="3"/>
          <w:numId w:val="47"/>
        </w:numPr>
        <w:spacing w:before="0" w:after="0"/>
        <w:rPr>
          <w:sz w:val="20"/>
          <w:szCs w:val="20"/>
          <w:u w:color="000000" w:themeColor="text1"/>
        </w:rPr>
      </w:pPr>
      <w:r w:rsidRPr="00063A54">
        <w:rPr>
          <w:sz w:val="20"/>
          <w:szCs w:val="20"/>
          <w:u w:color="000000" w:themeColor="text1"/>
        </w:rPr>
        <w:t>g(x)  =  k(x+3)(x-3)</w:t>
      </w:r>
      <w:r w:rsidRPr="00063A54">
        <w:rPr>
          <w:sz w:val="20"/>
          <w:szCs w:val="20"/>
          <w:u w:color="000000" w:themeColor="text1"/>
        </w:rPr>
        <w:tab/>
        <w:t>This is the parabola shown.</w:t>
      </w:r>
    </w:p>
    <w:p w:rsidR="00A94F86" w:rsidRPr="00063A54" w:rsidRDefault="00A94F86" w:rsidP="00A94F86">
      <w:pPr>
        <w:pStyle w:val="BodyText"/>
        <w:numPr>
          <w:ilvl w:val="3"/>
          <w:numId w:val="47"/>
        </w:numPr>
        <w:spacing w:before="0" w:after="0"/>
        <w:rPr>
          <w:sz w:val="20"/>
          <w:szCs w:val="20"/>
          <w:u w:color="000000" w:themeColor="text1"/>
        </w:rPr>
      </w:pPr>
      <w:r w:rsidRPr="00063A54">
        <w:rPr>
          <w:sz w:val="20"/>
          <w:szCs w:val="20"/>
          <w:u w:color="000000" w:themeColor="text1"/>
        </w:rPr>
        <w:t>g(x) is just the y-coordinate in a point (</w:t>
      </w:r>
      <w:proofErr w:type="spellStart"/>
      <w:r w:rsidRPr="00063A54">
        <w:rPr>
          <w:sz w:val="20"/>
          <w:szCs w:val="20"/>
          <w:u w:color="000000" w:themeColor="text1"/>
        </w:rPr>
        <w:t>x,y</w:t>
      </w:r>
      <w:proofErr w:type="spellEnd"/>
      <w:r w:rsidRPr="00063A54">
        <w:rPr>
          <w:sz w:val="20"/>
          <w:szCs w:val="20"/>
          <w:u w:color="000000" w:themeColor="text1"/>
        </w:rPr>
        <w:t xml:space="preserve">) that lies on the function.  </w:t>
      </w:r>
    </w:p>
    <w:p w:rsidR="00A94F86" w:rsidRPr="00063A54" w:rsidRDefault="00A94F86" w:rsidP="00A94F86">
      <w:pPr>
        <w:pStyle w:val="BodyText"/>
        <w:numPr>
          <w:ilvl w:val="1"/>
          <w:numId w:val="47"/>
        </w:numPr>
        <w:spacing w:before="0" w:after="0"/>
        <w:rPr>
          <w:sz w:val="20"/>
          <w:szCs w:val="20"/>
          <w:u w:color="000000" w:themeColor="text1"/>
        </w:rPr>
      </w:pPr>
      <w:r w:rsidRPr="00063A54">
        <w:rPr>
          <w:sz w:val="20"/>
          <w:szCs w:val="20"/>
          <w:u w:color="000000" w:themeColor="text1"/>
        </w:rPr>
        <w:t>Check back on the given info</w:t>
      </w:r>
    </w:p>
    <w:p w:rsidR="00A94F86" w:rsidRPr="00063A54" w:rsidRDefault="00A94F86" w:rsidP="00A94F86">
      <w:pPr>
        <w:pStyle w:val="BodyText"/>
        <w:numPr>
          <w:ilvl w:val="3"/>
          <w:numId w:val="47"/>
        </w:numPr>
        <w:spacing w:before="0" w:after="0"/>
        <w:rPr>
          <w:sz w:val="20"/>
          <w:szCs w:val="20"/>
          <w:u w:color="000000" w:themeColor="text1"/>
        </w:rPr>
      </w:pPr>
      <w:r w:rsidRPr="00063A54">
        <w:rPr>
          <w:sz w:val="20"/>
          <w:szCs w:val="20"/>
          <w:u w:color="000000" w:themeColor="text1"/>
        </w:rPr>
        <w:t>g(</w:t>
      </w:r>
      <w:r w:rsidRPr="00063A54">
        <w:rPr>
          <w:b/>
          <w:i/>
          <w:color w:val="00B050"/>
          <w:sz w:val="20"/>
          <w:szCs w:val="20"/>
          <w:u w:color="000000" w:themeColor="text1"/>
        </w:rPr>
        <w:t>a</w:t>
      </w:r>
      <w:r w:rsidRPr="00063A54">
        <w:rPr>
          <w:sz w:val="20"/>
          <w:szCs w:val="20"/>
          <w:u w:color="000000" w:themeColor="text1"/>
        </w:rPr>
        <w:t xml:space="preserve"> -1.2)  =  0</w:t>
      </w:r>
    </w:p>
    <w:p w:rsidR="00A94F86" w:rsidRPr="00063A54" w:rsidRDefault="00A94F86" w:rsidP="00A94F86">
      <w:pPr>
        <w:pStyle w:val="BodyText"/>
        <w:numPr>
          <w:ilvl w:val="3"/>
          <w:numId w:val="47"/>
        </w:numPr>
        <w:spacing w:before="0" w:after="0"/>
        <w:rPr>
          <w:sz w:val="20"/>
          <w:szCs w:val="20"/>
          <w:u w:color="000000" w:themeColor="text1"/>
        </w:rPr>
      </w:pPr>
      <w:r w:rsidRPr="00063A54">
        <w:rPr>
          <w:b/>
          <w:i/>
          <w:color w:val="00B050"/>
          <w:sz w:val="20"/>
          <w:szCs w:val="20"/>
          <w:u w:color="000000" w:themeColor="text1"/>
        </w:rPr>
        <w:t>a</w:t>
      </w:r>
      <w:r w:rsidRPr="00063A54">
        <w:rPr>
          <w:sz w:val="20"/>
          <w:szCs w:val="20"/>
          <w:u w:color="000000" w:themeColor="text1"/>
        </w:rPr>
        <w:t xml:space="preserve"> › 0</w:t>
      </w:r>
    </w:p>
    <w:p w:rsidR="00A94F86" w:rsidRPr="00063A54" w:rsidRDefault="00A94F86" w:rsidP="00A94F86">
      <w:pPr>
        <w:pStyle w:val="BodyText"/>
        <w:numPr>
          <w:ilvl w:val="3"/>
          <w:numId w:val="47"/>
        </w:numPr>
        <w:spacing w:before="0" w:after="0"/>
        <w:rPr>
          <w:sz w:val="20"/>
          <w:szCs w:val="20"/>
          <w:u w:color="000000" w:themeColor="text1"/>
        </w:rPr>
      </w:pPr>
      <w:r w:rsidRPr="00063A54">
        <w:rPr>
          <w:sz w:val="20"/>
          <w:szCs w:val="20"/>
          <w:u w:color="000000" w:themeColor="text1"/>
        </w:rPr>
        <w:t xml:space="preserve">This info just means that when we substitute  </w:t>
      </w:r>
      <w:r w:rsidRPr="00063A54">
        <w:rPr>
          <w:b/>
          <w:i/>
          <w:color w:val="00B050"/>
          <w:sz w:val="20"/>
          <w:szCs w:val="20"/>
          <w:u w:color="000000" w:themeColor="text1"/>
        </w:rPr>
        <w:t>a</w:t>
      </w:r>
      <w:r w:rsidRPr="00063A54">
        <w:rPr>
          <w:sz w:val="20"/>
          <w:szCs w:val="20"/>
          <w:u w:color="000000" w:themeColor="text1"/>
        </w:rPr>
        <w:t xml:space="preserve"> -1.2 for x in the function, the y-value of the point is zero.  Don’t we have two of those?  Yes.  Good thing we labeled the graph.</w:t>
      </w:r>
    </w:p>
    <w:p w:rsidR="00A94F86" w:rsidRPr="00063A54" w:rsidRDefault="00A94F86" w:rsidP="00A94F86">
      <w:pPr>
        <w:pStyle w:val="BodyText"/>
        <w:numPr>
          <w:ilvl w:val="3"/>
          <w:numId w:val="47"/>
        </w:numPr>
        <w:spacing w:before="0" w:after="0"/>
        <w:rPr>
          <w:sz w:val="20"/>
          <w:szCs w:val="20"/>
          <w:u w:color="000000" w:themeColor="text1"/>
        </w:rPr>
      </w:pPr>
      <w:r w:rsidRPr="00063A54">
        <w:rPr>
          <w:sz w:val="20"/>
          <w:szCs w:val="20"/>
          <w:u w:color="000000" w:themeColor="text1"/>
        </w:rPr>
        <w:t>(-3, 0) and (3,0) both satisfy the requirement.  Which one of those has a positive value for the x-coordinate?  Only one, (3,0).</w:t>
      </w:r>
    </w:p>
    <w:p w:rsidR="00A94F86" w:rsidRPr="00063A54" w:rsidRDefault="00A94F86" w:rsidP="00A94F86">
      <w:pPr>
        <w:pStyle w:val="BodyText"/>
        <w:numPr>
          <w:ilvl w:val="1"/>
          <w:numId w:val="47"/>
        </w:numPr>
        <w:spacing w:before="0" w:after="0"/>
        <w:rPr>
          <w:sz w:val="20"/>
          <w:szCs w:val="20"/>
          <w:u w:color="000000" w:themeColor="text1"/>
        </w:rPr>
      </w:pPr>
      <w:r w:rsidRPr="00063A54">
        <w:rPr>
          <w:sz w:val="20"/>
          <w:szCs w:val="20"/>
          <w:u w:color="000000" w:themeColor="text1"/>
        </w:rPr>
        <w:t>Now the tricky part, we’re not done yet.</w:t>
      </w:r>
    </w:p>
    <w:p w:rsidR="00A94F86" w:rsidRPr="00063A54" w:rsidRDefault="00A94F86" w:rsidP="00A94F86">
      <w:pPr>
        <w:pStyle w:val="BodyText"/>
        <w:numPr>
          <w:ilvl w:val="3"/>
          <w:numId w:val="47"/>
        </w:numPr>
        <w:spacing w:before="0" w:after="0"/>
        <w:rPr>
          <w:sz w:val="20"/>
          <w:szCs w:val="20"/>
          <w:u w:color="000000" w:themeColor="text1"/>
        </w:rPr>
      </w:pPr>
      <w:r w:rsidRPr="00063A54">
        <w:rPr>
          <w:noProof/>
          <w:sz w:val="20"/>
          <w:szCs w:val="20"/>
          <w:u w:color="000000" w:themeColor="text1"/>
        </w:rPr>
        <w:drawing>
          <wp:anchor distT="0" distB="0" distL="114300" distR="114300" simplePos="0" relativeHeight="252052480" behindDoc="0" locked="0" layoutInCell="1" allowOverlap="1">
            <wp:simplePos x="0" y="0"/>
            <wp:positionH relativeFrom="column">
              <wp:posOffset>123825</wp:posOffset>
            </wp:positionH>
            <wp:positionV relativeFrom="paragraph">
              <wp:posOffset>92710</wp:posOffset>
            </wp:positionV>
            <wp:extent cx="342900" cy="304800"/>
            <wp:effectExtent l="19050" t="0" r="0" b="0"/>
            <wp:wrapNone/>
            <wp:docPr id="10"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sidRPr="00063A54">
        <w:rPr>
          <w:sz w:val="20"/>
          <w:szCs w:val="20"/>
          <w:u w:color="000000" w:themeColor="text1"/>
        </w:rPr>
        <w:t>In the expression g(</w:t>
      </w:r>
      <w:r w:rsidRPr="00063A54">
        <w:rPr>
          <w:b/>
          <w:i/>
          <w:color w:val="00B050"/>
          <w:sz w:val="20"/>
          <w:szCs w:val="20"/>
          <w:u w:color="000000" w:themeColor="text1"/>
        </w:rPr>
        <w:t>a</w:t>
      </w:r>
      <w:r w:rsidRPr="00063A54">
        <w:rPr>
          <w:sz w:val="20"/>
          <w:szCs w:val="20"/>
          <w:u w:color="000000" w:themeColor="text1"/>
        </w:rPr>
        <w:t xml:space="preserve"> -1.2), the x coordinate equals </w:t>
      </w:r>
      <w:r w:rsidRPr="00063A54">
        <w:rPr>
          <w:b/>
          <w:i/>
          <w:color w:val="00B050"/>
          <w:sz w:val="20"/>
          <w:szCs w:val="20"/>
          <w:u w:color="000000" w:themeColor="text1"/>
        </w:rPr>
        <w:t>a</w:t>
      </w:r>
      <w:r w:rsidRPr="00063A54">
        <w:rPr>
          <w:sz w:val="20"/>
          <w:szCs w:val="20"/>
          <w:u w:color="000000" w:themeColor="text1"/>
        </w:rPr>
        <w:t xml:space="preserve"> -1.2, NOT JUST </w:t>
      </w:r>
      <w:r w:rsidRPr="00063A54">
        <w:rPr>
          <w:b/>
          <w:i/>
          <w:color w:val="00B050"/>
          <w:sz w:val="20"/>
          <w:szCs w:val="20"/>
          <w:u w:color="000000" w:themeColor="text1"/>
        </w:rPr>
        <w:t>a</w:t>
      </w:r>
      <w:r w:rsidRPr="00063A54">
        <w:rPr>
          <w:sz w:val="20"/>
          <w:szCs w:val="20"/>
          <w:u w:color="000000" w:themeColor="text1"/>
        </w:rPr>
        <w:t xml:space="preserve">. </w:t>
      </w:r>
    </w:p>
    <w:p w:rsidR="00A94F86" w:rsidRPr="00063A54" w:rsidRDefault="00A94F86" w:rsidP="00A94F86">
      <w:pPr>
        <w:pStyle w:val="BodyText"/>
        <w:numPr>
          <w:ilvl w:val="3"/>
          <w:numId w:val="47"/>
        </w:numPr>
        <w:spacing w:before="0" w:after="0"/>
        <w:rPr>
          <w:sz w:val="20"/>
          <w:szCs w:val="20"/>
          <w:u w:color="000000" w:themeColor="text1"/>
        </w:rPr>
      </w:pPr>
      <w:r w:rsidRPr="00063A54">
        <w:rPr>
          <w:sz w:val="20"/>
          <w:szCs w:val="20"/>
          <w:u w:color="000000" w:themeColor="text1"/>
        </w:rPr>
        <w:t>We said above our point that satisfies the equation is (3,0), so:</w:t>
      </w:r>
    </w:p>
    <w:p w:rsidR="00A94F86" w:rsidRPr="00063A54" w:rsidRDefault="00A94F86" w:rsidP="00A94F86">
      <w:pPr>
        <w:pStyle w:val="BodyText"/>
        <w:numPr>
          <w:ilvl w:val="3"/>
          <w:numId w:val="47"/>
        </w:numPr>
        <w:spacing w:before="0" w:after="0"/>
        <w:rPr>
          <w:sz w:val="20"/>
          <w:szCs w:val="20"/>
          <w:u w:color="000000" w:themeColor="text1"/>
        </w:rPr>
      </w:pPr>
      <w:r w:rsidRPr="00063A54">
        <w:rPr>
          <w:b/>
          <w:i/>
          <w:color w:val="00B050"/>
          <w:sz w:val="20"/>
          <w:szCs w:val="20"/>
          <w:u w:color="000000" w:themeColor="text1"/>
        </w:rPr>
        <w:t>a</w:t>
      </w:r>
      <w:r w:rsidRPr="00063A54">
        <w:rPr>
          <w:sz w:val="20"/>
          <w:szCs w:val="20"/>
          <w:u w:color="000000" w:themeColor="text1"/>
        </w:rPr>
        <w:t xml:space="preserve"> -1.2 is our x, which in this point is 3</w:t>
      </w:r>
    </w:p>
    <w:p w:rsidR="00A94F86" w:rsidRPr="00063A54" w:rsidRDefault="00A94F86" w:rsidP="00A94F86">
      <w:pPr>
        <w:pStyle w:val="BodyText"/>
        <w:numPr>
          <w:ilvl w:val="3"/>
          <w:numId w:val="47"/>
        </w:numPr>
        <w:spacing w:before="0" w:after="0"/>
        <w:rPr>
          <w:sz w:val="20"/>
          <w:szCs w:val="20"/>
          <w:u w:color="000000" w:themeColor="text1"/>
        </w:rPr>
      </w:pPr>
      <w:r w:rsidRPr="00063A54">
        <w:rPr>
          <w:b/>
          <w:i/>
          <w:color w:val="00B050"/>
          <w:sz w:val="20"/>
          <w:szCs w:val="20"/>
          <w:u w:color="000000" w:themeColor="text1"/>
        </w:rPr>
        <w:t>a</w:t>
      </w:r>
      <w:r w:rsidRPr="00063A54">
        <w:rPr>
          <w:sz w:val="20"/>
          <w:szCs w:val="20"/>
          <w:u w:color="000000" w:themeColor="text1"/>
        </w:rPr>
        <w:t xml:space="preserve"> -1.2  =  3</w:t>
      </w:r>
    </w:p>
    <w:p w:rsidR="00A94F86" w:rsidRPr="00063A54" w:rsidRDefault="00A94F86" w:rsidP="00A94F86">
      <w:pPr>
        <w:pStyle w:val="BodyText"/>
        <w:spacing w:before="0" w:after="0"/>
        <w:ind w:left="720" w:firstLine="720"/>
        <w:rPr>
          <w:sz w:val="20"/>
          <w:szCs w:val="20"/>
          <w:u w:color="000000" w:themeColor="text1"/>
        </w:rPr>
      </w:pPr>
      <w:r w:rsidRPr="00063A54">
        <w:rPr>
          <w:sz w:val="20"/>
          <w:szCs w:val="20"/>
          <w:u w:color="000000" w:themeColor="text1"/>
        </w:rPr>
        <w:t xml:space="preserve">   </w:t>
      </w:r>
      <w:r w:rsidRPr="00063A54">
        <w:rPr>
          <w:sz w:val="20"/>
          <w:szCs w:val="20"/>
          <w:u w:val="single" w:color="000000" w:themeColor="text1"/>
        </w:rPr>
        <w:t>+1.2</w:t>
      </w:r>
      <w:r w:rsidRPr="00063A54">
        <w:rPr>
          <w:sz w:val="20"/>
          <w:szCs w:val="20"/>
          <w:u w:color="000000" w:themeColor="text1"/>
        </w:rPr>
        <w:t xml:space="preserve">  </w:t>
      </w:r>
      <w:r w:rsidRPr="00063A54">
        <w:rPr>
          <w:sz w:val="20"/>
          <w:szCs w:val="20"/>
          <w:u w:val="single" w:color="000000" w:themeColor="text1"/>
        </w:rPr>
        <w:t>+1.2</w:t>
      </w:r>
    </w:p>
    <w:p w:rsidR="00A94F86" w:rsidRPr="00063A54" w:rsidRDefault="00A94F86" w:rsidP="00A94F86">
      <w:pPr>
        <w:pStyle w:val="BodyText"/>
        <w:numPr>
          <w:ilvl w:val="3"/>
          <w:numId w:val="47"/>
        </w:numPr>
        <w:spacing w:before="0" w:after="0"/>
        <w:rPr>
          <w:sz w:val="20"/>
          <w:szCs w:val="20"/>
          <w:u w:color="000000" w:themeColor="text1"/>
        </w:rPr>
      </w:pPr>
      <w:r w:rsidRPr="00063A54">
        <w:rPr>
          <w:b/>
          <w:i/>
          <w:color w:val="00B050"/>
          <w:sz w:val="20"/>
          <w:szCs w:val="20"/>
          <w:u w:color="000000" w:themeColor="text1"/>
          <w:bdr w:val="single" w:sz="4" w:space="0" w:color="auto"/>
        </w:rPr>
        <w:t>a</w:t>
      </w:r>
      <w:r w:rsidRPr="00063A54">
        <w:rPr>
          <w:sz w:val="20"/>
          <w:szCs w:val="20"/>
          <w:u w:color="000000" w:themeColor="text1"/>
          <w:bdr w:val="single" w:sz="4" w:space="0" w:color="auto"/>
        </w:rPr>
        <w:t xml:space="preserve">         = </w:t>
      </w:r>
      <w:r w:rsidRPr="00063A54">
        <w:rPr>
          <w:b/>
          <w:i/>
          <w:color w:val="00B050"/>
          <w:sz w:val="20"/>
          <w:szCs w:val="20"/>
          <w:u w:color="000000" w:themeColor="text1"/>
          <w:bdr w:val="single" w:sz="4" w:space="0" w:color="auto"/>
        </w:rPr>
        <w:t>4.2</w:t>
      </w:r>
    </w:p>
    <w:p w:rsidR="00A94F86" w:rsidRPr="00063A54" w:rsidRDefault="00F36303" w:rsidP="00A94F86">
      <w:pPr>
        <w:pStyle w:val="BodyText"/>
        <w:spacing w:after="0"/>
        <w:ind w:firstLine="720"/>
        <w:rPr>
          <w:sz w:val="20"/>
          <w:szCs w:val="20"/>
          <w:u w:color="000000" w:themeColor="text1"/>
        </w:rPr>
      </w:pPr>
      <w:r>
        <w:rPr>
          <w:noProof/>
          <w:sz w:val="20"/>
          <w:szCs w:val="20"/>
          <w:u w:color="000000" w:themeColor="text1"/>
        </w:rPr>
        <w:pict>
          <v:oval id="_x0000_s1693" style="position:absolute;left:0;text-align:left;margin-left:18pt;margin-top:3pt;width:145.15pt;height:16.95pt;z-index:252067840" wrapcoords="8155 -635 4702 0 -73 5718 -73 17788 4114 20329 7127 21600 8155 21600 13518 21600 14547 21600 18955 19694 21673 13341 21673 5718 16751 0 13371 -635 8155 -635" filled="f" strokecolor="#00b050" strokeweight="1.5pt"/>
        </w:pict>
      </w:r>
      <w:r w:rsidR="00A94F86" w:rsidRPr="00063A54">
        <w:rPr>
          <w:b/>
          <w:i/>
          <w:color w:val="00B050"/>
          <w:sz w:val="20"/>
          <w:szCs w:val="20"/>
          <w:u w:color="000000" w:themeColor="text1"/>
        </w:rPr>
        <w:t>4.2</w:t>
      </w:r>
      <w:r w:rsidR="00A94F86" w:rsidRPr="00063A54">
        <w:rPr>
          <w:sz w:val="20"/>
          <w:szCs w:val="20"/>
          <w:u w:color="000000" w:themeColor="text1"/>
        </w:rPr>
        <w:t xml:space="preserve"> is the correct answer.  </w:t>
      </w:r>
    </w:p>
    <w:p w:rsidR="000058DA" w:rsidRDefault="000058DA" w:rsidP="002D59DA">
      <w:pPr>
        <w:pStyle w:val="BodyText"/>
        <w:spacing w:after="120"/>
        <w:ind w:left="360" w:firstLine="360"/>
        <w:rPr>
          <w:sz w:val="20"/>
          <w:szCs w:val="20"/>
          <w:u w:color="000000" w:themeColor="text1"/>
        </w:rPr>
        <w:sectPr w:rsidR="000058DA" w:rsidSect="004F409D">
          <w:headerReference w:type="default" r:id="rId16"/>
          <w:pgSz w:w="12240" w:h="15840"/>
          <w:pgMar w:top="720" w:right="1008" w:bottom="720" w:left="1008" w:header="720" w:footer="720" w:gutter="0"/>
          <w:cols w:space="720"/>
          <w:docGrid w:linePitch="360"/>
        </w:sectPr>
      </w:pPr>
    </w:p>
    <w:p w:rsidR="000058DA" w:rsidRPr="005151B9" w:rsidRDefault="00B26D0E" w:rsidP="000058DA">
      <w:pPr>
        <w:pStyle w:val="Heading1"/>
        <w:spacing w:before="0"/>
        <w:rPr>
          <w:szCs w:val="28"/>
          <w:u w:color="000000" w:themeColor="text1"/>
        </w:rPr>
      </w:pPr>
      <w:bookmarkStart w:id="3" w:name="_Toc338078900"/>
      <w:r w:rsidRPr="005151B9">
        <w:rPr>
          <w:szCs w:val="28"/>
          <w:u w:color="000000" w:themeColor="text1"/>
        </w:rPr>
        <w:lastRenderedPageBreak/>
        <w:t xml:space="preserve">Test 1 </w:t>
      </w:r>
      <w:r w:rsidR="000058DA" w:rsidRPr="005151B9">
        <w:rPr>
          <w:szCs w:val="28"/>
          <w:u w:color="000000" w:themeColor="text1"/>
        </w:rPr>
        <w:t>Section 8</w:t>
      </w:r>
      <w:bookmarkEnd w:id="3"/>
    </w:p>
    <w:p w:rsidR="000058DA" w:rsidRDefault="000058DA" w:rsidP="005151B9">
      <w:pPr>
        <w:pStyle w:val="BodyText"/>
        <w:numPr>
          <w:ilvl w:val="0"/>
          <w:numId w:val="82"/>
        </w:numPr>
        <w:spacing w:after="0"/>
        <w:rPr>
          <w:sz w:val="20"/>
          <w:szCs w:val="20"/>
          <w:u w:color="000000" w:themeColor="text1"/>
        </w:rPr>
      </w:pPr>
      <w:r>
        <w:rPr>
          <w:sz w:val="20"/>
          <w:szCs w:val="20"/>
          <w:u w:color="000000" w:themeColor="text1"/>
        </w:rPr>
        <w:t xml:space="preserve">Analyzing a graph.  </w:t>
      </w:r>
    </w:p>
    <w:p w:rsidR="000058DA" w:rsidRDefault="000058DA" w:rsidP="000058DA">
      <w:pPr>
        <w:pStyle w:val="BodyText"/>
        <w:numPr>
          <w:ilvl w:val="1"/>
          <w:numId w:val="60"/>
        </w:numPr>
        <w:spacing w:before="0" w:after="0" w:line="240" w:lineRule="auto"/>
        <w:ind w:left="1166"/>
        <w:rPr>
          <w:sz w:val="20"/>
          <w:szCs w:val="20"/>
          <w:u w:color="000000" w:themeColor="text1"/>
        </w:rPr>
      </w:pPr>
      <w:r>
        <w:rPr>
          <w:sz w:val="20"/>
          <w:szCs w:val="20"/>
          <w:u w:color="000000" w:themeColor="text1"/>
        </w:rPr>
        <w:t>Let’s write our givens:  There are 5 categories and 2 levels of prizes.</w:t>
      </w:r>
    </w:p>
    <w:p w:rsidR="000058DA" w:rsidRDefault="000058DA" w:rsidP="000058DA">
      <w:pPr>
        <w:pStyle w:val="BodyText"/>
        <w:numPr>
          <w:ilvl w:val="1"/>
          <w:numId w:val="60"/>
        </w:numPr>
        <w:spacing w:before="0" w:after="0" w:line="240" w:lineRule="auto"/>
        <w:ind w:left="1166"/>
        <w:rPr>
          <w:sz w:val="20"/>
          <w:szCs w:val="20"/>
          <w:u w:color="000000" w:themeColor="text1"/>
        </w:rPr>
      </w:pPr>
      <w:r>
        <w:rPr>
          <w:sz w:val="20"/>
          <w:szCs w:val="20"/>
          <w:u w:color="000000" w:themeColor="text1"/>
        </w:rPr>
        <w:t>Look at the two prize levels: Prize Ribbons and Honorable Mention Ribbons</w:t>
      </w:r>
    </w:p>
    <w:p w:rsidR="000058DA" w:rsidRDefault="000058DA" w:rsidP="000058DA">
      <w:pPr>
        <w:pStyle w:val="BodyText"/>
        <w:numPr>
          <w:ilvl w:val="1"/>
          <w:numId w:val="60"/>
        </w:numPr>
        <w:spacing w:before="0" w:after="0" w:line="240" w:lineRule="auto"/>
        <w:ind w:left="1166"/>
        <w:rPr>
          <w:sz w:val="20"/>
          <w:szCs w:val="20"/>
          <w:u w:color="000000" w:themeColor="text1"/>
        </w:rPr>
      </w:pPr>
      <w:r>
        <w:rPr>
          <w:sz w:val="20"/>
          <w:szCs w:val="20"/>
          <w:u w:color="000000" w:themeColor="text1"/>
        </w:rPr>
        <w:t xml:space="preserve">What are we looking for?  </w:t>
      </w:r>
      <w:r>
        <w:rPr>
          <w:b/>
          <w:i/>
          <w:color w:val="00B050"/>
          <w:sz w:val="20"/>
          <w:szCs w:val="20"/>
          <w:u w:color="000000" w:themeColor="text1"/>
        </w:rPr>
        <w:t>Total</w:t>
      </w:r>
      <w:r w:rsidRPr="009269DC">
        <w:rPr>
          <w:b/>
          <w:i/>
          <w:color w:val="00B050"/>
          <w:sz w:val="20"/>
          <w:szCs w:val="20"/>
          <w:u w:color="000000" w:themeColor="text1"/>
        </w:rPr>
        <w:t xml:space="preserve"> </w:t>
      </w:r>
      <w:r>
        <w:rPr>
          <w:b/>
          <w:i/>
          <w:color w:val="00B050"/>
          <w:sz w:val="20"/>
          <w:szCs w:val="20"/>
          <w:u w:color="000000" w:themeColor="text1"/>
        </w:rPr>
        <w:t>H</w:t>
      </w:r>
      <w:r w:rsidRPr="009269DC">
        <w:rPr>
          <w:b/>
          <w:i/>
          <w:color w:val="00B050"/>
          <w:sz w:val="20"/>
          <w:szCs w:val="20"/>
          <w:u w:color="000000" w:themeColor="text1"/>
        </w:rPr>
        <w:t xml:space="preserve">onorable </w:t>
      </w:r>
      <w:r>
        <w:rPr>
          <w:b/>
          <w:i/>
          <w:color w:val="00B050"/>
          <w:sz w:val="20"/>
          <w:szCs w:val="20"/>
          <w:u w:color="000000" w:themeColor="text1"/>
        </w:rPr>
        <w:t>M</w:t>
      </w:r>
      <w:r w:rsidRPr="009269DC">
        <w:rPr>
          <w:b/>
          <w:i/>
          <w:color w:val="00B050"/>
          <w:sz w:val="20"/>
          <w:szCs w:val="20"/>
          <w:u w:color="000000" w:themeColor="text1"/>
        </w:rPr>
        <w:t xml:space="preserve">ention </w:t>
      </w:r>
      <w:r>
        <w:rPr>
          <w:b/>
          <w:i/>
          <w:color w:val="00B050"/>
          <w:sz w:val="20"/>
          <w:szCs w:val="20"/>
          <w:u w:color="000000" w:themeColor="text1"/>
        </w:rPr>
        <w:t>R</w:t>
      </w:r>
      <w:r w:rsidRPr="009269DC">
        <w:rPr>
          <w:b/>
          <w:i/>
          <w:color w:val="00B050"/>
          <w:sz w:val="20"/>
          <w:szCs w:val="20"/>
          <w:u w:color="000000" w:themeColor="text1"/>
        </w:rPr>
        <w:t>ibbons</w:t>
      </w:r>
      <w:r w:rsidRPr="000421C9">
        <w:rPr>
          <w:sz w:val="20"/>
          <w:szCs w:val="20"/>
          <w:u w:color="000000" w:themeColor="text1"/>
        </w:rPr>
        <w:t>.</w:t>
      </w:r>
    </w:p>
    <w:p w:rsidR="000058DA" w:rsidRDefault="000058DA" w:rsidP="000058DA">
      <w:pPr>
        <w:pStyle w:val="BodyText"/>
        <w:numPr>
          <w:ilvl w:val="1"/>
          <w:numId w:val="60"/>
        </w:numPr>
        <w:spacing w:before="0" w:after="0" w:line="240" w:lineRule="auto"/>
        <w:ind w:left="1166"/>
        <w:rPr>
          <w:sz w:val="20"/>
          <w:szCs w:val="20"/>
          <w:u w:color="000000" w:themeColor="text1"/>
        </w:rPr>
      </w:pPr>
      <w:r>
        <w:rPr>
          <w:sz w:val="20"/>
          <w:szCs w:val="20"/>
          <w:u w:color="000000" w:themeColor="text1"/>
        </w:rPr>
        <w:t xml:space="preserve">Count the </w:t>
      </w:r>
      <w:r>
        <w:rPr>
          <w:b/>
          <w:i/>
          <w:color w:val="00B050"/>
          <w:sz w:val="20"/>
          <w:szCs w:val="20"/>
          <w:u w:color="000000" w:themeColor="text1"/>
        </w:rPr>
        <w:t>H</w:t>
      </w:r>
      <w:r w:rsidRPr="009269DC">
        <w:rPr>
          <w:b/>
          <w:i/>
          <w:color w:val="00B050"/>
          <w:sz w:val="20"/>
          <w:szCs w:val="20"/>
          <w:u w:color="000000" w:themeColor="text1"/>
        </w:rPr>
        <w:t xml:space="preserve">onorable </w:t>
      </w:r>
      <w:r>
        <w:rPr>
          <w:b/>
          <w:i/>
          <w:color w:val="00B050"/>
          <w:sz w:val="20"/>
          <w:szCs w:val="20"/>
          <w:u w:color="000000" w:themeColor="text1"/>
        </w:rPr>
        <w:t>M</w:t>
      </w:r>
      <w:r w:rsidRPr="009269DC">
        <w:rPr>
          <w:b/>
          <w:i/>
          <w:color w:val="00B050"/>
          <w:sz w:val="20"/>
          <w:szCs w:val="20"/>
          <w:u w:color="000000" w:themeColor="text1"/>
        </w:rPr>
        <w:t xml:space="preserve">ention </w:t>
      </w:r>
      <w:r>
        <w:rPr>
          <w:b/>
          <w:i/>
          <w:color w:val="00B050"/>
          <w:sz w:val="20"/>
          <w:szCs w:val="20"/>
          <w:u w:color="000000" w:themeColor="text1"/>
        </w:rPr>
        <w:t>R</w:t>
      </w:r>
      <w:r w:rsidRPr="009269DC">
        <w:rPr>
          <w:b/>
          <w:i/>
          <w:color w:val="00B050"/>
          <w:sz w:val="20"/>
          <w:szCs w:val="20"/>
          <w:u w:color="000000" w:themeColor="text1"/>
        </w:rPr>
        <w:t>ibbons</w:t>
      </w:r>
      <w:r>
        <w:rPr>
          <w:sz w:val="20"/>
          <w:szCs w:val="20"/>
          <w:u w:color="000000" w:themeColor="text1"/>
        </w:rPr>
        <w:t xml:space="preserve"> in each category.</w:t>
      </w:r>
    </w:p>
    <w:p w:rsidR="000058DA" w:rsidRDefault="000058DA" w:rsidP="000058DA">
      <w:pPr>
        <w:pStyle w:val="BodyText"/>
        <w:numPr>
          <w:ilvl w:val="3"/>
          <w:numId w:val="60"/>
        </w:numPr>
        <w:spacing w:before="0" w:after="0" w:line="240" w:lineRule="auto"/>
        <w:rPr>
          <w:sz w:val="20"/>
          <w:szCs w:val="20"/>
          <w:u w:color="000000" w:themeColor="text1"/>
        </w:rPr>
      </w:pPr>
      <w:r>
        <w:rPr>
          <w:sz w:val="20"/>
          <w:szCs w:val="20"/>
          <w:u w:color="000000" w:themeColor="text1"/>
        </w:rPr>
        <w:t xml:space="preserve">Painting  +  Pottery  +  Photography  +  Metalwork  +  Silkscreen  =  </w:t>
      </w:r>
      <w:r>
        <w:rPr>
          <w:b/>
          <w:i/>
          <w:color w:val="00B050"/>
          <w:sz w:val="20"/>
          <w:szCs w:val="20"/>
          <w:u w:color="000000" w:themeColor="text1"/>
        </w:rPr>
        <w:t>Total</w:t>
      </w:r>
    </w:p>
    <w:p w:rsidR="000058DA" w:rsidRDefault="000058DA" w:rsidP="000058DA">
      <w:pPr>
        <w:pStyle w:val="BodyText"/>
        <w:spacing w:before="0" w:after="0" w:line="240" w:lineRule="auto"/>
        <w:ind w:left="1440" w:firstLine="0"/>
        <w:rPr>
          <w:b/>
          <w:i/>
          <w:color w:val="00B050"/>
          <w:sz w:val="20"/>
          <w:szCs w:val="20"/>
          <w:u w:color="000000" w:themeColor="text1"/>
        </w:rPr>
      </w:pPr>
      <w:r>
        <w:rPr>
          <w:sz w:val="20"/>
          <w:szCs w:val="20"/>
          <w:u w:color="000000" w:themeColor="text1"/>
        </w:rPr>
        <w:t xml:space="preserve">              4         +       2        +            5              +          1            +          1          =  </w:t>
      </w:r>
      <w:r>
        <w:rPr>
          <w:b/>
          <w:i/>
          <w:color w:val="00B050"/>
          <w:sz w:val="20"/>
          <w:szCs w:val="20"/>
          <w:u w:color="000000" w:themeColor="text1"/>
        </w:rPr>
        <w:t>Total</w:t>
      </w:r>
    </w:p>
    <w:p w:rsidR="000058DA" w:rsidRDefault="000058DA" w:rsidP="000058DA">
      <w:pPr>
        <w:pStyle w:val="BodyText"/>
        <w:spacing w:before="0" w:after="0"/>
        <w:ind w:left="1440" w:firstLine="0"/>
        <w:rPr>
          <w:sz w:val="20"/>
          <w:szCs w:val="20"/>
          <w:u w:color="000000" w:themeColor="text1"/>
        </w:rPr>
      </w:pPr>
      <w:r w:rsidRPr="009269DC">
        <w:rPr>
          <w:b/>
          <w:i/>
          <w:color w:val="00B050"/>
          <w:sz w:val="20"/>
          <w:szCs w:val="20"/>
          <w:u w:color="000000" w:themeColor="text1"/>
          <w:bdr w:val="single" w:sz="4" w:space="0" w:color="auto"/>
        </w:rPr>
        <w:t>13</w:t>
      </w:r>
      <w:r w:rsidRPr="009269DC">
        <w:rPr>
          <w:sz w:val="20"/>
          <w:szCs w:val="20"/>
          <w:u w:color="000000" w:themeColor="text1"/>
          <w:bdr w:val="single" w:sz="4" w:space="0" w:color="auto"/>
        </w:rPr>
        <w:t xml:space="preserve">  =  </w:t>
      </w:r>
      <w:r w:rsidRPr="009269DC">
        <w:rPr>
          <w:b/>
          <w:i/>
          <w:color w:val="00B050"/>
          <w:sz w:val="20"/>
          <w:szCs w:val="20"/>
          <w:u w:color="000000" w:themeColor="text1"/>
          <w:bdr w:val="single" w:sz="4" w:space="0" w:color="auto"/>
        </w:rPr>
        <w:t>Total Honorable Mention Ribbons</w:t>
      </w:r>
    </w:p>
    <w:p w:rsidR="000058DA" w:rsidRPr="00063A54" w:rsidRDefault="00F36303" w:rsidP="000058DA">
      <w:pPr>
        <w:pStyle w:val="BodyText"/>
        <w:spacing w:after="0"/>
        <w:ind w:left="360" w:firstLine="360"/>
        <w:rPr>
          <w:sz w:val="20"/>
          <w:szCs w:val="20"/>
          <w:u w:color="000000" w:themeColor="text1"/>
        </w:rPr>
      </w:pPr>
      <w:r>
        <w:rPr>
          <w:noProof/>
          <w:sz w:val="20"/>
          <w:szCs w:val="20"/>
          <w:u w:color="000000" w:themeColor="text1"/>
        </w:rPr>
        <w:pict>
          <v:oval id="_x0000_s1816" style="position:absolute;left:0;text-align:left;margin-left:18pt;margin-top:3.95pt;width:136.95pt;height:17.4pt;z-index:252078080"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D</w:t>
      </w:r>
      <w:r w:rsidR="000058DA" w:rsidRPr="00063A54">
        <w:rPr>
          <w:sz w:val="20"/>
          <w:szCs w:val="20"/>
          <w:u w:color="000000" w:themeColor="text1"/>
        </w:rPr>
        <w:t xml:space="preserve"> is the correct answer.</w:t>
      </w:r>
    </w:p>
    <w:p w:rsidR="000058DA" w:rsidRDefault="000058DA" w:rsidP="000058DA">
      <w:pPr>
        <w:pStyle w:val="BodyText"/>
        <w:numPr>
          <w:ilvl w:val="0"/>
          <w:numId w:val="60"/>
        </w:numPr>
        <w:spacing w:after="0"/>
        <w:ind w:left="360"/>
        <w:rPr>
          <w:sz w:val="20"/>
          <w:szCs w:val="20"/>
          <w:u w:color="000000" w:themeColor="text1"/>
        </w:rPr>
      </w:pPr>
      <w:r>
        <w:rPr>
          <w:sz w:val="20"/>
          <w:szCs w:val="20"/>
          <w:u w:color="000000" w:themeColor="text1"/>
        </w:rPr>
        <w:t>Geometry fun.  MARK UP THE DRAWING.</w:t>
      </w:r>
    </w:p>
    <w:p w:rsidR="000058DA" w:rsidRDefault="000058DA" w:rsidP="000058DA">
      <w:pPr>
        <w:pStyle w:val="BodyText"/>
        <w:numPr>
          <w:ilvl w:val="1"/>
          <w:numId w:val="60"/>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0"/>
        </w:numPr>
        <w:spacing w:before="0" w:after="0" w:line="240" w:lineRule="auto"/>
        <w:rPr>
          <w:sz w:val="20"/>
          <w:szCs w:val="20"/>
          <w:u w:color="000000" w:themeColor="text1"/>
        </w:rPr>
      </w:pPr>
      <w:r>
        <w:rPr>
          <w:sz w:val="20"/>
          <w:szCs w:val="20"/>
          <w:u w:color="000000" w:themeColor="text1"/>
        </w:rPr>
        <w:t>BD and CE are diameters.  That means that AC, AB, AD and AE are all radii of the circle.</w:t>
      </w:r>
    </w:p>
    <w:p w:rsidR="000058DA" w:rsidRDefault="000058DA" w:rsidP="000058DA">
      <w:pPr>
        <w:pStyle w:val="BodyText"/>
        <w:numPr>
          <w:ilvl w:val="3"/>
          <w:numId w:val="60"/>
        </w:numPr>
        <w:spacing w:before="0" w:after="0" w:line="240" w:lineRule="auto"/>
        <w:rPr>
          <w:sz w:val="20"/>
          <w:szCs w:val="20"/>
          <w:u w:color="000000" w:themeColor="text1"/>
        </w:rPr>
      </w:pPr>
      <w:r w:rsidRPr="00981638">
        <w:rPr>
          <w:b/>
          <w:i/>
          <w:color w:val="1F497D" w:themeColor="text2"/>
          <w:sz w:val="20"/>
          <w:szCs w:val="20"/>
          <w:u w:color="000000" w:themeColor="text1"/>
        </w:rPr>
        <w:t>BC</w:t>
      </w:r>
      <w:r>
        <w:rPr>
          <w:sz w:val="20"/>
          <w:szCs w:val="20"/>
          <w:u w:color="000000" w:themeColor="text1"/>
        </w:rPr>
        <w:t xml:space="preserve">  =  </w:t>
      </w:r>
      <w:r>
        <w:rPr>
          <w:b/>
          <w:i/>
          <w:color w:val="1F497D" w:themeColor="text2"/>
          <w:sz w:val="20"/>
          <w:szCs w:val="20"/>
          <w:u w:color="000000" w:themeColor="text1"/>
        </w:rPr>
        <w:t>4</w:t>
      </w:r>
    </w:p>
    <w:p w:rsidR="000058DA" w:rsidRDefault="000058DA" w:rsidP="000058DA">
      <w:pPr>
        <w:pStyle w:val="BodyText"/>
        <w:numPr>
          <w:ilvl w:val="3"/>
          <w:numId w:val="60"/>
        </w:numPr>
        <w:spacing w:before="0" w:after="0" w:line="240" w:lineRule="auto"/>
        <w:rPr>
          <w:sz w:val="20"/>
          <w:szCs w:val="20"/>
          <w:u w:color="000000" w:themeColor="text1"/>
        </w:rPr>
      </w:pPr>
      <w:r w:rsidRPr="00981638">
        <w:rPr>
          <w:b/>
          <w:i/>
          <w:color w:val="FF0000"/>
          <w:sz w:val="20"/>
          <w:szCs w:val="20"/>
          <w:u w:color="000000" w:themeColor="text1"/>
        </w:rPr>
        <w:t>AD</w:t>
      </w:r>
      <w:r>
        <w:rPr>
          <w:sz w:val="20"/>
          <w:szCs w:val="20"/>
          <w:u w:color="000000" w:themeColor="text1"/>
        </w:rPr>
        <w:t xml:space="preserve">  =  </w:t>
      </w:r>
      <w:r w:rsidRPr="00981638">
        <w:rPr>
          <w:b/>
          <w:i/>
          <w:color w:val="FF0000"/>
          <w:sz w:val="20"/>
          <w:szCs w:val="20"/>
          <w:u w:color="000000" w:themeColor="text1"/>
        </w:rPr>
        <w:t>6</w:t>
      </w:r>
    </w:p>
    <w:p w:rsidR="000058DA" w:rsidRDefault="000058DA" w:rsidP="000058DA">
      <w:pPr>
        <w:pStyle w:val="BodyText"/>
        <w:numPr>
          <w:ilvl w:val="1"/>
          <w:numId w:val="60"/>
        </w:numPr>
        <w:spacing w:before="0" w:after="0"/>
        <w:rPr>
          <w:sz w:val="20"/>
          <w:szCs w:val="20"/>
          <w:u w:color="000000" w:themeColor="text1"/>
        </w:rPr>
      </w:pPr>
      <w:r>
        <w:rPr>
          <w:sz w:val="20"/>
          <w:szCs w:val="20"/>
          <w:u w:color="000000" w:themeColor="text1"/>
        </w:rPr>
        <w:t xml:space="preserve">What are we looking for?  A </w:t>
      </w:r>
      <w:r>
        <w:rPr>
          <w:b/>
          <w:i/>
          <w:color w:val="00B050"/>
          <w:sz w:val="20"/>
          <w:szCs w:val="20"/>
          <w:u w:color="000000" w:themeColor="text1"/>
        </w:rPr>
        <w:t>t</w:t>
      </w:r>
      <w:r w:rsidRPr="008B6B61">
        <w:rPr>
          <w:b/>
          <w:i/>
          <w:color w:val="00B050"/>
          <w:sz w:val="20"/>
          <w:szCs w:val="20"/>
          <w:u w:color="000000" w:themeColor="text1"/>
        </w:rPr>
        <w:t>rue</w:t>
      </w:r>
      <w:r>
        <w:rPr>
          <w:sz w:val="20"/>
          <w:szCs w:val="20"/>
          <w:u w:color="000000" w:themeColor="text1"/>
        </w:rPr>
        <w:t xml:space="preserve"> statement.</w:t>
      </w:r>
    </w:p>
    <w:p w:rsidR="000058DA" w:rsidRDefault="00F36303" w:rsidP="000058DA">
      <w:pPr>
        <w:pStyle w:val="BodyText"/>
        <w:numPr>
          <w:ilvl w:val="1"/>
          <w:numId w:val="60"/>
        </w:numPr>
        <w:spacing w:before="0" w:after="0" w:line="240" w:lineRule="auto"/>
        <w:ind w:left="1166"/>
        <w:rPr>
          <w:sz w:val="20"/>
          <w:szCs w:val="20"/>
          <w:u w:color="000000" w:themeColor="text1"/>
        </w:rPr>
      </w:pPr>
      <w:r>
        <w:rPr>
          <w:noProof/>
          <w:sz w:val="20"/>
          <w:szCs w:val="20"/>
          <w:u w:color="000000" w:themeColor="text1"/>
        </w:rPr>
        <w:pict>
          <v:group id="_x0000_s1817" style="position:absolute;left:0;text-align:left;margin-left:169.95pt;margin-top:13.6pt;width:110.9pt;height:144.85pt;z-index:252079104" coordorigin="4809,6637" coordsize="1935,2528" wrapcoords="9544 3621 7702 3746 3684 5119 3181 5868 1674 7491 837 9614 670 11612 1005 13609 2177 15607 4688 17605 4856 17854 8372 18853 9377 18853 11051 18853 11888 18853 15740 17854 15907 17605 18419 15607 19423 13609 19926 11612 19591 9614 18921 7616 16744 5618 16912 5119 12726 3746 10884 3621 9544 3621">
            <o:lock v:ext="edit" aspectratio="t"/>
            <v:oval id="_x0000_s1818" style="position:absolute;left:4920;top:7095;width:1635;height:1785" filled="f" strokeweight="2.5pt">
              <o:lock v:ext="edit" aspectratio="t"/>
            </v:oval>
            <v:group id="_x0000_s1819" style="position:absolute;left:5439;top:7171;width:600;height:1628;rotation:-1603317fd" coordorigin="5715,6420" coordsize="420,1830" wrapcoords="-2314 -177 771 2656 3086 5489 6171 8321 7714 11154 4629 13987 2314 16820 -771 19652 -2314 21600 23143 21600 21600 19652 18514 16820 16200 13987 13114 11154 14657 8321 20829 2656 23143 -177 -2314 -177">
              <o:lock v:ext="edit" aspectratio="t"/>
              <v:shape id="_x0000_s1820" type="#_x0000_t5" style="position:absolute;left:5715;top:7290;width:420;height:960" wrapcoords="8486 -675 6171 4725 3086 10125 771 15525 -2314 20925 -2314 21600 23143 21600 23143 20925 20057 15525 17743 10125 14657 4725 12343 -675 8486 -675" filled="f" strokeweight="1.5pt">
                <o:lock v:ext="edit" aspectratio="t"/>
              </v:shape>
              <v:shape id="_x0000_s1821" type="#_x0000_t5" style="position:absolute;left:5715;top:6420;width:420;height:915;flip:y" wrapcoords="8486 -708 -2314 21600 23143 21600 12343 -708 8486 -708" filled="f" strokeweight="1.5pt">
                <o:lock v:ext="edit" aspectratio="t"/>
              </v:shape>
            </v:group>
            <v:shape id="_x0000_s1822" type="#_x0000_t202" style="position:absolute;left:5664;top:7537;width:492;height:458;mso-height-percent:200;mso-height-percent:200;mso-width-relative:margin;mso-height-relative:margin" filled="f" stroked="f">
              <o:lock v:ext="edit" aspectratio="t"/>
              <v:textbox style="mso-next-textbox:#_x0000_s1822;mso-fit-shape-to-text:t">
                <w:txbxContent>
                  <w:p w:rsidR="00F81349" w:rsidRPr="00981638" w:rsidRDefault="00F81349" w:rsidP="000058DA">
                    <w:pPr>
                      <w:rPr>
                        <w:sz w:val="20"/>
                        <w:szCs w:val="20"/>
                      </w:rPr>
                    </w:pPr>
                    <w:r w:rsidRPr="00981638">
                      <w:rPr>
                        <w:sz w:val="20"/>
                        <w:szCs w:val="20"/>
                      </w:rPr>
                      <w:t>A</w:t>
                    </w:r>
                  </w:p>
                </w:txbxContent>
              </v:textbox>
            </v:shape>
            <v:shape id="_x0000_s1823" type="#_x0000_t202" style="position:absolute;left:4809;top:6922;width:492;height:458;mso-height-percent:200;mso-height-percent:200;mso-width-relative:margin;mso-height-relative:margin" filled="f" stroked="f">
              <o:lock v:ext="edit" aspectratio="t"/>
              <v:textbox style="mso-next-textbox:#_x0000_s1823;mso-fit-shape-to-text:t">
                <w:txbxContent>
                  <w:p w:rsidR="00F81349" w:rsidRPr="00981638" w:rsidRDefault="00F81349" w:rsidP="000058DA">
                    <w:pPr>
                      <w:rPr>
                        <w:sz w:val="20"/>
                        <w:szCs w:val="20"/>
                      </w:rPr>
                    </w:pPr>
                    <w:r>
                      <w:rPr>
                        <w:sz w:val="20"/>
                        <w:szCs w:val="20"/>
                      </w:rPr>
                      <w:t>B</w:t>
                    </w:r>
                  </w:p>
                </w:txbxContent>
              </v:textbox>
            </v:shape>
            <v:shape id="_x0000_s1824" type="#_x0000_t202" style="position:absolute;left:6252;top:8404;width:492;height:458;mso-height-percent:200;mso-height-percent:200;mso-width-relative:margin;mso-height-relative:margin" filled="f" stroked="f">
              <o:lock v:ext="edit" aspectratio="t"/>
              <v:textbox style="mso-next-textbox:#_x0000_s1824;mso-fit-shape-to-text:t">
                <w:txbxContent>
                  <w:p w:rsidR="00F81349" w:rsidRPr="00981638" w:rsidRDefault="00F81349" w:rsidP="000058DA">
                    <w:pPr>
                      <w:rPr>
                        <w:sz w:val="20"/>
                        <w:szCs w:val="20"/>
                      </w:rPr>
                    </w:pPr>
                    <w:r>
                      <w:rPr>
                        <w:sz w:val="20"/>
                        <w:szCs w:val="20"/>
                      </w:rPr>
                      <w:t>D</w:t>
                    </w:r>
                  </w:p>
                </w:txbxContent>
              </v:textbox>
            </v:shape>
            <v:shape id="_x0000_s1825" type="#_x0000_t202" style="position:absolute;left:5424;top:6637;width:492;height:458;mso-height-percent:200;mso-height-percent:200;mso-width-relative:margin;mso-height-relative:margin" filled="f" stroked="f">
              <o:lock v:ext="edit" aspectratio="t"/>
              <v:textbox style="mso-next-textbox:#_x0000_s1825;mso-fit-shape-to-text:t">
                <w:txbxContent>
                  <w:p w:rsidR="00F81349" w:rsidRPr="00981638" w:rsidRDefault="00F81349" w:rsidP="000058DA">
                    <w:pPr>
                      <w:rPr>
                        <w:sz w:val="20"/>
                        <w:szCs w:val="20"/>
                      </w:rPr>
                    </w:pPr>
                    <w:r>
                      <w:rPr>
                        <w:sz w:val="20"/>
                        <w:szCs w:val="20"/>
                      </w:rPr>
                      <w:t>C</w:t>
                    </w:r>
                  </w:p>
                </w:txbxContent>
              </v:textbox>
            </v:shape>
            <v:shape id="_x0000_s1826" type="#_x0000_t202" style="position:absolute;left:5634;top:8707;width:492;height:458;mso-height-percent:200;mso-height-percent:200;mso-width-relative:margin;mso-height-relative:margin" filled="f" stroked="f">
              <o:lock v:ext="edit" aspectratio="t"/>
              <v:textbox style="mso-next-textbox:#_x0000_s1826;mso-fit-shape-to-text:t">
                <w:txbxContent>
                  <w:p w:rsidR="00F81349" w:rsidRPr="00981638" w:rsidRDefault="00F81349" w:rsidP="000058DA">
                    <w:pPr>
                      <w:rPr>
                        <w:sz w:val="20"/>
                        <w:szCs w:val="20"/>
                      </w:rPr>
                    </w:pPr>
                    <w:r>
                      <w:rPr>
                        <w:sz w:val="20"/>
                        <w:szCs w:val="20"/>
                      </w:rPr>
                      <w:t>E</w:t>
                    </w:r>
                  </w:p>
                </w:txbxContent>
              </v:textbox>
            </v:shape>
            <v:shape id="_x0000_s1827" type="#_x0000_t202" style="position:absolute;left:5916;top:7879;width:492;height:413;mso-height-percent:200;mso-height-percent:200;mso-width-relative:margin;mso-height-relative:margin" filled="f" stroked="f">
              <o:lock v:ext="edit" aspectratio="t"/>
              <v:textbox style="mso-next-textbox:#_x0000_s1827;mso-fit-shape-to-text:t">
                <w:txbxContent>
                  <w:p w:rsidR="00F81349" w:rsidRPr="00981638" w:rsidRDefault="00F81349" w:rsidP="000058DA">
                    <w:pPr>
                      <w:rPr>
                        <w:b/>
                        <w:i/>
                        <w:color w:val="FF0000"/>
                        <w:sz w:val="16"/>
                        <w:szCs w:val="16"/>
                      </w:rPr>
                    </w:pPr>
                    <w:r w:rsidRPr="00981638">
                      <w:rPr>
                        <w:b/>
                        <w:i/>
                        <w:color w:val="FF0000"/>
                        <w:sz w:val="16"/>
                        <w:szCs w:val="16"/>
                      </w:rPr>
                      <w:t>6</w:t>
                    </w:r>
                  </w:p>
                </w:txbxContent>
              </v:textbox>
            </v:shape>
            <v:shape id="_x0000_s1828" type="#_x0000_t202" style="position:absolute;left:5247;top:7050;width:492;height:413;mso-height-percent:200;mso-height-percent:200;mso-width-relative:margin;mso-height-relative:margin" filled="f" stroked="f">
              <o:lock v:ext="edit" aspectratio="t"/>
              <v:textbox style="mso-next-textbox:#_x0000_s1828;mso-fit-shape-to-text:t">
                <w:txbxContent>
                  <w:p w:rsidR="00F81349" w:rsidRPr="00981638" w:rsidRDefault="00F81349" w:rsidP="000058DA">
                    <w:pPr>
                      <w:rPr>
                        <w:b/>
                        <w:i/>
                        <w:color w:val="1F497D" w:themeColor="text2"/>
                        <w:sz w:val="16"/>
                        <w:szCs w:val="16"/>
                      </w:rPr>
                    </w:pPr>
                    <w:r w:rsidRPr="00981638">
                      <w:rPr>
                        <w:b/>
                        <w:i/>
                        <w:color w:val="1F497D" w:themeColor="text2"/>
                        <w:sz w:val="16"/>
                        <w:szCs w:val="16"/>
                      </w:rPr>
                      <w:t>4</w:t>
                    </w:r>
                  </w:p>
                </w:txbxContent>
              </v:textbox>
            </v:shape>
            <v:shape id="_x0000_s1829" type="#_x0000_t202" style="position:absolute;left:5438;top:8179;width:492;height:413;mso-height-percent:200;mso-height-percent:200;mso-width-relative:margin;mso-height-relative:margin" filled="f" stroked="f">
              <o:lock v:ext="edit" aspectratio="t"/>
              <v:textbox style="mso-next-textbox:#_x0000_s1829;mso-fit-shape-to-text:t">
                <w:txbxContent>
                  <w:p w:rsidR="00F81349" w:rsidRPr="00981638" w:rsidRDefault="00F81349" w:rsidP="000058DA">
                    <w:pPr>
                      <w:rPr>
                        <w:sz w:val="16"/>
                        <w:szCs w:val="16"/>
                      </w:rPr>
                    </w:pPr>
                    <w:r w:rsidRPr="00981638">
                      <w:rPr>
                        <w:sz w:val="16"/>
                        <w:szCs w:val="16"/>
                      </w:rPr>
                      <w:t>6</w:t>
                    </w:r>
                  </w:p>
                </w:txbxContent>
              </v:textbox>
            </v:shape>
            <v:shape id="_x0000_s1830" type="#_x0000_t202" style="position:absolute;left:5619;top:7290;width:492;height:412;mso-height-percent:200;mso-height-percent:200;mso-width-relative:margin;mso-height-relative:margin" filled="f" stroked="f">
              <o:lock v:ext="edit" aspectratio="t"/>
              <v:textbox style="mso-next-textbox:#_x0000_s1830;mso-fit-shape-to-text:t">
                <w:txbxContent>
                  <w:p w:rsidR="00F81349" w:rsidRPr="00981638" w:rsidRDefault="00F81349" w:rsidP="000058DA">
                    <w:pPr>
                      <w:rPr>
                        <w:sz w:val="16"/>
                        <w:szCs w:val="16"/>
                      </w:rPr>
                    </w:pPr>
                    <w:r w:rsidRPr="00981638">
                      <w:rPr>
                        <w:sz w:val="16"/>
                        <w:szCs w:val="16"/>
                      </w:rPr>
                      <w:t>6</w:t>
                    </w:r>
                  </w:p>
                </w:txbxContent>
              </v:textbox>
            </v:shape>
            <v:shape id="_x0000_s1831" type="#_x0000_t202" style="position:absolute;left:5127;top:7589;width:492;height:413;mso-height-percent:200;mso-height-percent:200;mso-width-relative:margin;mso-height-relative:margin" filled="f" stroked="f">
              <o:lock v:ext="edit" aspectratio="t"/>
              <v:textbox style="mso-next-textbox:#_x0000_s1831;mso-fit-shape-to-text:t">
                <w:txbxContent>
                  <w:p w:rsidR="00F81349" w:rsidRPr="00981638" w:rsidRDefault="00F81349" w:rsidP="000058DA">
                    <w:pPr>
                      <w:rPr>
                        <w:sz w:val="16"/>
                        <w:szCs w:val="16"/>
                      </w:rPr>
                    </w:pPr>
                    <w:r w:rsidRPr="00981638">
                      <w:rPr>
                        <w:sz w:val="16"/>
                        <w:szCs w:val="16"/>
                      </w:rPr>
                      <w:t>6</w:t>
                    </w:r>
                  </w:p>
                </w:txbxContent>
              </v:textbox>
            </v:shape>
            <w10:wrap type="through"/>
          </v:group>
        </w:pict>
      </w:r>
      <w:r w:rsidR="000058DA">
        <w:rPr>
          <w:sz w:val="20"/>
          <w:szCs w:val="20"/>
          <w:u w:color="000000" w:themeColor="text1"/>
        </w:rPr>
        <w:t xml:space="preserve">Label the picture.  Because BD and CE are diameters, we know that AC, AB, AD and AE are all radii of the circle, which means they are equal.  AC  =  AB  =  </w:t>
      </w:r>
      <w:r w:rsidR="000058DA" w:rsidRPr="00981638">
        <w:rPr>
          <w:b/>
          <w:i/>
          <w:color w:val="FF0000"/>
          <w:sz w:val="20"/>
          <w:szCs w:val="20"/>
          <w:u w:color="000000" w:themeColor="text1"/>
        </w:rPr>
        <w:t>AD</w:t>
      </w:r>
      <w:r w:rsidR="000058DA">
        <w:rPr>
          <w:sz w:val="20"/>
          <w:szCs w:val="20"/>
          <w:u w:color="000000" w:themeColor="text1"/>
        </w:rPr>
        <w:t xml:space="preserve">  =  AE  =  </w:t>
      </w:r>
      <w:r w:rsidR="000058DA" w:rsidRPr="008B6B61">
        <w:rPr>
          <w:b/>
          <w:i/>
          <w:color w:val="FF0000"/>
          <w:sz w:val="20"/>
          <w:szCs w:val="20"/>
          <w:u w:color="000000" w:themeColor="text1"/>
        </w:rPr>
        <w:t>6</w:t>
      </w:r>
      <w:r w:rsidR="000058DA">
        <w:rPr>
          <w:sz w:val="20"/>
          <w:szCs w:val="20"/>
          <w:u w:color="000000" w:themeColor="text1"/>
        </w:rPr>
        <w:t xml:space="preserve">  </w:t>
      </w: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Pr="002B13D3" w:rsidRDefault="00F36303" w:rsidP="000058DA">
      <w:pPr>
        <w:pStyle w:val="BodyText"/>
        <w:numPr>
          <w:ilvl w:val="1"/>
          <w:numId w:val="60"/>
        </w:numPr>
        <w:spacing w:before="0" w:after="0"/>
        <w:rPr>
          <w:sz w:val="20"/>
          <w:szCs w:val="20"/>
          <w:u w:color="000000" w:themeColor="text1"/>
        </w:rPr>
      </w:pPr>
      <w:r>
        <w:rPr>
          <w:noProof/>
          <w:sz w:val="20"/>
          <w:szCs w:val="20"/>
          <w:u w:color="000000" w:themeColor="text1"/>
        </w:rPr>
        <w:pict>
          <v:group id="_x0000_s1832" style="position:absolute;left:0;text-align:left;margin-left:169.95pt;margin-top:7.85pt;width:110.9pt;height:144.85pt;z-index:252080128" coordorigin="4839,9314" coordsize="1935,2528" wrapcoords="9544 3621 7702 3746 3684 5119 3181 5868 1674 7491 837 9614 670 11612 1005 13609 2177 15607 4688 17605 4856 17854 8372 18853 9377 18853 11051 18853 11888 18853 15740 17854 15907 17605 18419 15607 19423 13609 19926 11612 19591 9614 18921 7616 16744 5618 16912 5119 12726 3746 10884 3621 9544 3621">
            <o:lock v:ext="edit" aspectratio="t"/>
            <v:group id="_x0000_s1833" style="position:absolute;left:5438;top:10140;width:667;height:1050" coordorigin="5438,10140" coordsize="667,1050" wrapcoords="2455 0 -491 4011 -491 4629 10800 4937 10800 14811 16691 19749 10800 19749 10800 20983 18164 21291 20618 21291 21600 17589 20618 16971 10800 14811 11291 3394 9818 1851 4909 0 2455 0">
              <o:lock v:ext="edit" aspectratio="t"/>
              <v:shape id="_x0000_s1834" style="position:absolute;left:5438;top:10199;width:315;height:159" coordsize="315,159" path="m315,67c243,33,171,,119,15,67,30,20,135,,159e" filled="f" fillcolor="#00b050" strokecolor="#00b050" strokeweight="1.5pt">
                <v:path arrowok="t"/>
                <o:lock v:ext="edit" aspectratio="t"/>
              </v:shape>
              <v:shape id="_x0000_s1835" style="position:absolute;left:5790;top:11007;width:315;height:159;rotation:10935018fd" coordsize="315,159" path="m315,67c243,33,171,,119,15,67,30,20,135,,159e" filled="f" fillcolor="#00b050" strokecolor="#00b050" strokeweight="1.5pt">
                <v:path arrowok="t"/>
                <o:lock v:ext="edit" aspectratio="t"/>
              </v:shape>
              <v:shape id="_x0000_s1836" type="#_x0000_t32" style="position:absolute;left:5558;top:10140;width:38;height:142" o:connectortype="straight" wrapcoords="-7200 0 -7200 4800 0 19200 28800 19200 14400 0 -7200 0" strokecolor="#00b050" strokeweight="1.5pt">
                <o:lock v:ext="edit" aspectratio="t"/>
              </v:shape>
              <v:shape id="_x0000_s1837" type="#_x0000_t32" style="position:absolute;left:5968;top:11053;width:70;height:137;flip:x y" o:connectortype="straight" wrapcoords="-4320 0 -4320 2400 8640 19200 25920 19200 8640 0 -4320 0" strokecolor="#00b050" strokeweight="1.5pt">
                <o:lock v:ext="edit" aspectratio="t"/>
              </v:shape>
            </v:group>
            <v:group id="_x0000_s1838" style="position:absolute;left:4839;top:9314;width:1935;height:2528" coordorigin="4809,6637" coordsize="1935,2528" wrapcoords="9544 3621 7702 3746 3684 5119 3181 5868 1674 7491 837 9614 670 11612 1005 13609 2177 15607 4688 17605 4856 17854 8372 18853 9377 18853 11051 18853 11888 18853 15740 17854 15907 17605 18419 15607 19423 13609 19926 11612 19591 9614 18921 7616 16744 5618 16912 5119 12726 3746 10884 3621 9544 3621">
              <o:lock v:ext="edit" aspectratio="t"/>
              <v:oval id="_x0000_s1839" style="position:absolute;left:4920;top:7095;width:1635;height:1785" filled="f" strokeweight="2.5pt">
                <o:lock v:ext="edit" aspectratio="t"/>
              </v:oval>
              <v:group id="_x0000_s1840" style="position:absolute;left:5439;top:7171;width:600;height:1628;rotation:-1603317fd" coordorigin="5715,6420" coordsize="420,1830" wrapcoords="-2314 -177 771 2656 3086 5489 6171 8321 7714 11154 4629 13987 2314 16820 -771 19652 -2314 21600 23143 21600 21600 19652 18514 16820 16200 13987 13114 11154 14657 8321 20829 2656 23143 -177 -2314 -177">
                <o:lock v:ext="edit" aspectratio="t"/>
                <v:shape id="_x0000_s1841" type="#_x0000_t5" style="position:absolute;left:5715;top:7290;width:420;height:960" wrapcoords="8486 -675 6171 4725 3086 10125 771 15525 -2314 20925 -2314 21600 23143 21600 23143 20925 20057 15525 17743 10125 14657 4725 12343 -675 8486 -675" filled="f" strokeweight="1.5pt">
                  <o:lock v:ext="edit" aspectratio="t"/>
                </v:shape>
                <v:shape id="_x0000_s1842" type="#_x0000_t5" style="position:absolute;left:5715;top:6420;width:420;height:915;flip:y" wrapcoords="8486 -708 -2314 21600 23143 21600 12343 -708 8486 -708" filled="f" strokeweight="1.5pt">
                  <o:lock v:ext="edit" aspectratio="t"/>
                </v:shape>
              </v:group>
              <v:shape id="_x0000_s1843" type="#_x0000_t202" style="position:absolute;left:5664;top:7537;width:492;height:458;mso-height-percent:200;mso-height-percent:200;mso-width-relative:margin;mso-height-relative:margin" filled="f" stroked="f">
                <o:lock v:ext="edit" aspectratio="t"/>
                <v:textbox style="mso-next-textbox:#_x0000_s1843;mso-fit-shape-to-text:t">
                  <w:txbxContent>
                    <w:p w:rsidR="00F81349" w:rsidRPr="00981638" w:rsidRDefault="00F81349" w:rsidP="000058DA">
                      <w:pPr>
                        <w:rPr>
                          <w:sz w:val="20"/>
                          <w:szCs w:val="20"/>
                        </w:rPr>
                      </w:pPr>
                      <w:r w:rsidRPr="00981638">
                        <w:rPr>
                          <w:sz w:val="20"/>
                          <w:szCs w:val="20"/>
                        </w:rPr>
                        <w:t>A</w:t>
                      </w:r>
                    </w:p>
                  </w:txbxContent>
                </v:textbox>
              </v:shape>
              <v:shape id="_x0000_s1844" type="#_x0000_t202" style="position:absolute;left:4809;top:6922;width:492;height:458;mso-height-percent:200;mso-height-percent:200;mso-width-relative:margin;mso-height-relative:margin" filled="f" stroked="f">
                <o:lock v:ext="edit" aspectratio="t"/>
                <v:textbox style="mso-next-textbox:#_x0000_s1844;mso-fit-shape-to-text:t">
                  <w:txbxContent>
                    <w:p w:rsidR="00F81349" w:rsidRPr="00981638" w:rsidRDefault="00F81349" w:rsidP="000058DA">
                      <w:pPr>
                        <w:rPr>
                          <w:sz w:val="20"/>
                          <w:szCs w:val="20"/>
                        </w:rPr>
                      </w:pPr>
                      <w:r>
                        <w:rPr>
                          <w:sz w:val="20"/>
                          <w:szCs w:val="20"/>
                        </w:rPr>
                        <w:t>B</w:t>
                      </w:r>
                    </w:p>
                  </w:txbxContent>
                </v:textbox>
              </v:shape>
              <v:shape id="_x0000_s1845" type="#_x0000_t202" style="position:absolute;left:6252;top:8404;width:492;height:458;mso-height-percent:200;mso-height-percent:200;mso-width-relative:margin;mso-height-relative:margin" filled="f" stroked="f">
                <o:lock v:ext="edit" aspectratio="t"/>
                <v:textbox style="mso-next-textbox:#_x0000_s1845;mso-fit-shape-to-text:t">
                  <w:txbxContent>
                    <w:p w:rsidR="00F81349" w:rsidRPr="00981638" w:rsidRDefault="00F81349" w:rsidP="000058DA">
                      <w:pPr>
                        <w:rPr>
                          <w:sz w:val="20"/>
                          <w:szCs w:val="20"/>
                        </w:rPr>
                      </w:pPr>
                      <w:r>
                        <w:rPr>
                          <w:sz w:val="20"/>
                          <w:szCs w:val="20"/>
                        </w:rPr>
                        <w:t>D</w:t>
                      </w:r>
                    </w:p>
                  </w:txbxContent>
                </v:textbox>
              </v:shape>
              <v:shape id="_x0000_s1846" type="#_x0000_t202" style="position:absolute;left:5424;top:6637;width:492;height:458;mso-height-percent:200;mso-height-percent:200;mso-width-relative:margin;mso-height-relative:margin" filled="f" stroked="f">
                <o:lock v:ext="edit" aspectratio="t"/>
                <v:textbox style="mso-next-textbox:#_x0000_s1846;mso-fit-shape-to-text:t">
                  <w:txbxContent>
                    <w:p w:rsidR="00F81349" w:rsidRPr="00981638" w:rsidRDefault="00F81349" w:rsidP="000058DA">
                      <w:pPr>
                        <w:rPr>
                          <w:sz w:val="20"/>
                          <w:szCs w:val="20"/>
                        </w:rPr>
                      </w:pPr>
                      <w:r>
                        <w:rPr>
                          <w:sz w:val="20"/>
                          <w:szCs w:val="20"/>
                        </w:rPr>
                        <w:t>C</w:t>
                      </w:r>
                    </w:p>
                  </w:txbxContent>
                </v:textbox>
              </v:shape>
              <v:shape id="_x0000_s1847" type="#_x0000_t202" style="position:absolute;left:5634;top:8707;width:492;height:458;mso-height-percent:200;mso-height-percent:200;mso-width-relative:margin;mso-height-relative:margin" filled="f" stroked="f">
                <o:lock v:ext="edit" aspectratio="t"/>
                <v:textbox style="mso-next-textbox:#_x0000_s1847;mso-fit-shape-to-text:t">
                  <w:txbxContent>
                    <w:p w:rsidR="00F81349" w:rsidRPr="00981638" w:rsidRDefault="00F81349" w:rsidP="000058DA">
                      <w:pPr>
                        <w:rPr>
                          <w:sz w:val="20"/>
                          <w:szCs w:val="20"/>
                        </w:rPr>
                      </w:pPr>
                      <w:r>
                        <w:rPr>
                          <w:sz w:val="20"/>
                          <w:szCs w:val="20"/>
                        </w:rPr>
                        <w:t>E</w:t>
                      </w:r>
                    </w:p>
                  </w:txbxContent>
                </v:textbox>
              </v:shape>
              <v:shape id="_x0000_s1848" type="#_x0000_t202" style="position:absolute;left:5916;top:7879;width:492;height:413;mso-height-percent:200;mso-height-percent:200;mso-width-relative:margin;mso-height-relative:margin" filled="f" stroked="f">
                <o:lock v:ext="edit" aspectratio="t"/>
                <v:textbox style="mso-next-textbox:#_x0000_s1848;mso-fit-shape-to-text:t">
                  <w:txbxContent>
                    <w:p w:rsidR="00F81349" w:rsidRPr="00981638" w:rsidRDefault="00F81349" w:rsidP="000058DA">
                      <w:pPr>
                        <w:rPr>
                          <w:b/>
                          <w:i/>
                          <w:color w:val="FF0000"/>
                          <w:sz w:val="16"/>
                          <w:szCs w:val="16"/>
                        </w:rPr>
                      </w:pPr>
                      <w:r w:rsidRPr="00981638">
                        <w:rPr>
                          <w:b/>
                          <w:i/>
                          <w:color w:val="FF0000"/>
                          <w:sz w:val="16"/>
                          <w:szCs w:val="16"/>
                        </w:rPr>
                        <w:t>6</w:t>
                      </w:r>
                    </w:p>
                  </w:txbxContent>
                </v:textbox>
              </v:shape>
              <v:shape id="_x0000_s1849" type="#_x0000_t202" style="position:absolute;left:5247;top:7050;width:492;height:413;mso-height-percent:200;mso-height-percent:200;mso-width-relative:margin;mso-height-relative:margin" filled="f" stroked="f">
                <o:lock v:ext="edit" aspectratio="t"/>
                <v:textbox style="mso-next-textbox:#_x0000_s1849;mso-fit-shape-to-text:t">
                  <w:txbxContent>
                    <w:p w:rsidR="00F81349" w:rsidRPr="00981638" w:rsidRDefault="00F81349" w:rsidP="000058DA">
                      <w:pPr>
                        <w:rPr>
                          <w:b/>
                          <w:i/>
                          <w:color w:val="1F497D" w:themeColor="text2"/>
                          <w:sz w:val="16"/>
                          <w:szCs w:val="16"/>
                        </w:rPr>
                      </w:pPr>
                      <w:r w:rsidRPr="00981638">
                        <w:rPr>
                          <w:b/>
                          <w:i/>
                          <w:color w:val="1F497D" w:themeColor="text2"/>
                          <w:sz w:val="16"/>
                          <w:szCs w:val="16"/>
                        </w:rPr>
                        <w:t>4</w:t>
                      </w:r>
                    </w:p>
                  </w:txbxContent>
                </v:textbox>
              </v:shape>
              <v:shape id="_x0000_s1850" type="#_x0000_t202" style="position:absolute;left:5438;top:8179;width:492;height:413;mso-height-percent:200;mso-height-percent:200;mso-width-relative:margin;mso-height-relative:margin" filled="f" stroked="f">
                <o:lock v:ext="edit" aspectratio="t"/>
                <v:textbox style="mso-next-textbox:#_x0000_s1850;mso-fit-shape-to-text:t">
                  <w:txbxContent>
                    <w:p w:rsidR="00F81349" w:rsidRPr="00981638" w:rsidRDefault="00F81349" w:rsidP="000058DA">
                      <w:pPr>
                        <w:rPr>
                          <w:sz w:val="16"/>
                          <w:szCs w:val="16"/>
                        </w:rPr>
                      </w:pPr>
                      <w:r w:rsidRPr="00981638">
                        <w:rPr>
                          <w:sz w:val="16"/>
                          <w:szCs w:val="16"/>
                        </w:rPr>
                        <w:t>6</w:t>
                      </w:r>
                    </w:p>
                  </w:txbxContent>
                </v:textbox>
              </v:shape>
              <v:shape id="_x0000_s1851" type="#_x0000_t202" style="position:absolute;left:5619;top:7290;width:492;height:412;mso-height-percent:200;mso-height-percent:200;mso-width-relative:margin;mso-height-relative:margin" filled="f" stroked="f">
                <o:lock v:ext="edit" aspectratio="t"/>
                <v:textbox style="mso-next-textbox:#_x0000_s1851;mso-fit-shape-to-text:t">
                  <w:txbxContent>
                    <w:p w:rsidR="00F81349" w:rsidRPr="00981638" w:rsidRDefault="00F81349" w:rsidP="000058DA">
                      <w:pPr>
                        <w:rPr>
                          <w:sz w:val="16"/>
                          <w:szCs w:val="16"/>
                        </w:rPr>
                      </w:pPr>
                      <w:r w:rsidRPr="00981638">
                        <w:rPr>
                          <w:sz w:val="16"/>
                          <w:szCs w:val="16"/>
                        </w:rPr>
                        <w:t>6</w:t>
                      </w:r>
                    </w:p>
                  </w:txbxContent>
                </v:textbox>
              </v:shape>
              <v:shape id="_x0000_s1852" type="#_x0000_t202" style="position:absolute;left:5127;top:7589;width:492;height:413;mso-height-percent:200;mso-height-percent:200;mso-width-relative:margin;mso-height-relative:margin" filled="f" stroked="f">
                <o:lock v:ext="edit" aspectratio="t"/>
                <v:textbox style="mso-next-textbox:#_x0000_s1852;mso-fit-shape-to-text:t">
                  <w:txbxContent>
                    <w:p w:rsidR="00F81349" w:rsidRPr="00981638" w:rsidRDefault="00F81349" w:rsidP="000058DA">
                      <w:pPr>
                        <w:rPr>
                          <w:sz w:val="16"/>
                          <w:szCs w:val="16"/>
                        </w:rPr>
                      </w:pPr>
                      <w:r w:rsidRPr="00981638">
                        <w:rPr>
                          <w:sz w:val="16"/>
                          <w:szCs w:val="16"/>
                        </w:rPr>
                        <w:t>6</w:t>
                      </w:r>
                    </w:p>
                  </w:txbxContent>
                </v:textbox>
              </v:shape>
            </v:group>
            <w10:wrap type="through"/>
          </v:group>
        </w:pict>
      </w:r>
      <w:r w:rsidR="000058DA" w:rsidRPr="002B13D3">
        <w:rPr>
          <w:sz w:val="20"/>
          <w:szCs w:val="20"/>
          <w:u w:color="000000" w:themeColor="text1"/>
        </w:rPr>
        <w:t>Remember vertical angles</w:t>
      </w:r>
      <w:r w:rsidR="000058DA">
        <w:rPr>
          <w:sz w:val="20"/>
          <w:szCs w:val="20"/>
          <w:u w:color="000000" w:themeColor="text1"/>
        </w:rPr>
        <w:t>?</w:t>
      </w:r>
      <w:r w:rsidR="000058DA" w:rsidRPr="002B13D3">
        <w:rPr>
          <w:b/>
          <w:i/>
          <w:color w:val="1F497D" w:themeColor="text2"/>
          <w:sz w:val="20"/>
          <w:szCs w:val="20"/>
          <w:u w:color="000000" w:themeColor="text1"/>
        </w:rPr>
        <w:t>*</w:t>
      </w:r>
      <w:r w:rsidR="000058DA" w:rsidRPr="002B13D3">
        <w:rPr>
          <w:sz w:val="20"/>
          <w:szCs w:val="20"/>
          <w:u w:color="000000" w:themeColor="text1"/>
        </w:rPr>
        <w:t xml:space="preserve"> </w:t>
      </w:r>
      <w:r w:rsidR="000058DA" w:rsidRPr="002B13D3">
        <w:rPr>
          <w:rFonts w:ascii="Arial Unicode MS" w:eastAsia="Arial Unicode MS" w:hAnsi="Arial Unicode MS" w:cs="Arial Unicode MS" w:hint="eastAsia"/>
          <w:sz w:val="20"/>
          <w:szCs w:val="20"/>
          <w:u w:color="000000" w:themeColor="text1"/>
        </w:rPr>
        <w:t>∠</w:t>
      </w:r>
      <w:r w:rsidR="000058DA" w:rsidRPr="002B13D3">
        <w:rPr>
          <w:sz w:val="20"/>
          <w:szCs w:val="20"/>
          <w:u w:color="000000" w:themeColor="text1"/>
        </w:rPr>
        <w:t xml:space="preserve">CAB  =  </w:t>
      </w:r>
      <w:r w:rsidR="000058DA" w:rsidRPr="002B13D3">
        <w:rPr>
          <w:rFonts w:ascii="Arial Unicode MS" w:eastAsia="Arial Unicode MS" w:hAnsi="Arial Unicode MS" w:cs="Arial Unicode MS" w:hint="eastAsia"/>
          <w:sz w:val="20"/>
          <w:szCs w:val="20"/>
          <w:u w:color="000000" w:themeColor="text1"/>
        </w:rPr>
        <w:t>∠</w:t>
      </w:r>
      <w:r w:rsidR="000058DA" w:rsidRPr="002B13D3">
        <w:rPr>
          <w:sz w:val="20"/>
          <w:szCs w:val="20"/>
          <w:u w:color="000000" w:themeColor="text1"/>
        </w:rPr>
        <w:t xml:space="preserve">EAD  </w:t>
      </w: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2015E3" w:rsidRDefault="002015E3">
      <w:pPr>
        <w:spacing w:before="0" w:after="200"/>
        <w:rPr>
          <w:sz w:val="20"/>
          <w:szCs w:val="20"/>
          <w:u w:color="000000" w:themeColor="text1"/>
        </w:rPr>
      </w:pPr>
      <w:r>
        <w:rPr>
          <w:sz w:val="20"/>
          <w:szCs w:val="20"/>
          <w:u w:color="000000" w:themeColor="text1"/>
        </w:rPr>
        <w:br w:type="page"/>
      </w:r>
    </w:p>
    <w:p w:rsidR="000058DA" w:rsidRDefault="00F36303" w:rsidP="000058DA">
      <w:pPr>
        <w:pStyle w:val="ListParagraph"/>
        <w:numPr>
          <w:ilvl w:val="1"/>
          <w:numId w:val="60"/>
        </w:numPr>
        <w:rPr>
          <w:sz w:val="20"/>
          <w:szCs w:val="20"/>
          <w:u w:color="000000" w:themeColor="text1"/>
        </w:rPr>
      </w:pPr>
      <w:r>
        <w:rPr>
          <w:noProof/>
          <w:sz w:val="20"/>
          <w:szCs w:val="20"/>
          <w:u w:color="000000" w:themeColor="text1"/>
        </w:rPr>
        <w:lastRenderedPageBreak/>
        <w:pict>
          <v:group id="_x0000_s1853" style="position:absolute;left:0;text-align:left;margin-left:169.95pt;margin-top:4.85pt;width:110.55pt;height:148.25pt;z-index:252081152" coordorigin="4839,12171" coordsize="2211,2965" wrapcoords="9698 3600 7935 3709 4114 4909 4114 5345 3527 5673 2204 6873 1176 8836 735 10582 735 12327 1322 14073 2498 15818 4849 17564 4996 17891 8376 18764 9551 18764 11020 18764 12196 18764 15576 17891 15722 17564 18073 15818 19249 14073 19837 12327 19837 10582 19543 8836 18514 7091 16604 5345 16751 4909 12637 3709 10873 3600 9698 3600">
            <v:group id="_x0000_s1854" style="position:absolute;left:4839;top:12171;width:2211;height:2965" coordorigin="4839,9314" coordsize="1935,2595" wrapcoords="9544 3621 7702 3746 3684 5119 3181 5868 1674 7491 837 9614 670 11612 1005 13609 2177 15607 4688 17605 4856 17854 8372 18853 9377 18853 11051 18853 11888 18853 15740 17854 15907 17605 18419 15607 19423 13609 19926 11612 19591 9614 18921 7616 16744 5618 16912 5119 12726 3746 10884 3621 9544 3621">
              <o:lock v:ext="edit" aspectratio="t"/>
              <v:group id="_x0000_s1855" style="position:absolute;left:5438;top:10140;width:667;height:1050" coordorigin="5438,10140" coordsize="667,1050" wrapcoords="2455 0 -491 4011 -491 4629 10800 4937 10800 14811 16691 19749 10800 19749 10800 20983 18164 21291 20618 21291 21600 17589 20618 16971 10800 14811 11291 3394 9818 1851 4909 0 2455 0">
                <o:lock v:ext="edit" aspectratio="t"/>
                <v:shape id="_x0000_s1856" style="position:absolute;left:5438;top:10199;width:315;height:159" coordsize="315,159" path="m315,67c243,33,171,,119,15,67,30,20,135,,159e" filled="f" fillcolor="#00b050" strokecolor="#00b050" strokeweight="1.5pt">
                  <v:path arrowok="t"/>
                  <o:lock v:ext="edit" aspectratio="t"/>
                </v:shape>
                <v:shape id="_x0000_s1857" style="position:absolute;left:5790;top:11007;width:315;height:159;rotation:10935018fd" coordsize="315,159" path="m315,67c243,33,171,,119,15,67,30,20,135,,159e" filled="f" fillcolor="#00b050" strokecolor="#00b050" strokeweight="1.5pt">
                  <v:path arrowok="t"/>
                  <o:lock v:ext="edit" aspectratio="t"/>
                </v:shape>
                <v:shape id="_x0000_s1858" type="#_x0000_t32" style="position:absolute;left:5558;top:10140;width:38;height:142" o:connectortype="straight" wrapcoords="-7200 0 -7200 4800 0 19200 28800 19200 14400 0 -7200 0" strokecolor="#00b050" strokeweight="1.5pt">
                  <o:lock v:ext="edit" aspectratio="t"/>
                </v:shape>
                <v:shape id="_x0000_s1859" type="#_x0000_t32" style="position:absolute;left:5968;top:11053;width:70;height:137;flip:x y" o:connectortype="straight" wrapcoords="-4320 0 -4320 2400 8640 19200 25920 19200 8640 0 -4320 0" strokecolor="#00b050" strokeweight="1.5pt">
                  <o:lock v:ext="edit" aspectratio="t"/>
                </v:shape>
              </v:group>
              <v:group id="_x0000_s1860" style="position:absolute;left:4839;top:9314;width:1935;height:2595" coordorigin="4809,6637" coordsize="1935,2595" wrapcoords="9544 3621 7702 3746 3684 5119 3181 5868 1674 7491 837 9614 670 11612 1005 13609 2177 15607 4688 17605 4856 17854 8372 18853 9377 18853 11051 18853 11888 18853 15740 17854 15907 17605 18419 15607 19423 13609 19926 11612 19591 9614 18921 7616 16744 5618 16912 5119 12726 3746 10884 3621 9544 3621">
                <o:lock v:ext="edit" aspectratio="t"/>
                <v:oval id="_x0000_s1861" style="position:absolute;left:4920;top:7095;width:1635;height:1785" filled="f" strokeweight="2.5pt">
                  <o:lock v:ext="edit" aspectratio="t"/>
                </v:oval>
                <v:group id="_x0000_s1862" style="position:absolute;left:5439;top:7171;width:600;height:1628;rotation:-1603317fd" coordorigin="5715,6420" coordsize="420,1830" wrapcoords="-2314 -177 771 2656 3086 5489 6171 8321 7714 11154 4629 13987 2314 16820 -771 19652 -2314 21600 23143 21600 21600 19652 18514 16820 16200 13987 13114 11154 14657 8321 20829 2656 23143 -177 -2314 -177">
                  <o:lock v:ext="edit" aspectratio="t"/>
                  <v:shape id="_x0000_s1863" type="#_x0000_t5" style="position:absolute;left:5715;top:7290;width:420;height:960" wrapcoords="8486 -675 6171 4725 3086 10125 771 15525 -2314 20925 -2314 21600 23143 21600 23143 20925 20057 15525 17743 10125 14657 4725 12343 -675 8486 -675" filled="f" strokeweight="1.5pt">
                    <o:lock v:ext="edit" aspectratio="t"/>
                  </v:shape>
                  <v:shape id="_x0000_s1864" type="#_x0000_t5" style="position:absolute;left:5715;top:6420;width:420;height:915;flip:y" wrapcoords="8486 -708 -2314 21600 23143 21600 12343 -708 8486 -708" filled="f" strokeweight="1.5pt">
                    <o:lock v:ext="edit" aspectratio="t"/>
                  </v:shape>
                </v:group>
                <v:shape id="_x0000_s1865" type="#_x0000_t202" style="position:absolute;left:5664;top:7537;width:492;height:525;mso-height-percent:200;mso-height-percent:200;mso-width-relative:margin;mso-height-relative:margin" filled="f" stroked="f">
                  <o:lock v:ext="edit" aspectratio="t"/>
                  <v:textbox style="mso-next-textbox:#_x0000_s1865">
                    <w:txbxContent>
                      <w:p w:rsidR="00F81349" w:rsidRPr="00981638" w:rsidRDefault="00F81349" w:rsidP="000058DA">
                        <w:pPr>
                          <w:rPr>
                            <w:sz w:val="20"/>
                            <w:szCs w:val="20"/>
                          </w:rPr>
                        </w:pPr>
                        <w:r w:rsidRPr="00981638">
                          <w:rPr>
                            <w:sz w:val="20"/>
                            <w:szCs w:val="20"/>
                          </w:rPr>
                          <w:t>A</w:t>
                        </w:r>
                      </w:p>
                    </w:txbxContent>
                  </v:textbox>
                </v:shape>
                <v:shape id="_x0000_s1866" type="#_x0000_t202" style="position:absolute;left:4809;top:6922;width:492;height:525;mso-height-percent:200;mso-height-percent:200;mso-width-relative:margin;mso-height-relative:margin" filled="f" stroked="f">
                  <o:lock v:ext="edit" aspectratio="t"/>
                  <v:textbox style="mso-next-textbox:#_x0000_s1866">
                    <w:txbxContent>
                      <w:p w:rsidR="00F81349" w:rsidRPr="00981638" w:rsidRDefault="00F81349" w:rsidP="000058DA">
                        <w:pPr>
                          <w:rPr>
                            <w:sz w:val="20"/>
                            <w:szCs w:val="20"/>
                          </w:rPr>
                        </w:pPr>
                        <w:r>
                          <w:rPr>
                            <w:sz w:val="20"/>
                            <w:szCs w:val="20"/>
                          </w:rPr>
                          <w:t>B</w:t>
                        </w:r>
                      </w:p>
                    </w:txbxContent>
                  </v:textbox>
                </v:shape>
                <v:shape id="_x0000_s1867" type="#_x0000_t202" style="position:absolute;left:6252;top:8404;width:492;height:525;mso-height-percent:200;mso-height-percent:200;mso-width-relative:margin;mso-height-relative:margin" filled="f" stroked="f">
                  <o:lock v:ext="edit" aspectratio="t"/>
                  <v:textbox style="mso-next-textbox:#_x0000_s1867">
                    <w:txbxContent>
                      <w:p w:rsidR="00F81349" w:rsidRPr="00981638" w:rsidRDefault="00F81349" w:rsidP="000058DA">
                        <w:pPr>
                          <w:rPr>
                            <w:sz w:val="20"/>
                            <w:szCs w:val="20"/>
                          </w:rPr>
                        </w:pPr>
                        <w:r>
                          <w:rPr>
                            <w:sz w:val="20"/>
                            <w:szCs w:val="20"/>
                          </w:rPr>
                          <w:t>D</w:t>
                        </w:r>
                      </w:p>
                    </w:txbxContent>
                  </v:textbox>
                </v:shape>
                <v:shape id="_x0000_s1868" type="#_x0000_t202" style="position:absolute;left:5424;top:6637;width:492;height:525;mso-height-percent:200;mso-height-percent:200;mso-width-relative:margin;mso-height-relative:margin" filled="f" stroked="f">
                  <o:lock v:ext="edit" aspectratio="t"/>
                  <v:textbox style="mso-next-textbox:#_x0000_s1868">
                    <w:txbxContent>
                      <w:p w:rsidR="00F81349" w:rsidRPr="00981638" w:rsidRDefault="00F81349" w:rsidP="000058DA">
                        <w:pPr>
                          <w:rPr>
                            <w:sz w:val="20"/>
                            <w:szCs w:val="20"/>
                          </w:rPr>
                        </w:pPr>
                        <w:r>
                          <w:rPr>
                            <w:sz w:val="20"/>
                            <w:szCs w:val="20"/>
                          </w:rPr>
                          <w:t>C</w:t>
                        </w:r>
                      </w:p>
                    </w:txbxContent>
                  </v:textbox>
                </v:shape>
                <v:shape id="_x0000_s1869" type="#_x0000_t202" style="position:absolute;left:5634;top:8707;width:492;height:525;mso-height-percent:200;mso-height-percent:200;mso-width-relative:margin;mso-height-relative:margin" filled="f" stroked="f">
                  <o:lock v:ext="edit" aspectratio="t"/>
                  <v:textbox style="mso-next-textbox:#_x0000_s1869">
                    <w:txbxContent>
                      <w:p w:rsidR="00F81349" w:rsidRPr="00981638" w:rsidRDefault="00F81349" w:rsidP="000058DA">
                        <w:pPr>
                          <w:rPr>
                            <w:sz w:val="20"/>
                            <w:szCs w:val="20"/>
                          </w:rPr>
                        </w:pPr>
                        <w:r>
                          <w:rPr>
                            <w:sz w:val="20"/>
                            <w:szCs w:val="20"/>
                          </w:rPr>
                          <w:t>E</w:t>
                        </w:r>
                      </w:p>
                    </w:txbxContent>
                  </v:textbox>
                </v:shape>
                <v:shape id="_x0000_s1870" type="#_x0000_t202" style="position:absolute;left:5916;top:7879;width:492;height:473;mso-height-percent:200;mso-height-percent:200;mso-width-relative:margin;mso-height-relative:margin" filled="f" stroked="f">
                  <o:lock v:ext="edit" aspectratio="t"/>
                  <v:textbox style="mso-next-textbox:#_x0000_s1870">
                    <w:txbxContent>
                      <w:p w:rsidR="00F81349" w:rsidRPr="00981638" w:rsidRDefault="00F81349" w:rsidP="000058DA">
                        <w:pPr>
                          <w:rPr>
                            <w:b/>
                            <w:i/>
                            <w:color w:val="FF0000"/>
                            <w:sz w:val="16"/>
                            <w:szCs w:val="16"/>
                          </w:rPr>
                        </w:pPr>
                        <w:r w:rsidRPr="00981638">
                          <w:rPr>
                            <w:b/>
                            <w:i/>
                            <w:color w:val="FF0000"/>
                            <w:sz w:val="16"/>
                            <w:szCs w:val="16"/>
                          </w:rPr>
                          <w:t>6</w:t>
                        </w:r>
                      </w:p>
                    </w:txbxContent>
                  </v:textbox>
                </v:shape>
                <v:shape id="_x0000_s1871" type="#_x0000_t202" style="position:absolute;left:5247;top:7050;width:492;height:473;mso-height-percent:200;mso-height-percent:200;mso-width-relative:margin;mso-height-relative:margin" filled="f" stroked="f">
                  <o:lock v:ext="edit" aspectratio="t"/>
                  <v:textbox style="mso-next-textbox:#_x0000_s1871">
                    <w:txbxContent>
                      <w:p w:rsidR="00F81349" w:rsidRPr="00981638" w:rsidRDefault="00F81349" w:rsidP="000058DA">
                        <w:pPr>
                          <w:rPr>
                            <w:b/>
                            <w:i/>
                            <w:color w:val="1F497D" w:themeColor="text2"/>
                            <w:sz w:val="16"/>
                            <w:szCs w:val="16"/>
                          </w:rPr>
                        </w:pPr>
                        <w:r w:rsidRPr="00981638">
                          <w:rPr>
                            <w:b/>
                            <w:i/>
                            <w:color w:val="1F497D" w:themeColor="text2"/>
                            <w:sz w:val="16"/>
                            <w:szCs w:val="16"/>
                          </w:rPr>
                          <w:t>4</w:t>
                        </w:r>
                      </w:p>
                    </w:txbxContent>
                  </v:textbox>
                </v:shape>
                <v:shape id="_x0000_s1872" type="#_x0000_t202" style="position:absolute;left:5438;top:8179;width:492;height:473;mso-height-percent:200;mso-height-percent:200;mso-width-relative:margin;mso-height-relative:margin" filled="f" stroked="f">
                  <o:lock v:ext="edit" aspectratio="t"/>
                  <v:textbox style="mso-next-textbox:#_x0000_s1872">
                    <w:txbxContent>
                      <w:p w:rsidR="00F81349" w:rsidRPr="00981638" w:rsidRDefault="00F81349" w:rsidP="000058DA">
                        <w:pPr>
                          <w:rPr>
                            <w:sz w:val="16"/>
                            <w:szCs w:val="16"/>
                          </w:rPr>
                        </w:pPr>
                        <w:r w:rsidRPr="00981638">
                          <w:rPr>
                            <w:sz w:val="16"/>
                            <w:szCs w:val="16"/>
                          </w:rPr>
                          <w:t>6</w:t>
                        </w:r>
                      </w:p>
                    </w:txbxContent>
                  </v:textbox>
                </v:shape>
                <v:shape id="_x0000_s1873" type="#_x0000_t202" style="position:absolute;left:5619;top:7290;width:492;height:473;mso-height-percent:200;mso-height-percent:200;mso-width-relative:margin;mso-height-relative:margin" filled="f" stroked="f">
                  <o:lock v:ext="edit" aspectratio="t"/>
                  <v:textbox style="mso-next-textbox:#_x0000_s1873">
                    <w:txbxContent>
                      <w:p w:rsidR="00F81349" w:rsidRPr="00981638" w:rsidRDefault="00F81349" w:rsidP="000058DA">
                        <w:pPr>
                          <w:rPr>
                            <w:sz w:val="16"/>
                            <w:szCs w:val="16"/>
                          </w:rPr>
                        </w:pPr>
                        <w:r w:rsidRPr="00981638">
                          <w:rPr>
                            <w:sz w:val="16"/>
                            <w:szCs w:val="16"/>
                          </w:rPr>
                          <w:t>6</w:t>
                        </w:r>
                      </w:p>
                    </w:txbxContent>
                  </v:textbox>
                </v:shape>
                <v:shape id="_x0000_s1874" type="#_x0000_t202" style="position:absolute;left:5127;top:7589;width:492;height:473;mso-height-percent:200;mso-height-percent:200;mso-width-relative:margin;mso-height-relative:margin" filled="f" stroked="f">
                  <o:lock v:ext="edit" aspectratio="t"/>
                  <v:textbox style="mso-next-textbox:#_x0000_s1874">
                    <w:txbxContent>
                      <w:p w:rsidR="00F81349" w:rsidRPr="00981638" w:rsidRDefault="00F81349" w:rsidP="000058DA">
                        <w:pPr>
                          <w:rPr>
                            <w:sz w:val="16"/>
                            <w:szCs w:val="16"/>
                          </w:rPr>
                        </w:pPr>
                        <w:r w:rsidRPr="00981638">
                          <w:rPr>
                            <w:sz w:val="16"/>
                            <w:szCs w:val="16"/>
                          </w:rPr>
                          <w:t>6</w:t>
                        </w:r>
                      </w:p>
                    </w:txbxContent>
                  </v:textbox>
                </v:shape>
              </v:group>
            </v:group>
            <v:shape id="_x0000_s1875" type="#_x0000_t202" style="position:absolute;left:6038;top:14128;width:559;height:512;mso-width-relative:margin;mso-height-relative:margin" wrapcoords="0 0" filled="f" stroked="f">
              <o:lock v:ext="edit" aspectratio="t"/>
              <v:textbox style="mso-next-textbox:#_x0000_s1875">
                <w:txbxContent>
                  <w:p w:rsidR="00F81349" w:rsidRPr="008B6B61" w:rsidRDefault="00F81349" w:rsidP="000058DA">
                    <w:pPr>
                      <w:rPr>
                        <w:color w:val="000000" w:themeColor="text1"/>
                        <w:sz w:val="16"/>
                        <w:szCs w:val="16"/>
                      </w:rPr>
                    </w:pPr>
                    <w:r w:rsidRPr="008B6B61">
                      <w:rPr>
                        <w:color w:val="000000" w:themeColor="text1"/>
                        <w:sz w:val="16"/>
                        <w:szCs w:val="16"/>
                      </w:rPr>
                      <w:t>4</w:t>
                    </w:r>
                  </w:p>
                </w:txbxContent>
              </v:textbox>
            </v:shape>
            <w10:wrap type="through"/>
          </v:group>
        </w:pict>
      </w:r>
      <w:r w:rsidR="000058DA" w:rsidRPr="000421C9">
        <w:rPr>
          <w:sz w:val="20"/>
          <w:szCs w:val="20"/>
          <w:u w:color="000000" w:themeColor="text1"/>
        </w:rPr>
        <w:t xml:space="preserve">The SAS (Side Angle Side) Rule for congruent triangles means that ∆ABC  =  ∆ADE, so ED  =  </w:t>
      </w:r>
      <w:r w:rsidR="000058DA" w:rsidRPr="000421C9">
        <w:rPr>
          <w:b/>
          <w:i/>
          <w:color w:val="1F497D" w:themeColor="text2"/>
          <w:sz w:val="20"/>
          <w:szCs w:val="20"/>
          <w:u w:color="000000" w:themeColor="text1"/>
        </w:rPr>
        <w:t>BC</w:t>
      </w:r>
      <w:r w:rsidR="000058DA" w:rsidRPr="000421C9">
        <w:rPr>
          <w:sz w:val="20"/>
          <w:szCs w:val="20"/>
          <w:u w:color="000000" w:themeColor="text1"/>
        </w:rPr>
        <w:t xml:space="preserve">  =  </w:t>
      </w:r>
      <w:r w:rsidR="000058DA" w:rsidRPr="000421C9">
        <w:rPr>
          <w:b/>
          <w:i/>
          <w:color w:val="1F497D" w:themeColor="text2"/>
          <w:sz w:val="20"/>
          <w:szCs w:val="20"/>
          <w:u w:color="000000" w:themeColor="text1"/>
        </w:rPr>
        <w:t>4</w:t>
      </w:r>
    </w:p>
    <w:p w:rsidR="000058DA" w:rsidRPr="008B6B61" w:rsidRDefault="000058DA" w:rsidP="000058DA">
      <w:pPr>
        <w:pStyle w:val="BodyText"/>
        <w:spacing w:before="0" w:after="0"/>
        <w:rPr>
          <w:sz w:val="20"/>
          <w:szCs w:val="20"/>
          <w:u w:color="000000" w:themeColor="text1"/>
        </w:rPr>
      </w:pP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ListParagraph"/>
        <w:rPr>
          <w:sz w:val="20"/>
          <w:szCs w:val="20"/>
          <w:u w:color="000000" w:themeColor="text1"/>
        </w:rPr>
      </w:pPr>
    </w:p>
    <w:p w:rsidR="000058DA" w:rsidRDefault="000058DA" w:rsidP="000058DA">
      <w:pPr>
        <w:pStyle w:val="ListParagraph"/>
        <w:rPr>
          <w:sz w:val="20"/>
          <w:szCs w:val="20"/>
          <w:u w:color="000000" w:themeColor="text1"/>
        </w:rPr>
      </w:pPr>
    </w:p>
    <w:p w:rsidR="000058DA" w:rsidRDefault="000058DA" w:rsidP="000058DA">
      <w:pPr>
        <w:pStyle w:val="ListParagraph"/>
        <w:rPr>
          <w:sz w:val="20"/>
          <w:szCs w:val="20"/>
          <w:u w:color="000000" w:themeColor="text1"/>
        </w:rPr>
      </w:pPr>
    </w:p>
    <w:p w:rsidR="000058DA" w:rsidRDefault="000058DA" w:rsidP="000058DA">
      <w:pPr>
        <w:pStyle w:val="ListParagraph"/>
        <w:rPr>
          <w:sz w:val="20"/>
          <w:szCs w:val="20"/>
          <w:u w:color="000000" w:themeColor="text1"/>
        </w:rPr>
      </w:pPr>
    </w:p>
    <w:p w:rsidR="000058DA" w:rsidRDefault="000058DA" w:rsidP="000058DA">
      <w:pPr>
        <w:pStyle w:val="ListParagraph"/>
        <w:rPr>
          <w:sz w:val="20"/>
          <w:szCs w:val="20"/>
          <w:u w:color="000000" w:themeColor="text1"/>
        </w:rPr>
      </w:pPr>
    </w:p>
    <w:p w:rsidR="000058DA" w:rsidRDefault="000058DA" w:rsidP="000058DA">
      <w:pPr>
        <w:pStyle w:val="ListParagraph"/>
        <w:rPr>
          <w:sz w:val="20"/>
          <w:szCs w:val="20"/>
          <w:u w:color="000000" w:themeColor="text1"/>
        </w:rPr>
      </w:pPr>
    </w:p>
    <w:p w:rsidR="000058DA" w:rsidRDefault="000058DA" w:rsidP="000058DA">
      <w:pPr>
        <w:pStyle w:val="ListParagraph"/>
        <w:rPr>
          <w:sz w:val="20"/>
          <w:szCs w:val="20"/>
          <w:u w:color="000000" w:themeColor="text1"/>
        </w:rPr>
      </w:pPr>
    </w:p>
    <w:p w:rsidR="000058DA" w:rsidRDefault="000058DA" w:rsidP="000058DA">
      <w:pPr>
        <w:pStyle w:val="BodyText"/>
        <w:numPr>
          <w:ilvl w:val="1"/>
          <w:numId w:val="60"/>
        </w:numPr>
        <w:spacing w:before="0" w:after="0"/>
        <w:rPr>
          <w:sz w:val="20"/>
          <w:szCs w:val="20"/>
          <w:u w:color="000000" w:themeColor="text1"/>
        </w:rPr>
      </w:pPr>
      <w:r>
        <w:rPr>
          <w:sz w:val="20"/>
          <w:szCs w:val="20"/>
          <w:u w:color="000000" w:themeColor="text1"/>
        </w:rPr>
        <w:t>Now that our picture is complete, let’s look at our choices.</w:t>
      </w:r>
    </w:p>
    <w:p w:rsidR="000058DA" w:rsidRDefault="000058DA" w:rsidP="000058DA">
      <w:pPr>
        <w:pStyle w:val="BodyText"/>
        <w:numPr>
          <w:ilvl w:val="2"/>
          <w:numId w:val="60"/>
        </w:numPr>
        <w:tabs>
          <w:tab w:val="left" w:pos="1557"/>
        </w:tabs>
        <w:spacing w:before="0" w:after="0"/>
        <w:ind w:left="1197" w:hanging="36"/>
        <w:rPr>
          <w:sz w:val="20"/>
          <w:szCs w:val="20"/>
          <w:u w:color="000000" w:themeColor="text1"/>
        </w:rPr>
      </w:pPr>
      <w:r>
        <w:rPr>
          <w:sz w:val="20"/>
          <w:szCs w:val="20"/>
          <w:u w:color="000000" w:themeColor="text1"/>
        </w:rPr>
        <w:t>Can’t be true because CA  =  6.</w:t>
      </w:r>
    </w:p>
    <w:p w:rsidR="000058DA" w:rsidRDefault="000058DA" w:rsidP="000058DA">
      <w:pPr>
        <w:pStyle w:val="BodyText"/>
        <w:numPr>
          <w:ilvl w:val="2"/>
          <w:numId w:val="60"/>
        </w:numPr>
        <w:tabs>
          <w:tab w:val="left" w:pos="1557"/>
        </w:tabs>
        <w:spacing w:before="0" w:after="0"/>
        <w:ind w:left="1197" w:hanging="36"/>
        <w:rPr>
          <w:sz w:val="20"/>
          <w:szCs w:val="20"/>
          <w:u w:color="000000" w:themeColor="text1"/>
        </w:rPr>
      </w:pPr>
      <w:r>
        <w:rPr>
          <w:sz w:val="20"/>
          <w:szCs w:val="20"/>
          <w:u w:color="000000" w:themeColor="text1"/>
        </w:rPr>
        <w:t>Can’t be true because ED  =  4.</w:t>
      </w:r>
    </w:p>
    <w:p w:rsidR="000058DA" w:rsidRDefault="000058DA" w:rsidP="000058DA">
      <w:pPr>
        <w:pStyle w:val="BodyText"/>
        <w:numPr>
          <w:ilvl w:val="2"/>
          <w:numId w:val="60"/>
        </w:numPr>
        <w:tabs>
          <w:tab w:val="left" w:pos="1440"/>
        </w:tabs>
        <w:spacing w:before="0" w:after="0"/>
        <w:ind w:left="1197" w:hanging="36"/>
        <w:rPr>
          <w:sz w:val="20"/>
          <w:szCs w:val="20"/>
          <w:u w:color="000000" w:themeColor="text1"/>
        </w:rPr>
      </w:pPr>
      <w:r>
        <w:rPr>
          <w:sz w:val="20"/>
          <w:szCs w:val="20"/>
          <w:u w:color="000000" w:themeColor="text1"/>
        </w:rPr>
        <w:t xml:space="preserve">   Nope.  BA  =  6  That’s greater than 4.</w:t>
      </w:r>
    </w:p>
    <w:p w:rsidR="000058DA" w:rsidRDefault="000058DA" w:rsidP="000058DA">
      <w:pPr>
        <w:pStyle w:val="BodyText"/>
        <w:numPr>
          <w:ilvl w:val="2"/>
          <w:numId w:val="60"/>
        </w:numPr>
        <w:tabs>
          <w:tab w:val="left" w:pos="1557"/>
        </w:tabs>
        <w:spacing w:before="0" w:after="0"/>
        <w:ind w:left="1197" w:hanging="36"/>
        <w:rPr>
          <w:sz w:val="20"/>
          <w:szCs w:val="20"/>
          <w:u w:color="000000" w:themeColor="text1"/>
        </w:rPr>
      </w:pPr>
      <w:r>
        <w:rPr>
          <w:sz w:val="20"/>
          <w:szCs w:val="20"/>
          <w:u w:color="000000" w:themeColor="text1"/>
        </w:rPr>
        <w:t>Nope.  CA  =  6</w:t>
      </w:r>
    </w:p>
    <w:p w:rsidR="000058DA" w:rsidRDefault="000058DA" w:rsidP="000058DA">
      <w:pPr>
        <w:pStyle w:val="BodyText"/>
        <w:numPr>
          <w:ilvl w:val="2"/>
          <w:numId w:val="60"/>
        </w:numPr>
        <w:tabs>
          <w:tab w:val="left" w:pos="1557"/>
        </w:tabs>
        <w:spacing w:before="0" w:after="0"/>
        <w:ind w:left="1197" w:hanging="36"/>
        <w:rPr>
          <w:sz w:val="20"/>
          <w:szCs w:val="20"/>
          <w:u w:color="000000" w:themeColor="text1"/>
        </w:rPr>
      </w:pPr>
      <w:r>
        <w:rPr>
          <w:sz w:val="20"/>
          <w:szCs w:val="20"/>
          <w:u w:color="000000" w:themeColor="text1"/>
        </w:rPr>
        <w:t>Only one left.  And it happens to be true.</w:t>
      </w:r>
    </w:p>
    <w:p w:rsidR="000058DA" w:rsidRPr="00063A54" w:rsidRDefault="00F36303" w:rsidP="000058DA">
      <w:pPr>
        <w:pStyle w:val="BodyText"/>
        <w:spacing w:after="0"/>
        <w:ind w:left="720" w:firstLine="0"/>
        <w:rPr>
          <w:sz w:val="20"/>
          <w:szCs w:val="20"/>
          <w:u w:color="000000" w:themeColor="text1"/>
        </w:rPr>
      </w:pPr>
      <w:r>
        <w:rPr>
          <w:noProof/>
          <w:sz w:val="20"/>
          <w:szCs w:val="20"/>
          <w:u w:color="000000" w:themeColor="text1"/>
        </w:rPr>
        <w:pict>
          <v:oval id="_x0000_s1876" style="position:absolute;left:0;text-align:left;margin-left:18pt;margin-top:2.75pt;width:136.95pt;height:17.4pt;z-index:252082176"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E</w:t>
      </w:r>
      <w:r w:rsidR="000058DA" w:rsidRPr="00063A54">
        <w:rPr>
          <w:sz w:val="20"/>
          <w:szCs w:val="20"/>
          <w:u w:color="000000" w:themeColor="text1"/>
        </w:rPr>
        <w:t xml:space="preserve"> is the correct answer.</w:t>
      </w:r>
    </w:p>
    <w:p w:rsidR="000058DA" w:rsidRPr="00AD1F00" w:rsidRDefault="000058DA" w:rsidP="000058DA">
      <w:pPr>
        <w:pStyle w:val="BodyText"/>
        <w:spacing w:after="0"/>
        <w:ind w:left="720" w:firstLine="0"/>
        <w:rPr>
          <w:i/>
          <w:sz w:val="16"/>
          <w:szCs w:val="16"/>
          <w:u w:color="000000" w:themeColor="text1"/>
        </w:rPr>
      </w:pPr>
      <w:r w:rsidRPr="00AD1F00">
        <w:rPr>
          <w:color w:val="1F497D" w:themeColor="text2"/>
          <w:sz w:val="16"/>
          <w:szCs w:val="16"/>
          <w:u w:color="000000" w:themeColor="text1"/>
        </w:rPr>
        <w:t>*</w:t>
      </w:r>
      <w:r w:rsidRPr="00AD1F00">
        <w:rPr>
          <w:i/>
          <w:color w:val="1F497D" w:themeColor="text2"/>
          <w:sz w:val="16"/>
          <w:szCs w:val="16"/>
          <w:u w:color="000000" w:themeColor="text1"/>
        </w:rPr>
        <w:t xml:space="preserve">Vertical Angles are angles formed by 2 </w:t>
      </w:r>
      <w:r>
        <w:rPr>
          <w:i/>
          <w:color w:val="1F497D" w:themeColor="text2"/>
          <w:sz w:val="16"/>
          <w:szCs w:val="16"/>
          <w:u w:color="000000" w:themeColor="text1"/>
        </w:rPr>
        <w:t>straight</w:t>
      </w:r>
      <w:r w:rsidRPr="00AD1F00">
        <w:rPr>
          <w:i/>
          <w:color w:val="1F497D" w:themeColor="text2"/>
          <w:sz w:val="16"/>
          <w:szCs w:val="16"/>
          <w:u w:color="000000" w:themeColor="text1"/>
        </w:rPr>
        <w:t xml:space="preserve"> lines</w:t>
      </w:r>
      <w:r>
        <w:rPr>
          <w:i/>
          <w:color w:val="1F497D" w:themeColor="text2"/>
          <w:sz w:val="16"/>
          <w:szCs w:val="16"/>
          <w:u w:color="000000" w:themeColor="text1"/>
        </w:rPr>
        <w:t xml:space="preserve"> intersecting at a point</w:t>
      </w:r>
      <w:r w:rsidRPr="00AD1F00">
        <w:rPr>
          <w:i/>
          <w:color w:val="1F497D" w:themeColor="text2"/>
          <w:sz w:val="16"/>
          <w:szCs w:val="16"/>
          <w:u w:color="000000" w:themeColor="text1"/>
        </w:rPr>
        <w:t>.  The opposite angles are known as vertical angles and are always equal.</w:t>
      </w:r>
    </w:p>
    <w:p w:rsidR="000058DA" w:rsidRDefault="000058DA" w:rsidP="000058DA">
      <w:pPr>
        <w:pStyle w:val="BodyText"/>
        <w:numPr>
          <w:ilvl w:val="0"/>
          <w:numId w:val="60"/>
        </w:numPr>
        <w:spacing w:after="0"/>
        <w:rPr>
          <w:sz w:val="20"/>
          <w:szCs w:val="20"/>
          <w:u w:color="000000" w:themeColor="text1"/>
        </w:rPr>
      </w:pPr>
      <w:r>
        <w:rPr>
          <w:sz w:val="20"/>
          <w:szCs w:val="20"/>
          <w:u w:color="000000" w:themeColor="text1"/>
        </w:rPr>
        <w:t>Algebra Problem. Friends in a weird situation.</w:t>
      </w:r>
    </w:p>
    <w:p w:rsidR="000058DA" w:rsidRDefault="000058DA" w:rsidP="000058DA">
      <w:pPr>
        <w:pStyle w:val="BodyText"/>
        <w:numPr>
          <w:ilvl w:val="1"/>
          <w:numId w:val="60"/>
        </w:numPr>
        <w:spacing w:before="0" w:after="0"/>
        <w:rPr>
          <w:sz w:val="20"/>
          <w:szCs w:val="20"/>
          <w:u w:color="000000" w:themeColor="text1"/>
        </w:rPr>
      </w:pPr>
      <w:r>
        <w:rPr>
          <w:sz w:val="20"/>
          <w:szCs w:val="20"/>
          <w:u w:color="000000" w:themeColor="text1"/>
        </w:rPr>
        <w:t>Let’s write our givens:</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ii)  What are we looking for?  The value of:</w:t>
      </w:r>
    </w:p>
    <w:p w:rsidR="000058DA" w:rsidRDefault="00F36303" w:rsidP="000058DA">
      <w:pPr>
        <w:pStyle w:val="BodyText"/>
        <w:spacing w:before="0" w:after="0"/>
        <w:ind w:left="1800" w:firstLine="0"/>
        <w:rPr>
          <w:sz w:val="20"/>
          <w:szCs w:val="20"/>
          <w:u w:color="000000" w:themeColor="text1"/>
        </w:rPr>
      </w:pPr>
      <w:r>
        <w:rPr>
          <w:noProof/>
          <w:sz w:val="20"/>
          <w:szCs w:val="20"/>
          <w:u w:color="000000" w:themeColor="text1"/>
        </w:rPr>
        <w:pict>
          <v:group id="_x0000_s1877" style="position:absolute;left:0;text-align:left;margin-left:87pt;margin-top:1.35pt;width:20.35pt;height:70.25pt;z-index:252083200" coordorigin="6003,2973" coordsize="407,1405" wrapcoords="-800 -230 -800 21370 22400 21370 22400 -230 -800 -230">
            <v:shape id="_x0000_s1878" type="#_x0000_t202" style="position:absolute;left:6003;top:2973;width:407;height:475;mso-width-relative:margin;mso-height-relative:margin;v-text-anchor:middle" filled="f">
              <v:textbox style="mso-next-textbox:#_x0000_s1878">
                <w:txbxContent>
                  <w:p w:rsidR="00F81349" w:rsidRPr="00243EA0" w:rsidRDefault="00F81349" w:rsidP="000058DA">
                    <w:pPr>
                      <w:spacing w:before="0"/>
                      <w:jc w:val="center"/>
                      <w:rPr>
                        <w:b/>
                        <w:i/>
                        <w:color w:val="FF0000"/>
                        <w:sz w:val="20"/>
                        <w:szCs w:val="20"/>
                      </w:rPr>
                    </w:pPr>
                    <w:r w:rsidRPr="00243EA0">
                      <w:rPr>
                        <w:b/>
                        <w:i/>
                        <w:color w:val="FF0000"/>
                        <w:sz w:val="20"/>
                        <w:szCs w:val="20"/>
                      </w:rPr>
                      <w:t>a</w:t>
                    </w:r>
                  </w:p>
                </w:txbxContent>
              </v:textbox>
            </v:shape>
            <v:shape id="_x0000_s1879" type="#_x0000_t202" style="position:absolute;left:6003;top:3438;width:407;height:475;mso-width-relative:margin;mso-height-relative:margin;v-text-anchor:middle" filled="f">
              <v:textbox style="mso-next-textbox:#_x0000_s1879">
                <w:txbxContent>
                  <w:p w:rsidR="00F81349" w:rsidRPr="00243EA0" w:rsidRDefault="00F81349" w:rsidP="000058DA">
                    <w:pPr>
                      <w:spacing w:before="0"/>
                      <w:jc w:val="center"/>
                      <w:rPr>
                        <w:b/>
                        <w:i/>
                        <w:color w:val="1F497D" w:themeColor="text2"/>
                        <w:sz w:val="20"/>
                        <w:szCs w:val="20"/>
                      </w:rPr>
                    </w:pPr>
                    <w:r w:rsidRPr="00243EA0">
                      <w:rPr>
                        <w:b/>
                        <w:i/>
                        <w:color w:val="1F497D" w:themeColor="text2"/>
                        <w:sz w:val="20"/>
                        <w:szCs w:val="20"/>
                      </w:rPr>
                      <w:t>b</w:t>
                    </w:r>
                  </w:p>
                </w:txbxContent>
              </v:textbox>
            </v:shape>
            <v:shape id="_x0000_s1880" type="#_x0000_t202" style="position:absolute;left:6003;top:3903;width:407;height:475;mso-width-relative:margin;mso-height-relative:margin;v-text-anchor:middle" filled="f">
              <v:textbox style="mso-next-textbox:#_x0000_s1880">
                <w:txbxContent>
                  <w:p w:rsidR="00F81349" w:rsidRPr="00243EA0" w:rsidRDefault="00F81349" w:rsidP="000058DA">
                    <w:pPr>
                      <w:spacing w:before="0"/>
                      <w:jc w:val="center"/>
                      <w:rPr>
                        <w:b/>
                        <w:i/>
                        <w:color w:val="00B050"/>
                        <w:sz w:val="20"/>
                        <w:szCs w:val="20"/>
                      </w:rPr>
                    </w:pPr>
                    <w:r>
                      <w:rPr>
                        <w:b/>
                        <w:i/>
                        <w:color w:val="00B050"/>
                        <w:sz w:val="20"/>
                        <w:szCs w:val="20"/>
                      </w:rPr>
                      <w:t>c</w:t>
                    </w:r>
                  </w:p>
                </w:txbxContent>
              </v:textbox>
            </v:shape>
            <w10:wrap type="through"/>
          </v:group>
        </w:pict>
      </w:r>
      <w:r>
        <w:rPr>
          <w:noProof/>
          <w:sz w:val="20"/>
          <w:szCs w:val="20"/>
          <w:u w:color="000000" w:themeColor="text1"/>
        </w:rPr>
        <w:pict>
          <v:group id="_x0000_s1881" style="position:absolute;left:0;text-align:left;margin-left:342.75pt;margin-top:1.35pt;width:20.35pt;height:70.25pt;z-index:252084224" coordorigin="6003,2973" coordsize="407,1405" wrapcoords="-800 -230 -800 21370 22400 21370 22400 -230 -800 -230">
            <v:shape id="_x0000_s1882" type="#_x0000_t202" style="position:absolute;left:6003;top:2973;width:407;height:475;mso-width-relative:margin;mso-height-relative:margin;v-text-anchor:middle" filled="f">
              <v:textbox style="mso-next-textbox:#_x0000_s1882">
                <w:txbxContent>
                  <w:p w:rsidR="00F81349" w:rsidRPr="00243EA0" w:rsidRDefault="00F81349" w:rsidP="000058DA">
                    <w:pPr>
                      <w:spacing w:before="0"/>
                      <w:jc w:val="center"/>
                      <w:rPr>
                        <w:b/>
                        <w:i/>
                        <w:color w:val="FF0000"/>
                        <w:sz w:val="20"/>
                        <w:szCs w:val="20"/>
                      </w:rPr>
                    </w:pPr>
                    <w:r>
                      <w:rPr>
                        <w:b/>
                        <w:i/>
                        <w:color w:val="FF0000"/>
                        <w:sz w:val="20"/>
                        <w:szCs w:val="20"/>
                      </w:rPr>
                      <w:t>5</w:t>
                    </w:r>
                  </w:p>
                </w:txbxContent>
              </v:textbox>
            </v:shape>
            <v:shape id="_x0000_s1883" type="#_x0000_t202" style="position:absolute;left:6003;top:3438;width:407;height:475;mso-width-relative:margin;mso-height-relative:margin;v-text-anchor:middle" filled="f">
              <v:textbox style="mso-next-textbox:#_x0000_s1883">
                <w:txbxContent>
                  <w:p w:rsidR="00F81349" w:rsidRPr="00243EA0" w:rsidRDefault="00F81349" w:rsidP="000058DA">
                    <w:pPr>
                      <w:spacing w:before="0"/>
                      <w:jc w:val="center"/>
                      <w:rPr>
                        <w:b/>
                        <w:i/>
                        <w:color w:val="1F497D" w:themeColor="text2"/>
                        <w:sz w:val="20"/>
                        <w:szCs w:val="20"/>
                      </w:rPr>
                    </w:pPr>
                    <w:r>
                      <w:rPr>
                        <w:b/>
                        <w:i/>
                        <w:color w:val="1F497D" w:themeColor="text2"/>
                        <w:sz w:val="20"/>
                        <w:szCs w:val="20"/>
                      </w:rPr>
                      <w:t>2</w:t>
                    </w:r>
                  </w:p>
                </w:txbxContent>
              </v:textbox>
            </v:shape>
            <v:shape id="_x0000_s1884" type="#_x0000_t202" style="position:absolute;left:6003;top:3903;width:407;height:475;mso-width-relative:margin;mso-height-relative:margin;v-text-anchor:middle" filled="f">
              <v:textbox style="mso-next-textbox:#_x0000_s1884">
                <w:txbxContent>
                  <w:p w:rsidR="00F81349" w:rsidRPr="00243EA0" w:rsidRDefault="00F81349" w:rsidP="000058DA">
                    <w:pPr>
                      <w:spacing w:before="0"/>
                      <w:jc w:val="center"/>
                      <w:rPr>
                        <w:b/>
                        <w:i/>
                        <w:color w:val="00B050"/>
                        <w:sz w:val="20"/>
                        <w:szCs w:val="20"/>
                      </w:rPr>
                    </w:pPr>
                    <w:r>
                      <w:rPr>
                        <w:b/>
                        <w:i/>
                        <w:color w:val="00B050"/>
                        <w:sz w:val="20"/>
                        <w:szCs w:val="20"/>
                      </w:rPr>
                      <w:t>6</w:t>
                    </w:r>
                  </w:p>
                </w:txbxContent>
              </v:textbox>
            </v:shape>
            <w10:wrap type="through"/>
          </v:group>
        </w:pict>
      </w:r>
    </w:p>
    <w:p w:rsidR="000058DA" w:rsidRDefault="000058DA" w:rsidP="000058DA">
      <w:pPr>
        <w:pStyle w:val="BodyText"/>
        <w:spacing w:before="0" w:after="0"/>
        <w:ind w:left="1800" w:firstLine="0"/>
        <w:rPr>
          <w:sz w:val="20"/>
          <w:szCs w:val="20"/>
          <w:u w:color="000000" w:themeColor="text1"/>
        </w:rPr>
      </w:pPr>
    </w:p>
    <w:p w:rsidR="000058DA" w:rsidRPr="00981638" w:rsidRDefault="000058DA" w:rsidP="000058DA">
      <w:pPr>
        <w:pStyle w:val="BodyText"/>
        <w:numPr>
          <w:ilvl w:val="0"/>
          <w:numId w:val="69"/>
        </w:numPr>
        <w:spacing w:before="0" w:after="0"/>
        <w:rPr>
          <w:sz w:val="20"/>
          <w:szCs w:val="20"/>
          <w:u w:color="000000" w:themeColor="text1"/>
        </w:rPr>
      </w:pPr>
      <w:r>
        <w:rPr>
          <w:sz w:val="20"/>
          <w:szCs w:val="20"/>
          <w:u w:color="000000" w:themeColor="text1"/>
        </w:rPr>
        <w:t xml:space="preserve">            =  </w:t>
      </w:r>
      <w:proofErr w:type="spellStart"/>
      <w:r w:rsidRPr="00243EA0">
        <w:rPr>
          <w:b/>
          <w:i/>
          <w:color w:val="FF0000"/>
          <w:sz w:val="20"/>
          <w:szCs w:val="20"/>
          <w:u w:color="000000" w:themeColor="text1"/>
        </w:rPr>
        <w:t>a</w:t>
      </w:r>
      <w:r w:rsidRPr="00F4411E">
        <w:rPr>
          <w:b/>
          <w:i/>
          <w:color w:val="1F497D" w:themeColor="text2"/>
          <w:sz w:val="20"/>
          <w:szCs w:val="20"/>
          <w:u w:color="000000" w:themeColor="text1"/>
          <w:vertAlign w:val="superscript"/>
        </w:rPr>
        <w:t>b</w:t>
      </w:r>
      <w:proofErr w:type="spellEnd"/>
      <w:r>
        <w:rPr>
          <w:sz w:val="20"/>
          <w:szCs w:val="20"/>
          <w:u w:color="000000" w:themeColor="text1"/>
        </w:rPr>
        <w:t xml:space="preserve">  -  </w:t>
      </w:r>
      <w:r w:rsidRPr="00243EA0">
        <w:rPr>
          <w:b/>
          <w:i/>
          <w:color w:val="FF0000"/>
          <w:sz w:val="20"/>
          <w:szCs w:val="20"/>
          <w:u w:color="000000" w:themeColor="text1"/>
        </w:rPr>
        <w:t>a</w:t>
      </w:r>
      <w:r w:rsidRPr="00243EA0">
        <w:rPr>
          <w:b/>
          <w:i/>
          <w:color w:val="00B050"/>
          <w:sz w:val="20"/>
          <w:szCs w:val="20"/>
          <w:u w:color="000000" w:themeColor="text1"/>
        </w:rPr>
        <w:t>c</w:t>
      </w:r>
      <w:r>
        <w:rPr>
          <w:sz w:val="20"/>
          <w:szCs w:val="20"/>
          <w:u w:color="000000" w:themeColor="text1"/>
        </w:rPr>
        <w:t xml:space="preserve">  +  </w:t>
      </w:r>
      <w:r w:rsidRPr="00243EA0">
        <w:rPr>
          <w:b/>
          <w:i/>
          <w:color w:val="00B050"/>
          <w:sz w:val="20"/>
          <w:szCs w:val="20"/>
          <w:u w:color="000000" w:themeColor="text1"/>
        </w:rPr>
        <w:t>c</w:t>
      </w: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numPr>
          <w:ilvl w:val="1"/>
          <w:numId w:val="62"/>
        </w:numPr>
        <w:spacing w:before="0" w:after="0"/>
        <w:rPr>
          <w:sz w:val="20"/>
          <w:szCs w:val="20"/>
          <w:u w:color="000000" w:themeColor="text1"/>
        </w:rPr>
      </w:pPr>
      <w:r>
        <w:rPr>
          <w:sz w:val="20"/>
          <w:szCs w:val="20"/>
          <w:u w:color="000000" w:themeColor="text1"/>
        </w:rPr>
        <w:t xml:space="preserve">Don’t get thrown by the boxes.  If we said x </w:t>
      </w:r>
      <w:r w:rsidRPr="00243EA0">
        <w:rPr>
          <w:sz w:val="20"/>
          <w:szCs w:val="20"/>
          <w:u w:color="000000" w:themeColor="text1"/>
        </w:rPr>
        <w:sym w:font="Wingdings" w:char="F04A"/>
      </w:r>
      <w:r>
        <w:rPr>
          <w:sz w:val="20"/>
          <w:szCs w:val="20"/>
          <w:u w:color="000000" w:themeColor="text1"/>
        </w:rPr>
        <w:t xml:space="preserve"> y  =  x  +  y, and x  =  1 and y  =2, then</w:t>
      </w:r>
      <w:r w:rsidRPr="00243EA0">
        <w:rPr>
          <w:sz w:val="20"/>
          <w:szCs w:val="20"/>
          <w:u w:color="000000" w:themeColor="text1"/>
        </w:rPr>
        <w:t xml:space="preserve"> </w:t>
      </w:r>
      <w:r>
        <w:rPr>
          <w:sz w:val="20"/>
          <w:szCs w:val="20"/>
          <w:u w:color="000000" w:themeColor="text1"/>
        </w:rPr>
        <w:t xml:space="preserve">x </w:t>
      </w:r>
      <w:r w:rsidRPr="00243EA0">
        <w:rPr>
          <w:sz w:val="20"/>
          <w:szCs w:val="20"/>
          <w:u w:color="000000" w:themeColor="text1"/>
        </w:rPr>
        <w:sym w:font="Wingdings" w:char="F04A"/>
      </w:r>
      <w:r>
        <w:rPr>
          <w:sz w:val="20"/>
          <w:szCs w:val="20"/>
          <w:u w:color="000000" w:themeColor="text1"/>
        </w:rPr>
        <w:t xml:space="preserve"> y  = 1  +  2  =  3.  The symbol could be anything.  It just means it’s a function of some sort.</w:t>
      </w:r>
    </w:p>
    <w:p w:rsidR="000058DA" w:rsidRDefault="000058DA" w:rsidP="000058DA">
      <w:pPr>
        <w:pStyle w:val="BodyText"/>
        <w:numPr>
          <w:ilvl w:val="1"/>
          <w:numId w:val="62"/>
        </w:numPr>
        <w:spacing w:before="0" w:after="0"/>
        <w:rPr>
          <w:sz w:val="20"/>
          <w:szCs w:val="20"/>
          <w:u w:color="000000" w:themeColor="text1"/>
        </w:rPr>
      </w:pPr>
      <w:r>
        <w:rPr>
          <w:sz w:val="20"/>
          <w:szCs w:val="20"/>
          <w:u w:color="000000" w:themeColor="text1"/>
        </w:rPr>
        <w:t>Plug and Chug!</w:t>
      </w:r>
    </w:p>
    <w:p w:rsidR="000058DA" w:rsidRDefault="00F36303" w:rsidP="000058DA">
      <w:pPr>
        <w:pStyle w:val="BodyText"/>
        <w:spacing w:before="0" w:after="0"/>
        <w:ind w:left="1800" w:firstLine="0"/>
        <w:rPr>
          <w:sz w:val="20"/>
          <w:szCs w:val="20"/>
          <w:u w:color="000000" w:themeColor="text1"/>
        </w:rPr>
      </w:pPr>
      <w:r>
        <w:rPr>
          <w:noProof/>
          <w:sz w:val="20"/>
          <w:szCs w:val="20"/>
          <w:u w:color="000000" w:themeColor="text1"/>
        </w:rPr>
        <w:pict>
          <v:group id="_x0000_s1885" style="position:absolute;left:0;text-align:left;margin-left:133.25pt;margin-top:1.15pt;width:20.35pt;height:70.25pt;z-index:252085248" coordorigin="6003,2973" coordsize="407,1405" wrapcoords="-800 -230 -800 21370 22400 21370 22400 -230 -800 -230">
            <v:shape id="_x0000_s1886" type="#_x0000_t202" style="position:absolute;left:6003;top:2973;width:407;height:475;mso-width-relative:margin;mso-height-relative:margin;v-text-anchor:middle" filled="f">
              <v:textbox style="mso-next-textbox:#_x0000_s1886">
                <w:txbxContent>
                  <w:p w:rsidR="00F81349" w:rsidRPr="00243EA0" w:rsidRDefault="00F81349" w:rsidP="000058DA">
                    <w:pPr>
                      <w:spacing w:before="0"/>
                      <w:jc w:val="center"/>
                      <w:rPr>
                        <w:b/>
                        <w:i/>
                        <w:color w:val="FF0000"/>
                        <w:sz w:val="20"/>
                        <w:szCs w:val="20"/>
                      </w:rPr>
                    </w:pPr>
                    <w:r>
                      <w:rPr>
                        <w:b/>
                        <w:i/>
                        <w:color w:val="FF0000"/>
                        <w:sz w:val="20"/>
                        <w:szCs w:val="20"/>
                      </w:rPr>
                      <w:t>5</w:t>
                    </w:r>
                  </w:p>
                </w:txbxContent>
              </v:textbox>
            </v:shape>
            <v:shape id="_x0000_s1887" type="#_x0000_t202" style="position:absolute;left:6003;top:3438;width:407;height:475;mso-width-relative:margin;mso-height-relative:margin;v-text-anchor:middle" filled="f">
              <v:textbox style="mso-next-textbox:#_x0000_s1887">
                <w:txbxContent>
                  <w:p w:rsidR="00F81349" w:rsidRPr="00243EA0" w:rsidRDefault="00F81349" w:rsidP="000058DA">
                    <w:pPr>
                      <w:spacing w:before="0"/>
                      <w:jc w:val="center"/>
                      <w:rPr>
                        <w:b/>
                        <w:i/>
                        <w:color w:val="1F497D" w:themeColor="text2"/>
                        <w:sz w:val="20"/>
                        <w:szCs w:val="20"/>
                      </w:rPr>
                    </w:pPr>
                    <w:r>
                      <w:rPr>
                        <w:b/>
                        <w:i/>
                        <w:color w:val="1F497D" w:themeColor="text2"/>
                        <w:sz w:val="20"/>
                        <w:szCs w:val="20"/>
                      </w:rPr>
                      <w:t>2</w:t>
                    </w:r>
                  </w:p>
                </w:txbxContent>
              </v:textbox>
            </v:shape>
            <v:shape id="_x0000_s1888" type="#_x0000_t202" style="position:absolute;left:6003;top:3903;width:407;height:475;mso-width-relative:margin;mso-height-relative:margin;v-text-anchor:middle" filled="f">
              <v:textbox style="mso-next-textbox:#_x0000_s1888">
                <w:txbxContent>
                  <w:p w:rsidR="00F81349" w:rsidRPr="00243EA0" w:rsidRDefault="00F81349" w:rsidP="000058DA">
                    <w:pPr>
                      <w:spacing w:before="0"/>
                      <w:jc w:val="center"/>
                      <w:rPr>
                        <w:b/>
                        <w:i/>
                        <w:color w:val="00B050"/>
                        <w:sz w:val="20"/>
                        <w:szCs w:val="20"/>
                      </w:rPr>
                    </w:pPr>
                    <w:r>
                      <w:rPr>
                        <w:b/>
                        <w:i/>
                        <w:color w:val="00B050"/>
                        <w:sz w:val="20"/>
                        <w:szCs w:val="20"/>
                      </w:rPr>
                      <w:t>6</w:t>
                    </w:r>
                  </w:p>
                </w:txbxContent>
              </v:textbox>
            </v:shape>
            <w10:wrap type="through"/>
          </v:group>
        </w:pict>
      </w:r>
      <w:r>
        <w:rPr>
          <w:noProof/>
          <w:sz w:val="20"/>
          <w:szCs w:val="20"/>
          <w:u w:color="000000" w:themeColor="text1"/>
        </w:rPr>
        <w:pict>
          <v:group id="_x0000_s8206" style="position:absolute;left:0;text-align:left;margin-left:91.35pt;margin-top:1.15pt;width:20.35pt;height:70.25pt;z-index:252128256" coordorigin="6003,2973" coordsize="407,1405" wrapcoords="-800 -230 -800 21370 22400 21370 22400 -230 -800 -230">
            <v:shape id="_x0000_s8207" type="#_x0000_t202" style="position:absolute;left:6003;top:2973;width:407;height:475;mso-width-relative:margin;mso-height-relative:margin;v-text-anchor:middle" filled="f">
              <v:textbox style="mso-next-textbox:#_x0000_s8207">
                <w:txbxContent>
                  <w:p w:rsidR="00F81349" w:rsidRPr="00243EA0" w:rsidRDefault="00F81349" w:rsidP="000058DA">
                    <w:pPr>
                      <w:spacing w:before="0"/>
                      <w:jc w:val="center"/>
                      <w:rPr>
                        <w:b/>
                        <w:i/>
                        <w:color w:val="FF0000"/>
                        <w:sz w:val="20"/>
                        <w:szCs w:val="20"/>
                      </w:rPr>
                    </w:pPr>
                    <w:r>
                      <w:rPr>
                        <w:b/>
                        <w:i/>
                        <w:color w:val="FF0000"/>
                        <w:sz w:val="20"/>
                        <w:szCs w:val="20"/>
                      </w:rPr>
                      <w:t>a</w:t>
                    </w:r>
                  </w:p>
                </w:txbxContent>
              </v:textbox>
            </v:shape>
            <v:shape id="_x0000_s8208" type="#_x0000_t202" style="position:absolute;left:6003;top:3438;width:407;height:475;mso-width-relative:margin;mso-height-relative:margin;v-text-anchor:middle" filled="f">
              <v:textbox style="mso-next-textbox:#_x0000_s8208">
                <w:txbxContent>
                  <w:p w:rsidR="00F81349" w:rsidRPr="00243EA0" w:rsidRDefault="00F81349" w:rsidP="000058DA">
                    <w:pPr>
                      <w:spacing w:before="0"/>
                      <w:jc w:val="center"/>
                      <w:rPr>
                        <w:b/>
                        <w:i/>
                        <w:color w:val="1F497D" w:themeColor="text2"/>
                        <w:sz w:val="20"/>
                        <w:szCs w:val="20"/>
                      </w:rPr>
                    </w:pPr>
                    <w:r>
                      <w:rPr>
                        <w:b/>
                        <w:i/>
                        <w:color w:val="1F497D" w:themeColor="text2"/>
                        <w:sz w:val="20"/>
                        <w:szCs w:val="20"/>
                      </w:rPr>
                      <w:t>b</w:t>
                    </w:r>
                  </w:p>
                </w:txbxContent>
              </v:textbox>
            </v:shape>
            <v:shape id="_x0000_s8209" type="#_x0000_t202" style="position:absolute;left:6003;top:3903;width:407;height:475;mso-width-relative:margin;mso-height-relative:margin;v-text-anchor:middle" filled="f">
              <v:textbox style="mso-next-textbox:#_x0000_s8209">
                <w:txbxContent>
                  <w:p w:rsidR="00F81349" w:rsidRPr="00243EA0" w:rsidRDefault="00F81349" w:rsidP="000058DA">
                    <w:pPr>
                      <w:spacing w:before="0"/>
                      <w:jc w:val="center"/>
                      <w:rPr>
                        <w:b/>
                        <w:i/>
                        <w:color w:val="00B050"/>
                        <w:sz w:val="20"/>
                        <w:szCs w:val="20"/>
                      </w:rPr>
                    </w:pPr>
                    <w:r>
                      <w:rPr>
                        <w:b/>
                        <w:i/>
                        <w:color w:val="00B050"/>
                        <w:sz w:val="20"/>
                        <w:szCs w:val="20"/>
                      </w:rPr>
                      <w:t>c</w:t>
                    </w:r>
                  </w:p>
                </w:txbxContent>
              </v:textbox>
            </v:shape>
            <w10:wrap type="through"/>
          </v:group>
        </w:pict>
      </w:r>
    </w:p>
    <w:p w:rsidR="000058DA" w:rsidRDefault="000058DA" w:rsidP="000058DA">
      <w:pPr>
        <w:pStyle w:val="BodyText"/>
        <w:numPr>
          <w:ilvl w:val="0"/>
          <w:numId w:val="69"/>
        </w:numPr>
        <w:spacing w:before="0" w:after="0"/>
        <w:rPr>
          <w:sz w:val="20"/>
          <w:szCs w:val="20"/>
          <w:u w:color="000000" w:themeColor="text1"/>
        </w:rPr>
      </w:pPr>
      <w:r>
        <w:rPr>
          <w:sz w:val="20"/>
          <w:szCs w:val="20"/>
          <w:u w:color="000000" w:themeColor="text1"/>
        </w:rPr>
        <w:tab/>
      </w:r>
      <w:r>
        <w:rPr>
          <w:sz w:val="20"/>
          <w:szCs w:val="20"/>
          <w:u w:color="000000" w:themeColor="text1"/>
        </w:rPr>
        <w:tab/>
        <w:t xml:space="preserve">=  </w:t>
      </w:r>
      <w:proofErr w:type="spellStart"/>
      <w:r w:rsidRPr="00243EA0">
        <w:rPr>
          <w:b/>
          <w:i/>
          <w:color w:val="FF0000"/>
          <w:sz w:val="20"/>
          <w:szCs w:val="20"/>
          <w:u w:color="000000" w:themeColor="text1"/>
        </w:rPr>
        <w:t>a</w:t>
      </w:r>
      <w:r w:rsidRPr="00F4411E">
        <w:rPr>
          <w:b/>
          <w:i/>
          <w:color w:val="1F497D" w:themeColor="text2"/>
          <w:sz w:val="20"/>
          <w:szCs w:val="20"/>
          <w:u w:color="000000" w:themeColor="text1"/>
          <w:vertAlign w:val="superscript"/>
        </w:rPr>
        <w:t>b</w:t>
      </w:r>
      <w:proofErr w:type="spellEnd"/>
      <w:r>
        <w:rPr>
          <w:sz w:val="20"/>
          <w:szCs w:val="20"/>
          <w:u w:color="000000" w:themeColor="text1"/>
        </w:rPr>
        <w:t xml:space="preserve">  -   </w:t>
      </w:r>
      <w:r w:rsidRPr="00243EA0">
        <w:rPr>
          <w:b/>
          <w:i/>
          <w:color w:val="FF0000"/>
          <w:sz w:val="20"/>
          <w:szCs w:val="20"/>
          <w:u w:color="000000" w:themeColor="text1"/>
        </w:rPr>
        <w:t>a</w:t>
      </w:r>
      <w:r w:rsidRPr="00243EA0">
        <w:rPr>
          <w:b/>
          <w:i/>
          <w:color w:val="00B050"/>
          <w:sz w:val="20"/>
          <w:szCs w:val="20"/>
          <w:u w:color="000000" w:themeColor="text1"/>
        </w:rPr>
        <w:t>c</w:t>
      </w:r>
      <w:r>
        <w:rPr>
          <w:sz w:val="20"/>
          <w:szCs w:val="20"/>
          <w:u w:color="000000" w:themeColor="text1"/>
        </w:rPr>
        <w:t xml:space="preserve">    +  </w:t>
      </w:r>
      <w:r w:rsidRPr="00243EA0">
        <w:rPr>
          <w:b/>
          <w:i/>
          <w:color w:val="00B050"/>
          <w:sz w:val="20"/>
          <w:szCs w:val="20"/>
          <w:u w:color="000000" w:themeColor="text1"/>
        </w:rPr>
        <w:t>c</w:t>
      </w:r>
    </w:p>
    <w:p w:rsidR="000058DA" w:rsidRDefault="000058DA" w:rsidP="000058DA">
      <w:pPr>
        <w:pStyle w:val="BodyText"/>
        <w:numPr>
          <w:ilvl w:val="0"/>
          <w:numId w:val="69"/>
        </w:numPr>
        <w:spacing w:before="0" w:after="0"/>
        <w:rPr>
          <w:sz w:val="20"/>
          <w:szCs w:val="20"/>
          <w:u w:color="000000" w:themeColor="text1"/>
        </w:rPr>
      </w:pPr>
      <w:r>
        <w:rPr>
          <w:sz w:val="20"/>
          <w:szCs w:val="20"/>
          <w:u w:color="000000" w:themeColor="text1"/>
        </w:rPr>
        <w:tab/>
      </w:r>
      <w:r>
        <w:rPr>
          <w:sz w:val="20"/>
          <w:szCs w:val="20"/>
          <w:u w:color="000000" w:themeColor="text1"/>
        </w:rPr>
        <w:tab/>
        <w:t xml:space="preserve">=  </w:t>
      </w:r>
      <w:r>
        <w:rPr>
          <w:b/>
          <w:i/>
          <w:color w:val="FF0000"/>
          <w:sz w:val="20"/>
          <w:szCs w:val="20"/>
          <w:u w:color="000000" w:themeColor="text1"/>
        </w:rPr>
        <w:t>5</w:t>
      </w:r>
      <w:r w:rsidRPr="00F4411E">
        <w:rPr>
          <w:b/>
          <w:i/>
          <w:color w:val="1F497D" w:themeColor="text2"/>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5</w:t>
      </w:r>
      <w:r>
        <w:rPr>
          <w:sz w:val="20"/>
          <w:szCs w:val="20"/>
          <w:u w:color="000000" w:themeColor="text1"/>
        </w:rPr>
        <w:t>(</w:t>
      </w:r>
      <w:r>
        <w:rPr>
          <w:b/>
          <w:i/>
          <w:color w:val="00B050"/>
          <w:sz w:val="20"/>
          <w:szCs w:val="20"/>
          <w:u w:color="000000" w:themeColor="text1"/>
        </w:rPr>
        <w:t>6</w:t>
      </w:r>
      <w:r>
        <w:rPr>
          <w:sz w:val="20"/>
          <w:szCs w:val="20"/>
          <w:u w:color="000000" w:themeColor="text1"/>
        </w:rPr>
        <w:t xml:space="preserve">)  +  </w:t>
      </w:r>
      <w:r>
        <w:rPr>
          <w:b/>
          <w:i/>
          <w:color w:val="00B050"/>
          <w:sz w:val="20"/>
          <w:szCs w:val="20"/>
          <w:u w:color="000000" w:themeColor="text1"/>
        </w:rPr>
        <w:t>6</w:t>
      </w:r>
    </w:p>
    <w:p w:rsidR="000058DA" w:rsidRDefault="000058DA" w:rsidP="000058DA">
      <w:pPr>
        <w:pStyle w:val="BodyText"/>
        <w:numPr>
          <w:ilvl w:val="0"/>
          <w:numId w:val="69"/>
        </w:numPr>
        <w:spacing w:before="0" w:after="0"/>
        <w:rPr>
          <w:sz w:val="20"/>
          <w:szCs w:val="20"/>
          <w:u w:color="000000" w:themeColor="text1"/>
        </w:rPr>
      </w:pPr>
      <w:r>
        <w:rPr>
          <w:sz w:val="20"/>
          <w:szCs w:val="20"/>
          <w:u w:color="000000" w:themeColor="text1"/>
        </w:rPr>
        <w:tab/>
      </w:r>
      <w:r>
        <w:rPr>
          <w:sz w:val="20"/>
          <w:szCs w:val="20"/>
          <w:u w:color="000000" w:themeColor="text1"/>
        </w:rPr>
        <w:tab/>
      </w:r>
      <w:r w:rsidRPr="00F4411E">
        <w:rPr>
          <w:sz w:val="20"/>
          <w:szCs w:val="20"/>
          <w:u w:color="000000" w:themeColor="text1"/>
        </w:rPr>
        <w:t xml:space="preserve">=  25  - </w:t>
      </w:r>
      <w:r>
        <w:rPr>
          <w:sz w:val="20"/>
          <w:szCs w:val="20"/>
          <w:u w:color="000000" w:themeColor="text1"/>
        </w:rPr>
        <w:t xml:space="preserve"> </w:t>
      </w:r>
      <w:r w:rsidRPr="00F4411E">
        <w:rPr>
          <w:sz w:val="20"/>
          <w:szCs w:val="20"/>
          <w:u w:color="000000" w:themeColor="text1"/>
        </w:rPr>
        <w:t xml:space="preserve"> 30    +</w:t>
      </w:r>
      <w:r>
        <w:rPr>
          <w:sz w:val="20"/>
          <w:szCs w:val="20"/>
          <w:u w:color="000000" w:themeColor="text1"/>
        </w:rPr>
        <w:t xml:space="preserve">  </w:t>
      </w:r>
      <w:r w:rsidRPr="00F4411E">
        <w:rPr>
          <w:sz w:val="20"/>
          <w:szCs w:val="20"/>
          <w:u w:color="000000" w:themeColor="text1"/>
        </w:rPr>
        <w:t>6</w:t>
      </w:r>
    </w:p>
    <w:p w:rsidR="000058DA" w:rsidRDefault="000058DA" w:rsidP="000058DA">
      <w:pPr>
        <w:pStyle w:val="BodyText"/>
        <w:numPr>
          <w:ilvl w:val="0"/>
          <w:numId w:val="69"/>
        </w:numPr>
        <w:spacing w:before="0" w:after="0"/>
        <w:rPr>
          <w:sz w:val="20"/>
          <w:szCs w:val="20"/>
          <w:u w:color="000000" w:themeColor="text1"/>
        </w:rPr>
      </w:pPr>
      <w:r>
        <w:rPr>
          <w:sz w:val="20"/>
          <w:szCs w:val="20"/>
          <w:u w:color="000000" w:themeColor="text1"/>
        </w:rPr>
        <w:tab/>
      </w:r>
      <w:r>
        <w:rPr>
          <w:sz w:val="20"/>
          <w:szCs w:val="20"/>
          <w:u w:color="000000" w:themeColor="text1"/>
        </w:rPr>
        <w:tab/>
      </w:r>
      <w:r w:rsidRPr="00F4411E">
        <w:rPr>
          <w:sz w:val="20"/>
          <w:szCs w:val="20"/>
          <w:u w:color="000000" w:themeColor="text1"/>
        </w:rPr>
        <w:t xml:space="preserve">=  </w:t>
      </w:r>
      <w:r w:rsidRPr="00EB041A">
        <w:rPr>
          <w:b/>
          <w:i/>
          <w:sz w:val="20"/>
          <w:szCs w:val="20"/>
          <w:u w:color="000000" w:themeColor="text1"/>
          <w:bdr w:val="single" w:sz="4" w:space="0" w:color="auto"/>
        </w:rPr>
        <w:t>1</w:t>
      </w:r>
    </w:p>
    <w:p w:rsidR="000058DA" w:rsidRPr="00063A54" w:rsidRDefault="00F36303" w:rsidP="000058DA">
      <w:pPr>
        <w:pStyle w:val="BodyText"/>
        <w:spacing w:before="240" w:after="0"/>
        <w:ind w:left="720" w:firstLine="0"/>
        <w:rPr>
          <w:sz w:val="20"/>
          <w:szCs w:val="20"/>
          <w:u w:color="000000" w:themeColor="text1"/>
        </w:rPr>
      </w:pPr>
      <w:r>
        <w:rPr>
          <w:noProof/>
          <w:sz w:val="20"/>
          <w:szCs w:val="20"/>
          <w:u w:color="000000" w:themeColor="text1"/>
        </w:rPr>
        <w:pict>
          <v:oval id="_x0000_s8210" style="position:absolute;left:0;text-align:left;margin-left:18pt;margin-top:8.45pt;width:136.95pt;height:17.4pt;z-index:252129280"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A</w:t>
      </w:r>
      <w:r w:rsidR="000058DA" w:rsidRPr="00063A54">
        <w:rPr>
          <w:sz w:val="20"/>
          <w:szCs w:val="20"/>
          <w:u w:color="000000" w:themeColor="text1"/>
        </w:rPr>
        <w:t xml:space="preserve"> is the correct answer.</w:t>
      </w:r>
    </w:p>
    <w:p w:rsidR="002015E3" w:rsidRDefault="002015E3">
      <w:pPr>
        <w:spacing w:before="0" w:after="200"/>
        <w:rPr>
          <w:sz w:val="20"/>
          <w:szCs w:val="20"/>
          <w:u w:color="000000" w:themeColor="text1"/>
        </w:rPr>
      </w:pPr>
      <w:r>
        <w:rPr>
          <w:sz w:val="20"/>
          <w:szCs w:val="20"/>
          <w:u w:color="000000" w:themeColor="text1"/>
        </w:rPr>
        <w:br w:type="page"/>
      </w:r>
    </w:p>
    <w:p w:rsidR="000058DA" w:rsidRDefault="000058DA" w:rsidP="000058DA">
      <w:pPr>
        <w:pStyle w:val="BodyText"/>
        <w:numPr>
          <w:ilvl w:val="0"/>
          <w:numId w:val="60"/>
        </w:numPr>
        <w:spacing w:after="0"/>
        <w:rPr>
          <w:sz w:val="20"/>
          <w:szCs w:val="20"/>
          <w:u w:color="000000" w:themeColor="text1"/>
        </w:rPr>
      </w:pPr>
      <w:r>
        <w:rPr>
          <w:sz w:val="20"/>
          <w:szCs w:val="20"/>
          <w:u w:color="000000" w:themeColor="text1"/>
        </w:rPr>
        <w:lastRenderedPageBreak/>
        <w:t>Coordinate plane with a square.</w:t>
      </w:r>
    </w:p>
    <w:p w:rsidR="000058DA" w:rsidRDefault="000058DA" w:rsidP="000058DA">
      <w:pPr>
        <w:pStyle w:val="BodyText"/>
        <w:numPr>
          <w:ilvl w:val="1"/>
          <w:numId w:val="60"/>
        </w:numPr>
        <w:spacing w:before="0" w:after="0" w:line="240" w:lineRule="auto"/>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0"/>
        </w:numPr>
        <w:spacing w:before="0" w:after="0" w:line="240" w:lineRule="auto"/>
        <w:rPr>
          <w:sz w:val="20"/>
          <w:szCs w:val="20"/>
          <w:u w:color="000000" w:themeColor="text1"/>
        </w:rPr>
      </w:pPr>
      <w:r>
        <w:rPr>
          <w:sz w:val="20"/>
          <w:szCs w:val="20"/>
          <w:u w:color="000000" w:themeColor="text1"/>
        </w:rPr>
        <w:t>We have a square.</w:t>
      </w:r>
    </w:p>
    <w:p w:rsidR="000058DA" w:rsidRDefault="000058DA" w:rsidP="000058DA">
      <w:pPr>
        <w:pStyle w:val="BodyText"/>
        <w:numPr>
          <w:ilvl w:val="3"/>
          <w:numId w:val="60"/>
        </w:numPr>
        <w:spacing w:before="0" w:after="0" w:line="240" w:lineRule="auto"/>
        <w:rPr>
          <w:sz w:val="20"/>
          <w:szCs w:val="20"/>
          <w:u w:color="000000" w:themeColor="text1"/>
        </w:rPr>
      </w:pPr>
      <w:r>
        <w:rPr>
          <w:sz w:val="20"/>
          <w:szCs w:val="20"/>
          <w:u w:color="000000" w:themeColor="text1"/>
        </w:rPr>
        <w:t>Opposite points are at (-2, -2) and (2,2).</w:t>
      </w:r>
    </w:p>
    <w:p w:rsidR="000058DA" w:rsidRDefault="000058DA" w:rsidP="000058DA">
      <w:pPr>
        <w:pStyle w:val="BodyText"/>
        <w:numPr>
          <w:ilvl w:val="1"/>
          <w:numId w:val="60"/>
        </w:numPr>
        <w:spacing w:before="0" w:after="0" w:line="240" w:lineRule="auto"/>
        <w:rPr>
          <w:sz w:val="20"/>
          <w:szCs w:val="20"/>
          <w:u w:color="000000" w:themeColor="text1"/>
        </w:rPr>
      </w:pPr>
      <w:r>
        <w:rPr>
          <w:sz w:val="20"/>
          <w:szCs w:val="20"/>
          <w:u w:color="000000" w:themeColor="text1"/>
        </w:rPr>
        <w:t xml:space="preserve">What are we looking for?  The </w:t>
      </w:r>
      <w:r w:rsidRPr="00167422">
        <w:rPr>
          <w:b/>
          <w:i/>
          <w:color w:val="00B050"/>
          <w:sz w:val="20"/>
          <w:szCs w:val="20"/>
          <w:u w:color="000000" w:themeColor="text1"/>
        </w:rPr>
        <w:t>area</w:t>
      </w:r>
      <w:r>
        <w:rPr>
          <w:sz w:val="20"/>
          <w:szCs w:val="20"/>
          <w:u w:color="000000" w:themeColor="text1"/>
        </w:rPr>
        <w:t xml:space="preserve"> of that square.</w:t>
      </w:r>
    </w:p>
    <w:p w:rsidR="000058DA" w:rsidRDefault="000058DA" w:rsidP="000058DA">
      <w:pPr>
        <w:pStyle w:val="BodyText"/>
        <w:numPr>
          <w:ilvl w:val="1"/>
          <w:numId w:val="60"/>
        </w:numPr>
        <w:spacing w:before="0" w:after="0" w:line="240" w:lineRule="auto"/>
        <w:rPr>
          <w:sz w:val="20"/>
          <w:szCs w:val="20"/>
          <w:u w:color="000000" w:themeColor="text1"/>
        </w:rPr>
      </w:pPr>
      <w:r>
        <w:rPr>
          <w:sz w:val="20"/>
          <w:szCs w:val="20"/>
          <w:u w:color="000000" w:themeColor="text1"/>
        </w:rPr>
        <w:t xml:space="preserve">DRAW THE PICTURE.  What are the two other </w:t>
      </w:r>
      <w:r w:rsidRPr="00FA028F">
        <w:rPr>
          <w:b/>
          <w:i/>
          <w:color w:val="FF0000"/>
          <w:sz w:val="20"/>
          <w:szCs w:val="20"/>
          <w:u w:color="000000" w:themeColor="text1"/>
        </w:rPr>
        <w:t>points</w:t>
      </w:r>
      <w:r>
        <w:rPr>
          <w:sz w:val="20"/>
          <w:szCs w:val="20"/>
          <w:u w:color="000000" w:themeColor="text1"/>
        </w:rPr>
        <w:t>?</w:t>
      </w:r>
    </w:p>
    <w:p w:rsidR="000058DA" w:rsidRDefault="00F36303" w:rsidP="000058DA">
      <w:pPr>
        <w:pStyle w:val="BodyText"/>
        <w:spacing w:before="0" w:after="0"/>
        <w:ind w:left="720" w:firstLine="0"/>
        <w:rPr>
          <w:sz w:val="20"/>
          <w:szCs w:val="20"/>
          <w:u w:color="000000" w:themeColor="text1"/>
        </w:rPr>
      </w:pPr>
      <w:r>
        <w:rPr>
          <w:noProof/>
          <w:sz w:val="20"/>
          <w:szCs w:val="20"/>
          <w:u w:color="000000" w:themeColor="text1"/>
        </w:rPr>
        <w:pict>
          <v:group id="_x0000_s1893" style="position:absolute;left:0;text-align:left;margin-left:145.95pt;margin-top:3.85pt;width:110.25pt;height:135.75pt;z-index:252090368" coordorigin="3675,9720" coordsize="2205,2145" wrapcoords="9992 0 9404 1813 9404 2417 9992 2417 9404 4229 9404 4834 9992 4834 9404 6344 9404 7099 9992 7250 9404 8610 9404 9214 -147 9818 -147 11631 9404 12537 9404 13141 9992 14501 9404 14652 9257 19334 9992 21449 10727 21449 11461 19334 11314 14803 10727 14501 11314 13594 11314 12537 21600 11631 21600 9969 11314 9667 11314 8610 10727 7250 11314 7250 11314 6193 10727 4834 11314 4834 11314 3776 10727 2417 11314 2417 11314 1359 10727 0 9992 0">
            <v:group id="_x0000_s1894" style="position:absolute;left:3675;top:9720;width:2205;height:2145" coordorigin="3675,9720" coordsize="2205,2145" wrapcoords="9992 0 9992 9667 -147 10573 -147 11027 9992 12084 9992 21449 10727 21449 10727 12084 21600 11027 21600 10573 10727 9667 10727 0 9992 0">
              <v:shape id="_x0000_s1895" type="#_x0000_t32" style="position:absolute;left:4740;top:9720;width:0;height:2145" o:connectortype="straight" strokeweight="1.5pt"/>
              <v:shape id="_x0000_s1896" type="#_x0000_t32" style="position:absolute;left:3675;top:10800;width:2205;height:0" o:connectortype="straight" strokeweight="1.5pt"/>
            </v:group>
            <v:group id="_x0000_s1897" style="position:absolute;left:3907;top:10703;width:671;height:187" coordorigin="3907,10695" coordsize="671,187" wrapcoords="-480 0 -480 19800 22080 19800 22080 0 -480 0">
              <v:shape id="_x0000_s1898" type="#_x0000_t32" style="position:absolute;left:3907;top:10695;width:1;height:187" o:connectortype="straight" wrapcoords="0 1 0 6 2 6 2 1 0 1" strokeweight="1.5pt"/>
              <v:shape id="_x0000_s1899" type="#_x0000_t32" style="position:absolute;left:4577;top:10695;width:1;height:187" o:connectortype="straight" wrapcoords="0 1 0 6 2 6 2 1 0 1" strokeweight="1.5pt"/>
              <v:shape id="_x0000_s1900" type="#_x0000_t32" style="position:absolute;left:4353;top:10695;width:1;height:187" o:connectortype="straight" wrapcoords="0 1 0 6 2 6 2 1 0 1" strokeweight="1.5pt"/>
              <v:shape id="_x0000_s1901" type="#_x0000_t32" style="position:absolute;left:4130;top:10695;width:1;height:187" o:connectortype="straight" wrapcoords="0 1 0 6 2 6 2 1 0 1" strokeweight="1.5pt"/>
            </v:group>
            <v:group id="_x0000_s1902" style="position:absolute;left:4907;top:10703;width:671;height:187" coordorigin="3907,10695" coordsize="671,187" wrapcoords="-480 0 -480 19800 22080 19800 22080 0 -480 0">
              <v:shape id="_x0000_s1903" type="#_x0000_t32" style="position:absolute;left:3907;top:10695;width:1;height:187" o:connectortype="straight" wrapcoords="0 1 0 6 2 6 2 1 0 1" strokeweight="1.5pt"/>
              <v:shape id="_x0000_s1904" type="#_x0000_t32" style="position:absolute;left:4577;top:10695;width:1;height:187" o:connectortype="straight" wrapcoords="0 1 0 6 2 6 2 1 0 1" strokeweight="1.5pt"/>
              <v:shape id="_x0000_s1905" type="#_x0000_t32" style="position:absolute;left:4353;top:10695;width:1;height:187" o:connectortype="straight" wrapcoords="0 1 0 6 2 6 2 1 0 1" strokeweight="1.5pt"/>
              <v:shape id="_x0000_s1906" type="#_x0000_t32" style="position:absolute;left:4130;top:10695;width:1;height:187" o:connectortype="straight" wrapcoords="0 1 0 6 2 6 2 1 0 1" strokeweight="1.5pt"/>
            </v:group>
            <v:group id="_x0000_s1907" style="position:absolute;left:4403;top:11215;width:671;height:187;rotation:90" coordorigin="3907,10695" coordsize="671,187" wrapcoords="-480 0 -480 19800 22080 19800 22080 0 -480 0">
              <v:shape id="_x0000_s1908" type="#_x0000_t32" style="position:absolute;left:3907;top:10695;width:1;height:187" o:connectortype="straight" wrapcoords="0 1 0 6 2 6 2 1 0 1" strokeweight="1.5pt"/>
              <v:shape id="_x0000_s1909" type="#_x0000_t32" style="position:absolute;left:4577;top:10695;width:1;height:187" o:connectortype="straight" wrapcoords="0 1 0 6 2 6 2 1 0 1" strokeweight="1.5pt"/>
              <v:shape id="_x0000_s1910" type="#_x0000_t32" style="position:absolute;left:4353;top:10695;width:1;height:187" o:connectortype="straight" wrapcoords="0 1 0 6 2 6 2 1 0 1" strokeweight="1.5pt"/>
              <v:shape id="_x0000_s1911" type="#_x0000_t32" style="position:absolute;left:4130;top:10695;width:1;height:187" o:connectortype="straight" wrapcoords="0 1 0 6 2 6 2 1 0 1" strokeweight="1.5pt"/>
            </v:group>
            <v:group id="_x0000_s1912" style="position:absolute;left:4403;top:10181;width:671;height:187;rotation:270" coordorigin="3907,10695" coordsize="671,187" wrapcoords="-480 0 -480 19800 22080 19800 22080 0 -480 0">
              <v:shape id="_x0000_s1913" type="#_x0000_t32" style="position:absolute;left:3907;top:10695;width:1;height:187" o:connectortype="straight" wrapcoords="0 1 0 6 2 6 2 1 0 1" strokeweight="1.5pt"/>
              <v:shape id="_x0000_s1914" type="#_x0000_t32" style="position:absolute;left:4577;top:10695;width:1;height:187" o:connectortype="straight" wrapcoords="0 1 0 6 2 6 2 1 0 1" strokeweight="1.5pt"/>
              <v:shape id="_x0000_s1915" type="#_x0000_t32" style="position:absolute;left:4353;top:10695;width:1;height:187" o:connectortype="straight" wrapcoords="0 1 0 6 2 6 2 1 0 1" strokeweight="1.5pt"/>
              <v:shape id="_x0000_s1916" type="#_x0000_t32" style="position:absolute;left:4130;top:10695;width:1;height:187" o:connectortype="straight" wrapcoords="0 1 0 6 2 6 2 1 0 1" strokeweight="1.5pt"/>
            </v:group>
            <w10:wrap type="through"/>
          </v:group>
        </w:pict>
      </w:r>
    </w:p>
    <w:p w:rsidR="000058DA" w:rsidRDefault="000058DA" w:rsidP="000058DA">
      <w:pPr>
        <w:pStyle w:val="BodyText"/>
        <w:spacing w:before="0" w:after="0"/>
        <w:ind w:left="720" w:firstLine="0"/>
        <w:rPr>
          <w:sz w:val="20"/>
          <w:szCs w:val="20"/>
          <w:u w:color="000000" w:themeColor="text1"/>
        </w:rPr>
      </w:pPr>
    </w:p>
    <w:p w:rsidR="000058DA" w:rsidRDefault="00F36303" w:rsidP="000058DA">
      <w:pPr>
        <w:pStyle w:val="BodyText"/>
        <w:spacing w:after="0"/>
        <w:ind w:left="1800" w:firstLine="0"/>
        <w:rPr>
          <w:sz w:val="20"/>
          <w:szCs w:val="20"/>
          <w:u w:color="000000" w:themeColor="text1"/>
        </w:rPr>
      </w:pPr>
      <w:r>
        <w:rPr>
          <w:noProof/>
          <w:sz w:val="20"/>
          <w:szCs w:val="20"/>
          <w:u w:color="000000" w:themeColor="text1"/>
        </w:rPr>
        <w:pict>
          <v:shape id="_x0000_s8215" type="#_x0000_t202" style="position:absolute;left:0;text-align:left;margin-left:135.45pt;margin-top:1pt;width:46.95pt;height:23.65pt;z-index:252134400;mso-height-percent:200;mso-height-percent:200;mso-width-relative:margin;mso-height-relative:margin" wrapcoords="0 0" filled="f" stroked="f">
            <v:textbox style="mso-next-textbox:#_x0000_s8215;mso-fit-shape-to-text:t">
              <w:txbxContent>
                <w:p w:rsidR="00F81349" w:rsidRPr="00FA028F" w:rsidRDefault="00F81349" w:rsidP="000058DA">
                  <w:pPr>
                    <w:rPr>
                      <w:b/>
                      <w:i/>
                      <w:color w:val="FF0000"/>
                      <w:sz w:val="16"/>
                      <w:szCs w:val="16"/>
                    </w:rPr>
                  </w:pPr>
                  <w:r>
                    <w:rPr>
                      <w:b/>
                      <w:i/>
                      <w:color w:val="FF0000"/>
                      <w:sz w:val="16"/>
                      <w:szCs w:val="16"/>
                    </w:rPr>
                    <w:t xml:space="preserve">    </w:t>
                  </w:r>
                  <w:r w:rsidRPr="00FA028F">
                    <w:rPr>
                      <w:b/>
                      <w:i/>
                      <w:color w:val="FF0000"/>
                      <w:sz w:val="16"/>
                      <w:szCs w:val="16"/>
                    </w:rPr>
                    <w:t xml:space="preserve">(-2,2) </w:t>
                  </w:r>
                </w:p>
              </w:txbxContent>
            </v:textbox>
          </v:shape>
        </w:pict>
      </w:r>
      <w:r>
        <w:rPr>
          <w:noProof/>
          <w:sz w:val="20"/>
          <w:szCs w:val="20"/>
          <w:u w:color="000000" w:themeColor="text1"/>
        </w:rPr>
        <w:pict>
          <v:shape id="_x0000_s8213" type="#_x0000_t202" style="position:absolute;left:0;text-align:left;margin-left:214.6pt;margin-top:1pt;width:38.8pt;height:23.65pt;z-index:252132352;mso-height-percent:200;mso-height-percent:200;mso-width-relative:margin;mso-height-relative:margin" wrapcoords="0 0" filled="f" stroked="f">
            <v:textbox style="mso-next-textbox:#_x0000_s8213;mso-fit-shape-to-text:t">
              <w:txbxContent>
                <w:p w:rsidR="00F81349" w:rsidRPr="00265A20" w:rsidRDefault="00F81349" w:rsidP="000058DA">
                  <w:pPr>
                    <w:rPr>
                      <w:b/>
                      <w:i/>
                      <w:color w:val="1F497D" w:themeColor="text2"/>
                      <w:sz w:val="16"/>
                      <w:szCs w:val="16"/>
                    </w:rPr>
                  </w:pPr>
                  <w:r w:rsidRPr="00265A20">
                    <w:rPr>
                      <w:b/>
                      <w:i/>
                      <w:color w:val="1F497D" w:themeColor="text2"/>
                      <w:sz w:val="16"/>
                      <w:szCs w:val="16"/>
                    </w:rPr>
                    <w:t xml:space="preserve">(2,2) </w:t>
                  </w:r>
                </w:p>
              </w:txbxContent>
            </v:textbox>
          </v:shape>
        </w:pict>
      </w:r>
      <w:r>
        <w:rPr>
          <w:noProof/>
          <w:sz w:val="20"/>
          <w:szCs w:val="20"/>
          <w:u w:color="000000" w:themeColor="text1"/>
        </w:rPr>
        <w:pict>
          <v:rect id="_x0000_s1815" style="position:absolute;left:0;text-align:left;margin-left:177.75pt;margin-top:16.35pt;width:39.65pt;height:54.75pt;z-index:252077056" wrapcoords="-415 -400 -415 21200 22015 21200 22015 -400 -415 -400" filled="f" strokecolor="#1f497d [3215]" strokeweight="1pt">
            <w10:wrap type="through"/>
          </v:rect>
        </w:pict>
      </w:r>
      <w:r>
        <w:rPr>
          <w:noProof/>
          <w:sz w:val="20"/>
          <w:szCs w:val="20"/>
          <w:u w:color="000000" w:themeColor="text1"/>
        </w:rPr>
        <w:pict>
          <v:oval id="_x0000_s1889" style="position:absolute;left:0;text-align:left;margin-left:215.15pt;margin-top:16.35pt;width:3.6pt;height:3.6pt;z-index:252086272" wrapcoords="2160 -2160 -2160 2160 -2160 15120 0 21600 17280 21600 23760 12960 23760 4320 17280 -2160 2160 -2160" fillcolor="#1f497d [3215]" strokecolor="#1f497d [3215]" strokeweight="1.5pt">
            <o:lock v:ext="edit" aspectratio="t"/>
            <w10:wrap type="through"/>
          </v:oval>
        </w:pict>
      </w:r>
      <w:r>
        <w:rPr>
          <w:noProof/>
          <w:sz w:val="20"/>
          <w:szCs w:val="20"/>
          <w:u w:color="000000" w:themeColor="text1"/>
        </w:rPr>
        <w:pict>
          <v:oval id="_x0000_s1891" style="position:absolute;left:0;text-align:left;margin-left:176.25pt;margin-top:16.25pt;width:3.6pt;height:3.6pt;z-index:252088320" wrapcoords="2160 -2160 -2160 2160 -2160 15120 0 21600 17280 21600 23760 12960 23760 4320 17280 -2160 2160 -2160" fillcolor="red" strokecolor="red" strokeweight="1.5pt">
            <o:lock v:ext="edit" aspectratio="t"/>
            <w10:wrap type="through"/>
          </v:oval>
        </w:pict>
      </w:r>
    </w:p>
    <w:p w:rsidR="000058DA" w:rsidRDefault="000058DA" w:rsidP="000058DA">
      <w:pPr>
        <w:pStyle w:val="BodyText"/>
        <w:spacing w:after="0"/>
        <w:rPr>
          <w:sz w:val="20"/>
          <w:szCs w:val="20"/>
          <w:u w:color="000000" w:themeColor="text1"/>
        </w:rPr>
      </w:pPr>
    </w:p>
    <w:p w:rsidR="000058DA" w:rsidRDefault="000058DA" w:rsidP="000058DA">
      <w:pPr>
        <w:pStyle w:val="BodyText"/>
        <w:spacing w:after="0"/>
        <w:rPr>
          <w:sz w:val="20"/>
          <w:szCs w:val="20"/>
          <w:u w:color="000000" w:themeColor="text1"/>
        </w:rPr>
      </w:pPr>
    </w:p>
    <w:p w:rsidR="000058DA" w:rsidRDefault="00F36303" w:rsidP="000058DA">
      <w:pPr>
        <w:pStyle w:val="BodyText"/>
        <w:spacing w:after="0"/>
        <w:rPr>
          <w:sz w:val="20"/>
          <w:szCs w:val="20"/>
          <w:u w:color="000000" w:themeColor="text1"/>
        </w:rPr>
      </w:pPr>
      <w:r>
        <w:rPr>
          <w:noProof/>
          <w:sz w:val="20"/>
          <w:szCs w:val="20"/>
          <w:u w:color="000000" w:themeColor="text1"/>
        </w:rPr>
        <w:pict>
          <v:shape id="_x0000_s8214" type="#_x0000_t202" style="position:absolute;left:0;text-align:left;margin-left:133.25pt;margin-top:1.65pt;width:46.6pt;height:23.65pt;z-index:252133376;mso-height-percent:200;mso-height-percent:200;mso-width-relative:margin;mso-height-relative:margin" wrapcoords="0 0" filled="f" stroked="f">
            <v:textbox style="mso-next-textbox:#_x0000_s8214;mso-fit-shape-to-text:t">
              <w:txbxContent>
                <w:p w:rsidR="00F81349" w:rsidRPr="00265A20" w:rsidRDefault="00F81349" w:rsidP="000058DA">
                  <w:pPr>
                    <w:rPr>
                      <w:b/>
                      <w:i/>
                      <w:color w:val="1F497D" w:themeColor="text2"/>
                      <w:sz w:val="16"/>
                      <w:szCs w:val="16"/>
                    </w:rPr>
                  </w:pPr>
                  <w:r>
                    <w:rPr>
                      <w:b/>
                      <w:i/>
                      <w:color w:val="1F497D" w:themeColor="text2"/>
                      <w:sz w:val="16"/>
                      <w:szCs w:val="16"/>
                    </w:rPr>
                    <w:t xml:space="preserve">   </w:t>
                  </w:r>
                  <w:r w:rsidRPr="00265A20">
                    <w:rPr>
                      <w:b/>
                      <w:i/>
                      <w:color w:val="1F497D" w:themeColor="text2"/>
                      <w:sz w:val="16"/>
                      <w:szCs w:val="16"/>
                    </w:rPr>
                    <w:t xml:space="preserve">(-2,-2) </w:t>
                  </w:r>
                </w:p>
              </w:txbxContent>
            </v:textbox>
          </v:shape>
        </w:pict>
      </w:r>
      <w:r>
        <w:rPr>
          <w:noProof/>
          <w:sz w:val="20"/>
          <w:szCs w:val="20"/>
          <w:u w:color="000000" w:themeColor="text1"/>
        </w:rPr>
        <w:pict>
          <v:shape id="_x0000_s8216" type="#_x0000_t202" style="position:absolute;left:0;text-align:left;margin-left:211.8pt;margin-top:1.65pt;width:38.8pt;height:23.65pt;z-index:252135424;mso-height-percent:200;mso-height-percent:200;mso-width-relative:margin;mso-height-relative:margin" wrapcoords="0 0" filled="f" stroked="f">
            <v:textbox style="mso-next-textbox:#_x0000_s8216;mso-fit-shape-to-text:t">
              <w:txbxContent>
                <w:p w:rsidR="00F81349" w:rsidRPr="00FA028F" w:rsidRDefault="00F81349" w:rsidP="000058DA">
                  <w:pPr>
                    <w:rPr>
                      <w:b/>
                      <w:i/>
                      <w:color w:val="FF0000"/>
                      <w:sz w:val="16"/>
                      <w:szCs w:val="16"/>
                    </w:rPr>
                  </w:pPr>
                  <w:r w:rsidRPr="00FA028F">
                    <w:rPr>
                      <w:b/>
                      <w:i/>
                      <w:color w:val="FF0000"/>
                      <w:sz w:val="16"/>
                      <w:szCs w:val="16"/>
                    </w:rPr>
                    <w:t xml:space="preserve">(-2,2) </w:t>
                  </w:r>
                </w:p>
              </w:txbxContent>
            </v:textbox>
          </v:shape>
        </w:pict>
      </w:r>
      <w:r>
        <w:rPr>
          <w:noProof/>
          <w:sz w:val="20"/>
          <w:szCs w:val="20"/>
          <w:u w:color="000000" w:themeColor="text1"/>
        </w:rPr>
        <w:pict>
          <v:oval id="_x0000_s1890" style="position:absolute;left:0;text-align:left;margin-left:176.25pt;margin-top:10.3pt;width:3.6pt;height:3.6pt;z-index:252087296" wrapcoords="2160 -2160 -2160 2160 -2160 15120 0 21600 17280 21600 23760 12960 23760 4320 17280 -2160 2160 -2160" fillcolor="#1f497d [3215]" strokecolor="#1f497d [3215]" strokeweight="1.5pt">
            <o:lock v:ext="edit" aspectratio="t"/>
            <w10:wrap type="through"/>
          </v:oval>
        </w:pict>
      </w:r>
      <w:r>
        <w:rPr>
          <w:noProof/>
          <w:sz w:val="20"/>
          <w:szCs w:val="20"/>
          <w:u w:color="000000" w:themeColor="text1"/>
        </w:rPr>
        <w:pict>
          <v:oval id="_x0000_s1892" style="position:absolute;left:0;text-align:left;margin-left:214.6pt;margin-top:10.3pt;width:3.6pt;height:3.6pt;z-index:252089344" wrapcoords="2160 -2160 -2160 2160 -2160 15120 0 21600 17280 21600 23760 12960 23760 4320 17280 -2160 2160 -2160" fillcolor="red" strokecolor="red" strokeweight="1.5pt">
            <o:lock v:ext="edit" aspectratio="t"/>
            <w10:wrap type="through"/>
          </v:oval>
        </w:pict>
      </w:r>
    </w:p>
    <w:p w:rsidR="000058DA" w:rsidRDefault="000058DA" w:rsidP="000058DA">
      <w:pPr>
        <w:pStyle w:val="BodyText"/>
        <w:spacing w:after="0"/>
        <w:rPr>
          <w:sz w:val="20"/>
          <w:szCs w:val="20"/>
          <w:u w:color="000000" w:themeColor="text1"/>
        </w:rPr>
      </w:pPr>
    </w:p>
    <w:p w:rsidR="000058DA" w:rsidRDefault="000058DA" w:rsidP="000058DA">
      <w:pPr>
        <w:pStyle w:val="BodyText"/>
        <w:spacing w:after="0"/>
        <w:rPr>
          <w:sz w:val="20"/>
          <w:szCs w:val="20"/>
          <w:u w:color="000000" w:themeColor="text1"/>
        </w:rPr>
      </w:pPr>
    </w:p>
    <w:p w:rsidR="000058DA" w:rsidRDefault="000058DA" w:rsidP="000058DA">
      <w:pPr>
        <w:pStyle w:val="BodyText"/>
        <w:numPr>
          <w:ilvl w:val="1"/>
          <w:numId w:val="60"/>
        </w:numPr>
        <w:spacing w:after="0" w:line="20" w:lineRule="atLeast"/>
        <w:ind w:left="1166"/>
        <w:rPr>
          <w:sz w:val="20"/>
          <w:szCs w:val="20"/>
          <w:u w:color="000000" w:themeColor="text1"/>
        </w:rPr>
      </w:pPr>
      <w:r>
        <w:rPr>
          <w:sz w:val="20"/>
          <w:szCs w:val="20"/>
          <w:u w:color="000000" w:themeColor="text1"/>
        </w:rPr>
        <w:t xml:space="preserve">How do we figure area of a square?  Side × Side, Length × Width, Edge × Edge, however you’d like to say it.  What’s the length of a side?  </w:t>
      </w:r>
    </w:p>
    <w:p w:rsidR="000058DA" w:rsidRDefault="000058DA" w:rsidP="000058DA">
      <w:pPr>
        <w:pStyle w:val="BodyText"/>
        <w:numPr>
          <w:ilvl w:val="3"/>
          <w:numId w:val="60"/>
        </w:numPr>
        <w:spacing w:before="0" w:after="0" w:line="20" w:lineRule="atLeast"/>
        <w:rPr>
          <w:sz w:val="20"/>
          <w:szCs w:val="20"/>
          <w:u w:color="000000" w:themeColor="text1"/>
        </w:rPr>
      </w:pPr>
      <w:r>
        <w:rPr>
          <w:sz w:val="20"/>
          <w:szCs w:val="20"/>
          <w:u w:color="000000" w:themeColor="text1"/>
        </w:rPr>
        <w:t xml:space="preserve">Use points </w:t>
      </w:r>
      <w:r w:rsidRPr="00FA028F">
        <w:rPr>
          <w:b/>
          <w:i/>
          <w:color w:val="FF0000"/>
          <w:sz w:val="20"/>
          <w:szCs w:val="20"/>
          <w:u w:color="000000" w:themeColor="text1"/>
        </w:rPr>
        <w:t>(-2,2)</w:t>
      </w:r>
      <w:r>
        <w:rPr>
          <w:sz w:val="20"/>
          <w:szCs w:val="20"/>
          <w:u w:color="000000" w:themeColor="text1"/>
        </w:rPr>
        <w:t xml:space="preserve"> and </w:t>
      </w:r>
      <w:r w:rsidRPr="00265A20">
        <w:rPr>
          <w:b/>
          <w:i/>
          <w:color w:val="1F497D" w:themeColor="text2"/>
          <w:sz w:val="20"/>
          <w:szCs w:val="20"/>
          <w:u w:color="000000" w:themeColor="text1"/>
        </w:rPr>
        <w:t>(2,2)</w:t>
      </w:r>
      <w:r>
        <w:rPr>
          <w:sz w:val="20"/>
          <w:szCs w:val="20"/>
          <w:u w:color="000000" w:themeColor="text1"/>
        </w:rPr>
        <w:t>.  The x values are different, so subtract those for the length.</w:t>
      </w:r>
    </w:p>
    <w:p w:rsidR="000058DA" w:rsidRDefault="000058DA" w:rsidP="000058DA">
      <w:pPr>
        <w:pStyle w:val="BodyText"/>
        <w:numPr>
          <w:ilvl w:val="3"/>
          <w:numId w:val="60"/>
        </w:numPr>
        <w:spacing w:before="0" w:after="0" w:line="20" w:lineRule="atLeast"/>
        <w:rPr>
          <w:sz w:val="20"/>
          <w:szCs w:val="20"/>
          <w:u w:color="000000" w:themeColor="text1"/>
        </w:rPr>
      </w:pPr>
      <w:r w:rsidRPr="00265A20">
        <w:rPr>
          <w:b/>
          <w:i/>
          <w:color w:val="1F497D" w:themeColor="text2"/>
          <w:sz w:val="20"/>
          <w:szCs w:val="20"/>
          <w:u w:color="000000" w:themeColor="text1"/>
        </w:rPr>
        <w:t>2</w:t>
      </w:r>
      <w:r>
        <w:rPr>
          <w:sz w:val="20"/>
          <w:szCs w:val="20"/>
          <w:u w:color="000000" w:themeColor="text1"/>
        </w:rPr>
        <w:t xml:space="preserve">  -  (</w:t>
      </w:r>
      <w:r>
        <w:rPr>
          <w:b/>
          <w:i/>
          <w:color w:val="FF0000"/>
          <w:sz w:val="20"/>
          <w:szCs w:val="20"/>
          <w:u w:color="000000" w:themeColor="text1"/>
        </w:rPr>
        <w:t>-</w:t>
      </w:r>
      <w:r w:rsidRPr="00FA028F">
        <w:rPr>
          <w:b/>
          <w:i/>
          <w:color w:val="FF0000"/>
          <w:sz w:val="20"/>
          <w:szCs w:val="20"/>
          <w:u w:color="000000" w:themeColor="text1"/>
        </w:rPr>
        <w:t>2</w:t>
      </w:r>
      <w:r>
        <w:rPr>
          <w:sz w:val="20"/>
          <w:szCs w:val="20"/>
          <w:u w:color="000000" w:themeColor="text1"/>
        </w:rPr>
        <w:t xml:space="preserve">)  =  </w:t>
      </w:r>
      <w:r w:rsidRPr="00265A20">
        <w:rPr>
          <w:b/>
          <w:i/>
          <w:sz w:val="20"/>
          <w:szCs w:val="20"/>
          <w:u w:color="000000" w:themeColor="text1"/>
        </w:rPr>
        <w:t>4</w:t>
      </w:r>
      <w:r>
        <w:rPr>
          <w:sz w:val="20"/>
          <w:szCs w:val="20"/>
          <w:u w:color="000000" w:themeColor="text1"/>
        </w:rPr>
        <w:t>.  That’s our side.</w:t>
      </w:r>
    </w:p>
    <w:p w:rsidR="000058DA" w:rsidRDefault="000058DA" w:rsidP="000058DA">
      <w:pPr>
        <w:pStyle w:val="BodyText"/>
        <w:numPr>
          <w:ilvl w:val="3"/>
          <w:numId w:val="60"/>
        </w:numPr>
        <w:spacing w:before="0" w:after="0" w:line="20" w:lineRule="atLeast"/>
        <w:rPr>
          <w:sz w:val="20"/>
          <w:szCs w:val="20"/>
          <w:u w:color="000000" w:themeColor="text1"/>
        </w:rPr>
      </w:pPr>
      <w:r>
        <w:rPr>
          <w:sz w:val="20"/>
          <w:szCs w:val="20"/>
          <w:u w:color="000000" w:themeColor="text1"/>
        </w:rPr>
        <w:t xml:space="preserve">Area  =  Side × Side  </w:t>
      </w:r>
    </w:p>
    <w:p w:rsidR="000058DA" w:rsidRDefault="000058DA" w:rsidP="000058DA">
      <w:pPr>
        <w:pStyle w:val="BodyText"/>
        <w:spacing w:before="0" w:after="0" w:line="20" w:lineRule="atLeast"/>
        <w:ind w:left="1800" w:firstLine="0"/>
        <w:rPr>
          <w:sz w:val="20"/>
          <w:szCs w:val="20"/>
          <w:u w:color="000000" w:themeColor="text1"/>
        </w:rPr>
      </w:pPr>
      <w:r>
        <w:rPr>
          <w:sz w:val="20"/>
          <w:szCs w:val="20"/>
          <w:u w:color="000000" w:themeColor="text1"/>
        </w:rPr>
        <w:t xml:space="preserve">Area  =     4     ×    4    </w:t>
      </w:r>
    </w:p>
    <w:p w:rsidR="000058DA" w:rsidRDefault="000058DA" w:rsidP="000058DA">
      <w:pPr>
        <w:pStyle w:val="BodyText"/>
        <w:spacing w:before="0" w:after="0" w:line="20" w:lineRule="atLeast"/>
        <w:ind w:left="1800" w:firstLine="0"/>
        <w:rPr>
          <w:sz w:val="20"/>
          <w:szCs w:val="20"/>
          <w:u w:color="000000" w:themeColor="text1"/>
        </w:rPr>
      </w:pPr>
      <w:r w:rsidRPr="00265A20">
        <w:rPr>
          <w:sz w:val="20"/>
          <w:szCs w:val="20"/>
          <w:u w:color="000000" w:themeColor="text1"/>
          <w:bdr w:val="single" w:sz="4" w:space="0" w:color="auto"/>
        </w:rPr>
        <w:t xml:space="preserve">Area  =       </w:t>
      </w:r>
      <w:r w:rsidRPr="00265A20">
        <w:rPr>
          <w:b/>
          <w:i/>
          <w:color w:val="00B050"/>
          <w:sz w:val="20"/>
          <w:szCs w:val="20"/>
          <w:u w:color="000000" w:themeColor="text1"/>
          <w:bdr w:val="single" w:sz="4" w:space="0" w:color="auto"/>
        </w:rPr>
        <w:t>16</w:t>
      </w:r>
    </w:p>
    <w:p w:rsidR="000058DA" w:rsidRDefault="00F36303" w:rsidP="000058DA">
      <w:pPr>
        <w:pStyle w:val="BodyText"/>
        <w:spacing w:after="0"/>
        <w:ind w:left="1800" w:hanging="720"/>
        <w:rPr>
          <w:sz w:val="20"/>
          <w:szCs w:val="20"/>
          <w:u w:color="000000" w:themeColor="text1"/>
        </w:rPr>
      </w:pPr>
      <w:r>
        <w:rPr>
          <w:noProof/>
          <w:sz w:val="20"/>
          <w:szCs w:val="20"/>
          <w:u w:color="000000" w:themeColor="text1"/>
        </w:rPr>
        <w:pict>
          <v:oval id="_x0000_s1917" style="position:absolute;left:0;text-align:left;margin-left:40.8pt;margin-top:2.35pt;width:136.95pt;height:17.4pt;z-index:252091392"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C</w:t>
      </w:r>
      <w:r w:rsidR="000058DA" w:rsidRPr="00063A54">
        <w:rPr>
          <w:sz w:val="20"/>
          <w:szCs w:val="20"/>
          <w:u w:color="000000" w:themeColor="text1"/>
        </w:rPr>
        <w:t xml:space="preserve"> is the correct answer.</w:t>
      </w:r>
    </w:p>
    <w:p w:rsidR="002015E3" w:rsidRDefault="002015E3" w:rsidP="002015E3">
      <w:pPr>
        <w:pStyle w:val="BodyText"/>
        <w:spacing w:before="0" w:after="0"/>
        <w:ind w:left="720" w:firstLine="0"/>
        <w:rPr>
          <w:sz w:val="20"/>
          <w:szCs w:val="20"/>
          <w:u w:color="000000" w:themeColor="text1"/>
        </w:rPr>
      </w:pPr>
    </w:p>
    <w:p w:rsidR="000058DA" w:rsidRDefault="000058DA" w:rsidP="000058DA">
      <w:pPr>
        <w:pStyle w:val="BodyText"/>
        <w:numPr>
          <w:ilvl w:val="0"/>
          <w:numId w:val="63"/>
        </w:numPr>
        <w:spacing w:before="0" w:after="0"/>
        <w:rPr>
          <w:sz w:val="20"/>
          <w:szCs w:val="20"/>
          <w:u w:color="000000" w:themeColor="text1"/>
        </w:rPr>
      </w:pPr>
      <w:r>
        <w:rPr>
          <w:sz w:val="20"/>
          <w:szCs w:val="20"/>
          <w:u w:color="000000" w:themeColor="text1"/>
        </w:rPr>
        <w:t>Logic problem with family members.  If you get this one easily, take the LSAT in a few years.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line="240" w:lineRule="auto"/>
        <w:rPr>
          <w:sz w:val="20"/>
          <w:szCs w:val="20"/>
          <w:u w:color="000000" w:themeColor="text1"/>
        </w:rPr>
      </w:pPr>
      <w:r>
        <w:rPr>
          <w:sz w:val="20"/>
          <w:szCs w:val="20"/>
          <w:u w:color="000000" w:themeColor="text1"/>
        </w:rPr>
        <w:t xml:space="preserve">4 kids are </w:t>
      </w:r>
      <w:r w:rsidRPr="00074155">
        <w:rPr>
          <w:b/>
          <w:i/>
          <w:color w:val="7030A0"/>
          <w:sz w:val="20"/>
          <w:szCs w:val="20"/>
          <w:u w:color="000000" w:themeColor="text1"/>
        </w:rPr>
        <w:t>Owen</w:t>
      </w:r>
      <w:r>
        <w:rPr>
          <w:sz w:val="20"/>
          <w:szCs w:val="20"/>
          <w:u w:color="000000" w:themeColor="text1"/>
        </w:rPr>
        <w:t xml:space="preserve">, </w:t>
      </w:r>
      <w:proofErr w:type="spellStart"/>
      <w:r w:rsidRPr="004572D3">
        <w:rPr>
          <w:b/>
          <w:i/>
          <w:color w:val="FF0000"/>
          <w:sz w:val="20"/>
          <w:szCs w:val="20"/>
          <w:u w:color="000000" w:themeColor="text1"/>
        </w:rPr>
        <w:t>Chadd</w:t>
      </w:r>
      <w:proofErr w:type="spellEnd"/>
      <w:r>
        <w:rPr>
          <w:sz w:val="20"/>
          <w:szCs w:val="20"/>
          <w:u w:color="000000" w:themeColor="text1"/>
        </w:rPr>
        <w:t xml:space="preserve">, </w:t>
      </w:r>
      <w:proofErr w:type="spellStart"/>
      <w:r w:rsidRPr="004572D3">
        <w:rPr>
          <w:b/>
          <w:i/>
          <w:color w:val="1F497D" w:themeColor="text2"/>
          <w:sz w:val="20"/>
          <w:szCs w:val="20"/>
          <w:u w:color="000000" w:themeColor="text1"/>
        </w:rPr>
        <w:t>Steph</w:t>
      </w:r>
      <w:proofErr w:type="spellEnd"/>
      <w:r>
        <w:rPr>
          <w:sz w:val="20"/>
          <w:szCs w:val="20"/>
          <w:u w:color="000000" w:themeColor="text1"/>
        </w:rPr>
        <w:t xml:space="preserve"> and </w:t>
      </w:r>
      <w:proofErr w:type="spellStart"/>
      <w:r w:rsidRPr="00074155">
        <w:rPr>
          <w:b/>
          <w:i/>
          <w:color w:val="00B050"/>
          <w:sz w:val="20"/>
          <w:szCs w:val="20"/>
          <w:u w:color="000000" w:themeColor="text1"/>
        </w:rPr>
        <w:t>Daria</w:t>
      </w:r>
      <w:proofErr w:type="spellEnd"/>
    </w:p>
    <w:p w:rsidR="000058DA" w:rsidRDefault="000058DA" w:rsidP="000058DA">
      <w:pPr>
        <w:pStyle w:val="BodyText"/>
        <w:numPr>
          <w:ilvl w:val="3"/>
          <w:numId w:val="64"/>
        </w:numPr>
        <w:spacing w:before="0" w:after="0" w:line="240" w:lineRule="auto"/>
        <w:rPr>
          <w:sz w:val="20"/>
          <w:szCs w:val="20"/>
          <w:u w:color="000000" w:themeColor="text1"/>
        </w:rPr>
      </w:pPr>
      <w:proofErr w:type="spellStart"/>
      <w:r w:rsidRPr="004572D3">
        <w:rPr>
          <w:b/>
          <w:i/>
          <w:color w:val="FF0000"/>
          <w:sz w:val="20"/>
          <w:szCs w:val="20"/>
          <w:u w:color="000000" w:themeColor="text1"/>
        </w:rPr>
        <w:t>Chadd</w:t>
      </w:r>
      <w:proofErr w:type="spellEnd"/>
      <w:r w:rsidRPr="004572D3">
        <w:rPr>
          <w:sz w:val="20"/>
          <w:szCs w:val="20"/>
          <w:u w:color="000000" w:themeColor="text1"/>
        </w:rPr>
        <w:t xml:space="preserve"> </w:t>
      </w:r>
      <w:r>
        <w:rPr>
          <w:sz w:val="20"/>
          <w:szCs w:val="20"/>
          <w:u w:color="000000" w:themeColor="text1"/>
        </w:rPr>
        <w:t xml:space="preserve"> is not the youngest or oldest.</w:t>
      </w:r>
    </w:p>
    <w:p w:rsidR="000058DA" w:rsidRDefault="000058DA" w:rsidP="000058DA">
      <w:pPr>
        <w:pStyle w:val="BodyText"/>
        <w:numPr>
          <w:ilvl w:val="3"/>
          <w:numId w:val="64"/>
        </w:numPr>
        <w:spacing w:before="0" w:after="0" w:line="240" w:lineRule="auto"/>
        <w:rPr>
          <w:sz w:val="20"/>
          <w:szCs w:val="20"/>
          <w:u w:color="000000" w:themeColor="text1"/>
        </w:rPr>
      </w:pPr>
      <w:proofErr w:type="spellStart"/>
      <w:r w:rsidRPr="004572D3">
        <w:rPr>
          <w:b/>
          <w:i/>
          <w:color w:val="7030A0"/>
          <w:sz w:val="20"/>
          <w:szCs w:val="20"/>
          <w:u w:color="000000" w:themeColor="text1"/>
        </w:rPr>
        <w:t>Daria</w:t>
      </w:r>
      <w:proofErr w:type="spellEnd"/>
      <w:r w:rsidRPr="004572D3">
        <w:rPr>
          <w:sz w:val="20"/>
          <w:szCs w:val="20"/>
          <w:u w:color="000000" w:themeColor="text1"/>
        </w:rPr>
        <w:t xml:space="preserve"> </w:t>
      </w:r>
      <w:r>
        <w:rPr>
          <w:sz w:val="20"/>
          <w:szCs w:val="20"/>
          <w:u w:color="000000" w:themeColor="text1"/>
        </w:rPr>
        <w:t xml:space="preserve"> is one of the two older kids.</w:t>
      </w:r>
    </w:p>
    <w:p w:rsidR="000058DA" w:rsidRDefault="000058DA" w:rsidP="000058DA">
      <w:pPr>
        <w:pStyle w:val="BodyText"/>
        <w:numPr>
          <w:ilvl w:val="3"/>
          <w:numId w:val="64"/>
        </w:numPr>
        <w:spacing w:before="0" w:after="0" w:line="240" w:lineRule="auto"/>
        <w:rPr>
          <w:sz w:val="20"/>
          <w:szCs w:val="20"/>
          <w:u w:color="000000" w:themeColor="text1"/>
        </w:rPr>
      </w:pPr>
      <w:proofErr w:type="spellStart"/>
      <w:r w:rsidRPr="004572D3">
        <w:rPr>
          <w:b/>
          <w:i/>
          <w:color w:val="1F497D" w:themeColor="text2"/>
          <w:sz w:val="20"/>
          <w:szCs w:val="20"/>
          <w:u w:color="000000" w:themeColor="text1"/>
        </w:rPr>
        <w:t>Steph</w:t>
      </w:r>
      <w:proofErr w:type="spellEnd"/>
      <w:r w:rsidRPr="004572D3">
        <w:rPr>
          <w:color w:val="1F497D" w:themeColor="text2"/>
          <w:sz w:val="20"/>
          <w:szCs w:val="20"/>
          <w:u w:color="000000" w:themeColor="text1"/>
        </w:rPr>
        <w:t xml:space="preserve"> </w:t>
      </w:r>
      <w:r>
        <w:rPr>
          <w:sz w:val="20"/>
          <w:szCs w:val="20"/>
          <w:u w:color="000000" w:themeColor="text1"/>
        </w:rPr>
        <w:t xml:space="preserve">is the </w:t>
      </w:r>
      <w:r w:rsidRPr="004572D3">
        <w:rPr>
          <w:b/>
          <w:i/>
          <w:color w:val="1F497D" w:themeColor="text2"/>
          <w:sz w:val="20"/>
          <w:szCs w:val="20"/>
          <w:u w:color="000000" w:themeColor="text1"/>
        </w:rPr>
        <w:t>youngest</w:t>
      </w:r>
      <w:r>
        <w:rPr>
          <w:b/>
          <w:i/>
          <w:color w:val="1F497D" w:themeColor="text2"/>
          <w:sz w:val="20"/>
          <w:szCs w:val="20"/>
          <w:u w:color="000000" w:themeColor="text1"/>
        </w:rPr>
        <w:t>.</w:t>
      </w:r>
    </w:p>
    <w:p w:rsidR="000058DA" w:rsidRDefault="000058DA" w:rsidP="000058DA">
      <w:pPr>
        <w:pStyle w:val="BodyText"/>
        <w:numPr>
          <w:ilvl w:val="3"/>
          <w:numId w:val="64"/>
        </w:numPr>
        <w:spacing w:before="0" w:after="0" w:line="240" w:lineRule="auto"/>
        <w:rPr>
          <w:sz w:val="20"/>
          <w:szCs w:val="20"/>
          <w:u w:color="000000" w:themeColor="text1"/>
        </w:rPr>
      </w:pPr>
      <w:r w:rsidRPr="00074155">
        <w:rPr>
          <w:b/>
          <w:i/>
          <w:color w:val="7030A0"/>
          <w:sz w:val="20"/>
          <w:szCs w:val="20"/>
          <w:u w:color="000000" w:themeColor="text1"/>
        </w:rPr>
        <w:t>Owen</w:t>
      </w:r>
      <w:r w:rsidRPr="004572D3">
        <w:rPr>
          <w:color w:val="1F497D" w:themeColor="text2"/>
          <w:sz w:val="20"/>
          <w:szCs w:val="20"/>
          <w:u w:color="000000" w:themeColor="text1"/>
        </w:rPr>
        <w:t xml:space="preserve"> </w:t>
      </w:r>
      <w:r>
        <w:rPr>
          <w:sz w:val="20"/>
          <w:szCs w:val="20"/>
          <w:u w:color="000000" w:themeColor="text1"/>
        </w:rPr>
        <w:t>is taken care of by his older brother or sister.</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The oldest child.  </w:t>
      </w:r>
    </w:p>
    <w:p w:rsidR="000058DA" w:rsidRDefault="00F36303" w:rsidP="000058DA">
      <w:pPr>
        <w:pStyle w:val="BodyText"/>
        <w:numPr>
          <w:ilvl w:val="1"/>
          <w:numId w:val="64"/>
        </w:numPr>
        <w:spacing w:before="0" w:after="0"/>
        <w:rPr>
          <w:sz w:val="20"/>
          <w:szCs w:val="20"/>
          <w:u w:color="000000" w:themeColor="text1"/>
        </w:rPr>
      </w:pPr>
      <w:r>
        <w:rPr>
          <w:noProof/>
          <w:sz w:val="20"/>
          <w:szCs w:val="20"/>
          <w:u w:color="000000" w:themeColor="text1"/>
        </w:rPr>
        <w:pict>
          <v:group id="_x0000_s1918" style="position:absolute;left:0;text-align:left;margin-left:89.85pt;margin-top:4.8pt;width:270.75pt;height:95.95pt;z-index:252092416" coordorigin="2805,3235" coordsize="5415,1919" wrapcoords="-60 5305 -60 12505 8796 14400 8796 16674 10591 17432 15736 17432 15976 17432 17471 17432 18608 16105 18548 14400 19446 14400 21540 12316 21480 5305 -60 5305">
            <v:rect id="_x0000_s1919" style="position:absolute;left:2805;top:3669;width:1080;height:540;v-text-anchor:middle" wrapcoords="-300 -600 -300 21600 21900 21600 21900 -600 -300 -600" strokeweight="1.5pt">
              <v:textbox style="mso-next-textbox:#_x0000_s1919">
                <w:txbxContent>
                  <w:p w:rsidR="00F81349" w:rsidRPr="00074155" w:rsidRDefault="00F81349" w:rsidP="000058DA">
                    <w:pPr>
                      <w:spacing w:before="0"/>
                      <w:jc w:val="center"/>
                      <w:rPr>
                        <w:sz w:val="16"/>
                        <w:szCs w:val="16"/>
                      </w:rPr>
                    </w:pPr>
                    <w:proofErr w:type="spellStart"/>
                    <w:r w:rsidRPr="00074155">
                      <w:rPr>
                        <w:b/>
                        <w:i/>
                        <w:color w:val="1F497D" w:themeColor="text2"/>
                        <w:sz w:val="16"/>
                        <w:szCs w:val="16"/>
                        <w:u w:color="000000" w:themeColor="text1"/>
                      </w:rPr>
                      <w:t>Steph</w:t>
                    </w:r>
                    <w:proofErr w:type="spellEnd"/>
                  </w:p>
                </w:txbxContent>
              </v:textbox>
            </v:rect>
            <v:group id="_x0000_s1920" style="position:absolute;left:2812;top:3235;width:5408;height:1919" coordorigin="2812,3235" coordsize="5408,1919" wrapcoords="5505 5305 5505 12316 7838 14400 8796 14400 8796 16674 10591 17432 15736 17432 15976 17432 17471 17432 18608 16105 18548 14400 19446 14400 21540 12316 21480 5305 5505 5305">
              <v:rect id="_x0000_s1921" style="position:absolute;left:4230;top:3675;width:1080;height:540" wrapcoords="-300 -600 -300 21600 21900 21600 21900 -600 -300 -600" strokeweight="1.5pt"/>
              <v:rect id="_x0000_s1922" style="position:absolute;left:5655;top:3675;width:1080;height:540" wrapcoords="-300 -600 -300 21600 21900 21600 21900 -600 -300 -600" strokeweight="1.5pt"/>
              <v:rect id="_x0000_s1923" style="position:absolute;left:7080;top:3675;width:1080;height:540" wrapcoords="-300 -600 -300 21600 21900 21600 21900 -600 -300 -600" strokeweight="1.5pt"/>
              <v:group id="_x0000_s1924" style="position:absolute;left:4867;top:4260;width:2600;height:894" coordorigin="4867,4350" coordsize="2600,894" wrapcoords="250 0 250 1409 1998 7513 2372 10330 6492 11270 15607 11270 16106 11270 19228 11270 20476 10330 20351 7513 21850 1878 21475 470 9364 0 250 0">
                <v:shape id="_x0000_s1925" type="#_x0000_t202" style="position:absolute;left:6420;top:4562;width:1035;height:473;mso-height-percent:200;mso-height-percent:200;mso-width-relative:margin;mso-height-relative:margin" wrapcoords="0 0" filled="f" stroked="f">
                  <v:textbox style="mso-next-textbox:#_x0000_s1925;mso-fit-shape-to-text:t">
                    <w:txbxContent>
                      <w:p w:rsidR="00F81349" w:rsidRPr="00074155" w:rsidRDefault="00F81349" w:rsidP="000058DA">
                        <w:pPr>
                          <w:jc w:val="center"/>
                          <w:rPr>
                            <w:b/>
                            <w:i/>
                            <w:color w:val="00B050"/>
                            <w:sz w:val="16"/>
                            <w:szCs w:val="16"/>
                          </w:rPr>
                        </w:pPr>
                        <w:proofErr w:type="spellStart"/>
                        <w:r w:rsidRPr="00074155">
                          <w:rPr>
                            <w:b/>
                            <w:i/>
                            <w:color w:val="00B050"/>
                            <w:sz w:val="16"/>
                            <w:szCs w:val="16"/>
                          </w:rPr>
                          <w:t>Daria</w:t>
                        </w:r>
                        <w:proofErr w:type="spellEnd"/>
                        <w:r>
                          <w:rPr>
                            <w:b/>
                            <w:i/>
                            <w:color w:val="00B050"/>
                            <w:sz w:val="16"/>
                            <w:szCs w:val="16"/>
                          </w:rPr>
                          <w:t>?</w:t>
                        </w:r>
                      </w:p>
                    </w:txbxContent>
                  </v:textbox>
                </v:shape>
                <v:shape id="_x0000_s1926" type="#_x0000_t202" style="position:absolute;left:4867;top:4562;width:1115;height:682;mso-height-percent:200;mso-height-percent:200;mso-width-relative:margin;mso-height-relative:margin" wrapcoords="0 0" filled="f" stroked="f">
                  <v:textbox style="mso-next-textbox:#_x0000_s1926;mso-fit-shape-to-text:t">
                    <w:txbxContent>
                      <w:p w:rsidR="00F81349" w:rsidRPr="00074155" w:rsidRDefault="00F81349" w:rsidP="000058DA">
                        <w:pPr>
                          <w:jc w:val="center"/>
                          <w:rPr>
                            <w:b/>
                            <w:i/>
                            <w:color w:val="FF0000"/>
                            <w:sz w:val="16"/>
                            <w:szCs w:val="16"/>
                          </w:rPr>
                        </w:pPr>
                        <w:r>
                          <w:rPr>
                            <w:b/>
                            <w:i/>
                            <w:color w:val="FF0000"/>
                            <w:sz w:val="16"/>
                            <w:szCs w:val="16"/>
                          </w:rPr>
                          <w:t xml:space="preserve">Owen or </w:t>
                        </w:r>
                        <w:proofErr w:type="spellStart"/>
                        <w:r w:rsidRPr="00074155">
                          <w:rPr>
                            <w:b/>
                            <w:i/>
                            <w:color w:val="FF0000"/>
                            <w:sz w:val="16"/>
                            <w:szCs w:val="16"/>
                          </w:rPr>
                          <w:t>Chadd</w:t>
                        </w:r>
                        <w:proofErr w:type="spellEnd"/>
                        <w:r>
                          <w:rPr>
                            <w:b/>
                            <w:i/>
                            <w:color w:val="FF0000"/>
                            <w:sz w:val="16"/>
                            <w:szCs w:val="16"/>
                          </w:rPr>
                          <w:t>?</w:t>
                        </w:r>
                      </w:p>
                    </w:txbxContent>
                  </v:textbox>
                </v:shape>
                <v:shape id="_x0000_s1927" type="#_x0000_t32" style="position:absolute;left:4927;top:4350;width:383;height:330;flip:x y" o:connectortype="straight" wrapcoords="-831 -982 -831 982 15785 20618 18277 20618 22431 20618 12462 -982 -831 -982" strokecolor="red" strokeweight="1.5pt">
                  <v:stroke endarrow="block"/>
                </v:shape>
                <v:shape id="_x0000_s1928" type="#_x0000_t32" style="position:absolute;left:5693;top:4350;width:289;height:330;flip:y" o:connectortype="straight" wrapcoords="-831 -982 -831 982 15785 20618 18277 20618 22431 20618 12462 -982 -831 -982" strokecolor="red" strokeweight="1.5pt">
                  <v:stroke endarrow="block"/>
                </v:shape>
                <v:shape id="_x0000_s1929" type="#_x0000_t32" style="position:absolute;left:6412;top:4380;width:383;height:330;flip:x y" o:connectortype="straight" wrapcoords="-831 -982 -831 982 15785 20618 18277 20618 22431 20618 12462 -982 -831 -982" strokecolor="#00b050" strokeweight="1.5pt">
                  <v:stroke endarrow="block"/>
                </v:shape>
                <v:shape id="_x0000_s1930" type="#_x0000_t32" style="position:absolute;left:7178;top:4380;width:289;height:330;flip:y" o:connectortype="straight" wrapcoords="-831 -982 -831 982 15785 20618 18277 20618 22431 20618 12462 -982 -831 -982" strokecolor="#00b050" strokeweight="1.5pt">
                  <v:stroke endarrow="block"/>
                </v:shape>
              </v:group>
              <v:shape id="_x0000_s1931" type="#_x0000_t202" style="position:absolute;left:7185;top:3265;width:1035;height:473;mso-height-percent:200;mso-height-percent:200;mso-width-relative:margin;mso-height-relative:margin" wrapcoords="0 0" filled="f" stroked="f">
                <v:textbox style="mso-next-textbox:#_x0000_s1931;mso-fit-shape-to-text:t">
                  <w:txbxContent>
                    <w:p w:rsidR="00F81349" w:rsidRPr="00074155" w:rsidRDefault="00F81349" w:rsidP="000058DA">
                      <w:pPr>
                        <w:rPr>
                          <w:b/>
                          <w:i/>
                          <w:sz w:val="16"/>
                          <w:szCs w:val="16"/>
                        </w:rPr>
                      </w:pPr>
                      <w:r w:rsidRPr="00074155">
                        <w:rPr>
                          <w:b/>
                          <w:i/>
                          <w:sz w:val="16"/>
                          <w:szCs w:val="16"/>
                        </w:rPr>
                        <w:t>Oldest</w:t>
                      </w:r>
                    </w:p>
                  </w:txbxContent>
                </v:textbox>
              </v:shape>
              <v:shape id="_x0000_s1932" type="#_x0000_t202" style="position:absolute;left:2812;top:3235;width:1331;height:473;mso-height-percent:200;mso-height-percent:200;mso-width-relative:margin;mso-height-relative:margin" wrapcoords="0 0" filled="f" stroked="f">
                <v:textbox style="mso-next-textbox:#_x0000_s1932;mso-fit-shape-to-text:t">
                  <w:txbxContent>
                    <w:p w:rsidR="00F81349" w:rsidRPr="00074155" w:rsidRDefault="00F81349" w:rsidP="000058DA">
                      <w:pPr>
                        <w:rPr>
                          <w:b/>
                          <w:i/>
                          <w:color w:val="1F497D" w:themeColor="text2"/>
                          <w:sz w:val="16"/>
                          <w:szCs w:val="16"/>
                        </w:rPr>
                      </w:pPr>
                      <w:r w:rsidRPr="00074155">
                        <w:rPr>
                          <w:b/>
                          <w:i/>
                          <w:color w:val="1F497D" w:themeColor="text2"/>
                          <w:sz w:val="16"/>
                          <w:szCs w:val="16"/>
                        </w:rPr>
                        <w:t>Youngest</w:t>
                      </w:r>
                    </w:p>
                  </w:txbxContent>
                </v:textbox>
              </v:shape>
            </v:group>
            <w10:wrap type="through"/>
          </v:group>
        </w:pict>
      </w:r>
      <w:r w:rsidR="000058DA">
        <w:rPr>
          <w:sz w:val="20"/>
          <w:szCs w:val="20"/>
          <w:u w:color="000000" w:themeColor="text1"/>
        </w:rPr>
        <w:t>Draw the skeleton and sketch out the givens.</w:t>
      </w: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numPr>
          <w:ilvl w:val="1"/>
          <w:numId w:val="64"/>
        </w:numPr>
        <w:spacing w:after="0"/>
        <w:rPr>
          <w:sz w:val="20"/>
          <w:szCs w:val="20"/>
          <w:u w:color="000000" w:themeColor="text1"/>
        </w:rPr>
      </w:pPr>
      <w:r>
        <w:rPr>
          <w:sz w:val="20"/>
          <w:szCs w:val="20"/>
          <w:u w:color="000000" w:themeColor="text1"/>
        </w:rPr>
        <w:t xml:space="preserve">Just by looking at this, we know </w:t>
      </w:r>
      <w:proofErr w:type="spellStart"/>
      <w:r w:rsidRPr="001508AE">
        <w:rPr>
          <w:b/>
          <w:i/>
          <w:color w:val="FF0000"/>
          <w:sz w:val="20"/>
          <w:szCs w:val="20"/>
        </w:rPr>
        <w:t>Chadd</w:t>
      </w:r>
      <w:proofErr w:type="spellEnd"/>
      <w:r>
        <w:rPr>
          <w:sz w:val="20"/>
          <w:szCs w:val="20"/>
          <w:u w:color="000000" w:themeColor="text1"/>
        </w:rPr>
        <w:t xml:space="preserve"> isn’t the oldest</w:t>
      </w:r>
      <w:r w:rsidRPr="000421C9">
        <w:rPr>
          <w:b/>
          <w:i/>
          <w:color w:val="00B050"/>
          <w:sz w:val="20"/>
          <w:szCs w:val="20"/>
          <w:u w:color="000000" w:themeColor="text1"/>
        </w:rPr>
        <w:t xml:space="preserve"> </w:t>
      </w:r>
      <w:r w:rsidRPr="000421C9">
        <w:rPr>
          <w:sz w:val="20"/>
          <w:szCs w:val="20"/>
          <w:u w:color="000000" w:themeColor="text1"/>
        </w:rPr>
        <w:t>(given)</w:t>
      </w:r>
      <w:r>
        <w:rPr>
          <w:sz w:val="20"/>
          <w:szCs w:val="20"/>
          <w:u w:color="000000" w:themeColor="text1"/>
        </w:rPr>
        <w:t xml:space="preserve">, and neither is </w:t>
      </w:r>
      <w:r w:rsidRPr="00074155">
        <w:rPr>
          <w:b/>
          <w:i/>
          <w:color w:val="7030A0"/>
          <w:sz w:val="20"/>
          <w:szCs w:val="20"/>
          <w:u w:color="000000" w:themeColor="text1"/>
        </w:rPr>
        <w:t>Owen</w:t>
      </w:r>
      <w:r>
        <w:rPr>
          <w:sz w:val="20"/>
          <w:szCs w:val="20"/>
          <w:u w:color="000000" w:themeColor="text1"/>
        </w:rPr>
        <w:t xml:space="preserve"> (because he’s taken care of by his </w:t>
      </w:r>
      <w:r w:rsidRPr="000621AF">
        <w:rPr>
          <w:b/>
          <w:i/>
          <w:sz w:val="20"/>
          <w:szCs w:val="20"/>
          <w:u w:color="000000" w:themeColor="text1"/>
        </w:rPr>
        <w:t>older</w:t>
      </w:r>
      <w:r>
        <w:rPr>
          <w:sz w:val="20"/>
          <w:szCs w:val="20"/>
          <w:u w:color="000000" w:themeColor="text1"/>
        </w:rPr>
        <w:t xml:space="preserve"> brother and sister).  So, </w:t>
      </w:r>
      <w:proofErr w:type="spellStart"/>
      <w:r w:rsidRPr="000421C9">
        <w:rPr>
          <w:b/>
          <w:i/>
          <w:color w:val="00B050"/>
          <w:sz w:val="20"/>
          <w:szCs w:val="20"/>
          <w:u w:color="000000" w:themeColor="text1"/>
          <w:bdr w:val="single" w:sz="4" w:space="0" w:color="auto"/>
        </w:rPr>
        <w:t>Daria</w:t>
      </w:r>
      <w:proofErr w:type="spellEnd"/>
      <w:r w:rsidRPr="000421C9">
        <w:rPr>
          <w:sz w:val="20"/>
          <w:szCs w:val="20"/>
          <w:u w:color="000000" w:themeColor="text1"/>
          <w:bdr w:val="single" w:sz="4" w:space="0" w:color="auto"/>
        </w:rPr>
        <w:t xml:space="preserve"> is the oldest</w:t>
      </w:r>
      <w:r>
        <w:rPr>
          <w:sz w:val="20"/>
          <w:szCs w:val="20"/>
          <w:u w:color="000000" w:themeColor="text1"/>
        </w:rPr>
        <w:t xml:space="preserve">.  </w:t>
      </w:r>
    </w:p>
    <w:p w:rsidR="000058DA" w:rsidRPr="00063A54"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1933" style="position:absolute;left:0;text-align:left;margin-left:18pt;margin-top:2.45pt;width:136.95pt;height:17.4pt;z-index:252093440"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B</w:t>
      </w:r>
      <w:r w:rsidR="000058DA" w:rsidRPr="00063A54">
        <w:rPr>
          <w:sz w:val="20"/>
          <w:szCs w:val="20"/>
          <w:u w:color="000000" w:themeColor="text1"/>
        </w:rPr>
        <w:t xml:space="preserve"> is the correct answer.</w:t>
      </w:r>
    </w:p>
    <w:p w:rsidR="005151B9" w:rsidRDefault="005151B9">
      <w:pPr>
        <w:spacing w:before="0" w:after="200"/>
        <w:rPr>
          <w:sz w:val="20"/>
          <w:szCs w:val="20"/>
          <w:u w:color="000000" w:themeColor="text1"/>
        </w:rPr>
      </w:pPr>
      <w:r>
        <w:rPr>
          <w:sz w:val="20"/>
          <w:szCs w:val="20"/>
          <w:u w:color="000000" w:themeColor="text1"/>
        </w:rPr>
        <w:br w:type="page"/>
      </w:r>
    </w:p>
    <w:p w:rsidR="000058DA" w:rsidRDefault="005151B9" w:rsidP="000058DA">
      <w:pPr>
        <w:pStyle w:val="BodyText"/>
        <w:numPr>
          <w:ilvl w:val="0"/>
          <w:numId w:val="64"/>
        </w:numPr>
        <w:spacing w:before="0" w:after="0"/>
        <w:rPr>
          <w:sz w:val="20"/>
          <w:szCs w:val="20"/>
          <w:u w:color="000000" w:themeColor="text1"/>
        </w:rPr>
      </w:pPr>
      <w:r>
        <w:rPr>
          <w:noProof/>
          <w:sz w:val="20"/>
          <w:szCs w:val="20"/>
          <w:u w:color="000000" w:themeColor="text1"/>
        </w:rPr>
        <w:lastRenderedPageBreak/>
        <w:pict>
          <v:group id="_x0000_s1934" style="position:absolute;left:0;text-align:left;margin-left:289.8pt;margin-top:-12.55pt;width:120.45pt;height:90.1pt;z-index:252094464" coordorigin="4183,5955" coordsize="2409,1802" wrapcoords="6306 5040 2147 17100 14489 17100 14892 16560 18648 5040 6306 5040">
            <v:group id="_x0000_s1935" style="position:absolute;left:4911;top:5961;width:963;height:1676" coordorigin="4911,5961" coordsize="963,1676" wrapcoords="0 0 21600 0 21600 21600 0 21600 0 0">
              <v:shape id="_x0000_s1936" type="#_x0000_t202" style="position:absolute;left:5286;top:5961;width:588;height:682;mso-width-relative:margin;mso-height-relative:margin" filled="f" stroked="f">
                <v:textbox style="mso-next-textbox:#_x0000_s1936">
                  <w:txbxContent>
                    <w:p w:rsidR="00F81349" w:rsidRPr="00F85C40" w:rsidRDefault="00F81349" w:rsidP="000058DA">
                      <w:pPr>
                        <w:rPr>
                          <w:sz w:val="40"/>
                          <w:szCs w:val="40"/>
                        </w:rPr>
                      </w:pPr>
                      <w:r w:rsidRPr="00F85C40">
                        <w:rPr>
                          <w:sz w:val="40"/>
                          <w:szCs w:val="40"/>
                        </w:rPr>
                        <w:t>›</w:t>
                      </w:r>
                    </w:p>
                  </w:txbxContent>
                </v:textbox>
              </v:shape>
              <v:shape id="_x0000_s1937" type="#_x0000_t202" style="position:absolute;left:4911;top:6955;width:588;height:682;mso-width-relative:margin;mso-height-relative:margin" filled="f" stroked="f">
                <v:textbox style="mso-next-textbox:#_x0000_s1937">
                  <w:txbxContent>
                    <w:p w:rsidR="00F81349" w:rsidRPr="00F85C40" w:rsidRDefault="00F81349" w:rsidP="000058DA">
                      <w:pPr>
                        <w:rPr>
                          <w:sz w:val="40"/>
                          <w:szCs w:val="40"/>
                        </w:rPr>
                      </w:pPr>
                      <w:r w:rsidRPr="00F85C40">
                        <w:rPr>
                          <w:sz w:val="40"/>
                          <w:szCs w:val="40"/>
                        </w:rPr>
                        <w:t>›</w:t>
                      </w:r>
                    </w:p>
                  </w:txbxContent>
                </v:textbox>
              </v:shape>
            </v:group>
            <v:group id="_x0000_s1938" style="position:absolute;left:4183;top:5955;width:2409;height:1802" coordorigin="4183,5940" coordsize="2409,1802" wrapcoords="6306 5040 2147 17100 14489 17100 14892 16560 18648 5040 6306 5040">
              <v:shape id="_x0000_s1939" type="#_x0000_t202" style="position:absolute;left:4791;top:6225;width:519;height:473;mso-height-percent:200;mso-height-percent:200;mso-width-relative:margin;mso-height-relative:margin" wrapcoords="0 0" filled="f" stroked="f">
                <v:textbox style="mso-next-textbox:#_x0000_s1939;mso-fit-shape-to-text:t">
                  <w:txbxContent>
                    <w:p w:rsidR="00F81349" w:rsidRPr="006C1418" w:rsidRDefault="00F81349" w:rsidP="000058DA">
                      <w:pPr>
                        <w:rPr>
                          <w:b/>
                          <w:i/>
                          <w:color w:val="FF0000"/>
                          <w:sz w:val="16"/>
                          <w:szCs w:val="16"/>
                        </w:rPr>
                      </w:pPr>
                      <w:r w:rsidRPr="006C1418">
                        <w:rPr>
                          <w:b/>
                          <w:i/>
                          <w:color w:val="FF0000"/>
                          <w:sz w:val="16"/>
                          <w:szCs w:val="16"/>
                        </w:rPr>
                        <w:t>y°</w:t>
                      </w:r>
                    </w:p>
                  </w:txbxContent>
                </v:textbox>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940" type="#_x0000_t7" style="position:absolute;left:4472;top:6375;width:1755;height:990" wrapcoords="4985 -327 -554 21600 16431 21600 21969 -327 4985 -327" adj="5588" filled="f" strokeweight="1.5pt"/>
              <v:shape id="_x0000_s1941" type="#_x0000_t202" style="position:absolute;left:4483;top:6965;width:519;height:473;mso-height-percent:200;mso-height-percent:200;mso-width-relative:margin;mso-height-relative:margin" wrapcoords="0 0" filled="f" stroked="f">
                <v:textbox style="mso-next-textbox:#_x0000_s1941;mso-fit-shape-to-text:t">
                  <w:txbxContent>
                    <w:p w:rsidR="00F81349" w:rsidRPr="006C1418" w:rsidRDefault="00F81349" w:rsidP="000058DA">
                      <w:pPr>
                        <w:rPr>
                          <w:b/>
                          <w:i/>
                          <w:color w:val="1F497D" w:themeColor="text2"/>
                          <w:sz w:val="16"/>
                          <w:szCs w:val="16"/>
                        </w:rPr>
                      </w:pPr>
                      <w:r w:rsidRPr="006C1418">
                        <w:rPr>
                          <w:b/>
                          <w:i/>
                          <w:color w:val="1F497D" w:themeColor="text2"/>
                          <w:sz w:val="16"/>
                          <w:szCs w:val="16"/>
                        </w:rPr>
                        <w:t>x°</w:t>
                      </w:r>
                    </w:p>
                  </w:txbxContent>
                </v:textbox>
              </v:shape>
              <v:group id="_x0000_s1942" style="position:absolute;left:4183;top:5940;width:2409;height:1802" coordorigin="3898,6000" coordsize="2409,1802" wrapcoords="0 0 21600 0 21600 21600 0 21600 0 0">
                <v:shape id="_x0000_s1943" type="#_x0000_t202" style="position:absolute;left:4348;top:6000;width:519;height:525;mso-height-percent:200;mso-height-percent:200;mso-width-relative:margin;mso-height-relative:margin" wrapcoords="0 0" filled="f" stroked="f">
                  <v:textbox style="mso-next-textbox:#_x0000_s1943;mso-fit-shape-to-text:t">
                    <w:txbxContent>
                      <w:p w:rsidR="00F81349" w:rsidRPr="006C1418" w:rsidRDefault="00F81349" w:rsidP="000058DA">
                        <w:pPr>
                          <w:rPr>
                            <w:sz w:val="20"/>
                            <w:szCs w:val="20"/>
                          </w:rPr>
                        </w:pPr>
                        <w:r w:rsidRPr="006C1418">
                          <w:rPr>
                            <w:sz w:val="20"/>
                            <w:szCs w:val="20"/>
                          </w:rPr>
                          <w:t>Q</w:t>
                        </w:r>
                      </w:p>
                    </w:txbxContent>
                  </v:textbox>
                </v:shape>
                <v:shape id="_x0000_s1944" type="#_x0000_t202" style="position:absolute;left:5788;top:6000;width:519;height:525;mso-height-percent:200;mso-height-percent:200;mso-width-relative:margin;mso-height-relative:margin" wrapcoords="0 0" filled="f" stroked="f">
                  <v:textbox style="mso-next-textbox:#_x0000_s1944;mso-fit-shape-to-text:t">
                    <w:txbxContent>
                      <w:p w:rsidR="00F81349" w:rsidRPr="006C1418" w:rsidRDefault="00F81349" w:rsidP="000058DA">
                        <w:pPr>
                          <w:rPr>
                            <w:sz w:val="20"/>
                            <w:szCs w:val="20"/>
                          </w:rPr>
                        </w:pPr>
                        <w:r>
                          <w:rPr>
                            <w:sz w:val="20"/>
                            <w:szCs w:val="20"/>
                          </w:rPr>
                          <w:t>R</w:t>
                        </w:r>
                      </w:p>
                    </w:txbxContent>
                  </v:textbox>
                </v:shape>
                <v:shape id="_x0000_s1945" type="#_x0000_t202" style="position:absolute;left:3898;top:7277;width:519;height:525;mso-height-percent:200;mso-height-percent:200;mso-width-relative:margin;mso-height-relative:margin" wrapcoords="0 0" filled="f" stroked="f">
                  <v:textbox style="mso-next-textbox:#_x0000_s1945;mso-fit-shape-to-text:t">
                    <w:txbxContent>
                      <w:p w:rsidR="00F81349" w:rsidRPr="006C1418" w:rsidRDefault="00F81349" w:rsidP="000058DA">
                        <w:pPr>
                          <w:rPr>
                            <w:sz w:val="20"/>
                            <w:szCs w:val="20"/>
                          </w:rPr>
                        </w:pPr>
                        <w:r>
                          <w:rPr>
                            <w:sz w:val="20"/>
                            <w:szCs w:val="20"/>
                          </w:rPr>
                          <w:t>P</w:t>
                        </w:r>
                      </w:p>
                    </w:txbxContent>
                  </v:textbox>
                </v:shape>
                <v:shape id="_x0000_s1946" type="#_x0000_t202" style="position:absolute;left:5353;top:7262;width:519;height:525;mso-height-percent:200;mso-height-percent:200;mso-width-relative:margin;mso-height-relative:margin" wrapcoords="0 0" filled="f" stroked="f">
                  <v:textbox style="mso-next-textbox:#_x0000_s1946;mso-fit-shape-to-text:t">
                    <w:txbxContent>
                      <w:p w:rsidR="00F81349" w:rsidRPr="006C1418" w:rsidRDefault="00F81349" w:rsidP="000058DA">
                        <w:pPr>
                          <w:rPr>
                            <w:sz w:val="20"/>
                            <w:szCs w:val="20"/>
                          </w:rPr>
                        </w:pPr>
                        <w:r>
                          <w:rPr>
                            <w:sz w:val="20"/>
                            <w:szCs w:val="20"/>
                          </w:rPr>
                          <w:t>S</w:t>
                        </w:r>
                      </w:p>
                    </w:txbxContent>
                  </v:textbox>
                </v:shape>
              </v:group>
            </v:group>
            <w10:wrap type="through"/>
          </v:group>
        </w:pict>
      </w:r>
      <w:r w:rsidR="000058DA">
        <w:rPr>
          <w:sz w:val="20"/>
          <w:szCs w:val="20"/>
          <w:u w:color="000000" w:themeColor="text1"/>
        </w:rPr>
        <w:t>Parallel Lines Problem.  Know the rules!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Mark up the drawing</w:t>
      </w: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The </w:t>
      </w:r>
      <w:r w:rsidRPr="00FC71EE">
        <w:rPr>
          <w:b/>
          <w:i/>
          <w:color w:val="00B050"/>
          <w:sz w:val="20"/>
          <w:szCs w:val="20"/>
          <w:u w:color="000000" w:themeColor="text1"/>
        </w:rPr>
        <w:t>value</w:t>
      </w:r>
      <w:r>
        <w:rPr>
          <w:sz w:val="20"/>
          <w:szCs w:val="20"/>
          <w:u w:color="000000" w:themeColor="text1"/>
        </w:rPr>
        <w:t xml:space="preserve"> of </w:t>
      </w:r>
      <w:r w:rsidRPr="000421C9">
        <w:rPr>
          <w:i/>
          <w:sz w:val="20"/>
          <w:szCs w:val="20"/>
          <w:u w:color="000000" w:themeColor="text1"/>
        </w:rPr>
        <w:t>2(x</w:t>
      </w:r>
      <w:r>
        <w:rPr>
          <w:i/>
          <w:sz w:val="20"/>
          <w:szCs w:val="20"/>
          <w:u w:color="000000" w:themeColor="text1"/>
        </w:rPr>
        <w:t xml:space="preserve">  </w:t>
      </w:r>
      <w:r w:rsidRPr="000421C9">
        <w:rPr>
          <w:i/>
          <w:sz w:val="20"/>
          <w:szCs w:val="20"/>
          <w:u w:color="000000" w:themeColor="text1"/>
        </w:rPr>
        <w:t>+</w:t>
      </w:r>
      <w:r>
        <w:rPr>
          <w:i/>
          <w:sz w:val="20"/>
          <w:szCs w:val="20"/>
          <w:u w:color="000000" w:themeColor="text1"/>
        </w:rPr>
        <w:t xml:space="preserve">  </w:t>
      </w:r>
      <w:r w:rsidRPr="000421C9">
        <w:rPr>
          <w:i/>
          <w:sz w:val="20"/>
          <w:szCs w:val="20"/>
          <w:u w:color="000000" w:themeColor="text1"/>
        </w:rPr>
        <w:t>y</w:t>
      </w:r>
      <w:r>
        <w:rPr>
          <w:sz w:val="20"/>
          <w:szCs w:val="20"/>
          <w:u w:color="000000" w:themeColor="text1"/>
        </w:rPr>
        <w:t xml:space="preserve"> ).</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How many degrees are in a 4-sided figure?  Know it.  </w:t>
      </w:r>
      <w:r w:rsidRPr="001D1FB0">
        <w:rPr>
          <w:b/>
          <w:i/>
          <w:sz w:val="20"/>
          <w:szCs w:val="20"/>
          <w:u w:color="000000" w:themeColor="text1"/>
        </w:rPr>
        <w:t>360°.</w:t>
      </w:r>
    </w:p>
    <w:p w:rsidR="000058DA" w:rsidRDefault="00F36303" w:rsidP="000058DA">
      <w:pPr>
        <w:pStyle w:val="BodyText"/>
        <w:numPr>
          <w:ilvl w:val="1"/>
          <w:numId w:val="64"/>
        </w:numPr>
        <w:spacing w:before="0" w:after="0"/>
        <w:rPr>
          <w:sz w:val="20"/>
          <w:szCs w:val="20"/>
          <w:u w:color="000000" w:themeColor="text1"/>
        </w:rPr>
      </w:pPr>
      <w:r>
        <w:rPr>
          <w:noProof/>
          <w:sz w:val="20"/>
          <w:szCs w:val="20"/>
          <w:u w:color="000000" w:themeColor="text1"/>
        </w:rPr>
        <w:pict>
          <v:group id="_x0000_s1947" style="position:absolute;left:0;text-align:left;margin-left:289.8pt;margin-top:2.3pt;width:120.45pt;height:90.1pt;z-index:252095488" coordorigin="5488,7755" coordsize="2409,1802" wrapcoords="6306 5040 2147 17100 14489 17100 14892 16560 18648 5040 6306 5040">
            <v:group id="_x0000_s1948" style="position:absolute;left:5488;top:7755;width:2409;height:1802" coordorigin="5488,7770" coordsize="2409,1802" wrapcoords="6306 5040 2147 17100 14489 17100 14892 16560 18648 5040 6306 5040">
              <v:shape id="_x0000_s1949" type="#_x0000_t202" style="position:absolute;left:6096;top:8055;width:519;height:473;mso-height-percent:200;mso-height-percent:200;mso-width-relative:margin;mso-height-relative:margin" wrapcoords="0 0" filled="f" stroked="f">
                <v:textbox style="mso-next-textbox:#_x0000_s1949;mso-fit-shape-to-text:t">
                  <w:txbxContent>
                    <w:p w:rsidR="00F81349" w:rsidRPr="006C1418" w:rsidRDefault="00F81349" w:rsidP="000058DA">
                      <w:pPr>
                        <w:rPr>
                          <w:b/>
                          <w:i/>
                          <w:color w:val="FF0000"/>
                          <w:sz w:val="16"/>
                          <w:szCs w:val="16"/>
                        </w:rPr>
                      </w:pPr>
                      <w:r w:rsidRPr="006C1418">
                        <w:rPr>
                          <w:b/>
                          <w:i/>
                          <w:color w:val="FF0000"/>
                          <w:sz w:val="16"/>
                          <w:szCs w:val="16"/>
                        </w:rPr>
                        <w:t>y°</w:t>
                      </w:r>
                    </w:p>
                  </w:txbxContent>
                </v:textbox>
              </v:shape>
              <v:shape id="_x0000_s1950" type="#_x0000_t7" style="position:absolute;left:5777;top:8205;width:1755;height:990" wrapcoords="4985 -327 -554 21600 16431 21600 21969 -327 4985 -327" adj="5588" filled="f" strokeweight="1.5pt"/>
              <v:shape id="_x0000_s1951" type="#_x0000_t202" style="position:absolute;left:5788;top:8795;width:519;height:473;mso-height-percent:200;mso-height-percent:200;mso-width-relative:margin;mso-height-relative:margin" wrapcoords="0 0" filled="f" stroked="f">
                <v:textbox style="mso-next-textbox:#_x0000_s1951;mso-fit-shape-to-text:t">
                  <w:txbxContent>
                    <w:p w:rsidR="00F81349" w:rsidRPr="006C1418" w:rsidRDefault="00F81349" w:rsidP="000058DA">
                      <w:pPr>
                        <w:rPr>
                          <w:b/>
                          <w:i/>
                          <w:color w:val="1F497D" w:themeColor="text2"/>
                          <w:sz w:val="16"/>
                          <w:szCs w:val="16"/>
                        </w:rPr>
                      </w:pPr>
                      <w:r w:rsidRPr="006C1418">
                        <w:rPr>
                          <w:b/>
                          <w:i/>
                          <w:color w:val="1F497D" w:themeColor="text2"/>
                          <w:sz w:val="16"/>
                          <w:szCs w:val="16"/>
                        </w:rPr>
                        <w:t>x°</w:t>
                      </w:r>
                    </w:p>
                  </w:txbxContent>
                </v:textbox>
              </v:shape>
              <v:group id="_x0000_s1952" style="position:absolute;left:5488;top:7770;width:2409;height:1802" coordorigin="3898,6000" coordsize="2409,1802" wrapcoords="0 0 21600 0 21600 21600 0 21600 0 0">
                <v:shape id="_x0000_s1953" type="#_x0000_t202" style="position:absolute;left:4348;top:6000;width:519;height:525;mso-height-percent:200;mso-height-percent:200;mso-width-relative:margin;mso-height-relative:margin" wrapcoords="0 0" filled="f" stroked="f">
                  <v:textbox style="mso-next-textbox:#_x0000_s1953;mso-fit-shape-to-text:t">
                    <w:txbxContent>
                      <w:p w:rsidR="00F81349" w:rsidRPr="006C1418" w:rsidRDefault="00F81349" w:rsidP="000058DA">
                        <w:pPr>
                          <w:rPr>
                            <w:sz w:val="20"/>
                            <w:szCs w:val="20"/>
                          </w:rPr>
                        </w:pPr>
                        <w:r w:rsidRPr="006C1418">
                          <w:rPr>
                            <w:sz w:val="20"/>
                            <w:szCs w:val="20"/>
                          </w:rPr>
                          <w:t>Q</w:t>
                        </w:r>
                      </w:p>
                    </w:txbxContent>
                  </v:textbox>
                </v:shape>
                <v:shape id="_x0000_s1954" type="#_x0000_t202" style="position:absolute;left:5788;top:6000;width:519;height:525;mso-height-percent:200;mso-height-percent:200;mso-width-relative:margin;mso-height-relative:margin" wrapcoords="0 0" filled="f" stroked="f">
                  <v:textbox style="mso-next-textbox:#_x0000_s1954;mso-fit-shape-to-text:t">
                    <w:txbxContent>
                      <w:p w:rsidR="00F81349" w:rsidRPr="006C1418" w:rsidRDefault="00F81349" w:rsidP="000058DA">
                        <w:pPr>
                          <w:rPr>
                            <w:sz w:val="20"/>
                            <w:szCs w:val="20"/>
                          </w:rPr>
                        </w:pPr>
                        <w:r>
                          <w:rPr>
                            <w:sz w:val="20"/>
                            <w:szCs w:val="20"/>
                          </w:rPr>
                          <w:t>R</w:t>
                        </w:r>
                      </w:p>
                    </w:txbxContent>
                  </v:textbox>
                </v:shape>
                <v:shape id="_x0000_s1955" type="#_x0000_t202" style="position:absolute;left:3898;top:7277;width:519;height:525;mso-height-percent:200;mso-height-percent:200;mso-width-relative:margin;mso-height-relative:margin" wrapcoords="0 0" filled="f" stroked="f">
                  <v:textbox style="mso-next-textbox:#_x0000_s1955;mso-fit-shape-to-text:t">
                    <w:txbxContent>
                      <w:p w:rsidR="00F81349" w:rsidRPr="006C1418" w:rsidRDefault="00F81349" w:rsidP="000058DA">
                        <w:pPr>
                          <w:rPr>
                            <w:sz w:val="20"/>
                            <w:szCs w:val="20"/>
                          </w:rPr>
                        </w:pPr>
                        <w:r>
                          <w:rPr>
                            <w:sz w:val="20"/>
                            <w:szCs w:val="20"/>
                          </w:rPr>
                          <w:t>P</w:t>
                        </w:r>
                      </w:p>
                    </w:txbxContent>
                  </v:textbox>
                </v:shape>
                <v:shape id="_x0000_s1956" type="#_x0000_t202" style="position:absolute;left:5353;top:7262;width:519;height:525;mso-height-percent:200;mso-height-percent:200;mso-width-relative:margin;mso-height-relative:margin" wrapcoords="0 0" filled="f" stroked="f">
                  <v:textbox style="mso-next-textbox:#_x0000_s1956;mso-fit-shape-to-text:t">
                    <w:txbxContent>
                      <w:p w:rsidR="00F81349" w:rsidRPr="006C1418" w:rsidRDefault="00F81349" w:rsidP="000058DA">
                        <w:pPr>
                          <w:rPr>
                            <w:sz w:val="20"/>
                            <w:szCs w:val="20"/>
                          </w:rPr>
                        </w:pPr>
                        <w:r>
                          <w:rPr>
                            <w:sz w:val="20"/>
                            <w:szCs w:val="20"/>
                          </w:rPr>
                          <w:t>S</w:t>
                        </w:r>
                      </w:p>
                    </w:txbxContent>
                  </v:textbox>
                </v:shape>
              </v:group>
            </v:group>
            <v:group id="_x0000_s1957" style="position:absolute;left:6216;top:7776;width:1386;height:1676" coordorigin="6216,7776" coordsize="1386,1676" wrapcoords="0 0 21600 0 21600 21600 0 21600 0 0">
              <v:group id="_x0000_s1958" style="position:absolute;left:6216;top:7776;width:963;height:1676" coordorigin="4911,5961" coordsize="963,1676" wrapcoords="0 0 21600 0 21600 21600 0 21600 0 0">
                <v:shape id="_x0000_s1959" type="#_x0000_t202" style="position:absolute;left:5286;top:5961;width:588;height:682;mso-width-relative:margin;mso-height-relative:margin" filled="f" stroked="f">
                  <v:textbox style="mso-next-textbox:#_x0000_s1959">
                    <w:txbxContent>
                      <w:p w:rsidR="00F81349" w:rsidRPr="00F85C40" w:rsidRDefault="00F81349" w:rsidP="000058DA">
                        <w:pPr>
                          <w:rPr>
                            <w:sz w:val="40"/>
                            <w:szCs w:val="40"/>
                          </w:rPr>
                        </w:pPr>
                        <w:r w:rsidRPr="00F85C40">
                          <w:rPr>
                            <w:sz w:val="40"/>
                            <w:szCs w:val="40"/>
                          </w:rPr>
                          <w:t>›</w:t>
                        </w:r>
                      </w:p>
                    </w:txbxContent>
                  </v:textbox>
                </v:shape>
                <v:shape id="_x0000_s1960" type="#_x0000_t202" style="position:absolute;left:4911;top:6955;width:588;height:682;mso-width-relative:margin;mso-height-relative:margin" filled="f" stroked="f">
                  <v:textbox style="mso-next-textbox:#_x0000_s1960">
                    <w:txbxContent>
                      <w:p w:rsidR="00F81349" w:rsidRPr="00F85C40" w:rsidRDefault="00F81349" w:rsidP="000058DA">
                        <w:pPr>
                          <w:rPr>
                            <w:sz w:val="40"/>
                            <w:szCs w:val="40"/>
                          </w:rPr>
                        </w:pPr>
                        <w:r w:rsidRPr="00F85C40">
                          <w:rPr>
                            <w:sz w:val="40"/>
                            <w:szCs w:val="40"/>
                          </w:rPr>
                          <w:t>›</w:t>
                        </w:r>
                      </w:p>
                    </w:txbxContent>
                  </v:textbox>
                </v:shape>
              </v:group>
              <v:shape id="_x0000_s1961" type="#_x0000_t202" style="position:absolute;left:6705;top:8780;width:519;height:473;mso-height-percent:200;mso-height-percent:200;mso-width-relative:margin;mso-height-relative:margin" wrapcoords="0 0" filled="f" stroked="f">
                <v:textbox style="mso-next-textbox:#_x0000_s1961;mso-fit-shape-to-text:t">
                  <w:txbxContent>
                    <w:p w:rsidR="00F81349" w:rsidRPr="006C1418" w:rsidRDefault="00F81349" w:rsidP="000058DA">
                      <w:pPr>
                        <w:rPr>
                          <w:b/>
                          <w:i/>
                          <w:color w:val="FF0000"/>
                          <w:sz w:val="16"/>
                          <w:szCs w:val="16"/>
                        </w:rPr>
                      </w:pPr>
                      <w:r w:rsidRPr="006C1418">
                        <w:rPr>
                          <w:b/>
                          <w:i/>
                          <w:color w:val="FF0000"/>
                          <w:sz w:val="16"/>
                          <w:szCs w:val="16"/>
                        </w:rPr>
                        <w:t>y°</w:t>
                      </w:r>
                    </w:p>
                  </w:txbxContent>
                </v:textbox>
              </v:shape>
              <v:shape id="_x0000_s1962" type="#_x0000_t202" style="position:absolute;left:7083;top:8070;width:519;height:473;mso-height-percent:200;mso-height-percent:200;mso-width-relative:margin;mso-height-relative:margin" wrapcoords="0 0" filled="f" stroked="f">
                <v:textbox style="mso-next-textbox:#_x0000_s1962;mso-fit-shape-to-text:t">
                  <w:txbxContent>
                    <w:p w:rsidR="00F81349" w:rsidRPr="006C1418" w:rsidRDefault="00F81349" w:rsidP="000058DA">
                      <w:pPr>
                        <w:rPr>
                          <w:b/>
                          <w:i/>
                          <w:color w:val="1F497D" w:themeColor="text2"/>
                          <w:sz w:val="16"/>
                          <w:szCs w:val="16"/>
                        </w:rPr>
                      </w:pPr>
                      <w:r w:rsidRPr="006C1418">
                        <w:rPr>
                          <w:b/>
                          <w:i/>
                          <w:color w:val="1F497D" w:themeColor="text2"/>
                          <w:sz w:val="16"/>
                          <w:szCs w:val="16"/>
                        </w:rPr>
                        <w:t>x°</w:t>
                      </w:r>
                    </w:p>
                  </w:txbxContent>
                </v:textbox>
              </v:shape>
            </v:group>
            <w10:wrap type="through"/>
          </v:group>
        </w:pict>
      </w:r>
      <w:r w:rsidR="000058DA">
        <w:rPr>
          <w:sz w:val="20"/>
          <w:szCs w:val="20"/>
          <w:u w:color="000000" w:themeColor="text1"/>
        </w:rPr>
        <w:t>Let’s assume PQRS is a parallelogram.  That means opposite angles are equal.   Now we have:</w:t>
      </w: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ind w:left="720" w:firstLine="0"/>
        <w:rPr>
          <w:sz w:val="20"/>
          <w:szCs w:val="20"/>
          <w:u w:color="000000" w:themeColor="text1"/>
        </w:rPr>
      </w:pPr>
    </w:p>
    <w:p w:rsidR="000058DA" w:rsidRPr="00FC71EE" w:rsidRDefault="000058DA" w:rsidP="000058DA">
      <w:pPr>
        <w:pStyle w:val="BodyText"/>
        <w:numPr>
          <w:ilvl w:val="1"/>
          <w:numId w:val="64"/>
        </w:numPr>
        <w:spacing w:before="0" w:after="0"/>
        <w:rPr>
          <w:sz w:val="20"/>
          <w:szCs w:val="20"/>
          <w:u w:color="000000" w:themeColor="text1"/>
        </w:rPr>
      </w:pPr>
      <w:r>
        <w:rPr>
          <w:sz w:val="20"/>
          <w:szCs w:val="20"/>
          <w:u w:color="000000" w:themeColor="text1"/>
        </w:rPr>
        <w:t>Write the equation and finish up.</w:t>
      </w:r>
    </w:p>
    <w:p w:rsidR="000058DA" w:rsidRDefault="000058DA" w:rsidP="000058DA">
      <w:pPr>
        <w:pStyle w:val="BodyText"/>
        <w:numPr>
          <w:ilvl w:val="3"/>
          <w:numId w:val="64"/>
        </w:numPr>
        <w:spacing w:before="0" w:after="0"/>
        <w:rPr>
          <w:sz w:val="20"/>
          <w:szCs w:val="20"/>
          <w:u w:color="000000" w:themeColor="text1"/>
        </w:rPr>
      </w:pPr>
      <w:r>
        <w:rPr>
          <w:b/>
          <w:i/>
          <w:color w:val="1F497D" w:themeColor="text2"/>
          <w:sz w:val="20"/>
          <w:szCs w:val="20"/>
          <w:u w:color="000000" w:themeColor="text1"/>
        </w:rPr>
        <w:t>x</w:t>
      </w:r>
      <w:r w:rsidRPr="00FC71EE">
        <w:rPr>
          <w:b/>
          <w:i/>
          <w:sz w:val="20"/>
          <w:szCs w:val="20"/>
          <w:u w:color="000000" w:themeColor="text1"/>
        </w:rPr>
        <w:t>°</w:t>
      </w:r>
      <w:r w:rsidRPr="00FC71EE">
        <w:rPr>
          <w:sz w:val="20"/>
          <w:szCs w:val="20"/>
          <w:u w:color="000000" w:themeColor="text1"/>
        </w:rPr>
        <w:t xml:space="preserve">  +  </w:t>
      </w:r>
      <w:r>
        <w:rPr>
          <w:b/>
          <w:i/>
          <w:color w:val="1F497D" w:themeColor="text2"/>
          <w:sz w:val="20"/>
          <w:szCs w:val="20"/>
          <w:u w:color="000000" w:themeColor="text1"/>
        </w:rPr>
        <w:t>x</w:t>
      </w:r>
      <w:r w:rsidRPr="00FC71EE">
        <w:rPr>
          <w:b/>
          <w:i/>
          <w:sz w:val="20"/>
          <w:szCs w:val="20"/>
          <w:u w:color="000000" w:themeColor="text1"/>
        </w:rPr>
        <w:t>°</w:t>
      </w:r>
      <w:r w:rsidRPr="00FC71EE">
        <w:rPr>
          <w:sz w:val="20"/>
          <w:szCs w:val="20"/>
          <w:u w:color="000000" w:themeColor="text1"/>
        </w:rPr>
        <w:t xml:space="preserve">  +  </w:t>
      </w:r>
      <w:r w:rsidRPr="00FC71EE">
        <w:rPr>
          <w:b/>
          <w:i/>
          <w:color w:val="FF0000"/>
          <w:sz w:val="20"/>
          <w:szCs w:val="20"/>
          <w:u w:color="000000" w:themeColor="text1"/>
        </w:rPr>
        <w:t>y</w:t>
      </w:r>
      <w:r w:rsidRPr="00FC71EE">
        <w:rPr>
          <w:b/>
          <w:i/>
          <w:sz w:val="20"/>
          <w:szCs w:val="20"/>
          <w:u w:color="000000" w:themeColor="text1"/>
        </w:rPr>
        <w:t>°</w:t>
      </w:r>
      <w:r w:rsidRPr="00FC71EE">
        <w:rPr>
          <w:sz w:val="20"/>
          <w:szCs w:val="20"/>
          <w:u w:color="000000" w:themeColor="text1"/>
        </w:rPr>
        <w:t xml:space="preserve">  +  </w:t>
      </w:r>
      <w:r w:rsidRPr="00FC71EE">
        <w:rPr>
          <w:b/>
          <w:i/>
          <w:color w:val="FF0000"/>
          <w:sz w:val="20"/>
          <w:szCs w:val="20"/>
          <w:u w:color="000000" w:themeColor="text1"/>
        </w:rPr>
        <w:t>y</w:t>
      </w:r>
      <w:r w:rsidRPr="00FC71EE">
        <w:rPr>
          <w:b/>
          <w:i/>
          <w:sz w:val="20"/>
          <w:szCs w:val="20"/>
          <w:u w:color="000000" w:themeColor="text1"/>
        </w:rPr>
        <w:t>°</w:t>
      </w:r>
      <w:r w:rsidRPr="00FC71EE">
        <w:rPr>
          <w:sz w:val="20"/>
          <w:szCs w:val="20"/>
          <w:u w:color="000000" w:themeColor="text1"/>
        </w:rPr>
        <w:t xml:space="preserve">  =  </w:t>
      </w:r>
      <w:r w:rsidRPr="00FC71EE">
        <w:rPr>
          <w:b/>
          <w:i/>
          <w:sz w:val="20"/>
          <w:szCs w:val="20"/>
          <w:u w:color="000000" w:themeColor="text1"/>
        </w:rPr>
        <w:t>360°</w:t>
      </w:r>
      <w:r w:rsidRPr="00FC71EE">
        <w:rPr>
          <w:sz w:val="20"/>
          <w:szCs w:val="20"/>
          <w:u w:color="000000" w:themeColor="text1"/>
        </w:rPr>
        <w:t xml:space="preserve">  </w:t>
      </w:r>
      <w:r>
        <w:rPr>
          <w:sz w:val="20"/>
          <w:szCs w:val="20"/>
          <w:u w:color="000000" w:themeColor="text1"/>
        </w:rPr>
        <w:tab/>
        <w:t>We can forget about the degrees since it’s all in degrees.</w:t>
      </w:r>
    </w:p>
    <w:p w:rsidR="000058DA" w:rsidRDefault="000058DA" w:rsidP="000058DA">
      <w:pPr>
        <w:pStyle w:val="BodyText"/>
        <w:numPr>
          <w:ilvl w:val="3"/>
          <w:numId w:val="64"/>
        </w:numPr>
        <w:spacing w:before="0" w:after="0"/>
        <w:rPr>
          <w:sz w:val="20"/>
          <w:szCs w:val="20"/>
          <w:u w:color="000000" w:themeColor="text1"/>
        </w:rPr>
      </w:pPr>
      <w:r w:rsidRPr="00FC71EE">
        <w:rPr>
          <w:i/>
          <w:sz w:val="20"/>
          <w:szCs w:val="20"/>
          <w:u w:color="000000" w:themeColor="text1"/>
        </w:rPr>
        <w:t xml:space="preserve">     </w:t>
      </w:r>
      <w:r w:rsidRPr="00FC71EE">
        <w:rPr>
          <w:b/>
          <w:i/>
          <w:sz w:val="20"/>
          <w:szCs w:val="20"/>
          <w:u w:color="000000" w:themeColor="text1"/>
        </w:rPr>
        <w:t>2</w:t>
      </w:r>
      <w:r>
        <w:rPr>
          <w:b/>
          <w:i/>
          <w:color w:val="1F497D" w:themeColor="text2"/>
          <w:sz w:val="20"/>
          <w:szCs w:val="20"/>
          <w:u w:color="000000" w:themeColor="text1"/>
        </w:rPr>
        <w:t>x</w:t>
      </w:r>
      <w:r w:rsidRPr="00FC71EE">
        <w:rPr>
          <w:sz w:val="20"/>
          <w:szCs w:val="20"/>
          <w:u w:color="000000" w:themeColor="text1"/>
        </w:rPr>
        <w:t xml:space="preserve">  </w:t>
      </w:r>
      <w:r>
        <w:rPr>
          <w:sz w:val="20"/>
          <w:szCs w:val="20"/>
          <w:u w:color="000000" w:themeColor="text1"/>
        </w:rPr>
        <w:t xml:space="preserve">    </w:t>
      </w:r>
      <w:r w:rsidRPr="00FC71EE">
        <w:rPr>
          <w:sz w:val="20"/>
          <w:szCs w:val="20"/>
          <w:u w:color="000000" w:themeColor="text1"/>
        </w:rPr>
        <w:t xml:space="preserve">+  </w:t>
      </w:r>
      <w:r>
        <w:rPr>
          <w:sz w:val="20"/>
          <w:szCs w:val="20"/>
          <w:u w:color="000000" w:themeColor="text1"/>
        </w:rPr>
        <w:t xml:space="preserve">      </w:t>
      </w:r>
      <w:r w:rsidRPr="00FC71EE">
        <w:rPr>
          <w:b/>
          <w:i/>
          <w:sz w:val="20"/>
          <w:szCs w:val="20"/>
          <w:u w:color="000000" w:themeColor="text1"/>
        </w:rPr>
        <w:t>2</w:t>
      </w:r>
      <w:r w:rsidRPr="00FC71EE">
        <w:rPr>
          <w:b/>
          <w:i/>
          <w:color w:val="FF0000"/>
          <w:sz w:val="20"/>
          <w:szCs w:val="20"/>
          <w:u w:color="000000" w:themeColor="text1"/>
        </w:rPr>
        <w:t>y</w:t>
      </w:r>
      <w:r>
        <w:rPr>
          <w:sz w:val="20"/>
          <w:szCs w:val="20"/>
          <w:u w:color="000000" w:themeColor="text1"/>
        </w:rPr>
        <w:t xml:space="preserve">       </w:t>
      </w:r>
      <w:r w:rsidRPr="00FC71EE">
        <w:rPr>
          <w:sz w:val="20"/>
          <w:szCs w:val="20"/>
          <w:u w:color="000000" w:themeColor="text1"/>
        </w:rPr>
        <w:t xml:space="preserve">=  </w:t>
      </w:r>
      <w:r w:rsidRPr="00FC71EE">
        <w:rPr>
          <w:b/>
          <w:i/>
          <w:sz w:val="20"/>
          <w:szCs w:val="20"/>
          <w:u w:color="000000" w:themeColor="text1"/>
        </w:rPr>
        <w:t>360</w:t>
      </w:r>
      <w:r w:rsidRPr="00FC71EE">
        <w:rPr>
          <w:sz w:val="20"/>
          <w:szCs w:val="20"/>
          <w:u w:color="000000" w:themeColor="text1"/>
        </w:rPr>
        <w:t xml:space="preserve">  </w:t>
      </w:r>
      <w:r>
        <w:rPr>
          <w:sz w:val="20"/>
          <w:szCs w:val="20"/>
          <w:u w:color="000000" w:themeColor="text1"/>
        </w:rPr>
        <w:tab/>
        <w:t>Looks close to what we’re trying to find.  Factor out the 2.</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FC71EE">
        <w:rPr>
          <w:b/>
          <w:i/>
          <w:sz w:val="20"/>
          <w:szCs w:val="20"/>
          <w:u w:color="000000" w:themeColor="text1"/>
          <w:bdr w:val="single" w:sz="4" w:space="0" w:color="auto"/>
        </w:rPr>
        <w:t>2(</w:t>
      </w:r>
      <w:r w:rsidRPr="00FC71EE">
        <w:rPr>
          <w:b/>
          <w:i/>
          <w:color w:val="1F497D" w:themeColor="text2"/>
          <w:sz w:val="20"/>
          <w:szCs w:val="20"/>
          <w:u w:color="000000" w:themeColor="text1"/>
          <w:bdr w:val="single" w:sz="4" w:space="0" w:color="auto"/>
        </w:rPr>
        <w:t>x</w:t>
      </w:r>
      <w:r w:rsidRPr="00FC71EE">
        <w:rPr>
          <w:sz w:val="20"/>
          <w:szCs w:val="20"/>
          <w:u w:color="000000" w:themeColor="text1"/>
          <w:bdr w:val="single" w:sz="4" w:space="0" w:color="auto"/>
        </w:rPr>
        <w:t xml:space="preserve">  +  </w:t>
      </w:r>
      <w:r w:rsidRPr="00FC71EE">
        <w:rPr>
          <w:b/>
          <w:i/>
          <w:color w:val="FF0000"/>
          <w:sz w:val="20"/>
          <w:szCs w:val="20"/>
          <w:u w:color="000000" w:themeColor="text1"/>
          <w:bdr w:val="single" w:sz="4" w:space="0" w:color="auto"/>
        </w:rPr>
        <w:t>y</w:t>
      </w:r>
      <w:r w:rsidRPr="00FC71EE">
        <w:rPr>
          <w:b/>
          <w:i/>
          <w:sz w:val="20"/>
          <w:szCs w:val="20"/>
          <w:u w:color="000000" w:themeColor="text1"/>
          <w:bdr w:val="single" w:sz="4" w:space="0" w:color="auto"/>
        </w:rPr>
        <w:t>)</w:t>
      </w:r>
      <w:r w:rsidRPr="00FC71EE">
        <w:rPr>
          <w:sz w:val="20"/>
          <w:szCs w:val="20"/>
          <w:u w:color="000000" w:themeColor="text1"/>
          <w:bdr w:val="single" w:sz="4" w:space="0" w:color="auto"/>
        </w:rPr>
        <w:t xml:space="preserve">                =  </w:t>
      </w:r>
      <w:r w:rsidRPr="00FC71EE">
        <w:rPr>
          <w:b/>
          <w:i/>
          <w:color w:val="00B050"/>
          <w:sz w:val="20"/>
          <w:szCs w:val="20"/>
          <w:u w:color="000000" w:themeColor="text1"/>
          <w:bdr w:val="single" w:sz="4" w:space="0" w:color="auto"/>
        </w:rPr>
        <w:t>360</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1963" style="position:absolute;left:0;text-align:left;margin-left:18pt;margin-top:2.45pt;width:136.95pt;height:17.4pt;z-index:252096512"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E</w:t>
      </w:r>
      <w:r w:rsidR="000058DA" w:rsidRPr="00063A54">
        <w:rPr>
          <w:sz w:val="20"/>
          <w:szCs w:val="20"/>
          <w:u w:color="000000" w:themeColor="text1"/>
        </w:rPr>
        <w:t xml:space="preserve"> is the correct answer.</w:t>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t>Algebra Problem. Word party with friends.  This is all about converting “math speak.”</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line="20" w:lineRule="atLeast"/>
        <w:rPr>
          <w:sz w:val="20"/>
          <w:szCs w:val="20"/>
          <w:u w:color="000000" w:themeColor="text1"/>
        </w:rPr>
      </w:pPr>
      <w:r>
        <w:rPr>
          <w:b/>
          <w:i/>
          <w:color w:val="FF0000"/>
          <w:sz w:val="20"/>
          <w:szCs w:val="20"/>
          <w:u w:color="000000" w:themeColor="text1"/>
        </w:rPr>
        <w:t>x</w:t>
      </w:r>
      <w:r>
        <w:rPr>
          <w:sz w:val="20"/>
          <w:szCs w:val="20"/>
          <w:u w:color="000000" w:themeColor="text1"/>
        </w:rPr>
        <w:t xml:space="preserve">, </w:t>
      </w:r>
      <w:r w:rsidRPr="00E624BC">
        <w:rPr>
          <w:b/>
          <w:i/>
          <w:color w:val="1F497D" w:themeColor="text2"/>
          <w:sz w:val="20"/>
          <w:szCs w:val="20"/>
          <w:u w:color="000000" w:themeColor="text1"/>
        </w:rPr>
        <w:t>y</w:t>
      </w:r>
      <w:r>
        <w:rPr>
          <w:sz w:val="20"/>
          <w:szCs w:val="20"/>
          <w:u w:color="000000" w:themeColor="text1"/>
        </w:rPr>
        <w:t xml:space="preserve"> and </w:t>
      </w:r>
      <w:r w:rsidRPr="00E624BC">
        <w:rPr>
          <w:b/>
          <w:i/>
          <w:color w:val="7030A0"/>
          <w:sz w:val="20"/>
          <w:szCs w:val="20"/>
          <w:u w:color="000000" w:themeColor="text1"/>
        </w:rPr>
        <w:t>z</w:t>
      </w:r>
      <w:r>
        <w:rPr>
          <w:sz w:val="20"/>
          <w:szCs w:val="20"/>
          <w:u w:color="000000" w:themeColor="text1"/>
        </w:rPr>
        <w:t xml:space="preserve"> are positive.</w:t>
      </w:r>
    </w:p>
    <w:p w:rsidR="000058DA" w:rsidRDefault="000058DA" w:rsidP="000058DA">
      <w:pPr>
        <w:pStyle w:val="BodyText"/>
        <w:numPr>
          <w:ilvl w:val="3"/>
          <w:numId w:val="64"/>
        </w:numPr>
        <w:spacing w:before="0" w:after="0" w:line="20" w:lineRule="atLeast"/>
        <w:rPr>
          <w:sz w:val="20"/>
          <w:szCs w:val="20"/>
          <w:u w:color="000000" w:themeColor="text1"/>
        </w:rPr>
      </w:pPr>
      <w:r>
        <w:rPr>
          <w:sz w:val="20"/>
          <w:szCs w:val="20"/>
          <w:u w:color="000000" w:themeColor="text1"/>
        </w:rPr>
        <w:t xml:space="preserve">The average of </w:t>
      </w:r>
      <w:r>
        <w:rPr>
          <w:b/>
          <w:i/>
          <w:color w:val="FF0000"/>
          <w:sz w:val="20"/>
          <w:szCs w:val="20"/>
          <w:u w:color="000000" w:themeColor="text1"/>
        </w:rPr>
        <w:t>x</w:t>
      </w:r>
      <w:r>
        <w:rPr>
          <w:sz w:val="20"/>
          <w:szCs w:val="20"/>
          <w:u w:color="000000" w:themeColor="text1"/>
        </w:rPr>
        <w:t xml:space="preserve">, </w:t>
      </w:r>
      <w:r w:rsidRPr="00E624BC">
        <w:rPr>
          <w:b/>
          <w:i/>
          <w:color w:val="1F497D" w:themeColor="text2"/>
          <w:sz w:val="20"/>
          <w:szCs w:val="20"/>
          <w:u w:color="000000" w:themeColor="text1"/>
        </w:rPr>
        <w:t>y</w:t>
      </w:r>
      <w:r>
        <w:rPr>
          <w:sz w:val="20"/>
          <w:szCs w:val="20"/>
          <w:u w:color="000000" w:themeColor="text1"/>
        </w:rPr>
        <w:t xml:space="preserve"> and </w:t>
      </w:r>
      <w:r w:rsidRPr="00E624BC">
        <w:rPr>
          <w:b/>
          <w:i/>
          <w:color w:val="7030A0"/>
          <w:sz w:val="20"/>
          <w:szCs w:val="20"/>
          <w:u w:color="000000" w:themeColor="text1"/>
        </w:rPr>
        <w:t>z</w:t>
      </w:r>
      <w:r>
        <w:rPr>
          <w:sz w:val="20"/>
          <w:szCs w:val="20"/>
          <w:u w:color="000000" w:themeColor="text1"/>
        </w:rPr>
        <w:t xml:space="preserve"> is </w:t>
      </w:r>
      <w:r w:rsidRPr="00BA2A0D">
        <w:rPr>
          <w:b/>
          <w:i/>
          <w:sz w:val="20"/>
          <w:szCs w:val="20"/>
          <w:u w:color="000000" w:themeColor="text1"/>
        </w:rPr>
        <w:t>12</w:t>
      </w:r>
      <w:r>
        <w:rPr>
          <w:sz w:val="20"/>
          <w:szCs w:val="20"/>
          <w:u w:color="000000" w:themeColor="text1"/>
        </w:rPr>
        <w:t>.</w:t>
      </w:r>
    </w:p>
    <w:p w:rsidR="000058DA" w:rsidRDefault="000058DA" w:rsidP="000058DA">
      <w:pPr>
        <w:pStyle w:val="BodyText"/>
        <w:numPr>
          <w:ilvl w:val="3"/>
          <w:numId w:val="64"/>
        </w:numPr>
        <w:spacing w:before="0" w:after="0" w:line="20" w:lineRule="atLeast"/>
        <w:rPr>
          <w:sz w:val="20"/>
          <w:szCs w:val="20"/>
          <w:u w:color="000000" w:themeColor="text1"/>
        </w:rPr>
      </w:pPr>
      <w:r>
        <w:rPr>
          <w:sz w:val="20"/>
          <w:szCs w:val="20"/>
          <w:u w:color="000000" w:themeColor="text1"/>
        </w:rPr>
        <w:t>The greatest number subtracted from the sum of the other two numbers results in 4.</w:t>
      </w:r>
    </w:p>
    <w:p w:rsidR="000058DA" w:rsidRDefault="000058DA" w:rsidP="000058DA">
      <w:pPr>
        <w:pStyle w:val="BodyText"/>
        <w:numPr>
          <w:ilvl w:val="3"/>
          <w:numId w:val="64"/>
        </w:numPr>
        <w:spacing w:before="0" w:after="0" w:line="20" w:lineRule="atLeast"/>
        <w:rPr>
          <w:sz w:val="20"/>
          <w:szCs w:val="20"/>
          <w:u w:color="000000" w:themeColor="text1"/>
        </w:rPr>
      </w:pPr>
      <w:r w:rsidRPr="00A3696A">
        <w:rPr>
          <w:b/>
          <w:i/>
          <w:color w:val="FF0000"/>
          <w:sz w:val="20"/>
          <w:szCs w:val="20"/>
          <w:u w:color="000000" w:themeColor="text1"/>
        </w:rPr>
        <w:t>x</w:t>
      </w:r>
      <w:r w:rsidRPr="00A3696A">
        <w:rPr>
          <w:sz w:val="20"/>
          <w:szCs w:val="20"/>
          <w:u w:color="000000" w:themeColor="text1"/>
        </w:rPr>
        <w:t xml:space="preserve">  &lt;  </w:t>
      </w:r>
      <w:r w:rsidRPr="00A3696A">
        <w:rPr>
          <w:b/>
          <w:i/>
          <w:color w:val="1F497D" w:themeColor="text2"/>
          <w:sz w:val="20"/>
          <w:szCs w:val="20"/>
          <w:u w:color="000000" w:themeColor="text1"/>
        </w:rPr>
        <w:t>y</w:t>
      </w:r>
      <w:r w:rsidRPr="00A3696A">
        <w:rPr>
          <w:sz w:val="20"/>
          <w:szCs w:val="20"/>
          <w:u w:color="000000" w:themeColor="text1"/>
        </w:rPr>
        <w:t xml:space="preserve">  &lt;  </w:t>
      </w:r>
      <w:r w:rsidRPr="00A3696A">
        <w:rPr>
          <w:b/>
          <w:i/>
          <w:color w:val="7030A0"/>
          <w:sz w:val="20"/>
          <w:szCs w:val="20"/>
          <w:u w:color="000000" w:themeColor="text1"/>
        </w:rPr>
        <w:t>z</w:t>
      </w:r>
      <w:r w:rsidDel="00303BD0">
        <w:rPr>
          <w:b/>
          <w:i/>
          <w:color w:val="FF0000"/>
          <w:sz w:val="20"/>
          <w:szCs w:val="20"/>
          <w:u w:color="000000" w:themeColor="text1"/>
        </w:rPr>
        <w:t xml:space="preserve"> </w:t>
      </w:r>
    </w:p>
    <w:p w:rsidR="000058DA" w:rsidRDefault="000058DA" w:rsidP="000058DA">
      <w:pPr>
        <w:pStyle w:val="BodyText"/>
        <w:numPr>
          <w:ilvl w:val="1"/>
          <w:numId w:val="64"/>
        </w:numPr>
        <w:spacing w:before="0" w:after="0" w:line="20" w:lineRule="atLeast"/>
        <w:rPr>
          <w:sz w:val="20"/>
          <w:szCs w:val="20"/>
          <w:u w:color="000000" w:themeColor="text1"/>
        </w:rPr>
      </w:pPr>
      <w:r w:rsidRPr="00A3696A">
        <w:rPr>
          <w:sz w:val="20"/>
          <w:szCs w:val="20"/>
          <w:u w:color="000000" w:themeColor="text1"/>
        </w:rPr>
        <w:t xml:space="preserve">What are we looking for?  The </w:t>
      </w:r>
      <w:r w:rsidRPr="00A3696A">
        <w:rPr>
          <w:b/>
          <w:i/>
          <w:color w:val="00B050"/>
          <w:sz w:val="20"/>
          <w:szCs w:val="20"/>
          <w:u w:color="000000" w:themeColor="text1"/>
        </w:rPr>
        <w:t>system of equations</w:t>
      </w:r>
      <w:r w:rsidRPr="00A3696A">
        <w:rPr>
          <w:sz w:val="20"/>
          <w:szCs w:val="20"/>
          <w:u w:color="000000" w:themeColor="text1"/>
        </w:rPr>
        <w:t xml:space="preserve"> that reflects the above information.</w:t>
      </w:r>
      <w:r>
        <w:rPr>
          <w:sz w:val="20"/>
          <w:szCs w:val="20"/>
          <w:u w:color="000000" w:themeColor="text1"/>
        </w:rPr>
        <w:t xml:space="preserve">  </w:t>
      </w:r>
      <w:r w:rsidRPr="00A3696A">
        <w:rPr>
          <w:sz w:val="20"/>
          <w:szCs w:val="20"/>
          <w:u w:color="000000" w:themeColor="text1"/>
        </w:rPr>
        <w:t xml:space="preserve">Translate the </w:t>
      </w:r>
      <w:r>
        <w:rPr>
          <w:sz w:val="20"/>
          <w:szCs w:val="20"/>
          <w:u w:color="000000" w:themeColor="text1"/>
        </w:rPr>
        <w:t>“</w:t>
      </w:r>
      <w:r w:rsidRPr="00A3696A">
        <w:rPr>
          <w:sz w:val="20"/>
          <w:szCs w:val="20"/>
          <w:u w:color="000000" w:themeColor="text1"/>
        </w:rPr>
        <w:t>math</w:t>
      </w:r>
      <w:r>
        <w:rPr>
          <w:sz w:val="20"/>
          <w:szCs w:val="20"/>
          <w:u w:color="000000" w:themeColor="text1"/>
        </w:rPr>
        <w:t xml:space="preserve"> </w:t>
      </w:r>
      <w:r w:rsidRPr="00A3696A">
        <w:rPr>
          <w:sz w:val="20"/>
          <w:szCs w:val="20"/>
          <w:u w:color="000000" w:themeColor="text1"/>
        </w:rPr>
        <w:t>speak</w:t>
      </w:r>
      <w:r>
        <w:rPr>
          <w:sz w:val="20"/>
          <w:szCs w:val="20"/>
          <w:u w:color="000000" w:themeColor="text1"/>
        </w:rPr>
        <w:t>.”</w:t>
      </w:r>
    </w:p>
    <w:p w:rsidR="000058DA" w:rsidRDefault="000058DA" w:rsidP="000058DA">
      <w:pPr>
        <w:pStyle w:val="BodyText"/>
        <w:numPr>
          <w:ilvl w:val="1"/>
          <w:numId w:val="64"/>
        </w:numPr>
        <w:spacing w:before="0" w:after="0" w:line="20" w:lineRule="atLeast"/>
        <w:rPr>
          <w:sz w:val="20"/>
          <w:szCs w:val="20"/>
          <w:u w:color="000000" w:themeColor="text1"/>
        </w:rPr>
      </w:pPr>
      <w:r>
        <w:rPr>
          <w:sz w:val="20"/>
          <w:szCs w:val="20"/>
          <w:u w:color="000000" w:themeColor="text1"/>
        </w:rPr>
        <w:t>First what’s an average?  The sum of the terms, divided by the number (</w:t>
      </w:r>
      <w:r w:rsidRPr="00BA2A0D">
        <w:rPr>
          <w:b/>
          <w:i/>
          <w:color w:val="FFFFFF" w:themeColor="background1"/>
          <w:sz w:val="20"/>
          <w:szCs w:val="20"/>
          <w:highlight w:val="black"/>
          <w:u w:color="000000" w:themeColor="text1"/>
        </w:rPr>
        <w:t>n</w:t>
      </w:r>
      <w:r>
        <w:rPr>
          <w:sz w:val="20"/>
          <w:szCs w:val="20"/>
          <w:u w:color="000000" w:themeColor="text1"/>
        </w:rPr>
        <w:t>) of terms.</w:t>
      </w:r>
    </w:p>
    <w:p w:rsidR="000058DA" w:rsidRDefault="000058DA" w:rsidP="000058DA">
      <w:pPr>
        <w:pStyle w:val="BodyText"/>
        <w:numPr>
          <w:ilvl w:val="3"/>
          <w:numId w:val="64"/>
        </w:numPr>
        <w:spacing w:before="0" w:after="0" w:line="20" w:lineRule="atLeast"/>
        <w:rPr>
          <w:sz w:val="20"/>
          <w:szCs w:val="20"/>
          <w:u w:color="000000" w:themeColor="text1"/>
        </w:rPr>
      </w:pPr>
      <w:r w:rsidRPr="00BA2A0D">
        <w:rPr>
          <w:b/>
          <w:i/>
          <w:color w:val="FF0000"/>
          <w:sz w:val="20"/>
          <w:szCs w:val="20"/>
          <w:u w:val="single" w:color="000000" w:themeColor="text1"/>
        </w:rPr>
        <w:t>x</w:t>
      </w:r>
      <w:r w:rsidRPr="00BA2A0D">
        <w:rPr>
          <w:sz w:val="20"/>
          <w:szCs w:val="20"/>
          <w:u w:val="single" w:color="000000" w:themeColor="text1"/>
        </w:rPr>
        <w:t xml:space="preserve">  +  </w:t>
      </w:r>
      <w:r w:rsidRPr="00BA2A0D">
        <w:rPr>
          <w:b/>
          <w:i/>
          <w:color w:val="1F497D" w:themeColor="text2"/>
          <w:sz w:val="20"/>
          <w:szCs w:val="20"/>
          <w:u w:val="single" w:color="000000" w:themeColor="text1"/>
        </w:rPr>
        <w:t>y</w:t>
      </w:r>
      <w:r w:rsidRPr="00BA2A0D">
        <w:rPr>
          <w:sz w:val="20"/>
          <w:szCs w:val="20"/>
          <w:u w:val="single" w:color="000000" w:themeColor="text1"/>
        </w:rPr>
        <w:t xml:space="preserve">  +  </w:t>
      </w:r>
      <w:r w:rsidRPr="00BA2A0D">
        <w:rPr>
          <w:b/>
          <w:i/>
          <w:color w:val="7030A0"/>
          <w:sz w:val="20"/>
          <w:szCs w:val="20"/>
          <w:u w:val="single" w:color="000000" w:themeColor="text1"/>
        </w:rPr>
        <w:t>z</w:t>
      </w:r>
      <w:r>
        <w:rPr>
          <w:sz w:val="20"/>
          <w:szCs w:val="20"/>
          <w:u w:color="000000" w:themeColor="text1"/>
        </w:rPr>
        <w:t xml:space="preserve">           =  </w:t>
      </w:r>
      <w:r w:rsidRPr="00BA2A0D">
        <w:rPr>
          <w:b/>
          <w:i/>
          <w:sz w:val="20"/>
          <w:szCs w:val="20"/>
          <w:u w:color="000000" w:themeColor="text1"/>
        </w:rPr>
        <w:t>12</w:t>
      </w:r>
      <w:r>
        <w:rPr>
          <w:b/>
          <w:i/>
          <w:sz w:val="20"/>
          <w:szCs w:val="20"/>
          <w:u w:color="000000" w:themeColor="text1"/>
        </w:rPr>
        <w:tab/>
      </w:r>
      <w:r>
        <w:rPr>
          <w:sz w:val="20"/>
          <w:szCs w:val="20"/>
          <w:u w:color="000000" w:themeColor="text1"/>
        </w:rPr>
        <w:t>What is (</w:t>
      </w:r>
      <w:r w:rsidRPr="00BA2A0D">
        <w:rPr>
          <w:b/>
          <w:i/>
          <w:color w:val="FFFFFF" w:themeColor="background1"/>
          <w:sz w:val="20"/>
          <w:szCs w:val="20"/>
          <w:highlight w:val="black"/>
          <w:u w:color="000000" w:themeColor="text1"/>
        </w:rPr>
        <w:t>n</w:t>
      </w:r>
      <w:r>
        <w:rPr>
          <w:sz w:val="20"/>
          <w:szCs w:val="20"/>
          <w:u w:color="000000" w:themeColor="text1"/>
        </w:rPr>
        <w:t xml:space="preserve">)?  The number of terms, so </w:t>
      </w:r>
      <w:r w:rsidRPr="00BA2A0D">
        <w:rPr>
          <w:b/>
          <w:i/>
          <w:color w:val="FFFFFF" w:themeColor="background1"/>
          <w:sz w:val="20"/>
          <w:szCs w:val="20"/>
          <w:highlight w:val="black"/>
          <w:u w:color="000000" w:themeColor="text1"/>
        </w:rPr>
        <w:t>3</w:t>
      </w:r>
      <w:r>
        <w:rPr>
          <w:sz w:val="20"/>
          <w:szCs w:val="20"/>
          <w:u w:color="000000" w:themeColor="text1"/>
        </w:rPr>
        <w:t xml:space="preserve"> in this problem.</w:t>
      </w:r>
    </w:p>
    <w:p w:rsidR="000058DA" w:rsidRDefault="000058DA" w:rsidP="000058DA">
      <w:pPr>
        <w:pStyle w:val="BodyText"/>
        <w:spacing w:before="0" w:after="0" w:line="20" w:lineRule="atLeast"/>
        <w:ind w:left="2160" w:firstLine="0"/>
        <w:rPr>
          <w:color w:val="FFFFFF" w:themeColor="background1"/>
          <w:sz w:val="20"/>
          <w:szCs w:val="20"/>
          <w:u w:color="000000" w:themeColor="text1"/>
        </w:rPr>
      </w:pPr>
      <w:r w:rsidRPr="00BA2A0D">
        <w:rPr>
          <w:b/>
          <w:i/>
          <w:color w:val="FFFFFF" w:themeColor="background1"/>
          <w:sz w:val="20"/>
          <w:szCs w:val="20"/>
          <w:highlight w:val="black"/>
          <w:u w:color="000000" w:themeColor="text1"/>
        </w:rPr>
        <w:t>n</w:t>
      </w:r>
    </w:p>
    <w:p w:rsidR="000058DA" w:rsidRDefault="000058DA" w:rsidP="000058DA">
      <w:pPr>
        <w:pStyle w:val="BodyText"/>
        <w:numPr>
          <w:ilvl w:val="3"/>
          <w:numId w:val="64"/>
        </w:numPr>
        <w:spacing w:before="0" w:after="0" w:line="20" w:lineRule="atLeast"/>
        <w:rPr>
          <w:sz w:val="20"/>
          <w:szCs w:val="20"/>
          <w:u w:color="000000" w:themeColor="text1"/>
        </w:rPr>
      </w:pPr>
      <w:r w:rsidRPr="00BA2A0D">
        <w:rPr>
          <w:b/>
          <w:i/>
          <w:color w:val="FF0000"/>
          <w:sz w:val="20"/>
          <w:szCs w:val="20"/>
          <w:u w:val="single" w:color="000000" w:themeColor="text1"/>
        </w:rPr>
        <w:t>x</w:t>
      </w:r>
      <w:r w:rsidRPr="00BA2A0D">
        <w:rPr>
          <w:sz w:val="20"/>
          <w:szCs w:val="20"/>
          <w:u w:val="single" w:color="000000" w:themeColor="text1"/>
        </w:rPr>
        <w:t xml:space="preserve">  +  </w:t>
      </w:r>
      <w:r w:rsidRPr="00BA2A0D">
        <w:rPr>
          <w:b/>
          <w:i/>
          <w:color w:val="1F497D" w:themeColor="text2"/>
          <w:sz w:val="20"/>
          <w:szCs w:val="20"/>
          <w:u w:val="single" w:color="000000" w:themeColor="text1"/>
        </w:rPr>
        <w:t>y</w:t>
      </w:r>
      <w:r w:rsidRPr="00BA2A0D">
        <w:rPr>
          <w:sz w:val="20"/>
          <w:szCs w:val="20"/>
          <w:u w:val="single" w:color="000000" w:themeColor="text1"/>
        </w:rPr>
        <w:t xml:space="preserve">  +  </w:t>
      </w:r>
      <w:r w:rsidRPr="00BA2A0D">
        <w:rPr>
          <w:b/>
          <w:i/>
          <w:color w:val="7030A0"/>
          <w:sz w:val="20"/>
          <w:szCs w:val="20"/>
          <w:u w:val="single" w:color="000000" w:themeColor="text1"/>
        </w:rPr>
        <w:t>z</w:t>
      </w:r>
      <w:r>
        <w:rPr>
          <w:sz w:val="20"/>
          <w:szCs w:val="20"/>
          <w:u w:color="000000" w:themeColor="text1"/>
        </w:rPr>
        <w:t xml:space="preserve"> </w:t>
      </w:r>
      <w:r>
        <w:rPr>
          <w:sz w:val="20"/>
          <w:szCs w:val="20"/>
          <w:u w:color="000000" w:themeColor="text1"/>
        </w:rPr>
        <w:tab/>
        <w:t xml:space="preserve">         =  </w:t>
      </w:r>
      <w:r w:rsidRPr="00BA2A0D">
        <w:rPr>
          <w:b/>
          <w:i/>
          <w:sz w:val="20"/>
          <w:szCs w:val="20"/>
          <w:u w:color="000000" w:themeColor="text1"/>
        </w:rPr>
        <w:t>12</w:t>
      </w:r>
      <w:r>
        <w:rPr>
          <w:b/>
          <w:i/>
          <w:sz w:val="20"/>
          <w:szCs w:val="20"/>
          <w:u w:color="000000" w:themeColor="text1"/>
        </w:rPr>
        <w:tab/>
      </w:r>
      <w:r>
        <w:rPr>
          <w:sz w:val="20"/>
          <w:szCs w:val="20"/>
          <w:u w:color="000000" w:themeColor="text1"/>
        </w:rPr>
        <w:t xml:space="preserve">That doesn’t look like our answers.  What about moving the </w:t>
      </w:r>
      <w:r w:rsidRPr="00BA2A0D">
        <w:rPr>
          <w:b/>
          <w:i/>
          <w:color w:val="FFFFFF" w:themeColor="background1"/>
          <w:sz w:val="20"/>
          <w:szCs w:val="20"/>
          <w:highlight w:val="black"/>
          <w:u w:color="000000" w:themeColor="text1"/>
        </w:rPr>
        <w:t>3</w:t>
      </w:r>
      <w:r>
        <w:rPr>
          <w:sz w:val="20"/>
          <w:szCs w:val="20"/>
          <w:u w:color="000000" w:themeColor="text1"/>
        </w:rPr>
        <w:t>?</w:t>
      </w:r>
    </w:p>
    <w:p w:rsidR="000058DA" w:rsidRDefault="000058DA" w:rsidP="000058DA">
      <w:pPr>
        <w:pStyle w:val="BodyText"/>
        <w:spacing w:before="0" w:after="0" w:line="20" w:lineRule="atLeast"/>
        <w:ind w:left="2160" w:firstLine="0"/>
        <w:rPr>
          <w:color w:val="FFFFFF" w:themeColor="background1"/>
          <w:sz w:val="20"/>
          <w:szCs w:val="20"/>
          <w:u w:color="000000" w:themeColor="text1"/>
        </w:rPr>
      </w:pPr>
      <w:r w:rsidRPr="00BA2A0D">
        <w:rPr>
          <w:b/>
          <w:i/>
          <w:color w:val="FFFFFF" w:themeColor="background1"/>
          <w:sz w:val="20"/>
          <w:szCs w:val="20"/>
          <w:highlight w:val="black"/>
          <w:u w:color="000000" w:themeColor="text1"/>
        </w:rPr>
        <w:t>3</w:t>
      </w:r>
    </w:p>
    <w:p w:rsidR="000058DA" w:rsidRDefault="000058DA" w:rsidP="000058DA">
      <w:pPr>
        <w:pStyle w:val="BodyText"/>
        <w:numPr>
          <w:ilvl w:val="3"/>
          <w:numId w:val="64"/>
        </w:numPr>
        <w:spacing w:before="0" w:after="0" w:line="20" w:lineRule="atLeast"/>
        <w:rPr>
          <w:sz w:val="20"/>
          <w:szCs w:val="20"/>
          <w:u w:color="000000" w:themeColor="text1"/>
        </w:rPr>
      </w:pPr>
      <w:r w:rsidRPr="00BA2A0D">
        <w:rPr>
          <w:b/>
          <w:i/>
          <w:color w:val="FF0000"/>
          <w:sz w:val="20"/>
          <w:szCs w:val="20"/>
          <w:u w:val="single" w:color="000000" w:themeColor="text1"/>
        </w:rPr>
        <w:t>x</w:t>
      </w:r>
      <w:r w:rsidRPr="00BA2A0D">
        <w:rPr>
          <w:sz w:val="20"/>
          <w:szCs w:val="20"/>
          <w:u w:val="single" w:color="000000" w:themeColor="text1"/>
        </w:rPr>
        <w:t xml:space="preserve">  +  </w:t>
      </w:r>
      <w:r w:rsidRPr="00BA2A0D">
        <w:rPr>
          <w:b/>
          <w:i/>
          <w:color w:val="1F497D" w:themeColor="text2"/>
          <w:sz w:val="20"/>
          <w:szCs w:val="20"/>
          <w:u w:val="single" w:color="000000" w:themeColor="text1"/>
        </w:rPr>
        <w:t>y</w:t>
      </w:r>
      <w:r w:rsidRPr="00BA2A0D">
        <w:rPr>
          <w:sz w:val="20"/>
          <w:szCs w:val="20"/>
          <w:u w:val="single" w:color="000000" w:themeColor="text1"/>
        </w:rPr>
        <w:t xml:space="preserve">  +  </w:t>
      </w:r>
      <w:r w:rsidRPr="00BA2A0D">
        <w:rPr>
          <w:b/>
          <w:i/>
          <w:color w:val="7030A0"/>
          <w:sz w:val="20"/>
          <w:szCs w:val="20"/>
          <w:u w:val="single" w:color="000000" w:themeColor="text1"/>
        </w:rPr>
        <w:t>z</w:t>
      </w:r>
      <w:r>
        <w:rPr>
          <w:sz w:val="20"/>
          <w:szCs w:val="20"/>
          <w:u w:color="000000" w:themeColor="text1"/>
        </w:rPr>
        <w:t xml:space="preserve">  ×  3  =  </w:t>
      </w:r>
      <w:r w:rsidRPr="00BA2A0D">
        <w:rPr>
          <w:b/>
          <w:i/>
          <w:sz w:val="20"/>
          <w:szCs w:val="20"/>
          <w:u w:color="000000" w:themeColor="text1"/>
        </w:rPr>
        <w:t>12</w:t>
      </w:r>
      <w:r>
        <w:rPr>
          <w:b/>
          <w:i/>
          <w:sz w:val="20"/>
          <w:szCs w:val="20"/>
          <w:u w:color="000000" w:themeColor="text1"/>
        </w:rPr>
        <w:t xml:space="preserve">  </w:t>
      </w:r>
      <w:r>
        <w:rPr>
          <w:sz w:val="20"/>
          <w:szCs w:val="20"/>
          <w:u w:color="000000" w:themeColor="text1"/>
        </w:rPr>
        <w:t>×  3</w:t>
      </w:r>
      <w:r>
        <w:rPr>
          <w:b/>
          <w:i/>
          <w:sz w:val="20"/>
          <w:szCs w:val="20"/>
          <w:u w:color="000000" w:themeColor="text1"/>
        </w:rPr>
        <w:tab/>
      </w:r>
    </w:p>
    <w:p w:rsidR="000058DA" w:rsidRDefault="000058DA" w:rsidP="000058DA">
      <w:pPr>
        <w:pStyle w:val="BodyText"/>
        <w:spacing w:before="0" w:after="0" w:line="20" w:lineRule="atLeast"/>
        <w:ind w:left="2160" w:firstLine="0"/>
        <w:rPr>
          <w:color w:val="FFFFFF" w:themeColor="background1"/>
          <w:sz w:val="20"/>
          <w:szCs w:val="20"/>
          <w:u w:color="000000" w:themeColor="text1"/>
        </w:rPr>
      </w:pPr>
      <w:r w:rsidRPr="00BA2A0D">
        <w:rPr>
          <w:b/>
          <w:i/>
          <w:color w:val="FFFFFF" w:themeColor="background1"/>
          <w:sz w:val="20"/>
          <w:szCs w:val="20"/>
          <w:highlight w:val="black"/>
          <w:u w:color="000000" w:themeColor="text1"/>
        </w:rPr>
        <w:t>3</w:t>
      </w:r>
    </w:p>
    <w:p w:rsidR="000058DA" w:rsidRDefault="00F36303" w:rsidP="000058DA">
      <w:pPr>
        <w:pStyle w:val="BodyText"/>
        <w:numPr>
          <w:ilvl w:val="3"/>
          <w:numId w:val="64"/>
        </w:numPr>
        <w:spacing w:before="0" w:after="0" w:line="20" w:lineRule="atLeast"/>
        <w:rPr>
          <w:sz w:val="20"/>
          <w:szCs w:val="20"/>
          <w:u w:color="000000" w:themeColor="text1"/>
        </w:rPr>
      </w:pPr>
      <w:r w:rsidRPr="00F36303">
        <w:rPr>
          <w:b/>
          <w:i/>
          <w:noProof/>
          <w:color w:val="FF0000"/>
          <w:sz w:val="20"/>
          <w:szCs w:val="20"/>
          <w:u w:color="000000" w:themeColor="text1"/>
        </w:rPr>
        <w:pict>
          <v:shape id="_x0000_s1965" type="#_x0000_t32" style="position:absolute;left:0;text-align:left;margin-left:192.95pt;margin-top:5.35pt;width:17.65pt;height:0;flip:x;z-index:252098560" o:connectortype="straight" wrapcoords="15 2 0 4 0 7 15 9 19 9 24 8 24 5 19 2 15 2" strokeweight="1.5pt">
            <v:stroke endarrow="block"/>
          </v:shape>
        </w:pict>
      </w:r>
      <w:r w:rsidR="000058DA" w:rsidRPr="00BA2A0D">
        <w:rPr>
          <w:b/>
          <w:i/>
          <w:color w:val="FF0000"/>
          <w:sz w:val="20"/>
          <w:szCs w:val="20"/>
          <w:u w:color="000000" w:themeColor="text1"/>
        </w:rPr>
        <w:t>x</w:t>
      </w:r>
      <w:r w:rsidR="000058DA" w:rsidRPr="00BA2A0D">
        <w:rPr>
          <w:sz w:val="20"/>
          <w:szCs w:val="20"/>
          <w:u w:color="000000" w:themeColor="text1"/>
        </w:rPr>
        <w:t xml:space="preserve">  +  </w:t>
      </w:r>
      <w:r w:rsidR="000058DA" w:rsidRPr="00BA2A0D">
        <w:rPr>
          <w:b/>
          <w:i/>
          <w:color w:val="1F497D" w:themeColor="text2"/>
          <w:sz w:val="20"/>
          <w:szCs w:val="20"/>
          <w:u w:color="000000" w:themeColor="text1"/>
        </w:rPr>
        <w:t>y</w:t>
      </w:r>
      <w:r w:rsidR="000058DA" w:rsidRPr="00BA2A0D">
        <w:rPr>
          <w:sz w:val="20"/>
          <w:szCs w:val="20"/>
          <w:u w:color="000000" w:themeColor="text1"/>
        </w:rPr>
        <w:t xml:space="preserve">  +  </w:t>
      </w:r>
      <w:r w:rsidR="000058DA" w:rsidRPr="00BA2A0D">
        <w:rPr>
          <w:b/>
          <w:i/>
          <w:color w:val="7030A0"/>
          <w:sz w:val="20"/>
          <w:szCs w:val="20"/>
          <w:u w:color="000000" w:themeColor="text1"/>
        </w:rPr>
        <w:t>z</w:t>
      </w:r>
      <w:r w:rsidR="000058DA">
        <w:rPr>
          <w:sz w:val="20"/>
          <w:szCs w:val="20"/>
          <w:u w:color="000000" w:themeColor="text1"/>
        </w:rPr>
        <w:t xml:space="preserve">         =  </w:t>
      </w:r>
      <w:r w:rsidR="000058DA">
        <w:rPr>
          <w:b/>
          <w:i/>
          <w:sz w:val="20"/>
          <w:szCs w:val="20"/>
          <w:u w:color="000000" w:themeColor="text1"/>
        </w:rPr>
        <w:t>36</w:t>
      </w:r>
      <w:r w:rsidR="000058DA">
        <w:rPr>
          <w:b/>
          <w:i/>
          <w:sz w:val="20"/>
          <w:szCs w:val="20"/>
          <w:u w:color="000000" w:themeColor="text1"/>
        </w:rPr>
        <w:tab/>
      </w:r>
      <w:r w:rsidR="000058DA">
        <w:rPr>
          <w:sz w:val="20"/>
          <w:szCs w:val="20"/>
          <w:u w:color="000000" w:themeColor="text1"/>
        </w:rPr>
        <w:t xml:space="preserve">That’s </w:t>
      </w:r>
      <w:r w:rsidR="000058DA" w:rsidRPr="00AE3739">
        <w:rPr>
          <w:b/>
          <w:sz w:val="20"/>
          <w:szCs w:val="20"/>
          <w:u w:color="000000" w:themeColor="text1"/>
        </w:rPr>
        <w:t>Equation 1</w:t>
      </w:r>
      <w:r w:rsidR="000058DA">
        <w:rPr>
          <w:sz w:val="20"/>
          <w:szCs w:val="20"/>
          <w:u w:color="000000" w:themeColor="text1"/>
        </w:rPr>
        <w:t xml:space="preserve">. This means (C) and (D) are out. </w:t>
      </w:r>
    </w:p>
    <w:p w:rsidR="000058DA" w:rsidRDefault="000058DA" w:rsidP="000058DA">
      <w:pPr>
        <w:pStyle w:val="BodyText"/>
        <w:numPr>
          <w:ilvl w:val="1"/>
          <w:numId w:val="64"/>
        </w:numPr>
        <w:spacing w:before="0" w:after="0"/>
        <w:rPr>
          <w:sz w:val="20"/>
          <w:szCs w:val="20"/>
          <w:u w:color="000000" w:themeColor="text1"/>
        </w:rPr>
      </w:pPr>
      <w:r w:rsidRPr="000421C9">
        <w:rPr>
          <w:noProof/>
          <w:color w:val="000000" w:themeColor="text1"/>
          <w:sz w:val="20"/>
          <w:szCs w:val="20"/>
          <w:u w:color="000000" w:themeColor="text1"/>
        </w:rPr>
        <w:t>Let’s find the next equation.</w:t>
      </w:r>
      <w:r>
        <w:rPr>
          <w:noProof/>
          <w:color w:val="FF0000"/>
          <w:sz w:val="20"/>
          <w:szCs w:val="20"/>
          <w:u w:color="000000" w:themeColor="text1"/>
        </w:rPr>
        <w:t xml:space="preserve"> </w:t>
      </w:r>
      <w:r>
        <w:rPr>
          <w:sz w:val="20"/>
          <w:szCs w:val="20"/>
          <w:u w:color="000000" w:themeColor="text1"/>
        </w:rPr>
        <w:t>Go to the next given.</w:t>
      </w:r>
    </w:p>
    <w:p w:rsidR="000058DA" w:rsidRDefault="000058DA" w:rsidP="000058DA">
      <w:pPr>
        <w:pStyle w:val="BodyText"/>
        <w:numPr>
          <w:ilvl w:val="3"/>
          <w:numId w:val="64"/>
        </w:numPr>
        <w:spacing w:after="0"/>
        <w:rPr>
          <w:sz w:val="20"/>
          <w:szCs w:val="20"/>
          <w:u w:color="000000" w:themeColor="text1"/>
        </w:rPr>
      </w:pPr>
      <w:r w:rsidRPr="00A3696A">
        <w:rPr>
          <w:sz w:val="20"/>
          <w:szCs w:val="20"/>
          <w:u w:color="000000" w:themeColor="text1"/>
        </w:rPr>
        <w:t>Use our condition (</w:t>
      </w:r>
      <w:r w:rsidRPr="00A3696A">
        <w:rPr>
          <w:b/>
          <w:i/>
          <w:color w:val="FF0000"/>
          <w:sz w:val="20"/>
          <w:szCs w:val="20"/>
          <w:u w:color="000000" w:themeColor="text1"/>
        </w:rPr>
        <w:t>x</w:t>
      </w:r>
      <w:r w:rsidRPr="00A3696A">
        <w:rPr>
          <w:sz w:val="20"/>
          <w:szCs w:val="20"/>
          <w:u w:color="000000" w:themeColor="text1"/>
        </w:rPr>
        <w:t xml:space="preserve">  &lt;  </w:t>
      </w:r>
      <w:r w:rsidRPr="00A3696A">
        <w:rPr>
          <w:b/>
          <w:i/>
          <w:color w:val="1F497D" w:themeColor="text2"/>
          <w:sz w:val="20"/>
          <w:szCs w:val="20"/>
          <w:u w:color="000000" w:themeColor="text1"/>
        </w:rPr>
        <w:t>y</w:t>
      </w:r>
      <w:r w:rsidRPr="00A3696A">
        <w:rPr>
          <w:sz w:val="20"/>
          <w:szCs w:val="20"/>
          <w:u w:color="000000" w:themeColor="text1"/>
        </w:rPr>
        <w:t xml:space="preserve">  &lt;  </w:t>
      </w:r>
      <w:r w:rsidRPr="00A3696A">
        <w:rPr>
          <w:b/>
          <w:i/>
          <w:color w:val="7030A0"/>
          <w:sz w:val="20"/>
          <w:szCs w:val="20"/>
          <w:u w:color="000000" w:themeColor="text1"/>
        </w:rPr>
        <w:t>z</w:t>
      </w:r>
      <w:r>
        <w:rPr>
          <w:sz w:val="20"/>
          <w:szCs w:val="20"/>
          <w:u w:color="000000" w:themeColor="text1"/>
        </w:rPr>
        <w:t>) to help here.</w:t>
      </w:r>
    </w:p>
    <w:p w:rsidR="000058DA" w:rsidRDefault="000058DA" w:rsidP="000058DA">
      <w:pPr>
        <w:pStyle w:val="BodyText"/>
        <w:spacing w:before="0" w:after="0"/>
        <w:ind w:left="1440" w:firstLine="360"/>
        <w:rPr>
          <w:sz w:val="20"/>
          <w:szCs w:val="20"/>
          <w:u w:color="000000" w:themeColor="text1"/>
        </w:rPr>
      </w:pPr>
      <w:r w:rsidRPr="00A3696A">
        <w:rPr>
          <w:b/>
          <w:i/>
          <w:color w:val="7030A0"/>
          <w:sz w:val="20"/>
          <w:szCs w:val="20"/>
          <w:u w:color="000000" w:themeColor="text1"/>
        </w:rPr>
        <w:t>z</w:t>
      </w:r>
      <w:r>
        <w:rPr>
          <w:sz w:val="20"/>
          <w:szCs w:val="20"/>
          <w:u w:color="000000" w:themeColor="text1"/>
        </w:rPr>
        <w:t xml:space="preserve">  =  largest</w:t>
      </w:r>
      <w:r>
        <w:rPr>
          <w:sz w:val="20"/>
          <w:szCs w:val="20"/>
          <w:u w:color="000000" w:themeColor="text1"/>
        </w:rPr>
        <w:tab/>
        <w:t xml:space="preserve">        </w:t>
      </w:r>
      <w:r w:rsidRPr="00A3696A">
        <w:rPr>
          <w:b/>
          <w:i/>
          <w:color w:val="1F497D" w:themeColor="text2"/>
          <w:sz w:val="20"/>
          <w:szCs w:val="20"/>
          <w:u w:color="000000" w:themeColor="text1"/>
        </w:rPr>
        <w:t>y</w:t>
      </w:r>
      <w:r>
        <w:rPr>
          <w:sz w:val="20"/>
          <w:szCs w:val="20"/>
          <w:u w:color="000000" w:themeColor="text1"/>
        </w:rPr>
        <w:t xml:space="preserve">  =  middle</w:t>
      </w:r>
      <w:r>
        <w:rPr>
          <w:sz w:val="20"/>
          <w:szCs w:val="20"/>
          <w:u w:color="000000" w:themeColor="text1"/>
        </w:rPr>
        <w:tab/>
      </w:r>
      <w:r w:rsidRPr="00A3696A">
        <w:rPr>
          <w:b/>
          <w:i/>
          <w:color w:val="FF0000"/>
          <w:sz w:val="20"/>
          <w:szCs w:val="20"/>
          <w:u w:color="000000" w:themeColor="text1"/>
        </w:rPr>
        <w:t>x</w:t>
      </w:r>
      <w:r>
        <w:rPr>
          <w:sz w:val="20"/>
          <w:szCs w:val="20"/>
          <w:u w:color="000000" w:themeColor="text1"/>
        </w:rPr>
        <w:t xml:space="preserve">  =  smallest</w:t>
      </w:r>
    </w:p>
    <w:p w:rsidR="000058DA" w:rsidRDefault="000058DA" w:rsidP="000058DA">
      <w:pPr>
        <w:pStyle w:val="BodyText"/>
        <w:numPr>
          <w:ilvl w:val="3"/>
          <w:numId w:val="64"/>
        </w:numPr>
        <w:spacing w:before="0" w:after="0"/>
        <w:rPr>
          <w:sz w:val="20"/>
          <w:szCs w:val="20"/>
          <w:u w:color="000000" w:themeColor="text1"/>
        </w:rPr>
      </w:pPr>
      <w:r w:rsidRPr="00A3696A">
        <w:rPr>
          <w:sz w:val="20"/>
          <w:szCs w:val="20"/>
          <w:u w:color="000000" w:themeColor="text1"/>
        </w:rPr>
        <w:t xml:space="preserve">The </w:t>
      </w:r>
      <w:r w:rsidRPr="00AE3739">
        <w:rPr>
          <w:b/>
          <w:i/>
          <w:color w:val="7030A0"/>
          <w:sz w:val="20"/>
          <w:szCs w:val="20"/>
          <w:u w:color="000000" w:themeColor="text1"/>
        </w:rPr>
        <w:t>greatest number</w:t>
      </w:r>
      <w:r w:rsidRPr="00A3696A">
        <w:rPr>
          <w:sz w:val="20"/>
          <w:szCs w:val="20"/>
          <w:u w:color="000000" w:themeColor="text1"/>
        </w:rPr>
        <w:t xml:space="preserve"> </w:t>
      </w:r>
      <w:r w:rsidRPr="00AE3739">
        <w:rPr>
          <w:sz w:val="20"/>
          <w:szCs w:val="20"/>
          <w:u w:val="single" w:color="000000" w:themeColor="text1"/>
        </w:rPr>
        <w:t>subtracted from</w:t>
      </w:r>
      <w:r w:rsidRPr="00A3696A">
        <w:rPr>
          <w:sz w:val="20"/>
          <w:szCs w:val="20"/>
          <w:u w:color="000000" w:themeColor="text1"/>
        </w:rPr>
        <w:t xml:space="preserve"> the </w:t>
      </w:r>
      <w:r w:rsidRPr="00AE3739">
        <w:rPr>
          <w:b/>
          <w:i/>
          <w:sz w:val="20"/>
          <w:szCs w:val="20"/>
          <w:u w:color="000000" w:themeColor="text1"/>
        </w:rPr>
        <w:t>sum</w:t>
      </w:r>
      <w:r w:rsidRPr="00A3696A">
        <w:rPr>
          <w:sz w:val="20"/>
          <w:szCs w:val="20"/>
          <w:u w:color="000000" w:themeColor="text1"/>
        </w:rPr>
        <w:t xml:space="preserve"> of the other </w:t>
      </w:r>
      <w:r w:rsidRPr="00AE3739">
        <w:rPr>
          <w:b/>
          <w:i/>
          <w:color w:val="FF0000"/>
          <w:sz w:val="20"/>
          <w:szCs w:val="20"/>
          <w:u w:color="000000" w:themeColor="text1"/>
        </w:rPr>
        <w:t>two</w:t>
      </w:r>
      <w:r w:rsidRPr="00AE3739">
        <w:rPr>
          <w:b/>
          <w:i/>
          <w:sz w:val="20"/>
          <w:szCs w:val="20"/>
          <w:u w:color="000000" w:themeColor="text1"/>
        </w:rPr>
        <w:t xml:space="preserve"> </w:t>
      </w:r>
      <w:r w:rsidRPr="00AE3739">
        <w:rPr>
          <w:b/>
          <w:i/>
          <w:color w:val="1F497D" w:themeColor="text2"/>
          <w:sz w:val="20"/>
          <w:szCs w:val="20"/>
          <w:u w:color="000000" w:themeColor="text1"/>
        </w:rPr>
        <w:t>numbers</w:t>
      </w:r>
      <w:r w:rsidRPr="00A3696A">
        <w:rPr>
          <w:sz w:val="20"/>
          <w:szCs w:val="20"/>
          <w:u w:color="000000" w:themeColor="text1"/>
        </w:rPr>
        <w:t xml:space="preserve"> </w:t>
      </w:r>
      <w:r w:rsidRPr="00AE3739">
        <w:rPr>
          <w:b/>
          <w:i/>
          <w:sz w:val="20"/>
          <w:szCs w:val="20"/>
          <w:u w:color="000000" w:themeColor="text1"/>
        </w:rPr>
        <w:t>results in</w:t>
      </w:r>
      <w:r w:rsidRPr="00A3696A">
        <w:rPr>
          <w:sz w:val="20"/>
          <w:szCs w:val="20"/>
          <w:u w:color="000000" w:themeColor="text1"/>
        </w:rPr>
        <w:t xml:space="preserve"> </w:t>
      </w:r>
      <w:r w:rsidRPr="00AE3739">
        <w:rPr>
          <w:b/>
          <w:i/>
          <w:sz w:val="20"/>
          <w:szCs w:val="20"/>
          <w:u w:color="000000" w:themeColor="text1"/>
        </w:rPr>
        <w:t>4</w:t>
      </w:r>
      <w:r w:rsidRPr="00A3696A">
        <w:rPr>
          <w:sz w:val="20"/>
          <w:szCs w:val="20"/>
          <w:u w:color="000000" w:themeColor="text1"/>
        </w:rPr>
        <w:t xml:space="preserve">.  </w:t>
      </w:r>
    </w:p>
    <w:p w:rsidR="000058DA" w:rsidRDefault="000058DA" w:rsidP="000058DA">
      <w:pPr>
        <w:pStyle w:val="BodyText"/>
        <w:spacing w:before="0" w:after="0"/>
        <w:ind w:left="1800" w:firstLine="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b/>
          <w:i/>
          <w:color w:val="7030A0"/>
          <w:sz w:val="20"/>
          <w:szCs w:val="20"/>
          <w:u w:color="000000" w:themeColor="text1"/>
        </w:rPr>
        <w:t>z</w:t>
      </w:r>
      <w:r w:rsidRPr="00AE3739">
        <w:rPr>
          <w:color w:val="7030A0"/>
          <w:sz w:val="20"/>
          <w:szCs w:val="20"/>
          <w:u w:color="000000" w:themeColor="text1"/>
        </w:rPr>
        <w:tab/>
      </w:r>
      <w:r w:rsidRPr="00AE3739">
        <w:rPr>
          <w:color w:val="7030A0"/>
          <w:sz w:val="20"/>
          <w:szCs w:val="20"/>
          <w:u w:color="000000" w:themeColor="text1"/>
        </w:rPr>
        <w:tab/>
      </w:r>
      <w:r>
        <w:rPr>
          <w:color w:val="7030A0"/>
          <w:sz w:val="20"/>
          <w:szCs w:val="20"/>
          <w:u w:color="000000" w:themeColor="text1"/>
        </w:rPr>
        <w:t xml:space="preserve">       </w:t>
      </w:r>
      <w:r w:rsidRPr="00AE3739">
        <w:rPr>
          <w:color w:val="000000" w:themeColor="text1"/>
          <w:sz w:val="20"/>
          <w:szCs w:val="20"/>
          <w:u w:color="000000" w:themeColor="text1"/>
        </w:rPr>
        <w:t>(-)</w:t>
      </w:r>
      <w:r>
        <w:rPr>
          <w:color w:val="7030A0"/>
          <w:sz w:val="20"/>
          <w:szCs w:val="20"/>
          <w:u w:color="000000" w:themeColor="text1"/>
        </w:rPr>
        <w:tab/>
      </w:r>
      <w:r>
        <w:rPr>
          <w:color w:val="7030A0"/>
          <w:sz w:val="20"/>
          <w:szCs w:val="20"/>
          <w:u w:color="000000" w:themeColor="text1"/>
        </w:rPr>
        <w:tab/>
        <w:t xml:space="preserve">  </w:t>
      </w:r>
      <w:r w:rsidRPr="00AE3739">
        <w:rPr>
          <w:color w:val="000000" w:themeColor="text1"/>
          <w:sz w:val="20"/>
          <w:szCs w:val="20"/>
          <w:u w:color="000000" w:themeColor="text1"/>
        </w:rPr>
        <w:t>(+)</w:t>
      </w:r>
      <w:r>
        <w:rPr>
          <w:color w:val="7030A0"/>
          <w:sz w:val="20"/>
          <w:szCs w:val="20"/>
          <w:u w:color="000000" w:themeColor="text1"/>
        </w:rPr>
        <w:tab/>
      </w:r>
      <w:r>
        <w:rPr>
          <w:color w:val="7030A0"/>
          <w:sz w:val="20"/>
          <w:szCs w:val="20"/>
          <w:u w:color="000000" w:themeColor="text1"/>
        </w:rPr>
        <w:tab/>
        <w:t xml:space="preserve">      </w:t>
      </w:r>
      <w:r w:rsidRPr="00AE3739">
        <w:rPr>
          <w:b/>
          <w:i/>
          <w:color w:val="FF0000"/>
          <w:sz w:val="20"/>
          <w:szCs w:val="20"/>
          <w:u w:color="000000" w:themeColor="text1"/>
        </w:rPr>
        <w:t>x</w:t>
      </w:r>
      <w:r>
        <w:rPr>
          <w:color w:val="7030A0"/>
          <w:sz w:val="20"/>
          <w:szCs w:val="20"/>
          <w:u w:color="000000" w:themeColor="text1"/>
        </w:rPr>
        <w:tab/>
        <w:t xml:space="preserve">      </w:t>
      </w:r>
      <w:r w:rsidRPr="00A3696A">
        <w:rPr>
          <w:b/>
          <w:i/>
          <w:color w:val="1F497D" w:themeColor="text2"/>
          <w:sz w:val="20"/>
          <w:szCs w:val="20"/>
          <w:u w:color="000000" w:themeColor="text1"/>
        </w:rPr>
        <w:t>y</w:t>
      </w:r>
      <w:r>
        <w:rPr>
          <w:b/>
          <w:i/>
          <w:color w:val="1F497D" w:themeColor="text2"/>
          <w:sz w:val="20"/>
          <w:szCs w:val="20"/>
          <w:u w:color="000000" w:themeColor="text1"/>
        </w:rPr>
        <w:tab/>
        <w:t xml:space="preserve">         </w:t>
      </w:r>
      <w:r w:rsidRPr="00AE3739">
        <w:rPr>
          <w:b/>
          <w:i/>
          <w:color w:val="000000" w:themeColor="text1"/>
          <w:sz w:val="20"/>
          <w:szCs w:val="20"/>
          <w:u w:color="000000" w:themeColor="text1"/>
        </w:rPr>
        <w:t>=          4</w:t>
      </w:r>
      <w:r>
        <w:rPr>
          <w:b/>
          <w:i/>
          <w:color w:val="000000" w:themeColor="text1"/>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That’s the same as:</w:t>
      </w:r>
    </w:p>
    <w:p w:rsidR="000058DA" w:rsidRDefault="000058DA" w:rsidP="000058DA">
      <w:pPr>
        <w:pStyle w:val="BodyText"/>
        <w:spacing w:before="0" w:after="0"/>
        <w:ind w:left="1800" w:firstLine="0"/>
        <w:rPr>
          <w:sz w:val="20"/>
          <w:szCs w:val="20"/>
          <w:u w:color="000000" w:themeColor="text1"/>
        </w:rPr>
      </w:pPr>
      <w:r w:rsidRPr="00EA165A">
        <w:rPr>
          <w:sz w:val="20"/>
          <w:szCs w:val="20"/>
          <w:u w:color="000000" w:themeColor="text1"/>
        </w:rPr>
        <w:t>The</w:t>
      </w:r>
      <w:r>
        <w:rPr>
          <w:b/>
          <w:i/>
          <w:sz w:val="20"/>
          <w:szCs w:val="20"/>
          <w:u w:color="000000" w:themeColor="text1"/>
        </w:rPr>
        <w:t xml:space="preserve"> </w:t>
      </w:r>
      <w:r w:rsidRPr="00AE3739">
        <w:rPr>
          <w:b/>
          <w:i/>
          <w:sz w:val="20"/>
          <w:szCs w:val="20"/>
          <w:u w:color="000000" w:themeColor="text1"/>
        </w:rPr>
        <w:t>sum</w:t>
      </w:r>
      <w:r w:rsidRPr="00A3696A">
        <w:rPr>
          <w:sz w:val="20"/>
          <w:szCs w:val="20"/>
          <w:u w:color="000000" w:themeColor="text1"/>
        </w:rPr>
        <w:t xml:space="preserve"> of the other </w:t>
      </w:r>
      <w:r w:rsidRPr="00AE3739">
        <w:rPr>
          <w:b/>
          <w:i/>
          <w:color w:val="FF0000"/>
          <w:sz w:val="20"/>
          <w:szCs w:val="20"/>
          <w:u w:color="000000" w:themeColor="text1"/>
        </w:rPr>
        <w:t>two</w:t>
      </w:r>
      <w:r w:rsidRPr="00AE3739">
        <w:rPr>
          <w:b/>
          <w:i/>
          <w:sz w:val="20"/>
          <w:szCs w:val="20"/>
          <w:u w:color="000000" w:themeColor="text1"/>
        </w:rPr>
        <w:t xml:space="preserve"> </w:t>
      </w:r>
      <w:r w:rsidRPr="00AE3739">
        <w:rPr>
          <w:b/>
          <w:i/>
          <w:color w:val="1F497D" w:themeColor="text2"/>
          <w:sz w:val="20"/>
          <w:szCs w:val="20"/>
          <w:u w:color="000000" w:themeColor="text1"/>
        </w:rPr>
        <w:t>numbers</w:t>
      </w:r>
      <w:r w:rsidRPr="00A3696A">
        <w:rPr>
          <w:sz w:val="20"/>
          <w:szCs w:val="20"/>
          <w:u w:color="000000" w:themeColor="text1"/>
        </w:rPr>
        <w:t xml:space="preserve"> </w:t>
      </w:r>
      <w:r w:rsidRPr="00EA165A">
        <w:rPr>
          <w:sz w:val="20"/>
          <w:szCs w:val="20"/>
          <w:u w:val="single" w:color="000000" w:themeColor="text1"/>
        </w:rPr>
        <w:t>minus</w:t>
      </w:r>
      <w:r>
        <w:rPr>
          <w:sz w:val="20"/>
          <w:szCs w:val="20"/>
          <w:u w:color="000000" w:themeColor="text1"/>
        </w:rPr>
        <w:t xml:space="preserve"> t</w:t>
      </w:r>
      <w:r w:rsidRPr="00A3696A">
        <w:rPr>
          <w:sz w:val="20"/>
          <w:szCs w:val="20"/>
          <w:u w:color="000000" w:themeColor="text1"/>
        </w:rPr>
        <w:t xml:space="preserve">he </w:t>
      </w:r>
      <w:r w:rsidRPr="00AE3739">
        <w:rPr>
          <w:b/>
          <w:i/>
          <w:color w:val="7030A0"/>
          <w:sz w:val="20"/>
          <w:szCs w:val="20"/>
          <w:u w:color="000000" w:themeColor="text1"/>
        </w:rPr>
        <w:t>greatest number</w:t>
      </w:r>
      <w:r w:rsidRPr="00A3696A">
        <w:rPr>
          <w:sz w:val="20"/>
          <w:szCs w:val="20"/>
          <w:u w:color="000000" w:themeColor="text1"/>
        </w:rPr>
        <w:t xml:space="preserve"> </w:t>
      </w:r>
      <w:r w:rsidRPr="00AE3739">
        <w:rPr>
          <w:b/>
          <w:i/>
          <w:sz w:val="20"/>
          <w:szCs w:val="20"/>
          <w:u w:color="000000" w:themeColor="text1"/>
        </w:rPr>
        <w:t>results in</w:t>
      </w:r>
      <w:r w:rsidRPr="00A3696A">
        <w:rPr>
          <w:sz w:val="20"/>
          <w:szCs w:val="20"/>
          <w:u w:color="000000" w:themeColor="text1"/>
        </w:rPr>
        <w:t xml:space="preserve"> </w:t>
      </w:r>
      <w:r w:rsidRPr="00AE3739">
        <w:rPr>
          <w:b/>
          <w:i/>
          <w:sz w:val="20"/>
          <w:szCs w:val="20"/>
          <w:u w:color="000000" w:themeColor="text1"/>
        </w:rPr>
        <w:t>4</w:t>
      </w:r>
      <w:r w:rsidRPr="00A3696A">
        <w:rPr>
          <w:sz w:val="20"/>
          <w:szCs w:val="20"/>
          <w:u w:color="000000" w:themeColor="text1"/>
        </w:rPr>
        <w:t xml:space="preserve">.  </w:t>
      </w:r>
    </w:p>
    <w:p w:rsidR="000058DA" w:rsidRDefault="000058DA" w:rsidP="000058DA">
      <w:pPr>
        <w:pStyle w:val="BodyText"/>
        <w:spacing w:before="0" w:after="0"/>
        <w:ind w:left="2160" w:firstLine="720"/>
        <w:rPr>
          <w:sz w:val="20"/>
          <w:szCs w:val="20"/>
          <w:u w:color="000000" w:themeColor="text1"/>
        </w:rPr>
      </w:pPr>
      <w:r>
        <w:rPr>
          <w:b/>
          <w:i/>
          <w:color w:val="FF0000"/>
          <w:sz w:val="20"/>
          <w:szCs w:val="20"/>
          <w:u w:color="000000" w:themeColor="text1"/>
        </w:rPr>
        <w:t>x</w:t>
      </w:r>
      <w:r>
        <w:rPr>
          <w:color w:val="7030A0"/>
          <w:sz w:val="20"/>
          <w:szCs w:val="20"/>
          <w:u w:color="000000" w:themeColor="text1"/>
        </w:rPr>
        <w:t xml:space="preserve">    </w:t>
      </w:r>
      <w:r w:rsidRPr="00EA165A">
        <w:rPr>
          <w:b/>
          <w:i/>
          <w:color w:val="000000" w:themeColor="text1"/>
          <w:sz w:val="20"/>
          <w:szCs w:val="20"/>
          <w:u w:color="000000" w:themeColor="text1"/>
        </w:rPr>
        <w:t>+</w:t>
      </w:r>
      <w:r>
        <w:rPr>
          <w:color w:val="7030A0"/>
          <w:sz w:val="20"/>
          <w:szCs w:val="20"/>
          <w:u w:color="000000" w:themeColor="text1"/>
        </w:rPr>
        <w:t xml:space="preserve">     </w:t>
      </w:r>
      <w:r w:rsidRPr="00A3696A">
        <w:rPr>
          <w:b/>
          <w:i/>
          <w:color w:val="1F497D" w:themeColor="text2"/>
          <w:sz w:val="20"/>
          <w:szCs w:val="20"/>
          <w:u w:color="000000" w:themeColor="text1"/>
        </w:rPr>
        <w:t>y</w:t>
      </w: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AE3739">
        <w:rPr>
          <w:color w:val="000000" w:themeColor="text1"/>
          <w:sz w:val="20"/>
          <w:szCs w:val="20"/>
          <w:u w:color="000000" w:themeColor="text1"/>
        </w:rPr>
        <w:t>-</w:t>
      </w:r>
      <w:r>
        <w:rPr>
          <w:color w:val="000000" w:themeColor="text1"/>
          <w:sz w:val="20"/>
          <w:szCs w:val="20"/>
          <w:u w:color="000000" w:themeColor="text1"/>
        </w:rPr>
        <w:tab/>
      </w:r>
      <w:r>
        <w:rPr>
          <w:color w:val="000000" w:themeColor="text1"/>
          <w:sz w:val="20"/>
          <w:szCs w:val="20"/>
          <w:u w:color="000000" w:themeColor="text1"/>
        </w:rPr>
        <w:tab/>
        <w:t xml:space="preserve">         </w:t>
      </w:r>
      <w:r>
        <w:rPr>
          <w:b/>
          <w:i/>
          <w:color w:val="7030A0"/>
          <w:sz w:val="20"/>
          <w:szCs w:val="20"/>
          <w:u w:color="000000" w:themeColor="text1"/>
        </w:rPr>
        <w:t>z</w:t>
      </w:r>
      <w:r w:rsidRPr="00AE3739">
        <w:rPr>
          <w:color w:val="7030A0"/>
          <w:sz w:val="20"/>
          <w:szCs w:val="20"/>
          <w:u w:color="000000" w:themeColor="text1"/>
        </w:rPr>
        <w:tab/>
      </w:r>
      <w:r>
        <w:rPr>
          <w:color w:val="7030A0"/>
          <w:sz w:val="20"/>
          <w:szCs w:val="20"/>
          <w:u w:color="000000" w:themeColor="text1"/>
        </w:rPr>
        <w:t xml:space="preserve"> </w:t>
      </w:r>
      <w:r>
        <w:rPr>
          <w:b/>
          <w:i/>
          <w:color w:val="1F497D" w:themeColor="text2"/>
          <w:sz w:val="20"/>
          <w:szCs w:val="20"/>
          <w:u w:color="000000" w:themeColor="text1"/>
        </w:rPr>
        <w:tab/>
        <w:t xml:space="preserve">      </w:t>
      </w:r>
      <w:r w:rsidRPr="00AE3739">
        <w:rPr>
          <w:b/>
          <w:i/>
          <w:color w:val="000000" w:themeColor="text1"/>
          <w:sz w:val="20"/>
          <w:szCs w:val="20"/>
          <w:u w:color="000000" w:themeColor="text1"/>
        </w:rPr>
        <w:t>=          4</w:t>
      </w:r>
      <w:r>
        <w:rPr>
          <w:b/>
          <w:i/>
          <w:color w:val="000000" w:themeColor="text1"/>
          <w:sz w:val="20"/>
          <w:szCs w:val="20"/>
          <w:u w:color="000000" w:themeColor="text1"/>
        </w:rPr>
        <w:t>.</w:t>
      </w:r>
    </w:p>
    <w:p w:rsidR="000058DA" w:rsidRDefault="00F36303" w:rsidP="000058DA">
      <w:pPr>
        <w:pStyle w:val="BodyText"/>
        <w:numPr>
          <w:ilvl w:val="3"/>
          <w:numId w:val="64"/>
        </w:numPr>
        <w:spacing w:before="0" w:after="0"/>
        <w:rPr>
          <w:sz w:val="20"/>
          <w:szCs w:val="20"/>
          <w:u w:color="000000" w:themeColor="text1"/>
        </w:rPr>
      </w:pPr>
      <w:r w:rsidRPr="00F36303">
        <w:rPr>
          <w:b/>
          <w:i/>
          <w:noProof/>
          <w:color w:val="FF0000"/>
          <w:sz w:val="20"/>
          <w:szCs w:val="20"/>
          <w:u w:color="000000" w:themeColor="text1"/>
        </w:rPr>
        <w:pict>
          <v:shape id="_x0000_s1966" type="#_x0000_t32" style="position:absolute;left:0;text-align:left;margin-left:164.85pt;margin-top:6.25pt;width:36pt;height:0;flip:x;z-index:252099584" o:connectortype="straight" wrapcoords="15 2 0 4 0 7 15 9 19 9 24 8 24 5 19 2 15 2" strokeweight="1.5pt">
            <v:stroke endarrow="block"/>
          </v:shape>
        </w:pict>
      </w:r>
      <w:r w:rsidR="000058DA" w:rsidRPr="00AE3739">
        <w:rPr>
          <w:b/>
          <w:i/>
          <w:color w:val="FF0000"/>
          <w:sz w:val="20"/>
          <w:szCs w:val="20"/>
          <w:u w:color="000000" w:themeColor="text1"/>
        </w:rPr>
        <w:t>x</w:t>
      </w:r>
      <w:r w:rsidR="000058DA">
        <w:rPr>
          <w:sz w:val="20"/>
          <w:szCs w:val="20"/>
          <w:u w:color="000000" w:themeColor="text1"/>
        </w:rPr>
        <w:t xml:space="preserve">  +  </w:t>
      </w:r>
      <w:r w:rsidR="000058DA" w:rsidRPr="00A3696A">
        <w:rPr>
          <w:b/>
          <w:i/>
          <w:color w:val="1F497D" w:themeColor="text2"/>
          <w:sz w:val="20"/>
          <w:szCs w:val="20"/>
          <w:u w:color="000000" w:themeColor="text1"/>
        </w:rPr>
        <w:t>y</w:t>
      </w:r>
      <w:r w:rsidR="000058DA">
        <w:rPr>
          <w:sz w:val="20"/>
          <w:szCs w:val="20"/>
          <w:u w:color="000000" w:themeColor="text1"/>
        </w:rPr>
        <w:t xml:space="preserve">  -</w:t>
      </w:r>
      <w:r w:rsidR="000058DA" w:rsidRPr="00AE3739">
        <w:rPr>
          <w:b/>
          <w:i/>
          <w:color w:val="7030A0"/>
          <w:sz w:val="20"/>
          <w:szCs w:val="20"/>
          <w:u w:color="000000" w:themeColor="text1"/>
        </w:rPr>
        <w:t xml:space="preserve"> </w:t>
      </w:r>
      <w:r w:rsidR="000058DA">
        <w:rPr>
          <w:b/>
          <w:i/>
          <w:color w:val="7030A0"/>
          <w:sz w:val="20"/>
          <w:szCs w:val="20"/>
          <w:u w:color="000000" w:themeColor="text1"/>
        </w:rPr>
        <w:t>z</w:t>
      </w:r>
      <w:r w:rsidR="000058DA">
        <w:rPr>
          <w:sz w:val="20"/>
          <w:szCs w:val="20"/>
          <w:u w:color="000000" w:themeColor="text1"/>
        </w:rPr>
        <w:t xml:space="preserve">  =  4</w:t>
      </w:r>
      <w:r w:rsidR="000058DA">
        <w:rPr>
          <w:sz w:val="20"/>
          <w:szCs w:val="20"/>
          <w:u w:color="000000" w:themeColor="text1"/>
        </w:rPr>
        <w:tab/>
      </w:r>
      <w:r w:rsidR="000058DA">
        <w:rPr>
          <w:sz w:val="20"/>
          <w:szCs w:val="20"/>
          <w:u w:color="000000" w:themeColor="text1"/>
        </w:rPr>
        <w:tab/>
      </w:r>
      <w:r w:rsidR="000058DA" w:rsidRPr="00AE3739">
        <w:rPr>
          <w:b/>
          <w:sz w:val="20"/>
          <w:szCs w:val="20"/>
          <w:u w:color="000000" w:themeColor="text1"/>
        </w:rPr>
        <w:t>Equation 2</w:t>
      </w:r>
      <w:r w:rsidR="000058DA">
        <w:rPr>
          <w:sz w:val="20"/>
          <w:szCs w:val="20"/>
          <w:u w:color="000000" w:themeColor="text1"/>
        </w:rPr>
        <w:t xml:space="preserve">  </w:t>
      </w:r>
    </w:p>
    <w:p w:rsidR="000058DA" w:rsidRPr="00AE3739" w:rsidRDefault="00F36303" w:rsidP="000058DA">
      <w:pPr>
        <w:pStyle w:val="BodyText"/>
        <w:numPr>
          <w:ilvl w:val="3"/>
          <w:numId w:val="64"/>
        </w:numPr>
        <w:spacing w:after="0"/>
        <w:rPr>
          <w:sz w:val="20"/>
          <w:szCs w:val="20"/>
          <w:u w:color="000000" w:themeColor="text1"/>
        </w:rPr>
      </w:pPr>
      <w:r>
        <w:rPr>
          <w:noProof/>
          <w:sz w:val="20"/>
          <w:szCs w:val="20"/>
          <w:u w:color="000000" w:themeColor="text1"/>
        </w:rPr>
        <w:pict>
          <v:rect id="_x0000_s1964" style="position:absolute;left:0;text-align:left;margin-left:173.1pt;margin-top:5.05pt;width:89.25pt;height:28.15pt;z-index:252097536" wrapcoords="-182 -568 -182 21032 21782 21032 21782 -568 -182 -568" filled="f" strokeweight="1pt"/>
        </w:pict>
      </w:r>
      <w:r w:rsidR="000058DA">
        <w:rPr>
          <w:sz w:val="20"/>
          <w:szCs w:val="20"/>
          <w:u w:color="000000" w:themeColor="text1"/>
        </w:rPr>
        <w:t>Now we have:</w:t>
      </w:r>
      <w:r w:rsidR="000058DA">
        <w:rPr>
          <w:sz w:val="20"/>
          <w:szCs w:val="20"/>
          <w:u w:color="000000" w:themeColor="text1"/>
        </w:rPr>
        <w:tab/>
      </w:r>
      <w:r w:rsidR="000058DA" w:rsidRPr="00BA2A0D">
        <w:rPr>
          <w:b/>
          <w:i/>
          <w:color w:val="FF0000"/>
          <w:sz w:val="20"/>
          <w:szCs w:val="20"/>
          <w:u w:color="000000" w:themeColor="text1"/>
        </w:rPr>
        <w:t>x</w:t>
      </w:r>
      <w:r w:rsidR="000058DA" w:rsidRPr="00BA2A0D">
        <w:rPr>
          <w:sz w:val="20"/>
          <w:szCs w:val="20"/>
          <w:u w:color="000000" w:themeColor="text1"/>
        </w:rPr>
        <w:t xml:space="preserve">  +  </w:t>
      </w:r>
      <w:r w:rsidR="000058DA" w:rsidRPr="00BA2A0D">
        <w:rPr>
          <w:b/>
          <w:i/>
          <w:color w:val="1F497D" w:themeColor="text2"/>
          <w:sz w:val="20"/>
          <w:szCs w:val="20"/>
          <w:u w:color="000000" w:themeColor="text1"/>
        </w:rPr>
        <w:t>y</w:t>
      </w:r>
      <w:r w:rsidR="000058DA" w:rsidRPr="00BA2A0D">
        <w:rPr>
          <w:sz w:val="20"/>
          <w:szCs w:val="20"/>
          <w:u w:color="000000" w:themeColor="text1"/>
        </w:rPr>
        <w:t xml:space="preserve">  +  </w:t>
      </w:r>
      <w:r w:rsidR="000058DA" w:rsidRPr="00BA2A0D">
        <w:rPr>
          <w:b/>
          <w:i/>
          <w:color w:val="7030A0"/>
          <w:sz w:val="20"/>
          <w:szCs w:val="20"/>
          <w:u w:color="000000" w:themeColor="text1"/>
        </w:rPr>
        <w:t>z</w:t>
      </w:r>
      <w:r w:rsidR="000058DA">
        <w:rPr>
          <w:sz w:val="20"/>
          <w:szCs w:val="20"/>
          <w:u w:color="000000" w:themeColor="text1"/>
        </w:rPr>
        <w:t xml:space="preserve">  =  </w:t>
      </w:r>
      <w:r w:rsidR="000058DA">
        <w:rPr>
          <w:b/>
          <w:i/>
          <w:sz w:val="20"/>
          <w:szCs w:val="20"/>
          <w:u w:color="000000" w:themeColor="text1"/>
        </w:rPr>
        <w:t>36</w:t>
      </w:r>
      <w:r w:rsidR="000058DA">
        <w:rPr>
          <w:b/>
          <w:i/>
          <w:sz w:val="20"/>
          <w:szCs w:val="20"/>
          <w:u w:color="000000" w:themeColor="text1"/>
        </w:rPr>
        <w:tab/>
      </w:r>
    </w:p>
    <w:p w:rsidR="000058DA" w:rsidRDefault="000058DA" w:rsidP="000058DA">
      <w:pPr>
        <w:pStyle w:val="BodyText"/>
        <w:spacing w:before="0" w:after="0"/>
        <w:ind w:left="3600" w:firstLine="0"/>
        <w:rPr>
          <w:b/>
          <w:i/>
          <w:sz w:val="20"/>
          <w:szCs w:val="20"/>
          <w:u w:color="000000" w:themeColor="text1"/>
        </w:rPr>
      </w:pPr>
      <w:r w:rsidRPr="00AE3739">
        <w:rPr>
          <w:b/>
          <w:i/>
          <w:color w:val="FF0000"/>
          <w:sz w:val="20"/>
          <w:szCs w:val="20"/>
          <w:u w:color="000000" w:themeColor="text1"/>
        </w:rPr>
        <w:t>x</w:t>
      </w:r>
      <w:r>
        <w:rPr>
          <w:sz w:val="20"/>
          <w:szCs w:val="20"/>
          <w:u w:color="000000" w:themeColor="text1"/>
        </w:rPr>
        <w:t xml:space="preserve">  +  </w:t>
      </w:r>
      <w:r w:rsidRPr="00A3696A">
        <w:rPr>
          <w:b/>
          <w:i/>
          <w:color w:val="1F497D" w:themeColor="text2"/>
          <w:sz w:val="20"/>
          <w:szCs w:val="20"/>
          <w:u w:color="000000" w:themeColor="text1"/>
        </w:rPr>
        <w:t>y</w:t>
      </w:r>
      <w:r>
        <w:rPr>
          <w:sz w:val="20"/>
          <w:szCs w:val="20"/>
          <w:u w:color="000000" w:themeColor="text1"/>
        </w:rPr>
        <w:t xml:space="preserve">  -</w:t>
      </w:r>
      <w:r w:rsidRPr="00AE3739">
        <w:rPr>
          <w:b/>
          <w:i/>
          <w:color w:val="7030A0"/>
          <w:sz w:val="20"/>
          <w:szCs w:val="20"/>
          <w:u w:color="000000" w:themeColor="text1"/>
        </w:rPr>
        <w:t xml:space="preserve"> </w:t>
      </w:r>
      <w:r>
        <w:rPr>
          <w:b/>
          <w:i/>
          <w:color w:val="7030A0"/>
          <w:sz w:val="20"/>
          <w:szCs w:val="20"/>
          <w:u w:color="000000" w:themeColor="text1"/>
        </w:rPr>
        <w:t>z</w:t>
      </w:r>
      <w:r>
        <w:rPr>
          <w:sz w:val="20"/>
          <w:szCs w:val="20"/>
          <w:u w:color="000000" w:themeColor="text1"/>
        </w:rPr>
        <w:t xml:space="preserve">    =  </w:t>
      </w:r>
      <w:r w:rsidRPr="00AE3739">
        <w:rPr>
          <w:b/>
          <w:i/>
          <w:sz w:val="20"/>
          <w:szCs w:val="20"/>
          <w:u w:color="000000" w:themeColor="text1"/>
        </w:rPr>
        <w:t>4</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8211" style="position:absolute;left:0;text-align:left;margin-left:18pt;margin-top:2.45pt;width:136.95pt;height:17.4pt;z-index:252130304"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A</w:t>
      </w:r>
      <w:r w:rsidR="000058DA" w:rsidRPr="00063A54">
        <w:rPr>
          <w:sz w:val="20"/>
          <w:szCs w:val="20"/>
          <w:u w:color="000000" w:themeColor="text1"/>
        </w:rPr>
        <w:t xml:space="preserve"> is the correct answer.</w:t>
      </w:r>
    </w:p>
    <w:p w:rsidR="002E1D21" w:rsidRDefault="002E1D21">
      <w:pPr>
        <w:spacing w:before="0" w:after="200"/>
        <w:rPr>
          <w:sz w:val="20"/>
          <w:szCs w:val="20"/>
          <w:u w:color="000000" w:themeColor="text1"/>
        </w:rPr>
      </w:pPr>
      <w:r>
        <w:rPr>
          <w:sz w:val="20"/>
          <w:szCs w:val="20"/>
          <w:u w:color="000000" w:themeColor="text1"/>
        </w:rPr>
        <w:br w:type="page"/>
      </w:r>
    </w:p>
    <w:p w:rsidR="000058DA" w:rsidRPr="00341ACF" w:rsidRDefault="000058DA" w:rsidP="000058DA">
      <w:pPr>
        <w:pStyle w:val="BodyText"/>
        <w:numPr>
          <w:ilvl w:val="0"/>
          <w:numId w:val="64"/>
        </w:numPr>
        <w:spacing w:before="0" w:after="0"/>
        <w:rPr>
          <w:sz w:val="20"/>
          <w:szCs w:val="20"/>
          <w:u w:color="000000" w:themeColor="text1"/>
        </w:rPr>
      </w:pPr>
      <w:r w:rsidRPr="00341ACF">
        <w:rPr>
          <w:sz w:val="20"/>
          <w:szCs w:val="20"/>
          <w:u w:color="000000" w:themeColor="text1"/>
        </w:rPr>
        <w:lastRenderedPageBreak/>
        <w:t>Exponents and friends</w:t>
      </w:r>
      <w:r>
        <w:rPr>
          <w:sz w:val="20"/>
          <w:szCs w:val="20"/>
          <w:u w:color="000000" w:themeColor="text1"/>
        </w:rPr>
        <w:t>.  Remember our exponent rules.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x</w:t>
      </w:r>
      <w:r>
        <w:rPr>
          <w:color w:val="7030A0"/>
          <w:sz w:val="20"/>
          <w:szCs w:val="20"/>
          <w:u w:color="000000" w:themeColor="text1"/>
        </w:rPr>
        <w:t xml:space="preserve"> </w:t>
      </w:r>
      <w:r w:rsidRPr="00341ACF">
        <w:rPr>
          <w:color w:val="000000" w:themeColor="text1"/>
          <w:sz w:val="20"/>
          <w:szCs w:val="20"/>
          <w:u w:color="000000" w:themeColor="text1"/>
        </w:rPr>
        <w:t>and</w:t>
      </w:r>
      <w:r>
        <w:rPr>
          <w:color w:val="7030A0"/>
          <w:sz w:val="20"/>
          <w:szCs w:val="20"/>
          <w:u w:color="000000" w:themeColor="text1"/>
        </w:rPr>
        <w:t xml:space="preserve"> </w:t>
      </w:r>
      <w:r w:rsidRPr="00A3696A">
        <w:rPr>
          <w:b/>
          <w:i/>
          <w:color w:val="1F497D" w:themeColor="text2"/>
          <w:sz w:val="20"/>
          <w:szCs w:val="20"/>
          <w:u w:color="000000" w:themeColor="text1"/>
        </w:rPr>
        <w:t>y</w:t>
      </w:r>
      <w:r>
        <w:rPr>
          <w:sz w:val="20"/>
          <w:szCs w:val="20"/>
          <w:u w:color="000000" w:themeColor="text1"/>
        </w:rPr>
        <w:t xml:space="preserve"> are positive integers.</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3</w:t>
      </w:r>
      <w:r w:rsidRPr="00341ACF">
        <w:rPr>
          <w:sz w:val="20"/>
          <w:szCs w:val="20"/>
          <w:u w:color="000000" w:themeColor="text1"/>
          <w:vertAlign w:val="superscript"/>
        </w:rPr>
        <w:t>2</w:t>
      </w:r>
      <w:r w:rsidRPr="00341ACF">
        <w:rPr>
          <w:b/>
          <w:i/>
          <w:color w:val="FF0000"/>
          <w:sz w:val="20"/>
          <w:szCs w:val="20"/>
          <w:u w:color="000000" w:themeColor="text1"/>
          <w:vertAlign w:val="superscript"/>
        </w:rPr>
        <w:t>x</w:t>
      </w:r>
      <w:r>
        <w:rPr>
          <w:sz w:val="20"/>
          <w:szCs w:val="20"/>
          <w:u w:color="000000" w:themeColor="text1"/>
        </w:rPr>
        <w:t xml:space="preserve">  ×  3</w:t>
      </w:r>
      <w:r w:rsidRPr="00341ACF">
        <w:rPr>
          <w:sz w:val="20"/>
          <w:szCs w:val="20"/>
          <w:u w:color="000000" w:themeColor="text1"/>
          <w:vertAlign w:val="superscript"/>
        </w:rPr>
        <w:t>2</w:t>
      </w:r>
      <w:r w:rsidRPr="00341ACF">
        <w:rPr>
          <w:b/>
          <w:i/>
          <w:color w:val="1F497D" w:themeColor="text2"/>
          <w:sz w:val="20"/>
          <w:szCs w:val="20"/>
          <w:u w:color="000000" w:themeColor="text1"/>
          <w:vertAlign w:val="superscript"/>
        </w:rPr>
        <w:t>y</w:t>
      </w:r>
      <w:r>
        <w:rPr>
          <w:sz w:val="20"/>
          <w:szCs w:val="20"/>
          <w:u w:color="000000" w:themeColor="text1"/>
        </w:rPr>
        <w:t xml:space="preserve">  =  81</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The </w:t>
      </w:r>
      <w:r w:rsidRPr="00341ACF">
        <w:rPr>
          <w:b/>
          <w:i/>
          <w:color w:val="00B050"/>
          <w:sz w:val="20"/>
          <w:szCs w:val="20"/>
          <w:u w:color="000000" w:themeColor="text1"/>
        </w:rPr>
        <w:t>value</w:t>
      </w:r>
      <w:r>
        <w:rPr>
          <w:sz w:val="20"/>
          <w:szCs w:val="20"/>
          <w:u w:color="000000" w:themeColor="text1"/>
        </w:rPr>
        <w:t xml:space="preserve"> of </w:t>
      </w:r>
      <w:r>
        <w:rPr>
          <w:b/>
          <w:i/>
          <w:color w:val="FF0000"/>
          <w:sz w:val="20"/>
          <w:szCs w:val="20"/>
          <w:u w:color="000000" w:themeColor="text1"/>
        </w:rPr>
        <w:t>x</w:t>
      </w:r>
      <w:r>
        <w:rPr>
          <w:color w:val="7030A0"/>
          <w:sz w:val="20"/>
          <w:szCs w:val="20"/>
          <w:u w:color="000000" w:themeColor="text1"/>
        </w:rPr>
        <w:t xml:space="preserve">  </w:t>
      </w:r>
      <w:r w:rsidRPr="00EA165A">
        <w:rPr>
          <w:b/>
          <w:i/>
          <w:color w:val="000000" w:themeColor="text1"/>
          <w:sz w:val="20"/>
          <w:szCs w:val="20"/>
          <w:u w:color="000000" w:themeColor="text1"/>
        </w:rPr>
        <w:t>+</w:t>
      </w:r>
      <w:r>
        <w:rPr>
          <w:color w:val="7030A0"/>
          <w:sz w:val="20"/>
          <w:szCs w:val="20"/>
          <w:u w:color="000000" w:themeColor="text1"/>
        </w:rPr>
        <w:t xml:space="preserve">  </w:t>
      </w:r>
      <w:r w:rsidRPr="00A3696A">
        <w:rPr>
          <w:b/>
          <w:i/>
          <w:color w:val="1F497D" w:themeColor="text2"/>
          <w:sz w:val="20"/>
          <w:szCs w:val="20"/>
          <w:u w:color="000000" w:themeColor="text1"/>
        </w:rPr>
        <w:t>y</w:t>
      </w:r>
      <w:r w:rsidRPr="000421C9">
        <w:rPr>
          <w:sz w:val="20"/>
          <w:szCs w:val="20"/>
          <w:u w:color="000000" w:themeColor="text1"/>
        </w:rPr>
        <w:t>.</w:t>
      </w:r>
    </w:p>
    <w:p w:rsidR="000058DA" w:rsidRDefault="000058DA" w:rsidP="000058DA">
      <w:pPr>
        <w:pStyle w:val="BodyText"/>
        <w:numPr>
          <w:ilvl w:val="1"/>
          <w:numId w:val="64"/>
        </w:numPr>
        <w:spacing w:before="0" w:after="0"/>
        <w:rPr>
          <w:sz w:val="20"/>
          <w:szCs w:val="20"/>
          <w:u w:color="000000" w:themeColor="text1"/>
        </w:rPr>
      </w:pPr>
      <w:r>
        <w:rPr>
          <w:noProof/>
          <w:sz w:val="20"/>
          <w:szCs w:val="20"/>
          <w:u w:color="000000" w:themeColor="text1"/>
        </w:rPr>
        <w:drawing>
          <wp:anchor distT="0" distB="0" distL="114300" distR="114300" simplePos="0" relativeHeight="252100608" behindDoc="0" locked="0" layoutInCell="1" allowOverlap="1">
            <wp:simplePos x="0" y="0"/>
            <wp:positionH relativeFrom="column">
              <wp:posOffset>188595</wp:posOffset>
            </wp:positionH>
            <wp:positionV relativeFrom="paragraph">
              <wp:posOffset>284480</wp:posOffset>
            </wp:positionV>
            <wp:extent cx="316230" cy="438150"/>
            <wp:effectExtent l="19050" t="0" r="7620" b="0"/>
            <wp:wrapNone/>
            <wp:docPr id="15"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8150"/>
                    </a:xfrm>
                    <a:prstGeom prst="rect">
                      <a:avLst/>
                    </a:prstGeom>
                    <a:noFill/>
                    <a:ln w="9525">
                      <a:noFill/>
                      <a:miter lim="800000"/>
                      <a:headEnd/>
                      <a:tailEnd/>
                    </a:ln>
                  </pic:spPr>
                </pic:pic>
              </a:graphicData>
            </a:graphic>
          </wp:anchor>
        </w:drawing>
      </w:r>
      <w:r>
        <w:rPr>
          <w:sz w:val="20"/>
          <w:szCs w:val="20"/>
          <w:u w:color="000000" w:themeColor="text1"/>
        </w:rPr>
        <w:t xml:space="preserve">Look at the second given.  It should hit us that 81 is a perfect square that is equal to </w:t>
      </w:r>
      <w:r w:rsidRPr="00341ACF">
        <w:rPr>
          <w:b/>
          <w:i/>
          <w:sz w:val="20"/>
          <w:szCs w:val="20"/>
          <w:u w:color="000000" w:themeColor="text1"/>
        </w:rPr>
        <w:t>9</w:t>
      </w:r>
      <w:r>
        <w:rPr>
          <w:sz w:val="20"/>
          <w:szCs w:val="20"/>
          <w:u w:color="000000" w:themeColor="text1"/>
        </w:rPr>
        <w:t xml:space="preserve">  ×  </w:t>
      </w:r>
      <w:r w:rsidRPr="00341ACF">
        <w:rPr>
          <w:b/>
          <w:i/>
          <w:sz w:val="20"/>
          <w:szCs w:val="20"/>
          <w:u w:color="000000" w:themeColor="text1"/>
        </w:rPr>
        <w:t>9</w:t>
      </w:r>
      <w:r>
        <w:rPr>
          <w:sz w:val="20"/>
          <w:szCs w:val="20"/>
          <w:u w:color="000000" w:themeColor="text1"/>
        </w:rPr>
        <w:t>.  Let’s see if that takes us anywhere.</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3</w:t>
      </w:r>
      <w:r w:rsidRPr="00341ACF">
        <w:rPr>
          <w:sz w:val="20"/>
          <w:szCs w:val="20"/>
          <w:u w:color="000000" w:themeColor="text1"/>
          <w:vertAlign w:val="superscript"/>
        </w:rPr>
        <w:t>2</w:t>
      </w:r>
      <w:r w:rsidRPr="00341ACF">
        <w:rPr>
          <w:b/>
          <w:i/>
          <w:color w:val="FF0000"/>
          <w:sz w:val="20"/>
          <w:szCs w:val="20"/>
          <w:u w:color="000000" w:themeColor="text1"/>
          <w:vertAlign w:val="superscript"/>
        </w:rPr>
        <w:t>x</w:t>
      </w:r>
      <w:r>
        <w:rPr>
          <w:sz w:val="20"/>
          <w:szCs w:val="20"/>
          <w:u w:color="000000" w:themeColor="text1"/>
        </w:rPr>
        <w:t xml:space="preserve">  ×  3</w:t>
      </w:r>
      <w:r w:rsidRPr="00341ACF">
        <w:rPr>
          <w:sz w:val="20"/>
          <w:szCs w:val="20"/>
          <w:u w:color="000000" w:themeColor="text1"/>
          <w:vertAlign w:val="superscript"/>
        </w:rPr>
        <w:t>2</w:t>
      </w:r>
      <w:r w:rsidRPr="00341ACF">
        <w:rPr>
          <w:b/>
          <w:i/>
          <w:color w:val="1F497D" w:themeColor="text2"/>
          <w:sz w:val="20"/>
          <w:szCs w:val="20"/>
          <w:u w:color="000000" w:themeColor="text1"/>
          <w:vertAlign w:val="superscript"/>
        </w:rPr>
        <w:t>y</w:t>
      </w:r>
      <w:r>
        <w:rPr>
          <w:sz w:val="20"/>
          <w:szCs w:val="20"/>
          <w:u w:color="000000" w:themeColor="text1"/>
        </w:rPr>
        <w:t xml:space="preserve">  =  81</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9   ×    9   =  81</w:t>
      </w:r>
      <w:r>
        <w:rPr>
          <w:sz w:val="20"/>
          <w:szCs w:val="20"/>
          <w:u w:color="000000" w:themeColor="text1"/>
        </w:rPr>
        <w:tab/>
      </w:r>
      <w:r>
        <w:rPr>
          <w:sz w:val="20"/>
          <w:szCs w:val="20"/>
          <w:u w:color="000000" w:themeColor="text1"/>
        </w:rPr>
        <w:tab/>
      </w:r>
      <w:r>
        <w:rPr>
          <w:sz w:val="20"/>
          <w:szCs w:val="20"/>
          <w:u w:color="000000" w:themeColor="text1"/>
        </w:rPr>
        <w:tab/>
        <w:t>Set the two terms with exponents equal to 9.</w:t>
      </w:r>
    </w:p>
    <w:p w:rsidR="000058DA" w:rsidRPr="00783BE1" w:rsidRDefault="000058DA" w:rsidP="000058DA">
      <w:pPr>
        <w:pStyle w:val="BodyText"/>
        <w:numPr>
          <w:ilvl w:val="3"/>
          <w:numId w:val="64"/>
        </w:numPr>
        <w:spacing w:before="60" w:after="0"/>
        <w:rPr>
          <w:sz w:val="20"/>
          <w:szCs w:val="20"/>
          <w:u w:color="000000" w:themeColor="text1"/>
        </w:rPr>
      </w:pPr>
      <w:r w:rsidRPr="00783BE1">
        <w:rPr>
          <w:sz w:val="20"/>
          <w:szCs w:val="20"/>
          <w:u w:color="000000" w:themeColor="text1"/>
        </w:rPr>
        <w:t>3</w:t>
      </w:r>
      <w:r w:rsidRPr="00783BE1">
        <w:rPr>
          <w:sz w:val="20"/>
          <w:szCs w:val="20"/>
          <w:u w:color="000000" w:themeColor="text1"/>
          <w:vertAlign w:val="superscript"/>
        </w:rPr>
        <w:t>2</w:t>
      </w:r>
      <w:r w:rsidRPr="00783BE1">
        <w:rPr>
          <w:b/>
          <w:i/>
          <w:color w:val="FF0000"/>
          <w:sz w:val="20"/>
          <w:szCs w:val="20"/>
          <w:u w:color="000000" w:themeColor="text1"/>
          <w:vertAlign w:val="superscript"/>
        </w:rPr>
        <w:t>x</w:t>
      </w:r>
      <w:r w:rsidRPr="00783BE1">
        <w:rPr>
          <w:sz w:val="20"/>
          <w:szCs w:val="20"/>
          <w:u w:color="000000" w:themeColor="text1"/>
        </w:rPr>
        <w:t xml:space="preserve">  =    9</w:t>
      </w:r>
      <w:r>
        <w:rPr>
          <w:sz w:val="20"/>
          <w:szCs w:val="20"/>
          <w:u w:color="000000" w:themeColor="text1"/>
        </w:rPr>
        <w:tab/>
      </w:r>
      <w:r>
        <w:rPr>
          <w:sz w:val="20"/>
          <w:szCs w:val="20"/>
          <w:u w:color="000000" w:themeColor="text1"/>
        </w:rPr>
        <w:tab/>
      </w:r>
      <w:r w:rsidRPr="00783BE1">
        <w:rPr>
          <w:sz w:val="20"/>
          <w:szCs w:val="20"/>
          <w:u w:color="000000" w:themeColor="text1"/>
        </w:rPr>
        <w:t>3</w:t>
      </w:r>
      <w:r w:rsidRPr="00783BE1">
        <w:rPr>
          <w:sz w:val="20"/>
          <w:szCs w:val="20"/>
          <w:u w:color="000000" w:themeColor="text1"/>
          <w:vertAlign w:val="superscript"/>
        </w:rPr>
        <w:t>2</w:t>
      </w:r>
      <w:r w:rsidRPr="00783BE1">
        <w:rPr>
          <w:b/>
          <w:i/>
          <w:color w:val="1F497D" w:themeColor="text2"/>
          <w:sz w:val="20"/>
          <w:szCs w:val="20"/>
          <w:u w:color="000000" w:themeColor="text1"/>
          <w:vertAlign w:val="superscript"/>
        </w:rPr>
        <w:t>y</w:t>
      </w:r>
      <w:r w:rsidRPr="00783BE1">
        <w:rPr>
          <w:sz w:val="20"/>
          <w:szCs w:val="20"/>
          <w:u w:color="000000" w:themeColor="text1"/>
        </w:rPr>
        <w:t xml:space="preserve">  =    9</w:t>
      </w:r>
      <w:r>
        <w:rPr>
          <w:sz w:val="20"/>
          <w:szCs w:val="20"/>
          <w:u w:color="000000" w:themeColor="text1"/>
        </w:rPr>
        <w:tab/>
        <w:t>Can we solve that?  What’s 9 with a base of 3?  It’s 3</w:t>
      </w:r>
      <w:r>
        <w:rPr>
          <w:sz w:val="20"/>
          <w:szCs w:val="20"/>
          <w:u w:color="000000" w:themeColor="text1"/>
          <w:vertAlign w:val="superscript"/>
        </w:rPr>
        <w:t>2</w:t>
      </w:r>
      <w:r>
        <w:rPr>
          <w:sz w:val="20"/>
          <w:szCs w:val="20"/>
          <w:u w:color="000000" w:themeColor="text1"/>
        </w:rPr>
        <w:t>.</w:t>
      </w:r>
    </w:p>
    <w:p w:rsidR="000058DA" w:rsidRDefault="000058DA" w:rsidP="000058DA">
      <w:pPr>
        <w:pStyle w:val="BodyText"/>
        <w:spacing w:before="60" w:after="0"/>
        <w:ind w:left="1800" w:firstLine="0"/>
        <w:rPr>
          <w:sz w:val="20"/>
          <w:szCs w:val="20"/>
          <w:u w:color="000000" w:themeColor="text1"/>
        </w:rPr>
      </w:pPr>
      <w:r w:rsidRPr="00783BE1">
        <w:rPr>
          <w:sz w:val="20"/>
          <w:szCs w:val="20"/>
          <w:u w:color="000000" w:themeColor="text1"/>
        </w:rPr>
        <w:t>3</w:t>
      </w:r>
      <w:r w:rsidRPr="00783BE1">
        <w:rPr>
          <w:sz w:val="20"/>
          <w:szCs w:val="20"/>
          <w:u w:color="000000" w:themeColor="text1"/>
          <w:vertAlign w:val="superscript"/>
        </w:rPr>
        <w:t>2</w:t>
      </w:r>
      <w:r w:rsidRPr="00783BE1">
        <w:rPr>
          <w:b/>
          <w:i/>
          <w:color w:val="FF0000"/>
          <w:sz w:val="20"/>
          <w:szCs w:val="20"/>
          <w:u w:color="000000" w:themeColor="text1"/>
          <w:vertAlign w:val="superscript"/>
        </w:rPr>
        <w:t>x</w:t>
      </w:r>
      <w:r w:rsidRPr="00783BE1">
        <w:rPr>
          <w:sz w:val="20"/>
          <w:szCs w:val="20"/>
          <w:u w:color="000000" w:themeColor="text1"/>
        </w:rPr>
        <w:t xml:space="preserve">  =    </w:t>
      </w:r>
      <w:r>
        <w:rPr>
          <w:sz w:val="20"/>
          <w:szCs w:val="20"/>
          <w:u w:color="000000" w:themeColor="text1"/>
        </w:rPr>
        <w:t>3</w:t>
      </w:r>
      <w:r>
        <w:rPr>
          <w:sz w:val="20"/>
          <w:szCs w:val="20"/>
          <w:u w:color="000000" w:themeColor="text1"/>
          <w:vertAlign w:val="superscript"/>
        </w:rPr>
        <w:t>2</w:t>
      </w:r>
      <w:r>
        <w:rPr>
          <w:sz w:val="20"/>
          <w:szCs w:val="20"/>
          <w:u w:color="000000" w:themeColor="text1"/>
        </w:rPr>
        <w:tab/>
      </w:r>
      <w:r>
        <w:rPr>
          <w:sz w:val="20"/>
          <w:szCs w:val="20"/>
          <w:u w:color="000000" w:themeColor="text1"/>
        </w:rPr>
        <w:tab/>
      </w:r>
      <w:r w:rsidRPr="00783BE1">
        <w:rPr>
          <w:sz w:val="20"/>
          <w:szCs w:val="20"/>
          <w:u w:color="000000" w:themeColor="text1"/>
        </w:rPr>
        <w:t>3</w:t>
      </w:r>
      <w:r w:rsidRPr="00783BE1">
        <w:rPr>
          <w:sz w:val="20"/>
          <w:szCs w:val="20"/>
          <w:u w:color="000000" w:themeColor="text1"/>
          <w:vertAlign w:val="superscript"/>
        </w:rPr>
        <w:t>2</w:t>
      </w:r>
      <w:r w:rsidRPr="00783BE1">
        <w:rPr>
          <w:b/>
          <w:i/>
          <w:color w:val="1F497D" w:themeColor="text2"/>
          <w:sz w:val="20"/>
          <w:szCs w:val="20"/>
          <w:u w:color="000000" w:themeColor="text1"/>
          <w:vertAlign w:val="superscript"/>
        </w:rPr>
        <w:t>y</w:t>
      </w:r>
      <w:r w:rsidRPr="00783BE1">
        <w:rPr>
          <w:sz w:val="20"/>
          <w:szCs w:val="20"/>
          <w:u w:color="000000" w:themeColor="text1"/>
        </w:rPr>
        <w:t xml:space="preserve">  =    </w:t>
      </w:r>
      <w:r>
        <w:rPr>
          <w:sz w:val="20"/>
          <w:szCs w:val="20"/>
          <w:u w:color="000000" w:themeColor="text1"/>
        </w:rPr>
        <w:t>3</w:t>
      </w:r>
      <w:r>
        <w:rPr>
          <w:sz w:val="20"/>
          <w:szCs w:val="20"/>
          <w:u w:color="000000" w:themeColor="text1"/>
          <w:vertAlign w:val="superscript"/>
        </w:rPr>
        <w:t>2</w:t>
      </w:r>
      <w:r>
        <w:rPr>
          <w:sz w:val="20"/>
          <w:szCs w:val="20"/>
          <w:u w:color="000000" w:themeColor="text1"/>
        </w:rPr>
        <w:tab/>
        <w:t>Bases are the same so exponents have to be the same.</w:t>
      </w:r>
      <w:r>
        <w:rPr>
          <w:sz w:val="20"/>
          <w:szCs w:val="20"/>
          <w:u w:color="000000" w:themeColor="text1"/>
        </w:rPr>
        <w:tab/>
      </w:r>
    </w:p>
    <w:p w:rsidR="000058DA" w:rsidRPr="00A1376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A1376A">
        <w:rPr>
          <w:sz w:val="20"/>
          <w:szCs w:val="20"/>
          <w:u w:color="000000" w:themeColor="text1"/>
        </w:rPr>
        <w:t xml:space="preserve"> 2</w:t>
      </w:r>
      <w:r w:rsidRPr="00A1376A">
        <w:rPr>
          <w:b/>
          <w:i/>
          <w:color w:val="FF0000"/>
          <w:sz w:val="20"/>
          <w:szCs w:val="20"/>
          <w:u w:color="000000" w:themeColor="text1"/>
        </w:rPr>
        <w:t xml:space="preserve">x </w:t>
      </w:r>
      <w:r w:rsidRPr="00A1376A">
        <w:rPr>
          <w:sz w:val="20"/>
          <w:szCs w:val="20"/>
          <w:u w:color="000000" w:themeColor="text1"/>
        </w:rPr>
        <w:t>=    2</w:t>
      </w:r>
      <w:r w:rsidRPr="00A1376A">
        <w:rPr>
          <w:sz w:val="20"/>
          <w:szCs w:val="20"/>
          <w:u w:color="000000" w:themeColor="text1"/>
        </w:rPr>
        <w:tab/>
      </w:r>
      <w:r w:rsidRPr="00A1376A">
        <w:rPr>
          <w:sz w:val="20"/>
          <w:szCs w:val="20"/>
          <w:u w:color="000000" w:themeColor="text1"/>
        </w:rPr>
        <w:tab/>
        <w:t xml:space="preserve"> 2</w:t>
      </w:r>
      <w:r w:rsidRPr="00A1376A">
        <w:rPr>
          <w:b/>
          <w:i/>
          <w:color w:val="1F497D" w:themeColor="text2"/>
          <w:sz w:val="20"/>
          <w:szCs w:val="20"/>
          <w:u w:color="000000" w:themeColor="text1"/>
        </w:rPr>
        <w:t>y</w:t>
      </w:r>
      <w:r w:rsidRPr="00A1376A">
        <w:rPr>
          <w:b/>
          <w:i/>
          <w:color w:val="FF0000"/>
          <w:sz w:val="20"/>
          <w:szCs w:val="20"/>
          <w:u w:color="000000" w:themeColor="text1"/>
        </w:rPr>
        <w:t xml:space="preserve"> </w:t>
      </w:r>
      <w:r w:rsidRPr="00A1376A">
        <w:rPr>
          <w:sz w:val="20"/>
          <w:szCs w:val="20"/>
          <w:u w:color="000000" w:themeColor="text1"/>
        </w:rPr>
        <w:t xml:space="preserve">=     2 </w:t>
      </w:r>
      <w:r w:rsidRPr="00A1376A">
        <w:rPr>
          <w:sz w:val="20"/>
          <w:szCs w:val="20"/>
          <w:u w:color="000000" w:themeColor="text1"/>
        </w:rPr>
        <w:tab/>
        <w:t xml:space="preserve">Divide </w:t>
      </w:r>
      <w:r>
        <w:rPr>
          <w:sz w:val="20"/>
          <w:szCs w:val="20"/>
          <w:u w:color="000000" w:themeColor="text1"/>
        </w:rPr>
        <w:t xml:space="preserve">both equations </w:t>
      </w:r>
      <w:r w:rsidRPr="00A1376A">
        <w:rPr>
          <w:sz w:val="20"/>
          <w:szCs w:val="20"/>
          <w:u w:color="000000" w:themeColor="text1"/>
        </w:rPr>
        <w:t>by 2.</w:t>
      </w:r>
    </w:p>
    <w:p w:rsidR="000058DA" w:rsidRDefault="000058DA" w:rsidP="000058DA">
      <w:pPr>
        <w:pStyle w:val="BodyText"/>
        <w:numPr>
          <w:ilvl w:val="3"/>
          <w:numId w:val="64"/>
        </w:numPr>
        <w:spacing w:before="0" w:after="0"/>
        <w:rPr>
          <w:sz w:val="20"/>
          <w:szCs w:val="20"/>
          <w:u w:color="000000" w:themeColor="text1"/>
        </w:rPr>
      </w:pPr>
      <w:r w:rsidRPr="00870F72">
        <w:rPr>
          <w:color w:val="FF0000"/>
          <w:sz w:val="20"/>
          <w:szCs w:val="20"/>
          <w:u w:color="000000" w:themeColor="text1"/>
        </w:rPr>
        <w:t xml:space="preserve">   </w:t>
      </w:r>
      <w:r w:rsidRPr="00870F72">
        <w:rPr>
          <w:b/>
          <w:i/>
          <w:color w:val="FF0000"/>
          <w:sz w:val="20"/>
          <w:szCs w:val="20"/>
          <w:u w:color="000000" w:themeColor="text1"/>
        </w:rPr>
        <w:t>x</w:t>
      </w:r>
      <w:r>
        <w:rPr>
          <w:b/>
          <w:i/>
          <w:color w:val="FF0000"/>
          <w:sz w:val="20"/>
          <w:szCs w:val="20"/>
          <w:u w:color="000000" w:themeColor="text1"/>
        </w:rPr>
        <w:t xml:space="preserve"> </w:t>
      </w:r>
      <w:r w:rsidRPr="00870F72">
        <w:rPr>
          <w:sz w:val="20"/>
          <w:szCs w:val="20"/>
          <w:u w:color="000000" w:themeColor="text1"/>
        </w:rPr>
        <w:t xml:space="preserve"> = </w:t>
      </w:r>
      <w:r>
        <w:rPr>
          <w:sz w:val="20"/>
          <w:szCs w:val="20"/>
          <w:u w:color="000000" w:themeColor="text1"/>
        </w:rPr>
        <w:t xml:space="preserve"> </w:t>
      </w:r>
      <w:r w:rsidRPr="00870F72">
        <w:rPr>
          <w:sz w:val="20"/>
          <w:szCs w:val="20"/>
          <w:u w:color="000000" w:themeColor="text1"/>
        </w:rPr>
        <w:t xml:space="preserve">   1</w:t>
      </w:r>
      <w:r w:rsidRPr="00870F72">
        <w:rPr>
          <w:sz w:val="20"/>
          <w:szCs w:val="20"/>
          <w:u w:color="000000" w:themeColor="text1"/>
        </w:rPr>
        <w:tab/>
      </w:r>
      <w:r w:rsidRPr="00870F72">
        <w:rPr>
          <w:sz w:val="20"/>
          <w:szCs w:val="20"/>
          <w:u w:color="000000" w:themeColor="text1"/>
        </w:rPr>
        <w:tab/>
        <w:t xml:space="preserve"> </w:t>
      </w:r>
      <w:r w:rsidRPr="00870F72">
        <w:rPr>
          <w:b/>
          <w:i/>
          <w:color w:val="1F497D" w:themeColor="text2"/>
          <w:sz w:val="20"/>
          <w:szCs w:val="20"/>
          <w:u w:color="000000" w:themeColor="text1"/>
        </w:rPr>
        <w:t>y</w:t>
      </w:r>
      <w:r w:rsidRPr="00870F72">
        <w:rPr>
          <w:b/>
          <w:i/>
          <w:color w:val="FF0000"/>
          <w:sz w:val="20"/>
          <w:szCs w:val="20"/>
          <w:u w:color="000000" w:themeColor="text1"/>
        </w:rPr>
        <w:t xml:space="preserve"> </w:t>
      </w:r>
      <w:r>
        <w:rPr>
          <w:b/>
          <w:i/>
          <w:color w:val="FF0000"/>
          <w:sz w:val="20"/>
          <w:szCs w:val="20"/>
          <w:u w:color="000000" w:themeColor="text1"/>
        </w:rPr>
        <w:t xml:space="preserve">  </w:t>
      </w:r>
      <w:r w:rsidRPr="00870F72">
        <w:rPr>
          <w:sz w:val="20"/>
          <w:szCs w:val="20"/>
          <w:u w:color="000000" w:themeColor="text1"/>
        </w:rPr>
        <w:t xml:space="preserve">=     </w:t>
      </w:r>
      <w:r>
        <w:rPr>
          <w:sz w:val="20"/>
          <w:szCs w:val="20"/>
          <w:u w:color="000000" w:themeColor="text1"/>
        </w:rPr>
        <w:t>1</w:t>
      </w:r>
    </w:p>
    <w:p w:rsidR="000058DA" w:rsidRPr="00870F72"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 xml:space="preserve">   </w:t>
      </w:r>
      <w:r w:rsidRPr="00870F72">
        <w:rPr>
          <w:b/>
          <w:i/>
          <w:color w:val="FF0000"/>
          <w:sz w:val="20"/>
          <w:szCs w:val="20"/>
          <w:u w:color="000000" w:themeColor="text1"/>
        </w:rPr>
        <w:t>x</w:t>
      </w:r>
      <w:r>
        <w:rPr>
          <w:color w:val="FF0000"/>
          <w:sz w:val="20"/>
          <w:szCs w:val="20"/>
          <w:u w:color="000000" w:themeColor="text1"/>
        </w:rPr>
        <w:t xml:space="preserve"> </w:t>
      </w:r>
      <w:r w:rsidRPr="00870F72">
        <w:rPr>
          <w:sz w:val="20"/>
          <w:szCs w:val="20"/>
          <w:u w:color="000000" w:themeColor="text1"/>
        </w:rPr>
        <w:t xml:space="preserve"> +</w:t>
      </w:r>
      <w:r w:rsidRPr="00870F72">
        <w:rPr>
          <w:b/>
          <w:i/>
          <w:color w:val="1F497D" w:themeColor="text2"/>
          <w:sz w:val="20"/>
          <w:szCs w:val="20"/>
          <w:u w:color="000000" w:themeColor="text1"/>
        </w:rPr>
        <w:t xml:space="preserve"> y</w:t>
      </w:r>
      <w:r w:rsidRPr="00870F72">
        <w:rPr>
          <w:sz w:val="20"/>
          <w:szCs w:val="20"/>
          <w:u w:color="000000" w:themeColor="text1"/>
        </w:rPr>
        <w:t xml:space="preserve">  = </w:t>
      </w:r>
      <w:r>
        <w:rPr>
          <w:b/>
          <w:i/>
          <w:color w:val="00B050"/>
          <w:sz w:val="20"/>
          <w:szCs w:val="20"/>
          <w:u w:color="000000" w:themeColor="text1"/>
        </w:rPr>
        <w:t>?</w:t>
      </w:r>
    </w:p>
    <w:p w:rsidR="000058DA" w:rsidRPr="00870F72"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 xml:space="preserve">   1</w:t>
      </w:r>
      <w:r>
        <w:rPr>
          <w:color w:val="FF0000"/>
          <w:sz w:val="20"/>
          <w:szCs w:val="20"/>
          <w:u w:color="000000" w:themeColor="text1"/>
        </w:rPr>
        <w:t xml:space="preserve"> </w:t>
      </w:r>
      <w:r w:rsidRPr="00870F72">
        <w:rPr>
          <w:sz w:val="20"/>
          <w:szCs w:val="20"/>
          <w:u w:color="000000" w:themeColor="text1"/>
        </w:rPr>
        <w:t xml:space="preserve"> +</w:t>
      </w:r>
      <w:r w:rsidRPr="00870F72">
        <w:rPr>
          <w:b/>
          <w:i/>
          <w:color w:val="1F497D" w:themeColor="text2"/>
          <w:sz w:val="20"/>
          <w:szCs w:val="20"/>
          <w:u w:color="000000" w:themeColor="text1"/>
        </w:rPr>
        <w:t xml:space="preserve"> </w:t>
      </w:r>
      <w:r>
        <w:rPr>
          <w:b/>
          <w:i/>
          <w:color w:val="1F497D" w:themeColor="text2"/>
          <w:sz w:val="20"/>
          <w:szCs w:val="20"/>
          <w:u w:color="000000" w:themeColor="text1"/>
        </w:rPr>
        <w:t>1</w:t>
      </w:r>
      <w:r w:rsidRPr="00870F72">
        <w:rPr>
          <w:sz w:val="20"/>
          <w:szCs w:val="20"/>
          <w:u w:color="000000" w:themeColor="text1"/>
        </w:rPr>
        <w:t xml:space="preserve">  = </w:t>
      </w:r>
      <w:r w:rsidRPr="00870F72">
        <w:rPr>
          <w:b/>
          <w:i/>
          <w:color w:val="00B050"/>
          <w:sz w:val="20"/>
          <w:szCs w:val="20"/>
          <w:u w:color="000000" w:themeColor="text1"/>
          <w:bdr w:val="single" w:sz="4" w:space="0" w:color="auto"/>
        </w:rPr>
        <w:t>2</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8212" style="position:absolute;left:0;text-align:left;margin-left:18pt;margin-top:2.45pt;width:136.95pt;height:17.4pt;z-index:252131328"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B</w:t>
      </w:r>
      <w:r w:rsidR="000058DA" w:rsidRPr="00063A54">
        <w:rPr>
          <w:sz w:val="20"/>
          <w:szCs w:val="20"/>
          <w:u w:color="000000" w:themeColor="text1"/>
        </w:rPr>
        <w:t xml:space="preserve"> is the correct answer.</w:t>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t>Graphing Question.  Watch the words.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The </w:t>
      </w:r>
      <w:r w:rsidRPr="00B70D79">
        <w:rPr>
          <w:b/>
          <w:i/>
          <w:color w:val="00B050"/>
          <w:sz w:val="20"/>
          <w:szCs w:val="20"/>
          <w:u w:color="000000" w:themeColor="text1"/>
        </w:rPr>
        <w:t>x-value</w:t>
      </w:r>
      <w:r>
        <w:rPr>
          <w:sz w:val="20"/>
          <w:szCs w:val="20"/>
          <w:u w:color="000000" w:themeColor="text1"/>
        </w:rPr>
        <w:t xml:space="preserve"> that gives the </w:t>
      </w:r>
      <w:r w:rsidRPr="00B70D79">
        <w:rPr>
          <w:b/>
          <w:i/>
          <w:sz w:val="20"/>
          <w:szCs w:val="20"/>
          <w:u w:color="000000" w:themeColor="text1"/>
        </w:rPr>
        <w:t>function</w:t>
      </w:r>
      <w:r>
        <w:rPr>
          <w:sz w:val="20"/>
          <w:szCs w:val="20"/>
          <w:u w:color="000000" w:themeColor="text1"/>
        </w:rPr>
        <w:t xml:space="preserve"> its maximum value.</w:t>
      </w:r>
    </w:p>
    <w:p w:rsidR="000058DA" w:rsidRDefault="000058DA" w:rsidP="000058DA">
      <w:pPr>
        <w:pStyle w:val="ListParagraph"/>
        <w:numPr>
          <w:ilvl w:val="1"/>
          <w:numId w:val="64"/>
        </w:numPr>
        <w:spacing w:before="0"/>
        <w:rPr>
          <w:sz w:val="20"/>
          <w:szCs w:val="20"/>
          <w:u w:color="000000" w:themeColor="text1"/>
        </w:rPr>
      </w:pPr>
      <w:r w:rsidRPr="00CC12FD">
        <w:rPr>
          <w:sz w:val="20"/>
          <w:szCs w:val="20"/>
          <w:u w:color="000000" w:themeColor="text1"/>
        </w:rPr>
        <w:t xml:space="preserve">What does maximum value of the function mean?  The </w:t>
      </w:r>
      <w:r>
        <w:rPr>
          <w:sz w:val="20"/>
          <w:szCs w:val="20"/>
          <w:u w:color="000000" w:themeColor="text1"/>
        </w:rPr>
        <w:t>highest</w:t>
      </w:r>
      <w:r w:rsidRPr="00CC12FD">
        <w:rPr>
          <w:sz w:val="20"/>
          <w:szCs w:val="20"/>
          <w:u w:color="000000" w:themeColor="text1"/>
        </w:rPr>
        <w:t xml:space="preserve"> point.  Looks like point</w:t>
      </w:r>
      <w:r w:rsidRPr="00CC12FD">
        <w:rPr>
          <w:b/>
          <w:i/>
          <w:color w:val="FF0000"/>
          <w:sz w:val="20"/>
          <w:szCs w:val="20"/>
          <w:u w:color="000000" w:themeColor="text1"/>
        </w:rPr>
        <w:t xml:space="preserve"> z</w:t>
      </w:r>
      <w:r w:rsidRPr="00CC12FD">
        <w:rPr>
          <w:sz w:val="20"/>
          <w:szCs w:val="20"/>
          <w:u w:color="000000" w:themeColor="text1"/>
        </w:rPr>
        <w:t xml:space="preserve"> below.</w:t>
      </w:r>
      <w:r>
        <w:rPr>
          <w:sz w:val="20"/>
          <w:szCs w:val="20"/>
          <w:u w:color="000000" w:themeColor="text1"/>
        </w:rPr>
        <w:t xml:space="preserve">  </w:t>
      </w:r>
    </w:p>
    <w:p w:rsidR="000058DA" w:rsidRDefault="00F36303" w:rsidP="000058DA">
      <w:pPr>
        <w:pStyle w:val="ListParagraph"/>
        <w:numPr>
          <w:ilvl w:val="1"/>
          <w:numId w:val="64"/>
        </w:numPr>
        <w:contextualSpacing w:val="0"/>
        <w:rPr>
          <w:sz w:val="20"/>
          <w:szCs w:val="20"/>
          <w:u w:color="000000" w:themeColor="text1"/>
        </w:rPr>
      </w:pPr>
      <w:r>
        <w:rPr>
          <w:noProof/>
          <w:sz w:val="20"/>
          <w:szCs w:val="20"/>
          <w:u w:color="000000" w:themeColor="text1"/>
        </w:rPr>
        <w:pict>
          <v:group id="_x0000_s1967" style="position:absolute;left:0;text-align:left;margin-left:249.5pt;margin-top:27.55pt;width:194.85pt;height:200.7pt;z-index:252101632" coordorigin="6508,10363" coordsize="3897,4014" wrapcoords="10717 403 10468 1290 10468 7415 10717 8140 3988 8463 2243 8704 2243 9430 1329 10236 332 10719 665 11284 7394 12009 10634 14588 10468 15313 10468 20069 10717 21519 11132 21519 11132 21036 11548 20552 11548 20149 11132 19746 11548 19343 11548 18860 11132 18457 11548 18134 11548 17651 11132 17167 11548 17006 11548 16442 11132 15878 11548 15797 11548 15313 11215 14588 12295 13299 12794 12009 20686 11848 21517 10719 20769 10719 20935 10397 20271 10155 17612 9430 16449 5078 15203 4755 11548 4191 11548 3707 11132 2982 11548 2982 11548 2499 11132 1693 11548 1693 11548 1209 11132 403 10717 403">
            <v:shape id="_x0000_s1968" type="#_x0000_t202" style="position:absolute;left:8102;top:10363;width:387;height:473;mso-height-percent:200;mso-height-percent:200;mso-width-relative:margin;mso-height-relative:margin" filled="f" stroked="f">
              <v:textbox style="mso-next-textbox:#_x0000_s1968;mso-fit-shape-to-text:t">
                <w:txbxContent>
                  <w:p w:rsidR="00F81349" w:rsidRPr="00B70D79" w:rsidRDefault="00F81349" w:rsidP="000058DA">
                    <w:pPr>
                      <w:rPr>
                        <w:sz w:val="16"/>
                        <w:szCs w:val="16"/>
                      </w:rPr>
                    </w:pPr>
                    <w:r w:rsidRPr="00B70D79">
                      <w:rPr>
                        <w:sz w:val="16"/>
                        <w:szCs w:val="16"/>
                      </w:rPr>
                      <w:t>8</w:t>
                    </w:r>
                  </w:p>
                </w:txbxContent>
              </v:textbox>
            </v:shape>
            <v:group id="_x0000_s1969" style="position:absolute;left:6508;top:10432;width:3897;height:3945" coordorigin="3914,9936" coordsize="3897,3945" wrapcoords="10717 0 10468 903 10468 7145 10717 7884 3988 8213 2243 8459 2243 9198 1329 10020 332 10513 665 11087 7394 11827 10634 14455 10468 15194 10468 20040 10717 21518 11132 21518 11132 21025 11548 20532 11548 20122 11132 19711 11548 19300 11548 18808 11132 18397 11548 18068 11548 17576 11132 17083 11548 16919 11548 16344 11132 15769 11548 15687 11548 15194 11215 14455 12295 13141 12794 11827 20686 11662 21517 10513 20769 10513 20935 10184 20271 9938 17612 9198 16449 4763 15203 4435 11548 3860 11548 3367 11132 2628 11548 2628 11548 2135 11132 1314 11548 1314 11548 821 11132 0 10717 0">
              <o:lock v:ext="edit" aspectratio="t"/>
              <v:shape id="_x0000_s1970" type="#_x0000_t202" style="position:absolute;left:5462;top:13368;width:526;height:473;mso-height-percent:200;mso-height-percent:200;mso-width-relative:margin;mso-height-relative:margin" filled="f" stroked="f">
                <o:lock v:ext="edit" aspectratio="t"/>
                <v:textbox style="mso-next-textbox:#_x0000_s1970">
                  <w:txbxContent>
                    <w:p w:rsidR="00F81349" w:rsidRPr="00B70D79" w:rsidRDefault="00F81349" w:rsidP="000058DA">
                      <w:pPr>
                        <w:rPr>
                          <w:sz w:val="16"/>
                          <w:szCs w:val="16"/>
                        </w:rPr>
                      </w:pPr>
                      <w:r>
                        <w:rPr>
                          <w:sz w:val="16"/>
                          <w:szCs w:val="16"/>
                        </w:rPr>
                        <w:t>-</w:t>
                      </w:r>
                      <w:r w:rsidRPr="00B70D79">
                        <w:rPr>
                          <w:sz w:val="16"/>
                          <w:szCs w:val="16"/>
                        </w:rPr>
                        <w:t>8</w:t>
                      </w:r>
                    </w:p>
                  </w:txbxContent>
                </v:textbox>
              </v:shape>
              <v:group id="_x0000_s1971" style="position:absolute;left:3914;top:9936;width:3897;height:3945" coordorigin="3914,9936" coordsize="3897,3945" wrapcoords="10717 0 10468 903 10468 7145 10717 7884 3988 8213 2243 8459 2243 9198 1329 10020 332 10513 665 11087 7394 11827 10634 14455 10468 15194 10468 20040 10717 21518 11132 21518 11132 21025 11548 20532 11548 20122 11132 19711 11548 19300 11548 18808 11132 18397 11548 18068 11548 17576 11132 17083 11548 16919 11548 16344 11132 15769 11548 15687 11548 15194 11215 14455 12295 13141 12794 11827 20686 11662 21517 10513 20769 10513 20935 10184 20271 9938 17612 9198 16449 4763 15203 4435 11548 3860 11548 3367 11132 2628 11548 2628 11548 2135 11132 1314 11548 1314 11548 821 11132 0 10717 0">
                <o:lock v:ext="edit" aspectratio="t"/>
                <v:shape id="_x0000_s1972" type="#_x0000_t202" style="position:absolute;left:7424;top:11400;width:387;height:473;mso-height-percent:200;mso-height-percent:200;mso-width-relative:margin;mso-height-relative:margin" filled="f" stroked="f">
                  <o:lock v:ext="edit" aspectratio="t"/>
                  <v:textbox style="mso-next-textbox:#_x0000_s1972">
                    <w:txbxContent>
                      <w:p w:rsidR="00F81349" w:rsidRPr="00B70D79" w:rsidRDefault="00F81349" w:rsidP="000058DA">
                        <w:pPr>
                          <w:rPr>
                            <w:sz w:val="16"/>
                            <w:szCs w:val="16"/>
                          </w:rPr>
                        </w:pPr>
                        <w:r w:rsidRPr="00B70D79">
                          <w:rPr>
                            <w:sz w:val="16"/>
                            <w:szCs w:val="16"/>
                          </w:rPr>
                          <w:t>8</w:t>
                        </w:r>
                      </w:p>
                    </w:txbxContent>
                  </v:textbox>
                </v:shape>
                <v:shape id="_x0000_s1973" type="#_x0000_t202" style="position:absolute;left:3914;top:11829;width:526;height:473;mso-height-percent:200;mso-height-percent:200;mso-width-relative:margin;mso-height-relative:margin" filled="f" stroked="f">
                  <o:lock v:ext="edit" aspectratio="t"/>
                  <v:textbox style="mso-next-textbox:#_x0000_s1973">
                    <w:txbxContent>
                      <w:p w:rsidR="00F81349" w:rsidRPr="00B70D79" w:rsidRDefault="00F81349" w:rsidP="000058DA">
                        <w:pPr>
                          <w:rPr>
                            <w:sz w:val="16"/>
                            <w:szCs w:val="16"/>
                          </w:rPr>
                        </w:pPr>
                        <w:r>
                          <w:rPr>
                            <w:sz w:val="16"/>
                            <w:szCs w:val="16"/>
                          </w:rPr>
                          <w:t>-</w:t>
                        </w:r>
                        <w:r w:rsidRPr="00B70D79">
                          <w:rPr>
                            <w:sz w:val="16"/>
                            <w:szCs w:val="16"/>
                          </w:rPr>
                          <w:t>8</w:t>
                        </w:r>
                      </w:p>
                    </w:txbxContent>
                  </v:textbox>
                </v:shape>
                <v:group id="_x0000_s1974" style="position:absolute;left:4005;top:9936;width:3780;height:3945" coordorigin="4005,9936" coordsize="3780,3945" wrapcoords="10543 0 10286 903 10286 7145 10543 7884 3600 8213 1800 8459 1800 9198 857 10020 -86 10513 0 11087 7114 11827 10457 14455 10286 15194 10286 20040 10543 21518 10971 21518 10971 21025 11400 20532 11400 20122 10971 19711 11400 19300 11400 18808 10971 18397 11400 18068 11400 17576 10971 17083 11400 16919 11400 16344 10971 15769 11400 15687 11400 15194 11057 14455 12171 13141 12686 11827 21257 11662 21686 10513 20914 10513 21086 10184 20400 9938 17657 9198 16457 4763 15171 4435 11400 3860 11400 3367 10971 2628 11400 2628 11400 2135 10971 1314 11400 1314 11400 821 10971 0 10543 0">
                  <o:lock v:ext="edit" aspectratio="t"/>
                  <v:group id="_x0000_s1975" style="position:absolute;left:4005;top:9936;width:3780;height:3945" coordorigin="4005,9675" coordsize="3780,3945" wrapcoords="10543 0 10286 903 10286 7145 10543 7884 3600 8213 1800 8459 1800 9198 857 10020 -86 10513 0 11087 7114 11827 10457 14455 10286 15194 10286 20040 10543 21518 10971 21518 10971 21025 11400 20532 11400 20122 10971 19711 11400 19300 11400 18808 10971 18397 11400 18068 11400 17576 10971 17083 11400 16919 11400 16344 10971 15769 11400 15687 11400 15194 11057 14455 12171 13141 12686 11827 21257 11662 21686 10513 20914 10513 21086 10184 20400 9938 17657 9198 16457 4846 15429 4599 11400 3860 11400 3367 10971 2628 11400 2628 11400 2135 10971 1314 11400 1314 11400 821 10971 0 10543 0">
                    <o:lock v:ext="edit" aspectratio="t"/>
                    <v:group id="_x0000_s1976" style="position:absolute;left:5062;top:11527;width:671;height:187" coordorigin="3907,10695" coordsize="671,187" wrapcoords="-480 0 -480 19800 22080 19800 22080 0 -480 0">
                      <o:lock v:ext="edit" aspectratio="t"/>
                      <v:shape id="_x0000_s1977" type="#_x0000_t32" style="position:absolute;left:3907;top:10695;width:1;height:187" o:connectortype="straight" wrapcoords="0 1 0 6 2 6 2 1 0 1" strokeweight="1.5pt">
                        <o:lock v:ext="edit" aspectratio="t"/>
                      </v:shape>
                      <v:shape id="_x0000_s1978" type="#_x0000_t32" style="position:absolute;left:4577;top:10695;width:1;height:187" o:connectortype="straight" wrapcoords="0 1 0 6 2 6 2 1 0 1" strokeweight="1.5pt">
                        <o:lock v:ext="edit" aspectratio="t"/>
                      </v:shape>
                      <v:shape id="_x0000_s1979" type="#_x0000_t32" style="position:absolute;left:4353;top:10695;width:1;height:187" o:connectortype="straight" wrapcoords="0 1 0 6 2 6 2 1 0 1" strokeweight="1.5pt">
                        <o:lock v:ext="edit" aspectratio="t"/>
                      </v:shape>
                      <v:shape id="_x0000_s1980" type="#_x0000_t32" style="position:absolute;left:4130;top:10695;width:1;height:187" o:connectortype="straight" wrapcoords="0 1 0 6 2 6 2 1 0 1" strokeweight="1.5pt">
                        <o:lock v:ext="edit" aspectratio="t"/>
                      </v:shape>
                    </v:group>
                    <v:group id="_x0000_s1981" style="position:absolute;left:4177;top:11527;width:671;height:187" coordorigin="3907,10695" coordsize="671,187" wrapcoords="-480 0 -480 19800 22080 19800 22080 0 -480 0">
                      <o:lock v:ext="edit" aspectratio="t"/>
                      <v:shape id="_x0000_s1982" type="#_x0000_t32" style="position:absolute;left:3907;top:10695;width:1;height:187" o:connectortype="straight" wrapcoords="0 1 0 6 2 6 2 1 0 1" strokeweight="1.5pt">
                        <o:lock v:ext="edit" aspectratio="t"/>
                      </v:shape>
                      <v:shape id="_x0000_s1983" type="#_x0000_t32" style="position:absolute;left:4577;top:10695;width:1;height:187" o:connectortype="straight" wrapcoords="0 1 0 6 2 6 2 1 0 1" strokeweight="1.5pt">
                        <o:lock v:ext="edit" aspectratio="t"/>
                      </v:shape>
                      <v:shape id="_x0000_s1984" type="#_x0000_t32" style="position:absolute;left:4353;top:10695;width:1;height:187" o:connectortype="straight" wrapcoords="0 1 0 6 2 6 2 1 0 1" strokeweight="1.5pt">
                        <o:lock v:ext="edit" aspectratio="t"/>
                      </v:shape>
                      <v:shape id="_x0000_s1985" type="#_x0000_t32" style="position:absolute;left:4130;top:10695;width:1;height:187" o:connectortype="straight" wrapcoords="0 1 0 6 2 6 2 1 0 1" strokeweight="1.5pt">
                        <o:lock v:ext="edit" aspectratio="t"/>
                      </v:shape>
                    </v:group>
                    <v:shape id="_x0000_s1986" style="position:absolute;left:4177;top:10548;width:3456;height:1695" coordsize="3456,1695" wrapcoords="2494 -15 2464 30 2359 225 2269 465 571 615 270 660 225 750 45 945 -15 1050 -15 1080 962 1185 1217 1425 1548 1665 1638 1695 1788 1695 1863 1665 1998 1425 3441 1260 3471 1215 3186 1185 2975 945 2735 225 2630 30 2600 -15 2494 -15" path="m,1078c150,870,300,662,447,662v147,,226,244,438,416c1097,1250,1514,1695,1718,1695v204,,251,-335,390,-617c2247,796,2405,,2555,v150,,303,870,453,1078c3158,1286,3381,1221,3456,1250e" filled="f" strokeweight="1.5pt">
                      <v:path arrowok="t"/>
                      <o:lock v:ext="edit" aspectratio="t"/>
                    </v:shape>
                    <v:group id="_x0000_s1987" style="position:absolute;left:6062;top:11527;width:671;height:187" coordorigin="3907,10695" coordsize="671,187" wrapcoords="-480 0 -480 19800 22080 19800 22080 0 -480 0">
                      <o:lock v:ext="edit" aspectratio="t"/>
                      <v:shape id="_x0000_s1988" type="#_x0000_t32" style="position:absolute;left:3907;top:10695;width:1;height:187" o:connectortype="straight" wrapcoords="0 1 0 6 2 6 2 1 0 1" strokeweight="1.5pt">
                        <o:lock v:ext="edit" aspectratio="t"/>
                      </v:shape>
                      <v:shape id="_x0000_s1989" type="#_x0000_t32" style="position:absolute;left:4577;top:10695;width:1;height:187" o:connectortype="straight" wrapcoords="0 1 0 6 2 6 2 1 0 1" strokeweight="1.5pt">
                        <o:lock v:ext="edit" aspectratio="t"/>
                      </v:shape>
                      <v:shape id="_x0000_s1990" type="#_x0000_t32" style="position:absolute;left:4353;top:10695;width:1;height:187" o:connectortype="straight" wrapcoords="0 1 0 6 2 6 2 1 0 1" strokeweight="1.5pt">
                        <o:lock v:ext="edit" aspectratio="t"/>
                      </v:shape>
                      <v:shape id="_x0000_s1991" type="#_x0000_t32" style="position:absolute;left:4130;top:10695;width:1;height:187" o:connectortype="straight" wrapcoords="0 1 0 6 2 6 2 1 0 1" strokeweight="1.5pt">
                        <o:lock v:ext="edit" aspectratio="t"/>
                      </v:shape>
                    </v:group>
                    <v:group id="_x0000_s1992" style="position:absolute;left:5573;top:12039;width:671;height:187;rotation:90" coordorigin="3907,10695" coordsize="671,187" wrapcoords="-480 0 -480 19800 22080 19800 22080 0 -480 0">
                      <o:lock v:ext="edit" aspectratio="t"/>
                      <v:shape id="_x0000_s1993" type="#_x0000_t32" style="position:absolute;left:3907;top:10695;width:1;height:187" o:connectortype="straight" wrapcoords="0 1 0 6 2 6 2 1 0 1" strokeweight="1.5pt">
                        <o:lock v:ext="edit" aspectratio="t"/>
                      </v:shape>
                      <v:shape id="_x0000_s1994" type="#_x0000_t32" style="position:absolute;left:4577;top:10695;width:1;height:187" o:connectortype="straight" wrapcoords="0 1 0 6 2 6 2 1 0 1" strokeweight="1.5pt">
                        <o:lock v:ext="edit" aspectratio="t"/>
                      </v:shape>
                      <v:shape id="_x0000_s1995" type="#_x0000_t32" style="position:absolute;left:4353;top:10695;width:1;height:187" o:connectortype="straight" wrapcoords="0 1 0 6 2 6 2 1 0 1" strokeweight="1.5pt">
                        <o:lock v:ext="edit" aspectratio="t"/>
                      </v:shape>
                      <v:shape id="_x0000_s1996" type="#_x0000_t32" style="position:absolute;left:4130;top:10695;width:1;height:187" o:connectortype="straight" wrapcoords="0 1 0 6 2 6 2 1 0 1" strokeweight="1.5pt">
                        <o:lock v:ext="edit" aspectratio="t"/>
                      </v:shape>
                    </v:group>
                    <v:group id="_x0000_s1997" style="position:absolute;left:5573;top:11005;width:671;height:187;rotation:270" coordorigin="3907,10695" coordsize="671,187" wrapcoords="-480 0 -480 19800 22080 19800 22080 0 -480 0">
                      <o:lock v:ext="edit" aspectratio="t"/>
                      <v:shape id="_x0000_s1998" type="#_x0000_t32" style="position:absolute;left:3907;top:10695;width:1;height:187" o:connectortype="straight" wrapcoords="0 1 0 6 2 6 2 1 0 1" strokeweight="1.5pt">
                        <o:lock v:ext="edit" aspectratio="t"/>
                      </v:shape>
                      <v:shape id="_x0000_s1999" type="#_x0000_t32" style="position:absolute;left:4577;top:10695;width:1;height:187" o:connectortype="straight" wrapcoords="0 1 0 6 2 6 2 1 0 1" strokeweight="1.5pt">
                        <o:lock v:ext="edit" aspectratio="t"/>
                      </v:shape>
                      <v:shape id="_x0000_s2000" type="#_x0000_t32" style="position:absolute;left:4353;top:10695;width:1;height:187" o:connectortype="straight" wrapcoords="0 1 0 6 2 6 2 1 0 1" strokeweight="1.5pt">
                        <o:lock v:ext="edit" aspectratio="t"/>
                      </v:shape>
                      <v:shape id="_x0000_s2001" type="#_x0000_t32" style="position:absolute;left:4130;top:10695;width:1;height:187" o:connectortype="straight" wrapcoords="0 1 0 6 2 6 2 1 0 1" strokeweight="1.5pt">
                        <o:lock v:ext="edit" aspectratio="t"/>
                      </v:shape>
                    </v:group>
                    <v:group id="_x0000_s2002" style="position:absolute;left:6962;top:11527;width:671;height:187" coordorigin="3907,10695" coordsize="671,187" wrapcoords="-480 0 -480 19800 22080 19800 22080 0 -480 0">
                      <o:lock v:ext="edit" aspectratio="t"/>
                      <v:shape id="_x0000_s2003" type="#_x0000_t32" style="position:absolute;left:3907;top:10695;width:1;height:187" o:connectortype="straight" wrapcoords="0 1 0 6 2 6 2 1 0 1" strokeweight="1.5pt">
                        <o:lock v:ext="edit" aspectratio="t"/>
                      </v:shape>
                      <v:shape id="_x0000_s2004" type="#_x0000_t32" style="position:absolute;left:4577;top:10695;width:1;height:187" o:connectortype="straight" wrapcoords="0 1 0 6 2 6 2 1 0 1" strokeweight="1.5pt">
                        <o:lock v:ext="edit" aspectratio="t"/>
                      </v:shape>
                      <v:shape id="_x0000_s2005" type="#_x0000_t32" style="position:absolute;left:4353;top:10695;width:1;height:187" o:connectortype="straight" wrapcoords="0 1 0 6 2 6 2 1 0 1" strokeweight="1.5pt">
                        <o:lock v:ext="edit" aspectratio="t"/>
                      </v:shape>
                      <v:shape id="_x0000_s2006" type="#_x0000_t32" style="position:absolute;left:4130;top:10695;width:1;height:187" o:connectortype="straight" wrapcoords="0 1 0 6 2 6 2 1 0 1" strokeweight="1.5pt">
                        <o:lock v:ext="edit" aspectratio="t"/>
                      </v:shape>
                    </v:group>
                    <v:group id="_x0000_s2007" style="position:absolute;left:5573;top:10120;width:671;height:187;rotation:270" coordorigin="3907,10695" coordsize="671,187" wrapcoords="-480 0 -480 19800 22080 19800 22080 0 -480 0">
                      <o:lock v:ext="edit" aspectratio="t"/>
                      <v:shape id="_x0000_s2008" type="#_x0000_t32" style="position:absolute;left:3907;top:10695;width:1;height:187" o:connectortype="straight" wrapcoords="0 1 0 6 2 6 2 1 0 1" strokeweight="1.5pt">
                        <o:lock v:ext="edit" aspectratio="t"/>
                      </v:shape>
                      <v:shape id="_x0000_s2009" type="#_x0000_t32" style="position:absolute;left:4577;top:10695;width:1;height:187" o:connectortype="straight" wrapcoords="0 1 0 6 2 6 2 1 0 1" strokeweight="1.5pt">
                        <o:lock v:ext="edit" aspectratio="t"/>
                      </v:shape>
                      <v:shape id="_x0000_s2010" type="#_x0000_t32" style="position:absolute;left:4353;top:10695;width:1;height:187" o:connectortype="straight" wrapcoords="0 1 0 6 2 6 2 1 0 1" strokeweight="1.5pt">
                        <o:lock v:ext="edit" aspectratio="t"/>
                      </v:shape>
                      <v:shape id="_x0000_s2011" type="#_x0000_t32" style="position:absolute;left:4130;top:10695;width:1;height:187" o:connectortype="straight" wrapcoords="0 1 0 6 2 6 2 1 0 1" strokeweight="1.5pt">
                        <o:lock v:ext="edit" aspectratio="t"/>
                      </v:shape>
                    </v:group>
                    <v:shape id="_x0000_s2012" type="#_x0000_t32" style="position:absolute;left:5895;top:9675;width:0;height:3945" o:connectortype="straight" wrapcoords="0 1 0 223 2 223 2 1 0 1" strokeweight="1.5pt">
                      <o:lock v:ext="edit" aspectratio="t"/>
                    </v:shape>
                    <v:group id="_x0000_s2013" style="position:absolute;left:5573;top:12924;width:671;height:187;rotation:90" coordorigin="3907,10695" coordsize="671,187" wrapcoords="-480 0 -480 19800 22080 19800 22080 0 -480 0">
                      <o:lock v:ext="edit" aspectratio="t"/>
                      <v:shape id="_x0000_s2014" type="#_x0000_t32" style="position:absolute;left:3907;top:10695;width:1;height:187" o:connectortype="straight" wrapcoords="0 1 0 6 2 6 2 1 0 1" strokeweight="1.5pt">
                        <o:lock v:ext="edit" aspectratio="t"/>
                      </v:shape>
                      <v:shape id="_x0000_s2015" type="#_x0000_t32" style="position:absolute;left:4577;top:10695;width:1;height:187" o:connectortype="straight" wrapcoords="0 1 0 6 2 6 2 1 0 1" strokeweight="1.5pt">
                        <o:lock v:ext="edit" aspectratio="t"/>
                      </v:shape>
                      <v:shape id="_x0000_s2016" type="#_x0000_t32" style="position:absolute;left:4353;top:10695;width:1;height:187" o:connectortype="straight" wrapcoords="0 1 0 6 2 6 2 1 0 1" strokeweight="1.5pt">
                        <o:lock v:ext="edit" aspectratio="t"/>
                      </v:shape>
                      <v:shape id="_x0000_s2017" type="#_x0000_t32" style="position:absolute;left:4130;top:10695;width:1;height:187" o:connectortype="straight" wrapcoords="0 1 0 6 2 6 2 1 0 1" strokeweight="1.5pt">
                        <o:lock v:ext="edit" aspectratio="t"/>
                      </v:shape>
                    </v:group>
                    <v:shape id="_x0000_s2018" type="#_x0000_t32" style="position:absolute;left:4005;top:11625;width:3780;height:0" o:connectortype="straight" wrapcoords="0 0 0 1 254 1 254 0 0 0" strokeweight="1.5pt">
                      <o:lock v:ext="edit" aspectratio="t"/>
                    </v:shape>
                  </v:group>
                  <v:group id="_x0000_s2019" style="position:absolute;left:6538;top:10302;width:387;height:559" coordorigin="6538,10302" coordsize="387,559" wrapcoords="7477 18097 6646 19265 7477 21600 12462 21600 13292 21600 13292 18681 12462 18097 7477 18097">
                    <o:lock v:ext="edit" aspectratio="t"/>
                    <v:oval id="_x0000_s2020" style="position:absolute;left:6690;top:10789;width:72;height:72" wrapcoords="2160 -2160 -2160 2160 -2160 15120 0 21600 17280 21600 23760 12960 23760 4320 17280 -2160 2160 -2160" fillcolor="red" strokecolor="red" strokeweight="1.5pt">
                      <o:lock v:ext="edit" aspectratio="t"/>
                    </v:oval>
                    <v:shape id="_x0000_s2021" type="#_x0000_t202" style="position:absolute;left:6538;top:10302;width:387;height:525;mso-height-percent:200;mso-height-percent:200;mso-width-relative:margin;mso-height-relative:margin;v-text-anchor:middle" filled="f" stroked="f">
                      <o:lock v:ext="edit" aspectratio="t"/>
                      <v:textbox style="mso-next-textbox:#_x0000_s2021">
                        <w:txbxContent>
                          <w:p w:rsidR="00F81349" w:rsidRDefault="00F81349" w:rsidP="000058DA">
                            <w:r w:rsidRPr="002E5877">
                              <w:rPr>
                                <w:b/>
                                <w:i/>
                                <w:color w:val="FF0000"/>
                                <w:sz w:val="20"/>
                                <w:szCs w:val="20"/>
                                <w:u w:color="000000" w:themeColor="text1"/>
                              </w:rPr>
                              <w:t>z</w:t>
                            </w:r>
                          </w:p>
                        </w:txbxContent>
                      </v:textbox>
                    </v:shape>
                  </v:group>
                </v:group>
              </v:group>
            </v:group>
            <w10:wrap type="through"/>
          </v:group>
        </w:pict>
      </w:r>
      <w:r w:rsidR="000058DA">
        <w:rPr>
          <w:noProof/>
          <w:sz w:val="20"/>
          <w:szCs w:val="20"/>
          <w:u w:color="000000" w:themeColor="text1"/>
        </w:rPr>
        <w:drawing>
          <wp:anchor distT="0" distB="0" distL="114300" distR="114300" simplePos="0" relativeHeight="252102656" behindDoc="0" locked="0" layoutInCell="1" allowOverlap="1">
            <wp:simplePos x="0" y="0"/>
            <wp:positionH relativeFrom="column">
              <wp:posOffset>17145</wp:posOffset>
            </wp:positionH>
            <wp:positionV relativeFrom="paragraph">
              <wp:posOffset>137795</wp:posOffset>
            </wp:positionV>
            <wp:extent cx="342900" cy="304800"/>
            <wp:effectExtent l="19050" t="0" r="0" b="0"/>
            <wp:wrapNone/>
            <wp:docPr id="16"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sidR="000058DA">
        <w:rPr>
          <w:sz w:val="20"/>
          <w:szCs w:val="20"/>
          <w:u w:color="000000" w:themeColor="text1"/>
        </w:rPr>
        <w:t xml:space="preserve">It looks like z is 5 tick marks up, so the answer is 5 (C), right?  NO!  5 is the </w:t>
      </w:r>
      <w:r w:rsidR="000058DA" w:rsidRPr="00A1376A">
        <w:rPr>
          <w:b/>
          <w:i/>
          <w:sz w:val="20"/>
          <w:szCs w:val="20"/>
          <w:u w:color="000000" w:themeColor="text1"/>
        </w:rPr>
        <w:t>y-value</w:t>
      </w:r>
      <w:r w:rsidR="000058DA">
        <w:rPr>
          <w:sz w:val="20"/>
          <w:szCs w:val="20"/>
          <w:u w:color="000000" w:themeColor="text1"/>
        </w:rPr>
        <w:t xml:space="preserve"> of the point, and we’re looking for the </w:t>
      </w:r>
      <w:r w:rsidR="000058DA" w:rsidRPr="00B70D79">
        <w:rPr>
          <w:b/>
          <w:i/>
          <w:color w:val="00B050"/>
          <w:sz w:val="20"/>
          <w:szCs w:val="20"/>
          <w:u w:color="000000" w:themeColor="text1"/>
        </w:rPr>
        <w:t>x-value</w:t>
      </w:r>
      <w:r w:rsidR="000058DA">
        <w:rPr>
          <w:sz w:val="20"/>
          <w:szCs w:val="20"/>
          <w:u w:color="000000" w:themeColor="text1"/>
        </w:rPr>
        <w:t xml:space="preserve"> of the point.  </w:t>
      </w:r>
    </w:p>
    <w:p w:rsidR="000058DA" w:rsidRPr="00CC12FD" w:rsidRDefault="000058DA" w:rsidP="000058DA">
      <w:pPr>
        <w:pStyle w:val="ListParagraph"/>
        <w:numPr>
          <w:ilvl w:val="1"/>
          <w:numId w:val="64"/>
        </w:numPr>
        <w:contextualSpacing w:val="0"/>
        <w:rPr>
          <w:sz w:val="20"/>
          <w:szCs w:val="20"/>
          <w:u w:color="000000" w:themeColor="text1"/>
        </w:rPr>
      </w:pPr>
      <w:r>
        <w:rPr>
          <w:sz w:val="20"/>
          <w:szCs w:val="20"/>
          <w:u w:color="000000" w:themeColor="text1"/>
        </w:rPr>
        <w:t xml:space="preserve">What’s the </w:t>
      </w:r>
      <w:r w:rsidRPr="00B70D79">
        <w:rPr>
          <w:b/>
          <w:i/>
          <w:color w:val="00B050"/>
          <w:sz w:val="20"/>
          <w:szCs w:val="20"/>
          <w:u w:color="000000" w:themeColor="text1"/>
        </w:rPr>
        <w:t>x-value</w:t>
      </w:r>
      <w:r w:rsidRPr="003F6C75">
        <w:rPr>
          <w:sz w:val="20"/>
          <w:szCs w:val="20"/>
          <w:u w:color="000000" w:themeColor="text1"/>
        </w:rPr>
        <w:t xml:space="preserve"> </w:t>
      </w:r>
      <w:r>
        <w:rPr>
          <w:sz w:val="20"/>
          <w:szCs w:val="20"/>
          <w:u w:color="000000" w:themeColor="text1"/>
        </w:rPr>
        <w:t xml:space="preserve"> of point z?  It’s </w:t>
      </w:r>
      <w:r w:rsidRPr="003F6C75">
        <w:rPr>
          <w:b/>
          <w:i/>
          <w:color w:val="00B050"/>
          <w:sz w:val="20"/>
          <w:szCs w:val="20"/>
          <w:u w:color="000000" w:themeColor="text1"/>
          <w:bdr w:val="single" w:sz="4" w:space="0" w:color="auto"/>
        </w:rPr>
        <w:t>4</w:t>
      </w:r>
      <w:r>
        <w:rPr>
          <w:sz w:val="20"/>
          <w:szCs w:val="20"/>
          <w:u w:color="000000" w:themeColor="text1"/>
        </w:rPr>
        <w:t>.</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2022" style="position:absolute;left:0;text-align:left;margin-left:18pt;margin-top:2.45pt;width:136.95pt;height:17.4pt;z-index:252103680"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B</w:t>
      </w:r>
      <w:r w:rsidR="000058DA" w:rsidRPr="00063A54">
        <w:rPr>
          <w:sz w:val="20"/>
          <w:szCs w:val="20"/>
          <w:u w:color="000000" w:themeColor="text1"/>
        </w:rPr>
        <w:t xml:space="preserve"> is the correct answer.</w:t>
      </w:r>
    </w:p>
    <w:p w:rsidR="000058DA" w:rsidRPr="00870F72"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spacing w:before="0" w:after="0"/>
        <w:ind w:left="1800" w:firstLine="0"/>
        <w:rPr>
          <w:sz w:val="20"/>
          <w:szCs w:val="20"/>
          <w:u w:color="000000" w:themeColor="text1"/>
        </w:rPr>
      </w:pPr>
    </w:p>
    <w:p w:rsidR="002E1D21" w:rsidRDefault="002E1D21">
      <w:pPr>
        <w:spacing w:before="0" w:after="200"/>
        <w:rPr>
          <w:sz w:val="20"/>
          <w:szCs w:val="20"/>
          <w:u w:color="000000" w:themeColor="text1"/>
        </w:rPr>
      </w:pPr>
      <w:r>
        <w:rPr>
          <w:sz w:val="20"/>
          <w:szCs w:val="20"/>
          <w:u w:color="000000" w:themeColor="text1"/>
        </w:rPr>
        <w:br w:type="page"/>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lastRenderedPageBreak/>
        <w:t>Algebra problem with more friends.  This section is a party.</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rPr>
          <w:sz w:val="20"/>
          <w:szCs w:val="20"/>
          <w:u w:color="000000" w:themeColor="text1"/>
        </w:rPr>
      </w:pPr>
      <w:r w:rsidRPr="00374E52">
        <w:rPr>
          <w:b/>
          <w:i/>
          <w:color w:val="00B050"/>
          <w:sz w:val="20"/>
          <w:szCs w:val="20"/>
          <w:u w:color="000000" w:themeColor="text1"/>
        </w:rPr>
        <w:t>k</w:t>
      </w:r>
      <w:r>
        <w:rPr>
          <w:sz w:val="20"/>
          <w:szCs w:val="20"/>
          <w:u w:color="000000" w:themeColor="text1"/>
        </w:rPr>
        <w:t xml:space="preserve">  =  </w:t>
      </w:r>
      <w:r w:rsidRPr="00374E52">
        <w:rPr>
          <w:b/>
          <w:i/>
          <w:color w:val="FF0000"/>
          <w:sz w:val="20"/>
          <w:szCs w:val="20"/>
          <w:u w:color="000000" w:themeColor="text1"/>
        </w:rPr>
        <w:t>x</w:t>
      </w:r>
      <w:r>
        <w:rPr>
          <w:sz w:val="20"/>
          <w:szCs w:val="20"/>
          <w:u w:color="000000" w:themeColor="text1"/>
        </w:rPr>
        <w:t>/3</w:t>
      </w:r>
    </w:p>
    <w:p w:rsidR="000058DA" w:rsidRDefault="000058DA" w:rsidP="000058DA">
      <w:pPr>
        <w:pStyle w:val="BodyText"/>
        <w:numPr>
          <w:ilvl w:val="3"/>
          <w:numId w:val="64"/>
        </w:numPr>
        <w:spacing w:before="0" w:after="0"/>
        <w:rPr>
          <w:sz w:val="20"/>
          <w:szCs w:val="20"/>
          <w:u w:color="000000" w:themeColor="text1"/>
        </w:rPr>
      </w:pPr>
      <w:r w:rsidRPr="00374E52">
        <w:rPr>
          <w:b/>
          <w:i/>
          <w:color w:val="FF0000"/>
          <w:sz w:val="20"/>
          <w:szCs w:val="20"/>
          <w:u w:color="000000" w:themeColor="text1"/>
        </w:rPr>
        <w:t>x</w:t>
      </w:r>
      <w:r>
        <w:rPr>
          <w:sz w:val="20"/>
          <w:szCs w:val="20"/>
          <w:u w:color="000000" w:themeColor="text1"/>
        </w:rPr>
        <w:t xml:space="preserve">  ≠  0</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What are we looking for?  3</w:t>
      </w:r>
      <w:r w:rsidRPr="00374E52">
        <w:rPr>
          <w:b/>
          <w:i/>
          <w:color w:val="FF0000"/>
          <w:sz w:val="20"/>
          <w:szCs w:val="20"/>
          <w:u w:color="000000" w:themeColor="text1"/>
        </w:rPr>
        <w:t>x</w:t>
      </w:r>
      <w:r>
        <w:rPr>
          <w:sz w:val="20"/>
          <w:szCs w:val="20"/>
          <w:u w:color="000000" w:themeColor="text1"/>
        </w:rPr>
        <w:t xml:space="preserve"> in terms of </w:t>
      </w:r>
      <w:r w:rsidRPr="00374E52">
        <w:rPr>
          <w:b/>
          <w:i/>
          <w:color w:val="00B050"/>
          <w:sz w:val="20"/>
          <w:szCs w:val="20"/>
          <w:u w:color="000000" w:themeColor="text1"/>
        </w:rPr>
        <w:t>k</w:t>
      </w:r>
      <w:r w:rsidRPr="000421C9">
        <w:rPr>
          <w:sz w:val="20"/>
          <w:szCs w:val="20"/>
          <w:u w:color="000000" w:themeColor="text1"/>
        </w:rPr>
        <w:t>.</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Seems like if we find </w:t>
      </w:r>
      <w:r w:rsidRPr="00374E52">
        <w:rPr>
          <w:b/>
          <w:i/>
          <w:color w:val="FF0000"/>
          <w:sz w:val="20"/>
          <w:szCs w:val="20"/>
          <w:u w:color="000000" w:themeColor="text1"/>
        </w:rPr>
        <w:t>x</w:t>
      </w:r>
      <w:r>
        <w:rPr>
          <w:sz w:val="20"/>
          <w:szCs w:val="20"/>
          <w:u w:color="000000" w:themeColor="text1"/>
        </w:rPr>
        <w:t>, we can multiply it by 3 and get our answer.  Rearrange the first given.</w:t>
      </w:r>
    </w:p>
    <w:p w:rsidR="000058DA" w:rsidRDefault="000058DA" w:rsidP="000058DA">
      <w:pPr>
        <w:pStyle w:val="BodyText"/>
        <w:numPr>
          <w:ilvl w:val="3"/>
          <w:numId w:val="64"/>
        </w:numPr>
        <w:spacing w:before="0" w:after="0"/>
        <w:rPr>
          <w:sz w:val="20"/>
          <w:szCs w:val="20"/>
          <w:u w:color="000000" w:themeColor="text1"/>
        </w:rPr>
      </w:pPr>
      <w:r w:rsidRPr="00374E52">
        <w:rPr>
          <w:b/>
          <w:i/>
          <w:color w:val="00B050"/>
          <w:sz w:val="20"/>
          <w:szCs w:val="20"/>
          <w:u w:color="000000" w:themeColor="text1"/>
        </w:rPr>
        <w:t>k</w:t>
      </w:r>
      <w:r>
        <w:rPr>
          <w:sz w:val="20"/>
          <w:szCs w:val="20"/>
          <w:u w:color="000000" w:themeColor="text1"/>
        </w:rPr>
        <w:t xml:space="preserve">  =  </w:t>
      </w:r>
      <w:r w:rsidRPr="00374E52">
        <w:rPr>
          <w:b/>
          <w:i/>
          <w:color w:val="FF0000"/>
          <w:sz w:val="20"/>
          <w:szCs w:val="20"/>
          <w:u w:color="000000" w:themeColor="text1"/>
        </w:rPr>
        <w:t>x</w:t>
      </w:r>
      <w:r>
        <w:rPr>
          <w:sz w:val="20"/>
          <w:szCs w:val="20"/>
          <w:u w:color="000000" w:themeColor="text1"/>
        </w:rPr>
        <w:t>/3</w:t>
      </w:r>
    </w:p>
    <w:p w:rsidR="000058DA" w:rsidRDefault="000058DA" w:rsidP="000058DA">
      <w:pPr>
        <w:pStyle w:val="BodyText"/>
        <w:spacing w:before="0" w:after="0"/>
        <w:ind w:left="1800" w:firstLine="0"/>
        <w:rPr>
          <w:sz w:val="20"/>
          <w:szCs w:val="20"/>
          <w:u w:color="000000" w:themeColor="text1"/>
        </w:rPr>
      </w:pPr>
      <w:r w:rsidRPr="00374E52">
        <w:rPr>
          <w:b/>
          <w:i/>
          <w:color w:val="00B050"/>
          <w:sz w:val="20"/>
          <w:szCs w:val="20"/>
          <w:u w:color="000000" w:themeColor="text1"/>
        </w:rPr>
        <w:t>k</w:t>
      </w:r>
      <w:r>
        <w:rPr>
          <w:sz w:val="20"/>
          <w:szCs w:val="20"/>
          <w:u w:color="000000" w:themeColor="text1"/>
        </w:rPr>
        <w:t xml:space="preserve">  ×  3 =  </w:t>
      </w:r>
      <w:r w:rsidRPr="00374E52">
        <w:rPr>
          <w:b/>
          <w:i/>
          <w:color w:val="FF0000"/>
          <w:sz w:val="20"/>
          <w:szCs w:val="20"/>
          <w:u w:color="000000" w:themeColor="text1"/>
        </w:rPr>
        <w:t>x</w:t>
      </w:r>
      <w:r>
        <w:rPr>
          <w:sz w:val="20"/>
          <w:szCs w:val="20"/>
          <w:u w:color="000000" w:themeColor="text1"/>
        </w:rPr>
        <w:t>/3  ×  3</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3</w:t>
      </w:r>
      <w:r w:rsidRPr="00374E52">
        <w:rPr>
          <w:b/>
          <w:i/>
          <w:color w:val="00B050"/>
          <w:sz w:val="20"/>
          <w:szCs w:val="20"/>
          <w:u w:color="000000" w:themeColor="text1"/>
        </w:rPr>
        <w:t>k</w:t>
      </w:r>
      <w:r w:rsidRPr="00751936">
        <w:rPr>
          <w:sz w:val="20"/>
          <w:szCs w:val="20"/>
          <w:u w:color="000000" w:themeColor="text1"/>
        </w:rPr>
        <w:t xml:space="preserve">  </w:t>
      </w:r>
      <w:r>
        <w:rPr>
          <w:sz w:val="20"/>
          <w:szCs w:val="20"/>
          <w:u w:color="000000" w:themeColor="text1"/>
        </w:rPr>
        <w:t xml:space="preserve"> </w:t>
      </w:r>
      <w:r w:rsidRPr="00751936">
        <w:rPr>
          <w:sz w:val="20"/>
          <w:szCs w:val="20"/>
          <w:u w:color="000000" w:themeColor="text1"/>
        </w:rPr>
        <w:t xml:space="preserve">   </w:t>
      </w:r>
      <w:r>
        <w:rPr>
          <w:sz w:val="20"/>
          <w:szCs w:val="20"/>
          <w:u w:color="000000" w:themeColor="text1"/>
        </w:rPr>
        <w:t xml:space="preserve">=        </w:t>
      </w:r>
      <w:r w:rsidRPr="00374E52">
        <w:rPr>
          <w:b/>
          <w:i/>
          <w:color w:val="FF0000"/>
          <w:sz w:val="20"/>
          <w:szCs w:val="20"/>
          <w:u w:color="000000" w:themeColor="text1"/>
        </w:rPr>
        <w:t>x</w:t>
      </w:r>
      <w:r>
        <w:rPr>
          <w:b/>
          <w:i/>
          <w:color w:val="FF0000"/>
          <w:sz w:val="20"/>
          <w:szCs w:val="20"/>
          <w:u w:color="000000" w:themeColor="text1"/>
        </w:rPr>
        <w:tab/>
      </w:r>
      <w:r>
        <w:rPr>
          <w:b/>
          <w:i/>
          <w:color w:val="FF0000"/>
          <w:sz w:val="20"/>
          <w:szCs w:val="20"/>
          <w:u w:color="000000" w:themeColor="text1"/>
        </w:rPr>
        <w:tab/>
      </w:r>
      <w:r w:rsidRPr="00751936">
        <w:rPr>
          <w:sz w:val="20"/>
          <w:szCs w:val="20"/>
          <w:u w:color="000000" w:themeColor="text1"/>
        </w:rPr>
        <w:t>We’ve go</w:t>
      </w:r>
      <w:r>
        <w:rPr>
          <w:sz w:val="20"/>
          <w:szCs w:val="20"/>
          <w:u w:color="000000" w:themeColor="text1"/>
        </w:rPr>
        <w:t xml:space="preserve">t </w:t>
      </w:r>
      <w:r>
        <w:rPr>
          <w:b/>
          <w:i/>
          <w:color w:val="FF0000"/>
          <w:sz w:val="20"/>
          <w:szCs w:val="20"/>
          <w:u w:color="000000" w:themeColor="text1"/>
        </w:rPr>
        <w:t>x;</w:t>
      </w:r>
      <w:r w:rsidRPr="00751936">
        <w:rPr>
          <w:sz w:val="20"/>
          <w:szCs w:val="20"/>
          <w:u w:color="000000" w:themeColor="text1"/>
        </w:rPr>
        <w:t xml:space="preserve"> let’s find 3</w:t>
      </w:r>
      <w:r>
        <w:rPr>
          <w:b/>
          <w:i/>
          <w:color w:val="FF0000"/>
          <w:sz w:val="20"/>
          <w:szCs w:val="20"/>
          <w:u w:color="000000" w:themeColor="text1"/>
        </w:rPr>
        <w:t>x</w:t>
      </w:r>
      <w:r>
        <w:rPr>
          <w:sz w:val="20"/>
          <w:szCs w:val="20"/>
          <w:u w:color="000000" w:themeColor="text1"/>
        </w:rPr>
        <w:t xml:space="preserve"> in terms of </w:t>
      </w:r>
      <w:r w:rsidRPr="00374E52">
        <w:rPr>
          <w:b/>
          <w:i/>
          <w:color w:val="00B050"/>
          <w:sz w:val="20"/>
          <w:szCs w:val="20"/>
          <w:u w:color="000000" w:themeColor="text1"/>
        </w:rPr>
        <w:t>k</w:t>
      </w:r>
      <w:r>
        <w:rPr>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751936">
        <w:rPr>
          <w:sz w:val="20"/>
          <w:szCs w:val="20"/>
          <w:u w:color="000000" w:themeColor="text1"/>
        </w:rPr>
        <w:t xml:space="preserve"> </w:t>
      </w:r>
      <w:r w:rsidRPr="00374E52">
        <w:rPr>
          <w:b/>
          <w:i/>
          <w:color w:val="FF0000"/>
          <w:sz w:val="20"/>
          <w:szCs w:val="20"/>
          <w:u w:color="000000" w:themeColor="text1"/>
        </w:rPr>
        <w:t>x</w:t>
      </w:r>
      <w:r w:rsidRPr="00751936">
        <w:rPr>
          <w:sz w:val="20"/>
          <w:szCs w:val="20"/>
          <w:u w:color="000000" w:themeColor="text1"/>
        </w:rPr>
        <w:t xml:space="preserve"> </w:t>
      </w:r>
      <w:r>
        <w:rPr>
          <w:sz w:val="20"/>
          <w:szCs w:val="20"/>
          <w:u w:color="000000" w:themeColor="text1"/>
        </w:rPr>
        <w:t xml:space="preserve">      </w:t>
      </w:r>
      <w:r w:rsidRPr="00751936">
        <w:rPr>
          <w:sz w:val="20"/>
          <w:szCs w:val="20"/>
          <w:u w:color="000000" w:themeColor="text1"/>
        </w:rPr>
        <w:t xml:space="preserve"> </w:t>
      </w:r>
      <w:r>
        <w:rPr>
          <w:sz w:val="20"/>
          <w:szCs w:val="20"/>
          <w:u w:color="000000" w:themeColor="text1"/>
        </w:rPr>
        <w:t>=      3</w:t>
      </w:r>
      <w:r w:rsidRPr="00374E52">
        <w:rPr>
          <w:b/>
          <w:i/>
          <w:color w:val="00B050"/>
          <w:sz w:val="20"/>
          <w:szCs w:val="20"/>
          <w:u w:color="000000" w:themeColor="text1"/>
        </w:rPr>
        <w:t>k</w:t>
      </w:r>
      <w:r w:rsidRPr="00751936">
        <w:rPr>
          <w:sz w:val="20"/>
          <w:szCs w:val="20"/>
          <w:u w:color="000000" w:themeColor="text1"/>
        </w:rPr>
        <w:t xml:space="preserve">  </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751936">
        <w:rPr>
          <w:sz w:val="20"/>
          <w:szCs w:val="20"/>
          <w:u w:color="000000" w:themeColor="text1"/>
        </w:rPr>
        <w:t xml:space="preserve"> </w:t>
      </w:r>
      <w:r w:rsidRPr="00374E52">
        <w:rPr>
          <w:b/>
          <w:i/>
          <w:color w:val="FF0000"/>
          <w:sz w:val="20"/>
          <w:szCs w:val="20"/>
          <w:u w:color="000000" w:themeColor="text1"/>
        </w:rPr>
        <w:t>x</w:t>
      </w:r>
      <w:r w:rsidRPr="00751936">
        <w:rPr>
          <w:sz w:val="20"/>
          <w:szCs w:val="20"/>
          <w:u w:color="000000" w:themeColor="text1"/>
        </w:rPr>
        <w:t xml:space="preserve"> </w:t>
      </w:r>
      <w:r>
        <w:rPr>
          <w:sz w:val="20"/>
          <w:szCs w:val="20"/>
          <w:u w:color="000000" w:themeColor="text1"/>
        </w:rPr>
        <w:t xml:space="preserve"> ×  3  </w:t>
      </w:r>
      <w:r w:rsidRPr="00751936">
        <w:rPr>
          <w:sz w:val="20"/>
          <w:szCs w:val="20"/>
          <w:u w:color="000000" w:themeColor="text1"/>
        </w:rPr>
        <w:t xml:space="preserve"> </w:t>
      </w:r>
      <w:r>
        <w:rPr>
          <w:sz w:val="20"/>
          <w:szCs w:val="20"/>
          <w:u w:color="000000" w:themeColor="text1"/>
        </w:rPr>
        <w:t xml:space="preserve"> =  3</w:t>
      </w:r>
      <w:r w:rsidRPr="00374E52">
        <w:rPr>
          <w:b/>
          <w:i/>
          <w:color w:val="00B050"/>
          <w:sz w:val="20"/>
          <w:szCs w:val="20"/>
          <w:u w:color="000000" w:themeColor="text1"/>
        </w:rPr>
        <w:t>k</w:t>
      </w:r>
      <w:r w:rsidRPr="00751936">
        <w:rPr>
          <w:sz w:val="20"/>
          <w:szCs w:val="20"/>
          <w:u w:color="000000" w:themeColor="text1"/>
        </w:rPr>
        <w:t xml:space="preserve">  </w:t>
      </w:r>
      <w:r>
        <w:rPr>
          <w:sz w:val="20"/>
          <w:szCs w:val="20"/>
          <w:u w:color="000000" w:themeColor="text1"/>
        </w:rPr>
        <w:t>×</w:t>
      </w:r>
      <w:r w:rsidRPr="00751936">
        <w:rPr>
          <w:sz w:val="20"/>
          <w:szCs w:val="20"/>
          <w:u w:color="000000" w:themeColor="text1"/>
        </w:rPr>
        <w:t xml:space="preserve">  3</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751936">
        <w:rPr>
          <w:sz w:val="20"/>
          <w:szCs w:val="20"/>
          <w:u w:color="000000" w:themeColor="text1"/>
        </w:rPr>
        <w:t xml:space="preserve"> </w:t>
      </w:r>
      <w:r w:rsidRPr="00751936">
        <w:rPr>
          <w:sz w:val="20"/>
          <w:szCs w:val="20"/>
          <w:u w:color="000000" w:themeColor="text1"/>
          <w:bdr w:val="single" w:sz="4" w:space="0" w:color="auto"/>
        </w:rPr>
        <w:t xml:space="preserve"> 3</w:t>
      </w:r>
      <w:r w:rsidRPr="00751936">
        <w:rPr>
          <w:b/>
          <w:i/>
          <w:color w:val="FF0000"/>
          <w:sz w:val="20"/>
          <w:szCs w:val="20"/>
          <w:u w:color="000000" w:themeColor="text1"/>
          <w:bdr w:val="single" w:sz="4" w:space="0" w:color="auto"/>
        </w:rPr>
        <w:t>x</w:t>
      </w:r>
      <w:r w:rsidRPr="00751936">
        <w:rPr>
          <w:color w:val="FF0000"/>
          <w:sz w:val="20"/>
          <w:szCs w:val="20"/>
          <w:u w:color="000000" w:themeColor="text1"/>
          <w:bdr w:val="single" w:sz="4" w:space="0" w:color="auto"/>
        </w:rPr>
        <w:t xml:space="preserve">      </w:t>
      </w:r>
      <w:r w:rsidRPr="00751936">
        <w:rPr>
          <w:sz w:val="20"/>
          <w:szCs w:val="20"/>
          <w:u w:color="000000" w:themeColor="text1"/>
          <w:bdr w:val="single" w:sz="4" w:space="0" w:color="auto"/>
        </w:rPr>
        <w:t>=        9</w:t>
      </w:r>
      <w:r w:rsidRPr="00751936">
        <w:rPr>
          <w:b/>
          <w:i/>
          <w:color w:val="00B050"/>
          <w:sz w:val="20"/>
          <w:szCs w:val="20"/>
          <w:u w:color="000000" w:themeColor="text1"/>
          <w:bdr w:val="single" w:sz="4" w:space="0" w:color="auto"/>
        </w:rPr>
        <w:t xml:space="preserve">k </w:t>
      </w:r>
      <w:r>
        <w:rPr>
          <w:b/>
          <w:i/>
          <w:color w:val="00B050"/>
          <w:sz w:val="20"/>
          <w:szCs w:val="20"/>
          <w:u w:color="000000" w:themeColor="text1"/>
          <w:bdr w:val="single" w:sz="4" w:space="0" w:color="auto"/>
        </w:rPr>
        <w:t xml:space="preserve"> </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2023" style="position:absolute;left:0;text-align:left;margin-left:18pt;margin-top:2.45pt;width:136.95pt;height:17.4pt;z-index:252104704"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B</w:t>
      </w:r>
      <w:r w:rsidR="000058DA" w:rsidRPr="00063A54">
        <w:rPr>
          <w:sz w:val="20"/>
          <w:szCs w:val="20"/>
          <w:u w:color="000000" w:themeColor="text1"/>
        </w:rPr>
        <w:t xml:space="preserve"> is the correct answer.</w:t>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t>Geometry Word Problem</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rPr>
          <w:sz w:val="20"/>
          <w:szCs w:val="20"/>
          <w:u w:color="000000" w:themeColor="text1"/>
        </w:rPr>
      </w:pPr>
      <w:r w:rsidRPr="003D567C">
        <w:rPr>
          <w:b/>
          <w:i/>
          <w:sz w:val="20"/>
          <w:szCs w:val="20"/>
          <w:u w:color="000000" w:themeColor="text1"/>
        </w:rPr>
        <w:t>Cube</w:t>
      </w:r>
      <w:r>
        <w:rPr>
          <w:sz w:val="20"/>
          <w:szCs w:val="20"/>
          <w:u w:color="000000" w:themeColor="text1"/>
        </w:rPr>
        <w:t xml:space="preserve">.  This means all edges are the same length, and each face has the same area.  </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2 faces painted black</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Total area of white faces is 64 square inches.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Sketch a cube and label the colored sides.</w:t>
      </w:r>
    </w:p>
    <w:p w:rsidR="000058DA" w:rsidRDefault="00F36303" w:rsidP="000058DA">
      <w:pPr>
        <w:pStyle w:val="BodyText"/>
        <w:spacing w:before="0" w:after="0"/>
        <w:ind w:left="1080" w:firstLine="0"/>
        <w:rPr>
          <w:sz w:val="20"/>
          <w:szCs w:val="20"/>
          <w:u w:color="000000" w:themeColor="text1"/>
        </w:rPr>
      </w:pPr>
      <w:r>
        <w:rPr>
          <w:noProof/>
          <w:sz w:val="20"/>
          <w:szCs w:val="20"/>
          <w:u w:color="000000" w:themeColor="text1"/>
        </w:rPr>
        <w:pict>
          <v:group id="_x0000_s2024" style="position:absolute;left:0;text-align:left;margin-left:152.6pt;margin-top:3.4pt;width:57.15pt;height:56.35pt;z-index:252105728" coordorigin="4060,5205" coordsize="1143,1127" wrapcoords="4263 -288 -284 4320 -568 4896 -568 21600 15916 21888 17053 21888 17337 21888 21600 18144 22168 15552 22168 -288 4263 -288">
            <v:rect id="_x0000_s2025" style="position:absolute;left:4060;top:5460;width:868;height:872" wrapcoords="5214 -6331 -372 -372 -372 21228 22345 21228 22717 21228 27186 17503 28303 14152 28303 -6331 5214 -6331" strokeweight="1.5pt">
              <o:extrusion v:ext="view" on="t" render="wireFrame"/>
              <o:lock v:ext="edit" aspectratio="t"/>
            </v:rect>
            <v:shape id="_x0000_s2026" type="#_x0000_t7" style="position:absolute;left:4092;top:5205;width:1098;height:255" wrapcoords="3847 -1271 -1184 21600 17458 21600 18345 19059 22488 -1271 3847 -1271" adj="4820" fillcolor="black [3213]" strokeweight="1.5pt"/>
            <v:shape id="_x0000_s2027" type="#_x0000_t7" style="position:absolute;left:4528;top:5656;width:1098;height:253;rotation:90;flip:x" wrapcoords="3847 -1271 -1184 21600 17458 21600 18345 19059 22488 -1271 3847 -1271" adj="4820" fillcolor="black [3213]" strokeweight="1.5pt"/>
            <w10:wrap type="through"/>
          </v:group>
        </w:pict>
      </w: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BodyText"/>
        <w:spacing w:before="0" w:after="0"/>
        <w:ind w:left="1080" w:firstLine="0"/>
        <w:rPr>
          <w:sz w:val="20"/>
          <w:szCs w:val="20"/>
          <w:u w:color="000000" w:themeColor="text1"/>
        </w:rPr>
      </w:pP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Volume of the cube.  </w:t>
      </w:r>
    </w:p>
    <w:p w:rsidR="000058DA" w:rsidRDefault="000058DA" w:rsidP="000058DA">
      <w:pPr>
        <w:pStyle w:val="BodyText"/>
        <w:spacing w:before="0" w:after="0"/>
        <w:ind w:left="1080" w:firstLine="0"/>
        <w:rPr>
          <w:sz w:val="20"/>
          <w:szCs w:val="20"/>
          <w:u w:color="000000" w:themeColor="text1"/>
        </w:rPr>
      </w:pPr>
      <w:r>
        <w:rPr>
          <w:sz w:val="20"/>
          <w:szCs w:val="20"/>
          <w:u w:color="000000" w:themeColor="text1"/>
        </w:rPr>
        <w:t xml:space="preserve">What’s </w:t>
      </w:r>
      <w:r w:rsidRPr="00B57ACF">
        <w:rPr>
          <w:b/>
          <w:i/>
          <w:sz w:val="20"/>
          <w:szCs w:val="20"/>
          <w:u w:color="000000" w:themeColor="text1"/>
        </w:rPr>
        <w:t>Volume</w:t>
      </w:r>
      <w:r>
        <w:rPr>
          <w:sz w:val="20"/>
          <w:szCs w:val="20"/>
          <w:u w:color="000000" w:themeColor="text1"/>
        </w:rPr>
        <w:t xml:space="preserve">?  </w:t>
      </w:r>
      <w:r w:rsidRPr="00B57ACF">
        <w:rPr>
          <w:b/>
          <w:i/>
          <w:color w:val="FF0000"/>
          <w:sz w:val="20"/>
          <w:szCs w:val="20"/>
          <w:u w:color="000000" w:themeColor="text1"/>
        </w:rPr>
        <w:t>Length</w:t>
      </w:r>
      <w:r>
        <w:rPr>
          <w:sz w:val="20"/>
          <w:szCs w:val="20"/>
          <w:u w:color="000000" w:themeColor="text1"/>
        </w:rPr>
        <w:t xml:space="preserve"> × </w:t>
      </w:r>
      <w:r w:rsidRPr="00B57ACF">
        <w:rPr>
          <w:b/>
          <w:i/>
          <w:color w:val="1F497D" w:themeColor="text2"/>
          <w:sz w:val="20"/>
          <w:szCs w:val="20"/>
          <w:u w:color="000000" w:themeColor="text1"/>
        </w:rPr>
        <w:t>Width</w:t>
      </w:r>
      <w:r>
        <w:rPr>
          <w:sz w:val="20"/>
          <w:szCs w:val="20"/>
          <w:u w:color="000000" w:themeColor="text1"/>
        </w:rPr>
        <w:t xml:space="preserve"> × </w:t>
      </w:r>
      <w:r w:rsidRPr="00B57ACF">
        <w:rPr>
          <w:b/>
          <w:i/>
          <w:color w:val="00B050"/>
          <w:sz w:val="20"/>
          <w:szCs w:val="20"/>
          <w:u w:color="000000" w:themeColor="text1"/>
        </w:rPr>
        <w:t>Height</w:t>
      </w:r>
      <w:r>
        <w:rPr>
          <w:sz w:val="20"/>
          <w:szCs w:val="20"/>
          <w:u w:color="000000" w:themeColor="text1"/>
        </w:rPr>
        <w:t>.</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How do we find the edge?  Work backwards from white faces.  </w:t>
      </w:r>
      <w:r w:rsidRPr="005F08B7">
        <w:rPr>
          <w:sz w:val="20"/>
          <w:szCs w:val="20"/>
          <w:u w:color="000000" w:themeColor="text1"/>
        </w:rPr>
        <w:t xml:space="preserve">How many white faces are there?  </w:t>
      </w:r>
    </w:p>
    <w:p w:rsidR="000058DA" w:rsidRDefault="000058DA" w:rsidP="000058DA">
      <w:pPr>
        <w:pStyle w:val="BodyText"/>
        <w:spacing w:before="0" w:after="0"/>
        <w:ind w:left="1080" w:firstLine="0"/>
        <w:rPr>
          <w:sz w:val="20"/>
          <w:szCs w:val="20"/>
          <w:u w:color="000000" w:themeColor="text1"/>
        </w:rPr>
      </w:pPr>
      <w:r w:rsidRPr="005F08B7">
        <w:rPr>
          <w:sz w:val="20"/>
          <w:szCs w:val="20"/>
          <w:u w:color="000000" w:themeColor="text1"/>
        </w:rPr>
        <w:t>4 (Front, Left, Bottom, Back).</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Find the area of one white face.</w:t>
      </w:r>
    </w:p>
    <w:p w:rsidR="000058DA" w:rsidRPr="005F08B7" w:rsidRDefault="000058DA" w:rsidP="000058DA">
      <w:pPr>
        <w:pStyle w:val="BodyText"/>
        <w:numPr>
          <w:ilvl w:val="3"/>
          <w:numId w:val="64"/>
        </w:numPr>
        <w:spacing w:before="0" w:after="0"/>
        <w:rPr>
          <w:sz w:val="20"/>
          <w:szCs w:val="20"/>
          <w:u w:color="000000" w:themeColor="text1"/>
        </w:rPr>
      </w:pPr>
      <w:r w:rsidRPr="005F08B7">
        <w:rPr>
          <w:sz w:val="20"/>
          <w:szCs w:val="20"/>
          <w:u w:color="000000" w:themeColor="text1"/>
        </w:rPr>
        <w:t>Total area  =  64</w:t>
      </w:r>
      <w:r>
        <w:rPr>
          <w:sz w:val="20"/>
          <w:szCs w:val="20"/>
          <w:u w:color="000000" w:themeColor="text1"/>
        </w:rPr>
        <w:tab/>
        <w:t>Divide that by 4 white faces.</w:t>
      </w:r>
    </w:p>
    <w:p w:rsidR="000058DA" w:rsidRPr="005F08B7" w:rsidRDefault="000058DA" w:rsidP="000058DA">
      <w:pPr>
        <w:pStyle w:val="BodyText"/>
        <w:numPr>
          <w:ilvl w:val="3"/>
          <w:numId w:val="64"/>
        </w:numPr>
        <w:spacing w:before="0" w:after="0"/>
        <w:rPr>
          <w:sz w:val="20"/>
          <w:szCs w:val="20"/>
          <w:u w:color="000000" w:themeColor="text1"/>
        </w:rPr>
      </w:pPr>
      <w:r w:rsidRPr="005F08B7">
        <w:rPr>
          <w:sz w:val="20"/>
          <w:szCs w:val="20"/>
          <w:u w:val="single" w:color="000000" w:themeColor="text1"/>
        </w:rPr>
        <w:t>Total area</w:t>
      </w:r>
      <w:r w:rsidRPr="005F08B7">
        <w:rPr>
          <w:sz w:val="20"/>
          <w:szCs w:val="20"/>
          <w:u w:color="000000" w:themeColor="text1"/>
        </w:rPr>
        <w:t xml:space="preserve">  =  </w:t>
      </w:r>
      <w:r w:rsidRPr="005F08B7">
        <w:rPr>
          <w:sz w:val="20"/>
          <w:szCs w:val="20"/>
          <w:u w:val="single" w:color="000000" w:themeColor="text1"/>
        </w:rPr>
        <w:t>64</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4                </w:t>
      </w:r>
      <w:proofErr w:type="spellStart"/>
      <w:r>
        <w:rPr>
          <w:sz w:val="20"/>
          <w:szCs w:val="20"/>
          <w:u w:color="000000" w:themeColor="text1"/>
        </w:rPr>
        <w:t>4</w:t>
      </w:r>
      <w:proofErr w:type="spellEnd"/>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Area of one white face  =  </w:t>
      </w:r>
      <w:r w:rsidRPr="00B57ACF">
        <w:rPr>
          <w:b/>
          <w:i/>
          <w:sz w:val="20"/>
          <w:szCs w:val="20"/>
          <w:u w:color="000000" w:themeColor="text1"/>
        </w:rPr>
        <w:t>16</w:t>
      </w:r>
      <w:r>
        <w:rPr>
          <w:sz w:val="20"/>
          <w:szCs w:val="20"/>
          <w:u w:color="000000" w:themeColor="text1"/>
        </w:rPr>
        <w:tab/>
      </w:r>
      <w:r>
        <w:rPr>
          <w:sz w:val="20"/>
          <w:szCs w:val="20"/>
          <w:u w:color="000000" w:themeColor="text1"/>
        </w:rPr>
        <w:tab/>
        <w:t xml:space="preserve">That’s </w:t>
      </w:r>
      <w:r w:rsidRPr="00B57ACF">
        <w:rPr>
          <w:b/>
          <w:i/>
          <w:color w:val="FF0000"/>
          <w:sz w:val="20"/>
          <w:szCs w:val="20"/>
          <w:u w:color="000000" w:themeColor="text1"/>
        </w:rPr>
        <w:t>Length</w:t>
      </w:r>
      <w:r>
        <w:rPr>
          <w:sz w:val="20"/>
          <w:szCs w:val="20"/>
          <w:u w:color="000000" w:themeColor="text1"/>
        </w:rPr>
        <w:t xml:space="preserve"> × </w:t>
      </w:r>
      <w:r w:rsidRPr="00B57ACF">
        <w:rPr>
          <w:b/>
          <w:i/>
          <w:color w:val="1F497D" w:themeColor="text2"/>
          <w:sz w:val="20"/>
          <w:szCs w:val="20"/>
          <w:u w:color="000000" w:themeColor="text1"/>
        </w:rPr>
        <w:t>Width</w:t>
      </w:r>
      <w:r>
        <w:rPr>
          <w:sz w:val="20"/>
          <w:szCs w:val="20"/>
          <w:u w:color="000000" w:themeColor="text1"/>
        </w:rPr>
        <w:t>.  We need one edge.</w:t>
      </w:r>
    </w:p>
    <w:p w:rsidR="000058DA" w:rsidRPr="00B57ACF" w:rsidRDefault="000058DA" w:rsidP="000058DA">
      <w:pPr>
        <w:pStyle w:val="BodyText"/>
        <w:numPr>
          <w:ilvl w:val="3"/>
          <w:numId w:val="64"/>
        </w:numPr>
        <w:spacing w:before="0" w:after="0"/>
        <w:rPr>
          <w:sz w:val="20"/>
          <w:szCs w:val="20"/>
          <w:u w:color="000000" w:themeColor="text1"/>
        </w:rPr>
      </w:pPr>
      <w:r>
        <w:rPr>
          <w:sz w:val="20"/>
          <w:szCs w:val="20"/>
          <w:u w:color="000000" w:themeColor="text1"/>
        </w:rPr>
        <w:t>The area of a square  =  edge</w:t>
      </w:r>
      <w:r w:rsidRPr="00B57ACF">
        <w:rPr>
          <w:sz w:val="20"/>
          <w:szCs w:val="20"/>
          <w:u w:color="000000" w:themeColor="text1"/>
          <w:vertAlign w:val="superscript"/>
        </w:rPr>
        <w:t>2</w:t>
      </w:r>
      <w:r>
        <w:rPr>
          <w:sz w:val="20"/>
          <w:szCs w:val="20"/>
          <w:u w:color="000000" w:themeColor="text1"/>
          <w:vertAlign w:val="superscript"/>
        </w:rPr>
        <w:t>.</w:t>
      </w:r>
      <w:r>
        <w:rPr>
          <w:sz w:val="20"/>
          <w:szCs w:val="20"/>
          <w:u w:color="000000" w:themeColor="text1"/>
          <w:vertAlign w:val="superscript"/>
        </w:rPr>
        <w:tab/>
      </w:r>
      <w:r w:rsidRPr="00B57ACF">
        <w:rPr>
          <w:sz w:val="20"/>
          <w:szCs w:val="20"/>
          <w:u w:color="000000" w:themeColor="text1"/>
        </w:rPr>
        <w:t>Figure out length of an edge.</w:t>
      </w:r>
    </w:p>
    <w:p w:rsidR="000058DA" w:rsidRPr="00B57ACF"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16    =    edge</w:t>
      </w:r>
      <w:r w:rsidRPr="00B57ACF">
        <w:rPr>
          <w:sz w:val="20"/>
          <w:szCs w:val="20"/>
          <w:u w:color="000000" w:themeColor="text1"/>
          <w:vertAlign w:val="superscript"/>
        </w:rPr>
        <w:t>2</w:t>
      </w:r>
    </w:p>
    <w:p w:rsidR="000058DA" w:rsidRPr="00B57ACF" w:rsidRDefault="00F36303" w:rsidP="000058DA">
      <w:pPr>
        <w:pStyle w:val="BodyText"/>
        <w:numPr>
          <w:ilvl w:val="3"/>
          <w:numId w:val="64"/>
        </w:numPr>
        <w:spacing w:before="0" w:after="0"/>
        <w:rPr>
          <w:sz w:val="20"/>
          <w:szCs w:val="20"/>
          <w:u w:color="000000" w:themeColor="text1"/>
        </w:rPr>
      </w:pP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16</m:t>
            </m:r>
          </m:e>
        </m:rad>
        <m:r>
          <w:rPr>
            <w:rFonts w:ascii="Cambria Math" w:hAnsi="Cambria Math"/>
            <w:sz w:val="20"/>
            <w:szCs w:val="20"/>
            <w:u w:color="000000" w:themeColor="text1"/>
          </w:rPr>
          <m:t xml:space="preserve"> = </m:t>
        </m:r>
        <m:rad>
          <m:radPr>
            <m:degHide m:val="on"/>
            <m:ctrlPr>
              <w:rPr>
                <w:rFonts w:ascii="Cambria Math" w:hAnsi="Cambria Math"/>
                <w:i/>
                <w:sz w:val="20"/>
                <w:szCs w:val="20"/>
                <w:u w:color="000000" w:themeColor="text1"/>
              </w:rPr>
            </m:ctrlPr>
          </m:radPr>
          <m:deg/>
          <m:e>
            <m:sSup>
              <m:sSupPr>
                <m:ctrlPr>
                  <w:rPr>
                    <w:rFonts w:ascii="Cambria Math" w:hAnsi="Cambria Math"/>
                    <w:i/>
                    <w:sz w:val="20"/>
                    <w:szCs w:val="20"/>
                    <w:u w:color="000000" w:themeColor="text1"/>
                  </w:rPr>
                </m:ctrlPr>
              </m:sSupPr>
              <m:e>
                <m:r>
                  <m:rPr>
                    <m:sty m:val="p"/>
                  </m:rPr>
                  <w:rPr>
                    <w:rFonts w:ascii="Cambria Math" w:hAnsi="Cambria Math"/>
                    <w:sz w:val="20"/>
                    <w:szCs w:val="20"/>
                    <w:u w:color="000000" w:themeColor="text1"/>
                  </w:rPr>
                  <m:t>edge</m:t>
                </m:r>
              </m:e>
              <m:sup>
                <m:r>
                  <w:rPr>
                    <w:rFonts w:ascii="Cambria Math" w:hAnsi="Cambria Math"/>
                    <w:sz w:val="20"/>
                    <w:szCs w:val="20"/>
                    <w:u w:color="000000" w:themeColor="text1"/>
                  </w:rPr>
                  <m:t>2</m:t>
                </m:r>
              </m:sup>
            </m:sSup>
          </m:e>
        </m:rad>
        <m:r>
          <w:rPr>
            <w:rFonts w:ascii="Cambria Math" w:hAnsi="Cambria Math"/>
            <w:sz w:val="20"/>
            <w:szCs w:val="20"/>
            <w:u w:color="000000" w:themeColor="text1"/>
          </w:rPr>
          <m:t xml:space="preserve"> </m:t>
        </m:r>
      </m:oMath>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4    =    edge </w:t>
      </w:r>
      <w:r>
        <w:rPr>
          <w:sz w:val="20"/>
          <w:szCs w:val="20"/>
          <w:u w:color="000000" w:themeColor="text1"/>
        </w:rPr>
        <w:tab/>
      </w:r>
      <w:r>
        <w:rPr>
          <w:sz w:val="20"/>
          <w:szCs w:val="20"/>
          <w:u w:color="000000" w:themeColor="text1"/>
        </w:rPr>
        <w:tab/>
      </w:r>
      <w:r>
        <w:rPr>
          <w:sz w:val="20"/>
          <w:szCs w:val="20"/>
          <w:u w:color="000000" w:themeColor="text1"/>
        </w:rPr>
        <w:tab/>
        <w:t>4 is an edge.</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4    =  </w:t>
      </w:r>
      <w:r w:rsidRPr="00B57ACF">
        <w:rPr>
          <w:b/>
          <w:i/>
          <w:color w:val="FF0000"/>
          <w:sz w:val="20"/>
          <w:szCs w:val="20"/>
          <w:u w:color="000000" w:themeColor="text1"/>
        </w:rPr>
        <w:t>Length</w:t>
      </w:r>
      <w:r>
        <w:rPr>
          <w:sz w:val="20"/>
          <w:szCs w:val="20"/>
          <w:u w:color="000000" w:themeColor="text1"/>
        </w:rPr>
        <w:t xml:space="preserve"> = </w:t>
      </w:r>
      <w:r w:rsidRPr="00B57ACF">
        <w:rPr>
          <w:b/>
          <w:i/>
          <w:color w:val="1F497D" w:themeColor="text2"/>
          <w:sz w:val="20"/>
          <w:szCs w:val="20"/>
          <w:u w:color="000000" w:themeColor="text1"/>
        </w:rPr>
        <w:t>Width</w:t>
      </w:r>
      <w:r>
        <w:rPr>
          <w:sz w:val="20"/>
          <w:szCs w:val="20"/>
          <w:u w:color="000000" w:themeColor="text1"/>
        </w:rPr>
        <w:t xml:space="preserve"> = </w:t>
      </w:r>
      <w:r w:rsidRPr="00B57ACF">
        <w:rPr>
          <w:b/>
          <w:i/>
          <w:color w:val="00B050"/>
          <w:sz w:val="20"/>
          <w:szCs w:val="20"/>
          <w:u w:color="000000" w:themeColor="text1"/>
        </w:rPr>
        <w:t>Height</w:t>
      </w:r>
      <w:r>
        <w:rPr>
          <w:sz w:val="20"/>
          <w:szCs w:val="20"/>
          <w:u w:color="000000" w:themeColor="text1"/>
        </w:rPr>
        <w:t xml:space="preserve">   In a cube all edges are the same. Solve.</w:t>
      </w:r>
    </w:p>
    <w:p w:rsidR="000058DA" w:rsidRPr="00B57ACF"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B57ACF">
        <w:rPr>
          <w:b/>
          <w:i/>
          <w:color w:val="FF0000"/>
          <w:sz w:val="20"/>
          <w:szCs w:val="20"/>
          <w:u w:color="000000" w:themeColor="text1"/>
        </w:rPr>
        <w:t>Length</w:t>
      </w:r>
      <w:r>
        <w:rPr>
          <w:sz w:val="20"/>
          <w:szCs w:val="20"/>
          <w:u w:color="000000" w:themeColor="text1"/>
        </w:rPr>
        <w:t xml:space="preserve"> × </w:t>
      </w:r>
      <w:r w:rsidRPr="00B57ACF">
        <w:rPr>
          <w:b/>
          <w:i/>
          <w:color w:val="1F497D" w:themeColor="text2"/>
          <w:sz w:val="20"/>
          <w:szCs w:val="20"/>
          <w:u w:color="000000" w:themeColor="text1"/>
        </w:rPr>
        <w:t>Width</w:t>
      </w:r>
      <w:r>
        <w:rPr>
          <w:sz w:val="20"/>
          <w:szCs w:val="20"/>
          <w:u w:color="000000" w:themeColor="text1"/>
        </w:rPr>
        <w:t xml:space="preserve"> × </w:t>
      </w:r>
      <w:r w:rsidRPr="00B57ACF">
        <w:rPr>
          <w:b/>
          <w:i/>
          <w:color w:val="00B050"/>
          <w:sz w:val="20"/>
          <w:szCs w:val="20"/>
          <w:u w:color="000000" w:themeColor="text1"/>
        </w:rPr>
        <w:t>Height</w:t>
      </w:r>
      <w:r>
        <w:rPr>
          <w:sz w:val="20"/>
          <w:szCs w:val="20"/>
          <w:u w:color="000000" w:themeColor="text1"/>
        </w:rPr>
        <w:t xml:space="preserve">  =  </w:t>
      </w:r>
      <w:r w:rsidRPr="00B57ACF">
        <w:rPr>
          <w:b/>
          <w:i/>
          <w:sz w:val="20"/>
          <w:szCs w:val="20"/>
          <w:u w:color="000000" w:themeColor="text1"/>
        </w:rPr>
        <w:t>Volume</w:t>
      </w:r>
    </w:p>
    <w:p w:rsidR="000058DA" w:rsidRPr="00B57ACF"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 xml:space="preserve">     4        </w:t>
      </w:r>
      <w:r>
        <w:rPr>
          <w:sz w:val="20"/>
          <w:szCs w:val="20"/>
          <w:u w:color="000000" w:themeColor="text1"/>
        </w:rPr>
        <w:t xml:space="preserve"> × </w:t>
      </w:r>
      <w:r>
        <w:rPr>
          <w:b/>
          <w:i/>
          <w:color w:val="1F497D" w:themeColor="text2"/>
          <w:sz w:val="20"/>
          <w:szCs w:val="20"/>
          <w:u w:color="000000" w:themeColor="text1"/>
        </w:rPr>
        <w:t xml:space="preserve">     4     </w:t>
      </w:r>
      <w:r>
        <w:rPr>
          <w:sz w:val="20"/>
          <w:szCs w:val="20"/>
          <w:u w:color="000000" w:themeColor="text1"/>
        </w:rPr>
        <w:t xml:space="preserve"> ×      </w:t>
      </w:r>
      <w:r>
        <w:rPr>
          <w:b/>
          <w:i/>
          <w:color w:val="00B050"/>
          <w:sz w:val="20"/>
          <w:szCs w:val="20"/>
          <w:u w:color="000000" w:themeColor="text1"/>
        </w:rPr>
        <w:t xml:space="preserve">4       </w:t>
      </w:r>
      <w:r>
        <w:rPr>
          <w:sz w:val="20"/>
          <w:szCs w:val="20"/>
          <w:u w:color="000000" w:themeColor="text1"/>
        </w:rPr>
        <w:t xml:space="preserve">  =  </w:t>
      </w:r>
      <w:r w:rsidRPr="00B57ACF">
        <w:rPr>
          <w:b/>
          <w:i/>
          <w:sz w:val="20"/>
          <w:szCs w:val="20"/>
          <w:u w:color="000000" w:themeColor="text1"/>
        </w:rPr>
        <w:t>Volume</w:t>
      </w:r>
    </w:p>
    <w:p w:rsidR="000058DA" w:rsidRPr="00B57ACF" w:rsidRDefault="000058DA" w:rsidP="000058DA">
      <w:pPr>
        <w:pStyle w:val="BodyText"/>
        <w:numPr>
          <w:ilvl w:val="3"/>
          <w:numId w:val="64"/>
        </w:numPr>
        <w:spacing w:before="0" w:after="0"/>
        <w:rPr>
          <w:sz w:val="20"/>
          <w:szCs w:val="20"/>
          <w:u w:color="000000" w:themeColor="text1"/>
        </w:rPr>
      </w:pPr>
      <w:r>
        <w:rPr>
          <w:b/>
          <w:i/>
          <w:sz w:val="20"/>
          <w:szCs w:val="20"/>
          <w:u w:color="000000" w:themeColor="text1"/>
        </w:rPr>
        <w:t xml:space="preserve">                       </w:t>
      </w:r>
      <w:r w:rsidRPr="00B57ACF">
        <w:rPr>
          <w:b/>
          <w:i/>
          <w:sz w:val="20"/>
          <w:szCs w:val="20"/>
          <w:u w:color="000000" w:themeColor="text1"/>
          <w:bdr w:val="single" w:sz="4" w:space="0" w:color="auto"/>
        </w:rPr>
        <w:t xml:space="preserve"> 64</w:t>
      </w:r>
      <w:r w:rsidRPr="00B57ACF">
        <w:rPr>
          <w:sz w:val="20"/>
          <w:szCs w:val="20"/>
          <w:u w:color="000000" w:themeColor="text1"/>
          <w:bdr w:val="single" w:sz="4" w:space="0" w:color="auto"/>
        </w:rPr>
        <w:t xml:space="preserve">  </w:t>
      </w:r>
      <w:r w:rsidRPr="00B57ACF">
        <w:rPr>
          <w:sz w:val="20"/>
          <w:szCs w:val="20"/>
          <w:u w:color="000000" w:themeColor="text1"/>
          <w:bdr w:val="single" w:sz="4" w:space="0" w:color="auto"/>
        </w:rPr>
        <w:tab/>
      </w:r>
      <w:r w:rsidRPr="00B57ACF">
        <w:rPr>
          <w:sz w:val="20"/>
          <w:szCs w:val="20"/>
          <w:u w:color="000000" w:themeColor="text1"/>
          <w:bdr w:val="single" w:sz="4" w:space="0" w:color="auto"/>
        </w:rPr>
        <w:tab/>
        <w:t xml:space="preserve">    =  </w:t>
      </w:r>
      <w:r w:rsidRPr="00B57ACF">
        <w:rPr>
          <w:b/>
          <w:i/>
          <w:sz w:val="20"/>
          <w:szCs w:val="20"/>
          <w:u w:color="000000" w:themeColor="text1"/>
          <w:bdr w:val="single" w:sz="4" w:space="0" w:color="auto"/>
        </w:rPr>
        <w:t>Volume</w:t>
      </w:r>
    </w:p>
    <w:p w:rsidR="000058DA" w:rsidRDefault="00F36303" w:rsidP="000058DA">
      <w:pPr>
        <w:pStyle w:val="BodyText"/>
        <w:spacing w:after="120"/>
        <w:ind w:firstLine="720"/>
        <w:rPr>
          <w:sz w:val="20"/>
          <w:szCs w:val="20"/>
          <w:u w:color="000000" w:themeColor="text1"/>
        </w:rPr>
      </w:pPr>
      <w:r>
        <w:rPr>
          <w:noProof/>
          <w:sz w:val="20"/>
          <w:szCs w:val="20"/>
          <w:u w:color="000000" w:themeColor="text1"/>
        </w:rPr>
        <w:pict>
          <v:oval id="_x0000_s2028" style="position:absolute;left:0;text-align:left;margin-left:18pt;margin-top:2.45pt;width:136.95pt;height:17.4pt;z-index:252106752"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A</w:t>
      </w:r>
      <w:r w:rsidR="000058DA" w:rsidRPr="00063A54">
        <w:rPr>
          <w:sz w:val="20"/>
          <w:szCs w:val="20"/>
          <w:u w:color="000000" w:themeColor="text1"/>
        </w:rPr>
        <w:t xml:space="preserve"> is the correct answer.</w:t>
      </w:r>
    </w:p>
    <w:p w:rsidR="00EB7B51" w:rsidRDefault="00EB7B51">
      <w:pPr>
        <w:spacing w:before="0" w:after="200"/>
        <w:rPr>
          <w:sz w:val="20"/>
          <w:szCs w:val="20"/>
          <w:u w:color="000000" w:themeColor="text1"/>
        </w:rPr>
      </w:pPr>
      <w:r>
        <w:rPr>
          <w:sz w:val="20"/>
          <w:szCs w:val="20"/>
          <w:u w:color="000000" w:themeColor="text1"/>
        </w:rPr>
        <w:br w:type="page"/>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lastRenderedPageBreak/>
        <w:t>Number line problem with friends and fractions!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Don’t we know that each space is ¼?  Yes.  Count the spaces between -1 and 0 (also 0 and 1).  There are 4.  So each hash mark is ¼.  </w:t>
      </w:r>
    </w:p>
    <w:p w:rsidR="000058DA" w:rsidRDefault="00F36303" w:rsidP="000058DA">
      <w:pPr>
        <w:pStyle w:val="BodyText"/>
        <w:numPr>
          <w:ilvl w:val="1"/>
          <w:numId w:val="64"/>
        </w:numPr>
        <w:spacing w:before="0" w:after="0"/>
        <w:rPr>
          <w:sz w:val="20"/>
          <w:szCs w:val="20"/>
          <w:u w:color="000000" w:themeColor="text1"/>
        </w:rPr>
      </w:pPr>
      <w:r>
        <w:rPr>
          <w:noProof/>
          <w:sz w:val="20"/>
          <w:szCs w:val="20"/>
          <w:u w:color="000000" w:themeColor="text1"/>
        </w:rPr>
        <w:pict>
          <v:shape id="_x0000_s8192" type="#_x0000_t202" style="position:absolute;left:0;text-align:left;margin-left:127.55pt;margin-top:11.3pt;width:46.4pt;height:23.65pt;z-index:252116992;mso-height-percent:200;mso-height-percent:200;mso-width-relative:margin;mso-height-relative:margin;v-text-anchor:middle" filled="f" stroked="f">
            <v:textbox style="mso-next-textbox:#_x0000_s8192;mso-fit-shape-to-text:t">
              <w:txbxContent>
                <w:p w:rsidR="00F81349" w:rsidRPr="00763454" w:rsidRDefault="00F81349" w:rsidP="000058DA">
                  <w:pPr>
                    <w:jc w:val="center"/>
                    <w:rPr>
                      <w:color w:val="FF0000"/>
                      <w:sz w:val="16"/>
                      <w:szCs w:val="16"/>
                    </w:rPr>
                  </w:pPr>
                  <w:r>
                    <w:rPr>
                      <w:b/>
                      <w:i/>
                      <w:color w:val="FF0000"/>
                      <w:sz w:val="16"/>
                      <w:szCs w:val="16"/>
                    </w:rPr>
                    <w:t>-</w:t>
                  </w:r>
                  <w:r w:rsidRPr="00763454">
                    <w:rPr>
                      <w:b/>
                      <w:i/>
                      <w:color w:val="FF0000"/>
                      <w:sz w:val="16"/>
                      <w:szCs w:val="16"/>
                    </w:rPr>
                    <w:t>3/4</w:t>
                  </w:r>
                </w:p>
              </w:txbxContent>
            </v:textbox>
          </v:shape>
        </w:pict>
      </w:r>
      <w:r>
        <w:rPr>
          <w:noProof/>
          <w:sz w:val="20"/>
          <w:szCs w:val="20"/>
          <w:u w:color="000000" w:themeColor="text1"/>
        </w:rPr>
        <w:pict>
          <v:shape id="_x0000_s2047" type="#_x0000_t202" style="position:absolute;left:0;text-align:left;margin-left:161.55pt;margin-top:11.3pt;width:40.7pt;height:23.65pt;z-index:252115968;mso-height-percent:200;mso-height-percent:200;mso-width-relative:margin;mso-height-relative:margin;v-text-anchor:middle" filled="f" stroked="f">
            <v:textbox style="mso-next-textbox:#_x0000_s2047;mso-fit-shape-to-text:t">
              <w:txbxContent>
                <w:p w:rsidR="00F81349" w:rsidRPr="00763454" w:rsidRDefault="00F81349" w:rsidP="000058DA">
                  <w:pPr>
                    <w:jc w:val="center"/>
                    <w:rPr>
                      <w:b/>
                      <w:i/>
                      <w:color w:val="1F497D" w:themeColor="text2"/>
                      <w:sz w:val="16"/>
                      <w:szCs w:val="16"/>
                    </w:rPr>
                  </w:pPr>
                  <w:r>
                    <w:rPr>
                      <w:b/>
                      <w:i/>
                      <w:color w:val="1F497D" w:themeColor="text2"/>
                      <w:sz w:val="16"/>
                      <w:szCs w:val="16"/>
                    </w:rPr>
                    <w:t>-1/2</w:t>
                  </w:r>
                </w:p>
              </w:txbxContent>
            </v:textbox>
          </v:shape>
        </w:pict>
      </w:r>
      <w:r>
        <w:rPr>
          <w:noProof/>
          <w:sz w:val="20"/>
          <w:szCs w:val="20"/>
          <w:u w:color="000000" w:themeColor="text1"/>
        </w:rPr>
        <w:pict>
          <v:shape id="_x0000_s8194" type="#_x0000_t202" style="position:absolute;left:0;text-align:left;margin-left:327.3pt;margin-top:11.3pt;width:29.55pt;height:23.65pt;z-index:252119040;mso-height-percent:200;mso-height-percent:200;mso-width-relative:margin;mso-height-relative:margin;v-text-anchor:middle" filled="f" stroked="f">
            <v:textbox style="mso-next-textbox:#_x0000_s8194;mso-fit-shape-to-text:t">
              <w:txbxContent>
                <w:p w:rsidR="00F81349" w:rsidRPr="00763454" w:rsidRDefault="00F81349" w:rsidP="000058DA">
                  <w:pPr>
                    <w:jc w:val="center"/>
                    <w:rPr>
                      <w:b/>
                      <w:i/>
                      <w:color w:val="7030A0"/>
                      <w:sz w:val="16"/>
                      <w:szCs w:val="16"/>
                    </w:rPr>
                  </w:pPr>
                  <w:r>
                    <w:rPr>
                      <w:b/>
                      <w:i/>
                      <w:color w:val="7030A0"/>
                      <w:sz w:val="16"/>
                      <w:szCs w:val="16"/>
                    </w:rPr>
                    <w:t>3/4</w:t>
                  </w:r>
                </w:p>
              </w:txbxContent>
            </v:textbox>
          </v:shape>
        </w:pict>
      </w:r>
      <w:r>
        <w:rPr>
          <w:noProof/>
          <w:sz w:val="20"/>
          <w:szCs w:val="20"/>
          <w:u w:color="000000" w:themeColor="text1"/>
        </w:rPr>
        <w:pict>
          <v:shape id="_x0000_s8193" type="#_x0000_t202" style="position:absolute;left:0;text-align:left;margin-left:263.4pt;margin-top:11.3pt;width:29.55pt;height:23.65pt;z-index:252118016;mso-height-percent:200;mso-height-percent:200;mso-width-relative:margin;mso-height-relative:margin;v-text-anchor:middle" filled="f" stroked="f">
            <v:textbox style="mso-next-textbox:#_x0000_s8193;mso-fit-shape-to-text:t">
              <w:txbxContent>
                <w:p w:rsidR="00F81349" w:rsidRPr="00763454" w:rsidRDefault="00F81349" w:rsidP="000058DA">
                  <w:pPr>
                    <w:jc w:val="center"/>
                    <w:rPr>
                      <w:b/>
                      <w:i/>
                      <w:color w:val="00B050"/>
                      <w:sz w:val="16"/>
                      <w:szCs w:val="16"/>
                    </w:rPr>
                  </w:pPr>
                  <w:r>
                    <w:rPr>
                      <w:b/>
                      <w:i/>
                      <w:color w:val="00B050"/>
                      <w:sz w:val="16"/>
                      <w:szCs w:val="16"/>
                    </w:rPr>
                    <w:t>1/4</w:t>
                  </w:r>
                </w:p>
              </w:txbxContent>
            </v:textbox>
          </v:shape>
        </w:pict>
      </w:r>
      <w:r w:rsidR="000058DA">
        <w:rPr>
          <w:sz w:val="20"/>
          <w:szCs w:val="20"/>
          <w:u w:color="000000" w:themeColor="text1"/>
        </w:rPr>
        <w:t>Draw a number line, and give our friends some values.</w:t>
      </w:r>
    </w:p>
    <w:p w:rsidR="000058DA" w:rsidRDefault="000058DA" w:rsidP="000058DA">
      <w:pPr>
        <w:pStyle w:val="BodyText"/>
        <w:spacing w:before="0" w:after="0"/>
        <w:ind w:left="1440" w:firstLine="0"/>
        <w:rPr>
          <w:sz w:val="20"/>
          <w:szCs w:val="20"/>
          <w:u w:color="000000" w:themeColor="text1"/>
        </w:rPr>
      </w:pPr>
    </w:p>
    <w:p w:rsidR="000058DA" w:rsidRDefault="00F36303" w:rsidP="000058DA">
      <w:pPr>
        <w:pStyle w:val="BodyText"/>
        <w:spacing w:before="0" w:after="0"/>
        <w:ind w:left="1800" w:firstLine="0"/>
        <w:rPr>
          <w:sz w:val="20"/>
          <w:szCs w:val="20"/>
          <w:u w:color="000000" w:themeColor="text1"/>
        </w:rPr>
      </w:pPr>
      <w:r>
        <w:rPr>
          <w:noProof/>
          <w:sz w:val="20"/>
          <w:szCs w:val="20"/>
          <w:u w:color="000000" w:themeColor="text1"/>
          <w:lang w:eastAsia="zh-TW"/>
        </w:rPr>
        <w:pict>
          <v:shape id="_x0000_s2040" type="#_x0000_t202" style="position:absolute;left:0;text-align:left;margin-left:103.55pt;margin-top:9.5pt;width:29.55pt;height:23.65pt;z-index:252108800;mso-height-percent:200;mso-height-percent:200;mso-width-relative:margin;mso-height-relative:margin;v-text-anchor:middle" filled="f" stroked="f">
            <v:textbox style="mso-next-textbox:#_x0000_s2040;mso-fit-shape-to-text:t">
              <w:txbxContent>
                <w:p w:rsidR="00F81349" w:rsidRPr="002D78E4" w:rsidRDefault="00F81349" w:rsidP="000058DA">
                  <w:pPr>
                    <w:jc w:val="center"/>
                    <w:rPr>
                      <w:sz w:val="16"/>
                      <w:szCs w:val="16"/>
                    </w:rPr>
                  </w:pPr>
                  <w:r w:rsidRPr="002D78E4">
                    <w:rPr>
                      <w:sz w:val="16"/>
                      <w:szCs w:val="16"/>
                    </w:rPr>
                    <w:t>-1</w:t>
                  </w:r>
                </w:p>
              </w:txbxContent>
            </v:textbox>
          </v:shape>
        </w:pict>
      </w:r>
      <w:r>
        <w:rPr>
          <w:noProof/>
          <w:sz w:val="20"/>
          <w:szCs w:val="20"/>
          <w:u w:color="000000" w:themeColor="text1"/>
        </w:rPr>
        <w:pict>
          <v:shape id="_x0000_s2042" type="#_x0000_t202" style="position:absolute;left:0;text-align:left;margin-left:359.55pt;margin-top:9.5pt;width:29.55pt;height:23.65pt;z-index:252110848;mso-height-percent:200;mso-height-percent:200;mso-width-relative:margin;mso-height-relative:margin;v-text-anchor:middle" filled="f" stroked="f">
            <v:textbox style="mso-next-textbox:#_x0000_s2042;mso-fit-shape-to-text:t">
              <w:txbxContent>
                <w:p w:rsidR="00F81349" w:rsidRPr="002D78E4" w:rsidRDefault="00F81349" w:rsidP="000058DA">
                  <w:pPr>
                    <w:jc w:val="center"/>
                    <w:rPr>
                      <w:sz w:val="16"/>
                      <w:szCs w:val="16"/>
                    </w:rPr>
                  </w:pPr>
                  <w:r>
                    <w:rPr>
                      <w:sz w:val="16"/>
                      <w:szCs w:val="16"/>
                    </w:rPr>
                    <w:t>1</w:t>
                  </w:r>
                </w:p>
              </w:txbxContent>
            </v:textbox>
          </v:shape>
        </w:pict>
      </w:r>
      <w:r>
        <w:rPr>
          <w:noProof/>
          <w:sz w:val="20"/>
          <w:szCs w:val="20"/>
          <w:u w:color="000000" w:themeColor="text1"/>
        </w:rPr>
        <w:pict>
          <v:shape id="_x0000_s2041" type="#_x0000_t202" style="position:absolute;left:0;text-align:left;margin-left:232.35pt;margin-top:9.5pt;width:29.55pt;height:23.65pt;z-index:252109824;mso-height-percent:200;mso-height-percent:200;mso-width-relative:margin;mso-height-relative:margin;v-text-anchor:middle" filled="f" stroked="f">
            <v:textbox style="mso-next-textbox:#_x0000_s2041;mso-fit-shape-to-text:t">
              <w:txbxContent>
                <w:p w:rsidR="00F81349" w:rsidRPr="002D78E4" w:rsidRDefault="00F81349" w:rsidP="000058DA">
                  <w:pPr>
                    <w:jc w:val="center"/>
                    <w:rPr>
                      <w:sz w:val="16"/>
                      <w:szCs w:val="16"/>
                    </w:rPr>
                  </w:pPr>
                  <w:r>
                    <w:rPr>
                      <w:sz w:val="16"/>
                      <w:szCs w:val="16"/>
                    </w:rPr>
                    <w:t>0</w:t>
                  </w:r>
                </w:p>
              </w:txbxContent>
            </v:textbox>
          </v:shape>
        </w:pict>
      </w:r>
      <w:r>
        <w:rPr>
          <w:noProof/>
          <w:sz w:val="20"/>
          <w:szCs w:val="20"/>
          <w:u w:color="000000" w:themeColor="text1"/>
        </w:rPr>
        <w:pict>
          <v:group id="_x0000_s2029" style="position:absolute;left:0;text-align:left;margin-left:99.6pt;margin-top:7.85pt;width:296.25pt;height:9pt;z-index:252107776" coordorigin="3000,13335" coordsize="5925,180" wrapcoords="1312 0 0 3600 0 16200 1312 19800 20069 19800 21545 16200 21545 3600 20069 0 1312 0">
            <v:shape id="_x0000_s2030" type="#_x0000_t32" style="position:absolute;left:3000;top:13425;width:5925;height:0" o:connectortype="straight" wrapcoords="7 2 2 4 2 7 7 9 391 9 396 8 396 5 391 2 7 2" strokeweight="1.5pt">
              <v:stroke startarrow="block" endarrow="block"/>
            </v:shape>
            <v:shape id="_x0000_s2031" type="#_x0000_t32" style="position:absolute;left:4674;top:13335;width:0;height:180" o:connectortype="straight" wrapcoords="0 1 0 12 2 12 2 1 0 1" strokeweight="1.5pt"/>
            <v:shape id="_x0000_s2032" type="#_x0000_t32" style="position:absolute;left:5308;top:13335;width:0;height:180" o:connectortype="straight" wrapcoords="0 1 0 12 2 12 2 1 0 1" strokeweight="1.5pt"/>
            <v:shape id="_x0000_s2033" type="#_x0000_t32" style="position:absolute;left:5943;top:13335;width:0;height:180" o:connectortype="straight" wrapcoords="0 1 0 12 2 12 2 1 0 1" strokeweight="1.5pt"/>
            <v:shape id="_x0000_s2034" type="#_x0000_t32" style="position:absolute;left:6577;top:13335;width:0;height:180" o:connectortype="straight" wrapcoords="0 1 0 12 2 12 2 1 0 1" strokeweight="1.5pt"/>
            <v:shape id="_x0000_s2035" type="#_x0000_t32" style="position:absolute;left:7846;top:13335;width:0;height:180" o:connectortype="straight" wrapcoords="0 1 0 12 2 12 2 1 0 1" strokeweight="1.5pt"/>
            <v:shape id="_x0000_s2036" type="#_x0000_t32" style="position:absolute;left:4039;top:13335;width:0;height:180" o:connectortype="straight" wrapcoords="0 1 0 12 2 12 2 1 0 1" strokeweight="1.5pt"/>
            <v:shape id="_x0000_s2037" type="#_x0000_t32" style="position:absolute;left:7212;top:13335;width:0;height:180" o:connectortype="straight" wrapcoords="0 1 0 12 2 12 2 1 0 1" strokeweight="1.5pt"/>
            <v:shape id="_x0000_s2038" type="#_x0000_t32" style="position:absolute;left:3405;top:13335;width:0;height:180" o:connectortype="straight" wrapcoords="0 1 0 12 2 12 2 1 0 1" strokeweight="1.5pt"/>
            <v:shape id="_x0000_s2039" type="#_x0000_t32" style="position:absolute;left:8481;top:13335;width:0;height:180" o:connectortype="straight" wrapcoords="0 1 0 12 2 12 2 1 0 1" strokeweight="1.5pt"/>
            <w10:wrap type="through"/>
          </v:group>
        </w:pict>
      </w:r>
    </w:p>
    <w:p w:rsidR="000058DA" w:rsidRDefault="00F36303" w:rsidP="000058DA">
      <w:pPr>
        <w:pStyle w:val="BodyText"/>
        <w:spacing w:before="0" w:after="0"/>
        <w:ind w:left="1800" w:firstLine="0"/>
        <w:rPr>
          <w:sz w:val="20"/>
          <w:szCs w:val="20"/>
          <w:u w:color="000000" w:themeColor="text1"/>
        </w:rPr>
      </w:pPr>
      <w:r>
        <w:rPr>
          <w:noProof/>
          <w:sz w:val="20"/>
          <w:szCs w:val="20"/>
          <w:u w:color="000000" w:themeColor="text1"/>
        </w:rPr>
        <w:pict>
          <v:shape id="_x0000_s2046" type="#_x0000_t202" style="position:absolute;left:0;text-align:left;margin-left:326.55pt;margin-top:.2pt;width:29.55pt;height:23.65pt;z-index:252114944;mso-height-percent:200;mso-height-percent:200;mso-width-relative:margin;mso-height-relative:margin;v-text-anchor:middle" filled="f" stroked="f">
            <v:textbox style="mso-next-textbox:#_x0000_s2046;mso-fit-shape-to-text:t">
              <w:txbxContent>
                <w:p w:rsidR="00F81349" w:rsidRPr="00763454" w:rsidRDefault="00F81349" w:rsidP="000058DA">
                  <w:pPr>
                    <w:jc w:val="center"/>
                    <w:rPr>
                      <w:b/>
                      <w:i/>
                      <w:color w:val="7030A0"/>
                      <w:sz w:val="16"/>
                      <w:szCs w:val="16"/>
                    </w:rPr>
                  </w:pPr>
                  <w:r w:rsidRPr="00763454">
                    <w:rPr>
                      <w:b/>
                      <w:i/>
                      <w:color w:val="7030A0"/>
                      <w:sz w:val="16"/>
                      <w:szCs w:val="16"/>
                    </w:rPr>
                    <w:t>y</w:t>
                  </w:r>
                </w:p>
              </w:txbxContent>
            </v:textbox>
          </v:shape>
        </w:pict>
      </w:r>
      <w:r>
        <w:rPr>
          <w:noProof/>
          <w:sz w:val="20"/>
          <w:szCs w:val="20"/>
          <w:u w:color="000000" w:themeColor="text1"/>
        </w:rPr>
        <w:pict>
          <v:shape id="_x0000_s2045" type="#_x0000_t202" style="position:absolute;left:0;text-align:left;margin-left:262.65pt;margin-top:.2pt;width:29.55pt;height:23.65pt;z-index:252113920;mso-height-percent:200;mso-height-percent:200;mso-width-relative:margin;mso-height-relative:margin;v-text-anchor:middle" filled="f" stroked="f">
            <v:textbox style="mso-next-textbox:#_x0000_s2045;mso-fit-shape-to-text:t">
              <w:txbxContent>
                <w:p w:rsidR="00F81349" w:rsidRPr="00763454" w:rsidRDefault="00F81349" w:rsidP="000058DA">
                  <w:pPr>
                    <w:jc w:val="center"/>
                    <w:rPr>
                      <w:b/>
                      <w:i/>
                      <w:color w:val="00B050"/>
                      <w:sz w:val="16"/>
                      <w:szCs w:val="16"/>
                    </w:rPr>
                  </w:pPr>
                  <w:r w:rsidRPr="00763454">
                    <w:rPr>
                      <w:b/>
                      <w:i/>
                      <w:color w:val="00B050"/>
                      <w:sz w:val="16"/>
                      <w:szCs w:val="16"/>
                    </w:rPr>
                    <w:t>x</w:t>
                  </w:r>
                </w:p>
              </w:txbxContent>
            </v:textbox>
          </v:shape>
        </w:pict>
      </w:r>
      <w:r>
        <w:rPr>
          <w:noProof/>
          <w:sz w:val="20"/>
          <w:szCs w:val="20"/>
          <w:u w:color="000000" w:themeColor="text1"/>
        </w:rPr>
        <w:pict>
          <v:shape id="_x0000_s2043" type="#_x0000_t202" style="position:absolute;left:0;text-align:left;margin-left:168.3pt;margin-top:.2pt;width:29.55pt;height:23.65pt;z-index:252111872;mso-height-percent:200;mso-height-percent:200;mso-width-relative:margin;mso-height-relative:margin;v-text-anchor:middle" filled="f" stroked="f">
            <v:textbox style="mso-next-textbox:#_x0000_s2043;mso-fit-shape-to-text:t">
              <w:txbxContent>
                <w:p w:rsidR="00F81349" w:rsidRPr="00763454" w:rsidRDefault="00F81349" w:rsidP="000058DA">
                  <w:pPr>
                    <w:jc w:val="center"/>
                    <w:rPr>
                      <w:b/>
                      <w:i/>
                      <w:color w:val="1F497D" w:themeColor="text2"/>
                      <w:sz w:val="16"/>
                      <w:szCs w:val="16"/>
                    </w:rPr>
                  </w:pPr>
                  <w:r w:rsidRPr="00763454">
                    <w:rPr>
                      <w:b/>
                      <w:i/>
                      <w:color w:val="1F497D" w:themeColor="text2"/>
                      <w:sz w:val="16"/>
                      <w:szCs w:val="16"/>
                    </w:rPr>
                    <w:t>w</w:t>
                  </w:r>
                </w:p>
              </w:txbxContent>
            </v:textbox>
          </v:shape>
        </w:pict>
      </w:r>
      <w:r>
        <w:rPr>
          <w:noProof/>
          <w:sz w:val="20"/>
          <w:szCs w:val="20"/>
          <w:u w:color="000000" w:themeColor="text1"/>
        </w:rPr>
        <w:pict>
          <v:shape id="_x0000_s2044" type="#_x0000_t202" style="position:absolute;left:0;text-align:left;margin-left:135.8pt;margin-top:.2pt;width:29.55pt;height:23.65pt;z-index:252112896;mso-height-percent:200;mso-height-percent:200;mso-width-relative:margin;mso-height-relative:margin;v-text-anchor:middle" filled="f" stroked="f">
            <v:textbox style="mso-next-textbox:#_x0000_s2044;mso-fit-shape-to-text:t">
              <w:txbxContent>
                <w:p w:rsidR="00F81349" w:rsidRPr="00763454" w:rsidRDefault="00F81349" w:rsidP="000058DA">
                  <w:pPr>
                    <w:jc w:val="center"/>
                    <w:rPr>
                      <w:b/>
                      <w:i/>
                      <w:color w:val="FF0000"/>
                      <w:sz w:val="16"/>
                      <w:szCs w:val="16"/>
                    </w:rPr>
                  </w:pPr>
                  <w:r w:rsidRPr="00763454">
                    <w:rPr>
                      <w:b/>
                      <w:i/>
                      <w:color w:val="FF0000"/>
                      <w:sz w:val="16"/>
                      <w:szCs w:val="16"/>
                    </w:rPr>
                    <w:t>v</w:t>
                  </w:r>
                </w:p>
              </w:txbxContent>
            </v:textbox>
          </v:shape>
        </w:pict>
      </w:r>
    </w:p>
    <w:p w:rsidR="000058DA" w:rsidRDefault="000058DA" w:rsidP="000058DA">
      <w:pPr>
        <w:pStyle w:val="BodyText"/>
        <w:spacing w:before="0" w:after="0"/>
        <w:ind w:left="1800" w:firstLine="0"/>
        <w:rPr>
          <w:sz w:val="20"/>
          <w:szCs w:val="20"/>
          <w:u w:color="000000" w:themeColor="text1"/>
        </w:rPr>
      </w:pP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The expression that gives the </w:t>
      </w:r>
      <w:r w:rsidRPr="00763454">
        <w:rPr>
          <w:b/>
          <w:i/>
          <w:sz w:val="20"/>
          <w:szCs w:val="20"/>
          <w:u w:color="000000" w:themeColor="text1"/>
        </w:rPr>
        <w:t>least</w:t>
      </w:r>
      <w:r>
        <w:rPr>
          <w:sz w:val="20"/>
          <w:szCs w:val="20"/>
          <w:u w:color="000000" w:themeColor="text1"/>
        </w:rPr>
        <w:t xml:space="preserve"> value.  Let’s get working.</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Plug in the values from our number line to check the values in the answer choices.</w:t>
      </w:r>
    </w:p>
    <w:p w:rsidR="000058DA" w:rsidRPr="00A668B0" w:rsidRDefault="000058DA" w:rsidP="000058DA">
      <w:pPr>
        <w:pStyle w:val="BodyText"/>
        <w:numPr>
          <w:ilvl w:val="2"/>
          <w:numId w:val="64"/>
        </w:numPr>
        <w:spacing w:before="0" w:after="0"/>
        <w:rPr>
          <w:sz w:val="20"/>
          <w:szCs w:val="20"/>
          <w:u w:color="000000" w:themeColor="text1"/>
        </w:rPr>
      </w:pPr>
      <w:r>
        <w:rPr>
          <w:sz w:val="20"/>
          <w:szCs w:val="20"/>
          <w:u w:color="000000" w:themeColor="text1"/>
        </w:rPr>
        <w:t xml:space="preserve">       </w:t>
      </w:r>
      <w:r w:rsidRPr="00A668B0">
        <w:rPr>
          <w:sz w:val="20"/>
          <w:szCs w:val="20"/>
          <w:u w:color="000000" w:themeColor="text1"/>
        </w:rPr>
        <w:t xml:space="preserve">    </w:t>
      </w:r>
      <w:r w:rsidRPr="00A668B0">
        <w:rPr>
          <w:b/>
          <w:i/>
          <w:color w:val="FF0000"/>
          <w:sz w:val="20"/>
          <w:szCs w:val="20"/>
          <w:u w:color="000000" w:themeColor="text1"/>
        </w:rPr>
        <w:t>v</w:t>
      </w:r>
      <w:r w:rsidRPr="00A668B0">
        <w:rPr>
          <w:sz w:val="20"/>
          <w:szCs w:val="20"/>
          <w:u w:color="000000" w:themeColor="text1"/>
        </w:rPr>
        <w:t xml:space="preserve">     +    </w:t>
      </w:r>
      <w:r w:rsidRPr="00A668B0">
        <w:rPr>
          <w:b/>
          <w:i/>
          <w:color w:val="7030A0"/>
          <w:sz w:val="20"/>
          <w:szCs w:val="20"/>
          <w:u w:color="000000" w:themeColor="text1"/>
        </w:rPr>
        <w:t>y</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-3/4</w:t>
      </w:r>
      <w:r>
        <w:rPr>
          <w:sz w:val="20"/>
          <w:szCs w:val="20"/>
          <w:u w:color="000000" w:themeColor="text1"/>
        </w:rPr>
        <w:t xml:space="preserve">  +  </w:t>
      </w:r>
      <w:r w:rsidRPr="00763454">
        <w:rPr>
          <w:b/>
          <w:i/>
          <w:color w:val="7030A0"/>
          <w:sz w:val="20"/>
          <w:szCs w:val="20"/>
          <w:u w:color="000000" w:themeColor="text1"/>
        </w:rPr>
        <w:t>3/4</w:t>
      </w:r>
    </w:p>
    <w:p w:rsidR="000058DA" w:rsidRPr="00A668B0"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A668B0">
        <w:rPr>
          <w:b/>
          <w:i/>
          <w:sz w:val="20"/>
          <w:szCs w:val="20"/>
          <w:u w:color="000000" w:themeColor="text1"/>
        </w:rPr>
        <w:t>0</w:t>
      </w:r>
      <w:r>
        <w:rPr>
          <w:sz w:val="20"/>
          <w:szCs w:val="20"/>
          <w:u w:color="000000" w:themeColor="text1"/>
        </w:rPr>
        <w:t xml:space="preserve">   </w:t>
      </w:r>
      <w:r>
        <w:rPr>
          <w:sz w:val="20"/>
          <w:szCs w:val="20"/>
          <w:u w:color="000000" w:themeColor="text1"/>
        </w:rPr>
        <w:tab/>
      </w:r>
      <w:r>
        <w:rPr>
          <w:sz w:val="20"/>
          <w:szCs w:val="20"/>
          <w:u w:color="000000" w:themeColor="text1"/>
        </w:rPr>
        <w:tab/>
        <w:t>We’ve got one number, but we need more to see which is the least.</w:t>
      </w:r>
    </w:p>
    <w:p w:rsidR="000058DA" w:rsidRPr="00A668B0" w:rsidRDefault="000058DA" w:rsidP="000058DA">
      <w:pPr>
        <w:pStyle w:val="BodyText"/>
        <w:numPr>
          <w:ilvl w:val="2"/>
          <w:numId w:val="64"/>
        </w:numPr>
        <w:spacing w:after="0"/>
        <w:rPr>
          <w:sz w:val="20"/>
          <w:szCs w:val="20"/>
          <w:u w:color="000000" w:themeColor="text1"/>
        </w:rPr>
      </w:pPr>
      <w:r>
        <w:rPr>
          <w:sz w:val="20"/>
          <w:szCs w:val="20"/>
          <w:u w:color="000000" w:themeColor="text1"/>
        </w:rPr>
        <w:t xml:space="preserve">       </w:t>
      </w:r>
      <w:r w:rsidRPr="00A668B0">
        <w:rPr>
          <w:sz w:val="20"/>
          <w:szCs w:val="20"/>
          <w:u w:color="000000" w:themeColor="text1"/>
        </w:rPr>
        <w:t xml:space="preserve">    </w:t>
      </w:r>
      <w:r w:rsidRPr="00A668B0">
        <w:rPr>
          <w:b/>
          <w:i/>
          <w:color w:val="FF0000"/>
          <w:sz w:val="20"/>
          <w:szCs w:val="20"/>
          <w:u w:color="000000" w:themeColor="text1"/>
        </w:rPr>
        <w:t>v</w:t>
      </w:r>
      <w:r w:rsidRPr="00A668B0">
        <w:rPr>
          <w:sz w:val="20"/>
          <w:szCs w:val="20"/>
          <w:u w:color="000000" w:themeColor="text1"/>
        </w:rPr>
        <w:t xml:space="preserve">     +    </w:t>
      </w:r>
      <w:r w:rsidRPr="00A668B0">
        <w:rPr>
          <w:b/>
          <w:i/>
          <w:color w:val="00B050"/>
          <w:sz w:val="20"/>
          <w:szCs w:val="20"/>
          <w:u w:color="000000" w:themeColor="text1"/>
        </w:rPr>
        <w:t>x</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-3/4</w:t>
      </w:r>
      <w:r>
        <w:rPr>
          <w:sz w:val="20"/>
          <w:szCs w:val="20"/>
          <w:u w:color="000000" w:themeColor="text1"/>
        </w:rPr>
        <w:t xml:space="preserve">  +  </w:t>
      </w:r>
      <w:r>
        <w:rPr>
          <w:b/>
          <w:i/>
          <w:color w:val="00B050"/>
          <w:sz w:val="20"/>
          <w:szCs w:val="20"/>
          <w:u w:color="000000" w:themeColor="text1"/>
        </w:rPr>
        <w:t>1/4</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sidRPr="00A668B0">
        <w:rPr>
          <w:sz w:val="20"/>
          <w:szCs w:val="20"/>
          <w:u w:color="000000" w:themeColor="text1"/>
          <w:bdr w:val="single" w:sz="4" w:space="0" w:color="auto"/>
        </w:rPr>
        <w:t xml:space="preserve"> </w:t>
      </w:r>
      <w:r w:rsidRPr="00A668B0">
        <w:rPr>
          <w:b/>
          <w:i/>
          <w:sz w:val="20"/>
          <w:szCs w:val="20"/>
          <w:u w:color="000000" w:themeColor="text1"/>
          <w:bdr w:val="single" w:sz="4" w:space="0" w:color="auto"/>
        </w:rPr>
        <w:t>-1/2</w:t>
      </w:r>
      <w:r w:rsidRPr="00A668B0">
        <w:rPr>
          <w:sz w:val="20"/>
          <w:szCs w:val="20"/>
          <w:u w:color="000000" w:themeColor="text1"/>
          <w:bdr w:val="single" w:sz="4" w:space="0" w:color="auto"/>
        </w:rPr>
        <w:t xml:space="preserve"> </w:t>
      </w:r>
      <w:r>
        <w:rPr>
          <w:sz w:val="20"/>
          <w:szCs w:val="20"/>
          <w:u w:color="000000" w:themeColor="text1"/>
        </w:rPr>
        <w:t xml:space="preserve">  </w:t>
      </w:r>
      <w:r>
        <w:rPr>
          <w:sz w:val="20"/>
          <w:szCs w:val="20"/>
          <w:u w:color="000000" w:themeColor="text1"/>
        </w:rPr>
        <w:tab/>
      </w:r>
      <w:r>
        <w:rPr>
          <w:sz w:val="20"/>
          <w:szCs w:val="20"/>
          <w:u w:color="000000" w:themeColor="text1"/>
        </w:rPr>
        <w:tab/>
        <w:t>Lower than zero, so we have a new leader.</w:t>
      </w:r>
    </w:p>
    <w:p w:rsidR="000058DA" w:rsidRPr="00A668B0" w:rsidRDefault="000058DA" w:rsidP="000058DA">
      <w:pPr>
        <w:pStyle w:val="BodyText"/>
        <w:numPr>
          <w:ilvl w:val="2"/>
          <w:numId w:val="64"/>
        </w:numPr>
        <w:spacing w:after="0"/>
        <w:rPr>
          <w:sz w:val="20"/>
          <w:szCs w:val="20"/>
          <w:u w:color="000000" w:themeColor="text1"/>
        </w:rPr>
      </w:pPr>
      <w:r>
        <w:rPr>
          <w:sz w:val="20"/>
          <w:szCs w:val="20"/>
          <w:u w:color="000000" w:themeColor="text1"/>
        </w:rPr>
        <w:t xml:space="preserve">       </w:t>
      </w:r>
      <w:r w:rsidRPr="00A668B0">
        <w:rPr>
          <w:sz w:val="20"/>
          <w:szCs w:val="20"/>
          <w:u w:color="000000" w:themeColor="text1"/>
        </w:rPr>
        <w:t xml:space="preserve">    </w:t>
      </w:r>
      <w:r w:rsidRPr="00A668B0">
        <w:rPr>
          <w:b/>
          <w:i/>
          <w:color w:val="1F497D" w:themeColor="text2"/>
          <w:sz w:val="20"/>
          <w:szCs w:val="20"/>
          <w:u w:color="000000" w:themeColor="text1"/>
        </w:rPr>
        <w:t>w</w:t>
      </w:r>
      <w:r w:rsidRPr="00A668B0">
        <w:rPr>
          <w:sz w:val="20"/>
          <w:szCs w:val="20"/>
          <w:u w:color="000000" w:themeColor="text1"/>
        </w:rPr>
        <w:t xml:space="preserve">     +    </w:t>
      </w:r>
      <w:r w:rsidRPr="00A668B0">
        <w:rPr>
          <w:b/>
          <w:i/>
          <w:color w:val="00B050"/>
          <w:sz w:val="20"/>
          <w:szCs w:val="20"/>
          <w:u w:color="000000" w:themeColor="text1"/>
        </w:rPr>
        <w:t>x</w:t>
      </w:r>
    </w:p>
    <w:p w:rsidR="000058DA" w:rsidRDefault="000058DA" w:rsidP="000058DA">
      <w:pPr>
        <w:pStyle w:val="BodyText"/>
        <w:numPr>
          <w:ilvl w:val="3"/>
          <w:numId w:val="64"/>
        </w:numPr>
        <w:spacing w:before="0" w:after="0"/>
        <w:rPr>
          <w:sz w:val="20"/>
          <w:szCs w:val="20"/>
          <w:u w:color="000000" w:themeColor="text1"/>
        </w:rPr>
      </w:pPr>
      <w:r>
        <w:rPr>
          <w:b/>
          <w:i/>
          <w:color w:val="1F497D" w:themeColor="text2"/>
          <w:sz w:val="20"/>
          <w:szCs w:val="20"/>
          <w:u w:color="000000" w:themeColor="text1"/>
        </w:rPr>
        <w:t xml:space="preserve">  </w:t>
      </w:r>
      <w:r w:rsidRPr="00A668B0">
        <w:rPr>
          <w:b/>
          <w:i/>
          <w:color w:val="1F497D" w:themeColor="text2"/>
          <w:sz w:val="20"/>
          <w:szCs w:val="20"/>
          <w:u w:color="000000" w:themeColor="text1"/>
        </w:rPr>
        <w:t>-</w:t>
      </w:r>
      <w:r>
        <w:rPr>
          <w:b/>
          <w:i/>
          <w:color w:val="1F497D" w:themeColor="text2"/>
          <w:sz w:val="20"/>
          <w:szCs w:val="20"/>
          <w:u w:color="000000" w:themeColor="text1"/>
        </w:rPr>
        <w:t>1</w:t>
      </w:r>
      <w:r w:rsidRPr="00A668B0">
        <w:rPr>
          <w:b/>
          <w:i/>
          <w:color w:val="1F497D" w:themeColor="text2"/>
          <w:sz w:val="20"/>
          <w:szCs w:val="20"/>
          <w:u w:color="000000" w:themeColor="text1"/>
        </w:rPr>
        <w:t>/</w:t>
      </w:r>
      <w:r>
        <w:rPr>
          <w:b/>
          <w:i/>
          <w:color w:val="1F497D" w:themeColor="text2"/>
          <w:sz w:val="20"/>
          <w:szCs w:val="20"/>
          <w:u w:color="000000" w:themeColor="text1"/>
        </w:rPr>
        <w:t>2</w:t>
      </w:r>
      <w:r>
        <w:rPr>
          <w:sz w:val="20"/>
          <w:szCs w:val="20"/>
          <w:u w:color="000000" w:themeColor="text1"/>
        </w:rPr>
        <w:t xml:space="preserve">  +  </w:t>
      </w:r>
      <w:r>
        <w:rPr>
          <w:b/>
          <w:i/>
          <w:color w:val="00B050"/>
          <w:sz w:val="20"/>
          <w:szCs w:val="20"/>
          <w:u w:color="000000" w:themeColor="text1"/>
        </w:rPr>
        <w:t>1/4</w:t>
      </w:r>
    </w:p>
    <w:p w:rsidR="000058DA" w:rsidRPr="00B57ACF"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Pr>
          <w:b/>
          <w:i/>
          <w:sz w:val="20"/>
          <w:szCs w:val="20"/>
          <w:u w:color="000000" w:themeColor="text1"/>
        </w:rPr>
        <w:t>-1/4</w:t>
      </w:r>
      <w:r>
        <w:rPr>
          <w:sz w:val="20"/>
          <w:szCs w:val="20"/>
          <w:u w:color="000000" w:themeColor="text1"/>
        </w:rPr>
        <w:t xml:space="preserve">   </w:t>
      </w:r>
      <w:r>
        <w:rPr>
          <w:sz w:val="20"/>
          <w:szCs w:val="20"/>
          <w:u w:color="000000" w:themeColor="text1"/>
        </w:rPr>
        <w:tab/>
      </w:r>
      <w:r>
        <w:rPr>
          <w:sz w:val="20"/>
          <w:szCs w:val="20"/>
          <w:u w:color="000000" w:themeColor="text1"/>
        </w:rPr>
        <w:tab/>
        <w:t>A close second. (B) is still the least.</w:t>
      </w:r>
    </w:p>
    <w:p w:rsidR="000058DA" w:rsidRPr="00A668B0" w:rsidRDefault="000058DA" w:rsidP="000058DA">
      <w:pPr>
        <w:pStyle w:val="BodyText"/>
        <w:numPr>
          <w:ilvl w:val="2"/>
          <w:numId w:val="64"/>
        </w:numPr>
        <w:spacing w:after="0"/>
        <w:rPr>
          <w:sz w:val="20"/>
          <w:szCs w:val="20"/>
          <w:u w:color="000000" w:themeColor="text1"/>
        </w:rPr>
      </w:pPr>
      <w:r>
        <w:rPr>
          <w:sz w:val="20"/>
          <w:szCs w:val="20"/>
          <w:u w:color="000000" w:themeColor="text1"/>
        </w:rPr>
        <w:t xml:space="preserve">       </w:t>
      </w:r>
      <w:r w:rsidRPr="00A668B0">
        <w:rPr>
          <w:sz w:val="20"/>
          <w:szCs w:val="20"/>
          <w:u w:color="000000" w:themeColor="text1"/>
        </w:rPr>
        <w:t xml:space="preserve">    </w:t>
      </w:r>
      <w:r w:rsidRPr="00A668B0">
        <w:rPr>
          <w:b/>
          <w:i/>
          <w:color w:val="FF0000"/>
          <w:sz w:val="20"/>
          <w:szCs w:val="20"/>
          <w:u w:color="000000" w:themeColor="text1"/>
        </w:rPr>
        <w:t>v</w:t>
      </w:r>
      <w:r w:rsidRPr="00A668B0">
        <w:rPr>
          <w:sz w:val="20"/>
          <w:szCs w:val="20"/>
          <w:u w:color="000000" w:themeColor="text1"/>
        </w:rPr>
        <w:t xml:space="preserve">     </w:t>
      </w:r>
      <w:r>
        <w:rPr>
          <w:sz w:val="20"/>
          <w:szCs w:val="20"/>
          <w:u w:color="000000" w:themeColor="text1"/>
        </w:rPr>
        <w:t>-</w:t>
      </w:r>
      <w:r w:rsidRPr="00A668B0">
        <w:rPr>
          <w:sz w:val="20"/>
          <w:szCs w:val="20"/>
          <w:u w:color="000000" w:themeColor="text1"/>
        </w:rPr>
        <w:t xml:space="preserve">    </w:t>
      </w:r>
      <w:r w:rsidRPr="00A668B0">
        <w:rPr>
          <w:b/>
          <w:i/>
          <w:color w:val="1F497D" w:themeColor="text2"/>
          <w:sz w:val="20"/>
          <w:szCs w:val="20"/>
          <w:u w:color="000000" w:themeColor="text1"/>
        </w:rPr>
        <w:t>w</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-3/4</w:t>
      </w:r>
      <w:r>
        <w:rPr>
          <w:sz w:val="20"/>
          <w:szCs w:val="20"/>
          <w:u w:color="000000" w:themeColor="text1"/>
        </w:rPr>
        <w:t xml:space="preserve">  -  </w:t>
      </w:r>
      <w:r w:rsidRPr="00A668B0">
        <w:rPr>
          <w:b/>
          <w:i/>
          <w:color w:val="1F497D" w:themeColor="text2"/>
          <w:sz w:val="20"/>
          <w:szCs w:val="20"/>
          <w:u w:color="000000" w:themeColor="text1"/>
        </w:rPr>
        <w:t>-</w:t>
      </w:r>
      <w:r>
        <w:rPr>
          <w:b/>
          <w:i/>
          <w:color w:val="1F497D" w:themeColor="text2"/>
          <w:sz w:val="20"/>
          <w:szCs w:val="20"/>
          <w:u w:color="000000" w:themeColor="text1"/>
        </w:rPr>
        <w:t>1</w:t>
      </w:r>
      <w:r w:rsidRPr="00A668B0">
        <w:rPr>
          <w:b/>
          <w:i/>
          <w:color w:val="1F497D" w:themeColor="text2"/>
          <w:sz w:val="20"/>
          <w:szCs w:val="20"/>
          <w:u w:color="000000" w:themeColor="text1"/>
        </w:rPr>
        <w:t>/</w:t>
      </w:r>
      <w:r>
        <w:rPr>
          <w:b/>
          <w:i/>
          <w:color w:val="1F497D" w:themeColor="text2"/>
          <w:sz w:val="20"/>
          <w:szCs w:val="20"/>
          <w:u w:color="000000" w:themeColor="text1"/>
        </w:rPr>
        <w:t>2</w:t>
      </w:r>
      <w:r>
        <w:rPr>
          <w:sz w:val="20"/>
          <w:szCs w:val="20"/>
          <w:u w:color="000000" w:themeColor="text1"/>
        </w:rPr>
        <w:t xml:space="preserve">  </w:t>
      </w:r>
      <w:r>
        <w:rPr>
          <w:sz w:val="20"/>
          <w:szCs w:val="20"/>
          <w:u w:color="000000" w:themeColor="text1"/>
        </w:rPr>
        <w:tab/>
        <w:t>Negative minus negative is same as adding.</w:t>
      </w:r>
    </w:p>
    <w:p w:rsidR="000058DA" w:rsidRPr="00A668B0"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-3/4</w:t>
      </w:r>
      <w:r>
        <w:rPr>
          <w:sz w:val="20"/>
          <w:szCs w:val="20"/>
          <w:u w:color="000000" w:themeColor="text1"/>
        </w:rPr>
        <w:t xml:space="preserve">  +  </w:t>
      </w:r>
      <w:r>
        <w:rPr>
          <w:b/>
          <w:i/>
          <w:color w:val="1F497D" w:themeColor="text2"/>
          <w:sz w:val="20"/>
          <w:szCs w:val="20"/>
          <w:u w:color="000000" w:themeColor="text1"/>
        </w:rPr>
        <w:t>1/2</w:t>
      </w:r>
    </w:p>
    <w:p w:rsidR="000058DA" w:rsidRDefault="000058DA" w:rsidP="000058DA">
      <w:pPr>
        <w:pStyle w:val="BodyText"/>
        <w:spacing w:before="0" w:after="0"/>
        <w:ind w:left="1800" w:firstLine="0"/>
        <w:rPr>
          <w:sz w:val="20"/>
          <w:szCs w:val="20"/>
          <w:u w:color="000000" w:themeColor="text1"/>
        </w:rPr>
      </w:pPr>
      <w:r>
        <w:rPr>
          <w:sz w:val="20"/>
          <w:szCs w:val="20"/>
          <w:u w:color="000000" w:themeColor="text1"/>
        </w:rPr>
        <w:t xml:space="preserve">       </w:t>
      </w:r>
      <w:r>
        <w:rPr>
          <w:b/>
          <w:i/>
          <w:sz w:val="20"/>
          <w:szCs w:val="20"/>
          <w:u w:color="000000" w:themeColor="text1"/>
        </w:rPr>
        <w:t>-1/4</w:t>
      </w:r>
      <w:r>
        <w:rPr>
          <w:sz w:val="20"/>
          <w:szCs w:val="20"/>
          <w:u w:color="000000" w:themeColor="text1"/>
        </w:rPr>
        <w:t xml:space="preserve">   </w:t>
      </w:r>
      <w:r>
        <w:rPr>
          <w:sz w:val="20"/>
          <w:szCs w:val="20"/>
          <w:u w:color="000000" w:themeColor="text1"/>
        </w:rPr>
        <w:tab/>
        <w:t xml:space="preserve"> </w:t>
      </w:r>
      <w:r>
        <w:rPr>
          <w:sz w:val="20"/>
          <w:szCs w:val="20"/>
          <w:u w:color="000000" w:themeColor="text1"/>
        </w:rPr>
        <w:tab/>
        <w:t>Same as (C). (B) still lower.</w:t>
      </w:r>
    </w:p>
    <w:p w:rsidR="000058DA" w:rsidRPr="00A668B0" w:rsidRDefault="000058DA" w:rsidP="000058DA">
      <w:pPr>
        <w:pStyle w:val="BodyText"/>
        <w:numPr>
          <w:ilvl w:val="2"/>
          <w:numId w:val="64"/>
        </w:numPr>
        <w:spacing w:after="0"/>
        <w:rPr>
          <w:sz w:val="20"/>
          <w:szCs w:val="20"/>
          <w:u w:color="000000" w:themeColor="text1"/>
        </w:rPr>
      </w:pPr>
      <w:r>
        <w:rPr>
          <w:sz w:val="20"/>
          <w:szCs w:val="20"/>
          <w:u w:color="000000" w:themeColor="text1"/>
        </w:rPr>
        <w:t xml:space="preserve">       </w:t>
      </w:r>
      <w:r w:rsidRPr="00A668B0">
        <w:rPr>
          <w:sz w:val="20"/>
          <w:szCs w:val="20"/>
          <w:u w:color="000000" w:themeColor="text1"/>
        </w:rPr>
        <w:t xml:space="preserve">    </w:t>
      </w:r>
      <w:r w:rsidRPr="00A668B0">
        <w:rPr>
          <w:b/>
          <w:i/>
          <w:color w:val="7030A0"/>
          <w:sz w:val="20"/>
          <w:szCs w:val="20"/>
          <w:u w:color="000000" w:themeColor="text1"/>
        </w:rPr>
        <w:t>y</w:t>
      </w:r>
      <w:r w:rsidRPr="00A668B0">
        <w:rPr>
          <w:sz w:val="20"/>
          <w:szCs w:val="20"/>
          <w:u w:color="000000" w:themeColor="text1"/>
        </w:rPr>
        <w:t xml:space="preserve">     </w:t>
      </w:r>
      <w:r>
        <w:rPr>
          <w:sz w:val="20"/>
          <w:szCs w:val="20"/>
          <w:u w:color="000000" w:themeColor="text1"/>
        </w:rPr>
        <w:t>-</w:t>
      </w:r>
      <w:r w:rsidRPr="00A668B0">
        <w:rPr>
          <w:sz w:val="20"/>
          <w:szCs w:val="20"/>
          <w:u w:color="000000" w:themeColor="text1"/>
        </w:rPr>
        <w:t xml:space="preserve">    </w:t>
      </w:r>
      <w:r w:rsidRPr="00A668B0">
        <w:rPr>
          <w:b/>
          <w:i/>
          <w:color w:val="00B050"/>
          <w:sz w:val="20"/>
          <w:szCs w:val="20"/>
          <w:u w:color="000000" w:themeColor="text1"/>
        </w:rPr>
        <w:t>x</w:t>
      </w:r>
    </w:p>
    <w:p w:rsidR="000058DA" w:rsidRDefault="000058DA" w:rsidP="000058DA">
      <w:pPr>
        <w:pStyle w:val="BodyText"/>
        <w:numPr>
          <w:ilvl w:val="3"/>
          <w:numId w:val="64"/>
        </w:numPr>
        <w:spacing w:before="0" w:after="0"/>
        <w:rPr>
          <w:sz w:val="20"/>
          <w:szCs w:val="20"/>
          <w:u w:color="000000" w:themeColor="text1"/>
        </w:rPr>
      </w:pPr>
      <w:r w:rsidRPr="00763454">
        <w:rPr>
          <w:b/>
          <w:i/>
          <w:color w:val="7030A0"/>
          <w:sz w:val="20"/>
          <w:szCs w:val="20"/>
          <w:u w:color="000000" w:themeColor="text1"/>
        </w:rPr>
        <w:t>3/4</w:t>
      </w:r>
      <w:r>
        <w:rPr>
          <w:sz w:val="20"/>
          <w:szCs w:val="20"/>
          <w:u w:color="000000" w:themeColor="text1"/>
        </w:rPr>
        <w:t xml:space="preserve">  -  </w:t>
      </w:r>
      <w:r>
        <w:rPr>
          <w:b/>
          <w:i/>
          <w:color w:val="00B050"/>
          <w:sz w:val="20"/>
          <w:szCs w:val="20"/>
          <w:u w:color="000000" w:themeColor="text1"/>
        </w:rPr>
        <w:t>1/4</w:t>
      </w:r>
      <w:r>
        <w:rPr>
          <w:sz w:val="20"/>
          <w:szCs w:val="20"/>
          <w:u w:color="000000" w:themeColor="text1"/>
        </w:rPr>
        <w:t xml:space="preserve">  </w:t>
      </w:r>
      <w:r>
        <w:rPr>
          <w:sz w:val="20"/>
          <w:szCs w:val="20"/>
          <w:u w:color="000000" w:themeColor="text1"/>
        </w:rPr>
        <w:tab/>
      </w:r>
      <w:r>
        <w:rPr>
          <w:sz w:val="20"/>
          <w:szCs w:val="20"/>
          <w:u w:color="000000" w:themeColor="text1"/>
        </w:rPr>
        <w:tab/>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Pr>
          <w:b/>
          <w:i/>
          <w:sz w:val="20"/>
          <w:szCs w:val="20"/>
          <w:u w:color="000000" w:themeColor="text1"/>
        </w:rPr>
        <w:t>1/2</w:t>
      </w:r>
      <w:r>
        <w:rPr>
          <w:sz w:val="20"/>
          <w:szCs w:val="20"/>
          <w:u w:color="000000" w:themeColor="text1"/>
        </w:rPr>
        <w:t xml:space="preserve">   </w:t>
      </w:r>
      <w:r>
        <w:rPr>
          <w:sz w:val="20"/>
          <w:szCs w:val="20"/>
          <w:u w:color="000000" w:themeColor="text1"/>
        </w:rPr>
        <w:tab/>
      </w:r>
      <w:r>
        <w:rPr>
          <w:sz w:val="20"/>
          <w:szCs w:val="20"/>
          <w:u w:color="000000" w:themeColor="text1"/>
        </w:rPr>
        <w:tab/>
        <w:t xml:space="preserve">Positive. So (E) is out.  </w:t>
      </w:r>
      <w:r w:rsidRPr="00A668B0">
        <w:rPr>
          <w:b/>
          <w:i/>
          <w:color w:val="FF0000"/>
          <w:sz w:val="20"/>
          <w:szCs w:val="20"/>
          <w:u w:color="000000" w:themeColor="text1"/>
        </w:rPr>
        <w:t>v</w:t>
      </w:r>
      <w:r w:rsidRPr="00A668B0">
        <w:rPr>
          <w:sz w:val="20"/>
          <w:szCs w:val="20"/>
          <w:u w:color="000000" w:themeColor="text1"/>
        </w:rPr>
        <w:t xml:space="preserve">  +  </w:t>
      </w:r>
      <w:r w:rsidRPr="00A668B0">
        <w:rPr>
          <w:b/>
          <w:i/>
          <w:color w:val="00B050"/>
          <w:sz w:val="20"/>
          <w:szCs w:val="20"/>
          <w:u w:color="000000" w:themeColor="text1"/>
        </w:rPr>
        <w:t>x</w:t>
      </w:r>
      <w:r>
        <w:rPr>
          <w:b/>
          <w:i/>
          <w:color w:val="00B050"/>
          <w:sz w:val="20"/>
          <w:szCs w:val="20"/>
          <w:u w:color="000000" w:themeColor="text1"/>
        </w:rPr>
        <w:t>, answer</w:t>
      </w:r>
      <w:r>
        <w:rPr>
          <w:sz w:val="20"/>
          <w:szCs w:val="20"/>
          <w:u w:color="000000" w:themeColor="text1"/>
        </w:rPr>
        <w:t xml:space="preserve"> (B), gives the least value. </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8195" style="position:absolute;left:0;text-align:left;margin-left:18pt;margin-top:2.45pt;width:136.95pt;height:17.4pt;z-index:252120064"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B</w:t>
      </w:r>
      <w:r w:rsidR="000058DA" w:rsidRPr="00063A54">
        <w:rPr>
          <w:sz w:val="20"/>
          <w:szCs w:val="20"/>
          <w:u w:color="000000" w:themeColor="text1"/>
        </w:rPr>
        <w:t xml:space="preserve"> is the correct answer.</w:t>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t xml:space="preserve">Median Problem  </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KNOW THE DEFINITION OF MEDIAN. Median is the middle number in a set of numbers (ordered least to greatest) with an odd number of terms, and the average of the two middle numbers when the set has an even number of terms.  It is all about </w:t>
      </w:r>
      <w:r w:rsidRPr="00913C2E">
        <w:rPr>
          <w:b/>
          <w:i/>
          <w:sz w:val="20"/>
          <w:szCs w:val="20"/>
          <w:u w:color="000000" w:themeColor="text1"/>
        </w:rPr>
        <w:t>position</w:t>
      </w:r>
      <w:r>
        <w:rPr>
          <w:sz w:val="20"/>
          <w:szCs w:val="20"/>
          <w:u w:color="000000" w:themeColor="text1"/>
        </w:rPr>
        <w:t>.</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rPr>
          <w:sz w:val="20"/>
          <w:szCs w:val="20"/>
          <w:u w:color="000000" w:themeColor="text1"/>
        </w:rPr>
      </w:pPr>
      <w:r w:rsidRPr="00913C2E">
        <w:rPr>
          <w:b/>
          <w:i/>
          <w:color w:val="FF0000"/>
          <w:sz w:val="20"/>
          <w:szCs w:val="20"/>
          <w:u w:color="000000" w:themeColor="text1"/>
        </w:rPr>
        <w:t>n</w:t>
      </w:r>
      <w:r>
        <w:rPr>
          <w:sz w:val="20"/>
          <w:szCs w:val="20"/>
          <w:u w:color="000000" w:themeColor="text1"/>
        </w:rPr>
        <w:t xml:space="preserve"> is an integer.</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The new number of terms will be 7.</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What are we looking for?  Potential medians.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Let’s look at (I), 6 as a possibility. What if </w:t>
      </w:r>
      <w:r w:rsidRPr="00913C2E">
        <w:rPr>
          <w:b/>
          <w:i/>
          <w:color w:val="FF0000"/>
          <w:sz w:val="20"/>
          <w:szCs w:val="20"/>
          <w:u w:color="000000" w:themeColor="text1"/>
        </w:rPr>
        <w:t>n</w:t>
      </w:r>
      <w:r w:rsidRPr="00913C2E">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2</w:t>
      </w:r>
      <w:r>
        <w:rPr>
          <w:sz w:val="20"/>
          <w:szCs w:val="20"/>
          <w:u w:color="000000" w:themeColor="text1"/>
        </w:rPr>
        <w:t>.  Our set would look like:</w:t>
      </w:r>
    </w:p>
    <w:p w:rsidR="000058DA" w:rsidRPr="00913C2E" w:rsidRDefault="00F36303" w:rsidP="000058DA">
      <w:pPr>
        <w:pStyle w:val="BodyText"/>
        <w:spacing w:after="0"/>
        <w:ind w:left="2160" w:firstLine="0"/>
        <w:rPr>
          <w:i/>
          <w:sz w:val="20"/>
          <w:szCs w:val="20"/>
          <w:u w:color="000000" w:themeColor="text1"/>
        </w:rPr>
      </w:pPr>
      <w:r>
        <w:rPr>
          <w:i/>
          <w:noProof/>
          <w:sz w:val="20"/>
          <w:szCs w:val="20"/>
          <w:u w:color="000000" w:themeColor="text1"/>
        </w:rPr>
        <w:pict>
          <v:rect id="_x0000_s8196" style="position:absolute;left:0;text-align:left;margin-left:164.85pt;margin-top:6.75pt;width:14.25pt;height:27pt;z-index:252121088" filled="f" strokeweight="1.5pt"/>
        </w:pict>
      </w:r>
      <w:r w:rsidR="000058DA" w:rsidRPr="00913C2E">
        <w:rPr>
          <w:i/>
          <w:sz w:val="20"/>
          <w:szCs w:val="20"/>
          <w:u w:color="000000" w:themeColor="text1"/>
        </w:rPr>
        <w:t xml:space="preserve"> 1</w:t>
      </w:r>
      <w:r w:rsidR="000058DA" w:rsidRPr="00913C2E">
        <w:rPr>
          <w:i/>
          <w:sz w:val="20"/>
          <w:szCs w:val="20"/>
          <w:u w:color="000000" w:themeColor="text1"/>
          <w:vertAlign w:val="superscript"/>
        </w:rPr>
        <w:t>st</w:t>
      </w:r>
      <w:r w:rsidR="000058DA" w:rsidRPr="00913C2E">
        <w:rPr>
          <w:i/>
          <w:sz w:val="20"/>
          <w:szCs w:val="20"/>
          <w:u w:color="000000" w:themeColor="text1"/>
        </w:rPr>
        <w:t xml:space="preserve">    2</w:t>
      </w:r>
      <w:r w:rsidR="000058DA" w:rsidRPr="00913C2E">
        <w:rPr>
          <w:i/>
          <w:sz w:val="20"/>
          <w:szCs w:val="20"/>
          <w:u w:color="000000" w:themeColor="text1"/>
          <w:vertAlign w:val="superscript"/>
        </w:rPr>
        <w:t>nd</w:t>
      </w:r>
      <w:r w:rsidR="000058DA" w:rsidRPr="00913C2E">
        <w:rPr>
          <w:i/>
          <w:sz w:val="20"/>
          <w:szCs w:val="20"/>
          <w:u w:color="000000" w:themeColor="text1"/>
        </w:rPr>
        <w:t xml:space="preserve">   3</w:t>
      </w:r>
      <w:r w:rsidR="000058DA" w:rsidRPr="00913C2E">
        <w:rPr>
          <w:i/>
          <w:sz w:val="20"/>
          <w:szCs w:val="20"/>
          <w:u w:color="000000" w:themeColor="text1"/>
          <w:vertAlign w:val="superscript"/>
        </w:rPr>
        <w:t>rd</w:t>
      </w:r>
      <w:r w:rsidR="000058DA" w:rsidRPr="00913C2E">
        <w:rPr>
          <w:i/>
          <w:sz w:val="20"/>
          <w:szCs w:val="20"/>
          <w:u w:color="000000" w:themeColor="text1"/>
        </w:rPr>
        <w:t xml:space="preserve">  4</w:t>
      </w:r>
      <w:r w:rsidR="000058DA" w:rsidRPr="00913C2E">
        <w:rPr>
          <w:i/>
          <w:sz w:val="20"/>
          <w:szCs w:val="20"/>
          <w:u w:color="000000" w:themeColor="text1"/>
          <w:vertAlign w:val="superscript"/>
        </w:rPr>
        <w:t>th</w:t>
      </w:r>
      <w:r w:rsidR="000058DA" w:rsidRPr="00913C2E">
        <w:rPr>
          <w:i/>
          <w:sz w:val="20"/>
          <w:szCs w:val="20"/>
          <w:u w:color="000000" w:themeColor="text1"/>
        </w:rPr>
        <w:t xml:space="preserve">  5</w:t>
      </w:r>
      <w:r w:rsidR="000058DA" w:rsidRPr="00913C2E">
        <w:rPr>
          <w:i/>
          <w:sz w:val="20"/>
          <w:szCs w:val="20"/>
          <w:u w:color="000000" w:themeColor="text1"/>
          <w:vertAlign w:val="superscript"/>
        </w:rPr>
        <w:t>th</w:t>
      </w:r>
      <w:r w:rsidR="000058DA" w:rsidRPr="00913C2E">
        <w:rPr>
          <w:i/>
          <w:sz w:val="20"/>
          <w:szCs w:val="20"/>
          <w:u w:color="000000" w:themeColor="text1"/>
        </w:rPr>
        <w:t xml:space="preserve">   6</w:t>
      </w:r>
      <w:r w:rsidR="000058DA" w:rsidRPr="00913C2E">
        <w:rPr>
          <w:i/>
          <w:sz w:val="20"/>
          <w:szCs w:val="20"/>
          <w:u w:color="000000" w:themeColor="text1"/>
          <w:vertAlign w:val="superscript"/>
        </w:rPr>
        <w:t>th</w:t>
      </w:r>
      <w:r w:rsidR="000058DA" w:rsidRPr="00913C2E">
        <w:rPr>
          <w:i/>
          <w:sz w:val="20"/>
          <w:szCs w:val="20"/>
          <w:u w:color="000000" w:themeColor="text1"/>
        </w:rPr>
        <w:t xml:space="preserve">    7</w:t>
      </w:r>
      <w:r w:rsidR="000058DA" w:rsidRPr="00913C2E">
        <w:rPr>
          <w:i/>
          <w:sz w:val="20"/>
          <w:szCs w:val="20"/>
          <w:u w:color="000000" w:themeColor="text1"/>
          <w:vertAlign w:val="superscript"/>
        </w:rPr>
        <w:t>th</w:t>
      </w:r>
      <w:r w:rsidR="000058DA" w:rsidRPr="00913C2E">
        <w:rPr>
          <w:i/>
          <w:sz w:val="20"/>
          <w:szCs w:val="20"/>
          <w:u w:color="000000" w:themeColor="text1"/>
        </w:rPr>
        <w:t xml:space="preserve">  </w:t>
      </w:r>
    </w:p>
    <w:p w:rsidR="000058DA" w:rsidRPr="00913C2E" w:rsidRDefault="000058DA" w:rsidP="000058DA">
      <w:pPr>
        <w:pStyle w:val="BodyText"/>
        <w:numPr>
          <w:ilvl w:val="3"/>
          <w:numId w:val="64"/>
        </w:numPr>
        <w:spacing w:before="60" w:after="0"/>
        <w:rPr>
          <w:sz w:val="20"/>
          <w:szCs w:val="20"/>
          <w:u w:color="000000" w:themeColor="text1"/>
        </w:rPr>
      </w:pPr>
      <w:r>
        <w:rPr>
          <w:sz w:val="20"/>
          <w:szCs w:val="20"/>
          <w:u w:color="000000" w:themeColor="text1"/>
        </w:rPr>
        <w:t xml:space="preserve">  </w:t>
      </w:r>
      <w:r>
        <w:rPr>
          <w:sz w:val="20"/>
          <w:szCs w:val="20"/>
          <w:u w:color="000000" w:themeColor="text1"/>
        </w:rPr>
        <w:tab/>
        <w:t xml:space="preserve">  </w:t>
      </w:r>
      <w:r>
        <w:rPr>
          <w:b/>
          <w:i/>
          <w:color w:val="FF0000"/>
          <w:sz w:val="20"/>
          <w:szCs w:val="20"/>
          <w:u w:color="000000" w:themeColor="text1"/>
        </w:rPr>
        <w:t>2</w:t>
      </w:r>
      <w:r>
        <w:rPr>
          <w:sz w:val="20"/>
          <w:szCs w:val="20"/>
          <w:u w:color="000000" w:themeColor="text1"/>
        </w:rPr>
        <w:t xml:space="preserve">  ,  3  ,  4  ,  6  ,  7  ,  10  ,  12  </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What’s the median of a 7-term set?  It’s the term in the middle, or the 4</w:t>
      </w:r>
      <w:r w:rsidRPr="00913C2E">
        <w:rPr>
          <w:sz w:val="20"/>
          <w:szCs w:val="20"/>
          <w:u w:color="000000" w:themeColor="text1"/>
          <w:vertAlign w:val="superscript"/>
        </w:rPr>
        <w:t>th</w:t>
      </w:r>
      <w:r>
        <w:rPr>
          <w:sz w:val="20"/>
          <w:szCs w:val="20"/>
          <w:u w:color="000000" w:themeColor="text1"/>
        </w:rPr>
        <w:t xml:space="preserve"> term.</w:t>
      </w:r>
    </w:p>
    <w:p w:rsidR="000058DA" w:rsidRPr="00913C2E" w:rsidRDefault="000058DA" w:rsidP="000058DA">
      <w:pPr>
        <w:pStyle w:val="BodyText"/>
        <w:numPr>
          <w:ilvl w:val="3"/>
          <w:numId w:val="64"/>
        </w:numPr>
        <w:spacing w:before="0" w:after="0"/>
        <w:rPr>
          <w:sz w:val="20"/>
          <w:szCs w:val="20"/>
          <w:u w:color="000000" w:themeColor="text1"/>
        </w:rPr>
      </w:pPr>
      <w:r>
        <w:rPr>
          <w:sz w:val="20"/>
          <w:szCs w:val="20"/>
          <w:u w:color="000000" w:themeColor="text1"/>
        </w:rPr>
        <w:t>Median is 6.  So (I) is a good answer.  That means (B) and (C) are out.</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Let’s look at (II), 6½.  Is there any way we can have a fraction in a median of a set of integers?  Of course, but only when there are an </w:t>
      </w:r>
      <w:r w:rsidRPr="00454E82">
        <w:rPr>
          <w:b/>
          <w:i/>
          <w:sz w:val="20"/>
          <w:szCs w:val="20"/>
          <w:u w:color="000000" w:themeColor="text1"/>
        </w:rPr>
        <w:t>even</w:t>
      </w:r>
      <w:r>
        <w:rPr>
          <w:sz w:val="20"/>
          <w:szCs w:val="20"/>
          <w:u w:color="000000" w:themeColor="text1"/>
        </w:rPr>
        <w:t xml:space="preserve"> number of terms.  How many do we have?  7 terms.  That’s odd in my book.  6½ is not a possible answer.</w:t>
      </w:r>
      <w:r w:rsidRPr="00454E82">
        <w:rPr>
          <w:b/>
          <w:i/>
          <w:color w:val="1F497D" w:themeColor="text2"/>
          <w:sz w:val="20"/>
          <w:szCs w:val="20"/>
          <w:u w:color="000000" w:themeColor="text1"/>
        </w:rPr>
        <w:t>*</w:t>
      </w:r>
      <w:r w:rsidRPr="00454E82">
        <w:rPr>
          <w:sz w:val="20"/>
          <w:szCs w:val="20"/>
          <w:u w:color="000000" w:themeColor="text1"/>
        </w:rPr>
        <w:t xml:space="preserve"> </w:t>
      </w:r>
      <w:r>
        <w:rPr>
          <w:sz w:val="20"/>
          <w:szCs w:val="20"/>
          <w:u w:color="000000" w:themeColor="text1"/>
        </w:rPr>
        <w:t xml:space="preserve">  So, (E) is also out.  Down to (A) and (D).  Let’s check (III).</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lastRenderedPageBreak/>
        <w:t xml:space="preserve">Can 7 be a median?  Well, we’d need to get 7 to be the median in our new set.  Possible? Indeed.          Try  </w:t>
      </w:r>
      <w:r w:rsidRPr="00454E82">
        <w:rPr>
          <w:b/>
          <w:i/>
          <w:color w:val="FF0000"/>
          <w:sz w:val="20"/>
          <w:szCs w:val="20"/>
          <w:u w:color="000000" w:themeColor="text1"/>
        </w:rPr>
        <w:t>n</w:t>
      </w:r>
      <w:r>
        <w:rPr>
          <w:sz w:val="20"/>
          <w:szCs w:val="20"/>
          <w:u w:color="000000" w:themeColor="text1"/>
        </w:rPr>
        <w:t xml:space="preserve">  =  </w:t>
      </w:r>
      <w:r w:rsidRPr="00454E82">
        <w:rPr>
          <w:b/>
          <w:i/>
          <w:color w:val="FF0000"/>
          <w:sz w:val="20"/>
          <w:szCs w:val="20"/>
          <w:u w:color="000000" w:themeColor="text1"/>
        </w:rPr>
        <w:t>9</w:t>
      </w:r>
      <w:r>
        <w:rPr>
          <w:sz w:val="20"/>
          <w:szCs w:val="20"/>
          <w:u w:color="000000" w:themeColor="text1"/>
        </w:rPr>
        <w:t>, or any number 8 or greater.</w:t>
      </w:r>
    </w:p>
    <w:p w:rsidR="000058DA" w:rsidRPr="00913C2E" w:rsidRDefault="00F36303" w:rsidP="000058DA">
      <w:pPr>
        <w:pStyle w:val="BodyText"/>
        <w:spacing w:after="0"/>
        <w:ind w:left="2160" w:firstLine="0"/>
        <w:rPr>
          <w:i/>
          <w:sz w:val="20"/>
          <w:szCs w:val="20"/>
          <w:u w:color="000000" w:themeColor="text1"/>
        </w:rPr>
      </w:pPr>
      <w:r>
        <w:rPr>
          <w:i/>
          <w:noProof/>
          <w:sz w:val="20"/>
          <w:szCs w:val="20"/>
          <w:u w:color="000000" w:themeColor="text1"/>
        </w:rPr>
        <w:pict>
          <v:rect id="_x0000_s8197" style="position:absolute;left:0;text-align:left;margin-left:164.85pt;margin-top:6.75pt;width:14.25pt;height:27pt;z-index:252122112" filled="f" strokeweight="1.5pt"/>
        </w:pict>
      </w:r>
      <w:r w:rsidR="000058DA" w:rsidRPr="00913C2E">
        <w:rPr>
          <w:i/>
          <w:sz w:val="20"/>
          <w:szCs w:val="20"/>
          <w:u w:color="000000" w:themeColor="text1"/>
        </w:rPr>
        <w:t xml:space="preserve"> </w:t>
      </w:r>
      <w:r w:rsidR="000058DA">
        <w:rPr>
          <w:i/>
          <w:sz w:val="20"/>
          <w:szCs w:val="20"/>
          <w:u w:color="000000" w:themeColor="text1"/>
        </w:rPr>
        <w:t xml:space="preserve"> </w:t>
      </w:r>
      <w:r w:rsidR="000058DA" w:rsidRPr="00913C2E">
        <w:rPr>
          <w:i/>
          <w:sz w:val="20"/>
          <w:szCs w:val="20"/>
          <w:u w:color="000000" w:themeColor="text1"/>
        </w:rPr>
        <w:t>1</w:t>
      </w:r>
      <w:r w:rsidR="000058DA" w:rsidRPr="00913C2E">
        <w:rPr>
          <w:i/>
          <w:sz w:val="20"/>
          <w:szCs w:val="20"/>
          <w:u w:color="000000" w:themeColor="text1"/>
          <w:vertAlign w:val="superscript"/>
        </w:rPr>
        <w:t>st</w:t>
      </w:r>
      <w:r w:rsidR="000058DA" w:rsidRPr="00913C2E">
        <w:rPr>
          <w:i/>
          <w:sz w:val="20"/>
          <w:szCs w:val="20"/>
          <w:u w:color="000000" w:themeColor="text1"/>
        </w:rPr>
        <w:t xml:space="preserve">   2</w:t>
      </w:r>
      <w:r w:rsidR="000058DA" w:rsidRPr="00913C2E">
        <w:rPr>
          <w:i/>
          <w:sz w:val="20"/>
          <w:szCs w:val="20"/>
          <w:u w:color="000000" w:themeColor="text1"/>
          <w:vertAlign w:val="superscript"/>
        </w:rPr>
        <w:t>nd</w:t>
      </w:r>
      <w:r w:rsidR="000058DA" w:rsidRPr="00913C2E">
        <w:rPr>
          <w:i/>
          <w:sz w:val="20"/>
          <w:szCs w:val="20"/>
          <w:u w:color="000000" w:themeColor="text1"/>
        </w:rPr>
        <w:t xml:space="preserve">   3</w:t>
      </w:r>
      <w:r w:rsidR="000058DA" w:rsidRPr="00913C2E">
        <w:rPr>
          <w:i/>
          <w:sz w:val="20"/>
          <w:szCs w:val="20"/>
          <w:u w:color="000000" w:themeColor="text1"/>
          <w:vertAlign w:val="superscript"/>
        </w:rPr>
        <w:t>rd</w:t>
      </w:r>
      <w:r w:rsidR="000058DA" w:rsidRPr="00913C2E">
        <w:rPr>
          <w:i/>
          <w:sz w:val="20"/>
          <w:szCs w:val="20"/>
          <w:u w:color="000000" w:themeColor="text1"/>
        </w:rPr>
        <w:t xml:space="preserve">  4</w:t>
      </w:r>
      <w:r w:rsidR="000058DA" w:rsidRPr="00913C2E">
        <w:rPr>
          <w:i/>
          <w:sz w:val="20"/>
          <w:szCs w:val="20"/>
          <w:u w:color="000000" w:themeColor="text1"/>
          <w:vertAlign w:val="superscript"/>
        </w:rPr>
        <w:t>th</w:t>
      </w:r>
      <w:r w:rsidR="000058DA" w:rsidRPr="00913C2E">
        <w:rPr>
          <w:i/>
          <w:sz w:val="20"/>
          <w:szCs w:val="20"/>
          <w:u w:color="000000" w:themeColor="text1"/>
        </w:rPr>
        <w:t xml:space="preserve"> </w:t>
      </w:r>
      <w:r w:rsidR="000058DA">
        <w:rPr>
          <w:i/>
          <w:sz w:val="20"/>
          <w:szCs w:val="20"/>
          <w:u w:color="000000" w:themeColor="text1"/>
        </w:rPr>
        <w:t xml:space="preserve"> </w:t>
      </w:r>
      <w:r w:rsidR="000058DA" w:rsidRPr="00913C2E">
        <w:rPr>
          <w:i/>
          <w:sz w:val="20"/>
          <w:szCs w:val="20"/>
          <w:u w:color="000000" w:themeColor="text1"/>
        </w:rPr>
        <w:t xml:space="preserve"> </w:t>
      </w:r>
      <w:r w:rsidR="000058DA">
        <w:rPr>
          <w:i/>
          <w:sz w:val="20"/>
          <w:szCs w:val="20"/>
          <w:u w:color="000000" w:themeColor="text1"/>
        </w:rPr>
        <w:t xml:space="preserve"> </w:t>
      </w:r>
      <w:r w:rsidR="000058DA" w:rsidRPr="00913C2E">
        <w:rPr>
          <w:i/>
          <w:sz w:val="20"/>
          <w:szCs w:val="20"/>
          <w:u w:color="000000" w:themeColor="text1"/>
        </w:rPr>
        <w:t>5</w:t>
      </w:r>
      <w:r w:rsidR="000058DA" w:rsidRPr="00913C2E">
        <w:rPr>
          <w:i/>
          <w:sz w:val="20"/>
          <w:szCs w:val="20"/>
          <w:u w:color="000000" w:themeColor="text1"/>
          <w:vertAlign w:val="superscript"/>
        </w:rPr>
        <w:t>th</w:t>
      </w:r>
      <w:r w:rsidR="000058DA" w:rsidRPr="00913C2E">
        <w:rPr>
          <w:i/>
          <w:sz w:val="20"/>
          <w:szCs w:val="20"/>
          <w:u w:color="000000" w:themeColor="text1"/>
        </w:rPr>
        <w:t xml:space="preserve">  </w:t>
      </w:r>
      <w:r w:rsidR="000058DA">
        <w:rPr>
          <w:i/>
          <w:sz w:val="20"/>
          <w:szCs w:val="20"/>
          <w:u w:color="000000" w:themeColor="text1"/>
        </w:rPr>
        <w:t xml:space="preserve"> </w:t>
      </w:r>
      <w:r w:rsidR="000058DA" w:rsidRPr="00913C2E">
        <w:rPr>
          <w:i/>
          <w:sz w:val="20"/>
          <w:szCs w:val="20"/>
          <w:u w:color="000000" w:themeColor="text1"/>
        </w:rPr>
        <w:t xml:space="preserve"> 6</w:t>
      </w:r>
      <w:r w:rsidR="000058DA" w:rsidRPr="00913C2E">
        <w:rPr>
          <w:i/>
          <w:sz w:val="20"/>
          <w:szCs w:val="20"/>
          <w:u w:color="000000" w:themeColor="text1"/>
          <w:vertAlign w:val="superscript"/>
        </w:rPr>
        <w:t>th</w:t>
      </w:r>
      <w:r w:rsidR="000058DA" w:rsidRPr="00913C2E">
        <w:rPr>
          <w:i/>
          <w:sz w:val="20"/>
          <w:szCs w:val="20"/>
          <w:u w:color="000000" w:themeColor="text1"/>
        </w:rPr>
        <w:t xml:space="preserve">    7</w:t>
      </w:r>
      <w:r w:rsidR="000058DA" w:rsidRPr="00913C2E">
        <w:rPr>
          <w:i/>
          <w:sz w:val="20"/>
          <w:szCs w:val="20"/>
          <w:u w:color="000000" w:themeColor="text1"/>
          <w:vertAlign w:val="superscript"/>
        </w:rPr>
        <w:t>th</w:t>
      </w:r>
      <w:r w:rsidR="000058DA" w:rsidRPr="00913C2E">
        <w:rPr>
          <w:i/>
          <w:sz w:val="20"/>
          <w:szCs w:val="20"/>
          <w:u w:color="000000" w:themeColor="text1"/>
        </w:rPr>
        <w:t xml:space="preserve">  </w:t>
      </w:r>
    </w:p>
    <w:p w:rsidR="000058DA" w:rsidRDefault="000058DA" w:rsidP="000058DA">
      <w:pPr>
        <w:pStyle w:val="BodyText"/>
        <w:numPr>
          <w:ilvl w:val="3"/>
          <w:numId w:val="64"/>
        </w:numPr>
        <w:spacing w:before="60" w:after="0"/>
        <w:rPr>
          <w:sz w:val="20"/>
          <w:szCs w:val="20"/>
          <w:u w:color="000000" w:themeColor="text1"/>
        </w:rPr>
      </w:pPr>
      <w:r>
        <w:rPr>
          <w:sz w:val="20"/>
          <w:szCs w:val="20"/>
          <w:u w:color="000000" w:themeColor="text1"/>
        </w:rPr>
        <w:t xml:space="preserve">  </w:t>
      </w:r>
      <w:r>
        <w:rPr>
          <w:sz w:val="20"/>
          <w:szCs w:val="20"/>
          <w:u w:color="000000" w:themeColor="text1"/>
        </w:rPr>
        <w:tab/>
        <w:t xml:space="preserve">  3  ,   4  ,  6  ,   7  ,  </w:t>
      </w:r>
      <w:r w:rsidRPr="00454E82">
        <w:rPr>
          <w:b/>
          <w:i/>
          <w:color w:val="FF0000"/>
          <w:sz w:val="20"/>
          <w:szCs w:val="20"/>
          <w:u w:color="000000" w:themeColor="text1"/>
        </w:rPr>
        <w:t>9</w:t>
      </w:r>
      <w:r>
        <w:rPr>
          <w:sz w:val="20"/>
          <w:szCs w:val="20"/>
          <w:u w:color="000000" w:themeColor="text1"/>
        </w:rPr>
        <w:t xml:space="preserve">  ,  10  ,  12,    </w:t>
      </w:r>
    </w:p>
    <w:p w:rsidR="000058DA" w:rsidRPr="00913C2E" w:rsidRDefault="000058DA" w:rsidP="000058DA">
      <w:pPr>
        <w:pStyle w:val="BodyText"/>
        <w:numPr>
          <w:ilvl w:val="3"/>
          <w:numId w:val="64"/>
        </w:numPr>
        <w:spacing w:before="60" w:after="0"/>
        <w:rPr>
          <w:sz w:val="20"/>
          <w:szCs w:val="20"/>
          <w:u w:color="000000" w:themeColor="text1"/>
        </w:rPr>
      </w:pPr>
      <w:r>
        <w:rPr>
          <w:sz w:val="20"/>
          <w:szCs w:val="20"/>
          <w:u w:color="000000" w:themeColor="text1"/>
        </w:rPr>
        <w:t>Looks like a winner.  3 terms below 7, 3 terms above it, 7 is the median.  So (III) is a good answer as well.  Only answer (D) works here.</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8198" style="position:absolute;left:0;text-align:left;margin-left:18pt;margin-top:2.45pt;width:136.95pt;height:17.4pt;z-index:252123136"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D</w:t>
      </w:r>
      <w:r w:rsidR="000058DA" w:rsidRPr="00063A54">
        <w:rPr>
          <w:sz w:val="20"/>
          <w:szCs w:val="20"/>
          <w:u w:color="000000" w:themeColor="text1"/>
        </w:rPr>
        <w:t xml:space="preserve"> is the correct answer.</w:t>
      </w:r>
    </w:p>
    <w:p w:rsidR="000058DA" w:rsidRPr="00AD1F00" w:rsidRDefault="000058DA" w:rsidP="000058DA">
      <w:pPr>
        <w:pStyle w:val="BodyText"/>
        <w:spacing w:before="0" w:after="0"/>
        <w:ind w:left="1080" w:firstLine="0"/>
        <w:rPr>
          <w:i/>
          <w:color w:val="1F497D" w:themeColor="text2"/>
          <w:sz w:val="16"/>
          <w:szCs w:val="16"/>
          <w:u w:color="000000" w:themeColor="text1"/>
        </w:rPr>
      </w:pPr>
      <w:r w:rsidRPr="00AD1F00">
        <w:rPr>
          <w:i/>
          <w:color w:val="1F497D" w:themeColor="text2"/>
          <w:sz w:val="16"/>
          <w:szCs w:val="16"/>
          <w:u w:color="000000" w:themeColor="text1"/>
        </w:rPr>
        <w:t>*If this is hard to grasp, think about a four-term set of the following numbers: 1,2,3,4.  What’s the median?  It’s not 2</w:t>
      </w:r>
      <w:r>
        <w:rPr>
          <w:i/>
          <w:color w:val="1F497D" w:themeColor="text2"/>
          <w:sz w:val="16"/>
          <w:szCs w:val="16"/>
          <w:u w:color="000000" w:themeColor="text1"/>
        </w:rPr>
        <w:t>;</w:t>
      </w:r>
      <w:r w:rsidRPr="00AD1F00">
        <w:rPr>
          <w:i/>
          <w:color w:val="1F497D" w:themeColor="text2"/>
          <w:sz w:val="16"/>
          <w:szCs w:val="16"/>
          <w:u w:color="000000" w:themeColor="text1"/>
        </w:rPr>
        <w:t xml:space="preserve"> it’s not 3</w:t>
      </w:r>
      <w:r>
        <w:rPr>
          <w:i/>
          <w:color w:val="1F497D" w:themeColor="text2"/>
          <w:sz w:val="16"/>
          <w:szCs w:val="16"/>
          <w:u w:color="000000" w:themeColor="text1"/>
        </w:rPr>
        <w:t>;</w:t>
      </w:r>
      <w:r w:rsidRPr="00AD1F00">
        <w:rPr>
          <w:i/>
          <w:color w:val="1F497D" w:themeColor="text2"/>
          <w:sz w:val="16"/>
          <w:szCs w:val="16"/>
          <w:u w:color="000000" w:themeColor="text1"/>
        </w:rPr>
        <w:t xml:space="preserve"> it’s somewhere in between.  So you take the average of the middle two terms and that’s your median.  2+3 =  5;  5/2 or 2½ is the median.  </w:t>
      </w:r>
    </w:p>
    <w:p w:rsidR="00EB7B51" w:rsidRDefault="00EB7B51" w:rsidP="00EB7B51">
      <w:pPr>
        <w:pStyle w:val="BodyText"/>
        <w:spacing w:before="0" w:after="0"/>
        <w:ind w:left="720" w:firstLine="0"/>
        <w:rPr>
          <w:sz w:val="20"/>
          <w:szCs w:val="20"/>
          <w:u w:color="000000" w:themeColor="text1"/>
        </w:rPr>
      </w:pP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t xml:space="preserve">Logic Problem. Coloring Choices.  </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A ball with a 2-color design</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5 different colors available</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What are we looking for?  Total number of different designs.</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Easiest way to solve this type of problem is to define 5 colors (how about 1-5?) and make a table.</w:t>
      </w:r>
    </w:p>
    <w:p w:rsidR="000058DA" w:rsidRPr="00833616" w:rsidRDefault="000058DA" w:rsidP="000058DA">
      <w:pPr>
        <w:pStyle w:val="BodyText"/>
        <w:spacing w:before="0" w:after="120"/>
        <w:ind w:left="720" w:firstLine="720"/>
        <w:rPr>
          <w:sz w:val="20"/>
          <w:szCs w:val="20"/>
          <w:u w:color="000000" w:themeColor="text1"/>
        </w:rPr>
      </w:pPr>
      <w:r w:rsidRPr="00833616">
        <w:rPr>
          <w:b/>
          <w:i/>
          <w:color w:val="FF0000"/>
          <w:sz w:val="20"/>
          <w:szCs w:val="20"/>
          <w:u w:color="000000" w:themeColor="text1"/>
        </w:rPr>
        <w:t>1</w:t>
      </w:r>
      <w:r w:rsidRPr="00833616">
        <w:rPr>
          <w:b/>
          <w:i/>
          <w:sz w:val="20"/>
          <w:szCs w:val="20"/>
          <w:u w:color="000000" w:themeColor="text1"/>
        </w:rPr>
        <w:tab/>
      </w:r>
      <w:r w:rsidRPr="00833616">
        <w:rPr>
          <w:b/>
          <w:i/>
          <w:color w:val="1F497D" w:themeColor="text2"/>
          <w:sz w:val="20"/>
          <w:szCs w:val="20"/>
          <w:u w:color="000000" w:themeColor="text1"/>
        </w:rPr>
        <w:t xml:space="preserve"> 2</w:t>
      </w:r>
      <w:r w:rsidRPr="00833616">
        <w:rPr>
          <w:b/>
          <w:i/>
          <w:sz w:val="20"/>
          <w:szCs w:val="20"/>
          <w:u w:color="000000" w:themeColor="text1"/>
        </w:rPr>
        <w:tab/>
      </w:r>
      <w:r w:rsidRPr="00833616">
        <w:rPr>
          <w:b/>
          <w:i/>
          <w:color w:val="00B050"/>
          <w:sz w:val="20"/>
          <w:szCs w:val="20"/>
          <w:u w:color="000000" w:themeColor="text1"/>
        </w:rPr>
        <w:t xml:space="preserve"> 3</w:t>
      </w:r>
      <w:r w:rsidRPr="00833616">
        <w:rPr>
          <w:b/>
          <w:i/>
          <w:sz w:val="20"/>
          <w:szCs w:val="20"/>
          <w:u w:color="000000" w:themeColor="text1"/>
        </w:rPr>
        <w:tab/>
      </w:r>
      <w:r w:rsidRPr="00833616">
        <w:rPr>
          <w:b/>
          <w:i/>
          <w:color w:val="7030A0"/>
          <w:sz w:val="20"/>
          <w:szCs w:val="20"/>
          <w:u w:color="000000" w:themeColor="text1"/>
        </w:rPr>
        <w:t xml:space="preserve"> 4</w:t>
      </w:r>
      <w:r w:rsidRPr="00833616">
        <w:rPr>
          <w:b/>
          <w:i/>
          <w:color w:val="E36C0A" w:themeColor="accent6" w:themeShade="BF"/>
          <w:sz w:val="20"/>
          <w:szCs w:val="20"/>
          <w:u w:color="000000" w:themeColor="text1"/>
        </w:rPr>
        <w:tab/>
        <w:t>5</w:t>
      </w:r>
    </w:p>
    <w:p w:rsidR="000058DA" w:rsidRDefault="000058DA" w:rsidP="000058DA">
      <w:pPr>
        <w:pStyle w:val="BodyText"/>
        <w:spacing w:before="0"/>
        <w:ind w:firstLine="0"/>
        <w:rPr>
          <w:sz w:val="20"/>
          <w:u w:color="000000" w:themeColor="text1"/>
        </w:rPr>
        <w:sectPr w:rsidR="000058DA" w:rsidSect="000058DA">
          <w:headerReference w:type="default" r:id="rId17"/>
          <w:pgSz w:w="12240" w:h="15840"/>
          <w:pgMar w:top="720" w:right="1008" w:bottom="720" w:left="1008" w:header="720" w:footer="720" w:gutter="0"/>
          <w:cols w:space="720"/>
          <w:docGrid w:linePitch="360"/>
        </w:sectPr>
      </w:pPr>
    </w:p>
    <w:tbl>
      <w:tblPr>
        <w:tblStyle w:val="TableGrid"/>
        <w:tblW w:w="0" w:type="auto"/>
        <w:tblInd w:w="1497" w:type="dxa"/>
        <w:tblLook w:val="04A0"/>
      </w:tblPr>
      <w:tblGrid>
        <w:gridCol w:w="1318"/>
        <w:gridCol w:w="1260"/>
      </w:tblGrid>
      <w:tr w:rsidR="000058DA" w:rsidTr="004F409D">
        <w:trPr>
          <w:cnfStyle w:val="100000000000"/>
        </w:trPr>
        <w:tc>
          <w:tcPr>
            <w:tcW w:w="1318" w:type="dxa"/>
            <w:shd w:val="clear" w:color="auto" w:fill="auto"/>
          </w:tcPr>
          <w:p w:rsidR="000058DA" w:rsidRDefault="000058DA" w:rsidP="004F409D">
            <w:pPr>
              <w:pStyle w:val="BodyText"/>
              <w:spacing w:before="0"/>
              <w:ind w:firstLine="0"/>
              <w:rPr>
                <w:sz w:val="20"/>
                <w:u w:color="000000" w:themeColor="text1"/>
              </w:rPr>
            </w:pPr>
            <w:r>
              <w:rPr>
                <w:sz w:val="20"/>
                <w:u w:color="000000" w:themeColor="text1"/>
              </w:rPr>
              <w:lastRenderedPageBreak/>
              <w:t>Ball Color 1</w:t>
            </w:r>
          </w:p>
        </w:tc>
        <w:tc>
          <w:tcPr>
            <w:tcW w:w="1260" w:type="dxa"/>
            <w:shd w:val="clear" w:color="auto" w:fill="auto"/>
          </w:tcPr>
          <w:p w:rsidR="000058DA" w:rsidRDefault="000058DA" w:rsidP="004F409D">
            <w:pPr>
              <w:pStyle w:val="BodyText"/>
              <w:spacing w:before="0"/>
              <w:ind w:firstLine="0"/>
              <w:rPr>
                <w:sz w:val="20"/>
                <w:u w:color="000000" w:themeColor="text1"/>
              </w:rPr>
            </w:pPr>
            <w:r>
              <w:rPr>
                <w:sz w:val="20"/>
                <w:u w:color="000000" w:themeColor="text1"/>
              </w:rPr>
              <w:t>Ball Color 2</w:t>
            </w:r>
          </w:p>
        </w:tc>
      </w:tr>
      <w:tr w:rsidR="000058DA" w:rsidTr="004F409D">
        <w:tc>
          <w:tcPr>
            <w:tcW w:w="1318" w:type="dxa"/>
          </w:tcPr>
          <w:p w:rsidR="000058DA" w:rsidRDefault="000058DA" w:rsidP="004F409D">
            <w:pPr>
              <w:pStyle w:val="BodyText"/>
              <w:spacing w:before="0"/>
              <w:ind w:firstLine="0"/>
              <w:jc w:val="center"/>
              <w:rPr>
                <w:sz w:val="20"/>
                <w:u w:color="000000" w:themeColor="text1"/>
              </w:rPr>
            </w:pPr>
            <w:r w:rsidRPr="0005586C">
              <w:rPr>
                <w:b/>
                <w:i/>
                <w:color w:val="FF0000"/>
                <w:sz w:val="20"/>
                <w:u w:color="000000" w:themeColor="text1"/>
              </w:rPr>
              <w:t>1</w:t>
            </w:r>
          </w:p>
        </w:tc>
        <w:tc>
          <w:tcPr>
            <w:tcW w:w="1260" w:type="dxa"/>
          </w:tcPr>
          <w:p w:rsidR="000058DA" w:rsidRDefault="000058DA" w:rsidP="004F409D">
            <w:pPr>
              <w:pStyle w:val="BodyText"/>
              <w:spacing w:before="0"/>
              <w:ind w:firstLine="0"/>
              <w:jc w:val="center"/>
              <w:rPr>
                <w:sz w:val="20"/>
                <w:u w:color="000000" w:themeColor="text1"/>
              </w:rPr>
            </w:pPr>
            <w:r w:rsidRPr="0005586C">
              <w:rPr>
                <w:b/>
                <w:i/>
                <w:color w:val="1F497D" w:themeColor="text2"/>
                <w:sz w:val="20"/>
                <w:u w:color="000000" w:themeColor="text1"/>
              </w:rPr>
              <w:t>2</w:t>
            </w:r>
          </w:p>
        </w:tc>
      </w:tr>
      <w:tr w:rsidR="000058DA" w:rsidTr="004F409D">
        <w:tc>
          <w:tcPr>
            <w:tcW w:w="1318" w:type="dxa"/>
          </w:tcPr>
          <w:p w:rsidR="000058DA" w:rsidRDefault="000058DA" w:rsidP="004F409D">
            <w:pPr>
              <w:pStyle w:val="BodyText"/>
              <w:spacing w:before="0"/>
              <w:ind w:firstLine="0"/>
              <w:jc w:val="center"/>
              <w:rPr>
                <w:sz w:val="20"/>
                <w:u w:color="000000" w:themeColor="text1"/>
              </w:rPr>
            </w:pPr>
            <w:r w:rsidRPr="0005586C">
              <w:rPr>
                <w:b/>
                <w:i/>
                <w:color w:val="FF0000"/>
                <w:sz w:val="20"/>
                <w:u w:color="000000" w:themeColor="text1"/>
              </w:rPr>
              <w:t>1</w:t>
            </w:r>
          </w:p>
        </w:tc>
        <w:tc>
          <w:tcPr>
            <w:tcW w:w="1260" w:type="dxa"/>
          </w:tcPr>
          <w:p w:rsidR="000058DA" w:rsidRDefault="000058DA" w:rsidP="004F409D">
            <w:pPr>
              <w:pStyle w:val="BodyText"/>
              <w:spacing w:before="0"/>
              <w:ind w:firstLine="0"/>
              <w:jc w:val="center"/>
              <w:rPr>
                <w:sz w:val="20"/>
                <w:u w:color="000000" w:themeColor="text1"/>
              </w:rPr>
            </w:pPr>
            <w:r w:rsidRPr="0005586C">
              <w:rPr>
                <w:b/>
                <w:i/>
                <w:color w:val="00B050"/>
                <w:sz w:val="20"/>
                <w:u w:color="000000" w:themeColor="text1"/>
              </w:rPr>
              <w:t>3</w:t>
            </w:r>
          </w:p>
        </w:tc>
      </w:tr>
      <w:tr w:rsidR="000058DA" w:rsidTr="004F409D">
        <w:tc>
          <w:tcPr>
            <w:tcW w:w="1318" w:type="dxa"/>
          </w:tcPr>
          <w:p w:rsidR="000058DA" w:rsidRDefault="000058DA" w:rsidP="004F409D">
            <w:pPr>
              <w:pStyle w:val="BodyText"/>
              <w:spacing w:before="0"/>
              <w:ind w:firstLine="0"/>
              <w:jc w:val="center"/>
              <w:rPr>
                <w:sz w:val="20"/>
                <w:u w:color="000000" w:themeColor="text1"/>
              </w:rPr>
            </w:pPr>
            <w:r w:rsidRPr="0005586C">
              <w:rPr>
                <w:b/>
                <w:i/>
                <w:color w:val="FF0000"/>
                <w:sz w:val="20"/>
                <w:u w:color="000000" w:themeColor="text1"/>
              </w:rPr>
              <w:t>1</w:t>
            </w:r>
          </w:p>
        </w:tc>
        <w:tc>
          <w:tcPr>
            <w:tcW w:w="1260" w:type="dxa"/>
          </w:tcPr>
          <w:p w:rsidR="000058DA" w:rsidRDefault="000058DA" w:rsidP="004F409D">
            <w:pPr>
              <w:pStyle w:val="BodyText"/>
              <w:spacing w:before="0"/>
              <w:ind w:firstLine="0"/>
              <w:jc w:val="center"/>
              <w:rPr>
                <w:sz w:val="20"/>
                <w:u w:color="000000" w:themeColor="text1"/>
              </w:rPr>
            </w:pPr>
            <w:r w:rsidRPr="0005586C">
              <w:rPr>
                <w:b/>
                <w:i/>
                <w:color w:val="7030A0"/>
                <w:sz w:val="20"/>
                <w:u w:color="000000" w:themeColor="text1"/>
              </w:rPr>
              <w:t>4</w:t>
            </w:r>
          </w:p>
        </w:tc>
      </w:tr>
      <w:tr w:rsidR="000058DA" w:rsidTr="004F409D">
        <w:tc>
          <w:tcPr>
            <w:tcW w:w="1318" w:type="dxa"/>
          </w:tcPr>
          <w:p w:rsidR="000058DA" w:rsidRPr="0005586C" w:rsidRDefault="000058DA" w:rsidP="004F409D">
            <w:pPr>
              <w:pStyle w:val="BodyText"/>
              <w:spacing w:before="0"/>
              <w:ind w:firstLine="0"/>
              <w:jc w:val="center"/>
              <w:rPr>
                <w:b/>
                <w:i/>
                <w:color w:val="FF0000"/>
                <w:sz w:val="20"/>
                <w:u w:color="000000" w:themeColor="text1"/>
              </w:rPr>
            </w:pPr>
            <w:r w:rsidRPr="0005586C">
              <w:rPr>
                <w:b/>
                <w:i/>
                <w:color w:val="FF0000"/>
                <w:sz w:val="20"/>
                <w:u w:color="000000" w:themeColor="text1"/>
              </w:rPr>
              <w:t>1</w:t>
            </w:r>
          </w:p>
        </w:tc>
        <w:tc>
          <w:tcPr>
            <w:tcW w:w="1260" w:type="dxa"/>
          </w:tcPr>
          <w:p w:rsidR="000058DA" w:rsidRPr="0005586C" w:rsidRDefault="000058DA" w:rsidP="004F409D">
            <w:pPr>
              <w:pStyle w:val="BodyText"/>
              <w:spacing w:before="0"/>
              <w:ind w:firstLine="0"/>
              <w:jc w:val="center"/>
              <w:rPr>
                <w:b/>
                <w:i/>
                <w:color w:val="7030A0"/>
                <w:sz w:val="20"/>
                <w:u w:color="000000" w:themeColor="text1"/>
              </w:rPr>
            </w:pPr>
            <w:r w:rsidRPr="0005586C">
              <w:rPr>
                <w:b/>
                <w:i/>
                <w:color w:val="E36C0A" w:themeColor="accent6" w:themeShade="BF"/>
                <w:sz w:val="20"/>
                <w:u w:color="000000" w:themeColor="text1"/>
              </w:rPr>
              <w:t>5</w:t>
            </w:r>
          </w:p>
        </w:tc>
      </w:tr>
    </w:tbl>
    <w:p w:rsidR="000058DA" w:rsidRDefault="000058DA" w:rsidP="000058DA">
      <w:pPr>
        <w:pStyle w:val="BodyText"/>
        <w:spacing w:before="0" w:after="0"/>
        <w:rPr>
          <w:sz w:val="20"/>
          <w:szCs w:val="20"/>
          <w:u w:color="000000" w:themeColor="text1"/>
        </w:rPr>
      </w:pPr>
    </w:p>
    <w:tbl>
      <w:tblPr>
        <w:tblStyle w:val="TableGrid"/>
        <w:tblpPr w:leftFromText="180" w:rightFromText="180" w:vertAnchor="text" w:horzAnchor="page" w:tblpX="6378" w:tblpY="-18"/>
        <w:tblW w:w="0" w:type="auto"/>
        <w:tblInd w:w="0" w:type="dxa"/>
        <w:tblLook w:val="04A0"/>
      </w:tblPr>
      <w:tblGrid>
        <w:gridCol w:w="1318"/>
        <w:gridCol w:w="1260"/>
      </w:tblGrid>
      <w:tr w:rsidR="000058DA" w:rsidTr="004F409D">
        <w:trPr>
          <w:cnfStyle w:val="100000000000"/>
        </w:trPr>
        <w:tc>
          <w:tcPr>
            <w:tcW w:w="1318" w:type="dxa"/>
            <w:shd w:val="clear" w:color="auto" w:fill="auto"/>
          </w:tcPr>
          <w:p w:rsidR="000058DA" w:rsidRDefault="000058DA" w:rsidP="004F409D">
            <w:pPr>
              <w:pStyle w:val="BodyText"/>
              <w:spacing w:before="0"/>
              <w:ind w:firstLine="0"/>
              <w:rPr>
                <w:sz w:val="20"/>
                <w:u w:color="000000" w:themeColor="text1"/>
              </w:rPr>
            </w:pPr>
            <w:r>
              <w:rPr>
                <w:sz w:val="20"/>
                <w:u w:color="000000" w:themeColor="text1"/>
              </w:rPr>
              <w:t>Ball Color 1</w:t>
            </w:r>
          </w:p>
        </w:tc>
        <w:tc>
          <w:tcPr>
            <w:tcW w:w="1260" w:type="dxa"/>
            <w:shd w:val="clear" w:color="auto" w:fill="auto"/>
          </w:tcPr>
          <w:p w:rsidR="000058DA" w:rsidRDefault="000058DA" w:rsidP="004F409D">
            <w:pPr>
              <w:pStyle w:val="BodyText"/>
              <w:spacing w:before="0"/>
              <w:ind w:firstLine="0"/>
              <w:rPr>
                <w:sz w:val="20"/>
                <w:u w:color="000000" w:themeColor="text1"/>
              </w:rPr>
            </w:pPr>
            <w:r>
              <w:rPr>
                <w:sz w:val="20"/>
                <w:u w:color="000000" w:themeColor="text1"/>
              </w:rPr>
              <w:t>Ball Color 2</w:t>
            </w:r>
          </w:p>
        </w:tc>
      </w:tr>
      <w:tr w:rsidR="000058DA" w:rsidTr="004F409D">
        <w:tc>
          <w:tcPr>
            <w:tcW w:w="1318" w:type="dxa"/>
          </w:tcPr>
          <w:p w:rsidR="000058DA" w:rsidRDefault="000058DA" w:rsidP="004F409D">
            <w:pPr>
              <w:pStyle w:val="BodyText"/>
              <w:spacing w:before="0"/>
              <w:ind w:firstLine="0"/>
              <w:jc w:val="center"/>
              <w:rPr>
                <w:sz w:val="20"/>
                <w:u w:color="000000" w:themeColor="text1"/>
              </w:rPr>
            </w:pPr>
            <w:r w:rsidRPr="0005586C">
              <w:rPr>
                <w:b/>
                <w:i/>
                <w:color w:val="1F497D" w:themeColor="text2"/>
                <w:sz w:val="20"/>
                <w:u w:color="000000" w:themeColor="text1"/>
              </w:rPr>
              <w:t>2</w:t>
            </w:r>
          </w:p>
        </w:tc>
        <w:tc>
          <w:tcPr>
            <w:tcW w:w="1260" w:type="dxa"/>
          </w:tcPr>
          <w:p w:rsidR="000058DA" w:rsidRDefault="000058DA" w:rsidP="004F409D">
            <w:pPr>
              <w:pStyle w:val="BodyText"/>
              <w:spacing w:before="0"/>
              <w:ind w:firstLine="0"/>
              <w:jc w:val="center"/>
              <w:rPr>
                <w:sz w:val="20"/>
                <w:u w:color="000000" w:themeColor="text1"/>
              </w:rPr>
            </w:pPr>
            <w:r w:rsidRPr="0005586C">
              <w:rPr>
                <w:b/>
                <w:i/>
                <w:color w:val="FF0000"/>
                <w:sz w:val="20"/>
                <w:u w:color="000000" w:themeColor="text1"/>
              </w:rPr>
              <w:t>1</w:t>
            </w:r>
          </w:p>
        </w:tc>
      </w:tr>
      <w:tr w:rsidR="000058DA" w:rsidTr="004F409D">
        <w:tc>
          <w:tcPr>
            <w:tcW w:w="1318" w:type="dxa"/>
          </w:tcPr>
          <w:p w:rsidR="000058DA" w:rsidRDefault="000058DA" w:rsidP="004F409D">
            <w:pPr>
              <w:pStyle w:val="BodyText"/>
              <w:spacing w:before="0"/>
              <w:ind w:firstLine="0"/>
              <w:jc w:val="center"/>
              <w:rPr>
                <w:sz w:val="20"/>
                <w:u w:color="000000" w:themeColor="text1"/>
              </w:rPr>
            </w:pPr>
            <w:r w:rsidRPr="0005586C">
              <w:rPr>
                <w:b/>
                <w:i/>
                <w:color w:val="1F497D" w:themeColor="text2"/>
                <w:sz w:val="20"/>
                <w:u w:color="000000" w:themeColor="text1"/>
              </w:rPr>
              <w:t>2</w:t>
            </w:r>
          </w:p>
        </w:tc>
        <w:tc>
          <w:tcPr>
            <w:tcW w:w="1260" w:type="dxa"/>
          </w:tcPr>
          <w:p w:rsidR="000058DA" w:rsidRDefault="000058DA" w:rsidP="004F409D">
            <w:pPr>
              <w:pStyle w:val="BodyText"/>
              <w:spacing w:before="0"/>
              <w:ind w:firstLine="0"/>
              <w:jc w:val="center"/>
              <w:rPr>
                <w:sz w:val="20"/>
                <w:u w:color="000000" w:themeColor="text1"/>
              </w:rPr>
            </w:pPr>
            <w:r w:rsidRPr="0005586C">
              <w:rPr>
                <w:b/>
                <w:i/>
                <w:color w:val="00B050"/>
                <w:sz w:val="20"/>
                <w:u w:color="000000" w:themeColor="text1"/>
              </w:rPr>
              <w:t>3</w:t>
            </w:r>
          </w:p>
        </w:tc>
      </w:tr>
      <w:tr w:rsidR="000058DA" w:rsidTr="004F409D">
        <w:tc>
          <w:tcPr>
            <w:tcW w:w="1318" w:type="dxa"/>
          </w:tcPr>
          <w:p w:rsidR="000058DA" w:rsidRDefault="000058DA" w:rsidP="004F409D">
            <w:pPr>
              <w:pStyle w:val="BodyText"/>
              <w:spacing w:before="0"/>
              <w:ind w:firstLine="0"/>
              <w:jc w:val="center"/>
              <w:rPr>
                <w:sz w:val="20"/>
                <w:u w:color="000000" w:themeColor="text1"/>
              </w:rPr>
            </w:pPr>
            <w:r w:rsidRPr="0005586C">
              <w:rPr>
                <w:b/>
                <w:i/>
                <w:color w:val="1F497D" w:themeColor="text2"/>
                <w:sz w:val="20"/>
                <w:u w:color="000000" w:themeColor="text1"/>
              </w:rPr>
              <w:t>2</w:t>
            </w:r>
          </w:p>
        </w:tc>
        <w:tc>
          <w:tcPr>
            <w:tcW w:w="1260" w:type="dxa"/>
          </w:tcPr>
          <w:p w:rsidR="000058DA" w:rsidRDefault="000058DA" w:rsidP="004F409D">
            <w:pPr>
              <w:pStyle w:val="BodyText"/>
              <w:spacing w:before="0"/>
              <w:ind w:firstLine="0"/>
              <w:jc w:val="center"/>
              <w:rPr>
                <w:sz w:val="20"/>
                <w:u w:color="000000" w:themeColor="text1"/>
              </w:rPr>
            </w:pPr>
            <w:r w:rsidRPr="0005586C">
              <w:rPr>
                <w:b/>
                <w:i/>
                <w:color w:val="7030A0"/>
                <w:sz w:val="20"/>
                <w:u w:color="000000" w:themeColor="text1"/>
              </w:rPr>
              <w:t>4</w:t>
            </w:r>
          </w:p>
        </w:tc>
      </w:tr>
      <w:tr w:rsidR="000058DA" w:rsidTr="004F409D">
        <w:tc>
          <w:tcPr>
            <w:tcW w:w="1318" w:type="dxa"/>
          </w:tcPr>
          <w:p w:rsidR="000058DA" w:rsidRPr="0005586C" w:rsidRDefault="000058DA" w:rsidP="004F409D">
            <w:pPr>
              <w:pStyle w:val="BodyText"/>
              <w:spacing w:before="0"/>
              <w:ind w:firstLine="0"/>
              <w:jc w:val="center"/>
              <w:rPr>
                <w:b/>
                <w:i/>
                <w:color w:val="FF0000"/>
                <w:sz w:val="20"/>
                <w:u w:color="000000" w:themeColor="text1"/>
              </w:rPr>
            </w:pPr>
            <w:r w:rsidRPr="0005586C">
              <w:rPr>
                <w:b/>
                <w:i/>
                <w:color w:val="1F497D" w:themeColor="text2"/>
                <w:sz w:val="20"/>
                <w:u w:color="000000" w:themeColor="text1"/>
              </w:rPr>
              <w:t>2</w:t>
            </w:r>
          </w:p>
        </w:tc>
        <w:tc>
          <w:tcPr>
            <w:tcW w:w="1260" w:type="dxa"/>
          </w:tcPr>
          <w:p w:rsidR="000058DA" w:rsidRPr="0005586C" w:rsidRDefault="000058DA" w:rsidP="004F409D">
            <w:pPr>
              <w:pStyle w:val="BodyText"/>
              <w:spacing w:before="0"/>
              <w:ind w:firstLine="0"/>
              <w:jc w:val="center"/>
              <w:rPr>
                <w:b/>
                <w:i/>
                <w:color w:val="7030A0"/>
                <w:sz w:val="20"/>
                <w:u w:color="000000" w:themeColor="text1"/>
              </w:rPr>
            </w:pPr>
            <w:r w:rsidRPr="0005586C">
              <w:rPr>
                <w:b/>
                <w:i/>
                <w:color w:val="E36C0A" w:themeColor="accent6" w:themeShade="BF"/>
                <w:sz w:val="20"/>
                <w:u w:color="000000" w:themeColor="text1"/>
              </w:rPr>
              <w:t>5</w:t>
            </w:r>
          </w:p>
        </w:tc>
      </w:tr>
    </w:tbl>
    <w:p w:rsidR="000058DA" w:rsidRDefault="000058DA" w:rsidP="000058DA">
      <w:pPr>
        <w:pStyle w:val="BodyText"/>
        <w:spacing w:before="0" w:after="0"/>
        <w:rPr>
          <w:sz w:val="20"/>
          <w:szCs w:val="20"/>
          <w:u w:color="000000" w:themeColor="text1"/>
        </w:rPr>
      </w:pPr>
    </w:p>
    <w:p w:rsidR="000058DA" w:rsidRDefault="000058DA" w:rsidP="000058DA">
      <w:pPr>
        <w:pStyle w:val="BodyText"/>
        <w:spacing w:before="0" w:after="0"/>
        <w:rPr>
          <w:sz w:val="20"/>
          <w:szCs w:val="20"/>
          <w:u w:color="000000" w:themeColor="text1"/>
        </w:rPr>
        <w:sectPr w:rsidR="000058DA" w:rsidSect="004F409D">
          <w:type w:val="continuous"/>
          <w:pgSz w:w="12240" w:h="15840"/>
          <w:pgMar w:top="720" w:right="1008" w:bottom="720" w:left="1008" w:header="720" w:footer="720" w:gutter="0"/>
          <w:cols w:num="2" w:space="720"/>
          <w:docGrid w:linePitch="360"/>
        </w:sectPr>
      </w:pPr>
    </w:p>
    <w:p w:rsidR="000058DA" w:rsidRPr="00833616" w:rsidRDefault="000058DA" w:rsidP="000058DA">
      <w:pPr>
        <w:pStyle w:val="BodyText"/>
        <w:numPr>
          <w:ilvl w:val="1"/>
          <w:numId w:val="64"/>
        </w:numPr>
        <w:spacing w:after="0"/>
        <w:rPr>
          <w:sz w:val="16"/>
          <w:szCs w:val="16"/>
          <w:u w:color="000000" w:themeColor="text1"/>
        </w:rPr>
      </w:pPr>
      <w:r>
        <w:rPr>
          <w:sz w:val="20"/>
          <w:szCs w:val="20"/>
          <w:u w:color="000000" w:themeColor="text1"/>
        </w:rPr>
        <w:lastRenderedPageBreak/>
        <w:t xml:space="preserve">See a pattern here?  Every color can be paired with 4 other colors.  If using color </w:t>
      </w:r>
      <w:r w:rsidRPr="00833616">
        <w:rPr>
          <w:b/>
          <w:i/>
          <w:color w:val="FF0000"/>
          <w:sz w:val="20"/>
          <w:szCs w:val="20"/>
          <w:u w:color="000000" w:themeColor="text1"/>
        </w:rPr>
        <w:t>1</w:t>
      </w:r>
      <w:r>
        <w:rPr>
          <w:sz w:val="20"/>
          <w:szCs w:val="20"/>
          <w:u w:color="000000" w:themeColor="text1"/>
        </w:rPr>
        <w:t xml:space="preserve"> we get </w:t>
      </w:r>
      <w:r w:rsidRPr="00833616">
        <w:rPr>
          <w:b/>
          <w:i/>
          <w:sz w:val="20"/>
          <w:szCs w:val="20"/>
          <w:u w:color="000000" w:themeColor="text1"/>
        </w:rPr>
        <w:t>4</w:t>
      </w:r>
      <w:r>
        <w:rPr>
          <w:sz w:val="20"/>
          <w:szCs w:val="20"/>
          <w:u w:color="000000" w:themeColor="text1"/>
        </w:rPr>
        <w:t xml:space="preserve"> different designs, and with color </w:t>
      </w:r>
      <w:r w:rsidRPr="0005586C">
        <w:rPr>
          <w:b/>
          <w:i/>
          <w:color w:val="1F497D" w:themeColor="text2"/>
          <w:sz w:val="20"/>
          <w:u w:color="000000" w:themeColor="text1"/>
        </w:rPr>
        <w:t>2</w:t>
      </w:r>
      <w:r>
        <w:rPr>
          <w:sz w:val="20"/>
          <w:szCs w:val="20"/>
          <w:u w:color="000000" w:themeColor="text1"/>
        </w:rPr>
        <w:t xml:space="preserve">, we get </w:t>
      </w:r>
      <w:r w:rsidRPr="00833616">
        <w:rPr>
          <w:b/>
          <w:i/>
          <w:sz w:val="20"/>
          <w:szCs w:val="20"/>
          <w:u w:color="000000" w:themeColor="text1"/>
        </w:rPr>
        <w:t>4</w:t>
      </w:r>
      <w:r>
        <w:rPr>
          <w:sz w:val="20"/>
          <w:szCs w:val="20"/>
          <w:u w:color="000000" w:themeColor="text1"/>
        </w:rPr>
        <w:t xml:space="preserve"> designs, isn’t it safe to say that colors </w:t>
      </w:r>
      <w:r w:rsidRPr="0005586C">
        <w:rPr>
          <w:b/>
          <w:i/>
          <w:color w:val="00B050"/>
          <w:sz w:val="20"/>
          <w:u w:color="000000" w:themeColor="text1"/>
        </w:rPr>
        <w:t>3</w:t>
      </w:r>
      <w:r>
        <w:rPr>
          <w:sz w:val="20"/>
          <w:szCs w:val="20"/>
          <w:u w:color="000000" w:themeColor="text1"/>
        </w:rPr>
        <w:t xml:space="preserve">, </w:t>
      </w:r>
      <w:r w:rsidRPr="0005586C">
        <w:rPr>
          <w:b/>
          <w:i/>
          <w:color w:val="7030A0"/>
          <w:sz w:val="20"/>
          <w:u w:color="000000" w:themeColor="text1"/>
        </w:rPr>
        <w:t>4</w:t>
      </w:r>
      <w:r>
        <w:rPr>
          <w:sz w:val="20"/>
          <w:szCs w:val="20"/>
          <w:u w:color="000000" w:themeColor="text1"/>
        </w:rPr>
        <w:t xml:space="preserve">, and </w:t>
      </w:r>
      <w:r w:rsidRPr="0005586C">
        <w:rPr>
          <w:b/>
          <w:i/>
          <w:color w:val="E36C0A" w:themeColor="accent6" w:themeShade="BF"/>
          <w:sz w:val="20"/>
          <w:u w:color="000000" w:themeColor="text1"/>
        </w:rPr>
        <w:t>5</w:t>
      </w:r>
      <w:r>
        <w:rPr>
          <w:sz w:val="20"/>
          <w:szCs w:val="20"/>
          <w:u w:color="000000" w:themeColor="text1"/>
        </w:rPr>
        <w:t xml:space="preserve"> will also produce </w:t>
      </w:r>
      <w:r w:rsidRPr="00833616">
        <w:rPr>
          <w:b/>
          <w:i/>
          <w:sz w:val="20"/>
          <w:szCs w:val="20"/>
          <w:u w:color="000000" w:themeColor="text1"/>
        </w:rPr>
        <w:t>4</w:t>
      </w:r>
      <w:r>
        <w:rPr>
          <w:sz w:val="20"/>
          <w:szCs w:val="20"/>
          <w:u w:color="000000" w:themeColor="text1"/>
        </w:rPr>
        <w:t xml:space="preserve"> different designs?  We could complete a table for all of the colors, but that would take up more time, and it’s not needed if we recognize the pattern above.</w:t>
      </w:r>
    </w:p>
    <w:p w:rsidR="000058DA" w:rsidRPr="00833616" w:rsidRDefault="000058DA" w:rsidP="000058DA">
      <w:pPr>
        <w:pStyle w:val="BodyText"/>
        <w:numPr>
          <w:ilvl w:val="1"/>
          <w:numId w:val="64"/>
        </w:numPr>
        <w:spacing w:before="0" w:after="0"/>
        <w:rPr>
          <w:sz w:val="16"/>
          <w:szCs w:val="16"/>
          <w:u w:color="000000" w:themeColor="text1"/>
        </w:rPr>
      </w:pPr>
      <w:r>
        <w:rPr>
          <w:sz w:val="20"/>
          <w:szCs w:val="20"/>
          <w:u w:color="000000" w:themeColor="text1"/>
        </w:rPr>
        <w:t>Figure out the total number of different designs.</w:t>
      </w:r>
    </w:p>
    <w:p w:rsidR="000058DA" w:rsidRPr="00833616" w:rsidRDefault="000058DA" w:rsidP="000058DA">
      <w:pPr>
        <w:pStyle w:val="BodyText"/>
        <w:numPr>
          <w:ilvl w:val="3"/>
          <w:numId w:val="64"/>
        </w:numPr>
        <w:spacing w:before="0" w:after="0"/>
        <w:rPr>
          <w:sz w:val="16"/>
          <w:szCs w:val="16"/>
          <w:u w:color="000000" w:themeColor="text1"/>
        </w:rPr>
      </w:pPr>
      <w:r w:rsidRPr="00833616">
        <w:rPr>
          <w:b/>
          <w:i/>
          <w:sz w:val="20"/>
          <w:szCs w:val="20"/>
          <w:u w:color="000000" w:themeColor="text1"/>
        </w:rPr>
        <w:t>5</w:t>
      </w:r>
      <w:r>
        <w:rPr>
          <w:sz w:val="20"/>
          <w:szCs w:val="20"/>
          <w:u w:color="000000" w:themeColor="text1"/>
        </w:rPr>
        <w:t xml:space="preserve"> colors of </w:t>
      </w:r>
      <w:r w:rsidRPr="00833616">
        <w:rPr>
          <w:b/>
          <w:i/>
          <w:sz w:val="20"/>
          <w:szCs w:val="20"/>
          <w:u w:color="000000" w:themeColor="text1"/>
        </w:rPr>
        <w:t>4</w:t>
      </w:r>
      <w:r>
        <w:rPr>
          <w:sz w:val="20"/>
          <w:szCs w:val="20"/>
          <w:u w:color="000000" w:themeColor="text1"/>
        </w:rPr>
        <w:t xml:space="preserve"> designs each.</w:t>
      </w:r>
    </w:p>
    <w:p w:rsidR="000058DA" w:rsidRPr="00F24E52" w:rsidRDefault="000058DA" w:rsidP="000058DA">
      <w:pPr>
        <w:pStyle w:val="BodyText"/>
        <w:numPr>
          <w:ilvl w:val="3"/>
          <w:numId w:val="64"/>
        </w:numPr>
        <w:spacing w:before="0" w:after="0"/>
        <w:rPr>
          <w:sz w:val="16"/>
          <w:szCs w:val="16"/>
          <w:u w:color="000000" w:themeColor="text1"/>
        </w:rPr>
      </w:pPr>
      <w:r>
        <w:rPr>
          <w:b/>
          <w:i/>
          <w:sz w:val="20"/>
          <w:szCs w:val="20"/>
          <w:u w:color="000000" w:themeColor="text1"/>
        </w:rPr>
        <w:t xml:space="preserve">      </w:t>
      </w:r>
      <w:r w:rsidRPr="00833616">
        <w:rPr>
          <w:b/>
          <w:i/>
          <w:sz w:val="20"/>
          <w:szCs w:val="20"/>
          <w:u w:color="000000" w:themeColor="text1"/>
        </w:rPr>
        <w:t xml:space="preserve">5 </w:t>
      </w:r>
      <w:r>
        <w:rPr>
          <w:b/>
          <w:i/>
          <w:sz w:val="20"/>
          <w:szCs w:val="20"/>
          <w:u w:color="000000" w:themeColor="text1"/>
        </w:rPr>
        <w:t xml:space="preserve">     </w:t>
      </w:r>
      <w:r w:rsidRPr="00833616">
        <w:rPr>
          <w:b/>
          <w:i/>
          <w:sz w:val="20"/>
          <w:szCs w:val="20"/>
          <w:u w:color="000000" w:themeColor="text1"/>
        </w:rPr>
        <w:t xml:space="preserve"> × </w:t>
      </w:r>
      <w:r>
        <w:rPr>
          <w:b/>
          <w:i/>
          <w:sz w:val="20"/>
          <w:szCs w:val="20"/>
          <w:u w:color="000000" w:themeColor="text1"/>
        </w:rPr>
        <w:t xml:space="preserve">     </w:t>
      </w:r>
      <w:r w:rsidRPr="00833616">
        <w:rPr>
          <w:b/>
          <w:i/>
          <w:sz w:val="20"/>
          <w:szCs w:val="20"/>
          <w:u w:color="000000" w:themeColor="text1"/>
        </w:rPr>
        <w:t xml:space="preserve"> 4 </w:t>
      </w:r>
      <w:r>
        <w:rPr>
          <w:b/>
          <w:i/>
          <w:sz w:val="20"/>
          <w:szCs w:val="20"/>
          <w:u w:color="000000" w:themeColor="text1"/>
        </w:rPr>
        <w:tab/>
      </w:r>
      <w:r w:rsidRPr="00833616">
        <w:rPr>
          <w:b/>
          <w:i/>
          <w:sz w:val="20"/>
          <w:szCs w:val="20"/>
          <w:u w:color="000000" w:themeColor="text1"/>
        </w:rPr>
        <w:t xml:space="preserve"> =  </w:t>
      </w:r>
      <w:r w:rsidRPr="00833616">
        <w:rPr>
          <w:b/>
          <w:i/>
          <w:sz w:val="20"/>
          <w:szCs w:val="20"/>
          <w:u w:color="000000" w:themeColor="text1"/>
          <w:bdr w:val="single" w:sz="4" w:space="0" w:color="auto"/>
        </w:rPr>
        <w:t>20</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8199" style="position:absolute;left:0;text-align:left;margin-left:18pt;margin-top:2.45pt;width:136.95pt;height:17.4pt;z-index:252124160"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B</w:t>
      </w:r>
      <w:r w:rsidR="000058DA" w:rsidRPr="00063A54">
        <w:rPr>
          <w:sz w:val="20"/>
          <w:szCs w:val="20"/>
          <w:u w:color="000000" w:themeColor="text1"/>
        </w:rPr>
        <w:t xml:space="preserve"> is the correct answer.</w:t>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t>Geometry Word Problem.  DRAW A PICTURE.</w:t>
      </w:r>
    </w:p>
    <w:p w:rsidR="000058DA" w:rsidRPr="006E2FE0"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Figure is a rectangle.</w:t>
      </w:r>
    </w:p>
    <w:p w:rsidR="000058DA" w:rsidRDefault="000058DA" w:rsidP="000058DA">
      <w:pPr>
        <w:pStyle w:val="BodyText"/>
        <w:numPr>
          <w:ilvl w:val="3"/>
          <w:numId w:val="64"/>
        </w:numPr>
        <w:spacing w:before="0" w:after="0"/>
        <w:rPr>
          <w:sz w:val="20"/>
          <w:szCs w:val="20"/>
          <w:u w:color="000000" w:themeColor="text1"/>
        </w:rPr>
      </w:pPr>
      <w:r w:rsidRPr="008A35BC">
        <w:rPr>
          <w:b/>
          <w:i/>
          <w:color w:val="FF0000"/>
          <w:sz w:val="20"/>
          <w:szCs w:val="20"/>
          <w:u w:color="000000" w:themeColor="text1"/>
        </w:rPr>
        <w:t>Length</w:t>
      </w:r>
      <w:r w:rsidRPr="006E2FE0">
        <w:rPr>
          <w:sz w:val="20"/>
          <w:szCs w:val="20"/>
          <w:u w:color="000000" w:themeColor="text1"/>
        </w:rPr>
        <w:t xml:space="preserve"> is </w:t>
      </w:r>
      <w:r>
        <w:rPr>
          <w:sz w:val="20"/>
          <w:szCs w:val="20"/>
          <w:u w:color="000000" w:themeColor="text1"/>
        </w:rPr>
        <w:t xml:space="preserve">increased by </w:t>
      </w:r>
      <w:r w:rsidRPr="007B0A30">
        <w:rPr>
          <w:sz w:val="20"/>
          <w:szCs w:val="20"/>
          <w:u w:color="000000" w:themeColor="text1"/>
        </w:rPr>
        <w:t>30%</w:t>
      </w:r>
      <w:r>
        <w:rPr>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sidRPr="008A35BC">
        <w:rPr>
          <w:b/>
          <w:i/>
          <w:color w:val="1F497D" w:themeColor="text2"/>
          <w:sz w:val="20"/>
          <w:szCs w:val="20"/>
          <w:u w:color="000000" w:themeColor="text1"/>
        </w:rPr>
        <w:t>Width</w:t>
      </w:r>
      <w:r>
        <w:rPr>
          <w:sz w:val="20"/>
          <w:szCs w:val="20"/>
          <w:u w:color="000000" w:themeColor="text1"/>
        </w:rPr>
        <w:t xml:space="preserve"> is decreased by </w:t>
      </w:r>
      <w:r w:rsidRPr="007B0A30">
        <w:rPr>
          <w:sz w:val="20"/>
          <w:szCs w:val="20"/>
          <w:u w:color="000000" w:themeColor="text1"/>
        </w:rPr>
        <w:t>30%</w:t>
      </w:r>
      <w:r>
        <w:rPr>
          <w:sz w:val="20"/>
          <w:szCs w:val="20"/>
          <w:u w:color="000000" w:themeColor="text1"/>
        </w:rPr>
        <w:t>.</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e</w:t>
      </w:r>
      <w:r w:rsidRPr="006E2FE0">
        <w:rPr>
          <w:b/>
          <w:i/>
          <w:color w:val="00B050"/>
          <w:sz w:val="20"/>
          <w:szCs w:val="20"/>
          <w:u w:color="000000" w:themeColor="text1"/>
        </w:rPr>
        <w:t xml:space="preserve">ffect on </w:t>
      </w:r>
      <w:r>
        <w:rPr>
          <w:b/>
          <w:i/>
          <w:color w:val="00B050"/>
          <w:sz w:val="20"/>
          <w:szCs w:val="20"/>
          <w:u w:color="000000" w:themeColor="text1"/>
        </w:rPr>
        <w:t>a</w:t>
      </w:r>
      <w:r w:rsidRPr="006E2FE0">
        <w:rPr>
          <w:b/>
          <w:i/>
          <w:color w:val="00B050"/>
          <w:sz w:val="20"/>
          <w:szCs w:val="20"/>
          <w:u w:color="000000" w:themeColor="text1"/>
        </w:rPr>
        <w:t>rea</w:t>
      </w:r>
      <w:r>
        <w:rPr>
          <w:sz w:val="20"/>
          <w:szCs w:val="20"/>
          <w:u w:color="000000" w:themeColor="text1"/>
        </w:rPr>
        <w:t xml:space="preserve"> after satisfying the conditions.  What’s area?  Length × Width.</w:t>
      </w:r>
    </w:p>
    <w:p w:rsidR="000058DA" w:rsidRDefault="00F36303" w:rsidP="000058DA">
      <w:pPr>
        <w:pStyle w:val="BodyText"/>
        <w:numPr>
          <w:ilvl w:val="1"/>
          <w:numId w:val="64"/>
        </w:numPr>
        <w:spacing w:before="0" w:after="0"/>
        <w:rPr>
          <w:sz w:val="20"/>
          <w:szCs w:val="20"/>
          <w:u w:color="000000" w:themeColor="text1"/>
        </w:rPr>
      </w:pPr>
      <w:r>
        <w:rPr>
          <w:noProof/>
          <w:sz w:val="20"/>
          <w:szCs w:val="20"/>
          <w:u w:color="000000" w:themeColor="text1"/>
        </w:rPr>
        <w:pict>
          <v:group id="_x0000_s8200" style="position:absolute;left:0;text-align:left;margin-left:202.5pt;margin-top:33.4pt;width:89.85pt;height:52.9pt;z-index:252125184" coordorigin="5058,8655" coordsize="1797,1058" wrapcoords="-180 6693 -180 21600 15300 21600 15300 6693 -180 6693">
            <v:shape id="_x0000_s8201" type="#_x0000_t202" style="position:absolute;left:6198;top:9165;width:657;height:353;mso-height-percent:200;mso-height-percent:200;mso-width-relative:margin;mso-height-relative:margin;v-text-anchor:middle" filled="f" stroked="f" strokeweight="0">
              <v:textbox style="mso-next-textbox:#_x0000_s8201;mso-fit-shape-to-text:t">
                <w:txbxContent>
                  <w:p w:rsidR="00F81349" w:rsidRPr="008A35BC" w:rsidRDefault="00F81349" w:rsidP="000058DA">
                    <w:pPr>
                      <w:spacing w:before="0"/>
                      <w:jc w:val="center"/>
                      <w:rPr>
                        <w:sz w:val="16"/>
                        <w:szCs w:val="16"/>
                      </w:rPr>
                    </w:pPr>
                    <w:r w:rsidRPr="008A35BC">
                      <w:rPr>
                        <w:sz w:val="16"/>
                        <w:szCs w:val="16"/>
                      </w:rPr>
                      <w:t>100</w:t>
                    </w:r>
                  </w:p>
                </w:txbxContent>
              </v:textbox>
            </v:shape>
            <v:rect id="_x0000_s8202" style="position:absolute;left:5058;top:8993;width:1242;height:720" wrapcoords="-148 -292 -148 21600 21748 21600 21748 -292 -148 -292" strokeweight="1.5pt"/>
            <v:shape id="_x0000_s8203" type="#_x0000_t202" style="position:absolute;left:5373;top:8655;width:657;height:353;mso-height-percent:200;mso-height-percent:200;mso-width-relative:margin;mso-height-relative:margin;v-text-anchor:middle" filled="f" stroked="f" strokeweight="0">
              <v:textbox style="mso-next-textbox:#_x0000_s8203;mso-fit-shape-to-text:t">
                <w:txbxContent>
                  <w:p w:rsidR="00F81349" w:rsidRPr="008A35BC" w:rsidRDefault="00F81349" w:rsidP="000058DA">
                    <w:pPr>
                      <w:spacing w:before="0"/>
                      <w:jc w:val="center"/>
                      <w:rPr>
                        <w:sz w:val="16"/>
                        <w:szCs w:val="16"/>
                      </w:rPr>
                    </w:pPr>
                    <w:r>
                      <w:rPr>
                        <w:sz w:val="16"/>
                        <w:szCs w:val="16"/>
                      </w:rPr>
                      <w:t>2</w:t>
                    </w:r>
                    <w:r w:rsidRPr="008A35BC">
                      <w:rPr>
                        <w:sz w:val="16"/>
                        <w:szCs w:val="16"/>
                      </w:rPr>
                      <w:t>00</w:t>
                    </w:r>
                  </w:p>
                </w:txbxContent>
              </v:textbox>
            </v:shape>
            <w10:wrap type="through"/>
          </v:group>
        </w:pict>
      </w:r>
      <w:r w:rsidR="000058DA">
        <w:rPr>
          <w:sz w:val="20"/>
          <w:szCs w:val="20"/>
          <w:u w:color="000000" w:themeColor="text1"/>
        </w:rPr>
        <w:t xml:space="preserve">Sketch out the rectangle.  Let’s also give our length and width some values and call them our “original numbers”.  Since we’re working with percentages, let’s use multiples of 100.  Let </w:t>
      </w:r>
      <w:r w:rsidR="000058DA" w:rsidRPr="008A35BC">
        <w:rPr>
          <w:b/>
          <w:i/>
          <w:color w:val="FF0000"/>
          <w:sz w:val="20"/>
          <w:szCs w:val="20"/>
          <w:u w:color="000000" w:themeColor="text1"/>
        </w:rPr>
        <w:t>Length</w:t>
      </w:r>
      <w:r w:rsidR="000058DA">
        <w:rPr>
          <w:sz w:val="20"/>
          <w:szCs w:val="20"/>
          <w:u w:color="000000" w:themeColor="text1"/>
        </w:rPr>
        <w:t xml:space="preserve"> =  200 and </w:t>
      </w:r>
      <w:r w:rsidR="000058DA" w:rsidRPr="008A35BC">
        <w:rPr>
          <w:b/>
          <w:i/>
          <w:color w:val="1F497D" w:themeColor="text2"/>
          <w:sz w:val="20"/>
          <w:szCs w:val="20"/>
          <w:u w:color="000000" w:themeColor="text1"/>
        </w:rPr>
        <w:t>Width</w:t>
      </w:r>
      <w:r w:rsidR="000058DA">
        <w:rPr>
          <w:sz w:val="20"/>
          <w:szCs w:val="20"/>
          <w:u w:color="000000" w:themeColor="text1"/>
        </w:rPr>
        <w:t xml:space="preserve"> =  100, and see what happens.</w:t>
      </w:r>
    </w:p>
    <w:p w:rsidR="000058DA" w:rsidRDefault="000058DA" w:rsidP="000058DA">
      <w:pPr>
        <w:pStyle w:val="BodyText"/>
        <w:spacing w:before="0" w:after="0"/>
        <w:ind w:left="720" w:firstLine="0"/>
        <w:rPr>
          <w:sz w:val="20"/>
          <w:szCs w:val="20"/>
          <w:u w:color="000000" w:themeColor="text1"/>
        </w:rPr>
      </w:pPr>
    </w:p>
    <w:p w:rsidR="000058DA" w:rsidRDefault="000058DA" w:rsidP="000058DA">
      <w:pPr>
        <w:pStyle w:val="BodyText"/>
        <w:spacing w:before="0" w:after="0"/>
        <w:rPr>
          <w:sz w:val="20"/>
          <w:szCs w:val="20"/>
          <w:u w:color="000000" w:themeColor="text1"/>
        </w:rPr>
      </w:pPr>
    </w:p>
    <w:p w:rsidR="000058DA" w:rsidRDefault="000058DA" w:rsidP="000058DA">
      <w:pPr>
        <w:pStyle w:val="BodyText"/>
        <w:spacing w:before="0" w:after="0"/>
        <w:rPr>
          <w:sz w:val="20"/>
          <w:szCs w:val="20"/>
          <w:u w:color="000000" w:themeColor="text1"/>
        </w:rPr>
      </w:pPr>
    </w:p>
    <w:p w:rsidR="000058DA" w:rsidRDefault="000058DA" w:rsidP="000058DA">
      <w:pPr>
        <w:pStyle w:val="BodyText"/>
        <w:spacing w:before="0" w:after="0"/>
        <w:rPr>
          <w:sz w:val="20"/>
          <w:szCs w:val="20"/>
          <w:u w:color="000000" w:themeColor="text1"/>
        </w:rPr>
      </w:pPr>
    </w:p>
    <w:p w:rsidR="00547C48" w:rsidRDefault="00547C48">
      <w:pPr>
        <w:spacing w:before="0" w:after="200"/>
        <w:rPr>
          <w:sz w:val="20"/>
          <w:szCs w:val="20"/>
          <w:u w:color="000000" w:themeColor="text1"/>
        </w:rPr>
      </w:pPr>
      <w:r>
        <w:rPr>
          <w:sz w:val="20"/>
          <w:szCs w:val="20"/>
          <w:u w:color="000000" w:themeColor="text1"/>
        </w:rPr>
        <w:br w:type="page"/>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lastRenderedPageBreak/>
        <w:t xml:space="preserve">Using our givens and original numbers, let’s find the new </w:t>
      </w: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 xml:space="preserve"> and </w:t>
      </w:r>
      <w:r w:rsidRPr="008A35BC">
        <w:rPr>
          <w:b/>
          <w:i/>
          <w:color w:val="1F497D" w:themeColor="text2"/>
          <w:sz w:val="20"/>
          <w:szCs w:val="20"/>
          <w:u w:color="000000" w:themeColor="text1"/>
        </w:rPr>
        <w:t>Width</w:t>
      </w:r>
      <w:r>
        <w:rPr>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 xml:space="preserve">              is                    increased            by 30%</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 xml:space="preserve">(New) =   </w:t>
      </w: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 xml:space="preserve">            +             30%(</w:t>
      </w: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 xml:space="preserve">(New) =      </w:t>
      </w:r>
      <w:r w:rsidRPr="004E66B6">
        <w:rPr>
          <w:sz w:val="20"/>
          <w:szCs w:val="20"/>
          <w:u w:color="000000" w:themeColor="text1"/>
        </w:rPr>
        <w:t xml:space="preserve">200 </w:t>
      </w:r>
      <w:r>
        <w:rPr>
          <w:sz w:val="20"/>
          <w:szCs w:val="20"/>
          <w:u w:color="000000" w:themeColor="text1"/>
        </w:rPr>
        <w:t xml:space="preserve">     </w:t>
      </w:r>
      <w:r w:rsidRPr="004E66B6">
        <w:rPr>
          <w:sz w:val="20"/>
          <w:szCs w:val="20"/>
          <w:u w:color="000000" w:themeColor="text1"/>
        </w:rPr>
        <w:t xml:space="preserve"> +   30%×(200)</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 xml:space="preserve">(New) =      </w:t>
      </w:r>
      <w:r w:rsidRPr="004E66B6">
        <w:rPr>
          <w:sz w:val="20"/>
          <w:szCs w:val="20"/>
          <w:u w:color="000000" w:themeColor="text1"/>
        </w:rPr>
        <w:t xml:space="preserve">200      </w:t>
      </w:r>
      <w:r>
        <w:rPr>
          <w:sz w:val="20"/>
          <w:szCs w:val="20"/>
          <w:u w:color="000000" w:themeColor="text1"/>
        </w:rPr>
        <w:t xml:space="preserve"> +          60</w:t>
      </w:r>
    </w:p>
    <w:p w:rsidR="000058DA" w:rsidRDefault="000058DA" w:rsidP="000058DA">
      <w:pPr>
        <w:pStyle w:val="BodyText"/>
        <w:numPr>
          <w:ilvl w:val="3"/>
          <w:numId w:val="64"/>
        </w:numPr>
        <w:spacing w:before="0" w:after="0"/>
        <w:rPr>
          <w:sz w:val="20"/>
          <w:szCs w:val="20"/>
          <w:u w:color="000000" w:themeColor="text1"/>
        </w:rPr>
      </w:pPr>
      <w:r>
        <w:rPr>
          <w:b/>
          <w:i/>
          <w:color w:val="FF0000"/>
          <w:sz w:val="20"/>
          <w:szCs w:val="20"/>
          <w:u w:color="000000" w:themeColor="text1"/>
        </w:rPr>
        <w:t>L</w:t>
      </w:r>
      <w:r w:rsidRPr="008A35BC">
        <w:rPr>
          <w:b/>
          <w:i/>
          <w:color w:val="FF0000"/>
          <w:sz w:val="20"/>
          <w:szCs w:val="20"/>
          <w:u w:color="000000" w:themeColor="text1"/>
        </w:rPr>
        <w:t>ength</w:t>
      </w:r>
      <w:r>
        <w:rPr>
          <w:sz w:val="20"/>
          <w:szCs w:val="20"/>
          <w:u w:color="000000" w:themeColor="text1"/>
        </w:rPr>
        <w:t xml:space="preserve">(New) =      </w:t>
      </w:r>
      <w:r w:rsidRPr="004E66B6">
        <w:rPr>
          <w:sz w:val="20"/>
          <w:szCs w:val="20"/>
          <w:u w:color="000000" w:themeColor="text1"/>
        </w:rPr>
        <w:t>2</w:t>
      </w:r>
      <w:r>
        <w:rPr>
          <w:sz w:val="20"/>
          <w:szCs w:val="20"/>
          <w:u w:color="000000" w:themeColor="text1"/>
        </w:rPr>
        <w:t>6</w:t>
      </w:r>
      <w:r w:rsidRPr="004E66B6">
        <w:rPr>
          <w:sz w:val="20"/>
          <w:szCs w:val="20"/>
          <w:u w:color="000000" w:themeColor="text1"/>
        </w:rPr>
        <w:t>0</w:t>
      </w:r>
    </w:p>
    <w:p w:rsidR="000058DA" w:rsidRDefault="000058DA" w:rsidP="000058DA">
      <w:pPr>
        <w:pStyle w:val="BodyText"/>
        <w:numPr>
          <w:ilvl w:val="3"/>
          <w:numId w:val="64"/>
        </w:numPr>
        <w:spacing w:before="0" w:after="0"/>
        <w:rPr>
          <w:sz w:val="20"/>
          <w:szCs w:val="20"/>
          <w:u w:color="000000" w:themeColor="text1"/>
        </w:rPr>
      </w:pPr>
      <w:r w:rsidRPr="007B0A30">
        <w:rPr>
          <w:b/>
          <w:i/>
          <w:color w:val="1F497D" w:themeColor="text2"/>
          <w:sz w:val="20"/>
          <w:szCs w:val="20"/>
          <w:u w:color="000000" w:themeColor="text1"/>
        </w:rPr>
        <w:t>Widt</w:t>
      </w:r>
      <w:r>
        <w:rPr>
          <w:b/>
          <w:i/>
          <w:color w:val="1F497D" w:themeColor="text2"/>
          <w:sz w:val="20"/>
          <w:szCs w:val="20"/>
          <w:u w:color="000000" w:themeColor="text1"/>
        </w:rPr>
        <w:t>h</w:t>
      </w:r>
      <w:r>
        <w:rPr>
          <w:sz w:val="20"/>
          <w:szCs w:val="20"/>
          <w:u w:color="000000" w:themeColor="text1"/>
        </w:rPr>
        <w:t xml:space="preserve">            is                      decreased             by 30%</w:t>
      </w:r>
    </w:p>
    <w:p w:rsidR="000058DA" w:rsidRDefault="000058DA" w:rsidP="000058DA">
      <w:pPr>
        <w:pStyle w:val="BodyText"/>
        <w:numPr>
          <w:ilvl w:val="3"/>
          <w:numId w:val="64"/>
        </w:numPr>
        <w:spacing w:before="0" w:after="0"/>
        <w:rPr>
          <w:sz w:val="20"/>
          <w:szCs w:val="20"/>
          <w:u w:color="000000" w:themeColor="text1"/>
        </w:rPr>
      </w:pPr>
      <w:r w:rsidRPr="007B0A30">
        <w:rPr>
          <w:b/>
          <w:i/>
          <w:color w:val="1F497D" w:themeColor="text2"/>
          <w:sz w:val="20"/>
          <w:szCs w:val="20"/>
          <w:u w:color="000000" w:themeColor="text1"/>
        </w:rPr>
        <w:t>Widt</w:t>
      </w:r>
      <w:r>
        <w:rPr>
          <w:b/>
          <w:i/>
          <w:color w:val="1F497D" w:themeColor="text2"/>
          <w:sz w:val="20"/>
          <w:szCs w:val="20"/>
          <w:u w:color="000000" w:themeColor="text1"/>
        </w:rPr>
        <w:t>h</w:t>
      </w:r>
      <w:r>
        <w:rPr>
          <w:sz w:val="20"/>
          <w:szCs w:val="20"/>
          <w:u w:color="000000" w:themeColor="text1"/>
        </w:rPr>
        <w:t xml:space="preserve">(New) =   </w:t>
      </w:r>
      <w:r w:rsidRPr="007B0A30">
        <w:rPr>
          <w:b/>
          <w:i/>
          <w:color w:val="1F497D" w:themeColor="text2"/>
          <w:sz w:val="20"/>
          <w:szCs w:val="20"/>
          <w:u w:color="000000" w:themeColor="text1"/>
        </w:rPr>
        <w:t>Width</w:t>
      </w:r>
      <w:r>
        <w:rPr>
          <w:sz w:val="20"/>
          <w:szCs w:val="20"/>
          <w:u w:color="000000" w:themeColor="text1"/>
        </w:rPr>
        <w:t xml:space="preserve">              </w:t>
      </w:r>
      <w:r w:rsidRPr="007B0A30">
        <w:rPr>
          <w:b/>
          <w:sz w:val="20"/>
          <w:szCs w:val="20"/>
          <w:u w:color="000000" w:themeColor="text1"/>
        </w:rPr>
        <w:t>-</w:t>
      </w:r>
      <w:r>
        <w:rPr>
          <w:sz w:val="20"/>
          <w:szCs w:val="20"/>
          <w:u w:color="000000" w:themeColor="text1"/>
        </w:rPr>
        <w:t xml:space="preserve">               30%(</w:t>
      </w:r>
      <w:r w:rsidRPr="007B0A30">
        <w:rPr>
          <w:b/>
          <w:i/>
          <w:color w:val="1F497D" w:themeColor="text2"/>
          <w:sz w:val="20"/>
          <w:szCs w:val="20"/>
          <w:u w:color="000000" w:themeColor="text1"/>
        </w:rPr>
        <w:t>Width</w:t>
      </w:r>
      <w:r>
        <w:rPr>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sidRPr="007B0A30">
        <w:rPr>
          <w:b/>
          <w:i/>
          <w:color w:val="1F497D" w:themeColor="text2"/>
          <w:sz w:val="20"/>
          <w:szCs w:val="20"/>
          <w:u w:color="000000" w:themeColor="text1"/>
        </w:rPr>
        <w:t>Width</w:t>
      </w:r>
      <w:r>
        <w:rPr>
          <w:sz w:val="20"/>
          <w:szCs w:val="20"/>
          <w:u w:color="000000" w:themeColor="text1"/>
        </w:rPr>
        <w:t>(New) =      1</w:t>
      </w:r>
      <w:r w:rsidRPr="004E66B6">
        <w:rPr>
          <w:sz w:val="20"/>
          <w:szCs w:val="20"/>
          <w:u w:color="000000" w:themeColor="text1"/>
        </w:rPr>
        <w:t xml:space="preserve">00 </w:t>
      </w:r>
      <w:r>
        <w:rPr>
          <w:sz w:val="20"/>
          <w:szCs w:val="20"/>
          <w:u w:color="000000" w:themeColor="text1"/>
        </w:rPr>
        <w:t xml:space="preserve">     </w:t>
      </w:r>
      <w:r w:rsidRPr="004E66B6">
        <w:rPr>
          <w:sz w:val="20"/>
          <w:szCs w:val="20"/>
          <w:u w:color="000000" w:themeColor="text1"/>
        </w:rPr>
        <w:t xml:space="preserve"> </w:t>
      </w:r>
      <w:r>
        <w:rPr>
          <w:sz w:val="20"/>
          <w:szCs w:val="20"/>
          <w:u w:color="000000" w:themeColor="text1"/>
        </w:rPr>
        <w:t xml:space="preserve">           </w:t>
      </w:r>
      <w:r w:rsidRPr="007B0A30">
        <w:rPr>
          <w:b/>
          <w:sz w:val="20"/>
          <w:szCs w:val="20"/>
          <w:u w:color="000000" w:themeColor="text1"/>
        </w:rPr>
        <w:t>-</w:t>
      </w:r>
      <w:r w:rsidRPr="004E66B6">
        <w:rPr>
          <w:sz w:val="20"/>
          <w:szCs w:val="20"/>
          <w:u w:color="000000" w:themeColor="text1"/>
        </w:rPr>
        <w:t xml:space="preserve">  </w:t>
      </w:r>
      <w:r>
        <w:rPr>
          <w:sz w:val="20"/>
          <w:szCs w:val="20"/>
          <w:u w:color="000000" w:themeColor="text1"/>
        </w:rPr>
        <w:t xml:space="preserve">            </w:t>
      </w:r>
      <w:r w:rsidRPr="004E66B6">
        <w:rPr>
          <w:sz w:val="20"/>
          <w:szCs w:val="20"/>
          <w:u w:color="000000" w:themeColor="text1"/>
        </w:rPr>
        <w:t xml:space="preserve"> 30%×(</w:t>
      </w:r>
      <w:r>
        <w:rPr>
          <w:sz w:val="20"/>
          <w:szCs w:val="20"/>
          <w:u w:color="000000" w:themeColor="text1"/>
        </w:rPr>
        <w:t>1</w:t>
      </w:r>
      <w:r w:rsidRPr="004E66B6">
        <w:rPr>
          <w:sz w:val="20"/>
          <w:szCs w:val="20"/>
          <w:u w:color="000000" w:themeColor="text1"/>
        </w:rPr>
        <w:t>00)</w:t>
      </w:r>
    </w:p>
    <w:p w:rsidR="000058DA" w:rsidRDefault="000058DA" w:rsidP="000058DA">
      <w:pPr>
        <w:pStyle w:val="BodyText"/>
        <w:numPr>
          <w:ilvl w:val="3"/>
          <w:numId w:val="64"/>
        </w:numPr>
        <w:spacing w:before="0" w:after="0"/>
        <w:rPr>
          <w:sz w:val="20"/>
          <w:szCs w:val="20"/>
          <w:u w:color="000000" w:themeColor="text1"/>
        </w:rPr>
      </w:pPr>
      <w:r w:rsidRPr="007B0A30">
        <w:rPr>
          <w:b/>
          <w:i/>
          <w:color w:val="1F497D" w:themeColor="text2"/>
          <w:sz w:val="20"/>
          <w:szCs w:val="20"/>
          <w:u w:color="000000" w:themeColor="text1"/>
        </w:rPr>
        <w:t>Width</w:t>
      </w:r>
      <w:r>
        <w:rPr>
          <w:sz w:val="20"/>
          <w:szCs w:val="20"/>
          <w:u w:color="000000" w:themeColor="text1"/>
        </w:rPr>
        <w:t>(New) =      1</w:t>
      </w:r>
      <w:r w:rsidRPr="004E66B6">
        <w:rPr>
          <w:sz w:val="20"/>
          <w:szCs w:val="20"/>
          <w:u w:color="000000" w:themeColor="text1"/>
        </w:rPr>
        <w:t xml:space="preserve">00      </w:t>
      </w:r>
      <w:r>
        <w:rPr>
          <w:sz w:val="20"/>
          <w:szCs w:val="20"/>
          <w:u w:color="000000" w:themeColor="text1"/>
        </w:rPr>
        <w:t xml:space="preserve">            -                   30</w:t>
      </w:r>
    </w:p>
    <w:p w:rsidR="000058DA" w:rsidRDefault="000058DA" w:rsidP="000058DA">
      <w:pPr>
        <w:pStyle w:val="BodyText"/>
        <w:numPr>
          <w:ilvl w:val="3"/>
          <w:numId w:val="64"/>
        </w:numPr>
        <w:spacing w:before="0" w:after="0"/>
        <w:rPr>
          <w:sz w:val="20"/>
          <w:szCs w:val="20"/>
          <w:u w:color="000000" w:themeColor="text1"/>
        </w:rPr>
      </w:pPr>
      <w:r w:rsidRPr="007B0A30">
        <w:rPr>
          <w:b/>
          <w:i/>
          <w:color w:val="1F497D" w:themeColor="text2"/>
          <w:sz w:val="20"/>
          <w:szCs w:val="20"/>
          <w:u w:color="000000" w:themeColor="text1"/>
        </w:rPr>
        <w:t>Width</w:t>
      </w:r>
      <w:r>
        <w:rPr>
          <w:sz w:val="20"/>
          <w:szCs w:val="20"/>
          <w:u w:color="000000" w:themeColor="text1"/>
        </w:rPr>
        <w:t>(New) =      70</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Now we’ve got an original and new set of Lengths and Widths.  Calculate the areas and finish up.</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Original:  </w:t>
      </w:r>
      <w:r w:rsidRPr="008A35BC">
        <w:rPr>
          <w:b/>
          <w:i/>
          <w:color w:val="FF0000"/>
          <w:sz w:val="20"/>
          <w:szCs w:val="20"/>
          <w:u w:color="000000" w:themeColor="text1"/>
        </w:rPr>
        <w:t>Length</w:t>
      </w:r>
      <w:r>
        <w:rPr>
          <w:sz w:val="20"/>
          <w:szCs w:val="20"/>
          <w:u w:color="000000" w:themeColor="text1"/>
        </w:rPr>
        <w:t xml:space="preserve"> x </w:t>
      </w:r>
      <w:r w:rsidRPr="008A35BC">
        <w:rPr>
          <w:b/>
          <w:i/>
          <w:color w:val="1F497D" w:themeColor="text2"/>
          <w:sz w:val="20"/>
          <w:szCs w:val="20"/>
          <w:u w:color="000000" w:themeColor="text1"/>
        </w:rPr>
        <w:t>Width</w:t>
      </w:r>
      <w:r>
        <w:rPr>
          <w:sz w:val="20"/>
          <w:szCs w:val="20"/>
          <w:u w:color="000000" w:themeColor="text1"/>
        </w:rPr>
        <w:t xml:space="preserve"> =  Original Area</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200    x    100     =     20,000</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New       :  </w:t>
      </w:r>
      <w:r w:rsidRPr="008A35BC">
        <w:rPr>
          <w:b/>
          <w:i/>
          <w:color w:val="FF0000"/>
          <w:sz w:val="20"/>
          <w:szCs w:val="20"/>
          <w:u w:color="000000" w:themeColor="text1"/>
        </w:rPr>
        <w:t>Length</w:t>
      </w:r>
      <w:r>
        <w:rPr>
          <w:sz w:val="20"/>
          <w:szCs w:val="20"/>
          <w:u w:color="000000" w:themeColor="text1"/>
        </w:rPr>
        <w:t xml:space="preserve"> x </w:t>
      </w:r>
      <w:r w:rsidRPr="008A35BC">
        <w:rPr>
          <w:b/>
          <w:i/>
          <w:color w:val="1F497D" w:themeColor="text2"/>
          <w:sz w:val="20"/>
          <w:szCs w:val="20"/>
          <w:u w:color="000000" w:themeColor="text1"/>
        </w:rPr>
        <w:t>Width</w:t>
      </w:r>
      <w:r>
        <w:rPr>
          <w:sz w:val="20"/>
          <w:szCs w:val="20"/>
          <w:u w:color="000000" w:themeColor="text1"/>
        </w:rPr>
        <w:t xml:space="preserve"> =  Original Area</w:t>
      </w:r>
    </w:p>
    <w:p w:rsidR="000058DA" w:rsidRPr="00834B05"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260    x      70      =     18,200</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Original area is bigger, so subtract the new area from the original to get the difference.</w:t>
      </w:r>
    </w:p>
    <w:p w:rsidR="000058DA" w:rsidRDefault="000058DA" w:rsidP="000058DA">
      <w:pPr>
        <w:pStyle w:val="BodyText"/>
        <w:numPr>
          <w:ilvl w:val="3"/>
          <w:numId w:val="64"/>
        </w:numPr>
        <w:spacing w:before="0" w:after="0" w:line="240" w:lineRule="auto"/>
        <w:rPr>
          <w:sz w:val="20"/>
          <w:szCs w:val="20"/>
          <w:u w:color="000000" w:themeColor="text1"/>
        </w:rPr>
      </w:pPr>
      <w:r>
        <w:rPr>
          <w:sz w:val="20"/>
          <w:szCs w:val="20"/>
          <w:u w:color="000000" w:themeColor="text1"/>
        </w:rPr>
        <w:t xml:space="preserve">  Original  -      New    =  Difference</w:t>
      </w:r>
    </w:p>
    <w:p w:rsidR="000058DA" w:rsidRDefault="000058DA" w:rsidP="000058DA">
      <w:pPr>
        <w:pStyle w:val="BodyText"/>
        <w:numPr>
          <w:ilvl w:val="3"/>
          <w:numId w:val="64"/>
        </w:numPr>
        <w:spacing w:before="0" w:after="0" w:line="240" w:lineRule="auto"/>
        <w:rPr>
          <w:sz w:val="20"/>
          <w:szCs w:val="20"/>
          <w:u w:color="000000" w:themeColor="text1"/>
        </w:rPr>
      </w:pPr>
      <w:r>
        <w:rPr>
          <w:sz w:val="20"/>
          <w:szCs w:val="20"/>
          <w:u w:color="000000" w:themeColor="text1"/>
        </w:rPr>
        <w:t xml:space="preserve">  20,000   -   18,200   =  1,800</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But our answers are in percentages.  How do we convert that 1,800 into a percentage of the original?  Just make a fraction, and put the difference in the numerator, and the original in the denominator:</w:t>
      </w:r>
    </w:p>
    <w:p w:rsidR="000058DA" w:rsidRDefault="000058DA" w:rsidP="000058DA">
      <w:pPr>
        <w:pStyle w:val="BodyText"/>
        <w:numPr>
          <w:ilvl w:val="3"/>
          <w:numId w:val="64"/>
        </w:numPr>
        <w:spacing w:before="0" w:after="0" w:line="240" w:lineRule="auto"/>
        <w:rPr>
          <w:sz w:val="20"/>
          <w:szCs w:val="20"/>
          <w:u w:val="single" w:color="000000" w:themeColor="text1"/>
        </w:rPr>
      </w:pPr>
      <w:r>
        <w:rPr>
          <w:sz w:val="20"/>
          <w:szCs w:val="20"/>
          <w:u w:color="000000" w:themeColor="text1"/>
        </w:rPr>
        <w:t xml:space="preserve"> </w:t>
      </w:r>
      <w:r>
        <w:rPr>
          <w:sz w:val="20"/>
          <w:szCs w:val="20"/>
          <w:u w:color="000000" w:themeColor="text1"/>
        </w:rPr>
        <w:tab/>
      </w:r>
      <w:r w:rsidRPr="000F542C">
        <w:rPr>
          <w:sz w:val="20"/>
          <w:szCs w:val="20"/>
          <w:u w:val="single" w:color="000000" w:themeColor="text1"/>
        </w:rPr>
        <w:t>Difference</w:t>
      </w:r>
      <w:r>
        <w:rPr>
          <w:sz w:val="20"/>
          <w:szCs w:val="20"/>
          <w:u w:color="000000" w:themeColor="text1"/>
        </w:rPr>
        <w:t xml:space="preserve">  x  100  =  Percentage</w:t>
      </w:r>
    </w:p>
    <w:p w:rsidR="000058DA" w:rsidRDefault="000058DA" w:rsidP="000058DA">
      <w:pPr>
        <w:pStyle w:val="BodyText"/>
        <w:spacing w:before="0" w:after="0" w:line="240" w:lineRule="auto"/>
        <w:ind w:left="1800" w:firstLine="0"/>
        <w:rPr>
          <w:sz w:val="20"/>
          <w:szCs w:val="20"/>
          <w:u w:val="single" w:color="000000" w:themeColor="text1"/>
        </w:rPr>
      </w:pPr>
      <w:r>
        <w:rPr>
          <w:sz w:val="20"/>
          <w:szCs w:val="20"/>
          <w:u w:color="000000" w:themeColor="text1"/>
        </w:rPr>
        <w:t xml:space="preserve">         Original</w:t>
      </w:r>
    </w:p>
    <w:p w:rsidR="000058DA" w:rsidRDefault="000058DA" w:rsidP="000058DA">
      <w:pPr>
        <w:pStyle w:val="BodyText"/>
        <w:numPr>
          <w:ilvl w:val="3"/>
          <w:numId w:val="64"/>
        </w:numPr>
        <w:spacing w:before="0" w:after="0" w:line="240" w:lineRule="auto"/>
        <w:rPr>
          <w:sz w:val="20"/>
          <w:szCs w:val="20"/>
          <w:u w:val="single" w:color="000000" w:themeColor="text1"/>
        </w:rPr>
      </w:pPr>
      <w:r>
        <w:rPr>
          <w:sz w:val="20"/>
          <w:szCs w:val="20"/>
          <w:u w:color="000000" w:themeColor="text1"/>
        </w:rPr>
        <w:tab/>
        <w:t xml:space="preserve">  </w:t>
      </w:r>
      <w:r w:rsidRPr="000F542C">
        <w:rPr>
          <w:sz w:val="20"/>
          <w:szCs w:val="20"/>
          <w:u w:val="single" w:color="000000" w:themeColor="text1"/>
        </w:rPr>
        <w:t xml:space="preserve"> </w:t>
      </w:r>
      <w:r>
        <w:rPr>
          <w:sz w:val="20"/>
          <w:szCs w:val="20"/>
          <w:u w:val="single" w:color="000000" w:themeColor="text1"/>
        </w:rPr>
        <w:t>1,800</w:t>
      </w:r>
      <w:r>
        <w:rPr>
          <w:sz w:val="20"/>
          <w:szCs w:val="20"/>
          <w:u w:color="000000" w:themeColor="text1"/>
        </w:rPr>
        <w:t xml:space="preserve">        x  100  =  Percentage</w:t>
      </w:r>
    </w:p>
    <w:p w:rsidR="000058DA" w:rsidRDefault="000058DA" w:rsidP="000058DA">
      <w:pPr>
        <w:pStyle w:val="BodyText"/>
        <w:spacing w:before="0" w:after="0" w:line="240" w:lineRule="auto"/>
        <w:ind w:left="1800" w:firstLine="0"/>
        <w:rPr>
          <w:sz w:val="20"/>
          <w:szCs w:val="20"/>
          <w:u w:color="000000" w:themeColor="text1"/>
        </w:rPr>
      </w:pPr>
      <w:r>
        <w:rPr>
          <w:sz w:val="20"/>
          <w:szCs w:val="20"/>
          <w:u w:color="000000" w:themeColor="text1"/>
        </w:rPr>
        <w:t xml:space="preserve">         20,000</w:t>
      </w:r>
    </w:p>
    <w:p w:rsidR="000058DA" w:rsidRDefault="000058DA" w:rsidP="000058DA">
      <w:pPr>
        <w:pStyle w:val="BodyText"/>
        <w:numPr>
          <w:ilvl w:val="3"/>
          <w:numId w:val="64"/>
        </w:numPr>
        <w:spacing w:before="0" w:after="0" w:line="240" w:lineRule="auto"/>
        <w:rPr>
          <w:sz w:val="20"/>
          <w:szCs w:val="20"/>
          <w:u w:color="000000" w:themeColor="text1"/>
        </w:rPr>
      </w:pPr>
      <w:r w:rsidRPr="000F542C">
        <w:rPr>
          <w:sz w:val="20"/>
          <w:szCs w:val="20"/>
          <w:u w:color="000000" w:themeColor="text1"/>
        </w:rPr>
        <w:tab/>
      </w:r>
      <w:r>
        <w:rPr>
          <w:sz w:val="20"/>
          <w:szCs w:val="20"/>
          <w:u w:color="000000" w:themeColor="text1"/>
        </w:rPr>
        <w:t xml:space="preserve">     .09</w:t>
      </w:r>
      <w:r w:rsidRPr="000F542C">
        <w:rPr>
          <w:sz w:val="20"/>
          <w:szCs w:val="20"/>
          <w:u w:color="000000" w:themeColor="text1"/>
        </w:rPr>
        <w:t xml:space="preserve">      </w:t>
      </w:r>
      <w:r>
        <w:rPr>
          <w:sz w:val="20"/>
          <w:szCs w:val="20"/>
          <w:u w:color="000000" w:themeColor="text1"/>
        </w:rPr>
        <w:t xml:space="preserve">   </w:t>
      </w:r>
      <w:r w:rsidRPr="000F542C">
        <w:rPr>
          <w:sz w:val="20"/>
          <w:szCs w:val="20"/>
          <w:u w:color="000000" w:themeColor="text1"/>
        </w:rPr>
        <w:t xml:space="preserve">  x  100  =  </w:t>
      </w:r>
      <w:r>
        <w:rPr>
          <w:sz w:val="20"/>
          <w:szCs w:val="20"/>
          <w:u w:color="000000" w:themeColor="text1"/>
        </w:rPr>
        <w:t xml:space="preserve">      </w:t>
      </w:r>
      <w:r w:rsidRPr="000F542C">
        <w:rPr>
          <w:sz w:val="20"/>
          <w:szCs w:val="20"/>
          <w:u w:color="000000" w:themeColor="text1"/>
          <w:bdr w:val="single" w:sz="4" w:space="0" w:color="auto"/>
        </w:rPr>
        <w:t xml:space="preserve"> </w:t>
      </w:r>
      <w:r w:rsidRPr="000F542C">
        <w:rPr>
          <w:b/>
          <w:i/>
          <w:color w:val="00B050"/>
          <w:sz w:val="20"/>
          <w:szCs w:val="20"/>
          <w:u w:color="000000" w:themeColor="text1"/>
          <w:bdr w:val="single" w:sz="4" w:space="0" w:color="auto"/>
        </w:rPr>
        <w:t xml:space="preserve"> 9%</w:t>
      </w:r>
      <w:r>
        <w:rPr>
          <w:sz w:val="20"/>
          <w:szCs w:val="20"/>
          <w:u w:color="000000" w:themeColor="text1"/>
        </w:rPr>
        <w:tab/>
        <w:t xml:space="preserve">Up or down? New area got smaller, so it’s a </w:t>
      </w:r>
      <w:r w:rsidRPr="000F542C">
        <w:rPr>
          <w:b/>
          <w:i/>
          <w:color w:val="00B050"/>
          <w:sz w:val="20"/>
          <w:szCs w:val="20"/>
          <w:u w:color="000000" w:themeColor="text1"/>
        </w:rPr>
        <w:t>decrease</w:t>
      </w:r>
      <w:r>
        <w:rPr>
          <w:sz w:val="20"/>
          <w:szCs w:val="20"/>
          <w:u w:color="000000" w:themeColor="text1"/>
        </w:rPr>
        <w:t>.</w:t>
      </w:r>
    </w:p>
    <w:p w:rsidR="000058DA" w:rsidRDefault="00F36303" w:rsidP="000058DA">
      <w:pPr>
        <w:pStyle w:val="BodyText"/>
        <w:spacing w:after="120"/>
        <w:ind w:left="720" w:firstLine="0"/>
        <w:rPr>
          <w:sz w:val="20"/>
          <w:szCs w:val="20"/>
          <w:u w:color="000000" w:themeColor="text1"/>
        </w:rPr>
      </w:pPr>
      <w:r>
        <w:rPr>
          <w:noProof/>
          <w:sz w:val="20"/>
          <w:szCs w:val="20"/>
          <w:u w:color="000000" w:themeColor="text1"/>
        </w:rPr>
        <w:pict>
          <v:oval id="_x0000_s8204" style="position:absolute;left:0;text-align:left;margin-left:18pt;margin-top:2.45pt;width:136.95pt;height:17.4pt;z-index:252126208"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E</w:t>
      </w:r>
      <w:r w:rsidR="000058DA" w:rsidRPr="00063A54">
        <w:rPr>
          <w:sz w:val="20"/>
          <w:szCs w:val="20"/>
          <w:u w:color="000000" w:themeColor="text1"/>
        </w:rPr>
        <w:t xml:space="preserve"> is the correct answer.</w:t>
      </w:r>
    </w:p>
    <w:p w:rsidR="000058DA" w:rsidRDefault="000058DA" w:rsidP="000058DA">
      <w:pPr>
        <w:pStyle w:val="BodyText"/>
        <w:numPr>
          <w:ilvl w:val="0"/>
          <w:numId w:val="64"/>
        </w:numPr>
        <w:spacing w:before="0" w:after="0"/>
        <w:rPr>
          <w:sz w:val="20"/>
          <w:szCs w:val="20"/>
          <w:u w:color="000000" w:themeColor="text1"/>
        </w:rPr>
      </w:pPr>
      <w:r>
        <w:rPr>
          <w:sz w:val="20"/>
          <w:szCs w:val="20"/>
          <w:u w:color="000000" w:themeColor="text1"/>
        </w:rPr>
        <w:t>Algebra, exponents, friends.  Trouble.</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Let’s write our givens:</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F57D30">
        <w:rPr>
          <w:b/>
          <w:i/>
          <w:color w:val="00B050"/>
          <w:sz w:val="20"/>
          <w:szCs w:val="20"/>
          <w:u w:color="000000" w:themeColor="text1"/>
        </w:rPr>
        <w:t>t</w:t>
      </w:r>
      <w:r>
        <w:rPr>
          <w:sz w:val="20"/>
          <w:szCs w:val="20"/>
          <w:u w:color="000000" w:themeColor="text1"/>
        </w:rPr>
        <w:t xml:space="preserve">) gives the number of bees for a </w:t>
      </w:r>
      <w:r w:rsidRPr="00AB4913">
        <w:rPr>
          <w:b/>
          <w:i/>
          <w:color w:val="00B050"/>
          <w:sz w:val="20"/>
          <w:szCs w:val="20"/>
          <w:u w:color="000000" w:themeColor="text1"/>
        </w:rPr>
        <w:t>day</w:t>
      </w:r>
      <w:r>
        <w:rPr>
          <w:sz w:val="20"/>
          <w:szCs w:val="20"/>
          <w:u w:color="000000" w:themeColor="text1"/>
        </w:rPr>
        <w:t xml:space="preserve"> (</w:t>
      </w:r>
      <w:r w:rsidRPr="00F57D30">
        <w:rPr>
          <w:b/>
          <w:i/>
          <w:color w:val="00B050"/>
          <w:sz w:val="20"/>
          <w:szCs w:val="20"/>
          <w:u w:color="000000" w:themeColor="text1"/>
        </w:rPr>
        <w:t>t</w:t>
      </w:r>
      <w:r>
        <w:rPr>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sidRPr="00F57D30">
        <w:rPr>
          <w:b/>
          <w:i/>
          <w:color w:val="FF0000"/>
          <w:sz w:val="20"/>
          <w:szCs w:val="20"/>
          <w:u w:color="000000" w:themeColor="text1"/>
        </w:rPr>
        <w:t>k</w:t>
      </w:r>
      <w:r>
        <w:rPr>
          <w:sz w:val="20"/>
          <w:szCs w:val="20"/>
          <w:u w:color="000000" w:themeColor="text1"/>
        </w:rPr>
        <w:t xml:space="preserve"> is a constant.</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 xml:space="preserve">0 ≤ </w:t>
      </w:r>
      <w:r w:rsidRPr="00F57D30">
        <w:rPr>
          <w:b/>
          <w:i/>
          <w:color w:val="00B050"/>
          <w:sz w:val="20"/>
          <w:szCs w:val="20"/>
          <w:u w:color="000000" w:themeColor="text1"/>
        </w:rPr>
        <w:t>t</w:t>
      </w:r>
      <w:r>
        <w:rPr>
          <w:sz w:val="20"/>
          <w:szCs w:val="20"/>
          <w:u w:color="000000" w:themeColor="text1"/>
        </w:rPr>
        <w:t xml:space="preserve"> ≤ 99</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What are we looking for? What </w:t>
      </w:r>
      <w:r w:rsidRPr="00AB4913">
        <w:rPr>
          <w:b/>
          <w:i/>
          <w:color w:val="00B050"/>
          <w:sz w:val="20"/>
          <w:szCs w:val="20"/>
          <w:u w:color="000000" w:themeColor="text1"/>
        </w:rPr>
        <w:t>day</w:t>
      </w:r>
      <w:r>
        <w:rPr>
          <w:sz w:val="20"/>
          <w:szCs w:val="20"/>
          <w:u w:color="000000" w:themeColor="text1"/>
        </w:rPr>
        <w:t xml:space="preserve"> (or value of </w:t>
      </w:r>
      <w:r w:rsidRPr="00F57D30">
        <w:rPr>
          <w:b/>
          <w:i/>
          <w:color w:val="00B050"/>
          <w:sz w:val="20"/>
          <w:szCs w:val="20"/>
          <w:u w:color="000000" w:themeColor="text1"/>
        </w:rPr>
        <w:t>t</w:t>
      </w:r>
      <w:r>
        <w:rPr>
          <w:sz w:val="20"/>
          <w:szCs w:val="20"/>
          <w:u w:color="000000" w:themeColor="text1"/>
        </w:rPr>
        <w:t xml:space="preserve">) were there the same number of bees as day </w:t>
      </w:r>
      <w:r w:rsidRPr="00453EBA">
        <w:rPr>
          <w:b/>
          <w:i/>
          <w:color w:val="00B050"/>
          <w:sz w:val="20"/>
          <w:szCs w:val="20"/>
          <w:u w:color="000000" w:themeColor="text1"/>
        </w:rPr>
        <w:t>10</w:t>
      </w:r>
      <w:r>
        <w:rPr>
          <w:sz w:val="20"/>
          <w:szCs w:val="20"/>
          <w:u w:color="000000" w:themeColor="text1"/>
        </w:rPr>
        <w:t>?</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Where to begin?  First off, look at </w:t>
      </w:r>
      <w:r w:rsidRPr="00F57D30">
        <w:rPr>
          <w:b/>
          <w:i/>
          <w:color w:val="FF0000"/>
          <w:sz w:val="20"/>
          <w:szCs w:val="20"/>
          <w:u w:color="000000" w:themeColor="text1"/>
        </w:rPr>
        <w:t>k</w:t>
      </w:r>
      <w:r>
        <w:rPr>
          <w:sz w:val="20"/>
          <w:szCs w:val="20"/>
          <w:u w:color="000000" w:themeColor="text1"/>
        </w:rPr>
        <w:t xml:space="preserve">.  Do we really care what that number is?  Not really, because the meat of this function is with the </w:t>
      </w:r>
      <w:r w:rsidRPr="00F57D30">
        <w:rPr>
          <w:b/>
          <w:i/>
          <w:color w:val="00B050"/>
          <w:sz w:val="20"/>
          <w:szCs w:val="20"/>
          <w:u w:color="000000" w:themeColor="text1"/>
        </w:rPr>
        <w:t>t</w:t>
      </w:r>
      <w:r>
        <w:rPr>
          <w:sz w:val="20"/>
          <w:szCs w:val="20"/>
          <w:u w:color="000000" w:themeColor="text1"/>
        </w:rPr>
        <w:t xml:space="preserve"> values, the k just gets added on at the end.  It will have the same effect on any </w:t>
      </w:r>
      <w:r w:rsidRPr="00F57D30">
        <w:rPr>
          <w:b/>
          <w:i/>
          <w:color w:val="00B050"/>
          <w:sz w:val="20"/>
          <w:szCs w:val="20"/>
          <w:u w:color="000000" w:themeColor="text1"/>
        </w:rPr>
        <w:t>t</w:t>
      </w:r>
      <w:r>
        <w:rPr>
          <w:sz w:val="20"/>
          <w:szCs w:val="20"/>
          <w:u w:color="000000" w:themeColor="text1"/>
        </w:rPr>
        <w:t xml:space="preserve">.  Let’s just leave </w:t>
      </w:r>
      <w:r w:rsidRPr="00F57D30">
        <w:rPr>
          <w:b/>
          <w:i/>
          <w:color w:val="FF0000"/>
          <w:sz w:val="20"/>
          <w:szCs w:val="20"/>
          <w:u w:color="000000" w:themeColor="text1"/>
        </w:rPr>
        <w:t>k</w:t>
      </w:r>
      <w:r>
        <w:rPr>
          <w:sz w:val="20"/>
          <w:szCs w:val="20"/>
          <w:u w:color="000000" w:themeColor="text1"/>
        </w:rPr>
        <w:t xml:space="preserve"> dangling for now.</w:t>
      </w:r>
    </w:p>
    <w:p w:rsidR="00547C48" w:rsidRDefault="00547C48">
      <w:pPr>
        <w:spacing w:before="0" w:after="200"/>
        <w:rPr>
          <w:sz w:val="20"/>
          <w:szCs w:val="20"/>
          <w:u w:color="000000" w:themeColor="text1"/>
        </w:rPr>
      </w:pPr>
      <w:r>
        <w:rPr>
          <w:sz w:val="20"/>
          <w:szCs w:val="20"/>
          <w:u w:color="000000" w:themeColor="text1"/>
        </w:rPr>
        <w:br w:type="page"/>
      </w:r>
    </w:p>
    <w:p w:rsidR="000058DA" w:rsidRPr="006E2FE0" w:rsidRDefault="000058DA" w:rsidP="000058DA">
      <w:pPr>
        <w:pStyle w:val="BodyText"/>
        <w:numPr>
          <w:ilvl w:val="1"/>
          <w:numId w:val="64"/>
        </w:numPr>
        <w:spacing w:before="0" w:after="0"/>
        <w:rPr>
          <w:sz w:val="20"/>
          <w:szCs w:val="20"/>
          <w:u w:color="000000" w:themeColor="text1"/>
        </w:rPr>
      </w:pPr>
      <w:r>
        <w:rPr>
          <w:sz w:val="20"/>
          <w:szCs w:val="20"/>
          <w:u w:color="000000" w:themeColor="text1"/>
        </w:rPr>
        <w:lastRenderedPageBreak/>
        <w:t xml:space="preserve">So let’s find the number of bees on day 10. Use our function and find the value for day </w:t>
      </w:r>
      <w:r w:rsidRPr="00453EBA">
        <w:rPr>
          <w:b/>
          <w:i/>
          <w:color w:val="00B050"/>
          <w:sz w:val="20"/>
          <w:szCs w:val="20"/>
          <w:u w:color="000000" w:themeColor="text1"/>
        </w:rPr>
        <w:t>10</w:t>
      </w:r>
      <w:r>
        <w:rPr>
          <w:b/>
          <w:i/>
          <w:color w:val="00B050"/>
          <w:sz w:val="20"/>
          <w:szCs w:val="20"/>
          <w:u w:color="000000" w:themeColor="text1"/>
        </w:rPr>
        <w:t xml:space="preserve"> (</w:t>
      </w:r>
      <w:r>
        <w:rPr>
          <w:sz w:val="20"/>
          <w:szCs w:val="20"/>
          <w:u w:color="000000" w:themeColor="text1"/>
        </w:rPr>
        <w:t xml:space="preserve"> </w:t>
      </w:r>
      <w:r>
        <w:rPr>
          <w:b/>
          <w:i/>
          <w:color w:val="00B050"/>
          <w:sz w:val="20"/>
          <w:szCs w:val="20"/>
          <w:u w:color="000000" w:themeColor="text1"/>
        </w:rPr>
        <w:t>t</w:t>
      </w:r>
      <w:r>
        <w:rPr>
          <w:sz w:val="20"/>
          <w:szCs w:val="20"/>
          <w:u w:color="000000" w:themeColor="text1"/>
        </w:rPr>
        <w:t xml:space="preserve">  =  </w:t>
      </w:r>
      <w:r w:rsidRPr="00453EBA">
        <w:rPr>
          <w:b/>
          <w:i/>
          <w:color w:val="00B050"/>
          <w:sz w:val="20"/>
          <w:szCs w:val="20"/>
          <w:u w:color="000000" w:themeColor="text1"/>
        </w:rPr>
        <w:t>10</w:t>
      </w:r>
      <w:r>
        <w:rPr>
          <w:b/>
          <w:i/>
          <w:color w:val="00B050"/>
          <w:sz w:val="20"/>
          <w:szCs w:val="20"/>
          <w:u w:color="000000" w:themeColor="text1"/>
        </w:rPr>
        <w:t>)</w:t>
      </w:r>
      <w:r>
        <w:rPr>
          <w:sz w:val="20"/>
          <w:szCs w:val="20"/>
          <w:u w:color="000000" w:themeColor="text1"/>
        </w:rPr>
        <w:t>.</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sidRPr="00F57D30">
        <w:rPr>
          <w:b/>
          <w:i/>
          <w:color w:val="00B050"/>
          <w:sz w:val="20"/>
          <w:szCs w:val="20"/>
          <w:u w:color="000000" w:themeColor="text1"/>
        </w:rPr>
        <w:t>t</w:t>
      </w:r>
      <w:r w:rsidRPr="00453EBA">
        <w:rPr>
          <w:sz w:val="20"/>
          <w:szCs w:val="20"/>
          <w:u w:color="000000" w:themeColor="text1"/>
        </w:rPr>
        <w:t>)</w:t>
      </w:r>
      <w:r>
        <w:rPr>
          <w:sz w:val="20"/>
          <w:szCs w:val="20"/>
          <w:u w:color="000000" w:themeColor="text1"/>
        </w:rPr>
        <w:t xml:space="preserve">      =    </w:t>
      </w:r>
      <w:r w:rsidRPr="00453EBA">
        <w:rPr>
          <w:b/>
          <w:i/>
          <w:color w:val="00B050"/>
          <w:sz w:val="20"/>
          <w:szCs w:val="20"/>
          <w:u w:val="single" w:color="000000" w:themeColor="text1"/>
        </w:rPr>
        <w:t>t</w:t>
      </w:r>
      <w:r w:rsidRPr="00453EBA">
        <w:rPr>
          <w:sz w:val="20"/>
          <w:szCs w:val="20"/>
          <w:u w:val="single" w:color="000000" w:themeColor="text1"/>
          <w:vertAlign w:val="superscript"/>
        </w:rPr>
        <w:t>2</w:t>
      </w:r>
      <w:r w:rsidRPr="00453EBA">
        <w:rPr>
          <w:sz w:val="20"/>
          <w:szCs w:val="20"/>
          <w:u w:color="000000" w:themeColor="text1"/>
        </w:rPr>
        <w:t xml:space="preserve">  - 20</w:t>
      </w:r>
      <w:r w:rsidRPr="00453EBA">
        <w:rPr>
          <w:b/>
          <w:i/>
          <w:color w:val="00B050"/>
          <w:sz w:val="20"/>
          <w:szCs w:val="20"/>
          <w:u w:color="000000" w:themeColor="text1"/>
        </w:rPr>
        <w:t>t</w:t>
      </w:r>
      <w:r>
        <w:rPr>
          <w:sz w:val="20"/>
          <w:szCs w:val="20"/>
          <w:u w:color="000000" w:themeColor="text1"/>
        </w:rPr>
        <w:t xml:space="preserve">  +  </w:t>
      </w:r>
      <w:r w:rsidRPr="00F57D30">
        <w:rPr>
          <w:b/>
          <w:i/>
          <w:color w:val="FF0000"/>
          <w:sz w:val="20"/>
          <w:szCs w:val="20"/>
          <w:u w:color="000000" w:themeColor="text1"/>
        </w:rPr>
        <w:t>k</w:t>
      </w:r>
    </w:p>
    <w:p w:rsidR="000058DA" w:rsidRDefault="000058DA" w:rsidP="000058DA">
      <w:pPr>
        <w:pStyle w:val="BodyText"/>
        <w:spacing w:before="0" w:after="0"/>
        <w:ind w:left="2160" w:firstLine="0"/>
        <w:rPr>
          <w:sz w:val="20"/>
          <w:szCs w:val="20"/>
          <w:u w:color="000000" w:themeColor="text1"/>
        </w:rPr>
      </w:pPr>
      <w:r>
        <w:rPr>
          <w:sz w:val="20"/>
          <w:szCs w:val="20"/>
          <w:u w:color="000000" w:themeColor="text1"/>
        </w:rPr>
        <w:t xml:space="preserve">             2</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10</w:t>
      </w:r>
      <w:r w:rsidRPr="00453EBA">
        <w:rPr>
          <w:sz w:val="20"/>
          <w:szCs w:val="20"/>
          <w:u w:color="000000" w:themeColor="text1"/>
        </w:rPr>
        <w:t>)</w:t>
      </w:r>
      <w:r>
        <w:rPr>
          <w:sz w:val="20"/>
          <w:szCs w:val="20"/>
          <w:u w:color="000000" w:themeColor="text1"/>
        </w:rPr>
        <w:t xml:space="preserve">   =  </w:t>
      </w:r>
      <w:r w:rsidRPr="00453EBA">
        <w:rPr>
          <w:sz w:val="20"/>
          <w:szCs w:val="20"/>
          <w:u w:val="single" w:color="000000" w:themeColor="text1"/>
        </w:rPr>
        <w:t>(</w:t>
      </w:r>
      <w:r w:rsidRPr="00453EBA">
        <w:rPr>
          <w:b/>
          <w:i/>
          <w:color w:val="00B050"/>
          <w:sz w:val="20"/>
          <w:szCs w:val="20"/>
          <w:u w:val="single" w:color="000000" w:themeColor="text1"/>
        </w:rPr>
        <w:t>10</w:t>
      </w:r>
      <w:r w:rsidRPr="00453EBA">
        <w:rPr>
          <w:sz w:val="20"/>
          <w:szCs w:val="20"/>
          <w:u w:val="single" w:color="000000" w:themeColor="text1"/>
        </w:rPr>
        <w:t>)</w:t>
      </w:r>
      <w:r w:rsidRPr="00453EBA">
        <w:rPr>
          <w:sz w:val="20"/>
          <w:szCs w:val="20"/>
          <w:u w:val="single" w:color="000000" w:themeColor="text1"/>
          <w:vertAlign w:val="superscript"/>
        </w:rPr>
        <w:t>2</w:t>
      </w:r>
      <w:r w:rsidRPr="00453EBA">
        <w:rPr>
          <w:sz w:val="20"/>
          <w:szCs w:val="20"/>
          <w:u w:color="000000" w:themeColor="text1"/>
        </w:rPr>
        <w:t xml:space="preserve">  - 20</w:t>
      </w:r>
      <w:r>
        <w:rPr>
          <w:sz w:val="20"/>
          <w:szCs w:val="20"/>
          <w:u w:color="000000" w:themeColor="text1"/>
        </w:rPr>
        <w:t>(</w:t>
      </w:r>
      <w:r>
        <w:rPr>
          <w:b/>
          <w:i/>
          <w:color w:val="00B050"/>
          <w:sz w:val="20"/>
          <w:szCs w:val="20"/>
          <w:u w:color="000000" w:themeColor="text1"/>
        </w:rPr>
        <w:t>10</w:t>
      </w:r>
      <w:r>
        <w:rPr>
          <w:sz w:val="20"/>
          <w:szCs w:val="20"/>
          <w:u w:color="000000" w:themeColor="text1"/>
        </w:rPr>
        <w:t xml:space="preserve">)  +  </w:t>
      </w:r>
      <w:r w:rsidRPr="00F57D30">
        <w:rPr>
          <w:b/>
          <w:i/>
          <w:color w:val="FF0000"/>
          <w:sz w:val="20"/>
          <w:szCs w:val="20"/>
          <w:u w:color="000000" w:themeColor="text1"/>
        </w:rPr>
        <w:t>k</w:t>
      </w:r>
    </w:p>
    <w:p w:rsidR="000058DA" w:rsidRPr="00453EBA" w:rsidRDefault="000058DA" w:rsidP="000058DA">
      <w:pPr>
        <w:pStyle w:val="BodyText"/>
        <w:spacing w:before="0" w:after="0"/>
        <w:ind w:left="2160" w:firstLine="0"/>
        <w:rPr>
          <w:sz w:val="20"/>
          <w:szCs w:val="20"/>
          <w:u w:color="000000" w:themeColor="text1"/>
        </w:rPr>
      </w:pPr>
      <w:r>
        <w:rPr>
          <w:sz w:val="20"/>
          <w:szCs w:val="20"/>
          <w:u w:color="000000" w:themeColor="text1"/>
        </w:rPr>
        <w:t xml:space="preserve">             2</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10</w:t>
      </w:r>
      <w:r w:rsidRPr="00453EBA">
        <w:rPr>
          <w:sz w:val="20"/>
          <w:szCs w:val="20"/>
          <w:u w:color="000000" w:themeColor="text1"/>
        </w:rPr>
        <w:t>)</w:t>
      </w:r>
      <w:r>
        <w:rPr>
          <w:sz w:val="20"/>
          <w:szCs w:val="20"/>
          <w:u w:color="000000" w:themeColor="text1"/>
        </w:rPr>
        <w:t xml:space="preserve">   =  </w:t>
      </w:r>
      <w:r>
        <w:rPr>
          <w:sz w:val="20"/>
          <w:szCs w:val="20"/>
          <w:u w:val="single" w:color="000000" w:themeColor="text1"/>
        </w:rPr>
        <w:t>100</w:t>
      </w:r>
      <w:r w:rsidRPr="00453EBA">
        <w:rPr>
          <w:sz w:val="20"/>
          <w:szCs w:val="20"/>
          <w:u w:color="000000" w:themeColor="text1"/>
        </w:rPr>
        <w:t xml:space="preserve"> </w:t>
      </w:r>
      <w:r>
        <w:rPr>
          <w:sz w:val="20"/>
          <w:szCs w:val="20"/>
          <w:u w:color="000000" w:themeColor="text1"/>
        </w:rPr>
        <w:t xml:space="preserve">   </w:t>
      </w:r>
      <w:r w:rsidRPr="00453EBA">
        <w:rPr>
          <w:sz w:val="20"/>
          <w:szCs w:val="20"/>
          <w:u w:color="000000" w:themeColor="text1"/>
        </w:rPr>
        <w:t xml:space="preserve"> -</w:t>
      </w:r>
      <w:r>
        <w:rPr>
          <w:sz w:val="20"/>
          <w:szCs w:val="20"/>
          <w:u w:color="000000" w:themeColor="text1"/>
        </w:rPr>
        <w:t xml:space="preserve">   </w:t>
      </w:r>
      <w:r w:rsidRPr="00453EBA">
        <w:rPr>
          <w:sz w:val="20"/>
          <w:szCs w:val="20"/>
          <w:u w:color="000000" w:themeColor="text1"/>
        </w:rPr>
        <w:t xml:space="preserve"> 2</w:t>
      </w:r>
      <w:r>
        <w:rPr>
          <w:sz w:val="20"/>
          <w:szCs w:val="20"/>
          <w:u w:color="000000" w:themeColor="text1"/>
        </w:rPr>
        <w:t>0</w:t>
      </w:r>
      <w:r w:rsidRPr="00453EBA">
        <w:rPr>
          <w:sz w:val="20"/>
          <w:szCs w:val="20"/>
          <w:u w:color="000000" w:themeColor="text1"/>
        </w:rPr>
        <w:t>0</w:t>
      </w:r>
      <w:r>
        <w:rPr>
          <w:sz w:val="20"/>
          <w:szCs w:val="20"/>
          <w:u w:color="000000" w:themeColor="text1"/>
        </w:rPr>
        <w:t xml:space="preserve">    +  </w:t>
      </w:r>
      <w:r w:rsidRPr="00F57D30">
        <w:rPr>
          <w:b/>
          <w:i/>
          <w:color w:val="FF0000"/>
          <w:sz w:val="20"/>
          <w:szCs w:val="20"/>
          <w:u w:color="000000" w:themeColor="text1"/>
        </w:rPr>
        <w:t>k</w:t>
      </w:r>
    </w:p>
    <w:p w:rsidR="000058DA" w:rsidRPr="00453EBA" w:rsidRDefault="000058DA" w:rsidP="000058DA">
      <w:pPr>
        <w:pStyle w:val="BodyText"/>
        <w:spacing w:before="0" w:after="0"/>
        <w:ind w:left="2160" w:firstLine="0"/>
        <w:rPr>
          <w:sz w:val="20"/>
          <w:szCs w:val="20"/>
          <w:u w:color="000000" w:themeColor="text1"/>
        </w:rPr>
      </w:pPr>
      <w:r>
        <w:rPr>
          <w:sz w:val="20"/>
          <w:szCs w:val="20"/>
          <w:u w:color="000000" w:themeColor="text1"/>
        </w:rPr>
        <w:t xml:space="preserve">             2</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10</w:t>
      </w:r>
      <w:r w:rsidRPr="00453EBA">
        <w:rPr>
          <w:sz w:val="20"/>
          <w:szCs w:val="20"/>
          <w:u w:color="000000" w:themeColor="text1"/>
        </w:rPr>
        <w:t>)</w:t>
      </w:r>
      <w:r>
        <w:rPr>
          <w:sz w:val="20"/>
          <w:szCs w:val="20"/>
          <w:u w:color="000000" w:themeColor="text1"/>
        </w:rPr>
        <w:t xml:space="preserve">   =   </w:t>
      </w:r>
      <w:r w:rsidRPr="00453EBA">
        <w:rPr>
          <w:sz w:val="20"/>
          <w:szCs w:val="20"/>
          <w:u w:color="000000" w:themeColor="text1"/>
        </w:rPr>
        <w:t>50  - 2</w:t>
      </w:r>
      <w:r>
        <w:rPr>
          <w:sz w:val="20"/>
          <w:szCs w:val="20"/>
          <w:u w:color="000000" w:themeColor="text1"/>
        </w:rPr>
        <w:t>0</w:t>
      </w:r>
      <w:r w:rsidRPr="00453EBA">
        <w:rPr>
          <w:sz w:val="20"/>
          <w:szCs w:val="20"/>
          <w:u w:color="000000" w:themeColor="text1"/>
        </w:rPr>
        <w:t>0</w:t>
      </w:r>
      <w:r>
        <w:rPr>
          <w:sz w:val="20"/>
          <w:szCs w:val="20"/>
          <w:u w:color="000000" w:themeColor="text1"/>
        </w:rPr>
        <w:t xml:space="preserve">  +  </w:t>
      </w:r>
      <w:r w:rsidRPr="00F57D30">
        <w:rPr>
          <w:b/>
          <w:i/>
          <w:color w:val="FF0000"/>
          <w:sz w:val="20"/>
          <w:szCs w:val="20"/>
          <w:u w:color="000000" w:themeColor="text1"/>
        </w:rPr>
        <w:t>k</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10</w:t>
      </w:r>
      <w:r w:rsidRPr="00453EBA">
        <w:rPr>
          <w:sz w:val="20"/>
          <w:szCs w:val="20"/>
          <w:u w:color="000000" w:themeColor="text1"/>
        </w:rPr>
        <w:t>)</w:t>
      </w:r>
      <w:r>
        <w:rPr>
          <w:sz w:val="20"/>
          <w:szCs w:val="20"/>
          <w:u w:color="000000" w:themeColor="text1"/>
        </w:rPr>
        <w:t xml:space="preserve">   =     -150  +  </w:t>
      </w:r>
      <w:r w:rsidRPr="00F57D30">
        <w:rPr>
          <w:b/>
          <w:i/>
          <w:color w:val="FF0000"/>
          <w:sz w:val="20"/>
          <w:szCs w:val="20"/>
          <w:u w:color="000000" w:themeColor="text1"/>
        </w:rPr>
        <w:t>k</w:t>
      </w:r>
      <w:r>
        <w:rPr>
          <w:b/>
          <w:i/>
          <w:color w:val="FF0000"/>
          <w:sz w:val="20"/>
          <w:szCs w:val="20"/>
          <w:u w:color="000000" w:themeColor="text1"/>
        </w:rPr>
        <w:tab/>
      </w:r>
      <w:r>
        <w:rPr>
          <w:sz w:val="20"/>
          <w:szCs w:val="20"/>
          <w:u w:color="000000" w:themeColor="text1"/>
        </w:rPr>
        <w:t xml:space="preserve">Is there any way that k can be less than 150? No, because that  </w:t>
      </w:r>
    </w:p>
    <w:p w:rsidR="000058DA" w:rsidRDefault="000058DA" w:rsidP="000058DA">
      <w:pPr>
        <w:pStyle w:val="BodyText"/>
        <w:spacing w:before="0" w:after="0"/>
        <w:ind w:left="1800" w:firstLine="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would make n(t) negative, which means there would be negative </w:t>
      </w:r>
    </w:p>
    <w:p w:rsidR="000058DA" w:rsidRDefault="000058DA" w:rsidP="000058DA">
      <w:pPr>
        <w:pStyle w:val="BodyText"/>
        <w:spacing w:before="0" w:after="0"/>
        <w:ind w:left="1800" w:firstLine="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bees.  No can do.  Let’s say </w:t>
      </w:r>
      <w:r w:rsidRPr="00453EBA">
        <w:rPr>
          <w:b/>
          <w:i/>
          <w:color w:val="FF0000"/>
          <w:sz w:val="20"/>
          <w:szCs w:val="20"/>
          <w:u w:color="000000" w:themeColor="text1"/>
        </w:rPr>
        <w:t>k</w:t>
      </w:r>
      <w:r>
        <w:rPr>
          <w:sz w:val="20"/>
          <w:szCs w:val="20"/>
          <w:u w:color="000000" w:themeColor="text1"/>
        </w:rPr>
        <w:t xml:space="preserve"> =</w:t>
      </w:r>
      <w:r w:rsidRPr="00453EBA">
        <w:rPr>
          <w:b/>
          <w:i/>
          <w:color w:val="FF0000"/>
          <w:sz w:val="20"/>
          <w:szCs w:val="20"/>
          <w:u w:color="000000" w:themeColor="text1"/>
        </w:rPr>
        <w:t>200</w:t>
      </w:r>
      <w:r>
        <w:rPr>
          <w:sz w:val="20"/>
          <w:szCs w:val="20"/>
          <w:u w:color="000000" w:themeColor="text1"/>
        </w:rPr>
        <w:t xml:space="preserve"> for our problem.</w:t>
      </w:r>
    </w:p>
    <w:p w:rsidR="000058DA" w:rsidRDefault="000058DA" w:rsidP="000058DA">
      <w:pPr>
        <w:pStyle w:val="BodyText"/>
        <w:numPr>
          <w:ilvl w:val="0"/>
          <w:numId w:val="68"/>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10</w:t>
      </w:r>
      <w:r w:rsidRPr="00453EBA">
        <w:rPr>
          <w:sz w:val="20"/>
          <w:szCs w:val="20"/>
          <w:u w:color="000000" w:themeColor="text1"/>
        </w:rPr>
        <w:t>)</w:t>
      </w:r>
      <w:r>
        <w:rPr>
          <w:sz w:val="20"/>
          <w:szCs w:val="20"/>
          <w:u w:color="000000" w:themeColor="text1"/>
        </w:rPr>
        <w:t xml:space="preserve">  =  -150  +  </w:t>
      </w:r>
      <w:r>
        <w:rPr>
          <w:b/>
          <w:i/>
          <w:color w:val="FF0000"/>
          <w:sz w:val="20"/>
          <w:szCs w:val="20"/>
          <w:u w:color="000000" w:themeColor="text1"/>
        </w:rPr>
        <w:t>200</w:t>
      </w:r>
    </w:p>
    <w:p w:rsidR="00EB7B51" w:rsidRPr="009C59B2" w:rsidRDefault="000058DA" w:rsidP="009C59B2">
      <w:pPr>
        <w:pStyle w:val="BodyText"/>
        <w:numPr>
          <w:ilvl w:val="0"/>
          <w:numId w:val="68"/>
        </w:numPr>
        <w:spacing w:before="0"/>
        <w:rPr>
          <w:sz w:val="20"/>
          <w:szCs w:val="20"/>
          <w:u w:color="000000" w:themeColor="text1"/>
        </w:rPr>
      </w:pPr>
      <w:r w:rsidRPr="009C59B2">
        <w:rPr>
          <w:sz w:val="20"/>
          <w:szCs w:val="20"/>
          <w:u w:color="000000" w:themeColor="text1"/>
        </w:rPr>
        <w:t>n(</w:t>
      </w:r>
      <w:r w:rsidRPr="009C59B2">
        <w:rPr>
          <w:b/>
          <w:i/>
          <w:color w:val="00B050"/>
          <w:sz w:val="20"/>
          <w:szCs w:val="20"/>
          <w:u w:color="000000" w:themeColor="text1"/>
        </w:rPr>
        <w:t>10</w:t>
      </w:r>
      <w:r w:rsidRPr="009C59B2">
        <w:rPr>
          <w:sz w:val="20"/>
          <w:szCs w:val="20"/>
          <w:u w:color="000000" w:themeColor="text1"/>
        </w:rPr>
        <w:t xml:space="preserve">)  =  </w:t>
      </w:r>
      <w:r w:rsidRPr="009C59B2">
        <w:rPr>
          <w:b/>
          <w:i/>
          <w:sz w:val="20"/>
          <w:szCs w:val="20"/>
          <w:u w:color="000000" w:themeColor="text1"/>
        </w:rPr>
        <w:t>50</w:t>
      </w:r>
      <w:r w:rsidRPr="009C59B2">
        <w:rPr>
          <w:sz w:val="20"/>
          <w:szCs w:val="20"/>
          <w:u w:color="000000" w:themeColor="text1"/>
        </w:rPr>
        <w:t xml:space="preserve">    </w:t>
      </w:r>
      <w:r w:rsidRPr="009C59B2">
        <w:rPr>
          <w:sz w:val="20"/>
          <w:szCs w:val="20"/>
          <w:u w:color="000000" w:themeColor="text1"/>
        </w:rPr>
        <w:tab/>
      </w:r>
      <w:r w:rsidRPr="009C59B2">
        <w:rPr>
          <w:sz w:val="20"/>
          <w:szCs w:val="20"/>
          <w:u w:color="000000" w:themeColor="text1"/>
        </w:rPr>
        <w:tab/>
        <w:t xml:space="preserve">So on </w:t>
      </w:r>
      <w:r w:rsidRPr="009C59B2">
        <w:rPr>
          <w:b/>
          <w:i/>
          <w:color w:val="00B050"/>
          <w:sz w:val="20"/>
          <w:szCs w:val="20"/>
          <w:u w:color="000000" w:themeColor="text1"/>
        </w:rPr>
        <w:t>day</w:t>
      </w:r>
      <w:r w:rsidRPr="009C59B2">
        <w:rPr>
          <w:sz w:val="20"/>
          <w:szCs w:val="20"/>
          <w:u w:color="000000" w:themeColor="text1"/>
        </w:rPr>
        <w:t xml:space="preserve"> </w:t>
      </w:r>
      <w:r w:rsidRPr="009C59B2">
        <w:rPr>
          <w:b/>
          <w:i/>
          <w:color w:val="00B050"/>
          <w:sz w:val="20"/>
          <w:szCs w:val="20"/>
          <w:u w:color="000000" w:themeColor="text1"/>
        </w:rPr>
        <w:t>10</w:t>
      </w:r>
      <w:r w:rsidRPr="009C59B2">
        <w:rPr>
          <w:sz w:val="20"/>
          <w:szCs w:val="20"/>
          <w:u w:color="000000" w:themeColor="text1"/>
        </w:rPr>
        <w:t xml:space="preserve"> (</w:t>
      </w:r>
      <w:r w:rsidRPr="009C59B2">
        <w:rPr>
          <w:b/>
          <w:i/>
          <w:color w:val="00B050"/>
          <w:sz w:val="20"/>
          <w:szCs w:val="20"/>
          <w:u w:color="000000" w:themeColor="text1"/>
        </w:rPr>
        <w:t>t</w:t>
      </w:r>
      <w:r w:rsidRPr="009C59B2">
        <w:rPr>
          <w:sz w:val="20"/>
          <w:szCs w:val="20"/>
          <w:u w:color="000000" w:themeColor="text1"/>
        </w:rPr>
        <w:t xml:space="preserve"> = </w:t>
      </w:r>
      <w:r w:rsidRPr="009C59B2">
        <w:rPr>
          <w:b/>
          <w:i/>
          <w:color w:val="00B050"/>
          <w:sz w:val="20"/>
          <w:szCs w:val="20"/>
          <w:u w:color="000000" w:themeColor="text1"/>
        </w:rPr>
        <w:t>10</w:t>
      </w:r>
      <w:r w:rsidRPr="009C59B2">
        <w:rPr>
          <w:sz w:val="20"/>
          <w:szCs w:val="20"/>
          <w:u w:color="000000" w:themeColor="text1"/>
        </w:rPr>
        <w:t xml:space="preserve">), we have </w:t>
      </w:r>
      <w:r w:rsidRPr="009C59B2">
        <w:rPr>
          <w:b/>
          <w:i/>
          <w:color w:val="1F497D" w:themeColor="text2"/>
          <w:sz w:val="20"/>
          <w:szCs w:val="20"/>
          <w:u w:color="000000" w:themeColor="text1"/>
        </w:rPr>
        <w:t>50</w:t>
      </w:r>
      <w:r w:rsidRPr="009C59B2">
        <w:rPr>
          <w:sz w:val="20"/>
          <w:szCs w:val="20"/>
          <w:u w:color="000000" w:themeColor="text1"/>
        </w:rPr>
        <w:t xml:space="preserve"> bees.  </w:t>
      </w:r>
    </w:p>
    <w:p w:rsidR="000058DA" w:rsidRDefault="000058DA" w:rsidP="000058DA">
      <w:pPr>
        <w:pStyle w:val="BodyText"/>
        <w:numPr>
          <w:ilvl w:val="1"/>
          <w:numId w:val="64"/>
        </w:numPr>
        <w:spacing w:before="0" w:after="0"/>
        <w:rPr>
          <w:sz w:val="20"/>
          <w:szCs w:val="20"/>
          <w:u w:color="000000" w:themeColor="text1"/>
        </w:rPr>
      </w:pPr>
      <w:r>
        <w:rPr>
          <w:sz w:val="20"/>
          <w:szCs w:val="20"/>
          <w:u w:color="000000" w:themeColor="text1"/>
        </w:rPr>
        <w:t xml:space="preserve">Now we need to find another </w:t>
      </w:r>
      <w:r w:rsidRPr="000421C9">
        <w:rPr>
          <w:b/>
          <w:i/>
          <w:color w:val="00B050"/>
          <w:sz w:val="20"/>
          <w:szCs w:val="20"/>
          <w:u w:color="000000" w:themeColor="text1"/>
        </w:rPr>
        <w:t>t</w:t>
      </w:r>
      <w:r>
        <w:rPr>
          <w:sz w:val="20"/>
          <w:szCs w:val="20"/>
          <w:u w:color="000000" w:themeColor="text1"/>
        </w:rPr>
        <w:t xml:space="preserve"> that gives us </w:t>
      </w:r>
      <w:r w:rsidRPr="00AD1F00">
        <w:rPr>
          <w:b/>
          <w:i/>
          <w:color w:val="1F497D" w:themeColor="text2"/>
          <w:sz w:val="20"/>
          <w:szCs w:val="20"/>
          <w:u w:color="000000" w:themeColor="text1"/>
        </w:rPr>
        <w:t>50</w:t>
      </w:r>
      <w:r>
        <w:rPr>
          <w:sz w:val="20"/>
          <w:szCs w:val="20"/>
          <w:u w:color="000000" w:themeColor="text1"/>
        </w:rPr>
        <w:t xml:space="preserve"> bees.  Let’s use our answers to help guide us.</w:t>
      </w:r>
    </w:p>
    <w:p w:rsidR="000058DA" w:rsidRDefault="000058DA" w:rsidP="000058DA">
      <w:pPr>
        <w:pStyle w:val="BodyText"/>
        <w:numPr>
          <w:ilvl w:val="2"/>
          <w:numId w:val="64"/>
        </w:numPr>
        <w:spacing w:before="0" w:after="0"/>
        <w:rPr>
          <w:sz w:val="20"/>
          <w:szCs w:val="20"/>
          <w:u w:color="000000" w:themeColor="text1"/>
        </w:rPr>
      </w:pPr>
      <w:r>
        <w:rPr>
          <w:sz w:val="20"/>
          <w:szCs w:val="20"/>
          <w:u w:color="000000" w:themeColor="text1"/>
        </w:rPr>
        <w:t xml:space="preserve">  t=  20</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20</w:t>
      </w:r>
      <w:r w:rsidRPr="00453EBA">
        <w:rPr>
          <w:sz w:val="20"/>
          <w:szCs w:val="20"/>
          <w:u w:color="000000" w:themeColor="text1"/>
        </w:rPr>
        <w:t>)</w:t>
      </w:r>
      <w:r>
        <w:rPr>
          <w:sz w:val="20"/>
          <w:szCs w:val="20"/>
          <w:u w:color="000000" w:themeColor="text1"/>
        </w:rPr>
        <w:t xml:space="preserve">   =  </w:t>
      </w:r>
      <w:r w:rsidRPr="00453EBA">
        <w:rPr>
          <w:sz w:val="20"/>
          <w:szCs w:val="20"/>
          <w:u w:val="single" w:color="000000" w:themeColor="text1"/>
        </w:rPr>
        <w:t>(</w:t>
      </w:r>
      <w:r>
        <w:rPr>
          <w:b/>
          <w:i/>
          <w:color w:val="00B050"/>
          <w:sz w:val="20"/>
          <w:szCs w:val="20"/>
          <w:u w:val="single" w:color="000000" w:themeColor="text1"/>
        </w:rPr>
        <w:t>2</w:t>
      </w:r>
      <w:r w:rsidRPr="00453EBA">
        <w:rPr>
          <w:b/>
          <w:i/>
          <w:color w:val="00B050"/>
          <w:sz w:val="20"/>
          <w:szCs w:val="20"/>
          <w:u w:val="single" w:color="000000" w:themeColor="text1"/>
        </w:rPr>
        <w:t>0</w:t>
      </w:r>
      <w:r w:rsidRPr="00453EBA">
        <w:rPr>
          <w:sz w:val="20"/>
          <w:szCs w:val="20"/>
          <w:u w:val="single" w:color="000000" w:themeColor="text1"/>
        </w:rPr>
        <w:t>)</w:t>
      </w:r>
      <w:r w:rsidRPr="00453EBA">
        <w:rPr>
          <w:sz w:val="20"/>
          <w:szCs w:val="20"/>
          <w:u w:val="single" w:color="000000" w:themeColor="text1"/>
          <w:vertAlign w:val="superscript"/>
        </w:rPr>
        <w:t>2</w:t>
      </w:r>
      <w:r w:rsidRPr="00453EBA">
        <w:rPr>
          <w:sz w:val="20"/>
          <w:szCs w:val="20"/>
          <w:u w:color="000000" w:themeColor="text1"/>
        </w:rPr>
        <w:t xml:space="preserve">  - 20</w:t>
      </w:r>
      <w:r>
        <w:rPr>
          <w:sz w:val="20"/>
          <w:szCs w:val="20"/>
          <w:u w:color="000000" w:themeColor="text1"/>
        </w:rPr>
        <w:t>(</w:t>
      </w:r>
      <w:r>
        <w:rPr>
          <w:b/>
          <w:i/>
          <w:color w:val="00B050"/>
          <w:sz w:val="20"/>
          <w:szCs w:val="20"/>
          <w:u w:color="000000" w:themeColor="text1"/>
        </w:rPr>
        <w:t>20</w:t>
      </w:r>
      <w:r>
        <w:rPr>
          <w:sz w:val="20"/>
          <w:szCs w:val="20"/>
          <w:u w:color="000000" w:themeColor="text1"/>
        </w:rPr>
        <w:t xml:space="preserve">)  +  </w:t>
      </w:r>
      <w:r>
        <w:rPr>
          <w:b/>
          <w:i/>
          <w:color w:val="FF0000"/>
          <w:sz w:val="20"/>
          <w:szCs w:val="20"/>
          <w:u w:color="000000" w:themeColor="text1"/>
        </w:rPr>
        <w:t>200</w:t>
      </w:r>
    </w:p>
    <w:p w:rsidR="000058DA" w:rsidRPr="00453EBA" w:rsidRDefault="000058DA" w:rsidP="000058DA">
      <w:pPr>
        <w:pStyle w:val="BodyText"/>
        <w:spacing w:before="0" w:after="0"/>
        <w:ind w:left="2160" w:firstLine="0"/>
        <w:rPr>
          <w:sz w:val="20"/>
          <w:szCs w:val="20"/>
          <w:u w:color="000000" w:themeColor="text1"/>
        </w:rPr>
      </w:pPr>
      <w:r>
        <w:rPr>
          <w:sz w:val="20"/>
          <w:szCs w:val="20"/>
          <w:u w:color="000000" w:themeColor="text1"/>
        </w:rPr>
        <w:t xml:space="preserve">              2</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20</w:t>
      </w:r>
      <w:r w:rsidRPr="00453EBA">
        <w:rPr>
          <w:sz w:val="20"/>
          <w:szCs w:val="20"/>
          <w:u w:color="000000" w:themeColor="text1"/>
        </w:rPr>
        <w:t>)</w:t>
      </w:r>
      <w:r>
        <w:rPr>
          <w:sz w:val="20"/>
          <w:szCs w:val="20"/>
          <w:u w:color="000000" w:themeColor="text1"/>
        </w:rPr>
        <w:t xml:space="preserve">   =  </w:t>
      </w:r>
      <w:r>
        <w:rPr>
          <w:sz w:val="20"/>
          <w:szCs w:val="20"/>
          <w:u w:val="single" w:color="000000" w:themeColor="text1"/>
        </w:rPr>
        <w:t>400</w:t>
      </w:r>
      <w:r w:rsidRPr="00453EBA">
        <w:rPr>
          <w:sz w:val="20"/>
          <w:szCs w:val="20"/>
          <w:u w:color="000000" w:themeColor="text1"/>
        </w:rPr>
        <w:t xml:space="preserve">  </w:t>
      </w:r>
      <w:r>
        <w:rPr>
          <w:sz w:val="20"/>
          <w:szCs w:val="20"/>
          <w:u w:color="000000" w:themeColor="text1"/>
        </w:rPr>
        <w:t xml:space="preserve">  </w:t>
      </w:r>
      <w:r w:rsidRPr="00453EBA">
        <w:rPr>
          <w:sz w:val="20"/>
          <w:szCs w:val="20"/>
          <w:u w:color="000000" w:themeColor="text1"/>
        </w:rPr>
        <w:t>-</w:t>
      </w:r>
      <w:r>
        <w:rPr>
          <w:sz w:val="20"/>
          <w:szCs w:val="20"/>
          <w:u w:color="000000" w:themeColor="text1"/>
        </w:rPr>
        <w:t xml:space="preserve">    </w:t>
      </w:r>
      <w:r w:rsidRPr="00453EBA">
        <w:rPr>
          <w:sz w:val="20"/>
          <w:szCs w:val="20"/>
          <w:u w:color="000000" w:themeColor="text1"/>
        </w:rPr>
        <w:t xml:space="preserve"> </w:t>
      </w:r>
      <w:r>
        <w:rPr>
          <w:sz w:val="20"/>
          <w:szCs w:val="20"/>
          <w:u w:color="000000" w:themeColor="text1"/>
        </w:rPr>
        <w:t xml:space="preserve">400   +  </w:t>
      </w:r>
      <w:r>
        <w:rPr>
          <w:b/>
          <w:i/>
          <w:color w:val="FF0000"/>
          <w:sz w:val="20"/>
          <w:szCs w:val="20"/>
          <w:u w:color="000000" w:themeColor="text1"/>
        </w:rPr>
        <w:t>200</w:t>
      </w:r>
    </w:p>
    <w:p w:rsidR="000058DA" w:rsidRPr="00453EBA" w:rsidRDefault="000058DA" w:rsidP="000058DA">
      <w:pPr>
        <w:pStyle w:val="BodyText"/>
        <w:spacing w:before="0" w:after="0"/>
        <w:ind w:left="2160" w:firstLine="0"/>
        <w:rPr>
          <w:sz w:val="20"/>
          <w:szCs w:val="20"/>
          <w:u w:color="000000" w:themeColor="text1"/>
        </w:rPr>
      </w:pPr>
      <w:r>
        <w:rPr>
          <w:sz w:val="20"/>
          <w:szCs w:val="20"/>
          <w:u w:color="000000" w:themeColor="text1"/>
        </w:rPr>
        <w:t xml:space="preserve">              2</w:t>
      </w:r>
    </w:p>
    <w:p w:rsidR="000058DA" w:rsidRPr="00AB4913"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20</w:t>
      </w:r>
      <w:r w:rsidRPr="00453EBA">
        <w:rPr>
          <w:sz w:val="20"/>
          <w:szCs w:val="20"/>
          <w:u w:color="000000" w:themeColor="text1"/>
        </w:rPr>
        <w:t>)</w:t>
      </w:r>
      <w:r>
        <w:rPr>
          <w:sz w:val="20"/>
          <w:szCs w:val="20"/>
          <w:u w:color="000000" w:themeColor="text1"/>
        </w:rPr>
        <w:t xml:space="preserve">   =  </w:t>
      </w:r>
      <w:r w:rsidRPr="00AB4913">
        <w:rPr>
          <w:sz w:val="20"/>
          <w:szCs w:val="20"/>
          <w:u w:color="000000" w:themeColor="text1"/>
        </w:rPr>
        <w:t>200</w:t>
      </w:r>
      <w:r w:rsidRPr="00453EBA">
        <w:rPr>
          <w:sz w:val="20"/>
          <w:szCs w:val="20"/>
          <w:u w:color="000000" w:themeColor="text1"/>
        </w:rPr>
        <w:t xml:space="preserve">  </w:t>
      </w:r>
      <w:r>
        <w:rPr>
          <w:sz w:val="20"/>
          <w:szCs w:val="20"/>
          <w:u w:color="000000" w:themeColor="text1"/>
        </w:rPr>
        <w:t xml:space="preserve">  </w:t>
      </w:r>
      <w:r w:rsidRPr="00453EBA">
        <w:rPr>
          <w:sz w:val="20"/>
          <w:szCs w:val="20"/>
          <w:u w:color="000000" w:themeColor="text1"/>
        </w:rPr>
        <w:t>-</w:t>
      </w:r>
      <w:r>
        <w:rPr>
          <w:sz w:val="20"/>
          <w:szCs w:val="20"/>
          <w:u w:color="000000" w:themeColor="text1"/>
        </w:rPr>
        <w:t xml:space="preserve">    </w:t>
      </w:r>
      <w:r w:rsidRPr="00453EBA">
        <w:rPr>
          <w:sz w:val="20"/>
          <w:szCs w:val="20"/>
          <w:u w:color="000000" w:themeColor="text1"/>
        </w:rPr>
        <w:t xml:space="preserve"> </w:t>
      </w:r>
      <w:r>
        <w:rPr>
          <w:sz w:val="20"/>
          <w:szCs w:val="20"/>
          <w:u w:color="000000" w:themeColor="text1"/>
        </w:rPr>
        <w:t xml:space="preserve">400   +  </w:t>
      </w:r>
      <w:r>
        <w:rPr>
          <w:b/>
          <w:i/>
          <w:color w:val="FF0000"/>
          <w:sz w:val="20"/>
          <w:szCs w:val="20"/>
          <w:u w:color="000000" w:themeColor="text1"/>
        </w:rPr>
        <w:t>200</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20</w:t>
      </w:r>
      <w:r w:rsidRPr="00453EBA">
        <w:rPr>
          <w:sz w:val="20"/>
          <w:szCs w:val="20"/>
          <w:u w:color="000000" w:themeColor="text1"/>
        </w:rPr>
        <w:t>)</w:t>
      </w:r>
      <w:r>
        <w:rPr>
          <w:sz w:val="20"/>
          <w:szCs w:val="20"/>
          <w:u w:color="000000" w:themeColor="text1"/>
        </w:rPr>
        <w:t xml:space="preserve">   =  0</w:t>
      </w:r>
      <w:r w:rsidRPr="00453EBA">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Not equal to 50 bees.  (A) is out.</w:t>
      </w:r>
    </w:p>
    <w:p w:rsidR="000058DA" w:rsidRDefault="000058DA" w:rsidP="000058DA">
      <w:pPr>
        <w:pStyle w:val="BodyText"/>
        <w:numPr>
          <w:ilvl w:val="2"/>
          <w:numId w:val="64"/>
        </w:numPr>
        <w:spacing w:before="0" w:after="0"/>
        <w:rPr>
          <w:sz w:val="20"/>
          <w:szCs w:val="20"/>
          <w:u w:color="000000" w:themeColor="text1"/>
        </w:rPr>
      </w:pPr>
      <w:r>
        <w:rPr>
          <w:sz w:val="20"/>
          <w:szCs w:val="20"/>
          <w:u w:color="000000" w:themeColor="text1"/>
        </w:rPr>
        <w:t xml:space="preserve">  t=  30</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30</w:t>
      </w:r>
      <w:r w:rsidRPr="00453EBA">
        <w:rPr>
          <w:sz w:val="20"/>
          <w:szCs w:val="20"/>
          <w:u w:color="000000" w:themeColor="text1"/>
        </w:rPr>
        <w:t>)</w:t>
      </w:r>
      <w:r>
        <w:rPr>
          <w:sz w:val="20"/>
          <w:szCs w:val="20"/>
          <w:u w:color="000000" w:themeColor="text1"/>
        </w:rPr>
        <w:t xml:space="preserve">   =  </w:t>
      </w:r>
      <w:r w:rsidRPr="00453EBA">
        <w:rPr>
          <w:sz w:val="20"/>
          <w:szCs w:val="20"/>
          <w:u w:val="single" w:color="000000" w:themeColor="text1"/>
        </w:rPr>
        <w:t>(</w:t>
      </w:r>
      <w:r>
        <w:rPr>
          <w:b/>
          <w:i/>
          <w:color w:val="00B050"/>
          <w:sz w:val="20"/>
          <w:szCs w:val="20"/>
          <w:u w:val="single" w:color="000000" w:themeColor="text1"/>
        </w:rPr>
        <w:t>3</w:t>
      </w:r>
      <w:r w:rsidRPr="00453EBA">
        <w:rPr>
          <w:b/>
          <w:i/>
          <w:color w:val="00B050"/>
          <w:sz w:val="20"/>
          <w:szCs w:val="20"/>
          <w:u w:val="single" w:color="000000" w:themeColor="text1"/>
        </w:rPr>
        <w:t>0</w:t>
      </w:r>
      <w:r w:rsidRPr="00453EBA">
        <w:rPr>
          <w:sz w:val="20"/>
          <w:szCs w:val="20"/>
          <w:u w:val="single" w:color="000000" w:themeColor="text1"/>
        </w:rPr>
        <w:t>)</w:t>
      </w:r>
      <w:r w:rsidRPr="00453EBA">
        <w:rPr>
          <w:sz w:val="20"/>
          <w:szCs w:val="20"/>
          <w:u w:val="single" w:color="000000" w:themeColor="text1"/>
          <w:vertAlign w:val="superscript"/>
        </w:rPr>
        <w:t>2</w:t>
      </w:r>
      <w:r w:rsidRPr="00453EBA">
        <w:rPr>
          <w:sz w:val="20"/>
          <w:szCs w:val="20"/>
          <w:u w:color="000000" w:themeColor="text1"/>
        </w:rPr>
        <w:t xml:space="preserve">  - 20</w:t>
      </w:r>
      <w:r>
        <w:rPr>
          <w:sz w:val="20"/>
          <w:szCs w:val="20"/>
          <w:u w:color="000000" w:themeColor="text1"/>
        </w:rPr>
        <w:t>(</w:t>
      </w:r>
      <w:r>
        <w:rPr>
          <w:b/>
          <w:i/>
          <w:color w:val="00B050"/>
          <w:sz w:val="20"/>
          <w:szCs w:val="20"/>
          <w:u w:color="000000" w:themeColor="text1"/>
        </w:rPr>
        <w:t>30</w:t>
      </w:r>
      <w:r>
        <w:rPr>
          <w:sz w:val="20"/>
          <w:szCs w:val="20"/>
          <w:u w:color="000000" w:themeColor="text1"/>
        </w:rPr>
        <w:t xml:space="preserve">)  +  </w:t>
      </w:r>
      <w:r>
        <w:rPr>
          <w:b/>
          <w:i/>
          <w:color w:val="FF0000"/>
          <w:sz w:val="20"/>
          <w:szCs w:val="20"/>
          <w:u w:color="000000" w:themeColor="text1"/>
        </w:rPr>
        <w:t>200</w:t>
      </w:r>
    </w:p>
    <w:p w:rsidR="000058DA" w:rsidRPr="00453EBA" w:rsidRDefault="000058DA" w:rsidP="000058DA">
      <w:pPr>
        <w:pStyle w:val="BodyText"/>
        <w:spacing w:before="0" w:after="0"/>
        <w:ind w:left="2160" w:firstLine="0"/>
        <w:rPr>
          <w:sz w:val="20"/>
          <w:szCs w:val="20"/>
          <w:u w:color="000000" w:themeColor="text1"/>
        </w:rPr>
      </w:pPr>
      <w:r>
        <w:rPr>
          <w:sz w:val="20"/>
          <w:szCs w:val="20"/>
          <w:u w:color="000000" w:themeColor="text1"/>
        </w:rPr>
        <w:t xml:space="preserve">              2</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30</w:t>
      </w:r>
      <w:r w:rsidRPr="00453EBA">
        <w:rPr>
          <w:sz w:val="20"/>
          <w:szCs w:val="20"/>
          <w:u w:color="000000" w:themeColor="text1"/>
        </w:rPr>
        <w:t>)</w:t>
      </w:r>
      <w:r>
        <w:rPr>
          <w:sz w:val="20"/>
          <w:szCs w:val="20"/>
          <w:u w:color="000000" w:themeColor="text1"/>
        </w:rPr>
        <w:t xml:space="preserve">   =  </w:t>
      </w:r>
      <w:r>
        <w:rPr>
          <w:sz w:val="20"/>
          <w:szCs w:val="20"/>
          <w:u w:val="single" w:color="000000" w:themeColor="text1"/>
        </w:rPr>
        <w:t>900</w:t>
      </w:r>
      <w:r w:rsidRPr="00453EBA">
        <w:rPr>
          <w:sz w:val="20"/>
          <w:szCs w:val="20"/>
          <w:u w:color="000000" w:themeColor="text1"/>
        </w:rPr>
        <w:t xml:space="preserve">  </w:t>
      </w:r>
      <w:r>
        <w:rPr>
          <w:sz w:val="20"/>
          <w:szCs w:val="20"/>
          <w:u w:color="000000" w:themeColor="text1"/>
        </w:rPr>
        <w:t xml:space="preserve">  </w:t>
      </w:r>
      <w:r w:rsidRPr="00453EBA">
        <w:rPr>
          <w:sz w:val="20"/>
          <w:szCs w:val="20"/>
          <w:u w:color="000000" w:themeColor="text1"/>
        </w:rPr>
        <w:t>-</w:t>
      </w:r>
      <w:r>
        <w:rPr>
          <w:sz w:val="20"/>
          <w:szCs w:val="20"/>
          <w:u w:color="000000" w:themeColor="text1"/>
        </w:rPr>
        <w:t xml:space="preserve">    </w:t>
      </w:r>
      <w:r w:rsidRPr="00453EBA">
        <w:rPr>
          <w:sz w:val="20"/>
          <w:szCs w:val="20"/>
          <w:u w:color="000000" w:themeColor="text1"/>
        </w:rPr>
        <w:t xml:space="preserve"> </w:t>
      </w:r>
      <w:r>
        <w:rPr>
          <w:sz w:val="20"/>
          <w:szCs w:val="20"/>
          <w:u w:color="000000" w:themeColor="text1"/>
        </w:rPr>
        <w:t xml:space="preserve">600   +  </w:t>
      </w:r>
      <w:r>
        <w:rPr>
          <w:b/>
          <w:i/>
          <w:color w:val="FF0000"/>
          <w:sz w:val="20"/>
          <w:szCs w:val="20"/>
          <w:u w:color="000000" w:themeColor="text1"/>
        </w:rPr>
        <w:t>200</w:t>
      </w:r>
    </w:p>
    <w:p w:rsidR="000058DA" w:rsidRPr="00453EBA" w:rsidRDefault="000058DA" w:rsidP="000058DA">
      <w:pPr>
        <w:pStyle w:val="BodyText"/>
        <w:spacing w:before="0" w:after="0"/>
        <w:ind w:left="2160" w:firstLine="0"/>
        <w:rPr>
          <w:sz w:val="20"/>
          <w:szCs w:val="20"/>
          <w:u w:color="000000" w:themeColor="text1"/>
        </w:rPr>
      </w:pPr>
      <w:r>
        <w:rPr>
          <w:sz w:val="20"/>
          <w:szCs w:val="20"/>
          <w:u w:color="000000" w:themeColor="text1"/>
        </w:rPr>
        <w:t xml:space="preserve">              2</w:t>
      </w:r>
    </w:p>
    <w:p w:rsidR="000058DA" w:rsidRPr="00AB4913"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30</w:t>
      </w:r>
      <w:r w:rsidRPr="00453EBA">
        <w:rPr>
          <w:sz w:val="20"/>
          <w:szCs w:val="20"/>
          <w:u w:color="000000" w:themeColor="text1"/>
        </w:rPr>
        <w:t>)</w:t>
      </w:r>
      <w:r>
        <w:rPr>
          <w:sz w:val="20"/>
          <w:szCs w:val="20"/>
          <w:u w:color="000000" w:themeColor="text1"/>
        </w:rPr>
        <w:t xml:space="preserve">   =  450</w:t>
      </w:r>
      <w:r w:rsidRPr="00453EBA">
        <w:rPr>
          <w:sz w:val="20"/>
          <w:szCs w:val="20"/>
          <w:u w:color="000000" w:themeColor="text1"/>
        </w:rPr>
        <w:t xml:space="preserve">  </w:t>
      </w:r>
      <w:r>
        <w:rPr>
          <w:sz w:val="20"/>
          <w:szCs w:val="20"/>
          <w:u w:color="000000" w:themeColor="text1"/>
        </w:rPr>
        <w:t xml:space="preserve">  </w:t>
      </w:r>
      <w:r w:rsidRPr="00453EBA">
        <w:rPr>
          <w:sz w:val="20"/>
          <w:szCs w:val="20"/>
          <w:u w:color="000000" w:themeColor="text1"/>
        </w:rPr>
        <w:t>-</w:t>
      </w:r>
      <w:r>
        <w:rPr>
          <w:sz w:val="20"/>
          <w:szCs w:val="20"/>
          <w:u w:color="000000" w:themeColor="text1"/>
        </w:rPr>
        <w:t xml:space="preserve">    </w:t>
      </w:r>
      <w:r w:rsidRPr="00453EBA">
        <w:rPr>
          <w:sz w:val="20"/>
          <w:szCs w:val="20"/>
          <w:u w:color="000000" w:themeColor="text1"/>
        </w:rPr>
        <w:t xml:space="preserve"> </w:t>
      </w:r>
      <w:r>
        <w:rPr>
          <w:sz w:val="20"/>
          <w:szCs w:val="20"/>
          <w:u w:color="000000" w:themeColor="text1"/>
        </w:rPr>
        <w:t xml:space="preserve">600   +  </w:t>
      </w:r>
      <w:r>
        <w:rPr>
          <w:b/>
          <w:i/>
          <w:color w:val="FF0000"/>
          <w:sz w:val="20"/>
          <w:szCs w:val="20"/>
          <w:u w:color="000000" w:themeColor="text1"/>
        </w:rPr>
        <w:t>200</w:t>
      </w:r>
    </w:p>
    <w:p w:rsidR="000058DA" w:rsidRDefault="000058DA" w:rsidP="000058DA">
      <w:pPr>
        <w:pStyle w:val="BodyText"/>
        <w:numPr>
          <w:ilvl w:val="3"/>
          <w:numId w:val="64"/>
        </w:numPr>
        <w:spacing w:before="0" w:after="0"/>
        <w:rPr>
          <w:sz w:val="20"/>
          <w:szCs w:val="20"/>
          <w:u w:color="000000" w:themeColor="text1"/>
        </w:rPr>
      </w:pPr>
      <w:r>
        <w:rPr>
          <w:sz w:val="20"/>
          <w:szCs w:val="20"/>
          <w:u w:color="000000" w:themeColor="text1"/>
        </w:rPr>
        <w:t>n</w:t>
      </w:r>
      <w:r w:rsidRPr="00453EBA">
        <w:rPr>
          <w:sz w:val="20"/>
          <w:szCs w:val="20"/>
          <w:u w:color="000000" w:themeColor="text1"/>
        </w:rPr>
        <w:t>(</w:t>
      </w:r>
      <w:r>
        <w:rPr>
          <w:b/>
          <w:i/>
          <w:color w:val="00B050"/>
          <w:sz w:val="20"/>
          <w:szCs w:val="20"/>
          <w:u w:color="000000" w:themeColor="text1"/>
        </w:rPr>
        <w:t>30</w:t>
      </w:r>
      <w:r w:rsidRPr="00453EBA">
        <w:rPr>
          <w:sz w:val="20"/>
          <w:szCs w:val="20"/>
          <w:u w:color="000000" w:themeColor="text1"/>
        </w:rPr>
        <w:t>)</w:t>
      </w:r>
      <w:r>
        <w:rPr>
          <w:sz w:val="20"/>
          <w:szCs w:val="20"/>
          <w:u w:color="000000" w:themeColor="text1"/>
        </w:rPr>
        <w:t xml:space="preserve">   =  </w:t>
      </w:r>
      <w:r w:rsidRPr="00AD1F00">
        <w:rPr>
          <w:b/>
          <w:i/>
          <w:color w:val="1F497D" w:themeColor="text2"/>
          <w:sz w:val="20"/>
          <w:szCs w:val="20"/>
          <w:u w:color="000000" w:themeColor="text1"/>
        </w:rPr>
        <w:t>50</w:t>
      </w:r>
      <w:r w:rsidRPr="00453EBA">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Equals </w:t>
      </w:r>
      <w:r w:rsidRPr="00AD1F00">
        <w:rPr>
          <w:b/>
          <w:i/>
          <w:color w:val="1F497D" w:themeColor="text2"/>
          <w:sz w:val="20"/>
          <w:szCs w:val="20"/>
          <w:u w:color="000000" w:themeColor="text1"/>
        </w:rPr>
        <w:t>50</w:t>
      </w:r>
      <w:r>
        <w:rPr>
          <w:sz w:val="20"/>
          <w:szCs w:val="20"/>
          <w:u w:color="000000" w:themeColor="text1"/>
        </w:rPr>
        <w:t xml:space="preserve"> bees on day </w:t>
      </w:r>
      <w:r w:rsidRPr="00AD1F00">
        <w:rPr>
          <w:b/>
          <w:i/>
          <w:color w:val="00B050"/>
          <w:sz w:val="20"/>
          <w:szCs w:val="20"/>
          <w:u w:color="000000" w:themeColor="text1"/>
        </w:rPr>
        <w:t>30</w:t>
      </w:r>
      <w:r>
        <w:rPr>
          <w:sz w:val="20"/>
          <w:szCs w:val="20"/>
          <w:u w:color="000000" w:themeColor="text1"/>
        </w:rPr>
        <w:t xml:space="preserve">.  (B) works. The answer is day </w:t>
      </w:r>
    </w:p>
    <w:p w:rsidR="000058DA" w:rsidRDefault="000058DA" w:rsidP="00EB7B51">
      <w:pPr>
        <w:pStyle w:val="BodyText"/>
        <w:spacing w:before="0" w:after="0"/>
        <w:ind w:left="5040" w:firstLine="0"/>
        <w:rPr>
          <w:sz w:val="20"/>
          <w:szCs w:val="20"/>
          <w:u w:color="000000" w:themeColor="text1"/>
        </w:rPr>
      </w:pPr>
      <w:r w:rsidRPr="00AD1F00">
        <w:rPr>
          <w:b/>
          <w:i/>
          <w:color w:val="00B050"/>
          <w:sz w:val="20"/>
          <w:szCs w:val="20"/>
          <w:u w:color="000000" w:themeColor="text1"/>
        </w:rPr>
        <w:t>30</w:t>
      </w:r>
      <w:r>
        <w:rPr>
          <w:sz w:val="20"/>
          <w:szCs w:val="20"/>
          <w:u w:color="000000" w:themeColor="text1"/>
        </w:rPr>
        <w:t xml:space="preserve">.  Check the </w:t>
      </w:r>
      <w:r w:rsidRPr="00AD1F00">
        <w:rPr>
          <w:sz w:val="20"/>
          <w:szCs w:val="20"/>
          <w:u w:color="000000" w:themeColor="text1"/>
        </w:rPr>
        <w:t xml:space="preserve">others, but </w:t>
      </w:r>
      <w:r>
        <w:rPr>
          <w:sz w:val="20"/>
          <w:szCs w:val="20"/>
          <w:u w:color="000000" w:themeColor="text1"/>
        </w:rPr>
        <w:t xml:space="preserve">in </w:t>
      </w:r>
      <w:r w:rsidRPr="00AD1F00">
        <w:rPr>
          <w:sz w:val="20"/>
          <w:szCs w:val="20"/>
          <w:u w:color="000000" w:themeColor="text1"/>
        </w:rPr>
        <w:t>do</w:t>
      </w:r>
      <w:r>
        <w:rPr>
          <w:sz w:val="20"/>
          <w:szCs w:val="20"/>
          <w:u w:color="000000" w:themeColor="text1"/>
        </w:rPr>
        <w:t>ing</w:t>
      </w:r>
      <w:r w:rsidRPr="00AD1F00">
        <w:rPr>
          <w:sz w:val="20"/>
          <w:szCs w:val="20"/>
          <w:u w:color="000000" w:themeColor="text1"/>
        </w:rPr>
        <w:t xml:space="preserve"> </w:t>
      </w:r>
      <w:r>
        <w:rPr>
          <w:sz w:val="20"/>
          <w:szCs w:val="20"/>
          <w:u w:color="000000" w:themeColor="text1"/>
        </w:rPr>
        <w:t>the</w:t>
      </w:r>
      <w:r w:rsidRPr="00AD1F00">
        <w:rPr>
          <w:sz w:val="20"/>
          <w:szCs w:val="20"/>
          <w:u w:color="000000" w:themeColor="text1"/>
        </w:rPr>
        <w:t xml:space="preserve"> math correctly </w:t>
      </w:r>
      <w:r>
        <w:rPr>
          <w:sz w:val="20"/>
          <w:szCs w:val="20"/>
          <w:u w:color="000000" w:themeColor="text1"/>
        </w:rPr>
        <w:t>we’re</w:t>
      </w:r>
      <w:r w:rsidRPr="00AD1F00">
        <w:rPr>
          <w:sz w:val="20"/>
          <w:szCs w:val="20"/>
          <w:u w:color="000000" w:themeColor="text1"/>
        </w:rPr>
        <w:t xml:space="preserve"> done at answer B.</w:t>
      </w:r>
    </w:p>
    <w:p w:rsidR="000058DA" w:rsidRDefault="00F36303" w:rsidP="000058DA">
      <w:pPr>
        <w:pStyle w:val="BodyText"/>
        <w:tabs>
          <w:tab w:val="left" w:pos="360"/>
        </w:tabs>
        <w:spacing w:after="120"/>
        <w:ind w:left="720" w:firstLine="0"/>
        <w:rPr>
          <w:sz w:val="20"/>
          <w:szCs w:val="20"/>
          <w:u w:color="000000" w:themeColor="text1"/>
        </w:rPr>
      </w:pPr>
      <w:r>
        <w:rPr>
          <w:noProof/>
          <w:sz w:val="20"/>
          <w:szCs w:val="20"/>
          <w:u w:color="000000" w:themeColor="text1"/>
        </w:rPr>
        <w:pict>
          <v:oval id="_x0000_s8205" style="position:absolute;left:0;text-align:left;margin-left:18pt;margin-top:2.45pt;width:136.95pt;height:17.4pt;z-index:252127232" wrapcoords="8155 -635 4702 0 -73 5718 -73 17788 4114 20329 7127 21600 8155 21600 13518 21600 14547 21600 18955 19694 21673 13341 21673 5718 16751 0 13371 -635 8155 -635" filled="f" strokecolor="#00b050" strokeweight="1.5pt"/>
        </w:pict>
      </w:r>
      <w:r w:rsidR="000058DA">
        <w:rPr>
          <w:sz w:val="20"/>
          <w:szCs w:val="20"/>
          <w:u w:color="000000" w:themeColor="text1"/>
        </w:rPr>
        <w:t>B</w:t>
      </w:r>
      <w:r w:rsidR="000058DA" w:rsidRPr="00063A54">
        <w:rPr>
          <w:sz w:val="20"/>
          <w:szCs w:val="20"/>
          <w:u w:color="000000" w:themeColor="text1"/>
        </w:rPr>
        <w:t xml:space="preserve"> is the correct answer.</w:t>
      </w:r>
    </w:p>
    <w:p w:rsidR="002015E3" w:rsidRDefault="002015E3" w:rsidP="002D59DA">
      <w:pPr>
        <w:pStyle w:val="BodyText"/>
        <w:spacing w:after="120"/>
        <w:ind w:left="360" w:firstLine="360"/>
        <w:rPr>
          <w:sz w:val="20"/>
          <w:szCs w:val="20"/>
          <w:u w:color="000000" w:themeColor="text1"/>
        </w:rPr>
        <w:sectPr w:rsidR="002015E3" w:rsidSect="004F409D">
          <w:type w:val="continuous"/>
          <w:pgSz w:w="12240" w:h="15840"/>
          <w:pgMar w:top="720" w:right="1008" w:bottom="720" w:left="1008" w:header="720" w:footer="720" w:gutter="0"/>
          <w:cols w:space="720"/>
          <w:docGrid w:linePitch="360"/>
        </w:sectPr>
      </w:pPr>
    </w:p>
    <w:p w:rsidR="0080502E" w:rsidRPr="005151B9" w:rsidRDefault="00547C48" w:rsidP="0080502E">
      <w:pPr>
        <w:pStyle w:val="Heading1"/>
        <w:spacing w:before="0"/>
        <w:rPr>
          <w:szCs w:val="28"/>
          <w:u w:color="000000" w:themeColor="text1"/>
        </w:rPr>
      </w:pPr>
      <w:bookmarkStart w:id="4" w:name="_Toc338078901"/>
      <w:r w:rsidRPr="005151B9">
        <w:rPr>
          <w:szCs w:val="28"/>
          <w:u w:color="000000" w:themeColor="text1"/>
        </w:rPr>
        <w:lastRenderedPageBreak/>
        <w:t>Test 2</w:t>
      </w:r>
      <w:r w:rsidR="005151B9" w:rsidRPr="005151B9">
        <w:rPr>
          <w:szCs w:val="28"/>
          <w:u w:color="000000" w:themeColor="text1"/>
        </w:rPr>
        <w:t xml:space="preserve"> </w:t>
      </w:r>
      <w:r w:rsidR="0080502E" w:rsidRPr="005151B9">
        <w:rPr>
          <w:szCs w:val="28"/>
          <w:u w:color="000000" w:themeColor="text1"/>
        </w:rPr>
        <w:t>Section 2</w:t>
      </w:r>
      <w:bookmarkEnd w:id="4"/>
    </w:p>
    <w:p w:rsidR="0080502E" w:rsidRPr="00F82667" w:rsidRDefault="0080502E" w:rsidP="005151B9">
      <w:pPr>
        <w:pStyle w:val="BodyText"/>
        <w:numPr>
          <w:ilvl w:val="0"/>
          <w:numId w:val="87"/>
        </w:numPr>
        <w:spacing w:after="0"/>
        <w:rPr>
          <w:sz w:val="20"/>
          <w:szCs w:val="20"/>
          <w:u w:color="000000" w:themeColor="text1"/>
        </w:rPr>
      </w:pPr>
      <w:r>
        <w:rPr>
          <w:sz w:val="20"/>
          <w:szCs w:val="20"/>
          <w:u w:color="000000" w:themeColor="text1"/>
        </w:rPr>
        <w:t>Sequencing problem s</w:t>
      </w:r>
      <w:r w:rsidRPr="00F82667">
        <w:rPr>
          <w:sz w:val="20"/>
          <w:szCs w:val="20"/>
          <w:u w:color="000000" w:themeColor="text1"/>
        </w:rPr>
        <w:t xml:space="preserve">tarting with </w:t>
      </w:r>
      <w:r>
        <w:rPr>
          <w:sz w:val="20"/>
          <w:szCs w:val="20"/>
          <w:u w:color="000000" w:themeColor="text1"/>
        </w:rPr>
        <w:t>“</w:t>
      </w:r>
      <w:r w:rsidRPr="00F82667">
        <w:rPr>
          <w:sz w:val="20"/>
          <w:szCs w:val="20"/>
          <w:u w:color="000000" w:themeColor="text1"/>
        </w:rPr>
        <w:t>math</w:t>
      </w:r>
      <w:r>
        <w:rPr>
          <w:sz w:val="20"/>
          <w:szCs w:val="20"/>
          <w:u w:color="000000" w:themeColor="text1"/>
        </w:rPr>
        <w:t xml:space="preserve"> </w:t>
      </w:r>
      <w:r w:rsidRPr="00F82667">
        <w:rPr>
          <w:sz w:val="20"/>
          <w:szCs w:val="20"/>
          <w:u w:color="000000" w:themeColor="text1"/>
        </w:rPr>
        <w:t>speak</w:t>
      </w:r>
      <w:r>
        <w:rPr>
          <w:sz w:val="20"/>
          <w:szCs w:val="20"/>
          <w:u w:color="000000" w:themeColor="text1"/>
        </w:rPr>
        <w:t>.”</w:t>
      </w:r>
      <w:r w:rsidRPr="00F82667">
        <w:rPr>
          <w:sz w:val="20"/>
          <w:szCs w:val="20"/>
          <w:u w:color="000000" w:themeColor="text1"/>
        </w:rPr>
        <w:t xml:space="preserve">  </w:t>
      </w:r>
      <w:r w:rsidRPr="00F82667">
        <w:rPr>
          <w:sz w:val="20"/>
          <w:szCs w:val="20"/>
          <w:u w:color="000000" w:themeColor="text1"/>
        </w:rPr>
        <w:tab/>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First term is 1.</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Each term is 2 more than twice the previous</w:t>
      </w:r>
      <w:r>
        <w:rPr>
          <w:sz w:val="20"/>
          <w:szCs w:val="20"/>
          <w:u w:color="000000" w:themeColor="text1"/>
        </w:rPr>
        <w:t xml:space="preserve"> term.</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Sequence is </w:t>
      </w:r>
      <w:r w:rsidRPr="00D772B4">
        <w:rPr>
          <w:b/>
          <w:i/>
          <w:color w:val="1F497D" w:themeColor="text2"/>
          <w:sz w:val="20"/>
          <w:szCs w:val="20"/>
          <w:u w:color="000000" w:themeColor="text1"/>
        </w:rPr>
        <w:t>1</w:t>
      </w:r>
      <w:r w:rsidRPr="00D772B4">
        <w:rPr>
          <w:b/>
          <w:i/>
          <w:sz w:val="20"/>
          <w:szCs w:val="20"/>
          <w:u w:color="000000" w:themeColor="text1"/>
        </w:rPr>
        <w:t xml:space="preserve">, </w:t>
      </w:r>
      <w:r w:rsidRPr="00D772B4">
        <w:rPr>
          <w:b/>
          <w:i/>
          <w:color w:val="FF0000"/>
          <w:sz w:val="20"/>
          <w:szCs w:val="20"/>
          <w:u w:color="000000" w:themeColor="text1"/>
        </w:rPr>
        <w:t>4</w:t>
      </w:r>
      <w:r w:rsidRPr="00D772B4">
        <w:rPr>
          <w:b/>
          <w:i/>
          <w:sz w:val="20"/>
          <w:szCs w:val="20"/>
          <w:u w:color="000000" w:themeColor="text1"/>
        </w:rPr>
        <w:t xml:space="preserve">, </w:t>
      </w:r>
      <w:r w:rsidRPr="00D772B4">
        <w:rPr>
          <w:b/>
          <w:i/>
          <w:color w:val="7030A0"/>
          <w:sz w:val="20"/>
          <w:szCs w:val="20"/>
          <w:u w:color="000000" w:themeColor="text1"/>
        </w:rPr>
        <w:t>10</w:t>
      </w:r>
      <w:r w:rsidRPr="00F82667">
        <w:rPr>
          <w:sz w:val="20"/>
          <w:szCs w:val="20"/>
          <w:u w:color="000000" w:themeColor="text1"/>
        </w:rPr>
        <w:t xml:space="preserve">, </w:t>
      </w:r>
      <w:r w:rsidRPr="00F82667">
        <w:rPr>
          <w:b/>
          <w:i/>
          <w:color w:val="00B050"/>
          <w:sz w:val="20"/>
          <w:szCs w:val="20"/>
          <w:u w:color="000000" w:themeColor="text1"/>
        </w:rPr>
        <w:t>t</w:t>
      </w:r>
      <w:r w:rsidRPr="00F82667">
        <w:rPr>
          <w:sz w:val="20"/>
          <w:szCs w:val="20"/>
          <w:u w:color="000000" w:themeColor="text1"/>
        </w:rPr>
        <w:t>, 46</w:t>
      </w:r>
      <w:r>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The value of </w:t>
      </w:r>
      <w:r w:rsidRPr="00F82667">
        <w:rPr>
          <w:b/>
          <w:i/>
          <w:color w:val="00B050"/>
          <w:sz w:val="20"/>
          <w:szCs w:val="20"/>
          <w:u w:color="000000" w:themeColor="text1"/>
        </w:rPr>
        <w:t>t</w:t>
      </w:r>
      <w:r w:rsidRPr="00F82667">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Convert the </w:t>
      </w:r>
      <w:r>
        <w:rPr>
          <w:sz w:val="20"/>
          <w:szCs w:val="20"/>
          <w:u w:color="000000" w:themeColor="text1"/>
        </w:rPr>
        <w:t>“</w:t>
      </w:r>
      <w:r w:rsidRPr="00F82667">
        <w:rPr>
          <w:sz w:val="20"/>
          <w:szCs w:val="20"/>
          <w:u w:color="000000" w:themeColor="text1"/>
        </w:rPr>
        <w:t>math</w:t>
      </w:r>
      <w:r>
        <w:rPr>
          <w:sz w:val="20"/>
          <w:szCs w:val="20"/>
          <w:u w:color="000000" w:themeColor="text1"/>
        </w:rPr>
        <w:t xml:space="preserve"> </w:t>
      </w:r>
      <w:r w:rsidRPr="00F82667">
        <w:rPr>
          <w:sz w:val="20"/>
          <w:szCs w:val="20"/>
          <w:u w:color="000000" w:themeColor="text1"/>
        </w:rPr>
        <w:t>speak</w:t>
      </w:r>
      <w:r>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Each term after the first </w:t>
      </w:r>
      <w:r w:rsidRPr="00F82667">
        <w:rPr>
          <w:color w:val="FFFFFF" w:themeColor="background1"/>
          <w:sz w:val="20"/>
          <w:szCs w:val="20"/>
          <w:highlight w:val="black"/>
          <w:u w:color="000000" w:themeColor="text1"/>
        </w:rPr>
        <w:t>is</w:t>
      </w:r>
      <w:r w:rsidRPr="00F82667">
        <w:rPr>
          <w:sz w:val="20"/>
          <w:szCs w:val="20"/>
          <w:u w:color="000000" w:themeColor="text1"/>
        </w:rPr>
        <w:t xml:space="preserve">       </w:t>
      </w:r>
      <w:r w:rsidRPr="00F82667">
        <w:rPr>
          <w:b/>
          <w:i/>
          <w:sz w:val="20"/>
          <w:szCs w:val="20"/>
          <w:u w:color="000000" w:themeColor="text1"/>
        </w:rPr>
        <w:t>2 more</w:t>
      </w:r>
      <w:r w:rsidRPr="00F82667">
        <w:rPr>
          <w:sz w:val="20"/>
          <w:szCs w:val="20"/>
          <w:u w:color="000000" w:themeColor="text1"/>
        </w:rPr>
        <w:t xml:space="preserve"> than </w:t>
      </w:r>
      <w:r w:rsidRPr="00F82667">
        <w:rPr>
          <w:b/>
          <w:i/>
          <w:sz w:val="20"/>
          <w:szCs w:val="20"/>
          <w:u w:color="000000" w:themeColor="text1"/>
        </w:rPr>
        <w:t>twice</w:t>
      </w:r>
      <w:r w:rsidRPr="00F82667">
        <w:rPr>
          <w:sz w:val="20"/>
          <w:szCs w:val="20"/>
          <w:u w:color="000000" w:themeColor="text1"/>
        </w:rPr>
        <w:t xml:space="preserve"> the previous term.</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next term                        </w:t>
      </w:r>
      <w:r w:rsidRPr="00F82667">
        <w:rPr>
          <w:color w:val="FFFFFF" w:themeColor="background1"/>
          <w:sz w:val="20"/>
          <w:szCs w:val="20"/>
          <w:highlight w:val="black"/>
          <w:u w:color="000000" w:themeColor="text1"/>
        </w:rPr>
        <w:t>=</w:t>
      </w:r>
      <w:r w:rsidRPr="00F82667">
        <w:rPr>
          <w:sz w:val="20"/>
          <w:szCs w:val="20"/>
          <w:u w:color="000000" w:themeColor="text1"/>
        </w:rPr>
        <w:t xml:space="preserve">           </w:t>
      </w:r>
      <w:r w:rsidRPr="00F82667">
        <w:rPr>
          <w:b/>
          <w:i/>
          <w:sz w:val="20"/>
          <w:szCs w:val="20"/>
          <w:u w:color="000000" w:themeColor="text1"/>
        </w:rPr>
        <w:t>2  +</w:t>
      </w:r>
      <w:r w:rsidRPr="00F82667">
        <w:rPr>
          <w:sz w:val="20"/>
          <w:szCs w:val="20"/>
          <w:u w:color="000000" w:themeColor="text1"/>
        </w:rPr>
        <w:t xml:space="preserve">                 </w:t>
      </w:r>
      <w:r w:rsidRPr="00F82667">
        <w:rPr>
          <w:b/>
          <w:i/>
          <w:sz w:val="20"/>
          <w:szCs w:val="20"/>
          <w:u w:color="000000" w:themeColor="text1"/>
        </w:rPr>
        <w:t>2</w:t>
      </w:r>
      <w:r>
        <w:rPr>
          <w:b/>
          <w:i/>
          <w:sz w:val="20"/>
          <w:szCs w:val="20"/>
          <w:u w:color="000000" w:themeColor="text1"/>
        </w:rPr>
        <w:t xml:space="preserve">  </w:t>
      </w:r>
      <w:r w:rsidRPr="00F82667">
        <w:rPr>
          <w:b/>
          <w:i/>
          <w:sz w:val="20"/>
          <w:szCs w:val="20"/>
          <w:u w:color="000000" w:themeColor="text1"/>
        </w:rPr>
        <w:t xml:space="preserve">×    </w:t>
      </w:r>
      <w:r w:rsidRPr="00F82667">
        <w:rPr>
          <w:sz w:val="20"/>
          <w:szCs w:val="20"/>
          <w:u w:color="000000" w:themeColor="text1"/>
        </w:rPr>
        <w:t>previous term</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Next term  =  2  +  2x(previous term)</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Test it out on the second term (</w:t>
      </w:r>
      <w:r w:rsidRPr="00F82667">
        <w:rPr>
          <w:b/>
          <w:i/>
          <w:color w:val="FF0000"/>
          <w:sz w:val="20"/>
          <w:szCs w:val="20"/>
          <w:u w:color="000000" w:themeColor="text1"/>
        </w:rPr>
        <w:t>4</w:t>
      </w:r>
      <w:r w:rsidRPr="00F82667">
        <w:rPr>
          <w:sz w:val="20"/>
          <w:szCs w:val="20"/>
          <w:u w:color="000000" w:themeColor="text1"/>
        </w:rPr>
        <w:t>) to see if our equation works.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Next term  =  2  +  2×(previous term)</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w:t>
      </w:r>
      <w:r w:rsidRPr="00F82667">
        <w:rPr>
          <w:b/>
          <w:i/>
          <w:color w:val="FF0000"/>
          <w:sz w:val="20"/>
          <w:szCs w:val="20"/>
          <w:u w:color="000000" w:themeColor="text1"/>
        </w:rPr>
        <w:t>4</w:t>
      </w:r>
      <w:r w:rsidRPr="00F82667">
        <w:rPr>
          <w:sz w:val="20"/>
          <w:szCs w:val="20"/>
          <w:u w:color="000000" w:themeColor="text1"/>
        </w:rPr>
        <w:t xml:space="preserve">           =  2  +  2×(</w:t>
      </w:r>
      <w:r w:rsidRPr="00F82667">
        <w:rPr>
          <w:b/>
          <w:i/>
          <w:color w:val="1F497D" w:themeColor="text2"/>
          <w:sz w:val="20"/>
          <w:szCs w:val="20"/>
          <w:u w:color="000000" w:themeColor="text1"/>
        </w:rPr>
        <w:t>1</w:t>
      </w:r>
      <w:r w:rsidRPr="00F82667">
        <w:rPr>
          <w:sz w:val="20"/>
          <w:szCs w:val="20"/>
          <w:u w:color="000000" w:themeColor="text1"/>
        </w:rPr>
        <w:t>)</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 xml:space="preserve">       </w:t>
      </w:r>
      <w:r w:rsidRPr="00F82667">
        <w:rPr>
          <w:b/>
          <w:i/>
          <w:color w:val="FF0000"/>
          <w:sz w:val="20"/>
          <w:szCs w:val="20"/>
          <w:u w:color="000000" w:themeColor="text1"/>
        </w:rPr>
        <w:t>4</w:t>
      </w:r>
      <w:r w:rsidRPr="00F82667">
        <w:rPr>
          <w:sz w:val="20"/>
          <w:szCs w:val="20"/>
          <w:u w:color="000000" w:themeColor="text1"/>
        </w:rPr>
        <w:t xml:space="preserve">           =  2  +  2</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 xml:space="preserve">       </w:t>
      </w:r>
      <w:r w:rsidRPr="00F82667">
        <w:rPr>
          <w:b/>
          <w:i/>
          <w:color w:val="FF0000"/>
          <w:sz w:val="20"/>
          <w:szCs w:val="20"/>
          <w:u w:color="000000" w:themeColor="text1"/>
        </w:rPr>
        <w:t>4</w:t>
      </w:r>
      <w:r w:rsidRPr="00F82667">
        <w:rPr>
          <w:sz w:val="20"/>
          <w:szCs w:val="20"/>
          <w:u w:color="000000" w:themeColor="text1"/>
        </w:rPr>
        <w:t xml:space="preserve">           =      4</w:t>
      </w:r>
      <w:r w:rsidRPr="00F82667">
        <w:rPr>
          <w:sz w:val="20"/>
          <w:szCs w:val="20"/>
          <w:u w:color="000000" w:themeColor="text1"/>
        </w:rPr>
        <w:tab/>
        <w:t xml:space="preserve">Looks good. Now figure out </w:t>
      </w:r>
      <w:r w:rsidRPr="00F82667">
        <w:rPr>
          <w:b/>
          <w:i/>
          <w:color w:val="00B050"/>
          <w:sz w:val="20"/>
          <w:szCs w:val="20"/>
          <w:u w:color="000000" w:themeColor="text1"/>
        </w:rPr>
        <w:t>t</w:t>
      </w:r>
      <w:r w:rsidRPr="00F82667">
        <w:rPr>
          <w:sz w:val="20"/>
          <w:szCs w:val="20"/>
          <w:u w:color="000000" w:themeColor="text1"/>
        </w:rPr>
        <w:t xml:space="preserve"> using 10.</w:t>
      </w:r>
    </w:p>
    <w:p w:rsidR="0080502E" w:rsidRPr="00F82667" w:rsidRDefault="0080502E" w:rsidP="0080502E">
      <w:pPr>
        <w:pStyle w:val="BodyText"/>
        <w:numPr>
          <w:ilvl w:val="0"/>
          <w:numId w:val="72"/>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t</w:t>
      </w:r>
      <w:r w:rsidRPr="00F82667">
        <w:rPr>
          <w:sz w:val="20"/>
          <w:szCs w:val="20"/>
          <w:u w:color="000000" w:themeColor="text1"/>
        </w:rPr>
        <w:t xml:space="preserve">           =  2  +  2×(</w:t>
      </w:r>
      <w:r w:rsidRPr="00F82667">
        <w:rPr>
          <w:b/>
          <w:i/>
          <w:color w:val="7030A0"/>
          <w:sz w:val="20"/>
          <w:szCs w:val="20"/>
          <w:u w:color="000000" w:themeColor="text1"/>
        </w:rPr>
        <w:t>10</w:t>
      </w:r>
      <w:r w:rsidRPr="00F82667">
        <w:rPr>
          <w:sz w:val="20"/>
          <w:szCs w:val="20"/>
          <w:u w:color="000000" w:themeColor="text1"/>
        </w:rPr>
        <w:t>)</w:t>
      </w:r>
    </w:p>
    <w:p w:rsidR="0080502E" w:rsidRPr="00F82667" w:rsidRDefault="0080502E" w:rsidP="0080502E">
      <w:pPr>
        <w:pStyle w:val="BodyText"/>
        <w:numPr>
          <w:ilvl w:val="0"/>
          <w:numId w:val="72"/>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t</w:t>
      </w:r>
      <w:r w:rsidRPr="00F82667">
        <w:rPr>
          <w:sz w:val="20"/>
          <w:szCs w:val="20"/>
          <w:u w:color="000000" w:themeColor="text1"/>
        </w:rPr>
        <w:t xml:space="preserve">           =  2  +     20</w:t>
      </w:r>
    </w:p>
    <w:p w:rsidR="0080502E" w:rsidRPr="00F82667" w:rsidRDefault="0080502E" w:rsidP="0080502E">
      <w:pPr>
        <w:pStyle w:val="BodyText"/>
        <w:numPr>
          <w:ilvl w:val="0"/>
          <w:numId w:val="72"/>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bdr w:val="single" w:sz="4" w:space="0" w:color="auto"/>
        </w:rPr>
        <w:t>t</w:t>
      </w:r>
      <w:r w:rsidRPr="00F82667">
        <w:rPr>
          <w:sz w:val="20"/>
          <w:szCs w:val="20"/>
          <w:u w:color="000000" w:themeColor="text1"/>
          <w:bdr w:val="single" w:sz="4" w:space="0" w:color="auto"/>
        </w:rPr>
        <w:t xml:space="preserve">           =     22</w:t>
      </w:r>
    </w:p>
    <w:p w:rsidR="0080502E" w:rsidRPr="00F82667" w:rsidRDefault="00F36303" w:rsidP="0080502E">
      <w:pPr>
        <w:pStyle w:val="BodyText"/>
        <w:spacing w:after="0"/>
        <w:ind w:firstLine="720"/>
        <w:rPr>
          <w:sz w:val="20"/>
          <w:szCs w:val="20"/>
          <w:u w:color="000000" w:themeColor="text1"/>
        </w:rPr>
      </w:pPr>
      <w:r>
        <w:rPr>
          <w:noProof/>
          <w:sz w:val="20"/>
          <w:szCs w:val="20"/>
          <w:u w:color="000000" w:themeColor="text1"/>
        </w:rPr>
        <w:pict>
          <v:oval id="_x0000_s8633" style="position:absolute;left:0;text-align:left;margin-left:18pt;margin-top:3.95pt;width:136.95pt;height:17.4pt;z-index:252229632"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D is the correct answer.</w:t>
      </w:r>
    </w:p>
    <w:p w:rsidR="0080502E" w:rsidRPr="00F82667" w:rsidRDefault="0080502E" w:rsidP="0080502E">
      <w:pPr>
        <w:pStyle w:val="BodyText"/>
        <w:numPr>
          <w:ilvl w:val="0"/>
          <w:numId w:val="71"/>
        </w:numPr>
        <w:spacing w:after="0"/>
        <w:rPr>
          <w:sz w:val="20"/>
          <w:szCs w:val="20"/>
          <w:u w:color="000000" w:themeColor="text1"/>
        </w:rPr>
      </w:pPr>
      <w:r w:rsidRPr="00F82667">
        <w:rPr>
          <w:sz w:val="20"/>
          <w:szCs w:val="20"/>
          <w:u w:color="000000" w:themeColor="text1"/>
        </w:rPr>
        <w:t xml:space="preserve">Word </w:t>
      </w:r>
      <w:r>
        <w:rPr>
          <w:sz w:val="20"/>
          <w:szCs w:val="20"/>
          <w:u w:color="000000" w:themeColor="text1"/>
        </w:rPr>
        <w:t>P</w:t>
      </w:r>
      <w:r w:rsidRPr="00F82667">
        <w:rPr>
          <w:sz w:val="20"/>
          <w:szCs w:val="20"/>
          <w:u w:color="000000" w:themeColor="text1"/>
        </w:rPr>
        <w:t>roble</w:t>
      </w:r>
      <w:r>
        <w:rPr>
          <w:sz w:val="20"/>
          <w:szCs w:val="20"/>
          <w:u w:color="000000" w:themeColor="text1"/>
        </w:rPr>
        <w:t>m</w:t>
      </w:r>
    </w:p>
    <w:p w:rsidR="0080502E" w:rsidRPr="00D772B4" w:rsidRDefault="0080502E" w:rsidP="0080502E">
      <w:pPr>
        <w:pStyle w:val="BodyText"/>
        <w:numPr>
          <w:ilvl w:val="1"/>
          <w:numId w:val="71"/>
        </w:numPr>
        <w:spacing w:before="0" w:after="0"/>
        <w:rPr>
          <w:sz w:val="20"/>
          <w:szCs w:val="20"/>
          <w:u w:color="000000" w:themeColor="text1"/>
        </w:rPr>
      </w:pPr>
      <w:r>
        <w:rPr>
          <w:sz w:val="20"/>
          <w:szCs w:val="20"/>
          <w:u w:color="000000" w:themeColor="text1"/>
        </w:rPr>
        <w:t xml:space="preserve">Let’s write our given:  </w:t>
      </w:r>
      <w:r w:rsidRPr="00D772B4">
        <w:rPr>
          <w:sz w:val="20"/>
          <w:szCs w:val="20"/>
          <w:u w:color="000000" w:themeColor="text1"/>
        </w:rPr>
        <w:t>Machine fills 24 cartons in 1 hour.</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 xml:space="preserve">What are we looking for?  The number of </w:t>
      </w:r>
      <w:r w:rsidRPr="00DB01A6">
        <w:rPr>
          <w:b/>
          <w:i/>
          <w:color w:val="00B050"/>
          <w:sz w:val="20"/>
          <w:szCs w:val="20"/>
          <w:u w:color="000000" w:themeColor="text1"/>
        </w:rPr>
        <w:t>cartons</w:t>
      </w:r>
      <w:r>
        <w:rPr>
          <w:sz w:val="20"/>
          <w:szCs w:val="20"/>
          <w:u w:color="000000" w:themeColor="text1"/>
        </w:rPr>
        <w:t xml:space="preserve"> that can be filled in </w:t>
      </w:r>
      <w:r w:rsidRPr="00DB01A6">
        <w:rPr>
          <w:b/>
          <w:i/>
          <w:color w:val="FF0000"/>
          <w:sz w:val="20"/>
          <w:szCs w:val="20"/>
          <w:u w:color="000000" w:themeColor="text1"/>
        </w:rPr>
        <w:t>5</w:t>
      </w:r>
      <w:r>
        <w:rPr>
          <w:sz w:val="20"/>
          <w:szCs w:val="20"/>
          <w:u w:color="000000" w:themeColor="text1"/>
        </w:rPr>
        <w:t xml:space="preserve"> minutes.</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How many times does 5 minutes go into 1 hour?  </w:t>
      </w:r>
      <w:r w:rsidRPr="00F82667">
        <w:rPr>
          <w:b/>
          <w:i/>
          <w:color w:val="1F497D" w:themeColor="text2"/>
          <w:sz w:val="20"/>
          <w:szCs w:val="20"/>
          <w:u w:color="000000" w:themeColor="text1"/>
        </w:rPr>
        <w:t>60</w:t>
      </w:r>
      <w:r w:rsidRPr="00F82667">
        <w:rPr>
          <w:sz w:val="20"/>
          <w:szCs w:val="20"/>
          <w:u w:color="000000" w:themeColor="text1"/>
        </w:rPr>
        <w:t xml:space="preserve"> minutes in an hour, right? So:</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1 hour  =  60 minutes</w:t>
      </w:r>
    </w:p>
    <w:p w:rsidR="0080502E" w:rsidRPr="00F82667" w:rsidRDefault="0080502E" w:rsidP="0080502E">
      <w:pPr>
        <w:pStyle w:val="BodyText"/>
        <w:numPr>
          <w:ilvl w:val="3"/>
          <w:numId w:val="71"/>
        </w:numPr>
        <w:spacing w:before="0" w:after="0"/>
        <w:rPr>
          <w:sz w:val="20"/>
          <w:szCs w:val="20"/>
          <w:u w:val="single" w:color="000000" w:themeColor="text1"/>
        </w:rPr>
      </w:pPr>
      <w:r w:rsidRPr="00F82667">
        <w:rPr>
          <w:b/>
          <w:i/>
          <w:color w:val="1F497D" w:themeColor="text2"/>
          <w:sz w:val="20"/>
          <w:szCs w:val="20"/>
          <w:u w:val="single" w:color="000000" w:themeColor="text1"/>
        </w:rPr>
        <w:t>60</w:t>
      </w:r>
      <w:r w:rsidRPr="00F82667">
        <w:rPr>
          <w:sz w:val="20"/>
          <w:szCs w:val="20"/>
          <w:u w:val="single" w:color="000000" w:themeColor="text1"/>
        </w:rPr>
        <w:t xml:space="preserve"> minutes</w:t>
      </w:r>
      <w:r w:rsidRPr="00F82667">
        <w:rPr>
          <w:sz w:val="20"/>
          <w:szCs w:val="20"/>
          <w:u w:color="000000" w:themeColor="text1"/>
        </w:rPr>
        <w:t xml:space="preserve">  =  </w:t>
      </w:r>
      <w:r w:rsidRPr="00F82667">
        <w:rPr>
          <w:b/>
          <w:i/>
          <w:color w:val="7030A0"/>
          <w:sz w:val="20"/>
          <w:szCs w:val="20"/>
          <w:u w:color="000000" w:themeColor="text1"/>
        </w:rPr>
        <w:t>12</w:t>
      </w:r>
      <w:r w:rsidRPr="00F82667">
        <w:rPr>
          <w:sz w:val="20"/>
          <w:szCs w:val="20"/>
          <w:u w:color="000000" w:themeColor="text1"/>
        </w:rPr>
        <w:tab/>
        <w:t>(</w:t>
      </w:r>
      <w:r w:rsidRPr="00F82667">
        <w:rPr>
          <w:b/>
          <w:i/>
          <w:color w:val="FF0000"/>
          <w:sz w:val="20"/>
          <w:szCs w:val="20"/>
          <w:u w:color="000000" w:themeColor="text1"/>
        </w:rPr>
        <w:t>5</w:t>
      </w:r>
      <w:r w:rsidRPr="00F82667">
        <w:rPr>
          <w:sz w:val="20"/>
          <w:szCs w:val="20"/>
          <w:u w:color="000000" w:themeColor="text1"/>
        </w:rPr>
        <w:t xml:space="preserve">-minute periods in </w:t>
      </w:r>
      <w:r w:rsidRPr="00F82667">
        <w:rPr>
          <w:b/>
          <w:i/>
          <w:color w:val="1F497D" w:themeColor="text2"/>
          <w:sz w:val="20"/>
          <w:szCs w:val="20"/>
          <w:u w:color="000000" w:themeColor="text1"/>
        </w:rPr>
        <w:t>60</w:t>
      </w:r>
      <w:r w:rsidRPr="00F82667">
        <w:rPr>
          <w:sz w:val="20"/>
          <w:szCs w:val="20"/>
          <w:u w:color="000000" w:themeColor="text1"/>
        </w:rPr>
        <w:t xml:space="preserve"> minutes)</w:t>
      </w:r>
    </w:p>
    <w:p w:rsidR="0080502E" w:rsidRPr="00F82667" w:rsidRDefault="0080502E" w:rsidP="0080502E">
      <w:pPr>
        <w:pStyle w:val="BodyText"/>
        <w:spacing w:before="0" w:after="0"/>
        <w:ind w:left="1440" w:firstLine="0"/>
        <w:rPr>
          <w:sz w:val="20"/>
          <w:szCs w:val="20"/>
          <w:u w:color="000000" w:themeColor="text1"/>
        </w:rPr>
      </w:pPr>
      <w:r w:rsidRPr="00F82667">
        <w:rPr>
          <w:b/>
          <w:i/>
          <w:color w:val="FF0000"/>
          <w:sz w:val="20"/>
          <w:szCs w:val="20"/>
          <w:u w:color="000000" w:themeColor="text1"/>
        </w:rPr>
        <w:t>5</w:t>
      </w:r>
      <w:r w:rsidRPr="00F82667">
        <w:rPr>
          <w:sz w:val="20"/>
          <w:szCs w:val="20"/>
          <w:u w:color="000000" w:themeColor="text1"/>
        </w:rPr>
        <w:t xml:space="preserve"> minutes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So</w:t>
      </w:r>
      <w:r>
        <w:rPr>
          <w:sz w:val="20"/>
          <w:szCs w:val="20"/>
          <w:u w:color="000000" w:themeColor="text1"/>
        </w:rPr>
        <w:t>,</w:t>
      </w:r>
      <w:r w:rsidRPr="00F82667">
        <w:rPr>
          <w:sz w:val="20"/>
          <w:szCs w:val="20"/>
          <w:u w:color="000000" w:themeColor="text1"/>
        </w:rPr>
        <w:t xml:space="preserve"> if in 12 </w:t>
      </w:r>
      <w:r w:rsidRPr="00F82667">
        <w:rPr>
          <w:b/>
          <w:i/>
          <w:color w:val="FF0000"/>
          <w:sz w:val="20"/>
          <w:szCs w:val="20"/>
          <w:u w:color="000000" w:themeColor="text1"/>
        </w:rPr>
        <w:t>5</w:t>
      </w:r>
      <w:r w:rsidRPr="00F82667">
        <w:rPr>
          <w:sz w:val="20"/>
          <w:szCs w:val="20"/>
          <w:u w:color="000000" w:themeColor="text1"/>
        </w:rPr>
        <w:t xml:space="preserve">-minute periods we fill 24 cartons, how do we get to one </w:t>
      </w:r>
      <w:r w:rsidRPr="00F82667">
        <w:rPr>
          <w:b/>
          <w:i/>
          <w:color w:val="FF0000"/>
          <w:sz w:val="20"/>
          <w:szCs w:val="20"/>
          <w:u w:color="000000" w:themeColor="text1"/>
        </w:rPr>
        <w:t>5</w:t>
      </w:r>
      <w:r w:rsidRPr="00F82667">
        <w:rPr>
          <w:sz w:val="20"/>
          <w:szCs w:val="20"/>
          <w:u w:color="000000" w:themeColor="text1"/>
        </w:rPr>
        <w:t>-minute period?  Divide.</w:t>
      </w:r>
    </w:p>
    <w:p w:rsidR="0080502E" w:rsidRPr="00F82667" w:rsidRDefault="0080502E" w:rsidP="0080502E">
      <w:pPr>
        <w:pStyle w:val="BodyText"/>
        <w:numPr>
          <w:ilvl w:val="3"/>
          <w:numId w:val="71"/>
        </w:numPr>
        <w:spacing w:before="0" w:after="0"/>
        <w:rPr>
          <w:sz w:val="20"/>
          <w:szCs w:val="20"/>
          <w:u w:val="single" w:color="000000" w:themeColor="text1"/>
        </w:rPr>
      </w:pPr>
      <w:r w:rsidRPr="00F82667">
        <w:rPr>
          <w:sz w:val="20"/>
          <w:szCs w:val="20"/>
          <w:u w:val="single" w:color="000000" w:themeColor="text1"/>
        </w:rPr>
        <w:t xml:space="preserve">24 cartons  (in </w:t>
      </w:r>
      <w:r w:rsidRPr="00F82667">
        <w:rPr>
          <w:b/>
          <w:i/>
          <w:color w:val="1F497D" w:themeColor="text2"/>
          <w:sz w:val="20"/>
          <w:szCs w:val="20"/>
          <w:u w:val="single" w:color="000000" w:themeColor="text1"/>
        </w:rPr>
        <w:t>60</w:t>
      </w:r>
      <w:r w:rsidRPr="00F82667">
        <w:rPr>
          <w:sz w:val="20"/>
          <w:szCs w:val="20"/>
          <w:u w:val="single" w:color="000000" w:themeColor="text1"/>
        </w:rPr>
        <w:t xml:space="preserve"> minutes</w:t>
      </w:r>
      <w:r w:rsidRPr="00D772B4">
        <w:rPr>
          <w:sz w:val="20"/>
          <w:szCs w:val="20"/>
          <w:u w:val="single" w:color="000000" w:themeColor="text1"/>
        </w:rPr>
        <w:t>)</w:t>
      </w:r>
      <w:r>
        <w:rPr>
          <w:sz w:val="20"/>
          <w:szCs w:val="20"/>
          <w:u w:val="single" w:color="000000" w:themeColor="text1"/>
        </w:rPr>
        <w:t xml:space="preserve">                                 </w:t>
      </w:r>
      <w:r w:rsidRPr="00D772B4">
        <w:rPr>
          <w:color w:val="FFFFFF" w:themeColor="background1"/>
          <w:sz w:val="20"/>
          <w:szCs w:val="20"/>
          <w:u w:val="single" w:color="000000" w:themeColor="text1"/>
        </w:rPr>
        <w:t>.</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 xml:space="preserve">      12           (</w:t>
      </w:r>
      <w:r w:rsidRPr="00F82667">
        <w:rPr>
          <w:b/>
          <w:i/>
          <w:color w:val="FF0000"/>
          <w:sz w:val="20"/>
          <w:szCs w:val="20"/>
          <w:u w:color="000000" w:themeColor="text1"/>
        </w:rPr>
        <w:t>5</w:t>
      </w:r>
      <w:r w:rsidRPr="00F82667">
        <w:rPr>
          <w:sz w:val="20"/>
          <w:szCs w:val="20"/>
          <w:u w:color="000000" w:themeColor="text1"/>
        </w:rPr>
        <w:t xml:space="preserve">-minute periods in </w:t>
      </w:r>
      <w:r w:rsidRPr="00F82667">
        <w:rPr>
          <w:b/>
          <w:i/>
          <w:color w:val="1F497D" w:themeColor="text2"/>
          <w:sz w:val="20"/>
          <w:szCs w:val="20"/>
          <w:u w:color="000000" w:themeColor="text1"/>
        </w:rPr>
        <w:t>60</w:t>
      </w:r>
      <w:r w:rsidRPr="00F82667">
        <w:rPr>
          <w:sz w:val="20"/>
          <w:szCs w:val="20"/>
          <w:u w:color="000000" w:themeColor="text1"/>
        </w:rPr>
        <w:t xml:space="preserve"> minutes)</w:t>
      </w:r>
    </w:p>
    <w:p w:rsidR="0080502E" w:rsidRPr="00F82667" w:rsidRDefault="0080502E" w:rsidP="0080502E">
      <w:pPr>
        <w:pStyle w:val="BodyText"/>
        <w:numPr>
          <w:ilvl w:val="3"/>
          <w:numId w:val="71"/>
        </w:numPr>
        <w:spacing w:before="0" w:after="0"/>
        <w:rPr>
          <w:sz w:val="20"/>
          <w:szCs w:val="20"/>
          <w:u w:val="single" w:color="000000" w:themeColor="text1"/>
        </w:rPr>
      </w:pPr>
      <w:r w:rsidRPr="00F82667">
        <w:rPr>
          <w:sz w:val="20"/>
          <w:szCs w:val="20"/>
          <w:u w:val="single" w:color="000000" w:themeColor="text1"/>
        </w:rPr>
        <w:t>24</w:t>
      </w:r>
      <w:r w:rsidRPr="00F82667">
        <w:rPr>
          <w:sz w:val="20"/>
          <w:szCs w:val="20"/>
          <w:u w:color="000000" w:themeColor="text1"/>
        </w:rPr>
        <w:t xml:space="preserve">  =  </w:t>
      </w:r>
      <w:r w:rsidRPr="00F82667">
        <w:rPr>
          <w:b/>
          <w:i/>
          <w:color w:val="00B050"/>
          <w:sz w:val="20"/>
          <w:szCs w:val="20"/>
          <w:u w:color="000000" w:themeColor="text1"/>
          <w:bdr w:val="single" w:sz="4" w:space="0" w:color="auto"/>
        </w:rPr>
        <w:t>2 cartons</w:t>
      </w:r>
      <w:r w:rsidRPr="00F82667">
        <w:rPr>
          <w:sz w:val="20"/>
          <w:szCs w:val="20"/>
          <w:u w:color="000000" w:themeColor="text1"/>
          <w:bdr w:val="single" w:sz="4" w:space="0" w:color="auto"/>
        </w:rPr>
        <w:t xml:space="preserve"> in one </w:t>
      </w:r>
      <w:r w:rsidRPr="00F82667">
        <w:rPr>
          <w:b/>
          <w:i/>
          <w:color w:val="FF0000"/>
          <w:sz w:val="20"/>
          <w:szCs w:val="20"/>
          <w:u w:color="000000" w:themeColor="text1"/>
          <w:bdr w:val="single" w:sz="4" w:space="0" w:color="auto"/>
        </w:rPr>
        <w:t>5</w:t>
      </w:r>
      <w:r w:rsidRPr="00F82667">
        <w:rPr>
          <w:sz w:val="20"/>
          <w:szCs w:val="20"/>
          <w:u w:color="000000" w:themeColor="text1"/>
          <w:bdr w:val="single" w:sz="4" w:space="0" w:color="auto"/>
        </w:rPr>
        <w:t>-minute period</w:t>
      </w:r>
    </w:p>
    <w:p w:rsidR="0080502E" w:rsidRPr="00F82667" w:rsidRDefault="00F36303" w:rsidP="0080502E">
      <w:pPr>
        <w:pStyle w:val="BodyText"/>
        <w:spacing w:before="0" w:after="0"/>
        <w:ind w:left="1440" w:firstLine="0"/>
        <w:rPr>
          <w:sz w:val="20"/>
          <w:szCs w:val="20"/>
          <w:u w:color="000000" w:themeColor="text1"/>
        </w:rPr>
      </w:pPr>
      <w:r>
        <w:rPr>
          <w:noProof/>
          <w:sz w:val="20"/>
          <w:szCs w:val="20"/>
          <w:u w:color="000000" w:themeColor="text1"/>
        </w:rPr>
        <w:pict>
          <v:oval id="_x0000_s8634" style="position:absolute;left:0;text-align:left;margin-left:18pt;margin-top:10.25pt;width:136.95pt;height:17.4pt;z-index:252230656"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12</w:t>
      </w:r>
    </w:p>
    <w:p w:rsidR="0080502E" w:rsidRPr="00F82667" w:rsidRDefault="0080502E" w:rsidP="0080502E">
      <w:pPr>
        <w:pStyle w:val="BodyText"/>
        <w:spacing w:before="0" w:after="120"/>
        <w:ind w:firstLine="720"/>
        <w:rPr>
          <w:sz w:val="20"/>
          <w:szCs w:val="20"/>
          <w:u w:color="000000" w:themeColor="text1"/>
        </w:rPr>
      </w:pPr>
      <w:r w:rsidRPr="00F82667">
        <w:rPr>
          <w:sz w:val="20"/>
          <w:szCs w:val="20"/>
          <w:u w:color="000000" w:themeColor="text1"/>
        </w:rPr>
        <w:t>A is the correct answer.</w:t>
      </w:r>
    </w:p>
    <w:p w:rsidR="00D54551" w:rsidRDefault="00D54551">
      <w:pPr>
        <w:spacing w:before="0" w:after="200"/>
        <w:rPr>
          <w:sz w:val="20"/>
          <w:szCs w:val="20"/>
          <w:u w:color="000000" w:themeColor="text1"/>
        </w:rPr>
      </w:pPr>
      <w:r>
        <w:rPr>
          <w:sz w:val="20"/>
          <w:szCs w:val="20"/>
          <w:u w:color="000000" w:themeColor="text1"/>
        </w:rPr>
        <w:br w:type="page"/>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lastRenderedPageBreak/>
        <w:t>Data analysis with a line graph.</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Understand the graph.  Cars on the y-axis</w:t>
      </w:r>
      <w:r>
        <w:rPr>
          <w:sz w:val="20"/>
          <w:szCs w:val="20"/>
          <w:u w:color="000000" w:themeColor="text1"/>
        </w:rPr>
        <w:t>;</w:t>
      </w:r>
      <w:r w:rsidRPr="00F82667">
        <w:rPr>
          <w:sz w:val="20"/>
          <w:szCs w:val="20"/>
          <w:u w:color="000000" w:themeColor="text1"/>
        </w:rPr>
        <w:t xml:space="preserve"> months on the x-axis</w:t>
      </w:r>
      <w:r>
        <w:rPr>
          <w:sz w:val="20"/>
          <w:szCs w:val="20"/>
          <w:u w:color="000000" w:themeColor="text1"/>
        </w:rPr>
        <w:t>;</w:t>
      </w:r>
      <w:r w:rsidRPr="00F82667">
        <w:rPr>
          <w:sz w:val="20"/>
          <w:szCs w:val="20"/>
          <w:u w:color="000000" w:themeColor="text1"/>
        </w:rPr>
        <w:t xml:space="preserve"> the line shows the trend of cars sold.</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H</w:t>
      </w:r>
      <w:r w:rsidRPr="00F82667">
        <w:rPr>
          <w:sz w:val="20"/>
          <w:szCs w:val="20"/>
          <w:u w:color="000000" w:themeColor="text1"/>
        </w:rPr>
        <w:t>ow many more cars were sold in May than in January and February combined</w:t>
      </w:r>
      <w:r>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Convert the </w:t>
      </w:r>
      <w:r>
        <w:rPr>
          <w:sz w:val="20"/>
          <w:szCs w:val="20"/>
          <w:u w:color="000000" w:themeColor="text1"/>
        </w:rPr>
        <w:t>“</w:t>
      </w:r>
      <w:r w:rsidRPr="00F82667">
        <w:rPr>
          <w:sz w:val="20"/>
          <w:szCs w:val="20"/>
          <w:u w:color="000000" w:themeColor="text1"/>
        </w:rPr>
        <w:t>math</w:t>
      </w:r>
      <w:r>
        <w:rPr>
          <w:sz w:val="20"/>
          <w:szCs w:val="20"/>
          <w:u w:color="000000" w:themeColor="text1"/>
        </w:rPr>
        <w:t xml:space="preserve"> </w:t>
      </w:r>
      <w:r w:rsidRPr="00F82667">
        <w:rPr>
          <w:sz w:val="20"/>
          <w:szCs w:val="20"/>
          <w:u w:color="000000" w:themeColor="text1"/>
        </w:rPr>
        <w:t>speak</w:t>
      </w:r>
      <w:r>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How many</w:t>
      </w:r>
      <w:r w:rsidRPr="00F82667">
        <w:rPr>
          <w:b/>
          <w:i/>
          <w:color w:val="FFFFFF" w:themeColor="background1"/>
          <w:sz w:val="20"/>
          <w:szCs w:val="20"/>
          <w:u w:color="000000" w:themeColor="text1"/>
        </w:rPr>
        <w:t xml:space="preserve"> </w:t>
      </w:r>
      <w:r w:rsidRPr="00F82667">
        <w:rPr>
          <w:b/>
          <w:i/>
          <w:color w:val="FFFFFF" w:themeColor="background1"/>
          <w:sz w:val="20"/>
          <w:szCs w:val="20"/>
          <w:highlight w:val="black"/>
          <w:u w:color="000000" w:themeColor="text1"/>
        </w:rPr>
        <w:t>more cars</w:t>
      </w:r>
      <w:r w:rsidRPr="00F82667">
        <w:rPr>
          <w:sz w:val="20"/>
          <w:szCs w:val="20"/>
          <w:u w:color="000000" w:themeColor="text1"/>
        </w:rPr>
        <w:t xml:space="preserve"> </w:t>
      </w:r>
      <w:r>
        <w:rPr>
          <w:sz w:val="20"/>
          <w:szCs w:val="20"/>
          <w:u w:color="000000" w:themeColor="text1"/>
        </w:rPr>
        <w:t xml:space="preserve">were </w:t>
      </w:r>
      <w:r w:rsidRPr="00F82667">
        <w:rPr>
          <w:sz w:val="20"/>
          <w:szCs w:val="20"/>
          <w:u w:color="000000" w:themeColor="text1"/>
        </w:rPr>
        <w:t xml:space="preserve">sold in </w:t>
      </w:r>
      <w:r w:rsidRPr="00F82667">
        <w:rPr>
          <w:b/>
          <w:i/>
          <w:color w:val="FF0000"/>
          <w:sz w:val="20"/>
          <w:szCs w:val="20"/>
          <w:u w:color="000000" w:themeColor="text1"/>
        </w:rPr>
        <w:t>May</w:t>
      </w:r>
      <w:r w:rsidRPr="00F82667">
        <w:rPr>
          <w:sz w:val="20"/>
          <w:szCs w:val="20"/>
          <w:u w:color="000000" w:themeColor="text1"/>
        </w:rPr>
        <w:t xml:space="preserve"> than   in   </w:t>
      </w:r>
      <w:r w:rsidRPr="00F82667">
        <w:rPr>
          <w:b/>
          <w:i/>
          <w:sz w:val="20"/>
          <w:szCs w:val="20"/>
          <w:u w:color="000000" w:themeColor="text1"/>
        </w:rPr>
        <w:t>Jan and Feb combined</w:t>
      </w:r>
      <w:r w:rsidRPr="00F82667">
        <w:rPr>
          <w:sz w:val="20"/>
          <w:szCs w:val="20"/>
          <w:u w:color="000000" w:themeColor="text1"/>
        </w:rPr>
        <w:t>?</w:t>
      </w:r>
    </w:p>
    <w:p w:rsidR="0080502E" w:rsidRPr="00F82667" w:rsidRDefault="0080502E" w:rsidP="0080502E">
      <w:pPr>
        <w:pStyle w:val="BodyText"/>
        <w:numPr>
          <w:ilvl w:val="3"/>
          <w:numId w:val="71"/>
        </w:numPr>
        <w:spacing w:before="0" w:after="0"/>
        <w:rPr>
          <w:b/>
          <w:i/>
          <w:color w:val="FFFFFF" w:themeColor="background1"/>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Pr>
          <w:sz w:val="20"/>
          <w:szCs w:val="20"/>
          <w:u w:color="000000" w:themeColor="text1"/>
        </w:rPr>
        <w:t xml:space="preserve">        </w:t>
      </w:r>
      <w:r w:rsidRPr="00F82667">
        <w:rPr>
          <w:b/>
          <w:i/>
          <w:color w:val="FF0000"/>
          <w:sz w:val="20"/>
          <w:szCs w:val="20"/>
          <w:u w:color="000000" w:themeColor="text1"/>
        </w:rPr>
        <w:t>May</w:t>
      </w:r>
      <w:r w:rsidRPr="00F82667">
        <w:rPr>
          <w:sz w:val="20"/>
          <w:szCs w:val="20"/>
          <w:u w:color="000000" w:themeColor="text1"/>
        </w:rPr>
        <w:t xml:space="preserve"> </w:t>
      </w:r>
      <w:r w:rsidRPr="00F82667">
        <w:rPr>
          <w:b/>
          <w:i/>
          <w:color w:val="FF0000"/>
          <w:sz w:val="20"/>
          <w:szCs w:val="20"/>
          <w:u w:color="000000" w:themeColor="text1"/>
        </w:rPr>
        <w:t>cars</w:t>
      </w:r>
      <w:r w:rsidRPr="00F82667">
        <w:rPr>
          <w:sz w:val="20"/>
          <w:szCs w:val="20"/>
          <w:u w:color="000000" w:themeColor="text1"/>
        </w:rPr>
        <w:t xml:space="preserve">                   </w:t>
      </w:r>
      <w:r w:rsidRPr="00F82667">
        <w:rPr>
          <w:b/>
          <w:i/>
          <w:sz w:val="20"/>
          <w:szCs w:val="20"/>
          <w:u w:color="000000" w:themeColor="text1"/>
        </w:rPr>
        <w:t>(Jan  +  Feb)</w:t>
      </w:r>
      <w:r w:rsidRPr="00F82667">
        <w:rPr>
          <w:sz w:val="20"/>
          <w:szCs w:val="20"/>
          <w:u w:color="000000" w:themeColor="text1"/>
        </w:rPr>
        <w:t xml:space="preserve">.  </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How do </w:t>
      </w:r>
      <w:r>
        <w:rPr>
          <w:sz w:val="20"/>
          <w:szCs w:val="20"/>
          <w:u w:color="000000" w:themeColor="text1"/>
        </w:rPr>
        <w:t xml:space="preserve">we </w:t>
      </w:r>
      <w:r w:rsidRPr="00F82667">
        <w:rPr>
          <w:sz w:val="20"/>
          <w:szCs w:val="20"/>
          <w:u w:color="000000" w:themeColor="text1"/>
        </w:rPr>
        <w:t xml:space="preserve">make this an equation?  </w:t>
      </w:r>
      <w:r>
        <w:rPr>
          <w:sz w:val="20"/>
          <w:szCs w:val="20"/>
          <w:u w:color="000000" w:themeColor="text1"/>
        </w:rPr>
        <w:t xml:space="preserve">Which </w:t>
      </w:r>
      <w:r w:rsidRPr="00F82667">
        <w:rPr>
          <w:sz w:val="20"/>
          <w:szCs w:val="20"/>
          <w:u w:color="000000" w:themeColor="text1"/>
        </w:rPr>
        <w:t>value is higher</w:t>
      </w:r>
      <w:r>
        <w:rPr>
          <w:sz w:val="20"/>
          <w:szCs w:val="20"/>
          <w:u w:color="000000" w:themeColor="text1"/>
        </w:rPr>
        <w:t>?</w:t>
      </w:r>
      <w:r w:rsidRPr="00F82667">
        <w:rPr>
          <w:sz w:val="20"/>
          <w:szCs w:val="20"/>
          <w:u w:color="000000" w:themeColor="text1"/>
        </w:rPr>
        <w:t xml:space="preserve">  </w:t>
      </w:r>
      <w:r w:rsidRPr="00F82667">
        <w:rPr>
          <w:b/>
          <w:i/>
          <w:color w:val="FF0000"/>
          <w:sz w:val="20"/>
          <w:szCs w:val="20"/>
          <w:u w:color="000000" w:themeColor="text1"/>
        </w:rPr>
        <w:t>May</w:t>
      </w:r>
      <w:r w:rsidRPr="00F82667">
        <w:rPr>
          <w:sz w:val="20"/>
          <w:szCs w:val="20"/>
          <w:u w:color="000000" w:themeColor="text1"/>
        </w:rPr>
        <w:t xml:space="preserve"> cars o</w:t>
      </w:r>
      <w:r>
        <w:rPr>
          <w:sz w:val="20"/>
          <w:szCs w:val="20"/>
          <w:u w:color="000000" w:themeColor="text1"/>
        </w:rPr>
        <w:t>r (</w:t>
      </w:r>
      <w:r w:rsidRPr="00F82667">
        <w:rPr>
          <w:b/>
          <w:i/>
          <w:sz w:val="20"/>
          <w:szCs w:val="20"/>
          <w:u w:color="000000" w:themeColor="text1"/>
        </w:rPr>
        <w:t>Jan + Feb</w:t>
      </w:r>
      <w:r>
        <w:rPr>
          <w:sz w:val="20"/>
          <w:szCs w:val="20"/>
          <w:u w:color="000000" w:themeColor="text1"/>
        </w:rPr>
        <w:t>)</w:t>
      </w:r>
      <w:r w:rsidRPr="00F82667">
        <w:rPr>
          <w:sz w:val="20"/>
          <w:szCs w:val="20"/>
          <w:u w:color="000000" w:themeColor="text1"/>
        </w:rPr>
        <w:t xml:space="preserve"> cars?  </w:t>
      </w:r>
      <w:r w:rsidRPr="00F82667">
        <w:rPr>
          <w:b/>
          <w:i/>
          <w:color w:val="FF0000"/>
          <w:sz w:val="20"/>
          <w:szCs w:val="20"/>
          <w:u w:color="000000" w:themeColor="text1"/>
        </w:rPr>
        <w:t>May</w:t>
      </w:r>
      <w:r w:rsidRPr="00F82667">
        <w:rPr>
          <w:sz w:val="20"/>
          <w:szCs w:val="20"/>
          <w:u w:color="000000" w:themeColor="text1"/>
        </w:rPr>
        <w:t xml:space="preserve"> cars, so the </w:t>
      </w:r>
      <w:r w:rsidRPr="00F82667">
        <w:rPr>
          <w:b/>
          <w:i/>
          <w:color w:val="00B050"/>
          <w:sz w:val="20"/>
          <w:szCs w:val="20"/>
          <w:u w:color="000000" w:themeColor="text1"/>
        </w:rPr>
        <w:t>x</w:t>
      </w:r>
      <w:r w:rsidRPr="00F82667">
        <w:rPr>
          <w:sz w:val="20"/>
          <w:szCs w:val="20"/>
          <w:u w:color="000000" w:themeColor="text1"/>
        </w:rPr>
        <w:t xml:space="preserve"> has to be added to</w:t>
      </w:r>
      <w:r>
        <w:rPr>
          <w:sz w:val="20"/>
          <w:szCs w:val="20"/>
          <w:u w:color="000000" w:themeColor="text1"/>
        </w:rPr>
        <w:t xml:space="preserve"> (</w:t>
      </w:r>
      <w:r w:rsidRPr="00F82667">
        <w:rPr>
          <w:b/>
          <w:i/>
          <w:sz w:val="20"/>
          <w:szCs w:val="20"/>
          <w:u w:color="000000" w:themeColor="text1"/>
        </w:rPr>
        <w:t>Jan + Feb</w:t>
      </w:r>
      <w:r>
        <w:rPr>
          <w:sz w:val="20"/>
          <w:szCs w:val="20"/>
          <w:u w:color="000000" w:themeColor="text1"/>
        </w:rPr>
        <w:t>)</w:t>
      </w:r>
      <w:r w:rsidRPr="00F82667">
        <w:rPr>
          <w:sz w:val="20"/>
          <w:szCs w:val="20"/>
          <w:u w:color="000000" w:themeColor="text1"/>
        </w:rPr>
        <w:t xml:space="preserve"> to find out how many more were sold in </w:t>
      </w:r>
      <w:r w:rsidRPr="00F82667">
        <w:rPr>
          <w:b/>
          <w:i/>
          <w:color w:val="FF0000"/>
          <w:sz w:val="20"/>
          <w:szCs w:val="20"/>
          <w:u w:color="000000" w:themeColor="text1"/>
        </w:rPr>
        <w:t>May</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sidRPr="00F82667">
        <w:rPr>
          <w:b/>
          <w:i/>
          <w:sz w:val="20"/>
          <w:szCs w:val="20"/>
          <w:u w:color="000000" w:themeColor="text1"/>
        </w:rPr>
        <w:t>(  Jan  +   Feb )</w:t>
      </w:r>
      <w:r w:rsidRPr="00F82667">
        <w:rPr>
          <w:sz w:val="20"/>
          <w:szCs w:val="20"/>
          <w:u w:color="000000" w:themeColor="text1"/>
        </w:rPr>
        <w:t xml:space="preserve">  =  </w:t>
      </w:r>
      <w:r>
        <w:rPr>
          <w:b/>
          <w:i/>
          <w:color w:val="FF0000"/>
          <w:sz w:val="20"/>
          <w:szCs w:val="20"/>
          <w:u w:color="000000" w:themeColor="text1"/>
        </w:rPr>
        <w:t>May</w:t>
      </w:r>
      <w:r w:rsidRPr="00F82667">
        <w:rPr>
          <w:sz w:val="20"/>
          <w:szCs w:val="20"/>
          <w:u w:color="000000" w:themeColor="text1"/>
        </w:rPr>
        <w:t xml:space="preserve"> </w:t>
      </w:r>
      <w:r w:rsidRPr="00F82667">
        <w:rPr>
          <w:sz w:val="20"/>
          <w:szCs w:val="20"/>
          <w:u w:color="000000" w:themeColor="text1"/>
        </w:rPr>
        <w:tab/>
        <w:t>Now plug and chug.</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sidRPr="00F82667">
        <w:rPr>
          <w:b/>
          <w:i/>
          <w:sz w:val="20"/>
          <w:szCs w:val="20"/>
          <w:u w:color="000000" w:themeColor="text1"/>
        </w:rPr>
        <w:t>(   20    +   18   )</w:t>
      </w:r>
      <w:r w:rsidRPr="00F82667">
        <w:rPr>
          <w:sz w:val="20"/>
          <w:szCs w:val="20"/>
          <w:u w:color="000000" w:themeColor="text1"/>
        </w:rPr>
        <w:t xml:space="preserve">  =  </w:t>
      </w:r>
      <w:r w:rsidRPr="00F82667">
        <w:rPr>
          <w:b/>
          <w:i/>
          <w:color w:val="FF0000"/>
          <w:sz w:val="20"/>
          <w:szCs w:val="20"/>
          <w:u w:color="000000" w:themeColor="text1"/>
        </w:rPr>
        <w:t>48</w:t>
      </w:r>
      <w:r w:rsidRPr="00F82667">
        <w:rPr>
          <w:sz w:val="20"/>
          <w:szCs w:val="20"/>
          <w:u w:color="000000" w:themeColor="text1"/>
        </w:rPr>
        <w:t xml:space="preserve"> </w:t>
      </w:r>
      <w:r w:rsidRPr="00F82667">
        <w:rPr>
          <w:sz w:val="20"/>
          <w:szCs w:val="20"/>
          <w:u w:color="000000" w:themeColor="text1"/>
        </w:rPr>
        <w:tab/>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sidRPr="00F82667">
        <w:rPr>
          <w:b/>
          <w:i/>
          <w:sz w:val="20"/>
          <w:szCs w:val="20"/>
          <w:u w:color="000000" w:themeColor="text1"/>
        </w:rPr>
        <w:t xml:space="preserve">   38           </w:t>
      </w:r>
      <w:r w:rsidRPr="00F82667">
        <w:rPr>
          <w:sz w:val="20"/>
          <w:szCs w:val="20"/>
          <w:u w:color="000000" w:themeColor="text1"/>
        </w:rPr>
        <w:t xml:space="preserve">  =  </w:t>
      </w:r>
      <w:r w:rsidRPr="00F82667">
        <w:rPr>
          <w:b/>
          <w:i/>
          <w:color w:val="FF0000"/>
          <w:sz w:val="20"/>
          <w:szCs w:val="20"/>
          <w:u w:color="000000" w:themeColor="text1"/>
        </w:rPr>
        <w:t>48</w:t>
      </w:r>
    </w:p>
    <w:p w:rsidR="0080502E" w:rsidRPr="00F82667" w:rsidRDefault="0080502E" w:rsidP="0080502E">
      <w:pPr>
        <w:pStyle w:val="BodyText"/>
        <w:spacing w:before="0" w:after="0"/>
        <w:ind w:left="1440" w:firstLine="0"/>
        <w:rPr>
          <w:sz w:val="20"/>
          <w:szCs w:val="20"/>
          <w:u w:val="single" w:color="000000" w:themeColor="text1"/>
        </w:rPr>
      </w:pPr>
      <w:r w:rsidRPr="00F82667">
        <w:rPr>
          <w:sz w:val="20"/>
          <w:szCs w:val="20"/>
          <w:u w:color="000000" w:themeColor="text1"/>
        </w:rPr>
        <w:t xml:space="preserve">                                 </w:t>
      </w:r>
      <w:r w:rsidRPr="00F82667">
        <w:rPr>
          <w:sz w:val="20"/>
          <w:szCs w:val="20"/>
          <w:u w:val="single" w:color="000000" w:themeColor="text1"/>
        </w:rPr>
        <w:t>-38</w:t>
      </w:r>
      <w:r w:rsidRPr="00F82667">
        <w:rPr>
          <w:sz w:val="20"/>
          <w:szCs w:val="20"/>
          <w:u w:color="000000" w:themeColor="text1"/>
        </w:rPr>
        <w:tab/>
        <w:t xml:space="preserve">            </w:t>
      </w:r>
      <w:r w:rsidRPr="00F82667">
        <w:rPr>
          <w:sz w:val="20"/>
          <w:szCs w:val="20"/>
          <w:u w:val="single" w:color="000000" w:themeColor="text1"/>
        </w:rPr>
        <w:t>-38</w:t>
      </w:r>
    </w:p>
    <w:p w:rsidR="0080502E" w:rsidRPr="00F82667" w:rsidRDefault="00F36303" w:rsidP="0080502E">
      <w:pPr>
        <w:pStyle w:val="BodyText"/>
        <w:numPr>
          <w:ilvl w:val="3"/>
          <w:numId w:val="71"/>
        </w:numPr>
        <w:spacing w:before="0" w:after="0"/>
        <w:rPr>
          <w:sz w:val="20"/>
          <w:szCs w:val="20"/>
          <w:u w:color="000000" w:themeColor="text1"/>
        </w:rPr>
      </w:pPr>
      <w:r>
        <w:rPr>
          <w:noProof/>
          <w:sz w:val="20"/>
          <w:szCs w:val="20"/>
          <w:u w:color="000000" w:themeColor="text1"/>
        </w:rPr>
        <w:pict>
          <v:oval id="_x0000_s8635" style="position:absolute;left:0;text-align:left;margin-left:18.75pt;margin-top:11.75pt;width:136.95pt;height:17.4pt;z-index:252231680"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 xml:space="preserve">           </w:t>
      </w:r>
      <w:r w:rsidR="0080502E" w:rsidRPr="00F82667">
        <w:rPr>
          <w:b/>
          <w:i/>
          <w:color w:val="00B050"/>
          <w:sz w:val="20"/>
          <w:szCs w:val="20"/>
          <w:u w:color="000000" w:themeColor="text1"/>
        </w:rPr>
        <w:t>x</w:t>
      </w:r>
      <w:r w:rsidR="0080502E" w:rsidRPr="00F82667">
        <w:rPr>
          <w:sz w:val="20"/>
          <w:szCs w:val="20"/>
          <w:u w:color="000000" w:themeColor="text1"/>
        </w:rPr>
        <w:t xml:space="preserve">  </w:t>
      </w:r>
      <w:r w:rsidR="0080502E" w:rsidRPr="00F82667">
        <w:rPr>
          <w:b/>
          <w:i/>
          <w:color w:val="FFFFFF" w:themeColor="background1"/>
          <w:sz w:val="20"/>
          <w:szCs w:val="20"/>
          <w:u w:color="000000" w:themeColor="text1"/>
        </w:rPr>
        <w:t xml:space="preserve">                       </w:t>
      </w:r>
      <w:r w:rsidR="0080502E" w:rsidRPr="00F82667">
        <w:rPr>
          <w:b/>
          <w:i/>
          <w:sz w:val="20"/>
          <w:szCs w:val="20"/>
          <w:u w:color="000000" w:themeColor="text1"/>
        </w:rPr>
        <w:t xml:space="preserve">           </w:t>
      </w:r>
      <w:r w:rsidR="0080502E" w:rsidRPr="00F82667">
        <w:rPr>
          <w:sz w:val="20"/>
          <w:szCs w:val="20"/>
          <w:u w:color="000000" w:themeColor="text1"/>
        </w:rPr>
        <w:t xml:space="preserve">  =  </w:t>
      </w:r>
      <w:r w:rsidR="0080502E" w:rsidRPr="00F82667">
        <w:rPr>
          <w:b/>
          <w:i/>
          <w:color w:val="00B050"/>
          <w:sz w:val="20"/>
          <w:szCs w:val="20"/>
          <w:u w:color="000000" w:themeColor="text1"/>
          <w:bdr w:val="single" w:sz="4" w:space="0" w:color="auto"/>
        </w:rPr>
        <w:t>10</w:t>
      </w:r>
    </w:p>
    <w:p w:rsidR="0080502E" w:rsidRDefault="0080502E" w:rsidP="0080502E">
      <w:pPr>
        <w:pStyle w:val="BodyText"/>
        <w:spacing w:before="0" w:after="120"/>
        <w:ind w:left="360" w:firstLine="360"/>
        <w:rPr>
          <w:sz w:val="20"/>
          <w:szCs w:val="20"/>
          <w:u w:color="000000" w:themeColor="text1"/>
        </w:rPr>
      </w:pPr>
      <w:r w:rsidRPr="00F82667">
        <w:rPr>
          <w:sz w:val="20"/>
          <w:szCs w:val="20"/>
          <w:u w:color="000000" w:themeColor="text1"/>
        </w:rPr>
        <w:t>A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Data analysis with a line graph continued</w:t>
      </w:r>
      <w:r>
        <w:rPr>
          <w:sz w:val="20"/>
          <w:szCs w:val="20"/>
          <w:u w:color="000000" w:themeColor="text1"/>
        </w:rPr>
        <w:t>, p</w:t>
      </w:r>
      <w:r w:rsidRPr="00F82667">
        <w:rPr>
          <w:sz w:val="20"/>
          <w:szCs w:val="20"/>
          <w:u w:color="000000" w:themeColor="text1"/>
        </w:rPr>
        <w:t xml:space="preserve">lus some geometry.  </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We’re told to put the 6 months of data in a circle graph.  DRAW THE PICTURE.</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What are we looking for?</w:t>
      </w:r>
    </w:p>
    <w:p w:rsidR="0080502E" w:rsidRDefault="0080502E" w:rsidP="0080502E">
      <w:pPr>
        <w:pStyle w:val="BodyText"/>
        <w:numPr>
          <w:ilvl w:val="3"/>
          <w:numId w:val="71"/>
        </w:numPr>
        <w:spacing w:before="0" w:after="0" w:line="240" w:lineRule="auto"/>
        <w:rPr>
          <w:sz w:val="20"/>
          <w:szCs w:val="20"/>
          <w:u w:color="000000" w:themeColor="text1"/>
        </w:rPr>
      </w:pPr>
      <w:r w:rsidRPr="00F82667">
        <w:rPr>
          <w:sz w:val="20"/>
          <w:szCs w:val="20"/>
          <w:u w:color="000000" w:themeColor="text1"/>
        </w:rPr>
        <w:t xml:space="preserve">The </w:t>
      </w:r>
      <w:r w:rsidRPr="00F82667">
        <w:rPr>
          <w:b/>
          <w:i/>
          <w:color w:val="00B050"/>
          <w:sz w:val="20"/>
          <w:szCs w:val="20"/>
          <w:u w:color="000000" w:themeColor="text1"/>
        </w:rPr>
        <w:t>central angle</w:t>
      </w:r>
      <w:r w:rsidRPr="00F82667">
        <w:rPr>
          <w:sz w:val="20"/>
          <w:szCs w:val="20"/>
          <w:u w:color="000000" w:themeColor="text1"/>
        </w:rPr>
        <w:t xml:space="preserve"> for the </w:t>
      </w:r>
      <w:r w:rsidRPr="00F82667">
        <w:rPr>
          <w:b/>
          <w:i/>
          <w:color w:val="00B050"/>
          <w:sz w:val="20"/>
          <w:szCs w:val="20"/>
          <w:u w:color="000000" w:themeColor="text1"/>
        </w:rPr>
        <w:t>April</w:t>
      </w:r>
      <w:r w:rsidRPr="00F82667">
        <w:rPr>
          <w:sz w:val="20"/>
          <w:szCs w:val="20"/>
          <w:u w:color="000000" w:themeColor="text1"/>
        </w:rPr>
        <w:t xml:space="preserve"> sector.</w:t>
      </w:r>
    </w:p>
    <w:p w:rsidR="0080502E" w:rsidRDefault="0080502E" w:rsidP="0080502E">
      <w:pPr>
        <w:pStyle w:val="BodyText"/>
        <w:numPr>
          <w:ilvl w:val="3"/>
          <w:numId w:val="71"/>
        </w:numPr>
        <w:spacing w:before="0" w:after="0" w:line="240" w:lineRule="auto"/>
        <w:rPr>
          <w:sz w:val="20"/>
          <w:szCs w:val="20"/>
          <w:u w:color="000000" w:themeColor="text1"/>
        </w:rPr>
      </w:pPr>
      <w:r w:rsidRPr="00F82667">
        <w:rPr>
          <w:sz w:val="20"/>
          <w:szCs w:val="20"/>
          <w:u w:color="000000" w:themeColor="text1"/>
        </w:rPr>
        <w:t>What’s a central angle?  It’s the angle formed by two radii of a circle.</w:t>
      </w:r>
    </w:p>
    <w:p w:rsidR="0080502E" w:rsidRPr="00F82667" w:rsidRDefault="00F36303" w:rsidP="0080502E">
      <w:pPr>
        <w:pStyle w:val="BodyText"/>
        <w:spacing w:before="0" w:after="0"/>
        <w:ind w:left="720" w:firstLine="0"/>
        <w:rPr>
          <w:sz w:val="20"/>
          <w:szCs w:val="20"/>
          <w:u w:color="000000" w:themeColor="text1"/>
        </w:rPr>
      </w:pPr>
      <w:r>
        <w:rPr>
          <w:noProof/>
          <w:sz w:val="20"/>
          <w:szCs w:val="20"/>
          <w:u w:color="000000" w:themeColor="text1"/>
        </w:rPr>
        <w:pict>
          <v:group id="_x0000_s8636" style="position:absolute;left:0;text-align:left;margin-left:195.6pt;margin-top:.8pt;width:134.45pt;height:45.15pt;z-index:252232704" coordorigin="4920,2078" coordsize="2689,903" wrapcoords="2534 1800 1810 2160 0 6120 -121 9360 -121 14400 603 19080 2051 21600 2413 21600 3982 21600 4344 21600 5792 19080 6878 13320 7964 6840 4827 2160 3861 1800 2534 1800">
            <v:oval id="_x0000_s8637" style="position:absolute;left:4920;top:2175;width:810;height:806" wrapcoords="8400 -400 6000 0 0 4400 -400 8000 -400 13600 2000 18800 6800 21600 8000 21600 13200 21600 14400 21600 19200 18800 22000 13200 22000 8800 21600 4400 15600 0 12800 -400 8400 -400" filled="f" strokeweight="1.5pt"/>
            <v:shape id="_x0000_s8638" type="#_x0000_t32" style="position:absolute;left:5325;top:2235;width:195;height:338;flip:y" o:connectortype="straight" wrapcoords="-1662 0 -1662 939 14954 20661 16615 20661 23262 20661 3323 0 -1662 0" strokeweight="1.5pt"/>
            <v:shape id="_x0000_s8639" type="#_x0000_t32" style="position:absolute;left:5325;top:2573;width:405;height:135" o:connectortype="straight" wrapcoords="-800 -2400 -800 2400 15200 21600 18400 21600 22400 21600 22400 16800 2400 -2400 -800 -2400" strokeweight="1.5pt"/>
            <v:shape id="_x0000_s8640" style="position:absolute;left:5438;top:2378;width:96;height:255" coordsize="96,255" path="m,c34,24,68,48,82,90v14,42,,140,,165e" filled="f" fillcolor="#00b050" strokecolor="#00b050" strokeweight="1.5pt">
              <v:stroke dashstyle="1 1"/>
              <v:path arrowok="t"/>
            </v:shape>
            <v:shape id="_x0000_s8641" type="#_x0000_t32" style="position:absolute;left:5534;top:2378;width:376;height:90;flip:x" o:connectortype="straight" wrapcoords="-1029 -3600 -1029 0 8229 25200 10286 25200 14400 25200 20571 21600 17486 -3600 3086 -3600 -1029 -3600" strokecolor="#00b050" strokeweight="1.5pt">
              <v:stroke endarrow="block"/>
            </v:shape>
            <v:shape id="_x0000_s8642" type="#_x0000_t202" style="position:absolute;left:5782;top:2078;width:1827;height:473;mso-height-percent:200;mso-height-percent:200;mso-width-relative:margin;mso-height-relative:margin;v-text-anchor:middle" filled="f" stroked="f">
              <v:textbox style="mso-next-textbox:#_x0000_s8642;mso-fit-shape-to-text:t">
                <w:txbxContent>
                  <w:p w:rsidR="00F81349" w:rsidRPr="00451BBE" w:rsidRDefault="00F81349" w:rsidP="0080502E">
                    <w:pPr>
                      <w:jc w:val="center"/>
                      <w:rPr>
                        <w:sz w:val="16"/>
                        <w:szCs w:val="16"/>
                      </w:rPr>
                    </w:pPr>
                    <w:r w:rsidRPr="00451BBE">
                      <w:rPr>
                        <w:sz w:val="16"/>
                        <w:szCs w:val="16"/>
                      </w:rPr>
                      <w:t>That’s a central angle</w:t>
                    </w:r>
                  </w:p>
                </w:txbxContent>
              </v:textbox>
            </v:shape>
            <w10:wrap type="through"/>
          </v:group>
        </w:pict>
      </w:r>
    </w:p>
    <w:p w:rsidR="0080502E" w:rsidRPr="00F82667" w:rsidRDefault="0080502E" w:rsidP="0080502E">
      <w:pPr>
        <w:pStyle w:val="BodyText"/>
        <w:spacing w:before="0" w:after="0"/>
        <w:ind w:left="720" w:firstLine="0"/>
        <w:rPr>
          <w:sz w:val="20"/>
          <w:szCs w:val="20"/>
          <w:u w:color="000000" w:themeColor="text1"/>
        </w:rPr>
      </w:pPr>
    </w:p>
    <w:p w:rsidR="0080502E" w:rsidRPr="00F82667" w:rsidRDefault="0080502E" w:rsidP="0080502E">
      <w:pPr>
        <w:pStyle w:val="BodyText"/>
        <w:spacing w:before="0" w:after="0"/>
        <w:ind w:left="720" w:firstLine="0"/>
        <w:rPr>
          <w:sz w:val="20"/>
          <w:szCs w:val="20"/>
          <w:u w:color="000000" w:themeColor="text1"/>
        </w:rPr>
      </w:pPr>
    </w:p>
    <w:p w:rsidR="0080502E" w:rsidRPr="00F82667" w:rsidRDefault="0080502E" w:rsidP="0080502E">
      <w:pPr>
        <w:pStyle w:val="BodyText"/>
        <w:spacing w:before="0" w:after="0"/>
        <w:ind w:left="720" w:firstLine="0"/>
        <w:rPr>
          <w:sz w:val="20"/>
          <w:szCs w:val="20"/>
          <w:u w:color="000000" w:themeColor="text1"/>
        </w:rPr>
      </w:pP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Draw </w:t>
      </w:r>
      <w:r>
        <w:rPr>
          <w:sz w:val="20"/>
          <w:szCs w:val="20"/>
          <w:u w:color="000000" w:themeColor="text1"/>
        </w:rPr>
        <w:t>the</w:t>
      </w:r>
      <w:r w:rsidRPr="00F82667">
        <w:rPr>
          <w:sz w:val="20"/>
          <w:szCs w:val="20"/>
          <w:u w:color="000000" w:themeColor="text1"/>
        </w:rPr>
        <w:t xml:space="preserve"> picture.  We’re looking for </w:t>
      </w:r>
      <w:r w:rsidRPr="00F82667">
        <w:rPr>
          <w:b/>
          <w:i/>
          <w:color w:val="00B050"/>
          <w:sz w:val="20"/>
          <w:szCs w:val="20"/>
          <w:u w:color="000000" w:themeColor="text1"/>
        </w:rPr>
        <w:t>April</w:t>
      </w:r>
      <w:r w:rsidRPr="00F82667">
        <w:rPr>
          <w:sz w:val="20"/>
          <w:szCs w:val="20"/>
          <w:u w:color="000000" w:themeColor="text1"/>
        </w:rPr>
        <w:t>.</w:t>
      </w:r>
    </w:p>
    <w:p w:rsidR="0080502E" w:rsidRPr="00F82667" w:rsidRDefault="00F36303" w:rsidP="0080502E">
      <w:pPr>
        <w:pStyle w:val="BodyText"/>
        <w:spacing w:before="0" w:after="0"/>
        <w:ind w:left="360" w:firstLine="0"/>
        <w:rPr>
          <w:sz w:val="20"/>
          <w:szCs w:val="20"/>
          <w:u w:color="000000" w:themeColor="text1"/>
        </w:rPr>
      </w:pPr>
      <w:r>
        <w:rPr>
          <w:noProof/>
          <w:sz w:val="20"/>
          <w:szCs w:val="20"/>
          <w:u w:color="000000" w:themeColor="text1"/>
        </w:rPr>
        <w:pict>
          <v:group id="_x0000_s8662" style="position:absolute;left:0;text-align:left;margin-left:181.15pt;margin-top:7.8pt;width:95.25pt;height:98.25pt;z-index:252234752" coordorigin="4631,3525" coordsize="1905,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v:shape id="_x0000_s8663" style="position:absolute;left:5701;top:4511;width:407;height:105;rotation:270" coordsize="407,105" path="m407,c350,52,294,105,226,105,158,105,38,18,,e" filled="f" strokecolor="#00b050" strokeweight="1.5pt">
              <v:stroke dashstyle="1 1"/>
              <v:path arrowok="t"/>
            </v:shape>
            <v:group id="_x0000_s8664" style="position:absolute;left:4691;top:3698;width:1761;height:1433" coordorigin="4691,3698" coordsize="1761,1433" wrapcoords="0 0 21600 0 21600 21600 0 21600 0 0">
              <v:shape id="_x0000_s8665" type="#_x0000_t202" style="position:absolute;left:4691;top:4010;width:644;height:340;mso-width-relative:margin;mso-height-relative:margin;v-text-anchor:middle" wrapcoords="0 0" filled="f" stroked="f">
                <v:textbox style="mso-next-textbox:#_x0000_s8665">
                  <w:txbxContent>
                    <w:p w:rsidR="00F81349" w:rsidRPr="00451BBE" w:rsidRDefault="00F81349" w:rsidP="0080502E">
                      <w:pPr>
                        <w:spacing w:before="0"/>
                        <w:jc w:val="center"/>
                        <w:rPr>
                          <w:b/>
                          <w:i/>
                          <w:color w:val="FF0000"/>
                          <w:sz w:val="16"/>
                          <w:szCs w:val="16"/>
                        </w:rPr>
                      </w:pPr>
                      <w:r>
                        <w:rPr>
                          <w:b/>
                          <w:i/>
                          <w:color w:val="FF0000"/>
                          <w:sz w:val="16"/>
                          <w:szCs w:val="16"/>
                        </w:rPr>
                        <w:t>20</w:t>
                      </w:r>
                    </w:p>
                  </w:txbxContent>
                </v:textbox>
              </v:shape>
              <v:shape id="_x0000_s8666" type="#_x0000_t202" style="position:absolute;left:5079;top:3698;width:644;height:340;mso-width-relative:margin;mso-height-relative:margin;v-text-anchor:middle" wrapcoords="0 0" filled="f" stroked="f">
                <v:textbox style="mso-next-textbox:#_x0000_s8666">
                  <w:txbxContent>
                    <w:p w:rsidR="00F81349" w:rsidRPr="0058441E" w:rsidRDefault="00F81349" w:rsidP="0080502E">
                      <w:pPr>
                        <w:spacing w:before="0"/>
                        <w:jc w:val="center"/>
                        <w:rPr>
                          <w:b/>
                          <w:i/>
                          <w:color w:val="000000" w:themeColor="text1"/>
                          <w:sz w:val="16"/>
                          <w:szCs w:val="16"/>
                        </w:rPr>
                      </w:pPr>
                      <w:r>
                        <w:rPr>
                          <w:b/>
                          <w:i/>
                          <w:color w:val="000000" w:themeColor="text1"/>
                          <w:sz w:val="16"/>
                          <w:szCs w:val="16"/>
                        </w:rPr>
                        <w:t>18</w:t>
                      </w:r>
                    </w:p>
                  </w:txbxContent>
                </v:textbox>
              </v:shape>
              <v:shape id="_x0000_s8667" type="#_x0000_t202" style="position:absolute;left:5619;top:3825;width:720;height:340;mso-width-relative:margin;mso-height-relative:margin;v-text-anchor:middle" wrapcoords="0 0" filled="f" stroked="f">
                <v:textbox style="mso-next-textbox:#_x0000_s8667">
                  <w:txbxContent>
                    <w:p w:rsidR="00F81349" w:rsidRPr="0058441E" w:rsidRDefault="00F81349" w:rsidP="0080502E">
                      <w:pPr>
                        <w:spacing w:before="0"/>
                        <w:jc w:val="center"/>
                        <w:rPr>
                          <w:b/>
                          <w:i/>
                          <w:color w:val="1F497D" w:themeColor="text2"/>
                          <w:sz w:val="16"/>
                          <w:szCs w:val="16"/>
                        </w:rPr>
                      </w:pPr>
                      <w:r>
                        <w:rPr>
                          <w:b/>
                          <w:i/>
                          <w:color w:val="1F497D" w:themeColor="text2"/>
                          <w:sz w:val="16"/>
                          <w:szCs w:val="16"/>
                        </w:rPr>
                        <w:t>22</w:t>
                      </w:r>
                    </w:p>
                  </w:txbxContent>
                </v:textbox>
              </v:shape>
              <v:shape id="_x0000_s8668" type="#_x0000_t202" style="position:absolute;left:5808;top:4396;width:644;height:340;mso-width-relative:margin;mso-height-relative:margin;v-text-anchor:middle" wrapcoords="0 0" filled="f" stroked="f">
                <v:textbox style="mso-next-textbox:#_x0000_s8668">
                  <w:txbxContent>
                    <w:p w:rsidR="00F81349" w:rsidRPr="002E4A62" w:rsidRDefault="00F81349" w:rsidP="0080502E">
                      <w:pPr>
                        <w:spacing w:before="0"/>
                        <w:jc w:val="center"/>
                        <w:rPr>
                          <w:b/>
                          <w:i/>
                          <w:color w:val="00B050"/>
                          <w:sz w:val="16"/>
                          <w:szCs w:val="16"/>
                        </w:rPr>
                      </w:pPr>
                      <w:r w:rsidRPr="002E4A62">
                        <w:rPr>
                          <w:b/>
                          <w:i/>
                          <w:color w:val="00B050"/>
                          <w:sz w:val="16"/>
                          <w:szCs w:val="16"/>
                        </w:rPr>
                        <w:t>30</w:t>
                      </w:r>
                    </w:p>
                  </w:txbxContent>
                </v:textbox>
              </v:shape>
              <v:shape id="_x0000_s8669" type="#_x0000_t202" style="position:absolute;left:4757;top:4501;width:644;height:340;mso-width-relative:margin;mso-height-relative:margin;v-text-anchor:middle" wrapcoords="0 0" filled="f" stroked="f">
                <v:textbox style="mso-next-textbox:#_x0000_s8669">
                  <w:txbxContent>
                    <w:p w:rsidR="00F81349" w:rsidRPr="0058441E" w:rsidRDefault="00F81349" w:rsidP="0080502E">
                      <w:pPr>
                        <w:spacing w:before="0"/>
                        <w:jc w:val="center"/>
                        <w:rPr>
                          <w:b/>
                          <w:i/>
                          <w:color w:val="E36C0A" w:themeColor="accent6" w:themeShade="BF"/>
                          <w:sz w:val="16"/>
                          <w:szCs w:val="16"/>
                        </w:rPr>
                      </w:pPr>
                      <w:r>
                        <w:rPr>
                          <w:b/>
                          <w:i/>
                          <w:color w:val="E36C0A" w:themeColor="accent6" w:themeShade="BF"/>
                          <w:sz w:val="16"/>
                          <w:szCs w:val="16"/>
                        </w:rPr>
                        <w:t>42</w:t>
                      </w:r>
                    </w:p>
                  </w:txbxContent>
                </v:textbox>
              </v:shape>
              <v:shape id="_x0000_s8670" type="#_x0000_t202" style="position:absolute;left:5226;top:4791;width:757;height:340;mso-width-relative:margin;mso-height-relative:margin;v-text-anchor:middle" wrapcoords="0 0" filled="f" stroked="f">
                <v:textbox style="mso-next-textbox:#_x0000_s8670">
                  <w:txbxContent>
                    <w:p w:rsidR="00F81349" w:rsidRPr="002E4A62" w:rsidRDefault="00F81349" w:rsidP="0080502E">
                      <w:pPr>
                        <w:spacing w:before="0"/>
                        <w:jc w:val="center"/>
                        <w:rPr>
                          <w:b/>
                          <w:i/>
                          <w:color w:val="7030A0"/>
                          <w:sz w:val="16"/>
                          <w:szCs w:val="16"/>
                        </w:rPr>
                      </w:pPr>
                      <w:r w:rsidRPr="002E4A62">
                        <w:rPr>
                          <w:b/>
                          <w:i/>
                          <w:color w:val="7030A0"/>
                          <w:sz w:val="16"/>
                          <w:szCs w:val="16"/>
                        </w:rPr>
                        <w:t>48</w:t>
                      </w:r>
                    </w:p>
                  </w:txbxContent>
                </v:textbox>
              </v:shape>
            </v:group>
            <v:group id="_x0000_s8671" style="position:absolute;left:4631;top:3525;width:1905;height:1965" coordorigin="4631,3525" coordsize="1905,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v:shape id="_x0000_s8672" type="#_x0000_t32" style="position:absolute;left:5044;top:3698;width:533;height:803;flip:x y" o:connectortype="straight" wrapcoords="-600 0 -600 800 19200 21200 22200 21200 1800 0 -600 0" strokeweight="1.5pt"/>
              <v:group id="_x0000_s8673" style="position:absolute;left:4631;top:3525;width:1905;height:1965" coordorigin="3015,3525" coordsize="1905,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v:oval id="_x0000_s8674" style="position:absolute;left:3015;top:3525;width:1905;height: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filled="f" strokeweight="1.5pt"/>
                <v:oval id="_x0000_s8675" style="position:absolute;left:3931;top:4471;width:72;height:72" wrapcoords="2160 -2160 -2160 2160 -2160 15120 0 21600 17280 21600 23760 12960 23760 4320 17280 -2160 2160 -2160" fillcolor="black [3213]" strokeweight="1.5pt">
                  <o:lock v:ext="edit" aspectratio="t"/>
                </v:oval>
              </v:group>
              <v:shape id="_x0000_s8676" type="#_x0000_t32" style="position:absolute;left:5577;top:3555;width:176;height:946;flip:y" o:connectortype="straight" wrapcoords="-1800 0 -1800 686 0 5486 16200 21257 23400 21257 3600 0 -1800 0" strokeweight="1.5pt"/>
              <v:shape id="_x0000_s8677" type="#_x0000_t32" style="position:absolute;left:5577;top:4035;width:847;height:466;flip:y" o:connectortype="straight" wrapcoords="-1800 0 -1800 686 0 5486 16200 21257 23400 21257 3600 0 -1800 0" strokeweight="1.5pt"/>
              <v:shape id="_x0000_s8678" type="#_x0000_t32" style="position:absolute;left:5577;top:4498;width:720;height:682;flip:x y" o:connectortype="straight" wrapcoords="-1800 0 -1800 686 0 5486 16200 21257 23400 21257 3600 0 -1800 0" strokeweight="1.5pt"/>
              <v:shape id="_x0000_s8679" type="#_x0000_t32" style="position:absolute;left:5044;top:4498;width:533;height:809;flip:y" o:connectortype="straight" wrapcoords="-1800 0 -1800 686 0 5486 16200 21257 23400 21257 3600 0 -1800 0" strokeweight="1.5pt"/>
              <v:shape id="_x0000_s8680" type="#_x0000_t32" style="position:absolute;left:4631;top:4347;width:946;height:151" o:connectortype="straight" wrapcoords="-1800 0 -1800 686 0 5486 16200 21257 23400 21257 3600 0 -1800 0" strokeweight="1.5pt"/>
            </v:group>
            <w10:wrap type="through"/>
          </v:group>
        </w:pict>
      </w:r>
      <w:r>
        <w:rPr>
          <w:noProof/>
          <w:sz w:val="20"/>
          <w:szCs w:val="20"/>
          <w:u w:color="000000" w:themeColor="text1"/>
        </w:rPr>
        <w:pict>
          <v:group id="_x0000_s8643" style="position:absolute;left:0;text-align:left;margin-left:49.15pt;margin-top:7.8pt;width:95.25pt;height:98.25pt;z-index:252233728" coordorigin="1991,3525" coordsize="1905,1965" wrapcoords="9184 -165 7654 0 3231 1979 2551 3298 1020 5111 0 7750 -170 9234 -170 13026 680 15664 2551 18467 6123 20940 8674 21600 9184 21600 12246 21600 12756 21600 15307 20940 19219 18302 20750 15664 21770 13026 21770 10388 21600 7750 20409 5111 18369 2638 18198 1979 13776 0 12246 -165 9184 -165">
            <v:shape id="_x0000_s8644" style="position:absolute;left:3050;top:4511;width:407;height:105;rotation:270" coordsize="407,105" path="m407,c350,52,294,105,226,105,158,105,38,18,,e" filled="f" strokecolor="#00b050" strokeweight="1.5pt">
              <v:stroke dashstyle="1 1"/>
              <v:path arrowok="t"/>
            </v:shape>
            <v:group id="_x0000_s8645" style="position:absolute;left:1991;top:3525;width:1905;height:1965" coordorigin="3015,3525" coordsize="1905,1965" wrapcoords="9184 -165 7654 0 3231 1979 2551 3298 1020 5111 0 7750 -170 9234 -170 13026 680 15664 2551 18467 6123 20940 8674 21600 9184 21600 12246 21600 12756 21600 15307 20940 19219 18302 20750 15664 21770 13026 21770 10388 21600 7750 20409 5111 18369 2638 18198 1979 13776 0 12246 -165 9184 -165">
              <v:shape id="_x0000_s8646" type="#_x0000_t32" style="position:absolute;left:3428;top:3698;width:533;height:803;flip:x y" o:connectortype="straight" wrapcoords="-600 0 -600 800 19200 21200 22200 21200 1800 0 -600 0" strokeweight="1.5pt"/>
              <v:group id="_x0000_s8647" style="position:absolute;left:3015;top:3525;width:1905;height:1965" coordorigin="3015,3525" coordsize="1905,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v:oval id="_x0000_s8648" style="position:absolute;left:3015;top:3525;width:1905;height: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filled="f" strokeweight="1.5pt"/>
                <v:oval id="_x0000_s8649" style="position:absolute;left:3931;top:4471;width:72;height:72" wrapcoords="2160 -2160 -2160 2160 -2160 15120 0 21600 17280 21600 23760 12960 23760 4320 17280 -2160 2160 -2160" fillcolor="black [3213]" strokeweight="1.5pt">
                  <o:lock v:ext="edit" aspectratio="t"/>
                </v:oval>
              </v:group>
              <v:shape id="_x0000_s8650" type="#_x0000_t32" style="position:absolute;left:3961;top:3555;width:176;height:946;flip:y" o:connectortype="straight" wrapcoords="-1800 0 -1800 686 0 5486 16200 21257 23400 21257 3600 0 -1800 0" strokeweight="1.5pt"/>
              <v:shape id="_x0000_s8651" type="#_x0000_t32" style="position:absolute;left:3961;top:4035;width:847;height:466;flip:y" o:connectortype="straight" wrapcoords="-1800 0 -1800 686 0 5486 16200 21257 23400 21257 3600 0 -1800 0" strokeweight="1.5pt"/>
              <v:shape id="_x0000_s8652" type="#_x0000_t32" style="position:absolute;left:3961;top:4501;width:720;height:682;flip:x y" o:connectortype="straight" wrapcoords="-1800 0 -1800 686 0 5486 16200 21257 23400 21257 3600 0 -1800 0" strokeweight="1.5pt"/>
              <v:shape id="_x0000_s8653" type="#_x0000_t32" style="position:absolute;left:3428;top:4501;width:533;height:809;flip:y" o:connectortype="straight" wrapcoords="-1800 0 -1800 686 0 5486 16200 21257 23400 21257 3600 0 -1800 0" strokeweight="1.5pt"/>
              <v:shape id="_x0000_s8654" type="#_x0000_t32" style="position:absolute;left:3015;top:4350;width:946;height:151" o:connectortype="straight" wrapcoords="-1800 0 -1800 686 0 5486 16200 21257 23400 21257 3600 0 -1800 0" strokeweight="1.5pt"/>
            </v:group>
            <v:group id="_x0000_s8655" style="position:absolute;left:2051;top:3698;width:1785;height:1562" coordorigin="2051,3698" coordsize="1785,1562" wrapcoords="0 0 21600 0 21600 21600 0 21600 0 0">
              <v:shape id="_x0000_s8656" type="#_x0000_t202" style="position:absolute;left:2051;top:4045;width:644;height:340;mso-width-relative:margin;mso-height-relative:margin;v-text-anchor:middle" wrapcoords="0 0" filled="f" stroked="f">
                <v:textbox style="mso-next-textbox:#_x0000_s8656">
                  <w:txbxContent>
                    <w:p w:rsidR="00F81349" w:rsidRPr="00451BBE" w:rsidRDefault="00F81349" w:rsidP="0080502E">
                      <w:pPr>
                        <w:spacing w:before="0"/>
                        <w:jc w:val="center"/>
                        <w:rPr>
                          <w:b/>
                          <w:i/>
                          <w:color w:val="FF0000"/>
                          <w:sz w:val="16"/>
                          <w:szCs w:val="16"/>
                        </w:rPr>
                      </w:pPr>
                      <w:r w:rsidRPr="00451BBE">
                        <w:rPr>
                          <w:b/>
                          <w:i/>
                          <w:color w:val="FF0000"/>
                          <w:sz w:val="16"/>
                          <w:szCs w:val="16"/>
                        </w:rPr>
                        <w:t>Jan</w:t>
                      </w:r>
                    </w:p>
                  </w:txbxContent>
                </v:textbox>
              </v:shape>
              <v:shape id="_x0000_s8657" type="#_x0000_t202" style="position:absolute;left:2439;top:3698;width:644;height:340;mso-width-relative:margin;mso-height-relative:margin;v-text-anchor:middle" wrapcoords="0 0" filled="f" stroked="f">
                <v:textbox style="mso-next-textbox:#_x0000_s8657">
                  <w:txbxContent>
                    <w:p w:rsidR="00F81349" w:rsidRPr="0058441E" w:rsidRDefault="00F81349" w:rsidP="0080502E">
                      <w:pPr>
                        <w:spacing w:before="0"/>
                        <w:jc w:val="center"/>
                        <w:rPr>
                          <w:b/>
                          <w:i/>
                          <w:color w:val="000000" w:themeColor="text1"/>
                          <w:sz w:val="16"/>
                          <w:szCs w:val="16"/>
                        </w:rPr>
                      </w:pPr>
                      <w:r w:rsidRPr="0058441E">
                        <w:rPr>
                          <w:b/>
                          <w:i/>
                          <w:color w:val="000000" w:themeColor="text1"/>
                          <w:sz w:val="16"/>
                          <w:szCs w:val="16"/>
                        </w:rPr>
                        <w:t>Feb</w:t>
                      </w:r>
                    </w:p>
                  </w:txbxContent>
                </v:textbox>
              </v:shape>
              <v:shape id="_x0000_s8658" type="#_x0000_t202" style="position:absolute;left:2979;top:3825;width:720;height:340;mso-width-relative:margin;mso-height-relative:margin;v-text-anchor:middle" wrapcoords="0 0" filled="f" stroked="f">
                <v:textbox style="mso-next-textbox:#_x0000_s8658">
                  <w:txbxContent>
                    <w:p w:rsidR="00F81349" w:rsidRPr="0058441E" w:rsidRDefault="00F81349" w:rsidP="0080502E">
                      <w:pPr>
                        <w:spacing w:before="0"/>
                        <w:jc w:val="center"/>
                        <w:rPr>
                          <w:b/>
                          <w:i/>
                          <w:color w:val="1F497D" w:themeColor="text2"/>
                          <w:sz w:val="16"/>
                          <w:szCs w:val="16"/>
                        </w:rPr>
                      </w:pPr>
                      <w:r>
                        <w:rPr>
                          <w:b/>
                          <w:i/>
                          <w:color w:val="1F497D" w:themeColor="text2"/>
                          <w:sz w:val="16"/>
                          <w:szCs w:val="16"/>
                        </w:rPr>
                        <w:t>Mar</w:t>
                      </w:r>
                    </w:p>
                  </w:txbxContent>
                </v:textbox>
              </v:shape>
              <v:shape id="_x0000_s8659" type="#_x0000_t202" style="position:absolute;left:3192;top:4458;width:644;height:340;mso-width-relative:margin;mso-height-relative:margin;v-text-anchor:middle" wrapcoords="0 0" filled="f" stroked="f">
                <v:textbox style="mso-next-textbox:#_x0000_s8659">
                  <w:txbxContent>
                    <w:p w:rsidR="00F81349" w:rsidRPr="002E4A62" w:rsidRDefault="00F81349" w:rsidP="0080502E">
                      <w:pPr>
                        <w:spacing w:before="0"/>
                        <w:jc w:val="center"/>
                        <w:rPr>
                          <w:b/>
                          <w:i/>
                          <w:color w:val="00B050"/>
                          <w:sz w:val="16"/>
                          <w:szCs w:val="16"/>
                        </w:rPr>
                      </w:pPr>
                      <w:r w:rsidRPr="002E4A62">
                        <w:rPr>
                          <w:b/>
                          <w:i/>
                          <w:color w:val="00B050"/>
                          <w:sz w:val="16"/>
                          <w:szCs w:val="16"/>
                        </w:rPr>
                        <w:t>Apr</w:t>
                      </w:r>
                    </w:p>
                  </w:txbxContent>
                </v:textbox>
              </v:shape>
              <v:shape id="_x0000_s8660" type="#_x0000_t202" style="position:absolute;left:2093;top:4554;width:644;height:340;mso-width-relative:margin;mso-height-relative:margin;v-text-anchor:middle" wrapcoords="0 0" filled="f" stroked="f">
                <v:textbox style="mso-next-textbox:#_x0000_s8660">
                  <w:txbxContent>
                    <w:p w:rsidR="00F81349" w:rsidRPr="0058441E" w:rsidRDefault="00F81349" w:rsidP="0080502E">
                      <w:pPr>
                        <w:spacing w:before="0"/>
                        <w:jc w:val="center"/>
                        <w:rPr>
                          <w:b/>
                          <w:i/>
                          <w:color w:val="E36C0A" w:themeColor="accent6" w:themeShade="BF"/>
                          <w:sz w:val="16"/>
                          <w:szCs w:val="16"/>
                        </w:rPr>
                      </w:pPr>
                      <w:r w:rsidRPr="0058441E">
                        <w:rPr>
                          <w:b/>
                          <w:i/>
                          <w:color w:val="E36C0A" w:themeColor="accent6" w:themeShade="BF"/>
                          <w:sz w:val="16"/>
                          <w:szCs w:val="16"/>
                        </w:rPr>
                        <w:t>Jun</w:t>
                      </w:r>
                    </w:p>
                  </w:txbxContent>
                </v:textbox>
              </v:shape>
              <v:shape id="_x0000_s8661" type="#_x0000_t202" style="position:absolute;left:2585;top:4920;width:757;height:340;mso-width-relative:margin;mso-height-relative:margin;v-text-anchor:middle" wrapcoords="0 0" filled="f" stroked="f">
                <v:textbox style="mso-next-textbox:#_x0000_s8661">
                  <w:txbxContent>
                    <w:p w:rsidR="00F81349" w:rsidRPr="002E4A62" w:rsidRDefault="00F81349" w:rsidP="0080502E">
                      <w:pPr>
                        <w:spacing w:before="0"/>
                        <w:jc w:val="center"/>
                        <w:rPr>
                          <w:b/>
                          <w:i/>
                          <w:color w:val="7030A0"/>
                          <w:sz w:val="16"/>
                          <w:szCs w:val="16"/>
                        </w:rPr>
                      </w:pPr>
                      <w:r w:rsidRPr="002E4A62">
                        <w:rPr>
                          <w:b/>
                          <w:i/>
                          <w:color w:val="7030A0"/>
                          <w:sz w:val="16"/>
                          <w:szCs w:val="16"/>
                        </w:rPr>
                        <w:t>May</w:t>
                      </w:r>
                    </w:p>
                  </w:txbxContent>
                </v:textbox>
              </v:shape>
            </v:group>
            <w10:wrap type="through"/>
          </v:group>
        </w:pict>
      </w: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How do we get from numbers to an angle?</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How many total degrees in a circle?  360°.</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How many total cars do we have?  Add ‘</w:t>
      </w:r>
      <w:proofErr w:type="spellStart"/>
      <w:r w:rsidRPr="00F82667">
        <w:rPr>
          <w:sz w:val="20"/>
          <w:szCs w:val="20"/>
          <w:u w:color="000000" w:themeColor="text1"/>
        </w:rPr>
        <w:t>em</w:t>
      </w:r>
      <w:proofErr w:type="spellEnd"/>
      <w:r w:rsidRPr="00F82667">
        <w:rPr>
          <w:sz w:val="20"/>
          <w:szCs w:val="20"/>
          <w:u w:color="000000" w:themeColor="text1"/>
        </w:rPr>
        <w:t xml:space="preserve"> up.</w:t>
      </w:r>
    </w:p>
    <w:p w:rsidR="0080502E" w:rsidRPr="00F82667" w:rsidRDefault="0080502E" w:rsidP="0080502E">
      <w:pPr>
        <w:pStyle w:val="BodyText"/>
        <w:spacing w:before="0" w:after="0"/>
        <w:ind w:left="1440" w:firstLine="0"/>
        <w:rPr>
          <w:sz w:val="20"/>
          <w:szCs w:val="20"/>
          <w:u w:color="000000" w:themeColor="text1"/>
        </w:rPr>
      </w:pPr>
      <w:r w:rsidRPr="00F82667">
        <w:rPr>
          <w:b/>
          <w:i/>
          <w:color w:val="FF0000"/>
          <w:sz w:val="20"/>
          <w:szCs w:val="20"/>
          <w:u w:color="000000" w:themeColor="text1"/>
        </w:rPr>
        <w:t>20</w:t>
      </w:r>
      <w:r w:rsidRPr="00F82667">
        <w:rPr>
          <w:sz w:val="20"/>
          <w:szCs w:val="20"/>
          <w:u w:color="000000" w:themeColor="text1"/>
        </w:rPr>
        <w:t xml:space="preserve">  +  </w:t>
      </w:r>
      <w:r w:rsidRPr="00F82667">
        <w:rPr>
          <w:b/>
          <w:i/>
          <w:sz w:val="20"/>
          <w:szCs w:val="20"/>
          <w:u w:color="000000" w:themeColor="text1"/>
        </w:rPr>
        <w:t>18</w:t>
      </w:r>
      <w:r w:rsidRPr="00F82667">
        <w:rPr>
          <w:sz w:val="20"/>
          <w:szCs w:val="20"/>
          <w:u w:color="000000" w:themeColor="text1"/>
        </w:rPr>
        <w:t xml:space="preserve">  +  </w:t>
      </w:r>
      <w:r w:rsidRPr="00F82667">
        <w:rPr>
          <w:b/>
          <w:i/>
          <w:color w:val="1F497D" w:themeColor="text2"/>
          <w:sz w:val="20"/>
          <w:szCs w:val="20"/>
          <w:u w:color="000000" w:themeColor="text1"/>
        </w:rPr>
        <w:t>22</w:t>
      </w:r>
      <w:r w:rsidRPr="00F82667">
        <w:rPr>
          <w:sz w:val="20"/>
          <w:szCs w:val="20"/>
          <w:u w:color="000000" w:themeColor="text1"/>
        </w:rPr>
        <w:t xml:space="preserve">  +  </w:t>
      </w:r>
      <w:r w:rsidRPr="00F82667">
        <w:rPr>
          <w:b/>
          <w:i/>
          <w:color w:val="00B050"/>
          <w:sz w:val="20"/>
          <w:szCs w:val="20"/>
          <w:u w:color="000000" w:themeColor="text1"/>
        </w:rPr>
        <w:t>30</w:t>
      </w:r>
      <w:r w:rsidRPr="00F82667">
        <w:rPr>
          <w:sz w:val="20"/>
          <w:szCs w:val="20"/>
          <w:u w:color="000000" w:themeColor="text1"/>
        </w:rPr>
        <w:t xml:space="preserve">  +  </w:t>
      </w:r>
      <w:r w:rsidRPr="00F82667">
        <w:rPr>
          <w:b/>
          <w:i/>
          <w:color w:val="7030A0"/>
          <w:sz w:val="20"/>
          <w:szCs w:val="20"/>
          <w:u w:color="000000" w:themeColor="text1"/>
        </w:rPr>
        <w:t>48</w:t>
      </w:r>
      <w:r w:rsidRPr="00F82667">
        <w:rPr>
          <w:sz w:val="20"/>
          <w:szCs w:val="20"/>
          <w:u w:color="000000" w:themeColor="text1"/>
        </w:rPr>
        <w:t xml:space="preserve">  +  </w:t>
      </w:r>
      <w:r w:rsidRPr="00F82667">
        <w:rPr>
          <w:b/>
          <w:i/>
          <w:color w:val="E36C0A" w:themeColor="accent6" w:themeShade="BF"/>
          <w:sz w:val="20"/>
          <w:szCs w:val="20"/>
          <w:u w:color="000000" w:themeColor="text1"/>
        </w:rPr>
        <w:t>42</w:t>
      </w:r>
      <w:r w:rsidRPr="00F82667">
        <w:rPr>
          <w:sz w:val="20"/>
          <w:szCs w:val="20"/>
          <w:u w:color="000000" w:themeColor="text1"/>
        </w:rPr>
        <w:t xml:space="preserve">  =  180 Total Cars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Set up the ratio to find the </w:t>
      </w:r>
      <w:r w:rsidRPr="00F82667">
        <w:rPr>
          <w:b/>
          <w:i/>
          <w:color w:val="00B050"/>
          <w:sz w:val="20"/>
          <w:szCs w:val="20"/>
          <w:u w:color="000000" w:themeColor="text1"/>
        </w:rPr>
        <w:t xml:space="preserve">April </w:t>
      </w:r>
      <w:r>
        <w:rPr>
          <w:b/>
          <w:i/>
          <w:color w:val="00B050"/>
          <w:sz w:val="20"/>
          <w:szCs w:val="20"/>
          <w:u w:color="000000" w:themeColor="text1"/>
        </w:rPr>
        <w:t>c</w:t>
      </w:r>
      <w:r w:rsidRPr="00F82667">
        <w:rPr>
          <w:b/>
          <w:i/>
          <w:color w:val="00B050"/>
          <w:sz w:val="20"/>
          <w:szCs w:val="20"/>
          <w:u w:color="000000" w:themeColor="text1"/>
        </w:rPr>
        <w:t>entral angle</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val="single" w:color="000000" w:themeColor="text1"/>
        </w:rPr>
      </w:pPr>
      <w:r w:rsidRPr="00F82667">
        <w:rPr>
          <w:sz w:val="20"/>
          <w:szCs w:val="20"/>
          <w:u w:color="000000" w:themeColor="text1"/>
        </w:rPr>
        <w:t xml:space="preserve">   </w:t>
      </w:r>
      <w:r w:rsidRPr="00F82667">
        <w:rPr>
          <w:b/>
          <w:i/>
          <w:color w:val="00B050"/>
          <w:sz w:val="20"/>
          <w:szCs w:val="20"/>
          <w:u w:val="single" w:color="000000" w:themeColor="text1"/>
        </w:rPr>
        <w:t>April°</w:t>
      </w:r>
      <w:r w:rsidRPr="00F82667">
        <w:rPr>
          <w:b/>
          <w:i/>
          <w:color w:val="00B050"/>
          <w:sz w:val="20"/>
          <w:szCs w:val="20"/>
          <w:u w:color="000000" w:themeColor="text1"/>
        </w:rPr>
        <w:t xml:space="preserve">                 </w:t>
      </w:r>
      <w:r w:rsidRPr="00F82667">
        <w:rPr>
          <w:sz w:val="20"/>
          <w:szCs w:val="20"/>
          <w:u w:color="000000" w:themeColor="text1"/>
        </w:rPr>
        <w:t xml:space="preserve"> =  </w:t>
      </w:r>
      <w:r w:rsidRPr="00F82667">
        <w:rPr>
          <w:b/>
          <w:i/>
          <w:color w:val="00B050"/>
          <w:sz w:val="20"/>
          <w:szCs w:val="20"/>
          <w:u w:val="single" w:color="000000" w:themeColor="text1"/>
        </w:rPr>
        <w:t>30 April Cars</w:t>
      </w:r>
    </w:p>
    <w:p w:rsidR="0080502E" w:rsidRPr="00F82667" w:rsidRDefault="0080502E" w:rsidP="0080502E">
      <w:pPr>
        <w:pStyle w:val="BodyText"/>
        <w:spacing w:before="0" w:after="0"/>
        <w:ind w:left="1440" w:firstLine="0"/>
        <w:rPr>
          <w:sz w:val="20"/>
          <w:szCs w:val="20"/>
          <w:u w:val="single" w:color="000000" w:themeColor="text1"/>
        </w:rPr>
      </w:pPr>
      <w:r w:rsidRPr="00F82667">
        <w:rPr>
          <w:sz w:val="20"/>
          <w:szCs w:val="20"/>
          <w:u w:color="000000" w:themeColor="text1"/>
        </w:rPr>
        <w:t xml:space="preserve">    360°</w:t>
      </w:r>
      <w:r w:rsidRPr="00F82667">
        <w:rPr>
          <w:sz w:val="20"/>
          <w:szCs w:val="20"/>
          <w:u w:color="000000" w:themeColor="text1"/>
        </w:rPr>
        <w:tab/>
        <w:t xml:space="preserve">                         180 Total Cars</w:t>
      </w:r>
    </w:p>
    <w:p w:rsidR="0080502E" w:rsidRPr="00F82667" w:rsidRDefault="0080502E" w:rsidP="0080502E">
      <w:pPr>
        <w:pStyle w:val="BodyText"/>
        <w:numPr>
          <w:ilvl w:val="3"/>
          <w:numId w:val="71"/>
        </w:numPr>
        <w:spacing w:before="0" w:after="0"/>
        <w:rPr>
          <w:sz w:val="20"/>
          <w:szCs w:val="20"/>
          <w:u w:val="single" w:color="000000" w:themeColor="text1"/>
        </w:rPr>
      </w:pPr>
      <w:r w:rsidRPr="00F82667">
        <w:rPr>
          <w:sz w:val="20"/>
          <w:szCs w:val="20"/>
          <w:u w:color="000000" w:themeColor="text1"/>
        </w:rPr>
        <w:t xml:space="preserve">  </w:t>
      </w:r>
      <w:r w:rsidRPr="00F82667">
        <w:rPr>
          <w:sz w:val="20"/>
          <w:szCs w:val="20"/>
          <w:u w:val="single" w:color="000000" w:themeColor="text1"/>
        </w:rPr>
        <w:t xml:space="preserve"> </w:t>
      </w:r>
      <w:r w:rsidRPr="00F82667">
        <w:rPr>
          <w:b/>
          <w:i/>
          <w:color w:val="00B050"/>
          <w:sz w:val="20"/>
          <w:szCs w:val="20"/>
          <w:u w:val="single" w:color="000000" w:themeColor="text1"/>
        </w:rPr>
        <w:t xml:space="preserve">April° </w:t>
      </w:r>
      <w:r w:rsidRPr="00F82667">
        <w:rPr>
          <w:sz w:val="20"/>
          <w:szCs w:val="20"/>
          <w:u w:color="000000" w:themeColor="text1"/>
        </w:rPr>
        <w:t xml:space="preserve">  ×  360    =  </w:t>
      </w:r>
      <w:r w:rsidRPr="00F82667">
        <w:rPr>
          <w:b/>
          <w:i/>
          <w:color w:val="00B050"/>
          <w:sz w:val="20"/>
          <w:szCs w:val="20"/>
          <w:u w:val="single" w:color="000000" w:themeColor="text1"/>
        </w:rPr>
        <w:t xml:space="preserve">30 </w:t>
      </w:r>
      <w:r w:rsidRPr="00F82667">
        <w:rPr>
          <w:sz w:val="20"/>
          <w:szCs w:val="20"/>
          <w:u w:color="000000" w:themeColor="text1"/>
        </w:rPr>
        <w:t xml:space="preserve">  ×  360</w:t>
      </w:r>
      <w:r>
        <w:rPr>
          <w:sz w:val="20"/>
          <w:szCs w:val="20"/>
          <w:u w:color="000000" w:themeColor="text1"/>
        </w:rPr>
        <w:t xml:space="preserve">  </w:t>
      </w:r>
      <w:r>
        <w:rPr>
          <w:sz w:val="20"/>
          <w:szCs w:val="20"/>
          <w:u w:color="000000" w:themeColor="text1"/>
        </w:rPr>
        <w:tab/>
        <w:t>360/360 = 1 on left, 360/180 = 2 on the right.</w:t>
      </w:r>
    </w:p>
    <w:p w:rsidR="0080502E" w:rsidRPr="00F82667" w:rsidRDefault="0080502E" w:rsidP="0080502E">
      <w:pPr>
        <w:pStyle w:val="BodyText"/>
        <w:spacing w:before="0" w:after="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r>
      <w:r w:rsidRPr="00F82667">
        <w:rPr>
          <w:sz w:val="20"/>
          <w:szCs w:val="20"/>
          <w:u w:color="000000" w:themeColor="text1"/>
        </w:rPr>
        <w:tab/>
        <w:t xml:space="preserve">     360°</w:t>
      </w:r>
      <w:r w:rsidRPr="00F82667">
        <w:rPr>
          <w:sz w:val="20"/>
          <w:szCs w:val="20"/>
          <w:u w:color="000000" w:themeColor="text1"/>
        </w:rPr>
        <w:tab/>
      </w:r>
      <w:r w:rsidRPr="00F82667">
        <w:rPr>
          <w:sz w:val="20"/>
          <w:szCs w:val="20"/>
          <w:u w:color="000000" w:themeColor="text1"/>
        </w:rPr>
        <w:tab/>
        <w:t xml:space="preserve">         180</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 xml:space="preserve">April° </w:t>
      </w:r>
      <w:r w:rsidRPr="00F82667">
        <w:rPr>
          <w:b/>
          <w:i/>
          <w:color w:val="00B050"/>
          <w:sz w:val="20"/>
          <w:szCs w:val="20"/>
          <w:u w:color="000000" w:themeColor="text1"/>
        </w:rPr>
        <w:tab/>
        <w:t xml:space="preserve">     </w:t>
      </w:r>
      <w:r w:rsidRPr="00F82667">
        <w:rPr>
          <w:sz w:val="20"/>
          <w:szCs w:val="20"/>
          <w:u w:color="000000" w:themeColor="text1"/>
        </w:rPr>
        <w:t xml:space="preserve">=  </w:t>
      </w:r>
      <w:r w:rsidRPr="00F82667">
        <w:rPr>
          <w:b/>
          <w:i/>
          <w:color w:val="00B050"/>
          <w:sz w:val="20"/>
          <w:szCs w:val="20"/>
          <w:u w:color="000000" w:themeColor="text1"/>
        </w:rPr>
        <w:t>30</w:t>
      </w:r>
      <w:r w:rsidRPr="00F82667">
        <w:rPr>
          <w:sz w:val="20"/>
          <w:szCs w:val="20"/>
          <w:u w:color="000000" w:themeColor="text1"/>
        </w:rPr>
        <w:t xml:space="preserve">  ×  2</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bdr w:val="single" w:sz="4" w:space="0" w:color="auto"/>
        </w:rPr>
        <w:t>April °</w:t>
      </w:r>
      <w:r w:rsidRPr="00F82667">
        <w:rPr>
          <w:b/>
          <w:i/>
          <w:color w:val="00B050"/>
          <w:sz w:val="20"/>
          <w:szCs w:val="20"/>
          <w:u w:color="000000" w:themeColor="text1"/>
          <w:bdr w:val="single" w:sz="4" w:space="0" w:color="auto"/>
        </w:rPr>
        <w:tab/>
        <w:t xml:space="preserve">     </w:t>
      </w:r>
      <w:r w:rsidRPr="00F82667">
        <w:rPr>
          <w:sz w:val="20"/>
          <w:szCs w:val="20"/>
          <w:u w:color="000000" w:themeColor="text1"/>
          <w:bdr w:val="single" w:sz="4" w:space="0" w:color="auto"/>
        </w:rPr>
        <w:t xml:space="preserve">=       </w:t>
      </w:r>
      <w:r w:rsidRPr="00F82667">
        <w:rPr>
          <w:b/>
          <w:i/>
          <w:color w:val="00B050"/>
          <w:sz w:val="20"/>
          <w:szCs w:val="20"/>
          <w:u w:color="000000" w:themeColor="text1"/>
          <w:bdr w:val="single" w:sz="4" w:space="0" w:color="auto"/>
        </w:rPr>
        <w:t>60°</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632" style="position:absolute;left:0;text-align:left;margin-left:18pt;margin-top:3.65pt;width:136.95pt;height:17.4pt;z-index:252228608"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C is the correct answer.</w:t>
      </w:r>
    </w:p>
    <w:p w:rsidR="0080502E" w:rsidRDefault="0080502E">
      <w:pPr>
        <w:spacing w:before="0" w:after="200"/>
        <w:rPr>
          <w:sz w:val="20"/>
          <w:szCs w:val="20"/>
          <w:u w:color="000000" w:themeColor="text1"/>
        </w:rPr>
      </w:pPr>
      <w:r>
        <w:rPr>
          <w:sz w:val="20"/>
          <w:szCs w:val="20"/>
          <w:u w:color="000000" w:themeColor="text1"/>
        </w:rPr>
        <w:br w:type="page"/>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lastRenderedPageBreak/>
        <w:t>Geometry</w:t>
      </w:r>
      <w:r>
        <w:rPr>
          <w:sz w:val="20"/>
          <w:szCs w:val="20"/>
          <w:u w:color="000000" w:themeColor="text1"/>
        </w:rPr>
        <w:t xml:space="preserve">  Problem</w:t>
      </w:r>
      <w:r w:rsidRPr="00F82667">
        <w:rPr>
          <w:sz w:val="20"/>
          <w:szCs w:val="20"/>
          <w:u w:color="000000" w:themeColor="text1"/>
        </w:rPr>
        <w:t xml:space="preserve">  </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Know that rotating something counterclockwise by 90° is turning the object left by 90°.</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Pick one of the colored areas to focus on when you turn this thing.  Let’s focus on the </w:t>
      </w:r>
      <w:r w:rsidRPr="00F82667">
        <w:rPr>
          <w:b/>
          <w:i/>
          <w:color w:val="00B050"/>
          <w:sz w:val="20"/>
          <w:szCs w:val="20"/>
          <w:u w:color="000000" w:themeColor="text1"/>
        </w:rPr>
        <w:t>green</w:t>
      </w:r>
      <w:r w:rsidRPr="00F82667">
        <w:rPr>
          <w:sz w:val="20"/>
          <w:szCs w:val="20"/>
          <w:u w:color="000000" w:themeColor="text1"/>
        </w:rPr>
        <w:t xml:space="preserve"> area.</w:t>
      </w:r>
    </w:p>
    <w:p w:rsidR="0080502E" w:rsidRPr="00F82667" w:rsidRDefault="00F36303" w:rsidP="0080502E">
      <w:pPr>
        <w:pStyle w:val="BodyText"/>
        <w:spacing w:before="0" w:after="0"/>
        <w:ind w:left="360" w:firstLine="0"/>
        <w:rPr>
          <w:sz w:val="20"/>
          <w:szCs w:val="20"/>
          <w:u w:color="000000" w:themeColor="text1"/>
        </w:rPr>
      </w:pPr>
      <w:r>
        <w:rPr>
          <w:noProof/>
          <w:sz w:val="20"/>
          <w:szCs w:val="20"/>
          <w:u w:color="000000" w:themeColor="text1"/>
        </w:rPr>
        <w:pict>
          <v:group id="_x0000_s8717" style="position:absolute;left:0;text-align:left;margin-left:330.05pt;margin-top:6.4pt;width:73.35pt;height:76.5pt;rotation:270;z-index:252237824" coordorigin="3570,9900" coordsize="1467,1530" wrapcoords="-220 -212 -220 7412 6171 9953 -220 10376 -220 21600 13665 21600 21820 21600 21820 6988 21380 6776 15869 6565 21820 3600 21820 -212 -220 -212">
            <v:rect id="_x0000_s8718" style="position:absolute;left:3570;top:9900;width:252;height:255" wrapcoords="-1271 -1271 -1271 21600 22871 21600 22871 -1271 -1271 -1271" fillcolor="#7030a0" strokeweight="1.5pt">
              <o:lock v:ext="edit" aspectratio="t"/>
            </v:rect>
            <v:rect id="_x0000_s8719" style="position:absolute;left:3810;top:9900;width:252;height:255" wrapcoords="-1271 -1271 -1271 21600 22871 21600 22871 -1271 -1271 -1271" strokeweight="1.5pt">
              <o:lock v:ext="edit" aspectratio="t"/>
            </v:rect>
            <v:rect id="_x0000_s8720" style="position:absolute;left:4035;top:9900;width:252;height:255" wrapcoords="-1271 -1271 -1271 21600 22871 21600 22871 -1271 -1271 -1271" strokeweight="1.5pt">
              <o:lock v:ext="edit" aspectratio="t"/>
            </v:rect>
            <v:rect id="_x0000_s8721" style="position:absolute;left:4290;top:9900;width:252;height:255" wrapcoords="-1271 -1271 -1271 21600 22871 21600 22871 -1271 -1271 -1271" strokeweight="1.5pt">
              <o:lock v:ext="edit" aspectratio="t"/>
            </v:rect>
            <v:rect id="_x0000_s8722" style="position:absolute;left:4545;top:9900;width:252;height:255" wrapcoords="-1271 -1271 -1271 21600 22871 21600 22871 -1271 -1271 -1271" fillcolor="#00b050" strokeweight="1.5pt">
              <o:lock v:ext="edit" aspectratio="t"/>
            </v:rect>
            <v:rect id="_x0000_s8723" style="position:absolute;left:4785;top:9900;width:252;height:255" wrapcoords="-1271 -1271 -1271 21600 22871 21600 22871 -1271 -1271 -1271" fillcolor="#00b050" strokeweight="1.5pt">
              <o:lock v:ext="edit" aspectratio="t"/>
            </v:rect>
            <v:rect id="_x0000_s8724" style="position:absolute;left:3570;top:10155;width:252;height:255" wrapcoords="-1271 -1271 -1271 21600 22871 21600 22871 -1271 -1271 -1271" fillcolor="#7030a0" strokeweight="1.5pt">
              <o:lock v:ext="edit" aspectratio="t"/>
            </v:rect>
            <v:rect id="_x0000_s8725" style="position:absolute;left:3810;top:10155;width:252;height:255" wrapcoords="-1271 -1271 -1271 21600 22871 21600 22871 -1271 -1271 -1271" strokeweight="1.5pt">
              <o:lock v:ext="edit" aspectratio="t"/>
            </v:rect>
            <v:rect id="_x0000_s8726" style="position:absolute;left:4035;top:10155;width:252;height:255" wrapcoords="-1271 -1271 -1271 21600 22871 21600 22871 -1271 -1271 -1271" strokeweight="1.5pt">
              <o:lock v:ext="edit" aspectratio="t"/>
            </v:rect>
            <v:rect id="_x0000_s8727" style="position:absolute;left:4290;top:10155;width:252;height:255" wrapcoords="-1271 -1271 -1271 21600 22871 21600 22871 -1271 -1271 -1271" strokeweight="1.5pt">
              <o:lock v:ext="edit" aspectratio="t"/>
            </v:rect>
            <v:rect id="_x0000_s8728" style="position:absolute;left:4035;top:10410;width:252;height:255" wrapcoords="-1271 -1271 -1271 21600 22871 21600 22871 -1271 -1271 -1271" strokeweight="1.5pt">
              <o:lock v:ext="edit" aspectratio="t"/>
            </v:rect>
            <v:rect id="_x0000_s8729" style="position:absolute;left:4290;top:10410;width:252;height:255" wrapcoords="-1271 -1271 -1271 21600 22871 21600 22871 -1271 -1271 -1271" strokeweight="1.5pt">
              <o:lock v:ext="edit" aspectratio="t"/>
            </v:rect>
            <v:rect id="_x0000_s8730" style="position:absolute;left:4545;top:10410;width:252;height:255" wrapcoords="-1271 -1271 -1271 21600 22871 21600 22871 -1271 -1271 -1271" strokeweight="1.5pt">
              <o:lock v:ext="edit" aspectratio="t"/>
            </v:rect>
            <v:rect id="_x0000_s8731" style="position:absolute;left:4785;top:10410;width:252;height:255" wrapcoords="-1271 -1271 -1271 21600 22871 21600 22871 -1271 -1271 -1271" strokeweight="1.5pt">
              <o:lock v:ext="edit" aspectratio="t"/>
            </v:rect>
            <v:rect id="_x0000_s8732" style="position:absolute;left:4545;top:10665;width:252;height:255" wrapcoords="-1271 -1271 -1271 21600 22871 21600 22871 -1271 -1271 -1271" strokeweight="1.5pt">
              <o:lock v:ext="edit" aspectratio="t"/>
            </v:rect>
            <v:rect id="_x0000_s8733" style="position:absolute;left:4785;top:10665;width:252;height:255" wrapcoords="-1271 -1271 -1271 21600 22871 21600 22871 -1271 -1271 -1271" strokeweight="1.5pt">
              <o:lock v:ext="edit" aspectratio="t"/>
            </v:rect>
            <v:rect id="_x0000_s8734" style="position:absolute;left:4545;top:10920;width:252;height:255" wrapcoords="-1271 -1271 -1271 21600 22871 21600 22871 -1271 -1271 -1271" strokeweight="1.5pt">
              <o:lock v:ext="edit" aspectratio="t"/>
            </v:rect>
            <v:rect id="_x0000_s8735" style="position:absolute;left:4785;top:10920;width:252;height:255" wrapcoords="-1271 -1271 -1271 21600 22871 21600 22871 -1271 -1271 -1271" strokeweight="1.5pt">
              <o:lock v:ext="edit" aspectratio="t"/>
            </v:rect>
            <v:rect id="_x0000_s8736" style="position:absolute;left:4545;top:11175;width:252;height:255" wrapcoords="-1271 -1271 -1271 21600 22871 21600 22871 -1271 -1271 -1271" fillcolor="#1f497d [3215]" strokeweight="1.5pt">
              <o:lock v:ext="edit" aspectratio="t"/>
            </v:rect>
            <v:rect id="_x0000_s8737" style="position:absolute;left:4785;top:11175;width:252;height:255" wrapcoords="-1271 -1271 -1271 21600 22871 21600 22871 -1271 -1271 -1271" fillcolor="#1f497d [3215]" strokeweight="1.5pt">
              <o:lock v:ext="edit" aspectratio="t"/>
            </v:rect>
            <v:rect id="_x0000_s8738" style="position:absolute;left:3570;top:10665;width:252;height:255" wrapcoords="-1271 -1271 -1271 21600 22871 21600 22871 -1271 -1271 -1271" fillcolor="red" strokecolor="black [3213]" strokeweight="1.5pt">
              <o:lock v:ext="edit" aspectratio="t"/>
            </v:rect>
            <v:rect id="_x0000_s8739" style="position:absolute;left:3810;top:10665;width:252;height:255" wrapcoords="-1271 -1271 -1271 21600 22871 21600 22871 -1271 -1271 -1271" strokeweight="1.5pt">
              <o:lock v:ext="edit" aspectratio="t"/>
            </v:rect>
            <v:rect id="_x0000_s8740" style="position:absolute;left:4035;top:10665;width:252;height:255" wrapcoords="-1271 -1271 -1271 21600 22871 21600 22871 -1271 -1271 -1271" strokeweight="1.5pt">
              <o:lock v:ext="edit" aspectratio="t"/>
            </v:rect>
            <v:rect id="_x0000_s8741" style="position:absolute;left:3570;top:10920;width:252;height:255" wrapcoords="-1271 -1271 -1271 21600 22871 21600 22871 -1271 -1271 -1271" fillcolor="red" strokecolor="black [3213]" strokeweight="1.5pt">
              <o:lock v:ext="edit" aspectratio="t"/>
            </v:rect>
            <v:rect id="_x0000_s8742" style="position:absolute;left:3810;top:10920;width:252;height:255" wrapcoords="-1271 -1271 -1271 21600 22871 21600 22871 -1271 -1271 -1271" strokeweight="1.5pt">
              <o:lock v:ext="edit" aspectratio="t"/>
            </v:rect>
            <v:rect id="_x0000_s8743" style="position:absolute;left:4035;top:10920;width:252;height:255" wrapcoords="-1271 -1271 -1271 21600 22871 21600 22871 -1271 -1271 -1271" strokeweight="1.5pt">
              <o:lock v:ext="edit" aspectratio="t"/>
            </v:rect>
            <v:rect id="_x0000_s8744" style="position:absolute;left:3570;top:11160;width:252;height:255" wrapcoords="-1271 -1271 -1271 21600 22871 21600 22871 -1271 -1271 -1271" fillcolor="red" strokecolor="black [3213]" strokeweight="1.5pt">
              <o:lock v:ext="edit" aspectratio="t"/>
            </v:rect>
            <v:rect id="_x0000_s8745" style="position:absolute;left:3810;top:11160;width:252;height:255" wrapcoords="-1271 -1271 -1271 21600 22871 21600 22871 -1271 -1271 -1271" strokeweight="1.5pt">
              <o:lock v:ext="edit" aspectratio="t"/>
            </v:rect>
            <v:rect id="_x0000_s8746" style="position:absolute;left:4035;top:11160;width:252;height:255" wrapcoords="-1271 -1271 -1271 21600 22871 21600 22871 -1271 -1271 -1271" strokeweight="1.5pt">
              <o:lock v:ext="edit" aspectratio="t"/>
            </v:rect>
            <w10:wrap type="through"/>
          </v:group>
        </w:pict>
      </w:r>
      <w:r>
        <w:rPr>
          <w:noProof/>
          <w:sz w:val="20"/>
          <w:szCs w:val="20"/>
          <w:u w:color="000000" w:themeColor="text1"/>
        </w:rPr>
        <w:pict>
          <v:group id="_x0000_s8687" style="position:absolute;left:0;text-align:left;margin-left:80.1pt;margin-top:7.95pt;width:73.35pt;height:76.5pt;z-index:252236800" coordorigin="3570,9900" coordsize="1467,1530" wrapcoords="-220 -212 -220 7412 6171 9953 -220 10376 -220 21600 13665 21600 21820 21600 21820 6988 21380 6776 15869 6565 21820 3600 21820 -212 -220 -212">
            <v:rect id="_x0000_s8688" style="position:absolute;left:3570;top:9900;width:252;height:255" wrapcoords="-1271 -1271 -1271 21600 22871 21600 22871 -1271 -1271 -1271" fillcolor="#7030a0" strokeweight="1.5pt">
              <o:lock v:ext="edit" aspectratio="t"/>
            </v:rect>
            <v:rect id="_x0000_s8689" style="position:absolute;left:3810;top:9900;width:252;height:255" wrapcoords="-1271 -1271 -1271 21600 22871 21600 22871 -1271 -1271 -1271" strokeweight="1.5pt">
              <o:lock v:ext="edit" aspectratio="t"/>
            </v:rect>
            <v:rect id="_x0000_s8690" style="position:absolute;left:4035;top:9900;width:252;height:255" wrapcoords="-1271 -1271 -1271 21600 22871 21600 22871 -1271 -1271 -1271" strokeweight="1.5pt">
              <o:lock v:ext="edit" aspectratio="t"/>
            </v:rect>
            <v:rect id="_x0000_s8691" style="position:absolute;left:4290;top:9900;width:252;height:255" wrapcoords="-1271 -1271 -1271 21600 22871 21600 22871 -1271 -1271 -1271" strokeweight="1.5pt">
              <o:lock v:ext="edit" aspectratio="t"/>
            </v:rect>
            <v:rect id="_x0000_s8692" style="position:absolute;left:4545;top:9900;width:252;height:255" wrapcoords="-1271 -1271 -1271 21600 22871 21600 22871 -1271 -1271 -1271" fillcolor="#00b050" strokeweight="1.5pt">
              <o:lock v:ext="edit" aspectratio="t"/>
            </v:rect>
            <v:rect id="_x0000_s8693" style="position:absolute;left:4785;top:9900;width:252;height:255" wrapcoords="-1271 -1271 -1271 21600 22871 21600 22871 -1271 -1271 -1271" fillcolor="#00b050" strokeweight="1.5pt">
              <o:lock v:ext="edit" aspectratio="t"/>
            </v:rect>
            <v:rect id="_x0000_s8694" style="position:absolute;left:3570;top:10155;width:252;height:255" wrapcoords="-1271 -1271 -1271 21600 22871 21600 22871 -1271 -1271 -1271" fillcolor="#7030a0" strokeweight="1.5pt">
              <o:lock v:ext="edit" aspectratio="t"/>
            </v:rect>
            <v:rect id="_x0000_s8695" style="position:absolute;left:3810;top:10155;width:252;height:255" wrapcoords="-1271 -1271 -1271 21600 22871 21600 22871 -1271 -1271 -1271" strokeweight="1.5pt">
              <o:lock v:ext="edit" aspectratio="t"/>
            </v:rect>
            <v:rect id="_x0000_s8696" style="position:absolute;left:4035;top:10155;width:252;height:255" wrapcoords="-1271 -1271 -1271 21600 22871 21600 22871 -1271 -1271 -1271" strokeweight="1.5pt">
              <o:lock v:ext="edit" aspectratio="t"/>
            </v:rect>
            <v:rect id="_x0000_s8697" style="position:absolute;left:4290;top:10155;width:252;height:255" wrapcoords="-1271 -1271 -1271 21600 22871 21600 22871 -1271 -1271 -1271" strokeweight="1.5pt">
              <o:lock v:ext="edit" aspectratio="t"/>
            </v:rect>
            <v:rect id="_x0000_s8698" style="position:absolute;left:4035;top:10410;width:252;height:255" wrapcoords="-1271 -1271 -1271 21600 22871 21600 22871 -1271 -1271 -1271" strokeweight="1.5pt">
              <o:lock v:ext="edit" aspectratio="t"/>
            </v:rect>
            <v:rect id="_x0000_s8699" style="position:absolute;left:4290;top:10410;width:252;height:255" wrapcoords="-1271 -1271 -1271 21600 22871 21600 22871 -1271 -1271 -1271" strokeweight="1.5pt">
              <o:lock v:ext="edit" aspectratio="t"/>
            </v:rect>
            <v:rect id="_x0000_s8700" style="position:absolute;left:4545;top:10410;width:252;height:255" wrapcoords="-1271 -1271 -1271 21600 22871 21600 22871 -1271 -1271 -1271" strokeweight="1.5pt">
              <o:lock v:ext="edit" aspectratio="t"/>
            </v:rect>
            <v:rect id="_x0000_s8701" style="position:absolute;left:4785;top:10410;width:252;height:255" wrapcoords="-1271 -1271 -1271 21600 22871 21600 22871 -1271 -1271 -1271" strokeweight="1.5pt">
              <o:lock v:ext="edit" aspectratio="t"/>
            </v:rect>
            <v:rect id="_x0000_s8702" style="position:absolute;left:4545;top:10665;width:252;height:255" wrapcoords="-1271 -1271 -1271 21600 22871 21600 22871 -1271 -1271 -1271" strokeweight="1.5pt">
              <o:lock v:ext="edit" aspectratio="t"/>
            </v:rect>
            <v:rect id="_x0000_s8703" style="position:absolute;left:4785;top:10665;width:252;height:255" wrapcoords="-1271 -1271 -1271 21600 22871 21600 22871 -1271 -1271 -1271" strokeweight="1.5pt">
              <o:lock v:ext="edit" aspectratio="t"/>
            </v:rect>
            <v:rect id="_x0000_s8704" style="position:absolute;left:4545;top:10920;width:252;height:255" wrapcoords="-1271 -1271 -1271 21600 22871 21600 22871 -1271 -1271 -1271" strokeweight="1.5pt">
              <o:lock v:ext="edit" aspectratio="t"/>
            </v:rect>
            <v:rect id="_x0000_s8705" style="position:absolute;left:4785;top:10920;width:252;height:255" wrapcoords="-1271 -1271 -1271 21600 22871 21600 22871 -1271 -1271 -1271" strokeweight="1.5pt">
              <o:lock v:ext="edit" aspectratio="t"/>
            </v:rect>
            <v:rect id="_x0000_s8706" style="position:absolute;left:4545;top:11175;width:252;height:255" wrapcoords="-1271 -1271 -1271 21600 22871 21600 22871 -1271 -1271 -1271" fillcolor="#1f497d [3215]" strokeweight="1.5pt">
              <o:lock v:ext="edit" aspectratio="t"/>
            </v:rect>
            <v:rect id="_x0000_s8707" style="position:absolute;left:4785;top:11175;width:252;height:255" wrapcoords="-1271 -1271 -1271 21600 22871 21600 22871 -1271 -1271 -1271" fillcolor="#1f497d [3215]" strokeweight="1.5pt">
              <o:lock v:ext="edit" aspectratio="t"/>
            </v:rect>
            <v:rect id="_x0000_s8708" style="position:absolute;left:3570;top:10665;width:252;height:255" wrapcoords="-1271 -1271 -1271 21600 22871 21600 22871 -1271 -1271 -1271" fillcolor="red" strokecolor="black [3213]" strokeweight="1.5pt">
              <o:lock v:ext="edit" aspectratio="t"/>
            </v:rect>
            <v:rect id="_x0000_s8709" style="position:absolute;left:3810;top:10665;width:252;height:255" wrapcoords="-1271 -1271 -1271 21600 22871 21600 22871 -1271 -1271 -1271" strokeweight="1.5pt">
              <o:lock v:ext="edit" aspectratio="t"/>
            </v:rect>
            <v:rect id="_x0000_s8710" style="position:absolute;left:4035;top:10665;width:252;height:255" wrapcoords="-1271 -1271 -1271 21600 22871 21600 22871 -1271 -1271 -1271" strokeweight="1.5pt">
              <o:lock v:ext="edit" aspectratio="t"/>
            </v:rect>
            <v:rect id="_x0000_s8711" style="position:absolute;left:3570;top:10920;width:252;height:255" wrapcoords="-1271 -1271 -1271 21600 22871 21600 22871 -1271 -1271 -1271" fillcolor="red" strokecolor="black [3213]" strokeweight="1.5pt">
              <o:lock v:ext="edit" aspectratio="t"/>
            </v:rect>
            <v:rect id="_x0000_s8712" style="position:absolute;left:3810;top:10920;width:252;height:255" wrapcoords="-1271 -1271 -1271 21600 22871 21600 22871 -1271 -1271 -1271" strokeweight="1.5pt">
              <o:lock v:ext="edit" aspectratio="t"/>
            </v:rect>
            <v:rect id="_x0000_s8713" style="position:absolute;left:4035;top:10920;width:252;height:255" wrapcoords="-1271 -1271 -1271 21600 22871 21600 22871 -1271 -1271 -1271" strokeweight="1.5pt">
              <o:lock v:ext="edit" aspectratio="t"/>
            </v:rect>
            <v:rect id="_x0000_s8714" style="position:absolute;left:3570;top:11160;width:252;height:255" wrapcoords="-1271 -1271 -1271 21600 22871 21600 22871 -1271 -1271 -1271" fillcolor="red" strokecolor="black [3213]" strokeweight="1.5pt">
              <o:lock v:ext="edit" aspectratio="t"/>
            </v:rect>
            <v:rect id="_x0000_s8715" style="position:absolute;left:3810;top:11160;width:252;height:255" wrapcoords="-1271 -1271 -1271 21600 22871 21600 22871 -1271 -1271 -1271" strokeweight="1.5pt">
              <o:lock v:ext="edit" aspectratio="t"/>
            </v:rect>
            <v:rect id="_x0000_s8716" style="position:absolute;left:4035;top:11160;width:252;height:255" wrapcoords="-1271 -1271 -1271 21600 22871 21600 22871 -1271 -1271 -1271" strokeweight="1.5pt">
              <o:lock v:ext="edit" aspectratio="t"/>
            </v:rect>
            <w10:wrap type="through"/>
          </v:group>
        </w:pict>
      </w:r>
    </w:p>
    <w:p w:rsidR="0080502E" w:rsidRPr="00F82667" w:rsidRDefault="0080502E" w:rsidP="0080502E">
      <w:pPr>
        <w:pStyle w:val="BodyText"/>
        <w:spacing w:before="0" w:after="0"/>
        <w:ind w:left="720" w:firstLine="0"/>
        <w:rPr>
          <w:sz w:val="20"/>
          <w:szCs w:val="20"/>
          <w:u w:color="000000" w:themeColor="text1"/>
        </w:rPr>
      </w:pPr>
    </w:p>
    <w:p w:rsidR="0080502E" w:rsidRPr="00F82667" w:rsidRDefault="0080502E" w:rsidP="0080502E">
      <w:pPr>
        <w:pStyle w:val="BodyText"/>
        <w:spacing w:before="0" w:after="0"/>
        <w:ind w:left="4320" w:firstLine="0"/>
        <w:rPr>
          <w:sz w:val="20"/>
          <w:szCs w:val="20"/>
          <w:u w:color="000000" w:themeColor="text1"/>
        </w:rPr>
      </w:pPr>
      <w:r w:rsidRPr="00F82667">
        <w:rPr>
          <w:sz w:val="20"/>
          <w:szCs w:val="20"/>
          <w:u w:color="000000" w:themeColor="text1"/>
        </w:rPr>
        <w:t>Rotate it:</w:t>
      </w:r>
    </w:p>
    <w:p w:rsidR="0080502E" w:rsidRPr="00F82667" w:rsidRDefault="0080502E" w:rsidP="0080502E">
      <w:pPr>
        <w:pStyle w:val="BodyText"/>
        <w:spacing w:before="0" w:after="0"/>
        <w:ind w:left="720" w:firstLine="0"/>
        <w:rPr>
          <w:b/>
          <w:i/>
          <w:sz w:val="20"/>
          <w:szCs w:val="20"/>
          <w:u w:color="000000" w:themeColor="text1"/>
        </w:rPr>
      </w:pP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b/>
          <w:i/>
          <w:sz w:val="20"/>
          <w:szCs w:val="20"/>
          <w:u w:color="000000" w:themeColor="text1"/>
        </w:rPr>
        <w:t>Counterclockwise</w:t>
      </w:r>
    </w:p>
    <w:p w:rsidR="0080502E" w:rsidRPr="00F82667" w:rsidRDefault="00F36303" w:rsidP="0080502E">
      <w:pPr>
        <w:pStyle w:val="BodyText"/>
        <w:spacing w:before="0" w:after="0"/>
        <w:ind w:left="720" w:firstLine="0"/>
        <w:rPr>
          <w:sz w:val="20"/>
          <w:szCs w:val="20"/>
          <w:u w:color="000000" w:themeColor="text1"/>
        </w:rPr>
      </w:pPr>
      <w:r>
        <w:rPr>
          <w:noProof/>
          <w:sz w:val="20"/>
          <w:szCs w:val="20"/>
          <w:u w:color="000000" w:themeColor="text1"/>
        </w:rPr>
        <w:pict>
          <v:shape id="_x0000_s8747" style="position:absolute;left:0;text-align:left;margin-left:219.35pt;margin-top:1.15pt;width:43.6pt;height:22.45pt;z-index:252238848" coordsize="872,449" wrapcoords="376 -15 286 15 60 180 -15 314 -30 434 902 434 827 180 586 0 496 -15 376 -15" path="m872,449c847,397,795,211,722,137,649,63,529,,437,2,345,4,240,78,167,152,94,226,35,387,,449e" filled="f" strokeweight="1.5pt">
            <v:stroke endarrow="block"/>
            <v:path arrowok="t"/>
          </v:shape>
        </w:pict>
      </w:r>
    </w:p>
    <w:p w:rsidR="0080502E" w:rsidRPr="00F82667" w:rsidRDefault="0080502E" w:rsidP="0080502E">
      <w:pPr>
        <w:pStyle w:val="BodyText"/>
        <w:spacing w:before="0" w:after="0"/>
        <w:ind w:left="720" w:firstLine="0"/>
        <w:rPr>
          <w:sz w:val="20"/>
          <w:szCs w:val="20"/>
          <w:u w:color="000000" w:themeColor="text1"/>
        </w:rPr>
      </w:pP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Staying with the green, it looks like we have two blocks pointing up on the left side.  Answers (A), (B), and (E) are out.  We’re down to 2 answers.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Look at the </w:t>
      </w:r>
      <w:r w:rsidRPr="00F82667">
        <w:rPr>
          <w:b/>
          <w:i/>
          <w:color w:val="1F497D" w:themeColor="text2"/>
          <w:sz w:val="20"/>
          <w:szCs w:val="20"/>
          <w:u w:color="000000" w:themeColor="text1"/>
        </w:rPr>
        <w:t>blue</w:t>
      </w:r>
      <w:r w:rsidRPr="00F82667">
        <w:rPr>
          <w:sz w:val="20"/>
          <w:szCs w:val="20"/>
          <w:u w:color="000000" w:themeColor="text1"/>
        </w:rPr>
        <w:t xml:space="preserve"> areas.  Look the same in both (C) and (D).  Next color.</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Look at the </w:t>
      </w:r>
      <w:r w:rsidRPr="00F82667">
        <w:rPr>
          <w:b/>
          <w:i/>
          <w:color w:val="FF0000"/>
          <w:sz w:val="20"/>
          <w:szCs w:val="20"/>
          <w:u w:color="000000" w:themeColor="text1"/>
        </w:rPr>
        <w:t>red</w:t>
      </w:r>
      <w:r w:rsidRPr="00F82667">
        <w:rPr>
          <w:sz w:val="20"/>
          <w:szCs w:val="20"/>
          <w:u w:color="000000" w:themeColor="text1"/>
        </w:rPr>
        <w:t xml:space="preserve"> areas.  We’ve found it.  How many </w:t>
      </w:r>
      <w:r w:rsidRPr="00F82667">
        <w:rPr>
          <w:b/>
          <w:i/>
          <w:color w:val="FF0000"/>
          <w:sz w:val="20"/>
          <w:szCs w:val="20"/>
          <w:u w:color="000000" w:themeColor="text1"/>
        </w:rPr>
        <w:t>red</w:t>
      </w:r>
      <w:r w:rsidRPr="00F82667">
        <w:rPr>
          <w:sz w:val="20"/>
          <w:szCs w:val="20"/>
          <w:u w:color="000000" w:themeColor="text1"/>
        </w:rPr>
        <w:t xml:space="preserve"> blocks are in the original?  3.  (C) has only 2.  We’re left with (D), as it has 3 </w:t>
      </w:r>
      <w:r w:rsidRPr="00F82667">
        <w:rPr>
          <w:b/>
          <w:i/>
          <w:color w:val="FF0000"/>
          <w:sz w:val="20"/>
          <w:szCs w:val="20"/>
          <w:u w:color="000000" w:themeColor="text1"/>
        </w:rPr>
        <w:t>red</w:t>
      </w:r>
      <w:r w:rsidRPr="00F82667">
        <w:rPr>
          <w:sz w:val="20"/>
          <w:szCs w:val="20"/>
          <w:u w:color="000000" w:themeColor="text1"/>
        </w:rPr>
        <w:t xml:space="preserve"> blocks.</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748" style="position:absolute;left:0;text-align:left;margin-left:18pt;margin-top:2.9pt;width:136.95pt;height:17.4pt;z-index:252239872"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D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 xml:space="preserve">Pure </w:t>
      </w:r>
      <w:r>
        <w:rPr>
          <w:sz w:val="20"/>
          <w:szCs w:val="20"/>
          <w:u w:color="000000" w:themeColor="text1"/>
        </w:rPr>
        <w:t>“</w:t>
      </w:r>
      <w:r w:rsidRPr="00F82667">
        <w:rPr>
          <w:sz w:val="20"/>
          <w:szCs w:val="20"/>
          <w:u w:color="000000" w:themeColor="text1"/>
        </w:rPr>
        <w:t>math</w:t>
      </w:r>
      <w:r>
        <w:rPr>
          <w:sz w:val="20"/>
          <w:szCs w:val="20"/>
          <w:u w:color="000000" w:themeColor="text1"/>
        </w:rPr>
        <w:t xml:space="preserve"> </w:t>
      </w:r>
      <w:r w:rsidRPr="00F82667">
        <w:rPr>
          <w:sz w:val="20"/>
          <w:szCs w:val="20"/>
          <w:u w:color="000000" w:themeColor="text1"/>
        </w:rPr>
        <w:t>speak</w:t>
      </w:r>
      <w:r>
        <w:rPr>
          <w:sz w:val="20"/>
          <w:szCs w:val="20"/>
          <w:u w:color="000000" w:themeColor="text1"/>
        </w:rPr>
        <w:t>”</w:t>
      </w:r>
      <w:r w:rsidRPr="00F82667">
        <w:rPr>
          <w:sz w:val="20"/>
          <w:szCs w:val="20"/>
          <w:u w:color="000000" w:themeColor="text1"/>
        </w:rPr>
        <w:t xml:space="preserve"> problem.</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What are we looking for?</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4 times</w:t>
      </w:r>
      <w:r w:rsidRPr="00F82667">
        <w:rPr>
          <w:sz w:val="20"/>
          <w:szCs w:val="20"/>
          <w:u w:color="000000" w:themeColor="text1"/>
        </w:rPr>
        <w:t xml:space="preserve"> </w:t>
      </w:r>
      <w:r w:rsidRPr="00F82667">
        <w:rPr>
          <w:b/>
          <w:i/>
          <w:color w:val="00B050"/>
          <w:sz w:val="20"/>
          <w:szCs w:val="20"/>
          <w:u w:color="000000" w:themeColor="text1"/>
        </w:rPr>
        <w:t xml:space="preserve">a </w:t>
      </w:r>
      <w:r w:rsidRPr="00F82667">
        <w:rPr>
          <w:b/>
          <w:i/>
          <w:color w:val="FF0000"/>
          <w:sz w:val="20"/>
          <w:szCs w:val="20"/>
          <w:u w:color="000000" w:themeColor="text1"/>
        </w:rPr>
        <w:t>number</w:t>
      </w:r>
      <w:r w:rsidRPr="00F82667">
        <w:rPr>
          <w:sz w:val="20"/>
          <w:szCs w:val="20"/>
          <w:u w:color="000000" w:themeColor="text1"/>
        </w:rPr>
        <w:t xml:space="preserve">.  We should underline that in the question.  Looks like a long lost friend.  Let’s define the </w:t>
      </w:r>
      <w:r w:rsidRPr="00F82667">
        <w:rPr>
          <w:b/>
          <w:i/>
          <w:color w:val="FF0000"/>
          <w:sz w:val="20"/>
          <w:szCs w:val="20"/>
          <w:u w:color="000000" w:themeColor="text1"/>
        </w:rPr>
        <w:t>number</w:t>
      </w:r>
      <w:r w:rsidRPr="00F82667">
        <w:rPr>
          <w:sz w:val="20"/>
          <w:szCs w:val="20"/>
          <w:u w:color="000000" w:themeColor="text1"/>
        </w:rPr>
        <w:t xml:space="preserve"> and call it </w:t>
      </w:r>
      <w:r w:rsidRPr="00F82667">
        <w:rPr>
          <w:b/>
          <w:i/>
          <w:color w:val="FF0000"/>
          <w:sz w:val="20"/>
          <w:szCs w:val="20"/>
          <w:u w:color="000000" w:themeColor="text1"/>
        </w:rPr>
        <w:t>x</w:t>
      </w:r>
      <w:r w:rsidRPr="00F82667">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Now let’s t</w:t>
      </w:r>
      <w:r w:rsidRPr="00F82667">
        <w:rPr>
          <w:sz w:val="20"/>
          <w:szCs w:val="20"/>
          <w:u w:color="000000" w:themeColor="text1"/>
        </w:rPr>
        <w:t xml:space="preserve">ranslate the </w:t>
      </w:r>
      <w:r>
        <w:rPr>
          <w:sz w:val="20"/>
          <w:szCs w:val="20"/>
          <w:u w:color="000000" w:themeColor="text1"/>
        </w:rPr>
        <w:t>“</w:t>
      </w:r>
      <w:r w:rsidRPr="00F82667">
        <w:rPr>
          <w:sz w:val="20"/>
          <w:szCs w:val="20"/>
          <w:u w:color="000000" w:themeColor="text1"/>
        </w:rPr>
        <w:t>math</w:t>
      </w:r>
      <w:r>
        <w:rPr>
          <w:sz w:val="20"/>
          <w:szCs w:val="20"/>
          <w:u w:color="000000" w:themeColor="text1"/>
        </w:rPr>
        <w:t xml:space="preserve"> </w:t>
      </w:r>
      <w:r w:rsidRPr="00F82667">
        <w:rPr>
          <w:sz w:val="20"/>
          <w:szCs w:val="20"/>
          <w:u w:color="000000" w:themeColor="text1"/>
        </w:rPr>
        <w:t>speak</w:t>
      </w:r>
      <w:r>
        <w:rPr>
          <w:sz w:val="20"/>
          <w:szCs w:val="20"/>
          <w:u w:color="000000" w:themeColor="text1"/>
        </w:rPr>
        <w:t>”</w:t>
      </w:r>
      <w:r w:rsidRPr="00F82667">
        <w:rPr>
          <w:sz w:val="20"/>
          <w:szCs w:val="20"/>
          <w:u w:color="000000" w:themeColor="text1"/>
        </w:rPr>
        <w:t>.  Do it in two parts, as the sentence seems to have two parts.</w:t>
      </w:r>
    </w:p>
    <w:p w:rsidR="0080502E"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 xml:space="preserve">       3</w:t>
      </w:r>
      <w:r w:rsidRPr="00F82667">
        <w:rPr>
          <w:sz w:val="20"/>
          <w:szCs w:val="20"/>
          <w:u w:color="000000" w:themeColor="text1"/>
        </w:rPr>
        <w:t xml:space="preserve"> </w:t>
      </w:r>
      <w:r w:rsidRPr="00F82667">
        <w:rPr>
          <w:b/>
          <w:i/>
          <w:color w:val="1F497D" w:themeColor="text2"/>
          <w:sz w:val="20"/>
          <w:szCs w:val="20"/>
          <w:u w:color="000000" w:themeColor="text1"/>
        </w:rPr>
        <w:t>more</w:t>
      </w:r>
      <w:r w:rsidRPr="00F82667">
        <w:rPr>
          <w:sz w:val="20"/>
          <w:szCs w:val="20"/>
          <w:u w:color="000000" w:themeColor="text1"/>
        </w:rPr>
        <w:t xml:space="preserve"> than </w:t>
      </w:r>
      <w:r w:rsidRPr="00F82667">
        <w:rPr>
          <w:b/>
          <w:i/>
          <w:sz w:val="20"/>
          <w:szCs w:val="20"/>
          <w:u w:color="000000" w:themeColor="text1"/>
        </w:rPr>
        <w:t>twice</w:t>
      </w:r>
      <w:r w:rsidRPr="00F82667">
        <w:rPr>
          <w:sz w:val="20"/>
          <w:szCs w:val="20"/>
          <w:u w:color="000000" w:themeColor="text1"/>
        </w:rPr>
        <w:t xml:space="preserve"> a </w:t>
      </w:r>
      <w:r w:rsidRPr="00F82667">
        <w:rPr>
          <w:b/>
          <w:i/>
          <w:color w:val="FF0000"/>
          <w:sz w:val="20"/>
          <w:szCs w:val="20"/>
          <w:u w:color="000000" w:themeColor="text1"/>
        </w:rPr>
        <w:t>number</w:t>
      </w:r>
      <w:r w:rsidRPr="00F82667">
        <w:rPr>
          <w:sz w:val="20"/>
          <w:szCs w:val="20"/>
          <w:u w:color="000000" w:themeColor="text1"/>
        </w:rPr>
        <w:t xml:space="preserve">  </w:t>
      </w:r>
      <w:r w:rsidRPr="00F82667">
        <w:rPr>
          <w:b/>
          <w:i/>
          <w:color w:val="FFFFFF" w:themeColor="background1"/>
          <w:sz w:val="20"/>
          <w:szCs w:val="20"/>
          <w:highlight w:val="black"/>
          <w:u w:color="000000" w:themeColor="text1"/>
        </w:rPr>
        <w:t>is equal</w:t>
      </w:r>
      <w:r w:rsidRPr="00F82667">
        <w:rPr>
          <w:sz w:val="20"/>
          <w:szCs w:val="20"/>
          <w:u w:color="000000" w:themeColor="text1"/>
        </w:rPr>
        <w:t xml:space="preserve"> to </w:t>
      </w:r>
      <w:r w:rsidRPr="00F82667">
        <w:rPr>
          <w:b/>
          <w:i/>
          <w:color w:val="7030A0"/>
          <w:sz w:val="20"/>
          <w:szCs w:val="20"/>
          <w:u w:color="000000" w:themeColor="text1"/>
        </w:rPr>
        <w:t>10</w:t>
      </w:r>
    </w:p>
    <w:p w:rsidR="0080502E" w:rsidRDefault="0080502E" w:rsidP="0080502E">
      <w:pPr>
        <w:pStyle w:val="BodyText"/>
        <w:numPr>
          <w:ilvl w:val="4"/>
          <w:numId w:val="71"/>
        </w:numPr>
        <w:spacing w:before="0" w:after="0"/>
        <w:rPr>
          <w:sz w:val="20"/>
          <w:szCs w:val="20"/>
          <w:u w:color="000000" w:themeColor="text1"/>
        </w:rPr>
      </w:pPr>
      <w:r w:rsidRPr="00F82667">
        <w:rPr>
          <w:b/>
          <w:i/>
          <w:color w:val="1F497D" w:themeColor="text2"/>
          <w:sz w:val="20"/>
          <w:szCs w:val="20"/>
          <w:u w:color="000000" w:themeColor="text1"/>
        </w:rPr>
        <w:t xml:space="preserve">     3</w:t>
      </w:r>
      <w:r w:rsidRPr="00F82667">
        <w:rPr>
          <w:sz w:val="20"/>
          <w:szCs w:val="20"/>
          <w:u w:color="000000" w:themeColor="text1"/>
        </w:rPr>
        <w:t xml:space="preserve"> </w:t>
      </w:r>
      <w:r w:rsidRPr="00F82667">
        <w:rPr>
          <w:b/>
          <w:i/>
          <w:color w:val="1F497D" w:themeColor="text2"/>
          <w:sz w:val="20"/>
          <w:szCs w:val="20"/>
          <w:u w:color="000000" w:themeColor="text1"/>
        </w:rPr>
        <w:t>+</w:t>
      </w:r>
      <w:r w:rsidRPr="00F82667">
        <w:rPr>
          <w:sz w:val="20"/>
          <w:szCs w:val="20"/>
          <w:u w:color="000000" w:themeColor="text1"/>
        </w:rPr>
        <w:t xml:space="preserve">                </w:t>
      </w:r>
      <w:r w:rsidRPr="00F82667">
        <w:rPr>
          <w:b/>
          <w:i/>
          <w:sz w:val="20"/>
          <w:szCs w:val="20"/>
          <w:u w:color="000000" w:themeColor="text1"/>
        </w:rPr>
        <w:t>2×</w:t>
      </w:r>
      <w:r w:rsidRPr="00F82667">
        <w:rPr>
          <w:sz w:val="20"/>
          <w:szCs w:val="20"/>
          <w:u w:color="000000" w:themeColor="text1"/>
        </w:rPr>
        <w:t xml:space="preserve">              </w:t>
      </w:r>
      <w:r w:rsidRPr="00F82667">
        <w:rPr>
          <w:b/>
          <w:i/>
          <w:color w:val="FF000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sidRPr="00F82667">
        <w:rPr>
          <w:b/>
          <w:i/>
          <w:color w:val="7030A0"/>
          <w:sz w:val="20"/>
          <w:szCs w:val="20"/>
          <w:u w:color="000000" w:themeColor="text1"/>
        </w:rPr>
        <w:t>10</w:t>
      </w:r>
    </w:p>
    <w:p w:rsidR="0080502E" w:rsidRDefault="0080502E" w:rsidP="0080502E">
      <w:pPr>
        <w:pStyle w:val="BodyText"/>
        <w:numPr>
          <w:ilvl w:val="4"/>
          <w:numId w:val="71"/>
        </w:numPr>
        <w:spacing w:before="0" w:after="0"/>
        <w:rPr>
          <w:sz w:val="20"/>
          <w:szCs w:val="20"/>
          <w:u w:color="000000" w:themeColor="text1"/>
        </w:rPr>
      </w:pPr>
      <w:r w:rsidRPr="00F82667">
        <w:rPr>
          <w:b/>
          <w:i/>
          <w:color w:val="1F497D" w:themeColor="text2"/>
          <w:sz w:val="20"/>
          <w:szCs w:val="20"/>
          <w:u w:color="000000" w:themeColor="text1"/>
        </w:rPr>
        <w:t xml:space="preserve">     3</w:t>
      </w:r>
      <w:r w:rsidRPr="00F82667">
        <w:rPr>
          <w:sz w:val="20"/>
          <w:szCs w:val="20"/>
          <w:u w:color="000000" w:themeColor="text1"/>
        </w:rPr>
        <w:t xml:space="preserve"> </w:t>
      </w:r>
      <w:r w:rsidRPr="00F82667">
        <w:rPr>
          <w:b/>
          <w:i/>
          <w:color w:val="1F497D" w:themeColor="text2"/>
          <w:sz w:val="20"/>
          <w:szCs w:val="20"/>
          <w:u w:color="000000" w:themeColor="text1"/>
        </w:rPr>
        <w:t>+</w:t>
      </w:r>
      <w:r w:rsidRPr="00F82667">
        <w:rPr>
          <w:sz w:val="20"/>
          <w:szCs w:val="20"/>
          <w:u w:color="000000" w:themeColor="text1"/>
        </w:rPr>
        <w:t xml:space="preserve">                </w:t>
      </w:r>
      <w:r w:rsidRPr="00F82667">
        <w:rPr>
          <w:b/>
          <w:i/>
          <w:sz w:val="20"/>
          <w:szCs w:val="20"/>
          <w:u w:color="000000" w:themeColor="text1"/>
        </w:rPr>
        <w:t>2</w:t>
      </w:r>
      <w:r w:rsidRPr="00F82667">
        <w:rPr>
          <w:b/>
          <w:i/>
          <w:color w:val="FF0000"/>
          <w:sz w:val="20"/>
          <w:szCs w:val="20"/>
          <w:u w:color="000000" w:themeColor="text1"/>
        </w:rPr>
        <w:t>x</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sidRPr="00F82667">
        <w:rPr>
          <w:b/>
          <w:i/>
          <w:color w:val="7030A0"/>
          <w:sz w:val="20"/>
          <w:szCs w:val="20"/>
          <w:u w:color="000000" w:themeColor="text1"/>
        </w:rPr>
        <w:t>10</w:t>
      </w:r>
    </w:p>
    <w:p w:rsidR="0080502E" w:rsidRDefault="0080502E" w:rsidP="0080502E">
      <w:pPr>
        <w:pStyle w:val="BodyText"/>
        <w:numPr>
          <w:ilvl w:val="4"/>
          <w:numId w:val="71"/>
        </w:numPr>
        <w:spacing w:before="0" w:after="0"/>
        <w:rPr>
          <w:sz w:val="20"/>
          <w:szCs w:val="20"/>
          <w:u w:color="000000" w:themeColor="text1"/>
        </w:rPr>
      </w:pPr>
      <w:r w:rsidRPr="00F82667">
        <w:rPr>
          <w:b/>
          <w:i/>
          <w:color w:val="1F497D" w:themeColor="text2"/>
          <w:sz w:val="20"/>
          <w:szCs w:val="20"/>
          <w:u w:color="000000" w:themeColor="text1"/>
        </w:rPr>
        <w:t xml:space="preserve">     3</w:t>
      </w:r>
      <w:r w:rsidRPr="00F82667">
        <w:rPr>
          <w:sz w:val="20"/>
          <w:szCs w:val="20"/>
          <w:u w:color="000000" w:themeColor="text1"/>
        </w:rPr>
        <w:t xml:space="preserve"> </w:t>
      </w:r>
      <w:r w:rsidRPr="00F82667">
        <w:rPr>
          <w:b/>
          <w:i/>
          <w:color w:val="1F497D" w:themeColor="text2"/>
          <w:sz w:val="20"/>
          <w:szCs w:val="20"/>
          <w:u w:color="000000" w:themeColor="text1"/>
        </w:rPr>
        <w:t>+</w:t>
      </w:r>
      <w:r w:rsidRPr="00F82667">
        <w:rPr>
          <w:sz w:val="20"/>
          <w:szCs w:val="20"/>
          <w:u w:color="000000" w:themeColor="text1"/>
        </w:rPr>
        <w:t xml:space="preserve">                </w:t>
      </w:r>
      <w:r w:rsidRPr="00F82667">
        <w:rPr>
          <w:b/>
          <w:i/>
          <w:sz w:val="20"/>
          <w:szCs w:val="20"/>
          <w:u w:color="000000" w:themeColor="text1"/>
        </w:rPr>
        <w:t>2</w:t>
      </w:r>
      <w:r w:rsidRPr="00F82667">
        <w:rPr>
          <w:b/>
          <w:i/>
          <w:color w:val="FF0000"/>
          <w:sz w:val="20"/>
          <w:szCs w:val="20"/>
          <w:u w:color="000000" w:themeColor="text1"/>
        </w:rPr>
        <w:t>x</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sidRPr="00F82667">
        <w:rPr>
          <w:b/>
          <w:i/>
          <w:color w:val="7030A0"/>
          <w:sz w:val="20"/>
          <w:szCs w:val="20"/>
          <w:u w:color="000000" w:themeColor="text1"/>
        </w:rPr>
        <w:t>10</w:t>
      </w:r>
    </w:p>
    <w:p w:rsidR="0080502E" w:rsidRDefault="0080502E" w:rsidP="0080502E">
      <w:pPr>
        <w:pStyle w:val="BodyText"/>
        <w:spacing w:before="0" w:after="0"/>
        <w:ind w:left="1440" w:firstLine="360"/>
        <w:rPr>
          <w:sz w:val="20"/>
          <w:szCs w:val="20"/>
          <w:u w:val="single" w:color="000000" w:themeColor="text1"/>
        </w:rPr>
      </w:pPr>
      <w:r w:rsidRPr="00F82667">
        <w:rPr>
          <w:sz w:val="20"/>
          <w:szCs w:val="20"/>
          <w:u w:color="000000" w:themeColor="text1"/>
        </w:rPr>
        <w:t xml:space="preserve">    </w:t>
      </w:r>
      <w:r w:rsidRPr="00F82667">
        <w:rPr>
          <w:sz w:val="20"/>
          <w:szCs w:val="20"/>
          <w:u w:val="single" w:color="000000" w:themeColor="text1"/>
        </w:rPr>
        <w:t>-3</w:t>
      </w:r>
      <w:r w:rsidRPr="00F82667">
        <w:rPr>
          <w:sz w:val="20"/>
          <w:szCs w:val="20"/>
          <w:u w:color="000000" w:themeColor="text1"/>
        </w:rPr>
        <w:t xml:space="preserve"> </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Pr>
          <w:sz w:val="20"/>
          <w:szCs w:val="20"/>
          <w:u w:color="000000" w:themeColor="text1"/>
        </w:rPr>
        <w:tab/>
      </w:r>
      <w:r w:rsidRPr="00F82667">
        <w:rPr>
          <w:sz w:val="20"/>
          <w:szCs w:val="20"/>
          <w:u w:val="single" w:color="000000" w:themeColor="text1"/>
        </w:rPr>
        <w:t>-3</w:t>
      </w:r>
    </w:p>
    <w:p w:rsidR="0080502E" w:rsidRDefault="0080502E" w:rsidP="0080502E">
      <w:pPr>
        <w:pStyle w:val="BodyText"/>
        <w:numPr>
          <w:ilvl w:val="4"/>
          <w:numId w:val="71"/>
        </w:numPr>
        <w:spacing w:before="0" w:after="0"/>
        <w:rPr>
          <w:sz w:val="20"/>
          <w:szCs w:val="20"/>
          <w:u w:color="000000" w:themeColor="text1"/>
        </w:rPr>
      </w:pPr>
      <w:r w:rsidRPr="0007786E">
        <w:rPr>
          <w:sz w:val="20"/>
          <w:szCs w:val="20"/>
          <w:u w:color="000000" w:themeColor="text1"/>
        </w:rPr>
        <w:t xml:space="preserve"> </w:t>
      </w:r>
      <w:r w:rsidRPr="0007786E">
        <w:rPr>
          <w:sz w:val="20"/>
          <w:szCs w:val="20"/>
          <w:u w:color="000000" w:themeColor="text1"/>
        </w:rPr>
        <w:tab/>
      </w:r>
      <w:r w:rsidRPr="0007786E">
        <w:rPr>
          <w:sz w:val="20"/>
          <w:szCs w:val="20"/>
          <w:u w:color="000000" w:themeColor="text1"/>
        </w:rPr>
        <w:tab/>
        <w:t xml:space="preserve">      </w:t>
      </w:r>
      <w:r w:rsidRPr="0007786E">
        <w:rPr>
          <w:b/>
          <w:i/>
          <w:sz w:val="20"/>
          <w:szCs w:val="20"/>
          <w:u w:color="000000" w:themeColor="text1"/>
        </w:rPr>
        <w:t>2</w:t>
      </w:r>
      <w:r w:rsidRPr="0007786E">
        <w:rPr>
          <w:b/>
          <w:i/>
          <w:color w:val="FF0000"/>
          <w:sz w:val="20"/>
          <w:szCs w:val="20"/>
          <w:u w:color="000000" w:themeColor="text1"/>
        </w:rPr>
        <w:t>x</w:t>
      </w:r>
      <w:r w:rsidRPr="0007786E">
        <w:rPr>
          <w:sz w:val="20"/>
          <w:szCs w:val="20"/>
          <w:u w:color="000000" w:themeColor="text1"/>
        </w:rPr>
        <w:t xml:space="preserve">                  </w:t>
      </w:r>
      <w:r>
        <w:rPr>
          <w:sz w:val="20"/>
          <w:szCs w:val="20"/>
          <w:u w:color="000000" w:themeColor="text1"/>
        </w:rPr>
        <w:t xml:space="preserve">               </w:t>
      </w:r>
      <w:r w:rsidRPr="0007786E">
        <w:rPr>
          <w:b/>
          <w:i/>
          <w:color w:val="FFFFFF" w:themeColor="background1"/>
          <w:sz w:val="20"/>
          <w:szCs w:val="20"/>
          <w:highlight w:val="black"/>
          <w:u w:color="000000" w:themeColor="text1"/>
        </w:rPr>
        <w:t>=</w:t>
      </w:r>
      <w:r w:rsidRPr="0007786E">
        <w:rPr>
          <w:sz w:val="20"/>
          <w:szCs w:val="20"/>
          <w:u w:color="000000" w:themeColor="text1"/>
        </w:rPr>
        <w:t xml:space="preserve">            </w:t>
      </w:r>
      <w:r>
        <w:rPr>
          <w:sz w:val="20"/>
          <w:szCs w:val="20"/>
          <w:u w:color="000000" w:themeColor="text1"/>
        </w:rPr>
        <w:t xml:space="preserve"> </w:t>
      </w:r>
      <w:r w:rsidRPr="0007786E">
        <w:rPr>
          <w:sz w:val="20"/>
          <w:szCs w:val="20"/>
          <w:u w:color="000000" w:themeColor="text1"/>
        </w:rPr>
        <w:t xml:space="preserve">  7</w:t>
      </w:r>
      <w:r w:rsidRPr="0007786E">
        <w:rPr>
          <w:sz w:val="20"/>
          <w:szCs w:val="20"/>
          <w:u w:color="000000" w:themeColor="text1"/>
        </w:rPr>
        <w:tab/>
      </w:r>
      <w:r w:rsidRPr="0007786E">
        <w:rPr>
          <w:sz w:val="20"/>
          <w:szCs w:val="20"/>
          <w:u w:color="000000" w:themeColor="text1"/>
        </w:rPr>
        <w:tab/>
        <w:t>Divide both sides by 2.</w:t>
      </w:r>
    </w:p>
    <w:p w:rsidR="0080502E" w:rsidRDefault="0080502E" w:rsidP="0080502E">
      <w:pPr>
        <w:pStyle w:val="BodyText"/>
        <w:numPr>
          <w:ilvl w:val="0"/>
          <w:numId w:val="81"/>
        </w:numPr>
        <w:spacing w:before="60" w:after="0"/>
        <w:rPr>
          <w:sz w:val="20"/>
          <w:szCs w:val="20"/>
          <w:u w:color="000000" w:themeColor="text1"/>
        </w:rPr>
      </w:pPr>
      <w:r>
        <w:rPr>
          <w:sz w:val="20"/>
          <w:szCs w:val="20"/>
          <w:u w:color="000000" w:themeColor="text1"/>
        </w:rPr>
        <w:tab/>
      </w:r>
      <w:r>
        <w:rPr>
          <w:sz w:val="20"/>
          <w:szCs w:val="20"/>
          <w:u w:color="000000" w:themeColor="text1"/>
        </w:rPr>
        <w:tab/>
      </w:r>
      <w:r w:rsidRPr="00F82667">
        <w:rPr>
          <w:sz w:val="20"/>
          <w:szCs w:val="20"/>
          <w:u w:color="000000" w:themeColor="text1"/>
        </w:rPr>
        <w:t xml:space="preserve">      </w:t>
      </w:r>
      <w:r w:rsidRPr="00F82667">
        <w:rPr>
          <w:b/>
          <w:i/>
          <w:color w:val="FF0000"/>
          <w:sz w:val="20"/>
          <w:szCs w:val="20"/>
          <w:u w:color="000000" w:themeColor="text1"/>
        </w:rPr>
        <w:t>x</w:t>
      </w:r>
      <w:r w:rsidRPr="00F82667">
        <w:rPr>
          <w:sz w:val="20"/>
          <w:szCs w:val="20"/>
          <w:u w:color="000000" w:themeColor="text1"/>
        </w:rPr>
        <w:t xml:space="preserve">                            </w:t>
      </w:r>
      <w:r>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m:oMath>
        <m:f>
          <m:fPr>
            <m:type m:val="skw"/>
            <m:ctrlPr>
              <w:rPr>
                <w:rFonts w:ascii="Cambria Math" w:hAnsi="Cambria Math"/>
                <w:b/>
                <w:i/>
                <w:color w:val="FF0000"/>
                <w:sz w:val="20"/>
                <w:szCs w:val="20"/>
                <w:u w:color="000000" w:themeColor="text1"/>
              </w:rPr>
            </m:ctrlPr>
          </m:fPr>
          <m:num>
            <m:r>
              <m:rPr>
                <m:sty m:val="bi"/>
              </m:rPr>
              <w:rPr>
                <w:rFonts w:ascii="Cambria Math" w:hAnsi="Cambria Math"/>
                <w:color w:val="FF0000"/>
                <w:sz w:val="20"/>
                <w:szCs w:val="20"/>
                <w:u w:color="000000" w:themeColor="text1"/>
              </w:rPr>
              <m:t>7</m:t>
            </m:r>
          </m:num>
          <m:den>
            <m:r>
              <m:rPr>
                <m:sty m:val="bi"/>
              </m:rPr>
              <w:rPr>
                <w:rFonts w:ascii="Cambria Math" w:hAnsi="Cambria Math"/>
                <w:color w:val="FF0000"/>
                <w:sz w:val="20"/>
                <w:szCs w:val="20"/>
                <w:u w:color="000000" w:themeColor="text1"/>
              </w:rPr>
              <m:t>2</m:t>
            </m:r>
          </m:den>
        </m:f>
      </m:oMath>
    </w:p>
    <w:p w:rsidR="0080502E" w:rsidRDefault="0080502E" w:rsidP="0080502E">
      <w:pPr>
        <w:pStyle w:val="BodyText"/>
        <w:numPr>
          <w:ilvl w:val="3"/>
          <w:numId w:val="71"/>
        </w:numPr>
        <w:spacing w:before="60" w:after="0"/>
        <w:rPr>
          <w:sz w:val="20"/>
          <w:szCs w:val="20"/>
          <w:u w:color="000000" w:themeColor="text1"/>
        </w:rPr>
      </w:pPr>
      <w:r w:rsidRPr="00F82667">
        <w:rPr>
          <w:sz w:val="20"/>
          <w:szCs w:val="20"/>
          <w:u w:color="000000" w:themeColor="text1"/>
        </w:rPr>
        <w:t>Now do the second part of the sentence and finish up.</w:t>
      </w:r>
    </w:p>
    <w:p w:rsidR="0080502E" w:rsidRDefault="0080502E" w:rsidP="0080502E">
      <w:pPr>
        <w:pStyle w:val="BodyText"/>
        <w:numPr>
          <w:ilvl w:val="0"/>
          <w:numId w:val="74"/>
        </w:numPr>
        <w:spacing w:before="60" w:after="0" w:line="240" w:lineRule="auto"/>
        <w:rPr>
          <w:sz w:val="20"/>
          <w:szCs w:val="20"/>
          <w:u w:color="000000" w:themeColor="text1"/>
        </w:rPr>
      </w:pPr>
      <w:r w:rsidRPr="00F82667">
        <w:rPr>
          <w:b/>
          <w:i/>
          <w:color w:val="00B050"/>
          <w:sz w:val="20"/>
          <w:szCs w:val="20"/>
          <w:u w:color="000000" w:themeColor="text1"/>
        </w:rPr>
        <w:t>4 times</w:t>
      </w:r>
      <w:r w:rsidRPr="00F82667">
        <w:rPr>
          <w:sz w:val="20"/>
          <w:szCs w:val="20"/>
          <w:u w:color="000000" w:themeColor="text1"/>
        </w:rPr>
        <w:t xml:space="preserve"> </w:t>
      </w:r>
      <w:r w:rsidRPr="00F82667">
        <w:rPr>
          <w:b/>
          <w:i/>
          <w:color w:val="00B050"/>
          <w:sz w:val="20"/>
          <w:szCs w:val="20"/>
          <w:u w:color="000000" w:themeColor="text1"/>
        </w:rPr>
        <w:t xml:space="preserve">a </w:t>
      </w:r>
      <w:r w:rsidRPr="00F82667">
        <w:rPr>
          <w:b/>
          <w:i/>
          <w:color w:val="FF0000"/>
          <w:sz w:val="20"/>
          <w:szCs w:val="20"/>
          <w:u w:color="000000" w:themeColor="text1"/>
        </w:rPr>
        <w:t>number</w:t>
      </w:r>
    </w:p>
    <w:p w:rsidR="0080502E" w:rsidRDefault="0080502E" w:rsidP="0080502E">
      <w:pPr>
        <w:pStyle w:val="BodyText"/>
        <w:numPr>
          <w:ilvl w:val="0"/>
          <w:numId w:val="74"/>
        </w:numPr>
        <w:spacing w:before="60" w:after="0" w:line="240" w:lineRule="auto"/>
        <w:rPr>
          <w:sz w:val="20"/>
          <w:szCs w:val="20"/>
          <w:u w:color="000000" w:themeColor="text1"/>
        </w:rPr>
      </w:pPr>
      <w:r w:rsidRPr="00F82667">
        <w:rPr>
          <w:b/>
          <w:i/>
          <w:color w:val="00B050"/>
          <w:sz w:val="20"/>
          <w:szCs w:val="20"/>
          <w:u w:color="000000" w:themeColor="text1"/>
        </w:rPr>
        <w:t xml:space="preserve"> 4   ×                </w:t>
      </w:r>
      <w:r w:rsidRPr="00F82667">
        <w:rPr>
          <w:b/>
          <w:i/>
          <w:color w:val="FF0000"/>
          <w:sz w:val="20"/>
          <w:szCs w:val="20"/>
          <w:u w:color="000000" w:themeColor="text1"/>
        </w:rPr>
        <w:t>x</w:t>
      </w:r>
    </w:p>
    <w:p w:rsidR="0080502E" w:rsidRDefault="0080502E" w:rsidP="0080502E">
      <w:pPr>
        <w:pStyle w:val="BodyText"/>
        <w:numPr>
          <w:ilvl w:val="0"/>
          <w:numId w:val="74"/>
        </w:numPr>
        <w:spacing w:before="60" w:after="0" w:line="240" w:lineRule="auto"/>
        <w:rPr>
          <w:sz w:val="20"/>
          <w:szCs w:val="20"/>
          <w:u w:color="000000" w:themeColor="text1"/>
        </w:rPr>
      </w:pPr>
      <w:r w:rsidRPr="00F82667">
        <w:rPr>
          <w:b/>
          <w:i/>
          <w:color w:val="00B050"/>
          <w:sz w:val="20"/>
          <w:szCs w:val="20"/>
          <w:u w:color="000000" w:themeColor="text1"/>
        </w:rPr>
        <w:t>4</w:t>
      </w:r>
      <w:r w:rsidRPr="00F82667">
        <w:rPr>
          <w:b/>
          <w:i/>
          <w:color w:val="FF0000"/>
          <w:sz w:val="20"/>
          <w:szCs w:val="20"/>
          <w:u w:color="000000" w:themeColor="text1"/>
        </w:rPr>
        <w:t>x</w:t>
      </w:r>
    </w:p>
    <w:p w:rsidR="0080502E" w:rsidRDefault="0080502E" w:rsidP="0080502E">
      <w:pPr>
        <w:pStyle w:val="BodyText"/>
        <w:numPr>
          <w:ilvl w:val="0"/>
          <w:numId w:val="74"/>
        </w:numPr>
        <w:spacing w:before="60" w:after="0" w:line="240" w:lineRule="auto"/>
        <w:rPr>
          <w:sz w:val="20"/>
          <w:szCs w:val="20"/>
          <w:u w:color="000000" w:themeColor="text1"/>
        </w:rPr>
      </w:pPr>
      <w:r w:rsidRPr="00F82667">
        <w:rPr>
          <w:b/>
          <w:i/>
          <w:color w:val="00B050"/>
          <w:sz w:val="20"/>
          <w:szCs w:val="20"/>
          <w:u w:color="000000" w:themeColor="text1"/>
        </w:rPr>
        <w:t>4</w:t>
      </w:r>
      <w:r w:rsidRPr="00F82667">
        <w:rPr>
          <w:sz w:val="20"/>
          <w:szCs w:val="20"/>
          <w:u w:color="000000" w:themeColor="text1"/>
        </w:rPr>
        <w:t>(</w:t>
      </w:r>
      <m:oMath>
        <m:f>
          <m:fPr>
            <m:type m:val="skw"/>
            <m:ctrlPr>
              <w:rPr>
                <w:rFonts w:ascii="Cambria Math" w:hAnsi="Cambria Math"/>
                <w:i/>
                <w:sz w:val="20"/>
                <w:szCs w:val="20"/>
                <w:u w:color="000000" w:themeColor="text1"/>
              </w:rPr>
            </m:ctrlPr>
          </m:fPr>
          <m:num>
            <m:r>
              <m:rPr>
                <m:sty m:val="bi"/>
              </m:rPr>
              <w:rPr>
                <w:rFonts w:ascii="Cambria Math" w:hAnsi="Cambria Math"/>
                <w:color w:val="FF0000"/>
                <w:sz w:val="20"/>
                <w:szCs w:val="20"/>
                <w:u w:color="000000" w:themeColor="text1"/>
              </w:rPr>
              <m:t>7</m:t>
            </m:r>
          </m:num>
          <m:den>
            <m:r>
              <m:rPr>
                <m:sty m:val="bi"/>
              </m:rPr>
              <w:rPr>
                <w:rFonts w:ascii="Cambria Math" w:hAnsi="Cambria Math"/>
                <w:color w:val="FF0000"/>
                <w:sz w:val="20"/>
                <w:szCs w:val="20"/>
                <w:u w:color="000000" w:themeColor="text1"/>
              </w:rPr>
              <m:t>2</m:t>
            </m:r>
          </m:den>
        </m:f>
      </m:oMath>
      <w:r w:rsidRPr="00F82667">
        <w:rPr>
          <w:sz w:val="20"/>
          <w:szCs w:val="20"/>
          <w:u w:color="000000" w:themeColor="text1"/>
        </w:rPr>
        <w:t xml:space="preserve">)   =  </w:t>
      </w:r>
      <w:r w:rsidRPr="00F82667">
        <w:rPr>
          <w:b/>
          <w:i/>
          <w:sz w:val="20"/>
          <w:szCs w:val="20"/>
          <w:u w:color="000000" w:themeColor="text1"/>
        </w:rPr>
        <w:t>28/2</w:t>
      </w:r>
      <w:r w:rsidRPr="00F82667">
        <w:rPr>
          <w:sz w:val="20"/>
          <w:szCs w:val="20"/>
          <w:u w:color="000000" w:themeColor="text1"/>
        </w:rPr>
        <w:t xml:space="preserve">  =  </w:t>
      </w:r>
      <w:r w:rsidRPr="00F82667">
        <w:rPr>
          <w:b/>
          <w:i/>
          <w:color w:val="00B050"/>
          <w:sz w:val="20"/>
          <w:szCs w:val="20"/>
          <w:u w:color="000000" w:themeColor="text1"/>
          <w:bdr w:val="single" w:sz="4" w:space="0" w:color="auto"/>
        </w:rPr>
        <w:t>14</w:t>
      </w:r>
    </w:p>
    <w:p w:rsidR="0080502E" w:rsidRPr="00F82667" w:rsidRDefault="00F36303" w:rsidP="0080502E">
      <w:pPr>
        <w:pStyle w:val="BodyText"/>
        <w:spacing w:after="120"/>
        <w:ind w:firstLine="720"/>
        <w:rPr>
          <w:sz w:val="20"/>
          <w:szCs w:val="20"/>
          <w:u w:color="000000" w:themeColor="text1"/>
        </w:rPr>
      </w:pPr>
      <w:r>
        <w:rPr>
          <w:noProof/>
          <w:sz w:val="20"/>
          <w:szCs w:val="20"/>
          <w:u w:color="000000" w:themeColor="text1"/>
        </w:rPr>
        <w:pict>
          <v:oval id="_x0000_s8750" style="position:absolute;left:0;text-align:left;margin-left:18pt;margin-top:2.9pt;width:136.95pt;height:17.4pt;z-index:252241920"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D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Sequenc</w:t>
      </w:r>
      <w:r>
        <w:rPr>
          <w:sz w:val="20"/>
          <w:szCs w:val="20"/>
          <w:u w:color="000000" w:themeColor="text1"/>
        </w:rPr>
        <w:t xml:space="preserve">ing problem </w:t>
      </w:r>
      <w:r w:rsidRPr="00F82667">
        <w:rPr>
          <w:sz w:val="20"/>
          <w:szCs w:val="20"/>
          <w:u w:color="000000" w:themeColor="text1"/>
        </w:rPr>
        <w:t xml:space="preserve">with </w:t>
      </w:r>
      <w:r>
        <w:rPr>
          <w:sz w:val="20"/>
          <w:szCs w:val="20"/>
          <w:u w:color="000000" w:themeColor="text1"/>
        </w:rPr>
        <w:t>f</w:t>
      </w:r>
      <w:r w:rsidRPr="00F82667">
        <w:rPr>
          <w:sz w:val="20"/>
          <w:szCs w:val="20"/>
          <w:u w:color="000000" w:themeColor="text1"/>
        </w:rPr>
        <w:t>riends.</w:t>
      </w:r>
    </w:p>
    <w:p w:rsidR="0080502E" w:rsidRPr="0007786E"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w:t>
      </w:r>
      <w:r w:rsidRPr="0007786E">
        <w:rPr>
          <w:sz w:val="20"/>
          <w:szCs w:val="20"/>
          <w:u w:color="000000" w:themeColor="text1"/>
        </w:rPr>
        <w:t>:</w:t>
      </w:r>
      <w:r>
        <w:rPr>
          <w:sz w:val="20"/>
          <w:szCs w:val="20"/>
          <w:u w:color="000000" w:themeColor="text1"/>
        </w:rPr>
        <w:t xml:space="preserve">  </w:t>
      </w:r>
      <w:r w:rsidRPr="0007786E">
        <w:rPr>
          <w:b/>
          <w:i/>
          <w:color w:val="FF0000"/>
          <w:sz w:val="20"/>
          <w:szCs w:val="20"/>
          <w:u w:color="000000" w:themeColor="text1"/>
        </w:rPr>
        <w:t>a</w:t>
      </w:r>
      <w:r w:rsidRPr="0007786E">
        <w:rPr>
          <w:sz w:val="20"/>
          <w:szCs w:val="20"/>
          <w:u w:color="000000" w:themeColor="text1"/>
        </w:rPr>
        <w:t xml:space="preserve">  &lt;  0</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The </w:t>
      </w:r>
      <w:r w:rsidRPr="00F82667">
        <w:rPr>
          <w:b/>
          <w:i/>
          <w:color w:val="00B050"/>
          <w:sz w:val="20"/>
          <w:szCs w:val="20"/>
          <w:u w:color="000000" w:themeColor="text1"/>
        </w:rPr>
        <w:t>greatest number</w:t>
      </w:r>
      <w:r w:rsidRPr="00F82667">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Define </w:t>
      </w:r>
      <w:r w:rsidRPr="00F82667">
        <w:rPr>
          <w:b/>
          <w:i/>
          <w:color w:val="FF0000"/>
          <w:sz w:val="20"/>
          <w:szCs w:val="20"/>
          <w:u w:color="000000" w:themeColor="text1"/>
        </w:rPr>
        <w:t>a</w:t>
      </w:r>
      <w:r w:rsidRPr="00F82667">
        <w:rPr>
          <w:sz w:val="20"/>
          <w:szCs w:val="20"/>
          <w:u w:color="000000" w:themeColor="text1"/>
        </w:rPr>
        <w:t xml:space="preserve"> so that it satisfies the </w:t>
      </w:r>
      <w:r>
        <w:rPr>
          <w:sz w:val="20"/>
          <w:szCs w:val="20"/>
          <w:u w:color="000000" w:themeColor="text1"/>
        </w:rPr>
        <w:t xml:space="preserve">given </w:t>
      </w:r>
      <w:r w:rsidRPr="00F82667">
        <w:rPr>
          <w:sz w:val="20"/>
          <w:szCs w:val="20"/>
          <w:u w:color="000000" w:themeColor="text1"/>
        </w:rPr>
        <w:t>condition.  Remember</w:t>
      </w:r>
      <w:r>
        <w:rPr>
          <w:sz w:val="20"/>
          <w:szCs w:val="20"/>
          <w:u w:color="000000" w:themeColor="text1"/>
        </w:rPr>
        <w:t>,</w:t>
      </w:r>
      <w:r w:rsidRPr="00F82667">
        <w:rPr>
          <w:sz w:val="20"/>
          <w:szCs w:val="20"/>
          <w:u w:color="000000" w:themeColor="text1"/>
        </w:rPr>
        <w:t xml:space="preserve"> we like simple.  Let’s say </w:t>
      </w:r>
      <w:r w:rsidRPr="00F82667">
        <w:rPr>
          <w:b/>
          <w:i/>
          <w:color w:val="FF0000"/>
          <w:sz w:val="20"/>
          <w:szCs w:val="20"/>
          <w:u w:color="000000" w:themeColor="text1"/>
        </w:rPr>
        <w:t>a</w:t>
      </w:r>
      <w:r w:rsidRPr="00F82667">
        <w:rPr>
          <w:sz w:val="20"/>
          <w:szCs w:val="20"/>
          <w:u w:color="000000" w:themeColor="text1"/>
        </w:rPr>
        <w:t xml:space="preserve">  =  </w:t>
      </w:r>
      <w:r w:rsidRPr="00F82667">
        <w:rPr>
          <w:b/>
          <w:i/>
          <w:color w:val="FF0000"/>
          <w:sz w:val="20"/>
          <w:szCs w:val="20"/>
          <w:u w:color="000000" w:themeColor="text1"/>
        </w:rPr>
        <w:t>-1</w:t>
      </w:r>
      <w:r w:rsidRPr="00F82667">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Plug and chug</w:t>
      </w:r>
      <w:r>
        <w:rPr>
          <w:sz w:val="20"/>
          <w:szCs w:val="20"/>
          <w:u w:color="000000" w:themeColor="text1"/>
        </w:rPr>
        <w:t>.</w:t>
      </w:r>
      <w:r w:rsidRPr="00F82667">
        <w:rPr>
          <w:sz w:val="20"/>
          <w:szCs w:val="20"/>
          <w:u w:color="000000" w:themeColor="text1"/>
        </w:rPr>
        <w:t xml:space="preserve"> </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FF0000"/>
          <w:sz w:val="20"/>
          <w:szCs w:val="20"/>
          <w:u w:color="000000" w:themeColor="text1"/>
        </w:rPr>
        <w:t>a</w:t>
      </w:r>
      <w:r w:rsidRPr="00F82667">
        <w:rPr>
          <w:sz w:val="20"/>
          <w:szCs w:val="20"/>
          <w:u w:color="000000" w:themeColor="text1"/>
        </w:rPr>
        <w:t>,     2</w:t>
      </w:r>
      <w:r w:rsidRPr="00F82667">
        <w:rPr>
          <w:b/>
          <w:i/>
          <w:color w:val="FF0000"/>
          <w:sz w:val="20"/>
          <w:szCs w:val="20"/>
          <w:u w:color="000000" w:themeColor="text1"/>
        </w:rPr>
        <w:t>a</w:t>
      </w:r>
      <w:r w:rsidRPr="00F82667">
        <w:rPr>
          <w:sz w:val="20"/>
          <w:szCs w:val="20"/>
          <w:u w:color="000000" w:themeColor="text1"/>
        </w:rPr>
        <w:t>,      4</w:t>
      </w:r>
      <w:r w:rsidRPr="00F82667">
        <w:rPr>
          <w:b/>
          <w:i/>
          <w:color w:val="FF0000"/>
          <w:sz w:val="20"/>
          <w:szCs w:val="20"/>
          <w:u w:color="000000" w:themeColor="text1"/>
        </w:rPr>
        <w:t>a</w:t>
      </w:r>
      <w:r w:rsidRPr="00F82667">
        <w:rPr>
          <w:sz w:val="20"/>
          <w:szCs w:val="20"/>
          <w:u w:color="000000" w:themeColor="text1"/>
        </w:rPr>
        <w:t>,     8</w:t>
      </w:r>
      <w:r w:rsidRPr="00F82667">
        <w:rPr>
          <w:b/>
          <w:i/>
          <w:color w:val="FF0000"/>
          <w:sz w:val="20"/>
          <w:szCs w:val="20"/>
          <w:u w:color="000000" w:themeColor="text1"/>
        </w:rPr>
        <w:t>a</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FF0000"/>
          <w:sz w:val="20"/>
          <w:szCs w:val="20"/>
          <w:u w:color="000000" w:themeColor="text1"/>
        </w:rPr>
        <w:t>-1</w:t>
      </w:r>
      <w:r w:rsidRPr="00F82667">
        <w:rPr>
          <w:sz w:val="20"/>
          <w:szCs w:val="20"/>
          <w:u w:color="000000" w:themeColor="text1"/>
        </w:rPr>
        <w:t>,  2(</w:t>
      </w:r>
      <w:r w:rsidRPr="00F82667">
        <w:rPr>
          <w:b/>
          <w:i/>
          <w:color w:val="FF0000"/>
          <w:sz w:val="20"/>
          <w:szCs w:val="20"/>
          <w:u w:color="000000" w:themeColor="text1"/>
        </w:rPr>
        <w:t>-1</w:t>
      </w:r>
      <w:r w:rsidRPr="00F82667">
        <w:rPr>
          <w:sz w:val="20"/>
          <w:szCs w:val="20"/>
          <w:u w:color="000000" w:themeColor="text1"/>
        </w:rPr>
        <w:t>),  4(</w:t>
      </w:r>
      <w:r w:rsidRPr="00F82667">
        <w:rPr>
          <w:b/>
          <w:i/>
          <w:color w:val="FF0000"/>
          <w:sz w:val="20"/>
          <w:szCs w:val="20"/>
          <w:u w:color="000000" w:themeColor="text1"/>
        </w:rPr>
        <w:t>-1</w:t>
      </w:r>
      <w:r w:rsidRPr="00F82667">
        <w:rPr>
          <w:sz w:val="20"/>
          <w:szCs w:val="20"/>
          <w:u w:color="000000" w:themeColor="text1"/>
        </w:rPr>
        <w:t>),  8(</w:t>
      </w:r>
      <w:r w:rsidRPr="00F82667">
        <w:rPr>
          <w:b/>
          <w:i/>
          <w:color w:val="FF0000"/>
          <w:sz w:val="20"/>
          <w:szCs w:val="20"/>
          <w:u w:color="000000" w:themeColor="text1"/>
        </w:rPr>
        <w:t>-1</w:t>
      </w:r>
      <w:r w:rsidRPr="00F82667">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FF0000"/>
          <w:sz w:val="20"/>
          <w:szCs w:val="20"/>
          <w:u w:color="000000" w:themeColor="text1"/>
        </w:rPr>
        <w:t>-1</w:t>
      </w:r>
      <w:r w:rsidRPr="00F82667">
        <w:rPr>
          <w:sz w:val="20"/>
          <w:szCs w:val="20"/>
          <w:u w:color="000000" w:themeColor="text1"/>
        </w:rPr>
        <w:t>,    -2,       -4,       -8</w:t>
      </w:r>
      <w:r w:rsidRPr="00F82667">
        <w:rPr>
          <w:sz w:val="20"/>
          <w:szCs w:val="20"/>
          <w:u w:color="000000" w:themeColor="text1"/>
        </w:rPr>
        <w:tab/>
      </w:r>
      <w:r w:rsidRPr="00F82667">
        <w:rPr>
          <w:sz w:val="20"/>
          <w:szCs w:val="20"/>
          <w:u w:color="000000" w:themeColor="text1"/>
        </w:rPr>
        <w:tab/>
        <w:t xml:space="preserve">Out of those four what is the greatest?  </w:t>
      </w:r>
      <w:r w:rsidRPr="00F82667">
        <w:rPr>
          <w:b/>
          <w:i/>
          <w:color w:val="00B050"/>
          <w:sz w:val="20"/>
          <w:szCs w:val="20"/>
          <w:u w:color="000000" w:themeColor="text1"/>
        </w:rPr>
        <w:t>-1</w:t>
      </w:r>
      <w:r w:rsidRPr="00F82667">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00B050"/>
          <w:sz w:val="20"/>
          <w:szCs w:val="20"/>
          <w:u w:color="000000" w:themeColor="text1"/>
        </w:rPr>
        <w:t>-1</w:t>
      </w:r>
      <w:r w:rsidRPr="00F82667">
        <w:rPr>
          <w:b/>
          <w:i/>
          <w:sz w:val="20"/>
          <w:szCs w:val="20"/>
          <w:u w:color="000000" w:themeColor="text1"/>
        </w:rPr>
        <w:t xml:space="preserve">  =  </w:t>
      </w:r>
      <w:r w:rsidRPr="00F82667">
        <w:rPr>
          <w:b/>
          <w:i/>
          <w:color w:val="00B050"/>
          <w:sz w:val="20"/>
          <w:szCs w:val="20"/>
          <w:u w:color="000000" w:themeColor="text1"/>
        </w:rPr>
        <w:t>a</w:t>
      </w:r>
      <w:r w:rsidRPr="00F82667">
        <w:rPr>
          <w:b/>
          <w:i/>
          <w:sz w:val="20"/>
          <w:szCs w:val="20"/>
          <w:u w:color="000000" w:themeColor="text1"/>
        </w:rPr>
        <w:t xml:space="preserve"> , </w:t>
      </w:r>
      <w:r w:rsidRPr="00F82667">
        <w:rPr>
          <w:sz w:val="20"/>
          <w:szCs w:val="20"/>
          <w:u w:color="000000" w:themeColor="text1"/>
        </w:rPr>
        <w:t xml:space="preserve">so </w:t>
      </w:r>
      <w:r w:rsidRPr="00F82667">
        <w:rPr>
          <w:b/>
          <w:i/>
          <w:color w:val="00B050"/>
          <w:sz w:val="20"/>
          <w:szCs w:val="20"/>
          <w:u w:color="000000" w:themeColor="text1"/>
          <w:bdr w:val="single" w:sz="4" w:space="0" w:color="auto"/>
        </w:rPr>
        <w:t>a</w:t>
      </w:r>
      <w:r w:rsidRPr="00F82667">
        <w:rPr>
          <w:sz w:val="20"/>
          <w:szCs w:val="20"/>
          <w:u w:color="000000" w:themeColor="text1"/>
          <w:bdr w:val="single" w:sz="4" w:space="0" w:color="auto"/>
        </w:rPr>
        <w:t xml:space="preserve"> is the greatest</w:t>
      </w:r>
      <w:r w:rsidRPr="00F82667">
        <w:rPr>
          <w:b/>
          <w:i/>
          <w:sz w:val="20"/>
          <w:szCs w:val="20"/>
          <w:u w:color="000000" w:themeColor="text1"/>
        </w:rPr>
        <w:t>.</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751" style="position:absolute;left:0;text-align:left;margin-left:18pt;margin-top:2.9pt;width:136.95pt;height:17.4pt;z-index:252242944"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A is the correct answer.</w:t>
      </w:r>
    </w:p>
    <w:p w:rsidR="0080502E" w:rsidRDefault="0080502E">
      <w:pPr>
        <w:spacing w:before="0" w:after="200"/>
        <w:rPr>
          <w:sz w:val="20"/>
          <w:szCs w:val="20"/>
          <w:u w:color="000000" w:themeColor="text1"/>
        </w:rPr>
      </w:pPr>
      <w:r>
        <w:rPr>
          <w:sz w:val="20"/>
          <w:szCs w:val="20"/>
          <w:u w:color="000000" w:themeColor="text1"/>
        </w:rPr>
        <w:br w:type="page"/>
      </w:r>
    </w:p>
    <w:p w:rsidR="0080502E" w:rsidRPr="00F82667" w:rsidRDefault="0080502E" w:rsidP="0080502E">
      <w:pPr>
        <w:pStyle w:val="BodyText"/>
        <w:numPr>
          <w:ilvl w:val="0"/>
          <w:numId w:val="71"/>
        </w:numPr>
        <w:spacing w:after="0"/>
        <w:rPr>
          <w:sz w:val="20"/>
          <w:szCs w:val="20"/>
          <w:u w:color="000000" w:themeColor="text1"/>
        </w:rPr>
      </w:pPr>
      <w:r w:rsidRPr="00F82667">
        <w:rPr>
          <w:sz w:val="20"/>
          <w:szCs w:val="20"/>
          <w:u w:color="000000" w:themeColor="text1"/>
        </w:rPr>
        <w:lastRenderedPageBreak/>
        <w:t>Geometry</w:t>
      </w:r>
      <w:r>
        <w:rPr>
          <w:sz w:val="20"/>
          <w:szCs w:val="20"/>
          <w:u w:color="000000" w:themeColor="text1"/>
        </w:rPr>
        <w:t xml:space="preserve"> Problem</w:t>
      </w:r>
      <w:r w:rsidRPr="00F82667">
        <w:rPr>
          <w:sz w:val="20"/>
          <w:szCs w:val="20"/>
          <w:u w:color="000000" w:themeColor="text1"/>
        </w:rPr>
        <w:t xml:space="preserve">  </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Draw the picture.</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Draw an extra line to help us out.</w:t>
      </w:r>
    </w:p>
    <w:p w:rsidR="0080502E" w:rsidRPr="00F82667" w:rsidRDefault="00F36303" w:rsidP="0080502E">
      <w:pPr>
        <w:pStyle w:val="BodyText"/>
        <w:spacing w:before="0" w:after="0"/>
        <w:ind w:left="1080" w:firstLine="0"/>
        <w:rPr>
          <w:sz w:val="20"/>
          <w:szCs w:val="20"/>
          <w:u w:color="000000" w:themeColor="text1"/>
        </w:rPr>
      </w:pPr>
      <w:r>
        <w:rPr>
          <w:noProof/>
          <w:sz w:val="20"/>
          <w:szCs w:val="20"/>
          <w:u w:color="000000" w:themeColor="text1"/>
        </w:rPr>
        <w:pict>
          <v:group id="_x0000_s8782" style="position:absolute;left:0;text-align:left;margin-left:311.4pt;margin-top:5.5pt;width:120.25pt;height:125.9pt;z-index:252248064" coordorigin="7236,9120" coordsize="2405,2518" wrapcoords="-270 0 -270 8100 5940 8229 5940 9000 6885 10286 7425 10286 7425 18643 18495 18643 18495 0 -270 0">
            <v:group id="_x0000_s8783" style="position:absolute;left:7236;top:9120;width:2405;height:2518" coordorigin="7236,9120" coordsize="2405,2518" wrapcoords="-270 0 -270 8100 5940 8229 5940 9000 6885 10286 7425 10286 7425 18643 18495 18643 18495 0 -270 0">
              <v:group id="_x0000_s8784" style="position:absolute;left:7236;top:9120;width:2042;height:2171" coordorigin="7236,9120" coordsize="2042,2171" wrapcoords="-318 0 -318 9385 6988 9534 6988 10428 8100 11917 8735 11917 8735 21600 21759 21600 21759 0 -318 0">
                <v:group id="_x0000_s8785" style="position:absolute;left:7243;top:9128;width:2025;height:2160" coordorigin="7243,9128" coordsize="2025,2160" wrapcoords="-160 -150 -160 9300 8800 9450 8800 21600 21760 21600 21760 -150 -160 -150">
                  <v:group id="_x0000_s8786" style="position:absolute;left:7243;top:9128;width:2025;height:2160" coordorigin="4830,8925" coordsize="2025,2160" wrapcoords="-160 -150 -160 9300 8800 9450 8800 21600 21760 21600 21760 -150 -160 -150">
                    <v:rect id="_x0000_s8787" style="position:absolute;left:5700;top:8925;width:1155;height:2160" filled="f" strokeweight="1.5pt"/>
                    <v:rect id="_x0000_s8788" style="position:absolute;left:4830;top:8925;width:870;height:915" filled="f" strokeweight="1.5pt"/>
                  </v:group>
                  <v:shape id="_x0000_s8789" type="#_x0000_t32" style="position:absolute;left:8113;top:9128;width:0;height:915" o:connectortype="straight" wrapcoords="0 2 0 62 4 62 4 2 0 2" strokecolor="white [3212]" strokeweight="3pt"/>
                </v:group>
                <v:group id="_x0000_s8790" style="position:absolute;left:7251;top:9120;width:136;height:195" coordorigin="4838,8917" coordsize="136,195" wrapcoords="14400 0 -4800 19938 24000 19938 24000 0 14400 0">
                  <v:shape id="_x0000_s8791" type="#_x0000_t32" style="position:absolute;left:4875;top:9015;width:195;height:0;rotation:90" o:connectortype="straight" wrapcoords="0 7 0 8 15 8 15 7 0 7" strokecolor="black [3213]" strokeweight="1.5pt"/>
                  <v:shape id="_x0000_s8792" type="#_x0000_t32" style="position:absolute;left:4838;top:9101;width:136;height:0;flip:x" o:connectortype="straight" wrapcoords="0 0 0 1 11 1 11 0 0 0" strokecolor="black [3213]" strokeweight="1.5pt"/>
                </v:group>
                <v:group id="_x0000_s8793" style="position:absolute;left:9113;top:9113;width:136;height:195;rotation:90" coordorigin="4838,8917" coordsize="136,195" wrapcoords="14400 0 -4800 19938 24000 19938 24000 0 14400 0">
                  <v:shape id="_x0000_s8794" type="#_x0000_t32" style="position:absolute;left:4875;top:9015;width:195;height:0;rotation:90" o:connectortype="straight" wrapcoords="0 7 0 8 15 8 15 7 0 7" strokecolor="black [3213]" strokeweight="1.5pt"/>
                  <v:shape id="_x0000_s8795" type="#_x0000_t32" style="position:absolute;left:4838;top:9101;width:136;height:0;flip:x" o:connectortype="straight" wrapcoords="0 0 0 1 11 1 11 0 0 0" strokecolor="black [3213]" strokeweight="1.5pt"/>
                </v:group>
                <v:group id="_x0000_s8796" style="position:absolute;left:7945;top:9995;width:136;height:195;rotation:90" coordorigin="4838,8917" coordsize="136,195" wrapcoords="14400 0 -4800 19938 24000 19938 24000 0 14400 0">
                  <v:shape id="_x0000_s8797" type="#_x0000_t32" style="position:absolute;left:4875;top:9015;width:195;height:0;rotation:90" o:connectortype="straight" wrapcoords="0 7 0 8 15 8 15 7 0 7" strokecolor="black [3213]" strokeweight="1.5pt"/>
                  <v:shape id="_x0000_s8798" type="#_x0000_t32" style="position:absolute;left:4838;top:9101;width:136;height:0;flip:x" o:connectortype="straight" wrapcoords="0 0 0 1 11 1 11 0 0 0" strokecolor="black [3213]" strokeweight="1.5pt"/>
                </v:group>
                <v:group id="_x0000_s8799" style="position:absolute;left:7266;top:9875;width:136;height:195;rotation:270" coordorigin="4838,8917" coordsize="136,195" wrapcoords="14400 0 -4800 19938 24000 19938 24000 0 14400 0">
                  <v:shape id="_x0000_s8800" type="#_x0000_t32" style="position:absolute;left:4875;top:9015;width:195;height:0;rotation:90" o:connectortype="straight" wrapcoords="0 7 0 8 15 8 15 7 0 7" strokecolor="black [3213]" strokeweight="1.5pt"/>
                  <v:shape id="_x0000_s8801" type="#_x0000_t32" style="position:absolute;left:4838;top:9101;width:136;height:0;flip:x" o:connectortype="straight" wrapcoords="0 0 0 1 11 1 11 0 0 0" strokecolor="black [3213]" strokeweight="1.5pt"/>
                </v:group>
                <v:group id="_x0000_s8802" style="position:absolute;left:8126;top:11125;width:136;height:195;rotation:270" coordorigin="4838,8917" coordsize="136,195" wrapcoords="14400 0 -4800 19938 24000 19938 24000 0 14400 0">
                  <v:shape id="_x0000_s8803" type="#_x0000_t32" style="position:absolute;left:4875;top:9015;width:195;height:0;rotation:90" o:connectortype="straight" wrapcoords="0 7 0 8 15 8 15 7 0 7" strokecolor="black [3213]" strokeweight="1.5pt"/>
                  <v:shape id="_x0000_s8804" type="#_x0000_t32" style="position:absolute;left:4838;top:9101;width:136;height:0;flip:x" o:connectortype="straight" wrapcoords="0 0 0 1 11 1 11 0 0 0" strokecolor="black [3213]" strokeweight="1.5pt"/>
                </v:group>
                <v:group id="_x0000_s8805" style="position:absolute;left:9127;top:11080;width:136;height:195;rotation:180" coordorigin="4838,8917" coordsize="136,195" wrapcoords="14400 0 -4800 19938 24000 19938 24000 0 14400 0">
                  <v:shape id="_x0000_s8806" type="#_x0000_t32" style="position:absolute;left:4875;top:9015;width:195;height:0;rotation:90" o:connectortype="straight" wrapcoords="0 7 0 8 15 8 15 7 0 7" strokecolor="black [3213]" strokeweight="1.5pt"/>
                  <v:shape id="_x0000_s8807" type="#_x0000_t32" style="position:absolute;left:4838;top:9101;width:136;height:0;flip:x" o:connectortype="straight" wrapcoords="0 0 0 1 11 1 11 0 0 0" strokecolor="black [3213]" strokeweight="1.5pt"/>
                </v:group>
              </v:group>
              <v:shape id="_x0000_s8808" type="#_x0000_t32" style="position:absolute;left:8113;top:9128;width:0;height:915" o:connectortype="straight" wrapcoords="0 2 0 62 4 62 4 2 0 2" strokecolor="#1f497d [3215]" strokeweight="2pt">
                <v:stroke dashstyle="1 1"/>
              </v:shape>
              <v:shape id="_x0000_s8809" type="#_x0000_t202" style="position:absolute;left:7397;top:9968;width:503;height:408;mso-width-relative:margin;mso-height-relative:margin;v-text-anchor:middle" wrapcoords="0 0" filled="f" stroked="f">
                <v:textbox style="mso-next-textbox:#_x0000_s8809">
                  <w:txbxContent>
                    <w:p w:rsidR="00F81349" w:rsidRPr="009C3652" w:rsidRDefault="00F81349" w:rsidP="0080502E">
                      <w:pPr>
                        <w:spacing w:before="0"/>
                        <w:jc w:val="center"/>
                        <w:rPr>
                          <w:b/>
                          <w:i/>
                          <w:sz w:val="16"/>
                          <w:szCs w:val="16"/>
                        </w:rPr>
                      </w:pPr>
                      <w:r w:rsidRPr="009C3652">
                        <w:rPr>
                          <w:b/>
                          <w:i/>
                          <w:sz w:val="16"/>
                          <w:szCs w:val="16"/>
                        </w:rPr>
                        <w:t>2</w:t>
                      </w:r>
                    </w:p>
                  </w:txbxContent>
                </v:textbox>
              </v:shape>
              <v:shape id="_x0000_s8810" type="#_x0000_t202" style="position:absolute;left:7697;top:10553;width:503;height:408;mso-width-relative:margin;mso-height-relative:margin;v-text-anchor:middle" wrapcoords="0 0" filled="f" stroked="f">
                <v:textbox style="mso-next-textbox:#_x0000_s8810">
                  <w:txbxContent>
                    <w:p w:rsidR="00F81349" w:rsidRPr="009C3652" w:rsidRDefault="00F81349" w:rsidP="0080502E">
                      <w:pPr>
                        <w:spacing w:before="0"/>
                        <w:jc w:val="center"/>
                        <w:rPr>
                          <w:b/>
                          <w:i/>
                          <w:color w:val="FF0000"/>
                          <w:sz w:val="16"/>
                          <w:szCs w:val="16"/>
                        </w:rPr>
                      </w:pPr>
                      <w:r w:rsidRPr="009C3652">
                        <w:rPr>
                          <w:b/>
                          <w:i/>
                          <w:color w:val="FF0000"/>
                          <w:sz w:val="16"/>
                          <w:szCs w:val="16"/>
                        </w:rPr>
                        <w:t>4</w:t>
                      </w:r>
                    </w:p>
                  </w:txbxContent>
                </v:textbox>
              </v:shape>
              <v:shape id="_x0000_s8811" type="#_x0000_t202" style="position:absolute;left:8440;top:11230;width:503;height:408;mso-width-relative:margin;mso-height-relative:margin;v-text-anchor:middle" wrapcoords="0 0" filled="f" stroked="f">
                <v:textbox style="mso-next-textbox:#_x0000_s8811">
                  <w:txbxContent>
                    <w:p w:rsidR="00F81349" w:rsidRPr="00AB4B41" w:rsidRDefault="00F81349" w:rsidP="0080502E">
                      <w:pPr>
                        <w:spacing w:before="0"/>
                        <w:jc w:val="center"/>
                        <w:rPr>
                          <w:b/>
                          <w:i/>
                          <w:sz w:val="16"/>
                          <w:szCs w:val="16"/>
                        </w:rPr>
                      </w:pPr>
                      <w:r w:rsidRPr="00AB4B41">
                        <w:rPr>
                          <w:b/>
                          <w:i/>
                          <w:sz w:val="16"/>
                          <w:szCs w:val="16"/>
                        </w:rPr>
                        <w:t>4</w:t>
                      </w:r>
                    </w:p>
                  </w:txbxContent>
                </v:textbox>
              </v:shape>
              <v:shape id="_x0000_s8812" type="#_x0000_t202" style="position:absolute;left:9138;top:10010;width:503;height:408;mso-width-relative:margin;mso-height-relative:margin;v-text-anchor:middle" wrapcoords="0 0" filled="f" stroked="f">
                <v:textbox style="mso-next-textbox:#_x0000_s8812">
                  <w:txbxContent>
                    <w:p w:rsidR="00F81349" w:rsidRPr="009C3652" w:rsidRDefault="00F81349" w:rsidP="0080502E">
                      <w:pPr>
                        <w:spacing w:before="0"/>
                        <w:jc w:val="center"/>
                        <w:rPr>
                          <w:b/>
                          <w:i/>
                          <w:color w:val="7030A0"/>
                          <w:sz w:val="16"/>
                          <w:szCs w:val="16"/>
                        </w:rPr>
                      </w:pPr>
                      <w:r w:rsidRPr="009C3652">
                        <w:rPr>
                          <w:b/>
                          <w:i/>
                          <w:color w:val="7030A0"/>
                          <w:sz w:val="16"/>
                          <w:szCs w:val="16"/>
                        </w:rPr>
                        <w:t>6</w:t>
                      </w:r>
                    </w:p>
                  </w:txbxContent>
                </v:textbox>
              </v:shape>
            </v:group>
            <v:shape id="_x0000_s8813" type="#_x0000_t202" style="position:absolute;left:8041;top:9322;width:507;height:473;mso-height-percent:200;mso-height-percent:200;mso-width-relative:margin;mso-height-relative:margin;v-text-anchor:middle" filled="f" stroked="f">
              <v:textbox style="mso-next-textbox:#_x0000_s8813;mso-fit-shape-to-text:t">
                <w:txbxContent>
                  <w:p w:rsidR="00F81349" w:rsidRPr="000B54ED" w:rsidRDefault="00F81349" w:rsidP="0080502E">
                    <w:pPr>
                      <w:rPr>
                        <w:b/>
                        <w:i/>
                        <w:color w:val="1F497D" w:themeColor="text2"/>
                        <w:sz w:val="16"/>
                        <w:szCs w:val="16"/>
                      </w:rPr>
                    </w:pPr>
                    <w:r w:rsidRPr="000B54ED">
                      <w:rPr>
                        <w:b/>
                        <w:i/>
                        <w:color w:val="1F497D" w:themeColor="text2"/>
                        <w:sz w:val="16"/>
                        <w:szCs w:val="16"/>
                      </w:rPr>
                      <w:t>2</w:t>
                    </w:r>
                  </w:p>
                </w:txbxContent>
              </v:textbox>
            </v:shape>
            <w10:wrap type="through"/>
          </v:group>
        </w:pict>
      </w:r>
      <w:r>
        <w:rPr>
          <w:noProof/>
          <w:sz w:val="20"/>
          <w:szCs w:val="20"/>
          <w:u w:color="000000" w:themeColor="text1"/>
        </w:rPr>
        <w:pict>
          <v:group id="_x0000_s8754" style="position:absolute;left:0;text-align:left;margin-left:47.85pt;margin-top:5.85pt;width:120.75pt;height:125.45pt;z-index:252246016" coordorigin="1965,9127" coordsize="2415,2509" wrapcoords="1073 0 0 1552 402 1681 7379 2069 7379 6208 -268 6596 -268 7760 6037 8278 6037 9054 6976 10347 7513 10347 7513 18754 18514 18754 18514 0 1073 0">
            <v:shape id="_x0000_s8755" type="#_x0000_t202" style="position:absolute;left:2136;top:10020;width:503;height:408;mso-width-relative:margin;mso-height-relative:margin;v-text-anchor:middle" wrapcoords="0 0" filled="f" stroked="f">
              <v:textbox style="mso-next-textbox:#_x0000_s8755">
                <w:txbxContent>
                  <w:p w:rsidR="00F81349" w:rsidRPr="009C3652" w:rsidRDefault="00F81349" w:rsidP="0080502E">
                    <w:pPr>
                      <w:spacing w:before="0"/>
                      <w:jc w:val="center"/>
                      <w:rPr>
                        <w:b/>
                        <w:i/>
                        <w:sz w:val="16"/>
                        <w:szCs w:val="16"/>
                      </w:rPr>
                    </w:pPr>
                    <w:r w:rsidRPr="009C3652">
                      <w:rPr>
                        <w:b/>
                        <w:i/>
                        <w:sz w:val="16"/>
                        <w:szCs w:val="16"/>
                      </w:rPr>
                      <w:t>2</w:t>
                    </w:r>
                  </w:p>
                </w:txbxContent>
              </v:textbox>
            </v:shape>
            <v:shape id="_x0000_s8756" type="#_x0000_t202" style="position:absolute;left:2436;top:10545;width:503;height:408;mso-width-relative:margin;mso-height-relative:margin;v-text-anchor:middle" wrapcoords="0 0" filled="f" stroked="f">
              <v:textbox style="mso-next-textbox:#_x0000_s8756">
                <w:txbxContent>
                  <w:p w:rsidR="00F81349" w:rsidRPr="009C3652" w:rsidRDefault="00F81349" w:rsidP="0080502E">
                    <w:pPr>
                      <w:spacing w:before="0"/>
                      <w:jc w:val="center"/>
                      <w:rPr>
                        <w:b/>
                        <w:i/>
                        <w:color w:val="FF0000"/>
                        <w:sz w:val="16"/>
                        <w:szCs w:val="16"/>
                      </w:rPr>
                    </w:pPr>
                    <w:r w:rsidRPr="009C3652">
                      <w:rPr>
                        <w:b/>
                        <w:i/>
                        <w:color w:val="FF0000"/>
                        <w:sz w:val="16"/>
                        <w:szCs w:val="16"/>
                      </w:rPr>
                      <w:t>4</w:t>
                    </w:r>
                  </w:p>
                </w:txbxContent>
              </v:textbox>
            </v:shape>
            <v:shape id="_x0000_s8757" type="#_x0000_t202" style="position:absolute;left:3179;top:11228;width:503;height:408;mso-width-relative:margin;mso-height-relative:margin;v-text-anchor:middle" wrapcoords="0 0" filled="f" stroked="f">
              <v:textbox style="mso-next-textbox:#_x0000_s8757">
                <w:txbxContent>
                  <w:p w:rsidR="00F81349" w:rsidRPr="00AB4B41" w:rsidRDefault="00F81349" w:rsidP="0080502E">
                    <w:pPr>
                      <w:spacing w:before="0"/>
                      <w:jc w:val="center"/>
                      <w:rPr>
                        <w:b/>
                        <w:i/>
                        <w:sz w:val="16"/>
                        <w:szCs w:val="16"/>
                      </w:rPr>
                    </w:pPr>
                    <w:r w:rsidRPr="00AB4B41">
                      <w:rPr>
                        <w:b/>
                        <w:i/>
                        <w:sz w:val="16"/>
                        <w:szCs w:val="16"/>
                      </w:rPr>
                      <w:t>4</w:t>
                    </w:r>
                  </w:p>
                </w:txbxContent>
              </v:textbox>
            </v:shape>
            <v:shape id="_x0000_s8758" type="#_x0000_t202" style="position:absolute;left:3877;top:10002;width:503;height:408;mso-width-relative:margin;mso-height-relative:margin;v-text-anchor:middle" wrapcoords="0 0" filled="f" stroked="f">
              <v:textbox style="mso-next-textbox:#_x0000_s8758">
                <w:txbxContent>
                  <w:p w:rsidR="00F81349" w:rsidRPr="009C3652" w:rsidRDefault="00F81349" w:rsidP="0080502E">
                    <w:pPr>
                      <w:spacing w:before="0"/>
                      <w:jc w:val="center"/>
                      <w:rPr>
                        <w:b/>
                        <w:i/>
                        <w:color w:val="7030A0"/>
                        <w:sz w:val="16"/>
                        <w:szCs w:val="16"/>
                      </w:rPr>
                    </w:pPr>
                    <w:r w:rsidRPr="009C3652">
                      <w:rPr>
                        <w:b/>
                        <w:i/>
                        <w:color w:val="7030A0"/>
                        <w:sz w:val="16"/>
                        <w:szCs w:val="16"/>
                      </w:rPr>
                      <w:t>6</w:t>
                    </w:r>
                  </w:p>
                </w:txbxContent>
              </v:textbox>
            </v:shape>
            <v:group id="_x0000_s8759" style="position:absolute;left:1965;top:9127;width:2052;height:2175" coordorigin="1965,9127" coordsize="2052,2175" wrapcoords="1261 0 0 1788 473 1937 8672 2383 8672 7150 -315 7597 -315 8938 7095 9534 7095 10428 8199 11917 8829 11917 8829 21600 21758 21600 21758 0 1261 0">
              <v:group id="_x0000_s8760" style="position:absolute;left:1965;top:9127;width:2052;height:2175" coordorigin="1965,9127" coordsize="2052,2175" wrapcoords="1261 0 0 1788 473 1937 8829 2383 8829 7150 -315 7597 -315 8938 7095 9534 7095 10428 8199 11917 8829 11917 8829 21600 21758 21600 21758 0 1261 0">
                <v:rect id="_x0000_s8761" style="position:absolute;left:2852;top:9135;width:1155;height:2160" wrapcoords="-281 -150 -281 21600 21881 21600 21881 -150 -281 -150" filled="f" strokeweight="1.5pt"/>
                <v:group id="_x0000_s8762" style="position:absolute;left:1990;top:9127;width:136;height:195" coordorigin="4838,8917" coordsize="136,195" wrapcoords="14400 0 -4800 19938 24000 19938 24000 0 14400 0">
                  <v:shape id="_x0000_s8763" type="#_x0000_t32" style="position:absolute;left:4875;top:9015;width:195;height:0;rotation:90" o:connectortype="straight" wrapcoords="0 7 0 8 15 8 15 7 0 7" strokecolor="black [3213]" strokeweight="1.5pt"/>
                  <v:shape id="_x0000_s8764" type="#_x0000_t32" style="position:absolute;left:4838;top:9101;width:136;height:0;flip:x" o:connectortype="straight" wrapcoords="0 0 0 1 11 1 11 0 0 0" strokecolor="black [3213]" strokeweight="1.5pt"/>
                </v:group>
                <v:group id="_x0000_s8765" style="position:absolute;left:3852;top:9120;width:136;height:195;rotation:90" coordorigin="4838,8917" coordsize="136,195" wrapcoords="14400 0 -4800 19938 24000 19938 24000 0 14400 0">
                  <v:shape id="_x0000_s8766" type="#_x0000_t32" style="position:absolute;left:4875;top:9015;width:195;height:0;rotation:90" o:connectortype="straight" wrapcoords="0 7 0 8 15 8 15 7 0 7" strokecolor="black [3213]" strokeweight="1.5pt"/>
                  <v:shape id="_x0000_s8767" type="#_x0000_t32" style="position:absolute;left:4838;top:9101;width:136;height:0;flip:x" o:connectortype="straight" wrapcoords="0 0 0 1 11 1 11 0 0 0" strokecolor="black [3213]" strokeweight="1.5pt"/>
                </v:group>
                <v:group id="_x0000_s8768" style="position:absolute;left:2686;top:10016;width:136;height:195;rotation:90" coordorigin="4838,8917" coordsize="136,195" wrapcoords="14400 0 -4800 19938 24000 19938 24000 0 14400 0">
                  <v:shape id="_x0000_s8769" type="#_x0000_t32" style="position:absolute;left:4875;top:9015;width:195;height:0;rotation:90" o:connectortype="straight" wrapcoords="0 7 0 8 15 8 15 7 0 7" strokecolor="black [3213]" strokeweight="1.5pt"/>
                  <v:shape id="_x0000_s8770" type="#_x0000_t32" style="position:absolute;left:4838;top:9101;width:136;height:0;flip:x" o:connectortype="straight" wrapcoords="0 0 0 1 11 1 11 0 0 0" strokecolor="black [3213]" strokeweight="1.5pt"/>
                </v:group>
                <v:group id="_x0000_s8771" style="position:absolute;left:1995;top:9880;width:136;height:195;rotation:270" coordorigin="4838,8917" coordsize="136,195" wrapcoords="14400 0 -4800 19938 24000 19938 24000 0 14400 0">
                  <v:shape id="_x0000_s8772" type="#_x0000_t32" style="position:absolute;left:4875;top:9015;width:195;height:0;rotation:90" o:connectortype="straight" wrapcoords="0 7 0 8 15 8 15 7 0 7" strokecolor="black [3213]" strokeweight="1.5pt"/>
                  <v:shape id="_x0000_s8773" type="#_x0000_t32" style="position:absolute;left:4838;top:9101;width:136;height:0;flip:x" o:connectortype="straight" wrapcoords="0 0 0 1 11 1 11 0 0 0" strokecolor="black [3213]" strokeweight="1.5pt"/>
                </v:group>
                <v:group id="_x0000_s8774" style="position:absolute;left:2865;top:11122;width:136;height:195;rotation:270" coordorigin="4838,8917" coordsize="136,195" wrapcoords="14400 0 -4800 19938 24000 19938 24000 0 14400 0">
                  <v:shape id="_x0000_s8775" type="#_x0000_t32" style="position:absolute;left:4875;top:9015;width:195;height:0;rotation:90" o:connectortype="straight" wrapcoords="0 7 0 8 15 8 15 7 0 7" strokecolor="black [3213]" strokeweight="1.5pt"/>
                  <v:shape id="_x0000_s8776" type="#_x0000_t32" style="position:absolute;left:4838;top:9101;width:136;height:0;flip:x" o:connectortype="straight" wrapcoords="0 0 0 1 11 1 11 0 0 0" strokecolor="black [3213]" strokeweight="1.5pt"/>
                </v:group>
                <v:group id="_x0000_s8777" style="position:absolute;left:3881;top:11107;width:136;height:195;rotation:180" coordorigin="4838,8917" coordsize="136,195" wrapcoords="14400 0 -4800 19938 24000 19938 24000 0 14400 0">
                  <v:shape id="_x0000_s8778" type="#_x0000_t32" style="position:absolute;left:4875;top:9015;width:195;height:0;rotation:90" o:connectortype="straight" wrapcoords="0 7 0 8 15 8 15 7 0 7" strokecolor="black [3213]" strokeweight="1.5pt"/>
                  <v:shape id="_x0000_s8779" type="#_x0000_t32" style="position:absolute;left:4838;top:9101;width:136;height:0;flip:x" o:connectortype="straight" wrapcoords="0 0 0 1 11 1 11 0 0 0" strokecolor="black [3213]" strokeweight="1.5pt"/>
                </v:group>
              </v:group>
              <v:shape id="_x0000_s8780" type="#_x0000_t32" style="position:absolute;left:2853;top:9165;width:0;height:852" o:connectortype="straight" wrapcoords="0 2 0 58 4 58 4 2 0 2" strokecolor="white [3212]" strokeweight="3pt"/>
            </v:group>
            <w10:wrap type="through"/>
          </v:group>
        </w:pict>
      </w:r>
      <w:r>
        <w:rPr>
          <w:noProof/>
          <w:sz w:val="20"/>
          <w:szCs w:val="20"/>
          <w:u w:color="000000" w:themeColor="text1"/>
        </w:rPr>
        <w:pict>
          <v:rect id="_x0000_s8753" style="position:absolute;left:0;text-align:left;margin-left:48.7pt;margin-top:6.25pt;width:43.5pt;height:45.75pt;z-index:252244992" wrapcoords="-372 -354 -372 21600 22345 21600 22345 -354 -372 -354" filled="f" strokeweight="1.5pt">
            <w10:wrap type="through"/>
          </v:rect>
        </w:pict>
      </w:r>
      <w:r>
        <w:rPr>
          <w:noProof/>
          <w:sz w:val="20"/>
          <w:szCs w:val="20"/>
          <w:u w:color="000000" w:themeColor="text1"/>
        </w:rPr>
        <w:pict>
          <v:shape id="_x0000_s8752" type="#_x0000_t32" style="position:absolute;left:0;text-align:left;margin-left:92.2pt;margin-top:6.25pt;width:0;height:45.75pt;z-index:252243968" o:connectortype="straight" wrapcoords="0 2 0 62 4 62 4 2 0 2" strokecolor="white [3212]" strokeweight="2.75pt">
            <w10:wrap type="through"/>
          </v:shape>
        </w:pict>
      </w: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spacing w:before="0" w:after="0"/>
        <w:ind w:left="1080" w:firstLine="0"/>
        <w:rPr>
          <w:sz w:val="20"/>
          <w:szCs w:val="20"/>
          <w:u w:color="000000" w:themeColor="text1"/>
        </w:rPr>
      </w:pPr>
    </w:p>
    <w:p w:rsidR="0080502E"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The </w:t>
      </w:r>
      <w:r w:rsidRPr="00F82667">
        <w:rPr>
          <w:b/>
          <w:i/>
          <w:color w:val="00B050"/>
          <w:sz w:val="20"/>
          <w:szCs w:val="20"/>
          <w:u w:color="000000" w:themeColor="text1"/>
        </w:rPr>
        <w:t>total area</w:t>
      </w:r>
      <w:r w:rsidRPr="00F82667">
        <w:rPr>
          <w:sz w:val="20"/>
          <w:szCs w:val="20"/>
          <w:u w:color="000000" w:themeColor="text1"/>
        </w:rPr>
        <w:t xml:space="preserve"> of the figure </w:t>
      </w:r>
      <w:r>
        <w:rPr>
          <w:sz w:val="20"/>
          <w:szCs w:val="20"/>
          <w:u w:color="000000" w:themeColor="text1"/>
        </w:rPr>
        <w:t>Can we</w:t>
      </w:r>
      <w:r w:rsidRPr="00DB01A6">
        <w:rPr>
          <w:b/>
          <w:i/>
          <w:color w:val="1F497D" w:themeColor="text2"/>
          <w:sz w:val="20"/>
          <w:szCs w:val="20"/>
          <w:u w:color="000000" w:themeColor="text1"/>
        </w:rPr>
        <w:t xml:space="preserve"> </w:t>
      </w:r>
      <w:r>
        <w:rPr>
          <w:sz w:val="20"/>
          <w:szCs w:val="20"/>
          <w:u w:color="000000" w:themeColor="text1"/>
        </w:rPr>
        <w:t>figure out</w:t>
      </w:r>
      <w:r w:rsidRPr="00DB01A6">
        <w:rPr>
          <w:b/>
          <w:i/>
          <w:color w:val="7030A0"/>
          <w:sz w:val="20"/>
          <w:szCs w:val="20"/>
          <w:u w:color="000000" w:themeColor="text1"/>
        </w:rPr>
        <w:t xml:space="preserve"> </w:t>
      </w:r>
      <w:r>
        <w:rPr>
          <w:sz w:val="20"/>
          <w:szCs w:val="20"/>
          <w:u w:color="000000" w:themeColor="text1"/>
        </w:rPr>
        <w:t xml:space="preserve">the length of the </w:t>
      </w:r>
      <w:r>
        <w:rPr>
          <w:b/>
          <w:i/>
          <w:color w:val="1F497D" w:themeColor="text2"/>
          <w:sz w:val="20"/>
          <w:szCs w:val="20"/>
          <w:u w:color="000000" w:themeColor="text1"/>
        </w:rPr>
        <w:t>blue</w:t>
      </w:r>
      <w:r>
        <w:rPr>
          <w:sz w:val="20"/>
          <w:szCs w:val="20"/>
          <w:u w:color="000000" w:themeColor="text1"/>
        </w:rPr>
        <w:t xml:space="preserve"> line?  Of course.  Look at all those right angles.</w:t>
      </w:r>
    </w:p>
    <w:p w:rsidR="0080502E" w:rsidRPr="00F82667" w:rsidRDefault="0080502E" w:rsidP="0080502E">
      <w:pPr>
        <w:pStyle w:val="BodyText"/>
        <w:numPr>
          <w:ilvl w:val="3"/>
          <w:numId w:val="71"/>
        </w:numPr>
        <w:spacing w:before="0" w:after="0"/>
        <w:rPr>
          <w:sz w:val="20"/>
          <w:szCs w:val="20"/>
          <w:u w:color="000000" w:themeColor="text1"/>
        </w:rPr>
      </w:pPr>
      <w:r>
        <w:rPr>
          <w:sz w:val="20"/>
          <w:szCs w:val="20"/>
          <w:u w:color="000000" w:themeColor="text1"/>
        </w:rPr>
        <w:t xml:space="preserve">The </w:t>
      </w:r>
      <w:r>
        <w:rPr>
          <w:b/>
          <w:i/>
          <w:color w:val="1F497D" w:themeColor="text2"/>
          <w:sz w:val="20"/>
          <w:szCs w:val="20"/>
          <w:u w:color="000000" w:themeColor="text1"/>
        </w:rPr>
        <w:t>blue</w:t>
      </w:r>
      <w:r>
        <w:rPr>
          <w:sz w:val="20"/>
          <w:szCs w:val="20"/>
          <w:u w:color="000000" w:themeColor="text1"/>
        </w:rPr>
        <w:t xml:space="preserve"> line is </w:t>
      </w:r>
      <w:r>
        <w:rPr>
          <w:b/>
          <w:i/>
          <w:color w:val="7030A0"/>
          <w:sz w:val="20"/>
          <w:szCs w:val="20"/>
          <w:u w:color="000000" w:themeColor="text1"/>
        </w:rPr>
        <w:t>6</w:t>
      </w:r>
      <w:r>
        <w:rPr>
          <w:sz w:val="20"/>
          <w:szCs w:val="20"/>
          <w:u w:color="000000" w:themeColor="text1"/>
        </w:rPr>
        <w:t xml:space="preserve">  -  </w:t>
      </w:r>
      <w:r>
        <w:rPr>
          <w:b/>
          <w:i/>
          <w:color w:val="FF0000"/>
          <w:sz w:val="20"/>
          <w:szCs w:val="20"/>
          <w:u w:color="000000" w:themeColor="text1"/>
        </w:rPr>
        <w:t>4</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ab/>
        <w:t>Label it.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Because of those right angles, we now have two rectangles:  </w:t>
      </w:r>
      <w:r w:rsidRPr="00F82667">
        <w:rPr>
          <w:b/>
          <w:i/>
          <w:color w:val="1F497D" w:themeColor="text2"/>
          <w:sz w:val="20"/>
          <w:szCs w:val="20"/>
          <w:u w:color="000000" w:themeColor="text1"/>
        </w:rPr>
        <w:t>2</w:t>
      </w:r>
      <w:r w:rsidRPr="00F82667">
        <w:rPr>
          <w:sz w:val="20"/>
          <w:szCs w:val="20"/>
          <w:u w:color="000000" w:themeColor="text1"/>
        </w:rPr>
        <w:t xml:space="preserve"> by </w:t>
      </w:r>
      <w:r w:rsidRPr="00F82667">
        <w:rPr>
          <w:b/>
          <w:i/>
          <w:sz w:val="20"/>
          <w:szCs w:val="20"/>
          <w:u w:color="000000" w:themeColor="text1"/>
        </w:rPr>
        <w:t>2</w:t>
      </w:r>
      <w:r w:rsidRPr="00F82667">
        <w:rPr>
          <w:sz w:val="20"/>
          <w:szCs w:val="20"/>
          <w:u w:color="000000" w:themeColor="text1"/>
        </w:rPr>
        <w:t xml:space="preserve">, and </w:t>
      </w:r>
      <w:r w:rsidRPr="00F82667">
        <w:rPr>
          <w:b/>
          <w:i/>
          <w:color w:val="7030A0"/>
          <w:sz w:val="20"/>
          <w:szCs w:val="20"/>
          <w:u w:color="000000" w:themeColor="text1"/>
        </w:rPr>
        <w:t>6</w:t>
      </w:r>
      <w:r w:rsidRPr="00F82667">
        <w:rPr>
          <w:sz w:val="20"/>
          <w:szCs w:val="20"/>
          <w:u w:color="000000" w:themeColor="text1"/>
        </w:rPr>
        <w:t xml:space="preserve"> by </w:t>
      </w:r>
      <w:r w:rsidRPr="00F82667">
        <w:rPr>
          <w:b/>
          <w:i/>
          <w:sz w:val="20"/>
          <w:szCs w:val="20"/>
          <w:u w:color="000000" w:themeColor="text1"/>
        </w:rPr>
        <w:t>4</w:t>
      </w:r>
      <w:r w:rsidRPr="00F82667">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Plug and chug.</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Total Area</w:t>
      </w:r>
      <w:r w:rsidRPr="00F82667">
        <w:rPr>
          <w:sz w:val="20"/>
          <w:szCs w:val="20"/>
          <w:u w:color="000000" w:themeColor="text1"/>
        </w:rPr>
        <w:t xml:space="preserve">  =  Area of Rectangle 1  +  Area of Rectangle 2</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The area of a rectangle is length × width.</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Rectangle 1  =  </w:t>
      </w:r>
      <w:r w:rsidRPr="00F82667">
        <w:rPr>
          <w:sz w:val="20"/>
          <w:szCs w:val="20"/>
          <w:u w:color="000000" w:themeColor="text1"/>
        </w:rPr>
        <w:tab/>
      </w:r>
      <w:r w:rsidRPr="00F82667">
        <w:rPr>
          <w:sz w:val="20"/>
          <w:szCs w:val="20"/>
          <w:u w:color="000000" w:themeColor="text1"/>
        </w:rPr>
        <w:tab/>
        <w:t xml:space="preserve">       </w:t>
      </w:r>
      <w:r w:rsidRPr="00F82667">
        <w:rPr>
          <w:b/>
          <w:i/>
          <w:color w:val="1F497D" w:themeColor="text2"/>
          <w:sz w:val="20"/>
          <w:szCs w:val="20"/>
          <w:u w:color="000000" w:themeColor="text1"/>
        </w:rPr>
        <w:t>2</w:t>
      </w:r>
      <w:r w:rsidRPr="00F82667">
        <w:rPr>
          <w:sz w:val="20"/>
          <w:szCs w:val="20"/>
          <w:u w:color="000000" w:themeColor="text1"/>
        </w:rPr>
        <w:t xml:space="preserve">     ×    </w:t>
      </w:r>
      <w:r w:rsidRPr="00F82667">
        <w:rPr>
          <w:b/>
          <w:i/>
          <w:sz w:val="20"/>
          <w:szCs w:val="20"/>
          <w:u w:color="000000" w:themeColor="text1"/>
        </w:rPr>
        <w:t>2</w:t>
      </w:r>
      <w:r w:rsidRPr="00F82667">
        <w:rPr>
          <w:sz w:val="20"/>
          <w:szCs w:val="20"/>
          <w:u w:color="000000" w:themeColor="text1"/>
        </w:rPr>
        <w:t xml:space="preserve">  =   4</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Rectangle 2  =  </w:t>
      </w:r>
      <w:r w:rsidRPr="00F82667">
        <w:rPr>
          <w:sz w:val="20"/>
          <w:szCs w:val="20"/>
          <w:u w:color="000000" w:themeColor="text1"/>
        </w:rPr>
        <w:tab/>
      </w:r>
      <w:r w:rsidRPr="00F82667">
        <w:rPr>
          <w:sz w:val="20"/>
          <w:szCs w:val="20"/>
          <w:u w:color="000000" w:themeColor="text1"/>
        </w:rPr>
        <w:tab/>
        <w:t xml:space="preserve">       </w:t>
      </w:r>
      <w:r w:rsidRPr="00F82667">
        <w:rPr>
          <w:b/>
          <w:i/>
          <w:color w:val="7030A0"/>
          <w:sz w:val="20"/>
          <w:szCs w:val="20"/>
          <w:u w:color="000000" w:themeColor="text1"/>
        </w:rPr>
        <w:t>6</w:t>
      </w:r>
      <w:r w:rsidRPr="00F82667">
        <w:rPr>
          <w:sz w:val="20"/>
          <w:szCs w:val="20"/>
          <w:u w:color="000000" w:themeColor="text1"/>
        </w:rPr>
        <w:t xml:space="preserve">     ×    </w:t>
      </w:r>
      <w:r w:rsidRPr="00F82667">
        <w:rPr>
          <w:b/>
          <w:i/>
          <w:sz w:val="20"/>
          <w:szCs w:val="20"/>
          <w:u w:color="000000" w:themeColor="text1"/>
        </w:rPr>
        <w:t>4</w:t>
      </w:r>
      <w:r w:rsidRPr="00F82667">
        <w:rPr>
          <w:sz w:val="20"/>
          <w:szCs w:val="20"/>
          <w:u w:color="000000" w:themeColor="text1"/>
        </w:rPr>
        <w:t xml:space="preserve">  =  24</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Total Area</w:t>
      </w:r>
      <w:r w:rsidRPr="00F82667">
        <w:rPr>
          <w:sz w:val="20"/>
          <w:szCs w:val="20"/>
          <w:u w:color="000000" w:themeColor="text1"/>
        </w:rPr>
        <w:t xml:space="preserve">  =  24  +  4</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Total Area</w:t>
      </w:r>
      <w:r w:rsidRPr="00F82667">
        <w:rPr>
          <w:sz w:val="20"/>
          <w:szCs w:val="20"/>
          <w:u w:color="000000" w:themeColor="text1"/>
        </w:rPr>
        <w:t xml:space="preserve">  =  </w:t>
      </w:r>
      <w:r w:rsidRPr="00F82667">
        <w:rPr>
          <w:b/>
          <w:i/>
          <w:color w:val="00B050"/>
          <w:sz w:val="20"/>
          <w:szCs w:val="20"/>
          <w:u w:color="000000" w:themeColor="text1"/>
          <w:bdr w:val="single" w:sz="4" w:space="0" w:color="auto"/>
        </w:rPr>
        <w:t>28</w:t>
      </w:r>
      <w:r w:rsidRPr="00F82667">
        <w:rPr>
          <w:sz w:val="20"/>
          <w:szCs w:val="20"/>
          <w:u w:color="000000" w:themeColor="text1"/>
        </w:rPr>
        <w:t xml:space="preserve"> </w:t>
      </w:r>
    </w:p>
    <w:p w:rsidR="0080502E"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781" style="position:absolute;left:0;text-align:left;margin-left:18pt;margin-top:2.9pt;width:136.95pt;height:17.4pt;z-index:252247040"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B is the correct answer.</w:t>
      </w:r>
    </w:p>
    <w:p w:rsidR="0080502E" w:rsidRPr="00F82667" w:rsidRDefault="0080502E" w:rsidP="0080502E">
      <w:pPr>
        <w:pStyle w:val="BodyText"/>
        <w:numPr>
          <w:ilvl w:val="0"/>
          <w:numId w:val="71"/>
        </w:numPr>
        <w:spacing w:before="0" w:after="0"/>
        <w:rPr>
          <w:sz w:val="20"/>
          <w:szCs w:val="20"/>
          <w:u w:color="000000" w:themeColor="text1"/>
        </w:rPr>
      </w:pPr>
      <w:r>
        <w:rPr>
          <w:sz w:val="20"/>
          <w:szCs w:val="20"/>
          <w:u w:color="000000" w:themeColor="text1"/>
        </w:rPr>
        <w:t>Algebra problem with f</w:t>
      </w:r>
      <w:r w:rsidRPr="00F82667">
        <w:rPr>
          <w:sz w:val="20"/>
          <w:szCs w:val="20"/>
          <w:u w:color="000000" w:themeColor="text1"/>
        </w:rPr>
        <w:t>riends.</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w:t>
      </w:r>
      <w:r w:rsidRPr="00F82667">
        <w:rPr>
          <w:b/>
          <w:i/>
          <w:color w:val="00B050"/>
          <w:sz w:val="20"/>
          <w:szCs w:val="20"/>
          <w:u w:color="000000" w:themeColor="text1"/>
        </w:rPr>
        <w:t>x</w:t>
      </w:r>
      <w:r w:rsidRPr="00F82667">
        <w:rPr>
          <w:sz w:val="20"/>
          <w:szCs w:val="20"/>
          <w:u w:color="000000" w:themeColor="text1"/>
        </w:rPr>
        <w:t xml:space="preserve">   -  2)</w:t>
      </w:r>
      <w:r w:rsidRPr="00F82667">
        <w:rPr>
          <w:sz w:val="20"/>
          <w:szCs w:val="20"/>
          <w:u w:color="000000" w:themeColor="text1"/>
          <w:vertAlign w:val="superscript"/>
        </w:rPr>
        <w:t>2</w:t>
      </w:r>
      <w:r w:rsidRPr="00F82667">
        <w:rPr>
          <w:sz w:val="20"/>
          <w:szCs w:val="20"/>
          <w:u w:color="000000" w:themeColor="text1"/>
        </w:rPr>
        <w:t xml:space="preserve">  =  25</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 xml:space="preserve"> x</w:t>
      </w:r>
      <w:r w:rsidRPr="00F82667">
        <w:rPr>
          <w:sz w:val="20"/>
          <w:szCs w:val="20"/>
          <w:u w:color="000000" w:themeColor="text1"/>
        </w:rPr>
        <w:t xml:space="preserve">  &lt;  0</w:t>
      </w:r>
    </w:p>
    <w:p w:rsidR="0080502E" w:rsidRDefault="0080502E" w:rsidP="0080502E">
      <w:pPr>
        <w:pStyle w:val="BodyText"/>
        <w:numPr>
          <w:ilvl w:val="1"/>
          <w:numId w:val="71"/>
        </w:numPr>
        <w:spacing w:before="0" w:after="0"/>
        <w:rPr>
          <w:sz w:val="20"/>
          <w:szCs w:val="20"/>
          <w:u w:color="000000" w:themeColor="text1"/>
        </w:rPr>
      </w:pPr>
      <w:r w:rsidRPr="00F82667">
        <w:rPr>
          <w:noProof/>
          <w:sz w:val="20"/>
          <w:szCs w:val="20"/>
          <w:u w:color="000000" w:themeColor="text1"/>
        </w:rPr>
        <w:drawing>
          <wp:anchor distT="0" distB="0" distL="114300" distR="114300" simplePos="0" relativeHeight="252254208" behindDoc="0" locked="0" layoutInCell="1" allowOverlap="1">
            <wp:simplePos x="0" y="0"/>
            <wp:positionH relativeFrom="column">
              <wp:posOffset>-211455</wp:posOffset>
            </wp:positionH>
            <wp:positionV relativeFrom="paragraph">
              <wp:posOffset>14605</wp:posOffset>
            </wp:positionV>
            <wp:extent cx="316230" cy="438150"/>
            <wp:effectExtent l="19050" t="0" r="7620" b="0"/>
            <wp:wrapNone/>
            <wp:docPr id="25"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8150"/>
                    </a:xfrm>
                    <a:prstGeom prst="rect">
                      <a:avLst/>
                    </a:prstGeom>
                    <a:noFill/>
                    <a:ln w="9525">
                      <a:noFill/>
                      <a:miter lim="800000"/>
                      <a:headEnd/>
                      <a:tailEnd/>
                    </a:ln>
                  </pic:spPr>
                </pic:pic>
              </a:graphicData>
            </a:graphic>
          </wp:anchor>
        </w:drawing>
      </w:r>
      <w:r>
        <w:rPr>
          <w:sz w:val="20"/>
          <w:szCs w:val="20"/>
          <w:u w:color="000000" w:themeColor="text1"/>
        </w:rPr>
        <w:t xml:space="preserve">What are we looking for?  </w:t>
      </w:r>
      <w:r>
        <w:rPr>
          <w:b/>
          <w:i/>
          <w:color w:val="00B050"/>
          <w:sz w:val="20"/>
          <w:szCs w:val="20"/>
          <w:u w:color="000000" w:themeColor="text1"/>
        </w:rPr>
        <w:t>x</w:t>
      </w:r>
      <w:r>
        <w:rPr>
          <w:sz w:val="20"/>
          <w:szCs w:val="20"/>
          <w:u w:color="000000" w:themeColor="text1"/>
        </w:rPr>
        <w:t xml:space="preserve"> </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We can FOIL this thing out and simplify to get our answer, but let’s take a shortcu</w:t>
      </w:r>
      <w:r w:rsidRPr="00F82667">
        <w:rPr>
          <w:sz w:val="20"/>
          <w:szCs w:val="20"/>
          <w:u w:color="000000" w:themeColor="text1"/>
        </w:rPr>
        <w:t>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See a perfect square in the first given?  Yes, 25.  What’s the square root of 25?  There are two, -5 and 5.  That means that the (</w:t>
      </w:r>
      <w:r w:rsidRPr="00F82667">
        <w:rPr>
          <w:b/>
          <w:i/>
          <w:color w:val="00B050"/>
          <w:sz w:val="20"/>
          <w:szCs w:val="20"/>
          <w:u w:color="000000" w:themeColor="text1"/>
        </w:rPr>
        <w:t>x</w:t>
      </w:r>
      <w:r w:rsidRPr="00F82667">
        <w:rPr>
          <w:sz w:val="20"/>
          <w:szCs w:val="20"/>
          <w:u w:color="000000" w:themeColor="text1"/>
        </w:rPr>
        <w:t xml:space="preserve">   -  2)  has to equal either -5 or 5.  Is there any way you can get a </w:t>
      </w:r>
      <w:r w:rsidRPr="00F82667">
        <w:rPr>
          <w:b/>
          <w:i/>
          <w:sz w:val="20"/>
          <w:szCs w:val="20"/>
          <w:u w:color="000000" w:themeColor="text1"/>
        </w:rPr>
        <w:t>positive</w:t>
      </w:r>
      <w:r w:rsidRPr="00F82667">
        <w:rPr>
          <w:sz w:val="20"/>
          <w:szCs w:val="20"/>
          <w:u w:color="000000" w:themeColor="text1"/>
        </w:rPr>
        <w:t xml:space="preserve"> 5 by plugging in any of the </w:t>
      </w:r>
      <w:r w:rsidRPr="00F82667">
        <w:rPr>
          <w:b/>
          <w:i/>
          <w:sz w:val="20"/>
          <w:szCs w:val="20"/>
          <w:u w:color="000000" w:themeColor="text1"/>
        </w:rPr>
        <w:t>negative</w:t>
      </w:r>
      <w:r w:rsidRPr="00F82667">
        <w:rPr>
          <w:sz w:val="20"/>
          <w:szCs w:val="20"/>
          <w:u w:color="000000" w:themeColor="text1"/>
        </w:rPr>
        <w:t xml:space="preserve"> answers in for </w:t>
      </w:r>
      <w:r w:rsidRPr="00F82667">
        <w:rPr>
          <w:b/>
          <w:i/>
          <w:color w:val="00B050"/>
          <w:sz w:val="20"/>
          <w:szCs w:val="20"/>
          <w:u w:color="000000" w:themeColor="text1"/>
        </w:rPr>
        <w:t>x</w:t>
      </w:r>
      <w:r w:rsidRPr="00F82667">
        <w:rPr>
          <w:sz w:val="20"/>
          <w:szCs w:val="20"/>
          <w:u w:color="000000" w:themeColor="text1"/>
        </w:rPr>
        <w:t>?  Nope.   So the (</w:t>
      </w:r>
      <w:r w:rsidRPr="00F82667">
        <w:rPr>
          <w:b/>
          <w:i/>
          <w:color w:val="00B050"/>
          <w:sz w:val="20"/>
          <w:szCs w:val="20"/>
          <w:u w:color="000000" w:themeColor="text1"/>
        </w:rPr>
        <w:t>x</w:t>
      </w:r>
      <w:r w:rsidRPr="00F82667">
        <w:rPr>
          <w:sz w:val="20"/>
          <w:szCs w:val="20"/>
          <w:u w:color="000000" w:themeColor="text1"/>
        </w:rPr>
        <w:t xml:space="preserve">   -  2) =  -5.  </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Plug and chug.</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  2 =  -5</w:t>
      </w:r>
    </w:p>
    <w:p w:rsidR="0080502E" w:rsidRPr="00F82667" w:rsidRDefault="0080502E" w:rsidP="0080502E">
      <w:pPr>
        <w:pStyle w:val="BodyText"/>
        <w:spacing w:before="0" w:after="0"/>
        <w:ind w:left="1440" w:firstLine="0"/>
        <w:rPr>
          <w:sz w:val="20"/>
          <w:szCs w:val="20"/>
          <w:u w:val="single" w:color="000000" w:themeColor="text1"/>
        </w:rPr>
      </w:pPr>
      <w:r w:rsidRPr="00F82667">
        <w:rPr>
          <w:b/>
          <w:i/>
          <w:color w:val="00B050"/>
          <w:sz w:val="20"/>
          <w:szCs w:val="20"/>
          <w:u w:color="000000" w:themeColor="text1"/>
        </w:rPr>
        <w:t xml:space="preserve">      </w:t>
      </w:r>
      <w:r w:rsidRPr="00F82667">
        <w:rPr>
          <w:sz w:val="20"/>
          <w:szCs w:val="20"/>
          <w:u w:val="single" w:color="000000" w:themeColor="text1"/>
        </w:rPr>
        <w:t>+2</w:t>
      </w:r>
      <w:r w:rsidRPr="00F82667">
        <w:rPr>
          <w:sz w:val="20"/>
          <w:szCs w:val="20"/>
          <w:u w:color="000000" w:themeColor="text1"/>
        </w:rPr>
        <w:tab/>
        <w:t xml:space="preserve"> </w:t>
      </w:r>
      <w:r w:rsidRPr="00F82667">
        <w:rPr>
          <w:sz w:val="20"/>
          <w:szCs w:val="20"/>
          <w:u w:val="single" w:color="000000" w:themeColor="text1"/>
        </w:rPr>
        <w:t>+2</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bdr w:val="single" w:sz="4" w:space="0" w:color="auto"/>
        </w:rPr>
        <w:t>x</w:t>
      </w:r>
      <w:r w:rsidRPr="00F82667">
        <w:rPr>
          <w:sz w:val="20"/>
          <w:szCs w:val="20"/>
          <w:u w:color="000000" w:themeColor="text1"/>
          <w:bdr w:val="single" w:sz="4" w:space="0" w:color="auto"/>
        </w:rPr>
        <w:t xml:space="preserve">          =  -3</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14" style="position:absolute;left:0;text-align:left;margin-left:18pt;margin-top:2.9pt;width:136.95pt;height:17.4pt;z-index:252249088"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D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Triangles and some angular friends.  Study the picture well.</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1"/>
        </w:numPr>
        <w:spacing w:before="0" w:after="0" w:line="240" w:lineRule="auto"/>
        <w:rPr>
          <w:sz w:val="20"/>
          <w:szCs w:val="20"/>
          <w:u w:color="000000" w:themeColor="text1"/>
        </w:rPr>
      </w:pPr>
      <w:r w:rsidRPr="00F82667">
        <w:rPr>
          <w:rFonts w:ascii="Arial Unicode MS" w:eastAsia="Arial Unicode MS" w:hAnsi="Arial Unicode MS" w:cs="Arial Unicode MS" w:hint="eastAsia"/>
          <w:sz w:val="20"/>
          <w:szCs w:val="20"/>
          <w:u w:color="000000" w:themeColor="text1"/>
        </w:rPr>
        <w:t>∠</w:t>
      </w:r>
      <w:r w:rsidRPr="00F82667">
        <w:rPr>
          <w:sz w:val="20"/>
          <w:szCs w:val="20"/>
          <w:u w:color="000000" w:themeColor="text1"/>
        </w:rPr>
        <w:t xml:space="preserve">QTP  =  x°, and </w:t>
      </w:r>
      <w:r w:rsidRPr="00F82667">
        <w:rPr>
          <w:rFonts w:ascii="Arial Unicode MS" w:eastAsia="Arial Unicode MS" w:hAnsi="Arial Unicode MS" w:cs="Arial Unicode MS" w:hint="eastAsia"/>
          <w:sz w:val="20"/>
          <w:szCs w:val="20"/>
          <w:u w:color="000000" w:themeColor="text1"/>
        </w:rPr>
        <w:t>∠</w:t>
      </w:r>
      <w:r w:rsidRPr="00F82667">
        <w:rPr>
          <w:sz w:val="20"/>
          <w:szCs w:val="20"/>
          <w:u w:color="000000" w:themeColor="text1"/>
        </w:rPr>
        <w:t xml:space="preserve">RSP  =  x°, so </w:t>
      </w:r>
      <w:r w:rsidRPr="00F82667">
        <w:rPr>
          <w:rFonts w:ascii="Arial Unicode MS" w:eastAsia="Arial Unicode MS" w:hAnsi="Arial Unicode MS" w:cs="Arial Unicode MS" w:hint="eastAsia"/>
          <w:sz w:val="20"/>
          <w:szCs w:val="20"/>
          <w:u w:color="000000" w:themeColor="text1"/>
        </w:rPr>
        <w:t>∠</w:t>
      </w:r>
      <w:r w:rsidRPr="00F82667">
        <w:rPr>
          <w:sz w:val="20"/>
          <w:szCs w:val="20"/>
          <w:u w:color="000000" w:themeColor="text1"/>
        </w:rPr>
        <w:t xml:space="preserve">QTP  =  </w:t>
      </w:r>
      <w:r w:rsidRPr="00F82667">
        <w:rPr>
          <w:rFonts w:ascii="Arial Unicode MS" w:eastAsia="Arial Unicode MS" w:hAnsi="Arial Unicode MS" w:cs="Arial Unicode MS" w:hint="eastAsia"/>
          <w:sz w:val="20"/>
          <w:szCs w:val="20"/>
          <w:u w:color="000000" w:themeColor="text1"/>
        </w:rPr>
        <w:t>∠</w:t>
      </w:r>
      <w:r w:rsidRPr="00F82667">
        <w:rPr>
          <w:sz w:val="20"/>
          <w:szCs w:val="20"/>
          <w:u w:color="000000" w:themeColor="text1"/>
        </w:rPr>
        <w:t>RSP</w:t>
      </w:r>
    </w:p>
    <w:p w:rsidR="0080502E" w:rsidRPr="00F82667" w:rsidRDefault="0080502E" w:rsidP="0080502E">
      <w:pPr>
        <w:pStyle w:val="BodyText"/>
        <w:numPr>
          <w:ilvl w:val="3"/>
          <w:numId w:val="71"/>
        </w:numPr>
        <w:spacing w:before="0" w:after="0" w:line="240" w:lineRule="auto"/>
        <w:rPr>
          <w:sz w:val="20"/>
          <w:szCs w:val="20"/>
          <w:u w:color="000000" w:themeColor="text1"/>
        </w:rPr>
      </w:pPr>
      <w:r w:rsidRPr="00F82667">
        <w:rPr>
          <w:b/>
          <w:i/>
          <w:color w:val="FF0000"/>
          <w:sz w:val="20"/>
          <w:szCs w:val="20"/>
          <w:u w:color="000000" w:themeColor="text1"/>
        </w:rPr>
        <w:t>QT</w:t>
      </w:r>
      <w:r w:rsidRPr="00F82667">
        <w:rPr>
          <w:sz w:val="20"/>
          <w:szCs w:val="20"/>
          <w:u w:color="000000" w:themeColor="text1"/>
        </w:rPr>
        <w:t xml:space="preserve">  =  8</w:t>
      </w:r>
    </w:p>
    <w:p w:rsidR="0080502E" w:rsidRPr="00F82667"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RS</w:t>
      </w:r>
      <w:r w:rsidRPr="00F82667">
        <w:rPr>
          <w:sz w:val="20"/>
          <w:szCs w:val="20"/>
          <w:u w:color="000000" w:themeColor="text1"/>
        </w:rPr>
        <w:t xml:space="preserve">  =  10</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is the relationship between these triangles?  They share </w:t>
      </w:r>
      <w:r w:rsidRPr="00F82667">
        <w:rPr>
          <w:rFonts w:hint="eastAsia"/>
          <w:sz w:val="20"/>
          <w:szCs w:val="20"/>
          <w:u w:color="000000" w:themeColor="text1"/>
        </w:rPr>
        <w:t>∠</w:t>
      </w:r>
      <w:r w:rsidRPr="00F82667">
        <w:rPr>
          <w:sz w:val="20"/>
          <w:szCs w:val="20"/>
          <w:u w:color="000000" w:themeColor="text1"/>
        </w:rPr>
        <w:t xml:space="preserve">P, and we were given </w:t>
      </w:r>
      <w:r w:rsidRPr="00F82667">
        <w:rPr>
          <w:rFonts w:hint="eastAsia"/>
          <w:sz w:val="20"/>
          <w:szCs w:val="20"/>
          <w:u w:color="000000" w:themeColor="text1"/>
        </w:rPr>
        <w:t>∠</w:t>
      </w:r>
      <w:r w:rsidRPr="00F82667">
        <w:rPr>
          <w:sz w:val="20"/>
          <w:szCs w:val="20"/>
          <w:u w:color="000000" w:themeColor="text1"/>
        </w:rPr>
        <w:t xml:space="preserve">QTP  =  </w:t>
      </w:r>
      <w:r w:rsidRPr="00F82667">
        <w:rPr>
          <w:rFonts w:hint="eastAsia"/>
          <w:sz w:val="20"/>
          <w:szCs w:val="20"/>
          <w:u w:color="000000" w:themeColor="text1"/>
        </w:rPr>
        <w:t>∠</w:t>
      </w:r>
      <w:r w:rsidRPr="00F82667">
        <w:rPr>
          <w:sz w:val="20"/>
          <w:szCs w:val="20"/>
          <w:u w:color="000000" w:themeColor="text1"/>
        </w:rPr>
        <w:t xml:space="preserve">RSP.  If two of the three angles are the same, don’t the third angles, </w:t>
      </w:r>
      <w:r w:rsidRPr="00F82667">
        <w:rPr>
          <w:rFonts w:hint="eastAsia"/>
          <w:sz w:val="20"/>
          <w:szCs w:val="20"/>
          <w:u w:color="000000" w:themeColor="text1"/>
        </w:rPr>
        <w:t>∠</w:t>
      </w:r>
      <w:r w:rsidRPr="00F82667">
        <w:rPr>
          <w:sz w:val="20"/>
          <w:szCs w:val="20"/>
          <w:u w:color="000000" w:themeColor="text1"/>
        </w:rPr>
        <w:t xml:space="preserve">R  and  </w:t>
      </w:r>
      <w:r w:rsidRPr="00F82667">
        <w:rPr>
          <w:rFonts w:hint="eastAsia"/>
          <w:sz w:val="20"/>
          <w:szCs w:val="20"/>
          <w:u w:color="000000" w:themeColor="text1"/>
        </w:rPr>
        <w:t>∠</w:t>
      </w:r>
      <w:r w:rsidRPr="00F82667">
        <w:rPr>
          <w:sz w:val="20"/>
          <w:szCs w:val="20"/>
          <w:u w:color="000000" w:themeColor="text1"/>
        </w:rPr>
        <w:t>S, also have to be equal?  Yes</w:t>
      </w:r>
      <w:r>
        <w:rPr>
          <w:sz w:val="20"/>
          <w:szCs w:val="20"/>
          <w:u w:color="000000" w:themeColor="text1"/>
        </w:rPr>
        <w:t>,</w:t>
      </w:r>
      <w:r w:rsidRPr="00F82667">
        <w:rPr>
          <w:sz w:val="20"/>
          <w:szCs w:val="20"/>
          <w:u w:color="000000" w:themeColor="text1"/>
        </w:rPr>
        <w:t xml:space="preserve"> they do.  That means that these triangles are similar in the triangle sense.  Corresponding sides of similar triangles are proportional.  </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lastRenderedPageBreak/>
        <w:t xml:space="preserve">What are we looking for?  </w:t>
      </w:r>
      <w:r w:rsidRPr="00F82667">
        <w:rPr>
          <w:b/>
          <w:i/>
          <w:color w:val="00B050"/>
          <w:sz w:val="20"/>
          <w:szCs w:val="20"/>
          <w:u w:color="000000" w:themeColor="text1"/>
        </w:rPr>
        <w:t>PT</w:t>
      </w:r>
      <w:r w:rsidRPr="00F82667">
        <w:rPr>
          <w:b/>
          <w:i/>
          <w:sz w:val="20"/>
          <w:szCs w:val="20"/>
          <w:u w:color="000000" w:themeColor="text1"/>
        </w:rPr>
        <w:t>/</w:t>
      </w:r>
      <w:r w:rsidRPr="00F82667">
        <w:rPr>
          <w:b/>
          <w:i/>
          <w:color w:val="00B050"/>
          <w:sz w:val="20"/>
          <w:szCs w:val="20"/>
          <w:u w:color="000000" w:themeColor="text1"/>
        </w:rPr>
        <w:t>PS</w:t>
      </w:r>
      <w:r w:rsidRPr="00DB01A6">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m</w:t>
      </w:r>
      <w:r w:rsidRPr="00F82667">
        <w:rPr>
          <w:sz w:val="20"/>
          <w:szCs w:val="20"/>
          <w:u w:color="000000" w:themeColor="text1"/>
        </w:rPr>
        <w:t xml:space="preserve">ake </w:t>
      </w:r>
      <w:r>
        <w:rPr>
          <w:sz w:val="20"/>
          <w:szCs w:val="20"/>
          <w:u w:color="000000" w:themeColor="text1"/>
        </w:rPr>
        <w:t>our</w:t>
      </w:r>
      <w:r w:rsidRPr="00F82667">
        <w:rPr>
          <w:sz w:val="20"/>
          <w:szCs w:val="20"/>
          <w:u w:color="000000" w:themeColor="text1"/>
        </w:rPr>
        <w:t xml:space="preserve"> proportion equation using the given </w:t>
      </w:r>
      <w:r w:rsidRPr="00F82667">
        <w:rPr>
          <w:b/>
          <w:i/>
          <w:color w:val="FF0000"/>
          <w:sz w:val="20"/>
          <w:szCs w:val="20"/>
          <w:u w:color="000000" w:themeColor="text1"/>
        </w:rPr>
        <w:t>QT</w:t>
      </w:r>
      <w:r w:rsidRPr="00F82667">
        <w:rPr>
          <w:sz w:val="20"/>
          <w:szCs w:val="20"/>
          <w:u w:color="000000" w:themeColor="text1"/>
        </w:rPr>
        <w:t xml:space="preserve"> and </w:t>
      </w:r>
      <w:r w:rsidRPr="00F82667">
        <w:rPr>
          <w:b/>
          <w:i/>
          <w:color w:val="1F497D" w:themeColor="text2"/>
          <w:sz w:val="20"/>
          <w:szCs w:val="20"/>
          <w:u w:color="000000" w:themeColor="text1"/>
        </w:rPr>
        <w:t>RS</w:t>
      </w:r>
      <w:r w:rsidRPr="00F82667">
        <w:rPr>
          <w:sz w:val="20"/>
          <w:szCs w:val="20"/>
          <w:u w:color="000000" w:themeColor="text1"/>
        </w:rPr>
        <w:t xml:space="preserve">.  Make sure the edges of the big ∆PRS (and little ∆PQT) are lined up </w:t>
      </w:r>
      <w:r w:rsidRPr="00F82667">
        <w:rPr>
          <w:b/>
          <w:i/>
          <w:sz w:val="20"/>
          <w:szCs w:val="20"/>
          <w:u w:color="000000" w:themeColor="text1"/>
        </w:rPr>
        <w:t>across</w:t>
      </w:r>
      <w:r w:rsidRPr="00F82667">
        <w:rPr>
          <w:sz w:val="20"/>
          <w:szCs w:val="20"/>
          <w:u w:color="000000" w:themeColor="text1"/>
        </w:rPr>
        <w:t xml:space="preserve"> </w:t>
      </w:r>
      <w:r>
        <w:rPr>
          <w:sz w:val="20"/>
          <w:szCs w:val="20"/>
          <w:u w:color="000000" w:themeColor="text1"/>
        </w:rPr>
        <w:t xml:space="preserve">the </w:t>
      </w:r>
      <w:r w:rsidRPr="00F82667">
        <w:rPr>
          <w:sz w:val="20"/>
          <w:szCs w:val="20"/>
          <w:u w:color="000000" w:themeColor="text1"/>
        </w:rPr>
        <w:t>proportion equation.</w:t>
      </w:r>
    </w:p>
    <w:p w:rsidR="0080502E" w:rsidRPr="00F82667" w:rsidRDefault="0080502E" w:rsidP="0080502E">
      <w:pPr>
        <w:pStyle w:val="BodyText"/>
        <w:numPr>
          <w:ilvl w:val="3"/>
          <w:numId w:val="71"/>
        </w:numPr>
        <w:spacing w:before="0" w:after="0"/>
        <w:rPr>
          <w:b/>
          <w:i/>
          <w:sz w:val="20"/>
          <w:szCs w:val="20"/>
          <w:u w:val="single" w:color="000000" w:themeColor="text1"/>
        </w:rPr>
      </w:pPr>
      <w:r w:rsidRPr="00F82667">
        <w:rPr>
          <w:b/>
          <w:i/>
          <w:color w:val="00B050"/>
          <w:sz w:val="20"/>
          <w:szCs w:val="20"/>
          <w:u w:val="single" w:color="000000" w:themeColor="text1"/>
        </w:rPr>
        <w:t>PT</w:t>
      </w:r>
      <w:r w:rsidRPr="00F82667">
        <w:rPr>
          <w:b/>
          <w:i/>
          <w:sz w:val="20"/>
          <w:szCs w:val="20"/>
          <w:u w:color="000000" w:themeColor="text1"/>
        </w:rPr>
        <w:t xml:space="preserve">  =  </w:t>
      </w:r>
      <w:r w:rsidRPr="00F82667">
        <w:rPr>
          <w:b/>
          <w:i/>
          <w:color w:val="FF0000"/>
          <w:sz w:val="20"/>
          <w:szCs w:val="20"/>
          <w:u w:val="single" w:color="000000" w:themeColor="text1"/>
        </w:rPr>
        <w:t>QT</w:t>
      </w:r>
      <w:r w:rsidRPr="00F82667">
        <w:rPr>
          <w:b/>
          <w:i/>
          <w:color w:val="FF0000"/>
          <w:sz w:val="20"/>
          <w:szCs w:val="20"/>
          <w:u w:color="000000" w:themeColor="text1"/>
        </w:rPr>
        <w:tab/>
      </w:r>
      <w:r w:rsidRPr="00F82667">
        <w:rPr>
          <w:sz w:val="20"/>
          <w:szCs w:val="20"/>
          <w:u w:color="000000" w:themeColor="text1"/>
        </w:rPr>
        <w:t>(</w:t>
      </w:r>
      <w:r w:rsidRPr="00F82667">
        <w:rPr>
          <w:i/>
          <w:sz w:val="20"/>
          <w:szCs w:val="20"/>
          <w:u w:val="single" w:color="000000" w:themeColor="text1"/>
        </w:rPr>
        <w:t>Little ∆PQT</w:t>
      </w:r>
      <w:r w:rsidRPr="00F82667">
        <w:rPr>
          <w:sz w:val="20"/>
          <w:szCs w:val="20"/>
          <w:u w:color="000000" w:themeColor="text1"/>
        </w:rPr>
        <w:t>)</w:t>
      </w:r>
    </w:p>
    <w:p w:rsidR="0080502E" w:rsidRPr="00F82667" w:rsidRDefault="0080502E" w:rsidP="0080502E">
      <w:pPr>
        <w:pStyle w:val="BodyText"/>
        <w:spacing w:before="0" w:after="0"/>
        <w:ind w:left="1440" w:firstLine="0"/>
        <w:rPr>
          <w:b/>
          <w:i/>
          <w:sz w:val="20"/>
          <w:szCs w:val="20"/>
          <w:u w:color="000000" w:themeColor="text1"/>
        </w:rPr>
      </w:pPr>
      <w:r w:rsidRPr="00F82667">
        <w:rPr>
          <w:b/>
          <w:i/>
          <w:color w:val="00B050"/>
          <w:sz w:val="20"/>
          <w:szCs w:val="20"/>
          <w:u w:color="000000" w:themeColor="text1"/>
        </w:rPr>
        <w:t>PS</w:t>
      </w:r>
      <w:r w:rsidRPr="00F82667">
        <w:rPr>
          <w:b/>
          <w:i/>
          <w:sz w:val="20"/>
          <w:szCs w:val="20"/>
          <w:u w:color="000000" w:themeColor="text1"/>
        </w:rPr>
        <w:t xml:space="preserve">      </w:t>
      </w:r>
      <w:r w:rsidRPr="00F82667">
        <w:rPr>
          <w:b/>
          <w:i/>
          <w:color w:val="1F497D" w:themeColor="text2"/>
          <w:sz w:val="20"/>
          <w:szCs w:val="20"/>
          <w:u w:color="000000" w:themeColor="text1"/>
        </w:rPr>
        <w:t>RS</w:t>
      </w:r>
      <w:r w:rsidRPr="00F82667">
        <w:rPr>
          <w:sz w:val="20"/>
          <w:szCs w:val="20"/>
          <w:u w:color="000000" w:themeColor="text1"/>
        </w:rPr>
        <w:t xml:space="preserve"> </w:t>
      </w:r>
      <w:r w:rsidRPr="00F82667">
        <w:rPr>
          <w:sz w:val="20"/>
          <w:szCs w:val="20"/>
          <w:u w:color="000000" w:themeColor="text1"/>
        </w:rPr>
        <w:tab/>
        <w:t xml:space="preserve">  (</w:t>
      </w:r>
      <w:r w:rsidRPr="00F82667">
        <w:rPr>
          <w:i/>
          <w:sz w:val="20"/>
          <w:szCs w:val="20"/>
          <w:u w:color="000000" w:themeColor="text1"/>
        </w:rPr>
        <w:t>Big ∆PRS</w:t>
      </w:r>
      <w:r w:rsidRPr="00F82667">
        <w:rPr>
          <w:sz w:val="20"/>
          <w:szCs w:val="20"/>
          <w:u w:color="000000" w:themeColor="text1"/>
        </w:rPr>
        <w:t>)</w:t>
      </w:r>
    </w:p>
    <w:p w:rsidR="0080502E" w:rsidRPr="00F82667" w:rsidRDefault="0080502E" w:rsidP="0080502E">
      <w:pPr>
        <w:pStyle w:val="BodyText"/>
        <w:numPr>
          <w:ilvl w:val="3"/>
          <w:numId w:val="71"/>
        </w:numPr>
        <w:spacing w:before="0" w:after="0"/>
        <w:rPr>
          <w:b/>
          <w:i/>
          <w:sz w:val="20"/>
          <w:szCs w:val="20"/>
          <w:u w:val="single" w:color="000000" w:themeColor="text1"/>
        </w:rPr>
      </w:pPr>
      <w:r w:rsidRPr="00F82667">
        <w:rPr>
          <w:b/>
          <w:i/>
          <w:color w:val="00B050"/>
          <w:sz w:val="20"/>
          <w:szCs w:val="20"/>
          <w:u w:val="single" w:color="000000" w:themeColor="text1"/>
        </w:rPr>
        <w:t>PT</w:t>
      </w:r>
      <w:r w:rsidRPr="00F82667">
        <w:rPr>
          <w:b/>
          <w:i/>
          <w:sz w:val="20"/>
          <w:szCs w:val="20"/>
          <w:u w:color="000000" w:themeColor="text1"/>
        </w:rPr>
        <w:t xml:space="preserve">  =  </w:t>
      </w:r>
      <w:r w:rsidRPr="00F82667">
        <w:rPr>
          <w:b/>
          <w:i/>
          <w:color w:val="FF0000"/>
          <w:sz w:val="20"/>
          <w:szCs w:val="20"/>
          <w:u w:val="single" w:color="000000" w:themeColor="text1"/>
        </w:rPr>
        <w:t>8</w:t>
      </w:r>
      <w:r w:rsidRPr="0007786E">
        <w:rPr>
          <w:b/>
          <w:i/>
          <w:color w:val="FF0000"/>
          <w:sz w:val="20"/>
          <w:szCs w:val="20"/>
          <w:u w:color="000000" w:themeColor="text1"/>
        </w:rPr>
        <w:tab/>
      </w:r>
      <w:r>
        <w:rPr>
          <w:sz w:val="20"/>
          <w:szCs w:val="20"/>
          <w:u w:color="000000" w:themeColor="text1"/>
        </w:rPr>
        <w:t>Simplify the fraction. (Divide top and bottom by 2.)</w:t>
      </w:r>
    </w:p>
    <w:p w:rsidR="0080502E" w:rsidRPr="00F82667" w:rsidRDefault="0080502E" w:rsidP="0080502E">
      <w:pPr>
        <w:pStyle w:val="BodyText"/>
        <w:spacing w:before="0" w:after="0"/>
        <w:ind w:left="1440" w:firstLine="0"/>
        <w:rPr>
          <w:b/>
          <w:i/>
          <w:sz w:val="20"/>
          <w:szCs w:val="20"/>
          <w:u w:color="000000" w:themeColor="text1"/>
        </w:rPr>
      </w:pPr>
      <w:r w:rsidRPr="00F82667">
        <w:rPr>
          <w:b/>
          <w:i/>
          <w:color w:val="00B050"/>
          <w:sz w:val="20"/>
          <w:szCs w:val="20"/>
          <w:u w:color="000000" w:themeColor="text1"/>
        </w:rPr>
        <w:t>PS</w:t>
      </w:r>
      <w:r w:rsidRPr="00F82667">
        <w:rPr>
          <w:b/>
          <w:i/>
          <w:sz w:val="20"/>
          <w:szCs w:val="20"/>
          <w:u w:color="000000" w:themeColor="text1"/>
        </w:rPr>
        <w:t xml:space="preserve">      </w:t>
      </w:r>
      <w:r w:rsidRPr="00F82667">
        <w:rPr>
          <w:b/>
          <w:i/>
          <w:color w:val="1F497D" w:themeColor="text2"/>
          <w:sz w:val="20"/>
          <w:szCs w:val="20"/>
          <w:u w:color="000000" w:themeColor="text1"/>
        </w:rPr>
        <w:t>10</w:t>
      </w:r>
      <w:r w:rsidRPr="00F82667">
        <w:rPr>
          <w:sz w:val="20"/>
          <w:szCs w:val="20"/>
          <w:u w:color="000000" w:themeColor="text1"/>
        </w:rPr>
        <w:t xml:space="preserve"> </w:t>
      </w:r>
    </w:p>
    <w:p w:rsidR="0080502E" w:rsidRPr="00F82667" w:rsidRDefault="0080502E" w:rsidP="0080502E">
      <w:pPr>
        <w:pStyle w:val="BodyText"/>
        <w:numPr>
          <w:ilvl w:val="3"/>
          <w:numId w:val="71"/>
        </w:numPr>
        <w:spacing w:before="0" w:after="0"/>
        <w:rPr>
          <w:b/>
          <w:i/>
          <w:sz w:val="20"/>
          <w:szCs w:val="20"/>
          <w:u w:color="000000" w:themeColor="text1"/>
        </w:rPr>
      </w:pPr>
      <w:r w:rsidRPr="00F82667">
        <w:rPr>
          <w:b/>
          <w:i/>
          <w:color w:val="00B050"/>
          <w:sz w:val="20"/>
          <w:szCs w:val="20"/>
          <w:u w:color="000000" w:themeColor="text1"/>
          <w:bdr w:val="single" w:sz="4" w:space="0" w:color="auto"/>
        </w:rPr>
        <w:t>PT</w:t>
      </w:r>
      <w:r w:rsidRPr="00F82667">
        <w:rPr>
          <w:b/>
          <w:i/>
          <w:sz w:val="20"/>
          <w:szCs w:val="20"/>
          <w:u w:color="000000" w:themeColor="text1"/>
          <w:bdr w:val="single" w:sz="4" w:space="0" w:color="auto"/>
        </w:rPr>
        <w:t>/</w:t>
      </w:r>
      <w:r w:rsidRPr="00F82667">
        <w:rPr>
          <w:b/>
          <w:i/>
          <w:color w:val="00B050"/>
          <w:sz w:val="20"/>
          <w:szCs w:val="20"/>
          <w:u w:color="000000" w:themeColor="text1"/>
          <w:bdr w:val="single" w:sz="4" w:space="0" w:color="auto"/>
        </w:rPr>
        <w:t>PS</w:t>
      </w:r>
      <w:r w:rsidRPr="00F82667">
        <w:rPr>
          <w:b/>
          <w:i/>
          <w:sz w:val="20"/>
          <w:szCs w:val="20"/>
          <w:u w:color="000000" w:themeColor="text1"/>
          <w:bdr w:val="single" w:sz="4" w:space="0" w:color="auto"/>
        </w:rPr>
        <w:t xml:space="preserve">  =  </w:t>
      </w:r>
      <w:r w:rsidRPr="00F82667">
        <w:rPr>
          <w:b/>
          <w:i/>
          <w:color w:val="00B050"/>
          <w:sz w:val="20"/>
          <w:szCs w:val="20"/>
          <w:u w:color="000000" w:themeColor="text1"/>
          <w:bdr w:val="single" w:sz="4" w:space="0" w:color="auto"/>
        </w:rPr>
        <w:t>4/5</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15" style="position:absolute;left:0;text-align:left;margin-left:18pt;margin-top:2.9pt;width:136.95pt;height:17.4pt;z-index:252250112"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E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 xml:space="preserve">Graphical analysis with friends other than x.  </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L</w:t>
      </w:r>
      <w:r w:rsidRPr="00F82667">
        <w:rPr>
          <w:sz w:val="20"/>
          <w:szCs w:val="20"/>
          <w:u w:color="000000" w:themeColor="text1"/>
        </w:rPr>
        <w:t xml:space="preserve"> is length, and is plotted on </w:t>
      </w:r>
      <w:r w:rsidRPr="00F82667">
        <w:rPr>
          <w:b/>
          <w:i/>
          <w:color w:val="1F497D" w:themeColor="text2"/>
          <w:sz w:val="20"/>
          <w:szCs w:val="20"/>
          <w:u w:color="000000" w:themeColor="text1"/>
        </w:rPr>
        <w:t>y</w:t>
      </w:r>
      <w:r w:rsidRPr="00F82667">
        <w:rPr>
          <w:sz w:val="20"/>
          <w:szCs w:val="20"/>
          <w:u w:color="000000" w:themeColor="text1"/>
        </w:rPr>
        <w:t>-axis</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FF0000"/>
          <w:sz w:val="20"/>
          <w:szCs w:val="20"/>
          <w:u w:color="000000" w:themeColor="text1"/>
        </w:rPr>
        <w:t>W</w:t>
      </w:r>
      <w:r w:rsidRPr="00F82667">
        <w:rPr>
          <w:sz w:val="20"/>
          <w:szCs w:val="20"/>
          <w:u w:color="000000" w:themeColor="text1"/>
        </w:rPr>
        <w:t xml:space="preserve"> is week, and is plotted on </w:t>
      </w:r>
      <w:r w:rsidRPr="00F82667">
        <w:rPr>
          <w:b/>
          <w:i/>
          <w:color w:val="FF0000"/>
          <w:sz w:val="20"/>
          <w:szCs w:val="20"/>
          <w:u w:color="000000" w:themeColor="text1"/>
        </w:rPr>
        <w:t>x</w:t>
      </w:r>
      <w:r w:rsidRPr="00F82667">
        <w:rPr>
          <w:sz w:val="20"/>
          <w:szCs w:val="20"/>
          <w:u w:color="000000" w:themeColor="text1"/>
        </w:rPr>
        <w:t>-axis</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The </w:t>
      </w:r>
      <w:r w:rsidRPr="00F82667">
        <w:rPr>
          <w:b/>
          <w:i/>
          <w:color w:val="00B050"/>
          <w:sz w:val="20"/>
          <w:szCs w:val="20"/>
          <w:u w:color="000000" w:themeColor="text1"/>
        </w:rPr>
        <w:t>equation</w:t>
      </w:r>
      <w:r w:rsidRPr="00F82667">
        <w:rPr>
          <w:sz w:val="20"/>
          <w:szCs w:val="20"/>
          <w:u w:color="000000" w:themeColor="text1"/>
        </w:rPr>
        <w:t xml:space="preserve"> that best fits the data.  Sounds like a function, right? Indeed.</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What’s the equation of a line?  y  =  </w:t>
      </w:r>
      <w:proofErr w:type="spellStart"/>
      <w:r w:rsidRPr="00F82667">
        <w:rPr>
          <w:b/>
          <w:i/>
          <w:color w:val="FFFFFF" w:themeColor="background1"/>
          <w:sz w:val="20"/>
          <w:szCs w:val="20"/>
          <w:highlight w:val="black"/>
          <w:u w:color="000000" w:themeColor="text1"/>
        </w:rPr>
        <w:t>m</w:t>
      </w:r>
      <w:r w:rsidRPr="00F82667">
        <w:rPr>
          <w:sz w:val="20"/>
          <w:szCs w:val="20"/>
          <w:u w:color="000000" w:themeColor="text1"/>
        </w:rPr>
        <w:t>x</w:t>
      </w:r>
      <w:proofErr w:type="spellEnd"/>
      <w:r w:rsidRPr="00F82667">
        <w:rPr>
          <w:sz w:val="20"/>
          <w:szCs w:val="20"/>
          <w:u w:color="000000" w:themeColor="text1"/>
        </w:rPr>
        <w:t xml:space="preserve">  +  </w:t>
      </w:r>
      <w:r w:rsidRPr="00F82667">
        <w:rPr>
          <w:b/>
          <w:i/>
          <w:color w:val="7030A0"/>
          <w:sz w:val="20"/>
          <w:szCs w:val="20"/>
          <w:u w:color="000000" w:themeColor="text1"/>
        </w:rPr>
        <w:t>b</w:t>
      </w:r>
      <w:r w:rsidRPr="00F82667">
        <w:rPr>
          <w:sz w:val="20"/>
          <w:szCs w:val="20"/>
          <w:u w:color="000000" w:themeColor="text1"/>
        </w:rPr>
        <w:t>.  What do those mean again?</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y</w:t>
      </w:r>
      <w:r w:rsidRPr="00F82667">
        <w:rPr>
          <w:sz w:val="20"/>
          <w:szCs w:val="20"/>
          <w:u w:color="000000" w:themeColor="text1"/>
        </w:rPr>
        <w:t xml:space="preserve">  =  y-value of a point</w:t>
      </w:r>
      <w:r>
        <w:rPr>
          <w:sz w:val="20"/>
          <w:szCs w:val="20"/>
          <w:u w:color="000000" w:themeColor="text1"/>
        </w:rPr>
        <w:t xml:space="preserve"> on the line</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FF0000"/>
          <w:sz w:val="20"/>
          <w:szCs w:val="20"/>
          <w:u w:color="000000" w:themeColor="text1"/>
        </w:rPr>
        <w:t>x</w:t>
      </w:r>
      <w:r w:rsidRPr="00F82667">
        <w:rPr>
          <w:sz w:val="20"/>
          <w:szCs w:val="20"/>
          <w:u w:color="000000" w:themeColor="text1"/>
        </w:rPr>
        <w:t xml:space="preserve">  =  x-value of a point</w:t>
      </w:r>
      <w:r>
        <w:rPr>
          <w:sz w:val="20"/>
          <w:szCs w:val="20"/>
          <w:u w:color="000000" w:themeColor="text1"/>
        </w:rPr>
        <w:t xml:space="preserve"> on the line</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FFFFFF" w:themeColor="background1"/>
          <w:sz w:val="20"/>
          <w:szCs w:val="20"/>
          <w:highlight w:val="black"/>
          <w:u w:color="000000" w:themeColor="text1"/>
        </w:rPr>
        <w:t>m</w:t>
      </w:r>
      <w:r w:rsidRPr="00F82667">
        <w:rPr>
          <w:sz w:val="20"/>
          <w:szCs w:val="20"/>
          <w:u w:color="000000" w:themeColor="text1"/>
        </w:rPr>
        <w:t xml:space="preserve">  =  slope</w:t>
      </w:r>
      <w:r w:rsidRPr="00F82667">
        <w:rPr>
          <w:sz w:val="20"/>
          <w:szCs w:val="20"/>
          <w:u w:color="000000" w:themeColor="text1"/>
        </w:rPr>
        <w:tab/>
      </w:r>
      <w:r w:rsidRPr="00F82667">
        <w:rPr>
          <w:sz w:val="20"/>
          <w:szCs w:val="20"/>
          <w:u w:color="000000" w:themeColor="text1"/>
        </w:rPr>
        <w:tab/>
        <w:t>We know slope is rise/run</w:t>
      </w:r>
      <w:r>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7030A0"/>
          <w:sz w:val="20"/>
          <w:szCs w:val="20"/>
          <w:u w:color="000000" w:themeColor="text1"/>
        </w:rPr>
        <w:t>b</w:t>
      </w:r>
      <w:r w:rsidRPr="00F82667">
        <w:rPr>
          <w:sz w:val="20"/>
          <w:szCs w:val="20"/>
          <w:u w:color="000000" w:themeColor="text1"/>
        </w:rPr>
        <w:t xml:space="preserve">  =  y-intercept</w:t>
      </w:r>
      <w:r w:rsidRPr="00F82667">
        <w:rPr>
          <w:sz w:val="20"/>
          <w:szCs w:val="20"/>
          <w:u w:color="000000" w:themeColor="text1"/>
        </w:rPr>
        <w:tab/>
      </w:r>
      <w:r w:rsidRPr="00F82667">
        <w:rPr>
          <w:sz w:val="20"/>
          <w:szCs w:val="20"/>
          <w:u w:color="000000" w:themeColor="text1"/>
        </w:rPr>
        <w:tab/>
        <w:t>y-value of the point where the line crosses the y-axis (vertical axis)</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See what they’ve done here?  Tried to throw us off by replacing </w:t>
      </w:r>
      <w:r w:rsidRPr="00F82667">
        <w:rPr>
          <w:b/>
          <w:i/>
          <w:color w:val="1F497D" w:themeColor="text2"/>
          <w:sz w:val="20"/>
          <w:szCs w:val="20"/>
          <w:u w:color="000000" w:themeColor="text1"/>
        </w:rPr>
        <w:t>y</w:t>
      </w:r>
      <w:r w:rsidRPr="00F82667">
        <w:rPr>
          <w:sz w:val="20"/>
          <w:szCs w:val="20"/>
          <w:u w:color="000000" w:themeColor="text1"/>
        </w:rPr>
        <w:t xml:space="preserve"> with </w:t>
      </w:r>
      <w:r w:rsidRPr="00F82667">
        <w:rPr>
          <w:b/>
          <w:i/>
          <w:color w:val="1F497D" w:themeColor="text2"/>
          <w:sz w:val="20"/>
          <w:szCs w:val="20"/>
          <w:u w:color="000000" w:themeColor="text1"/>
        </w:rPr>
        <w:t>L</w:t>
      </w:r>
      <w:r w:rsidRPr="00F82667">
        <w:rPr>
          <w:sz w:val="20"/>
          <w:szCs w:val="20"/>
          <w:u w:color="000000" w:themeColor="text1"/>
        </w:rPr>
        <w:t xml:space="preserve"> and </w:t>
      </w:r>
      <w:r w:rsidRPr="00F82667">
        <w:rPr>
          <w:b/>
          <w:i/>
          <w:color w:val="FF0000"/>
          <w:sz w:val="20"/>
          <w:szCs w:val="20"/>
          <w:u w:color="000000" w:themeColor="text1"/>
        </w:rPr>
        <w:t>x</w:t>
      </w:r>
      <w:r w:rsidRPr="00F82667">
        <w:rPr>
          <w:sz w:val="20"/>
          <w:szCs w:val="20"/>
          <w:u w:color="000000" w:themeColor="text1"/>
        </w:rPr>
        <w:t xml:space="preserve"> with </w:t>
      </w:r>
      <w:r w:rsidRPr="00F82667">
        <w:rPr>
          <w:b/>
          <w:i/>
          <w:color w:val="FF0000"/>
          <w:sz w:val="20"/>
          <w:szCs w:val="20"/>
          <w:u w:color="000000" w:themeColor="text1"/>
        </w:rPr>
        <w:t>W</w:t>
      </w:r>
      <w:r w:rsidRPr="00F82667">
        <w:rPr>
          <w:sz w:val="20"/>
          <w:szCs w:val="20"/>
          <w:u w:color="000000" w:themeColor="text1"/>
        </w:rPr>
        <w:t xml:space="preserve">.  Tricky.  </w:t>
      </w:r>
    </w:p>
    <w:p w:rsidR="0080502E" w:rsidRPr="00F82667" w:rsidRDefault="0080502E" w:rsidP="0080502E">
      <w:pPr>
        <w:pStyle w:val="BodyText"/>
        <w:numPr>
          <w:ilvl w:val="3"/>
          <w:numId w:val="71"/>
        </w:numPr>
        <w:spacing w:before="0" w:after="0"/>
        <w:rPr>
          <w:sz w:val="20"/>
          <w:szCs w:val="20"/>
          <w:u w:color="000000" w:themeColor="text1"/>
        </w:rPr>
      </w:pPr>
      <w:r w:rsidRPr="00F82667">
        <w:rPr>
          <w:b/>
          <w:i/>
          <w:noProof/>
          <w:color w:val="1F497D" w:themeColor="text2"/>
          <w:sz w:val="20"/>
          <w:szCs w:val="20"/>
          <w:u w:color="000000" w:themeColor="text1"/>
        </w:rPr>
        <w:drawing>
          <wp:anchor distT="0" distB="0" distL="114300" distR="114300" simplePos="0" relativeHeight="252253184" behindDoc="0" locked="0" layoutInCell="1" allowOverlap="1">
            <wp:simplePos x="0" y="0"/>
            <wp:positionH relativeFrom="column">
              <wp:posOffset>-211455</wp:posOffset>
            </wp:positionH>
            <wp:positionV relativeFrom="paragraph">
              <wp:posOffset>5080</wp:posOffset>
            </wp:positionV>
            <wp:extent cx="342900" cy="304800"/>
            <wp:effectExtent l="19050" t="0" r="0" b="0"/>
            <wp:wrapNone/>
            <wp:docPr id="26"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sidR="00F36303" w:rsidRPr="00F36303">
        <w:rPr>
          <w:b/>
          <w:i/>
          <w:noProof/>
          <w:color w:val="1F497D" w:themeColor="text2"/>
          <w:sz w:val="20"/>
          <w:szCs w:val="20"/>
          <w:u w:color="000000" w:themeColor="text1"/>
        </w:rPr>
        <w:pict>
          <v:group id="_x0000_s8816" style="position:absolute;left:0;text-align:left;margin-left:146.85pt;margin-top:6.4pt;width:25.5pt;height:14.25pt;z-index:252251136;mso-position-horizontal-relative:text;mso-position-vertical-relative:text" coordorigin="3945,13590" coordsize="510,285" wrapcoords="3176 -4547 0 -1137 635 1137 10800 13642 635 18189 0 21600 3176 25011 5718 25011 20965 22737 21600 20463 10800 13642 21600 0 21600 -2274 5718 -4547 3176 -4547">
            <v:shape id="_x0000_s8817" type="#_x0000_t32" style="position:absolute;left:3945;top:13590;width:510;height:0;flip:x" o:connectortype="straight" wrapcoords="25 2 0 4 0 7 25 9 29 9 34 8 34 5 29 2 25 2" strokeweight="1.5pt">
              <v:stroke endarrow="block"/>
            </v:shape>
            <v:shape id="_x0000_s8818" type="#_x0000_t32" style="position:absolute;left:3945;top:13875;width:510;height:0;flip:x" o:connectortype="straight" wrapcoords="25 2 0 4 0 7 25 9 29 9 34 8 34 5 29 2 25 2" strokeweight="1.5pt">
              <v:stroke endarrow="block"/>
            </v:shape>
            <w10:wrap type="through"/>
          </v:group>
        </w:pict>
      </w:r>
      <w:r w:rsidRPr="00F82667">
        <w:rPr>
          <w:b/>
          <w:i/>
          <w:color w:val="1F497D" w:themeColor="text2"/>
          <w:sz w:val="20"/>
          <w:szCs w:val="20"/>
          <w:u w:color="000000" w:themeColor="text1"/>
        </w:rPr>
        <w:t>y</w:t>
      </w:r>
      <w:r w:rsidRPr="00F82667">
        <w:rPr>
          <w:sz w:val="20"/>
          <w:szCs w:val="20"/>
          <w:u w:color="000000" w:themeColor="text1"/>
        </w:rPr>
        <w:t xml:space="preserve">  =   </w:t>
      </w:r>
      <w:proofErr w:type="spellStart"/>
      <w:r w:rsidRPr="00F82667">
        <w:rPr>
          <w:b/>
          <w:i/>
          <w:color w:val="FFFFFF" w:themeColor="background1"/>
          <w:sz w:val="20"/>
          <w:szCs w:val="20"/>
          <w:highlight w:val="black"/>
          <w:u w:color="000000" w:themeColor="text1"/>
        </w:rPr>
        <w:t>m</w:t>
      </w:r>
      <w:r w:rsidRPr="00F82667">
        <w:rPr>
          <w:b/>
          <w:i/>
          <w:color w:val="FF0000"/>
          <w:sz w:val="20"/>
          <w:szCs w:val="20"/>
          <w:u w:color="000000" w:themeColor="text1"/>
        </w:rPr>
        <w:t>x</w:t>
      </w:r>
      <w:proofErr w:type="spellEnd"/>
      <w:r w:rsidRPr="00F82667">
        <w:rPr>
          <w:sz w:val="20"/>
          <w:szCs w:val="20"/>
          <w:u w:color="000000" w:themeColor="text1"/>
        </w:rPr>
        <w:t xml:space="preserve">   +  </w:t>
      </w:r>
      <w:r w:rsidRPr="00F82667">
        <w:rPr>
          <w:b/>
          <w:i/>
          <w:color w:val="7030A0"/>
          <w:sz w:val="20"/>
          <w:szCs w:val="20"/>
          <w:u w:color="000000" w:themeColor="text1"/>
        </w:rPr>
        <w:t>b</w:t>
      </w:r>
      <w:r w:rsidRPr="00F82667">
        <w:rPr>
          <w:b/>
          <w:i/>
          <w:color w:val="7030A0"/>
          <w:sz w:val="20"/>
          <w:szCs w:val="20"/>
          <w:u w:color="000000" w:themeColor="text1"/>
        </w:rPr>
        <w:tab/>
      </w:r>
      <w:r w:rsidRPr="00F82667">
        <w:rPr>
          <w:b/>
          <w:i/>
          <w:color w:val="7030A0"/>
          <w:sz w:val="20"/>
          <w:szCs w:val="20"/>
          <w:u w:color="000000" w:themeColor="text1"/>
        </w:rPr>
        <w:tab/>
      </w:r>
      <w:r w:rsidRPr="00F82667">
        <w:rPr>
          <w:sz w:val="20"/>
          <w:szCs w:val="20"/>
          <w:u w:color="000000" w:themeColor="text1"/>
        </w:rPr>
        <w:t>Generic Equation</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L</w:t>
      </w:r>
      <w:r w:rsidRPr="00F82667">
        <w:rPr>
          <w:sz w:val="20"/>
          <w:szCs w:val="20"/>
          <w:u w:color="000000" w:themeColor="text1"/>
        </w:rPr>
        <w:t xml:space="preserve">  =  </w:t>
      </w:r>
      <w:proofErr w:type="spellStart"/>
      <w:r w:rsidRPr="00F82667">
        <w:rPr>
          <w:b/>
          <w:i/>
          <w:color w:val="FFFFFF" w:themeColor="background1"/>
          <w:sz w:val="20"/>
          <w:szCs w:val="20"/>
          <w:highlight w:val="black"/>
          <w:u w:color="000000" w:themeColor="text1"/>
        </w:rPr>
        <w:t>m</w:t>
      </w:r>
      <w:r w:rsidRPr="00F82667">
        <w:rPr>
          <w:b/>
          <w:i/>
          <w:color w:val="FF0000"/>
          <w:sz w:val="20"/>
          <w:szCs w:val="20"/>
          <w:u w:color="000000" w:themeColor="text1"/>
        </w:rPr>
        <w:t>W</w:t>
      </w:r>
      <w:proofErr w:type="spellEnd"/>
      <w:r w:rsidRPr="00F82667">
        <w:rPr>
          <w:sz w:val="20"/>
          <w:szCs w:val="20"/>
          <w:u w:color="000000" w:themeColor="text1"/>
        </w:rPr>
        <w:t xml:space="preserve">  +  </w:t>
      </w:r>
      <w:r w:rsidRPr="00F82667">
        <w:rPr>
          <w:b/>
          <w:i/>
          <w:color w:val="7030A0"/>
          <w:sz w:val="20"/>
          <w:szCs w:val="20"/>
          <w:u w:color="000000" w:themeColor="text1"/>
        </w:rPr>
        <w:t>b</w:t>
      </w:r>
      <w:r w:rsidRPr="00F82667">
        <w:rPr>
          <w:b/>
          <w:i/>
          <w:color w:val="7030A0"/>
          <w:sz w:val="20"/>
          <w:szCs w:val="20"/>
          <w:u w:color="000000" w:themeColor="text1"/>
        </w:rPr>
        <w:tab/>
      </w:r>
      <w:r w:rsidRPr="00F82667">
        <w:rPr>
          <w:b/>
          <w:i/>
          <w:color w:val="7030A0"/>
          <w:sz w:val="20"/>
          <w:szCs w:val="20"/>
          <w:u w:color="000000" w:themeColor="text1"/>
        </w:rPr>
        <w:tab/>
      </w:r>
      <w:r w:rsidRPr="00F82667">
        <w:rPr>
          <w:sz w:val="20"/>
          <w:szCs w:val="20"/>
          <w:u w:color="000000" w:themeColor="text1"/>
        </w:rPr>
        <w:t>Equation for this problem</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Find </w:t>
      </w:r>
      <w:r w:rsidRPr="00F82667">
        <w:rPr>
          <w:b/>
          <w:i/>
          <w:color w:val="FFFFFF" w:themeColor="background1"/>
          <w:sz w:val="20"/>
          <w:szCs w:val="20"/>
          <w:highlight w:val="black"/>
          <w:u w:color="000000" w:themeColor="text1"/>
        </w:rPr>
        <w:t>m</w:t>
      </w:r>
      <w:r w:rsidRPr="00F82667">
        <w:rPr>
          <w:sz w:val="20"/>
          <w:szCs w:val="20"/>
          <w:u w:color="000000" w:themeColor="text1"/>
        </w:rPr>
        <w:t xml:space="preserve"> and </w:t>
      </w:r>
      <w:r w:rsidRPr="00F82667">
        <w:rPr>
          <w:b/>
          <w:i/>
          <w:color w:val="7030A0"/>
          <w:sz w:val="20"/>
          <w:szCs w:val="20"/>
          <w:u w:color="000000" w:themeColor="text1"/>
        </w:rPr>
        <w:t>b</w:t>
      </w:r>
      <w:r w:rsidRPr="00F82667">
        <w:rPr>
          <w:sz w:val="20"/>
          <w:szCs w:val="20"/>
          <w:u w:color="000000" w:themeColor="text1"/>
        </w:rPr>
        <w:t xml:space="preserve"> and we’re good to go.</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Connect the dots with a straight edge of </w:t>
      </w:r>
      <w:r>
        <w:rPr>
          <w:sz w:val="20"/>
          <w:szCs w:val="20"/>
          <w:u w:color="000000" w:themeColor="text1"/>
        </w:rPr>
        <w:t>a</w:t>
      </w:r>
      <w:r w:rsidRPr="00F82667">
        <w:rPr>
          <w:sz w:val="20"/>
          <w:szCs w:val="20"/>
          <w:u w:color="000000" w:themeColor="text1"/>
        </w:rPr>
        <w:t xml:space="preserve"> calculator or spare pencil.  See anything helpful?</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We can see the line crosses the y-axis at point (0,</w:t>
      </w:r>
      <w:r w:rsidRPr="00F82667">
        <w:rPr>
          <w:b/>
          <w:i/>
          <w:color w:val="7030A0"/>
          <w:sz w:val="20"/>
          <w:szCs w:val="20"/>
          <w:u w:color="000000" w:themeColor="text1"/>
        </w:rPr>
        <w:t>0</w:t>
      </w:r>
      <w:r w:rsidRPr="00F82667">
        <w:rPr>
          <w:sz w:val="20"/>
          <w:szCs w:val="20"/>
          <w:u w:color="000000" w:themeColor="text1"/>
        </w:rPr>
        <w:t xml:space="preserve">)  That means our b  =  </w:t>
      </w:r>
      <w:r w:rsidRPr="00F82667">
        <w:rPr>
          <w:b/>
          <w:i/>
          <w:color w:val="7030A0"/>
          <w:sz w:val="20"/>
          <w:szCs w:val="20"/>
          <w:u w:color="000000" w:themeColor="text1"/>
        </w:rPr>
        <w:t>0</w:t>
      </w:r>
      <w:r w:rsidRPr="00F82667">
        <w:rPr>
          <w:sz w:val="20"/>
          <w:szCs w:val="20"/>
          <w:u w:color="000000" w:themeColor="text1"/>
        </w:rPr>
        <w:t>.</w:t>
      </w:r>
    </w:p>
    <w:p w:rsidR="0080502E"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about our </w:t>
      </w:r>
      <w:r w:rsidRPr="00F82667">
        <w:rPr>
          <w:b/>
          <w:i/>
          <w:color w:val="FFFFFF" w:themeColor="background1"/>
          <w:sz w:val="20"/>
          <w:szCs w:val="20"/>
          <w:highlight w:val="black"/>
          <w:u w:color="000000" w:themeColor="text1"/>
        </w:rPr>
        <w:t>m</w:t>
      </w:r>
      <w:r w:rsidRPr="00F82667">
        <w:rPr>
          <w:sz w:val="20"/>
          <w:szCs w:val="20"/>
          <w:u w:color="000000" w:themeColor="text1"/>
        </w:rPr>
        <w:t>?  Pick two points on the line and figure out the slope.  Make it easy</w:t>
      </w:r>
      <w:r>
        <w:rPr>
          <w:sz w:val="20"/>
          <w:szCs w:val="20"/>
          <w:u w:color="000000" w:themeColor="text1"/>
        </w:rPr>
        <w:t>;</w:t>
      </w:r>
      <w:r w:rsidRPr="00F82667">
        <w:rPr>
          <w:sz w:val="20"/>
          <w:szCs w:val="20"/>
          <w:u w:color="000000" w:themeColor="text1"/>
        </w:rPr>
        <w:t xml:space="preserve"> use (0,0) and the first point on the graph, (1, 10).</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FFFFFF" w:themeColor="background1"/>
          <w:sz w:val="20"/>
          <w:szCs w:val="20"/>
          <w:highlight w:val="black"/>
          <w:u w:color="000000" w:themeColor="text1"/>
        </w:rPr>
        <w:t>m</w:t>
      </w:r>
      <w:r w:rsidRPr="00F82667">
        <w:rPr>
          <w:sz w:val="20"/>
          <w:szCs w:val="20"/>
          <w:u w:color="000000" w:themeColor="text1"/>
        </w:rPr>
        <w:t xml:space="preserve"> =  </w:t>
      </w:r>
      <w:r w:rsidRPr="00F82667">
        <w:rPr>
          <w:sz w:val="20"/>
          <w:szCs w:val="20"/>
          <w:u w:val="single" w:color="000000" w:themeColor="text1"/>
        </w:rPr>
        <w:t>Rise</w:t>
      </w:r>
      <w:r w:rsidRPr="00F82667">
        <w:rPr>
          <w:sz w:val="20"/>
          <w:szCs w:val="20"/>
          <w:u w:color="000000" w:themeColor="text1"/>
        </w:rPr>
        <w:t xml:space="preserve">  =   </w:t>
      </w:r>
      <w:r w:rsidRPr="00F82667">
        <w:rPr>
          <w:sz w:val="20"/>
          <w:szCs w:val="20"/>
          <w:u w:val="single" w:color="000000" w:themeColor="text1"/>
        </w:rPr>
        <w:t>y</w:t>
      </w:r>
      <w:r w:rsidRPr="00F82667">
        <w:rPr>
          <w:sz w:val="20"/>
          <w:szCs w:val="20"/>
          <w:u w:val="single" w:color="000000" w:themeColor="text1"/>
          <w:vertAlign w:val="subscript"/>
        </w:rPr>
        <w:t>2</w:t>
      </w:r>
      <w:r w:rsidRPr="00F82667">
        <w:rPr>
          <w:sz w:val="20"/>
          <w:szCs w:val="20"/>
          <w:u w:val="single" w:color="000000" w:themeColor="text1"/>
        </w:rPr>
        <w:t xml:space="preserve">  -  y</w:t>
      </w:r>
      <w:r w:rsidRPr="00F82667">
        <w:rPr>
          <w:sz w:val="20"/>
          <w:szCs w:val="20"/>
          <w:u w:val="single" w:color="000000" w:themeColor="text1"/>
          <w:vertAlign w:val="subscript"/>
        </w:rPr>
        <w:t>1</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 xml:space="preserve">          Run        x</w:t>
      </w:r>
      <w:r w:rsidRPr="00F82667">
        <w:rPr>
          <w:sz w:val="20"/>
          <w:szCs w:val="20"/>
          <w:u w:color="000000" w:themeColor="text1"/>
          <w:vertAlign w:val="subscript"/>
        </w:rPr>
        <w:t>2</w:t>
      </w:r>
      <w:r w:rsidRPr="00F82667">
        <w:rPr>
          <w:sz w:val="20"/>
          <w:szCs w:val="20"/>
          <w:u w:color="000000" w:themeColor="text1"/>
        </w:rPr>
        <w:t xml:space="preserve">  -  x</w:t>
      </w:r>
      <w:r w:rsidRPr="00F82667">
        <w:rPr>
          <w:sz w:val="20"/>
          <w:szCs w:val="20"/>
          <w:u w:color="000000" w:themeColor="text1"/>
          <w:vertAlign w:val="subscript"/>
        </w:rPr>
        <w:t>1</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val="single" w:color="000000" w:themeColor="text1"/>
        </w:rPr>
        <w:t>y</w:t>
      </w:r>
      <w:r w:rsidRPr="00F82667">
        <w:rPr>
          <w:sz w:val="20"/>
          <w:szCs w:val="20"/>
          <w:u w:val="single" w:color="000000" w:themeColor="text1"/>
          <w:vertAlign w:val="subscript"/>
        </w:rPr>
        <w:t>2</w:t>
      </w:r>
      <w:r w:rsidRPr="00F82667">
        <w:rPr>
          <w:sz w:val="20"/>
          <w:szCs w:val="20"/>
          <w:u w:val="single" w:color="000000" w:themeColor="text1"/>
        </w:rPr>
        <w:t xml:space="preserve">  -  y</w:t>
      </w:r>
      <w:r w:rsidRPr="00F82667">
        <w:rPr>
          <w:sz w:val="20"/>
          <w:szCs w:val="20"/>
          <w:u w:val="single" w:color="000000" w:themeColor="text1"/>
          <w:vertAlign w:val="subscript"/>
        </w:rPr>
        <w:t xml:space="preserve">1 </w:t>
      </w:r>
      <w:r w:rsidRPr="00F82667">
        <w:rPr>
          <w:sz w:val="20"/>
          <w:szCs w:val="20"/>
          <w:u w:color="000000" w:themeColor="text1"/>
        </w:rPr>
        <w:t xml:space="preserve">  =  </w:t>
      </w:r>
      <w:r w:rsidRPr="00F82667">
        <w:rPr>
          <w:sz w:val="20"/>
          <w:szCs w:val="20"/>
          <w:u w:val="single" w:color="000000" w:themeColor="text1"/>
        </w:rPr>
        <w:t xml:space="preserve">(10  -  </w:t>
      </w:r>
      <w:r w:rsidRPr="00F82667">
        <w:rPr>
          <w:b/>
          <w:i/>
          <w:color w:val="7030A0"/>
          <w:sz w:val="20"/>
          <w:szCs w:val="20"/>
          <w:u w:val="single" w:color="000000" w:themeColor="text1"/>
        </w:rPr>
        <w:t>0</w:t>
      </w:r>
      <w:r w:rsidRPr="00F82667">
        <w:rPr>
          <w:sz w:val="20"/>
          <w:szCs w:val="20"/>
          <w:u w:val="single" w:color="000000" w:themeColor="text1"/>
        </w:rPr>
        <w:t>)</w:t>
      </w:r>
      <w:r w:rsidRPr="00F82667">
        <w:rPr>
          <w:sz w:val="20"/>
          <w:szCs w:val="20"/>
          <w:u w:color="000000" w:themeColor="text1"/>
        </w:rPr>
        <w:t xml:space="preserve">  =  </w:t>
      </w:r>
      <w:r w:rsidRPr="00F82667">
        <w:rPr>
          <w:sz w:val="20"/>
          <w:szCs w:val="20"/>
          <w:u w:val="single" w:color="000000" w:themeColor="text1"/>
        </w:rPr>
        <w:t>10</w:t>
      </w:r>
      <w:r w:rsidRPr="00F82667">
        <w:rPr>
          <w:sz w:val="20"/>
          <w:szCs w:val="20"/>
          <w:u w:color="000000" w:themeColor="text1"/>
        </w:rPr>
        <w:t xml:space="preserve">  =  </w:t>
      </w:r>
      <w:r w:rsidRPr="00F82667">
        <w:rPr>
          <w:b/>
          <w:i/>
          <w:color w:val="FFFFFF" w:themeColor="background1"/>
          <w:sz w:val="20"/>
          <w:szCs w:val="20"/>
          <w:highlight w:val="black"/>
          <w:u w:color="000000" w:themeColor="text1"/>
        </w:rPr>
        <w:t>10</w:t>
      </w:r>
    </w:p>
    <w:p w:rsidR="0080502E" w:rsidRPr="00F82667" w:rsidRDefault="0080502E" w:rsidP="0080502E">
      <w:pPr>
        <w:pStyle w:val="BodyText"/>
        <w:spacing w:before="0" w:after="0"/>
        <w:ind w:left="360" w:firstLine="720"/>
        <w:rPr>
          <w:sz w:val="20"/>
          <w:szCs w:val="20"/>
          <w:u w:color="000000" w:themeColor="text1"/>
        </w:rPr>
      </w:pPr>
      <w:r w:rsidRPr="00F82667">
        <w:rPr>
          <w:sz w:val="20"/>
          <w:szCs w:val="20"/>
          <w:u w:color="000000" w:themeColor="text1"/>
        </w:rPr>
        <w:t xml:space="preserve">        x</w:t>
      </w:r>
      <w:r w:rsidRPr="00F82667">
        <w:rPr>
          <w:sz w:val="20"/>
          <w:szCs w:val="20"/>
          <w:u w:color="000000" w:themeColor="text1"/>
          <w:vertAlign w:val="subscript"/>
        </w:rPr>
        <w:t>2</w:t>
      </w:r>
      <w:r w:rsidRPr="00F82667">
        <w:rPr>
          <w:sz w:val="20"/>
          <w:szCs w:val="20"/>
          <w:u w:color="000000" w:themeColor="text1"/>
        </w:rPr>
        <w:t xml:space="preserve">  -  x</w:t>
      </w:r>
      <w:r w:rsidRPr="00F82667">
        <w:rPr>
          <w:sz w:val="20"/>
          <w:szCs w:val="20"/>
          <w:u w:color="000000" w:themeColor="text1"/>
          <w:vertAlign w:val="subscript"/>
        </w:rPr>
        <w:t>1</w:t>
      </w:r>
      <w:r w:rsidRPr="00F82667">
        <w:rPr>
          <w:sz w:val="20"/>
          <w:szCs w:val="20"/>
          <w:u w:color="000000" w:themeColor="text1"/>
        </w:rPr>
        <w:tab/>
        <w:t xml:space="preserve">     (1    -   0)</w:t>
      </w:r>
      <w:r w:rsidRPr="00F82667">
        <w:rPr>
          <w:sz w:val="20"/>
          <w:szCs w:val="20"/>
          <w:u w:color="000000" w:themeColor="text1"/>
          <w:vertAlign w:val="subscript"/>
        </w:rPr>
        <w:t xml:space="preserve"> </w:t>
      </w:r>
      <w:r w:rsidRPr="00F82667">
        <w:rPr>
          <w:sz w:val="20"/>
          <w:szCs w:val="20"/>
          <w:u w:color="000000" w:themeColor="text1"/>
        </w:rPr>
        <w:t xml:space="preserve">       1</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FFFFFF" w:themeColor="background1"/>
          <w:sz w:val="20"/>
          <w:szCs w:val="20"/>
          <w:highlight w:val="black"/>
          <w:u w:color="000000" w:themeColor="text1"/>
        </w:rPr>
        <w:t>m</w:t>
      </w:r>
      <w:r w:rsidRPr="00F82667">
        <w:rPr>
          <w:sz w:val="20"/>
          <w:szCs w:val="20"/>
          <w:u w:color="000000" w:themeColor="text1"/>
        </w:rPr>
        <w:t xml:space="preserve"> =  </w:t>
      </w:r>
      <w:r w:rsidRPr="00F82667">
        <w:rPr>
          <w:b/>
          <w:i/>
          <w:color w:val="FFFFFF" w:themeColor="background1"/>
          <w:sz w:val="20"/>
          <w:szCs w:val="20"/>
          <w:highlight w:val="black"/>
          <w:u w:color="000000" w:themeColor="text1"/>
        </w:rPr>
        <w:t>10</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Plug those into our equation and we’re good.</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L</w:t>
      </w:r>
      <w:r w:rsidRPr="00F82667">
        <w:rPr>
          <w:sz w:val="20"/>
          <w:szCs w:val="20"/>
          <w:u w:color="000000" w:themeColor="text1"/>
        </w:rPr>
        <w:t xml:space="preserve">  =  </w:t>
      </w:r>
      <w:proofErr w:type="spellStart"/>
      <w:r w:rsidRPr="00F82667">
        <w:rPr>
          <w:b/>
          <w:i/>
          <w:color w:val="FFFFFF" w:themeColor="background1"/>
          <w:sz w:val="20"/>
          <w:szCs w:val="20"/>
          <w:highlight w:val="black"/>
          <w:u w:color="000000" w:themeColor="text1"/>
        </w:rPr>
        <w:t>m</w:t>
      </w:r>
      <w:r w:rsidRPr="00F82667">
        <w:rPr>
          <w:b/>
          <w:i/>
          <w:color w:val="FF0000"/>
          <w:sz w:val="20"/>
          <w:szCs w:val="20"/>
          <w:u w:color="000000" w:themeColor="text1"/>
        </w:rPr>
        <w:t>W</w:t>
      </w:r>
      <w:proofErr w:type="spellEnd"/>
      <w:r w:rsidRPr="00F82667">
        <w:rPr>
          <w:sz w:val="20"/>
          <w:szCs w:val="20"/>
          <w:u w:color="000000" w:themeColor="text1"/>
        </w:rPr>
        <w:t xml:space="preserve">  +  </w:t>
      </w:r>
      <w:r w:rsidRPr="00F82667">
        <w:rPr>
          <w:b/>
          <w:i/>
          <w:color w:val="7030A0"/>
          <w:sz w:val="20"/>
          <w:szCs w:val="20"/>
          <w:u w:color="000000" w:themeColor="text1"/>
        </w:rPr>
        <w:t>b</w:t>
      </w:r>
    </w:p>
    <w:p w:rsidR="0080502E" w:rsidRPr="00F82667" w:rsidRDefault="0080502E" w:rsidP="0080502E">
      <w:pPr>
        <w:pStyle w:val="BodyText"/>
        <w:spacing w:before="0" w:after="0"/>
        <w:ind w:left="1440" w:firstLine="0"/>
        <w:rPr>
          <w:b/>
          <w:i/>
          <w:color w:val="7030A0"/>
          <w:sz w:val="20"/>
          <w:szCs w:val="20"/>
          <w:u w:color="000000" w:themeColor="text1"/>
        </w:rPr>
      </w:pPr>
      <w:r w:rsidRPr="00F82667">
        <w:rPr>
          <w:b/>
          <w:i/>
          <w:color w:val="1F497D" w:themeColor="text2"/>
          <w:sz w:val="20"/>
          <w:szCs w:val="20"/>
          <w:u w:color="000000" w:themeColor="text1"/>
        </w:rPr>
        <w:t>L</w:t>
      </w:r>
      <w:r w:rsidRPr="00F82667">
        <w:rPr>
          <w:sz w:val="20"/>
          <w:szCs w:val="20"/>
          <w:u w:color="000000" w:themeColor="text1"/>
        </w:rPr>
        <w:t xml:space="preserve">  =  </w:t>
      </w:r>
      <w:r w:rsidRPr="00F82667">
        <w:rPr>
          <w:b/>
          <w:i/>
          <w:sz w:val="20"/>
          <w:szCs w:val="20"/>
          <w:u w:color="000000" w:themeColor="text1"/>
        </w:rPr>
        <w:t>10</w:t>
      </w:r>
      <w:r w:rsidRPr="00F82667">
        <w:rPr>
          <w:b/>
          <w:i/>
          <w:color w:val="FF0000"/>
          <w:sz w:val="20"/>
          <w:szCs w:val="20"/>
          <w:u w:color="000000" w:themeColor="text1"/>
        </w:rPr>
        <w:t>W</w:t>
      </w:r>
      <w:r w:rsidRPr="00F82667">
        <w:rPr>
          <w:sz w:val="20"/>
          <w:szCs w:val="20"/>
          <w:u w:color="000000" w:themeColor="text1"/>
        </w:rPr>
        <w:t xml:space="preserve">  + </w:t>
      </w:r>
      <w:r w:rsidRPr="00F82667">
        <w:rPr>
          <w:b/>
          <w:i/>
          <w:color w:val="7030A0"/>
          <w:sz w:val="20"/>
          <w:szCs w:val="20"/>
          <w:u w:color="000000" w:themeColor="text1"/>
        </w:rPr>
        <w:t>0</w:t>
      </w:r>
    </w:p>
    <w:p w:rsidR="0080502E" w:rsidRPr="00F82667" w:rsidRDefault="0080502E" w:rsidP="0080502E">
      <w:pPr>
        <w:pStyle w:val="BodyText"/>
        <w:spacing w:before="0" w:after="0"/>
        <w:ind w:left="1440" w:firstLine="0"/>
        <w:rPr>
          <w:sz w:val="20"/>
          <w:szCs w:val="20"/>
          <w:u w:color="000000" w:themeColor="text1"/>
        </w:rPr>
      </w:pPr>
      <w:r w:rsidRPr="00F82667">
        <w:rPr>
          <w:b/>
          <w:i/>
          <w:color w:val="1F497D" w:themeColor="text2"/>
          <w:sz w:val="20"/>
          <w:szCs w:val="20"/>
          <w:u w:color="000000" w:themeColor="text1"/>
          <w:bdr w:val="single" w:sz="4" w:space="0" w:color="auto"/>
        </w:rPr>
        <w:t>L</w:t>
      </w:r>
      <w:r w:rsidRPr="00F82667">
        <w:rPr>
          <w:sz w:val="20"/>
          <w:szCs w:val="20"/>
          <w:u w:color="000000" w:themeColor="text1"/>
          <w:bdr w:val="single" w:sz="4" w:space="0" w:color="auto"/>
        </w:rPr>
        <w:t xml:space="preserve">  =  </w:t>
      </w:r>
      <w:r w:rsidRPr="00F82667">
        <w:rPr>
          <w:b/>
          <w:i/>
          <w:sz w:val="20"/>
          <w:szCs w:val="20"/>
          <w:u w:color="000000" w:themeColor="text1"/>
          <w:bdr w:val="single" w:sz="4" w:space="0" w:color="auto"/>
        </w:rPr>
        <w:t>10</w:t>
      </w:r>
      <w:r w:rsidRPr="00F82667">
        <w:rPr>
          <w:b/>
          <w:i/>
          <w:color w:val="FF0000"/>
          <w:sz w:val="20"/>
          <w:szCs w:val="20"/>
          <w:u w:color="000000" w:themeColor="text1"/>
          <w:bdr w:val="single" w:sz="4" w:space="0" w:color="auto"/>
        </w:rPr>
        <w:t>W</w:t>
      </w:r>
      <w:r w:rsidRPr="00F82667">
        <w:rPr>
          <w:sz w:val="20"/>
          <w:szCs w:val="20"/>
          <w:u w:color="000000" w:themeColor="text1"/>
        </w:rPr>
        <w:t xml:space="preserve">  is our </w:t>
      </w:r>
      <w:r w:rsidRPr="00F82667">
        <w:rPr>
          <w:b/>
          <w:i/>
          <w:color w:val="00B050"/>
          <w:sz w:val="20"/>
          <w:szCs w:val="20"/>
          <w:u w:color="000000" w:themeColor="text1"/>
        </w:rPr>
        <w:t>equation</w:t>
      </w:r>
      <w:r w:rsidRPr="00F82667">
        <w:rPr>
          <w:sz w:val="20"/>
          <w:szCs w:val="20"/>
          <w:u w:color="000000" w:themeColor="text1"/>
        </w:rPr>
        <w:t>.</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19" style="position:absolute;left:0;text-align:left;margin-left:18pt;margin-top:2.9pt;width:136.95pt;height:17.4pt;z-index:252252160"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D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 xml:space="preserve">Pure knowledge of math </w:t>
      </w:r>
      <w:proofErr w:type="spellStart"/>
      <w:r w:rsidRPr="00F82667">
        <w:rPr>
          <w:sz w:val="20"/>
          <w:szCs w:val="20"/>
          <w:u w:color="000000" w:themeColor="text1"/>
        </w:rPr>
        <w:t>vocab</w:t>
      </w:r>
      <w:proofErr w:type="spellEnd"/>
      <w:r w:rsidRPr="00F82667">
        <w:rPr>
          <w:sz w:val="20"/>
          <w:szCs w:val="20"/>
          <w:u w:color="000000" w:themeColor="text1"/>
        </w:rPr>
        <w:t xml:space="preserve"> question, with a friend for good measure.</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FFFFFF" w:themeColor="background1"/>
          <w:sz w:val="20"/>
          <w:szCs w:val="20"/>
          <w:highlight w:val="black"/>
          <w:u w:color="000000" w:themeColor="text1"/>
        </w:rPr>
        <w:t>Only</w:t>
      </w:r>
      <w:r w:rsidRPr="00F82667">
        <w:rPr>
          <w:sz w:val="20"/>
          <w:szCs w:val="20"/>
          <w:u w:color="000000" w:themeColor="text1"/>
        </w:rPr>
        <w:t xml:space="preserve"> Mode is 5</w:t>
      </w:r>
      <w:r w:rsidRPr="00F82667">
        <w:rPr>
          <w:sz w:val="20"/>
          <w:szCs w:val="20"/>
          <w:u w:color="000000" w:themeColor="text1"/>
        </w:rPr>
        <w:tab/>
      </w:r>
      <w:r w:rsidRPr="00F82667">
        <w:rPr>
          <w:sz w:val="20"/>
          <w:szCs w:val="20"/>
          <w:u w:color="000000" w:themeColor="text1"/>
        </w:rPr>
        <w:tab/>
        <w:t>Mode is the number that appears the most in a series.</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7030A0"/>
          <w:sz w:val="20"/>
          <w:szCs w:val="20"/>
          <w:u w:color="000000" w:themeColor="text1"/>
        </w:rPr>
        <w:t>Median</w:t>
      </w:r>
      <w:r w:rsidRPr="00F82667">
        <w:rPr>
          <w:sz w:val="20"/>
          <w:szCs w:val="20"/>
          <w:u w:color="000000" w:themeColor="text1"/>
        </w:rPr>
        <w:t xml:space="preserve"> is 6</w:t>
      </w:r>
      <w:r w:rsidRPr="00F82667">
        <w:rPr>
          <w:sz w:val="20"/>
          <w:szCs w:val="20"/>
          <w:u w:color="000000" w:themeColor="text1"/>
        </w:rPr>
        <w:tab/>
      </w:r>
      <w:r w:rsidRPr="00F82667">
        <w:rPr>
          <w:sz w:val="20"/>
          <w:szCs w:val="20"/>
          <w:u w:color="000000" w:themeColor="text1"/>
        </w:rPr>
        <w:tab/>
        <w:t>Median is the middle number in a series that goes from lowest to highest.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An answer that </w:t>
      </w:r>
      <w:r w:rsidRPr="00F82667">
        <w:rPr>
          <w:b/>
          <w:i/>
          <w:color w:val="00B050"/>
          <w:sz w:val="20"/>
          <w:szCs w:val="20"/>
          <w:u w:color="000000" w:themeColor="text1"/>
        </w:rPr>
        <w:t>does not work</w:t>
      </w:r>
      <w:r w:rsidRPr="00F82667">
        <w:rPr>
          <w:sz w:val="20"/>
          <w:szCs w:val="20"/>
          <w:u w:color="000000" w:themeColor="text1"/>
        </w:rPr>
        <w:t xml:space="preserve"> for n.</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First, re-write the series in order.  Leave n out because that’s what we’re trying to figure out.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5 , 5 , 5 , 6, 6, 6, 7  and n somewhere in there</w:t>
      </w:r>
    </w:p>
    <w:p w:rsidR="0080502E" w:rsidRDefault="0080502E">
      <w:pPr>
        <w:spacing w:before="0" w:after="200"/>
        <w:rPr>
          <w:sz w:val="20"/>
          <w:szCs w:val="20"/>
          <w:u w:color="000000" w:themeColor="text1"/>
        </w:rPr>
      </w:pPr>
      <w:r>
        <w:rPr>
          <w:sz w:val="20"/>
          <w:szCs w:val="20"/>
          <w:u w:color="000000" w:themeColor="text1"/>
        </w:rPr>
        <w:br w:type="page"/>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lastRenderedPageBreak/>
        <w:t xml:space="preserve">Now try </w:t>
      </w:r>
      <w:r>
        <w:rPr>
          <w:sz w:val="20"/>
          <w:szCs w:val="20"/>
          <w:u w:color="000000" w:themeColor="text1"/>
        </w:rPr>
        <w:t>the</w:t>
      </w:r>
      <w:r w:rsidRPr="00F82667">
        <w:rPr>
          <w:sz w:val="20"/>
          <w:szCs w:val="20"/>
          <w:u w:color="000000" w:themeColor="text1"/>
        </w:rPr>
        <w:t xml:space="preserve"> different answers and check the conditions.</w:t>
      </w:r>
    </w:p>
    <w:p w:rsidR="0080502E" w:rsidRPr="00F82667" w:rsidRDefault="0080502E" w:rsidP="0080502E">
      <w:pPr>
        <w:pStyle w:val="BodyText"/>
        <w:numPr>
          <w:ilvl w:val="2"/>
          <w:numId w:val="71"/>
        </w:numPr>
        <w:spacing w:before="0" w:after="0"/>
        <w:rPr>
          <w:sz w:val="20"/>
          <w:szCs w:val="20"/>
          <w:u w:color="000000" w:themeColor="text1"/>
        </w:rPr>
      </w:pPr>
      <w:r w:rsidRPr="00F82667">
        <w:rPr>
          <w:sz w:val="20"/>
          <w:szCs w:val="20"/>
          <w:u w:color="000000" w:themeColor="text1"/>
        </w:rPr>
        <w:t xml:space="preserve">n  =  </w:t>
      </w:r>
      <w:r w:rsidRPr="00F82667">
        <w:rPr>
          <w:b/>
          <w:i/>
          <w:color w:val="FF0000"/>
          <w:sz w:val="20"/>
          <w:szCs w:val="20"/>
          <w:u w:color="000000" w:themeColor="text1"/>
        </w:rPr>
        <w:t>6</w:t>
      </w:r>
      <w:r w:rsidRPr="00F82667">
        <w:rPr>
          <w:sz w:val="20"/>
          <w:szCs w:val="20"/>
          <w:u w:color="000000" w:themeColor="text1"/>
        </w:rPr>
        <w:t xml:space="preserve">.     5, 5 , 5 , 5 , </w:t>
      </w:r>
      <w:r w:rsidRPr="00F82667">
        <w:rPr>
          <w:sz w:val="20"/>
          <w:szCs w:val="20"/>
          <w:u w:color="000000" w:themeColor="text1"/>
          <w:bdr w:val="single" w:sz="4" w:space="0" w:color="auto"/>
        </w:rPr>
        <w:t>6</w:t>
      </w:r>
      <w:r w:rsidRPr="00F82667">
        <w:rPr>
          <w:sz w:val="20"/>
          <w:szCs w:val="20"/>
          <w:u w:color="000000" w:themeColor="text1"/>
        </w:rPr>
        <w:t xml:space="preserve">, 6, 6, </w:t>
      </w:r>
      <w:r w:rsidRPr="00F82667">
        <w:rPr>
          <w:b/>
          <w:i/>
          <w:color w:val="FF0000"/>
          <w:sz w:val="20"/>
          <w:szCs w:val="20"/>
          <w:u w:color="000000" w:themeColor="text1"/>
        </w:rPr>
        <w:t>6</w:t>
      </w:r>
      <w:r w:rsidRPr="00F82667">
        <w:rPr>
          <w:sz w:val="20"/>
          <w:szCs w:val="20"/>
          <w:u w:color="000000" w:themeColor="text1"/>
        </w:rPr>
        <w:t>, 7</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Mode: There are </w:t>
      </w:r>
      <w:r>
        <w:rPr>
          <w:sz w:val="20"/>
          <w:szCs w:val="20"/>
          <w:u w:color="000000" w:themeColor="text1"/>
        </w:rPr>
        <w:t>four</w:t>
      </w:r>
      <w:r w:rsidRPr="00F82667">
        <w:rPr>
          <w:sz w:val="20"/>
          <w:szCs w:val="20"/>
          <w:u w:color="000000" w:themeColor="text1"/>
        </w:rPr>
        <w:t xml:space="preserve"> 5’s and </w:t>
      </w:r>
      <w:r>
        <w:rPr>
          <w:sz w:val="20"/>
          <w:szCs w:val="20"/>
          <w:u w:color="000000" w:themeColor="text1"/>
        </w:rPr>
        <w:t xml:space="preserve">four </w:t>
      </w:r>
      <w:r w:rsidRPr="00F82667">
        <w:rPr>
          <w:sz w:val="20"/>
          <w:szCs w:val="20"/>
          <w:u w:color="000000" w:themeColor="text1"/>
        </w:rPr>
        <w:t xml:space="preserve">6’s.  That’s 2 modes.  We’re told the </w:t>
      </w:r>
      <w:r w:rsidRPr="00F82667">
        <w:rPr>
          <w:b/>
          <w:i/>
          <w:color w:val="FFFFFF" w:themeColor="background1"/>
          <w:sz w:val="20"/>
          <w:szCs w:val="20"/>
          <w:highlight w:val="black"/>
          <w:u w:color="000000" w:themeColor="text1"/>
        </w:rPr>
        <w:t>only</w:t>
      </w:r>
      <w:r w:rsidRPr="00F82667">
        <w:rPr>
          <w:sz w:val="20"/>
          <w:szCs w:val="20"/>
          <w:u w:color="000000" w:themeColor="text1"/>
        </w:rPr>
        <w:t xml:space="preserve"> mode is 5.  (A) </w:t>
      </w:r>
      <w:r w:rsidRPr="00F82667">
        <w:rPr>
          <w:b/>
          <w:i/>
          <w:color w:val="00B050"/>
          <w:sz w:val="20"/>
          <w:szCs w:val="20"/>
          <w:u w:color="000000" w:themeColor="text1"/>
        </w:rPr>
        <w:t>does not work</w:t>
      </w:r>
      <w:r w:rsidRPr="00F82667">
        <w:rPr>
          <w:sz w:val="20"/>
          <w:szCs w:val="20"/>
          <w:u w:color="000000" w:themeColor="text1"/>
        </w:rPr>
        <w:t xml:space="preserve"> for n.  We hit it on the first try.  Check </w:t>
      </w:r>
      <w:r>
        <w:rPr>
          <w:sz w:val="20"/>
          <w:szCs w:val="20"/>
          <w:u w:color="000000" w:themeColor="text1"/>
        </w:rPr>
        <w:t>the</w:t>
      </w:r>
      <w:r w:rsidRPr="00F82667">
        <w:rPr>
          <w:sz w:val="20"/>
          <w:szCs w:val="20"/>
          <w:u w:color="000000" w:themeColor="text1"/>
        </w:rPr>
        <w:t xml:space="preserve"> others to be sure.</w:t>
      </w:r>
    </w:p>
    <w:p w:rsidR="0080502E" w:rsidRPr="00F82667" w:rsidRDefault="0080502E" w:rsidP="0080502E">
      <w:pPr>
        <w:pStyle w:val="BodyText"/>
        <w:numPr>
          <w:ilvl w:val="2"/>
          <w:numId w:val="71"/>
        </w:numPr>
        <w:spacing w:before="0" w:after="0"/>
        <w:rPr>
          <w:sz w:val="20"/>
          <w:szCs w:val="20"/>
          <w:u w:color="000000" w:themeColor="text1"/>
        </w:rPr>
      </w:pPr>
      <w:r w:rsidRPr="00F82667">
        <w:rPr>
          <w:sz w:val="20"/>
          <w:szCs w:val="20"/>
          <w:u w:color="000000" w:themeColor="text1"/>
        </w:rPr>
        <w:t xml:space="preserve">n  =  </w:t>
      </w:r>
      <w:r w:rsidRPr="00F82667">
        <w:rPr>
          <w:b/>
          <w:i/>
          <w:color w:val="FF0000"/>
          <w:sz w:val="20"/>
          <w:szCs w:val="20"/>
          <w:u w:color="000000" w:themeColor="text1"/>
        </w:rPr>
        <w:t>7</w:t>
      </w:r>
      <w:r w:rsidRPr="00F82667">
        <w:rPr>
          <w:sz w:val="20"/>
          <w:szCs w:val="20"/>
          <w:u w:color="000000" w:themeColor="text1"/>
        </w:rPr>
        <w:t xml:space="preserve">.     5, 5 , 5 , 5 , </w:t>
      </w:r>
      <w:r w:rsidRPr="00F82667">
        <w:rPr>
          <w:sz w:val="20"/>
          <w:szCs w:val="20"/>
          <w:u w:color="000000" w:themeColor="text1"/>
          <w:bdr w:val="single" w:sz="4" w:space="0" w:color="auto"/>
        </w:rPr>
        <w:t>6</w:t>
      </w:r>
      <w:r w:rsidRPr="00F82667">
        <w:rPr>
          <w:sz w:val="20"/>
          <w:szCs w:val="20"/>
          <w:u w:color="000000" w:themeColor="text1"/>
        </w:rPr>
        <w:t xml:space="preserve">, 6, 6, 7, </w:t>
      </w:r>
      <w:r w:rsidRPr="00F82667">
        <w:rPr>
          <w:b/>
          <w:i/>
          <w:color w:val="FF0000"/>
          <w:sz w:val="20"/>
          <w:szCs w:val="20"/>
          <w:u w:color="000000" w:themeColor="text1"/>
        </w:rPr>
        <w:t>7</w:t>
      </w:r>
      <w:r w:rsidRPr="00F82667">
        <w:rPr>
          <w:sz w:val="20"/>
          <w:szCs w:val="20"/>
          <w:u w:color="000000" w:themeColor="text1"/>
        </w:rPr>
        <w:t xml:space="preserve"> </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Mode: There are </w:t>
      </w:r>
      <w:r>
        <w:rPr>
          <w:sz w:val="20"/>
          <w:szCs w:val="20"/>
          <w:u w:color="000000" w:themeColor="text1"/>
        </w:rPr>
        <w:t>four</w:t>
      </w:r>
      <w:r w:rsidRPr="00F82667">
        <w:rPr>
          <w:sz w:val="20"/>
          <w:szCs w:val="20"/>
          <w:u w:color="000000" w:themeColor="text1"/>
        </w:rPr>
        <w:t xml:space="preserve"> 5’s.  The mode is 5.  So far so good. What about </w:t>
      </w:r>
      <w:r w:rsidRPr="00F82667">
        <w:rPr>
          <w:b/>
          <w:i/>
          <w:color w:val="7030A0"/>
          <w:sz w:val="20"/>
          <w:szCs w:val="20"/>
          <w:u w:color="000000" w:themeColor="text1"/>
        </w:rPr>
        <w:t>Median</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7030A0"/>
          <w:sz w:val="20"/>
          <w:szCs w:val="20"/>
          <w:u w:color="000000" w:themeColor="text1"/>
        </w:rPr>
        <w:t>Median</w:t>
      </w:r>
      <w:r w:rsidRPr="00F82667">
        <w:rPr>
          <w:sz w:val="20"/>
          <w:szCs w:val="20"/>
          <w:u w:color="000000" w:themeColor="text1"/>
        </w:rPr>
        <w:t xml:space="preserve">:  The term in the middle is </w:t>
      </w:r>
      <w:r w:rsidRPr="00F82667">
        <w:rPr>
          <w:sz w:val="20"/>
          <w:szCs w:val="20"/>
          <w:u w:color="000000" w:themeColor="text1"/>
          <w:bdr w:val="single" w:sz="4" w:space="0" w:color="auto"/>
        </w:rPr>
        <w:t>6.</w:t>
      </w:r>
      <w:r w:rsidRPr="00F82667">
        <w:rPr>
          <w:sz w:val="20"/>
          <w:szCs w:val="20"/>
          <w:u w:color="000000" w:themeColor="text1"/>
        </w:rPr>
        <w:t xml:space="preserve">  That works.</w:t>
      </w:r>
    </w:p>
    <w:p w:rsidR="0080502E" w:rsidRPr="00F82667" w:rsidRDefault="0080502E" w:rsidP="0080502E">
      <w:pPr>
        <w:pStyle w:val="BodyText"/>
        <w:numPr>
          <w:ilvl w:val="2"/>
          <w:numId w:val="71"/>
        </w:numPr>
        <w:spacing w:before="0" w:after="0"/>
        <w:rPr>
          <w:sz w:val="20"/>
          <w:szCs w:val="20"/>
          <w:u w:color="000000" w:themeColor="text1"/>
        </w:rPr>
      </w:pPr>
      <w:r w:rsidRPr="00F82667">
        <w:rPr>
          <w:sz w:val="20"/>
          <w:szCs w:val="20"/>
          <w:u w:color="000000" w:themeColor="text1"/>
        </w:rPr>
        <w:t xml:space="preserve">n  =  </w:t>
      </w:r>
      <w:r w:rsidRPr="00F82667">
        <w:rPr>
          <w:b/>
          <w:i/>
          <w:color w:val="FF0000"/>
          <w:sz w:val="20"/>
          <w:szCs w:val="20"/>
          <w:u w:color="000000" w:themeColor="text1"/>
        </w:rPr>
        <w:t>8</w:t>
      </w:r>
      <w:r w:rsidRPr="00F82667">
        <w:rPr>
          <w:sz w:val="20"/>
          <w:szCs w:val="20"/>
          <w:u w:color="000000" w:themeColor="text1"/>
        </w:rPr>
        <w:t xml:space="preserve">.     5, 5 , 5 , 5 , </w:t>
      </w:r>
      <w:r w:rsidRPr="00F82667">
        <w:rPr>
          <w:sz w:val="20"/>
          <w:szCs w:val="20"/>
          <w:u w:color="000000" w:themeColor="text1"/>
          <w:bdr w:val="single" w:sz="4" w:space="0" w:color="auto"/>
        </w:rPr>
        <w:t>6</w:t>
      </w:r>
      <w:r w:rsidRPr="00F82667">
        <w:rPr>
          <w:sz w:val="20"/>
          <w:szCs w:val="20"/>
          <w:u w:color="000000" w:themeColor="text1"/>
        </w:rPr>
        <w:t xml:space="preserve">, 6, 6, 7, </w:t>
      </w:r>
      <w:r w:rsidRPr="00F82667">
        <w:rPr>
          <w:b/>
          <w:i/>
          <w:color w:val="FF0000"/>
          <w:sz w:val="20"/>
          <w:szCs w:val="20"/>
          <w:u w:color="000000" w:themeColor="text1"/>
        </w:rPr>
        <w:t>8</w:t>
      </w:r>
      <w:r w:rsidRPr="00F82667">
        <w:rPr>
          <w:sz w:val="20"/>
          <w:szCs w:val="20"/>
          <w:u w:color="000000" w:themeColor="text1"/>
        </w:rPr>
        <w:t xml:space="preserve"> </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Mode: Same thing as (B).  It works.  </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7030A0"/>
          <w:sz w:val="20"/>
          <w:szCs w:val="20"/>
          <w:u w:color="000000" w:themeColor="text1"/>
        </w:rPr>
        <w:t>Median</w:t>
      </w:r>
      <w:r w:rsidRPr="00F82667">
        <w:rPr>
          <w:sz w:val="20"/>
          <w:szCs w:val="20"/>
          <w:u w:color="000000" w:themeColor="text1"/>
        </w:rPr>
        <w:t xml:space="preserve">:  Same thing as (B).  It works.  </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Look at the numbers.  Anything 7 or higher works, so you know (B) through (E) are not answers.</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20" style="position:absolute;left:0;text-align:left;margin-left:18pt;margin-top:2.9pt;width:136.95pt;height:17.4pt;z-index:252255232"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A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 xml:space="preserve">Another </w:t>
      </w:r>
      <w:proofErr w:type="spellStart"/>
      <w:r>
        <w:rPr>
          <w:sz w:val="20"/>
          <w:szCs w:val="20"/>
          <w:u w:color="000000" w:themeColor="text1"/>
        </w:rPr>
        <w:t>V</w:t>
      </w:r>
      <w:r w:rsidRPr="00F82667">
        <w:rPr>
          <w:sz w:val="20"/>
          <w:szCs w:val="20"/>
          <w:u w:color="000000" w:themeColor="text1"/>
        </w:rPr>
        <w:t>ahndahful</w:t>
      </w:r>
      <w:proofErr w:type="spellEnd"/>
      <w:r w:rsidRPr="00F82667">
        <w:rPr>
          <w:sz w:val="20"/>
          <w:szCs w:val="20"/>
          <w:u w:color="000000" w:themeColor="text1"/>
        </w:rPr>
        <w:t xml:space="preserve"> Venn.</w:t>
      </w:r>
    </w:p>
    <w:p w:rsidR="0080502E"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The </w:t>
      </w:r>
      <w:r w:rsidRPr="00F82667">
        <w:rPr>
          <w:b/>
          <w:i/>
          <w:color w:val="00B050"/>
          <w:sz w:val="20"/>
          <w:szCs w:val="20"/>
          <w:u w:color="000000" w:themeColor="text1"/>
        </w:rPr>
        <w:t>elements in the intersection</w:t>
      </w:r>
      <w:r w:rsidRPr="00F82667">
        <w:rPr>
          <w:sz w:val="20"/>
          <w:szCs w:val="20"/>
          <w:u w:color="000000" w:themeColor="text1"/>
        </w:rPr>
        <w:t xml:space="preserve"> of </w:t>
      </w:r>
      <w:r w:rsidRPr="00F82667">
        <w:rPr>
          <w:b/>
          <w:i/>
          <w:color w:val="FF0000"/>
          <w:sz w:val="20"/>
          <w:szCs w:val="20"/>
          <w:u w:color="000000" w:themeColor="text1"/>
        </w:rPr>
        <w:t>Y</w:t>
      </w:r>
      <w:r w:rsidRPr="00F82667">
        <w:rPr>
          <w:sz w:val="20"/>
          <w:szCs w:val="20"/>
          <w:u w:color="000000" w:themeColor="text1"/>
        </w:rPr>
        <w:t xml:space="preserve"> and </w:t>
      </w:r>
      <w:r w:rsidRPr="00F82667">
        <w:rPr>
          <w:b/>
          <w:i/>
          <w:color w:val="1F497D" w:themeColor="text2"/>
          <w:sz w:val="20"/>
          <w:szCs w:val="20"/>
          <w:u w:color="000000" w:themeColor="text1"/>
        </w:rPr>
        <w:t>Z</w:t>
      </w:r>
      <w:r w:rsidRPr="00F82667">
        <w:rPr>
          <w:sz w:val="20"/>
          <w:szCs w:val="20"/>
          <w:u w:color="000000" w:themeColor="text1"/>
        </w:rPr>
        <w:t xml:space="preserve">.  </w:t>
      </w:r>
    </w:p>
    <w:p w:rsidR="0080502E" w:rsidRPr="00F82667" w:rsidRDefault="00F36303" w:rsidP="0080502E">
      <w:pPr>
        <w:pStyle w:val="BodyText"/>
        <w:numPr>
          <w:ilvl w:val="1"/>
          <w:numId w:val="71"/>
        </w:numPr>
        <w:spacing w:before="0" w:after="0"/>
        <w:rPr>
          <w:sz w:val="20"/>
          <w:szCs w:val="20"/>
          <w:u w:color="000000" w:themeColor="text1"/>
        </w:rPr>
      </w:pPr>
      <w:r>
        <w:rPr>
          <w:noProof/>
          <w:sz w:val="20"/>
          <w:szCs w:val="20"/>
          <w:u w:color="000000" w:themeColor="text1"/>
        </w:rPr>
        <w:pict>
          <v:group id="_x0000_s8904" style="position:absolute;left:0;text-align:left;margin-left:354.6pt;margin-top:30pt;width:97.45pt;height:2in;z-index:252278784" coordorigin="8100,9970" coordsize="1949,3162" wrapcoords="12628 2764 11132 2969 7975 4095 7477 4914 6480 6040 5982 7678 6148 9316 4320 10954 3655 11670 2991 12591 2658 14229 3157 15867 4652 17505 4818 17812 8474 18938 9305 18938 11797 18938 12628 18938 16283 17710 17945 15867 18443 14229 18277 12591 20437 10954 21600 9316 21766 7678 21766 7166 21434 6040 20271 4709 19938 4095 16449 2866 15286 2764 12628 2764">
            <v:shape id="_x0000_s8905" type="#_x0000_t202" style="position:absolute;left:9093;top:9970;width:599;height:594;mso-width-relative:margin;mso-height-relative:margin;v-text-anchor:middle" wrapcoords="0 0" filled="f" stroked="f">
              <o:lock v:ext="edit" aspectratio="t"/>
              <v:textbox style="mso-next-textbox:#_x0000_s8905">
                <w:txbxContent>
                  <w:p w:rsidR="00F81349" w:rsidRPr="00AC0792" w:rsidRDefault="00F81349" w:rsidP="0080502E">
                    <w:pPr>
                      <w:spacing w:before="0"/>
                      <w:jc w:val="center"/>
                      <w:rPr>
                        <w:color w:val="FF0000"/>
                        <w:sz w:val="16"/>
                        <w:szCs w:val="16"/>
                      </w:rPr>
                    </w:pPr>
                    <w:r w:rsidRPr="00AC0792">
                      <w:rPr>
                        <w:color w:val="FF0000"/>
                        <w:sz w:val="16"/>
                        <w:szCs w:val="16"/>
                      </w:rPr>
                      <w:t>Y</w:t>
                    </w:r>
                  </w:p>
                </w:txbxContent>
              </v:textbox>
            </v:shape>
            <v:shape id="_x0000_s8906" type="#_x0000_t202" style="position:absolute;left:8692;top:12663;width:599;height:469;mso-width-relative:margin;mso-height-relative:margin;v-text-anchor:middle" wrapcoords="0 0" filled="f" stroked="f">
              <o:lock v:ext="edit" aspectratio="t"/>
              <v:textbox style="mso-next-textbox:#_x0000_s8906">
                <w:txbxContent>
                  <w:p w:rsidR="00F81349" w:rsidRPr="00824BF6" w:rsidRDefault="00F81349" w:rsidP="0080502E">
                    <w:pPr>
                      <w:spacing w:before="0"/>
                      <w:jc w:val="center"/>
                      <w:rPr>
                        <w:color w:val="1F497D" w:themeColor="text2"/>
                      </w:rPr>
                    </w:pPr>
                    <w:r>
                      <w:rPr>
                        <w:color w:val="1F497D" w:themeColor="text2"/>
                        <w:sz w:val="16"/>
                        <w:szCs w:val="16"/>
                      </w:rPr>
                      <w:t>Z</w:t>
                    </w:r>
                  </w:p>
                </w:txbxContent>
              </v:textbox>
            </v:shape>
            <v:group id="_x0000_s8907" style="position:absolute;left:8100;top:10389;width:1949;height:2357" coordorigin="8100,10329" coordsize="1949,2357" wrapcoords="12628 -138 11132 138 7975 1651 7477 2752 6480 4265 5982 6466 6148 8668 4320 10869 3655 11832 2991 13070 2658 15271 3157 17473 4652 19674 4818 20087 8474 21600 9305 21600 11797 21600 12628 21600 16283 19949 17945 17473 18443 15271 18277 13070 20437 10869 21600 8668 21766 6466 21766 5778 21434 4265 20271 2476 19938 1651 16449 0 15286 -138 12628 -138">
              <v:oval id="_x0000_s8908" style="position:absolute;left:8379;top:11238;width:1360;height:1448" wrapcoords="9000 -188 7400 0 2800 2254 1800 4132 600 5823 -200 8264 -200 12584 200 14838 1800 17843 5800 20849 8600 21600 9000 21600 12400 21600 13000 21600 15600 20849 19600 17843 21200 14838 21800 11833 21800 8828 20800 5823 19200 3569 18600 2254 13800 0 12200 -188 9000 -188" filled="f" strokecolor="#1f497d [3215]" strokeweight="1.5pt">
                <o:lock v:ext="edit" aspectratio="t"/>
              </v:oval>
              <v:oval id="_x0000_s8909" style="position:absolute;left:8688;top:10329;width:1361;height:1449" wrapcoords="9000 -188 7400 0 2800 2254 1800 4132 600 5823 -200 8264 -200 12584 200 14838 1800 17843 5800 20849 8600 21600 9000 21600 12400 21600 13000 21600 15600 20849 19600 17843 21200 14838 21800 11833 21800 8828 20800 5823 19200 3569 18600 2254 13800 0 12200 -188 9000 -188" filled="f" strokecolor="red" strokeweight="1.5pt">
                <o:lock v:ext="edit" aspectratio="t"/>
              </v:oval>
              <v:oval id="_x0000_s8910" style="position:absolute;left:8665;top:11286;width:1058;height:439;rotation:1673595fd" fillcolor="white [3212]" strokecolor="#00b050" strokeweight="4pt"/>
              <v:shape id="_x0000_s8911" type="#_x0000_t202" style="position:absolute;left:8100;top:10628;width:502;height:458;mso-width-relative:margin;mso-height-relative:margin;v-text-anchor:middle" wrapcoords="0 0" filled="f" stroked="f">
                <o:lock v:ext="edit" aspectratio="t"/>
                <v:textbox style="mso-next-textbox:#_x0000_s8911">
                  <w:txbxContent>
                    <w:p w:rsidR="00F81349" w:rsidRPr="002E2903" w:rsidRDefault="00F81349" w:rsidP="0080502E">
                      <w:pPr>
                        <w:spacing w:before="0"/>
                        <w:jc w:val="center"/>
                        <w:rPr>
                          <w:b/>
                          <w:i/>
                          <w:color w:val="7F7F7F" w:themeColor="text1" w:themeTint="80"/>
                          <w:sz w:val="16"/>
                          <w:szCs w:val="16"/>
                        </w:rPr>
                      </w:pPr>
                      <w:r w:rsidRPr="002E2903">
                        <w:rPr>
                          <w:b/>
                          <w:i/>
                          <w:color w:val="7F7F7F" w:themeColor="text1" w:themeTint="80"/>
                          <w:sz w:val="16"/>
                          <w:szCs w:val="16"/>
                        </w:rPr>
                        <w:t>5</w:t>
                      </w:r>
                    </w:p>
                  </w:txbxContent>
                </v:textbox>
              </v:shape>
              <v:shape id="_x0000_s8912" type="#_x0000_t202" style="position:absolute;left:8692;top:10630;width:502;height:458;mso-width-relative:margin;mso-height-relative:margin;v-text-anchor:middle" wrapcoords="0 0" filled="f" stroked="f">
                <o:lock v:ext="edit" aspectratio="t"/>
                <v:textbox style="mso-next-textbox:#_x0000_s8912">
                  <w:txbxContent>
                    <w:p w:rsidR="00F81349" w:rsidRPr="002E2903" w:rsidRDefault="00F81349" w:rsidP="0080502E">
                      <w:pPr>
                        <w:spacing w:before="0"/>
                        <w:jc w:val="center"/>
                        <w:rPr>
                          <w:b/>
                          <w:i/>
                          <w:color w:val="7F7F7F" w:themeColor="text1" w:themeTint="80"/>
                          <w:sz w:val="16"/>
                          <w:szCs w:val="16"/>
                        </w:rPr>
                      </w:pPr>
                      <w:r w:rsidRPr="002E2903">
                        <w:rPr>
                          <w:b/>
                          <w:i/>
                          <w:color w:val="7F7F7F" w:themeColor="text1" w:themeTint="80"/>
                          <w:sz w:val="16"/>
                          <w:szCs w:val="16"/>
                        </w:rPr>
                        <w:t>2</w:t>
                      </w:r>
                    </w:p>
                  </w:txbxContent>
                </v:textbox>
              </v:shape>
              <v:shape id="_x0000_s8913" type="#_x0000_t202" style="position:absolute;left:9451;top:10589;width:502;height:459;mso-width-relative:margin;mso-height-relative:margin;v-text-anchor:middle" wrapcoords="0 0" filled="f" stroked="f">
                <o:lock v:ext="edit" aspectratio="t"/>
                <v:textbox style="mso-next-textbox:#_x0000_s8913">
                  <w:txbxContent>
                    <w:p w:rsidR="00F81349" w:rsidRPr="002E2903" w:rsidRDefault="00F81349" w:rsidP="0080502E">
                      <w:pPr>
                        <w:spacing w:before="0"/>
                        <w:jc w:val="center"/>
                        <w:rPr>
                          <w:b/>
                          <w:i/>
                          <w:sz w:val="16"/>
                          <w:szCs w:val="16"/>
                        </w:rPr>
                      </w:pPr>
                      <w:r>
                        <w:rPr>
                          <w:b/>
                          <w:i/>
                          <w:sz w:val="16"/>
                          <w:szCs w:val="16"/>
                        </w:rPr>
                        <w:t>3</w:t>
                      </w:r>
                    </w:p>
                  </w:txbxContent>
                </v:textbox>
              </v:shape>
              <v:shape id="_x0000_s8914" type="#_x0000_t202" style="position:absolute;left:8731;top:12174;width:502;height:458;mso-width-relative:margin;mso-height-relative:margin;v-text-anchor:middle" wrapcoords="0 0" filled="f" stroked="f">
                <o:lock v:ext="edit" aspectratio="t"/>
                <v:textbox style="mso-next-textbox:#_x0000_s8914">
                  <w:txbxContent>
                    <w:p w:rsidR="00F81349" w:rsidRPr="002E2903" w:rsidRDefault="00F81349" w:rsidP="0080502E">
                      <w:pPr>
                        <w:spacing w:before="0"/>
                        <w:jc w:val="center"/>
                        <w:rPr>
                          <w:b/>
                          <w:i/>
                          <w:sz w:val="16"/>
                          <w:szCs w:val="16"/>
                        </w:rPr>
                      </w:pPr>
                      <w:r>
                        <w:rPr>
                          <w:b/>
                          <w:i/>
                          <w:sz w:val="16"/>
                          <w:szCs w:val="16"/>
                        </w:rPr>
                        <w:t>5</w:t>
                      </w:r>
                    </w:p>
                  </w:txbxContent>
                </v:textbox>
              </v:shape>
              <v:shape id="_x0000_s8915" type="#_x0000_t202" style="position:absolute;left:8326;top:11529;width:502;height:458;mso-width-relative:margin;mso-height-relative:margin;v-text-anchor:middle" wrapcoords="0 0" filled="f" stroked="f">
                <o:lock v:ext="edit" aspectratio="t"/>
                <v:textbox style="mso-next-textbox:#_x0000_s8915">
                  <w:txbxContent>
                    <w:p w:rsidR="00F81349" w:rsidRPr="002E2903" w:rsidRDefault="00F81349" w:rsidP="0080502E">
                      <w:pPr>
                        <w:spacing w:before="0"/>
                        <w:jc w:val="center"/>
                        <w:rPr>
                          <w:b/>
                          <w:i/>
                          <w:color w:val="7F7F7F" w:themeColor="text1" w:themeTint="80"/>
                          <w:sz w:val="16"/>
                          <w:szCs w:val="16"/>
                        </w:rPr>
                      </w:pPr>
                      <w:r w:rsidRPr="002E2903">
                        <w:rPr>
                          <w:b/>
                          <w:i/>
                          <w:color w:val="7F7F7F" w:themeColor="text1" w:themeTint="80"/>
                          <w:sz w:val="16"/>
                          <w:szCs w:val="16"/>
                        </w:rPr>
                        <w:t>4</w:t>
                      </w:r>
                    </w:p>
                  </w:txbxContent>
                </v:textbox>
              </v:shape>
              <v:shape id="_x0000_s8916" type="#_x0000_t202" style="position:absolute;left:8789;top:11188;width:502;height:459;mso-width-relative:margin;mso-height-relative:margin;v-text-anchor:middle" wrapcoords="0 0" filled="f" stroked="f">
                <o:lock v:ext="edit" aspectratio="t"/>
                <v:textbox style="mso-next-textbox:#_x0000_s8916">
                  <w:txbxContent>
                    <w:p w:rsidR="00F81349" w:rsidRPr="002E2903" w:rsidRDefault="00F81349" w:rsidP="0080502E">
                      <w:pPr>
                        <w:spacing w:before="0"/>
                        <w:jc w:val="center"/>
                        <w:rPr>
                          <w:b/>
                          <w:i/>
                          <w:color w:val="00B050"/>
                          <w:sz w:val="16"/>
                          <w:szCs w:val="16"/>
                        </w:rPr>
                      </w:pPr>
                      <w:r w:rsidRPr="002E2903">
                        <w:rPr>
                          <w:b/>
                          <w:i/>
                          <w:color w:val="00B050"/>
                          <w:sz w:val="16"/>
                          <w:szCs w:val="16"/>
                        </w:rPr>
                        <w:t>3</w:t>
                      </w:r>
                    </w:p>
                  </w:txbxContent>
                </v:textbox>
              </v:shape>
              <v:shape id="_x0000_s8917" type="#_x0000_t202" style="position:absolute;left:9110;top:11351;width:502;height:458;mso-width-relative:margin;mso-height-relative:margin;v-text-anchor:middle" wrapcoords="0 0" filled="f" stroked="f">
                <o:lock v:ext="edit" aspectratio="t"/>
                <v:textbox style="mso-next-textbox:#_x0000_s8917">
                  <w:txbxContent>
                    <w:p w:rsidR="00F81349" w:rsidRPr="002E2903" w:rsidRDefault="00F81349" w:rsidP="0080502E">
                      <w:pPr>
                        <w:spacing w:before="0"/>
                        <w:jc w:val="center"/>
                        <w:rPr>
                          <w:b/>
                          <w:i/>
                          <w:color w:val="00B050"/>
                          <w:sz w:val="16"/>
                          <w:szCs w:val="16"/>
                        </w:rPr>
                      </w:pPr>
                      <w:r>
                        <w:rPr>
                          <w:b/>
                          <w:i/>
                          <w:color w:val="00B050"/>
                          <w:sz w:val="16"/>
                          <w:szCs w:val="16"/>
                        </w:rPr>
                        <w:t>7</w:t>
                      </w:r>
                    </w:p>
                  </w:txbxContent>
                </v:textbox>
              </v:shape>
            </v:group>
            <w10:wrap type="through"/>
          </v:group>
        </w:pict>
      </w:r>
      <w:r w:rsidR="0080502E">
        <w:rPr>
          <w:sz w:val="20"/>
          <w:szCs w:val="20"/>
          <w:u w:color="000000" w:themeColor="text1"/>
        </w:rPr>
        <w:t>First, o</w:t>
      </w:r>
      <w:r w:rsidR="0080502E" w:rsidRPr="00F82667">
        <w:rPr>
          <w:sz w:val="20"/>
          <w:szCs w:val="20"/>
          <w:u w:color="000000" w:themeColor="text1"/>
        </w:rPr>
        <w:t xml:space="preserve">utline the intersection.  </w:t>
      </w:r>
      <w:r w:rsidR="0080502E">
        <w:rPr>
          <w:sz w:val="20"/>
          <w:szCs w:val="20"/>
          <w:u w:color="000000" w:themeColor="text1"/>
        </w:rPr>
        <w:t>The i</w:t>
      </w:r>
      <w:r w:rsidR="0080502E" w:rsidRPr="00F82667">
        <w:rPr>
          <w:sz w:val="20"/>
          <w:szCs w:val="20"/>
          <w:u w:color="000000" w:themeColor="text1"/>
        </w:rPr>
        <w:t>ntersection is only</w:t>
      </w:r>
      <w:r w:rsidR="0080502E">
        <w:rPr>
          <w:sz w:val="20"/>
          <w:szCs w:val="20"/>
          <w:u w:color="000000" w:themeColor="text1"/>
        </w:rPr>
        <w:t xml:space="preserve"> </w:t>
      </w:r>
      <w:r w:rsidR="0080502E" w:rsidRPr="00F82667">
        <w:rPr>
          <w:sz w:val="20"/>
          <w:szCs w:val="20"/>
          <w:u w:color="000000" w:themeColor="text1"/>
        </w:rPr>
        <w:t>where the</w:t>
      </w:r>
      <w:r w:rsidR="0080502E">
        <w:rPr>
          <w:sz w:val="20"/>
          <w:szCs w:val="20"/>
          <w:u w:color="000000" w:themeColor="text1"/>
        </w:rPr>
        <w:t>se</w:t>
      </w:r>
      <w:r w:rsidR="0080502E" w:rsidRPr="00F82667">
        <w:rPr>
          <w:sz w:val="20"/>
          <w:szCs w:val="20"/>
          <w:u w:color="000000" w:themeColor="text1"/>
        </w:rPr>
        <w:t xml:space="preserve"> two circles overlap</w:t>
      </w:r>
      <w:r w:rsidR="0080502E">
        <w:rPr>
          <w:sz w:val="20"/>
          <w:szCs w:val="20"/>
          <w:u w:color="000000" w:themeColor="text1"/>
        </w:rPr>
        <w:t>,</w:t>
      </w:r>
      <w:r w:rsidR="0080502E" w:rsidRPr="00F82667">
        <w:rPr>
          <w:sz w:val="20"/>
          <w:szCs w:val="20"/>
          <w:u w:color="000000" w:themeColor="text1"/>
        </w:rPr>
        <w:t xml:space="preserve"> </w:t>
      </w:r>
      <w:r w:rsidR="0080502E">
        <w:rPr>
          <w:sz w:val="20"/>
          <w:szCs w:val="20"/>
          <w:u w:color="000000" w:themeColor="text1"/>
        </w:rPr>
        <w:t xml:space="preserve">and </w:t>
      </w:r>
      <w:r w:rsidR="0080502E" w:rsidRPr="00F82667">
        <w:rPr>
          <w:sz w:val="20"/>
          <w:szCs w:val="20"/>
          <w:u w:color="000000" w:themeColor="text1"/>
        </w:rPr>
        <w:t xml:space="preserve">the number elements are enclosed by </w:t>
      </w:r>
      <w:r w:rsidR="0080502E" w:rsidRPr="00F82667">
        <w:rPr>
          <w:b/>
          <w:i/>
          <w:sz w:val="20"/>
          <w:szCs w:val="20"/>
          <w:u w:color="000000" w:themeColor="text1"/>
        </w:rPr>
        <w:t>both</w:t>
      </w:r>
      <w:r w:rsidR="0080502E" w:rsidRPr="00F82667">
        <w:rPr>
          <w:sz w:val="20"/>
          <w:szCs w:val="20"/>
          <w:u w:color="000000" w:themeColor="text1"/>
        </w:rPr>
        <w:t xml:space="preserve"> the </w:t>
      </w:r>
      <w:r w:rsidR="0080502E" w:rsidRPr="00F82667">
        <w:rPr>
          <w:b/>
          <w:i/>
          <w:color w:val="FF0000"/>
          <w:sz w:val="20"/>
          <w:szCs w:val="20"/>
          <w:u w:color="000000" w:themeColor="text1"/>
        </w:rPr>
        <w:t>Y</w:t>
      </w:r>
      <w:r w:rsidR="0080502E" w:rsidRPr="00F82667">
        <w:rPr>
          <w:sz w:val="20"/>
          <w:szCs w:val="20"/>
          <w:u w:color="000000" w:themeColor="text1"/>
        </w:rPr>
        <w:t xml:space="preserve"> and </w:t>
      </w:r>
      <w:r w:rsidR="0080502E" w:rsidRPr="00F82667">
        <w:rPr>
          <w:b/>
          <w:i/>
          <w:color w:val="1F497D" w:themeColor="text2"/>
          <w:sz w:val="20"/>
          <w:szCs w:val="20"/>
          <w:u w:color="000000" w:themeColor="text1"/>
        </w:rPr>
        <w:t>Z</w:t>
      </w:r>
      <w:r w:rsidR="0080502E" w:rsidRPr="00F82667">
        <w:rPr>
          <w:sz w:val="20"/>
          <w:szCs w:val="20"/>
          <w:u w:color="000000" w:themeColor="text1"/>
        </w:rPr>
        <w:t xml:space="preserve"> circles.  Forget about circle X, that’s just there to throw us off.  We’ve left in the </w:t>
      </w:r>
      <w:r w:rsidR="0080502E" w:rsidRPr="00F82667">
        <w:rPr>
          <w:b/>
          <w:i/>
          <w:color w:val="7F7F7F" w:themeColor="text1" w:themeTint="80"/>
          <w:sz w:val="20"/>
          <w:szCs w:val="20"/>
          <w:u w:color="000000" w:themeColor="text1"/>
        </w:rPr>
        <w:t>5</w:t>
      </w:r>
      <w:r w:rsidR="0080502E" w:rsidRPr="00F82667">
        <w:rPr>
          <w:sz w:val="20"/>
          <w:szCs w:val="20"/>
          <w:u w:color="000000" w:themeColor="text1"/>
        </w:rPr>
        <w:t xml:space="preserve">, </w:t>
      </w:r>
      <w:r w:rsidR="0080502E" w:rsidRPr="00F82667">
        <w:rPr>
          <w:b/>
          <w:i/>
          <w:color w:val="7F7F7F" w:themeColor="text1" w:themeTint="80"/>
          <w:sz w:val="20"/>
          <w:szCs w:val="20"/>
          <w:u w:color="000000" w:themeColor="text1"/>
        </w:rPr>
        <w:t>2</w:t>
      </w:r>
      <w:r w:rsidR="0080502E" w:rsidRPr="00F82667">
        <w:rPr>
          <w:sz w:val="20"/>
          <w:szCs w:val="20"/>
          <w:u w:color="000000" w:themeColor="text1"/>
        </w:rPr>
        <w:t xml:space="preserve">, and </w:t>
      </w:r>
      <w:r w:rsidR="0080502E" w:rsidRPr="00F82667">
        <w:rPr>
          <w:b/>
          <w:i/>
          <w:color w:val="7F7F7F" w:themeColor="text1" w:themeTint="80"/>
          <w:sz w:val="20"/>
          <w:szCs w:val="20"/>
          <w:u w:color="000000" w:themeColor="text1"/>
        </w:rPr>
        <w:t>4</w:t>
      </w:r>
      <w:r w:rsidR="0080502E" w:rsidRPr="00F82667">
        <w:rPr>
          <w:sz w:val="20"/>
          <w:szCs w:val="20"/>
          <w:u w:color="000000" w:themeColor="text1"/>
        </w:rPr>
        <w:t xml:space="preserve"> from circle X to show that those don’t factor into this at all.</w:t>
      </w:r>
    </w:p>
    <w:p w:rsidR="0080502E" w:rsidRPr="00F82667" w:rsidRDefault="0080502E" w:rsidP="0080502E">
      <w:pPr>
        <w:pStyle w:val="BodyText"/>
        <w:spacing w:before="0" w:after="0"/>
        <w:ind w:left="1440" w:firstLine="0"/>
        <w:rPr>
          <w:sz w:val="20"/>
          <w:szCs w:val="20"/>
          <w:u w:color="000000" w:themeColor="text1"/>
        </w:rPr>
      </w:pP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There are only two numbers, </w:t>
      </w:r>
      <w:r w:rsidRPr="00F82667">
        <w:rPr>
          <w:b/>
          <w:i/>
          <w:color w:val="00B050"/>
          <w:sz w:val="20"/>
          <w:szCs w:val="20"/>
          <w:u w:color="000000" w:themeColor="text1"/>
        </w:rPr>
        <w:t>3</w:t>
      </w:r>
      <w:r w:rsidRPr="00F82667">
        <w:rPr>
          <w:sz w:val="20"/>
          <w:szCs w:val="20"/>
          <w:u w:color="000000" w:themeColor="text1"/>
        </w:rPr>
        <w:t xml:space="preserve"> and </w:t>
      </w:r>
      <w:r w:rsidRPr="00F82667">
        <w:rPr>
          <w:b/>
          <w:i/>
          <w:color w:val="00B050"/>
          <w:sz w:val="20"/>
          <w:szCs w:val="20"/>
          <w:u w:color="000000" w:themeColor="text1"/>
        </w:rPr>
        <w:t>7</w:t>
      </w:r>
      <w:r w:rsidRPr="00F82667">
        <w:rPr>
          <w:sz w:val="20"/>
          <w:szCs w:val="20"/>
          <w:u w:color="000000" w:themeColor="text1"/>
        </w:rPr>
        <w:t>, surrounded by both</w:t>
      </w:r>
      <w:r w:rsidRPr="00F82667">
        <w:rPr>
          <w:b/>
          <w:i/>
          <w:color w:val="FF0000"/>
          <w:sz w:val="20"/>
          <w:szCs w:val="20"/>
          <w:u w:color="000000" w:themeColor="text1"/>
        </w:rPr>
        <w:t xml:space="preserve"> Y</w:t>
      </w:r>
      <w:r w:rsidRPr="00F82667">
        <w:rPr>
          <w:sz w:val="20"/>
          <w:szCs w:val="20"/>
          <w:u w:color="000000" w:themeColor="text1"/>
        </w:rPr>
        <w:t xml:space="preserve"> and </w:t>
      </w:r>
      <w:r w:rsidRPr="00F82667">
        <w:rPr>
          <w:b/>
          <w:i/>
          <w:color w:val="1F497D" w:themeColor="text2"/>
          <w:sz w:val="20"/>
          <w:szCs w:val="20"/>
          <w:u w:color="000000" w:themeColor="text1"/>
        </w:rPr>
        <w:t>Z</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Add those and you have </w:t>
      </w:r>
      <w:r>
        <w:rPr>
          <w:sz w:val="20"/>
          <w:szCs w:val="20"/>
          <w:u w:color="000000" w:themeColor="text1"/>
        </w:rPr>
        <w:t>our</w:t>
      </w:r>
      <w:r w:rsidRPr="00F82667">
        <w:rPr>
          <w:sz w:val="20"/>
          <w:szCs w:val="20"/>
          <w:u w:color="000000" w:themeColor="text1"/>
        </w:rPr>
        <w:t xml:space="preserve"> number of </w:t>
      </w:r>
      <w:r w:rsidRPr="00F82667">
        <w:rPr>
          <w:b/>
          <w:i/>
          <w:color w:val="00B050"/>
          <w:sz w:val="20"/>
          <w:szCs w:val="20"/>
          <w:u w:color="000000" w:themeColor="text1"/>
        </w:rPr>
        <w:t>elements</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3</w:t>
      </w:r>
      <w:r w:rsidRPr="00F82667">
        <w:rPr>
          <w:sz w:val="20"/>
          <w:szCs w:val="20"/>
          <w:u w:color="000000" w:themeColor="text1"/>
        </w:rPr>
        <w:t xml:space="preserve">  +  </w:t>
      </w:r>
      <w:r w:rsidRPr="00F82667">
        <w:rPr>
          <w:b/>
          <w:i/>
          <w:color w:val="00B050"/>
          <w:sz w:val="20"/>
          <w:szCs w:val="20"/>
          <w:u w:color="000000" w:themeColor="text1"/>
        </w:rPr>
        <w:t>7</w:t>
      </w:r>
      <w:r w:rsidRPr="00F82667">
        <w:rPr>
          <w:sz w:val="20"/>
          <w:szCs w:val="20"/>
          <w:u w:color="000000" w:themeColor="text1"/>
        </w:rPr>
        <w:t xml:space="preserve">  =  </w:t>
      </w:r>
      <w:r w:rsidRPr="00F82667">
        <w:rPr>
          <w:b/>
          <w:i/>
          <w:color w:val="00B050"/>
          <w:sz w:val="20"/>
          <w:szCs w:val="20"/>
          <w:u w:color="000000" w:themeColor="text1"/>
          <w:bdr w:val="single" w:sz="4" w:space="0" w:color="auto"/>
        </w:rPr>
        <w:t>10</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21" style="position:absolute;left:0;text-align:left;margin-left:18pt;margin-top:2.9pt;width:136.95pt;height:17.4pt;z-index:252256256"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C is the correct answer.</w:t>
      </w:r>
    </w:p>
    <w:p w:rsidR="0080502E" w:rsidRPr="00F82667" w:rsidRDefault="0080502E" w:rsidP="0080502E">
      <w:pPr>
        <w:pStyle w:val="BodyText"/>
        <w:spacing w:before="0" w:after="0"/>
        <w:ind w:left="360" w:firstLine="0"/>
        <w:rPr>
          <w:sz w:val="20"/>
          <w:szCs w:val="20"/>
          <w:u w:color="000000" w:themeColor="text1"/>
        </w:rPr>
      </w:pP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 xml:space="preserve">Friends and exponents.  Know </w:t>
      </w:r>
      <w:r>
        <w:rPr>
          <w:sz w:val="20"/>
          <w:szCs w:val="20"/>
          <w:u w:color="000000" w:themeColor="text1"/>
        </w:rPr>
        <w:t>the</w:t>
      </w:r>
      <w:r w:rsidRPr="00F82667">
        <w:rPr>
          <w:sz w:val="20"/>
          <w:szCs w:val="20"/>
          <w:u w:color="000000" w:themeColor="text1"/>
        </w:rPr>
        <w:t xml:space="preserve"> exponent rules!</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m  =  </w:t>
      </w:r>
      <w:r w:rsidRPr="00F82667">
        <w:rPr>
          <w:b/>
          <w:i/>
          <w:color w:val="FF0000"/>
          <w:sz w:val="20"/>
          <w:szCs w:val="20"/>
          <w:u w:color="000000" w:themeColor="text1"/>
        </w:rPr>
        <w:t>t</w:t>
      </w:r>
      <w:r w:rsidRPr="00F82667">
        <w:rPr>
          <w:sz w:val="20"/>
          <w:szCs w:val="20"/>
          <w:u w:color="000000" w:themeColor="text1"/>
          <w:vertAlign w:val="superscript"/>
        </w:rPr>
        <w:t>3</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w</w:t>
      </w:r>
      <w:r w:rsidRPr="00F82667">
        <w:rPr>
          <w:sz w:val="20"/>
          <w:szCs w:val="20"/>
          <w:u w:color="000000" w:themeColor="text1"/>
        </w:rPr>
        <w:t xml:space="preserve">  =  m</w:t>
      </w:r>
      <w:r w:rsidRPr="00F82667">
        <w:rPr>
          <w:sz w:val="20"/>
          <w:szCs w:val="20"/>
          <w:u w:color="000000" w:themeColor="text1"/>
          <w:vertAlign w:val="superscript"/>
        </w:rPr>
        <w:t>2</w:t>
      </w:r>
      <w:r w:rsidRPr="00F82667">
        <w:rPr>
          <w:sz w:val="20"/>
          <w:szCs w:val="20"/>
          <w:u w:color="000000" w:themeColor="text1"/>
        </w:rPr>
        <w:t xml:space="preserve">  +  m</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w:t>
      </w:r>
      <w:r w:rsidRPr="00F82667">
        <w:rPr>
          <w:b/>
          <w:i/>
          <w:color w:val="00B050"/>
          <w:sz w:val="20"/>
          <w:szCs w:val="20"/>
          <w:u w:color="000000" w:themeColor="text1"/>
        </w:rPr>
        <w:t>w</w:t>
      </w:r>
      <w:r w:rsidRPr="00F82667">
        <w:rPr>
          <w:sz w:val="20"/>
          <w:szCs w:val="20"/>
          <w:u w:color="000000" w:themeColor="text1"/>
        </w:rPr>
        <w:t xml:space="preserve"> in terms of</w:t>
      </w:r>
      <w:r w:rsidRPr="00F82667">
        <w:rPr>
          <w:b/>
          <w:i/>
          <w:color w:val="FF0000"/>
          <w:sz w:val="20"/>
          <w:szCs w:val="20"/>
          <w:u w:color="000000" w:themeColor="text1"/>
        </w:rPr>
        <w:t xml:space="preserve"> t</w:t>
      </w:r>
      <w:r w:rsidRPr="00F82667">
        <w:rPr>
          <w:sz w:val="20"/>
          <w:szCs w:val="20"/>
          <w:u w:color="000000" w:themeColor="text1"/>
        </w:rPr>
        <w:t>.  We’re looking for an equation.</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Plug and chug!  Since m  =  </w:t>
      </w:r>
      <w:r w:rsidRPr="00F82667">
        <w:rPr>
          <w:b/>
          <w:i/>
          <w:color w:val="FF0000"/>
          <w:sz w:val="20"/>
          <w:szCs w:val="20"/>
          <w:u w:color="000000" w:themeColor="text1"/>
        </w:rPr>
        <w:t>t</w:t>
      </w:r>
      <w:r w:rsidRPr="00F82667">
        <w:rPr>
          <w:sz w:val="20"/>
          <w:szCs w:val="20"/>
          <w:u w:color="000000" w:themeColor="text1"/>
          <w:vertAlign w:val="superscript"/>
        </w:rPr>
        <w:t xml:space="preserve">3 </w:t>
      </w:r>
      <w:r w:rsidRPr="00F82667">
        <w:rPr>
          <w:sz w:val="20"/>
          <w:szCs w:val="20"/>
          <w:u w:color="000000" w:themeColor="text1"/>
        </w:rPr>
        <w:t>,</w:t>
      </w:r>
      <w:r>
        <w:rPr>
          <w:sz w:val="20"/>
          <w:szCs w:val="20"/>
          <w:u w:color="000000" w:themeColor="text1"/>
        </w:rPr>
        <w:t xml:space="preserve"> </w:t>
      </w:r>
      <w:r w:rsidRPr="00F82667">
        <w:rPr>
          <w:sz w:val="20"/>
          <w:szCs w:val="20"/>
          <w:u w:color="000000" w:themeColor="text1"/>
        </w:rPr>
        <w:t xml:space="preserve">plug in </w:t>
      </w:r>
      <w:r w:rsidRPr="00F82667">
        <w:rPr>
          <w:b/>
          <w:i/>
          <w:color w:val="FF0000"/>
          <w:sz w:val="20"/>
          <w:szCs w:val="20"/>
          <w:u w:color="000000" w:themeColor="text1"/>
        </w:rPr>
        <w:t>t</w:t>
      </w:r>
      <w:r w:rsidRPr="00F82667">
        <w:rPr>
          <w:sz w:val="20"/>
          <w:szCs w:val="20"/>
          <w:u w:color="000000" w:themeColor="text1"/>
          <w:vertAlign w:val="superscript"/>
        </w:rPr>
        <w:t>3</w:t>
      </w:r>
      <w:r w:rsidRPr="00F82667">
        <w:rPr>
          <w:sz w:val="20"/>
          <w:szCs w:val="20"/>
          <w:u w:color="000000" w:themeColor="text1"/>
        </w:rPr>
        <w:t xml:space="preserve"> in for m in the second equation.</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w</w:t>
      </w:r>
      <w:r w:rsidRPr="00F82667">
        <w:rPr>
          <w:sz w:val="20"/>
          <w:szCs w:val="20"/>
          <w:u w:color="000000" w:themeColor="text1"/>
        </w:rPr>
        <w:t xml:space="preserve">  =    m</w:t>
      </w:r>
      <w:r w:rsidRPr="00F82667">
        <w:rPr>
          <w:sz w:val="20"/>
          <w:szCs w:val="20"/>
          <w:u w:color="000000" w:themeColor="text1"/>
          <w:vertAlign w:val="superscript"/>
        </w:rPr>
        <w:t>2</w:t>
      </w:r>
      <w:r w:rsidRPr="00F82667">
        <w:rPr>
          <w:sz w:val="20"/>
          <w:szCs w:val="20"/>
          <w:u w:color="000000" w:themeColor="text1"/>
        </w:rPr>
        <w:t xml:space="preserve">   +  m</w:t>
      </w:r>
    </w:p>
    <w:p w:rsidR="0080502E"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w</w:t>
      </w:r>
      <w:r w:rsidRPr="00F82667">
        <w:rPr>
          <w:sz w:val="20"/>
          <w:szCs w:val="20"/>
          <w:u w:color="000000" w:themeColor="text1"/>
        </w:rPr>
        <w:t xml:space="preserve">  =  (</w:t>
      </w:r>
      <w:r w:rsidRPr="00F82667">
        <w:rPr>
          <w:b/>
          <w:i/>
          <w:color w:val="FF0000"/>
          <w:sz w:val="20"/>
          <w:szCs w:val="20"/>
          <w:u w:color="000000" w:themeColor="text1"/>
        </w:rPr>
        <w:t>t</w:t>
      </w:r>
      <w:r w:rsidRPr="00F82667">
        <w:rPr>
          <w:sz w:val="20"/>
          <w:szCs w:val="20"/>
          <w:u w:color="000000" w:themeColor="text1"/>
          <w:vertAlign w:val="superscript"/>
        </w:rPr>
        <w:t>3</w:t>
      </w:r>
      <w:r w:rsidRPr="00F82667">
        <w:rPr>
          <w:sz w:val="20"/>
          <w:szCs w:val="20"/>
          <w:u w:color="000000" w:themeColor="text1"/>
        </w:rPr>
        <w:t>)</w:t>
      </w:r>
      <w:r w:rsidRPr="00F82667">
        <w:rPr>
          <w:sz w:val="20"/>
          <w:szCs w:val="20"/>
          <w:u w:color="000000" w:themeColor="text1"/>
          <w:vertAlign w:val="superscript"/>
        </w:rPr>
        <w:t>2</w:t>
      </w:r>
      <w:r w:rsidRPr="00F82667">
        <w:rPr>
          <w:sz w:val="20"/>
          <w:szCs w:val="20"/>
          <w:u w:color="000000" w:themeColor="text1"/>
        </w:rPr>
        <w:t xml:space="preserve">  +  </w:t>
      </w:r>
      <w:r w:rsidRPr="00F82667">
        <w:rPr>
          <w:b/>
          <w:i/>
          <w:color w:val="FF0000"/>
          <w:sz w:val="20"/>
          <w:szCs w:val="20"/>
          <w:u w:color="000000" w:themeColor="text1"/>
        </w:rPr>
        <w:t>t</w:t>
      </w:r>
      <w:r w:rsidRPr="00F82667">
        <w:rPr>
          <w:sz w:val="20"/>
          <w:szCs w:val="20"/>
          <w:u w:color="000000" w:themeColor="text1"/>
          <w:vertAlign w:val="superscript"/>
        </w:rPr>
        <w:t>3</w:t>
      </w:r>
      <w:r w:rsidRPr="00F82667">
        <w:rPr>
          <w:sz w:val="20"/>
          <w:szCs w:val="20"/>
          <w:u w:color="000000" w:themeColor="text1"/>
        </w:rPr>
        <w:t xml:space="preserve"> </w:t>
      </w:r>
      <w:r w:rsidRPr="00F82667">
        <w:rPr>
          <w:sz w:val="20"/>
          <w:szCs w:val="20"/>
          <w:u w:color="000000" w:themeColor="text1"/>
        </w:rPr>
        <w:tab/>
      </w:r>
    </w:p>
    <w:p w:rsidR="0080502E" w:rsidRDefault="0080502E" w:rsidP="0080502E">
      <w:pPr>
        <w:pStyle w:val="BodyText"/>
        <w:spacing w:before="0" w:after="0"/>
        <w:ind w:left="1080" w:firstLine="0"/>
        <w:rPr>
          <w:sz w:val="20"/>
          <w:szCs w:val="20"/>
          <w:u w:color="000000" w:themeColor="text1"/>
        </w:rPr>
      </w:pP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When raising an exponent by an exponent we just add the exponents, right?  That gives us </w:t>
      </w:r>
      <w:r w:rsidRPr="00F82667">
        <w:rPr>
          <w:b/>
          <w:i/>
          <w:color w:val="FF0000"/>
          <w:sz w:val="20"/>
          <w:szCs w:val="20"/>
          <w:u w:color="000000" w:themeColor="text1"/>
        </w:rPr>
        <w:t>t</w:t>
      </w:r>
      <w:r w:rsidRPr="00F82667">
        <w:rPr>
          <w:sz w:val="20"/>
          <w:szCs w:val="20"/>
          <w:u w:color="000000" w:themeColor="text1"/>
          <w:vertAlign w:val="superscript"/>
        </w:rPr>
        <w:t>5</w:t>
      </w:r>
      <w:r w:rsidRPr="00F82667">
        <w:rPr>
          <w:sz w:val="20"/>
          <w:szCs w:val="20"/>
          <w:u w:color="000000" w:themeColor="text1"/>
        </w:rPr>
        <w:t xml:space="preserve"> for our first term.  NO!  We multiply here.  </w:t>
      </w:r>
      <w:r>
        <w:rPr>
          <w:sz w:val="20"/>
          <w:szCs w:val="20"/>
          <w:u w:color="000000" w:themeColor="text1"/>
        </w:rPr>
        <w:t>(I</w:t>
      </w:r>
      <w:r w:rsidRPr="00F82667">
        <w:rPr>
          <w:sz w:val="20"/>
          <w:szCs w:val="20"/>
          <w:u w:color="000000" w:themeColor="text1"/>
        </w:rPr>
        <w:t>f the expression w</w:t>
      </w:r>
      <w:r>
        <w:rPr>
          <w:sz w:val="20"/>
          <w:szCs w:val="20"/>
          <w:u w:color="000000" w:themeColor="text1"/>
        </w:rPr>
        <w:t>ere</w:t>
      </w:r>
      <w:r w:rsidRPr="00F82667">
        <w:rPr>
          <w:sz w:val="20"/>
          <w:szCs w:val="20"/>
          <w:u w:color="000000" w:themeColor="text1"/>
        </w:rPr>
        <w:t xml:space="preserve"> (</w:t>
      </w:r>
      <w:r w:rsidRPr="00F82667">
        <w:rPr>
          <w:b/>
          <w:i/>
          <w:color w:val="1F497D" w:themeColor="text2"/>
          <w:sz w:val="20"/>
          <w:szCs w:val="20"/>
          <w:u w:color="000000" w:themeColor="text1"/>
        </w:rPr>
        <w:t>t</w:t>
      </w:r>
      <w:r w:rsidRPr="00F82667">
        <w:rPr>
          <w:sz w:val="20"/>
          <w:szCs w:val="20"/>
          <w:u w:color="000000" w:themeColor="text1"/>
          <w:vertAlign w:val="superscript"/>
        </w:rPr>
        <w:t>3</w:t>
      </w:r>
      <w:r w:rsidRPr="00F82667">
        <w:rPr>
          <w:sz w:val="20"/>
          <w:szCs w:val="20"/>
          <w:u w:color="000000" w:themeColor="text1"/>
        </w:rPr>
        <w:t>)(</w:t>
      </w:r>
      <w:r w:rsidRPr="00F82667">
        <w:rPr>
          <w:b/>
          <w:i/>
          <w:color w:val="1F497D" w:themeColor="text2"/>
          <w:sz w:val="20"/>
          <w:szCs w:val="20"/>
          <w:u w:color="000000" w:themeColor="text1"/>
        </w:rPr>
        <w:t>t</w:t>
      </w:r>
      <w:r w:rsidRPr="00F82667">
        <w:rPr>
          <w:sz w:val="20"/>
          <w:szCs w:val="20"/>
          <w:u w:color="000000" w:themeColor="text1"/>
          <w:vertAlign w:val="superscript"/>
        </w:rPr>
        <w:t>2</w:t>
      </w:r>
      <w:r w:rsidRPr="00F82667">
        <w:rPr>
          <w:sz w:val="20"/>
          <w:szCs w:val="20"/>
          <w:u w:color="000000" w:themeColor="text1"/>
        </w:rPr>
        <w:t xml:space="preserve">) it would be </w:t>
      </w:r>
      <w:r w:rsidRPr="00F82667">
        <w:rPr>
          <w:b/>
          <w:i/>
          <w:color w:val="1F497D" w:themeColor="text2"/>
          <w:sz w:val="20"/>
          <w:szCs w:val="20"/>
          <w:u w:color="000000" w:themeColor="text1"/>
        </w:rPr>
        <w:t>t</w:t>
      </w:r>
      <w:r w:rsidRPr="00F82667">
        <w:rPr>
          <w:sz w:val="20"/>
          <w:szCs w:val="20"/>
          <w:u w:color="000000" w:themeColor="text1"/>
          <w:vertAlign w:val="superscript"/>
        </w:rPr>
        <w:t>5</w:t>
      </w:r>
      <w:r w:rsidRPr="00F82667">
        <w:rPr>
          <w:sz w:val="20"/>
          <w:szCs w:val="20"/>
          <w:u w:color="000000" w:themeColor="text1"/>
        </w:rPr>
        <w:t xml:space="preserve">, because </w:t>
      </w:r>
      <w:r>
        <w:rPr>
          <w:sz w:val="20"/>
          <w:szCs w:val="20"/>
          <w:u w:color="000000" w:themeColor="text1"/>
        </w:rPr>
        <w:t>we</w:t>
      </w:r>
      <w:r w:rsidRPr="00F82667">
        <w:rPr>
          <w:sz w:val="20"/>
          <w:szCs w:val="20"/>
          <w:u w:color="000000" w:themeColor="text1"/>
        </w:rPr>
        <w:t xml:space="preserve"> </w:t>
      </w:r>
      <w:r w:rsidRPr="00DB01A6">
        <w:rPr>
          <w:i/>
          <w:sz w:val="20"/>
          <w:szCs w:val="20"/>
          <w:u w:color="000000" w:themeColor="text1"/>
        </w:rPr>
        <w:t xml:space="preserve">add </w:t>
      </w:r>
      <w:r w:rsidRPr="00F82667">
        <w:rPr>
          <w:sz w:val="20"/>
          <w:szCs w:val="20"/>
          <w:u w:color="000000" w:themeColor="text1"/>
        </w:rPr>
        <w:t xml:space="preserve">exponents (2  +  5)  when </w:t>
      </w:r>
      <w:r>
        <w:rPr>
          <w:sz w:val="20"/>
          <w:szCs w:val="20"/>
          <w:u w:color="000000" w:themeColor="text1"/>
        </w:rPr>
        <w:t>we</w:t>
      </w:r>
      <w:r w:rsidRPr="00F82667">
        <w:rPr>
          <w:sz w:val="20"/>
          <w:szCs w:val="20"/>
          <w:u w:color="000000" w:themeColor="text1"/>
        </w:rPr>
        <w:t xml:space="preserve"> are multiplying like bases (</w:t>
      </w:r>
      <w:r w:rsidRPr="00F82667">
        <w:rPr>
          <w:b/>
          <w:i/>
          <w:color w:val="1F497D" w:themeColor="text2"/>
          <w:sz w:val="20"/>
          <w:szCs w:val="20"/>
          <w:u w:color="000000" w:themeColor="text1"/>
        </w:rPr>
        <w:t>t</w:t>
      </w:r>
      <w:r w:rsidRPr="00F82667">
        <w:rPr>
          <w:color w:val="1F497D" w:themeColor="text2"/>
          <w:sz w:val="20"/>
          <w:szCs w:val="20"/>
          <w:u w:color="000000" w:themeColor="text1"/>
        </w:rPr>
        <w:t xml:space="preserve"> </w:t>
      </w:r>
      <w:r w:rsidRPr="00F82667">
        <w:rPr>
          <w:sz w:val="20"/>
          <w:szCs w:val="20"/>
          <w:u w:color="000000" w:themeColor="text1"/>
        </w:rPr>
        <w:t>in this case)</w:t>
      </w:r>
      <w:r>
        <w:rPr>
          <w:sz w:val="20"/>
          <w:szCs w:val="20"/>
          <w:u w:color="000000" w:themeColor="text1"/>
        </w:rPr>
        <w:t>. Rules!)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w:t>
      </w:r>
      <w:r w:rsidRPr="00F82667">
        <w:rPr>
          <w:b/>
          <w:i/>
          <w:color w:val="00B050"/>
          <w:sz w:val="20"/>
          <w:szCs w:val="20"/>
          <w:u w:color="000000" w:themeColor="text1"/>
        </w:rPr>
        <w:t>w</w:t>
      </w:r>
      <w:r w:rsidRPr="00F82667">
        <w:rPr>
          <w:sz w:val="20"/>
          <w:szCs w:val="20"/>
          <w:u w:color="000000" w:themeColor="text1"/>
        </w:rPr>
        <w:t xml:space="preserve">  =  </w:t>
      </w:r>
      <w:r w:rsidRPr="00F82667">
        <w:rPr>
          <w:b/>
          <w:i/>
          <w:color w:val="FF0000"/>
          <w:sz w:val="20"/>
          <w:szCs w:val="20"/>
          <w:u w:color="000000" w:themeColor="text1"/>
        </w:rPr>
        <w:t>t</w:t>
      </w:r>
      <w:r>
        <w:rPr>
          <w:sz w:val="20"/>
          <w:szCs w:val="20"/>
          <w:u w:color="000000" w:themeColor="text1"/>
          <w:vertAlign w:val="superscript"/>
        </w:rPr>
        <w:t>(</w:t>
      </w:r>
      <w:r w:rsidRPr="00F82667">
        <w:rPr>
          <w:sz w:val="20"/>
          <w:szCs w:val="20"/>
          <w:u w:color="000000" w:themeColor="text1"/>
          <w:vertAlign w:val="superscript"/>
        </w:rPr>
        <w:t>3x2</w:t>
      </w:r>
      <w:r>
        <w:rPr>
          <w:sz w:val="20"/>
          <w:szCs w:val="20"/>
          <w:u w:color="000000" w:themeColor="text1"/>
          <w:vertAlign w:val="superscript"/>
        </w:rPr>
        <w:t>)</w:t>
      </w:r>
      <w:r w:rsidRPr="00F82667">
        <w:rPr>
          <w:sz w:val="20"/>
          <w:szCs w:val="20"/>
          <w:u w:color="000000" w:themeColor="text1"/>
        </w:rPr>
        <w:t xml:space="preserve">  +  </w:t>
      </w:r>
      <w:r w:rsidRPr="00F82667">
        <w:rPr>
          <w:b/>
          <w:i/>
          <w:color w:val="FF0000"/>
          <w:sz w:val="20"/>
          <w:szCs w:val="20"/>
          <w:u w:color="000000" w:themeColor="text1"/>
        </w:rPr>
        <w:t>t</w:t>
      </w:r>
      <w:r w:rsidRPr="00F82667">
        <w:rPr>
          <w:sz w:val="20"/>
          <w:szCs w:val="20"/>
          <w:u w:color="000000" w:themeColor="text1"/>
          <w:vertAlign w:val="superscript"/>
        </w:rPr>
        <w:t>3</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bdr w:val="single" w:sz="4" w:space="0" w:color="auto"/>
        </w:rPr>
        <w:t>w</w:t>
      </w:r>
      <w:r w:rsidRPr="00F82667">
        <w:rPr>
          <w:sz w:val="20"/>
          <w:szCs w:val="20"/>
          <w:u w:color="000000" w:themeColor="text1"/>
          <w:bdr w:val="single" w:sz="4" w:space="0" w:color="auto"/>
        </w:rPr>
        <w:t xml:space="preserve">  =  </w:t>
      </w:r>
      <w:r w:rsidRPr="00F82667">
        <w:rPr>
          <w:b/>
          <w:i/>
          <w:color w:val="FF0000"/>
          <w:sz w:val="20"/>
          <w:szCs w:val="20"/>
          <w:u w:color="000000" w:themeColor="text1"/>
          <w:bdr w:val="single" w:sz="4" w:space="0" w:color="auto"/>
        </w:rPr>
        <w:t>t</w:t>
      </w:r>
      <w:r w:rsidRPr="00F82667">
        <w:rPr>
          <w:sz w:val="20"/>
          <w:szCs w:val="20"/>
          <w:u w:color="000000" w:themeColor="text1"/>
          <w:bdr w:val="single" w:sz="4" w:space="0" w:color="auto"/>
          <w:vertAlign w:val="superscript"/>
        </w:rPr>
        <w:t>6</w:t>
      </w:r>
      <w:r w:rsidRPr="00F82667">
        <w:rPr>
          <w:sz w:val="20"/>
          <w:szCs w:val="20"/>
          <w:u w:color="000000" w:themeColor="text1"/>
          <w:bdr w:val="single" w:sz="4" w:space="0" w:color="auto"/>
        </w:rPr>
        <w:t xml:space="preserve">  +  </w:t>
      </w:r>
      <w:r w:rsidRPr="00F82667">
        <w:rPr>
          <w:b/>
          <w:i/>
          <w:color w:val="FF0000"/>
          <w:sz w:val="20"/>
          <w:szCs w:val="20"/>
          <w:u w:color="000000" w:themeColor="text1"/>
          <w:bdr w:val="single" w:sz="4" w:space="0" w:color="auto"/>
        </w:rPr>
        <w:t>t</w:t>
      </w:r>
      <w:r w:rsidRPr="00F82667">
        <w:rPr>
          <w:sz w:val="20"/>
          <w:szCs w:val="20"/>
          <w:u w:color="000000" w:themeColor="text1"/>
          <w:bdr w:val="single" w:sz="4" w:space="0" w:color="auto"/>
          <w:vertAlign w:val="superscript"/>
        </w:rPr>
        <w:t>3</w:t>
      </w:r>
      <w:r w:rsidRPr="00F82667">
        <w:rPr>
          <w:sz w:val="20"/>
          <w:szCs w:val="20"/>
          <w:u w:color="000000" w:themeColor="text1"/>
        </w:rPr>
        <w:t xml:space="preserve"> </w:t>
      </w:r>
      <w:r w:rsidRPr="00F82667">
        <w:rPr>
          <w:sz w:val="20"/>
          <w:szCs w:val="20"/>
          <w:u w:color="000000" w:themeColor="text1"/>
        </w:rPr>
        <w:tab/>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22" style="position:absolute;left:0;text-align:left;margin-left:18pt;margin-top:2.9pt;width:136.95pt;height:17.4pt;z-index:252257280"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E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Friends and symbols.  Excellent.</w:t>
      </w:r>
    </w:p>
    <w:p w:rsidR="0080502E" w:rsidRDefault="0080502E" w:rsidP="0080502E">
      <w:pPr>
        <w:pStyle w:val="BodyText"/>
        <w:numPr>
          <w:ilvl w:val="1"/>
          <w:numId w:val="71"/>
        </w:numPr>
        <w:spacing w:before="0" w:after="0" w:line="240" w:lineRule="auto"/>
        <w:rPr>
          <w:sz w:val="20"/>
          <w:szCs w:val="20"/>
          <w:u w:color="000000" w:themeColor="text1"/>
        </w:rPr>
      </w:pPr>
      <w:r>
        <w:rPr>
          <w:sz w:val="20"/>
          <w:szCs w:val="20"/>
          <w:u w:color="000000" w:themeColor="text1"/>
        </w:rPr>
        <w:t>Let’s write our givens:</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sz w:val="20"/>
          <w:szCs w:val="20"/>
          <w:u w:color="000000" w:themeColor="text1"/>
        </w:rPr>
        <w:t>x</w:t>
      </w:r>
      <w:r w:rsidRPr="00F82667">
        <w:rPr>
          <w:sz w:val="20"/>
          <w:szCs w:val="20"/>
          <w:u w:color="000000" w:themeColor="text1"/>
        </w:rPr>
        <w:t xml:space="preserve"> is a positive integer</w:t>
      </w:r>
      <w:r>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sz w:val="20"/>
          <w:szCs w:val="20"/>
          <w:u w:color="000000" w:themeColor="text1"/>
        </w:rPr>
        <w:t>x</w:t>
      </w:r>
      <w:r w:rsidRPr="00F82667">
        <w:rPr>
          <w:sz w:val="20"/>
          <w:szCs w:val="20"/>
          <w:u w:color="000000" w:themeColor="text1"/>
        </w:rPr>
        <w:t>∆ = (x  -  1)(x  +  1)</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Which answer </w:t>
      </w:r>
      <w:r w:rsidRPr="00F82667">
        <w:rPr>
          <w:sz w:val="20"/>
          <w:szCs w:val="20"/>
          <w:u w:color="000000" w:themeColor="text1"/>
        </w:rPr>
        <w:t xml:space="preserve">is </w:t>
      </w:r>
      <w:r w:rsidRPr="00F82667">
        <w:rPr>
          <w:b/>
          <w:i/>
          <w:color w:val="00B050"/>
          <w:sz w:val="20"/>
          <w:szCs w:val="20"/>
          <w:u w:color="000000" w:themeColor="text1"/>
        </w:rPr>
        <w:t>equal</w:t>
      </w:r>
      <w:r w:rsidRPr="00F82667">
        <w:rPr>
          <w:sz w:val="20"/>
          <w:szCs w:val="20"/>
          <w:u w:color="000000" w:themeColor="text1"/>
        </w:rPr>
        <w:t xml:space="preserve"> to </w:t>
      </w:r>
      <w:r w:rsidRPr="00F82667">
        <w:rPr>
          <w:b/>
          <w:i/>
          <w:color w:val="1F497D" w:themeColor="text2"/>
          <w:sz w:val="20"/>
          <w:szCs w:val="20"/>
          <w:u w:color="000000" w:themeColor="text1"/>
        </w:rPr>
        <w:t>6</w:t>
      </w:r>
      <w:r w:rsidRPr="00F82667">
        <w:rPr>
          <w:sz w:val="20"/>
          <w:szCs w:val="20"/>
          <w:u w:color="000000" w:themeColor="text1"/>
        </w:rPr>
        <w:t xml:space="preserve">∆  -  </w:t>
      </w:r>
      <w:r w:rsidRPr="00F82667">
        <w:rPr>
          <w:b/>
          <w:i/>
          <w:color w:val="FF0000"/>
          <w:sz w:val="20"/>
          <w:szCs w:val="20"/>
          <w:u w:color="000000" w:themeColor="text1"/>
        </w:rPr>
        <w:t>5</w:t>
      </w:r>
      <w:r w:rsidRPr="00F82667">
        <w:rPr>
          <w:sz w:val="20"/>
          <w:szCs w:val="20"/>
          <w:u w:color="000000" w:themeColor="text1"/>
        </w:rPr>
        <w:t>∆</w:t>
      </w:r>
      <w:r>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Don’t let the </w:t>
      </w:r>
      <w:r w:rsidRPr="00F82667">
        <w:rPr>
          <w:b/>
          <w:i/>
          <w:sz w:val="20"/>
          <w:szCs w:val="20"/>
          <w:u w:color="000000" w:themeColor="text1"/>
        </w:rPr>
        <w:t>x</w:t>
      </w:r>
      <w:r w:rsidRPr="00F82667">
        <w:rPr>
          <w:sz w:val="20"/>
          <w:szCs w:val="20"/>
          <w:u w:color="000000" w:themeColor="text1"/>
        </w:rPr>
        <w:t xml:space="preserve">∆ throw you.  It’s the same thing as f(x), it just means it’s a function.  </w:t>
      </w:r>
      <w:r>
        <w:rPr>
          <w:sz w:val="20"/>
          <w:szCs w:val="20"/>
          <w:u w:color="000000" w:themeColor="text1"/>
        </w:rPr>
        <w:t>Know that w</w:t>
      </w:r>
      <w:r w:rsidRPr="00F82667">
        <w:rPr>
          <w:sz w:val="20"/>
          <w:szCs w:val="20"/>
          <w:u w:color="000000" w:themeColor="text1"/>
        </w:rPr>
        <w:t>henever the ∆ is to the right of a variable (or number) you just plug th</w:t>
      </w:r>
      <w:r>
        <w:rPr>
          <w:sz w:val="20"/>
          <w:szCs w:val="20"/>
          <w:u w:color="000000" w:themeColor="text1"/>
        </w:rPr>
        <w:t xml:space="preserve">e variable (or </w:t>
      </w:r>
      <w:r w:rsidRPr="00F82667">
        <w:rPr>
          <w:sz w:val="20"/>
          <w:szCs w:val="20"/>
          <w:u w:color="000000" w:themeColor="text1"/>
        </w:rPr>
        <w:t>number</w:t>
      </w:r>
      <w:r>
        <w:rPr>
          <w:sz w:val="20"/>
          <w:szCs w:val="20"/>
          <w:u w:color="000000" w:themeColor="text1"/>
        </w:rPr>
        <w:t>) preceding the</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into the right side of the equation for x.  That’s it.</w:t>
      </w:r>
    </w:p>
    <w:p w:rsidR="0080502E" w:rsidRPr="00F82667" w:rsidRDefault="0080502E" w:rsidP="0080502E">
      <w:pPr>
        <w:pStyle w:val="BodyText"/>
        <w:numPr>
          <w:ilvl w:val="1"/>
          <w:numId w:val="71"/>
        </w:numPr>
        <w:spacing w:before="0" w:after="0"/>
        <w:rPr>
          <w:sz w:val="20"/>
          <w:szCs w:val="20"/>
          <w:u w:color="000000" w:themeColor="text1"/>
        </w:rPr>
      </w:pPr>
      <w:r w:rsidRPr="00F82667">
        <w:rPr>
          <w:noProof/>
          <w:sz w:val="20"/>
          <w:szCs w:val="20"/>
          <w:u w:color="000000" w:themeColor="text1"/>
        </w:rPr>
        <w:lastRenderedPageBreak/>
        <w:drawing>
          <wp:anchor distT="0" distB="0" distL="114300" distR="114300" simplePos="0" relativeHeight="252259328" behindDoc="0" locked="0" layoutInCell="1" allowOverlap="1">
            <wp:simplePos x="0" y="0"/>
            <wp:positionH relativeFrom="column">
              <wp:posOffset>-40005</wp:posOffset>
            </wp:positionH>
            <wp:positionV relativeFrom="paragraph">
              <wp:posOffset>321945</wp:posOffset>
            </wp:positionV>
            <wp:extent cx="339090" cy="381000"/>
            <wp:effectExtent l="19050" t="0" r="3810" b="0"/>
            <wp:wrapNone/>
            <wp:docPr id="27"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Pr>
          <w:sz w:val="20"/>
          <w:szCs w:val="20"/>
          <w:u w:color="000000" w:themeColor="text1"/>
        </w:rPr>
        <w:t>T</w:t>
      </w:r>
      <w:r w:rsidRPr="00F82667">
        <w:rPr>
          <w:sz w:val="20"/>
          <w:szCs w:val="20"/>
          <w:u w:color="000000" w:themeColor="text1"/>
        </w:rPr>
        <w:t>he key to this problem</w:t>
      </w:r>
      <w:r>
        <w:rPr>
          <w:sz w:val="20"/>
          <w:szCs w:val="20"/>
          <w:u w:color="000000" w:themeColor="text1"/>
        </w:rPr>
        <w:t xml:space="preserve"> is</w:t>
      </w:r>
      <w:r w:rsidRPr="00F82667">
        <w:rPr>
          <w:sz w:val="20"/>
          <w:szCs w:val="20"/>
          <w:u w:color="000000" w:themeColor="text1"/>
        </w:rPr>
        <w:t xml:space="preserve"> to keep it simple.  Look at the (x  -  1)(x  +  1).  That should ring a bell.  It’s the factored version of Difference of Perfect Squares.  x</w:t>
      </w:r>
      <w:r w:rsidRPr="00F82667">
        <w:rPr>
          <w:sz w:val="20"/>
          <w:szCs w:val="20"/>
          <w:u w:color="000000" w:themeColor="text1"/>
          <w:vertAlign w:val="superscript"/>
        </w:rPr>
        <w:t>2</w:t>
      </w:r>
      <w:r w:rsidRPr="00F82667">
        <w:rPr>
          <w:sz w:val="20"/>
          <w:szCs w:val="20"/>
          <w:u w:color="000000" w:themeColor="text1"/>
        </w:rPr>
        <w:t xml:space="preserve">  -  y</w:t>
      </w:r>
      <w:r w:rsidRPr="00F82667">
        <w:rPr>
          <w:sz w:val="20"/>
          <w:szCs w:val="20"/>
          <w:u w:color="000000" w:themeColor="text1"/>
          <w:vertAlign w:val="superscript"/>
        </w:rPr>
        <w:t>2</w:t>
      </w:r>
      <w:r w:rsidRPr="00F82667">
        <w:rPr>
          <w:sz w:val="20"/>
          <w:szCs w:val="20"/>
          <w:u w:color="000000" w:themeColor="text1"/>
        </w:rPr>
        <w:t xml:space="preserve">  =  (x  +  y)(x  -  y).  Do we care that the negative is in the first parenthesis in our equation?  Not at all.  FOIL the right side of our equation.</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  -  1)(x  +  1)  =  x</w:t>
      </w:r>
      <w:r w:rsidRPr="00F82667">
        <w:rPr>
          <w:sz w:val="20"/>
          <w:szCs w:val="20"/>
          <w:u w:color="000000" w:themeColor="text1"/>
          <w:vertAlign w:val="superscript"/>
        </w:rPr>
        <w:t>2</w:t>
      </w:r>
      <w:r w:rsidRPr="00F82667">
        <w:rPr>
          <w:sz w:val="20"/>
          <w:szCs w:val="20"/>
          <w:u w:color="000000" w:themeColor="text1"/>
        </w:rPr>
        <w:t xml:space="preserve">  -1x  +  1x  -  1</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The -1</w:t>
      </w:r>
      <w:r w:rsidRPr="00F82667">
        <w:rPr>
          <w:b/>
          <w:i/>
          <w:sz w:val="20"/>
          <w:szCs w:val="20"/>
          <w:u w:color="000000" w:themeColor="text1"/>
        </w:rPr>
        <w:t xml:space="preserve"> x</w:t>
      </w:r>
      <w:r w:rsidRPr="00F82667">
        <w:rPr>
          <w:sz w:val="20"/>
          <w:szCs w:val="20"/>
          <w:u w:color="000000" w:themeColor="text1"/>
        </w:rPr>
        <w:t xml:space="preserve"> and + 1</w:t>
      </w:r>
      <w:r w:rsidRPr="00F82667">
        <w:rPr>
          <w:b/>
          <w:i/>
          <w:sz w:val="20"/>
          <w:szCs w:val="20"/>
          <w:u w:color="000000" w:themeColor="text1"/>
        </w:rPr>
        <w:t>x</w:t>
      </w:r>
      <w:r w:rsidRPr="00F82667">
        <w:rPr>
          <w:sz w:val="20"/>
          <w:szCs w:val="20"/>
          <w:u w:color="000000" w:themeColor="text1"/>
        </w:rPr>
        <w:t xml:space="preserve"> cancel each other out so we’re left with </w:t>
      </w:r>
      <w:r w:rsidRPr="00F82667">
        <w:rPr>
          <w:b/>
          <w:i/>
          <w:sz w:val="20"/>
          <w:szCs w:val="20"/>
          <w:u w:color="000000" w:themeColor="text1"/>
        </w:rPr>
        <w:t>x</w:t>
      </w:r>
      <w:r w:rsidRPr="00F82667">
        <w:rPr>
          <w:sz w:val="20"/>
          <w:szCs w:val="20"/>
          <w:u w:color="000000" w:themeColor="text1"/>
          <w:vertAlign w:val="superscript"/>
        </w:rPr>
        <w:t xml:space="preserve"> 2</w:t>
      </w:r>
      <w:r w:rsidRPr="00F82667">
        <w:rPr>
          <w:sz w:val="20"/>
          <w:szCs w:val="20"/>
          <w:u w:color="000000" w:themeColor="text1"/>
        </w:rPr>
        <w:t xml:space="preserve">  -1.</w:t>
      </w:r>
    </w:p>
    <w:p w:rsidR="0080502E" w:rsidRPr="00F82667" w:rsidRDefault="0080502E" w:rsidP="0080502E">
      <w:pPr>
        <w:pStyle w:val="BodyText"/>
        <w:numPr>
          <w:ilvl w:val="3"/>
          <w:numId w:val="71"/>
        </w:numPr>
        <w:spacing w:before="0" w:after="0"/>
        <w:rPr>
          <w:sz w:val="20"/>
          <w:szCs w:val="20"/>
          <w:u w:color="000000" w:themeColor="text1"/>
        </w:rPr>
      </w:pPr>
      <w:r w:rsidRPr="00F82667">
        <w:rPr>
          <w:b/>
          <w:i/>
          <w:sz w:val="20"/>
          <w:szCs w:val="20"/>
          <w:u w:color="000000" w:themeColor="text1"/>
        </w:rPr>
        <w:t>x</w:t>
      </w:r>
      <w:r w:rsidRPr="00F82667">
        <w:rPr>
          <w:sz w:val="20"/>
          <w:szCs w:val="20"/>
          <w:u w:color="000000" w:themeColor="text1"/>
        </w:rPr>
        <w:t xml:space="preserve">∆  =  </w:t>
      </w:r>
      <w:r w:rsidRPr="00F82667">
        <w:rPr>
          <w:b/>
          <w:i/>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 xml:space="preserve">  -  1</w:t>
      </w:r>
      <w:r w:rsidRPr="00F82667">
        <w:rPr>
          <w:sz w:val="20"/>
          <w:szCs w:val="20"/>
          <w:u w:color="000000" w:themeColor="text1"/>
        </w:rPr>
        <w:tab/>
      </w:r>
      <w:r w:rsidRPr="00F82667">
        <w:rPr>
          <w:sz w:val="20"/>
          <w:szCs w:val="20"/>
          <w:u w:color="000000" w:themeColor="text1"/>
        </w:rPr>
        <w:tab/>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 Back to what we’re looking for. </w:t>
      </w:r>
      <w:r>
        <w:rPr>
          <w:sz w:val="20"/>
          <w:szCs w:val="20"/>
          <w:u w:color="000000" w:themeColor="text1"/>
        </w:rPr>
        <w:t xml:space="preserve">Which answer </w:t>
      </w:r>
      <w:r w:rsidRPr="00F82667">
        <w:rPr>
          <w:sz w:val="20"/>
          <w:szCs w:val="20"/>
          <w:u w:color="000000" w:themeColor="text1"/>
        </w:rPr>
        <w:t xml:space="preserve">is </w:t>
      </w:r>
      <w:r w:rsidRPr="00F82667">
        <w:rPr>
          <w:b/>
          <w:i/>
          <w:color w:val="00B050"/>
          <w:sz w:val="20"/>
          <w:szCs w:val="20"/>
          <w:u w:color="000000" w:themeColor="text1"/>
        </w:rPr>
        <w:t>equal</w:t>
      </w:r>
      <w:r w:rsidRPr="00F82667">
        <w:rPr>
          <w:sz w:val="20"/>
          <w:szCs w:val="20"/>
          <w:u w:color="000000" w:themeColor="text1"/>
        </w:rPr>
        <w:t xml:space="preserve"> to  </w:t>
      </w:r>
      <w:r w:rsidRPr="00F82667">
        <w:rPr>
          <w:b/>
          <w:i/>
          <w:sz w:val="20"/>
          <w:szCs w:val="20"/>
          <w:u w:color="000000" w:themeColor="text1"/>
        </w:rPr>
        <w:t>6</w:t>
      </w:r>
      <w:r w:rsidRPr="00F82667">
        <w:rPr>
          <w:sz w:val="20"/>
          <w:szCs w:val="20"/>
          <w:u w:color="000000" w:themeColor="text1"/>
        </w:rPr>
        <w:t xml:space="preserve">∆  -  </w:t>
      </w:r>
      <w:r w:rsidRPr="00F82667">
        <w:rPr>
          <w:b/>
          <w:i/>
          <w:sz w:val="20"/>
          <w:szCs w:val="20"/>
          <w:u w:color="000000" w:themeColor="text1"/>
        </w:rPr>
        <w:t>5</w:t>
      </w:r>
      <w:r w:rsidRPr="00F82667">
        <w:rPr>
          <w:sz w:val="20"/>
          <w:szCs w:val="20"/>
          <w:u w:color="000000" w:themeColor="text1"/>
        </w:rPr>
        <w:t>∆</w:t>
      </w:r>
      <w:r>
        <w:rPr>
          <w:sz w:val="20"/>
          <w:szCs w:val="20"/>
          <w:u w:color="000000" w:themeColor="text1"/>
        </w:rPr>
        <w:t>?</w:t>
      </w:r>
      <w:r w:rsidRPr="00F82667">
        <w:rPr>
          <w:sz w:val="20"/>
          <w:szCs w:val="20"/>
          <w:u w:color="000000" w:themeColor="text1"/>
        </w:rPr>
        <w:t xml:space="preserve">  First figure out the value of </w:t>
      </w:r>
      <w:r w:rsidRPr="00F82667">
        <w:rPr>
          <w:b/>
          <w:i/>
          <w:sz w:val="20"/>
          <w:szCs w:val="20"/>
          <w:u w:color="000000" w:themeColor="text1"/>
        </w:rPr>
        <w:t>6</w:t>
      </w:r>
      <w:r w:rsidRPr="00F82667">
        <w:rPr>
          <w:sz w:val="20"/>
          <w:szCs w:val="20"/>
          <w:u w:color="000000" w:themeColor="text1"/>
        </w:rPr>
        <w:t xml:space="preserve">∆  -  </w:t>
      </w:r>
      <w:r w:rsidRPr="00F82667">
        <w:rPr>
          <w:b/>
          <w:i/>
          <w:sz w:val="20"/>
          <w:szCs w:val="20"/>
          <w:u w:color="000000" w:themeColor="text1"/>
        </w:rPr>
        <w:t>5</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sz w:val="20"/>
          <w:szCs w:val="20"/>
          <w:u w:color="000000" w:themeColor="text1"/>
        </w:rPr>
        <w:t>6</w:t>
      </w:r>
      <w:r w:rsidRPr="00F82667">
        <w:rPr>
          <w:sz w:val="20"/>
          <w:szCs w:val="20"/>
          <w:u w:color="000000" w:themeColor="text1"/>
        </w:rPr>
        <w:t xml:space="preserve">∆  -  </w:t>
      </w:r>
      <w:r w:rsidRPr="00F82667">
        <w:rPr>
          <w:b/>
          <w:i/>
          <w:sz w:val="20"/>
          <w:szCs w:val="20"/>
          <w:u w:color="000000" w:themeColor="text1"/>
        </w:rPr>
        <w:t>5</w:t>
      </w:r>
      <w:r w:rsidRPr="00F82667">
        <w:rPr>
          <w:sz w:val="20"/>
          <w:szCs w:val="20"/>
          <w:u w:color="000000" w:themeColor="text1"/>
        </w:rPr>
        <w:t>∆  Split them up.</w:t>
      </w:r>
    </w:p>
    <w:p w:rsidR="0080502E" w:rsidRPr="00F82667" w:rsidRDefault="0080502E" w:rsidP="0080502E">
      <w:pPr>
        <w:pStyle w:val="BodyText"/>
        <w:numPr>
          <w:ilvl w:val="3"/>
          <w:numId w:val="71"/>
        </w:numPr>
        <w:spacing w:before="0" w:after="0"/>
        <w:rPr>
          <w:sz w:val="20"/>
          <w:szCs w:val="20"/>
          <w:u w:color="000000" w:themeColor="text1"/>
        </w:rPr>
      </w:pPr>
      <w:r w:rsidRPr="00F82667">
        <w:rPr>
          <w:b/>
          <w:i/>
          <w:sz w:val="20"/>
          <w:szCs w:val="20"/>
          <w:u w:color="000000" w:themeColor="text1"/>
        </w:rPr>
        <w:t>6</w:t>
      </w:r>
      <w:r w:rsidRPr="00F82667">
        <w:rPr>
          <w:sz w:val="20"/>
          <w:szCs w:val="20"/>
          <w:u w:color="000000" w:themeColor="text1"/>
        </w:rPr>
        <w:t>∆</w:t>
      </w:r>
      <w:r w:rsidRPr="00F82667">
        <w:rPr>
          <w:sz w:val="20"/>
          <w:szCs w:val="20"/>
          <w:u w:color="000000" w:themeColor="text1"/>
        </w:rPr>
        <w:tab/>
        <w:t xml:space="preserve">      -</w:t>
      </w:r>
      <w:r w:rsidRPr="00F82667">
        <w:rPr>
          <w:sz w:val="20"/>
          <w:szCs w:val="20"/>
          <w:u w:color="000000" w:themeColor="text1"/>
        </w:rPr>
        <w:tab/>
        <w:t xml:space="preserve">     </w:t>
      </w:r>
      <w:r w:rsidRPr="00F82667">
        <w:rPr>
          <w:b/>
          <w:i/>
          <w:sz w:val="20"/>
          <w:szCs w:val="20"/>
          <w:u w:color="000000" w:themeColor="text1"/>
        </w:rPr>
        <w:t>5</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6</w:t>
      </w:r>
      <w:r w:rsidRPr="00F82667">
        <w:rPr>
          <w:sz w:val="20"/>
          <w:szCs w:val="20"/>
          <w:u w:color="000000" w:themeColor="text1"/>
          <w:vertAlign w:val="superscript"/>
        </w:rPr>
        <w:t>2</w:t>
      </w:r>
      <w:r w:rsidRPr="00F82667">
        <w:rPr>
          <w:sz w:val="20"/>
          <w:szCs w:val="20"/>
          <w:u w:color="000000" w:themeColor="text1"/>
        </w:rPr>
        <w:t xml:space="preserve">  -  1</w:t>
      </w:r>
      <w:r w:rsidRPr="00F82667">
        <w:rPr>
          <w:sz w:val="20"/>
          <w:szCs w:val="20"/>
          <w:u w:color="000000" w:themeColor="text1"/>
        </w:rPr>
        <w:tab/>
        <w:t xml:space="preserve">      -</w:t>
      </w:r>
      <w:r w:rsidRPr="00F82667">
        <w:rPr>
          <w:sz w:val="20"/>
          <w:szCs w:val="20"/>
          <w:u w:color="000000" w:themeColor="text1"/>
        </w:rPr>
        <w:tab/>
        <w:t>(5</w:t>
      </w:r>
      <w:r w:rsidRPr="00F82667">
        <w:rPr>
          <w:sz w:val="20"/>
          <w:szCs w:val="20"/>
          <w:u w:color="000000" w:themeColor="text1"/>
          <w:vertAlign w:val="superscript"/>
        </w:rPr>
        <w:t>2</w:t>
      </w:r>
      <w:r w:rsidRPr="00F82667">
        <w:rPr>
          <w:sz w:val="20"/>
          <w:szCs w:val="20"/>
          <w:u w:color="000000" w:themeColor="text1"/>
        </w:rPr>
        <w:t xml:space="preserve">  -  1)</w:t>
      </w:r>
      <w:r>
        <w:rPr>
          <w:sz w:val="20"/>
          <w:szCs w:val="20"/>
          <w:u w:color="000000" w:themeColor="text1"/>
        </w:rPr>
        <w:tab/>
      </w:r>
      <w:r>
        <w:rPr>
          <w:sz w:val="20"/>
          <w:szCs w:val="20"/>
          <w:u w:color="000000" w:themeColor="text1"/>
        </w:rPr>
        <w:tab/>
        <w:t>Plug in the number. (Remember the rule above.)</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36  -  1</w:t>
      </w:r>
      <w:r w:rsidRPr="00F82667">
        <w:rPr>
          <w:sz w:val="20"/>
          <w:szCs w:val="20"/>
          <w:u w:color="000000" w:themeColor="text1"/>
        </w:rPr>
        <w:tab/>
        <w:t xml:space="preserve">      -       (25  -  1)</w:t>
      </w:r>
      <w:r w:rsidRPr="00F82667">
        <w:rPr>
          <w:sz w:val="20"/>
          <w:szCs w:val="20"/>
          <w:u w:color="000000" w:themeColor="text1"/>
        </w:rPr>
        <w:tab/>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35</w:t>
      </w:r>
      <w:r w:rsidRPr="00F82667">
        <w:rPr>
          <w:sz w:val="20"/>
          <w:szCs w:val="20"/>
          <w:u w:color="000000" w:themeColor="text1"/>
        </w:rPr>
        <w:tab/>
        <w:t xml:space="preserve">      -             24        =   11</w:t>
      </w:r>
    </w:p>
    <w:p w:rsidR="0080502E" w:rsidRPr="00F82667" w:rsidRDefault="0080502E" w:rsidP="0080502E">
      <w:pPr>
        <w:pStyle w:val="BodyText"/>
        <w:numPr>
          <w:ilvl w:val="3"/>
          <w:numId w:val="71"/>
        </w:numPr>
        <w:spacing w:before="0" w:after="0"/>
        <w:rPr>
          <w:sz w:val="20"/>
          <w:szCs w:val="20"/>
          <w:u w:color="000000" w:themeColor="text1"/>
        </w:rPr>
      </w:pPr>
      <w:r w:rsidRPr="00F82667">
        <w:rPr>
          <w:b/>
          <w:i/>
          <w:sz w:val="20"/>
          <w:szCs w:val="20"/>
          <w:u w:color="000000" w:themeColor="text1"/>
        </w:rPr>
        <w:t>6</w:t>
      </w:r>
      <w:r w:rsidRPr="00F82667">
        <w:rPr>
          <w:sz w:val="20"/>
          <w:szCs w:val="20"/>
          <w:u w:color="000000" w:themeColor="text1"/>
        </w:rPr>
        <w:t xml:space="preserve">∆ </w:t>
      </w:r>
      <w:r>
        <w:rPr>
          <w:sz w:val="20"/>
          <w:szCs w:val="20"/>
          <w:u w:color="000000" w:themeColor="text1"/>
        </w:rPr>
        <w:t xml:space="preserve">- </w:t>
      </w:r>
      <w:r>
        <w:rPr>
          <w:b/>
          <w:i/>
          <w:sz w:val="20"/>
          <w:szCs w:val="20"/>
          <w:u w:color="000000" w:themeColor="text1"/>
        </w:rPr>
        <w:t>5</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11.  </w:t>
      </w:r>
      <w:r>
        <w:rPr>
          <w:sz w:val="20"/>
          <w:szCs w:val="20"/>
          <w:u w:color="000000" w:themeColor="text1"/>
        </w:rPr>
        <w:t>W</w:t>
      </w:r>
      <w:r w:rsidRPr="00F82667">
        <w:rPr>
          <w:sz w:val="20"/>
          <w:szCs w:val="20"/>
          <w:u w:color="000000" w:themeColor="text1"/>
        </w:rPr>
        <w:t xml:space="preserve">e’re looking for what </w:t>
      </w:r>
      <w:r>
        <w:rPr>
          <w:sz w:val="20"/>
          <w:szCs w:val="20"/>
          <w:u w:color="000000" w:themeColor="text1"/>
        </w:rPr>
        <w:t xml:space="preserve">else </w:t>
      </w:r>
      <w:r w:rsidRPr="00F82667">
        <w:rPr>
          <w:sz w:val="20"/>
          <w:szCs w:val="20"/>
          <w:u w:color="000000" w:themeColor="text1"/>
        </w:rPr>
        <w:t xml:space="preserve">is </w:t>
      </w:r>
      <w:r w:rsidRPr="00F82667">
        <w:rPr>
          <w:b/>
          <w:i/>
          <w:color w:val="00B050"/>
          <w:sz w:val="20"/>
          <w:szCs w:val="20"/>
          <w:u w:color="000000" w:themeColor="text1"/>
        </w:rPr>
        <w:t>equal</w:t>
      </w:r>
      <w:r w:rsidRPr="00F82667">
        <w:rPr>
          <w:sz w:val="20"/>
          <w:szCs w:val="20"/>
          <w:u w:color="000000" w:themeColor="text1"/>
        </w:rPr>
        <w:t xml:space="preserve"> to 11.  Get going with </w:t>
      </w:r>
      <w:r>
        <w:rPr>
          <w:sz w:val="20"/>
          <w:szCs w:val="20"/>
          <w:u w:color="000000" w:themeColor="text1"/>
        </w:rPr>
        <w:t>the</w:t>
      </w:r>
      <w:r w:rsidRPr="00F82667">
        <w:rPr>
          <w:sz w:val="20"/>
          <w:szCs w:val="20"/>
          <w:u w:color="000000" w:themeColor="text1"/>
        </w:rPr>
        <w:t xml:space="preserve"> answers.</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Try </w:t>
      </w:r>
      <w:r>
        <w:rPr>
          <w:sz w:val="20"/>
          <w:szCs w:val="20"/>
          <w:u w:color="000000" w:themeColor="text1"/>
        </w:rPr>
        <w:t>the</w:t>
      </w:r>
      <w:r w:rsidRPr="00F82667">
        <w:rPr>
          <w:sz w:val="20"/>
          <w:szCs w:val="20"/>
          <w:u w:color="000000" w:themeColor="text1"/>
        </w:rPr>
        <w:t xml:space="preserve"> different answers with the </w:t>
      </w:r>
      <w:r w:rsidRPr="00F82667">
        <w:rPr>
          <w:b/>
          <w:i/>
          <w:sz w:val="20"/>
          <w:szCs w:val="20"/>
          <w:u w:color="000000" w:themeColor="text1"/>
        </w:rPr>
        <w:t>x</w:t>
      </w:r>
      <w:r w:rsidRPr="00F82667">
        <w:rPr>
          <w:sz w:val="20"/>
          <w:szCs w:val="20"/>
          <w:u w:color="000000" w:themeColor="text1"/>
        </w:rPr>
        <w:t>∆  =  x</w:t>
      </w:r>
      <w:r w:rsidRPr="00F82667">
        <w:rPr>
          <w:sz w:val="20"/>
          <w:szCs w:val="20"/>
          <w:u w:color="000000" w:themeColor="text1"/>
          <w:vertAlign w:val="superscript"/>
        </w:rPr>
        <w:t>2</w:t>
      </w:r>
      <w:r w:rsidRPr="00F82667">
        <w:rPr>
          <w:sz w:val="20"/>
          <w:szCs w:val="20"/>
          <w:u w:color="000000" w:themeColor="text1"/>
        </w:rPr>
        <w:t xml:space="preserve"> -  1.</w:t>
      </w:r>
    </w:p>
    <w:p w:rsidR="0080502E" w:rsidRPr="00F82667" w:rsidRDefault="0080502E" w:rsidP="0080502E">
      <w:pPr>
        <w:pStyle w:val="BodyText"/>
        <w:numPr>
          <w:ilvl w:val="2"/>
          <w:numId w:val="71"/>
        </w:numPr>
        <w:spacing w:before="0" w:after="0"/>
        <w:rPr>
          <w:sz w:val="20"/>
          <w:szCs w:val="20"/>
          <w:u w:color="000000" w:themeColor="text1"/>
        </w:rPr>
      </w:pPr>
      <w:r w:rsidRPr="00F82667">
        <w:rPr>
          <w:b/>
          <w:i/>
          <w:sz w:val="20"/>
          <w:szCs w:val="20"/>
          <w:u w:color="000000" w:themeColor="text1"/>
        </w:rPr>
        <w:t xml:space="preserve">    2</w:t>
      </w:r>
      <w:r w:rsidRPr="00F82667">
        <w:rPr>
          <w:sz w:val="20"/>
          <w:szCs w:val="20"/>
          <w:u w:color="000000" w:themeColor="text1"/>
        </w:rPr>
        <w:t xml:space="preserve">∆  +  </w:t>
      </w:r>
      <w:r w:rsidRPr="00F82667">
        <w:rPr>
          <w:b/>
          <w:sz w:val="20"/>
          <w:szCs w:val="20"/>
          <w:u w:color="000000" w:themeColor="text1"/>
        </w:rPr>
        <w:t>1</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sz w:val="20"/>
          <w:szCs w:val="20"/>
          <w:u w:color="000000" w:themeColor="text1"/>
        </w:rPr>
        <w:t>2</w:t>
      </w:r>
      <w:r w:rsidRPr="00F82667">
        <w:rPr>
          <w:sz w:val="20"/>
          <w:szCs w:val="20"/>
          <w:u w:color="000000" w:themeColor="text1"/>
        </w:rPr>
        <w:t>∆</w:t>
      </w:r>
      <w:r w:rsidRPr="00F82667">
        <w:rPr>
          <w:sz w:val="20"/>
          <w:szCs w:val="20"/>
          <w:u w:color="000000" w:themeColor="text1"/>
        </w:rPr>
        <w:tab/>
        <w:t xml:space="preserve">      +</w:t>
      </w:r>
      <w:r w:rsidRPr="00F82667">
        <w:rPr>
          <w:sz w:val="20"/>
          <w:szCs w:val="20"/>
          <w:u w:color="000000" w:themeColor="text1"/>
        </w:rPr>
        <w:tab/>
        <w:t xml:space="preserve">     </w:t>
      </w:r>
      <w:r w:rsidRPr="00F82667">
        <w:rPr>
          <w:b/>
          <w:i/>
          <w:sz w:val="20"/>
          <w:szCs w:val="20"/>
          <w:u w:color="000000" w:themeColor="text1"/>
        </w:rPr>
        <w:t>1</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4</w:t>
      </w:r>
      <w:r w:rsidRPr="00F82667">
        <w:rPr>
          <w:sz w:val="20"/>
          <w:szCs w:val="20"/>
          <w:u w:color="000000" w:themeColor="text1"/>
          <w:vertAlign w:val="superscript"/>
        </w:rPr>
        <w:t>2</w:t>
      </w:r>
      <w:r w:rsidRPr="00F82667">
        <w:rPr>
          <w:sz w:val="20"/>
          <w:szCs w:val="20"/>
          <w:u w:color="000000" w:themeColor="text1"/>
        </w:rPr>
        <w:t xml:space="preserve">  -  1</w:t>
      </w:r>
      <w:r w:rsidRPr="00F82667">
        <w:rPr>
          <w:sz w:val="20"/>
          <w:szCs w:val="20"/>
          <w:u w:color="000000" w:themeColor="text1"/>
        </w:rPr>
        <w:tab/>
        <w:t xml:space="preserve">      +       (1</w:t>
      </w:r>
      <w:r w:rsidRPr="00F82667">
        <w:rPr>
          <w:sz w:val="20"/>
          <w:szCs w:val="20"/>
          <w:u w:color="000000" w:themeColor="text1"/>
          <w:vertAlign w:val="superscript"/>
        </w:rPr>
        <w:t>2</w:t>
      </w:r>
      <w:r w:rsidRPr="00F82667">
        <w:rPr>
          <w:sz w:val="20"/>
          <w:szCs w:val="20"/>
          <w:u w:color="000000" w:themeColor="text1"/>
        </w:rPr>
        <w:t xml:space="preserve">  -  1)</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16  -  1</w:t>
      </w:r>
      <w:r w:rsidRPr="00F82667">
        <w:rPr>
          <w:sz w:val="20"/>
          <w:szCs w:val="20"/>
          <w:u w:color="000000" w:themeColor="text1"/>
        </w:rPr>
        <w:tab/>
        <w:t xml:space="preserve">      +        (1  -  1)</w:t>
      </w:r>
      <w:r w:rsidRPr="00F82667">
        <w:rPr>
          <w:sz w:val="20"/>
          <w:szCs w:val="20"/>
          <w:u w:color="000000" w:themeColor="text1"/>
        </w:rPr>
        <w:tab/>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15</w:t>
      </w:r>
      <w:r w:rsidRPr="00F82667">
        <w:rPr>
          <w:sz w:val="20"/>
          <w:szCs w:val="20"/>
          <w:u w:color="000000" w:themeColor="text1"/>
        </w:rPr>
        <w:tab/>
        <w:t xml:space="preserve">      +             0        =   15.  That’s not 11.  (A) is out.</w:t>
      </w:r>
    </w:p>
    <w:p w:rsidR="0080502E" w:rsidRPr="00F82667" w:rsidRDefault="0080502E" w:rsidP="0080502E">
      <w:pPr>
        <w:pStyle w:val="BodyText"/>
        <w:numPr>
          <w:ilvl w:val="2"/>
          <w:numId w:val="71"/>
        </w:numPr>
        <w:spacing w:before="0" w:after="0"/>
        <w:rPr>
          <w:sz w:val="20"/>
          <w:szCs w:val="20"/>
          <w:u w:color="000000" w:themeColor="text1"/>
        </w:rPr>
      </w:pPr>
      <w:r w:rsidRPr="00F82667">
        <w:rPr>
          <w:b/>
          <w:i/>
          <w:sz w:val="20"/>
          <w:szCs w:val="20"/>
          <w:u w:color="000000" w:themeColor="text1"/>
        </w:rPr>
        <w:t xml:space="preserve">    </w:t>
      </w:r>
      <w:r>
        <w:rPr>
          <w:b/>
          <w:i/>
          <w:sz w:val="20"/>
          <w:szCs w:val="20"/>
          <w:u w:color="000000" w:themeColor="text1"/>
        </w:rPr>
        <w:t>3</w:t>
      </w:r>
      <w:r w:rsidRPr="00F82667">
        <w:rPr>
          <w:sz w:val="20"/>
          <w:szCs w:val="20"/>
          <w:u w:color="000000" w:themeColor="text1"/>
        </w:rPr>
        <w:t xml:space="preserve">∆  +  </w:t>
      </w:r>
      <w:r>
        <w:rPr>
          <w:b/>
          <w:sz w:val="20"/>
          <w:szCs w:val="20"/>
          <w:u w:color="000000" w:themeColor="text1"/>
        </w:rPr>
        <w:t>2</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sz w:val="20"/>
          <w:szCs w:val="20"/>
          <w:u w:color="000000" w:themeColor="text1"/>
        </w:rPr>
        <w:t>3</w:t>
      </w:r>
      <w:r w:rsidRPr="00F82667">
        <w:rPr>
          <w:sz w:val="20"/>
          <w:szCs w:val="20"/>
          <w:u w:color="000000" w:themeColor="text1"/>
        </w:rPr>
        <w:t>∆</w:t>
      </w:r>
      <w:r w:rsidRPr="00F82667">
        <w:rPr>
          <w:sz w:val="20"/>
          <w:szCs w:val="20"/>
          <w:u w:color="000000" w:themeColor="text1"/>
        </w:rPr>
        <w:tab/>
        <w:t xml:space="preserve">      +</w:t>
      </w:r>
      <w:r w:rsidRPr="00F82667">
        <w:rPr>
          <w:sz w:val="20"/>
          <w:szCs w:val="20"/>
          <w:u w:color="000000" w:themeColor="text1"/>
        </w:rPr>
        <w:tab/>
        <w:t xml:space="preserve">    </w:t>
      </w:r>
      <w:r w:rsidRPr="00F82667">
        <w:rPr>
          <w:b/>
          <w:i/>
          <w:sz w:val="20"/>
          <w:szCs w:val="20"/>
          <w:u w:color="000000" w:themeColor="text1"/>
        </w:rPr>
        <w:t>2</w:t>
      </w:r>
      <w:r w:rsidRPr="00F82667">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3</w:t>
      </w:r>
      <w:r w:rsidRPr="00F82667">
        <w:rPr>
          <w:sz w:val="20"/>
          <w:szCs w:val="20"/>
          <w:u w:color="000000" w:themeColor="text1"/>
          <w:vertAlign w:val="superscript"/>
        </w:rPr>
        <w:t>2</w:t>
      </w:r>
      <w:r w:rsidRPr="00F82667">
        <w:rPr>
          <w:sz w:val="20"/>
          <w:szCs w:val="20"/>
          <w:u w:color="000000" w:themeColor="text1"/>
        </w:rPr>
        <w:t xml:space="preserve">  -  1</w:t>
      </w:r>
      <w:r w:rsidRPr="00F82667">
        <w:rPr>
          <w:sz w:val="20"/>
          <w:szCs w:val="20"/>
          <w:u w:color="000000" w:themeColor="text1"/>
        </w:rPr>
        <w:tab/>
        <w:t xml:space="preserve">      +</w:t>
      </w:r>
      <w:r w:rsidRPr="00F82667">
        <w:rPr>
          <w:sz w:val="20"/>
          <w:szCs w:val="20"/>
          <w:u w:color="000000" w:themeColor="text1"/>
        </w:rPr>
        <w:tab/>
        <w:t>(2</w:t>
      </w:r>
      <w:r w:rsidRPr="00F82667">
        <w:rPr>
          <w:sz w:val="20"/>
          <w:szCs w:val="20"/>
          <w:u w:color="000000" w:themeColor="text1"/>
          <w:vertAlign w:val="superscript"/>
        </w:rPr>
        <w:t>2</w:t>
      </w:r>
      <w:r w:rsidRPr="00F82667">
        <w:rPr>
          <w:sz w:val="20"/>
          <w:szCs w:val="20"/>
          <w:u w:color="000000" w:themeColor="text1"/>
        </w:rPr>
        <w:t xml:space="preserve"> -  1)</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9  -  1</w:t>
      </w:r>
      <w:r w:rsidRPr="00F82667">
        <w:rPr>
          <w:sz w:val="20"/>
          <w:szCs w:val="20"/>
          <w:u w:color="000000" w:themeColor="text1"/>
        </w:rPr>
        <w:tab/>
        <w:t xml:space="preserve">      +       (4  -  1)</w:t>
      </w:r>
      <w:r w:rsidRPr="00F82667">
        <w:rPr>
          <w:sz w:val="20"/>
          <w:szCs w:val="20"/>
          <w:u w:color="000000" w:themeColor="text1"/>
        </w:rPr>
        <w:tab/>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      8</w:t>
      </w:r>
      <w:r w:rsidRPr="00F82667">
        <w:rPr>
          <w:sz w:val="20"/>
          <w:szCs w:val="20"/>
          <w:u w:color="000000" w:themeColor="text1"/>
        </w:rPr>
        <w:tab/>
        <w:t xml:space="preserve">      +            3        =   </w:t>
      </w:r>
      <w:r w:rsidRPr="00F82667">
        <w:rPr>
          <w:b/>
          <w:i/>
          <w:color w:val="00B050"/>
          <w:sz w:val="20"/>
          <w:szCs w:val="20"/>
          <w:u w:color="000000" w:themeColor="text1"/>
        </w:rPr>
        <w:t>11</w:t>
      </w:r>
      <w:r w:rsidRPr="00F82667">
        <w:rPr>
          <w:sz w:val="20"/>
          <w:szCs w:val="20"/>
          <w:u w:color="000000" w:themeColor="text1"/>
        </w:rPr>
        <w:t xml:space="preserve">.  That’s it.  </w:t>
      </w:r>
      <w:r w:rsidRPr="00F82667">
        <w:rPr>
          <w:b/>
          <w:i/>
          <w:sz w:val="20"/>
          <w:szCs w:val="20"/>
          <w:u w:color="000000" w:themeColor="text1"/>
        </w:rPr>
        <w:t xml:space="preserve">    </w:t>
      </w:r>
      <w:r>
        <w:rPr>
          <w:color w:val="00B050"/>
          <w:sz w:val="20"/>
          <w:szCs w:val="20"/>
          <w:u w:color="000000" w:themeColor="text1"/>
          <w:bdr w:val="single" w:sz="4" w:space="0" w:color="auto"/>
        </w:rPr>
        <w:t>3</w:t>
      </w:r>
      <w:r w:rsidRPr="00F82667">
        <w:rPr>
          <w:color w:val="00B050"/>
          <w:sz w:val="20"/>
          <w:szCs w:val="20"/>
          <w:u w:color="000000" w:themeColor="text1"/>
          <w:bdr w:val="single" w:sz="4" w:space="0" w:color="auto"/>
        </w:rPr>
        <w:t xml:space="preserve">∆  +  </w:t>
      </w:r>
      <w:r>
        <w:rPr>
          <w:color w:val="00B050"/>
          <w:sz w:val="20"/>
          <w:szCs w:val="20"/>
          <w:u w:color="000000" w:themeColor="text1"/>
          <w:bdr w:val="single" w:sz="4" w:space="0" w:color="auto"/>
        </w:rPr>
        <w:t>2</w:t>
      </w:r>
      <w:r w:rsidRPr="00F82667">
        <w:rPr>
          <w:color w:val="00B050"/>
          <w:sz w:val="20"/>
          <w:szCs w:val="20"/>
          <w:u w:color="000000" w:themeColor="text1"/>
          <w:bdr w:val="single" w:sz="4" w:space="0" w:color="auto"/>
        </w:rPr>
        <w:t>∆</w:t>
      </w:r>
      <w:r w:rsidRPr="00F82667">
        <w:rPr>
          <w:sz w:val="20"/>
          <w:szCs w:val="20"/>
          <w:u w:color="000000" w:themeColor="text1"/>
        </w:rPr>
        <w:t xml:space="preserve">  =  </w:t>
      </w:r>
      <w:r w:rsidRPr="00F82667">
        <w:rPr>
          <w:b/>
          <w:i/>
          <w:sz w:val="20"/>
          <w:szCs w:val="20"/>
          <w:u w:color="000000" w:themeColor="text1"/>
        </w:rPr>
        <w:t>6</w:t>
      </w:r>
      <w:r w:rsidRPr="00F82667">
        <w:rPr>
          <w:sz w:val="20"/>
          <w:szCs w:val="20"/>
          <w:u w:color="000000" w:themeColor="text1"/>
        </w:rPr>
        <w:t xml:space="preserve">∆  -  </w:t>
      </w:r>
      <w:r w:rsidRPr="00F82667">
        <w:rPr>
          <w:b/>
          <w:sz w:val="20"/>
          <w:szCs w:val="20"/>
          <w:u w:color="000000" w:themeColor="text1"/>
        </w:rPr>
        <w:t>5</w:t>
      </w:r>
      <w:r w:rsidRPr="00F82667">
        <w:rPr>
          <w:sz w:val="20"/>
          <w:szCs w:val="20"/>
          <w:u w:color="000000" w:themeColor="text1"/>
        </w:rPr>
        <w:t>∆</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23" style="position:absolute;left:0;text-align:left;margin-left:18pt;margin-top:2.9pt;width:136.95pt;height:17.4pt;z-index:252258304"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B is the correct answer.</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Run through (C), (D) and (E) if you want, but if you work carefully, you’ll have confidence in your answers.</w:t>
      </w:r>
    </w:p>
    <w:p w:rsidR="0080502E" w:rsidRPr="00F82667" w:rsidRDefault="0080502E" w:rsidP="0080502E">
      <w:pPr>
        <w:pStyle w:val="BodyText"/>
        <w:numPr>
          <w:ilvl w:val="0"/>
          <w:numId w:val="71"/>
        </w:numPr>
        <w:spacing w:after="0"/>
        <w:rPr>
          <w:sz w:val="20"/>
          <w:szCs w:val="20"/>
          <w:u w:color="000000" w:themeColor="text1"/>
        </w:rPr>
      </w:pPr>
      <w:r w:rsidRPr="00F82667">
        <w:rPr>
          <w:sz w:val="20"/>
          <w:szCs w:val="20"/>
          <w:u w:color="000000" w:themeColor="text1"/>
        </w:rPr>
        <w:t>Pure friends problem.</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Default="0080502E" w:rsidP="0080502E">
      <w:pPr>
        <w:pStyle w:val="BodyText"/>
        <w:numPr>
          <w:ilvl w:val="3"/>
          <w:numId w:val="71"/>
        </w:numPr>
        <w:spacing w:before="0" w:after="0" w:line="240" w:lineRule="auto"/>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/y  is an integer</w:t>
      </w:r>
      <w:r>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sz w:val="20"/>
          <w:szCs w:val="20"/>
          <w:u w:color="000000" w:themeColor="text1"/>
        </w:rPr>
        <w:t xml:space="preserve">x/y  is </w:t>
      </w:r>
      <w:r w:rsidRPr="00F82667">
        <w:rPr>
          <w:b/>
          <w:i/>
          <w:sz w:val="20"/>
          <w:szCs w:val="20"/>
          <w:u w:color="000000" w:themeColor="text1"/>
        </w:rPr>
        <w:t>NOT</w:t>
      </w:r>
      <w:r w:rsidRPr="00F82667">
        <w:rPr>
          <w:sz w:val="20"/>
          <w:szCs w:val="20"/>
          <w:u w:color="000000" w:themeColor="text1"/>
        </w:rPr>
        <w:t xml:space="preserve"> an integer</w:t>
      </w:r>
      <w:r>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sz w:val="20"/>
          <w:szCs w:val="20"/>
          <w:u w:color="000000" w:themeColor="text1"/>
        </w:rPr>
        <w:t>An integer is a whole number.  We know that.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Possible values of </w:t>
      </w:r>
      <w:r w:rsidRPr="00F82667">
        <w:rPr>
          <w:b/>
          <w:i/>
          <w:sz w:val="20"/>
          <w:szCs w:val="20"/>
          <w:u w:color="000000" w:themeColor="text1"/>
        </w:rPr>
        <w:t>x</w:t>
      </w:r>
      <w:r w:rsidRPr="00F82667">
        <w:rPr>
          <w:sz w:val="20"/>
          <w:szCs w:val="20"/>
          <w:u w:color="000000" w:themeColor="text1"/>
        </w:rPr>
        <w:t xml:space="preserve"> and </w:t>
      </w:r>
      <w:r w:rsidRPr="00F82667">
        <w:rPr>
          <w:b/>
          <w:i/>
          <w:sz w:val="20"/>
          <w:szCs w:val="20"/>
          <w:u w:color="000000" w:themeColor="text1"/>
        </w:rPr>
        <w:t>y</w:t>
      </w:r>
      <w:r w:rsidRPr="00F82667">
        <w:rPr>
          <w:sz w:val="20"/>
          <w:szCs w:val="20"/>
          <w:u w:color="000000" w:themeColor="text1"/>
        </w:rPr>
        <w:t xml:space="preserve">.  </w:t>
      </w:r>
      <w:r>
        <w:rPr>
          <w:sz w:val="20"/>
          <w:szCs w:val="20"/>
          <w:u w:color="000000" w:themeColor="text1"/>
        </w:rPr>
        <w:t>Go</w:t>
      </w:r>
      <w:r w:rsidRPr="00F82667">
        <w:rPr>
          <w:sz w:val="20"/>
          <w:szCs w:val="20"/>
          <w:u w:color="000000" w:themeColor="text1"/>
        </w:rPr>
        <w:t xml:space="preserve"> to </w:t>
      </w:r>
      <w:r>
        <w:rPr>
          <w:sz w:val="20"/>
          <w:szCs w:val="20"/>
          <w:u w:color="000000" w:themeColor="text1"/>
        </w:rPr>
        <w:t>the</w:t>
      </w:r>
      <w:r w:rsidRPr="00F82667">
        <w:rPr>
          <w:sz w:val="20"/>
          <w:szCs w:val="20"/>
          <w:u w:color="000000" w:themeColor="text1"/>
        </w:rPr>
        <w:t xml:space="preserve"> answers, and plug and chug.</w:t>
      </w:r>
    </w:p>
    <w:p w:rsidR="0080502E" w:rsidRPr="00F82667" w:rsidRDefault="0080502E" w:rsidP="0080502E">
      <w:pPr>
        <w:pStyle w:val="BodyText"/>
        <w:numPr>
          <w:ilvl w:val="2"/>
          <w:numId w:val="71"/>
        </w:numPr>
        <w:spacing w:before="0" w:after="0"/>
        <w:rPr>
          <w:sz w:val="20"/>
          <w:szCs w:val="20"/>
          <w:u w:color="000000" w:themeColor="text1"/>
        </w:rPr>
      </w:pPr>
      <w:r w:rsidRPr="00F82667">
        <w:rPr>
          <w:sz w:val="20"/>
          <w:szCs w:val="20"/>
          <w:u w:color="000000" w:themeColor="text1"/>
        </w:rPr>
        <w:t>x  =  1, y  =  1</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/y</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x/y</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1</w:t>
      </w:r>
      <w:r w:rsidRPr="00F82667">
        <w:rPr>
          <w:sz w:val="20"/>
          <w:szCs w:val="20"/>
          <w:u w:color="000000" w:themeColor="text1"/>
          <w:vertAlign w:val="superscript"/>
        </w:rPr>
        <w:t>2</w:t>
      </w:r>
      <w:r w:rsidRPr="00F82667">
        <w:rPr>
          <w:sz w:val="20"/>
          <w:szCs w:val="20"/>
          <w:u w:color="000000" w:themeColor="text1"/>
        </w:rPr>
        <w:t>/1</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1/1</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/y</w:t>
      </w:r>
      <w:r>
        <w:rPr>
          <w:sz w:val="20"/>
          <w:szCs w:val="20"/>
          <w:u w:color="000000" w:themeColor="text1"/>
        </w:rPr>
        <w:t xml:space="preserve"> =</w:t>
      </w:r>
      <w:r w:rsidRPr="00F82667">
        <w:rPr>
          <w:sz w:val="20"/>
          <w:szCs w:val="20"/>
          <w:u w:color="000000" w:themeColor="text1"/>
        </w:rPr>
        <w:t xml:space="preserve">  1  </w:t>
      </w:r>
      <w:r>
        <w:rPr>
          <w:sz w:val="20"/>
          <w:szCs w:val="20"/>
          <w:u w:color="000000" w:themeColor="text1"/>
        </w:rPr>
        <w:tab/>
      </w:r>
      <w:r w:rsidRPr="00F82667">
        <w:rPr>
          <w:sz w:val="20"/>
          <w:szCs w:val="20"/>
          <w:u w:color="000000" w:themeColor="text1"/>
        </w:rPr>
        <w:tab/>
        <w:t>x/y</w:t>
      </w:r>
      <w:r>
        <w:rPr>
          <w:sz w:val="20"/>
          <w:szCs w:val="20"/>
          <w:u w:color="000000" w:themeColor="text1"/>
        </w:rPr>
        <w:t xml:space="preserve"> = </w:t>
      </w:r>
      <w:r w:rsidRPr="00F82667">
        <w:rPr>
          <w:sz w:val="20"/>
          <w:szCs w:val="20"/>
          <w:u w:color="000000" w:themeColor="text1"/>
        </w:rPr>
        <w:t xml:space="preserve"> 1</w:t>
      </w:r>
      <w:r w:rsidRPr="00F82667">
        <w:rPr>
          <w:sz w:val="20"/>
          <w:szCs w:val="20"/>
          <w:u w:color="000000" w:themeColor="text1"/>
        </w:rPr>
        <w:tab/>
      </w:r>
      <w:r>
        <w:rPr>
          <w:sz w:val="20"/>
          <w:szCs w:val="20"/>
          <w:u w:color="000000" w:themeColor="text1"/>
        </w:rPr>
        <w:tab/>
      </w:r>
      <w:r>
        <w:rPr>
          <w:sz w:val="20"/>
          <w:szCs w:val="20"/>
          <w:u w:color="000000" w:themeColor="text1"/>
        </w:rPr>
        <w:tab/>
      </w:r>
      <w:r w:rsidRPr="00F82667">
        <w:rPr>
          <w:sz w:val="20"/>
          <w:szCs w:val="20"/>
          <w:u w:color="000000" w:themeColor="text1"/>
        </w:rPr>
        <w:t xml:space="preserve">Not the answer.  x/y must </w:t>
      </w:r>
      <w:r w:rsidRPr="00F82667">
        <w:rPr>
          <w:b/>
          <w:i/>
          <w:sz w:val="20"/>
          <w:szCs w:val="20"/>
          <w:u w:color="000000" w:themeColor="text1"/>
        </w:rPr>
        <w:t xml:space="preserve">NOT </w:t>
      </w:r>
      <w:r>
        <w:rPr>
          <w:b/>
          <w:i/>
          <w:sz w:val="20"/>
          <w:szCs w:val="20"/>
          <w:u w:color="000000" w:themeColor="text1"/>
        </w:rPr>
        <w:t xml:space="preserve">be </w:t>
      </w:r>
      <w:r w:rsidRPr="00F82667">
        <w:rPr>
          <w:sz w:val="20"/>
          <w:szCs w:val="20"/>
          <w:u w:color="000000" w:themeColor="text1"/>
        </w:rPr>
        <w:t>an integer</w:t>
      </w:r>
      <w:r>
        <w:rPr>
          <w:sz w:val="20"/>
          <w:szCs w:val="20"/>
          <w:u w:color="000000" w:themeColor="text1"/>
        </w:rPr>
        <w:t>.</w:t>
      </w:r>
    </w:p>
    <w:p w:rsidR="0080502E" w:rsidRPr="00F82667" w:rsidRDefault="0080502E" w:rsidP="0080502E">
      <w:pPr>
        <w:pStyle w:val="BodyText"/>
        <w:numPr>
          <w:ilvl w:val="2"/>
          <w:numId w:val="71"/>
        </w:numPr>
        <w:spacing w:before="0" w:after="0"/>
        <w:rPr>
          <w:sz w:val="20"/>
          <w:szCs w:val="20"/>
          <w:u w:color="000000" w:themeColor="text1"/>
        </w:rPr>
      </w:pPr>
      <w:r w:rsidRPr="00F82667">
        <w:rPr>
          <w:sz w:val="20"/>
          <w:szCs w:val="20"/>
          <w:u w:color="000000" w:themeColor="text1"/>
        </w:rPr>
        <w:t>x  =  3, y  =  2</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x/y</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3</w:t>
      </w:r>
      <w:r w:rsidRPr="00F82667">
        <w:rPr>
          <w:sz w:val="20"/>
          <w:szCs w:val="20"/>
          <w:u w:color="000000" w:themeColor="text1"/>
          <w:vertAlign w:val="superscript"/>
        </w:rPr>
        <w:t>2</w:t>
      </w:r>
      <w:r w:rsidRPr="00F82667">
        <w:rPr>
          <w:sz w:val="20"/>
          <w:szCs w:val="20"/>
          <w:u w:color="000000" w:themeColor="text1"/>
        </w:rPr>
        <w:t>/2</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3/2</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 xml:space="preserve"> </w:t>
      </w:r>
      <w:r>
        <w:rPr>
          <w:sz w:val="20"/>
          <w:szCs w:val="20"/>
          <w:u w:color="000000" w:themeColor="text1"/>
        </w:rPr>
        <w:t xml:space="preserve"> = </w:t>
      </w:r>
      <w:r w:rsidRPr="00F82667">
        <w:rPr>
          <w:sz w:val="20"/>
          <w:szCs w:val="20"/>
          <w:u w:color="000000" w:themeColor="text1"/>
        </w:rPr>
        <w:t xml:space="preserve">9/2  </w:t>
      </w:r>
      <w:r>
        <w:rPr>
          <w:sz w:val="20"/>
          <w:szCs w:val="20"/>
          <w:u w:color="000000" w:themeColor="text1"/>
        </w:rPr>
        <w:tab/>
      </w:r>
      <w:r>
        <w:rPr>
          <w:sz w:val="20"/>
          <w:szCs w:val="20"/>
          <w:u w:color="000000" w:themeColor="text1"/>
        </w:rPr>
        <w:tab/>
      </w:r>
      <w:r w:rsidRPr="00F82667">
        <w:rPr>
          <w:sz w:val="20"/>
          <w:szCs w:val="20"/>
          <w:u w:color="000000" w:themeColor="text1"/>
        </w:rPr>
        <w:t>x/</w:t>
      </w:r>
      <w:r>
        <w:rPr>
          <w:sz w:val="20"/>
          <w:szCs w:val="20"/>
          <w:u w:color="000000" w:themeColor="text1"/>
        </w:rPr>
        <w:t xml:space="preserve">y = </w:t>
      </w:r>
      <w:r w:rsidRPr="00F82667">
        <w:rPr>
          <w:sz w:val="20"/>
          <w:szCs w:val="20"/>
          <w:u w:color="000000" w:themeColor="text1"/>
        </w:rPr>
        <w:t xml:space="preserve"> 3/2     </w:t>
      </w:r>
      <w:r>
        <w:rPr>
          <w:sz w:val="20"/>
          <w:szCs w:val="20"/>
          <w:u w:color="000000" w:themeColor="text1"/>
        </w:rPr>
        <w:tab/>
      </w:r>
      <w:r>
        <w:rPr>
          <w:sz w:val="20"/>
          <w:szCs w:val="20"/>
          <w:u w:color="000000" w:themeColor="text1"/>
        </w:rPr>
        <w:tab/>
        <w:t>(B) is out.</w:t>
      </w:r>
      <w:r w:rsidRPr="00F82667">
        <w:rPr>
          <w:sz w:val="20"/>
          <w:szCs w:val="20"/>
          <w:u w:color="000000" w:themeColor="text1"/>
        </w:rPr>
        <w:t xml:space="preserve">  x</w:t>
      </w:r>
      <w:r w:rsidRPr="00F82667">
        <w:rPr>
          <w:sz w:val="20"/>
          <w:szCs w:val="20"/>
          <w:u w:color="000000" w:themeColor="text1"/>
          <w:vertAlign w:val="superscript"/>
        </w:rPr>
        <w:t>2</w:t>
      </w:r>
      <w:r w:rsidRPr="00F82667">
        <w:rPr>
          <w:sz w:val="20"/>
          <w:szCs w:val="20"/>
          <w:u w:color="000000" w:themeColor="text1"/>
        </w:rPr>
        <w:t>/y has to be an integer.</w:t>
      </w:r>
    </w:p>
    <w:p w:rsidR="0080502E" w:rsidRPr="00F82667" w:rsidRDefault="0080502E" w:rsidP="0080502E">
      <w:pPr>
        <w:pStyle w:val="BodyText"/>
        <w:numPr>
          <w:ilvl w:val="2"/>
          <w:numId w:val="71"/>
        </w:numPr>
        <w:spacing w:before="0" w:after="0"/>
        <w:rPr>
          <w:sz w:val="20"/>
          <w:szCs w:val="20"/>
          <w:u w:color="000000" w:themeColor="text1"/>
        </w:rPr>
      </w:pPr>
      <w:r w:rsidRPr="00F82667">
        <w:rPr>
          <w:sz w:val="20"/>
          <w:szCs w:val="20"/>
          <w:u w:color="000000" w:themeColor="text1"/>
        </w:rPr>
        <w:t>x  =  4, y  =  2</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x/y</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4</w:t>
      </w:r>
      <w:r w:rsidRPr="00F82667">
        <w:rPr>
          <w:sz w:val="20"/>
          <w:szCs w:val="20"/>
          <w:u w:color="000000" w:themeColor="text1"/>
          <w:vertAlign w:val="superscript"/>
        </w:rPr>
        <w:t>2</w:t>
      </w:r>
      <w:r w:rsidRPr="00F82667">
        <w:rPr>
          <w:sz w:val="20"/>
          <w:szCs w:val="20"/>
          <w:u w:color="000000" w:themeColor="text1"/>
        </w:rPr>
        <w:t>/2</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4/2</w:t>
      </w:r>
    </w:p>
    <w:p w:rsidR="0080502E" w:rsidRPr="00573DEF"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 xml:space="preserve"> </w:t>
      </w:r>
      <w:r>
        <w:rPr>
          <w:sz w:val="20"/>
          <w:szCs w:val="20"/>
          <w:u w:color="000000" w:themeColor="text1"/>
        </w:rPr>
        <w:t xml:space="preserve"> = </w:t>
      </w:r>
      <w:r w:rsidRPr="00F82667">
        <w:rPr>
          <w:sz w:val="20"/>
          <w:szCs w:val="20"/>
          <w:u w:color="000000" w:themeColor="text1"/>
        </w:rPr>
        <w:t xml:space="preserve">16/2  </w:t>
      </w:r>
      <w:r>
        <w:rPr>
          <w:sz w:val="20"/>
          <w:szCs w:val="20"/>
          <w:u w:color="000000" w:themeColor="text1"/>
        </w:rPr>
        <w:t>= 8</w:t>
      </w:r>
      <w:r>
        <w:rPr>
          <w:sz w:val="20"/>
          <w:szCs w:val="20"/>
          <w:u w:color="000000" w:themeColor="text1"/>
        </w:rPr>
        <w:tab/>
      </w:r>
      <w:r>
        <w:rPr>
          <w:sz w:val="20"/>
          <w:szCs w:val="20"/>
          <w:u w:color="000000" w:themeColor="text1"/>
        </w:rPr>
        <w:tab/>
      </w:r>
      <w:proofErr w:type="spellStart"/>
      <w:r w:rsidRPr="00F82667">
        <w:rPr>
          <w:sz w:val="20"/>
          <w:szCs w:val="20"/>
          <w:u w:color="000000" w:themeColor="text1"/>
        </w:rPr>
        <w:t>x</w:t>
      </w:r>
      <w:r>
        <w:rPr>
          <w:sz w:val="20"/>
          <w:szCs w:val="20"/>
          <w:u w:color="000000" w:themeColor="text1"/>
          <w:vertAlign w:val="superscript"/>
        </w:rPr>
        <w:t>y</w:t>
      </w:r>
      <w:proofErr w:type="spellEnd"/>
      <w:r w:rsidRPr="00F82667">
        <w:rPr>
          <w:sz w:val="20"/>
          <w:szCs w:val="20"/>
          <w:u w:color="000000" w:themeColor="text1"/>
        </w:rPr>
        <w:t>/</w:t>
      </w:r>
      <w:r>
        <w:rPr>
          <w:sz w:val="20"/>
          <w:szCs w:val="20"/>
          <w:u w:color="000000" w:themeColor="text1"/>
        </w:rPr>
        <w:t xml:space="preserve">y = </w:t>
      </w:r>
      <w:r w:rsidRPr="00F82667">
        <w:rPr>
          <w:sz w:val="20"/>
          <w:szCs w:val="20"/>
          <w:u w:color="000000" w:themeColor="text1"/>
        </w:rPr>
        <w:t xml:space="preserve"> 2 </w:t>
      </w:r>
      <w:r w:rsidRPr="00573DEF">
        <w:rPr>
          <w:sz w:val="20"/>
          <w:szCs w:val="20"/>
          <w:u w:color="000000" w:themeColor="text1"/>
        </w:rPr>
        <w:tab/>
      </w:r>
      <w:r w:rsidRPr="00573DEF">
        <w:rPr>
          <w:sz w:val="20"/>
          <w:szCs w:val="20"/>
          <w:u w:color="000000" w:themeColor="text1"/>
        </w:rPr>
        <w:tab/>
        <w:t xml:space="preserve"> (C) is out.  x/y must </w:t>
      </w:r>
      <w:r w:rsidRPr="00573DEF">
        <w:rPr>
          <w:b/>
          <w:i/>
          <w:sz w:val="20"/>
          <w:szCs w:val="20"/>
          <w:u w:color="000000" w:themeColor="text1"/>
        </w:rPr>
        <w:t xml:space="preserve">NOT </w:t>
      </w:r>
      <w:r>
        <w:rPr>
          <w:b/>
          <w:i/>
          <w:sz w:val="20"/>
          <w:szCs w:val="20"/>
          <w:u w:color="000000" w:themeColor="text1"/>
        </w:rPr>
        <w:t xml:space="preserve">be </w:t>
      </w:r>
      <w:r w:rsidRPr="00573DEF">
        <w:rPr>
          <w:sz w:val="20"/>
          <w:szCs w:val="20"/>
          <w:u w:color="000000" w:themeColor="text1"/>
        </w:rPr>
        <w:t>an integer</w:t>
      </w:r>
      <w:r>
        <w:rPr>
          <w:sz w:val="20"/>
          <w:szCs w:val="20"/>
          <w:u w:color="000000" w:themeColor="text1"/>
        </w:rPr>
        <w:t>.</w:t>
      </w:r>
    </w:p>
    <w:p w:rsidR="009C59B2" w:rsidRDefault="009C59B2">
      <w:pPr>
        <w:spacing w:before="0" w:after="200"/>
        <w:rPr>
          <w:b/>
          <w:i/>
          <w:color w:val="00B050"/>
          <w:sz w:val="20"/>
          <w:szCs w:val="20"/>
          <w:u w:color="000000" w:themeColor="text1"/>
        </w:rPr>
      </w:pPr>
      <w:r>
        <w:rPr>
          <w:b/>
          <w:i/>
          <w:color w:val="00B050"/>
          <w:sz w:val="20"/>
          <w:szCs w:val="20"/>
          <w:u w:color="000000" w:themeColor="text1"/>
        </w:rPr>
        <w:br w:type="page"/>
      </w:r>
    </w:p>
    <w:p w:rsidR="0080502E" w:rsidRPr="00F82667" w:rsidRDefault="0080502E" w:rsidP="0080502E">
      <w:pPr>
        <w:pStyle w:val="BodyText"/>
        <w:numPr>
          <w:ilvl w:val="2"/>
          <w:numId w:val="71"/>
        </w:numPr>
        <w:spacing w:before="0" w:after="0"/>
        <w:rPr>
          <w:b/>
          <w:i/>
          <w:color w:val="00B050"/>
          <w:sz w:val="20"/>
          <w:szCs w:val="20"/>
          <w:u w:color="000000" w:themeColor="text1"/>
        </w:rPr>
      </w:pPr>
      <w:r w:rsidRPr="00F82667">
        <w:rPr>
          <w:b/>
          <w:i/>
          <w:color w:val="00B050"/>
          <w:sz w:val="20"/>
          <w:szCs w:val="20"/>
          <w:u w:color="000000" w:themeColor="text1"/>
        </w:rPr>
        <w:lastRenderedPageBreak/>
        <w:t>x  =  6, y  =  4</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x/y</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6</w:t>
      </w:r>
      <w:r w:rsidRPr="00F82667">
        <w:rPr>
          <w:sz w:val="20"/>
          <w:szCs w:val="20"/>
          <w:u w:color="000000" w:themeColor="text1"/>
          <w:vertAlign w:val="superscript"/>
        </w:rPr>
        <w:t>2</w:t>
      </w:r>
      <w:r w:rsidRPr="00F82667">
        <w:rPr>
          <w:sz w:val="20"/>
          <w:szCs w:val="20"/>
          <w:u w:color="000000" w:themeColor="text1"/>
        </w:rPr>
        <w:t>/4</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6/4</w:t>
      </w:r>
    </w:p>
    <w:p w:rsidR="0080502E" w:rsidRPr="00573DEF"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 xml:space="preserve"> </w:t>
      </w:r>
      <w:r>
        <w:rPr>
          <w:sz w:val="20"/>
          <w:szCs w:val="20"/>
          <w:u w:color="000000" w:themeColor="text1"/>
        </w:rPr>
        <w:t xml:space="preserve"> = </w:t>
      </w:r>
      <w:r w:rsidRPr="00F82667">
        <w:rPr>
          <w:sz w:val="20"/>
          <w:szCs w:val="20"/>
          <w:u w:color="000000" w:themeColor="text1"/>
        </w:rPr>
        <w:t xml:space="preserve">36/4    </w:t>
      </w:r>
      <w:r w:rsidRPr="00F82667">
        <w:rPr>
          <w:sz w:val="20"/>
          <w:szCs w:val="20"/>
          <w:u w:color="000000" w:themeColor="text1"/>
        </w:rPr>
        <w:tab/>
      </w:r>
      <w:r w:rsidRPr="00F82667">
        <w:rPr>
          <w:sz w:val="20"/>
          <w:szCs w:val="20"/>
          <w:u w:color="000000" w:themeColor="text1"/>
        </w:rPr>
        <w:tab/>
        <w:t>x/</w:t>
      </w:r>
      <w:r>
        <w:rPr>
          <w:sz w:val="20"/>
          <w:szCs w:val="20"/>
          <w:u w:color="000000" w:themeColor="text1"/>
        </w:rPr>
        <w:t>y</w:t>
      </w:r>
      <w:r w:rsidRPr="00F82667">
        <w:rPr>
          <w:sz w:val="20"/>
          <w:szCs w:val="20"/>
          <w:u w:color="000000" w:themeColor="text1"/>
        </w:rPr>
        <w:t xml:space="preserve"> </w:t>
      </w:r>
      <w:r>
        <w:rPr>
          <w:sz w:val="20"/>
          <w:szCs w:val="20"/>
          <w:u w:color="000000" w:themeColor="text1"/>
        </w:rPr>
        <w:t xml:space="preserve"> = </w:t>
      </w:r>
      <w:r w:rsidRPr="00F82667">
        <w:rPr>
          <w:sz w:val="20"/>
          <w:szCs w:val="20"/>
          <w:u w:color="000000" w:themeColor="text1"/>
        </w:rPr>
        <w:t xml:space="preserve">3/2    </w:t>
      </w:r>
      <w:r>
        <w:rPr>
          <w:sz w:val="20"/>
          <w:szCs w:val="20"/>
          <w:u w:color="000000" w:themeColor="text1"/>
        </w:rPr>
        <w:tab/>
      </w:r>
      <w:r>
        <w:rPr>
          <w:sz w:val="20"/>
          <w:szCs w:val="20"/>
          <w:u w:color="000000" w:themeColor="text1"/>
        </w:rPr>
        <w:tab/>
      </w:r>
      <w:r w:rsidRPr="00573DEF">
        <w:rPr>
          <w:sz w:val="20"/>
          <w:szCs w:val="20"/>
          <w:u w:color="000000" w:themeColor="text1"/>
        </w:rPr>
        <w:t>Looks like a winner. We’ve come this far</w:t>
      </w:r>
      <w:r>
        <w:rPr>
          <w:sz w:val="20"/>
          <w:szCs w:val="20"/>
          <w:u w:color="000000" w:themeColor="text1"/>
        </w:rPr>
        <w:t>;</w:t>
      </w:r>
      <w:r w:rsidRPr="00573DEF">
        <w:rPr>
          <w:sz w:val="20"/>
          <w:szCs w:val="20"/>
          <w:u w:color="000000" w:themeColor="text1"/>
        </w:rPr>
        <w:t xml:space="preserve"> try (E).</w:t>
      </w:r>
    </w:p>
    <w:p w:rsidR="0080502E" w:rsidRPr="00F82667" w:rsidRDefault="0080502E" w:rsidP="0080502E">
      <w:pPr>
        <w:pStyle w:val="BodyText"/>
        <w:numPr>
          <w:ilvl w:val="2"/>
          <w:numId w:val="71"/>
        </w:numPr>
        <w:spacing w:before="0" w:after="0"/>
        <w:rPr>
          <w:sz w:val="20"/>
          <w:szCs w:val="20"/>
          <w:u w:color="000000" w:themeColor="text1"/>
        </w:rPr>
      </w:pPr>
      <w:r w:rsidRPr="00F82667">
        <w:rPr>
          <w:sz w:val="20"/>
          <w:szCs w:val="20"/>
          <w:u w:color="000000" w:themeColor="text1"/>
        </w:rPr>
        <w:t>x  =  9, y  =  3</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x/y</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9</w:t>
      </w:r>
      <w:r w:rsidRPr="00F82667">
        <w:rPr>
          <w:sz w:val="20"/>
          <w:szCs w:val="20"/>
          <w:u w:color="000000" w:themeColor="text1"/>
          <w:vertAlign w:val="superscript"/>
        </w:rPr>
        <w:t>2</w:t>
      </w:r>
      <w:r w:rsidRPr="00F82667">
        <w:rPr>
          <w:sz w:val="20"/>
          <w:szCs w:val="20"/>
          <w:u w:color="000000" w:themeColor="text1"/>
        </w:rPr>
        <w:t>/3</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x/y</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9</w:t>
      </w:r>
      <w:r w:rsidRPr="00F82667">
        <w:rPr>
          <w:sz w:val="20"/>
          <w:szCs w:val="20"/>
          <w:u w:color="000000" w:themeColor="text1"/>
          <w:vertAlign w:val="superscript"/>
        </w:rPr>
        <w:t>2</w:t>
      </w:r>
      <w:r w:rsidRPr="00F82667">
        <w:rPr>
          <w:sz w:val="20"/>
          <w:szCs w:val="20"/>
          <w:u w:color="000000" w:themeColor="text1"/>
        </w:rPr>
        <w:t>/3</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9/3</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81/3  </w:t>
      </w:r>
      <w:r w:rsidRPr="00F82667">
        <w:rPr>
          <w:sz w:val="20"/>
          <w:szCs w:val="20"/>
          <w:u w:color="000000" w:themeColor="text1"/>
        </w:rPr>
        <w:tab/>
        <w:t xml:space="preserve"> </w:t>
      </w:r>
      <w:r w:rsidRPr="00F82667">
        <w:rPr>
          <w:sz w:val="20"/>
          <w:szCs w:val="20"/>
          <w:u w:color="000000" w:themeColor="text1"/>
        </w:rPr>
        <w:tab/>
      </w:r>
      <w:r w:rsidRPr="00F82667">
        <w:rPr>
          <w:sz w:val="20"/>
          <w:szCs w:val="20"/>
          <w:u w:color="000000" w:themeColor="text1"/>
        </w:rPr>
        <w:tab/>
        <w:t xml:space="preserve">  3     </w:t>
      </w:r>
      <w:r w:rsidRPr="00F82667">
        <w:rPr>
          <w:sz w:val="20"/>
          <w:szCs w:val="20"/>
          <w:u w:color="000000" w:themeColor="text1"/>
        </w:rPr>
        <w:tab/>
      </w:r>
      <w:r>
        <w:rPr>
          <w:sz w:val="20"/>
          <w:szCs w:val="20"/>
          <w:u w:color="000000" w:themeColor="text1"/>
        </w:rPr>
        <w:tab/>
      </w:r>
      <w:r>
        <w:rPr>
          <w:sz w:val="20"/>
          <w:szCs w:val="20"/>
          <w:u w:color="000000" w:themeColor="text1"/>
        </w:rPr>
        <w:tab/>
      </w:r>
      <w:r w:rsidRPr="00F82667">
        <w:rPr>
          <w:sz w:val="20"/>
          <w:szCs w:val="20"/>
          <w:u w:color="000000" w:themeColor="text1"/>
        </w:rPr>
        <w:t xml:space="preserve">Answer (E) is out.  x/y must </w:t>
      </w:r>
      <w:r w:rsidRPr="00F82667">
        <w:rPr>
          <w:b/>
          <w:i/>
          <w:sz w:val="20"/>
          <w:szCs w:val="20"/>
          <w:u w:color="000000" w:themeColor="text1"/>
        </w:rPr>
        <w:t xml:space="preserve">NOT </w:t>
      </w:r>
      <w:r>
        <w:rPr>
          <w:b/>
          <w:i/>
          <w:sz w:val="20"/>
          <w:szCs w:val="20"/>
          <w:u w:color="000000" w:themeColor="text1"/>
        </w:rPr>
        <w:t xml:space="preserve">be </w:t>
      </w:r>
      <w:r w:rsidRPr="00F82667">
        <w:rPr>
          <w:sz w:val="20"/>
          <w:szCs w:val="20"/>
          <w:u w:color="000000" w:themeColor="text1"/>
        </w:rPr>
        <w:t>an integer</w:t>
      </w:r>
      <w:r>
        <w:rPr>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x</w:t>
      </w:r>
      <w:r w:rsidRPr="00F82667">
        <w:rPr>
          <w:sz w:val="20"/>
          <w:szCs w:val="20"/>
          <w:u w:color="000000" w:themeColor="text1"/>
          <w:vertAlign w:val="superscript"/>
        </w:rPr>
        <w:t>2</w:t>
      </w:r>
      <w:r w:rsidRPr="00F82667">
        <w:rPr>
          <w:sz w:val="20"/>
          <w:szCs w:val="20"/>
          <w:u w:color="000000" w:themeColor="text1"/>
        </w:rPr>
        <w:t>/</w:t>
      </w:r>
      <w:r>
        <w:rPr>
          <w:sz w:val="20"/>
          <w:szCs w:val="20"/>
          <w:u w:color="000000" w:themeColor="text1"/>
        </w:rPr>
        <w:t>y</w:t>
      </w:r>
      <w:r w:rsidRPr="00F82667">
        <w:rPr>
          <w:sz w:val="20"/>
          <w:szCs w:val="20"/>
          <w:u w:color="000000" w:themeColor="text1"/>
        </w:rPr>
        <w:t xml:space="preserve"> </w:t>
      </w:r>
      <w:r>
        <w:rPr>
          <w:sz w:val="20"/>
          <w:szCs w:val="20"/>
          <w:u w:color="000000" w:themeColor="text1"/>
        </w:rPr>
        <w:t>= 27</w:t>
      </w:r>
      <w:r w:rsidRPr="00573DEF">
        <w:rPr>
          <w:sz w:val="20"/>
          <w:szCs w:val="20"/>
          <w:u w:color="000000" w:themeColor="text1"/>
        </w:rPr>
        <w:t xml:space="preserve"> </w:t>
      </w:r>
      <w:r>
        <w:rPr>
          <w:sz w:val="20"/>
          <w:szCs w:val="20"/>
          <w:u w:color="000000" w:themeColor="text1"/>
        </w:rPr>
        <w:tab/>
      </w:r>
      <w:r>
        <w:rPr>
          <w:sz w:val="20"/>
          <w:szCs w:val="20"/>
          <w:u w:color="000000" w:themeColor="text1"/>
        </w:rPr>
        <w:tab/>
      </w:r>
      <w:r w:rsidRPr="00F82667">
        <w:rPr>
          <w:sz w:val="20"/>
          <w:szCs w:val="20"/>
          <w:u w:color="000000" w:themeColor="text1"/>
        </w:rPr>
        <w:t>x/</w:t>
      </w:r>
      <w:r>
        <w:rPr>
          <w:sz w:val="20"/>
          <w:szCs w:val="20"/>
          <w:u w:color="000000" w:themeColor="text1"/>
        </w:rPr>
        <w:t>y = 3</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24" style="position:absolute;left:0;text-align:left;margin-left:18pt;margin-top:2.9pt;width:136.95pt;height:17.4pt;z-index:252260352"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D is the correct answer.</w:t>
      </w:r>
    </w:p>
    <w:p w:rsidR="0080502E" w:rsidRPr="00F82667" w:rsidRDefault="0080502E" w:rsidP="0080502E">
      <w:pPr>
        <w:pStyle w:val="BodyText"/>
        <w:numPr>
          <w:ilvl w:val="0"/>
          <w:numId w:val="71"/>
        </w:numPr>
        <w:spacing w:before="0" w:after="0"/>
        <w:rPr>
          <w:sz w:val="20"/>
          <w:szCs w:val="20"/>
          <w:u w:color="000000" w:themeColor="text1"/>
        </w:rPr>
      </w:pPr>
      <w:r w:rsidRPr="00F82667">
        <w:rPr>
          <w:sz w:val="20"/>
          <w:szCs w:val="20"/>
          <w:u w:color="000000" w:themeColor="text1"/>
        </w:rPr>
        <w:t>Function problem with absolute value.  No problem.</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y</w:t>
      </w:r>
      <w:r w:rsidRPr="00F82667">
        <w:rPr>
          <w:sz w:val="20"/>
          <w:szCs w:val="20"/>
          <w:u w:color="000000" w:themeColor="text1"/>
        </w:rPr>
        <w:t xml:space="preserve">  =  -2</w:t>
      </w:r>
      <w:r w:rsidRPr="00F82667">
        <w:rPr>
          <w:b/>
          <w:i/>
          <w:color w:val="FF0000"/>
          <w:sz w:val="20"/>
          <w:szCs w:val="20"/>
          <w:u w:color="000000" w:themeColor="text1"/>
        </w:rPr>
        <w:t>x</w:t>
      </w:r>
      <w:r w:rsidRPr="00F82667">
        <w:rPr>
          <w:sz w:val="20"/>
          <w:szCs w:val="20"/>
          <w:u w:color="000000" w:themeColor="text1"/>
        </w:rPr>
        <w:t xml:space="preserve">  +  </w:t>
      </w:r>
      <w:r w:rsidRPr="00F82667">
        <w:rPr>
          <w:b/>
          <w:i/>
          <w:color w:val="7030A0"/>
          <w:sz w:val="20"/>
          <w:szCs w:val="20"/>
          <w:u w:color="000000" w:themeColor="text1"/>
        </w:rPr>
        <w:t>6</w:t>
      </w:r>
      <w:r w:rsidRPr="00F82667">
        <w:rPr>
          <w:sz w:val="20"/>
          <w:szCs w:val="20"/>
          <w:u w:color="000000" w:themeColor="text1"/>
        </w:rPr>
        <w:t xml:space="preserve">  is the equation of the given line.</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graph of </w:t>
      </w:r>
      <w:r w:rsidRPr="00F82667">
        <w:rPr>
          <w:b/>
          <w:i/>
          <w:color w:val="1F497D" w:themeColor="text2"/>
          <w:sz w:val="20"/>
          <w:szCs w:val="20"/>
          <w:u w:color="000000" w:themeColor="text1"/>
        </w:rPr>
        <w:t>y</w:t>
      </w:r>
      <w:r w:rsidRPr="00F82667">
        <w:rPr>
          <w:sz w:val="20"/>
          <w:szCs w:val="20"/>
          <w:u w:color="000000" w:themeColor="text1"/>
        </w:rPr>
        <w:t xml:space="preserve">  =  |-2</w:t>
      </w:r>
      <w:r w:rsidRPr="00F82667">
        <w:rPr>
          <w:b/>
          <w:i/>
          <w:color w:val="FF0000"/>
          <w:sz w:val="20"/>
          <w:szCs w:val="20"/>
          <w:u w:color="000000" w:themeColor="text1"/>
        </w:rPr>
        <w:t>x</w:t>
      </w:r>
      <w:r w:rsidRPr="00F82667">
        <w:rPr>
          <w:sz w:val="20"/>
          <w:szCs w:val="20"/>
          <w:u w:color="000000" w:themeColor="text1"/>
        </w:rPr>
        <w:t xml:space="preserve">  +  </w:t>
      </w:r>
      <w:r w:rsidRPr="00F82667">
        <w:rPr>
          <w:b/>
          <w:i/>
          <w:color w:val="7030A0"/>
          <w:sz w:val="20"/>
          <w:szCs w:val="20"/>
          <w:u w:color="000000" w:themeColor="text1"/>
        </w:rPr>
        <w:t>6</w:t>
      </w:r>
      <w:r w:rsidRPr="00F82667">
        <w:rPr>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Know </w:t>
      </w:r>
      <w:r>
        <w:rPr>
          <w:sz w:val="20"/>
          <w:szCs w:val="20"/>
          <w:u w:color="000000" w:themeColor="text1"/>
        </w:rPr>
        <w:t xml:space="preserve">the </w:t>
      </w:r>
      <w:r w:rsidRPr="00F82667">
        <w:rPr>
          <w:sz w:val="20"/>
          <w:szCs w:val="20"/>
          <w:u w:color="000000" w:themeColor="text1"/>
        </w:rPr>
        <w:t>absolute value rules.  Whenever you see those bars ||, we know that our “answer” (in this case the y-value for a coordinate on our new line)  has to be positive.  Don’t (A), (C) and (E) all have points below the x-axis?  That means y is negative at those points.  (A), (C) and (E) are all out.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We’re down to (B) and (D). Let’s start with our y-intercept (</w:t>
      </w:r>
      <w:r w:rsidRPr="00F82667">
        <w:rPr>
          <w:b/>
          <w:i/>
          <w:color w:val="7030A0"/>
          <w:sz w:val="20"/>
          <w:szCs w:val="20"/>
          <w:u w:color="000000" w:themeColor="text1"/>
        </w:rPr>
        <w:t>6</w:t>
      </w:r>
      <w:r w:rsidRPr="00F82667">
        <w:rPr>
          <w:sz w:val="20"/>
          <w:szCs w:val="20"/>
          <w:u w:color="000000" w:themeColor="text1"/>
        </w:rPr>
        <w:t xml:space="preserve"> in our </w:t>
      </w:r>
      <w:r w:rsidRPr="00F82667">
        <w:rPr>
          <w:b/>
          <w:i/>
          <w:color w:val="1F497D" w:themeColor="text2"/>
          <w:sz w:val="20"/>
          <w:szCs w:val="20"/>
          <w:u w:color="000000" w:themeColor="text1"/>
        </w:rPr>
        <w:t>y</w:t>
      </w:r>
      <w:r w:rsidRPr="00F82667">
        <w:rPr>
          <w:sz w:val="20"/>
          <w:szCs w:val="20"/>
          <w:u w:color="000000" w:themeColor="text1"/>
        </w:rPr>
        <w:t xml:space="preserve">  =  </w:t>
      </w:r>
      <w:proofErr w:type="spellStart"/>
      <w:r w:rsidRPr="00F82667">
        <w:rPr>
          <w:sz w:val="20"/>
          <w:szCs w:val="20"/>
          <w:u w:color="000000" w:themeColor="text1"/>
        </w:rPr>
        <w:t>m</w:t>
      </w:r>
      <w:r w:rsidRPr="00F82667">
        <w:rPr>
          <w:b/>
          <w:i/>
          <w:color w:val="FF0000"/>
          <w:sz w:val="20"/>
          <w:szCs w:val="20"/>
          <w:u w:color="000000" w:themeColor="text1"/>
        </w:rPr>
        <w:t>x</w:t>
      </w:r>
      <w:proofErr w:type="spellEnd"/>
      <w:r w:rsidRPr="00F82667">
        <w:rPr>
          <w:sz w:val="20"/>
          <w:szCs w:val="20"/>
          <w:u w:color="000000" w:themeColor="text1"/>
        </w:rPr>
        <w:t xml:space="preserve">  +  </w:t>
      </w:r>
      <w:r w:rsidRPr="00F82667">
        <w:rPr>
          <w:b/>
          <w:i/>
          <w:color w:val="7030A0"/>
          <w:sz w:val="20"/>
          <w:szCs w:val="20"/>
          <w:u w:color="000000" w:themeColor="text1"/>
        </w:rPr>
        <w:t>6</w:t>
      </w:r>
      <w:r w:rsidRPr="00F82667">
        <w:rPr>
          <w:sz w:val="20"/>
          <w:szCs w:val="20"/>
          <w:u w:color="000000" w:themeColor="text1"/>
        </w:rPr>
        <w:t xml:space="preserve"> equation).</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y</w:t>
      </w:r>
      <w:r w:rsidRPr="00F82667">
        <w:rPr>
          <w:sz w:val="20"/>
          <w:szCs w:val="20"/>
          <w:u w:color="000000" w:themeColor="text1"/>
        </w:rPr>
        <w:t xml:space="preserve">  =  </w:t>
      </w:r>
      <w:proofErr w:type="spellStart"/>
      <w:r w:rsidRPr="00F82667">
        <w:rPr>
          <w:sz w:val="20"/>
          <w:szCs w:val="20"/>
          <w:u w:color="000000" w:themeColor="text1"/>
        </w:rPr>
        <w:t>m</w:t>
      </w:r>
      <w:r w:rsidRPr="00F82667">
        <w:rPr>
          <w:b/>
          <w:i/>
          <w:color w:val="FF0000"/>
          <w:sz w:val="20"/>
          <w:szCs w:val="20"/>
          <w:u w:color="000000" w:themeColor="text1"/>
        </w:rPr>
        <w:t>x</w:t>
      </w:r>
      <w:proofErr w:type="spellEnd"/>
      <w:r w:rsidRPr="00F82667">
        <w:rPr>
          <w:sz w:val="20"/>
          <w:szCs w:val="20"/>
          <w:u w:color="000000" w:themeColor="text1"/>
        </w:rPr>
        <w:t xml:space="preserve">  +  </w:t>
      </w:r>
      <w:r w:rsidRPr="00F82667">
        <w:rPr>
          <w:b/>
          <w:i/>
          <w:color w:val="7030A0"/>
          <w:sz w:val="20"/>
          <w:szCs w:val="20"/>
          <w:u w:color="000000" w:themeColor="text1"/>
        </w:rPr>
        <w:t>b</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1F497D" w:themeColor="text2"/>
          <w:sz w:val="20"/>
          <w:szCs w:val="20"/>
          <w:u w:color="000000" w:themeColor="text1"/>
        </w:rPr>
        <w:t>y</w:t>
      </w:r>
      <w:r w:rsidRPr="00F82667">
        <w:rPr>
          <w:sz w:val="20"/>
          <w:szCs w:val="20"/>
          <w:u w:color="000000" w:themeColor="text1"/>
        </w:rPr>
        <w:t xml:space="preserve">  =  -2</w:t>
      </w:r>
      <w:r w:rsidRPr="00F82667">
        <w:rPr>
          <w:b/>
          <w:i/>
          <w:color w:val="FF0000"/>
          <w:sz w:val="20"/>
          <w:szCs w:val="20"/>
          <w:u w:color="000000" w:themeColor="text1"/>
        </w:rPr>
        <w:t>x</w:t>
      </w:r>
      <w:r w:rsidRPr="00F82667">
        <w:rPr>
          <w:sz w:val="20"/>
          <w:szCs w:val="20"/>
          <w:u w:color="000000" w:themeColor="text1"/>
        </w:rPr>
        <w:t xml:space="preserve">  +  </w:t>
      </w:r>
      <w:r w:rsidRPr="00F82667">
        <w:rPr>
          <w:b/>
          <w:i/>
          <w:color w:val="7030A0"/>
          <w:sz w:val="20"/>
          <w:szCs w:val="20"/>
          <w:u w:color="000000" w:themeColor="text1"/>
        </w:rPr>
        <w:t>6</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6 is the y-intercept (the y-value of the point where the line crosses the y-axis).  In both (B) and (D) this point is (0,6), so </w:t>
      </w:r>
      <w:r>
        <w:rPr>
          <w:sz w:val="20"/>
          <w:szCs w:val="20"/>
          <w:u w:color="000000" w:themeColor="text1"/>
        </w:rPr>
        <w:t xml:space="preserve">the </w:t>
      </w:r>
      <w:r w:rsidRPr="00F82667">
        <w:rPr>
          <w:sz w:val="20"/>
          <w:szCs w:val="20"/>
          <w:u w:color="000000" w:themeColor="text1"/>
        </w:rPr>
        <w:t xml:space="preserve">y–intercept doesn’t help us much.  Next.  </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 xml:space="preserve">Look at both (B) and (D) and let’s pick another x-value to see which graph works.  We know the point where x = 0 is the same on both graphs, let’s try it where </w:t>
      </w:r>
      <w:r w:rsidRPr="00F82667">
        <w:rPr>
          <w:b/>
          <w:i/>
          <w:color w:val="FF0000"/>
          <w:sz w:val="20"/>
          <w:szCs w:val="20"/>
          <w:u w:color="000000" w:themeColor="text1"/>
        </w:rPr>
        <w:t>x</w:t>
      </w:r>
      <w:r w:rsidRPr="00F82667">
        <w:rPr>
          <w:sz w:val="20"/>
          <w:szCs w:val="20"/>
          <w:u w:color="000000" w:themeColor="text1"/>
        </w:rPr>
        <w:t xml:space="preserve"> = </w:t>
      </w:r>
      <w:r w:rsidRPr="00F82667">
        <w:rPr>
          <w:b/>
          <w:i/>
          <w:color w:val="FF0000"/>
          <w:sz w:val="20"/>
          <w:szCs w:val="20"/>
          <w:u w:color="000000" w:themeColor="text1"/>
        </w:rPr>
        <w:t>1</w:t>
      </w:r>
      <w:r w:rsidRPr="00F82667">
        <w:rPr>
          <w:sz w:val="20"/>
          <w:szCs w:val="20"/>
          <w:u w:color="000000" w:themeColor="text1"/>
        </w:rPr>
        <w:t>.  Pick out the points on the two graphs.</w:t>
      </w:r>
    </w:p>
    <w:p w:rsidR="0080502E" w:rsidRDefault="0080502E" w:rsidP="0080502E">
      <w:pPr>
        <w:pStyle w:val="BodyText"/>
        <w:numPr>
          <w:ilvl w:val="3"/>
          <w:numId w:val="71"/>
        </w:numPr>
        <w:spacing w:before="0" w:after="0" w:line="240" w:lineRule="auto"/>
        <w:rPr>
          <w:sz w:val="20"/>
          <w:szCs w:val="20"/>
          <w:u w:color="000000" w:themeColor="text1"/>
        </w:rPr>
      </w:pPr>
      <w:r w:rsidRPr="00F82667">
        <w:rPr>
          <w:sz w:val="20"/>
          <w:szCs w:val="20"/>
          <w:u w:color="000000" w:themeColor="text1"/>
        </w:rPr>
        <w:t xml:space="preserve">In graph (B) when </w:t>
      </w:r>
      <w:r w:rsidRPr="00F82667">
        <w:rPr>
          <w:b/>
          <w:i/>
          <w:color w:val="FF0000"/>
          <w:sz w:val="20"/>
          <w:szCs w:val="20"/>
          <w:u w:color="000000" w:themeColor="text1"/>
        </w:rPr>
        <w:t>x</w:t>
      </w:r>
      <w:r w:rsidRPr="00F82667">
        <w:rPr>
          <w:sz w:val="20"/>
          <w:szCs w:val="20"/>
          <w:u w:color="000000" w:themeColor="text1"/>
        </w:rPr>
        <w:t xml:space="preserve"> = </w:t>
      </w:r>
      <w:r w:rsidRPr="00F82667">
        <w:rPr>
          <w:b/>
          <w:i/>
          <w:color w:val="FF0000"/>
          <w:sz w:val="20"/>
          <w:szCs w:val="20"/>
          <w:u w:color="000000" w:themeColor="text1"/>
        </w:rPr>
        <w:t>1</w:t>
      </w:r>
      <w:r w:rsidRPr="00F82667">
        <w:rPr>
          <w:sz w:val="20"/>
          <w:szCs w:val="20"/>
          <w:u w:color="000000" w:themeColor="text1"/>
        </w:rPr>
        <w:t xml:space="preserve">, </w:t>
      </w:r>
      <w:r w:rsidRPr="00F82667">
        <w:rPr>
          <w:b/>
          <w:i/>
          <w:color w:val="1F497D" w:themeColor="text2"/>
          <w:sz w:val="20"/>
          <w:szCs w:val="20"/>
          <w:u w:color="000000" w:themeColor="text1"/>
        </w:rPr>
        <w:t>y</w:t>
      </w:r>
      <w:r w:rsidRPr="00F82667">
        <w:rPr>
          <w:sz w:val="20"/>
          <w:szCs w:val="20"/>
          <w:u w:color="000000" w:themeColor="text1"/>
        </w:rPr>
        <w:t xml:space="preserve"> = </w:t>
      </w:r>
      <w:r w:rsidRPr="00F82667">
        <w:rPr>
          <w:b/>
          <w:i/>
          <w:color w:val="1F497D" w:themeColor="text2"/>
          <w:sz w:val="20"/>
          <w:szCs w:val="20"/>
          <w:u w:color="000000" w:themeColor="text1"/>
        </w:rPr>
        <w:t>4</w:t>
      </w:r>
      <w:r w:rsidRPr="00F82667">
        <w:rPr>
          <w:sz w:val="20"/>
          <w:szCs w:val="20"/>
          <w:u w:color="000000" w:themeColor="text1"/>
        </w:rPr>
        <w:t>, so our point is (</w:t>
      </w:r>
      <w:r w:rsidRPr="00F82667">
        <w:rPr>
          <w:b/>
          <w:i/>
          <w:color w:val="FF0000"/>
          <w:sz w:val="20"/>
          <w:szCs w:val="20"/>
          <w:u w:color="000000" w:themeColor="text1"/>
        </w:rPr>
        <w:t>1</w:t>
      </w:r>
      <w:r w:rsidRPr="00F82667">
        <w:rPr>
          <w:sz w:val="20"/>
          <w:szCs w:val="20"/>
          <w:u w:color="000000" w:themeColor="text1"/>
        </w:rPr>
        <w:t>,</w:t>
      </w:r>
      <w:r w:rsidRPr="00F82667">
        <w:rPr>
          <w:b/>
          <w:i/>
          <w:color w:val="1F497D" w:themeColor="text2"/>
          <w:sz w:val="20"/>
          <w:szCs w:val="20"/>
          <w:u w:color="000000" w:themeColor="text1"/>
        </w:rPr>
        <w:t xml:space="preserve"> 4</w:t>
      </w:r>
      <w:r w:rsidRPr="00F82667">
        <w:rPr>
          <w:sz w:val="20"/>
          <w:szCs w:val="20"/>
          <w:u w:color="000000" w:themeColor="text1"/>
        </w:rPr>
        <w:t>).  See if that works in our equation.</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y</w:t>
      </w:r>
      <w:r w:rsidRPr="00F82667">
        <w:rPr>
          <w:sz w:val="20"/>
          <w:szCs w:val="20"/>
          <w:u w:color="000000" w:themeColor="text1"/>
        </w:rPr>
        <w:t xml:space="preserve">  =  |-2</w:t>
      </w:r>
      <w:r w:rsidRPr="00F82667">
        <w:rPr>
          <w:b/>
          <w:i/>
          <w:color w:val="FF0000"/>
          <w:sz w:val="20"/>
          <w:szCs w:val="20"/>
          <w:u w:color="000000" w:themeColor="text1"/>
        </w:rPr>
        <w:t>x</w:t>
      </w:r>
      <w:r w:rsidRPr="00F82667">
        <w:rPr>
          <w:sz w:val="20"/>
          <w:szCs w:val="20"/>
          <w:u w:color="000000" w:themeColor="text1"/>
        </w:rPr>
        <w:t xml:space="preserve">    +  </w:t>
      </w:r>
      <w:r w:rsidRPr="00F82667">
        <w:rPr>
          <w:b/>
          <w:i/>
          <w:color w:val="7030A0"/>
          <w:sz w:val="20"/>
          <w:szCs w:val="20"/>
          <w:u w:color="000000" w:themeColor="text1"/>
        </w:rPr>
        <w:t>6</w:t>
      </w:r>
      <w:r w:rsidRPr="00F82667">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4</w:t>
      </w:r>
      <w:r w:rsidRPr="00F82667">
        <w:rPr>
          <w:sz w:val="20"/>
          <w:szCs w:val="20"/>
          <w:u w:color="000000" w:themeColor="text1"/>
        </w:rPr>
        <w:t xml:space="preserve">  =  |-2(</w:t>
      </w:r>
      <w:r w:rsidRPr="00F82667">
        <w:rPr>
          <w:b/>
          <w:i/>
          <w:color w:val="FF0000"/>
          <w:sz w:val="20"/>
          <w:szCs w:val="20"/>
          <w:u w:color="000000" w:themeColor="text1"/>
        </w:rPr>
        <w:t>1</w:t>
      </w:r>
      <w:r w:rsidRPr="00F82667">
        <w:rPr>
          <w:sz w:val="20"/>
          <w:szCs w:val="20"/>
          <w:u w:color="000000" w:themeColor="text1"/>
        </w:rPr>
        <w:t xml:space="preserve">) +  </w:t>
      </w:r>
      <w:r w:rsidRPr="00F82667">
        <w:rPr>
          <w:b/>
          <w:i/>
          <w:color w:val="7030A0"/>
          <w:sz w:val="20"/>
          <w:szCs w:val="20"/>
          <w:u w:color="000000" w:themeColor="text1"/>
        </w:rPr>
        <w:t>6</w:t>
      </w:r>
      <w:r w:rsidRPr="00F82667">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4</w:t>
      </w:r>
      <w:r w:rsidRPr="00F82667">
        <w:rPr>
          <w:sz w:val="20"/>
          <w:szCs w:val="20"/>
          <w:u w:color="000000" w:themeColor="text1"/>
        </w:rPr>
        <w:t xml:space="preserve"> =   |  -2    +  </w:t>
      </w:r>
      <w:r w:rsidRPr="00F82667">
        <w:rPr>
          <w:b/>
          <w:i/>
          <w:color w:val="7030A0"/>
          <w:sz w:val="20"/>
          <w:szCs w:val="20"/>
          <w:u w:color="000000" w:themeColor="text1"/>
        </w:rPr>
        <w:t>6</w:t>
      </w:r>
      <w:r w:rsidRPr="00F82667">
        <w:rPr>
          <w:sz w:val="20"/>
          <w:szCs w:val="20"/>
          <w:u w:color="000000" w:themeColor="text1"/>
        </w:rPr>
        <w:t>|</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4</w:t>
      </w:r>
      <w:r w:rsidRPr="00F82667">
        <w:rPr>
          <w:sz w:val="20"/>
          <w:szCs w:val="20"/>
          <w:u w:color="000000" w:themeColor="text1"/>
        </w:rPr>
        <w:t xml:space="preserve">  =  |4|</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4</w:t>
      </w:r>
      <w:r w:rsidRPr="00F82667">
        <w:rPr>
          <w:sz w:val="20"/>
          <w:szCs w:val="20"/>
          <w:u w:color="000000" w:themeColor="text1"/>
        </w:rPr>
        <w:t xml:space="preserve">  =  </w:t>
      </w:r>
      <w:r w:rsidRPr="00F82667">
        <w:rPr>
          <w:b/>
          <w:i/>
          <w:color w:val="00B050"/>
          <w:sz w:val="20"/>
          <w:szCs w:val="20"/>
          <w:u w:color="000000" w:themeColor="text1"/>
        </w:rPr>
        <w:t>4</w:t>
      </w:r>
      <w:r w:rsidRPr="00F82667">
        <w:rPr>
          <w:sz w:val="20"/>
          <w:szCs w:val="20"/>
          <w:u w:color="000000" w:themeColor="text1"/>
        </w:rPr>
        <w:tab/>
      </w:r>
      <w:r w:rsidRPr="00F82667">
        <w:rPr>
          <w:sz w:val="20"/>
          <w:szCs w:val="20"/>
          <w:u w:color="000000" w:themeColor="text1"/>
        </w:rPr>
        <w:tab/>
      </w:r>
      <w:r>
        <w:rPr>
          <w:sz w:val="20"/>
          <w:szCs w:val="20"/>
          <w:u w:color="000000" w:themeColor="text1"/>
        </w:rPr>
        <w:tab/>
      </w:r>
      <w:r>
        <w:rPr>
          <w:sz w:val="20"/>
          <w:szCs w:val="20"/>
          <w:u w:color="000000" w:themeColor="text1"/>
        </w:rPr>
        <w:tab/>
      </w:r>
      <w:r w:rsidRPr="00F82667">
        <w:rPr>
          <w:sz w:val="20"/>
          <w:szCs w:val="20"/>
          <w:u w:color="000000" w:themeColor="text1"/>
        </w:rPr>
        <w:t>That works. Do the same with (D) just to make sure we’re right.</w:t>
      </w:r>
    </w:p>
    <w:p w:rsidR="0080502E" w:rsidRDefault="0080502E" w:rsidP="0080502E">
      <w:pPr>
        <w:pStyle w:val="BodyText"/>
        <w:numPr>
          <w:ilvl w:val="3"/>
          <w:numId w:val="71"/>
        </w:numPr>
        <w:spacing w:before="0" w:after="0" w:line="240" w:lineRule="auto"/>
        <w:rPr>
          <w:sz w:val="20"/>
          <w:szCs w:val="20"/>
          <w:u w:color="000000" w:themeColor="text1"/>
        </w:rPr>
      </w:pPr>
      <w:r w:rsidRPr="00F82667">
        <w:rPr>
          <w:sz w:val="20"/>
          <w:szCs w:val="20"/>
          <w:u w:color="000000" w:themeColor="text1"/>
        </w:rPr>
        <w:t xml:space="preserve">In graph (D) when </w:t>
      </w:r>
      <w:r w:rsidRPr="00F82667">
        <w:rPr>
          <w:b/>
          <w:i/>
          <w:color w:val="FF0000"/>
          <w:sz w:val="20"/>
          <w:szCs w:val="20"/>
          <w:u w:color="000000" w:themeColor="text1"/>
        </w:rPr>
        <w:t>x</w:t>
      </w:r>
      <w:r w:rsidRPr="00F82667">
        <w:rPr>
          <w:sz w:val="20"/>
          <w:szCs w:val="20"/>
          <w:u w:color="000000" w:themeColor="text1"/>
        </w:rPr>
        <w:t xml:space="preserve"> = </w:t>
      </w:r>
      <w:r w:rsidRPr="00F82667">
        <w:rPr>
          <w:b/>
          <w:i/>
          <w:color w:val="FF0000"/>
          <w:sz w:val="20"/>
          <w:szCs w:val="20"/>
          <w:u w:color="000000" w:themeColor="text1"/>
        </w:rPr>
        <w:t>1</w:t>
      </w:r>
      <w:r w:rsidRPr="00F82667">
        <w:rPr>
          <w:sz w:val="20"/>
          <w:szCs w:val="20"/>
          <w:u w:color="000000" w:themeColor="text1"/>
        </w:rPr>
        <w:t xml:space="preserve">, </w:t>
      </w:r>
      <w:r w:rsidRPr="00F82667">
        <w:rPr>
          <w:b/>
          <w:i/>
          <w:color w:val="1F497D" w:themeColor="text2"/>
          <w:sz w:val="20"/>
          <w:szCs w:val="20"/>
          <w:u w:color="000000" w:themeColor="text1"/>
        </w:rPr>
        <w:t>y</w:t>
      </w:r>
      <w:r w:rsidRPr="00F82667">
        <w:rPr>
          <w:sz w:val="20"/>
          <w:szCs w:val="20"/>
          <w:u w:color="000000" w:themeColor="text1"/>
        </w:rPr>
        <w:t xml:space="preserve"> = </w:t>
      </w:r>
      <w:r w:rsidRPr="00F82667">
        <w:rPr>
          <w:b/>
          <w:i/>
          <w:color w:val="1F497D" w:themeColor="text2"/>
          <w:sz w:val="20"/>
          <w:szCs w:val="20"/>
          <w:u w:color="000000" w:themeColor="text1"/>
        </w:rPr>
        <w:t>8</w:t>
      </w:r>
      <w:r>
        <w:rPr>
          <w:sz w:val="20"/>
          <w:szCs w:val="20"/>
          <w:u w:color="000000" w:themeColor="text1"/>
        </w:rPr>
        <w:t>.  O</w:t>
      </w:r>
      <w:r w:rsidRPr="00F82667">
        <w:rPr>
          <w:sz w:val="20"/>
          <w:szCs w:val="20"/>
          <w:u w:color="000000" w:themeColor="text1"/>
        </w:rPr>
        <w:t>ur point is (</w:t>
      </w:r>
      <w:r w:rsidRPr="00F82667">
        <w:rPr>
          <w:b/>
          <w:i/>
          <w:color w:val="FF0000"/>
          <w:sz w:val="20"/>
          <w:szCs w:val="20"/>
          <w:u w:color="000000" w:themeColor="text1"/>
        </w:rPr>
        <w:t>1</w:t>
      </w:r>
      <w:r w:rsidRPr="00F82667">
        <w:rPr>
          <w:sz w:val="20"/>
          <w:szCs w:val="20"/>
          <w:u w:color="000000" w:themeColor="text1"/>
        </w:rPr>
        <w:t>,</w:t>
      </w:r>
      <w:r w:rsidRPr="00F82667">
        <w:rPr>
          <w:b/>
          <w:i/>
          <w:color w:val="1F497D" w:themeColor="text2"/>
          <w:sz w:val="20"/>
          <w:szCs w:val="20"/>
          <w:u w:color="000000" w:themeColor="text1"/>
        </w:rPr>
        <w:t xml:space="preserve"> 8</w:t>
      </w:r>
      <w:r w:rsidRPr="00F82667">
        <w:rPr>
          <w:sz w:val="20"/>
          <w:szCs w:val="20"/>
          <w:u w:color="000000" w:themeColor="text1"/>
        </w:rPr>
        <w:t>).  See if that works in our equation.</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y</w:t>
      </w:r>
      <w:r w:rsidRPr="00F82667">
        <w:rPr>
          <w:sz w:val="20"/>
          <w:szCs w:val="20"/>
          <w:u w:color="000000" w:themeColor="text1"/>
        </w:rPr>
        <w:t xml:space="preserve">  =  |-2</w:t>
      </w:r>
      <w:r w:rsidRPr="00F82667">
        <w:rPr>
          <w:b/>
          <w:i/>
          <w:color w:val="FF0000"/>
          <w:sz w:val="20"/>
          <w:szCs w:val="20"/>
          <w:u w:color="000000" w:themeColor="text1"/>
        </w:rPr>
        <w:t>x</w:t>
      </w:r>
      <w:r w:rsidRPr="00F82667">
        <w:rPr>
          <w:sz w:val="20"/>
          <w:szCs w:val="20"/>
          <w:u w:color="000000" w:themeColor="text1"/>
        </w:rPr>
        <w:t xml:space="preserve">    +  6|</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8</w:t>
      </w:r>
      <w:r w:rsidRPr="00F82667">
        <w:rPr>
          <w:sz w:val="20"/>
          <w:szCs w:val="20"/>
          <w:u w:color="000000" w:themeColor="text1"/>
        </w:rPr>
        <w:t xml:space="preserve">  =  |-2(</w:t>
      </w:r>
      <w:r w:rsidRPr="00F82667">
        <w:rPr>
          <w:b/>
          <w:i/>
          <w:color w:val="FF0000"/>
          <w:sz w:val="20"/>
          <w:szCs w:val="20"/>
          <w:u w:color="000000" w:themeColor="text1"/>
        </w:rPr>
        <w:t>1</w:t>
      </w:r>
      <w:r w:rsidRPr="00F82667">
        <w:rPr>
          <w:sz w:val="20"/>
          <w:szCs w:val="20"/>
          <w:u w:color="000000" w:themeColor="text1"/>
        </w:rPr>
        <w:t>) +  6|</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8</w:t>
      </w:r>
      <w:r w:rsidRPr="00F82667">
        <w:rPr>
          <w:sz w:val="20"/>
          <w:szCs w:val="20"/>
          <w:u w:color="000000" w:themeColor="text1"/>
        </w:rPr>
        <w:t xml:space="preserve">  =  |   -2   +  6|</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8</w:t>
      </w:r>
      <w:r w:rsidRPr="00F82667">
        <w:rPr>
          <w:sz w:val="20"/>
          <w:szCs w:val="20"/>
          <w:u w:color="000000" w:themeColor="text1"/>
        </w:rPr>
        <w:t xml:space="preserve">  =  |4|</w:t>
      </w:r>
    </w:p>
    <w:p w:rsidR="0080502E" w:rsidRDefault="0080502E" w:rsidP="0080502E">
      <w:pPr>
        <w:pStyle w:val="BodyText"/>
        <w:numPr>
          <w:ilvl w:val="3"/>
          <w:numId w:val="71"/>
        </w:numPr>
        <w:spacing w:before="0" w:after="0" w:line="240" w:lineRule="auto"/>
        <w:rPr>
          <w:sz w:val="20"/>
          <w:szCs w:val="20"/>
          <w:u w:color="000000" w:themeColor="text1"/>
        </w:rPr>
      </w:pPr>
      <w:r w:rsidRPr="00F82667">
        <w:rPr>
          <w:b/>
          <w:i/>
          <w:color w:val="1F497D" w:themeColor="text2"/>
          <w:sz w:val="20"/>
          <w:szCs w:val="20"/>
          <w:u w:color="000000" w:themeColor="text1"/>
        </w:rPr>
        <w:t>8</w:t>
      </w:r>
      <w:r w:rsidRPr="00F82667">
        <w:rPr>
          <w:sz w:val="20"/>
          <w:szCs w:val="20"/>
          <w:u w:color="000000" w:themeColor="text1"/>
        </w:rPr>
        <w:t xml:space="preserve">  =   4</w:t>
      </w:r>
      <w:r w:rsidRPr="00F82667">
        <w:rPr>
          <w:sz w:val="20"/>
          <w:szCs w:val="20"/>
          <w:u w:color="000000" w:themeColor="text1"/>
        </w:rPr>
        <w:tab/>
      </w:r>
      <w:r w:rsidRPr="00F82667">
        <w:rPr>
          <w:sz w:val="20"/>
          <w:szCs w:val="20"/>
          <w:u w:color="000000" w:themeColor="text1"/>
        </w:rPr>
        <w:tab/>
        <w:t xml:space="preserve">Nope.  (D) is out.  </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25" style="position:absolute;left:0;text-align:left;margin-left:18pt;margin-top:2.9pt;width:136.95pt;height:17.4pt;z-index:252262400"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B is the correct answer.</w:t>
      </w:r>
    </w:p>
    <w:p w:rsidR="0080502E" w:rsidRPr="00F82667" w:rsidRDefault="0080502E" w:rsidP="0080502E">
      <w:pPr>
        <w:pStyle w:val="BodyText"/>
        <w:numPr>
          <w:ilvl w:val="1"/>
          <w:numId w:val="71"/>
        </w:numPr>
        <w:spacing w:before="0" w:after="0"/>
        <w:rPr>
          <w:sz w:val="20"/>
          <w:szCs w:val="20"/>
          <w:u w:color="000000" w:themeColor="text1"/>
        </w:rPr>
      </w:pPr>
      <w:r w:rsidRPr="00F82667">
        <w:rPr>
          <w:noProof/>
          <w:sz w:val="20"/>
          <w:szCs w:val="20"/>
          <w:u w:color="000000" w:themeColor="text1"/>
        </w:rPr>
        <w:drawing>
          <wp:anchor distT="0" distB="0" distL="114300" distR="114300" simplePos="0" relativeHeight="252261376" behindDoc="0" locked="0" layoutInCell="1" allowOverlap="1">
            <wp:simplePos x="0" y="0"/>
            <wp:positionH relativeFrom="column">
              <wp:posOffset>15875</wp:posOffset>
            </wp:positionH>
            <wp:positionV relativeFrom="paragraph">
              <wp:posOffset>191135</wp:posOffset>
            </wp:positionV>
            <wp:extent cx="316230" cy="438150"/>
            <wp:effectExtent l="19050" t="0" r="7620" b="0"/>
            <wp:wrapNone/>
            <wp:docPr id="28"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8150"/>
                    </a:xfrm>
                    <a:prstGeom prst="rect">
                      <a:avLst/>
                    </a:prstGeom>
                    <a:noFill/>
                    <a:ln w="9525">
                      <a:noFill/>
                      <a:miter lim="800000"/>
                      <a:headEnd/>
                      <a:tailEnd/>
                    </a:ln>
                  </pic:spPr>
                </pic:pic>
              </a:graphicData>
            </a:graphic>
          </wp:anchor>
        </w:drawing>
      </w:r>
      <w:r w:rsidRPr="00F82667">
        <w:rPr>
          <w:sz w:val="20"/>
          <w:szCs w:val="20"/>
          <w:u w:color="000000" w:themeColor="text1"/>
        </w:rPr>
        <w:t>Notice that we didn’t really use the graphs in the explanation</w:t>
      </w:r>
      <w:r>
        <w:rPr>
          <w:sz w:val="20"/>
          <w:szCs w:val="20"/>
          <w:u w:color="000000" w:themeColor="text1"/>
        </w:rPr>
        <w:t xml:space="preserve"> except </w:t>
      </w:r>
      <w:r w:rsidRPr="00F82667">
        <w:rPr>
          <w:sz w:val="20"/>
          <w:szCs w:val="20"/>
          <w:u w:color="000000" w:themeColor="text1"/>
        </w:rPr>
        <w:t xml:space="preserve">to pick points </w:t>
      </w:r>
      <w:r>
        <w:rPr>
          <w:sz w:val="20"/>
          <w:szCs w:val="20"/>
          <w:u w:color="000000" w:themeColor="text1"/>
        </w:rPr>
        <w:t>other than</w:t>
      </w:r>
      <w:r w:rsidRPr="00F82667">
        <w:rPr>
          <w:sz w:val="20"/>
          <w:szCs w:val="20"/>
          <w:u w:color="000000" w:themeColor="text1"/>
        </w:rPr>
        <w:t xml:space="preserve"> the y-intercept </w:t>
      </w:r>
      <w:r>
        <w:rPr>
          <w:sz w:val="20"/>
          <w:szCs w:val="20"/>
          <w:u w:color="000000" w:themeColor="text1"/>
        </w:rPr>
        <w:t>to see</w:t>
      </w:r>
      <w:r w:rsidRPr="00F82667">
        <w:rPr>
          <w:sz w:val="20"/>
          <w:szCs w:val="20"/>
          <w:u w:color="000000" w:themeColor="text1"/>
        </w:rPr>
        <w:t xml:space="preserve"> if they worked in the equation.  The other way to do this problem</w:t>
      </w:r>
      <w:r>
        <w:rPr>
          <w:sz w:val="20"/>
          <w:szCs w:val="20"/>
          <w:u w:color="000000" w:themeColor="text1"/>
        </w:rPr>
        <w:t>,</w:t>
      </w:r>
      <w:r w:rsidRPr="00F82667">
        <w:rPr>
          <w:sz w:val="20"/>
          <w:szCs w:val="20"/>
          <w:u w:color="000000" w:themeColor="text1"/>
        </w:rPr>
        <w:t xml:space="preserve"> after you </w:t>
      </w:r>
      <w:r>
        <w:rPr>
          <w:sz w:val="20"/>
          <w:szCs w:val="20"/>
          <w:u w:color="000000" w:themeColor="text1"/>
        </w:rPr>
        <w:t xml:space="preserve">eliminate </w:t>
      </w:r>
      <w:r w:rsidRPr="00F82667">
        <w:rPr>
          <w:sz w:val="20"/>
          <w:szCs w:val="20"/>
          <w:u w:color="000000" w:themeColor="text1"/>
        </w:rPr>
        <w:t>(A), (C) and (E)</w:t>
      </w:r>
      <w:r>
        <w:rPr>
          <w:sz w:val="20"/>
          <w:szCs w:val="20"/>
          <w:u w:color="000000" w:themeColor="text1"/>
        </w:rPr>
        <w:t>,</w:t>
      </w:r>
      <w:r w:rsidRPr="00F82667">
        <w:rPr>
          <w:sz w:val="20"/>
          <w:szCs w:val="20"/>
          <w:u w:color="000000" w:themeColor="text1"/>
        </w:rPr>
        <w:t xml:space="preserve"> is to know that when you throw || around a function, the line just “bounces” off of the x-axis (horizontal one) to stay above the x-axis.  The || keep all</w:t>
      </w:r>
      <w:r>
        <w:rPr>
          <w:sz w:val="20"/>
          <w:szCs w:val="20"/>
          <w:u w:color="000000" w:themeColor="text1"/>
        </w:rPr>
        <w:t xml:space="preserve"> </w:t>
      </w:r>
      <w:r w:rsidRPr="00F82667">
        <w:rPr>
          <w:sz w:val="20"/>
          <w:szCs w:val="20"/>
          <w:u w:color="000000" w:themeColor="text1"/>
        </w:rPr>
        <w:t>the y-values positive, and the slope just becomes the negative of whatever it was in the original (in this case, -2 instead of 2).</w:t>
      </w:r>
    </w:p>
    <w:p w:rsidR="00D54551" w:rsidRDefault="00D54551">
      <w:pPr>
        <w:spacing w:before="0" w:after="200"/>
        <w:rPr>
          <w:sz w:val="20"/>
          <w:szCs w:val="20"/>
          <w:u w:color="000000" w:themeColor="text1"/>
        </w:rPr>
      </w:pPr>
      <w:r>
        <w:rPr>
          <w:sz w:val="20"/>
          <w:szCs w:val="20"/>
          <w:u w:color="000000" w:themeColor="text1"/>
        </w:rPr>
        <w:br w:type="page"/>
      </w:r>
    </w:p>
    <w:p w:rsidR="0080502E" w:rsidRPr="00F82667" w:rsidRDefault="0080502E" w:rsidP="0080502E">
      <w:pPr>
        <w:pStyle w:val="BodyText"/>
        <w:numPr>
          <w:ilvl w:val="0"/>
          <w:numId w:val="71"/>
        </w:numPr>
        <w:spacing w:after="0"/>
        <w:rPr>
          <w:sz w:val="20"/>
          <w:szCs w:val="20"/>
          <w:u w:color="000000" w:themeColor="text1"/>
        </w:rPr>
      </w:pPr>
      <w:r w:rsidRPr="00F82667">
        <w:rPr>
          <w:sz w:val="20"/>
          <w:szCs w:val="20"/>
          <w:u w:color="000000" w:themeColor="text1"/>
        </w:rPr>
        <w:lastRenderedPageBreak/>
        <w:t>Geometry with friends.  This is a friend-heavy section.</w:t>
      </w:r>
    </w:p>
    <w:p w:rsidR="0080502E" w:rsidRPr="00F82667" w:rsidRDefault="0080502E" w:rsidP="0080502E">
      <w:pPr>
        <w:pStyle w:val="BodyText"/>
        <w:numPr>
          <w:ilvl w:val="1"/>
          <w:numId w:val="71"/>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We’re dealing with a right circular cylinder.  Know what that means.  Base is a circle.  Cylinder is straight up and down.  Think right angles.</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Diameter is </w:t>
      </w:r>
      <w:r w:rsidRPr="00F82667">
        <w:rPr>
          <w:b/>
          <w:i/>
          <w:color w:val="FF0000"/>
          <w:sz w:val="20"/>
          <w:szCs w:val="20"/>
          <w:u w:color="000000" w:themeColor="text1"/>
        </w:rPr>
        <w:t>d</w:t>
      </w:r>
      <w:r>
        <w:rPr>
          <w:b/>
          <w:i/>
          <w:color w:val="FF0000"/>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Height is </w:t>
      </w:r>
      <w:r w:rsidRPr="00F82667">
        <w:rPr>
          <w:b/>
          <w:i/>
          <w:color w:val="1F497D" w:themeColor="text2"/>
          <w:sz w:val="20"/>
          <w:szCs w:val="20"/>
          <w:u w:color="000000" w:themeColor="text1"/>
        </w:rPr>
        <w:t>h</w:t>
      </w:r>
      <w:r>
        <w:rPr>
          <w:b/>
          <w:i/>
          <w:color w:val="1F497D" w:themeColor="text2"/>
          <w:sz w:val="20"/>
          <w:szCs w:val="20"/>
          <w:u w:color="000000" w:themeColor="text1"/>
        </w:rPr>
        <w:t>.</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What are we looking for?</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Volume</w:t>
      </w:r>
      <w:r w:rsidRPr="00F82667">
        <w:rPr>
          <w:sz w:val="20"/>
          <w:szCs w:val="20"/>
          <w:u w:color="000000" w:themeColor="text1"/>
        </w:rPr>
        <w:t xml:space="preserve"> of the smallest rectangular box that holds the cylinder.  What?  </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Volume</w:t>
      </w:r>
      <w:r w:rsidRPr="00F82667">
        <w:rPr>
          <w:sz w:val="20"/>
          <w:szCs w:val="20"/>
          <w:u w:color="000000" w:themeColor="text1"/>
        </w:rPr>
        <w:t xml:space="preserve"> =  </w:t>
      </w:r>
      <w:r w:rsidRPr="00F82667">
        <w:rPr>
          <w:b/>
          <w:i/>
          <w:sz w:val="20"/>
          <w:szCs w:val="20"/>
          <w:u w:color="000000" w:themeColor="text1"/>
        </w:rPr>
        <w:t>Base</w:t>
      </w:r>
      <w:r w:rsidRPr="00F82667">
        <w:rPr>
          <w:sz w:val="20"/>
          <w:szCs w:val="20"/>
          <w:u w:color="000000" w:themeColor="text1"/>
        </w:rPr>
        <w:t xml:space="preserve">  x  Height</w:t>
      </w:r>
      <w:r w:rsidRPr="00F82667">
        <w:rPr>
          <w:b/>
          <w:i/>
          <w:color w:val="1F497D" w:themeColor="text2"/>
          <w:sz w:val="20"/>
          <w:szCs w:val="20"/>
          <w:u w:color="000000" w:themeColor="text1"/>
        </w:rPr>
        <w:t>*</w:t>
      </w:r>
    </w:p>
    <w:p w:rsidR="0080502E" w:rsidRPr="00F82667" w:rsidRDefault="0080502E" w:rsidP="0080502E">
      <w:pPr>
        <w:pStyle w:val="BodyText"/>
        <w:numPr>
          <w:ilvl w:val="3"/>
          <w:numId w:val="71"/>
        </w:numPr>
        <w:spacing w:before="0" w:after="0"/>
        <w:rPr>
          <w:sz w:val="20"/>
          <w:szCs w:val="20"/>
          <w:u w:color="000000" w:themeColor="text1"/>
        </w:rPr>
      </w:pPr>
      <w:r w:rsidRPr="00F82667">
        <w:rPr>
          <w:b/>
          <w:i/>
          <w:color w:val="00B050"/>
          <w:sz w:val="20"/>
          <w:szCs w:val="20"/>
          <w:u w:color="000000" w:themeColor="text1"/>
        </w:rPr>
        <w:t>Volume</w:t>
      </w:r>
      <w:r w:rsidRPr="00F82667">
        <w:rPr>
          <w:sz w:val="20"/>
          <w:szCs w:val="20"/>
          <w:u w:color="000000" w:themeColor="text1"/>
        </w:rPr>
        <w:t xml:space="preserve"> =  </w:t>
      </w:r>
      <w:r w:rsidRPr="00F82667">
        <w:rPr>
          <w:b/>
          <w:i/>
          <w:sz w:val="20"/>
          <w:szCs w:val="20"/>
          <w:u w:color="000000" w:themeColor="text1"/>
        </w:rPr>
        <w:t>Base</w:t>
      </w:r>
      <w:r w:rsidRPr="00F82667">
        <w:rPr>
          <w:sz w:val="20"/>
          <w:szCs w:val="20"/>
          <w:u w:color="000000" w:themeColor="text1"/>
        </w:rPr>
        <w:t xml:space="preserve">  ×  </w:t>
      </w:r>
      <w:r w:rsidRPr="00F82667">
        <w:rPr>
          <w:b/>
          <w:i/>
          <w:color w:val="1F497D" w:themeColor="text2"/>
          <w:sz w:val="20"/>
          <w:szCs w:val="20"/>
          <w:u w:color="000000" w:themeColor="text1"/>
        </w:rPr>
        <w:t>h</w:t>
      </w:r>
    </w:p>
    <w:p w:rsidR="0080502E" w:rsidRPr="00F82667" w:rsidRDefault="0080502E" w:rsidP="0080502E">
      <w:pPr>
        <w:pStyle w:val="BodyText"/>
        <w:numPr>
          <w:ilvl w:val="3"/>
          <w:numId w:val="71"/>
        </w:numPr>
        <w:spacing w:before="0" w:after="0"/>
        <w:rPr>
          <w:sz w:val="20"/>
          <w:szCs w:val="20"/>
          <w:u w:color="000000" w:themeColor="text1"/>
        </w:rPr>
      </w:pPr>
      <w:r w:rsidRPr="00F82667">
        <w:rPr>
          <w:sz w:val="20"/>
          <w:szCs w:val="20"/>
          <w:u w:color="000000" w:themeColor="text1"/>
        </w:rPr>
        <w:t xml:space="preserve">Find the base of the box and we’re good to go.  </w:t>
      </w:r>
      <w:r w:rsidRPr="00F82667">
        <w:rPr>
          <w:b/>
          <w:i/>
          <w:color w:val="1F497D" w:themeColor="text2"/>
          <w:sz w:val="20"/>
          <w:szCs w:val="20"/>
          <w:u w:color="000000" w:themeColor="text1"/>
        </w:rPr>
        <w:t>h</w:t>
      </w:r>
      <w:r w:rsidRPr="00F82667">
        <w:rPr>
          <w:sz w:val="20"/>
          <w:szCs w:val="20"/>
          <w:u w:color="000000" w:themeColor="text1"/>
        </w:rPr>
        <w:t xml:space="preserve"> isn’t going to change, so put it aside for a second.</w:t>
      </w:r>
    </w:p>
    <w:p w:rsidR="0080502E" w:rsidRPr="00F82667" w:rsidRDefault="0080502E" w:rsidP="0080502E">
      <w:pPr>
        <w:pStyle w:val="BodyText"/>
        <w:numPr>
          <w:ilvl w:val="1"/>
          <w:numId w:val="71"/>
        </w:numPr>
        <w:spacing w:before="0" w:after="0"/>
        <w:rPr>
          <w:sz w:val="20"/>
          <w:szCs w:val="20"/>
          <w:u w:color="000000" w:themeColor="text1"/>
        </w:rPr>
      </w:pPr>
      <w:r w:rsidRPr="00F82667">
        <w:rPr>
          <w:sz w:val="20"/>
          <w:szCs w:val="20"/>
          <w:u w:color="000000" w:themeColor="text1"/>
        </w:rPr>
        <w:t>Draw some pictures.  Let’s just look at the base.</w:t>
      </w:r>
    </w:p>
    <w:p w:rsidR="0080502E" w:rsidRPr="00F82667" w:rsidRDefault="0080502E" w:rsidP="0080502E">
      <w:pPr>
        <w:pStyle w:val="BodyText"/>
        <w:numPr>
          <w:ilvl w:val="3"/>
          <w:numId w:val="71"/>
        </w:numPr>
        <w:spacing w:after="0"/>
        <w:rPr>
          <w:sz w:val="20"/>
          <w:szCs w:val="20"/>
          <w:u w:color="000000" w:themeColor="text1"/>
        </w:rPr>
      </w:pPr>
      <w:r w:rsidRPr="00F82667">
        <w:rPr>
          <w:sz w:val="20"/>
          <w:szCs w:val="20"/>
          <w:u w:color="000000" w:themeColor="text1"/>
        </w:rPr>
        <w:t xml:space="preserve">Aren’t those red lines both </w:t>
      </w:r>
      <w:r w:rsidRPr="00F82667">
        <w:rPr>
          <w:b/>
          <w:i/>
          <w:color w:val="FF0000"/>
          <w:sz w:val="20"/>
          <w:szCs w:val="20"/>
          <w:u w:color="000000" w:themeColor="text1"/>
        </w:rPr>
        <w:t>d</w:t>
      </w:r>
      <w:r w:rsidRPr="00F82667">
        <w:rPr>
          <w:sz w:val="20"/>
          <w:szCs w:val="20"/>
          <w:u w:color="000000" w:themeColor="text1"/>
        </w:rPr>
        <w:t xml:space="preserve">?  Indeed.  So what’s the smallest rectangle that will enclose that circle?  A square with sides of length </w:t>
      </w:r>
      <w:r w:rsidRPr="00F82667">
        <w:rPr>
          <w:b/>
          <w:i/>
          <w:color w:val="FF0000"/>
          <w:sz w:val="20"/>
          <w:szCs w:val="20"/>
          <w:u w:color="000000" w:themeColor="text1"/>
        </w:rPr>
        <w:t>d</w:t>
      </w:r>
      <w:r w:rsidRPr="00F82667">
        <w:rPr>
          <w:sz w:val="20"/>
          <w:szCs w:val="20"/>
          <w:u w:color="000000" w:themeColor="text1"/>
        </w:rPr>
        <w:t>.  (We know</w:t>
      </w:r>
      <w:r>
        <w:rPr>
          <w:sz w:val="20"/>
          <w:szCs w:val="20"/>
          <w:u w:color="000000" w:themeColor="text1"/>
        </w:rPr>
        <w:t xml:space="preserve"> the </w:t>
      </w:r>
      <w:r w:rsidRPr="00F82667">
        <w:rPr>
          <w:sz w:val="20"/>
          <w:szCs w:val="20"/>
          <w:u w:color="000000" w:themeColor="text1"/>
        </w:rPr>
        <w:t xml:space="preserve">rectangle </w:t>
      </w:r>
      <w:r>
        <w:rPr>
          <w:sz w:val="20"/>
          <w:szCs w:val="20"/>
          <w:u w:color="000000" w:themeColor="text1"/>
        </w:rPr>
        <w:t xml:space="preserve">is a square </w:t>
      </w:r>
      <w:r w:rsidRPr="00F82667">
        <w:rPr>
          <w:sz w:val="20"/>
          <w:szCs w:val="20"/>
          <w:u w:color="000000" w:themeColor="text1"/>
        </w:rPr>
        <w:t>because the base is a circle</w:t>
      </w:r>
      <w:r>
        <w:rPr>
          <w:sz w:val="20"/>
          <w:szCs w:val="20"/>
          <w:u w:color="000000" w:themeColor="text1"/>
        </w:rPr>
        <w:t>.</w:t>
      </w:r>
      <w:r w:rsidRPr="00F82667">
        <w:rPr>
          <w:sz w:val="20"/>
          <w:szCs w:val="20"/>
          <w:u w:color="000000" w:themeColor="text1"/>
        </w:rPr>
        <w:t xml:space="preserve">)  So the square with sides </w:t>
      </w:r>
      <w:r w:rsidRPr="00F82667">
        <w:rPr>
          <w:b/>
          <w:i/>
          <w:color w:val="FF0000"/>
          <w:sz w:val="20"/>
          <w:szCs w:val="20"/>
          <w:u w:color="000000" w:themeColor="text1"/>
        </w:rPr>
        <w:t>d</w:t>
      </w:r>
      <w:r w:rsidRPr="00F82667">
        <w:rPr>
          <w:sz w:val="20"/>
          <w:szCs w:val="20"/>
          <w:u w:color="000000" w:themeColor="text1"/>
        </w:rPr>
        <w:t xml:space="preserve"> </w:t>
      </w:r>
      <w:r>
        <w:rPr>
          <w:sz w:val="20"/>
          <w:szCs w:val="20"/>
          <w:u w:color="000000" w:themeColor="text1"/>
        </w:rPr>
        <w:t>is</w:t>
      </w:r>
      <w:r w:rsidRPr="00F82667">
        <w:rPr>
          <w:sz w:val="20"/>
          <w:szCs w:val="20"/>
          <w:u w:color="000000" w:themeColor="text1"/>
        </w:rPr>
        <w:t xml:space="preserve"> our new base.</w:t>
      </w:r>
    </w:p>
    <w:p w:rsidR="0080502E" w:rsidRPr="00F82667" w:rsidRDefault="00F36303" w:rsidP="0080502E">
      <w:pPr>
        <w:pStyle w:val="BodyText"/>
        <w:spacing w:after="0"/>
        <w:ind w:left="720" w:firstLine="0"/>
        <w:rPr>
          <w:sz w:val="20"/>
          <w:szCs w:val="20"/>
          <w:u w:color="000000" w:themeColor="text1"/>
        </w:rPr>
      </w:pPr>
      <w:r>
        <w:rPr>
          <w:noProof/>
          <w:sz w:val="20"/>
          <w:szCs w:val="20"/>
          <w:u w:color="000000" w:themeColor="text1"/>
        </w:rPr>
        <w:pict>
          <v:group id="_x0000_s8826" style="position:absolute;left:0;text-align:left;margin-left:53.4pt;margin-top:.95pt;width:384.45pt;height:105.55pt;z-index:252263424" coordorigin="2076,7920" coordsize="7689,2111" wrapcoords="1305 460 716 613 -42 1991 -42 16085 421 17617 716 17617 0 18230 -84 18536 -84 20374 3621 20374 4042 17617 20589 17617 20589 3064 3579 2911 3621 1991 2821 613 2232 460 1305 460">
            <v:group id="_x0000_s8827" style="position:absolute;left:2076;top:7970;width:4525;height:2061" coordorigin="3096,7227" coordsize="4525,2061" wrapcoords="2217 0 1216 158 -72 1577 -72 16082 715 17658 1216 17658 0 18289 -143 18604 -143 20339 6151 20339 6223 20181 6723 17658 17809 17658 21099 17028 21028 15136 21600 12613 21672 10091 21672 9302 21528 7568 20956 5518 20956 3469 18668 2996 6079 2523 6151 1577 4792 158 3791 0 2217 0">
              <v:group id="_x0000_s8828" style="position:absolute;left:6390;top:7227;width:1231;height:1659" coordorigin="6390,6786" coordsize="1231,1659" wrapcoords="8693 3892 6585 4281 1844 6422 1844 7200 -263 10119 -263 14595 263 16346 3161 19849 7639 21600 8693 21600 12644 21600 13698 21600 18439 19849 21337 16346 21863 13427 21863 11481 21600 10119 19756 6422 14751 4281 12644 3892 8693 3892">
                <v:group id="_x0000_s8829" style="position:absolute;left:6390;top:7106;width:1231;height:1339" coordorigin="6435,7241" coordsize="1231,1339" wrapcoords="8693 -243 6585 243 1844 2912 -263 7524 -263 12863 263 15290 3161 19658 7639 21600 8693 21600 12644 21600 13698 21600 18176 19658 21073 15290 21863 11892 21863 7524 20810 5825 19756 2912 14751 243 12644 -243 8693 -243">
                  <v:oval id="_x0000_s8830" style="position:absolute;left:6435;top:7241;width:1231;height:1339" wrapcoords="8880 -208 7200 0 2400 2492 1680 4154 240 6438 -240 8515 -240 13292 960 16408 4080 20146 7920 21600 8880 21600 12480 21600 13440 21600 17280 20146 20400 16408 21840 13085 22080 9762 21120 6438 19440 3738 18960 2492 14160 0 12480 -208 8880 -208" filled="f" strokeweight="1.5pt"/>
                  <v:shape id="_x0000_s8831" type="#_x0000_t32" style="position:absolute;left:6435;top:7910;width:1231;height:0" o:connectortype="straight" wrapcoords="0 0 0 1 84 1 84 0 0 0" strokecolor="red" strokeweight="1.5pt"/>
                  <v:shape id="_x0000_s8832" type="#_x0000_t32" style="position:absolute;left:7050;top:7241;width:0;height:1339;flip:y" o:connectortype="straight" wrapcoords="0 0 0 1 84 1 84 0 0 0" strokecolor="red" strokeweight="1.5pt"/>
                </v:group>
                <v:shape id="_x0000_s8833" type="#_x0000_t202" style="position:absolute;left:6575;top:6786;width:835;height:353;mso-height-percent:200;mso-height-percent:200;mso-width-relative:margin;mso-height-relative:margin;v-text-anchor:middle" filled="f" stroked="f">
                  <v:textbox style="mso-next-textbox:#_x0000_s8833;mso-fit-shape-to-text:t">
                    <w:txbxContent>
                      <w:p w:rsidR="00F81349" w:rsidRPr="00F11052" w:rsidRDefault="00F81349" w:rsidP="0080502E">
                        <w:pPr>
                          <w:spacing w:before="0"/>
                          <w:jc w:val="center"/>
                          <w:rPr>
                            <w:b/>
                            <w:i/>
                            <w:color w:val="000000" w:themeColor="text1"/>
                            <w:sz w:val="16"/>
                            <w:szCs w:val="16"/>
                          </w:rPr>
                        </w:pPr>
                        <w:r w:rsidRPr="00F11052">
                          <w:rPr>
                            <w:b/>
                            <w:i/>
                            <w:color w:val="000000" w:themeColor="text1"/>
                            <w:sz w:val="16"/>
                            <w:szCs w:val="16"/>
                          </w:rPr>
                          <w:t>Base</w:t>
                        </w:r>
                      </w:p>
                    </w:txbxContent>
                  </v:textbox>
                </v:shape>
              </v:group>
              <v:group id="_x0000_s8834" style="position:absolute;left:3096;top:7242;width:1605;height:2046" coordorigin="3096,6666" coordsize="1605,2046" wrapcoords="6258 -159 3432 0 -202 1429 -202 16041 2019 17629 3432 17629 0 18265 -404 18582 -404 20329 17361 20329 17764 18900 16957 18424 13525 17629 16351 17629 19783 16200 19379 11435 18774 10641 17361 10006 19178 7465 19178 4924 20187 2859 19783 2382 17159 2382 17361 1429 13525 0 10699 -159 6258 -159">
                <v:group id="_x0000_s8835" style="position:absolute;left:3096;top:8359;width:1255;height:353" coordorigin="3066,8479" coordsize="1255,353" wrapcoords="-514 3600 -514 14400 21857 14400 21857 3600 -514 3600">
                  <v:shape id="_x0000_s8836" type="#_x0000_t202" style="position:absolute;left:3486;top:8479;width:395;height:353;mso-height-percent:200;mso-height-percent:200;mso-width-relative:margin;mso-height-relative:margin;v-text-anchor:middle" wrapcoords="0 0" filled="f" stroked="f">
                    <v:textbox style="mso-next-textbox:#_x0000_s8836;mso-fit-shape-to-text:t">
                      <w:txbxContent>
                        <w:p w:rsidR="00F81349" w:rsidRPr="00960F75" w:rsidRDefault="00F81349" w:rsidP="0080502E">
                          <w:pPr>
                            <w:spacing w:before="0"/>
                            <w:jc w:val="center"/>
                            <w:rPr>
                              <w:b/>
                              <w:i/>
                              <w:color w:val="FF0000"/>
                              <w:sz w:val="16"/>
                              <w:szCs w:val="16"/>
                            </w:rPr>
                          </w:pPr>
                          <w:r w:rsidRPr="00960F75">
                            <w:rPr>
                              <w:b/>
                              <w:i/>
                              <w:color w:val="FF0000"/>
                              <w:sz w:val="16"/>
                              <w:szCs w:val="16"/>
                            </w:rPr>
                            <w:t>d</w:t>
                          </w:r>
                        </w:p>
                      </w:txbxContent>
                    </v:textbox>
                  </v:shape>
                  <v:group id="_x0000_s8837" style="position:absolute;left:3066;top:8543;width:1255;height:184" coordorigin="3104,8318" coordsize="1255,184" wrapcoords="-514 0 -514 19800 21857 19800 21857 0 -514 0">
                    <v:shape id="_x0000_s8838" type="#_x0000_t32" style="position:absolute;left:3855;top:8400;width:480;height:0" o:connectortype="straight" wrapcoords="23 2 0 4 0 7 23 9 27 9 32 8 32 5 27 2 23 2" strokeweight="1.5pt">
                      <v:stroke endarrow="block"/>
                    </v:shape>
                    <v:shape id="_x0000_s8839" type="#_x0000_t32" style="position:absolute;left:3120;top:8400;width:458;height:0;flip:x" o:connectortype="straight" wrapcoords="22 2 0 4 0 7 22 9 26 9 31 8 31 5 26 2 22 2" strokeweight="1.5pt">
                      <v:stroke endarrow="block"/>
                    </v:shape>
                    <v:shape id="_x0000_s8840" type="#_x0000_t32" style="position:absolute;left:3104;top:8318;width:0;height:180" o:connectortype="straight" wrapcoords="0 1 0 12 2 12 2 1 0 1" strokeweight="1.5pt"/>
                    <v:shape id="_x0000_s8841" type="#_x0000_t32" style="position:absolute;left:4359;top:8322;width:0;height:180" o:connectortype="straight" wrapcoords="0 1 0 12 2 12 2 1 0 1" strokeweight="1.5pt"/>
                  </v:group>
                </v:group>
                <v:group id="_x0000_s8842" style="position:absolute;left:3120;top:6666;width:1215;height:1695" coordorigin="3120,6540" coordsize="1215,1695" wrapcoords="7733 -191 -267 191 -267 20262 4000 21218 4000 21409 7733 21600 13867 21600 17600 21409 19200 21218 22133 19306 22133 1720 17333 0 13600 -191 7733 -191">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8843" type="#_x0000_t22" style="position:absolute;left:3120;top:6540;width:1215;height:1695" wrapcoords="7733 -191 -267 191 -267 20262 4000 21218 4000 21409 7733 21600 13867 21600 17600 21409 18933 21218 21867 19306 21867 1529 17600 0 13600 -191 7733 -191" filled="f" strokeweight="1.5pt"/>
                  <v:shape id="_x0000_s8844" style="position:absolute;left:3120;top:7860;width:1215;height:165" coordsize="1215,165" wrapcoords="480 -15 255 0 -15 90 -15 165 1230 165 1230 120 945 0 795 -15 480 -15" path="m,165c49,122,100,84,180,58,260,32,378,16,480,8,582,,709,,795,8v86,8,133,19,203,45c1068,79,1170,142,1215,165e" filled="f" strokeweight="1.5pt">
                    <v:stroke dashstyle="1 1"/>
                    <v:path arrowok="t"/>
                  </v:shape>
                </v:group>
                <v:group id="_x0000_s8845" style="position:absolute;left:4306;top:6921;width:395;height:1275" coordorigin="4306,6996" coordsize="395,1275" wrapcoords="831 -254 6646 3812 6646 7878 10800 11944 8308 12960 5815 20075 2492 21600 14954 21600 11631 16009 13292 -254 831 -254">
                  <v:shape id="_x0000_s8846" type="#_x0000_t202" style="position:absolute;left:4306;top:7465;width:395;height:353;mso-height-percent:200;mso-height-percent:200;mso-width-relative:margin;mso-height-relative:margin;v-text-anchor:middle" wrapcoords="0 0" filled="f" stroked="f">
                    <v:textbox style="mso-next-textbox:#_x0000_s8846;mso-fit-shape-to-text:t">
                      <w:txbxContent>
                        <w:p w:rsidR="00F81349" w:rsidRPr="00960F75" w:rsidRDefault="00F81349" w:rsidP="0080502E">
                          <w:pPr>
                            <w:spacing w:before="0"/>
                            <w:jc w:val="center"/>
                            <w:rPr>
                              <w:b/>
                              <w:i/>
                              <w:color w:val="1F497D" w:themeColor="text2"/>
                              <w:sz w:val="16"/>
                              <w:szCs w:val="16"/>
                            </w:rPr>
                          </w:pPr>
                          <w:r w:rsidRPr="00960F75">
                            <w:rPr>
                              <w:b/>
                              <w:i/>
                              <w:color w:val="1F497D" w:themeColor="text2"/>
                              <w:sz w:val="16"/>
                              <w:szCs w:val="16"/>
                            </w:rPr>
                            <w:t>h</w:t>
                          </w:r>
                        </w:p>
                      </w:txbxContent>
                    </v:textbox>
                  </v:shape>
                  <v:group id="_x0000_s8847" style="position:absolute;left:3838;top:7542;width:1275;height:184;rotation:90" coordorigin="3104,8318" coordsize="1255,184" wrapcoords="-514 0 -514 19800 21857 19800 21857 0 -514 0">
                    <v:shape id="_x0000_s8848" type="#_x0000_t32" style="position:absolute;left:3855;top:8400;width:480;height:0" o:connectortype="straight" wrapcoords="23 2 0 4 0 7 23 9 27 9 32 8 32 5 27 2 23 2" strokeweight="1.5pt">
                      <v:stroke endarrow="block"/>
                    </v:shape>
                    <v:shape id="_x0000_s8849" type="#_x0000_t32" style="position:absolute;left:3120;top:8400;width:458;height:0;flip:x" o:connectortype="straight" wrapcoords="22 2 0 4 0 7 22 9 26 9 31 8 31 5 26 2 22 2" strokeweight="1.5pt">
                      <v:stroke endarrow="block"/>
                    </v:shape>
                    <v:shape id="_x0000_s8850" type="#_x0000_t32" style="position:absolute;left:3104;top:8318;width:0;height:180" o:connectortype="straight" wrapcoords="0 1 0 12 2 12 2 1 0 1" strokeweight="1.5pt"/>
                    <v:shape id="_x0000_s8851" type="#_x0000_t32" style="position:absolute;left:4359;top:8322;width:0;height:180" o:connectortype="straight" wrapcoords="0 1 0 12 2 12 2 1 0 1" strokeweight="1.5pt"/>
                  </v:group>
                </v:group>
              </v:group>
              <v:shape id="_x0000_s8852" style="position:absolute;left:3911;top:8205;width:2284;height:800" coordsize="2284,800" wrapcoords="2074 -30 1803 45 1412 181 1247 302 977 453 -60 468 -90 558 90 694 195 755 225 755 421 755 466 755 646 694 1548 211 2164 136 2299 60 2164 -30 2074 -30" path="m,542c93,671,187,800,473,729,759,658,1412,226,1714,113,2016,,2189,64,2284,54e" filled="f" strokecolor="#7030a0" strokeweight="2pt">
                <v:stroke startarrow="oval" endarrow="open"/>
                <v:path arrowok="t"/>
              </v:shape>
            </v:group>
            <v:group id="_x0000_s8853" style="position:absolute;left:7714;top:7920;width:2051;height:2032" coordorigin="2704,7761" coordsize="2051,2032" wrapcoords="4099 3360 3942 3520 3942 18080 17343 18080 17501 3360 4099 3360">
              <v:group id="_x0000_s8854" style="position:absolute;left:3107;top:8091;width:1246;height:1372" coordorigin="8895,6951" coordsize="1246,1372" wrapcoords="-260 -237 -260 21600 21600 21600 21860 -237 -260 -237">
                <v:oval id="_x0000_s8855" style="position:absolute;left:8895;top:6979;width:1231;height:1339" wrapcoords="8880 -208 7200 0 2400 2492 1680 4154 240 6438 -240 8515 -240 13292 960 16408 4080 20146 7920 21600 8880 21600 12480 21600 13440 21600 17280 20146 20400 16408 21840 13085 22080 9762 21120 6438 19440 3738 18960 2492 14160 0 12480 -208 8880 -208" filled="f" strokeweight="1.5pt"/>
                <v:shape id="_x0000_s8856" type="#_x0000_t32" style="position:absolute;left:8895;top:7648;width:1231;height:0" o:connectortype="straight" wrapcoords="0 0 0 1 84 1 84 0 0 0" strokecolor="red" strokeweight="1.5pt"/>
                <v:shape id="_x0000_s8857" type="#_x0000_t32" style="position:absolute;left:9510;top:6979;width:0;height:1339;flip:y" o:connectortype="straight" wrapcoords="0 0 0 1 84 1 84 0 0 0" strokecolor="red" strokeweight="1.5pt"/>
                <v:shape id="_x0000_s8858" type="#_x0000_t32" style="position:absolute;left:8895;top:8323;width:1231;height:0" o:connectortype="straight" wrapcoords="0 0 0 1 84 1 84 0 0 0" strokecolor="red" strokeweight="1.5pt"/>
                <v:shape id="_x0000_s8859" type="#_x0000_t32" style="position:absolute;left:8910;top:6958;width:1231;height:0" o:connectortype="straight" wrapcoords="0 0 0 1 84 1 84 0 0 0" strokecolor="red" strokeweight="1.5pt"/>
                <v:shape id="_x0000_s8860" type="#_x0000_t32" style="position:absolute;left:10126;top:6958;width:0;height:1354;flip:y" o:connectortype="straight" wrapcoords="0 0 0 1 84 1 84 0 0 0" strokecolor="red" strokeweight="1.5pt"/>
                <v:shape id="_x0000_s8861" type="#_x0000_t32" style="position:absolute;left:8895;top:6951;width:0;height:1354;flip:y" o:connectortype="straight" wrapcoords="0 0 0 1 84 1 84 0 0 0" strokecolor="red" strokeweight="1.5pt"/>
              </v:group>
              <v:group id="_x0000_s8862" style="position:absolute;left:2704;top:7761;width:2051;height:2032" coordorigin="2659,7761" coordsize="2051,2032" wrapcoords="0 0 21600 0 21600 21600 0 21600 0 0">
                <v:shape id="_x0000_s8863" type="#_x0000_t202" style="position:absolute;left:4249;top:8595;width:461;height:353;mso-height-percent:200;mso-height-percent:200;mso-width-relative:margin;mso-height-relative:margin;v-text-anchor:middle" filled="f" stroked="f">
                  <v:textbox style="mso-next-textbox:#_x0000_s8863;mso-fit-shape-to-text:t">
                    <w:txbxContent>
                      <w:p w:rsidR="00F81349" w:rsidRPr="00261D1A" w:rsidRDefault="00F81349" w:rsidP="0080502E">
                        <w:pPr>
                          <w:spacing w:before="0"/>
                          <w:jc w:val="center"/>
                          <w:rPr>
                            <w:b/>
                            <w:i/>
                            <w:color w:val="FF0000"/>
                            <w:sz w:val="16"/>
                            <w:szCs w:val="16"/>
                          </w:rPr>
                        </w:pPr>
                        <w:r w:rsidRPr="00261D1A">
                          <w:rPr>
                            <w:b/>
                            <w:i/>
                            <w:color w:val="FF0000"/>
                            <w:sz w:val="16"/>
                            <w:szCs w:val="16"/>
                          </w:rPr>
                          <w:t>d</w:t>
                        </w:r>
                      </w:p>
                    </w:txbxContent>
                  </v:textbox>
                </v:shape>
                <v:shape id="_x0000_s8864" type="#_x0000_t202" style="position:absolute;left:3497;top:7761;width:461;height:353;mso-height-percent:200;mso-height-percent:200;mso-width-relative:margin;mso-height-relative:margin;v-text-anchor:middle" filled="f" stroked="f">
                  <v:textbox style="mso-next-textbox:#_x0000_s8864;mso-fit-shape-to-text:t">
                    <w:txbxContent>
                      <w:p w:rsidR="00F81349" w:rsidRPr="00261D1A" w:rsidRDefault="00F81349" w:rsidP="0080502E">
                        <w:pPr>
                          <w:spacing w:before="0"/>
                          <w:jc w:val="center"/>
                          <w:rPr>
                            <w:b/>
                            <w:i/>
                            <w:color w:val="FF0000"/>
                            <w:sz w:val="16"/>
                            <w:szCs w:val="16"/>
                          </w:rPr>
                        </w:pPr>
                        <w:r>
                          <w:rPr>
                            <w:b/>
                            <w:i/>
                            <w:color w:val="FF0000"/>
                            <w:sz w:val="16"/>
                            <w:szCs w:val="16"/>
                          </w:rPr>
                          <w:t>d</w:t>
                        </w:r>
                      </w:p>
                    </w:txbxContent>
                  </v:textbox>
                </v:shape>
                <v:shape id="_x0000_s8865" type="#_x0000_t202" style="position:absolute;left:2659;top:8595;width:461;height:353;mso-height-percent:200;mso-height-percent:200;mso-width-relative:margin;mso-height-relative:margin;v-text-anchor:middle" filled="f" stroked="f">
                  <v:textbox style="mso-next-textbox:#_x0000_s8865;mso-fit-shape-to-text:t">
                    <w:txbxContent>
                      <w:p w:rsidR="00F81349" w:rsidRPr="00261D1A" w:rsidRDefault="00F81349" w:rsidP="0080502E">
                        <w:pPr>
                          <w:spacing w:before="0"/>
                          <w:jc w:val="center"/>
                          <w:rPr>
                            <w:b/>
                            <w:i/>
                            <w:color w:val="FF0000"/>
                            <w:sz w:val="16"/>
                            <w:szCs w:val="16"/>
                          </w:rPr>
                        </w:pPr>
                        <w:r w:rsidRPr="00261D1A">
                          <w:rPr>
                            <w:b/>
                            <w:i/>
                            <w:color w:val="FF0000"/>
                            <w:sz w:val="16"/>
                            <w:szCs w:val="16"/>
                          </w:rPr>
                          <w:t>d</w:t>
                        </w:r>
                      </w:p>
                    </w:txbxContent>
                  </v:textbox>
                </v:shape>
                <v:shape id="_x0000_s8866" type="#_x0000_t202" style="position:absolute;left:3497;top:9440;width:461;height:353;mso-height-percent:200;mso-height-percent:200;mso-width-relative:margin;mso-height-relative:margin;v-text-anchor:middle" filled="f" stroked="f">
                  <v:textbox style="mso-next-textbox:#_x0000_s8866;mso-fit-shape-to-text:t">
                    <w:txbxContent>
                      <w:p w:rsidR="00F81349" w:rsidRPr="00261D1A" w:rsidRDefault="00F81349" w:rsidP="0080502E">
                        <w:pPr>
                          <w:spacing w:before="0"/>
                          <w:jc w:val="center"/>
                          <w:rPr>
                            <w:b/>
                            <w:i/>
                            <w:color w:val="FF0000"/>
                            <w:sz w:val="16"/>
                            <w:szCs w:val="16"/>
                          </w:rPr>
                        </w:pPr>
                        <w:r w:rsidRPr="00261D1A">
                          <w:rPr>
                            <w:b/>
                            <w:i/>
                            <w:color w:val="FF0000"/>
                            <w:sz w:val="16"/>
                            <w:szCs w:val="16"/>
                          </w:rPr>
                          <w:t>d</w:t>
                        </w:r>
                      </w:p>
                    </w:txbxContent>
                  </v:textbox>
                </v:shape>
              </v:group>
            </v:group>
            <w10:wrap type="through"/>
          </v:group>
        </w:pict>
      </w:r>
    </w:p>
    <w:p w:rsidR="0080502E" w:rsidRPr="00F82667" w:rsidRDefault="0080502E" w:rsidP="0080502E">
      <w:pPr>
        <w:pStyle w:val="BodyText"/>
        <w:spacing w:after="0"/>
        <w:ind w:left="720" w:firstLine="0"/>
        <w:rPr>
          <w:sz w:val="20"/>
          <w:szCs w:val="20"/>
          <w:u w:color="000000" w:themeColor="text1"/>
        </w:rPr>
      </w:pPr>
    </w:p>
    <w:p w:rsidR="0080502E" w:rsidRPr="00F82667" w:rsidRDefault="0080502E" w:rsidP="0080502E">
      <w:pPr>
        <w:pStyle w:val="BodyText"/>
        <w:spacing w:after="0"/>
        <w:ind w:left="720" w:firstLine="0"/>
        <w:rPr>
          <w:sz w:val="20"/>
          <w:szCs w:val="20"/>
          <w:u w:color="000000" w:themeColor="text1"/>
        </w:rPr>
      </w:pPr>
    </w:p>
    <w:p w:rsidR="0080502E" w:rsidRPr="00F82667" w:rsidRDefault="0080502E" w:rsidP="0080502E">
      <w:pPr>
        <w:pStyle w:val="BodyText"/>
        <w:spacing w:after="0"/>
        <w:ind w:left="720" w:firstLine="0"/>
        <w:rPr>
          <w:sz w:val="20"/>
          <w:szCs w:val="20"/>
          <w:u w:color="000000" w:themeColor="text1"/>
        </w:rPr>
      </w:pPr>
    </w:p>
    <w:p w:rsidR="0080502E" w:rsidRPr="00F82667" w:rsidRDefault="0080502E" w:rsidP="0080502E">
      <w:pPr>
        <w:pStyle w:val="BodyText"/>
        <w:spacing w:after="0"/>
        <w:rPr>
          <w:sz w:val="20"/>
          <w:szCs w:val="20"/>
          <w:u w:color="000000" w:themeColor="text1"/>
        </w:rPr>
      </w:pPr>
    </w:p>
    <w:p w:rsidR="0080502E" w:rsidRPr="00F82667" w:rsidRDefault="0080502E" w:rsidP="0080502E">
      <w:pPr>
        <w:pStyle w:val="BodyText"/>
        <w:numPr>
          <w:ilvl w:val="3"/>
          <w:numId w:val="75"/>
        </w:numPr>
        <w:spacing w:before="240" w:after="0"/>
        <w:rPr>
          <w:i/>
          <w:sz w:val="20"/>
          <w:szCs w:val="20"/>
          <w:u w:color="000000" w:themeColor="text1"/>
        </w:rPr>
      </w:pPr>
      <w:r w:rsidRPr="00F82667">
        <w:rPr>
          <w:sz w:val="20"/>
          <w:szCs w:val="20"/>
          <w:u w:color="000000" w:themeColor="text1"/>
        </w:rPr>
        <w:t>What’s the area of a square? It’s the length  ×  width.</w:t>
      </w:r>
    </w:p>
    <w:p w:rsidR="0080502E" w:rsidRPr="00F82667" w:rsidRDefault="0080502E" w:rsidP="0080502E">
      <w:pPr>
        <w:pStyle w:val="BodyText"/>
        <w:numPr>
          <w:ilvl w:val="3"/>
          <w:numId w:val="75"/>
        </w:numPr>
        <w:spacing w:before="0" w:after="0"/>
        <w:rPr>
          <w:i/>
          <w:sz w:val="20"/>
          <w:szCs w:val="20"/>
          <w:u w:color="000000" w:themeColor="text1"/>
        </w:rPr>
      </w:pPr>
      <w:r w:rsidRPr="00F82667">
        <w:rPr>
          <w:sz w:val="20"/>
          <w:szCs w:val="20"/>
          <w:u w:color="000000" w:themeColor="text1"/>
        </w:rPr>
        <w:t>length  ×  width</w:t>
      </w:r>
    </w:p>
    <w:p w:rsidR="0080502E" w:rsidRPr="00F82667" w:rsidRDefault="0080502E" w:rsidP="0080502E">
      <w:pPr>
        <w:pStyle w:val="BodyText"/>
        <w:numPr>
          <w:ilvl w:val="3"/>
          <w:numId w:val="75"/>
        </w:numPr>
        <w:spacing w:before="0" w:after="0"/>
        <w:rPr>
          <w:i/>
          <w:sz w:val="20"/>
          <w:szCs w:val="20"/>
          <w:u w:color="000000" w:themeColor="text1"/>
        </w:rPr>
      </w:pPr>
      <w:r w:rsidRPr="00F82667">
        <w:rPr>
          <w:sz w:val="20"/>
          <w:szCs w:val="20"/>
          <w:u w:color="000000" w:themeColor="text1"/>
        </w:rPr>
        <w:t xml:space="preserve">    </w:t>
      </w:r>
      <w:r w:rsidRPr="00F82667">
        <w:rPr>
          <w:b/>
          <w:i/>
          <w:color w:val="FF0000"/>
          <w:sz w:val="20"/>
          <w:szCs w:val="20"/>
          <w:u w:color="000000" w:themeColor="text1"/>
        </w:rPr>
        <w:t xml:space="preserve"> d</w:t>
      </w:r>
      <w:r w:rsidRPr="00F82667">
        <w:rPr>
          <w:sz w:val="20"/>
          <w:szCs w:val="20"/>
          <w:u w:color="000000" w:themeColor="text1"/>
        </w:rPr>
        <w:t xml:space="preserve">      ×     </w:t>
      </w:r>
      <w:r w:rsidRPr="00F82667">
        <w:rPr>
          <w:b/>
          <w:i/>
          <w:color w:val="FF0000"/>
          <w:sz w:val="20"/>
          <w:szCs w:val="20"/>
          <w:u w:color="000000" w:themeColor="text1"/>
        </w:rPr>
        <w:t>d</w:t>
      </w:r>
      <w:r w:rsidRPr="00F82667">
        <w:rPr>
          <w:sz w:val="20"/>
          <w:szCs w:val="20"/>
          <w:u w:color="000000" w:themeColor="text1"/>
        </w:rPr>
        <w:t xml:space="preserve"> </w:t>
      </w:r>
    </w:p>
    <w:p w:rsidR="0080502E" w:rsidRPr="00F82667" w:rsidRDefault="0080502E" w:rsidP="0080502E">
      <w:pPr>
        <w:pStyle w:val="BodyText"/>
        <w:numPr>
          <w:ilvl w:val="3"/>
          <w:numId w:val="75"/>
        </w:numPr>
        <w:spacing w:before="0" w:after="0"/>
        <w:rPr>
          <w:sz w:val="20"/>
          <w:szCs w:val="20"/>
          <w:u w:color="000000" w:themeColor="text1"/>
        </w:rPr>
      </w:pPr>
      <w:r w:rsidRPr="00F82667">
        <w:rPr>
          <w:sz w:val="20"/>
          <w:szCs w:val="20"/>
          <w:u w:color="000000" w:themeColor="text1"/>
        </w:rPr>
        <w:t xml:space="preserve">    </w:t>
      </w:r>
      <w:r w:rsidRPr="00F82667">
        <w:rPr>
          <w:b/>
          <w:i/>
          <w:color w:val="FF0000"/>
          <w:sz w:val="20"/>
          <w:szCs w:val="20"/>
          <w:u w:color="000000" w:themeColor="text1"/>
        </w:rPr>
        <w:t xml:space="preserve"> d</w:t>
      </w:r>
      <w:r w:rsidRPr="00F82667">
        <w:rPr>
          <w:sz w:val="20"/>
          <w:szCs w:val="20"/>
          <w:u w:color="000000" w:themeColor="text1"/>
          <w:vertAlign w:val="superscript"/>
        </w:rPr>
        <w:t>2</w:t>
      </w:r>
      <w:r w:rsidRPr="00F82667">
        <w:rPr>
          <w:sz w:val="20"/>
          <w:szCs w:val="20"/>
          <w:u w:color="000000" w:themeColor="text1"/>
        </w:rPr>
        <w:tab/>
      </w:r>
      <w:r w:rsidRPr="00F82667">
        <w:rPr>
          <w:sz w:val="20"/>
          <w:szCs w:val="20"/>
          <w:u w:color="000000" w:themeColor="text1"/>
        </w:rPr>
        <w:tab/>
        <w:t xml:space="preserve">That’s the area of our base.  Multiply by </w:t>
      </w:r>
      <w:r w:rsidRPr="00F82667">
        <w:rPr>
          <w:b/>
          <w:i/>
          <w:color w:val="1F497D" w:themeColor="text2"/>
          <w:sz w:val="20"/>
          <w:szCs w:val="20"/>
          <w:u w:color="000000" w:themeColor="text1"/>
        </w:rPr>
        <w:t>h</w:t>
      </w:r>
      <w:r w:rsidRPr="00F82667">
        <w:rPr>
          <w:sz w:val="20"/>
          <w:szCs w:val="20"/>
          <w:u w:color="000000" w:themeColor="text1"/>
        </w:rPr>
        <w:t xml:space="preserve"> and we have our equation.</w:t>
      </w:r>
    </w:p>
    <w:p w:rsidR="0080502E" w:rsidRPr="00F82667" w:rsidRDefault="0080502E" w:rsidP="0080502E">
      <w:pPr>
        <w:pStyle w:val="BodyText"/>
        <w:numPr>
          <w:ilvl w:val="3"/>
          <w:numId w:val="75"/>
        </w:numPr>
        <w:spacing w:before="0" w:after="0"/>
        <w:rPr>
          <w:sz w:val="20"/>
          <w:szCs w:val="20"/>
          <w:u w:color="000000" w:themeColor="text1"/>
        </w:rPr>
      </w:pPr>
      <w:r w:rsidRPr="00F82667">
        <w:rPr>
          <w:b/>
          <w:i/>
          <w:color w:val="00B050"/>
          <w:sz w:val="20"/>
          <w:szCs w:val="20"/>
          <w:u w:color="000000" w:themeColor="text1"/>
        </w:rPr>
        <w:t>Volume</w:t>
      </w:r>
      <w:r w:rsidRPr="00F82667">
        <w:rPr>
          <w:sz w:val="20"/>
          <w:szCs w:val="20"/>
          <w:u w:color="000000" w:themeColor="text1"/>
        </w:rPr>
        <w:t xml:space="preserve"> =  </w:t>
      </w:r>
      <w:r w:rsidRPr="00F82667">
        <w:rPr>
          <w:b/>
          <w:i/>
          <w:sz w:val="20"/>
          <w:szCs w:val="20"/>
          <w:u w:color="000000" w:themeColor="text1"/>
        </w:rPr>
        <w:t>Base</w:t>
      </w:r>
      <w:r w:rsidRPr="00F82667">
        <w:rPr>
          <w:sz w:val="20"/>
          <w:szCs w:val="20"/>
          <w:u w:color="000000" w:themeColor="text1"/>
        </w:rPr>
        <w:t xml:space="preserve">  ×  </w:t>
      </w:r>
      <w:r w:rsidRPr="00F82667">
        <w:rPr>
          <w:b/>
          <w:i/>
          <w:color w:val="1F497D" w:themeColor="text2"/>
          <w:sz w:val="20"/>
          <w:szCs w:val="20"/>
          <w:u w:color="000000" w:themeColor="text1"/>
        </w:rPr>
        <w:t>h</w:t>
      </w:r>
    </w:p>
    <w:p w:rsidR="0080502E" w:rsidRPr="00F82667" w:rsidRDefault="0080502E" w:rsidP="0080502E">
      <w:pPr>
        <w:pStyle w:val="BodyText"/>
        <w:numPr>
          <w:ilvl w:val="3"/>
          <w:numId w:val="75"/>
        </w:numPr>
        <w:spacing w:before="0" w:after="0"/>
        <w:rPr>
          <w:sz w:val="20"/>
          <w:szCs w:val="20"/>
          <w:u w:color="000000" w:themeColor="text1"/>
        </w:rPr>
      </w:pPr>
      <w:r w:rsidRPr="00F82667">
        <w:rPr>
          <w:b/>
          <w:i/>
          <w:color w:val="00B050"/>
          <w:sz w:val="20"/>
          <w:szCs w:val="20"/>
          <w:u w:color="000000" w:themeColor="text1"/>
        </w:rPr>
        <w:t>Volume</w:t>
      </w:r>
      <w:r w:rsidRPr="00F82667">
        <w:rPr>
          <w:sz w:val="20"/>
          <w:szCs w:val="20"/>
          <w:u w:color="000000" w:themeColor="text1"/>
        </w:rPr>
        <w:t xml:space="preserve"> =      </w:t>
      </w:r>
      <w:r w:rsidRPr="00F82667">
        <w:rPr>
          <w:b/>
          <w:i/>
          <w:color w:val="FF0000"/>
          <w:sz w:val="20"/>
          <w:szCs w:val="20"/>
          <w:u w:color="000000" w:themeColor="text1"/>
        </w:rPr>
        <w:t>d</w:t>
      </w:r>
      <w:r w:rsidRPr="00F82667">
        <w:rPr>
          <w:sz w:val="20"/>
          <w:szCs w:val="20"/>
          <w:u w:color="000000" w:themeColor="text1"/>
          <w:vertAlign w:val="superscript"/>
        </w:rPr>
        <w:t>2</w:t>
      </w:r>
      <w:r w:rsidRPr="00F82667">
        <w:rPr>
          <w:sz w:val="20"/>
          <w:szCs w:val="20"/>
          <w:u w:color="000000" w:themeColor="text1"/>
        </w:rPr>
        <w:t xml:space="preserve">    ×  </w:t>
      </w:r>
      <w:r w:rsidRPr="00F82667">
        <w:rPr>
          <w:b/>
          <w:i/>
          <w:color w:val="1F497D" w:themeColor="text2"/>
          <w:sz w:val="20"/>
          <w:szCs w:val="20"/>
          <w:u w:color="000000" w:themeColor="text1"/>
        </w:rPr>
        <w:t>h</w:t>
      </w:r>
    </w:p>
    <w:p w:rsidR="0080502E" w:rsidRPr="00F82667" w:rsidRDefault="0080502E" w:rsidP="0080502E">
      <w:pPr>
        <w:pStyle w:val="BodyText"/>
        <w:numPr>
          <w:ilvl w:val="3"/>
          <w:numId w:val="75"/>
        </w:numPr>
        <w:spacing w:before="0" w:after="0"/>
        <w:rPr>
          <w:sz w:val="20"/>
          <w:szCs w:val="20"/>
          <w:u w:color="000000" w:themeColor="text1"/>
        </w:rPr>
      </w:pPr>
      <w:r w:rsidRPr="00F82667">
        <w:rPr>
          <w:b/>
          <w:i/>
          <w:color w:val="00B050"/>
          <w:sz w:val="20"/>
          <w:szCs w:val="20"/>
          <w:u w:color="000000" w:themeColor="text1"/>
          <w:bdr w:val="single" w:sz="4" w:space="0" w:color="auto"/>
        </w:rPr>
        <w:t>Volume</w:t>
      </w:r>
      <w:r w:rsidRPr="00F82667">
        <w:rPr>
          <w:sz w:val="20"/>
          <w:szCs w:val="20"/>
          <w:u w:color="000000" w:themeColor="text1"/>
          <w:bdr w:val="single" w:sz="4" w:space="0" w:color="auto"/>
        </w:rPr>
        <w:t xml:space="preserve"> =  </w:t>
      </w:r>
      <w:r w:rsidRPr="00F82667">
        <w:rPr>
          <w:b/>
          <w:i/>
          <w:color w:val="FF0000"/>
          <w:sz w:val="20"/>
          <w:szCs w:val="20"/>
          <w:u w:color="000000" w:themeColor="text1"/>
          <w:bdr w:val="single" w:sz="4" w:space="0" w:color="auto"/>
        </w:rPr>
        <w:t>d</w:t>
      </w:r>
      <w:r w:rsidRPr="00F82667">
        <w:rPr>
          <w:sz w:val="20"/>
          <w:szCs w:val="20"/>
          <w:u w:color="000000" w:themeColor="text1"/>
          <w:bdr w:val="single" w:sz="4" w:space="0" w:color="auto"/>
          <w:vertAlign w:val="superscript"/>
        </w:rPr>
        <w:t>2</w:t>
      </w:r>
      <w:r w:rsidRPr="00F82667">
        <w:rPr>
          <w:b/>
          <w:i/>
          <w:color w:val="1F497D" w:themeColor="text2"/>
          <w:sz w:val="20"/>
          <w:szCs w:val="20"/>
          <w:u w:color="000000" w:themeColor="text1"/>
          <w:bdr w:val="single" w:sz="4" w:space="0" w:color="auto"/>
        </w:rPr>
        <w:t>h</w:t>
      </w:r>
      <w:r w:rsidRPr="00F82667">
        <w:rPr>
          <w:sz w:val="20"/>
          <w:szCs w:val="20"/>
          <w:u w:color="000000" w:themeColor="text1"/>
        </w:rPr>
        <w:t>.</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67" style="position:absolute;left:0;text-align:left;margin-left:18pt;margin-top:2.9pt;width:136.95pt;height:17.4pt;z-index:252264448"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B is the correct answer.</w:t>
      </w:r>
    </w:p>
    <w:p w:rsidR="0080502E" w:rsidRPr="00D54551" w:rsidRDefault="0080502E" w:rsidP="0080502E">
      <w:pPr>
        <w:pStyle w:val="BodyText"/>
        <w:spacing w:before="0" w:after="0"/>
        <w:ind w:left="1197" w:hanging="117"/>
        <w:rPr>
          <w:i/>
          <w:sz w:val="16"/>
          <w:szCs w:val="16"/>
          <w:u w:color="000000" w:themeColor="text1"/>
        </w:rPr>
      </w:pPr>
      <w:r w:rsidRPr="00D54551">
        <w:rPr>
          <w:b/>
          <w:i/>
          <w:color w:val="1F497D" w:themeColor="text2"/>
          <w:sz w:val="16"/>
          <w:szCs w:val="16"/>
          <w:u w:color="000000" w:themeColor="text1"/>
        </w:rPr>
        <w:t>*</w:t>
      </w:r>
      <w:r w:rsidRPr="00D54551">
        <w:rPr>
          <w:i/>
          <w:color w:val="1F497D" w:themeColor="text2"/>
          <w:sz w:val="16"/>
          <w:szCs w:val="16"/>
          <w:u w:color="000000" w:themeColor="text1"/>
        </w:rPr>
        <w:t xml:space="preserve">We’ve simplified the formula for volume.  In this problem, we don’t care what shape the base is; we multiply its area by the height to give us our volume.  If the base is circular, the area of the base = </w:t>
      </w:r>
      <m:oMath>
        <m:r>
          <w:rPr>
            <w:rFonts w:ascii="Cambria Math" w:hAnsi="Cambria Math"/>
            <w:color w:val="1F497D" w:themeColor="text2"/>
            <w:sz w:val="16"/>
            <w:szCs w:val="16"/>
            <w:u w:color="000000" w:themeColor="text1"/>
          </w:rPr>
          <m:t>π</m:t>
        </m:r>
      </m:oMath>
      <w:r w:rsidRPr="00D54551">
        <w:rPr>
          <w:rFonts w:eastAsiaTheme="minorEastAsia"/>
          <w:i/>
          <w:color w:val="1F497D" w:themeColor="text2"/>
          <w:sz w:val="16"/>
          <w:szCs w:val="16"/>
          <w:u w:color="000000" w:themeColor="text1"/>
        </w:rPr>
        <w:t>r</w:t>
      </w:r>
      <w:r w:rsidRPr="00D54551">
        <w:rPr>
          <w:rFonts w:eastAsiaTheme="minorEastAsia"/>
          <w:i/>
          <w:color w:val="1F497D" w:themeColor="text2"/>
          <w:sz w:val="16"/>
          <w:szCs w:val="16"/>
          <w:u w:color="000000" w:themeColor="text1"/>
          <w:vertAlign w:val="superscript"/>
        </w:rPr>
        <w:t>2</w:t>
      </w:r>
      <w:r w:rsidRPr="00D54551">
        <w:rPr>
          <w:rFonts w:eastAsiaTheme="minorEastAsia"/>
          <w:i/>
          <w:color w:val="1F497D" w:themeColor="text2"/>
          <w:sz w:val="16"/>
          <w:szCs w:val="16"/>
          <w:u w:color="000000" w:themeColor="text1"/>
        </w:rPr>
        <w:t>, if it’s a rectangle, the base area = length x width.  Find the area of your base, multiply it by the height, and you get your volume.</w:t>
      </w:r>
    </w:p>
    <w:p w:rsidR="009C59B2" w:rsidRDefault="009C59B2">
      <w:pPr>
        <w:spacing w:before="0" w:after="200"/>
        <w:rPr>
          <w:sz w:val="20"/>
          <w:szCs w:val="20"/>
          <w:u w:color="000000" w:themeColor="text1"/>
        </w:rPr>
      </w:pPr>
      <w:r>
        <w:rPr>
          <w:sz w:val="20"/>
          <w:szCs w:val="20"/>
          <w:u w:color="000000" w:themeColor="text1"/>
        </w:rPr>
        <w:br w:type="page"/>
      </w:r>
    </w:p>
    <w:p w:rsidR="0080502E" w:rsidRPr="00F82667" w:rsidRDefault="0080502E" w:rsidP="0080502E">
      <w:pPr>
        <w:pStyle w:val="BodyText"/>
        <w:numPr>
          <w:ilvl w:val="0"/>
          <w:numId w:val="76"/>
        </w:numPr>
        <w:spacing w:after="0"/>
        <w:rPr>
          <w:sz w:val="20"/>
          <w:szCs w:val="20"/>
          <w:u w:color="000000" w:themeColor="text1"/>
        </w:rPr>
      </w:pPr>
      <w:r>
        <w:rPr>
          <w:sz w:val="20"/>
          <w:szCs w:val="20"/>
          <w:u w:color="000000" w:themeColor="text1"/>
        </w:rPr>
        <w:lastRenderedPageBreak/>
        <w:t>“</w:t>
      </w:r>
      <w:r w:rsidRPr="00F82667">
        <w:rPr>
          <w:sz w:val="20"/>
          <w:szCs w:val="20"/>
          <w:u w:color="000000" w:themeColor="text1"/>
        </w:rPr>
        <w:t>Math</w:t>
      </w:r>
      <w:r>
        <w:rPr>
          <w:sz w:val="20"/>
          <w:szCs w:val="20"/>
          <w:u w:color="000000" w:themeColor="text1"/>
        </w:rPr>
        <w:t xml:space="preserve"> </w:t>
      </w:r>
      <w:r w:rsidRPr="00F82667">
        <w:rPr>
          <w:sz w:val="20"/>
          <w:szCs w:val="20"/>
          <w:u w:color="000000" w:themeColor="text1"/>
        </w:rPr>
        <w:t>speak</w:t>
      </w:r>
      <w:r>
        <w:rPr>
          <w:sz w:val="20"/>
          <w:szCs w:val="20"/>
          <w:u w:color="000000" w:themeColor="text1"/>
        </w:rPr>
        <w:t>”</w:t>
      </w:r>
      <w:r w:rsidRPr="00F82667">
        <w:rPr>
          <w:sz w:val="20"/>
          <w:szCs w:val="20"/>
          <w:u w:color="000000" w:themeColor="text1"/>
        </w:rPr>
        <w:t xml:space="preserve"> with a system of equations.  Towards the end of the section</w:t>
      </w:r>
      <w:r>
        <w:rPr>
          <w:sz w:val="20"/>
          <w:szCs w:val="20"/>
          <w:u w:color="000000" w:themeColor="text1"/>
        </w:rPr>
        <w:t>;</w:t>
      </w:r>
      <w:r w:rsidRPr="00F82667">
        <w:rPr>
          <w:sz w:val="20"/>
          <w:szCs w:val="20"/>
          <w:u w:color="000000" w:themeColor="text1"/>
        </w:rPr>
        <w:t xml:space="preserve"> supposed to be a hard one.  Not for us.</w:t>
      </w:r>
    </w:p>
    <w:p w:rsidR="0080502E" w:rsidRPr="00F82667" w:rsidRDefault="0080502E" w:rsidP="0080502E">
      <w:pPr>
        <w:pStyle w:val="BodyText"/>
        <w:numPr>
          <w:ilvl w:val="1"/>
          <w:numId w:val="76"/>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Square of </w:t>
      </w:r>
      <w:r w:rsidRPr="00F82667">
        <w:rPr>
          <w:b/>
          <w:i/>
          <w:color w:val="00B050"/>
          <w:sz w:val="20"/>
          <w:szCs w:val="20"/>
          <w:u w:color="000000" w:themeColor="text1"/>
        </w:rPr>
        <w:t>x</w:t>
      </w:r>
      <w:r w:rsidRPr="00F82667">
        <w:rPr>
          <w:sz w:val="20"/>
          <w:szCs w:val="20"/>
          <w:u w:color="000000" w:themeColor="text1"/>
        </w:rPr>
        <w:t xml:space="preserve">  is equal to 4 times square of </w:t>
      </w:r>
      <w:r w:rsidRPr="00F82667">
        <w:rPr>
          <w:b/>
          <w:i/>
          <w:color w:val="FF0000"/>
          <w:sz w:val="20"/>
          <w:szCs w:val="20"/>
          <w:u w:color="000000" w:themeColor="text1"/>
        </w:rPr>
        <w:t>y</w:t>
      </w:r>
      <w:r w:rsidRPr="00DB01A6">
        <w:rPr>
          <w:sz w:val="20"/>
          <w:szCs w:val="20"/>
          <w:u w:color="000000" w:themeColor="text1"/>
        </w:rPr>
        <w:t>.</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is 1 more than twice </w:t>
      </w:r>
      <w:r w:rsidRPr="00F82667">
        <w:rPr>
          <w:b/>
          <w:i/>
          <w:color w:val="FF0000"/>
          <w:sz w:val="20"/>
          <w:szCs w:val="20"/>
          <w:u w:color="000000" w:themeColor="text1"/>
        </w:rPr>
        <w:t>y</w:t>
      </w:r>
      <w:r w:rsidRPr="00DB01A6">
        <w:rPr>
          <w:sz w:val="20"/>
          <w:szCs w:val="20"/>
          <w:u w:color="000000" w:themeColor="text1"/>
        </w:rPr>
        <w:t>.</w:t>
      </w:r>
    </w:p>
    <w:p w:rsidR="0080502E" w:rsidRPr="00F82667" w:rsidRDefault="0080502E" w:rsidP="0080502E">
      <w:pPr>
        <w:pStyle w:val="BodyText"/>
        <w:numPr>
          <w:ilvl w:val="1"/>
          <w:numId w:val="76"/>
        </w:numPr>
        <w:spacing w:before="0" w:after="0"/>
        <w:rPr>
          <w:sz w:val="20"/>
          <w:szCs w:val="20"/>
          <w:u w:color="000000" w:themeColor="text1"/>
        </w:rPr>
      </w:pPr>
      <w:r w:rsidRPr="00F82667">
        <w:rPr>
          <w:sz w:val="20"/>
          <w:szCs w:val="20"/>
          <w:u w:color="000000" w:themeColor="text1"/>
        </w:rPr>
        <w:t xml:space="preserve">What are we looking for?  The value of </w:t>
      </w:r>
      <w:r w:rsidRPr="00F82667">
        <w:rPr>
          <w:b/>
          <w:i/>
          <w:color w:val="00B050"/>
          <w:sz w:val="20"/>
          <w:szCs w:val="20"/>
          <w:u w:color="000000" w:themeColor="text1"/>
        </w:rPr>
        <w:t>x</w:t>
      </w:r>
      <w:r w:rsidRPr="00F82667">
        <w:rPr>
          <w:sz w:val="20"/>
          <w:szCs w:val="20"/>
          <w:u w:color="000000" w:themeColor="text1"/>
        </w:rPr>
        <w:t>.</w:t>
      </w:r>
    </w:p>
    <w:p w:rsidR="0080502E" w:rsidRPr="00F82667" w:rsidRDefault="0080502E" w:rsidP="0080502E">
      <w:pPr>
        <w:pStyle w:val="BodyText"/>
        <w:numPr>
          <w:ilvl w:val="1"/>
          <w:numId w:val="76"/>
        </w:numPr>
        <w:spacing w:before="0" w:after="0"/>
        <w:rPr>
          <w:sz w:val="20"/>
          <w:szCs w:val="20"/>
          <w:u w:color="000000" w:themeColor="text1"/>
        </w:rPr>
      </w:pPr>
      <w:r w:rsidRPr="00F82667">
        <w:rPr>
          <w:sz w:val="20"/>
          <w:szCs w:val="20"/>
          <w:u w:color="000000" w:themeColor="text1"/>
        </w:rPr>
        <w:t xml:space="preserve">Convert the </w:t>
      </w:r>
      <w:r>
        <w:rPr>
          <w:sz w:val="20"/>
          <w:szCs w:val="20"/>
          <w:u w:color="000000" w:themeColor="text1"/>
        </w:rPr>
        <w:t>“</w:t>
      </w:r>
      <w:r w:rsidRPr="00F82667">
        <w:rPr>
          <w:sz w:val="20"/>
          <w:szCs w:val="20"/>
          <w:u w:color="000000" w:themeColor="text1"/>
        </w:rPr>
        <w:t>math</w:t>
      </w:r>
      <w:r>
        <w:rPr>
          <w:sz w:val="20"/>
          <w:szCs w:val="20"/>
          <w:u w:color="000000" w:themeColor="text1"/>
        </w:rPr>
        <w:t xml:space="preserve"> </w:t>
      </w:r>
      <w:r w:rsidRPr="00F82667">
        <w:rPr>
          <w:sz w:val="20"/>
          <w:szCs w:val="20"/>
          <w:u w:color="000000" w:themeColor="text1"/>
        </w:rPr>
        <w:t>speak</w:t>
      </w:r>
      <w:r>
        <w:rPr>
          <w:sz w:val="20"/>
          <w:szCs w:val="20"/>
          <w:u w:color="000000" w:themeColor="text1"/>
        </w:rPr>
        <w:t>.</w:t>
      </w:r>
      <w:bookmarkStart w:id="5" w:name="SG_808320f0814d4ddf9570cce0e0f0a76a_1801"/>
      <w:r>
        <w:rPr>
          <w:sz w:val="20"/>
          <w:szCs w:val="20"/>
          <w:u w:color="000000" w:themeColor="text1"/>
        </w:rPr>
        <w:t>”</w:t>
      </w:r>
      <w:bookmarkEnd w:id="5"/>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val="single" w:color="000000" w:themeColor="text1"/>
        </w:rPr>
        <w:t xml:space="preserve">Square of </w:t>
      </w:r>
      <w:r w:rsidRPr="00F82667">
        <w:rPr>
          <w:b/>
          <w:i/>
          <w:color w:val="00B050"/>
          <w:sz w:val="20"/>
          <w:szCs w:val="20"/>
          <w:u w:val="single"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is equal</w:t>
      </w:r>
      <w:r w:rsidRPr="00F82667">
        <w:rPr>
          <w:sz w:val="20"/>
          <w:szCs w:val="20"/>
          <w:u w:color="000000" w:themeColor="text1"/>
        </w:rPr>
        <w:t xml:space="preserve"> to 4 </w:t>
      </w:r>
      <w:r w:rsidRPr="00F82667">
        <w:rPr>
          <w:b/>
          <w:i/>
          <w:color w:val="FFFFFF" w:themeColor="background1"/>
          <w:sz w:val="20"/>
          <w:szCs w:val="20"/>
          <w:highlight w:val="black"/>
          <w:u w:color="000000" w:themeColor="text1"/>
        </w:rPr>
        <w:t>times</w:t>
      </w:r>
      <w:r w:rsidRPr="00F82667">
        <w:rPr>
          <w:sz w:val="20"/>
          <w:szCs w:val="20"/>
          <w:u w:color="000000" w:themeColor="text1"/>
        </w:rPr>
        <w:t xml:space="preserve"> square of </w:t>
      </w:r>
      <w:r w:rsidRPr="00F82667">
        <w:rPr>
          <w:b/>
          <w:i/>
          <w:color w:val="FF0000"/>
          <w:sz w:val="20"/>
          <w:szCs w:val="20"/>
          <w:u w:color="000000" w:themeColor="text1"/>
        </w:rPr>
        <w:t>y</w:t>
      </w:r>
      <w:r w:rsidRPr="00DB01A6">
        <w:rPr>
          <w:sz w:val="20"/>
          <w:szCs w:val="20"/>
          <w:u w:color="000000" w:themeColor="text1"/>
        </w:rPr>
        <w:t>.</w:t>
      </w:r>
    </w:p>
    <w:p w:rsidR="0080502E" w:rsidRPr="00F82667" w:rsidRDefault="0080502E" w:rsidP="0080502E">
      <w:pPr>
        <w:pStyle w:val="BodyText"/>
        <w:spacing w:before="0" w:after="0"/>
        <w:rPr>
          <w:color w:val="FFFFFF" w:themeColor="background1"/>
          <w:sz w:val="20"/>
          <w:szCs w:val="20"/>
          <w:highlight w:val="black"/>
          <w:u w:color="000000" w:themeColor="text1"/>
        </w:rPr>
      </w:pPr>
      <w:r w:rsidRPr="00F82667">
        <w:rPr>
          <w:sz w:val="20"/>
          <w:szCs w:val="20"/>
          <w:u w:color="000000" w:themeColor="text1"/>
        </w:rPr>
        <w:t xml:space="preserve"> </w:t>
      </w:r>
      <w:r w:rsidRPr="00F82667">
        <w:rPr>
          <w:sz w:val="20"/>
          <w:szCs w:val="20"/>
          <w:u w:color="000000" w:themeColor="text1"/>
        </w:rPr>
        <w:tab/>
        <w:t xml:space="preserve"> </w:t>
      </w:r>
      <w:r w:rsidRPr="00F82667">
        <w:rPr>
          <w:sz w:val="20"/>
          <w:szCs w:val="20"/>
          <w:u w:color="000000" w:themeColor="text1"/>
        </w:rPr>
        <w:tab/>
        <w:t xml:space="preserve">          </w:t>
      </w:r>
      <w:r w:rsidRPr="00F82667">
        <w:rPr>
          <w:b/>
          <w:i/>
          <w:color w:val="00B050"/>
          <w:sz w:val="20"/>
          <w:szCs w:val="20"/>
          <w:u w:val="single" w:color="000000" w:themeColor="text1"/>
        </w:rPr>
        <w:t>x</w:t>
      </w:r>
      <w:r w:rsidRPr="00F82667">
        <w:rPr>
          <w:b/>
          <w:i/>
          <w:sz w:val="20"/>
          <w:szCs w:val="20"/>
          <w:u w:val="single" w:color="000000" w:themeColor="text1"/>
          <w:vertAlign w:val="superscript"/>
        </w:rPr>
        <w:t>2</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b/>
          <w:i/>
          <w:color w:val="FFFFFF" w:themeColor="background1"/>
          <w:sz w:val="20"/>
          <w:szCs w:val="20"/>
          <w:u w:color="000000" w:themeColor="text1"/>
        </w:rPr>
        <w:t xml:space="preserve">             </w:t>
      </w:r>
      <w:r w:rsidRPr="00F82667">
        <w:rPr>
          <w:sz w:val="20"/>
          <w:szCs w:val="20"/>
          <w:u w:color="000000" w:themeColor="text1"/>
        </w:rPr>
        <w:t xml:space="preserve">4    </w:t>
      </w:r>
      <w:r w:rsidRPr="00F82667">
        <w:rPr>
          <w:b/>
          <w:i/>
          <w:color w:val="FFFFFF" w:themeColor="background1"/>
          <w:sz w:val="20"/>
          <w:szCs w:val="20"/>
          <w:highlight w:val="black"/>
          <w:u w:color="000000" w:themeColor="text1"/>
        </w:rPr>
        <w:t>×</w:t>
      </w:r>
      <w:r w:rsidRPr="00F82667">
        <w:rPr>
          <w:sz w:val="20"/>
          <w:szCs w:val="20"/>
          <w:u w:color="000000" w:themeColor="text1"/>
        </w:rPr>
        <w:t xml:space="preserve">             </w:t>
      </w:r>
      <w:r w:rsidRPr="00F82667">
        <w:rPr>
          <w:b/>
          <w:i/>
          <w:color w:val="FF0000"/>
          <w:sz w:val="20"/>
          <w:szCs w:val="20"/>
          <w:u w:color="000000" w:themeColor="text1"/>
        </w:rPr>
        <w:t>y</w:t>
      </w:r>
      <w:r w:rsidRPr="00F82667">
        <w:rPr>
          <w:sz w:val="20"/>
          <w:szCs w:val="20"/>
          <w:u w:color="000000" w:themeColor="text1"/>
          <w:vertAlign w:val="superscript"/>
        </w:rPr>
        <w:t>2</w:t>
      </w:r>
    </w:p>
    <w:p w:rsidR="0080502E" w:rsidRPr="00F82667" w:rsidRDefault="00F36303" w:rsidP="0080502E">
      <w:pPr>
        <w:pStyle w:val="BodyText"/>
        <w:numPr>
          <w:ilvl w:val="3"/>
          <w:numId w:val="76"/>
        </w:numPr>
        <w:spacing w:before="0" w:after="0"/>
        <w:rPr>
          <w:sz w:val="20"/>
          <w:szCs w:val="20"/>
          <w:u w:color="000000" w:themeColor="text1"/>
        </w:rPr>
      </w:pPr>
      <w:r w:rsidRPr="00F36303">
        <w:rPr>
          <w:b/>
          <w:i/>
          <w:noProof/>
          <w:color w:val="00B050"/>
          <w:sz w:val="20"/>
          <w:szCs w:val="20"/>
          <w:u w:color="000000" w:themeColor="text1"/>
        </w:rPr>
        <w:pict>
          <v:shape id="_x0000_s8869" type="#_x0000_t32" style="position:absolute;left:0;text-align:left;margin-left:131.45pt;margin-top:6.45pt;width:41.05pt;height:.75pt;flip:x;z-index:252266496" o:connectortype="straight" wrapcoords="17673 -64800 -393 -43200 -393 21600 17673 86400 19244 86400 21207 64800 21207 0 19244 -64800 17673 -64800" strokeweight="1.5pt">
            <v:stroke endarrow="block"/>
          </v:shape>
        </w:pict>
      </w:r>
      <w:r w:rsidR="0080502E" w:rsidRPr="00F82667">
        <w:rPr>
          <w:b/>
          <w:i/>
          <w:color w:val="00B050"/>
          <w:sz w:val="20"/>
          <w:szCs w:val="20"/>
          <w:u w:color="000000" w:themeColor="text1"/>
        </w:rPr>
        <w:t>x</w:t>
      </w:r>
      <w:r w:rsidR="0080502E" w:rsidRPr="00F82667">
        <w:rPr>
          <w:b/>
          <w:i/>
          <w:sz w:val="20"/>
          <w:szCs w:val="20"/>
          <w:u w:color="000000" w:themeColor="text1"/>
          <w:vertAlign w:val="superscript"/>
        </w:rPr>
        <w:t>2</w:t>
      </w:r>
      <w:r w:rsidR="0080502E" w:rsidRPr="00F82667">
        <w:rPr>
          <w:sz w:val="20"/>
          <w:szCs w:val="20"/>
          <w:u w:color="000000" w:themeColor="text1"/>
        </w:rPr>
        <w:t xml:space="preserve">  </w:t>
      </w:r>
      <w:r w:rsidR="0080502E" w:rsidRPr="00F82667">
        <w:rPr>
          <w:b/>
          <w:i/>
          <w:sz w:val="20"/>
          <w:szCs w:val="20"/>
          <w:u w:color="000000" w:themeColor="text1"/>
        </w:rPr>
        <w:t xml:space="preserve">=  </w:t>
      </w:r>
      <w:r w:rsidR="0080502E" w:rsidRPr="00F82667">
        <w:rPr>
          <w:b/>
          <w:i/>
          <w:color w:val="FFFFFF" w:themeColor="background1"/>
          <w:sz w:val="20"/>
          <w:szCs w:val="20"/>
          <w:u w:color="000000" w:themeColor="text1"/>
        </w:rPr>
        <w:t xml:space="preserve"> </w:t>
      </w:r>
      <w:r w:rsidR="0080502E" w:rsidRPr="00F82667">
        <w:rPr>
          <w:sz w:val="20"/>
          <w:szCs w:val="20"/>
          <w:u w:color="000000" w:themeColor="text1"/>
        </w:rPr>
        <w:t>4</w:t>
      </w:r>
      <w:r w:rsidR="0080502E" w:rsidRPr="00F82667">
        <w:rPr>
          <w:b/>
          <w:i/>
          <w:color w:val="FF0000"/>
          <w:sz w:val="20"/>
          <w:szCs w:val="20"/>
          <w:u w:color="000000" w:themeColor="text1"/>
        </w:rPr>
        <w:t>y</w:t>
      </w:r>
      <w:r w:rsidR="0080502E" w:rsidRPr="00F82667">
        <w:rPr>
          <w:sz w:val="20"/>
          <w:szCs w:val="20"/>
          <w:u w:color="000000" w:themeColor="text1"/>
          <w:vertAlign w:val="superscript"/>
        </w:rPr>
        <w:t>2</w:t>
      </w:r>
      <w:r w:rsidR="0080502E" w:rsidRPr="00F82667">
        <w:rPr>
          <w:sz w:val="20"/>
          <w:szCs w:val="20"/>
          <w:u w:color="000000" w:themeColor="text1"/>
        </w:rPr>
        <w:tab/>
      </w:r>
      <w:r w:rsidR="0080502E" w:rsidRPr="00F82667">
        <w:rPr>
          <w:sz w:val="20"/>
          <w:szCs w:val="20"/>
          <w:u w:color="000000" w:themeColor="text1"/>
        </w:rPr>
        <w:tab/>
        <w:t>Equation 1</w:t>
      </w:r>
    </w:p>
    <w:p w:rsidR="0080502E" w:rsidRPr="00F82667" w:rsidRDefault="0080502E" w:rsidP="0080502E">
      <w:pPr>
        <w:pStyle w:val="BodyText"/>
        <w:numPr>
          <w:ilvl w:val="3"/>
          <w:numId w:val="76"/>
        </w:numPr>
        <w:spacing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is</w:t>
      </w:r>
      <w:r w:rsidRPr="00F82667">
        <w:rPr>
          <w:sz w:val="20"/>
          <w:szCs w:val="20"/>
          <w:u w:color="000000" w:themeColor="text1"/>
        </w:rPr>
        <w:t xml:space="preserve">  1 </w:t>
      </w:r>
      <w:r w:rsidRPr="00F82667">
        <w:rPr>
          <w:b/>
          <w:i/>
          <w:color w:val="FFFFFF" w:themeColor="background1"/>
          <w:sz w:val="20"/>
          <w:szCs w:val="20"/>
          <w:highlight w:val="black"/>
          <w:u w:color="000000" w:themeColor="text1"/>
        </w:rPr>
        <w:t>more than</w:t>
      </w:r>
      <w:r w:rsidRPr="00F82667">
        <w:rPr>
          <w:sz w:val="20"/>
          <w:szCs w:val="20"/>
          <w:u w:color="000000" w:themeColor="text1"/>
        </w:rPr>
        <w:t xml:space="preserve"> </w:t>
      </w:r>
      <w:r w:rsidRPr="00F82667">
        <w:rPr>
          <w:b/>
          <w:i/>
          <w:sz w:val="20"/>
          <w:szCs w:val="20"/>
          <w:u w:color="000000" w:themeColor="text1"/>
        </w:rPr>
        <w:t>twice</w:t>
      </w:r>
      <w:r w:rsidRPr="00F82667">
        <w:rPr>
          <w:sz w:val="20"/>
          <w:szCs w:val="20"/>
          <w:u w:color="000000" w:themeColor="text1"/>
        </w:rPr>
        <w:t xml:space="preserve"> </w:t>
      </w:r>
      <w:r w:rsidRPr="00F82667">
        <w:rPr>
          <w:b/>
          <w:i/>
          <w:color w:val="FF0000"/>
          <w:sz w:val="20"/>
          <w:szCs w:val="20"/>
          <w:u w:color="000000" w:themeColor="text1"/>
        </w:rPr>
        <w:t>y</w:t>
      </w:r>
      <w:r w:rsidRPr="00DB01A6">
        <w:rPr>
          <w:sz w:val="20"/>
          <w:szCs w:val="20"/>
          <w:u w:color="000000" w:themeColor="text1"/>
        </w:rPr>
        <w:t>.</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1          </w:t>
      </w:r>
      <w:r w:rsidRPr="00F82667">
        <w:rPr>
          <w:b/>
          <w:i/>
          <w:color w:val="FFFFFF" w:themeColor="background1"/>
          <w:sz w:val="20"/>
          <w:szCs w:val="20"/>
          <w:highlight w:val="black"/>
          <w:u w:color="000000" w:themeColor="text1"/>
        </w:rPr>
        <w:t>+</w:t>
      </w:r>
      <w:r w:rsidRPr="00F82667">
        <w:rPr>
          <w:b/>
          <w:i/>
          <w:color w:val="FFFFFF" w:themeColor="background1"/>
          <w:sz w:val="20"/>
          <w:szCs w:val="20"/>
          <w:u w:color="000000" w:themeColor="text1"/>
        </w:rPr>
        <w:t xml:space="preserve">         </w:t>
      </w:r>
      <w:r w:rsidRPr="00F82667">
        <w:rPr>
          <w:sz w:val="20"/>
          <w:szCs w:val="20"/>
          <w:u w:color="000000" w:themeColor="text1"/>
        </w:rPr>
        <w:t xml:space="preserve">     </w:t>
      </w:r>
      <w:r w:rsidRPr="00F82667">
        <w:rPr>
          <w:b/>
          <w:i/>
          <w:sz w:val="20"/>
          <w:szCs w:val="20"/>
          <w:u w:color="000000" w:themeColor="text1"/>
        </w:rPr>
        <w:t>2</w:t>
      </w:r>
      <w:r>
        <w:rPr>
          <w:b/>
          <w:i/>
          <w:sz w:val="20"/>
          <w:szCs w:val="20"/>
          <w:u w:color="000000" w:themeColor="text1"/>
        </w:rPr>
        <w:t xml:space="preserve"> </w:t>
      </w:r>
      <w:r w:rsidRPr="00F82667">
        <w:rPr>
          <w:b/>
          <w:i/>
          <w:sz w:val="20"/>
          <w:szCs w:val="20"/>
          <w:u w:color="000000" w:themeColor="text1"/>
        </w:rPr>
        <w:t>×</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sidRPr="00F82667">
        <w:rPr>
          <w:b/>
          <w:i/>
          <w:color w:val="FF0000"/>
          <w:sz w:val="20"/>
          <w:szCs w:val="20"/>
          <w:u w:color="000000" w:themeColor="text1"/>
        </w:rPr>
        <w:t>y</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w:t>
      </w:r>
      <w:r w:rsidRPr="00F82667">
        <w:rPr>
          <w:b/>
          <w:i/>
          <w:color w:val="FFFFFF" w:themeColor="background1"/>
          <w:sz w:val="20"/>
          <w:szCs w:val="20"/>
          <w:highlight w:val="black"/>
          <w:u w:color="000000" w:themeColor="text1"/>
        </w:rPr>
        <w:t>=</w:t>
      </w:r>
      <w:r w:rsidRPr="00F82667">
        <w:rPr>
          <w:sz w:val="20"/>
          <w:szCs w:val="20"/>
          <w:u w:color="000000" w:themeColor="text1"/>
        </w:rPr>
        <w:t xml:space="preserve">   1          </w:t>
      </w:r>
      <w:r w:rsidRPr="00F82667">
        <w:rPr>
          <w:b/>
          <w:i/>
          <w:color w:val="FFFFFF" w:themeColor="background1"/>
          <w:sz w:val="20"/>
          <w:szCs w:val="20"/>
          <w:highlight w:val="black"/>
          <w:u w:color="000000" w:themeColor="text1"/>
        </w:rPr>
        <w:t>+</w:t>
      </w:r>
      <w:r w:rsidRPr="00F82667">
        <w:rPr>
          <w:b/>
          <w:i/>
          <w:color w:val="FFFFFF" w:themeColor="background1"/>
          <w:sz w:val="20"/>
          <w:szCs w:val="20"/>
          <w:u w:color="000000" w:themeColor="text1"/>
        </w:rPr>
        <w:t xml:space="preserve">         </w:t>
      </w:r>
      <w:r w:rsidRPr="00F82667">
        <w:rPr>
          <w:sz w:val="20"/>
          <w:szCs w:val="20"/>
          <w:u w:color="000000" w:themeColor="text1"/>
        </w:rPr>
        <w:t xml:space="preserve">      </w:t>
      </w:r>
      <w:r w:rsidRPr="00F82667">
        <w:rPr>
          <w:b/>
          <w:i/>
          <w:sz w:val="20"/>
          <w:szCs w:val="20"/>
          <w:u w:color="000000" w:themeColor="text1"/>
        </w:rPr>
        <w:t>2</w:t>
      </w:r>
      <w:r w:rsidRPr="00F82667">
        <w:rPr>
          <w:b/>
          <w:i/>
          <w:color w:val="FF0000"/>
          <w:sz w:val="20"/>
          <w:szCs w:val="20"/>
          <w:u w:color="000000" w:themeColor="text1"/>
        </w:rPr>
        <w:t>y</w:t>
      </w:r>
    </w:p>
    <w:p w:rsidR="0080502E" w:rsidRPr="00F82667" w:rsidRDefault="00F36303" w:rsidP="0080502E">
      <w:pPr>
        <w:pStyle w:val="BodyText"/>
        <w:numPr>
          <w:ilvl w:val="3"/>
          <w:numId w:val="76"/>
        </w:numPr>
        <w:spacing w:before="0" w:after="0"/>
        <w:rPr>
          <w:sz w:val="20"/>
          <w:szCs w:val="20"/>
          <w:u w:color="000000" w:themeColor="text1"/>
        </w:rPr>
      </w:pPr>
      <w:r w:rsidRPr="00F36303">
        <w:rPr>
          <w:b/>
          <w:i/>
          <w:noProof/>
          <w:color w:val="00B050"/>
          <w:sz w:val="20"/>
          <w:szCs w:val="20"/>
          <w:u w:color="000000" w:themeColor="text1"/>
        </w:rPr>
        <w:pict>
          <v:shape id="_x0000_s8868" type="#_x0000_t32" style="position:absolute;left:0;text-align:left;margin-left:131.5pt;margin-top:6.15pt;width:41.05pt;height:.75pt;flip:x;z-index:252265472" o:connectortype="straight" wrapcoords="17673 -64800 -393 -43200 -393 21600 17673 86400 19244 86400 21207 64800 21207 0 19244 -64800 17673 -64800" strokeweight="1.5pt">
            <v:stroke endarrow="block"/>
          </v:shape>
        </w:pict>
      </w:r>
      <w:r w:rsidR="0080502E" w:rsidRPr="00F82667">
        <w:rPr>
          <w:b/>
          <w:i/>
          <w:color w:val="00B050"/>
          <w:sz w:val="20"/>
          <w:szCs w:val="20"/>
          <w:u w:color="000000" w:themeColor="text1"/>
        </w:rPr>
        <w:t>x</w:t>
      </w:r>
      <w:r w:rsidR="0080502E" w:rsidRPr="00F82667">
        <w:rPr>
          <w:sz w:val="20"/>
          <w:szCs w:val="20"/>
          <w:u w:color="000000" w:themeColor="text1"/>
        </w:rPr>
        <w:t xml:space="preserve">  </w:t>
      </w:r>
      <w:r w:rsidR="0080502E" w:rsidRPr="00F82667">
        <w:rPr>
          <w:b/>
          <w:i/>
          <w:sz w:val="20"/>
          <w:szCs w:val="20"/>
          <w:u w:color="000000" w:themeColor="text1"/>
        </w:rPr>
        <w:t>=</w:t>
      </w:r>
      <w:r w:rsidR="0080502E" w:rsidRPr="00F82667">
        <w:rPr>
          <w:sz w:val="20"/>
          <w:szCs w:val="20"/>
          <w:u w:color="000000" w:themeColor="text1"/>
        </w:rPr>
        <w:t xml:space="preserve">  1  </w:t>
      </w:r>
      <w:r w:rsidR="0080502E" w:rsidRPr="00F82667">
        <w:rPr>
          <w:b/>
          <w:i/>
          <w:sz w:val="20"/>
          <w:szCs w:val="20"/>
          <w:u w:color="000000" w:themeColor="text1"/>
        </w:rPr>
        <w:t>+</w:t>
      </w:r>
      <w:r w:rsidR="0080502E" w:rsidRPr="00F82667">
        <w:rPr>
          <w:sz w:val="20"/>
          <w:szCs w:val="20"/>
          <w:u w:color="000000" w:themeColor="text1"/>
        </w:rPr>
        <w:t xml:space="preserve">  </w:t>
      </w:r>
      <w:r w:rsidR="0080502E" w:rsidRPr="00F82667">
        <w:rPr>
          <w:b/>
          <w:i/>
          <w:sz w:val="20"/>
          <w:szCs w:val="20"/>
          <w:u w:color="000000" w:themeColor="text1"/>
        </w:rPr>
        <w:t>2</w:t>
      </w:r>
      <w:r w:rsidR="0080502E" w:rsidRPr="00F82667">
        <w:rPr>
          <w:b/>
          <w:i/>
          <w:color w:val="FF0000"/>
          <w:sz w:val="20"/>
          <w:szCs w:val="20"/>
          <w:u w:color="000000" w:themeColor="text1"/>
        </w:rPr>
        <w:t>y</w:t>
      </w:r>
      <w:r w:rsidR="0080502E" w:rsidRPr="00F82667">
        <w:rPr>
          <w:b/>
          <w:i/>
          <w:color w:val="FF0000"/>
          <w:sz w:val="20"/>
          <w:szCs w:val="20"/>
          <w:u w:color="000000" w:themeColor="text1"/>
        </w:rPr>
        <w:tab/>
      </w:r>
      <w:r w:rsidR="0080502E" w:rsidRPr="00F82667">
        <w:rPr>
          <w:b/>
          <w:i/>
          <w:color w:val="FF0000"/>
          <w:sz w:val="20"/>
          <w:szCs w:val="20"/>
          <w:u w:color="000000" w:themeColor="text1"/>
        </w:rPr>
        <w:tab/>
      </w:r>
      <w:r w:rsidR="0080502E" w:rsidRPr="00F82667">
        <w:rPr>
          <w:sz w:val="20"/>
          <w:szCs w:val="20"/>
          <w:u w:color="000000" w:themeColor="text1"/>
        </w:rPr>
        <w:t>Equation 2</w:t>
      </w:r>
    </w:p>
    <w:p w:rsidR="0080502E" w:rsidRDefault="0080502E" w:rsidP="0080502E">
      <w:pPr>
        <w:pStyle w:val="BodyText"/>
        <w:numPr>
          <w:ilvl w:val="1"/>
          <w:numId w:val="76"/>
        </w:numPr>
        <w:spacing w:before="0" w:after="0"/>
        <w:rPr>
          <w:sz w:val="20"/>
          <w:szCs w:val="20"/>
          <w:u w:color="000000" w:themeColor="text1"/>
        </w:rPr>
      </w:pPr>
      <w:r>
        <w:rPr>
          <w:sz w:val="20"/>
          <w:szCs w:val="20"/>
          <w:u w:color="000000" w:themeColor="text1"/>
        </w:rPr>
        <w:t>Let’s solve our</w:t>
      </w:r>
      <w:r w:rsidRPr="00F82667">
        <w:rPr>
          <w:sz w:val="20"/>
          <w:szCs w:val="20"/>
          <w:u w:color="000000" w:themeColor="text1"/>
        </w:rPr>
        <w:t xml:space="preserve"> system. We’ve got </w:t>
      </w:r>
      <w:r w:rsidRPr="00F82667">
        <w:rPr>
          <w:b/>
          <w:i/>
          <w:color w:val="00B050"/>
          <w:sz w:val="20"/>
          <w:szCs w:val="20"/>
          <w:u w:color="000000" w:themeColor="text1"/>
        </w:rPr>
        <w:t>x</w:t>
      </w:r>
      <w:r w:rsidRPr="00F82667">
        <w:rPr>
          <w:sz w:val="20"/>
          <w:szCs w:val="20"/>
          <w:u w:color="000000" w:themeColor="text1"/>
        </w:rPr>
        <w:t xml:space="preserve"> by itself in Equation 2 so just plug it into Equation 1.</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rPr>
        <w:t xml:space="preserve">          x</w:t>
      </w:r>
      <w:r w:rsidRPr="00F82667">
        <w:rPr>
          <w:b/>
          <w:i/>
          <w:sz w:val="20"/>
          <w:szCs w:val="20"/>
          <w:u w:color="000000" w:themeColor="text1"/>
          <w:vertAlign w:val="superscript"/>
        </w:rPr>
        <w:t>2</w:t>
      </w:r>
      <w:r w:rsidRPr="00F82667">
        <w:rPr>
          <w:sz w:val="20"/>
          <w:szCs w:val="20"/>
          <w:u w:color="000000" w:themeColor="text1"/>
        </w:rPr>
        <w:t xml:space="preserve">  </w:t>
      </w:r>
      <w:r w:rsidRPr="00F82667">
        <w:rPr>
          <w:b/>
          <w:i/>
          <w:sz w:val="20"/>
          <w:szCs w:val="20"/>
          <w:u w:color="000000" w:themeColor="text1"/>
        </w:rPr>
        <w:t xml:space="preserve">=  </w:t>
      </w:r>
      <w:r w:rsidRPr="00F82667">
        <w:rPr>
          <w:b/>
          <w:i/>
          <w:color w:val="FFFFFF" w:themeColor="background1"/>
          <w:sz w:val="20"/>
          <w:szCs w:val="20"/>
          <w:u w:color="000000" w:themeColor="text1"/>
        </w:rPr>
        <w:t xml:space="preserve"> </w:t>
      </w:r>
      <w:r w:rsidRPr="00F82667">
        <w:rPr>
          <w:sz w:val="20"/>
          <w:szCs w:val="20"/>
          <w:u w:color="000000" w:themeColor="text1"/>
        </w:rPr>
        <w:t>4</w:t>
      </w:r>
      <w:r w:rsidRPr="00F82667">
        <w:rPr>
          <w:b/>
          <w:i/>
          <w:color w:val="FF0000"/>
          <w:sz w:val="20"/>
          <w:szCs w:val="20"/>
          <w:u w:color="000000" w:themeColor="text1"/>
        </w:rPr>
        <w:t>y</w:t>
      </w:r>
      <w:r w:rsidRPr="00F82667">
        <w:rPr>
          <w:sz w:val="20"/>
          <w:szCs w:val="20"/>
          <w:u w:color="000000" w:themeColor="text1"/>
          <w:vertAlign w:val="superscript"/>
        </w:rPr>
        <w:t>2</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          (1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2</w:t>
      </w:r>
      <w:r w:rsidRPr="00F82667">
        <w:rPr>
          <w:b/>
          <w:i/>
          <w:color w:val="FF0000"/>
          <w:sz w:val="20"/>
          <w:szCs w:val="20"/>
          <w:u w:color="000000" w:themeColor="text1"/>
        </w:rPr>
        <w:t>y</w:t>
      </w:r>
      <w:r w:rsidRPr="00F82667">
        <w:rPr>
          <w:sz w:val="20"/>
          <w:szCs w:val="20"/>
          <w:u w:color="000000" w:themeColor="text1"/>
        </w:rPr>
        <w:t>)</w:t>
      </w:r>
      <w:r w:rsidRPr="00F82667">
        <w:rPr>
          <w:b/>
          <w:i/>
          <w:sz w:val="20"/>
          <w:szCs w:val="20"/>
          <w:u w:color="000000" w:themeColor="text1"/>
          <w:vertAlign w:val="superscript"/>
        </w:rPr>
        <w:t>2</w:t>
      </w:r>
      <w:r w:rsidRPr="00F82667">
        <w:rPr>
          <w:sz w:val="20"/>
          <w:szCs w:val="20"/>
          <w:u w:color="000000" w:themeColor="text1"/>
        </w:rPr>
        <w:t xml:space="preserve">             </w:t>
      </w:r>
      <w:r w:rsidRPr="00F82667">
        <w:rPr>
          <w:b/>
          <w:i/>
          <w:sz w:val="20"/>
          <w:szCs w:val="20"/>
          <w:u w:color="000000" w:themeColor="text1"/>
        </w:rPr>
        <w:t xml:space="preserve">=  </w:t>
      </w:r>
      <w:r w:rsidRPr="00F82667">
        <w:rPr>
          <w:b/>
          <w:i/>
          <w:color w:val="FFFFFF" w:themeColor="background1"/>
          <w:sz w:val="20"/>
          <w:szCs w:val="20"/>
          <w:u w:color="000000" w:themeColor="text1"/>
        </w:rPr>
        <w:t xml:space="preserve"> </w:t>
      </w:r>
      <w:r w:rsidRPr="00F82667">
        <w:rPr>
          <w:sz w:val="20"/>
          <w:szCs w:val="20"/>
          <w:u w:color="000000" w:themeColor="text1"/>
        </w:rPr>
        <w:t>4</w:t>
      </w:r>
      <w:r w:rsidRPr="00F82667">
        <w:rPr>
          <w:b/>
          <w:i/>
          <w:color w:val="FF0000"/>
          <w:sz w:val="20"/>
          <w:szCs w:val="20"/>
          <w:u w:color="000000" w:themeColor="text1"/>
        </w:rPr>
        <w:t>y</w:t>
      </w:r>
      <w:r w:rsidRPr="00F82667">
        <w:rPr>
          <w:sz w:val="20"/>
          <w:szCs w:val="20"/>
          <w:u w:color="000000" w:themeColor="text1"/>
          <w:vertAlign w:val="superscript"/>
        </w:rPr>
        <w:t>2</w:t>
      </w:r>
      <w:r w:rsidRPr="00F82667">
        <w:rPr>
          <w:sz w:val="20"/>
          <w:szCs w:val="20"/>
          <w:u w:color="000000" w:themeColor="text1"/>
        </w:rPr>
        <w:tab/>
      </w:r>
      <w:r w:rsidRPr="00F82667">
        <w:rPr>
          <w:sz w:val="20"/>
          <w:szCs w:val="20"/>
          <w:u w:color="000000" w:themeColor="text1"/>
        </w:rPr>
        <w:tab/>
        <w:t>Unfortunately we have to FOIL the left side.</w:t>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2</w:t>
      </w:r>
      <w:r w:rsidRPr="00F82667">
        <w:rPr>
          <w:b/>
          <w:i/>
          <w:color w:val="FF0000"/>
          <w:sz w:val="20"/>
          <w:szCs w:val="20"/>
          <w:u w:color="000000" w:themeColor="text1"/>
        </w:rPr>
        <w:t>y</w:t>
      </w:r>
      <w:r w:rsidRPr="00F82667">
        <w:rPr>
          <w:sz w:val="20"/>
          <w:szCs w:val="20"/>
          <w:u w:color="000000" w:themeColor="text1"/>
        </w:rPr>
        <w:t xml:space="preserve">  +  </w:t>
      </w:r>
      <w:r w:rsidRPr="00F82667">
        <w:rPr>
          <w:b/>
          <w:i/>
          <w:sz w:val="20"/>
          <w:szCs w:val="20"/>
          <w:u w:color="000000" w:themeColor="text1"/>
        </w:rPr>
        <w:t>2</w:t>
      </w:r>
      <w:r w:rsidRPr="00F82667">
        <w:rPr>
          <w:b/>
          <w:i/>
          <w:color w:val="FF0000"/>
          <w:sz w:val="20"/>
          <w:szCs w:val="20"/>
          <w:u w:color="000000" w:themeColor="text1"/>
        </w:rPr>
        <w:t>y</w:t>
      </w:r>
      <w:r w:rsidRPr="00F82667">
        <w:rPr>
          <w:sz w:val="20"/>
          <w:szCs w:val="20"/>
          <w:u w:color="000000" w:themeColor="text1"/>
        </w:rPr>
        <w:t xml:space="preserve">  +  </w:t>
      </w:r>
      <w:r w:rsidRPr="00F82667">
        <w:rPr>
          <w:b/>
          <w:i/>
          <w:sz w:val="20"/>
          <w:szCs w:val="20"/>
          <w:u w:color="000000" w:themeColor="text1"/>
        </w:rPr>
        <w:t>4</w:t>
      </w:r>
      <w:r w:rsidRPr="00F82667">
        <w:rPr>
          <w:b/>
          <w:i/>
          <w:color w:val="FF0000"/>
          <w:sz w:val="20"/>
          <w:szCs w:val="20"/>
          <w:u w:color="000000" w:themeColor="text1"/>
        </w:rPr>
        <w:t>y</w:t>
      </w:r>
      <w:r w:rsidRPr="00F82667">
        <w:rPr>
          <w:b/>
          <w:i/>
          <w:sz w:val="20"/>
          <w:szCs w:val="20"/>
          <w:u w:color="000000" w:themeColor="text1"/>
          <w:vertAlign w:val="superscript"/>
        </w:rPr>
        <w:t>2</w:t>
      </w:r>
      <w:r w:rsidRPr="00F82667">
        <w:rPr>
          <w:sz w:val="20"/>
          <w:szCs w:val="20"/>
          <w:u w:color="000000" w:themeColor="text1"/>
        </w:rPr>
        <w:t xml:space="preserve">  </w:t>
      </w:r>
      <w:r w:rsidRPr="00F82667">
        <w:rPr>
          <w:b/>
          <w:i/>
          <w:sz w:val="20"/>
          <w:szCs w:val="20"/>
          <w:u w:color="000000" w:themeColor="text1"/>
        </w:rPr>
        <w:t xml:space="preserve">=  </w:t>
      </w:r>
      <w:r w:rsidRPr="00F82667">
        <w:rPr>
          <w:b/>
          <w:i/>
          <w:color w:val="FFFFFF" w:themeColor="background1"/>
          <w:sz w:val="20"/>
          <w:szCs w:val="20"/>
          <w:u w:color="000000" w:themeColor="text1"/>
        </w:rPr>
        <w:t xml:space="preserve"> </w:t>
      </w:r>
      <w:r w:rsidRPr="00F82667">
        <w:rPr>
          <w:sz w:val="20"/>
          <w:szCs w:val="20"/>
          <w:u w:color="000000" w:themeColor="text1"/>
        </w:rPr>
        <w:t>4</w:t>
      </w:r>
      <w:r w:rsidRPr="00F82667">
        <w:rPr>
          <w:b/>
          <w:i/>
          <w:color w:val="FF0000"/>
          <w:sz w:val="20"/>
          <w:szCs w:val="20"/>
          <w:u w:color="000000" w:themeColor="text1"/>
        </w:rPr>
        <w:t>y</w:t>
      </w:r>
      <w:r w:rsidRPr="00F82667">
        <w:rPr>
          <w:sz w:val="20"/>
          <w:szCs w:val="20"/>
          <w:u w:color="000000" w:themeColor="text1"/>
          <w:vertAlign w:val="superscript"/>
        </w:rPr>
        <w:t>2</w:t>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4</w:t>
      </w:r>
      <w:r w:rsidRPr="00F82667">
        <w:rPr>
          <w:b/>
          <w:i/>
          <w:color w:val="FF0000"/>
          <w:sz w:val="20"/>
          <w:szCs w:val="20"/>
          <w:u w:color="000000" w:themeColor="text1"/>
        </w:rPr>
        <w:t>y</w:t>
      </w:r>
      <w:r w:rsidRPr="00F82667">
        <w:rPr>
          <w:sz w:val="20"/>
          <w:szCs w:val="20"/>
          <w:u w:color="000000" w:themeColor="text1"/>
        </w:rPr>
        <w:t xml:space="preserve">  +   </w:t>
      </w:r>
      <w:r w:rsidRPr="00F82667">
        <w:rPr>
          <w:b/>
          <w:i/>
          <w:sz w:val="20"/>
          <w:szCs w:val="20"/>
          <w:u w:color="000000" w:themeColor="text1"/>
        </w:rPr>
        <w:t>4</w:t>
      </w:r>
      <w:r w:rsidRPr="00F82667">
        <w:rPr>
          <w:b/>
          <w:i/>
          <w:color w:val="FF0000"/>
          <w:sz w:val="20"/>
          <w:szCs w:val="20"/>
          <w:u w:color="000000" w:themeColor="text1"/>
        </w:rPr>
        <w:t>y</w:t>
      </w:r>
      <w:r w:rsidRPr="00F82667">
        <w:rPr>
          <w:b/>
          <w:i/>
          <w:sz w:val="20"/>
          <w:szCs w:val="20"/>
          <w:u w:color="000000" w:themeColor="text1"/>
          <w:vertAlign w:val="superscript"/>
        </w:rPr>
        <w:t>2</w:t>
      </w:r>
      <w:r w:rsidRPr="00F82667">
        <w:rPr>
          <w:sz w:val="20"/>
          <w:szCs w:val="20"/>
          <w:u w:color="000000" w:themeColor="text1"/>
        </w:rPr>
        <w:t xml:space="preserve">      </w:t>
      </w:r>
      <w:r w:rsidRPr="00F82667">
        <w:rPr>
          <w:b/>
          <w:i/>
          <w:sz w:val="20"/>
          <w:szCs w:val="20"/>
          <w:u w:color="000000" w:themeColor="text1"/>
        </w:rPr>
        <w:t xml:space="preserve">=  </w:t>
      </w:r>
      <w:r w:rsidRPr="00F82667">
        <w:rPr>
          <w:b/>
          <w:i/>
          <w:color w:val="FFFFFF" w:themeColor="background1"/>
          <w:sz w:val="20"/>
          <w:szCs w:val="20"/>
          <w:u w:color="000000" w:themeColor="text1"/>
        </w:rPr>
        <w:t xml:space="preserve"> </w:t>
      </w:r>
      <w:r w:rsidRPr="00F82667">
        <w:rPr>
          <w:sz w:val="20"/>
          <w:szCs w:val="20"/>
          <w:u w:color="000000" w:themeColor="text1"/>
        </w:rPr>
        <w:t>4</w:t>
      </w:r>
      <w:r w:rsidRPr="00F82667">
        <w:rPr>
          <w:b/>
          <w:i/>
          <w:color w:val="FF0000"/>
          <w:sz w:val="20"/>
          <w:szCs w:val="20"/>
          <w:u w:color="000000" w:themeColor="text1"/>
        </w:rPr>
        <w:t>y</w:t>
      </w:r>
      <w:r w:rsidRPr="00F82667">
        <w:rPr>
          <w:sz w:val="20"/>
          <w:szCs w:val="20"/>
          <w:u w:color="000000" w:themeColor="text1"/>
          <w:vertAlign w:val="superscript"/>
        </w:rPr>
        <w:t>2</w:t>
      </w:r>
      <w:r w:rsidRPr="00F82667">
        <w:rPr>
          <w:sz w:val="20"/>
          <w:szCs w:val="20"/>
          <w:u w:color="000000" w:themeColor="text1"/>
        </w:rPr>
        <w:tab/>
      </w:r>
      <w:r w:rsidRPr="00F82667">
        <w:rPr>
          <w:sz w:val="20"/>
          <w:szCs w:val="20"/>
          <w:u w:color="000000" w:themeColor="text1"/>
        </w:rPr>
        <w:tab/>
        <w:t>Now simplify.</w:t>
      </w:r>
    </w:p>
    <w:p w:rsidR="0080502E" w:rsidRPr="00F82667" w:rsidRDefault="0080502E" w:rsidP="0080502E">
      <w:pPr>
        <w:pStyle w:val="BodyText"/>
        <w:spacing w:before="0" w:after="0"/>
        <w:ind w:left="1728"/>
        <w:rPr>
          <w:sz w:val="20"/>
          <w:szCs w:val="20"/>
          <w:u w:color="000000" w:themeColor="text1"/>
        </w:rPr>
      </w:pPr>
      <w:r w:rsidRPr="00F82667">
        <w:rPr>
          <w:sz w:val="20"/>
          <w:szCs w:val="20"/>
          <w:u w:color="000000" w:themeColor="text1"/>
        </w:rPr>
        <w:t xml:space="preserve">      </w:t>
      </w:r>
      <w:r w:rsidRPr="00F82667">
        <w:rPr>
          <w:sz w:val="20"/>
          <w:szCs w:val="20"/>
          <w:u w:val="single" w:color="000000" w:themeColor="text1"/>
        </w:rPr>
        <w:t>-</w:t>
      </w:r>
      <w:r w:rsidRPr="00F82667">
        <w:rPr>
          <w:b/>
          <w:i/>
          <w:sz w:val="20"/>
          <w:szCs w:val="20"/>
          <w:u w:val="single" w:color="000000" w:themeColor="text1"/>
        </w:rPr>
        <w:t>4</w:t>
      </w:r>
      <w:r w:rsidRPr="00F82667">
        <w:rPr>
          <w:b/>
          <w:i/>
          <w:color w:val="FF0000"/>
          <w:sz w:val="20"/>
          <w:szCs w:val="20"/>
          <w:u w:val="single" w:color="000000" w:themeColor="text1"/>
        </w:rPr>
        <w:t>y</w:t>
      </w:r>
      <w:r w:rsidRPr="00F82667">
        <w:rPr>
          <w:b/>
          <w:i/>
          <w:sz w:val="20"/>
          <w:szCs w:val="20"/>
          <w:u w:val="single" w:color="000000" w:themeColor="text1"/>
          <w:vertAlign w:val="superscript"/>
        </w:rPr>
        <w:t>2</w:t>
      </w:r>
      <w:r w:rsidRPr="00F82667">
        <w:rPr>
          <w:sz w:val="20"/>
          <w:szCs w:val="20"/>
          <w:u w:color="000000" w:themeColor="text1"/>
        </w:rPr>
        <w:t xml:space="preserve">     </w:t>
      </w:r>
      <w:r w:rsidRPr="00F82667">
        <w:rPr>
          <w:b/>
          <w:i/>
          <w:sz w:val="20"/>
          <w:szCs w:val="20"/>
          <w:u w:color="000000" w:themeColor="text1"/>
        </w:rPr>
        <w:t xml:space="preserve">    </w:t>
      </w:r>
      <w:r w:rsidRPr="00F82667">
        <w:rPr>
          <w:b/>
          <w:i/>
          <w:sz w:val="20"/>
          <w:szCs w:val="20"/>
          <w:u w:val="single" w:color="000000" w:themeColor="text1"/>
        </w:rPr>
        <w:t>-</w:t>
      </w:r>
      <w:r w:rsidRPr="00F82667">
        <w:rPr>
          <w:sz w:val="20"/>
          <w:szCs w:val="20"/>
          <w:u w:val="single" w:color="000000" w:themeColor="text1"/>
        </w:rPr>
        <w:t>4</w:t>
      </w:r>
      <w:r w:rsidRPr="00F82667">
        <w:rPr>
          <w:b/>
          <w:i/>
          <w:color w:val="FF0000"/>
          <w:sz w:val="20"/>
          <w:szCs w:val="20"/>
          <w:u w:val="single" w:color="000000" w:themeColor="text1"/>
        </w:rPr>
        <w:t>y</w:t>
      </w:r>
      <w:r w:rsidRPr="00F82667">
        <w:rPr>
          <w:sz w:val="20"/>
          <w:szCs w:val="20"/>
          <w:u w:val="single" w:color="000000" w:themeColor="text1"/>
          <w:vertAlign w:val="superscript"/>
        </w:rPr>
        <w:t>2</w:t>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4</w:t>
      </w:r>
      <w:r w:rsidRPr="00F82667">
        <w:rPr>
          <w:b/>
          <w:i/>
          <w:color w:val="FF0000"/>
          <w:sz w:val="20"/>
          <w:szCs w:val="20"/>
          <w:u w:color="000000" w:themeColor="text1"/>
        </w:rPr>
        <w:t>y</w:t>
      </w:r>
      <w:r w:rsidRPr="00F82667">
        <w:rPr>
          <w:sz w:val="20"/>
          <w:szCs w:val="20"/>
          <w:u w:color="000000" w:themeColor="text1"/>
        </w:rPr>
        <w:t xml:space="preserve">  +    0         </w:t>
      </w:r>
      <w:r w:rsidRPr="00F82667">
        <w:rPr>
          <w:b/>
          <w:i/>
          <w:sz w:val="20"/>
          <w:szCs w:val="20"/>
          <w:u w:color="000000" w:themeColor="text1"/>
        </w:rPr>
        <w:t xml:space="preserve">=  </w:t>
      </w:r>
      <w:r w:rsidRPr="00F82667">
        <w:rPr>
          <w:sz w:val="20"/>
          <w:szCs w:val="20"/>
          <w:u w:color="000000" w:themeColor="text1"/>
        </w:rPr>
        <w:t>0</w:t>
      </w:r>
      <w:r w:rsidRPr="00F82667">
        <w:rPr>
          <w:sz w:val="20"/>
          <w:szCs w:val="20"/>
          <w:u w:color="000000" w:themeColor="text1"/>
        </w:rPr>
        <w:tab/>
      </w:r>
      <w:r w:rsidRPr="00F82667">
        <w:rPr>
          <w:sz w:val="20"/>
          <w:szCs w:val="20"/>
          <w:u w:color="000000" w:themeColor="text1"/>
        </w:rPr>
        <w:tab/>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  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4</w:t>
      </w:r>
      <w:r w:rsidRPr="00F82667">
        <w:rPr>
          <w:b/>
          <w:i/>
          <w:color w:val="FF0000"/>
          <w:sz w:val="20"/>
          <w:szCs w:val="20"/>
          <w:u w:color="000000" w:themeColor="text1"/>
        </w:rPr>
        <w:t>y</w:t>
      </w:r>
      <w:r w:rsidRPr="00F82667">
        <w:rPr>
          <w:sz w:val="20"/>
          <w:szCs w:val="20"/>
          <w:u w:color="000000" w:themeColor="text1"/>
        </w:rPr>
        <w:t xml:space="preserve">  =  0</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val="single" w:color="000000" w:themeColor="text1"/>
        </w:rPr>
        <w:t>-1</w:t>
      </w:r>
      <w:r w:rsidRPr="00F82667">
        <w:rPr>
          <w:sz w:val="20"/>
          <w:szCs w:val="20"/>
          <w:u w:color="000000" w:themeColor="text1"/>
        </w:rPr>
        <w:tab/>
        <w:t xml:space="preserve">      </w:t>
      </w:r>
      <w:r w:rsidRPr="00F82667">
        <w:rPr>
          <w:sz w:val="20"/>
          <w:szCs w:val="20"/>
          <w:u w:val="single" w:color="000000" w:themeColor="text1"/>
        </w:rPr>
        <w:t>-1</w:t>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          </w:t>
      </w:r>
      <w:r w:rsidRPr="00F82667">
        <w:rPr>
          <w:b/>
          <w:i/>
          <w:sz w:val="20"/>
          <w:szCs w:val="20"/>
          <w:u w:color="000000" w:themeColor="text1"/>
        </w:rPr>
        <w:t>4</w:t>
      </w:r>
      <w:r w:rsidRPr="00F82667">
        <w:rPr>
          <w:b/>
          <w:i/>
          <w:color w:val="FF0000"/>
          <w:sz w:val="20"/>
          <w:szCs w:val="20"/>
          <w:u w:color="000000" w:themeColor="text1"/>
        </w:rPr>
        <w:t>y</w:t>
      </w:r>
      <w:r w:rsidRPr="00F82667">
        <w:rPr>
          <w:sz w:val="20"/>
          <w:szCs w:val="20"/>
          <w:u w:color="000000" w:themeColor="text1"/>
        </w:rPr>
        <w:t xml:space="preserve">  =  -1</w:t>
      </w:r>
    </w:p>
    <w:p w:rsidR="0080502E" w:rsidRPr="00F82667" w:rsidRDefault="0080502E" w:rsidP="0080502E">
      <w:pPr>
        <w:pStyle w:val="BodyText"/>
        <w:numPr>
          <w:ilvl w:val="3"/>
          <w:numId w:val="76"/>
        </w:numPr>
        <w:spacing w:before="0" w:after="0"/>
        <w:rPr>
          <w:sz w:val="20"/>
          <w:szCs w:val="20"/>
          <w:u w:color="000000" w:themeColor="text1"/>
        </w:rPr>
      </w:pPr>
      <w:r w:rsidRPr="00F82667">
        <w:rPr>
          <w:b/>
          <w:i/>
          <w:sz w:val="20"/>
          <w:szCs w:val="20"/>
          <w:u w:val="single" w:color="000000" w:themeColor="text1"/>
        </w:rPr>
        <w:t>4</w:t>
      </w:r>
      <w:r w:rsidRPr="00F82667">
        <w:rPr>
          <w:b/>
          <w:i/>
          <w:color w:val="FF0000"/>
          <w:sz w:val="20"/>
          <w:szCs w:val="20"/>
          <w:u w:val="single" w:color="000000" w:themeColor="text1"/>
        </w:rPr>
        <w:t>y</w:t>
      </w:r>
      <w:r w:rsidRPr="00F82667">
        <w:rPr>
          <w:sz w:val="20"/>
          <w:szCs w:val="20"/>
          <w:u w:color="000000" w:themeColor="text1"/>
        </w:rPr>
        <w:t xml:space="preserve">  =  </w:t>
      </w:r>
      <w:r w:rsidRPr="00F82667">
        <w:rPr>
          <w:sz w:val="20"/>
          <w:szCs w:val="20"/>
          <w:u w:val="single" w:color="000000" w:themeColor="text1"/>
        </w:rPr>
        <w:t>-1</w:t>
      </w:r>
    </w:p>
    <w:p w:rsidR="0080502E" w:rsidRPr="00F82667" w:rsidRDefault="0080502E" w:rsidP="0080502E">
      <w:pPr>
        <w:pStyle w:val="BodyText"/>
        <w:spacing w:before="0" w:after="0"/>
        <w:ind w:left="1440" w:firstLine="0"/>
        <w:rPr>
          <w:b/>
          <w:i/>
          <w:sz w:val="20"/>
          <w:szCs w:val="20"/>
          <w:u w:color="000000" w:themeColor="text1"/>
        </w:rPr>
      </w:pPr>
      <w:r w:rsidRPr="00F82667">
        <w:rPr>
          <w:b/>
          <w:i/>
          <w:sz w:val="20"/>
          <w:szCs w:val="20"/>
          <w:u w:color="000000" w:themeColor="text1"/>
        </w:rPr>
        <w:t xml:space="preserve">4          </w:t>
      </w:r>
      <w:proofErr w:type="spellStart"/>
      <w:r w:rsidRPr="00F82667">
        <w:rPr>
          <w:b/>
          <w:i/>
          <w:sz w:val="20"/>
          <w:szCs w:val="20"/>
          <w:u w:color="000000" w:themeColor="text1"/>
        </w:rPr>
        <w:t>4</w:t>
      </w:r>
      <w:proofErr w:type="spellEnd"/>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FF0000"/>
          <w:sz w:val="20"/>
          <w:szCs w:val="20"/>
          <w:u w:color="000000" w:themeColor="text1"/>
        </w:rPr>
        <w:t>y</w:t>
      </w:r>
      <w:r w:rsidRPr="00F82667">
        <w:rPr>
          <w:sz w:val="20"/>
          <w:szCs w:val="20"/>
          <w:u w:color="000000" w:themeColor="text1"/>
        </w:rPr>
        <w:t xml:space="preserve">  =  </w:t>
      </w:r>
      <w:r w:rsidRPr="00F82667">
        <w:rPr>
          <w:b/>
          <w:i/>
          <w:color w:val="FF0000"/>
          <w:sz w:val="20"/>
          <w:szCs w:val="20"/>
          <w:u w:color="000000" w:themeColor="text1"/>
        </w:rPr>
        <w:t>-1/4</w:t>
      </w:r>
      <w:r w:rsidRPr="00F82667">
        <w:rPr>
          <w:sz w:val="20"/>
          <w:szCs w:val="20"/>
          <w:u w:color="000000" w:themeColor="text1"/>
        </w:rPr>
        <w:tab/>
      </w:r>
      <w:r w:rsidRPr="00F82667">
        <w:rPr>
          <w:sz w:val="20"/>
          <w:szCs w:val="20"/>
          <w:u w:color="000000" w:themeColor="text1"/>
        </w:rPr>
        <w:tab/>
      </w:r>
      <w:r>
        <w:rPr>
          <w:sz w:val="20"/>
          <w:szCs w:val="20"/>
          <w:u w:color="000000" w:themeColor="text1"/>
        </w:rPr>
        <w:tab/>
      </w:r>
      <w:r>
        <w:rPr>
          <w:sz w:val="20"/>
          <w:szCs w:val="20"/>
          <w:u w:color="000000" w:themeColor="text1"/>
        </w:rPr>
        <w:tab/>
      </w:r>
      <w:r w:rsidRPr="00F82667">
        <w:rPr>
          <w:sz w:val="20"/>
          <w:szCs w:val="20"/>
          <w:u w:color="000000" w:themeColor="text1"/>
        </w:rPr>
        <w:t xml:space="preserve">Back to Equation 2 to find </w:t>
      </w:r>
      <w:r w:rsidRPr="00F82667">
        <w:rPr>
          <w:b/>
          <w:i/>
          <w:color w:val="00B050"/>
          <w:sz w:val="20"/>
          <w:szCs w:val="20"/>
          <w:u w:color="000000" w:themeColor="text1"/>
        </w:rPr>
        <w:t>x</w:t>
      </w:r>
      <w:r w:rsidRPr="00F82667">
        <w:rPr>
          <w:sz w:val="20"/>
          <w:szCs w:val="20"/>
          <w:u w:color="000000" w:themeColor="text1"/>
        </w:rPr>
        <w:t>.</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w:t>
      </w:r>
      <w:r w:rsidRPr="00F82667">
        <w:rPr>
          <w:b/>
          <w:i/>
          <w:sz w:val="20"/>
          <w:szCs w:val="20"/>
          <w:u w:color="000000" w:themeColor="text1"/>
        </w:rPr>
        <w:t>=</w:t>
      </w:r>
      <w:r w:rsidRPr="00F82667">
        <w:rPr>
          <w:sz w:val="20"/>
          <w:szCs w:val="20"/>
          <w:u w:color="000000" w:themeColor="text1"/>
        </w:rPr>
        <w:t xml:space="preserve">  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2</w:t>
      </w:r>
      <w:r w:rsidRPr="00F82667">
        <w:rPr>
          <w:b/>
          <w:i/>
          <w:color w:val="FF0000"/>
          <w:sz w:val="20"/>
          <w:szCs w:val="20"/>
          <w:u w:color="000000" w:themeColor="text1"/>
        </w:rPr>
        <w:t>y</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w:t>
      </w:r>
      <w:r w:rsidRPr="00F82667">
        <w:rPr>
          <w:b/>
          <w:i/>
          <w:sz w:val="20"/>
          <w:szCs w:val="20"/>
          <w:u w:color="000000" w:themeColor="text1"/>
        </w:rPr>
        <w:t>=</w:t>
      </w:r>
      <w:r w:rsidRPr="00F82667">
        <w:rPr>
          <w:sz w:val="20"/>
          <w:szCs w:val="20"/>
          <w:u w:color="000000" w:themeColor="text1"/>
        </w:rPr>
        <w:t xml:space="preserve">  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2</w:t>
      </w:r>
      <w:r w:rsidRPr="00F82667">
        <w:rPr>
          <w:sz w:val="20"/>
          <w:szCs w:val="20"/>
          <w:u w:color="000000" w:themeColor="text1"/>
        </w:rPr>
        <w:t>(</w:t>
      </w:r>
      <w:r w:rsidRPr="00F82667">
        <w:rPr>
          <w:b/>
          <w:i/>
          <w:color w:val="FF0000"/>
          <w:sz w:val="20"/>
          <w:szCs w:val="20"/>
          <w:u w:color="000000" w:themeColor="text1"/>
        </w:rPr>
        <w:t>-1/4</w:t>
      </w:r>
      <w:r w:rsidRPr="00F82667">
        <w:rPr>
          <w:sz w:val="20"/>
          <w:szCs w:val="20"/>
          <w:u w:color="000000" w:themeColor="text1"/>
        </w:rPr>
        <w:t>)</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rPr>
        <w:t>x</w:t>
      </w:r>
      <w:r w:rsidRPr="00F82667">
        <w:rPr>
          <w:sz w:val="20"/>
          <w:szCs w:val="20"/>
          <w:u w:color="000000" w:themeColor="text1"/>
        </w:rPr>
        <w:t xml:space="preserve">  </w:t>
      </w:r>
      <w:r w:rsidRPr="00F82667">
        <w:rPr>
          <w:b/>
          <w:i/>
          <w:sz w:val="20"/>
          <w:szCs w:val="20"/>
          <w:u w:color="000000" w:themeColor="text1"/>
        </w:rPr>
        <w:t>=</w:t>
      </w:r>
      <w:r w:rsidRPr="00F82667">
        <w:rPr>
          <w:sz w:val="20"/>
          <w:szCs w:val="20"/>
          <w:u w:color="000000" w:themeColor="text1"/>
        </w:rPr>
        <w:t xml:space="preserve">  1  </w:t>
      </w:r>
      <w:r w:rsidRPr="00F82667">
        <w:rPr>
          <w:b/>
          <w:i/>
          <w:sz w:val="20"/>
          <w:szCs w:val="20"/>
          <w:u w:color="000000" w:themeColor="text1"/>
        </w:rPr>
        <w:t>+</w:t>
      </w:r>
      <w:r w:rsidRPr="00F82667">
        <w:rPr>
          <w:sz w:val="20"/>
          <w:szCs w:val="20"/>
          <w:u w:color="000000" w:themeColor="text1"/>
        </w:rPr>
        <w:t xml:space="preserve">  </w:t>
      </w:r>
      <w:r w:rsidRPr="00F82667">
        <w:rPr>
          <w:b/>
          <w:i/>
          <w:sz w:val="20"/>
          <w:szCs w:val="20"/>
          <w:u w:color="000000" w:themeColor="text1"/>
        </w:rPr>
        <w:t xml:space="preserve"> </w:t>
      </w:r>
      <w:r w:rsidRPr="00F82667">
        <w:rPr>
          <w:sz w:val="20"/>
          <w:szCs w:val="20"/>
          <w:u w:color="000000" w:themeColor="text1"/>
        </w:rPr>
        <w:t>-1/2</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00B050"/>
          <w:sz w:val="20"/>
          <w:szCs w:val="20"/>
          <w:u w:color="000000" w:themeColor="text1"/>
          <w:bdr w:val="single" w:sz="4" w:space="0" w:color="auto"/>
        </w:rPr>
        <w:t>x</w:t>
      </w:r>
      <w:r w:rsidRPr="00F82667">
        <w:rPr>
          <w:sz w:val="20"/>
          <w:szCs w:val="20"/>
          <w:u w:color="000000" w:themeColor="text1"/>
          <w:bdr w:val="single" w:sz="4" w:space="0" w:color="auto"/>
        </w:rPr>
        <w:t xml:space="preserve">  </w:t>
      </w:r>
      <w:r w:rsidRPr="00F82667">
        <w:rPr>
          <w:b/>
          <w:i/>
          <w:sz w:val="20"/>
          <w:szCs w:val="20"/>
          <w:u w:color="000000" w:themeColor="text1"/>
          <w:bdr w:val="single" w:sz="4" w:space="0" w:color="auto"/>
        </w:rPr>
        <w:t>=</w:t>
      </w:r>
      <w:r w:rsidRPr="00F82667">
        <w:rPr>
          <w:sz w:val="20"/>
          <w:szCs w:val="20"/>
          <w:u w:color="000000" w:themeColor="text1"/>
          <w:bdr w:val="single" w:sz="4" w:space="0" w:color="auto"/>
        </w:rPr>
        <w:t xml:space="preserve">  </w:t>
      </w:r>
      <w:r w:rsidRPr="00F82667">
        <w:rPr>
          <w:b/>
          <w:i/>
          <w:color w:val="00B050"/>
          <w:sz w:val="20"/>
          <w:szCs w:val="20"/>
          <w:u w:color="000000" w:themeColor="text1"/>
          <w:bdr w:val="single" w:sz="4" w:space="0" w:color="auto"/>
        </w:rPr>
        <w:t>1/2</w:t>
      </w:r>
    </w:p>
    <w:p w:rsidR="0080502E" w:rsidRPr="00F82667" w:rsidRDefault="00F36303" w:rsidP="0080502E">
      <w:pPr>
        <w:pStyle w:val="BodyText"/>
        <w:spacing w:after="120"/>
        <w:ind w:left="360" w:firstLine="360"/>
        <w:rPr>
          <w:sz w:val="20"/>
          <w:szCs w:val="20"/>
          <w:u w:color="000000" w:themeColor="text1"/>
        </w:rPr>
      </w:pPr>
      <w:r>
        <w:rPr>
          <w:noProof/>
          <w:sz w:val="20"/>
          <w:szCs w:val="20"/>
          <w:u w:color="000000" w:themeColor="text1"/>
        </w:rPr>
        <w:pict>
          <v:oval id="_x0000_s8870" style="position:absolute;left:0;text-align:left;margin-left:18pt;margin-top:2.9pt;width:136.95pt;height:17.4pt;z-index:252267520" wrapcoords="8155 -635 4702 0 -73 5718 -73 17788 4114 20329 7127 21600 8155 21600 13518 21600 14547 21600 18955 19694 21673 13341 21673 5718 16751 0 13371 -635 8155 -635" filled="f" strokecolor="#00b050" strokeweight="1.5pt"/>
        </w:pict>
      </w:r>
      <w:r w:rsidR="0080502E" w:rsidRPr="00F82667">
        <w:rPr>
          <w:sz w:val="20"/>
          <w:szCs w:val="20"/>
          <w:u w:color="000000" w:themeColor="text1"/>
        </w:rPr>
        <w:t>E is the correct answer.</w:t>
      </w:r>
    </w:p>
    <w:p w:rsidR="009C59B2" w:rsidRDefault="009C59B2">
      <w:pPr>
        <w:spacing w:before="0" w:after="200"/>
        <w:rPr>
          <w:sz w:val="20"/>
          <w:szCs w:val="20"/>
          <w:u w:color="000000" w:themeColor="text1"/>
        </w:rPr>
      </w:pPr>
      <w:r>
        <w:rPr>
          <w:sz w:val="20"/>
          <w:szCs w:val="20"/>
          <w:u w:color="000000" w:themeColor="text1"/>
        </w:rPr>
        <w:br w:type="page"/>
      </w:r>
    </w:p>
    <w:p w:rsidR="0080502E" w:rsidRPr="00F82667" w:rsidRDefault="0080502E" w:rsidP="0080502E">
      <w:pPr>
        <w:pStyle w:val="BodyText"/>
        <w:numPr>
          <w:ilvl w:val="0"/>
          <w:numId w:val="76"/>
        </w:numPr>
        <w:spacing w:after="0"/>
        <w:rPr>
          <w:sz w:val="20"/>
          <w:szCs w:val="20"/>
          <w:u w:color="000000" w:themeColor="text1"/>
        </w:rPr>
      </w:pPr>
      <w:r w:rsidRPr="00F82667">
        <w:rPr>
          <w:sz w:val="20"/>
          <w:szCs w:val="20"/>
          <w:u w:color="000000" w:themeColor="text1"/>
        </w:rPr>
        <w:lastRenderedPageBreak/>
        <w:t xml:space="preserve">Coordinate Plane </w:t>
      </w:r>
      <w:r>
        <w:rPr>
          <w:sz w:val="20"/>
          <w:szCs w:val="20"/>
          <w:u w:color="000000" w:themeColor="text1"/>
        </w:rPr>
        <w:t>P</w:t>
      </w:r>
      <w:r w:rsidRPr="00F82667">
        <w:rPr>
          <w:sz w:val="20"/>
          <w:szCs w:val="20"/>
          <w:u w:color="000000" w:themeColor="text1"/>
        </w:rPr>
        <w:t>roblem.  DRAW THE PICTURE.</w:t>
      </w:r>
    </w:p>
    <w:p w:rsidR="0080502E" w:rsidRPr="00F82667" w:rsidRDefault="0080502E" w:rsidP="0080502E">
      <w:pPr>
        <w:pStyle w:val="BodyText"/>
        <w:numPr>
          <w:ilvl w:val="1"/>
          <w:numId w:val="76"/>
        </w:numPr>
        <w:spacing w:before="0" w:after="0"/>
        <w:rPr>
          <w:sz w:val="20"/>
          <w:szCs w:val="20"/>
          <w:u w:color="000000" w:themeColor="text1"/>
        </w:rPr>
      </w:pPr>
      <w:r>
        <w:rPr>
          <w:sz w:val="20"/>
          <w:szCs w:val="20"/>
          <w:u w:color="000000" w:themeColor="text1"/>
        </w:rPr>
        <w:t>Let’s write our givens:</w:t>
      </w: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Lines </w:t>
      </w:r>
      <w:r w:rsidRPr="00F82667">
        <w:rPr>
          <w:b/>
          <w:i/>
          <w:color w:val="1F497D" w:themeColor="text2"/>
          <w:sz w:val="20"/>
          <w:szCs w:val="20"/>
          <w:u w:color="000000" w:themeColor="text1"/>
        </w:rPr>
        <w:t>l</w:t>
      </w:r>
      <w:r w:rsidRPr="00F82667">
        <w:rPr>
          <w:sz w:val="20"/>
          <w:szCs w:val="20"/>
          <w:u w:color="000000" w:themeColor="text1"/>
        </w:rPr>
        <w:t xml:space="preserve"> and </w:t>
      </w:r>
      <w:r w:rsidRPr="00F82667">
        <w:rPr>
          <w:b/>
          <w:i/>
          <w:color w:val="7030A0"/>
          <w:sz w:val="20"/>
          <w:szCs w:val="20"/>
          <w:u w:color="000000" w:themeColor="text1"/>
        </w:rPr>
        <w:t>q</w:t>
      </w:r>
      <w:r w:rsidRPr="00F82667">
        <w:rPr>
          <w:sz w:val="20"/>
          <w:szCs w:val="20"/>
          <w:u w:color="000000" w:themeColor="text1"/>
        </w:rPr>
        <w:t xml:space="preserve"> are perpendicular.</w:t>
      </w:r>
      <w:r w:rsidRPr="00F82667">
        <w:rPr>
          <w:sz w:val="20"/>
          <w:szCs w:val="20"/>
          <w:u w:color="000000" w:themeColor="text1"/>
        </w:rPr>
        <w:tab/>
      </w:r>
      <w:r w:rsidRPr="00F82667">
        <w:rPr>
          <w:sz w:val="20"/>
          <w:szCs w:val="20"/>
          <w:u w:color="000000" w:themeColor="text1"/>
        </w:rPr>
        <w:tab/>
        <w:t>That means the angle between them is 90</w:t>
      </w:r>
      <w:r>
        <w:rPr>
          <w:sz w:val="20"/>
          <w:szCs w:val="20"/>
          <w:u w:color="000000" w:themeColor="text1"/>
        </w:rPr>
        <w:t>,</w:t>
      </w:r>
      <w:r w:rsidRPr="00F82667">
        <w:rPr>
          <w:sz w:val="20"/>
          <w:szCs w:val="20"/>
          <w:u w:color="000000" w:themeColor="text1"/>
        </w:rPr>
        <w:t xml:space="preserve"> and their slopes</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are negative reciprocals.</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1F497D" w:themeColor="text2"/>
          <w:sz w:val="20"/>
          <w:szCs w:val="20"/>
          <w:u w:color="000000" w:themeColor="text1"/>
        </w:rPr>
        <w:t>l</w:t>
      </w:r>
      <w:r w:rsidRPr="00F82667">
        <w:rPr>
          <w:sz w:val="20"/>
          <w:szCs w:val="20"/>
          <w:u w:color="000000" w:themeColor="text1"/>
        </w:rPr>
        <w:t xml:space="preserve"> contains </w:t>
      </w:r>
      <w:r>
        <w:rPr>
          <w:sz w:val="20"/>
          <w:szCs w:val="20"/>
          <w:u w:color="000000" w:themeColor="text1"/>
        </w:rPr>
        <w:t xml:space="preserve">two points:  </w:t>
      </w:r>
      <w:r w:rsidRPr="00F82667">
        <w:rPr>
          <w:sz w:val="20"/>
          <w:szCs w:val="20"/>
          <w:u w:color="000000" w:themeColor="text1"/>
        </w:rPr>
        <w:t>(0,0) and (2,1)</w:t>
      </w:r>
    </w:p>
    <w:p w:rsidR="0080502E" w:rsidRPr="00F82667" w:rsidRDefault="0080502E" w:rsidP="0080502E">
      <w:pPr>
        <w:pStyle w:val="BodyText"/>
        <w:numPr>
          <w:ilvl w:val="3"/>
          <w:numId w:val="76"/>
        </w:numPr>
        <w:spacing w:before="0" w:after="0"/>
        <w:rPr>
          <w:sz w:val="20"/>
          <w:szCs w:val="20"/>
          <w:u w:color="000000" w:themeColor="text1"/>
        </w:rPr>
      </w:pPr>
      <w:r w:rsidRPr="00F82667">
        <w:rPr>
          <w:b/>
          <w:i/>
          <w:color w:val="E36C0A" w:themeColor="accent6" w:themeShade="BF"/>
          <w:sz w:val="20"/>
          <w:szCs w:val="20"/>
          <w:u w:color="000000" w:themeColor="text1"/>
        </w:rPr>
        <w:t>q</w:t>
      </w:r>
      <w:r w:rsidRPr="00F82667">
        <w:rPr>
          <w:sz w:val="20"/>
          <w:szCs w:val="20"/>
          <w:u w:color="000000" w:themeColor="text1"/>
        </w:rPr>
        <w:t xml:space="preserve"> contains </w:t>
      </w:r>
      <w:r>
        <w:rPr>
          <w:sz w:val="20"/>
          <w:szCs w:val="20"/>
          <w:u w:color="000000" w:themeColor="text1"/>
        </w:rPr>
        <w:t xml:space="preserve">two points: </w:t>
      </w:r>
      <w:r w:rsidRPr="00F82667">
        <w:rPr>
          <w:sz w:val="20"/>
          <w:szCs w:val="20"/>
          <w:u w:color="000000" w:themeColor="text1"/>
        </w:rPr>
        <w:t>(2,1) and (0,</w:t>
      </w:r>
      <w:r w:rsidRPr="00F82667">
        <w:rPr>
          <w:b/>
          <w:i/>
          <w:color w:val="00B050"/>
          <w:sz w:val="20"/>
          <w:szCs w:val="20"/>
          <w:u w:color="000000" w:themeColor="text1"/>
        </w:rPr>
        <w:t>t</w:t>
      </w:r>
      <w:r w:rsidRPr="00F82667">
        <w:rPr>
          <w:sz w:val="20"/>
          <w:szCs w:val="20"/>
          <w:u w:color="000000" w:themeColor="text1"/>
        </w:rPr>
        <w:t>)</w:t>
      </w:r>
    </w:p>
    <w:p w:rsidR="0080502E" w:rsidRPr="00F82667" w:rsidRDefault="00F36303" w:rsidP="0080502E">
      <w:pPr>
        <w:pStyle w:val="BodyText"/>
        <w:numPr>
          <w:ilvl w:val="3"/>
          <w:numId w:val="76"/>
        </w:numPr>
        <w:spacing w:before="0" w:after="0"/>
        <w:rPr>
          <w:sz w:val="20"/>
          <w:szCs w:val="20"/>
          <w:u w:color="000000" w:themeColor="text1"/>
        </w:rPr>
      </w:pPr>
      <w:r>
        <w:rPr>
          <w:noProof/>
          <w:sz w:val="20"/>
          <w:szCs w:val="20"/>
          <w:u w:color="000000" w:themeColor="text1"/>
          <w:lang w:eastAsia="zh-TW"/>
        </w:rPr>
        <w:pict>
          <v:shape id="_x0000_s8900" type="#_x0000_t202" style="position:absolute;left:0;text-align:left;margin-left:188.4pt;margin-top:3.05pt;width:31.1pt;height:17.65pt;z-index:252274688;mso-height-percent:200;mso-height-percent:200;mso-width-relative:margin;mso-height-relative:margin;v-text-anchor:middle" filled="f" stroked="f">
            <v:textbox style="mso-next-textbox:#_x0000_s8900;mso-fit-shape-to-text:t">
              <w:txbxContent>
                <w:p w:rsidR="00F81349" w:rsidRPr="00A73318" w:rsidRDefault="00F81349" w:rsidP="0080502E">
                  <w:pPr>
                    <w:spacing w:before="0"/>
                    <w:jc w:val="center"/>
                    <w:rPr>
                      <w:sz w:val="16"/>
                      <w:szCs w:val="16"/>
                    </w:rPr>
                  </w:pPr>
                  <w:r w:rsidRPr="00A73318">
                    <w:rPr>
                      <w:sz w:val="16"/>
                      <w:szCs w:val="16"/>
                    </w:rPr>
                    <w:t>(</w:t>
                  </w:r>
                  <w:proofErr w:type="spellStart"/>
                  <w:r w:rsidRPr="00A73318">
                    <w:rPr>
                      <w:sz w:val="16"/>
                      <w:szCs w:val="16"/>
                    </w:rPr>
                    <w:t>o,</w:t>
                  </w:r>
                  <w:r w:rsidRPr="00A73318">
                    <w:rPr>
                      <w:b/>
                      <w:i/>
                      <w:color w:val="00B050"/>
                      <w:sz w:val="16"/>
                      <w:szCs w:val="16"/>
                    </w:rPr>
                    <w:t>t</w:t>
                  </w:r>
                  <w:proofErr w:type="spellEnd"/>
                  <w:r w:rsidRPr="00A73318">
                    <w:rPr>
                      <w:sz w:val="16"/>
                      <w:szCs w:val="16"/>
                    </w:rPr>
                    <w:t>)</w:t>
                  </w:r>
                </w:p>
              </w:txbxContent>
            </v:textbox>
          </v:shape>
        </w:pict>
      </w:r>
      <w:r>
        <w:rPr>
          <w:noProof/>
          <w:sz w:val="20"/>
          <w:szCs w:val="20"/>
          <w:u w:color="000000" w:themeColor="text1"/>
        </w:rPr>
        <w:pict>
          <v:shape id="_x0000_s8896" type="#_x0000_t32" style="position:absolute;left:0;text-align:left;margin-left:187.05pt;margin-top:.8pt;width:49.4pt;height:107.35pt;z-index:252270592" o:connectortype="straight" wrapcoords="-831 -1662 -831 1662 16615 21600 19108 21600 22431 21600 22431 19938 1662 -1662 -831 -1662" strokecolor="#e36c0a [2409]" strokeweight="1.5pt"/>
        </w:pict>
      </w:r>
      <w:r>
        <w:rPr>
          <w:noProof/>
          <w:sz w:val="20"/>
          <w:szCs w:val="20"/>
          <w:u w:color="000000" w:themeColor="text1"/>
        </w:rPr>
        <w:pict>
          <v:oval id="_x0000_s8897" style="position:absolute;left:0;text-align:left;margin-left:190.35pt;margin-top:10.75pt;width:3.6pt;height:3.6pt;z-index:252271616" wrapcoords="1964 -2160 -1964 2160 -1964 17280 1964 21600 17673 21600 23564 12960 23564 4320 17673 -2160 1964 -2160" fillcolor="black [3213]" strokeweight="1.5pt">
            <w10:wrap type="through"/>
          </v:oval>
        </w:pict>
      </w:r>
      <w:r>
        <w:rPr>
          <w:noProof/>
          <w:sz w:val="20"/>
          <w:szCs w:val="20"/>
          <w:u w:color="000000" w:themeColor="text1"/>
        </w:rPr>
        <w:pict>
          <v:group id="_x0000_s8871" style="position:absolute;left:0;text-align:left;margin-left:139.35pt;margin-top:11.8pt;width:110.25pt;height:107.25pt;z-index:252268544" coordorigin="3675,9720" coordsize="2205,2145" wrapcoords="9992 0 9404 1813 9404 2417 9992 2417 9404 4229 9404 4834 9992 4834 9404 6344 9404 7099 9992 7250 9404 8610 9404 9214 -147 9818 -147 11631 9404 12537 9404 13141 9992 14501 9404 14652 9257 19334 9992 21449 10727 21449 11461 19334 11314 14803 10727 14501 11314 13594 11314 12537 21600 11631 21600 9969 11314 9667 11314 8610 10727 7250 11314 7250 11314 6193 10727 4834 11314 4834 11314 3776 10727 2417 11314 2417 11314 1359 10727 0 9992 0">
            <v:group id="_x0000_s8872" style="position:absolute;left:3675;top:9720;width:2205;height:2145" coordorigin="3675,9720" coordsize="2205,2145" wrapcoords="9992 0 9992 9667 -147 10573 -147 11027 9992 12084 9992 21449 10727 21449 10727 12084 21600 11027 21600 10573 10727 9667 10727 0 9992 0">
              <v:shape id="_x0000_s8873" type="#_x0000_t32" style="position:absolute;left:4740;top:9720;width:0;height:2145" o:connectortype="straight" strokeweight="1.5pt"/>
              <v:shape id="_x0000_s8874" type="#_x0000_t32" style="position:absolute;left:3675;top:10800;width:2205;height:0" o:connectortype="straight" strokeweight="1.5pt"/>
            </v:group>
            <v:group id="_x0000_s8875" style="position:absolute;left:3907;top:10703;width:671;height:187" coordorigin="3907,10695" coordsize="671,187" wrapcoords="-480 0 -480 19800 22080 19800 22080 0 -480 0">
              <v:shape id="_x0000_s8876" type="#_x0000_t32" style="position:absolute;left:3907;top:10695;width:1;height:187" o:connectortype="straight" wrapcoords="0 1 0 6 2 6 2 1 0 1" strokeweight="1.5pt"/>
              <v:shape id="_x0000_s8877" type="#_x0000_t32" style="position:absolute;left:4577;top:10695;width:1;height:187" o:connectortype="straight" wrapcoords="0 1 0 6 2 6 2 1 0 1" strokeweight="1.5pt"/>
              <v:shape id="_x0000_s8878" type="#_x0000_t32" style="position:absolute;left:4353;top:10695;width:1;height:187" o:connectortype="straight" wrapcoords="0 1 0 6 2 6 2 1 0 1" strokeweight="1.5pt"/>
              <v:shape id="_x0000_s8879" type="#_x0000_t32" style="position:absolute;left:4130;top:10695;width:1;height:187" o:connectortype="straight" wrapcoords="0 1 0 6 2 6 2 1 0 1" strokeweight="1.5pt"/>
            </v:group>
            <v:group id="_x0000_s8880" style="position:absolute;left:4907;top:10703;width:671;height:187" coordorigin="3907,10695" coordsize="671,187" wrapcoords="-480 0 -480 19800 22080 19800 22080 0 -480 0">
              <v:shape id="_x0000_s8881" type="#_x0000_t32" style="position:absolute;left:3907;top:10695;width:1;height:187" o:connectortype="straight" wrapcoords="0 1 0 6 2 6 2 1 0 1" strokeweight="1.5pt"/>
              <v:shape id="_x0000_s8882" type="#_x0000_t32" style="position:absolute;left:4577;top:10695;width:1;height:187" o:connectortype="straight" wrapcoords="0 1 0 6 2 6 2 1 0 1" strokeweight="1.5pt"/>
              <v:shape id="_x0000_s8883" type="#_x0000_t32" style="position:absolute;left:4353;top:10695;width:1;height:187" o:connectortype="straight" wrapcoords="0 1 0 6 2 6 2 1 0 1" strokeweight="1.5pt"/>
              <v:shape id="_x0000_s8884" type="#_x0000_t32" style="position:absolute;left:4130;top:10695;width:1;height:187" o:connectortype="straight" wrapcoords="0 1 0 6 2 6 2 1 0 1" strokeweight="1.5pt"/>
            </v:group>
            <v:group id="_x0000_s8885" style="position:absolute;left:4403;top:11215;width:671;height:187;rotation:90" coordorigin="3907,10695" coordsize="671,187" wrapcoords="-480 0 -480 19800 22080 19800 22080 0 -480 0">
              <v:shape id="_x0000_s8886" type="#_x0000_t32" style="position:absolute;left:3907;top:10695;width:1;height:187" o:connectortype="straight" wrapcoords="0 1 0 6 2 6 2 1 0 1" strokeweight="1.5pt"/>
              <v:shape id="_x0000_s8887" type="#_x0000_t32" style="position:absolute;left:4577;top:10695;width:1;height:187" o:connectortype="straight" wrapcoords="0 1 0 6 2 6 2 1 0 1" strokeweight="1.5pt"/>
              <v:shape id="_x0000_s8888" type="#_x0000_t32" style="position:absolute;left:4353;top:10695;width:1;height:187" o:connectortype="straight" wrapcoords="0 1 0 6 2 6 2 1 0 1" strokeweight="1.5pt"/>
              <v:shape id="_x0000_s8889" type="#_x0000_t32" style="position:absolute;left:4130;top:10695;width:1;height:187" o:connectortype="straight" wrapcoords="0 1 0 6 2 6 2 1 0 1" strokeweight="1.5pt"/>
            </v:group>
            <v:group id="_x0000_s8890" style="position:absolute;left:4403;top:10181;width:671;height:187;rotation:270" coordorigin="3907,10695" coordsize="671,187" wrapcoords="-480 0 -480 19800 22080 19800 22080 0 -480 0">
              <v:shape id="_x0000_s8891" type="#_x0000_t32" style="position:absolute;left:3907;top:10695;width:1;height:187" o:connectortype="straight" wrapcoords="0 1 0 6 2 6 2 1 0 1" strokeweight="1.5pt"/>
              <v:shape id="_x0000_s8892" type="#_x0000_t32" style="position:absolute;left:4577;top:10695;width:1;height:187" o:connectortype="straight" wrapcoords="0 1 0 6 2 6 2 1 0 1" strokeweight="1.5pt"/>
              <v:shape id="_x0000_s8893" type="#_x0000_t32" style="position:absolute;left:4353;top:10695;width:1;height:187" o:connectortype="straight" wrapcoords="0 1 0 6 2 6 2 1 0 1" strokeweight="1.5pt"/>
              <v:shape id="_x0000_s8894" type="#_x0000_t32" style="position:absolute;left:4130;top:10695;width:1;height:187" o:connectortype="straight" wrapcoords="0 1 0 6 2 6 2 1 0 1" strokeweight="1.5pt"/>
            </v:group>
            <w10:wrap type="through"/>
          </v:group>
        </w:pict>
      </w:r>
      <w:r w:rsidR="0080502E" w:rsidRPr="00F82667">
        <w:rPr>
          <w:sz w:val="20"/>
          <w:szCs w:val="20"/>
          <w:u w:color="000000" w:themeColor="text1"/>
        </w:rPr>
        <w:t>Picture</w:t>
      </w:r>
    </w:p>
    <w:p w:rsidR="0080502E" w:rsidRPr="00F82667" w:rsidRDefault="0080502E" w:rsidP="0080502E">
      <w:pPr>
        <w:pStyle w:val="BodyText"/>
        <w:spacing w:before="0" w:after="0"/>
        <w:ind w:left="1440" w:firstLine="0"/>
        <w:rPr>
          <w:sz w:val="20"/>
          <w:szCs w:val="20"/>
          <w:u w:color="000000" w:themeColor="text1"/>
        </w:rPr>
      </w:pPr>
    </w:p>
    <w:p w:rsidR="0080502E" w:rsidRPr="00F82667" w:rsidRDefault="00F36303" w:rsidP="0080502E">
      <w:pPr>
        <w:pStyle w:val="BodyText"/>
        <w:spacing w:before="0" w:after="0"/>
        <w:ind w:left="1440" w:firstLine="0"/>
        <w:rPr>
          <w:sz w:val="20"/>
          <w:szCs w:val="20"/>
          <w:u w:color="000000" w:themeColor="text1"/>
        </w:rPr>
      </w:pPr>
      <w:r>
        <w:rPr>
          <w:noProof/>
          <w:sz w:val="20"/>
          <w:szCs w:val="20"/>
          <w:u w:color="000000" w:themeColor="text1"/>
        </w:rPr>
        <w:pict>
          <v:shape id="_x0000_s8902" type="#_x0000_t202" style="position:absolute;left:0;text-align:left;margin-left:199.5pt;margin-top:7.85pt;width:37.2pt;height:17.65pt;z-index:252276736;mso-height-percent:200;mso-height-percent:200;mso-width-relative:margin;mso-height-relative:margin;v-text-anchor:middle" filled="f" stroked="f">
            <v:textbox style="mso-next-textbox:#_x0000_s8902;mso-fit-shape-to-text:t">
              <w:txbxContent>
                <w:p w:rsidR="00F81349" w:rsidRPr="00A73318" w:rsidRDefault="00F81349" w:rsidP="0080502E">
                  <w:pPr>
                    <w:spacing w:before="0"/>
                    <w:jc w:val="center"/>
                    <w:rPr>
                      <w:sz w:val="16"/>
                      <w:szCs w:val="16"/>
                    </w:rPr>
                  </w:pPr>
                  <w:r w:rsidRPr="00A73318">
                    <w:rPr>
                      <w:sz w:val="16"/>
                      <w:szCs w:val="16"/>
                    </w:rPr>
                    <w:t>(</w:t>
                  </w:r>
                  <w:r>
                    <w:rPr>
                      <w:sz w:val="16"/>
                      <w:szCs w:val="16"/>
                    </w:rPr>
                    <w:t>2,1)</w:t>
                  </w:r>
                </w:p>
              </w:txbxContent>
            </v:textbox>
          </v:shape>
        </w:pict>
      </w:r>
      <w:r>
        <w:rPr>
          <w:noProof/>
          <w:sz w:val="20"/>
          <w:szCs w:val="20"/>
          <w:u w:color="000000" w:themeColor="text1"/>
        </w:rPr>
        <w:pict>
          <v:shape id="_x0000_s8895" type="#_x0000_t32" style="position:absolute;left:0;text-align:left;margin-left:127.35pt;margin-top:1.8pt;width:141.75pt;height:69.1pt;flip:y;z-index:252269568" o:connectortype="straight" wrapcoords="-831 -1662 -831 1662 16615 21600 19108 21600 22431 21600 22431 19938 1662 -1662 -831 -1662" strokecolor="#1f497d [3215]" strokeweight="1.5pt">
            <w10:wrap type="through"/>
          </v:shape>
        </w:pict>
      </w:r>
    </w:p>
    <w:p w:rsidR="0080502E" w:rsidRPr="00F82667" w:rsidRDefault="00F36303" w:rsidP="0080502E">
      <w:pPr>
        <w:pStyle w:val="BodyText"/>
        <w:spacing w:before="0" w:after="0"/>
        <w:ind w:left="1440" w:firstLine="0"/>
        <w:rPr>
          <w:sz w:val="20"/>
          <w:szCs w:val="20"/>
          <w:u w:color="000000" w:themeColor="text1"/>
        </w:rPr>
      </w:pPr>
      <w:r>
        <w:rPr>
          <w:noProof/>
          <w:sz w:val="20"/>
          <w:szCs w:val="20"/>
          <w:u w:color="000000" w:themeColor="text1"/>
        </w:rPr>
        <w:pict>
          <v:group id="_x0000_s8629" style="position:absolute;left:0;text-align:left;margin-left:204.6pt;margin-top:12.15pt;width:6.25pt;height:5.25pt;rotation:17412365fd;z-index:252227584" coordorigin="5215,11100" coordsize="125,105" wrapcoords="5400 0 -2700 9257 -2700 15429 13500 18514 24300 18514 18900 0 5400 0">
            <v:shape id="_x0000_s8630" type="#_x0000_t32" style="position:absolute;left:5215;top:11115;width:90;height:45;flip:y" o:connectortype="straight" wrapcoords="-3600 -7200 -3600 0 7200 21600 10800 21600 10800 21600 7200 14400 7200 7200 10800 -7200 -3600 -7200" strokecolor="red" strokeweight="1.5pt"/>
            <v:shape id="_x0000_s8631" type="#_x0000_t32" style="position:absolute;left:5300;top:11100;width:40;height:105" o:connectortype="straight" wrapcoords="-7200 0 -7200 3086 0 18514 28800 18514 14400 0 -7200 0" strokecolor="red" strokeweight="1.5pt"/>
            <w10:wrap type="through"/>
          </v:group>
        </w:pict>
      </w:r>
      <w:r>
        <w:rPr>
          <w:noProof/>
          <w:sz w:val="20"/>
          <w:szCs w:val="20"/>
          <w:u w:color="000000" w:themeColor="text1"/>
        </w:rPr>
        <w:pict>
          <v:shape id="_x0000_s8901" type="#_x0000_t202" style="position:absolute;left:0;text-align:left;margin-left:159.95pt;margin-top:8.9pt;width:37.2pt;height:17.65pt;z-index:252275712;mso-height-percent:200;mso-height-percent:200;mso-width-relative:margin;mso-height-relative:margin;v-text-anchor:middle" filled="f" stroked="f">
            <v:textbox style="mso-next-textbox:#_x0000_s8901;mso-fit-shape-to-text:t">
              <w:txbxContent>
                <w:p w:rsidR="00F81349" w:rsidRPr="00A73318" w:rsidRDefault="00F81349" w:rsidP="0080502E">
                  <w:pPr>
                    <w:spacing w:before="0"/>
                    <w:jc w:val="center"/>
                    <w:rPr>
                      <w:sz w:val="16"/>
                      <w:szCs w:val="16"/>
                    </w:rPr>
                  </w:pPr>
                  <w:r w:rsidRPr="00A73318">
                    <w:rPr>
                      <w:sz w:val="16"/>
                      <w:szCs w:val="16"/>
                    </w:rPr>
                    <w:t>(</w:t>
                  </w:r>
                  <w:proofErr w:type="spellStart"/>
                  <w:r w:rsidRPr="00A73318">
                    <w:rPr>
                      <w:sz w:val="16"/>
                      <w:szCs w:val="16"/>
                    </w:rPr>
                    <w:t>o</w:t>
                  </w:r>
                  <w:r>
                    <w:rPr>
                      <w:sz w:val="16"/>
                      <w:szCs w:val="16"/>
                    </w:rPr>
                    <w:t>,</w:t>
                  </w:r>
                  <w:r w:rsidRPr="00A73318">
                    <w:rPr>
                      <w:sz w:val="16"/>
                      <w:szCs w:val="16"/>
                    </w:rPr>
                    <w:t>o</w:t>
                  </w:r>
                  <w:proofErr w:type="spellEnd"/>
                  <w:r>
                    <w:rPr>
                      <w:sz w:val="16"/>
                      <w:szCs w:val="16"/>
                    </w:rPr>
                    <w:t>)</w:t>
                  </w:r>
                </w:p>
              </w:txbxContent>
            </v:textbox>
          </v:shape>
        </w:pict>
      </w:r>
    </w:p>
    <w:p w:rsidR="0080502E" w:rsidRPr="00F82667" w:rsidRDefault="00F36303" w:rsidP="0080502E">
      <w:pPr>
        <w:pStyle w:val="BodyText"/>
        <w:spacing w:before="0" w:after="0"/>
        <w:ind w:left="1440" w:firstLine="0"/>
        <w:rPr>
          <w:sz w:val="20"/>
          <w:szCs w:val="20"/>
          <w:u w:color="000000" w:themeColor="text1"/>
        </w:rPr>
      </w:pPr>
      <w:r>
        <w:rPr>
          <w:noProof/>
          <w:sz w:val="20"/>
          <w:szCs w:val="20"/>
          <w:u w:color="000000" w:themeColor="text1"/>
        </w:rPr>
        <w:pict>
          <v:oval id="_x0000_s8899" style="position:absolute;left:0;text-align:left;margin-left:190.85pt;margin-top:10.85pt;width:3.6pt;height:3.6pt;z-index:252273664" wrapcoords="1964 -2160 -1964 2160 -1964 17280 1964 21600 17673 21600 23564 12960 23564 4320 17673 -2160 1964 -2160" fillcolor="black [3213]" strokeweight="1.5pt">
            <w10:wrap type="through"/>
          </v:oval>
        </w:pict>
      </w:r>
      <w:r>
        <w:rPr>
          <w:noProof/>
          <w:sz w:val="20"/>
          <w:szCs w:val="20"/>
          <w:u w:color="000000" w:themeColor="text1"/>
        </w:rPr>
        <w:pict>
          <v:oval id="_x0000_s8898" style="position:absolute;left:0;text-align:left;margin-left:210.75pt;margin-top:1.1pt;width:3.6pt;height:3.6pt;z-index:252272640" wrapcoords="1964 -2160 -1964 2160 -1964 17280 1964 21600 17673 21600 23564 12960 23564 4320 17673 -2160 1964 -2160" fillcolor="black [3213]" strokeweight="1.5pt">
            <w10:wrap type="through"/>
          </v:oval>
        </w:pict>
      </w:r>
    </w:p>
    <w:p w:rsidR="0080502E" w:rsidRPr="00F82667" w:rsidRDefault="0080502E" w:rsidP="0080502E">
      <w:pPr>
        <w:pStyle w:val="BodyText"/>
        <w:spacing w:before="0" w:after="0"/>
        <w:ind w:left="1440" w:firstLine="0"/>
        <w:rPr>
          <w:sz w:val="20"/>
          <w:szCs w:val="20"/>
          <w:u w:color="000000" w:themeColor="text1"/>
        </w:rPr>
      </w:pPr>
    </w:p>
    <w:p w:rsidR="0080502E" w:rsidRPr="00F82667" w:rsidRDefault="0080502E" w:rsidP="0080502E">
      <w:pPr>
        <w:pStyle w:val="BodyText"/>
        <w:spacing w:before="0" w:after="0"/>
        <w:ind w:left="1440" w:firstLine="0"/>
        <w:rPr>
          <w:sz w:val="20"/>
          <w:szCs w:val="20"/>
          <w:u w:color="000000" w:themeColor="text1"/>
        </w:rPr>
      </w:pPr>
    </w:p>
    <w:p w:rsidR="0080502E" w:rsidRPr="00F82667" w:rsidRDefault="0080502E" w:rsidP="0080502E">
      <w:pPr>
        <w:pStyle w:val="BodyText"/>
        <w:spacing w:before="0" w:after="0"/>
        <w:ind w:left="1440" w:firstLine="0"/>
        <w:rPr>
          <w:sz w:val="20"/>
          <w:szCs w:val="20"/>
          <w:u w:color="000000" w:themeColor="text1"/>
        </w:rPr>
      </w:pPr>
    </w:p>
    <w:p w:rsidR="0080502E" w:rsidRPr="00F82667" w:rsidRDefault="0080502E" w:rsidP="0080502E">
      <w:pPr>
        <w:pStyle w:val="BodyText"/>
        <w:spacing w:before="0" w:after="0"/>
        <w:ind w:left="1440" w:firstLine="0"/>
        <w:rPr>
          <w:sz w:val="20"/>
          <w:szCs w:val="20"/>
          <w:u w:color="000000" w:themeColor="text1"/>
        </w:rPr>
      </w:pPr>
    </w:p>
    <w:p w:rsidR="0080502E" w:rsidRDefault="0080502E" w:rsidP="0080502E">
      <w:pPr>
        <w:pStyle w:val="BodyText"/>
        <w:numPr>
          <w:ilvl w:val="1"/>
          <w:numId w:val="76"/>
        </w:numPr>
        <w:spacing w:before="0" w:after="0"/>
        <w:rPr>
          <w:sz w:val="20"/>
          <w:szCs w:val="20"/>
          <w:u w:color="000000" w:themeColor="text1"/>
        </w:rPr>
      </w:pPr>
      <w:r>
        <w:rPr>
          <w:sz w:val="20"/>
          <w:szCs w:val="20"/>
          <w:u w:color="000000" w:themeColor="text1"/>
        </w:rPr>
        <w:t xml:space="preserve">What are we looking for?  The value of </w:t>
      </w:r>
      <w:r w:rsidRPr="00F82667">
        <w:rPr>
          <w:b/>
          <w:i/>
          <w:color w:val="00B050"/>
          <w:sz w:val="20"/>
          <w:szCs w:val="20"/>
          <w:u w:color="000000" w:themeColor="text1"/>
        </w:rPr>
        <w:t>t</w:t>
      </w:r>
      <w:r w:rsidRPr="00DB01A6">
        <w:rPr>
          <w:sz w:val="20"/>
          <w:szCs w:val="20"/>
          <w:u w:color="000000" w:themeColor="text1"/>
        </w:rPr>
        <w:t>.</w:t>
      </w:r>
    </w:p>
    <w:p w:rsidR="0080502E" w:rsidRPr="00F82667" w:rsidRDefault="0080502E" w:rsidP="0080502E">
      <w:pPr>
        <w:pStyle w:val="BodyText"/>
        <w:numPr>
          <w:ilvl w:val="1"/>
          <w:numId w:val="76"/>
        </w:numPr>
        <w:spacing w:before="0" w:after="0"/>
        <w:rPr>
          <w:sz w:val="20"/>
          <w:szCs w:val="20"/>
          <w:u w:color="000000" w:themeColor="text1"/>
        </w:rPr>
      </w:pPr>
      <w:r w:rsidRPr="00F82667">
        <w:rPr>
          <w:sz w:val="20"/>
          <w:szCs w:val="20"/>
          <w:u w:color="000000" w:themeColor="text1"/>
        </w:rPr>
        <w:t>Looks like the y-value of (0,</w:t>
      </w:r>
      <w:r w:rsidRPr="00F82667">
        <w:rPr>
          <w:b/>
          <w:i/>
          <w:color w:val="00B050"/>
          <w:sz w:val="20"/>
          <w:szCs w:val="20"/>
          <w:u w:color="000000" w:themeColor="text1"/>
        </w:rPr>
        <w:t>t</w:t>
      </w:r>
      <w:r w:rsidRPr="00F82667">
        <w:rPr>
          <w:sz w:val="20"/>
          <w:szCs w:val="20"/>
          <w:u w:color="000000" w:themeColor="text1"/>
        </w:rPr>
        <w:t xml:space="preserve">) is </w:t>
      </w:r>
      <w:r>
        <w:rPr>
          <w:b/>
          <w:i/>
          <w:color w:val="00B050"/>
          <w:sz w:val="20"/>
          <w:szCs w:val="20"/>
          <w:u w:color="000000" w:themeColor="text1"/>
        </w:rPr>
        <w:t>5</w:t>
      </w:r>
      <w:r w:rsidRPr="00F82667">
        <w:rPr>
          <w:sz w:val="20"/>
          <w:szCs w:val="20"/>
          <w:u w:color="000000" w:themeColor="text1"/>
        </w:rPr>
        <w:t xml:space="preserve">, </w:t>
      </w:r>
      <w:r>
        <w:rPr>
          <w:sz w:val="20"/>
          <w:szCs w:val="20"/>
          <w:u w:color="000000" w:themeColor="text1"/>
        </w:rPr>
        <w:t xml:space="preserve">so it looks like  </w:t>
      </w:r>
      <w:r w:rsidRPr="00F82667">
        <w:rPr>
          <w:b/>
          <w:i/>
          <w:color w:val="00B050"/>
          <w:sz w:val="20"/>
          <w:szCs w:val="20"/>
          <w:u w:color="000000" w:themeColor="text1"/>
        </w:rPr>
        <w:t>t</w:t>
      </w:r>
      <w:r w:rsidRPr="00F82667">
        <w:rPr>
          <w:sz w:val="20"/>
          <w:szCs w:val="20"/>
          <w:u w:color="000000" w:themeColor="text1"/>
        </w:rPr>
        <w:t xml:space="preserve">  =  </w:t>
      </w:r>
      <w:r w:rsidRPr="00F82667">
        <w:rPr>
          <w:b/>
          <w:i/>
          <w:color w:val="00B050"/>
          <w:sz w:val="20"/>
          <w:szCs w:val="20"/>
          <w:u w:color="000000" w:themeColor="text1"/>
        </w:rPr>
        <w:t>5</w:t>
      </w:r>
      <w:r w:rsidRPr="00F82667">
        <w:rPr>
          <w:sz w:val="20"/>
          <w:szCs w:val="20"/>
          <w:u w:color="000000" w:themeColor="text1"/>
        </w:rPr>
        <w:t xml:space="preserve">.  </w:t>
      </w:r>
    </w:p>
    <w:p w:rsidR="0080502E" w:rsidRDefault="0080502E" w:rsidP="0080502E">
      <w:pPr>
        <w:pStyle w:val="BodyText"/>
        <w:numPr>
          <w:ilvl w:val="1"/>
          <w:numId w:val="76"/>
        </w:numPr>
        <w:spacing w:before="0" w:after="0" w:line="240" w:lineRule="auto"/>
        <w:rPr>
          <w:sz w:val="20"/>
          <w:szCs w:val="20"/>
          <w:u w:color="000000" w:themeColor="text1"/>
        </w:rPr>
      </w:pPr>
      <w:r w:rsidRPr="00F82667">
        <w:rPr>
          <w:sz w:val="20"/>
          <w:szCs w:val="20"/>
          <w:u w:color="000000" w:themeColor="text1"/>
        </w:rPr>
        <w:t xml:space="preserve">Since it’s hard to draw a to-scale picture for this diagram, we can check it algebraically.     </w:t>
      </w:r>
    </w:p>
    <w:p w:rsidR="0080502E" w:rsidRDefault="0080502E" w:rsidP="0080502E">
      <w:pPr>
        <w:pStyle w:val="BodyText"/>
        <w:numPr>
          <w:ilvl w:val="3"/>
          <w:numId w:val="76"/>
        </w:numPr>
        <w:spacing w:before="0" w:after="0"/>
        <w:rPr>
          <w:sz w:val="20"/>
          <w:szCs w:val="20"/>
          <w:u w:color="000000" w:themeColor="text1"/>
        </w:rPr>
      </w:pPr>
      <w:r>
        <w:rPr>
          <w:sz w:val="20"/>
          <w:szCs w:val="20"/>
          <w:u w:color="000000" w:themeColor="text1"/>
        </w:rPr>
        <w:t>Let’s u</w:t>
      </w:r>
      <w:r w:rsidRPr="00F82667">
        <w:rPr>
          <w:sz w:val="20"/>
          <w:szCs w:val="20"/>
          <w:u w:color="000000" w:themeColor="text1"/>
        </w:rPr>
        <w:t xml:space="preserve">se  the slope formula to find out the slope of </w:t>
      </w:r>
      <w:r w:rsidRPr="00F82667">
        <w:rPr>
          <w:b/>
          <w:i/>
          <w:color w:val="1F497D" w:themeColor="text2"/>
          <w:sz w:val="20"/>
          <w:szCs w:val="20"/>
          <w:u w:color="000000" w:themeColor="text1"/>
        </w:rPr>
        <w:t>l</w:t>
      </w:r>
      <w:r>
        <w:rPr>
          <w:b/>
          <w:i/>
          <w:color w:val="1F497D" w:themeColor="text2"/>
          <w:sz w:val="20"/>
          <w:szCs w:val="20"/>
          <w:u w:color="000000" w:themeColor="text1"/>
        </w:rPr>
        <w:t>:</w:t>
      </w:r>
    </w:p>
    <w:p w:rsidR="0080502E" w:rsidRDefault="0080502E" w:rsidP="0080502E">
      <w:pPr>
        <w:pStyle w:val="BodyText"/>
        <w:numPr>
          <w:ilvl w:val="4"/>
          <w:numId w:val="76"/>
        </w:numPr>
        <w:spacing w:before="0" w:after="0"/>
        <w:rPr>
          <w:sz w:val="20"/>
          <w:szCs w:val="20"/>
          <w:u w:color="000000" w:themeColor="text1"/>
        </w:rPr>
      </w:pPr>
      <w:r w:rsidRPr="00F82667">
        <w:rPr>
          <w:b/>
          <w:i/>
          <w:color w:val="1F497D" w:themeColor="text2"/>
          <w:sz w:val="20"/>
          <w:szCs w:val="20"/>
          <w:u w:color="000000" w:themeColor="text1"/>
        </w:rPr>
        <w:t>l</w:t>
      </w:r>
      <w:r w:rsidRPr="00F82667">
        <w:rPr>
          <w:sz w:val="20"/>
          <w:szCs w:val="20"/>
          <w:u w:color="000000" w:themeColor="text1"/>
        </w:rPr>
        <w:t xml:space="preserve">  contains two points</w:t>
      </w:r>
      <w:r>
        <w:rPr>
          <w:sz w:val="20"/>
          <w:szCs w:val="20"/>
          <w:u w:color="000000" w:themeColor="text1"/>
        </w:rPr>
        <w:t>:</w:t>
      </w:r>
      <w:r w:rsidRPr="00F82667">
        <w:rPr>
          <w:sz w:val="20"/>
          <w:szCs w:val="20"/>
          <w:u w:color="000000" w:themeColor="text1"/>
        </w:rPr>
        <w:t xml:space="preserve"> (0,0) and (2,1)  </w:t>
      </w:r>
    </w:p>
    <w:p w:rsidR="0080502E" w:rsidRPr="00F82667" w:rsidRDefault="0080502E" w:rsidP="0080502E">
      <w:pPr>
        <w:pStyle w:val="BodyText"/>
        <w:numPr>
          <w:ilvl w:val="4"/>
          <w:numId w:val="76"/>
        </w:numPr>
        <w:spacing w:before="0" w:after="0"/>
        <w:rPr>
          <w:sz w:val="20"/>
          <w:szCs w:val="20"/>
          <w:u w:color="000000" w:themeColor="text1"/>
        </w:rPr>
      </w:pPr>
      <w:r w:rsidRPr="00F82667">
        <w:rPr>
          <w:sz w:val="20"/>
          <w:szCs w:val="20"/>
          <w:u w:color="000000" w:themeColor="text1"/>
        </w:rPr>
        <w:t>Slope</w:t>
      </w:r>
      <w:r>
        <w:rPr>
          <w:sz w:val="20"/>
          <w:szCs w:val="20"/>
          <w:u w:color="000000" w:themeColor="text1"/>
        </w:rPr>
        <w:t>(</w:t>
      </w:r>
      <w:r w:rsidRPr="00F82667">
        <w:rPr>
          <w:b/>
          <w:i/>
          <w:color w:val="1F497D" w:themeColor="text2"/>
          <w:sz w:val="20"/>
          <w:szCs w:val="20"/>
          <w:u w:color="000000" w:themeColor="text1"/>
        </w:rPr>
        <w:t>l</w:t>
      </w:r>
      <w:r>
        <w:rPr>
          <w:b/>
          <w:i/>
          <w:color w:val="1F497D" w:themeColor="text2"/>
          <w:sz w:val="20"/>
          <w:szCs w:val="20"/>
          <w:u w:color="000000" w:themeColor="text1"/>
        </w:rPr>
        <w:t>)</w:t>
      </w:r>
      <w:r w:rsidRPr="00F82667">
        <w:rPr>
          <w:sz w:val="20"/>
          <w:szCs w:val="20"/>
          <w:u w:color="000000" w:themeColor="text1"/>
        </w:rPr>
        <w:t xml:space="preserve">  =</w:t>
      </w:r>
      <w:r w:rsidRPr="00F82667">
        <w:rPr>
          <w:b/>
          <w:i/>
          <w:color w:val="FFFFFF" w:themeColor="background1"/>
          <w:sz w:val="20"/>
          <w:szCs w:val="20"/>
          <w:highlight w:val="black"/>
          <w:u w:color="000000" w:themeColor="text1"/>
        </w:rPr>
        <w:t>m</w:t>
      </w:r>
      <w:r w:rsidRPr="00F82667">
        <w:rPr>
          <w:sz w:val="20"/>
          <w:szCs w:val="20"/>
          <w:u w:color="000000" w:themeColor="text1"/>
        </w:rPr>
        <w:t xml:space="preserve"> =  </w:t>
      </w:r>
      <w:r w:rsidRPr="00F82667">
        <w:rPr>
          <w:sz w:val="20"/>
          <w:szCs w:val="20"/>
          <w:u w:val="single" w:color="000000" w:themeColor="text1"/>
        </w:rPr>
        <w:t>Rise</w:t>
      </w:r>
      <w:r w:rsidRPr="00F82667">
        <w:rPr>
          <w:sz w:val="20"/>
          <w:szCs w:val="20"/>
          <w:u w:color="000000" w:themeColor="text1"/>
        </w:rPr>
        <w:t xml:space="preserve">  =   </w:t>
      </w:r>
      <w:r w:rsidRPr="00F82667">
        <w:rPr>
          <w:sz w:val="20"/>
          <w:szCs w:val="20"/>
          <w:u w:val="single" w:color="000000" w:themeColor="text1"/>
        </w:rPr>
        <w:t>y</w:t>
      </w:r>
      <w:r w:rsidRPr="00F82667">
        <w:rPr>
          <w:sz w:val="20"/>
          <w:szCs w:val="20"/>
          <w:u w:val="single" w:color="000000" w:themeColor="text1"/>
          <w:vertAlign w:val="subscript"/>
        </w:rPr>
        <w:t>2</w:t>
      </w:r>
      <w:r w:rsidRPr="00F82667">
        <w:rPr>
          <w:sz w:val="20"/>
          <w:szCs w:val="20"/>
          <w:u w:val="single" w:color="000000" w:themeColor="text1"/>
        </w:rPr>
        <w:t xml:space="preserve">  -  y</w:t>
      </w:r>
      <w:r w:rsidRPr="00F82667">
        <w:rPr>
          <w:sz w:val="20"/>
          <w:szCs w:val="20"/>
          <w:u w:val="single" w:color="000000" w:themeColor="text1"/>
          <w:vertAlign w:val="subscript"/>
        </w:rPr>
        <w:t>1</w:t>
      </w:r>
    </w:p>
    <w:p w:rsidR="0080502E" w:rsidRPr="00F82667" w:rsidRDefault="0080502E" w:rsidP="0080502E">
      <w:pPr>
        <w:pStyle w:val="BodyText"/>
        <w:spacing w:before="0" w:after="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 xml:space="preserve">    </w:t>
      </w:r>
      <w:r>
        <w:rPr>
          <w:sz w:val="20"/>
          <w:szCs w:val="20"/>
          <w:u w:color="000000" w:themeColor="text1"/>
        </w:rPr>
        <w:tab/>
        <w:t xml:space="preserve">       </w:t>
      </w:r>
      <w:r w:rsidRPr="00F82667">
        <w:rPr>
          <w:sz w:val="20"/>
          <w:szCs w:val="20"/>
          <w:u w:color="000000" w:themeColor="text1"/>
        </w:rPr>
        <w:t>Run        x</w:t>
      </w:r>
      <w:r w:rsidRPr="00F82667">
        <w:rPr>
          <w:sz w:val="20"/>
          <w:szCs w:val="20"/>
          <w:u w:color="000000" w:themeColor="text1"/>
          <w:vertAlign w:val="subscript"/>
        </w:rPr>
        <w:t>2</w:t>
      </w:r>
      <w:r w:rsidRPr="00F82667">
        <w:rPr>
          <w:sz w:val="20"/>
          <w:szCs w:val="20"/>
          <w:u w:color="000000" w:themeColor="text1"/>
        </w:rPr>
        <w:t xml:space="preserve">  -  x</w:t>
      </w:r>
      <w:r w:rsidRPr="00F82667">
        <w:rPr>
          <w:sz w:val="20"/>
          <w:szCs w:val="20"/>
          <w:u w:color="000000" w:themeColor="text1"/>
          <w:vertAlign w:val="subscript"/>
        </w:rPr>
        <w:t>1</w:t>
      </w:r>
    </w:p>
    <w:p w:rsidR="0080502E" w:rsidRPr="00F82667" w:rsidRDefault="0080502E" w:rsidP="0080502E">
      <w:pPr>
        <w:pStyle w:val="BodyText"/>
        <w:numPr>
          <w:ilvl w:val="4"/>
          <w:numId w:val="76"/>
        </w:numPr>
        <w:spacing w:before="0" w:after="0"/>
        <w:rPr>
          <w:sz w:val="20"/>
          <w:szCs w:val="20"/>
          <w:u w:color="000000" w:themeColor="text1"/>
        </w:rPr>
      </w:pPr>
      <w:r w:rsidRPr="00F82667">
        <w:rPr>
          <w:b/>
          <w:i/>
          <w:sz w:val="20"/>
          <w:szCs w:val="20"/>
          <w:u w:color="000000" w:themeColor="text1"/>
        </w:rPr>
        <w:t xml:space="preserve"> </w:t>
      </w:r>
      <w:r w:rsidRPr="00F82667">
        <w:rPr>
          <w:b/>
          <w:i/>
          <w:sz w:val="20"/>
          <w:szCs w:val="20"/>
          <w:u w:color="000000" w:themeColor="text1"/>
        </w:rPr>
        <w:tab/>
        <w:t xml:space="preserve">   </w:t>
      </w:r>
      <w:r>
        <w:rPr>
          <w:b/>
          <w:i/>
          <w:sz w:val="20"/>
          <w:szCs w:val="20"/>
          <w:u w:color="000000" w:themeColor="text1"/>
        </w:rPr>
        <w:t xml:space="preserve">        </w:t>
      </w:r>
      <w:r w:rsidRPr="00F82667">
        <w:rPr>
          <w:b/>
          <w:i/>
          <w:color w:val="FFFFFF" w:themeColor="background1"/>
          <w:sz w:val="20"/>
          <w:szCs w:val="20"/>
          <w:highlight w:val="black"/>
          <w:u w:color="000000" w:themeColor="text1"/>
        </w:rPr>
        <w:t>m</w:t>
      </w:r>
      <w:r w:rsidRPr="00F82667">
        <w:rPr>
          <w:sz w:val="20"/>
          <w:szCs w:val="20"/>
          <w:u w:color="000000" w:themeColor="text1"/>
        </w:rPr>
        <w:t xml:space="preserve"> =  </w:t>
      </w:r>
      <w:r w:rsidRPr="00F82667">
        <w:rPr>
          <w:sz w:val="20"/>
          <w:szCs w:val="20"/>
          <w:u w:val="single" w:color="000000" w:themeColor="text1"/>
        </w:rPr>
        <w:t>Rise</w:t>
      </w:r>
      <w:r w:rsidRPr="00F82667">
        <w:rPr>
          <w:sz w:val="20"/>
          <w:szCs w:val="20"/>
          <w:u w:color="000000" w:themeColor="text1"/>
        </w:rPr>
        <w:t xml:space="preserve">  =   </w:t>
      </w:r>
      <w:r w:rsidRPr="00F82667">
        <w:rPr>
          <w:sz w:val="20"/>
          <w:szCs w:val="20"/>
          <w:u w:val="single" w:color="000000" w:themeColor="text1"/>
        </w:rPr>
        <w:t>1  -   0</w:t>
      </w:r>
      <w:r w:rsidRPr="00F82667">
        <w:rPr>
          <w:sz w:val="20"/>
          <w:szCs w:val="20"/>
          <w:u w:color="000000" w:themeColor="text1"/>
        </w:rPr>
        <w:t xml:space="preserve">    =  </w:t>
      </w:r>
      <w:r w:rsidRPr="00F82667">
        <w:rPr>
          <w:sz w:val="20"/>
          <w:szCs w:val="20"/>
          <w:u w:val="single" w:color="000000" w:themeColor="text1"/>
        </w:rPr>
        <w:t>1</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r>
      <w:r w:rsidRPr="00F82667">
        <w:rPr>
          <w:sz w:val="20"/>
          <w:szCs w:val="20"/>
          <w:u w:color="000000" w:themeColor="text1"/>
        </w:rPr>
        <w:tab/>
      </w:r>
      <w:r>
        <w:rPr>
          <w:sz w:val="20"/>
          <w:szCs w:val="20"/>
          <w:u w:color="000000" w:themeColor="text1"/>
        </w:rPr>
        <w:t xml:space="preserve">     </w:t>
      </w:r>
      <w:r w:rsidRPr="00F82667">
        <w:rPr>
          <w:sz w:val="20"/>
          <w:szCs w:val="20"/>
          <w:u w:color="000000" w:themeColor="text1"/>
        </w:rPr>
        <w:t xml:space="preserve">  Run        2  -  0         2</w:t>
      </w:r>
    </w:p>
    <w:p w:rsidR="0080502E" w:rsidRDefault="0080502E" w:rsidP="0080502E">
      <w:pPr>
        <w:pStyle w:val="BodyText"/>
        <w:numPr>
          <w:ilvl w:val="4"/>
          <w:numId w:val="76"/>
        </w:numPr>
        <w:spacing w:before="0" w:after="0"/>
        <w:rPr>
          <w:sz w:val="20"/>
          <w:szCs w:val="20"/>
          <w:u w:color="000000" w:themeColor="text1"/>
        </w:rPr>
      </w:pPr>
      <w:r w:rsidRPr="00F82667">
        <w:rPr>
          <w:b/>
          <w:i/>
          <w:color w:val="FFFFFF" w:themeColor="background1"/>
          <w:sz w:val="20"/>
          <w:szCs w:val="20"/>
          <w:highlight w:val="black"/>
          <w:u w:color="000000" w:themeColor="text1"/>
        </w:rPr>
        <w:t>m</w:t>
      </w:r>
      <w:r w:rsidRPr="00F82667">
        <w:rPr>
          <w:sz w:val="20"/>
          <w:szCs w:val="20"/>
          <w:u w:color="000000" w:themeColor="text1"/>
        </w:rPr>
        <w:t xml:space="preserve"> =  ½</w:t>
      </w:r>
      <w:r w:rsidRPr="00F82667">
        <w:rPr>
          <w:sz w:val="20"/>
          <w:szCs w:val="20"/>
          <w:u w:color="000000" w:themeColor="text1"/>
        </w:rPr>
        <w:tab/>
      </w:r>
      <w:r w:rsidRPr="00F82667">
        <w:rPr>
          <w:sz w:val="20"/>
          <w:szCs w:val="20"/>
          <w:u w:color="000000" w:themeColor="text1"/>
        </w:rPr>
        <w:tab/>
      </w:r>
    </w:p>
    <w:p w:rsidR="0080502E" w:rsidRDefault="0080502E" w:rsidP="0080502E">
      <w:pPr>
        <w:pStyle w:val="BodyText"/>
        <w:numPr>
          <w:ilvl w:val="4"/>
          <w:numId w:val="76"/>
        </w:numPr>
        <w:spacing w:before="0" w:after="0"/>
        <w:rPr>
          <w:sz w:val="20"/>
          <w:szCs w:val="20"/>
          <w:u w:color="000000" w:themeColor="text1"/>
        </w:rPr>
      </w:pPr>
      <w:r>
        <w:rPr>
          <w:sz w:val="20"/>
          <w:szCs w:val="20"/>
          <w:u w:color="000000" w:themeColor="text1"/>
        </w:rPr>
        <w:t xml:space="preserve">Use the negative reciprocal to get the </w:t>
      </w:r>
      <w:r>
        <w:rPr>
          <w:b/>
          <w:i/>
          <w:color w:val="FFFFFF" w:themeColor="background1"/>
          <w:sz w:val="20"/>
          <w:szCs w:val="20"/>
          <w:highlight w:val="black"/>
          <w:u w:color="000000" w:themeColor="text1"/>
        </w:rPr>
        <w:t>m</w:t>
      </w:r>
      <w:r>
        <w:rPr>
          <w:sz w:val="20"/>
          <w:szCs w:val="20"/>
          <w:u w:color="000000" w:themeColor="text1"/>
        </w:rPr>
        <w:t xml:space="preserve"> for line </w:t>
      </w:r>
      <w:r>
        <w:rPr>
          <w:b/>
          <w:i/>
          <w:sz w:val="20"/>
          <w:szCs w:val="20"/>
          <w:u w:color="000000" w:themeColor="text1"/>
        </w:rPr>
        <w:t>q</w:t>
      </w:r>
      <w:r>
        <w:rPr>
          <w:sz w:val="20"/>
          <w:szCs w:val="20"/>
          <w:u w:color="000000" w:themeColor="text1"/>
        </w:rPr>
        <w:t xml:space="preserve">.  </w:t>
      </w:r>
      <w:r w:rsidRPr="00DB01A6">
        <w:rPr>
          <w:b/>
          <w:i/>
          <w:color w:val="FFFFFF" w:themeColor="background1"/>
          <w:sz w:val="20"/>
          <w:szCs w:val="20"/>
          <w:highlight w:val="black"/>
          <w:u w:color="000000" w:themeColor="text1"/>
        </w:rPr>
        <w:t>W</w:t>
      </w:r>
      <w:r>
        <w:rPr>
          <w:sz w:val="20"/>
          <w:szCs w:val="20"/>
          <w:u w:color="000000" w:themeColor="text1"/>
        </w:rPr>
        <w:t>hat’s the negative reciprocal?  Flip the top and bottom numbers and make it negative.  That’s it.</w:t>
      </w:r>
    </w:p>
    <w:p w:rsidR="0080502E" w:rsidRPr="00F82667" w:rsidRDefault="0080502E" w:rsidP="0080502E">
      <w:pPr>
        <w:pStyle w:val="BodyText"/>
        <w:numPr>
          <w:ilvl w:val="4"/>
          <w:numId w:val="76"/>
        </w:numPr>
        <w:spacing w:before="0" w:after="0"/>
        <w:rPr>
          <w:sz w:val="20"/>
          <w:szCs w:val="20"/>
          <w:u w:color="000000" w:themeColor="text1"/>
        </w:rPr>
      </w:pPr>
      <w:r>
        <w:rPr>
          <w:sz w:val="20"/>
          <w:szCs w:val="20"/>
          <w:u w:color="000000" w:themeColor="text1"/>
        </w:rPr>
        <w:t xml:space="preserve">Line </w:t>
      </w:r>
      <w:r>
        <w:rPr>
          <w:b/>
          <w:i/>
          <w:color w:val="1F497D" w:themeColor="text2"/>
          <w:sz w:val="20"/>
          <w:szCs w:val="20"/>
          <w:u w:color="000000" w:themeColor="text1"/>
        </w:rPr>
        <w:t>l</w:t>
      </w:r>
      <w:r>
        <w:rPr>
          <w:sz w:val="20"/>
          <w:szCs w:val="20"/>
          <w:u w:color="000000" w:themeColor="text1"/>
        </w:rPr>
        <w:t xml:space="preserve">: </w:t>
      </w:r>
      <w:r w:rsidRPr="00F82667">
        <w:rPr>
          <w:sz w:val="20"/>
          <w:szCs w:val="20"/>
          <w:u w:color="000000" w:themeColor="text1"/>
        </w:rPr>
        <w:t xml:space="preserve">  </w:t>
      </w:r>
      <w:r w:rsidRPr="00F82667">
        <w:rPr>
          <w:b/>
          <w:i/>
          <w:color w:val="FFFFFF" w:themeColor="background1"/>
          <w:sz w:val="20"/>
          <w:szCs w:val="20"/>
          <w:highlight w:val="black"/>
          <w:u w:color="000000" w:themeColor="text1"/>
        </w:rPr>
        <w:t>m</w:t>
      </w:r>
      <w:r w:rsidRPr="00F82667">
        <w:rPr>
          <w:sz w:val="20"/>
          <w:szCs w:val="20"/>
          <w:u w:color="000000" w:themeColor="text1"/>
        </w:rPr>
        <w:t xml:space="preserve">  =    </w:t>
      </w:r>
      <w:r w:rsidRPr="00F82667">
        <w:rPr>
          <w:sz w:val="20"/>
          <w:szCs w:val="20"/>
          <w:u w:val="single" w:color="000000" w:themeColor="text1"/>
        </w:rPr>
        <w:t>1</w:t>
      </w:r>
      <w:r w:rsidRPr="00F82667">
        <w:rPr>
          <w:sz w:val="20"/>
          <w:szCs w:val="20"/>
          <w:u w:color="000000" w:themeColor="text1"/>
        </w:rPr>
        <w:t xml:space="preserve"> </w:t>
      </w:r>
    </w:p>
    <w:p w:rsidR="0080502E" w:rsidRPr="00F82667" w:rsidRDefault="0080502E" w:rsidP="0080502E">
      <w:pPr>
        <w:pStyle w:val="BodyText"/>
        <w:spacing w:before="0" w:after="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r>
      <w:r w:rsidRPr="00F82667">
        <w:rPr>
          <w:sz w:val="20"/>
          <w:szCs w:val="20"/>
          <w:u w:color="000000" w:themeColor="text1"/>
        </w:rPr>
        <w:tab/>
        <w:t xml:space="preserve">             </w:t>
      </w:r>
      <w:r>
        <w:rPr>
          <w:sz w:val="20"/>
          <w:szCs w:val="20"/>
          <w:u w:color="000000" w:themeColor="text1"/>
        </w:rPr>
        <w:t xml:space="preserve">       </w:t>
      </w:r>
      <w:r w:rsidRPr="00F82667">
        <w:rPr>
          <w:sz w:val="20"/>
          <w:szCs w:val="20"/>
          <w:u w:color="000000" w:themeColor="text1"/>
        </w:rPr>
        <w:t>2</w:t>
      </w:r>
    </w:p>
    <w:p w:rsidR="0080502E" w:rsidRPr="00F82667" w:rsidRDefault="0080502E" w:rsidP="0080502E">
      <w:pPr>
        <w:pStyle w:val="BodyText"/>
        <w:numPr>
          <w:ilvl w:val="4"/>
          <w:numId w:val="76"/>
        </w:numPr>
        <w:spacing w:before="0" w:after="0"/>
        <w:rPr>
          <w:sz w:val="20"/>
          <w:szCs w:val="20"/>
          <w:u w:color="000000" w:themeColor="text1"/>
        </w:rPr>
      </w:pPr>
      <w:r w:rsidRPr="00F82667">
        <w:rPr>
          <w:sz w:val="20"/>
          <w:szCs w:val="20"/>
          <w:u w:color="000000" w:themeColor="text1"/>
        </w:rPr>
        <w:t xml:space="preserve">Line </w:t>
      </w:r>
      <w:r w:rsidRPr="00F82667">
        <w:rPr>
          <w:b/>
          <w:i/>
          <w:color w:val="E36C0A" w:themeColor="accent6" w:themeShade="BF"/>
          <w:sz w:val="20"/>
          <w:szCs w:val="20"/>
          <w:u w:color="000000" w:themeColor="text1"/>
        </w:rPr>
        <w:t>q</w:t>
      </w:r>
      <w:r w:rsidRPr="00F82667">
        <w:rPr>
          <w:sz w:val="20"/>
          <w:szCs w:val="20"/>
          <w:u w:color="000000" w:themeColor="text1"/>
        </w:rPr>
        <w:t xml:space="preserve">:  </w:t>
      </w:r>
      <w:r w:rsidRPr="00F82667">
        <w:rPr>
          <w:b/>
          <w:i/>
          <w:color w:val="FFFFFF" w:themeColor="background1"/>
          <w:sz w:val="20"/>
          <w:szCs w:val="20"/>
          <w:highlight w:val="black"/>
          <w:u w:color="000000" w:themeColor="text1"/>
        </w:rPr>
        <w:t>m</w:t>
      </w:r>
      <w:r w:rsidRPr="00F82667">
        <w:rPr>
          <w:sz w:val="20"/>
          <w:szCs w:val="20"/>
          <w:u w:color="000000" w:themeColor="text1"/>
        </w:rPr>
        <w:t xml:space="preserve">  =  </w:t>
      </w:r>
      <w:r w:rsidRPr="00F82667">
        <w:rPr>
          <w:sz w:val="20"/>
          <w:szCs w:val="20"/>
          <w:u w:val="single" w:color="000000" w:themeColor="text1"/>
        </w:rPr>
        <w:t>-2</w:t>
      </w:r>
      <w:r w:rsidRPr="00F82667">
        <w:rPr>
          <w:sz w:val="20"/>
          <w:szCs w:val="20"/>
          <w:u w:color="000000" w:themeColor="text1"/>
        </w:rPr>
        <w:t xml:space="preserve">  </w:t>
      </w:r>
    </w:p>
    <w:p w:rsidR="0080502E" w:rsidRPr="00F82667" w:rsidRDefault="0080502E" w:rsidP="0080502E">
      <w:pPr>
        <w:pStyle w:val="BodyText"/>
        <w:spacing w:before="0" w:after="0"/>
        <w:ind w:left="2160" w:firstLine="0"/>
        <w:rPr>
          <w:sz w:val="20"/>
          <w:szCs w:val="20"/>
          <w:u w:color="000000" w:themeColor="text1"/>
        </w:rPr>
      </w:pP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1</w:t>
      </w:r>
    </w:p>
    <w:p w:rsidR="0080502E" w:rsidRDefault="0080502E" w:rsidP="0080502E">
      <w:pPr>
        <w:pStyle w:val="BodyText"/>
        <w:numPr>
          <w:ilvl w:val="4"/>
          <w:numId w:val="76"/>
        </w:numPr>
        <w:spacing w:before="0" w:after="0"/>
        <w:rPr>
          <w:sz w:val="20"/>
          <w:szCs w:val="20"/>
          <w:u w:color="000000" w:themeColor="text1"/>
        </w:rPr>
      </w:pPr>
      <w:r w:rsidRPr="00F82667">
        <w:rPr>
          <w:sz w:val="20"/>
          <w:szCs w:val="20"/>
          <w:u w:color="000000" w:themeColor="text1"/>
        </w:rPr>
        <w:t xml:space="preserve">Line </w:t>
      </w:r>
      <w:r w:rsidRPr="00F82667">
        <w:rPr>
          <w:b/>
          <w:i/>
          <w:color w:val="E36C0A" w:themeColor="accent6" w:themeShade="BF"/>
          <w:sz w:val="20"/>
          <w:szCs w:val="20"/>
          <w:u w:color="000000" w:themeColor="text1"/>
        </w:rPr>
        <w:t>q</w:t>
      </w:r>
      <w:r w:rsidRPr="00F82667">
        <w:rPr>
          <w:sz w:val="20"/>
          <w:szCs w:val="20"/>
          <w:u w:color="000000" w:themeColor="text1"/>
        </w:rPr>
        <w:t xml:space="preserve">:  </w:t>
      </w:r>
      <w:r w:rsidRPr="00F82667">
        <w:rPr>
          <w:b/>
          <w:i/>
          <w:color w:val="FFFFFF" w:themeColor="background1"/>
          <w:sz w:val="20"/>
          <w:szCs w:val="20"/>
          <w:highlight w:val="black"/>
          <w:u w:color="000000" w:themeColor="text1"/>
        </w:rPr>
        <w:t>m</w:t>
      </w:r>
      <w:r w:rsidRPr="00F82667">
        <w:rPr>
          <w:sz w:val="20"/>
          <w:szCs w:val="20"/>
          <w:u w:color="000000" w:themeColor="text1"/>
        </w:rPr>
        <w:t xml:space="preserve">  =  -2  </w:t>
      </w:r>
      <w:r w:rsidRPr="00F82667">
        <w:rPr>
          <w:sz w:val="20"/>
          <w:szCs w:val="20"/>
          <w:u w:color="000000" w:themeColor="text1"/>
        </w:rPr>
        <w:tab/>
      </w:r>
    </w:p>
    <w:p w:rsidR="0080502E" w:rsidRDefault="0080502E" w:rsidP="0080502E">
      <w:pPr>
        <w:pStyle w:val="BodyText"/>
        <w:spacing w:before="0" w:after="0"/>
        <w:ind w:left="1440" w:firstLine="0"/>
        <w:rPr>
          <w:sz w:val="20"/>
          <w:szCs w:val="20"/>
          <w:u w:color="000000" w:themeColor="text1"/>
        </w:rPr>
      </w:pPr>
    </w:p>
    <w:p w:rsidR="0080502E" w:rsidRPr="00F82667" w:rsidRDefault="0080502E" w:rsidP="0080502E">
      <w:pPr>
        <w:pStyle w:val="BodyText"/>
        <w:numPr>
          <w:ilvl w:val="3"/>
          <w:numId w:val="76"/>
        </w:numPr>
        <w:spacing w:before="0" w:after="0"/>
        <w:rPr>
          <w:sz w:val="20"/>
          <w:szCs w:val="20"/>
          <w:u w:color="000000" w:themeColor="text1"/>
        </w:rPr>
      </w:pPr>
      <w:r w:rsidRPr="00F82667">
        <w:rPr>
          <w:sz w:val="20"/>
          <w:szCs w:val="20"/>
          <w:u w:color="000000" w:themeColor="text1"/>
        </w:rPr>
        <w:t xml:space="preserve">Now use the slope formula again for line </w:t>
      </w:r>
      <w:r w:rsidRPr="00F82667">
        <w:rPr>
          <w:b/>
          <w:i/>
          <w:color w:val="E36C0A" w:themeColor="accent6" w:themeShade="BF"/>
          <w:sz w:val="20"/>
          <w:szCs w:val="20"/>
          <w:u w:color="000000" w:themeColor="text1"/>
        </w:rPr>
        <w:t>q</w:t>
      </w:r>
      <w:r w:rsidRPr="00F82667">
        <w:rPr>
          <w:sz w:val="20"/>
          <w:szCs w:val="20"/>
          <w:u w:color="000000" w:themeColor="text1"/>
        </w:rPr>
        <w:t xml:space="preserve"> to figure out </w:t>
      </w:r>
      <w:r w:rsidRPr="00F82667">
        <w:rPr>
          <w:b/>
          <w:i/>
          <w:color w:val="00B050"/>
          <w:sz w:val="20"/>
          <w:szCs w:val="20"/>
          <w:u w:color="000000" w:themeColor="text1"/>
        </w:rPr>
        <w:t>t</w:t>
      </w:r>
      <w:r w:rsidRPr="00F82667">
        <w:rPr>
          <w:sz w:val="20"/>
          <w:szCs w:val="20"/>
          <w:u w:color="000000" w:themeColor="text1"/>
        </w:rPr>
        <w:t>.</w:t>
      </w:r>
    </w:p>
    <w:p w:rsidR="0080502E" w:rsidRDefault="0080502E" w:rsidP="0080502E">
      <w:pPr>
        <w:pStyle w:val="BodyText"/>
        <w:numPr>
          <w:ilvl w:val="4"/>
          <w:numId w:val="76"/>
        </w:numPr>
        <w:spacing w:before="0" w:after="0"/>
        <w:rPr>
          <w:sz w:val="20"/>
          <w:szCs w:val="20"/>
          <w:u w:color="000000" w:themeColor="text1"/>
        </w:rPr>
      </w:pPr>
      <w:r w:rsidRPr="00F82667">
        <w:rPr>
          <w:b/>
          <w:i/>
          <w:color w:val="E36C0A" w:themeColor="accent6" w:themeShade="BF"/>
          <w:sz w:val="20"/>
          <w:szCs w:val="20"/>
          <w:u w:color="000000" w:themeColor="text1"/>
        </w:rPr>
        <w:t>q</w:t>
      </w:r>
      <w:r w:rsidRPr="00F82667">
        <w:rPr>
          <w:sz w:val="20"/>
          <w:szCs w:val="20"/>
          <w:u w:color="000000" w:themeColor="text1"/>
        </w:rPr>
        <w:t xml:space="preserve"> contains two points</w:t>
      </w:r>
      <w:r>
        <w:rPr>
          <w:sz w:val="20"/>
          <w:szCs w:val="20"/>
          <w:u w:color="000000" w:themeColor="text1"/>
        </w:rPr>
        <w:t>:</w:t>
      </w:r>
      <w:r w:rsidRPr="00F82667">
        <w:rPr>
          <w:sz w:val="20"/>
          <w:szCs w:val="20"/>
          <w:u w:color="000000" w:themeColor="text1"/>
        </w:rPr>
        <w:t xml:space="preserve"> (0,</w:t>
      </w:r>
      <w:r w:rsidRPr="00F82667">
        <w:rPr>
          <w:b/>
          <w:i/>
          <w:color w:val="00B050"/>
          <w:sz w:val="20"/>
          <w:szCs w:val="20"/>
          <w:u w:color="000000" w:themeColor="text1"/>
        </w:rPr>
        <w:t>t</w:t>
      </w:r>
      <w:r w:rsidRPr="00F82667">
        <w:rPr>
          <w:sz w:val="20"/>
          <w:szCs w:val="20"/>
          <w:u w:color="000000" w:themeColor="text1"/>
        </w:rPr>
        <w:t xml:space="preserve">) and (2,1)  </w:t>
      </w:r>
    </w:p>
    <w:p w:rsidR="0080502E" w:rsidRPr="00F82667" w:rsidRDefault="0080502E" w:rsidP="0080502E">
      <w:pPr>
        <w:pStyle w:val="BodyText"/>
        <w:numPr>
          <w:ilvl w:val="4"/>
          <w:numId w:val="76"/>
        </w:numPr>
        <w:spacing w:before="0" w:after="0"/>
        <w:rPr>
          <w:sz w:val="20"/>
          <w:szCs w:val="20"/>
          <w:u w:color="000000" w:themeColor="text1"/>
        </w:rPr>
      </w:pPr>
      <w:r w:rsidRPr="00F82667">
        <w:rPr>
          <w:sz w:val="20"/>
          <w:szCs w:val="20"/>
          <w:u w:color="000000" w:themeColor="text1"/>
        </w:rPr>
        <w:t>Slope(</w:t>
      </w:r>
      <w:r w:rsidRPr="00F82667">
        <w:rPr>
          <w:b/>
          <w:i/>
          <w:color w:val="E36C0A" w:themeColor="accent6" w:themeShade="BF"/>
          <w:sz w:val="20"/>
          <w:szCs w:val="20"/>
          <w:u w:color="000000" w:themeColor="text1"/>
        </w:rPr>
        <w:t>q</w:t>
      </w:r>
      <w:r w:rsidRPr="00F82667">
        <w:rPr>
          <w:sz w:val="20"/>
          <w:szCs w:val="20"/>
          <w:u w:color="000000" w:themeColor="text1"/>
        </w:rPr>
        <w:t xml:space="preserve">)  =  </w:t>
      </w:r>
      <w:r w:rsidRPr="00F82667">
        <w:rPr>
          <w:b/>
          <w:i/>
          <w:color w:val="FFFFFF" w:themeColor="background1"/>
          <w:sz w:val="20"/>
          <w:szCs w:val="20"/>
          <w:highlight w:val="black"/>
          <w:u w:color="000000" w:themeColor="text1"/>
        </w:rPr>
        <w:t>m</w:t>
      </w:r>
      <w:r w:rsidRPr="00F82667">
        <w:rPr>
          <w:sz w:val="20"/>
          <w:szCs w:val="20"/>
          <w:u w:color="000000" w:themeColor="text1"/>
        </w:rPr>
        <w:t xml:space="preserve"> =  </w:t>
      </w:r>
      <w:r w:rsidRPr="00F82667">
        <w:rPr>
          <w:sz w:val="20"/>
          <w:szCs w:val="20"/>
          <w:u w:val="single" w:color="000000" w:themeColor="text1"/>
        </w:rPr>
        <w:t>Rise</w:t>
      </w:r>
      <w:r w:rsidRPr="00F82667">
        <w:rPr>
          <w:sz w:val="20"/>
          <w:szCs w:val="20"/>
          <w:u w:color="000000" w:themeColor="text1"/>
        </w:rPr>
        <w:t xml:space="preserve">  =   </w:t>
      </w:r>
      <w:r w:rsidRPr="00F82667">
        <w:rPr>
          <w:sz w:val="20"/>
          <w:szCs w:val="20"/>
          <w:u w:val="single" w:color="000000" w:themeColor="text1"/>
        </w:rPr>
        <w:t>y</w:t>
      </w:r>
      <w:r w:rsidRPr="00F82667">
        <w:rPr>
          <w:sz w:val="20"/>
          <w:szCs w:val="20"/>
          <w:u w:val="single" w:color="000000" w:themeColor="text1"/>
          <w:vertAlign w:val="subscript"/>
        </w:rPr>
        <w:t>2</w:t>
      </w:r>
      <w:r w:rsidRPr="00F82667">
        <w:rPr>
          <w:sz w:val="20"/>
          <w:szCs w:val="20"/>
          <w:u w:val="single" w:color="000000" w:themeColor="text1"/>
        </w:rPr>
        <w:t xml:space="preserve">  -  y</w:t>
      </w:r>
      <w:r w:rsidRPr="00F82667">
        <w:rPr>
          <w:sz w:val="20"/>
          <w:szCs w:val="20"/>
          <w:u w:val="single" w:color="000000" w:themeColor="text1"/>
          <w:vertAlign w:val="subscript"/>
        </w:rPr>
        <w:t>1</w:t>
      </w:r>
    </w:p>
    <w:p w:rsidR="0080502E" w:rsidRPr="00F82667" w:rsidRDefault="0080502E" w:rsidP="0080502E">
      <w:pPr>
        <w:pStyle w:val="BodyText"/>
        <w:spacing w:before="0" w:after="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r>
      <w:r w:rsidRPr="00F82667">
        <w:rPr>
          <w:sz w:val="20"/>
          <w:szCs w:val="20"/>
          <w:u w:color="000000" w:themeColor="text1"/>
        </w:rPr>
        <w:tab/>
      </w:r>
      <w:r w:rsidRPr="00F82667">
        <w:rPr>
          <w:sz w:val="20"/>
          <w:szCs w:val="20"/>
          <w:u w:color="000000" w:themeColor="text1"/>
        </w:rPr>
        <w:tab/>
        <w:t xml:space="preserve">          </w:t>
      </w:r>
      <w:r w:rsidRPr="00F82667">
        <w:rPr>
          <w:sz w:val="20"/>
          <w:szCs w:val="20"/>
          <w:u w:color="000000" w:themeColor="text1"/>
        </w:rPr>
        <w:tab/>
        <w:t xml:space="preserve">          Run        x</w:t>
      </w:r>
      <w:r w:rsidRPr="00F82667">
        <w:rPr>
          <w:sz w:val="20"/>
          <w:szCs w:val="20"/>
          <w:u w:color="000000" w:themeColor="text1"/>
          <w:vertAlign w:val="subscript"/>
        </w:rPr>
        <w:t>2</w:t>
      </w:r>
      <w:r w:rsidRPr="00F82667">
        <w:rPr>
          <w:sz w:val="20"/>
          <w:szCs w:val="20"/>
          <w:u w:color="000000" w:themeColor="text1"/>
        </w:rPr>
        <w:t xml:space="preserve">  -  x</w:t>
      </w:r>
      <w:r w:rsidRPr="00F82667">
        <w:rPr>
          <w:sz w:val="20"/>
          <w:szCs w:val="20"/>
          <w:u w:color="000000" w:themeColor="text1"/>
          <w:vertAlign w:val="subscript"/>
        </w:rPr>
        <w:t>1</w:t>
      </w:r>
    </w:p>
    <w:p w:rsidR="0080502E" w:rsidRPr="00F82667" w:rsidRDefault="0080502E" w:rsidP="0080502E">
      <w:pPr>
        <w:pStyle w:val="BodyText"/>
        <w:numPr>
          <w:ilvl w:val="4"/>
          <w:numId w:val="79"/>
        </w:numPr>
        <w:spacing w:before="0" w:after="0"/>
        <w:rPr>
          <w:sz w:val="20"/>
          <w:szCs w:val="20"/>
          <w:u w:color="000000" w:themeColor="text1"/>
        </w:rPr>
      </w:pPr>
      <w:r w:rsidRPr="00F82667">
        <w:rPr>
          <w:b/>
          <w:i/>
          <w:sz w:val="20"/>
          <w:szCs w:val="20"/>
          <w:u w:color="000000" w:themeColor="text1"/>
        </w:rPr>
        <w:t xml:space="preserve">      </w:t>
      </w:r>
      <w:r w:rsidRPr="00F82667">
        <w:rPr>
          <w:b/>
          <w:i/>
          <w:sz w:val="20"/>
          <w:szCs w:val="20"/>
          <w:u w:color="000000" w:themeColor="text1"/>
        </w:rPr>
        <w:tab/>
        <w:t xml:space="preserve">               -2</w:t>
      </w:r>
      <w:r w:rsidRPr="00F82667">
        <w:rPr>
          <w:sz w:val="20"/>
          <w:szCs w:val="20"/>
          <w:u w:color="000000" w:themeColor="text1"/>
        </w:rPr>
        <w:t xml:space="preserve">               =   </w:t>
      </w:r>
      <w:r w:rsidRPr="00F82667">
        <w:rPr>
          <w:sz w:val="20"/>
          <w:szCs w:val="20"/>
          <w:u w:val="single" w:color="000000" w:themeColor="text1"/>
        </w:rPr>
        <w:t xml:space="preserve">1  -   </w:t>
      </w:r>
      <w:r w:rsidRPr="00F82667">
        <w:rPr>
          <w:b/>
          <w:i/>
          <w:color w:val="00B050"/>
          <w:sz w:val="20"/>
          <w:szCs w:val="20"/>
          <w:u w:val="single" w:color="000000" w:themeColor="text1"/>
        </w:rPr>
        <w:t>t</w:t>
      </w:r>
      <w:r w:rsidRPr="00F82667">
        <w:rPr>
          <w:sz w:val="20"/>
          <w:szCs w:val="20"/>
          <w:u w:color="000000" w:themeColor="text1"/>
        </w:rPr>
        <w:t xml:space="preserve">    </w:t>
      </w:r>
      <w:r>
        <w:rPr>
          <w:sz w:val="20"/>
          <w:szCs w:val="20"/>
          <w:u w:color="000000" w:themeColor="text1"/>
        </w:rPr>
        <w:tab/>
        <w:t>2 – 0 = 2.  Multiply both sides by 2.</w:t>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t xml:space="preserve"> </w:t>
      </w:r>
      <w:r w:rsidRPr="00F82667">
        <w:rPr>
          <w:sz w:val="20"/>
          <w:szCs w:val="20"/>
          <w:u w:color="000000" w:themeColor="text1"/>
        </w:rPr>
        <w:tab/>
        <w:t xml:space="preserve">                          2  -  0         </w:t>
      </w:r>
    </w:p>
    <w:p w:rsidR="0080502E" w:rsidRPr="00F82667" w:rsidRDefault="0080502E" w:rsidP="0080502E">
      <w:pPr>
        <w:pStyle w:val="BodyText"/>
        <w:numPr>
          <w:ilvl w:val="4"/>
          <w:numId w:val="79"/>
        </w:numPr>
        <w:spacing w:before="0" w:after="0"/>
        <w:rPr>
          <w:sz w:val="20"/>
          <w:szCs w:val="20"/>
          <w:u w:color="000000" w:themeColor="text1"/>
        </w:rPr>
      </w:pPr>
      <w:r w:rsidRPr="00F82667">
        <w:rPr>
          <w:b/>
          <w:i/>
          <w:sz w:val="20"/>
          <w:szCs w:val="20"/>
          <w:u w:color="000000" w:themeColor="text1"/>
        </w:rPr>
        <w:t xml:space="preserve">      </w:t>
      </w:r>
      <w:r w:rsidRPr="00F82667">
        <w:rPr>
          <w:b/>
          <w:i/>
          <w:sz w:val="20"/>
          <w:szCs w:val="20"/>
          <w:u w:color="000000" w:themeColor="text1"/>
        </w:rPr>
        <w:tab/>
        <w:t xml:space="preserve">               -2</w:t>
      </w:r>
      <w:r w:rsidRPr="00F82667">
        <w:rPr>
          <w:sz w:val="20"/>
          <w:szCs w:val="20"/>
          <w:u w:color="000000" w:themeColor="text1"/>
        </w:rPr>
        <w:t xml:space="preserve"> ×  2       = </w:t>
      </w:r>
      <w:r w:rsidRPr="00F82667">
        <w:rPr>
          <w:sz w:val="20"/>
          <w:szCs w:val="20"/>
          <w:u w:val="single" w:color="000000" w:themeColor="text1"/>
        </w:rPr>
        <w:t xml:space="preserve">1  -   </w:t>
      </w:r>
      <w:r w:rsidRPr="00F82667">
        <w:rPr>
          <w:b/>
          <w:i/>
          <w:color w:val="00B050"/>
          <w:sz w:val="20"/>
          <w:szCs w:val="20"/>
          <w:u w:val="single" w:color="000000" w:themeColor="text1"/>
        </w:rPr>
        <w:t>t</w:t>
      </w:r>
      <w:r w:rsidRPr="00F82667">
        <w:rPr>
          <w:sz w:val="20"/>
          <w:szCs w:val="20"/>
          <w:u w:color="000000" w:themeColor="text1"/>
        </w:rPr>
        <w:t xml:space="preserve">  ×  2</w:t>
      </w:r>
      <w:r w:rsidRPr="00F82667">
        <w:rPr>
          <w:sz w:val="20"/>
          <w:szCs w:val="20"/>
          <w:u w:color="000000" w:themeColor="text1"/>
        </w:rPr>
        <w:tab/>
      </w:r>
    </w:p>
    <w:p w:rsidR="0080502E" w:rsidRPr="00F82667" w:rsidRDefault="0080502E" w:rsidP="0080502E">
      <w:pPr>
        <w:pStyle w:val="BodyText"/>
        <w:spacing w:before="0" w:after="0"/>
        <w:ind w:left="1440" w:firstLine="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t xml:space="preserve"> </w:t>
      </w:r>
      <w:r w:rsidRPr="00F82667">
        <w:rPr>
          <w:sz w:val="20"/>
          <w:szCs w:val="20"/>
          <w:u w:color="000000" w:themeColor="text1"/>
        </w:rPr>
        <w:tab/>
        <w:t xml:space="preserve">                              2         </w:t>
      </w:r>
    </w:p>
    <w:p w:rsidR="0080502E" w:rsidRPr="00F82667" w:rsidRDefault="0080502E" w:rsidP="0080502E">
      <w:pPr>
        <w:pStyle w:val="BodyText"/>
        <w:numPr>
          <w:ilvl w:val="4"/>
          <w:numId w:val="79"/>
        </w:numPr>
        <w:spacing w:before="0" w:after="0"/>
        <w:rPr>
          <w:sz w:val="20"/>
          <w:szCs w:val="20"/>
          <w:u w:color="000000" w:themeColor="text1"/>
        </w:rPr>
      </w:pPr>
      <w:r w:rsidRPr="00F82667">
        <w:rPr>
          <w:b/>
          <w:i/>
          <w:sz w:val="20"/>
          <w:szCs w:val="20"/>
          <w:u w:color="000000" w:themeColor="text1"/>
        </w:rPr>
        <w:t xml:space="preserve">      </w:t>
      </w:r>
      <w:r w:rsidRPr="00F82667">
        <w:rPr>
          <w:b/>
          <w:i/>
          <w:sz w:val="20"/>
          <w:szCs w:val="20"/>
          <w:u w:color="000000" w:themeColor="text1"/>
        </w:rPr>
        <w:tab/>
        <w:t xml:space="preserve">               </w:t>
      </w:r>
      <w:r w:rsidRPr="00F82667">
        <w:rPr>
          <w:sz w:val="20"/>
          <w:szCs w:val="20"/>
          <w:u w:color="000000" w:themeColor="text1"/>
        </w:rPr>
        <w:t xml:space="preserve">-4               = </w:t>
      </w:r>
      <w:r>
        <w:rPr>
          <w:sz w:val="20"/>
          <w:szCs w:val="20"/>
          <w:u w:color="000000" w:themeColor="text1"/>
        </w:rPr>
        <w:t xml:space="preserve"> </w:t>
      </w:r>
      <w:r w:rsidRPr="00F82667">
        <w:rPr>
          <w:sz w:val="20"/>
          <w:szCs w:val="20"/>
          <w:u w:color="000000" w:themeColor="text1"/>
        </w:rPr>
        <w:t xml:space="preserve">1  -   </w:t>
      </w:r>
      <w:r w:rsidRPr="00F82667">
        <w:rPr>
          <w:b/>
          <w:i/>
          <w:color w:val="00B050"/>
          <w:sz w:val="20"/>
          <w:szCs w:val="20"/>
          <w:u w:color="000000" w:themeColor="text1"/>
        </w:rPr>
        <w:t>t</w:t>
      </w:r>
      <w:r w:rsidRPr="00F82667">
        <w:rPr>
          <w:sz w:val="20"/>
          <w:szCs w:val="20"/>
          <w:u w:color="000000" w:themeColor="text1"/>
        </w:rPr>
        <w:t xml:space="preserve">  </w:t>
      </w:r>
    </w:p>
    <w:p w:rsidR="0080502E" w:rsidRPr="00F82667" w:rsidRDefault="0080502E" w:rsidP="0080502E">
      <w:pPr>
        <w:pStyle w:val="BodyText"/>
        <w:spacing w:before="0" w:after="0"/>
        <w:ind w:left="2880" w:firstLine="0"/>
        <w:rPr>
          <w:sz w:val="20"/>
          <w:szCs w:val="20"/>
          <w:u w:color="000000" w:themeColor="text1"/>
        </w:rPr>
      </w:pPr>
      <w:r w:rsidRPr="00F82667">
        <w:rPr>
          <w:sz w:val="20"/>
          <w:szCs w:val="20"/>
          <w:u w:color="000000" w:themeColor="text1"/>
        </w:rPr>
        <w:t xml:space="preserve"> </w:t>
      </w:r>
      <w:r w:rsidRPr="00F82667">
        <w:rPr>
          <w:sz w:val="20"/>
          <w:szCs w:val="20"/>
          <w:u w:val="single" w:color="000000" w:themeColor="text1"/>
        </w:rPr>
        <w:t>-1</w:t>
      </w:r>
      <w:r w:rsidRPr="00F82667">
        <w:rPr>
          <w:sz w:val="20"/>
          <w:szCs w:val="20"/>
          <w:u w:color="000000" w:themeColor="text1"/>
        </w:rPr>
        <w:tab/>
        <w:t xml:space="preserve"> </w:t>
      </w:r>
      <w:r>
        <w:rPr>
          <w:sz w:val="20"/>
          <w:szCs w:val="20"/>
          <w:u w:color="000000" w:themeColor="text1"/>
        </w:rPr>
        <w:t xml:space="preserve"> </w:t>
      </w:r>
      <w:r w:rsidRPr="00F82667">
        <w:rPr>
          <w:sz w:val="20"/>
          <w:szCs w:val="20"/>
          <w:u w:color="000000" w:themeColor="text1"/>
        </w:rPr>
        <w:t xml:space="preserve">      </w:t>
      </w:r>
      <w:r w:rsidRPr="00F82667">
        <w:rPr>
          <w:sz w:val="20"/>
          <w:szCs w:val="20"/>
          <w:u w:val="single" w:color="000000" w:themeColor="text1"/>
        </w:rPr>
        <w:t>-1</w:t>
      </w:r>
      <w:r w:rsidRPr="00F82667">
        <w:rPr>
          <w:sz w:val="20"/>
          <w:szCs w:val="20"/>
          <w:u w:color="000000" w:themeColor="text1"/>
        </w:rPr>
        <w:tab/>
        <w:t xml:space="preserve"> </w:t>
      </w:r>
      <w:r w:rsidRPr="00F82667">
        <w:rPr>
          <w:sz w:val="20"/>
          <w:szCs w:val="20"/>
          <w:u w:color="000000" w:themeColor="text1"/>
        </w:rPr>
        <w:tab/>
        <w:t xml:space="preserve"> </w:t>
      </w:r>
    </w:p>
    <w:p w:rsidR="0080502E" w:rsidRPr="00F82667" w:rsidRDefault="0080502E" w:rsidP="0080502E">
      <w:pPr>
        <w:pStyle w:val="BodyText"/>
        <w:numPr>
          <w:ilvl w:val="4"/>
          <w:numId w:val="79"/>
        </w:numPr>
        <w:spacing w:before="0" w:after="0"/>
        <w:rPr>
          <w:sz w:val="20"/>
          <w:szCs w:val="20"/>
          <w:u w:color="000000" w:themeColor="text1"/>
        </w:rPr>
      </w:pPr>
      <w:r w:rsidRPr="00F82667">
        <w:rPr>
          <w:sz w:val="20"/>
          <w:szCs w:val="20"/>
          <w:u w:color="000000" w:themeColor="text1"/>
        </w:rPr>
        <w:t xml:space="preserve"> </w:t>
      </w:r>
      <w:r w:rsidRPr="00F82667">
        <w:rPr>
          <w:sz w:val="20"/>
          <w:szCs w:val="20"/>
          <w:u w:color="000000" w:themeColor="text1"/>
        </w:rPr>
        <w:tab/>
      </w:r>
      <w:r w:rsidRPr="00F82667">
        <w:rPr>
          <w:sz w:val="20"/>
          <w:szCs w:val="20"/>
          <w:u w:color="000000" w:themeColor="text1"/>
        </w:rPr>
        <w:tab/>
        <w:t xml:space="preserve"> -5</w:t>
      </w:r>
      <w:r w:rsidRPr="00F82667">
        <w:rPr>
          <w:sz w:val="20"/>
          <w:szCs w:val="20"/>
          <w:u w:color="000000" w:themeColor="text1"/>
        </w:rPr>
        <w:tab/>
        <w:t xml:space="preserve">     =      -</w:t>
      </w:r>
      <w:r>
        <w:rPr>
          <w:sz w:val="20"/>
          <w:szCs w:val="20"/>
          <w:u w:color="000000" w:themeColor="text1"/>
        </w:rPr>
        <w:t xml:space="preserve">  </w:t>
      </w:r>
      <w:r w:rsidRPr="00F82667">
        <w:rPr>
          <w:sz w:val="20"/>
          <w:szCs w:val="20"/>
          <w:u w:color="000000" w:themeColor="text1"/>
        </w:rPr>
        <w:t xml:space="preserve"> </w:t>
      </w:r>
      <w:r w:rsidRPr="00F82667">
        <w:rPr>
          <w:b/>
          <w:i/>
          <w:color w:val="00B050"/>
          <w:sz w:val="20"/>
          <w:szCs w:val="20"/>
          <w:u w:color="000000" w:themeColor="text1"/>
        </w:rPr>
        <w:t>t</w:t>
      </w:r>
      <w:r>
        <w:rPr>
          <w:sz w:val="20"/>
          <w:szCs w:val="20"/>
          <w:u w:color="000000" w:themeColor="text1"/>
        </w:rPr>
        <w:t xml:space="preserve">  </w:t>
      </w:r>
      <w:r>
        <w:rPr>
          <w:sz w:val="20"/>
          <w:szCs w:val="20"/>
          <w:u w:color="000000" w:themeColor="text1"/>
        </w:rPr>
        <w:tab/>
      </w:r>
      <w:r w:rsidRPr="00F82667">
        <w:rPr>
          <w:sz w:val="20"/>
          <w:szCs w:val="20"/>
          <w:u w:color="000000" w:themeColor="text1"/>
        </w:rPr>
        <w:t>Get rid of the negative</w:t>
      </w:r>
      <w:r>
        <w:rPr>
          <w:sz w:val="20"/>
          <w:szCs w:val="20"/>
          <w:u w:color="000000" w:themeColor="text1"/>
        </w:rPr>
        <w:t>s on both sides and we’re done.</w:t>
      </w:r>
    </w:p>
    <w:p w:rsidR="0080502E" w:rsidRPr="00F82667" w:rsidRDefault="0080502E" w:rsidP="0080502E">
      <w:pPr>
        <w:pStyle w:val="BodyText"/>
        <w:numPr>
          <w:ilvl w:val="4"/>
          <w:numId w:val="79"/>
        </w:numPr>
        <w:spacing w:before="0" w:after="0"/>
        <w:rPr>
          <w:sz w:val="20"/>
          <w:szCs w:val="20"/>
          <w:u w:color="000000" w:themeColor="text1"/>
        </w:rPr>
      </w:pPr>
      <w:r w:rsidRPr="00F82667">
        <w:rPr>
          <w:b/>
          <w:i/>
          <w:color w:val="00B050"/>
          <w:sz w:val="20"/>
          <w:szCs w:val="20"/>
          <w:u w:color="000000" w:themeColor="text1"/>
          <w:bdr w:val="single" w:sz="4" w:space="0" w:color="auto"/>
        </w:rPr>
        <w:t>5</w:t>
      </w:r>
      <w:r w:rsidRPr="00F82667">
        <w:rPr>
          <w:sz w:val="20"/>
          <w:szCs w:val="20"/>
          <w:u w:color="000000" w:themeColor="text1"/>
          <w:bdr w:val="single" w:sz="4" w:space="0" w:color="auto"/>
        </w:rPr>
        <w:t xml:space="preserve">  =  </w:t>
      </w:r>
      <w:r w:rsidRPr="00F82667">
        <w:rPr>
          <w:b/>
          <w:i/>
          <w:color w:val="00B050"/>
          <w:sz w:val="20"/>
          <w:szCs w:val="20"/>
          <w:u w:color="000000" w:themeColor="text1"/>
          <w:bdr w:val="single" w:sz="4" w:space="0" w:color="auto"/>
        </w:rPr>
        <w:t>t</w:t>
      </w:r>
      <w:r w:rsidRPr="00F82667">
        <w:rPr>
          <w:sz w:val="20"/>
          <w:szCs w:val="20"/>
          <w:u w:color="000000" w:themeColor="text1"/>
        </w:rPr>
        <w:t xml:space="preserve"> </w:t>
      </w:r>
    </w:p>
    <w:p w:rsidR="0080502E" w:rsidRPr="00F82667" w:rsidRDefault="0080502E" w:rsidP="0080502E">
      <w:pPr>
        <w:pStyle w:val="BodyText"/>
        <w:spacing w:after="120"/>
        <w:ind w:left="360" w:firstLine="360"/>
        <w:rPr>
          <w:sz w:val="20"/>
          <w:szCs w:val="20"/>
          <w:u w:color="000000" w:themeColor="text1"/>
        </w:rPr>
      </w:pPr>
      <w:r w:rsidRPr="00F82667">
        <w:rPr>
          <w:sz w:val="20"/>
          <w:szCs w:val="20"/>
          <w:u w:color="000000" w:themeColor="text1"/>
        </w:rPr>
        <w:t xml:space="preserve"> </w:t>
      </w:r>
      <w:r w:rsidR="00F36303">
        <w:rPr>
          <w:noProof/>
          <w:sz w:val="20"/>
          <w:szCs w:val="20"/>
          <w:u w:color="000000" w:themeColor="text1"/>
        </w:rPr>
        <w:pict>
          <v:oval id="_x0000_s8903" style="position:absolute;left:0;text-align:left;margin-left:18pt;margin-top:2.9pt;width:136.95pt;height:17.4pt;z-index:252277760;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sidRPr="00F82667">
        <w:rPr>
          <w:sz w:val="20"/>
          <w:szCs w:val="20"/>
          <w:u w:color="000000" w:themeColor="text1"/>
        </w:rPr>
        <w:t>E is the correct answer.</w:t>
      </w:r>
    </w:p>
    <w:p w:rsidR="008A5840" w:rsidRDefault="008A5840" w:rsidP="002D59DA">
      <w:pPr>
        <w:pStyle w:val="BodyText"/>
        <w:spacing w:after="120"/>
        <w:ind w:left="360" w:firstLine="360"/>
        <w:rPr>
          <w:sz w:val="20"/>
          <w:szCs w:val="20"/>
          <w:u w:color="000000" w:themeColor="text1"/>
        </w:rPr>
        <w:sectPr w:rsidR="008A5840" w:rsidSect="004F409D">
          <w:headerReference w:type="default" r:id="rId18"/>
          <w:pgSz w:w="12240" w:h="15840"/>
          <w:pgMar w:top="720" w:right="1008" w:bottom="720" w:left="1008" w:header="720" w:footer="720" w:gutter="0"/>
          <w:cols w:space="720"/>
          <w:docGrid w:linePitch="360"/>
        </w:sectPr>
      </w:pPr>
    </w:p>
    <w:p w:rsidR="0065520A" w:rsidRPr="005151B9" w:rsidRDefault="00547C48" w:rsidP="0065520A">
      <w:pPr>
        <w:pStyle w:val="Heading1"/>
        <w:spacing w:before="0"/>
        <w:rPr>
          <w:szCs w:val="28"/>
          <w:u w:color="000000" w:themeColor="text1"/>
        </w:rPr>
      </w:pPr>
      <w:bookmarkStart w:id="6" w:name="_Toc338078902"/>
      <w:r w:rsidRPr="005151B9">
        <w:rPr>
          <w:szCs w:val="28"/>
          <w:u w:color="000000" w:themeColor="text1"/>
        </w:rPr>
        <w:lastRenderedPageBreak/>
        <w:t xml:space="preserve">Test 2 </w:t>
      </w:r>
      <w:r w:rsidR="0065520A" w:rsidRPr="005151B9">
        <w:rPr>
          <w:szCs w:val="28"/>
          <w:u w:color="000000" w:themeColor="text1"/>
        </w:rPr>
        <w:t>Section 5</w:t>
      </w:r>
      <w:bookmarkEnd w:id="6"/>
    </w:p>
    <w:p w:rsidR="0065520A" w:rsidRPr="00F82667" w:rsidRDefault="0065520A" w:rsidP="005151B9">
      <w:pPr>
        <w:pStyle w:val="BodyText"/>
        <w:numPr>
          <w:ilvl w:val="0"/>
          <w:numId w:val="94"/>
        </w:numPr>
        <w:spacing w:after="0"/>
        <w:rPr>
          <w:sz w:val="20"/>
          <w:szCs w:val="20"/>
          <w:u w:color="000000" w:themeColor="text1"/>
        </w:rPr>
      </w:pPr>
      <w:r>
        <w:rPr>
          <w:sz w:val="20"/>
          <w:szCs w:val="20"/>
          <w:u w:color="000000" w:themeColor="text1"/>
        </w:rPr>
        <w:t>Basic algebra problem.  A confidence builder.</w:t>
      </w:r>
      <w:r w:rsidRPr="00F82667">
        <w:rPr>
          <w:sz w:val="20"/>
          <w:szCs w:val="20"/>
          <w:u w:color="000000" w:themeColor="text1"/>
        </w:rPr>
        <w:t xml:space="preserve">  </w:t>
      </w:r>
      <w:r w:rsidRPr="00F82667">
        <w:rPr>
          <w:sz w:val="20"/>
          <w:szCs w:val="20"/>
          <w:u w:color="000000" w:themeColor="text1"/>
        </w:rPr>
        <w:tab/>
      </w:r>
    </w:p>
    <w:p w:rsidR="0065520A" w:rsidRDefault="0065520A" w:rsidP="0065520A">
      <w:pPr>
        <w:pStyle w:val="BodyText"/>
        <w:numPr>
          <w:ilvl w:val="1"/>
          <w:numId w:val="71"/>
        </w:numPr>
        <w:spacing w:before="0" w:after="0"/>
        <w:rPr>
          <w:sz w:val="20"/>
          <w:szCs w:val="20"/>
          <w:u w:color="000000" w:themeColor="text1"/>
        </w:rPr>
      </w:pPr>
      <w:r>
        <w:rPr>
          <w:sz w:val="20"/>
          <w:szCs w:val="20"/>
          <w:u w:color="000000" w:themeColor="text1"/>
        </w:rPr>
        <w:t>Let’s write our given:  3</w:t>
      </w:r>
      <w:r w:rsidRPr="00F74BF2">
        <w:rPr>
          <w:b/>
          <w:i/>
          <w:sz w:val="20"/>
          <w:szCs w:val="20"/>
          <w:u w:color="000000" w:themeColor="text1"/>
        </w:rPr>
        <w:t>x</w:t>
      </w:r>
      <w:r>
        <w:rPr>
          <w:sz w:val="20"/>
          <w:szCs w:val="20"/>
          <w:u w:color="000000" w:themeColor="text1"/>
        </w:rPr>
        <w:t xml:space="preserve">  =  0</w:t>
      </w:r>
    </w:p>
    <w:p w:rsidR="0065520A" w:rsidRPr="00F82667" w:rsidRDefault="0065520A" w:rsidP="0065520A">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The value of </w:t>
      </w:r>
      <w:r>
        <w:rPr>
          <w:sz w:val="20"/>
          <w:szCs w:val="20"/>
          <w:u w:color="000000" w:themeColor="text1"/>
        </w:rPr>
        <w:t>1  +  x  +x</w:t>
      </w:r>
      <w:r w:rsidRPr="00F74BF2">
        <w:rPr>
          <w:sz w:val="20"/>
          <w:szCs w:val="20"/>
          <w:u w:color="000000" w:themeColor="text1"/>
          <w:vertAlign w:val="superscript"/>
        </w:rPr>
        <w:t>2</w:t>
      </w:r>
      <w:r w:rsidRPr="00385DA0">
        <w:rPr>
          <w:sz w:val="20"/>
          <w:szCs w:val="20"/>
          <w:u w:color="000000" w:themeColor="text1"/>
        </w:rPr>
        <w:t>.</w:t>
      </w:r>
    </w:p>
    <w:p w:rsidR="0065520A" w:rsidRPr="00F82667" w:rsidRDefault="0065520A" w:rsidP="0065520A">
      <w:pPr>
        <w:pStyle w:val="BodyText"/>
        <w:numPr>
          <w:ilvl w:val="1"/>
          <w:numId w:val="71"/>
        </w:numPr>
        <w:spacing w:before="0" w:after="0"/>
        <w:rPr>
          <w:sz w:val="20"/>
          <w:szCs w:val="20"/>
          <w:u w:color="000000" w:themeColor="text1"/>
        </w:rPr>
      </w:pPr>
      <w:r>
        <w:rPr>
          <w:sz w:val="20"/>
          <w:szCs w:val="20"/>
          <w:u w:color="000000" w:themeColor="text1"/>
        </w:rPr>
        <w:t xml:space="preserve">Solve for </w:t>
      </w:r>
      <w:r>
        <w:rPr>
          <w:b/>
          <w:i/>
          <w:sz w:val="20"/>
          <w:szCs w:val="20"/>
          <w:u w:color="000000" w:themeColor="text1"/>
        </w:rPr>
        <w:t>x</w:t>
      </w:r>
      <w:r>
        <w:rPr>
          <w:sz w:val="20"/>
          <w:szCs w:val="20"/>
          <w:u w:color="000000" w:themeColor="text1"/>
        </w:rPr>
        <w:t xml:space="preserve"> in the first equation</w:t>
      </w:r>
      <w:r w:rsidRPr="00F82667">
        <w:rPr>
          <w:sz w:val="20"/>
          <w:szCs w:val="20"/>
          <w:u w:color="000000" w:themeColor="text1"/>
        </w:rPr>
        <w:t>.</w:t>
      </w:r>
    </w:p>
    <w:p w:rsidR="0065520A" w:rsidRDefault="0065520A" w:rsidP="0065520A">
      <w:pPr>
        <w:pStyle w:val="BodyText"/>
        <w:numPr>
          <w:ilvl w:val="3"/>
          <w:numId w:val="71"/>
        </w:numPr>
        <w:spacing w:before="0" w:after="0" w:line="20" w:lineRule="atLeast"/>
        <w:rPr>
          <w:sz w:val="20"/>
          <w:szCs w:val="20"/>
          <w:u w:color="000000" w:themeColor="text1"/>
        </w:rPr>
      </w:pPr>
      <w:r w:rsidRPr="00F74BF2">
        <w:rPr>
          <w:sz w:val="20"/>
          <w:szCs w:val="20"/>
          <w:u w:val="single" w:color="000000" w:themeColor="text1"/>
        </w:rPr>
        <w:t>3</w:t>
      </w:r>
      <w:r w:rsidRPr="00F74BF2">
        <w:rPr>
          <w:b/>
          <w:i/>
          <w:sz w:val="20"/>
          <w:szCs w:val="20"/>
          <w:u w:val="single" w:color="000000" w:themeColor="text1"/>
        </w:rPr>
        <w:t>x</w:t>
      </w:r>
      <w:r>
        <w:rPr>
          <w:sz w:val="20"/>
          <w:szCs w:val="20"/>
          <w:u w:color="000000" w:themeColor="text1"/>
        </w:rPr>
        <w:t xml:space="preserve">  =   </w:t>
      </w:r>
      <w:r w:rsidRPr="00F74BF2">
        <w:rPr>
          <w:sz w:val="20"/>
          <w:szCs w:val="20"/>
          <w:u w:val="single" w:color="000000" w:themeColor="text1"/>
        </w:rPr>
        <w:t>0</w:t>
      </w:r>
    </w:p>
    <w:p w:rsidR="0065520A" w:rsidRDefault="0065520A" w:rsidP="0065520A">
      <w:pPr>
        <w:pStyle w:val="BodyText"/>
        <w:spacing w:before="0" w:after="0" w:line="20" w:lineRule="atLeast"/>
        <w:ind w:left="1440" w:firstLine="0"/>
        <w:rPr>
          <w:sz w:val="20"/>
          <w:szCs w:val="20"/>
          <w:u w:color="000000" w:themeColor="text1"/>
        </w:rPr>
      </w:pPr>
      <w:r>
        <w:rPr>
          <w:sz w:val="20"/>
          <w:szCs w:val="20"/>
          <w:u w:color="000000" w:themeColor="text1"/>
        </w:rPr>
        <w:t xml:space="preserve">  3        </w:t>
      </w:r>
      <w:proofErr w:type="spellStart"/>
      <w:r>
        <w:rPr>
          <w:sz w:val="20"/>
          <w:szCs w:val="20"/>
          <w:u w:color="000000" w:themeColor="text1"/>
        </w:rPr>
        <w:t>3</w:t>
      </w:r>
      <w:proofErr w:type="spellEnd"/>
    </w:p>
    <w:p w:rsidR="0065520A" w:rsidRDefault="0065520A" w:rsidP="0065520A">
      <w:pPr>
        <w:pStyle w:val="BodyText"/>
        <w:numPr>
          <w:ilvl w:val="3"/>
          <w:numId w:val="71"/>
        </w:numPr>
        <w:spacing w:before="0" w:after="0"/>
        <w:rPr>
          <w:sz w:val="20"/>
          <w:szCs w:val="20"/>
          <w:u w:color="000000" w:themeColor="text1"/>
        </w:rPr>
      </w:pPr>
      <w:r w:rsidRPr="00F74BF2">
        <w:rPr>
          <w:sz w:val="20"/>
          <w:szCs w:val="20"/>
          <w:u w:color="000000" w:themeColor="text1"/>
        </w:rPr>
        <w:t xml:space="preserve">  </w:t>
      </w:r>
      <w:r w:rsidRPr="00F74BF2">
        <w:rPr>
          <w:b/>
          <w:i/>
          <w:sz w:val="20"/>
          <w:szCs w:val="20"/>
          <w:u w:color="000000" w:themeColor="text1"/>
        </w:rPr>
        <w:t>x</w:t>
      </w:r>
      <w:r w:rsidRPr="00F74BF2">
        <w:rPr>
          <w:sz w:val="20"/>
          <w:szCs w:val="20"/>
          <w:u w:color="000000" w:themeColor="text1"/>
        </w:rPr>
        <w:t xml:space="preserve">   =  </w:t>
      </w:r>
      <w:r w:rsidRPr="00F74BF2">
        <w:rPr>
          <w:b/>
          <w:i/>
          <w:sz w:val="20"/>
          <w:szCs w:val="20"/>
          <w:u w:color="000000" w:themeColor="text1"/>
        </w:rPr>
        <w:t>0</w:t>
      </w:r>
      <w:r w:rsidRPr="00F74BF2">
        <w:rPr>
          <w:sz w:val="20"/>
          <w:szCs w:val="20"/>
          <w:u w:color="000000" w:themeColor="text1"/>
        </w:rPr>
        <w:t xml:space="preserve"> </w:t>
      </w:r>
    </w:p>
    <w:p w:rsidR="0065520A" w:rsidRDefault="0065520A" w:rsidP="0065520A">
      <w:pPr>
        <w:pStyle w:val="BodyText"/>
        <w:numPr>
          <w:ilvl w:val="1"/>
          <w:numId w:val="71"/>
        </w:numPr>
        <w:spacing w:before="0" w:after="0"/>
        <w:rPr>
          <w:sz w:val="20"/>
          <w:szCs w:val="20"/>
          <w:u w:color="000000" w:themeColor="text1"/>
        </w:rPr>
      </w:pPr>
      <w:r>
        <w:rPr>
          <w:sz w:val="20"/>
          <w:szCs w:val="20"/>
          <w:u w:color="000000" w:themeColor="text1"/>
        </w:rPr>
        <w:t>Plug that value into the next expression.</w:t>
      </w:r>
    </w:p>
    <w:p w:rsidR="0065520A" w:rsidRDefault="0065520A" w:rsidP="0065520A">
      <w:pPr>
        <w:pStyle w:val="BodyText"/>
        <w:numPr>
          <w:ilvl w:val="3"/>
          <w:numId w:val="71"/>
        </w:numPr>
        <w:spacing w:before="0" w:after="0" w:line="240" w:lineRule="auto"/>
        <w:rPr>
          <w:sz w:val="20"/>
          <w:szCs w:val="20"/>
          <w:u w:color="000000" w:themeColor="text1"/>
        </w:rPr>
      </w:pPr>
      <w:r>
        <w:rPr>
          <w:sz w:val="20"/>
          <w:szCs w:val="20"/>
          <w:u w:color="000000" w:themeColor="text1"/>
        </w:rPr>
        <w:t>1  +  x  +  x</w:t>
      </w:r>
      <w:r w:rsidRPr="00F74BF2">
        <w:rPr>
          <w:sz w:val="20"/>
          <w:szCs w:val="20"/>
          <w:u w:color="000000" w:themeColor="text1"/>
          <w:vertAlign w:val="superscript"/>
        </w:rPr>
        <w:t>2</w:t>
      </w:r>
    </w:p>
    <w:p w:rsidR="0065520A" w:rsidRDefault="0065520A" w:rsidP="0065520A">
      <w:pPr>
        <w:pStyle w:val="BodyText"/>
        <w:numPr>
          <w:ilvl w:val="3"/>
          <w:numId w:val="71"/>
        </w:numPr>
        <w:spacing w:before="0" w:after="0" w:line="240" w:lineRule="auto"/>
        <w:rPr>
          <w:sz w:val="20"/>
          <w:szCs w:val="20"/>
          <w:u w:color="000000" w:themeColor="text1"/>
        </w:rPr>
      </w:pPr>
      <w:r w:rsidRPr="00F74BF2">
        <w:rPr>
          <w:sz w:val="20"/>
          <w:szCs w:val="20"/>
          <w:u w:color="000000" w:themeColor="text1"/>
        </w:rPr>
        <w:t xml:space="preserve">1  +  </w:t>
      </w:r>
      <w:r>
        <w:rPr>
          <w:sz w:val="20"/>
          <w:szCs w:val="20"/>
          <w:u w:color="000000" w:themeColor="text1"/>
        </w:rPr>
        <w:t>0  + (0)</w:t>
      </w:r>
      <w:r w:rsidRPr="00F74BF2">
        <w:rPr>
          <w:sz w:val="20"/>
          <w:szCs w:val="20"/>
          <w:u w:color="000000" w:themeColor="text1"/>
          <w:vertAlign w:val="superscript"/>
        </w:rPr>
        <w:t>2</w:t>
      </w:r>
    </w:p>
    <w:p w:rsidR="0065520A" w:rsidRDefault="0065520A" w:rsidP="0065520A">
      <w:pPr>
        <w:pStyle w:val="BodyText"/>
        <w:numPr>
          <w:ilvl w:val="3"/>
          <w:numId w:val="71"/>
        </w:numPr>
        <w:spacing w:before="0" w:after="0" w:line="240" w:lineRule="auto"/>
        <w:rPr>
          <w:sz w:val="20"/>
          <w:szCs w:val="20"/>
          <w:u w:color="000000" w:themeColor="text1"/>
        </w:rPr>
      </w:pPr>
      <w:r w:rsidRPr="00F74BF2">
        <w:rPr>
          <w:sz w:val="20"/>
          <w:szCs w:val="20"/>
          <w:u w:color="000000" w:themeColor="text1"/>
          <w:bdr w:val="single" w:sz="4" w:space="0" w:color="auto"/>
        </w:rPr>
        <w:t>1</w:t>
      </w:r>
    </w:p>
    <w:p w:rsidR="0065520A" w:rsidRPr="00F82667" w:rsidRDefault="00F36303" w:rsidP="0065520A">
      <w:pPr>
        <w:pStyle w:val="BodyText"/>
        <w:spacing w:after="0"/>
        <w:ind w:firstLine="720"/>
        <w:rPr>
          <w:sz w:val="20"/>
          <w:szCs w:val="20"/>
          <w:u w:color="000000" w:themeColor="text1"/>
        </w:rPr>
      </w:pPr>
      <w:r>
        <w:rPr>
          <w:noProof/>
          <w:sz w:val="20"/>
          <w:szCs w:val="20"/>
          <w:u w:color="000000" w:themeColor="text1"/>
        </w:rPr>
        <w:pict>
          <v:oval id="_x0000_s8918" style="position:absolute;left:0;text-align:left;margin-left:18pt;margin-top:2.45pt;width:136.95pt;height:17.4pt;z-index:252280832"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B</w:t>
      </w:r>
      <w:r w:rsidR="0065520A" w:rsidRPr="00F82667">
        <w:rPr>
          <w:sz w:val="20"/>
          <w:szCs w:val="20"/>
          <w:u w:color="000000" w:themeColor="text1"/>
        </w:rPr>
        <w:t xml:space="preserve"> is the correct answer.</w:t>
      </w:r>
    </w:p>
    <w:p w:rsidR="0065520A" w:rsidRPr="00F82667" w:rsidRDefault="0065520A" w:rsidP="004F409D">
      <w:pPr>
        <w:pStyle w:val="BodyText"/>
        <w:numPr>
          <w:ilvl w:val="0"/>
          <w:numId w:val="95"/>
        </w:numPr>
        <w:spacing w:after="0"/>
        <w:rPr>
          <w:sz w:val="20"/>
          <w:szCs w:val="20"/>
          <w:u w:color="000000" w:themeColor="text1"/>
        </w:rPr>
      </w:pPr>
      <w:r>
        <w:rPr>
          <w:sz w:val="20"/>
          <w:szCs w:val="20"/>
          <w:u w:color="000000" w:themeColor="text1"/>
        </w:rPr>
        <w:t>Geometry word problem</w:t>
      </w:r>
      <w:r w:rsidRPr="00F82667">
        <w:rPr>
          <w:sz w:val="20"/>
          <w:szCs w:val="20"/>
          <w:u w:color="000000" w:themeColor="text1"/>
        </w:rPr>
        <w:t>.</w:t>
      </w:r>
      <w:r>
        <w:rPr>
          <w:sz w:val="20"/>
          <w:szCs w:val="20"/>
          <w:u w:color="000000" w:themeColor="text1"/>
        </w:rPr>
        <w:t xml:space="preserve">  Careful with your definitions.</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Pr="00C153B8"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Diameter of Circle </w:t>
      </w:r>
      <w:r w:rsidRPr="00F74BF2">
        <w:rPr>
          <w:b/>
          <w:i/>
          <w:color w:val="FF0000"/>
          <w:sz w:val="20"/>
          <w:szCs w:val="20"/>
          <w:u w:color="000000" w:themeColor="text1"/>
        </w:rPr>
        <w:t>A</w:t>
      </w:r>
      <w:r>
        <w:rPr>
          <w:sz w:val="20"/>
          <w:szCs w:val="20"/>
          <w:u w:color="000000" w:themeColor="text1"/>
        </w:rPr>
        <w:t xml:space="preserve"> is 3 times diameter of Circle </w:t>
      </w:r>
      <w:r w:rsidRPr="00F74BF2">
        <w:rPr>
          <w:b/>
          <w:i/>
          <w:color w:val="1F497D" w:themeColor="text2"/>
          <w:sz w:val="20"/>
          <w:szCs w:val="20"/>
          <w:u w:color="000000" w:themeColor="text1"/>
        </w:rPr>
        <w:t>B</w:t>
      </w:r>
      <w:r>
        <w:rPr>
          <w:b/>
          <w:i/>
          <w:color w:val="1F497D" w:themeColor="text2"/>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Diameter is 2 × Radius.</w:t>
      </w:r>
    </w:p>
    <w:p w:rsidR="0065520A" w:rsidRPr="00F82667" w:rsidRDefault="0065520A" w:rsidP="004F409D">
      <w:pPr>
        <w:pStyle w:val="BodyText"/>
        <w:numPr>
          <w:ilvl w:val="1"/>
          <w:numId w:val="95"/>
        </w:numPr>
        <w:spacing w:before="0" w:after="0"/>
        <w:rPr>
          <w:sz w:val="20"/>
          <w:szCs w:val="20"/>
          <w:u w:color="000000" w:themeColor="text1"/>
        </w:rPr>
      </w:pPr>
      <w:r w:rsidRPr="00F82667">
        <w:rPr>
          <w:sz w:val="20"/>
          <w:szCs w:val="20"/>
          <w:u w:color="000000" w:themeColor="text1"/>
        </w:rPr>
        <w:t>What are we looking for?</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Ratio of radius of circle </w:t>
      </w:r>
      <w:r w:rsidRPr="00F74BF2">
        <w:rPr>
          <w:b/>
          <w:i/>
          <w:color w:val="FF0000"/>
          <w:sz w:val="20"/>
          <w:szCs w:val="20"/>
          <w:u w:color="000000" w:themeColor="text1"/>
        </w:rPr>
        <w:t>A</w:t>
      </w:r>
      <w:r>
        <w:rPr>
          <w:sz w:val="20"/>
          <w:szCs w:val="20"/>
          <w:u w:color="000000" w:themeColor="text1"/>
        </w:rPr>
        <w:t xml:space="preserve"> to the radius of circle </w:t>
      </w:r>
      <w:r w:rsidRPr="00F74BF2">
        <w:rPr>
          <w:b/>
          <w:i/>
          <w:color w:val="1F497D" w:themeColor="text2"/>
          <w:sz w:val="20"/>
          <w:szCs w:val="20"/>
          <w:u w:color="000000" w:themeColor="text1"/>
        </w:rPr>
        <w:t>B</w:t>
      </w:r>
      <w:r>
        <w:rPr>
          <w:sz w:val="20"/>
          <w:szCs w:val="20"/>
          <w:u w:color="000000" w:themeColor="text1"/>
        </w:rPr>
        <w:t xml:space="preserve">.  </w:t>
      </w:r>
    </w:p>
    <w:p w:rsidR="0065520A" w:rsidRPr="00C153B8" w:rsidRDefault="0065520A" w:rsidP="004F409D">
      <w:pPr>
        <w:pStyle w:val="BodyText"/>
        <w:numPr>
          <w:ilvl w:val="3"/>
          <w:numId w:val="95"/>
        </w:numPr>
        <w:spacing w:before="0" w:after="0"/>
        <w:rPr>
          <w:sz w:val="20"/>
          <w:szCs w:val="20"/>
          <w:u w:val="single" w:color="000000" w:themeColor="text1"/>
        </w:rPr>
      </w:pPr>
      <w:r w:rsidRPr="00C153B8">
        <w:rPr>
          <w:sz w:val="20"/>
          <w:szCs w:val="20"/>
          <w:u w:val="single" w:color="000000" w:themeColor="text1"/>
        </w:rPr>
        <w:t xml:space="preserve">Radius </w:t>
      </w:r>
      <w:r w:rsidRPr="00C153B8">
        <w:rPr>
          <w:b/>
          <w:i/>
          <w:color w:val="FF0000"/>
          <w:sz w:val="20"/>
          <w:szCs w:val="20"/>
          <w:u w:val="single" w:color="000000" w:themeColor="text1"/>
        </w:rPr>
        <w:t>A</w:t>
      </w:r>
    </w:p>
    <w:p w:rsidR="0065520A" w:rsidRPr="00C153B8" w:rsidRDefault="0065520A" w:rsidP="0065520A">
      <w:pPr>
        <w:pStyle w:val="BodyText"/>
        <w:spacing w:before="0" w:after="0"/>
        <w:ind w:left="1440" w:firstLine="0"/>
        <w:rPr>
          <w:sz w:val="20"/>
          <w:szCs w:val="20"/>
          <w:u w:color="000000" w:themeColor="text1"/>
        </w:rPr>
      </w:pPr>
      <w:r w:rsidRPr="00C153B8">
        <w:rPr>
          <w:sz w:val="20"/>
          <w:szCs w:val="20"/>
          <w:u w:color="000000" w:themeColor="text1"/>
        </w:rPr>
        <w:t xml:space="preserve">Radius </w:t>
      </w:r>
      <w:r w:rsidRPr="00C153B8">
        <w:rPr>
          <w:b/>
          <w:i/>
          <w:color w:val="1F497D" w:themeColor="text2"/>
          <w:sz w:val="20"/>
          <w:szCs w:val="20"/>
          <w:u w:color="000000" w:themeColor="text1"/>
        </w:rPr>
        <w:t>B</w:t>
      </w:r>
    </w:p>
    <w:p w:rsidR="0065520A" w:rsidRPr="00F74BF2" w:rsidRDefault="0065520A" w:rsidP="004F409D">
      <w:pPr>
        <w:pStyle w:val="BodyText"/>
        <w:numPr>
          <w:ilvl w:val="1"/>
          <w:numId w:val="95"/>
        </w:numPr>
        <w:spacing w:before="0" w:after="0"/>
        <w:rPr>
          <w:sz w:val="20"/>
          <w:szCs w:val="20"/>
          <w:u w:val="single" w:color="000000" w:themeColor="text1"/>
        </w:rPr>
      </w:pPr>
      <w:r>
        <w:rPr>
          <w:sz w:val="20"/>
          <w:szCs w:val="20"/>
          <w:u w:color="000000" w:themeColor="text1"/>
        </w:rPr>
        <w:t>Convert the “math speak.”</w:t>
      </w:r>
    </w:p>
    <w:p w:rsidR="0065520A" w:rsidRPr="00F82667"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Diameter of Circle </w:t>
      </w:r>
      <w:r w:rsidRPr="00F74BF2">
        <w:rPr>
          <w:b/>
          <w:i/>
          <w:color w:val="FF0000"/>
          <w:sz w:val="20"/>
          <w:szCs w:val="20"/>
          <w:u w:color="000000" w:themeColor="text1"/>
        </w:rPr>
        <w:t>A</w:t>
      </w:r>
      <w:r>
        <w:rPr>
          <w:sz w:val="20"/>
          <w:szCs w:val="20"/>
          <w:u w:color="000000" w:themeColor="text1"/>
        </w:rPr>
        <w:t xml:space="preserve"> </w:t>
      </w:r>
      <w:r w:rsidRPr="00C153B8">
        <w:rPr>
          <w:color w:val="FFFFFF" w:themeColor="background1"/>
          <w:sz w:val="20"/>
          <w:szCs w:val="20"/>
          <w:highlight w:val="black"/>
          <w:u w:color="000000" w:themeColor="text1"/>
        </w:rPr>
        <w:t>is</w:t>
      </w:r>
      <w:r>
        <w:rPr>
          <w:sz w:val="20"/>
          <w:szCs w:val="20"/>
          <w:u w:color="000000" w:themeColor="text1"/>
        </w:rPr>
        <w:t xml:space="preserve"> </w:t>
      </w:r>
      <w:r w:rsidRPr="00C153B8">
        <w:rPr>
          <w:b/>
          <w:i/>
          <w:sz w:val="20"/>
          <w:szCs w:val="20"/>
          <w:u w:color="000000" w:themeColor="text1"/>
        </w:rPr>
        <w:t>3 times</w:t>
      </w:r>
      <w:r>
        <w:rPr>
          <w:sz w:val="20"/>
          <w:szCs w:val="20"/>
          <w:u w:color="000000" w:themeColor="text1"/>
        </w:rPr>
        <w:t xml:space="preserve"> diameter of Circle </w:t>
      </w:r>
      <w:r w:rsidRPr="00F74BF2">
        <w:rPr>
          <w:b/>
          <w:i/>
          <w:color w:val="1F497D" w:themeColor="text2"/>
          <w:sz w:val="20"/>
          <w:szCs w:val="20"/>
          <w:u w:color="000000" w:themeColor="text1"/>
        </w:rPr>
        <w:t>B</w:t>
      </w:r>
      <w:r>
        <w:rPr>
          <w:b/>
          <w:i/>
          <w:color w:val="1F497D" w:themeColor="text2"/>
          <w:sz w:val="20"/>
          <w:szCs w:val="20"/>
          <w:u w:color="000000" w:themeColor="text1"/>
        </w:rPr>
        <w:t>.</w:t>
      </w:r>
    </w:p>
    <w:p w:rsidR="0065520A" w:rsidRPr="00C60F6C" w:rsidRDefault="0065520A" w:rsidP="004F409D">
      <w:pPr>
        <w:pStyle w:val="BodyText"/>
        <w:numPr>
          <w:ilvl w:val="3"/>
          <w:numId w:val="95"/>
        </w:numPr>
        <w:spacing w:before="0" w:after="0"/>
        <w:rPr>
          <w:sz w:val="20"/>
          <w:szCs w:val="20"/>
          <w:u w:val="single" w:color="000000" w:themeColor="text1"/>
        </w:rPr>
      </w:pPr>
      <w:r>
        <w:rPr>
          <w:sz w:val="20"/>
          <w:szCs w:val="20"/>
          <w:u w:color="000000" w:themeColor="text1"/>
        </w:rPr>
        <w:t xml:space="preserve">       </w:t>
      </w:r>
      <w:r w:rsidRPr="00C153B8">
        <w:rPr>
          <w:sz w:val="20"/>
          <w:szCs w:val="20"/>
          <w:u w:color="000000" w:themeColor="text1"/>
        </w:rPr>
        <w:t>Diameter</w:t>
      </w:r>
      <w:r w:rsidRPr="00C153B8">
        <w:rPr>
          <w:color w:val="FF0000"/>
          <w:sz w:val="20"/>
          <w:szCs w:val="20"/>
          <w:u w:color="000000" w:themeColor="text1"/>
        </w:rPr>
        <w:t xml:space="preserve"> </w:t>
      </w:r>
      <w:r w:rsidRPr="00F74BF2">
        <w:rPr>
          <w:b/>
          <w:i/>
          <w:color w:val="FF0000"/>
          <w:sz w:val="20"/>
          <w:szCs w:val="20"/>
          <w:u w:color="000000" w:themeColor="text1"/>
        </w:rPr>
        <w:t>A</w:t>
      </w:r>
      <w:r>
        <w:rPr>
          <w:sz w:val="20"/>
          <w:szCs w:val="20"/>
          <w:u w:color="000000" w:themeColor="text1"/>
        </w:rPr>
        <w:t xml:space="preserve">          </w:t>
      </w:r>
      <w:r>
        <w:rPr>
          <w:color w:val="FFFFFF" w:themeColor="background1"/>
          <w:sz w:val="20"/>
          <w:szCs w:val="20"/>
          <w:highlight w:val="black"/>
          <w:u w:color="000000" w:themeColor="text1"/>
        </w:rPr>
        <w:t>=</w:t>
      </w:r>
      <w:r>
        <w:rPr>
          <w:sz w:val="20"/>
          <w:szCs w:val="20"/>
          <w:u w:color="000000" w:themeColor="text1"/>
        </w:rPr>
        <w:t xml:space="preserve">      </w:t>
      </w:r>
      <w:r w:rsidRPr="00C153B8">
        <w:rPr>
          <w:b/>
          <w:i/>
          <w:sz w:val="20"/>
          <w:szCs w:val="20"/>
          <w:u w:color="000000" w:themeColor="text1"/>
        </w:rPr>
        <w:t>3×</w:t>
      </w:r>
      <w:r>
        <w:rPr>
          <w:sz w:val="20"/>
          <w:szCs w:val="20"/>
          <w:u w:color="000000" w:themeColor="text1"/>
        </w:rPr>
        <w:t xml:space="preserve">           </w:t>
      </w:r>
      <w:r w:rsidRPr="00C153B8">
        <w:rPr>
          <w:sz w:val="20"/>
          <w:szCs w:val="20"/>
          <w:u w:color="000000" w:themeColor="text1"/>
        </w:rPr>
        <w:t>Diameter</w:t>
      </w:r>
      <w:r w:rsidRPr="00C153B8">
        <w:rPr>
          <w:b/>
          <w:i/>
          <w:color w:val="1F497D" w:themeColor="text2"/>
          <w:sz w:val="20"/>
          <w:szCs w:val="20"/>
          <w:u w:color="000000" w:themeColor="text1"/>
        </w:rPr>
        <w:t xml:space="preserve"> </w:t>
      </w:r>
      <w:r>
        <w:rPr>
          <w:b/>
          <w:i/>
          <w:color w:val="1F497D" w:themeColor="text2"/>
          <w:sz w:val="20"/>
          <w:szCs w:val="20"/>
          <w:u w:color="000000" w:themeColor="text1"/>
        </w:rPr>
        <w:t>B</w:t>
      </w:r>
    </w:p>
    <w:p w:rsidR="0065520A" w:rsidRPr="00C60F6C" w:rsidRDefault="0065520A" w:rsidP="004F409D">
      <w:pPr>
        <w:pStyle w:val="BodyText"/>
        <w:numPr>
          <w:ilvl w:val="3"/>
          <w:numId w:val="95"/>
        </w:numPr>
        <w:spacing w:before="0" w:after="0"/>
        <w:rPr>
          <w:sz w:val="20"/>
          <w:szCs w:val="20"/>
          <w:u w:val="single" w:color="000000" w:themeColor="text1"/>
        </w:rPr>
      </w:pPr>
      <w:r>
        <w:rPr>
          <w:sz w:val="20"/>
          <w:szCs w:val="20"/>
          <w:u w:color="000000" w:themeColor="text1"/>
        </w:rPr>
        <w:t xml:space="preserve">       </w:t>
      </w:r>
      <w:r w:rsidRPr="00C153B8">
        <w:rPr>
          <w:sz w:val="20"/>
          <w:szCs w:val="20"/>
          <w:u w:color="000000" w:themeColor="text1"/>
        </w:rPr>
        <w:t>Diameter</w:t>
      </w:r>
      <w:r w:rsidRPr="00C153B8">
        <w:rPr>
          <w:color w:val="FF0000"/>
          <w:sz w:val="20"/>
          <w:szCs w:val="20"/>
          <w:u w:color="000000" w:themeColor="text1"/>
        </w:rPr>
        <w:t xml:space="preserve"> </w:t>
      </w:r>
      <w:r w:rsidRPr="00F74BF2">
        <w:rPr>
          <w:b/>
          <w:i/>
          <w:color w:val="FF0000"/>
          <w:sz w:val="20"/>
          <w:szCs w:val="20"/>
          <w:u w:color="000000" w:themeColor="text1"/>
        </w:rPr>
        <w:t>A</w:t>
      </w:r>
      <w:r>
        <w:rPr>
          <w:sz w:val="20"/>
          <w:szCs w:val="20"/>
          <w:u w:color="000000" w:themeColor="text1"/>
        </w:rPr>
        <w:t xml:space="preserve">          </w:t>
      </w:r>
      <w:r>
        <w:rPr>
          <w:color w:val="FFFFFF" w:themeColor="background1"/>
          <w:sz w:val="20"/>
          <w:szCs w:val="20"/>
          <w:highlight w:val="black"/>
          <w:u w:color="000000" w:themeColor="text1"/>
        </w:rPr>
        <w:t>=</w:t>
      </w:r>
      <w:r>
        <w:rPr>
          <w:sz w:val="20"/>
          <w:szCs w:val="20"/>
          <w:u w:color="000000" w:themeColor="text1"/>
        </w:rPr>
        <w:t xml:space="preserve">      </w:t>
      </w:r>
      <w:r w:rsidRPr="00C153B8">
        <w:rPr>
          <w:b/>
          <w:i/>
          <w:sz w:val="20"/>
          <w:szCs w:val="20"/>
          <w:u w:color="000000" w:themeColor="text1"/>
        </w:rPr>
        <w:t>3</w:t>
      </w:r>
      <w:r w:rsidRPr="00C60F6C">
        <w:rPr>
          <w:sz w:val="20"/>
          <w:szCs w:val="20"/>
          <w:u w:color="000000" w:themeColor="text1"/>
        </w:rPr>
        <w:t>(</w:t>
      </w:r>
      <w:r w:rsidRPr="00C153B8">
        <w:rPr>
          <w:sz w:val="20"/>
          <w:szCs w:val="20"/>
          <w:u w:color="000000" w:themeColor="text1"/>
        </w:rPr>
        <w:t>Diameter</w:t>
      </w:r>
      <w:r w:rsidRPr="00C153B8">
        <w:rPr>
          <w:b/>
          <w:i/>
          <w:color w:val="1F497D" w:themeColor="text2"/>
          <w:sz w:val="20"/>
          <w:szCs w:val="20"/>
          <w:u w:color="000000" w:themeColor="text1"/>
        </w:rPr>
        <w:t xml:space="preserve"> </w:t>
      </w:r>
      <w:r>
        <w:rPr>
          <w:b/>
          <w:i/>
          <w:color w:val="1F497D" w:themeColor="text2"/>
          <w:sz w:val="20"/>
          <w:szCs w:val="20"/>
          <w:u w:color="000000" w:themeColor="text1"/>
        </w:rPr>
        <w:t>B</w:t>
      </w:r>
      <w:r>
        <w:rPr>
          <w:sz w:val="20"/>
          <w:szCs w:val="20"/>
          <w:u w:color="000000" w:themeColor="text1"/>
        </w:rPr>
        <w:t>)</w:t>
      </w:r>
    </w:p>
    <w:p w:rsidR="0065520A" w:rsidRPr="007E4305" w:rsidRDefault="0065520A" w:rsidP="004F409D">
      <w:pPr>
        <w:pStyle w:val="BodyText"/>
        <w:numPr>
          <w:ilvl w:val="1"/>
          <w:numId w:val="95"/>
        </w:numPr>
        <w:spacing w:before="0" w:after="0"/>
        <w:rPr>
          <w:sz w:val="20"/>
          <w:szCs w:val="20"/>
          <w:u w:val="single" w:color="000000" w:themeColor="text1"/>
        </w:rPr>
      </w:pPr>
      <w:r>
        <w:rPr>
          <w:sz w:val="20"/>
          <w:szCs w:val="20"/>
          <w:u w:color="000000" w:themeColor="text1"/>
        </w:rPr>
        <w:t xml:space="preserve">Define a friend.  We don’t have a number for the diameters of </w:t>
      </w:r>
      <w:r w:rsidRPr="00F74BF2">
        <w:rPr>
          <w:b/>
          <w:i/>
          <w:color w:val="FF0000"/>
          <w:sz w:val="20"/>
          <w:szCs w:val="20"/>
          <w:u w:color="000000" w:themeColor="text1"/>
        </w:rPr>
        <w:t>A</w:t>
      </w:r>
      <w:r>
        <w:rPr>
          <w:sz w:val="20"/>
          <w:szCs w:val="20"/>
          <w:u w:color="000000" w:themeColor="text1"/>
        </w:rPr>
        <w:t xml:space="preserve"> 0r </w:t>
      </w:r>
      <w:r w:rsidRPr="00F74BF2">
        <w:rPr>
          <w:b/>
          <w:i/>
          <w:color w:val="1F497D" w:themeColor="text2"/>
          <w:sz w:val="20"/>
          <w:szCs w:val="20"/>
          <w:u w:color="000000" w:themeColor="text1"/>
        </w:rPr>
        <w:t>B</w:t>
      </w:r>
      <w:r>
        <w:rPr>
          <w:sz w:val="20"/>
          <w:szCs w:val="20"/>
          <w:u w:color="000000" w:themeColor="text1"/>
        </w:rPr>
        <w:t>.</w:t>
      </w:r>
      <w:r w:rsidRPr="00F74BF2">
        <w:rPr>
          <w:sz w:val="20"/>
          <w:szCs w:val="20"/>
          <w:u w:color="000000" w:themeColor="text1"/>
        </w:rPr>
        <w:t xml:space="preserve"> </w:t>
      </w:r>
      <w:r>
        <w:rPr>
          <w:sz w:val="20"/>
          <w:szCs w:val="20"/>
          <w:u w:color="000000" w:themeColor="text1"/>
        </w:rPr>
        <w:t xml:space="preserve"> Let the diameter of </w:t>
      </w:r>
      <w:r w:rsidRPr="00F74BF2">
        <w:rPr>
          <w:b/>
          <w:i/>
          <w:color w:val="1F497D" w:themeColor="text2"/>
          <w:sz w:val="20"/>
          <w:szCs w:val="20"/>
          <w:u w:color="000000" w:themeColor="text1"/>
        </w:rPr>
        <w:t>B</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because we can multiply that by 3 and get the diameter of </w:t>
      </w:r>
      <w:r w:rsidRPr="00F74BF2">
        <w:rPr>
          <w:b/>
          <w:i/>
          <w:color w:val="FF0000"/>
          <w:sz w:val="20"/>
          <w:szCs w:val="20"/>
          <w:u w:color="000000" w:themeColor="text1"/>
        </w:rPr>
        <w:t>A</w:t>
      </w:r>
      <w:r>
        <w:rPr>
          <w:sz w:val="20"/>
          <w:szCs w:val="20"/>
          <w:u w:color="000000" w:themeColor="text1"/>
        </w:rPr>
        <w:t>.  We didn’t go with our favorite, 1, because in the answer, we’re working with a radius, and we’d rather not deal with fractions.</w:t>
      </w:r>
    </w:p>
    <w:p w:rsidR="0065520A" w:rsidRDefault="0065520A" w:rsidP="004F409D">
      <w:pPr>
        <w:pStyle w:val="BodyText"/>
        <w:numPr>
          <w:ilvl w:val="1"/>
          <w:numId w:val="95"/>
        </w:numPr>
        <w:spacing w:before="0" w:after="0"/>
        <w:rPr>
          <w:sz w:val="20"/>
          <w:szCs w:val="20"/>
          <w:u w:color="000000" w:themeColor="text1"/>
        </w:rPr>
      </w:pPr>
      <w:r w:rsidRPr="007E4305">
        <w:rPr>
          <w:sz w:val="20"/>
          <w:szCs w:val="20"/>
          <w:u w:color="000000" w:themeColor="text1"/>
        </w:rPr>
        <w:t xml:space="preserve">Find the Diameter of </w:t>
      </w:r>
      <w:r w:rsidRPr="00F74BF2">
        <w:rPr>
          <w:b/>
          <w:i/>
          <w:color w:val="FF0000"/>
          <w:sz w:val="20"/>
          <w:szCs w:val="20"/>
          <w:u w:color="000000" w:themeColor="text1"/>
        </w:rPr>
        <w:t>A</w:t>
      </w:r>
      <w:r w:rsidRPr="007E4305">
        <w:rPr>
          <w:sz w:val="20"/>
          <w:szCs w:val="20"/>
          <w:u w:color="000000" w:themeColor="text1"/>
        </w:rPr>
        <w:t>.</w:t>
      </w:r>
    </w:p>
    <w:p w:rsidR="0065520A" w:rsidRPr="00C153B8" w:rsidRDefault="0065520A" w:rsidP="004F409D">
      <w:pPr>
        <w:pStyle w:val="BodyText"/>
        <w:numPr>
          <w:ilvl w:val="3"/>
          <w:numId w:val="95"/>
        </w:numPr>
        <w:spacing w:before="0" w:after="0"/>
        <w:rPr>
          <w:sz w:val="20"/>
          <w:szCs w:val="20"/>
          <w:u w:color="000000" w:themeColor="text1"/>
        </w:rPr>
      </w:pPr>
      <w:r>
        <w:rPr>
          <w:sz w:val="20"/>
          <w:szCs w:val="20"/>
          <w:u w:color="000000" w:themeColor="text1"/>
        </w:rPr>
        <w:t>Diameter</w:t>
      </w:r>
      <w:r w:rsidRPr="00C153B8">
        <w:rPr>
          <w:sz w:val="20"/>
          <w:szCs w:val="20"/>
          <w:u w:color="000000" w:themeColor="text1"/>
        </w:rPr>
        <w:t xml:space="preserve"> </w:t>
      </w:r>
      <w:r w:rsidRPr="00C153B8">
        <w:rPr>
          <w:b/>
          <w:i/>
          <w:color w:val="1F497D" w:themeColor="text2"/>
          <w:sz w:val="20"/>
          <w:szCs w:val="20"/>
          <w:u w:color="000000" w:themeColor="text1"/>
        </w:rPr>
        <w:t>B</w:t>
      </w:r>
      <w:r>
        <w:rPr>
          <w:sz w:val="20"/>
          <w:szCs w:val="20"/>
          <w:u w:color="000000" w:themeColor="text1"/>
        </w:rPr>
        <w:t xml:space="preserve">  =  </w:t>
      </w:r>
      <w:r>
        <w:rPr>
          <w:b/>
          <w:i/>
          <w:color w:val="1F497D" w:themeColor="text2"/>
          <w:sz w:val="20"/>
          <w:szCs w:val="20"/>
          <w:u w:color="000000" w:themeColor="text1"/>
        </w:rPr>
        <w:t>2</w:t>
      </w:r>
    </w:p>
    <w:p w:rsidR="0065520A" w:rsidRPr="00C60F6C" w:rsidRDefault="0065520A" w:rsidP="004F409D">
      <w:pPr>
        <w:pStyle w:val="BodyText"/>
        <w:numPr>
          <w:ilvl w:val="3"/>
          <w:numId w:val="95"/>
        </w:numPr>
        <w:spacing w:before="0" w:after="0"/>
        <w:rPr>
          <w:sz w:val="20"/>
          <w:szCs w:val="20"/>
          <w:u w:val="single" w:color="000000" w:themeColor="text1"/>
        </w:rPr>
      </w:pPr>
      <w:r w:rsidRPr="00C153B8">
        <w:rPr>
          <w:sz w:val="20"/>
          <w:szCs w:val="20"/>
          <w:u w:color="000000" w:themeColor="text1"/>
        </w:rPr>
        <w:t>Diameter</w:t>
      </w:r>
      <w:r w:rsidRPr="00C153B8">
        <w:rPr>
          <w:color w:val="FF0000"/>
          <w:sz w:val="20"/>
          <w:szCs w:val="20"/>
          <w:u w:color="000000" w:themeColor="text1"/>
        </w:rPr>
        <w:t xml:space="preserve"> </w:t>
      </w:r>
      <w:r w:rsidRPr="00F74BF2">
        <w:rPr>
          <w:b/>
          <w:i/>
          <w:color w:val="FF0000"/>
          <w:sz w:val="20"/>
          <w:szCs w:val="20"/>
          <w:u w:color="000000" w:themeColor="text1"/>
        </w:rPr>
        <w:t>A</w:t>
      </w:r>
      <w:r>
        <w:rPr>
          <w:sz w:val="20"/>
          <w:szCs w:val="20"/>
          <w:u w:color="000000" w:themeColor="text1"/>
        </w:rPr>
        <w:t xml:space="preserve">  </w:t>
      </w:r>
      <w:r>
        <w:rPr>
          <w:color w:val="FFFFFF" w:themeColor="background1"/>
          <w:sz w:val="20"/>
          <w:szCs w:val="20"/>
          <w:highlight w:val="black"/>
          <w:u w:color="000000" w:themeColor="text1"/>
        </w:rPr>
        <w:t>=</w:t>
      </w:r>
      <w:r>
        <w:rPr>
          <w:sz w:val="20"/>
          <w:szCs w:val="20"/>
          <w:u w:color="000000" w:themeColor="text1"/>
        </w:rPr>
        <w:t xml:space="preserve">  </w:t>
      </w:r>
      <w:r w:rsidRPr="00C153B8">
        <w:rPr>
          <w:b/>
          <w:i/>
          <w:sz w:val="20"/>
          <w:szCs w:val="20"/>
          <w:u w:color="000000" w:themeColor="text1"/>
        </w:rPr>
        <w:t>3</w:t>
      </w:r>
      <w:r w:rsidRPr="00C60F6C">
        <w:rPr>
          <w:sz w:val="20"/>
          <w:szCs w:val="20"/>
          <w:u w:color="000000" w:themeColor="text1"/>
        </w:rPr>
        <w:t>(</w:t>
      </w:r>
      <w:r w:rsidRPr="00C153B8">
        <w:rPr>
          <w:sz w:val="20"/>
          <w:szCs w:val="20"/>
          <w:u w:color="000000" w:themeColor="text1"/>
        </w:rPr>
        <w:t>Diameter</w:t>
      </w:r>
      <w:r w:rsidRPr="00C153B8">
        <w:rPr>
          <w:b/>
          <w:i/>
          <w:color w:val="1F497D" w:themeColor="text2"/>
          <w:sz w:val="20"/>
          <w:szCs w:val="20"/>
          <w:u w:color="000000" w:themeColor="text1"/>
        </w:rPr>
        <w:t xml:space="preserve"> </w:t>
      </w:r>
      <w:r>
        <w:rPr>
          <w:b/>
          <w:i/>
          <w:color w:val="1F497D" w:themeColor="text2"/>
          <w:sz w:val="20"/>
          <w:szCs w:val="20"/>
          <w:u w:color="000000" w:themeColor="text1"/>
        </w:rPr>
        <w:t>B</w:t>
      </w:r>
      <w:r>
        <w:rPr>
          <w:sz w:val="20"/>
          <w:szCs w:val="20"/>
          <w:u w:color="000000" w:themeColor="text1"/>
        </w:rPr>
        <w:t>)</w:t>
      </w:r>
    </w:p>
    <w:p w:rsidR="0065520A" w:rsidRPr="00C60F6C" w:rsidRDefault="0065520A" w:rsidP="004F409D">
      <w:pPr>
        <w:pStyle w:val="BodyText"/>
        <w:numPr>
          <w:ilvl w:val="3"/>
          <w:numId w:val="95"/>
        </w:numPr>
        <w:spacing w:before="0" w:after="0"/>
        <w:rPr>
          <w:sz w:val="20"/>
          <w:szCs w:val="20"/>
          <w:u w:val="single" w:color="000000" w:themeColor="text1"/>
        </w:rPr>
      </w:pPr>
      <w:r w:rsidRPr="00C153B8">
        <w:rPr>
          <w:sz w:val="20"/>
          <w:szCs w:val="20"/>
          <w:u w:color="000000" w:themeColor="text1"/>
        </w:rPr>
        <w:t>Diameter</w:t>
      </w:r>
      <w:r w:rsidRPr="00C153B8">
        <w:rPr>
          <w:color w:val="FF0000"/>
          <w:sz w:val="20"/>
          <w:szCs w:val="20"/>
          <w:u w:color="000000" w:themeColor="text1"/>
        </w:rPr>
        <w:t xml:space="preserve"> </w:t>
      </w:r>
      <w:r w:rsidRPr="00F74BF2">
        <w:rPr>
          <w:b/>
          <w:i/>
          <w:color w:val="FF0000"/>
          <w:sz w:val="20"/>
          <w:szCs w:val="20"/>
          <w:u w:color="000000" w:themeColor="text1"/>
        </w:rPr>
        <w:t>A</w:t>
      </w:r>
      <w:r>
        <w:rPr>
          <w:sz w:val="20"/>
          <w:szCs w:val="20"/>
          <w:u w:color="000000" w:themeColor="text1"/>
        </w:rPr>
        <w:t xml:space="preserve">  </w:t>
      </w:r>
      <w:r>
        <w:rPr>
          <w:color w:val="FFFFFF" w:themeColor="background1"/>
          <w:sz w:val="20"/>
          <w:szCs w:val="20"/>
          <w:highlight w:val="black"/>
          <w:u w:color="000000" w:themeColor="text1"/>
        </w:rPr>
        <w:t>=</w:t>
      </w:r>
      <w:r>
        <w:rPr>
          <w:sz w:val="20"/>
          <w:szCs w:val="20"/>
          <w:u w:color="000000" w:themeColor="text1"/>
        </w:rPr>
        <w:t xml:space="preserve">  </w:t>
      </w:r>
      <w:r w:rsidRPr="00C153B8">
        <w:rPr>
          <w:b/>
          <w:i/>
          <w:sz w:val="20"/>
          <w:szCs w:val="20"/>
          <w:u w:color="000000" w:themeColor="text1"/>
        </w:rPr>
        <w:t>3</w:t>
      </w:r>
      <w:r w:rsidRPr="00C60F6C">
        <w:rPr>
          <w:sz w:val="20"/>
          <w:szCs w:val="20"/>
          <w:u w:color="000000" w:themeColor="text1"/>
        </w:rPr>
        <w:t>(</w:t>
      </w:r>
      <w:r>
        <w:rPr>
          <w:b/>
          <w:i/>
          <w:color w:val="1F497D" w:themeColor="text2"/>
          <w:sz w:val="20"/>
          <w:szCs w:val="20"/>
          <w:u w:color="000000" w:themeColor="text1"/>
        </w:rPr>
        <w:t>2</w:t>
      </w:r>
      <w:r>
        <w:rPr>
          <w:sz w:val="20"/>
          <w:szCs w:val="20"/>
          <w:u w:color="000000" w:themeColor="text1"/>
        </w:rPr>
        <w:t>)</w:t>
      </w:r>
    </w:p>
    <w:p w:rsidR="0065520A" w:rsidRPr="00C60F6C" w:rsidRDefault="0065520A" w:rsidP="004F409D">
      <w:pPr>
        <w:pStyle w:val="BodyText"/>
        <w:numPr>
          <w:ilvl w:val="3"/>
          <w:numId w:val="95"/>
        </w:numPr>
        <w:spacing w:before="0" w:after="0"/>
        <w:rPr>
          <w:sz w:val="20"/>
          <w:szCs w:val="20"/>
          <w:u w:val="single" w:color="000000" w:themeColor="text1"/>
        </w:rPr>
      </w:pPr>
      <w:r w:rsidRPr="00C153B8">
        <w:rPr>
          <w:sz w:val="20"/>
          <w:szCs w:val="20"/>
          <w:u w:color="000000" w:themeColor="text1"/>
        </w:rPr>
        <w:t>Diameter</w:t>
      </w:r>
      <w:r w:rsidRPr="00C153B8">
        <w:rPr>
          <w:color w:val="FF0000"/>
          <w:sz w:val="20"/>
          <w:szCs w:val="20"/>
          <w:u w:color="000000" w:themeColor="text1"/>
        </w:rPr>
        <w:t xml:space="preserve"> </w:t>
      </w:r>
      <w:r w:rsidRPr="00F74BF2">
        <w:rPr>
          <w:b/>
          <w:i/>
          <w:color w:val="FF0000"/>
          <w:sz w:val="20"/>
          <w:szCs w:val="20"/>
          <w:u w:color="000000" w:themeColor="text1"/>
        </w:rPr>
        <w:t>A</w:t>
      </w:r>
      <w:r>
        <w:rPr>
          <w:sz w:val="20"/>
          <w:szCs w:val="20"/>
          <w:u w:color="000000" w:themeColor="text1"/>
        </w:rPr>
        <w:t xml:space="preserve">  </w:t>
      </w:r>
      <w:r>
        <w:rPr>
          <w:color w:val="FFFFFF" w:themeColor="background1"/>
          <w:sz w:val="20"/>
          <w:szCs w:val="20"/>
          <w:highlight w:val="black"/>
          <w:u w:color="000000" w:themeColor="text1"/>
        </w:rPr>
        <w:t>=</w:t>
      </w:r>
      <w:r>
        <w:rPr>
          <w:sz w:val="20"/>
          <w:szCs w:val="20"/>
          <w:u w:color="000000" w:themeColor="text1"/>
        </w:rPr>
        <w:t xml:space="preserve">  </w:t>
      </w:r>
      <w:r w:rsidRPr="00C60F6C">
        <w:rPr>
          <w:b/>
          <w:i/>
          <w:color w:val="FF0000"/>
          <w:sz w:val="20"/>
          <w:szCs w:val="20"/>
          <w:u w:color="000000" w:themeColor="text1"/>
        </w:rPr>
        <w:t>6</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Find the Radii of </w:t>
      </w:r>
      <w:r w:rsidRPr="00F74BF2">
        <w:rPr>
          <w:b/>
          <w:i/>
          <w:color w:val="FF0000"/>
          <w:sz w:val="20"/>
          <w:szCs w:val="20"/>
          <w:u w:color="000000" w:themeColor="text1"/>
        </w:rPr>
        <w:t>A</w:t>
      </w:r>
      <w:r>
        <w:rPr>
          <w:sz w:val="20"/>
          <w:szCs w:val="20"/>
          <w:u w:color="000000" w:themeColor="text1"/>
        </w:rPr>
        <w:t xml:space="preserve"> &amp; </w:t>
      </w:r>
      <w:r w:rsidRPr="00C153B8">
        <w:rPr>
          <w:b/>
          <w:i/>
          <w:color w:val="1F497D" w:themeColor="text2"/>
          <w:sz w:val="20"/>
          <w:szCs w:val="20"/>
          <w:u w:color="000000" w:themeColor="text1"/>
        </w:rPr>
        <w:t>B</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Radius  =  Diameter/2</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Radius </w:t>
      </w:r>
      <w:r w:rsidRPr="00F74BF2">
        <w:rPr>
          <w:b/>
          <w:i/>
          <w:color w:val="FF0000"/>
          <w:sz w:val="20"/>
          <w:szCs w:val="20"/>
          <w:u w:color="000000" w:themeColor="text1"/>
        </w:rPr>
        <w:t>A</w:t>
      </w:r>
      <w:r>
        <w:rPr>
          <w:sz w:val="20"/>
          <w:szCs w:val="20"/>
          <w:u w:color="000000" w:themeColor="text1"/>
        </w:rPr>
        <w:t xml:space="preserve">  =  </w:t>
      </w:r>
      <w:r w:rsidRPr="00C60F6C">
        <w:rPr>
          <w:b/>
          <w:i/>
          <w:color w:val="FF0000"/>
          <w:sz w:val="20"/>
          <w:szCs w:val="20"/>
          <w:u w:color="000000" w:themeColor="text1"/>
        </w:rPr>
        <w:t>6</w:t>
      </w:r>
      <w:r>
        <w:rPr>
          <w:sz w:val="20"/>
          <w:szCs w:val="20"/>
          <w:u w:color="000000" w:themeColor="text1"/>
        </w:rPr>
        <w:t>/2</w:t>
      </w:r>
      <w:r>
        <w:rPr>
          <w:sz w:val="20"/>
          <w:szCs w:val="20"/>
          <w:u w:color="000000" w:themeColor="text1"/>
        </w:rPr>
        <w:tab/>
      </w:r>
      <w:r>
        <w:rPr>
          <w:sz w:val="20"/>
          <w:szCs w:val="20"/>
          <w:u w:color="000000" w:themeColor="text1"/>
        </w:rPr>
        <w:tab/>
        <w:t xml:space="preserve">Radius </w:t>
      </w:r>
      <w:r>
        <w:rPr>
          <w:b/>
          <w:i/>
          <w:color w:val="1F497D" w:themeColor="text2"/>
          <w:sz w:val="20"/>
          <w:szCs w:val="20"/>
          <w:u w:color="000000" w:themeColor="text1"/>
        </w:rPr>
        <w:t>B</w:t>
      </w:r>
      <w:r>
        <w:rPr>
          <w:sz w:val="20"/>
          <w:szCs w:val="20"/>
          <w:u w:color="000000" w:themeColor="text1"/>
        </w:rPr>
        <w:t xml:space="preserve">  =  </w:t>
      </w:r>
      <w:r w:rsidRPr="00C60F6C">
        <w:rPr>
          <w:b/>
          <w:i/>
          <w:color w:val="1F497D" w:themeColor="text2"/>
          <w:sz w:val="20"/>
          <w:szCs w:val="20"/>
          <w:u w:color="000000" w:themeColor="text1"/>
        </w:rPr>
        <w:t>2</w:t>
      </w:r>
      <w:r>
        <w:rPr>
          <w:sz w:val="20"/>
          <w:szCs w:val="20"/>
          <w:u w:color="000000" w:themeColor="text1"/>
        </w:rPr>
        <w:t>/2</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Radius </w:t>
      </w:r>
      <w:r w:rsidRPr="00F74BF2">
        <w:rPr>
          <w:b/>
          <w:i/>
          <w:color w:val="FF0000"/>
          <w:sz w:val="20"/>
          <w:szCs w:val="20"/>
          <w:u w:color="000000" w:themeColor="text1"/>
        </w:rPr>
        <w:t>A</w:t>
      </w:r>
      <w:r>
        <w:rPr>
          <w:sz w:val="20"/>
          <w:szCs w:val="20"/>
          <w:u w:color="000000" w:themeColor="text1"/>
        </w:rPr>
        <w:t xml:space="preserve">  =   </w:t>
      </w:r>
      <w:r>
        <w:rPr>
          <w:b/>
          <w:i/>
          <w:color w:val="FF0000"/>
          <w:sz w:val="20"/>
          <w:szCs w:val="20"/>
          <w:u w:color="000000" w:themeColor="text1"/>
        </w:rPr>
        <w:t>3</w:t>
      </w:r>
      <w:r>
        <w:rPr>
          <w:sz w:val="20"/>
          <w:szCs w:val="20"/>
          <w:u w:color="000000" w:themeColor="text1"/>
        </w:rPr>
        <w:tab/>
      </w:r>
      <w:r>
        <w:rPr>
          <w:sz w:val="20"/>
          <w:szCs w:val="20"/>
          <w:u w:color="000000" w:themeColor="text1"/>
        </w:rPr>
        <w:tab/>
      </w:r>
      <w:r>
        <w:rPr>
          <w:sz w:val="20"/>
          <w:szCs w:val="20"/>
          <w:u w:color="000000" w:themeColor="text1"/>
        </w:rPr>
        <w:tab/>
        <w:t xml:space="preserve">Radius </w:t>
      </w:r>
      <w:r>
        <w:rPr>
          <w:b/>
          <w:i/>
          <w:color w:val="1F497D" w:themeColor="text2"/>
          <w:sz w:val="20"/>
          <w:szCs w:val="20"/>
          <w:u w:color="000000" w:themeColor="text1"/>
        </w:rPr>
        <w:t>B</w:t>
      </w:r>
      <w:r>
        <w:rPr>
          <w:sz w:val="20"/>
          <w:szCs w:val="20"/>
          <w:u w:color="000000" w:themeColor="text1"/>
        </w:rPr>
        <w:t xml:space="preserve">  =   </w:t>
      </w:r>
      <w:r>
        <w:rPr>
          <w:b/>
          <w:i/>
          <w:color w:val="1F497D" w:themeColor="text2"/>
          <w:sz w:val="20"/>
          <w:szCs w:val="20"/>
          <w:u w:color="000000" w:themeColor="text1"/>
        </w:rPr>
        <w:t>1</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Finish up.  We’re looking for the ratio of Radius </w:t>
      </w:r>
      <w:r w:rsidRPr="00F74BF2">
        <w:rPr>
          <w:b/>
          <w:i/>
          <w:color w:val="FF0000"/>
          <w:sz w:val="20"/>
          <w:szCs w:val="20"/>
          <w:u w:color="000000" w:themeColor="text1"/>
        </w:rPr>
        <w:t>A</w:t>
      </w:r>
      <w:r>
        <w:rPr>
          <w:sz w:val="20"/>
          <w:szCs w:val="20"/>
          <w:u w:color="000000" w:themeColor="text1"/>
        </w:rPr>
        <w:t xml:space="preserve"> to Radius </w:t>
      </w:r>
      <w:r>
        <w:rPr>
          <w:b/>
          <w:i/>
          <w:color w:val="1F497D" w:themeColor="text2"/>
          <w:sz w:val="20"/>
          <w:szCs w:val="20"/>
          <w:u w:color="000000" w:themeColor="text1"/>
        </w:rPr>
        <w:t>B</w:t>
      </w:r>
      <w:r>
        <w:rPr>
          <w:sz w:val="20"/>
          <w:szCs w:val="20"/>
          <w:u w:color="000000" w:themeColor="text1"/>
        </w:rPr>
        <w:t>.</w:t>
      </w:r>
    </w:p>
    <w:p w:rsidR="0065520A" w:rsidRPr="00C153B8" w:rsidRDefault="0065520A" w:rsidP="004F409D">
      <w:pPr>
        <w:pStyle w:val="BodyText"/>
        <w:numPr>
          <w:ilvl w:val="3"/>
          <w:numId w:val="95"/>
        </w:numPr>
        <w:spacing w:before="0" w:after="0"/>
        <w:rPr>
          <w:sz w:val="20"/>
          <w:szCs w:val="20"/>
          <w:u w:val="single" w:color="000000" w:themeColor="text1"/>
        </w:rPr>
      </w:pPr>
      <w:r w:rsidRPr="00C153B8">
        <w:rPr>
          <w:sz w:val="20"/>
          <w:szCs w:val="20"/>
          <w:u w:val="single" w:color="000000" w:themeColor="text1"/>
        </w:rPr>
        <w:t xml:space="preserve">Radius </w:t>
      </w:r>
      <w:r w:rsidRPr="00C153B8">
        <w:rPr>
          <w:b/>
          <w:i/>
          <w:color w:val="FF0000"/>
          <w:sz w:val="20"/>
          <w:szCs w:val="20"/>
          <w:u w:val="single" w:color="000000" w:themeColor="text1"/>
        </w:rPr>
        <w:t>A</w:t>
      </w:r>
      <w:r w:rsidRPr="00C60F6C">
        <w:rPr>
          <w:sz w:val="20"/>
          <w:szCs w:val="20"/>
          <w:u w:color="000000" w:themeColor="text1"/>
        </w:rPr>
        <w:t xml:space="preserve">  =  </w:t>
      </w:r>
      <w:r w:rsidRPr="00C60F6C">
        <w:rPr>
          <w:b/>
          <w:i/>
          <w:color w:val="FF0000"/>
          <w:sz w:val="20"/>
          <w:szCs w:val="20"/>
          <w:u w:val="single" w:color="000000" w:themeColor="text1"/>
        </w:rPr>
        <w:t>3</w:t>
      </w:r>
    </w:p>
    <w:p w:rsidR="0065520A" w:rsidRPr="00C153B8" w:rsidRDefault="0065520A" w:rsidP="0065520A">
      <w:pPr>
        <w:pStyle w:val="BodyText"/>
        <w:spacing w:before="0" w:after="0"/>
        <w:ind w:left="1440" w:firstLine="0"/>
        <w:rPr>
          <w:sz w:val="20"/>
          <w:szCs w:val="20"/>
          <w:u w:color="000000" w:themeColor="text1"/>
        </w:rPr>
      </w:pPr>
      <w:r w:rsidRPr="00C153B8">
        <w:rPr>
          <w:sz w:val="20"/>
          <w:szCs w:val="20"/>
          <w:u w:color="000000" w:themeColor="text1"/>
        </w:rPr>
        <w:t xml:space="preserve">Radius </w:t>
      </w:r>
      <w:r w:rsidRPr="00C153B8">
        <w:rPr>
          <w:b/>
          <w:i/>
          <w:color w:val="1F497D" w:themeColor="text2"/>
          <w:sz w:val="20"/>
          <w:szCs w:val="20"/>
          <w:u w:color="000000" w:themeColor="text1"/>
        </w:rPr>
        <w:t>B</w:t>
      </w:r>
      <w:r w:rsidRPr="00C60F6C">
        <w:rPr>
          <w:color w:val="1F497D" w:themeColor="text2"/>
          <w:sz w:val="20"/>
          <w:szCs w:val="20"/>
          <w:u w:color="000000" w:themeColor="text1"/>
        </w:rPr>
        <w:t xml:space="preserve">       </w:t>
      </w:r>
      <w:r>
        <w:rPr>
          <w:b/>
          <w:i/>
          <w:color w:val="1F497D" w:themeColor="text2"/>
          <w:sz w:val="20"/>
          <w:szCs w:val="20"/>
          <w:u w:color="000000" w:themeColor="text1"/>
        </w:rPr>
        <w:t>1</w:t>
      </w:r>
    </w:p>
    <w:p w:rsidR="0065520A" w:rsidRDefault="0065520A" w:rsidP="004F409D">
      <w:pPr>
        <w:pStyle w:val="BodyText"/>
        <w:numPr>
          <w:ilvl w:val="3"/>
          <w:numId w:val="95"/>
        </w:numPr>
        <w:spacing w:before="0" w:after="0"/>
        <w:rPr>
          <w:sz w:val="20"/>
          <w:szCs w:val="20"/>
          <w:u w:color="000000" w:themeColor="text1"/>
        </w:rPr>
      </w:pPr>
      <w:r w:rsidRPr="00C60F6C">
        <w:rPr>
          <w:b/>
          <w:i/>
          <w:color w:val="FF0000"/>
          <w:sz w:val="20"/>
          <w:szCs w:val="20"/>
          <w:u w:color="000000" w:themeColor="text1"/>
        </w:rPr>
        <w:t>3</w:t>
      </w:r>
      <w:r>
        <w:rPr>
          <w:sz w:val="20"/>
          <w:szCs w:val="20"/>
          <w:u w:color="000000" w:themeColor="text1"/>
        </w:rPr>
        <w:t>/</w:t>
      </w:r>
      <w:r>
        <w:rPr>
          <w:b/>
          <w:i/>
          <w:color w:val="1F497D" w:themeColor="text2"/>
          <w:sz w:val="20"/>
          <w:szCs w:val="20"/>
          <w:u w:color="000000" w:themeColor="text1"/>
        </w:rPr>
        <w:t>1</w:t>
      </w:r>
      <w:r>
        <w:rPr>
          <w:sz w:val="20"/>
          <w:szCs w:val="20"/>
          <w:u w:color="000000" w:themeColor="text1"/>
        </w:rPr>
        <w:t xml:space="preserve"> in Ratio Form is </w:t>
      </w:r>
      <w:r w:rsidRPr="00C60F6C">
        <w:rPr>
          <w:b/>
          <w:i/>
          <w:color w:val="FF0000"/>
          <w:sz w:val="20"/>
          <w:szCs w:val="20"/>
          <w:u w:color="000000" w:themeColor="text1"/>
          <w:bdr w:val="single" w:sz="4" w:space="0" w:color="auto"/>
        </w:rPr>
        <w:t>3</w:t>
      </w:r>
      <w:r w:rsidRPr="00C60F6C">
        <w:rPr>
          <w:sz w:val="20"/>
          <w:szCs w:val="20"/>
          <w:u w:color="000000" w:themeColor="text1"/>
          <w:bdr w:val="single" w:sz="4" w:space="0" w:color="auto"/>
        </w:rPr>
        <w:t>:</w:t>
      </w:r>
      <w:r w:rsidRPr="00C60F6C">
        <w:rPr>
          <w:b/>
          <w:i/>
          <w:color w:val="1F497D" w:themeColor="text2"/>
          <w:sz w:val="20"/>
          <w:szCs w:val="20"/>
          <w:u w:color="000000" w:themeColor="text1"/>
          <w:bdr w:val="single" w:sz="4" w:space="0" w:color="auto"/>
        </w:rPr>
        <w:t xml:space="preserve"> 1</w:t>
      </w:r>
      <w:r>
        <w:rPr>
          <w:sz w:val="20"/>
          <w:szCs w:val="20"/>
          <w:u w:color="000000" w:themeColor="text1"/>
        </w:rPr>
        <w:t>.</w:t>
      </w:r>
    </w:p>
    <w:p w:rsidR="0065520A" w:rsidRPr="00F82667" w:rsidRDefault="00F36303" w:rsidP="0065520A">
      <w:pPr>
        <w:pStyle w:val="BodyText"/>
        <w:spacing w:after="120"/>
        <w:ind w:firstLine="720"/>
        <w:rPr>
          <w:sz w:val="20"/>
          <w:szCs w:val="20"/>
          <w:u w:color="000000" w:themeColor="text1"/>
        </w:rPr>
      </w:pPr>
      <w:r>
        <w:rPr>
          <w:noProof/>
          <w:sz w:val="20"/>
          <w:szCs w:val="20"/>
          <w:u w:color="000000" w:themeColor="text1"/>
        </w:rPr>
        <w:pict>
          <v:oval id="_x0000_s8923" style="position:absolute;left:0;text-align:left;margin-left:17.25pt;margin-top:2.85pt;width:136.95pt;height:17.4pt;z-index:252288000"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E</w:t>
      </w:r>
      <w:r w:rsidR="0065520A" w:rsidRPr="00F82667">
        <w:rPr>
          <w:sz w:val="20"/>
          <w:szCs w:val="20"/>
          <w:u w:color="000000" w:themeColor="text1"/>
        </w:rPr>
        <w:t xml:space="preserve"> is the correct answer.</w:t>
      </w:r>
    </w:p>
    <w:p w:rsidR="0065520A" w:rsidRDefault="0065520A">
      <w:pPr>
        <w:spacing w:before="0" w:after="200"/>
        <w:rPr>
          <w:sz w:val="20"/>
          <w:szCs w:val="20"/>
          <w:u w:color="000000" w:themeColor="text1"/>
        </w:rPr>
      </w:pPr>
      <w:r>
        <w:rPr>
          <w:sz w:val="20"/>
          <w:szCs w:val="20"/>
          <w:u w:color="000000" w:themeColor="text1"/>
        </w:rPr>
        <w:br w:type="page"/>
      </w:r>
    </w:p>
    <w:p w:rsidR="0065520A" w:rsidRDefault="0065520A" w:rsidP="004F409D">
      <w:pPr>
        <w:pStyle w:val="BodyText"/>
        <w:numPr>
          <w:ilvl w:val="0"/>
          <w:numId w:val="95"/>
        </w:numPr>
        <w:spacing w:before="0" w:after="0"/>
        <w:rPr>
          <w:sz w:val="20"/>
          <w:szCs w:val="20"/>
          <w:u w:color="000000" w:themeColor="text1"/>
        </w:rPr>
      </w:pPr>
      <w:r>
        <w:rPr>
          <w:sz w:val="20"/>
          <w:szCs w:val="20"/>
          <w:u w:color="000000" w:themeColor="text1"/>
        </w:rPr>
        <w:lastRenderedPageBreak/>
        <w:t>Series problem with friends.</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Set </w:t>
      </w:r>
      <w:r w:rsidRPr="006A6DE2">
        <w:rPr>
          <w:b/>
          <w:i/>
          <w:color w:val="FF0000"/>
          <w:sz w:val="20"/>
          <w:szCs w:val="20"/>
          <w:u w:color="000000" w:themeColor="text1"/>
        </w:rPr>
        <w:t>N</w:t>
      </w:r>
      <w:r>
        <w:rPr>
          <w:sz w:val="20"/>
          <w:szCs w:val="20"/>
          <w:u w:color="000000" w:themeColor="text1"/>
        </w:rPr>
        <w:t xml:space="preserve"> is a set of numbers with an average of 3.</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Set </w:t>
      </w:r>
      <w:r w:rsidRPr="006A6DE2">
        <w:rPr>
          <w:b/>
          <w:i/>
          <w:color w:val="1F497D" w:themeColor="text2"/>
          <w:sz w:val="20"/>
          <w:szCs w:val="20"/>
          <w:u w:color="000000" w:themeColor="text1"/>
        </w:rPr>
        <w:t>M</w:t>
      </w:r>
      <w:r>
        <w:rPr>
          <w:sz w:val="20"/>
          <w:szCs w:val="20"/>
          <w:u w:color="000000" w:themeColor="text1"/>
        </w:rPr>
        <w:t xml:space="preserve"> is derived by doubling every number in </w:t>
      </w:r>
      <w:r w:rsidRPr="006A6DE2">
        <w:rPr>
          <w:b/>
          <w:i/>
          <w:color w:val="FF0000"/>
          <w:sz w:val="20"/>
          <w:szCs w:val="20"/>
          <w:u w:color="000000" w:themeColor="text1"/>
        </w:rPr>
        <w:t>N</w:t>
      </w:r>
      <w:r w:rsidRPr="00F82667">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What are we looking for?</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The </w:t>
      </w:r>
      <w:r w:rsidRPr="006A6DE2">
        <w:rPr>
          <w:b/>
          <w:i/>
          <w:color w:val="00B050"/>
          <w:sz w:val="20"/>
          <w:szCs w:val="20"/>
          <w:u w:color="000000" w:themeColor="text1"/>
        </w:rPr>
        <w:t>average</w:t>
      </w:r>
      <w:r>
        <w:rPr>
          <w:sz w:val="20"/>
          <w:szCs w:val="20"/>
          <w:u w:color="000000" w:themeColor="text1"/>
        </w:rPr>
        <w:t xml:space="preserve"> of </w:t>
      </w:r>
      <w:r w:rsidRPr="006A6DE2">
        <w:rPr>
          <w:b/>
          <w:i/>
          <w:color w:val="1F497D" w:themeColor="text2"/>
          <w:sz w:val="20"/>
          <w:szCs w:val="20"/>
          <w:u w:color="000000" w:themeColor="text1"/>
        </w:rPr>
        <w:t>M</w:t>
      </w:r>
      <w:r>
        <w:rPr>
          <w:b/>
          <w:i/>
          <w:color w:val="1F497D" w:themeColor="text2"/>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Not too much information is given here, so let’s keep it as simple as possible.  First, we need a set of numbers that make up </w:t>
      </w:r>
      <w:r w:rsidRPr="006A6DE2">
        <w:rPr>
          <w:b/>
          <w:i/>
          <w:color w:val="FF0000"/>
          <w:sz w:val="20"/>
          <w:szCs w:val="20"/>
          <w:u w:color="000000" w:themeColor="text1"/>
        </w:rPr>
        <w:t>N</w:t>
      </w:r>
      <w:r>
        <w:rPr>
          <w:sz w:val="20"/>
          <w:szCs w:val="20"/>
          <w:u w:color="000000" w:themeColor="text1"/>
        </w:rPr>
        <w:t xml:space="preserve"> so that </w:t>
      </w:r>
      <w:r w:rsidRPr="006A6DE2">
        <w:rPr>
          <w:b/>
          <w:i/>
          <w:color w:val="FF0000"/>
          <w:sz w:val="20"/>
          <w:szCs w:val="20"/>
          <w:u w:color="000000" w:themeColor="text1"/>
        </w:rPr>
        <w:t>N</w:t>
      </w:r>
      <w:r>
        <w:rPr>
          <w:sz w:val="20"/>
          <w:szCs w:val="20"/>
          <w:u w:color="000000" w:themeColor="text1"/>
        </w:rPr>
        <w:t xml:space="preserve"> has an average of 3.  Why don’t we pick the set {3,3}.  It doesn’t tell us how many numbers, so keep it simple, and use only 2 terms.  What’s the average of the numbers in {3,3}?  Well, it’s 3.  (3  +  3)/2  =  3.  So </w:t>
      </w:r>
      <w:r w:rsidRPr="006A6DE2">
        <w:rPr>
          <w:b/>
          <w:i/>
          <w:color w:val="FF0000"/>
          <w:sz w:val="20"/>
          <w:szCs w:val="20"/>
          <w:u w:color="000000" w:themeColor="text1"/>
        </w:rPr>
        <w:t>N</w:t>
      </w:r>
      <w:r>
        <w:rPr>
          <w:sz w:val="20"/>
          <w:szCs w:val="20"/>
          <w:u w:color="000000" w:themeColor="text1"/>
        </w:rPr>
        <w:t xml:space="preserve">  =  (3,3}.</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Find </w:t>
      </w:r>
      <w:r w:rsidRPr="006A6DE2">
        <w:rPr>
          <w:b/>
          <w:i/>
          <w:color w:val="1F497D" w:themeColor="text2"/>
          <w:sz w:val="20"/>
          <w:szCs w:val="20"/>
          <w:u w:color="000000" w:themeColor="text1"/>
        </w:rPr>
        <w:t>M</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sidRPr="006A6DE2">
        <w:rPr>
          <w:b/>
          <w:i/>
          <w:color w:val="FF0000"/>
          <w:sz w:val="20"/>
          <w:szCs w:val="20"/>
          <w:u w:color="000000" w:themeColor="text1"/>
        </w:rPr>
        <w:t>N</w:t>
      </w:r>
      <w:r>
        <w:rPr>
          <w:sz w:val="20"/>
          <w:szCs w:val="20"/>
          <w:u w:color="000000" w:themeColor="text1"/>
        </w:rPr>
        <w:t xml:space="preserve">  =  {3,3}</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Now double those terms to get the terms in </w:t>
      </w:r>
      <w:r w:rsidRPr="006A6DE2">
        <w:rPr>
          <w:b/>
          <w:i/>
          <w:color w:val="1F497D" w:themeColor="text2"/>
          <w:sz w:val="20"/>
          <w:szCs w:val="20"/>
          <w:u w:color="000000" w:themeColor="text1"/>
        </w:rPr>
        <w:t>M</w:t>
      </w:r>
      <w:r>
        <w:rPr>
          <w:sz w:val="20"/>
          <w:szCs w:val="20"/>
          <w:u w:color="000000" w:themeColor="text1"/>
        </w:rPr>
        <w:t>.  3  ×  2  =  6.</w:t>
      </w:r>
    </w:p>
    <w:p w:rsidR="0065520A" w:rsidRDefault="0065520A" w:rsidP="004F409D">
      <w:pPr>
        <w:pStyle w:val="BodyText"/>
        <w:numPr>
          <w:ilvl w:val="3"/>
          <w:numId w:val="95"/>
        </w:numPr>
        <w:spacing w:before="0" w:after="0"/>
        <w:rPr>
          <w:sz w:val="20"/>
          <w:szCs w:val="20"/>
          <w:u w:color="000000" w:themeColor="text1"/>
        </w:rPr>
      </w:pPr>
      <w:r w:rsidRPr="006A6DE2">
        <w:rPr>
          <w:b/>
          <w:i/>
          <w:color w:val="1F497D" w:themeColor="text2"/>
          <w:sz w:val="20"/>
          <w:szCs w:val="20"/>
          <w:u w:color="000000" w:themeColor="text1"/>
        </w:rPr>
        <w:t>M</w:t>
      </w:r>
      <w:r>
        <w:rPr>
          <w:sz w:val="20"/>
          <w:szCs w:val="20"/>
          <w:u w:color="000000" w:themeColor="text1"/>
        </w:rPr>
        <w:t xml:space="preserve">  =  {6,6}</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What’s the average of the terms of </w:t>
      </w:r>
      <w:r w:rsidRPr="006A6DE2">
        <w:rPr>
          <w:b/>
          <w:i/>
          <w:color w:val="1F497D" w:themeColor="text2"/>
          <w:sz w:val="20"/>
          <w:szCs w:val="20"/>
          <w:u w:color="000000" w:themeColor="text1"/>
        </w:rPr>
        <w:t>M</w:t>
      </w:r>
      <w:r>
        <w:rPr>
          <w:sz w:val="20"/>
          <w:szCs w:val="20"/>
          <w:u w:color="000000" w:themeColor="text1"/>
        </w:rPr>
        <w:t>?  Plug and chug.</w:t>
      </w:r>
    </w:p>
    <w:p w:rsidR="0065520A" w:rsidRDefault="0065520A" w:rsidP="004F409D">
      <w:pPr>
        <w:pStyle w:val="BodyText"/>
        <w:numPr>
          <w:ilvl w:val="3"/>
          <w:numId w:val="95"/>
        </w:numPr>
        <w:spacing w:before="0" w:after="0"/>
        <w:rPr>
          <w:sz w:val="20"/>
          <w:szCs w:val="20"/>
          <w:u w:color="000000" w:themeColor="text1"/>
        </w:rPr>
      </w:pPr>
      <w:r w:rsidRPr="006A6DE2">
        <w:rPr>
          <w:b/>
          <w:i/>
          <w:color w:val="1F497D" w:themeColor="text2"/>
          <w:sz w:val="20"/>
          <w:szCs w:val="20"/>
          <w:u w:color="000000" w:themeColor="text1"/>
        </w:rPr>
        <w:t>M</w:t>
      </w:r>
      <w:r>
        <w:rPr>
          <w:sz w:val="20"/>
          <w:szCs w:val="20"/>
          <w:u w:color="000000" w:themeColor="text1"/>
        </w:rPr>
        <w:t xml:space="preserve">  =  {6,6}</w:t>
      </w:r>
    </w:p>
    <w:p w:rsidR="0065520A" w:rsidRDefault="0065520A" w:rsidP="004F409D">
      <w:pPr>
        <w:pStyle w:val="BodyText"/>
        <w:numPr>
          <w:ilvl w:val="3"/>
          <w:numId w:val="95"/>
        </w:numPr>
        <w:spacing w:before="0" w:after="0"/>
        <w:rPr>
          <w:sz w:val="20"/>
          <w:szCs w:val="20"/>
          <w:u w:val="single" w:color="000000" w:themeColor="text1"/>
        </w:rPr>
      </w:pPr>
      <w:r w:rsidRPr="006A6DE2">
        <w:rPr>
          <w:sz w:val="20"/>
          <w:szCs w:val="20"/>
          <w:u w:color="000000" w:themeColor="text1"/>
        </w:rPr>
        <w:t xml:space="preserve">Average of </w:t>
      </w:r>
      <w:r w:rsidRPr="006A6DE2">
        <w:rPr>
          <w:b/>
          <w:i/>
          <w:color w:val="1F497D" w:themeColor="text2"/>
          <w:sz w:val="20"/>
          <w:szCs w:val="20"/>
          <w:u w:color="000000" w:themeColor="text1"/>
        </w:rPr>
        <w:t>M</w:t>
      </w:r>
      <w:r w:rsidRPr="006A6DE2">
        <w:rPr>
          <w:sz w:val="20"/>
          <w:szCs w:val="20"/>
          <w:u w:color="000000" w:themeColor="text1"/>
        </w:rPr>
        <w:t xml:space="preserve">: </w:t>
      </w:r>
      <w:r w:rsidRPr="006A6DE2">
        <w:rPr>
          <w:sz w:val="20"/>
          <w:szCs w:val="20"/>
          <w:u w:val="single" w:color="000000" w:themeColor="text1"/>
        </w:rPr>
        <w:t>6  +  6</w:t>
      </w:r>
      <w:r w:rsidRPr="006A6DE2">
        <w:rPr>
          <w:sz w:val="20"/>
          <w:szCs w:val="20"/>
          <w:u w:color="000000" w:themeColor="text1"/>
        </w:rPr>
        <w:t xml:space="preserve">  =  6</w:t>
      </w:r>
    </w:p>
    <w:p w:rsidR="0065520A" w:rsidRDefault="0065520A" w:rsidP="0065520A">
      <w:pPr>
        <w:pStyle w:val="BodyText"/>
        <w:spacing w:before="0" w:after="0"/>
        <w:ind w:left="1440" w:firstLine="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2</w:t>
      </w:r>
    </w:p>
    <w:p w:rsidR="0065520A" w:rsidRPr="006A6DE2"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The </w:t>
      </w:r>
      <w:r w:rsidRPr="006A6DE2">
        <w:rPr>
          <w:b/>
          <w:i/>
          <w:color w:val="00B050"/>
          <w:sz w:val="20"/>
          <w:szCs w:val="20"/>
          <w:u w:color="000000" w:themeColor="text1"/>
        </w:rPr>
        <w:t>average</w:t>
      </w:r>
      <w:r>
        <w:rPr>
          <w:sz w:val="20"/>
          <w:szCs w:val="20"/>
          <w:u w:color="000000" w:themeColor="text1"/>
        </w:rPr>
        <w:t xml:space="preserve"> of the terms of M is </w:t>
      </w:r>
      <w:r w:rsidRPr="006A6DE2">
        <w:rPr>
          <w:b/>
          <w:i/>
          <w:color w:val="00B050"/>
          <w:sz w:val="20"/>
          <w:szCs w:val="20"/>
          <w:u w:color="000000" w:themeColor="text1"/>
          <w:bdr w:val="single" w:sz="4" w:space="0" w:color="auto"/>
        </w:rPr>
        <w:t>6</w:t>
      </w:r>
      <w:r>
        <w:rPr>
          <w:sz w:val="20"/>
          <w:szCs w:val="20"/>
          <w:u w:color="000000" w:themeColor="text1"/>
        </w:rPr>
        <w:t>.</w:t>
      </w:r>
    </w:p>
    <w:p w:rsidR="0065520A" w:rsidRPr="00F82667" w:rsidRDefault="00F36303" w:rsidP="0065520A">
      <w:pPr>
        <w:pStyle w:val="BodyText"/>
        <w:spacing w:after="120"/>
        <w:ind w:left="360" w:firstLine="360"/>
        <w:rPr>
          <w:sz w:val="20"/>
          <w:szCs w:val="20"/>
          <w:u w:color="000000" w:themeColor="text1"/>
        </w:rPr>
      </w:pPr>
      <w:r>
        <w:rPr>
          <w:noProof/>
          <w:sz w:val="20"/>
          <w:szCs w:val="20"/>
          <w:u w:color="000000" w:themeColor="text1"/>
        </w:rPr>
        <w:pict>
          <v:oval id="_x0000_s8924" style="position:absolute;left:0;text-align:left;margin-left:17.25pt;margin-top:2.85pt;width:136.95pt;height:17.4pt;z-index:252289024"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D</w:t>
      </w:r>
      <w:r w:rsidR="0065520A" w:rsidRPr="00F82667">
        <w:rPr>
          <w:sz w:val="20"/>
          <w:szCs w:val="20"/>
          <w:u w:color="000000" w:themeColor="text1"/>
        </w:rPr>
        <w:t xml:space="preserve"> is the correct answer.</w:t>
      </w:r>
    </w:p>
    <w:p w:rsidR="0065520A" w:rsidRDefault="0065520A" w:rsidP="004F409D">
      <w:pPr>
        <w:pStyle w:val="BodyText"/>
        <w:numPr>
          <w:ilvl w:val="0"/>
          <w:numId w:val="95"/>
        </w:numPr>
        <w:spacing w:before="0" w:after="0"/>
        <w:rPr>
          <w:sz w:val="20"/>
          <w:szCs w:val="20"/>
          <w:u w:color="000000" w:themeColor="text1"/>
        </w:rPr>
      </w:pPr>
      <w:r>
        <w:rPr>
          <w:sz w:val="20"/>
          <w:szCs w:val="20"/>
          <w:u w:color="000000" w:themeColor="text1"/>
        </w:rPr>
        <w:t>Digits and exponents with friends.  This problem is not as bad as it looks.</w:t>
      </w:r>
    </w:p>
    <w:p w:rsidR="0065520A" w:rsidRPr="00385DA0"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r w:rsidRPr="00F82667">
        <w:rPr>
          <w:sz w:val="20"/>
          <w:szCs w:val="20"/>
          <w:u w:color="000000" w:themeColor="text1"/>
        </w:rPr>
        <w:t xml:space="preserve">  </w:t>
      </w:r>
      <w:r>
        <w:rPr>
          <w:sz w:val="20"/>
          <w:szCs w:val="20"/>
          <w:u w:color="000000" w:themeColor="text1"/>
        </w:rPr>
        <w:t xml:space="preserve"> </w:t>
      </w:r>
      <w:r w:rsidRPr="000903FF">
        <w:rPr>
          <w:b/>
          <w:i/>
          <w:color w:val="FF0000"/>
          <w:sz w:val="20"/>
          <w:szCs w:val="20"/>
          <w:u w:color="000000" w:themeColor="text1"/>
        </w:rPr>
        <w:t>P</w:t>
      </w:r>
      <w:r>
        <w:rPr>
          <w:sz w:val="20"/>
          <w:szCs w:val="20"/>
          <w:u w:color="000000" w:themeColor="text1"/>
        </w:rPr>
        <w:t xml:space="preserve">, </w:t>
      </w:r>
      <w:r w:rsidRPr="000903FF">
        <w:rPr>
          <w:b/>
          <w:i/>
          <w:color w:val="1F497D" w:themeColor="text2"/>
          <w:sz w:val="20"/>
          <w:szCs w:val="20"/>
          <w:u w:color="000000" w:themeColor="text1"/>
        </w:rPr>
        <w:t>R</w:t>
      </w:r>
      <w:r>
        <w:rPr>
          <w:sz w:val="20"/>
          <w:szCs w:val="20"/>
          <w:u w:color="000000" w:themeColor="text1"/>
        </w:rPr>
        <w:t xml:space="preserve"> and </w:t>
      </w:r>
      <w:r w:rsidRPr="000903FF">
        <w:rPr>
          <w:b/>
          <w:i/>
          <w:color w:val="00B050"/>
          <w:sz w:val="20"/>
          <w:szCs w:val="20"/>
          <w:u w:color="000000" w:themeColor="text1"/>
        </w:rPr>
        <w:t>T</w:t>
      </w:r>
      <w:r>
        <w:rPr>
          <w:sz w:val="20"/>
          <w:szCs w:val="20"/>
          <w:u w:color="000000" w:themeColor="text1"/>
        </w:rPr>
        <w:t xml:space="preserve"> are digits in the </w:t>
      </w:r>
      <w:r w:rsidRPr="000903FF">
        <w:rPr>
          <w:b/>
          <w:i/>
          <w:sz w:val="20"/>
          <w:szCs w:val="20"/>
          <w:u w:color="000000" w:themeColor="text1"/>
        </w:rPr>
        <w:t>positive</w:t>
      </w:r>
      <w:r>
        <w:rPr>
          <w:sz w:val="20"/>
          <w:szCs w:val="20"/>
          <w:u w:color="000000" w:themeColor="text1"/>
        </w:rPr>
        <w:t xml:space="preserve"> 3-digit </w:t>
      </w:r>
      <w:r w:rsidRPr="000903FF">
        <w:rPr>
          <w:b/>
          <w:i/>
          <w:sz w:val="20"/>
          <w:szCs w:val="20"/>
          <w:u w:color="000000" w:themeColor="text1"/>
        </w:rPr>
        <w:t>integer</w:t>
      </w:r>
      <w:r>
        <w:rPr>
          <w:sz w:val="20"/>
          <w:szCs w:val="20"/>
          <w:u w:color="000000" w:themeColor="text1"/>
        </w:rPr>
        <w:t xml:space="preserve"> </w:t>
      </w:r>
      <w:r w:rsidRPr="000903FF">
        <w:rPr>
          <w:b/>
          <w:i/>
          <w:color w:val="FF0000"/>
          <w:sz w:val="20"/>
          <w:szCs w:val="20"/>
          <w:u w:color="000000" w:themeColor="text1"/>
        </w:rPr>
        <w:t>P</w:t>
      </w:r>
      <w:r w:rsidRPr="000903FF">
        <w:rPr>
          <w:b/>
          <w:i/>
          <w:color w:val="1F497D" w:themeColor="text2"/>
          <w:sz w:val="20"/>
          <w:szCs w:val="20"/>
          <w:u w:color="000000" w:themeColor="text1"/>
        </w:rPr>
        <w:t>R</w:t>
      </w:r>
      <w:r w:rsidRPr="000903FF">
        <w:rPr>
          <w:b/>
          <w:i/>
          <w:color w:val="00B050"/>
          <w:sz w:val="20"/>
          <w:szCs w:val="20"/>
          <w:u w:color="000000" w:themeColor="text1"/>
        </w:rPr>
        <w:t>T</w:t>
      </w:r>
      <w:r w:rsidRPr="00A9546B">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decimal equivalent</w:t>
      </w:r>
      <w:r w:rsidRPr="00385DA0">
        <w:rPr>
          <w:sz w:val="20"/>
          <w:szCs w:val="20"/>
          <w:u w:color="000000" w:themeColor="text1"/>
        </w:rPr>
        <w:t xml:space="preserve"> </w:t>
      </w:r>
      <w:r>
        <w:rPr>
          <w:sz w:val="20"/>
          <w:szCs w:val="20"/>
          <w:u w:color="000000" w:themeColor="text1"/>
        </w:rPr>
        <w:t xml:space="preserve">of </w:t>
      </w:r>
      <w:r w:rsidRPr="000903FF">
        <w:rPr>
          <w:b/>
          <w:i/>
          <w:color w:val="FF0000"/>
          <w:sz w:val="20"/>
          <w:szCs w:val="20"/>
          <w:u w:color="000000" w:themeColor="text1"/>
        </w:rPr>
        <w:t>P</w:t>
      </w:r>
      <w:r w:rsidRPr="000903FF">
        <w:rPr>
          <w:b/>
          <w:i/>
          <w:color w:val="1F497D" w:themeColor="text2"/>
          <w:sz w:val="20"/>
          <w:szCs w:val="20"/>
          <w:u w:color="000000" w:themeColor="text1"/>
        </w:rPr>
        <w:t>R</w:t>
      </w:r>
      <w:r w:rsidRPr="000903FF">
        <w:rPr>
          <w:b/>
          <w:i/>
          <w:color w:val="00B050"/>
          <w:sz w:val="20"/>
          <w:szCs w:val="20"/>
          <w:u w:color="000000" w:themeColor="text1"/>
        </w:rPr>
        <w:t>T</w:t>
      </w:r>
      <w:r>
        <w:rPr>
          <w:sz w:val="20"/>
          <w:szCs w:val="20"/>
          <w:u w:color="000000" w:themeColor="text1"/>
        </w:rPr>
        <w:t xml:space="preserve">  x  10</w:t>
      </w:r>
      <w:r w:rsidRPr="000903FF">
        <w:rPr>
          <w:sz w:val="20"/>
          <w:szCs w:val="20"/>
          <w:u w:color="000000" w:themeColor="text1"/>
          <w:vertAlign w:val="superscript"/>
        </w:rPr>
        <w:t>-2</w:t>
      </w:r>
      <w:r w:rsidRPr="000903FF">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Let’s give numbers to </w:t>
      </w:r>
      <w:r w:rsidRPr="000903FF">
        <w:rPr>
          <w:b/>
          <w:i/>
          <w:color w:val="FF0000"/>
          <w:sz w:val="20"/>
          <w:szCs w:val="20"/>
          <w:u w:color="000000" w:themeColor="text1"/>
        </w:rPr>
        <w:t>P</w:t>
      </w:r>
      <w:r>
        <w:rPr>
          <w:sz w:val="20"/>
          <w:szCs w:val="20"/>
          <w:u w:color="000000" w:themeColor="text1"/>
        </w:rPr>
        <w:t xml:space="preserve">, </w:t>
      </w:r>
      <w:r w:rsidRPr="000903FF">
        <w:rPr>
          <w:b/>
          <w:i/>
          <w:color w:val="1F497D" w:themeColor="text2"/>
          <w:sz w:val="20"/>
          <w:szCs w:val="20"/>
          <w:u w:color="000000" w:themeColor="text1"/>
        </w:rPr>
        <w:t>R</w:t>
      </w:r>
      <w:r>
        <w:rPr>
          <w:sz w:val="20"/>
          <w:szCs w:val="20"/>
          <w:u w:color="000000" w:themeColor="text1"/>
        </w:rPr>
        <w:t xml:space="preserve"> and </w:t>
      </w:r>
      <w:r w:rsidRPr="000903FF">
        <w:rPr>
          <w:b/>
          <w:i/>
          <w:color w:val="00B050"/>
          <w:sz w:val="20"/>
          <w:szCs w:val="20"/>
          <w:u w:color="000000" w:themeColor="text1"/>
        </w:rPr>
        <w:t>T</w:t>
      </w:r>
      <w:r>
        <w:rPr>
          <w:sz w:val="20"/>
          <w:szCs w:val="20"/>
          <w:u w:color="000000" w:themeColor="text1"/>
        </w:rPr>
        <w:t>.</w:t>
      </w:r>
    </w:p>
    <w:p w:rsidR="0065520A" w:rsidRDefault="0065520A" w:rsidP="004F409D">
      <w:pPr>
        <w:pStyle w:val="BodyText"/>
        <w:numPr>
          <w:ilvl w:val="3"/>
          <w:numId w:val="95"/>
        </w:numPr>
        <w:spacing w:before="0" w:after="0" w:line="240" w:lineRule="auto"/>
        <w:rPr>
          <w:sz w:val="20"/>
          <w:szCs w:val="20"/>
          <w:u w:color="000000" w:themeColor="text1"/>
        </w:rPr>
      </w:pPr>
      <w:r w:rsidRPr="000903FF">
        <w:rPr>
          <w:b/>
          <w:i/>
          <w:color w:val="FF0000"/>
          <w:sz w:val="20"/>
          <w:szCs w:val="20"/>
          <w:u w:color="000000" w:themeColor="text1"/>
        </w:rPr>
        <w:t>P</w:t>
      </w:r>
      <w:r>
        <w:rPr>
          <w:sz w:val="20"/>
          <w:szCs w:val="20"/>
          <w:u w:color="000000" w:themeColor="text1"/>
        </w:rPr>
        <w:t xml:space="preserve">  =  </w:t>
      </w:r>
      <w:r>
        <w:rPr>
          <w:b/>
          <w:i/>
          <w:color w:val="FF0000"/>
          <w:sz w:val="20"/>
          <w:szCs w:val="20"/>
          <w:u w:color="000000" w:themeColor="text1"/>
        </w:rPr>
        <w:t>1</w:t>
      </w:r>
    </w:p>
    <w:p w:rsidR="0065520A" w:rsidRDefault="0065520A" w:rsidP="004F409D">
      <w:pPr>
        <w:pStyle w:val="BodyText"/>
        <w:numPr>
          <w:ilvl w:val="3"/>
          <w:numId w:val="95"/>
        </w:numPr>
        <w:spacing w:before="0" w:after="0" w:line="240" w:lineRule="auto"/>
        <w:rPr>
          <w:sz w:val="20"/>
          <w:szCs w:val="20"/>
          <w:u w:color="000000" w:themeColor="text1"/>
        </w:rPr>
      </w:pPr>
      <w:r w:rsidRPr="000903FF">
        <w:rPr>
          <w:b/>
          <w:i/>
          <w:color w:val="1F497D" w:themeColor="text2"/>
          <w:sz w:val="20"/>
          <w:szCs w:val="20"/>
          <w:u w:color="000000" w:themeColor="text1"/>
        </w:rPr>
        <w:t>R</w:t>
      </w:r>
      <w:r>
        <w:rPr>
          <w:sz w:val="20"/>
          <w:szCs w:val="20"/>
          <w:u w:color="000000" w:themeColor="text1"/>
        </w:rPr>
        <w:t xml:space="preserve">  =  </w:t>
      </w:r>
      <w:r>
        <w:rPr>
          <w:b/>
          <w:i/>
          <w:color w:val="1F497D" w:themeColor="text2"/>
          <w:sz w:val="20"/>
          <w:szCs w:val="20"/>
          <w:u w:color="000000" w:themeColor="text1"/>
        </w:rPr>
        <w:t>2</w:t>
      </w:r>
    </w:p>
    <w:p w:rsidR="0065520A" w:rsidRDefault="0065520A" w:rsidP="004F409D">
      <w:pPr>
        <w:pStyle w:val="BodyText"/>
        <w:numPr>
          <w:ilvl w:val="3"/>
          <w:numId w:val="95"/>
        </w:numPr>
        <w:spacing w:before="0" w:after="0" w:line="240" w:lineRule="auto"/>
        <w:rPr>
          <w:sz w:val="20"/>
          <w:szCs w:val="20"/>
          <w:u w:color="000000" w:themeColor="text1"/>
        </w:rPr>
      </w:pPr>
      <w:r w:rsidRPr="000903FF">
        <w:rPr>
          <w:b/>
          <w:i/>
          <w:color w:val="00B050"/>
          <w:sz w:val="20"/>
          <w:szCs w:val="20"/>
          <w:u w:color="000000" w:themeColor="text1"/>
        </w:rPr>
        <w:t>T</w:t>
      </w:r>
      <w:r>
        <w:rPr>
          <w:sz w:val="20"/>
          <w:szCs w:val="20"/>
          <w:u w:color="000000" w:themeColor="text1"/>
        </w:rPr>
        <w:t xml:space="preserve">  =  </w:t>
      </w:r>
      <w:r>
        <w:rPr>
          <w:b/>
          <w:i/>
          <w:color w:val="00B050"/>
          <w:sz w:val="20"/>
          <w:szCs w:val="20"/>
          <w:u w:color="000000" w:themeColor="text1"/>
        </w:rPr>
        <w:t>3</w:t>
      </w:r>
    </w:p>
    <w:p w:rsidR="0065520A" w:rsidRDefault="0065520A" w:rsidP="004F409D">
      <w:pPr>
        <w:pStyle w:val="BodyText"/>
        <w:numPr>
          <w:ilvl w:val="3"/>
          <w:numId w:val="95"/>
        </w:numPr>
        <w:spacing w:before="0" w:after="0" w:line="240" w:lineRule="auto"/>
        <w:rPr>
          <w:sz w:val="20"/>
          <w:szCs w:val="20"/>
          <w:u w:color="000000" w:themeColor="text1"/>
        </w:rPr>
      </w:pPr>
      <w:r w:rsidRPr="000903FF">
        <w:rPr>
          <w:b/>
          <w:i/>
          <w:color w:val="FF0000"/>
          <w:sz w:val="20"/>
          <w:szCs w:val="20"/>
          <w:u w:color="000000" w:themeColor="text1"/>
        </w:rPr>
        <w:t>P</w:t>
      </w:r>
      <w:r w:rsidRPr="000903FF">
        <w:rPr>
          <w:b/>
          <w:i/>
          <w:color w:val="1F497D" w:themeColor="text2"/>
          <w:sz w:val="20"/>
          <w:szCs w:val="20"/>
          <w:u w:color="000000" w:themeColor="text1"/>
        </w:rPr>
        <w:t>R</w:t>
      </w:r>
      <w:r w:rsidRPr="000903FF">
        <w:rPr>
          <w:b/>
          <w:i/>
          <w:color w:val="00B050"/>
          <w:sz w:val="20"/>
          <w:szCs w:val="20"/>
          <w:u w:color="000000" w:themeColor="text1"/>
        </w:rPr>
        <w:t>T</w:t>
      </w:r>
      <w:r>
        <w:rPr>
          <w:sz w:val="20"/>
          <w:szCs w:val="20"/>
          <w:u w:color="000000" w:themeColor="text1"/>
        </w:rPr>
        <w:t xml:space="preserve">  =  </w:t>
      </w:r>
      <w:r>
        <w:rPr>
          <w:b/>
          <w:i/>
          <w:color w:val="FF0000"/>
          <w:sz w:val="20"/>
          <w:szCs w:val="20"/>
          <w:u w:color="000000" w:themeColor="text1"/>
        </w:rPr>
        <w:t>1</w:t>
      </w:r>
      <w:r>
        <w:rPr>
          <w:b/>
          <w:i/>
          <w:color w:val="1F497D" w:themeColor="text2"/>
          <w:sz w:val="20"/>
          <w:szCs w:val="20"/>
          <w:u w:color="000000" w:themeColor="text1"/>
        </w:rPr>
        <w:t>2</w:t>
      </w:r>
      <w:r>
        <w:rPr>
          <w:b/>
          <w:i/>
          <w:color w:val="00B050"/>
          <w:sz w:val="20"/>
          <w:szCs w:val="20"/>
          <w:u w:color="000000" w:themeColor="text1"/>
        </w:rPr>
        <w:t>3</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Now to the exponent.  We have a base of 10.  We know we’re moving the decimal, but which way?  If the exponent is positive, we move the decimal to the right (to get a bigger number). So, if the exponent is negative, we move the decimal to the left (to get a smaller number).  That’s it.  How many places do we move the decimal?  The number value of the exponent is 2.  So we move the decimal 2 places.  The exponent is </w:t>
      </w:r>
      <w:r w:rsidRPr="001F15D3">
        <w:rPr>
          <w:b/>
          <w:i/>
          <w:sz w:val="20"/>
          <w:szCs w:val="20"/>
          <w:u w:color="000000" w:themeColor="text1"/>
        </w:rPr>
        <w:t>negative</w:t>
      </w:r>
      <w:r>
        <w:rPr>
          <w:sz w:val="20"/>
          <w:szCs w:val="20"/>
          <w:u w:color="000000" w:themeColor="text1"/>
        </w:rPr>
        <w:t xml:space="preserve">, so we move the decimal 2 places to the </w:t>
      </w:r>
      <w:r w:rsidRPr="001F15D3">
        <w:rPr>
          <w:b/>
          <w:i/>
          <w:sz w:val="20"/>
          <w:szCs w:val="20"/>
          <w:u w:color="000000" w:themeColor="text1"/>
        </w:rPr>
        <w:t>left</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b/>
          <w:i/>
          <w:color w:val="FF0000"/>
          <w:sz w:val="20"/>
          <w:szCs w:val="20"/>
          <w:u w:color="000000" w:themeColor="text1"/>
        </w:rPr>
        <w:t>1</w:t>
      </w:r>
      <w:r>
        <w:rPr>
          <w:b/>
          <w:i/>
          <w:color w:val="1F497D" w:themeColor="text2"/>
          <w:sz w:val="20"/>
          <w:szCs w:val="20"/>
          <w:u w:color="000000" w:themeColor="text1"/>
        </w:rPr>
        <w:t>2</w:t>
      </w:r>
      <w:r>
        <w:rPr>
          <w:b/>
          <w:i/>
          <w:color w:val="00B050"/>
          <w:sz w:val="20"/>
          <w:szCs w:val="20"/>
          <w:u w:color="000000" w:themeColor="text1"/>
        </w:rPr>
        <w:t>3</w:t>
      </w:r>
      <w:r>
        <w:rPr>
          <w:sz w:val="20"/>
          <w:szCs w:val="20"/>
          <w:u w:color="000000" w:themeColor="text1"/>
        </w:rPr>
        <w:t xml:space="preserve">  x  10</w:t>
      </w:r>
      <w:r w:rsidRPr="000903FF">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r>
        <w:rPr>
          <w:b/>
          <w:i/>
          <w:color w:val="1F497D" w:themeColor="text2"/>
          <w:sz w:val="20"/>
          <w:szCs w:val="20"/>
          <w:u w:color="000000" w:themeColor="text1"/>
        </w:rPr>
        <w:t>2</w:t>
      </w:r>
      <w:r>
        <w:rPr>
          <w:b/>
          <w:i/>
          <w:color w:val="00B050"/>
          <w:sz w:val="20"/>
          <w:szCs w:val="20"/>
          <w:u w:color="000000" w:themeColor="text1"/>
        </w:rPr>
        <w:t>3</w:t>
      </w:r>
    </w:p>
    <w:p w:rsidR="0065520A" w:rsidRPr="00F82667" w:rsidRDefault="0065520A" w:rsidP="004F409D">
      <w:pPr>
        <w:pStyle w:val="BodyText"/>
        <w:numPr>
          <w:ilvl w:val="3"/>
          <w:numId w:val="95"/>
        </w:numPr>
        <w:spacing w:before="0" w:after="0"/>
        <w:rPr>
          <w:sz w:val="20"/>
          <w:szCs w:val="20"/>
          <w:u w:color="000000" w:themeColor="text1"/>
        </w:rPr>
      </w:pPr>
      <w:r>
        <w:rPr>
          <w:b/>
          <w:i/>
          <w:color w:val="FF0000"/>
          <w:sz w:val="20"/>
          <w:szCs w:val="20"/>
          <w:u w:color="000000" w:themeColor="text1"/>
        </w:rPr>
        <w:t>1</w:t>
      </w:r>
      <w:r>
        <w:rPr>
          <w:sz w:val="20"/>
          <w:szCs w:val="20"/>
          <w:u w:color="000000" w:themeColor="text1"/>
        </w:rPr>
        <w:t>.</w:t>
      </w:r>
      <w:r>
        <w:rPr>
          <w:b/>
          <w:i/>
          <w:color w:val="1F497D" w:themeColor="text2"/>
          <w:sz w:val="20"/>
          <w:szCs w:val="20"/>
          <w:u w:color="000000" w:themeColor="text1"/>
        </w:rPr>
        <w:t>2</w:t>
      </w:r>
      <w:r>
        <w:rPr>
          <w:b/>
          <w:i/>
          <w:color w:val="00B050"/>
          <w:sz w:val="20"/>
          <w:szCs w:val="20"/>
          <w:u w:color="000000" w:themeColor="text1"/>
        </w:rPr>
        <w:t>3</w:t>
      </w:r>
      <w:r>
        <w:rPr>
          <w:sz w:val="20"/>
          <w:szCs w:val="20"/>
          <w:u w:color="000000" w:themeColor="text1"/>
        </w:rPr>
        <w:t xml:space="preserve">  =  </w:t>
      </w:r>
      <w:r w:rsidRPr="000903FF">
        <w:rPr>
          <w:b/>
          <w:i/>
          <w:color w:val="FF0000"/>
          <w:sz w:val="20"/>
          <w:szCs w:val="20"/>
          <w:u w:color="000000" w:themeColor="text1"/>
          <w:bdr w:val="single" w:sz="4" w:space="0" w:color="auto"/>
        </w:rPr>
        <w:t>P</w:t>
      </w:r>
      <w:r w:rsidRPr="000903FF">
        <w:rPr>
          <w:sz w:val="20"/>
          <w:szCs w:val="20"/>
          <w:u w:color="000000" w:themeColor="text1"/>
          <w:bdr w:val="single" w:sz="4" w:space="0" w:color="auto"/>
        </w:rPr>
        <w:t>.</w:t>
      </w:r>
      <w:r w:rsidRPr="000903FF">
        <w:rPr>
          <w:b/>
          <w:i/>
          <w:color w:val="1F497D" w:themeColor="text2"/>
          <w:sz w:val="20"/>
          <w:szCs w:val="20"/>
          <w:u w:color="000000" w:themeColor="text1"/>
          <w:bdr w:val="single" w:sz="4" w:space="0" w:color="auto"/>
        </w:rPr>
        <w:t>R</w:t>
      </w:r>
      <w:r w:rsidRPr="000903FF">
        <w:rPr>
          <w:b/>
          <w:i/>
          <w:color w:val="00B050"/>
          <w:sz w:val="20"/>
          <w:szCs w:val="20"/>
          <w:u w:color="000000" w:themeColor="text1"/>
          <w:bdr w:val="single" w:sz="4" w:space="0" w:color="auto"/>
        </w:rPr>
        <w:t>T</w:t>
      </w:r>
      <w:r>
        <w:rPr>
          <w:sz w:val="20"/>
          <w:szCs w:val="20"/>
          <w:u w:color="000000" w:themeColor="text1"/>
        </w:rPr>
        <w:t xml:space="preserve">  in the form of the answers.</w:t>
      </w:r>
    </w:p>
    <w:p w:rsidR="0065520A" w:rsidRPr="00F82667" w:rsidRDefault="00F36303" w:rsidP="0065520A">
      <w:pPr>
        <w:pStyle w:val="BodyText"/>
        <w:spacing w:after="120"/>
        <w:ind w:left="360" w:firstLine="360"/>
        <w:rPr>
          <w:sz w:val="20"/>
          <w:szCs w:val="20"/>
          <w:u w:color="000000" w:themeColor="text1"/>
        </w:rPr>
      </w:pPr>
      <w:r>
        <w:rPr>
          <w:noProof/>
          <w:sz w:val="20"/>
          <w:szCs w:val="20"/>
          <w:u w:color="000000" w:themeColor="text1"/>
        </w:rPr>
        <w:pict>
          <v:oval id="_x0000_s8925" style="position:absolute;left:0;text-align:left;margin-left:17.25pt;margin-top:2.85pt;width:136.95pt;height:17.4pt;z-index:252290048"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C</w:t>
      </w:r>
      <w:r w:rsidR="0065520A" w:rsidRPr="00F82667">
        <w:rPr>
          <w:sz w:val="20"/>
          <w:szCs w:val="20"/>
          <w:u w:color="000000" w:themeColor="text1"/>
        </w:rPr>
        <w:t xml:space="preserve"> is the correct answer.</w:t>
      </w:r>
    </w:p>
    <w:p w:rsidR="004F409D" w:rsidRDefault="004F409D">
      <w:pPr>
        <w:spacing w:before="0" w:after="200"/>
        <w:rPr>
          <w:sz w:val="20"/>
          <w:szCs w:val="20"/>
          <w:u w:color="000000" w:themeColor="text1"/>
        </w:rPr>
      </w:pPr>
      <w:r>
        <w:rPr>
          <w:sz w:val="20"/>
          <w:szCs w:val="20"/>
          <w:u w:color="000000" w:themeColor="text1"/>
        </w:rPr>
        <w:br w:type="page"/>
      </w:r>
    </w:p>
    <w:p w:rsidR="0065520A" w:rsidRDefault="0065520A" w:rsidP="004F409D">
      <w:pPr>
        <w:pStyle w:val="BodyText"/>
        <w:numPr>
          <w:ilvl w:val="0"/>
          <w:numId w:val="95"/>
        </w:numPr>
        <w:spacing w:before="0" w:after="0"/>
        <w:rPr>
          <w:sz w:val="20"/>
          <w:szCs w:val="20"/>
          <w:u w:color="000000" w:themeColor="text1"/>
        </w:rPr>
      </w:pPr>
      <w:r>
        <w:rPr>
          <w:sz w:val="20"/>
          <w:szCs w:val="20"/>
          <w:u w:color="000000" w:themeColor="text1"/>
        </w:rPr>
        <w:lastRenderedPageBreak/>
        <w:t>Friends problem.</w:t>
      </w:r>
    </w:p>
    <w:p w:rsidR="0065520A" w:rsidRPr="00385DA0"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Let’s write our given:  </w:t>
      </w:r>
      <w:r w:rsidRPr="00973314">
        <w:rPr>
          <w:b/>
          <w:i/>
          <w:color w:val="FF0000"/>
          <w:sz w:val="20"/>
          <w:szCs w:val="20"/>
          <w:u w:color="000000" w:themeColor="text1"/>
        </w:rPr>
        <w:t>k</w:t>
      </w:r>
      <w:r>
        <w:rPr>
          <w:sz w:val="20"/>
          <w:szCs w:val="20"/>
          <w:u w:color="000000" w:themeColor="text1"/>
        </w:rPr>
        <w:t xml:space="preserve">  +  </w:t>
      </w:r>
      <w:r w:rsidRPr="00973314">
        <w:rPr>
          <w:b/>
          <w:i/>
          <w:color w:val="1F497D" w:themeColor="text2"/>
          <w:sz w:val="20"/>
          <w:szCs w:val="20"/>
          <w:u w:color="000000" w:themeColor="text1"/>
        </w:rPr>
        <w:t>n</w:t>
      </w:r>
      <w:r>
        <w:rPr>
          <w:sz w:val="20"/>
          <w:szCs w:val="20"/>
          <w:u w:color="000000" w:themeColor="text1"/>
        </w:rPr>
        <w:t xml:space="preserve">  &lt;  </w:t>
      </w:r>
      <w:r w:rsidRPr="00973314">
        <w:rPr>
          <w:b/>
          <w:i/>
          <w:color w:val="FF0000"/>
          <w:sz w:val="20"/>
          <w:szCs w:val="20"/>
          <w:u w:color="000000" w:themeColor="text1"/>
        </w:rPr>
        <w:t>k</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What are we looking for?  The </w:t>
      </w:r>
      <w:r w:rsidRPr="00A05166">
        <w:rPr>
          <w:b/>
          <w:i/>
          <w:color w:val="00B050"/>
          <w:sz w:val="20"/>
          <w:szCs w:val="20"/>
          <w:u w:color="000000" w:themeColor="text1"/>
        </w:rPr>
        <w:t>true</w:t>
      </w:r>
      <w:r>
        <w:rPr>
          <w:sz w:val="20"/>
          <w:szCs w:val="20"/>
          <w:u w:color="000000" w:themeColor="text1"/>
        </w:rPr>
        <w:t xml:space="preserve"> statement.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Try to eliminate answers by finding </w:t>
      </w:r>
      <w:proofErr w:type="spellStart"/>
      <w:r w:rsidRPr="00973314">
        <w:rPr>
          <w:b/>
          <w:i/>
          <w:color w:val="FF0000"/>
          <w:sz w:val="20"/>
          <w:szCs w:val="20"/>
          <w:u w:color="000000" w:themeColor="text1"/>
        </w:rPr>
        <w:t>k</w:t>
      </w:r>
      <w:r>
        <w:rPr>
          <w:sz w:val="20"/>
          <w:szCs w:val="20"/>
          <w:u w:color="000000" w:themeColor="text1"/>
        </w:rPr>
        <w:t>’s</w:t>
      </w:r>
      <w:proofErr w:type="spellEnd"/>
      <w:r>
        <w:rPr>
          <w:sz w:val="20"/>
          <w:szCs w:val="20"/>
          <w:u w:color="000000" w:themeColor="text1"/>
        </w:rPr>
        <w:t xml:space="preserve"> and </w:t>
      </w:r>
      <w:proofErr w:type="spellStart"/>
      <w:r w:rsidRPr="00973314">
        <w:rPr>
          <w:b/>
          <w:i/>
          <w:color w:val="1F497D" w:themeColor="text2"/>
          <w:sz w:val="20"/>
          <w:szCs w:val="20"/>
          <w:u w:color="000000" w:themeColor="text1"/>
        </w:rPr>
        <w:t>n</w:t>
      </w:r>
      <w:r>
        <w:rPr>
          <w:sz w:val="20"/>
          <w:szCs w:val="20"/>
          <w:u w:color="000000" w:themeColor="text1"/>
        </w:rPr>
        <w:t>’s</w:t>
      </w:r>
      <w:proofErr w:type="spellEnd"/>
      <w:r>
        <w:rPr>
          <w:sz w:val="20"/>
          <w:szCs w:val="20"/>
          <w:u w:color="000000" w:themeColor="text1"/>
        </w:rPr>
        <w:t xml:space="preserve"> that make the answer false.</w:t>
      </w:r>
    </w:p>
    <w:p w:rsidR="0065520A" w:rsidRDefault="0065520A" w:rsidP="004F409D">
      <w:pPr>
        <w:pStyle w:val="BodyText"/>
        <w:numPr>
          <w:ilvl w:val="2"/>
          <w:numId w:val="95"/>
        </w:numPr>
        <w:spacing w:before="0" w:after="0"/>
        <w:rPr>
          <w:sz w:val="20"/>
          <w:szCs w:val="20"/>
          <w:u w:color="000000" w:themeColor="text1"/>
        </w:rPr>
      </w:pPr>
      <w:r w:rsidRPr="00973314">
        <w:rPr>
          <w:b/>
          <w:i/>
          <w:color w:val="FF0000"/>
          <w:sz w:val="20"/>
          <w:szCs w:val="20"/>
          <w:u w:color="000000" w:themeColor="text1"/>
        </w:rPr>
        <w:t>k</w:t>
      </w:r>
      <w:r>
        <w:rPr>
          <w:sz w:val="20"/>
          <w:szCs w:val="20"/>
          <w:u w:color="000000" w:themeColor="text1"/>
        </w:rPr>
        <w:t xml:space="preserve">  &gt;  0.  Let’s say </w:t>
      </w:r>
      <w:r w:rsidRPr="00973314">
        <w:rPr>
          <w:b/>
          <w:i/>
          <w:color w:val="FF0000"/>
          <w:sz w:val="20"/>
          <w:szCs w:val="20"/>
          <w:u w:color="000000" w:themeColor="text1"/>
        </w:rPr>
        <w:t>k</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w:t>
      </w:r>
    </w:p>
    <w:p w:rsidR="0065520A" w:rsidRDefault="0065520A" w:rsidP="004F409D">
      <w:pPr>
        <w:pStyle w:val="BodyText"/>
        <w:numPr>
          <w:ilvl w:val="3"/>
          <w:numId w:val="95"/>
        </w:numPr>
        <w:spacing w:before="0" w:after="0"/>
        <w:rPr>
          <w:sz w:val="20"/>
          <w:szCs w:val="20"/>
          <w:u w:color="000000" w:themeColor="text1"/>
        </w:rPr>
      </w:pPr>
      <w:r w:rsidRPr="00973314">
        <w:rPr>
          <w:b/>
          <w:i/>
          <w:color w:val="FF0000"/>
          <w:sz w:val="20"/>
          <w:szCs w:val="20"/>
          <w:u w:color="000000" w:themeColor="text1"/>
        </w:rPr>
        <w:t>k</w:t>
      </w:r>
      <w:r>
        <w:rPr>
          <w:sz w:val="20"/>
          <w:szCs w:val="20"/>
          <w:u w:color="000000" w:themeColor="text1"/>
        </w:rPr>
        <w:t xml:space="preserve">  +  </w:t>
      </w:r>
      <w:r w:rsidRPr="00973314">
        <w:rPr>
          <w:b/>
          <w:i/>
          <w:color w:val="1F497D" w:themeColor="text2"/>
          <w:sz w:val="20"/>
          <w:szCs w:val="20"/>
          <w:u w:color="000000" w:themeColor="text1"/>
        </w:rPr>
        <w:t>n</w:t>
      </w:r>
      <w:r>
        <w:rPr>
          <w:sz w:val="20"/>
          <w:szCs w:val="20"/>
          <w:u w:color="000000" w:themeColor="text1"/>
        </w:rPr>
        <w:t xml:space="preserve">  &lt;  </w:t>
      </w:r>
      <w:r w:rsidRPr="00973314">
        <w:rPr>
          <w:b/>
          <w:i/>
          <w:color w:val="FF0000"/>
          <w:sz w:val="20"/>
          <w:szCs w:val="20"/>
          <w:u w:color="000000" w:themeColor="text1"/>
        </w:rPr>
        <w:t>k</w:t>
      </w:r>
    </w:p>
    <w:p w:rsidR="0065520A" w:rsidRDefault="0065520A" w:rsidP="004F409D">
      <w:pPr>
        <w:pStyle w:val="BodyText"/>
        <w:numPr>
          <w:ilvl w:val="3"/>
          <w:numId w:val="95"/>
        </w:numPr>
        <w:spacing w:before="0" w:after="0"/>
        <w:rPr>
          <w:sz w:val="20"/>
          <w:szCs w:val="20"/>
          <w:u w:color="000000" w:themeColor="text1"/>
        </w:rPr>
      </w:pPr>
      <w:r>
        <w:rPr>
          <w:b/>
          <w:i/>
          <w:color w:val="FF0000"/>
          <w:sz w:val="20"/>
          <w:szCs w:val="20"/>
          <w:u w:color="000000" w:themeColor="text1"/>
        </w:rPr>
        <w:t>1</w:t>
      </w:r>
      <w:r>
        <w:rPr>
          <w:sz w:val="20"/>
          <w:szCs w:val="20"/>
          <w:u w:color="000000" w:themeColor="text1"/>
        </w:rPr>
        <w:t xml:space="preserve">  +  </w:t>
      </w:r>
      <w:r w:rsidRPr="00973314">
        <w:rPr>
          <w:b/>
          <w:i/>
          <w:color w:val="1F497D" w:themeColor="text2"/>
          <w:sz w:val="20"/>
          <w:szCs w:val="20"/>
          <w:u w:color="000000" w:themeColor="text1"/>
        </w:rPr>
        <w:t>n</w:t>
      </w:r>
      <w:r>
        <w:rPr>
          <w:sz w:val="20"/>
          <w:szCs w:val="20"/>
          <w:u w:color="000000" w:themeColor="text1"/>
        </w:rPr>
        <w:t xml:space="preserve">  &lt;  </w:t>
      </w:r>
      <w:r>
        <w:rPr>
          <w:b/>
          <w:i/>
          <w:color w:val="FF0000"/>
          <w:sz w:val="20"/>
          <w:szCs w:val="20"/>
          <w:u w:color="000000" w:themeColor="text1"/>
        </w:rPr>
        <w:t>1</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What if </w:t>
      </w:r>
      <w:r w:rsidRPr="00973314">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w:t>
      </w:r>
      <w:r>
        <w:rPr>
          <w:b/>
          <w:i/>
          <w:color w:val="FF0000"/>
          <w:sz w:val="20"/>
          <w:szCs w:val="20"/>
          <w:u w:color="000000" w:themeColor="text1"/>
        </w:rPr>
        <w:t>1</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&lt;  </w:t>
      </w:r>
      <w:r>
        <w:rPr>
          <w:b/>
          <w:i/>
          <w:color w:val="FF0000"/>
          <w:sz w:val="20"/>
          <w:szCs w:val="20"/>
          <w:u w:color="000000" w:themeColor="text1"/>
        </w:rPr>
        <w:t>1</w:t>
      </w:r>
      <w:r>
        <w:rPr>
          <w:sz w:val="20"/>
          <w:szCs w:val="20"/>
          <w:u w:color="000000" w:themeColor="text1"/>
        </w:rPr>
        <w:t xml:space="preserve">  That doesn’t work. (A) is out.</w:t>
      </w:r>
    </w:p>
    <w:p w:rsidR="0065520A" w:rsidRDefault="0065520A" w:rsidP="004F409D">
      <w:pPr>
        <w:pStyle w:val="BodyText"/>
        <w:numPr>
          <w:ilvl w:val="2"/>
          <w:numId w:val="95"/>
        </w:numPr>
        <w:spacing w:before="0" w:after="0"/>
        <w:rPr>
          <w:sz w:val="20"/>
          <w:szCs w:val="20"/>
          <w:u w:color="000000" w:themeColor="text1"/>
        </w:rPr>
      </w:pPr>
      <w:r w:rsidRPr="00973314">
        <w:rPr>
          <w:b/>
          <w:i/>
          <w:color w:val="FF0000"/>
          <w:sz w:val="20"/>
          <w:szCs w:val="20"/>
          <w:u w:color="000000" w:themeColor="text1"/>
        </w:rPr>
        <w:t>k</w:t>
      </w:r>
      <w:r>
        <w:rPr>
          <w:sz w:val="20"/>
          <w:szCs w:val="20"/>
          <w:u w:color="000000" w:themeColor="text1"/>
        </w:rPr>
        <w:t xml:space="preserve">  =  0.    </w:t>
      </w:r>
    </w:p>
    <w:p w:rsidR="0065520A" w:rsidRDefault="0065520A" w:rsidP="004F409D">
      <w:pPr>
        <w:pStyle w:val="BodyText"/>
        <w:numPr>
          <w:ilvl w:val="3"/>
          <w:numId w:val="95"/>
        </w:numPr>
        <w:spacing w:before="0" w:after="0"/>
        <w:rPr>
          <w:sz w:val="20"/>
          <w:szCs w:val="20"/>
          <w:u w:color="000000" w:themeColor="text1"/>
        </w:rPr>
      </w:pPr>
      <w:r w:rsidRPr="00973314">
        <w:rPr>
          <w:b/>
          <w:i/>
          <w:color w:val="FF0000"/>
          <w:sz w:val="20"/>
          <w:szCs w:val="20"/>
          <w:u w:color="000000" w:themeColor="text1"/>
        </w:rPr>
        <w:t>k</w:t>
      </w:r>
      <w:r>
        <w:rPr>
          <w:sz w:val="20"/>
          <w:szCs w:val="20"/>
          <w:u w:color="000000" w:themeColor="text1"/>
        </w:rPr>
        <w:t xml:space="preserve">  +  </w:t>
      </w:r>
      <w:r w:rsidRPr="00973314">
        <w:rPr>
          <w:b/>
          <w:i/>
          <w:color w:val="1F497D" w:themeColor="text2"/>
          <w:sz w:val="20"/>
          <w:szCs w:val="20"/>
          <w:u w:color="000000" w:themeColor="text1"/>
        </w:rPr>
        <w:t>n</w:t>
      </w:r>
      <w:r>
        <w:rPr>
          <w:sz w:val="20"/>
          <w:szCs w:val="20"/>
          <w:u w:color="000000" w:themeColor="text1"/>
        </w:rPr>
        <w:t xml:space="preserve">  &lt;   </w:t>
      </w:r>
      <w:r w:rsidRPr="00973314">
        <w:rPr>
          <w:b/>
          <w:i/>
          <w:color w:val="FF0000"/>
          <w:sz w:val="20"/>
          <w:szCs w:val="20"/>
          <w:u w:color="000000" w:themeColor="text1"/>
        </w:rPr>
        <w:t>k</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0  +  </w:t>
      </w:r>
      <w:r w:rsidRPr="00973314">
        <w:rPr>
          <w:b/>
          <w:i/>
          <w:color w:val="1F497D" w:themeColor="text2"/>
          <w:sz w:val="20"/>
          <w:szCs w:val="20"/>
          <w:u w:color="000000" w:themeColor="text1"/>
        </w:rPr>
        <w:t>n</w:t>
      </w:r>
      <w:r>
        <w:rPr>
          <w:sz w:val="20"/>
          <w:szCs w:val="20"/>
          <w:u w:color="000000" w:themeColor="text1"/>
        </w:rPr>
        <w:t xml:space="preserve">  &lt;   0</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What if </w:t>
      </w:r>
      <w:r w:rsidRPr="00973314">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w:t>
      </w:r>
      <w:r>
        <w:rPr>
          <w:b/>
          <w:i/>
          <w:color w:val="FF0000"/>
          <w:sz w:val="20"/>
          <w:szCs w:val="20"/>
          <w:u w:color="000000" w:themeColor="text1"/>
        </w:rPr>
        <w:t>0</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&lt;  </w:t>
      </w:r>
      <w:r>
        <w:rPr>
          <w:b/>
          <w:i/>
          <w:color w:val="FF0000"/>
          <w:sz w:val="20"/>
          <w:szCs w:val="20"/>
          <w:u w:color="000000" w:themeColor="text1"/>
        </w:rPr>
        <w:t>0</w:t>
      </w:r>
      <w:r>
        <w:rPr>
          <w:sz w:val="20"/>
          <w:szCs w:val="20"/>
          <w:u w:color="000000" w:themeColor="text1"/>
        </w:rPr>
        <w:t xml:space="preserve">  That doesn’t work.  (B) is out.</w:t>
      </w:r>
    </w:p>
    <w:p w:rsidR="0065520A" w:rsidRDefault="0065520A" w:rsidP="004F409D">
      <w:pPr>
        <w:pStyle w:val="BodyText"/>
        <w:numPr>
          <w:ilvl w:val="2"/>
          <w:numId w:val="95"/>
        </w:numPr>
        <w:spacing w:before="0" w:after="0"/>
        <w:rPr>
          <w:sz w:val="20"/>
          <w:szCs w:val="20"/>
          <w:u w:color="000000" w:themeColor="text1"/>
        </w:rPr>
      </w:pPr>
      <w:r>
        <w:rPr>
          <w:sz w:val="20"/>
          <w:szCs w:val="20"/>
          <w:u w:color="000000" w:themeColor="text1"/>
        </w:rPr>
        <w:t xml:space="preserve">k  &lt;  0.  Let’s say </w:t>
      </w:r>
      <w:r w:rsidRPr="00973314">
        <w:rPr>
          <w:b/>
          <w:i/>
          <w:color w:val="FF0000"/>
          <w:sz w:val="20"/>
          <w:szCs w:val="20"/>
          <w:u w:color="000000" w:themeColor="text1"/>
        </w:rPr>
        <w:t>k</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w:t>
      </w:r>
      <w:r w:rsidRPr="00973314">
        <w:rPr>
          <w:b/>
          <w:i/>
          <w:color w:val="FF0000"/>
          <w:sz w:val="20"/>
          <w:szCs w:val="20"/>
          <w:u w:color="000000" w:themeColor="text1"/>
        </w:rPr>
        <w:t>k</w:t>
      </w:r>
      <w:r>
        <w:rPr>
          <w:sz w:val="20"/>
          <w:szCs w:val="20"/>
          <w:u w:color="000000" w:themeColor="text1"/>
        </w:rPr>
        <w:t xml:space="preserve">  +  </w:t>
      </w:r>
      <w:r w:rsidRPr="00973314">
        <w:rPr>
          <w:b/>
          <w:i/>
          <w:color w:val="1F497D" w:themeColor="text2"/>
          <w:sz w:val="20"/>
          <w:szCs w:val="20"/>
          <w:u w:color="000000" w:themeColor="text1"/>
        </w:rPr>
        <w:t>n</w:t>
      </w:r>
      <w:r>
        <w:rPr>
          <w:sz w:val="20"/>
          <w:szCs w:val="20"/>
          <w:u w:color="000000" w:themeColor="text1"/>
        </w:rPr>
        <w:t xml:space="preserve">  &lt;   </w:t>
      </w:r>
      <w:r w:rsidRPr="00973314">
        <w:rPr>
          <w:b/>
          <w:i/>
          <w:color w:val="FF0000"/>
          <w:sz w:val="20"/>
          <w:szCs w:val="20"/>
          <w:u w:color="000000" w:themeColor="text1"/>
        </w:rPr>
        <w:t>k</w:t>
      </w:r>
    </w:p>
    <w:p w:rsidR="0065520A" w:rsidRDefault="0065520A" w:rsidP="004F409D">
      <w:pPr>
        <w:pStyle w:val="BodyText"/>
        <w:numPr>
          <w:ilvl w:val="3"/>
          <w:numId w:val="95"/>
        </w:numPr>
        <w:spacing w:before="0" w:after="0"/>
        <w:rPr>
          <w:sz w:val="20"/>
          <w:szCs w:val="20"/>
          <w:u w:color="000000" w:themeColor="text1"/>
        </w:rPr>
      </w:pPr>
      <w:r>
        <w:rPr>
          <w:b/>
          <w:i/>
          <w:color w:val="FF0000"/>
          <w:sz w:val="20"/>
          <w:szCs w:val="20"/>
          <w:u w:color="000000" w:themeColor="text1"/>
        </w:rPr>
        <w:t>-1</w:t>
      </w:r>
      <w:r>
        <w:rPr>
          <w:sz w:val="20"/>
          <w:szCs w:val="20"/>
          <w:u w:color="000000" w:themeColor="text1"/>
        </w:rPr>
        <w:t xml:space="preserve">  +  </w:t>
      </w:r>
      <w:r w:rsidRPr="00973314">
        <w:rPr>
          <w:b/>
          <w:i/>
          <w:color w:val="1F497D" w:themeColor="text2"/>
          <w:sz w:val="20"/>
          <w:szCs w:val="20"/>
          <w:u w:color="000000" w:themeColor="text1"/>
        </w:rPr>
        <w:t>n</w:t>
      </w:r>
      <w:r>
        <w:rPr>
          <w:sz w:val="20"/>
          <w:szCs w:val="20"/>
          <w:u w:color="000000" w:themeColor="text1"/>
        </w:rPr>
        <w:t xml:space="preserve">  &lt;  -</w:t>
      </w:r>
      <w:r>
        <w:rPr>
          <w:b/>
          <w:i/>
          <w:color w:val="FF0000"/>
          <w:sz w:val="20"/>
          <w:szCs w:val="20"/>
          <w:u w:color="000000" w:themeColor="text1"/>
        </w:rPr>
        <w:t>1</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What if </w:t>
      </w:r>
      <w:r w:rsidRPr="00973314">
        <w:rPr>
          <w:b/>
          <w:i/>
          <w:color w:val="1F497D" w:themeColor="text2"/>
          <w:sz w:val="20"/>
          <w:szCs w:val="20"/>
          <w:u w:color="000000" w:themeColor="text1"/>
        </w:rPr>
        <w:t>n</w:t>
      </w:r>
      <w:r>
        <w:rPr>
          <w:sz w:val="20"/>
          <w:szCs w:val="20"/>
          <w:u w:color="000000" w:themeColor="text1"/>
        </w:rPr>
        <w:t xml:space="preserve"> is </w:t>
      </w:r>
      <w:r>
        <w:rPr>
          <w:b/>
          <w:i/>
          <w:color w:val="1F497D" w:themeColor="text2"/>
          <w:sz w:val="20"/>
          <w:szCs w:val="20"/>
          <w:u w:color="000000" w:themeColor="text1"/>
        </w:rPr>
        <w:t>2</w:t>
      </w:r>
      <w:r>
        <w:rPr>
          <w:sz w:val="20"/>
          <w:szCs w:val="20"/>
          <w:u w:color="000000" w:themeColor="text1"/>
        </w:rPr>
        <w:t xml:space="preserve">?  </w:t>
      </w:r>
      <w:r>
        <w:rPr>
          <w:b/>
          <w:i/>
          <w:color w:val="FF0000"/>
          <w:sz w:val="20"/>
          <w:szCs w:val="20"/>
          <w:u w:color="000000" w:themeColor="text1"/>
        </w:rPr>
        <w:t>-1</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&lt;  </w:t>
      </w:r>
      <w:r>
        <w:rPr>
          <w:b/>
          <w:i/>
          <w:color w:val="FF0000"/>
          <w:sz w:val="20"/>
          <w:szCs w:val="20"/>
          <w:u w:color="000000" w:themeColor="text1"/>
        </w:rPr>
        <w:t>-1</w:t>
      </w:r>
      <w:r>
        <w:rPr>
          <w:sz w:val="20"/>
          <w:szCs w:val="20"/>
          <w:u w:color="000000" w:themeColor="text1"/>
        </w:rPr>
        <w:t xml:space="preserve">  That doesn’t work.  (C) is out.</w:t>
      </w:r>
    </w:p>
    <w:p w:rsidR="0065520A" w:rsidRPr="00644DB0" w:rsidRDefault="0065520A" w:rsidP="004F409D">
      <w:pPr>
        <w:pStyle w:val="BodyText"/>
        <w:numPr>
          <w:ilvl w:val="2"/>
          <w:numId w:val="95"/>
        </w:numPr>
        <w:spacing w:before="0" w:after="0"/>
        <w:rPr>
          <w:sz w:val="20"/>
          <w:szCs w:val="20"/>
          <w:u w:color="000000" w:themeColor="text1"/>
        </w:rPr>
      </w:pPr>
      <w:r w:rsidRPr="00644DB0">
        <w:rPr>
          <w:sz w:val="20"/>
          <w:szCs w:val="20"/>
          <w:u w:color="000000" w:themeColor="text1"/>
        </w:rPr>
        <w:t xml:space="preserve">n  &gt;  0.  Let’s say </w:t>
      </w:r>
      <w:r w:rsidRPr="00973314">
        <w:rPr>
          <w:b/>
          <w:i/>
          <w:color w:val="1F497D" w:themeColor="text2"/>
          <w:sz w:val="20"/>
          <w:szCs w:val="20"/>
          <w:u w:color="000000" w:themeColor="text1"/>
        </w:rPr>
        <w:t>n</w:t>
      </w:r>
      <w:r w:rsidRPr="00644DB0">
        <w:rPr>
          <w:sz w:val="20"/>
          <w:szCs w:val="20"/>
          <w:u w:color="000000" w:themeColor="text1"/>
        </w:rPr>
        <w:t xml:space="preserve">  =  </w:t>
      </w:r>
      <w:r>
        <w:rPr>
          <w:b/>
          <w:i/>
          <w:color w:val="1F497D" w:themeColor="text2"/>
          <w:sz w:val="20"/>
          <w:szCs w:val="20"/>
          <w:u w:color="000000" w:themeColor="text1"/>
        </w:rPr>
        <w:t>1</w:t>
      </w:r>
      <w:r w:rsidRPr="00644DB0">
        <w:rPr>
          <w:sz w:val="20"/>
          <w:szCs w:val="20"/>
          <w:u w:color="000000" w:themeColor="text1"/>
        </w:rPr>
        <w:t xml:space="preserve">.  </w:t>
      </w:r>
      <w:r>
        <w:rPr>
          <w:sz w:val="20"/>
          <w:szCs w:val="20"/>
          <w:u w:color="000000" w:themeColor="text1"/>
        </w:rPr>
        <w:t xml:space="preserve">Let’s say </w:t>
      </w:r>
      <w:r w:rsidRPr="00973314">
        <w:rPr>
          <w:b/>
          <w:i/>
          <w:color w:val="FF0000"/>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sidRPr="00644DB0">
        <w:rPr>
          <w:sz w:val="20"/>
          <w:szCs w:val="20"/>
          <w:u w:color="000000" w:themeColor="text1"/>
        </w:rPr>
        <w:t xml:space="preserve"> </w:t>
      </w:r>
      <w:r w:rsidRPr="00973314">
        <w:rPr>
          <w:b/>
          <w:i/>
          <w:color w:val="FF0000"/>
          <w:sz w:val="20"/>
          <w:szCs w:val="20"/>
          <w:u w:color="000000" w:themeColor="text1"/>
        </w:rPr>
        <w:t>k</w:t>
      </w:r>
      <w:r w:rsidRPr="00644DB0">
        <w:rPr>
          <w:sz w:val="20"/>
          <w:szCs w:val="20"/>
          <w:u w:color="000000" w:themeColor="text1"/>
        </w:rPr>
        <w:t xml:space="preserve">  +  </w:t>
      </w:r>
      <w:r w:rsidRPr="00973314">
        <w:rPr>
          <w:b/>
          <w:i/>
          <w:color w:val="1F497D" w:themeColor="text2"/>
          <w:sz w:val="20"/>
          <w:szCs w:val="20"/>
          <w:u w:color="000000" w:themeColor="text1"/>
        </w:rPr>
        <w:t>n</w:t>
      </w:r>
      <w:r w:rsidRPr="00644DB0">
        <w:rPr>
          <w:sz w:val="20"/>
          <w:szCs w:val="20"/>
          <w:u w:color="000000" w:themeColor="text1"/>
        </w:rPr>
        <w:t xml:space="preserve">  &lt;   </w:t>
      </w:r>
      <w:r w:rsidRPr="00973314">
        <w:rPr>
          <w:b/>
          <w:i/>
          <w:color w:val="FF0000"/>
          <w:sz w:val="20"/>
          <w:szCs w:val="20"/>
          <w:u w:color="000000" w:themeColor="text1"/>
        </w:rPr>
        <w:t>k</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1</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&lt;   </w:t>
      </w:r>
      <w:r>
        <w:rPr>
          <w:b/>
          <w:i/>
          <w:color w:val="FF0000"/>
          <w:sz w:val="20"/>
          <w:szCs w:val="20"/>
          <w:u w:color="000000" w:themeColor="text1"/>
        </w:rPr>
        <w:t>1</w:t>
      </w:r>
      <w:r>
        <w:rPr>
          <w:sz w:val="20"/>
          <w:szCs w:val="20"/>
          <w:u w:color="000000" w:themeColor="text1"/>
        </w:rPr>
        <w:t xml:space="preserve">  </w:t>
      </w:r>
      <w:r>
        <w:rPr>
          <w:sz w:val="20"/>
          <w:szCs w:val="20"/>
          <w:u w:color="000000" w:themeColor="text1"/>
        </w:rPr>
        <w:tab/>
        <w:t>That doesn’t work.  (D) is out. By elimination, (E) is the answer, but check it.</w:t>
      </w:r>
    </w:p>
    <w:p w:rsidR="0065520A" w:rsidRDefault="0065520A" w:rsidP="0065520A">
      <w:pPr>
        <w:pStyle w:val="BodyText"/>
        <w:spacing w:before="0" w:after="0"/>
        <w:ind w:left="1080" w:firstLine="0"/>
        <w:rPr>
          <w:sz w:val="20"/>
          <w:szCs w:val="20"/>
          <w:u w:color="000000" w:themeColor="text1"/>
        </w:rPr>
      </w:pPr>
    </w:p>
    <w:p w:rsidR="0065520A" w:rsidRPr="00644DB0" w:rsidRDefault="0065520A" w:rsidP="004F409D">
      <w:pPr>
        <w:pStyle w:val="BodyText"/>
        <w:numPr>
          <w:ilvl w:val="2"/>
          <w:numId w:val="95"/>
        </w:numPr>
        <w:spacing w:before="0" w:after="0"/>
        <w:rPr>
          <w:sz w:val="20"/>
          <w:szCs w:val="20"/>
          <w:u w:color="000000" w:themeColor="text1"/>
        </w:rPr>
      </w:pPr>
      <w:r w:rsidRPr="00644DB0">
        <w:rPr>
          <w:sz w:val="20"/>
          <w:szCs w:val="20"/>
          <w:u w:color="000000" w:themeColor="text1"/>
        </w:rPr>
        <w:t xml:space="preserve">n  </w:t>
      </w:r>
      <w:r>
        <w:rPr>
          <w:sz w:val="20"/>
          <w:szCs w:val="20"/>
          <w:u w:color="000000" w:themeColor="text1"/>
        </w:rPr>
        <w:t>&lt;</w:t>
      </w:r>
      <w:r w:rsidRPr="00644DB0">
        <w:rPr>
          <w:sz w:val="20"/>
          <w:szCs w:val="20"/>
          <w:u w:color="000000" w:themeColor="text1"/>
        </w:rPr>
        <w:t xml:space="preserve">  0.  Let’s say </w:t>
      </w:r>
      <w:r>
        <w:rPr>
          <w:b/>
          <w:i/>
          <w:color w:val="1F497D" w:themeColor="text2"/>
          <w:sz w:val="20"/>
          <w:szCs w:val="20"/>
          <w:u w:color="000000" w:themeColor="text1"/>
        </w:rPr>
        <w:t>n</w:t>
      </w:r>
      <w:r w:rsidRPr="00644DB0">
        <w:rPr>
          <w:sz w:val="20"/>
          <w:szCs w:val="20"/>
          <w:u w:color="000000" w:themeColor="text1"/>
        </w:rPr>
        <w:t xml:space="preserve">  =  </w:t>
      </w:r>
      <w:r>
        <w:rPr>
          <w:b/>
          <w:i/>
          <w:color w:val="1F497D" w:themeColor="text2"/>
          <w:sz w:val="20"/>
          <w:szCs w:val="20"/>
          <w:u w:color="000000" w:themeColor="text1"/>
        </w:rPr>
        <w:t>-1</w:t>
      </w:r>
      <w:r w:rsidRPr="00644DB0">
        <w:rPr>
          <w:sz w:val="20"/>
          <w:szCs w:val="20"/>
          <w:u w:color="000000" w:themeColor="text1"/>
        </w:rPr>
        <w:t xml:space="preserve">.  </w:t>
      </w:r>
      <w:r>
        <w:rPr>
          <w:sz w:val="20"/>
          <w:szCs w:val="20"/>
          <w:u w:color="000000" w:themeColor="text1"/>
        </w:rPr>
        <w:t xml:space="preserve">Let’s say </w:t>
      </w:r>
      <w:r w:rsidRPr="00973314">
        <w:rPr>
          <w:b/>
          <w:i/>
          <w:color w:val="FF0000"/>
          <w:sz w:val="20"/>
          <w:szCs w:val="20"/>
          <w:u w:color="000000" w:themeColor="text1"/>
        </w:rPr>
        <w:t>k</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sidRPr="00644DB0">
        <w:rPr>
          <w:sz w:val="20"/>
          <w:szCs w:val="20"/>
          <w:u w:color="000000" w:themeColor="text1"/>
        </w:rPr>
        <w:t xml:space="preserve"> </w:t>
      </w:r>
      <w:r w:rsidRPr="00973314">
        <w:rPr>
          <w:b/>
          <w:i/>
          <w:color w:val="FF0000"/>
          <w:sz w:val="20"/>
          <w:szCs w:val="20"/>
          <w:u w:color="000000" w:themeColor="text1"/>
        </w:rPr>
        <w:t>k</w:t>
      </w:r>
      <w:r w:rsidRPr="00644DB0">
        <w:rPr>
          <w:sz w:val="20"/>
          <w:szCs w:val="20"/>
          <w:u w:color="000000" w:themeColor="text1"/>
        </w:rPr>
        <w:t xml:space="preserve">  +  </w:t>
      </w:r>
      <w:r>
        <w:rPr>
          <w:b/>
          <w:i/>
          <w:color w:val="1F497D" w:themeColor="text2"/>
          <w:sz w:val="20"/>
          <w:szCs w:val="20"/>
          <w:u w:color="000000" w:themeColor="text1"/>
        </w:rPr>
        <w:t>n</w:t>
      </w:r>
      <w:r w:rsidRPr="00644DB0">
        <w:rPr>
          <w:sz w:val="20"/>
          <w:szCs w:val="20"/>
          <w:u w:color="000000" w:themeColor="text1"/>
        </w:rPr>
        <w:t xml:space="preserve">  &lt;   </w:t>
      </w:r>
      <w:r w:rsidRPr="00973314">
        <w:rPr>
          <w:b/>
          <w:i/>
          <w:color w:val="FF0000"/>
          <w:sz w:val="20"/>
          <w:szCs w:val="20"/>
          <w:u w:color="000000" w:themeColor="text1"/>
        </w:rPr>
        <w:t>k</w:t>
      </w:r>
    </w:p>
    <w:p w:rsidR="0065520A" w:rsidRDefault="0065520A" w:rsidP="004F409D">
      <w:pPr>
        <w:pStyle w:val="BodyText"/>
        <w:numPr>
          <w:ilvl w:val="3"/>
          <w:numId w:val="95"/>
        </w:numPr>
        <w:spacing w:before="0" w:after="0"/>
        <w:rPr>
          <w:sz w:val="20"/>
          <w:szCs w:val="20"/>
          <w:u w:color="000000" w:themeColor="text1"/>
        </w:rPr>
      </w:pPr>
      <w:r>
        <w:rPr>
          <w:b/>
          <w:i/>
          <w:color w:val="FF0000"/>
          <w:sz w:val="20"/>
          <w:szCs w:val="20"/>
          <w:u w:color="000000" w:themeColor="text1"/>
        </w:rPr>
        <w:t>1</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&lt;   </w:t>
      </w:r>
      <w:r>
        <w:rPr>
          <w:b/>
          <w:i/>
          <w:color w:val="FF0000"/>
          <w:sz w:val="20"/>
          <w:szCs w:val="20"/>
          <w:u w:color="000000" w:themeColor="text1"/>
        </w:rPr>
        <w:t>1</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That works.</w:t>
      </w:r>
      <w:r>
        <w:rPr>
          <w:sz w:val="20"/>
          <w:szCs w:val="20"/>
          <w:u w:color="000000" w:themeColor="text1"/>
        </w:rPr>
        <w:tab/>
      </w:r>
    </w:p>
    <w:p w:rsidR="0065520A" w:rsidRDefault="0065520A" w:rsidP="004F409D">
      <w:pPr>
        <w:pStyle w:val="BodyText"/>
        <w:numPr>
          <w:ilvl w:val="3"/>
          <w:numId w:val="95"/>
        </w:numPr>
        <w:spacing w:before="0" w:after="0"/>
        <w:ind w:left="1080" w:firstLine="0"/>
        <w:rPr>
          <w:sz w:val="20"/>
          <w:szCs w:val="20"/>
          <w:u w:color="000000" w:themeColor="text1"/>
        </w:rPr>
      </w:pPr>
      <w:r w:rsidRPr="00973314">
        <w:rPr>
          <w:sz w:val="20"/>
          <w:szCs w:val="20"/>
          <w:u w:color="000000" w:themeColor="text1"/>
        </w:rPr>
        <w:t xml:space="preserve">What if </w:t>
      </w:r>
      <w:r w:rsidRPr="00973314">
        <w:rPr>
          <w:b/>
          <w:i/>
          <w:color w:val="FF0000"/>
          <w:sz w:val="20"/>
          <w:szCs w:val="20"/>
          <w:u w:color="000000" w:themeColor="text1"/>
        </w:rPr>
        <w:t>k</w:t>
      </w:r>
      <w:r w:rsidRPr="00973314">
        <w:rPr>
          <w:sz w:val="20"/>
          <w:szCs w:val="20"/>
          <w:u w:color="000000" w:themeColor="text1"/>
        </w:rPr>
        <w:t xml:space="preserve"> is -1?  </w:t>
      </w:r>
      <w:r>
        <w:rPr>
          <w:b/>
          <w:i/>
          <w:color w:val="FF0000"/>
          <w:sz w:val="20"/>
          <w:szCs w:val="20"/>
          <w:u w:color="000000" w:themeColor="text1"/>
        </w:rPr>
        <w:t>-1</w:t>
      </w:r>
      <w:r w:rsidRPr="00973314">
        <w:rPr>
          <w:sz w:val="20"/>
          <w:szCs w:val="20"/>
          <w:u w:color="000000" w:themeColor="text1"/>
        </w:rPr>
        <w:t xml:space="preserve"> +  </w:t>
      </w:r>
      <w:r>
        <w:rPr>
          <w:b/>
          <w:i/>
          <w:color w:val="1F497D" w:themeColor="text2"/>
          <w:sz w:val="20"/>
          <w:szCs w:val="20"/>
          <w:u w:color="000000" w:themeColor="text1"/>
        </w:rPr>
        <w:t>-1</w:t>
      </w:r>
      <w:r w:rsidRPr="00973314">
        <w:rPr>
          <w:sz w:val="20"/>
          <w:szCs w:val="20"/>
          <w:u w:color="000000" w:themeColor="text1"/>
        </w:rPr>
        <w:t xml:space="preserve">  &lt;  </w:t>
      </w:r>
      <w:r>
        <w:rPr>
          <w:b/>
          <w:i/>
          <w:color w:val="FF0000"/>
          <w:sz w:val="20"/>
          <w:szCs w:val="20"/>
          <w:u w:color="000000" w:themeColor="text1"/>
        </w:rPr>
        <w:t>-1</w:t>
      </w:r>
      <w:r w:rsidRPr="00973314">
        <w:rPr>
          <w:sz w:val="20"/>
          <w:szCs w:val="20"/>
          <w:u w:color="000000" w:themeColor="text1"/>
        </w:rPr>
        <w:t xml:space="preserve">  </w:t>
      </w:r>
      <w:r>
        <w:rPr>
          <w:sz w:val="20"/>
          <w:szCs w:val="20"/>
          <w:u w:color="000000" w:themeColor="text1"/>
        </w:rPr>
        <w:tab/>
      </w:r>
      <w:r w:rsidRPr="00973314">
        <w:rPr>
          <w:sz w:val="20"/>
          <w:szCs w:val="20"/>
          <w:u w:color="000000" w:themeColor="text1"/>
        </w:rPr>
        <w:t>That works.  So</w:t>
      </w:r>
      <w:r>
        <w:rPr>
          <w:sz w:val="20"/>
          <w:szCs w:val="20"/>
          <w:u w:color="000000" w:themeColor="text1"/>
        </w:rPr>
        <w:t>,</w:t>
      </w:r>
      <w:r w:rsidRPr="00973314">
        <w:rPr>
          <w:sz w:val="20"/>
          <w:szCs w:val="20"/>
          <w:u w:color="000000" w:themeColor="text1"/>
        </w:rPr>
        <w:t xml:space="preserve"> </w:t>
      </w:r>
      <w:r w:rsidRPr="00973314">
        <w:rPr>
          <w:sz w:val="20"/>
          <w:szCs w:val="20"/>
          <w:u w:color="000000" w:themeColor="text1"/>
          <w:bdr w:val="single" w:sz="4" w:space="0" w:color="auto"/>
        </w:rPr>
        <w:t xml:space="preserve">(E) is </w:t>
      </w:r>
      <w:r w:rsidRPr="00973314">
        <w:rPr>
          <w:b/>
          <w:i/>
          <w:color w:val="00B050"/>
          <w:sz w:val="20"/>
          <w:szCs w:val="20"/>
          <w:u w:color="000000" w:themeColor="text1"/>
          <w:bdr w:val="single" w:sz="4" w:space="0" w:color="auto"/>
        </w:rPr>
        <w:t>true</w:t>
      </w:r>
      <w:r w:rsidRPr="00973314">
        <w:rPr>
          <w:sz w:val="20"/>
          <w:szCs w:val="20"/>
          <w:u w:color="000000" w:themeColor="text1"/>
        </w:rPr>
        <w:t xml:space="preserve">. </w:t>
      </w:r>
    </w:p>
    <w:p w:rsidR="0065520A" w:rsidRPr="00F82667" w:rsidRDefault="00F36303" w:rsidP="0065520A">
      <w:pPr>
        <w:pStyle w:val="BodyText"/>
        <w:spacing w:after="120"/>
        <w:ind w:left="360" w:firstLine="360"/>
        <w:rPr>
          <w:sz w:val="20"/>
          <w:szCs w:val="20"/>
          <w:u w:color="000000" w:themeColor="text1"/>
        </w:rPr>
      </w:pPr>
      <w:r>
        <w:rPr>
          <w:noProof/>
          <w:sz w:val="20"/>
          <w:szCs w:val="20"/>
          <w:u w:color="000000" w:themeColor="text1"/>
        </w:rPr>
        <w:pict>
          <v:oval id="_x0000_s8971" style="position:absolute;left:0;text-align:left;margin-left:17.25pt;margin-top:2.85pt;width:136.95pt;height:17.4pt;z-index:252296192"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E</w:t>
      </w:r>
      <w:r w:rsidR="0065520A" w:rsidRPr="00F82667">
        <w:rPr>
          <w:sz w:val="20"/>
          <w:szCs w:val="20"/>
          <w:u w:color="000000" w:themeColor="text1"/>
        </w:rPr>
        <w:t xml:space="preserve"> is the correct answer.</w:t>
      </w:r>
    </w:p>
    <w:p w:rsidR="0065520A" w:rsidRPr="00F82667" w:rsidRDefault="00F36303" w:rsidP="004F409D">
      <w:pPr>
        <w:pStyle w:val="BodyText"/>
        <w:numPr>
          <w:ilvl w:val="0"/>
          <w:numId w:val="95"/>
        </w:numPr>
        <w:spacing w:before="0" w:after="0"/>
        <w:rPr>
          <w:sz w:val="20"/>
          <w:szCs w:val="20"/>
          <w:u w:color="000000" w:themeColor="text1"/>
        </w:rPr>
      </w:pPr>
      <w:r>
        <w:rPr>
          <w:noProof/>
          <w:sz w:val="20"/>
          <w:szCs w:val="20"/>
          <w:u w:color="000000" w:themeColor="text1"/>
        </w:rPr>
        <w:pict>
          <v:group id="_x0000_s8926" style="position:absolute;left:0;text-align:left;margin-left:301.1pt;margin-top:4.55pt;width:151.35pt;height:64.9pt;z-index:252291072" coordorigin="6870,10095" coordsize="3027,1298" wrapcoords="16788 -248 10479 5214 -642 15145 17323 15145 17964 15145 18285 13655 18071 -248 17323 -248 16788 -248">
            <v:group id="_x0000_s8927" style="position:absolute;left:6870;top:10095;width:3027;height:1298" coordorigin="6885,11190" coordsize="3027,1298" wrapcoords="16788 -248 10479 5214 -642 15145 17323 15145 17964 15145 18285 13655 18071 -248 17323 -248 16788 -248">
              <v:group id="_x0000_s8928" style="position:absolute;left:6885;top:11190;width:2400;height:930" coordorigin="6885,11190" coordsize="2400,930" wrapcoords="21195 -348 13230 7316 -810 21252 21735 21252 21735 -348 21195 -348">
                <v:shape id="_x0000_s8929" type="#_x0000_t6" style="position:absolute;left:6885;top:11190;width:2400;height:915;flip:x" wrapcoords="-135 -354 -135 21600 22275 21600 810 0 135 -354 -135 -354" filled="f" strokeweight="1.5pt"/>
                <v:shape id="_x0000_s8930" type="#_x0000_t32" style="position:absolute;left:9285;top:11205;width:0;height:915" o:connectortype="straight" wrapcoords="0 1 0 61 2 61 2 1 0 1" strokecolor="white [3212]" strokeweight="1.5pt"/>
              </v:group>
              <v:shape id="_x0000_s8931" type="#_x0000_t32" style="position:absolute;left:9405;top:11190;width:0;height:915" o:connectortype="straight" wrapcoords="0 1 0 61 2 61 2 1 0 1" strokecolor="red" strokeweight="1.5pt">
                <v:stroke dashstyle="1 1"/>
              </v:shape>
              <v:shape id="_x0000_s8932" type="#_x0000_t202" style="position:absolute;left:9315;top:11411;width:597;height:473;mso-height-percent:200;mso-height-percent:200;mso-width-relative:margin;mso-height-relative:margin;v-text-anchor:middle" filled="f" stroked="f">
                <v:textbox style="mso-next-textbox:#_x0000_s8932;mso-fit-shape-to-text:t">
                  <w:txbxContent>
                    <w:p w:rsidR="00F81349" w:rsidRPr="00F4422D" w:rsidRDefault="00F81349" w:rsidP="0065520A">
                      <w:pPr>
                        <w:jc w:val="center"/>
                        <w:rPr>
                          <w:b/>
                          <w:i/>
                          <w:color w:val="FF0000"/>
                          <w:sz w:val="16"/>
                          <w:szCs w:val="16"/>
                        </w:rPr>
                      </w:pPr>
                      <w:r>
                        <w:rPr>
                          <w:b/>
                          <w:i/>
                          <w:color w:val="FF0000"/>
                          <w:sz w:val="16"/>
                          <w:szCs w:val="16"/>
                        </w:rPr>
                        <w:t>3.5</w:t>
                      </w:r>
                    </w:p>
                  </w:txbxContent>
                </v:textbox>
              </v:shape>
              <v:shape id="_x0000_s8933" type="#_x0000_t202" style="position:absolute;left:7865;top:12015;width:440;height:473;mso-height-percent:200;mso-height-percent:200;mso-width-relative:margin;mso-height-relative:margin" filled="f" stroked="f">
                <v:textbox style="mso-next-textbox:#_x0000_s8933;mso-fit-shape-to-text:t">
                  <w:txbxContent>
                    <w:p w:rsidR="00F81349" w:rsidRPr="00F4422D" w:rsidRDefault="00F81349" w:rsidP="0065520A">
                      <w:pPr>
                        <w:jc w:val="center"/>
                        <w:rPr>
                          <w:b/>
                          <w:i/>
                          <w:color w:val="00B050"/>
                          <w:sz w:val="16"/>
                          <w:szCs w:val="16"/>
                        </w:rPr>
                      </w:pPr>
                      <w:r w:rsidRPr="00F4422D">
                        <w:rPr>
                          <w:b/>
                          <w:i/>
                          <w:color w:val="00B050"/>
                          <w:sz w:val="16"/>
                          <w:szCs w:val="16"/>
                        </w:rPr>
                        <w:t>x</w:t>
                      </w:r>
                    </w:p>
                  </w:txbxContent>
                </v:textbox>
              </v:shape>
            </v:group>
            <v:shape id="_x0000_s8934" type="#_x0000_t202" style="position:absolute;left:7280;top:10110;width:1010;height:473;mso-height-percent:200;mso-height-percent:200;mso-width-relative:margin;mso-height-relative:margin;v-text-anchor:middle" filled="f" stroked="f">
              <v:textbox style="mso-next-textbox:#_x0000_s8934;mso-fit-shape-to-text:t">
                <w:txbxContent>
                  <w:p w:rsidR="00F81349" w:rsidRPr="003A7113" w:rsidRDefault="00F81349" w:rsidP="0065520A">
                    <w:pPr>
                      <w:jc w:val="center"/>
                      <w:rPr>
                        <w:i/>
                        <w:sz w:val="16"/>
                        <w:szCs w:val="16"/>
                      </w:rPr>
                    </w:pPr>
                    <w:r w:rsidRPr="003A7113">
                      <w:rPr>
                        <w:i/>
                        <w:sz w:val="16"/>
                        <w:szCs w:val="16"/>
                      </w:rPr>
                      <w:t>Ramp</w:t>
                    </w:r>
                  </w:p>
                </w:txbxContent>
              </v:textbox>
            </v:shape>
            <w10:wrap type="through"/>
          </v:group>
        </w:pict>
      </w:r>
      <w:r w:rsidR="0065520A" w:rsidRPr="00F82667">
        <w:rPr>
          <w:sz w:val="20"/>
          <w:szCs w:val="20"/>
          <w:u w:color="000000" w:themeColor="text1"/>
        </w:rPr>
        <w:t>Geometry</w:t>
      </w:r>
      <w:r w:rsidR="0065520A">
        <w:rPr>
          <w:sz w:val="20"/>
          <w:szCs w:val="20"/>
          <w:u w:color="000000" w:themeColor="text1"/>
        </w:rPr>
        <w:t xml:space="preserve"> Problem</w:t>
      </w:r>
      <w:r w:rsidR="0065520A" w:rsidRPr="00F82667">
        <w:rPr>
          <w:sz w:val="20"/>
          <w:szCs w:val="20"/>
          <w:u w:color="000000" w:themeColor="text1"/>
        </w:rPr>
        <w:t xml:space="preserve">.  </w:t>
      </w:r>
      <w:r w:rsidR="0065520A">
        <w:rPr>
          <w:sz w:val="20"/>
          <w:szCs w:val="20"/>
          <w:u w:color="000000" w:themeColor="text1"/>
        </w:rPr>
        <w:t>Together now…”MARK UP THE DRAWING!”</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Slope of the ramp is 7/16.</w:t>
      </w:r>
    </w:p>
    <w:p w:rsidR="0065520A" w:rsidRDefault="0065520A" w:rsidP="004F409D">
      <w:pPr>
        <w:pStyle w:val="BodyText"/>
        <w:numPr>
          <w:ilvl w:val="3"/>
          <w:numId w:val="95"/>
        </w:numPr>
        <w:spacing w:before="0" w:after="0" w:line="240" w:lineRule="auto"/>
        <w:rPr>
          <w:sz w:val="20"/>
          <w:szCs w:val="20"/>
          <w:u w:color="000000" w:themeColor="text1"/>
        </w:rPr>
      </w:pPr>
      <w:r>
        <w:rPr>
          <w:b/>
          <w:i/>
          <w:color w:val="FF0000"/>
          <w:sz w:val="20"/>
          <w:szCs w:val="20"/>
          <w:u w:color="000000" w:themeColor="text1"/>
        </w:rPr>
        <w:t>y</w:t>
      </w:r>
      <w:r>
        <w:rPr>
          <w:sz w:val="20"/>
          <w:szCs w:val="20"/>
          <w:u w:color="000000" w:themeColor="text1"/>
        </w:rPr>
        <w:t xml:space="preserve">  =  </w:t>
      </w:r>
      <w:r w:rsidRPr="00F4422D">
        <w:rPr>
          <w:b/>
          <w:i/>
          <w:color w:val="FF0000"/>
          <w:sz w:val="20"/>
          <w:szCs w:val="20"/>
          <w:u w:color="000000" w:themeColor="text1"/>
        </w:rPr>
        <w:t>3.5</w:t>
      </w:r>
      <w:r>
        <w:rPr>
          <w:sz w:val="20"/>
          <w:szCs w:val="20"/>
          <w:u w:color="000000" w:themeColor="text1"/>
        </w:rPr>
        <w:t xml:space="preserve"> feet</w:t>
      </w:r>
    </w:p>
    <w:p w:rsidR="0065520A" w:rsidRPr="00385DA0"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What are we looking for?  The length of </w:t>
      </w:r>
      <w:r w:rsidRPr="00F4422D">
        <w:rPr>
          <w:b/>
          <w:i/>
          <w:color w:val="00B050"/>
          <w:sz w:val="20"/>
          <w:szCs w:val="20"/>
          <w:u w:color="000000" w:themeColor="text1"/>
        </w:rPr>
        <w:t>x</w:t>
      </w:r>
      <w:r w:rsidRPr="00A9546B">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The slope points towards a line function.  What if we let the ramp equal our line, with 7/16 being our slope?  All we would need for the slope formula are two points on the slope.  We’ve almost got that.</w:t>
      </w:r>
    </w:p>
    <w:p w:rsidR="0065520A" w:rsidRDefault="00F36303" w:rsidP="004F409D">
      <w:pPr>
        <w:pStyle w:val="BodyText"/>
        <w:numPr>
          <w:ilvl w:val="3"/>
          <w:numId w:val="95"/>
        </w:numPr>
        <w:spacing w:before="0" w:after="0"/>
        <w:rPr>
          <w:sz w:val="20"/>
          <w:szCs w:val="20"/>
          <w:u w:color="000000" w:themeColor="text1"/>
        </w:rPr>
      </w:pPr>
      <w:r>
        <w:rPr>
          <w:noProof/>
          <w:sz w:val="20"/>
          <w:szCs w:val="20"/>
          <w:u w:color="000000" w:themeColor="text1"/>
        </w:rPr>
        <w:pict>
          <v:group id="_x0000_s8935" style="position:absolute;left:0;text-align:left;margin-left:234.65pt;margin-top:44.25pt;width:212.2pt;height:112.9pt;z-index:252292096" coordorigin="5701,12862" coordsize="4244,2258" wrapcoords="5953 3290 5801 4148 5877 12445 0 12445 0 13589 5953 14734 5801 20456 5953 21314 6335 21314 6488 21314 6335 14734 20531 13732 20837 12445 18929 12445 19081 3719 17784 3576 6335 3290 5953 3290">
            <v:group id="_x0000_s8936" style="position:absolute;left:5701;top:12862;width:4244;height:2258" coordorigin="5701,12877" coordsize="4244,2258" wrapcoords="5953 3290 5801 4148 5953 12445 0 12445 0 13589 5953 14734 5801 20456 5953 21314 6335 21314 6488 21314 6335 14734 20531 13732 20837 12445 18929 12445 19081 4291 17249 3862 6335 3290 5953 3290">
              <v:group id="_x0000_s8937" style="position:absolute;left:5701;top:13200;width:4079;height:1935" coordorigin="5791,13155" coordsize="4079,1935" wrapcoords="6194 167 6035 1172 6194 10884 0 10884 0 12223 6194 13563 6035 20260 6194 21265 6591 21265 6750 21265 6591 13563 21521 12391 21521 10884 6591 10884 6750 1005 6591 167 6194 167">
                <v:shape id="_x0000_s8938" type="#_x0000_t32" style="position:absolute;left:5791;top:14198;width:4079;height:8;flip:x" o:connectortype="straight" wrapcoords="3 3 1 9 1 123 3 129 8 129 10 121 10 9 8 3 3 3" strokeweight="1.5pt">
                  <v:stroke dashstyle="1 1" startarrow="block" endarrow="block"/>
                </v:shape>
                <v:shape id="_x0000_s8939" type="#_x0000_t32" style="position:absolute;left:7000;top:13155;width:0;height:1935" o:connectortype="straight" wrapcoords="3 3 1 9 1 123 3 129 8 129 10 121 10 9 8 3 3 3" strokeweight="1.5pt">
                  <v:stroke dashstyle="1 1" startarrow="block" endarrow="block"/>
                </v:shape>
              </v:group>
              <v:group id="_x0000_s8940" style="position:absolute;left:6873;top:13321;width:3027;height:1298" coordorigin="6870,10095" coordsize="3027,1298" wrapcoords="16788 -248 10479 5214 -642 15145 17323 15145 17964 15145 18285 13655 18071 -248 17323 -248 16788 -248">
                <v:group id="_x0000_s8941" style="position:absolute;left:6870;top:10095;width:3027;height:1298" coordorigin="6885,11190" coordsize="3027,1298" wrapcoords="16788 -248 10479 5214 -642 15145 17323 15145 17964 15145 18285 13655 18071 -248 17323 -248 16788 -248">
                  <v:group id="_x0000_s8942" style="position:absolute;left:6885;top:11190;width:2400;height:930" coordorigin="6885,11190" coordsize="2400,930" wrapcoords="21195 -348 13230 7316 -810 21252 21735 21252 21735 -348 21195 -348">
                    <v:shape id="_x0000_s8943" type="#_x0000_t6" style="position:absolute;left:6885;top:11190;width:2400;height:915;flip:x" wrapcoords="-135 -354 -135 21600 22275 21600 810 0 135 -354 -135 -354" filled="f" strokeweight="1.5pt"/>
                    <v:shape id="_x0000_s8944" type="#_x0000_t32" style="position:absolute;left:9285;top:11205;width:0;height:915" o:connectortype="straight" wrapcoords="0 1 0 61 2 61 2 1 0 1" strokecolor="white [3212]" strokeweight="1.5pt"/>
                  </v:group>
                  <v:shape id="_x0000_s8945" type="#_x0000_t32" style="position:absolute;left:9405;top:11190;width:0;height:915" o:connectortype="straight" wrapcoords="0 1 0 61 2 61 2 1 0 1" strokecolor="red" strokeweight="1.5pt">
                    <v:stroke dashstyle="1 1"/>
                  </v:shape>
                  <v:shape id="_x0000_s8946" type="#_x0000_t202" style="position:absolute;left:9315;top:11411;width:597;height:473;mso-height-percent:200;mso-height-percent:200;mso-width-relative:margin;mso-height-relative:margin;v-text-anchor:middle" filled="f" stroked="f">
                    <v:textbox style="mso-next-textbox:#_x0000_s8946;mso-fit-shape-to-text:t">
                      <w:txbxContent>
                        <w:p w:rsidR="00F81349" w:rsidRPr="00F4422D" w:rsidRDefault="00F81349" w:rsidP="0065520A">
                          <w:pPr>
                            <w:jc w:val="center"/>
                            <w:rPr>
                              <w:b/>
                              <w:i/>
                              <w:color w:val="FF0000"/>
                              <w:sz w:val="16"/>
                              <w:szCs w:val="16"/>
                            </w:rPr>
                          </w:pPr>
                          <w:r>
                            <w:rPr>
                              <w:b/>
                              <w:i/>
                              <w:color w:val="FF0000"/>
                              <w:sz w:val="16"/>
                              <w:szCs w:val="16"/>
                            </w:rPr>
                            <w:t>3.5</w:t>
                          </w:r>
                        </w:p>
                      </w:txbxContent>
                    </v:textbox>
                  </v:shape>
                  <v:shape id="_x0000_s8947" type="#_x0000_t202" style="position:absolute;left:7865;top:12015;width:440;height:473;mso-height-percent:200;mso-height-percent:200;mso-width-relative:margin;mso-height-relative:margin" filled="f" stroked="f">
                    <v:textbox style="mso-next-textbox:#_x0000_s8947;mso-fit-shape-to-text:t">
                      <w:txbxContent>
                        <w:p w:rsidR="00F81349" w:rsidRPr="00F4422D" w:rsidRDefault="00F81349" w:rsidP="0065520A">
                          <w:pPr>
                            <w:jc w:val="center"/>
                            <w:rPr>
                              <w:b/>
                              <w:i/>
                              <w:color w:val="00B050"/>
                              <w:sz w:val="16"/>
                              <w:szCs w:val="16"/>
                            </w:rPr>
                          </w:pPr>
                          <w:r w:rsidRPr="00F4422D">
                            <w:rPr>
                              <w:b/>
                              <w:i/>
                              <w:color w:val="00B050"/>
                              <w:sz w:val="16"/>
                              <w:szCs w:val="16"/>
                            </w:rPr>
                            <w:t>x</w:t>
                          </w:r>
                        </w:p>
                      </w:txbxContent>
                    </v:textbox>
                  </v:shape>
                </v:group>
                <v:shape id="_x0000_s8948" type="#_x0000_t202" style="position:absolute;left:7280;top:10110;width:1010;height:473;mso-height-percent:200;mso-height-percent:200;mso-width-relative:margin;mso-height-relative:margin;v-text-anchor:middle" filled="f" stroked="f">
                  <v:textbox style="mso-next-textbox:#_x0000_s8948;mso-fit-shape-to-text:t">
                    <w:txbxContent>
                      <w:p w:rsidR="00F81349" w:rsidRPr="003A7113" w:rsidRDefault="00F81349" w:rsidP="0065520A">
                        <w:pPr>
                          <w:jc w:val="center"/>
                          <w:rPr>
                            <w:i/>
                            <w:sz w:val="16"/>
                            <w:szCs w:val="16"/>
                          </w:rPr>
                        </w:pPr>
                        <w:r w:rsidRPr="003A7113">
                          <w:rPr>
                            <w:i/>
                            <w:sz w:val="16"/>
                            <w:szCs w:val="16"/>
                          </w:rPr>
                          <w:t>Ramp</w:t>
                        </w:r>
                      </w:p>
                    </w:txbxContent>
                  </v:textbox>
                </v:shape>
              </v:group>
              <v:shape id="_x0000_s8949" type="#_x0000_t202" style="position:absolute;left:6310;top:13800;width:815;height:473;mso-height-percent:200;mso-height-percent:200;mso-width-relative:margin;mso-height-relative:margin;v-text-anchor:middle" wrapcoords="0 0" filled="f" stroked="f">
                <v:textbox style="mso-next-textbox:#_x0000_s8949;mso-fit-shape-to-text:t">
                  <w:txbxContent>
                    <w:p w:rsidR="00F81349" w:rsidRPr="00327E58" w:rsidRDefault="00F81349" w:rsidP="0065520A">
                      <w:pPr>
                        <w:rPr>
                          <w:sz w:val="16"/>
                          <w:szCs w:val="16"/>
                        </w:rPr>
                      </w:pPr>
                      <w:r w:rsidRPr="00327E58">
                        <w:rPr>
                          <w:sz w:val="16"/>
                          <w:szCs w:val="16"/>
                        </w:rPr>
                        <w:t>(</w:t>
                      </w:r>
                      <w:r w:rsidRPr="00327E58">
                        <w:rPr>
                          <w:b/>
                          <w:i/>
                          <w:color w:val="1F497D" w:themeColor="text2"/>
                          <w:sz w:val="16"/>
                          <w:szCs w:val="16"/>
                        </w:rPr>
                        <w:t>0</w:t>
                      </w:r>
                      <w:r w:rsidRPr="00327E58">
                        <w:rPr>
                          <w:sz w:val="16"/>
                          <w:szCs w:val="16"/>
                        </w:rPr>
                        <w:t>,</w:t>
                      </w:r>
                      <w:r w:rsidRPr="00327E58">
                        <w:rPr>
                          <w:b/>
                          <w:i/>
                          <w:color w:val="7030A0"/>
                          <w:sz w:val="16"/>
                          <w:szCs w:val="16"/>
                        </w:rPr>
                        <w:t>0</w:t>
                      </w:r>
                      <w:r w:rsidRPr="00327E58">
                        <w:rPr>
                          <w:sz w:val="16"/>
                          <w:szCs w:val="16"/>
                        </w:rPr>
                        <w:t>)</w:t>
                      </w:r>
                    </w:p>
                  </w:txbxContent>
                </v:textbox>
              </v:shape>
              <v:shape id="_x0000_s8950" type="#_x0000_t202" style="position:absolute;left:9130;top:12877;width:815;height:473;mso-height-percent:200;mso-height-percent:200;mso-width-relative:margin;mso-height-relative:margin;v-text-anchor:middle" wrapcoords="0 0" filled="f" stroked="f">
                <v:textbox style="mso-next-textbox:#_x0000_s8950;mso-fit-shape-to-text:t">
                  <w:txbxContent>
                    <w:p w:rsidR="00F81349" w:rsidRPr="00327E58" w:rsidRDefault="00F81349" w:rsidP="0065520A">
                      <w:pPr>
                        <w:rPr>
                          <w:sz w:val="16"/>
                          <w:szCs w:val="16"/>
                        </w:rPr>
                      </w:pPr>
                      <w:r w:rsidRPr="00327E58">
                        <w:rPr>
                          <w:sz w:val="16"/>
                          <w:szCs w:val="16"/>
                        </w:rPr>
                        <w:t>(</w:t>
                      </w:r>
                      <w:r w:rsidRPr="00327E58">
                        <w:rPr>
                          <w:b/>
                          <w:i/>
                          <w:color w:val="00B050"/>
                          <w:sz w:val="16"/>
                          <w:szCs w:val="16"/>
                        </w:rPr>
                        <w:t>x</w:t>
                      </w:r>
                      <w:r w:rsidRPr="00327E58">
                        <w:rPr>
                          <w:sz w:val="16"/>
                          <w:szCs w:val="16"/>
                        </w:rPr>
                        <w:t>,</w:t>
                      </w:r>
                      <w:r w:rsidRPr="00327E58">
                        <w:rPr>
                          <w:b/>
                          <w:i/>
                          <w:color w:val="FF0000"/>
                          <w:sz w:val="16"/>
                          <w:szCs w:val="16"/>
                        </w:rPr>
                        <w:t>3.5</w:t>
                      </w:r>
                      <w:r w:rsidRPr="00327E58">
                        <w:rPr>
                          <w:sz w:val="16"/>
                          <w:szCs w:val="16"/>
                        </w:rPr>
                        <w:t>)</w:t>
                      </w:r>
                    </w:p>
                  </w:txbxContent>
                </v:textbox>
              </v:shape>
            </v:group>
            <v:oval id="_x0000_s8951" style="position:absolute;left:6868;top:14176;width:72;height:72" wrapcoords="2160 -2160 -2160 2160 -2160 15120 0 21600 17280 21600 23760 12960 23760 4320 17280 -2160 2160 -2160" fillcolor="black [3213]" strokecolor="black [3213]" strokeweight="1.5pt">
              <o:lock v:ext="edit" aspectratio="t"/>
            </v:oval>
            <v:oval id="_x0000_s8952" style="position:absolute;left:9245;top:13261;width:72;height:72" wrapcoords="2160 -2160 -2160 2160 -2160 15120 0 21600 17280 21600 23760 12960 23760 4320 17280 -2160 2160 -2160" fillcolor="black [3213]" strokecolor="black [3213]" strokeweight="1.5pt">
              <o:lock v:ext="edit" aspectratio="t"/>
            </v:oval>
            <w10:wrap type="through"/>
          </v:group>
        </w:pict>
      </w:r>
      <w:r w:rsidR="0065520A">
        <w:rPr>
          <w:sz w:val="20"/>
          <w:szCs w:val="20"/>
          <w:u w:color="000000" w:themeColor="text1"/>
        </w:rPr>
        <w:t>How do we get two points?  Think outside the problem a little bit.  Why don’t we let the point where the ramp hits the ground be our origin on a coordinate plane.  That means that the point where the ramp hits the ground has the coordinates (</w:t>
      </w:r>
      <w:r w:rsidR="0065520A" w:rsidRPr="00327E58">
        <w:rPr>
          <w:b/>
          <w:i/>
          <w:color w:val="1F497D" w:themeColor="text2"/>
          <w:sz w:val="20"/>
          <w:szCs w:val="20"/>
          <w:u w:color="000000" w:themeColor="text1"/>
        </w:rPr>
        <w:t>0</w:t>
      </w:r>
      <w:r w:rsidR="0065520A">
        <w:rPr>
          <w:sz w:val="20"/>
          <w:szCs w:val="20"/>
          <w:u w:color="000000" w:themeColor="text1"/>
        </w:rPr>
        <w:t>,</w:t>
      </w:r>
      <w:r w:rsidR="0065520A" w:rsidRPr="00327E58">
        <w:rPr>
          <w:b/>
          <w:i/>
          <w:color w:val="7030A0"/>
          <w:sz w:val="20"/>
          <w:szCs w:val="20"/>
          <w:u w:color="000000" w:themeColor="text1"/>
        </w:rPr>
        <w:t>0</w:t>
      </w:r>
      <w:r w:rsidR="0065520A">
        <w:rPr>
          <w:sz w:val="20"/>
          <w:szCs w:val="20"/>
          <w:u w:color="000000" w:themeColor="text1"/>
        </w:rPr>
        <w:t xml:space="preserve">).  And the </w:t>
      </w:r>
      <w:r w:rsidR="0065520A" w:rsidRPr="00327E58">
        <w:rPr>
          <w:b/>
          <w:i/>
          <w:color w:val="00B050"/>
          <w:sz w:val="20"/>
          <w:szCs w:val="20"/>
          <w:u w:color="000000" w:themeColor="text1"/>
        </w:rPr>
        <w:t>x</w:t>
      </w:r>
      <w:r w:rsidR="0065520A">
        <w:rPr>
          <w:sz w:val="20"/>
          <w:szCs w:val="20"/>
          <w:u w:color="000000" w:themeColor="text1"/>
        </w:rPr>
        <w:t xml:space="preserve"> is the </w:t>
      </w:r>
      <w:r w:rsidR="0065520A" w:rsidRPr="00327E58">
        <w:rPr>
          <w:b/>
          <w:i/>
          <w:color w:val="00B050"/>
          <w:sz w:val="20"/>
          <w:szCs w:val="20"/>
          <w:u w:color="000000" w:themeColor="text1"/>
        </w:rPr>
        <w:t>x</w:t>
      </w:r>
      <w:r w:rsidR="0065520A">
        <w:rPr>
          <w:sz w:val="20"/>
          <w:szCs w:val="20"/>
          <w:u w:color="000000" w:themeColor="text1"/>
        </w:rPr>
        <w:t>-value of the point (</w:t>
      </w:r>
      <w:r w:rsidR="0065520A" w:rsidRPr="003A7113">
        <w:rPr>
          <w:b/>
          <w:i/>
          <w:color w:val="00B050"/>
          <w:sz w:val="20"/>
          <w:szCs w:val="20"/>
          <w:u w:color="000000" w:themeColor="text1"/>
        </w:rPr>
        <w:t>x</w:t>
      </w:r>
      <w:r w:rsidR="0065520A">
        <w:rPr>
          <w:sz w:val="20"/>
          <w:szCs w:val="20"/>
          <w:u w:color="000000" w:themeColor="text1"/>
        </w:rPr>
        <w:t xml:space="preserve">, </w:t>
      </w:r>
      <w:r w:rsidR="0065520A" w:rsidRPr="00F4422D">
        <w:rPr>
          <w:b/>
          <w:i/>
          <w:color w:val="FF0000"/>
          <w:sz w:val="20"/>
          <w:szCs w:val="20"/>
          <w:u w:color="000000" w:themeColor="text1"/>
        </w:rPr>
        <w:t>3.5</w:t>
      </w:r>
      <w:r w:rsidR="0065520A">
        <w:rPr>
          <w:sz w:val="20"/>
          <w:szCs w:val="20"/>
          <w:u w:color="000000" w:themeColor="text1"/>
        </w:rPr>
        <w:t>) on our ramp line where it hits the truck.  We can use the slope formula to figure it out.</w:t>
      </w:r>
    </w:p>
    <w:p w:rsidR="0065520A" w:rsidRDefault="0065520A" w:rsidP="0065520A">
      <w:pPr>
        <w:pStyle w:val="BodyText"/>
        <w:spacing w:before="0" w:after="0"/>
        <w:ind w:left="360" w:firstLine="0"/>
        <w:rPr>
          <w:sz w:val="20"/>
          <w:szCs w:val="20"/>
          <w:u w:color="000000" w:themeColor="text1"/>
        </w:rPr>
      </w:pPr>
    </w:p>
    <w:p w:rsidR="0065520A" w:rsidRDefault="0065520A" w:rsidP="0065520A">
      <w:pPr>
        <w:pStyle w:val="BodyText"/>
        <w:spacing w:before="0" w:after="0"/>
        <w:ind w:left="360" w:firstLine="0"/>
        <w:rPr>
          <w:sz w:val="20"/>
          <w:szCs w:val="20"/>
          <w:u w:color="000000" w:themeColor="text1"/>
        </w:rPr>
      </w:pPr>
    </w:p>
    <w:p w:rsidR="0065520A" w:rsidRDefault="0065520A" w:rsidP="0065520A">
      <w:pPr>
        <w:pStyle w:val="BodyText"/>
        <w:spacing w:before="0" w:after="0"/>
        <w:ind w:left="360" w:firstLine="0"/>
        <w:rPr>
          <w:sz w:val="20"/>
          <w:szCs w:val="20"/>
          <w:u w:color="000000" w:themeColor="text1"/>
        </w:rPr>
      </w:pPr>
    </w:p>
    <w:p w:rsidR="0065520A" w:rsidRDefault="0065520A" w:rsidP="0065520A">
      <w:pPr>
        <w:pStyle w:val="BodyText"/>
        <w:spacing w:before="0" w:after="0"/>
        <w:ind w:left="360" w:firstLine="0"/>
        <w:rPr>
          <w:sz w:val="20"/>
          <w:szCs w:val="20"/>
          <w:u w:color="000000" w:themeColor="text1"/>
        </w:rPr>
      </w:pPr>
    </w:p>
    <w:p w:rsidR="0065520A" w:rsidRDefault="0065520A" w:rsidP="0065520A">
      <w:pPr>
        <w:pStyle w:val="BodyText"/>
        <w:spacing w:before="0" w:after="0"/>
        <w:ind w:left="360" w:firstLine="0"/>
        <w:rPr>
          <w:sz w:val="20"/>
          <w:szCs w:val="20"/>
          <w:u w:color="000000" w:themeColor="text1"/>
        </w:rPr>
      </w:pPr>
    </w:p>
    <w:p w:rsidR="0065520A" w:rsidRDefault="0065520A" w:rsidP="0065520A">
      <w:pPr>
        <w:pStyle w:val="BodyText"/>
        <w:spacing w:before="0" w:after="0"/>
        <w:ind w:left="360" w:firstLine="0"/>
        <w:rPr>
          <w:sz w:val="20"/>
          <w:szCs w:val="20"/>
          <w:u w:color="000000" w:themeColor="text1"/>
        </w:rPr>
      </w:pPr>
    </w:p>
    <w:p w:rsidR="0065520A" w:rsidRDefault="0065520A" w:rsidP="0065520A">
      <w:pPr>
        <w:pStyle w:val="BodyText"/>
        <w:spacing w:before="0" w:after="0"/>
        <w:ind w:left="360" w:firstLine="0"/>
        <w:rPr>
          <w:sz w:val="20"/>
          <w:szCs w:val="20"/>
          <w:u w:color="000000" w:themeColor="text1"/>
        </w:rPr>
      </w:pPr>
    </w:p>
    <w:p w:rsidR="0065520A" w:rsidRDefault="0065520A" w:rsidP="0065520A">
      <w:pPr>
        <w:pStyle w:val="BodyText"/>
        <w:spacing w:before="0" w:after="0"/>
        <w:ind w:left="720" w:firstLine="0"/>
        <w:rPr>
          <w:sz w:val="20"/>
          <w:szCs w:val="20"/>
          <w:u w:color="000000" w:themeColor="text1"/>
        </w:rPr>
      </w:pP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Slope  =  </w:t>
      </w:r>
      <w:r w:rsidRPr="00F4422D">
        <w:rPr>
          <w:sz w:val="20"/>
          <w:szCs w:val="20"/>
          <w:u w:val="single" w:color="000000" w:themeColor="text1"/>
        </w:rPr>
        <w:t>(y</w:t>
      </w:r>
      <w:r w:rsidRPr="00F4422D">
        <w:rPr>
          <w:sz w:val="20"/>
          <w:szCs w:val="20"/>
          <w:u w:val="single" w:color="000000" w:themeColor="text1"/>
          <w:vertAlign w:val="subscript"/>
        </w:rPr>
        <w:t>2</w:t>
      </w:r>
      <w:r w:rsidRPr="00F4422D">
        <w:rPr>
          <w:sz w:val="20"/>
          <w:szCs w:val="20"/>
          <w:u w:val="single" w:color="000000" w:themeColor="text1"/>
        </w:rPr>
        <w:t xml:space="preserve">  -  y</w:t>
      </w:r>
      <w:r w:rsidRPr="00F4422D">
        <w:rPr>
          <w:sz w:val="20"/>
          <w:szCs w:val="20"/>
          <w:u w:val="single" w:color="000000" w:themeColor="text1"/>
          <w:vertAlign w:val="subscript"/>
        </w:rPr>
        <w:t>1</w:t>
      </w:r>
      <w:r w:rsidRPr="00F4422D">
        <w:rPr>
          <w:sz w:val="20"/>
          <w:szCs w:val="20"/>
          <w:u w:val="single" w:color="000000" w:themeColor="text1"/>
        </w:rPr>
        <w:t>)</w:t>
      </w:r>
      <w:r w:rsidRPr="00327E58">
        <w:rPr>
          <w:sz w:val="20"/>
          <w:szCs w:val="20"/>
          <w:u w:color="000000" w:themeColor="text1"/>
        </w:rPr>
        <w:tab/>
      </w:r>
      <w:r w:rsidRPr="00A9546B">
        <w:rPr>
          <w:sz w:val="20"/>
          <w:szCs w:val="20"/>
          <w:u w:val="single"/>
        </w:rPr>
        <w:t>Rise</w:t>
      </w:r>
      <w:r w:rsidRPr="00327E58">
        <w:rPr>
          <w:sz w:val="20"/>
          <w:szCs w:val="20"/>
          <w:u w:color="000000" w:themeColor="text1"/>
        </w:rPr>
        <w:tab/>
      </w:r>
      <w:r>
        <w:rPr>
          <w:sz w:val="20"/>
          <w:szCs w:val="20"/>
          <w:u w:color="000000" w:themeColor="text1"/>
        </w:rPr>
        <w:t>Let point 2 be (</w:t>
      </w:r>
      <w:r w:rsidRPr="003A7113">
        <w:rPr>
          <w:b/>
          <w:i/>
          <w:color w:val="00B050"/>
          <w:sz w:val="20"/>
          <w:szCs w:val="20"/>
          <w:u w:color="000000" w:themeColor="text1"/>
        </w:rPr>
        <w:t>x</w:t>
      </w:r>
      <w:r>
        <w:rPr>
          <w:sz w:val="20"/>
          <w:szCs w:val="20"/>
          <w:u w:color="000000" w:themeColor="text1"/>
        </w:rPr>
        <w:t xml:space="preserve">, </w:t>
      </w:r>
      <w:r w:rsidRPr="008E6A4A">
        <w:rPr>
          <w:b/>
          <w:i/>
          <w:color w:val="FF0000"/>
          <w:sz w:val="20"/>
          <w:szCs w:val="20"/>
          <w:u w:color="000000" w:themeColor="text1"/>
        </w:rPr>
        <w:t>3.5</w:t>
      </w:r>
      <w:r>
        <w:rPr>
          <w:sz w:val="20"/>
          <w:szCs w:val="20"/>
          <w:u w:color="000000" w:themeColor="text1"/>
        </w:rPr>
        <w:t>) and point 1 be (</w:t>
      </w:r>
      <w:r w:rsidRPr="00327E58">
        <w:rPr>
          <w:b/>
          <w:i/>
          <w:color w:val="1F497D" w:themeColor="text2"/>
          <w:sz w:val="20"/>
          <w:szCs w:val="20"/>
          <w:u w:color="000000" w:themeColor="text1"/>
        </w:rPr>
        <w:t>0</w:t>
      </w:r>
      <w:r>
        <w:rPr>
          <w:sz w:val="20"/>
          <w:szCs w:val="20"/>
          <w:u w:color="000000" w:themeColor="text1"/>
        </w:rPr>
        <w:t>,</w:t>
      </w:r>
      <w:r w:rsidRPr="008E6A4A">
        <w:rPr>
          <w:b/>
          <w:i/>
          <w:color w:val="7030A0"/>
          <w:sz w:val="20"/>
          <w:szCs w:val="20"/>
          <w:u w:color="000000" w:themeColor="text1"/>
        </w:rPr>
        <w:t>0</w:t>
      </w:r>
      <w:r>
        <w:rPr>
          <w:sz w:val="20"/>
          <w:szCs w:val="20"/>
          <w:u w:color="000000" w:themeColor="text1"/>
        </w:rPr>
        <w:t>).</w:t>
      </w:r>
      <w:r w:rsidRPr="00F4422D">
        <w:rPr>
          <w:sz w:val="20"/>
          <w:szCs w:val="20"/>
          <w:u w:color="000000" w:themeColor="text1"/>
        </w:rPr>
        <w:t xml:space="preserve"> </w:t>
      </w:r>
    </w:p>
    <w:p w:rsidR="0065520A" w:rsidRDefault="0065520A" w:rsidP="0065520A">
      <w:pPr>
        <w:pStyle w:val="BodyText"/>
        <w:spacing w:before="0" w:after="0" w:line="240" w:lineRule="auto"/>
        <w:ind w:left="2160" w:firstLine="0"/>
        <w:rPr>
          <w:sz w:val="20"/>
          <w:szCs w:val="20"/>
          <w:u w:color="000000" w:themeColor="text1"/>
        </w:rPr>
      </w:pPr>
      <w:r>
        <w:rPr>
          <w:sz w:val="20"/>
          <w:szCs w:val="20"/>
          <w:u w:color="000000" w:themeColor="text1"/>
        </w:rPr>
        <w:t xml:space="preserve">  (x</w:t>
      </w:r>
      <w:r w:rsidRPr="00F4422D">
        <w:rPr>
          <w:sz w:val="20"/>
          <w:szCs w:val="20"/>
          <w:u w:color="000000" w:themeColor="text1"/>
          <w:vertAlign w:val="subscript"/>
        </w:rPr>
        <w:t>2</w:t>
      </w:r>
      <w:r>
        <w:rPr>
          <w:sz w:val="20"/>
          <w:szCs w:val="20"/>
          <w:u w:color="000000" w:themeColor="text1"/>
        </w:rPr>
        <w:t xml:space="preserve">  -  x</w:t>
      </w:r>
      <w:r w:rsidRPr="00F4422D">
        <w:rPr>
          <w:sz w:val="20"/>
          <w:szCs w:val="20"/>
          <w:u w:color="000000" w:themeColor="text1"/>
          <w:vertAlign w:val="subscript"/>
        </w:rPr>
        <w:t>1</w:t>
      </w:r>
      <w:r>
        <w:rPr>
          <w:sz w:val="20"/>
          <w:szCs w:val="20"/>
          <w:u w:color="000000" w:themeColor="text1"/>
        </w:rPr>
        <w:t>)</w:t>
      </w:r>
      <w:r>
        <w:rPr>
          <w:sz w:val="20"/>
          <w:szCs w:val="20"/>
          <w:u w:color="000000" w:themeColor="text1"/>
        </w:rPr>
        <w:tab/>
        <w:t>Run</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      </w:t>
      </w:r>
      <w:r w:rsidRPr="00327E58">
        <w:rPr>
          <w:sz w:val="20"/>
          <w:szCs w:val="20"/>
          <w:u w:val="single" w:color="000000" w:themeColor="text1"/>
        </w:rPr>
        <w:t>7</w:t>
      </w:r>
      <w:r>
        <w:rPr>
          <w:sz w:val="20"/>
          <w:szCs w:val="20"/>
          <w:u w:color="000000" w:themeColor="text1"/>
        </w:rPr>
        <w:t xml:space="preserve">    =  </w:t>
      </w:r>
      <w:r w:rsidRPr="00327E58">
        <w:rPr>
          <w:sz w:val="20"/>
          <w:szCs w:val="20"/>
          <w:u w:val="single" w:color="000000" w:themeColor="text1"/>
        </w:rPr>
        <w:t>(</w:t>
      </w:r>
      <w:r w:rsidRPr="00327E58">
        <w:rPr>
          <w:b/>
          <w:i/>
          <w:color w:val="FF0000"/>
          <w:sz w:val="20"/>
          <w:szCs w:val="20"/>
          <w:u w:val="single" w:color="000000" w:themeColor="text1"/>
        </w:rPr>
        <w:t>3.5</w:t>
      </w:r>
      <w:r w:rsidRPr="00F4422D">
        <w:rPr>
          <w:sz w:val="20"/>
          <w:szCs w:val="20"/>
          <w:u w:val="single" w:color="000000" w:themeColor="text1"/>
        </w:rPr>
        <w:t xml:space="preserve">  -  </w:t>
      </w:r>
      <w:r w:rsidRPr="00327E58">
        <w:rPr>
          <w:b/>
          <w:i/>
          <w:color w:val="7030A0"/>
          <w:sz w:val="20"/>
          <w:szCs w:val="20"/>
          <w:u w:val="single" w:color="000000" w:themeColor="text1"/>
        </w:rPr>
        <w:t>0</w:t>
      </w:r>
      <w:r w:rsidRPr="00F4422D">
        <w:rPr>
          <w:sz w:val="20"/>
          <w:szCs w:val="20"/>
          <w:u w:val="single" w:color="000000" w:themeColor="text1"/>
        </w:rPr>
        <w:t>)</w:t>
      </w:r>
      <w:r w:rsidRPr="00327E58">
        <w:rPr>
          <w:sz w:val="20"/>
          <w:szCs w:val="20"/>
          <w:u w:color="000000" w:themeColor="text1"/>
        </w:rPr>
        <w:tab/>
      </w:r>
      <w:r w:rsidRPr="00327E58">
        <w:rPr>
          <w:sz w:val="20"/>
          <w:szCs w:val="20"/>
          <w:u w:color="000000" w:themeColor="text1"/>
        </w:rPr>
        <w:tab/>
      </w:r>
      <w:r w:rsidRPr="00F4422D">
        <w:rPr>
          <w:sz w:val="20"/>
          <w:szCs w:val="20"/>
          <w:u w:color="000000" w:themeColor="text1"/>
        </w:rPr>
        <w:t xml:space="preserve"> </w:t>
      </w:r>
    </w:p>
    <w:p w:rsidR="0065520A" w:rsidRDefault="0065520A" w:rsidP="009C59B2">
      <w:pPr>
        <w:pStyle w:val="BodyText"/>
        <w:spacing w:before="0" w:after="0" w:line="240" w:lineRule="auto"/>
        <w:ind w:left="1440" w:firstLine="0"/>
        <w:rPr>
          <w:sz w:val="20"/>
          <w:szCs w:val="20"/>
          <w:u w:color="000000" w:themeColor="text1"/>
        </w:rPr>
      </w:pPr>
      <w:r>
        <w:rPr>
          <w:sz w:val="20"/>
          <w:szCs w:val="20"/>
          <w:u w:color="000000" w:themeColor="text1"/>
        </w:rPr>
        <w:t xml:space="preserve">     16</w:t>
      </w:r>
      <w:r>
        <w:rPr>
          <w:sz w:val="20"/>
          <w:szCs w:val="20"/>
          <w:u w:color="000000" w:themeColor="text1"/>
        </w:rPr>
        <w:tab/>
        <w:t xml:space="preserve">   (</w:t>
      </w:r>
      <w:r w:rsidRPr="003A7113">
        <w:rPr>
          <w:b/>
          <w:i/>
          <w:color w:val="00B050"/>
          <w:sz w:val="20"/>
          <w:szCs w:val="20"/>
          <w:u w:color="000000" w:themeColor="text1"/>
        </w:rPr>
        <w:t>x</w:t>
      </w:r>
      <w:r>
        <w:rPr>
          <w:sz w:val="20"/>
          <w:szCs w:val="20"/>
          <w:u w:color="000000" w:themeColor="text1"/>
        </w:rPr>
        <w:t xml:space="preserve">  -  </w:t>
      </w:r>
      <w:r w:rsidRPr="00327E58">
        <w:rPr>
          <w:b/>
          <w:i/>
          <w:color w:val="1F497D" w:themeColor="text2"/>
          <w:sz w:val="20"/>
          <w:szCs w:val="20"/>
          <w:u w:color="000000" w:themeColor="text1"/>
        </w:rPr>
        <w:t>0</w:t>
      </w:r>
      <w:r>
        <w:rPr>
          <w:sz w:val="20"/>
          <w:szCs w:val="20"/>
          <w:u w:color="000000" w:themeColor="text1"/>
        </w:rPr>
        <w:t>)</w:t>
      </w:r>
      <w:r>
        <w:rPr>
          <w:sz w:val="20"/>
          <w:szCs w:val="20"/>
          <w:u w:color="000000" w:themeColor="text1"/>
        </w:rPr>
        <w:br w:type="page"/>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lastRenderedPageBreak/>
        <w:t xml:space="preserve">      </w:t>
      </w:r>
      <w:r w:rsidRPr="00327E58">
        <w:rPr>
          <w:sz w:val="20"/>
          <w:szCs w:val="20"/>
          <w:u w:val="single" w:color="000000" w:themeColor="text1"/>
        </w:rPr>
        <w:t>7</w:t>
      </w:r>
      <w:r>
        <w:rPr>
          <w:sz w:val="20"/>
          <w:szCs w:val="20"/>
          <w:u w:color="000000" w:themeColor="text1"/>
        </w:rPr>
        <w:t xml:space="preserve">    =  </w:t>
      </w:r>
      <w:r w:rsidRPr="00327E58">
        <w:rPr>
          <w:b/>
          <w:i/>
          <w:color w:val="FF0000"/>
          <w:sz w:val="20"/>
          <w:szCs w:val="20"/>
          <w:u w:val="single" w:color="000000" w:themeColor="text1"/>
        </w:rPr>
        <w:t>3.5</w:t>
      </w:r>
      <w:r w:rsidRPr="00327E58">
        <w:rPr>
          <w:sz w:val="20"/>
          <w:szCs w:val="20"/>
          <w:u w:color="000000" w:themeColor="text1"/>
        </w:rPr>
        <w:tab/>
      </w:r>
      <w:r w:rsidRPr="00F4422D">
        <w:rPr>
          <w:sz w:val="20"/>
          <w:szCs w:val="20"/>
          <w:u w:color="000000" w:themeColor="text1"/>
        </w:rPr>
        <w:t xml:space="preserve"> </w:t>
      </w:r>
      <w:r>
        <w:rPr>
          <w:sz w:val="20"/>
          <w:szCs w:val="20"/>
          <w:u w:color="000000" w:themeColor="text1"/>
        </w:rPr>
        <w:tab/>
      </w:r>
      <w:r>
        <w:rPr>
          <w:sz w:val="20"/>
          <w:szCs w:val="20"/>
          <w:u w:color="000000" w:themeColor="text1"/>
        </w:rPr>
        <w:tab/>
        <w:t>Cross-multiply.</w:t>
      </w:r>
      <w:r w:rsidRPr="00F4422D">
        <w:rPr>
          <w:sz w:val="20"/>
          <w:szCs w:val="20"/>
          <w:u w:color="000000" w:themeColor="text1"/>
        </w:rPr>
        <w:t xml:space="preserve"> </w:t>
      </w:r>
    </w:p>
    <w:p w:rsidR="0065520A" w:rsidRDefault="0065520A" w:rsidP="0065520A">
      <w:pPr>
        <w:pStyle w:val="BodyText"/>
        <w:spacing w:before="0" w:after="0" w:line="240" w:lineRule="auto"/>
        <w:ind w:left="1440" w:firstLine="0"/>
        <w:rPr>
          <w:sz w:val="20"/>
          <w:szCs w:val="20"/>
          <w:u w:color="000000" w:themeColor="text1"/>
        </w:rPr>
      </w:pPr>
      <w:r>
        <w:rPr>
          <w:sz w:val="20"/>
          <w:szCs w:val="20"/>
          <w:u w:color="000000" w:themeColor="text1"/>
        </w:rPr>
        <w:t xml:space="preserve">     16</w:t>
      </w:r>
      <w:r>
        <w:rPr>
          <w:sz w:val="20"/>
          <w:szCs w:val="20"/>
          <w:u w:color="000000" w:themeColor="text1"/>
        </w:rPr>
        <w:tab/>
        <w:t xml:space="preserve">   </w:t>
      </w:r>
      <w:r w:rsidRPr="003A7113">
        <w:rPr>
          <w:b/>
          <w:i/>
          <w:color w:val="00B050"/>
          <w:sz w:val="20"/>
          <w:szCs w:val="20"/>
          <w:u w:color="000000" w:themeColor="text1"/>
        </w:rPr>
        <w:t>x</w:t>
      </w:r>
    </w:p>
    <w:p w:rsidR="0065520A" w:rsidRPr="004A358D" w:rsidRDefault="0065520A" w:rsidP="004F409D">
      <w:pPr>
        <w:pStyle w:val="BodyText"/>
        <w:numPr>
          <w:ilvl w:val="3"/>
          <w:numId w:val="95"/>
        </w:numPr>
        <w:spacing w:before="0" w:after="0" w:line="240" w:lineRule="auto"/>
        <w:rPr>
          <w:sz w:val="20"/>
          <w:szCs w:val="20"/>
          <w:u w:color="000000" w:themeColor="text1"/>
        </w:rPr>
      </w:pPr>
      <w:r w:rsidRPr="004A358D">
        <w:rPr>
          <w:sz w:val="20"/>
          <w:szCs w:val="20"/>
          <w:u w:color="000000" w:themeColor="text1"/>
        </w:rPr>
        <w:t xml:space="preserve"> 7  </w:t>
      </w:r>
      <w:r w:rsidRPr="004A358D">
        <w:rPr>
          <w:color w:val="000000" w:themeColor="text1"/>
          <w:sz w:val="20"/>
          <w:szCs w:val="20"/>
          <w:u w:color="000000" w:themeColor="text1"/>
        </w:rPr>
        <w:t>×</w:t>
      </w:r>
      <w:r w:rsidRPr="004A358D">
        <w:rPr>
          <w:b/>
          <w:i/>
          <w:color w:val="00B050"/>
          <w:sz w:val="20"/>
          <w:szCs w:val="20"/>
          <w:u w:color="000000" w:themeColor="text1"/>
        </w:rPr>
        <w:t xml:space="preserve"> x</w:t>
      </w:r>
      <w:r w:rsidRPr="004A358D">
        <w:rPr>
          <w:sz w:val="20"/>
          <w:szCs w:val="20"/>
          <w:u w:color="000000" w:themeColor="text1"/>
        </w:rPr>
        <w:t xml:space="preserve">   =  </w:t>
      </w:r>
      <w:r w:rsidRPr="004A358D">
        <w:rPr>
          <w:b/>
          <w:i/>
          <w:color w:val="FF0000"/>
          <w:sz w:val="20"/>
          <w:szCs w:val="20"/>
          <w:u w:color="000000" w:themeColor="text1"/>
        </w:rPr>
        <w:t>3.5</w:t>
      </w:r>
      <w:r w:rsidRPr="004A358D">
        <w:rPr>
          <w:color w:val="000000" w:themeColor="text1"/>
          <w:sz w:val="20"/>
          <w:szCs w:val="20"/>
          <w:u w:color="000000" w:themeColor="text1"/>
        </w:rPr>
        <w:t xml:space="preserve">  ×  16</w:t>
      </w:r>
      <w:r w:rsidRPr="004A358D">
        <w:rPr>
          <w:sz w:val="20"/>
          <w:szCs w:val="20"/>
          <w:u w:color="000000" w:themeColor="text1"/>
        </w:rPr>
        <w:tab/>
        <w:t xml:space="preserve"> </w:t>
      </w:r>
      <w:r w:rsidRPr="004A358D">
        <w:rPr>
          <w:sz w:val="20"/>
          <w:szCs w:val="20"/>
          <w:u w:color="000000" w:themeColor="text1"/>
        </w:rPr>
        <w:tab/>
      </w:r>
      <w:r w:rsidRPr="004A358D">
        <w:rPr>
          <w:sz w:val="20"/>
          <w:szCs w:val="20"/>
          <w:u w:color="000000" w:themeColor="text1"/>
        </w:rPr>
        <w:tab/>
        <w:t xml:space="preserve">   </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    </w:t>
      </w:r>
      <w:r w:rsidRPr="004A358D">
        <w:rPr>
          <w:sz w:val="20"/>
          <w:szCs w:val="20"/>
          <w:u w:color="000000" w:themeColor="text1"/>
        </w:rPr>
        <w:t>7</w:t>
      </w:r>
      <w:r w:rsidRPr="004A358D">
        <w:rPr>
          <w:b/>
          <w:i/>
          <w:color w:val="00B050"/>
          <w:sz w:val="20"/>
          <w:szCs w:val="20"/>
          <w:u w:color="000000" w:themeColor="text1"/>
        </w:rPr>
        <w:t>x</w:t>
      </w:r>
      <w:r w:rsidRPr="004A358D">
        <w:rPr>
          <w:sz w:val="20"/>
          <w:szCs w:val="20"/>
          <w:u w:color="000000" w:themeColor="text1"/>
        </w:rPr>
        <w:t xml:space="preserve">   </w:t>
      </w:r>
      <w:r>
        <w:rPr>
          <w:sz w:val="20"/>
          <w:szCs w:val="20"/>
          <w:u w:color="000000" w:themeColor="text1"/>
        </w:rPr>
        <w:t xml:space="preserve">   </w:t>
      </w:r>
      <w:r w:rsidRPr="004A358D">
        <w:rPr>
          <w:sz w:val="20"/>
          <w:szCs w:val="20"/>
          <w:u w:color="000000" w:themeColor="text1"/>
        </w:rPr>
        <w:t xml:space="preserve">= </w:t>
      </w:r>
      <w:r>
        <w:rPr>
          <w:sz w:val="20"/>
          <w:szCs w:val="20"/>
          <w:u w:color="000000" w:themeColor="text1"/>
        </w:rPr>
        <w:t xml:space="preserve">        </w:t>
      </w:r>
      <w:r w:rsidRPr="004A358D">
        <w:rPr>
          <w:color w:val="000000" w:themeColor="text1"/>
          <w:sz w:val="20"/>
          <w:szCs w:val="20"/>
          <w:u w:color="000000" w:themeColor="text1"/>
        </w:rPr>
        <w:t>56</w:t>
      </w:r>
      <w:r w:rsidRPr="004A358D">
        <w:rPr>
          <w:sz w:val="20"/>
          <w:szCs w:val="20"/>
          <w:u w:color="000000" w:themeColor="text1"/>
        </w:rPr>
        <w:tab/>
        <w:t xml:space="preserve"> </w:t>
      </w:r>
      <w:r w:rsidRPr="004A358D">
        <w:rPr>
          <w:sz w:val="20"/>
          <w:szCs w:val="20"/>
          <w:u w:color="000000" w:themeColor="text1"/>
        </w:rPr>
        <w:tab/>
      </w:r>
      <w:r>
        <w:rPr>
          <w:sz w:val="20"/>
          <w:szCs w:val="20"/>
          <w:u w:color="000000" w:themeColor="text1"/>
        </w:rPr>
        <w:t>Simplify.</w:t>
      </w:r>
      <w:r w:rsidRPr="004A358D">
        <w:rPr>
          <w:sz w:val="20"/>
          <w:szCs w:val="20"/>
          <w:u w:color="000000" w:themeColor="text1"/>
        </w:rPr>
        <w:tab/>
        <w:t xml:space="preserve">   </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    </w:t>
      </w:r>
      <w:r w:rsidRPr="004A358D">
        <w:rPr>
          <w:sz w:val="20"/>
          <w:szCs w:val="20"/>
          <w:u w:val="single" w:color="000000" w:themeColor="text1"/>
        </w:rPr>
        <w:t>7</w:t>
      </w:r>
      <w:r w:rsidRPr="004A358D">
        <w:rPr>
          <w:b/>
          <w:i/>
          <w:color w:val="00B050"/>
          <w:sz w:val="20"/>
          <w:szCs w:val="20"/>
          <w:u w:val="single" w:color="000000" w:themeColor="text1"/>
        </w:rPr>
        <w:t>x</w:t>
      </w:r>
      <w:r w:rsidRPr="004A358D">
        <w:rPr>
          <w:sz w:val="20"/>
          <w:szCs w:val="20"/>
          <w:u w:color="000000" w:themeColor="text1"/>
        </w:rPr>
        <w:t xml:space="preserve">   </w:t>
      </w:r>
      <w:r>
        <w:rPr>
          <w:sz w:val="20"/>
          <w:szCs w:val="20"/>
          <w:u w:color="000000" w:themeColor="text1"/>
        </w:rPr>
        <w:t xml:space="preserve">   </w:t>
      </w:r>
      <w:r w:rsidRPr="004A358D">
        <w:rPr>
          <w:sz w:val="20"/>
          <w:szCs w:val="20"/>
          <w:u w:color="000000" w:themeColor="text1"/>
        </w:rPr>
        <w:t xml:space="preserve">= </w:t>
      </w:r>
      <w:r>
        <w:rPr>
          <w:sz w:val="20"/>
          <w:szCs w:val="20"/>
          <w:u w:color="000000" w:themeColor="text1"/>
        </w:rPr>
        <w:t xml:space="preserve">        </w:t>
      </w:r>
      <w:r w:rsidRPr="004A358D">
        <w:rPr>
          <w:color w:val="000000" w:themeColor="text1"/>
          <w:sz w:val="20"/>
          <w:szCs w:val="20"/>
          <w:u w:val="single" w:color="000000" w:themeColor="text1"/>
        </w:rPr>
        <w:t>56</w:t>
      </w:r>
      <w:r w:rsidRPr="004A358D">
        <w:rPr>
          <w:sz w:val="20"/>
          <w:szCs w:val="20"/>
          <w:u w:color="000000" w:themeColor="text1"/>
        </w:rPr>
        <w:tab/>
        <w:t xml:space="preserve"> </w:t>
      </w:r>
      <w:r w:rsidRPr="004A358D">
        <w:rPr>
          <w:sz w:val="20"/>
          <w:szCs w:val="20"/>
          <w:u w:color="000000" w:themeColor="text1"/>
        </w:rPr>
        <w:tab/>
      </w:r>
      <w:r w:rsidRPr="004A358D">
        <w:rPr>
          <w:sz w:val="20"/>
          <w:szCs w:val="20"/>
          <w:u w:color="000000" w:themeColor="text1"/>
        </w:rPr>
        <w:tab/>
        <w:t xml:space="preserve">   </w:t>
      </w:r>
    </w:p>
    <w:p w:rsidR="0065520A" w:rsidRPr="004A358D" w:rsidRDefault="0065520A" w:rsidP="0065520A">
      <w:pPr>
        <w:pStyle w:val="BodyText"/>
        <w:spacing w:before="0" w:after="0" w:line="240" w:lineRule="auto"/>
        <w:ind w:left="1440" w:firstLine="0"/>
        <w:rPr>
          <w:sz w:val="20"/>
          <w:szCs w:val="20"/>
          <w:u w:color="000000" w:themeColor="text1"/>
        </w:rPr>
      </w:pPr>
      <w:r>
        <w:rPr>
          <w:sz w:val="20"/>
          <w:szCs w:val="20"/>
          <w:u w:color="000000" w:themeColor="text1"/>
        </w:rPr>
        <w:t xml:space="preserve">     7                    </w:t>
      </w:r>
      <w:proofErr w:type="spellStart"/>
      <w:r>
        <w:rPr>
          <w:sz w:val="20"/>
          <w:szCs w:val="20"/>
          <w:u w:color="000000" w:themeColor="text1"/>
        </w:rPr>
        <w:t>7</w:t>
      </w:r>
      <w:proofErr w:type="spellEnd"/>
    </w:p>
    <w:p w:rsidR="0065520A" w:rsidRPr="004A358D" w:rsidRDefault="0065520A" w:rsidP="004F409D">
      <w:pPr>
        <w:pStyle w:val="BodyText"/>
        <w:numPr>
          <w:ilvl w:val="3"/>
          <w:numId w:val="95"/>
        </w:numPr>
        <w:spacing w:before="0" w:after="0" w:line="240" w:lineRule="auto"/>
        <w:rPr>
          <w:sz w:val="20"/>
          <w:szCs w:val="20"/>
          <w:u w:color="000000" w:themeColor="text1"/>
        </w:rPr>
      </w:pPr>
      <w:r>
        <w:rPr>
          <w:b/>
          <w:i/>
          <w:color w:val="00B050"/>
          <w:sz w:val="20"/>
          <w:szCs w:val="20"/>
          <w:u w:color="000000" w:themeColor="text1"/>
        </w:rPr>
        <w:t xml:space="preserve">      </w:t>
      </w:r>
      <w:r w:rsidRPr="004A358D">
        <w:rPr>
          <w:b/>
          <w:i/>
          <w:color w:val="00B050"/>
          <w:sz w:val="20"/>
          <w:szCs w:val="20"/>
          <w:u w:color="000000" w:themeColor="text1"/>
          <w:bdr w:val="single" w:sz="4" w:space="0" w:color="auto"/>
        </w:rPr>
        <w:t>x</w:t>
      </w:r>
      <w:r w:rsidRPr="004A358D">
        <w:rPr>
          <w:sz w:val="20"/>
          <w:szCs w:val="20"/>
          <w:u w:color="000000" w:themeColor="text1"/>
          <w:bdr w:val="single" w:sz="4" w:space="0" w:color="auto"/>
        </w:rPr>
        <w:t xml:space="preserve">  = </w:t>
      </w:r>
      <w:r w:rsidRPr="004A358D">
        <w:rPr>
          <w:color w:val="000000" w:themeColor="text1"/>
          <w:sz w:val="20"/>
          <w:szCs w:val="20"/>
          <w:u w:color="000000" w:themeColor="text1"/>
          <w:bdr w:val="single" w:sz="4" w:space="0" w:color="auto"/>
        </w:rPr>
        <w:t xml:space="preserve"> 8</w:t>
      </w:r>
      <w:r w:rsidRPr="004A358D">
        <w:rPr>
          <w:sz w:val="20"/>
          <w:szCs w:val="20"/>
          <w:u w:color="000000" w:themeColor="text1"/>
        </w:rPr>
        <w:tab/>
        <w:t xml:space="preserve"> </w:t>
      </w:r>
      <w:r w:rsidRPr="004A358D">
        <w:rPr>
          <w:sz w:val="20"/>
          <w:szCs w:val="20"/>
          <w:u w:color="000000" w:themeColor="text1"/>
        </w:rPr>
        <w:tab/>
      </w:r>
      <w:r w:rsidRPr="004A358D">
        <w:rPr>
          <w:sz w:val="20"/>
          <w:szCs w:val="20"/>
          <w:u w:color="000000" w:themeColor="text1"/>
        </w:rPr>
        <w:tab/>
        <w:t xml:space="preserve">   </w:t>
      </w:r>
    </w:p>
    <w:p w:rsidR="0065520A" w:rsidRPr="00F82667" w:rsidRDefault="00F36303" w:rsidP="0065520A">
      <w:pPr>
        <w:pStyle w:val="BodyText"/>
        <w:spacing w:after="120"/>
        <w:ind w:left="360" w:firstLine="360"/>
        <w:rPr>
          <w:sz w:val="20"/>
          <w:szCs w:val="20"/>
          <w:u w:color="000000" w:themeColor="text1"/>
        </w:rPr>
      </w:pPr>
      <w:r>
        <w:rPr>
          <w:noProof/>
          <w:sz w:val="20"/>
          <w:szCs w:val="20"/>
          <w:u w:color="000000" w:themeColor="text1"/>
        </w:rPr>
        <w:pict>
          <v:oval id="_x0000_s8919" style="position:absolute;left:0;text-align:left;margin-left:18pt;margin-top:2.9pt;width:136.95pt;height:17.4pt;z-index:252281856"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A</w:t>
      </w:r>
      <w:r w:rsidR="0065520A" w:rsidRPr="00F82667">
        <w:rPr>
          <w:sz w:val="20"/>
          <w:szCs w:val="20"/>
          <w:u w:color="000000" w:themeColor="text1"/>
        </w:rPr>
        <w:t xml:space="preserve"> is the correct answer.</w:t>
      </w:r>
    </w:p>
    <w:p w:rsidR="0065520A" w:rsidRDefault="0065520A" w:rsidP="004F409D">
      <w:pPr>
        <w:pStyle w:val="BodyText"/>
        <w:numPr>
          <w:ilvl w:val="0"/>
          <w:numId w:val="95"/>
        </w:numPr>
        <w:spacing w:before="0" w:after="0"/>
        <w:rPr>
          <w:sz w:val="20"/>
          <w:szCs w:val="20"/>
          <w:u w:color="000000" w:themeColor="text1"/>
        </w:rPr>
      </w:pPr>
      <w:r>
        <w:rPr>
          <w:sz w:val="20"/>
          <w:szCs w:val="20"/>
          <w:u w:color="000000" w:themeColor="text1"/>
        </w:rPr>
        <w:t>Parabola with friends.  Know the generic formula for parabolas</w:t>
      </w:r>
      <w:r w:rsidRPr="00F82667">
        <w:rPr>
          <w:sz w:val="20"/>
          <w:szCs w:val="20"/>
          <w:u w:color="000000" w:themeColor="text1"/>
        </w:rPr>
        <w:t>.</w:t>
      </w:r>
      <w:r>
        <w:rPr>
          <w:sz w:val="20"/>
          <w:szCs w:val="20"/>
          <w:u w:color="000000" w:themeColor="text1"/>
        </w:rPr>
        <w:t xml:space="preserve">  Or plug in points to figure it out.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y =  </w:t>
      </w:r>
      <w:r w:rsidRPr="00B13492">
        <w:rPr>
          <w:b/>
          <w:i/>
          <w:color w:val="FF0000"/>
          <w:sz w:val="20"/>
          <w:szCs w:val="20"/>
          <w:u w:color="000000" w:themeColor="text1"/>
        </w:rPr>
        <w:t>a</w:t>
      </w:r>
      <w:r>
        <w:rPr>
          <w:sz w:val="20"/>
          <w:szCs w:val="20"/>
          <w:u w:color="000000" w:themeColor="text1"/>
        </w:rPr>
        <w:t>x</w:t>
      </w:r>
      <w:r w:rsidRPr="00B13492">
        <w:rPr>
          <w:sz w:val="20"/>
          <w:szCs w:val="20"/>
          <w:u w:color="000000" w:themeColor="text1"/>
          <w:vertAlign w:val="superscript"/>
        </w:rPr>
        <w:t>2</w:t>
      </w:r>
      <w:r>
        <w:rPr>
          <w:sz w:val="20"/>
          <w:szCs w:val="20"/>
          <w:u w:color="000000" w:themeColor="text1"/>
        </w:rPr>
        <w:t xml:space="preserve">  +  2</w:t>
      </w:r>
    </w:p>
    <w:p w:rsidR="0065520A" w:rsidRDefault="0065520A" w:rsidP="004F409D">
      <w:pPr>
        <w:pStyle w:val="BodyText"/>
        <w:numPr>
          <w:ilvl w:val="3"/>
          <w:numId w:val="95"/>
        </w:numPr>
        <w:spacing w:before="0" w:after="0" w:line="240" w:lineRule="auto"/>
        <w:rPr>
          <w:sz w:val="20"/>
          <w:szCs w:val="20"/>
          <w:u w:color="000000" w:themeColor="text1"/>
        </w:rPr>
      </w:pPr>
      <w:r>
        <w:rPr>
          <w:b/>
          <w:i/>
          <w:color w:val="FF0000"/>
          <w:sz w:val="20"/>
          <w:szCs w:val="20"/>
          <w:u w:color="000000" w:themeColor="text1"/>
        </w:rPr>
        <w:t xml:space="preserve">a </w:t>
      </w:r>
      <w:r>
        <w:rPr>
          <w:sz w:val="20"/>
          <w:szCs w:val="20"/>
          <w:u w:color="000000" w:themeColor="text1"/>
        </w:rPr>
        <w:t xml:space="preserve"> is a constant.</w:t>
      </w:r>
    </w:p>
    <w:p w:rsidR="0065520A" w:rsidRDefault="0065520A" w:rsidP="004F409D">
      <w:pPr>
        <w:pStyle w:val="BodyText"/>
        <w:numPr>
          <w:ilvl w:val="1"/>
          <w:numId w:val="95"/>
        </w:numPr>
        <w:spacing w:before="0" w:after="0" w:line="240" w:lineRule="auto"/>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What the graph of y = </w:t>
      </w:r>
      <w:r w:rsidRPr="00B13492">
        <w:rPr>
          <w:b/>
          <w:i/>
          <w:color w:val="FF0000"/>
          <w:sz w:val="20"/>
          <w:szCs w:val="20"/>
          <w:u w:val="single" w:color="000000" w:themeColor="text1"/>
        </w:rPr>
        <w:t>a</w:t>
      </w:r>
      <w:r w:rsidRPr="00B13492">
        <w:rPr>
          <w:sz w:val="20"/>
          <w:szCs w:val="20"/>
          <w:u w:color="000000" w:themeColor="text1"/>
        </w:rPr>
        <w:t>x</w:t>
      </w:r>
      <w:r w:rsidRPr="00B13492">
        <w:rPr>
          <w:sz w:val="20"/>
          <w:szCs w:val="20"/>
          <w:u w:color="000000" w:themeColor="text1"/>
          <w:vertAlign w:val="superscript"/>
        </w:rPr>
        <w:t>2</w:t>
      </w:r>
      <w:r w:rsidRPr="00B13492">
        <w:rPr>
          <w:sz w:val="20"/>
          <w:szCs w:val="20"/>
          <w:u w:color="000000" w:themeColor="text1"/>
        </w:rPr>
        <w:t xml:space="preserve"> </w:t>
      </w:r>
      <w:r>
        <w:rPr>
          <w:sz w:val="20"/>
          <w:szCs w:val="20"/>
          <w:u w:color="000000" w:themeColor="text1"/>
        </w:rPr>
        <w:t xml:space="preserve">+ 2 will </w:t>
      </w:r>
      <w:r w:rsidRPr="00B13492">
        <w:rPr>
          <w:sz w:val="20"/>
          <w:szCs w:val="20"/>
          <w:u w:color="000000" w:themeColor="text1"/>
        </w:rPr>
        <w:t>look like compared to the original.</w:t>
      </w:r>
    </w:p>
    <w:p w:rsidR="0065520A" w:rsidRDefault="0065520A" w:rsidP="0065520A">
      <w:pPr>
        <w:pStyle w:val="BodyText"/>
        <w:spacing w:before="0" w:after="0" w:line="240" w:lineRule="auto"/>
        <w:ind w:left="4977" w:firstLine="0"/>
        <w:rPr>
          <w:sz w:val="20"/>
          <w:szCs w:val="20"/>
          <w:u w:color="000000" w:themeColor="text1"/>
        </w:rPr>
      </w:pPr>
      <w:r>
        <w:rPr>
          <w:sz w:val="20"/>
          <w:szCs w:val="20"/>
          <w:u w:color="000000" w:themeColor="text1"/>
        </w:rPr>
        <w:t>3</w:t>
      </w:r>
    </w:p>
    <w:p w:rsidR="0065520A" w:rsidRDefault="0065520A" w:rsidP="004F409D">
      <w:pPr>
        <w:pStyle w:val="BodyText"/>
        <w:numPr>
          <w:ilvl w:val="1"/>
          <w:numId w:val="95"/>
        </w:numPr>
        <w:spacing w:before="0" w:after="0" w:line="240" w:lineRule="auto"/>
        <w:rPr>
          <w:sz w:val="20"/>
          <w:szCs w:val="20"/>
          <w:u w:color="000000" w:themeColor="text1"/>
        </w:rPr>
      </w:pPr>
      <w:r>
        <w:rPr>
          <w:sz w:val="20"/>
          <w:szCs w:val="20"/>
          <w:u w:color="000000" w:themeColor="text1"/>
        </w:rPr>
        <w:t xml:space="preserve">Easiest way to solve this is to know that if we have a smaller </w:t>
      </w:r>
      <w:r>
        <w:rPr>
          <w:b/>
          <w:i/>
          <w:color w:val="FF0000"/>
          <w:sz w:val="20"/>
          <w:szCs w:val="20"/>
          <w:u w:color="000000" w:themeColor="text1"/>
        </w:rPr>
        <w:t>a</w:t>
      </w:r>
      <w:r>
        <w:rPr>
          <w:sz w:val="20"/>
          <w:szCs w:val="20"/>
          <w:u w:color="000000" w:themeColor="text1"/>
        </w:rPr>
        <w:t xml:space="preserve"> in front of the x</w:t>
      </w:r>
      <w:r>
        <w:rPr>
          <w:sz w:val="20"/>
          <w:szCs w:val="20"/>
          <w:u w:color="000000" w:themeColor="text1"/>
          <w:vertAlign w:val="superscript"/>
        </w:rPr>
        <w:t>2</w:t>
      </w:r>
      <w:r>
        <w:rPr>
          <w:sz w:val="20"/>
          <w:szCs w:val="20"/>
          <w:u w:color="000000" w:themeColor="text1"/>
        </w:rPr>
        <w:t xml:space="preserve"> </w:t>
      </w:r>
      <w:r w:rsidRPr="00A9546B">
        <w:rPr>
          <w:sz w:val="20"/>
          <w:szCs w:val="20"/>
          <w:u w:color="000000" w:themeColor="text1"/>
          <w:vertAlign w:val="superscript"/>
        </w:rPr>
        <w:t>i</w:t>
      </w:r>
      <w:r>
        <w:rPr>
          <w:sz w:val="20"/>
          <w:szCs w:val="20"/>
          <w:u w:color="000000" w:themeColor="text1"/>
        </w:rPr>
        <w:t xml:space="preserve">n a parabola, the graph is going to be </w:t>
      </w:r>
      <w:r>
        <w:rPr>
          <w:b/>
          <w:i/>
          <w:color w:val="00B050"/>
          <w:sz w:val="20"/>
          <w:szCs w:val="20"/>
          <w:u w:color="000000" w:themeColor="text1"/>
          <w:bdr w:val="single" w:sz="4" w:space="0" w:color="auto"/>
        </w:rPr>
        <w:t xml:space="preserve">wider. </w:t>
      </w:r>
      <w:r>
        <w:rPr>
          <w:sz w:val="20"/>
          <w:szCs w:val="20"/>
          <w:u w:color="000000" w:themeColor="text1"/>
        </w:rPr>
        <w:t xml:space="preserve"> </w:t>
      </w:r>
    </w:p>
    <w:p w:rsidR="0065520A" w:rsidRPr="00F82667" w:rsidRDefault="00F36303" w:rsidP="0065520A">
      <w:pPr>
        <w:pStyle w:val="BodyText"/>
        <w:spacing w:after="120"/>
        <w:ind w:left="360" w:firstLine="360"/>
        <w:rPr>
          <w:sz w:val="20"/>
          <w:szCs w:val="20"/>
          <w:u w:color="000000" w:themeColor="text1"/>
        </w:rPr>
      </w:pPr>
      <w:r>
        <w:rPr>
          <w:noProof/>
          <w:sz w:val="20"/>
          <w:szCs w:val="20"/>
          <w:u w:color="000000" w:themeColor="text1"/>
        </w:rPr>
        <w:pict>
          <v:oval id="_x0000_s8953" style="position:absolute;left:0;text-align:left;margin-left:18pt;margin-top:2.9pt;width:136.95pt;height:17.4pt;z-index:252293120"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B</w:t>
      </w:r>
      <w:r w:rsidR="0065520A" w:rsidRPr="00F82667">
        <w:rPr>
          <w:sz w:val="20"/>
          <w:szCs w:val="20"/>
          <w:u w:color="000000" w:themeColor="text1"/>
        </w:rPr>
        <w:t xml:space="preserve"> is the correct answer.</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If we forgot that rule, then we can try plugging in different numbers for </w:t>
      </w:r>
      <w:r w:rsidRPr="00B13492">
        <w:rPr>
          <w:b/>
          <w:i/>
          <w:color w:val="FF0000"/>
          <w:sz w:val="20"/>
          <w:szCs w:val="20"/>
          <w:u w:color="000000" w:themeColor="text1"/>
        </w:rPr>
        <w:t>a</w:t>
      </w:r>
      <w:r>
        <w:rPr>
          <w:sz w:val="20"/>
          <w:szCs w:val="20"/>
          <w:u w:color="000000" w:themeColor="text1"/>
        </w:rPr>
        <w:t xml:space="preserve"> and find points on the original and new graph.  Let’s use </w:t>
      </w:r>
      <w:r w:rsidRPr="00B13492">
        <w:rPr>
          <w:b/>
          <w:i/>
          <w:color w:val="FF0000"/>
          <w:sz w:val="20"/>
          <w:szCs w:val="20"/>
          <w:u w:color="000000" w:themeColor="text1"/>
        </w:rPr>
        <w:t>a</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because we’re dividing by 3 for the new parabola.  Also, for our points, try to pick </w:t>
      </w:r>
      <w:proofErr w:type="spellStart"/>
      <w:r>
        <w:rPr>
          <w:sz w:val="20"/>
          <w:szCs w:val="20"/>
          <w:u w:color="000000" w:themeColor="text1"/>
        </w:rPr>
        <w:t>x’s</w:t>
      </w:r>
      <w:proofErr w:type="spellEnd"/>
      <w:r>
        <w:rPr>
          <w:sz w:val="20"/>
          <w:szCs w:val="20"/>
          <w:u w:color="000000" w:themeColor="text1"/>
        </w:rPr>
        <w:t xml:space="preserve"> that will give x</w:t>
      </w:r>
      <w:r>
        <w:rPr>
          <w:sz w:val="20"/>
          <w:szCs w:val="20"/>
          <w:u w:color="000000" w:themeColor="text1"/>
          <w:vertAlign w:val="superscript"/>
        </w:rPr>
        <w:t>2</w:t>
      </w:r>
      <w:r w:rsidRPr="00A9546B">
        <w:rPr>
          <w:sz w:val="20"/>
          <w:szCs w:val="20"/>
          <w:u w:color="000000" w:themeColor="text1"/>
        </w:rPr>
        <w:t>’s</w:t>
      </w:r>
      <w:r>
        <w:rPr>
          <w:sz w:val="20"/>
          <w:szCs w:val="20"/>
          <w:u w:color="000000" w:themeColor="text1"/>
        </w:rPr>
        <w:t xml:space="preserve"> that are divisible by 3 so we don’t have nasty fractions.</w:t>
      </w:r>
    </w:p>
    <w:p w:rsidR="0065520A" w:rsidRDefault="0065520A" w:rsidP="004F409D">
      <w:pPr>
        <w:pStyle w:val="BodyText"/>
        <w:numPr>
          <w:ilvl w:val="3"/>
          <w:numId w:val="95"/>
        </w:numPr>
        <w:spacing w:before="0" w:after="0" w:line="20" w:lineRule="atLeast"/>
        <w:rPr>
          <w:sz w:val="20"/>
          <w:szCs w:val="20"/>
          <w:u w:color="000000" w:themeColor="text1"/>
        </w:rPr>
      </w:pPr>
      <w:r>
        <w:rPr>
          <w:sz w:val="20"/>
          <w:szCs w:val="20"/>
          <w:u w:color="000000" w:themeColor="text1"/>
        </w:rPr>
        <w:t>Original</w:t>
      </w:r>
      <w:r>
        <w:rPr>
          <w:sz w:val="20"/>
          <w:szCs w:val="20"/>
          <w:u w:color="000000" w:themeColor="text1"/>
        </w:rPr>
        <w:tab/>
      </w:r>
      <w:r>
        <w:rPr>
          <w:sz w:val="20"/>
          <w:szCs w:val="20"/>
          <w:u w:color="000000" w:themeColor="text1"/>
        </w:rPr>
        <w:tab/>
      </w:r>
      <w:r>
        <w:rPr>
          <w:sz w:val="20"/>
          <w:szCs w:val="20"/>
          <w:u w:color="000000" w:themeColor="text1"/>
        </w:rPr>
        <w:tab/>
        <w:t>New</w:t>
      </w:r>
    </w:p>
    <w:p w:rsidR="0065520A" w:rsidRDefault="0065520A" w:rsidP="004F409D">
      <w:pPr>
        <w:pStyle w:val="BodyText"/>
        <w:numPr>
          <w:ilvl w:val="3"/>
          <w:numId w:val="95"/>
        </w:numPr>
        <w:spacing w:before="0" w:after="0" w:line="20" w:lineRule="atLeast"/>
        <w:rPr>
          <w:sz w:val="20"/>
          <w:szCs w:val="20"/>
          <w:u w:color="000000" w:themeColor="text1"/>
        </w:rPr>
      </w:pPr>
      <w:r w:rsidRPr="00B13492">
        <w:rPr>
          <w:sz w:val="20"/>
          <w:szCs w:val="20"/>
          <w:u w:color="000000" w:themeColor="text1"/>
        </w:rPr>
        <w:t xml:space="preserve">y  =  </w:t>
      </w:r>
      <w:r>
        <w:rPr>
          <w:b/>
          <w:i/>
          <w:color w:val="FF0000"/>
          <w:sz w:val="20"/>
          <w:szCs w:val="20"/>
          <w:u w:color="000000" w:themeColor="text1"/>
        </w:rPr>
        <w:t>1</w:t>
      </w:r>
      <w:r w:rsidRPr="00B13492">
        <w:rPr>
          <w:sz w:val="20"/>
          <w:szCs w:val="20"/>
          <w:u w:color="000000" w:themeColor="text1"/>
        </w:rPr>
        <w:t>x</w:t>
      </w:r>
      <w:r w:rsidRPr="00B13492">
        <w:rPr>
          <w:sz w:val="20"/>
          <w:szCs w:val="20"/>
          <w:u w:color="000000" w:themeColor="text1"/>
          <w:vertAlign w:val="superscript"/>
        </w:rPr>
        <w:t>2</w:t>
      </w:r>
      <w:r w:rsidRPr="00B13492">
        <w:rPr>
          <w:sz w:val="20"/>
          <w:szCs w:val="20"/>
          <w:u w:color="000000" w:themeColor="text1"/>
        </w:rPr>
        <w:t xml:space="preserve"> </w:t>
      </w:r>
      <w:r>
        <w:rPr>
          <w:sz w:val="20"/>
          <w:szCs w:val="20"/>
          <w:u w:color="000000" w:themeColor="text1"/>
        </w:rPr>
        <w:t>+  2</w:t>
      </w:r>
      <w:r>
        <w:rPr>
          <w:sz w:val="20"/>
          <w:szCs w:val="20"/>
          <w:u w:color="000000" w:themeColor="text1"/>
        </w:rPr>
        <w:tab/>
      </w:r>
      <w:r>
        <w:rPr>
          <w:sz w:val="20"/>
          <w:szCs w:val="20"/>
          <w:u w:color="000000" w:themeColor="text1"/>
        </w:rPr>
        <w:tab/>
        <w:t xml:space="preserve">         </w:t>
      </w:r>
      <w:r>
        <w:rPr>
          <w:sz w:val="20"/>
          <w:szCs w:val="20"/>
          <w:u w:color="000000" w:themeColor="text1"/>
        </w:rPr>
        <w:tab/>
        <w:t>y  =</w:t>
      </w:r>
      <w:r>
        <w:rPr>
          <w:b/>
          <w:i/>
          <w:color w:val="FF0000"/>
          <w:sz w:val="20"/>
          <w:szCs w:val="20"/>
          <w:u w:val="single" w:color="000000" w:themeColor="text1"/>
        </w:rPr>
        <w:t>1</w:t>
      </w:r>
      <w:r w:rsidRPr="00B13492">
        <w:rPr>
          <w:sz w:val="20"/>
          <w:szCs w:val="20"/>
          <w:u w:color="000000" w:themeColor="text1"/>
        </w:rPr>
        <w:t>x</w:t>
      </w:r>
      <w:r w:rsidRPr="00B13492">
        <w:rPr>
          <w:sz w:val="20"/>
          <w:szCs w:val="20"/>
          <w:u w:color="000000" w:themeColor="text1"/>
          <w:vertAlign w:val="superscript"/>
        </w:rPr>
        <w:t>2</w:t>
      </w:r>
      <w:r w:rsidRPr="00B13492">
        <w:rPr>
          <w:sz w:val="20"/>
          <w:szCs w:val="20"/>
          <w:u w:color="000000" w:themeColor="text1"/>
        </w:rPr>
        <w:t xml:space="preserve"> </w:t>
      </w:r>
      <w:r>
        <w:rPr>
          <w:sz w:val="20"/>
          <w:szCs w:val="20"/>
          <w:u w:color="000000" w:themeColor="text1"/>
        </w:rPr>
        <w:t>+  2</w:t>
      </w:r>
    </w:p>
    <w:p w:rsidR="0065520A" w:rsidRDefault="0065520A" w:rsidP="0065520A">
      <w:pPr>
        <w:pStyle w:val="BodyText"/>
        <w:spacing w:before="0" w:after="0" w:line="20" w:lineRule="atLeast"/>
        <w:ind w:left="1080" w:firstLine="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      3</w:t>
      </w:r>
    </w:p>
    <w:p w:rsidR="0065520A" w:rsidRDefault="00F36303" w:rsidP="0065520A">
      <w:pPr>
        <w:pStyle w:val="BodyText"/>
        <w:spacing w:before="0" w:after="0" w:line="20" w:lineRule="atLeast"/>
        <w:ind w:left="1440" w:firstLine="0"/>
        <w:rPr>
          <w:b/>
          <w:i/>
          <w:color w:val="00B050"/>
          <w:sz w:val="20"/>
          <w:szCs w:val="20"/>
          <w:u w:color="000000" w:themeColor="text1"/>
        </w:rPr>
      </w:pPr>
      <w:r w:rsidRPr="00F36303">
        <w:rPr>
          <w:noProof/>
          <w:sz w:val="20"/>
          <w:szCs w:val="20"/>
          <w:u w:color="000000" w:themeColor="text1"/>
        </w:rPr>
        <w:pict>
          <v:group id="_x0000_s8954" style="position:absolute;left:0;text-align:left;margin-left:337.35pt;margin-top:3.05pt;width:169.5pt;height:177pt;z-index:252295168" coordorigin="7845,7830" coordsize="3390,3540" wrapcoords="1434 92 1242 641 1720 4485 2294 7414 2676 8878 3919 11807 5448 14736 7550 16200 10035 17664 0 18031 0 18854 10131 19129 9940 20868 10131 21417 10609 21417 10800 20868 10609 19129 21504 18854 21504 18031 10704 17664 15196 14736 16630 11807 17777 8878 18159 7414 18733 4485 19019 1556 19497 275 18637 183 10609 92 1434 92">
            <v:group id="_x0000_s8955" style="position:absolute;left:7845;top:7830;width:3390;height:3540" coordorigin="7845,7875" coordsize="3390,3540" wrapcoords="1434 92 1242 641 1720 4485 2294 7414 2676 8878 3919 11807 5448 14736 7550 16200 10035 17664 0 18031 0 18854 10131 19129 9940 20868 10131 21417 10609 21417 10800 20868 10609 19129 21504 18854 21504 18031 10704 17664 15196 14736 16630 11807 17777 8878 18159 7414 18733 4485 19019 1556 19497 275 18637 183 10609 92 1434 92">
              <v:group id="_x0000_s8956" style="position:absolute;left:7845;top:7875;width:3390;height:3540" coordorigin="7770,7875" coordsize="3390,3540" wrapcoords="10131 92 9940 641 10131 17664 0 18031 0 18854 10131 19129 9940 20868 10131 21417 10609 21417 10800 20868 10609 19129 21504 18854 21504 18031 10609 17664 10800 549 10609 92 10131 92">
                <v:shape id="_x0000_s8957" type="#_x0000_t32" style="position:absolute;left:9405;top:7875;width:0;height:3540" o:connectortype="straight" wrapcoords="3 3 1 9 1 230 3 236 8 236 10 230 10 9 8 3 3 3" strokeweight="1.5pt">
                  <v:stroke dashstyle="1 1" startarrow="block" endarrow="block"/>
                </v:shape>
                <v:shape id="_x0000_s8958" type="#_x0000_t32" style="position:absolute;left:7770;top:10905;width:3390;height:0" o:connectortype="straight" wrapcoords="3 3 1 9 1 230 3 236 8 236 10 230 10 9 8 3 3 3" strokeweight="1.5pt">
                  <v:stroke dashstyle="1 1" startarrow="block" endarrow="block"/>
                </v:shape>
              </v:group>
              <v:shape id="_x0000_s8959" type="#_x0000_t19" style="position:absolute;left:8122;top:7875;width:2685;height:2760;flip:x" coordsize="43200,21797" adj="-34216,-11793164,21600,197" path="wr,-21403,43200,21797,43199,,,178nfewr,-21403,43200,21797,43199,,,178l21600,197nsxe" strokecolor="#00b050" strokeweight="1.5pt">
                <v:stroke startarrow="block" endarrow="block"/>
                <v:path o:connectlocs="43199,0;0,178;21600,197"/>
              </v:shape>
              <v:shape id="_x0000_s8960" type="#_x0000_t19" style="position:absolute;left:8722;top:7890;width:1485;height:2760;flip:x" coordsize="43200,21797" adj="-34216,-11793164,21600,197" path="wr,-21403,43200,21797,43199,,,178nfewr,-21403,43200,21797,43199,,,178l21600,197nsxe" strokecolor="black [3213]" strokeweight="1.5pt">
                <v:stroke startarrow="block" endarrow="block"/>
                <v:path o:connectlocs="43199,0;0,178;21600,197"/>
              </v:shape>
              <v:group id="_x0000_s8961" style="position:absolute;left:8731;top:8988;width:1465;height:107" coordorigin="8731,8988" coordsize="1465,107" wrapcoords="0 -3086 -220 0 -220 21600 21600 21600 21820 9257 21820 6171 21380 -3086 0 -3086">
                <v:oval id="_x0000_s8962" style="position:absolute;left:8731;top:8988;width:101;height:106;mso-position-vertical-relative:margin" wrapcoords="2160 -2160 -2160 2160 -2160 15120 0 21600 17280 21600 23760 12960 23760 4320 17280 -2160 2160 -2160" fillcolor="black [3213]" strokeweight="1.5pt">
                  <o:lock v:ext="edit" aspectratio="t"/>
                </v:oval>
                <v:oval id="_x0000_s8963" style="position:absolute;left:10095;top:8989;width:101;height:106;mso-position-vertical-relative:margin" wrapcoords="2160 -2160 -2160 2160 -2160 15120 0 21600 17280 21600 23760 12960 23760 4320 17280 -2160 2160 -2160" fillcolor="black [3213]" strokeweight="1.5pt">
                  <o:lock v:ext="edit" aspectratio="t"/>
                </v:oval>
              </v:group>
              <v:group id="_x0000_s8964" style="position:absolute;left:8731;top:10203;width:1465;height:107" coordorigin="8731,8988" coordsize="1465,107" wrapcoords="0 -3086 -220 0 -220 21600 21600 21600 21820 9257 21820 6171 21380 -3086 0 -3086">
                <v:oval id="_x0000_s8965" style="position:absolute;left:8731;top:8988;width:101;height:106;mso-position-vertical-relative:margin" wrapcoords="2160 -2160 -2160 2160 -2160 15120 0 21600 17280 21600 23760 12960 23760 4320 17280 -2160 2160 -2160" fillcolor="#00b050" strokecolor="#00b050" strokeweight="1.5pt">
                  <o:lock v:ext="edit" aspectratio="t"/>
                </v:oval>
                <v:oval id="_x0000_s8966" style="position:absolute;left:10095;top:8989;width:101;height:106;mso-position-vertical-relative:margin" wrapcoords="2160 -2160 -2160 2160 -2160 15120 0 21600 17280 21600 23760 12960 23760 4320 17280 -2160 2160 -2160" fillcolor="#00b050" strokecolor="#00b050" strokeweight="1.5pt">
                  <o:lock v:ext="edit" aspectratio="t"/>
                </v:oval>
              </v:group>
            </v:group>
            <v:shape id="_x0000_s8967" type="#_x0000_t202" style="position:absolute;left:8668;top:8591;width:917;height:473;mso-height-percent:200;mso-height-percent:200;mso-width-relative:margin;mso-height-relative:margin" filled="f" stroked="f">
              <v:textbox style="mso-next-textbox:#_x0000_s8967;mso-fit-shape-to-text:t">
                <w:txbxContent>
                  <w:p w:rsidR="00F81349" w:rsidRPr="00D64DE9" w:rsidRDefault="00F81349" w:rsidP="0065520A">
                    <w:pPr>
                      <w:rPr>
                        <w:sz w:val="16"/>
                        <w:szCs w:val="16"/>
                      </w:rPr>
                    </w:pPr>
                    <w:r w:rsidRPr="00D64DE9">
                      <w:rPr>
                        <w:sz w:val="16"/>
                        <w:szCs w:val="16"/>
                      </w:rPr>
                      <w:t>(</w:t>
                    </w:r>
                    <w:r w:rsidRPr="00D64DE9">
                      <w:rPr>
                        <w:b/>
                        <w:i/>
                        <w:sz w:val="16"/>
                        <w:szCs w:val="16"/>
                      </w:rPr>
                      <w:t>-3</w:t>
                    </w:r>
                    <w:r w:rsidRPr="00D64DE9">
                      <w:rPr>
                        <w:sz w:val="16"/>
                        <w:szCs w:val="16"/>
                      </w:rPr>
                      <w:t>,</w:t>
                    </w:r>
                    <w:r w:rsidRPr="00D64DE9">
                      <w:rPr>
                        <w:b/>
                        <w:i/>
                        <w:sz w:val="16"/>
                        <w:szCs w:val="16"/>
                      </w:rPr>
                      <w:t xml:space="preserve"> 11</w:t>
                    </w:r>
                    <w:r w:rsidRPr="00D64DE9">
                      <w:rPr>
                        <w:sz w:val="16"/>
                        <w:szCs w:val="16"/>
                      </w:rPr>
                      <w:t>)</w:t>
                    </w:r>
                  </w:p>
                </w:txbxContent>
              </v:textbox>
            </v:shape>
            <v:shape id="_x0000_s8968" type="#_x0000_t202" style="position:absolute;left:10050;top:8591;width:917;height:473;mso-height-percent:200;mso-height-percent:200;mso-width-relative:margin;mso-height-relative:margin" filled="f" stroked="f">
              <v:textbox style="mso-next-textbox:#_x0000_s8968;mso-fit-shape-to-text:t">
                <w:txbxContent>
                  <w:p w:rsidR="00F81349" w:rsidRPr="00D64DE9" w:rsidRDefault="00F81349" w:rsidP="0065520A">
                    <w:pPr>
                      <w:rPr>
                        <w:sz w:val="16"/>
                        <w:szCs w:val="16"/>
                      </w:rPr>
                    </w:pPr>
                    <w:r>
                      <w:rPr>
                        <w:sz w:val="16"/>
                        <w:szCs w:val="16"/>
                      </w:rPr>
                      <w:t>(</w:t>
                    </w:r>
                    <w:r w:rsidRPr="00D64DE9">
                      <w:rPr>
                        <w:b/>
                        <w:i/>
                        <w:sz w:val="16"/>
                        <w:szCs w:val="16"/>
                      </w:rPr>
                      <w:t>3</w:t>
                    </w:r>
                    <w:r>
                      <w:rPr>
                        <w:sz w:val="16"/>
                        <w:szCs w:val="16"/>
                      </w:rPr>
                      <w:t xml:space="preserve">, </w:t>
                    </w:r>
                    <w:r w:rsidRPr="00D64DE9">
                      <w:rPr>
                        <w:b/>
                        <w:i/>
                        <w:sz w:val="16"/>
                        <w:szCs w:val="16"/>
                      </w:rPr>
                      <w:t>11</w:t>
                    </w:r>
                    <w:r w:rsidRPr="00D64DE9">
                      <w:rPr>
                        <w:sz w:val="16"/>
                        <w:szCs w:val="16"/>
                      </w:rPr>
                      <w:t>)</w:t>
                    </w:r>
                  </w:p>
                </w:txbxContent>
              </v:textbox>
            </v:shape>
            <v:shape id="_x0000_s8969" type="#_x0000_t202" style="position:absolute;left:8137;top:10087;width:917;height:473;mso-height-percent:200;mso-position-vertical-relative:margin;mso-height-percent:200;mso-width-relative:margin;mso-height-relative:margin" filled="f" stroked="f">
              <v:textbox style="mso-next-textbox:#_x0000_s8969;mso-fit-shape-to-text:t">
                <w:txbxContent>
                  <w:p w:rsidR="00F81349" w:rsidRPr="00D64DE9" w:rsidRDefault="00F81349" w:rsidP="0065520A">
                    <w:pPr>
                      <w:rPr>
                        <w:sz w:val="16"/>
                        <w:szCs w:val="16"/>
                      </w:rPr>
                    </w:pPr>
                    <w:r w:rsidRPr="00D64DE9">
                      <w:rPr>
                        <w:sz w:val="16"/>
                        <w:szCs w:val="16"/>
                      </w:rPr>
                      <w:t>(</w:t>
                    </w:r>
                    <w:r w:rsidRPr="00D64DE9">
                      <w:rPr>
                        <w:b/>
                        <w:i/>
                        <w:color w:val="00B050"/>
                        <w:sz w:val="16"/>
                        <w:szCs w:val="16"/>
                      </w:rPr>
                      <w:t>-3</w:t>
                    </w:r>
                    <w:r w:rsidRPr="00D64DE9">
                      <w:rPr>
                        <w:sz w:val="16"/>
                        <w:szCs w:val="16"/>
                      </w:rPr>
                      <w:t xml:space="preserve">, </w:t>
                    </w:r>
                    <w:r w:rsidRPr="00D64DE9">
                      <w:rPr>
                        <w:b/>
                        <w:i/>
                        <w:color w:val="00B050"/>
                        <w:sz w:val="16"/>
                        <w:szCs w:val="16"/>
                      </w:rPr>
                      <w:t>5</w:t>
                    </w:r>
                    <w:r w:rsidRPr="00D64DE9">
                      <w:rPr>
                        <w:sz w:val="16"/>
                        <w:szCs w:val="16"/>
                      </w:rPr>
                      <w:t>)</w:t>
                    </w:r>
                  </w:p>
                </w:txbxContent>
              </v:textbox>
            </v:shape>
            <v:shape id="_x0000_s8970" type="#_x0000_t202" style="position:absolute;left:10046;top:10087;width:917;height:473;mso-height-percent:200;mso-position-vertical-relative:margin;mso-height-percent:200;mso-width-relative:margin;mso-height-relative:margin" filled="f" stroked="f">
              <v:textbox style="mso-next-textbox:#_x0000_s8970;mso-fit-shape-to-text:t">
                <w:txbxContent>
                  <w:p w:rsidR="00F81349" w:rsidRPr="00D64DE9" w:rsidRDefault="00F81349" w:rsidP="0065520A">
                    <w:pPr>
                      <w:rPr>
                        <w:sz w:val="16"/>
                        <w:szCs w:val="16"/>
                      </w:rPr>
                    </w:pPr>
                    <w:r w:rsidRPr="00D64DE9">
                      <w:rPr>
                        <w:sz w:val="16"/>
                        <w:szCs w:val="16"/>
                      </w:rPr>
                      <w:t>(</w:t>
                    </w:r>
                    <w:r w:rsidRPr="00D64DE9">
                      <w:rPr>
                        <w:b/>
                        <w:i/>
                        <w:color w:val="00B050"/>
                        <w:sz w:val="16"/>
                        <w:szCs w:val="16"/>
                      </w:rPr>
                      <w:t>3</w:t>
                    </w:r>
                    <w:r w:rsidRPr="00D64DE9">
                      <w:rPr>
                        <w:sz w:val="16"/>
                        <w:szCs w:val="16"/>
                      </w:rPr>
                      <w:t xml:space="preserve">, </w:t>
                    </w:r>
                    <w:r w:rsidRPr="00D64DE9">
                      <w:rPr>
                        <w:b/>
                        <w:i/>
                        <w:color w:val="00B050"/>
                        <w:sz w:val="16"/>
                        <w:szCs w:val="16"/>
                      </w:rPr>
                      <w:t>5</w:t>
                    </w:r>
                    <w:r w:rsidRPr="00D64DE9">
                      <w:rPr>
                        <w:sz w:val="16"/>
                        <w:szCs w:val="16"/>
                      </w:rPr>
                      <w:t>)</w:t>
                    </w:r>
                  </w:p>
                </w:txbxContent>
              </v:textbox>
            </v:shape>
            <w10:wrap type="through"/>
          </v:group>
        </w:pict>
      </w:r>
      <w:r w:rsidR="0065520A" w:rsidRPr="004B0498">
        <w:rPr>
          <w:b/>
          <w:i/>
          <w:sz w:val="20"/>
          <w:szCs w:val="20"/>
          <w:u w:color="000000" w:themeColor="text1"/>
        </w:rPr>
        <w:t>y  =  x</w:t>
      </w:r>
      <w:r w:rsidR="0065520A" w:rsidRPr="004B0498">
        <w:rPr>
          <w:b/>
          <w:i/>
          <w:sz w:val="20"/>
          <w:szCs w:val="20"/>
          <w:u w:color="000000" w:themeColor="text1"/>
          <w:vertAlign w:val="superscript"/>
        </w:rPr>
        <w:t>2</w:t>
      </w:r>
      <w:r w:rsidR="0065520A" w:rsidRPr="004B0498">
        <w:rPr>
          <w:b/>
          <w:i/>
          <w:sz w:val="20"/>
          <w:szCs w:val="20"/>
          <w:u w:color="000000" w:themeColor="text1"/>
        </w:rPr>
        <w:t xml:space="preserve"> +  2</w:t>
      </w:r>
      <w:r w:rsidR="0065520A">
        <w:rPr>
          <w:sz w:val="20"/>
          <w:szCs w:val="20"/>
          <w:u w:color="000000" w:themeColor="text1"/>
        </w:rPr>
        <w:tab/>
      </w:r>
      <w:r w:rsidR="0065520A">
        <w:rPr>
          <w:sz w:val="20"/>
          <w:szCs w:val="20"/>
          <w:u w:color="000000" w:themeColor="text1"/>
        </w:rPr>
        <w:tab/>
        <w:t xml:space="preserve">         </w:t>
      </w:r>
      <w:r w:rsidR="0065520A">
        <w:rPr>
          <w:sz w:val="20"/>
          <w:szCs w:val="20"/>
          <w:u w:color="000000" w:themeColor="text1"/>
        </w:rPr>
        <w:tab/>
      </w:r>
      <w:r w:rsidR="0065520A" w:rsidRPr="004B0498">
        <w:rPr>
          <w:b/>
          <w:i/>
          <w:color w:val="00B050"/>
          <w:sz w:val="20"/>
          <w:szCs w:val="20"/>
          <w:u w:color="000000" w:themeColor="text1"/>
        </w:rPr>
        <w:t>y  =</w:t>
      </w:r>
      <w:r w:rsidR="0065520A" w:rsidRPr="004B0498">
        <w:rPr>
          <w:b/>
          <w:i/>
          <w:color w:val="00B050"/>
          <w:sz w:val="20"/>
          <w:szCs w:val="20"/>
          <w:u w:val="single"/>
        </w:rPr>
        <w:t>x</w:t>
      </w:r>
      <w:r w:rsidR="0065520A" w:rsidRPr="004B0498">
        <w:rPr>
          <w:b/>
          <w:i/>
          <w:color w:val="00B050"/>
          <w:sz w:val="20"/>
          <w:szCs w:val="20"/>
          <w:u w:val="single"/>
          <w:vertAlign w:val="superscript"/>
        </w:rPr>
        <w:t>2</w:t>
      </w:r>
      <w:r w:rsidR="0065520A" w:rsidRPr="004B0498">
        <w:rPr>
          <w:b/>
          <w:i/>
          <w:color w:val="00B050"/>
          <w:sz w:val="20"/>
          <w:szCs w:val="20"/>
          <w:u w:color="000000" w:themeColor="text1"/>
        </w:rPr>
        <w:t xml:space="preserve"> +  2</w:t>
      </w:r>
      <w:r w:rsidR="0065520A" w:rsidRPr="004B0498">
        <w:rPr>
          <w:b/>
          <w:i/>
          <w:color w:val="00B050"/>
          <w:sz w:val="20"/>
          <w:szCs w:val="20"/>
          <w:u w:color="000000" w:themeColor="text1"/>
        </w:rPr>
        <w:tab/>
      </w:r>
    </w:p>
    <w:p w:rsidR="0065520A" w:rsidRDefault="0065520A" w:rsidP="0065520A">
      <w:pPr>
        <w:pStyle w:val="BodyText"/>
        <w:spacing w:before="0" w:after="120" w:line="240" w:lineRule="auto"/>
        <w:ind w:left="4320" w:firstLine="0"/>
        <w:rPr>
          <w:b/>
          <w:i/>
          <w:color w:val="00B050"/>
          <w:sz w:val="20"/>
          <w:szCs w:val="20"/>
          <w:u w:color="000000" w:themeColor="text1"/>
        </w:rPr>
      </w:pPr>
      <w:r w:rsidRPr="004B0498">
        <w:rPr>
          <w:b/>
          <w:i/>
          <w:color w:val="00B050"/>
          <w:sz w:val="20"/>
          <w:szCs w:val="20"/>
          <w:u w:color="000000" w:themeColor="text1"/>
        </w:rPr>
        <w:t xml:space="preserve">       3</w:t>
      </w:r>
    </w:p>
    <w:tbl>
      <w:tblPr>
        <w:tblStyle w:val="TableGrid"/>
        <w:tblW w:w="0" w:type="auto"/>
        <w:tblInd w:w="1062" w:type="dxa"/>
        <w:tblLook w:val="04A0"/>
      </w:tblPr>
      <w:tblGrid>
        <w:gridCol w:w="1156"/>
        <w:gridCol w:w="1440"/>
        <w:gridCol w:w="990"/>
        <w:gridCol w:w="990"/>
      </w:tblGrid>
      <w:tr w:rsidR="0065520A" w:rsidTr="004F409D">
        <w:trPr>
          <w:cnfStyle w:val="100000000000"/>
        </w:trPr>
        <w:tc>
          <w:tcPr>
            <w:tcW w:w="2596" w:type="dxa"/>
            <w:gridSpan w:val="2"/>
            <w:shd w:val="clear" w:color="auto" w:fill="auto"/>
          </w:tcPr>
          <w:p w:rsidR="0065520A" w:rsidRPr="00B13492" w:rsidRDefault="0065520A" w:rsidP="004F409D">
            <w:pPr>
              <w:pStyle w:val="BodyText"/>
              <w:spacing w:before="0"/>
              <w:ind w:firstLine="0"/>
              <w:jc w:val="center"/>
              <w:rPr>
                <w:sz w:val="20"/>
                <w:u w:color="000000" w:themeColor="text1"/>
              </w:rPr>
            </w:pPr>
            <w:r>
              <w:rPr>
                <w:sz w:val="20"/>
                <w:u w:color="000000" w:themeColor="text1"/>
              </w:rPr>
              <w:t xml:space="preserve">Original </w:t>
            </w:r>
          </w:p>
        </w:tc>
        <w:tc>
          <w:tcPr>
            <w:tcW w:w="1980" w:type="dxa"/>
            <w:gridSpan w:val="2"/>
            <w:shd w:val="clear" w:color="auto" w:fill="auto"/>
          </w:tcPr>
          <w:p w:rsidR="0065520A" w:rsidRDefault="0065520A" w:rsidP="004F409D">
            <w:pPr>
              <w:pStyle w:val="BodyText"/>
              <w:tabs>
                <w:tab w:val="center" w:pos="948"/>
                <w:tab w:val="right" w:pos="1864"/>
              </w:tabs>
              <w:spacing w:before="0"/>
              <w:ind w:left="32" w:firstLine="0"/>
              <w:rPr>
                <w:sz w:val="20"/>
                <w:u w:color="000000" w:themeColor="text1"/>
              </w:rPr>
            </w:pPr>
            <w:r>
              <w:rPr>
                <w:sz w:val="20"/>
                <w:u w:color="000000" w:themeColor="text1"/>
              </w:rPr>
              <w:tab/>
              <w:t>New</w:t>
            </w:r>
            <w:r>
              <w:rPr>
                <w:sz w:val="20"/>
                <w:u w:color="000000" w:themeColor="text1"/>
              </w:rPr>
              <w:tab/>
            </w:r>
          </w:p>
        </w:tc>
      </w:tr>
      <w:tr w:rsidR="0065520A" w:rsidTr="004F409D">
        <w:tc>
          <w:tcPr>
            <w:tcW w:w="2596" w:type="dxa"/>
            <w:gridSpan w:val="2"/>
          </w:tcPr>
          <w:p w:rsidR="0065520A" w:rsidRPr="00D64DE9" w:rsidRDefault="0065520A" w:rsidP="004F409D">
            <w:pPr>
              <w:pStyle w:val="BodyText"/>
              <w:spacing w:before="0"/>
              <w:ind w:firstLine="0"/>
              <w:jc w:val="center"/>
              <w:rPr>
                <w:b/>
                <w:i/>
                <w:sz w:val="20"/>
                <w:u w:color="000000" w:themeColor="text1"/>
              </w:rPr>
            </w:pPr>
            <w:r w:rsidRPr="00D64DE9">
              <w:rPr>
                <w:b/>
                <w:i/>
                <w:sz w:val="20"/>
                <w:u w:color="000000" w:themeColor="text1"/>
              </w:rPr>
              <w:t>y  =  x</w:t>
            </w:r>
            <w:r w:rsidRPr="00D64DE9">
              <w:rPr>
                <w:b/>
                <w:i/>
                <w:sz w:val="20"/>
                <w:u w:color="000000" w:themeColor="text1"/>
                <w:vertAlign w:val="superscript"/>
              </w:rPr>
              <w:t>2</w:t>
            </w:r>
            <w:r w:rsidRPr="00D64DE9">
              <w:rPr>
                <w:b/>
                <w:i/>
                <w:sz w:val="20"/>
                <w:u w:color="000000" w:themeColor="text1"/>
              </w:rPr>
              <w:t xml:space="preserve"> +  2</w:t>
            </w:r>
          </w:p>
        </w:tc>
        <w:tc>
          <w:tcPr>
            <w:tcW w:w="1980" w:type="dxa"/>
            <w:gridSpan w:val="2"/>
          </w:tcPr>
          <w:p w:rsidR="0065520A" w:rsidRPr="00D64DE9" w:rsidRDefault="0065520A" w:rsidP="004F409D">
            <w:pPr>
              <w:pStyle w:val="BodyText"/>
              <w:spacing w:before="0"/>
              <w:ind w:left="32" w:firstLine="0"/>
              <w:jc w:val="center"/>
              <w:rPr>
                <w:b/>
                <w:i/>
                <w:color w:val="00B050"/>
                <w:sz w:val="20"/>
                <w:u w:color="000000" w:themeColor="text1"/>
              </w:rPr>
            </w:pPr>
            <w:r w:rsidRPr="00D64DE9">
              <w:rPr>
                <w:b/>
                <w:i/>
                <w:color w:val="00B050"/>
                <w:sz w:val="20"/>
                <w:u w:color="000000" w:themeColor="text1"/>
              </w:rPr>
              <w:t>y  =</w:t>
            </w:r>
            <w:r w:rsidRPr="00D64DE9">
              <w:rPr>
                <w:b/>
                <w:i/>
                <w:color w:val="00B050"/>
                <w:sz w:val="20"/>
                <w:u w:val="single"/>
              </w:rPr>
              <w:t>x</w:t>
            </w:r>
            <w:r w:rsidRPr="00D64DE9">
              <w:rPr>
                <w:b/>
                <w:i/>
                <w:color w:val="00B050"/>
                <w:sz w:val="20"/>
                <w:u w:val="single"/>
                <w:vertAlign w:val="superscript"/>
              </w:rPr>
              <w:t>2</w:t>
            </w:r>
            <w:r w:rsidRPr="00D64DE9">
              <w:rPr>
                <w:b/>
                <w:i/>
                <w:color w:val="00B050"/>
                <w:sz w:val="20"/>
                <w:u w:color="000000" w:themeColor="text1"/>
              </w:rPr>
              <w:t xml:space="preserve"> +  2</w:t>
            </w:r>
          </w:p>
          <w:p w:rsidR="0065520A" w:rsidRDefault="0065520A" w:rsidP="004F409D">
            <w:pPr>
              <w:pStyle w:val="BodyText"/>
              <w:spacing w:before="0"/>
              <w:ind w:firstLine="0"/>
              <w:rPr>
                <w:sz w:val="20"/>
                <w:u w:color="000000" w:themeColor="text1"/>
              </w:rPr>
            </w:pPr>
            <w:r w:rsidRPr="00D64DE9">
              <w:rPr>
                <w:b/>
                <w:i/>
                <w:color w:val="00B050"/>
                <w:sz w:val="20"/>
                <w:u w:color="000000" w:themeColor="text1"/>
              </w:rPr>
              <w:t xml:space="preserve">                  3</w:t>
            </w:r>
          </w:p>
        </w:tc>
      </w:tr>
      <w:tr w:rsidR="0065520A" w:rsidTr="004F409D">
        <w:tc>
          <w:tcPr>
            <w:tcW w:w="1156" w:type="dxa"/>
          </w:tcPr>
          <w:p w:rsidR="0065520A" w:rsidRDefault="0065520A" w:rsidP="004F409D">
            <w:pPr>
              <w:pStyle w:val="BodyText"/>
              <w:spacing w:before="0"/>
              <w:ind w:firstLine="0"/>
              <w:jc w:val="center"/>
              <w:rPr>
                <w:sz w:val="20"/>
                <w:u w:color="000000" w:themeColor="text1"/>
              </w:rPr>
            </w:pPr>
            <w:r>
              <w:rPr>
                <w:sz w:val="20"/>
                <w:u w:color="000000" w:themeColor="text1"/>
              </w:rPr>
              <w:t>x</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y</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x</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y</w:t>
            </w:r>
          </w:p>
        </w:tc>
      </w:tr>
      <w:tr w:rsidR="0065520A" w:rsidTr="004F409D">
        <w:tc>
          <w:tcPr>
            <w:tcW w:w="1156"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11</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5</w:t>
            </w:r>
          </w:p>
        </w:tc>
      </w:tr>
      <w:tr w:rsidR="0065520A" w:rsidTr="004F409D">
        <w:tc>
          <w:tcPr>
            <w:tcW w:w="1156"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11</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5</w:t>
            </w:r>
          </w:p>
        </w:tc>
      </w:tr>
      <w:tr w:rsidR="0065520A" w:rsidTr="004F409D">
        <w:tc>
          <w:tcPr>
            <w:tcW w:w="1156" w:type="dxa"/>
          </w:tcPr>
          <w:p w:rsidR="0065520A" w:rsidRDefault="0065520A" w:rsidP="004F409D">
            <w:pPr>
              <w:pStyle w:val="BodyText"/>
              <w:spacing w:before="0"/>
              <w:ind w:firstLine="0"/>
              <w:jc w:val="center"/>
              <w:rPr>
                <w:sz w:val="20"/>
                <w:u w:color="000000" w:themeColor="text1"/>
              </w:rPr>
            </w:pPr>
            <w:r>
              <w:rPr>
                <w:sz w:val="20"/>
                <w:u w:color="000000" w:themeColor="text1"/>
              </w:rPr>
              <w:t>6</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38</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6</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14</w:t>
            </w:r>
          </w:p>
        </w:tc>
      </w:tr>
      <w:tr w:rsidR="0065520A" w:rsidTr="004F409D">
        <w:tc>
          <w:tcPr>
            <w:tcW w:w="1156" w:type="dxa"/>
          </w:tcPr>
          <w:p w:rsidR="0065520A" w:rsidRDefault="0065520A" w:rsidP="004F409D">
            <w:pPr>
              <w:pStyle w:val="BodyText"/>
              <w:spacing w:before="0"/>
              <w:ind w:firstLine="0"/>
              <w:jc w:val="center"/>
              <w:rPr>
                <w:sz w:val="20"/>
                <w:u w:color="000000" w:themeColor="text1"/>
              </w:rPr>
            </w:pPr>
            <w:r>
              <w:rPr>
                <w:sz w:val="20"/>
                <w:u w:color="000000" w:themeColor="text1"/>
              </w:rPr>
              <w:t>9</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83</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9</w:t>
            </w:r>
          </w:p>
        </w:tc>
        <w:tc>
          <w:tcPr>
            <w:tcW w:w="990" w:type="dxa"/>
          </w:tcPr>
          <w:p w:rsidR="0065520A" w:rsidRDefault="0065520A" w:rsidP="004F409D">
            <w:pPr>
              <w:pStyle w:val="BodyText"/>
              <w:spacing w:before="0"/>
              <w:ind w:firstLine="0"/>
              <w:jc w:val="center"/>
              <w:rPr>
                <w:sz w:val="20"/>
                <w:u w:color="000000" w:themeColor="text1"/>
              </w:rPr>
            </w:pPr>
            <w:r>
              <w:rPr>
                <w:sz w:val="20"/>
                <w:u w:color="000000" w:themeColor="text1"/>
              </w:rPr>
              <w:t>29</w:t>
            </w:r>
          </w:p>
        </w:tc>
      </w:tr>
    </w:tbl>
    <w:p w:rsidR="0065520A" w:rsidRDefault="0065520A" w:rsidP="004F409D">
      <w:pPr>
        <w:pStyle w:val="BodyText"/>
        <w:numPr>
          <w:ilvl w:val="3"/>
          <w:numId w:val="95"/>
        </w:numPr>
        <w:spacing w:after="0" w:line="240" w:lineRule="auto"/>
        <w:rPr>
          <w:sz w:val="20"/>
          <w:szCs w:val="20"/>
          <w:u w:color="000000" w:themeColor="text1"/>
        </w:rPr>
      </w:pPr>
      <w:r>
        <w:rPr>
          <w:sz w:val="20"/>
          <w:szCs w:val="20"/>
          <w:u w:color="000000" w:themeColor="text1"/>
        </w:rPr>
        <w:t xml:space="preserve">For x = 3, the </w:t>
      </w:r>
      <w:proofErr w:type="spellStart"/>
      <w:r>
        <w:rPr>
          <w:sz w:val="20"/>
          <w:szCs w:val="20"/>
          <w:u w:color="000000" w:themeColor="text1"/>
        </w:rPr>
        <w:t>y’s</w:t>
      </w:r>
      <w:proofErr w:type="spellEnd"/>
      <w:r>
        <w:rPr>
          <w:sz w:val="20"/>
          <w:szCs w:val="20"/>
          <w:u w:color="000000" w:themeColor="text1"/>
        </w:rPr>
        <w:t xml:space="preserve"> in the two equations are below.</w:t>
      </w:r>
    </w:p>
    <w:p w:rsidR="0065520A" w:rsidRDefault="0065520A" w:rsidP="004F409D">
      <w:pPr>
        <w:pStyle w:val="BodyText"/>
        <w:numPr>
          <w:ilvl w:val="3"/>
          <w:numId w:val="95"/>
        </w:numPr>
        <w:spacing w:before="0" w:after="0" w:line="240" w:lineRule="auto"/>
        <w:rPr>
          <w:sz w:val="20"/>
          <w:szCs w:val="20"/>
          <w:u w:color="000000" w:themeColor="text1"/>
        </w:rPr>
      </w:pPr>
      <w:r w:rsidRPr="00B13492">
        <w:rPr>
          <w:sz w:val="20"/>
          <w:szCs w:val="20"/>
          <w:u w:color="000000" w:themeColor="text1"/>
        </w:rPr>
        <w:t>y  =  x</w:t>
      </w:r>
      <w:r w:rsidRPr="00B13492">
        <w:rPr>
          <w:sz w:val="20"/>
          <w:szCs w:val="20"/>
          <w:u w:color="000000" w:themeColor="text1"/>
          <w:vertAlign w:val="superscript"/>
        </w:rPr>
        <w:t>2</w:t>
      </w:r>
      <w:r w:rsidRPr="00B13492">
        <w:rPr>
          <w:sz w:val="20"/>
          <w:szCs w:val="20"/>
          <w:u w:color="000000" w:themeColor="text1"/>
        </w:rPr>
        <w:t xml:space="preserve"> </w:t>
      </w:r>
      <w:r>
        <w:rPr>
          <w:sz w:val="20"/>
          <w:szCs w:val="20"/>
          <w:u w:color="000000" w:themeColor="text1"/>
        </w:rPr>
        <w:t>+  2</w:t>
      </w:r>
      <w:r>
        <w:rPr>
          <w:sz w:val="20"/>
          <w:szCs w:val="20"/>
          <w:u w:color="000000" w:themeColor="text1"/>
        </w:rPr>
        <w:tab/>
      </w:r>
      <w:r>
        <w:rPr>
          <w:sz w:val="20"/>
          <w:szCs w:val="20"/>
          <w:u w:color="000000" w:themeColor="text1"/>
        </w:rPr>
        <w:tab/>
      </w:r>
      <w:r>
        <w:rPr>
          <w:sz w:val="20"/>
          <w:szCs w:val="20"/>
          <w:u w:color="000000" w:themeColor="text1"/>
        </w:rPr>
        <w:tab/>
        <w:t>y  =</w:t>
      </w:r>
      <w:r w:rsidRPr="00642FA7">
        <w:rPr>
          <w:sz w:val="20"/>
          <w:szCs w:val="20"/>
          <w:u w:val="single" w:color="000000" w:themeColor="text1"/>
        </w:rPr>
        <w:t>x</w:t>
      </w:r>
      <w:r w:rsidRPr="00642FA7">
        <w:rPr>
          <w:sz w:val="20"/>
          <w:szCs w:val="20"/>
          <w:u w:val="single" w:color="000000" w:themeColor="text1"/>
          <w:vertAlign w:val="superscript"/>
        </w:rPr>
        <w:t>2</w:t>
      </w:r>
      <w:r w:rsidRPr="00B13492">
        <w:rPr>
          <w:sz w:val="20"/>
          <w:szCs w:val="20"/>
          <w:u w:color="000000" w:themeColor="text1"/>
        </w:rPr>
        <w:t xml:space="preserve"> </w:t>
      </w:r>
      <w:r>
        <w:rPr>
          <w:sz w:val="20"/>
          <w:szCs w:val="20"/>
          <w:u w:color="000000" w:themeColor="text1"/>
        </w:rPr>
        <w:t>+  2</w:t>
      </w:r>
    </w:p>
    <w:p w:rsidR="0065520A" w:rsidRDefault="0065520A" w:rsidP="0065520A">
      <w:pPr>
        <w:pStyle w:val="BodyText"/>
        <w:spacing w:before="0" w:after="0" w:line="240" w:lineRule="auto"/>
        <w:ind w:left="3600" w:firstLine="0"/>
        <w:rPr>
          <w:sz w:val="20"/>
          <w:szCs w:val="20"/>
          <w:u w:color="000000" w:themeColor="text1"/>
        </w:rPr>
      </w:pPr>
      <w:r>
        <w:rPr>
          <w:sz w:val="20"/>
          <w:szCs w:val="20"/>
          <w:u w:color="000000" w:themeColor="text1"/>
        </w:rPr>
        <w:tab/>
        <w:t xml:space="preserve">       3</w:t>
      </w:r>
    </w:p>
    <w:p w:rsidR="0065520A" w:rsidRDefault="0065520A" w:rsidP="004F409D">
      <w:pPr>
        <w:pStyle w:val="BodyText"/>
        <w:numPr>
          <w:ilvl w:val="3"/>
          <w:numId w:val="95"/>
        </w:numPr>
        <w:spacing w:before="0" w:after="0" w:line="240" w:lineRule="auto"/>
        <w:rPr>
          <w:sz w:val="20"/>
          <w:szCs w:val="20"/>
          <w:u w:color="000000" w:themeColor="text1"/>
        </w:rPr>
      </w:pPr>
      <w:r w:rsidRPr="00B13492">
        <w:rPr>
          <w:sz w:val="20"/>
          <w:szCs w:val="20"/>
          <w:u w:color="000000" w:themeColor="text1"/>
        </w:rPr>
        <w:t xml:space="preserve">y  =  </w:t>
      </w:r>
      <w:r>
        <w:rPr>
          <w:sz w:val="20"/>
          <w:szCs w:val="20"/>
          <w:u w:color="000000" w:themeColor="text1"/>
        </w:rPr>
        <w:t>(3)</w:t>
      </w:r>
      <w:r w:rsidRPr="00B13492">
        <w:rPr>
          <w:sz w:val="20"/>
          <w:szCs w:val="20"/>
          <w:u w:color="000000" w:themeColor="text1"/>
          <w:vertAlign w:val="superscript"/>
        </w:rPr>
        <w:t>2</w:t>
      </w:r>
      <w:r w:rsidRPr="00B13492">
        <w:rPr>
          <w:sz w:val="20"/>
          <w:szCs w:val="20"/>
          <w:u w:color="000000" w:themeColor="text1"/>
        </w:rPr>
        <w:t xml:space="preserve"> </w:t>
      </w:r>
      <w:r>
        <w:rPr>
          <w:sz w:val="20"/>
          <w:szCs w:val="20"/>
          <w:u w:color="000000" w:themeColor="text1"/>
        </w:rPr>
        <w:t>+  2</w:t>
      </w:r>
      <w:r>
        <w:rPr>
          <w:sz w:val="20"/>
          <w:szCs w:val="20"/>
          <w:u w:color="000000" w:themeColor="text1"/>
        </w:rPr>
        <w:tab/>
      </w:r>
      <w:r>
        <w:rPr>
          <w:sz w:val="20"/>
          <w:szCs w:val="20"/>
          <w:u w:color="000000" w:themeColor="text1"/>
        </w:rPr>
        <w:tab/>
      </w:r>
      <w:r>
        <w:rPr>
          <w:sz w:val="20"/>
          <w:szCs w:val="20"/>
          <w:u w:color="000000" w:themeColor="text1"/>
        </w:rPr>
        <w:tab/>
        <w:t>y  =</w:t>
      </w:r>
      <w:r w:rsidRPr="00642FA7">
        <w:rPr>
          <w:sz w:val="20"/>
          <w:szCs w:val="20"/>
          <w:u w:val="single" w:color="000000" w:themeColor="text1"/>
        </w:rPr>
        <w:t>(3)</w:t>
      </w:r>
      <w:r w:rsidRPr="00642FA7">
        <w:rPr>
          <w:sz w:val="20"/>
          <w:szCs w:val="20"/>
          <w:u w:val="single" w:color="000000" w:themeColor="text1"/>
          <w:vertAlign w:val="superscript"/>
        </w:rPr>
        <w:t>2</w:t>
      </w:r>
      <w:r w:rsidRPr="00B13492">
        <w:rPr>
          <w:sz w:val="20"/>
          <w:szCs w:val="20"/>
          <w:u w:color="000000" w:themeColor="text1"/>
        </w:rPr>
        <w:t xml:space="preserve"> </w:t>
      </w:r>
      <w:r>
        <w:rPr>
          <w:sz w:val="20"/>
          <w:szCs w:val="20"/>
          <w:u w:color="000000" w:themeColor="text1"/>
        </w:rPr>
        <w:t>+  2</w:t>
      </w:r>
      <w:r>
        <w:rPr>
          <w:sz w:val="20"/>
          <w:szCs w:val="20"/>
          <w:u w:color="000000" w:themeColor="text1"/>
        </w:rPr>
        <w:tab/>
      </w:r>
    </w:p>
    <w:p w:rsidR="0065520A" w:rsidRDefault="0065520A" w:rsidP="0065520A">
      <w:pPr>
        <w:pStyle w:val="BodyText"/>
        <w:spacing w:before="0" w:after="0" w:line="240" w:lineRule="auto"/>
        <w:ind w:left="4320" w:firstLine="0"/>
        <w:rPr>
          <w:sz w:val="20"/>
          <w:szCs w:val="20"/>
          <w:u w:color="000000" w:themeColor="text1"/>
        </w:rPr>
      </w:pPr>
      <w:r>
        <w:rPr>
          <w:sz w:val="20"/>
          <w:szCs w:val="20"/>
          <w:u w:color="000000" w:themeColor="text1"/>
        </w:rPr>
        <w:t xml:space="preserve">        3</w:t>
      </w:r>
    </w:p>
    <w:p w:rsidR="0065520A" w:rsidRDefault="0065520A" w:rsidP="004F409D">
      <w:pPr>
        <w:pStyle w:val="BodyText"/>
        <w:numPr>
          <w:ilvl w:val="3"/>
          <w:numId w:val="95"/>
        </w:numPr>
        <w:spacing w:before="0" w:after="0" w:line="240" w:lineRule="auto"/>
        <w:rPr>
          <w:sz w:val="20"/>
          <w:szCs w:val="20"/>
          <w:u w:color="000000" w:themeColor="text1"/>
        </w:rPr>
      </w:pPr>
      <w:r w:rsidRPr="00B13492">
        <w:rPr>
          <w:sz w:val="20"/>
          <w:szCs w:val="20"/>
          <w:u w:color="000000" w:themeColor="text1"/>
        </w:rPr>
        <w:t xml:space="preserve">y  =  </w:t>
      </w:r>
      <w:r>
        <w:rPr>
          <w:sz w:val="20"/>
          <w:szCs w:val="20"/>
          <w:u w:color="000000" w:themeColor="text1"/>
        </w:rPr>
        <w:t xml:space="preserve">  9</w:t>
      </w:r>
      <w:r w:rsidRPr="00B13492">
        <w:rPr>
          <w:sz w:val="20"/>
          <w:szCs w:val="20"/>
          <w:u w:color="000000" w:themeColor="text1"/>
        </w:rPr>
        <w:t xml:space="preserve"> </w:t>
      </w:r>
      <w:r>
        <w:rPr>
          <w:sz w:val="20"/>
          <w:szCs w:val="20"/>
          <w:u w:color="000000" w:themeColor="text1"/>
        </w:rPr>
        <w:t>+  2</w:t>
      </w:r>
      <w:r>
        <w:rPr>
          <w:sz w:val="20"/>
          <w:szCs w:val="20"/>
          <w:u w:color="000000" w:themeColor="text1"/>
        </w:rPr>
        <w:tab/>
      </w:r>
      <w:r>
        <w:rPr>
          <w:sz w:val="20"/>
          <w:szCs w:val="20"/>
          <w:u w:color="000000" w:themeColor="text1"/>
        </w:rPr>
        <w:tab/>
      </w:r>
      <w:r>
        <w:rPr>
          <w:sz w:val="20"/>
          <w:szCs w:val="20"/>
          <w:u w:color="000000" w:themeColor="text1"/>
        </w:rPr>
        <w:tab/>
        <w:t xml:space="preserve">y  = </w:t>
      </w:r>
      <w:r>
        <w:rPr>
          <w:sz w:val="20"/>
          <w:szCs w:val="20"/>
          <w:u w:val="single" w:color="000000" w:themeColor="text1"/>
        </w:rPr>
        <w:t>9</w:t>
      </w:r>
      <w:r w:rsidRPr="00B13492">
        <w:rPr>
          <w:sz w:val="20"/>
          <w:szCs w:val="20"/>
          <w:u w:color="000000" w:themeColor="text1"/>
        </w:rPr>
        <w:t xml:space="preserve"> </w:t>
      </w:r>
      <w:r>
        <w:rPr>
          <w:sz w:val="20"/>
          <w:szCs w:val="20"/>
          <w:u w:color="000000" w:themeColor="text1"/>
        </w:rPr>
        <w:t>+  2</w:t>
      </w:r>
      <w:r>
        <w:rPr>
          <w:sz w:val="20"/>
          <w:szCs w:val="20"/>
          <w:u w:color="000000" w:themeColor="text1"/>
        </w:rPr>
        <w:tab/>
      </w:r>
    </w:p>
    <w:p w:rsidR="0065520A" w:rsidRDefault="0065520A" w:rsidP="0065520A">
      <w:pPr>
        <w:pStyle w:val="BodyText"/>
        <w:spacing w:before="0" w:after="0" w:line="240" w:lineRule="auto"/>
        <w:ind w:left="4320" w:firstLine="0"/>
        <w:rPr>
          <w:sz w:val="20"/>
          <w:szCs w:val="20"/>
          <w:u w:color="000000" w:themeColor="text1"/>
        </w:rPr>
      </w:pPr>
      <w:r>
        <w:rPr>
          <w:sz w:val="20"/>
          <w:szCs w:val="20"/>
          <w:u w:color="000000" w:themeColor="text1"/>
        </w:rPr>
        <w:t xml:space="preserve">        3</w:t>
      </w:r>
    </w:p>
    <w:p w:rsidR="0065520A" w:rsidRDefault="0065520A" w:rsidP="004F409D">
      <w:pPr>
        <w:pStyle w:val="BodyText"/>
        <w:numPr>
          <w:ilvl w:val="3"/>
          <w:numId w:val="95"/>
        </w:numPr>
        <w:spacing w:before="0" w:after="0"/>
        <w:rPr>
          <w:sz w:val="20"/>
          <w:szCs w:val="20"/>
          <w:u w:color="000000" w:themeColor="text1"/>
        </w:rPr>
      </w:pPr>
      <w:r w:rsidRPr="00B13492">
        <w:rPr>
          <w:sz w:val="20"/>
          <w:szCs w:val="20"/>
          <w:u w:color="000000" w:themeColor="text1"/>
        </w:rPr>
        <w:t xml:space="preserve">y  =  </w:t>
      </w:r>
      <w:r>
        <w:rPr>
          <w:sz w:val="20"/>
          <w:szCs w:val="20"/>
          <w:u w:color="000000" w:themeColor="text1"/>
        </w:rPr>
        <w:t xml:space="preserve">  </w:t>
      </w:r>
      <w:r w:rsidRPr="00D64DE9">
        <w:rPr>
          <w:b/>
          <w:i/>
          <w:sz w:val="20"/>
          <w:szCs w:val="20"/>
          <w:u w:color="000000" w:themeColor="text1"/>
        </w:rPr>
        <w:t>11</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y  = </w:t>
      </w:r>
      <w:r w:rsidRPr="00D64DE9">
        <w:rPr>
          <w:b/>
          <w:i/>
          <w:color w:val="00B050"/>
          <w:sz w:val="20"/>
          <w:szCs w:val="20"/>
          <w:u w:color="000000" w:themeColor="text1"/>
        </w:rPr>
        <w:t>5</w:t>
      </w:r>
      <w:r>
        <w:rPr>
          <w:sz w:val="20"/>
          <w:szCs w:val="20"/>
          <w:u w:color="000000" w:themeColor="text1"/>
        </w:rPr>
        <w:tab/>
      </w:r>
    </w:p>
    <w:p w:rsidR="0065520A" w:rsidRDefault="0065520A" w:rsidP="004F409D">
      <w:pPr>
        <w:pStyle w:val="BodyText"/>
        <w:numPr>
          <w:ilvl w:val="1"/>
          <w:numId w:val="95"/>
        </w:numPr>
        <w:spacing w:after="0"/>
        <w:rPr>
          <w:sz w:val="20"/>
          <w:szCs w:val="20"/>
          <w:u w:color="000000" w:themeColor="text1"/>
        </w:rPr>
      </w:pPr>
      <w:r>
        <w:rPr>
          <w:noProof/>
          <w:sz w:val="20"/>
          <w:szCs w:val="20"/>
          <w:u w:color="000000" w:themeColor="text1"/>
        </w:rPr>
        <w:drawing>
          <wp:anchor distT="0" distB="0" distL="114300" distR="114300" simplePos="0" relativeHeight="252294144" behindDoc="0" locked="0" layoutInCell="1" allowOverlap="1">
            <wp:simplePos x="0" y="0"/>
            <wp:positionH relativeFrom="column">
              <wp:posOffset>-173355</wp:posOffset>
            </wp:positionH>
            <wp:positionV relativeFrom="paragraph">
              <wp:posOffset>332105</wp:posOffset>
            </wp:positionV>
            <wp:extent cx="447675" cy="342900"/>
            <wp:effectExtent l="19050" t="0" r="9525" b="0"/>
            <wp:wrapNone/>
            <wp:docPr id="29" name="Picture 7" descr="C:\Users\RyanG\AppData\Local\Microsoft\Windows\Temporary Internet Files\Content.IE5\717RERNY\MC90022988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yanG\AppData\Local\Microsoft\Windows\Temporary Internet Files\Content.IE5\717RERNY\MC900229885[1].wmf"/>
                    <pic:cNvPicPr>
                      <a:picLocks noChangeAspect="1" noChangeArrowheads="1"/>
                    </pic:cNvPicPr>
                  </pic:nvPicPr>
                  <pic:blipFill>
                    <a:blip r:embed="rId13" cstate="print"/>
                    <a:srcRect/>
                    <a:stretch>
                      <a:fillRect/>
                    </a:stretch>
                  </pic:blipFill>
                  <pic:spPr bwMode="auto">
                    <a:xfrm>
                      <a:off x="0" y="0"/>
                      <a:ext cx="447675" cy="342900"/>
                    </a:xfrm>
                    <a:prstGeom prst="rect">
                      <a:avLst/>
                    </a:prstGeom>
                    <a:noFill/>
                    <a:ln w="9525">
                      <a:noFill/>
                      <a:miter lim="800000"/>
                      <a:headEnd/>
                      <a:tailEnd/>
                    </a:ln>
                  </pic:spPr>
                </pic:pic>
              </a:graphicData>
            </a:graphic>
          </wp:anchor>
        </w:drawing>
      </w:r>
      <w:r>
        <w:rPr>
          <w:sz w:val="20"/>
          <w:szCs w:val="20"/>
          <w:u w:color="000000" w:themeColor="text1"/>
        </w:rPr>
        <w:t>This problem has to do with the number in front of x</w:t>
      </w:r>
      <w:r w:rsidRPr="006E2869">
        <w:rPr>
          <w:sz w:val="20"/>
          <w:szCs w:val="20"/>
          <w:u w:color="000000" w:themeColor="text1"/>
          <w:vertAlign w:val="superscript"/>
        </w:rPr>
        <w:t>2</w:t>
      </w:r>
      <w:r>
        <w:rPr>
          <w:sz w:val="20"/>
          <w:szCs w:val="20"/>
          <w:u w:color="000000" w:themeColor="text1"/>
        </w:rPr>
        <w:t xml:space="preserve"> and its effect on y.  In our case, the </w:t>
      </w:r>
      <w:r w:rsidRPr="00D64DE9">
        <w:rPr>
          <w:b/>
          <w:i/>
          <w:color w:val="FF0000"/>
          <w:sz w:val="20"/>
          <w:szCs w:val="20"/>
          <w:u w:color="000000" w:themeColor="text1"/>
        </w:rPr>
        <w:t>a</w:t>
      </w:r>
      <w:r>
        <w:rPr>
          <w:sz w:val="20"/>
          <w:szCs w:val="20"/>
          <w:u w:color="000000" w:themeColor="text1"/>
        </w:rPr>
        <w:t xml:space="preserve"> is smaller in the new equation, so we know that y will not be as high as in the original equation.  Notice how we don’t even care about the “  +  2” in the equations.  That just shows us where the parabola crosses the y-axis, (where x=0) and it’s not going to change when we change the number that is multiplied by the x</w:t>
      </w:r>
      <w:r w:rsidRPr="00D64DE9">
        <w:rPr>
          <w:sz w:val="20"/>
          <w:szCs w:val="20"/>
          <w:u w:color="000000" w:themeColor="text1"/>
          <w:vertAlign w:val="superscript"/>
        </w:rPr>
        <w:t>2</w:t>
      </w:r>
      <w:r>
        <w:rPr>
          <w:sz w:val="20"/>
          <w:szCs w:val="20"/>
          <w:u w:color="000000" w:themeColor="text1"/>
        </w:rPr>
        <w:t xml:space="preserve"> term.</w:t>
      </w:r>
    </w:p>
    <w:p w:rsidR="0065520A" w:rsidRDefault="0065520A">
      <w:pPr>
        <w:spacing w:before="0" w:after="200"/>
        <w:rPr>
          <w:sz w:val="20"/>
          <w:szCs w:val="20"/>
          <w:u w:color="000000" w:themeColor="text1"/>
        </w:rPr>
      </w:pPr>
      <w:r>
        <w:rPr>
          <w:sz w:val="20"/>
          <w:szCs w:val="20"/>
          <w:u w:color="000000" w:themeColor="text1"/>
        </w:rPr>
        <w:br w:type="page"/>
      </w:r>
    </w:p>
    <w:p w:rsidR="0065520A" w:rsidRPr="00F82667" w:rsidRDefault="0065520A" w:rsidP="004F409D">
      <w:pPr>
        <w:pStyle w:val="BodyText"/>
        <w:numPr>
          <w:ilvl w:val="0"/>
          <w:numId w:val="95"/>
        </w:numPr>
        <w:spacing w:before="0" w:after="0"/>
        <w:rPr>
          <w:sz w:val="20"/>
          <w:szCs w:val="20"/>
          <w:u w:color="000000" w:themeColor="text1"/>
        </w:rPr>
      </w:pPr>
      <w:r>
        <w:rPr>
          <w:sz w:val="20"/>
          <w:szCs w:val="20"/>
          <w:u w:color="000000" w:themeColor="text1"/>
        </w:rPr>
        <w:lastRenderedPageBreak/>
        <w:t>Logic Problem</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3 hats:  </w:t>
      </w:r>
      <w:r w:rsidRPr="004C028B">
        <w:rPr>
          <w:b/>
          <w:i/>
          <w:color w:val="FF0000"/>
          <w:sz w:val="20"/>
          <w:szCs w:val="20"/>
          <w:u w:color="000000" w:themeColor="text1"/>
        </w:rPr>
        <w:t>Red</w:t>
      </w:r>
      <w:r>
        <w:rPr>
          <w:sz w:val="20"/>
          <w:szCs w:val="20"/>
          <w:u w:color="000000" w:themeColor="text1"/>
        </w:rPr>
        <w:t xml:space="preserve">, </w:t>
      </w:r>
      <w:r w:rsidRPr="004C028B">
        <w:rPr>
          <w:b/>
          <w:i/>
          <w:color w:val="1F497D" w:themeColor="text2"/>
          <w:sz w:val="20"/>
          <w:szCs w:val="20"/>
          <w:u w:color="000000" w:themeColor="text1"/>
        </w:rPr>
        <w:t>Blue</w:t>
      </w:r>
      <w:r>
        <w:rPr>
          <w:sz w:val="20"/>
          <w:szCs w:val="20"/>
          <w:u w:color="000000" w:themeColor="text1"/>
        </w:rPr>
        <w:t xml:space="preserve"> </w:t>
      </w:r>
      <w:r w:rsidRPr="004C028B">
        <w:rPr>
          <w:sz w:val="20"/>
          <w:szCs w:val="20"/>
          <w:u w:color="000000" w:themeColor="text1"/>
        </w:rPr>
        <w:t xml:space="preserve">and </w:t>
      </w:r>
      <w:r w:rsidRPr="004C028B">
        <w:rPr>
          <w:color w:val="FFFFFF" w:themeColor="background1"/>
          <w:sz w:val="20"/>
          <w:szCs w:val="20"/>
          <w:highlight w:val="black"/>
          <w:u w:color="000000" w:themeColor="text1"/>
        </w:rPr>
        <w:t>White</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3 sweaters:  </w:t>
      </w:r>
      <w:r w:rsidRPr="004C028B">
        <w:rPr>
          <w:b/>
          <w:i/>
          <w:color w:val="FF0000"/>
          <w:sz w:val="20"/>
          <w:szCs w:val="20"/>
          <w:u w:color="000000" w:themeColor="text1"/>
        </w:rPr>
        <w:t>Red</w:t>
      </w:r>
      <w:r>
        <w:rPr>
          <w:sz w:val="20"/>
          <w:szCs w:val="20"/>
          <w:u w:color="000000" w:themeColor="text1"/>
        </w:rPr>
        <w:t xml:space="preserve">, </w:t>
      </w:r>
      <w:r w:rsidRPr="004C028B">
        <w:rPr>
          <w:b/>
          <w:i/>
          <w:color w:val="1F497D" w:themeColor="text2"/>
          <w:sz w:val="20"/>
          <w:szCs w:val="20"/>
          <w:u w:color="000000" w:themeColor="text1"/>
        </w:rPr>
        <w:t>Blue</w:t>
      </w:r>
      <w:r>
        <w:rPr>
          <w:sz w:val="20"/>
          <w:szCs w:val="20"/>
          <w:u w:color="000000" w:themeColor="text1"/>
        </w:rPr>
        <w:t xml:space="preserve"> </w:t>
      </w:r>
      <w:r w:rsidRPr="004C028B">
        <w:rPr>
          <w:sz w:val="20"/>
          <w:szCs w:val="20"/>
          <w:u w:color="000000" w:themeColor="text1"/>
        </w:rPr>
        <w:t xml:space="preserve">and </w:t>
      </w:r>
      <w:r w:rsidRPr="004C028B">
        <w:rPr>
          <w:color w:val="FFFFFF" w:themeColor="background1"/>
          <w:sz w:val="20"/>
          <w:szCs w:val="20"/>
          <w:highlight w:val="black"/>
          <w:u w:color="000000" w:themeColor="text1"/>
        </w:rPr>
        <w:t>White</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3 jeans:  </w:t>
      </w:r>
      <w:r w:rsidRPr="004C028B">
        <w:rPr>
          <w:b/>
          <w:i/>
          <w:color w:val="FF0000"/>
          <w:sz w:val="20"/>
          <w:szCs w:val="20"/>
          <w:u w:color="000000" w:themeColor="text1"/>
        </w:rPr>
        <w:t>Red</w:t>
      </w:r>
      <w:r>
        <w:rPr>
          <w:sz w:val="20"/>
          <w:szCs w:val="20"/>
          <w:u w:color="000000" w:themeColor="text1"/>
        </w:rPr>
        <w:t xml:space="preserve">, </w:t>
      </w:r>
      <w:r w:rsidRPr="004C028B">
        <w:rPr>
          <w:b/>
          <w:i/>
          <w:color w:val="1F497D" w:themeColor="text2"/>
          <w:sz w:val="20"/>
          <w:szCs w:val="20"/>
          <w:u w:color="000000" w:themeColor="text1"/>
        </w:rPr>
        <w:t>Blue</w:t>
      </w:r>
      <w:r>
        <w:rPr>
          <w:sz w:val="20"/>
          <w:szCs w:val="20"/>
          <w:u w:color="000000" w:themeColor="text1"/>
        </w:rPr>
        <w:t xml:space="preserve"> </w:t>
      </w:r>
      <w:r w:rsidRPr="004C028B">
        <w:rPr>
          <w:sz w:val="20"/>
          <w:szCs w:val="20"/>
          <w:u w:color="000000" w:themeColor="text1"/>
        </w:rPr>
        <w:t xml:space="preserve">and </w:t>
      </w:r>
      <w:r w:rsidRPr="004C028B">
        <w:rPr>
          <w:color w:val="FFFFFF" w:themeColor="background1"/>
          <w:sz w:val="20"/>
          <w:szCs w:val="20"/>
          <w:highlight w:val="black"/>
          <w:u w:color="000000" w:themeColor="text1"/>
        </w:rPr>
        <w:t>White</w:t>
      </w:r>
    </w:p>
    <w:p w:rsidR="0065520A" w:rsidRDefault="0065520A" w:rsidP="004F409D">
      <w:pPr>
        <w:pStyle w:val="BodyText"/>
        <w:numPr>
          <w:ilvl w:val="3"/>
          <w:numId w:val="95"/>
        </w:numPr>
        <w:spacing w:before="0" w:after="0" w:line="240" w:lineRule="auto"/>
        <w:rPr>
          <w:sz w:val="20"/>
          <w:szCs w:val="20"/>
          <w:u w:color="000000" w:themeColor="text1"/>
        </w:rPr>
      </w:pPr>
      <w:r>
        <w:rPr>
          <w:sz w:val="20"/>
          <w:szCs w:val="20"/>
          <w:u w:color="000000" w:themeColor="text1"/>
        </w:rPr>
        <w:t xml:space="preserve">Wants to wear a </w:t>
      </w:r>
      <w:r w:rsidRPr="004C028B">
        <w:rPr>
          <w:b/>
          <w:i/>
          <w:color w:val="FF0000"/>
          <w:sz w:val="20"/>
          <w:szCs w:val="20"/>
          <w:u w:color="000000" w:themeColor="text1"/>
        </w:rPr>
        <w:t>Red</w:t>
      </w:r>
      <w:r>
        <w:rPr>
          <w:sz w:val="20"/>
          <w:szCs w:val="20"/>
          <w:u w:color="000000" w:themeColor="text1"/>
        </w:rPr>
        <w:t xml:space="preserve">, </w:t>
      </w:r>
      <w:r w:rsidRPr="004C028B">
        <w:rPr>
          <w:b/>
          <w:i/>
          <w:color w:val="1F497D" w:themeColor="text2"/>
          <w:sz w:val="20"/>
          <w:szCs w:val="20"/>
          <w:u w:color="000000" w:themeColor="text1"/>
        </w:rPr>
        <w:t>Blue</w:t>
      </w:r>
      <w:r>
        <w:rPr>
          <w:sz w:val="20"/>
          <w:szCs w:val="20"/>
          <w:u w:color="000000" w:themeColor="text1"/>
        </w:rPr>
        <w:t xml:space="preserve"> </w:t>
      </w:r>
      <w:r w:rsidRPr="004C028B">
        <w:rPr>
          <w:sz w:val="20"/>
          <w:szCs w:val="20"/>
          <w:u w:color="000000" w:themeColor="text1"/>
        </w:rPr>
        <w:t xml:space="preserve">and </w:t>
      </w:r>
      <w:r w:rsidRPr="004C028B">
        <w:rPr>
          <w:color w:val="FFFFFF" w:themeColor="background1"/>
          <w:sz w:val="20"/>
          <w:szCs w:val="20"/>
          <w:highlight w:val="black"/>
          <w:u w:color="000000" w:themeColor="text1"/>
        </w:rPr>
        <w:t>White</w:t>
      </w:r>
      <w:r w:rsidRPr="004C028B">
        <w:rPr>
          <w:sz w:val="20"/>
          <w:szCs w:val="20"/>
          <w:u w:color="000000" w:themeColor="text1"/>
        </w:rPr>
        <w:t xml:space="preserve"> outfit</w:t>
      </w:r>
    </w:p>
    <w:p w:rsidR="0065520A" w:rsidRPr="001F15D3" w:rsidRDefault="0065520A" w:rsidP="004F409D">
      <w:pPr>
        <w:pStyle w:val="BodyText"/>
        <w:numPr>
          <w:ilvl w:val="1"/>
          <w:numId w:val="95"/>
        </w:numPr>
        <w:spacing w:before="0" w:after="0"/>
        <w:rPr>
          <w:sz w:val="20"/>
          <w:szCs w:val="20"/>
          <w:u w:color="000000" w:themeColor="text1"/>
        </w:rPr>
      </w:pPr>
      <w:r w:rsidRPr="001F15D3">
        <w:rPr>
          <w:sz w:val="20"/>
          <w:szCs w:val="20"/>
          <w:u w:color="000000" w:themeColor="text1"/>
        </w:rPr>
        <w:t>What are we looking for?</w:t>
      </w:r>
      <w:r>
        <w:rPr>
          <w:sz w:val="20"/>
          <w:szCs w:val="20"/>
          <w:u w:color="000000" w:themeColor="text1"/>
        </w:rPr>
        <w:t xml:space="preserve">  The number of </w:t>
      </w:r>
      <w:r w:rsidRPr="001F15D3">
        <w:rPr>
          <w:sz w:val="20"/>
          <w:szCs w:val="20"/>
          <w:u w:color="000000" w:themeColor="text1"/>
        </w:rPr>
        <w:t xml:space="preserve">combinations of </w:t>
      </w:r>
      <w:r>
        <w:rPr>
          <w:sz w:val="20"/>
          <w:szCs w:val="20"/>
          <w:u w:color="000000" w:themeColor="text1"/>
        </w:rPr>
        <w:t xml:space="preserve">red/blue/white </w:t>
      </w:r>
      <w:r w:rsidRPr="001F15D3">
        <w:rPr>
          <w:sz w:val="20"/>
          <w:szCs w:val="20"/>
          <w:u w:color="000000" w:themeColor="text1"/>
        </w:rPr>
        <w:t xml:space="preserve">outfits </w:t>
      </w:r>
      <w:r>
        <w:rPr>
          <w:sz w:val="20"/>
          <w:szCs w:val="20"/>
          <w:u w:color="000000" w:themeColor="text1"/>
        </w:rPr>
        <w:t>that she can</w:t>
      </w:r>
      <w:r w:rsidRPr="001F15D3">
        <w:rPr>
          <w:sz w:val="20"/>
          <w:szCs w:val="20"/>
          <w:u w:color="000000" w:themeColor="text1"/>
        </w:rPr>
        <w:t xml:space="preserve"> wear</w:t>
      </w:r>
      <w:r>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Draw the bones of a chart and fill it in.  We know every outfit has all three colors.  </w:t>
      </w:r>
    </w:p>
    <w:tbl>
      <w:tblPr>
        <w:tblStyle w:val="TableGrid"/>
        <w:tblW w:w="0" w:type="auto"/>
        <w:tblInd w:w="2577" w:type="dxa"/>
        <w:tblLook w:val="04A0"/>
      </w:tblPr>
      <w:tblGrid>
        <w:gridCol w:w="1138"/>
        <w:gridCol w:w="1080"/>
        <w:gridCol w:w="900"/>
      </w:tblGrid>
      <w:tr w:rsidR="0065520A" w:rsidTr="004F409D">
        <w:trPr>
          <w:cnfStyle w:val="100000000000"/>
        </w:trPr>
        <w:tc>
          <w:tcPr>
            <w:tcW w:w="1138" w:type="dxa"/>
            <w:shd w:val="clear" w:color="auto" w:fill="auto"/>
          </w:tcPr>
          <w:p w:rsidR="0065520A" w:rsidRDefault="0065520A" w:rsidP="004F409D">
            <w:pPr>
              <w:pStyle w:val="BodyText"/>
              <w:spacing w:before="0"/>
              <w:ind w:firstLine="0"/>
              <w:jc w:val="center"/>
              <w:rPr>
                <w:sz w:val="20"/>
                <w:u w:color="000000" w:themeColor="text1"/>
              </w:rPr>
            </w:pPr>
            <w:r>
              <w:rPr>
                <w:sz w:val="20"/>
                <w:u w:color="000000" w:themeColor="text1"/>
              </w:rPr>
              <w:t>Hat</w:t>
            </w:r>
          </w:p>
        </w:tc>
        <w:tc>
          <w:tcPr>
            <w:tcW w:w="1080" w:type="dxa"/>
            <w:shd w:val="clear" w:color="auto" w:fill="auto"/>
          </w:tcPr>
          <w:p w:rsidR="0065520A" w:rsidRDefault="0065520A" w:rsidP="004F409D">
            <w:pPr>
              <w:pStyle w:val="BodyText"/>
              <w:spacing w:before="0"/>
              <w:ind w:firstLine="0"/>
              <w:jc w:val="center"/>
              <w:rPr>
                <w:sz w:val="20"/>
                <w:u w:color="000000" w:themeColor="text1"/>
              </w:rPr>
            </w:pPr>
            <w:r>
              <w:rPr>
                <w:sz w:val="20"/>
                <w:u w:color="000000" w:themeColor="text1"/>
              </w:rPr>
              <w:t>Sweater</w:t>
            </w:r>
          </w:p>
        </w:tc>
        <w:tc>
          <w:tcPr>
            <w:tcW w:w="900" w:type="dxa"/>
            <w:shd w:val="clear" w:color="auto" w:fill="auto"/>
          </w:tcPr>
          <w:p w:rsidR="0065520A" w:rsidRDefault="0065520A" w:rsidP="004F409D">
            <w:pPr>
              <w:pStyle w:val="BodyText"/>
              <w:spacing w:before="0"/>
              <w:ind w:firstLine="0"/>
              <w:jc w:val="center"/>
              <w:rPr>
                <w:sz w:val="20"/>
                <w:u w:color="000000" w:themeColor="text1"/>
              </w:rPr>
            </w:pPr>
            <w:r>
              <w:rPr>
                <w:sz w:val="20"/>
                <w:u w:color="000000" w:themeColor="text1"/>
              </w:rPr>
              <w:t>Jeans</w:t>
            </w:r>
          </w:p>
        </w:tc>
      </w:tr>
      <w:tr w:rsidR="0065520A" w:rsidTr="004F409D">
        <w:tc>
          <w:tcPr>
            <w:tcW w:w="1138" w:type="dxa"/>
          </w:tcPr>
          <w:p w:rsidR="0065520A" w:rsidRDefault="0065520A" w:rsidP="004F409D">
            <w:pPr>
              <w:pStyle w:val="BodyText"/>
              <w:spacing w:before="0"/>
              <w:ind w:firstLine="0"/>
              <w:jc w:val="center"/>
              <w:rPr>
                <w:sz w:val="20"/>
                <w:u w:color="000000" w:themeColor="text1"/>
              </w:rPr>
            </w:pPr>
            <w:r w:rsidRPr="004C028B">
              <w:rPr>
                <w:b/>
                <w:i/>
                <w:color w:val="FF0000"/>
                <w:sz w:val="20"/>
                <w:u w:color="000000" w:themeColor="text1"/>
              </w:rPr>
              <w:t>Red</w:t>
            </w:r>
          </w:p>
        </w:tc>
        <w:tc>
          <w:tcPr>
            <w:tcW w:w="1080" w:type="dxa"/>
          </w:tcPr>
          <w:p w:rsidR="0065520A" w:rsidRDefault="0065520A" w:rsidP="004F409D">
            <w:pPr>
              <w:pStyle w:val="BodyText"/>
              <w:spacing w:before="0"/>
              <w:ind w:firstLine="0"/>
              <w:jc w:val="center"/>
              <w:rPr>
                <w:sz w:val="20"/>
                <w:u w:color="000000" w:themeColor="text1"/>
              </w:rPr>
            </w:pPr>
            <w:r w:rsidRPr="004C028B">
              <w:rPr>
                <w:b/>
                <w:i/>
                <w:color w:val="1F497D" w:themeColor="text2"/>
                <w:sz w:val="20"/>
                <w:u w:color="000000" w:themeColor="text1"/>
              </w:rPr>
              <w:t>Blue</w:t>
            </w:r>
          </w:p>
        </w:tc>
        <w:tc>
          <w:tcPr>
            <w:tcW w:w="900" w:type="dxa"/>
          </w:tcPr>
          <w:p w:rsidR="0065520A" w:rsidRDefault="0065520A" w:rsidP="004F409D">
            <w:pPr>
              <w:pStyle w:val="BodyText"/>
              <w:spacing w:before="0"/>
              <w:ind w:firstLine="0"/>
              <w:jc w:val="center"/>
              <w:rPr>
                <w:sz w:val="20"/>
                <w:u w:color="000000" w:themeColor="text1"/>
              </w:rPr>
            </w:pPr>
            <w:r w:rsidRPr="004C028B">
              <w:rPr>
                <w:color w:val="FFFFFF" w:themeColor="background1"/>
                <w:sz w:val="20"/>
                <w:highlight w:val="black"/>
                <w:u w:color="000000" w:themeColor="text1"/>
              </w:rPr>
              <w:t>White</w:t>
            </w:r>
          </w:p>
        </w:tc>
      </w:tr>
      <w:tr w:rsidR="0065520A" w:rsidTr="004F409D">
        <w:tc>
          <w:tcPr>
            <w:tcW w:w="1138" w:type="dxa"/>
          </w:tcPr>
          <w:p w:rsidR="0065520A" w:rsidRDefault="0065520A" w:rsidP="004F409D">
            <w:pPr>
              <w:pStyle w:val="BodyText"/>
              <w:spacing w:before="0"/>
              <w:ind w:firstLine="0"/>
              <w:jc w:val="center"/>
              <w:rPr>
                <w:sz w:val="20"/>
                <w:u w:color="000000" w:themeColor="text1"/>
              </w:rPr>
            </w:pPr>
            <w:r w:rsidRPr="004C028B">
              <w:rPr>
                <w:b/>
                <w:i/>
                <w:color w:val="FF0000"/>
                <w:sz w:val="20"/>
                <w:u w:color="000000" w:themeColor="text1"/>
              </w:rPr>
              <w:t>Red</w:t>
            </w:r>
          </w:p>
        </w:tc>
        <w:tc>
          <w:tcPr>
            <w:tcW w:w="1080" w:type="dxa"/>
          </w:tcPr>
          <w:p w:rsidR="0065520A" w:rsidRDefault="0065520A" w:rsidP="004F409D">
            <w:pPr>
              <w:pStyle w:val="BodyText"/>
              <w:spacing w:before="0"/>
              <w:ind w:firstLine="0"/>
              <w:jc w:val="center"/>
              <w:rPr>
                <w:sz w:val="20"/>
                <w:u w:color="000000" w:themeColor="text1"/>
              </w:rPr>
            </w:pPr>
            <w:r w:rsidRPr="004C028B">
              <w:rPr>
                <w:color w:val="FFFFFF" w:themeColor="background1"/>
                <w:sz w:val="20"/>
                <w:highlight w:val="black"/>
                <w:u w:color="000000" w:themeColor="text1"/>
              </w:rPr>
              <w:t>White</w:t>
            </w:r>
          </w:p>
        </w:tc>
        <w:tc>
          <w:tcPr>
            <w:tcW w:w="900" w:type="dxa"/>
          </w:tcPr>
          <w:p w:rsidR="0065520A" w:rsidRDefault="0065520A" w:rsidP="004F409D">
            <w:pPr>
              <w:pStyle w:val="BodyText"/>
              <w:spacing w:before="0"/>
              <w:ind w:firstLine="0"/>
              <w:jc w:val="center"/>
              <w:rPr>
                <w:sz w:val="20"/>
                <w:u w:color="000000" w:themeColor="text1"/>
              </w:rPr>
            </w:pPr>
            <w:r w:rsidRPr="004C028B">
              <w:rPr>
                <w:b/>
                <w:i/>
                <w:color w:val="1F497D" w:themeColor="text2"/>
                <w:sz w:val="20"/>
                <w:u w:color="000000" w:themeColor="text1"/>
              </w:rPr>
              <w:t>Blue</w:t>
            </w:r>
          </w:p>
        </w:tc>
      </w:tr>
      <w:tr w:rsidR="0065520A" w:rsidTr="004F409D">
        <w:tc>
          <w:tcPr>
            <w:tcW w:w="1138" w:type="dxa"/>
          </w:tcPr>
          <w:p w:rsidR="0065520A" w:rsidRDefault="0065520A" w:rsidP="004F409D">
            <w:pPr>
              <w:pStyle w:val="BodyText"/>
              <w:spacing w:before="0"/>
              <w:ind w:firstLine="0"/>
              <w:jc w:val="center"/>
              <w:rPr>
                <w:sz w:val="20"/>
                <w:u w:color="000000" w:themeColor="text1"/>
              </w:rPr>
            </w:pPr>
            <w:r w:rsidRPr="004C028B">
              <w:rPr>
                <w:b/>
                <w:i/>
                <w:color w:val="1F497D" w:themeColor="text2"/>
                <w:sz w:val="20"/>
                <w:u w:color="000000" w:themeColor="text1"/>
              </w:rPr>
              <w:t>Blue</w:t>
            </w:r>
          </w:p>
        </w:tc>
        <w:tc>
          <w:tcPr>
            <w:tcW w:w="1080" w:type="dxa"/>
          </w:tcPr>
          <w:p w:rsidR="0065520A" w:rsidRDefault="0065520A" w:rsidP="004F409D">
            <w:pPr>
              <w:pStyle w:val="BodyText"/>
              <w:spacing w:before="0"/>
              <w:ind w:firstLine="0"/>
              <w:jc w:val="center"/>
              <w:rPr>
                <w:sz w:val="20"/>
                <w:u w:color="000000" w:themeColor="text1"/>
              </w:rPr>
            </w:pPr>
            <w:r w:rsidRPr="004C028B">
              <w:rPr>
                <w:b/>
                <w:i/>
                <w:color w:val="FF0000"/>
                <w:sz w:val="20"/>
                <w:u w:color="000000" w:themeColor="text1"/>
              </w:rPr>
              <w:t>Red</w:t>
            </w:r>
          </w:p>
        </w:tc>
        <w:tc>
          <w:tcPr>
            <w:tcW w:w="900" w:type="dxa"/>
          </w:tcPr>
          <w:p w:rsidR="0065520A" w:rsidRDefault="0065520A" w:rsidP="004F409D">
            <w:pPr>
              <w:pStyle w:val="BodyText"/>
              <w:spacing w:before="0"/>
              <w:ind w:firstLine="0"/>
              <w:jc w:val="center"/>
              <w:rPr>
                <w:sz w:val="20"/>
                <w:u w:color="000000" w:themeColor="text1"/>
              </w:rPr>
            </w:pPr>
            <w:r w:rsidRPr="004C028B">
              <w:rPr>
                <w:color w:val="FFFFFF" w:themeColor="background1"/>
                <w:sz w:val="20"/>
                <w:highlight w:val="black"/>
                <w:u w:color="000000" w:themeColor="text1"/>
              </w:rPr>
              <w:t>White</w:t>
            </w:r>
          </w:p>
        </w:tc>
      </w:tr>
      <w:tr w:rsidR="0065520A" w:rsidTr="004F409D">
        <w:tc>
          <w:tcPr>
            <w:tcW w:w="1138" w:type="dxa"/>
          </w:tcPr>
          <w:p w:rsidR="0065520A" w:rsidRDefault="0065520A" w:rsidP="004F409D">
            <w:pPr>
              <w:pStyle w:val="BodyText"/>
              <w:spacing w:before="0"/>
              <w:ind w:firstLine="0"/>
              <w:jc w:val="center"/>
              <w:rPr>
                <w:sz w:val="20"/>
                <w:u w:color="000000" w:themeColor="text1"/>
              </w:rPr>
            </w:pPr>
            <w:r w:rsidRPr="004C028B">
              <w:rPr>
                <w:b/>
                <w:i/>
                <w:color w:val="1F497D" w:themeColor="text2"/>
                <w:sz w:val="20"/>
                <w:u w:color="000000" w:themeColor="text1"/>
              </w:rPr>
              <w:t>Blue</w:t>
            </w:r>
          </w:p>
        </w:tc>
        <w:tc>
          <w:tcPr>
            <w:tcW w:w="1080" w:type="dxa"/>
          </w:tcPr>
          <w:p w:rsidR="0065520A" w:rsidRDefault="0065520A" w:rsidP="004F409D">
            <w:pPr>
              <w:pStyle w:val="BodyText"/>
              <w:spacing w:before="0"/>
              <w:ind w:firstLine="0"/>
              <w:jc w:val="center"/>
              <w:rPr>
                <w:sz w:val="20"/>
                <w:u w:color="000000" w:themeColor="text1"/>
              </w:rPr>
            </w:pPr>
            <w:r w:rsidRPr="004C028B">
              <w:rPr>
                <w:color w:val="FFFFFF" w:themeColor="background1"/>
                <w:sz w:val="20"/>
                <w:highlight w:val="black"/>
                <w:u w:color="000000" w:themeColor="text1"/>
              </w:rPr>
              <w:t>White</w:t>
            </w:r>
          </w:p>
        </w:tc>
        <w:tc>
          <w:tcPr>
            <w:tcW w:w="900" w:type="dxa"/>
          </w:tcPr>
          <w:p w:rsidR="0065520A" w:rsidRDefault="0065520A" w:rsidP="004F409D">
            <w:pPr>
              <w:pStyle w:val="BodyText"/>
              <w:spacing w:before="0"/>
              <w:ind w:firstLine="0"/>
              <w:jc w:val="center"/>
              <w:rPr>
                <w:sz w:val="20"/>
                <w:u w:color="000000" w:themeColor="text1"/>
              </w:rPr>
            </w:pPr>
            <w:r w:rsidRPr="004C028B">
              <w:rPr>
                <w:b/>
                <w:i/>
                <w:color w:val="FF0000"/>
                <w:sz w:val="20"/>
                <w:u w:color="000000" w:themeColor="text1"/>
              </w:rPr>
              <w:t>Red</w:t>
            </w:r>
          </w:p>
        </w:tc>
      </w:tr>
      <w:tr w:rsidR="0065520A" w:rsidTr="004F409D">
        <w:tc>
          <w:tcPr>
            <w:tcW w:w="1138" w:type="dxa"/>
          </w:tcPr>
          <w:p w:rsidR="0065520A" w:rsidRDefault="0065520A" w:rsidP="004F409D">
            <w:pPr>
              <w:pStyle w:val="BodyText"/>
              <w:spacing w:before="0"/>
              <w:ind w:firstLine="0"/>
              <w:jc w:val="center"/>
              <w:rPr>
                <w:sz w:val="20"/>
                <w:u w:color="000000" w:themeColor="text1"/>
              </w:rPr>
            </w:pPr>
            <w:r w:rsidRPr="004C028B">
              <w:rPr>
                <w:color w:val="FFFFFF" w:themeColor="background1"/>
                <w:sz w:val="20"/>
                <w:highlight w:val="black"/>
                <w:u w:color="000000" w:themeColor="text1"/>
              </w:rPr>
              <w:t>White</w:t>
            </w:r>
          </w:p>
        </w:tc>
        <w:tc>
          <w:tcPr>
            <w:tcW w:w="1080" w:type="dxa"/>
          </w:tcPr>
          <w:p w:rsidR="0065520A" w:rsidRDefault="0065520A" w:rsidP="004F409D">
            <w:pPr>
              <w:pStyle w:val="BodyText"/>
              <w:spacing w:before="0"/>
              <w:ind w:firstLine="0"/>
              <w:jc w:val="center"/>
              <w:rPr>
                <w:sz w:val="20"/>
                <w:u w:color="000000" w:themeColor="text1"/>
              </w:rPr>
            </w:pPr>
            <w:r w:rsidRPr="004C028B">
              <w:rPr>
                <w:b/>
                <w:i/>
                <w:color w:val="FF0000"/>
                <w:sz w:val="20"/>
                <w:u w:color="000000" w:themeColor="text1"/>
              </w:rPr>
              <w:t>Red</w:t>
            </w:r>
          </w:p>
        </w:tc>
        <w:tc>
          <w:tcPr>
            <w:tcW w:w="900" w:type="dxa"/>
          </w:tcPr>
          <w:p w:rsidR="0065520A" w:rsidRDefault="0065520A" w:rsidP="004F409D">
            <w:pPr>
              <w:pStyle w:val="BodyText"/>
              <w:spacing w:before="0"/>
              <w:ind w:firstLine="0"/>
              <w:jc w:val="center"/>
              <w:rPr>
                <w:sz w:val="20"/>
                <w:u w:color="000000" w:themeColor="text1"/>
              </w:rPr>
            </w:pPr>
            <w:r w:rsidRPr="004C028B">
              <w:rPr>
                <w:b/>
                <w:i/>
                <w:color w:val="1F497D" w:themeColor="text2"/>
                <w:sz w:val="20"/>
                <w:u w:color="000000" w:themeColor="text1"/>
              </w:rPr>
              <w:t>Blue</w:t>
            </w:r>
          </w:p>
        </w:tc>
      </w:tr>
      <w:tr w:rsidR="0065520A" w:rsidTr="004F409D">
        <w:tc>
          <w:tcPr>
            <w:tcW w:w="1138" w:type="dxa"/>
          </w:tcPr>
          <w:p w:rsidR="0065520A" w:rsidRDefault="0065520A" w:rsidP="004F409D">
            <w:pPr>
              <w:pStyle w:val="BodyText"/>
              <w:spacing w:before="0"/>
              <w:ind w:firstLine="0"/>
              <w:jc w:val="center"/>
              <w:rPr>
                <w:sz w:val="20"/>
                <w:u w:color="000000" w:themeColor="text1"/>
              </w:rPr>
            </w:pPr>
            <w:r w:rsidRPr="004C028B">
              <w:rPr>
                <w:color w:val="FFFFFF" w:themeColor="background1"/>
                <w:sz w:val="20"/>
                <w:highlight w:val="black"/>
                <w:u w:color="000000" w:themeColor="text1"/>
              </w:rPr>
              <w:t>White</w:t>
            </w:r>
          </w:p>
        </w:tc>
        <w:tc>
          <w:tcPr>
            <w:tcW w:w="1080" w:type="dxa"/>
          </w:tcPr>
          <w:p w:rsidR="0065520A" w:rsidRDefault="0065520A" w:rsidP="004F409D">
            <w:pPr>
              <w:pStyle w:val="BodyText"/>
              <w:spacing w:before="0"/>
              <w:ind w:firstLine="0"/>
              <w:jc w:val="center"/>
              <w:rPr>
                <w:sz w:val="20"/>
                <w:u w:color="000000" w:themeColor="text1"/>
              </w:rPr>
            </w:pPr>
            <w:r w:rsidRPr="004C028B">
              <w:rPr>
                <w:b/>
                <w:i/>
                <w:color w:val="1F497D" w:themeColor="text2"/>
                <w:sz w:val="20"/>
                <w:u w:color="000000" w:themeColor="text1"/>
              </w:rPr>
              <w:t>Blue</w:t>
            </w:r>
          </w:p>
        </w:tc>
        <w:tc>
          <w:tcPr>
            <w:tcW w:w="900" w:type="dxa"/>
          </w:tcPr>
          <w:p w:rsidR="0065520A" w:rsidRDefault="0065520A" w:rsidP="004F409D">
            <w:pPr>
              <w:pStyle w:val="BodyText"/>
              <w:spacing w:before="0"/>
              <w:ind w:firstLine="0"/>
              <w:jc w:val="center"/>
              <w:rPr>
                <w:sz w:val="20"/>
                <w:u w:color="000000" w:themeColor="text1"/>
              </w:rPr>
            </w:pPr>
            <w:r w:rsidRPr="004C028B">
              <w:rPr>
                <w:b/>
                <w:i/>
                <w:color w:val="FF0000"/>
                <w:sz w:val="20"/>
                <w:u w:color="000000" w:themeColor="text1"/>
              </w:rPr>
              <w:t>Red</w:t>
            </w:r>
          </w:p>
        </w:tc>
      </w:tr>
    </w:tbl>
    <w:p w:rsidR="0065520A" w:rsidRPr="00F82667" w:rsidRDefault="0065520A" w:rsidP="004F409D">
      <w:pPr>
        <w:pStyle w:val="BodyText"/>
        <w:numPr>
          <w:ilvl w:val="3"/>
          <w:numId w:val="95"/>
        </w:numPr>
        <w:spacing w:before="60" w:after="0"/>
        <w:rPr>
          <w:sz w:val="20"/>
          <w:szCs w:val="20"/>
          <w:u w:color="000000" w:themeColor="text1"/>
        </w:rPr>
      </w:pPr>
      <w:r>
        <w:rPr>
          <w:sz w:val="20"/>
          <w:szCs w:val="20"/>
          <w:u w:color="000000" w:themeColor="text1"/>
        </w:rPr>
        <w:t xml:space="preserve">That’s </w:t>
      </w:r>
      <w:r w:rsidRPr="00393629">
        <w:rPr>
          <w:b/>
          <w:i/>
          <w:color w:val="00B050"/>
          <w:sz w:val="20"/>
          <w:szCs w:val="20"/>
          <w:u w:color="000000" w:themeColor="text1"/>
          <w:bdr w:val="single" w:sz="4" w:space="0" w:color="auto"/>
        </w:rPr>
        <w:t>6</w:t>
      </w:r>
      <w:r>
        <w:rPr>
          <w:sz w:val="20"/>
          <w:szCs w:val="20"/>
          <w:u w:color="000000" w:themeColor="text1"/>
        </w:rPr>
        <w:t xml:space="preserve"> different combinations.</w:t>
      </w:r>
    </w:p>
    <w:p w:rsidR="0065520A" w:rsidRDefault="00F36303" w:rsidP="0065520A">
      <w:pPr>
        <w:pStyle w:val="BodyText"/>
        <w:spacing w:after="120"/>
        <w:ind w:firstLine="720"/>
        <w:rPr>
          <w:sz w:val="20"/>
          <w:szCs w:val="20"/>
          <w:u w:color="000000" w:themeColor="text1"/>
        </w:rPr>
      </w:pPr>
      <w:r>
        <w:rPr>
          <w:noProof/>
          <w:sz w:val="20"/>
          <w:szCs w:val="20"/>
          <w:u w:color="000000" w:themeColor="text1"/>
        </w:rPr>
        <w:pict>
          <v:oval id="_x0000_s8920" style="position:absolute;left:0;text-align:left;margin-left:18pt;margin-top:2.9pt;width:136.95pt;height:17.4pt;z-index:252282880" wrapcoords="8155 -635 4702 0 -73 5718 -73 17788 4114 20329 7127 21600 8155 21600 13518 21600 14547 21600 18955 19694 21673 13341 21673 5718 16751 0 13371 -635 8155 -635" filled="f" strokecolor="#00b050" strokeweight="1.5pt"/>
        </w:pict>
      </w:r>
      <w:r w:rsidR="0065520A">
        <w:rPr>
          <w:sz w:val="20"/>
          <w:szCs w:val="20"/>
          <w:u w:color="000000" w:themeColor="text1"/>
        </w:rPr>
        <w:t>B</w:t>
      </w:r>
      <w:r w:rsidR="0065520A" w:rsidRPr="00F82667">
        <w:rPr>
          <w:sz w:val="20"/>
          <w:szCs w:val="20"/>
          <w:u w:color="000000" w:themeColor="text1"/>
        </w:rPr>
        <w:t xml:space="preserve"> is the correct answer.</w:t>
      </w:r>
    </w:p>
    <w:p w:rsidR="009C59B2" w:rsidRDefault="009C59B2">
      <w:pPr>
        <w:spacing w:before="0" w:after="200"/>
        <w:rPr>
          <w:rFonts w:eastAsiaTheme="minorEastAsia"/>
          <w:i/>
          <w:szCs w:val="24"/>
          <w:u w:color="000000" w:themeColor="text1"/>
        </w:rPr>
      </w:pPr>
      <w:r>
        <w:rPr>
          <w:rFonts w:eastAsiaTheme="minorEastAsia"/>
          <w:i/>
          <w:szCs w:val="24"/>
          <w:u w:color="000000" w:themeColor="text1"/>
        </w:rPr>
        <w:br w:type="page"/>
      </w:r>
    </w:p>
    <w:p w:rsidR="0065520A" w:rsidRDefault="0065520A" w:rsidP="0065520A">
      <w:pPr>
        <w:pStyle w:val="BodyText"/>
        <w:spacing w:after="120" w:line="240" w:lineRule="auto"/>
        <w:ind w:firstLine="0"/>
        <w:rPr>
          <w:i/>
          <w:sz w:val="20"/>
          <w:szCs w:val="20"/>
          <w:u w:color="000000" w:themeColor="text1"/>
        </w:rPr>
      </w:pPr>
      <w:r w:rsidRPr="00A9546B">
        <w:rPr>
          <w:rFonts w:eastAsiaTheme="minorEastAsia"/>
          <w:i/>
          <w:szCs w:val="24"/>
          <w:u w:color="000000" w:themeColor="text1"/>
        </w:rPr>
        <w:lastRenderedPageBreak/>
        <w:t xml:space="preserve">The following question starts the series of student-response questions.  </w:t>
      </w:r>
      <w:r>
        <w:rPr>
          <w:rFonts w:eastAsiaTheme="minorEastAsia"/>
          <w:i/>
          <w:szCs w:val="24"/>
          <w:u w:color="000000" w:themeColor="text1"/>
        </w:rPr>
        <w:t>I</w:t>
      </w:r>
      <w:r w:rsidRPr="00A9546B">
        <w:rPr>
          <w:rFonts w:eastAsiaTheme="minorEastAsia"/>
          <w:i/>
          <w:szCs w:val="24"/>
          <w:u w:color="000000" w:themeColor="text1"/>
        </w:rPr>
        <w:t xml:space="preserve">f you don’t know the answer, guess, because you lose no points </w:t>
      </w:r>
      <w:r>
        <w:rPr>
          <w:rFonts w:eastAsiaTheme="minorEastAsia"/>
          <w:i/>
          <w:szCs w:val="24"/>
          <w:u w:color="000000" w:themeColor="text1"/>
        </w:rPr>
        <w:t>for an incorrect “</w:t>
      </w:r>
      <w:r w:rsidRPr="00A9546B">
        <w:rPr>
          <w:rFonts w:eastAsiaTheme="minorEastAsia"/>
          <w:i/>
          <w:szCs w:val="24"/>
          <w:u w:color="000000" w:themeColor="text1"/>
        </w:rPr>
        <w:t>write-in</w:t>
      </w:r>
      <w:r>
        <w:rPr>
          <w:rFonts w:eastAsiaTheme="minorEastAsia"/>
          <w:i/>
          <w:szCs w:val="24"/>
          <w:u w:color="000000" w:themeColor="text1"/>
        </w:rPr>
        <w:t>”</w:t>
      </w:r>
      <w:r w:rsidRPr="00A9546B">
        <w:rPr>
          <w:rFonts w:eastAsiaTheme="minorEastAsia"/>
          <w:i/>
          <w:szCs w:val="24"/>
          <w:u w:color="000000" w:themeColor="text1"/>
        </w:rPr>
        <w:t xml:space="preserve"> answer</w:t>
      </w:r>
      <w:r>
        <w:rPr>
          <w:rFonts w:eastAsiaTheme="minorEastAsia"/>
          <w:i/>
          <w:szCs w:val="24"/>
          <w:u w:color="000000" w:themeColor="text1"/>
        </w:rPr>
        <w:t>.</w:t>
      </w:r>
    </w:p>
    <w:p w:rsidR="0065520A" w:rsidRDefault="0065520A" w:rsidP="004F409D">
      <w:pPr>
        <w:pStyle w:val="BodyText"/>
        <w:numPr>
          <w:ilvl w:val="0"/>
          <w:numId w:val="95"/>
        </w:numPr>
        <w:spacing w:before="0" w:after="0"/>
        <w:rPr>
          <w:sz w:val="20"/>
          <w:szCs w:val="20"/>
          <w:u w:color="000000" w:themeColor="text1"/>
        </w:rPr>
      </w:pPr>
      <w:r>
        <w:rPr>
          <w:sz w:val="20"/>
          <w:szCs w:val="20"/>
          <w:u w:color="000000" w:themeColor="text1"/>
        </w:rPr>
        <w:t xml:space="preserve">“Math speak” Problem </w:t>
      </w:r>
    </w:p>
    <w:p w:rsidR="0065520A" w:rsidRPr="001F15D3"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 When t</w:t>
      </w:r>
      <w:r w:rsidRPr="001F15D3">
        <w:rPr>
          <w:sz w:val="20"/>
          <w:szCs w:val="20"/>
          <w:u w:color="000000" w:themeColor="text1"/>
        </w:rPr>
        <w:t xml:space="preserve">wice a </w:t>
      </w:r>
      <w:r w:rsidRPr="001F15D3">
        <w:rPr>
          <w:b/>
          <w:i/>
          <w:color w:val="00B050"/>
          <w:sz w:val="20"/>
          <w:szCs w:val="20"/>
          <w:u w:color="000000" w:themeColor="text1"/>
        </w:rPr>
        <w:t>number</w:t>
      </w:r>
      <w:r w:rsidRPr="001F15D3">
        <w:rPr>
          <w:sz w:val="20"/>
          <w:szCs w:val="20"/>
          <w:u w:color="000000" w:themeColor="text1"/>
        </w:rPr>
        <w:t xml:space="preserve"> is increased by 5, the result is 1</w:t>
      </w:r>
      <w:r>
        <w:rPr>
          <w:sz w:val="20"/>
          <w:szCs w:val="20"/>
          <w:u w:color="000000" w:themeColor="text1"/>
        </w:rPr>
        <w:t>4</w:t>
      </w:r>
      <w:r w:rsidRPr="001F15D3">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sidRPr="007A18FC">
        <w:rPr>
          <w:sz w:val="20"/>
          <w:szCs w:val="20"/>
          <w:u w:color="000000" w:themeColor="text1"/>
        </w:rPr>
        <w:t xml:space="preserve">What are we looking for?  The </w:t>
      </w:r>
      <w:r w:rsidRPr="007A18FC">
        <w:rPr>
          <w:b/>
          <w:i/>
          <w:color w:val="00B050"/>
          <w:sz w:val="20"/>
          <w:szCs w:val="20"/>
          <w:u w:color="000000" w:themeColor="text1"/>
        </w:rPr>
        <w:t>number</w:t>
      </w:r>
      <w:r w:rsidRPr="007A18FC">
        <w:rPr>
          <w:sz w:val="20"/>
          <w:szCs w:val="20"/>
          <w:u w:color="000000" w:themeColor="text1"/>
        </w:rPr>
        <w:t xml:space="preserve">.  Let’s call it </w:t>
      </w:r>
      <w:r w:rsidRPr="007A18FC">
        <w:rPr>
          <w:b/>
          <w:i/>
          <w:color w:val="00B050"/>
          <w:sz w:val="20"/>
          <w:szCs w:val="20"/>
          <w:u w:color="000000" w:themeColor="text1"/>
        </w:rPr>
        <w:t>x</w:t>
      </w:r>
      <w:r w:rsidRPr="007A18FC">
        <w:rPr>
          <w:sz w:val="20"/>
          <w:szCs w:val="20"/>
          <w:u w:color="000000" w:themeColor="text1"/>
        </w:rPr>
        <w:t xml:space="preserve">.  </w:t>
      </w:r>
    </w:p>
    <w:p w:rsidR="0065520A" w:rsidRDefault="0065520A" w:rsidP="004F409D">
      <w:pPr>
        <w:pStyle w:val="BodyText"/>
        <w:numPr>
          <w:ilvl w:val="1"/>
          <w:numId w:val="95"/>
        </w:numPr>
        <w:spacing w:before="0" w:after="0"/>
        <w:rPr>
          <w:sz w:val="20"/>
          <w:szCs w:val="20"/>
          <w:u w:color="000000" w:themeColor="text1"/>
        </w:rPr>
      </w:pPr>
      <w:r w:rsidRPr="007A18FC">
        <w:rPr>
          <w:sz w:val="20"/>
          <w:szCs w:val="20"/>
          <w:u w:color="000000" w:themeColor="text1"/>
        </w:rPr>
        <w:t xml:space="preserve">Translate the </w:t>
      </w:r>
      <w:r>
        <w:rPr>
          <w:sz w:val="20"/>
          <w:szCs w:val="20"/>
          <w:u w:color="000000" w:themeColor="text1"/>
        </w:rPr>
        <w:t>“</w:t>
      </w:r>
      <w:r w:rsidRPr="007A18FC">
        <w:rPr>
          <w:sz w:val="20"/>
          <w:szCs w:val="20"/>
          <w:u w:color="000000" w:themeColor="text1"/>
        </w:rPr>
        <w:t>math</w:t>
      </w:r>
      <w:r>
        <w:rPr>
          <w:sz w:val="20"/>
          <w:szCs w:val="20"/>
          <w:u w:color="000000" w:themeColor="text1"/>
        </w:rPr>
        <w:t xml:space="preserve"> </w:t>
      </w:r>
      <w:r w:rsidRPr="007A18FC">
        <w:rPr>
          <w:sz w:val="20"/>
          <w:szCs w:val="20"/>
          <w:u w:color="000000" w:themeColor="text1"/>
        </w:rPr>
        <w:t>speak</w:t>
      </w:r>
      <w:r>
        <w:rPr>
          <w:sz w:val="20"/>
          <w:szCs w:val="20"/>
          <w:u w:color="000000" w:themeColor="text1"/>
        </w:rPr>
        <w:t>.”</w:t>
      </w:r>
    </w:p>
    <w:p w:rsidR="0065520A" w:rsidRDefault="0065520A" w:rsidP="004F409D">
      <w:pPr>
        <w:pStyle w:val="BodyText"/>
        <w:numPr>
          <w:ilvl w:val="3"/>
          <w:numId w:val="95"/>
        </w:numPr>
        <w:spacing w:before="0" w:after="0" w:line="240" w:lineRule="auto"/>
        <w:rPr>
          <w:sz w:val="20"/>
          <w:szCs w:val="20"/>
          <w:u w:color="000000" w:themeColor="text1"/>
        </w:rPr>
      </w:pPr>
      <w:r w:rsidRPr="007A18FC">
        <w:rPr>
          <w:b/>
          <w:i/>
          <w:sz w:val="20"/>
          <w:szCs w:val="20"/>
          <w:u w:color="000000" w:themeColor="text1"/>
        </w:rPr>
        <w:t>Twice</w:t>
      </w:r>
      <w:r>
        <w:rPr>
          <w:sz w:val="20"/>
          <w:szCs w:val="20"/>
          <w:u w:color="000000" w:themeColor="text1"/>
        </w:rPr>
        <w:t xml:space="preserve"> a </w:t>
      </w:r>
      <w:r w:rsidRPr="007A18FC">
        <w:rPr>
          <w:b/>
          <w:i/>
          <w:color w:val="00B050"/>
          <w:sz w:val="20"/>
          <w:szCs w:val="20"/>
          <w:u w:color="000000" w:themeColor="text1"/>
        </w:rPr>
        <w:t>number</w:t>
      </w:r>
      <w:r>
        <w:rPr>
          <w:sz w:val="20"/>
          <w:szCs w:val="20"/>
          <w:u w:color="000000" w:themeColor="text1"/>
        </w:rPr>
        <w:t xml:space="preserve"> </w:t>
      </w:r>
      <w:r w:rsidRPr="007A18FC">
        <w:rPr>
          <w:b/>
          <w:i/>
          <w:sz w:val="20"/>
          <w:szCs w:val="20"/>
          <w:u w:color="000000" w:themeColor="text1"/>
        </w:rPr>
        <w:t>is</w:t>
      </w:r>
      <w:r>
        <w:rPr>
          <w:sz w:val="20"/>
          <w:szCs w:val="20"/>
          <w:u w:color="000000" w:themeColor="text1"/>
        </w:rPr>
        <w:t xml:space="preserve"> </w:t>
      </w:r>
      <w:r w:rsidRPr="007A18FC">
        <w:rPr>
          <w:b/>
          <w:i/>
          <w:sz w:val="20"/>
          <w:szCs w:val="20"/>
          <w:u w:color="000000" w:themeColor="text1"/>
        </w:rPr>
        <w:t>increased by</w:t>
      </w:r>
      <w:r>
        <w:rPr>
          <w:sz w:val="20"/>
          <w:szCs w:val="20"/>
          <w:u w:color="000000" w:themeColor="text1"/>
        </w:rPr>
        <w:t xml:space="preserve"> 5, </w:t>
      </w:r>
      <w:r>
        <w:rPr>
          <w:color w:val="FFFFFF" w:themeColor="background1"/>
          <w:sz w:val="20"/>
          <w:szCs w:val="20"/>
          <w:highlight w:val="black"/>
          <w:u w:color="000000" w:themeColor="text1"/>
        </w:rPr>
        <w:t>the result is</w:t>
      </w:r>
      <w:r>
        <w:rPr>
          <w:sz w:val="20"/>
          <w:szCs w:val="20"/>
          <w:u w:color="000000" w:themeColor="text1"/>
        </w:rPr>
        <w:t xml:space="preserve"> 14.</w:t>
      </w:r>
    </w:p>
    <w:p w:rsidR="0065520A" w:rsidRDefault="0065520A" w:rsidP="004F409D">
      <w:pPr>
        <w:pStyle w:val="BodyText"/>
        <w:numPr>
          <w:ilvl w:val="3"/>
          <w:numId w:val="95"/>
        </w:numPr>
        <w:spacing w:before="0" w:after="0" w:line="240" w:lineRule="auto"/>
        <w:rPr>
          <w:b/>
          <w:i/>
          <w:sz w:val="20"/>
          <w:szCs w:val="20"/>
          <w:u w:color="000000" w:themeColor="text1"/>
        </w:rPr>
      </w:pPr>
      <w:r>
        <w:rPr>
          <w:b/>
          <w:i/>
          <w:sz w:val="20"/>
          <w:szCs w:val="20"/>
          <w:u w:color="000000" w:themeColor="text1"/>
        </w:rPr>
        <w:t xml:space="preserve">   </w:t>
      </w:r>
      <w:r w:rsidRPr="007A18FC">
        <w:rPr>
          <w:b/>
          <w:i/>
          <w:sz w:val="20"/>
          <w:szCs w:val="20"/>
          <w:u w:color="000000" w:themeColor="text1"/>
        </w:rPr>
        <w:t>2</w:t>
      </w:r>
      <w:r>
        <w:rPr>
          <w:b/>
          <w:i/>
          <w:sz w:val="20"/>
          <w:szCs w:val="20"/>
          <w:u w:color="000000" w:themeColor="text1"/>
        </w:rPr>
        <w:t>×</w:t>
      </w:r>
      <w:r>
        <w:rPr>
          <w:b/>
          <w:i/>
          <w:sz w:val="20"/>
          <w:szCs w:val="20"/>
          <w:u w:color="000000" w:themeColor="text1"/>
        </w:rPr>
        <w:tab/>
        <w:t xml:space="preserve">        </w:t>
      </w:r>
      <w:r w:rsidRPr="007A18FC">
        <w:rPr>
          <w:b/>
          <w:i/>
          <w:color w:val="00B050"/>
          <w:sz w:val="20"/>
          <w:szCs w:val="20"/>
          <w:u w:color="000000" w:themeColor="text1"/>
        </w:rPr>
        <w:t>x</w:t>
      </w:r>
      <w:r>
        <w:rPr>
          <w:b/>
          <w:i/>
          <w:color w:val="00B050"/>
          <w:sz w:val="20"/>
          <w:szCs w:val="20"/>
          <w:u w:color="000000" w:themeColor="text1"/>
        </w:rPr>
        <w:t xml:space="preserve"> </w:t>
      </w:r>
      <w:r>
        <w:rPr>
          <w:b/>
          <w:i/>
          <w:sz w:val="20"/>
          <w:szCs w:val="20"/>
          <w:u w:color="000000" w:themeColor="text1"/>
        </w:rPr>
        <w:tab/>
        <w:t xml:space="preserve">                   </w:t>
      </w:r>
      <w:r w:rsidRPr="007A18FC">
        <w:rPr>
          <w:sz w:val="20"/>
          <w:szCs w:val="20"/>
          <w:u w:color="000000" w:themeColor="text1"/>
        </w:rPr>
        <w:t>+</w:t>
      </w:r>
      <w:r>
        <w:rPr>
          <w:sz w:val="20"/>
          <w:szCs w:val="20"/>
          <w:u w:color="000000" w:themeColor="text1"/>
        </w:rPr>
        <w:tab/>
        <w:t xml:space="preserve">         5          </w:t>
      </w:r>
      <w:r>
        <w:rPr>
          <w:color w:val="FFFFFF" w:themeColor="background1"/>
          <w:sz w:val="20"/>
          <w:szCs w:val="20"/>
          <w:highlight w:val="black"/>
          <w:u w:color="000000" w:themeColor="text1"/>
        </w:rPr>
        <w:t>=</w:t>
      </w:r>
      <w:r w:rsidRPr="007A18FC">
        <w:rPr>
          <w:sz w:val="20"/>
          <w:szCs w:val="20"/>
          <w:u w:color="000000" w:themeColor="text1"/>
        </w:rPr>
        <w:t xml:space="preserve">           1</w:t>
      </w:r>
      <w:r>
        <w:rPr>
          <w:sz w:val="20"/>
          <w:szCs w:val="20"/>
          <w:u w:color="000000" w:themeColor="text1"/>
        </w:rPr>
        <w:t>4</w:t>
      </w:r>
    </w:p>
    <w:p w:rsidR="0065520A" w:rsidRDefault="0065520A" w:rsidP="004F409D">
      <w:pPr>
        <w:pStyle w:val="BodyText"/>
        <w:numPr>
          <w:ilvl w:val="3"/>
          <w:numId w:val="95"/>
        </w:numPr>
        <w:spacing w:before="0" w:after="0" w:line="240" w:lineRule="auto"/>
        <w:rPr>
          <w:b/>
          <w:i/>
          <w:sz w:val="20"/>
          <w:szCs w:val="20"/>
          <w:u w:color="000000" w:themeColor="text1"/>
        </w:rPr>
      </w:pPr>
      <w:r>
        <w:rPr>
          <w:b/>
          <w:i/>
          <w:sz w:val="20"/>
          <w:szCs w:val="20"/>
          <w:u w:color="000000" w:themeColor="text1"/>
        </w:rPr>
        <w:t xml:space="preserve">   </w:t>
      </w:r>
      <w:r w:rsidRPr="007A18FC">
        <w:rPr>
          <w:b/>
          <w:i/>
          <w:sz w:val="20"/>
          <w:szCs w:val="20"/>
          <w:u w:color="000000" w:themeColor="text1"/>
        </w:rPr>
        <w:t>2</w:t>
      </w:r>
      <w:r w:rsidRPr="007A18FC">
        <w:rPr>
          <w:b/>
          <w:i/>
          <w:color w:val="00B050"/>
          <w:sz w:val="20"/>
          <w:szCs w:val="20"/>
          <w:u w:color="000000" w:themeColor="text1"/>
        </w:rPr>
        <w:t>x</w:t>
      </w:r>
      <w:r w:rsidRPr="007A18FC">
        <w:rPr>
          <w:color w:val="00B050"/>
          <w:sz w:val="20"/>
          <w:szCs w:val="20"/>
          <w:u w:color="000000" w:themeColor="text1"/>
        </w:rPr>
        <w:t xml:space="preserve"> </w:t>
      </w:r>
      <w:r w:rsidRPr="007A18FC">
        <w:rPr>
          <w:sz w:val="20"/>
          <w:szCs w:val="20"/>
          <w:u w:color="000000" w:themeColor="text1"/>
        </w:rPr>
        <w:t xml:space="preserve"> +</w:t>
      </w:r>
      <w:r>
        <w:rPr>
          <w:sz w:val="20"/>
          <w:szCs w:val="20"/>
          <w:u w:color="000000" w:themeColor="text1"/>
        </w:rPr>
        <w:t xml:space="preserve">  </w:t>
      </w:r>
      <w:r w:rsidRPr="007A18FC">
        <w:rPr>
          <w:sz w:val="20"/>
          <w:szCs w:val="20"/>
          <w:u w:color="000000" w:themeColor="text1"/>
        </w:rPr>
        <w:t>5</w:t>
      </w:r>
      <w:r>
        <w:rPr>
          <w:sz w:val="20"/>
          <w:szCs w:val="20"/>
          <w:u w:color="000000" w:themeColor="text1"/>
        </w:rPr>
        <w:t xml:space="preserve">  </w:t>
      </w:r>
      <w:r w:rsidRPr="007A18FC">
        <w:rPr>
          <w:sz w:val="20"/>
          <w:szCs w:val="20"/>
          <w:u w:color="000000" w:themeColor="text1"/>
        </w:rPr>
        <w:t>=  1</w:t>
      </w:r>
      <w:r>
        <w:rPr>
          <w:sz w:val="20"/>
          <w:szCs w:val="20"/>
          <w:u w:color="000000" w:themeColor="text1"/>
        </w:rPr>
        <w:t>4.</w:t>
      </w:r>
    </w:p>
    <w:p w:rsidR="0065520A" w:rsidRDefault="0065520A" w:rsidP="0065520A">
      <w:pPr>
        <w:pStyle w:val="BodyText"/>
        <w:spacing w:before="0" w:after="0" w:line="240" w:lineRule="auto"/>
        <w:ind w:left="1440" w:firstLine="0"/>
        <w:rPr>
          <w:sz w:val="20"/>
          <w:szCs w:val="20"/>
          <w:u w:val="single" w:color="000000" w:themeColor="text1"/>
        </w:rPr>
      </w:pPr>
      <w:r>
        <w:rPr>
          <w:sz w:val="20"/>
          <w:szCs w:val="20"/>
          <w:u w:color="000000" w:themeColor="text1"/>
        </w:rPr>
        <w:t xml:space="preserve">  </w:t>
      </w:r>
      <w:r w:rsidRPr="007A18FC">
        <w:rPr>
          <w:sz w:val="20"/>
          <w:szCs w:val="20"/>
          <w:u w:color="000000" w:themeColor="text1"/>
        </w:rPr>
        <w:t xml:space="preserve">           </w:t>
      </w:r>
      <w:r w:rsidRPr="007A18FC">
        <w:rPr>
          <w:sz w:val="20"/>
          <w:szCs w:val="20"/>
          <w:u w:val="single" w:color="000000" w:themeColor="text1"/>
        </w:rPr>
        <w:t>-5</w:t>
      </w:r>
      <w:r>
        <w:rPr>
          <w:sz w:val="20"/>
          <w:szCs w:val="20"/>
          <w:u w:color="000000" w:themeColor="text1"/>
        </w:rPr>
        <w:t xml:space="preserve">       </w:t>
      </w:r>
      <w:r w:rsidRPr="007A18FC">
        <w:rPr>
          <w:sz w:val="20"/>
          <w:szCs w:val="20"/>
          <w:u w:val="single" w:color="000000" w:themeColor="text1"/>
        </w:rPr>
        <w:t>-5</w:t>
      </w:r>
    </w:p>
    <w:p w:rsidR="0065520A" w:rsidRDefault="0065520A" w:rsidP="004F409D">
      <w:pPr>
        <w:pStyle w:val="BodyText"/>
        <w:numPr>
          <w:ilvl w:val="3"/>
          <w:numId w:val="95"/>
        </w:numPr>
        <w:spacing w:before="0" w:after="0" w:line="240" w:lineRule="auto"/>
        <w:rPr>
          <w:b/>
          <w:i/>
          <w:sz w:val="20"/>
          <w:szCs w:val="20"/>
          <w:u w:color="000000" w:themeColor="text1"/>
        </w:rPr>
      </w:pPr>
      <w:r>
        <w:rPr>
          <w:b/>
          <w:i/>
          <w:sz w:val="20"/>
          <w:szCs w:val="20"/>
          <w:u w:color="000000" w:themeColor="text1"/>
        </w:rPr>
        <w:t xml:space="preserve">  </w:t>
      </w:r>
      <w:r w:rsidRPr="007A18FC">
        <w:rPr>
          <w:b/>
          <w:i/>
          <w:sz w:val="20"/>
          <w:szCs w:val="20"/>
          <w:u w:val="single" w:color="000000" w:themeColor="text1"/>
        </w:rPr>
        <w:t>2</w:t>
      </w:r>
      <w:r w:rsidRPr="007A18FC">
        <w:rPr>
          <w:b/>
          <w:i/>
          <w:color w:val="00B050"/>
          <w:sz w:val="20"/>
          <w:szCs w:val="20"/>
          <w:u w:val="single" w:color="000000" w:themeColor="text1"/>
        </w:rPr>
        <w:t>x</w:t>
      </w:r>
      <w:r w:rsidRPr="007A18FC">
        <w:rPr>
          <w:color w:val="00B050"/>
          <w:sz w:val="20"/>
          <w:szCs w:val="20"/>
          <w:u w:color="000000" w:themeColor="text1"/>
        </w:rPr>
        <w:t xml:space="preserve"> </w:t>
      </w:r>
      <w:r>
        <w:rPr>
          <w:color w:val="00B050"/>
          <w:sz w:val="20"/>
          <w:szCs w:val="20"/>
          <w:u w:color="000000" w:themeColor="text1"/>
        </w:rPr>
        <w:t xml:space="preserve"> </w:t>
      </w:r>
      <w:r w:rsidRPr="007A18FC">
        <w:rPr>
          <w:sz w:val="20"/>
          <w:szCs w:val="20"/>
          <w:u w:color="000000" w:themeColor="text1"/>
        </w:rPr>
        <w:t xml:space="preserve"> </w:t>
      </w:r>
      <w:r>
        <w:rPr>
          <w:sz w:val="20"/>
          <w:szCs w:val="20"/>
          <w:u w:color="000000" w:themeColor="text1"/>
        </w:rPr>
        <w:t xml:space="preserve">         </w:t>
      </w:r>
      <w:r w:rsidRPr="007A18FC">
        <w:rPr>
          <w:sz w:val="20"/>
          <w:szCs w:val="20"/>
          <w:u w:color="000000" w:themeColor="text1"/>
        </w:rPr>
        <w:t xml:space="preserve">= </w:t>
      </w:r>
      <w:r>
        <w:rPr>
          <w:sz w:val="20"/>
          <w:szCs w:val="20"/>
          <w:u w:color="000000" w:themeColor="text1"/>
        </w:rPr>
        <w:t xml:space="preserve"> </w:t>
      </w:r>
      <w:r w:rsidRPr="007A18FC">
        <w:rPr>
          <w:sz w:val="20"/>
          <w:szCs w:val="20"/>
          <w:u w:color="000000" w:themeColor="text1"/>
        </w:rPr>
        <w:t xml:space="preserve"> </w:t>
      </w:r>
      <w:r>
        <w:rPr>
          <w:sz w:val="20"/>
          <w:szCs w:val="20"/>
          <w:u w:val="single" w:color="000000" w:themeColor="text1"/>
        </w:rPr>
        <w:t>9</w:t>
      </w:r>
      <w:r>
        <w:rPr>
          <w:sz w:val="20"/>
          <w:szCs w:val="20"/>
          <w:u w:color="000000" w:themeColor="text1"/>
        </w:rPr>
        <w:t>.</w:t>
      </w:r>
    </w:p>
    <w:p w:rsidR="0065520A" w:rsidRDefault="0065520A" w:rsidP="0065520A">
      <w:pPr>
        <w:pStyle w:val="BodyText"/>
        <w:spacing w:before="0" w:after="0" w:line="240" w:lineRule="auto"/>
        <w:ind w:left="1440" w:firstLine="0"/>
        <w:rPr>
          <w:sz w:val="20"/>
          <w:szCs w:val="20"/>
          <w:u w:color="000000" w:themeColor="text1"/>
        </w:rPr>
      </w:pPr>
      <w:r>
        <w:rPr>
          <w:sz w:val="20"/>
          <w:szCs w:val="20"/>
          <w:u w:color="000000" w:themeColor="text1"/>
        </w:rPr>
        <w:t xml:space="preserve">   2</w:t>
      </w:r>
      <w:r>
        <w:rPr>
          <w:sz w:val="20"/>
          <w:szCs w:val="20"/>
          <w:u w:color="000000" w:themeColor="text1"/>
        </w:rPr>
        <w:tab/>
        <w:t xml:space="preserve">          2</w:t>
      </w:r>
    </w:p>
    <w:p w:rsidR="0065520A" w:rsidRDefault="0065520A" w:rsidP="004F409D">
      <w:pPr>
        <w:pStyle w:val="BodyText"/>
        <w:numPr>
          <w:ilvl w:val="3"/>
          <w:numId w:val="95"/>
        </w:numPr>
        <w:spacing w:before="0" w:after="0" w:line="240" w:lineRule="auto"/>
        <w:rPr>
          <w:b/>
          <w:i/>
          <w:sz w:val="20"/>
          <w:szCs w:val="20"/>
          <w:u w:color="000000" w:themeColor="text1"/>
        </w:rPr>
      </w:pPr>
      <w:r w:rsidRPr="007A18FC">
        <w:rPr>
          <w:b/>
          <w:i/>
          <w:color w:val="00B050"/>
          <w:sz w:val="20"/>
          <w:szCs w:val="20"/>
          <w:u w:color="000000" w:themeColor="text1"/>
        </w:rPr>
        <w:t>x</w:t>
      </w:r>
      <w:r w:rsidRPr="007A18FC">
        <w:rPr>
          <w:color w:val="00B050"/>
          <w:sz w:val="20"/>
          <w:szCs w:val="20"/>
          <w:u w:color="000000" w:themeColor="text1"/>
        </w:rPr>
        <w:t xml:space="preserve"> </w:t>
      </w:r>
      <w:r w:rsidRPr="007A18FC">
        <w:rPr>
          <w:sz w:val="20"/>
          <w:szCs w:val="20"/>
          <w:u w:color="000000" w:themeColor="text1"/>
        </w:rPr>
        <w:t xml:space="preserve"> +</w:t>
      </w:r>
      <w:r>
        <w:rPr>
          <w:sz w:val="20"/>
          <w:szCs w:val="20"/>
          <w:u w:color="000000" w:themeColor="text1"/>
        </w:rPr>
        <w:t xml:space="preserve">  </w:t>
      </w:r>
      <w:r w:rsidRPr="007A18FC">
        <w:rPr>
          <w:sz w:val="20"/>
          <w:szCs w:val="20"/>
          <w:u w:color="000000" w:themeColor="text1"/>
        </w:rPr>
        <w:t xml:space="preserve">=  </w:t>
      </w:r>
      <w:r>
        <w:rPr>
          <w:b/>
          <w:i/>
          <w:color w:val="00B050"/>
          <w:sz w:val="20"/>
          <w:szCs w:val="20"/>
          <w:u w:color="000000" w:themeColor="text1"/>
          <w:bdr w:val="single" w:sz="4" w:space="0" w:color="auto"/>
        </w:rPr>
        <w:t>9/2</w:t>
      </w:r>
      <w:r>
        <w:rPr>
          <w:sz w:val="20"/>
          <w:szCs w:val="20"/>
          <w:u w:color="000000" w:themeColor="text1"/>
          <w:bdr w:val="single" w:sz="4" w:space="0" w:color="auto"/>
        </w:rPr>
        <w:t xml:space="preserve"> or </w:t>
      </w:r>
      <w:r w:rsidRPr="007A18FC">
        <w:rPr>
          <w:b/>
          <w:i/>
          <w:color w:val="00B050"/>
          <w:sz w:val="20"/>
          <w:szCs w:val="20"/>
          <w:u w:color="000000" w:themeColor="text1"/>
          <w:bdr w:val="single" w:sz="4" w:space="0" w:color="auto"/>
        </w:rPr>
        <w:t>4½</w:t>
      </w:r>
      <w:r>
        <w:rPr>
          <w:sz w:val="20"/>
          <w:szCs w:val="20"/>
          <w:u w:color="000000" w:themeColor="text1"/>
          <w:bdr w:val="single" w:sz="4" w:space="0" w:color="auto"/>
        </w:rPr>
        <w:t xml:space="preserve"> </w:t>
      </w:r>
    </w:p>
    <w:p w:rsidR="0065520A" w:rsidRDefault="00F36303" w:rsidP="0065520A">
      <w:pPr>
        <w:pStyle w:val="BodyText"/>
        <w:spacing w:after="120" w:line="240" w:lineRule="auto"/>
        <w:ind w:left="360" w:firstLine="360"/>
        <w:rPr>
          <w:sz w:val="20"/>
          <w:szCs w:val="20"/>
          <w:u w:color="000000" w:themeColor="text1"/>
        </w:rPr>
      </w:pPr>
      <w:r w:rsidRPr="00F36303">
        <w:rPr>
          <w:b/>
          <w:i/>
          <w:noProof/>
          <w:color w:val="00B050"/>
          <w:sz w:val="20"/>
          <w:szCs w:val="20"/>
          <w:u w:color="000000" w:themeColor="text1"/>
        </w:rPr>
        <w:pict>
          <v:oval id="_x0000_s8972" style="position:absolute;left:0;text-align:left;margin-left:18pt;margin-top:3.65pt;width:136.95pt;height:17.4pt;z-index:252297216"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9/2</w:t>
      </w:r>
      <w:r w:rsidR="0065520A" w:rsidRPr="00F82667">
        <w:rPr>
          <w:sz w:val="20"/>
          <w:szCs w:val="20"/>
          <w:u w:color="000000" w:themeColor="text1"/>
        </w:rPr>
        <w:t xml:space="preserve"> is the correct answer.</w:t>
      </w:r>
    </w:p>
    <w:p w:rsidR="0065520A" w:rsidRDefault="0065520A" w:rsidP="004F409D">
      <w:pPr>
        <w:pStyle w:val="BodyText"/>
        <w:numPr>
          <w:ilvl w:val="0"/>
          <w:numId w:val="95"/>
        </w:numPr>
        <w:spacing w:after="0"/>
        <w:rPr>
          <w:sz w:val="20"/>
          <w:szCs w:val="20"/>
          <w:u w:color="000000" w:themeColor="text1"/>
        </w:rPr>
      </w:pPr>
      <w:r>
        <w:rPr>
          <w:sz w:val="20"/>
          <w:szCs w:val="20"/>
          <w:u w:color="000000" w:themeColor="text1"/>
        </w:rPr>
        <w:t>Geometry with parallel lines.</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l  ||  m</w:t>
      </w:r>
    </w:p>
    <w:p w:rsidR="0065520A" w:rsidRDefault="00F36303" w:rsidP="004F409D">
      <w:pPr>
        <w:pStyle w:val="BodyText"/>
        <w:numPr>
          <w:ilvl w:val="3"/>
          <w:numId w:val="95"/>
        </w:numPr>
        <w:spacing w:before="0" w:after="0"/>
        <w:rPr>
          <w:sz w:val="20"/>
          <w:szCs w:val="20"/>
          <w:u w:color="000000" w:themeColor="text1"/>
        </w:rPr>
      </w:pPr>
      <w:r w:rsidRPr="00F36303">
        <w:rPr>
          <w:b/>
          <w:i/>
          <w:noProof/>
          <w:color w:val="00B050"/>
          <w:sz w:val="20"/>
          <w:szCs w:val="20"/>
          <w:u w:color="000000" w:themeColor="text1"/>
        </w:rPr>
        <w:pict>
          <v:shape id="_x0000_s8992" type="#_x0000_t32" style="position:absolute;left:0;text-align:left;margin-left:134.7pt;margin-top:6.5pt;width:32.25pt;height:0;flip:x;z-index:252300288" o:connectortype="straight" wrapcoords="16577 -64800 -502 -43200 -502 21600 16577 86400 18586 86400 21098 64800 21098 0 18586 -64800 16577 -64800" strokeweight="1.5pt">
            <v:stroke endarrow="block"/>
          </v:shape>
        </w:pict>
      </w:r>
      <w:r w:rsidR="0065520A" w:rsidRPr="00157927">
        <w:rPr>
          <w:b/>
          <w:i/>
          <w:color w:val="00B050"/>
          <w:sz w:val="20"/>
          <w:szCs w:val="20"/>
          <w:u w:color="000000" w:themeColor="text1"/>
        </w:rPr>
        <w:t>y</w:t>
      </w:r>
      <w:r w:rsidR="0065520A">
        <w:rPr>
          <w:sz w:val="20"/>
          <w:szCs w:val="20"/>
          <w:u w:color="000000" w:themeColor="text1"/>
        </w:rPr>
        <w:t xml:space="preserve">  =  3</w:t>
      </w:r>
      <w:r w:rsidR="0065520A" w:rsidRPr="00157927">
        <w:rPr>
          <w:b/>
          <w:i/>
          <w:color w:val="FF0000"/>
          <w:sz w:val="20"/>
          <w:szCs w:val="20"/>
          <w:u w:color="000000" w:themeColor="text1"/>
        </w:rPr>
        <w:t>x</w:t>
      </w:r>
      <w:r w:rsidR="0065520A">
        <w:rPr>
          <w:b/>
          <w:i/>
          <w:color w:val="FF0000"/>
          <w:sz w:val="20"/>
          <w:szCs w:val="20"/>
          <w:u w:color="000000" w:themeColor="text1"/>
        </w:rPr>
        <w:t xml:space="preserve"> </w:t>
      </w:r>
      <w:r w:rsidR="0065520A">
        <w:rPr>
          <w:sz w:val="20"/>
          <w:szCs w:val="20"/>
          <w:u w:color="000000" w:themeColor="text1"/>
        </w:rPr>
        <w:tab/>
      </w:r>
      <w:r w:rsidR="0065520A">
        <w:rPr>
          <w:sz w:val="20"/>
          <w:szCs w:val="20"/>
          <w:u w:color="000000" w:themeColor="text1"/>
        </w:rPr>
        <w:tab/>
        <w:t>Equation 1</w:t>
      </w:r>
    </w:p>
    <w:p w:rsidR="0065520A" w:rsidRPr="00F82667" w:rsidRDefault="00F36303" w:rsidP="004F409D">
      <w:pPr>
        <w:pStyle w:val="BodyText"/>
        <w:numPr>
          <w:ilvl w:val="1"/>
          <w:numId w:val="95"/>
        </w:numPr>
        <w:spacing w:before="0" w:after="0"/>
        <w:rPr>
          <w:sz w:val="20"/>
          <w:szCs w:val="20"/>
          <w:u w:color="000000" w:themeColor="text1"/>
        </w:rPr>
      </w:pPr>
      <w:r>
        <w:rPr>
          <w:noProof/>
          <w:sz w:val="20"/>
          <w:szCs w:val="20"/>
          <w:u w:color="000000" w:themeColor="text1"/>
        </w:rPr>
        <w:pict>
          <v:group id="_x0000_s8973" style="position:absolute;left:0;text-align:left;margin-left:153.4pt;margin-top:2.3pt;width:166.65pt;height:126.75pt;z-index:252298240" coordorigin="4092,2640" coordsize="3333,2535" wrapcoords="13914 3195 11773 7285 -97 8691 -97 9075 10605 9330 7297 15465 -97 15849 -97 16232 6227 17510 4086 21472 4670 21472 4768 21472 5643 19555 16054 17638 16054 17510 18876 16232 18876 15976 16541 15465 16735 15082 15568 14698 9049 13420 10119 11375 13330 11375 16832 10353 16735 9330 18973 9075 18486 7924 12357 7285 14497 3195 13914 3195">
            <v:group id="_x0000_s8974" style="position:absolute;left:4092;top:2640;width:3333;height:2535" coordorigin="4107,2640" coordsize="3333,2535" wrapcoords="13914 3195 11773 7285 -97 8691 -97 9075 10605 9330 7297 15465 -97 15849 -97 16232 6227 17510 4086 21472 4670 21472 6811 17510 18876 16232 18876 15849 7978 15465 11189 9330 18876 9075 18876 8819 12259 7285 14497 3195 13914 3195">
              <v:group id="_x0000_s8975" style="position:absolute;left:4107;top:3015;width:2913;height:2160" coordorigin="4107,3015" coordsize="2913,2160" wrapcoords="15922 0 13472 4800 -111 6450 -111 6900 12136 7200 8351 14400 -111 14850 -111 15300 7126 16800 4676 21450 5344 21450 7794 16800 21600 15300 21600 14850 9130 14400 12804 7200 21600 6900 21600 6450 14140 4800 16590 0 15922 0">
                <v:shape id="_x0000_s8976" type="#_x0000_t32" style="position:absolute;left:4107;top:3690;width:2913;height:0" o:connectortype="straight" wrapcoords="0 0 0 1 196 1 196 0 0 0" strokeweight="1.5pt"/>
                <v:shape id="_x0000_s8977" type="#_x0000_t32" style="position:absolute;left:4107;top:4530;width:2913;height:0" o:connectortype="straight" wrapcoords="0 0 0 1 196 1 196 0 0 0" strokeweight="1.5pt"/>
                <v:shape id="_x0000_s8978" type="#_x0000_t32" style="position:absolute;left:4785;top:3015;width:1530;height:2160;flip:x" o:connectortype="straight" wrapcoords="-212 0 -212 150 8682 9600 20753 21450 21812 21450 424 0 212 0 -212 0" strokeweight="1.5pt"/>
              </v:group>
              <v:shape id="_x0000_s8979" type="#_x0000_t202" style="position:absolute;left:6090;top:2640;width:600;height:473;mso-height-percent:200;mso-height-percent:200;mso-width-relative:margin;mso-height-relative:margin" filled="f" stroked="f">
                <v:textbox style="mso-next-textbox:#_x0000_s8979;mso-fit-shape-to-text:t">
                  <w:txbxContent>
                    <w:p w:rsidR="00F81349" w:rsidRPr="00157927" w:rsidRDefault="00F81349" w:rsidP="0065520A">
                      <w:pPr>
                        <w:jc w:val="center"/>
                        <w:rPr>
                          <w:sz w:val="16"/>
                          <w:szCs w:val="16"/>
                        </w:rPr>
                      </w:pPr>
                      <w:r w:rsidRPr="00157927">
                        <w:rPr>
                          <w:sz w:val="16"/>
                          <w:szCs w:val="16"/>
                        </w:rPr>
                        <w:t>k</w:t>
                      </w:r>
                    </w:p>
                  </w:txbxContent>
                </v:textbox>
              </v:shape>
              <v:shape id="_x0000_s8980" type="#_x0000_t202" style="position:absolute;left:6825;top:3413;width:600;height:473;mso-height-percent:200;mso-height-percent:200;mso-width-relative:margin;mso-height-relative:margin" filled="f" stroked="f">
                <v:textbox style="mso-next-textbox:#_x0000_s8980;mso-fit-shape-to-text:t">
                  <w:txbxContent>
                    <w:p w:rsidR="00F81349" w:rsidRPr="00157927" w:rsidRDefault="00F81349" w:rsidP="0065520A">
                      <w:pPr>
                        <w:jc w:val="center"/>
                        <w:rPr>
                          <w:sz w:val="16"/>
                          <w:szCs w:val="16"/>
                        </w:rPr>
                      </w:pPr>
                      <w:r>
                        <w:rPr>
                          <w:sz w:val="16"/>
                          <w:szCs w:val="16"/>
                        </w:rPr>
                        <w:t>l</w:t>
                      </w:r>
                    </w:p>
                  </w:txbxContent>
                </v:textbox>
              </v:shape>
              <v:shape id="_x0000_s8981" type="#_x0000_t202" style="position:absolute;left:6840;top:4217;width:600;height:473;mso-height-percent:200;mso-height-percent:200;mso-width-relative:margin;mso-height-relative:margin" filled="f" stroked="f">
                <v:textbox style="mso-next-textbox:#_x0000_s8981;mso-fit-shape-to-text:t">
                  <w:txbxContent>
                    <w:p w:rsidR="00F81349" w:rsidRPr="00157927" w:rsidRDefault="00F81349" w:rsidP="0065520A">
                      <w:pPr>
                        <w:jc w:val="center"/>
                        <w:rPr>
                          <w:sz w:val="16"/>
                          <w:szCs w:val="16"/>
                        </w:rPr>
                      </w:pPr>
                      <w:r>
                        <w:rPr>
                          <w:sz w:val="16"/>
                          <w:szCs w:val="16"/>
                        </w:rPr>
                        <w:t>m</w:t>
                      </w:r>
                    </w:p>
                  </w:txbxContent>
                </v:textbox>
              </v:shape>
              <v:shape id="_x0000_s8982" type="#_x0000_t202" style="position:absolute;left:5595;top:3564;width:600;height:473;mso-height-percent:200;mso-height-percent:200;mso-width-relative:margin;mso-height-relative:margin" filled="f" stroked="f">
                <v:textbox style="mso-next-textbox:#_x0000_s8982;mso-fit-shape-to-text:t">
                  <w:txbxContent>
                    <w:p w:rsidR="00F81349" w:rsidRPr="00157927" w:rsidRDefault="00F81349" w:rsidP="0065520A">
                      <w:pPr>
                        <w:jc w:val="center"/>
                        <w:rPr>
                          <w:sz w:val="16"/>
                          <w:szCs w:val="16"/>
                        </w:rPr>
                      </w:pPr>
                      <w:r w:rsidRPr="00157927">
                        <w:rPr>
                          <w:b/>
                          <w:i/>
                          <w:color w:val="00B050"/>
                          <w:sz w:val="16"/>
                          <w:szCs w:val="16"/>
                        </w:rPr>
                        <w:t>y</w:t>
                      </w:r>
                      <w:r>
                        <w:rPr>
                          <w:sz w:val="16"/>
                          <w:szCs w:val="16"/>
                        </w:rPr>
                        <w:t>°</w:t>
                      </w:r>
                    </w:p>
                  </w:txbxContent>
                </v:textbox>
              </v:shape>
              <v:shape id="_x0000_s8983" type="#_x0000_t202" style="position:absolute;left:5205;top:4112;width:600;height:473;mso-height-percent:200;mso-height-percent:200;mso-width-relative:margin;mso-height-relative:margin" filled="f" stroked="f">
                <v:textbox style="mso-next-textbox:#_x0000_s8983;mso-fit-shape-to-text:t">
                  <w:txbxContent>
                    <w:p w:rsidR="00F81349" w:rsidRPr="00157927" w:rsidRDefault="00F81349" w:rsidP="0065520A">
                      <w:pPr>
                        <w:jc w:val="center"/>
                        <w:rPr>
                          <w:sz w:val="16"/>
                          <w:szCs w:val="16"/>
                        </w:rPr>
                      </w:pPr>
                      <w:r w:rsidRPr="00157927">
                        <w:rPr>
                          <w:b/>
                          <w:i/>
                          <w:color w:val="FF0000"/>
                          <w:sz w:val="16"/>
                          <w:szCs w:val="16"/>
                        </w:rPr>
                        <w:t>x</w:t>
                      </w:r>
                      <w:r>
                        <w:rPr>
                          <w:sz w:val="16"/>
                          <w:szCs w:val="16"/>
                        </w:rPr>
                        <w:t>°</w:t>
                      </w:r>
                    </w:p>
                  </w:txbxContent>
                </v:textbox>
              </v:shape>
            </v:group>
            <v:group id="_x0000_s8984" style="position:absolute;left:6525;top:3564;width:150;height:1147" coordorigin="6525,3564" coordsize="150,1147" wrapcoords="-2160 -284 -2160 5968 10800 8811 10800 13358 -2160 15347 -2160 15916 12960 17905 -2160 21032 -2160 21316 6480 21316 8640 21316 23760 17905 10800 13358 15120 4263 23760 2274 21600 1705 4320 -284 -2160 -284">
              <v:group id="_x0000_s8985" style="position:absolute;left:6525;top:3564;width:150;height:322" coordorigin="6525,3564" coordsize="150,322" wrapcoords="-2160 -1029 -2160 20571 6480 20571 8640 20571 23760 8229 21600 6171 4320 -1029 -2160 -1029">
                <v:shape id="_x0000_s8986" type="#_x0000_t32" style="position:absolute;left:6525;top:3564;width:150;height:126" o:connectortype="straight" wrapcoords="-2160 -2700 -2160 2700 10800 21600 15120 21600 23760 21600 23760 18900 15120 8100 4320 -2700 -2160 -2700" strokeweight="1.5pt"/>
                <v:shape id="_x0000_s8987" type="#_x0000_t32" style="position:absolute;left:6525;top:3690;width:150;height:196;flip:x" o:connectortype="straight" wrapcoords="-2160 0 -2160 1662 12960 19938 23760 19938 6480 0 -2160 0" strokeweight="1.5pt"/>
              </v:group>
              <v:group id="_x0000_s8988" style="position:absolute;left:6525;top:4389;width:150;height:322" coordorigin="6525,3564" coordsize="150,322" wrapcoords="-2160 -1029 -2160 20571 6480 20571 8640 20571 23760 8229 21600 6171 4320 -1029 -2160 -1029">
                <v:shape id="_x0000_s8989" type="#_x0000_t32" style="position:absolute;left:6525;top:3564;width:150;height:126" o:connectortype="straight" wrapcoords="-2160 -2700 -2160 2700 10800 21600 15120 21600 23760 21600 23760 18900 15120 8100 4320 -2700 -2160 -2700" strokeweight="1.5pt"/>
                <v:shape id="_x0000_s8990" type="#_x0000_t32" style="position:absolute;left:6525;top:3690;width:150;height:196;flip:x" o:connectortype="straight" wrapcoords="-2160 0 -2160 1662 12960 19938 23760 19938 6480 0 -2160 0" strokeweight="1.5pt"/>
              </v:group>
            </v:group>
            <w10:wrap type="through"/>
          </v:group>
        </w:pict>
      </w:r>
      <w:r w:rsidR="0065520A">
        <w:rPr>
          <w:sz w:val="20"/>
          <w:szCs w:val="20"/>
          <w:u w:color="000000" w:themeColor="text1"/>
        </w:rPr>
        <w:t xml:space="preserve">What are we looking for?  The value of </w:t>
      </w:r>
      <w:r w:rsidR="0065520A" w:rsidRPr="00157927">
        <w:rPr>
          <w:b/>
          <w:i/>
          <w:color w:val="00B050"/>
          <w:sz w:val="20"/>
          <w:szCs w:val="20"/>
          <w:u w:color="000000" w:themeColor="text1"/>
        </w:rPr>
        <w:t>y</w:t>
      </w:r>
      <w:r w:rsidR="0065520A" w:rsidRPr="00A9546B">
        <w:rPr>
          <w:sz w:val="20"/>
          <w:szCs w:val="20"/>
          <w:u w:color="000000" w:themeColor="text1"/>
        </w:rPr>
        <w:t>.</w:t>
      </w:r>
    </w:p>
    <w:p w:rsidR="0065520A" w:rsidRPr="00F82667" w:rsidRDefault="0065520A" w:rsidP="004F409D">
      <w:pPr>
        <w:pStyle w:val="BodyText"/>
        <w:numPr>
          <w:ilvl w:val="1"/>
          <w:numId w:val="95"/>
        </w:numPr>
        <w:spacing w:before="0" w:after="0"/>
        <w:rPr>
          <w:sz w:val="20"/>
          <w:szCs w:val="20"/>
          <w:u w:color="000000" w:themeColor="text1"/>
        </w:rPr>
      </w:pPr>
      <w:r>
        <w:rPr>
          <w:sz w:val="20"/>
          <w:szCs w:val="20"/>
          <w:u w:color="000000" w:themeColor="text1"/>
        </w:rPr>
        <w:t>Mark up</w:t>
      </w:r>
      <w:r w:rsidRPr="00F82667">
        <w:rPr>
          <w:sz w:val="20"/>
          <w:szCs w:val="20"/>
          <w:u w:color="000000" w:themeColor="text1"/>
        </w:rPr>
        <w:t xml:space="preserve"> the picture.</w:t>
      </w:r>
    </w:p>
    <w:p w:rsidR="0065520A" w:rsidRDefault="0065520A" w:rsidP="0065520A">
      <w:pPr>
        <w:pStyle w:val="BodyText"/>
        <w:spacing w:before="0" w:after="0"/>
        <w:ind w:left="1080" w:firstLine="0"/>
        <w:rPr>
          <w:sz w:val="20"/>
          <w:szCs w:val="20"/>
          <w:u w:color="000000" w:themeColor="text1"/>
        </w:rPr>
      </w:pPr>
    </w:p>
    <w:p w:rsidR="0065520A" w:rsidRPr="00F82667" w:rsidRDefault="00F36303" w:rsidP="0065520A">
      <w:pPr>
        <w:pStyle w:val="BodyText"/>
        <w:spacing w:before="0" w:after="0"/>
        <w:ind w:left="1080" w:firstLine="0"/>
        <w:rPr>
          <w:sz w:val="20"/>
          <w:szCs w:val="20"/>
          <w:u w:color="000000" w:themeColor="text1"/>
        </w:rPr>
      </w:pPr>
      <w:r>
        <w:rPr>
          <w:noProof/>
          <w:sz w:val="20"/>
          <w:szCs w:val="20"/>
          <w:u w:color="000000" w:themeColor="text1"/>
        </w:rPr>
        <w:pict>
          <v:shape id="_x0000_s8921" type="#_x0000_t32" style="position:absolute;left:0;text-align:left;margin-left:92.2pt;margin-top:6.25pt;width:0;height:45.75pt;z-index:252283904" o:connectortype="straight" wrapcoords="0 2 0 62 4 62 4 2 0 2" strokecolor="white [3212]" strokeweight="2.75pt">
            <w10:wrap type="through"/>
          </v:shape>
        </w:pict>
      </w:r>
    </w:p>
    <w:p w:rsidR="0065520A" w:rsidRPr="00F82667" w:rsidRDefault="0065520A" w:rsidP="0065520A">
      <w:pPr>
        <w:pStyle w:val="BodyText"/>
        <w:spacing w:before="0" w:after="0"/>
        <w:ind w:left="1080" w:firstLine="0"/>
        <w:rPr>
          <w:sz w:val="20"/>
          <w:szCs w:val="20"/>
          <w:u w:color="000000" w:themeColor="text1"/>
        </w:rPr>
      </w:pPr>
    </w:p>
    <w:p w:rsidR="0065520A" w:rsidRPr="00F82667" w:rsidRDefault="0065520A" w:rsidP="0065520A">
      <w:pPr>
        <w:pStyle w:val="BodyText"/>
        <w:spacing w:before="0" w:after="0"/>
        <w:ind w:left="1080" w:firstLine="0"/>
        <w:rPr>
          <w:sz w:val="20"/>
          <w:szCs w:val="20"/>
          <w:u w:color="000000" w:themeColor="text1"/>
        </w:rPr>
      </w:pPr>
    </w:p>
    <w:p w:rsidR="0065520A" w:rsidRPr="00F82667" w:rsidRDefault="0065520A" w:rsidP="0065520A">
      <w:pPr>
        <w:pStyle w:val="BodyText"/>
        <w:spacing w:before="0" w:after="0"/>
        <w:ind w:left="1080" w:firstLine="0"/>
        <w:rPr>
          <w:sz w:val="20"/>
          <w:szCs w:val="20"/>
          <w:u w:color="000000" w:themeColor="text1"/>
        </w:rPr>
      </w:pPr>
    </w:p>
    <w:p w:rsidR="0065520A" w:rsidRPr="00F82667" w:rsidRDefault="0065520A" w:rsidP="0065520A">
      <w:pPr>
        <w:pStyle w:val="BodyText"/>
        <w:spacing w:before="0" w:after="0"/>
        <w:ind w:left="1080" w:firstLine="0"/>
        <w:rPr>
          <w:sz w:val="20"/>
          <w:szCs w:val="20"/>
          <w:u w:color="000000" w:themeColor="text1"/>
        </w:rPr>
      </w:pPr>
    </w:p>
    <w:p w:rsidR="0065520A" w:rsidRPr="00F82667" w:rsidRDefault="0065520A" w:rsidP="0065520A">
      <w:pPr>
        <w:pStyle w:val="BodyText"/>
        <w:spacing w:before="0" w:after="0"/>
        <w:ind w:left="1080" w:firstLine="0"/>
        <w:rPr>
          <w:sz w:val="20"/>
          <w:szCs w:val="20"/>
          <w:u w:color="000000" w:themeColor="text1"/>
        </w:rPr>
      </w:pPr>
    </w:p>
    <w:p w:rsidR="0065520A" w:rsidRPr="00F82667" w:rsidRDefault="0065520A" w:rsidP="0065520A">
      <w:pPr>
        <w:pStyle w:val="BodyText"/>
        <w:spacing w:before="0" w:after="0"/>
        <w:ind w:left="1080" w:firstLine="0"/>
        <w:rPr>
          <w:sz w:val="20"/>
          <w:szCs w:val="20"/>
          <w:u w:color="000000" w:themeColor="text1"/>
        </w:rPr>
      </w:pPr>
    </w:p>
    <w:p w:rsidR="0065520A" w:rsidRPr="00F82667" w:rsidRDefault="0065520A" w:rsidP="0065520A">
      <w:pPr>
        <w:pStyle w:val="BodyText"/>
        <w:spacing w:before="0" w:after="0"/>
        <w:ind w:left="1080" w:firstLine="0"/>
        <w:rPr>
          <w:sz w:val="20"/>
          <w:szCs w:val="20"/>
          <w:u w:color="000000" w:themeColor="text1"/>
        </w:rPr>
      </w:pP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Remember the rules about parallel lines.  Aren’t angles x and y “Same Side Interior”?  Yes, indeed.  What do those add up to?  360°?  Nope.  180°.  </w:t>
      </w:r>
    </w:p>
    <w:p w:rsidR="0065520A" w:rsidRDefault="00F36303" w:rsidP="004F409D">
      <w:pPr>
        <w:pStyle w:val="BodyText"/>
        <w:numPr>
          <w:ilvl w:val="3"/>
          <w:numId w:val="95"/>
        </w:numPr>
        <w:spacing w:before="0" w:after="0"/>
        <w:rPr>
          <w:sz w:val="20"/>
          <w:szCs w:val="20"/>
          <w:u w:color="000000" w:themeColor="text1"/>
        </w:rPr>
      </w:pPr>
      <w:r w:rsidRPr="00F36303">
        <w:rPr>
          <w:b/>
          <w:i/>
          <w:noProof/>
          <w:color w:val="FF0000"/>
          <w:sz w:val="20"/>
          <w:szCs w:val="20"/>
          <w:u w:color="000000" w:themeColor="text1"/>
        </w:rPr>
        <w:pict>
          <v:shape id="_x0000_s8991" type="#_x0000_t32" style="position:absolute;left:0;text-align:left;margin-left:142.35pt;margin-top:6.8pt;width:32.25pt;height:0;flip:x;z-index:252299264" o:connectortype="straight" wrapcoords="16577 -64800 -502 -43200 -502 21600 16577 86400 18586 86400 21098 64800 21098 0 18586 -64800 16577 -64800" strokeweight="1.5pt">
            <v:stroke endarrow="block"/>
          </v:shape>
        </w:pict>
      </w:r>
      <w:r w:rsidR="0065520A" w:rsidRPr="00157927">
        <w:rPr>
          <w:b/>
          <w:i/>
          <w:color w:val="FF0000"/>
          <w:sz w:val="20"/>
          <w:szCs w:val="20"/>
          <w:u w:color="000000" w:themeColor="text1"/>
        </w:rPr>
        <w:t>x</w:t>
      </w:r>
      <w:r w:rsidR="0065520A">
        <w:rPr>
          <w:sz w:val="20"/>
          <w:szCs w:val="20"/>
          <w:u w:color="000000" w:themeColor="text1"/>
        </w:rPr>
        <w:t xml:space="preserve">  +  </w:t>
      </w:r>
      <w:r w:rsidR="0065520A" w:rsidRPr="00157927">
        <w:rPr>
          <w:b/>
          <w:i/>
          <w:color w:val="00B050"/>
          <w:sz w:val="20"/>
          <w:szCs w:val="20"/>
          <w:u w:color="000000" w:themeColor="text1"/>
        </w:rPr>
        <w:t>y</w:t>
      </w:r>
      <w:r w:rsidR="0065520A">
        <w:rPr>
          <w:sz w:val="20"/>
          <w:szCs w:val="20"/>
          <w:u w:color="000000" w:themeColor="text1"/>
        </w:rPr>
        <w:t xml:space="preserve">  =  180</w:t>
      </w:r>
      <w:r w:rsidR="0065520A">
        <w:rPr>
          <w:sz w:val="20"/>
          <w:szCs w:val="20"/>
          <w:u w:color="000000" w:themeColor="text1"/>
        </w:rPr>
        <w:tab/>
      </w:r>
      <w:r w:rsidR="0065520A">
        <w:rPr>
          <w:sz w:val="20"/>
          <w:szCs w:val="20"/>
          <w:u w:color="000000" w:themeColor="text1"/>
        </w:rPr>
        <w:tab/>
        <w:t>Equation 2</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equations and plug and chug.  Substitute Equation 1 into Equation 2.</w:t>
      </w:r>
    </w:p>
    <w:p w:rsidR="0065520A" w:rsidRPr="00A05989" w:rsidRDefault="0065520A" w:rsidP="004F409D">
      <w:pPr>
        <w:pStyle w:val="BodyText"/>
        <w:numPr>
          <w:ilvl w:val="3"/>
          <w:numId w:val="95"/>
        </w:numPr>
        <w:spacing w:before="0" w:after="0"/>
        <w:rPr>
          <w:b/>
          <w:i/>
          <w:color w:val="FF0000"/>
          <w:sz w:val="20"/>
          <w:szCs w:val="20"/>
          <w:u w:color="000000" w:themeColor="text1"/>
        </w:rPr>
      </w:pPr>
      <w:r w:rsidRPr="00A05989">
        <w:rPr>
          <w:b/>
          <w:i/>
          <w:color w:val="00B050"/>
          <w:sz w:val="20"/>
          <w:szCs w:val="20"/>
          <w:u w:color="000000" w:themeColor="text1"/>
        </w:rPr>
        <w:t>y</w:t>
      </w:r>
      <w:r w:rsidRPr="00A05989">
        <w:rPr>
          <w:sz w:val="20"/>
          <w:szCs w:val="20"/>
          <w:u w:color="000000" w:themeColor="text1"/>
        </w:rPr>
        <w:t xml:space="preserve">  </w:t>
      </w:r>
      <w:r>
        <w:rPr>
          <w:sz w:val="20"/>
          <w:szCs w:val="20"/>
          <w:u w:color="000000" w:themeColor="text1"/>
        </w:rPr>
        <w:t xml:space="preserve">              </w:t>
      </w:r>
      <w:r w:rsidRPr="00A05989">
        <w:rPr>
          <w:sz w:val="20"/>
          <w:szCs w:val="20"/>
          <w:u w:color="000000" w:themeColor="text1"/>
        </w:rPr>
        <w:t>=  3</w:t>
      </w:r>
      <w:r w:rsidRPr="00A05989">
        <w:rPr>
          <w:b/>
          <w:i/>
          <w:color w:val="FF0000"/>
          <w:sz w:val="20"/>
          <w:szCs w:val="20"/>
          <w:u w:color="000000" w:themeColor="text1"/>
        </w:rPr>
        <w:t>x</w:t>
      </w:r>
      <w:r w:rsidRPr="00A05989">
        <w:rPr>
          <w:sz w:val="20"/>
          <w:szCs w:val="20"/>
          <w:u w:color="000000" w:themeColor="text1"/>
        </w:rPr>
        <w:tab/>
      </w:r>
      <w:r w:rsidRPr="00A05989">
        <w:rPr>
          <w:sz w:val="20"/>
          <w:szCs w:val="20"/>
          <w:u w:color="000000" w:themeColor="text1"/>
        </w:rPr>
        <w:tab/>
        <w:t>Equation 1</w:t>
      </w:r>
    </w:p>
    <w:p w:rsidR="0065520A" w:rsidRDefault="0065520A" w:rsidP="004F409D">
      <w:pPr>
        <w:pStyle w:val="BodyText"/>
        <w:numPr>
          <w:ilvl w:val="3"/>
          <w:numId w:val="95"/>
        </w:numPr>
        <w:spacing w:before="0" w:after="0"/>
        <w:rPr>
          <w:sz w:val="20"/>
          <w:szCs w:val="20"/>
          <w:u w:color="000000" w:themeColor="text1"/>
        </w:rPr>
      </w:pPr>
      <w:r w:rsidRPr="00A05989">
        <w:rPr>
          <w:b/>
          <w:i/>
          <w:color w:val="FF0000"/>
          <w:sz w:val="20"/>
          <w:szCs w:val="20"/>
          <w:u w:color="000000" w:themeColor="text1"/>
        </w:rPr>
        <w:t>x</w:t>
      </w:r>
      <w:r w:rsidRPr="00A05989">
        <w:rPr>
          <w:sz w:val="20"/>
          <w:szCs w:val="20"/>
          <w:u w:color="000000" w:themeColor="text1"/>
        </w:rPr>
        <w:t xml:space="preserve">  + </w:t>
      </w:r>
      <w:r w:rsidRPr="00A05989">
        <w:rPr>
          <w:b/>
          <w:i/>
          <w:color w:val="00B050"/>
          <w:sz w:val="20"/>
          <w:szCs w:val="20"/>
          <w:u w:color="000000" w:themeColor="text1"/>
        </w:rPr>
        <w:t xml:space="preserve"> </w:t>
      </w:r>
      <w:r>
        <w:rPr>
          <w:b/>
          <w:i/>
          <w:color w:val="00B050"/>
          <w:sz w:val="20"/>
          <w:szCs w:val="20"/>
          <w:u w:color="000000" w:themeColor="text1"/>
        </w:rPr>
        <w:t xml:space="preserve">  </w:t>
      </w:r>
      <w:r w:rsidRPr="00A05989">
        <w:rPr>
          <w:b/>
          <w:i/>
          <w:color w:val="00B050"/>
          <w:sz w:val="20"/>
          <w:szCs w:val="20"/>
          <w:u w:color="000000" w:themeColor="text1"/>
        </w:rPr>
        <w:t>y</w:t>
      </w:r>
      <w:r w:rsidRPr="00A05989">
        <w:rPr>
          <w:sz w:val="20"/>
          <w:szCs w:val="20"/>
          <w:u w:color="000000" w:themeColor="text1"/>
        </w:rPr>
        <w:t xml:space="preserve"> </w:t>
      </w:r>
      <w:r>
        <w:rPr>
          <w:sz w:val="20"/>
          <w:szCs w:val="20"/>
          <w:u w:color="000000" w:themeColor="text1"/>
        </w:rPr>
        <w:t xml:space="preserve">   </w:t>
      </w:r>
      <w:r w:rsidRPr="00A05989">
        <w:rPr>
          <w:sz w:val="20"/>
          <w:szCs w:val="20"/>
          <w:u w:color="000000" w:themeColor="text1"/>
        </w:rPr>
        <w:t xml:space="preserve"> =  180</w:t>
      </w:r>
      <w:r>
        <w:rPr>
          <w:sz w:val="20"/>
          <w:szCs w:val="20"/>
          <w:u w:color="000000" w:themeColor="text1"/>
        </w:rPr>
        <w:tab/>
        <w:t>Equation 2</w:t>
      </w:r>
    </w:p>
    <w:p w:rsidR="0065520A" w:rsidRDefault="0065520A" w:rsidP="004F409D">
      <w:pPr>
        <w:pStyle w:val="BodyText"/>
        <w:numPr>
          <w:ilvl w:val="3"/>
          <w:numId w:val="95"/>
        </w:numPr>
        <w:spacing w:before="0" w:after="0"/>
        <w:rPr>
          <w:sz w:val="20"/>
          <w:szCs w:val="20"/>
          <w:u w:color="000000" w:themeColor="text1"/>
        </w:rPr>
      </w:pPr>
      <w:r w:rsidRPr="00157927">
        <w:rPr>
          <w:b/>
          <w:i/>
          <w:color w:val="FF0000"/>
          <w:sz w:val="20"/>
          <w:szCs w:val="20"/>
          <w:u w:color="000000" w:themeColor="text1"/>
        </w:rPr>
        <w:t>x</w:t>
      </w:r>
      <w:r>
        <w:rPr>
          <w:sz w:val="20"/>
          <w:szCs w:val="20"/>
          <w:u w:color="000000" w:themeColor="text1"/>
        </w:rPr>
        <w:t xml:space="preserve">  +  (</w:t>
      </w:r>
      <w:r w:rsidRPr="00A05989">
        <w:rPr>
          <w:sz w:val="20"/>
          <w:szCs w:val="20"/>
          <w:u w:color="000000" w:themeColor="text1"/>
        </w:rPr>
        <w:t>3</w:t>
      </w:r>
      <w:r w:rsidRPr="00A05989">
        <w:rPr>
          <w:b/>
          <w:i/>
          <w:color w:val="FF0000"/>
          <w:sz w:val="20"/>
          <w:szCs w:val="20"/>
          <w:u w:color="000000" w:themeColor="text1"/>
        </w:rPr>
        <w:t>x</w:t>
      </w:r>
      <w:r w:rsidRPr="006502D3">
        <w:rPr>
          <w:sz w:val="20"/>
          <w:szCs w:val="20"/>
          <w:u w:color="000000" w:themeColor="text1"/>
        </w:rPr>
        <w:t>)</w:t>
      </w:r>
      <w:r>
        <w:rPr>
          <w:sz w:val="20"/>
          <w:szCs w:val="20"/>
          <w:u w:color="000000" w:themeColor="text1"/>
        </w:rPr>
        <w:t xml:space="preserve">  =  180</w:t>
      </w:r>
    </w:p>
    <w:p w:rsidR="0065520A" w:rsidRPr="0041431C" w:rsidRDefault="0065520A" w:rsidP="004F409D">
      <w:pPr>
        <w:pStyle w:val="BodyText"/>
        <w:numPr>
          <w:ilvl w:val="3"/>
          <w:numId w:val="95"/>
        </w:numPr>
        <w:spacing w:before="0" w:after="0"/>
        <w:rPr>
          <w:sz w:val="20"/>
          <w:szCs w:val="20"/>
          <w:u w:color="000000" w:themeColor="text1"/>
        </w:rPr>
      </w:pPr>
      <w:r w:rsidRPr="0041431C">
        <w:rPr>
          <w:sz w:val="20"/>
          <w:szCs w:val="20"/>
          <w:u w:val="single" w:color="000000" w:themeColor="text1"/>
        </w:rPr>
        <w:t>4</w:t>
      </w:r>
      <w:r w:rsidRPr="0041431C">
        <w:rPr>
          <w:b/>
          <w:i/>
          <w:color w:val="FF0000"/>
          <w:sz w:val="20"/>
          <w:szCs w:val="20"/>
          <w:u w:val="single" w:color="000000" w:themeColor="text1"/>
        </w:rPr>
        <w:t>x</w:t>
      </w:r>
      <w:r>
        <w:rPr>
          <w:sz w:val="20"/>
          <w:szCs w:val="20"/>
          <w:u w:color="000000" w:themeColor="text1"/>
        </w:rPr>
        <w:t xml:space="preserve">  </w:t>
      </w:r>
      <w:r>
        <w:rPr>
          <w:sz w:val="20"/>
          <w:szCs w:val="20"/>
          <w:u w:color="000000" w:themeColor="text1"/>
        </w:rPr>
        <w:tab/>
        <w:t xml:space="preserve">    =  </w:t>
      </w:r>
      <w:r w:rsidRPr="0041431C">
        <w:rPr>
          <w:sz w:val="20"/>
          <w:szCs w:val="20"/>
          <w:u w:val="single" w:color="000000" w:themeColor="text1"/>
        </w:rPr>
        <w:t>180</w:t>
      </w:r>
    </w:p>
    <w:p w:rsidR="0065520A" w:rsidRDefault="0065520A" w:rsidP="0065520A">
      <w:pPr>
        <w:pStyle w:val="BodyText"/>
        <w:spacing w:before="0" w:after="0"/>
        <w:ind w:left="1440" w:firstLine="0"/>
        <w:rPr>
          <w:sz w:val="20"/>
          <w:szCs w:val="20"/>
          <w:u w:color="000000" w:themeColor="text1"/>
        </w:rPr>
      </w:pPr>
      <w:r>
        <w:rPr>
          <w:sz w:val="20"/>
          <w:szCs w:val="20"/>
          <w:u w:color="000000" w:themeColor="text1"/>
        </w:rPr>
        <w:t xml:space="preserve"> </w:t>
      </w:r>
      <w:r w:rsidRPr="0041431C">
        <w:rPr>
          <w:sz w:val="20"/>
          <w:szCs w:val="20"/>
          <w:u w:color="000000" w:themeColor="text1"/>
        </w:rPr>
        <w:t>4</w:t>
      </w:r>
      <w:r>
        <w:rPr>
          <w:sz w:val="20"/>
          <w:szCs w:val="20"/>
          <w:u w:color="000000" w:themeColor="text1"/>
        </w:rPr>
        <w:tab/>
        <w:t xml:space="preserve">           4</w:t>
      </w:r>
    </w:p>
    <w:p w:rsidR="0065520A" w:rsidRDefault="0065520A" w:rsidP="004F409D">
      <w:pPr>
        <w:pStyle w:val="BodyText"/>
        <w:numPr>
          <w:ilvl w:val="3"/>
          <w:numId w:val="95"/>
        </w:numPr>
        <w:spacing w:before="0" w:after="0"/>
        <w:rPr>
          <w:sz w:val="20"/>
          <w:szCs w:val="20"/>
          <w:u w:color="000000" w:themeColor="text1"/>
        </w:rPr>
      </w:pPr>
      <w:r w:rsidRPr="00157927">
        <w:rPr>
          <w:b/>
          <w:i/>
          <w:color w:val="FF0000"/>
          <w:sz w:val="20"/>
          <w:szCs w:val="20"/>
          <w:u w:color="000000" w:themeColor="text1"/>
        </w:rPr>
        <w:t>x</w:t>
      </w:r>
      <w:r>
        <w:rPr>
          <w:sz w:val="20"/>
          <w:szCs w:val="20"/>
          <w:u w:color="000000" w:themeColor="text1"/>
        </w:rPr>
        <w:t xml:space="preserve">                 =  45</w:t>
      </w:r>
      <w:r>
        <w:rPr>
          <w:sz w:val="20"/>
          <w:szCs w:val="20"/>
          <w:u w:color="000000" w:themeColor="text1"/>
        </w:rPr>
        <w:tab/>
      </w:r>
      <w:r>
        <w:rPr>
          <w:sz w:val="20"/>
          <w:szCs w:val="20"/>
          <w:u w:color="000000" w:themeColor="text1"/>
        </w:rPr>
        <w:tab/>
        <w:t xml:space="preserve">Plug x back in to find </w:t>
      </w:r>
      <w:r w:rsidRPr="00A05989">
        <w:rPr>
          <w:b/>
          <w:i/>
          <w:color w:val="00B050"/>
          <w:sz w:val="20"/>
          <w:szCs w:val="20"/>
          <w:u w:color="000000" w:themeColor="text1"/>
        </w:rPr>
        <w:t>y</w:t>
      </w:r>
      <w:r>
        <w:rPr>
          <w:sz w:val="20"/>
          <w:szCs w:val="20"/>
          <w:u w:color="000000" w:themeColor="text1"/>
        </w:rPr>
        <w:t>.</w:t>
      </w:r>
    </w:p>
    <w:p w:rsidR="0065520A" w:rsidRPr="0041431C" w:rsidRDefault="0065520A" w:rsidP="004F409D">
      <w:pPr>
        <w:pStyle w:val="BodyText"/>
        <w:numPr>
          <w:ilvl w:val="3"/>
          <w:numId w:val="95"/>
        </w:numPr>
        <w:spacing w:before="0" w:after="0"/>
        <w:rPr>
          <w:sz w:val="20"/>
          <w:szCs w:val="20"/>
          <w:u w:color="000000" w:themeColor="text1"/>
        </w:rPr>
      </w:pPr>
      <w:r w:rsidRPr="00A05989">
        <w:rPr>
          <w:b/>
          <w:i/>
          <w:color w:val="00B050"/>
          <w:sz w:val="20"/>
          <w:szCs w:val="20"/>
          <w:u w:color="000000" w:themeColor="text1"/>
        </w:rPr>
        <w:t>y</w:t>
      </w:r>
      <w:r w:rsidRPr="00A05989">
        <w:rPr>
          <w:sz w:val="20"/>
          <w:szCs w:val="20"/>
          <w:u w:color="000000" w:themeColor="text1"/>
        </w:rPr>
        <w:t xml:space="preserve">  </w:t>
      </w:r>
      <w:r>
        <w:rPr>
          <w:sz w:val="20"/>
          <w:szCs w:val="20"/>
          <w:u w:color="000000" w:themeColor="text1"/>
        </w:rPr>
        <w:t xml:space="preserve">              </w:t>
      </w:r>
      <w:r w:rsidRPr="00A05989">
        <w:rPr>
          <w:sz w:val="20"/>
          <w:szCs w:val="20"/>
          <w:u w:color="000000" w:themeColor="text1"/>
        </w:rPr>
        <w:t>=  3</w:t>
      </w:r>
      <w:r w:rsidRPr="00A05989">
        <w:rPr>
          <w:b/>
          <w:i/>
          <w:color w:val="FF0000"/>
          <w:sz w:val="20"/>
          <w:szCs w:val="20"/>
          <w:u w:color="000000" w:themeColor="text1"/>
        </w:rPr>
        <w:t>x</w:t>
      </w:r>
    </w:p>
    <w:p w:rsidR="0065520A" w:rsidRPr="0041431C" w:rsidRDefault="0065520A" w:rsidP="004F409D">
      <w:pPr>
        <w:pStyle w:val="BodyText"/>
        <w:numPr>
          <w:ilvl w:val="3"/>
          <w:numId w:val="95"/>
        </w:numPr>
        <w:spacing w:before="0" w:after="0"/>
        <w:rPr>
          <w:sz w:val="20"/>
          <w:szCs w:val="20"/>
          <w:u w:color="000000" w:themeColor="text1"/>
        </w:rPr>
      </w:pPr>
      <w:r w:rsidRPr="00A05989">
        <w:rPr>
          <w:b/>
          <w:i/>
          <w:color w:val="00B050"/>
          <w:sz w:val="20"/>
          <w:szCs w:val="20"/>
          <w:u w:color="000000" w:themeColor="text1"/>
        </w:rPr>
        <w:t>y</w:t>
      </w:r>
      <w:r w:rsidRPr="00A05989">
        <w:rPr>
          <w:sz w:val="20"/>
          <w:szCs w:val="20"/>
          <w:u w:color="000000" w:themeColor="text1"/>
        </w:rPr>
        <w:t xml:space="preserve">  </w:t>
      </w:r>
      <w:r>
        <w:rPr>
          <w:sz w:val="20"/>
          <w:szCs w:val="20"/>
          <w:u w:color="000000" w:themeColor="text1"/>
        </w:rPr>
        <w:t xml:space="preserve">              </w:t>
      </w:r>
      <w:r w:rsidRPr="00A05989">
        <w:rPr>
          <w:sz w:val="20"/>
          <w:szCs w:val="20"/>
          <w:u w:color="000000" w:themeColor="text1"/>
        </w:rPr>
        <w:t>=  3</w:t>
      </w:r>
      <w:r>
        <w:rPr>
          <w:sz w:val="20"/>
          <w:szCs w:val="20"/>
          <w:u w:color="000000" w:themeColor="text1"/>
        </w:rPr>
        <w:t>(45)</w:t>
      </w:r>
    </w:p>
    <w:p w:rsidR="0065520A" w:rsidRPr="0041431C" w:rsidRDefault="0065520A" w:rsidP="004F409D">
      <w:pPr>
        <w:pStyle w:val="BodyText"/>
        <w:numPr>
          <w:ilvl w:val="3"/>
          <w:numId w:val="95"/>
        </w:numPr>
        <w:spacing w:before="0" w:after="0"/>
        <w:rPr>
          <w:sz w:val="20"/>
          <w:szCs w:val="20"/>
          <w:u w:color="000000" w:themeColor="text1"/>
        </w:rPr>
      </w:pPr>
      <w:r w:rsidRPr="00DD14F4">
        <w:rPr>
          <w:b/>
          <w:i/>
          <w:color w:val="00B050"/>
          <w:sz w:val="20"/>
          <w:szCs w:val="20"/>
          <w:u w:color="000000" w:themeColor="text1"/>
          <w:bdr w:val="single" w:sz="4" w:space="0" w:color="auto"/>
        </w:rPr>
        <w:t>y</w:t>
      </w:r>
      <w:r w:rsidRPr="00DD14F4">
        <w:rPr>
          <w:sz w:val="20"/>
          <w:szCs w:val="20"/>
          <w:u w:color="000000" w:themeColor="text1"/>
          <w:bdr w:val="single" w:sz="4" w:space="0" w:color="auto"/>
        </w:rPr>
        <w:t xml:space="preserve">                =    </w:t>
      </w:r>
      <w:r w:rsidRPr="001F15D3">
        <w:rPr>
          <w:b/>
          <w:i/>
          <w:color w:val="00B050"/>
          <w:sz w:val="20"/>
          <w:szCs w:val="20"/>
          <w:u w:color="000000" w:themeColor="text1"/>
          <w:bdr w:val="single" w:sz="4" w:space="0" w:color="auto"/>
        </w:rPr>
        <w:t>135</w:t>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8993" style="position:absolute;left:0;text-align:left;margin-left:18pt;margin-top:3.65pt;width:136.95pt;height:17.4pt;z-index:252301312"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135</w:t>
      </w:r>
      <w:r w:rsidR="0065520A" w:rsidRPr="00F82667">
        <w:rPr>
          <w:sz w:val="20"/>
          <w:szCs w:val="20"/>
          <w:u w:color="000000" w:themeColor="text1"/>
        </w:rPr>
        <w:t xml:space="preserve"> is the correct answer.</w:t>
      </w:r>
    </w:p>
    <w:p w:rsidR="0065520A" w:rsidRDefault="0065520A">
      <w:pPr>
        <w:spacing w:before="0" w:after="200"/>
        <w:rPr>
          <w:sz w:val="20"/>
          <w:szCs w:val="20"/>
          <w:u w:color="000000" w:themeColor="text1"/>
        </w:rPr>
      </w:pPr>
      <w:r>
        <w:rPr>
          <w:sz w:val="20"/>
          <w:szCs w:val="20"/>
          <w:u w:color="000000" w:themeColor="text1"/>
        </w:rPr>
        <w:br w:type="page"/>
      </w:r>
    </w:p>
    <w:p w:rsidR="0065520A" w:rsidRPr="00F82667" w:rsidRDefault="0065520A" w:rsidP="004F409D">
      <w:pPr>
        <w:pStyle w:val="BodyText"/>
        <w:numPr>
          <w:ilvl w:val="0"/>
          <w:numId w:val="95"/>
        </w:numPr>
        <w:spacing w:before="0" w:after="0"/>
        <w:rPr>
          <w:sz w:val="20"/>
          <w:szCs w:val="20"/>
          <w:u w:color="000000" w:themeColor="text1"/>
        </w:rPr>
      </w:pPr>
      <w:r>
        <w:rPr>
          <w:sz w:val="20"/>
          <w:szCs w:val="20"/>
          <w:u w:color="000000" w:themeColor="text1"/>
        </w:rPr>
        <w:lastRenderedPageBreak/>
        <w:t>Geometry Problem</w:t>
      </w:r>
    </w:p>
    <w:p w:rsidR="0065520A" w:rsidRPr="00F82667"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Rectangular box is 4  x  4  x  8.</w:t>
      </w:r>
    </w:p>
    <w:p w:rsidR="0065520A" w:rsidRPr="00F82667" w:rsidRDefault="0065520A" w:rsidP="004F409D">
      <w:pPr>
        <w:pStyle w:val="BodyText"/>
        <w:numPr>
          <w:ilvl w:val="3"/>
          <w:numId w:val="95"/>
        </w:numPr>
        <w:spacing w:before="0" w:after="0"/>
        <w:rPr>
          <w:sz w:val="20"/>
          <w:szCs w:val="20"/>
          <w:u w:color="000000" w:themeColor="text1"/>
        </w:rPr>
      </w:pPr>
      <w:r>
        <w:rPr>
          <w:sz w:val="20"/>
          <w:szCs w:val="20"/>
          <w:u w:color="000000" w:themeColor="text1"/>
        </w:rPr>
        <w:t>CD cases are 4  x  4  x  ¼.</w:t>
      </w:r>
    </w:p>
    <w:p w:rsidR="0065520A" w:rsidRDefault="0065520A" w:rsidP="004F409D">
      <w:pPr>
        <w:pStyle w:val="BodyText"/>
        <w:numPr>
          <w:ilvl w:val="1"/>
          <w:numId w:val="95"/>
        </w:numPr>
        <w:spacing w:before="0" w:after="0"/>
        <w:rPr>
          <w:sz w:val="20"/>
          <w:szCs w:val="20"/>
          <w:u w:color="000000" w:themeColor="text1"/>
        </w:rPr>
      </w:pPr>
      <w:r w:rsidRPr="00F82667">
        <w:rPr>
          <w:noProof/>
          <w:sz w:val="20"/>
          <w:szCs w:val="20"/>
          <w:u w:color="000000" w:themeColor="text1"/>
        </w:rPr>
        <w:drawing>
          <wp:anchor distT="0" distB="0" distL="114300" distR="114300" simplePos="0" relativeHeight="252284928" behindDoc="0" locked="0" layoutInCell="1" allowOverlap="1">
            <wp:simplePos x="0" y="0"/>
            <wp:positionH relativeFrom="column">
              <wp:posOffset>-211455</wp:posOffset>
            </wp:positionH>
            <wp:positionV relativeFrom="paragraph">
              <wp:posOffset>14605</wp:posOffset>
            </wp:positionV>
            <wp:extent cx="316230" cy="438150"/>
            <wp:effectExtent l="19050" t="0" r="7620" b="0"/>
            <wp:wrapNone/>
            <wp:docPr id="30"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8150"/>
                    </a:xfrm>
                    <a:prstGeom prst="rect">
                      <a:avLst/>
                    </a:prstGeom>
                    <a:noFill/>
                    <a:ln w="9525">
                      <a:noFill/>
                      <a:miter lim="800000"/>
                      <a:headEnd/>
                      <a:tailEnd/>
                    </a:ln>
                  </pic:spPr>
                </pic:pic>
              </a:graphicData>
            </a:graphic>
          </wp:anchor>
        </w:drawing>
      </w:r>
      <w:r w:rsidRPr="00F82667">
        <w:rPr>
          <w:sz w:val="20"/>
          <w:szCs w:val="20"/>
          <w:u w:color="000000" w:themeColor="text1"/>
        </w:rPr>
        <w:t xml:space="preserve">What are we looking for?  </w:t>
      </w:r>
      <w:r w:rsidRPr="008D4962">
        <w:rPr>
          <w:sz w:val="20"/>
          <w:szCs w:val="20"/>
          <w:u w:color="000000" w:themeColor="text1"/>
        </w:rPr>
        <w:t xml:space="preserve">Max </w:t>
      </w:r>
      <w:r w:rsidRPr="008D4962">
        <w:rPr>
          <w:b/>
          <w:i/>
          <w:color w:val="00B050"/>
          <w:sz w:val="20"/>
          <w:szCs w:val="20"/>
          <w:u w:color="000000" w:themeColor="text1"/>
        </w:rPr>
        <w:t>number</w:t>
      </w:r>
      <w:r w:rsidRPr="008D4962">
        <w:rPr>
          <w:sz w:val="20"/>
          <w:szCs w:val="20"/>
          <w:u w:color="000000" w:themeColor="text1"/>
        </w:rPr>
        <w:t xml:space="preserve"> of CD’s that will fit in the box.</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We can draw the picture, but there’s already one there, and it would just show a bunch of lines up and down for the CD cases.  Unless we want to draw a perfectly to-scale picture, let’s go another way.  (This is one of the few times we won’t scream DRAW THE PICTURE; cherish it.)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Look at the dimensions.</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Box</w:t>
      </w:r>
      <w:r>
        <w:rPr>
          <w:sz w:val="20"/>
          <w:szCs w:val="20"/>
          <w:u w:color="000000" w:themeColor="text1"/>
        </w:rPr>
        <w:tab/>
        <w:t>4  x  4  x  8</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CD</w:t>
      </w:r>
      <w:r>
        <w:rPr>
          <w:sz w:val="20"/>
          <w:szCs w:val="20"/>
          <w:u w:color="000000" w:themeColor="text1"/>
        </w:rPr>
        <w:tab/>
        <w:t>4  x  4  x  ¼</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With which dimensions do we have any room for manipulation? In the length of the box (8) and the width of a CD case (1/4).  Divide them, and we will have the max number of CDs that will fit in the box.</w:t>
      </w:r>
    </w:p>
    <w:p w:rsidR="0065520A" w:rsidRPr="001F15D3" w:rsidRDefault="0065520A" w:rsidP="004F409D">
      <w:pPr>
        <w:pStyle w:val="BodyText"/>
        <w:numPr>
          <w:ilvl w:val="3"/>
          <w:numId w:val="95"/>
        </w:numPr>
        <w:spacing w:before="0" w:after="0"/>
        <w:rPr>
          <w:sz w:val="20"/>
          <w:szCs w:val="20"/>
          <w:u w:color="000000" w:themeColor="text1"/>
        </w:rPr>
      </w:pPr>
      <w:r w:rsidRPr="001F15D3">
        <w:rPr>
          <w:sz w:val="20"/>
          <w:szCs w:val="20"/>
          <w:u w:color="000000" w:themeColor="text1"/>
        </w:rPr>
        <w:t>8  ÷  ¼</w:t>
      </w:r>
      <w:r>
        <w:rPr>
          <w:sz w:val="20"/>
          <w:szCs w:val="20"/>
          <w:u w:color="000000" w:themeColor="text1"/>
        </w:rPr>
        <w:t xml:space="preserve">  is the same as </w:t>
      </w:r>
      <w:r w:rsidRPr="001F15D3">
        <w:rPr>
          <w:sz w:val="20"/>
          <w:szCs w:val="20"/>
          <w:u w:color="000000" w:themeColor="text1"/>
        </w:rPr>
        <w:t>8  x   4</w:t>
      </w:r>
    </w:p>
    <w:p w:rsidR="0065520A" w:rsidRPr="00F82667" w:rsidRDefault="0065520A" w:rsidP="004F409D">
      <w:pPr>
        <w:pStyle w:val="BodyText"/>
        <w:numPr>
          <w:ilvl w:val="3"/>
          <w:numId w:val="95"/>
        </w:numPr>
        <w:spacing w:before="0" w:after="0"/>
        <w:rPr>
          <w:sz w:val="20"/>
          <w:szCs w:val="20"/>
          <w:u w:color="000000" w:themeColor="text1"/>
        </w:rPr>
      </w:pPr>
      <w:r w:rsidRPr="008D4962">
        <w:rPr>
          <w:b/>
          <w:i/>
          <w:color w:val="00B050"/>
          <w:sz w:val="20"/>
          <w:szCs w:val="20"/>
          <w:u w:color="000000" w:themeColor="text1"/>
          <w:bdr w:val="single" w:sz="4" w:space="0" w:color="auto"/>
        </w:rPr>
        <w:t>32</w:t>
      </w:r>
      <w:r>
        <w:rPr>
          <w:sz w:val="20"/>
          <w:szCs w:val="20"/>
          <w:u w:color="000000" w:themeColor="text1"/>
        </w:rPr>
        <w:t xml:space="preserve">  =  Max </w:t>
      </w:r>
      <w:r w:rsidRPr="008D4962">
        <w:rPr>
          <w:b/>
          <w:i/>
          <w:color w:val="00B050"/>
          <w:sz w:val="20"/>
          <w:szCs w:val="20"/>
          <w:u w:color="000000" w:themeColor="text1"/>
        </w:rPr>
        <w:t>number</w:t>
      </w:r>
      <w:r>
        <w:rPr>
          <w:sz w:val="20"/>
          <w:szCs w:val="20"/>
          <w:u w:color="000000" w:themeColor="text1"/>
        </w:rPr>
        <w:t xml:space="preserve"> of CDs in the box.</w:t>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8994" style="position:absolute;left:0;text-align:left;margin-left:18pt;margin-top:3.65pt;width:136.95pt;height:17.4pt;z-index:252302336"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32</w:t>
      </w:r>
      <w:r w:rsidR="0065520A" w:rsidRPr="00F82667">
        <w:rPr>
          <w:sz w:val="20"/>
          <w:szCs w:val="20"/>
          <w:u w:color="000000" w:themeColor="text1"/>
        </w:rPr>
        <w:t xml:space="preserve"> is the correct answer.</w:t>
      </w:r>
    </w:p>
    <w:p w:rsidR="0065520A" w:rsidRDefault="0065520A" w:rsidP="0065520A">
      <w:pPr>
        <w:pStyle w:val="BodyText"/>
        <w:spacing w:before="0" w:after="0"/>
        <w:ind w:left="720" w:firstLine="0"/>
        <w:rPr>
          <w:sz w:val="20"/>
          <w:szCs w:val="20"/>
          <w:u w:color="000000" w:themeColor="text1"/>
        </w:rPr>
      </w:pPr>
    </w:p>
    <w:p w:rsidR="0065520A" w:rsidRPr="00F82667" w:rsidRDefault="0065520A" w:rsidP="004F409D">
      <w:pPr>
        <w:pStyle w:val="BodyText"/>
        <w:numPr>
          <w:ilvl w:val="0"/>
          <w:numId w:val="95"/>
        </w:numPr>
        <w:spacing w:before="0" w:after="0"/>
        <w:rPr>
          <w:sz w:val="20"/>
          <w:szCs w:val="20"/>
          <w:u w:color="000000" w:themeColor="text1"/>
        </w:rPr>
      </w:pPr>
      <w:r>
        <w:rPr>
          <w:sz w:val="20"/>
          <w:szCs w:val="20"/>
          <w:u w:color="000000" w:themeColor="text1"/>
        </w:rPr>
        <w:t>Friends and fractions.</w:t>
      </w:r>
    </w:p>
    <w:p w:rsidR="0065520A" w:rsidRPr="00F82667"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w:t>
      </w:r>
    </w:p>
    <w:p w:rsidR="0065520A" w:rsidRPr="008D4962" w:rsidRDefault="0065520A" w:rsidP="004F409D">
      <w:pPr>
        <w:pStyle w:val="BodyText"/>
        <w:numPr>
          <w:ilvl w:val="3"/>
          <w:numId w:val="95"/>
        </w:numPr>
        <w:spacing w:before="0" w:after="0" w:line="240" w:lineRule="auto"/>
        <w:rPr>
          <w:sz w:val="20"/>
          <w:szCs w:val="20"/>
          <w:u w:color="000000" w:themeColor="text1"/>
        </w:rPr>
      </w:pPr>
      <w:r w:rsidRPr="008D4962">
        <w:rPr>
          <w:rFonts w:eastAsia="Arial Unicode MS" w:cs="Arial Unicode MS"/>
          <w:sz w:val="20"/>
          <w:szCs w:val="20"/>
          <w:u w:val="single" w:color="000000" w:themeColor="text1"/>
        </w:rPr>
        <w:t>3</w:t>
      </w:r>
      <w:r w:rsidRPr="008D4962">
        <w:rPr>
          <w:rFonts w:eastAsia="Arial Unicode MS" w:cs="Arial Unicode MS"/>
          <w:b/>
          <w:i/>
          <w:color w:val="FF0000"/>
          <w:sz w:val="20"/>
          <w:szCs w:val="20"/>
          <w:u w:val="single" w:color="000000" w:themeColor="text1"/>
        </w:rPr>
        <w:t>x</w:t>
      </w:r>
      <w:r w:rsidRPr="008D4962">
        <w:rPr>
          <w:rFonts w:eastAsia="Arial Unicode MS" w:cs="Arial Unicode MS"/>
          <w:sz w:val="20"/>
          <w:szCs w:val="20"/>
          <w:u w:val="single" w:color="000000" w:themeColor="text1"/>
        </w:rPr>
        <w:t xml:space="preserve">  +  </w:t>
      </w:r>
      <w:r w:rsidRPr="008D4962">
        <w:rPr>
          <w:rFonts w:eastAsia="Arial Unicode MS" w:cs="Arial Unicode MS"/>
          <w:b/>
          <w:i/>
          <w:color w:val="1F497D" w:themeColor="text2"/>
          <w:sz w:val="20"/>
          <w:szCs w:val="20"/>
          <w:u w:val="single" w:color="000000" w:themeColor="text1"/>
        </w:rPr>
        <w:t>y</w:t>
      </w:r>
      <w:r w:rsidRPr="008D4962">
        <w:rPr>
          <w:rFonts w:eastAsia="Arial Unicode MS" w:cs="Arial Unicode MS"/>
          <w:sz w:val="20"/>
          <w:szCs w:val="20"/>
          <w:u w:color="000000" w:themeColor="text1"/>
        </w:rPr>
        <w:t xml:space="preserve">  =  </w:t>
      </w:r>
      <w:r w:rsidRPr="008D4962">
        <w:rPr>
          <w:rFonts w:eastAsia="Arial Unicode MS" w:cs="Arial Unicode MS"/>
          <w:sz w:val="20"/>
          <w:szCs w:val="20"/>
          <w:u w:val="single" w:color="000000" w:themeColor="text1"/>
        </w:rPr>
        <w:t>6</w:t>
      </w:r>
    </w:p>
    <w:p w:rsidR="0065520A" w:rsidRPr="008D4962" w:rsidRDefault="0065520A" w:rsidP="0065520A">
      <w:pPr>
        <w:pStyle w:val="BodyText"/>
        <w:spacing w:before="0" w:after="0" w:line="240" w:lineRule="auto"/>
        <w:ind w:left="1440" w:firstLine="0"/>
        <w:rPr>
          <w:sz w:val="20"/>
          <w:szCs w:val="20"/>
        </w:rPr>
      </w:pPr>
      <w:r>
        <w:rPr>
          <w:rFonts w:eastAsia="Arial Unicode MS" w:cs="Arial Unicode MS"/>
          <w:sz w:val="20"/>
          <w:szCs w:val="20"/>
        </w:rPr>
        <w:t xml:space="preserve">      </w:t>
      </w:r>
      <w:r w:rsidRPr="008D4962">
        <w:rPr>
          <w:rFonts w:eastAsia="Arial Unicode MS" w:cs="Arial Unicode MS"/>
          <w:b/>
          <w:i/>
          <w:color w:val="1F497D" w:themeColor="text2"/>
          <w:sz w:val="20"/>
          <w:szCs w:val="20"/>
          <w:u w:color="000000" w:themeColor="text1"/>
        </w:rPr>
        <w:t>y</w:t>
      </w:r>
      <w:r>
        <w:rPr>
          <w:rFonts w:eastAsia="Arial Unicode MS" w:cs="Arial Unicode MS"/>
          <w:sz w:val="20"/>
          <w:szCs w:val="20"/>
        </w:rPr>
        <w:tab/>
        <w:t xml:space="preserve">      5</w:t>
      </w:r>
    </w:p>
    <w:p w:rsidR="0065520A" w:rsidRPr="00F82667" w:rsidRDefault="0065520A" w:rsidP="004F409D">
      <w:pPr>
        <w:pStyle w:val="BodyText"/>
        <w:numPr>
          <w:ilvl w:val="1"/>
          <w:numId w:val="95"/>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sidRPr="005D5A9F">
        <w:rPr>
          <w:b/>
          <w:i/>
          <w:color w:val="00B050"/>
          <w:sz w:val="20"/>
          <w:szCs w:val="20"/>
          <w:u w:color="000000" w:themeColor="text1"/>
        </w:rPr>
        <w:t>value</w:t>
      </w:r>
      <w:r>
        <w:rPr>
          <w:sz w:val="20"/>
          <w:szCs w:val="20"/>
          <w:u w:color="000000" w:themeColor="text1"/>
        </w:rPr>
        <w:t xml:space="preserve"> of </w:t>
      </w:r>
      <w:r w:rsidRPr="005D5A9F">
        <w:rPr>
          <w:rFonts w:eastAsia="Arial Unicode MS" w:cs="Arial Unicode MS"/>
          <w:b/>
          <w:i/>
          <w:color w:val="FF0000"/>
          <w:sz w:val="20"/>
          <w:szCs w:val="20"/>
          <w:u w:color="000000" w:themeColor="text1"/>
        </w:rPr>
        <w:t>x</w:t>
      </w:r>
      <w:r>
        <w:rPr>
          <w:sz w:val="20"/>
          <w:szCs w:val="20"/>
          <w:u w:color="000000" w:themeColor="text1"/>
        </w:rPr>
        <w:t>/</w:t>
      </w:r>
      <w:r w:rsidRPr="008D4962">
        <w:rPr>
          <w:rFonts w:eastAsia="Arial Unicode MS" w:cs="Arial Unicode MS"/>
          <w:b/>
          <w:i/>
          <w:color w:val="1F497D" w:themeColor="text2"/>
          <w:sz w:val="20"/>
          <w:szCs w:val="20"/>
          <w:u w:color="000000" w:themeColor="text1"/>
        </w:rPr>
        <w:t>y</w:t>
      </w:r>
      <w:r w:rsidRPr="00A9546B">
        <w:rPr>
          <w:rFonts w:eastAsia="Arial Unicode MS" w:cs="Arial Unicode MS"/>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Cross multiply the equation.</w:t>
      </w:r>
    </w:p>
    <w:p w:rsidR="0065520A" w:rsidRPr="008D4962" w:rsidRDefault="0065520A" w:rsidP="004F409D">
      <w:pPr>
        <w:pStyle w:val="BodyText"/>
        <w:numPr>
          <w:ilvl w:val="3"/>
          <w:numId w:val="95"/>
        </w:numPr>
        <w:spacing w:before="0" w:after="0" w:line="240" w:lineRule="auto"/>
        <w:rPr>
          <w:sz w:val="20"/>
          <w:szCs w:val="20"/>
          <w:u w:color="000000" w:themeColor="text1"/>
        </w:rPr>
      </w:pPr>
      <w:r w:rsidRPr="008D4962">
        <w:rPr>
          <w:rFonts w:eastAsia="Arial Unicode MS" w:cs="Arial Unicode MS"/>
          <w:sz w:val="20"/>
          <w:szCs w:val="20"/>
          <w:u w:val="single" w:color="000000" w:themeColor="text1"/>
        </w:rPr>
        <w:t>3</w:t>
      </w:r>
      <w:r w:rsidRPr="008D4962">
        <w:rPr>
          <w:rFonts w:eastAsia="Arial Unicode MS" w:cs="Arial Unicode MS"/>
          <w:b/>
          <w:i/>
          <w:color w:val="FF0000"/>
          <w:sz w:val="20"/>
          <w:szCs w:val="20"/>
          <w:u w:val="single" w:color="000000" w:themeColor="text1"/>
        </w:rPr>
        <w:t>x</w:t>
      </w:r>
      <w:r w:rsidRPr="008D4962">
        <w:rPr>
          <w:rFonts w:eastAsia="Arial Unicode MS" w:cs="Arial Unicode MS"/>
          <w:sz w:val="20"/>
          <w:szCs w:val="20"/>
          <w:u w:val="single" w:color="000000" w:themeColor="text1"/>
        </w:rPr>
        <w:t xml:space="preserve">  +  </w:t>
      </w:r>
      <w:r w:rsidRPr="008D4962">
        <w:rPr>
          <w:rFonts w:eastAsia="Arial Unicode MS" w:cs="Arial Unicode MS"/>
          <w:b/>
          <w:i/>
          <w:color w:val="1F497D" w:themeColor="text2"/>
          <w:sz w:val="20"/>
          <w:szCs w:val="20"/>
          <w:u w:val="single" w:color="000000" w:themeColor="text1"/>
        </w:rPr>
        <w:t>y</w:t>
      </w:r>
      <w:r w:rsidRPr="008D4962">
        <w:rPr>
          <w:rFonts w:eastAsia="Arial Unicode MS" w:cs="Arial Unicode MS"/>
          <w:sz w:val="20"/>
          <w:szCs w:val="20"/>
          <w:u w:color="000000" w:themeColor="text1"/>
        </w:rPr>
        <w:t xml:space="preserve">  =  </w:t>
      </w:r>
      <w:r w:rsidRPr="008D4962">
        <w:rPr>
          <w:rFonts w:eastAsia="Arial Unicode MS" w:cs="Arial Unicode MS"/>
          <w:sz w:val="20"/>
          <w:szCs w:val="20"/>
          <w:u w:val="single" w:color="000000" w:themeColor="text1"/>
        </w:rPr>
        <w:t>6</w:t>
      </w:r>
    </w:p>
    <w:p w:rsidR="0065520A" w:rsidRPr="008D4962" w:rsidRDefault="0065520A" w:rsidP="0065520A">
      <w:pPr>
        <w:pStyle w:val="BodyText"/>
        <w:spacing w:before="0" w:after="0" w:line="240" w:lineRule="auto"/>
        <w:ind w:left="1440" w:firstLine="0"/>
        <w:rPr>
          <w:sz w:val="20"/>
          <w:szCs w:val="20"/>
        </w:rPr>
      </w:pPr>
      <w:r>
        <w:rPr>
          <w:rFonts w:eastAsia="Arial Unicode MS" w:cs="Arial Unicode MS"/>
          <w:sz w:val="20"/>
          <w:szCs w:val="20"/>
        </w:rPr>
        <w:t xml:space="preserve">      </w:t>
      </w:r>
      <w:r w:rsidRPr="008D4962">
        <w:rPr>
          <w:rFonts w:eastAsia="Arial Unicode MS" w:cs="Arial Unicode MS"/>
          <w:b/>
          <w:i/>
          <w:color w:val="1F497D" w:themeColor="text2"/>
          <w:sz w:val="20"/>
          <w:szCs w:val="20"/>
          <w:u w:color="000000" w:themeColor="text1"/>
        </w:rPr>
        <w:t>y</w:t>
      </w:r>
      <w:r>
        <w:rPr>
          <w:rFonts w:eastAsia="Arial Unicode MS" w:cs="Arial Unicode MS"/>
          <w:sz w:val="20"/>
          <w:szCs w:val="20"/>
        </w:rPr>
        <w:tab/>
        <w:t xml:space="preserve">      5</w:t>
      </w:r>
    </w:p>
    <w:p w:rsidR="0065520A" w:rsidRPr="005D5A9F" w:rsidRDefault="0065520A" w:rsidP="004F409D">
      <w:pPr>
        <w:pStyle w:val="BodyText"/>
        <w:numPr>
          <w:ilvl w:val="3"/>
          <w:numId w:val="95"/>
        </w:numPr>
        <w:spacing w:before="0" w:after="0"/>
        <w:rPr>
          <w:b/>
          <w:i/>
          <w:sz w:val="20"/>
          <w:szCs w:val="20"/>
          <w:u w:val="single" w:color="000000" w:themeColor="text1"/>
        </w:rPr>
      </w:pPr>
      <w:r w:rsidRPr="005D5A9F">
        <w:rPr>
          <w:sz w:val="20"/>
          <w:szCs w:val="20"/>
          <w:u w:color="000000" w:themeColor="text1"/>
        </w:rPr>
        <w:t xml:space="preserve">    6</w:t>
      </w:r>
      <w:r w:rsidRPr="005D5A9F">
        <w:rPr>
          <w:rFonts w:eastAsia="Arial Unicode MS" w:cs="Arial Unicode MS"/>
          <w:b/>
          <w:i/>
          <w:color w:val="1F497D" w:themeColor="text2"/>
          <w:sz w:val="20"/>
          <w:szCs w:val="20"/>
          <w:u w:color="000000" w:themeColor="text1"/>
        </w:rPr>
        <w:t>y</w:t>
      </w:r>
      <w:r w:rsidRPr="005D5A9F">
        <w:rPr>
          <w:rFonts w:eastAsia="Arial Unicode MS" w:cs="Arial Unicode MS"/>
          <w:color w:val="1F497D" w:themeColor="text2"/>
          <w:sz w:val="20"/>
          <w:szCs w:val="20"/>
          <w:u w:color="000000" w:themeColor="text1"/>
        </w:rPr>
        <w:t xml:space="preserve">       </w:t>
      </w:r>
      <w:r w:rsidRPr="005D5A9F">
        <w:rPr>
          <w:rFonts w:eastAsia="Arial Unicode MS" w:cs="Arial Unicode MS"/>
          <w:sz w:val="20"/>
          <w:szCs w:val="20"/>
          <w:u w:color="000000" w:themeColor="text1"/>
        </w:rPr>
        <w:t>=  5(3</w:t>
      </w:r>
      <w:r w:rsidRPr="005D5A9F">
        <w:rPr>
          <w:rFonts w:eastAsia="Arial Unicode MS" w:cs="Arial Unicode MS"/>
          <w:b/>
          <w:i/>
          <w:color w:val="FF0000"/>
          <w:sz w:val="20"/>
          <w:szCs w:val="20"/>
          <w:u w:color="000000" w:themeColor="text1"/>
        </w:rPr>
        <w:t>x</w:t>
      </w:r>
      <w:r w:rsidRPr="005D5A9F">
        <w:rPr>
          <w:rFonts w:eastAsia="Arial Unicode MS" w:cs="Arial Unicode MS"/>
          <w:sz w:val="20"/>
          <w:szCs w:val="20"/>
          <w:u w:color="000000" w:themeColor="text1"/>
        </w:rPr>
        <w:t xml:space="preserve">  +  </w:t>
      </w:r>
      <w:r w:rsidRPr="005D5A9F">
        <w:rPr>
          <w:rFonts w:eastAsia="Arial Unicode MS" w:cs="Arial Unicode MS"/>
          <w:b/>
          <w:i/>
          <w:color w:val="1F497D" w:themeColor="text2"/>
          <w:sz w:val="20"/>
          <w:szCs w:val="20"/>
          <w:u w:color="000000" w:themeColor="text1"/>
        </w:rPr>
        <w:t>y</w:t>
      </w:r>
      <w:r>
        <w:rPr>
          <w:rFonts w:eastAsia="Arial Unicode MS" w:cs="Arial Unicode MS"/>
          <w:sz w:val="20"/>
          <w:szCs w:val="20"/>
          <w:u w:color="000000" w:themeColor="text1"/>
        </w:rPr>
        <w:t>)</w:t>
      </w:r>
    </w:p>
    <w:p w:rsidR="0065520A" w:rsidRPr="005D5A9F" w:rsidRDefault="0065520A" w:rsidP="004F409D">
      <w:pPr>
        <w:pStyle w:val="BodyText"/>
        <w:numPr>
          <w:ilvl w:val="3"/>
          <w:numId w:val="95"/>
        </w:numPr>
        <w:spacing w:before="0" w:after="0"/>
        <w:rPr>
          <w:b/>
          <w:i/>
          <w:sz w:val="20"/>
          <w:szCs w:val="20"/>
          <w:u w:val="single" w:color="000000" w:themeColor="text1"/>
        </w:rPr>
      </w:pPr>
      <w:r w:rsidRPr="005D5A9F">
        <w:rPr>
          <w:sz w:val="20"/>
          <w:szCs w:val="20"/>
          <w:u w:color="000000" w:themeColor="text1"/>
        </w:rPr>
        <w:t xml:space="preserve">    6</w:t>
      </w:r>
      <w:r w:rsidRPr="005D5A9F">
        <w:rPr>
          <w:rFonts w:eastAsia="Arial Unicode MS" w:cs="Arial Unicode MS"/>
          <w:b/>
          <w:i/>
          <w:color w:val="1F497D" w:themeColor="text2"/>
          <w:sz w:val="20"/>
          <w:szCs w:val="20"/>
          <w:u w:color="000000" w:themeColor="text1"/>
        </w:rPr>
        <w:t>y</w:t>
      </w:r>
      <w:r w:rsidRPr="005D5A9F">
        <w:rPr>
          <w:rFonts w:eastAsia="Arial Unicode MS" w:cs="Arial Unicode MS"/>
          <w:color w:val="1F497D" w:themeColor="text2"/>
          <w:sz w:val="20"/>
          <w:szCs w:val="20"/>
          <w:u w:color="000000" w:themeColor="text1"/>
        </w:rPr>
        <w:t xml:space="preserve">       </w:t>
      </w:r>
      <w:r w:rsidRPr="005D5A9F">
        <w:rPr>
          <w:rFonts w:eastAsia="Arial Unicode MS" w:cs="Arial Unicode MS"/>
          <w:sz w:val="20"/>
          <w:szCs w:val="20"/>
          <w:u w:color="000000" w:themeColor="text1"/>
        </w:rPr>
        <w:t xml:space="preserve">=  </w:t>
      </w:r>
      <w:r>
        <w:rPr>
          <w:rFonts w:eastAsia="Arial Unicode MS" w:cs="Arial Unicode MS"/>
          <w:sz w:val="20"/>
          <w:szCs w:val="20"/>
          <w:u w:color="000000" w:themeColor="text1"/>
        </w:rPr>
        <w:t>15</w:t>
      </w:r>
      <w:r w:rsidRPr="005D5A9F">
        <w:rPr>
          <w:rFonts w:eastAsia="Arial Unicode MS" w:cs="Arial Unicode MS"/>
          <w:b/>
          <w:i/>
          <w:color w:val="FF0000"/>
          <w:sz w:val="20"/>
          <w:szCs w:val="20"/>
          <w:u w:color="000000" w:themeColor="text1"/>
        </w:rPr>
        <w:t>x</w:t>
      </w:r>
      <w:r w:rsidRPr="005D5A9F">
        <w:rPr>
          <w:rFonts w:eastAsia="Arial Unicode MS" w:cs="Arial Unicode MS"/>
          <w:sz w:val="20"/>
          <w:szCs w:val="20"/>
          <w:u w:color="000000" w:themeColor="text1"/>
        </w:rPr>
        <w:t xml:space="preserve">  +  </w:t>
      </w:r>
      <w:r>
        <w:rPr>
          <w:rFonts w:eastAsia="Arial Unicode MS" w:cs="Arial Unicode MS"/>
          <w:sz w:val="20"/>
          <w:szCs w:val="20"/>
          <w:u w:color="000000" w:themeColor="text1"/>
        </w:rPr>
        <w:t>5</w:t>
      </w:r>
      <w:r w:rsidRPr="005D5A9F">
        <w:rPr>
          <w:rFonts w:eastAsia="Arial Unicode MS" w:cs="Arial Unicode MS"/>
          <w:b/>
          <w:i/>
          <w:color w:val="1F497D" w:themeColor="text2"/>
          <w:sz w:val="20"/>
          <w:szCs w:val="20"/>
          <w:u w:color="000000" w:themeColor="text1"/>
        </w:rPr>
        <w:t>y</w:t>
      </w:r>
    </w:p>
    <w:p w:rsidR="0065520A" w:rsidRPr="005D5A9F" w:rsidRDefault="0065520A" w:rsidP="0065520A">
      <w:pPr>
        <w:pStyle w:val="BodyText"/>
        <w:spacing w:before="0" w:after="0"/>
        <w:ind w:left="1440" w:firstLine="0"/>
        <w:rPr>
          <w:b/>
          <w:i/>
          <w:sz w:val="20"/>
          <w:szCs w:val="20"/>
          <w:u w:val="single" w:color="000000" w:themeColor="text1"/>
        </w:rPr>
      </w:pPr>
      <w:r w:rsidRPr="005D5A9F">
        <w:rPr>
          <w:b/>
          <w:i/>
          <w:sz w:val="20"/>
          <w:szCs w:val="20"/>
          <w:u w:val="single" w:color="000000" w:themeColor="text1"/>
        </w:rPr>
        <w:t xml:space="preserve">  -</w:t>
      </w:r>
      <w:r w:rsidRPr="005D5A9F">
        <w:rPr>
          <w:sz w:val="20"/>
          <w:szCs w:val="20"/>
          <w:u w:val="single" w:color="000000" w:themeColor="text1"/>
        </w:rPr>
        <w:t>5</w:t>
      </w:r>
      <w:r w:rsidRPr="005D5A9F">
        <w:rPr>
          <w:rFonts w:eastAsia="Arial Unicode MS" w:cs="Arial Unicode MS"/>
          <w:b/>
          <w:i/>
          <w:color w:val="1F497D" w:themeColor="text2"/>
          <w:sz w:val="20"/>
          <w:szCs w:val="20"/>
          <w:u w:val="single" w:color="000000" w:themeColor="text1"/>
        </w:rPr>
        <w:t xml:space="preserve"> y</w:t>
      </w:r>
      <w:r w:rsidRPr="005D5A9F">
        <w:rPr>
          <w:sz w:val="20"/>
          <w:szCs w:val="20"/>
          <w:u w:val="single" w:color="000000" w:themeColor="text1"/>
        </w:rPr>
        <w:t xml:space="preserve">                    -  5</w:t>
      </w:r>
      <w:r w:rsidRPr="005D5A9F">
        <w:rPr>
          <w:rFonts w:eastAsia="Arial Unicode MS" w:cs="Arial Unicode MS"/>
          <w:b/>
          <w:i/>
          <w:color w:val="1F497D" w:themeColor="text2"/>
          <w:sz w:val="20"/>
          <w:szCs w:val="20"/>
          <w:u w:val="single" w:color="000000" w:themeColor="text1"/>
        </w:rPr>
        <w:t xml:space="preserve"> y</w:t>
      </w:r>
    </w:p>
    <w:p w:rsidR="0065520A" w:rsidRPr="005D5A9F" w:rsidRDefault="0065520A" w:rsidP="004F409D">
      <w:pPr>
        <w:pStyle w:val="BodyText"/>
        <w:numPr>
          <w:ilvl w:val="3"/>
          <w:numId w:val="95"/>
        </w:numPr>
        <w:spacing w:before="0" w:after="0"/>
        <w:rPr>
          <w:b/>
          <w:i/>
          <w:sz w:val="20"/>
          <w:szCs w:val="20"/>
          <w:u w:color="000000" w:themeColor="text1"/>
        </w:rPr>
      </w:pPr>
      <w:r w:rsidRPr="005D5A9F">
        <w:rPr>
          <w:rFonts w:eastAsia="Arial Unicode MS" w:cs="Arial Unicode MS"/>
          <w:b/>
          <w:i/>
          <w:color w:val="1F497D" w:themeColor="text2"/>
          <w:sz w:val="20"/>
          <w:szCs w:val="20"/>
          <w:u w:color="000000" w:themeColor="text1"/>
        </w:rPr>
        <w:t xml:space="preserve">      y      </w:t>
      </w:r>
      <w:r w:rsidRPr="005D5A9F">
        <w:rPr>
          <w:rFonts w:eastAsia="Arial Unicode MS" w:cs="Arial Unicode MS"/>
          <w:sz w:val="20"/>
          <w:szCs w:val="20"/>
          <w:u w:color="000000" w:themeColor="text1"/>
        </w:rPr>
        <w:t>=  15</w:t>
      </w:r>
      <w:r w:rsidRPr="005D5A9F">
        <w:rPr>
          <w:rFonts w:eastAsia="Arial Unicode MS" w:cs="Arial Unicode MS"/>
          <w:b/>
          <w:i/>
          <w:color w:val="FF0000"/>
          <w:sz w:val="20"/>
          <w:szCs w:val="20"/>
          <w:u w:color="000000" w:themeColor="text1"/>
        </w:rPr>
        <w:t>x</w:t>
      </w:r>
      <w:r w:rsidRPr="005D5A9F">
        <w:rPr>
          <w:rFonts w:eastAsia="Arial Unicode MS" w:cs="Arial Unicode MS"/>
          <w:sz w:val="20"/>
          <w:szCs w:val="20"/>
          <w:u w:color="000000" w:themeColor="text1"/>
        </w:rPr>
        <w:tab/>
      </w:r>
      <w:r w:rsidRPr="005D5A9F">
        <w:rPr>
          <w:rFonts w:eastAsia="Arial Unicode MS" w:cs="Arial Unicode MS"/>
          <w:sz w:val="20"/>
          <w:szCs w:val="20"/>
          <w:u w:color="000000" w:themeColor="text1"/>
        </w:rPr>
        <w:tab/>
        <w:t xml:space="preserve">Now divide by </w:t>
      </w:r>
      <w:r w:rsidRPr="005D5A9F">
        <w:rPr>
          <w:rFonts w:eastAsia="Arial Unicode MS" w:cs="Arial Unicode MS"/>
          <w:b/>
          <w:i/>
          <w:color w:val="FF0000"/>
          <w:sz w:val="20"/>
          <w:szCs w:val="20"/>
          <w:u w:color="000000" w:themeColor="text1"/>
        </w:rPr>
        <w:t>x</w:t>
      </w:r>
      <w:r w:rsidRPr="005D5A9F">
        <w:rPr>
          <w:rFonts w:eastAsia="Arial Unicode MS" w:cs="Arial Unicode MS"/>
          <w:sz w:val="20"/>
          <w:szCs w:val="20"/>
          <w:u w:color="000000" w:themeColor="text1"/>
        </w:rPr>
        <w:t xml:space="preserve"> to get the </w:t>
      </w:r>
      <w:r w:rsidRPr="005D5A9F">
        <w:rPr>
          <w:rFonts w:eastAsia="Arial Unicode MS" w:cs="Arial Unicode MS"/>
          <w:b/>
          <w:i/>
          <w:color w:val="FF0000"/>
          <w:sz w:val="20"/>
          <w:szCs w:val="20"/>
          <w:u w:color="000000" w:themeColor="text1"/>
        </w:rPr>
        <w:t>x</w:t>
      </w:r>
      <w:r w:rsidRPr="005D5A9F">
        <w:rPr>
          <w:rFonts w:eastAsia="Arial Unicode MS" w:cs="Arial Unicode MS"/>
          <w:sz w:val="20"/>
          <w:szCs w:val="20"/>
          <w:u w:color="000000" w:themeColor="text1"/>
        </w:rPr>
        <w:t xml:space="preserve"> and </w:t>
      </w:r>
      <w:r w:rsidRPr="005D5A9F">
        <w:rPr>
          <w:rFonts w:eastAsia="Arial Unicode MS" w:cs="Arial Unicode MS"/>
          <w:b/>
          <w:i/>
          <w:color w:val="1F497D" w:themeColor="text2"/>
          <w:sz w:val="20"/>
          <w:szCs w:val="20"/>
          <w:u w:color="000000" w:themeColor="text1"/>
        </w:rPr>
        <w:t>y</w:t>
      </w:r>
      <w:r w:rsidRPr="005D5A9F">
        <w:rPr>
          <w:rFonts w:eastAsia="Arial Unicode MS" w:cs="Arial Unicode MS"/>
          <w:sz w:val="20"/>
          <w:szCs w:val="20"/>
          <w:u w:color="000000" w:themeColor="text1"/>
        </w:rPr>
        <w:t xml:space="preserve"> on the same side.</w:t>
      </w:r>
    </w:p>
    <w:p w:rsidR="0065520A" w:rsidRPr="005D5A9F" w:rsidRDefault="0065520A" w:rsidP="004F409D">
      <w:pPr>
        <w:pStyle w:val="BodyText"/>
        <w:numPr>
          <w:ilvl w:val="3"/>
          <w:numId w:val="95"/>
        </w:numPr>
        <w:spacing w:before="0" w:after="0"/>
        <w:rPr>
          <w:b/>
          <w:i/>
          <w:sz w:val="20"/>
          <w:szCs w:val="20"/>
          <w:u w:color="000000" w:themeColor="text1"/>
        </w:rPr>
      </w:pPr>
      <w:r w:rsidRPr="005D5A9F">
        <w:rPr>
          <w:rFonts w:eastAsia="Arial Unicode MS" w:cs="Arial Unicode MS"/>
          <w:b/>
          <w:i/>
          <w:color w:val="1F497D" w:themeColor="text2"/>
          <w:sz w:val="20"/>
          <w:szCs w:val="20"/>
          <w:u w:color="000000" w:themeColor="text1"/>
        </w:rPr>
        <w:t xml:space="preserve">      </w:t>
      </w:r>
      <w:r w:rsidRPr="005D5A9F">
        <w:rPr>
          <w:rFonts w:eastAsia="Arial Unicode MS" w:cs="Arial Unicode MS"/>
          <w:b/>
          <w:i/>
          <w:color w:val="1F497D" w:themeColor="text2"/>
          <w:sz w:val="20"/>
          <w:szCs w:val="20"/>
          <w:u w:val="single" w:color="000000" w:themeColor="text1"/>
        </w:rPr>
        <w:t>y</w:t>
      </w:r>
      <w:r w:rsidRPr="005D5A9F">
        <w:rPr>
          <w:rFonts w:eastAsia="Arial Unicode MS" w:cs="Arial Unicode MS"/>
          <w:b/>
          <w:i/>
          <w:color w:val="1F497D" w:themeColor="text2"/>
          <w:sz w:val="20"/>
          <w:szCs w:val="20"/>
          <w:u w:color="000000" w:themeColor="text1"/>
        </w:rPr>
        <w:t xml:space="preserve">      </w:t>
      </w:r>
      <w:r w:rsidRPr="005D5A9F">
        <w:rPr>
          <w:rFonts w:eastAsia="Arial Unicode MS" w:cs="Arial Unicode MS"/>
          <w:sz w:val="20"/>
          <w:szCs w:val="20"/>
          <w:u w:color="000000" w:themeColor="text1"/>
        </w:rPr>
        <w:t xml:space="preserve">=  </w:t>
      </w:r>
      <w:r w:rsidRPr="005D5A9F">
        <w:rPr>
          <w:rFonts w:eastAsia="Arial Unicode MS" w:cs="Arial Unicode MS"/>
          <w:sz w:val="20"/>
          <w:szCs w:val="20"/>
          <w:u w:val="single" w:color="000000" w:themeColor="text1"/>
        </w:rPr>
        <w:t>15</w:t>
      </w:r>
      <w:r w:rsidRPr="005D5A9F">
        <w:rPr>
          <w:rFonts w:eastAsia="Arial Unicode MS" w:cs="Arial Unicode MS"/>
          <w:b/>
          <w:i/>
          <w:color w:val="FF0000"/>
          <w:sz w:val="20"/>
          <w:szCs w:val="20"/>
          <w:u w:val="single" w:color="000000" w:themeColor="text1"/>
        </w:rPr>
        <w:t>x</w:t>
      </w:r>
    </w:p>
    <w:p w:rsidR="0065520A" w:rsidRDefault="0065520A" w:rsidP="0065520A">
      <w:pPr>
        <w:pStyle w:val="BodyText"/>
        <w:spacing w:before="0" w:after="0"/>
        <w:ind w:left="1440" w:firstLine="0"/>
        <w:rPr>
          <w:sz w:val="20"/>
          <w:szCs w:val="20"/>
          <w:u w:color="000000" w:themeColor="text1"/>
        </w:rPr>
      </w:pPr>
      <w:r>
        <w:rPr>
          <w:rFonts w:eastAsia="Arial Unicode MS" w:cs="Arial Unicode MS"/>
          <w:b/>
          <w:i/>
          <w:color w:val="FF0000"/>
          <w:sz w:val="20"/>
          <w:szCs w:val="20"/>
          <w:u w:color="000000" w:themeColor="text1"/>
        </w:rPr>
        <w:t xml:space="preserve">      </w:t>
      </w:r>
      <w:r w:rsidRPr="005D5A9F">
        <w:rPr>
          <w:rFonts w:eastAsia="Arial Unicode MS" w:cs="Arial Unicode MS"/>
          <w:b/>
          <w:i/>
          <w:color w:val="FF0000"/>
          <w:sz w:val="20"/>
          <w:szCs w:val="20"/>
          <w:u w:color="000000" w:themeColor="text1"/>
        </w:rPr>
        <w:t>x</w:t>
      </w:r>
      <w:r>
        <w:rPr>
          <w:rFonts w:eastAsia="Arial Unicode MS" w:cs="Arial Unicode MS"/>
          <w:b/>
          <w:i/>
          <w:color w:val="FF0000"/>
          <w:sz w:val="20"/>
          <w:szCs w:val="20"/>
          <w:u w:color="000000" w:themeColor="text1"/>
        </w:rPr>
        <w:t xml:space="preserve">             </w:t>
      </w:r>
      <w:proofErr w:type="spellStart"/>
      <w:r w:rsidRPr="005D5A9F">
        <w:rPr>
          <w:rFonts w:eastAsia="Arial Unicode MS" w:cs="Arial Unicode MS"/>
          <w:b/>
          <w:i/>
          <w:color w:val="FF0000"/>
          <w:sz w:val="20"/>
          <w:szCs w:val="20"/>
          <w:u w:color="000000" w:themeColor="text1"/>
        </w:rPr>
        <w:t>x</w:t>
      </w:r>
      <w:proofErr w:type="spellEnd"/>
    </w:p>
    <w:p w:rsidR="0065520A" w:rsidRPr="005D5A9F" w:rsidRDefault="0065520A" w:rsidP="004F409D">
      <w:pPr>
        <w:pStyle w:val="BodyText"/>
        <w:numPr>
          <w:ilvl w:val="3"/>
          <w:numId w:val="95"/>
        </w:numPr>
        <w:spacing w:before="0" w:after="0"/>
        <w:rPr>
          <w:b/>
          <w:i/>
          <w:sz w:val="20"/>
          <w:szCs w:val="20"/>
          <w:u w:color="000000" w:themeColor="text1"/>
        </w:rPr>
      </w:pPr>
      <w:r w:rsidRPr="005D5A9F">
        <w:rPr>
          <w:rFonts w:eastAsia="Arial Unicode MS" w:cs="Arial Unicode MS"/>
          <w:b/>
          <w:i/>
          <w:color w:val="1F497D" w:themeColor="text2"/>
          <w:sz w:val="20"/>
          <w:szCs w:val="20"/>
          <w:u w:color="000000" w:themeColor="text1"/>
        </w:rPr>
        <w:t xml:space="preserve">      </w:t>
      </w:r>
      <w:r w:rsidRPr="005D5A9F">
        <w:rPr>
          <w:rFonts w:eastAsia="Arial Unicode MS" w:cs="Arial Unicode MS"/>
          <w:b/>
          <w:i/>
          <w:color w:val="1F497D" w:themeColor="text2"/>
          <w:sz w:val="20"/>
          <w:szCs w:val="20"/>
          <w:u w:val="single" w:color="000000" w:themeColor="text1"/>
        </w:rPr>
        <w:t>y</w:t>
      </w:r>
      <w:r w:rsidRPr="005D5A9F">
        <w:rPr>
          <w:rFonts w:eastAsia="Arial Unicode MS" w:cs="Arial Unicode MS"/>
          <w:b/>
          <w:i/>
          <w:color w:val="1F497D" w:themeColor="text2"/>
          <w:sz w:val="20"/>
          <w:szCs w:val="20"/>
          <w:u w:color="000000" w:themeColor="text1"/>
        </w:rPr>
        <w:t xml:space="preserve">      </w:t>
      </w:r>
      <w:r w:rsidRPr="005D5A9F">
        <w:rPr>
          <w:rFonts w:eastAsia="Arial Unicode MS" w:cs="Arial Unicode MS"/>
          <w:sz w:val="20"/>
          <w:szCs w:val="20"/>
          <w:u w:color="000000" w:themeColor="text1"/>
        </w:rPr>
        <w:t>=  15</w:t>
      </w:r>
      <w:r>
        <w:rPr>
          <w:rFonts w:eastAsia="Arial Unicode MS" w:cs="Arial Unicode MS"/>
          <w:sz w:val="20"/>
          <w:szCs w:val="20"/>
          <w:u w:color="000000" w:themeColor="text1"/>
        </w:rPr>
        <w:t xml:space="preserve">   =  </w:t>
      </w:r>
      <w:r w:rsidRPr="005D5A9F">
        <w:rPr>
          <w:rFonts w:eastAsia="Arial Unicode MS" w:cs="Arial Unicode MS"/>
          <w:sz w:val="20"/>
          <w:szCs w:val="20"/>
          <w:u w:val="single" w:color="000000" w:themeColor="text1"/>
        </w:rPr>
        <w:t>15</w:t>
      </w:r>
      <w:r>
        <w:rPr>
          <w:rFonts w:eastAsia="Arial Unicode MS" w:cs="Arial Unicode MS"/>
          <w:sz w:val="20"/>
          <w:szCs w:val="20"/>
          <w:u w:color="000000" w:themeColor="text1"/>
        </w:rPr>
        <w:tab/>
        <w:t>What now?  We’ve got y/x, how do we get x/y?  Flip both sides.</w:t>
      </w:r>
    </w:p>
    <w:p w:rsidR="0065520A" w:rsidRPr="005D5A9F" w:rsidRDefault="0065520A" w:rsidP="0065520A">
      <w:pPr>
        <w:pStyle w:val="BodyText"/>
        <w:spacing w:before="0" w:after="0"/>
        <w:ind w:left="1080" w:firstLine="0"/>
        <w:rPr>
          <w:rFonts w:eastAsia="Arial Unicode MS" w:cs="Arial Unicode MS"/>
          <w:sz w:val="20"/>
          <w:szCs w:val="20"/>
          <w:u w:color="000000" w:themeColor="text1"/>
        </w:rPr>
      </w:pPr>
      <w:r>
        <w:rPr>
          <w:rFonts w:eastAsia="Arial Unicode MS" w:cs="Arial Unicode MS"/>
          <w:b/>
          <w:i/>
          <w:color w:val="FF0000"/>
          <w:sz w:val="20"/>
          <w:szCs w:val="20"/>
          <w:u w:color="000000" w:themeColor="text1"/>
        </w:rPr>
        <w:t xml:space="preserve">      </w:t>
      </w:r>
      <w:r>
        <w:rPr>
          <w:rFonts w:eastAsia="Arial Unicode MS" w:cs="Arial Unicode MS"/>
          <w:b/>
          <w:i/>
          <w:color w:val="FF0000"/>
          <w:sz w:val="20"/>
          <w:szCs w:val="20"/>
          <w:u w:color="000000" w:themeColor="text1"/>
        </w:rPr>
        <w:tab/>
        <w:t xml:space="preserve">      x</w:t>
      </w:r>
      <w:r>
        <w:rPr>
          <w:rFonts w:eastAsia="Arial Unicode MS" w:cs="Arial Unicode MS"/>
          <w:b/>
          <w:i/>
          <w:color w:val="FF0000"/>
          <w:sz w:val="20"/>
          <w:szCs w:val="20"/>
          <w:u w:color="000000" w:themeColor="text1"/>
        </w:rPr>
        <w:tab/>
      </w:r>
      <w:r>
        <w:rPr>
          <w:rFonts w:eastAsia="Arial Unicode MS" w:cs="Arial Unicode MS"/>
          <w:b/>
          <w:i/>
          <w:color w:val="FF0000"/>
          <w:sz w:val="20"/>
          <w:szCs w:val="20"/>
          <w:u w:color="000000" w:themeColor="text1"/>
        </w:rPr>
        <w:tab/>
        <w:t xml:space="preserve">   </w:t>
      </w:r>
      <w:r w:rsidRPr="005D5A9F">
        <w:rPr>
          <w:rFonts w:eastAsia="Arial Unicode MS" w:cs="Arial Unicode MS"/>
          <w:sz w:val="20"/>
          <w:szCs w:val="20"/>
          <w:u w:color="000000" w:themeColor="text1"/>
        </w:rPr>
        <w:t>1</w:t>
      </w:r>
      <w:r>
        <w:rPr>
          <w:rFonts w:eastAsia="Arial Unicode MS" w:cs="Arial Unicode MS"/>
          <w:b/>
          <w:i/>
          <w:color w:val="FF0000"/>
          <w:sz w:val="20"/>
          <w:szCs w:val="20"/>
          <w:u w:color="000000" w:themeColor="text1"/>
        </w:rPr>
        <w:tab/>
      </w:r>
      <w:r w:rsidRPr="005D5A9F">
        <w:rPr>
          <w:rFonts w:eastAsia="Arial Unicode MS" w:cs="Arial Unicode MS"/>
          <w:sz w:val="20"/>
          <w:szCs w:val="20"/>
          <w:u w:color="000000" w:themeColor="text1"/>
        </w:rPr>
        <w:t>Remember, any number is that number over 1.  So 15  =  15/1.</w:t>
      </w:r>
    </w:p>
    <w:p w:rsidR="0065520A" w:rsidRPr="005D5A9F" w:rsidRDefault="00F36303" w:rsidP="004F409D">
      <w:pPr>
        <w:pStyle w:val="BodyText"/>
        <w:numPr>
          <w:ilvl w:val="3"/>
          <w:numId w:val="95"/>
        </w:numPr>
        <w:spacing w:before="0" w:after="0"/>
        <w:rPr>
          <w:b/>
          <w:i/>
          <w:sz w:val="20"/>
          <w:szCs w:val="20"/>
          <w:u w:color="000000" w:themeColor="text1"/>
        </w:rPr>
      </w:pPr>
      <w:r w:rsidRPr="00F36303">
        <w:rPr>
          <w:rFonts w:eastAsia="Arial Unicode MS" w:cs="Arial Unicode MS"/>
          <w:b/>
          <w:i/>
          <w:noProof/>
          <w:color w:val="1F497D" w:themeColor="text2"/>
          <w:sz w:val="20"/>
          <w:szCs w:val="20"/>
          <w:u w:color="000000" w:themeColor="text1"/>
        </w:rPr>
        <w:pict>
          <v:rect id="_x0000_s8995" style="position:absolute;left:0;text-align:left;margin-left:116.1pt;margin-top:1.55pt;width:13.5pt;height:27pt;z-index:252303360" wrapcoords="-1200 -600 -1200 21600 22800 21600 22800 -600 -1200 -600" filled="f" strokeweight="1.5pt"/>
        </w:pict>
      </w:r>
      <w:r w:rsidR="0065520A" w:rsidRPr="005D5A9F">
        <w:rPr>
          <w:rFonts w:eastAsia="Arial Unicode MS" w:cs="Arial Unicode MS"/>
          <w:b/>
          <w:i/>
          <w:color w:val="1F497D" w:themeColor="text2"/>
          <w:sz w:val="20"/>
          <w:szCs w:val="20"/>
          <w:u w:color="000000" w:themeColor="text1"/>
        </w:rPr>
        <w:t xml:space="preserve">      </w:t>
      </w:r>
      <w:r w:rsidR="0065520A" w:rsidRPr="005D5A9F">
        <w:rPr>
          <w:rFonts w:eastAsia="Arial Unicode MS" w:cs="Arial Unicode MS"/>
          <w:b/>
          <w:i/>
          <w:color w:val="FF0000"/>
          <w:sz w:val="20"/>
          <w:szCs w:val="20"/>
          <w:u w:val="single" w:color="000000" w:themeColor="text1"/>
        </w:rPr>
        <w:t>x</w:t>
      </w:r>
      <w:r w:rsidR="0065520A" w:rsidRPr="005D5A9F">
        <w:rPr>
          <w:rFonts w:eastAsia="Arial Unicode MS" w:cs="Arial Unicode MS"/>
          <w:b/>
          <w:i/>
          <w:color w:val="1F497D" w:themeColor="text2"/>
          <w:sz w:val="20"/>
          <w:szCs w:val="20"/>
          <w:u w:color="000000" w:themeColor="text1"/>
        </w:rPr>
        <w:t xml:space="preserve">      </w:t>
      </w:r>
      <w:r w:rsidR="0065520A" w:rsidRPr="005D5A9F">
        <w:rPr>
          <w:rFonts w:eastAsia="Arial Unicode MS" w:cs="Arial Unicode MS"/>
          <w:sz w:val="20"/>
          <w:szCs w:val="20"/>
          <w:u w:color="000000" w:themeColor="text1"/>
        </w:rPr>
        <w:t xml:space="preserve">= </w:t>
      </w:r>
      <w:r w:rsidR="0065520A">
        <w:rPr>
          <w:rFonts w:eastAsia="Arial Unicode MS" w:cs="Arial Unicode MS"/>
          <w:sz w:val="20"/>
          <w:szCs w:val="20"/>
          <w:u w:color="000000" w:themeColor="text1"/>
        </w:rPr>
        <w:t xml:space="preserve"> </w:t>
      </w:r>
      <w:r w:rsidR="0065520A" w:rsidRPr="005D5A9F">
        <w:rPr>
          <w:rFonts w:eastAsia="Arial Unicode MS" w:cs="Arial Unicode MS"/>
          <w:b/>
          <w:i/>
          <w:color w:val="00B050"/>
          <w:sz w:val="20"/>
          <w:szCs w:val="20"/>
          <w:u w:val="single" w:color="000000" w:themeColor="text1"/>
        </w:rPr>
        <w:t xml:space="preserve"> 1</w:t>
      </w:r>
      <w:r w:rsidR="0065520A">
        <w:rPr>
          <w:rFonts w:eastAsia="Arial Unicode MS" w:cs="Arial Unicode MS"/>
          <w:sz w:val="20"/>
          <w:szCs w:val="20"/>
          <w:u w:color="000000" w:themeColor="text1"/>
        </w:rPr>
        <w:tab/>
      </w:r>
      <w:r w:rsidR="0065520A">
        <w:rPr>
          <w:rFonts w:eastAsia="Arial Unicode MS" w:cs="Arial Unicode MS"/>
          <w:sz w:val="20"/>
          <w:szCs w:val="20"/>
          <w:u w:color="000000" w:themeColor="text1"/>
        </w:rPr>
        <w:tab/>
      </w:r>
    </w:p>
    <w:p w:rsidR="0065520A" w:rsidRDefault="0065520A" w:rsidP="0065520A">
      <w:pPr>
        <w:pStyle w:val="BodyText"/>
        <w:spacing w:before="0" w:after="0"/>
        <w:ind w:left="1080" w:firstLine="0"/>
        <w:rPr>
          <w:sz w:val="20"/>
          <w:szCs w:val="20"/>
          <w:u w:color="000000" w:themeColor="text1"/>
        </w:rPr>
      </w:pPr>
      <w:r>
        <w:rPr>
          <w:rFonts w:eastAsia="Arial Unicode MS" w:cs="Arial Unicode MS"/>
          <w:b/>
          <w:i/>
          <w:color w:val="FF0000"/>
          <w:sz w:val="20"/>
          <w:szCs w:val="20"/>
          <w:u w:color="000000" w:themeColor="text1"/>
        </w:rPr>
        <w:t xml:space="preserve">      </w:t>
      </w:r>
      <w:r>
        <w:rPr>
          <w:rFonts w:eastAsia="Arial Unicode MS" w:cs="Arial Unicode MS"/>
          <w:b/>
          <w:i/>
          <w:color w:val="FF0000"/>
          <w:sz w:val="20"/>
          <w:szCs w:val="20"/>
          <w:u w:color="000000" w:themeColor="text1"/>
        </w:rPr>
        <w:tab/>
        <w:t xml:space="preserve">      </w:t>
      </w:r>
      <w:r>
        <w:rPr>
          <w:rFonts w:eastAsia="Arial Unicode MS" w:cs="Arial Unicode MS"/>
          <w:b/>
          <w:i/>
          <w:color w:val="1F497D" w:themeColor="text2"/>
          <w:sz w:val="20"/>
          <w:szCs w:val="20"/>
          <w:u w:color="000000" w:themeColor="text1"/>
        </w:rPr>
        <w:t>y</w:t>
      </w:r>
      <w:r w:rsidRPr="005D5A9F">
        <w:rPr>
          <w:rFonts w:eastAsia="Arial Unicode MS" w:cs="Arial Unicode MS"/>
          <w:sz w:val="20"/>
          <w:szCs w:val="20"/>
          <w:u w:color="000000" w:themeColor="text1"/>
        </w:rPr>
        <w:tab/>
        <w:t xml:space="preserve">    </w:t>
      </w:r>
      <w:r w:rsidRPr="005D5A9F">
        <w:rPr>
          <w:rFonts w:eastAsia="Arial Unicode MS" w:cs="Arial Unicode MS"/>
          <w:b/>
          <w:i/>
          <w:color w:val="00B050"/>
          <w:sz w:val="20"/>
          <w:szCs w:val="20"/>
          <w:u w:color="000000" w:themeColor="text1"/>
        </w:rPr>
        <w:t>15</w:t>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8996" style="position:absolute;left:0;text-align:left;margin-left:18.75pt;margin-top:2.9pt;width:136.95pt;height:17.4pt;z-index:252304384"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1</w:t>
      </w:r>
      <w:r w:rsidR="0065520A" w:rsidRPr="005602FC">
        <w:rPr>
          <w:b/>
          <w:i/>
          <w:sz w:val="20"/>
          <w:szCs w:val="20"/>
          <w:u w:color="000000" w:themeColor="text1"/>
        </w:rPr>
        <w:t>/</w:t>
      </w:r>
      <w:r w:rsidR="0065520A">
        <w:rPr>
          <w:b/>
          <w:i/>
          <w:color w:val="00B050"/>
          <w:sz w:val="20"/>
          <w:szCs w:val="20"/>
          <w:u w:color="000000" w:themeColor="text1"/>
        </w:rPr>
        <w:t>15</w:t>
      </w:r>
      <w:r w:rsidR="0065520A" w:rsidRPr="005602FC">
        <w:rPr>
          <w:sz w:val="20"/>
          <w:szCs w:val="20"/>
          <w:u w:color="000000" w:themeColor="text1"/>
        </w:rPr>
        <w:t xml:space="preserve"> </w:t>
      </w:r>
      <w:r w:rsidR="0065520A" w:rsidRPr="00F82667">
        <w:rPr>
          <w:sz w:val="20"/>
          <w:szCs w:val="20"/>
          <w:u w:color="000000" w:themeColor="text1"/>
        </w:rPr>
        <w:t>is the correct answer.</w:t>
      </w:r>
    </w:p>
    <w:p w:rsidR="0065520A" w:rsidRDefault="0065520A">
      <w:pPr>
        <w:spacing w:before="0" w:after="200"/>
        <w:rPr>
          <w:sz w:val="20"/>
          <w:szCs w:val="20"/>
          <w:u w:color="000000" w:themeColor="text1"/>
        </w:rPr>
      </w:pPr>
      <w:r>
        <w:rPr>
          <w:sz w:val="20"/>
          <w:szCs w:val="20"/>
          <w:u w:color="000000" w:themeColor="text1"/>
        </w:rPr>
        <w:br w:type="page"/>
      </w:r>
    </w:p>
    <w:p w:rsidR="0065520A" w:rsidRPr="00F82667" w:rsidRDefault="0065520A" w:rsidP="004F409D">
      <w:pPr>
        <w:pStyle w:val="BodyText"/>
        <w:numPr>
          <w:ilvl w:val="0"/>
          <w:numId w:val="95"/>
        </w:numPr>
        <w:spacing w:before="0" w:after="0"/>
        <w:rPr>
          <w:sz w:val="20"/>
          <w:szCs w:val="20"/>
          <w:u w:color="000000" w:themeColor="text1"/>
        </w:rPr>
      </w:pPr>
      <w:r>
        <w:rPr>
          <w:sz w:val="20"/>
          <w:szCs w:val="20"/>
          <w:u w:color="000000" w:themeColor="text1"/>
        </w:rPr>
        <w:lastRenderedPageBreak/>
        <w:t>Data Problem</w:t>
      </w:r>
    </w:p>
    <w:p w:rsidR="0065520A" w:rsidRPr="001F15D3"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Let’s write our givens:  </w:t>
      </w:r>
      <w:r w:rsidRPr="001F15D3">
        <w:rPr>
          <w:sz w:val="20"/>
          <w:szCs w:val="20"/>
          <w:u w:color="000000" w:themeColor="text1"/>
        </w:rPr>
        <w:t>3 stores</w:t>
      </w:r>
      <w:r>
        <w:rPr>
          <w:sz w:val="20"/>
          <w:szCs w:val="20"/>
          <w:u w:color="000000" w:themeColor="text1"/>
        </w:rPr>
        <w:t>;</w:t>
      </w:r>
      <w:r w:rsidRPr="001F15D3">
        <w:rPr>
          <w:sz w:val="20"/>
          <w:szCs w:val="20"/>
          <w:u w:color="000000" w:themeColor="text1"/>
        </w:rPr>
        <w:t xml:space="preserve"> 2 years of profit</w:t>
      </w:r>
      <w:r>
        <w:rPr>
          <w:sz w:val="20"/>
          <w:szCs w:val="20"/>
          <w:u w:color="000000" w:themeColor="text1"/>
        </w:rPr>
        <w:t>; profit data i</w:t>
      </w:r>
      <w:r w:rsidRPr="001F15D3">
        <w:rPr>
          <w:sz w:val="20"/>
          <w:szCs w:val="20"/>
          <w:u w:color="000000" w:themeColor="text1"/>
        </w:rPr>
        <w:t>n the table</w:t>
      </w:r>
      <w:r>
        <w:rPr>
          <w:sz w:val="20"/>
          <w:szCs w:val="20"/>
          <w:u w:color="000000" w:themeColor="text1"/>
        </w:rPr>
        <w:t>.</w:t>
      </w:r>
    </w:p>
    <w:p w:rsidR="0065520A" w:rsidRPr="00E27FFB" w:rsidRDefault="0065520A" w:rsidP="004F409D">
      <w:pPr>
        <w:pStyle w:val="BodyText"/>
        <w:numPr>
          <w:ilvl w:val="1"/>
          <w:numId w:val="95"/>
        </w:numPr>
        <w:spacing w:before="0" w:after="0"/>
        <w:rPr>
          <w:sz w:val="20"/>
          <w:szCs w:val="20"/>
          <w:u w:color="000000" w:themeColor="text1"/>
        </w:rPr>
      </w:pPr>
      <w:r w:rsidRPr="00E27FFB">
        <w:rPr>
          <w:sz w:val="20"/>
          <w:szCs w:val="20"/>
          <w:u w:color="000000" w:themeColor="text1"/>
        </w:rPr>
        <w:t xml:space="preserve">What are we looking for? The </w:t>
      </w:r>
      <w:r w:rsidRPr="00E27FFB">
        <w:rPr>
          <w:b/>
          <w:i/>
          <w:color w:val="00B050"/>
          <w:sz w:val="20"/>
          <w:szCs w:val="20"/>
          <w:u w:color="000000" w:themeColor="text1"/>
        </w:rPr>
        <w:t>average increase in profit</w:t>
      </w:r>
      <w:r w:rsidRPr="00E27FFB">
        <w:rPr>
          <w:sz w:val="20"/>
          <w:szCs w:val="20"/>
          <w:u w:color="000000" w:themeColor="text1"/>
        </w:rPr>
        <w:t xml:space="preserve"> for the 3 stores from year 1 to year 2</w:t>
      </w:r>
      <w:r>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We have two years of profits.  We need the increase in profits.  Add another column to the table.</w:t>
      </w:r>
    </w:p>
    <w:tbl>
      <w:tblPr>
        <w:tblStyle w:val="TableGrid"/>
        <w:tblW w:w="0" w:type="auto"/>
        <w:tblInd w:w="1440" w:type="dxa"/>
        <w:tblLook w:val="04A0"/>
      </w:tblPr>
      <w:tblGrid>
        <w:gridCol w:w="1228"/>
        <w:gridCol w:w="1440"/>
        <w:gridCol w:w="1350"/>
        <w:gridCol w:w="1260"/>
      </w:tblGrid>
      <w:tr w:rsidR="0065520A" w:rsidTr="004F409D">
        <w:trPr>
          <w:cnfStyle w:val="100000000000"/>
        </w:trPr>
        <w:tc>
          <w:tcPr>
            <w:tcW w:w="1228" w:type="dxa"/>
            <w:shd w:val="clear" w:color="auto" w:fill="auto"/>
          </w:tcPr>
          <w:p w:rsidR="0065520A" w:rsidRDefault="0065520A" w:rsidP="004F409D">
            <w:pPr>
              <w:pStyle w:val="BodyText"/>
              <w:spacing w:before="0"/>
              <w:ind w:firstLine="0"/>
              <w:jc w:val="center"/>
              <w:rPr>
                <w:sz w:val="20"/>
                <w:u w:color="000000" w:themeColor="text1"/>
              </w:rPr>
            </w:pPr>
          </w:p>
        </w:tc>
        <w:tc>
          <w:tcPr>
            <w:tcW w:w="1440" w:type="dxa"/>
            <w:shd w:val="clear" w:color="auto" w:fill="auto"/>
          </w:tcPr>
          <w:p w:rsidR="0065520A" w:rsidRDefault="0065520A" w:rsidP="004F409D">
            <w:pPr>
              <w:pStyle w:val="BodyText"/>
              <w:spacing w:before="0"/>
              <w:ind w:firstLine="0"/>
              <w:jc w:val="center"/>
              <w:rPr>
                <w:sz w:val="20"/>
                <w:u w:color="000000" w:themeColor="text1"/>
              </w:rPr>
            </w:pPr>
            <w:r>
              <w:rPr>
                <w:sz w:val="20"/>
                <w:u w:color="000000" w:themeColor="text1"/>
              </w:rPr>
              <w:t>Year 1</w:t>
            </w:r>
          </w:p>
        </w:tc>
        <w:tc>
          <w:tcPr>
            <w:tcW w:w="1350" w:type="dxa"/>
            <w:shd w:val="clear" w:color="auto" w:fill="auto"/>
          </w:tcPr>
          <w:p w:rsidR="0065520A" w:rsidRDefault="0065520A" w:rsidP="004F409D">
            <w:pPr>
              <w:pStyle w:val="BodyText"/>
              <w:spacing w:before="0"/>
              <w:ind w:firstLine="0"/>
              <w:jc w:val="center"/>
              <w:rPr>
                <w:sz w:val="20"/>
                <w:u w:color="000000" w:themeColor="text1"/>
              </w:rPr>
            </w:pPr>
            <w:r>
              <w:rPr>
                <w:sz w:val="20"/>
                <w:u w:color="000000" w:themeColor="text1"/>
              </w:rPr>
              <w:t>Year 2</w:t>
            </w:r>
          </w:p>
        </w:tc>
        <w:tc>
          <w:tcPr>
            <w:tcW w:w="1260" w:type="dxa"/>
            <w:shd w:val="clear" w:color="auto" w:fill="auto"/>
          </w:tcPr>
          <w:p w:rsidR="0065520A" w:rsidRDefault="0065520A" w:rsidP="004F409D">
            <w:pPr>
              <w:pStyle w:val="BodyText"/>
              <w:spacing w:before="0"/>
              <w:ind w:firstLine="0"/>
              <w:jc w:val="center"/>
              <w:rPr>
                <w:sz w:val="20"/>
                <w:u w:color="000000" w:themeColor="text1"/>
              </w:rPr>
            </w:pPr>
            <w:r>
              <w:rPr>
                <w:sz w:val="20"/>
                <w:u w:color="000000" w:themeColor="text1"/>
              </w:rPr>
              <w:t>Increase</w:t>
            </w:r>
          </w:p>
        </w:tc>
      </w:tr>
      <w:tr w:rsidR="0065520A" w:rsidTr="004F409D">
        <w:tc>
          <w:tcPr>
            <w:tcW w:w="1228" w:type="dxa"/>
          </w:tcPr>
          <w:p w:rsidR="0065520A" w:rsidRDefault="0065520A" w:rsidP="004F409D">
            <w:pPr>
              <w:pStyle w:val="BodyText"/>
              <w:spacing w:before="0"/>
              <w:ind w:firstLine="0"/>
              <w:jc w:val="center"/>
              <w:rPr>
                <w:sz w:val="20"/>
                <w:u w:color="000000" w:themeColor="text1"/>
              </w:rPr>
            </w:pPr>
            <w:r>
              <w:rPr>
                <w:sz w:val="20"/>
                <w:u w:color="000000" w:themeColor="text1"/>
              </w:rPr>
              <w:t>Store A</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5,000</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6,200</w:t>
            </w:r>
          </w:p>
        </w:tc>
        <w:tc>
          <w:tcPr>
            <w:tcW w:w="1260" w:type="dxa"/>
          </w:tcPr>
          <w:p w:rsidR="0065520A" w:rsidRDefault="0065520A" w:rsidP="004F409D">
            <w:pPr>
              <w:pStyle w:val="BodyText"/>
              <w:spacing w:before="0"/>
              <w:ind w:firstLine="0"/>
              <w:jc w:val="center"/>
              <w:rPr>
                <w:sz w:val="20"/>
                <w:u w:color="000000" w:themeColor="text1"/>
              </w:rPr>
            </w:pPr>
            <w:r>
              <w:rPr>
                <w:sz w:val="20"/>
                <w:u w:color="000000" w:themeColor="text1"/>
              </w:rPr>
              <w:t>1,200</w:t>
            </w:r>
          </w:p>
        </w:tc>
      </w:tr>
      <w:tr w:rsidR="0065520A" w:rsidTr="004F409D">
        <w:tc>
          <w:tcPr>
            <w:tcW w:w="1228" w:type="dxa"/>
          </w:tcPr>
          <w:p w:rsidR="0065520A" w:rsidRDefault="0065520A" w:rsidP="004F409D">
            <w:pPr>
              <w:pStyle w:val="BodyText"/>
              <w:spacing w:before="0"/>
              <w:ind w:firstLine="0"/>
              <w:jc w:val="center"/>
              <w:rPr>
                <w:sz w:val="20"/>
                <w:u w:color="000000" w:themeColor="text1"/>
              </w:rPr>
            </w:pPr>
            <w:r>
              <w:rPr>
                <w:sz w:val="20"/>
                <w:u w:color="000000" w:themeColor="text1"/>
              </w:rPr>
              <w:t>Store B</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6,000</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7,350</w:t>
            </w:r>
          </w:p>
        </w:tc>
        <w:tc>
          <w:tcPr>
            <w:tcW w:w="1260" w:type="dxa"/>
          </w:tcPr>
          <w:p w:rsidR="0065520A" w:rsidRDefault="0065520A" w:rsidP="004F409D">
            <w:pPr>
              <w:pStyle w:val="BodyText"/>
              <w:spacing w:before="0"/>
              <w:ind w:firstLine="0"/>
              <w:jc w:val="center"/>
              <w:rPr>
                <w:sz w:val="20"/>
                <w:u w:color="000000" w:themeColor="text1"/>
              </w:rPr>
            </w:pPr>
            <w:r>
              <w:rPr>
                <w:sz w:val="20"/>
                <w:u w:color="000000" w:themeColor="text1"/>
              </w:rPr>
              <w:t>1,350</w:t>
            </w:r>
          </w:p>
        </w:tc>
      </w:tr>
      <w:tr w:rsidR="0065520A" w:rsidTr="004F409D">
        <w:tc>
          <w:tcPr>
            <w:tcW w:w="1228" w:type="dxa"/>
          </w:tcPr>
          <w:p w:rsidR="0065520A" w:rsidRDefault="0065520A" w:rsidP="004F409D">
            <w:pPr>
              <w:pStyle w:val="BodyText"/>
              <w:spacing w:before="0"/>
              <w:ind w:firstLine="0"/>
              <w:jc w:val="center"/>
              <w:rPr>
                <w:sz w:val="20"/>
                <w:u w:color="000000" w:themeColor="text1"/>
              </w:rPr>
            </w:pPr>
            <w:r>
              <w:rPr>
                <w:sz w:val="20"/>
                <w:u w:color="000000" w:themeColor="text1"/>
              </w:rPr>
              <w:t>Store C</w:t>
            </w:r>
          </w:p>
        </w:tc>
        <w:tc>
          <w:tcPr>
            <w:tcW w:w="1440" w:type="dxa"/>
          </w:tcPr>
          <w:p w:rsidR="0065520A" w:rsidRDefault="0065520A" w:rsidP="004F409D">
            <w:pPr>
              <w:pStyle w:val="BodyText"/>
              <w:spacing w:before="0"/>
              <w:ind w:firstLine="0"/>
              <w:jc w:val="center"/>
              <w:rPr>
                <w:sz w:val="20"/>
                <w:u w:color="000000" w:themeColor="text1"/>
              </w:rPr>
            </w:pPr>
            <w:r>
              <w:rPr>
                <w:sz w:val="20"/>
                <w:u w:color="000000" w:themeColor="text1"/>
              </w:rPr>
              <w:t>10,000</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12,700</w:t>
            </w:r>
          </w:p>
        </w:tc>
        <w:tc>
          <w:tcPr>
            <w:tcW w:w="1260" w:type="dxa"/>
          </w:tcPr>
          <w:p w:rsidR="0065520A" w:rsidRDefault="0065520A" w:rsidP="004F409D">
            <w:pPr>
              <w:pStyle w:val="BodyText"/>
              <w:spacing w:before="0"/>
              <w:ind w:firstLine="0"/>
              <w:jc w:val="center"/>
              <w:rPr>
                <w:sz w:val="20"/>
                <w:u w:color="000000" w:themeColor="text1"/>
              </w:rPr>
            </w:pPr>
            <w:r>
              <w:rPr>
                <w:sz w:val="20"/>
                <w:u w:color="000000" w:themeColor="text1"/>
              </w:rPr>
              <w:t>2,700</w:t>
            </w:r>
          </w:p>
        </w:tc>
      </w:tr>
      <w:tr w:rsidR="0065520A" w:rsidTr="004F409D">
        <w:tc>
          <w:tcPr>
            <w:tcW w:w="1228" w:type="dxa"/>
          </w:tcPr>
          <w:p w:rsidR="0065520A" w:rsidRPr="00E27FFB" w:rsidRDefault="0065520A" w:rsidP="004F409D">
            <w:pPr>
              <w:pStyle w:val="BodyText"/>
              <w:spacing w:before="0"/>
              <w:ind w:firstLine="0"/>
              <w:jc w:val="center"/>
              <w:rPr>
                <w:b/>
                <w:i/>
                <w:sz w:val="20"/>
                <w:u w:color="000000" w:themeColor="text1"/>
              </w:rPr>
            </w:pPr>
            <w:r w:rsidRPr="00E27FFB">
              <w:rPr>
                <w:b/>
                <w:i/>
                <w:sz w:val="20"/>
                <w:u w:color="000000" w:themeColor="text1"/>
              </w:rPr>
              <w:t>Total</w:t>
            </w:r>
          </w:p>
        </w:tc>
        <w:tc>
          <w:tcPr>
            <w:tcW w:w="1440" w:type="dxa"/>
          </w:tcPr>
          <w:p w:rsidR="0065520A" w:rsidRPr="00E27FFB" w:rsidRDefault="0065520A" w:rsidP="004F409D">
            <w:pPr>
              <w:pStyle w:val="BodyText"/>
              <w:spacing w:before="0"/>
              <w:ind w:firstLine="0"/>
              <w:jc w:val="center"/>
              <w:rPr>
                <w:b/>
                <w:i/>
                <w:sz w:val="20"/>
                <w:u w:color="000000" w:themeColor="text1"/>
              </w:rPr>
            </w:pPr>
            <w:r w:rsidRPr="00E27FFB">
              <w:rPr>
                <w:b/>
                <w:i/>
                <w:sz w:val="20"/>
                <w:u w:color="000000" w:themeColor="text1"/>
              </w:rPr>
              <w:t>21,000</w:t>
            </w:r>
          </w:p>
        </w:tc>
        <w:tc>
          <w:tcPr>
            <w:tcW w:w="1350" w:type="dxa"/>
          </w:tcPr>
          <w:p w:rsidR="0065520A" w:rsidRPr="00E27FFB" w:rsidRDefault="0065520A" w:rsidP="004F409D">
            <w:pPr>
              <w:pStyle w:val="BodyText"/>
              <w:spacing w:before="0"/>
              <w:ind w:firstLine="0"/>
              <w:jc w:val="center"/>
              <w:rPr>
                <w:b/>
                <w:i/>
                <w:sz w:val="20"/>
                <w:u w:color="000000" w:themeColor="text1"/>
              </w:rPr>
            </w:pPr>
            <w:r w:rsidRPr="00E27FFB">
              <w:rPr>
                <w:b/>
                <w:i/>
                <w:sz w:val="20"/>
                <w:u w:color="000000" w:themeColor="text1"/>
              </w:rPr>
              <w:t>26,250</w:t>
            </w:r>
          </w:p>
        </w:tc>
        <w:tc>
          <w:tcPr>
            <w:tcW w:w="1260" w:type="dxa"/>
          </w:tcPr>
          <w:p w:rsidR="0065520A" w:rsidRPr="00152DD3" w:rsidRDefault="0065520A" w:rsidP="004F409D">
            <w:pPr>
              <w:pStyle w:val="BodyText"/>
              <w:spacing w:before="0"/>
              <w:ind w:firstLine="0"/>
              <w:jc w:val="center"/>
              <w:rPr>
                <w:b/>
                <w:i/>
                <w:color w:val="FF0000"/>
                <w:sz w:val="20"/>
                <w:u w:color="000000" w:themeColor="text1"/>
              </w:rPr>
            </w:pPr>
            <w:r w:rsidRPr="00152DD3">
              <w:rPr>
                <w:b/>
                <w:i/>
                <w:color w:val="FF0000"/>
                <w:sz w:val="20"/>
                <w:u w:color="000000" w:themeColor="text1"/>
              </w:rPr>
              <w:t>5,250</w:t>
            </w:r>
          </w:p>
        </w:tc>
      </w:tr>
    </w:tbl>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For store A, the increase is:  </w:t>
      </w:r>
      <w:r w:rsidRPr="00E27FFB">
        <w:rPr>
          <w:sz w:val="20"/>
          <w:szCs w:val="20"/>
          <w:u w:color="000000" w:themeColor="text1"/>
        </w:rPr>
        <w:t>6,200  -  5,000  =  1,200</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We</w:t>
      </w:r>
      <w:r w:rsidRPr="00E27FFB">
        <w:rPr>
          <w:sz w:val="20"/>
          <w:szCs w:val="20"/>
          <w:u w:color="000000" w:themeColor="text1"/>
        </w:rPr>
        <w:t xml:space="preserve"> can do that for all of the stores or just </w:t>
      </w:r>
      <w:r>
        <w:rPr>
          <w:sz w:val="20"/>
          <w:szCs w:val="20"/>
          <w:u w:color="000000" w:themeColor="text1"/>
        </w:rPr>
        <w:t xml:space="preserve">find </w:t>
      </w:r>
      <w:r w:rsidRPr="00E27FFB">
        <w:rPr>
          <w:sz w:val="20"/>
          <w:szCs w:val="20"/>
          <w:u w:color="000000" w:themeColor="text1"/>
        </w:rPr>
        <w:t xml:space="preserve">the </w:t>
      </w:r>
      <w:r w:rsidRPr="00B31F69">
        <w:rPr>
          <w:i/>
          <w:sz w:val="20"/>
          <w:szCs w:val="20"/>
          <w:u w:color="000000" w:themeColor="text1"/>
        </w:rPr>
        <w:t>total</w:t>
      </w:r>
      <w:r w:rsidRPr="00E27FFB">
        <w:rPr>
          <w:sz w:val="20"/>
          <w:szCs w:val="20"/>
          <w:u w:color="000000" w:themeColor="text1"/>
        </w:rPr>
        <w:t xml:space="preserve"> </w:t>
      </w:r>
      <w:r>
        <w:rPr>
          <w:sz w:val="20"/>
          <w:szCs w:val="20"/>
          <w:u w:color="000000" w:themeColor="text1"/>
        </w:rPr>
        <w:t xml:space="preserve">increase </w:t>
      </w:r>
      <w:r w:rsidRPr="00E27FFB">
        <w:rPr>
          <w:sz w:val="20"/>
          <w:szCs w:val="20"/>
          <w:u w:color="000000" w:themeColor="text1"/>
        </w:rPr>
        <w:t>and save some time.</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Find the average.  What’s an average?  Sum of the terms (increase in profit at each store), divided by the number of terms (in this case stores).</w:t>
      </w:r>
    </w:p>
    <w:p w:rsidR="0065520A" w:rsidRDefault="0065520A" w:rsidP="004F409D">
      <w:pPr>
        <w:pStyle w:val="BodyText"/>
        <w:numPr>
          <w:ilvl w:val="3"/>
          <w:numId w:val="95"/>
        </w:numPr>
        <w:spacing w:before="0" w:after="0"/>
        <w:rPr>
          <w:sz w:val="20"/>
          <w:szCs w:val="20"/>
          <w:u w:color="000000" w:themeColor="text1"/>
        </w:rPr>
      </w:pPr>
      <w:r w:rsidRPr="00E27FFB">
        <w:rPr>
          <w:sz w:val="20"/>
          <w:szCs w:val="20"/>
          <w:u w:val="single" w:color="000000" w:themeColor="text1"/>
        </w:rPr>
        <w:t>1,200  +  1,350  +  2,700</w:t>
      </w:r>
      <w:r>
        <w:rPr>
          <w:sz w:val="20"/>
          <w:szCs w:val="20"/>
          <w:u w:color="000000" w:themeColor="text1"/>
        </w:rPr>
        <w:t xml:space="preserve">  =  </w:t>
      </w:r>
    </w:p>
    <w:p w:rsidR="0065520A" w:rsidRPr="00E27FFB" w:rsidRDefault="0065520A" w:rsidP="0065520A">
      <w:pPr>
        <w:pStyle w:val="BodyText"/>
        <w:spacing w:before="0" w:after="0"/>
        <w:ind w:left="1440" w:firstLine="0"/>
        <w:rPr>
          <w:sz w:val="20"/>
          <w:szCs w:val="20"/>
          <w:u w:color="000000" w:themeColor="text1"/>
        </w:rPr>
      </w:pPr>
      <w:r>
        <w:rPr>
          <w:sz w:val="20"/>
          <w:szCs w:val="20"/>
          <w:u w:color="000000" w:themeColor="text1"/>
        </w:rPr>
        <w:t xml:space="preserve">     </w:t>
      </w:r>
      <w:r w:rsidRPr="00E27FFB">
        <w:rPr>
          <w:sz w:val="20"/>
          <w:szCs w:val="20"/>
          <w:u w:color="000000" w:themeColor="text1"/>
        </w:rPr>
        <w:t xml:space="preserve">                 3</w:t>
      </w:r>
    </w:p>
    <w:p w:rsidR="0065520A" w:rsidRDefault="0065520A" w:rsidP="004F409D">
      <w:pPr>
        <w:pStyle w:val="BodyText"/>
        <w:numPr>
          <w:ilvl w:val="3"/>
          <w:numId w:val="95"/>
        </w:numPr>
        <w:spacing w:before="0" w:after="0"/>
        <w:rPr>
          <w:sz w:val="20"/>
          <w:szCs w:val="20"/>
          <w:u w:color="000000" w:themeColor="text1"/>
        </w:rPr>
      </w:pPr>
      <w:r>
        <w:rPr>
          <w:noProof/>
          <w:sz w:val="20"/>
          <w:szCs w:val="20"/>
          <w:u w:color="000000" w:themeColor="text1"/>
        </w:rPr>
        <w:drawing>
          <wp:anchor distT="0" distB="0" distL="114300" distR="114300" simplePos="0" relativeHeight="252306432" behindDoc="0" locked="0" layoutInCell="1" allowOverlap="1">
            <wp:simplePos x="0" y="0"/>
            <wp:positionH relativeFrom="column">
              <wp:posOffset>83820</wp:posOffset>
            </wp:positionH>
            <wp:positionV relativeFrom="paragraph">
              <wp:posOffset>-635</wp:posOffset>
            </wp:positionV>
            <wp:extent cx="339090" cy="381000"/>
            <wp:effectExtent l="19050" t="0" r="3810" b="0"/>
            <wp:wrapNone/>
            <wp:docPr id="31"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sidRPr="00E27FFB">
        <w:rPr>
          <w:sz w:val="20"/>
          <w:szCs w:val="20"/>
          <w:u w:color="000000" w:themeColor="text1"/>
        </w:rPr>
        <w:t xml:space="preserve">                  </w:t>
      </w:r>
      <w:r w:rsidRPr="00152DD3">
        <w:rPr>
          <w:b/>
          <w:i/>
          <w:color w:val="FF0000"/>
          <w:sz w:val="20"/>
          <w:szCs w:val="20"/>
          <w:u w:val="single" w:color="000000" w:themeColor="text1"/>
        </w:rPr>
        <w:t>5,250</w:t>
      </w:r>
      <w:r>
        <w:rPr>
          <w:sz w:val="20"/>
          <w:szCs w:val="20"/>
          <w:u w:color="000000" w:themeColor="text1"/>
        </w:rPr>
        <w:t xml:space="preserve">                    See how this is the same as the </w:t>
      </w:r>
      <w:r>
        <w:rPr>
          <w:b/>
          <w:i/>
          <w:color w:val="FF0000"/>
          <w:sz w:val="20"/>
          <w:szCs w:val="20"/>
          <w:u w:color="000000" w:themeColor="text1"/>
        </w:rPr>
        <w:t>t</w:t>
      </w:r>
      <w:r w:rsidRPr="00152DD3">
        <w:rPr>
          <w:b/>
          <w:i/>
          <w:color w:val="FF0000"/>
          <w:sz w:val="20"/>
          <w:szCs w:val="20"/>
          <w:u w:color="000000" w:themeColor="text1"/>
        </w:rPr>
        <w:t>otal increase</w:t>
      </w:r>
      <w:r>
        <w:rPr>
          <w:sz w:val="20"/>
          <w:szCs w:val="20"/>
          <w:u w:color="000000" w:themeColor="text1"/>
        </w:rPr>
        <w:t xml:space="preserve"> above?  (We didn’t need </w:t>
      </w:r>
      <w:r>
        <w:rPr>
          <w:sz w:val="20"/>
          <w:szCs w:val="20"/>
          <w:u w:color="000000" w:themeColor="text1"/>
        </w:rPr>
        <w:tab/>
        <w:t xml:space="preserve">       3</w:t>
      </w:r>
      <w:r>
        <w:rPr>
          <w:sz w:val="20"/>
          <w:szCs w:val="20"/>
          <w:u w:color="000000" w:themeColor="text1"/>
        </w:rPr>
        <w:tab/>
      </w:r>
      <w:r>
        <w:rPr>
          <w:sz w:val="20"/>
          <w:szCs w:val="20"/>
          <w:u w:color="000000" w:themeColor="text1"/>
        </w:rPr>
        <w:tab/>
        <w:t xml:space="preserve">      to find the increase at each the store</w:t>
      </w:r>
      <w:r w:rsidRPr="00180C3F">
        <w:rPr>
          <w:sz w:val="20"/>
          <w:szCs w:val="20"/>
          <w:u w:color="000000" w:themeColor="text1"/>
        </w:rPr>
        <w:t>.</w:t>
      </w:r>
      <w:r>
        <w:rPr>
          <w:sz w:val="20"/>
          <w:szCs w:val="20"/>
          <w:u w:color="000000" w:themeColor="text1"/>
        </w:rPr>
        <w:t>)</w:t>
      </w:r>
    </w:p>
    <w:p w:rsidR="0065520A" w:rsidRPr="00180C3F"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w:t>
      </w:r>
      <w:r w:rsidRPr="00152DD3">
        <w:rPr>
          <w:b/>
          <w:i/>
          <w:color w:val="00B050"/>
          <w:sz w:val="20"/>
          <w:szCs w:val="20"/>
          <w:u w:color="000000" w:themeColor="text1"/>
          <w:bdr w:val="single" w:sz="4" w:space="0" w:color="auto"/>
        </w:rPr>
        <w:t>1,750</w:t>
      </w:r>
      <w:r w:rsidRPr="00152DD3">
        <w:rPr>
          <w:sz w:val="20"/>
          <w:szCs w:val="20"/>
          <w:u w:color="000000" w:themeColor="text1"/>
          <w:bdr w:val="single" w:sz="4" w:space="0" w:color="auto"/>
        </w:rPr>
        <w:t xml:space="preserve">  =  </w:t>
      </w:r>
      <w:r w:rsidRPr="00152DD3">
        <w:rPr>
          <w:b/>
          <w:i/>
          <w:color w:val="00B050"/>
          <w:sz w:val="20"/>
          <w:szCs w:val="20"/>
          <w:u w:color="000000" w:themeColor="text1"/>
          <w:bdr w:val="single" w:sz="4" w:space="0" w:color="auto"/>
        </w:rPr>
        <w:t>average increase in profit</w:t>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8997" style="position:absolute;left:0;text-align:left;margin-left:26.25pt;margin-top:4.4pt;width:136.95pt;height:17.4pt;z-index:252305408"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1750</w:t>
      </w:r>
      <w:r w:rsidR="0065520A" w:rsidRPr="005602FC">
        <w:rPr>
          <w:sz w:val="20"/>
          <w:szCs w:val="20"/>
          <w:u w:color="000000" w:themeColor="text1"/>
        </w:rPr>
        <w:t xml:space="preserve"> </w:t>
      </w:r>
      <w:r w:rsidR="0065520A" w:rsidRPr="00F82667">
        <w:rPr>
          <w:sz w:val="20"/>
          <w:szCs w:val="20"/>
          <w:u w:color="000000" w:themeColor="text1"/>
        </w:rPr>
        <w:t>is the correct answer.</w:t>
      </w:r>
    </w:p>
    <w:p w:rsidR="0065520A" w:rsidRPr="00F82667" w:rsidRDefault="0065520A" w:rsidP="004F409D">
      <w:pPr>
        <w:pStyle w:val="BodyText"/>
        <w:numPr>
          <w:ilvl w:val="0"/>
          <w:numId w:val="95"/>
        </w:numPr>
        <w:spacing w:before="0" w:after="0"/>
        <w:rPr>
          <w:sz w:val="20"/>
          <w:szCs w:val="20"/>
          <w:u w:color="000000" w:themeColor="text1"/>
        </w:rPr>
      </w:pPr>
      <w:r>
        <w:rPr>
          <w:sz w:val="20"/>
          <w:szCs w:val="20"/>
          <w:u w:color="000000" w:themeColor="text1"/>
        </w:rPr>
        <w:t>Absolute value friend problem.</w:t>
      </w:r>
    </w:p>
    <w:p w:rsidR="0065520A" w:rsidRPr="00F82667"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  f(</w:t>
      </w:r>
      <w:r w:rsidRPr="00423BA6">
        <w:rPr>
          <w:b/>
          <w:i/>
          <w:color w:val="1F497D" w:themeColor="text2"/>
          <w:sz w:val="20"/>
          <w:szCs w:val="20"/>
          <w:u w:color="000000" w:themeColor="text1"/>
        </w:rPr>
        <w:t>x</w:t>
      </w:r>
      <w:r>
        <w:rPr>
          <w:sz w:val="20"/>
          <w:szCs w:val="20"/>
          <w:u w:color="000000" w:themeColor="text1"/>
        </w:rPr>
        <w:t>)  =  |3</w:t>
      </w:r>
      <w:r w:rsidRPr="00423BA6">
        <w:rPr>
          <w:b/>
          <w:i/>
          <w:color w:val="1F497D" w:themeColor="text2"/>
          <w:sz w:val="20"/>
          <w:szCs w:val="20"/>
          <w:u w:color="000000" w:themeColor="text1"/>
        </w:rPr>
        <w:t>x</w:t>
      </w:r>
      <w:r>
        <w:rPr>
          <w:sz w:val="20"/>
          <w:szCs w:val="20"/>
          <w:u w:color="000000" w:themeColor="text1"/>
        </w:rPr>
        <w:t xml:space="preserve">  -  17|</w:t>
      </w:r>
    </w:p>
    <w:p w:rsidR="0065520A" w:rsidRPr="00385DA0" w:rsidRDefault="0065520A" w:rsidP="004F409D">
      <w:pPr>
        <w:pStyle w:val="BodyText"/>
        <w:numPr>
          <w:ilvl w:val="1"/>
          <w:numId w:val="95"/>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A value of </w:t>
      </w:r>
      <w:r>
        <w:rPr>
          <w:b/>
          <w:i/>
          <w:color w:val="00B050"/>
          <w:sz w:val="20"/>
          <w:szCs w:val="20"/>
          <w:u w:color="000000" w:themeColor="text1"/>
        </w:rPr>
        <w:t>a</w:t>
      </w:r>
      <w:r>
        <w:rPr>
          <w:sz w:val="20"/>
          <w:szCs w:val="20"/>
          <w:u w:color="000000" w:themeColor="text1"/>
        </w:rPr>
        <w:t xml:space="preserve"> that makes f(</w:t>
      </w:r>
      <w:r>
        <w:rPr>
          <w:b/>
          <w:i/>
          <w:color w:val="00B050"/>
          <w:sz w:val="20"/>
          <w:szCs w:val="20"/>
          <w:u w:color="000000" w:themeColor="text1"/>
        </w:rPr>
        <w:t>a</w:t>
      </w:r>
      <w:r>
        <w:rPr>
          <w:sz w:val="20"/>
          <w:szCs w:val="20"/>
          <w:u w:color="000000" w:themeColor="text1"/>
        </w:rPr>
        <w:t xml:space="preserve">)  &lt;  </w:t>
      </w:r>
      <w:r>
        <w:rPr>
          <w:b/>
          <w:i/>
          <w:color w:val="00B050"/>
          <w:sz w:val="20"/>
          <w:szCs w:val="20"/>
          <w:u w:color="000000" w:themeColor="text1"/>
        </w:rPr>
        <w:t>a</w:t>
      </w:r>
      <w:r w:rsidRPr="00A9546B">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Don’t let the friends scare you!  f(</w:t>
      </w:r>
      <w:r>
        <w:rPr>
          <w:b/>
          <w:i/>
          <w:color w:val="00B050"/>
          <w:sz w:val="20"/>
          <w:szCs w:val="20"/>
          <w:u w:color="000000" w:themeColor="text1"/>
        </w:rPr>
        <w:t>a</w:t>
      </w:r>
      <w:r>
        <w:rPr>
          <w:sz w:val="20"/>
          <w:szCs w:val="20"/>
          <w:u w:color="000000" w:themeColor="text1"/>
        </w:rPr>
        <w:t xml:space="preserve">)  &lt;  </w:t>
      </w:r>
      <w:r>
        <w:rPr>
          <w:b/>
          <w:i/>
          <w:color w:val="00B050"/>
          <w:sz w:val="20"/>
          <w:szCs w:val="20"/>
          <w:u w:color="000000" w:themeColor="text1"/>
        </w:rPr>
        <w:t>a</w:t>
      </w:r>
      <w:r>
        <w:rPr>
          <w:sz w:val="20"/>
          <w:szCs w:val="20"/>
          <w:u w:color="000000" w:themeColor="text1"/>
        </w:rPr>
        <w:t xml:space="preserve">  is the same as f(</w:t>
      </w:r>
      <w:r w:rsidRPr="00423BA6">
        <w:rPr>
          <w:b/>
          <w:i/>
          <w:color w:val="1F497D" w:themeColor="text2"/>
          <w:sz w:val="20"/>
          <w:szCs w:val="20"/>
          <w:u w:color="000000" w:themeColor="text1"/>
        </w:rPr>
        <w:t>x</w:t>
      </w:r>
      <w:r>
        <w:rPr>
          <w:sz w:val="20"/>
          <w:szCs w:val="20"/>
          <w:u w:color="000000" w:themeColor="text1"/>
        </w:rPr>
        <w:t xml:space="preserve">)  &lt;  </w:t>
      </w:r>
      <w:r w:rsidRPr="00423BA6">
        <w:rPr>
          <w:b/>
          <w:i/>
          <w:color w:val="1F497D" w:themeColor="text2"/>
          <w:sz w:val="20"/>
          <w:szCs w:val="20"/>
          <w:u w:color="000000" w:themeColor="text1"/>
        </w:rPr>
        <w:t>x</w:t>
      </w:r>
      <w:r>
        <w:rPr>
          <w:sz w:val="20"/>
          <w:szCs w:val="20"/>
          <w:u w:color="000000" w:themeColor="text1"/>
        </w:rPr>
        <w:t xml:space="preserve">.  </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Pick a number and see if it works.  Where do we like to start?  That’s right, with 0 and 1.</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Try </w:t>
      </w:r>
      <w:r w:rsidRPr="00423BA6">
        <w:rPr>
          <w:b/>
          <w:i/>
          <w:color w:val="00B050"/>
          <w:sz w:val="20"/>
          <w:szCs w:val="20"/>
          <w:u w:color="000000" w:themeColor="text1"/>
        </w:rPr>
        <w:t>a</w:t>
      </w:r>
      <w:r>
        <w:rPr>
          <w:sz w:val="20"/>
          <w:szCs w:val="20"/>
          <w:u w:color="000000" w:themeColor="text1"/>
        </w:rPr>
        <w:t xml:space="preserve">  =  0.  So </w:t>
      </w:r>
      <w:r w:rsidRPr="00423BA6">
        <w:rPr>
          <w:b/>
          <w:i/>
          <w:color w:val="00B050"/>
          <w:sz w:val="20"/>
          <w:szCs w:val="20"/>
          <w:u w:color="000000" w:themeColor="text1"/>
        </w:rPr>
        <w:t>a</w:t>
      </w:r>
      <w:r>
        <w:rPr>
          <w:sz w:val="20"/>
          <w:szCs w:val="20"/>
          <w:u w:color="000000" w:themeColor="text1"/>
        </w:rPr>
        <w:t xml:space="preserve">  =  </w:t>
      </w:r>
      <w:r w:rsidRPr="00423BA6">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0</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sidRPr="00423BA6">
        <w:rPr>
          <w:b/>
          <w:i/>
          <w:color w:val="1F497D" w:themeColor="text2"/>
          <w:sz w:val="20"/>
          <w:szCs w:val="20"/>
          <w:u w:color="000000" w:themeColor="text1"/>
        </w:rPr>
        <w:t>x</w:t>
      </w:r>
      <w:r>
        <w:rPr>
          <w:sz w:val="20"/>
          <w:szCs w:val="20"/>
          <w:u w:color="000000" w:themeColor="text1"/>
        </w:rPr>
        <w:t>)  =  |3</w:t>
      </w:r>
      <w:r w:rsidRPr="00423BA6">
        <w:rPr>
          <w:b/>
          <w:i/>
          <w:color w:val="1F497D" w:themeColor="text2"/>
          <w:sz w:val="20"/>
          <w:szCs w:val="20"/>
          <w:u w:color="000000" w:themeColor="text1"/>
        </w:rPr>
        <w:t>x</w:t>
      </w:r>
      <w:r>
        <w:rPr>
          <w:sz w:val="20"/>
          <w:szCs w:val="20"/>
          <w:u w:color="000000" w:themeColor="text1"/>
        </w:rPr>
        <w:t xml:space="preserve">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Pr>
          <w:b/>
          <w:i/>
          <w:color w:val="1F497D" w:themeColor="text2"/>
          <w:sz w:val="20"/>
          <w:szCs w:val="20"/>
          <w:u w:color="000000" w:themeColor="text1"/>
        </w:rPr>
        <w:t>0</w:t>
      </w:r>
      <w:r>
        <w:rPr>
          <w:sz w:val="20"/>
          <w:szCs w:val="20"/>
          <w:u w:color="000000" w:themeColor="text1"/>
        </w:rPr>
        <w:t>)  =  |3(</w:t>
      </w:r>
      <w:r>
        <w:rPr>
          <w:b/>
          <w:i/>
          <w:color w:val="1F497D" w:themeColor="text2"/>
          <w:sz w:val="20"/>
          <w:szCs w:val="20"/>
          <w:u w:color="000000" w:themeColor="text1"/>
        </w:rPr>
        <w:t>0</w:t>
      </w:r>
      <w:r>
        <w:rPr>
          <w:sz w:val="20"/>
          <w:szCs w:val="20"/>
          <w:u w:color="000000" w:themeColor="text1"/>
        </w:rPr>
        <w:t>)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Pr>
          <w:b/>
          <w:i/>
          <w:color w:val="1F497D" w:themeColor="text2"/>
          <w:sz w:val="20"/>
          <w:szCs w:val="20"/>
          <w:u w:color="000000" w:themeColor="text1"/>
        </w:rPr>
        <w:t>0</w:t>
      </w:r>
      <w:r>
        <w:rPr>
          <w:sz w:val="20"/>
          <w:szCs w:val="20"/>
          <w:u w:color="000000" w:themeColor="text1"/>
        </w:rPr>
        <w:t>)  =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Pr>
          <w:b/>
          <w:i/>
          <w:color w:val="1F497D" w:themeColor="text2"/>
          <w:sz w:val="20"/>
          <w:szCs w:val="20"/>
          <w:u w:color="000000" w:themeColor="text1"/>
        </w:rPr>
        <w:t>0</w:t>
      </w:r>
      <w:r>
        <w:rPr>
          <w:sz w:val="20"/>
          <w:szCs w:val="20"/>
          <w:u w:color="000000" w:themeColor="text1"/>
        </w:rPr>
        <w:t>)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When </w:t>
      </w:r>
      <w:r w:rsidRPr="00423BA6">
        <w:rPr>
          <w:b/>
          <w:i/>
          <w:color w:val="00B050"/>
          <w:sz w:val="20"/>
          <w:szCs w:val="20"/>
          <w:u w:color="000000" w:themeColor="text1"/>
        </w:rPr>
        <w:t>a</w:t>
      </w:r>
      <w:r>
        <w:rPr>
          <w:sz w:val="20"/>
          <w:szCs w:val="20"/>
          <w:u w:color="000000" w:themeColor="text1"/>
        </w:rPr>
        <w:t xml:space="preserve"> (=</w:t>
      </w:r>
      <w:r w:rsidRPr="00423BA6">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0</w:t>
      </w:r>
      <w:r>
        <w:rPr>
          <w:sz w:val="20"/>
          <w:szCs w:val="20"/>
          <w:u w:color="000000" w:themeColor="text1"/>
        </w:rPr>
        <w:t>, f(</w:t>
      </w:r>
      <w:r w:rsidRPr="00423BA6">
        <w:rPr>
          <w:b/>
          <w:i/>
          <w:color w:val="00B050"/>
          <w:sz w:val="20"/>
          <w:szCs w:val="20"/>
          <w:u w:color="000000" w:themeColor="text1"/>
        </w:rPr>
        <w:t>a</w:t>
      </w:r>
      <w:r>
        <w:rPr>
          <w:sz w:val="20"/>
          <w:szCs w:val="20"/>
          <w:u w:color="000000" w:themeColor="text1"/>
        </w:rPr>
        <w:t>) = f(</w:t>
      </w:r>
      <w:r w:rsidRPr="00423BA6">
        <w:rPr>
          <w:b/>
          <w:i/>
          <w:color w:val="1F497D" w:themeColor="text2"/>
          <w:sz w:val="20"/>
          <w:szCs w:val="20"/>
          <w:u w:color="000000" w:themeColor="text1"/>
        </w:rPr>
        <w:t>x</w:t>
      </w:r>
      <w:r>
        <w:rPr>
          <w:sz w:val="20"/>
          <w:szCs w:val="20"/>
          <w:u w:color="000000" w:themeColor="text1"/>
        </w:rPr>
        <w:t>)  =  17.  Does that meet the condition?</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xml:space="preserve">)  &lt;  </w:t>
      </w:r>
      <w:r w:rsidRPr="00423BA6">
        <w:rPr>
          <w:b/>
          <w:i/>
          <w:color w:val="1F497D" w:themeColor="text2"/>
          <w:sz w:val="20"/>
          <w:szCs w:val="20"/>
          <w:u w:color="000000" w:themeColor="text1"/>
        </w:rPr>
        <w:t>x</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Pr>
          <w:b/>
          <w:i/>
          <w:color w:val="1F497D" w:themeColor="text2"/>
          <w:sz w:val="20"/>
          <w:szCs w:val="20"/>
          <w:u w:color="000000" w:themeColor="text1"/>
        </w:rPr>
        <w:t>0</w:t>
      </w:r>
      <w:r>
        <w:rPr>
          <w:sz w:val="20"/>
          <w:szCs w:val="20"/>
          <w:u w:color="000000" w:themeColor="text1"/>
        </w:rPr>
        <w:t xml:space="preserve">)  &lt;  </w:t>
      </w:r>
      <w:r>
        <w:rPr>
          <w:b/>
          <w:i/>
          <w:color w:val="1F497D" w:themeColor="text2"/>
          <w:sz w:val="20"/>
          <w:szCs w:val="20"/>
          <w:u w:color="000000" w:themeColor="text1"/>
        </w:rPr>
        <w:t>0</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w:t>
      </w:r>
      <w:r>
        <w:rPr>
          <w:b/>
          <w:i/>
          <w:color w:val="1F497D" w:themeColor="text2"/>
          <w:sz w:val="20"/>
          <w:szCs w:val="20"/>
          <w:u w:color="000000" w:themeColor="text1"/>
        </w:rPr>
        <w:t>17</w:t>
      </w:r>
      <w:r>
        <w:rPr>
          <w:sz w:val="20"/>
          <w:szCs w:val="20"/>
          <w:u w:color="000000" w:themeColor="text1"/>
        </w:rPr>
        <w:t xml:space="preserve">  &lt;  </w:t>
      </w:r>
      <w:r>
        <w:rPr>
          <w:b/>
          <w:i/>
          <w:color w:val="1F497D" w:themeColor="text2"/>
          <w:sz w:val="20"/>
          <w:szCs w:val="20"/>
          <w:u w:color="000000" w:themeColor="text1"/>
        </w:rPr>
        <w:t>0</w:t>
      </w:r>
      <w:r>
        <w:rPr>
          <w:sz w:val="20"/>
          <w:szCs w:val="20"/>
          <w:u w:color="000000" w:themeColor="text1"/>
        </w:rPr>
        <w:t xml:space="preserve">     </w:t>
      </w:r>
      <w:r>
        <w:rPr>
          <w:sz w:val="20"/>
          <w:szCs w:val="20"/>
          <w:u w:color="000000" w:themeColor="text1"/>
        </w:rPr>
        <w:tab/>
        <w:t>That doesn’t work.  Let’s try -1.</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sidRPr="00423BA6">
        <w:rPr>
          <w:b/>
          <w:i/>
          <w:color w:val="1F497D" w:themeColor="text2"/>
          <w:sz w:val="20"/>
          <w:szCs w:val="20"/>
          <w:u w:color="000000" w:themeColor="text1"/>
        </w:rPr>
        <w:t>x</w:t>
      </w:r>
      <w:r>
        <w:rPr>
          <w:sz w:val="20"/>
          <w:szCs w:val="20"/>
          <w:u w:color="000000" w:themeColor="text1"/>
        </w:rPr>
        <w:t>)  =  |3</w:t>
      </w:r>
      <w:r w:rsidRPr="00423BA6">
        <w:rPr>
          <w:b/>
          <w:i/>
          <w:color w:val="1F497D" w:themeColor="text2"/>
          <w:sz w:val="20"/>
          <w:szCs w:val="20"/>
          <w:u w:color="000000" w:themeColor="text1"/>
        </w:rPr>
        <w:t>x</w:t>
      </w:r>
      <w:r>
        <w:rPr>
          <w:sz w:val="20"/>
          <w:szCs w:val="20"/>
          <w:u w:color="000000" w:themeColor="text1"/>
        </w:rPr>
        <w:t xml:space="preserve">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Pr>
          <w:b/>
          <w:i/>
          <w:color w:val="1F497D" w:themeColor="text2"/>
          <w:sz w:val="20"/>
          <w:szCs w:val="20"/>
          <w:u w:color="000000" w:themeColor="text1"/>
        </w:rPr>
        <w:t>-1</w:t>
      </w:r>
      <w:r>
        <w:rPr>
          <w:sz w:val="20"/>
          <w:szCs w:val="20"/>
          <w:u w:color="000000" w:themeColor="text1"/>
        </w:rPr>
        <w:t>)  =  |3(</w:t>
      </w:r>
      <w:r>
        <w:rPr>
          <w:b/>
          <w:i/>
          <w:color w:val="1F497D" w:themeColor="text2"/>
          <w:sz w:val="20"/>
          <w:szCs w:val="20"/>
          <w:u w:color="000000" w:themeColor="text1"/>
        </w:rPr>
        <w:t>-1</w:t>
      </w:r>
      <w:r>
        <w:rPr>
          <w:sz w:val="20"/>
          <w:szCs w:val="20"/>
          <w:u w:color="000000" w:themeColor="text1"/>
        </w:rPr>
        <w:t>)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Pr>
          <w:b/>
          <w:i/>
          <w:color w:val="1F497D" w:themeColor="text2"/>
          <w:sz w:val="20"/>
          <w:szCs w:val="20"/>
          <w:u w:color="000000" w:themeColor="text1"/>
        </w:rPr>
        <w:t>-1</w:t>
      </w:r>
      <w:r>
        <w:rPr>
          <w:sz w:val="20"/>
          <w:szCs w:val="20"/>
          <w:u w:color="000000" w:themeColor="text1"/>
        </w:rPr>
        <w:t>)  =  | -20|</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f(</w:t>
      </w:r>
      <w:r>
        <w:rPr>
          <w:b/>
          <w:i/>
          <w:color w:val="1F497D" w:themeColor="text2"/>
          <w:sz w:val="20"/>
          <w:szCs w:val="20"/>
          <w:u w:color="000000" w:themeColor="text1"/>
        </w:rPr>
        <w:t>-1</w:t>
      </w:r>
      <w:r>
        <w:rPr>
          <w:sz w:val="20"/>
          <w:szCs w:val="20"/>
          <w:u w:color="000000" w:themeColor="text1"/>
        </w:rPr>
        <w:t>)  =     20</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When </w:t>
      </w:r>
      <w:r w:rsidRPr="00423BA6">
        <w:rPr>
          <w:b/>
          <w:i/>
          <w:color w:val="00B050"/>
          <w:sz w:val="20"/>
          <w:szCs w:val="20"/>
          <w:u w:color="000000" w:themeColor="text1"/>
        </w:rPr>
        <w:t>a</w:t>
      </w:r>
      <w:r>
        <w:rPr>
          <w:sz w:val="20"/>
          <w:szCs w:val="20"/>
          <w:u w:color="000000" w:themeColor="text1"/>
        </w:rPr>
        <w:t xml:space="preserve"> (=</w:t>
      </w:r>
      <w:r w:rsidRPr="00423BA6">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f(</w:t>
      </w:r>
      <w:r w:rsidRPr="00423BA6">
        <w:rPr>
          <w:b/>
          <w:i/>
          <w:color w:val="00B050"/>
          <w:sz w:val="20"/>
          <w:szCs w:val="20"/>
          <w:u w:color="000000" w:themeColor="text1"/>
        </w:rPr>
        <w:t>a</w:t>
      </w:r>
      <w:r>
        <w:rPr>
          <w:sz w:val="20"/>
          <w:szCs w:val="20"/>
          <w:u w:color="000000" w:themeColor="text1"/>
        </w:rPr>
        <w:t>) = f(</w:t>
      </w:r>
      <w:r w:rsidRPr="00423BA6">
        <w:rPr>
          <w:b/>
          <w:i/>
          <w:color w:val="1F497D" w:themeColor="text2"/>
          <w:sz w:val="20"/>
          <w:szCs w:val="20"/>
          <w:u w:color="000000" w:themeColor="text1"/>
        </w:rPr>
        <w:t>x</w:t>
      </w:r>
      <w:r>
        <w:rPr>
          <w:sz w:val="20"/>
          <w:szCs w:val="20"/>
          <w:u w:color="000000" w:themeColor="text1"/>
        </w:rPr>
        <w:t>)  =  20.  Does that meet the condition?</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xml:space="preserve">)  &lt;  </w:t>
      </w:r>
      <w:r w:rsidRPr="00423BA6">
        <w:rPr>
          <w:b/>
          <w:i/>
          <w:color w:val="1F497D" w:themeColor="text2"/>
          <w:sz w:val="20"/>
          <w:szCs w:val="20"/>
          <w:u w:color="000000" w:themeColor="text1"/>
        </w:rPr>
        <w:t>x</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Pr>
          <w:b/>
          <w:i/>
          <w:color w:val="1F497D" w:themeColor="text2"/>
          <w:sz w:val="20"/>
          <w:szCs w:val="20"/>
          <w:u w:color="000000" w:themeColor="text1"/>
        </w:rPr>
        <w:t>-1</w:t>
      </w:r>
      <w:r>
        <w:rPr>
          <w:sz w:val="20"/>
          <w:szCs w:val="20"/>
          <w:u w:color="000000" w:themeColor="text1"/>
        </w:rPr>
        <w:t xml:space="preserve">)  &lt;  </w:t>
      </w:r>
      <w:r>
        <w:rPr>
          <w:b/>
          <w:i/>
          <w:color w:val="1F497D" w:themeColor="text2"/>
          <w:sz w:val="20"/>
          <w:szCs w:val="20"/>
          <w:u w:color="000000" w:themeColor="text1"/>
        </w:rPr>
        <w:t>-1</w:t>
      </w:r>
    </w:p>
    <w:p w:rsidR="0065520A" w:rsidRDefault="0065520A" w:rsidP="004F409D">
      <w:pPr>
        <w:pStyle w:val="BodyText"/>
        <w:numPr>
          <w:ilvl w:val="3"/>
          <w:numId w:val="95"/>
        </w:numPr>
        <w:spacing w:before="0" w:after="0"/>
        <w:rPr>
          <w:sz w:val="20"/>
          <w:szCs w:val="20"/>
          <w:u w:color="000000" w:themeColor="text1"/>
        </w:rPr>
      </w:pPr>
      <w:r>
        <w:rPr>
          <w:b/>
          <w:i/>
          <w:color w:val="1F497D" w:themeColor="text2"/>
          <w:sz w:val="20"/>
          <w:szCs w:val="20"/>
          <w:u w:color="000000" w:themeColor="text1"/>
        </w:rPr>
        <w:t>20</w:t>
      </w:r>
      <w:r>
        <w:rPr>
          <w:sz w:val="20"/>
          <w:szCs w:val="20"/>
          <w:u w:color="000000" w:themeColor="text1"/>
        </w:rPr>
        <w:t xml:space="preserve">  &lt;  </w:t>
      </w:r>
      <w:r>
        <w:rPr>
          <w:b/>
          <w:i/>
          <w:color w:val="1F497D" w:themeColor="text2"/>
          <w:sz w:val="20"/>
          <w:szCs w:val="20"/>
          <w:u w:color="000000" w:themeColor="text1"/>
        </w:rPr>
        <w:t>-1</w:t>
      </w:r>
      <w:r>
        <w:rPr>
          <w:sz w:val="20"/>
          <w:szCs w:val="20"/>
          <w:u w:color="000000" w:themeColor="text1"/>
        </w:rPr>
        <w:t xml:space="preserve">     </w:t>
      </w:r>
      <w:r>
        <w:rPr>
          <w:sz w:val="20"/>
          <w:szCs w:val="20"/>
          <w:u w:color="000000" w:themeColor="text1"/>
        </w:rPr>
        <w:tab/>
        <w:t xml:space="preserve">That didn’t work either.  </w:t>
      </w:r>
    </w:p>
    <w:p w:rsidR="004F409D" w:rsidRDefault="004F409D">
      <w:pPr>
        <w:spacing w:before="0" w:after="200"/>
        <w:rPr>
          <w:sz w:val="20"/>
          <w:szCs w:val="20"/>
          <w:u w:color="000000" w:themeColor="text1"/>
        </w:rPr>
      </w:pPr>
      <w:r>
        <w:rPr>
          <w:sz w:val="20"/>
          <w:szCs w:val="20"/>
          <w:u w:color="000000" w:themeColor="text1"/>
        </w:rPr>
        <w:br w:type="page"/>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lastRenderedPageBreak/>
        <w:t xml:space="preserve">What if we could get the value inside the || closer to zero, maybe that would help.  We want </w:t>
      </w:r>
      <w:r w:rsidRPr="0033282F">
        <w:rPr>
          <w:b/>
          <w:i/>
          <w:color w:val="1F497D" w:themeColor="text2"/>
          <w:sz w:val="20"/>
          <w:szCs w:val="20"/>
          <w:u w:color="000000" w:themeColor="text1"/>
        </w:rPr>
        <w:t>x</w:t>
      </w:r>
      <w:r>
        <w:rPr>
          <w:sz w:val="20"/>
          <w:szCs w:val="20"/>
          <w:u w:color="000000" w:themeColor="text1"/>
        </w:rPr>
        <w:t xml:space="preserve"> to be bigger than f(</w:t>
      </w:r>
      <w:r w:rsidRPr="0033282F">
        <w:rPr>
          <w:b/>
          <w:i/>
          <w:color w:val="1F497D" w:themeColor="text2"/>
          <w:sz w:val="20"/>
          <w:szCs w:val="20"/>
          <w:u w:color="000000" w:themeColor="text1"/>
        </w:rPr>
        <w:t>x</w:t>
      </w:r>
      <w:r>
        <w:rPr>
          <w:sz w:val="20"/>
          <w:szCs w:val="20"/>
          <w:u w:color="000000" w:themeColor="text1"/>
        </w:rPr>
        <w:t>), so that’s a start.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The expression inside is 3</w:t>
      </w:r>
      <w:r w:rsidRPr="0033282F">
        <w:rPr>
          <w:b/>
          <w:i/>
          <w:color w:val="1F497D" w:themeColor="text2"/>
          <w:sz w:val="20"/>
          <w:szCs w:val="20"/>
          <w:u w:color="000000" w:themeColor="text1"/>
        </w:rPr>
        <w:t>x</w:t>
      </w:r>
      <w:r>
        <w:rPr>
          <w:sz w:val="20"/>
          <w:szCs w:val="20"/>
          <w:u w:color="000000" w:themeColor="text1"/>
        </w:rPr>
        <w:t xml:space="preserve"> -17.  How could we get that close to zero?  The 3</w:t>
      </w:r>
      <w:r w:rsidRPr="0033282F">
        <w:rPr>
          <w:b/>
          <w:i/>
          <w:color w:val="1F497D" w:themeColor="text2"/>
          <w:sz w:val="20"/>
          <w:szCs w:val="20"/>
          <w:u w:color="000000" w:themeColor="text1"/>
        </w:rPr>
        <w:t>x</w:t>
      </w:r>
      <w:r>
        <w:rPr>
          <w:sz w:val="20"/>
          <w:szCs w:val="20"/>
          <w:u w:color="000000" w:themeColor="text1"/>
        </w:rPr>
        <w:t xml:space="preserve"> term needs to be 17 or maybe a little bigger.  What if </w:t>
      </w:r>
      <w:r w:rsidRPr="0033282F">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7</w:t>
      </w:r>
      <w:r>
        <w:rPr>
          <w:sz w:val="20"/>
          <w:szCs w:val="20"/>
          <w:u w:color="000000" w:themeColor="text1"/>
        </w:rPr>
        <w:t>?   Let’s try it.</w:t>
      </w:r>
    </w:p>
    <w:p w:rsidR="0065520A" w:rsidRDefault="0065520A" w:rsidP="004F409D">
      <w:pPr>
        <w:pStyle w:val="BodyText"/>
        <w:numPr>
          <w:ilvl w:val="3"/>
          <w:numId w:val="95"/>
        </w:numPr>
        <w:spacing w:before="0" w:after="0"/>
        <w:rPr>
          <w:sz w:val="20"/>
          <w:szCs w:val="20"/>
          <w:u w:color="000000" w:themeColor="text1"/>
        </w:rPr>
      </w:pPr>
      <w:r w:rsidRPr="0033282F">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  |3</w:t>
      </w:r>
      <w:r w:rsidRPr="00423BA6">
        <w:rPr>
          <w:b/>
          <w:i/>
          <w:color w:val="1F497D" w:themeColor="text2"/>
          <w:sz w:val="20"/>
          <w:szCs w:val="20"/>
          <w:u w:color="000000" w:themeColor="text1"/>
        </w:rPr>
        <w:t>x</w:t>
      </w:r>
      <w:r>
        <w:rPr>
          <w:sz w:val="20"/>
          <w:szCs w:val="20"/>
          <w:u w:color="000000" w:themeColor="text1"/>
        </w:rPr>
        <w:t xml:space="preserve">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  |3(</w:t>
      </w:r>
      <w:r>
        <w:rPr>
          <w:b/>
          <w:i/>
          <w:color w:val="1F497D" w:themeColor="text2"/>
          <w:sz w:val="20"/>
          <w:szCs w:val="20"/>
          <w:u w:color="000000" w:themeColor="text1"/>
        </w:rPr>
        <w:t>7</w:t>
      </w:r>
      <w:r>
        <w:rPr>
          <w:sz w:val="20"/>
          <w:szCs w:val="20"/>
          <w:u w:color="000000" w:themeColor="text1"/>
        </w:rPr>
        <w:t>)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  |21  -  17|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  |4|</w:t>
      </w:r>
      <w:r>
        <w:rPr>
          <w:sz w:val="20"/>
          <w:szCs w:val="20"/>
          <w:u w:color="000000" w:themeColor="text1"/>
        </w:rPr>
        <w:tab/>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    4</w:t>
      </w:r>
      <w:r>
        <w:rPr>
          <w:sz w:val="20"/>
          <w:szCs w:val="20"/>
          <w:u w:color="000000" w:themeColor="text1"/>
        </w:rPr>
        <w:tab/>
        <w:t>Now try the condition.</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sidRPr="00423BA6">
        <w:rPr>
          <w:b/>
          <w:i/>
          <w:color w:val="1F497D" w:themeColor="text2"/>
          <w:sz w:val="20"/>
          <w:szCs w:val="20"/>
          <w:u w:color="000000" w:themeColor="text1"/>
        </w:rPr>
        <w:t>x</w:t>
      </w:r>
      <w:r>
        <w:rPr>
          <w:sz w:val="20"/>
          <w:szCs w:val="20"/>
          <w:u w:color="000000" w:themeColor="text1"/>
        </w:rPr>
        <w:t xml:space="preserve">)  &lt;  </w:t>
      </w:r>
      <w:r w:rsidRPr="00423BA6">
        <w:rPr>
          <w:b/>
          <w:i/>
          <w:color w:val="1F497D" w:themeColor="text2"/>
          <w:sz w:val="20"/>
          <w:szCs w:val="20"/>
          <w:u w:color="000000" w:themeColor="text1"/>
        </w:rPr>
        <w:t>x</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f(</w:t>
      </w:r>
      <w:r>
        <w:rPr>
          <w:b/>
          <w:i/>
          <w:color w:val="1F497D" w:themeColor="text2"/>
          <w:sz w:val="20"/>
          <w:szCs w:val="20"/>
          <w:u w:color="000000" w:themeColor="text1"/>
        </w:rPr>
        <w:t>7</w:t>
      </w:r>
      <w:r>
        <w:rPr>
          <w:sz w:val="20"/>
          <w:szCs w:val="20"/>
          <w:u w:color="000000" w:themeColor="text1"/>
        </w:rPr>
        <w:t xml:space="preserve">)  &lt;  </w:t>
      </w:r>
      <w:r>
        <w:rPr>
          <w:b/>
          <w:i/>
          <w:color w:val="1F497D" w:themeColor="text2"/>
          <w:sz w:val="20"/>
          <w:szCs w:val="20"/>
          <w:u w:color="000000" w:themeColor="text1"/>
        </w:rPr>
        <w:t>7</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w:t>
      </w:r>
      <w:r>
        <w:rPr>
          <w:b/>
          <w:i/>
          <w:color w:val="1F497D" w:themeColor="text2"/>
          <w:sz w:val="20"/>
          <w:szCs w:val="20"/>
          <w:u w:color="000000" w:themeColor="text1"/>
        </w:rPr>
        <w:t>4</w:t>
      </w:r>
      <w:r>
        <w:rPr>
          <w:sz w:val="20"/>
          <w:szCs w:val="20"/>
          <w:u w:color="000000" w:themeColor="text1"/>
        </w:rPr>
        <w:t xml:space="preserve">    &lt;  </w:t>
      </w:r>
      <w:r>
        <w:rPr>
          <w:b/>
          <w:i/>
          <w:color w:val="1F497D" w:themeColor="text2"/>
          <w:sz w:val="20"/>
          <w:szCs w:val="20"/>
          <w:u w:color="000000" w:themeColor="text1"/>
        </w:rPr>
        <w:t>7</w:t>
      </w:r>
      <w:r>
        <w:rPr>
          <w:sz w:val="20"/>
          <w:szCs w:val="20"/>
          <w:u w:color="000000" w:themeColor="text1"/>
        </w:rPr>
        <w:t xml:space="preserve">     </w:t>
      </w:r>
      <w:r>
        <w:rPr>
          <w:sz w:val="20"/>
          <w:szCs w:val="20"/>
          <w:u w:color="000000" w:themeColor="text1"/>
        </w:rPr>
        <w:tab/>
        <w:t xml:space="preserve">So when </w:t>
      </w:r>
      <w:r w:rsidRPr="003B21AB">
        <w:rPr>
          <w:b/>
          <w:i/>
          <w:color w:val="00B050"/>
          <w:sz w:val="20"/>
          <w:szCs w:val="20"/>
          <w:u w:color="000000" w:themeColor="text1"/>
        </w:rPr>
        <w:t xml:space="preserve">x  </w:t>
      </w:r>
      <w:r w:rsidRPr="003B21AB">
        <w:rPr>
          <w:sz w:val="20"/>
          <w:szCs w:val="20"/>
          <w:u w:color="000000" w:themeColor="text1"/>
        </w:rPr>
        <w:t>=</w:t>
      </w:r>
      <w:r w:rsidRPr="003B21AB">
        <w:rPr>
          <w:b/>
          <w:i/>
          <w:color w:val="00B050"/>
          <w:sz w:val="20"/>
          <w:szCs w:val="20"/>
          <w:u w:color="000000" w:themeColor="text1"/>
        </w:rPr>
        <w:t xml:space="preserve">  7</w:t>
      </w:r>
      <w:r>
        <w:rPr>
          <w:sz w:val="20"/>
          <w:szCs w:val="20"/>
          <w:u w:color="000000" w:themeColor="text1"/>
        </w:rPr>
        <w:t xml:space="preserve">, our condition is satisfied.  </w:t>
      </w:r>
      <w:r w:rsidRPr="003B21AB">
        <w:rPr>
          <w:b/>
          <w:i/>
          <w:color w:val="00B050"/>
          <w:sz w:val="20"/>
          <w:szCs w:val="20"/>
          <w:u w:color="000000" w:themeColor="text1"/>
        </w:rPr>
        <w:t>7</w:t>
      </w:r>
      <w:r>
        <w:rPr>
          <w:sz w:val="20"/>
          <w:szCs w:val="20"/>
          <w:u w:color="000000" w:themeColor="text1"/>
        </w:rPr>
        <w:t xml:space="preserve">  is an answer.</w:t>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8998" style="position:absolute;left:0;text-align:left;margin-left:17.25pt;margin-top:4.4pt;width:136.95pt;height:17.4pt;z-index:252307456"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7</w:t>
      </w:r>
      <w:r w:rsidR="0065520A" w:rsidRPr="005602FC">
        <w:rPr>
          <w:sz w:val="20"/>
          <w:szCs w:val="20"/>
          <w:u w:color="000000" w:themeColor="text1"/>
        </w:rPr>
        <w:t xml:space="preserve"> </w:t>
      </w:r>
      <w:r w:rsidR="0065520A">
        <w:rPr>
          <w:sz w:val="20"/>
          <w:szCs w:val="20"/>
          <w:u w:color="000000" w:themeColor="text1"/>
        </w:rPr>
        <w:t xml:space="preserve"> </w:t>
      </w:r>
      <w:r w:rsidR="0065520A" w:rsidRPr="00F82667">
        <w:rPr>
          <w:sz w:val="20"/>
          <w:szCs w:val="20"/>
          <w:u w:color="000000" w:themeColor="text1"/>
        </w:rPr>
        <w:t xml:space="preserve">is </w:t>
      </w:r>
      <w:r w:rsidR="0065520A">
        <w:rPr>
          <w:sz w:val="20"/>
          <w:szCs w:val="20"/>
          <w:u w:color="000000" w:themeColor="text1"/>
        </w:rPr>
        <w:t>a</w:t>
      </w:r>
      <w:r w:rsidR="0065520A" w:rsidRPr="00F82667">
        <w:rPr>
          <w:sz w:val="20"/>
          <w:szCs w:val="20"/>
          <w:u w:color="000000" w:themeColor="text1"/>
        </w:rPr>
        <w:t xml:space="preserve"> correct answer.</w:t>
      </w:r>
      <w:r w:rsidR="0065520A">
        <w:rPr>
          <w:sz w:val="20"/>
          <w:szCs w:val="20"/>
          <w:u w:color="000000" w:themeColor="text1"/>
        </w:rPr>
        <w:tab/>
      </w:r>
      <w:r w:rsidR="0065520A">
        <w:rPr>
          <w:sz w:val="20"/>
          <w:szCs w:val="20"/>
          <w:u w:color="000000" w:themeColor="text1"/>
        </w:rPr>
        <w:tab/>
      </w:r>
      <w:r w:rsidR="0065520A">
        <w:rPr>
          <w:sz w:val="20"/>
          <w:szCs w:val="20"/>
          <w:u w:color="000000" w:themeColor="text1"/>
        </w:rPr>
        <w:tab/>
        <w:t xml:space="preserve">Any answer within this range works: 17/4 &lt; </w:t>
      </w:r>
      <w:r w:rsidR="0065520A" w:rsidRPr="003B21AB">
        <w:rPr>
          <w:b/>
          <w:i/>
          <w:color w:val="00B050"/>
          <w:sz w:val="20"/>
          <w:szCs w:val="20"/>
          <w:u w:color="000000" w:themeColor="text1"/>
        </w:rPr>
        <w:t>x</w:t>
      </w:r>
      <w:r w:rsidR="0065520A">
        <w:rPr>
          <w:sz w:val="20"/>
          <w:szCs w:val="20"/>
          <w:u w:color="000000" w:themeColor="text1"/>
        </w:rPr>
        <w:t xml:space="preserve"> &lt; 17/2</w:t>
      </w:r>
    </w:p>
    <w:p w:rsidR="0065520A" w:rsidRDefault="0065520A" w:rsidP="004F409D">
      <w:pPr>
        <w:pStyle w:val="BodyText"/>
        <w:numPr>
          <w:ilvl w:val="0"/>
          <w:numId w:val="95"/>
        </w:numPr>
        <w:spacing w:before="0" w:after="0"/>
        <w:rPr>
          <w:sz w:val="20"/>
          <w:szCs w:val="20"/>
          <w:u w:color="000000" w:themeColor="text1"/>
        </w:rPr>
      </w:pPr>
      <w:r>
        <w:rPr>
          <w:sz w:val="20"/>
          <w:szCs w:val="20"/>
          <w:u w:color="000000" w:themeColor="text1"/>
        </w:rPr>
        <w:t>Word Problem</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Pr="004F5142" w:rsidRDefault="0065520A" w:rsidP="004F409D">
      <w:pPr>
        <w:pStyle w:val="BodyText"/>
        <w:numPr>
          <w:ilvl w:val="3"/>
          <w:numId w:val="95"/>
        </w:numPr>
        <w:spacing w:before="0" w:after="0"/>
        <w:rPr>
          <w:sz w:val="20"/>
          <w:szCs w:val="20"/>
          <w:u w:color="000000" w:themeColor="text1"/>
        </w:rPr>
      </w:pPr>
      <w:r w:rsidRPr="004F5142">
        <w:rPr>
          <w:sz w:val="20"/>
          <w:szCs w:val="20"/>
          <w:u w:color="000000" w:themeColor="text1"/>
        </w:rPr>
        <w:t>Jar with 50 pieces of candy: 25 red pieces</w:t>
      </w:r>
      <w:r>
        <w:rPr>
          <w:sz w:val="20"/>
          <w:szCs w:val="20"/>
          <w:u w:color="000000" w:themeColor="text1"/>
        </w:rPr>
        <w:t xml:space="preserve"> and </w:t>
      </w:r>
      <w:r w:rsidRPr="004F5142">
        <w:rPr>
          <w:sz w:val="20"/>
          <w:szCs w:val="20"/>
          <w:u w:color="000000" w:themeColor="text1"/>
        </w:rPr>
        <w:t>25 green pieces</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3 reds and 4 greens taken from jar.</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13 more pieces taken from jar.</w:t>
      </w:r>
    </w:p>
    <w:p w:rsidR="0065520A" w:rsidRDefault="0065520A" w:rsidP="004F409D">
      <w:pPr>
        <w:pStyle w:val="BodyText"/>
        <w:numPr>
          <w:ilvl w:val="1"/>
          <w:numId w:val="95"/>
        </w:numPr>
        <w:spacing w:before="0" w:after="0"/>
        <w:rPr>
          <w:sz w:val="20"/>
          <w:szCs w:val="20"/>
          <w:u w:color="000000" w:themeColor="text1"/>
        </w:rPr>
      </w:pPr>
      <w:r w:rsidRPr="004F5142">
        <w:rPr>
          <w:sz w:val="20"/>
          <w:szCs w:val="20"/>
          <w:u w:color="000000" w:themeColor="text1"/>
        </w:rPr>
        <w:t>What are we looking for?</w:t>
      </w:r>
      <w:r>
        <w:rPr>
          <w:sz w:val="20"/>
          <w:szCs w:val="20"/>
          <w:u w:color="000000" w:themeColor="text1"/>
        </w:rPr>
        <w:t xml:space="preserve">  Lowes</w:t>
      </w:r>
      <w:r w:rsidRPr="004F5142">
        <w:rPr>
          <w:sz w:val="20"/>
          <w:szCs w:val="20"/>
          <w:u w:color="000000" w:themeColor="text1"/>
        </w:rPr>
        <w:t xml:space="preserve">t </w:t>
      </w:r>
      <w:r>
        <w:rPr>
          <w:sz w:val="20"/>
          <w:szCs w:val="20"/>
          <w:u w:color="000000" w:themeColor="text1"/>
        </w:rPr>
        <w:t>number</w:t>
      </w:r>
      <w:r w:rsidRPr="004F5142">
        <w:rPr>
          <w:sz w:val="20"/>
          <w:szCs w:val="20"/>
          <w:u w:color="000000" w:themeColor="text1"/>
        </w:rPr>
        <w:t xml:space="preserve"> of the 13 extra pieces taken that must be red for </w:t>
      </w:r>
      <w:r>
        <w:rPr>
          <w:sz w:val="20"/>
          <w:szCs w:val="20"/>
          <w:u w:color="000000" w:themeColor="text1"/>
        </w:rPr>
        <w:t xml:space="preserve">the </w:t>
      </w:r>
      <w:r w:rsidRPr="004F5142">
        <w:rPr>
          <w:b/>
          <w:i/>
          <w:color w:val="7030A0"/>
          <w:sz w:val="20"/>
          <w:szCs w:val="20"/>
          <w:u w:color="000000" w:themeColor="text1"/>
        </w:rPr>
        <w:t>Total Red Pieces</w:t>
      </w:r>
      <w:r w:rsidRPr="004F5142">
        <w:rPr>
          <w:sz w:val="20"/>
          <w:szCs w:val="20"/>
          <w:u w:color="000000" w:themeColor="text1"/>
        </w:rPr>
        <w:t xml:space="preserve"> &gt;  </w:t>
      </w:r>
      <w:r w:rsidRPr="004F5142">
        <w:rPr>
          <w:b/>
          <w:i/>
          <w:color w:val="1F497D" w:themeColor="text2"/>
          <w:sz w:val="20"/>
          <w:szCs w:val="20"/>
          <w:u w:color="000000" w:themeColor="text1"/>
        </w:rPr>
        <w:t>Total Green Pieces</w:t>
      </w:r>
      <w:r w:rsidRPr="004F5142">
        <w:rPr>
          <w:sz w:val="20"/>
          <w:szCs w:val="20"/>
          <w:u w:color="000000" w:themeColor="text1"/>
        </w:rPr>
        <w:t xml:space="preserve">.  </w:t>
      </w:r>
      <w:r w:rsidRPr="004F5142">
        <w:rPr>
          <w:b/>
          <w:i/>
          <w:color w:val="FF0000"/>
          <w:sz w:val="20"/>
          <w:szCs w:val="20"/>
          <w:u w:color="000000" w:themeColor="text1"/>
        </w:rPr>
        <w:t>x</w:t>
      </w:r>
      <w:r w:rsidRPr="004F5142">
        <w:rPr>
          <w:sz w:val="20"/>
          <w:szCs w:val="20"/>
          <w:u w:color="000000" w:themeColor="text1"/>
        </w:rPr>
        <w:t xml:space="preserve"> </w:t>
      </w:r>
      <w:r>
        <w:rPr>
          <w:sz w:val="20"/>
          <w:szCs w:val="20"/>
          <w:u w:color="000000" w:themeColor="text1"/>
        </w:rPr>
        <w:t>is the number of reds taken on the second pass</w:t>
      </w:r>
      <w:r w:rsidRPr="004F5142">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Let’s set up our skeleton.</w:t>
      </w:r>
    </w:p>
    <w:tbl>
      <w:tblPr>
        <w:tblStyle w:val="TableGrid"/>
        <w:tblW w:w="0" w:type="auto"/>
        <w:tblInd w:w="1440" w:type="dxa"/>
        <w:tblLook w:val="04A0"/>
      </w:tblPr>
      <w:tblGrid>
        <w:gridCol w:w="1228"/>
        <w:gridCol w:w="1170"/>
        <w:gridCol w:w="1350"/>
        <w:gridCol w:w="630"/>
      </w:tblGrid>
      <w:tr w:rsidR="0065520A" w:rsidTr="004F409D">
        <w:trPr>
          <w:cnfStyle w:val="100000000000"/>
        </w:trPr>
        <w:tc>
          <w:tcPr>
            <w:tcW w:w="1228" w:type="dxa"/>
            <w:shd w:val="clear" w:color="auto" w:fill="auto"/>
          </w:tcPr>
          <w:p w:rsidR="0065520A" w:rsidRDefault="0065520A" w:rsidP="004F409D">
            <w:pPr>
              <w:pStyle w:val="BodyText"/>
              <w:spacing w:before="0"/>
              <w:ind w:firstLine="0"/>
              <w:rPr>
                <w:sz w:val="20"/>
                <w:u w:color="000000" w:themeColor="text1"/>
              </w:rPr>
            </w:pPr>
          </w:p>
        </w:tc>
        <w:tc>
          <w:tcPr>
            <w:tcW w:w="117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Red Pieces</w:t>
            </w:r>
          </w:p>
        </w:tc>
        <w:tc>
          <w:tcPr>
            <w:tcW w:w="135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Green Pieces</w:t>
            </w:r>
          </w:p>
        </w:tc>
        <w:tc>
          <w:tcPr>
            <w:tcW w:w="63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Total</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First pass</w:t>
            </w:r>
          </w:p>
        </w:tc>
        <w:tc>
          <w:tcPr>
            <w:tcW w:w="1170"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4</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7</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Second pass</w:t>
            </w:r>
          </w:p>
        </w:tc>
        <w:tc>
          <w:tcPr>
            <w:tcW w:w="1170" w:type="dxa"/>
          </w:tcPr>
          <w:p w:rsidR="0065520A" w:rsidRPr="00FA2153" w:rsidRDefault="0065520A" w:rsidP="004F409D">
            <w:pPr>
              <w:pStyle w:val="BodyText"/>
              <w:spacing w:before="0"/>
              <w:ind w:firstLine="0"/>
              <w:jc w:val="center"/>
              <w:rPr>
                <w:b/>
                <w:i/>
                <w:color w:val="FF0000"/>
                <w:sz w:val="20"/>
                <w:u w:color="000000" w:themeColor="text1"/>
              </w:rPr>
            </w:pPr>
            <w:r>
              <w:rPr>
                <w:b/>
                <w:i/>
                <w:color w:val="FF0000"/>
                <w:sz w:val="20"/>
                <w:u w:color="000000" w:themeColor="text1"/>
              </w:rPr>
              <w:t>x</w:t>
            </w:r>
          </w:p>
        </w:tc>
        <w:tc>
          <w:tcPr>
            <w:tcW w:w="1350" w:type="dxa"/>
          </w:tcPr>
          <w:p w:rsidR="0065520A" w:rsidRDefault="0065520A" w:rsidP="004F409D">
            <w:pPr>
              <w:pStyle w:val="BodyText"/>
              <w:spacing w:before="0"/>
              <w:ind w:firstLine="0"/>
              <w:jc w:val="center"/>
              <w:rPr>
                <w:sz w:val="20"/>
                <w:u w:color="000000" w:themeColor="text1"/>
              </w:rPr>
            </w:pP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13</w:t>
            </w:r>
          </w:p>
        </w:tc>
      </w:tr>
      <w:tr w:rsidR="0065520A" w:rsidTr="004F409D">
        <w:tc>
          <w:tcPr>
            <w:tcW w:w="1228" w:type="dxa"/>
          </w:tcPr>
          <w:p w:rsidR="0065520A" w:rsidRPr="004F5142" w:rsidRDefault="0065520A" w:rsidP="004F409D">
            <w:pPr>
              <w:pStyle w:val="BodyText"/>
              <w:spacing w:before="0"/>
              <w:ind w:firstLine="0"/>
              <w:rPr>
                <w:b/>
                <w:sz w:val="20"/>
                <w:u w:color="000000" w:themeColor="text1"/>
              </w:rPr>
            </w:pPr>
            <w:r w:rsidRPr="004F5142">
              <w:rPr>
                <w:b/>
                <w:sz w:val="20"/>
                <w:u w:color="000000" w:themeColor="text1"/>
              </w:rPr>
              <w:t>Total</w:t>
            </w:r>
          </w:p>
        </w:tc>
        <w:tc>
          <w:tcPr>
            <w:tcW w:w="1170" w:type="dxa"/>
          </w:tcPr>
          <w:p w:rsidR="0065520A" w:rsidRPr="004F5142" w:rsidRDefault="0065520A" w:rsidP="004F409D">
            <w:pPr>
              <w:pStyle w:val="BodyText"/>
              <w:spacing w:before="0"/>
              <w:ind w:firstLine="0"/>
              <w:rPr>
                <w:sz w:val="20"/>
                <w:highlight w:val="darkMagenta"/>
                <w:u w:color="000000" w:themeColor="text1"/>
              </w:rPr>
            </w:pPr>
            <w:r w:rsidRPr="004F5142">
              <w:rPr>
                <w:sz w:val="20"/>
                <w:u w:color="000000" w:themeColor="text1"/>
              </w:rPr>
              <w:t xml:space="preserve">         </w:t>
            </w:r>
            <w:r>
              <w:rPr>
                <w:sz w:val="20"/>
                <w:u w:color="000000" w:themeColor="text1"/>
              </w:rPr>
              <w:t xml:space="preserve">   </w:t>
            </w:r>
            <w:r>
              <w:rPr>
                <w:sz w:val="20"/>
                <w:highlight w:val="darkMagenta"/>
                <w:u w:color="000000" w:themeColor="text1"/>
              </w:rPr>
              <w:t xml:space="preserve">         </w:t>
            </w:r>
            <w:r w:rsidRPr="004F5142">
              <w:rPr>
                <w:sz w:val="20"/>
                <w:u w:color="000000" w:themeColor="text1"/>
              </w:rPr>
              <w:t xml:space="preserve">            </w:t>
            </w:r>
          </w:p>
        </w:tc>
        <w:tc>
          <w:tcPr>
            <w:tcW w:w="1350" w:type="dxa"/>
          </w:tcPr>
          <w:p w:rsidR="0065520A" w:rsidRDefault="0065520A" w:rsidP="004F409D">
            <w:pPr>
              <w:pStyle w:val="BodyText"/>
              <w:spacing w:before="0"/>
              <w:ind w:firstLine="0"/>
              <w:jc w:val="center"/>
              <w:rPr>
                <w:sz w:val="20"/>
                <w:u w:color="000000" w:themeColor="text1"/>
              </w:rPr>
            </w:pPr>
          </w:p>
        </w:tc>
        <w:tc>
          <w:tcPr>
            <w:tcW w:w="630" w:type="dxa"/>
          </w:tcPr>
          <w:p w:rsidR="0065520A" w:rsidRDefault="0065520A" w:rsidP="004F409D">
            <w:pPr>
              <w:pStyle w:val="BodyText"/>
              <w:spacing w:before="0"/>
              <w:ind w:firstLine="0"/>
              <w:jc w:val="center"/>
              <w:rPr>
                <w:sz w:val="20"/>
                <w:u w:color="000000" w:themeColor="text1"/>
              </w:rPr>
            </w:pPr>
          </w:p>
        </w:tc>
      </w:tr>
    </w:tbl>
    <w:p w:rsidR="0065520A" w:rsidRDefault="0065520A" w:rsidP="004F409D">
      <w:pPr>
        <w:pStyle w:val="BodyText"/>
        <w:numPr>
          <w:ilvl w:val="1"/>
          <w:numId w:val="95"/>
        </w:numPr>
        <w:spacing w:after="0"/>
        <w:rPr>
          <w:sz w:val="20"/>
          <w:szCs w:val="20"/>
          <w:u w:color="000000" w:themeColor="text1"/>
        </w:rPr>
      </w:pPr>
      <w:r>
        <w:rPr>
          <w:sz w:val="20"/>
          <w:szCs w:val="20"/>
          <w:u w:color="000000" w:themeColor="text1"/>
        </w:rPr>
        <w:t xml:space="preserve">We need </w:t>
      </w:r>
      <w:r w:rsidRPr="004F5142">
        <w:rPr>
          <w:b/>
          <w:i/>
          <w:color w:val="7030A0"/>
          <w:sz w:val="20"/>
          <w:szCs w:val="20"/>
          <w:u w:color="000000" w:themeColor="text1"/>
        </w:rPr>
        <w:t>Total Red Pieces</w:t>
      </w:r>
      <w:r>
        <w:rPr>
          <w:sz w:val="20"/>
          <w:szCs w:val="20"/>
          <w:u w:color="000000" w:themeColor="text1"/>
        </w:rPr>
        <w:t xml:space="preserve"> &gt;  </w:t>
      </w:r>
      <w:r w:rsidRPr="004F5142">
        <w:rPr>
          <w:b/>
          <w:i/>
          <w:color w:val="1F497D" w:themeColor="text2"/>
          <w:sz w:val="20"/>
          <w:szCs w:val="20"/>
          <w:u w:color="000000" w:themeColor="text1"/>
        </w:rPr>
        <w:t>Total Green Pieces</w:t>
      </w:r>
      <w:r>
        <w:rPr>
          <w:sz w:val="20"/>
          <w:szCs w:val="20"/>
          <w:u w:color="000000" w:themeColor="text1"/>
        </w:rPr>
        <w:t xml:space="preserve">.  Let’s pick an </w:t>
      </w:r>
      <w:r>
        <w:rPr>
          <w:b/>
          <w:i/>
          <w:color w:val="FF0000"/>
          <w:sz w:val="20"/>
          <w:u w:color="000000" w:themeColor="text1"/>
        </w:rPr>
        <w:t>x</w:t>
      </w:r>
      <w:r>
        <w:rPr>
          <w:sz w:val="20"/>
          <w:szCs w:val="20"/>
          <w:u w:color="000000" w:themeColor="text1"/>
        </w:rPr>
        <w:t xml:space="preserve">.  Let’s try </w:t>
      </w:r>
      <w:r>
        <w:rPr>
          <w:b/>
          <w:i/>
          <w:color w:val="FF0000"/>
          <w:sz w:val="20"/>
          <w:u w:color="000000" w:themeColor="text1"/>
        </w:rPr>
        <w:t>x</w:t>
      </w:r>
      <w:r w:rsidRPr="00FA2153">
        <w:rPr>
          <w:sz w:val="20"/>
          <w:szCs w:val="20"/>
          <w:u w:color="000000" w:themeColor="text1"/>
        </w:rPr>
        <w:t xml:space="preserve"> </w:t>
      </w:r>
      <w:r>
        <w:rPr>
          <w:sz w:val="20"/>
          <w:szCs w:val="20"/>
          <w:u w:color="000000" w:themeColor="text1"/>
        </w:rPr>
        <w:t xml:space="preserve"> =</w:t>
      </w:r>
      <w:r>
        <w:rPr>
          <w:b/>
          <w:i/>
          <w:color w:val="FF0000"/>
          <w:sz w:val="20"/>
          <w:u w:color="000000" w:themeColor="text1"/>
        </w:rPr>
        <w:t xml:space="preserve"> 1</w:t>
      </w:r>
      <w:r>
        <w:rPr>
          <w:sz w:val="20"/>
          <w:szCs w:val="20"/>
          <w:u w:color="000000" w:themeColor="text1"/>
        </w:rPr>
        <w:t>.</w:t>
      </w:r>
    </w:p>
    <w:p w:rsidR="0065520A" w:rsidRPr="00FA2153" w:rsidRDefault="0065520A" w:rsidP="004F409D">
      <w:pPr>
        <w:pStyle w:val="BodyText"/>
        <w:numPr>
          <w:ilvl w:val="3"/>
          <w:numId w:val="95"/>
        </w:numPr>
        <w:spacing w:before="0" w:after="120"/>
        <w:rPr>
          <w:sz w:val="20"/>
          <w:szCs w:val="20"/>
          <w:u w:color="000000" w:themeColor="text1"/>
        </w:rPr>
      </w:pPr>
      <w:r>
        <w:rPr>
          <w:sz w:val="20"/>
          <w:szCs w:val="20"/>
          <w:u w:color="000000" w:themeColor="text1"/>
        </w:rPr>
        <w:t xml:space="preserve">If </w:t>
      </w:r>
      <w:r>
        <w:rPr>
          <w:b/>
          <w:i/>
          <w:color w:val="FF0000"/>
          <w:sz w:val="20"/>
          <w:u w:color="000000" w:themeColor="text1"/>
        </w:rPr>
        <w:t>x</w:t>
      </w:r>
      <w:r w:rsidRPr="00FA2153">
        <w:rPr>
          <w:sz w:val="20"/>
          <w:szCs w:val="20"/>
          <w:u w:color="000000" w:themeColor="text1"/>
        </w:rPr>
        <w:t xml:space="preserve"> </w:t>
      </w:r>
      <w:r>
        <w:rPr>
          <w:sz w:val="20"/>
          <w:szCs w:val="20"/>
          <w:u w:color="000000" w:themeColor="text1"/>
        </w:rPr>
        <w:t xml:space="preserve"> =</w:t>
      </w:r>
      <w:r>
        <w:rPr>
          <w:b/>
          <w:i/>
          <w:color w:val="FF0000"/>
          <w:sz w:val="20"/>
          <w:u w:color="000000" w:themeColor="text1"/>
        </w:rPr>
        <w:t xml:space="preserve"> 1</w:t>
      </w:r>
      <w:r>
        <w:rPr>
          <w:sz w:val="20"/>
          <w:szCs w:val="20"/>
          <w:u w:color="000000" w:themeColor="text1"/>
        </w:rPr>
        <w:t>, then green pieces taken on the second pass must be 12.  Does that satisfy the condition?</w:t>
      </w:r>
    </w:p>
    <w:tbl>
      <w:tblPr>
        <w:tblStyle w:val="TableGrid"/>
        <w:tblW w:w="0" w:type="auto"/>
        <w:tblInd w:w="1440" w:type="dxa"/>
        <w:tblLook w:val="04A0"/>
      </w:tblPr>
      <w:tblGrid>
        <w:gridCol w:w="1228"/>
        <w:gridCol w:w="1170"/>
        <w:gridCol w:w="1350"/>
        <w:gridCol w:w="630"/>
      </w:tblGrid>
      <w:tr w:rsidR="0065520A" w:rsidTr="004F409D">
        <w:trPr>
          <w:cnfStyle w:val="100000000000"/>
        </w:trPr>
        <w:tc>
          <w:tcPr>
            <w:tcW w:w="1228" w:type="dxa"/>
            <w:shd w:val="clear" w:color="auto" w:fill="auto"/>
          </w:tcPr>
          <w:p w:rsidR="0065520A" w:rsidRDefault="0065520A" w:rsidP="004F409D">
            <w:pPr>
              <w:pStyle w:val="BodyText"/>
              <w:spacing w:before="0"/>
              <w:ind w:firstLine="0"/>
              <w:rPr>
                <w:sz w:val="20"/>
                <w:u w:color="000000" w:themeColor="text1"/>
              </w:rPr>
            </w:pPr>
          </w:p>
        </w:tc>
        <w:tc>
          <w:tcPr>
            <w:tcW w:w="117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Red Pieces</w:t>
            </w:r>
          </w:p>
        </w:tc>
        <w:tc>
          <w:tcPr>
            <w:tcW w:w="135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Green Pieces</w:t>
            </w:r>
          </w:p>
        </w:tc>
        <w:tc>
          <w:tcPr>
            <w:tcW w:w="63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Total</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First pass</w:t>
            </w:r>
          </w:p>
        </w:tc>
        <w:tc>
          <w:tcPr>
            <w:tcW w:w="1170"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4</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7</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Second pass</w:t>
            </w:r>
          </w:p>
        </w:tc>
        <w:tc>
          <w:tcPr>
            <w:tcW w:w="1170" w:type="dxa"/>
          </w:tcPr>
          <w:p w:rsidR="0065520A" w:rsidRPr="00FA2153" w:rsidRDefault="0065520A" w:rsidP="004F409D">
            <w:pPr>
              <w:pStyle w:val="BodyText"/>
              <w:spacing w:before="0"/>
              <w:ind w:firstLine="0"/>
              <w:jc w:val="center"/>
              <w:rPr>
                <w:b/>
                <w:i/>
                <w:color w:val="FF0000"/>
                <w:sz w:val="20"/>
                <w:u w:color="000000" w:themeColor="text1"/>
              </w:rPr>
            </w:pPr>
            <w:r>
              <w:rPr>
                <w:b/>
                <w:i/>
                <w:color w:val="FF0000"/>
                <w:sz w:val="20"/>
                <w:u w:color="000000" w:themeColor="text1"/>
              </w:rPr>
              <w:t>1</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12</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13</w:t>
            </w:r>
          </w:p>
        </w:tc>
      </w:tr>
      <w:tr w:rsidR="0065520A" w:rsidTr="004F409D">
        <w:tc>
          <w:tcPr>
            <w:tcW w:w="1228" w:type="dxa"/>
          </w:tcPr>
          <w:p w:rsidR="0065520A" w:rsidRPr="004F5142" w:rsidRDefault="0065520A" w:rsidP="004F409D">
            <w:pPr>
              <w:pStyle w:val="BodyText"/>
              <w:spacing w:before="0"/>
              <w:ind w:firstLine="0"/>
              <w:rPr>
                <w:b/>
                <w:sz w:val="20"/>
                <w:u w:color="000000" w:themeColor="text1"/>
              </w:rPr>
            </w:pPr>
            <w:r w:rsidRPr="004F5142">
              <w:rPr>
                <w:b/>
                <w:sz w:val="20"/>
                <w:u w:color="000000" w:themeColor="text1"/>
              </w:rPr>
              <w:t>Total</w:t>
            </w:r>
          </w:p>
        </w:tc>
        <w:tc>
          <w:tcPr>
            <w:tcW w:w="1170" w:type="dxa"/>
          </w:tcPr>
          <w:p w:rsidR="0065520A" w:rsidRPr="004F5142" w:rsidRDefault="0065520A" w:rsidP="004F409D">
            <w:pPr>
              <w:pStyle w:val="BodyText"/>
              <w:spacing w:before="0"/>
              <w:ind w:firstLine="0"/>
              <w:jc w:val="center"/>
              <w:rPr>
                <w:b/>
                <w:i/>
                <w:color w:val="7030A0"/>
                <w:sz w:val="20"/>
                <w:u w:color="000000" w:themeColor="text1"/>
              </w:rPr>
            </w:pPr>
            <w:r w:rsidRPr="004F5142">
              <w:rPr>
                <w:b/>
                <w:i/>
                <w:color w:val="7030A0"/>
                <w:sz w:val="20"/>
                <w:u w:color="000000" w:themeColor="text1"/>
              </w:rPr>
              <w:t>4</w:t>
            </w:r>
          </w:p>
        </w:tc>
        <w:tc>
          <w:tcPr>
            <w:tcW w:w="1350" w:type="dxa"/>
          </w:tcPr>
          <w:p w:rsidR="0065520A" w:rsidRPr="004F5142" w:rsidRDefault="0065520A" w:rsidP="004F409D">
            <w:pPr>
              <w:pStyle w:val="BodyText"/>
              <w:spacing w:before="0"/>
              <w:ind w:firstLine="0"/>
              <w:jc w:val="center"/>
              <w:rPr>
                <w:b/>
                <w:i/>
                <w:color w:val="1F497D" w:themeColor="text2"/>
                <w:sz w:val="20"/>
                <w:u w:color="000000" w:themeColor="text1"/>
              </w:rPr>
            </w:pPr>
            <w:r w:rsidRPr="004F5142">
              <w:rPr>
                <w:b/>
                <w:i/>
                <w:color w:val="1F497D" w:themeColor="text2"/>
                <w:sz w:val="20"/>
                <w:u w:color="000000" w:themeColor="text1"/>
              </w:rPr>
              <w:t>16</w:t>
            </w:r>
          </w:p>
        </w:tc>
        <w:tc>
          <w:tcPr>
            <w:tcW w:w="630" w:type="dxa"/>
          </w:tcPr>
          <w:p w:rsidR="0065520A" w:rsidRPr="004F5142" w:rsidRDefault="0065520A" w:rsidP="004F409D">
            <w:pPr>
              <w:pStyle w:val="BodyText"/>
              <w:spacing w:before="0"/>
              <w:ind w:firstLine="0"/>
              <w:jc w:val="center"/>
              <w:rPr>
                <w:b/>
                <w:sz w:val="20"/>
                <w:u w:color="000000" w:themeColor="text1"/>
              </w:rPr>
            </w:pPr>
            <w:r w:rsidRPr="004F5142">
              <w:rPr>
                <w:b/>
                <w:sz w:val="20"/>
                <w:u w:color="000000" w:themeColor="text1"/>
              </w:rPr>
              <w:t>20</w:t>
            </w:r>
          </w:p>
        </w:tc>
      </w:tr>
    </w:tbl>
    <w:p w:rsidR="0065520A" w:rsidRDefault="0065520A" w:rsidP="0065520A">
      <w:pPr>
        <w:pStyle w:val="BodyText"/>
        <w:numPr>
          <w:ilvl w:val="0"/>
          <w:numId w:val="83"/>
        </w:numPr>
        <w:spacing w:after="120"/>
        <w:ind w:left="1440"/>
        <w:rPr>
          <w:sz w:val="20"/>
          <w:szCs w:val="20"/>
          <w:u w:color="000000" w:themeColor="text1"/>
        </w:rPr>
      </w:pPr>
      <w:r>
        <w:rPr>
          <w:sz w:val="20"/>
          <w:szCs w:val="20"/>
          <w:u w:color="000000" w:themeColor="text1"/>
        </w:rPr>
        <w:t xml:space="preserve">Nope.  There are more green pieces.  What about </w:t>
      </w:r>
      <w:r>
        <w:rPr>
          <w:b/>
          <w:i/>
          <w:color w:val="FF0000"/>
          <w:sz w:val="20"/>
          <w:u w:color="000000" w:themeColor="text1"/>
        </w:rPr>
        <w:t>x</w:t>
      </w:r>
      <w:r w:rsidRPr="00FA2153">
        <w:rPr>
          <w:sz w:val="20"/>
          <w:szCs w:val="20"/>
          <w:u w:color="000000" w:themeColor="text1"/>
        </w:rPr>
        <w:t xml:space="preserve"> </w:t>
      </w:r>
      <w:r>
        <w:rPr>
          <w:sz w:val="20"/>
          <w:szCs w:val="20"/>
          <w:u w:color="000000" w:themeColor="text1"/>
        </w:rPr>
        <w:t xml:space="preserve"> =</w:t>
      </w:r>
      <w:r>
        <w:rPr>
          <w:b/>
          <w:i/>
          <w:color w:val="FF0000"/>
          <w:sz w:val="20"/>
          <w:u w:color="000000" w:themeColor="text1"/>
        </w:rPr>
        <w:t xml:space="preserve"> 12</w:t>
      </w:r>
      <w:r>
        <w:rPr>
          <w:sz w:val="20"/>
          <w:szCs w:val="20"/>
          <w:u w:color="000000" w:themeColor="text1"/>
        </w:rPr>
        <w:t xml:space="preserve">? </w:t>
      </w:r>
    </w:p>
    <w:tbl>
      <w:tblPr>
        <w:tblStyle w:val="TableGrid"/>
        <w:tblW w:w="0" w:type="auto"/>
        <w:tblInd w:w="1440" w:type="dxa"/>
        <w:tblLook w:val="04A0"/>
      </w:tblPr>
      <w:tblGrid>
        <w:gridCol w:w="1228"/>
        <w:gridCol w:w="1170"/>
        <w:gridCol w:w="1350"/>
        <w:gridCol w:w="630"/>
      </w:tblGrid>
      <w:tr w:rsidR="0065520A" w:rsidTr="004F409D">
        <w:trPr>
          <w:cnfStyle w:val="100000000000"/>
        </w:trPr>
        <w:tc>
          <w:tcPr>
            <w:tcW w:w="1228" w:type="dxa"/>
            <w:shd w:val="clear" w:color="auto" w:fill="auto"/>
          </w:tcPr>
          <w:p w:rsidR="0065520A" w:rsidRDefault="0065520A" w:rsidP="004F409D">
            <w:pPr>
              <w:pStyle w:val="BodyText"/>
              <w:spacing w:before="0"/>
              <w:ind w:firstLine="0"/>
              <w:rPr>
                <w:sz w:val="20"/>
                <w:u w:color="000000" w:themeColor="text1"/>
              </w:rPr>
            </w:pPr>
          </w:p>
        </w:tc>
        <w:tc>
          <w:tcPr>
            <w:tcW w:w="117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Red Pieces</w:t>
            </w:r>
          </w:p>
        </w:tc>
        <w:tc>
          <w:tcPr>
            <w:tcW w:w="135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Green Pieces</w:t>
            </w:r>
          </w:p>
        </w:tc>
        <w:tc>
          <w:tcPr>
            <w:tcW w:w="63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Total</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First pass</w:t>
            </w:r>
          </w:p>
        </w:tc>
        <w:tc>
          <w:tcPr>
            <w:tcW w:w="1170"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4</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7</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Second pass</w:t>
            </w:r>
          </w:p>
        </w:tc>
        <w:tc>
          <w:tcPr>
            <w:tcW w:w="1170" w:type="dxa"/>
          </w:tcPr>
          <w:p w:rsidR="0065520A" w:rsidRPr="00FA2153" w:rsidRDefault="0065520A" w:rsidP="004F409D">
            <w:pPr>
              <w:pStyle w:val="BodyText"/>
              <w:spacing w:before="0"/>
              <w:ind w:firstLine="0"/>
              <w:jc w:val="center"/>
              <w:rPr>
                <w:b/>
                <w:i/>
                <w:color w:val="FF0000"/>
                <w:sz w:val="20"/>
                <w:u w:color="000000" w:themeColor="text1"/>
              </w:rPr>
            </w:pPr>
            <w:r>
              <w:rPr>
                <w:b/>
                <w:i/>
                <w:color w:val="FF0000"/>
                <w:sz w:val="20"/>
                <w:u w:color="000000" w:themeColor="text1"/>
              </w:rPr>
              <w:t>12</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1</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13</w:t>
            </w:r>
          </w:p>
        </w:tc>
      </w:tr>
      <w:tr w:rsidR="0065520A" w:rsidTr="004F409D">
        <w:tc>
          <w:tcPr>
            <w:tcW w:w="1228" w:type="dxa"/>
          </w:tcPr>
          <w:p w:rsidR="0065520A" w:rsidRPr="004F5142" w:rsidRDefault="0065520A" w:rsidP="004F409D">
            <w:pPr>
              <w:pStyle w:val="BodyText"/>
              <w:spacing w:before="0"/>
              <w:ind w:firstLine="0"/>
              <w:rPr>
                <w:b/>
                <w:sz w:val="20"/>
                <w:u w:color="000000" w:themeColor="text1"/>
              </w:rPr>
            </w:pPr>
            <w:r w:rsidRPr="004F5142">
              <w:rPr>
                <w:b/>
                <w:sz w:val="20"/>
                <w:u w:color="000000" w:themeColor="text1"/>
              </w:rPr>
              <w:t>Total</w:t>
            </w:r>
          </w:p>
        </w:tc>
        <w:tc>
          <w:tcPr>
            <w:tcW w:w="1170" w:type="dxa"/>
          </w:tcPr>
          <w:p w:rsidR="0065520A" w:rsidRPr="004F5142" w:rsidRDefault="0065520A" w:rsidP="004F409D">
            <w:pPr>
              <w:pStyle w:val="BodyText"/>
              <w:spacing w:before="0"/>
              <w:ind w:firstLine="0"/>
              <w:jc w:val="center"/>
              <w:rPr>
                <w:b/>
                <w:i/>
                <w:color w:val="7030A0"/>
                <w:sz w:val="20"/>
                <w:u w:color="000000" w:themeColor="text1"/>
              </w:rPr>
            </w:pPr>
            <w:r w:rsidRPr="004F5142">
              <w:rPr>
                <w:b/>
                <w:i/>
                <w:color w:val="7030A0"/>
                <w:sz w:val="20"/>
                <w:u w:color="000000" w:themeColor="text1"/>
              </w:rPr>
              <w:t>15</w:t>
            </w:r>
          </w:p>
        </w:tc>
        <w:tc>
          <w:tcPr>
            <w:tcW w:w="1350" w:type="dxa"/>
          </w:tcPr>
          <w:p w:rsidR="0065520A" w:rsidRPr="004F5142" w:rsidRDefault="0065520A" w:rsidP="004F409D">
            <w:pPr>
              <w:pStyle w:val="BodyText"/>
              <w:spacing w:before="0"/>
              <w:ind w:firstLine="0"/>
              <w:jc w:val="center"/>
              <w:rPr>
                <w:b/>
                <w:i/>
                <w:color w:val="1F497D" w:themeColor="text2"/>
                <w:sz w:val="20"/>
                <w:u w:color="000000" w:themeColor="text1"/>
              </w:rPr>
            </w:pPr>
            <w:r w:rsidRPr="004F5142">
              <w:rPr>
                <w:b/>
                <w:i/>
                <w:color w:val="1F497D" w:themeColor="text2"/>
                <w:sz w:val="20"/>
                <w:u w:color="000000" w:themeColor="text1"/>
              </w:rPr>
              <w:t>5</w:t>
            </w:r>
          </w:p>
        </w:tc>
        <w:tc>
          <w:tcPr>
            <w:tcW w:w="630" w:type="dxa"/>
          </w:tcPr>
          <w:p w:rsidR="0065520A" w:rsidRPr="004F5142" w:rsidRDefault="0065520A" w:rsidP="004F409D">
            <w:pPr>
              <w:pStyle w:val="BodyText"/>
              <w:spacing w:before="0"/>
              <w:ind w:firstLine="0"/>
              <w:jc w:val="center"/>
              <w:rPr>
                <w:b/>
                <w:sz w:val="20"/>
                <w:u w:color="000000" w:themeColor="text1"/>
              </w:rPr>
            </w:pPr>
            <w:r w:rsidRPr="004F5142">
              <w:rPr>
                <w:b/>
                <w:sz w:val="20"/>
                <w:u w:color="000000" w:themeColor="text1"/>
              </w:rPr>
              <w:t>20</w:t>
            </w:r>
          </w:p>
        </w:tc>
      </w:tr>
    </w:tbl>
    <w:p w:rsidR="009C59B2" w:rsidRDefault="009C59B2" w:rsidP="0065520A">
      <w:pPr>
        <w:pStyle w:val="BodyText"/>
        <w:numPr>
          <w:ilvl w:val="0"/>
          <w:numId w:val="83"/>
        </w:numPr>
        <w:spacing w:after="120"/>
        <w:ind w:left="1440"/>
        <w:rPr>
          <w:sz w:val="20"/>
          <w:szCs w:val="20"/>
          <w:u w:color="000000" w:themeColor="text1"/>
        </w:rPr>
      </w:pPr>
    </w:p>
    <w:p w:rsidR="009C59B2" w:rsidRDefault="009C59B2">
      <w:pPr>
        <w:spacing w:before="0" w:after="200"/>
        <w:rPr>
          <w:sz w:val="20"/>
          <w:szCs w:val="20"/>
          <w:u w:color="000000" w:themeColor="text1"/>
        </w:rPr>
      </w:pPr>
      <w:r>
        <w:rPr>
          <w:sz w:val="20"/>
          <w:szCs w:val="20"/>
          <w:u w:color="000000" w:themeColor="text1"/>
        </w:rPr>
        <w:br w:type="page"/>
      </w:r>
    </w:p>
    <w:p w:rsidR="0065520A" w:rsidRDefault="0065520A" w:rsidP="0065520A">
      <w:pPr>
        <w:pStyle w:val="BodyText"/>
        <w:numPr>
          <w:ilvl w:val="0"/>
          <w:numId w:val="83"/>
        </w:numPr>
        <w:spacing w:after="120"/>
        <w:ind w:left="1440"/>
        <w:rPr>
          <w:sz w:val="20"/>
          <w:szCs w:val="20"/>
          <w:u w:color="000000" w:themeColor="text1"/>
        </w:rPr>
      </w:pPr>
      <w:r>
        <w:rPr>
          <w:sz w:val="20"/>
          <w:szCs w:val="20"/>
          <w:u w:color="000000" w:themeColor="text1"/>
        </w:rPr>
        <w:lastRenderedPageBreak/>
        <w:t xml:space="preserve">Red pieces are more, but aren’t we looking for the lowest number for </w:t>
      </w:r>
      <w:r>
        <w:rPr>
          <w:b/>
          <w:i/>
          <w:color w:val="FF0000"/>
          <w:sz w:val="20"/>
          <w:u w:color="000000" w:themeColor="text1"/>
        </w:rPr>
        <w:t>x</w:t>
      </w:r>
      <w:r w:rsidRPr="00FA2153">
        <w:rPr>
          <w:sz w:val="20"/>
          <w:szCs w:val="20"/>
          <w:u w:color="000000" w:themeColor="text1"/>
        </w:rPr>
        <w:t xml:space="preserve"> </w:t>
      </w:r>
      <w:r>
        <w:rPr>
          <w:sz w:val="20"/>
          <w:szCs w:val="20"/>
          <w:u w:color="000000" w:themeColor="text1"/>
        </w:rPr>
        <w:t xml:space="preserve"> that makes total reds greater than total greens?  We need to come down a bit.</w:t>
      </w:r>
      <w:r w:rsidRPr="004F5142">
        <w:rPr>
          <w:b/>
          <w:i/>
          <w:color w:val="FF0000"/>
          <w:sz w:val="20"/>
          <w:u w:color="000000" w:themeColor="text1"/>
        </w:rPr>
        <w:t xml:space="preserve"> </w:t>
      </w:r>
      <w:r>
        <w:rPr>
          <w:sz w:val="20"/>
          <w:szCs w:val="20"/>
          <w:u w:color="000000" w:themeColor="text1"/>
        </w:rPr>
        <w:t xml:space="preserve">Let’s try </w:t>
      </w:r>
      <w:r>
        <w:rPr>
          <w:b/>
          <w:i/>
          <w:color w:val="FF0000"/>
          <w:sz w:val="20"/>
          <w:u w:color="000000" w:themeColor="text1"/>
        </w:rPr>
        <w:t>x</w:t>
      </w:r>
      <w:r w:rsidRPr="00FA2153">
        <w:rPr>
          <w:sz w:val="20"/>
          <w:szCs w:val="20"/>
          <w:u w:color="000000" w:themeColor="text1"/>
        </w:rPr>
        <w:t xml:space="preserve"> </w:t>
      </w:r>
      <w:r>
        <w:rPr>
          <w:sz w:val="20"/>
          <w:szCs w:val="20"/>
          <w:u w:color="000000" w:themeColor="text1"/>
        </w:rPr>
        <w:t xml:space="preserve"> =</w:t>
      </w:r>
      <w:r>
        <w:rPr>
          <w:b/>
          <w:i/>
          <w:color w:val="FF0000"/>
          <w:sz w:val="20"/>
          <w:u w:color="000000" w:themeColor="text1"/>
        </w:rPr>
        <w:t xml:space="preserve"> 7</w:t>
      </w:r>
      <w:r>
        <w:rPr>
          <w:sz w:val="20"/>
          <w:szCs w:val="20"/>
          <w:u w:color="000000" w:themeColor="text1"/>
        </w:rPr>
        <w:t>.</w:t>
      </w:r>
    </w:p>
    <w:tbl>
      <w:tblPr>
        <w:tblStyle w:val="TableGrid"/>
        <w:tblW w:w="0" w:type="auto"/>
        <w:tblInd w:w="1440" w:type="dxa"/>
        <w:tblLook w:val="04A0"/>
      </w:tblPr>
      <w:tblGrid>
        <w:gridCol w:w="1228"/>
        <w:gridCol w:w="1170"/>
        <w:gridCol w:w="1350"/>
        <w:gridCol w:w="630"/>
      </w:tblGrid>
      <w:tr w:rsidR="0065520A" w:rsidTr="004F409D">
        <w:trPr>
          <w:cnfStyle w:val="100000000000"/>
        </w:trPr>
        <w:tc>
          <w:tcPr>
            <w:tcW w:w="1228" w:type="dxa"/>
            <w:shd w:val="clear" w:color="auto" w:fill="auto"/>
          </w:tcPr>
          <w:p w:rsidR="0065520A" w:rsidRDefault="0065520A" w:rsidP="004F409D">
            <w:pPr>
              <w:pStyle w:val="BodyText"/>
              <w:spacing w:before="0"/>
              <w:ind w:firstLine="0"/>
              <w:rPr>
                <w:sz w:val="20"/>
                <w:u w:color="000000" w:themeColor="text1"/>
              </w:rPr>
            </w:pPr>
          </w:p>
        </w:tc>
        <w:tc>
          <w:tcPr>
            <w:tcW w:w="117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Red Pieces</w:t>
            </w:r>
          </w:p>
        </w:tc>
        <w:tc>
          <w:tcPr>
            <w:tcW w:w="135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Green Pieces</w:t>
            </w:r>
          </w:p>
        </w:tc>
        <w:tc>
          <w:tcPr>
            <w:tcW w:w="63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Total</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First pass</w:t>
            </w:r>
          </w:p>
        </w:tc>
        <w:tc>
          <w:tcPr>
            <w:tcW w:w="1170"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4</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7</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Second pass</w:t>
            </w:r>
          </w:p>
        </w:tc>
        <w:tc>
          <w:tcPr>
            <w:tcW w:w="1170" w:type="dxa"/>
          </w:tcPr>
          <w:p w:rsidR="0065520A" w:rsidRPr="00FA2153" w:rsidRDefault="0065520A" w:rsidP="004F409D">
            <w:pPr>
              <w:pStyle w:val="BodyText"/>
              <w:spacing w:before="0"/>
              <w:ind w:firstLine="0"/>
              <w:jc w:val="center"/>
              <w:rPr>
                <w:b/>
                <w:i/>
                <w:color w:val="FF0000"/>
                <w:sz w:val="20"/>
                <w:u w:color="000000" w:themeColor="text1"/>
              </w:rPr>
            </w:pPr>
            <w:r>
              <w:rPr>
                <w:b/>
                <w:i/>
                <w:color w:val="FF0000"/>
                <w:sz w:val="20"/>
                <w:u w:color="000000" w:themeColor="text1"/>
              </w:rPr>
              <w:t>7</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6</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13</w:t>
            </w:r>
          </w:p>
        </w:tc>
      </w:tr>
      <w:tr w:rsidR="0065520A" w:rsidTr="004F409D">
        <w:tc>
          <w:tcPr>
            <w:tcW w:w="1228" w:type="dxa"/>
          </w:tcPr>
          <w:p w:rsidR="0065520A" w:rsidRPr="004F5142" w:rsidRDefault="0065520A" w:rsidP="004F409D">
            <w:pPr>
              <w:pStyle w:val="BodyText"/>
              <w:spacing w:before="0"/>
              <w:ind w:firstLine="0"/>
              <w:rPr>
                <w:b/>
                <w:sz w:val="20"/>
                <w:u w:color="000000" w:themeColor="text1"/>
              </w:rPr>
            </w:pPr>
            <w:r w:rsidRPr="004F5142">
              <w:rPr>
                <w:b/>
                <w:sz w:val="20"/>
                <w:u w:color="000000" w:themeColor="text1"/>
              </w:rPr>
              <w:t>Total</w:t>
            </w:r>
          </w:p>
        </w:tc>
        <w:tc>
          <w:tcPr>
            <w:tcW w:w="1170" w:type="dxa"/>
          </w:tcPr>
          <w:p w:rsidR="0065520A" w:rsidRPr="004F5142" w:rsidRDefault="0065520A" w:rsidP="004F409D">
            <w:pPr>
              <w:pStyle w:val="BodyText"/>
              <w:spacing w:before="0"/>
              <w:ind w:firstLine="0"/>
              <w:jc w:val="center"/>
              <w:rPr>
                <w:b/>
                <w:i/>
                <w:color w:val="7030A0"/>
                <w:sz w:val="20"/>
                <w:u w:color="000000" w:themeColor="text1"/>
              </w:rPr>
            </w:pPr>
            <w:r w:rsidRPr="004F5142">
              <w:rPr>
                <w:b/>
                <w:i/>
                <w:color w:val="7030A0"/>
                <w:sz w:val="20"/>
                <w:u w:color="000000" w:themeColor="text1"/>
              </w:rPr>
              <w:t>10</w:t>
            </w:r>
          </w:p>
        </w:tc>
        <w:tc>
          <w:tcPr>
            <w:tcW w:w="1350" w:type="dxa"/>
          </w:tcPr>
          <w:p w:rsidR="0065520A" w:rsidRPr="004F5142" w:rsidRDefault="0065520A" w:rsidP="004F409D">
            <w:pPr>
              <w:pStyle w:val="BodyText"/>
              <w:spacing w:before="0"/>
              <w:ind w:firstLine="0"/>
              <w:jc w:val="center"/>
              <w:rPr>
                <w:b/>
                <w:i/>
                <w:color w:val="1F497D" w:themeColor="text2"/>
                <w:sz w:val="20"/>
                <w:u w:color="000000" w:themeColor="text1"/>
              </w:rPr>
            </w:pPr>
            <w:r w:rsidRPr="004F5142">
              <w:rPr>
                <w:b/>
                <w:i/>
                <w:color w:val="1F497D" w:themeColor="text2"/>
                <w:sz w:val="20"/>
                <w:u w:color="000000" w:themeColor="text1"/>
              </w:rPr>
              <w:t>10</w:t>
            </w:r>
          </w:p>
        </w:tc>
        <w:tc>
          <w:tcPr>
            <w:tcW w:w="630" w:type="dxa"/>
          </w:tcPr>
          <w:p w:rsidR="0065520A" w:rsidRPr="004F5142" w:rsidRDefault="0065520A" w:rsidP="004F409D">
            <w:pPr>
              <w:pStyle w:val="BodyText"/>
              <w:spacing w:before="0"/>
              <w:ind w:firstLine="0"/>
              <w:jc w:val="center"/>
              <w:rPr>
                <w:b/>
                <w:sz w:val="20"/>
                <w:u w:color="000000" w:themeColor="text1"/>
              </w:rPr>
            </w:pPr>
            <w:r w:rsidRPr="004F5142">
              <w:rPr>
                <w:b/>
                <w:sz w:val="20"/>
                <w:u w:color="000000" w:themeColor="text1"/>
              </w:rPr>
              <w:t>20</w:t>
            </w:r>
          </w:p>
        </w:tc>
      </w:tr>
    </w:tbl>
    <w:p w:rsidR="0065520A" w:rsidRDefault="0065520A" w:rsidP="0065520A">
      <w:pPr>
        <w:spacing w:before="0"/>
        <w:rPr>
          <w:sz w:val="20"/>
          <w:szCs w:val="20"/>
          <w:u w:color="000000" w:themeColor="text1"/>
        </w:rPr>
      </w:pPr>
    </w:p>
    <w:p w:rsidR="0065520A" w:rsidRDefault="0065520A" w:rsidP="0065520A">
      <w:pPr>
        <w:pStyle w:val="BodyText"/>
        <w:numPr>
          <w:ilvl w:val="0"/>
          <w:numId w:val="83"/>
        </w:numPr>
        <w:spacing w:before="0" w:after="120"/>
        <w:ind w:left="1440"/>
        <w:rPr>
          <w:sz w:val="20"/>
          <w:szCs w:val="20"/>
          <w:u w:color="000000" w:themeColor="text1"/>
        </w:rPr>
      </w:pPr>
      <w:r>
        <w:rPr>
          <w:sz w:val="20"/>
          <w:szCs w:val="20"/>
          <w:u w:color="000000" w:themeColor="text1"/>
        </w:rPr>
        <w:t xml:space="preserve">Close, but not quite.  One more red, and we should be good.  Try </w:t>
      </w:r>
      <w:r>
        <w:rPr>
          <w:b/>
          <w:i/>
          <w:color w:val="FF0000"/>
          <w:sz w:val="20"/>
          <w:u w:color="000000" w:themeColor="text1"/>
        </w:rPr>
        <w:t>x</w:t>
      </w:r>
      <w:r w:rsidRPr="00FA2153">
        <w:rPr>
          <w:sz w:val="20"/>
          <w:szCs w:val="20"/>
          <w:u w:color="000000" w:themeColor="text1"/>
        </w:rPr>
        <w:t xml:space="preserve"> </w:t>
      </w:r>
      <w:r>
        <w:rPr>
          <w:sz w:val="20"/>
          <w:szCs w:val="20"/>
          <w:u w:color="000000" w:themeColor="text1"/>
        </w:rPr>
        <w:t xml:space="preserve"> =</w:t>
      </w:r>
      <w:r>
        <w:rPr>
          <w:b/>
          <w:i/>
          <w:color w:val="FF0000"/>
          <w:sz w:val="20"/>
          <w:u w:color="000000" w:themeColor="text1"/>
        </w:rPr>
        <w:t xml:space="preserve"> 8</w:t>
      </w:r>
      <w:r>
        <w:rPr>
          <w:sz w:val="20"/>
          <w:szCs w:val="20"/>
          <w:u w:color="000000" w:themeColor="text1"/>
        </w:rPr>
        <w:t>.</w:t>
      </w:r>
    </w:p>
    <w:tbl>
      <w:tblPr>
        <w:tblStyle w:val="TableGrid"/>
        <w:tblW w:w="0" w:type="auto"/>
        <w:tblInd w:w="1440" w:type="dxa"/>
        <w:tblLook w:val="04A0"/>
      </w:tblPr>
      <w:tblGrid>
        <w:gridCol w:w="1228"/>
        <w:gridCol w:w="1170"/>
        <w:gridCol w:w="1350"/>
        <w:gridCol w:w="630"/>
      </w:tblGrid>
      <w:tr w:rsidR="0065520A" w:rsidTr="004F409D">
        <w:trPr>
          <w:cnfStyle w:val="100000000000"/>
        </w:trPr>
        <w:tc>
          <w:tcPr>
            <w:tcW w:w="1228" w:type="dxa"/>
            <w:shd w:val="clear" w:color="auto" w:fill="auto"/>
          </w:tcPr>
          <w:p w:rsidR="0065520A" w:rsidRDefault="0065520A" w:rsidP="004F409D">
            <w:pPr>
              <w:pStyle w:val="BodyText"/>
              <w:spacing w:before="0"/>
              <w:ind w:firstLine="0"/>
              <w:rPr>
                <w:sz w:val="20"/>
                <w:u w:color="000000" w:themeColor="text1"/>
              </w:rPr>
            </w:pPr>
          </w:p>
        </w:tc>
        <w:tc>
          <w:tcPr>
            <w:tcW w:w="117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Red Pieces</w:t>
            </w:r>
          </w:p>
        </w:tc>
        <w:tc>
          <w:tcPr>
            <w:tcW w:w="135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Green Pieces</w:t>
            </w:r>
          </w:p>
        </w:tc>
        <w:tc>
          <w:tcPr>
            <w:tcW w:w="630" w:type="dxa"/>
            <w:shd w:val="clear" w:color="auto" w:fill="auto"/>
          </w:tcPr>
          <w:p w:rsidR="0065520A" w:rsidRDefault="0065520A" w:rsidP="004F409D">
            <w:pPr>
              <w:pStyle w:val="BodyText"/>
              <w:spacing w:before="0"/>
              <w:ind w:firstLine="0"/>
              <w:rPr>
                <w:sz w:val="20"/>
                <w:u w:color="000000" w:themeColor="text1"/>
              </w:rPr>
            </w:pPr>
            <w:r>
              <w:rPr>
                <w:sz w:val="20"/>
                <w:u w:color="000000" w:themeColor="text1"/>
              </w:rPr>
              <w:t>Total</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First pass</w:t>
            </w:r>
          </w:p>
        </w:tc>
        <w:tc>
          <w:tcPr>
            <w:tcW w:w="1170" w:type="dxa"/>
          </w:tcPr>
          <w:p w:rsidR="0065520A" w:rsidRDefault="0065520A" w:rsidP="004F409D">
            <w:pPr>
              <w:pStyle w:val="BodyText"/>
              <w:spacing w:before="0"/>
              <w:ind w:firstLine="0"/>
              <w:jc w:val="center"/>
              <w:rPr>
                <w:sz w:val="20"/>
                <w:u w:color="000000" w:themeColor="text1"/>
              </w:rPr>
            </w:pPr>
            <w:r>
              <w:rPr>
                <w:sz w:val="20"/>
                <w:u w:color="000000" w:themeColor="text1"/>
              </w:rPr>
              <w:t>3</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4</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7</w:t>
            </w:r>
          </w:p>
        </w:tc>
      </w:tr>
      <w:tr w:rsidR="0065520A" w:rsidTr="004F409D">
        <w:tc>
          <w:tcPr>
            <w:tcW w:w="1228" w:type="dxa"/>
          </w:tcPr>
          <w:p w:rsidR="0065520A" w:rsidRDefault="0065520A" w:rsidP="004F409D">
            <w:pPr>
              <w:pStyle w:val="BodyText"/>
              <w:spacing w:before="0"/>
              <w:ind w:firstLine="0"/>
              <w:rPr>
                <w:sz w:val="20"/>
                <w:u w:color="000000" w:themeColor="text1"/>
              </w:rPr>
            </w:pPr>
            <w:r>
              <w:rPr>
                <w:sz w:val="20"/>
                <w:u w:color="000000" w:themeColor="text1"/>
              </w:rPr>
              <w:t>Second pass</w:t>
            </w:r>
          </w:p>
        </w:tc>
        <w:tc>
          <w:tcPr>
            <w:tcW w:w="1170" w:type="dxa"/>
          </w:tcPr>
          <w:p w:rsidR="0065520A" w:rsidRPr="00FA2153" w:rsidRDefault="0065520A" w:rsidP="004F409D">
            <w:pPr>
              <w:pStyle w:val="BodyText"/>
              <w:spacing w:before="0"/>
              <w:ind w:firstLine="0"/>
              <w:jc w:val="center"/>
              <w:rPr>
                <w:b/>
                <w:i/>
                <w:color w:val="FF0000"/>
                <w:sz w:val="20"/>
                <w:u w:color="000000" w:themeColor="text1"/>
              </w:rPr>
            </w:pPr>
            <w:r>
              <w:rPr>
                <w:b/>
                <w:i/>
                <w:color w:val="FF0000"/>
                <w:sz w:val="20"/>
                <w:u w:color="000000" w:themeColor="text1"/>
              </w:rPr>
              <w:t>8</w:t>
            </w:r>
          </w:p>
        </w:tc>
        <w:tc>
          <w:tcPr>
            <w:tcW w:w="1350" w:type="dxa"/>
          </w:tcPr>
          <w:p w:rsidR="0065520A" w:rsidRDefault="0065520A" w:rsidP="004F409D">
            <w:pPr>
              <w:pStyle w:val="BodyText"/>
              <w:spacing w:before="0"/>
              <w:ind w:firstLine="0"/>
              <w:jc w:val="center"/>
              <w:rPr>
                <w:sz w:val="20"/>
                <w:u w:color="000000" w:themeColor="text1"/>
              </w:rPr>
            </w:pPr>
            <w:r>
              <w:rPr>
                <w:sz w:val="20"/>
                <w:u w:color="000000" w:themeColor="text1"/>
              </w:rPr>
              <w:t>5</w:t>
            </w:r>
          </w:p>
        </w:tc>
        <w:tc>
          <w:tcPr>
            <w:tcW w:w="630" w:type="dxa"/>
          </w:tcPr>
          <w:p w:rsidR="0065520A" w:rsidRDefault="0065520A" w:rsidP="004F409D">
            <w:pPr>
              <w:pStyle w:val="BodyText"/>
              <w:spacing w:before="0"/>
              <w:ind w:firstLine="0"/>
              <w:jc w:val="center"/>
              <w:rPr>
                <w:sz w:val="20"/>
                <w:u w:color="000000" w:themeColor="text1"/>
              </w:rPr>
            </w:pPr>
            <w:r>
              <w:rPr>
                <w:sz w:val="20"/>
                <w:u w:color="000000" w:themeColor="text1"/>
              </w:rPr>
              <w:t>13</w:t>
            </w:r>
          </w:p>
        </w:tc>
      </w:tr>
      <w:tr w:rsidR="0065520A" w:rsidTr="004F409D">
        <w:tc>
          <w:tcPr>
            <w:tcW w:w="1228" w:type="dxa"/>
          </w:tcPr>
          <w:p w:rsidR="0065520A" w:rsidRPr="004F5142" w:rsidRDefault="0065520A" w:rsidP="004F409D">
            <w:pPr>
              <w:pStyle w:val="BodyText"/>
              <w:spacing w:before="0"/>
              <w:ind w:firstLine="0"/>
              <w:rPr>
                <w:b/>
                <w:sz w:val="20"/>
                <w:u w:color="000000" w:themeColor="text1"/>
              </w:rPr>
            </w:pPr>
            <w:r w:rsidRPr="004F5142">
              <w:rPr>
                <w:b/>
                <w:sz w:val="20"/>
                <w:u w:color="000000" w:themeColor="text1"/>
              </w:rPr>
              <w:t>Total</w:t>
            </w:r>
          </w:p>
        </w:tc>
        <w:tc>
          <w:tcPr>
            <w:tcW w:w="1170" w:type="dxa"/>
          </w:tcPr>
          <w:p w:rsidR="0065520A" w:rsidRPr="004F5142" w:rsidRDefault="0065520A" w:rsidP="004F409D">
            <w:pPr>
              <w:pStyle w:val="BodyText"/>
              <w:spacing w:before="0"/>
              <w:ind w:firstLine="0"/>
              <w:jc w:val="center"/>
              <w:rPr>
                <w:b/>
                <w:i/>
                <w:color w:val="7030A0"/>
                <w:sz w:val="20"/>
                <w:u w:color="000000" w:themeColor="text1"/>
              </w:rPr>
            </w:pPr>
            <w:r w:rsidRPr="004F5142">
              <w:rPr>
                <w:b/>
                <w:i/>
                <w:color w:val="7030A0"/>
                <w:sz w:val="20"/>
                <w:u w:color="000000" w:themeColor="text1"/>
              </w:rPr>
              <w:t>11</w:t>
            </w:r>
          </w:p>
        </w:tc>
        <w:tc>
          <w:tcPr>
            <w:tcW w:w="1350" w:type="dxa"/>
          </w:tcPr>
          <w:p w:rsidR="0065520A" w:rsidRPr="004F5142" w:rsidRDefault="0065520A" w:rsidP="004F409D">
            <w:pPr>
              <w:pStyle w:val="BodyText"/>
              <w:spacing w:before="0"/>
              <w:ind w:firstLine="0"/>
              <w:jc w:val="center"/>
              <w:rPr>
                <w:b/>
                <w:i/>
                <w:color w:val="1F497D" w:themeColor="text2"/>
                <w:sz w:val="20"/>
                <w:u w:color="000000" w:themeColor="text1"/>
              </w:rPr>
            </w:pPr>
            <w:r w:rsidRPr="004F5142">
              <w:rPr>
                <w:b/>
                <w:i/>
                <w:color w:val="1F497D" w:themeColor="text2"/>
                <w:sz w:val="20"/>
                <w:u w:color="000000" w:themeColor="text1"/>
              </w:rPr>
              <w:t>9</w:t>
            </w:r>
          </w:p>
        </w:tc>
        <w:tc>
          <w:tcPr>
            <w:tcW w:w="630" w:type="dxa"/>
          </w:tcPr>
          <w:p w:rsidR="0065520A" w:rsidRPr="004F5142" w:rsidRDefault="0065520A" w:rsidP="004F409D">
            <w:pPr>
              <w:pStyle w:val="BodyText"/>
              <w:spacing w:before="0"/>
              <w:ind w:firstLine="0"/>
              <w:jc w:val="center"/>
              <w:rPr>
                <w:b/>
                <w:sz w:val="20"/>
                <w:u w:color="000000" w:themeColor="text1"/>
              </w:rPr>
            </w:pPr>
            <w:r w:rsidRPr="004F5142">
              <w:rPr>
                <w:b/>
                <w:sz w:val="20"/>
                <w:u w:color="000000" w:themeColor="text1"/>
              </w:rPr>
              <w:t>20</w:t>
            </w:r>
          </w:p>
        </w:tc>
      </w:tr>
    </w:tbl>
    <w:p w:rsidR="0065520A" w:rsidRDefault="0065520A" w:rsidP="0065520A">
      <w:pPr>
        <w:pStyle w:val="BodyText"/>
        <w:numPr>
          <w:ilvl w:val="0"/>
          <w:numId w:val="83"/>
        </w:numPr>
        <w:spacing w:before="0" w:after="0"/>
        <w:ind w:left="1440"/>
        <w:rPr>
          <w:sz w:val="20"/>
          <w:szCs w:val="20"/>
          <w:u w:color="000000" w:themeColor="text1"/>
        </w:rPr>
      </w:pPr>
      <w:r w:rsidRPr="004F5142">
        <w:rPr>
          <w:sz w:val="20"/>
          <w:szCs w:val="20"/>
          <w:u w:color="000000" w:themeColor="text1"/>
        </w:rPr>
        <w:t xml:space="preserve">There we go.  </w:t>
      </w:r>
      <w:r w:rsidRPr="004F5142">
        <w:rPr>
          <w:b/>
          <w:i/>
          <w:color w:val="FF0000"/>
          <w:sz w:val="20"/>
          <w:u w:color="000000" w:themeColor="text1"/>
          <w:bdr w:val="single" w:sz="4" w:space="0" w:color="auto"/>
        </w:rPr>
        <w:t>8</w:t>
      </w:r>
      <w:r>
        <w:rPr>
          <w:sz w:val="20"/>
          <w:szCs w:val="20"/>
          <w:u w:color="000000" w:themeColor="text1"/>
        </w:rPr>
        <w:t xml:space="preserve"> is the lowest number of reds that needs to be taken on the second pass to give a total of more reds than greens.</w:t>
      </w:r>
    </w:p>
    <w:p w:rsidR="0065520A" w:rsidRPr="00F82667" w:rsidRDefault="00F36303" w:rsidP="0065520A">
      <w:pPr>
        <w:pStyle w:val="BodyText"/>
        <w:spacing w:after="120"/>
        <w:ind w:left="720" w:firstLine="0"/>
        <w:rPr>
          <w:sz w:val="20"/>
          <w:szCs w:val="20"/>
          <w:u w:color="000000" w:themeColor="text1"/>
        </w:rPr>
      </w:pPr>
      <w:r w:rsidRPr="00F36303">
        <w:rPr>
          <w:b/>
          <w:i/>
          <w:noProof/>
          <w:color w:val="FF0000"/>
          <w:sz w:val="20"/>
          <w:szCs w:val="20"/>
          <w:u w:color="000000" w:themeColor="text1"/>
        </w:rPr>
        <w:pict>
          <v:oval id="_x0000_s8999" style="position:absolute;left:0;text-align:left;margin-left:17.25pt;margin-top:4.4pt;width:136.95pt;height:17.4pt;z-index:252308480" wrapcoords="8155 -635 4702 0 -73 5718 -73 17788 4114 20329 7127 21600 8155 21600 13518 21600 14547 21600 18955 19694 21673 13341 21673 5718 16751 0 13371 -635 8155 -635" filled="f" strokecolor="#00b050" strokeweight="1.5pt"/>
        </w:pict>
      </w:r>
      <w:r w:rsidR="0065520A" w:rsidRPr="004F5142">
        <w:rPr>
          <w:b/>
          <w:i/>
          <w:color w:val="FF0000"/>
          <w:sz w:val="20"/>
          <w:szCs w:val="20"/>
          <w:u w:color="000000" w:themeColor="text1"/>
        </w:rPr>
        <w:t>8</w:t>
      </w:r>
      <w:r w:rsidR="0065520A" w:rsidRPr="005602FC">
        <w:rPr>
          <w:sz w:val="20"/>
          <w:szCs w:val="20"/>
          <w:u w:color="000000" w:themeColor="text1"/>
        </w:rPr>
        <w:t xml:space="preserve"> </w:t>
      </w:r>
      <w:r w:rsidR="0065520A" w:rsidRPr="00F82667">
        <w:rPr>
          <w:sz w:val="20"/>
          <w:szCs w:val="20"/>
          <w:u w:color="000000" w:themeColor="text1"/>
        </w:rPr>
        <w:t xml:space="preserve">is </w:t>
      </w:r>
      <w:r w:rsidR="0065520A">
        <w:rPr>
          <w:sz w:val="20"/>
          <w:szCs w:val="20"/>
          <w:u w:color="000000" w:themeColor="text1"/>
        </w:rPr>
        <w:t>the</w:t>
      </w:r>
      <w:r w:rsidR="0065520A" w:rsidRPr="00F82667">
        <w:rPr>
          <w:sz w:val="20"/>
          <w:szCs w:val="20"/>
          <w:u w:color="000000" w:themeColor="text1"/>
        </w:rPr>
        <w:t xml:space="preserve"> correct answer.</w:t>
      </w:r>
    </w:p>
    <w:p w:rsidR="0065520A" w:rsidRPr="00F82667" w:rsidRDefault="0065520A" w:rsidP="004F409D">
      <w:pPr>
        <w:pStyle w:val="BodyText"/>
        <w:numPr>
          <w:ilvl w:val="0"/>
          <w:numId w:val="95"/>
        </w:numPr>
        <w:spacing w:before="0" w:after="0"/>
        <w:rPr>
          <w:sz w:val="20"/>
          <w:szCs w:val="20"/>
          <w:u w:color="000000" w:themeColor="text1"/>
        </w:rPr>
      </w:pPr>
      <w:r>
        <w:rPr>
          <w:sz w:val="20"/>
          <w:szCs w:val="20"/>
          <w:u w:color="000000" w:themeColor="text1"/>
        </w:rPr>
        <w:t xml:space="preserve">Numbers Rules  </w:t>
      </w:r>
    </w:p>
    <w:p w:rsidR="0065520A" w:rsidRPr="00F82667"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Positive integer less than 1,000.</w:t>
      </w:r>
    </w:p>
    <w:p w:rsidR="0065520A" w:rsidRPr="00F82667" w:rsidRDefault="0065520A" w:rsidP="004F409D">
      <w:pPr>
        <w:pStyle w:val="BodyText"/>
        <w:numPr>
          <w:ilvl w:val="3"/>
          <w:numId w:val="95"/>
        </w:numPr>
        <w:spacing w:before="0" w:after="0"/>
        <w:rPr>
          <w:sz w:val="20"/>
          <w:szCs w:val="20"/>
          <w:u w:color="000000" w:themeColor="text1"/>
        </w:rPr>
      </w:pPr>
      <w:r>
        <w:rPr>
          <w:sz w:val="20"/>
          <w:szCs w:val="20"/>
          <w:u w:color="000000" w:themeColor="text1"/>
        </w:rPr>
        <w:t>The integer is tri-factorable. Tri-factorable means the number is the product of 3 consecutive integers (e.g., 1,2,3 or 20,21,22, multiplied together).</w:t>
      </w:r>
    </w:p>
    <w:p w:rsidR="0065520A" w:rsidRDefault="0065520A" w:rsidP="004F409D">
      <w:pPr>
        <w:pStyle w:val="BodyText"/>
        <w:numPr>
          <w:ilvl w:val="1"/>
          <w:numId w:val="95"/>
        </w:numPr>
        <w:spacing w:before="0" w:after="0"/>
        <w:rPr>
          <w:sz w:val="20"/>
          <w:szCs w:val="20"/>
          <w:u w:color="000000" w:themeColor="text1"/>
        </w:rPr>
      </w:pPr>
      <w:r w:rsidRPr="000457C0">
        <w:rPr>
          <w:sz w:val="20"/>
          <w:szCs w:val="20"/>
          <w:u w:color="000000" w:themeColor="text1"/>
        </w:rPr>
        <w:t xml:space="preserve">What are we looking for?  The number of </w:t>
      </w:r>
      <w:r w:rsidRPr="000457C0">
        <w:rPr>
          <w:b/>
          <w:i/>
          <w:sz w:val="20"/>
          <w:szCs w:val="20"/>
          <w:u w:color="000000" w:themeColor="text1"/>
        </w:rPr>
        <w:t>positive</w:t>
      </w:r>
      <w:r w:rsidRPr="000457C0">
        <w:rPr>
          <w:sz w:val="20"/>
          <w:szCs w:val="20"/>
          <w:u w:color="000000" w:themeColor="text1"/>
        </w:rPr>
        <w:t xml:space="preserve"> integers less than 1,000 that are tri-factorable.</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Pick a set of 3 consecutive integers and try it.  </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Let’s start with </w:t>
      </w:r>
      <w:r w:rsidRPr="000457C0">
        <w:rPr>
          <w:b/>
          <w:i/>
          <w:color w:val="1F497D" w:themeColor="text2"/>
          <w:sz w:val="20"/>
          <w:szCs w:val="20"/>
          <w:u w:color="000000" w:themeColor="text1"/>
        </w:rPr>
        <w:t>1,2,3</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sidRPr="000457C0">
        <w:rPr>
          <w:b/>
          <w:i/>
          <w:color w:val="1F497D" w:themeColor="text2"/>
          <w:sz w:val="20"/>
          <w:szCs w:val="20"/>
          <w:u w:color="000000" w:themeColor="text1"/>
        </w:rPr>
        <w:t>1</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  </w:t>
      </w:r>
      <w:r>
        <w:rPr>
          <w:b/>
          <w:i/>
          <w:color w:val="1F497D" w:themeColor="text2"/>
          <w:sz w:val="20"/>
          <w:szCs w:val="20"/>
          <w:u w:color="000000" w:themeColor="text1"/>
        </w:rPr>
        <w:t>3</w:t>
      </w:r>
      <w:r>
        <w:rPr>
          <w:sz w:val="20"/>
          <w:szCs w:val="20"/>
          <w:u w:color="000000" w:themeColor="text1"/>
        </w:rPr>
        <w:t xml:space="preserve">  =  6</w:t>
      </w:r>
      <w:r>
        <w:rPr>
          <w:sz w:val="20"/>
          <w:szCs w:val="20"/>
          <w:u w:color="000000" w:themeColor="text1"/>
        </w:rPr>
        <w:tab/>
      </w:r>
      <w:r>
        <w:rPr>
          <w:sz w:val="20"/>
          <w:szCs w:val="20"/>
          <w:u w:color="000000" w:themeColor="text1"/>
        </w:rPr>
        <w:tab/>
        <w:t>That works.  But we need to go up to 1,000.</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What 3 numbers multiply to 1,000?  </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10 ×  10  ×  10  =  1000.</w:t>
      </w:r>
      <w:r>
        <w:rPr>
          <w:sz w:val="20"/>
          <w:szCs w:val="20"/>
          <w:u w:color="000000" w:themeColor="text1"/>
        </w:rPr>
        <w:tab/>
        <w:t>That isn’t an answer, but it gives us a clue as to how high we can go.</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What about </w:t>
      </w:r>
      <w:r w:rsidRPr="000457C0">
        <w:rPr>
          <w:b/>
          <w:i/>
          <w:color w:val="FF0000"/>
          <w:sz w:val="20"/>
          <w:szCs w:val="20"/>
          <w:u w:color="000000" w:themeColor="text1"/>
        </w:rPr>
        <w:t>9,10,11</w:t>
      </w:r>
      <w:r>
        <w:rPr>
          <w:sz w:val="20"/>
          <w:szCs w:val="20"/>
          <w:u w:color="000000" w:themeColor="text1"/>
        </w:rPr>
        <w:t>?</w:t>
      </w:r>
    </w:p>
    <w:p w:rsidR="0065520A" w:rsidRPr="000457C0" w:rsidRDefault="0065520A" w:rsidP="004F409D">
      <w:pPr>
        <w:pStyle w:val="BodyText"/>
        <w:numPr>
          <w:ilvl w:val="3"/>
          <w:numId w:val="95"/>
        </w:numPr>
        <w:spacing w:before="0" w:after="0"/>
        <w:rPr>
          <w:sz w:val="20"/>
          <w:szCs w:val="20"/>
          <w:u w:color="000000" w:themeColor="text1"/>
        </w:rPr>
      </w:pPr>
      <w:r w:rsidRPr="000457C0">
        <w:rPr>
          <w:b/>
          <w:i/>
          <w:color w:val="FF0000"/>
          <w:sz w:val="20"/>
          <w:szCs w:val="20"/>
          <w:u w:color="000000" w:themeColor="text1"/>
        </w:rPr>
        <w:t>9</w:t>
      </w:r>
      <w:r>
        <w:rPr>
          <w:sz w:val="20"/>
          <w:szCs w:val="20"/>
          <w:u w:color="000000" w:themeColor="text1"/>
        </w:rPr>
        <w:t xml:space="preserve"> ×  </w:t>
      </w:r>
      <w:r>
        <w:rPr>
          <w:b/>
          <w:i/>
          <w:color w:val="FF0000"/>
          <w:sz w:val="20"/>
          <w:szCs w:val="20"/>
          <w:u w:color="000000" w:themeColor="text1"/>
        </w:rPr>
        <w:t>10</w:t>
      </w:r>
      <w:r>
        <w:rPr>
          <w:sz w:val="20"/>
          <w:szCs w:val="20"/>
          <w:u w:color="000000" w:themeColor="text1"/>
        </w:rPr>
        <w:t xml:space="preserve">  ×  </w:t>
      </w:r>
      <w:r>
        <w:rPr>
          <w:b/>
          <w:i/>
          <w:color w:val="FF0000"/>
          <w:sz w:val="20"/>
          <w:szCs w:val="20"/>
          <w:u w:color="000000" w:themeColor="text1"/>
        </w:rPr>
        <w:t>11</w:t>
      </w:r>
      <w:r>
        <w:rPr>
          <w:sz w:val="20"/>
          <w:szCs w:val="20"/>
          <w:u w:color="000000" w:themeColor="text1"/>
        </w:rPr>
        <w:t xml:space="preserve">  =  990</w:t>
      </w:r>
      <w:r>
        <w:rPr>
          <w:sz w:val="20"/>
          <w:szCs w:val="20"/>
          <w:u w:color="000000" w:themeColor="text1"/>
        </w:rPr>
        <w:tab/>
        <w:t>That works, too.  So we have our lowest integer group and our highest.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Now figure out how many consecutive integer groups are between (and include) </w:t>
      </w:r>
      <w:r w:rsidRPr="000457C0">
        <w:rPr>
          <w:b/>
          <w:i/>
          <w:color w:val="1F497D" w:themeColor="text2"/>
          <w:sz w:val="20"/>
          <w:szCs w:val="20"/>
          <w:u w:color="000000" w:themeColor="text1"/>
        </w:rPr>
        <w:t>1,2,3</w:t>
      </w:r>
      <w:r>
        <w:rPr>
          <w:b/>
          <w:i/>
          <w:color w:val="1F497D" w:themeColor="text2"/>
          <w:sz w:val="20"/>
          <w:szCs w:val="20"/>
          <w:u w:color="000000" w:themeColor="text1"/>
        </w:rPr>
        <w:t xml:space="preserve">  </w:t>
      </w:r>
      <w:r>
        <w:rPr>
          <w:sz w:val="20"/>
          <w:szCs w:val="20"/>
          <w:u w:color="000000" w:themeColor="text1"/>
        </w:rPr>
        <w:t xml:space="preserve">and </w:t>
      </w:r>
      <w:r w:rsidRPr="000457C0">
        <w:rPr>
          <w:b/>
          <w:i/>
          <w:color w:val="FF0000"/>
          <w:sz w:val="20"/>
          <w:szCs w:val="20"/>
          <w:u w:color="000000" w:themeColor="text1"/>
        </w:rPr>
        <w:t>9,10,11</w:t>
      </w:r>
      <w:r>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Looks like </w:t>
      </w:r>
      <w:r w:rsidRPr="000457C0">
        <w:rPr>
          <w:b/>
          <w:i/>
          <w:color w:val="00B050"/>
          <w:sz w:val="20"/>
          <w:szCs w:val="20"/>
          <w:u w:color="000000" w:themeColor="text1"/>
        </w:rPr>
        <w:t>9</w:t>
      </w:r>
      <w:r>
        <w:rPr>
          <w:sz w:val="20"/>
          <w:szCs w:val="20"/>
          <w:u w:color="000000" w:themeColor="text1"/>
        </w:rPr>
        <w:t>, right?  Our first set starts with 1, and our last set starts with 9.  What about sets that start at 0 and 10?  Try them.</w:t>
      </w:r>
    </w:p>
    <w:p w:rsidR="0065520A" w:rsidRDefault="0065520A" w:rsidP="004F409D">
      <w:pPr>
        <w:pStyle w:val="BodyText"/>
        <w:numPr>
          <w:ilvl w:val="3"/>
          <w:numId w:val="95"/>
        </w:numPr>
        <w:spacing w:before="0" w:after="0"/>
        <w:rPr>
          <w:sz w:val="20"/>
          <w:szCs w:val="20"/>
          <w:u w:color="000000" w:themeColor="text1"/>
        </w:rPr>
      </w:pPr>
      <w:r>
        <w:rPr>
          <w:b/>
          <w:i/>
          <w:color w:val="000000" w:themeColor="text1"/>
          <w:sz w:val="20"/>
          <w:szCs w:val="20"/>
          <w:u w:color="000000" w:themeColor="text1"/>
        </w:rPr>
        <w:t xml:space="preserve"> </w:t>
      </w:r>
      <w:r w:rsidRPr="000457C0">
        <w:rPr>
          <w:b/>
          <w:i/>
          <w:color w:val="000000" w:themeColor="text1"/>
          <w:sz w:val="20"/>
          <w:szCs w:val="20"/>
          <w:u w:color="000000" w:themeColor="text1"/>
        </w:rPr>
        <w:t>0</w:t>
      </w:r>
      <w:r w:rsidRPr="000457C0">
        <w:rPr>
          <w:sz w:val="20"/>
          <w:szCs w:val="20"/>
          <w:u w:color="000000" w:themeColor="text1"/>
        </w:rPr>
        <w:t xml:space="preserve">  </w:t>
      </w:r>
      <w:r w:rsidRPr="000457C0">
        <w:rPr>
          <w:color w:val="000000" w:themeColor="text1"/>
          <w:sz w:val="20"/>
          <w:szCs w:val="20"/>
          <w:u w:color="000000" w:themeColor="text1"/>
        </w:rPr>
        <w:t xml:space="preserve">×  </w:t>
      </w:r>
      <w:r w:rsidRPr="000457C0">
        <w:rPr>
          <w:b/>
          <w:i/>
          <w:color w:val="000000" w:themeColor="text1"/>
          <w:sz w:val="20"/>
          <w:szCs w:val="20"/>
          <w:u w:color="000000" w:themeColor="text1"/>
        </w:rPr>
        <w:t>1</w:t>
      </w:r>
      <w:r w:rsidRPr="000457C0">
        <w:rPr>
          <w:color w:val="000000" w:themeColor="text1"/>
          <w:sz w:val="20"/>
          <w:szCs w:val="20"/>
          <w:u w:color="000000" w:themeColor="text1"/>
        </w:rPr>
        <w:t xml:space="preserve">  ×</w:t>
      </w:r>
      <w:r w:rsidRPr="000457C0">
        <w:rPr>
          <w:sz w:val="20"/>
          <w:szCs w:val="20"/>
          <w:u w:color="000000" w:themeColor="text1"/>
        </w:rPr>
        <w:t xml:space="preserve">  </w:t>
      </w:r>
      <w:r>
        <w:rPr>
          <w:b/>
          <w:i/>
          <w:color w:val="000000" w:themeColor="text1"/>
          <w:sz w:val="20"/>
          <w:szCs w:val="20"/>
          <w:u w:color="000000" w:themeColor="text1"/>
        </w:rPr>
        <w:t>2</w:t>
      </w:r>
      <w:r w:rsidRPr="000457C0">
        <w:rPr>
          <w:sz w:val="20"/>
          <w:szCs w:val="20"/>
          <w:u w:color="000000" w:themeColor="text1"/>
        </w:rPr>
        <w:t xml:space="preserve">  =  </w:t>
      </w:r>
      <w:r>
        <w:rPr>
          <w:sz w:val="20"/>
          <w:szCs w:val="20"/>
          <w:u w:color="000000" w:themeColor="text1"/>
        </w:rPr>
        <w:t xml:space="preserve">0  </w:t>
      </w:r>
      <w:r>
        <w:rPr>
          <w:sz w:val="20"/>
          <w:szCs w:val="20"/>
          <w:u w:color="000000" w:themeColor="text1"/>
        </w:rPr>
        <w:tab/>
        <w:t>That</w:t>
      </w:r>
      <w:r w:rsidRPr="000457C0">
        <w:rPr>
          <w:sz w:val="20"/>
          <w:szCs w:val="20"/>
          <w:u w:color="000000" w:themeColor="text1"/>
        </w:rPr>
        <w:t xml:space="preserve"> doesn’t work</w:t>
      </w:r>
      <w:r>
        <w:rPr>
          <w:sz w:val="20"/>
          <w:szCs w:val="20"/>
          <w:u w:color="000000" w:themeColor="text1"/>
        </w:rPr>
        <w:t>;</w:t>
      </w:r>
      <w:r w:rsidRPr="000457C0">
        <w:rPr>
          <w:sz w:val="20"/>
          <w:szCs w:val="20"/>
          <w:u w:color="000000" w:themeColor="text1"/>
        </w:rPr>
        <w:t xml:space="preserve"> the integer </w:t>
      </w:r>
      <w:r>
        <w:rPr>
          <w:sz w:val="20"/>
          <w:szCs w:val="20"/>
          <w:u w:color="000000" w:themeColor="text1"/>
        </w:rPr>
        <w:t>must</w:t>
      </w:r>
      <w:r w:rsidRPr="000457C0">
        <w:rPr>
          <w:sz w:val="20"/>
          <w:szCs w:val="20"/>
          <w:u w:color="000000" w:themeColor="text1"/>
        </w:rPr>
        <w:t xml:space="preserve"> be </w:t>
      </w:r>
      <w:r w:rsidRPr="000457C0">
        <w:rPr>
          <w:b/>
          <w:i/>
          <w:sz w:val="20"/>
          <w:szCs w:val="20"/>
          <w:u w:color="000000" w:themeColor="text1"/>
        </w:rPr>
        <w:t>positive</w:t>
      </w:r>
      <w:r w:rsidRPr="000457C0">
        <w:rPr>
          <w:sz w:val="20"/>
          <w:szCs w:val="20"/>
          <w:u w:color="000000" w:themeColor="text1"/>
        </w:rPr>
        <w:t>. 0 is not</w:t>
      </w:r>
      <w:r>
        <w:rPr>
          <w:sz w:val="20"/>
          <w:szCs w:val="20"/>
          <w:u w:color="000000" w:themeColor="text1"/>
        </w:rPr>
        <w:t xml:space="preserve"> positive</w:t>
      </w:r>
      <w:r w:rsidRPr="000457C0">
        <w:rPr>
          <w:sz w:val="20"/>
          <w:szCs w:val="20"/>
          <w:u w:color="000000" w:themeColor="text1"/>
        </w:rPr>
        <w:t>.</w:t>
      </w:r>
    </w:p>
    <w:p w:rsidR="0065520A" w:rsidRPr="00C35917" w:rsidRDefault="0065520A" w:rsidP="004F409D">
      <w:pPr>
        <w:pStyle w:val="BodyText"/>
        <w:numPr>
          <w:ilvl w:val="3"/>
          <w:numId w:val="95"/>
        </w:numPr>
        <w:spacing w:before="0" w:after="0"/>
        <w:rPr>
          <w:sz w:val="20"/>
          <w:szCs w:val="20"/>
          <w:u w:color="000000" w:themeColor="text1"/>
        </w:rPr>
      </w:pPr>
      <w:r w:rsidRPr="00C35917">
        <w:rPr>
          <w:b/>
          <w:i/>
          <w:color w:val="000000" w:themeColor="text1"/>
          <w:sz w:val="20"/>
          <w:szCs w:val="20"/>
          <w:u w:color="000000" w:themeColor="text1"/>
        </w:rPr>
        <w:t>10</w:t>
      </w:r>
      <w:r w:rsidRPr="00C35917">
        <w:rPr>
          <w:sz w:val="20"/>
          <w:szCs w:val="20"/>
          <w:u w:color="000000" w:themeColor="text1"/>
        </w:rPr>
        <w:t xml:space="preserve"> </w:t>
      </w:r>
      <w:r w:rsidRPr="00C35917">
        <w:rPr>
          <w:color w:val="000000" w:themeColor="text1"/>
          <w:sz w:val="20"/>
          <w:szCs w:val="20"/>
          <w:u w:color="000000" w:themeColor="text1"/>
        </w:rPr>
        <w:t xml:space="preserve">× </w:t>
      </w:r>
      <w:r w:rsidRPr="00C35917">
        <w:rPr>
          <w:b/>
          <w:i/>
          <w:color w:val="000000" w:themeColor="text1"/>
          <w:sz w:val="20"/>
          <w:szCs w:val="20"/>
          <w:u w:color="000000" w:themeColor="text1"/>
        </w:rPr>
        <w:t>11</w:t>
      </w:r>
      <w:r w:rsidRPr="00C35917">
        <w:rPr>
          <w:color w:val="000000" w:themeColor="text1"/>
          <w:sz w:val="20"/>
          <w:szCs w:val="20"/>
          <w:u w:color="000000" w:themeColor="text1"/>
        </w:rPr>
        <w:t xml:space="preserve"> ×</w:t>
      </w:r>
      <w:r w:rsidRPr="00C35917">
        <w:rPr>
          <w:sz w:val="20"/>
          <w:szCs w:val="20"/>
          <w:u w:color="000000" w:themeColor="text1"/>
        </w:rPr>
        <w:t xml:space="preserve"> </w:t>
      </w:r>
      <w:r w:rsidRPr="00C35917">
        <w:rPr>
          <w:b/>
          <w:i/>
          <w:color w:val="000000" w:themeColor="text1"/>
          <w:sz w:val="20"/>
          <w:szCs w:val="20"/>
          <w:u w:color="000000" w:themeColor="text1"/>
        </w:rPr>
        <w:t>12</w:t>
      </w:r>
      <w:r w:rsidRPr="00C35917">
        <w:rPr>
          <w:sz w:val="20"/>
          <w:szCs w:val="20"/>
          <w:u w:color="000000" w:themeColor="text1"/>
        </w:rPr>
        <w:t xml:space="preserve"> =</w:t>
      </w:r>
      <w:r>
        <w:rPr>
          <w:sz w:val="20"/>
          <w:szCs w:val="20"/>
          <w:u w:color="000000" w:themeColor="text1"/>
        </w:rPr>
        <w:t xml:space="preserve">  </w:t>
      </w:r>
      <w:r w:rsidRPr="00C35917">
        <w:rPr>
          <w:sz w:val="20"/>
          <w:szCs w:val="20"/>
          <w:u w:color="000000" w:themeColor="text1"/>
        </w:rPr>
        <w:t xml:space="preserve">1,320  </w:t>
      </w:r>
      <w:r>
        <w:rPr>
          <w:sz w:val="20"/>
          <w:szCs w:val="20"/>
          <w:u w:color="000000" w:themeColor="text1"/>
        </w:rPr>
        <w:tab/>
        <w:t>Nope</w:t>
      </w:r>
      <w:r w:rsidRPr="00C35917">
        <w:rPr>
          <w:sz w:val="20"/>
          <w:szCs w:val="20"/>
          <w:u w:color="000000" w:themeColor="text1"/>
        </w:rPr>
        <w:t>, the result</w:t>
      </w:r>
      <w:r>
        <w:rPr>
          <w:sz w:val="20"/>
          <w:szCs w:val="20"/>
          <w:u w:color="000000" w:themeColor="text1"/>
        </w:rPr>
        <w:t xml:space="preserve"> must be less than </w:t>
      </w:r>
      <w:r w:rsidRPr="00C35917">
        <w:rPr>
          <w:sz w:val="20"/>
          <w:szCs w:val="20"/>
          <w:u w:color="000000" w:themeColor="text1"/>
        </w:rPr>
        <w:t>1,000.</w:t>
      </w:r>
      <w:r>
        <w:rPr>
          <w:sz w:val="20"/>
          <w:szCs w:val="20"/>
          <w:u w:color="000000" w:themeColor="text1"/>
        </w:rPr>
        <w:t xml:space="preserve">  </w:t>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8922" style="position:absolute;left:0;text-align:left;margin-left:18pt;margin-top:2.9pt;width:136.95pt;height:17.4pt;z-index:252285952" wrapcoords="8155 -635 4702 0 -73 5718 -73 17788 4114 20329 7127 21600 8155 21600 13518 21600 14547 21600 18955 19694 21673 13341 21673 5718 16751 0 13371 -635 8155 -635" filled="f" strokecolor="#00b050" strokeweight="1.5pt"/>
        </w:pict>
      </w:r>
      <w:r w:rsidR="0065520A" w:rsidRPr="000457C0">
        <w:rPr>
          <w:b/>
          <w:i/>
          <w:color w:val="00B050"/>
          <w:sz w:val="20"/>
          <w:szCs w:val="20"/>
          <w:u w:color="000000" w:themeColor="text1"/>
        </w:rPr>
        <w:t>9</w:t>
      </w:r>
      <w:r w:rsidR="0065520A" w:rsidRPr="00F82667">
        <w:rPr>
          <w:sz w:val="20"/>
          <w:szCs w:val="20"/>
          <w:u w:color="000000" w:themeColor="text1"/>
        </w:rPr>
        <w:t xml:space="preserve"> is the correct answer.</w:t>
      </w:r>
    </w:p>
    <w:p w:rsidR="0065520A" w:rsidRPr="00F82667" w:rsidRDefault="0065520A" w:rsidP="004F409D">
      <w:pPr>
        <w:pStyle w:val="BodyText"/>
        <w:numPr>
          <w:ilvl w:val="0"/>
          <w:numId w:val="95"/>
        </w:numPr>
        <w:spacing w:before="0" w:after="0"/>
        <w:rPr>
          <w:sz w:val="20"/>
          <w:szCs w:val="20"/>
          <w:u w:color="000000" w:themeColor="text1"/>
        </w:rPr>
      </w:pPr>
      <w:r>
        <w:rPr>
          <w:sz w:val="20"/>
          <w:szCs w:val="20"/>
          <w:u w:color="000000" w:themeColor="text1"/>
        </w:rPr>
        <w:t>Word problem with friends</w:t>
      </w:r>
      <w:r w:rsidRPr="00F82667">
        <w:rPr>
          <w:sz w:val="20"/>
          <w:szCs w:val="20"/>
          <w:u w:color="000000" w:themeColor="text1"/>
        </w:rPr>
        <w:t>.</w:t>
      </w:r>
      <w:r>
        <w:rPr>
          <w:sz w:val="20"/>
          <w:szCs w:val="20"/>
          <w:u w:color="000000" w:themeColor="text1"/>
        </w:rPr>
        <w:t xml:space="preserve">  And a sneaky system of equations.</w:t>
      </w:r>
    </w:p>
    <w:p w:rsidR="0065520A" w:rsidRPr="00F82667"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rPr>
          <w:sz w:val="20"/>
          <w:szCs w:val="20"/>
          <w:u w:color="000000" w:themeColor="text1"/>
        </w:rPr>
      </w:pPr>
      <w:r w:rsidRPr="007F798A">
        <w:rPr>
          <w:b/>
          <w:i/>
          <w:color w:val="1F497D" w:themeColor="text2"/>
          <w:sz w:val="20"/>
          <w:szCs w:val="20"/>
          <w:u w:color="000000" w:themeColor="text1"/>
        </w:rPr>
        <w:t>Carrier A cost</w:t>
      </w:r>
      <w:r>
        <w:rPr>
          <w:sz w:val="20"/>
          <w:szCs w:val="20"/>
          <w:u w:color="000000" w:themeColor="text1"/>
        </w:rPr>
        <w:t xml:space="preserve"> is $1.00 for first minute and  $0.07 every additional minute after that.</w:t>
      </w:r>
    </w:p>
    <w:p w:rsidR="0065520A" w:rsidRPr="0028674A" w:rsidRDefault="0065520A" w:rsidP="004F409D">
      <w:pPr>
        <w:pStyle w:val="BodyText"/>
        <w:numPr>
          <w:ilvl w:val="3"/>
          <w:numId w:val="95"/>
        </w:numPr>
        <w:spacing w:before="0" w:after="0"/>
        <w:rPr>
          <w:sz w:val="20"/>
          <w:szCs w:val="20"/>
          <w:u w:color="000000" w:themeColor="text1"/>
        </w:rPr>
      </w:pPr>
      <w:r w:rsidRPr="00AF6BF7">
        <w:rPr>
          <w:b/>
          <w:i/>
          <w:color w:val="7030A0"/>
          <w:sz w:val="20"/>
          <w:szCs w:val="20"/>
          <w:u w:color="000000" w:themeColor="text1"/>
        </w:rPr>
        <w:t>Carrier B</w:t>
      </w:r>
      <w:r w:rsidRPr="0028674A">
        <w:rPr>
          <w:sz w:val="20"/>
          <w:szCs w:val="20"/>
          <w:u w:color="000000" w:themeColor="text1"/>
        </w:rPr>
        <w:t xml:space="preserve"> </w:t>
      </w:r>
      <w:r>
        <w:rPr>
          <w:b/>
          <w:i/>
          <w:color w:val="7030A0"/>
          <w:sz w:val="20"/>
          <w:szCs w:val="20"/>
          <w:u w:color="000000" w:themeColor="text1"/>
        </w:rPr>
        <w:t>cost</w:t>
      </w:r>
      <w:r>
        <w:rPr>
          <w:sz w:val="20"/>
          <w:szCs w:val="20"/>
          <w:u w:color="000000" w:themeColor="text1"/>
        </w:rPr>
        <w:t xml:space="preserve"> </w:t>
      </w:r>
      <w:r w:rsidRPr="0028674A">
        <w:rPr>
          <w:sz w:val="20"/>
          <w:szCs w:val="20"/>
          <w:u w:color="000000" w:themeColor="text1"/>
        </w:rPr>
        <w:t>is $0.0</w:t>
      </w:r>
      <w:r>
        <w:rPr>
          <w:sz w:val="20"/>
          <w:szCs w:val="20"/>
          <w:u w:color="000000" w:themeColor="text1"/>
        </w:rPr>
        <w:t>6 for every minute of a call.</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For a call of </w:t>
      </w:r>
      <w:r>
        <w:rPr>
          <w:b/>
          <w:i/>
          <w:color w:val="00B050"/>
          <w:sz w:val="20"/>
          <w:szCs w:val="20"/>
          <w:u w:color="000000" w:themeColor="text1"/>
        </w:rPr>
        <w:t>t</w:t>
      </w:r>
      <w:r>
        <w:rPr>
          <w:sz w:val="20"/>
          <w:szCs w:val="20"/>
          <w:u w:color="000000" w:themeColor="text1"/>
        </w:rPr>
        <w:t xml:space="preserve"> minutes, </w:t>
      </w:r>
      <w:r w:rsidRPr="007F798A">
        <w:rPr>
          <w:b/>
          <w:i/>
          <w:color w:val="1F497D" w:themeColor="text2"/>
          <w:sz w:val="20"/>
          <w:szCs w:val="20"/>
          <w:u w:color="000000" w:themeColor="text1"/>
        </w:rPr>
        <w:t>Carrier A cost</w:t>
      </w:r>
      <w:r>
        <w:rPr>
          <w:sz w:val="20"/>
          <w:szCs w:val="20"/>
          <w:u w:color="000000" w:themeColor="text1"/>
        </w:rPr>
        <w:t xml:space="preserve"> =  </w:t>
      </w:r>
      <w:r w:rsidRPr="00AF6BF7">
        <w:rPr>
          <w:b/>
          <w:i/>
          <w:color w:val="7030A0"/>
          <w:sz w:val="20"/>
          <w:szCs w:val="20"/>
          <w:u w:color="000000" w:themeColor="text1"/>
        </w:rPr>
        <w:t>Carrier B</w:t>
      </w:r>
      <w:r w:rsidRPr="0028674A">
        <w:rPr>
          <w:sz w:val="20"/>
          <w:szCs w:val="20"/>
          <w:u w:color="000000" w:themeColor="text1"/>
        </w:rPr>
        <w:t xml:space="preserve"> </w:t>
      </w:r>
      <w:r>
        <w:rPr>
          <w:b/>
          <w:i/>
          <w:color w:val="7030A0"/>
          <w:sz w:val="20"/>
          <w:szCs w:val="20"/>
          <w:u w:color="000000" w:themeColor="text1"/>
        </w:rPr>
        <w:t>cost</w:t>
      </w:r>
      <w:r>
        <w:rPr>
          <w:sz w:val="20"/>
          <w:szCs w:val="20"/>
          <w:u w:color="000000" w:themeColor="text1"/>
        </w:rPr>
        <w:t>.</w:t>
      </w:r>
    </w:p>
    <w:p w:rsidR="0065520A" w:rsidRDefault="0065520A" w:rsidP="004F409D">
      <w:pPr>
        <w:pStyle w:val="BodyText"/>
        <w:numPr>
          <w:ilvl w:val="1"/>
          <w:numId w:val="95"/>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The value of</w:t>
      </w:r>
      <w:r w:rsidRPr="00F82667">
        <w:rPr>
          <w:sz w:val="20"/>
          <w:szCs w:val="20"/>
          <w:u w:color="000000" w:themeColor="text1"/>
        </w:rPr>
        <w:t xml:space="preserve"> </w:t>
      </w:r>
      <w:r>
        <w:rPr>
          <w:b/>
          <w:i/>
          <w:color w:val="00B050"/>
          <w:sz w:val="20"/>
          <w:szCs w:val="20"/>
          <w:u w:color="000000" w:themeColor="text1"/>
        </w:rPr>
        <w:t>t</w:t>
      </w:r>
      <w:r>
        <w:rPr>
          <w:sz w:val="20"/>
          <w:szCs w:val="20"/>
          <w:u w:color="000000" w:themeColor="text1"/>
        </w:rPr>
        <w:t xml:space="preserve"> minutes.</w:t>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We need some equations.  Set one up for </w:t>
      </w:r>
      <w:r w:rsidRPr="007F798A">
        <w:rPr>
          <w:b/>
          <w:i/>
          <w:color w:val="1F497D" w:themeColor="text2"/>
          <w:sz w:val="20"/>
          <w:szCs w:val="20"/>
          <w:u w:color="000000" w:themeColor="text1"/>
        </w:rPr>
        <w:t>Carrier A</w:t>
      </w:r>
      <w:r>
        <w:rPr>
          <w:sz w:val="20"/>
          <w:szCs w:val="20"/>
          <w:u w:color="000000" w:themeColor="text1"/>
        </w:rPr>
        <w:t xml:space="preserve"> using </w:t>
      </w:r>
      <w:r>
        <w:rPr>
          <w:b/>
          <w:i/>
          <w:color w:val="00B050"/>
          <w:sz w:val="20"/>
          <w:szCs w:val="20"/>
          <w:u w:color="000000" w:themeColor="text1"/>
        </w:rPr>
        <w:t>t</w:t>
      </w:r>
      <w:r>
        <w:rPr>
          <w:sz w:val="20"/>
          <w:szCs w:val="20"/>
          <w:u w:color="000000" w:themeColor="text1"/>
        </w:rPr>
        <w:t>.  Convert the “math speak.”</w:t>
      </w:r>
    </w:p>
    <w:p w:rsidR="0065520A" w:rsidRDefault="0065520A" w:rsidP="004F409D">
      <w:pPr>
        <w:pStyle w:val="BodyText"/>
        <w:numPr>
          <w:ilvl w:val="3"/>
          <w:numId w:val="95"/>
        </w:numPr>
        <w:spacing w:before="0" w:after="0"/>
        <w:rPr>
          <w:sz w:val="20"/>
          <w:szCs w:val="20"/>
          <w:u w:color="000000" w:themeColor="text1"/>
        </w:rPr>
      </w:pPr>
      <w:r w:rsidRPr="007F798A">
        <w:rPr>
          <w:b/>
          <w:i/>
          <w:color w:val="1F497D" w:themeColor="text2"/>
          <w:sz w:val="20"/>
          <w:szCs w:val="20"/>
          <w:u w:color="000000" w:themeColor="text1"/>
        </w:rPr>
        <w:t>Carrier A cost</w:t>
      </w:r>
      <w:r>
        <w:rPr>
          <w:sz w:val="20"/>
          <w:szCs w:val="20"/>
          <w:u w:color="000000" w:themeColor="text1"/>
        </w:rPr>
        <w:t xml:space="preserve"> </w:t>
      </w:r>
      <w:r w:rsidRPr="007F798A">
        <w:rPr>
          <w:b/>
          <w:i/>
          <w:color w:val="FFFFFF" w:themeColor="background1"/>
          <w:sz w:val="20"/>
          <w:szCs w:val="20"/>
          <w:highlight w:val="black"/>
          <w:u w:color="000000" w:themeColor="text1"/>
        </w:rPr>
        <w:t>is</w:t>
      </w:r>
      <w:r>
        <w:rPr>
          <w:sz w:val="20"/>
          <w:szCs w:val="20"/>
          <w:u w:color="000000" w:themeColor="text1"/>
        </w:rPr>
        <w:t xml:space="preserve"> $1.00 for first 20 minutes </w:t>
      </w:r>
      <w:r w:rsidRPr="007F798A">
        <w:rPr>
          <w:b/>
          <w:i/>
          <w:color w:val="FFFFFF" w:themeColor="background1"/>
          <w:sz w:val="20"/>
          <w:szCs w:val="20"/>
          <w:u w:color="000000" w:themeColor="text1"/>
        </w:rPr>
        <w:t xml:space="preserve"> </w:t>
      </w:r>
      <w:r w:rsidRPr="007F798A">
        <w:rPr>
          <w:b/>
          <w:i/>
          <w:color w:val="FFFFFF" w:themeColor="background1"/>
          <w:sz w:val="20"/>
          <w:szCs w:val="20"/>
          <w:highlight w:val="black"/>
          <w:u w:color="000000" w:themeColor="text1"/>
        </w:rPr>
        <w:t>+</w:t>
      </w:r>
      <w:r>
        <w:rPr>
          <w:sz w:val="20"/>
          <w:szCs w:val="20"/>
          <w:u w:color="000000" w:themeColor="text1"/>
        </w:rPr>
        <w:t xml:space="preserve"> $0.07 every additional minute after that.</w:t>
      </w:r>
    </w:p>
    <w:p w:rsidR="0065520A" w:rsidRDefault="0065520A" w:rsidP="004F409D">
      <w:pPr>
        <w:pStyle w:val="BodyText"/>
        <w:numPr>
          <w:ilvl w:val="3"/>
          <w:numId w:val="95"/>
        </w:numPr>
        <w:spacing w:before="0" w:after="0"/>
        <w:rPr>
          <w:sz w:val="20"/>
          <w:szCs w:val="20"/>
          <w:u w:color="000000" w:themeColor="text1"/>
        </w:rPr>
      </w:pPr>
      <w:r w:rsidRPr="007F798A">
        <w:rPr>
          <w:b/>
          <w:i/>
          <w:color w:val="1F497D" w:themeColor="text2"/>
          <w:sz w:val="20"/>
          <w:szCs w:val="20"/>
          <w:u w:color="000000" w:themeColor="text1"/>
        </w:rPr>
        <w:t>Carrier A cost</w:t>
      </w:r>
      <w:r w:rsidRPr="007F798A">
        <w:rPr>
          <w:sz w:val="20"/>
          <w:szCs w:val="20"/>
          <w:u w:color="000000" w:themeColor="text1"/>
        </w:rPr>
        <w:t xml:space="preserve"> </w:t>
      </w:r>
      <w:r w:rsidRPr="007F798A">
        <w:rPr>
          <w:b/>
          <w:i/>
          <w:color w:val="FFFFFF" w:themeColor="background1"/>
          <w:sz w:val="20"/>
          <w:szCs w:val="20"/>
          <w:highlight w:val="black"/>
          <w:u w:color="000000" w:themeColor="text1"/>
        </w:rPr>
        <w:t>=</w:t>
      </w:r>
      <w:r w:rsidRPr="007F798A">
        <w:rPr>
          <w:sz w:val="20"/>
          <w:szCs w:val="20"/>
          <w:u w:color="000000" w:themeColor="text1"/>
        </w:rPr>
        <w:t xml:space="preserve"> </w:t>
      </w:r>
      <w:r w:rsidRPr="007F798A">
        <w:rPr>
          <w:sz w:val="20"/>
          <w:szCs w:val="20"/>
          <w:u w:color="000000" w:themeColor="text1"/>
        </w:rPr>
        <w:tab/>
        <w:t xml:space="preserve">        $1.00</w:t>
      </w:r>
      <w:r w:rsidRPr="007F798A">
        <w:rPr>
          <w:sz w:val="20"/>
          <w:szCs w:val="20"/>
          <w:u w:color="000000" w:themeColor="text1"/>
        </w:rPr>
        <w:tab/>
        <w:t xml:space="preserve">           </w:t>
      </w:r>
      <w:r w:rsidRPr="007F798A">
        <w:rPr>
          <w:b/>
          <w:i/>
          <w:color w:val="FFFFFF" w:themeColor="background1"/>
          <w:sz w:val="20"/>
          <w:szCs w:val="20"/>
          <w:highlight w:val="black"/>
          <w:u w:color="000000" w:themeColor="text1"/>
        </w:rPr>
        <w:t>+</w:t>
      </w:r>
      <w:r w:rsidRPr="007F798A">
        <w:rPr>
          <w:sz w:val="20"/>
          <w:szCs w:val="20"/>
          <w:u w:color="000000" w:themeColor="text1"/>
        </w:rPr>
        <w:t xml:space="preserve"> $0.07  x  (</w:t>
      </w:r>
      <w:r w:rsidRPr="007F798A">
        <w:rPr>
          <w:b/>
          <w:i/>
          <w:color w:val="FF0000"/>
          <w:sz w:val="20"/>
          <w:szCs w:val="20"/>
          <w:u w:color="000000" w:themeColor="text1"/>
        </w:rPr>
        <w:t>Something</w:t>
      </w:r>
      <w:r w:rsidRPr="007F798A">
        <w:rPr>
          <w:sz w:val="20"/>
          <w:szCs w:val="20"/>
          <w:u w:color="000000" w:themeColor="text1"/>
        </w:rPr>
        <w:t xml:space="preserve">) </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What’s the </w:t>
      </w:r>
      <w:r w:rsidRPr="007F798A">
        <w:rPr>
          <w:b/>
          <w:i/>
          <w:color w:val="FF0000"/>
          <w:sz w:val="20"/>
          <w:szCs w:val="20"/>
          <w:u w:color="000000" w:themeColor="text1"/>
        </w:rPr>
        <w:t>Something</w:t>
      </w:r>
      <w:r>
        <w:rPr>
          <w:sz w:val="20"/>
          <w:szCs w:val="20"/>
          <w:u w:color="000000" w:themeColor="text1"/>
        </w:rPr>
        <w:t>?  Let’s figure it out.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If a call is 21 minutes, there is 1 minute that is charged at $0.07 (in addition to the $1 for the first 20 minutes).  What’s an expression using </w:t>
      </w:r>
      <w:r>
        <w:rPr>
          <w:b/>
          <w:i/>
          <w:color w:val="00B050"/>
          <w:sz w:val="20"/>
          <w:szCs w:val="20"/>
          <w:u w:color="000000" w:themeColor="text1"/>
        </w:rPr>
        <w:t>t</w:t>
      </w:r>
      <w:r>
        <w:rPr>
          <w:sz w:val="20"/>
          <w:szCs w:val="20"/>
          <w:u w:color="000000" w:themeColor="text1"/>
        </w:rPr>
        <w:t xml:space="preserve"> to reflect those extra minutes that are greater than 20?  </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lastRenderedPageBreak/>
        <w:t>21  -  20  =  1</w:t>
      </w:r>
    </w:p>
    <w:p w:rsidR="0065520A" w:rsidRDefault="0065520A" w:rsidP="004F409D">
      <w:pPr>
        <w:pStyle w:val="BodyText"/>
        <w:numPr>
          <w:ilvl w:val="3"/>
          <w:numId w:val="95"/>
        </w:numPr>
        <w:spacing w:before="0" w:after="0"/>
        <w:rPr>
          <w:sz w:val="20"/>
          <w:szCs w:val="20"/>
          <w:u w:color="000000" w:themeColor="text1"/>
        </w:rPr>
      </w:pPr>
      <w:r w:rsidRPr="007F798A">
        <w:rPr>
          <w:sz w:val="20"/>
          <w:szCs w:val="20"/>
          <w:u w:color="000000" w:themeColor="text1"/>
        </w:rPr>
        <w:t xml:space="preserve">  </w:t>
      </w:r>
      <w:r>
        <w:rPr>
          <w:b/>
          <w:i/>
          <w:color w:val="00B050"/>
          <w:sz w:val="20"/>
          <w:szCs w:val="20"/>
          <w:u w:color="000000" w:themeColor="text1"/>
        </w:rPr>
        <w:t>t</w:t>
      </w:r>
      <w:r w:rsidRPr="007F798A">
        <w:rPr>
          <w:sz w:val="20"/>
          <w:szCs w:val="20"/>
          <w:u w:color="000000" w:themeColor="text1"/>
        </w:rPr>
        <w:t xml:space="preserve">  -   20  =  1</w:t>
      </w:r>
      <w:r>
        <w:rPr>
          <w:sz w:val="20"/>
          <w:szCs w:val="20"/>
          <w:u w:color="000000" w:themeColor="text1"/>
        </w:rPr>
        <w:t xml:space="preserve">.  </w:t>
      </w:r>
      <w:r>
        <w:rPr>
          <w:sz w:val="20"/>
          <w:szCs w:val="20"/>
          <w:u w:color="000000" w:themeColor="text1"/>
        </w:rPr>
        <w:tab/>
      </w:r>
      <w:r>
        <w:rPr>
          <w:sz w:val="20"/>
          <w:szCs w:val="20"/>
          <w:u w:color="000000" w:themeColor="text1"/>
        </w:rPr>
        <w:tab/>
        <w:t>Seems like a good one.</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Does that equation give us extra minutes for other call lengths?  Try </w:t>
      </w:r>
      <w:r>
        <w:rPr>
          <w:b/>
          <w:i/>
          <w:color w:val="00B050"/>
          <w:sz w:val="20"/>
          <w:szCs w:val="20"/>
          <w:u w:color="000000" w:themeColor="text1"/>
        </w:rPr>
        <w:t>t</w:t>
      </w:r>
      <w:r>
        <w:rPr>
          <w:sz w:val="20"/>
          <w:szCs w:val="20"/>
          <w:u w:color="000000" w:themeColor="text1"/>
        </w:rPr>
        <w:t xml:space="preserve">  =  30.  </w:t>
      </w:r>
    </w:p>
    <w:p w:rsidR="0065520A" w:rsidRDefault="0065520A" w:rsidP="004F409D">
      <w:pPr>
        <w:pStyle w:val="BodyText"/>
        <w:numPr>
          <w:ilvl w:val="3"/>
          <w:numId w:val="95"/>
        </w:numPr>
        <w:spacing w:before="0" w:after="0"/>
        <w:rPr>
          <w:sz w:val="20"/>
          <w:szCs w:val="20"/>
          <w:u w:color="000000" w:themeColor="text1"/>
        </w:rPr>
      </w:pPr>
      <w:r w:rsidRPr="007F798A">
        <w:rPr>
          <w:sz w:val="20"/>
          <w:szCs w:val="20"/>
          <w:u w:color="000000" w:themeColor="text1"/>
        </w:rPr>
        <w:t xml:space="preserve">  </w:t>
      </w:r>
      <w:r>
        <w:rPr>
          <w:b/>
          <w:i/>
          <w:color w:val="00B050"/>
          <w:sz w:val="20"/>
          <w:szCs w:val="20"/>
          <w:u w:color="000000" w:themeColor="text1"/>
        </w:rPr>
        <w:t>t</w:t>
      </w:r>
      <w:r w:rsidRPr="007F798A">
        <w:rPr>
          <w:sz w:val="20"/>
          <w:szCs w:val="20"/>
          <w:u w:color="000000" w:themeColor="text1"/>
        </w:rPr>
        <w:t xml:space="preserve"> </w:t>
      </w:r>
      <w:r>
        <w:rPr>
          <w:sz w:val="20"/>
          <w:szCs w:val="20"/>
          <w:u w:color="000000" w:themeColor="text1"/>
        </w:rPr>
        <w:t xml:space="preserve">    </w:t>
      </w:r>
      <w:r w:rsidRPr="007F798A">
        <w:rPr>
          <w:sz w:val="20"/>
          <w:szCs w:val="20"/>
          <w:u w:color="000000" w:themeColor="text1"/>
        </w:rPr>
        <w:t xml:space="preserve"> -   20  =  1</w:t>
      </w:r>
      <w:r>
        <w:rPr>
          <w:sz w:val="20"/>
          <w:szCs w:val="20"/>
          <w:u w:color="000000" w:themeColor="text1"/>
        </w:rPr>
        <w:t xml:space="preserve">.  </w:t>
      </w:r>
    </w:p>
    <w:p w:rsidR="0065520A" w:rsidRDefault="0065520A" w:rsidP="004F409D">
      <w:pPr>
        <w:pStyle w:val="BodyText"/>
        <w:numPr>
          <w:ilvl w:val="3"/>
          <w:numId w:val="95"/>
        </w:numPr>
        <w:spacing w:before="0" w:after="0"/>
        <w:rPr>
          <w:sz w:val="20"/>
          <w:szCs w:val="20"/>
          <w:u w:color="000000" w:themeColor="text1"/>
        </w:rPr>
      </w:pPr>
      <w:r w:rsidRPr="007F798A">
        <w:rPr>
          <w:sz w:val="20"/>
          <w:szCs w:val="20"/>
          <w:u w:color="000000" w:themeColor="text1"/>
        </w:rPr>
        <w:t xml:space="preserve">  </w:t>
      </w:r>
      <w:r>
        <w:rPr>
          <w:b/>
          <w:i/>
          <w:color w:val="00B050"/>
          <w:sz w:val="20"/>
          <w:szCs w:val="20"/>
          <w:u w:color="000000" w:themeColor="text1"/>
        </w:rPr>
        <w:t>30</w:t>
      </w:r>
      <w:r w:rsidRPr="007F798A">
        <w:rPr>
          <w:sz w:val="20"/>
          <w:szCs w:val="20"/>
          <w:u w:color="000000" w:themeColor="text1"/>
        </w:rPr>
        <w:t xml:space="preserve">  -   20  =  </w:t>
      </w:r>
      <w:r>
        <w:rPr>
          <w:sz w:val="20"/>
          <w:szCs w:val="20"/>
          <w:u w:color="000000" w:themeColor="text1"/>
        </w:rPr>
        <w:t xml:space="preserve">10.  </w:t>
      </w:r>
      <w:r>
        <w:rPr>
          <w:sz w:val="20"/>
          <w:szCs w:val="20"/>
          <w:u w:color="000000" w:themeColor="text1"/>
        </w:rPr>
        <w:tab/>
        <w:t xml:space="preserve">Makes sense.  In a 30-minute call, there are 10 minutes over 20 minutes.  </w:t>
      </w:r>
    </w:p>
    <w:p w:rsidR="0065520A" w:rsidRDefault="0065520A" w:rsidP="004F409D">
      <w:pPr>
        <w:pStyle w:val="BodyText"/>
        <w:numPr>
          <w:ilvl w:val="3"/>
          <w:numId w:val="95"/>
        </w:numPr>
        <w:spacing w:before="0" w:after="0"/>
        <w:rPr>
          <w:sz w:val="20"/>
          <w:szCs w:val="20"/>
          <w:u w:color="000000" w:themeColor="text1"/>
        </w:rPr>
      </w:pPr>
      <w:r w:rsidRPr="007F798A">
        <w:rPr>
          <w:b/>
          <w:i/>
          <w:color w:val="FF0000"/>
          <w:sz w:val="20"/>
          <w:szCs w:val="20"/>
          <w:u w:color="000000" w:themeColor="text1"/>
        </w:rPr>
        <w:t>Something</w:t>
      </w:r>
      <w:r>
        <w:rPr>
          <w:sz w:val="20"/>
          <w:szCs w:val="20"/>
          <w:u w:color="000000" w:themeColor="text1"/>
        </w:rPr>
        <w:t xml:space="preserve">  =</w:t>
      </w:r>
      <w:r w:rsidRPr="007F798A">
        <w:rPr>
          <w:sz w:val="20"/>
          <w:szCs w:val="20"/>
          <w:u w:color="000000" w:themeColor="text1"/>
        </w:rPr>
        <w:t xml:space="preserve">  </w:t>
      </w:r>
      <w:r>
        <w:rPr>
          <w:b/>
          <w:i/>
          <w:color w:val="00B050"/>
          <w:sz w:val="20"/>
          <w:szCs w:val="20"/>
          <w:u w:color="000000" w:themeColor="text1"/>
        </w:rPr>
        <w:t>t</w:t>
      </w:r>
      <w:r w:rsidRPr="007F798A">
        <w:rPr>
          <w:sz w:val="20"/>
          <w:szCs w:val="20"/>
          <w:u w:color="000000" w:themeColor="text1"/>
        </w:rPr>
        <w:t xml:space="preserve">  -   20</w:t>
      </w:r>
      <w:r>
        <w:rPr>
          <w:sz w:val="20"/>
          <w:szCs w:val="20"/>
          <w:u w:color="000000" w:themeColor="text1"/>
        </w:rPr>
        <w:t>.  Plug it into our equation.</w:t>
      </w:r>
    </w:p>
    <w:p w:rsidR="0065520A" w:rsidRDefault="0065520A" w:rsidP="004F409D">
      <w:pPr>
        <w:pStyle w:val="BodyText"/>
        <w:numPr>
          <w:ilvl w:val="3"/>
          <w:numId w:val="95"/>
        </w:numPr>
        <w:spacing w:before="0" w:after="0"/>
        <w:rPr>
          <w:sz w:val="20"/>
          <w:szCs w:val="20"/>
          <w:u w:color="000000" w:themeColor="text1"/>
        </w:rPr>
      </w:pPr>
      <w:r w:rsidRPr="007F798A">
        <w:rPr>
          <w:b/>
          <w:i/>
          <w:color w:val="1F497D" w:themeColor="text2"/>
          <w:sz w:val="20"/>
          <w:szCs w:val="20"/>
          <w:u w:color="000000" w:themeColor="text1"/>
        </w:rPr>
        <w:t>Carrier A cost</w:t>
      </w:r>
      <w:r w:rsidRPr="007F798A">
        <w:rPr>
          <w:sz w:val="20"/>
          <w:szCs w:val="20"/>
          <w:u w:color="000000" w:themeColor="text1"/>
        </w:rPr>
        <w:t xml:space="preserve"> </w:t>
      </w:r>
      <w:r w:rsidRPr="007F798A">
        <w:rPr>
          <w:b/>
          <w:i/>
          <w:color w:val="FFFFFF" w:themeColor="background1"/>
          <w:sz w:val="20"/>
          <w:szCs w:val="20"/>
          <w:highlight w:val="black"/>
          <w:u w:color="000000" w:themeColor="text1"/>
        </w:rPr>
        <w:t>=</w:t>
      </w:r>
      <w:r w:rsidRPr="007F798A">
        <w:rPr>
          <w:sz w:val="20"/>
          <w:szCs w:val="20"/>
          <w:u w:color="000000" w:themeColor="text1"/>
        </w:rPr>
        <w:t xml:space="preserve"> </w:t>
      </w:r>
      <w:r w:rsidRPr="007F798A">
        <w:rPr>
          <w:sz w:val="20"/>
          <w:szCs w:val="20"/>
          <w:u w:color="000000" w:themeColor="text1"/>
        </w:rPr>
        <w:tab/>
        <w:t xml:space="preserve">        $1.00</w:t>
      </w:r>
      <w:r w:rsidRPr="007F798A">
        <w:rPr>
          <w:sz w:val="20"/>
          <w:szCs w:val="20"/>
          <w:u w:color="000000" w:themeColor="text1"/>
        </w:rPr>
        <w:tab/>
        <w:t xml:space="preserve">           </w:t>
      </w:r>
      <w:r w:rsidRPr="007F798A">
        <w:rPr>
          <w:b/>
          <w:i/>
          <w:color w:val="FFFFFF" w:themeColor="background1"/>
          <w:sz w:val="20"/>
          <w:szCs w:val="20"/>
          <w:highlight w:val="black"/>
          <w:u w:color="000000" w:themeColor="text1"/>
        </w:rPr>
        <w:t>+</w:t>
      </w:r>
      <w:r w:rsidRPr="007F798A">
        <w:rPr>
          <w:sz w:val="20"/>
          <w:szCs w:val="20"/>
          <w:u w:color="000000" w:themeColor="text1"/>
        </w:rPr>
        <w:t xml:space="preserve"> $0.07  </w:t>
      </w:r>
      <w:r>
        <w:rPr>
          <w:sz w:val="20"/>
          <w:szCs w:val="20"/>
          <w:u w:color="000000" w:themeColor="text1"/>
        </w:rPr>
        <w:t>×</w:t>
      </w:r>
      <w:r w:rsidRPr="007F798A">
        <w:rPr>
          <w:sz w:val="20"/>
          <w:szCs w:val="20"/>
          <w:u w:color="000000" w:themeColor="text1"/>
        </w:rPr>
        <w:t xml:space="preserve">  (</w:t>
      </w:r>
      <w:r>
        <w:rPr>
          <w:b/>
          <w:i/>
          <w:color w:val="00B050"/>
          <w:sz w:val="20"/>
          <w:szCs w:val="20"/>
          <w:u w:color="000000" w:themeColor="text1"/>
        </w:rPr>
        <w:t>t</w:t>
      </w:r>
      <w:r w:rsidRPr="007F798A">
        <w:rPr>
          <w:sz w:val="20"/>
          <w:szCs w:val="20"/>
          <w:u w:color="000000" w:themeColor="text1"/>
        </w:rPr>
        <w:t xml:space="preserve">  -   20) </w:t>
      </w:r>
      <w:r>
        <w:rPr>
          <w:sz w:val="20"/>
          <w:szCs w:val="20"/>
          <w:u w:color="000000" w:themeColor="text1"/>
        </w:rPr>
        <w:tab/>
      </w:r>
    </w:p>
    <w:p w:rsidR="0065520A" w:rsidRDefault="00F36303" w:rsidP="004F409D">
      <w:pPr>
        <w:pStyle w:val="BodyText"/>
        <w:numPr>
          <w:ilvl w:val="3"/>
          <w:numId w:val="95"/>
        </w:numPr>
        <w:spacing w:before="0" w:after="0"/>
        <w:rPr>
          <w:sz w:val="20"/>
          <w:szCs w:val="20"/>
          <w:u w:color="000000" w:themeColor="text1"/>
        </w:rPr>
      </w:pPr>
      <w:r>
        <w:rPr>
          <w:noProof/>
          <w:sz w:val="20"/>
          <w:szCs w:val="20"/>
          <w:u w:color="000000" w:themeColor="text1"/>
        </w:rPr>
        <w:pict>
          <v:shape id="_x0000_s9040" type="#_x0000_t32" style="position:absolute;left:0;text-align:left;margin-left:269.85pt;margin-top:7.05pt;width:41.55pt;height:.05pt;flip:x;z-index:252315648" o:connectortype="straight" wrapcoords="25 2 0 4 0 7 25 9 29 9 34 8 34 5 29 2 25 2" strokeweight="1.5pt">
            <v:stroke endarrow="block"/>
          </v:shape>
        </w:pict>
      </w:r>
      <w:r w:rsidR="0065520A" w:rsidRPr="007F798A">
        <w:rPr>
          <w:b/>
          <w:i/>
          <w:color w:val="1F497D" w:themeColor="text2"/>
          <w:sz w:val="20"/>
          <w:szCs w:val="20"/>
          <w:u w:color="000000" w:themeColor="text1"/>
        </w:rPr>
        <w:t>Carrier A cost</w:t>
      </w:r>
      <w:r w:rsidR="0065520A" w:rsidRPr="007F798A">
        <w:rPr>
          <w:sz w:val="20"/>
          <w:szCs w:val="20"/>
          <w:u w:color="000000" w:themeColor="text1"/>
        </w:rPr>
        <w:t xml:space="preserve"> </w:t>
      </w:r>
      <w:r w:rsidR="0065520A">
        <w:rPr>
          <w:sz w:val="20"/>
          <w:szCs w:val="20"/>
          <w:u w:color="000000" w:themeColor="text1"/>
        </w:rPr>
        <w:t>=</w:t>
      </w:r>
      <w:r w:rsidR="0065520A" w:rsidRPr="007F798A">
        <w:rPr>
          <w:sz w:val="20"/>
          <w:szCs w:val="20"/>
          <w:u w:color="000000" w:themeColor="text1"/>
        </w:rPr>
        <w:t xml:space="preserve"> $1.00</w:t>
      </w:r>
      <w:r w:rsidR="0065520A">
        <w:rPr>
          <w:sz w:val="20"/>
          <w:szCs w:val="20"/>
          <w:u w:color="000000" w:themeColor="text1"/>
        </w:rPr>
        <w:t xml:space="preserve">  </w:t>
      </w:r>
      <w:r w:rsidR="0065520A" w:rsidRPr="00787B91">
        <w:rPr>
          <w:b/>
          <w:i/>
          <w:sz w:val="20"/>
          <w:szCs w:val="20"/>
          <w:u w:color="000000" w:themeColor="text1"/>
        </w:rPr>
        <w:t>+</w:t>
      </w:r>
      <w:r w:rsidR="0065520A" w:rsidRPr="007F798A">
        <w:rPr>
          <w:sz w:val="20"/>
          <w:szCs w:val="20"/>
          <w:u w:color="000000" w:themeColor="text1"/>
        </w:rPr>
        <w:t>$0.07(</w:t>
      </w:r>
      <w:r w:rsidR="0065520A">
        <w:rPr>
          <w:b/>
          <w:i/>
          <w:color w:val="00B050"/>
          <w:sz w:val="20"/>
          <w:szCs w:val="20"/>
          <w:u w:color="000000" w:themeColor="text1"/>
        </w:rPr>
        <w:t>t</w:t>
      </w:r>
      <w:r w:rsidR="0065520A" w:rsidRPr="007F798A">
        <w:rPr>
          <w:sz w:val="20"/>
          <w:szCs w:val="20"/>
          <w:u w:color="000000" w:themeColor="text1"/>
        </w:rPr>
        <w:t xml:space="preserve">  -   20) </w:t>
      </w:r>
      <w:r w:rsidR="0065520A">
        <w:rPr>
          <w:sz w:val="20"/>
          <w:szCs w:val="20"/>
          <w:u w:color="000000" w:themeColor="text1"/>
        </w:rPr>
        <w:tab/>
      </w:r>
      <w:r w:rsidR="0065520A">
        <w:rPr>
          <w:sz w:val="20"/>
          <w:szCs w:val="20"/>
          <w:u w:color="000000" w:themeColor="text1"/>
        </w:rPr>
        <w:tab/>
        <w:t xml:space="preserve">       </w:t>
      </w:r>
      <w:r w:rsidR="0065520A" w:rsidRPr="00787B91">
        <w:rPr>
          <w:b/>
          <w:sz w:val="20"/>
          <w:szCs w:val="20"/>
          <w:u w:color="000000" w:themeColor="text1"/>
        </w:rPr>
        <w:t>Equation 1</w:t>
      </w:r>
    </w:p>
    <w:p w:rsidR="0065520A" w:rsidRDefault="0065520A" w:rsidP="009C59B2">
      <w:pPr>
        <w:spacing w:before="0" w:after="200"/>
        <w:rPr>
          <w:sz w:val="20"/>
          <w:szCs w:val="20"/>
          <w:u w:color="000000" w:themeColor="text1"/>
        </w:rPr>
      </w:pPr>
      <w:r>
        <w:rPr>
          <w:sz w:val="20"/>
          <w:szCs w:val="20"/>
          <w:u w:color="000000" w:themeColor="text1"/>
        </w:rPr>
        <w:t xml:space="preserve">Find an equation for </w:t>
      </w:r>
      <w:r w:rsidRPr="00AF6BF7">
        <w:rPr>
          <w:b/>
          <w:i/>
          <w:color w:val="7030A0"/>
          <w:sz w:val="20"/>
          <w:szCs w:val="20"/>
          <w:u w:color="000000" w:themeColor="text1"/>
        </w:rPr>
        <w:t>Carrier B</w:t>
      </w:r>
      <w:r>
        <w:rPr>
          <w:sz w:val="20"/>
          <w:szCs w:val="20"/>
          <w:u w:color="000000" w:themeColor="text1"/>
        </w:rPr>
        <w:t xml:space="preserve">.  This is one is easy after doing </w:t>
      </w:r>
      <w:r w:rsidRPr="00AF6BF7">
        <w:rPr>
          <w:b/>
          <w:i/>
          <w:color w:val="1F497D" w:themeColor="text2"/>
          <w:sz w:val="20"/>
          <w:szCs w:val="20"/>
          <w:u w:color="000000" w:themeColor="text1"/>
        </w:rPr>
        <w:t>A</w:t>
      </w:r>
      <w:r>
        <w:rPr>
          <w:sz w:val="20"/>
          <w:szCs w:val="20"/>
          <w:u w:color="000000" w:themeColor="text1"/>
        </w:rPr>
        <w:t>.  It’s $0.06 per minute.</w:t>
      </w:r>
    </w:p>
    <w:p w:rsidR="0065520A" w:rsidRPr="0028674A" w:rsidRDefault="0065520A" w:rsidP="004F409D">
      <w:pPr>
        <w:pStyle w:val="BodyText"/>
        <w:numPr>
          <w:ilvl w:val="3"/>
          <w:numId w:val="95"/>
        </w:numPr>
        <w:spacing w:before="0" w:after="0"/>
        <w:rPr>
          <w:sz w:val="20"/>
          <w:szCs w:val="20"/>
          <w:u w:color="000000" w:themeColor="text1"/>
        </w:rPr>
      </w:pPr>
      <w:r w:rsidRPr="00AF6BF7">
        <w:rPr>
          <w:b/>
          <w:i/>
          <w:color w:val="7030A0"/>
          <w:sz w:val="20"/>
          <w:szCs w:val="20"/>
          <w:u w:color="000000" w:themeColor="text1"/>
        </w:rPr>
        <w:t>Carrier B</w:t>
      </w:r>
      <w:r w:rsidRPr="0028674A">
        <w:rPr>
          <w:sz w:val="20"/>
          <w:szCs w:val="20"/>
          <w:u w:color="000000" w:themeColor="text1"/>
        </w:rPr>
        <w:t xml:space="preserve"> </w:t>
      </w:r>
      <w:r>
        <w:rPr>
          <w:b/>
          <w:i/>
          <w:color w:val="7030A0"/>
          <w:sz w:val="20"/>
          <w:szCs w:val="20"/>
          <w:u w:color="000000" w:themeColor="text1"/>
        </w:rPr>
        <w:t>cost</w:t>
      </w:r>
      <w:r>
        <w:rPr>
          <w:sz w:val="20"/>
          <w:szCs w:val="20"/>
          <w:u w:color="000000" w:themeColor="text1"/>
        </w:rPr>
        <w:t xml:space="preserve"> </w:t>
      </w:r>
      <w:r w:rsidRPr="00AF6BF7">
        <w:rPr>
          <w:b/>
          <w:i/>
          <w:color w:val="FFFFFF" w:themeColor="background1"/>
          <w:sz w:val="20"/>
          <w:szCs w:val="20"/>
          <w:highlight w:val="black"/>
          <w:u w:color="000000" w:themeColor="text1"/>
        </w:rPr>
        <w:t>is</w:t>
      </w:r>
      <w:r w:rsidRPr="0028674A">
        <w:rPr>
          <w:sz w:val="20"/>
          <w:szCs w:val="20"/>
          <w:u w:color="000000" w:themeColor="text1"/>
        </w:rPr>
        <w:t xml:space="preserve"> $0.0</w:t>
      </w:r>
      <w:r>
        <w:rPr>
          <w:sz w:val="20"/>
          <w:szCs w:val="20"/>
          <w:u w:color="000000" w:themeColor="text1"/>
        </w:rPr>
        <w:t xml:space="preserve">6 </w:t>
      </w:r>
      <w:r w:rsidRPr="00AF6BF7">
        <w:rPr>
          <w:b/>
          <w:i/>
          <w:color w:val="FFFFFF" w:themeColor="background1"/>
          <w:sz w:val="20"/>
          <w:szCs w:val="20"/>
          <w:highlight w:val="black"/>
          <w:u w:color="000000" w:themeColor="text1"/>
        </w:rPr>
        <w:t>for</w:t>
      </w:r>
      <w:r>
        <w:rPr>
          <w:sz w:val="20"/>
          <w:szCs w:val="20"/>
          <w:u w:color="000000" w:themeColor="text1"/>
        </w:rPr>
        <w:t xml:space="preserve"> </w:t>
      </w:r>
      <w:r w:rsidRPr="00AF6BF7">
        <w:rPr>
          <w:b/>
          <w:i/>
          <w:color w:val="00B050"/>
          <w:sz w:val="20"/>
          <w:szCs w:val="20"/>
          <w:u w:color="000000" w:themeColor="text1"/>
        </w:rPr>
        <w:t>every minute</w:t>
      </w:r>
      <w:r>
        <w:rPr>
          <w:sz w:val="20"/>
          <w:szCs w:val="20"/>
          <w:u w:color="000000" w:themeColor="text1"/>
        </w:rPr>
        <w:t xml:space="preserve"> of a call</w:t>
      </w:r>
    </w:p>
    <w:p w:rsidR="0065520A" w:rsidRPr="00787B91" w:rsidRDefault="0065520A" w:rsidP="004F409D">
      <w:pPr>
        <w:pStyle w:val="BodyText"/>
        <w:numPr>
          <w:ilvl w:val="3"/>
          <w:numId w:val="95"/>
        </w:numPr>
        <w:spacing w:before="0" w:after="0"/>
        <w:rPr>
          <w:sz w:val="20"/>
          <w:szCs w:val="20"/>
          <w:u w:color="000000" w:themeColor="text1"/>
        </w:rPr>
      </w:pPr>
      <w:r w:rsidRPr="00AF6BF7">
        <w:rPr>
          <w:b/>
          <w:i/>
          <w:color w:val="7030A0"/>
          <w:sz w:val="20"/>
          <w:szCs w:val="20"/>
          <w:u w:color="000000" w:themeColor="text1"/>
        </w:rPr>
        <w:t>Carrier B</w:t>
      </w:r>
      <w:r w:rsidRPr="00AF6BF7">
        <w:rPr>
          <w:sz w:val="20"/>
          <w:szCs w:val="20"/>
          <w:u w:color="000000" w:themeColor="text1"/>
        </w:rPr>
        <w:t xml:space="preserve"> </w:t>
      </w:r>
      <w:r w:rsidRPr="00AF6BF7">
        <w:rPr>
          <w:b/>
          <w:i/>
          <w:color w:val="7030A0"/>
          <w:sz w:val="20"/>
          <w:szCs w:val="20"/>
          <w:u w:color="000000" w:themeColor="text1"/>
        </w:rPr>
        <w:t>cost</w:t>
      </w:r>
      <w:r w:rsidRPr="00AF6BF7">
        <w:rPr>
          <w:sz w:val="20"/>
          <w:szCs w:val="20"/>
          <w:u w:color="000000" w:themeColor="text1"/>
        </w:rPr>
        <w:t xml:space="preserve"> </w:t>
      </w:r>
      <w:r w:rsidRPr="00AF6BF7">
        <w:rPr>
          <w:b/>
          <w:i/>
          <w:color w:val="FFFFFF" w:themeColor="background1"/>
          <w:sz w:val="20"/>
          <w:szCs w:val="20"/>
          <w:highlight w:val="black"/>
          <w:u w:color="000000" w:themeColor="text1"/>
        </w:rPr>
        <w:t>=</w:t>
      </w:r>
      <w:r w:rsidRPr="00AF6BF7">
        <w:rPr>
          <w:sz w:val="20"/>
          <w:szCs w:val="20"/>
          <w:u w:color="000000" w:themeColor="text1"/>
        </w:rPr>
        <w:t xml:space="preserve"> $0.06   </w:t>
      </w:r>
      <w:r>
        <w:rPr>
          <w:b/>
          <w:i/>
          <w:color w:val="FFFFFF" w:themeColor="background1"/>
          <w:sz w:val="20"/>
          <w:szCs w:val="20"/>
          <w:highlight w:val="black"/>
          <w:u w:color="000000" w:themeColor="text1"/>
        </w:rPr>
        <w:t>×</w:t>
      </w:r>
      <w:r w:rsidRPr="00AF6BF7">
        <w:rPr>
          <w:sz w:val="20"/>
          <w:szCs w:val="20"/>
          <w:u w:color="000000" w:themeColor="text1"/>
        </w:rPr>
        <w:t xml:space="preserve">    </w:t>
      </w:r>
      <w:r>
        <w:rPr>
          <w:b/>
          <w:i/>
          <w:color w:val="00B050"/>
          <w:sz w:val="20"/>
          <w:szCs w:val="20"/>
          <w:u w:color="000000" w:themeColor="text1"/>
        </w:rPr>
        <w:t xml:space="preserve">          </w:t>
      </w:r>
      <w:r w:rsidRPr="00AF6BF7">
        <w:rPr>
          <w:b/>
          <w:i/>
          <w:color w:val="00B050"/>
          <w:sz w:val="20"/>
          <w:szCs w:val="20"/>
          <w:u w:color="000000" w:themeColor="text1"/>
        </w:rPr>
        <w:t>t</w:t>
      </w:r>
      <w:r w:rsidRPr="00AF6BF7">
        <w:rPr>
          <w:b/>
          <w:sz w:val="20"/>
          <w:szCs w:val="20"/>
          <w:u w:color="000000" w:themeColor="text1"/>
        </w:rPr>
        <w:t xml:space="preserve"> </w:t>
      </w:r>
      <w:r>
        <w:rPr>
          <w:b/>
          <w:sz w:val="20"/>
          <w:szCs w:val="20"/>
          <w:u w:color="000000" w:themeColor="text1"/>
        </w:rPr>
        <w:tab/>
      </w:r>
    </w:p>
    <w:p w:rsidR="0065520A" w:rsidRPr="00AF6BF7" w:rsidRDefault="00F36303" w:rsidP="004F409D">
      <w:pPr>
        <w:pStyle w:val="BodyText"/>
        <w:numPr>
          <w:ilvl w:val="3"/>
          <w:numId w:val="95"/>
        </w:numPr>
        <w:spacing w:before="0" w:after="0"/>
        <w:rPr>
          <w:sz w:val="20"/>
          <w:szCs w:val="20"/>
          <w:u w:color="000000" w:themeColor="text1"/>
        </w:rPr>
      </w:pPr>
      <w:r>
        <w:rPr>
          <w:noProof/>
          <w:sz w:val="20"/>
          <w:szCs w:val="20"/>
          <w:u w:color="000000" w:themeColor="text1"/>
        </w:rPr>
        <w:pict>
          <v:shape id="_x0000_s9039" type="#_x0000_t32" style="position:absolute;left:0;text-align:left;margin-left:205.25pt;margin-top:6pt;width:89.8pt;height:.05pt;flip:x;z-index:252314624" o:connectortype="straight" wrapcoords="25 2 0 4 0 7 25 9 29 9 34 8 34 5 29 2 25 2" strokeweight="1.5pt">
            <v:stroke endarrow="block"/>
            <w10:wrap type="through"/>
          </v:shape>
        </w:pict>
      </w:r>
      <w:r w:rsidR="0065520A" w:rsidRPr="00AF6BF7">
        <w:rPr>
          <w:b/>
          <w:i/>
          <w:color w:val="7030A0"/>
          <w:sz w:val="20"/>
          <w:szCs w:val="20"/>
          <w:u w:color="000000" w:themeColor="text1"/>
        </w:rPr>
        <w:t>Carrier B</w:t>
      </w:r>
      <w:r w:rsidR="0065520A" w:rsidRPr="00AF6BF7">
        <w:rPr>
          <w:sz w:val="20"/>
          <w:szCs w:val="20"/>
          <w:u w:color="000000" w:themeColor="text1"/>
        </w:rPr>
        <w:t xml:space="preserve"> </w:t>
      </w:r>
      <w:r w:rsidR="0065520A" w:rsidRPr="00AF6BF7">
        <w:rPr>
          <w:b/>
          <w:i/>
          <w:color w:val="7030A0"/>
          <w:sz w:val="20"/>
          <w:szCs w:val="20"/>
          <w:u w:color="000000" w:themeColor="text1"/>
        </w:rPr>
        <w:t>cost</w:t>
      </w:r>
      <w:r w:rsidR="0065520A">
        <w:rPr>
          <w:sz w:val="20"/>
          <w:szCs w:val="20"/>
          <w:u w:color="000000" w:themeColor="text1"/>
        </w:rPr>
        <w:t xml:space="preserve"> = </w:t>
      </w:r>
      <w:r w:rsidR="0065520A" w:rsidRPr="00AF6BF7">
        <w:rPr>
          <w:sz w:val="20"/>
          <w:szCs w:val="20"/>
          <w:u w:color="000000" w:themeColor="text1"/>
        </w:rPr>
        <w:t>$0.06</w:t>
      </w:r>
      <w:r w:rsidR="0065520A" w:rsidRPr="00AF6BF7">
        <w:rPr>
          <w:b/>
          <w:i/>
          <w:color w:val="00B050"/>
          <w:sz w:val="20"/>
          <w:szCs w:val="20"/>
          <w:u w:color="000000" w:themeColor="text1"/>
        </w:rPr>
        <w:t>t</w:t>
      </w:r>
      <w:r w:rsidR="0065520A">
        <w:rPr>
          <w:b/>
          <w:sz w:val="20"/>
          <w:szCs w:val="20"/>
          <w:u w:color="000000" w:themeColor="text1"/>
        </w:rPr>
        <w:tab/>
      </w:r>
      <w:r w:rsidR="0065520A">
        <w:rPr>
          <w:b/>
          <w:sz w:val="20"/>
          <w:szCs w:val="20"/>
          <w:u w:color="000000" w:themeColor="text1"/>
        </w:rPr>
        <w:tab/>
      </w:r>
      <w:r w:rsidR="0065520A" w:rsidRPr="00AF6BF7">
        <w:rPr>
          <w:b/>
          <w:sz w:val="20"/>
          <w:szCs w:val="20"/>
          <w:u w:color="000000" w:themeColor="text1"/>
        </w:rPr>
        <w:t xml:space="preserve">Equation </w:t>
      </w:r>
      <w:r w:rsidR="0065520A">
        <w:rPr>
          <w:b/>
          <w:sz w:val="20"/>
          <w:szCs w:val="20"/>
          <w:u w:color="000000" w:themeColor="text1"/>
        </w:rPr>
        <w:t>2</w:t>
      </w:r>
    </w:p>
    <w:p w:rsidR="0065520A" w:rsidRPr="00F82667" w:rsidRDefault="0065520A" w:rsidP="004F409D">
      <w:pPr>
        <w:pStyle w:val="BodyText"/>
        <w:numPr>
          <w:ilvl w:val="1"/>
          <w:numId w:val="95"/>
        </w:numPr>
        <w:spacing w:before="0" w:after="0"/>
        <w:rPr>
          <w:sz w:val="20"/>
          <w:szCs w:val="20"/>
          <w:u w:color="000000" w:themeColor="text1"/>
        </w:rPr>
      </w:pPr>
      <w:r w:rsidRPr="007F798A">
        <w:rPr>
          <w:noProof/>
          <w:sz w:val="20"/>
          <w:szCs w:val="20"/>
          <w:u w:color="000000" w:themeColor="text1"/>
        </w:rPr>
        <w:drawing>
          <wp:anchor distT="0" distB="0" distL="114300" distR="114300" simplePos="0" relativeHeight="252286976" behindDoc="0" locked="0" layoutInCell="1" allowOverlap="1">
            <wp:simplePos x="0" y="0"/>
            <wp:positionH relativeFrom="column">
              <wp:posOffset>-40005</wp:posOffset>
            </wp:positionH>
            <wp:positionV relativeFrom="paragraph">
              <wp:posOffset>321945</wp:posOffset>
            </wp:positionV>
            <wp:extent cx="339090" cy="381000"/>
            <wp:effectExtent l="19050" t="0" r="3810" b="0"/>
            <wp:wrapNone/>
            <wp:docPr id="32"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Pr>
          <w:noProof/>
          <w:sz w:val="20"/>
          <w:szCs w:val="20"/>
          <w:u w:color="000000" w:themeColor="text1"/>
        </w:rPr>
        <w:t xml:space="preserve">Now we can set up our equation using the last given to find </w:t>
      </w:r>
      <w:r w:rsidRPr="00AF6BF7">
        <w:rPr>
          <w:b/>
          <w:i/>
          <w:color w:val="00B050"/>
          <w:sz w:val="20"/>
          <w:szCs w:val="20"/>
          <w:u w:color="000000" w:themeColor="text1"/>
        </w:rPr>
        <w:t>t</w:t>
      </w:r>
      <w:r>
        <w:rPr>
          <w:noProof/>
          <w:sz w:val="20"/>
          <w:szCs w:val="20"/>
          <w:u w:color="000000" w:themeColor="text1"/>
        </w:rPr>
        <w:t xml:space="preserve"> where </w:t>
      </w:r>
      <w:r w:rsidRPr="007F798A">
        <w:rPr>
          <w:b/>
          <w:i/>
          <w:color w:val="1F497D" w:themeColor="text2"/>
          <w:sz w:val="20"/>
          <w:szCs w:val="20"/>
          <w:u w:color="000000" w:themeColor="text1"/>
        </w:rPr>
        <w:t>Carrier A cost</w:t>
      </w:r>
      <w:r w:rsidRPr="007F798A">
        <w:rPr>
          <w:sz w:val="20"/>
          <w:szCs w:val="20"/>
          <w:u w:color="000000" w:themeColor="text1"/>
        </w:rPr>
        <w:t xml:space="preserve"> </w:t>
      </w:r>
      <w:r>
        <w:rPr>
          <w:noProof/>
          <w:sz w:val="20"/>
          <w:szCs w:val="20"/>
          <w:u w:color="000000" w:themeColor="text1"/>
        </w:rPr>
        <w:t xml:space="preserve">= </w:t>
      </w:r>
      <w:r w:rsidRPr="00AF6BF7">
        <w:rPr>
          <w:b/>
          <w:i/>
          <w:color w:val="7030A0"/>
          <w:sz w:val="20"/>
          <w:szCs w:val="20"/>
          <w:u w:color="000000" w:themeColor="text1"/>
        </w:rPr>
        <w:t>Carrier B</w:t>
      </w:r>
      <w:r w:rsidRPr="0028674A">
        <w:rPr>
          <w:sz w:val="20"/>
          <w:szCs w:val="20"/>
          <w:u w:color="000000" w:themeColor="text1"/>
        </w:rPr>
        <w:t xml:space="preserve"> </w:t>
      </w:r>
      <w:r>
        <w:rPr>
          <w:b/>
          <w:i/>
          <w:color w:val="7030A0"/>
          <w:sz w:val="20"/>
          <w:szCs w:val="20"/>
          <w:u w:color="000000" w:themeColor="text1"/>
        </w:rPr>
        <w:t>cost</w:t>
      </w:r>
      <w:r>
        <w:rPr>
          <w:noProof/>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sidRPr="007F798A">
        <w:rPr>
          <w:b/>
          <w:i/>
          <w:color w:val="1F497D" w:themeColor="text2"/>
          <w:sz w:val="20"/>
          <w:szCs w:val="20"/>
          <w:u w:color="000000" w:themeColor="text1"/>
        </w:rPr>
        <w:t>Carrier A cost</w:t>
      </w:r>
      <w:r w:rsidRPr="007F798A">
        <w:rPr>
          <w:sz w:val="20"/>
          <w:szCs w:val="20"/>
          <w:u w:color="000000" w:themeColor="text1"/>
        </w:rPr>
        <w:t xml:space="preserve"> </w:t>
      </w:r>
      <w:r>
        <w:rPr>
          <w:sz w:val="20"/>
          <w:szCs w:val="20"/>
          <w:u w:color="000000" w:themeColor="text1"/>
        </w:rPr>
        <w:tab/>
        <w:t xml:space="preserve">    </w:t>
      </w:r>
      <w:r>
        <w:rPr>
          <w:noProof/>
          <w:sz w:val="20"/>
          <w:szCs w:val="20"/>
          <w:u w:color="000000" w:themeColor="text1"/>
        </w:rPr>
        <w:t xml:space="preserve">=       </w:t>
      </w:r>
      <w:r w:rsidRPr="00AF6BF7">
        <w:rPr>
          <w:b/>
          <w:i/>
          <w:color w:val="7030A0"/>
          <w:sz w:val="20"/>
          <w:szCs w:val="20"/>
          <w:u w:color="000000" w:themeColor="text1"/>
        </w:rPr>
        <w:t>Carrier B</w:t>
      </w:r>
      <w:r w:rsidRPr="0028674A">
        <w:rPr>
          <w:sz w:val="20"/>
          <w:szCs w:val="20"/>
          <w:u w:color="000000" w:themeColor="text1"/>
        </w:rPr>
        <w:t xml:space="preserve"> </w:t>
      </w:r>
      <w:r>
        <w:rPr>
          <w:b/>
          <w:i/>
          <w:color w:val="7030A0"/>
          <w:sz w:val="20"/>
          <w:szCs w:val="20"/>
          <w:u w:color="000000" w:themeColor="text1"/>
        </w:rPr>
        <w:t>cost</w:t>
      </w:r>
      <w:r w:rsidRPr="00F82667">
        <w:rPr>
          <w:sz w:val="20"/>
          <w:szCs w:val="20"/>
          <w:u w:color="000000" w:themeColor="text1"/>
        </w:rPr>
        <w:t xml:space="preserve"> </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$1.00</w:t>
      </w:r>
      <w:r w:rsidRPr="007F798A">
        <w:rPr>
          <w:sz w:val="20"/>
          <w:szCs w:val="20"/>
          <w:u w:color="000000" w:themeColor="text1"/>
        </w:rPr>
        <w:t xml:space="preserve">  </w:t>
      </w:r>
      <w:r w:rsidRPr="00787B91">
        <w:rPr>
          <w:b/>
          <w:i/>
          <w:sz w:val="20"/>
          <w:szCs w:val="20"/>
          <w:u w:color="000000" w:themeColor="text1"/>
        </w:rPr>
        <w:t>+</w:t>
      </w:r>
      <w:r w:rsidRPr="007F798A">
        <w:rPr>
          <w:sz w:val="20"/>
          <w:szCs w:val="20"/>
          <w:u w:color="000000" w:themeColor="text1"/>
        </w:rPr>
        <w:t xml:space="preserve"> $0.07(</w:t>
      </w:r>
      <w:r>
        <w:rPr>
          <w:b/>
          <w:i/>
          <w:color w:val="00B050"/>
          <w:sz w:val="20"/>
          <w:szCs w:val="20"/>
          <w:u w:color="000000" w:themeColor="text1"/>
        </w:rPr>
        <w:t>t</w:t>
      </w:r>
      <w:r w:rsidRPr="007F798A">
        <w:rPr>
          <w:sz w:val="20"/>
          <w:szCs w:val="20"/>
          <w:u w:color="000000" w:themeColor="text1"/>
        </w:rPr>
        <w:t xml:space="preserve">  -   20)</w:t>
      </w:r>
      <w:r w:rsidRPr="00787B91">
        <w:rPr>
          <w:sz w:val="20"/>
          <w:szCs w:val="20"/>
          <w:u w:color="000000" w:themeColor="text1"/>
        </w:rPr>
        <w:t xml:space="preserve"> </w:t>
      </w:r>
      <w:r>
        <w:rPr>
          <w:sz w:val="20"/>
          <w:szCs w:val="20"/>
          <w:u w:color="000000" w:themeColor="text1"/>
        </w:rPr>
        <w:t xml:space="preserve">    =       $</w:t>
      </w:r>
      <w:r w:rsidRPr="00AF6BF7">
        <w:rPr>
          <w:sz w:val="20"/>
          <w:szCs w:val="20"/>
          <w:u w:color="000000" w:themeColor="text1"/>
        </w:rPr>
        <w:t>0.06</w:t>
      </w:r>
      <w:r w:rsidRPr="00AF6BF7">
        <w:rPr>
          <w:b/>
          <w:i/>
          <w:color w:val="00B050"/>
          <w:sz w:val="20"/>
          <w:szCs w:val="20"/>
          <w:u w:color="000000" w:themeColor="text1"/>
        </w:rPr>
        <w:t>t</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Simplify and finish up.</w:t>
      </w:r>
    </w:p>
    <w:p w:rsidR="0065520A" w:rsidRPr="00474774" w:rsidRDefault="0065520A" w:rsidP="004F409D">
      <w:pPr>
        <w:pStyle w:val="BodyText"/>
        <w:numPr>
          <w:ilvl w:val="3"/>
          <w:numId w:val="95"/>
        </w:numPr>
        <w:spacing w:before="0" w:after="0"/>
        <w:rPr>
          <w:sz w:val="20"/>
          <w:szCs w:val="20"/>
          <w:u w:color="000000" w:themeColor="text1"/>
        </w:rPr>
      </w:pPr>
      <w:r>
        <w:rPr>
          <w:sz w:val="20"/>
          <w:szCs w:val="20"/>
          <w:u w:color="000000" w:themeColor="text1"/>
        </w:rPr>
        <w:t>$1.00</w:t>
      </w:r>
      <w:r w:rsidRPr="007F798A">
        <w:rPr>
          <w:sz w:val="20"/>
          <w:szCs w:val="20"/>
          <w:u w:color="000000" w:themeColor="text1"/>
        </w:rPr>
        <w:t xml:space="preserve">  </w:t>
      </w:r>
      <w:r w:rsidRPr="00787B91">
        <w:rPr>
          <w:b/>
          <w:i/>
          <w:sz w:val="20"/>
          <w:szCs w:val="20"/>
          <w:u w:color="000000" w:themeColor="text1"/>
        </w:rPr>
        <w:t>+</w:t>
      </w:r>
      <w:r w:rsidRPr="007F798A">
        <w:rPr>
          <w:sz w:val="20"/>
          <w:szCs w:val="20"/>
          <w:u w:color="000000" w:themeColor="text1"/>
        </w:rPr>
        <w:t xml:space="preserve"> $0.07</w:t>
      </w:r>
      <w:r>
        <w:rPr>
          <w:b/>
          <w:i/>
          <w:color w:val="00B050"/>
          <w:sz w:val="20"/>
          <w:szCs w:val="20"/>
          <w:u w:color="000000" w:themeColor="text1"/>
        </w:rPr>
        <w:t>t</w:t>
      </w:r>
      <w:r w:rsidRPr="007F798A">
        <w:rPr>
          <w:sz w:val="20"/>
          <w:szCs w:val="20"/>
          <w:u w:color="000000" w:themeColor="text1"/>
        </w:rPr>
        <w:t xml:space="preserve">  -   </w:t>
      </w:r>
      <w:r>
        <w:rPr>
          <w:sz w:val="20"/>
          <w:szCs w:val="20"/>
          <w:u w:color="000000" w:themeColor="text1"/>
        </w:rPr>
        <w:t xml:space="preserve"> $1.4    =       $</w:t>
      </w:r>
      <w:r w:rsidRPr="00AF6BF7">
        <w:rPr>
          <w:sz w:val="20"/>
          <w:szCs w:val="20"/>
          <w:u w:color="000000" w:themeColor="text1"/>
        </w:rPr>
        <w:t>0.06</w:t>
      </w:r>
      <w:r w:rsidRPr="00AF6BF7">
        <w:rPr>
          <w:b/>
          <w:i/>
          <w:color w:val="00B050"/>
          <w:sz w:val="20"/>
          <w:szCs w:val="20"/>
          <w:u w:color="000000" w:themeColor="text1"/>
        </w:rPr>
        <w:t>t</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65520A" w:rsidRPr="00474774" w:rsidRDefault="0065520A" w:rsidP="004F409D">
      <w:pPr>
        <w:pStyle w:val="BodyText"/>
        <w:numPr>
          <w:ilvl w:val="3"/>
          <w:numId w:val="95"/>
        </w:numPr>
        <w:spacing w:before="0" w:after="0"/>
        <w:rPr>
          <w:sz w:val="20"/>
          <w:szCs w:val="20"/>
          <w:u w:color="000000" w:themeColor="text1"/>
        </w:rPr>
      </w:pPr>
      <w:r>
        <w:rPr>
          <w:b/>
          <w:i/>
          <w:sz w:val="20"/>
          <w:szCs w:val="20"/>
          <w:u w:color="000000" w:themeColor="text1"/>
        </w:rPr>
        <w:t xml:space="preserve">               </w:t>
      </w:r>
      <w:r w:rsidRPr="007F798A">
        <w:rPr>
          <w:sz w:val="20"/>
          <w:szCs w:val="20"/>
          <w:u w:color="000000" w:themeColor="text1"/>
        </w:rPr>
        <w:t xml:space="preserve"> $0.07</w:t>
      </w:r>
      <w:r>
        <w:rPr>
          <w:b/>
          <w:i/>
          <w:color w:val="00B050"/>
          <w:sz w:val="20"/>
          <w:szCs w:val="20"/>
          <w:u w:color="000000" w:themeColor="text1"/>
        </w:rPr>
        <w:t>t</w:t>
      </w:r>
      <w:r w:rsidRPr="007F798A">
        <w:rPr>
          <w:sz w:val="20"/>
          <w:szCs w:val="20"/>
          <w:u w:color="000000" w:themeColor="text1"/>
        </w:rPr>
        <w:t xml:space="preserve">  -   </w:t>
      </w:r>
      <w:r>
        <w:rPr>
          <w:sz w:val="20"/>
          <w:szCs w:val="20"/>
          <w:u w:color="000000" w:themeColor="text1"/>
        </w:rPr>
        <w:t xml:space="preserve"> $0.4   =       $</w:t>
      </w:r>
      <w:r w:rsidRPr="00AF6BF7">
        <w:rPr>
          <w:sz w:val="20"/>
          <w:szCs w:val="20"/>
          <w:u w:color="000000" w:themeColor="text1"/>
        </w:rPr>
        <w:t>0.06</w:t>
      </w:r>
      <w:r w:rsidRPr="00AF6BF7">
        <w:rPr>
          <w:b/>
          <w:i/>
          <w:color w:val="00B050"/>
          <w:sz w:val="20"/>
          <w:szCs w:val="20"/>
          <w:u w:color="000000" w:themeColor="text1"/>
        </w:rPr>
        <w:t>t</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65520A" w:rsidRPr="00474774" w:rsidRDefault="0065520A" w:rsidP="0065520A">
      <w:pPr>
        <w:pStyle w:val="BodyText"/>
        <w:spacing w:before="0" w:after="0"/>
        <w:ind w:left="1800" w:firstLine="360"/>
        <w:rPr>
          <w:sz w:val="20"/>
          <w:szCs w:val="20"/>
          <w:u w:color="000000" w:themeColor="text1"/>
        </w:rPr>
      </w:pPr>
      <w:r w:rsidRPr="00474774">
        <w:rPr>
          <w:sz w:val="20"/>
          <w:szCs w:val="20"/>
          <w:u w:val="single" w:color="000000" w:themeColor="text1"/>
        </w:rPr>
        <w:t>-$0.06</w:t>
      </w:r>
      <w:r w:rsidRPr="00474774">
        <w:rPr>
          <w:b/>
          <w:i/>
          <w:color w:val="00B050"/>
          <w:sz w:val="20"/>
          <w:szCs w:val="20"/>
          <w:u w:val="single" w:color="000000" w:themeColor="text1"/>
        </w:rPr>
        <w:t>t</w:t>
      </w:r>
      <w:r w:rsidRPr="007F798A">
        <w:rPr>
          <w:sz w:val="20"/>
          <w:szCs w:val="20"/>
          <w:u w:color="000000" w:themeColor="text1"/>
        </w:rPr>
        <w:t xml:space="preserve">  -   </w:t>
      </w:r>
      <w:r>
        <w:rPr>
          <w:sz w:val="20"/>
          <w:szCs w:val="20"/>
          <w:u w:color="000000" w:themeColor="text1"/>
        </w:rPr>
        <w:t xml:space="preserve"> $0.4   =     </w:t>
      </w:r>
      <w:r w:rsidRPr="00474774">
        <w:rPr>
          <w:sz w:val="20"/>
          <w:szCs w:val="20"/>
          <w:u w:val="single" w:color="000000" w:themeColor="text1"/>
        </w:rPr>
        <w:t>-$0.06</w:t>
      </w:r>
      <w:r w:rsidRPr="00474774">
        <w:rPr>
          <w:b/>
          <w:i/>
          <w:color w:val="00B050"/>
          <w:sz w:val="20"/>
          <w:szCs w:val="20"/>
          <w:u w:val="single" w:color="000000" w:themeColor="text1"/>
        </w:rPr>
        <w:t>t</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65520A" w:rsidRPr="00474774"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                 </w:t>
      </w:r>
      <w:r w:rsidRPr="007F798A">
        <w:rPr>
          <w:sz w:val="20"/>
          <w:szCs w:val="20"/>
          <w:u w:color="000000" w:themeColor="text1"/>
        </w:rPr>
        <w:t>$0.0</w:t>
      </w:r>
      <w:r>
        <w:rPr>
          <w:sz w:val="20"/>
          <w:szCs w:val="20"/>
          <w:u w:color="000000" w:themeColor="text1"/>
        </w:rPr>
        <w:t>1</w:t>
      </w:r>
      <w:r>
        <w:rPr>
          <w:b/>
          <w:i/>
          <w:color w:val="00B050"/>
          <w:sz w:val="20"/>
          <w:szCs w:val="20"/>
          <w:u w:color="000000" w:themeColor="text1"/>
        </w:rPr>
        <w:t>t</w:t>
      </w:r>
      <w:r w:rsidRPr="007F798A">
        <w:rPr>
          <w:sz w:val="20"/>
          <w:szCs w:val="20"/>
          <w:u w:color="000000" w:themeColor="text1"/>
        </w:rPr>
        <w:t xml:space="preserve">  -   </w:t>
      </w:r>
      <w:r>
        <w:rPr>
          <w:sz w:val="20"/>
          <w:szCs w:val="20"/>
          <w:u w:color="000000" w:themeColor="text1"/>
        </w:rPr>
        <w:t xml:space="preserve"> $0.4   =              $0</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65520A" w:rsidRPr="00474774" w:rsidRDefault="0065520A" w:rsidP="0065520A">
      <w:pPr>
        <w:pStyle w:val="BodyText"/>
        <w:spacing w:before="0" w:after="0"/>
        <w:ind w:left="2160" w:firstLine="720"/>
        <w:rPr>
          <w:sz w:val="20"/>
          <w:szCs w:val="20"/>
          <w:u w:color="000000" w:themeColor="text1"/>
        </w:rPr>
      </w:pPr>
      <w:r>
        <w:rPr>
          <w:sz w:val="20"/>
          <w:szCs w:val="20"/>
          <w:u w:color="000000" w:themeColor="text1"/>
        </w:rPr>
        <w:t xml:space="preserve">    </w:t>
      </w:r>
      <w:r w:rsidRPr="00474774">
        <w:rPr>
          <w:sz w:val="20"/>
          <w:szCs w:val="20"/>
          <w:u w:val="single" w:color="000000" w:themeColor="text1"/>
        </w:rPr>
        <w:t>+$</w:t>
      </w:r>
      <w:r>
        <w:rPr>
          <w:sz w:val="20"/>
          <w:szCs w:val="20"/>
          <w:u w:val="single" w:color="000000" w:themeColor="text1"/>
        </w:rPr>
        <w:t>0</w:t>
      </w:r>
      <w:r w:rsidRPr="00474774">
        <w:rPr>
          <w:sz w:val="20"/>
          <w:szCs w:val="20"/>
          <w:u w:val="single" w:color="000000" w:themeColor="text1"/>
        </w:rPr>
        <w:t>.4</w:t>
      </w:r>
      <w:r>
        <w:rPr>
          <w:sz w:val="20"/>
          <w:szCs w:val="20"/>
          <w:u w:color="000000" w:themeColor="text1"/>
        </w:rPr>
        <w:t xml:space="preserve">   =        </w:t>
      </w:r>
      <w:r w:rsidRPr="00474774">
        <w:rPr>
          <w:sz w:val="20"/>
          <w:szCs w:val="20"/>
          <w:u w:val="single" w:color="000000" w:themeColor="text1"/>
        </w:rPr>
        <w:t>+$</w:t>
      </w:r>
      <w:r>
        <w:rPr>
          <w:sz w:val="20"/>
          <w:szCs w:val="20"/>
          <w:u w:val="single" w:color="000000" w:themeColor="text1"/>
        </w:rPr>
        <w:t>0</w:t>
      </w:r>
      <w:r w:rsidRPr="00474774">
        <w:rPr>
          <w:sz w:val="20"/>
          <w:szCs w:val="20"/>
          <w:u w:val="single" w:color="000000" w:themeColor="text1"/>
        </w:rPr>
        <w:t>.4</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65520A" w:rsidRPr="00474774" w:rsidRDefault="0065520A" w:rsidP="004F409D">
      <w:pPr>
        <w:pStyle w:val="BodyText"/>
        <w:numPr>
          <w:ilvl w:val="3"/>
          <w:numId w:val="95"/>
        </w:numPr>
        <w:spacing w:before="0" w:after="0"/>
        <w:rPr>
          <w:sz w:val="20"/>
          <w:szCs w:val="20"/>
        </w:rPr>
      </w:pPr>
      <w:r>
        <w:rPr>
          <w:sz w:val="20"/>
          <w:szCs w:val="20"/>
          <w:u w:color="000000" w:themeColor="text1"/>
        </w:rPr>
        <w:t xml:space="preserve">                 </w:t>
      </w:r>
      <w:r w:rsidRPr="00474774">
        <w:rPr>
          <w:sz w:val="20"/>
          <w:szCs w:val="20"/>
          <w:u w:val="single" w:color="000000" w:themeColor="text1"/>
        </w:rPr>
        <w:t>$0.01</w:t>
      </w:r>
      <w:r w:rsidRPr="00474774">
        <w:rPr>
          <w:b/>
          <w:i/>
          <w:color w:val="00B050"/>
          <w:sz w:val="20"/>
          <w:szCs w:val="20"/>
          <w:u w:val="single" w:color="000000" w:themeColor="text1"/>
        </w:rPr>
        <w:t>t</w:t>
      </w:r>
      <w:r w:rsidRPr="007F798A">
        <w:rPr>
          <w:sz w:val="20"/>
          <w:szCs w:val="20"/>
          <w:u w:color="000000" w:themeColor="text1"/>
        </w:rPr>
        <w:t xml:space="preserve">  </w:t>
      </w:r>
      <w:r w:rsidRPr="00474774">
        <w:rPr>
          <w:sz w:val="20"/>
          <w:szCs w:val="20"/>
        </w:rPr>
        <w:t xml:space="preserve">  </w:t>
      </w:r>
      <w:r w:rsidRPr="00474774">
        <w:rPr>
          <w:sz w:val="20"/>
          <w:szCs w:val="20"/>
        </w:rPr>
        <w:tab/>
      </w:r>
      <w:r>
        <w:rPr>
          <w:sz w:val="20"/>
          <w:szCs w:val="20"/>
        </w:rPr>
        <w:t xml:space="preserve"> </w:t>
      </w:r>
      <w:r w:rsidRPr="00474774">
        <w:rPr>
          <w:sz w:val="20"/>
          <w:szCs w:val="20"/>
        </w:rPr>
        <w:t xml:space="preserve">  =      </w:t>
      </w:r>
      <w:r>
        <w:rPr>
          <w:sz w:val="20"/>
          <w:szCs w:val="20"/>
        </w:rPr>
        <w:t xml:space="preserve">  </w:t>
      </w:r>
      <w:r w:rsidRPr="00474774">
        <w:rPr>
          <w:sz w:val="20"/>
          <w:szCs w:val="20"/>
        </w:rPr>
        <w:t xml:space="preserve"> </w:t>
      </w:r>
      <w:r w:rsidRPr="00474774">
        <w:rPr>
          <w:sz w:val="20"/>
          <w:szCs w:val="20"/>
          <w:u w:val="single"/>
        </w:rPr>
        <w:t>$0.40</w:t>
      </w:r>
      <w:r w:rsidRPr="00474774">
        <w:rPr>
          <w:b/>
          <w:i/>
          <w:color w:val="00B050"/>
          <w:sz w:val="20"/>
          <w:szCs w:val="20"/>
        </w:rPr>
        <w:t xml:space="preserve">  </w:t>
      </w:r>
      <w:r w:rsidRPr="00474774">
        <w:rPr>
          <w:b/>
          <w:i/>
          <w:color w:val="00B050"/>
          <w:sz w:val="20"/>
          <w:szCs w:val="20"/>
        </w:rPr>
        <w:tab/>
      </w:r>
      <w:r>
        <w:rPr>
          <w:b/>
          <w:i/>
          <w:color w:val="00B050"/>
          <w:sz w:val="20"/>
          <w:szCs w:val="20"/>
        </w:rPr>
        <w:tab/>
      </w:r>
      <w:r>
        <w:rPr>
          <w:sz w:val="20"/>
          <w:szCs w:val="20"/>
          <w:u w:color="000000" w:themeColor="text1"/>
        </w:rPr>
        <w:t>Divide  both sides by $0.01.</w:t>
      </w:r>
    </w:p>
    <w:p w:rsidR="0065520A" w:rsidRPr="00474774" w:rsidRDefault="0065520A" w:rsidP="0065520A">
      <w:pPr>
        <w:pStyle w:val="BodyText"/>
        <w:spacing w:before="0" w:after="0"/>
        <w:ind w:left="1440" w:firstLine="0"/>
        <w:rPr>
          <w:sz w:val="20"/>
          <w:szCs w:val="20"/>
        </w:rPr>
      </w:pPr>
      <w:r w:rsidRPr="00474774">
        <w:rPr>
          <w:b/>
          <w:i/>
          <w:color w:val="00B050"/>
          <w:sz w:val="20"/>
          <w:szCs w:val="20"/>
        </w:rPr>
        <w:tab/>
      </w:r>
      <w:r>
        <w:rPr>
          <w:b/>
          <w:i/>
          <w:color w:val="00B050"/>
          <w:sz w:val="20"/>
          <w:szCs w:val="20"/>
        </w:rPr>
        <w:t xml:space="preserve">  </w:t>
      </w:r>
      <w:r w:rsidRPr="00474774">
        <w:rPr>
          <w:sz w:val="20"/>
          <w:szCs w:val="20"/>
        </w:rPr>
        <w:t>$0.01</w:t>
      </w:r>
      <w:r>
        <w:rPr>
          <w:sz w:val="20"/>
          <w:szCs w:val="20"/>
        </w:rPr>
        <w:tab/>
      </w:r>
      <w:r>
        <w:rPr>
          <w:sz w:val="20"/>
          <w:szCs w:val="20"/>
        </w:rPr>
        <w:tab/>
        <w:t xml:space="preserve">               </w:t>
      </w:r>
      <w:r w:rsidRPr="00474774">
        <w:rPr>
          <w:sz w:val="20"/>
          <w:szCs w:val="20"/>
        </w:rPr>
        <w:t>$0.01</w:t>
      </w:r>
    </w:p>
    <w:p w:rsidR="0065520A" w:rsidRPr="00474774" w:rsidRDefault="0065520A" w:rsidP="004F409D">
      <w:pPr>
        <w:pStyle w:val="BodyText"/>
        <w:numPr>
          <w:ilvl w:val="3"/>
          <w:numId w:val="95"/>
        </w:numPr>
        <w:spacing w:before="0" w:after="0"/>
        <w:rPr>
          <w:sz w:val="20"/>
          <w:szCs w:val="20"/>
          <w:u w:color="000000" w:themeColor="text1"/>
        </w:rPr>
      </w:pPr>
      <w:r w:rsidRPr="00474774">
        <w:rPr>
          <w:b/>
          <w:i/>
          <w:color w:val="00B050"/>
          <w:sz w:val="20"/>
          <w:szCs w:val="20"/>
          <w:u w:color="000000" w:themeColor="text1"/>
          <w:bdr w:val="single" w:sz="4" w:space="0" w:color="auto"/>
        </w:rPr>
        <w:t>t</w:t>
      </w:r>
      <w:r w:rsidRPr="00474774">
        <w:rPr>
          <w:sz w:val="20"/>
          <w:szCs w:val="20"/>
          <w:u w:color="000000" w:themeColor="text1"/>
          <w:bdr w:val="single" w:sz="4" w:space="0" w:color="auto"/>
        </w:rPr>
        <w:t xml:space="preserve">  =  </w:t>
      </w:r>
      <w:r w:rsidRPr="00474774">
        <w:rPr>
          <w:b/>
          <w:i/>
          <w:color w:val="00B050"/>
          <w:sz w:val="20"/>
          <w:szCs w:val="20"/>
          <w:u w:color="000000" w:themeColor="text1"/>
          <w:bdr w:val="single" w:sz="4" w:space="0" w:color="auto"/>
        </w:rPr>
        <w:t>40</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000" style="position:absolute;left:0;text-align:left;margin-left:18.75pt;margin-top:3.65pt;width:136.95pt;height:17.4pt;z-index:252309504"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40</w:t>
      </w:r>
      <w:r w:rsidR="0065520A" w:rsidRPr="00F82667">
        <w:rPr>
          <w:sz w:val="20"/>
          <w:szCs w:val="20"/>
          <w:u w:color="000000" w:themeColor="text1"/>
        </w:rPr>
        <w:t xml:space="preserve"> is the correct answer.</w:t>
      </w:r>
    </w:p>
    <w:p w:rsidR="0065520A" w:rsidRPr="00F82667" w:rsidRDefault="0065520A" w:rsidP="004F409D">
      <w:pPr>
        <w:pStyle w:val="BodyText"/>
        <w:numPr>
          <w:ilvl w:val="0"/>
          <w:numId w:val="95"/>
        </w:numPr>
        <w:spacing w:after="0"/>
        <w:rPr>
          <w:sz w:val="20"/>
          <w:szCs w:val="20"/>
          <w:u w:color="000000" w:themeColor="text1"/>
        </w:rPr>
      </w:pPr>
      <w:r>
        <w:rPr>
          <w:sz w:val="20"/>
          <w:szCs w:val="20"/>
          <w:u w:color="000000" w:themeColor="text1"/>
        </w:rPr>
        <w:t>Geometry with friends.  MARK UP THE PICTURE!</w:t>
      </w:r>
    </w:p>
    <w:p w:rsidR="0065520A" w:rsidRPr="00F82667" w:rsidRDefault="0065520A" w:rsidP="004F409D">
      <w:pPr>
        <w:pStyle w:val="BodyText"/>
        <w:numPr>
          <w:ilvl w:val="1"/>
          <w:numId w:val="95"/>
        </w:numPr>
        <w:spacing w:before="0" w:after="0"/>
        <w:rPr>
          <w:sz w:val="20"/>
          <w:szCs w:val="20"/>
          <w:u w:color="000000" w:themeColor="text1"/>
        </w:rPr>
      </w:pPr>
      <w:r>
        <w:rPr>
          <w:sz w:val="20"/>
          <w:szCs w:val="20"/>
          <w:u w:color="000000" w:themeColor="text1"/>
        </w:rPr>
        <w:t>Let’s write our givens:</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10 squares, each side is </w:t>
      </w:r>
      <w:r w:rsidRPr="008A1CEC">
        <w:rPr>
          <w:b/>
          <w:i/>
          <w:color w:val="00B050"/>
          <w:sz w:val="20"/>
          <w:szCs w:val="20"/>
          <w:u w:color="000000" w:themeColor="text1"/>
        </w:rPr>
        <w:t>k</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Perimeter of entire figure is </w:t>
      </w:r>
      <w:r w:rsidRPr="008A1CEC">
        <w:rPr>
          <w:b/>
          <w:i/>
          <w:color w:val="1F497D" w:themeColor="text2"/>
          <w:sz w:val="20"/>
          <w:szCs w:val="20"/>
          <w:u w:color="000000" w:themeColor="text1"/>
        </w:rPr>
        <w:t>p</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Area of the figure is </w:t>
      </w:r>
      <w:r w:rsidRPr="008A1CEC">
        <w:rPr>
          <w:b/>
          <w:i/>
          <w:color w:val="FF0000"/>
          <w:sz w:val="20"/>
          <w:szCs w:val="20"/>
          <w:u w:color="000000" w:themeColor="text1"/>
        </w:rPr>
        <w:t>a</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b/>
          <w:i/>
          <w:color w:val="1F497D" w:themeColor="text2"/>
          <w:sz w:val="20"/>
          <w:szCs w:val="20"/>
          <w:u w:color="000000" w:themeColor="text1"/>
        </w:rPr>
        <w:t>p</w:t>
      </w:r>
      <w:r>
        <w:rPr>
          <w:sz w:val="20"/>
          <w:szCs w:val="20"/>
          <w:u w:color="000000" w:themeColor="text1"/>
        </w:rPr>
        <w:t xml:space="preserve">  =  </w:t>
      </w:r>
      <w:r w:rsidRPr="004B7E1B">
        <w:rPr>
          <w:b/>
          <w:i/>
          <w:color w:val="FF0000"/>
          <w:sz w:val="20"/>
          <w:szCs w:val="20"/>
          <w:u w:color="000000" w:themeColor="text1"/>
        </w:rPr>
        <w:t>a</w:t>
      </w:r>
    </w:p>
    <w:p w:rsidR="0065520A" w:rsidRDefault="00F36303" w:rsidP="004F409D">
      <w:pPr>
        <w:pStyle w:val="BodyText"/>
        <w:numPr>
          <w:ilvl w:val="1"/>
          <w:numId w:val="95"/>
        </w:numPr>
        <w:spacing w:before="0" w:after="0"/>
        <w:rPr>
          <w:sz w:val="20"/>
          <w:szCs w:val="20"/>
          <w:u w:color="000000" w:themeColor="text1"/>
        </w:rPr>
      </w:pPr>
      <w:r>
        <w:rPr>
          <w:noProof/>
          <w:sz w:val="20"/>
          <w:szCs w:val="20"/>
          <w:u w:color="000000" w:themeColor="text1"/>
        </w:rPr>
        <w:pict>
          <v:group id="_x0000_s9001" style="position:absolute;left:0;text-align:left;margin-left:162.8pt;margin-top:7.6pt;width:78.4pt;height:86pt;z-index:252310528" coordorigin="4352,7064" coordsize="1568,1720" wrapcoords="11726 4320 11520 6386 12137 7325 8434 7325 8229 10143 4937 10518 4731 13336 3909 13711 3497 14087 3497 17468 18103 17468 18103 4320 11726 4320">
            <v:group id="_x0000_s9002" style="position:absolute;left:4650;top:7425;width:980;height:1026" coordorigin="4650,7425" coordsize="980,1026" wrapcoords="15286 -318 15286 4765 10634 4765 9969 5400 9969 9847 4985 10165 4320 10800 4320 14929 -332 15565 -332 21600 21932 21600 21932 -318 15286 -318">
              <v:rect id="_x0000_s9003" style="position:absolute;left:5385;top:7425;width:245;height:261" wrapcoords="-1440 -1350 -1440 21600 23040 21600 23040 -1350 -1440 -1350" strokeweight="1.5pt">
                <o:lock v:ext="edit" aspectratio="t"/>
              </v:rect>
              <v:rect id="_x0000_s9004" style="position:absolute;left:5385;top:7680;width:245;height:261" wrapcoords="-1440 -1350 -1440 21600 23040 21600 23040 -1350 -1440 -1350" strokeweight="1.5pt">
                <o:lock v:ext="edit" aspectratio="t"/>
              </v:rect>
              <v:rect id="_x0000_s9005" style="position:absolute;left:5385;top:7935;width:245;height:261" wrapcoords="-1440 -1350 -1440 21600 23040 21600 23040 -1350 -1440 -1350" strokeweight="1.5pt">
                <o:lock v:ext="edit" aspectratio="t"/>
              </v:rect>
              <v:rect id="_x0000_s9006" style="position:absolute;left:5385;top:8190;width:245;height:261" wrapcoords="-1440 -1350 -1440 21600 23040 21600 23040 -1350 -1440 -1350" strokeweight="1.5pt">
                <o:lock v:ext="edit" aspectratio="t"/>
              </v:rect>
              <v:rect id="_x0000_s9007" style="position:absolute;left:5140;top:7678;width:245;height:261" wrapcoords="-1440 -1350 -1440 21600 23040 21600 23040 -1350 -1440 -1350" strokeweight="1.5pt">
                <o:lock v:ext="edit" aspectratio="t"/>
              </v:rect>
              <v:rect id="_x0000_s9008" style="position:absolute;left:5140;top:7941;width:245;height:261" wrapcoords="-1440 -1350 -1440 21600 23040 21600 23040 -1350 -1440 -1350" strokeweight="1.5pt">
                <o:lock v:ext="edit" aspectratio="t"/>
              </v:rect>
              <v:rect id="_x0000_s9009" style="position:absolute;left:5140;top:8190;width:245;height:261" wrapcoords="-1440 -1350 -1440 21600 23040 21600 23040 -1350 -1440 -1350" strokeweight="1.5pt">
                <o:lock v:ext="edit" aspectratio="t"/>
              </v:rect>
              <v:rect id="_x0000_s9010" style="position:absolute;left:4895;top:7935;width:245;height:261" wrapcoords="-1440 -1350 -1440 21600 23040 21600 23040 -1350 -1440 -1350" strokeweight="1.5pt">
                <o:lock v:ext="edit" aspectratio="t"/>
              </v:rect>
              <v:rect id="_x0000_s9011" style="position:absolute;left:4895;top:8190;width:245;height:261" wrapcoords="-1440 -1350 -1440 21600 23040 21600 23040 -1350 -1440 -1350" strokeweight="1.5pt">
                <o:lock v:ext="edit" aspectratio="t"/>
              </v:rect>
              <v:rect id="_x0000_s9012" style="position:absolute;left:4650;top:8190;width:245;height:261" wrapcoords="-1440 -1350 -1440 21600 23040 21600 23040 -1350 -1440 -1350" strokeweight="1.5pt">
                <o:lock v:ext="edit" aspectratio="t"/>
              </v:rect>
            </v:group>
            <v:group id="_x0000_s9013" style="position:absolute;left:4352;top:7064;width:1568;height:1720" coordorigin="4352,7088" coordsize="1568,1720" wrapcoords="11726 4320 10697 7325 8434 7325 8434 10143 5554 10518 4731 10894 4731 13148 5760 13148 10697 10330 10697 7325 13577 6386 13989 5635 12549 4320 11726 4320">
              <v:shape id="_x0000_s9014" type="#_x0000_t202" style="position:absolute;left:5518;top:7312;width:402;height:480;mso-width-relative:margin;mso-height-relative:margin;v-text-anchor:middle" filled="f" stroked="f">
                <v:textbox style="mso-next-textbox:#_x0000_s9014">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15" type="#_x0000_t202" style="position:absolute;left:5518;top:7576;width:402;height:480;mso-width-relative:margin;mso-height-relative:margin;v-text-anchor:middle" filled="f" stroked="f">
                <v:textbox style="mso-next-textbox:#_x0000_s9015">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16" type="#_x0000_t202" style="position:absolute;left:5518;top:7848;width:402;height:480;mso-width-relative:margin;mso-height-relative:margin;v-text-anchor:middle" filled="f" stroked="f">
                <v:textbox style="mso-next-textbox:#_x0000_s9016">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17" type="#_x0000_t202" style="position:absolute;left:5518;top:8104;width:402;height:480;mso-width-relative:margin;mso-height-relative:margin;v-text-anchor:middle" filled="f" stroked="f">
                <v:textbox style="mso-next-textbox:#_x0000_s9017">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18" type="#_x0000_t202" style="position:absolute;left:5309;top:7088;width:402;height:480;mso-width-relative:margin;mso-height-relative:margin;v-text-anchor:middle" filled="f" stroked="f">
                <v:textbox style="mso-next-textbox:#_x0000_s9018">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19" type="#_x0000_t202" style="position:absolute;left:5324;top:8328;width:402;height:480;mso-width-relative:margin;mso-height-relative:margin;v-text-anchor:middle" filled="f" stroked="f">
                <v:textbox style="mso-next-textbox:#_x0000_s9019">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20" type="#_x0000_t202" style="position:absolute;left:5045;top:8328;width:402;height:480;mso-width-relative:margin;mso-height-relative:margin;v-text-anchor:middle" filled="f" stroked="f">
                <v:textbox style="mso-next-textbox:#_x0000_s9020">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group id="_x0000_s9021" style="position:absolute;left:4976;top:7112;width:402;height:524" coordorigin="4976,7112" coordsize="402,524" wrapcoords="12000 12960 11200 20983 15200 20983 20000 18514 20000 16663 15200 12960 12000 12960">
                <v:shape id="_x0000_s9022" type="#_x0000_t202" style="position:absolute;left:4976;top:7112;width:402;height:480;mso-width-relative:margin;mso-height-relative:margin;v-text-anchor:middle" wrapcoords="0 0" filled="f" stroked="f">
                  <v:textbox style="mso-next-textbox:#_x0000_s9022">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23" type="#_x0000_t32" style="position:absolute;left:5223;top:7441;width:126;height:105" o:connectortype="straight" wrapcoords="-7200 -21600 -7200 21600 28800 21600 21600 -21600 -7200 -21600" strokecolor="#00b050" strokeweight="1.5pt"/>
                <v:shape id="_x0000_s9024" type="#_x0000_t32" style="position:absolute;left:5223;top:7441;width:0;height:195" o:connectortype="straight" wrapcoords="-4320 0 -4320 3323 8640 19938 25920 19938 8640 0 -4320 0" strokecolor="#00b050" strokeweight="1.5pt"/>
              </v:group>
              <v:group id="_x0000_s9025" style="position:absolute;left:4493;top:7626;width:402;height:524" coordorigin="4976,7112" coordsize="402,524" wrapcoords="12000 12960 11200 20983 15200 20983 20000 18514 20000 16663 15200 12960 12000 12960">
                <v:shape id="_x0000_s9026" type="#_x0000_t202" style="position:absolute;left:4976;top:7112;width:402;height:480;mso-width-relative:margin;mso-height-relative:margin;v-text-anchor:middle" wrapcoords="0 0" filled="f" stroked="f">
                  <v:textbox style="mso-next-textbox:#_x0000_s9026">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27" type="#_x0000_t32" style="position:absolute;left:5223;top:7441;width:126;height:105" o:connectortype="straight" wrapcoords="-7200 -21600 -7200 21600 28800 21600 21600 -21600 -7200 -21600" strokecolor="#00b050" strokeweight="1.5pt"/>
                <v:shape id="_x0000_s9028" type="#_x0000_t32" style="position:absolute;left:5223;top:7441;width:0;height:195" o:connectortype="straight" wrapcoords="-4320 0 -4320 3323 8640 19938 25920 19938 8640 0 -4320 0" strokecolor="#00b050" strokeweight="1.5pt"/>
              </v:group>
              <v:group id="_x0000_s9029" style="position:absolute;left:4734;top:7376;width:402;height:524" coordorigin="4976,7112" coordsize="402,524" wrapcoords="12000 12960 11200 20983 15200 20983 20000 18514 20000 16663 15200 12960 12000 12960">
                <v:shape id="_x0000_s9030" type="#_x0000_t202" style="position:absolute;left:4976;top:7112;width:402;height:480;mso-width-relative:margin;mso-height-relative:margin;v-text-anchor:middle" wrapcoords="0 0" filled="f" stroked="f">
                  <v:textbox style="mso-next-textbox:#_x0000_s9030">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31" type="#_x0000_t32" style="position:absolute;left:5223;top:7441;width:126;height:105" o:connectortype="straight" wrapcoords="-7200 -21600 -7200 21600 28800 21600 21600 -21600 -7200 -21600" strokecolor="#00b050" strokeweight="1.5pt"/>
                <v:shape id="_x0000_s9032" type="#_x0000_t32" style="position:absolute;left:5223;top:7441;width:0;height:195" o:connectortype="straight" wrapcoords="-4320 0 -4320 3323 8640 19938 25920 19938 8640 0 -4320 0" strokecolor="#00b050" strokeweight="1.5pt"/>
              </v:group>
              <v:shape id="_x0000_s9033" type="#_x0000_t202" style="position:absolute;left:4352;top:8088;width:402;height:480;mso-width-relative:margin;mso-height-relative:margin;v-text-anchor:middle" filled="f" stroked="f">
                <v:textbox style="mso-next-textbox:#_x0000_s9033">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34" type="#_x0000_t202" style="position:absolute;left:4574;top:8328;width:402;height:480;mso-width-relative:margin;mso-height-relative:margin;v-text-anchor:middle" filled="f" stroked="f">
                <v:textbox style="mso-next-textbox:#_x0000_s9034">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shape id="_x0000_s9035" type="#_x0000_t202" style="position:absolute;left:4829;top:8328;width:402;height:480;mso-width-relative:margin;mso-height-relative:margin;v-text-anchor:middle" filled="f" stroked="f">
                <v:textbox style="mso-next-textbox:#_x0000_s9035">
                  <w:txbxContent>
                    <w:p w:rsidR="00F81349" w:rsidRPr="008A1CEC" w:rsidRDefault="00F81349" w:rsidP="0065520A">
                      <w:pPr>
                        <w:spacing w:before="0"/>
                        <w:rPr>
                          <w:b/>
                          <w:i/>
                          <w:color w:val="00B050"/>
                          <w:sz w:val="16"/>
                          <w:szCs w:val="16"/>
                        </w:rPr>
                      </w:pPr>
                      <w:r w:rsidRPr="008A1CEC">
                        <w:rPr>
                          <w:b/>
                          <w:i/>
                          <w:color w:val="00B050"/>
                          <w:sz w:val="16"/>
                          <w:szCs w:val="16"/>
                        </w:rPr>
                        <w:t>k</w:t>
                      </w:r>
                    </w:p>
                  </w:txbxContent>
                </v:textbox>
              </v:shape>
            </v:group>
            <w10:wrap type="through"/>
          </v:group>
        </w:pict>
      </w:r>
      <w:r w:rsidR="0065520A">
        <w:rPr>
          <w:sz w:val="20"/>
          <w:szCs w:val="20"/>
          <w:u w:color="000000" w:themeColor="text1"/>
        </w:rPr>
        <w:t>What are we looking for? The value of k.</w:t>
      </w:r>
    </w:p>
    <w:p w:rsidR="0065520A" w:rsidRDefault="0065520A" w:rsidP="004F409D">
      <w:pPr>
        <w:pStyle w:val="BodyText"/>
        <w:numPr>
          <w:ilvl w:val="1"/>
          <w:numId w:val="95"/>
        </w:numPr>
        <w:spacing w:before="0" w:after="0"/>
        <w:rPr>
          <w:sz w:val="20"/>
          <w:szCs w:val="20"/>
          <w:u w:color="000000" w:themeColor="text1"/>
        </w:rPr>
      </w:pPr>
      <w:r w:rsidRPr="008A1CEC">
        <w:rPr>
          <w:sz w:val="20"/>
          <w:szCs w:val="20"/>
          <w:u w:color="000000" w:themeColor="text1"/>
        </w:rPr>
        <w:t>Label the picture.</w:t>
      </w:r>
    </w:p>
    <w:p w:rsidR="0065520A" w:rsidRDefault="0065520A" w:rsidP="0065520A">
      <w:pPr>
        <w:pStyle w:val="BodyText"/>
        <w:spacing w:before="0" w:after="0"/>
        <w:ind w:left="1440" w:firstLine="0"/>
        <w:rPr>
          <w:sz w:val="20"/>
          <w:szCs w:val="20"/>
          <w:u w:color="000000" w:themeColor="text1"/>
        </w:rPr>
      </w:pPr>
    </w:p>
    <w:p w:rsidR="0065520A" w:rsidRDefault="0065520A" w:rsidP="0065520A">
      <w:pPr>
        <w:pStyle w:val="BodyText"/>
        <w:spacing w:before="0" w:after="0"/>
        <w:ind w:left="1440" w:firstLine="0"/>
        <w:rPr>
          <w:sz w:val="20"/>
          <w:szCs w:val="20"/>
          <w:u w:color="000000" w:themeColor="text1"/>
        </w:rPr>
      </w:pPr>
    </w:p>
    <w:p w:rsidR="0065520A" w:rsidRDefault="0065520A" w:rsidP="0065520A">
      <w:pPr>
        <w:pStyle w:val="BodyText"/>
        <w:spacing w:before="0" w:after="0"/>
        <w:ind w:left="1440" w:firstLine="0"/>
        <w:rPr>
          <w:sz w:val="20"/>
          <w:szCs w:val="20"/>
          <w:u w:color="000000" w:themeColor="text1"/>
        </w:rPr>
      </w:pPr>
    </w:p>
    <w:p w:rsidR="0065520A" w:rsidRDefault="0065520A" w:rsidP="0065520A">
      <w:pPr>
        <w:pStyle w:val="BodyText"/>
        <w:spacing w:before="0" w:after="0"/>
        <w:ind w:left="1440" w:firstLine="0"/>
        <w:rPr>
          <w:sz w:val="20"/>
          <w:szCs w:val="20"/>
          <w:u w:color="000000" w:themeColor="text1"/>
        </w:rPr>
      </w:pPr>
    </w:p>
    <w:p w:rsidR="0065520A" w:rsidRDefault="0065520A" w:rsidP="0065520A">
      <w:pPr>
        <w:pStyle w:val="BodyText"/>
        <w:spacing w:before="0" w:after="0"/>
        <w:ind w:left="1440" w:firstLine="0"/>
        <w:rPr>
          <w:sz w:val="20"/>
          <w:szCs w:val="20"/>
          <w:u w:color="000000" w:themeColor="text1"/>
        </w:rPr>
      </w:pP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Does that tell us anything?  Yes.  Add up all the </w:t>
      </w:r>
      <w:proofErr w:type="spellStart"/>
      <w:r w:rsidRPr="006F33AD">
        <w:rPr>
          <w:b/>
          <w:i/>
          <w:color w:val="00B050"/>
          <w:sz w:val="20"/>
          <w:szCs w:val="20"/>
          <w:u w:color="000000" w:themeColor="text1"/>
        </w:rPr>
        <w:t>k</w:t>
      </w:r>
      <w:r>
        <w:rPr>
          <w:sz w:val="20"/>
          <w:szCs w:val="20"/>
          <w:u w:color="000000" w:themeColor="text1"/>
        </w:rPr>
        <w:t>’s</w:t>
      </w:r>
      <w:proofErr w:type="spellEnd"/>
      <w:r>
        <w:rPr>
          <w:sz w:val="20"/>
          <w:szCs w:val="20"/>
          <w:u w:color="000000" w:themeColor="text1"/>
        </w:rPr>
        <w:t xml:space="preserve"> and that gives us the perimeter, </w:t>
      </w:r>
      <w:r w:rsidRPr="006F33AD">
        <w:rPr>
          <w:b/>
          <w:i/>
          <w:color w:val="1F497D" w:themeColor="text2"/>
          <w:sz w:val="20"/>
          <w:szCs w:val="20"/>
          <w:u w:color="000000" w:themeColor="text1"/>
        </w:rPr>
        <w:t>p</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There are 16 </w:t>
      </w:r>
      <w:proofErr w:type="spellStart"/>
      <w:r w:rsidRPr="006F33AD">
        <w:rPr>
          <w:b/>
          <w:i/>
          <w:color w:val="00B050"/>
          <w:sz w:val="20"/>
          <w:szCs w:val="20"/>
          <w:u w:color="000000" w:themeColor="text1"/>
        </w:rPr>
        <w:t>k</w:t>
      </w:r>
      <w:r>
        <w:rPr>
          <w:sz w:val="20"/>
          <w:szCs w:val="20"/>
          <w:u w:color="000000" w:themeColor="text1"/>
        </w:rPr>
        <w:t>’s</w:t>
      </w:r>
      <w:proofErr w:type="spellEnd"/>
      <w:r>
        <w:rPr>
          <w:sz w:val="20"/>
          <w:szCs w:val="20"/>
          <w:u w:color="000000" w:themeColor="text1"/>
        </w:rPr>
        <w:t xml:space="preserve">.  </w:t>
      </w:r>
    </w:p>
    <w:p w:rsidR="0065520A" w:rsidRPr="006F33AD" w:rsidRDefault="00F36303" w:rsidP="004F409D">
      <w:pPr>
        <w:pStyle w:val="BodyText"/>
        <w:numPr>
          <w:ilvl w:val="3"/>
          <w:numId w:val="95"/>
        </w:numPr>
        <w:spacing w:before="0" w:after="0"/>
        <w:rPr>
          <w:b/>
          <w:sz w:val="20"/>
          <w:szCs w:val="20"/>
          <w:u w:color="000000" w:themeColor="text1"/>
        </w:rPr>
      </w:pPr>
      <w:r w:rsidRPr="00F36303">
        <w:rPr>
          <w:noProof/>
          <w:sz w:val="20"/>
          <w:szCs w:val="20"/>
          <w:u w:color="000000" w:themeColor="text1"/>
        </w:rPr>
        <w:pict>
          <v:shape id="_x0000_s9036" type="#_x0000_t32" style="position:absolute;left:0;text-align:left;margin-left:131.85pt;margin-top:6.15pt;width:74.9pt;height:0;flip:x;z-index:252311552" o:connectortype="straight" wrapcoords="91 2 0 4 0 7 91 9 95 9 100 8 100 5 95 2 91 2" strokeweight="1.5pt">
            <v:stroke endarrow="block"/>
          </v:shape>
        </w:pict>
      </w:r>
      <w:r w:rsidR="0065520A">
        <w:rPr>
          <w:sz w:val="20"/>
          <w:szCs w:val="20"/>
          <w:u w:color="000000" w:themeColor="text1"/>
        </w:rPr>
        <w:t>16</w:t>
      </w:r>
      <w:r w:rsidR="0065520A" w:rsidRPr="006F33AD">
        <w:rPr>
          <w:b/>
          <w:i/>
          <w:color w:val="00B050"/>
          <w:sz w:val="20"/>
          <w:szCs w:val="20"/>
          <w:u w:color="000000" w:themeColor="text1"/>
        </w:rPr>
        <w:t>k</w:t>
      </w:r>
      <w:r w:rsidR="0065520A">
        <w:rPr>
          <w:sz w:val="20"/>
          <w:szCs w:val="20"/>
          <w:u w:color="000000" w:themeColor="text1"/>
        </w:rPr>
        <w:t xml:space="preserve">  =  </w:t>
      </w:r>
      <w:r w:rsidR="0065520A" w:rsidRPr="006F33AD">
        <w:rPr>
          <w:b/>
          <w:i/>
          <w:color w:val="1F497D" w:themeColor="text2"/>
          <w:sz w:val="20"/>
          <w:szCs w:val="20"/>
          <w:u w:color="000000" w:themeColor="text1"/>
        </w:rPr>
        <w:t>p</w:t>
      </w:r>
      <w:r w:rsidR="0065520A">
        <w:rPr>
          <w:sz w:val="20"/>
          <w:szCs w:val="20"/>
          <w:u w:color="000000" w:themeColor="text1"/>
        </w:rPr>
        <w:t xml:space="preserve"> </w:t>
      </w:r>
      <w:r w:rsidR="0065520A">
        <w:rPr>
          <w:sz w:val="20"/>
          <w:szCs w:val="20"/>
          <w:u w:color="000000" w:themeColor="text1"/>
        </w:rPr>
        <w:tab/>
      </w:r>
      <w:r w:rsidR="0065520A">
        <w:rPr>
          <w:sz w:val="20"/>
          <w:szCs w:val="20"/>
          <w:u w:color="000000" w:themeColor="text1"/>
        </w:rPr>
        <w:tab/>
      </w:r>
      <w:r w:rsidR="0065520A">
        <w:rPr>
          <w:sz w:val="20"/>
          <w:szCs w:val="20"/>
          <w:u w:color="000000" w:themeColor="text1"/>
        </w:rPr>
        <w:tab/>
      </w:r>
      <w:r w:rsidR="0065520A" w:rsidRPr="006F33AD">
        <w:rPr>
          <w:b/>
          <w:sz w:val="20"/>
          <w:szCs w:val="20"/>
          <w:u w:color="000000" w:themeColor="text1"/>
        </w:rPr>
        <w:t>Equation 1</w:t>
      </w:r>
    </w:p>
    <w:p w:rsidR="005151B9" w:rsidRDefault="005151B9">
      <w:pPr>
        <w:spacing w:before="0" w:after="200"/>
        <w:rPr>
          <w:sz w:val="20"/>
          <w:szCs w:val="20"/>
          <w:u w:color="000000" w:themeColor="text1"/>
        </w:rPr>
      </w:pPr>
      <w:r>
        <w:rPr>
          <w:sz w:val="20"/>
          <w:szCs w:val="20"/>
          <w:u w:color="000000" w:themeColor="text1"/>
        </w:rPr>
        <w:br w:type="page"/>
      </w:r>
    </w:p>
    <w:p w:rsidR="0065520A" w:rsidRDefault="0065520A" w:rsidP="004F409D">
      <w:pPr>
        <w:pStyle w:val="BodyText"/>
        <w:numPr>
          <w:ilvl w:val="1"/>
          <w:numId w:val="95"/>
        </w:numPr>
        <w:spacing w:before="0" w:after="0"/>
        <w:rPr>
          <w:sz w:val="20"/>
          <w:szCs w:val="20"/>
          <w:u w:color="000000" w:themeColor="text1"/>
        </w:rPr>
      </w:pPr>
      <w:r>
        <w:rPr>
          <w:sz w:val="20"/>
          <w:szCs w:val="20"/>
          <w:u w:color="000000" w:themeColor="text1"/>
        </w:rPr>
        <w:lastRenderedPageBreak/>
        <w:t xml:space="preserve">What about </w:t>
      </w:r>
      <w:r w:rsidRPr="004B7E1B">
        <w:rPr>
          <w:b/>
          <w:i/>
          <w:color w:val="FF0000"/>
          <w:sz w:val="20"/>
          <w:szCs w:val="20"/>
          <w:u w:color="000000" w:themeColor="text1"/>
        </w:rPr>
        <w:t>a</w:t>
      </w:r>
      <w:r>
        <w:rPr>
          <w:sz w:val="20"/>
          <w:szCs w:val="20"/>
          <w:u w:color="000000" w:themeColor="text1"/>
        </w:rPr>
        <w:t xml:space="preserve">?  Do we have an equation for that using </w:t>
      </w:r>
      <w:r w:rsidRPr="006F33AD">
        <w:rPr>
          <w:b/>
          <w:i/>
          <w:color w:val="00B050"/>
          <w:sz w:val="20"/>
          <w:szCs w:val="20"/>
          <w:u w:color="000000" w:themeColor="text1"/>
        </w:rPr>
        <w:t>k</w:t>
      </w:r>
      <w:r>
        <w:rPr>
          <w:sz w:val="20"/>
          <w:szCs w:val="20"/>
          <w:u w:color="000000" w:themeColor="text1"/>
        </w:rPr>
        <w:t xml:space="preserve">?  Not exactly, but we have an equation for the area of </w:t>
      </w:r>
      <w:r w:rsidRPr="00DD5B99">
        <w:rPr>
          <w:b/>
          <w:i/>
          <w:sz w:val="20"/>
          <w:szCs w:val="20"/>
          <w:u w:color="000000" w:themeColor="text1"/>
        </w:rPr>
        <w:t>one</w:t>
      </w:r>
      <w:r>
        <w:rPr>
          <w:sz w:val="20"/>
          <w:szCs w:val="20"/>
          <w:u w:color="000000" w:themeColor="text1"/>
        </w:rPr>
        <w:t xml:space="preserve"> square.  A square’s area is side  ×  side.  We have 10 squares, so if we find the area of one, we can multiply it by 10 to get the area of the whole figure.</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Area of </w:t>
      </w:r>
      <w:r w:rsidRPr="00DD5B99">
        <w:rPr>
          <w:b/>
          <w:i/>
          <w:sz w:val="20"/>
          <w:szCs w:val="20"/>
          <w:u w:color="000000" w:themeColor="text1"/>
        </w:rPr>
        <w:t>one</w:t>
      </w:r>
      <w:r>
        <w:rPr>
          <w:sz w:val="20"/>
          <w:szCs w:val="20"/>
          <w:u w:color="000000" w:themeColor="text1"/>
        </w:rPr>
        <w:t xml:space="preserve"> square  =  side  ×  side</w:t>
      </w:r>
    </w:p>
    <w:p w:rsidR="0065520A" w:rsidRPr="006F33AD" w:rsidRDefault="0065520A" w:rsidP="004F409D">
      <w:pPr>
        <w:pStyle w:val="BodyText"/>
        <w:numPr>
          <w:ilvl w:val="3"/>
          <w:numId w:val="95"/>
        </w:numPr>
        <w:spacing w:before="0" w:after="0"/>
        <w:rPr>
          <w:sz w:val="20"/>
          <w:szCs w:val="20"/>
          <w:u w:color="000000" w:themeColor="text1"/>
        </w:rPr>
      </w:pPr>
      <w:r>
        <w:rPr>
          <w:sz w:val="20"/>
          <w:szCs w:val="20"/>
          <w:u w:color="000000" w:themeColor="text1"/>
        </w:rPr>
        <w:t xml:space="preserve">Area of </w:t>
      </w:r>
      <w:r w:rsidRPr="00DD5B99">
        <w:rPr>
          <w:b/>
          <w:i/>
          <w:sz w:val="20"/>
          <w:szCs w:val="20"/>
          <w:u w:color="000000" w:themeColor="text1"/>
        </w:rPr>
        <w:t>one</w:t>
      </w:r>
      <w:r>
        <w:rPr>
          <w:sz w:val="20"/>
          <w:szCs w:val="20"/>
          <w:u w:color="000000" w:themeColor="text1"/>
        </w:rPr>
        <w:t xml:space="preserve"> square  =     </w:t>
      </w:r>
      <w:r w:rsidRPr="006F33AD">
        <w:rPr>
          <w:b/>
          <w:i/>
          <w:color w:val="00B050"/>
          <w:sz w:val="20"/>
          <w:szCs w:val="20"/>
          <w:u w:color="000000" w:themeColor="text1"/>
        </w:rPr>
        <w:t>k</w:t>
      </w:r>
      <w:r>
        <w:rPr>
          <w:sz w:val="20"/>
          <w:szCs w:val="20"/>
          <w:u w:color="000000" w:themeColor="text1"/>
        </w:rPr>
        <w:t xml:space="preserve">    ×  </w:t>
      </w:r>
      <w:r w:rsidRPr="006F33AD">
        <w:rPr>
          <w:b/>
          <w:i/>
          <w:color w:val="00B050"/>
          <w:sz w:val="20"/>
          <w:szCs w:val="20"/>
          <w:u w:color="000000" w:themeColor="text1"/>
        </w:rPr>
        <w:t>k</w:t>
      </w:r>
    </w:p>
    <w:p w:rsidR="0065520A" w:rsidRPr="00936A60" w:rsidRDefault="0065520A" w:rsidP="004F409D">
      <w:pPr>
        <w:pStyle w:val="BodyText"/>
        <w:numPr>
          <w:ilvl w:val="3"/>
          <w:numId w:val="95"/>
        </w:numPr>
        <w:spacing w:before="0" w:after="0"/>
        <w:rPr>
          <w:b/>
          <w:sz w:val="20"/>
          <w:szCs w:val="20"/>
          <w:u w:color="000000" w:themeColor="text1"/>
        </w:rPr>
      </w:pPr>
      <w:r>
        <w:rPr>
          <w:sz w:val="20"/>
          <w:szCs w:val="20"/>
          <w:u w:color="000000" w:themeColor="text1"/>
        </w:rPr>
        <w:t xml:space="preserve">Area of </w:t>
      </w:r>
      <w:r w:rsidRPr="00DD5B99">
        <w:rPr>
          <w:b/>
          <w:i/>
          <w:sz w:val="20"/>
          <w:szCs w:val="20"/>
          <w:u w:color="000000" w:themeColor="text1"/>
        </w:rPr>
        <w:t>one</w:t>
      </w:r>
      <w:r>
        <w:rPr>
          <w:sz w:val="20"/>
          <w:szCs w:val="20"/>
          <w:u w:color="000000" w:themeColor="text1"/>
        </w:rPr>
        <w:t xml:space="preserve"> square =     </w:t>
      </w:r>
      <w:r w:rsidRPr="006F33AD">
        <w:rPr>
          <w:b/>
          <w:i/>
          <w:color w:val="00B050"/>
          <w:sz w:val="20"/>
          <w:szCs w:val="20"/>
          <w:u w:color="000000" w:themeColor="text1"/>
        </w:rPr>
        <w:t>k</w:t>
      </w:r>
      <w:r w:rsidRPr="006F33AD">
        <w:rPr>
          <w:sz w:val="20"/>
          <w:szCs w:val="20"/>
          <w:u w:color="000000" w:themeColor="text1"/>
          <w:vertAlign w:val="superscript"/>
        </w:rPr>
        <w:t>2</w:t>
      </w:r>
      <w:r>
        <w:rPr>
          <w:sz w:val="20"/>
          <w:szCs w:val="20"/>
          <w:u w:color="000000" w:themeColor="text1"/>
        </w:rPr>
        <w:t xml:space="preserve">  </w:t>
      </w:r>
      <w:r>
        <w:rPr>
          <w:sz w:val="20"/>
          <w:szCs w:val="20"/>
          <w:u w:color="000000" w:themeColor="text1"/>
        </w:rPr>
        <w:tab/>
        <w:t xml:space="preserve"> Multiply by 10 to get </w:t>
      </w:r>
      <w:r w:rsidRPr="00936A60">
        <w:rPr>
          <w:b/>
          <w:i/>
          <w:color w:val="FF0000"/>
          <w:sz w:val="20"/>
          <w:szCs w:val="20"/>
          <w:u w:color="000000" w:themeColor="text1"/>
        </w:rPr>
        <w:t>a</w:t>
      </w:r>
      <w:r>
        <w:rPr>
          <w:sz w:val="20"/>
          <w:szCs w:val="20"/>
          <w:u w:color="000000" w:themeColor="text1"/>
        </w:rPr>
        <w:t>, the area of the whole figure.</w:t>
      </w:r>
    </w:p>
    <w:p w:rsidR="0065520A" w:rsidRPr="006F33AD" w:rsidRDefault="00F36303" w:rsidP="004F409D">
      <w:pPr>
        <w:pStyle w:val="BodyText"/>
        <w:numPr>
          <w:ilvl w:val="3"/>
          <w:numId w:val="95"/>
        </w:numPr>
        <w:spacing w:before="0" w:after="0"/>
        <w:rPr>
          <w:b/>
          <w:sz w:val="20"/>
          <w:szCs w:val="20"/>
          <w:u w:color="000000" w:themeColor="text1"/>
        </w:rPr>
      </w:pPr>
      <w:r w:rsidRPr="00F36303">
        <w:rPr>
          <w:noProof/>
          <w:sz w:val="20"/>
          <w:szCs w:val="20"/>
          <w:u w:color="000000" w:themeColor="text1"/>
        </w:rPr>
        <w:pict>
          <v:shape id="_x0000_s9037" type="#_x0000_t32" style="position:absolute;left:0;text-align:left;margin-left:123.3pt;margin-top:5.95pt;width:83.45pt;height:0;flip:x;z-index:252312576" o:connectortype="straight" wrapcoords="91 2 0 4 0 7 91 9 95 9 100 8 100 5 95 2 91 2" strokeweight="1.5pt">
            <v:stroke endarrow="block"/>
          </v:shape>
        </w:pict>
      </w:r>
      <w:r w:rsidR="0065520A">
        <w:rPr>
          <w:b/>
          <w:i/>
          <w:color w:val="FF0000"/>
          <w:sz w:val="20"/>
          <w:szCs w:val="20"/>
          <w:u w:color="000000" w:themeColor="text1"/>
        </w:rPr>
        <w:t xml:space="preserve">a  </w:t>
      </w:r>
      <w:r w:rsidR="0065520A">
        <w:rPr>
          <w:sz w:val="20"/>
          <w:szCs w:val="20"/>
          <w:u w:color="000000" w:themeColor="text1"/>
        </w:rPr>
        <w:t>=  10</w:t>
      </w:r>
      <w:r w:rsidR="0065520A" w:rsidRPr="006F33AD">
        <w:rPr>
          <w:b/>
          <w:i/>
          <w:color w:val="00B050"/>
          <w:sz w:val="20"/>
          <w:szCs w:val="20"/>
          <w:u w:color="000000" w:themeColor="text1"/>
        </w:rPr>
        <w:t>k</w:t>
      </w:r>
      <w:r w:rsidR="0065520A" w:rsidRPr="006F33AD">
        <w:rPr>
          <w:sz w:val="20"/>
          <w:szCs w:val="20"/>
          <w:u w:color="000000" w:themeColor="text1"/>
          <w:vertAlign w:val="superscript"/>
        </w:rPr>
        <w:t>2</w:t>
      </w:r>
      <w:r w:rsidR="0065520A">
        <w:rPr>
          <w:sz w:val="20"/>
          <w:szCs w:val="20"/>
          <w:u w:color="000000" w:themeColor="text1"/>
        </w:rPr>
        <w:tab/>
      </w:r>
      <w:r w:rsidR="0065520A">
        <w:rPr>
          <w:sz w:val="20"/>
          <w:szCs w:val="20"/>
          <w:u w:color="000000" w:themeColor="text1"/>
        </w:rPr>
        <w:tab/>
      </w:r>
      <w:r w:rsidR="0065520A">
        <w:rPr>
          <w:sz w:val="20"/>
          <w:szCs w:val="20"/>
          <w:u w:color="000000" w:themeColor="text1"/>
        </w:rPr>
        <w:tab/>
      </w:r>
      <w:r w:rsidR="0065520A" w:rsidRPr="006F33AD">
        <w:rPr>
          <w:b/>
          <w:sz w:val="20"/>
          <w:szCs w:val="20"/>
          <w:u w:color="000000" w:themeColor="text1"/>
        </w:rPr>
        <w:t xml:space="preserve">Equation </w:t>
      </w:r>
      <w:r w:rsidR="0065520A">
        <w:rPr>
          <w:b/>
          <w:sz w:val="20"/>
          <w:szCs w:val="20"/>
          <w:u w:color="000000" w:themeColor="text1"/>
        </w:rPr>
        <w:t>2</w:t>
      </w:r>
    </w:p>
    <w:p w:rsidR="0065520A" w:rsidRPr="006F33AD" w:rsidRDefault="0065520A" w:rsidP="004F409D">
      <w:pPr>
        <w:pStyle w:val="BodyText"/>
        <w:numPr>
          <w:ilvl w:val="1"/>
          <w:numId w:val="95"/>
        </w:numPr>
        <w:spacing w:before="0" w:after="0"/>
        <w:rPr>
          <w:sz w:val="20"/>
          <w:szCs w:val="20"/>
          <w:u w:color="000000" w:themeColor="text1"/>
        </w:rPr>
      </w:pPr>
      <w:r>
        <w:rPr>
          <w:sz w:val="20"/>
          <w:szCs w:val="20"/>
          <w:u w:color="000000" w:themeColor="text1"/>
        </w:rPr>
        <w:t xml:space="preserve">What now?  Use the last given, </w:t>
      </w:r>
      <w:r>
        <w:rPr>
          <w:b/>
          <w:i/>
          <w:color w:val="1F497D" w:themeColor="text2"/>
          <w:sz w:val="20"/>
          <w:szCs w:val="20"/>
          <w:u w:color="000000" w:themeColor="text1"/>
        </w:rPr>
        <w:t>p</w:t>
      </w:r>
      <w:r>
        <w:rPr>
          <w:sz w:val="20"/>
          <w:szCs w:val="20"/>
          <w:u w:color="000000" w:themeColor="text1"/>
        </w:rPr>
        <w:t xml:space="preserve">  =  </w:t>
      </w:r>
      <w:r w:rsidRPr="004B7E1B">
        <w:rPr>
          <w:b/>
          <w:i/>
          <w:color w:val="FF0000"/>
          <w:sz w:val="20"/>
          <w:szCs w:val="20"/>
          <w:u w:color="000000" w:themeColor="text1"/>
        </w:rPr>
        <w:t>a</w:t>
      </w:r>
      <w:r w:rsidRPr="00A9546B">
        <w:rPr>
          <w:sz w:val="20"/>
          <w:szCs w:val="20"/>
          <w:u w:color="000000" w:themeColor="text1"/>
        </w:rPr>
        <w:t>,</w:t>
      </w:r>
      <w:r>
        <w:rPr>
          <w:sz w:val="20"/>
          <w:szCs w:val="20"/>
          <w:u w:color="000000" w:themeColor="text1"/>
        </w:rPr>
        <w:t xml:space="preserve"> and then solve for </w:t>
      </w:r>
      <w:r w:rsidRPr="006F33AD">
        <w:rPr>
          <w:b/>
          <w:i/>
          <w:color w:val="00B050"/>
          <w:sz w:val="20"/>
          <w:szCs w:val="20"/>
          <w:u w:color="000000" w:themeColor="text1"/>
        </w:rPr>
        <w:t>k</w:t>
      </w:r>
      <w:r>
        <w:rPr>
          <w:sz w:val="20"/>
          <w:szCs w:val="20"/>
          <w:u w:color="000000" w:themeColor="text1"/>
        </w:rPr>
        <w:t>.</w:t>
      </w:r>
    </w:p>
    <w:p w:rsidR="0065520A" w:rsidRPr="00CE429D" w:rsidRDefault="0065520A" w:rsidP="004F409D">
      <w:pPr>
        <w:pStyle w:val="BodyText"/>
        <w:numPr>
          <w:ilvl w:val="3"/>
          <w:numId w:val="95"/>
        </w:numPr>
        <w:spacing w:before="0" w:after="0"/>
        <w:rPr>
          <w:sz w:val="20"/>
          <w:szCs w:val="20"/>
          <w:u w:color="000000" w:themeColor="text1"/>
        </w:rPr>
      </w:pPr>
      <w:r>
        <w:rPr>
          <w:b/>
          <w:i/>
          <w:color w:val="1F497D" w:themeColor="text2"/>
          <w:sz w:val="20"/>
          <w:szCs w:val="20"/>
          <w:u w:color="000000" w:themeColor="text1"/>
        </w:rPr>
        <w:t xml:space="preserve"> p</w:t>
      </w:r>
      <w:r>
        <w:rPr>
          <w:sz w:val="20"/>
          <w:szCs w:val="20"/>
          <w:u w:color="000000" w:themeColor="text1"/>
        </w:rPr>
        <w:t xml:space="preserve">      = </w:t>
      </w:r>
      <w:r>
        <w:rPr>
          <w:sz w:val="20"/>
          <w:szCs w:val="20"/>
          <w:u w:color="000000" w:themeColor="text1"/>
        </w:rPr>
        <w:tab/>
        <w:t xml:space="preserve"> </w:t>
      </w:r>
      <w:r w:rsidRPr="004B7E1B">
        <w:rPr>
          <w:b/>
          <w:i/>
          <w:color w:val="FF0000"/>
          <w:sz w:val="20"/>
          <w:szCs w:val="20"/>
          <w:u w:color="000000" w:themeColor="text1"/>
        </w:rPr>
        <w:t>a</w:t>
      </w:r>
    </w:p>
    <w:p w:rsidR="0065520A" w:rsidRDefault="0065520A" w:rsidP="004F409D">
      <w:pPr>
        <w:pStyle w:val="BodyText"/>
        <w:numPr>
          <w:ilvl w:val="3"/>
          <w:numId w:val="95"/>
        </w:numPr>
        <w:spacing w:before="0" w:after="0"/>
        <w:rPr>
          <w:sz w:val="20"/>
          <w:szCs w:val="20"/>
          <w:u w:color="000000" w:themeColor="text1"/>
        </w:rPr>
      </w:pPr>
      <w:r>
        <w:rPr>
          <w:sz w:val="20"/>
          <w:szCs w:val="20"/>
          <w:u w:color="000000" w:themeColor="text1"/>
        </w:rPr>
        <w:t>16</w:t>
      </w:r>
      <w:r w:rsidRPr="006F33AD">
        <w:rPr>
          <w:b/>
          <w:i/>
          <w:color w:val="00B050"/>
          <w:sz w:val="20"/>
          <w:szCs w:val="20"/>
          <w:u w:color="000000" w:themeColor="text1"/>
        </w:rPr>
        <w:t>k</w:t>
      </w:r>
      <w:r>
        <w:rPr>
          <w:b/>
          <w:i/>
          <w:color w:val="00B050"/>
          <w:sz w:val="20"/>
          <w:szCs w:val="20"/>
          <w:u w:color="000000" w:themeColor="text1"/>
        </w:rPr>
        <w:t xml:space="preserve">   </w:t>
      </w:r>
      <w:r>
        <w:rPr>
          <w:sz w:val="20"/>
          <w:szCs w:val="20"/>
          <w:u w:color="000000" w:themeColor="text1"/>
        </w:rPr>
        <w:t xml:space="preserve">=  </w:t>
      </w:r>
      <w:r w:rsidRPr="00CE429D">
        <w:rPr>
          <w:b/>
          <w:i/>
          <w:color w:val="00B050"/>
          <w:sz w:val="20"/>
          <w:szCs w:val="20"/>
          <w:u w:color="000000" w:themeColor="text1"/>
        </w:rPr>
        <w:t xml:space="preserve"> </w:t>
      </w:r>
      <w:r w:rsidRPr="00DD5B99">
        <w:rPr>
          <w:sz w:val="20"/>
          <w:szCs w:val="20"/>
          <w:u w:color="000000" w:themeColor="text1"/>
        </w:rPr>
        <w:t>10</w:t>
      </w:r>
      <w:r w:rsidRPr="006F33AD">
        <w:rPr>
          <w:b/>
          <w:i/>
          <w:color w:val="00B050"/>
          <w:sz w:val="20"/>
          <w:szCs w:val="20"/>
          <w:u w:color="000000" w:themeColor="text1"/>
        </w:rPr>
        <w:t>k</w:t>
      </w:r>
      <w:r w:rsidRPr="006F33AD">
        <w:rPr>
          <w:sz w:val="20"/>
          <w:szCs w:val="20"/>
          <w:u w:color="000000" w:themeColor="text1"/>
          <w:vertAlign w:val="superscript"/>
        </w:rPr>
        <w:t>2</w:t>
      </w:r>
      <w:r>
        <w:rPr>
          <w:sz w:val="20"/>
          <w:szCs w:val="20"/>
          <w:u w:color="000000" w:themeColor="text1"/>
        </w:rPr>
        <w:tab/>
        <w:t xml:space="preserve">Divide by </w:t>
      </w:r>
      <w:r w:rsidRPr="00CE429D">
        <w:rPr>
          <w:b/>
          <w:i/>
          <w:color w:val="00B050"/>
          <w:sz w:val="20"/>
          <w:szCs w:val="20"/>
          <w:u w:color="000000" w:themeColor="text1"/>
        </w:rPr>
        <w:t>k</w:t>
      </w:r>
      <w:r>
        <w:rPr>
          <w:sz w:val="20"/>
          <w:szCs w:val="20"/>
          <w:u w:color="000000" w:themeColor="text1"/>
        </w:rPr>
        <w:t>.</w:t>
      </w:r>
    </w:p>
    <w:p w:rsidR="0065520A" w:rsidRDefault="0065520A" w:rsidP="004F409D">
      <w:pPr>
        <w:pStyle w:val="BodyText"/>
        <w:numPr>
          <w:ilvl w:val="3"/>
          <w:numId w:val="95"/>
        </w:numPr>
        <w:spacing w:before="0" w:after="0"/>
        <w:rPr>
          <w:sz w:val="20"/>
          <w:szCs w:val="20"/>
          <w:u w:color="000000" w:themeColor="text1"/>
        </w:rPr>
      </w:pPr>
      <w:r w:rsidRPr="00CE429D">
        <w:rPr>
          <w:sz w:val="20"/>
          <w:szCs w:val="20"/>
          <w:u w:val="single" w:color="000000" w:themeColor="text1"/>
        </w:rPr>
        <w:t>16</w:t>
      </w:r>
      <w:r w:rsidRPr="00CE429D">
        <w:rPr>
          <w:b/>
          <w:i/>
          <w:color w:val="00B050"/>
          <w:sz w:val="20"/>
          <w:szCs w:val="20"/>
          <w:u w:val="single" w:color="000000" w:themeColor="text1"/>
        </w:rPr>
        <w:t>k</w:t>
      </w:r>
      <w:r w:rsidRPr="00CE429D">
        <w:rPr>
          <w:b/>
          <w:i/>
          <w:color w:val="00B050"/>
          <w:sz w:val="20"/>
          <w:szCs w:val="20"/>
          <w:u w:color="000000" w:themeColor="text1"/>
        </w:rPr>
        <w:t xml:space="preserve">   </w:t>
      </w:r>
      <w:r w:rsidRPr="00CE429D">
        <w:rPr>
          <w:sz w:val="20"/>
          <w:szCs w:val="20"/>
          <w:u w:color="000000" w:themeColor="text1"/>
        </w:rPr>
        <w:t xml:space="preserve">=  </w:t>
      </w:r>
      <w:r w:rsidRPr="00CE429D">
        <w:rPr>
          <w:b/>
          <w:i/>
          <w:color w:val="00B050"/>
          <w:sz w:val="20"/>
          <w:szCs w:val="20"/>
          <w:u w:color="000000" w:themeColor="text1"/>
        </w:rPr>
        <w:t xml:space="preserve"> </w:t>
      </w:r>
      <w:r w:rsidRPr="00DD5B99">
        <w:rPr>
          <w:sz w:val="20"/>
          <w:szCs w:val="20"/>
          <w:u w:val="single" w:color="000000" w:themeColor="text1"/>
        </w:rPr>
        <w:t>10</w:t>
      </w:r>
      <w:r w:rsidRPr="00CE429D">
        <w:rPr>
          <w:b/>
          <w:i/>
          <w:color w:val="00B050"/>
          <w:sz w:val="20"/>
          <w:szCs w:val="20"/>
          <w:u w:val="single" w:color="000000" w:themeColor="text1"/>
        </w:rPr>
        <w:t>k</w:t>
      </w:r>
      <w:r w:rsidRPr="00CE429D">
        <w:rPr>
          <w:sz w:val="20"/>
          <w:szCs w:val="20"/>
          <w:u w:val="single" w:color="000000" w:themeColor="text1"/>
          <w:vertAlign w:val="superscript"/>
        </w:rPr>
        <w:t>2</w:t>
      </w:r>
      <w:r w:rsidRPr="00CE429D">
        <w:rPr>
          <w:sz w:val="20"/>
          <w:szCs w:val="20"/>
          <w:u w:color="000000" w:themeColor="text1"/>
        </w:rPr>
        <w:tab/>
      </w:r>
      <w:r>
        <w:rPr>
          <w:sz w:val="20"/>
          <w:szCs w:val="20"/>
          <w:u w:color="000000" w:themeColor="text1"/>
        </w:rPr>
        <w:t>Simplify.</w:t>
      </w:r>
    </w:p>
    <w:p w:rsidR="0065520A" w:rsidRPr="00CE429D" w:rsidRDefault="0065520A" w:rsidP="0065520A">
      <w:pPr>
        <w:pStyle w:val="BodyText"/>
        <w:spacing w:before="0" w:after="0"/>
        <w:ind w:left="1440" w:firstLine="0"/>
        <w:rPr>
          <w:sz w:val="20"/>
          <w:szCs w:val="20"/>
          <w:u w:color="000000" w:themeColor="text1"/>
        </w:rPr>
      </w:pPr>
      <w:r w:rsidRPr="00CE429D">
        <w:rPr>
          <w:b/>
          <w:i/>
          <w:color w:val="00B050"/>
          <w:sz w:val="20"/>
          <w:szCs w:val="20"/>
          <w:u w:color="000000" w:themeColor="text1"/>
        </w:rPr>
        <w:t xml:space="preserve">  k</w:t>
      </w:r>
      <w:r w:rsidRPr="00CE429D">
        <w:rPr>
          <w:b/>
          <w:i/>
          <w:color w:val="00B050"/>
          <w:sz w:val="20"/>
          <w:szCs w:val="20"/>
          <w:u w:color="000000" w:themeColor="text1"/>
        </w:rPr>
        <w:tab/>
      </w:r>
      <w:r>
        <w:rPr>
          <w:b/>
          <w:i/>
          <w:color w:val="00B050"/>
          <w:sz w:val="20"/>
          <w:szCs w:val="20"/>
          <w:u w:color="000000" w:themeColor="text1"/>
        </w:rPr>
        <w:t xml:space="preserve">   </w:t>
      </w:r>
      <w:r w:rsidRPr="00CE429D">
        <w:rPr>
          <w:b/>
          <w:i/>
          <w:color w:val="00B050"/>
          <w:sz w:val="20"/>
          <w:szCs w:val="20"/>
          <w:u w:color="000000" w:themeColor="text1"/>
        </w:rPr>
        <w:t>k</w:t>
      </w:r>
    </w:p>
    <w:p w:rsidR="0065520A" w:rsidRDefault="0065520A" w:rsidP="004F409D">
      <w:pPr>
        <w:pStyle w:val="BodyText"/>
        <w:numPr>
          <w:ilvl w:val="3"/>
          <w:numId w:val="95"/>
        </w:numPr>
        <w:spacing w:before="0" w:after="0"/>
        <w:rPr>
          <w:sz w:val="20"/>
          <w:szCs w:val="20"/>
          <w:u w:color="000000" w:themeColor="text1"/>
        </w:rPr>
      </w:pPr>
      <w:r w:rsidRPr="00DD5B99">
        <w:rPr>
          <w:sz w:val="20"/>
          <w:szCs w:val="20"/>
          <w:u w:val="single" w:color="000000" w:themeColor="text1"/>
        </w:rPr>
        <w:t>16</w:t>
      </w:r>
      <w:r w:rsidRPr="00DD5B99">
        <w:rPr>
          <w:sz w:val="20"/>
          <w:szCs w:val="20"/>
          <w:u w:color="000000" w:themeColor="text1"/>
        </w:rPr>
        <w:t xml:space="preserve">  </w:t>
      </w:r>
      <w:r w:rsidRPr="00DD5B99">
        <w:rPr>
          <w:b/>
          <w:i/>
          <w:color w:val="00B050"/>
          <w:sz w:val="20"/>
          <w:szCs w:val="20"/>
          <w:u w:color="000000" w:themeColor="text1"/>
        </w:rPr>
        <w:t xml:space="preserve">   </w:t>
      </w:r>
      <w:r w:rsidRPr="00DD5B99">
        <w:rPr>
          <w:sz w:val="20"/>
          <w:szCs w:val="20"/>
          <w:u w:color="000000" w:themeColor="text1"/>
        </w:rPr>
        <w:t xml:space="preserve">=  </w:t>
      </w:r>
      <w:r w:rsidRPr="00DD5B99">
        <w:rPr>
          <w:b/>
          <w:i/>
          <w:color w:val="00B050"/>
          <w:sz w:val="20"/>
          <w:szCs w:val="20"/>
          <w:u w:color="000000" w:themeColor="text1"/>
        </w:rPr>
        <w:t xml:space="preserve"> </w:t>
      </w:r>
      <w:r w:rsidRPr="00DD5B99">
        <w:rPr>
          <w:sz w:val="20"/>
          <w:szCs w:val="20"/>
          <w:u w:val="single" w:color="000000" w:themeColor="text1"/>
        </w:rPr>
        <w:t>10</w:t>
      </w:r>
      <w:r w:rsidRPr="00DD5B99">
        <w:rPr>
          <w:b/>
          <w:i/>
          <w:color w:val="00B050"/>
          <w:sz w:val="20"/>
          <w:szCs w:val="20"/>
          <w:u w:val="single" w:color="000000" w:themeColor="text1"/>
        </w:rPr>
        <w:t>k</w:t>
      </w:r>
      <w:r>
        <w:rPr>
          <w:sz w:val="20"/>
          <w:szCs w:val="20"/>
          <w:u w:color="000000" w:themeColor="text1"/>
        </w:rPr>
        <w:tab/>
      </w:r>
    </w:p>
    <w:p w:rsidR="0065520A" w:rsidRDefault="0065520A" w:rsidP="0065520A">
      <w:pPr>
        <w:pStyle w:val="BodyText"/>
        <w:spacing w:before="0" w:after="0"/>
        <w:ind w:left="1440" w:firstLine="0"/>
        <w:rPr>
          <w:sz w:val="20"/>
          <w:szCs w:val="20"/>
          <w:u w:color="000000" w:themeColor="text1"/>
        </w:rPr>
      </w:pPr>
      <w:r w:rsidRPr="00DD5B99">
        <w:rPr>
          <w:sz w:val="20"/>
          <w:szCs w:val="20"/>
          <w:u w:color="000000" w:themeColor="text1"/>
        </w:rPr>
        <w:t>10</w:t>
      </w:r>
      <w:r>
        <w:rPr>
          <w:sz w:val="20"/>
          <w:szCs w:val="20"/>
          <w:u w:color="000000" w:themeColor="text1"/>
        </w:rPr>
        <w:t xml:space="preserve">           </w:t>
      </w:r>
      <w:proofErr w:type="spellStart"/>
      <w:r>
        <w:rPr>
          <w:sz w:val="20"/>
          <w:szCs w:val="20"/>
          <w:u w:color="000000" w:themeColor="text1"/>
        </w:rPr>
        <w:t>10</w:t>
      </w:r>
      <w:proofErr w:type="spellEnd"/>
    </w:p>
    <w:p w:rsidR="0065520A" w:rsidRDefault="0065520A" w:rsidP="004F409D">
      <w:pPr>
        <w:pStyle w:val="BodyText"/>
        <w:numPr>
          <w:ilvl w:val="3"/>
          <w:numId w:val="95"/>
        </w:numPr>
        <w:spacing w:before="0" w:after="0"/>
        <w:rPr>
          <w:sz w:val="20"/>
          <w:szCs w:val="20"/>
          <w:u w:color="000000" w:themeColor="text1"/>
        </w:rPr>
      </w:pPr>
      <w:r w:rsidRPr="00DD5B99">
        <w:rPr>
          <w:b/>
          <w:i/>
          <w:color w:val="00B050"/>
          <w:sz w:val="20"/>
          <w:szCs w:val="20"/>
          <w:u w:color="000000" w:themeColor="text1"/>
          <w:bdr w:val="single" w:sz="4" w:space="0" w:color="auto"/>
        </w:rPr>
        <w:t xml:space="preserve">1.6   </w:t>
      </w:r>
      <w:r w:rsidRPr="00DD5B99">
        <w:rPr>
          <w:sz w:val="20"/>
          <w:szCs w:val="20"/>
          <w:u w:color="000000" w:themeColor="text1"/>
          <w:bdr w:val="single" w:sz="4" w:space="0" w:color="auto"/>
        </w:rPr>
        <w:t xml:space="preserve">=  </w:t>
      </w:r>
      <w:r w:rsidRPr="00DD5B99">
        <w:rPr>
          <w:b/>
          <w:i/>
          <w:color w:val="00B050"/>
          <w:sz w:val="20"/>
          <w:szCs w:val="20"/>
          <w:u w:color="000000" w:themeColor="text1"/>
          <w:bdr w:val="single" w:sz="4" w:space="0" w:color="auto"/>
        </w:rPr>
        <w:t xml:space="preserve"> k</w:t>
      </w:r>
      <w:r>
        <w:rPr>
          <w:sz w:val="20"/>
          <w:szCs w:val="20"/>
          <w:u w:color="000000" w:themeColor="text1"/>
        </w:rPr>
        <w:tab/>
      </w:r>
    </w:p>
    <w:p w:rsidR="0065520A" w:rsidRPr="00F82667" w:rsidRDefault="00F36303" w:rsidP="0065520A">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038" style="position:absolute;left:0;text-align:left;margin-left:18.75pt;margin-top:3.65pt;width:136.95pt;height:17.4pt;z-index:252313600" wrapcoords="8155 -635 4702 0 -73 5718 -73 17788 4114 20329 7127 21600 8155 21600 13518 21600 14547 21600 18955 19694 21673 13341 21673 5718 16751 0 13371 -635 8155 -635" filled="f" strokecolor="#00b050" strokeweight="1.5pt"/>
        </w:pict>
      </w:r>
      <w:r w:rsidR="0065520A">
        <w:rPr>
          <w:b/>
          <w:i/>
          <w:color w:val="00B050"/>
          <w:sz w:val="20"/>
          <w:szCs w:val="20"/>
          <w:u w:color="000000" w:themeColor="text1"/>
        </w:rPr>
        <w:t>1.6</w:t>
      </w:r>
      <w:r w:rsidR="0065520A" w:rsidRPr="00F82667">
        <w:rPr>
          <w:sz w:val="20"/>
          <w:szCs w:val="20"/>
          <w:u w:color="000000" w:themeColor="text1"/>
        </w:rPr>
        <w:t xml:space="preserve"> is the correct answer.</w:t>
      </w:r>
    </w:p>
    <w:p w:rsidR="006B58F9" w:rsidRDefault="006B58F9" w:rsidP="0065520A">
      <w:pPr>
        <w:pStyle w:val="ChapNumber"/>
        <w:spacing w:before="0" w:after="240"/>
        <w:ind w:firstLine="0"/>
        <w:rPr>
          <w:sz w:val="20"/>
          <w:szCs w:val="20"/>
          <w:u w:color="000000" w:themeColor="text1"/>
        </w:rPr>
        <w:sectPr w:rsidR="006B58F9" w:rsidSect="004F409D">
          <w:headerReference w:type="default" r:id="rId19"/>
          <w:pgSz w:w="12240" w:h="15840"/>
          <w:pgMar w:top="720" w:right="1008" w:bottom="720" w:left="1008" w:header="720" w:footer="720" w:gutter="0"/>
          <w:cols w:space="720"/>
          <w:docGrid w:linePitch="360"/>
        </w:sectPr>
      </w:pPr>
    </w:p>
    <w:p w:rsidR="006B58F9" w:rsidRPr="005151B9" w:rsidRDefault="005151B9" w:rsidP="006B58F9">
      <w:pPr>
        <w:pStyle w:val="Heading1"/>
        <w:spacing w:before="0"/>
        <w:rPr>
          <w:szCs w:val="28"/>
          <w:u w:color="000000" w:themeColor="text1"/>
        </w:rPr>
      </w:pPr>
      <w:bookmarkStart w:id="7" w:name="_Toc338078903"/>
      <w:r>
        <w:rPr>
          <w:szCs w:val="28"/>
          <w:u w:color="000000" w:themeColor="text1"/>
        </w:rPr>
        <w:lastRenderedPageBreak/>
        <w:t>Test 2</w:t>
      </w:r>
      <w:r w:rsidR="009F6DEB">
        <w:rPr>
          <w:szCs w:val="28"/>
          <w:u w:color="000000" w:themeColor="text1"/>
        </w:rPr>
        <w:t xml:space="preserve"> </w:t>
      </w:r>
      <w:r w:rsidR="006B58F9" w:rsidRPr="005151B9">
        <w:rPr>
          <w:szCs w:val="28"/>
          <w:u w:color="000000" w:themeColor="text1"/>
        </w:rPr>
        <w:t>Section 8</w:t>
      </w:r>
      <w:bookmarkEnd w:id="7"/>
    </w:p>
    <w:p w:rsidR="006B58F9" w:rsidRDefault="006B58F9" w:rsidP="00D94ECE">
      <w:pPr>
        <w:pStyle w:val="BodyText"/>
        <w:numPr>
          <w:ilvl w:val="0"/>
          <w:numId w:val="96"/>
        </w:numPr>
        <w:spacing w:after="0"/>
        <w:rPr>
          <w:sz w:val="20"/>
          <w:szCs w:val="20"/>
          <w:u w:color="000000" w:themeColor="text1"/>
        </w:rPr>
      </w:pPr>
      <w:r>
        <w:rPr>
          <w:sz w:val="20"/>
          <w:szCs w:val="20"/>
          <w:u w:color="000000" w:themeColor="text1"/>
        </w:rPr>
        <w:t xml:space="preserve">Fraction question.  Not sure?  It says “fraction” in the problem.  What’s a fraction?  </w:t>
      </w:r>
      <w:r w:rsidRPr="003D46D4">
        <w:rPr>
          <w:b/>
          <w:i/>
          <w:color w:val="00B050"/>
          <w:sz w:val="20"/>
          <w:szCs w:val="20"/>
          <w:u w:color="000000" w:themeColor="text1"/>
        </w:rPr>
        <w:t>Part</w:t>
      </w:r>
      <w:r>
        <w:rPr>
          <w:sz w:val="20"/>
          <w:szCs w:val="20"/>
          <w:u w:color="000000" w:themeColor="text1"/>
        </w:rPr>
        <w:t>/</w:t>
      </w:r>
      <w:r w:rsidRPr="003D46D4">
        <w:rPr>
          <w:b/>
          <w:color w:val="1F497D" w:themeColor="text2"/>
          <w:sz w:val="20"/>
          <w:szCs w:val="20"/>
          <w:u w:color="000000" w:themeColor="text1"/>
        </w:rPr>
        <w:t>Whole</w:t>
      </w:r>
      <w:r>
        <w:rPr>
          <w:sz w:val="20"/>
          <w:szCs w:val="20"/>
          <w:u w:color="000000" w:themeColor="text1"/>
        </w:rPr>
        <w:t xml:space="preserve">. </w:t>
      </w:r>
    </w:p>
    <w:p w:rsidR="006B58F9" w:rsidRDefault="006B58F9" w:rsidP="006B58F9">
      <w:pPr>
        <w:pStyle w:val="BodyText"/>
        <w:numPr>
          <w:ilvl w:val="1"/>
          <w:numId w:val="89"/>
        </w:numPr>
        <w:spacing w:before="0" w:after="0"/>
        <w:rPr>
          <w:sz w:val="20"/>
          <w:szCs w:val="20"/>
          <w:u w:color="000000" w:themeColor="text1"/>
        </w:rPr>
      </w:pPr>
      <w:r>
        <w:rPr>
          <w:sz w:val="20"/>
          <w:szCs w:val="20"/>
          <w:u w:color="000000" w:themeColor="text1"/>
        </w:rPr>
        <w:t xml:space="preserve">Let’s write our given:  Film takes </w:t>
      </w:r>
      <w:r w:rsidRPr="003D46D4">
        <w:rPr>
          <w:b/>
          <w:i/>
          <w:color w:val="1F497D" w:themeColor="text2"/>
          <w:sz w:val="20"/>
          <w:szCs w:val="20"/>
          <w:u w:color="000000" w:themeColor="text1"/>
        </w:rPr>
        <w:t>90</w:t>
      </w:r>
      <w:r>
        <w:rPr>
          <w:sz w:val="20"/>
          <w:szCs w:val="20"/>
          <w:u w:color="000000" w:themeColor="text1"/>
        </w:rPr>
        <w:t xml:space="preserve"> minutes.</w:t>
      </w:r>
    </w:p>
    <w:p w:rsidR="006B58F9" w:rsidRDefault="006B58F9" w:rsidP="006B58F9">
      <w:pPr>
        <w:pStyle w:val="BodyText"/>
        <w:numPr>
          <w:ilvl w:val="1"/>
          <w:numId w:val="89"/>
        </w:numPr>
        <w:spacing w:before="0" w:after="0"/>
        <w:rPr>
          <w:sz w:val="20"/>
          <w:szCs w:val="20"/>
          <w:u w:color="000000" w:themeColor="text1"/>
        </w:rPr>
      </w:pPr>
      <w:r>
        <w:rPr>
          <w:sz w:val="20"/>
          <w:szCs w:val="20"/>
          <w:u w:color="000000" w:themeColor="text1"/>
        </w:rPr>
        <w:t xml:space="preserve">What are we looking for?  The fraction of the film that is done after </w:t>
      </w:r>
      <w:r>
        <w:rPr>
          <w:b/>
          <w:i/>
          <w:color w:val="00B050"/>
          <w:sz w:val="20"/>
          <w:szCs w:val="20"/>
          <w:u w:color="000000" w:themeColor="text1"/>
        </w:rPr>
        <w:t>15</w:t>
      </w:r>
      <w:r>
        <w:rPr>
          <w:sz w:val="20"/>
          <w:szCs w:val="20"/>
          <w:u w:color="000000" w:themeColor="text1"/>
        </w:rPr>
        <w:t xml:space="preserve"> minutes.</w:t>
      </w:r>
    </w:p>
    <w:p w:rsidR="006B58F9" w:rsidRDefault="006B58F9" w:rsidP="006B58F9">
      <w:pPr>
        <w:pStyle w:val="BodyText"/>
        <w:numPr>
          <w:ilvl w:val="1"/>
          <w:numId w:val="89"/>
        </w:numPr>
        <w:spacing w:before="0" w:after="0"/>
        <w:rPr>
          <w:sz w:val="20"/>
          <w:szCs w:val="20"/>
          <w:u w:color="000000" w:themeColor="text1"/>
        </w:rPr>
      </w:pPr>
      <w:r>
        <w:rPr>
          <w:sz w:val="20"/>
          <w:szCs w:val="20"/>
          <w:u w:color="000000" w:themeColor="text1"/>
        </w:rPr>
        <w:t>Plug and chug.</w:t>
      </w:r>
    </w:p>
    <w:p w:rsidR="006B58F9" w:rsidRDefault="006B58F9" w:rsidP="006B58F9">
      <w:pPr>
        <w:pStyle w:val="BodyText"/>
        <w:numPr>
          <w:ilvl w:val="3"/>
          <w:numId w:val="89"/>
        </w:numPr>
        <w:spacing w:before="0" w:after="0"/>
        <w:rPr>
          <w:sz w:val="20"/>
          <w:szCs w:val="20"/>
          <w:u w:val="single" w:color="000000" w:themeColor="text1"/>
        </w:rPr>
      </w:pPr>
      <w:r>
        <w:rPr>
          <w:sz w:val="20"/>
          <w:szCs w:val="20"/>
          <w:u w:val="single" w:color="000000" w:themeColor="text1"/>
        </w:rPr>
        <w:t xml:space="preserve">   </w:t>
      </w:r>
      <w:r w:rsidRPr="003D46D4">
        <w:rPr>
          <w:b/>
          <w:i/>
          <w:color w:val="00B050"/>
          <w:sz w:val="20"/>
          <w:szCs w:val="20"/>
          <w:u w:val="single" w:color="000000" w:themeColor="text1"/>
        </w:rPr>
        <w:t>Part</w:t>
      </w:r>
      <w:r w:rsidRPr="003D46D4">
        <w:rPr>
          <w:sz w:val="20"/>
          <w:szCs w:val="20"/>
          <w:u w:val="single" w:color="000000" w:themeColor="text1"/>
        </w:rPr>
        <w:t xml:space="preserve">  </w:t>
      </w:r>
      <w:r w:rsidRPr="003D46D4">
        <w:rPr>
          <w:sz w:val="20"/>
          <w:szCs w:val="20"/>
          <w:u w:val="single" w:color="000000" w:themeColor="text1"/>
        </w:rPr>
        <w:tab/>
      </w:r>
      <w:r w:rsidRPr="003D46D4">
        <w:rPr>
          <w:sz w:val="20"/>
          <w:szCs w:val="20"/>
          <w:u w:color="000000" w:themeColor="text1"/>
        </w:rPr>
        <w:t xml:space="preserve">      =</w:t>
      </w:r>
      <w:r w:rsidRPr="003D46D4">
        <w:rPr>
          <w:sz w:val="20"/>
          <w:szCs w:val="20"/>
          <w:u w:color="000000" w:themeColor="text1"/>
        </w:rPr>
        <w:tab/>
      </w:r>
      <w:r w:rsidRPr="003D46D4">
        <w:rPr>
          <w:b/>
          <w:i/>
          <w:color w:val="00B050"/>
          <w:sz w:val="20"/>
          <w:szCs w:val="20"/>
          <w:u w:val="single" w:color="000000" w:themeColor="text1"/>
        </w:rPr>
        <w:t>15</w:t>
      </w:r>
    </w:p>
    <w:p w:rsidR="006B58F9" w:rsidRPr="003D46D4" w:rsidRDefault="006B58F9" w:rsidP="006B58F9">
      <w:pPr>
        <w:pStyle w:val="BodyText"/>
        <w:spacing w:before="0" w:after="0"/>
        <w:ind w:left="1440" w:firstLine="0"/>
        <w:rPr>
          <w:sz w:val="20"/>
          <w:szCs w:val="20"/>
          <w:u w:color="000000" w:themeColor="text1"/>
        </w:rPr>
      </w:pPr>
      <w:r w:rsidRPr="00FF4207">
        <w:rPr>
          <w:b/>
          <w:i/>
          <w:color w:val="1F497D" w:themeColor="text2"/>
          <w:sz w:val="20"/>
          <w:szCs w:val="20"/>
          <w:u w:color="000000" w:themeColor="text1"/>
        </w:rPr>
        <w:t>Whole</w:t>
      </w:r>
      <w:r w:rsidRPr="003D46D4">
        <w:rPr>
          <w:sz w:val="20"/>
          <w:szCs w:val="20"/>
          <w:u w:color="000000" w:themeColor="text1"/>
        </w:rPr>
        <w:tab/>
      </w:r>
      <w:r w:rsidRPr="003D46D4">
        <w:rPr>
          <w:sz w:val="20"/>
          <w:szCs w:val="20"/>
          <w:u w:color="000000" w:themeColor="text1"/>
        </w:rPr>
        <w:tab/>
      </w:r>
      <w:r w:rsidRPr="003D46D4">
        <w:rPr>
          <w:b/>
          <w:i/>
          <w:color w:val="1F497D" w:themeColor="text2"/>
          <w:sz w:val="20"/>
          <w:szCs w:val="20"/>
          <w:u w:color="000000" w:themeColor="text1"/>
        </w:rPr>
        <w:t>90</w:t>
      </w:r>
    </w:p>
    <w:p w:rsidR="006B58F9" w:rsidRDefault="00F36303" w:rsidP="006B58F9">
      <w:pPr>
        <w:pStyle w:val="BodyText"/>
        <w:spacing w:before="0" w:after="0"/>
        <w:ind w:left="1440" w:firstLine="0"/>
        <w:rPr>
          <w:b/>
          <w:i/>
          <w:color w:val="00B050"/>
          <w:sz w:val="20"/>
          <w:szCs w:val="20"/>
          <w:u w:val="single" w:color="000000" w:themeColor="text1"/>
        </w:rPr>
      </w:pPr>
      <w:r w:rsidRPr="00F36303">
        <w:rPr>
          <w:b/>
          <w:i/>
          <w:noProof/>
          <w:color w:val="00B050"/>
          <w:sz w:val="20"/>
          <w:szCs w:val="20"/>
          <w:u w:color="000000" w:themeColor="text1"/>
        </w:rPr>
        <w:pict>
          <v:rect id="_x0000_s9042" style="position:absolute;left:0;text-align:left;margin-left:140.25pt;margin-top:.05pt;width:14.7pt;height:24pt;z-index:252318720" filled="f" strokeweight="1.5pt"/>
        </w:pict>
      </w:r>
      <w:r w:rsidR="006B58F9" w:rsidRPr="00FF4207">
        <w:rPr>
          <w:b/>
          <w:i/>
          <w:color w:val="00B050"/>
          <w:sz w:val="20"/>
          <w:szCs w:val="20"/>
          <w:u w:color="000000" w:themeColor="text1"/>
        </w:rPr>
        <w:t xml:space="preserve">    </w:t>
      </w:r>
      <w:r w:rsidR="006B58F9" w:rsidRPr="00FF4207">
        <w:rPr>
          <w:b/>
          <w:i/>
          <w:color w:val="00B050"/>
          <w:sz w:val="20"/>
          <w:szCs w:val="20"/>
          <w:u w:val="single" w:color="000000" w:themeColor="text1"/>
        </w:rPr>
        <w:t xml:space="preserve"> </w:t>
      </w:r>
      <w:r w:rsidR="006B58F9" w:rsidRPr="003D46D4">
        <w:rPr>
          <w:b/>
          <w:i/>
          <w:color w:val="00B050"/>
          <w:sz w:val="20"/>
          <w:szCs w:val="20"/>
          <w:u w:val="single" w:color="000000" w:themeColor="text1"/>
        </w:rPr>
        <w:t>15</w:t>
      </w:r>
      <w:r w:rsidR="006B58F9" w:rsidRPr="00FF4207">
        <w:rPr>
          <w:b/>
          <w:i/>
          <w:color w:val="00B050"/>
          <w:sz w:val="20"/>
          <w:szCs w:val="20"/>
          <w:u w:color="000000" w:themeColor="text1"/>
        </w:rPr>
        <w:t xml:space="preserve">  </w:t>
      </w:r>
      <w:r w:rsidR="006B58F9" w:rsidRPr="00FF4207">
        <w:rPr>
          <w:b/>
          <w:i/>
          <w:color w:val="00B050"/>
          <w:sz w:val="20"/>
          <w:szCs w:val="20"/>
          <w:u w:color="000000" w:themeColor="text1"/>
        </w:rPr>
        <w:tab/>
      </w:r>
      <w:r w:rsidR="006B58F9" w:rsidRPr="00FF4207">
        <w:rPr>
          <w:sz w:val="20"/>
          <w:szCs w:val="20"/>
          <w:u w:color="000000" w:themeColor="text1"/>
        </w:rPr>
        <w:t xml:space="preserve">     =</w:t>
      </w:r>
      <w:r w:rsidR="006B58F9">
        <w:rPr>
          <w:sz w:val="20"/>
          <w:szCs w:val="20"/>
          <w:u w:color="000000" w:themeColor="text1"/>
        </w:rPr>
        <w:tab/>
      </w:r>
      <w:r w:rsidR="006B58F9" w:rsidRPr="003D46D4">
        <w:rPr>
          <w:b/>
          <w:i/>
          <w:color w:val="00B050"/>
          <w:sz w:val="20"/>
          <w:szCs w:val="20"/>
          <w:u w:val="single" w:color="000000" w:themeColor="text1"/>
        </w:rPr>
        <w:t>1</w:t>
      </w:r>
    </w:p>
    <w:p w:rsidR="006B58F9" w:rsidRPr="003D46D4" w:rsidRDefault="006B58F9" w:rsidP="006B58F9">
      <w:pPr>
        <w:pStyle w:val="BodyText"/>
        <w:spacing w:before="0" w:after="0"/>
        <w:ind w:left="1440" w:firstLine="0"/>
        <w:rPr>
          <w:sz w:val="20"/>
          <w:szCs w:val="20"/>
          <w:u w:color="000000" w:themeColor="text1"/>
        </w:rPr>
      </w:pPr>
      <w:r>
        <w:rPr>
          <w:color w:val="1F497D" w:themeColor="text2"/>
          <w:sz w:val="20"/>
          <w:szCs w:val="20"/>
          <w:u w:color="000000" w:themeColor="text1"/>
        </w:rPr>
        <w:t xml:space="preserve">    </w:t>
      </w:r>
      <w:r w:rsidRPr="00FF4207">
        <w:rPr>
          <w:b/>
          <w:i/>
          <w:color w:val="1F497D" w:themeColor="text2"/>
          <w:sz w:val="20"/>
          <w:szCs w:val="20"/>
          <w:u w:color="000000" w:themeColor="text1"/>
        </w:rPr>
        <w:t>90</w:t>
      </w:r>
      <w:r w:rsidRPr="003D46D4">
        <w:rPr>
          <w:sz w:val="20"/>
          <w:szCs w:val="20"/>
          <w:u w:color="000000" w:themeColor="text1"/>
        </w:rPr>
        <w:tab/>
      </w:r>
      <w:r w:rsidRPr="003D46D4">
        <w:rPr>
          <w:sz w:val="20"/>
          <w:szCs w:val="20"/>
          <w:u w:color="000000" w:themeColor="text1"/>
        </w:rPr>
        <w:tab/>
      </w:r>
      <w:r>
        <w:rPr>
          <w:b/>
          <w:i/>
          <w:color w:val="1F497D" w:themeColor="text2"/>
          <w:sz w:val="20"/>
          <w:szCs w:val="20"/>
          <w:u w:color="000000" w:themeColor="text1"/>
        </w:rPr>
        <w:t>6</w:t>
      </w:r>
    </w:p>
    <w:p w:rsidR="006B58F9" w:rsidRPr="00063A54" w:rsidRDefault="00F36303" w:rsidP="006B58F9">
      <w:pPr>
        <w:pStyle w:val="BodyText"/>
        <w:spacing w:after="0"/>
        <w:ind w:left="720" w:firstLine="0"/>
        <w:rPr>
          <w:sz w:val="20"/>
          <w:szCs w:val="20"/>
          <w:u w:color="000000" w:themeColor="text1"/>
        </w:rPr>
      </w:pPr>
      <w:r>
        <w:rPr>
          <w:noProof/>
          <w:sz w:val="20"/>
          <w:szCs w:val="20"/>
          <w:u w:color="000000" w:themeColor="text1"/>
        </w:rPr>
        <w:pict>
          <v:oval id="_x0000_s9043" style="position:absolute;left:0;text-align:left;margin-left:18pt;margin-top:3.95pt;width:136.95pt;height:17.4pt;z-index:252319744"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B</w:t>
      </w:r>
      <w:r w:rsidR="006B58F9" w:rsidRPr="00063A54">
        <w:rPr>
          <w:sz w:val="20"/>
          <w:szCs w:val="20"/>
          <w:u w:color="000000" w:themeColor="text1"/>
        </w:rPr>
        <w:t xml:space="preserve"> is the correct answer.</w:t>
      </w:r>
    </w:p>
    <w:p w:rsidR="006B58F9" w:rsidRDefault="006B58F9" w:rsidP="006B58F9">
      <w:pPr>
        <w:pStyle w:val="BodyText"/>
        <w:numPr>
          <w:ilvl w:val="0"/>
          <w:numId w:val="89"/>
        </w:numPr>
        <w:spacing w:after="0"/>
        <w:rPr>
          <w:sz w:val="20"/>
          <w:szCs w:val="20"/>
          <w:u w:color="000000" w:themeColor="text1"/>
        </w:rPr>
      </w:pPr>
      <w:r w:rsidRPr="00063A54">
        <w:rPr>
          <w:sz w:val="20"/>
          <w:szCs w:val="20"/>
          <w:u w:color="000000" w:themeColor="text1"/>
        </w:rPr>
        <w:t>Geometry</w:t>
      </w:r>
      <w:r>
        <w:rPr>
          <w:sz w:val="20"/>
          <w:szCs w:val="20"/>
          <w:u w:color="000000" w:themeColor="text1"/>
        </w:rPr>
        <w:t xml:space="preserve"> Problem</w:t>
      </w:r>
      <w:r w:rsidRPr="00063A54">
        <w:rPr>
          <w:sz w:val="20"/>
          <w:szCs w:val="20"/>
          <w:u w:color="000000" w:themeColor="text1"/>
        </w:rPr>
        <w:t xml:space="preserve">.  </w:t>
      </w:r>
      <w:r>
        <w:rPr>
          <w:sz w:val="20"/>
          <w:szCs w:val="20"/>
          <w:u w:color="000000" w:themeColor="text1"/>
        </w:rPr>
        <w:t>Use the basic rules of triangles to figure this one out.</w:t>
      </w:r>
    </w:p>
    <w:p w:rsidR="006B58F9" w:rsidRDefault="006B58F9" w:rsidP="006B58F9">
      <w:pPr>
        <w:pStyle w:val="BodyText"/>
        <w:numPr>
          <w:ilvl w:val="1"/>
          <w:numId w:val="88"/>
        </w:numPr>
        <w:spacing w:before="0" w:after="0" w:line="240" w:lineRule="auto"/>
        <w:rPr>
          <w:sz w:val="20"/>
          <w:szCs w:val="20"/>
          <w:u w:color="000000" w:themeColor="text1"/>
        </w:rPr>
      </w:pPr>
      <w:r w:rsidRPr="00063A54">
        <w:rPr>
          <w:sz w:val="20"/>
          <w:szCs w:val="20"/>
          <w:u w:color="000000" w:themeColor="text1"/>
        </w:rPr>
        <w:t xml:space="preserve">What are we looking for?  The </w:t>
      </w:r>
      <w:r>
        <w:rPr>
          <w:rFonts w:eastAsia="Arial Unicode MS" w:cs="Arial Unicode MS"/>
          <w:b/>
          <w:i/>
          <w:color w:val="00B050"/>
          <w:sz w:val="20"/>
          <w:szCs w:val="20"/>
          <w:u w:color="000000" w:themeColor="text1"/>
        </w:rPr>
        <w:t>longest</w:t>
      </w:r>
      <w:r>
        <w:rPr>
          <w:sz w:val="20"/>
          <w:szCs w:val="20"/>
          <w:u w:color="000000" w:themeColor="text1"/>
        </w:rPr>
        <w:t xml:space="preserve"> side.</w:t>
      </w:r>
    </w:p>
    <w:p w:rsidR="006B58F9" w:rsidRDefault="00F36303" w:rsidP="006B58F9">
      <w:pPr>
        <w:pStyle w:val="BodyText"/>
        <w:numPr>
          <w:ilvl w:val="1"/>
          <w:numId w:val="88"/>
        </w:numPr>
        <w:spacing w:before="0" w:after="0" w:line="240" w:lineRule="auto"/>
        <w:rPr>
          <w:sz w:val="20"/>
          <w:szCs w:val="20"/>
          <w:u w:color="000000" w:themeColor="text1"/>
        </w:rPr>
      </w:pPr>
      <w:r>
        <w:rPr>
          <w:noProof/>
          <w:sz w:val="20"/>
          <w:szCs w:val="20"/>
          <w:u w:color="000000" w:themeColor="text1"/>
        </w:rPr>
        <w:pict>
          <v:group id="_x0000_s9044" style="position:absolute;left:0;text-align:left;margin-left:109.4pt;margin-top:13.15pt;width:210.9pt;height:118.55pt;z-index:252320768" coordorigin="3628,6128" coordsize="4218,2371" wrapcoords="1460 2734 1460 18592 19678 18592 1845 2734 1460 2734">
            <v:group id="_x0000_s9045" style="position:absolute;left:3628;top:6128;width:4218;height:2371" coordorigin="3628,6128" coordsize="4218,2371" wrapcoords="1460 2734 1460 18592 19678 18592 1845 2734 1460 2734">
              <v:shape id="_x0000_s9046" type="#_x0000_t32" style="position:absolute;left:3944;top:6441;width:1650;height:1725" o:connectortype="straight" wrapcoords="-196 0 -196 188 21011 21600 21796 21600 21600 21037 3535 3005 10800 0 -196 0" strokeweight="1.5pt"/>
              <v:shape id="_x0000_s9047" type="#_x0000_t6" style="position:absolute;left:3960;top:6448;width:3453;height:1725" wrapcoords="-94 -188 -94 21600 21976 21600 188 -188 -94 -188" filled="f" strokeweight="1.5pt"/>
              <v:shape id="_x0000_s9048" type="#_x0000_t202" style="position:absolute;left:5414;top:8012;width:542;height:487;mso-width-relative:margin;mso-height-relative:margin" wrapcoords="0 0" filled="f" stroked="f">
                <v:textbox style="mso-next-textbox:#_x0000_s9048">
                  <w:txbxContent>
                    <w:p w:rsidR="00F81349" w:rsidRPr="00536323" w:rsidRDefault="00F81349" w:rsidP="006B58F9">
                      <w:pPr>
                        <w:rPr>
                          <w:sz w:val="20"/>
                          <w:szCs w:val="20"/>
                        </w:rPr>
                      </w:pPr>
                      <w:r>
                        <w:rPr>
                          <w:sz w:val="20"/>
                          <w:szCs w:val="20"/>
                        </w:rPr>
                        <w:t>L</w:t>
                      </w:r>
                    </w:p>
                  </w:txbxContent>
                </v:textbox>
              </v:shape>
              <v:shape id="_x0000_s9049" type="#_x0000_t202" style="position:absolute;left:3628;top:8012;width:542;height:487;mso-width-relative:margin;mso-height-relative:margin" wrapcoords="0 0" filled="f" stroked="f">
                <v:textbox style="mso-next-textbox:#_x0000_s9049">
                  <w:txbxContent>
                    <w:p w:rsidR="00F81349" w:rsidRPr="00536323" w:rsidRDefault="00F81349" w:rsidP="006B58F9">
                      <w:pPr>
                        <w:rPr>
                          <w:sz w:val="20"/>
                          <w:szCs w:val="20"/>
                        </w:rPr>
                      </w:pPr>
                      <w:r>
                        <w:rPr>
                          <w:sz w:val="20"/>
                          <w:szCs w:val="20"/>
                        </w:rPr>
                        <w:t>H</w:t>
                      </w:r>
                    </w:p>
                  </w:txbxContent>
                </v:textbox>
              </v:shape>
              <v:shape id="_x0000_s9050" type="#_x0000_t202" style="position:absolute;left:7304;top:8012;width:542;height:487;mso-width-relative:margin;mso-height-relative:margin" wrapcoords="0 0" filled="f" stroked="f">
                <v:textbox style="mso-next-textbox:#_x0000_s9050">
                  <w:txbxContent>
                    <w:p w:rsidR="00F81349" w:rsidRPr="00536323" w:rsidRDefault="00F81349" w:rsidP="006B58F9">
                      <w:pPr>
                        <w:rPr>
                          <w:sz w:val="20"/>
                          <w:szCs w:val="20"/>
                        </w:rPr>
                      </w:pPr>
                      <w:r>
                        <w:rPr>
                          <w:sz w:val="20"/>
                          <w:szCs w:val="20"/>
                        </w:rPr>
                        <w:t>K</w:t>
                      </w:r>
                    </w:p>
                  </w:txbxContent>
                </v:textbox>
              </v:shape>
              <v:shape id="_x0000_s9051" type="#_x0000_t202" style="position:absolute;left:3628;top:6128;width:542;height:487;mso-width-relative:margin;mso-height-relative:margin" wrapcoords="0 0" filled="f" stroked="f">
                <v:textbox style="mso-next-textbox:#_x0000_s9051">
                  <w:txbxContent>
                    <w:p w:rsidR="00F81349" w:rsidRPr="00536323" w:rsidRDefault="00F81349" w:rsidP="006B58F9">
                      <w:pPr>
                        <w:rPr>
                          <w:sz w:val="20"/>
                          <w:szCs w:val="20"/>
                        </w:rPr>
                      </w:pPr>
                      <w:r w:rsidRPr="00536323">
                        <w:rPr>
                          <w:sz w:val="20"/>
                          <w:szCs w:val="20"/>
                        </w:rPr>
                        <w:t>J</w:t>
                      </w:r>
                    </w:p>
                  </w:txbxContent>
                </v:textbox>
              </v:shape>
            </v:group>
            <v:group id="_x0000_s9052" style="position:absolute;left:3944;top:7926;width:210;height:240" coordorigin="8925,7352" coordsize="210,240" wrapcoords="-1543 0 -1543 1350 13886 20250 15429 20250 23143 20250 23143 0 -1543 0">
              <v:shape id="_x0000_s9053" type="#_x0000_t32" style="position:absolute;left:8925;top:7367;width:210;height:0" o:connectortype="straight" strokecolor="red" strokeweight="1.5pt">
                <v:stroke dashstyle="1 1"/>
              </v:shape>
              <v:shape id="_x0000_s9054" type="#_x0000_t32" style="position:absolute;left:9118;top:7352;width:0;height:240" o:connectortype="straight" strokecolor="red" strokeweight="1.5pt">
                <v:stroke dashstyle="1 1"/>
              </v:shape>
            </v:group>
            <w10:wrap type="through"/>
          </v:group>
        </w:pict>
      </w:r>
      <w:r w:rsidR="006B58F9">
        <w:rPr>
          <w:sz w:val="20"/>
          <w:szCs w:val="20"/>
          <w:u w:color="000000" w:themeColor="text1"/>
        </w:rPr>
        <w:t xml:space="preserve">What are the givens?  The picture, and also </w:t>
      </w:r>
      <w:r w:rsidR="006B58F9">
        <w:rPr>
          <w:rFonts w:ascii="Arial Unicode MS" w:eastAsia="Arial Unicode MS" w:hAnsi="Arial Unicode MS" w:cs="Arial Unicode MS" w:hint="eastAsia"/>
          <w:sz w:val="20"/>
          <w:szCs w:val="20"/>
          <w:u w:color="000000" w:themeColor="text1"/>
        </w:rPr>
        <w:t>∠</w:t>
      </w:r>
      <w:r w:rsidR="006B58F9">
        <w:rPr>
          <w:sz w:val="20"/>
          <w:szCs w:val="20"/>
          <w:u w:color="000000" w:themeColor="text1"/>
        </w:rPr>
        <w:t>JHK is a right angle (90°).  Mark that in the picture.</w:t>
      </w: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Pr="00063A54" w:rsidRDefault="006B58F9" w:rsidP="006B58F9">
      <w:pPr>
        <w:pStyle w:val="BodyText"/>
        <w:spacing w:before="0" w:after="0"/>
        <w:ind w:left="720" w:firstLine="0"/>
        <w:rPr>
          <w:sz w:val="20"/>
          <w:szCs w:val="20"/>
          <w:u w:color="000000" w:themeColor="text1"/>
        </w:rPr>
      </w:pPr>
    </w:p>
    <w:p w:rsidR="006B58F9" w:rsidRDefault="006B58F9" w:rsidP="006B58F9">
      <w:pPr>
        <w:pStyle w:val="BodyText"/>
        <w:numPr>
          <w:ilvl w:val="1"/>
          <w:numId w:val="88"/>
        </w:numPr>
        <w:spacing w:after="0"/>
        <w:rPr>
          <w:sz w:val="20"/>
          <w:szCs w:val="20"/>
          <w:u w:color="000000" w:themeColor="text1"/>
        </w:rPr>
      </w:pPr>
      <w:r>
        <w:rPr>
          <w:sz w:val="20"/>
          <w:szCs w:val="20"/>
          <w:u w:color="000000" w:themeColor="text1"/>
        </w:rPr>
        <w:t>Start eliminating answers.  Is there any way that any of the sides of the smaller triangle HJL can be the longest?  Nope.  Cross out answers (A) HJ, (C) HL and (E) JL. We’re down to two.</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Of the remaining choices, (B) HK and (D) JK, which one is longer?  If we don’t guess by just looking at the picture, then we can use the Pythagorean Theorem (a</w:t>
      </w:r>
      <w:r w:rsidRPr="00D143A0">
        <w:rPr>
          <w:sz w:val="20"/>
          <w:szCs w:val="20"/>
          <w:u w:color="000000" w:themeColor="text1"/>
          <w:vertAlign w:val="superscript"/>
        </w:rPr>
        <w:t>2</w:t>
      </w:r>
      <w:r>
        <w:rPr>
          <w:sz w:val="20"/>
          <w:szCs w:val="20"/>
          <w:u w:color="000000" w:themeColor="text1"/>
        </w:rPr>
        <w:t xml:space="preserve">  + b</w:t>
      </w:r>
      <w:r w:rsidRPr="00D143A0">
        <w:rPr>
          <w:sz w:val="20"/>
          <w:szCs w:val="20"/>
          <w:u w:color="000000" w:themeColor="text1"/>
          <w:vertAlign w:val="superscript"/>
        </w:rPr>
        <w:t>2</w:t>
      </w:r>
      <w:r>
        <w:rPr>
          <w:sz w:val="20"/>
          <w:szCs w:val="20"/>
          <w:u w:color="000000" w:themeColor="text1"/>
        </w:rPr>
        <w:t xml:space="preserve">  =  </w:t>
      </w:r>
      <w:r w:rsidRPr="00D143A0">
        <w:rPr>
          <w:b/>
          <w:i/>
          <w:color w:val="00B050"/>
          <w:sz w:val="20"/>
          <w:szCs w:val="20"/>
          <w:u w:color="000000" w:themeColor="text1"/>
        </w:rPr>
        <w:t>c</w:t>
      </w:r>
      <w:r w:rsidRPr="00D143A0">
        <w:rPr>
          <w:sz w:val="20"/>
          <w:szCs w:val="20"/>
          <w:u w:color="000000" w:themeColor="text1"/>
          <w:vertAlign w:val="superscript"/>
        </w:rPr>
        <w:t>2</w:t>
      </w:r>
      <w:r>
        <w:rPr>
          <w:sz w:val="20"/>
          <w:szCs w:val="20"/>
          <w:u w:color="000000" w:themeColor="text1"/>
        </w:rPr>
        <w:t>).  ∆JHK is a right</w:t>
      </w:r>
    </w:p>
    <w:p w:rsidR="006B58F9" w:rsidRPr="00D143A0" w:rsidRDefault="006B58F9" w:rsidP="006B58F9">
      <w:pPr>
        <w:pStyle w:val="BodyText"/>
        <w:spacing w:before="0" w:after="0"/>
        <w:ind w:left="720" w:firstLine="0"/>
        <w:rPr>
          <w:sz w:val="20"/>
          <w:szCs w:val="20"/>
          <w:u w:color="000000" w:themeColor="text1"/>
        </w:rPr>
      </w:pPr>
      <w:r>
        <w:rPr>
          <w:sz w:val="20"/>
          <w:szCs w:val="20"/>
          <w:u w:color="000000" w:themeColor="text1"/>
        </w:rPr>
        <w:t xml:space="preserve">triangle because </w:t>
      </w:r>
      <w:r w:rsidRPr="00D143A0">
        <w:rPr>
          <w:rFonts w:hint="eastAsia"/>
          <w:sz w:val="20"/>
          <w:szCs w:val="20"/>
          <w:u w:color="000000" w:themeColor="text1"/>
        </w:rPr>
        <w:t>∠</w:t>
      </w:r>
      <w:r>
        <w:rPr>
          <w:sz w:val="20"/>
          <w:szCs w:val="20"/>
          <w:u w:color="000000" w:themeColor="text1"/>
        </w:rPr>
        <w:t xml:space="preserve">JHK is a right angle (90°).  What is </w:t>
      </w:r>
      <w:r w:rsidRPr="00D143A0">
        <w:rPr>
          <w:b/>
          <w:i/>
          <w:color w:val="00B050"/>
          <w:sz w:val="20"/>
          <w:szCs w:val="20"/>
          <w:u w:color="000000" w:themeColor="text1"/>
        </w:rPr>
        <w:t>c</w:t>
      </w:r>
      <w:r w:rsidDel="00371BA4">
        <w:rPr>
          <w:sz w:val="20"/>
          <w:szCs w:val="20"/>
          <w:u w:color="000000" w:themeColor="text1"/>
        </w:rPr>
        <w:t xml:space="preserve"> </w:t>
      </w:r>
      <w:r>
        <w:rPr>
          <w:sz w:val="20"/>
          <w:szCs w:val="20"/>
          <w:u w:color="000000" w:themeColor="text1"/>
        </w:rPr>
        <w:t xml:space="preserve">in the Pythagorean Theorem?  It’s the hypotenuse, or the longest side.  That’s it.  </w:t>
      </w:r>
      <w:r w:rsidRPr="00D143A0">
        <w:rPr>
          <w:b/>
          <w:i/>
          <w:color w:val="00B050"/>
          <w:sz w:val="20"/>
          <w:szCs w:val="20"/>
          <w:u w:color="000000" w:themeColor="text1"/>
        </w:rPr>
        <w:t>JK</w:t>
      </w:r>
      <w:r>
        <w:rPr>
          <w:sz w:val="20"/>
          <w:szCs w:val="20"/>
          <w:u w:color="000000" w:themeColor="text1"/>
        </w:rPr>
        <w:t xml:space="preserve"> is our </w:t>
      </w:r>
      <w:r w:rsidRPr="00D143A0">
        <w:rPr>
          <w:b/>
          <w:i/>
          <w:color w:val="00B050"/>
          <w:sz w:val="20"/>
          <w:szCs w:val="20"/>
          <w:u w:color="000000" w:themeColor="text1"/>
        </w:rPr>
        <w:t>c</w:t>
      </w:r>
      <w:r>
        <w:rPr>
          <w:sz w:val="20"/>
          <w:szCs w:val="20"/>
          <w:u w:color="000000" w:themeColor="text1"/>
        </w:rPr>
        <w:t xml:space="preserve">, so </w:t>
      </w:r>
      <w:r w:rsidRPr="00D143A0">
        <w:rPr>
          <w:b/>
          <w:i/>
          <w:color w:val="00B050"/>
          <w:sz w:val="20"/>
          <w:szCs w:val="20"/>
          <w:u w:color="000000" w:themeColor="text1"/>
        </w:rPr>
        <w:t>JK</w:t>
      </w:r>
      <w:r>
        <w:rPr>
          <w:sz w:val="20"/>
          <w:szCs w:val="20"/>
          <w:u w:color="000000" w:themeColor="text1"/>
        </w:rPr>
        <w:t xml:space="preserve"> is the longest side.</w:t>
      </w:r>
    </w:p>
    <w:p w:rsidR="006B58F9" w:rsidRPr="00063A54" w:rsidRDefault="00F36303" w:rsidP="006B58F9">
      <w:pPr>
        <w:pStyle w:val="BodyText"/>
        <w:spacing w:after="0"/>
        <w:ind w:left="360" w:firstLine="360"/>
        <w:rPr>
          <w:sz w:val="20"/>
          <w:szCs w:val="20"/>
          <w:u w:color="000000" w:themeColor="text1"/>
        </w:rPr>
      </w:pPr>
      <w:r>
        <w:rPr>
          <w:noProof/>
          <w:sz w:val="20"/>
          <w:szCs w:val="20"/>
          <w:u w:color="000000" w:themeColor="text1"/>
        </w:rPr>
        <w:pict>
          <v:oval id="_x0000_s9055" style="position:absolute;left:0;text-align:left;margin-left:18pt;margin-top:3.95pt;width:136.95pt;height:17.4pt;z-index:252321792"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D</w:t>
      </w:r>
      <w:r w:rsidR="006B58F9" w:rsidRPr="00063A54">
        <w:rPr>
          <w:sz w:val="20"/>
          <w:szCs w:val="20"/>
          <w:u w:color="000000" w:themeColor="text1"/>
        </w:rPr>
        <w:t xml:space="preserve"> is the correct answer.</w:t>
      </w:r>
    </w:p>
    <w:p w:rsidR="006B58F9" w:rsidRDefault="006B58F9" w:rsidP="006B58F9">
      <w:pPr>
        <w:pStyle w:val="BodyText"/>
        <w:numPr>
          <w:ilvl w:val="0"/>
          <w:numId w:val="88"/>
        </w:numPr>
        <w:spacing w:after="0"/>
        <w:rPr>
          <w:sz w:val="20"/>
          <w:szCs w:val="20"/>
          <w:u w:color="000000" w:themeColor="text1"/>
        </w:rPr>
      </w:pPr>
      <w:r>
        <w:rPr>
          <w:sz w:val="20"/>
          <w:szCs w:val="20"/>
          <w:u w:color="000000" w:themeColor="text1"/>
        </w:rPr>
        <w:t xml:space="preserve">A function problem hidden in a table.  </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What are we looking for?  The value of </w:t>
      </w:r>
      <w:r w:rsidRPr="007A6B10">
        <w:rPr>
          <w:b/>
          <w:i/>
          <w:color w:val="00B050"/>
          <w:sz w:val="20"/>
          <w:szCs w:val="20"/>
          <w:u w:color="000000" w:themeColor="text1"/>
        </w:rPr>
        <w:t>p</w:t>
      </w:r>
      <w:r>
        <w:rPr>
          <w:sz w:val="20"/>
          <w:szCs w:val="20"/>
          <w:u w:color="000000" w:themeColor="text1"/>
        </w:rPr>
        <w:t>, which is f(n) when n is 4.</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The best thing to do here is look for patterns in f(n).  See any?  Looks like f(n) goes up </w:t>
      </w:r>
      <w:r w:rsidRPr="007A6B10">
        <w:rPr>
          <w:b/>
          <w:i/>
          <w:color w:val="FF0000"/>
          <w:sz w:val="20"/>
          <w:szCs w:val="20"/>
          <w:u w:color="000000" w:themeColor="text1"/>
        </w:rPr>
        <w:t>6</w:t>
      </w:r>
      <w:r>
        <w:rPr>
          <w:sz w:val="20"/>
          <w:szCs w:val="20"/>
          <w:u w:color="000000" w:themeColor="text1"/>
        </w:rPr>
        <w:t xml:space="preserve"> every time n goes up by 1.  Try it.</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    7  +  </w:t>
      </w:r>
      <w:r w:rsidRPr="007A6B10">
        <w:rPr>
          <w:b/>
          <w:i/>
          <w:color w:val="FF0000"/>
          <w:sz w:val="20"/>
          <w:szCs w:val="20"/>
          <w:u w:color="000000" w:themeColor="text1"/>
        </w:rPr>
        <w:t>6</w:t>
      </w:r>
      <w:r>
        <w:rPr>
          <w:sz w:val="20"/>
          <w:szCs w:val="20"/>
          <w:u w:color="000000" w:themeColor="text1"/>
        </w:rPr>
        <w:t xml:space="preserve">  =  13</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  13  +  </w:t>
      </w:r>
      <w:r w:rsidRPr="007A6B10">
        <w:rPr>
          <w:b/>
          <w:i/>
          <w:color w:val="FF0000"/>
          <w:sz w:val="20"/>
          <w:szCs w:val="20"/>
          <w:u w:color="000000" w:themeColor="text1"/>
        </w:rPr>
        <w:t>6</w:t>
      </w:r>
      <w:r>
        <w:rPr>
          <w:sz w:val="20"/>
          <w:szCs w:val="20"/>
          <w:u w:color="000000" w:themeColor="text1"/>
        </w:rPr>
        <w:t xml:space="preserve">  =  19;</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  31  +  </w:t>
      </w:r>
      <w:r w:rsidRPr="007A6B10">
        <w:rPr>
          <w:b/>
          <w:i/>
          <w:color w:val="FF0000"/>
          <w:sz w:val="20"/>
          <w:szCs w:val="20"/>
          <w:u w:color="000000" w:themeColor="text1"/>
        </w:rPr>
        <w:t>6</w:t>
      </w:r>
      <w:r>
        <w:rPr>
          <w:sz w:val="20"/>
          <w:szCs w:val="20"/>
          <w:u w:color="000000" w:themeColor="text1"/>
        </w:rPr>
        <w:t xml:space="preserve">  = 37.  So how do we get to </w:t>
      </w:r>
      <w:r w:rsidRPr="007A6B10">
        <w:rPr>
          <w:b/>
          <w:i/>
          <w:color w:val="00B050"/>
          <w:sz w:val="20"/>
          <w:szCs w:val="20"/>
          <w:u w:color="000000" w:themeColor="text1"/>
        </w:rPr>
        <w:t>p</w:t>
      </w:r>
      <w:r>
        <w:rPr>
          <w:sz w:val="20"/>
          <w:szCs w:val="20"/>
          <w:u w:color="000000" w:themeColor="text1"/>
        </w:rPr>
        <w:t xml:space="preserve">?  Let’s add </w:t>
      </w:r>
      <w:r w:rsidRPr="007A6B10">
        <w:rPr>
          <w:b/>
          <w:i/>
          <w:color w:val="FF0000"/>
          <w:sz w:val="20"/>
          <w:szCs w:val="20"/>
          <w:u w:color="000000" w:themeColor="text1"/>
        </w:rPr>
        <w:t>6</w:t>
      </w:r>
      <w:r>
        <w:rPr>
          <w:sz w:val="20"/>
          <w:szCs w:val="20"/>
          <w:u w:color="000000" w:themeColor="text1"/>
        </w:rPr>
        <w:t xml:space="preserve"> to 19.</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  19  +  </w:t>
      </w:r>
      <w:r w:rsidRPr="007A6B10">
        <w:rPr>
          <w:b/>
          <w:i/>
          <w:color w:val="FF0000"/>
          <w:sz w:val="20"/>
          <w:szCs w:val="20"/>
          <w:u w:color="000000" w:themeColor="text1"/>
        </w:rPr>
        <w:t>6</w:t>
      </w:r>
      <w:r>
        <w:rPr>
          <w:sz w:val="20"/>
          <w:szCs w:val="20"/>
          <w:u w:color="000000" w:themeColor="text1"/>
        </w:rPr>
        <w:t xml:space="preserve"> =  25.  Does that work to get to 31?  </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  25  +  </w:t>
      </w:r>
      <w:r w:rsidRPr="007A6B10">
        <w:rPr>
          <w:b/>
          <w:i/>
          <w:color w:val="FF0000"/>
          <w:sz w:val="20"/>
          <w:szCs w:val="20"/>
          <w:u w:color="000000" w:themeColor="text1"/>
        </w:rPr>
        <w:t>6</w:t>
      </w:r>
      <w:r>
        <w:rPr>
          <w:sz w:val="20"/>
          <w:szCs w:val="20"/>
          <w:u w:color="000000" w:themeColor="text1"/>
        </w:rPr>
        <w:t xml:space="preserve"> =  31.  Looks like a winner.  </w:t>
      </w:r>
      <w:r w:rsidRPr="007A6B10">
        <w:rPr>
          <w:b/>
          <w:i/>
          <w:color w:val="00B050"/>
          <w:sz w:val="20"/>
          <w:szCs w:val="20"/>
          <w:u w:color="000000" w:themeColor="text1"/>
          <w:bdr w:val="single" w:sz="4" w:space="0" w:color="auto"/>
        </w:rPr>
        <w:t>p</w:t>
      </w:r>
      <w:r w:rsidRPr="007A6B10">
        <w:rPr>
          <w:sz w:val="20"/>
          <w:szCs w:val="20"/>
          <w:u w:color="000000" w:themeColor="text1"/>
          <w:bdr w:val="single" w:sz="4" w:space="0" w:color="auto"/>
        </w:rPr>
        <w:t xml:space="preserve">  =  </w:t>
      </w:r>
      <w:r w:rsidRPr="007A6B10">
        <w:rPr>
          <w:b/>
          <w:i/>
          <w:color w:val="00B050"/>
          <w:sz w:val="20"/>
          <w:szCs w:val="20"/>
          <w:u w:color="000000" w:themeColor="text1"/>
          <w:bdr w:val="single" w:sz="4" w:space="0" w:color="auto"/>
        </w:rPr>
        <w:t>25</w:t>
      </w:r>
    </w:p>
    <w:p w:rsidR="006B58F9" w:rsidRPr="00063A54" w:rsidRDefault="00F36303" w:rsidP="006B58F9">
      <w:pPr>
        <w:pStyle w:val="BodyText"/>
        <w:spacing w:after="0"/>
        <w:ind w:left="360" w:firstLine="360"/>
        <w:rPr>
          <w:sz w:val="20"/>
          <w:szCs w:val="20"/>
          <w:u w:color="000000" w:themeColor="text1"/>
        </w:rPr>
      </w:pPr>
      <w:r>
        <w:rPr>
          <w:noProof/>
          <w:sz w:val="20"/>
          <w:szCs w:val="20"/>
          <w:u w:color="000000" w:themeColor="text1"/>
        </w:rPr>
        <w:pict>
          <v:oval id="_x0000_s9041" style="position:absolute;left:0;text-align:left;margin-left:18pt;margin-top:3.95pt;width:136.95pt;height:17.4pt;z-index:252317696"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C</w:t>
      </w:r>
      <w:r w:rsidR="006B58F9" w:rsidRPr="00063A54">
        <w:rPr>
          <w:sz w:val="20"/>
          <w:szCs w:val="20"/>
          <w:u w:color="000000" w:themeColor="text1"/>
        </w:rPr>
        <w:t xml:space="preserve"> is the correct answer.</w:t>
      </w:r>
    </w:p>
    <w:p w:rsidR="006B58F9" w:rsidRDefault="006B58F9" w:rsidP="006B58F9">
      <w:pPr>
        <w:pStyle w:val="BodyText"/>
        <w:numPr>
          <w:ilvl w:val="1"/>
          <w:numId w:val="88"/>
        </w:numPr>
        <w:spacing w:after="0" w:line="240" w:lineRule="auto"/>
        <w:rPr>
          <w:sz w:val="20"/>
          <w:szCs w:val="20"/>
          <w:u w:color="000000" w:themeColor="text1"/>
        </w:rPr>
      </w:pPr>
      <w:r w:rsidRPr="007A6B10">
        <w:rPr>
          <w:sz w:val="20"/>
          <w:szCs w:val="20"/>
          <w:u w:color="000000" w:themeColor="text1"/>
        </w:rPr>
        <w:t>If we</w:t>
      </w:r>
      <w:r>
        <w:rPr>
          <w:sz w:val="20"/>
          <w:szCs w:val="20"/>
          <w:u w:color="000000" w:themeColor="text1"/>
        </w:rPr>
        <w:t xml:space="preserve"> really wanted to, we could find the slope of the line using two points, find the y-intercept, find the formula of the line f(n) and plug in 4.  We’d get to the same place, but what we did above took about 10 seconds.</w:t>
      </w:r>
    </w:p>
    <w:p w:rsidR="006B58F9" w:rsidRDefault="006B58F9">
      <w:pPr>
        <w:spacing w:before="0" w:after="200"/>
        <w:rPr>
          <w:sz w:val="20"/>
          <w:szCs w:val="20"/>
          <w:u w:color="000000" w:themeColor="text1"/>
        </w:rPr>
      </w:pPr>
      <w:r>
        <w:rPr>
          <w:sz w:val="20"/>
          <w:szCs w:val="20"/>
          <w:u w:color="000000" w:themeColor="text1"/>
        </w:rPr>
        <w:br w:type="page"/>
      </w:r>
    </w:p>
    <w:p w:rsidR="006B58F9" w:rsidRDefault="006B58F9" w:rsidP="006B58F9">
      <w:pPr>
        <w:pStyle w:val="BodyText"/>
        <w:numPr>
          <w:ilvl w:val="0"/>
          <w:numId w:val="88"/>
        </w:numPr>
        <w:spacing w:after="0" w:line="20" w:lineRule="atLeast"/>
        <w:rPr>
          <w:sz w:val="20"/>
          <w:szCs w:val="20"/>
          <w:u w:color="000000" w:themeColor="text1"/>
        </w:rPr>
      </w:pPr>
      <w:r>
        <w:rPr>
          <w:sz w:val="20"/>
          <w:szCs w:val="20"/>
          <w:u w:color="000000" w:themeColor="text1"/>
        </w:rPr>
        <w:lastRenderedPageBreak/>
        <w:t>“Math Speak” Word Problem</w:t>
      </w:r>
    </w:p>
    <w:p w:rsidR="006B58F9" w:rsidRDefault="006B58F9" w:rsidP="006B58F9">
      <w:pPr>
        <w:pStyle w:val="BodyText"/>
        <w:numPr>
          <w:ilvl w:val="1"/>
          <w:numId w:val="88"/>
        </w:numPr>
        <w:spacing w:after="0" w:line="20" w:lineRule="atLeast"/>
        <w:rPr>
          <w:sz w:val="20"/>
          <w:szCs w:val="20"/>
          <w:u w:color="000000" w:themeColor="text1"/>
        </w:rPr>
      </w:pPr>
      <w:r>
        <w:rPr>
          <w:sz w:val="20"/>
          <w:szCs w:val="20"/>
          <w:u w:color="000000" w:themeColor="text1"/>
        </w:rPr>
        <w:t>Let’s write our givens:</w:t>
      </w:r>
    </w:p>
    <w:p w:rsidR="006B58F9" w:rsidRDefault="006B58F9" w:rsidP="006B58F9">
      <w:pPr>
        <w:pStyle w:val="BodyText"/>
        <w:numPr>
          <w:ilvl w:val="3"/>
          <w:numId w:val="88"/>
        </w:numPr>
        <w:spacing w:before="0" w:after="0" w:line="20" w:lineRule="atLeast"/>
        <w:rPr>
          <w:sz w:val="20"/>
          <w:szCs w:val="20"/>
          <w:u w:color="000000" w:themeColor="text1"/>
        </w:rPr>
      </w:pPr>
      <w:r w:rsidRPr="004B53D5">
        <w:rPr>
          <w:b/>
          <w:i/>
          <w:color w:val="00B050"/>
          <w:sz w:val="20"/>
          <w:szCs w:val="20"/>
          <w:u w:color="000000" w:themeColor="text1"/>
        </w:rPr>
        <w:t>Charlie</w:t>
      </w:r>
      <w:r>
        <w:rPr>
          <w:sz w:val="20"/>
          <w:szCs w:val="20"/>
          <w:u w:color="000000" w:themeColor="text1"/>
        </w:rPr>
        <w:t xml:space="preserve"> has built houses for 5 years less than twice as long as </w:t>
      </w:r>
      <w:proofErr w:type="spellStart"/>
      <w:r w:rsidRPr="004B53D5">
        <w:rPr>
          <w:b/>
          <w:i/>
          <w:color w:val="1F497D" w:themeColor="text2"/>
          <w:sz w:val="20"/>
          <w:szCs w:val="20"/>
          <w:u w:color="000000" w:themeColor="text1"/>
        </w:rPr>
        <w:t>Maly</w:t>
      </w:r>
      <w:proofErr w:type="spellEnd"/>
      <w:r>
        <w:rPr>
          <w:sz w:val="20"/>
          <w:szCs w:val="20"/>
          <w:u w:color="000000" w:themeColor="text1"/>
        </w:rPr>
        <w:t>.</w:t>
      </w:r>
    </w:p>
    <w:p w:rsidR="006B58F9" w:rsidRDefault="006B58F9" w:rsidP="006B58F9">
      <w:pPr>
        <w:pStyle w:val="BodyText"/>
        <w:numPr>
          <w:ilvl w:val="3"/>
          <w:numId w:val="88"/>
        </w:numPr>
        <w:spacing w:before="0" w:after="0" w:line="240" w:lineRule="auto"/>
        <w:rPr>
          <w:sz w:val="20"/>
          <w:szCs w:val="20"/>
          <w:u w:color="000000" w:themeColor="text1"/>
        </w:rPr>
      </w:pPr>
      <w:proofErr w:type="spellStart"/>
      <w:r w:rsidRPr="004B53D5">
        <w:rPr>
          <w:b/>
          <w:i/>
          <w:color w:val="1F497D" w:themeColor="text2"/>
          <w:sz w:val="20"/>
          <w:szCs w:val="20"/>
          <w:u w:color="000000" w:themeColor="text1"/>
        </w:rPr>
        <w:t>Maly</w:t>
      </w:r>
      <w:proofErr w:type="spellEnd"/>
      <w:r>
        <w:rPr>
          <w:sz w:val="20"/>
          <w:szCs w:val="20"/>
          <w:u w:color="000000" w:themeColor="text1"/>
        </w:rPr>
        <w:t xml:space="preserve"> has built houses for </w:t>
      </w:r>
      <w:r w:rsidRPr="004B53D5">
        <w:rPr>
          <w:b/>
          <w:i/>
          <w:color w:val="1F497D" w:themeColor="text2"/>
          <w:sz w:val="20"/>
          <w:szCs w:val="20"/>
          <w:u w:color="000000" w:themeColor="text1"/>
        </w:rPr>
        <w:t>n</w:t>
      </w:r>
      <w:r>
        <w:rPr>
          <w:sz w:val="20"/>
          <w:szCs w:val="20"/>
          <w:u w:color="000000" w:themeColor="text1"/>
        </w:rPr>
        <w:t xml:space="preserve"> years.</w:t>
      </w:r>
    </w:p>
    <w:p w:rsidR="006B58F9" w:rsidRDefault="006B58F9" w:rsidP="006B58F9">
      <w:pPr>
        <w:pStyle w:val="BodyText"/>
        <w:numPr>
          <w:ilvl w:val="1"/>
          <w:numId w:val="88"/>
        </w:numPr>
        <w:spacing w:after="0" w:line="240" w:lineRule="auto"/>
        <w:rPr>
          <w:sz w:val="20"/>
          <w:szCs w:val="20"/>
          <w:u w:color="000000" w:themeColor="text1"/>
        </w:rPr>
      </w:pPr>
      <w:r>
        <w:rPr>
          <w:sz w:val="20"/>
          <w:szCs w:val="20"/>
          <w:u w:color="000000" w:themeColor="text1"/>
        </w:rPr>
        <w:t>What are we looking for? The expression that gives us the number of years that Charlie has built houses.</w:t>
      </w:r>
    </w:p>
    <w:p w:rsidR="006B58F9" w:rsidRDefault="006B58F9" w:rsidP="006B58F9">
      <w:pPr>
        <w:pStyle w:val="BodyText"/>
        <w:numPr>
          <w:ilvl w:val="1"/>
          <w:numId w:val="88"/>
        </w:numPr>
        <w:spacing w:after="0" w:line="240" w:lineRule="auto"/>
        <w:rPr>
          <w:sz w:val="20"/>
          <w:szCs w:val="20"/>
          <w:u w:color="000000" w:themeColor="text1"/>
        </w:rPr>
      </w:pPr>
      <w:r>
        <w:rPr>
          <w:sz w:val="20"/>
          <w:szCs w:val="20"/>
          <w:u w:color="000000" w:themeColor="text1"/>
        </w:rPr>
        <w:t>Convert the “math speak” into an equation.</w:t>
      </w:r>
    </w:p>
    <w:p w:rsidR="006B58F9" w:rsidRDefault="006B58F9" w:rsidP="006B58F9">
      <w:pPr>
        <w:pStyle w:val="BodyText"/>
        <w:numPr>
          <w:ilvl w:val="3"/>
          <w:numId w:val="88"/>
        </w:numPr>
        <w:spacing w:before="0" w:after="0" w:line="240" w:lineRule="auto"/>
        <w:rPr>
          <w:sz w:val="20"/>
          <w:szCs w:val="20"/>
          <w:u w:color="000000" w:themeColor="text1"/>
        </w:rPr>
      </w:pPr>
      <w:proofErr w:type="spellStart"/>
      <w:r w:rsidRPr="004B53D5">
        <w:rPr>
          <w:b/>
          <w:i/>
          <w:color w:val="1F497D" w:themeColor="text2"/>
          <w:sz w:val="20"/>
          <w:szCs w:val="20"/>
          <w:u w:color="000000" w:themeColor="text1"/>
        </w:rPr>
        <w:t>Maly</w:t>
      </w:r>
      <w:proofErr w:type="spellEnd"/>
      <w:r>
        <w:rPr>
          <w:sz w:val="20"/>
          <w:szCs w:val="20"/>
          <w:u w:color="000000" w:themeColor="text1"/>
        </w:rPr>
        <w:t xml:space="preserve"> has built houses for </w:t>
      </w:r>
      <w:r w:rsidRPr="004B53D5">
        <w:rPr>
          <w:b/>
          <w:i/>
          <w:color w:val="1F497D" w:themeColor="text2"/>
          <w:sz w:val="20"/>
          <w:szCs w:val="20"/>
          <w:u w:color="000000" w:themeColor="text1"/>
        </w:rPr>
        <w:t>n</w:t>
      </w:r>
      <w:r>
        <w:rPr>
          <w:sz w:val="20"/>
          <w:szCs w:val="20"/>
          <w:u w:color="000000" w:themeColor="text1"/>
        </w:rPr>
        <w:t xml:space="preserve"> years</w:t>
      </w:r>
    </w:p>
    <w:p w:rsidR="006B58F9" w:rsidRPr="00063A54" w:rsidRDefault="006B58F9" w:rsidP="006B58F9">
      <w:pPr>
        <w:pStyle w:val="BodyText"/>
        <w:spacing w:before="0" w:after="0" w:line="240" w:lineRule="auto"/>
        <w:ind w:left="1440" w:firstLine="0"/>
        <w:rPr>
          <w:sz w:val="20"/>
          <w:szCs w:val="20"/>
          <w:u w:color="000000" w:themeColor="text1"/>
        </w:rPr>
      </w:pPr>
      <w:proofErr w:type="spellStart"/>
      <w:r w:rsidRPr="004B53D5">
        <w:rPr>
          <w:b/>
          <w:i/>
          <w:color w:val="1F497D" w:themeColor="text2"/>
          <w:sz w:val="20"/>
          <w:szCs w:val="20"/>
          <w:u w:color="000000" w:themeColor="text1"/>
        </w:rPr>
        <w:t>Maly</w:t>
      </w:r>
      <w:proofErr w:type="spellEnd"/>
      <w:r>
        <w:rPr>
          <w:sz w:val="20"/>
          <w:szCs w:val="20"/>
          <w:u w:color="000000" w:themeColor="text1"/>
        </w:rPr>
        <w:tab/>
      </w:r>
      <w:r>
        <w:rPr>
          <w:sz w:val="20"/>
          <w:szCs w:val="20"/>
          <w:u w:color="000000" w:themeColor="text1"/>
        </w:rPr>
        <w:tab/>
        <w:t>=</w:t>
      </w:r>
      <w:r>
        <w:rPr>
          <w:sz w:val="20"/>
          <w:szCs w:val="20"/>
          <w:u w:color="000000" w:themeColor="text1"/>
        </w:rPr>
        <w:tab/>
        <w:t xml:space="preserve">    </w:t>
      </w:r>
      <w:r w:rsidRPr="004B53D5">
        <w:rPr>
          <w:b/>
          <w:i/>
          <w:color w:val="1F497D" w:themeColor="text2"/>
          <w:sz w:val="20"/>
          <w:szCs w:val="20"/>
          <w:u w:color="000000" w:themeColor="text1"/>
        </w:rPr>
        <w:t>n</w:t>
      </w:r>
    </w:p>
    <w:p w:rsidR="006B58F9" w:rsidRDefault="006B58F9" w:rsidP="006B58F9">
      <w:pPr>
        <w:pStyle w:val="BodyText"/>
        <w:numPr>
          <w:ilvl w:val="3"/>
          <w:numId w:val="88"/>
        </w:numPr>
        <w:spacing w:before="0" w:after="0" w:line="240" w:lineRule="auto"/>
        <w:rPr>
          <w:sz w:val="20"/>
          <w:szCs w:val="20"/>
          <w:u w:color="000000" w:themeColor="text1"/>
        </w:rPr>
      </w:pPr>
      <w:r w:rsidRPr="004B53D5">
        <w:rPr>
          <w:b/>
          <w:i/>
          <w:color w:val="00B050"/>
          <w:sz w:val="20"/>
          <w:szCs w:val="20"/>
          <w:u w:color="000000" w:themeColor="text1"/>
        </w:rPr>
        <w:t>Charlie</w:t>
      </w:r>
      <w:r>
        <w:rPr>
          <w:sz w:val="20"/>
          <w:szCs w:val="20"/>
          <w:u w:color="000000" w:themeColor="text1"/>
        </w:rPr>
        <w:t xml:space="preserve">  has built houses for </w:t>
      </w:r>
      <w:r w:rsidRPr="004B53D5">
        <w:rPr>
          <w:b/>
          <w:i/>
          <w:color w:val="FF0000"/>
          <w:sz w:val="20"/>
          <w:szCs w:val="20"/>
          <w:u w:color="000000" w:themeColor="text1"/>
        </w:rPr>
        <w:t>5</w:t>
      </w:r>
      <w:r>
        <w:rPr>
          <w:sz w:val="20"/>
          <w:szCs w:val="20"/>
          <w:u w:color="000000" w:themeColor="text1"/>
        </w:rPr>
        <w:t xml:space="preserve"> </w:t>
      </w:r>
      <w:r w:rsidRPr="004B53D5">
        <w:rPr>
          <w:b/>
          <w:i/>
          <w:color w:val="FF0000"/>
          <w:sz w:val="20"/>
          <w:szCs w:val="20"/>
          <w:u w:color="000000" w:themeColor="text1"/>
        </w:rPr>
        <w:t>years</w:t>
      </w:r>
      <w:r>
        <w:rPr>
          <w:sz w:val="20"/>
          <w:szCs w:val="20"/>
          <w:u w:color="000000" w:themeColor="text1"/>
        </w:rPr>
        <w:t xml:space="preserve"> </w:t>
      </w:r>
      <w:r w:rsidRPr="004B53D5">
        <w:rPr>
          <w:b/>
          <w:i/>
          <w:color w:val="FF0000"/>
          <w:sz w:val="20"/>
          <w:szCs w:val="20"/>
          <w:u w:color="000000" w:themeColor="text1"/>
        </w:rPr>
        <w:t>less</w:t>
      </w:r>
      <w:r>
        <w:rPr>
          <w:sz w:val="20"/>
          <w:szCs w:val="20"/>
          <w:u w:color="000000" w:themeColor="text1"/>
        </w:rPr>
        <w:t xml:space="preserve"> than </w:t>
      </w:r>
      <w:r w:rsidRPr="004B53D5">
        <w:rPr>
          <w:color w:val="FFFFFF" w:themeColor="background1"/>
          <w:sz w:val="20"/>
          <w:szCs w:val="20"/>
          <w:highlight w:val="black"/>
          <w:u w:color="000000" w:themeColor="text1"/>
        </w:rPr>
        <w:t>twice</w:t>
      </w:r>
      <w:r w:rsidRPr="004B53D5">
        <w:rPr>
          <w:sz w:val="20"/>
          <w:szCs w:val="20"/>
          <w:u w:color="000000" w:themeColor="text1"/>
        </w:rPr>
        <w:t xml:space="preserve"> </w:t>
      </w:r>
      <w:r w:rsidRPr="004B53D5">
        <w:rPr>
          <w:color w:val="FFFFFF" w:themeColor="background1"/>
          <w:sz w:val="20"/>
          <w:szCs w:val="20"/>
          <w:highlight w:val="black"/>
          <w:u w:color="000000" w:themeColor="text1"/>
        </w:rPr>
        <w:t>as</w:t>
      </w:r>
      <w:r>
        <w:rPr>
          <w:sz w:val="20"/>
          <w:szCs w:val="20"/>
          <w:u w:color="000000" w:themeColor="text1"/>
        </w:rPr>
        <w:t xml:space="preserve"> long as </w:t>
      </w:r>
      <w:proofErr w:type="spellStart"/>
      <w:r w:rsidRPr="004B53D5">
        <w:rPr>
          <w:b/>
          <w:i/>
          <w:color w:val="1F497D" w:themeColor="text2"/>
          <w:sz w:val="20"/>
          <w:szCs w:val="20"/>
          <w:u w:color="000000" w:themeColor="text1"/>
        </w:rPr>
        <w:t>Maly</w:t>
      </w:r>
      <w:proofErr w:type="spellEnd"/>
    </w:p>
    <w:p w:rsidR="006B58F9" w:rsidRDefault="006B58F9" w:rsidP="006B58F9">
      <w:pPr>
        <w:pStyle w:val="BodyText"/>
        <w:numPr>
          <w:ilvl w:val="3"/>
          <w:numId w:val="88"/>
        </w:numPr>
        <w:spacing w:before="0" w:after="0"/>
        <w:rPr>
          <w:sz w:val="20"/>
          <w:szCs w:val="20"/>
          <w:u w:color="000000" w:themeColor="text1"/>
        </w:rPr>
      </w:pPr>
      <w:r w:rsidRPr="004B53D5">
        <w:rPr>
          <w:b/>
          <w:i/>
          <w:color w:val="00B050"/>
          <w:sz w:val="20"/>
          <w:szCs w:val="20"/>
          <w:u w:color="000000" w:themeColor="text1"/>
        </w:rPr>
        <w:t>Charlie</w:t>
      </w: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4B53D5">
        <w:rPr>
          <w:b/>
          <w:i/>
          <w:color w:val="FF0000"/>
          <w:sz w:val="20"/>
          <w:szCs w:val="20"/>
          <w:u w:color="000000" w:themeColor="text1"/>
        </w:rPr>
        <w:t>-5</w:t>
      </w:r>
      <w:r>
        <w:rPr>
          <w:sz w:val="20"/>
          <w:szCs w:val="20"/>
          <w:u w:color="000000" w:themeColor="text1"/>
        </w:rPr>
        <w:t xml:space="preserve">                              </w:t>
      </w:r>
      <w:r w:rsidRPr="004B53D5">
        <w:rPr>
          <w:color w:val="FFFFFF" w:themeColor="background1"/>
          <w:sz w:val="20"/>
          <w:szCs w:val="20"/>
          <w:highlight w:val="black"/>
          <w:u w:color="000000" w:themeColor="text1"/>
        </w:rPr>
        <w:t>2×</w:t>
      </w:r>
      <w:r>
        <w:rPr>
          <w:sz w:val="20"/>
          <w:szCs w:val="20"/>
          <w:u w:color="000000" w:themeColor="text1"/>
        </w:rPr>
        <w:t xml:space="preserve">                         </w:t>
      </w:r>
      <w:r w:rsidRPr="004B53D5">
        <w:rPr>
          <w:b/>
          <w:i/>
          <w:color w:val="1F497D" w:themeColor="text2"/>
          <w:sz w:val="20"/>
          <w:szCs w:val="20"/>
          <w:u w:color="000000" w:themeColor="text1"/>
        </w:rPr>
        <w:t>n</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That still looks weird, but with a little manipulation we can get what we need.  5 less than a number means that 5 is </w:t>
      </w:r>
      <w:r w:rsidRPr="004B53D5">
        <w:rPr>
          <w:i/>
          <w:sz w:val="20"/>
          <w:szCs w:val="20"/>
          <w:u w:color="000000" w:themeColor="text1"/>
        </w:rPr>
        <w:t>subtracted from</w:t>
      </w:r>
      <w:r>
        <w:rPr>
          <w:sz w:val="20"/>
          <w:szCs w:val="20"/>
          <w:u w:color="000000" w:themeColor="text1"/>
        </w:rPr>
        <w:t xml:space="preserve"> that number.  So:</w:t>
      </w:r>
    </w:p>
    <w:p w:rsidR="006B58F9" w:rsidRDefault="006B58F9" w:rsidP="006B58F9">
      <w:pPr>
        <w:pStyle w:val="BodyText"/>
        <w:numPr>
          <w:ilvl w:val="3"/>
          <w:numId w:val="88"/>
        </w:numPr>
        <w:spacing w:before="0" w:after="0"/>
        <w:rPr>
          <w:sz w:val="20"/>
          <w:szCs w:val="20"/>
          <w:u w:color="000000" w:themeColor="text1"/>
        </w:rPr>
      </w:pPr>
      <w:r w:rsidRPr="004B53D5">
        <w:rPr>
          <w:b/>
          <w:i/>
          <w:color w:val="00B050"/>
          <w:sz w:val="20"/>
          <w:szCs w:val="20"/>
          <w:u w:color="000000" w:themeColor="text1"/>
        </w:rPr>
        <w:t>Charlie</w:t>
      </w:r>
      <w:r>
        <w:rPr>
          <w:sz w:val="20"/>
          <w:szCs w:val="20"/>
          <w:u w:color="000000" w:themeColor="text1"/>
        </w:rPr>
        <w:t xml:space="preserve">   =</w:t>
      </w:r>
      <w:r>
        <w:rPr>
          <w:sz w:val="20"/>
          <w:szCs w:val="20"/>
          <w:u w:color="000000" w:themeColor="text1"/>
        </w:rPr>
        <w:tab/>
        <w:t>(</w:t>
      </w:r>
      <w:r w:rsidRPr="004B53D5">
        <w:rPr>
          <w:color w:val="FFFFFF" w:themeColor="background1"/>
          <w:sz w:val="20"/>
          <w:szCs w:val="20"/>
          <w:highlight w:val="black"/>
          <w:u w:color="000000" w:themeColor="text1"/>
        </w:rPr>
        <w:t>2</w:t>
      </w:r>
      <w:r w:rsidRPr="00E23E49">
        <w:rPr>
          <w:sz w:val="20"/>
          <w:szCs w:val="20"/>
          <w:u w:color="000000" w:themeColor="text1"/>
        </w:rPr>
        <w:t xml:space="preserve">  </w:t>
      </w:r>
      <w:r>
        <w:rPr>
          <w:color w:val="FFFFFF" w:themeColor="background1"/>
          <w:sz w:val="20"/>
          <w:szCs w:val="20"/>
          <w:highlight w:val="black"/>
          <w:u w:color="000000" w:themeColor="text1"/>
        </w:rPr>
        <w:t>×</w:t>
      </w:r>
      <w:r w:rsidRPr="00E23E49">
        <w:rPr>
          <w:sz w:val="20"/>
          <w:szCs w:val="20"/>
          <w:u w:color="000000" w:themeColor="text1"/>
        </w:rPr>
        <w:t xml:space="preserve">  </w:t>
      </w:r>
      <w:r w:rsidRPr="004B53D5">
        <w:rPr>
          <w:b/>
          <w:i/>
          <w:color w:val="00B050"/>
          <w:sz w:val="20"/>
          <w:szCs w:val="20"/>
          <w:u w:color="000000" w:themeColor="text1"/>
        </w:rPr>
        <w:t>n</w:t>
      </w:r>
      <w:r>
        <w:rPr>
          <w:sz w:val="20"/>
          <w:szCs w:val="20"/>
          <w:u w:color="000000" w:themeColor="text1"/>
        </w:rPr>
        <w:t xml:space="preserve">)  </w:t>
      </w:r>
      <w:r w:rsidRPr="004B53D5">
        <w:rPr>
          <w:b/>
          <w:i/>
          <w:color w:val="FF0000"/>
          <w:sz w:val="20"/>
          <w:szCs w:val="20"/>
          <w:u w:color="000000" w:themeColor="text1"/>
        </w:rPr>
        <w:t>-5</w:t>
      </w:r>
    </w:p>
    <w:p w:rsidR="006B58F9" w:rsidRDefault="006B58F9" w:rsidP="006B58F9">
      <w:pPr>
        <w:pStyle w:val="BodyText"/>
        <w:numPr>
          <w:ilvl w:val="3"/>
          <w:numId w:val="88"/>
        </w:numPr>
        <w:spacing w:before="0" w:after="0"/>
        <w:rPr>
          <w:sz w:val="20"/>
          <w:szCs w:val="20"/>
          <w:u w:color="000000" w:themeColor="text1"/>
        </w:rPr>
      </w:pPr>
      <w:r w:rsidRPr="004B53D5">
        <w:rPr>
          <w:b/>
          <w:i/>
          <w:color w:val="00B050"/>
          <w:sz w:val="20"/>
          <w:szCs w:val="20"/>
          <w:u w:color="000000" w:themeColor="text1"/>
        </w:rPr>
        <w:t>Charlie</w:t>
      </w:r>
      <w:r>
        <w:rPr>
          <w:sz w:val="20"/>
          <w:szCs w:val="20"/>
          <w:u w:color="000000" w:themeColor="text1"/>
        </w:rPr>
        <w:t xml:space="preserve">   =</w:t>
      </w:r>
      <w:r>
        <w:rPr>
          <w:sz w:val="20"/>
          <w:szCs w:val="20"/>
          <w:u w:color="000000" w:themeColor="text1"/>
        </w:rPr>
        <w:tab/>
      </w:r>
      <w:r w:rsidRPr="00E23E49">
        <w:rPr>
          <w:sz w:val="20"/>
          <w:szCs w:val="20"/>
          <w:u w:color="000000" w:themeColor="text1"/>
          <w:bdr w:val="single" w:sz="4" w:space="0" w:color="auto"/>
        </w:rPr>
        <w:t>2</w:t>
      </w:r>
      <w:r w:rsidRPr="00E23E49">
        <w:rPr>
          <w:b/>
          <w:i/>
          <w:color w:val="00B050"/>
          <w:sz w:val="20"/>
          <w:szCs w:val="20"/>
          <w:u w:color="000000" w:themeColor="text1"/>
          <w:bdr w:val="single" w:sz="4" w:space="0" w:color="auto"/>
        </w:rPr>
        <w:t>n</w:t>
      </w:r>
      <w:r w:rsidRPr="00E23E49">
        <w:rPr>
          <w:sz w:val="20"/>
          <w:szCs w:val="20"/>
          <w:u w:color="000000" w:themeColor="text1"/>
          <w:bdr w:val="single" w:sz="4" w:space="0" w:color="auto"/>
        </w:rPr>
        <w:t xml:space="preserve">  </w:t>
      </w:r>
      <w:r w:rsidRPr="00E23E49">
        <w:rPr>
          <w:b/>
          <w:i/>
          <w:color w:val="FF0000"/>
          <w:sz w:val="20"/>
          <w:szCs w:val="20"/>
          <w:u w:color="000000" w:themeColor="text1"/>
          <w:bdr w:val="single" w:sz="4" w:space="0" w:color="auto"/>
        </w:rPr>
        <w:t>-</w:t>
      </w:r>
      <w:r w:rsidRPr="00E23E49">
        <w:rPr>
          <w:color w:val="FF0000"/>
          <w:sz w:val="20"/>
          <w:szCs w:val="20"/>
          <w:u w:color="000000" w:themeColor="text1"/>
          <w:bdr w:val="single" w:sz="4" w:space="0" w:color="auto"/>
        </w:rPr>
        <w:t xml:space="preserve">  </w:t>
      </w:r>
      <w:r w:rsidRPr="00E23E49">
        <w:rPr>
          <w:b/>
          <w:i/>
          <w:color w:val="FF0000"/>
          <w:sz w:val="20"/>
          <w:szCs w:val="20"/>
          <w:u w:color="000000" w:themeColor="text1"/>
          <w:bdr w:val="single" w:sz="4" w:space="0" w:color="auto"/>
        </w:rPr>
        <w:t>5</w:t>
      </w:r>
      <w:r>
        <w:rPr>
          <w:b/>
          <w:i/>
          <w:color w:val="FF0000"/>
          <w:sz w:val="20"/>
          <w:szCs w:val="20"/>
          <w:u w:color="000000" w:themeColor="text1"/>
        </w:rPr>
        <w:t xml:space="preserve"> </w:t>
      </w:r>
    </w:p>
    <w:p w:rsidR="006B58F9" w:rsidRPr="00063A54" w:rsidRDefault="00F36303" w:rsidP="006B58F9">
      <w:pPr>
        <w:pStyle w:val="BodyText"/>
        <w:spacing w:after="120"/>
        <w:ind w:left="720" w:firstLine="0"/>
        <w:rPr>
          <w:sz w:val="20"/>
          <w:szCs w:val="20"/>
          <w:u w:color="000000" w:themeColor="text1"/>
        </w:rPr>
      </w:pPr>
      <w:r>
        <w:rPr>
          <w:noProof/>
          <w:sz w:val="20"/>
          <w:szCs w:val="20"/>
          <w:u w:color="000000" w:themeColor="text1"/>
        </w:rPr>
        <w:pict>
          <v:oval id="_x0000_s9056" style="position:absolute;left:0;text-align:left;margin-left:18pt;margin-top:3.95pt;width:136.95pt;height:17.4pt;z-index:252322816"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C</w:t>
      </w:r>
      <w:r w:rsidR="006B58F9" w:rsidRPr="00063A54">
        <w:rPr>
          <w:sz w:val="20"/>
          <w:szCs w:val="20"/>
          <w:u w:color="000000" w:themeColor="text1"/>
        </w:rPr>
        <w:t xml:space="preserve"> is the correct answer.</w:t>
      </w:r>
    </w:p>
    <w:p w:rsidR="006B58F9" w:rsidRDefault="006B58F9" w:rsidP="006B58F9">
      <w:pPr>
        <w:pStyle w:val="BodyText"/>
        <w:numPr>
          <w:ilvl w:val="0"/>
          <w:numId w:val="88"/>
        </w:numPr>
        <w:spacing w:before="0" w:after="0"/>
        <w:rPr>
          <w:sz w:val="20"/>
          <w:szCs w:val="20"/>
          <w:u w:color="000000" w:themeColor="text1"/>
        </w:rPr>
      </w:pPr>
      <w:r>
        <w:rPr>
          <w:sz w:val="20"/>
          <w:szCs w:val="20"/>
          <w:u w:color="000000" w:themeColor="text1"/>
        </w:rPr>
        <w:t>Geometry problem with lines.  MARK UP THE DRAWING.</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Let’s write our givens:</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P is on line AD</w:t>
      </w:r>
    </w:p>
    <w:p w:rsidR="006B58F9" w:rsidRDefault="00F36303" w:rsidP="006B58F9">
      <w:pPr>
        <w:pStyle w:val="BodyText"/>
        <w:numPr>
          <w:ilvl w:val="3"/>
          <w:numId w:val="88"/>
        </w:numPr>
        <w:spacing w:before="0" w:after="0"/>
        <w:rPr>
          <w:sz w:val="20"/>
          <w:szCs w:val="20"/>
          <w:u w:color="000000" w:themeColor="text1"/>
        </w:rPr>
      </w:pPr>
      <w:r>
        <w:rPr>
          <w:noProof/>
          <w:sz w:val="20"/>
          <w:szCs w:val="20"/>
          <w:u w:color="000000" w:themeColor="text1"/>
        </w:rPr>
        <w:pict>
          <v:group id="_x0000_s9059" style="position:absolute;left:0;text-align:left;margin-left:73.5pt;margin-top:8.65pt;width:252.85pt;height:117.8pt;z-index:252325888" coordorigin="2910,7068" coordsize="5057,2356" wrapcoords="7755 3577 7691 4127 7820 5090 8076 5778 10063 16785 641 16785 769 17885 20510 17885 20767 16922 19998 16785 14165 16785 13845 14583 13973 13483 13716 13070 12563 12382 15255 5778 15447 4953 8204 3577 7755 3577">
            <v:group id="_x0000_s9060" style="position:absolute;left:2910;top:7068;width:5057;height:2356" coordorigin="2910,7068" coordsize="5057,2356" wrapcoords="7755 3577 7691 4127 7820 5090 8076 5778 10063 16785 641 16785 769 17885 20510 17885 20767 16922 19998 16785 14165 16785 13909 14583 13460 13758 12563 12382 15255 5778 15447 4953 8204 3577 7755 3577">
              <v:group id="_x0000_s9061" style="position:absolute;left:2910;top:7068;width:5057;height:2356" coordorigin="2910,7068" coordsize="5057,2356" wrapcoords="7755 3577 7691 4127 7820 5090 8076 5778 10063 16785 641 16785 769 17885 20510 17885 20767 16922 19998 16785 10896 16785 15255 5778 15447 4953 8204 3577 7755 3577">
                <v:group id="_x0000_s9062" style="position:absolute;left:2910;top:7068;width:5057;height:2356" coordorigin="2910,7068" coordsize="5057,2356" wrapcoords="7755 3852 10127 17060 897 17335 897 17610 20510 17610 20639 17335 10768 17060 15255 5228 14485 4953 8076 3852 7755 3852">
                  <v:group id="_x0000_s9063" style="position:absolute;left:3150;top:7485;width:4545;height:1500" coordorigin="3150,7485" coordsize="4545,1500" wrapcoords="7485 0 10123 20736 -71 21168 -71 21600 21671 21600 21671 21168 10836 20736 15826 2160 14970 1728 7842 0 7485 0">
                    <v:shape id="_x0000_s9064" type="#_x0000_t32" style="position:absolute;left:3150;top:8985;width:4545;height:0" o:connectortype="straight" wrapcoords="0 0 0 1 305 1 305 0 0 0" strokeweight="1.5pt"/>
                    <v:shape id="_x0000_s9065" type="#_x0000_t32" style="position:absolute;left:4770;top:7485;width:570;height:1500" o:connectortype="straight" wrapcoords="-568 0 -568 432 19895 21384 22168 21384 7958 6912 10800 3456 1705 3456 1705 648 568 0 -568 0" strokeweight="1.5pt"/>
                    <v:shape id="_x0000_s9066" type="#_x0000_t32" style="position:absolute;left:5340;top:7635;width:1095;height:1350;flip:y" o:connectortype="straight" wrapcoords="-296 0 -296 240 20416 21360 21896 21360 888 0 -296 0" strokeweight="1.5pt"/>
                  </v:group>
                  <v:group id="_x0000_s9067" style="position:absolute;left:2910;top:7068;width:5057;height:2356" coordorigin="2910,7068" coordsize="5057,2356" wrapcoords="0 0 21600 0 21600 21600 0 21600 0 0">
                    <v:shape id="_x0000_s9068" type="#_x0000_t202" style="position:absolute;left:4416;top:7068;width:497;height:574;mso-width-relative:margin;mso-height-relative:margin" filled="f" stroked="f">
                      <v:textbox style="mso-next-textbox:#_x0000_s9068">
                        <w:txbxContent>
                          <w:p w:rsidR="00F81349" w:rsidRPr="00EF5307" w:rsidRDefault="00F81349" w:rsidP="006B58F9">
                            <w:pPr>
                              <w:rPr>
                                <w:sz w:val="20"/>
                                <w:szCs w:val="20"/>
                              </w:rPr>
                            </w:pPr>
                            <w:r w:rsidRPr="00EF5307">
                              <w:rPr>
                                <w:sz w:val="20"/>
                                <w:szCs w:val="20"/>
                              </w:rPr>
                              <w:t>B</w:t>
                            </w:r>
                          </w:p>
                        </w:txbxContent>
                      </v:textbox>
                    </v:shape>
                    <v:shape id="_x0000_s9069" type="#_x0000_t202" style="position:absolute;left:6345;top:7215;width:497;height:574;mso-width-relative:margin;mso-height-relative:margin" filled="f" stroked="f">
                      <v:textbox style="mso-next-textbox:#_x0000_s9069">
                        <w:txbxContent>
                          <w:p w:rsidR="00F81349" w:rsidRPr="00EF5307" w:rsidRDefault="00F81349" w:rsidP="006B58F9">
                            <w:pPr>
                              <w:rPr>
                                <w:sz w:val="20"/>
                                <w:szCs w:val="20"/>
                              </w:rPr>
                            </w:pPr>
                            <w:r>
                              <w:rPr>
                                <w:sz w:val="20"/>
                                <w:szCs w:val="20"/>
                              </w:rPr>
                              <w:t>C</w:t>
                            </w:r>
                          </w:p>
                        </w:txbxContent>
                      </v:textbox>
                    </v:shape>
                    <v:shape id="_x0000_s9070" type="#_x0000_t202" style="position:absolute;left:7470;top:8850;width:497;height:574;mso-width-relative:margin;mso-height-relative:margin" filled="f" stroked="f">
                      <v:textbox style="mso-next-textbox:#_x0000_s9070">
                        <w:txbxContent>
                          <w:p w:rsidR="00F81349" w:rsidRPr="00EF5307" w:rsidRDefault="00F81349" w:rsidP="006B58F9">
                            <w:pPr>
                              <w:rPr>
                                <w:sz w:val="20"/>
                                <w:szCs w:val="20"/>
                              </w:rPr>
                            </w:pPr>
                            <w:r>
                              <w:rPr>
                                <w:sz w:val="20"/>
                                <w:szCs w:val="20"/>
                              </w:rPr>
                              <w:t>D</w:t>
                            </w:r>
                          </w:p>
                        </w:txbxContent>
                      </v:textbox>
                    </v:shape>
                    <v:shape id="_x0000_s9071" type="#_x0000_t202" style="position:absolute;left:5115;top:8850;width:497;height:574;mso-width-relative:margin;mso-height-relative:margin" filled="f" stroked="f">
                      <v:textbox style="mso-next-textbox:#_x0000_s9071">
                        <w:txbxContent>
                          <w:p w:rsidR="00F81349" w:rsidRPr="00EF5307" w:rsidRDefault="00F81349" w:rsidP="006B58F9">
                            <w:pPr>
                              <w:rPr>
                                <w:sz w:val="20"/>
                                <w:szCs w:val="20"/>
                              </w:rPr>
                            </w:pPr>
                            <w:r>
                              <w:rPr>
                                <w:sz w:val="20"/>
                                <w:szCs w:val="20"/>
                              </w:rPr>
                              <w:t>P</w:t>
                            </w:r>
                          </w:p>
                        </w:txbxContent>
                      </v:textbox>
                    </v:shape>
                    <v:shape id="_x0000_s9072" type="#_x0000_t202" style="position:absolute;left:2910;top:8850;width:497;height:574;mso-width-relative:margin;mso-height-relative:margin" filled="f" stroked="f">
                      <v:textbox style="mso-next-textbox:#_x0000_s9072">
                        <w:txbxContent>
                          <w:p w:rsidR="00F81349" w:rsidRPr="00EF5307" w:rsidRDefault="00F81349" w:rsidP="006B58F9">
                            <w:pPr>
                              <w:rPr>
                                <w:sz w:val="20"/>
                                <w:szCs w:val="20"/>
                              </w:rPr>
                            </w:pPr>
                            <w:r>
                              <w:rPr>
                                <w:sz w:val="20"/>
                                <w:szCs w:val="20"/>
                              </w:rPr>
                              <w:t>A</w:t>
                            </w:r>
                          </w:p>
                        </w:txbxContent>
                      </v:textbox>
                    </v:shape>
                  </v:group>
                </v:group>
                <v:group id="_x0000_s9073" style="position:absolute;left:3105;top:7470;width:4605;height:1556" coordorigin="3105,7470" coordsize="4605,1556" wrapcoords="7599 -208 7458 1246 7950 1662 15197 3115 10906 6438 10835 19731 -70 19938 -70 21600 21600 21600 21670 20769 21600 19938 10835 19731 10835 6646 15831 3323 16042 1869 8091 -208 7599 -208">
                  <v:oval id="_x0000_s9074" style="position:absolute;left:4733;top:7470;width:90;height:86" wrapcoords="1964 -2160 -1964 2160 -1964 17280 1964 21600 17673 21600 23564 12960 23564 4320 17673 -2160 1964 -2160" fillcolor="black [3213]" strokeweight="1.5pt"/>
                  <v:oval id="_x0000_s9075" style="position:absolute;left:3105;top:8940;width:90;height:86" wrapcoords="1964 -2160 -1964 2160 -1964 17280 1964 21600 17673 21600 23564 12960 23564 4320 17673 -2160 1964 -2160" fillcolor="black [3213]" strokeweight="1.5pt"/>
                  <v:oval id="_x0000_s9076" style="position:absolute;left:6375;top:7620;width:90;height:86" wrapcoords="1964 -2160 -1964 2160 -1964 17280 1964 21600 17673 21600 23564 12960 23564 4320 17673 -2160 1964 -2160" fillcolor="black [3213]" strokeweight="1.5pt"/>
                  <v:oval id="_x0000_s9077" style="position:absolute;left:7620;top:8940;width:90;height:86" wrapcoords="1964 -2160 -1964 2160 -1964 17280 1964 21600 17673 21600 23564 12960 23564 4320 17673 -2160 1964 -2160" fillcolor="black [3213]" strokeweight="1.5pt"/>
                  <v:oval id="_x0000_s9078" style="position:absolute;left:5295;top:8940;width:90;height:86" wrapcoords="1964 -2160 -1964 2160 -1964 17280 1964 21600 17673 21600 23564 12960 23564 4320 17673 -2160 1964 -2160" fillcolor="black [3213]" strokeweight="1.5pt"/>
                </v:group>
              </v:group>
              <v:shape id="_x0000_s9079" style="position:absolute;left:5115;top:8318;width:615;height:202" coordsize="830,607" wrapcoords="151 0 -15 15 -15 76 604 243 724 486 770 546 830 546 815 486 679 212 423 15 332 0 151 0" path="m,67c114,33,228,,330,22v102,22,205,95,285,180c695,287,830,607,810,532e" filled="f" strokecolor="red" strokeweight="1.5pt">
                <v:path arrowok="t"/>
              </v:shape>
              <v:shape id="_x0000_s9080" style="position:absolute;left:5760;top:8445;width:435;height:540" coordsize="435,540" wrapcoords="-15 -15 -15 15 285 225 390 465 390 525 465 525 465 465 405 225 225 -15 -15 -15" path="m,c144,60,288,120,360,210v72,90,65,275,75,330e" filled="f" strokecolor="red" strokeweight="1.5pt">
                <v:path arrowok="t"/>
              </v:shape>
              <v:shape id="_x0000_s9081" type="#_x0000_t202" style="position:absolute;left:5656;top:8448;width:477;height:525;mso-height-percent:200;mso-height-percent:200;mso-width-relative:margin;mso-height-relative:margin" filled="f" stroked="f">
                <v:textbox style="mso-next-textbox:#_x0000_s9081;mso-fit-shape-to-text:t">
                  <w:txbxContent>
                    <w:p w:rsidR="00F81349" w:rsidRPr="00216942" w:rsidRDefault="00F81349" w:rsidP="006B58F9">
                      <w:pPr>
                        <w:rPr>
                          <w:b/>
                          <w:i/>
                          <w:color w:val="00B050"/>
                          <w:sz w:val="20"/>
                          <w:szCs w:val="20"/>
                        </w:rPr>
                      </w:pPr>
                      <w:r w:rsidRPr="00216942">
                        <w:rPr>
                          <w:b/>
                          <w:i/>
                          <w:color w:val="00B050"/>
                          <w:sz w:val="20"/>
                          <w:szCs w:val="20"/>
                        </w:rPr>
                        <w:t>?</w:t>
                      </w:r>
                    </w:p>
                  </w:txbxContent>
                </v:textbox>
              </v:shape>
            </v:group>
            <v:shape id="_x0000_s9082" type="#_x0000_t32" style="position:absolute;left:6000;top:8520;width:133;height:120;flip:x" o:connectortype="straight" wrapcoords="-2400 0 -2400 2700 12000 21600 14400 21600 24000 21600 24000 18900 7200 0 -2400 0" strokecolor="red" strokeweight="1.5pt"/>
            <w10:wrap type="through"/>
          </v:group>
        </w:pict>
      </w:r>
      <w:r w:rsidR="006B58F9">
        <w:rPr>
          <w:sz w:val="20"/>
          <w:szCs w:val="20"/>
          <w:u w:color="000000" w:themeColor="text1"/>
        </w:rPr>
        <w:t xml:space="preserve">PC </w:t>
      </w:r>
      <w:r w:rsidR="006B58F9" w:rsidRPr="00216942">
        <w:rPr>
          <w:b/>
          <w:i/>
          <w:sz w:val="20"/>
          <w:szCs w:val="20"/>
          <w:u w:color="000000" w:themeColor="text1"/>
        </w:rPr>
        <w:t>bisects</w:t>
      </w:r>
      <w:r w:rsidR="006B58F9">
        <w:rPr>
          <w:sz w:val="20"/>
          <w:szCs w:val="20"/>
          <w:u w:color="000000" w:themeColor="text1"/>
        </w:rPr>
        <w:t xml:space="preserve"> </w:t>
      </w:r>
      <w:r w:rsidR="006B58F9" w:rsidRPr="00D143A0">
        <w:rPr>
          <w:rFonts w:hint="eastAsia"/>
          <w:sz w:val="20"/>
          <w:szCs w:val="20"/>
          <w:u w:color="000000" w:themeColor="text1"/>
        </w:rPr>
        <w:t>∠</w:t>
      </w:r>
      <w:r w:rsidR="006B58F9">
        <w:rPr>
          <w:sz w:val="20"/>
          <w:szCs w:val="20"/>
          <w:u w:color="000000" w:themeColor="text1"/>
        </w:rPr>
        <w:t>BPD</w:t>
      </w:r>
      <w:r w:rsidR="006B58F9">
        <w:rPr>
          <w:sz w:val="20"/>
          <w:szCs w:val="20"/>
          <w:u w:color="000000" w:themeColor="text1"/>
        </w:rPr>
        <w:tab/>
        <w:t>What does bisect an angle mean?  Cut in half.  Mark it.</w:t>
      </w: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F36303" w:rsidP="006B58F9">
      <w:pPr>
        <w:pStyle w:val="BodyText"/>
        <w:spacing w:before="0" w:after="0"/>
        <w:ind w:left="720" w:firstLine="0"/>
        <w:rPr>
          <w:sz w:val="20"/>
          <w:szCs w:val="20"/>
          <w:u w:color="000000" w:themeColor="text1"/>
        </w:rPr>
      </w:pPr>
      <w:r>
        <w:rPr>
          <w:noProof/>
          <w:sz w:val="20"/>
          <w:szCs w:val="20"/>
          <w:u w:color="000000" w:themeColor="text1"/>
        </w:rPr>
        <w:pict>
          <v:shape id="_x0000_s9058" type="#_x0000_t32" style="position:absolute;left:0;text-align:left;margin-left:197.25pt;margin-top:12.15pt;width:3pt;height:11.25pt;flip:x;z-index:252324864" o:connectortype="straight" wrapcoords="-5400 0 -5400 2880 5400 20160 27000 20160 10800 0 -5400 0" strokecolor="red" strokeweight="1.5pt"/>
        </w:pict>
      </w:r>
    </w:p>
    <w:p w:rsidR="006B58F9" w:rsidRDefault="006B58F9" w:rsidP="006B58F9">
      <w:pPr>
        <w:pStyle w:val="BodyText"/>
        <w:spacing w:before="0" w:after="0"/>
        <w:ind w:left="720" w:firstLine="0"/>
        <w:rPr>
          <w:sz w:val="20"/>
          <w:szCs w:val="20"/>
          <w:u w:color="000000" w:themeColor="text1"/>
        </w:rPr>
      </w:pPr>
    </w:p>
    <w:p w:rsidR="006B58F9" w:rsidRDefault="00F36303" w:rsidP="006B58F9">
      <w:pPr>
        <w:pStyle w:val="BodyText"/>
        <w:spacing w:before="0" w:after="0"/>
        <w:ind w:left="720" w:firstLine="0"/>
        <w:rPr>
          <w:sz w:val="20"/>
          <w:szCs w:val="20"/>
          <w:u w:color="000000" w:themeColor="text1"/>
        </w:rPr>
      </w:pPr>
      <w:r>
        <w:rPr>
          <w:noProof/>
          <w:sz w:val="20"/>
          <w:szCs w:val="20"/>
          <w:u w:color="000000" w:themeColor="text1"/>
          <w:lang w:eastAsia="zh-TW"/>
        </w:rPr>
        <w:pict>
          <v:shape id="_x0000_s9057" type="#_x0000_t202" style="position:absolute;left:0;text-align:left;margin-left:165.05pt;margin-top:1pt;width:35.2pt;height:26.25pt;z-index:252323840;mso-height-percent:200;mso-height-percent:200;mso-width-relative:margin;mso-height-relative:margin" filled="f" stroked="f">
            <v:textbox style="mso-next-textbox:#_x0000_s9057;mso-fit-shape-to-text:t">
              <w:txbxContent>
                <w:p w:rsidR="00F81349" w:rsidRPr="00EF5307" w:rsidRDefault="00F81349" w:rsidP="006B58F9">
                  <w:pPr>
                    <w:rPr>
                      <w:sz w:val="20"/>
                      <w:szCs w:val="20"/>
                    </w:rPr>
                  </w:pPr>
                  <w:r w:rsidRPr="00EF5307">
                    <w:rPr>
                      <w:sz w:val="20"/>
                      <w:szCs w:val="20"/>
                    </w:rPr>
                    <w:t>80°</w:t>
                  </w:r>
                </w:p>
              </w:txbxContent>
            </v:textbox>
          </v:shape>
        </w:pict>
      </w: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What are we looking for?  </w:t>
      </w:r>
      <w:r w:rsidRPr="00EF5307">
        <w:rPr>
          <w:rFonts w:hint="eastAsia"/>
          <w:b/>
          <w:i/>
          <w:color w:val="00B050"/>
          <w:sz w:val="20"/>
          <w:szCs w:val="20"/>
          <w:u w:color="000000" w:themeColor="text1"/>
        </w:rPr>
        <w:t>∠</w:t>
      </w:r>
      <w:r w:rsidRPr="00EF5307">
        <w:rPr>
          <w:b/>
          <w:i/>
          <w:color w:val="00B050"/>
          <w:sz w:val="20"/>
          <w:szCs w:val="20"/>
          <w:u w:color="000000" w:themeColor="text1"/>
        </w:rPr>
        <w:t>CPD</w:t>
      </w:r>
      <w:r>
        <w:rPr>
          <w:sz w:val="20"/>
          <w:szCs w:val="20"/>
          <w:u w:color="000000" w:themeColor="text1"/>
        </w:rPr>
        <w:t>.</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Now our rules on lines and angles.  How many degrees in a straight line?  180°.  So:</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80°  +  </w:t>
      </w:r>
      <w:r w:rsidRPr="00D143A0">
        <w:rPr>
          <w:rFonts w:hint="eastAsia"/>
          <w:sz w:val="20"/>
          <w:szCs w:val="20"/>
          <w:u w:color="000000" w:themeColor="text1"/>
        </w:rPr>
        <w:t>∠</w:t>
      </w:r>
      <w:r>
        <w:rPr>
          <w:sz w:val="20"/>
          <w:szCs w:val="20"/>
          <w:u w:color="000000" w:themeColor="text1"/>
        </w:rPr>
        <w:t xml:space="preserve">BPC  +  </w:t>
      </w:r>
      <w:r w:rsidRPr="00EF5307">
        <w:rPr>
          <w:rFonts w:hint="eastAsia"/>
          <w:b/>
          <w:i/>
          <w:color w:val="00B050"/>
          <w:sz w:val="20"/>
          <w:szCs w:val="20"/>
          <w:u w:color="000000" w:themeColor="text1"/>
        </w:rPr>
        <w:t>∠</w:t>
      </w:r>
      <w:r w:rsidRPr="00EF5307">
        <w:rPr>
          <w:b/>
          <w:i/>
          <w:color w:val="00B050"/>
          <w:sz w:val="20"/>
          <w:szCs w:val="20"/>
          <w:u w:color="000000" w:themeColor="text1"/>
        </w:rPr>
        <w:t>CPD</w:t>
      </w:r>
      <w:r>
        <w:rPr>
          <w:sz w:val="20"/>
          <w:szCs w:val="20"/>
          <w:u w:color="000000" w:themeColor="text1"/>
        </w:rPr>
        <w:t xml:space="preserve">  =  180°</w:t>
      </w:r>
    </w:p>
    <w:p w:rsidR="006B58F9" w:rsidRDefault="006B58F9" w:rsidP="006B58F9">
      <w:pPr>
        <w:pStyle w:val="BodyText"/>
        <w:numPr>
          <w:ilvl w:val="3"/>
          <w:numId w:val="88"/>
        </w:numPr>
        <w:spacing w:before="0" w:after="0"/>
        <w:rPr>
          <w:sz w:val="20"/>
          <w:szCs w:val="20"/>
          <w:u w:color="000000" w:themeColor="text1"/>
        </w:rPr>
      </w:pPr>
      <w:r w:rsidRPr="00D143A0">
        <w:rPr>
          <w:rFonts w:hint="eastAsia"/>
          <w:sz w:val="20"/>
          <w:szCs w:val="20"/>
          <w:u w:color="000000" w:themeColor="text1"/>
        </w:rPr>
        <w:t>∠</w:t>
      </w:r>
      <w:r>
        <w:rPr>
          <w:sz w:val="20"/>
          <w:szCs w:val="20"/>
          <w:u w:color="000000" w:themeColor="text1"/>
        </w:rPr>
        <w:t xml:space="preserve">BPC  =  </w:t>
      </w:r>
      <w:r w:rsidRPr="00EF5307">
        <w:rPr>
          <w:rFonts w:hint="eastAsia"/>
          <w:b/>
          <w:i/>
          <w:color w:val="00B050"/>
          <w:sz w:val="20"/>
          <w:szCs w:val="20"/>
          <w:u w:color="000000" w:themeColor="text1"/>
        </w:rPr>
        <w:t>∠</w:t>
      </w:r>
      <w:r w:rsidRPr="00EF5307">
        <w:rPr>
          <w:b/>
          <w:i/>
          <w:color w:val="00B050"/>
          <w:sz w:val="20"/>
          <w:szCs w:val="20"/>
          <w:u w:color="000000" w:themeColor="text1"/>
        </w:rPr>
        <w:t>CPD</w:t>
      </w:r>
      <w:r>
        <w:rPr>
          <w:sz w:val="20"/>
          <w:szCs w:val="20"/>
          <w:u w:color="000000" w:themeColor="text1"/>
        </w:rPr>
        <w:t xml:space="preserve">  because PC </w:t>
      </w:r>
      <w:r w:rsidRPr="00216942">
        <w:rPr>
          <w:b/>
          <w:i/>
          <w:sz w:val="20"/>
          <w:szCs w:val="20"/>
          <w:u w:color="000000" w:themeColor="text1"/>
        </w:rPr>
        <w:t>bisects</w:t>
      </w:r>
      <w:r>
        <w:rPr>
          <w:sz w:val="20"/>
          <w:szCs w:val="20"/>
          <w:u w:color="000000" w:themeColor="text1"/>
        </w:rPr>
        <w:t xml:space="preserve"> (cuts in half) </w:t>
      </w:r>
      <w:r w:rsidRPr="00D143A0">
        <w:rPr>
          <w:rFonts w:hint="eastAsia"/>
          <w:sz w:val="20"/>
          <w:szCs w:val="20"/>
          <w:u w:color="000000" w:themeColor="text1"/>
        </w:rPr>
        <w:t>∠</w:t>
      </w:r>
      <w:r>
        <w:rPr>
          <w:sz w:val="20"/>
          <w:szCs w:val="20"/>
          <w:u w:color="000000" w:themeColor="text1"/>
        </w:rPr>
        <w:t xml:space="preserve">BPD.  Let’s make a friend, and let those angles be </w:t>
      </w:r>
      <w:r w:rsidRPr="00216942">
        <w:rPr>
          <w:b/>
          <w:i/>
          <w:color w:val="FF0000"/>
          <w:sz w:val="20"/>
          <w:szCs w:val="20"/>
          <w:u w:color="000000" w:themeColor="text1"/>
        </w:rPr>
        <w:t>x</w:t>
      </w:r>
      <w:r>
        <w:rPr>
          <w:sz w:val="20"/>
          <w:szCs w:val="20"/>
          <w:u w:color="000000" w:themeColor="text1"/>
        </w:rPr>
        <w:t xml:space="preserve">.  </w:t>
      </w:r>
    </w:p>
    <w:p w:rsidR="006B58F9" w:rsidRDefault="006B58F9" w:rsidP="006B58F9">
      <w:pPr>
        <w:pStyle w:val="BodyText"/>
        <w:numPr>
          <w:ilvl w:val="3"/>
          <w:numId w:val="88"/>
        </w:numPr>
        <w:spacing w:before="0" w:after="0"/>
        <w:rPr>
          <w:sz w:val="20"/>
          <w:szCs w:val="20"/>
          <w:u w:color="000000" w:themeColor="text1"/>
        </w:rPr>
      </w:pPr>
      <w:r w:rsidRPr="00D143A0">
        <w:rPr>
          <w:rFonts w:hint="eastAsia"/>
          <w:sz w:val="20"/>
          <w:szCs w:val="20"/>
          <w:u w:color="000000" w:themeColor="text1"/>
        </w:rPr>
        <w:t>∠</w:t>
      </w:r>
      <w:r>
        <w:rPr>
          <w:sz w:val="20"/>
          <w:szCs w:val="20"/>
          <w:u w:color="000000" w:themeColor="text1"/>
        </w:rPr>
        <w:t xml:space="preserve">BPC  =  </w:t>
      </w:r>
      <w:r w:rsidRPr="00EF5307">
        <w:rPr>
          <w:rFonts w:hint="eastAsia"/>
          <w:b/>
          <w:i/>
          <w:color w:val="00B050"/>
          <w:sz w:val="20"/>
          <w:szCs w:val="20"/>
          <w:u w:color="000000" w:themeColor="text1"/>
        </w:rPr>
        <w:t>∠</w:t>
      </w:r>
      <w:r w:rsidRPr="00EF5307">
        <w:rPr>
          <w:b/>
          <w:i/>
          <w:color w:val="00B050"/>
          <w:sz w:val="20"/>
          <w:szCs w:val="20"/>
          <w:u w:color="000000" w:themeColor="text1"/>
        </w:rPr>
        <w:t>CPD</w:t>
      </w:r>
      <w:r w:rsidRPr="00506757">
        <w:rPr>
          <w:sz w:val="20"/>
          <w:szCs w:val="20"/>
          <w:u w:color="000000" w:themeColor="text1"/>
        </w:rPr>
        <w:t xml:space="preserve"> </w:t>
      </w:r>
      <w:r>
        <w:rPr>
          <w:sz w:val="20"/>
          <w:szCs w:val="20"/>
          <w:u w:color="000000" w:themeColor="text1"/>
        </w:rPr>
        <w:t xml:space="preserve"> =  </w:t>
      </w:r>
      <w:r w:rsidRPr="00216942">
        <w:rPr>
          <w:b/>
          <w:i/>
          <w:color w:val="FF0000"/>
          <w:sz w:val="20"/>
          <w:szCs w:val="20"/>
          <w:u w:color="000000" w:themeColor="text1"/>
        </w:rPr>
        <w:t>x</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80°  +  </w:t>
      </w:r>
      <w:r w:rsidRPr="00D143A0">
        <w:rPr>
          <w:rFonts w:hint="eastAsia"/>
          <w:sz w:val="20"/>
          <w:szCs w:val="20"/>
          <w:u w:color="000000" w:themeColor="text1"/>
        </w:rPr>
        <w:t>∠</w:t>
      </w:r>
      <w:r>
        <w:rPr>
          <w:sz w:val="20"/>
          <w:szCs w:val="20"/>
          <w:u w:color="000000" w:themeColor="text1"/>
        </w:rPr>
        <w:t xml:space="preserve">BPC  +  </w:t>
      </w:r>
      <w:r w:rsidRPr="00EF5307">
        <w:rPr>
          <w:rFonts w:hint="eastAsia"/>
          <w:b/>
          <w:i/>
          <w:color w:val="00B050"/>
          <w:sz w:val="20"/>
          <w:szCs w:val="20"/>
          <w:u w:color="000000" w:themeColor="text1"/>
        </w:rPr>
        <w:t>∠</w:t>
      </w:r>
      <w:r w:rsidRPr="00EF5307">
        <w:rPr>
          <w:b/>
          <w:i/>
          <w:color w:val="00B050"/>
          <w:sz w:val="20"/>
          <w:szCs w:val="20"/>
          <w:u w:color="000000" w:themeColor="text1"/>
        </w:rPr>
        <w:t>CPD</w:t>
      </w:r>
      <w:r>
        <w:rPr>
          <w:sz w:val="20"/>
          <w:szCs w:val="20"/>
          <w:u w:color="000000" w:themeColor="text1"/>
        </w:rPr>
        <w:t xml:space="preserve">  =  180°</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80°  +       </w:t>
      </w:r>
      <w:r w:rsidRPr="00216942">
        <w:rPr>
          <w:b/>
          <w:i/>
          <w:color w:val="FF0000"/>
          <w:sz w:val="20"/>
          <w:szCs w:val="20"/>
          <w:u w:color="000000" w:themeColor="text1"/>
        </w:rPr>
        <w:t>x</w:t>
      </w:r>
      <w:r w:rsidRPr="00216942">
        <w:rPr>
          <w:color w:val="000000" w:themeColor="text1"/>
          <w:sz w:val="20"/>
          <w:szCs w:val="20"/>
          <w:u w:color="000000" w:themeColor="text1"/>
        </w:rPr>
        <w:t xml:space="preserve"> </w:t>
      </w:r>
      <w:r>
        <w:rPr>
          <w:color w:val="000000" w:themeColor="text1"/>
          <w:sz w:val="20"/>
          <w:szCs w:val="20"/>
          <w:u w:color="000000" w:themeColor="text1"/>
        </w:rPr>
        <w:t xml:space="preserve">      +       </w:t>
      </w:r>
      <w:r w:rsidRPr="00216942">
        <w:rPr>
          <w:color w:val="000000" w:themeColor="text1"/>
          <w:sz w:val="20"/>
          <w:szCs w:val="20"/>
          <w:u w:color="000000" w:themeColor="text1"/>
        </w:rPr>
        <w:t xml:space="preserve">  </w:t>
      </w:r>
      <w:r w:rsidRPr="00216942">
        <w:rPr>
          <w:b/>
          <w:i/>
          <w:color w:val="FF0000"/>
          <w:sz w:val="20"/>
          <w:szCs w:val="20"/>
          <w:u w:color="000000" w:themeColor="text1"/>
        </w:rPr>
        <w:t>x</w:t>
      </w:r>
      <w:r>
        <w:rPr>
          <w:color w:val="000000" w:themeColor="text1"/>
          <w:sz w:val="20"/>
          <w:szCs w:val="20"/>
          <w:u w:color="000000" w:themeColor="text1"/>
        </w:rPr>
        <w:t xml:space="preserve">       =</w:t>
      </w:r>
      <w:r>
        <w:rPr>
          <w:sz w:val="20"/>
          <w:szCs w:val="20"/>
          <w:u w:color="000000" w:themeColor="text1"/>
        </w:rPr>
        <w:t xml:space="preserve"> 180°</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80°  +     2</w:t>
      </w:r>
      <w:r w:rsidRPr="00216942">
        <w:rPr>
          <w:b/>
          <w:i/>
          <w:color w:val="FF0000"/>
          <w:sz w:val="20"/>
          <w:szCs w:val="20"/>
          <w:u w:color="000000" w:themeColor="text1"/>
        </w:rPr>
        <w:t>x</w:t>
      </w:r>
      <w:r>
        <w:rPr>
          <w:color w:val="000000" w:themeColor="text1"/>
          <w:sz w:val="20"/>
          <w:szCs w:val="20"/>
          <w:u w:color="000000" w:themeColor="text1"/>
        </w:rPr>
        <w:t xml:space="preserve">    </w:t>
      </w:r>
      <w:r>
        <w:rPr>
          <w:color w:val="000000" w:themeColor="text1"/>
          <w:sz w:val="20"/>
          <w:szCs w:val="20"/>
          <w:u w:color="000000" w:themeColor="text1"/>
        </w:rPr>
        <w:tab/>
      </w:r>
      <w:r>
        <w:rPr>
          <w:color w:val="000000" w:themeColor="text1"/>
          <w:sz w:val="20"/>
          <w:szCs w:val="20"/>
          <w:u w:color="000000" w:themeColor="text1"/>
        </w:rPr>
        <w:tab/>
        <w:t xml:space="preserve">    =</w:t>
      </w:r>
      <w:r>
        <w:rPr>
          <w:sz w:val="20"/>
          <w:szCs w:val="20"/>
          <w:u w:color="000000" w:themeColor="text1"/>
        </w:rPr>
        <w:t xml:space="preserve"> 180°</w:t>
      </w:r>
    </w:p>
    <w:p w:rsidR="006B58F9" w:rsidRDefault="006B58F9" w:rsidP="006B58F9">
      <w:pPr>
        <w:pStyle w:val="BodyText"/>
        <w:spacing w:before="0" w:after="0"/>
        <w:ind w:left="1440" w:firstLine="0"/>
        <w:rPr>
          <w:sz w:val="20"/>
          <w:szCs w:val="20"/>
          <w:u w:color="000000" w:themeColor="text1"/>
        </w:rPr>
      </w:pPr>
      <w:r w:rsidRPr="00506757">
        <w:rPr>
          <w:sz w:val="20"/>
          <w:szCs w:val="20"/>
          <w:u w:val="single" w:color="000000" w:themeColor="text1"/>
        </w:rPr>
        <w:t>-80°</w:t>
      </w:r>
      <w:r>
        <w:rPr>
          <w:sz w:val="20"/>
          <w:szCs w:val="20"/>
          <w:u w:color="000000" w:themeColor="text1"/>
        </w:rPr>
        <w:tab/>
      </w:r>
      <w:r>
        <w:rPr>
          <w:sz w:val="20"/>
          <w:szCs w:val="20"/>
          <w:u w:color="000000" w:themeColor="text1"/>
        </w:rPr>
        <w:tab/>
      </w:r>
      <w:r>
        <w:rPr>
          <w:sz w:val="20"/>
          <w:szCs w:val="20"/>
          <w:u w:color="000000" w:themeColor="text1"/>
        </w:rPr>
        <w:tab/>
        <w:t xml:space="preserve">        </w:t>
      </w:r>
      <w:r w:rsidRPr="00506757">
        <w:rPr>
          <w:sz w:val="20"/>
          <w:szCs w:val="20"/>
          <w:u w:val="single" w:color="000000" w:themeColor="text1"/>
        </w:rPr>
        <w:t>-80°</w:t>
      </w:r>
    </w:p>
    <w:p w:rsidR="006B58F9" w:rsidRDefault="006B58F9" w:rsidP="006B58F9">
      <w:pPr>
        <w:pStyle w:val="BodyText"/>
        <w:numPr>
          <w:ilvl w:val="0"/>
          <w:numId w:val="52"/>
        </w:numPr>
        <w:spacing w:before="0" w:after="0"/>
        <w:ind w:left="1440"/>
        <w:rPr>
          <w:sz w:val="20"/>
          <w:szCs w:val="20"/>
          <w:u w:color="000000" w:themeColor="text1"/>
        </w:rPr>
      </w:pPr>
      <w:r>
        <w:rPr>
          <w:sz w:val="20"/>
          <w:szCs w:val="20"/>
          <w:u w:color="000000" w:themeColor="text1"/>
        </w:rPr>
        <w:t xml:space="preserve">                2</w:t>
      </w:r>
      <w:r w:rsidRPr="00216942">
        <w:rPr>
          <w:b/>
          <w:i/>
          <w:color w:val="FF0000"/>
          <w:sz w:val="20"/>
          <w:szCs w:val="20"/>
          <w:u w:color="000000" w:themeColor="text1"/>
        </w:rPr>
        <w:t>x</w:t>
      </w:r>
      <w:r>
        <w:rPr>
          <w:sz w:val="20"/>
          <w:szCs w:val="20"/>
          <w:u w:color="000000" w:themeColor="text1"/>
        </w:rPr>
        <w:t xml:space="preserve"> </w:t>
      </w:r>
      <w:r>
        <w:rPr>
          <w:sz w:val="20"/>
          <w:szCs w:val="20"/>
          <w:u w:color="000000" w:themeColor="text1"/>
        </w:rPr>
        <w:tab/>
      </w:r>
      <w:r>
        <w:rPr>
          <w:sz w:val="20"/>
          <w:szCs w:val="20"/>
          <w:u w:color="000000" w:themeColor="text1"/>
        </w:rPr>
        <w:tab/>
        <w:t xml:space="preserve">    =  100°</w:t>
      </w:r>
    </w:p>
    <w:p w:rsidR="006B58F9" w:rsidRDefault="006B58F9" w:rsidP="006B58F9">
      <w:pPr>
        <w:pStyle w:val="BodyText"/>
        <w:numPr>
          <w:ilvl w:val="0"/>
          <w:numId w:val="52"/>
        </w:numPr>
        <w:spacing w:before="0" w:after="0"/>
        <w:ind w:left="1440"/>
        <w:rPr>
          <w:sz w:val="20"/>
          <w:szCs w:val="20"/>
          <w:u w:color="000000" w:themeColor="text1"/>
        </w:rPr>
      </w:pPr>
      <w:r w:rsidRPr="00AA7B08">
        <w:rPr>
          <w:sz w:val="20"/>
          <w:szCs w:val="20"/>
          <w:u w:color="000000" w:themeColor="text1"/>
        </w:rPr>
        <w:t xml:space="preserve">                </w:t>
      </w:r>
      <w:r w:rsidRPr="00506757">
        <w:rPr>
          <w:sz w:val="20"/>
          <w:szCs w:val="20"/>
          <w:u w:val="single" w:color="000000" w:themeColor="text1"/>
        </w:rPr>
        <w:t>2</w:t>
      </w:r>
      <w:r w:rsidRPr="00506757">
        <w:rPr>
          <w:b/>
          <w:i/>
          <w:color w:val="FF0000"/>
          <w:sz w:val="20"/>
          <w:szCs w:val="20"/>
          <w:u w:val="single" w:color="000000" w:themeColor="text1"/>
        </w:rPr>
        <w:t>x</w:t>
      </w:r>
      <w:r>
        <w:rPr>
          <w:sz w:val="20"/>
          <w:szCs w:val="20"/>
          <w:u w:color="000000" w:themeColor="text1"/>
        </w:rPr>
        <w:t xml:space="preserve"> </w:t>
      </w:r>
      <w:r>
        <w:rPr>
          <w:sz w:val="20"/>
          <w:szCs w:val="20"/>
          <w:u w:color="000000" w:themeColor="text1"/>
        </w:rPr>
        <w:tab/>
      </w:r>
      <w:r>
        <w:rPr>
          <w:sz w:val="20"/>
          <w:szCs w:val="20"/>
          <w:u w:color="000000" w:themeColor="text1"/>
        </w:rPr>
        <w:tab/>
        <w:t xml:space="preserve">    =  </w:t>
      </w:r>
      <w:r w:rsidRPr="00506757">
        <w:rPr>
          <w:sz w:val="20"/>
          <w:szCs w:val="20"/>
          <w:u w:val="single" w:color="000000" w:themeColor="text1"/>
        </w:rPr>
        <w:t>100°</w:t>
      </w:r>
    </w:p>
    <w:p w:rsidR="006B58F9" w:rsidRDefault="006B58F9" w:rsidP="006B58F9">
      <w:pPr>
        <w:pStyle w:val="BodyText"/>
        <w:spacing w:before="0" w:after="0"/>
        <w:ind w:left="1440" w:firstLine="720"/>
        <w:rPr>
          <w:sz w:val="20"/>
          <w:szCs w:val="20"/>
          <w:u w:color="000000" w:themeColor="text1"/>
        </w:rPr>
      </w:pPr>
      <w:r>
        <w:rPr>
          <w:sz w:val="20"/>
          <w:szCs w:val="20"/>
          <w:u w:color="000000" w:themeColor="text1"/>
        </w:rPr>
        <w:t xml:space="preserve">  2</w:t>
      </w:r>
      <w:r>
        <w:rPr>
          <w:sz w:val="20"/>
          <w:szCs w:val="20"/>
          <w:u w:color="000000" w:themeColor="text1"/>
        </w:rPr>
        <w:tab/>
      </w:r>
      <w:r>
        <w:rPr>
          <w:sz w:val="20"/>
          <w:szCs w:val="20"/>
          <w:u w:color="000000" w:themeColor="text1"/>
        </w:rPr>
        <w:tab/>
        <w:t xml:space="preserve">           2</w:t>
      </w:r>
    </w:p>
    <w:p w:rsidR="006B58F9" w:rsidRDefault="006B58F9" w:rsidP="006B58F9">
      <w:pPr>
        <w:pStyle w:val="BodyText"/>
        <w:numPr>
          <w:ilvl w:val="0"/>
          <w:numId w:val="52"/>
        </w:numPr>
        <w:spacing w:before="0" w:after="0"/>
        <w:ind w:left="1440"/>
        <w:rPr>
          <w:sz w:val="20"/>
          <w:szCs w:val="20"/>
          <w:u w:color="000000" w:themeColor="text1"/>
        </w:rPr>
      </w:pPr>
      <w:r>
        <w:rPr>
          <w:b/>
          <w:i/>
          <w:color w:val="FF0000"/>
          <w:sz w:val="20"/>
          <w:szCs w:val="20"/>
          <w:u w:color="000000" w:themeColor="text1"/>
        </w:rPr>
        <w:t xml:space="preserve">                </w:t>
      </w:r>
      <w:r w:rsidRPr="00506757">
        <w:rPr>
          <w:b/>
          <w:i/>
          <w:color w:val="FF0000"/>
          <w:sz w:val="20"/>
          <w:szCs w:val="20"/>
          <w:u w:color="000000" w:themeColor="text1"/>
        </w:rPr>
        <w:t>x</w:t>
      </w:r>
      <w:r w:rsidRPr="00506757">
        <w:rPr>
          <w:sz w:val="20"/>
          <w:szCs w:val="20"/>
          <w:u w:color="000000" w:themeColor="text1"/>
        </w:rPr>
        <w:t xml:space="preserve"> </w:t>
      </w:r>
      <w:r w:rsidRPr="00506757">
        <w:rPr>
          <w:sz w:val="20"/>
          <w:szCs w:val="20"/>
          <w:u w:color="000000" w:themeColor="text1"/>
        </w:rPr>
        <w:tab/>
      </w:r>
      <w:r w:rsidRPr="00506757">
        <w:rPr>
          <w:sz w:val="20"/>
          <w:szCs w:val="20"/>
          <w:u w:color="000000" w:themeColor="text1"/>
        </w:rPr>
        <w:tab/>
        <w:t xml:space="preserve">    =  </w:t>
      </w:r>
      <w:r>
        <w:rPr>
          <w:sz w:val="20"/>
          <w:szCs w:val="20"/>
          <w:u w:color="000000" w:themeColor="text1"/>
        </w:rPr>
        <w:t>5</w:t>
      </w:r>
      <w:r w:rsidRPr="00506757">
        <w:rPr>
          <w:sz w:val="20"/>
          <w:szCs w:val="20"/>
          <w:u w:color="000000" w:themeColor="text1"/>
        </w:rPr>
        <w:t>0°</w:t>
      </w:r>
    </w:p>
    <w:p w:rsidR="006B58F9" w:rsidRPr="00506757" w:rsidRDefault="006B58F9" w:rsidP="006B58F9">
      <w:pPr>
        <w:pStyle w:val="BodyText"/>
        <w:numPr>
          <w:ilvl w:val="0"/>
          <w:numId w:val="52"/>
        </w:numPr>
        <w:spacing w:before="0" w:after="0"/>
        <w:ind w:left="1440"/>
        <w:rPr>
          <w:sz w:val="20"/>
          <w:szCs w:val="20"/>
          <w:u w:color="000000" w:themeColor="text1"/>
        </w:rPr>
      </w:pPr>
      <w:r w:rsidRPr="00506757">
        <w:rPr>
          <w:rFonts w:hint="eastAsia"/>
          <w:b/>
          <w:i/>
          <w:color w:val="00B050"/>
          <w:sz w:val="20"/>
          <w:szCs w:val="20"/>
          <w:u w:color="000000" w:themeColor="text1"/>
          <w:bdr w:val="single" w:sz="4" w:space="0" w:color="auto"/>
        </w:rPr>
        <w:t>∠</w:t>
      </w:r>
      <w:r w:rsidRPr="00506757">
        <w:rPr>
          <w:b/>
          <w:i/>
          <w:color w:val="00B050"/>
          <w:sz w:val="20"/>
          <w:szCs w:val="20"/>
          <w:u w:color="000000" w:themeColor="text1"/>
          <w:bdr w:val="single" w:sz="4" w:space="0" w:color="auto"/>
        </w:rPr>
        <w:t>CPD</w:t>
      </w:r>
      <w:r w:rsidRPr="00506757">
        <w:rPr>
          <w:sz w:val="20"/>
          <w:szCs w:val="20"/>
          <w:u w:color="000000" w:themeColor="text1"/>
          <w:bdr w:val="single" w:sz="4" w:space="0" w:color="auto"/>
        </w:rPr>
        <w:t xml:space="preserve">  =  50° </w:t>
      </w:r>
    </w:p>
    <w:p w:rsidR="006B58F9" w:rsidRPr="00063A54" w:rsidRDefault="00F36303" w:rsidP="006B58F9">
      <w:pPr>
        <w:pStyle w:val="BodyText"/>
        <w:spacing w:after="120"/>
        <w:ind w:firstLine="720"/>
        <w:rPr>
          <w:sz w:val="20"/>
          <w:szCs w:val="20"/>
          <w:u w:color="000000" w:themeColor="text1"/>
        </w:rPr>
      </w:pPr>
      <w:r>
        <w:rPr>
          <w:noProof/>
          <w:sz w:val="20"/>
          <w:szCs w:val="20"/>
          <w:u w:color="000000" w:themeColor="text1"/>
        </w:rPr>
        <w:pict>
          <v:oval id="_x0000_s9083" style="position:absolute;left:0;text-align:left;margin-left:18pt;margin-top:3.95pt;width:136.95pt;height:17.4pt;z-index:252326912"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B</w:t>
      </w:r>
      <w:r w:rsidR="006B58F9" w:rsidRPr="00063A54">
        <w:rPr>
          <w:sz w:val="20"/>
          <w:szCs w:val="20"/>
          <w:u w:color="000000" w:themeColor="text1"/>
        </w:rPr>
        <w:t xml:space="preserve"> is the correct answer.</w:t>
      </w:r>
    </w:p>
    <w:p w:rsidR="006B58F9" w:rsidRDefault="006B58F9">
      <w:pPr>
        <w:spacing w:before="0" w:after="200"/>
        <w:rPr>
          <w:sz w:val="20"/>
          <w:szCs w:val="20"/>
          <w:u w:color="000000" w:themeColor="text1"/>
        </w:rPr>
      </w:pPr>
      <w:r>
        <w:rPr>
          <w:sz w:val="20"/>
          <w:szCs w:val="20"/>
          <w:u w:color="000000" w:themeColor="text1"/>
        </w:rPr>
        <w:br w:type="page"/>
      </w:r>
    </w:p>
    <w:p w:rsidR="006B58F9" w:rsidRDefault="006B58F9" w:rsidP="006B58F9">
      <w:pPr>
        <w:pStyle w:val="BodyText"/>
        <w:numPr>
          <w:ilvl w:val="0"/>
          <w:numId w:val="88"/>
        </w:numPr>
        <w:spacing w:after="0"/>
        <w:rPr>
          <w:sz w:val="20"/>
          <w:szCs w:val="20"/>
          <w:u w:color="000000" w:themeColor="text1"/>
        </w:rPr>
      </w:pPr>
      <w:r>
        <w:rPr>
          <w:sz w:val="20"/>
          <w:szCs w:val="20"/>
          <w:u w:color="000000" w:themeColor="text1"/>
        </w:rPr>
        <w:lastRenderedPageBreak/>
        <w:t>Integer problem.  Know your rules.</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Let’s write our given:  </w:t>
      </w:r>
      <w:r w:rsidRPr="00AA7B08">
        <w:rPr>
          <w:b/>
          <w:i/>
          <w:color w:val="FF0000"/>
          <w:sz w:val="20"/>
          <w:szCs w:val="20"/>
          <w:u w:color="000000" w:themeColor="text1"/>
        </w:rPr>
        <w:t>x</w:t>
      </w:r>
      <w:r>
        <w:rPr>
          <w:sz w:val="20"/>
          <w:szCs w:val="20"/>
          <w:u w:color="000000" w:themeColor="text1"/>
        </w:rPr>
        <w:t xml:space="preserve"> is an odd integer.</w:t>
      </w:r>
    </w:p>
    <w:p w:rsidR="006B58F9" w:rsidRDefault="006B58F9" w:rsidP="006B58F9">
      <w:pPr>
        <w:pStyle w:val="BodyText"/>
        <w:numPr>
          <w:ilvl w:val="1"/>
          <w:numId w:val="88"/>
        </w:numPr>
        <w:spacing w:before="0" w:after="0"/>
        <w:rPr>
          <w:sz w:val="20"/>
          <w:szCs w:val="20"/>
          <w:u w:color="000000" w:themeColor="text1"/>
        </w:rPr>
      </w:pPr>
      <w:r w:rsidRPr="00624C9C">
        <w:rPr>
          <w:sz w:val="20"/>
          <w:szCs w:val="20"/>
          <w:u w:color="000000" w:themeColor="text1"/>
        </w:rPr>
        <w:t xml:space="preserve">What are we looking for?  </w:t>
      </w:r>
      <w:r>
        <w:rPr>
          <w:sz w:val="20"/>
          <w:szCs w:val="20"/>
          <w:u w:color="000000" w:themeColor="text1"/>
        </w:rPr>
        <w:t>T</w:t>
      </w:r>
      <w:r w:rsidRPr="00624C9C">
        <w:rPr>
          <w:sz w:val="20"/>
          <w:szCs w:val="20"/>
          <w:u w:color="000000" w:themeColor="text1"/>
        </w:rPr>
        <w:t xml:space="preserve">he </w:t>
      </w:r>
      <w:r>
        <w:rPr>
          <w:sz w:val="20"/>
          <w:szCs w:val="20"/>
          <w:u w:color="000000" w:themeColor="text1"/>
        </w:rPr>
        <w:t xml:space="preserve">expression that gives us </w:t>
      </w:r>
      <w:r w:rsidRPr="00624C9C">
        <w:rPr>
          <w:sz w:val="20"/>
          <w:szCs w:val="20"/>
          <w:u w:color="000000" w:themeColor="text1"/>
        </w:rPr>
        <w:t xml:space="preserve">next odd integer after </w:t>
      </w:r>
      <w:r w:rsidRPr="00624C9C">
        <w:rPr>
          <w:b/>
          <w:i/>
          <w:color w:val="FF0000"/>
          <w:sz w:val="20"/>
          <w:szCs w:val="20"/>
          <w:u w:color="000000" w:themeColor="text1"/>
        </w:rPr>
        <w:t>x</w:t>
      </w:r>
      <w:r w:rsidRPr="0007426D">
        <w:rPr>
          <w:b/>
          <w:sz w:val="20"/>
          <w:szCs w:val="20"/>
          <w:u w:color="000000" w:themeColor="text1"/>
        </w:rPr>
        <w:t>.</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What are odd integers?  Odd numbers like -1, 5, -131, -2,345, etc.  Let’s pick one as our </w:t>
      </w:r>
      <w:r w:rsidRPr="00624C9C">
        <w:rPr>
          <w:b/>
          <w:i/>
          <w:color w:val="FF0000"/>
          <w:sz w:val="20"/>
          <w:szCs w:val="20"/>
          <w:u w:color="000000" w:themeColor="text1"/>
        </w:rPr>
        <w:t>x</w:t>
      </w:r>
      <w:r>
        <w:rPr>
          <w:sz w:val="20"/>
          <w:szCs w:val="20"/>
          <w:u w:color="000000" w:themeColor="text1"/>
        </w:rPr>
        <w:t xml:space="preserve">.  We love 0’s and 1’s, so start there.  Is 0 odd? No.  </w:t>
      </w:r>
      <w:r w:rsidRPr="00624C9C">
        <w:rPr>
          <w:b/>
          <w:i/>
          <w:color w:val="FF0000"/>
          <w:sz w:val="20"/>
          <w:szCs w:val="20"/>
          <w:u w:color="000000" w:themeColor="text1"/>
        </w:rPr>
        <w:t>1</w:t>
      </w:r>
      <w:r>
        <w:rPr>
          <w:sz w:val="20"/>
          <w:szCs w:val="20"/>
          <w:u w:color="000000" w:themeColor="text1"/>
        </w:rPr>
        <w:t xml:space="preserve"> it is.</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Using </w:t>
      </w:r>
      <w:r w:rsidRPr="00624C9C">
        <w:rPr>
          <w:b/>
          <w:i/>
          <w:color w:val="FF0000"/>
          <w:sz w:val="20"/>
          <w:szCs w:val="20"/>
          <w:u w:color="000000" w:themeColor="text1"/>
        </w:rPr>
        <w:t>1</w:t>
      </w:r>
      <w:r>
        <w:rPr>
          <w:sz w:val="20"/>
          <w:szCs w:val="20"/>
          <w:u w:color="000000" w:themeColor="text1"/>
        </w:rPr>
        <w:t xml:space="preserve">, see which answer gives us the next </w:t>
      </w:r>
      <w:r w:rsidRPr="00624C9C">
        <w:rPr>
          <w:b/>
          <w:i/>
          <w:sz w:val="20"/>
          <w:szCs w:val="20"/>
          <w:u w:color="000000" w:themeColor="text1"/>
        </w:rPr>
        <w:t>odd</w:t>
      </w:r>
      <w:r>
        <w:rPr>
          <w:sz w:val="20"/>
          <w:szCs w:val="20"/>
          <w:u w:color="000000" w:themeColor="text1"/>
        </w:rPr>
        <w:t xml:space="preserve"> integer. </w:t>
      </w:r>
    </w:p>
    <w:p w:rsidR="006B58F9" w:rsidRDefault="006B58F9" w:rsidP="006B58F9">
      <w:pPr>
        <w:pStyle w:val="BodyText"/>
        <w:numPr>
          <w:ilvl w:val="2"/>
          <w:numId w:val="88"/>
        </w:numPr>
        <w:spacing w:before="0" w:after="0"/>
        <w:rPr>
          <w:sz w:val="20"/>
          <w:szCs w:val="20"/>
          <w:u w:color="000000" w:themeColor="text1"/>
        </w:rPr>
      </w:pPr>
      <w:r w:rsidRPr="00624C9C">
        <w:rPr>
          <w:b/>
          <w:i/>
          <w:color w:val="FF0000"/>
          <w:sz w:val="20"/>
          <w:szCs w:val="20"/>
          <w:u w:color="000000" w:themeColor="text1"/>
        </w:rPr>
        <w:t>x</w:t>
      </w:r>
      <w:r>
        <w:rPr>
          <w:sz w:val="20"/>
          <w:szCs w:val="20"/>
          <w:u w:color="000000" w:themeColor="text1"/>
        </w:rPr>
        <w:t xml:space="preserve">  -  1</w:t>
      </w:r>
    </w:p>
    <w:p w:rsidR="006B58F9" w:rsidRDefault="006B58F9" w:rsidP="006B58F9">
      <w:pPr>
        <w:pStyle w:val="BodyText"/>
        <w:spacing w:before="0" w:after="0"/>
        <w:ind w:left="1080" w:firstLine="0"/>
        <w:rPr>
          <w:sz w:val="20"/>
          <w:szCs w:val="20"/>
          <w:u w:color="000000" w:themeColor="text1"/>
        </w:rPr>
      </w:pPr>
      <w:r w:rsidRPr="00624C9C">
        <w:rPr>
          <w:b/>
          <w:i/>
          <w:color w:val="FF0000"/>
          <w:sz w:val="20"/>
          <w:szCs w:val="20"/>
          <w:u w:color="000000" w:themeColor="text1"/>
        </w:rPr>
        <w:t>1</w:t>
      </w:r>
      <w:r>
        <w:rPr>
          <w:sz w:val="20"/>
          <w:szCs w:val="20"/>
          <w:u w:color="000000" w:themeColor="text1"/>
        </w:rPr>
        <w:t xml:space="preserve">  -  1  =  2</w:t>
      </w:r>
      <w:r>
        <w:rPr>
          <w:sz w:val="20"/>
          <w:szCs w:val="20"/>
          <w:u w:color="000000" w:themeColor="text1"/>
        </w:rPr>
        <w:tab/>
      </w:r>
      <w:r>
        <w:rPr>
          <w:sz w:val="20"/>
          <w:szCs w:val="20"/>
          <w:u w:color="000000" w:themeColor="text1"/>
        </w:rPr>
        <w:tab/>
        <w:t>Even.  (A) is out.</w:t>
      </w:r>
    </w:p>
    <w:p w:rsidR="006B58F9" w:rsidRDefault="006B58F9" w:rsidP="006B58F9">
      <w:pPr>
        <w:pStyle w:val="BodyText"/>
        <w:numPr>
          <w:ilvl w:val="2"/>
          <w:numId w:val="88"/>
        </w:numPr>
        <w:spacing w:before="0" w:after="0"/>
        <w:rPr>
          <w:sz w:val="20"/>
          <w:szCs w:val="20"/>
          <w:u w:color="000000" w:themeColor="text1"/>
        </w:rPr>
      </w:pPr>
      <w:r w:rsidRPr="00624C9C">
        <w:rPr>
          <w:b/>
          <w:i/>
          <w:color w:val="FF0000"/>
          <w:sz w:val="20"/>
          <w:szCs w:val="20"/>
          <w:u w:color="000000" w:themeColor="text1"/>
        </w:rPr>
        <w:t>x</w:t>
      </w:r>
      <w:r w:rsidRPr="00F15D88">
        <w:rPr>
          <w:b/>
          <w:i/>
          <w:color w:val="FF0000"/>
          <w:sz w:val="20"/>
          <w:szCs w:val="20"/>
          <w:u w:color="000000" w:themeColor="text1"/>
        </w:rPr>
        <w:t xml:space="preserve"> </w:t>
      </w:r>
      <w:r>
        <w:rPr>
          <w:sz w:val="20"/>
          <w:szCs w:val="20"/>
          <w:u w:color="000000" w:themeColor="text1"/>
        </w:rPr>
        <w:t xml:space="preserve">  +  1</w:t>
      </w:r>
    </w:p>
    <w:p w:rsidR="006B58F9" w:rsidRDefault="006B58F9" w:rsidP="006B58F9">
      <w:pPr>
        <w:pStyle w:val="BodyText"/>
        <w:spacing w:before="0" w:after="0"/>
        <w:ind w:left="1080" w:firstLine="0"/>
        <w:rPr>
          <w:sz w:val="20"/>
          <w:szCs w:val="20"/>
          <w:u w:color="000000" w:themeColor="text1"/>
        </w:rPr>
      </w:pPr>
      <w:r w:rsidRPr="00624C9C">
        <w:rPr>
          <w:b/>
          <w:i/>
          <w:color w:val="FF0000"/>
          <w:sz w:val="20"/>
          <w:szCs w:val="20"/>
          <w:u w:color="000000" w:themeColor="text1"/>
        </w:rPr>
        <w:t>1</w:t>
      </w:r>
      <w:r>
        <w:rPr>
          <w:sz w:val="20"/>
          <w:szCs w:val="20"/>
          <w:u w:color="000000" w:themeColor="text1"/>
        </w:rPr>
        <w:t xml:space="preserve">  +  1  =  2</w:t>
      </w:r>
      <w:r>
        <w:rPr>
          <w:sz w:val="20"/>
          <w:szCs w:val="20"/>
          <w:u w:color="000000" w:themeColor="text1"/>
        </w:rPr>
        <w:tab/>
      </w:r>
      <w:r>
        <w:rPr>
          <w:sz w:val="20"/>
          <w:szCs w:val="20"/>
          <w:u w:color="000000" w:themeColor="text1"/>
        </w:rPr>
        <w:tab/>
        <w:t>Even.  Nope.</w:t>
      </w:r>
    </w:p>
    <w:p w:rsidR="006B58F9" w:rsidRDefault="006B58F9" w:rsidP="006B58F9">
      <w:pPr>
        <w:pStyle w:val="BodyText"/>
        <w:numPr>
          <w:ilvl w:val="2"/>
          <w:numId w:val="88"/>
        </w:numPr>
        <w:spacing w:before="0" w:after="0"/>
        <w:rPr>
          <w:sz w:val="20"/>
          <w:szCs w:val="20"/>
          <w:u w:color="000000" w:themeColor="text1"/>
        </w:rPr>
      </w:pPr>
      <w:r w:rsidRPr="00624C9C">
        <w:rPr>
          <w:b/>
          <w:i/>
          <w:color w:val="FF0000"/>
          <w:sz w:val="20"/>
          <w:szCs w:val="20"/>
          <w:u w:color="000000" w:themeColor="text1"/>
        </w:rPr>
        <w:t>x</w:t>
      </w:r>
      <w:r>
        <w:rPr>
          <w:sz w:val="20"/>
          <w:szCs w:val="20"/>
          <w:u w:color="000000" w:themeColor="text1"/>
        </w:rPr>
        <w:t xml:space="preserve">  +  2 </w:t>
      </w:r>
    </w:p>
    <w:p w:rsidR="006B58F9" w:rsidRDefault="006B58F9" w:rsidP="006B58F9">
      <w:pPr>
        <w:pStyle w:val="BodyText"/>
        <w:spacing w:before="0" w:after="0"/>
        <w:ind w:left="1080" w:firstLine="0"/>
        <w:rPr>
          <w:sz w:val="20"/>
          <w:szCs w:val="20"/>
          <w:u w:color="000000" w:themeColor="text1"/>
        </w:rPr>
      </w:pPr>
      <w:r w:rsidRPr="00624C9C">
        <w:rPr>
          <w:b/>
          <w:i/>
          <w:color w:val="FF0000"/>
          <w:sz w:val="20"/>
          <w:szCs w:val="20"/>
          <w:u w:color="000000" w:themeColor="text1"/>
        </w:rPr>
        <w:t>1</w:t>
      </w:r>
      <w:r>
        <w:rPr>
          <w:sz w:val="20"/>
          <w:szCs w:val="20"/>
          <w:u w:color="000000" w:themeColor="text1"/>
        </w:rPr>
        <w:t xml:space="preserve">  +  2  =  3</w:t>
      </w:r>
      <w:r>
        <w:rPr>
          <w:sz w:val="20"/>
          <w:szCs w:val="20"/>
          <w:u w:color="000000" w:themeColor="text1"/>
        </w:rPr>
        <w:tab/>
      </w:r>
      <w:r>
        <w:rPr>
          <w:sz w:val="20"/>
          <w:szCs w:val="20"/>
          <w:u w:color="000000" w:themeColor="text1"/>
        </w:rPr>
        <w:tab/>
        <w:t>Odd and greater than 1.  (C) could work.  Check the others.</w:t>
      </w:r>
    </w:p>
    <w:p w:rsidR="006B58F9" w:rsidRDefault="006B58F9" w:rsidP="006B58F9">
      <w:pPr>
        <w:pStyle w:val="BodyText"/>
        <w:numPr>
          <w:ilvl w:val="2"/>
          <w:numId w:val="88"/>
        </w:numPr>
        <w:spacing w:before="0" w:after="0"/>
        <w:rPr>
          <w:sz w:val="20"/>
          <w:szCs w:val="20"/>
          <w:u w:color="000000" w:themeColor="text1"/>
        </w:rPr>
      </w:pPr>
      <w:r w:rsidRPr="00624C9C">
        <w:rPr>
          <w:b/>
          <w:i/>
          <w:color w:val="FF0000"/>
          <w:sz w:val="20"/>
          <w:szCs w:val="20"/>
          <w:u w:color="000000" w:themeColor="text1"/>
        </w:rPr>
        <w:t>x</w:t>
      </w:r>
      <w:r>
        <w:rPr>
          <w:sz w:val="20"/>
          <w:szCs w:val="20"/>
          <w:u w:color="000000" w:themeColor="text1"/>
        </w:rPr>
        <w:t xml:space="preserve">  +  3 </w:t>
      </w:r>
    </w:p>
    <w:p w:rsidR="006B58F9" w:rsidRDefault="006B58F9" w:rsidP="006B58F9">
      <w:pPr>
        <w:pStyle w:val="BodyText"/>
        <w:spacing w:before="0" w:after="0"/>
        <w:ind w:left="1080" w:firstLine="0"/>
        <w:rPr>
          <w:sz w:val="20"/>
          <w:szCs w:val="20"/>
          <w:u w:color="000000" w:themeColor="text1"/>
        </w:rPr>
      </w:pPr>
      <w:r w:rsidRPr="00624C9C">
        <w:rPr>
          <w:b/>
          <w:i/>
          <w:color w:val="FF0000"/>
          <w:sz w:val="20"/>
          <w:szCs w:val="20"/>
          <w:u w:color="000000" w:themeColor="text1"/>
        </w:rPr>
        <w:t>1</w:t>
      </w:r>
      <w:r>
        <w:rPr>
          <w:sz w:val="20"/>
          <w:szCs w:val="20"/>
          <w:u w:color="000000" w:themeColor="text1"/>
        </w:rPr>
        <w:t xml:space="preserve">  +  3  =  4</w:t>
      </w:r>
      <w:r>
        <w:rPr>
          <w:sz w:val="20"/>
          <w:szCs w:val="20"/>
          <w:u w:color="000000" w:themeColor="text1"/>
        </w:rPr>
        <w:tab/>
      </w:r>
      <w:r>
        <w:rPr>
          <w:sz w:val="20"/>
          <w:szCs w:val="20"/>
          <w:u w:color="000000" w:themeColor="text1"/>
        </w:rPr>
        <w:tab/>
        <w:t xml:space="preserve">Even.  (D) is out. </w:t>
      </w:r>
    </w:p>
    <w:p w:rsidR="006B58F9" w:rsidRDefault="006B58F9" w:rsidP="006B58F9">
      <w:pPr>
        <w:pStyle w:val="BodyText"/>
        <w:numPr>
          <w:ilvl w:val="2"/>
          <w:numId w:val="88"/>
        </w:numPr>
        <w:spacing w:before="0" w:after="0"/>
        <w:rPr>
          <w:sz w:val="20"/>
          <w:szCs w:val="20"/>
          <w:u w:color="000000" w:themeColor="text1"/>
        </w:rPr>
      </w:pPr>
      <w:r>
        <w:rPr>
          <w:sz w:val="20"/>
          <w:szCs w:val="20"/>
          <w:u w:color="000000" w:themeColor="text1"/>
        </w:rPr>
        <w:t>2</w:t>
      </w:r>
      <w:r w:rsidRPr="00624C9C">
        <w:rPr>
          <w:b/>
          <w:i/>
          <w:color w:val="FF0000"/>
          <w:sz w:val="20"/>
          <w:szCs w:val="20"/>
          <w:u w:color="000000" w:themeColor="text1"/>
        </w:rPr>
        <w:t>x</w:t>
      </w:r>
      <w:r>
        <w:rPr>
          <w:sz w:val="20"/>
          <w:szCs w:val="20"/>
          <w:u w:color="000000" w:themeColor="text1"/>
        </w:rPr>
        <w:t xml:space="preserve">    -  1 </w:t>
      </w:r>
    </w:p>
    <w:p w:rsidR="006B58F9" w:rsidRDefault="006B58F9" w:rsidP="006B58F9">
      <w:pPr>
        <w:pStyle w:val="BodyText"/>
        <w:spacing w:before="0" w:after="0"/>
        <w:ind w:left="1080" w:firstLine="0"/>
        <w:rPr>
          <w:sz w:val="20"/>
          <w:szCs w:val="20"/>
          <w:u w:color="000000" w:themeColor="text1"/>
        </w:rPr>
      </w:pPr>
      <w:r>
        <w:rPr>
          <w:sz w:val="20"/>
          <w:szCs w:val="20"/>
          <w:u w:color="000000" w:themeColor="text1"/>
        </w:rPr>
        <w:t>2(</w:t>
      </w:r>
      <w:r w:rsidRPr="00624C9C">
        <w:rPr>
          <w:b/>
          <w:i/>
          <w:color w:val="FF0000"/>
          <w:sz w:val="20"/>
          <w:szCs w:val="20"/>
          <w:u w:color="000000" w:themeColor="text1"/>
        </w:rPr>
        <w:t>1</w:t>
      </w:r>
      <w:r>
        <w:rPr>
          <w:sz w:val="20"/>
          <w:szCs w:val="20"/>
          <w:u w:color="000000" w:themeColor="text1"/>
        </w:rPr>
        <w:t>) -  1  =  1</w:t>
      </w:r>
      <w:r>
        <w:rPr>
          <w:sz w:val="20"/>
          <w:szCs w:val="20"/>
          <w:u w:color="000000" w:themeColor="text1"/>
        </w:rPr>
        <w:tab/>
      </w:r>
      <w:r>
        <w:rPr>
          <w:sz w:val="20"/>
          <w:szCs w:val="20"/>
          <w:u w:color="000000" w:themeColor="text1"/>
        </w:rPr>
        <w:tab/>
        <w:t xml:space="preserve">No dice.  That equals </w:t>
      </w:r>
      <w:r w:rsidRPr="00624C9C">
        <w:rPr>
          <w:b/>
          <w:i/>
          <w:color w:val="FF0000"/>
          <w:sz w:val="20"/>
          <w:szCs w:val="20"/>
          <w:u w:color="000000" w:themeColor="text1"/>
        </w:rPr>
        <w:t>x</w:t>
      </w:r>
      <w:r>
        <w:rPr>
          <w:sz w:val="20"/>
          <w:szCs w:val="20"/>
          <w:u w:color="000000" w:themeColor="text1"/>
        </w:rPr>
        <w:t xml:space="preserve">. </w:t>
      </w:r>
    </w:p>
    <w:p w:rsidR="006B58F9" w:rsidRDefault="006B58F9" w:rsidP="006B58F9">
      <w:pPr>
        <w:pStyle w:val="BodyText"/>
        <w:spacing w:before="0" w:after="0"/>
        <w:ind w:left="720" w:firstLine="0"/>
        <w:rPr>
          <w:sz w:val="20"/>
          <w:szCs w:val="20"/>
          <w:u w:color="000000" w:themeColor="text1"/>
        </w:rPr>
      </w:pPr>
      <w:r>
        <w:rPr>
          <w:sz w:val="20"/>
          <w:szCs w:val="20"/>
          <w:u w:color="000000" w:themeColor="text1"/>
        </w:rPr>
        <w:t>The only answer that works is (C),</w:t>
      </w:r>
      <w:r w:rsidRPr="00144291">
        <w:rPr>
          <w:sz w:val="20"/>
          <w:szCs w:val="20"/>
          <w:u w:color="000000" w:themeColor="text1"/>
          <w:bdr w:val="single" w:sz="4" w:space="0" w:color="auto"/>
        </w:rPr>
        <w:t xml:space="preserve"> </w:t>
      </w:r>
      <w:r w:rsidRPr="00144291">
        <w:rPr>
          <w:b/>
          <w:i/>
          <w:color w:val="FF0000"/>
          <w:sz w:val="20"/>
          <w:szCs w:val="20"/>
          <w:u w:color="000000" w:themeColor="text1"/>
          <w:bdr w:val="single" w:sz="4" w:space="0" w:color="auto"/>
        </w:rPr>
        <w:t>x</w:t>
      </w:r>
      <w:r w:rsidRPr="00144291">
        <w:rPr>
          <w:sz w:val="20"/>
          <w:szCs w:val="20"/>
          <w:u w:color="000000" w:themeColor="text1"/>
          <w:bdr w:val="single" w:sz="4" w:space="0" w:color="auto"/>
        </w:rPr>
        <w:t xml:space="preserve">  +  2</w:t>
      </w:r>
      <w:r w:rsidRPr="00AA7B08">
        <w:rPr>
          <w:sz w:val="20"/>
          <w:szCs w:val="20"/>
          <w:u w:color="000000" w:themeColor="text1"/>
        </w:rPr>
        <w:t>.</w:t>
      </w:r>
    </w:p>
    <w:p w:rsidR="006B58F9" w:rsidRPr="00063A54" w:rsidRDefault="00F36303" w:rsidP="006B58F9">
      <w:pPr>
        <w:pStyle w:val="BodyText"/>
        <w:spacing w:after="120"/>
        <w:ind w:firstLine="720"/>
        <w:rPr>
          <w:sz w:val="20"/>
          <w:szCs w:val="20"/>
          <w:u w:color="000000" w:themeColor="text1"/>
        </w:rPr>
      </w:pPr>
      <w:r>
        <w:rPr>
          <w:noProof/>
          <w:sz w:val="20"/>
          <w:szCs w:val="20"/>
          <w:u w:color="000000" w:themeColor="text1"/>
        </w:rPr>
        <w:pict>
          <v:oval id="_x0000_s9084" style="position:absolute;left:0;text-align:left;margin-left:18pt;margin-top:3.95pt;width:136.95pt;height:17.4pt;z-index:252327936"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C</w:t>
      </w:r>
      <w:r w:rsidR="006B58F9" w:rsidRPr="00063A54">
        <w:rPr>
          <w:sz w:val="20"/>
          <w:szCs w:val="20"/>
          <w:u w:color="000000" w:themeColor="text1"/>
        </w:rPr>
        <w:t xml:space="preserve"> is the correct answer.</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If you were wondering about answer (E), it gives a correct answer for </w:t>
      </w:r>
      <w:r w:rsidRPr="00624C9C">
        <w:rPr>
          <w:b/>
          <w:i/>
          <w:color w:val="FF0000"/>
          <w:sz w:val="20"/>
          <w:szCs w:val="20"/>
          <w:u w:color="000000" w:themeColor="text1"/>
        </w:rPr>
        <w:t>x</w:t>
      </w:r>
      <w:r>
        <w:rPr>
          <w:sz w:val="20"/>
          <w:szCs w:val="20"/>
          <w:u w:color="000000" w:themeColor="text1"/>
        </w:rPr>
        <w:t xml:space="preserve">  =  3, but it breaks down once you get to x =5 and above.  Keep it simple.  Use 1.</w:t>
      </w:r>
    </w:p>
    <w:p w:rsidR="006B58F9" w:rsidRDefault="006B58F9" w:rsidP="006B58F9">
      <w:pPr>
        <w:pStyle w:val="BodyText"/>
        <w:numPr>
          <w:ilvl w:val="0"/>
          <w:numId w:val="88"/>
        </w:numPr>
        <w:spacing w:after="0"/>
        <w:rPr>
          <w:sz w:val="20"/>
          <w:szCs w:val="20"/>
          <w:u w:color="000000" w:themeColor="text1"/>
        </w:rPr>
      </w:pPr>
      <w:r>
        <w:rPr>
          <w:sz w:val="20"/>
          <w:szCs w:val="20"/>
          <w:u w:color="000000" w:themeColor="text1"/>
        </w:rPr>
        <w:t>Coordinate plane problem with friends.  No problem.</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Let’s write our given:</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TO  =  PO.  What does that mean?  Since O is the origin, it means that there are similarities between the x and y coordinates of points T and P.  Just how similar?  </w:t>
      </w:r>
    </w:p>
    <w:p w:rsidR="006B58F9" w:rsidRDefault="00F36303" w:rsidP="006B58F9">
      <w:pPr>
        <w:pStyle w:val="BodyText"/>
        <w:spacing w:before="0" w:after="0"/>
        <w:ind w:left="720" w:firstLine="0"/>
        <w:rPr>
          <w:sz w:val="20"/>
          <w:szCs w:val="20"/>
          <w:u w:color="000000" w:themeColor="text1"/>
        </w:rPr>
      </w:pPr>
      <w:r>
        <w:rPr>
          <w:noProof/>
          <w:sz w:val="20"/>
          <w:szCs w:val="20"/>
          <w:u w:color="000000" w:themeColor="text1"/>
        </w:rPr>
        <w:pict>
          <v:group id="_x0000_s9085" style="position:absolute;left:0;text-align:left;margin-left:185.05pt;margin-top:6.45pt;width:128.45pt;height:108.05pt;z-index:252328960" coordorigin="5141,8879" coordsize="2824,2296" wrapcoords="8617 0 8617 9035 -115 10588 -115 10871 8502 11294 8617 13553 4481 14824 3562 15247 3562 16094 8043 18071 8617 18071 8617 21459 9077 21459 9077 18071 9651 18071 14362 16094 14591 15388 13787 14965 9077 13553 9421 11294 17809 10871 17809 10729 9077 9035 9077 0 8617 0">
            <v:group id="_x0000_s9086" style="position:absolute;left:5255;top:9925;width:2710;height:986" coordorigin="5255,9925" coordsize="2710,986" wrapcoords="0 0 21600 0 21600 21600 0 21600 0 0">
              <v:shape id="_x0000_s9087" type="#_x0000_t202" style="position:absolute;left:5255;top:10373;width:499;height:493;mso-width-relative:margin;mso-height-relative:margin" wrapcoords="0 0" filled="f" stroked="f">
                <v:textbox style="mso-next-textbox:#_x0000_s9087">
                  <w:txbxContent>
                    <w:p w:rsidR="00F81349" w:rsidRPr="009836D3" w:rsidRDefault="00F81349" w:rsidP="006B58F9">
                      <w:pPr>
                        <w:rPr>
                          <w:sz w:val="20"/>
                          <w:szCs w:val="20"/>
                        </w:rPr>
                      </w:pPr>
                      <w:r w:rsidRPr="009836D3">
                        <w:rPr>
                          <w:sz w:val="20"/>
                          <w:szCs w:val="20"/>
                        </w:rPr>
                        <w:t>T</w:t>
                      </w:r>
                    </w:p>
                  </w:txbxContent>
                </v:textbox>
              </v:shape>
              <v:shape id="_x0000_s9088" type="#_x0000_t202" style="position:absolute;left:5964;top:9925;width:499;height:493;mso-width-relative:margin;mso-height-relative:margin" wrapcoords="0 0" filled="f" stroked="f">
                <v:textbox style="mso-next-textbox:#_x0000_s9088">
                  <w:txbxContent>
                    <w:p w:rsidR="00F81349" w:rsidRPr="009836D3" w:rsidRDefault="00F81349" w:rsidP="006B58F9">
                      <w:pPr>
                        <w:rPr>
                          <w:sz w:val="20"/>
                          <w:szCs w:val="20"/>
                        </w:rPr>
                      </w:pPr>
                      <w:r>
                        <w:rPr>
                          <w:sz w:val="20"/>
                          <w:szCs w:val="20"/>
                        </w:rPr>
                        <w:t>O</w:t>
                      </w:r>
                    </w:p>
                  </w:txbxContent>
                </v:textbox>
              </v:shape>
              <v:shape id="_x0000_s9089" type="#_x0000_t202" style="position:absolute;left:6913;top:10418;width:1052;height:493;mso-width-relative:margin;mso-height-relative:margin" wrapcoords="0 0" filled="f" stroked="f">
                <v:textbox style="mso-next-textbox:#_x0000_s9089">
                  <w:txbxContent>
                    <w:p w:rsidR="00F81349" w:rsidRPr="009836D3" w:rsidRDefault="00F81349" w:rsidP="006B58F9">
                      <w:pPr>
                        <w:rPr>
                          <w:sz w:val="20"/>
                          <w:szCs w:val="20"/>
                        </w:rPr>
                      </w:pPr>
                      <w:r>
                        <w:rPr>
                          <w:sz w:val="20"/>
                          <w:szCs w:val="20"/>
                        </w:rPr>
                        <w:t>P (</w:t>
                      </w:r>
                      <w:proofErr w:type="spellStart"/>
                      <w:r w:rsidRPr="009836D3">
                        <w:rPr>
                          <w:b/>
                          <w:i/>
                          <w:color w:val="FF0000"/>
                          <w:sz w:val="20"/>
                          <w:szCs w:val="20"/>
                        </w:rPr>
                        <w:t>a</w:t>
                      </w:r>
                      <w:r>
                        <w:rPr>
                          <w:sz w:val="20"/>
                          <w:szCs w:val="20"/>
                        </w:rPr>
                        <w:t>,</w:t>
                      </w:r>
                      <w:r w:rsidRPr="00F20234">
                        <w:rPr>
                          <w:b/>
                          <w:i/>
                          <w:color w:val="1F497D" w:themeColor="text2"/>
                          <w:sz w:val="20"/>
                          <w:szCs w:val="20"/>
                        </w:rPr>
                        <w:t>b</w:t>
                      </w:r>
                      <w:proofErr w:type="spellEnd"/>
                      <w:r>
                        <w:rPr>
                          <w:sz w:val="20"/>
                          <w:szCs w:val="20"/>
                        </w:rPr>
                        <w:t>)</w:t>
                      </w:r>
                    </w:p>
                  </w:txbxContent>
                </v:textbox>
              </v:shape>
            </v:group>
            <v:group id="_x0000_s9090" style="position:absolute;left:5141;top:8879;width:2323;height:2296" coordorigin="2335,1987" coordsize="1100,1073" wrapcoords="10060 0 10060 9600 -296 10200 -296 10800 10060 14400 10060 21300 11244 21300 11244 14400 21600 10500 21600 10200 11244 9600 11244 0 10060 0">
              <v:shape id="_x0000_s9091" type="#_x0000_t32" style="position:absolute;left:2335;top:2528;width:1100;height:0" o:connectortype="straight" wrapcoords="1 1 74 1 74 1 1 1 1 1"/>
              <v:shape id="_x0000_s9092" type="#_x0000_t32" style="position:absolute;left:2892;top:1987;width:0;height:1073" o:connectortype="straight" wrapcoords="0 1 0 72 2 72 2 1 0 1"/>
            </v:group>
            <v:group id="_x0000_s9093" style="position:absolute;left:5652;top:10000;width:1331;height:596" coordorigin="5539,10016" coordsize="1331,596" wrapcoords="9951 -540 9708 1080 10921 16740 -243 17280 -243 21600 21600 21600 21843 19440 21600 17280 10921 16740 11649 540 11407 -540 9951 -540">
              <v:oval id="_x0000_s9094" style="position:absolute;left:6161;top:10016;width:86;height:86" wrapcoords="2160 -2160 -2160 2160 -2160 15120 0 21600 17280 21600 23760 12960 23760 4320 17280 -2160 2160 -2160" fillcolor="black [3213]" strokeweight="1.5pt"/>
              <v:oval id="_x0000_s9095" style="position:absolute;left:6784;top:10526;width:86;height:86" wrapcoords="2160 -2160 -2160 2160 -2160 15120 0 21600 17280 21600 23760 12960 23760 4320 17280 -2160 2160 -2160" fillcolor="black [3213]" strokeweight="1.5pt"/>
              <v:oval id="_x0000_s9096" style="position:absolute;left:5539;top:10526;width:86;height:86" wrapcoords="2160 -2160 -2160 2160 -2160 15120 0 21600 17280 21600 23760 12960 23760 4320 17280 -2160 2160 -2160" fillcolor="black [3213]" strokeweight="1.5pt"/>
            </v:group>
            <w10:wrap type="through"/>
          </v:group>
        </w:pict>
      </w: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What are we looking for?  The coordinates of point T.</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Let’s give some values to our friends.  Keep it simple; remember, we love 0’s and 1’s.  0’s don’t work here, because all of our points would be at the origin.</w:t>
      </w:r>
    </w:p>
    <w:p w:rsidR="006B58F9" w:rsidRDefault="006B58F9" w:rsidP="006B58F9">
      <w:pPr>
        <w:pStyle w:val="BodyText"/>
        <w:numPr>
          <w:ilvl w:val="3"/>
          <w:numId w:val="88"/>
        </w:numPr>
        <w:spacing w:before="0" w:after="0"/>
        <w:rPr>
          <w:sz w:val="20"/>
          <w:szCs w:val="20"/>
          <w:u w:color="000000" w:themeColor="text1"/>
        </w:rPr>
      </w:pPr>
      <w:r w:rsidRPr="009836D3">
        <w:rPr>
          <w:b/>
          <w:i/>
          <w:color w:val="FF0000"/>
          <w:sz w:val="20"/>
          <w:szCs w:val="20"/>
        </w:rPr>
        <w:t>a</w:t>
      </w:r>
      <w:r>
        <w:rPr>
          <w:sz w:val="20"/>
          <w:szCs w:val="20"/>
          <w:u w:color="000000" w:themeColor="text1"/>
        </w:rPr>
        <w:t xml:space="preserve">  =  </w:t>
      </w:r>
      <w:r w:rsidRPr="00F20234">
        <w:rPr>
          <w:b/>
          <w:i/>
          <w:color w:val="FF0000"/>
          <w:sz w:val="20"/>
          <w:szCs w:val="20"/>
          <w:u w:color="000000" w:themeColor="text1"/>
        </w:rPr>
        <w:t>1</w:t>
      </w:r>
      <w:r>
        <w:rPr>
          <w:sz w:val="20"/>
          <w:szCs w:val="20"/>
          <w:u w:color="000000" w:themeColor="text1"/>
        </w:rPr>
        <w:tab/>
      </w:r>
      <w:r>
        <w:rPr>
          <w:sz w:val="20"/>
          <w:szCs w:val="20"/>
          <w:u w:color="000000" w:themeColor="text1"/>
        </w:rPr>
        <w:tab/>
        <w:t xml:space="preserve">We know </w:t>
      </w:r>
      <w:r w:rsidRPr="0007426D">
        <w:rPr>
          <w:b/>
          <w:i/>
          <w:color w:val="FF0000"/>
          <w:sz w:val="20"/>
          <w:szCs w:val="20"/>
          <w:u w:color="000000" w:themeColor="text1"/>
        </w:rPr>
        <w:t>a</w:t>
      </w:r>
      <w:r>
        <w:rPr>
          <w:sz w:val="20"/>
          <w:szCs w:val="20"/>
          <w:u w:color="000000" w:themeColor="text1"/>
        </w:rPr>
        <w:t xml:space="preserve"> has to be positive because it’s to the right of the y-axis.</w:t>
      </w:r>
    </w:p>
    <w:p w:rsidR="006B58F9" w:rsidRDefault="006B58F9" w:rsidP="006B58F9">
      <w:pPr>
        <w:pStyle w:val="BodyText"/>
        <w:numPr>
          <w:ilvl w:val="3"/>
          <w:numId w:val="88"/>
        </w:numPr>
        <w:spacing w:before="0" w:after="0"/>
        <w:rPr>
          <w:sz w:val="20"/>
          <w:szCs w:val="20"/>
          <w:u w:color="000000" w:themeColor="text1"/>
        </w:rPr>
      </w:pPr>
      <w:r w:rsidRPr="00F20234">
        <w:rPr>
          <w:b/>
          <w:i/>
          <w:color w:val="1F497D" w:themeColor="text2"/>
          <w:sz w:val="20"/>
          <w:szCs w:val="20"/>
        </w:rPr>
        <w:t>b</w:t>
      </w:r>
      <w:r>
        <w:rPr>
          <w:sz w:val="20"/>
          <w:szCs w:val="20"/>
          <w:u w:color="000000" w:themeColor="text1"/>
        </w:rPr>
        <w:t xml:space="preserve"> =  -</w:t>
      </w:r>
      <w:r w:rsidRPr="00F20234">
        <w:rPr>
          <w:b/>
          <w:i/>
          <w:color w:val="1F497D" w:themeColor="text2"/>
          <w:sz w:val="20"/>
          <w:szCs w:val="20"/>
          <w:u w:color="000000" w:themeColor="text1"/>
        </w:rPr>
        <w:t>1</w:t>
      </w:r>
      <w:r>
        <w:rPr>
          <w:sz w:val="20"/>
          <w:szCs w:val="20"/>
          <w:u w:color="000000" w:themeColor="text1"/>
        </w:rPr>
        <w:tab/>
      </w:r>
      <w:r>
        <w:rPr>
          <w:sz w:val="20"/>
          <w:szCs w:val="20"/>
          <w:u w:color="000000" w:themeColor="text1"/>
        </w:rPr>
        <w:tab/>
        <w:t xml:space="preserve">We know </w:t>
      </w:r>
      <w:r w:rsidRPr="00F20234">
        <w:rPr>
          <w:b/>
          <w:i/>
          <w:color w:val="1F497D" w:themeColor="text2"/>
          <w:sz w:val="20"/>
          <w:szCs w:val="20"/>
        </w:rPr>
        <w:t>b</w:t>
      </w:r>
      <w:r>
        <w:rPr>
          <w:sz w:val="20"/>
          <w:szCs w:val="20"/>
          <w:u w:color="000000" w:themeColor="text1"/>
        </w:rPr>
        <w:t xml:space="preserve"> has to be negative because it’s below the x-axis.</w:t>
      </w:r>
    </w:p>
    <w:p w:rsidR="006B58F9" w:rsidRDefault="006B58F9" w:rsidP="006B58F9">
      <w:pPr>
        <w:pStyle w:val="BodyText"/>
        <w:numPr>
          <w:ilvl w:val="1"/>
          <w:numId w:val="88"/>
        </w:numPr>
        <w:spacing w:after="0"/>
        <w:rPr>
          <w:sz w:val="20"/>
          <w:szCs w:val="20"/>
          <w:u w:color="000000" w:themeColor="text1"/>
        </w:rPr>
      </w:pPr>
      <w:r>
        <w:rPr>
          <w:sz w:val="20"/>
          <w:szCs w:val="20"/>
          <w:u w:color="000000" w:themeColor="text1"/>
        </w:rPr>
        <w:t xml:space="preserve">Plug in the values for point P to get the values of T.  T has the negative </w:t>
      </w:r>
      <w:r w:rsidRPr="00B27B7B">
        <w:rPr>
          <w:b/>
          <w:i/>
          <w:color w:val="FF0000"/>
          <w:sz w:val="20"/>
          <w:szCs w:val="20"/>
          <w:u w:color="000000" w:themeColor="text1"/>
        </w:rPr>
        <w:t>x-value</w:t>
      </w:r>
      <w:r>
        <w:rPr>
          <w:sz w:val="20"/>
          <w:szCs w:val="20"/>
          <w:u w:color="000000" w:themeColor="text1"/>
        </w:rPr>
        <w:t xml:space="preserve"> from point P, and the same </w:t>
      </w:r>
      <w:r w:rsidRPr="00B27B7B">
        <w:rPr>
          <w:b/>
          <w:i/>
          <w:color w:val="1F497D" w:themeColor="text2"/>
          <w:sz w:val="20"/>
          <w:szCs w:val="20"/>
          <w:u w:color="000000" w:themeColor="text1"/>
        </w:rPr>
        <w:t>y-value</w:t>
      </w:r>
      <w:r>
        <w:rPr>
          <w:sz w:val="20"/>
          <w:szCs w:val="20"/>
          <w:u w:color="000000" w:themeColor="text1"/>
        </w:rPr>
        <w:t xml:space="preserve"> as point P.</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P  =  (</w:t>
      </w:r>
      <w:r w:rsidRPr="00F20234">
        <w:rPr>
          <w:b/>
          <w:i/>
          <w:color w:val="FF0000"/>
          <w:sz w:val="20"/>
          <w:szCs w:val="20"/>
          <w:u w:color="000000" w:themeColor="text1"/>
        </w:rPr>
        <w:t>1</w:t>
      </w:r>
      <w:r>
        <w:rPr>
          <w:sz w:val="20"/>
          <w:szCs w:val="20"/>
          <w:u w:color="000000" w:themeColor="text1"/>
        </w:rPr>
        <w:t>,</w:t>
      </w:r>
      <w:r w:rsidRPr="00F20234">
        <w:rPr>
          <w:sz w:val="20"/>
          <w:szCs w:val="20"/>
          <w:u w:color="000000" w:themeColor="text1"/>
        </w:rPr>
        <w:t xml:space="preserve"> </w:t>
      </w:r>
      <w:r>
        <w:rPr>
          <w:sz w:val="20"/>
          <w:szCs w:val="20"/>
          <w:u w:color="000000" w:themeColor="text1"/>
        </w:rPr>
        <w:t>-</w:t>
      </w:r>
      <w:r w:rsidRPr="00F20234">
        <w:rPr>
          <w:b/>
          <w:i/>
          <w:color w:val="1F497D" w:themeColor="text2"/>
          <w:sz w:val="20"/>
          <w:szCs w:val="20"/>
          <w:u w:color="000000" w:themeColor="text1"/>
        </w:rPr>
        <w:t>1</w:t>
      </w:r>
      <w:r>
        <w:rPr>
          <w:sz w:val="20"/>
          <w:szCs w:val="20"/>
          <w:u w:color="000000" w:themeColor="text1"/>
        </w:rPr>
        <w:t>), so:</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T  =  (-</w:t>
      </w:r>
      <w:r w:rsidRPr="00F20234">
        <w:rPr>
          <w:b/>
          <w:i/>
          <w:color w:val="FF0000"/>
          <w:sz w:val="20"/>
          <w:szCs w:val="20"/>
          <w:u w:color="000000" w:themeColor="text1"/>
        </w:rPr>
        <w:t>1</w:t>
      </w:r>
      <w:r>
        <w:rPr>
          <w:sz w:val="20"/>
          <w:szCs w:val="20"/>
          <w:u w:color="000000" w:themeColor="text1"/>
        </w:rPr>
        <w:t>,</w:t>
      </w:r>
      <w:r w:rsidRPr="00F20234">
        <w:rPr>
          <w:sz w:val="20"/>
          <w:szCs w:val="20"/>
          <w:u w:color="000000" w:themeColor="text1"/>
        </w:rPr>
        <w:t xml:space="preserve"> </w:t>
      </w:r>
      <w:r>
        <w:rPr>
          <w:sz w:val="20"/>
          <w:szCs w:val="20"/>
          <w:u w:color="000000" w:themeColor="text1"/>
        </w:rPr>
        <w:t>-</w:t>
      </w:r>
      <w:r w:rsidRPr="00F20234">
        <w:rPr>
          <w:b/>
          <w:i/>
          <w:color w:val="1F497D" w:themeColor="text2"/>
          <w:sz w:val="20"/>
          <w:szCs w:val="20"/>
          <w:u w:color="000000" w:themeColor="text1"/>
        </w:rPr>
        <w:t>1</w:t>
      </w:r>
      <w:r>
        <w:rPr>
          <w:sz w:val="20"/>
          <w:szCs w:val="20"/>
          <w:u w:color="000000" w:themeColor="text1"/>
        </w:rPr>
        <w:t>)</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P  =  (</w:t>
      </w:r>
      <w:r w:rsidRPr="00F20234">
        <w:rPr>
          <w:b/>
          <w:i/>
          <w:color w:val="FF0000"/>
          <w:sz w:val="20"/>
          <w:szCs w:val="20"/>
          <w:u w:color="000000" w:themeColor="text1"/>
        </w:rPr>
        <w:t>1</w:t>
      </w:r>
      <w:r>
        <w:rPr>
          <w:sz w:val="20"/>
          <w:szCs w:val="20"/>
          <w:u w:color="000000" w:themeColor="text1"/>
        </w:rPr>
        <w:t>,-</w:t>
      </w:r>
      <w:r w:rsidRPr="00F20234">
        <w:rPr>
          <w:b/>
          <w:i/>
          <w:color w:val="1F497D" w:themeColor="text2"/>
          <w:sz w:val="20"/>
          <w:szCs w:val="20"/>
          <w:u w:color="000000" w:themeColor="text1"/>
        </w:rPr>
        <w:t>1</w:t>
      </w:r>
      <w:r>
        <w:rPr>
          <w:sz w:val="20"/>
          <w:szCs w:val="20"/>
          <w:u w:color="000000" w:themeColor="text1"/>
        </w:rPr>
        <w:t>)</w:t>
      </w:r>
      <w:r>
        <w:rPr>
          <w:sz w:val="20"/>
          <w:szCs w:val="20"/>
          <w:u w:color="000000" w:themeColor="text1"/>
        </w:rPr>
        <w:tab/>
        <w:t>T  =  (</w:t>
      </w:r>
      <w:r w:rsidRPr="00F20234">
        <w:rPr>
          <w:b/>
          <w:i/>
          <w:color w:val="00B050"/>
          <w:sz w:val="20"/>
          <w:szCs w:val="20"/>
          <w:u w:color="000000" w:themeColor="text1"/>
        </w:rPr>
        <w:t>-</w:t>
      </w:r>
      <w:r w:rsidRPr="00F20234">
        <w:rPr>
          <w:b/>
          <w:i/>
          <w:color w:val="FF0000"/>
          <w:sz w:val="20"/>
          <w:szCs w:val="20"/>
          <w:u w:color="000000" w:themeColor="text1"/>
        </w:rPr>
        <w:t>1</w:t>
      </w:r>
      <w:r>
        <w:rPr>
          <w:sz w:val="20"/>
          <w:szCs w:val="20"/>
          <w:u w:color="000000" w:themeColor="text1"/>
        </w:rPr>
        <w:t>,-</w:t>
      </w:r>
      <w:r w:rsidRPr="00F20234">
        <w:rPr>
          <w:b/>
          <w:i/>
          <w:color w:val="1F497D" w:themeColor="text2"/>
          <w:sz w:val="20"/>
          <w:szCs w:val="20"/>
          <w:u w:color="000000" w:themeColor="text1"/>
        </w:rPr>
        <w:t>1</w:t>
      </w:r>
      <w:r>
        <w:rPr>
          <w:sz w:val="20"/>
          <w:szCs w:val="20"/>
          <w:u w:color="000000" w:themeColor="text1"/>
        </w:rPr>
        <w:t>)</w:t>
      </w:r>
    </w:p>
    <w:p w:rsidR="006B58F9" w:rsidRDefault="006B58F9" w:rsidP="006B58F9">
      <w:pPr>
        <w:pStyle w:val="BodyText"/>
        <w:spacing w:before="0" w:after="0"/>
        <w:ind w:left="1440" w:firstLine="0"/>
        <w:rPr>
          <w:sz w:val="20"/>
          <w:szCs w:val="20"/>
          <w:u w:color="000000" w:themeColor="text1"/>
        </w:rPr>
      </w:pPr>
      <w:r>
        <w:rPr>
          <w:sz w:val="20"/>
          <w:szCs w:val="20"/>
          <w:u w:color="000000" w:themeColor="text1"/>
        </w:rPr>
        <w:t>P  =  (</w:t>
      </w:r>
      <w:r>
        <w:rPr>
          <w:b/>
          <w:i/>
          <w:color w:val="FF0000"/>
          <w:sz w:val="20"/>
          <w:szCs w:val="20"/>
          <w:u w:color="000000" w:themeColor="text1"/>
        </w:rPr>
        <w:t>a</w:t>
      </w:r>
      <w:r>
        <w:rPr>
          <w:sz w:val="20"/>
          <w:szCs w:val="20"/>
          <w:u w:color="000000" w:themeColor="text1"/>
        </w:rPr>
        <w:t xml:space="preserve">,  </w:t>
      </w:r>
      <w:r w:rsidRPr="00F20234">
        <w:rPr>
          <w:b/>
          <w:i/>
          <w:color w:val="1F497D" w:themeColor="text2"/>
          <w:sz w:val="20"/>
          <w:szCs w:val="20"/>
        </w:rPr>
        <w:t>b</w:t>
      </w:r>
      <w:r>
        <w:rPr>
          <w:sz w:val="20"/>
          <w:szCs w:val="20"/>
          <w:u w:color="000000" w:themeColor="text1"/>
        </w:rPr>
        <w:t>)</w:t>
      </w:r>
      <w:r>
        <w:rPr>
          <w:sz w:val="20"/>
          <w:szCs w:val="20"/>
          <w:u w:color="000000" w:themeColor="text1"/>
        </w:rPr>
        <w:tab/>
      </w:r>
      <w:r w:rsidRPr="004162B0">
        <w:rPr>
          <w:sz w:val="20"/>
          <w:szCs w:val="20"/>
          <w:u w:color="000000" w:themeColor="text1"/>
          <w:bdr w:val="single" w:sz="4" w:space="0" w:color="auto"/>
        </w:rPr>
        <w:t>T  =  (</w:t>
      </w:r>
      <w:r w:rsidRPr="004162B0">
        <w:rPr>
          <w:b/>
          <w:i/>
          <w:color w:val="00B050"/>
          <w:sz w:val="20"/>
          <w:szCs w:val="20"/>
          <w:u w:color="000000" w:themeColor="text1"/>
          <w:bdr w:val="single" w:sz="4" w:space="0" w:color="auto"/>
        </w:rPr>
        <w:t>-</w:t>
      </w:r>
      <w:r w:rsidRPr="004162B0">
        <w:rPr>
          <w:b/>
          <w:i/>
          <w:color w:val="FF0000"/>
          <w:sz w:val="20"/>
          <w:szCs w:val="20"/>
          <w:u w:color="000000" w:themeColor="text1"/>
          <w:bdr w:val="single" w:sz="4" w:space="0" w:color="auto"/>
        </w:rPr>
        <w:t>a</w:t>
      </w:r>
      <w:r w:rsidRPr="004162B0">
        <w:rPr>
          <w:sz w:val="20"/>
          <w:szCs w:val="20"/>
          <w:u w:color="000000" w:themeColor="text1"/>
          <w:bdr w:val="single" w:sz="4" w:space="0" w:color="auto"/>
        </w:rPr>
        <w:t xml:space="preserve">, </w:t>
      </w:r>
      <w:r w:rsidRPr="004162B0">
        <w:rPr>
          <w:b/>
          <w:i/>
          <w:color w:val="1F497D" w:themeColor="text2"/>
          <w:sz w:val="20"/>
          <w:szCs w:val="20"/>
          <w:bdr w:val="single" w:sz="4" w:space="0" w:color="auto"/>
        </w:rPr>
        <w:t>b</w:t>
      </w:r>
      <w:r w:rsidRPr="004162B0">
        <w:rPr>
          <w:sz w:val="20"/>
          <w:szCs w:val="20"/>
          <w:u w:color="000000" w:themeColor="text1"/>
          <w:bdr w:val="single" w:sz="4" w:space="0" w:color="auto"/>
        </w:rPr>
        <w:t>)</w:t>
      </w:r>
    </w:p>
    <w:p w:rsidR="006B58F9" w:rsidRPr="00063A54" w:rsidRDefault="00F36303" w:rsidP="006B58F9">
      <w:pPr>
        <w:pStyle w:val="BodyText"/>
        <w:spacing w:after="120"/>
        <w:ind w:firstLine="720"/>
        <w:rPr>
          <w:sz w:val="20"/>
          <w:szCs w:val="20"/>
          <w:u w:color="000000" w:themeColor="text1"/>
        </w:rPr>
      </w:pPr>
      <w:r>
        <w:rPr>
          <w:noProof/>
          <w:sz w:val="20"/>
          <w:szCs w:val="20"/>
          <w:u w:color="000000" w:themeColor="text1"/>
        </w:rPr>
        <w:pict>
          <v:oval id="_x0000_s9097" style="position:absolute;left:0;text-align:left;margin-left:18pt;margin-top:3.95pt;width:136.95pt;height:17.4pt;z-index:252329984"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A</w:t>
      </w:r>
      <w:r w:rsidR="006B58F9" w:rsidRPr="00063A54">
        <w:rPr>
          <w:sz w:val="20"/>
          <w:szCs w:val="20"/>
          <w:u w:color="000000" w:themeColor="text1"/>
        </w:rPr>
        <w:t xml:space="preserve"> is the correct answer.</w:t>
      </w:r>
    </w:p>
    <w:p w:rsidR="006B58F9" w:rsidRDefault="006B58F9">
      <w:pPr>
        <w:spacing w:before="0" w:after="200"/>
        <w:rPr>
          <w:sz w:val="20"/>
          <w:szCs w:val="20"/>
          <w:u w:color="000000" w:themeColor="text1"/>
        </w:rPr>
      </w:pPr>
      <w:r>
        <w:rPr>
          <w:sz w:val="20"/>
          <w:szCs w:val="20"/>
          <w:u w:color="000000" w:themeColor="text1"/>
        </w:rPr>
        <w:br w:type="page"/>
      </w:r>
    </w:p>
    <w:p w:rsidR="006B58F9" w:rsidRDefault="006B58F9" w:rsidP="006B58F9">
      <w:pPr>
        <w:pStyle w:val="BodyText"/>
        <w:numPr>
          <w:ilvl w:val="0"/>
          <w:numId w:val="88"/>
        </w:numPr>
        <w:spacing w:after="0"/>
        <w:rPr>
          <w:sz w:val="20"/>
          <w:szCs w:val="20"/>
          <w:u w:color="000000" w:themeColor="text1"/>
        </w:rPr>
      </w:pPr>
      <w:r>
        <w:rPr>
          <w:sz w:val="20"/>
          <w:szCs w:val="20"/>
          <w:u w:color="000000" w:themeColor="text1"/>
        </w:rPr>
        <w:lastRenderedPageBreak/>
        <w:t>Word problem with a lot of info.  Write down all the info.</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Let’s write our givens:</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Box has wood beads, red glass beads and blue glass beads.</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Glass beads are 4 times wood beads.</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Probability of red bead is 3 times a blue bead.</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12 red beads in the box.</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What are we looking for?  </w:t>
      </w:r>
      <w:r w:rsidRPr="001E4A41">
        <w:rPr>
          <w:b/>
          <w:i/>
          <w:color w:val="00B050"/>
          <w:sz w:val="20"/>
          <w:szCs w:val="20"/>
          <w:u w:color="000000" w:themeColor="text1"/>
        </w:rPr>
        <w:t>Total beads</w:t>
      </w:r>
      <w:r>
        <w:rPr>
          <w:sz w:val="20"/>
          <w:szCs w:val="20"/>
          <w:u w:color="000000" w:themeColor="text1"/>
        </w:rPr>
        <w:t xml:space="preserve"> in the box.</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Draw the skeleton and fill in givens.</w:t>
      </w:r>
    </w:p>
    <w:p w:rsidR="006B58F9" w:rsidRDefault="006B58F9" w:rsidP="006B58F9">
      <w:pPr>
        <w:pStyle w:val="BodyText"/>
        <w:spacing w:before="0" w:after="0"/>
        <w:ind w:left="1440" w:firstLine="0"/>
        <w:rPr>
          <w:sz w:val="20"/>
          <w:szCs w:val="20"/>
          <w:u w:color="000000" w:themeColor="text1"/>
        </w:rPr>
      </w:pPr>
      <w:r>
        <w:rPr>
          <w:b/>
          <w:i/>
          <w:sz w:val="20"/>
          <w:szCs w:val="20"/>
          <w:u w:color="000000" w:themeColor="text1"/>
        </w:rPr>
        <w:t xml:space="preserve">            </w:t>
      </w:r>
      <w:r w:rsidRPr="001E4A41">
        <w:rPr>
          <w:b/>
          <w:i/>
          <w:sz w:val="20"/>
          <w:szCs w:val="20"/>
          <w:u w:color="000000" w:themeColor="text1"/>
        </w:rPr>
        <w:t>Wood</w:t>
      </w:r>
      <w:r>
        <w:rPr>
          <w:sz w:val="20"/>
          <w:szCs w:val="20"/>
          <w:u w:color="000000" w:themeColor="text1"/>
        </w:rPr>
        <w:tab/>
        <w:t xml:space="preserve">          </w:t>
      </w:r>
      <w:r w:rsidRPr="001E4A41">
        <w:rPr>
          <w:b/>
          <w:i/>
          <w:color w:val="FF0000"/>
          <w:sz w:val="20"/>
          <w:szCs w:val="20"/>
          <w:u w:color="000000" w:themeColor="text1"/>
        </w:rPr>
        <w:t>Red</w:t>
      </w:r>
      <w:r>
        <w:rPr>
          <w:sz w:val="20"/>
          <w:szCs w:val="20"/>
          <w:u w:color="000000" w:themeColor="text1"/>
        </w:rPr>
        <w:tab/>
        <w:t xml:space="preserve">   </w:t>
      </w:r>
      <w:r w:rsidRPr="001E4A41">
        <w:rPr>
          <w:b/>
          <w:i/>
          <w:color w:val="1F497D" w:themeColor="text2"/>
          <w:sz w:val="20"/>
          <w:szCs w:val="20"/>
          <w:u w:color="000000" w:themeColor="text1"/>
        </w:rPr>
        <w:t>Blue</w:t>
      </w:r>
      <w:r>
        <w:rPr>
          <w:b/>
          <w:i/>
          <w:color w:val="1F497D" w:themeColor="text2"/>
          <w:sz w:val="20"/>
          <w:szCs w:val="20"/>
          <w:u w:color="000000" w:themeColor="text1"/>
        </w:rPr>
        <w:tab/>
      </w:r>
      <w:r>
        <w:rPr>
          <w:b/>
          <w:i/>
          <w:color w:val="1F497D" w:themeColor="text2"/>
          <w:sz w:val="20"/>
          <w:szCs w:val="20"/>
          <w:u w:color="000000" w:themeColor="text1"/>
        </w:rPr>
        <w:tab/>
      </w:r>
      <w:r>
        <w:rPr>
          <w:b/>
          <w:i/>
          <w:color w:val="00B050"/>
          <w:sz w:val="20"/>
          <w:szCs w:val="20"/>
          <w:u w:color="000000" w:themeColor="text1"/>
        </w:rPr>
        <w:t>Total</w:t>
      </w:r>
    </w:p>
    <w:p w:rsidR="006B58F9" w:rsidRDefault="00F36303" w:rsidP="006B58F9">
      <w:pPr>
        <w:pStyle w:val="BodyText"/>
        <w:spacing w:before="0" w:after="0"/>
        <w:ind w:left="2880" w:firstLine="0"/>
        <w:rPr>
          <w:sz w:val="20"/>
          <w:szCs w:val="20"/>
          <w:u w:color="000000" w:themeColor="text1"/>
        </w:rPr>
      </w:pPr>
      <w:r>
        <w:rPr>
          <w:noProof/>
          <w:sz w:val="20"/>
          <w:szCs w:val="20"/>
          <w:u w:color="000000" w:themeColor="text1"/>
        </w:rPr>
        <w:pict>
          <v:group id="_x0000_s9098" style="position:absolute;left:0;text-align:left;margin-left:102.3pt;margin-top:2.6pt;width:215.1pt;height:30.45pt;z-index:252331008" coordorigin="4896,3915" coordsize="4302,609" wrapcoords="-75 2107 -75 21073 21675 21073 21675 2107 -75 2107">
            <v:shape id="_x0000_s9099" type="#_x0000_t202" style="position:absolute;left:7266;top:3990;width:564;height:534;mso-width-relative:margin;mso-height-relative:margin" filled="f" strokecolor="#1f497d [3215]">
              <v:textbox style="mso-next-textbox:#_x0000_s9099">
                <w:txbxContent>
                  <w:p w:rsidR="00F81349" w:rsidRPr="001E4A41" w:rsidRDefault="00F81349" w:rsidP="006B58F9">
                    <w:pPr>
                      <w:jc w:val="center"/>
                      <w:rPr>
                        <w:b/>
                        <w:i/>
                        <w:color w:val="1F497D" w:themeColor="text2"/>
                        <w:sz w:val="20"/>
                        <w:szCs w:val="20"/>
                      </w:rPr>
                    </w:pPr>
                    <w:r>
                      <w:rPr>
                        <w:b/>
                        <w:i/>
                        <w:color w:val="1F497D" w:themeColor="text2"/>
                        <w:sz w:val="20"/>
                        <w:szCs w:val="20"/>
                      </w:rPr>
                      <w:t>?</w:t>
                    </w:r>
                  </w:p>
                </w:txbxContent>
              </v:textbox>
            </v:shape>
            <v:shape id="_x0000_s9100" type="#_x0000_t202" style="position:absolute;left:4896;top:3990;width:564;height:534;mso-width-relative:margin;mso-height-relative:margin" filled="f" strokecolor="black [3213]">
              <v:textbox style="mso-next-textbox:#_x0000_s9100">
                <w:txbxContent>
                  <w:p w:rsidR="00F81349" w:rsidRPr="001E4A41" w:rsidRDefault="00F81349" w:rsidP="006B58F9">
                    <w:pPr>
                      <w:jc w:val="center"/>
                      <w:rPr>
                        <w:b/>
                        <w:i/>
                        <w:sz w:val="20"/>
                        <w:szCs w:val="20"/>
                      </w:rPr>
                    </w:pPr>
                    <w:r>
                      <w:rPr>
                        <w:b/>
                        <w:i/>
                        <w:sz w:val="20"/>
                        <w:szCs w:val="20"/>
                      </w:rPr>
                      <w:t>?</w:t>
                    </w:r>
                  </w:p>
                </w:txbxContent>
              </v:textbox>
            </v:shape>
            <v:shape id="_x0000_s9101" type="#_x0000_t202" style="position:absolute;left:6096;top:3990;width:564;height:534;mso-width-relative:margin;mso-height-relative:margin" strokecolor="red">
              <v:textbox style="mso-next-textbox:#_x0000_s9101">
                <w:txbxContent>
                  <w:p w:rsidR="00F81349" w:rsidRPr="001E4A41" w:rsidRDefault="00F81349" w:rsidP="006B58F9">
                    <w:pPr>
                      <w:jc w:val="center"/>
                      <w:rPr>
                        <w:b/>
                        <w:i/>
                        <w:color w:val="FF0000"/>
                        <w:sz w:val="20"/>
                        <w:szCs w:val="20"/>
                      </w:rPr>
                    </w:pPr>
                    <w:r w:rsidRPr="001E4A41">
                      <w:rPr>
                        <w:b/>
                        <w:i/>
                        <w:color w:val="FF0000"/>
                        <w:sz w:val="20"/>
                        <w:szCs w:val="20"/>
                      </w:rPr>
                      <w:t>12</w:t>
                    </w:r>
                  </w:p>
                </w:txbxContent>
              </v:textbox>
            </v:shape>
            <v:shape id="_x0000_s9102" type="#_x0000_t202" style="position:absolute;left:8075;top:3915;width:559;height:578;mso-height-percent:200;mso-height-percent:200;mso-width-relative:margin;mso-height-relative:margin" filled="f" stroked="f">
              <v:textbox style="mso-next-textbox:#_x0000_s9102;mso-fit-shape-to-text:t">
                <w:txbxContent>
                  <w:p w:rsidR="00F81349" w:rsidRDefault="00F81349" w:rsidP="006B58F9">
                    <w:r>
                      <w:t>=</w:t>
                    </w:r>
                  </w:p>
                </w:txbxContent>
              </v:textbox>
            </v:shape>
            <v:shape id="_x0000_s9103" type="#_x0000_t202" style="position:absolute;left:6720;top:3930;width:559;height:578;mso-height-percent:200;mso-height-percent:200;mso-width-relative:margin;mso-height-relative:margin" filled="f" stroked="f">
              <v:textbox style="mso-next-textbox:#_x0000_s9103;mso-fit-shape-to-text:t">
                <w:txbxContent>
                  <w:p w:rsidR="00F81349" w:rsidRDefault="00F81349" w:rsidP="006B58F9">
                    <w:r>
                      <w:t>+</w:t>
                    </w:r>
                  </w:p>
                </w:txbxContent>
              </v:textbox>
            </v:shape>
            <v:shape id="_x0000_s9104" type="#_x0000_t202" style="position:absolute;left:5507;top:3930;width:559;height:578;mso-height-percent:200;mso-height-percent:200;mso-width-relative:margin;mso-height-relative:margin" filled="f" stroked="f">
              <v:textbox style="mso-next-textbox:#_x0000_s9104;mso-fit-shape-to-text:t">
                <w:txbxContent>
                  <w:p w:rsidR="00F81349" w:rsidRDefault="00F81349" w:rsidP="006B58F9">
                    <w:r>
                      <w:t>+</w:t>
                    </w:r>
                  </w:p>
                </w:txbxContent>
              </v:textbox>
            </v:shape>
            <v:shape id="_x0000_s9105" type="#_x0000_t202" style="position:absolute;left:8634;top:3990;width:564;height:534;mso-width-relative:margin;mso-height-relative:margin" filled="f" strokecolor="#00b050">
              <v:textbox style="mso-next-textbox:#_x0000_s9105">
                <w:txbxContent>
                  <w:p w:rsidR="00F81349" w:rsidRPr="001E4A41" w:rsidRDefault="00F81349" w:rsidP="006B58F9">
                    <w:pPr>
                      <w:jc w:val="center"/>
                      <w:rPr>
                        <w:b/>
                        <w:i/>
                        <w:color w:val="00B050"/>
                        <w:sz w:val="20"/>
                        <w:szCs w:val="20"/>
                      </w:rPr>
                    </w:pPr>
                    <w:r>
                      <w:rPr>
                        <w:b/>
                        <w:i/>
                        <w:color w:val="00B050"/>
                        <w:sz w:val="20"/>
                        <w:szCs w:val="20"/>
                      </w:rPr>
                      <w:t>?</w:t>
                    </w:r>
                  </w:p>
                </w:txbxContent>
              </v:textbox>
            </v:shape>
            <w10:wrap type="through"/>
          </v:group>
        </w:pict>
      </w: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Convert the “math speak.”</w:t>
      </w: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Glass beads    are     </w:t>
      </w:r>
      <w:r w:rsidRPr="000F75EC">
        <w:rPr>
          <w:color w:val="FFFFFF" w:themeColor="background1"/>
          <w:sz w:val="20"/>
          <w:szCs w:val="20"/>
          <w:highlight w:val="black"/>
          <w:u w:color="000000" w:themeColor="text1"/>
        </w:rPr>
        <w:t>4</w:t>
      </w:r>
      <w:r>
        <w:rPr>
          <w:sz w:val="20"/>
          <w:szCs w:val="20"/>
          <w:u w:color="000000" w:themeColor="text1"/>
        </w:rPr>
        <w:t xml:space="preserve"> </w:t>
      </w:r>
      <w:r w:rsidRPr="000F75EC">
        <w:rPr>
          <w:color w:val="FFFFFF" w:themeColor="background1"/>
          <w:sz w:val="20"/>
          <w:szCs w:val="20"/>
          <w:highlight w:val="black"/>
          <w:u w:color="000000" w:themeColor="text1"/>
        </w:rPr>
        <w:t>times</w:t>
      </w:r>
      <w:r>
        <w:rPr>
          <w:sz w:val="20"/>
          <w:szCs w:val="20"/>
          <w:u w:color="000000" w:themeColor="text1"/>
        </w:rPr>
        <w:t xml:space="preserve"> </w:t>
      </w:r>
      <w:r>
        <w:rPr>
          <w:b/>
          <w:i/>
          <w:sz w:val="20"/>
          <w:szCs w:val="20"/>
          <w:u w:color="000000" w:themeColor="text1"/>
        </w:rPr>
        <w:t>W</w:t>
      </w:r>
      <w:r w:rsidRPr="0055330C">
        <w:rPr>
          <w:b/>
          <w:i/>
          <w:sz w:val="20"/>
          <w:szCs w:val="20"/>
          <w:u w:color="000000" w:themeColor="text1"/>
        </w:rPr>
        <w:t>ood</w:t>
      </w:r>
      <w:r>
        <w:rPr>
          <w:sz w:val="20"/>
          <w:szCs w:val="20"/>
          <w:u w:color="000000" w:themeColor="text1"/>
        </w:rPr>
        <w:t xml:space="preserve"> beads</w:t>
      </w:r>
    </w:p>
    <w:p w:rsidR="006B58F9" w:rsidRDefault="006B58F9" w:rsidP="006B58F9">
      <w:pPr>
        <w:pStyle w:val="BodyText"/>
        <w:spacing w:before="0" w:after="0"/>
        <w:ind w:left="1440" w:firstLine="0"/>
        <w:rPr>
          <w:b/>
          <w:i/>
          <w:color w:val="1F497D" w:themeColor="text2"/>
          <w:sz w:val="20"/>
          <w:szCs w:val="20"/>
          <w:u w:color="000000" w:themeColor="text1"/>
        </w:rPr>
      </w:pPr>
      <w:r w:rsidRPr="000F75EC">
        <w:rPr>
          <w:b/>
          <w:i/>
          <w:color w:val="FF0000"/>
          <w:sz w:val="20"/>
          <w:szCs w:val="20"/>
          <w:u w:color="000000" w:themeColor="text1"/>
        </w:rPr>
        <w:t xml:space="preserve">Red </w:t>
      </w:r>
      <w:r>
        <w:rPr>
          <w:sz w:val="20"/>
          <w:szCs w:val="20"/>
          <w:u w:color="000000" w:themeColor="text1"/>
        </w:rPr>
        <w:t xml:space="preserve">+  </w:t>
      </w:r>
      <w:r w:rsidRPr="000F75EC">
        <w:rPr>
          <w:b/>
          <w:i/>
          <w:color w:val="1F497D" w:themeColor="text2"/>
          <w:sz w:val="20"/>
          <w:szCs w:val="20"/>
          <w:u w:color="000000" w:themeColor="text1"/>
        </w:rPr>
        <w:t>Blue</w:t>
      </w:r>
      <w:r>
        <w:rPr>
          <w:sz w:val="20"/>
          <w:szCs w:val="20"/>
          <w:u w:color="000000" w:themeColor="text1"/>
        </w:rPr>
        <w:t xml:space="preserve">   =       </w:t>
      </w:r>
      <w:r w:rsidRPr="000F75EC">
        <w:rPr>
          <w:color w:val="FFFFFF" w:themeColor="background1"/>
          <w:sz w:val="20"/>
          <w:szCs w:val="20"/>
          <w:highlight w:val="black"/>
          <w:u w:color="000000" w:themeColor="text1"/>
        </w:rPr>
        <w:t>4</w:t>
      </w:r>
      <w:r>
        <w:rPr>
          <w:sz w:val="20"/>
          <w:szCs w:val="20"/>
          <w:u w:color="000000" w:themeColor="text1"/>
        </w:rPr>
        <w:t xml:space="preserve">    </w:t>
      </w:r>
      <w:r>
        <w:rPr>
          <w:color w:val="FFFFFF" w:themeColor="background1"/>
          <w:sz w:val="20"/>
          <w:szCs w:val="20"/>
          <w:highlight w:val="black"/>
          <w:u w:color="000000" w:themeColor="text1"/>
        </w:rPr>
        <w:t>×</w:t>
      </w:r>
      <w:r>
        <w:rPr>
          <w:sz w:val="20"/>
          <w:szCs w:val="20"/>
          <w:u w:color="000000" w:themeColor="text1"/>
        </w:rPr>
        <w:t xml:space="preserve">     </w:t>
      </w:r>
      <w:r w:rsidRPr="0055330C">
        <w:rPr>
          <w:b/>
          <w:i/>
          <w:sz w:val="20"/>
          <w:szCs w:val="20"/>
          <w:u w:color="000000" w:themeColor="text1"/>
        </w:rPr>
        <w:t>Wood</w:t>
      </w:r>
      <w:r>
        <w:rPr>
          <w:sz w:val="20"/>
          <w:szCs w:val="20"/>
          <w:u w:color="000000" w:themeColor="text1"/>
        </w:rPr>
        <w:tab/>
        <w:t>Remember, glass beads includes</w:t>
      </w:r>
      <w:r w:rsidRPr="000F75EC">
        <w:rPr>
          <w:b/>
          <w:i/>
          <w:color w:val="FF0000"/>
          <w:sz w:val="20"/>
          <w:szCs w:val="20"/>
          <w:u w:color="000000" w:themeColor="text1"/>
        </w:rPr>
        <w:t xml:space="preserve"> Red </w:t>
      </w:r>
      <w:r>
        <w:rPr>
          <w:sz w:val="20"/>
          <w:szCs w:val="20"/>
          <w:u w:color="000000" w:themeColor="text1"/>
        </w:rPr>
        <w:t xml:space="preserve">and </w:t>
      </w:r>
      <w:r w:rsidRPr="000F75EC">
        <w:rPr>
          <w:b/>
          <w:i/>
          <w:color w:val="1F497D" w:themeColor="text2"/>
          <w:sz w:val="20"/>
          <w:szCs w:val="20"/>
          <w:u w:color="000000" w:themeColor="text1"/>
        </w:rPr>
        <w:t>Blue</w:t>
      </w:r>
      <w:r>
        <w:rPr>
          <w:sz w:val="20"/>
          <w:szCs w:val="20"/>
          <w:u w:color="000000" w:themeColor="text1"/>
        </w:rPr>
        <w:t>.</w:t>
      </w:r>
    </w:p>
    <w:p w:rsidR="006B58F9" w:rsidRDefault="006B58F9" w:rsidP="006B58F9">
      <w:pPr>
        <w:pStyle w:val="BodyText"/>
        <w:spacing w:before="0" w:after="0"/>
        <w:ind w:left="1440" w:firstLine="0"/>
        <w:rPr>
          <w:b/>
          <w:i/>
          <w:color w:val="1F497D" w:themeColor="text2"/>
          <w:sz w:val="20"/>
          <w:szCs w:val="20"/>
          <w:u w:color="000000" w:themeColor="text1"/>
        </w:rPr>
      </w:pPr>
      <w:r w:rsidRPr="000F75EC">
        <w:rPr>
          <w:b/>
          <w:i/>
          <w:color w:val="FF0000"/>
          <w:sz w:val="20"/>
          <w:szCs w:val="20"/>
          <w:u w:color="000000" w:themeColor="text1"/>
        </w:rPr>
        <w:t xml:space="preserve">Red </w:t>
      </w:r>
      <w:r>
        <w:rPr>
          <w:sz w:val="20"/>
          <w:szCs w:val="20"/>
          <w:u w:color="000000" w:themeColor="text1"/>
        </w:rPr>
        <w:t xml:space="preserve">+  </w:t>
      </w:r>
      <w:r w:rsidRPr="000F75EC">
        <w:rPr>
          <w:b/>
          <w:i/>
          <w:color w:val="1F497D" w:themeColor="text2"/>
          <w:sz w:val="20"/>
          <w:szCs w:val="20"/>
          <w:u w:color="000000" w:themeColor="text1"/>
        </w:rPr>
        <w:t>Blue</w:t>
      </w:r>
      <w:r>
        <w:rPr>
          <w:sz w:val="20"/>
          <w:szCs w:val="20"/>
          <w:u w:color="000000" w:themeColor="text1"/>
        </w:rPr>
        <w:t xml:space="preserve">   =       </w:t>
      </w:r>
      <w:r w:rsidRPr="00D302A0">
        <w:rPr>
          <w:sz w:val="20"/>
          <w:szCs w:val="20"/>
          <w:u w:color="000000" w:themeColor="text1"/>
        </w:rPr>
        <w:t>4</w:t>
      </w:r>
      <w:r w:rsidRPr="0055330C">
        <w:rPr>
          <w:b/>
          <w:i/>
          <w:sz w:val="20"/>
          <w:szCs w:val="20"/>
          <w:u w:color="000000" w:themeColor="text1"/>
        </w:rPr>
        <w:t>Wood</w:t>
      </w:r>
      <w:r>
        <w:rPr>
          <w:sz w:val="20"/>
          <w:szCs w:val="20"/>
          <w:u w:color="000000" w:themeColor="text1"/>
        </w:rPr>
        <w:tab/>
      </w:r>
    </w:p>
    <w:p w:rsidR="006B58F9" w:rsidRDefault="006B58F9" w:rsidP="006B58F9">
      <w:pPr>
        <w:pStyle w:val="BodyText"/>
        <w:spacing w:before="0" w:after="0"/>
        <w:ind w:left="1440" w:firstLine="0"/>
        <w:rPr>
          <w:sz w:val="20"/>
          <w:szCs w:val="20"/>
          <w:u w:color="000000" w:themeColor="text1"/>
        </w:rPr>
      </w:pPr>
    </w:p>
    <w:p w:rsidR="006B58F9" w:rsidRDefault="006B58F9" w:rsidP="006B58F9">
      <w:pPr>
        <w:pStyle w:val="BodyText"/>
        <w:numPr>
          <w:ilvl w:val="3"/>
          <w:numId w:val="88"/>
        </w:numPr>
        <w:spacing w:before="0" w:after="0"/>
        <w:rPr>
          <w:sz w:val="20"/>
          <w:szCs w:val="20"/>
          <w:u w:color="000000" w:themeColor="text1"/>
        </w:rPr>
      </w:pPr>
      <w:r>
        <w:rPr>
          <w:sz w:val="20"/>
          <w:szCs w:val="20"/>
          <w:u w:color="000000" w:themeColor="text1"/>
        </w:rPr>
        <w:t xml:space="preserve">Probability of a </w:t>
      </w:r>
      <w:r w:rsidRPr="000F75EC">
        <w:rPr>
          <w:b/>
          <w:i/>
          <w:color w:val="FF0000"/>
          <w:sz w:val="20"/>
          <w:szCs w:val="20"/>
          <w:u w:color="000000" w:themeColor="text1"/>
        </w:rPr>
        <w:t>Red</w:t>
      </w:r>
      <w:r>
        <w:rPr>
          <w:sz w:val="20"/>
          <w:szCs w:val="20"/>
          <w:u w:color="000000" w:themeColor="text1"/>
        </w:rPr>
        <w:t xml:space="preserve"> is  </w:t>
      </w:r>
      <w:r w:rsidRPr="000F75EC">
        <w:rPr>
          <w:color w:val="FFFFFF" w:themeColor="background1"/>
          <w:sz w:val="20"/>
          <w:szCs w:val="20"/>
          <w:highlight w:val="black"/>
          <w:u w:color="000000" w:themeColor="text1"/>
        </w:rPr>
        <w:t>3</w:t>
      </w:r>
      <w:r>
        <w:rPr>
          <w:sz w:val="20"/>
          <w:szCs w:val="20"/>
          <w:u w:color="000000" w:themeColor="text1"/>
        </w:rPr>
        <w:t xml:space="preserve"> </w:t>
      </w:r>
      <w:r w:rsidRPr="000F75EC">
        <w:rPr>
          <w:color w:val="FFFFFF" w:themeColor="background1"/>
          <w:sz w:val="20"/>
          <w:szCs w:val="20"/>
          <w:highlight w:val="black"/>
          <w:u w:color="000000" w:themeColor="text1"/>
        </w:rPr>
        <w:t>times</w:t>
      </w:r>
      <w:r>
        <w:rPr>
          <w:sz w:val="20"/>
          <w:szCs w:val="20"/>
          <w:u w:color="000000" w:themeColor="text1"/>
        </w:rPr>
        <w:t xml:space="preserve"> a </w:t>
      </w:r>
      <w:r w:rsidRPr="000F75EC">
        <w:rPr>
          <w:b/>
          <w:i/>
          <w:color w:val="1F497D" w:themeColor="text2"/>
          <w:sz w:val="20"/>
          <w:szCs w:val="20"/>
          <w:u w:color="000000" w:themeColor="text1"/>
        </w:rPr>
        <w:t>Blue</w:t>
      </w:r>
    </w:p>
    <w:p w:rsidR="006B58F9" w:rsidRPr="000F75EC" w:rsidRDefault="006B58F9" w:rsidP="006B58F9">
      <w:pPr>
        <w:pStyle w:val="BodyText"/>
        <w:spacing w:before="0" w:after="0"/>
        <w:ind w:left="2160" w:firstLine="0"/>
        <w:rPr>
          <w:sz w:val="20"/>
          <w:szCs w:val="20"/>
          <w:u w:color="000000" w:themeColor="text1"/>
        </w:rPr>
      </w:pPr>
      <w:r>
        <w:rPr>
          <w:sz w:val="20"/>
          <w:szCs w:val="20"/>
          <w:u w:color="000000" w:themeColor="text1"/>
        </w:rPr>
        <w:t xml:space="preserve">              </w:t>
      </w:r>
      <w:r w:rsidRPr="000F75EC">
        <w:rPr>
          <w:b/>
          <w:i/>
          <w:color w:val="FF0000"/>
          <w:sz w:val="20"/>
          <w:szCs w:val="20"/>
          <w:u w:color="000000" w:themeColor="text1"/>
        </w:rPr>
        <w:t>Red</w:t>
      </w:r>
      <w:r>
        <w:rPr>
          <w:sz w:val="20"/>
          <w:szCs w:val="20"/>
          <w:u w:color="000000" w:themeColor="text1"/>
        </w:rPr>
        <w:t xml:space="preserve"> =  </w:t>
      </w:r>
      <w:r w:rsidRPr="000F75EC">
        <w:rPr>
          <w:color w:val="FFFFFF" w:themeColor="background1"/>
          <w:sz w:val="20"/>
          <w:szCs w:val="20"/>
          <w:highlight w:val="black"/>
          <w:u w:color="000000" w:themeColor="text1"/>
        </w:rPr>
        <w:t>3</w:t>
      </w:r>
      <w:r>
        <w:rPr>
          <w:sz w:val="20"/>
          <w:szCs w:val="20"/>
          <w:u w:color="000000" w:themeColor="text1"/>
        </w:rPr>
        <w:t xml:space="preserve"> </w:t>
      </w:r>
      <w:r>
        <w:rPr>
          <w:color w:val="FFFFFF" w:themeColor="background1"/>
          <w:sz w:val="20"/>
          <w:szCs w:val="20"/>
          <w:highlight w:val="black"/>
          <w:u w:color="000000" w:themeColor="text1"/>
        </w:rPr>
        <w:t>×</w:t>
      </w:r>
      <w:r>
        <w:rPr>
          <w:sz w:val="20"/>
          <w:szCs w:val="20"/>
          <w:u w:color="000000" w:themeColor="text1"/>
        </w:rPr>
        <w:t xml:space="preserve"> </w:t>
      </w:r>
      <w:r w:rsidRPr="000F75EC">
        <w:rPr>
          <w:b/>
          <w:i/>
          <w:color w:val="1F497D" w:themeColor="text2"/>
          <w:sz w:val="20"/>
          <w:szCs w:val="20"/>
          <w:u w:color="000000" w:themeColor="text1"/>
        </w:rPr>
        <w:t>Blue</w:t>
      </w:r>
    </w:p>
    <w:p w:rsidR="006B58F9" w:rsidRPr="000F75EC" w:rsidRDefault="006B58F9" w:rsidP="006B58F9">
      <w:pPr>
        <w:pStyle w:val="BodyText"/>
        <w:spacing w:before="0" w:after="0"/>
        <w:ind w:left="2160" w:firstLine="0"/>
        <w:rPr>
          <w:sz w:val="20"/>
          <w:szCs w:val="20"/>
          <w:u w:color="000000" w:themeColor="text1"/>
        </w:rPr>
      </w:pPr>
      <w:r>
        <w:rPr>
          <w:sz w:val="20"/>
          <w:szCs w:val="20"/>
          <w:u w:color="000000" w:themeColor="text1"/>
        </w:rPr>
        <w:t xml:space="preserve">              </w:t>
      </w:r>
      <w:r w:rsidRPr="000F75EC">
        <w:rPr>
          <w:b/>
          <w:i/>
          <w:color w:val="FF0000"/>
          <w:sz w:val="20"/>
          <w:szCs w:val="20"/>
          <w:u w:color="000000" w:themeColor="text1"/>
        </w:rPr>
        <w:t>Red</w:t>
      </w:r>
      <w:r>
        <w:rPr>
          <w:sz w:val="20"/>
          <w:szCs w:val="20"/>
          <w:u w:color="000000" w:themeColor="text1"/>
        </w:rPr>
        <w:t xml:space="preserve"> =  </w:t>
      </w:r>
      <w:r w:rsidRPr="000F75EC">
        <w:rPr>
          <w:sz w:val="20"/>
          <w:szCs w:val="20"/>
          <w:u w:color="000000" w:themeColor="text1"/>
        </w:rPr>
        <w:t>3</w:t>
      </w:r>
      <w:r w:rsidRPr="000F75EC">
        <w:rPr>
          <w:b/>
          <w:i/>
          <w:color w:val="1F497D" w:themeColor="text2"/>
          <w:sz w:val="20"/>
          <w:szCs w:val="20"/>
          <w:u w:color="000000" w:themeColor="text1"/>
        </w:rPr>
        <w:t>Blue</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Use our formulas to plug and chug!</w:t>
      </w:r>
    </w:p>
    <w:p w:rsidR="006B58F9" w:rsidRDefault="00F36303" w:rsidP="006B58F9">
      <w:pPr>
        <w:pStyle w:val="BodyText"/>
        <w:numPr>
          <w:ilvl w:val="3"/>
          <w:numId w:val="88"/>
        </w:numPr>
        <w:spacing w:before="0" w:after="0"/>
        <w:rPr>
          <w:sz w:val="20"/>
          <w:szCs w:val="20"/>
          <w:u w:color="000000" w:themeColor="text1"/>
        </w:rPr>
      </w:pPr>
      <w:r w:rsidRPr="00F36303">
        <w:rPr>
          <w:b/>
          <w:i/>
          <w:noProof/>
          <w:sz w:val="20"/>
          <w:szCs w:val="20"/>
          <w:u w:color="000000" w:themeColor="text1"/>
        </w:rPr>
        <w:pict>
          <v:group id="_x0000_s9212" style="position:absolute;left:0;text-align:left;margin-left:218.25pt;margin-top:8.3pt;width:258.5pt;height:49.95pt;z-index:252348416" coordorigin="5565,7200" coordsize="5170,999" wrapcoords="689 9672 626 21278 18845 21278 18845 9672 689 9672">
            <v:group id="_x0000_s9213" style="position:absolute;left:5766;top:7590;width:4302;height:609" coordorigin="4896,3915" coordsize="4302,609" wrapcoords="-75 2107 -75 21073 21675 21073 21675 2107 -75 2107">
              <v:shape id="_x0000_s9214" type="#_x0000_t202" style="position:absolute;left:7266;top:3990;width:564;height:534;mso-width-relative:margin;mso-height-relative:margin" filled="f" strokecolor="#1f497d [3215]">
                <v:textbox style="mso-next-textbox:#_x0000_s9214">
                  <w:txbxContent>
                    <w:p w:rsidR="00F81349" w:rsidRPr="001E4A41" w:rsidRDefault="00F81349" w:rsidP="006B58F9">
                      <w:pPr>
                        <w:jc w:val="center"/>
                        <w:rPr>
                          <w:b/>
                          <w:i/>
                          <w:color w:val="1F497D" w:themeColor="text2"/>
                          <w:sz w:val="20"/>
                          <w:szCs w:val="20"/>
                        </w:rPr>
                      </w:pPr>
                      <w:r>
                        <w:rPr>
                          <w:b/>
                          <w:i/>
                          <w:color w:val="1F497D" w:themeColor="text2"/>
                          <w:sz w:val="20"/>
                          <w:szCs w:val="20"/>
                        </w:rPr>
                        <w:t>4</w:t>
                      </w:r>
                    </w:p>
                  </w:txbxContent>
                </v:textbox>
              </v:shape>
              <v:shape id="_x0000_s9215" type="#_x0000_t202" style="position:absolute;left:4896;top:3990;width:564;height:534;mso-width-relative:margin;mso-height-relative:margin" filled="f" strokecolor="black [3213]">
                <v:textbox style="mso-next-textbox:#_x0000_s9215">
                  <w:txbxContent>
                    <w:p w:rsidR="00F81349" w:rsidRPr="001E4A41" w:rsidRDefault="00F81349" w:rsidP="006B58F9">
                      <w:pPr>
                        <w:jc w:val="center"/>
                        <w:rPr>
                          <w:b/>
                          <w:i/>
                          <w:sz w:val="20"/>
                          <w:szCs w:val="20"/>
                        </w:rPr>
                      </w:pPr>
                      <w:r>
                        <w:rPr>
                          <w:b/>
                          <w:i/>
                          <w:sz w:val="20"/>
                          <w:szCs w:val="20"/>
                        </w:rPr>
                        <w:t>?</w:t>
                      </w:r>
                    </w:p>
                  </w:txbxContent>
                </v:textbox>
              </v:shape>
              <v:shape id="_x0000_s9216" type="#_x0000_t202" style="position:absolute;left:6096;top:3990;width:564;height:534;mso-width-relative:margin;mso-height-relative:margin" strokecolor="red">
                <v:textbox style="mso-next-textbox:#_x0000_s9216">
                  <w:txbxContent>
                    <w:p w:rsidR="00F81349" w:rsidRPr="001E4A41" w:rsidRDefault="00F81349" w:rsidP="006B58F9">
                      <w:pPr>
                        <w:jc w:val="center"/>
                        <w:rPr>
                          <w:b/>
                          <w:i/>
                          <w:color w:val="FF0000"/>
                          <w:sz w:val="20"/>
                          <w:szCs w:val="20"/>
                        </w:rPr>
                      </w:pPr>
                      <w:r w:rsidRPr="001E4A41">
                        <w:rPr>
                          <w:b/>
                          <w:i/>
                          <w:color w:val="FF0000"/>
                          <w:sz w:val="20"/>
                          <w:szCs w:val="20"/>
                        </w:rPr>
                        <w:t>12</w:t>
                      </w:r>
                    </w:p>
                  </w:txbxContent>
                </v:textbox>
              </v:shape>
              <v:shape id="_x0000_s9217" type="#_x0000_t202" style="position:absolute;left:8075;top:3915;width:559;height:578;mso-height-percent:200;mso-height-percent:200;mso-width-relative:margin;mso-height-relative:margin" filled="f" stroked="f">
                <v:textbox style="mso-next-textbox:#_x0000_s9217;mso-fit-shape-to-text:t">
                  <w:txbxContent>
                    <w:p w:rsidR="00F81349" w:rsidRDefault="00F81349" w:rsidP="006B58F9">
                      <w:r>
                        <w:t>=</w:t>
                      </w:r>
                    </w:p>
                  </w:txbxContent>
                </v:textbox>
              </v:shape>
              <v:shape id="_x0000_s9218" type="#_x0000_t202" style="position:absolute;left:6720;top:3930;width:559;height:578;mso-height-percent:200;mso-height-percent:200;mso-width-relative:margin;mso-height-relative:margin" filled="f" stroked="f">
                <v:textbox style="mso-next-textbox:#_x0000_s9218;mso-fit-shape-to-text:t">
                  <w:txbxContent>
                    <w:p w:rsidR="00F81349" w:rsidRDefault="00F81349" w:rsidP="006B58F9">
                      <w:r>
                        <w:t>+</w:t>
                      </w:r>
                    </w:p>
                  </w:txbxContent>
                </v:textbox>
              </v:shape>
              <v:shape id="_x0000_s9219" type="#_x0000_t202" style="position:absolute;left:5507;top:3930;width:559;height:578;mso-height-percent:200;mso-height-percent:200;mso-width-relative:margin;mso-height-relative:margin" filled="f" stroked="f">
                <v:textbox style="mso-next-textbox:#_x0000_s9219;mso-fit-shape-to-text:t">
                  <w:txbxContent>
                    <w:p w:rsidR="00F81349" w:rsidRDefault="00F81349" w:rsidP="006B58F9">
                      <w:r>
                        <w:t>+</w:t>
                      </w:r>
                    </w:p>
                  </w:txbxContent>
                </v:textbox>
              </v:shape>
              <v:shape id="_x0000_s9220" type="#_x0000_t202" style="position:absolute;left:8634;top:3990;width:564;height:534;mso-width-relative:margin;mso-height-relative:margin" filled="f" strokecolor="#00b050">
                <v:textbox style="mso-next-textbox:#_x0000_s9220">
                  <w:txbxContent>
                    <w:p w:rsidR="00F81349" w:rsidRPr="001E4A41" w:rsidRDefault="00F81349" w:rsidP="006B58F9">
                      <w:pPr>
                        <w:jc w:val="center"/>
                        <w:rPr>
                          <w:b/>
                          <w:i/>
                          <w:color w:val="00B050"/>
                          <w:sz w:val="20"/>
                          <w:szCs w:val="20"/>
                        </w:rPr>
                      </w:pPr>
                      <w:r>
                        <w:rPr>
                          <w:b/>
                          <w:i/>
                          <w:color w:val="00B050"/>
                          <w:sz w:val="20"/>
                          <w:szCs w:val="20"/>
                        </w:rPr>
                        <w:t>?</w:t>
                      </w:r>
                    </w:p>
                  </w:txbxContent>
                </v:textbox>
              </v:shape>
            </v:group>
            <v:shape id="_x0000_s9221" type="#_x0000_t202" style="position:absolute;left:5565;top:7200;width:5170;height:525;mso-height-percent:200;mso-height-percent:200;mso-width-relative:margin;mso-height-relative:margin" filled="f" stroked="f">
              <v:textbox style="mso-next-textbox:#_x0000_s9221;mso-fit-shape-to-text:t">
                <w:txbxContent>
                  <w:p w:rsidR="00F81349" w:rsidRDefault="00F81349" w:rsidP="006B58F9">
                    <w:r w:rsidRPr="001E4A41">
                      <w:rPr>
                        <w:b/>
                        <w:i/>
                        <w:sz w:val="20"/>
                        <w:szCs w:val="20"/>
                        <w:u w:color="000000" w:themeColor="text1"/>
                      </w:rPr>
                      <w:t>Wood</w:t>
                    </w:r>
                    <w:r>
                      <w:rPr>
                        <w:sz w:val="20"/>
                        <w:szCs w:val="20"/>
                        <w:u w:color="000000" w:themeColor="text1"/>
                      </w:rPr>
                      <w:tab/>
                      <w:t xml:space="preserve">             </w:t>
                    </w:r>
                    <w:r w:rsidRPr="001E4A41">
                      <w:rPr>
                        <w:b/>
                        <w:i/>
                        <w:color w:val="FF0000"/>
                        <w:sz w:val="20"/>
                        <w:szCs w:val="20"/>
                        <w:u w:color="000000" w:themeColor="text1"/>
                      </w:rPr>
                      <w:t>Red</w:t>
                    </w:r>
                    <w:r>
                      <w:rPr>
                        <w:sz w:val="20"/>
                        <w:szCs w:val="20"/>
                        <w:u w:color="000000" w:themeColor="text1"/>
                      </w:rPr>
                      <w:tab/>
                      <w:t xml:space="preserve">       </w:t>
                    </w:r>
                    <w:r w:rsidRPr="001E4A41">
                      <w:rPr>
                        <w:b/>
                        <w:i/>
                        <w:color w:val="1F497D" w:themeColor="text2"/>
                        <w:sz w:val="20"/>
                        <w:szCs w:val="20"/>
                        <w:u w:color="000000" w:themeColor="text1"/>
                      </w:rPr>
                      <w:t>Blue</w:t>
                    </w:r>
                    <w:r>
                      <w:rPr>
                        <w:b/>
                        <w:i/>
                        <w:color w:val="1F497D" w:themeColor="text2"/>
                        <w:sz w:val="20"/>
                        <w:szCs w:val="20"/>
                        <w:u w:color="000000" w:themeColor="text1"/>
                      </w:rPr>
                      <w:tab/>
                      <w:t xml:space="preserve">    </w:t>
                    </w:r>
                    <w:r>
                      <w:rPr>
                        <w:b/>
                        <w:i/>
                        <w:color w:val="00B050"/>
                        <w:sz w:val="20"/>
                        <w:szCs w:val="20"/>
                        <w:u w:color="000000" w:themeColor="text1"/>
                      </w:rPr>
                      <w:t>Total</w:t>
                    </w:r>
                  </w:p>
                </w:txbxContent>
              </v:textbox>
            </v:shape>
            <w10:wrap type="through"/>
          </v:group>
        </w:pict>
      </w:r>
      <w:r w:rsidR="006B58F9" w:rsidRPr="000F75EC">
        <w:rPr>
          <w:b/>
          <w:i/>
          <w:color w:val="FF0000"/>
          <w:sz w:val="20"/>
          <w:szCs w:val="20"/>
          <w:u w:color="000000" w:themeColor="text1"/>
        </w:rPr>
        <w:t>Red</w:t>
      </w:r>
      <w:r w:rsidR="006B58F9">
        <w:rPr>
          <w:sz w:val="20"/>
          <w:szCs w:val="20"/>
          <w:u w:color="000000" w:themeColor="text1"/>
        </w:rPr>
        <w:t xml:space="preserve"> =  </w:t>
      </w:r>
      <w:r w:rsidR="006B58F9" w:rsidRPr="000F75EC">
        <w:rPr>
          <w:sz w:val="20"/>
          <w:szCs w:val="20"/>
          <w:u w:color="000000" w:themeColor="text1"/>
        </w:rPr>
        <w:t>3</w:t>
      </w:r>
      <w:r w:rsidR="006B58F9" w:rsidRPr="000F75EC">
        <w:rPr>
          <w:b/>
          <w:i/>
          <w:color w:val="1F497D" w:themeColor="text2"/>
          <w:sz w:val="20"/>
          <w:szCs w:val="20"/>
          <w:u w:color="000000" w:themeColor="text1"/>
        </w:rPr>
        <w:t>Blue</w:t>
      </w:r>
    </w:p>
    <w:p w:rsidR="006B58F9" w:rsidRDefault="006B58F9" w:rsidP="006B58F9">
      <w:pPr>
        <w:pStyle w:val="BodyText"/>
        <w:numPr>
          <w:ilvl w:val="3"/>
          <w:numId w:val="88"/>
        </w:numPr>
        <w:spacing w:before="0" w:after="0"/>
        <w:rPr>
          <w:sz w:val="20"/>
          <w:szCs w:val="20"/>
          <w:u w:color="000000" w:themeColor="text1"/>
        </w:rPr>
      </w:pPr>
      <w:r>
        <w:rPr>
          <w:b/>
          <w:i/>
          <w:color w:val="FF0000"/>
          <w:sz w:val="20"/>
          <w:szCs w:val="20"/>
          <w:u w:color="000000" w:themeColor="text1"/>
        </w:rPr>
        <w:t xml:space="preserve">  12</w:t>
      </w:r>
      <w:r>
        <w:rPr>
          <w:sz w:val="20"/>
          <w:szCs w:val="20"/>
          <w:u w:color="000000" w:themeColor="text1"/>
        </w:rPr>
        <w:t xml:space="preserve">   =  </w:t>
      </w:r>
      <w:r w:rsidRPr="000F75EC">
        <w:rPr>
          <w:sz w:val="20"/>
          <w:szCs w:val="20"/>
          <w:u w:color="000000" w:themeColor="text1"/>
        </w:rPr>
        <w:t>3</w:t>
      </w:r>
      <w:r w:rsidRPr="000F75EC">
        <w:rPr>
          <w:b/>
          <w:i/>
          <w:color w:val="1F497D" w:themeColor="text2"/>
          <w:sz w:val="20"/>
          <w:szCs w:val="20"/>
          <w:u w:color="000000" w:themeColor="text1"/>
        </w:rPr>
        <w:t>Blue</w:t>
      </w:r>
    </w:p>
    <w:p w:rsidR="006B58F9" w:rsidRDefault="006B58F9" w:rsidP="006B58F9">
      <w:pPr>
        <w:pStyle w:val="BodyText"/>
        <w:numPr>
          <w:ilvl w:val="3"/>
          <w:numId w:val="88"/>
        </w:numPr>
        <w:spacing w:before="0" w:after="0"/>
        <w:rPr>
          <w:sz w:val="20"/>
          <w:szCs w:val="20"/>
          <w:u w:color="000000" w:themeColor="text1"/>
        </w:rPr>
      </w:pPr>
      <w:r w:rsidRPr="000F05E5">
        <w:rPr>
          <w:b/>
          <w:i/>
          <w:color w:val="FF0000"/>
          <w:sz w:val="20"/>
          <w:szCs w:val="20"/>
          <w:u w:val="single" w:color="000000" w:themeColor="text1"/>
        </w:rPr>
        <w:t xml:space="preserve">  12</w:t>
      </w:r>
      <w:r>
        <w:rPr>
          <w:sz w:val="20"/>
          <w:szCs w:val="20"/>
          <w:u w:color="000000" w:themeColor="text1"/>
        </w:rPr>
        <w:t xml:space="preserve">   =  </w:t>
      </w:r>
      <w:r w:rsidRPr="000F05E5">
        <w:rPr>
          <w:sz w:val="20"/>
          <w:szCs w:val="20"/>
          <w:u w:val="single" w:color="000000" w:themeColor="text1"/>
        </w:rPr>
        <w:t>3</w:t>
      </w:r>
      <w:r w:rsidRPr="000F05E5">
        <w:rPr>
          <w:b/>
          <w:i/>
          <w:color w:val="1F497D" w:themeColor="text2"/>
          <w:sz w:val="20"/>
          <w:szCs w:val="20"/>
          <w:u w:val="single" w:color="000000" w:themeColor="text1"/>
        </w:rPr>
        <w:t>Blue</w:t>
      </w:r>
    </w:p>
    <w:p w:rsidR="006B58F9" w:rsidRDefault="006B58F9" w:rsidP="006B58F9">
      <w:pPr>
        <w:pStyle w:val="BodyText"/>
        <w:spacing w:before="0" w:after="0"/>
        <w:ind w:left="1440" w:firstLine="0"/>
        <w:rPr>
          <w:sz w:val="20"/>
          <w:szCs w:val="20"/>
          <w:u w:color="000000" w:themeColor="text1"/>
        </w:rPr>
      </w:pPr>
      <w:r>
        <w:rPr>
          <w:sz w:val="20"/>
          <w:szCs w:val="20"/>
          <w:u w:color="000000" w:themeColor="text1"/>
        </w:rPr>
        <w:t xml:space="preserve">   3</w:t>
      </w:r>
      <w:r>
        <w:rPr>
          <w:sz w:val="20"/>
          <w:szCs w:val="20"/>
          <w:u w:color="000000" w:themeColor="text1"/>
        </w:rPr>
        <w:tab/>
        <w:t xml:space="preserve">     3</w:t>
      </w:r>
    </w:p>
    <w:p w:rsidR="006B58F9" w:rsidRDefault="006B58F9" w:rsidP="006B58F9">
      <w:pPr>
        <w:pStyle w:val="BodyText"/>
        <w:numPr>
          <w:ilvl w:val="3"/>
          <w:numId w:val="88"/>
        </w:numPr>
        <w:spacing w:before="0" w:after="0"/>
        <w:rPr>
          <w:sz w:val="20"/>
          <w:szCs w:val="20"/>
          <w:u w:color="000000" w:themeColor="text1"/>
        </w:rPr>
      </w:pPr>
      <w:r w:rsidRPr="000F05E5">
        <w:rPr>
          <w:b/>
          <w:i/>
          <w:color w:val="FF0000"/>
          <w:sz w:val="20"/>
          <w:szCs w:val="20"/>
          <w:u w:color="000000" w:themeColor="text1"/>
        </w:rPr>
        <w:t xml:space="preserve"> </w:t>
      </w:r>
      <w:r>
        <w:rPr>
          <w:b/>
          <w:i/>
          <w:color w:val="FF0000"/>
          <w:sz w:val="20"/>
          <w:szCs w:val="20"/>
          <w:u w:color="000000" w:themeColor="text1"/>
        </w:rPr>
        <w:t xml:space="preserve">  </w:t>
      </w:r>
      <w:r w:rsidRPr="000F05E5">
        <w:rPr>
          <w:b/>
          <w:i/>
          <w:color w:val="1F497D" w:themeColor="text2"/>
          <w:sz w:val="20"/>
          <w:szCs w:val="20"/>
          <w:u w:color="000000" w:themeColor="text1"/>
        </w:rPr>
        <w:t>4</w:t>
      </w:r>
      <w:r>
        <w:rPr>
          <w:sz w:val="20"/>
          <w:szCs w:val="20"/>
          <w:u w:color="000000" w:themeColor="text1"/>
        </w:rPr>
        <w:t xml:space="preserve">   =  </w:t>
      </w:r>
      <w:r w:rsidRPr="000F05E5">
        <w:rPr>
          <w:b/>
          <w:i/>
          <w:color w:val="1F497D" w:themeColor="text2"/>
          <w:sz w:val="20"/>
          <w:szCs w:val="20"/>
          <w:u w:color="000000" w:themeColor="text1"/>
        </w:rPr>
        <w:t>Blue</w:t>
      </w:r>
    </w:p>
    <w:p w:rsidR="006B58F9" w:rsidRDefault="006B58F9" w:rsidP="006B58F9">
      <w:pPr>
        <w:pStyle w:val="BodyText"/>
        <w:numPr>
          <w:ilvl w:val="3"/>
          <w:numId w:val="88"/>
        </w:numPr>
        <w:spacing w:before="60" w:after="0"/>
        <w:rPr>
          <w:sz w:val="20"/>
          <w:szCs w:val="20"/>
          <w:u w:color="000000" w:themeColor="text1"/>
        </w:rPr>
      </w:pPr>
      <w:r w:rsidRPr="000F75EC">
        <w:rPr>
          <w:b/>
          <w:i/>
          <w:color w:val="FF0000"/>
          <w:sz w:val="20"/>
          <w:szCs w:val="20"/>
          <w:u w:color="000000" w:themeColor="text1"/>
        </w:rPr>
        <w:t xml:space="preserve">Red </w:t>
      </w:r>
      <w:r>
        <w:rPr>
          <w:sz w:val="20"/>
          <w:szCs w:val="20"/>
          <w:u w:color="000000" w:themeColor="text1"/>
        </w:rPr>
        <w:t xml:space="preserve">+  </w:t>
      </w:r>
      <w:r w:rsidRPr="000F75EC">
        <w:rPr>
          <w:b/>
          <w:i/>
          <w:color w:val="1F497D" w:themeColor="text2"/>
          <w:sz w:val="20"/>
          <w:szCs w:val="20"/>
          <w:u w:color="000000" w:themeColor="text1"/>
        </w:rPr>
        <w:t>Blue</w:t>
      </w:r>
      <w:r>
        <w:rPr>
          <w:sz w:val="20"/>
          <w:szCs w:val="20"/>
          <w:u w:color="000000" w:themeColor="text1"/>
        </w:rPr>
        <w:t xml:space="preserve">   =       </w:t>
      </w:r>
      <w:r w:rsidRPr="00D302A0">
        <w:rPr>
          <w:sz w:val="20"/>
          <w:szCs w:val="20"/>
          <w:u w:color="000000" w:themeColor="text1"/>
        </w:rPr>
        <w:t>4</w:t>
      </w:r>
      <w:r w:rsidRPr="0055330C">
        <w:rPr>
          <w:b/>
          <w:i/>
          <w:sz w:val="20"/>
          <w:szCs w:val="20"/>
          <w:u w:color="000000" w:themeColor="text1"/>
        </w:rPr>
        <w:t>Wood</w:t>
      </w:r>
    </w:p>
    <w:p w:rsidR="006B58F9" w:rsidRDefault="006B58F9" w:rsidP="006B58F9">
      <w:pPr>
        <w:pStyle w:val="BodyText"/>
        <w:numPr>
          <w:ilvl w:val="3"/>
          <w:numId w:val="88"/>
        </w:numPr>
        <w:spacing w:before="0" w:after="0"/>
        <w:rPr>
          <w:sz w:val="20"/>
          <w:szCs w:val="20"/>
          <w:u w:color="000000" w:themeColor="text1"/>
        </w:rPr>
      </w:pPr>
      <w:r>
        <w:rPr>
          <w:b/>
          <w:i/>
          <w:color w:val="FF0000"/>
          <w:sz w:val="20"/>
          <w:szCs w:val="20"/>
          <w:u w:color="000000" w:themeColor="text1"/>
        </w:rPr>
        <w:t xml:space="preserve"> 12   </w:t>
      </w:r>
      <w:r>
        <w:rPr>
          <w:sz w:val="20"/>
          <w:szCs w:val="20"/>
          <w:u w:color="000000" w:themeColor="text1"/>
        </w:rPr>
        <w:t xml:space="preserve">+     </w:t>
      </w:r>
      <w:r>
        <w:rPr>
          <w:b/>
          <w:i/>
          <w:color w:val="1F497D" w:themeColor="text2"/>
          <w:sz w:val="20"/>
          <w:szCs w:val="20"/>
          <w:u w:color="000000" w:themeColor="text1"/>
        </w:rPr>
        <w:t>4</w:t>
      </w:r>
      <w:r>
        <w:rPr>
          <w:sz w:val="20"/>
          <w:szCs w:val="20"/>
          <w:u w:color="000000" w:themeColor="text1"/>
        </w:rPr>
        <w:t xml:space="preserve">        =       </w:t>
      </w:r>
      <w:r w:rsidRPr="00D302A0">
        <w:rPr>
          <w:sz w:val="20"/>
          <w:szCs w:val="20"/>
          <w:u w:color="000000" w:themeColor="text1"/>
        </w:rPr>
        <w:t>4</w:t>
      </w:r>
      <w:r w:rsidRPr="0055330C">
        <w:rPr>
          <w:b/>
          <w:i/>
          <w:sz w:val="20"/>
          <w:szCs w:val="20"/>
          <w:u w:color="000000" w:themeColor="text1"/>
        </w:rPr>
        <w:t>Wood</w:t>
      </w:r>
    </w:p>
    <w:p w:rsidR="006B58F9" w:rsidRDefault="006B58F9" w:rsidP="006B58F9">
      <w:pPr>
        <w:pStyle w:val="BodyText"/>
        <w:numPr>
          <w:ilvl w:val="3"/>
          <w:numId w:val="88"/>
        </w:numPr>
        <w:spacing w:before="0" w:after="0"/>
        <w:rPr>
          <w:sz w:val="20"/>
          <w:szCs w:val="20"/>
          <w:u w:color="000000" w:themeColor="text1"/>
        </w:rPr>
      </w:pPr>
      <w:r>
        <w:rPr>
          <w:b/>
          <w:i/>
          <w:sz w:val="20"/>
          <w:szCs w:val="20"/>
          <w:u w:color="000000" w:themeColor="text1"/>
        </w:rPr>
        <w:t xml:space="preserve">        </w:t>
      </w:r>
      <w:r w:rsidRPr="00D302A0">
        <w:rPr>
          <w:b/>
          <w:i/>
          <w:sz w:val="20"/>
          <w:szCs w:val="20"/>
          <w:u w:color="000000" w:themeColor="text1"/>
        </w:rPr>
        <w:t>16</w:t>
      </w:r>
      <w:r>
        <w:rPr>
          <w:sz w:val="20"/>
          <w:szCs w:val="20"/>
          <w:u w:color="000000" w:themeColor="text1"/>
        </w:rPr>
        <w:t xml:space="preserve">              =</w:t>
      </w:r>
      <w:r>
        <w:rPr>
          <w:sz w:val="20"/>
          <w:szCs w:val="20"/>
          <w:u w:color="000000" w:themeColor="text1"/>
        </w:rPr>
        <w:tab/>
        <w:t xml:space="preserve">       </w:t>
      </w:r>
      <w:r w:rsidRPr="00D302A0">
        <w:rPr>
          <w:sz w:val="20"/>
          <w:szCs w:val="20"/>
          <w:u w:color="000000" w:themeColor="text1"/>
        </w:rPr>
        <w:t>4</w:t>
      </w:r>
      <w:r w:rsidRPr="0055330C">
        <w:rPr>
          <w:b/>
          <w:i/>
          <w:sz w:val="20"/>
          <w:szCs w:val="20"/>
          <w:u w:color="000000" w:themeColor="text1"/>
        </w:rPr>
        <w:t>Wood</w:t>
      </w:r>
    </w:p>
    <w:p w:rsidR="006B58F9" w:rsidRDefault="00F36303" w:rsidP="006B58F9">
      <w:pPr>
        <w:pStyle w:val="BodyText"/>
        <w:numPr>
          <w:ilvl w:val="3"/>
          <w:numId w:val="88"/>
        </w:numPr>
        <w:spacing w:before="0" w:after="0"/>
        <w:rPr>
          <w:b/>
          <w:i/>
          <w:sz w:val="20"/>
          <w:szCs w:val="20"/>
          <w:u w:val="single" w:color="000000" w:themeColor="text1"/>
        </w:rPr>
      </w:pPr>
      <w:r w:rsidRPr="00F36303">
        <w:rPr>
          <w:b/>
          <w:i/>
          <w:noProof/>
          <w:color w:val="FF0000"/>
          <w:sz w:val="20"/>
          <w:szCs w:val="20"/>
          <w:u w:color="000000" w:themeColor="text1"/>
        </w:rPr>
        <w:pict>
          <v:group id="_x0000_s9222" style="position:absolute;left:0;text-align:left;margin-left:218.25pt;margin-top:6.9pt;width:258.5pt;height:49.95pt;z-index:252349440" coordorigin="5565,7200" coordsize="5170,999" wrapcoords="689 9672 626 21278 18845 21278 18845 9672 689 9672">
            <v:group id="_x0000_s9223" style="position:absolute;left:5766;top:7590;width:4302;height:609" coordorigin="4896,3915" coordsize="4302,609" wrapcoords="-75 2107 -75 21073 21675 21073 21675 2107 -75 2107">
              <v:shape id="_x0000_s9224" type="#_x0000_t202" style="position:absolute;left:7266;top:3990;width:564;height:534;mso-width-relative:margin;mso-height-relative:margin" filled="f" strokecolor="#1f497d [3215]">
                <v:textbox style="mso-next-textbox:#_x0000_s9224">
                  <w:txbxContent>
                    <w:p w:rsidR="00F81349" w:rsidRPr="001E4A41" w:rsidRDefault="00F81349" w:rsidP="006B58F9">
                      <w:pPr>
                        <w:jc w:val="center"/>
                        <w:rPr>
                          <w:b/>
                          <w:i/>
                          <w:color w:val="1F497D" w:themeColor="text2"/>
                          <w:sz w:val="20"/>
                          <w:szCs w:val="20"/>
                        </w:rPr>
                      </w:pPr>
                      <w:r>
                        <w:rPr>
                          <w:b/>
                          <w:i/>
                          <w:color w:val="1F497D" w:themeColor="text2"/>
                          <w:sz w:val="20"/>
                          <w:szCs w:val="20"/>
                        </w:rPr>
                        <w:t>4</w:t>
                      </w:r>
                    </w:p>
                  </w:txbxContent>
                </v:textbox>
              </v:shape>
              <v:shape id="_x0000_s9225" type="#_x0000_t202" style="position:absolute;left:4896;top:3990;width:564;height:534;mso-width-relative:margin;mso-height-relative:margin" filled="f" strokecolor="black [3213]">
                <v:textbox style="mso-next-textbox:#_x0000_s9225">
                  <w:txbxContent>
                    <w:p w:rsidR="00F81349" w:rsidRPr="001E4A41" w:rsidRDefault="00F81349" w:rsidP="006B58F9">
                      <w:pPr>
                        <w:jc w:val="center"/>
                        <w:rPr>
                          <w:b/>
                          <w:i/>
                          <w:sz w:val="20"/>
                          <w:szCs w:val="20"/>
                        </w:rPr>
                      </w:pPr>
                      <w:r>
                        <w:rPr>
                          <w:b/>
                          <w:i/>
                          <w:sz w:val="20"/>
                          <w:szCs w:val="20"/>
                        </w:rPr>
                        <w:t>4</w:t>
                      </w:r>
                    </w:p>
                  </w:txbxContent>
                </v:textbox>
              </v:shape>
              <v:shape id="_x0000_s9226" type="#_x0000_t202" style="position:absolute;left:6096;top:3990;width:564;height:534;mso-width-relative:margin;mso-height-relative:margin" strokecolor="red">
                <v:textbox style="mso-next-textbox:#_x0000_s9226">
                  <w:txbxContent>
                    <w:p w:rsidR="00F81349" w:rsidRPr="001E4A41" w:rsidRDefault="00F81349" w:rsidP="006B58F9">
                      <w:pPr>
                        <w:jc w:val="center"/>
                        <w:rPr>
                          <w:b/>
                          <w:i/>
                          <w:color w:val="FF0000"/>
                          <w:sz w:val="20"/>
                          <w:szCs w:val="20"/>
                        </w:rPr>
                      </w:pPr>
                      <w:r w:rsidRPr="001E4A41">
                        <w:rPr>
                          <w:b/>
                          <w:i/>
                          <w:color w:val="FF0000"/>
                          <w:sz w:val="20"/>
                          <w:szCs w:val="20"/>
                        </w:rPr>
                        <w:t>12</w:t>
                      </w:r>
                    </w:p>
                  </w:txbxContent>
                </v:textbox>
              </v:shape>
              <v:shape id="_x0000_s9227" type="#_x0000_t202" style="position:absolute;left:8075;top:3915;width:559;height:578;mso-height-percent:200;mso-height-percent:200;mso-width-relative:margin;mso-height-relative:margin" filled="f" stroked="f">
                <v:textbox style="mso-next-textbox:#_x0000_s9227;mso-fit-shape-to-text:t">
                  <w:txbxContent>
                    <w:p w:rsidR="00F81349" w:rsidRDefault="00F81349" w:rsidP="006B58F9">
                      <w:r>
                        <w:t>=</w:t>
                      </w:r>
                    </w:p>
                  </w:txbxContent>
                </v:textbox>
              </v:shape>
              <v:shape id="_x0000_s9228" type="#_x0000_t202" style="position:absolute;left:6720;top:3930;width:559;height:578;mso-height-percent:200;mso-height-percent:200;mso-width-relative:margin;mso-height-relative:margin" filled="f" stroked="f">
                <v:textbox style="mso-next-textbox:#_x0000_s9228;mso-fit-shape-to-text:t">
                  <w:txbxContent>
                    <w:p w:rsidR="00F81349" w:rsidRDefault="00F81349" w:rsidP="006B58F9">
                      <w:r>
                        <w:t>+</w:t>
                      </w:r>
                    </w:p>
                  </w:txbxContent>
                </v:textbox>
              </v:shape>
              <v:shape id="_x0000_s9229" type="#_x0000_t202" style="position:absolute;left:5507;top:3930;width:559;height:578;mso-height-percent:200;mso-height-percent:200;mso-width-relative:margin;mso-height-relative:margin" filled="f" stroked="f">
                <v:textbox style="mso-next-textbox:#_x0000_s9229;mso-fit-shape-to-text:t">
                  <w:txbxContent>
                    <w:p w:rsidR="00F81349" w:rsidRDefault="00F81349" w:rsidP="006B58F9">
                      <w:r>
                        <w:t>+</w:t>
                      </w:r>
                    </w:p>
                  </w:txbxContent>
                </v:textbox>
              </v:shape>
              <v:shape id="_x0000_s9230" type="#_x0000_t202" style="position:absolute;left:8634;top:3990;width:564;height:534;mso-width-relative:margin;mso-height-relative:margin" filled="f" strokecolor="#00b050">
                <v:textbox style="mso-next-textbox:#_x0000_s9230">
                  <w:txbxContent>
                    <w:p w:rsidR="00F81349" w:rsidRPr="001E4A41" w:rsidRDefault="00F81349" w:rsidP="006B58F9">
                      <w:pPr>
                        <w:jc w:val="center"/>
                        <w:rPr>
                          <w:b/>
                          <w:i/>
                          <w:color w:val="00B050"/>
                          <w:sz w:val="20"/>
                          <w:szCs w:val="20"/>
                        </w:rPr>
                      </w:pPr>
                      <w:r>
                        <w:rPr>
                          <w:b/>
                          <w:i/>
                          <w:color w:val="00B050"/>
                          <w:sz w:val="20"/>
                          <w:szCs w:val="20"/>
                        </w:rPr>
                        <w:t>?</w:t>
                      </w:r>
                    </w:p>
                  </w:txbxContent>
                </v:textbox>
              </v:shape>
            </v:group>
            <v:shape id="_x0000_s9231" type="#_x0000_t202" style="position:absolute;left:5565;top:7200;width:5170;height:525;mso-height-percent:200;mso-height-percent:200;mso-width-relative:margin;mso-height-relative:margin" filled="f" stroked="f">
              <v:textbox style="mso-next-textbox:#_x0000_s9231;mso-fit-shape-to-text:t">
                <w:txbxContent>
                  <w:p w:rsidR="00F81349" w:rsidRDefault="00F81349" w:rsidP="006B58F9">
                    <w:r w:rsidRPr="001E4A41">
                      <w:rPr>
                        <w:b/>
                        <w:i/>
                        <w:sz w:val="20"/>
                        <w:szCs w:val="20"/>
                        <w:u w:color="000000" w:themeColor="text1"/>
                      </w:rPr>
                      <w:t>Wood</w:t>
                    </w:r>
                    <w:r>
                      <w:rPr>
                        <w:sz w:val="20"/>
                        <w:szCs w:val="20"/>
                        <w:u w:color="000000" w:themeColor="text1"/>
                      </w:rPr>
                      <w:tab/>
                      <w:t xml:space="preserve">             </w:t>
                    </w:r>
                    <w:r w:rsidRPr="001E4A41">
                      <w:rPr>
                        <w:b/>
                        <w:i/>
                        <w:color w:val="FF0000"/>
                        <w:sz w:val="20"/>
                        <w:szCs w:val="20"/>
                        <w:u w:color="000000" w:themeColor="text1"/>
                      </w:rPr>
                      <w:t>Red</w:t>
                    </w:r>
                    <w:r>
                      <w:rPr>
                        <w:sz w:val="20"/>
                        <w:szCs w:val="20"/>
                        <w:u w:color="000000" w:themeColor="text1"/>
                      </w:rPr>
                      <w:tab/>
                      <w:t xml:space="preserve">       </w:t>
                    </w:r>
                    <w:r w:rsidRPr="001E4A41">
                      <w:rPr>
                        <w:b/>
                        <w:i/>
                        <w:color w:val="1F497D" w:themeColor="text2"/>
                        <w:sz w:val="20"/>
                        <w:szCs w:val="20"/>
                        <w:u w:color="000000" w:themeColor="text1"/>
                      </w:rPr>
                      <w:t>Blue</w:t>
                    </w:r>
                    <w:r>
                      <w:rPr>
                        <w:b/>
                        <w:i/>
                        <w:color w:val="1F497D" w:themeColor="text2"/>
                        <w:sz w:val="20"/>
                        <w:szCs w:val="20"/>
                        <w:u w:color="000000" w:themeColor="text1"/>
                      </w:rPr>
                      <w:tab/>
                      <w:t xml:space="preserve">    </w:t>
                    </w:r>
                    <w:r>
                      <w:rPr>
                        <w:b/>
                        <w:i/>
                        <w:color w:val="00B050"/>
                        <w:sz w:val="20"/>
                        <w:szCs w:val="20"/>
                        <w:u w:color="000000" w:themeColor="text1"/>
                      </w:rPr>
                      <w:t>Total</w:t>
                    </w:r>
                  </w:p>
                </w:txbxContent>
              </v:textbox>
            </v:shape>
            <w10:wrap type="through"/>
          </v:group>
        </w:pict>
      </w:r>
      <w:r w:rsidR="006B58F9" w:rsidRPr="00D302A0">
        <w:rPr>
          <w:b/>
          <w:i/>
          <w:sz w:val="20"/>
          <w:szCs w:val="20"/>
          <w:u w:color="000000" w:themeColor="text1"/>
        </w:rPr>
        <w:t xml:space="preserve">        </w:t>
      </w:r>
      <w:r w:rsidR="006B58F9" w:rsidRPr="00D302A0">
        <w:rPr>
          <w:b/>
          <w:i/>
          <w:sz w:val="20"/>
          <w:szCs w:val="20"/>
          <w:u w:val="single" w:color="000000" w:themeColor="text1"/>
        </w:rPr>
        <w:t>16</w:t>
      </w:r>
      <w:r w:rsidR="006B58F9">
        <w:rPr>
          <w:sz w:val="20"/>
          <w:szCs w:val="20"/>
          <w:u w:color="000000" w:themeColor="text1"/>
        </w:rPr>
        <w:t xml:space="preserve">              =       </w:t>
      </w:r>
      <w:r w:rsidR="006B58F9" w:rsidRPr="00D302A0">
        <w:rPr>
          <w:sz w:val="20"/>
          <w:szCs w:val="20"/>
          <w:u w:val="single" w:color="000000" w:themeColor="text1"/>
        </w:rPr>
        <w:t>4</w:t>
      </w:r>
      <w:r w:rsidR="006B58F9" w:rsidRPr="00D302A0">
        <w:rPr>
          <w:b/>
          <w:i/>
          <w:sz w:val="20"/>
          <w:szCs w:val="20"/>
          <w:u w:val="single" w:color="000000" w:themeColor="text1"/>
        </w:rPr>
        <w:t>Wood</w:t>
      </w:r>
    </w:p>
    <w:p w:rsidR="006B58F9" w:rsidRPr="00D302A0" w:rsidRDefault="006B58F9" w:rsidP="006B58F9">
      <w:pPr>
        <w:pStyle w:val="BodyText"/>
        <w:spacing w:before="0" w:after="0"/>
        <w:ind w:left="1440" w:firstLine="0"/>
        <w:rPr>
          <w:sz w:val="20"/>
          <w:szCs w:val="20"/>
          <w:u w:color="000000" w:themeColor="text1"/>
        </w:rPr>
      </w:pPr>
      <w:r>
        <w:rPr>
          <w:sz w:val="20"/>
          <w:szCs w:val="20"/>
          <w:u w:color="000000" w:themeColor="text1"/>
        </w:rPr>
        <w:t xml:space="preserve"> </w:t>
      </w:r>
      <w:r w:rsidRPr="00D302A0">
        <w:rPr>
          <w:sz w:val="20"/>
          <w:szCs w:val="20"/>
          <w:u w:color="000000" w:themeColor="text1"/>
        </w:rPr>
        <w:t xml:space="preserve">       </w:t>
      </w:r>
      <w:r>
        <w:rPr>
          <w:sz w:val="20"/>
          <w:szCs w:val="20"/>
          <w:u w:color="000000" w:themeColor="text1"/>
        </w:rPr>
        <w:t xml:space="preserve">  </w:t>
      </w:r>
      <w:r w:rsidRPr="00D302A0">
        <w:rPr>
          <w:sz w:val="20"/>
          <w:szCs w:val="20"/>
          <w:u w:color="000000" w:themeColor="text1"/>
        </w:rPr>
        <w:t>4</w:t>
      </w:r>
      <w:r>
        <w:rPr>
          <w:sz w:val="20"/>
          <w:szCs w:val="20"/>
          <w:u w:color="000000" w:themeColor="text1"/>
        </w:rPr>
        <w:tab/>
      </w:r>
      <w:r>
        <w:rPr>
          <w:sz w:val="20"/>
          <w:szCs w:val="20"/>
          <w:u w:color="000000" w:themeColor="text1"/>
        </w:rPr>
        <w:tab/>
        <w:t xml:space="preserve">            4</w:t>
      </w:r>
    </w:p>
    <w:p w:rsidR="006B58F9" w:rsidRPr="003516A0" w:rsidRDefault="006B58F9" w:rsidP="006B58F9">
      <w:pPr>
        <w:pStyle w:val="BodyText"/>
        <w:numPr>
          <w:ilvl w:val="3"/>
          <w:numId w:val="56"/>
        </w:numPr>
        <w:spacing w:before="0" w:after="0"/>
        <w:rPr>
          <w:sz w:val="20"/>
          <w:szCs w:val="20"/>
          <w:u w:color="000000" w:themeColor="text1"/>
        </w:rPr>
      </w:pPr>
      <w:r w:rsidRPr="00D302A0">
        <w:rPr>
          <w:b/>
          <w:i/>
          <w:sz w:val="20"/>
          <w:szCs w:val="20"/>
          <w:u w:color="000000" w:themeColor="text1"/>
        </w:rPr>
        <w:t xml:space="preserve">         4</w:t>
      </w:r>
      <w:r>
        <w:rPr>
          <w:sz w:val="20"/>
          <w:szCs w:val="20"/>
          <w:u w:color="000000" w:themeColor="text1"/>
        </w:rPr>
        <w:t xml:space="preserve"> = </w:t>
      </w:r>
      <w:r w:rsidRPr="00D302A0">
        <w:rPr>
          <w:b/>
          <w:i/>
          <w:sz w:val="20"/>
          <w:szCs w:val="20"/>
          <w:u w:color="000000" w:themeColor="text1"/>
        </w:rPr>
        <w:t>Wood</w:t>
      </w:r>
    </w:p>
    <w:p w:rsidR="006B58F9" w:rsidRPr="000F75EC" w:rsidRDefault="006B58F9" w:rsidP="006B58F9">
      <w:pPr>
        <w:pStyle w:val="BodyText"/>
        <w:spacing w:before="0" w:after="0"/>
        <w:ind w:left="1440" w:firstLine="0"/>
        <w:rPr>
          <w:sz w:val="20"/>
          <w:szCs w:val="20"/>
          <w:u w:color="000000" w:themeColor="text1"/>
        </w:rPr>
      </w:pPr>
    </w:p>
    <w:p w:rsidR="006B58F9" w:rsidRDefault="006B58F9" w:rsidP="006B58F9">
      <w:pPr>
        <w:pStyle w:val="BodyText"/>
        <w:numPr>
          <w:ilvl w:val="3"/>
          <w:numId w:val="56"/>
        </w:numPr>
        <w:spacing w:before="60" w:after="0"/>
        <w:rPr>
          <w:sz w:val="20"/>
          <w:szCs w:val="20"/>
          <w:u w:color="000000" w:themeColor="text1"/>
        </w:rPr>
      </w:pPr>
      <w:r w:rsidRPr="001E4A41">
        <w:rPr>
          <w:b/>
          <w:i/>
          <w:sz w:val="20"/>
          <w:szCs w:val="20"/>
          <w:u w:color="000000" w:themeColor="text1"/>
        </w:rPr>
        <w:t>Wood</w:t>
      </w:r>
      <w:r>
        <w:rPr>
          <w:sz w:val="20"/>
          <w:szCs w:val="20"/>
          <w:u w:color="000000" w:themeColor="text1"/>
        </w:rPr>
        <w:t xml:space="preserve">  +  </w:t>
      </w:r>
      <w:r w:rsidRPr="001E4A41">
        <w:rPr>
          <w:b/>
          <w:i/>
          <w:color w:val="FF0000"/>
          <w:sz w:val="20"/>
          <w:szCs w:val="20"/>
          <w:u w:color="000000" w:themeColor="text1"/>
        </w:rPr>
        <w:t>Red</w:t>
      </w:r>
      <w:r>
        <w:rPr>
          <w:sz w:val="20"/>
          <w:szCs w:val="20"/>
          <w:u w:color="000000" w:themeColor="text1"/>
        </w:rPr>
        <w:t xml:space="preserve">  +  </w:t>
      </w:r>
      <w:r w:rsidRPr="001E4A41">
        <w:rPr>
          <w:b/>
          <w:i/>
          <w:color w:val="1F497D" w:themeColor="text2"/>
          <w:sz w:val="20"/>
          <w:szCs w:val="20"/>
          <w:u w:color="000000" w:themeColor="text1"/>
        </w:rPr>
        <w:t>Blue</w:t>
      </w:r>
      <w:r>
        <w:rPr>
          <w:sz w:val="20"/>
          <w:szCs w:val="20"/>
          <w:u w:color="000000" w:themeColor="text1"/>
        </w:rPr>
        <w:t xml:space="preserve">  =  </w:t>
      </w:r>
      <w:r>
        <w:rPr>
          <w:b/>
          <w:i/>
          <w:color w:val="00B050"/>
          <w:sz w:val="20"/>
          <w:szCs w:val="20"/>
          <w:u w:color="000000" w:themeColor="text1"/>
        </w:rPr>
        <w:t>Total</w:t>
      </w:r>
    </w:p>
    <w:p w:rsidR="006B58F9" w:rsidRDefault="006B58F9" w:rsidP="006B58F9">
      <w:pPr>
        <w:pStyle w:val="BodyText"/>
        <w:numPr>
          <w:ilvl w:val="3"/>
          <w:numId w:val="56"/>
        </w:numPr>
        <w:spacing w:before="60" w:after="0"/>
        <w:rPr>
          <w:sz w:val="20"/>
          <w:szCs w:val="20"/>
          <w:u w:color="000000" w:themeColor="text1"/>
        </w:rPr>
      </w:pPr>
      <w:r>
        <w:rPr>
          <w:b/>
          <w:i/>
          <w:sz w:val="20"/>
          <w:szCs w:val="20"/>
          <w:u w:color="000000" w:themeColor="text1"/>
        </w:rPr>
        <w:t xml:space="preserve">     4</w:t>
      </w:r>
      <w:r>
        <w:rPr>
          <w:sz w:val="20"/>
          <w:szCs w:val="20"/>
          <w:u w:color="000000" w:themeColor="text1"/>
        </w:rPr>
        <w:t xml:space="preserve">       +    </w:t>
      </w:r>
      <w:r>
        <w:rPr>
          <w:b/>
          <w:i/>
          <w:color w:val="FF0000"/>
          <w:sz w:val="20"/>
          <w:szCs w:val="20"/>
          <w:u w:color="000000" w:themeColor="text1"/>
        </w:rPr>
        <w:t>12</w:t>
      </w:r>
      <w:r>
        <w:rPr>
          <w:sz w:val="20"/>
          <w:szCs w:val="20"/>
          <w:u w:color="000000" w:themeColor="text1"/>
        </w:rPr>
        <w:t xml:space="preserve">    +      </w:t>
      </w:r>
      <w:r>
        <w:rPr>
          <w:b/>
          <w:i/>
          <w:color w:val="1F497D" w:themeColor="text2"/>
          <w:sz w:val="20"/>
          <w:szCs w:val="20"/>
          <w:u w:color="000000" w:themeColor="text1"/>
        </w:rPr>
        <w:t>4</w:t>
      </w:r>
      <w:r>
        <w:rPr>
          <w:sz w:val="20"/>
          <w:szCs w:val="20"/>
          <w:u w:color="000000" w:themeColor="text1"/>
        </w:rPr>
        <w:t xml:space="preserve">    =     </w:t>
      </w:r>
      <w:r w:rsidRPr="004A4140">
        <w:rPr>
          <w:b/>
          <w:i/>
          <w:color w:val="00B050"/>
          <w:sz w:val="20"/>
          <w:szCs w:val="20"/>
          <w:u w:color="000000" w:themeColor="text1"/>
          <w:bdr w:val="single" w:sz="4" w:space="0" w:color="auto"/>
        </w:rPr>
        <w:t>20</w:t>
      </w:r>
    </w:p>
    <w:p w:rsidR="006B58F9" w:rsidRPr="00063A54" w:rsidRDefault="00F36303" w:rsidP="006B58F9">
      <w:pPr>
        <w:pStyle w:val="BodyText"/>
        <w:spacing w:after="120"/>
        <w:ind w:left="360" w:firstLine="360"/>
        <w:rPr>
          <w:sz w:val="20"/>
          <w:szCs w:val="20"/>
          <w:u w:color="000000" w:themeColor="text1"/>
        </w:rPr>
      </w:pPr>
      <w:r>
        <w:rPr>
          <w:noProof/>
          <w:sz w:val="20"/>
          <w:szCs w:val="20"/>
          <w:u w:color="000000" w:themeColor="text1"/>
        </w:rPr>
        <w:pict>
          <v:oval id="_x0000_s9106" style="position:absolute;left:0;text-align:left;margin-left:18pt;margin-top:3.95pt;width:136.95pt;height:17.4pt;z-index:252332032"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A</w:t>
      </w:r>
      <w:r w:rsidR="006B58F9" w:rsidRPr="00063A54">
        <w:rPr>
          <w:sz w:val="20"/>
          <w:szCs w:val="20"/>
          <w:u w:color="000000" w:themeColor="text1"/>
        </w:rPr>
        <w:t xml:space="preserve"> is the correct answer.</w:t>
      </w:r>
    </w:p>
    <w:p w:rsidR="006B58F9" w:rsidRDefault="006B58F9">
      <w:pPr>
        <w:spacing w:before="0" w:after="200"/>
        <w:rPr>
          <w:sz w:val="20"/>
          <w:szCs w:val="20"/>
          <w:u w:color="000000" w:themeColor="text1"/>
        </w:rPr>
      </w:pPr>
      <w:r>
        <w:rPr>
          <w:sz w:val="20"/>
          <w:szCs w:val="20"/>
          <w:u w:color="000000" w:themeColor="text1"/>
        </w:rPr>
        <w:br w:type="page"/>
      </w:r>
    </w:p>
    <w:p w:rsidR="006B58F9" w:rsidRDefault="006B58F9" w:rsidP="006B58F9">
      <w:pPr>
        <w:pStyle w:val="BodyText"/>
        <w:numPr>
          <w:ilvl w:val="0"/>
          <w:numId w:val="88"/>
        </w:numPr>
        <w:spacing w:after="0"/>
        <w:rPr>
          <w:sz w:val="20"/>
          <w:szCs w:val="20"/>
          <w:u w:color="000000" w:themeColor="text1"/>
        </w:rPr>
      </w:pPr>
      <w:r w:rsidRPr="007D7A5F">
        <w:rPr>
          <w:sz w:val="20"/>
          <w:szCs w:val="20"/>
          <w:u w:color="000000" w:themeColor="text1"/>
        </w:rPr>
        <w:lastRenderedPageBreak/>
        <w:t xml:space="preserve">Coordinate Plane </w:t>
      </w:r>
      <w:r>
        <w:rPr>
          <w:sz w:val="20"/>
          <w:szCs w:val="20"/>
          <w:u w:color="000000" w:themeColor="text1"/>
        </w:rPr>
        <w:t>P</w:t>
      </w:r>
      <w:r w:rsidRPr="007D7A5F">
        <w:rPr>
          <w:sz w:val="20"/>
          <w:szCs w:val="20"/>
          <w:u w:color="000000" w:themeColor="text1"/>
        </w:rPr>
        <w:t xml:space="preserve">roblem  </w:t>
      </w:r>
    </w:p>
    <w:p w:rsidR="006B58F9" w:rsidRDefault="006B58F9" w:rsidP="006B58F9">
      <w:pPr>
        <w:pStyle w:val="BodyText"/>
        <w:numPr>
          <w:ilvl w:val="1"/>
          <w:numId w:val="88"/>
        </w:numPr>
        <w:spacing w:before="0" w:after="0" w:line="240" w:lineRule="auto"/>
        <w:rPr>
          <w:sz w:val="20"/>
          <w:szCs w:val="20"/>
          <w:u w:color="000000" w:themeColor="text1"/>
        </w:rPr>
      </w:pPr>
      <w:r>
        <w:rPr>
          <w:sz w:val="20"/>
          <w:szCs w:val="20"/>
          <w:u w:color="000000" w:themeColor="text1"/>
        </w:rPr>
        <w:t>What are we looking for?  The reflection of the given graph about the x-axis.</w:t>
      </w:r>
    </w:p>
    <w:p w:rsidR="006B58F9" w:rsidRDefault="006B58F9" w:rsidP="006B58F9">
      <w:pPr>
        <w:pStyle w:val="BodyText"/>
        <w:numPr>
          <w:ilvl w:val="1"/>
          <w:numId w:val="88"/>
        </w:numPr>
        <w:spacing w:before="0" w:after="0" w:line="240" w:lineRule="auto"/>
        <w:rPr>
          <w:sz w:val="20"/>
          <w:szCs w:val="20"/>
          <w:u w:color="000000" w:themeColor="text1"/>
        </w:rPr>
      </w:pPr>
      <w:r w:rsidRPr="007D7A5F">
        <w:rPr>
          <w:sz w:val="20"/>
          <w:szCs w:val="20"/>
          <w:u w:color="000000" w:themeColor="text1"/>
        </w:rPr>
        <w:t>W</w:t>
      </w:r>
      <w:r>
        <w:rPr>
          <w:sz w:val="20"/>
          <w:szCs w:val="20"/>
          <w:u w:color="000000" w:themeColor="text1"/>
        </w:rPr>
        <w:t xml:space="preserve">hat does reflection mean?  Think mirror.  It means the figure is flipped over an axis, in this case the </w:t>
      </w:r>
      <w:r w:rsidRPr="008B65AD">
        <w:rPr>
          <w:b/>
          <w:i/>
          <w:sz w:val="20"/>
          <w:szCs w:val="20"/>
          <w:u w:color="000000" w:themeColor="text1"/>
        </w:rPr>
        <w:t>x-axis</w:t>
      </w:r>
      <w:r>
        <w:rPr>
          <w:sz w:val="20"/>
          <w:szCs w:val="20"/>
          <w:u w:color="000000" w:themeColor="text1"/>
        </w:rPr>
        <w:t xml:space="preserve">.  The </w:t>
      </w:r>
      <w:r w:rsidRPr="008B65AD">
        <w:rPr>
          <w:b/>
          <w:i/>
          <w:sz w:val="20"/>
          <w:szCs w:val="20"/>
          <w:u w:color="000000" w:themeColor="text1"/>
        </w:rPr>
        <w:t>x-axis</w:t>
      </w:r>
      <w:r>
        <w:rPr>
          <w:sz w:val="20"/>
          <w:szCs w:val="20"/>
          <w:u w:color="000000" w:themeColor="text1"/>
        </w:rPr>
        <w:t xml:space="preserve"> is the mirror.</w:t>
      </w:r>
    </w:p>
    <w:p w:rsidR="006B58F9" w:rsidRDefault="006B58F9" w:rsidP="006B58F9">
      <w:pPr>
        <w:pStyle w:val="BodyText"/>
        <w:numPr>
          <w:ilvl w:val="1"/>
          <w:numId w:val="88"/>
        </w:numPr>
        <w:spacing w:before="0" w:after="0" w:line="240" w:lineRule="auto"/>
        <w:rPr>
          <w:sz w:val="20"/>
          <w:szCs w:val="20"/>
          <w:u w:color="000000" w:themeColor="text1"/>
        </w:rPr>
      </w:pPr>
      <w:r>
        <w:rPr>
          <w:sz w:val="20"/>
          <w:szCs w:val="20"/>
          <w:u w:color="000000" w:themeColor="text1"/>
        </w:rPr>
        <w:t>So, we are flipping this thing over the x-axis.  Does it say anything about cutting away part of the line or adding more humps?  No.  When you look in the mirror, do you see 3 of you or half of you?  No.  Look at (C), (D) and (E).  (C) has an extra hump, and (D) and (E) both have portions of the line cut out.  All three of those are out.  We’re left with (A) and (B).</w:t>
      </w:r>
    </w:p>
    <w:p w:rsidR="006B58F9" w:rsidRDefault="006B58F9" w:rsidP="006B58F9">
      <w:pPr>
        <w:spacing w:before="0" w:after="20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t xml:space="preserve">             (</w:t>
      </w:r>
      <w:r w:rsidRPr="008B65AD">
        <w:rPr>
          <w:b/>
          <w:i/>
          <w:color w:val="00B050"/>
          <w:sz w:val="20"/>
          <w:szCs w:val="20"/>
          <w:u w:color="000000" w:themeColor="text1"/>
        </w:rPr>
        <w:t>A</w:t>
      </w:r>
      <w:r>
        <w:rPr>
          <w:sz w:val="20"/>
          <w:szCs w:val="20"/>
          <w:u w:color="000000" w:themeColor="text1"/>
        </w:rPr>
        <w:t>)</w:t>
      </w:r>
      <w:r>
        <w:rPr>
          <w:sz w:val="20"/>
          <w:szCs w:val="20"/>
          <w:u w:color="000000" w:themeColor="text1"/>
        </w:rPr>
        <w:tab/>
      </w:r>
      <w:r>
        <w:rPr>
          <w:sz w:val="20"/>
          <w:szCs w:val="20"/>
          <w:u w:color="000000" w:themeColor="text1"/>
        </w:rPr>
        <w:tab/>
      </w:r>
      <w:r>
        <w:rPr>
          <w:sz w:val="20"/>
          <w:szCs w:val="20"/>
          <w:u w:color="000000" w:themeColor="text1"/>
        </w:rPr>
        <w:tab/>
        <w:t xml:space="preserve"> </w:t>
      </w:r>
      <w:r>
        <w:rPr>
          <w:sz w:val="20"/>
          <w:szCs w:val="20"/>
          <w:u w:color="000000" w:themeColor="text1"/>
        </w:rPr>
        <w:tab/>
      </w:r>
      <w:r>
        <w:rPr>
          <w:sz w:val="20"/>
          <w:szCs w:val="20"/>
          <w:u w:color="000000" w:themeColor="text1"/>
        </w:rPr>
        <w:tab/>
        <w:t>(</w:t>
      </w:r>
      <w:r w:rsidRPr="008B65AD">
        <w:rPr>
          <w:b/>
          <w:i/>
          <w:color w:val="FF0000"/>
          <w:sz w:val="20"/>
          <w:szCs w:val="20"/>
          <w:u w:color="000000" w:themeColor="text1"/>
        </w:rPr>
        <w:t>B</w:t>
      </w:r>
      <w:r>
        <w:rPr>
          <w:sz w:val="20"/>
          <w:szCs w:val="20"/>
          <w:u w:color="000000" w:themeColor="text1"/>
        </w:rPr>
        <w:t>)</w:t>
      </w:r>
    </w:p>
    <w:p w:rsidR="006B58F9" w:rsidRDefault="00F36303" w:rsidP="006B58F9">
      <w:pPr>
        <w:pStyle w:val="BodyText"/>
        <w:spacing w:after="0"/>
        <w:ind w:left="720" w:firstLine="0"/>
        <w:rPr>
          <w:sz w:val="20"/>
          <w:szCs w:val="20"/>
          <w:u w:color="000000" w:themeColor="text1"/>
        </w:rPr>
      </w:pPr>
      <w:r>
        <w:rPr>
          <w:noProof/>
          <w:sz w:val="20"/>
          <w:szCs w:val="20"/>
          <w:u w:color="000000" w:themeColor="text1"/>
        </w:rPr>
        <w:pict>
          <v:group id="_x0000_s9107" style="position:absolute;left:0;text-align:left;margin-left:73.5pt;margin-top:3.25pt;width:333.75pt;height:117.4pt;z-index:252333056" coordorigin="2910,2880" coordsize="6675,2348" wrapcoords="4660 0 3058 1513 3689 8805 -49 10731 -49 11144 3398 13345 3204 15409 3155 16922 3592 17610 4660 17610 4660 21462 16600 21462 16843 21462 16843 17610 17862 17610 19707 16234 19707 15409 20192 13208 21163 11006 20726 8805 21649 0 12086 0 4660 0">
            <v:group id="_x0000_s9108" style="position:absolute;left:6600;top:2880;width:2985;height:2348" coordorigin="6600,2880" coordsize="2985,2348" wrapcoords="-109 0 1954 8805 -109 11006 -109 11144 3039 13208 4125 15409 4233 16097 8466 17610 10420 17610 10420 21462 10963 21462 10963 17610 13242 17610 17367 16234 17367 15409 18452 13208 20623 11006 19646 8805 21709 0 326 0 -109 0">
              <v:group id="_x0000_s9109" style="position:absolute;left:6600;top:2895;width:2836;height:2333" coordorigin="4170,2895" coordsize="3720,3150" wrapcoords="11061 0 11061 9874 -87 10903 -87 11211 11061 11520 11061 21497 11497 21497 11497 11520 21600 11211 21600 10903 11497 9874 11497 0 11061 0">
                <v:shape id="_x0000_s9110" type="#_x0000_t32" style="position:absolute;left:6120;top:2895;width:0;height:3150" o:connectortype="straight" wrapcoords="0 1 0 210 2 210 2 1 0 1" strokeweight="1.5pt"/>
                <v:shape id="_x0000_s9111" type="#_x0000_t32" style="position:absolute;left:4170;top:4515;width:3720;height:0" o:connectortype="straight" wrapcoords="0 0 0 1 250 1 250 0 0 0" strokeweight="1.5pt"/>
              </v:group>
              <v:shape id="_x0000_s9112" style="position:absolute;left:7584;top:2895;width:2001;height:1855" coordsize="2625,2505" wrapcoords="2566 0 2467 323 1145 525 553 626 375 970 158 1616 0 2263 -20 2485 39 2485 138 2485 1816 2283 2033 1939 2645 0 2566 0" path="m,2505c55,2293,205,1523,330,1215,455,907,553,520,750,660v197,140,565,1163,765,1395c1715,2287,1765,2397,1950,2055,2135,1713,2513,342,2625,e" filled="f" strokeweight="1pt">
                <v:path arrowok="t"/>
              </v:shape>
              <v:shape id="_x0000_s9113" style="position:absolute;left:6615;top:2880;width:2002;height:1867;flip:x" coordsize="2625,2505" wrapcoords="2566 0 2467 323 533 606 355 970 138 1616 59 1939 0 2263 -20 2465 -20 2485 39 2485 138 2485 1836 2283 2053 1939 2368 970 2645 0 2566 0" path="m,2505c55,2293,205,1523,330,1215,455,907,553,520,750,660v197,140,565,1163,765,1395c1715,2287,1765,2397,1950,2055,2135,1713,2513,342,2625,e" filled="f" strokecolor="red" strokeweight="1.5pt">
                <v:stroke dashstyle="dash"/>
                <v:path arrowok="t"/>
                <o:lock v:ext="edit" aspectratio="t"/>
              </v:shape>
            </v:group>
            <v:group id="_x0000_s9114" style="position:absolute;left:2910;top:2880;width:2985;height:2333" coordorigin="2910,2895" coordsize="2985,2333" wrapcoords="10420 0 6838 1523 8249 8862 -109 10800 -109 11215 7598 13431 7164 15508 7055 17031 8032 17723 10420 17723 10420 21462 10963 21462 10963 19938 18778 19246 21709 18692 21600 17723 20515 13292 20623 11077 19538 8862 20189 6646 21709 0 10420 0">
              <v:group id="_x0000_s9115" style="position:absolute;left:2910;top:2895;width:2836;height:2333" coordorigin="4170,2895" coordsize="3720,3150" wrapcoords="11061 0 11061 9874 -87 10903 -87 11211 11061 11520 11061 21497 11497 21497 11497 11520 21600 11211 21600 10903 11497 9874 11497 0 11061 0">
                <v:shape id="_x0000_s9116" type="#_x0000_t32" style="position:absolute;left:6120;top:2895;width:0;height:3150" o:connectortype="straight" wrapcoords="0 1 0 210 2 210 2 1 0 1" strokeweight="1.5pt"/>
                <v:shape id="_x0000_s9117" type="#_x0000_t32" style="position:absolute;left:4170;top:4515;width:3720;height:0" o:connectortype="straight" wrapcoords="0 0 0 1 250 1 250 0 0 0" strokeweight="1.5pt"/>
              </v:group>
              <v:shape id="_x0000_s9118" style="position:absolute;left:3894;top:2895;width:2001;height:1855" coordsize="2625,2505" wrapcoords="2566 0 2467 323 1145 525 553 626 375 970 158 1616 0 2263 -20 2485 39 2485 138 2485 1816 2283 2033 1939 2645 0 2566 0" path="m,2505c55,2293,205,1523,330,1215,455,907,553,520,750,660v197,140,565,1163,765,1395c1715,2287,1765,2397,1950,2055,2135,1713,2513,342,2625,e" filled="f" strokeweight="1pt">
                <v:path arrowok="t"/>
              </v:shape>
              <v:shape id="_x0000_s9119" style="position:absolute;left:3894;top:3058;width:2001;height:1856;flip:y" coordsize="2625,2505" wrapcoords="2580 0 2430 480 675 600 495 630 495 720 375 960 210 1440 30 2160 -15 2400 -15 2490 30 2490 60 2400 840 2400 1935 2265 1935 2160 2130 1680 2655 0 2580 0" path="m,2505c55,2293,205,1523,330,1215,455,907,553,520,750,660v197,140,565,1163,765,1395c1715,2287,1765,2397,1950,2055,2135,1713,2513,342,2625,e" filled="f" strokecolor="#00b050" strokeweight="1.5pt">
                <v:stroke dashstyle="1 1"/>
                <v:path arrowok="t"/>
              </v:shape>
            </v:group>
            <w10:wrap type="through"/>
          </v:group>
        </w:pict>
      </w:r>
    </w:p>
    <w:p w:rsidR="006B58F9" w:rsidRDefault="006B58F9" w:rsidP="006B58F9">
      <w:pPr>
        <w:pStyle w:val="BodyText"/>
        <w:spacing w:after="0"/>
        <w:ind w:left="720" w:firstLine="0"/>
        <w:rPr>
          <w:sz w:val="20"/>
          <w:szCs w:val="20"/>
          <w:u w:color="000000" w:themeColor="text1"/>
        </w:rPr>
      </w:pPr>
    </w:p>
    <w:p w:rsidR="006B58F9" w:rsidRDefault="006B58F9" w:rsidP="006B58F9">
      <w:pPr>
        <w:pStyle w:val="BodyText"/>
        <w:spacing w:after="0"/>
        <w:ind w:left="720" w:firstLine="0"/>
        <w:rPr>
          <w:sz w:val="20"/>
          <w:szCs w:val="20"/>
          <w:u w:color="000000" w:themeColor="text1"/>
        </w:rPr>
      </w:pPr>
    </w:p>
    <w:p w:rsidR="006B58F9" w:rsidRDefault="006B58F9" w:rsidP="006B58F9">
      <w:pPr>
        <w:pStyle w:val="BodyText"/>
        <w:spacing w:after="0"/>
        <w:ind w:left="720" w:firstLine="0"/>
        <w:rPr>
          <w:sz w:val="20"/>
          <w:szCs w:val="20"/>
          <w:u w:color="000000" w:themeColor="text1"/>
        </w:rPr>
      </w:pPr>
    </w:p>
    <w:p w:rsidR="006B58F9" w:rsidRDefault="006B58F9" w:rsidP="006B58F9">
      <w:pPr>
        <w:pStyle w:val="BodyText"/>
        <w:spacing w:after="0"/>
        <w:ind w:left="720" w:firstLine="0"/>
        <w:rPr>
          <w:sz w:val="20"/>
          <w:szCs w:val="20"/>
          <w:u w:color="000000" w:themeColor="text1"/>
        </w:rPr>
      </w:pPr>
    </w:p>
    <w:p w:rsidR="006B58F9" w:rsidRDefault="006B58F9" w:rsidP="006B58F9">
      <w:pPr>
        <w:pStyle w:val="BodyText"/>
        <w:spacing w:after="0"/>
        <w:ind w:left="720" w:firstLine="0"/>
        <w:rPr>
          <w:sz w:val="20"/>
          <w:szCs w:val="20"/>
          <w:u w:color="000000" w:themeColor="text1"/>
        </w:rPr>
      </w:pPr>
    </w:p>
    <w:p w:rsidR="006B58F9" w:rsidRDefault="006B58F9" w:rsidP="006B58F9">
      <w:pPr>
        <w:pStyle w:val="BodyText"/>
        <w:spacing w:after="0"/>
        <w:ind w:left="720" w:firstLine="0"/>
        <w:rPr>
          <w:sz w:val="20"/>
          <w:szCs w:val="20"/>
          <w:u w:color="000000" w:themeColor="text1"/>
        </w:rPr>
      </w:pPr>
    </w:p>
    <w:p w:rsidR="006B58F9" w:rsidRDefault="006B58F9" w:rsidP="006B58F9">
      <w:pPr>
        <w:pStyle w:val="BodyText"/>
        <w:numPr>
          <w:ilvl w:val="1"/>
          <w:numId w:val="88"/>
        </w:numPr>
        <w:spacing w:after="0"/>
        <w:rPr>
          <w:sz w:val="20"/>
          <w:szCs w:val="20"/>
          <w:u w:color="000000" w:themeColor="text1"/>
        </w:rPr>
      </w:pPr>
      <w:r>
        <w:rPr>
          <w:sz w:val="20"/>
          <w:szCs w:val="20"/>
          <w:u w:color="000000" w:themeColor="text1"/>
        </w:rPr>
        <w:t>Look at the above lines (</w:t>
      </w:r>
      <w:r w:rsidRPr="008B65AD">
        <w:rPr>
          <w:b/>
          <w:i/>
          <w:color w:val="00B050"/>
          <w:sz w:val="20"/>
          <w:szCs w:val="20"/>
          <w:u w:color="000000" w:themeColor="text1"/>
        </w:rPr>
        <w:t>A</w:t>
      </w:r>
      <w:r>
        <w:rPr>
          <w:sz w:val="20"/>
          <w:szCs w:val="20"/>
          <w:u w:color="000000" w:themeColor="text1"/>
        </w:rPr>
        <w:t>) and (</w:t>
      </w:r>
      <w:r w:rsidRPr="008B65AD">
        <w:rPr>
          <w:b/>
          <w:i/>
          <w:color w:val="FF0000"/>
          <w:sz w:val="20"/>
          <w:szCs w:val="20"/>
          <w:u w:color="000000" w:themeColor="text1"/>
        </w:rPr>
        <w:t>B</w:t>
      </w:r>
      <w:r>
        <w:rPr>
          <w:sz w:val="20"/>
          <w:szCs w:val="20"/>
          <w:u w:color="000000" w:themeColor="text1"/>
        </w:rPr>
        <w:t xml:space="preserve">) on the same graph as the original.  Which axis is our mirror?  The </w:t>
      </w:r>
      <w:r w:rsidRPr="008B65AD">
        <w:rPr>
          <w:b/>
          <w:i/>
          <w:sz w:val="20"/>
          <w:szCs w:val="20"/>
          <w:u w:color="000000" w:themeColor="text1"/>
        </w:rPr>
        <w:t>x-axis</w:t>
      </w:r>
      <w:r>
        <w:rPr>
          <w:sz w:val="20"/>
          <w:szCs w:val="20"/>
          <w:u w:color="000000" w:themeColor="text1"/>
        </w:rPr>
        <w:t xml:space="preserve"> (the horizontal one, so it’s like flipping a page in a wall calendar). (</w:t>
      </w:r>
      <w:r w:rsidRPr="008B65AD">
        <w:rPr>
          <w:b/>
          <w:i/>
          <w:color w:val="FF0000"/>
          <w:sz w:val="20"/>
          <w:szCs w:val="20"/>
          <w:u w:color="000000" w:themeColor="text1"/>
        </w:rPr>
        <w:t>B</w:t>
      </w:r>
      <w:r>
        <w:rPr>
          <w:sz w:val="20"/>
          <w:szCs w:val="20"/>
          <w:u w:color="000000" w:themeColor="text1"/>
        </w:rPr>
        <w:t>) is a reflection of the original, but only if our mirror is the y-axis (like turning the pages of a book).  (</w:t>
      </w:r>
      <w:r w:rsidRPr="008B65AD">
        <w:rPr>
          <w:b/>
          <w:i/>
          <w:color w:val="00B050"/>
          <w:sz w:val="20"/>
          <w:szCs w:val="20"/>
          <w:u w:color="000000" w:themeColor="text1"/>
        </w:rPr>
        <w:t>A</w:t>
      </w:r>
      <w:r>
        <w:rPr>
          <w:sz w:val="20"/>
          <w:szCs w:val="20"/>
          <w:u w:color="000000" w:themeColor="text1"/>
        </w:rPr>
        <w:t xml:space="preserve">) is the only answer left, and it also matches a reflection of the original over the </w:t>
      </w:r>
      <w:r w:rsidRPr="008B65AD">
        <w:rPr>
          <w:b/>
          <w:sz w:val="20"/>
          <w:szCs w:val="20"/>
          <w:u w:color="000000" w:themeColor="text1"/>
        </w:rPr>
        <w:t>x-axis</w:t>
      </w:r>
      <w:r>
        <w:rPr>
          <w:sz w:val="20"/>
          <w:szCs w:val="20"/>
          <w:u w:color="000000" w:themeColor="text1"/>
        </w:rPr>
        <w:t>.</w:t>
      </w:r>
    </w:p>
    <w:p w:rsidR="006B58F9" w:rsidRPr="00063A54" w:rsidRDefault="006B58F9" w:rsidP="006B58F9">
      <w:pPr>
        <w:pStyle w:val="BodyText"/>
        <w:spacing w:after="120"/>
        <w:ind w:left="360" w:firstLine="0"/>
        <w:rPr>
          <w:sz w:val="20"/>
          <w:szCs w:val="20"/>
          <w:u w:color="000000" w:themeColor="text1"/>
        </w:rPr>
      </w:pPr>
      <w:r>
        <w:rPr>
          <w:sz w:val="20"/>
          <w:szCs w:val="20"/>
          <w:u w:color="000000" w:themeColor="text1"/>
        </w:rPr>
        <w:tab/>
      </w:r>
      <w:r w:rsidR="00F36303">
        <w:rPr>
          <w:noProof/>
          <w:sz w:val="20"/>
          <w:szCs w:val="20"/>
          <w:u w:color="000000" w:themeColor="text1"/>
        </w:rPr>
        <w:pict>
          <v:oval id="_x0000_s9120" style="position:absolute;left:0;text-align:left;margin-left:18pt;margin-top:3.95pt;width:136.95pt;height:17.4pt;z-index:252334080;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Pr>
          <w:sz w:val="20"/>
          <w:szCs w:val="20"/>
          <w:u w:color="000000" w:themeColor="text1"/>
        </w:rPr>
        <w:t>A</w:t>
      </w:r>
      <w:r w:rsidRPr="00063A54">
        <w:rPr>
          <w:sz w:val="20"/>
          <w:szCs w:val="20"/>
          <w:u w:color="000000" w:themeColor="text1"/>
        </w:rPr>
        <w:t xml:space="preserve"> is the correct answer.</w:t>
      </w:r>
    </w:p>
    <w:p w:rsidR="006B58F9" w:rsidRDefault="006B58F9" w:rsidP="006B58F9">
      <w:pPr>
        <w:pStyle w:val="BodyText"/>
        <w:numPr>
          <w:ilvl w:val="0"/>
          <w:numId w:val="88"/>
        </w:numPr>
        <w:spacing w:before="0" w:after="0"/>
        <w:rPr>
          <w:sz w:val="20"/>
          <w:szCs w:val="20"/>
          <w:u w:color="000000" w:themeColor="text1"/>
        </w:rPr>
      </w:pPr>
      <w:r>
        <w:rPr>
          <w:sz w:val="20"/>
          <w:szCs w:val="20"/>
          <w:u w:color="000000" w:themeColor="text1"/>
        </w:rPr>
        <w:t>Algebra problem with exponents.  Joyous.</w:t>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Let’s write our givens:</w:t>
      </w:r>
    </w:p>
    <w:p w:rsidR="006B58F9" w:rsidRDefault="006B58F9" w:rsidP="006B58F9">
      <w:pPr>
        <w:pStyle w:val="BodyText"/>
        <w:numPr>
          <w:ilvl w:val="3"/>
          <w:numId w:val="88"/>
        </w:numPr>
        <w:spacing w:before="0" w:after="0"/>
        <w:rPr>
          <w:sz w:val="20"/>
          <w:szCs w:val="20"/>
          <w:u w:color="000000" w:themeColor="text1"/>
        </w:rPr>
      </w:pPr>
      <w:r>
        <w:rPr>
          <w:rFonts w:eastAsiaTheme="minorEastAsia"/>
          <w:sz w:val="20"/>
          <w:szCs w:val="20"/>
          <w:u w:color="000000" w:themeColor="text1"/>
        </w:rPr>
        <w:t>(x  +  y)</w:t>
      </w:r>
      <w:r w:rsidRPr="0053607D">
        <w:rPr>
          <w:rFonts w:eastAsiaTheme="minorEastAsia"/>
          <w:sz w:val="20"/>
          <w:szCs w:val="20"/>
          <w:u w:color="000000" w:themeColor="text1"/>
          <w:vertAlign w:val="superscript"/>
        </w:rPr>
        <w:t>2</w:t>
      </w:r>
      <w:r>
        <w:rPr>
          <w:rFonts w:eastAsiaTheme="minorEastAsia"/>
          <w:sz w:val="20"/>
          <w:szCs w:val="20"/>
          <w:u w:color="000000" w:themeColor="text1"/>
        </w:rPr>
        <w:t xml:space="preserve">  =  100</w:t>
      </w:r>
    </w:p>
    <w:p w:rsidR="006B58F9" w:rsidRDefault="006B58F9" w:rsidP="006B58F9">
      <w:pPr>
        <w:pStyle w:val="BodyText"/>
        <w:numPr>
          <w:ilvl w:val="3"/>
          <w:numId w:val="88"/>
        </w:numPr>
        <w:spacing w:before="0" w:after="0"/>
        <w:ind w:left="1080" w:firstLine="0"/>
        <w:rPr>
          <w:sz w:val="20"/>
          <w:szCs w:val="20"/>
          <w:u w:color="000000" w:themeColor="text1"/>
        </w:rPr>
      </w:pPr>
      <w:r w:rsidRPr="0053607D">
        <w:rPr>
          <w:rFonts w:eastAsiaTheme="minorEastAsia"/>
          <w:sz w:val="20"/>
          <w:szCs w:val="20"/>
          <w:u w:color="000000" w:themeColor="text1"/>
        </w:rPr>
        <w:t>(x  -   y)</w:t>
      </w:r>
      <w:r w:rsidRPr="0053607D">
        <w:rPr>
          <w:rFonts w:eastAsiaTheme="minorEastAsia"/>
          <w:sz w:val="20"/>
          <w:szCs w:val="20"/>
          <w:u w:color="000000" w:themeColor="text1"/>
          <w:vertAlign w:val="superscript"/>
        </w:rPr>
        <w:t>2</w:t>
      </w:r>
      <w:r w:rsidRPr="0053607D">
        <w:rPr>
          <w:rFonts w:eastAsiaTheme="minorEastAsia"/>
          <w:sz w:val="20"/>
          <w:szCs w:val="20"/>
          <w:u w:color="000000" w:themeColor="text1"/>
        </w:rPr>
        <w:t xml:space="preserve">   =  16</w:t>
      </w:r>
    </w:p>
    <w:p w:rsidR="006B58F9" w:rsidRDefault="006B58F9" w:rsidP="006B58F9">
      <w:pPr>
        <w:pStyle w:val="BodyText"/>
        <w:numPr>
          <w:ilvl w:val="1"/>
          <w:numId w:val="88"/>
        </w:numPr>
        <w:spacing w:before="0" w:after="0"/>
        <w:rPr>
          <w:sz w:val="20"/>
          <w:szCs w:val="20"/>
          <w:u w:color="000000" w:themeColor="text1"/>
        </w:rPr>
      </w:pPr>
      <w:r>
        <w:rPr>
          <w:rFonts w:eastAsiaTheme="minorEastAsia"/>
          <w:sz w:val="20"/>
          <w:szCs w:val="20"/>
          <w:u w:color="000000" w:themeColor="text1"/>
        </w:rPr>
        <w:t xml:space="preserve">What are we looking for?  The </w:t>
      </w:r>
      <w:r w:rsidRPr="00FA50F6">
        <w:rPr>
          <w:rFonts w:eastAsiaTheme="minorEastAsia"/>
          <w:b/>
          <w:i/>
          <w:color w:val="00B050"/>
          <w:sz w:val="20"/>
          <w:szCs w:val="20"/>
          <w:u w:color="000000" w:themeColor="text1"/>
        </w:rPr>
        <w:t>value</w:t>
      </w:r>
      <w:r>
        <w:rPr>
          <w:rFonts w:eastAsiaTheme="minorEastAsia"/>
          <w:sz w:val="20"/>
          <w:szCs w:val="20"/>
          <w:u w:color="000000" w:themeColor="text1"/>
        </w:rPr>
        <w:t xml:space="preserve"> of </w:t>
      </w:r>
      <w:proofErr w:type="spellStart"/>
      <w:r w:rsidRPr="00FA50F6">
        <w:rPr>
          <w:rFonts w:eastAsiaTheme="minorEastAsia"/>
          <w:b/>
          <w:i/>
          <w:color w:val="FF0000"/>
          <w:sz w:val="20"/>
          <w:szCs w:val="20"/>
          <w:u w:color="000000" w:themeColor="text1"/>
        </w:rPr>
        <w:t>x</w:t>
      </w:r>
      <w:r w:rsidRPr="00FA50F6">
        <w:rPr>
          <w:rFonts w:eastAsiaTheme="minorEastAsia"/>
          <w:b/>
          <w:i/>
          <w:color w:val="1F497D" w:themeColor="text2"/>
          <w:sz w:val="20"/>
          <w:szCs w:val="20"/>
          <w:u w:color="000000" w:themeColor="text1"/>
        </w:rPr>
        <w:t>y</w:t>
      </w:r>
      <w:proofErr w:type="spellEnd"/>
      <w:r w:rsidRPr="0007426D">
        <w:rPr>
          <w:rFonts w:eastAsiaTheme="minorEastAsia"/>
          <w:sz w:val="20"/>
          <w:szCs w:val="20"/>
          <w:u w:color="000000" w:themeColor="text1"/>
        </w:rPr>
        <w:t>.</w:t>
      </w:r>
      <w:r>
        <w:rPr>
          <w:rFonts w:eastAsiaTheme="minorEastAsia"/>
          <w:sz w:val="20"/>
          <w:szCs w:val="20"/>
          <w:u w:color="000000" w:themeColor="text1"/>
        </w:rPr>
        <w:t xml:space="preserve">  </w:t>
      </w:r>
    </w:p>
    <w:p w:rsidR="006B58F9" w:rsidRDefault="006B58F9" w:rsidP="006B58F9">
      <w:pPr>
        <w:pStyle w:val="BodyText"/>
        <w:numPr>
          <w:ilvl w:val="1"/>
          <w:numId w:val="88"/>
        </w:numPr>
        <w:spacing w:before="0" w:after="0"/>
        <w:rPr>
          <w:sz w:val="20"/>
          <w:szCs w:val="20"/>
          <w:u w:color="000000" w:themeColor="text1"/>
        </w:rPr>
      </w:pPr>
      <w:r>
        <w:rPr>
          <w:rFonts w:eastAsiaTheme="minorEastAsia"/>
          <w:sz w:val="20"/>
          <w:szCs w:val="20"/>
          <w:u w:color="000000" w:themeColor="text1"/>
        </w:rPr>
        <w:t>Where do we start?  These are ugly equations.  Notice that the two expressions equal perfect squares 100 and 16.  That’s a start.</w:t>
      </w:r>
    </w:p>
    <w:p w:rsidR="006B58F9" w:rsidRDefault="006B58F9" w:rsidP="006B58F9">
      <w:pPr>
        <w:pStyle w:val="BodyText"/>
        <w:numPr>
          <w:ilvl w:val="3"/>
          <w:numId w:val="88"/>
        </w:numPr>
        <w:spacing w:before="0" w:after="0"/>
        <w:rPr>
          <w:sz w:val="20"/>
          <w:szCs w:val="20"/>
          <w:u w:color="000000" w:themeColor="text1"/>
        </w:rPr>
      </w:pPr>
      <w:r>
        <w:rPr>
          <w:rFonts w:eastAsiaTheme="minorEastAsia"/>
          <w:sz w:val="20"/>
          <w:szCs w:val="20"/>
          <w:u w:color="000000" w:themeColor="text1"/>
        </w:rPr>
        <w:t>Square root both sides of both equations.</w:t>
      </w:r>
    </w:p>
    <w:p w:rsidR="006B58F9" w:rsidRDefault="00F36303" w:rsidP="006B58F9">
      <w:pPr>
        <w:pStyle w:val="BodyText"/>
        <w:numPr>
          <w:ilvl w:val="3"/>
          <w:numId w:val="88"/>
        </w:numPr>
        <w:spacing w:before="0" w:after="0"/>
        <w:rPr>
          <w:sz w:val="20"/>
          <w:szCs w:val="20"/>
          <w:u w:color="000000" w:themeColor="text1"/>
        </w:rPr>
      </w:pPr>
      <m:oMath>
        <m:rad>
          <m:radPr>
            <m:degHide m:val="on"/>
            <m:ctrlPr>
              <w:rPr>
                <w:rFonts w:ascii="Cambria Math" w:hAnsi="Cambria Math"/>
                <w:i/>
                <w:sz w:val="20"/>
                <w:szCs w:val="20"/>
                <w:u w:color="000000" w:themeColor="text1"/>
              </w:rPr>
            </m:ctrlPr>
          </m:radPr>
          <m:deg/>
          <m:e>
            <m:d>
              <m:dPr>
                <m:ctrlPr>
                  <w:rPr>
                    <w:rFonts w:ascii="Cambria Math" w:hAnsi="Cambria Math"/>
                    <w:i/>
                    <w:sz w:val="20"/>
                    <w:szCs w:val="20"/>
                    <w:u w:color="000000" w:themeColor="text1"/>
                  </w:rPr>
                </m:ctrlPr>
              </m:dPr>
              <m:e>
                <m:r>
                  <m:rPr>
                    <m:sty m:val="bi"/>
                  </m:rPr>
                  <w:rPr>
                    <w:rFonts w:ascii="Cambria Math" w:hAnsi="Cambria Math"/>
                    <w:color w:val="FF0000"/>
                    <w:sz w:val="20"/>
                    <w:szCs w:val="20"/>
                    <w:u w:color="000000" w:themeColor="text1"/>
                  </w:rPr>
                  <m:t>x</m:t>
                </m:r>
                <m:r>
                  <w:rPr>
                    <w:rFonts w:ascii="Cambria Math" w:hAnsi="Cambria Math"/>
                    <w:sz w:val="20"/>
                    <w:szCs w:val="20"/>
                    <w:u w:color="000000" w:themeColor="text1"/>
                  </w:rPr>
                  <m:t>+</m:t>
                </m:r>
                <m:r>
                  <m:rPr>
                    <m:sty m:val="bi"/>
                  </m:rPr>
                  <w:rPr>
                    <w:rFonts w:ascii="Cambria Math" w:hAnsi="Cambria Math"/>
                    <w:color w:val="1F497D" w:themeColor="text2"/>
                    <w:sz w:val="20"/>
                    <w:szCs w:val="20"/>
                    <w:u w:color="000000" w:themeColor="text1"/>
                  </w:rPr>
                  <m:t>y</m:t>
                </m:r>
              </m:e>
            </m:d>
            <m:r>
              <m:rPr>
                <m:sty m:val="p"/>
              </m:rPr>
              <w:rPr>
                <w:rFonts w:ascii="Cambria Math" w:eastAsiaTheme="minorEastAsia" w:hAnsi="Cambria Math"/>
                <w:sz w:val="20"/>
                <w:szCs w:val="20"/>
                <w:u w:color="000000" w:themeColor="text1"/>
              </w:rPr>
              <m:t>²</m:t>
            </m:r>
          </m:e>
        </m:rad>
        <m:r>
          <w:rPr>
            <w:rFonts w:ascii="Cambria Math" w:hAnsi="Cambria Math"/>
            <w:sz w:val="20"/>
            <w:szCs w:val="20"/>
            <w:u w:color="000000" w:themeColor="text1"/>
          </w:rPr>
          <m:t>=</m:t>
        </m:r>
        <m:rad>
          <m:radPr>
            <m:degHide m:val="on"/>
            <m:ctrlPr>
              <w:rPr>
                <w:rFonts w:ascii="Cambria Math" w:hAnsi="Cambria Math"/>
                <w:i/>
                <w:sz w:val="20"/>
                <w:szCs w:val="20"/>
                <w:u w:color="000000" w:themeColor="text1"/>
              </w:rPr>
            </m:ctrlPr>
          </m:radPr>
          <m:deg/>
          <m:e>
            <m:d>
              <m:dPr>
                <m:ctrlPr>
                  <w:rPr>
                    <w:rFonts w:ascii="Cambria Math" w:hAnsi="Cambria Math"/>
                    <w:i/>
                    <w:sz w:val="20"/>
                    <w:szCs w:val="20"/>
                    <w:u w:color="000000" w:themeColor="text1"/>
                  </w:rPr>
                </m:ctrlPr>
              </m:dPr>
              <m:e>
                <m:r>
                  <w:rPr>
                    <w:rFonts w:ascii="Cambria Math" w:hAnsi="Cambria Math"/>
                    <w:sz w:val="20"/>
                    <w:szCs w:val="20"/>
                    <w:u w:color="000000" w:themeColor="text1"/>
                  </w:rPr>
                  <m:t>100</m:t>
                </m:r>
              </m:e>
            </m:d>
          </m:e>
        </m:rad>
      </m:oMath>
      <w:r w:rsidR="006B58F9">
        <w:rPr>
          <w:rFonts w:eastAsiaTheme="minorEastAsia"/>
          <w:sz w:val="20"/>
          <w:szCs w:val="20"/>
          <w:u w:color="000000" w:themeColor="text1"/>
        </w:rPr>
        <w:tab/>
      </w:r>
      <w:r w:rsidR="006B58F9">
        <w:rPr>
          <w:rFonts w:eastAsiaTheme="minorEastAsia"/>
          <w:sz w:val="20"/>
          <w:szCs w:val="20"/>
          <w:u w:color="000000" w:themeColor="text1"/>
        </w:rPr>
        <w:tab/>
      </w:r>
      <w:r w:rsidR="006B58F9">
        <w:rPr>
          <w:rFonts w:eastAsiaTheme="minorEastAsia"/>
          <w:sz w:val="20"/>
          <w:szCs w:val="20"/>
          <w:u w:color="000000" w:themeColor="text1"/>
        </w:rPr>
        <w:tab/>
      </w:r>
      <m:oMath>
        <m:rad>
          <m:radPr>
            <m:degHide m:val="on"/>
            <m:ctrlPr>
              <w:rPr>
                <w:rFonts w:ascii="Cambria Math" w:hAnsi="Cambria Math"/>
                <w:i/>
                <w:sz w:val="20"/>
                <w:szCs w:val="20"/>
                <w:u w:color="000000" w:themeColor="text1"/>
              </w:rPr>
            </m:ctrlPr>
          </m:radPr>
          <m:deg/>
          <m:e>
            <m:d>
              <m:dPr>
                <m:ctrlPr>
                  <w:rPr>
                    <w:rFonts w:ascii="Cambria Math" w:hAnsi="Cambria Math"/>
                    <w:i/>
                    <w:sz w:val="20"/>
                    <w:szCs w:val="20"/>
                    <w:u w:color="000000" w:themeColor="text1"/>
                  </w:rPr>
                </m:ctrlPr>
              </m:dPr>
              <m:e>
                <m:r>
                  <m:rPr>
                    <m:sty m:val="bi"/>
                  </m:rPr>
                  <w:rPr>
                    <w:rFonts w:ascii="Cambria Math" w:hAnsi="Cambria Math"/>
                    <w:color w:val="FF0000"/>
                    <w:sz w:val="20"/>
                    <w:szCs w:val="20"/>
                    <w:u w:color="000000" w:themeColor="text1"/>
                  </w:rPr>
                  <m:t>x</m:t>
                </m:r>
                <m:r>
                  <w:rPr>
                    <w:rFonts w:ascii="Cambria Math" w:hAnsi="Cambria Math"/>
                    <w:sz w:val="20"/>
                    <w:szCs w:val="20"/>
                    <w:u w:color="000000" w:themeColor="text1"/>
                  </w:rPr>
                  <m:t>-</m:t>
                </m:r>
                <m:r>
                  <m:rPr>
                    <m:sty m:val="bi"/>
                  </m:rPr>
                  <w:rPr>
                    <w:rFonts w:ascii="Cambria Math" w:hAnsi="Cambria Math"/>
                    <w:color w:val="1F497D" w:themeColor="text2"/>
                    <w:sz w:val="20"/>
                    <w:szCs w:val="20"/>
                    <w:u w:color="000000" w:themeColor="text1"/>
                  </w:rPr>
                  <m:t>y</m:t>
                </m:r>
              </m:e>
            </m:d>
            <m:r>
              <m:rPr>
                <m:sty m:val="p"/>
              </m:rPr>
              <w:rPr>
                <w:rFonts w:ascii="Cambria Math" w:eastAsiaTheme="minorEastAsia" w:hAnsi="Cambria Math"/>
                <w:sz w:val="20"/>
                <w:szCs w:val="20"/>
                <w:u w:color="000000" w:themeColor="text1"/>
              </w:rPr>
              <m:t>²</m:t>
            </m:r>
          </m:e>
        </m:rad>
        <m:r>
          <w:rPr>
            <w:rFonts w:ascii="Cambria Math" w:hAnsi="Cambria Math"/>
            <w:sz w:val="20"/>
            <w:szCs w:val="20"/>
            <w:u w:color="000000" w:themeColor="text1"/>
          </w:rPr>
          <m:t>=</m:t>
        </m:r>
        <m:rad>
          <m:radPr>
            <m:degHide m:val="on"/>
            <m:ctrlPr>
              <w:rPr>
                <w:rFonts w:ascii="Cambria Math" w:hAnsi="Cambria Math"/>
                <w:i/>
                <w:sz w:val="20"/>
                <w:szCs w:val="20"/>
                <w:u w:color="000000" w:themeColor="text1"/>
              </w:rPr>
            </m:ctrlPr>
          </m:radPr>
          <m:deg/>
          <m:e>
            <m:d>
              <m:dPr>
                <m:ctrlPr>
                  <w:rPr>
                    <w:rFonts w:ascii="Cambria Math" w:hAnsi="Cambria Math"/>
                    <w:i/>
                    <w:sz w:val="20"/>
                    <w:szCs w:val="20"/>
                    <w:u w:color="000000" w:themeColor="text1"/>
                  </w:rPr>
                </m:ctrlPr>
              </m:dPr>
              <m:e>
                <m:r>
                  <w:rPr>
                    <w:rFonts w:ascii="Cambria Math" w:hAnsi="Cambria Math"/>
                    <w:sz w:val="20"/>
                    <w:szCs w:val="20"/>
                    <w:u w:color="000000" w:themeColor="text1"/>
                  </w:rPr>
                  <m:t>16</m:t>
                </m:r>
              </m:e>
            </m:d>
          </m:e>
        </m:rad>
      </m:oMath>
    </w:p>
    <w:p w:rsidR="006B58F9" w:rsidRDefault="006B58F9" w:rsidP="006B58F9">
      <w:pPr>
        <w:pStyle w:val="BodyText"/>
        <w:numPr>
          <w:ilvl w:val="3"/>
          <w:numId w:val="88"/>
        </w:numPr>
        <w:spacing w:before="0" w:after="0"/>
        <w:rPr>
          <w:sz w:val="20"/>
          <w:szCs w:val="20"/>
          <w:u w:color="000000" w:themeColor="text1"/>
        </w:rPr>
      </w:pPr>
      <m:oMath>
        <m:r>
          <w:rPr>
            <w:rFonts w:ascii="Cambria Math" w:hAnsi="Cambria Math"/>
            <w:sz w:val="20"/>
            <w:szCs w:val="20"/>
            <w:u w:color="000000" w:themeColor="text1"/>
          </w:rPr>
          <m:t xml:space="preserve">     </m:t>
        </m:r>
        <m:r>
          <m:rPr>
            <m:sty m:val="bi"/>
          </m:rPr>
          <w:rPr>
            <w:rFonts w:ascii="Cambria Math" w:hAnsi="Cambria Math"/>
            <w:color w:val="FF0000"/>
            <w:sz w:val="20"/>
            <w:szCs w:val="20"/>
            <w:u w:color="000000" w:themeColor="text1"/>
          </w:rPr>
          <m:t>x</m:t>
        </m:r>
        <m:r>
          <w:rPr>
            <w:rFonts w:ascii="Cambria Math" w:hAnsi="Cambria Math"/>
            <w:sz w:val="20"/>
            <w:szCs w:val="20"/>
            <w:u w:color="000000" w:themeColor="text1"/>
          </w:rPr>
          <m:t>+</m:t>
        </m:r>
        <m:r>
          <m:rPr>
            <m:sty m:val="bi"/>
          </m:rPr>
          <w:rPr>
            <w:rFonts w:ascii="Cambria Math" w:hAnsi="Cambria Math"/>
            <w:color w:val="1F497D" w:themeColor="text2"/>
            <w:sz w:val="20"/>
            <w:szCs w:val="20"/>
            <w:u w:color="000000" w:themeColor="text1"/>
          </w:rPr>
          <m:t>y</m:t>
        </m:r>
        <m:r>
          <w:rPr>
            <w:rFonts w:ascii="Cambria Math" w:hAnsi="Cambria Math"/>
            <w:sz w:val="20"/>
            <w:szCs w:val="20"/>
            <w:u w:color="000000" w:themeColor="text1"/>
          </w:rPr>
          <m:t xml:space="preserve">    =      10</m:t>
        </m:r>
      </m:oMath>
      <w:r>
        <w:rPr>
          <w:rFonts w:eastAsiaTheme="minorEastAsia"/>
          <w:sz w:val="20"/>
          <w:szCs w:val="20"/>
          <w:u w:color="000000" w:themeColor="text1"/>
        </w:rPr>
        <w:tab/>
      </w:r>
      <w:r>
        <w:rPr>
          <w:rFonts w:eastAsiaTheme="minorEastAsia"/>
          <w:sz w:val="20"/>
          <w:szCs w:val="20"/>
          <w:u w:color="000000" w:themeColor="text1"/>
        </w:rPr>
        <w:tab/>
      </w:r>
      <w:r>
        <w:rPr>
          <w:rFonts w:eastAsiaTheme="minorEastAsia"/>
          <w:sz w:val="20"/>
          <w:szCs w:val="20"/>
          <w:u w:color="000000" w:themeColor="text1"/>
        </w:rPr>
        <w:tab/>
      </w:r>
      <m:oMath>
        <m:r>
          <w:rPr>
            <w:rFonts w:ascii="Cambria Math" w:eastAsiaTheme="minorEastAsia" w:hAnsi="Cambria Math"/>
            <w:sz w:val="20"/>
            <w:szCs w:val="20"/>
            <w:u w:color="000000" w:themeColor="text1"/>
          </w:rPr>
          <m:t xml:space="preserve">     </m:t>
        </m:r>
        <m:r>
          <m:rPr>
            <m:sty m:val="bi"/>
          </m:rPr>
          <w:rPr>
            <w:rFonts w:ascii="Cambria Math" w:hAnsi="Cambria Math"/>
            <w:color w:val="FF0000"/>
            <w:sz w:val="20"/>
            <w:szCs w:val="20"/>
            <w:u w:color="000000" w:themeColor="text1"/>
          </w:rPr>
          <m:t>x</m:t>
        </m:r>
        <m:r>
          <w:rPr>
            <w:rFonts w:ascii="Cambria Math" w:hAnsi="Cambria Math"/>
            <w:sz w:val="20"/>
            <w:szCs w:val="20"/>
            <w:u w:color="000000" w:themeColor="text1"/>
          </w:rPr>
          <m:t>-</m:t>
        </m:r>
        <m:r>
          <m:rPr>
            <m:sty m:val="bi"/>
          </m:rPr>
          <w:rPr>
            <w:rFonts w:ascii="Cambria Math" w:hAnsi="Cambria Math"/>
            <w:color w:val="1F497D" w:themeColor="text2"/>
            <w:sz w:val="20"/>
            <w:szCs w:val="20"/>
            <w:u w:color="000000" w:themeColor="text1"/>
          </w:rPr>
          <m:t>y</m:t>
        </m:r>
        <m:r>
          <w:rPr>
            <w:rFonts w:ascii="Cambria Math" w:hAnsi="Cambria Math"/>
            <w:sz w:val="20"/>
            <w:szCs w:val="20"/>
            <w:u w:color="000000" w:themeColor="text1"/>
          </w:rPr>
          <m:t xml:space="preserve">    =      4</m:t>
        </m:r>
      </m:oMath>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t xml:space="preserve">Now we’ve got two equations and two friends.  A nice system of equations.  </w:t>
      </w:r>
    </w:p>
    <w:p w:rsidR="006B58F9" w:rsidRDefault="00F36303" w:rsidP="006B58F9">
      <w:pPr>
        <w:pStyle w:val="BodyText"/>
        <w:numPr>
          <w:ilvl w:val="3"/>
          <w:numId w:val="88"/>
        </w:numPr>
        <w:spacing w:before="0" w:after="0"/>
        <w:rPr>
          <w:sz w:val="20"/>
          <w:szCs w:val="20"/>
          <w:u w:color="000000" w:themeColor="text1"/>
        </w:rPr>
      </w:pPr>
      <w:r w:rsidRPr="00F36303">
        <w:rPr>
          <w:b/>
          <w:i/>
          <w:noProof/>
          <w:color w:val="FF0000"/>
          <w:sz w:val="20"/>
          <w:szCs w:val="20"/>
          <w:u w:color="000000" w:themeColor="text1"/>
        </w:rPr>
        <w:pict>
          <v:group id="_x0000_s9121" style="position:absolute;left:0;text-align:left;margin-left:146.25pt;margin-top:7.05pt;width:39.75pt;height:14.25pt;z-index:252335104" coordorigin="4095,10740" coordsize="795,285" wrapcoords="2038 -4547 -408 -1137 408 1137 10596 13642 408 17053 -408 21600 2038 25011 3668 25011 21600 22737 21600 19326 10596 13642 21600 0 21600 -2274 3668 -4547 2038 -4547">
            <v:shape id="_x0000_s9122" type="#_x0000_t32" style="position:absolute;left:4095;top:10740;width:795;height:0;flip:x" o:connectortype="straight" wrapcoords="44 2 0 4 0 7 44 9 48 9 53 8 53 5 48 2 44 2" strokeweight="1.5pt">
              <v:stroke endarrow="block"/>
            </v:shape>
            <v:shape id="_x0000_s9123" type="#_x0000_t32" style="position:absolute;left:4095;top:11025;width:795;height:0;flip:x" o:connectortype="straight" wrapcoords="44 2 0 4 0 7 44 9 48 9 53 8 53 5 48 2 44 2" strokeweight="1.5pt">
              <v:stroke endarrow="block"/>
            </v:shape>
            <w10:wrap type="through"/>
          </v:group>
        </w:pict>
      </w:r>
      <w:r w:rsidR="006B58F9" w:rsidRPr="00460F3A">
        <w:rPr>
          <w:b/>
          <w:i/>
          <w:color w:val="FF0000"/>
          <w:sz w:val="20"/>
          <w:szCs w:val="20"/>
          <w:u w:color="000000" w:themeColor="text1"/>
        </w:rPr>
        <w:t>x</w:t>
      </w:r>
      <w:r w:rsidR="006B58F9">
        <w:rPr>
          <w:sz w:val="20"/>
          <w:szCs w:val="20"/>
          <w:u w:color="000000" w:themeColor="text1"/>
        </w:rPr>
        <w:t xml:space="preserve">  +  </w:t>
      </w:r>
      <w:r w:rsidR="006B58F9" w:rsidRPr="00FA50F6">
        <w:rPr>
          <w:b/>
          <w:i/>
          <w:color w:val="1F497D" w:themeColor="text2"/>
          <w:sz w:val="20"/>
          <w:szCs w:val="20"/>
          <w:u w:color="000000" w:themeColor="text1"/>
        </w:rPr>
        <w:t>y</w:t>
      </w:r>
      <w:r w:rsidR="006B58F9">
        <w:rPr>
          <w:sz w:val="20"/>
          <w:szCs w:val="20"/>
          <w:u w:color="000000" w:themeColor="text1"/>
        </w:rPr>
        <w:t xml:space="preserve">  = 10 </w:t>
      </w:r>
      <w:r w:rsidR="006B58F9">
        <w:rPr>
          <w:sz w:val="20"/>
          <w:szCs w:val="20"/>
          <w:u w:color="000000" w:themeColor="text1"/>
        </w:rPr>
        <w:tab/>
      </w:r>
      <w:r w:rsidR="006B58F9">
        <w:rPr>
          <w:sz w:val="20"/>
          <w:szCs w:val="20"/>
          <w:u w:color="000000" w:themeColor="text1"/>
        </w:rPr>
        <w:tab/>
        <w:t>Equation 1</w:t>
      </w:r>
    </w:p>
    <w:p w:rsidR="006B58F9" w:rsidRDefault="006B58F9" w:rsidP="006B58F9">
      <w:pPr>
        <w:pStyle w:val="BodyText"/>
        <w:numPr>
          <w:ilvl w:val="3"/>
          <w:numId w:val="88"/>
        </w:numPr>
        <w:spacing w:before="0" w:after="0"/>
        <w:rPr>
          <w:sz w:val="20"/>
          <w:szCs w:val="20"/>
          <w:u w:color="000000" w:themeColor="text1"/>
        </w:rPr>
      </w:pPr>
      <w:r w:rsidRPr="00460F3A">
        <w:rPr>
          <w:b/>
          <w:i/>
          <w:color w:val="FF0000"/>
          <w:sz w:val="20"/>
          <w:szCs w:val="20"/>
          <w:u w:color="000000" w:themeColor="text1"/>
        </w:rPr>
        <w:t>x</w:t>
      </w:r>
      <w:r>
        <w:rPr>
          <w:sz w:val="20"/>
          <w:szCs w:val="20"/>
          <w:u w:color="000000" w:themeColor="text1"/>
        </w:rPr>
        <w:t xml:space="preserve">  -   </w:t>
      </w:r>
      <w:r w:rsidRPr="00FA50F6">
        <w:rPr>
          <w:b/>
          <w:i/>
          <w:color w:val="1F497D" w:themeColor="text2"/>
          <w:sz w:val="20"/>
          <w:szCs w:val="20"/>
          <w:u w:color="000000" w:themeColor="text1"/>
        </w:rPr>
        <w:t>y</w:t>
      </w:r>
      <w:r>
        <w:rPr>
          <w:sz w:val="20"/>
          <w:szCs w:val="20"/>
          <w:u w:color="000000" w:themeColor="text1"/>
        </w:rPr>
        <w:t xml:space="preserve">  =  4</w:t>
      </w:r>
      <w:r>
        <w:rPr>
          <w:sz w:val="20"/>
          <w:szCs w:val="20"/>
          <w:u w:color="000000" w:themeColor="text1"/>
        </w:rPr>
        <w:tab/>
      </w:r>
      <w:r>
        <w:rPr>
          <w:sz w:val="20"/>
          <w:szCs w:val="20"/>
          <w:u w:color="000000" w:themeColor="text1"/>
        </w:rPr>
        <w:tab/>
        <w:t>Equation 2</w:t>
      </w:r>
    </w:p>
    <w:p w:rsidR="006B58F9" w:rsidRDefault="006B58F9">
      <w:pPr>
        <w:spacing w:before="0" w:after="200"/>
        <w:rPr>
          <w:sz w:val="20"/>
          <w:szCs w:val="20"/>
          <w:u w:color="000000" w:themeColor="text1"/>
        </w:rPr>
      </w:pPr>
      <w:r>
        <w:rPr>
          <w:sz w:val="20"/>
          <w:szCs w:val="20"/>
          <w:u w:color="000000" w:themeColor="text1"/>
        </w:rPr>
        <w:br w:type="page"/>
      </w:r>
    </w:p>
    <w:p w:rsidR="006B58F9" w:rsidRDefault="006B58F9" w:rsidP="006B58F9">
      <w:pPr>
        <w:pStyle w:val="BodyText"/>
        <w:numPr>
          <w:ilvl w:val="1"/>
          <w:numId w:val="88"/>
        </w:numPr>
        <w:spacing w:before="0" w:after="0"/>
        <w:rPr>
          <w:sz w:val="20"/>
          <w:szCs w:val="20"/>
          <w:u w:color="000000" w:themeColor="text1"/>
        </w:rPr>
      </w:pPr>
      <w:r>
        <w:rPr>
          <w:sz w:val="20"/>
          <w:szCs w:val="20"/>
          <w:u w:color="000000" w:themeColor="text1"/>
        </w:rPr>
        <w:lastRenderedPageBreak/>
        <w:t xml:space="preserve">Plug and chug.  Let’s start with Equation 1 and get the </w:t>
      </w:r>
      <w:r w:rsidRPr="00FA50F6">
        <w:rPr>
          <w:b/>
          <w:i/>
          <w:color w:val="1F497D" w:themeColor="text2"/>
          <w:sz w:val="20"/>
          <w:szCs w:val="20"/>
          <w:u w:color="000000" w:themeColor="text1"/>
        </w:rPr>
        <w:t>y</w:t>
      </w:r>
      <w:r>
        <w:rPr>
          <w:sz w:val="20"/>
          <w:szCs w:val="20"/>
          <w:u w:color="000000" w:themeColor="text1"/>
        </w:rPr>
        <w:t xml:space="preserve"> by itself. (You can do </w:t>
      </w:r>
      <w:r w:rsidRPr="00460F3A">
        <w:rPr>
          <w:b/>
          <w:i/>
          <w:color w:val="FF0000"/>
          <w:sz w:val="20"/>
          <w:szCs w:val="20"/>
          <w:u w:color="000000" w:themeColor="text1"/>
        </w:rPr>
        <w:t>x</w:t>
      </w:r>
      <w:r>
        <w:rPr>
          <w:sz w:val="20"/>
          <w:szCs w:val="20"/>
          <w:u w:color="000000" w:themeColor="text1"/>
        </w:rPr>
        <w:t xml:space="preserve"> if you want to.)</w:t>
      </w:r>
    </w:p>
    <w:p w:rsidR="006B58F9" w:rsidRDefault="006B58F9" w:rsidP="006B58F9">
      <w:pPr>
        <w:pStyle w:val="BodyText"/>
        <w:numPr>
          <w:ilvl w:val="3"/>
          <w:numId w:val="88"/>
        </w:numPr>
        <w:spacing w:before="0" w:after="0" w:line="240" w:lineRule="auto"/>
        <w:rPr>
          <w:sz w:val="20"/>
          <w:szCs w:val="20"/>
          <w:u w:color="000000" w:themeColor="text1"/>
        </w:rPr>
      </w:pPr>
      <w:r>
        <w:rPr>
          <w:sz w:val="20"/>
          <w:szCs w:val="20"/>
          <w:u w:color="000000" w:themeColor="text1"/>
        </w:rPr>
        <w:t xml:space="preserve">  </w:t>
      </w:r>
      <w:r w:rsidRPr="00460F3A">
        <w:rPr>
          <w:b/>
          <w:i/>
          <w:color w:val="FF0000"/>
          <w:sz w:val="20"/>
          <w:szCs w:val="20"/>
          <w:u w:color="000000" w:themeColor="text1"/>
        </w:rPr>
        <w:t>x</w:t>
      </w:r>
      <w:r>
        <w:rPr>
          <w:sz w:val="20"/>
          <w:szCs w:val="20"/>
          <w:u w:color="000000" w:themeColor="text1"/>
        </w:rPr>
        <w:t xml:space="preserve">  +  </w:t>
      </w:r>
      <w:r w:rsidRPr="00FA50F6">
        <w:rPr>
          <w:b/>
          <w:i/>
          <w:color w:val="1F497D" w:themeColor="text2"/>
          <w:sz w:val="20"/>
          <w:szCs w:val="20"/>
          <w:u w:color="000000" w:themeColor="text1"/>
        </w:rPr>
        <w:t>y</w:t>
      </w:r>
      <w:r>
        <w:rPr>
          <w:sz w:val="20"/>
          <w:szCs w:val="20"/>
          <w:u w:color="000000" w:themeColor="text1"/>
        </w:rPr>
        <w:t xml:space="preserve">  =  10</w:t>
      </w:r>
    </w:p>
    <w:p w:rsidR="006B58F9" w:rsidRDefault="006B58F9" w:rsidP="006B58F9">
      <w:pPr>
        <w:pStyle w:val="BodyText"/>
        <w:numPr>
          <w:ilvl w:val="3"/>
          <w:numId w:val="88"/>
        </w:numPr>
        <w:spacing w:before="0" w:after="0" w:line="240" w:lineRule="auto"/>
        <w:rPr>
          <w:sz w:val="20"/>
          <w:szCs w:val="20"/>
          <w:u w:color="000000" w:themeColor="text1"/>
        </w:rPr>
      </w:pPr>
      <w:r w:rsidRPr="00460F3A">
        <w:rPr>
          <w:sz w:val="20"/>
          <w:szCs w:val="20"/>
          <w:u w:val="single" w:color="000000" w:themeColor="text1"/>
        </w:rPr>
        <w:t>-</w:t>
      </w:r>
      <w:r w:rsidRPr="00460F3A">
        <w:rPr>
          <w:b/>
          <w:i/>
          <w:color w:val="FF0000"/>
          <w:sz w:val="20"/>
          <w:szCs w:val="20"/>
          <w:u w:val="single" w:color="000000" w:themeColor="text1"/>
        </w:rPr>
        <w:t>x</w:t>
      </w:r>
      <w:r>
        <w:rPr>
          <w:sz w:val="20"/>
          <w:szCs w:val="20"/>
          <w:u w:color="000000" w:themeColor="text1"/>
        </w:rPr>
        <w:t xml:space="preserve">                </w:t>
      </w:r>
      <w:r w:rsidRPr="00460F3A">
        <w:rPr>
          <w:sz w:val="20"/>
          <w:szCs w:val="20"/>
          <w:u w:val="single" w:color="000000" w:themeColor="text1"/>
        </w:rPr>
        <w:t>-</w:t>
      </w:r>
      <w:r w:rsidRPr="00460F3A">
        <w:rPr>
          <w:b/>
          <w:i/>
          <w:color w:val="FF0000"/>
          <w:sz w:val="20"/>
          <w:szCs w:val="20"/>
          <w:u w:val="single" w:color="000000" w:themeColor="text1"/>
        </w:rPr>
        <w:t>x</w:t>
      </w:r>
    </w:p>
    <w:p w:rsidR="006B58F9" w:rsidRDefault="006B58F9" w:rsidP="006B58F9">
      <w:pPr>
        <w:pStyle w:val="BodyText"/>
        <w:spacing w:before="0" w:after="0" w:line="240" w:lineRule="auto"/>
        <w:ind w:left="1440" w:firstLine="0"/>
        <w:rPr>
          <w:sz w:val="20"/>
          <w:szCs w:val="20"/>
          <w:u w:color="000000" w:themeColor="text1"/>
        </w:rPr>
      </w:pPr>
      <w:r w:rsidRPr="00460F3A">
        <w:rPr>
          <w:sz w:val="20"/>
          <w:szCs w:val="20"/>
          <w:u w:color="000000" w:themeColor="text1"/>
        </w:rPr>
        <w:t xml:space="preserve">           </w:t>
      </w:r>
      <w:r w:rsidRPr="00FA50F6">
        <w:rPr>
          <w:b/>
          <w:i/>
          <w:color w:val="1F497D" w:themeColor="text2"/>
          <w:sz w:val="20"/>
          <w:szCs w:val="20"/>
          <w:u w:color="000000" w:themeColor="text1"/>
        </w:rPr>
        <w:t>y</w:t>
      </w:r>
      <w:r w:rsidRPr="00460F3A">
        <w:rPr>
          <w:sz w:val="20"/>
          <w:szCs w:val="20"/>
          <w:u w:color="000000" w:themeColor="text1"/>
        </w:rPr>
        <w:t xml:space="preserve">  </w:t>
      </w:r>
      <w:r>
        <w:rPr>
          <w:sz w:val="20"/>
          <w:szCs w:val="20"/>
          <w:u w:color="000000" w:themeColor="text1"/>
        </w:rPr>
        <w:t xml:space="preserve">=  10  -  </w:t>
      </w:r>
      <w:r w:rsidRPr="00460F3A">
        <w:rPr>
          <w:b/>
          <w:i/>
          <w:color w:val="FF0000"/>
          <w:sz w:val="20"/>
          <w:szCs w:val="20"/>
          <w:u w:color="000000" w:themeColor="text1"/>
        </w:rPr>
        <w:t>x</w:t>
      </w:r>
      <w:r>
        <w:rPr>
          <w:sz w:val="20"/>
          <w:szCs w:val="20"/>
          <w:u w:color="000000" w:themeColor="text1"/>
        </w:rPr>
        <w:tab/>
        <w:t>Now plug that value of y into Equation 2.</w:t>
      </w:r>
    </w:p>
    <w:p w:rsidR="006B58F9" w:rsidRDefault="006B58F9" w:rsidP="006B58F9">
      <w:pPr>
        <w:pStyle w:val="BodyText"/>
        <w:numPr>
          <w:ilvl w:val="3"/>
          <w:numId w:val="88"/>
        </w:numPr>
        <w:spacing w:before="0" w:after="0" w:line="240" w:lineRule="auto"/>
        <w:rPr>
          <w:sz w:val="20"/>
          <w:szCs w:val="20"/>
          <w:u w:color="000000" w:themeColor="text1"/>
        </w:rPr>
      </w:pPr>
      <w:r>
        <w:rPr>
          <w:sz w:val="20"/>
          <w:szCs w:val="20"/>
          <w:u w:color="000000" w:themeColor="text1"/>
        </w:rPr>
        <w:t xml:space="preserve">  </w:t>
      </w:r>
      <w:r w:rsidRPr="00460F3A">
        <w:rPr>
          <w:b/>
          <w:i/>
          <w:color w:val="FF0000"/>
          <w:sz w:val="20"/>
          <w:szCs w:val="20"/>
          <w:u w:color="000000" w:themeColor="text1"/>
        </w:rPr>
        <w:t>x</w:t>
      </w:r>
      <w:r>
        <w:rPr>
          <w:sz w:val="20"/>
          <w:szCs w:val="20"/>
          <w:u w:color="000000" w:themeColor="text1"/>
        </w:rPr>
        <w:t xml:space="preserve">  -       </w:t>
      </w:r>
      <w:r w:rsidRPr="00FA50F6">
        <w:rPr>
          <w:b/>
          <w:i/>
          <w:color w:val="1F497D" w:themeColor="text2"/>
          <w:sz w:val="20"/>
          <w:szCs w:val="20"/>
          <w:u w:color="000000" w:themeColor="text1"/>
        </w:rPr>
        <w:t>y</w:t>
      </w:r>
      <w:r>
        <w:rPr>
          <w:sz w:val="20"/>
          <w:szCs w:val="20"/>
          <w:u w:color="000000" w:themeColor="text1"/>
        </w:rPr>
        <w:t xml:space="preserve">          =   4</w:t>
      </w:r>
    </w:p>
    <w:p w:rsidR="006B58F9" w:rsidRDefault="006B58F9" w:rsidP="006B58F9">
      <w:pPr>
        <w:pStyle w:val="BodyText"/>
        <w:numPr>
          <w:ilvl w:val="3"/>
          <w:numId w:val="88"/>
        </w:numPr>
        <w:spacing w:before="0" w:after="0" w:line="240" w:lineRule="auto"/>
        <w:rPr>
          <w:sz w:val="20"/>
          <w:szCs w:val="20"/>
          <w:u w:color="000000" w:themeColor="text1"/>
        </w:rPr>
      </w:pPr>
      <w:r w:rsidRPr="00460F3A">
        <w:rPr>
          <w:b/>
          <w:i/>
          <w:color w:val="FF0000"/>
          <w:sz w:val="20"/>
          <w:szCs w:val="20"/>
          <w:u w:color="000000" w:themeColor="text1"/>
        </w:rPr>
        <w:t>x</w:t>
      </w:r>
      <w:r>
        <w:rPr>
          <w:sz w:val="20"/>
          <w:szCs w:val="20"/>
          <w:u w:color="000000" w:themeColor="text1"/>
        </w:rPr>
        <w:t xml:space="preserve">  -  (10  -  </w:t>
      </w:r>
      <w:r w:rsidRPr="00460F3A">
        <w:rPr>
          <w:b/>
          <w:i/>
          <w:color w:val="FF0000"/>
          <w:sz w:val="20"/>
          <w:szCs w:val="20"/>
          <w:u w:color="000000" w:themeColor="text1"/>
        </w:rPr>
        <w:t>x</w:t>
      </w:r>
      <w:r>
        <w:rPr>
          <w:sz w:val="20"/>
          <w:szCs w:val="20"/>
          <w:u w:color="000000" w:themeColor="text1"/>
        </w:rPr>
        <w:t>)    =   4</w:t>
      </w:r>
    </w:p>
    <w:p w:rsidR="006B58F9" w:rsidRDefault="006B58F9" w:rsidP="006B58F9">
      <w:pPr>
        <w:pStyle w:val="BodyText"/>
        <w:numPr>
          <w:ilvl w:val="3"/>
          <w:numId w:val="88"/>
        </w:numPr>
        <w:spacing w:before="0" w:after="0" w:line="240" w:lineRule="auto"/>
        <w:rPr>
          <w:sz w:val="20"/>
          <w:szCs w:val="20"/>
          <w:u w:color="000000" w:themeColor="text1"/>
        </w:rPr>
      </w:pPr>
      <w:r w:rsidRPr="00460F3A">
        <w:rPr>
          <w:b/>
          <w:i/>
          <w:color w:val="FF0000"/>
          <w:sz w:val="20"/>
          <w:szCs w:val="20"/>
          <w:u w:color="000000" w:themeColor="text1"/>
        </w:rPr>
        <w:t>x</w:t>
      </w:r>
      <w:r>
        <w:rPr>
          <w:sz w:val="20"/>
          <w:szCs w:val="20"/>
          <w:u w:color="000000" w:themeColor="text1"/>
        </w:rPr>
        <w:t xml:space="preserve">  -   10  +  </w:t>
      </w:r>
      <w:r w:rsidRPr="00460F3A">
        <w:rPr>
          <w:b/>
          <w:i/>
          <w:color w:val="FF0000"/>
          <w:sz w:val="20"/>
          <w:szCs w:val="20"/>
          <w:u w:color="000000" w:themeColor="text1"/>
        </w:rPr>
        <w:t>x</w:t>
      </w:r>
      <w:r>
        <w:rPr>
          <w:sz w:val="20"/>
          <w:szCs w:val="20"/>
          <w:u w:color="000000" w:themeColor="text1"/>
        </w:rPr>
        <w:t xml:space="preserve">     =   4</w:t>
      </w:r>
    </w:p>
    <w:p w:rsidR="006B58F9" w:rsidRDefault="006B58F9" w:rsidP="006B58F9">
      <w:pPr>
        <w:pStyle w:val="BodyText"/>
        <w:numPr>
          <w:ilvl w:val="3"/>
          <w:numId w:val="88"/>
        </w:numPr>
        <w:spacing w:before="0" w:after="0" w:line="240" w:lineRule="auto"/>
        <w:rPr>
          <w:sz w:val="20"/>
          <w:szCs w:val="20"/>
          <w:u w:color="000000" w:themeColor="text1"/>
        </w:rPr>
      </w:pPr>
      <w:r>
        <w:rPr>
          <w:sz w:val="20"/>
          <w:szCs w:val="20"/>
          <w:u w:color="000000" w:themeColor="text1"/>
        </w:rPr>
        <w:t>2</w:t>
      </w:r>
      <w:r w:rsidRPr="00460F3A">
        <w:rPr>
          <w:b/>
          <w:i/>
          <w:color w:val="FF0000"/>
          <w:sz w:val="20"/>
          <w:szCs w:val="20"/>
          <w:u w:color="000000" w:themeColor="text1"/>
        </w:rPr>
        <w:t>x</w:t>
      </w:r>
      <w:r>
        <w:rPr>
          <w:sz w:val="20"/>
          <w:szCs w:val="20"/>
          <w:u w:color="000000" w:themeColor="text1"/>
        </w:rPr>
        <w:t xml:space="preserve">  -   10           =   4</w:t>
      </w:r>
    </w:p>
    <w:p w:rsidR="006B58F9" w:rsidRDefault="006B58F9" w:rsidP="006B58F9">
      <w:pPr>
        <w:pStyle w:val="BodyText"/>
        <w:spacing w:before="0" w:after="0" w:line="240" w:lineRule="auto"/>
        <w:ind w:left="1440" w:firstLine="0"/>
        <w:rPr>
          <w:sz w:val="20"/>
          <w:szCs w:val="20"/>
          <w:u w:val="single" w:color="000000" w:themeColor="text1"/>
        </w:rPr>
      </w:pPr>
      <w:r>
        <w:rPr>
          <w:sz w:val="20"/>
          <w:szCs w:val="20"/>
          <w:u w:color="000000" w:themeColor="text1"/>
        </w:rPr>
        <w:t xml:space="preserve">         </w:t>
      </w:r>
      <w:r w:rsidRPr="00460F3A">
        <w:rPr>
          <w:sz w:val="20"/>
          <w:szCs w:val="20"/>
          <w:u w:val="single" w:color="000000" w:themeColor="text1"/>
        </w:rPr>
        <w:t>+10</w:t>
      </w:r>
      <w:r>
        <w:rPr>
          <w:sz w:val="20"/>
          <w:szCs w:val="20"/>
          <w:u w:color="000000" w:themeColor="text1"/>
        </w:rPr>
        <w:t xml:space="preserve">            </w:t>
      </w:r>
      <w:r w:rsidRPr="00460F3A">
        <w:rPr>
          <w:sz w:val="20"/>
          <w:szCs w:val="20"/>
          <w:u w:val="single" w:color="000000" w:themeColor="text1"/>
        </w:rPr>
        <w:t>+10</w:t>
      </w:r>
    </w:p>
    <w:p w:rsidR="006B58F9" w:rsidRDefault="006B58F9" w:rsidP="006B58F9">
      <w:pPr>
        <w:pStyle w:val="BodyText"/>
        <w:numPr>
          <w:ilvl w:val="3"/>
          <w:numId w:val="57"/>
        </w:numPr>
        <w:spacing w:before="0" w:after="0" w:line="240" w:lineRule="auto"/>
        <w:rPr>
          <w:sz w:val="20"/>
          <w:szCs w:val="20"/>
          <w:u w:color="000000" w:themeColor="text1"/>
        </w:rPr>
      </w:pPr>
      <w:r>
        <w:rPr>
          <w:sz w:val="20"/>
          <w:szCs w:val="20"/>
          <w:u w:color="000000" w:themeColor="text1"/>
        </w:rPr>
        <w:t>2</w:t>
      </w:r>
      <w:r w:rsidRPr="00460F3A">
        <w:rPr>
          <w:b/>
          <w:i/>
          <w:color w:val="FF0000"/>
          <w:sz w:val="20"/>
          <w:szCs w:val="20"/>
          <w:u w:color="000000" w:themeColor="text1"/>
        </w:rPr>
        <w:t>x</w:t>
      </w:r>
      <w:r>
        <w:rPr>
          <w:sz w:val="20"/>
          <w:szCs w:val="20"/>
          <w:u w:color="000000" w:themeColor="text1"/>
        </w:rPr>
        <w:tab/>
        <w:t xml:space="preserve">           =  14</w:t>
      </w:r>
    </w:p>
    <w:p w:rsidR="006B58F9" w:rsidRPr="00460F3A" w:rsidRDefault="006B58F9" w:rsidP="006B58F9">
      <w:pPr>
        <w:pStyle w:val="BodyText"/>
        <w:numPr>
          <w:ilvl w:val="3"/>
          <w:numId w:val="57"/>
        </w:numPr>
        <w:spacing w:before="0" w:after="0" w:line="240" w:lineRule="auto"/>
        <w:rPr>
          <w:sz w:val="20"/>
          <w:szCs w:val="20"/>
          <w:u w:color="000000" w:themeColor="text1"/>
        </w:rPr>
      </w:pPr>
      <w:r w:rsidRPr="00460F3A">
        <w:rPr>
          <w:sz w:val="20"/>
          <w:szCs w:val="20"/>
          <w:u w:val="single" w:color="000000" w:themeColor="text1"/>
        </w:rPr>
        <w:t>2</w:t>
      </w:r>
      <w:r w:rsidRPr="00460F3A">
        <w:rPr>
          <w:b/>
          <w:i/>
          <w:color w:val="FF0000"/>
          <w:sz w:val="20"/>
          <w:szCs w:val="20"/>
          <w:u w:color="000000" w:themeColor="text1"/>
        </w:rPr>
        <w:t>x</w:t>
      </w:r>
      <w:r>
        <w:rPr>
          <w:sz w:val="20"/>
          <w:szCs w:val="20"/>
          <w:u w:color="000000" w:themeColor="text1"/>
        </w:rPr>
        <w:tab/>
        <w:t xml:space="preserve">           =  </w:t>
      </w:r>
      <w:r w:rsidRPr="00460F3A">
        <w:rPr>
          <w:sz w:val="20"/>
          <w:szCs w:val="20"/>
          <w:u w:val="single" w:color="000000" w:themeColor="text1"/>
        </w:rPr>
        <w:t>14</w:t>
      </w:r>
    </w:p>
    <w:p w:rsidR="006B58F9" w:rsidRDefault="006B58F9" w:rsidP="006B58F9">
      <w:pPr>
        <w:pStyle w:val="BodyText"/>
        <w:spacing w:before="0" w:after="0" w:line="240" w:lineRule="auto"/>
        <w:ind w:left="1440" w:firstLine="0"/>
        <w:rPr>
          <w:sz w:val="20"/>
          <w:szCs w:val="20"/>
          <w:u w:color="000000" w:themeColor="text1"/>
        </w:rPr>
      </w:pPr>
      <w:r>
        <w:rPr>
          <w:sz w:val="20"/>
          <w:szCs w:val="20"/>
          <w:u w:color="000000" w:themeColor="text1"/>
        </w:rPr>
        <w:t xml:space="preserve"> </w:t>
      </w:r>
      <w:r w:rsidRPr="00460F3A">
        <w:rPr>
          <w:sz w:val="20"/>
          <w:szCs w:val="20"/>
          <w:u w:color="000000" w:themeColor="text1"/>
        </w:rPr>
        <w:t>2</w:t>
      </w:r>
      <w:r w:rsidRPr="00460F3A">
        <w:rPr>
          <w:sz w:val="20"/>
          <w:szCs w:val="20"/>
          <w:u w:color="000000" w:themeColor="text1"/>
        </w:rPr>
        <w:tab/>
      </w:r>
      <w:r w:rsidRPr="00460F3A">
        <w:rPr>
          <w:sz w:val="20"/>
          <w:szCs w:val="20"/>
          <w:u w:color="000000" w:themeColor="text1"/>
        </w:rPr>
        <w:tab/>
        <w:t xml:space="preserve">  2</w:t>
      </w:r>
    </w:p>
    <w:p w:rsidR="006B58F9" w:rsidRDefault="006B58F9" w:rsidP="006B58F9">
      <w:pPr>
        <w:pStyle w:val="BodyText"/>
        <w:numPr>
          <w:ilvl w:val="3"/>
          <w:numId w:val="57"/>
        </w:numPr>
        <w:spacing w:before="0" w:after="0" w:line="240" w:lineRule="auto"/>
        <w:rPr>
          <w:sz w:val="20"/>
          <w:szCs w:val="20"/>
          <w:u w:color="000000" w:themeColor="text1"/>
        </w:rPr>
      </w:pPr>
      <w:r w:rsidRPr="0007426D">
        <w:rPr>
          <w:b/>
          <w:i/>
          <w:color w:val="FF0000"/>
          <w:sz w:val="20"/>
          <w:szCs w:val="20"/>
          <w:u w:color="000000" w:themeColor="text1"/>
          <w:bdr w:val="single" w:sz="4" w:space="0" w:color="auto"/>
        </w:rPr>
        <w:t>x</w:t>
      </w:r>
      <w:r w:rsidRPr="0007426D">
        <w:rPr>
          <w:sz w:val="20"/>
          <w:szCs w:val="20"/>
          <w:u w:color="000000" w:themeColor="text1"/>
          <w:bdr w:val="single" w:sz="4" w:space="0" w:color="auto"/>
        </w:rPr>
        <w:tab/>
        <w:t xml:space="preserve">           =  </w:t>
      </w:r>
      <w:r w:rsidRPr="0007426D">
        <w:rPr>
          <w:b/>
          <w:i/>
          <w:color w:val="FF0000"/>
          <w:sz w:val="20"/>
          <w:szCs w:val="20"/>
          <w:u w:color="000000" w:themeColor="text1"/>
          <w:bdr w:val="single" w:sz="4" w:space="0" w:color="auto"/>
        </w:rPr>
        <w:t>7</w:t>
      </w:r>
      <w:r>
        <w:rPr>
          <w:b/>
          <w:i/>
          <w:color w:val="FF0000"/>
          <w:sz w:val="20"/>
          <w:szCs w:val="20"/>
          <w:u w:color="000000" w:themeColor="text1"/>
          <w:bdr w:val="single" w:sz="4" w:space="0" w:color="auto"/>
        </w:rPr>
        <w:t xml:space="preserve"> </w:t>
      </w:r>
      <w:r>
        <w:rPr>
          <w:sz w:val="20"/>
          <w:szCs w:val="20"/>
          <w:u w:color="000000" w:themeColor="text1"/>
        </w:rPr>
        <w:tab/>
        <w:t>Take that value of x and plug it back into Equation 1.</w:t>
      </w:r>
    </w:p>
    <w:p w:rsidR="006B58F9" w:rsidRDefault="006B58F9" w:rsidP="006B58F9">
      <w:pPr>
        <w:pStyle w:val="BodyText"/>
        <w:numPr>
          <w:ilvl w:val="3"/>
          <w:numId w:val="57"/>
        </w:numPr>
        <w:spacing w:before="0" w:after="0" w:line="240" w:lineRule="auto"/>
        <w:rPr>
          <w:sz w:val="20"/>
          <w:szCs w:val="20"/>
          <w:u w:color="000000" w:themeColor="text1"/>
        </w:rPr>
      </w:pPr>
      <w:r>
        <w:rPr>
          <w:sz w:val="20"/>
          <w:szCs w:val="20"/>
          <w:u w:color="000000" w:themeColor="text1"/>
        </w:rPr>
        <w:t xml:space="preserve">  </w:t>
      </w:r>
      <w:r w:rsidRPr="00460F3A">
        <w:rPr>
          <w:b/>
          <w:i/>
          <w:color w:val="FF0000"/>
          <w:sz w:val="20"/>
          <w:szCs w:val="20"/>
          <w:u w:color="000000" w:themeColor="text1"/>
        </w:rPr>
        <w:t>x</w:t>
      </w:r>
      <w:r>
        <w:rPr>
          <w:sz w:val="20"/>
          <w:szCs w:val="20"/>
          <w:u w:color="000000" w:themeColor="text1"/>
        </w:rPr>
        <w:t xml:space="preserve">  +  </w:t>
      </w:r>
      <w:r w:rsidRPr="00FA50F6">
        <w:rPr>
          <w:b/>
          <w:i/>
          <w:color w:val="1F497D" w:themeColor="text2"/>
          <w:sz w:val="20"/>
          <w:szCs w:val="20"/>
          <w:u w:color="000000" w:themeColor="text1"/>
        </w:rPr>
        <w:t>y</w:t>
      </w:r>
      <w:r>
        <w:rPr>
          <w:sz w:val="20"/>
          <w:szCs w:val="20"/>
          <w:u w:color="000000" w:themeColor="text1"/>
        </w:rPr>
        <w:t xml:space="preserve">  =  10</w:t>
      </w:r>
    </w:p>
    <w:p w:rsidR="006B58F9" w:rsidRDefault="006B58F9" w:rsidP="006B58F9">
      <w:pPr>
        <w:pStyle w:val="BodyText"/>
        <w:numPr>
          <w:ilvl w:val="3"/>
          <w:numId w:val="57"/>
        </w:numPr>
        <w:spacing w:before="0" w:after="0" w:line="240" w:lineRule="auto"/>
        <w:rPr>
          <w:sz w:val="20"/>
          <w:szCs w:val="20"/>
          <w:u w:color="000000" w:themeColor="text1"/>
        </w:rPr>
      </w:pPr>
      <w:r>
        <w:rPr>
          <w:sz w:val="20"/>
          <w:szCs w:val="20"/>
          <w:u w:color="000000" w:themeColor="text1"/>
        </w:rPr>
        <w:t xml:space="preserve">  </w:t>
      </w:r>
      <w:r w:rsidRPr="00460F3A">
        <w:rPr>
          <w:sz w:val="20"/>
          <w:szCs w:val="20"/>
          <w:u w:color="000000" w:themeColor="text1"/>
        </w:rPr>
        <w:t xml:space="preserve">7  +  </w:t>
      </w:r>
      <w:r w:rsidRPr="00FA50F6">
        <w:rPr>
          <w:b/>
          <w:i/>
          <w:color w:val="1F497D" w:themeColor="text2"/>
          <w:sz w:val="20"/>
          <w:szCs w:val="20"/>
          <w:u w:color="000000" w:themeColor="text1"/>
        </w:rPr>
        <w:t>y</w:t>
      </w:r>
      <w:r w:rsidRPr="00460F3A">
        <w:rPr>
          <w:sz w:val="20"/>
          <w:szCs w:val="20"/>
          <w:u w:color="000000" w:themeColor="text1"/>
        </w:rPr>
        <w:t xml:space="preserve">  =  10</w:t>
      </w:r>
    </w:p>
    <w:p w:rsidR="006B58F9" w:rsidRPr="00460F3A" w:rsidRDefault="006B58F9" w:rsidP="006B58F9">
      <w:pPr>
        <w:pStyle w:val="BodyText"/>
        <w:spacing w:before="0" w:after="0" w:line="240" w:lineRule="auto"/>
        <w:ind w:left="1440" w:firstLine="0"/>
        <w:rPr>
          <w:sz w:val="20"/>
          <w:szCs w:val="20"/>
          <w:u w:color="000000" w:themeColor="text1"/>
        </w:rPr>
      </w:pPr>
      <w:r w:rsidRPr="00460F3A">
        <w:rPr>
          <w:sz w:val="20"/>
          <w:szCs w:val="20"/>
          <w:u w:val="single" w:color="000000" w:themeColor="text1"/>
        </w:rPr>
        <w:t>-7</w:t>
      </w:r>
      <w:r>
        <w:rPr>
          <w:sz w:val="20"/>
          <w:szCs w:val="20"/>
          <w:u w:color="000000" w:themeColor="text1"/>
        </w:rPr>
        <w:t xml:space="preserve">                </w:t>
      </w:r>
      <w:r w:rsidRPr="00460F3A">
        <w:rPr>
          <w:sz w:val="20"/>
          <w:szCs w:val="20"/>
          <w:u w:val="single" w:color="000000" w:themeColor="text1"/>
        </w:rPr>
        <w:t>-7</w:t>
      </w:r>
    </w:p>
    <w:p w:rsidR="006B58F9" w:rsidRPr="00A13BBC" w:rsidRDefault="006B58F9" w:rsidP="006B58F9">
      <w:pPr>
        <w:pStyle w:val="BodyText"/>
        <w:numPr>
          <w:ilvl w:val="3"/>
          <w:numId w:val="57"/>
        </w:numPr>
        <w:spacing w:before="0" w:after="0" w:line="240" w:lineRule="auto"/>
        <w:rPr>
          <w:sz w:val="20"/>
          <w:szCs w:val="20"/>
          <w:u w:color="000000" w:themeColor="text1"/>
        </w:rPr>
      </w:pPr>
      <w:r>
        <w:rPr>
          <w:sz w:val="20"/>
          <w:szCs w:val="20"/>
          <w:u w:color="000000" w:themeColor="text1"/>
        </w:rPr>
        <w:t xml:space="preserve">    </w:t>
      </w:r>
      <w:r w:rsidRPr="00460F3A">
        <w:rPr>
          <w:sz w:val="20"/>
          <w:szCs w:val="20"/>
          <w:u w:color="000000" w:themeColor="text1"/>
        </w:rPr>
        <w:t xml:space="preserve">  </w:t>
      </w:r>
      <w:r w:rsidRPr="0007426D">
        <w:rPr>
          <w:sz w:val="20"/>
          <w:szCs w:val="20"/>
          <w:u w:color="000000" w:themeColor="text1"/>
          <w:bdr w:val="single" w:sz="4" w:space="0" w:color="auto"/>
        </w:rPr>
        <w:t xml:space="preserve">+  </w:t>
      </w:r>
      <w:r w:rsidRPr="0007426D">
        <w:rPr>
          <w:b/>
          <w:i/>
          <w:color w:val="1F497D" w:themeColor="text2"/>
          <w:sz w:val="20"/>
          <w:szCs w:val="20"/>
          <w:u w:color="000000" w:themeColor="text1"/>
          <w:bdr w:val="single" w:sz="4" w:space="0" w:color="auto"/>
        </w:rPr>
        <w:t>y</w:t>
      </w:r>
      <w:r w:rsidRPr="0007426D">
        <w:rPr>
          <w:sz w:val="20"/>
          <w:szCs w:val="20"/>
          <w:u w:color="000000" w:themeColor="text1"/>
          <w:bdr w:val="single" w:sz="4" w:space="0" w:color="auto"/>
        </w:rPr>
        <w:t xml:space="preserve">  =   </w:t>
      </w:r>
      <w:r w:rsidRPr="0007426D">
        <w:rPr>
          <w:b/>
          <w:i/>
          <w:color w:val="1F497D" w:themeColor="text2"/>
          <w:sz w:val="20"/>
          <w:szCs w:val="20"/>
          <w:u w:color="000000" w:themeColor="text1"/>
          <w:bdr w:val="single" w:sz="4" w:space="0" w:color="auto"/>
        </w:rPr>
        <w:t>3</w:t>
      </w:r>
      <w:r>
        <w:rPr>
          <w:b/>
          <w:i/>
          <w:color w:val="1F497D" w:themeColor="text2"/>
          <w:sz w:val="20"/>
          <w:szCs w:val="20"/>
          <w:u w:color="000000" w:themeColor="text1"/>
          <w:bdr w:val="single" w:sz="4" w:space="0" w:color="auto"/>
        </w:rPr>
        <w:t xml:space="preserve"> </w:t>
      </w:r>
      <w:r>
        <w:rPr>
          <w:sz w:val="20"/>
          <w:szCs w:val="20"/>
          <w:u w:color="000000" w:themeColor="text1"/>
        </w:rPr>
        <w:tab/>
      </w:r>
      <w:r>
        <w:rPr>
          <w:sz w:val="20"/>
          <w:szCs w:val="20"/>
          <w:u w:color="000000" w:themeColor="text1"/>
        </w:rPr>
        <w:tab/>
        <w:t xml:space="preserve">Now we’ve got </w:t>
      </w:r>
      <w:r w:rsidRPr="00460F3A">
        <w:rPr>
          <w:b/>
          <w:i/>
          <w:color w:val="FF0000"/>
          <w:sz w:val="20"/>
          <w:szCs w:val="20"/>
          <w:u w:color="000000" w:themeColor="text1"/>
        </w:rPr>
        <w:t>x</w:t>
      </w:r>
      <w:r>
        <w:rPr>
          <w:sz w:val="20"/>
          <w:szCs w:val="20"/>
          <w:u w:color="000000" w:themeColor="text1"/>
        </w:rPr>
        <w:t xml:space="preserve"> and </w:t>
      </w:r>
      <w:r w:rsidRPr="00FA50F6">
        <w:rPr>
          <w:b/>
          <w:i/>
          <w:color w:val="1F497D" w:themeColor="text2"/>
          <w:sz w:val="20"/>
          <w:szCs w:val="20"/>
          <w:u w:color="000000" w:themeColor="text1"/>
        </w:rPr>
        <w:t>y</w:t>
      </w:r>
      <w:r>
        <w:rPr>
          <w:sz w:val="20"/>
          <w:szCs w:val="20"/>
          <w:u w:color="000000" w:themeColor="text1"/>
        </w:rPr>
        <w:t xml:space="preserve">.  What are we looking for again? </w:t>
      </w:r>
      <w:proofErr w:type="spellStart"/>
      <w:r>
        <w:rPr>
          <w:rFonts w:eastAsiaTheme="minorEastAsia"/>
          <w:b/>
          <w:i/>
          <w:color w:val="FF0000"/>
          <w:sz w:val="20"/>
          <w:szCs w:val="20"/>
          <w:u w:color="000000" w:themeColor="text1"/>
        </w:rPr>
        <w:t>x</w:t>
      </w:r>
      <w:r w:rsidRPr="00FA50F6">
        <w:rPr>
          <w:rFonts w:eastAsiaTheme="minorEastAsia"/>
          <w:b/>
          <w:i/>
          <w:color w:val="1F497D" w:themeColor="text2"/>
          <w:sz w:val="20"/>
          <w:szCs w:val="20"/>
          <w:u w:color="000000" w:themeColor="text1"/>
        </w:rPr>
        <w:t>y</w:t>
      </w:r>
      <w:proofErr w:type="spellEnd"/>
      <w:r w:rsidRPr="0007426D">
        <w:rPr>
          <w:rFonts w:eastAsiaTheme="minorEastAsia"/>
          <w:sz w:val="20"/>
          <w:szCs w:val="20"/>
          <w:u w:color="000000" w:themeColor="text1"/>
        </w:rPr>
        <w:t>.</w:t>
      </w:r>
    </w:p>
    <w:p w:rsidR="006B58F9" w:rsidRDefault="006B58F9" w:rsidP="006B58F9">
      <w:pPr>
        <w:pStyle w:val="BodyText"/>
        <w:numPr>
          <w:ilvl w:val="3"/>
          <w:numId w:val="57"/>
        </w:numPr>
        <w:spacing w:before="0" w:after="0" w:line="240" w:lineRule="auto"/>
        <w:rPr>
          <w:sz w:val="20"/>
          <w:szCs w:val="20"/>
          <w:u w:color="000000" w:themeColor="text1"/>
        </w:rPr>
      </w:pPr>
      <w:proofErr w:type="spellStart"/>
      <w:r w:rsidRPr="00FA50F6">
        <w:rPr>
          <w:rFonts w:eastAsiaTheme="minorEastAsia"/>
          <w:b/>
          <w:i/>
          <w:color w:val="FF0000"/>
          <w:sz w:val="20"/>
          <w:szCs w:val="20"/>
          <w:u w:color="000000" w:themeColor="text1"/>
        </w:rPr>
        <w:t>x</w:t>
      </w:r>
      <w:r w:rsidRPr="00FA50F6">
        <w:rPr>
          <w:rFonts w:eastAsiaTheme="minorEastAsia"/>
          <w:b/>
          <w:i/>
          <w:color w:val="1F497D" w:themeColor="text2"/>
          <w:sz w:val="20"/>
          <w:szCs w:val="20"/>
          <w:u w:color="000000" w:themeColor="text1"/>
        </w:rPr>
        <w:t>y</w:t>
      </w:r>
      <w:proofErr w:type="spellEnd"/>
      <w:r w:rsidRPr="00460F3A">
        <w:rPr>
          <w:sz w:val="20"/>
          <w:szCs w:val="20"/>
          <w:u w:color="000000" w:themeColor="text1"/>
        </w:rPr>
        <w:t xml:space="preserve">  =  </w:t>
      </w:r>
      <w:r w:rsidRPr="00FA50F6">
        <w:rPr>
          <w:b/>
          <w:i/>
          <w:color w:val="00B050"/>
          <w:sz w:val="20"/>
          <w:szCs w:val="20"/>
          <w:u w:color="000000" w:themeColor="text1"/>
        </w:rPr>
        <w:t>?</w:t>
      </w:r>
    </w:p>
    <w:p w:rsidR="006B58F9" w:rsidRDefault="006B58F9" w:rsidP="006B58F9">
      <w:pPr>
        <w:pStyle w:val="BodyText"/>
        <w:spacing w:before="0" w:after="0" w:line="240" w:lineRule="auto"/>
        <w:ind w:left="1440" w:firstLine="0"/>
        <w:rPr>
          <w:sz w:val="20"/>
          <w:szCs w:val="20"/>
          <w:u w:color="000000" w:themeColor="text1"/>
        </w:rPr>
      </w:pPr>
      <w:r>
        <w:rPr>
          <w:rFonts w:eastAsiaTheme="minorEastAsia"/>
          <w:b/>
          <w:i/>
          <w:color w:val="FF0000"/>
          <w:sz w:val="20"/>
          <w:szCs w:val="20"/>
          <w:u w:color="000000" w:themeColor="text1"/>
        </w:rPr>
        <w:t>7</w:t>
      </w:r>
      <w:r w:rsidRPr="00FA50F6">
        <w:rPr>
          <w:rFonts w:eastAsiaTheme="minorEastAsia"/>
          <w:sz w:val="20"/>
          <w:szCs w:val="20"/>
          <w:u w:color="000000" w:themeColor="text1"/>
        </w:rPr>
        <w:t>×</w:t>
      </w:r>
      <w:r>
        <w:rPr>
          <w:rFonts w:eastAsiaTheme="minorEastAsia"/>
          <w:b/>
          <w:i/>
          <w:color w:val="1F497D" w:themeColor="text2"/>
          <w:sz w:val="20"/>
          <w:szCs w:val="20"/>
          <w:u w:color="000000" w:themeColor="text1"/>
        </w:rPr>
        <w:t>3</w:t>
      </w:r>
      <w:r w:rsidRPr="00460F3A">
        <w:rPr>
          <w:sz w:val="20"/>
          <w:szCs w:val="20"/>
          <w:u w:color="000000" w:themeColor="text1"/>
        </w:rPr>
        <w:t xml:space="preserve">  =  </w:t>
      </w:r>
      <w:r w:rsidRPr="00FA50F6">
        <w:rPr>
          <w:b/>
          <w:i/>
          <w:color w:val="00B050"/>
          <w:sz w:val="20"/>
          <w:szCs w:val="20"/>
          <w:u w:color="000000" w:themeColor="text1"/>
          <w:bdr w:val="single" w:sz="4" w:space="0" w:color="auto"/>
        </w:rPr>
        <w:t>21</w:t>
      </w:r>
    </w:p>
    <w:p w:rsidR="006B58F9" w:rsidRPr="00063A54" w:rsidRDefault="00F36303" w:rsidP="006B58F9">
      <w:pPr>
        <w:pStyle w:val="BodyText"/>
        <w:spacing w:after="120"/>
        <w:ind w:left="360" w:firstLine="360"/>
        <w:rPr>
          <w:sz w:val="20"/>
          <w:szCs w:val="20"/>
          <w:u w:color="000000" w:themeColor="text1"/>
        </w:rPr>
      </w:pPr>
      <w:r>
        <w:rPr>
          <w:noProof/>
          <w:sz w:val="20"/>
          <w:szCs w:val="20"/>
          <w:u w:color="000000" w:themeColor="text1"/>
        </w:rPr>
        <w:pict>
          <v:oval id="_x0000_s9232" style="position:absolute;left:0;text-align:left;margin-left:16.05pt;margin-top:2.25pt;width:136.95pt;height:17.4pt;z-index:252350464"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 xml:space="preserve">C </w:t>
      </w:r>
      <w:r w:rsidR="006B58F9" w:rsidRPr="00063A54">
        <w:rPr>
          <w:sz w:val="20"/>
          <w:szCs w:val="20"/>
          <w:u w:color="000000" w:themeColor="text1"/>
        </w:rPr>
        <w:t>is the correct answer.</w:t>
      </w:r>
    </w:p>
    <w:p w:rsidR="006B58F9" w:rsidRDefault="006B58F9" w:rsidP="006B58F9">
      <w:pPr>
        <w:pStyle w:val="BodyText"/>
        <w:numPr>
          <w:ilvl w:val="0"/>
          <w:numId w:val="88"/>
        </w:numPr>
        <w:spacing w:after="0"/>
        <w:rPr>
          <w:sz w:val="20"/>
          <w:szCs w:val="20"/>
          <w:u w:color="000000" w:themeColor="text1"/>
        </w:rPr>
      </w:pPr>
      <w:r>
        <w:rPr>
          <w:rFonts w:eastAsiaTheme="minorEastAsia"/>
          <w:sz w:val="20"/>
          <w:szCs w:val="20"/>
          <w:u w:color="000000" w:themeColor="text1"/>
        </w:rPr>
        <w:t>A friend with an inequality and some number lines.</w:t>
      </w:r>
    </w:p>
    <w:p w:rsidR="006B58F9" w:rsidRPr="00C81322" w:rsidRDefault="006B58F9" w:rsidP="006B58F9">
      <w:pPr>
        <w:pStyle w:val="BodyText"/>
        <w:numPr>
          <w:ilvl w:val="1"/>
          <w:numId w:val="58"/>
        </w:numPr>
        <w:spacing w:before="0" w:after="0"/>
        <w:rPr>
          <w:sz w:val="20"/>
          <w:szCs w:val="20"/>
          <w:u w:color="000000" w:themeColor="text1"/>
        </w:rPr>
      </w:pPr>
      <w:r>
        <w:rPr>
          <w:rFonts w:eastAsiaTheme="minorEastAsia"/>
          <w:sz w:val="20"/>
          <w:szCs w:val="20"/>
          <w:u w:color="000000" w:themeColor="text1"/>
        </w:rPr>
        <w:t xml:space="preserve">First off, forget about the answers.  Focus on the algebraic expression and get </w:t>
      </w:r>
      <w:r w:rsidRPr="00C81322">
        <w:rPr>
          <w:rFonts w:eastAsiaTheme="minorEastAsia"/>
          <w:b/>
          <w:i/>
          <w:color w:val="00B050"/>
          <w:sz w:val="20"/>
          <w:szCs w:val="20"/>
          <w:u w:color="000000" w:themeColor="text1"/>
        </w:rPr>
        <w:t>x</w:t>
      </w:r>
      <w:r>
        <w:rPr>
          <w:rFonts w:eastAsiaTheme="minorEastAsia"/>
          <w:sz w:val="20"/>
          <w:szCs w:val="20"/>
          <w:u w:color="000000" w:themeColor="text1"/>
        </w:rPr>
        <w:t xml:space="preserve"> by itself</w:t>
      </w:r>
      <w:r w:rsidRPr="00063A54">
        <w:rPr>
          <w:rFonts w:eastAsiaTheme="minorEastAsia"/>
          <w:sz w:val="20"/>
          <w:szCs w:val="20"/>
          <w:u w:color="000000" w:themeColor="text1"/>
        </w:rPr>
        <w:t>.</w:t>
      </w:r>
      <w:r>
        <w:rPr>
          <w:rFonts w:eastAsiaTheme="minorEastAsia"/>
          <w:sz w:val="20"/>
          <w:szCs w:val="20"/>
          <w:u w:color="000000" w:themeColor="text1"/>
        </w:rPr>
        <w:t xml:space="preserve">  </w:t>
      </w:r>
      <w:r w:rsidRPr="00C81322">
        <w:rPr>
          <w:rFonts w:eastAsiaTheme="minorEastAsia"/>
          <w:b/>
          <w:i/>
          <w:color w:val="00B050"/>
          <w:sz w:val="20"/>
          <w:szCs w:val="20"/>
          <w:u w:color="000000" w:themeColor="text1"/>
        </w:rPr>
        <w:t>x</w:t>
      </w:r>
      <w:r>
        <w:rPr>
          <w:rFonts w:eastAsiaTheme="minorEastAsia"/>
          <w:sz w:val="20"/>
          <w:szCs w:val="20"/>
          <w:u w:color="000000" w:themeColor="text1"/>
        </w:rPr>
        <w:t xml:space="preserve"> is what we’re looking for, so it can’t hurt.</w:t>
      </w:r>
    </w:p>
    <w:p w:rsidR="006B58F9" w:rsidRDefault="006B58F9" w:rsidP="006B58F9">
      <w:pPr>
        <w:pStyle w:val="BodyText"/>
        <w:numPr>
          <w:ilvl w:val="3"/>
          <w:numId w:val="58"/>
        </w:numPr>
        <w:spacing w:before="0" w:after="0"/>
        <w:rPr>
          <w:sz w:val="20"/>
          <w:szCs w:val="20"/>
          <w:u w:color="000000" w:themeColor="text1"/>
        </w:rPr>
      </w:pPr>
      <w:r>
        <w:rPr>
          <w:sz w:val="20"/>
          <w:szCs w:val="20"/>
          <w:u w:color="000000" w:themeColor="text1"/>
        </w:rPr>
        <w:t xml:space="preserve"> -1  ≤  4</w:t>
      </w:r>
      <w:r w:rsidRPr="00C81322">
        <w:rPr>
          <w:b/>
          <w:i/>
          <w:color w:val="00B050"/>
          <w:sz w:val="20"/>
          <w:szCs w:val="20"/>
          <w:u w:color="000000" w:themeColor="text1"/>
        </w:rPr>
        <w:t>x</w:t>
      </w:r>
      <w:r>
        <w:rPr>
          <w:sz w:val="20"/>
          <w:szCs w:val="20"/>
          <w:u w:color="000000" w:themeColor="text1"/>
        </w:rPr>
        <w:t xml:space="preserve">  -  5</w:t>
      </w:r>
    </w:p>
    <w:p w:rsidR="006B58F9" w:rsidRDefault="006B58F9" w:rsidP="006B58F9">
      <w:pPr>
        <w:pStyle w:val="BodyText"/>
        <w:spacing w:before="0" w:after="0"/>
        <w:ind w:left="1440" w:firstLine="0"/>
        <w:rPr>
          <w:sz w:val="20"/>
          <w:szCs w:val="20"/>
          <w:u w:color="000000" w:themeColor="text1"/>
        </w:rPr>
      </w:pPr>
      <w:r w:rsidRPr="00C81322">
        <w:rPr>
          <w:sz w:val="20"/>
          <w:szCs w:val="20"/>
          <w:u w:val="single" w:color="000000" w:themeColor="text1"/>
        </w:rPr>
        <w:t>+5</w:t>
      </w:r>
      <w:r>
        <w:rPr>
          <w:sz w:val="20"/>
          <w:szCs w:val="20"/>
          <w:u w:color="000000" w:themeColor="text1"/>
        </w:rPr>
        <w:t xml:space="preserve">              </w:t>
      </w:r>
      <w:r w:rsidRPr="00C81322">
        <w:rPr>
          <w:sz w:val="20"/>
          <w:szCs w:val="20"/>
          <w:u w:val="single" w:color="000000" w:themeColor="text1"/>
        </w:rPr>
        <w:t>+5</w:t>
      </w:r>
    </w:p>
    <w:p w:rsidR="006B58F9" w:rsidRDefault="006B58F9" w:rsidP="006B58F9">
      <w:pPr>
        <w:pStyle w:val="BodyText"/>
        <w:numPr>
          <w:ilvl w:val="3"/>
          <w:numId w:val="58"/>
        </w:numPr>
        <w:spacing w:before="0" w:after="0"/>
        <w:rPr>
          <w:sz w:val="20"/>
          <w:szCs w:val="20"/>
          <w:u w:color="000000" w:themeColor="text1"/>
        </w:rPr>
      </w:pPr>
      <w:r>
        <w:rPr>
          <w:sz w:val="20"/>
          <w:szCs w:val="20"/>
          <w:u w:color="000000" w:themeColor="text1"/>
        </w:rPr>
        <w:t xml:space="preserve"> 4  ≤  4</w:t>
      </w:r>
      <w:r w:rsidRPr="00C81322">
        <w:rPr>
          <w:b/>
          <w:i/>
          <w:color w:val="00B050"/>
          <w:sz w:val="20"/>
          <w:szCs w:val="20"/>
          <w:u w:color="000000" w:themeColor="text1"/>
        </w:rPr>
        <w:t>x</w:t>
      </w:r>
      <w:r>
        <w:rPr>
          <w:sz w:val="20"/>
          <w:szCs w:val="20"/>
          <w:u w:color="000000" w:themeColor="text1"/>
        </w:rPr>
        <w:t xml:space="preserve"> </w:t>
      </w:r>
    </w:p>
    <w:p w:rsidR="006B58F9" w:rsidRDefault="006B58F9" w:rsidP="006B58F9">
      <w:pPr>
        <w:pStyle w:val="BodyText"/>
        <w:numPr>
          <w:ilvl w:val="3"/>
          <w:numId w:val="58"/>
        </w:numPr>
        <w:spacing w:before="0" w:after="0"/>
        <w:rPr>
          <w:sz w:val="20"/>
          <w:szCs w:val="20"/>
          <w:u w:color="000000" w:themeColor="text1"/>
        </w:rPr>
      </w:pPr>
      <w:r>
        <w:rPr>
          <w:sz w:val="20"/>
          <w:szCs w:val="20"/>
          <w:u w:val="single" w:color="000000" w:themeColor="text1"/>
        </w:rPr>
        <w:t xml:space="preserve"> </w:t>
      </w:r>
      <w:r w:rsidRPr="00C81322">
        <w:rPr>
          <w:sz w:val="20"/>
          <w:szCs w:val="20"/>
          <w:u w:val="single" w:color="000000" w:themeColor="text1"/>
        </w:rPr>
        <w:t>4</w:t>
      </w:r>
      <w:r>
        <w:rPr>
          <w:sz w:val="20"/>
          <w:szCs w:val="20"/>
          <w:u w:color="000000" w:themeColor="text1"/>
        </w:rPr>
        <w:t xml:space="preserve">  ≤  </w:t>
      </w:r>
      <w:r w:rsidRPr="00C81322">
        <w:rPr>
          <w:sz w:val="20"/>
          <w:szCs w:val="20"/>
          <w:u w:val="single" w:color="000000" w:themeColor="text1"/>
        </w:rPr>
        <w:t>4</w:t>
      </w:r>
      <w:r w:rsidRPr="00C81322">
        <w:rPr>
          <w:b/>
          <w:i/>
          <w:color w:val="00B050"/>
          <w:sz w:val="20"/>
          <w:szCs w:val="20"/>
          <w:u w:val="single" w:color="000000" w:themeColor="text1"/>
        </w:rPr>
        <w:t>x</w:t>
      </w:r>
      <w:r>
        <w:rPr>
          <w:sz w:val="20"/>
          <w:szCs w:val="20"/>
          <w:u w:color="000000" w:themeColor="text1"/>
        </w:rPr>
        <w:t xml:space="preserve"> </w:t>
      </w:r>
    </w:p>
    <w:p w:rsidR="006B58F9" w:rsidRDefault="006B58F9" w:rsidP="006B58F9">
      <w:pPr>
        <w:pStyle w:val="BodyText"/>
        <w:spacing w:before="0" w:after="0"/>
        <w:ind w:left="1440" w:firstLine="0"/>
        <w:rPr>
          <w:sz w:val="20"/>
          <w:szCs w:val="20"/>
          <w:u w:color="000000" w:themeColor="text1"/>
        </w:rPr>
      </w:pPr>
      <w:r>
        <w:rPr>
          <w:sz w:val="20"/>
          <w:szCs w:val="20"/>
          <w:u w:color="000000" w:themeColor="text1"/>
        </w:rPr>
        <w:t xml:space="preserve"> 4       </w:t>
      </w:r>
      <w:proofErr w:type="spellStart"/>
      <w:r>
        <w:rPr>
          <w:sz w:val="20"/>
          <w:szCs w:val="20"/>
          <w:u w:color="000000" w:themeColor="text1"/>
        </w:rPr>
        <w:t>4</w:t>
      </w:r>
      <w:proofErr w:type="spellEnd"/>
    </w:p>
    <w:p w:rsidR="006B58F9" w:rsidRDefault="006B58F9" w:rsidP="006B58F9">
      <w:pPr>
        <w:pStyle w:val="BodyText"/>
        <w:numPr>
          <w:ilvl w:val="3"/>
          <w:numId w:val="58"/>
        </w:numPr>
        <w:spacing w:before="0" w:after="0"/>
        <w:rPr>
          <w:sz w:val="20"/>
          <w:szCs w:val="20"/>
          <w:u w:color="000000" w:themeColor="text1"/>
        </w:rPr>
      </w:pPr>
      <w:r>
        <w:rPr>
          <w:sz w:val="20"/>
          <w:szCs w:val="20"/>
          <w:u w:color="000000" w:themeColor="text1"/>
        </w:rPr>
        <w:t xml:space="preserve"> 1</w:t>
      </w:r>
      <w:r w:rsidRPr="00C81322">
        <w:rPr>
          <w:sz w:val="20"/>
          <w:szCs w:val="20"/>
          <w:u w:color="000000" w:themeColor="text1"/>
        </w:rPr>
        <w:t xml:space="preserve"> </w:t>
      </w:r>
      <w:r>
        <w:rPr>
          <w:sz w:val="20"/>
          <w:szCs w:val="20"/>
          <w:u w:color="000000" w:themeColor="text1"/>
        </w:rPr>
        <w:t xml:space="preserve"> </w:t>
      </w:r>
      <w:r w:rsidRPr="00C81322">
        <w:rPr>
          <w:sz w:val="20"/>
          <w:szCs w:val="20"/>
          <w:u w:color="000000" w:themeColor="text1"/>
        </w:rPr>
        <w:t xml:space="preserve"> ≤  </w:t>
      </w:r>
      <w:r w:rsidRPr="00C81322">
        <w:rPr>
          <w:b/>
          <w:i/>
          <w:color w:val="00B050"/>
          <w:sz w:val="20"/>
          <w:szCs w:val="20"/>
          <w:u w:color="000000" w:themeColor="text1"/>
        </w:rPr>
        <w:t>x</w:t>
      </w:r>
      <w:r w:rsidRPr="00C81322">
        <w:rPr>
          <w:sz w:val="20"/>
          <w:szCs w:val="20"/>
          <w:u w:color="000000" w:themeColor="text1"/>
        </w:rPr>
        <w:t xml:space="preserve"> </w:t>
      </w:r>
      <w:r>
        <w:rPr>
          <w:sz w:val="20"/>
          <w:szCs w:val="20"/>
          <w:u w:color="000000" w:themeColor="text1"/>
        </w:rPr>
        <w:tab/>
        <w:t xml:space="preserve"> which is the same as  </w:t>
      </w:r>
      <w:r w:rsidRPr="00C81322">
        <w:rPr>
          <w:b/>
          <w:i/>
          <w:color w:val="00B050"/>
          <w:sz w:val="20"/>
          <w:szCs w:val="20"/>
          <w:u w:color="000000" w:themeColor="text1"/>
        </w:rPr>
        <w:t>x</w:t>
      </w:r>
      <w:r>
        <w:rPr>
          <w:b/>
          <w:i/>
          <w:color w:val="00B050"/>
          <w:sz w:val="20"/>
          <w:szCs w:val="20"/>
          <w:u w:color="000000" w:themeColor="text1"/>
        </w:rPr>
        <w:t xml:space="preserve"> </w:t>
      </w:r>
      <w:r w:rsidRPr="00C81322">
        <w:rPr>
          <w:sz w:val="20"/>
          <w:szCs w:val="20"/>
          <w:u w:color="000000" w:themeColor="text1"/>
        </w:rPr>
        <w:t xml:space="preserve"> </w:t>
      </w:r>
      <w:r>
        <w:rPr>
          <w:sz w:val="20"/>
          <w:szCs w:val="20"/>
          <w:u w:color="000000" w:themeColor="text1"/>
        </w:rPr>
        <w:t>≥</w:t>
      </w:r>
      <w:r w:rsidRPr="00C81322">
        <w:rPr>
          <w:sz w:val="20"/>
          <w:szCs w:val="20"/>
          <w:u w:color="000000" w:themeColor="text1"/>
        </w:rPr>
        <w:t xml:space="preserve"> </w:t>
      </w:r>
      <w:r>
        <w:rPr>
          <w:sz w:val="20"/>
          <w:szCs w:val="20"/>
          <w:u w:color="000000" w:themeColor="text1"/>
        </w:rPr>
        <w:t xml:space="preserve"> 1</w:t>
      </w:r>
      <w:r>
        <w:rPr>
          <w:sz w:val="20"/>
          <w:szCs w:val="20"/>
          <w:u w:color="000000" w:themeColor="text1"/>
        </w:rPr>
        <w:tab/>
      </w:r>
      <w:r w:rsidRPr="00C81322">
        <w:rPr>
          <w:b/>
          <w:i/>
          <w:color w:val="00B050"/>
          <w:sz w:val="20"/>
          <w:szCs w:val="20"/>
          <w:u w:color="000000" w:themeColor="text1"/>
        </w:rPr>
        <w:t>x</w:t>
      </w:r>
      <w:r>
        <w:rPr>
          <w:sz w:val="20"/>
          <w:szCs w:val="20"/>
          <w:u w:color="000000" w:themeColor="text1"/>
        </w:rPr>
        <w:t xml:space="preserve"> is greater than or </w:t>
      </w:r>
      <w:r w:rsidRPr="0007426D">
        <w:rPr>
          <w:i/>
          <w:sz w:val="20"/>
          <w:szCs w:val="20"/>
          <w:u w:color="000000" w:themeColor="text1"/>
        </w:rPr>
        <w:t xml:space="preserve">equal to </w:t>
      </w:r>
      <w:r>
        <w:rPr>
          <w:sz w:val="20"/>
          <w:szCs w:val="20"/>
          <w:u w:color="000000" w:themeColor="text1"/>
        </w:rPr>
        <w:t>1</w:t>
      </w:r>
      <w:r w:rsidRPr="0007426D">
        <w:rPr>
          <w:i/>
          <w:sz w:val="20"/>
          <w:szCs w:val="20"/>
          <w:u w:color="000000" w:themeColor="text1"/>
        </w:rPr>
        <w:t>.</w:t>
      </w:r>
    </w:p>
    <w:p w:rsidR="006B58F9" w:rsidRDefault="006B58F9" w:rsidP="006B58F9">
      <w:pPr>
        <w:pStyle w:val="BodyText"/>
        <w:numPr>
          <w:ilvl w:val="3"/>
          <w:numId w:val="58"/>
        </w:numPr>
        <w:spacing w:before="0" w:after="0"/>
        <w:rPr>
          <w:sz w:val="20"/>
          <w:szCs w:val="20"/>
          <w:u w:color="000000" w:themeColor="text1"/>
        </w:rPr>
      </w:pPr>
      <w:r>
        <w:rPr>
          <w:sz w:val="20"/>
          <w:szCs w:val="20"/>
          <w:u w:color="000000" w:themeColor="text1"/>
        </w:rPr>
        <w:t xml:space="preserve">Now look at our answers.  We need a number line where </w:t>
      </w:r>
      <w:r w:rsidRPr="00C81322">
        <w:rPr>
          <w:b/>
          <w:i/>
          <w:color w:val="00B050"/>
          <w:sz w:val="20"/>
          <w:szCs w:val="20"/>
          <w:u w:color="000000" w:themeColor="text1"/>
        </w:rPr>
        <w:t>x</w:t>
      </w:r>
      <w:r>
        <w:rPr>
          <w:sz w:val="20"/>
          <w:szCs w:val="20"/>
          <w:u w:color="000000" w:themeColor="text1"/>
        </w:rPr>
        <w:t xml:space="preserve"> is (at least) equal to one. That would be represented by a closed dot.  So (B), (C) and (D) are all out. </w:t>
      </w:r>
    </w:p>
    <w:p w:rsidR="006B58F9" w:rsidRPr="00C81322" w:rsidRDefault="006B58F9" w:rsidP="006B58F9">
      <w:pPr>
        <w:pStyle w:val="BodyText"/>
        <w:numPr>
          <w:ilvl w:val="3"/>
          <w:numId w:val="58"/>
        </w:numPr>
        <w:spacing w:before="0" w:after="0"/>
        <w:rPr>
          <w:sz w:val="20"/>
          <w:szCs w:val="20"/>
          <w:u w:color="000000" w:themeColor="text1"/>
        </w:rPr>
      </w:pPr>
      <w:r>
        <w:rPr>
          <w:sz w:val="20"/>
          <w:szCs w:val="20"/>
          <w:u w:color="000000" w:themeColor="text1"/>
        </w:rPr>
        <w:t xml:space="preserve">We’re left with (A) and (E).  (E) equals (closed dot) and starts at the right point (1), but then line goes to the left, meaning that </w:t>
      </w:r>
      <w:r w:rsidRPr="00C81322">
        <w:rPr>
          <w:b/>
          <w:i/>
          <w:color w:val="00B050"/>
          <w:sz w:val="20"/>
          <w:szCs w:val="20"/>
          <w:u w:color="000000" w:themeColor="text1"/>
        </w:rPr>
        <w:t>x</w:t>
      </w:r>
      <w:r>
        <w:rPr>
          <w:sz w:val="20"/>
          <w:szCs w:val="20"/>
          <w:u w:color="000000" w:themeColor="text1"/>
        </w:rPr>
        <w:t xml:space="preserve"> ≤ 1.  Not right.  (A) is the only answer that we’re left with, and it’s the only line where </w:t>
      </w:r>
      <w:r w:rsidRPr="00C81322">
        <w:rPr>
          <w:b/>
          <w:i/>
          <w:color w:val="00B050"/>
          <w:sz w:val="20"/>
          <w:szCs w:val="20"/>
          <w:u w:color="000000" w:themeColor="text1"/>
        </w:rPr>
        <w:t>x</w:t>
      </w:r>
      <w:r>
        <w:rPr>
          <w:sz w:val="20"/>
          <w:szCs w:val="20"/>
          <w:u w:color="000000" w:themeColor="text1"/>
        </w:rPr>
        <w:t xml:space="preserve"> is both greater than and equal to 1.</w:t>
      </w:r>
    </w:p>
    <w:p w:rsidR="006B58F9" w:rsidRPr="00063A54" w:rsidRDefault="00F36303" w:rsidP="006B58F9">
      <w:pPr>
        <w:pStyle w:val="BodyText"/>
        <w:spacing w:after="120"/>
        <w:ind w:left="360" w:firstLine="360"/>
        <w:rPr>
          <w:sz w:val="20"/>
          <w:szCs w:val="20"/>
          <w:u w:color="000000" w:themeColor="text1"/>
        </w:rPr>
      </w:pPr>
      <w:r>
        <w:rPr>
          <w:noProof/>
          <w:sz w:val="20"/>
          <w:szCs w:val="20"/>
          <w:u w:color="000000" w:themeColor="text1"/>
        </w:rPr>
        <w:pict>
          <v:oval id="_x0000_s9124" style="position:absolute;left:0;text-align:left;margin-left:16.05pt;margin-top:2.25pt;width:136.95pt;height:17.4pt;z-index:252336128"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A</w:t>
      </w:r>
      <w:r w:rsidR="006B58F9" w:rsidRPr="00063A54">
        <w:rPr>
          <w:sz w:val="20"/>
          <w:szCs w:val="20"/>
          <w:u w:color="000000" w:themeColor="text1"/>
        </w:rPr>
        <w:t xml:space="preserve"> is the correct answer.</w:t>
      </w:r>
    </w:p>
    <w:p w:rsidR="006B58F9" w:rsidRPr="007F1B0D" w:rsidRDefault="006B58F9" w:rsidP="006B58F9">
      <w:pPr>
        <w:pStyle w:val="BodyText"/>
        <w:numPr>
          <w:ilvl w:val="0"/>
          <w:numId w:val="91"/>
        </w:numPr>
        <w:spacing w:after="0"/>
        <w:rPr>
          <w:sz w:val="20"/>
          <w:szCs w:val="20"/>
          <w:u w:color="000000" w:themeColor="text1"/>
        </w:rPr>
      </w:pPr>
      <w:r>
        <w:rPr>
          <w:rFonts w:eastAsiaTheme="minorEastAsia"/>
          <w:noProof/>
          <w:sz w:val="20"/>
          <w:szCs w:val="20"/>
          <w:u w:color="000000" w:themeColor="text1"/>
        </w:rPr>
        <w:drawing>
          <wp:anchor distT="0" distB="0" distL="114300" distR="114300" simplePos="0" relativeHeight="252337152" behindDoc="0" locked="0" layoutInCell="1" allowOverlap="1">
            <wp:simplePos x="0" y="0"/>
            <wp:positionH relativeFrom="column">
              <wp:posOffset>-257175</wp:posOffset>
            </wp:positionH>
            <wp:positionV relativeFrom="paragraph">
              <wp:posOffset>201930</wp:posOffset>
            </wp:positionV>
            <wp:extent cx="342900" cy="304800"/>
            <wp:effectExtent l="19050" t="0" r="0" b="0"/>
            <wp:wrapNone/>
            <wp:docPr id="33"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Pr>
          <w:rFonts w:eastAsiaTheme="minorEastAsia"/>
          <w:sz w:val="20"/>
          <w:szCs w:val="20"/>
          <w:u w:color="000000" w:themeColor="text1"/>
        </w:rPr>
        <w:t xml:space="preserve">Geometry problem.  This is really an intuitive question.  We can try to use the given info, and find each side of each rectangle, but that’s a trap.  Focus on what </w:t>
      </w:r>
      <w:r w:rsidRPr="0007426D">
        <w:rPr>
          <w:rFonts w:eastAsiaTheme="minorEastAsia"/>
          <w:i/>
          <w:sz w:val="20"/>
          <w:szCs w:val="20"/>
          <w:u w:color="000000" w:themeColor="text1"/>
        </w:rPr>
        <w:t xml:space="preserve">inscribe </w:t>
      </w:r>
      <w:r>
        <w:rPr>
          <w:rFonts w:eastAsiaTheme="minorEastAsia"/>
          <w:sz w:val="20"/>
          <w:szCs w:val="20"/>
          <w:u w:color="000000" w:themeColor="text1"/>
        </w:rPr>
        <w:t>means.</w:t>
      </w:r>
    </w:p>
    <w:p w:rsidR="006B58F9" w:rsidRPr="00203C24" w:rsidRDefault="006B58F9" w:rsidP="006B58F9">
      <w:pPr>
        <w:pStyle w:val="BodyText"/>
        <w:numPr>
          <w:ilvl w:val="1"/>
          <w:numId w:val="92"/>
        </w:numPr>
        <w:spacing w:before="0" w:after="0"/>
        <w:rPr>
          <w:sz w:val="20"/>
          <w:szCs w:val="20"/>
          <w:u w:color="000000" w:themeColor="text1"/>
        </w:rPr>
      </w:pPr>
      <w:r w:rsidRPr="007F1B0D">
        <w:rPr>
          <w:rFonts w:eastAsiaTheme="minorEastAsia"/>
          <w:sz w:val="20"/>
          <w:szCs w:val="20"/>
          <w:u w:color="000000" w:themeColor="text1"/>
        </w:rPr>
        <w:t>Inscribe means that each point of the rectangle is on the circle.</w:t>
      </w:r>
      <w:r>
        <w:rPr>
          <w:rFonts w:eastAsiaTheme="minorEastAsia"/>
          <w:sz w:val="20"/>
          <w:szCs w:val="20"/>
          <w:u w:color="000000" w:themeColor="text1"/>
        </w:rPr>
        <w:t xml:space="preserve">  Look at the picture and think of the center of one of those old record players (ask your parents what that is).  If you turn the record slightly, doesn’t that shift the rectangles?  One shift is 2 more rectangles, another shift is 2 more, so we’re already at 4 more rectangles.</w:t>
      </w:r>
    </w:p>
    <w:p w:rsidR="006B58F9" w:rsidRDefault="006B58F9" w:rsidP="006B58F9">
      <w:pPr>
        <w:pStyle w:val="BodyText"/>
        <w:numPr>
          <w:ilvl w:val="1"/>
          <w:numId w:val="59"/>
        </w:numPr>
        <w:spacing w:before="0" w:after="0"/>
        <w:rPr>
          <w:rFonts w:eastAsiaTheme="minorEastAsia"/>
          <w:sz w:val="20"/>
          <w:szCs w:val="20"/>
          <w:u w:color="000000" w:themeColor="text1"/>
        </w:rPr>
      </w:pPr>
      <w:r>
        <w:rPr>
          <w:rFonts w:eastAsiaTheme="minorEastAsia"/>
          <w:sz w:val="20"/>
          <w:szCs w:val="20"/>
          <w:u w:color="000000" w:themeColor="text1"/>
        </w:rPr>
        <w:t>Look at the above picture.  The black rectangles are the original, and the green, red and blue ones are slight shifts.  There are an infinite number of shifts, or turns of the record, that would allow us to make more than 4 other rectangles in the circle with the same perimeter as the original.</w:t>
      </w:r>
    </w:p>
    <w:p w:rsidR="006B58F9" w:rsidRDefault="00F36303" w:rsidP="006B58F9">
      <w:pPr>
        <w:pStyle w:val="BodyText"/>
        <w:spacing w:after="120"/>
        <w:ind w:left="360" w:firstLine="360"/>
        <w:rPr>
          <w:sz w:val="20"/>
          <w:szCs w:val="20"/>
          <w:u w:color="000000" w:themeColor="text1"/>
        </w:rPr>
      </w:pPr>
      <w:r>
        <w:rPr>
          <w:noProof/>
          <w:sz w:val="20"/>
          <w:szCs w:val="20"/>
          <w:u w:color="000000" w:themeColor="text1"/>
        </w:rPr>
        <w:pict>
          <v:oval id="_x0000_s9125" style="position:absolute;left:0;text-align:left;margin-left:16.05pt;margin-top:2.25pt;width:136.95pt;height:17.4pt;z-index:252338176"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E</w:t>
      </w:r>
      <w:r w:rsidR="006B58F9" w:rsidRPr="00063A54">
        <w:rPr>
          <w:sz w:val="20"/>
          <w:szCs w:val="20"/>
          <w:u w:color="000000" w:themeColor="text1"/>
        </w:rPr>
        <w:t xml:space="preserve"> is the correct answer.</w:t>
      </w:r>
    </w:p>
    <w:p w:rsidR="006B58F9" w:rsidRDefault="006B58F9">
      <w:pPr>
        <w:spacing w:before="0" w:after="200"/>
        <w:rPr>
          <w:rFonts w:eastAsiaTheme="minorEastAsia"/>
          <w:sz w:val="20"/>
          <w:szCs w:val="20"/>
          <w:u w:color="000000" w:themeColor="text1"/>
        </w:rPr>
      </w:pPr>
      <w:r>
        <w:rPr>
          <w:rFonts w:eastAsiaTheme="minorEastAsia"/>
          <w:sz w:val="20"/>
          <w:szCs w:val="20"/>
          <w:u w:color="000000" w:themeColor="text1"/>
        </w:rPr>
        <w:br w:type="page"/>
      </w:r>
    </w:p>
    <w:p w:rsidR="006B58F9" w:rsidRPr="00063A54" w:rsidRDefault="006B58F9" w:rsidP="006B58F9">
      <w:pPr>
        <w:pStyle w:val="BodyText"/>
        <w:numPr>
          <w:ilvl w:val="0"/>
          <w:numId w:val="92"/>
        </w:numPr>
        <w:spacing w:after="0"/>
        <w:rPr>
          <w:sz w:val="20"/>
          <w:szCs w:val="20"/>
          <w:u w:color="000000" w:themeColor="text1"/>
        </w:rPr>
      </w:pPr>
      <w:r>
        <w:rPr>
          <w:rFonts w:eastAsiaTheme="minorEastAsia"/>
          <w:sz w:val="20"/>
          <w:szCs w:val="20"/>
          <w:u w:color="000000" w:themeColor="text1"/>
        </w:rPr>
        <w:lastRenderedPageBreak/>
        <w:t>Holy exponents, Batman!  We have to be familiar with exponents to work this problem.</w:t>
      </w:r>
    </w:p>
    <w:p w:rsidR="006B58F9" w:rsidRDefault="006B58F9" w:rsidP="006B58F9">
      <w:pPr>
        <w:pStyle w:val="BodyText"/>
        <w:numPr>
          <w:ilvl w:val="1"/>
          <w:numId w:val="92"/>
        </w:numPr>
        <w:spacing w:before="0" w:after="0" w:line="20" w:lineRule="atLeast"/>
        <w:rPr>
          <w:sz w:val="20"/>
          <w:szCs w:val="20"/>
          <w:u w:color="000000" w:themeColor="text1"/>
        </w:rPr>
      </w:pPr>
      <w:r>
        <w:rPr>
          <w:rFonts w:eastAsiaTheme="minorEastAsia"/>
          <w:sz w:val="20"/>
          <w:szCs w:val="20"/>
          <w:u w:color="000000" w:themeColor="text1"/>
        </w:rPr>
        <w:t>Let’s write our givens:</w:t>
      </w:r>
    </w:p>
    <w:p w:rsidR="006B58F9" w:rsidRDefault="006B58F9" w:rsidP="006B58F9">
      <w:pPr>
        <w:pStyle w:val="BodyText"/>
        <w:numPr>
          <w:ilvl w:val="3"/>
          <w:numId w:val="92"/>
        </w:numPr>
        <w:spacing w:before="0" w:after="0" w:line="20" w:lineRule="atLeast"/>
        <w:rPr>
          <w:sz w:val="20"/>
          <w:szCs w:val="20"/>
          <w:u w:color="000000" w:themeColor="text1"/>
        </w:rPr>
      </w:pPr>
      <w:r>
        <w:rPr>
          <w:rFonts w:eastAsiaTheme="minorEastAsia"/>
          <w:sz w:val="20"/>
          <w:szCs w:val="20"/>
          <w:u w:color="000000" w:themeColor="text1"/>
        </w:rPr>
        <w:t>2</w:t>
      </w:r>
      <w:r w:rsidRPr="00FF223A">
        <w:rPr>
          <w:rFonts w:eastAsiaTheme="minorEastAsia"/>
          <w:b/>
          <w:i/>
          <w:color w:val="FF0000"/>
          <w:sz w:val="20"/>
          <w:szCs w:val="20"/>
          <w:u w:color="000000" w:themeColor="text1"/>
          <w:vertAlign w:val="superscript"/>
        </w:rPr>
        <w:t>n</w:t>
      </w:r>
      <w:r>
        <w:rPr>
          <w:rFonts w:eastAsiaTheme="minorEastAsia"/>
          <w:sz w:val="20"/>
          <w:szCs w:val="20"/>
          <w:u w:color="000000" w:themeColor="text1"/>
        </w:rPr>
        <w:t xml:space="preserve">  +  2</w:t>
      </w:r>
      <w:r w:rsidRPr="00FF223A">
        <w:rPr>
          <w:rFonts w:eastAsiaTheme="minorEastAsia"/>
          <w:b/>
          <w:i/>
          <w:color w:val="FF0000"/>
          <w:sz w:val="20"/>
          <w:szCs w:val="20"/>
          <w:u w:color="000000" w:themeColor="text1"/>
          <w:vertAlign w:val="superscript"/>
        </w:rPr>
        <w:t>n</w:t>
      </w:r>
      <w:r w:rsidRPr="00FF223A">
        <w:rPr>
          <w:rFonts w:eastAsiaTheme="minorEastAsia"/>
          <w:sz w:val="20"/>
          <w:szCs w:val="20"/>
          <w:u w:color="000000" w:themeColor="text1"/>
          <w:vertAlign w:val="superscript"/>
        </w:rPr>
        <w:t>+1</w:t>
      </w:r>
      <w:r>
        <w:rPr>
          <w:rFonts w:eastAsiaTheme="minorEastAsia"/>
          <w:sz w:val="20"/>
          <w:szCs w:val="20"/>
          <w:u w:color="000000" w:themeColor="text1"/>
        </w:rPr>
        <w:t xml:space="preserve">  =  </w:t>
      </w:r>
      <w:r w:rsidRPr="00FF223A">
        <w:rPr>
          <w:rFonts w:eastAsiaTheme="minorEastAsia"/>
          <w:b/>
          <w:i/>
          <w:color w:val="1F497D" w:themeColor="text2"/>
          <w:sz w:val="20"/>
          <w:szCs w:val="20"/>
          <w:u w:color="000000" w:themeColor="text1"/>
        </w:rPr>
        <w:t>k</w:t>
      </w:r>
    </w:p>
    <w:p w:rsidR="006B58F9" w:rsidRDefault="006B58F9" w:rsidP="006B58F9">
      <w:pPr>
        <w:pStyle w:val="BodyText"/>
        <w:numPr>
          <w:ilvl w:val="3"/>
          <w:numId w:val="92"/>
        </w:numPr>
        <w:spacing w:before="0" w:after="0" w:line="20" w:lineRule="atLeast"/>
        <w:rPr>
          <w:sz w:val="20"/>
          <w:szCs w:val="20"/>
          <w:u w:color="000000" w:themeColor="text1"/>
        </w:rPr>
      </w:pPr>
      <w:r>
        <w:rPr>
          <w:rFonts w:eastAsiaTheme="minorEastAsia"/>
          <w:sz w:val="20"/>
          <w:szCs w:val="20"/>
          <w:u w:color="000000" w:themeColor="text1"/>
        </w:rPr>
        <w:t>n is a positive integer</w:t>
      </w:r>
    </w:p>
    <w:p w:rsidR="006B58F9" w:rsidRPr="00FF223A" w:rsidRDefault="006B58F9" w:rsidP="006B58F9">
      <w:pPr>
        <w:pStyle w:val="BodyText"/>
        <w:numPr>
          <w:ilvl w:val="1"/>
          <w:numId w:val="92"/>
        </w:numPr>
        <w:spacing w:before="0" w:after="0"/>
        <w:rPr>
          <w:sz w:val="20"/>
          <w:szCs w:val="20"/>
          <w:u w:color="000000" w:themeColor="text1"/>
        </w:rPr>
      </w:pPr>
      <w:r>
        <w:rPr>
          <w:rFonts w:eastAsiaTheme="minorEastAsia"/>
          <w:sz w:val="20"/>
          <w:szCs w:val="20"/>
          <w:u w:color="000000" w:themeColor="text1"/>
        </w:rPr>
        <w:t xml:space="preserve">What are we looking for?  </w:t>
      </w: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rFonts w:eastAsiaTheme="minorEastAsia"/>
          <w:sz w:val="20"/>
          <w:szCs w:val="20"/>
          <w:u w:color="000000" w:themeColor="text1"/>
        </w:rPr>
        <w:t xml:space="preserve"> in terms of </w:t>
      </w:r>
      <w:r w:rsidRPr="00FF223A">
        <w:rPr>
          <w:rFonts w:eastAsiaTheme="minorEastAsia"/>
          <w:b/>
          <w:i/>
          <w:color w:val="1F497D" w:themeColor="text2"/>
          <w:sz w:val="20"/>
          <w:szCs w:val="20"/>
          <w:u w:color="000000" w:themeColor="text1"/>
        </w:rPr>
        <w:t>k</w:t>
      </w:r>
      <w:r>
        <w:rPr>
          <w:rFonts w:eastAsiaTheme="minorEastAsia"/>
          <w:sz w:val="20"/>
          <w:szCs w:val="20"/>
          <w:u w:color="000000" w:themeColor="text1"/>
        </w:rPr>
        <w:t xml:space="preserve">.  Then answer has to have a </w:t>
      </w:r>
      <w:r w:rsidRPr="00FF223A">
        <w:rPr>
          <w:rFonts w:eastAsiaTheme="minorEastAsia"/>
          <w:b/>
          <w:i/>
          <w:color w:val="1F497D" w:themeColor="text2"/>
          <w:sz w:val="20"/>
          <w:szCs w:val="20"/>
          <w:u w:color="000000" w:themeColor="text1"/>
        </w:rPr>
        <w:t>k</w:t>
      </w:r>
      <w:r>
        <w:rPr>
          <w:rFonts w:eastAsiaTheme="minorEastAsia"/>
          <w:sz w:val="20"/>
          <w:szCs w:val="20"/>
          <w:u w:color="000000" w:themeColor="text1"/>
        </w:rPr>
        <w:t xml:space="preserve"> in it.  Now what?  Let’s give our friend </w:t>
      </w:r>
      <w:r w:rsidRPr="00FF223A">
        <w:rPr>
          <w:rFonts w:eastAsiaTheme="minorEastAsia"/>
          <w:b/>
          <w:i/>
          <w:color w:val="FF0000"/>
          <w:sz w:val="20"/>
          <w:szCs w:val="20"/>
          <w:u w:color="000000" w:themeColor="text1"/>
        </w:rPr>
        <w:t>n</w:t>
      </w:r>
      <w:r>
        <w:rPr>
          <w:rFonts w:eastAsiaTheme="minorEastAsia"/>
          <w:sz w:val="20"/>
          <w:szCs w:val="20"/>
          <w:u w:color="000000" w:themeColor="text1"/>
        </w:rPr>
        <w:t xml:space="preserve"> a value.</w:t>
      </w:r>
    </w:p>
    <w:p w:rsidR="006B58F9" w:rsidRPr="00FF223A" w:rsidRDefault="006B58F9" w:rsidP="006B58F9">
      <w:pPr>
        <w:pStyle w:val="BodyText"/>
        <w:numPr>
          <w:ilvl w:val="1"/>
          <w:numId w:val="92"/>
        </w:numPr>
        <w:spacing w:before="0" w:after="0"/>
        <w:rPr>
          <w:sz w:val="20"/>
          <w:szCs w:val="20"/>
          <w:u w:color="000000" w:themeColor="text1"/>
        </w:rPr>
      </w:pPr>
      <w:r>
        <w:rPr>
          <w:rFonts w:eastAsiaTheme="minorEastAsia"/>
          <w:sz w:val="20"/>
          <w:szCs w:val="20"/>
          <w:u w:color="000000" w:themeColor="text1"/>
        </w:rPr>
        <w:t xml:space="preserve">What do we like to start with?  0 and 1.  But look at our givens.  </w:t>
      </w:r>
      <w:r w:rsidRPr="00FF223A">
        <w:rPr>
          <w:rFonts w:eastAsiaTheme="minorEastAsia"/>
          <w:b/>
          <w:i/>
          <w:color w:val="FF0000"/>
          <w:sz w:val="20"/>
          <w:szCs w:val="20"/>
          <w:u w:color="000000" w:themeColor="text1"/>
        </w:rPr>
        <w:t>n</w:t>
      </w:r>
      <w:r>
        <w:rPr>
          <w:rFonts w:eastAsiaTheme="minorEastAsia"/>
          <w:sz w:val="20"/>
          <w:szCs w:val="20"/>
          <w:u w:color="000000" w:themeColor="text1"/>
        </w:rPr>
        <w:t xml:space="preserve"> is a positive integer, so 0 is gone.  Let’s use </w:t>
      </w:r>
      <w:r w:rsidRPr="00FF223A">
        <w:rPr>
          <w:rFonts w:eastAsiaTheme="minorEastAsia"/>
          <w:b/>
          <w:i/>
          <w:color w:val="FF0000"/>
          <w:sz w:val="20"/>
          <w:szCs w:val="20"/>
          <w:u w:color="000000" w:themeColor="text1"/>
        </w:rPr>
        <w:t>n</w:t>
      </w:r>
      <w:r>
        <w:rPr>
          <w:rFonts w:eastAsiaTheme="minorEastAsia"/>
          <w:sz w:val="20"/>
          <w:szCs w:val="20"/>
          <w:u w:color="000000" w:themeColor="text1"/>
        </w:rPr>
        <w:t xml:space="preserve">  =  </w:t>
      </w:r>
      <w:r>
        <w:rPr>
          <w:rFonts w:eastAsiaTheme="minorEastAsia"/>
          <w:b/>
          <w:i/>
          <w:color w:val="FF0000"/>
          <w:sz w:val="20"/>
          <w:szCs w:val="20"/>
          <w:u w:color="000000" w:themeColor="text1"/>
        </w:rPr>
        <w:t>1</w:t>
      </w:r>
      <w:r>
        <w:rPr>
          <w:rFonts w:eastAsiaTheme="minorEastAsia"/>
          <w:sz w:val="20"/>
          <w:szCs w:val="20"/>
          <w:u w:color="000000" w:themeColor="text1"/>
        </w:rPr>
        <w:t xml:space="preserve"> and see if we get a </w:t>
      </w:r>
      <w:r w:rsidRPr="00FF223A">
        <w:rPr>
          <w:rFonts w:eastAsiaTheme="minorEastAsia"/>
          <w:b/>
          <w:i/>
          <w:color w:val="1F497D" w:themeColor="text2"/>
          <w:sz w:val="20"/>
          <w:szCs w:val="20"/>
          <w:u w:color="000000" w:themeColor="text1"/>
        </w:rPr>
        <w:t>k</w:t>
      </w:r>
      <w:r>
        <w:rPr>
          <w:rFonts w:eastAsiaTheme="minorEastAsia"/>
          <w:sz w:val="20"/>
          <w:szCs w:val="20"/>
          <w:u w:color="000000" w:themeColor="text1"/>
        </w:rPr>
        <w:t>.</w:t>
      </w:r>
    </w:p>
    <w:p w:rsidR="006B58F9" w:rsidRPr="00FF223A" w:rsidRDefault="006B58F9" w:rsidP="006B58F9">
      <w:pPr>
        <w:pStyle w:val="BodyText"/>
        <w:numPr>
          <w:ilvl w:val="3"/>
          <w:numId w:val="92"/>
        </w:numPr>
        <w:spacing w:before="0" w:after="0" w:line="20" w:lineRule="atLeast"/>
        <w:rPr>
          <w:sz w:val="20"/>
          <w:szCs w:val="20"/>
          <w:u w:color="000000" w:themeColor="text1"/>
        </w:rPr>
      </w:pPr>
      <w:r>
        <w:rPr>
          <w:rFonts w:eastAsiaTheme="minorEastAsia"/>
          <w:sz w:val="20"/>
          <w:szCs w:val="20"/>
          <w:u w:color="000000" w:themeColor="text1"/>
        </w:rPr>
        <w:t>2</w:t>
      </w:r>
      <w:r w:rsidRPr="00FF223A">
        <w:rPr>
          <w:rFonts w:eastAsiaTheme="minorEastAsia"/>
          <w:b/>
          <w:i/>
          <w:color w:val="FF0000"/>
          <w:sz w:val="20"/>
          <w:szCs w:val="20"/>
          <w:u w:color="000000" w:themeColor="text1"/>
          <w:vertAlign w:val="superscript"/>
        </w:rPr>
        <w:t>n</w:t>
      </w:r>
      <w:r>
        <w:rPr>
          <w:rFonts w:eastAsiaTheme="minorEastAsia"/>
          <w:sz w:val="20"/>
          <w:szCs w:val="20"/>
          <w:u w:color="000000" w:themeColor="text1"/>
        </w:rPr>
        <w:t xml:space="preserve">  +  2</w:t>
      </w:r>
      <w:r w:rsidRPr="00FF223A">
        <w:rPr>
          <w:rFonts w:eastAsiaTheme="minorEastAsia"/>
          <w:b/>
          <w:i/>
          <w:color w:val="FF0000"/>
          <w:sz w:val="20"/>
          <w:szCs w:val="20"/>
          <w:u w:color="000000" w:themeColor="text1"/>
          <w:vertAlign w:val="superscript"/>
        </w:rPr>
        <w:t>n</w:t>
      </w:r>
      <w:r w:rsidRPr="00FF223A">
        <w:rPr>
          <w:rFonts w:eastAsiaTheme="minorEastAsia"/>
          <w:sz w:val="20"/>
          <w:szCs w:val="20"/>
          <w:u w:color="000000" w:themeColor="text1"/>
          <w:vertAlign w:val="superscript"/>
        </w:rPr>
        <w:t>+1</w:t>
      </w:r>
      <w:r>
        <w:rPr>
          <w:rFonts w:eastAsiaTheme="minorEastAsia"/>
          <w:sz w:val="20"/>
          <w:szCs w:val="20"/>
          <w:u w:color="000000" w:themeColor="text1"/>
        </w:rPr>
        <w:t xml:space="preserve">  =  </w:t>
      </w:r>
      <w:r w:rsidRPr="00FF223A">
        <w:rPr>
          <w:rFonts w:eastAsiaTheme="minorEastAsia"/>
          <w:b/>
          <w:i/>
          <w:color w:val="1F497D" w:themeColor="text2"/>
          <w:sz w:val="20"/>
          <w:szCs w:val="20"/>
          <w:u w:color="000000" w:themeColor="text1"/>
        </w:rPr>
        <w:t>k</w:t>
      </w:r>
    </w:p>
    <w:p w:rsidR="006B58F9" w:rsidRPr="00FF223A" w:rsidRDefault="006B58F9" w:rsidP="006B58F9">
      <w:pPr>
        <w:pStyle w:val="BodyText"/>
        <w:numPr>
          <w:ilvl w:val="3"/>
          <w:numId w:val="92"/>
        </w:numPr>
        <w:spacing w:before="0" w:after="0" w:line="20" w:lineRule="atLeast"/>
        <w:rPr>
          <w:sz w:val="20"/>
          <w:szCs w:val="20"/>
          <w:u w:color="000000" w:themeColor="text1"/>
        </w:rPr>
      </w:pPr>
      <w:r>
        <w:rPr>
          <w:rFonts w:eastAsiaTheme="minorEastAsia"/>
          <w:sz w:val="20"/>
          <w:szCs w:val="20"/>
          <w:u w:color="000000" w:themeColor="text1"/>
        </w:rPr>
        <w:t>2</w:t>
      </w:r>
      <w:r>
        <w:rPr>
          <w:rFonts w:eastAsiaTheme="minorEastAsia"/>
          <w:b/>
          <w:i/>
          <w:color w:val="FF0000"/>
          <w:sz w:val="20"/>
          <w:szCs w:val="20"/>
          <w:u w:color="000000" w:themeColor="text1"/>
          <w:vertAlign w:val="superscript"/>
        </w:rPr>
        <w:t>1</w:t>
      </w:r>
      <w:r>
        <w:rPr>
          <w:rFonts w:eastAsiaTheme="minorEastAsia"/>
          <w:sz w:val="20"/>
          <w:szCs w:val="20"/>
          <w:u w:color="000000" w:themeColor="text1"/>
        </w:rPr>
        <w:t xml:space="preserve">  +  2</w:t>
      </w:r>
      <w:r>
        <w:rPr>
          <w:rFonts w:eastAsiaTheme="minorEastAsia"/>
          <w:b/>
          <w:i/>
          <w:color w:val="FF0000"/>
          <w:sz w:val="20"/>
          <w:szCs w:val="20"/>
          <w:u w:color="000000" w:themeColor="text1"/>
          <w:vertAlign w:val="superscript"/>
        </w:rPr>
        <w:t>1</w:t>
      </w:r>
      <w:r w:rsidRPr="00FF223A">
        <w:rPr>
          <w:rFonts w:eastAsiaTheme="minorEastAsia"/>
          <w:sz w:val="20"/>
          <w:szCs w:val="20"/>
          <w:u w:color="000000" w:themeColor="text1"/>
          <w:vertAlign w:val="superscript"/>
        </w:rPr>
        <w:t>+1</w:t>
      </w:r>
      <w:r>
        <w:rPr>
          <w:rFonts w:eastAsiaTheme="minorEastAsia"/>
          <w:sz w:val="20"/>
          <w:szCs w:val="20"/>
          <w:u w:color="000000" w:themeColor="text1"/>
        </w:rPr>
        <w:t xml:space="preserve">  =  </w:t>
      </w:r>
      <w:r w:rsidRPr="00FF223A">
        <w:rPr>
          <w:rFonts w:eastAsiaTheme="minorEastAsia"/>
          <w:b/>
          <w:i/>
          <w:color w:val="1F497D" w:themeColor="text2"/>
          <w:sz w:val="20"/>
          <w:szCs w:val="20"/>
          <w:u w:color="000000" w:themeColor="text1"/>
        </w:rPr>
        <w:t>k</w:t>
      </w:r>
    </w:p>
    <w:p w:rsidR="006B58F9" w:rsidRPr="00FF223A" w:rsidRDefault="006B58F9" w:rsidP="006B58F9">
      <w:pPr>
        <w:pStyle w:val="BodyText"/>
        <w:numPr>
          <w:ilvl w:val="3"/>
          <w:numId w:val="92"/>
        </w:numPr>
        <w:spacing w:before="0" w:after="0" w:line="20" w:lineRule="atLeast"/>
        <w:rPr>
          <w:sz w:val="20"/>
          <w:szCs w:val="20"/>
          <w:u w:color="000000" w:themeColor="text1"/>
        </w:rPr>
      </w:pPr>
      <w:r>
        <w:rPr>
          <w:rFonts w:eastAsiaTheme="minorEastAsia"/>
          <w:sz w:val="20"/>
          <w:szCs w:val="20"/>
          <w:u w:color="000000" w:themeColor="text1"/>
        </w:rPr>
        <w:t>2   +    2</w:t>
      </w:r>
      <w:r>
        <w:rPr>
          <w:rFonts w:eastAsiaTheme="minorEastAsia"/>
          <w:sz w:val="20"/>
          <w:szCs w:val="20"/>
          <w:u w:color="000000" w:themeColor="text1"/>
          <w:vertAlign w:val="superscript"/>
        </w:rPr>
        <w:t>2</w:t>
      </w:r>
      <w:r>
        <w:rPr>
          <w:rFonts w:eastAsiaTheme="minorEastAsia"/>
          <w:sz w:val="20"/>
          <w:szCs w:val="20"/>
          <w:u w:color="000000" w:themeColor="text1"/>
        </w:rPr>
        <w:t xml:space="preserve">   =  </w:t>
      </w:r>
      <w:r w:rsidRPr="00FF223A">
        <w:rPr>
          <w:rFonts w:eastAsiaTheme="minorEastAsia"/>
          <w:b/>
          <w:i/>
          <w:color w:val="1F497D" w:themeColor="text2"/>
          <w:sz w:val="20"/>
          <w:szCs w:val="20"/>
          <w:u w:color="000000" w:themeColor="text1"/>
        </w:rPr>
        <w:t>k</w:t>
      </w:r>
    </w:p>
    <w:p w:rsidR="006B58F9" w:rsidRPr="00FF223A" w:rsidRDefault="006B58F9" w:rsidP="006B58F9">
      <w:pPr>
        <w:pStyle w:val="BodyText"/>
        <w:numPr>
          <w:ilvl w:val="3"/>
          <w:numId w:val="92"/>
        </w:numPr>
        <w:spacing w:before="0" w:after="0" w:line="20" w:lineRule="atLeast"/>
        <w:rPr>
          <w:sz w:val="20"/>
          <w:szCs w:val="20"/>
          <w:u w:color="000000" w:themeColor="text1"/>
        </w:rPr>
      </w:pPr>
      <w:r>
        <w:rPr>
          <w:rFonts w:eastAsiaTheme="minorEastAsia"/>
          <w:sz w:val="20"/>
          <w:szCs w:val="20"/>
          <w:u w:color="000000" w:themeColor="text1"/>
        </w:rPr>
        <w:t xml:space="preserve">2   +    4    =  </w:t>
      </w:r>
      <w:r w:rsidRPr="00FF223A">
        <w:rPr>
          <w:rFonts w:eastAsiaTheme="minorEastAsia"/>
          <w:b/>
          <w:i/>
          <w:color w:val="1F497D" w:themeColor="text2"/>
          <w:sz w:val="20"/>
          <w:szCs w:val="20"/>
          <w:u w:color="000000" w:themeColor="text1"/>
        </w:rPr>
        <w:t>k</w:t>
      </w:r>
    </w:p>
    <w:p w:rsidR="006B58F9" w:rsidRPr="00FF223A" w:rsidRDefault="006B58F9" w:rsidP="006B58F9">
      <w:pPr>
        <w:pStyle w:val="BodyText"/>
        <w:numPr>
          <w:ilvl w:val="3"/>
          <w:numId w:val="92"/>
        </w:numPr>
        <w:spacing w:before="0" w:after="0" w:line="20" w:lineRule="atLeast"/>
        <w:rPr>
          <w:sz w:val="20"/>
          <w:szCs w:val="20"/>
          <w:u w:color="000000" w:themeColor="text1"/>
        </w:rPr>
      </w:pPr>
      <w:r>
        <w:rPr>
          <w:rFonts w:eastAsiaTheme="minorEastAsia"/>
          <w:sz w:val="20"/>
          <w:szCs w:val="20"/>
          <w:u w:color="000000" w:themeColor="text1"/>
        </w:rPr>
        <w:t xml:space="preserve">      </w:t>
      </w:r>
      <w:r w:rsidRPr="0035465D">
        <w:rPr>
          <w:rFonts w:eastAsiaTheme="minorEastAsia"/>
          <w:b/>
          <w:i/>
          <w:color w:val="1F497D" w:themeColor="text2"/>
          <w:sz w:val="20"/>
          <w:szCs w:val="20"/>
          <w:u w:color="000000" w:themeColor="text1"/>
        </w:rPr>
        <w:t>6</w:t>
      </w:r>
      <w:r>
        <w:rPr>
          <w:rFonts w:eastAsiaTheme="minorEastAsia"/>
          <w:sz w:val="20"/>
          <w:szCs w:val="20"/>
          <w:u w:color="000000" w:themeColor="text1"/>
        </w:rPr>
        <w:t xml:space="preserve">          =  </w:t>
      </w:r>
      <w:r w:rsidRPr="00FF223A">
        <w:rPr>
          <w:rFonts w:eastAsiaTheme="minorEastAsia"/>
          <w:b/>
          <w:i/>
          <w:color w:val="1F497D" w:themeColor="text2"/>
          <w:sz w:val="20"/>
          <w:szCs w:val="20"/>
          <w:u w:color="000000" w:themeColor="text1"/>
        </w:rPr>
        <w:t>k</w:t>
      </w:r>
      <w:r>
        <w:rPr>
          <w:rFonts w:eastAsiaTheme="minorEastAsia"/>
          <w:b/>
          <w:i/>
          <w:color w:val="1F497D" w:themeColor="text2"/>
          <w:sz w:val="20"/>
          <w:szCs w:val="20"/>
          <w:u w:color="000000" w:themeColor="text1"/>
        </w:rPr>
        <w:tab/>
      </w:r>
      <w:r>
        <w:rPr>
          <w:rFonts w:eastAsiaTheme="minorEastAsia"/>
          <w:b/>
          <w:i/>
          <w:color w:val="1F497D" w:themeColor="text2"/>
          <w:sz w:val="20"/>
          <w:szCs w:val="20"/>
          <w:u w:color="000000" w:themeColor="text1"/>
        </w:rPr>
        <w:tab/>
      </w:r>
      <w:r>
        <w:rPr>
          <w:rFonts w:eastAsiaTheme="minorEastAsia"/>
          <w:sz w:val="20"/>
          <w:szCs w:val="20"/>
          <w:u w:color="000000" w:themeColor="text1"/>
        </w:rPr>
        <w:t xml:space="preserve">So when </w:t>
      </w:r>
      <w:r w:rsidRPr="00FF223A">
        <w:rPr>
          <w:rFonts w:eastAsiaTheme="minorEastAsia"/>
          <w:b/>
          <w:i/>
          <w:color w:val="FF0000"/>
          <w:sz w:val="20"/>
          <w:szCs w:val="20"/>
          <w:u w:color="000000" w:themeColor="text1"/>
        </w:rPr>
        <w:t>n</w:t>
      </w:r>
      <w:r>
        <w:rPr>
          <w:rFonts w:eastAsiaTheme="minorEastAsia"/>
          <w:sz w:val="20"/>
          <w:szCs w:val="20"/>
          <w:u w:color="000000" w:themeColor="text1"/>
        </w:rPr>
        <w:t xml:space="preserve">  =  1, </w:t>
      </w:r>
      <w:r w:rsidRPr="00FF223A">
        <w:rPr>
          <w:rFonts w:eastAsiaTheme="minorEastAsia"/>
          <w:b/>
          <w:i/>
          <w:color w:val="1F497D" w:themeColor="text2"/>
          <w:sz w:val="20"/>
          <w:szCs w:val="20"/>
          <w:u w:color="000000" w:themeColor="text1"/>
        </w:rPr>
        <w:t>k</w:t>
      </w:r>
      <w:r>
        <w:rPr>
          <w:rFonts w:eastAsiaTheme="minorEastAsia"/>
          <w:sz w:val="20"/>
          <w:szCs w:val="20"/>
          <w:u w:color="000000" w:themeColor="text1"/>
        </w:rPr>
        <w:t xml:space="preserve">  =  </w:t>
      </w:r>
      <w:r w:rsidRPr="0035465D">
        <w:rPr>
          <w:rFonts w:eastAsiaTheme="minorEastAsia"/>
          <w:b/>
          <w:i/>
          <w:color w:val="1F497D" w:themeColor="text2"/>
          <w:sz w:val="20"/>
          <w:szCs w:val="20"/>
          <w:u w:color="000000" w:themeColor="text1"/>
        </w:rPr>
        <w:t>6</w:t>
      </w:r>
      <w:r>
        <w:rPr>
          <w:rFonts w:eastAsiaTheme="minorEastAsia"/>
          <w:sz w:val="20"/>
          <w:szCs w:val="20"/>
          <w:u w:color="000000" w:themeColor="text1"/>
        </w:rPr>
        <w:t xml:space="preserve">.  </w:t>
      </w:r>
    </w:p>
    <w:p w:rsidR="006B58F9" w:rsidRPr="00FF223A" w:rsidRDefault="006B58F9" w:rsidP="006B58F9">
      <w:pPr>
        <w:pStyle w:val="BodyText"/>
        <w:numPr>
          <w:ilvl w:val="1"/>
          <w:numId w:val="92"/>
        </w:numPr>
        <w:spacing w:before="0" w:after="0"/>
        <w:rPr>
          <w:sz w:val="20"/>
          <w:szCs w:val="20"/>
          <w:u w:color="000000" w:themeColor="text1"/>
        </w:rPr>
      </w:pPr>
      <w:r>
        <w:rPr>
          <w:rFonts w:eastAsiaTheme="minorEastAsia"/>
          <w:sz w:val="20"/>
          <w:szCs w:val="20"/>
          <w:u w:color="000000" w:themeColor="text1"/>
        </w:rPr>
        <w:t xml:space="preserve">What about </w:t>
      </w: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rFonts w:eastAsiaTheme="minorEastAsia"/>
          <w:sz w:val="20"/>
          <w:szCs w:val="20"/>
          <w:u w:color="000000" w:themeColor="text1"/>
        </w:rPr>
        <w:t xml:space="preserve"> when </w:t>
      </w:r>
      <w:r w:rsidRPr="00FF223A">
        <w:rPr>
          <w:rFonts w:eastAsiaTheme="minorEastAsia"/>
          <w:b/>
          <w:i/>
          <w:color w:val="FF0000"/>
          <w:sz w:val="20"/>
          <w:szCs w:val="20"/>
          <w:u w:color="000000" w:themeColor="text1"/>
        </w:rPr>
        <w:t>n</w:t>
      </w:r>
      <w:r>
        <w:rPr>
          <w:rFonts w:eastAsiaTheme="minorEastAsia"/>
          <w:sz w:val="20"/>
          <w:szCs w:val="20"/>
          <w:u w:color="000000" w:themeColor="text1"/>
        </w:rPr>
        <w:t xml:space="preserve">  =  1?</w:t>
      </w:r>
    </w:p>
    <w:p w:rsidR="006B58F9" w:rsidRPr="00FF223A" w:rsidRDefault="006B58F9" w:rsidP="006B58F9">
      <w:pPr>
        <w:pStyle w:val="BodyText"/>
        <w:numPr>
          <w:ilvl w:val="3"/>
          <w:numId w:val="92"/>
        </w:numPr>
        <w:spacing w:before="0" w:after="0" w:line="240" w:lineRule="auto"/>
        <w:rPr>
          <w:sz w:val="20"/>
          <w:szCs w:val="20"/>
          <w:u w:color="000000" w:themeColor="text1"/>
        </w:rPr>
      </w:pP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p>
    <w:p w:rsidR="006B58F9" w:rsidRPr="00FF223A" w:rsidRDefault="006B58F9" w:rsidP="006B58F9">
      <w:pPr>
        <w:pStyle w:val="BodyText"/>
        <w:numPr>
          <w:ilvl w:val="3"/>
          <w:numId w:val="92"/>
        </w:numPr>
        <w:spacing w:before="0" w:after="0" w:line="240" w:lineRule="auto"/>
        <w:rPr>
          <w:sz w:val="20"/>
          <w:szCs w:val="20"/>
          <w:u w:color="000000" w:themeColor="text1"/>
        </w:rPr>
      </w:pPr>
      <w:r w:rsidRPr="00FF223A">
        <w:rPr>
          <w:rFonts w:eastAsiaTheme="minorEastAsia"/>
          <w:b/>
          <w:i/>
          <w:color w:val="00B050"/>
          <w:sz w:val="20"/>
          <w:szCs w:val="20"/>
          <w:u w:color="000000" w:themeColor="text1"/>
        </w:rPr>
        <w:t>2</w:t>
      </w:r>
      <w:r>
        <w:rPr>
          <w:rFonts w:eastAsiaTheme="minorEastAsia"/>
          <w:b/>
          <w:i/>
          <w:color w:val="FF0000"/>
          <w:sz w:val="20"/>
          <w:szCs w:val="20"/>
          <w:u w:color="000000" w:themeColor="text1"/>
          <w:vertAlign w:val="superscript"/>
        </w:rPr>
        <w:t>1</w:t>
      </w:r>
      <w:r w:rsidRPr="00FF223A">
        <w:rPr>
          <w:rFonts w:eastAsiaTheme="minorEastAsia"/>
          <w:b/>
          <w:i/>
          <w:color w:val="00B050"/>
          <w:sz w:val="20"/>
          <w:szCs w:val="20"/>
          <w:u w:color="000000" w:themeColor="text1"/>
          <w:vertAlign w:val="superscript"/>
        </w:rPr>
        <w:t>+2</w:t>
      </w:r>
    </w:p>
    <w:p w:rsidR="006B58F9" w:rsidRDefault="006B58F9" w:rsidP="006B58F9">
      <w:pPr>
        <w:pStyle w:val="BodyText"/>
        <w:numPr>
          <w:ilvl w:val="3"/>
          <w:numId w:val="92"/>
        </w:numPr>
        <w:spacing w:before="0" w:after="0" w:line="240" w:lineRule="auto"/>
        <w:rPr>
          <w:sz w:val="20"/>
          <w:szCs w:val="20"/>
          <w:u w:color="000000" w:themeColor="text1"/>
        </w:rPr>
      </w:pPr>
      <w:r w:rsidRPr="00FF223A">
        <w:rPr>
          <w:rFonts w:eastAsiaTheme="minorEastAsia"/>
          <w:b/>
          <w:i/>
          <w:color w:val="00B050"/>
          <w:sz w:val="20"/>
          <w:szCs w:val="20"/>
          <w:u w:color="000000" w:themeColor="text1"/>
        </w:rPr>
        <w:t>2</w:t>
      </w:r>
      <w:r w:rsidRPr="00FF223A">
        <w:rPr>
          <w:rFonts w:eastAsiaTheme="minorEastAsia"/>
          <w:b/>
          <w:i/>
          <w:sz w:val="20"/>
          <w:szCs w:val="20"/>
          <w:u w:color="000000" w:themeColor="text1"/>
          <w:vertAlign w:val="superscript"/>
        </w:rPr>
        <w:t>3</w:t>
      </w:r>
      <w:r>
        <w:rPr>
          <w:rFonts w:eastAsiaTheme="minorEastAsia"/>
          <w:b/>
          <w:i/>
          <w:sz w:val="20"/>
          <w:szCs w:val="20"/>
          <w:u w:color="000000" w:themeColor="text1"/>
          <w:vertAlign w:val="superscript"/>
        </w:rPr>
        <w:t xml:space="preserve"> </w:t>
      </w:r>
      <w:r>
        <w:rPr>
          <w:sz w:val="20"/>
          <w:szCs w:val="20"/>
          <w:u w:color="000000" w:themeColor="text1"/>
        </w:rPr>
        <w:t xml:space="preserve">     =  </w:t>
      </w:r>
      <w:r w:rsidRPr="0035465D">
        <w:rPr>
          <w:b/>
          <w:i/>
          <w:color w:val="00B050"/>
          <w:sz w:val="20"/>
          <w:szCs w:val="20"/>
          <w:u w:color="000000" w:themeColor="text1"/>
        </w:rPr>
        <w:t>8</w:t>
      </w:r>
    </w:p>
    <w:p w:rsidR="006B58F9" w:rsidRPr="00FF223A" w:rsidRDefault="006B58F9" w:rsidP="006B58F9">
      <w:pPr>
        <w:pStyle w:val="BodyText"/>
        <w:numPr>
          <w:ilvl w:val="3"/>
          <w:numId w:val="92"/>
        </w:numPr>
        <w:spacing w:before="0" w:after="0" w:line="240" w:lineRule="auto"/>
        <w:rPr>
          <w:sz w:val="20"/>
          <w:szCs w:val="20"/>
          <w:u w:color="000000" w:themeColor="text1"/>
        </w:rPr>
      </w:pP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sz w:val="20"/>
          <w:szCs w:val="20"/>
          <w:u w:color="000000" w:themeColor="text1"/>
        </w:rPr>
        <w:t xml:space="preserve">  =  </w:t>
      </w:r>
      <w:r w:rsidRPr="0035465D">
        <w:rPr>
          <w:b/>
          <w:i/>
          <w:color w:val="00B050"/>
          <w:sz w:val="20"/>
          <w:szCs w:val="20"/>
          <w:u w:color="000000" w:themeColor="text1"/>
        </w:rPr>
        <w:t>8</w:t>
      </w:r>
    </w:p>
    <w:p w:rsidR="006B58F9" w:rsidRPr="00FF223A" w:rsidRDefault="006B58F9" w:rsidP="006B58F9">
      <w:pPr>
        <w:pStyle w:val="BodyText"/>
        <w:numPr>
          <w:ilvl w:val="1"/>
          <w:numId w:val="92"/>
        </w:numPr>
        <w:spacing w:before="0" w:after="0"/>
        <w:rPr>
          <w:sz w:val="20"/>
          <w:szCs w:val="20"/>
          <w:u w:color="000000" w:themeColor="text1"/>
        </w:rPr>
      </w:pPr>
      <w:r>
        <w:rPr>
          <w:sz w:val="20"/>
          <w:szCs w:val="20"/>
          <w:u w:color="000000" w:themeColor="text1"/>
        </w:rPr>
        <w:t xml:space="preserve">So when </w:t>
      </w:r>
      <w:r w:rsidRPr="00FF223A">
        <w:rPr>
          <w:rFonts w:eastAsiaTheme="minorEastAsia"/>
          <w:b/>
          <w:i/>
          <w:color w:val="FF0000"/>
          <w:sz w:val="20"/>
          <w:szCs w:val="20"/>
          <w:u w:color="000000" w:themeColor="text1"/>
        </w:rPr>
        <w:t>n</w:t>
      </w:r>
      <w:r>
        <w:rPr>
          <w:rFonts w:eastAsiaTheme="minorEastAsia"/>
          <w:sz w:val="20"/>
          <w:szCs w:val="20"/>
          <w:u w:color="000000" w:themeColor="text1"/>
        </w:rPr>
        <w:t xml:space="preserve">  =  1, </w:t>
      </w:r>
      <w:r w:rsidRPr="00FF223A">
        <w:rPr>
          <w:rFonts w:eastAsiaTheme="minorEastAsia"/>
          <w:b/>
          <w:i/>
          <w:color w:val="1F497D" w:themeColor="text2"/>
          <w:sz w:val="20"/>
          <w:szCs w:val="20"/>
          <w:u w:color="000000" w:themeColor="text1"/>
        </w:rPr>
        <w:t>k</w:t>
      </w:r>
      <w:r>
        <w:rPr>
          <w:rFonts w:eastAsiaTheme="minorEastAsia"/>
          <w:sz w:val="20"/>
          <w:szCs w:val="20"/>
          <w:u w:color="000000" w:themeColor="text1"/>
        </w:rPr>
        <w:t xml:space="preserve">  =  </w:t>
      </w:r>
      <w:r w:rsidRPr="0035465D">
        <w:rPr>
          <w:rFonts w:eastAsiaTheme="minorEastAsia"/>
          <w:b/>
          <w:i/>
          <w:color w:val="1F497D" w:themeColor="text2"/>
          <w:sz w:val="20"/>
          <w:szCs w:val="20"/>
          <w:u w:color="000000" w:themeColor="text1"/>
        </w:rPr>
        <w:t>6</w:t>
      </w:r>
      <w:r>
        <w:rPr>
          <w:rFonts w:eastAsiaTheme="minorEastAsia"/>
          <w:sz w:val="20"/>
          <w:szCs w:val="20"/>
          <w:u w:color="000000" w:themeColor="text1"/>
        </w:rPr>
        <w:t xml:space="preserve"> and  </w:t>
      </w: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sz w:val="20"/>
          <w:szCs w:val="20"/>
          <w:u w:color="000000" w:themeColor="text1"/>
        </w:rPr>
        <w:t xml:space="preserve">  =  </w:t>
      </w:r>
      <w:r w:rsidRPr="0035465D">
        <w:rPr>
          <w:b/>
          <w:i/>
          <w:color w:val="00B050"/>
          <w:sz w:val="20"/>
          <w:szCs w:val="20"/>
          <w:u w:color="000000" w:themeColor="text1"/>
        </w:rPr>
        <w:t>8</w:t>
      </w:r>
      <w:r>
        <w:rPr>
          <w:sz w:val="20"/>
          <w:szCs w:val="20"/>
          <w:u w:color="000000" w:themeColor="text1"/>
        </w:rPr>
        <w:t xml:space="preserve">.  Create an equation, and put </w:t>
      </w: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sz w:val="20"/>
          <w:szCs w:val="20"/>
          <w:u w:color="000000" w:themeColor="text1"/>
        </w:rPr>
        <w:t xml:space="preserve"> on one side and </w:t>
      </w:r>
      <w:r w:rsidRPr="00FF223A">
        <w:rPr>
          <w:rFonts w:eastAsiaTheme="minorEastAsia"/>
          <w:b/>
          <w:i/>
          <w:color w:val="1F497D" w:themeColor="text2"/>
          <w:sz w:val="20"/>
          <w:szCs w:val="20"/>
          <w:u w:color="000000" w:themeColor="text1"/>
        </w:rPr>
        <w:t>k</w:t>
      </w:r>
      <w:r>
        <w:rPr>
          <w:sz w:val="20"/>
          <w:szCs w:val="20"/>
          <w:u w:color="000000" w:themeColor="text1"/>
        </w:rPr>
        <w:t xml:space="preserve"> on the other.</w:t>
      </w:r>
    </w:p>
    <w:p w:rsidR="006B58F9" w:rsidRPr="00FF223A" w:rsidRDefault="006B58F9" w:rsidP="006B58F9">
      <w:pPr>
        <w:pStyle w:val="BodyText"/>
        <w:numPr>
          <w:ilvl w:val="3"/>
          <w:numId w:val="92"/>
        </w:numPr>
        <w:spacing w:before="0" w:after="0" w:line="240" w:lineRule="auto"/>
        <w:rPr>
          <w:sz w:val="20"/>
          <w:szCs w:val="20"/>
          <w:u w:color="000000" w:themeColor="text1"/>
        </w:rPr>
      </w:pP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sz w:val="20"/>
          <w:szCs w:val="20"/>
          <w:u w:color="000000" w:themeColor="text1"/>
        </w:rPr>
        <w:t xml:space="preserve">  =  </w:t>
      </w:r>
      <w:r w:rsidRPr="00EE3A94">
        <w:rPr>
          <w:b/>
          <w:i/>
          <w:sz w:val="20"/>
          <w:szCs w:val="20"/>
          <w:u w:color="000000" w:themeColor="text1"/>
        </w:rPr>
        <w:t>?</w:t>
      </w:r>
      <w:r w:rsidRPr="00FF223A">
        <w:rPr>
          <w:rFonts w:eastAsiaTheme="minorEastAsia"/>
          <w:b/>
          <w:i/>
          <w:color w:val="1F497D" w:themeColor="text2"/>
          <w:sz w:val="20"/>
          <w:szCs w:val="20"/>
          <w:u w:color="000000" w:themeColor="text1"/>
        </w:rPr>
        <w:t>k</w:t>
      </w:r>
      <w:r>
        <w:rPr>
          <w:sz w:val="20"/>
          <w:szCs w:val="20"/>
          <w:u w:color="000000" w:themeColor="text1"/>
        </w:rPr>
        <w:t xml:space="preserve"> </w:t>
      </w:r>
      <w:r>
        <w:rPr>
          <w:sz w:val="20"/>
          <w:szCs w:val="20"/>
          <w:u w:color="000000" w:themeColor="text1"/>
        </w:rPr>
        <w:tab/>
        <w:t xml:space="preserve">The ? means that we have to do something to </w:t>
      </w:r>
      <w:r w:rsidRPr="00FF223A">
        <w:rPr>
          <w:rFonts w:eastAsiaTheme="minorEastAsia"/>
          <w:b/>
          <w:i/>
          <w:color w:val="1F497D" w:themeColor="text2"/>
          <w:sz w:val="20"/>
          <w:szCs w:val="20"/>
          <w:u w:color="000000" w:themeColor="text1"/>
        </w:rPr>
        <w:t>k</w:t>
      </w:r>
      <w:r>
        <w:rPr>
          <w:sz w:val="20"/>
          <w:szCs w:val="20"/>
          <w:u w:color="000000" w:themeColor="text1"/>
        </w:rPr>
        <w:t xml:space="preserve"> to get it to </w:t>
      </w: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sz w:val="20"/>
          <w:szCs w:val="20"/>
          <w:u w:color="000000" w:themeColor="text1"/>
        </w:rPr>
        <w:t>.</w:t>
      </w:r>
    </w:p>
    <w:p w:rsidR="006B58F9" w:rsidRDefault="006B58F9" w:rsidP="006B58F9">
      <w:pPr>
        <w:pStyle w:val="BodyText"/>
        <w:numPr>
          <w:ilvl w:val="3"/>
          <w:numId w:val="92"/>
        </w:numPr>
        <w:spacing w:before="0" w:after="0" w:line="240" w:lineRule="auto"/>
        <w:rPr>
          <w:sz w:val="20"/>
          <w:szCs w:val="20"/>
          <w:u w:color="000000" w:themeColor="text1"/>
        </w:rPr>
      </w:pPr>
      <w:r>
        <w:rPr>
          <w:sz w:val="20"/>
          <w:szCs w:val="20"/>
          <w:u w:color="000000" w:themeColor="text1"/>
        </w:rPr>
        <w:t xml:space="preserve">   </w:t>
      </w:r>
      <w:r w:rsidRPr="0035465D">
        <w:rPr>
          <w:b/>
          <w:i/>
          <w:color w:val="00B050"/>
          <w:sz w:val="20"/>
          <w:szCs w:val="20"/>
          <w:u w:color="000000" w:themeColor="text1"/>
        </w:rPr>
        <w:t>8</w:t>
      </w:r>
      <w:r>
        <w:rPr>
          <w:sz w:val="20"/>
          <w:szCs w:val="20"/>
          <w:u w:color="000000" w:themeColor="text1"/>
        </w:rPr>
        <w:t xml:space="preserve">    =  </w:t>
      </w:r>
      <w:r w:rsidRPr="00EE3A94">
        <w:rPr>
          <w:b/>
          <w:i/>
          <w:sz w:val="20"/>
          <w:szCs w:val="20"/>
          <w:u w:color="000000" w:themeColor="text1"/>
        </w:rPr>
        <w:t>?</w:t>
      </w:r>
      <w:r w:rsidRPr="0035465D">
        <w:rPr>
          <w:rFonts w:eastAsiaTheme="minorEastAsia"/>
          <w:b/>
          <w:i/>
          <w:color w:val="1F497D" w:themeColor="text2"/>
          <w:sz w:val="20"/>
          <w:szCs w:val="20"/>
          <w:u w:color="000000" w:themeColor="text1"/>
        </w:rPr>
        <w:t>6</w:t>
      </w:r>
      <w:r>
        <w:rPr>
          <w:sz w:val="20"/>
          <w:szCs w:val="20"/>
          <w:u w:color="000000" w:themeColor="text1"/>
        </w:rPr>
        <w:tab/>
        <w:t xml:space="preserve">How can we get from </w:t>
      </w:r>
      <w:r w:rsidRPr="0035465D">
        <w:rPr>
          <w:rFonts w:eastAsiaTheme="minorEastAsia"/>
          <w:b/>
          <w:i/>
          <w:color w:val="1F497D" w:themeColor="text2"/>
          <w:sz w:val="20"/>
          <w:szCs w:val="20"/>
          <w:u w:color="000000" w:themeColor="text1"/>
        </w:rPr>
        <w:t>6</w:t>
      </w:r>
      <w:r>
        <w:rPr>
          <w:sz w:val="20"/>
          <w:szCs w:val="20"/>
          <w:u w:color="000000" w:themeColor="text1"/>
        </w:rPr>
        <w:t xml:space="preserve"> to </w:t>
      </w:r>
      <w:r w:rsidRPr="0035465D">
        <w:rPr>
          <w:b/>
          <w:i/>
          <w:color w:val="00B050"/>
          <w:sz w:val="20"/>
          <w:szCs w:val="20"/>
          <w:u w:color="000000" w:themeColor="text1"/>
        </w:rPr>
        <w:t>8</w:t>
      </w:r>
      <w:r>
        <w:rPr>
          <w:sz w:val="20"/>
          <w:szCs w:val="20"/>
          <w:u w:color="000000" w:themeColor="text1"/>
        </w:rPr>
        <w:t xml:space="preserve">? We have to multiply it by something, and that’s our </w:t>
      </w:r>
      <w:r w:rsidRPr="00EE3A94">
        <w:rPr>
          <w:b/>
          <w:i/>
          <w:sz w:val="20"/>
          <w:szCs w:val="20"/>
          <w:u w:color="000000" w:themeColor="text1"/>
        </w:rPr>
        <w:t>?</w:t>
      </w:r>
      <w:r>
        <w:rPr>
          <w:b/>
          <w:i/>
          <w:sz w:val="20"/>
          <w:szCs w:val="20"/>
          <w:u w:color="000000" w:themeColor="text1"/>
        </w:rPr>
        <w:t>.</w:t>
      </w:r>
    </w:p>
    <w:p w:rsidR="006B58F9" w:rsidRDefault="006B58F9" w:rsidP="006B58F9">
      <w:pPr>
        <w:pStyle w:val="BodyText"/>
        <w:numPr>
          <w:ilvl w:val="3"/>
          <w:numId w:val="92"/>
        </w:numPr>
        <w:spacing w:before="0" w:after="0" w:line="240" w:lineRule="auto"/>
        <w:rPr>
          <w:sz w:val="20"/>
          <w:szCs w:val="20"/>
          <w:u w:color="000000" w:themeColor="text1"/>
        </w:rPr>
      </w:pPr>
      <w:r>
        <w:rPr>
          <w:sz w:val="20"/>
          <w:szCs w:val="20"/>
          <w:u w:color="000000" w:themeColor="text1"/>
        </w:rPr>
        <w:t xml:space="preserve">   </w:t>
      </w:r>
      <w:r w:rsidRPr="0035465D">
        <w:rPr>
          <w:b/>
          <w:i/>
          <w:color w:val="00B050"/>
          <w:sz w:val="20"/>
          <w:szCs w:val="20"/>
          <w:u w:val="single" w:color="000000" w:themeColor="text1"/>
        </w:rPr>
        <w:t>8</w:t>
      </w:r>
      <w:r>
        <w:rPr>
          <w:sz w:val="20"/>
          <w:szCs w:val="20"/>
          <w:u w:color="000000" w:themeColor="text1"/>
        </w:rPr>
        <w:t xml:space="preserve">    =  </w:t>
      </w:r>
      <w:r w:rsidRPr="0035465D">
        <w:rPr>
          <w:sz w:val="20"/>
          <w:szCs w:val="20"/>
          <w:u w:val="single" w:color="000000" w:themeColor="text1"/>
        </w:rPr>
        <w:t>?</w:t>
      </w:r>
      <w:r w:rsidRPr="0035465D">
        <w:rPr>
          <w:rFonts w:eastAsiaTheme="minorEastAsia"/>
          <w:b/>
          <w:i/>
          <w:color w:val="1F497D" w:themeColor="text2"/>
          <w:sz w:val="20"/>
          <w:szCs w:val="20"/>
          <w:u w:val="single" w:color="000000" w:themeColor="text1"/>
        </w:rPr>
        <w:t>6</w:t>
      </w:r>
      <w:r>
        <w:rPr>
          <w:sz w:val="20"/>
          <w:szCs w:val="20"/>
          <w:u w:color="000000" w:themeColor="text1"/>
        </w:rPr>
        <w:tab/>
        <w:t xml:space="preserve">Get that </w:t>
      </w:r>
      <w:r w:rsidRPr="00EE3A94">
        <w:rPr>
          <w:b/>
          <w:i/>
          <w:sz w:val="20"/>
          <w:szCs w:val="20"/>
          <w:u w:color="000000" w:themeColor="text1"/>
        </w:rPr>
        <w:t>?</w:t>
      </w:r>
      <w:r>
        <w:rPr>
          <w:sz w:val="20"/>
          <w:szCs w:val="20"/>
          <w:u w:color="000000" w:themeColor="text1"/>
        </w:rPr>
        <w:t xml:space="preserve"> by itself.</w:t>
      </w:r>
    </w:p>
    <w:p w:rsidR="006B58F9" w:rsidRDefault="006B58F9" w:rsidP="006B58F9">
      <w:pPr>
        <w:pStyle w:val="BodyText"/>
        <w:spacing w:before="0" w:after="0" w:line="240" w:lineRule="auto"/>
        <w:ind w:left="1440" w:hanging="360"/>
        <w:rPr>
          <w:sz w:val="20"/>
          <w:szCs w:val="20"/>
          <w:u w:color="000000" w:themeColor="text1"/>
        </w:rPr>
      </w:pPr>
      <w:r>
        <w:rPr>
          <w:sz w:val="20"/>
          <w:szCs w:val="20"/>
          <w:u w:color="000000" w:themeColor="text1"/>
        </w:rPr>
        <w:t xml:space="preserve">   </w:t>
      </w:r>
      <w:r>
        <w:rPr>
          <w:sz w:val="20"/>
          <w:szCs w:val="20"/>
          <w:u w:color="000000" w:themeColor="text1"/>
        </w:rPr>
        <w:tab/>
        <w:t xml:space="preserve">   6           </w:t>
      </w:r>
      <w:proofErr w:type="spellStart"/>
      <w:r>
        <w:rPr>
          <w:sz w:val="20"/>
          <w:szCs w:val="20"/>
          <w:u w:color="000000" w:themeColor="text1"/>
        </w:rPr>
        <w:t>6</w:t>
      </w:r>
      <w:proofErr w:type="spellEnd"/>
    </w:p>
    <w:p w:rsidR="006B58F9" w:rsidRDefault="006B58F9" w:rsidP="006B58F9">
      <w:pPr>
        <w:pStyle w:val="BodyText"/>
        <w:numPr>
          <w:ilvl w:val="3"/>
          <w:numId w:val="92"/>
        </w:numPr>
        <w:spacing w:before="0" w:after="0" w:line="240" w:lineRule="auto"/>
        <w:rPr>
          <w:sz w:val="20"/>
          <w:szCs w:val="20"/>
          <w:u w:color="000000" w:themeColor="text1"/>
        </w:rPr>
      </w:pPr>
      <w:r>
        <w:rPr>
          <w:sz w:val="20"/>
          <w:szCs w:val="20"/>
          <w:u w:color="000000" w:themeColor="text1"/>
        </w:rPr>
        <w:t xml:space="preserve">   4/3 =   </w:t>
      </w:r>
      <w:r w:rsidRPr="00EE3A94">
        <w:rPr>
          <w:b/>
          <w:i/>
          <w:sz w:val="20"/>
          <w:szCs w:val="20"/>
          <w:u w:color="000000" w:themeColor="text1"/>
        </w:rPr>
        <w:t>?</w:t>
      </w:r>
      <w:r>
        <w:rPr>
          <w:b/>
          <w:i/>
          <w:sz w:val="20"/>
          <w:szCs w:val="20"/>
          <w:u w:color="000000" w:themeColor="text1"/>
        </w:rPr>
        <w:tab/>
      </w:r>
      <w:r w:rsidRPr="00EE3A94">
        <w:rPr>
          <w:sz w:val="20"/>
          <w:szCs w:val="20"/>
          <w:u w:color="000000" w:themeColor="text1"/>
        </w:rPr>
        <w:t>Now check to see if it works.</w:t>
      </w:r>
    </w:p>
    <w:p w:rsidR="006B58F9" w:rsidRDefault="006B58F9" w:rsidP="006B58F9">
      <w:pPr>
        <w:pStyle w:val="BodyText"/>
        <w:numPr>
          <w:ilvl w:val="3"/>
          <w:numId w:val="92"/>
        </w:numPr>
        <w:spacing w:before="0" w:after="0" w:line="240" w:lineRule="auto"/>
        <w:rPr>
          <w:sz w:val="20"/>
          <w:szCs w:val="20"/>
          <w:u w:color="000000" w:themeColor="text1"/>
        </w:rPr>
      </w:pPr>
      <w:r>
        <w:rPr>
          <w:sz w:val="20"/>
          <w:szCs w:val="20"/>
          <w:u w:color="000000" w:themeColor="text1"/>
        </w:rPr>
        <w:t xml:space="preserve">When </w:t>
      </w:r>
      <w:r w:rsidRPr="00FF223A">
        <w:rPr>
          <w:rFonts w:eastAsiaTheme="minorEastAsia"/>
          <w:b/>
          <w:i/>
          <w:color w:val="FF0000"/>
          <w:sz w:val="20"/>
          <w:szCs w:val="20"/>
          <w:u w:color="000000" w:themeColor="text1"/>
        </w:rPr>
        <w:t>n</w:t>
      </w:r>
      <w:r>
        <w:rPr>
          <w:rFonts w:eastAsiaTheme="minorEastAsia"/>
          <w:sz w:val="20"/>
          <w:szCs w:val="20"/>
          <w:u w:color="000000" w:themeColor="text1"/>
        </w:rPr>
        <w:t xml:space="preserve">  =  1, </w:t>
      </w:r>
      <w:r w:rsidRPr="00FF223A">
        <w:rPr>
          <w:rFonts w:eastAsiaTheme="minorEastAsia"/>
          <w:b/>
          <w:i/>
          <w:color w:val="1F497D" w:themeColor="text2"/>
          <w:sz w:val="20"/>
          <w:szCs w:val="20"/>
          <w:u w:color="000000" w:themeColor="text1"/>
        </w:rPr>
        <w:t>k</w:t>
      </w:r>
      <w:r>
        <w:rPr>
          <w:rFonts w:eastAsiaTheme="minorEastAsia"/>
          <w:sz w:val="20"/>
          <w:szCs w:val="20"/>
          <w:u w:color="000000" w:themeColor="text1"/>
        </w:rPr>
        <w:t xml:space="preserve">  =  </w:t>
      </w:r>
      <w:r w:rsidRPr="0035465D">
        <w:rPr>
          <w:rFonts w:eastAsiaTheme="minorEastAsia"/>
          <w:b/>
          <w:i/>
          <w:color w:val="1F497D" w:themeColor="text2"/>
          <w:sz w:val="20"/>
          <w:szCs w:val="20"/>
          <w:u w:color="000000" w:themeColor="text1"/>
        </w:rPr>
        <w:t>6</w:t>
      </w:r>
      <w:r>
        <w:rPr>
          <w:sz w:val="20"/>
          <w:szCs w:val="20"/>
          <w:u w:color="000000" w:themeColor="text1"/>
        </w:rPr>
        <w:t>.</w:t>
      </w:r>
      <w:r>
        <w:rPr>
          <w:sz w:val="20"/>
          <w:szCs w:val="20"/>
          <w:u w:color="000000" w:themeColor="text1"/>
        </w:rPr>
        <w:tab/>
        <w:t xml:space="preserve">Also   </w:t>
      </w:r>
      <w:r w:rsidRPr="00EE3A94">
        <w:rPr>
          <w:b/>
          <w:i/>
          <w:sz w:val="20"/>
          <w:szCs w:val="20"/>
          <w:u w:color="000000" w:themeColor="text1"/>
        </w:rPr>
        <w:t>?</w:t>
      </w:r>
      <w:r w:rsidRPr="00FF223A">
        <w:rPr>
          <w:rFonts w:eastAsiaTheme="minorEastAsia"/>
          <w:b/>
          <w:i/>
          <w:color w:val="1F497D" w:themeColor="text2"/>
          <w:sz w:val="20"/>
          <w:szCs w:val="20"/>
          <w:u w:color="000000" w:themeColor="text1"/>
        </w:rPr>
        <w:t>k</w:t>
      </w:r>
      <w:r>
        <w:rPr>
          <w:sz w:val="20"/>
          <w:szCs w:val="20"/>
          <w:u w:color="000000" w:themeColor="text1"/>
        </w:rPr>
        <w:t xml:space="preserve"> =  </w:t>
      </w: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sz w:val="20"/>
          <w:szCs w:val="20"/>
          <w:u w:color="000000" w:themeColor="text1"/>
        </w:rPr>
        <w:t xml:space="preserve"> = </w:t>
      </w:r>
      <w:r w:rsidRPr="0035465D">
        <w:rPr>
          <w:b/>
          <w:i/>
          <w:color w:val="00B050"/>
          <w:sz w:val="20"/>
          <w:szCs w:val="20"/>
          <w:u w:color="000000" w:themeColor="text1"/>
        </w:rPr>
        <w:t>8</w:t>
      </w:r>
      <w:r>
        <w:rPr>
          <w:sz w:val="20"/>
          <w:szCs w:val="20"/>
          <w:u w:color="000000" w:themeColor="text1"/>
        </w:rPr>
        <w:t>.  Does it check out?  Plug and chug.</w:t>
      </w:r>
    </w:p>
    <w:p w:rsidR="006B58F9" w:rsidRDefault="006B58F9" w:rsidP="006B58F9">
      <w:pPr>
        <w:pStyle w:val="BodyText"/>
        <w:numPr>
          <w:ilvl w:val="3"/>
          <w:numId w:val="92"/>
        </w:numPr>
        <w:spacing w:before="0" w:after="0" w:line="240" w:lineRule="auto"/>
        <w:rPr>
          <w:sz w:val="20"/>
          <w:szCs w:val="20"/>
          <w:u w:color="000000" w:themeColor="text1"/>
        </w:rPr>
      </w:pPr>
      <w:r w:rsidRPr="00FF223A">
        <w:rPr>
          <w:rFonts w:eastAsiaTheme="minorEastAsia"/>
          <w:b/>
          <w:i/>
          <w:color w:val="00B050"/>
          <w:sz w:val="20"/>
          <w:szCs w:val="20"/>
          <w:u w:color="000000" w:themeColor="text1"/>
        </w:rPr>
        <w:t>2</w:t>
      </w:r>
      <w:r w:rsidRPr="00FF223A">
        <w:rPr>
          <w:rFonts w:eastAsiaTheme="minorEastAsia"/>
          <w:b/>
          <w:i/>
          <w:color w:val="FF0000"/>
          <w:sz w:val="20"/>
          <w:szCs w:val="20"/>
          <w:u w:color="000000" w:themeColor="text1"/>
          <w:vertAlign w:val="superscript"/>
        </w:rPr>
        <w:t>n</w:t>
      </w:r>
      <w:r w:rsidRPr="00FF223A">
        <w:rPr>
          <w:rFonts w:eastAsiaTheme="minorEastAsia"/>
          <w:b/>
          <w:i/>
          <w:color w:val="00B050"/>
          <w:sz w:val="20"/>
          <w:szCs w:val="20"/>
          <w:u w:color="000000" w:themeColor="text1"/>
          <w:vertAlign w:val="superscript"/>
        </w:rPr>
        <w:t>+2</w:t>
      </w:r>
      <w:r>
        <w:rPr>
          <w:sz w:val="20"/>
          <w:szCs w:val="20"/>
          <w:u w:color="000000" w:themeColor="text1"/>
        </w:rPr>
        <w:t xml:space="preserve"> =      </w:t>
      </w:r>
      <w:r w:rsidRPr="00EE3A94">
        <w:rPr>
          <w:b/>
          <w:i/>
          <w:sz w:val="20"/>
          <w:szCs w:val="20"/>
          <w:u w:color="000000" w:themeColor="text1"/>
        </w:rPr>
        <w:t>?</w:t>
      </w:r>
      <w:r w:rsidRPr="00FF223A">
        <w:rPr>
          <w:rFonts w:eastAsiaTheme="minorEastAsia"/>
          <w:b/>
          <w:i/>
          <w:color w:val="1F497D" w:themeColor="text2"/>
          <w:sz w:val="20"/>
          <w:szCs w:val="20"/>
          <w:u w:color="000000" w:themeColor="text1"/>
        </w:rPr>
        <w:t>k</w:t>
      </w:r>
      <w:r>
        <w:rPr>
          <w:sz w:val="20"/>
          <w:szCs w:val="20"/>
          <w:u w:color="000000" w:themeColor="text1"/>
        </w:rPr>
        <w:t xml:space="preserve"> </w:t>
      </w:r>
    </w:p>
    <w:p w:rsidR="006B58F9" w:rsidRDefault="006B58F9" w:rsidP="006B58F9">
      <w:pPr>
        <w:pStyle w:val="BodyText"/>
        <w:spacing w:before="0" w:after="0" w:line="240" w:lineRule="auto"/>
        <w:ind w:left="1440" w:hanging="360"/>
        <w:rPr>
          <w:rFonts w:eastAsiaTheme="minorEastAsia"/>
          <w:b/>
          <w:i/>
          <w:color w:val="1F497D" w:themeColor="text2"/>
          <w:sz w:val="20"/>
          <w:szCs w:val="20"/>
          <w:u w:color="000000" w:themeColor="text1"/>
        </w:rPr>
      </w:pPr>
      <w:r>
        <w:rPr>
          <w:rFonts w:eastAsiaTheme="minorEastAsia"/>
          <w:sz w:val="20"/>
          <w:szCs w:val="20"/>
          <w:u w:color="000000" w:themeColor="text1"/>
        </w:rPr>
        <w:t xml:space="preserve">   </w:t>
      </w:r>
      <w:r>
        <w:rPr>
          <w:rFonts w:eastAsiaTheme="minorEastAsia"/>
          <w:sz w:val="20"/>
          <w:szCs w:val="20"/>
          <w:u w:color="000000" w:themeColor="text1"/>
        </w:rPr>
        <w:tab/>
        <w:t xml:space="preserve">   </w:t>
      </w:r>
      <w:r w:rsidRPr="0035465D">
        <w:rPr>
          <w:b/>
          <w:i/>
          <w:color w:val="00B050"/>
          <w:sz w:val="20"/>
          <w:szCs w:val="20"/>
          <w:u w:color="000000" w:themeColor="text1"/>
        </w:rPr>
        <w:t>8</w:t>
      </w:r>
      <w:r>
        <w:rPr>
          <w:rFonts w:eastAsiaTheme="minorEastAsia"/>
          <w:sz w:val="20"/>
          <w:szCs w:val="20"/>
          <w:u w:color="000000" w:themeColor="text1"/>
        </w:rPr>
        <w:t xml:space="preserve">    =  </w:t>
      </w:r>
      <w:r w:rsidRPr="00EE3A94">
        <w:rPr>
          <w:rFonts w:eastAsiaTheme="minorEastAsia"/>
          <w:b/>
          <w:i/>
          <w:sz w:val="20"/>
          <w:szCs w:val="20"/>
          <w:u w:color="000000" w:themeColor="text1"/>
        </w:rPr>
        <w:t>4/3</w:t>
      </w:r>
      <w:r>
        <w:rPr>
          <w:rFonts w:eastAsiaTheme="minorEastAsia"/>
          <w:b/>
          <w:i/>
          <w:sz w:val="20"/>
          <w:szCs w:val="20"/>
          <w:u w:color="000000" w:themeColor="text1"/>
        </w:rPr>
        <w:t>×</w:t>
      </w:r>
      <w:r>
        <w:rPr>
          <w:rFonts w:eastAsiaTheme="minorEastAsia"/>
          <w:sz w:val="20"/>
          <w:szCs w:val="20"/>
          <w:u w:color="000000" w:themeColor="text1"/>
        </w:rPr>
        <w:t>(</w:t>
      </w:r>
      <w:r>
        <w:rPr>
          <w:rFonts w:eastAsiaTheme="minorEastAsia"/>
          <w:b/>
          <w:i/>
          <w:color w:val="1F497D" w:themeColor="text2"/>
          <w:sz w:val="20"/>
          <w:szCs w:val="20"/>
          <w:u w:color="000000" w:themeColor="text1"/>
        </w:rPr>
        <w:t>6</w:t>
      </w:r>
      <w:r>
        <w:rPr>
          <w:rFonts w:eastAsiaTheme="minorEastAsia"/>
          <w:sz w:val="20"/>
          <w:szCs w:val="20"/>
          <w:u w:color="000000" w:themeColor="text1"/>
        </w:rPr>
        <w:t>)</w:t>
      </w:r>
    </w:p>
    <w:p w:rsidR="006B58F9" w:rsidRPr="00EE3A94" w:rsidRDefault="006B58F9" w:rsidP="006B58F9">
      <w:pPr>
        <w:pStyle w:val="BodyText"/>
        <w:spacing w:before="0" w:after="0" w:line="240" w:lineRule="auto"/>
        <w:ind w:left="1440" w:firstLine="0"/>
        <w:rPr>
          <w:sz w:val="20"/>
          <w:szCs w:val="20"/>
          <w:u w:color="000000" w:themeColor="text1"/>
        </w:rPr>
      </w:pPr>
      <w:r>
        <w:rPr>
          <w:rFonts w:eastAsiaTheme="minorEastAsia"/>
          <w:sz w:val="20"/>
          <w:szCs w:val="20"/>
          <w:u w:color="000000" w:themeColor="text1"/>
        </w:rPr>
        <w:t xml:space="preserve">   </w:t>
      </w:r>
      <w:r w:rsidRPr="0035465D">
        <w:rPr>
          <w:b/>
          <w:i/>
          <w:color w:val="00B050"/>
          <w:sz w:val="20"/>
          <w:szCs w:val="20"/>
          <w:u w:color="000000" w:themeColor="text1"/>
        </w:rPr>
        <w:t>8</w:t>
      </w:r>
      <w:r>
        <w:rPr>
          <w:rFonts w:eastAsiaTheme="minorEastAsia"/>
          <w:sz w:val="20"/>
          <w:szCs w:val="20"/>
          <w:u w:color="000000" w:themeColor="text1"/>
        </w:rPr>
        <w:t xml:space="preserve">    =  </w:t>
      </w:r>
      <w:r w:rsidRPr="006F6654">
        <w:rPr>
          <w:rFonts w:eastAsiaTheme="minorEastAsia"/>
          <w:b/>
          <w:i/>
          <w:sz w:val="20"/>
          <w:szCs w:val="20"/>
          <w:u w:color="000000" w:themeColor="text1"/>
        </w:rPr>
        <w:t>2</w:t>
      </w:r>
      <w:r w:rsidRPr="00EE3A94">
        <w:rPr>
          <w:rFonts w:eastAsiaTheme="minorEastAsia"/>
          <w:b/>
          <w:i/>
          <w:sz w:val="20"/>
          <w:szCs w:val="20"/>
          <w:u w:color="000000" w:themeColor="text1"/>
        </w:rPr>
        <w:t>4/3</w:t>
      </w:r>
    </w:p>
    <w:p w:rsidR="006B58F9" w:rsidRPr="00EE3A94" w:rsidRDefault="006B58F9" w:rsidP="006B58F9">
      <w:pPr>
        <w:pStyle w:val="BodyText"/>
        <w:spacing w:before="0" w:after="0" w:line="240" w:lineRule="auto"/>
        <w:ind w:left="1440" w:hanging="360"/>
        <w:rPr>
          <w:sz w:val="20"/>
          <w:szCs w:val="20"/>
          <w:u w:color="000000" w:themeColor="text1"/>
        </w:rPr>
      </w:pPr>
      <w:r>
        <w:rPr>
          <w:rFonts w:eastAsiaTheme="minorEastAsia"/>
          <w:sz w:val="20"/>
          <w:szCs w:val="20"/>
          <w:u w:color="000000" w:themeColor="text1"/>
        </w:rPr>
        <w:t xml:space="preserve">   </w:t>
      </w:r>
      <w:r>
        <w:rPr>
          <w:rFonts w:eastAsiaTheme="minorEastAsia"/>
          <w:sz w:val="20"/>
          <w:szCs w:val="20"/>
          <w:u w:color="000000" w:themeColor="text1"/>
        </w:rPr>
        <w:tab/>
        <w:t xml:space="preserve">   </w:t>
      </w:r>
      <w:r w:rsidRPr="0035465D">
        <w:rPr>
          <w:b/>
          <w:i/>
          <w:color w:val="00B050"/>
          <w:sz w:val="20"/>
          <w:szCs w:val="20"/>
          <w:u w:color="000000" w:themeColor="text1"/>
        </w:rPr>
        <w:t>8</w:t>
      </w:r>
      <w:r>
        <w:rPr>
          <w:rFonts w:eastAsiaTheme="minorEastAsia"/>
          <w:sz w:val="20"/>
          <w:szCs w:val="20"/>
          <w:u w:color="000000" w:themeColor="text1"/>
        </w:rPr>
        <w:t xml:space="preserve">    =    </w:t>
      </w:r>
      <w:r>
        <w:rPr>
          <w:rFonts w:eastAsiaTheme="minorEastAsia"/>
          <w:b/>
          <w:i/>
          <w:sz w:val="20"/>
          <w:szCs w:val="20"/>
          <w:u w:color="000000" w:themeColor="text1"/>
        </w:rPr>
        <w:t>8</w:t>
      </w:r>
      <w:r>
        <w:rPr>
          <w:rFonts w:eastAsiaTheme="minorEastAsia"/>
          <w:b/>
          <w:i/>
          <w:sz w:val="20"/>
          <w:szCs w:val="20"/>
          <w:u w:color="000000" w:themeColor="text1"/>
        </w:rPr>
        <w:tab/>
      </w:r>
      <w:r w:rsidRPr="006F6654">
        <w:rPr>
          <w:rFonts w:eastAsiaTheme="minorEastAsia"/>
          <w:sz w:val="20"/>
          <w:szCs w:val="20"/>
          <w:u w:color="000000" w:themeColor="text1"/>
        </w:rPr>
        <w:t>It checks out.  So</w:t>
      </w:r>
      <w:r>
        <w:rPr>
          <w:rFonts w:eastAsiaTheme="minorEastAsia"/>
          <w:sz w:val="20"/>
          <w:szCs w:val="20"/>
          <w:u w:color="000000" w:themeColor="text1"/>
        </w:rPr>
        <w:t>,</w:t>
      </w:r>
      <w:r>
        <w:rPr>
          <w:rFonts w:eastAsiaTheme="minorEastAsia"/>
          <w:b/>
          <w:i/>
          <w:sz w:val="20"/>
          <w:szCs w:val="20"/>
          <w:u w:color="000000" w:themeColor="text1"/>
        </w:rPr>
        <w:t xml:space="preserve"> </w:t>
      </w:r>
      <w:r w:rsidRPr="006F6654">
        <w:rPr>
          <w:rFonts w:eastAsiaTheme="minorEastAsia"/>
          <w:b/>
          <w:i/>
          <w:sz w:val="20"/>
          <w:szCs w:val="20"/>
          <w:u w:color="000000" w:themeColor="text1"/>
          <w:bdr w:val="single" w:sz="4" w:space="0" w:color="auto"/>
        </w:rPr>
        <w:t xml:space="preserve"> </w:t>
      </w:r>
      <w:r w:rsidRPr="006F6654">
        <w:rPr>
          <w:rFonts w:eastAsiaTheme="minorEastAsia"/>
          <w:b/>
          <w:i/>
          <w:color w:val="00B050"/>
          <w:sz w:val="20"/>
          <w:szCs w:val="20"/>
          <w:u w:color="000000" w:themeColor="text1"/>
          <w:bdr w:val="single" w:sz="4" w:space="0" w:color="auto"/>
        </w:rPr>
        <w:t>2</w:t>
      </w:r>
      <w:r w:rsidRPr="006F6654">
        <w:rPr>
          <w:rFonts w:eastAsiaTheme="minorEastAsia"/>
          <w:b/>
          <w:i/>
          <w:color w:val="FF0000"/>
          <w:sz w:val="20"/>
          <w:szCs w:val="20"/>
          <w:u w:color="000000" w:themeColor="text1"/>
          <w:bdr w:val="single" w:sz="4" w:space="0" w:color="auto"/>
          <w:vertAlign w:val="superscript"/>
        </w:rPr>
        <w:t>n</w:t>
      </w:r>
      <w:r w:rsidRPr="006F6654">
        <w:rPr>
          <w:rFonts w:eastAsiaTheme="minorEastAsia"/>
          <w:b/>
          <w:i/>
          <w:color w:val="00B050"/>
          <w:sz w:val="20"/>
          <w:szCs w:val="20"/>
          <w:u w:color="000000" w:themeColor="text1"/>
          <w:bdr w:val="single" w:sz="4" w:space="0" w:color="auto"/>
          <w:vertAlign w:val="superscript"/>
        </w:rPr>
        <w:t>+2</w:t>
      </w:r>
      <w:r w:rsidRPr="006F6654">
        <w:rPr>
          <w:sz w:val="20"/>
          <w:szCs w:val="20"/>
          <w:u w:color="000000" w:themeColor="text1"/>
          <w:bdr w:val="single" w:sz="4" w:space="0" w:color="auto"/>
        </w:rPr>
        <w:t xml:space="preserve">  =  4/3</w:t>
      </w:r>
      <w:r w:rsidRPr="006F6654">
        <w:rPr>
          <w:rFonts w:eastAsiaTheme="minorEastAsia"/>
          <w:b/>
          <w:i/>
          <w:color w:val="1F497D" w:themeColor="text2"/>
          <w:sz w:val="20"/>
          <w:szCs w:val="20"/>
          <w:u w:color="000000" w:themeColor="text1"/>
          <w:bdr w:val="single" w:sz="4" w:space="0" w:color="auto"/>
        </w:rPr>
        <w:t>k</w:t>
      </w:r>
    </w:p>
    <w:p w:rsidR="006B58F9" w:rsidRPr="00063A54" w:rsidRDefault="00F36303" w:rsidP="006B58F9">
      <w:pPr>
        <w:pStyle w:val="BodyText"/>
        <w:spacing w:after="120" w:line="240" w:lineRule="auto"/>
        <w:ind w:firstLine="720"/>
        <w:rPr>
          <w:sz w:val="20"/>
          <w:szCs w:val="20"/>
          <w:u w:color="000000" w:themeColor="text1"/>
        </w:rPr>
      </w:pPr>
      <w:r>
        <w:rPr>
          <w:noProof/>
          <w:sz w:val="20"/>
          <w:szCs w:val="20"/>
          <w:u w:color="000000" w:themeColor="text1"/>
        </w:rPr>
        <w:pict>
          <v:oval id="_x0000_s9126" style="position:absolute;left:0;text-align:left;margin-left:16.05pt;margin-top:2.25pt;width:136.95pt;height:17.4pt;z-index:252339200"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B</w:t>
      </w:r>
      <w:r w:rsidR="006B58F9" w:rsidRPr="00063A54">
        <w:rPr>
          <w:sz w:val="20"/>
          <w:szCs w:val="20"/>
          <w:u w:color="000000" w:themeColor="text1"/>
        </w:rPr>
        <w:t xml:space="preserve"> is the correct answer.</w:t>
      </w:r>
    </w:p>
    <w:p w:rsidR="006B58F9" w:rsidRDefault="006B58F9" w:rsidP="006B58F9">
      <w:pPr>
        <w:pStyle w:val="BodyText"/>
        <w:numPr>
          <w:ilvl w:val="0"/>
          <w:numId w:val="92"/>
        </w:numPr>
        <w:spacing w:after="0"/>
        <w:rPr>
          <w:sz w:val="20"/>
          <w:szCs w:val="20"/>
          <w:u w:color="000000" w:themeColor="text1"/>
        </w:rPr>
      </w:pPr>
      <w:r>
        <w:rPr>
          <w:rFonts w:eastAsiaTheme="minorEastAsia"/>
          <w:sz w:val="20"/>
          <w:szCs w:val="20"/>
          <w:u w:color="000000" w:themeColor="text1"/>
        </w:rPr>
        <w:t xml:space="preserve">Triangle Problem  </w:t>
      </w:r>
    </w:p>
    <w:p w:rsidR="006B58F9" w:rsidRDefault="006B58F9" w:rsidP="006B58F9">
      <w:pPr>
        <w:pStyle w:val="BodyText"/>
        <w:numPr>
          <w:ilvl w:val="1"/>
          <w:numId w:val="92"/>
        </w:numPr>
        <w:spacing w:before="0" w:after="0"/>
        <w:rPr>
          <w:sz w:val="20"/>
          <w:szCs w:val="20"/>
          <w:u w:color="000000" w:themeColor="text1"/>
        </w:rPr>
      </w:pPr>
      <w:r>
        <w:rPr>
          <w:sz w:val="20"/>
          <w:szCs w:val="20"/>
          <w:u w:color="000000" w:themeColor="text1"/>
        </w:rPr>
        <w:t>Let’s write our givens:</w:t>
      </w:r>
    </w:p>
    <w:p w:rsidR="006B58F9" w:rsidRDefault="006B58F9" w:rsidP="006B58F9">
      <w:pPr>
        <w:pStyle w:val="BodyText"/>
        <w:numPr>
          <w:ilvl w:val="3"/>
          <w:numId w:val="92"/>
        </w:numPr>
        <w:spacing w:before="0" w:after="0" w:line="240" w:lineRule="auto"/>
        <w:rPr>
          <w:sz w:val="20"/>
          <w:szCs w:val="20"/>
          <w:u w:color="000000" w:themeColor="text1"/>
        </w:rPr>
      </w:pPr>
      <w:r>
        <w:rPr>
          <w:sz w:val="20"/>
          <w:szCs w:val="20"/>
          <w:u w:color="000000" w:themeColor="text1"/>
        </w:rPr>
        <w:t>AB  ›  AC</w:t>
      </w:r>
    </w:p>
    <w:p w:rsidR="006B58F9" w:rsidRDefault="006B58F9" w:rsidP="006B58F9">
      <w:pPr>
        <w:pStyle w:val="BodyText"/>
        <w:numPr>
          <w:ilvl w:val="3"/>
          <w:numId w:val="92"/>
        </w:numPr>
        <w:spacing w:before="0" w:after="0" w:line="240" w:lineRule="auto"/>
        <w:rPr>
          <w:sz w:val="20"/>
          <w:szCs w:val="20"/>
          <w:u w:color="000000" w:themeColor="text1"/>
        </w:rPr>
      </w:pPr>
      <w:r>
        <w:rPr>
          <w:sz w:val="20"/>
          <w:szCs w:val="20"/>
          <w:u w:color="000000" w:themeColor="text1"/>
        </w:rPr>
        <w:t>The triangle is isosceles.  KNOW WHAT THAT MEANS:  2 sides and 2 angles (the ones opposite the equal lines) are equal.</w:t>
      </w:r>
    </w:p>
    <w:p w:rsidR="006B58F9" w:rsidRDefault="00F36303" w:rsidP="006B58F9">
      <w:pPr>
        <w:pStyle w:val="BodyText"/>
        <w:numPr>
          <w:ilvl w:val="1"/>
          <w:numId w:val="92"/>
        </w:numPr>
        <w:spacing w:before="0" w:after="0" w:line="240" w:lineRule="auto"/>
        <w:rPr>
          <w:sz w:val="20"/>
          <w:szCs w:val="20"/>
          <w:u w:color="000000" w:themeColor="text1"/>
        </w:rPr>
      </w:pPr>
      <w:r>
        <w:rPr>
          <w:noProof/>
          <w:sz w:val="20"/>
          <w:szCs w:val="20"/>
          <w:u w:color="000000" w:themeColor="text1"/>
        </w:rPr>
        <w:pict>
          <v:group id="_x0000_s9139" style="position:absolute;left:0;text-align:left;margin-left:269.05pt;margin-top:27.6pt;width:92.7pt;height:127.35pt;z-index:252341248" coordorigin="6460,11138" coordsize="1854,2547" wrapcoords="13587 3558 5226 19440 5923 19440 9929 17788 12194 17788 14981 16645 14806 15755 16026 15755 17419 14612 15852 9656 16897 9529 16897 8894 15329 7624 14284 3558 13587 3558">
            <v:group id="_x0000_s9140" style="position:absolute;left:6460;top:11138;width:1854;height:2547" coordorigin="6460,11138" coordsize="1854,2547" wrapcoords="13587 3558 5226 19440 5923 19440 14806 15755 16026 15755 17419 14612 15852 9656 14284 3558 13587 3558">
              <v:shape id="_x0000_s9141" type="#_x0000_t202" style="position:absolute;left:7875;top:12351;width:439;height:525;mso-height-percent:200;mso-height-percent:200;mso-width-relative:margin;mso-height-relative:margin" wrapcoords="0 0" filled="f" stroked="f">
                <v:textbox style="mso-next-textbox:#_x0000_s9141;mso-fit-shape-to-text:t">
                  <w:txbxContent>
                    <w:p w:rsidR="00F81349" w:rsidRPr="002A68EA" w:rsidRDefault="00F81349" w:rsidP="006B58F9">
                      <w:pPr>
                        <w:rPr>
                          <w:sz w:val="20"/>
                          <w:szCs w:val="20"/>
                        </w:rPr>
                      </w:pPr>
                      <w:r>
                        <w:rPr>
                          <w:sz w:val="20"/>
                          <w:szCs w:val="20"/>
                        </w:rPr>
                        <w:t>C</w:t>
                      </w:r>
                    </w:p>
                  </w:txbxContent>
                </v:textbox>
              </v:shape>
              <v:shape id="_x0000_s9142" type="#_x0000_t202" style="position:absolute;left:6460;top:13160;width:439;height:525;mso-height-percent:200;mso-height-percent:200;mso-width-relative:margin;mso-height-relative:margin" wrapcoords="0 0" filled="f" stroked="f">
                <v:textbox style="mso-next-textbox:#_x0000_s9142;mso-fit-shape-to-text:t">
                  <w:txbxContent>
                    <w:p w:rsidR="00F81349" w:rsidRPr="002A68EA" w:rsidRDefault="00F81349" w:rsidP="006B58F9">
                      <w:pPr>
                        <w:rPr>
                          <w:sz w:val="20"/>
                          <w:szCs w:val="20"/>
                        </w:rPr>
                      </w:pPr>
                      <w:r w:rsidRPr="002A68EA">
                        <w:rPr>
                          <w:sz w:val="20"/>
                          <w:szCs w:val="20"/>
                        </w:rPr>
                        <w:t>A</w:t>
                      </w:r>
                    </w:p>
                  </w:txbxContent>
                </v:textbox>
              </v:shape>
              <v:shape id="_x0000_s9143" type="#_x0000_t5" style="position:absolute;left:6666;top:12282;width:1943;height:706;rotation:7287862fd" wrapcoords="11631 -460 -831 21600 22098 21600 12462 -460 11631 -460" adj="12129" strokeweight="1.5pt"/>
              <v:shape id="_x0000_s9144" type="#_x0000_t202" style="position:absolute;left:7436;top:11138;width:439;height:525;mso-height-percent:200;mso-height-percent:200;mso-width-relative:margin;mso-height-relative:margin" wrapcoords="0 0" filled="f" stroked="f">
                <v:textbox style="mso-next-textbox:#_x0000_s9144;mso-fit-shape-to-text:t">
                  <w:txbxContent>
                    <w:p w:rsidR="00F81349" w:rsidRPr="002A68EA" w:rsidRDefault="00F81349" w:rsidP="006B58F9">
                      <w:pPr>
                        <w:rPr>
                          <w:sz w:val="20"/>
                          <w:szCs w:val="20"/>
                        </w:rPr>
                      </w:pPr>
                      <w:r>
                        <w:rPr>
                          <w:sz w:val="20"/>
                          <w:szCs w:val="20"/>
                        </w:rPr>
                        <w:t>B</w:t>
                      </w:r>
                    </w:p>
                  </w:txbxContent>
                </v:textbox>
              </v:shape>
              <v:shape id="_x0000_s9145" type="#_x0000_t202" style="position:absolute;left:7406;top:11715;width:544;height:473;mso-height-percent:200;mso-height-percent:200;mso-width-relative:margin;mso-height-relative:margin" wrapcoords="0 0" filled="f" stroked="f">
                <v:textbox style="mso-next-textbox:#_x0000_s9145;mso-fit-shape-to-text:t">
                  <w:txbxContent>
                    <w:p w:rsidR="00F81349" w:rsidRPr="002A68EA" w:rsidRDefault="00F81349" w:rsidP="006B58F9">
                      <w:pPr>
                        <w:rPr>
                          <w:i/>
                          <w:sz w:val="16"/>
                          <w:szCs w:val="16"/>
                        </w:rPr>
                      </w:pPr>
                      <w:r w:rsidRPr="00561E34">
                        <w:rPr>
                          <w:b/>
                          <w:i/>
                          <w:color w:val="FF0000"/>
                          <w:sz w:val="16"/>
                          <w:szCs w:val="16"/>
                        </w:rPr>
                        <w:t>y</w:t>
                      </w:r>
                      <w:r w:rsidRPr="002A68EA">
                        <w:rPr>
                          <w:i/>
                          <w:sz w:val="16"/>
                          <w:szCs w:val="16"/>
                        </w:rPr>
                        <w:t>°</w:t>
                      </w:r>
                    </w:p>
                  </w:txbxContent>
                </v:textbox>
              </v:shape>
              <v:shape id="_x0000_s9146" type="#_x0000_t202" style="position:absolute;left:7582;top:12516;width:544;height:473;mso-height-percent:200;mso-height-percent:200;mso-width-relative:margin;mso-height-relative:margin" wrapcoords="0 0" filled="f" stroked="f">
                <v:textbox style="mso-next-textbox:#_x0000_s9146;mso-fit-shape-to-text:t">
                  <w:txbxContent>
                    <w:p w:rsidR="00F81349" w:rsidRPr="002A68EA" w:rsidRDefault="00F81349" w:rsidP="006B58F9">
                      <w:pPr>
                        <w:rPr>
                          <w:i/>
                          <w:sz w:val="16"/>
                          <w:szCs w:val="16"/>
                        </w:rPr>
                      </w:pPr>
                      <w:r>
                        <w:rPr>
                          <w:i/>
                          <w:sz w:val="16"/>
                          <w:szCs w:val="16"/>
                        </w:rPr>
                        <w:t>z</w:t>
                      </w:r>
                      <w:r w:rsidRPr="002A68EA">
                        <w:rPr>
                          <w:i/>
                          <w:sz w:val="16"/>
                          <w:szCs w:val="16"/>
                        </w:rPr>
                        <w:t>°</w:t>
                      </w:r>
                    </w:p>
                  </w:txbxContent>
                </v:textbox>
              </v:shape>
              <v:shape id="_x0000_s9147" type="#_x0000_t202" style="position:absolute;left:6993;top:12823;width:544;height:473;mso-height-percent:200;mso-height-percent:200;mso-width-relative:margin;mso-height-relative:margin" wrapcoords="0 0" filled="f" stroked="f">
                <v:textbox style="mso-next-textbox:#_x0000_s9147;mso-fit-shape-to-text:t">
                  <w:txbxContent>
                    <w:p w:rsidR="00F81349" w:rsidRPr="002A68EA" w:rsidRDefault="00F81349" w:rsidP="006B58F9">
                      <w:pPr>
                        <w:rPr>
                          <w:i/>
                          <w:sz w:val="16"/>
                          <w:szCs w:val="16"/>
                        </w:rPr>
                      </w:pPr>
                      <w:r w:rsidRPr="00561E34">
                        <w:rPr>
                          <w:b/>
                          <w:i/>
                          <w:color w:val="FF0000"/>
                          <w:sz w:val="16"/>
                          <w:szCs w:val="16"/>
                        </w:rPr>
                        <w:t>x</w:t>
                      </w:r>
                      <w:r w:rsidRPr="002A68EA">
                        <w:rPr>
                          <w:i/>
                          <w:sz w:val="16"/>
                          <w:szCs w:val="16"/>
                        </w:rPr>
                        <w:t>°</w:t>
                      </w:r>
                    </w:p>
                  </w:txbxContent>
                </v:textbox>
              </v:shape>
            </v:group>
            <v:group id="_x0000_s9148" style="position:absolute;left:7507;top:12200;width:402;height:997" coordorigin="7537,12755" coordsize="402,997" wrapcoords="18400 -327 7200 655 6400 1636 10400 4909 10400 15382 -800 16364 -1600 16691 1600 20618 2400 21273 6400 21273 5600 20618 9600 15382 11200 4909 22400 -327 18400 -327">
              <v:shape id="_x0000_s9149" type="#_x0000_t32" style="position:absolute;left:7665;top:12755;width:274;height:73;flip:x" o:connectortype="straight" wrapcoords="-1271 -3086 -1271 3086 13976 21600 17788 21600 22871 21600 22871 18514 12706 6171 2541 -3086 -1271 -3086" strokeweight="1.5pt"/>
              <v:shape id="_x0000_s9150" type="#_x0000_t32" style="position:absolute;left:7537;top:13531;width:83;height:221;flip:x y" o:connectortype="straight" wrapcoords="-1271 -3086 -1271 3086 13976 21600 17788 21600 22871 21600 22871 18514 12706 6171 2541 -3086 -1271 -3086" strokeweight="1.5pt"/>
            </v:group>
            <w10:wrap type="through"/>
          </v:group>
        </w:pict>
      </w:r>
      <w:r>
        <w:rPr>
          <w:noProof/>
          <w:sz w:val="20"/>
          <w:szCs w:val="20"/>
          <w:u w:color="000000" w:themeColor="text1"/>
        </w:rPr>
        <w:pict>
          <v:group id="_x0000_s9127" style="position:absolute;left:0;text-align:left;margin-left:65.2pt;margin-top:27.6pt;width:83.7pt;height:134.2pt;z-index:252340224" coordorigin="2646,11175" coordsize="1674,2684" wrapcoords="9836 3017 9064 4947 8100 6878 7329 8809 6364 10740 4821 10740 5593 12670 4629 14601 3857 16532 2893 18463 2893 18583 17550 18583 17550 18463 16586 16532 15814 14601 14850 12670 16007 10740 13114 8809 12343 6878 11379 4947 10607 3017 9836 3017">
            <v:group id="_x0000_s9128" style="position:absolute;left:2646;top:11175;width:1674;height:2684" coordorigin="2646,11175" coordsize="1674,2684" wrapcoords="9836 3017 9064 4947 8100 6878 7329 8809 6364 10740 5593 12670 4629 14601 3857 16532 2893 18463 2893 18583 17550 18583 17550 18463 16586 16532 15814 14601 14850 12670 14079 10740 13114 8809 12343 6878 11379 4947 10607 3017 9836 3017">
              <v:shape id="_x0000_s9129" type="#_x0000_t5" style="position:absolute;left:2918;top:11614;width:1065;height:1875" wrapcoords="10039 -691 8823 2074 7301 4838 6085 7603 4563 10368 3346 13133 1825 15898 608 18662 -913 21427 -913 21600 22208 21600 22208 21427 20687 18662 19470 15898 17949 13133 16732 10368 15211 7603 13994 4838 12473 2074 11256 -691 10039 -691" strokeweight="1.5pt"/>
              <v:shape id="_x0000_s9130" type="#_x0000_t202" style="position:absolute;left:3270;top:11175;width:439;height:525;mso-height-percent:200;mso-height-percent:200;mso-width-relative:margin;mso-height-relative:margin" wrapcoords="0 0" filled="f" stroked="f">
                <v:textbox style="mso-next-textbox:#_x0000_s9130;mso-fit-shape-to-text:t">
                  <w:txbxContent>
                    <w:p w:rsidR="00F81349" w:rsidRPr="002A68EA" w:rsidRDefault="00F81349" w:rsidP="006B58F9">
                      <w:pPr>
                        <w:rPr>
                          <w:sz w:val="20"/>
                          <w:szCs w:val="20"/>
                        </w:rPr>
                      </w:pPr>
                      <w:r>
                        <w:rPr>
                          <w:sz w:val="20"/>
                          <w:szCs w:val="20"/>
                        </w:rPr>
                        <w:t>B</w:t>
                      </w:r>
                    </w:p>
                  </w:txbxContent>
                </v:textbox>
              </v:shape>
              <v:shape id="_x0000_s9131" type="#_x0000_t202" style="position:absolute;left:3642;top:13095;width:544;height:473;mso-height-percent:200;mso-height-percent:200;mso-width-relative:margin;mso-height-relative:margin" wrapcoords="0 0" filled="f" stroked="f">
                <v:textbox style="mso-next-textbox:#_x0000_s9131;mso-fit-shape-to-text:t">
                  <w:txbxContent>
                    <w:p w:rsidR="00F81349" w:rsidRPr="002A68EA" w:rsidRDefault="00F81349" w:rsidP="006B58F9">
                      <w:pPr>
                        <w:rPr>
                          <w:i/>
                          <w:sz w:val="16"/>
                          <w:szCs w:val="16"/>
                        </w:rPr>
                      </w:pPr>
                      <w:r w:rsidRPr="00561E34">
                        <w:rPr>
                          <w:b/>
                          <w:i/>
                          <w:color w:val="FF0000"/>
                          <w:sz w:val="16"/>
                          <w:szCs w:val="16"/>
                        </w:rPr>
                        <w:t>z</w:t>
                      </w:r>
                      <w:r w:rsidRPr="002A68EA">
                        <w:rPr>
                          <w:i/>
                          <w:sz w:val="16"/>
                          <w:szCs w:val="16"/>
                        </w:rPr>
                        <w:t>°</w:t>
                      </w:r>
                    </w:p>
                  </w:txbxContent>
                </v:textbox>
              </v:shape>
              <v:shape id="_x0000_s9132" type="#_x0000_t202" style="position:absolute;left:2910;top:13109;width:544;height:473;mso-height-percent:200;mso-height-percent:200;mso-width-relative:margin;mso-height-relative:margin" wrapcoords="0 0" filled="f" stroked="f">
                <v:textbox style="mso-next-textbox:#_x0000_s9132;mso-fit-shape-to-text:t">
                  <w:txbxContent>
                    <w:p w:rsidR="00F81349" w:rsidRPr="002A68EA" w:rsidRDefault="00F81349" w:rsidP="006B58F9">
                      <w:pPr>
                        <w:rPr>
                          <w:i/>
                          <w:sz w:val="16"/>
                          <w:szCs w:val="16"/>
                        </w:rPr>
                      </w:pPr>
                      <w:r w:rsidRPr="00561E34">
                        <w:rPr>
                          <w:b/>
                          <w:i/>
                          <w:color w:val="FF0000"/>
                          <w:sz w:val="16"/>
                          <w:szCs w:val="16"/>
                        </w:rPr>
                        <w:t>x</w:t>
                      </w:r>
                      <w:r w:rsidRPr="002A68EA">
                        <w:rPr>
                          <w:i/>
                          <w:sz w:val="16"/>
                          <w:szCs w:val="16"/>
                        </w:rPr>
                        <w:t>°</w:t>
                      </w:r>
                    </w:p>
                  </w:txbxContent>
                </v:textbox>
              </v:shape>
              <v:shape id="_x0000_s9133" type="#_x0000_t202" style="position:absolute;left:3255;top:11745;width:544;height:473;mso-height-percent:200;mso-height-percent:200;mso-width-relative:margin;mso-height-relative:margin" wrapcoords="0 0" filled="f" stroked="f">
                <v:textbox style="mso-next-textbox:#_x0000_s9133;mso-fit-shape-to-text:t">
                  <w:txbxContent>
                    <w:p w:rsidR="00F81349" w:rsidRPr="002A68EA" w:rsidRDefault="00F81349" w:rsidP="006B58F9">
                      <w:pPr>
                        <w:rPr>
                          <w:i/>
                          <w:sz w:val="16"/>
                          <w:szCs w:val="16"/>
                        </w:rPr>
                      </w:pPr>
                      <w:r w:rsidRPr="002A68EA">
                        <w:rPr>
                          <w:i/>
                          <w:sz w:val="16"/>
                          <w:szCs w:val="16"/>
                        </w:rPr>
                        <w:t>y°</w:t>
                      </w:r>
                    </w:p>
                  </w:txbxContent>
                </v:textbox>
              </v:shape>
              <v:shape id="_x0000_s9134" type="#_x0000_t202" style="position:absolute;left:3881;top:13334;width:439;height:525;mso-height-percent:200;mso-height-percent:200;mso-width-relative:margin;mso-height-relative:margin" wrapcoords="0 0" filled="f" stroked="f">
                <v:textbox style="mso-next-textbox:#_x0000_s9134;mso-fit-shape-to-text:t">
                  <w:txbxContent>
                    <w:p w:rsidR="00F81349" w:rsidRPr="002A68EA" w:rsidRDefault="00F81349" w:rsidP="006B58F9">
                      <w:pPr>
                        <w:rPr>
                          <w:sz w:val="20"/>
                          <w:szCs w:val="20"/>
                        </w:rPr>
                      </w:pPr>
                      <w:r>
                        <w:rPr>
                          <w:sz w:val="20"/>
                          <w:szCs w:val="20"/>
                        </w:rPr>
                        <w:t>C</w:t>
                      </w:r>
                    </w:p>
                  </w:txbxContent>
                </v:textbox>
              </v:shape>
              <v:shape id="_x0000_s9135" type="#_x0000_t202" style="position:absolute;left:2646;top:13334;width:439;height:525;mso-height-percent:200;mso-height-percent:200;mso-width-relative:margin;mso-height-relative:margin" wrapcoords="0 0" filled="f" stroked="f">
                <v:textbox style="mso-next-textbox:#_x0000_s9135;mso-fit-shape-to-text:t">
                  <w:txbxContent>
                    <w:p w:rsidR="00F81349" w:rsidRPr="002A68EA" w:rsidRDefault="00F81349" w:rsidP="006B58F9">
                      <w:pPr>
                        <w:rPr>
                          <w:sz w:val="20"/>
                          <w:szCs w:val="20"/>
                        </w:rPr>
                      </w:pPr>
                      <w:r w:rsidRPr="002A68EA">
                        <w:rPr>
                          <w:sz w:val="20"/>
                          <w:szCs w:val="20"/>
                        </w:rPr>
                        <w:t>A</w:t>
                      </w:r>
                    </w:p>
                  </w:txbxContent>
                </v:textbox>
              </v:shape>
            </v:group>
            <v:group id="_x0000_s9136" style="position:absolute;left:3040;top:12499;width:820;height:166" coordorigin="3025,12979" coordsize="820,166" wrapcoords="20422 -1964 -393 1964 -393 21600 14138 21600 15709 21600 16495 21600 21993 0 21993 -1964 20422 -1964">
              <v:shape id="_x0000_s9137" type="#_x0000_t32" style="position:absolute;left:3025;top:13024;width:260;height:106" o:connectortype="straight" wrapcoords="-1271 -3086 -1271 3086 13976 21600 17788 21600 22871 21600 22871 18514 12706 6171 2541 -3086 -1271 -3086" strokeweight="1.5pt"/>
              <v:shape id="_x0000_s9138" type="#_x0000_t32" style="position:absolute;left:3585;top:12979;width:260;height:166;flip:y" o:connectortype="straight" wrapcoords="-1271 -3086 -1271 3086 13976 21600 17788 21600 22871 21600 22871 18514 12706 6171 2541 -3086 -1271 -3086" strokeweight="1.5pt"/>
            </v:group>
            <w10:wrap type="through"/>
          </v:group>
        </w:pict>
      </w:r>
      <w:r w:rsidR="006B58F9">
        <w:rPr>
          <w:sz w:val="20"/>
          <w:szCs w:val="20"/>
          <w:u w:color="000000" w:themeColor="text1"/>
        </w:rPr>
        <w:t>Draw the picture to match the givens and to be more to scale.  It could be like either of the pictures below.  Isosceles doesn’t mean that the 2 equal sides have to be longer than the 3</w:t>
      </w:r>
      <w:r w:rsidR="006B58F9" w:rsidRPr="00284434">
        <w:rPr>
          <w:sz w:val="20"/>
          <w:szCs w:val="20"/>
          <w:u w:color="000000" w:themeColor="text1"/>
          <w:vertAlign w:val="superscript"/>
        </w:rPr>
        <w:t>rd</w:t>
      </w:r>
      <w:r w:rsidR="006B58F9">
        <w:rPr>
          <w:sz w:val="20"/>
          <w:szCs w:val="20"/>
          <w:u w:color="000000" w:themeColor="text1"/>
        </w:rPr>
        <w:t>, it just means that two sides in the triangle are equal.  In both cases, AB  ›  AC.</w:t>
      </w:r>
    </w:p>
    <w:p w:rsidR="006B58F9" w:rsidRDefault="006B58F9" w:rsidP="006B58F9">
      <w:pPr>
        <w:pStyle w:val="BodyText"/>
        <w:spacing w:before="0" w:after="0"/>
        <w:ind w:left="720" w:firstLine="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1440" w:firstLine="990"/>
        <w:rPr>
          <w:sz w:val="20"/>
          <w:szCs w:val="20"/>
          <w:u w:color="000000" w:themeColor="text1"/>
        </w:rPr>
      </w:pPr>
      <w:r>
        <w:rPr>
          <w:sz w:val="20"/>
          <w:szCs w:val="20"/>
          <w:u w:color="000000" w:themeColor="text1"/>
        </w:rPr>
        <w:t>AB = BC</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       BC = AC</w:t>
      </w:r>
    </w:p>
    <w:p w:rsidR="006B58F9" w:rsidRDefault="006B58F9" w:rsidP="006B58F9">
      <w:pPr>
        <w:pStyle w:val="BodyText"/>
        <w:spacing w:before="0" w:after="0"/>
        <w:ind w:left="720" w:firstLine="0"/>
        <w:rPr>
          <w:sz w:val="20"/>
          <w:szCs w:val="20"/>
          <w:u w:color="000000" w:themeColor="text1"/>
        </w:rPr>
      </w:pPr>
      <w:r>
        <w:rPr>
          <w:sz w:val="20"/>
          <w:szCs w:val="20"/>
          <w:u w:color="000000" w:themeColor="text1"/>
        </w:rPr>
        <w:tab/>
      </w:r>
      <w:r>
        <w:rPr>
          <w:sz w:val="20"/>
          <w:szCs w:val="20"/>
          <w:u w:color="000000" w:themeColor="text1"/>
        </w:rPr>
        <w:tab/>
        <w:t xml:space="preserve">      x</w:t>
      </w:r>
      <w:r w:rsidRPr="00FA29E4">
        <w:rPr>
          <w:sz w:val="20"/>
          <w:szCs w:val="20"/>
          <w:u w:color="000000" w:themeColor="text1"/>
          <w:vertAlign w:val="superscript"/>
        </w:rPr>
        <w:t>0</w:t>
      </w:r>
      <w:r>
        <w:rPr>
          <w:sz w:val="20"/>
          <w:szCs w:val="20"/>
          <w:u w:color="000000" w:themeColor="text1"/>
          <w:vertAlign w:val="superscript"/>
        </w:rPr>
        <w:t xml:space="preserve"> </w:t>
      </w:r>
      <w:r>
        <w:rPr>
          <w:sz w:val="20"/>
          <w:szCs w:val="20"/>
          <w:u w:color="000000" w:themeColor="text1"/>
        </w:rPr>
        <w:t>= z</w:t>
      </w:r>
      <w:r w:rsidRPr="00FA29E4">
        <w:rPr>
          <w:sz w:val="20"/>
          <w:szCs w:val="20"/>
          <w:u w:color="000000" w:themeColor="text1"/>
          <w:vertAlign w:val="superscript"/>
        </w:rPr>
        <w:t>0</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t xml:space="preserve">          </w:t>
      </w:r>
      <w:r>
        <w:rPr>
          <w:sz w:val="20"/>
          <w:szCs w:val="20"/>
          <w:u w:color="000000" w:themeColor="text1"/>
        </w:rPr>
        <w:t>x</w:t>
      </w:r>
      <w:r w:rsidRPr="00E565FD">
        <w:rPr>
          <w:sz w:val="20"/>
          <w:szCs w:val="20"/>
          <w:u w:color="000000" w:themeColor="text1"/>
          <w:vertAlign w:val="superscript"/>
        </w:rPr>
        <w:t>0</w:t>
      </w:r>
      <w:r>
        <w:rPr>
          <w:sz w:val="20"/>
          <w:szCs w:val="20"/>
          <w:u w:color="000000" w:themeColor="text1"/>
          <w:vertAlign w:val="superscript"/>
        </w:rPr>
        <w:t xml:space="preserve"> </w:t>
      </w:r>
      <w:r>
        <w:rPr>
          <w:sz w:val="20"/>
          <w:szCs w:val="20"/>
          <w:u w:color="000000" w:themeColor="text1"/>
        </w:rPr>
        <w:t>= y</w:t>
      </w:r>
      <w:r w:rsidRPr="00E565FD">
        <w:rPr>
          <w:sz w:val="20"/>
          <w:szCs w:val="20"/>
          <w:u w:color="000000" w:themeColor="text1"/>
          <w:vertAlign w:val="superscript"/>
        </w:rPr>
        <w:t>0</w:t>
      </w: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rsidP="006B58F9">
      <w:pPr>
        <w:pStyle w:val="BodyText"/>
        <w:spacing w:before="0" w:after="0"/>
        <w:ind w:left="720" w:firstLine="0"/>
        <w:rPr>
          <w:sz w:val="20"/>
          <w:szCs w:val="20"/>
          <w:u w:color="000000" w:themeColor="text1"/>
        </w:rPr>
      </w:pPr>
    </w:p>
    <w:p w:rsidR="006B58F9" w:rsidRDefault="006B58F9">
      <w:pPr>
        <w:spacing w:before="0" w:after="200"/>
        <w:rPr>
          <w:sz w:val="20"/>
          <w:szCs w:val="20"/>
          <w:u w:color="000000" w:themeColor="text1"/>
        </w:rPr>
      </w:pPr>
      <w:r>
        <w:rPr>
          <w:sz w:val="20"/>
          <w:szCs w:val="20"/>
          <w:u w:color="000000" w:themeColor="text1"/>
        </w:rPr>
        <w:br w:type="page"/>
      </w:r>
    </w:p>
    <w:p w:rsidR="006B58F9" w:rsidRDefault="006B58F9" w:rsidP="006B58F9">
      <w:pPr>
        <w:pStyle w:val="BodyText"/>
        <w:numPr>
          <w:ilvl w:val="1"/>
          <w:numId w:val="92"/>
        </w:numPr>
        <w:spacing w:after="0"/>
        <w:rPr>
          <w:sz w:val="20"/>
          <w:szCs w:val="20"/>
          <w:u w:color="000000" w:themeColor="text1"/>
        </w:rPr>
      </w:pPr>
      <w:r>
        <w:rPr>
          <w:sz w:val="20"/>
          <w:szCs w:val="20"/>
          <w:u w:color="000000" w:themeColor="text1"/>
        </w:rPr>
        <w:lastRenderedPageBreak/>
        <w:t>What are we looking for?  An answer that MUST BE false.  Let’s check them.</w:t>
      </w:r>
    </w:p>
    <w:p w:rsidR="006B58F9" w:rsidRDefault="006B58F9" w:rsidP="006B58F9">
      <w:pPr>
        <w:pStyle w:val="BodyText"/>
        <w:numPr>
          <w:ilvl w:val="2"/>
          <w:numId w:val="92"/>
        </w:numPr>
        <w:spacing w:before="0" w:after="0"/>
        <w:rPr>
          <w:sz w:val="20"/>
          <w:szCs w:val="20"/>
          <w:u w:color="000000" w:themeColor="text1"/>
        </w:rPr>
      </w:pPr>
      <w:r>
        <w:rPr>
          <w:sz w:val="20"/>
          <w:szCs w:val="20"/>
          <w:u w:color="000000" w:themeColor="text1"/>
        </w:rPr>
        <w:t>AB  =  BC.  This is out because our first picture shows this being true.</w:t>
      </w:r>
    </w:p>
    <w:p w:rsidR="006B58F9" w:rsidRDefault="006B58F9" w:rsidP="006B58F9">
      <w:pPr>
        <w:pStyle w:val="BodyText"/>
        <w:numPr>
          <w:ilvl w:val="2"/>
          <w:numId w:val="92"/>
        </w:numPr>
        <w:spacing w:before="0" w:after="0"/>
        <w:rPr>
          <w:sz w:val="20"/>
          <w:szCs w:val="20"/>
          <w:u w:color="000000" w:themeColor="text1"/>
        </w:rPr>
      </w:pPr>
      <w:r>
        <w:rPr>
          <w:sz w:val="20"/>
          <w:szCs w:val="20"/>
          <w:u w:color="000000" w:themeColor="text1"/>
        </w:rPr>
        <w:t>BC  =  AC.  Our second picture proves this can be true.  It’s out.</w:t>
      </w:r>
    </w:p>
    <w:p w:rsidR="006B58F9" w:rsidRDefault="006B58F9" w:rsidP="006B58F9">
      <w:pPr>
        <w:pStyle w:val="BodyText"/>
        <w:numPr>
          <w:ilvl w:val="2"/>
          <w:numId w:val="92"/>
        </w:numPr>
        <w:spacing w:before="0" w:after="0"/>
        <w:rPr>
          <w:sz w:val="20"/>
          <w:szCs w:val="20"/>
          <w:u w:color="000000" w:themeColor="text1"/>
        </w:rPr>
      </w:pPr>
      <w:r w:rsidRPr="00561E34">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y</w:t>
      </w:r>
      <w:r>
        <w:rPr>
          <w:sz w:val="20"/>
          <w:szCs w:val="20"/>
          <w:u w:color="000000" w:themeColor="text1"/>
        </w:rPr>
        <w:t>.  True in second picture.  Out.</w:t>
      </w:r>
    </w:p>
    <w:p w:rsidR="006B58F9" w:rsidRDefault="006B58F9" w:rsidP="006B58F9">
      <w:pPr>
        <w:pStyle w:val="BodyText"/>
        <w:numPr>
          <w:ilvl w:val="2"/>
          <w:numId w:val="92"/>
        </w:numPr>
        <w:spacing w:before="0" w:after="0"/>
        <w:rPr>
          <w:sz w:val="20"/>
          <w:szCs w:val="20"/>
          <w:u w:color="000000" w:themeColor="text1"/>
        </w:rPr>
      </w:pPr>
      <w:r w:rsidRPr="00561E34">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z</w:t>
      </w:r>
      <w:r>
        <w:rPr>
          <w:sz w:val="20"/>
          <w:szCs w:val="20"/>
          <w:u w:color="000000" w:themeColor="text1"/>
        </w:rPr>
        <w:t>.  True in first picture.  Gone.</w:t>
      </w:r>
    </w:p>
    <w:p w:rsidR="006B58F9" w:rsidRDefault="006B58F9" w:rsidP="006B58F9">
      <w:pPr>
        <w:pStyle w:val="BodyText"/>
        <w:numPr>
          <w:ilvl w:val="2"/>
          <w:numId w:val="92"/>
        </w:numPr>
        <w:spacing w:before="0" w:after="0"/>
        <w:rPr>
          <w:sz w:val="20"/>
          <w:szCs w:val="20"/>
          <w:u w:color="000000" w:themeColor="text1"/>
        </w:rPr>
      </w:pPr>
      <w:r w:rsidRPr="00561E34">
        <w:rPr>
          <w:b/>
          <w:i/>
          <w:color w:val="FF0000"/>
          <w:sz w:val="20"/>
          <w:szCs w:val="20"/>
          <w:u w:color="000000" w:themeColor="text1"/>
          <w:bdr w:val="single" w:sz="4" w:space="0" w:color="auto"/>
        </w:rPr>
        <w:t>y</w:t>
      </w:r>
      <w:r w:rsidRPr="00561E34">
        <w:rPr>
          <w:sz w:val="20"/>
          <w:szCs w:val="20"/>
          <w:u w:color="000000" w:themeColor="text1"/>
          <w:bdr w:val="single" w:sz="4" w:space="0" w:color="auto"/>
        </w:rPr>
        <w:t xml:space="preserve">  =  </w:t>
      </w:r>
      <w:r w:rsidRPr="00561E34">
        <w:rPr>
          <w:b/>
          <w:i/>
          <w:sz w:val="20"/>
          <w:szCs w:val="20"/>
          <w:u w:color="000000" w:themeColor="text1"/>
          <w:bdr w:val="single" w:sz="4" w:space="0" w:color="auto"/>
        </w:rPr>
        <w:t>z</w:t>
      </w:r>
      <w:r w:rsidRPr="00561E34">
        <w:rPr>
          <w:sz w:val="20"/>
          <w:szCs w:val="20"/>
          <w:u w:color="000000" w:themeColor="text1"/>
          <w:bdr w:val="single" w:sz="4" w:space="0" w:color="auto"/>
        </w:rPr>
        <w:t>.  Not possible.</w:t>
      </w:r>
      <w:r>
        <w:rPr>
          <w:sz w:val="20"/>
          <w:szCs w:val="20"/>
          <w:u w:color="000000" w:themeColor="text1"/>
        </w:rPr>
        <w:t xml:space="preserve">  Look at the pictures.  It’s also the only one not eliminated.</w:t>
      </w:r>
    </w:p>
    <w:p w:rsidR="006B58F9" w:rsidRPr="00063A54" w:rsidRDefault="00F36303" w:rsidP="006B58F9">
      <w:pPr>
        <w:pStyle w:val="BodyText"/>
        <w:spacing w:after="120"/>
        <w:ind w:left="360" w:firstLine="360"/>
        <w:rPr>
          <w:sz w:val="20"/>
          <w:szCs w:val="20"/>
          <w:u w:color="000000" w:themeColor="text1"/>
        </w:rPr>
      </w:pPr>
      <w:r>
        <w:rPr>
          <w:noProof/>
          <w:sz w:val="20"/>
          <w:szCs w:val="20"/>
          <w:u w:color="000000" w:themeColor="text1"/>
        </w:rPr>
        <w:pict>
          <v:oval id="_x0000_s9151" style="position:absolute;left:0;text-align:left;margin-left:16.05pt;margin-top:2.25pt;width:136.95pt;height:17.4pt;z-index:252342272"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E</w:t>
      </w:r>
      <w:r w:rsidR="006B58F9" w:rsidRPr="00063A54">
        <w:rPr>
          <w:sz w:val="20"/>
          <w:szCs w:val="20"/>
          <w:u w:color="000000" w:themeColor="text1"/>
        </w:rPr>
        <w:t xml:space="preserve"> is the correct answer.</w:t>
      </w:r>
    </w:p>
    <w:p w:rsidR="006B58F9" w:rsidRPr="00B25283" w:rsidRDefault="006B58F9" w:rsidP="006B58F9">
      <w:pPr>
        <w:pStyle w:val="BodyText"/>
        <w:numPr>
          <w:ilvl w:val="0"/>
          <w:numId w:val="92"/>
        </w:numPr>
        <w:spacing w:after="0"/>
        <w:rPr>
          <w:sz w:val="20"/>
          <w:szCs w:val="20"/>
          <w:u w:color="000000" w:themeColor="text1"/>
        </w:rPr>
      </w:pPr>
      <w:r>
        <w:rPr>
          <w:rFonts w:eastAsiaTheme="minorEastAsia"/>
          <w:sz w:val="20"/>
          <w:szCs w:val="20"/>
          <w:u w:color="000000" w:themeColor="text1"/>
        </w:rPr>
        <w:t>Percentages with a wrinkle.</w:t>
      </w:r>
    </w:p>
    <w:p w:rsidR="006B58F9" w:rsidRPr="00B25283" w:rsidRDefault="006B58F9" w:rsidP="006B58F9">
      <w:pPr>
        <w:pStyle w:val="BodyText"/>
        <w:numPr>
          <w:ilvl w:val="1"/>
          <w:numId w:val="92"/>
        </w:numPr>
        <w:spacing w:before="0" w:after="0"/>
        <w:rPr>
          <w:sz w:val="20"/>
          <w:szCs w:val="20"/>
          <w:u w:color="000000" w:themeColor="text1"/>
        </w:rPr>
      </w:pPr>
      <w:r>
        <w:rPr>
          <w:rFonts w:eastAsiaTheme="minorEastAsia"/>
          <w:sz w:val="20"/>
          <w:szCs w:val="20"/>
          <w:u w:color="000000" w:themeColor="text1"/>
        </w:rPr>
        <w:t>Let’s write our givens:</w:t>
      </w:r>
    </w:p>
    <w:p w:rsidR="006B58F9" w:rsidRPr="00E565FD" w:rsidRDefault="006B58F9" w:rsidP="006B58F9">
      <w:pPr>
        <w:pStyle w:val="BodyText"/>
        <w:numPr>
          <w:ilvl w:val="3"/>
          <w:numId w:val="92"/>
        </w:numPr>
        <w:spacing w:before="0" w:after="0"/>
        <w:rPr>
          <w:sz w:val="20"/>
          <w:szCs w:val="20"/>
          <w:u w:color="000000" w:themeColor="text1"/>
        </w:rPr>
      </w:pPr>
      <w:r w:rsidRPr="00DC17BB">
        <w:rPr>
          <w:rFonts w:eastAsiaTheme="minorEastAsia"/>
          <w:b/>
          <w:i/>
          <w:color w:val="1F497D" w:themeColor="text2"/>
          <w:sz w:val="20"/>
          <w:szCs w:val="20"/>
          <w:u w:color="000000" w:themeColor="text1"/>
        </w:rPr>
        <w:t>Tom’s Total Expenses</w:t>
      </w:r>
      <w:r>
        <w:rPr>
          <w:rFonts w:eastAsiaTheme="minorEastAsia"/>
          <w:sz w:val="20"/>
          <w:szCs w:val="20"/>
          <w:u w:color="000000" w:themeColor="text1"/>
        </w:rPr>
        <w:t xml:space="preserve"> were </w:t>
      </w:r>
      <w:r w:rsidRPr="00DC17BB">
        <w:rPr>
          <w:rFonts w:eastAsiaTheme="minorEastAsia"/>
          <w:b/>
          <w:i/>
          <w:color w:val="1F497D" w:themeColor="text2"/>
          <w:sz w:val="20"/>
          <w:szCs w:val="20"/>
          <w:u w:color="000000" w:themeColor="text1"/>
        </w:rPr>
        <w:t>$240</w:t>
      </w:r>
      <w:r>
        <w:rPr>
          <w:rFonts w:eastAsiaTheme="minorEastAsia"/>
          <w:sz w:val="20"/>
          <w:szCs w:val="20"/>
          <w:u w:color="000000" w:themeColor="text1"/>
        </w:rPr>
        <w:t>.</w:t>
      </w:r>
    </w:p>
    <w:p w:rsidR="006B58F9" w:rsidRPr="00B25283" w:rsidRDefault="006B58F9" w:rsidP="006B58F9">
      <w:pPr>
        <w:pStyle w:val="BodyText"/>
        <w:numPr>
          <w:ilvl w:val="3"/>
          <w:numId w:val="92"/>
        </w:numPr>
        <w:spacing w:before="0" w:after="0"/>
        <w:rPr>
          <w:sz w:val="20"/>
          <w:szCs w:val="20"/>
          <w:u w:color="000000" w:themeColor="text1"/>
        </w:rPr>
      </w:pPr>
      <w:r w:rsidRPr="00DC17BB">
        <w:rPr>
          <w:rFonts w:eastAsiaTheme="minorEastAsia"/>
          <w:b/>
          <w:i/>
          <w:color w:val="1F497D" w:themeColor="text2"/>
          <w:sz w:val="20"/>
          <w:szCs w:val="20"/>
          <w:u w:color="000000" w:themeColor="text1"/>
        </w:rPr>
        <w:t xml:space="preserve">Tom’s </w:t>
      </w:r>
      <w:r>
        <w:rPr>
          <w:rFonts w:eastAsiaTheme="minorEastAsia"/>
          <w:b/>
          <w:i/>
          <w:color w:val="1F497D" w:themeColor="text2"/>
          <w:sz w:val="20"/>
          <w:szCs w:val="20"/>
          <w:u w:color="000000" w:themeColor="text1"/>
        </w:rPr>
        <w:t>Hotel</w:t>
      </w:r>
      <w:r w:rsidRPr="00DC17BB">
        <w:rPr>
          <w:rFonts w:eastAsiaTheme="minorEastAsia"/>
          <w:b/>
          <w:i/>
          <w:color w:val="1F497D" w:themeColor="text2"/>
          <w:sz w:val="20"/>
          <w:szCs w:val="20"/>
          <w:u w:color="000000" w:themeColor="text1"/>
        </w:rPr>
        <w:t xml:space="preserve"> Expenses</w:t>
      </w:r>
      <w:r>
        <w:rPr>
          <w:rFonts w:eastAsiaTheme="minorEastAsia"/>
          <w:sz w:val="20"/>
          <w:szCs w:val="20"/>
          <w:u w:color="000000" w:themeColor="text1"/>
        </w:rPr>
        <w:t xml:space="preserve"> were </w:t>
      </w:r>
      <w:r>
        <w:rPr>
          <w:rFonts w:eastAsiaTheme="minorEastAsia"/>
          <w:b/>
          <w:i/>
          <w:color w:val="1F497D" w:themeColor="text2"/>
          <w:sz w:val="20"/>
          <w:szCs w:val="20"/>
          <w:u w:color="000000" w:themeColor="text1"/>
        </w:rPr>
        <w:t>20% of the trip expenses</w:t>
      </w:r>
      <w:r w:rsidRPr="0007426D">
        <w:rPr>
          <w:rFonts w:eastAsiaTheme="minorEastAsia"/>
          <w:sz w:val="20"/>
          <w:szCs w:val="20"/>
          <w:u w:color="000000" w:themeColor="text1"/>
        </w:rPr>
        <w:t>.</w:t>
      </w:r>
    </w:p>
    <w:p w:rsidR="006B58F9" w:rsidRPr="00DC17BB" w:rsidRDefault="006B58F9" w:rsidP="006B58F9">
      <w:pPr>
        <w:pStyle w:val="BodyText"/>
        <w:numPr>
          <w:ilvl w:val="3"/>
          <w:numId w:val="92"/>
        </w:numPr>
        <w:spacing w:before="0" w:after="0"/>
        <w:rPr>
          <w:sz w:val="20"/>
          <w:szCs w:val="20"/>
          <w:u w:color="000000" w:themeColor="text1"/>
        </w:rPr>
      </w:pPr>
      <w:r>
        <w:rPr>
          <w:rFonts w:eastAsiaTheme="minorEastAsia"/>
          <w:sz w:val="20"/>
          <w:szCs w:val="20"/>
          <w:u w:color="000000" w:themeColor="text1"/>
        </w:rPr>
        <w:t xml:space="preserve">Tom shared the room cost </w:t>
      </w:r>
      <w:r w:rsidRPr="00DC17BB">
        <w:rPr>
          <w:rFonts w:eastAsiaTheme="minorEastAsia"/>
          <w:b/>
          <w:i/>
          <w:sz w:val="20"/>
          <w:szCs w:val="20"/>
          <w:u w:color="000000" w:themeColor="text1"/>
        </w:rPr>
        <w:t>equally</w:t>
      </w:r>
      <w:r>
        <w:rPr>
          <w:rFonts w:eastAsiaTheme="minorEastAsia"/>
          <w:sz w:val="20"/>
          <w:szCs w:val="20"/>
          <w:u w:color="000000" w:themeColor="text1"/>
        </w:rPr>
        <w:t xml:space="preserve"> with 3 other people (4 people total in the room).</w:t>
      </w:r>
    </w:p>
    <w:p w:rsidR="006B58F9" w:rsidRPr="00B25283" w:rsidRDefault="006B58F9" w:rsidP="006B58F9">
      <w:pPr>
        <w:pStyle w:val="BodyText"/>
        <w:numPr>
          <w:ilvl w:val="1"/>
          <w:numId w:val="92"/>
        </w:numPr>
        <w:spacing w:before="0" w:after="0"/>
        <w:rPr>
          <w:sz w:val="20"/>
          <w:szCs w:val="20"/>
          <w:u w:color="000000" w:themeColor="text1"/>
        </w:rPr>
      </w:pPr>
      <w:r>
        <w:rPr>
          <w:sz w:val="20"/>
          <w:szCs w:val="20"/>
          <w:u w:color="000000" w:themeColor="text1"/>
        </w:rPr>
        <w:t xml:space="preserve">What are we looking for?  The </w:t>
      </w:r>
      <w:r w:rsidRPr="00DC17BB">
        <w:rPr>
          <w:b/>
          <w:i/>
          <w:color w:val="00B050"/>
          <w:sz w:val="20"/>
          <w:szCs w:val="20"/>
          <w:u w:color="000000" w:themeColor="text1"/>
        </w:rPr>
        <w:t>Total Cost of the Hotel Room</w:t>
      </w:r>
      <w:r>
        <w:rPr>
          <w:sz w:val="20"/>
          <w:szCs w:val="20"/>
          <w:u w:color="000000" w:themeColor="text1"/>
        </w:rPr>
        <w:t>.</w:t>
      </w:r>
    </w:p>
    <w:p w:rsidR="006B58F9" w:rsidRPr="00B25283" w:rsidRDefault="006B58F9" w:rsidP="006B58F9">
      <w:pPr>
        <w:pStyle w:val="BodyText"/>
        <w:numPr>
          <w:ilvl w:val="1"/>
          <w:numId w:val="92"/>
        </w:numPr>
        <w:spacing w:before="0" w:after="0"/>
        <w:rPr>
          <w:sz w:val="20"/>
          <w:szCs w:val="20"/>
          <w:u w:color="000000" w:themeColor="text1"/>
        </w:rPr>
      </w:pPr>
      <w:r>
        <w:rPr>
          <w:rFonts w:eastAsiaTheme="minorEastAsia"/>
          <w:sz w:val="20"/>
          <w:szCs w:val="20"/>
          <w:u w:color="000000" w:themeColor="text1"/>
        </w:rPr>
        <w:t>Focus only on the hotel room; do we really care about the burgers and plane tickets?  First, figure out his money spent on the hotel room.</w:t>
      </w:r>
    </w:p>
    <w:p w:rsidR="006B58F9" w:rsidRPr="00B25283" w:rsidRDefault="006B58F9" w:rsidP="006B58F9">
      <w:pPr>
        <w:pStyle w:val="BodyText"/>
        <w:numPr>
          <w:ilvl w:val="3"/>
          <w:numId w:val="92"/>
        </w:numPr>
        <w:spacing w:before="0" w:after="0" w:line="240" w:lineRule="auto"/>
        <w:rPr>
          <w:sz w:val="20"/>
          <w:szCs w:val="20"/>
          <w:u w:color="000000" w:themeColor="text1"/>
        </w:rPr>
      </w:pPr>
      <w:r w:rsidRPr="00DC17BB">
        <w:rPr>
          <w:b/>
          <w:i/>
          <w:color w:val="FF0000"/>
          <w:sz w:val="20"/>
          <w:szCs w:val="20"/>
          <w:u w:color="000000" w:themeColor="text1"/>
        </w:rPr>
        <w:t>Tom’</w:t>
      </w:r>
      <w:r>
        <w:rPr>
          <w:b/>
          <w:i/>
          <w:color w:val="FF0000"/>
          <w:sz w:val="20"/>
          <w:szCs w:val="20"/>
          <w:u w:color="000000" w:themeColor="text1"/>
        </w:rPr>
        <w:t>s Hotel E</w:t>
      </w:r>
      <w:r w:rsidRPr="00DC17BB">
        <w:rPr>
          <w:b/>
          <w:i/>
          <w:color w:val="FF0000"/>
          <w:sz w:val="20"/>
          <w:szCs w:val="20"/>
          <w:u w:color="000000" w:themeColor="text1"/>
        </w:rPr>
        <w:t>xpenses</w:t>
      </w:r>
      <w:r>
        <w:rPr>
          <w:rFonts w:eastAsiaTheme="minorEastAsia"/>
          <w:sz w:val="20"/>
          <w:szCs w:val="20"/>
          <w:u w:color="000000" w:themeColor="text1"/>
        </w:rPr>
        <w:t xml:space="preserve">        were   20% of   </w:t>
      </w:r>
      <w:r w:rsidRPr="00DC17BB">
        <w:rPr>
          <w:rFonts w:eastAsiaTheme="minorEastAsia"/>
          <w:b/>
          <w:i/>
          <w:color w:val="1F497D" w:themeColor="text2"/>
          <w:sz w:val="20"/>
          <w:szCs w:val="20"/>
          <w:u w:color="000000" w:themeColor="text1"/>
        </w:rPr>
        <w:t>Tom’s Total Expenses</w:t>
      </w:r>
    </w:p>
    <w:p w:rsidR="006B58F9" w:rsidRPr="00B25283" w:rsidRDefault="006B58F9" w:rsidP="006B58F9">
      <w:pPr>
        <w:pStyle w:val="BodyText"/>
        <w:numPr>
          <w:ilvl w:val="3"/>
          <w:numId w:val="92"/>
        </w:numPr>
        <w:spacing w:before="0" w:after="0" w:line="240" w:lineRule="auto"/>
        <w:rPr>
          <w:sz w:val="20"/>
          <w:szCs w:val="20"/>
          <w:u w:color="000000" w:themeColor="text1"/>
        </w:rPr>
      </w:pPr>
      <w:r w:rsidRPr="00DC17BB">
        <w:rPr>
          <w:b/>
          <w:i/>
          <w:color w:val="FF0000"/>
          <w:sz w:val="20"/>
          <w:szCs w:val="20"/>
          <w:u w:color="000000" w:themeColor="text1"/>
        </w:rPr>
        <w:t>Tom’s Hotel Expenses</w:t>
      </w:r>
      <w:r>
        <w:rPr>
          <w:rFonts w:eastAsiaTheme="minorEastAsia"/>
          <w:sz w:val="20"/>
          <w:szCs w:val="20"/>
          <w:u w:color="000000" w:themeColor="text1"/>
        </w:rPr>
        <w:t xml:space="preserve">           =      20% ×    </w:t>
      </w:r>
      <w:r w:rsidRPr="00DC17BB">
        <w:rPr>
          <w:rFonts w:eastAsiaTheme="minorEastAsia"/>
          <w:b/>
          <w:i/>
          <w:color w:val="1F497D" w:themeColor="text2"/>
          <w:sz w:val="20"/>
          <w:szCs w:val="20"/>
          <w:u w:color="000000" w:themeColor="text1"/>
        </w:rPr>
        <w:t>Tom’s Total Expenses</w:t>
      </w:r>
    </w:p>
    <w:p w:rsidR="006B58F9" w:rsidRPr="00B25283" w:rsidRDefault="006B58F9" w:rsidP="006B58F9">
      <w:pPr>
        <w:pStyle w:val="BodyText"/>
        <w:numPr>
          <w:ilvl w:val="3"/>
          <w:numId w:val="92"/>
        </w:numPr>
        <w:spacing w:before="0" w:after="0" w:line="240" w:lineRule="auto"/>
        <w:rPr>
          <w:sz w:val="20"/>
          <w:szCs w:val="20"/>
          <w:u w:color="000000" w:themeColor="text1"/>
        </w:rPr>
      </w:pPr>
      <w:r w:rsidRPr="00DC17BB">
        <w:rPr>
          <w:b/>
          <w:i/>
          <w:color w:val="FF0000"/>
          <w:sz w:val="20"/>
          <w:szCs w:val="20"/>
          <w:u w:color="000000" w:themeColor="text1"/>
        </w:rPr>
        <w:t>Tom’s Hotel Expenses</w:t>
      </w:r>
      <w:r>
        <w:rPr>
          <w:rFonts w:eastAsiaTheme="minorEastAsia"/>
          <w:sz w:val="20"/>
          <w:szCs w:val="20"/>
          <w:u w:color="000000" w:themeColor="text1"/>
        </w:rPr>
        <w:t xml:space="preserve">           =      </w:t>
      </w:r>
      <w:r>
        <w:rPr>
          <w:sz w:val="20"/>
          <w:szCs w:val="20"/>
          <w:u w:color="000000" w:themeColor="text1"/>
        </w:rPr>
        <w:t xml:space="preserve">20% </w:t>
      </w:r>
      <w:r>
        <w:rPr>
          <w:rFonts w:eastAsiaTheme="minorEastAsia"/>
          <w:sz w:val="20"/>
          <w:szCs w:val="20"/>
          <w:u w:color="000000" w:themeColor="text1"/>
        </w:rPr>
        <w:t>×</w:t>
      </w:r>
      <w:r>
        <w:rPr>
          <w:rFonts w:eastAsiaTheme="minorEastAsia"/>
          <w:sz w:val="20"/>
          <w:szCs w:val="20"/>
          <w:u w:color="000000" w:themeColor="text1"/>
        </w:rPr>
        <w:tab/>
        <w:t xml:space="preserve">         </w:t>
      </w:r>
      <w:r w:rsidRPr="00DC17BB">
        <w:rPr>
          <w:rFonts w:eastAsiaTheme="minorEastAsia"/>
          <w:b/>
          <w:i/>
          <w:color w:val="1F497D" w:themeColor="text2"/>
          <w:sz w:val="20"/>
          <w:szCs w:val="20"/>
          <w:u w:color="000000" w:themeColor="text1"/>
        </w:rPr>
        <w:t>$240</w:t>
      </w:r>
    </w:p>
    <w:p w:rsidR="006B58F9" w:rsidRPr="00B25283" w:rsidRDefault="006B58F9" w:rsidP="006B58F9">
      <w:pPr>
        <w:pStyle w:val="BodyText"/>
        <w:numPr>
          <w:ilvl w:val="3"/>
          <w:numId w:val="92"/>
        </w:numPr>
        <w:spacing w:before="0" w:after="0" w:line="240" w:lineRule="auto"/>
        <w:rPr>
          <w:sz w:val="20"/>
          <w:szCs w:val="20"/>
          <w:u w:color="000000" w:themeColor="text1"/>
        </w:rPr>
      </w:pPr>
      <w:r w:rsidRPr="00DC17BB">
        <w:rPr>
          <w:b/>
          <w:i/>
          <w:color w:val="FF0000"/>
          <w:sz w:val="20"/>
          <w:szCs w:val="20"/>
          <w:u w:color="000000" w:themeColor="text1"/>
        </w:rPr>
        <w:t>Tom’s Hotel Expenses</w:t>
      </w:r>
      <w:r>
        <w:rPr>
          <w:rFonts w:eastAsiaTheme="minorEastAsia"/>
          <w:sz w:val="20"/>
          <w:szCs w:val="20"/>
          <w:u w:color="000000" w:themeColor="text1"/>
        </w:rPr>
        <w:t xml:space="preserve">           =                    </w:t>
      </w:r>
      <w:r w:rsidRPr="00DC17BB">
        <w:rPr>
          <w:b/>
          <w:i/>
          <w:color w:val="FF0000"/>
          <w:sz w:val="20"/>
          <w:szCs w:val="20"/>
          <w:u w:color="000000" w:themeColor="text1"/>
        </w:rPr>
        <w:t>$48</w:t>
      </w:r>
    </w:p>
    <w:p w:rsidR="006B58F9" w:rsidRDefault="006B58F9" w:rsidP="006B58F9">
      <w:pPr>
        <w:pStyle w:val="BodyText"/>
        <w:numPr>
          <w:ilvl w:val="1"/>
          <w:numId w:val="92"/>
        </w:numPr>
        <w:spacing w:after="0"/>
        <w:rPr>
          <w:sz w:val="20"/>
          <w:szCs w:val="20"/>
          <w:u w:color="000000" w:themeColor="text1"/>
        </w:rPr>
      </w:pPr>
      <w:r>
        <w:rPr>
          <w:sz w:val="20"/>
          <w:szCs w:val="20"/>
          <w:u w:color="000000" w:themeColor="text1"/>
        </w:rPr>
        <w:t xml:space="preserve">Remember the other given.  Tom shared the room cost </w:t>
      </w:r>
      <w:r w:rsidRPr="00DC17BB">
        <w:rPr>
          <w:b/>
          <w:i/>
          <w:sz w:val="20"/>
          <w:szCs w:val="20"/>
          <w:u w:color="000000" w:themeColor="text1"/>
        </w:rPr>
        <w:t>equally</w:t>
      </w:r>
      <w:r>
        <w:rPr>
          <w:sz w:val="20"/>
          <w:szCs w:val="20"/>
          <w:u w:color="000000" w:themeColor="text1"/>
        </w:rPr>
        <w:t xml:space="preserve"> with 3 other people (4 people total in the room).  So all </w:t>
      </w:r>
      <w:r w:rsidRPr="00DC17BB">
        <w:rPr>
          <w:b/>
          <w:i/>
          <w:sz w:val="20"/>
          <w:szCs w:val="20"/>
          <w:u w:color="000000" w:themeColor="text1"/>
        </w:rPr>
        <w:t>4</w:t>
      </w:r>
      <w:r>
        <w:rPr>
          <w:sz w:val="20"/>
          <w:szCs w:val="20"/>
          <w:u w:color="000000" w:themeColor="text1"/>
        </w:rPr>
        <w:t xml:space="preserve"> people in the room paid </w:t>
      </w:r>
      <w:r w:rsidRPr="00DC17BB">
        <w:rPr>
          <w:b/>
          <w:i/>
          <w:color w:val="FF0000"/>
          <w:sz w:val="20"/>
          <w:szCs w:val="20"/>
          <w:u w:color="000000" w:themeColor="text1"/>
        </w:rPr>
        <w:t>$48</w:t>
      </w:r>
      <w:r>
        <w:rPr>
          <w:sz w:val="20"/>
          <w:szCs w:val="20"/>
          <w:u w:color="000000" w:themeColor="text1"/>
        </w:rPr>
        <w:t>.</w:t>
      </w:r>
    </w:p>
    <w:p w:rsidR="006B58F9" w:rsidRPr="00DC17BB" w:rsidRDefault="006B58F9" w:rsidP="006B58F9">
      <w:pPr>
        <w:pStyle w:val="BodyText"/>
        <w:numPr>
          <w:ilvl w:val="3"/>
          <w:numId w:val="92"/>
        </w:numPr>
        <w:spacing w:before="0" w:after="0"/>
        <w:rPr>
          <w:sz w:val="20"/>
          <w:szCs w:val="20"/>
          <w:u w:color="000000" w:themeColor="text1"/>
        </w:rPr>
      </w:pPr>
      <w:r w:rsidRPr="0035465D">
        <w:rPr>
          <w:b/>
          <w:i/>
          <w:sz w:val="20"/>
          <w:szCs w:val="20"/>
          <w:u w:color="000000" w:themeColor="text1"/>
        </w:rPr>
        <w:t>4</w:t>
      </w:r>
      <w:r>
        <w:rPr>
          <w:sz w:val="20"/>
          <w:szCs w:val="20"/>
          <w:u w:color="000000" w:themeColor="text1"/>
        </w:rPr>
        <w:t xml:space="preserve">  </w:t>
      </w:r>
      <w:r>
        <w:rPr>
          <w:rFonts w:eastAsiaTheme="minorEastAsia"/>
          <w:sz w:val="20"/>
          <w:szCs w:val="20"/>
          <w:u w:color="000000" w:themeColor="text1"/>
        </w:rPr>
        <w:t xml:space="preserve">×  </w:t>
      </w:r>
      <w:r w:rsidRPr="00DC17BB">
        <w:rPr>
          <w:b/>
          <w:i/>
          <w:color w:val="FF0000"/>
          <w:sz w:val="20"/>
          <w:szCs w:val="20"/>
          <w:u w:color="000000" w:themeColor="text1"/>
        </w:rPr>
        <w:t>$48</w:t>
      </w:r>
      <w:r>
        <w:rPr>
          <w:rFonts w:eastAsiaTheme="minorEastAsia"/>
          <w:sz w:val="20"/>
          <w:szCs w:val="20"/>
          <w:u w:color="000000" w:themeColor="text1"/>
        </w:rPr>
        <w:t xml:space="preserve">  =  </w:t>
      </w:r>
      <w:r w:rsidRPr="00DC17BB">
        <w:rPr>
          <w:b/>
          <w:i/>
          <w:color w:val="00B050"/>
          <w:sz w:val="20"/>
          <w:szCs w:val="20"/>
          <w:u w:color="000000" w:themeColor="text1"/>
        </w:rPr>
        <w:t>Total Cost of the Hotel Room</w:t>
      </w:r>
    </w:p>
    <w:p w:rsidR="006B58F9" w:rsidRPr="00B25283" w:rsidRDefault="006B58F9" w:rsidP="006B58F9">
      <w:pPr>
        <w:pStyle w:val="BodyText"/>
        <w:numPr>
          <w:ilvl w:val="3"/>
          <w:numId w:val="92"/>
        </w:numPr>
        <w:spacing w:before="0" w:after="0"/>
        <w:rPr>
          <w:sz w:val="20"/>
          <w:szCs w:val="20"/>
          <w:u w:color="000000" w:themeColor="text1"/>
        </w:rPr>
      </w:pPr>
      <w:r>
        <w:rPr>
          <w:color w:val="00B050"/>
          <w:sz w:val="20"/>
          <w:szCs w:val="20"/>
          <w:u w:color="000000" w:themeColor="text1"/>
        </w:rPr>
        <w:t xml:space="preserve">    </w:t>
      </w:r>
      <w:r w:rsidRPr="00DC17BB">
        <w:rPr>
          <w:b/>
          <w:i/>
          <w:color w:val="00B050"/>
          <w:sz w:val="20"/>
          <w:szCs w:val="20"/>
          <w:u w:color="000000" w:themeColor="text1"/>
          <w:bdr w:val="single" w:sz="4" w:space="0" w:color="auto"/>
        </w:rPr>
        <w:t>$192</w:t>
      </w:r>
      <w:r w:rsidRPr="00DC17BB">
        <w:rPr>
          <w:rFonts w:eastAsiaTheme="minorEastAsia"/>
          <w:sz w:val="20"/>
          <w:szCs w:val="20"/>
          <w:u w:color="000000" w:themeColor="text1"/>
          <w:bdr w:val="single" w:sz="4" w:space="0" w:color="auto"/>
        </w:rPr>
        <w:t xml:space="preserve">     =  </w:t>
      </w:r>
      <w:r w:rsidRPr="00DC17BB">
        <w:rPr>
          <w:b/>
          <w:i/>
          <w:color w:val="00B050"/>
          <w:sz w:val="20"/>
          <w:szCs w:val="20"/>
          <w:u w:color="000000" w:themeColor="text1"/>
          <w:bdr w:val="single" w:sz="4" w:space="0" w:color="auto"/>
        </w:rPr>
        <w:t>Total Cost of the Hotel Room</w:t>
      </w:r>
    </w:p>
    <w:p w:rsidR="006B58F9" w:rsidRPr="00063A54" w:rsidRDefault="00F36303" w:rsidP="006B58F9">
      <w:pPr>
        <w:pStyle w:val="BodyText"/>
        <w:spacing w:after="120"/>
        <w:ind w:left="360" w:firstLine="360"/>
        <w:rPr>
          <w:sz w:val="20"/>
          <w:szCs w:val="20"/>
          <w:u w:color="000000" w:themeColor="text1"/>
        </w:rPr>
      </w:pPr>
      <w:r>
        <w:rPr>
          <w:noProof/>
          <w:sz w:val="20"/>
          <w:szCs w:val="20"/>
          <w:u w:color="000000" w:themeColor="text1"/>
        </w:rPr>
        <w:pict>
          <v:oval id="_x0000_s9152" style="position:absolute;left:0;text-align:left;margin-left:16.05pt;margin-top:2.25pt;width:136.95pt;height:17.4pt;z-index:252343296" wrapcoords="8155 -635 4702 0 -73 5718 -73 17788 4114 20329 7127 21600 8155 21600 13518 21600 14547 21600 18955 19694 21673 13341 21673 5718 16751 0 13371 -635 8155 -635" filled="f" strokecolor="#00b050" strokeweight="1.5pt"/>
        </w:pict>
      </w:r>
      <w:r w:rsidR="006B58F9">
        <w:rPr>
          <w:sz w:val="20"/>
          <w:szCs w:val="20"/>
          <w:u w:color="000000" w:themeColor="text1"/>
        </w:rPr>
        <w:t>D</w:t>
      </w:r>
      <w:r w:rsidR="006B58F9" w:rsidRPr="00063A54">
        <w:rPr>
          <w:sz w:val="20"/>
          <w:szCs w:val="20"/>
          <w:u w:color="000000" w:themeColor="text1"/>
        </w:rPr>
        <w:t xml:space="preserve"> is the correct answer.</w:t>
      </w:r>
    </w:p>
    <w:p w:rsidR="005151B9" w:rsidRDefault="005151B9">
      <w:pPr>
        <w:spacing w:before="0" w:after="200"/>
        <w:rPr>
          <w:sz w:val="20"/>
          <w:szCs w:val="20"/>
          <w:u w:color="000000" w:themeColor="text1"/>
        </w:rPr>
      </w:pPr>
      <w:r>
        <w:rPr>
          <w:sz w:val="20"/>
          <w:szCs w:val="20"/>
          <w:u w:color="000000" w:themeColor="text1"/>
        </w:rPr>
        <w:br w:type="page"/>
      </w:r>
    </w:p>
    <w:p w:rsidR="006B58F9" w:rsidRDefault="006B58F9" w:rsidP="006B58F9">
      <w:pPr>
        <w:pStyle w:val="BodyText"/>
        <w:numPr>
          <w:ilvl w:val="0"/>
          <w:numId w:val="92"/>
        </w:numPr>
        <w:spacing w:before="0" w:after="0"/>
        <w:rPr>
          <w:sz w:val="20"/>
          <w:szCs w:val="20"/>
          <w:u w:color="000000" w:themeColor="text1"/>
        </w:rPr>
      </w:pPr>
      <w:r>
        <w:rPr>
          <w:sz w:val="20"/>
          <w:szCs w:val="20"/>
          <w:u w:color="000000" w:themeColor="text1"/>
        </w:rPr>
        <w:lastRenderedPageBreak/>
        <w:t>Friends with no numbers.  We need a picture.</w:t>
      </w:r>
    </w:p>
    <w:p w:rsidR="006B58F9" w:rsidRDefault="006B58F9" w:rsidP="006B58F9">
      <w:pPr>
        <w:pStyle w:val="BodyText"/>
        <w:numPr>
          <w:ilvl w:val="1"/>
          <w:numId w:val="90"/>
        </w:numPr>
        <w:spacing w:before="0" w:after="0"/>
        <w:rPr>
          <w:sz w:val="20"/>
          <w:szCs w:val="20"/>
          <w:u w:color="000000" w:themeColor="text1"/>
        </w:rPr>
      </w:pPr>
      <w:r>
        <w:rPr>
          <w:sz w:val="20"/>
          <w:szCs w:val="20"/>
          <w:u w:color="000000" w:themeColor="text1"/>
        </w:rPr>
        <w:t>Let’s write our givens:</w:t>
      </w:r>
    </w:p>
    <w:p w:rsidR="006B58F9" w:rsidRDefault="006B58F9" w:rsidP="006B58F9">
      <w:pPr>
        <w:pStyle w:val="BodyText"/>
        <w:numPr>
          <w:ilvl w:val="3"/>
          <w:numId w:val="90"/>
        </w:numPr>
        <w:spacing w:before="0" w:after="0" w:line="240" w:lineRule="auto"/>
        <w:rPr>
          <w:sz w:val="20"/>
          <w:szCs w:val="20"/>
          <w:u w:color="000000" w:themeColor="text1"/>
        </w:rPr>
      </w:pPr>
      <w:r>
        <w:rPr>
          <w:sz w:val="20"/>
          <w:szCs w:val="20"/>
          <w:u w:color="000000" w:themeColor="text1"/>
        </w:rPr>
        <w:t xml:space="preserve">Square </w:t>
      </w:r>
      <w:proofErr w:type="spellStart"/>
      <w:r>
        <w:rPr>
          <w:sz w:val="20"/>
          <w:szCs w:val="20"/>
          <w:u w:color="000000" w:themeColor="text1"/>
        </w:rPr>
        <w:t>gameboard</w:t>
      </w:r>
      <w:proofErr w:type="spellEnd"/>
      <w:r>
        <w:rPr>
          <w:sz w:val="20"/>
          <w:szCs w:val="20"/>
          <w:u w:color="000000" w:themeColor="text1"/>
        </w:rPr>
        <w:t xml:space="preserve"> with </w:t>
      </w:r>
      <w:r>
        <w:rPr>
          <w:b/>
          <w:i/>
          <w:color w:val="FF0000"/>
          <w:sz w:val="20"/>
          <w:szCs w:val="20"/>
          <w:u w:color="000000" w:themeColor="text1"/>
        </w:rPr>
        <w:t>n</w:t>
      </w:r>
      <w:r>
        <w:rPr>
          <w:sz w:val="20"/>
          <w:szCs w:val="20"/>
          <w:u w:color="000000" w:themeColor="text1"/>
        </w:rPr>
        <w:t xml:space="preserve"> rows that are </w:t>
      </w:r>
      <w:r>
        <w:rPr>
          <w:b/>
          <w:i/>
          <w:color w:val="FF0000"/>
          <w:sz w:val="20"/>
          <w:szCs w:val="20"/>
          <w:u w:color="000000" w:themeColor="text1"/>
        </w:rPr>
        <w:t>n</w:t>
      </w:r>
      <w:r>
        <w:rPr>
          <w:sz w:val="20"/>
          <w:szCs w:val="20"/>
          <w:u w:color="000000" w:themeColor="text1"/>
        </w:rPr>
        <w:t xml:space="preserve"> squares each.</w:t>
      </w:r>
    </w:p>
    <w:p w:rsidR="006B58F9" w:rsidRDefault="006B58F9" w:rsidP="006B58F9">
      <w:pPr>
        <w:pStyle w:val="BodyText"/>
        <w:numPr>
          <w:ilvl w:val="3"/>
          <w:numId w:val="90"/>
        </w:numPr>
        <w:spacing w:before="0" w:after="0" w:line="240" w:lineRule="auto"/>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is number of outs</w:t>
      </w:r>
      <w:r w:rsidRPr="00F26F5B">
        <w:rPr>
          <w:sz w:val="20"/>
          <w:szCs w:val="20"/>
          <w:u w:color="000000" w:themeColor="text1"/>
        </w:rPr>
        <w:t>ide squares</w:t>
      </w:r>
      <w:r>
        <w:rPr>
          <w:sz w:val="20"/>
          <w:szCs w:val="20"/>
          <w:u w:color="000000" w:themeColor="text1"/>
        </w:rPr>
        <w:t xml:space="preserve"> (boundary)</w:t>
      </w:r>
      <w:r w:rsidRPr="00F26F5B">
        <w:rPr>
          <w:sz w:val="20"/>
          <w:szCs w:val="20"/>
          <w:u w:color="000000" w:themeColor="text1"/>
        </w:rPr>
        <w:t>.</w:t>
      </w:r>
    </w:p>
    <w:p w:rsidR="006B58F9" w:rsidRDefault="006B58F9" w:rsidP="006B58F9">
      <w:pPr>
        <w:pStyle w:val="BodyText"/>
        <w:numPr>
          <w:ilvl w:val="1"/>
          <w:numId w:val="90"/>
        </w:numPr>
        <w:spacing w:before="0" w:after="0" w:line="240" w:lineRule="auto"/>
        <w:rPr>
          <w:sz w:val="20"/>
          <w:szCs w:val="20"/>
          <w:u w:color="000000" w:themeColor="text1"/>
        </w:rPr>
      </w:pPr>
      <w:r>
        <w:rPr>
          <w:sz w:val="20"/>
          <w:szCs w:val="20"/>
          <w:u w:color="000000" w:themeColor="text1"/>
        </w:rPr>
        <w:t xml:space="preserve">What are we looking for?  A possible number for </w:t>
      </w:r>
      <w:r w:rsidRPr="00F26F5B">
        <w:rPr>
          <w:b/>
          <w:i/>
          <w:color w:val="1F497D" w:themeColor="text2"/>
          <w:sz w:val="20"/>
          <w:szCs w:val="20"/>
          <w:u w:color="000000" w:themeColor="text1"/>
        </w:rPr>
        <w:t>k</w:t>
      </w:r>
      <w:r>
        <w:rPr>
          <w:sz w:val="20"/>
          <w:szCs w:val="20"/>
          <w:u w:color="000000" w:themeColor="text1"/>
        </w:rPr>
        <w:t>.</w:t>
      </w:r>
    </w:p>
    <w:p w:rsidR="006B58F9" w:rsidRDefault="006B58F9" w:rsidP="006B58F9">
      <w:pPr>
        <w:pStyle w:val="BodyText"/>
        <w:numPr>
          <w:ilvl w:val="1"/>
          <w:numId w:val="90"/>
        </w:numPr>
        <w:spacing w:before="0" w:after="0" w:line="240" w:lineRule="auto"/>
        <w:rPr>
          <w:sz w:val="20"/>
          <w:szCs w:val="20"/>
          <w:u w:color="000000" w:themeColor="text1"/>
        </w:rPr>
      </w:pPr>
      <w:r>
        <w:rPr>
          <w:sz w:val="20"/>
          <w:szCs w:val="20"/>
          <w:u w:color="000000" w:themeColor="text1"/>
        </w:rPr>
        <w:t xml:space="preserve">Draw a picture.  Let’s start simply here, with </w:t>
      </w:r>
      <w:r w:rsidRPr="00F26F5B">
        <w:rPr>
          <w:b/>
          <w:i/>
          <w:color w:val="FF0000"/>
          <w:sz w:val="20"/>
          <w:szCs w:val="20"/>
          <w:u w:color="000000" w:themeColor="text1"/>
        </w:rPr>
        <w:t>n</w:t>
      </w:r>
      <w:r>
        <w:rPr>
          <w:sz w:val="20"/>
          <w:szCs w:val="20"/>
          <w:u w:color="000000" w:themeColor="text1"/>
        </w:rPr>
        <w:t xml:space="preserve">  =  </w:t>
      </w:r>
      <w:r w:rsidRPr="00F26F5B">
        <w:rPr>
          <w:b/>
          <w:i/>
          <w:color w:val="FF0000"/>
          <w:sz w:val="20"/>
          <w:szCs w:val="20"/>
          <w:u w:color="000000" w:themeColor="text1"/>
        </w:rPr>
        <w:t>4</w:t>
      </w:r>
      <w:r>
        <w:rPr>
          <w:sz w:val="20"/>
          <w:szCs w:val="20"/>
          <w:u w:color="000000" w:themeColor="text1"/>
        </w:rPr>
        <w:t xml:space="preserve">.  So, we have 4 rows with 4 blocks each.  </w:t>
      </w:r>
    </w:p>
    <w:p w:rsidR="006B58F9" w:rsidRDefault="00F36303" w:rsidP="006B58F9">
      <w:pPr>
        <w:pStyle w:val="BodyText"/>
        <w:spacing w:before="0" w:after="0"/>
        <w:rPr>
          <w:sz w:val="20"/>
          <w:szCs w:val="20"/>
          <w:u w:color="000000" w:themeColor="text1"/>
        </w:rPr>
      </w:pPr>
      <w:r>
        <w:rPr>
          <w:noProof/>
          <w:sz w:val="20"/>
          <w:szCs w:val="20"/>
          <w:u w:color="000000" w:themeColor="text1"/>
        </w:rPr>
        <w:pict>
          <v:group id="_x0000_s9170" style="position:absolute;left:0;text-align:left;margin-left:66.65pt;margin-top:7.5pt;width:225.85pt;height:63pt;z-index:252345344" coordorigin="2773,11100" coordsize="4517,1260" wrapcoords="15357 -257 14280 3857 12271 7971 12199 8486 12702 11314 12989 12086 13850 16200 13922 16971 15070 20314 15357 20314 15357 21600 21672 21600 21672 -257 15357 -257">
            <v:group id="_x0000_s9171" style="position:absolute;left:6030;top:11100;width:1260;height:1260" coordorigin="3990,11325" coordsize="1260,1260" wrapcoords="-257 -257 -257 21600 21857 21600 21857 -257 -257 -257">
              <v:group id="_x0000_s9172" style="position:absolute;left:3990;top:11325;width:1260;height:1260" coordorigin="3990,11325" coordsize="1260,1260" wrapcoords="-257 -257 -257 21600 21857 21600 21857 -257 -257 -257">
                <v:rect id="_x0000_s9173" style="position:absolute;left:3990;top:11325;width:315;height:315" wrapcoords="-1029 -1029 -1029 21600 22629 21600 22629 -1029 -1029 -1029" filled="f" fillcolor="#1f497d [3215]" strokeweight="1.5pt">
                  <o:lock v:ext="edit" aspectratio="t"/>
                </v:rect>
                <v:rect id="_x0000_s9174" style="position:absolute;left:4305;top:11325;width:315;height:315" wrapcoords="-1029 -1029 -1029 21600 22629 21600 22629 -1029 -1029 -1029" filled="f" fillcolor="#1f497d [3215]" strokeweight="1.5pt">
                  <o:lock v:ext="edit" aspectratio="t"/>
                </v:rect>
                <v:rect id="_x0000_s9175" style="position:absolute;left:4620;top:11325;width:315;height:315" wrapcoords="-1029 -1029 -1029 21600 22629 21600 22629 -1029 -1029 -1029" filled="f" fillcolor="#1f497d [3215]" strokeweight="1.5pt">
                  <o:lock v:ext="edit" aspectratio="t"/>
                </v:rect>
                <v:rect id="_x0000_s9176" style="position:absolute;left:4935;top:11325;width:315;height:315" wrapcoords="-1029 -1029 -1029 21600 22629 21600 22629 -1029 -1029 -1029" filled="f" fillcolor="#1f497d [3215]" strokeweight="1.5pt">
                  <o:lock v:ext="edit" aspectratio="t"/>
                </v:rect>
                <v:rect id="_x0000_s9177" style="position:absolute;left:3990;top:11640;width:315;height:315" wrapcoords="-1029 -1029 -1029 21600 22629 21600 22629 -1029 -1029 -1029" filled="f" fillcolor="#1f497d [3215]" strokeweight="1.5pt">
                  <o:lock v:ext="edit" aspectratio="t"/>
                </v:rect>
                <v:rect id="_x0000_s9178" style="position:absolute;left:4305;top:11640;width:315;height:315" wrapcoords="-1029 -1029 -1029 21600 22629 21600 22629 -1029 -1029 -1029" filled="f" strokeweight="1.5pt">
                  <o:lock v:ext="edit" aspectratio="t"/>
                </v:rect>
                <v:rect id="_x0000_s9179" style="position:absolute;left:4935;top:11640;width:315;height:315" wrapcoords="-1029 -1029 -1029 21600 22629 21600 22629 -1029 -1029 -1029" filled="f" fillcolor="#1f497d [3215]" strokeweight="1.5pt">
                  <o:lock v:ext="edit" aspectratio="t"/>
                </v:rect>
                <v:rect id="_x0000_s9180" style="position:absolute;left:3990;top:11955;width:315;height:315" wrapcoords="-1029 -1029 -1029 21600 22629 21600 22629 -1029 -1029 -1029" filled="f" fillcolor="#1f497d [3215]" strokeweight="1.5pt">
                  <o:lock v:ext="edit" aspectratio="t"/>
                </v:rect>
                <v:rect id="_x0000_s9181" style="position:absolute;left:4305;top:11955;width:315;height:315" wrapcoords="-1029 -1029 -1029 21600 22629 21600 22629 -1029 -1029 -1029" filled="f" strokeweight="1.5pt">
                  <o:lock v:ext="edit" aspectratio="t"/>
                </v:rect>
                <v:rect id="_x0000_s9182" style="position:absolute;left:4620;top:11955;width:315;height:315" wrapcoords="-1029 -1029 -1029 21600 22629 21600 22629 -1029 -1029 -1029" filled="f" strokeweight="1.5pt">
                  <o:lock v:ext="edit" aspectratio="t"/>
                </v:rect>
                <v:rect id="_x0000_s9183" style="position:absolute;left:4935;top:11955;width:315;height:315" wrapcoords="-1029 -1029 -1029 21600 22629 21600 22629 -1029 -1029 -1029" filled="f" fillcolor="#1f497d [3215]" strokeweight="1.5pt">
                  <o:lock v:ext="edit" aspectratio="t"/>
                </v:rect>
                <v:rect id="_x0000_s9184" style="position:absolute;left:3990;top:12270;width:315;height:315" wrapcoords="-1029 -1029 -1029 21600 22629 21600 22629 -1029 -1029 -1029" filled="f" fillcolor="#1f497d [3215]" strokeweight="1.5pt">
                  <o:lock v:ext="edit" aspectratio="t"/>
                </v:rect>
                <v:rect id="_x0000_s9185" style="position:absolute;left:4305;top:12270;width:315;height:315" wrapcoords="-1029 -1029 -1029 21600 22629 21600 22629 -1029 -1029 -1029" filled="f" fillcolor="#1f497d [3215]" strokeweight="1.5pt">
                  <o:lock v:ext="edit" aspectratio="t"/>
                </v:rect>
                <v:rect id="_x0000_s9186" style="position:absolute;left:4620;top:12270;width:315;height:315" wrapcoords="-1029 -1029 -1029 21600 22629 21600 22629 -1029 -1029 -1029" filled="f" fillcolor="#1f497d [3215]" strokeweight="1.5pt">
                  <o:lock v:ext="edit" aspectratio="t"/>
                </v:rect>
                <v:rect id="_x0000_s9187" style="position:absolute;left:4935;top:12270;width:315;height:315" wrapcoords="-1029 -1029 -1029 21600 22629 21600 22629 -1029 -1029 -1029" filled="f" fillcolor="#1f497d [3215]" strokeweight="1.5pt">
                  <o:lock v:ext="edit" aspectratio="t"/>
                </v:rect>
              </v:group>
              <v:rect id="_x0000_s9188" style="position:absolute;left:4620;top:11640;width:315;height:315" wrapcoords="-1029 -1029 -1029 21600 22629 21600 22629 -1029 -1029 -1029" filled="f" strokeweight="1.5pt">
                <o:lock v:ext="edit" aspectratio="t"/>
              </v:rect>
            </v:group>
            <v:group id="_x0000_s9189" style="position:absolute;left:5355;top:11280;width:555;height:975" coordorigin="3240,11445" coordsize="555,975" wrapcoords="19849 -332 -1168 6646 -1168 6978 19265 21268 22184 21268 22184 20935 14595 15618 21600 15618 21600 14289 10508 10302 21600 6978 21600 6314 8757 4985 22184 0 22184 -332 19849 -332">
              <v:shape id="_x0000_s9190" type="#_x0000_t32" style="position:absolute;left:3240;top:11445;width:555;height:315;flip:x" o:connectortype="straight" wrapcoords="-584 -1029 -584 1029 11676 15429 19265 21600 19849 21600 22184 21600 19849 17486 1168 -1029 -584 -1029" strokecolor="red" strokeweight="1.5pt"/>
              <v:shape id="_x0000_s9191" type="#_x0000_t32" style="position:absolute;left:3240;top:11760;width:555;height:0" o:connectortype="straight" wrapcoords="0 0 0 1 39 1 39 0 0 0" strokecolor="red" strokeweight="1.5pt"/>
              <v:shape id="_x0000_s9192" type="#_x0000_t32" style="position:absolute;left:3240;top:11760;width:555;height:375" o:connectortype="straight" wrapcoords="-584 -864 -584 864 9924 12960 19265 21600 19849 21600 22184 21600 21016 19008 1168 -864 -584 -864" strokecolor="red" strokeweight="1.5pt"/>
              <v:shape id="_x0000_s9193" type="#_x0000_t32" style="position:absolute;left:3240;top:11760;width:555;height:660" o:connectortype="straight" wrapcoords="-584 0 -584 491 19265 21109 22184 21109 1751 0 -584 0" strokecolor="red" strokeweight="1.5pt"/>
            </v:group>
            <v:shape id="_x0000_s9194" type="#_x0000_t202" style="position:absolute;left:2773;top:11301;width:2584;height:525;mso-height-percent:200;mso-height-percent:200;mso-width-relative:margin;mso-height-relative:margin" filled="f" stroked="f">
              <v:textbox style="mso-next-textbox:#_x0000_s9194;mso-fit-shape-to-text:t">
                <w:txbxContent>
                  <w:p w:rsidR="00F81349" w:rsidRPr="00F26F5B" w:rsidRDefault="00F81349" w:rsidP="006B58F9">
                    <w:pPr>
                      <w:rPr>
                        <w:sz w:val="20"/>
                        <w:szCs w:val="20"/>
                      </w:rPr>
                    </w:pPr>
                    <w:r w:rsidRPr="00F26F5B">
                      <w:rPr>
                        <w:b/>
                        <w:i/>
                        <w:color w:val="FF0000"/>
                        <w:sz w:val="20"/>
                        <w:szCs w:val="20"/>
                      </w:rPr>
                      <w:t>4</w:t>
                    </w:r>
                    <w:r w:rsidRPr="00F26F5B">
                      <w:rPr>
                        <w:sz w:val="20"/>
                        <w:szCs w:val="20"/>
                      </w:rPr>
                      <w:t xml:space="preserve"> rows with </w:t>
                    </w:r>
                    <w:r w:rsidRPr="00F26F5B">
                      <w:rPr>
                        <w:b/>
                        <w:i/>
                        <w:color w:val="FF0000"/>
                        <w:sz w:val="20"/>
                        <w:szCs w:val="20"/>
                      </w:rPr>
                      <w:t>4</w:t>
                    </w:r>
                    <w:r w:rsidRPr="00F26F5B">
                      <w:rPr>
                        <w:sz w:val="20"/>
                        <w:szCs w:val="20"/>
                      </w:rPr>
                      <w:t xml:space="preserve"> blocks each</w:t>
                    </w:r>
                  </w:p>
                </w:txbxContent>
              </v:textbox>
            </v:shape>
            <w10:wrap type="through"/>
          </v:group>
        </w:pict>
      </w: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6B58F9" w:rsidP="006B58F9">
      <w:pPr>
        <w:pStyle w:val="BodyText"/>
        <w:numPr>
          <w:ilvl w:val="1"/>
          <w:numId w:val="90"/>
        </w:numPr>
        <w:spacing w:before="0" w:after="0"/>
        <w:rPr>
          <w:sz w:val="20"/>
          <w:szCs w:val="20"/>
          <w:u w:color="000000" w:themeColor="text1"/>
        </w:rPr>
      </w:pPr>
      <w:r>
        <w:rPr>
          <w:sz w:val="20"/>
          <w:szCs w:val="20"/>
          <w:u w:color="000000" w:themeColor="text1"/>
        </w:rPr>
        <w:t xml:space="preserve">What’s </w:t>
      </w:r>
      <w:r w:rsidRPr="00F26F5B">
        <w:rPr>
          <w:b/>
          <w:i/>
          <w:color w:val="1F497D" w:themeColor="text2"/>
          <w:sz w:val="20"/>
          <w:szCs w:val="20"/>
          <w:u w:color="000000" w:themeColor="text1"/>
        </w:rPr>
        <w:t>k</w:t>
      </w:r>
      <w:r>
        <w:rPr>
          <w:sz w:val="20"/>
          <w:szCs w:val="20"/>
          <w:u w:color="000000" w:themeColor="text1"/>
        </w:rPr>
        <w:t xml:space="preserve"> in this situation?  Count up the </w:t>
      </w:r>
      <w:r>
        <w:rPr>
          <w:b/>
          <w:i/>
          <w:color w:val="1F497D" w:themeColor="text2"/>
          <w:sz w:val="20"/>
          <w:szCs w:val="20"/>
          <w:u w:color="000000" w:themeColor="text1"/>
        </w:rPr>
        <w:t>blue boxes</w:t>
      </w:r>
      <w:r>
        <w:rPr>
          <w:sz w:val="20"/>
          <w:szCs w:val="20"/>
          <w:u w:color="000000" w:themeColor="text1"/>
        </w:rPr>
        <w:t xml:space="preserve">.  </w:t>
      </w:r>
    </w:p>
    <w:p w:rsidR="006B58F9" w:rsidRDefault="00F36303" w:rsidP="006B58F9">
      <w:pPr>
        <w:pStyle w:val="BodyText"/>
        <w:spacing w:before="0" w:after="0"/>
        <w:rPr>
          <w:sz w:val="20"/>
          <w:szCs w:val="20"/>
          <w:u w:color="000000" w:themeColor="text1"/>
        </w:rPr>
      </w:pPr>
      <w:r>
        <w:rPr>
          <w:noProof/>
          <w:sz w:val="20"/>
          <w:szCs w:val="20"/>
          <w:u w:color="000000" w:themeColor="text1"/>
        </w:rPr>
        <w:pict>
          <v:group id="_x0000_s9153" style="position:absolute;left:0;text-align:left;margin-left:229.5pt;margin-top:5.65pt;width:63pt;height:63pt;z-index:252344320" coordorigin="3990,13154" coordsize="1260,1260" wrapcoords="-257 -257 -257 21600 21857 21600 21857 -257 -257 -257">
            <v:rect id="_x0000_s9154" style="position:absolute;left:3990;top:13154;width:315;height:315" wrapcoords="-1029 -1029 -1029 21600 22629 21600 22629 -1029 -1029 -1029" fillcolor="#1f497d [3215]" strokeweight="1.5pt">
              <o:lock v:ext="edit" aspectratio="t"/>
            </v:rect>
            <v:rect id="_x0000_s9155" style="position:absolute;left:4305;top:13154;width:315;height:315" wrapcoords="-1029 -1029 -1029 21600 22629 21600 22629 -1029 -1029 -1029" fillcolor="#1f497d [3215]" strokeweight="1.5pt">
              <o:lock v:ext="edit" aspectratio="t"/>
            </v:rect>
            <v:rect id="_x0000_s9156" style="position:absolute;left:4620;top:13154;width:315;height:315" wrapcoords="-1029 -1029 -1029 21600 22629 21600 22629 -1029 -1029 -1029" fillcolor="#1f497d [3215]" strokeweight="1.5pt">
              <o:lock v:ext="edit" aspectratio="t"/>
            </v:rect>
            <v:rect id="_x0000_s9157" style="position:absolute;left:4935;top:13154;width:315;height:315" wrapcoords="-1029 -1029 -1029 21600 22629 21600 22629 -1029 -1029 -1029" fillcolor="#1f497d [3215]" strokeweight="1.5pt">
              <o:lock v:ext="edit" aspectratio="t"/>
            </v:rect>
            <v:rect id="_x0000_s9158" style="position:absolute;left:3990;top:13469;width:315;height:315" wrapcoords="-1029 -1029 -1029 21600 22629 21600 22629 -1029 -1029 -1029" fillcolor="#1f497d [3215]" strokeweight="1.5pt">
              <o:lock v:ext="edit" aspectratio="t"/>
            </v:rect>
            <v:rect id="_x0000_s9159" style="position:absolute;left:4305;top:13469;width:315;height:315" wrapcoords="-1029 -1029 -1029 21600 22629 21600 22629 -1029 -1029 -1029" filled="f" strokeweight="1.5pt">
              <o:lock v:ext="edit" aspectratio="t"/>
            </v:rect>
            <v:rect id="_x0000_s9160" style="position:absolute;left:4620;top:13469;width:315;height:315" wrapcoords="-1029 -1029 -1029 21600 22629 21600 22629 -1029 -1029 -1029" filled="f" strokeweight="1.5pt">
              <o:lock v:ext="edit" aspectratio="t"/>
            </v:rect>
            <v:rect id="_x0000_s9161" style="position:absolute;left:4935;top:13469;width:315;height:315" wrapcoords="-1029 -1029 -1029 21600 22629 21600 22629 -1029 -1029 -1029" fillcolor="#1f497d [3215]" strokeweight="1.5pt">
              <o:lock v:ext="edit" aspectratio="t"/>
            </v:rect>
            <v:rect id="_x0000_s9162" style="position:absolute;left:3990;top:13784;width:315;height:315" wrapcoords="-1029 -1029 -1029 21600 22629 21600 22629 -1029 -1029 -1029" fillcolor="#1f497d [3215]" strokeweight="1.5pt">
              <o:lock v:ext="edit" aspectratio="t"/>
            </v:rect>
            <v:rect id="_x0000_s9163" style="position:absolute;left:4305;top:13784;width:315;height:315" wrapcoords="-1029 -1029 -1029 21600 22629 21600 22629 -1029 -1029 -1029" filled="f" strokeweight="1.5pt">
              <o:lock v:ext="edit" aspectratio="t"/>
            </v:rect>
            <v:rect id="_x0000_s9164" style="position:absolute;left:4620;top:13784;width:315;height:315" wrapcoords="-1029 -1029 -1029 21600 22629 21600 22629 -1029 -1029 -1029" filled="f" strokeweight="1.5pt">
              <o:lock v:ext="edit" aspectratio="t"/>
            </v:rect>
            <v:rect id="_x0000_s9165" style="position:absolute;left:4935;top:13784;width:315;height:315" wrapcoords="-1029 -1029 -1029 21600 22629 21600 22629 -1029 -1029 -1029" fillcolor="#1f497d [3215]" strokeweight="1.5pt">
              <o:lock v:ext="edit" aspectratio="t"/>
            </v:rect>
            <v:rect id="_x0000_s9166" style="position:absolute;left:3990;top:14099;width:315;height:315" wrapcoords="-1029 -1029 -1029 21600 22629 21600 22629 -1029 -1029 -1029" fillcolor="#1f497d [3215]" strokeweight="1.5pt">
              <o:lock v:ext="edit" aspectratio="t"/>
            </v:rect>
            <v:rect id="_x0000_s9167" style="position:absolute;left:4305;top:14099;width:315;height:315" wrapcoords="-1029 -1029 -1029 21600 22629 21600 22629 -1029 -1029 -1029" fillcolor="#1f497d [3215]" strokeweight="1.5pt">
              <o:lock v:ext="edit" aspectratio="t"/>
            </v:rect>
            <v:rect id="_x0000_s9168" style="position:absolute;left:4620;top:14099;width:315;height:315" wrapcoords="-1029 -1029 -1029 21600 22629 21600 22629 -1029 -1029 -1029" fillcolor="#1f497d [3215]" strokeweight="1.5pt">
              <o:lock v:ext="edit" aspectratio="t"/>
            </v:rect>
            <v:rect id="_x0000_s9169" style="position:absolute;left:4935;top:14099;width:315;height:315" wrapcoords="-1029 -1029 -1029 21600 22629 21600 22629 -1029 -1029 -1029" fillcolor="#1f497d [3215]" strokeweight="1.5pt">
              <o:lock v:ext="edit" aspectratio="t"/>
            </v:rect>
            <w10:wrap type="through"/>
          </v:group>
        </w:pict>
      </w: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6B58F9" w:rsidP="006B58F9">
      <w:pPr>
        <w:pStyle w:val="BodyText"/>
        <w:spacing w:before="0" w:after="0"/>
        <w:rPr>
          <w:sz w:val="20"/>
          <w:szCs w:val="20"/>
          <w:u w:color="000000" w:themeColor="text1"/>
        </w:rPr>
      </w:pPr>
    </w:p>
    <w:p w:rsidR="006B58F9" w:rsidRDefault="00F36303" w:rsidP="006B58F9">
      <w:pPr>
        <w:pStyle w:val="BodyText"/>
        <w:numPr>
          <w:ilvl w:val="0"/>
          <w:numId w:val="93"/>
        </w:numPr>
        <w:spacing w:before="0" w:after="0"/>
        <w:ind w:left="1440"/>
        <w:rPr>
          <w:sz w:val="20"/>
          <w:szCs w:val="20"/>
          <w:u w:color="000000" w:themeColor="text1"/>
        </w:rPr>
      </w:pPr>
      <w:r>
        <w:rPr>
          <w:noProof/>
          <w:sz w:val="20"/>
          <w:szCs w:val="20"/>
          <w:u w:color="000000" w:themeColor="text1"/>
        </w:rPr>
        <w:pict>
          <v:group id="_x0000_s9195" style="position:absolute;left:0;text-align:left;margin-left:73.4pt;margin-top:25.5pt;width:210.1pt;height:47.25pt;z-index:252346368" coordorigin="2908,1950" coordsize="4202,945" wrapcoords="16509 -343 15351 5143 13191 10629 13191 11657 14349 16114 14657 16114 16509 21600 21677 21600 21677 -343 16509 -343">
            <v:shape id="_x0000_s9196" type="#_x0000_t202" style="position:absolute;left:2908;top:2151;width:2584;height:525;mso-height-percent:200;mso-height-percent:200;mso-width-relative:margin;mso-height-relative:margin" wrapcoords="0 0" filled="f" stroked="f">
              <v:textbox style="mso-next-textbox:#_x0000_s9196;mso-fit-shape-to-text:t">
                <w:txbxContent>
                  <w:p w:rsidR="00F81349" w:rsidRPr="00F26F5B" w:rsidRDefault="00F81349" w:rsidP="006B58F9">
                    <w:pPr>
                      <w:rPr>
                        <w:sz w:val="20"/>
                        <w:szCs w:val="20"/>
                      </w:rPr>
                    </w:pPr>
                    <w:r>
                      <w:rPr>
                        <w:b/>
                        <w:i/>
                        <w:color w:val="FF0000"/>
                        <w:sz w:val="20"/>
                        <w:szCs w:val="20"/>
                      </w:rPr>
                      <w:t>3</w:t>
                    </w:r>
                    <w:r w:rsidRPr="00F26F5B">
                      <w:rPr>
                        <w:sz w:val="20"/>
                        <w:szCs w:val="20"/>
                      </w:rPr>
                      <w:t xml:space="preserve"> rows with </w:t>
                    </w:r>
                    <w:r>
                      <w:rPr>
                        <w:b/>
                        <w:i/>
                        <w:color w:val="FF0000"/>
                        <w:sz w:val="20"/>
                        <w:szCs w:val="20"/>
                      </w:rPr>
                      <w:t>3</w:t>
                    </w:r>
                    <w:r w:rsidRPr="00F26F5B">
                      <w:rPr>
                        <w:sz w:val="20"/>
                        <w:szCs w:val="20"/>
                      </w:rPr>
                      <w:t xml:space="preserve"> blocks each</w:t>
                    </w:r>
                  </w:p>
                </w:txbxContent>
              </v:textbox>
            </v:shape>
            <v:group id="_x0000_s9197" style="position:absolute;left:5490;top:2130;width:555;height:690" coordorigin="5490,2130" coordsize="555,690" wrapcoords="19849 -470 3503 7043 -584 9391 -584 10800 19849 21600 22184 21600 22184 21130 16346 17374 10508 14557 21600 9861 21600 8922 8757 7043 22184 0 22184 -470 19849 -470">
              <v:shape id="_x0000_s9198" type="#_x0000_t32" style="position:absolute;left:5490;top:2130;width:555;height:315;flip:x" o:connectortype="straight" wrapcoords="-584 -1029 -584 1029 11676 15429 19265 21600 19849 21600 22184 21600 19849 17486 1168 -1029 -584 -1029" strokecolor="red" strokeweight="1.5pt"/>
              <v:shape id="_x0000_s9199" type="#_x0000_t32" style="position:absolute;left:5490;top:2445;width:555;height:0" o:connectortype="straight" wrapcoords="0 0 0 1 39 1 39 0 0 0" strokecolor="red" strokeweight="1.5pt"/>
              <v:shape id="_x0000_s9200" type="#_x0000_t32" style="position:absolute;left:5490;top:2445;width:555;height:375" o:connectortype="straight" wrapcoords="-584 -864 -584 864 9924 12960 19265 21600 19849 21600 22184 21600 21016 19008 1168 -864 -584 -864" strokecolor="red" strokeweight="1.5pt"/>
            </v:group>
            <v:group id="_x0000_s9201" style="position:absolute;left:6165;top:1950;width:945;height:945" coordorigin="6165,1950" coordsize="945,945" wrapcoords="-343 -343 -343 21600 21943 21600 21943 -343 -343 -343">
              <v:rect id="_x0000_s9202" style="position:absolute;left:6795;top:2265;width:315;height:315" wrapcoords="-1029 -1029 -1029 21600 22629 21600 22629 -1029 -1029 -1029" fillcolor="#1f497d [3215]" strokeweight="1.5pt">
                <o:lock v:ext="edit" aspectratio="t"/>
              </v:rect>
              <v:rect id="_x0000_s9203" style="position:absolute;left:6165;top:1950;width:315;height:315" wrapcoords="-1029 -1029 -1029 21600 22629 21600 22629 -1029 -1029 -1029" fillcolor="#1f497d [3215]" strokeweight="1.5pt">
                <o:lock v:ext="edit" aspectratio="t"/>
              </v:rect>
              <v:rect id="_x0000_s9204" style="position:absolute;left:6480;top:1950;width:315;height:315" wrapcoords="-1029 -1029 -1029 21600 22629 21600 22629 -1029 -1029 -1029" fillcolor="#1f497d [3215]" strokeweight="1.5pt">
                <o:lock v:ext="edit" aspectratio="t"/>
              </v:rect>
              <v:rect id="_x0000_s9205" style="position:absolute;left:6795;top:1950;width:315;height:315" wrapcoords="-1029 -1029 -1029 21600 22629 21600 22629 -1029 -1029 -1029" fillcolor="#1f497d [3215]" strokeweight="1.5pt">
                <o:lock v:ext="edit" aspectratio="t"/>
              </v:rect>
              <v:rect id="_x0000_s9206" style="position:absolute;left:6165;top:2265;width:315;height:315" wrapcoords="-1029 -1029 -1029 21600 22629 21600 22629 -1029 -1029 -1029" fillcolor="#1f497d [3215]" strokeweight="1.5pt">
                <o:lock v:ext="edit" aspectratio="t"/>
              </v:rect>
              <v:rect id="_x0000_s9207" style="position:absolute;left:6480;top:2265;width:315;height:315" wrapcoords="-1029 -1029 -1029 21600 22629 21600 22629 -1029 -1029 -1029" filled="f" strokeweight="1.5pt">
                <o:lock v:ext="edit" aspectratio="t"/>
              </v:rect>
              <v:rect id="_x0000_s9208" style="position:absolute;left:6165;top:2580;width:315;height:315" wrapcoords="-1029 -1029 -1029 21600 22629 21600 22629 -1029 -1029 -1029" fillcolor="#1f497d [3215]" strokeweight="1.5pt">
                <o:lock v:ext="edit" aspectratio="t"/>
              </v:rect>
              <v:rect id="_x0000_s9209" style="position:absolute;left:6480;top:2580;width:315;height:315" wrapcoords="-1029 -1029 -1029 21600 22629 21600 22629 -1029 -1029 -1029" fillcolor="#1f497d [3215]" strokeweight="1.5pt">
                <o:lock v:ext="edit" aspectratio="t"/>
              </v:rect>
              <v:rect id="_x0000_s9210" style="position:absolute;left:6795;top:2580;width:315;height:315" wrapcoords="-1029 -1029 -1029 21600 22629 21600 22629 -1029 -1029 -1029" fillcolor="#1f497d [3215]" strokeweight="1.5pt">
                <o:lock v:ext="edit" aspectratio="t"/>
              </v:rect>
            </v:group>
            <w10:wrap type="through"/>
          </v:group>
        </w:pict>
      </w:r>
      <w:r w:rsidR="006B58F9" w:rsidRPr="00F26F5B">
        <w:rPr>
          <w:b/>
          <w:i/>
          <w:color w:val="1F497D" w:themeColor="text2"/>
          <w:sz w:val="20"/>
          <w:szCs w:val="20"/>
          <w:u w:color="000000" w:themeColor="text1"/>
        </w:rPr>
        <w:t>k</w:t>
      </w:r>
      <w:r w:rsidR="006B58F9" w:rsidRPr="007143C0">
        <w:rPr>
          <w:sz w:val="20"/>
          <w:szCs w:val="20"/>
          <w:u w:color="000000" w:themeColor="text1"/>
        </w:rPr>
        <w:t xml:space="preserve"> </w:t>
      </w:r>
      <w:r w:rsidR="006B58F9">
        <w:rPr>
          <w:sz w:val="20"/>
          <w:szCs w:val="20"/>
          <w:u w:color="000000" w:themeColor="text1"/>
        </w:rPr>
        <w:t xml:space="preserve"> =  </w:t>
      </w:r>
      <w:r w:rsidR="006B58F9">
        <w:rPr>
          <w:b/>
          <w:i/>
          <w:color w:val="1F497D" w:themeColor="text2"/>
          <w:sz w:val="20"/>
          <w:szCs w:val="20"/>
          <w:u w:color="000000" w:themeColor="text1"/>
        </w:rPr>
        <w:t>12</w:t>
      </w:r>
      <w:r w:rsidR="006B58F9">
        <w:rPr>
          <w:sz w:val="20"/>
          <w:szCs w:val="20"/>
          <w:u w:color="000000" w:themeColor="text1"/>
        </w:rPr>
        <w:t xml:space="preserve"> when </w:t>
      </w:r>
      <w:r w:rsidR="006B58F9" w:rsidRPr="00F26F5B">
        <w:rPr>
          <w:b/>
          <w:i/>
          <w:color w:val="FF0000"/>
          <w:sz w:val="20"/>
          <w:szCs w:val="20"/>
          <w:u w:color="000000" w:themeColor="text1"/>
        </w:rPr>
        <w:t>n</w:t>
      </w:r>
      <w:r w:rsidR="006B58F9">
        <w:rPr>
          <w:sz w:val="20"/>
          <w:szCs w:val="20"/>
          <w:u w:color="000000" w:themeColor="text1"/>
        </w:rPr>
        <w:t xml:space="preserve">  =  </w:t>
      </w:r>
      <w:r w:rsidR="006B58F9">
        <w:rPr>
          <w:b/>
          <w:i/>
          <w:color w:val="FF0000"/>
          <w:sz w:val="20"/>
          <w:szCs w:val="20"/>
          <w:u w:color="000000" w:themeColor="text1"/>
        </w:rPr>
        <w:t>4</w:t>
      </w:r>
      <w:r w:rsidR="006B58F9">
        <w:rPr>
          <w:sz w:val="20"/>
          <w:szCs w:val="20"/>
          <w:u w:color="000000" w:themeColor="text1"/>
        </w:rPr>
        <w:t xml:space="preserve">.  Not one of our answer choices.  Let’s try one more </w:t>
      </w:r>
      <w:r w:rsidR="006B58F9" w:rsidRPr="00F26F5B">
        <w:rPr>
          <w:b/>
          <w:i/>
          <w:color w:val="FF0000"/>
          <w:sz w:val="20"/>
          <w:szCs w:val="20"/>
          <w:u w:color="000000" w:themeColor="text1"/>
        </w:rPr>
        <w:t>n</w:t>
      </w:r>
      <w:r w:rsidR="006B58F9">
        <w:rPr>
          <w:sz w:val="20"/>
          <w:szCs w:val="20"/>
          <w:u w:color="000000" w:themeColor="text1"/>
        </w:rPr>
        <w:t xml:space="preserve"> to see if we can spot a pattern.  </w:t>
      </w:r>
    </w:p>
    <w:p w:rsidR="006B58F9" w:rsidRDefault="006B58F9" w:rsidP="006B58F9">
      <w:pPr>
        <w:pStyle w:val="BodyText"/>
        <w:numPr>
          <w:ilvl w:val="1"/>
          <w:numId w:val="90"/>
        </w:numPr>
        <w:tabs>
          <w:tab w:val="left" w:pos="1080"/>
        </w:tabs>
        <w:spacing w:before="0" w:after="0"/>
        <w:rPr>
          <w:sz w:val="20"/>
          <w:szCs w:val="20"/>
          <w:u w:color="000000" w:themeColor="text1"/>
        </w:rPr>
      </w:pPr>
      <w:r>
        <w:rPr>
          <w:sz w:val="20"/>
          <w:szCs w:val="20"/>
          <w:u w:color="000000" w:themeColor="text1"/>
        </w:rPr>
        <w:t xml:space="preserve">Let </w:t>
      </w:r>
      <w:r w:rsidRPr="00F26F5B">
        <w:rPr>
          <w:b/>
          <w:i/>
          <w:color w:val="FF0000"/>
          <w:sz w:val="20"/>
          <w:szCs w:val="20"/>
          <w:u w:color="000000" w:themeColor="text1"/>
        </w:rPr>
        <w:t>n</w:t>
      </w:r>
      <w:r>
        <w:rPr>
          <w:sz w:val="20"/>
          <w:szCs w:val="20"/>
          <w:u w:color="000000" w:themeColor="text1"/>
        </w:rPr>
        <w:t xml:space="preserve">  =  </w:t>
      </w:r>
      <w:r>
        <w:rPr>
          <w:b/>
          <w:i/>
          <w:color w:val="FF0000"/>
          <w:sz w:val="20"/>
          <w:szCs w:val="20"/>
          <w:u w:color="000000" w:themeColor="text1"/>
        </w:rPr>
        <w:t>3</w:t>
      </w:r>
      <w:r>
        <w:rPr>
          <w:sz w:val="20"/>
          <w:szCs w:val="20"/>
          <w:u w:color="000000" w:themeColor="text1"/>
        </w:rPr>
        <w:t>.</w:t>
      </w:r>
    </w:p>
    <w:p w:rsidR="006B58F9" w:rsidRDefault="006B58F9" w:rsidP="006B58F9">
      <w:pPr>
        <w:pStyle w:val="BodyText"/>
        <w:spacing w:before="0" w:after="0"/>
        <w:rPr>
          <w:sz w:val="20"/>
          <w:szCs w:val="20"/>
          <w:u w:color="000000" w:themeColor="text1"/>
        </w:rPr>
      </w:pPr>
    </w:p>
    <w:p w:rsidR="006B58F9" w:rsidRPr="00592C2C" w:rsidRDefault="006B58F9" w:rsidP="006B58F9">
      <w:pPr>
        <w:pStyle w:val="BodyText"/>
        <w:spacing w:before="0" w:after="0"/>
        <w:ind w:left="1440" w:firstLine="0"/>
        <w:rPr>
          <w:sz w:val="20"/>
          <w:szCs w:val="20"/>
          <w:u w:color="000000" w:themeColor="text1"/>
        </w:rPr>
      </w:pPr>
    </w:p>
    <w:p w:rsidR="006B58F9" w:rsidRDefault="006B58F9" w:rsidP="006B58F9">
      <w:pPr>
        <w:pStyle w:val="BodyText"/>
        <w:spacing w:before="0" w:after="0"/>
        <w:ind w:left="1080" w:firstLine="0"/>
        <w:rPr>
          <w:sz w:val="20"/>
          <w:szCs w:val="20"/>
          <w:u w:color="000000" w:themeColor="text1"/>
        </w:rPr>
      </w:pPr>
    </w:p>
    <w:p w:rsidR="006B58F9" w:rsidRDefault="006B58F9" w:rsidP="006B58F9">
      <w:pPr>
        <w:pStyle w:val="BodyText"/>
        <w:numPr>
          <w:ilvl w:val="3"/>
          <w:numId w:val="90"/>
        </w:numPr>
        <w:spacing w:before="0" w:after="0"/>
        <w:rPr>
          <w:sz w:val="20"/>
          <w:szCs w:val="20"/>
          <w:u w:color="000000" w:themeColor="text1"/>
        </w:rPr>
      </w:pPr>
      <w:r w:rsidRPr="00F26F5B">
        <w:rPr>
          <w:b/>
          <w:i/>
          <w:color w:val="1F497D" w:themeColor="text2"/>
          <w:sz w:val="20"/>
          <w:szCs w:val="20"/>
          <w:u w:color="000000" w:themeColor="text1"/>
        </w:rPr>
        <w:t>k</w:t>
      </w:r>
      <w:r w:rsidRPr="007143C0">
        <w:rPr>
          <w:sz w:val="20"/>
          <w:szCs w:val="20"/>
          <w:u w:color="000000" w:themeColor="text1"/>
        </w:rPr>
        <w:t xml:space="preserve"> </w:t>
      </w:r>
      <w:r>
        <w:rPr>
          <w:sz w:val="20"/>
          <w:szCs w:val="20"/>
          <w:u w:color="000000" w:themeColor="text1"/>
        </w:rPr>
        <w:t xml:space="preserve"> =  </w:t>
      </w:r>
      <w:r>
        <w:rPr>
          <w:b/>
          <w:i/>
          <w:color w:val="1F497D" w:themeColor="text2"/>
          <w:sz w:val="20"/>
          <w:szCs w:val="20"/>
          <w:u w:color="000000" w:themeColor="text1"/>
        </w:rPr>
        <w:t>8</w:t>
      </w:r>
      <w:r w:rsidRPr="00592C2C">
        <w:rPr>
          <w:sz w:val="20"/>
          <w:szCs w:val="20"/>
          <w:u w:color="000000" w:themeColor="text1"/>
        </w:rPr>
        <w:t xml:space="preserve"> </w:t>
      </w:r>
      <w:r>
        <w:rPr>
          <w:sz w:val="20"/>
          <w:szCs w:val="20"/>
          <w:u w:color="000000" w:themeColor="text1"/>
        </w:rPr>
        <w:t xml:space="preserve">when </w:t>
      </w:r>
      <w:r w:rsidRPr="00F26F5B">
        <w:rPr>
          <w:b/>
          <w:i/>
          <w:color w:val="FF0000"/>
          <w:sz w:val="20"/>
          <w:szCs w:val="20"/>
          <w:u w:color="000000" w:themeColor="text1"/>
        </w:rPr>
        <w:t>n</w:t>
      </w:r>
      <w:r>
        <w:rPr>
          <w:sz w:val="20"/>
          <w:szCs w:val="20"/>
          <w:u w:color="000000" w:themeColor="text1"/>
        </w:rPr>
        <w:t xml:space="preserve">  =  </w:t>
      </w:r>
      <w:r>
        <w:rPr>
          <w:b/>
          <w:i/>
          <w:color w:val="FF0000"/>
          <w:sz w:val="20"/>
          <w:szCs w:val="20"/>
          <w:u w:color="000000" w:themeColor="text1"/>
        </w:rPr>
        <w:t>3</w:t>
      </w:r>
      <w:r>
        <w:rPr>
          <w:sz w:val="20"/>
          <w:szCs w:val="20"/>
          <w:u w:color="000000" w:themeColor="text1"/>
        </w:rPr>
        <w:t>.</w:t>
      </w:r>
    </w:p>
    <w:p w:rsidR="006B58F9" w:rsidRDefault="006B58F9" w:rsidP="006B58F9">
      <w:pPr>
        <w:pStyle w:val="BodyText"/>
        <w:spacing w:before="0" w:after="0"/>
        <w:ind w:left="1080" w:firstLine="0"/>
        <w:rPr>
          <w:sz w:val="20"/>
          <w:szCs w:val="20"/>
          <w:u w:color="000000" w:themeColor="text1"/>
        </w:rPr>
      </w:pPr>
    </w:p>
    <w:p w:rsidR="006B58F9" w:rsidRDefault="006B58F9" w:rsidP="006B58F9">
      <w:pPr>
        <w:pStyle w:val="BodyText"/>
        <w:numPr>
          <w:ilvl w:val="1"/>
          <w:numId w:val="90"/>
        </w:numPr>
        <w:spacing w:before="0" w:after="0"/>
        <w:rPr>
          <w:sz w:val="20"/>
          <w:szCs w:val="20"/>
          <w:u w:color="000000" w:themeColor="text1"/>
        </w:rPr>
      </w:pPr>
      <w:r>
        <w:rPr>
          <w:sz w:val="20"/>
          <w:szCs w:val="20"/>
          <w:u w:color="000000" w:themeColor="text1"/>
        </w:rPr>
        <w:t xml:space="preserve">Notice anything about those </w:t>
      </w:r>
      <w:proofErr w:type="spellStart"/>
      <w:r>
        <w:rPr>
          <w:sz w:val="20"/>
          <w:szCs w:val="20"/>
          <w:u w:color="000000" w:themeColor="text1"/>
        </w:rPr>
        <w:t>k’s</w:t>
      </w:r>
      <w:proofErr w:type="spellEnd"/>
      <w:r>
        <w:rPr>
          <w:sz w:val="20"/>
          <w:szCs w:val="20"/>
          <w:u w:color="000000" w:themeColor="text1"/>
        </w:rPr>
        <w:t xml:space="preserve">?  They’re both divisible by 4. So, we have a pattern. Look at our answers; there’s only one divisible by 4, and it’s </w:t>
      </w:r>
      <w:r w:rsidRPr="00592C2C">
        <w:rPr>
          <w:b/>
          <w:i/>
          <w:color w:val="00B050"/>
          <w:sz w:val="20"/>
          <w:szCs w:val="20"/>
          <w:u w:color="000000" w:themeColor="text1"/>
        </w:rPr>
        <w:t>52</w:t>
      </w:r>
      <w:r>
        <w:rPr>
          <w:sz w:val="20"/>
          <w:szCs w:val="20"/>
          <w:u w:color="000000" w:themeColor="text1"/>
        </w:rPr>
        <w:t>.</w:t>
      </w:r>
    </w:p>
    <w:p w:rsidR="006B58F9" w:rsidRPr="00063A54" w:rsidRDefault="00F36303" w:rsidP="006B58F9">
      <w:pPr>
        <w:pStyle w:val="BodyText"/>
        <w:spacing w:after="120"/>
        <w:ind w:left="360" w:firstLine="360"/>
        <w:rPr>
          <w:sz w:val="20"/>
          <w:szCs w:val="20"/>
          <w:u w:color="000000" w:themeColor="text1"/>
        </w:rPr>
      </w:pPr>
      <w:r>
        <w:rPr>
          <w:noProof/>
          <w:sz w:val="20"/>
          <w:szCs w:val="20"/>
          <w:u w:color="000000" w:themeColor="text1"/>
        </w:rPr>
        <w:pict>
          <v:oval id="_x0000_s9211" style="position:absolute;left:0;text-align:left;margin-left:18pt;margin-top:2.25pt;width:136.95pt;height:17.4pt;z-index:252347392" wrapcoords="8155 -635 4702 0 -73 5718 -73 17788 4114 20329 7127 21600 8155 21600 13518 21600 14547 21600 18955 19694 21673 13341 21673 5718 16751 0 13371 -635 8155 -635" filled="f" strokecolor="#00b050" strokeweight="1.5pt"/>
        </w:pict>
      </w:r>
      <w:r w:rsidR="00D94ECE">
        <w:rPr>
          <w:sz w:val="20"/>
          <w:szCs w:val="20"/>
          <w:u w:color="000000" w:themeColor="text1"/>
        </w:rPr>
        <w:t>E</w:t>
      </w:r>
      <w:r w:rsidR="006B58F9" w:rsidRPr="00063A54">
        <w:rPr>
          <w:sz w:val="20"/>
          <w:szCs w:val="20"/>
          <w:u w:color="000000" w:themeColor="text1"/>
        </w:rPr>
        <w:t xml:space="preserve"> is the correct answer.</w:t>
      </w:r>
    </w:p>
    <w:p w:rsidR="006B58F9" w:rsidRDefault="006B58F9" w:rsidP="006B58F9">
      <w:pPr>
        <w:pStyle w:val="BodyText"/>
        <w:numPr>
          <w:ilvl w:val="1"/>
          <w:numId w:val="90"/>
        </w:numPr>
        <w:spacing w:before="0" w:after="0"/>
        <w:rPr>
          <w:sz w:val="20"/>
          <w:szCs w:val="20"/>
          <w:u w:color="000000" w:themeColor="text1"/>
        </w:rPr>
      </w:pPr>
      <w:r w:rsidRPr="0035465D">
        <w:rPr>
          <w:sz w:val="20"/>
          <w:szCs w:val="20"/>
          <w:u w:color="000000" w:themeColor="text1"/>
        </w:rPr>
        <w:t xml:space="preserve">Working this entire problem for every box up to 14 (the box that has </w:t>
      </w:r>
      <w:r w:rsidRPr="0035465D">
        <w:rPr>
          <w:b/>
          <w:i/>
          <w:color w:val="00B050"/>
          <w:sz w:val="20"/>
          <w:szCs w:val="20"/>
          <w:u w:color="000000" w:themeColor="text1"/>
        </w:rPr>
        <w:t>52</w:t>
      </w:r>
      <w:r w:rsidRPr="0035465D">
        <w:rPr>
          <w:sz w:val="20"/>
          <w:szCs w:val="20"/>
          <w:u w:color="000000" w:themeColor="text1"/>
        </w:rPr>
        <w:t xml:space="preserve"> as </w:t>
      </w:r>
      <w:r w:rsidRPr="0035465D">
        <w:rPr>
          <w:b/>
          <w:i/>
          <w:color w:val="1F497D" w:themeColor="text2"/>
          <w:sz w:val="20"/>
          <w:szCs w:val="20"/>
          <w:u w:color="000000" w:themeColor="text1"/>
        </w:rPr>
        <w:t>k</w:t>
      </w:r>
      <w:r w:rsidRPr="0035465D">
        <w:rPr>
          <w:sz w:val="20"/>
          <w:szCs w:val="20"/>
          <w:u w:color="000000" w:themeColor="text1"/>
        </w:rPr>
        <w:t>) would take forever.  Again, there’s some intuition here</w:t>
      </w:r>
      <w:r>
        <w:rPr>
          <w:sz w:val="20"/>
          <w:szCs w:val="20"/>
          <w:u w:color="000000" w:themeColor="text1"/>
        </w:rPr>
        <w:t>. I</w:t>
      </w:r>
      <w:r w:rsidRPr="0035465D">
        <w:rPr>
          <w:sz w:val="20"/>
          <w:szCs w:val="20"/>
          <w:u w:color="000000" w:themeColor="text1"/>
        </w:rPr>
        <w:t xml:space="preserve">f you get stumped, look at the answers and see if you can find a pattern.  The best thing is to start small, and try different sizes of </w:t>
      </w:r>
      <w:proofErr w:type="spellStart"/>
      <w:r w:rsidRPr="0035465D">
        <w:rPr>
          <w:sz w:val="20"/>
          <w:szCs w:val="20"/>
          <w:u w:color="000000" w:themeColor="text1"/>
        </w:rPr>
        <w:t>gameboards</w:t>
      </w:r>
      <w:proofErr w:type="spellEnd"/>
      <w:r w:rsidRPr="0035465D">
        <w:rPr>
          <w:sz w:val="20"/>
          <w:szCs w:val="20"/>
          <w:u w:color="000000" w:themeColor="text1"/>
        </w:rPr>
        <w:t>.</w:t>
      </w:r>
    </w:p>
    <w:p w:rsidR="007F0246" w:rsidRDefault="007F0246" w:rsidP="0065520A">
      <w:pPr>
        <w:pStyle w:val="ChapNumber"/>
        <w:spacing w:before="0" w:after="240"/>
        <w:ind w:firstLine="0"/>
        <w:rPr>
          <w:sz w:val="20"/>
          <w:szCs w:val="20"/>
          <w:u w:color="000000" w:themeColor="text1"/>
        </w:rPr>
        <w:sectPr w:rsidR="007F0246" w:rsidSect="004F409D">
          <w:headerReference w:type="default" r:id="rId20"/>
          <w:footerReference w:type="default" r:id="rId21"/>
          <w:pgSz w:w="12240" w:h="15840" w:code="1"/>
          <w:pgMar w:top="720" w:right="1008" w:bottom="720" w:left="1008" w:header="576" w:footer="720" w:gutter="0"/>
          <w:cols w:space="720"/>
          <w:docGrid w:linePitch="360"/>
        </w:sectPr>
      </w:pPr>
    </w:p>
    <w:p w:rsidR="007F0246" w:rsidRPr="005223DA" w:rsidRDefault="005223DA" w:rsidP="007F0246">
      <w:pPr>
        <w:pStyle w:val="Heading1"/>
        <w:spacing w:before="0"/>
        <w:rPr>
          <w:szCs w:val="28"/>
          <w:u w:color="000000" w:themeColor="text1"/>
        </w:rPr>
      </w:pPr>
      <w:bookmarkStart w:id="8" w:name="_Toc338078904"/>
      <w:r w:rsidRPr="005223DA">
        <w:rPr>
          <w:szCs w:val="28"/>
          <w:u w:color="000000" w:themeColor="text1"/>
        </w:rPr>
        <w:lastRenderedPageBreak/>
        <w:t>Test 3</w:t>
      </w:r>
      <w:r>
        <w:rPr>
          <w:szCs w:val="28"/>
          <w:u w:color="000000" w:themeColor="text1"/>
        </w:rPr>
        <w:t xml:space="preserve"> </w:t>
      </w:r>
      <w:r w:rsidR="007F0246" w:rsidRPr="005223DA">
        <w:rPr>
          <w:szCs w:val="28"/>
          <w:u w:color="000000" w:themeColor="text1"/>
        </w:rPr>
        <w:t>Section 2</w:t>
      </w:r>
      <w:bookmarkEnd w:id="8"/>
    </w:p>
    <w:p w:rsidR="007F0246" w:rsidRPr="00F82667" w:rsidRDefault="007F0246" w:rsidP="005223DA">
      <w:pPr>
        <w:pStyle w:val="BodyText"/>
        <w:numPr>
          <w:ilvl w:val="0"/>
          <w:numId w:val="106"/>
        </w:numPr>
        <w:spacing w:after="0"/>
        <w:rPr>
          <w:sz w:val="20"/>
          <w:szCs w:val="20"/>
          <w:u w:color="000000" w:themeColor="text1"/>
        </w:rPr>
      </w:pPr>
      <w:r>
        <w:rPr>
          <w:sz w:val="20"/>
          <w:szCs w:val="20"/>
          <w:u w:color="000000" w:themeColor="text1"/>
        </w:rPr>
        <w:t>System of equations to get us warmed up</w:t>
      </w:r>
      <w:r w:rsidRPr="00F82667">
        <w:rPr>
          <w:sz w:val="20"/>
          <w:szCs w:val="20"/>
          <w:u w:color="000000" w:themeColor="text1"/>
        </w:rPr>
        <w:t xml:space="preserve">.  </w:t>
      </w:r>
      <w:r w:rsidRPr="00F82667">
        <w:rPr>
          <w:sz w:val="20"/>
          <w:szCs w:val="20"/>
          <w:u w:color="000000" w:themeColor="text1"/>
        </w:rPr>
        <w:tab/>
      </w:r>
    </w:p>
    <w:p w:rsidR="007F0246" w:rsidRDefault="007F0246" w:rsidP="007F0246">
      <w:pPr>
        <w:pStyle w:val="BodyText"/>
        <w:numPr>
          <w:ilvl w:val="1"/>
          <w:numId w:val="71"/>
        </w:numPr>
        <w:spacing w:before="0" w:after="0" w:line="240" w:lineRule="auto"/>
        <w:rPr>
          <w:sz w:val="20"/>
          <w:szCs w:val="20"/>
          <w:u w:color="000000" w:themeColor="text1"/>
        </w:rPr>
      </w:pPr>
      <w:r>
        <w:rPr>
          <w:sz w:val="20"/>
          <w:szCs w:val="20"/>
          <w:u w:color="000000" w:themeColor="text1"/>
        </w:rPr>
        <w:t>Let’s write our givens:</w:t>
      </w:r>
    </w:p>
    <w:p w:rsidR="007F0246" w:rsidRDefault="00F36303" w:rsidP="007F0246">
      <w:pPr>
        <w:pStyle w:val="BodyText"/>
        <w:numPr>
          <w:ilvl w:val="3"/>
          <w:numId w:val="71"/>
        </w:numPr>
        <w:spacing w:before="0" w:after="0" w:line="240" w:lineRule="auto"/>
        <w:rPr>
          <w:sz w:val="20"/>
          <w:szCs w:val="20"/>
          <w:u w:color="000000" w:themeColor="text1"/>
        </w:rPr>
      </w:pPr>
      <w:r w:rsidRPr="00F36303">
        <w:rPr>
          <w:b/>
          <w:i/>
          <w:noProof/>
          <w:color w:val="FF0000"/>
          <w:sz w:val="20"/>
          <w:szCs w:val="20"/>
          <w:u w:color="000000" w:themeColor="text1"/>
        </w:rPr>
        <w:pict>
          <v:shape id="_x0000_s9246" type="#_x0000_t32" style="position:absolute;left:0;text-align:left;margin-left:131.85pt;margin-top:8.65pt;width:38.25pt;height:0;flip:x;z-index:252365824" o:connectortype="straight" wrapcoords="42 2 0 4 0 7 42 9 46 9 51 8 51 5 46 2 42 2" strokeweight="1.5pt">
            <v:stroke endarrow="block"/>
          </v:shape>
        </w:pict>
      </w:r>
      <w:r w:rsidR="007F0246">
        <w:rPr>
          <w:b/>
          <w:i/>
          <w:color w:val="FF0000"/>
          <w:sz w:val="20"/>
          <w:szCs w:val="20"/>
          <w:u w:color="000000" w:themeColor="text1"/>
        </w:rPr>
        <w:t>y</w:t>
      </w:r>
      <w:r w:rsidR="007F0246">
        <w:rPr>
          <w:sz w:val="20"/>
          <w:szCs w:val="20"/>
          <w:u w:color="000000" w:themeColor="text1"/>
        </w:rPr>
        <w:t xml:space="preserve">  =  </w:t>
      </w:r>
      <w:r w:rsidR="007F0246">
        <w:rPr>
          <w:b/>
          <w:i/>
          <w:color w:val="00B050"/>
          <w:sz w:val="20"/>
          <w:szCs w:val="20"/>
          <w:u w:color="000000" w:themeColor="text1"/>
        </w:rPr>
        <w:t>x</w:t>
      </w:r>
      <w:r w:rsidR="007F0246">
        <w:rPr>
          <w:sz w:val="20"/>
          <w:szCs w:val="20"/>
          <w:u w:color="000000" w:themeColor="text1"/>
        </w:rPr>
        <w:t xml:space="preserve">  -  5</w:t>
      </w:r>
      <w:r w:rsidR="007F0246">
        <w:rPr>
          <w:sz w:val="20"/>
          <w:szCs w:val="20"/>
          <w:u w:color="000000" w:themeColor="text1"/>
        </w:rPr>
        <w:tab/>
      </w:r>
      <w:r w:rsidR="007F0246">
        <w:rPr>
          <w:sz w:val="20"/>
          <w:szCs w:val="20"/>
          <w:u w:color="000000" w:themeColor="text1"/>
        </w:rPr>
        <w:tab/>
      </w:r>
      <w:r w:rsidR="007F0246" w:rsidRPr="005259DC">
        <w:rPr>
          <w:b/>
          <w:sz w:val="20"/>
          <w:szCs w:val="20"/>
          <w:u w:color="000000" w:themeColor="text1"/>
        </w:rPr>
        <w:t>Equation 1</w:t>
      </w:r>
    </w:p>
    <w:p w:rsidR="007F0246" w:rsidRDefault="00F36303" w:rsidP="007F0246">
      <w:pPr>
        <w:pStyle w:val="BodyText"/>
        <w:numPr>
          <w:ilvl w:val="3"/>
          <w:numId w:val="71"/>
        </w:numPr>
        <w:spacing w:before="0" w:after="0" w:line="240" w:lineRule="auto"/>
        <w:rPr>
          <w:sz w:val="20"/>
          <w:szCs w:val="20"/>
          <w:u w:color="000000" w:themeColor="text1"/>
        </w:rPr>
      </w:pPr>
      <w:r>
        <w:rPr>
          <w:noProof/>
          <w:sz w:val="20"/>
          <w:szCs w:val="20"/>
          <w:u w:color="000000" w:themeColor="text1"/>
        </w:rPr>
        <w:pict>
          <v:shape id="_x0000_s9247" type="#_x0000_t32" style="position:absolute;left:0;text-align:left;margin-left:148.35pt;margin-top:7.45pt;width:20.25pt;height:0;flip:x;z-index:252366848" o:connectortype="straight" wrapcoords="42 2 0 4 0 7 42 9 46 9 51 8 51 5 46 2 42 2" strokeweight="1.5pt">
            <v:stroke endarrow="block"/>
          </v:shape>
        </w:pict>
      </w:r>
      <w:r w:rsidR="007F0246">
        <w:rPr>
          <w:sz w:val="20"/>
          <w:szCs w:val="20"/>
          <w:u w:color="000000" w:themeColor="text1"/>
        </w:rPr>
        <w:t>20</w:t>
      </w:r>
      <w:r w:rsidR="007F0246">
        <w:rPr>
          <w:b/>
          <w:i/>
          <w:color w:val="FF0000"/>
          <w:sz w:val="20"/>
          <w:szCs w:val="20"/>
          <w:u w:color="000000" w:themeColor="text1"/>
        </w:rPr>
        <w:t>y</w:t>
      </w:r>
      <w:r w:rsidR="007F0246">
        <w:rPr>
          <w:sz w:val="20"/>
          <w:szCs w:val="20"/>
          <w:u w:color="000000" w:themeColor="text1"/>
        </w:rPr>
        <w:t xml:space="preserve">  -  5</w:t>
      </w:r>
      <w:r w:rsidR="007F0246">
        <w:rPr>
          <w:b/>
          <w:i/>
          <w:color w:val="FF0000"/>
          <w:sz w:val="20"/>
          <w:szCs w:val="20"/>
          <w:u w:color="000000" w:themeColor="text1"/>
        </w:rPr>
        <w:t>y</w:t>
      </w:r>
      <w:r w:rsidR="007F0246">
        <w:rPr>
          <w:sz w:val="20"/>
          <w:szCs w:val="20"/>
          <w:u w:color="000000" w:themeColor="text1"/>
        </w:rPr>
        <w:t xml:space="preserve">  =  15</w:t>
      </w:r>
      <w:r w:rsidR="007F0246">
        <w:rPr>
          <w:sz w:val="20"/>
          <w:szCs w:val="20"/>
          <w:u w:color="000000" w:themeColor="text1"/>
        </w:rPr>
        <w:tab/>
      </w:r>
      <w:r w:rsidR="007F0246">
        <w:rPr>
          <w:sz w:val="20"/>
          <w:szCs w:val="20"/>
          <w:u w:color="000000" w:themeColor="text1"/>
        </w:rPr>
        <w:tab/>
      </w:r>
      <w:r w:rsidR="007F0246" w:rsidRPr="005259DC">
        <w:rPr>
          <w:b/>
          <w:sz w:val="20"/>
          <w:szCs w:val="20"/>
          <w:u w:color="000000" w:themeColor="text1"/>
        </w:rPr>
        <w:t>Equation 2</w:t>
      </w:r>
    </w:p>
    <w:p w:rsidR="007F0246" w:rsidRPr="00513CF0" w:rsidRDefault="007F0246" w:rsidP="007F0246">
      <w:pPr>
        <w:pStyle w:val="BodyText"/>
        <w:numPr>
          <w:ilvl w:val="1"/>
          <w:numId w:val="71"/>
        </w:numPr>
        <w:spacing w:before="0" w:after="0"/>
        <w:rPr>
          <w:sz w:val="20"/>
          <w:szCs w:val="20"/>
          <w:u w:color="000000" w:themeColor="text1"/>
        </w:rPr>
      </w:pPr>
      <w:r w:rsidRPr="00F82667">
        <w:rPr>
          <w:sz w:val="20"/>
          <w:szCs w:val="20"/>
          <w:u w:color="000000" w:themeColor="text1"/>
        </w:rPr>
        <w:t xml:space="preserve">What are we looking for?  The value of </w:t>
      </w:r>
      <w:r>
        <w:rPr>
          <w:b/>
          <w:i/>
          <w:color w:val="00B050"/>
          <w:sz w:val="20"/>
          <w:szCs w:val="20"/>
          <w:u w:color="000000" w:themeColor="text1"/>
        </w:rPr>
        <w:t>x</w:t>
      </w:r>
      <w:r w:rsidRPr="001A5243">
        <w:rPr>
          <w:sz w:val="20"/>
          <w:szCs w:val="20"/>
          <w:u w:color="000000" w:themeColor="text1"/>
        </w:rPr>
        <w:t>.</w:t>
      </w:r>
    </w:p>
    <w:p w:rsidR="007F0246" w:rsidRDefault="007F0246" w:rsidP="007F0246">
      <w:pPr>
        <w:pStyle w:val="BodyText"/>
        <w:numPr>
          <w:ilvl w:val="1"/>
          <w:numId w:val="71"/>
        </w:numPr>
        <w:spacing w:before="0" w:after="0"/>
        <w:rPr>
          <w:sz w:val="20"/>
          <w:szCs w:val="20"/>
          <w:u w:color="000000" w:themeColor="text1"/>
        </w:rPr>
      </w:pPr>
      <w:r>
        <w:rPr>
          <w:noProof/>
          <w:sz w:val="20"/>
          <w:szCs w:val="20"/>
          <w:u w:color="000000" w:themeColor="text1"/>
        </w:rPr>
        <w:drawing>
          <wp:anchor distT="0" distB="0" distL="114300" distR="114300" simplePos="0" relativeHeight="252400640" behindDoc="0" locked="0" layoutInCell="1" allowOverlap="1">
            <wp:simplePos x="0" y="0"/>
            <wp:positionH relativeFrom="column">
              <wp:posOffset>-201930</wp:posOffset>
            </wp:positionH>
            <wp:positionV relativeFrom="paragraph">
              <wp:posOffset>157480</wp:posOffset>
            </wp:positionV>
            <wp:extent cx="339090" cy="381000"/>
            <wp:effectExtent l="19050" t="0" r="3810" b="0"/>
            <wp:wrapNone/>
            <wp:docPr id="34"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Pr>
          <w:sz w:val="20"/>
          <w:szCs w:val="20"/>
          <w:u w:color="000000" w:themeColor="text1"/>
        </w:rPr>
        <w:t xml:space="preserve">Look at the equations.  We could plug in the value of </w:t>
      </w:r>
      <w:r>
        <w:rPr>
          <w:b/>
          <w:i/>
          <w:color w:val="FF0000"/>
          <w:sz w:val="20"/>
          <w:szCs w:val="20"/>
          <w:u w:color="000000" w:themeColor="text1"/>
        </w:rPr>
        <w:t>y</w:t>
      </w:r>
      <w:r>
        <w:rPr>
          <w:sz w:val="20"/>
          <w:szCs w:val="20"/>
          <w:u w:color="000000" w:themeColor="text1"/>
        </w:rPr>
        <w:t xml:space="preserve"> which is (</w:t>
      </w:r>
      <w:r>
        <w:rPr>
          <w:b/>
          <w:i/>
          <w:color w:val="00B050"/>
          <w:sz w:val="20"/>
          <w:szCs w:val="20"/>
          <w:u w:color="000000" w:themeColor="text1"/>
        </w:rPr>
        <w:t>x</w:t>
      </w:r>
      <w:r>
        <w:rPr>
          <w:sz w:val="20"/>
          <w:szCs w:val="20"/>
          <w:u w:color="000000" w:themeColor="text1"/>
        </w:rPr>
        <w:t xml:space="preserve"> - 5) into the second equation, but there’s an easier way.  Let’s start with Equation 2.</w:t>
      </w:r>
    </w:p>
    <w:p w:rsidR="007F0246" w:rsidRPr="00F82667" w:rsidRDefault="007F0246" w:rsidP="007F0246">
      <w:pPr>
        <w:pStyle w:val="BodyText"/>
        <w:numPr>
          <w:ilvl w:val="3"/>
          <w:numId w:val="71"/>
        </w:numPr>
        <w:spacing w:before="0" w:after="0"/>
        <w:rPr>
          <w:sz w:val="20"/>
          <w:szCs w:val="20"/>
          <w:u w:color="000000" w:themeColor="text1"/>
        </w:rPr>
      </w:pPr>
      <w:r>
        <w:rPr>
          <w:sz w:val="20"/>
          <w:szCs w:val="20"/>
          <w:u w:color="000000" w:themeColor="text1"/>
        </w:rPr>
        <w:t>20</w:t>
      </w:r>
      <w:r>
        <w:rPr>
          <w:b/>
          <w:i/>
          <w:color w:val="FF0000"/>
          <w:sz w:val="20"/>
          <w:szCs w:val="20"/>
          <w:u w:color="000000" w:themeColor="text1"/>
        </w:rPr>
        <w:t>y</w:t>
      </w:r>
      <w:r>
        <w:rPr>
          <w:sz w:val="20"/>
          <w:szCs w:val="20"/>
          <w:u w:color="000000" w:themeColor="text1"/>
        </w:rPr>
        <w:t xml:space="preserve">  -  5</w:t>
      </w:r>
      <w:r>
        <w:rPr>
          <w:b/>
          <w:i/>
          <w:color w:val="FF0000"/>
          <w:sz w:val="20"/>
          <w:szCs w:val="20"/>
          <w:u w:color="000000" w:themeColor="text1"/>
        </w:rPr>
        <w:t>y</w:t>
      </w:r>
      <w:r>
        <w:rPr>
          <w:sz w:val="20"/>
          <w:szCs w:val="20"/>
          <w:u w:color="000000" w:themeColor="text1"/>
        </w:rPr>
        <w:t xml:space="preserve">  =  15</w:t>
      </w:r>
    </w:p>
    <w:p w:rsidR="007F0246" w:rsidRDefault="007F0246" w:rsidP="007F0246">
      <w:pPr>
        <w:pStyle w:val="BodyText"/>
        <w:numPr>
          <w:ilvl w:val="3"/>
          <w:numId w:val="71"/>
        </w:numPr>
        <w:spacing w:before="0" w:after="0"/>
        <w:rPr>
          <w:sz w:val="20"/>
          <w:szCs w:val="20"/>
          <w:u w:color="000000" w:themeColor="text1"/>
        </w:rPr>
      </w:pPr>
      <w:r>
        <w:rPr>
          <w:sz w:val="20"/>
          <w:szCs w:val="20"/>
          <w:u w:color="000000" w:themeColor="text1"/>
        </w:rPr>
        <w:t>15</w:t>
      </w:r>
      <w:r>
        <w:rPr>
          <w:b/>
          <w:i/>
          <w:color w:val="FF0000"/>
          <w:sz w:val="20"/>
          <w:szCs w:val="20"/>
          <w:u w:color="000000" w:themeColor="text1"/>
        </w:rPr>
        <w:t>y</w:t>
      </w:r>
      <w:r>
        <w:rPr>
          <w:sz w:val="20"/>
          <w:szCs w:val="20"/>
          <w:u w:color="000000" w:themeColor="text1"/>
        </w:rPr>
        <w:t xml:space="preserve">    </w:t>
      </w:r>
      <w:r>
        <w:rPr>
          <w:sz w:val="20"/>
          <w:szCs w:val="20"/>
          <w:u w:color="000000" w:themeColor="text1"/>
        </w:rPr>
        <w:tab/>
        <w:t xml:space="preserve">     =  15</w:t>
      </w:r>
    </w:p>
    <w:p w:rsidR="007F0246" w:rsidRDefault="007F0246" w:rsidP="007F0246">
      <w:pPr>
        <w:pStyle w:val="BodyText"/>
        <w:numPr>
          <w:ilvl w:val="3"/>
          <w:numId w:val="71"/>
        </w:numPr>
        <w:spacing w:before="0" w:after="0"/>
        <w:rPr>
          <w:sz w:val="20"/>
          <w:szCs w:val="20"/>
          <w:u w:color="000000" w:themeColor="text1"/>
        </w:rPr>
      </w:pPr>
      <w:r>
        <w:rPr>
          <w:b/>
          <w:i/>
          <w:color w:val="FF0000"/>
          <w:sz w:val="20"/>
          <w:szCs w:val="20"/>
          <w:u w:color="000000" w:themeColor="text1"/>
        </w:rPr>
        <w:t xml:space="preserve">    y</w:t>
      </w:r>
      <w:r>
        <w:rPr>
          <w:sz w:val="20"/>
          <w:szCs w:val="20"/>
          <w:u w:color="000000" w:themeColor="text1"/>
        </w:rPr>
        <w:t xml:space="preserve">    </w:t>
      </w:r>
      <w:r>
        <w:rPr>
          <w:sz w:val="20"/>
          <w:szCs w:val="20"/>
          <w:u w:color="000000" w:themeColor="text1"/>
        </w:rPr>
        <w:tab/>
        <w:t xml:space="preserve">     =  </w:t>
      </w:r>
      <w:r w:rsidRPr="005259DC">
        <w:rPr>
          <w:b/>
          <w:i/>
          <w:color w:val="FF0000"/>
          <w:sz w:val="20"/>
          <w:szCs w:val="20"/>
          <w:u w:color="000000" w:themeColor="text1"/>
        </w:rPr>
        <w:t>1</w:t>
      </w:r>
      <w:r>
        <w:rPr>
          <w:sz w:val="20"/>
          <w:szCs w:val="20"/>
          <w:u w:color="000000" w:themeColor="text1"/>
        </w:rPr>
        <w:tab/>
      </w:r>
      <w:r>
        <w:rPr>
          <w:sz w:val="20"/>
          <w:szCs w:val="20"/>
          <w:u w:color="000000" w:themeColor="text1"/>
        </w:rPr>
        <w:tab/>
        <w:t xml:space="preserve">Now we’ve got </w:t>
      </w:r>
      <w:r>
        <w:rPr>
          <w:b/>
          <w:i/>
          <w:color w:val="FF0000"/>
          <w:sz w:val="20"/>
          <w:szCs w:val="20"/>
          <w:u w:color="000000" w:themeColor="text1"/>
        </w:rPr>
        <w:t>y</w:t>
      </w:r>
      <w:r>
        <w:rPr>
          <w:sz w:val="20"/>
          <w:szCs w:val="20"/>
          <w:u w:color="000000" w:themeColor="text1"/>
        </w:rPr>
        <w:t>.  Plug it into the Equation 1.</w:t>
      </w:r>
    </w:p>
    <w:p w:rsidR="007F0246" w:rsidRDefault="007F0246" w:rsidP="007F0246">
      <w:pPr>
        <w:pStyle w:val="BodyText"/>
        <w:numPr>
          <w:ilvl w:val="3"/>
          <w:numId w:val="71"/>
        </w:numPr>
        <w:spacing w:before="0" w:after="0"/>
        <w:rPr>
          <w:sz w:val="20"/>
          <w:szCs w:val="20"/>
          <w:u w:color="000000" w:themeColor="text1"/>
        </w:rPr>
      </w:pPr>
      <w:r>
        <w:rPr>
          <w:b/>
          <w:i/>
          <w:color w:val="FF0000"/>
          <w:sz w:val="20"/>
          <w:szCs w:val="20"/>
          <w:u w:color="000000" w:themeColor="text1"/>
        </w:rPr>
        <w:t xml:space="preserve"> </w:t>
      </w:r>
      <w:r w:rsidRPr="005259DC">
        <w:rPr>
          <w:b/>
          <w:i/>
          <w:color w:val="FF0000"/>
          <w:sz w:val="20"/>
          <w:szCs w:val="20"/>
          <w:u w:color="000000" w:themeColor="text1"/>
        </w:rPr>
        <w:t>1</w:t>
      </w:r>
      <w:r>
        <w:rPr>
          <w:b/>
          <w:i/>
          <w:color w:val="FF0000"/>
          <w:sz w:val="20"/>
          <w:szCs w:val="20"/>
          <w:u w:color="000000" w:themeColor="text1"/>
        </w:rPr>
        <w:t xml:space="preserve"> </w:t>
      </w:r>
      <w:r>
        <w:rPr>
          <w:sz w:val="20"/>
          <w:szCs w:val="20"/>
          <w:u w:color="000000" w:themeColor="text1"/>
        </w:rPr>
        <w:t xml:space="preserve">  =  </w:t>
      </w:r>
      <w:r>
        <w:rPr>
          <w:b/>
          <w:i/>
          <w:color w:val="00B050"/>
          <w:sz w:val="20"/>
          <w:szCs w:val="20"/>
          <w:u w:color="000000" w:themeColor="text1"/>
        </w:rPr>
        <w:t>x</w:t>
      </w:r>
      <w:r>
        <w:rPr>
          <w:sz w:val="20"/>
          <w:szCs w:val="20"/>
          <w:u w:color="000000" w:themeColor="text1"/>
        </w:rPr>
        <w:t xml:space="preserve">  -  5</w:t>
      </w:r>
    </w:p>
    <w:p w:rsidR="007F0246" w:rsidRDefault="007F0246" w:rsidP="007F0246">
      <w:pPr>
        <w:pStyle w:val="BodyText"/>
        <w:spacing w:before="0" w:after="0"/>
        <w:ind w:left="1440" w:firstLine="0"/>
        <w:rPr>
          <w:sz w:val="20"/>
          <w:szCs w:val="20"/>
          <w:u w:val="single" w:color="000000" w:themeColor="text1"/>
        </w:rPr>
      </w:pPr>
      <w:r>
        <w:rPr>
          <w:sz w:val="20"/>
          <w:szCs w:val="20"/>
          <w:u w:val="single" w:color="000000" w:themeColor="text1"/>
        </w:rPr>
        <w:t>+</w:t>
      </w:r>
      <w:r w:rsidRPr="005259DC">
        <w:rPr>
          <w:sz w:val="20"/>
          <w:szCs w:val="20"/>
          <w:u w:val="single" w:color="000000" w:themeColor="text1"/>
        </w:rPr>
        <w:t>5</w:t>
      </w:r>
      <w:r>
        <w:rPr>
          <w:sz w:val="20"/>
          <w:szCs w:val="20"/>
          <w:u w:color="000000" w:themeColor="text1"/>
        </w:rPr>
        <w:t xml:space="preserve"> </w:t>
      </w:r>
      <w:r>
        <w:rPr>
          <w:sz w:val="20"/>
          <w:szCs w:val="20"/>
          <w:u w:color="000000" w:themeColor="text1"/>
        </w:rPr>
        <w:tab/>
        <w:t xml:space="preserve"> </w:t>
      </w:r>
      <w:r>
        <w:rPr>
          <w:sz w:val="20"/>
          <w:szCs w:val="20"/>
          <w:u w:val="single" w:color="000000" w:themeColor="text1"/>
        </w:rPr>
        <w:t>+</w:t>
      </w:r>
      <w:r w:rsidRPr="005259DC">
        <w:rPr>
          <w:sz w:val="20"/>
          <w:szCs w:val="20"/>
          <w:u w:val="single" w:color="000000" w:themeColor="text1"/>
        </w:rPr>
        <w:t>5</w:t>
      </w:r>
    </w:p>
    <w:p w:rsidR="007F0246" w:rsidRPr="005259DC" w:rsidRDefault="007F0246" w:rsidP="007F0246">
      <w:pPr>
        <w:pStyle w:val="BodyText"/>
        <w:spacing w:before="0" w:after="0"/>
        <w:ind w:left="1440" w:firstLine="0"/>
        <w:rPr>
          <w:sz w:val="20"/>
          <w:szCs w:val="20"/>
          <w:u w:color="000000" w:themeColor="text1"/>
        </w:rPr>
      </w:pPr>
      <w:r>
        <w:rPr>
          <w:b/>
          <w:i/>
          <w:color w:val="00B050"/>
          <w:sz w:val="20"/>
          <w:szCs w:val="20"/>
          <w:u w:color="000000" w:themeColor="text1"/>
          <w:bdr w:val="single" w:sz="4" w:space="0" w:color="auto"/>
        </w:rPr>
        <w:t>6</w:t>
      </w:r>
      <w:r w:rsidRPr="005259DC">
        <w:rPr>
          <w:sz w:val="20"/>
          <w:szCs w:val="20"/>
          <w:u w:color="000000" w:themeColor="text1"/>
          <w:bdr w:val="single" w:sz="4" w:space="0" w:color="auto"/>
        </w:rPr>
        <w:t xml:space="preserve">  =  </w:t>
      </w:r>
      <w:r w:rsidRPr="005259DC">
        <w:rPr>
          <w:b/>
          <w:i/>
          <w:color w:val="00B050"/>
          <w:sz w:val="20"/>
          <w:szCs w:val="20"/>
          <w:u w:color="000000" w:themeColor="text1"/>
          <w:bdr w:val="single" w:sz="4" w:space="0" w:color="auto"/>
        </w:rPr>
        <w:t>x</w:t>
      </w:r>
    </w:p>
    <w:p w:rsidR="007F0246" w:rsidRPr="00F82667" w:rsidRDefault="00F36303" w:rsidP="007F0246">
      <w:pPr>
        <w:pStyle w:val="BodyText"/>
        <w:spacing w:after="0"/>
        <w:ind w:firstLine="720"/>
        <w:rPr>
          <w:sz w:val="20"/>
          <w:szCs w:val="20"/>
          <w:u w:color="000000" w:themeColor="text1"/>
        </w:rPr>
      </w:pPr>
      <w:r>
        <w:rPr>
          <w:noProof/>
          <w:sz w:val="20"/>
          <w:szCs w:val="20"/>
          <w:u w:color="000000" w:themeColor="text1"/>
        </w:rPr>
        <w:pict>
          <v:oval id="_x0000_s9248" style="position:absolute;left:0;text-align:left;margin-left:18pt;margin-top:3.95pt;width:136.95pt;height:17.4pt;z-index:252367872"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A</w:t>
      </w:r>
      <w:r w:rsidR="007F0246" w:rsidRPr="00F82667">
        <w:rPr>
          <w:sz w:val="20"/>
          <w:szCs w:val="20"/>
          <w:u w:color="000000" w:themeColor="text1"/>
        </w:rPr>
        <w:t xml:space="preserve"> is the correct answer.</w:t>
      </w:r>
    </w:p>
    <w:p w:rsidR="007F0246" w:rsidRPr="00F82667" w:rsidRDefault="007F0246" w:rsidP="000E1BAD">
      <w:pPr>
        <w:pStyle w:val="BodyText"/>
        <w:numPr>
          <w:ilvl w:val="0"/>
          <w:numId w:val="107"/>
        </w:numPr>
        <w:spacing w:after="0"/>
        <w:rPr>
          <w:sz w:val="20"/>
          <w:szCs w:val="20"/>
          <w:u w:color="000000" w:themeColor="text1"/>
        </w:rPr>
      </w:pPr>
      <w:r w:rsidRPr="00F82667">
        <w:rPr>
          <w:sz w:val="20"/>
          <w:szCs w:val="20"/>
          <w:u w:color="000000" w:themeColor="text1"/>
        </w:rPr>
        <w:t xml:space="preserve">Word </w:t>
      </w:r>
      <w:r>
        <w:rPr>
          <w:sz w:val="20"/>
          <w:szCs w:val="20"/>
          <w:u w:color="000000" w:themeColor="text1"/>
        </w:rPr>
        <w:t>P</w:t>
      </w:r>
      <w:r w:rsidRPr="00F82667">
        <w:rPr>
          <w:sz w:val="20"/>
          <w:szCs w:val="20"/>
          <w:u w:color="000000" w:themeColor="text1"/>
        </w:rPr>
        <w:t>roblem</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givens:</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9 buttons total</w:t>
      </w:r>
    </w:p>
    <w:p w:rsidR="007F0246" w:rsidRPr="00F82667" w:rsidRDefault="007F0246" w:rsidP="000E1BAD">
      <w:pPr>
        <w:pStyle w:val="BodyText"/>
        <w:numPr>
          <w:ilvl w:val="3"/>
          <w:numId w:val="107"/>
        </w:numPr>
        <w:spacing w:before="0" w:after="0"/>
        <w:rPr>
          <w:sz w:val="20"/>
          <w:szCs w:val="20"/>
          <w:u w:color="000000" w:themeColor="text1"/>
        </w:rPr>
      </w:pPr>
      <w:r w:rsidRPr="00790981">
        <w:rPr>
          <w:b/>
          <w:i/>
          <w:color w:val="1F497D" w:themeColor="text2"/>
          <w:sz w:val="20"/>
          <w:szCs w:val="20"/>
          <w:u w:color="000000" w:themeColor="text1"/>
        </w:rPr>
        <w:t>4</w:t>
      </w:r>
      <w:r>
        <w:rPr>
          <w:sz w:val="20"/>
          <w:szCs w:val="20"/>
          <w:u w:color="000000" w:themeColor="text1"/>
        </w:rPr>
        <w:t xml:space="preserve"> </w:t>
      </w:r>
      <w:r w:rsidRPr="00790981">
        <w:rPr>
          <w:b/>
          <w:i/>
          <w:color w:val="1F497D" w:themeColor="text2"/>
          <w:sz w:val="20"/>
          <w:szCs w:val="20"/>
          <w:u w:color="000000" w:themeColor="text1"/>
        </w:rPr>
        <w:t>blues</w:t>
      </w:r>
      <w:r>
        <w:rPr>
          <w:b/>
          <w:i/>
          <w:color w:val="1F497D" w:themeColor="text2"/>
          <w:sz w:val="20"/>
          <w:szCs w:val="20"/>
          <w:u w:color="000000" w:themeColor="text1"/>
        </w:rPr>
        <w:t>;</w:t>
      </w:r>
      <w:r>
        <w:rPr>
          <w:sz w:val="20"/>
          <w:szCs w:val="20"/>
          <w:u w:color="000000" w:themeColor="text1"/>
        </w:rPr>
        <w:t xml:space="preserve"> </w:t>
      </w:r>
      <w:r w:rsidRPr="00790981">
        <w:rPr>
          <w:b/>
          <w:i/>
          <w:color w:val="FF0000"/>
          <w:sz w:val="20"/>
          <w:szCs w:val="20"/>
          <w:u w:color="000000" w:themeColor="text1"/>
        </w:rPr>
        <w:t>3 reds</w:t>
      </w:r>
      <w:r>
        <w:rPr>
          <w:b/>
          <w:i/>
          <w:color w:val="FF0000"/>
          <w:sz w:val="20"/>
          <w:szCs w:val="20"/>
          <w:u w:color="000000" w:themeColor="text1"/>
        </w:rPr>
        <w:t>;</w:t>
      </w:r>
      <w:r>
        <w:rPr>
          <w:sz w:val="20"/>
          <w:szCs w:val="20"/>
          <w:u w:color="000000" w:themeColor="text1"/>
        </w:rPr>
        <w:t xml:space="preserve"> rest are </w:t>
      </w:r>
      <w:r w:rsidRPr="00790981">
        <w:rPr>
          <w:b/>
          <w:i/>
          <w:color w:val="FFFF00"/>
          <w:sz w:val="20"/>
          <w:szCs w:val="20"/>
          <w:highlight w:val="black"/>
          <w:u w:color="000000" w:themeColor="text1"/>
        </w:rPr>
        <w:t>yellow</w:t>
      </w:r>
    </w:p>
    <w:p w:rsidR="007F0246" w:rsidRPr="00F82667"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What are we looking for?</w:t>
      </w:r>
    </w:p>
    <w:p w:rsidR="007F0246" w:rsidRPr="00F82667" w:rsidRDefault="007F0246" w:rsidP="000E1BAD">
      <w:pPr>
        <w:pStyle w:val="BodyText"/>
        <w:numPr>
          <w:ilvl w:val="3"/>
          <w:numId w:val="107"/>
        </w:numPr>
        <w:spacing w:before="0" w:after="0"/>
        <w:rPr>
          <w:sz w:val="20"/>
          <w:szCs w:val="20"/>
          <w:u w:color="000000" w:themeColor="text1"/>
        </w:rPr>
      </w:pPr>
      <w:r w:rsidRPr="00790981">
        <w:rPr>
          <w:b/>
          <w:i/>
          <w:color w:val="00B050"/>
          <w:sz w:val="20"/>
          <w:szCs w:val="20"/>
          <w:u w:color="000000" w:themeColor="text1"/>
        </w:rPr>
        <w:t>Probability</w:t>
      </w:r>
      <w:r>
        <w:rPr>
          <w:sz w:val="20"/>
          <w:szCs w:val="20"/>
          <w:u w:color="000000" w:themeColor="text1"/>
        </w:rPr>
        <w:t xml:space="preserve"> of pulling a </w:t>
      </w:r>
      <w:r w:rsidRPr="00790981">
        <w:rPr>
          <w:b/>
          <w:i/>
          <w:color w:val="FFFF00"/>
          <w:sz w:val="20"/>
          <w:szCs w:val="20"/>
          <w:highlight w:val="black"/>
          <w:u w:color="000000" w:themeColor="text1"/>
        </w:rPr>
        <w:t>yellow</w:t>
      </w:r>
      <w:r>
        <w:rPr>
          <w:sz w:val="20"/>
          <w:szCs w:val="20"/>
          <w:u w:color="000000" w:themeColor="text1"/>
        </w:rPr>
        <w:t xml:space="preserve"> button (when only pulling out 1 button).</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First figure out how many yellow buttons we have.  </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Total  =  </w:t>
      </w:r>
      <w:r w:rsidRPr="00790981">
        <w:rPr>
          <w:b/>
          <w:i/>
          <w:color w:val="1F497D" w:themeColor="text2"/>
          <w:sz w:val="20"/>
          <w:szCs w:val="20"/>
          <w:u w:color="000000" w:themeColor="text1"/>
        </w:rPr>
        <w:t>Blue</w:t>
      </w:r>
      <w:r>
        <w:rPr>
          <w:sz w:val="20"/>
          <w:szCs w:val="20"/>
          <w:u w:color="000000" w:themeColor="text1"/>
        </w:rPr>
        <w:t xml:space="preserve">  +  </w:t>
      </w:r>
      <w:r w:rsidRPr="00790981">
        <w:rPr>
          <w:b/>
          <w:i/>
          <w:color w:val="FF0000"/>
          <w:sz w:val="20"/>
          <w:szCs w:val="20"/>
          <w:u w:color="000000" w:themeColor="text1"/>
        </w:rPr>
        <w:t>Red</w:t>
      </w:r>
      <w:r>
        <w:rPr>
          <w:sz w:val="20"/>
          <w:szCs w:val="20"/>
          <w:u w:color="000000" w:themeColor="text1"/>
        </w:rPr>
        <w:t xml:space="preserve">  +  </w:t>
      </w:r>
      <w:r w:rsidRPr="00790981">
        <w:rPr>
          <w:b/>
          <w:i/>
          <w:color w:val="FFFF00"/>
          <w:sz w:val="20"/>
          <w:szCs w:val="20"/>
          <w:highlight w:val="black"/>
          <w:u w:color="000000" w:themeColor="text1"/>
        </w:rPr>
        <w:t>yellow</w:t>
      </w:r>
    </w:p>
    <w:p w:rsidR="007F0246" w:rsidRPr="00790981"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9    =  </w:t>
      </w:r>
      <w:r>
        <w:rPr>
          <w:b/>
          <w:i/>
          <w:color w:val="1F497D" w:themeColor="text2"/>
          <w:sz w:val="20"/>
          <w:szCs w:val="20"/>
          <w:u w:color="000000" w:themeColor="text1"/>
        </w:rPr>
        <w:t xml:space="preserve">   4    </w:t>
      </w:r>
      <w:r>
        <w:rPr>
          <w:sz w:val="20"/>
          <w:szCs w:val="20"/>
          <w:u w:color="000000" w:themeColor="text1"/>
        </w:rPr>
        <w:t xml:space="preserve">  +     </w:t>
      </w:r>
      <w:r>
        <w:rPr>
          <w:b/>
          <w:i/>
          <w:color w:val="FF0000"/>
          <w:sz w:val="20"/>
          <w:szCs w:val="20"/>
          <w:u w:color="000000" w:themeColor="text1"/>
        </w:rPr>
        <w:t xml:space="preserve">3 </w:t>
      </w:r>
      <w:r>
        <w:rPr>
          <w:sz w:val="20"/>
          <w:szCs w:val="20"/>
          <w:u w:color="000000" w:themeColor="text1"/>
        </w:rPr>
        <w:t xml:space="preserve">    +  </w:t>
      </w:r>
      <w:r w:rsidRPr="00790981">
        <w:rPr>
          <w:b/>
          <w:i/>
          <w:color w:val="FFFF00"/>
          <w:sz w:val="20"/>
          <w:szCs w:val="20"/>
          <w:highlight w:val="black"/>
          <w:u w:color="000000" w:themeColor="text1"/>
        </w:rPr>
        <w:t>yellow</w:t>
      </w:r>
    </w:p>
    <w:p w:rsidR="007F0246" w:rsidRPr="00790981"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9    =  </w:t>
      </w:r>
      <w:r>
        <w:rPr>
          <w:b/>
          <w:i/>
          <w:color w:val="1F497D" w:themeColor="text2"/>
          <w:sz w:val="20"/>
          <w:szCs w:val="20"/>
          <w:u w:color="000000" w:themeColor="text1"/>
        </w:rPr>
        <w:t xml:space="preserve">   </w:t>
      </w:r>
      <w:r>
        <w:rPr>
          <w:sz w:val="20"/>
          <w:szCs w:val="20"/>
          <w:u w:color="000000" w:themeColor="text1"/>
        </w:rPr>
        <w:t>7</w:t>
      </w:r>
      <w:r>
        <w:rPr>
          <w:b/>
          <w:i/>
          <w:color w:val="FF0000"/>
          <w:sz w:val="20"/>
          <w:szCs w:val="20"/>
          <w:u w:color="000000" w:themeColor="text1"/>
        </w:rPr>
        <w:t xml:space="preserve"> </w:t>
      </w:r>
      <w:r>
        <w:rPr>
          <w:sz w:val="20"/>
          <w:szCs w:val="20"/>
          <w:u w:color="000000" w:themeColor="text1"/>
        </w:rPr>
        <w:t xml:space="preserve">      +                 </w:t>
      </w:r>
      <w:r w:rsidRPr="00790981">
        <w:rPr>
          <w:b/>
          <w:i/>
          <w:color w:val="FFFF00"/>
          <w:sz w:val="20"/>
          <w:szCs w:val="20"/>
          <w:highlight w:val="black"/>
          <w:u w:color="000000" w:themeColor="text1"/>
        </w:rPr>
        <w:t>yellow</w:t>
      </w:r>
    </w:p>
    <w:p w:rsidR="007F0246" w:rsidRPr="00790981" w:rsidRDefault="007F0246" w:rsidP="007F0246">
      <w:pPr>
        <w:pStyle w:val="BodyText"/>
        <w:spacing w:before="0" w:after="0"/>
        <w:ind w:left="1440" w:firstLine="0"/>
        <w:rPr>
          <w:sz w:val="20"/>
          <w:szCs w:val="20"/>
          <w:u w:color="000000" w:themeColor="text1"/>
        </w:rPr>
      </w:pPr>
      <w:r>
        <w:rPr>
          <w:sz w:val="20"/>
          <w:szCs w:val="20"/>
          <w:u w:color="000000" w:themeColor="text1"/>
        </w:rPr>
        <w:t xml:space="preserve">    </w:t>
      </w:r>
      <w:r w:rsidRPr="00790981">
        <w:rPr>
          <w:sz w:val="20"/>
          <w:szCs w:val="20"/>
          <w:u w:val="single" w:color="000000" w:themeColor="text1"/>
        </w:rPr>
        <w:t>-7</w:t>
      </w:r>
      <w:r>
        <w:rPr>
          <w:sz w:val="20"/>
          <w:szCs w:val="20"/>
          <w:u w:color="000000" w:themeColor="text1"/>
        </w:rPr>
        <w:tab/>
        <w:t xml:space="preserve">   </w:t>
      </w:r>
      <w:r w:rsidRPr="00790981">
        <w:rPr>
          <w:sz w:val="20"/>
          <w:szCs w:val="20"/>
          <w:u w:val="single" w:color="000000" w:themeColor="text1"/>
        </w:rPr>
        <w:t>-7</w:t>
      </w:r>
    </w:p>
    <w:p w:rsidR="007F0246" w:rsidRPr="00790981"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sidRPr="00790981">
        <w:rPr>
          <w:b/>
          <w:i/>
          <w:color w:val="FFFF00"/>
          <w:sz w:val="20"/>
          <w:szCs w:val="20"/>
          <w:highlight w:val="black"/>
          <w:u w:color="000000" w:themeColor="text1"/>
        </w:rPr>
        <w:t>2</w:t>
      </w:r>
      <w:r>
        <w:rPr>
          <w:sz w:val="20"/>
          <w:szCs w:val="20"/>
          <w:u w:color="000000" w:themeColor="text1"/>
        </w:rPr>
        <w:t xml:space="preserve">    =  </w:t>
      </w:r>
      <w:r w:rsidRPr="00790981">
        <w:rPr>
          <w:b/>
          <w:i/>
          <w:color w:val="FFFF00"/>
          <w:sz w:val="20"/>
          <w:szCs w:val="20"/>
          <w:highlight w:val="black"/>
          <w:u w:color="000000" w:themeColor="text1"/>
        </w:rPr>
        <w:t>yellow</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Now, how do we figure the probability of pulling out one </w:t>
      </w:r>
      <w:r w:rsidRPr="00790981">
        <w:rPr>
          <w:b/>
          <w:i/>
          <w:color w:val="FFFF00"/>
          <w:sz w:val="20"/>
          <w:szCs w:val="20"/>
          <w:highlight w:val="black"/>
          <w:u w:color="000000" w:themeColor="text1"/>
        </w:rPr>
        <w:t>yellow</w:t>
      </w:r>
      <w:r>
        <w:rPr>
          <w:sz w:val="20"/>
          <w:szCs w:val="20"/>
          <w:u w:color="000000" w:themeColor="text1"/>
        </w:rPr>
        <w:t xml:space="preserve">?  That’s </w:t>
      </w:r>
      <w:r w:rsidRPr="00790981">
        <w:rPr>
          <w:b/>
          <w:i/>
          <w:color w:val="FFFF00"/>
          <w:sz w:val="20"/>
          <w:szCs w:val="20"/>
          <w:highlight w:val="black"/>
          <w:u w:color="000000" w:themeColor="text1"/>
        </w:rPr>
        <w:t>yellow</w:t>
      </w:r>
      <w:r>
        <w:rPr>
          <w:sz w:val="20"/>
          <w:szCs w:val="20"/>
          <w:u w:color="000000" w:themeColor="text1"/>
        </w:rPr>
        <w:t xml:space="preserve"> /Total.</w:t>
      </w:r>
    </w:p>
    <w:p w:rsidR="007F0246" w:rsidRDefault="00F36303" w:rsidP="000E1BAD">
      <w:pPr>
        <w:pStyle w:val="BodyText"/>
        <w:numPr>
          <w:ilvl w:val="3"/>
          <w:numId w:val="107"/>
        </w:numPr>
        <w:spacing w:before="60" w:after="0"/>
        <w:rPr>
          <w:sz w:val="20"/>
          <w:szCs w:val="20"/>
          <w:u w:val="single" w:color="000000" w:themeColor="text1"/>
        </w:rPr>
      </w:pPr>
      <w:r w:rsidRPr="00F36303">
        <w:rPr>
          <w:b/>
          <w:i/>
          <w:noProof/>
          <w:color w:val="FFFF00"/>
          <w:sz w:val="20"/>
          <w:szCs w:val="20"/>
          <w:u w:color="000000" w:themeColor="text1"/>
        </w:rPr>
        <w:pict>
          <v:rect id="_x0000_s9252" style="position:absolute;left:0;text-align:left;margin-left:125.7pt;margin-top:0;width:13.65pt;height:36.75pt;z-index:252369920" wrapcoords="-1200 -441 -1200 21600 22800 21600 22800 -441 -1200 -441" filled="f" strokeweight="1.5pt"/>
        </w:pict>
      </w:r>
      <w:r w:rsidR="007F0246" w:rsidRPr="00790981">
        <w:rPr>
          <w:b/>
          <w:i/>
          <w:color w:val="FFFF00"/>
          <w:sz w:val="20"/>
          <w:szCs w:val="20"/>
          <w:highlight w:val="black"/>
          <w:u w:color="000000" w:themeColor="text1"/>
        </w:rPr>
        <w:t>yellow</w:t>
      </w:r>
      <w:r w:rsidR="007F0246" w:rsidRPr="00790981">
        <w:rPr>
          <w:sz w:val="20"/>
          <w:szCs w:val="20"/>
          <w:u w:color="000000" w:themeColor="text1"/>
        </w:rPr>
        <w:t xml:space="preserve">     =  </w:t>
      </w:r>
      <w:r w:rsidR="007F0246" w:rsidRPr="00790981">
        <w:rPr>
          <w:b/>
          <w:i/>
          <w:color w:val="FFFF00"/>
          <w:sz w:val="20"/>
          <w:szCs w:val="20"/>
          <w:highlight w:val="black"/>
          <w:u w:color="000000" w:themeColor="text1"/>
        </w:rPr>
        <w:t>2</w:t>
      </w:r>
    </w:p>
    <w:p w:rsidR="007F0246" w:rsidRPr="00790981" w:rsidRDefault="00F36303" w:rsidP="007F0246">
      <w:pPr>
        <w:pStyle w:val="BodyText"/>
        <w:spacing w:before="60" w:after="0"/>
        <w:ind w:left="1440" w:firstLine="0"/>
        <w:rPr>
          <w:sz w:val="20"/>
          <w:szCs w:val="20"/>
          <w:u w:color="000000" w:themeColor="text1"/>
        </w:rPr>
      </w:pPr>
      <w:r>
        <w:rPr>
          <w:noProof/>
          <w:sz w:val="20"/>
          <w:szCs w:val="20"/>
          <w:u w:color="000000" w:themeColor="text1"/>
        </w:rPr>
        <w:pict>
          <v:group id="_x0000_s9249" style="position:absolute;left:0;text-align:left;margin-left:69.6pt;margin-top:.7pt;width:67.5pt;height:0;z-index:252368896" coordorigin="2400,9735" coordsize="1350,0" wrapcoords="0 0 0 1 92 1 92 0 0 0">
            <v:shape id="_x0000_s9250" type="#_x0000_t32" style="position:absolute;left:2400;top:9735;width:750;height:0" o:connectortype="straight" wrapcoords="0 0 0 1 52 1 52 0 0 0" strokeweight="1.5pt"/>
            <v:shape id="_x0000_s9251" type="#_x0000_t32" style="position:absolute;left:3552;top:9735;width:198;height:0" o:connectortype="straight" wrapcoords="0 0 0 1 52 1 52 0 0 0" strokeweight="1.5pt"/>
            <w10:wrap type="through"/>
          </v:group>
        </w:pict>
      </w:r>
      <w:r w:rsidR="007F0246">
        <w:rPr>
          <w:sz w:val="20"/>
          <w:szCs w:val="20"/>
          <w:u w:color="000000" w:themeColor="text1"/>
        </w:rPr>
        <w:t>Total</w:t>
      </w:r>
      <w:r w:rsidR="007F0246">
        <w:rPr>
          <w:sz w:val="20"/>
          <w:szCs w:val="20"/>
          <w:u w:color="000000" w:themeColor="text1"/>
        </w:rPr>
        <w:tab/>
        <w:t xml:space="preserve">          9</w:t>
      </w:r>
    </w:p>
    <w:p w:rsidR="007F0246" w:rsidRPr="00F82667" w:rsidRDefault="00F36303" w:rsidP="007F0246">
      <w:pPr>
        <w:pStyle w:val="BodyText"/>
        <w:spacing w:before="160" w:after="120"/>
        <w:ind w:firstLine="720"/>
        <w:rPr>
          <w:sz w:val="20"/>
          <w:szCs w:val="20"/>
          <w:u w:color="000000" w:themeColor="text1"/>
        </w:rPr>
      </w:pPr>
      <w:r>
        <w:rPr>
          <w:noProof/>
          <w:sz w:val="20"/>
          <w:szCs w:val="20"/>
          <w:u w:color="000000" w:themeColor="text1"/>
        </w:rPr>
        <w:pict>
          <v:oval id="_x0000_s9253" style="position:absolute;left:0;text-align:left;margin-left:18pt;margin-top:5.55pt;width:136.95pt;height:17.4pt;z-index:252370944"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C</w:t>
      </w:r>
      <w:r w:rsidR="007F0246" w:rsidRPr="00F82667">
        <w:rPr>
          <w:sz w:val="20"/>
          <w:szCs w:val="20"/>
          <w:u w:color="000000" w:themeColor="text1"/>
        </w:rPr>
        <w:t xml:space="preserve"> is the correct answer.</w:t>
      </w:r>
    </w:p>
    <w:p w:rsidR="00773C44" w:rsidRDefault="00773C44">
      <w:pPr>
        <w:spacing w:before="0" w:after="200"/>
        <w:rPr>
          <w:sz w:val="20"/>
          <w:szCs w:val="20"/>
          <w:u w:color="000000" w:themeColor="text1"/>
        </w:rPr>
      </w:pPr>
      <w:r>
        <w:rPr>
          <w:sz w:val="20"/>
          <w:szCs w:val="20"/>
          <w:u w:color="000000" w:themeColor="text1"/>
        </w:rPr>
        <w:br w:type="page"/>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lastRenderedPageBreak/>
        <w:t xml:space="preserve">Geometry Problem  </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Study the given picture and visualize.</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What are we looking for?  The figure that will give us a complete circle when we put it together with the given figure. No overlap and no gaps.</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If you can’t see it, start drawing in the answers (</w:t>
      </w:r>
      <w:r w:rsidRPr="00E67BC6">
        <w:rPr>
          <w:b/>
          <w:i/>
          <w:color w:val="FF0000"/>
          <w:sz w:val="20"/>
          <w:szCs w:val="20"/>
          <w:u w:color="000000" w:themeColor="text1"/>
        </w:rPr>
        <w:t>red outline</w:t>
      </w:r>
      <w:r>
        <w:rPr>
          <w:sz w:val="20"/>
          <w:szCs w:val="20"/>
          <w:u w:color="000000" w:themeColor="text1"/>
        </w:rPr>
        <w:t xml:space="preserve"> below).</w:t>
      </w:r>
    </w:p>
    <w:p w:rsidR="007F0246" w:rsidRPr="00F82667" w:rsidRDefault="007F0246" w:rsidP="000E1BAD">
      <w:pPr>
        <w:pStyle w:val="BodyText"/>
        <w:numPr>
          <w:ilvl w:val="2"/>
          <w:numId w:val="107"/>
        </w:numPr>
        <w:spacing w:before="0" w:after="0"/>
        <w:rPr>
          <w:sz w:val="20"/>
          <w:szCs w:val="20"/>
          <w:u w:color="000000" w:themeColor="text1"/>
        </w:rPr>
      </w:pPr>
      <w:r>
        <w:rPr>
          <w:sz w:val="20"/>
          <w:szCs w:val="20"/>
          <w:u w:color="000000" w:themeColor="text1"/>
        </w:rPr>
        <w:t>With our picture below, we can see it doesn’t work.  (A) is out.</w:t>
      </w:r>
    </w:p>
    <w:p w:rsidR="007F0246" w:rsidRDefault="00F36303" w:rsidP="007F0246">
      <w:pPr>
        <w:pStyle w:val="BodyText"/>
        <w:spacing w:before="0" w:after="120"/>
        <w:ind w:left="360" w:firstLine="360"/>
        <w:rPr>
          <w:sz w:val="20"/>
          <w:szCs w:val="20"/>
          <w:u w:color="000000" w:themeColor="text1"/>
        </w:rPr>
      </w:pPr>
      <w:r>
        <w:rPr>
          <w:noProof/>
          <w:sz w:val="20"/>
          <w:szCs w:val="20"/>
          <w:u w:color="000000" w:themeColor="text1"/>
        </w:rPr>
        <w:pict>
          <v:group id="_x0000_s9254" style="position:absolute;left:0;text-align:left;margin-left:207.9pt;margin-top:1.2pt;width:61.95pt;height:53.95pt;z-index:252371968" coordorigin="3081,12255" coordsize="1239,1079" wrapcoords="7287 -600 4945 300 1561 3300 260 9000 1041 13800 3383 18600 3643 19500 8848 21900 10410 21900 13793 21900 14573 21900 18998 18900 19258 18600 20819 13800 20819 9000 19518 5700 18737 3300 13533 -300 11711 -600 7287 -600">
            <v:group id="_x0000_s9255" style="position:absolute;left:3081;top:12255;width:1170;height:1070" coordorigin="3081,12255" coordsize="1170,1070" wrapcoords="7754 -608 6092 0 1662 3651 277 9127 1108 13994 3600 18862 3877 19775 9415 22208 11077 22208 13292 22208 14954 22208 20215 19470 21046 17341 20492 16428 16892 13994 13015 9127 13569 5476 12185 4259 7754 4259 8862 -608 7754 -608">
              <v:shape id="_x0000_s9256" type="#_x0000_t19" style="position:absolute;left:3203;top:12277;width:926;height:1170;rotation:8048451fd" coordsize="36048,43200" wrapcoords="13373 -554 13373 0 29071 8308 33722 17169 33722 26031 29071 34892 -581 36554 -1163 41538 10466 43200 18605 43200 21513 43200 32559 36554 32559 34892 36629 26031 36629 17169 33141 6646 22094 0 18024 -554 13373 -554" adj=",8649480,14448" path="wr-7152,,36048,43200,14448,,,37657nfewr-7152,,36048,43200,14448,,,37657l14448,21600nsxe" strokeweight="1.5pt">
                <v:path o:connectlocs="14448,0;0,37657;14448,21600"/>
              </v:shape>
              <v:shape id="_x0000_s9257" type="#_x0000_t32" style="position:absolute;left:3405;top:12255;width:117;height:450;flip:x" o:connectortype="straight" wrapcoords="-4320 0 -4320 1800 0 14400 8640 20700 25920 20700 25920 18000 8640 0 -4320 0" strokeweight="1.5pt"/>
              <v:shape id="_x0000_s9258" type="#_x0000_t32" style="position:absolute;left:3405;top:12495;width:345;height:210;flip:y" o:connectortype="straight" wrapcoords="-939 -1543 -939 1543 15965 21600 18783 21600 22539 21600 23478 20057 1878 -1543 -939 -1543" strokeweight="1.5pt"/>
              <v:shape id="_x0000_s9259" type="#_x0000_t32" style="position:absolute;left:3750;top:12495;width:0;height:345" o:connectortype="straight" wrapcoords="0 1 0 23 2 23 2 1 0 1" strokeweight="1.5pt"/>
              <v:shape id="_x0000_s9260" type="#_x0000_t32" style="position:absolute;left:3750;top:12840;width:446;height:255" o:connectortype="straight" wrapcoords="-720 -1271 -720 1271 14400 19059 19440 21600 22320 21600 21600 19059 10800 -1271 -720 -1271" strokeweight="1.5pt"/>
            </v:group>
            <v:group id="_x0000_s9261" style="position:absolute;left:3150;top:12264;width:1170;height:1070;rotation:12107991fd" coordorigin="3081,12255" coordsize="1170,1070" wrapcoords="7754 -608 6092 0 1662 3651 277 9127 1108 13994 3600 18862 3877 19775 9415 22208 11077 22208 13292 22208 14954 22208 20215 19470 21046 17341 20492 16428 16892 13994 13015 9127 13569 5476 12185 4259 7754 4259 8862 -608 7754 -608">
              <v:shape id="_x0000_s9262" type="#_x0000_t19" style="position:absolute;left:3203;top:12277;width:926;height:1170;rotation:8048451fd" coordsize="36048,43200" wrapcoords="13373 -554 13373 0 29071 8308 33722 17169 33722 26031 29071 34892 -581 36554 -1163 41538 10466 43200 18605 43200 21513 43200 32559 36554 32559 34892 36629 26031 36629 17169 33141 6646 22094 0 18024 -554 13373 -554" adj=",8649480,14448" path="wr-7152,,36048,43200,14448,,,37657nfewr-7152,,36048,43200,14448,,,37657l14448,21600nsxe" strokecolor="red" strokeweight="1.5pt">
                <v:path o:connectlocs="14448,0;0,37657;14448,21600"/>
              </v:shape>
              <v:shape id="_x0000_s9263" type="#_x0000_t32" style="position:absolute;left:3405;top:12255;width:117;height:450;flip:x" o:connectortype="straight" wrapcoords="-4320 0 -4320 1800 0 14400 8640 20700 25920 20700 25920 18000 8640 0 -4320 0" strokecolor="red" strokeweight="1.5pt"/>
              <v:shape id="_x0000_s9264" type="#_x0000_t32" style="position:absolute;left:3405;top:12495;width:345;height:210;flip:y" o:connectortype="straight" wrapcoords="-939 -1543 -939 1543 15965 21600 18783 21600 22539 21600 23478 20057 1878 -1543 -939 -1543" strokecolor="red" strokeweight="1.5pt"/>
              <v:shape id="_x0000_s9265" type="#_x0000_t32" style="position:absolute;left:3750;top:12495;width:0;height:345" o:connectortype="straight" wrapcoords="0 1 0 23 2 23 2 1 0 1" strokecolor="red" strokeweight="1.5pt"/>
              <v:shape id="_x0000_s9266" type="#_x0000_t32" style="position:absolute;left:3750;top:12840;width:446;height:255" o:connectortype="straight" wrapcoords="-720 -1271 -720 1271 14400 19059 19440 21600 22320 21600 21600 19059 10800 -1271 -720 -1271" strokecolor="red" strokeweight="1.5pt"/>
            </v:group>
            <w10:wrap type="through"/>
          </v:group>
        </w:pict>
      </w:r>
    </w:p>
    <w:p w:rsidR="007F0246" w:rsidRDefault="007F0246" w:rsidP="007F0246">
      <w:pPr>
        <w:pStyle w:val="BodyText"/>
        <w:spacing w:before="0" w:after="120"/>
        <w:ind w:left="360" w:firstLine="360"/>
        <w:rPr>
          <w:sz w:val="20"/>
          <w:szCs w:val="20"/>
          <w:u w:color="000000" w:themeColor="text1"/>
        </w:rPr>
      </w:pPr>
    </w:p>
    <w:p w:rsidR="007F0246" w:rsidRDefault="007F0246" w:rsidP="007F0246">
      <w:pPr>
        <w:pStyle w:val="BodyText"/>
        <w:spacing w:before="0" w:after="120"/>
        <w:ind w:left="360" w:firstLine="360"/>
        <w:rPr>
          <w:sz w:val="20"/>
          <w:szCs w:val="20"/>
          <w:u w:color="000000" w:themeColor="text1"/>
        </w:rPr>
      </w:pPr>
    </w:p>
    <w:p w:rsidR="007F0246" w:rsidRPr="00F82667" w:rsidRDefault="00F36303" w:rsidP="000E1BAD">
      <w:pPr>
        <w:pStyle w:val="BodyText"/>
        <w:numPr>
          <w:ilvl w:val="2"/>
          <w:numId w:val="107"/>
        </w:numPr>
        <w:spacing w:before="0" w:after="0"/>
        <w:rPr>
          <w:sz w:val="20"/>
          <w:szCs w:val="20"/>
          <w:u w:color="000000" w:themeColor="text1"/>
        </w:rPr>
      </w:pPr>
      <w:r>
        <w:rPr>
          <w:noProof/>
          <w:sz w:val="20"/>
          <w:szCs w:val="20"/>
          <w:u w:color="000000" w:themeColor="text1"/>
        </w:rPr>
        <w:pict>
          <v:group id="_x0000_s9267" style="position:absolute;left:0;text-align:left;margin-left:209.85pt;margin-top:24.35pt;width:66.75pt;height:48.2pt;z-index:252372992" coordorigin="3210,14170" coordsize="1503,1085" wrapcoords="9288 -2100 7992 -1800 2376 2100 1728 4200 432 7500 432 12300 1944 17100 1944 18000 6264 21900 8640 22200 10368 22200 12744 21900 16632 18000 16848 17100 18792 12300 19008 8100 19008 7500 17712 1800 13608 -1800 12096 -2100 9288 -2100">
            <o:lock v:ext="edit" aspectratio="t"/>
            <v:group id="_x0000_s9268" style="position:absolute;left:3534;top:14200;width:791;height:840" coordorigin="3534,13975" coordsize="791,840" wrapcoords="2038 0 408 6171 -408 10029 -408 11957 8151 12343 8151 14271 12634 18514 14672 18514 19970 21600 20377 21600 22008 21600 20377 20057 17525 18514 10189 12343 10189 6171 4075 0 2038 0">
              <o:lock v:ext="edit" aspectratio="t"/>
              <v:shape id="_x0000_s9269" type="#_x0000_t32" style="position:absolute;left:3534;top:13975;width:117;height:450;flip:x" o:connectortype="straight" wrapcoords="-4320 0 -4320 1800 0 14400 8640 20700 25920 20700 25920 18000 8640 0 -4320 0" strokeweight="1.5pt">
                <o:lock v:ext="edit" aspectratio="t"/>
              </v:shape>
              <v:shape id="_x0000_s9270" type="#_x0000_t32" style="position:absolute;left:3534;top:14215;width:345;height:210;flip:y" o:connectortype="straight" wrapcoords="-939 -1543 -939 1543 15965 21600 18783 21600 22539 21600 23478 20057 1878 -1543 -939 -1543" strokeweight="1.5pt">
                <o:lock v:ext="edit" aspectratio="t"/>
              </v:shape>
              <v:shape id="_x0000_s9271" type="#_x0000_t32" style="position:absolute;left:3879;top:14215;width:0;height:345" o:connectortype="straight" wrapcoords="0 1 0 23 2 23 2 1 0 1" strokeweight="1.5pt">
                <o:lock v:ext="edit" aspectratio="t"/>
              </v:shape>
              <v:shape id="_x0000_s9272" type="#_x0000_t32" style="position:absolute;left:3879;top:14560;width:446;height:255" o:connectortype="straight" wrapcoords="-720 -1271 -720 1271 14400 19059 19440 21600 22320 21600 21600 19059 10800 -1271 -720 -1271" strokeweight="1.5pt">
                <o:lock v:ext="edit" aspectratio="t"/>
              </v:shape>
            </v:group>
            <v:group id="_x0000_s9273" style="position:absolute;left:3210;top:14170;width:1503;height:1085" coordorigin="3210,13960" coordsize="1503,1085" wrapcoords="9288 -2100 7992 -1800 2376 2100 1728 4200 432 7500 432 12300 1944 17100 1944 18000 6264 21900 8640 22200 10368 22200 12744 21900 16632 18000 16848 17100 18792 12300 19008 8100 19008 7500 17712 1800 13608 -1800 12096 -2100 9288 -2100">
              <o:lock v:ext="edit" aspectratio="t"/>
              <v:shape id="_x0000_s9274" type="#_x0000_t19" style="position:absolute;left:3332;top:13997;width:926;height:1170;rotation:8048451fd" coordsize="36048,43200" wrapcoords="13373 -554 13373 0 29071 8308 33722 17169 33722 26031 29071 34892 -581 36554 -1163 41538 10466 43200 18605 43200 21513 43200 32559 36554 32559 34892 36629 26031 36629 17169 33141 6646 22094 0 18024 -554 13373 -554" adj=",8649480,14448" path="wr-7152,,36048,43200,14448,,,37657nfewr-7152,,36048,43200,14448,,,37657l14448,21600nsxe" strokeweight="1.5pt">
                <v:path o:connectlocs="14448,0;0,37657;14448,21600"/>
                <o:lock v:ext="edit" aspectratio="t"/>
              </v:shape>
              <v:group id="_x0000_s9275" style="position:absolute;left:3549;top:13960;width:1164;height:855;rotation:333285fd" coordorigin="3549,13960" coordsize="1164,855" wrapcoords="7200 -2653 4154 -2274 277 1137 -554 12126 3323 15537 6092 15537 14677 21600 15785 21600 16062 21600 18554 15537 18831 9474 17723 6063 16615 3411 16892 1895 11077 -2274 8585 -2653 7200 -2653">
                <o:lock v:ext="edit" aspectratio="t"/>
                <v:group id="_x0000_s9276" style="position:absolute;left:3549;top:13975;width:791;height:840;rotation:-286186fd" coordorigin="3534,13975" coordsize="791,840" wrapcoords="2038 0 408 6171 -408 10029 -408 11957 8151 12343 8151 14271 12634 18514 14672 18514 19970 21600 20377 21600 22008 21600 20377 20057 17525 18514 10189 12343 10189 6171 4075 0 2038 0">
                  <o:lock v:ext="edit" aspectratio="t"/>
                  <v:shape id="_x0000_s9277" type="#_x0000_t32" style="position:absolute;left:3534;top:13975;width:117;height:450;flip:x" o:connectortype="straight" wrapcoords="-4320 0 -4320 1800 0 14400 8640 20700 25920 20700 25920 18000 8640 0 -4320 0" strokecolor="red" strokeweight="1.5pt">
                    <o:lock v:ext="edit" aspectratio="t"/>
                  </v:shape>
                  <v:shape id="_x0000_s9278" type="#_x0000_t32" style="position:absolute;left:3534;top:14215;width:345;height:210;flip:y" o:connectortype="straight" wrapcoords="-939 -1543 -939 1543 15965 21600 18783 21600 22539 21600 23478 20057 1878 -1543 -939 -1543" strokecolor="red" strokeweight="1.5pt">
                    <o:lock v:ext="edit" aspectratio="t"/>
                  </v:shape>
                  <v:shape id="_x0000_s9279" type="#_x0000_t32" style="position:absolute;left:3879;top:14215;width:0;height:345" o:connectortype="straight" wrapcoords="0 1 0 23 2 23 2 1 0 1" strokecolor="red" strokeweight="1.5pt">
                    <o:lock v:ext="edit" aspectratio="t"/>
                  </v:shape>
                  <v:shape id="_x0000_s9280" type="#_x0000_t32" style="position:absolute;left:3879;top:14560;width:446;height:255" o:connectortype="straight" wrapcoords="-720 -1271 -720 1271 14400 19059 19440 21600 22320 21600 21600 19059 10800 -1271 -720 -1271" strokecolor="red" strokeweight="1.5pt">
                    <o:lock v:ext="edit" aspectratio="t"/>
                  </v:shape>
                </v:group>
                <v:shape id="_x0000_s9281" type="#_x0000_t19" style="position:absolute;left:3893;top:13690;width:549;height:1090;rotation:-3026572fd" coordsize="23902,43200" wrapcoords="1086 -497 1086 0 16297 7448 21186 15393 22272 23338 19556 31283 12494 39228 2716 41214 -543 42703 -543 43200 5976 43200 7605 43200 15754 39724 22816 31283 24445 23834 24445 18372 23902 15393 20099 5959 9235 0 5976 -497 1086 -497" adj=",6299220,2302" path="wr-19298,,23902,43200,2302,,,43077nfewr-19298,,23902,43200,2302,,,43077l2302,21600nsxe" strokecolor="red" strokeweight="1.5pt">
                  <v:path o:connectlocs="2302,0;0,43077;2302,21600"/>
                  <o:lock v:ext="edit" aspectratio="t"/>
                </v:shape>
              </v:group>
            </v:group>
            <w10:wrap type="through"/>
          </v:group>
        </w:pict>
      </w:r>
      <w:r w:rsidR="007F0246">
        <w:rPr>
          <w:sz w:val="20"/>
          <w:szCs w:val="20"/>
          <w:u w:color="000000" w:themeColor="text1"/>
        </w:rPr>
        <w:t>Our circle is a little bulgy because we are not artists, but you get the point.  This one looks like a winner.  If you like, try the others to confirm.</w:t>
      </w:r>
    </w:p>
    <w:p w:rsidR="007F0246" w:rsidRDefault="007F0246" w:rsidP="007F0246">
      <w:pPr>
        <w:pStyle w:val="BodyText"/>
        <w:spacing w:before="0" w:after="120"/>
        <w:ind w:left="360" w:firstLine="360"/>
        <w:rPr>
          <w:sz w:val="20"/>
          <w:szCs w:val="20"/>
          <w:u w:color="000000" w:themeColor="text1"/>
        </w:rPr>
      </w:pPr>
    </w:p>
    <w:p w:rsidR="007F0246" w:rsidRDefault="007F0246" w:rsidP="007F0246">
      <w:pPr>
        <w:pStyle w:val="BodyText"/>
        <w:spacing w:before="0" w:after="0"/>
        <w:ind w:left="360" w:firstLine="0"/>
        <w:rPr>
          <w:sz w:val="20"/>
          <w:szCs w:val="20"/>
          <w:u w:color="000000" w:themeColor="text1"/>
        </w:rPr>
      </w:pP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82" style="position:absolute;left:0;text-align:left;margin-left:18pt;margin-top:2.55pt;width:136.95pt;height:17.4pt;z-index:252374016"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B</w:t>
      </w:r>
      <w:r w:rsidR="007F0246" w:rsidRPr="00F82667">
        <w:rPr>
          <w:sz w:val="20"/>
          <w:szCs w:val="20"/>
          <w:u w:color="000000" w:themeColor="text1"/>
        </w:rPr>
        <w:t xml:space="preserve"> is the correct answer.</w:t>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t>Data and percentage problem with a circle</w:t>
      </w:r>
      <w:r w:rsidRPr="00F82667">
        <w:rPr>
          <w:sz w:val="20"/>
          <w:szCs w:val="20"/>
          <w:u w:color="000000" w:themeColor="text1"/>
        </w:rPr>
        <w:t xml:space="preserve">.  </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Study the picture.  How many degrees are in a circle?  360°.  Remember that.</w:t>
      </w:r>
    </w:p>
    <w:p w:rsidR="007F0246" w:rsidRPr="00F82667"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number of </w:t>
      </w:r>
      <w:r w:rsidRPr="001A5243">
        <w:rPr>
          <w:b/>
          <w:i/>
          <w:color w:val="00B050"/>
          <w:sz w:val="20"/>
          <w:szCs w:val="20"/>
          <w:u w:color="000000" w:themeColor="text1"/>
        </w:rPr>
        <w:t>flavors</w:t>
      </w:r>
      <w:r>
        <w:rPr>
          <w:sz w:val="20"/>
          <w:szCs w:val="20"/>
          <w:u w:color="000000" w:themeColor="text1"/>
        </w:rPr>
        <w:t xml:space="preserve"> that</w:t>
      </w:r>
      <w:r w:rsidRPr="00513CF0">
        <w:rPr>
          <w:sz w:val="20"/>
          <w:szCs w:val="20"/>
          <w:u w:color="000000" w:themeColor="text1"/>
        </w:rPr>
        <w:t xml:space="preserve"> </w:t>
      </w:r>
      <w:r>
        <w:rPr>
          <w:sz w:val="20"/>
          <w:szCs w:val="20"/>
          <w:u w:color="000000" w:themeColor="text1"/>
        </w:rPr>
        <w:t>are less than 25% of total sales.</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What does 25% of a pie chart look like?  What’s 25% of 360°?  </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25% of 360° or  </w:t>
      </w:r>
      <w:r w:rsidRPr="005510BB">
        <w:rPr>
          <w:sz w:val="20"/>
          <w:szCs w:val="20"/>
          <w:u w:val="single" w:color="000000" w:themeColor="text1"/>
        </w:rPr>
        <w:t>360°</w:t>
      </w:r>
      <w:r w:rsidRPr="00B321AF">
        <w:rPr>
          <w:sz w:val="20"/>
          <w:szCs w:val="20"/>
          <w:u w:color="000000" w:themeColor="text1"/>
        </w:rPr>
        <w:t xml:space="preserve">  </w:t>
      </w:r>
      <w:r>
        <w:rPr>
          <w:sz w:val="20"/>
          <w:szCs w:val="20"/>
          <w:u w:color="000000" w:themeColor="text1"/>
        </w:rPr>
        <w:t xml:space="preserve">=  </w:t>
      </w:r>
      <w:r w:rsidRPr="005510BB">
        <w:rPr>
          <w:b/>
          <w:i/>
          <w:color w:val="FF0000"/>
          <w:sz w:val="20"/>
          <w:szCs w:val="20"/>
          <w:u w:color="000000" w:themeColor="text1"/>
        </w:rPr>
        <w:t>90°</w:t>
      </w:r>
      <w:r>
        <w:rPr>
          <w:color w:val="FF0000"/>
          <w:sz w:val="20"/>
          <w:szCs w:val="20"/>
          <w:u w:color="000000" w:themeColor="text1"/>
        </w:rPr>
        <w:t xml:space="preserve">  </w:t>
      </w:r>
      <w:r w:rsidRPr="005510BB">
        <w:rPr>
          <w:sz w:val="20"/>
          <w:szCs w:val="20"/>
          <w:u w:color="000000" w:themeColor="text1"/>
        </w:rPr>
        <w:t>That’s a right angle.</w:t>
      </w:r>
    </w:p>
    <w:p w:rsidR="007F0246" w:rsidRPr="005510BB" w:rsidRDefault="007F0246" w:rsidP="007F0246">
      <w:pPr>
        <w:pStyle w:val="BodyText"/>
        <w:spacing w:before="0" w:after="0"/>
        <w:ind w:left="2880" w:firstLine="0"/>
        <w:rPr>
          <w:sz w:val="20"/>
          <w:szCs w:val="20"/>
          <w:u w:color="000000" w:themeColor="text1"/>
        </w:rPr>
      </w:pPr>
      <w:r>
        <w:rPr>
          <w:sz w:val="20"/>
          <w:szCs w:val="20"/>
          <w:u w:color="000000" w:themeColor="text1"/>
        </w:rPr>
        <w:t xml:space="preserve">   4</w:t>
      </w: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Count up the </w:t>
      </w:r>
      <w:r w:rsidRPr="00524B40">
        <w:rPr>
          <w:b/>
          <w:i/>
          <w:color w:val="00B050"/>
          <w:sz w:val="20"/>
          <w:szCs w:val="20"/>
          <w:u w:color="000000" w:themeColor="text1"/>
        </w:rPr>
        <w:t>flavors</w:t>
      </w:r>
      <w:r>
        <w:rPr>
          <w:sz w:val="20"/>
          <w:szCs w:val="20"/>
          <w:u w:color="000000" w:themeColor="text1"/>
        </w:rPr>
        <w:t xml:space="preserve"> that look like they have central angles less than </w:t>
      </w:r>
      <w:r w:rsidRPr="005510BB">
        <w:rPr>
          <w:b/>
          <w:i/>
          <w:color w:val="FF0000"/>
          <w:sz w:val="20"/>
          <w:szCs w:val="20"/>
          <w:u w:color="000000" w:themeColor="text1"/>
        </w:rPr>
        <w:t>90°</w:t>
      </w:r>
      <w:r>
        <w:rPr>
          <w:sz w:val="20"/>
          <w:szCs w:val="20"/>
          <w:u w:color="000000" w:themeColor="text1"/>
        </w:rPr>
        <w:t xml:space="preserve"> and we’re done.</w:t>
      </w:r>
    </w:p>
    <w:p w:rsidR="007F0246" w:rsidRPr="00F82667" w:rsidRDefault="00F36303" w:rsidP="007F0246">
      <w:pPr>
        <w:pStyle w:val="BodyText"/>
        <w:spacing w:before="0" w:after="0"/>
        <w:ind w:left="720" w:firstLine="0"/>
        <w:rPr>
          <w:sz w:val="20"/>
          <w:szCs w:val="20"/>
          <w:u w:color="000000" w:themeColor="text1"/>
        </w:rPr>
      </w:pPr>
      <w:r>
        <w:rPr>
          <w:noProof/>
          <w:sz w:val="20"/>
          <w:szCs w:val="20"/>
          <w:u w:color="000000" w:themeColor="text1"/>
        </w:rPr>
        <w:pict>
          <v:group id="_x0000_s9422" style="position:absolute;left:0;text-align:left;margin-left:148.7pt;margin-top:2.45pt;width:197.2pt;height:115.95pt;z-index:252401664" coordorigin="3982,3069" coordsize="3944,2319" wrapcoords="8541 -139 7802 0 5667 1672 5585 2230 4599 4320 4106 6550 3860 8779 4024 11009 4435 13239 5256 15468 7063 17698 7310 17837 8377 18255 8541 18255 10102 18255 10348 18255 11580 17698 13305 15747 14208 13239 14701 11009 14783 8779 14619 6550 14044 4320 13059 2230 12976 1672 10841 0 10102 -139 8541 -139">
            <v:shape id="_x0000_s9423" type="#_x0000_t202" style="position:absolute;left:6442;top:4245;width:1484;height:340;mso-width-relative:margin;mso-height-relative:margin;v-text-anchor:middle" wrapcoords="0 0" filled="f" stroked="f">
              <v:textbox style="mso-next-textbox:#_x0000_s9423">
                <w:txbxContent>
                  <w:p w:rsidR="00F81349" w:rsidRPr="00451BBE" w:rsidRDefault="00F81349" w:rsidP="007F0246">
                    <w:pPr>
                      <w:spacing w:before="0"/>
                      <w:jc w:val="center"/>
                      <w:rPr>
                        <w:b/>
                        <w:i/>
                        <w:color w:val="FF0000"/>
                        <w:sz w:val="16"/>
                        <w:szCs w:val="16"/>
                      </w:rPr>
                    </w:pPr>
                    <w:r>
                      <w:rPr>
                        <w:b/>
                        <w:i/>
                        <w:color w:val="FF0000"/>
                        <w:sz w:val="16"/>
                        <w:szCs w:val="16"/>
                      </w:rPr>
                      <w:t>Strawberry</w:t>
                    </w:r>
                  </w:p>
                </w:txbxContent>
              </v:textbox>
            </v:shape>
            <v:shape id="_x0000_s9424" type="#_x0000_t202" style="position:absolute;left:3982;top:3193;width:1150;height:340;mso-width-relative:margin;mso-height-relative:margin;v-text-anchor:middle" wrapcoords="0 0" filled="f" stroked="f">
              <v:textbox style="mso-next-textbox:#_x0000_s9424">
                <w:txbxContent>
                  <w:p w:rsidR="00F81349" w:rsidRPr="0058441E" w:rsidRDefault="00F81349" w:rsidP="007F0246">
                    <w:pPr>
                      <w:spacing w:before="0"/>
                      <w:jc w:val="center"/>
                      <w:rPr>
                        <w:b/>
                        <w:i/>
                        <w:color w:val="000000" w:themeColor="text1"/>
                        <w:sz w:val="16"/>
                        <w:szCs w:val="16"/>
                      </w:rPr>
                    </w:pPr>
                    <w:r>
                      <w:rPr>
                        <w:b/>
                        <w:i/>
                        <w:color w:val="000000" w:themeColor="text1"/>
                        <w:sz w:val="16"/>
                        <w:szCs w:val="16"/>
                      </w:rPr>
                      <w:t>Chocolate</w:t>
                    </w:r>
                  </w:p>
                </w:txbxContent>
              </v:textbox>
            </v:shape>
            <v:shape id="_x0000_s9425" type="#_x0000_t202" style="position:absolute;left:6000;top:3096;width:1301;height:340;mso-width-relative:margin;mso-height-relative:margin;v-text-anchor:middle" wrapcoords="0 0" filled="f" stroked="f">
              <v:textbox style="mso-next-textbox:#_x0000_s9425">
                <w:txbxContent>
                  <w:p w:rsidR="00F81349" w:rsidRPr="0058441E" w:rsidRDefault="00F81349" w:rsidP="007F0246">
                    <w:pPr>
                      <w:spacing w:before="0"/>
                      <w:jc w:val="center"/>
                      <w:rPr>
                        <w:b/>
                        <w:i/>
                        <w:color w:val="1F497D" w:themeColor="text2"/>
                        <w:sz w:val="16"/>
                        <w:szCs w:val="16"/>
                      </w:rPr>
                    </w:pPr>
                    <w:r>
                      <w:rPr>
                        <w:b/>
                        <w:i/>
                        <w:color w:val="1F497D" w:themeColor="text2"/>
                        <w:sz w:val="16"/>
                        <w:szCs w:val="16"/>
                      </w:rPr>
                      <w:t>Vanilla</w:t>
                    </w:r>
                  </w:p>
                </w:txbxContent>
              </v:textbox>
            </v:shape>
            <v:shape id="_x0000_s9426" type="#_x0000_t202" style="position:absolute;left:5796;top:4980;width:843;height:340;mso-width-relative:margin;mso-height-relative:margin;v-text-anchor:middle" wrapcoords="0 0" filled="f" stroked="f">
              <v:textbox style="mso-next-textbox:#_x0000_s9426">
                <w:txbxContent>
                  <w:p w:rsidR="00F81349" w:rsidRPr="005A1F73" w:rsidRDefault="00F81349" w:rsidP="007F0246">
                    <w:pPr>
                      <w:spacing w:before="0"/>
                      <w:jc w:val="center"/>
                      <w:rPr>
                        <w:b/>
                        <w:i/>
                        <w:color w:val="00B0F0"/>
                        <w:sz w:val="16"/>
                        <w:szCs w:val="16"/>
                      </w:rPr>
                    </w:pPr>
                    <w:r w:rsidRPr="005A1F73">
                      <w:rPr>
                        <w:b/>
                        <w:i/>
                        <w:color w:val="00B0F0"/>
                        <w:sz w:val="16"/>
                        <w:szCs w:val="16"/>
                      </w:rPr>
                      <w:t>Mint</w:t>
                    </w:r>
                  </w:p>
                </w:txbxContent>
              </v:textbox>
            </v:shape>
            <v:shape id="_x0000_s9427" type="#_x0000_t202" style="position:absolute;left:5143;top:5048;width:820;height:340;mso-width-relative:margin;mso-height-relative:margin;v-text-anchor:middle" wrapcoords="0 0" filled="f" stroked="f">
              <v:textbox style="mso-next-textbox:#_x0000_s9427">
                <w:txbxContent>
                  <w:p w:rsidR="00F81349" w:rsidRPr="0058441E" w:rsidRDefault="00F81349" w:rsidP="007F0246">
                    <w:pPr>
                      <w:spacing w:before="0"/>
                      <w:jc w:val="center"/>
                      <w:rPr>
                        <w:b/>
                        <w:i/>
                        <w:color w:val="E36C0A" w:themeColor="accent6" w:themeShade="BF"/>
                        <w:sz w:val="16"/>
                        <w:szCs w:val="16"/>
                      </w:rPr>
                    </w:pPr>
                    <w:r>
                      <w:rPr>
                        <w:b/>
                        <w:i/>
                        <w:color w:val="E36C0A" w:themeColor="accent6" w:themeShade="BF"/>
                        <w:sz w:val="16"/>
                        <w:szCs w:val="16"/>
                      </w:rPr>
                      <w:t>Peach</w:t>
                    </w:r>
                  </w:p>
                </w:txbxContent>
              </v:textbox>
            </v:shape>
            <v:shape id="_x0000_s9428" type="#_x0000_t202" style="position:absolute;left:4584;top:4876;width:820;height:340;mso-width-relative:margin;mso-height-relative:margin;v-text-anchor:middle" wrapcoords="0 0" filled="f" stroked="f">
              <v:textbox style="mso-next-textbox:#_x0000_s9428">
                <w:txbxContent>
                  <w:p w:rsidR="00F81349" w:rsidRPr="007B6CD1" w:rsidRDefault="00F81349" w:rsidP="007F0246">
                    <w:pPr>
                      <w:spacing w:before="0"/>
                      <w:jc w:val="center"/>
                      <w:rPr>
                        <w:b/>
                        <w:i/>
                        <w:color w:val="7030A0"/>
                        <w:sz w:val="16"/>
                        <w:szCs w:val="16"/>
                      </w:rPr>
                    </w:pPr>
                    <w:r w:rsidRPr="007B6CD1">
                      <w:rPr>
                        <w:b/>
                        <w:i/>
                        <w:color w:val="7030A0"/>
                        <w:sz w:val="16"/>
                        <w:szCs w:val="16"/>
                      </w:rPr>
                      <w:t>Pecan</w:t>
                    </w:r>
                  </w:p>
                </w:txbxContent>
              </v:textbox>
            </v:shape>
            <v:shape id="_x0000_s9429" type="#_x0000_t32" style="position:absolute;left:5427;top:4064;width:252;height:924;flip:x" o:connectortype="straight" wrapcoords="-1271 0 -1271 1045 12706 16723 17788 21252 22871 21252 8894 5574 2541 0 -1271 0" strokeweight="1.5pt"/>
            <v:shape id="_x0000_s9430" type="#_x0000_t32" style="position:absolute;left:5668;top:4036;width:680;height:747" o:connectortype="straight" wrapcoords="-600 0 -600 800 19200 21200 22200 21200 1800 0 -600 0" strokeweight="1.5pt"/>
            <v:group id="_x0000_s9431" style="position:absolute;left:4739;top:3069;width:1905;height:1965" coordorigin="3015,3525" coordsize="1905,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v:oval id="_x0000_s9432" style="position:absolute;left:3015;top:3525;width:1905;height:1965" wrapcoords="9184 -165 7654 0 3231 1979 2551 3298 1020 5111 0 7750 -170 9234 -170 13026 680 15664 2551 18467 6123 20940 8674 21600 9184 21600 12246 21600 12756 21600 15307 20940 18879 18467 20750 15664 21770 13026 21770 10388 21600 7750 20409 5111 18369 2638 18198 1979 13776 0 12246 -165 9184 -165" filled="f" strokeweight="1.5pt"/>
              <v:oval id="_x0000_s9433" style="position:absolute;left:3931;top:4471;width:72;height:72" wrapcoords="2160 -2160 -2160 2160 -2160 15120 0 21600 17280 21600 23760 12960 23760 4320 17280 -2160 2160 -2160" fillcolor="black [3213]" strokeweight="1.5pt">
                <o:lock v:ext="edit" aspectratio="t"/>
              </v:oval>
            </v:group>
            <v:shape id="_x0000_s9434" type="#_x0000_t32" style="position:absolute;left:5250;top:3193;width:447;height:864;flip:x y" o:connectortype="straight" strokeweight="1.5pt"/>
            <v:shape id="_x0000_s9435" type="#_x0000_t32" style="position:absolute;left:5700;top:4064;width:959;height:0" o:connectortype="straight" wrapcoords="-1800 0 -1800 686 0 5486 16200 21257 23400 21257 3600 0 -1800 0" strokeweight="1.5pt"/>
            <v:shape id="_x0000_s9436" type="#_x0000_t32" style="position:absolute;left:5694;top:4084;width:0;height:955;flip:y" o:connectortype="straight" wrapcoords="-1800 0 -1800 686 0 5486 16200 21257 23400 21257 3600 0 -1800 0" strokeweight="1.5pt"/>
            <v:shape id="_x0000_s9437" type="#_x0000_t32" style="position:absolute;left:5156;top:4058;width:533;height:809;flip:y" o:connectortype="straight" wrapcoords="-1800 0 -1800 686 0 5486 16200 21257 23400 21257 3600 0 -1800 0" strokeweight="1.5pt"/>
            <w10:wrap type="through"/>
          </v:group>
        </w:pict>
      </w:r>
    </w:p>
    <w:p w:rsidR="007F0246" w:rsidRPr="00F82667" w:rsidRDefault="007F0246" w:rsidP="007F0246">
      <w:pPr>
        <w:pStyle w:val="BodyText"/>
        <w:spacing w:before="0" w:after="0"/>
        <w:ind w:left="720" w:firstLine="0"/>
        <w:rPr>
          <w:sz w:val="20"/>
          <w:szCs w:val="20"/>
          <w:u w:color="000000" w:themeColor="text1"/>
        </w:rPr>
      </w:pPr>
    </w:p>
    <w:p w:rsidR="007F0246" w:rsidRPr="00F82667" w:rsidRDefault="007F0246" w:rsidP="007F0246">
      <w:pPr>
        <w:pStyle w:val="BodyText"/>
        <w:spacing w:before="0" w:after="0"/>
        <w:ind w:left="720" w:firstLine="0"/>
        <w:rPr>
          <w:sz w:val="20"/>
          <w:szCs w:val="20"/>
          <w:u w:color="000000" w:themeColor="text1"/>
        </w:rPr>
      </w:pPr>
    </w:p>
    <w:p w:rsidR="007F0246" w:rsidRPr="00F82667" w:rsidRDefault="007F0246" w:rsidP="007F0246">
      <w:pPr>
        <w:pStyle w:val="BodyText"/>
        <w:spacing w:before="0" w:after="0"/>
        <w:ind w:left="360" w:firstLine="0"/>
        <w:rPr>
          <w:sz w:val="20"/>
          <w:szCs w:val="20"/>
          <w:u w:color="000000" w:themeColor="text1"/>
        </w:rPr>
      </w:pPr>
    </w:p>
    <w:p w:rsidR="007F0246" w:rsidRPr="00F82667" w:rsidRDefault="007F0246" w:rsidP="007F0246">
      <w:pPr>
        <w:pStyle w:val="BodyText"/>
        <w:spacing w:before="0" w:after="0"/>
        <w:ind w:left="360" w:firstLine="0"/>
        <w:rPr>
          <w:sz w:val="20"/>
          <w:szCs w:val="20"/>
          <w:u w:color="000000" w:themeColor="text1"/>
        </w:rPr>
      </w:pPr>
    </w:p>
    <w:p w:rsidR="007F0246" w:rsidRPr="00F82667" w:rsidRDefault="007F0246" w:rsidP="007F0246">
      <w:pPr>
        <w:pStyle w:val="BodyText"/>
        <w:spacing w:before="0" w:after="0"/>
        <w:ind w:left="360" w:firstLine="0"/>
        <w:rPr>
          <w:sz w:val="20"/>
          <w:szCs w:val="20"/>
          <w:u w:color="000000" w:themeColor="text1"/>
        </w:rPr>
      </w:pPr>
    </w:p>
    <w:p w:rsidR="007F0246" w:rsidRPr="00F82667" w:rsidRDefault="007F0246" w:rsidP="007F0246">
      <w:pPr>
        <w:pStyle w:val="BodyText"/>
        <w:spacing w:before="0" w:after="0"/>
        <w:ind w:left="360" w:firstLine="0"/>
        <w:rPr>
          <w:sz w:val="20"/>
          <w:szCs w:val="20"/>
          <w:u w:color="000000" w:themeColor="text1"/>
        </w:rPr>
      </w:pPr>
    </w:p>
    <w:p w:rsidR="007F0246" w:rsidRPr="00F82667" w:rsidRDefault="007F0246" w:rsidP="007F0246">
      <w:pPr>
        <w:pStyle w:val="BodyText"/>
        <w:spacing w:before="0" w:after="0"/>
        <w:ind w:left="360" w:firstLine="0"/>
        <w:rPr>
          <w:sz w:val="20"/>
          <w:szCs w:val="20"/>
          <w:u w:color="000000" w:themeColor="text1"/>
        </w:rPr>
      </w:pPr>
    </w:p>
    <w:p w:rsidR="007F0246" w:rsidRPr="00F82667" w:rsidRDefault="007F0246" w:rsidP="007F0246">
      <w:pPr>
        <w:pStyle w:val="BodyText"/>
        <w:spacing w:before="0" w:after="0"/>
        <w:ind w:left="360" w:firstLine="0"/>
        <w:rPr>
          <w:sz w:val="20"/>
          <w:szCs w:val="20"/>
          <w:u w:color="000000" w:themeColor="text1"/>
        </w:rPr>
      </w:pP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Looks like </w:t>
      </w:r>
      <w:r w:rsidRPr="005A1F73">
        <w:rPr>
          <w:b/>
          <w:i/>
          <w:color w:val="7030A0"/>
          <w:sz w:val="20"/>
          <w:szCs w:val="20"/>
          <w:u w:color="000000" w:themeColor="text1"/>
        </w:rPr>
        <w:t>Pecan</w:t>
      </w:r>
      <w:r>
        <w:rPr>
          <w:sz w:val="20"/>
          <w:szCs w:val="20"/>
          <w:u w:color="000000" w:themeColor="text1"/>
        </w:rPr>
        <w:t xml:space="preserve">, </w:t>
      </w:r>
      <w:r w:rsidRPr="005A1F73">
        <w:rPr>
          <w:b/>
          <w:i/>
          <w:color w:val="E36C0A" w:themeColor="accent6" w:themeShade="BF"/>
          <w:sz w:val="20"/>
          <w:szCs w:val="20"/>
          <w:u w:color="000000" w:themeColor="text1"/>
        </w:rPr>
        <w:t>Peach</w:t>
      </w:r>
      <w:r>
        <w:rPr>
          <w:sz w:val="20"/>
          <w:szCs w:val="20"/>
          <w:u w:color="000000" w:themeColor="text1"/>
        </w:rPr>
        <w:t xml:space="preserve">, </w:t>
      </w:r>
      <w:r w:rsidRPr="005A1F73">
        <w:rPr>
          <w:b/>
          <w:i/>
          <w:color w:val="00B0F0"/>
          <w:sz w:val="20"/>
          <w:szCs w:val="20"/>
          <w:u w:color="000000" w:themeColor="text1"/>
        </w:rPr>
        <w:t>Mint</w:t>
      </w:r>
      <w:r>
        <w:rPr>
          <w:sz w:val="20"/>
          <w:szCs w:val="20"/>
          <w:u w:color="000000" w:themeColor="text1"/>
        </w:rPr>
        <w:t xml:space="preserve"> and </w:t>
      </w:r>
      <w:r w:rsidRPr="005A1F73">
        <w:rPr>
          <w:b/>
          <w:i/>
          <w:color w:val="FF0000"/>
          <w:sz w:val="20"/>
          <w:szCs w:val="20"/>
          <w:u w:color="000000" w:themeColor="text1"/>
        </w:rPr>
        <w:t>Strawberry</w:t>
      </w:r>
      <w:r>
        <w:rPr>
          <w:sz w:val="20"/>
          <w:szCs w:val="20"/>
          <w:u w:color="000000" w:themeColor="text1"/>
        </w:rPr>
        <w:t xml:space="preserve"> all have central angles smaller than </w:t>
      </w:r>
      <w:r w:rsidRPr="005510BB">
        <w:rPr>
          <w:b/>
          <w:i/>
          <w:color w:val="FF0000"/>
          <w:sz w:val="20"/>
          <w:szCs w:val="20"/>
          <w:u w:color="000000" w:themeColor="text1"/>
        </w:rPr>
        <w:t>90°</w:t>
      </w:r>
      <w:r>
        <w:rPr>
          <w:sz w:val="20"/>
          <w:szCs w:val="20"/>
          <w:u w:color="000000" w:themeColor="text1"/>
        </w:rPr>
        <w:t xml:space="preserve">.  That’s </w:t>
      </w:r>
      <w:r w:rsidRPr="005A1F73">
        <w:rPr>
          <w:b/>
          <w:i/>
          <w:color w:val="00B050"/>
          <w:sz w:val="20"/>
          <w:szCs w:val="20"/>
          <w:u w:color="000000" w:themeColor="text1"/>
          <w:bdr w:val="single" w:sz="4" w:space="0" w:color="auto"/>
        </w:rPr>
        <w:t>4</w:t>
      </w:r>
      <w:r w:rsidRPr="005A1F73">
        <w:rPr>
          <w:sz w:val="20"/>
          <w:szCs w:val="20"/>
          <w:u w:color="000000" w:themeColor="text1"/>
          <w:bdr w:val="single" w:sz="4" w:space="0" w:color="auto"/>
        </w:rPr>
        <w:t xml:space="preserve"> </w:t>
      </w:r>
      <w:r w:rsidRPr="005A1F73">
        <w:rPr>
          <w:b/>
          <w:i/>
          <w:color w:val="00B050"/>
          <w:sz w:val="20"/>
          <w:szCs w:val="20"/>
          <w:u w:color="000000" w:themeColor="text1"/>
          <w:bdr w:val="single" w:sz="4" w:space="0" w:color="auto"/>
        </w:rPr>
        <w:t>flavors</w:t>
      </w:r>
      <w:r>
        <w:rPr>
          <w:sz w:val="20"/>
          <w:szCs w:val="20"/>
          <w:u w:color="000000" w:themeColor="text1"/>
        </w:rPr>
        <w:t>.</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83" style="position:absolute;left:0;text-align:left;margin-left:18pt;margin-top:3.75pt;width:136.95pt;height:17.4pt;z-index:252375040"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D</w:t>
      </w:r>
      <w:r w:rsidR="007F0246" w:rsidRPr="00F82667">
        <w:rPr>
          <w:sz w:val="20"/>
          <w:szCs w:val="20"/>
          <w:u w:color="000000" w:themeColor="text1"/>
        </w:rPr>
        <w:t xml:space="preserve"> is the correct answer.</w:t>
      </w:r>
    </w:p>
    <w:p w:rsidR="005223DA" w:rsidRDefault="005223DA">
      <w:pPr>
        <w:spacing w:before="0" w:after="200"/>
        <w:rPr>
          <w:sz w:val="20"/>
          <w:szCs w:val="20"/>
          <w:u w:color="000000" w:themeColor="text1"/>
        </w:rPr>
      </w:pPr>
      <w:r>
        <w:rPr>
          <w:sz w:val="20"/>
          <w:szCs w:val="20"/>
          <w:u w:color="000000" w:themeColor="text1"/>
        </w:rPr>
        <w:br w:type="page"/>
      </w:r>
    </w:p>
    <w:p w:rsidR="007F0246" w:rsidRDefault="007F0246" w:rsidP="000E1BAD">
      <w:pPr>
        <w:pStyle w:val="BodyText"/>
        <w:numPr>
          <w:ilvl w:val="0"/>
          <w:numId w:val="107"/>
        </w:numPr>
        <w:spacing w:before="0" w:after="0"/>
        <w:rPr>
          <w:sz w:val="20"/>
          <w:szCs w:val="20"/>
          <w:u w:color="000000" w:themeColor="text1"/>
        </w:rPr>
      </w:pPr>
      <w:r>
        <w:rPr>
          <w:sz w:val="20"/>
          <w:szCs w:val="20"/>
          <w:u w:color="000000" w:themeColor="text1"/>
        </w:rPr>
        <w:lastRenderedPageBreak/>
        <w:t>Triangles, lines and friends.  It’s a party.</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sidRPr="00352D3A">
        <w:rPr>
          <w:b/>
          <w:i/>
          <w:color w:val="FF0000"/>
          <w:sz w:val="20"/>
          <w:szCs w:val="20"/>
          <w:u w:color="000000" w:themeColor="text1"/>
        </w:rPr>
        <w:t>x</w:t>
      </w:r>
      <w:r>
        <w:rPr>
          <w:sz w:val="20"/>
          <w:szCs w:val="20"/>
          <w:u w:color="000000" w:themeColor="text1"/>
        </w:rPr>
        <w:t xml:space="preserve">  +  </w:t>
      </w:r>
      <w:r w:rsidRPr="00F6519A">
        <w:rPr>
          <w:b/>
          <w:i/>
          <w:color w:val="1F497D" w:themeColor="text2"/>
          <w:sz w:val="20"/>
          <w:szCs w:val="20"/>
          <w:u w:color="000000" w:themeColor="text1"/>
        </w:rPr>
        <w:t>y</w:t>
      </w:r>
      <w:r>
        <w:rPr>
          <w:sz w:val="20"/>
          <w:szCs w:val="20"/>
          <w:u w:color="000000" w:themeColor="text1"/>
        </w:rPr>
        <w:t xml:space="preserve">  +  </w:t>
      </w:r>
      <w:r w:rsidRPr="00F6519A">
        <w:rPr>
          <w:b/>
          <w:i/>
          <w:color w:val="7030A0"/>
          <w:sz w:val="20"/>
          <w:szCs w:val="20"/>
          <w:u w:color="000000" w:themeColor="text1"/>
        </w:rPr>
        <w:t>z</w:t>
      </w:r>
      <w:r w:rsidRPr="001A5243">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Mark up the drawing.  First, let’s find the value of  that third angle (</w:t>
      </w:r>
      <w:r w:rsidRPr="003B09DB">
        <w:rPr>
          <w:b/>
          <w:i/>
          <w:sz w:val="20"/>
          <w:szCs w:val="20"/>
          <w:u w:color="000000" w:themeColor="text1"/>
        </w:rPr>
        <w:t>?</w:t>
      </w:r>
      <w:r>
        <w:rPr>
          <w:sz w:val="20"/>
          <w:szCs w:val="20"/>
          <w:u w:color="000000" w:themeColor="text1"/>
        </w:rPr>
        <w:t>) in the triangle.  The angles of a ∆ add up to 180°.</w:t>
      </w:r>
    </w:p>
    <w:p w:rsidR="007F0246" w:rsidRDefault="00F36303" w:rsidP="000E1BAD">
      <w:pPr>
        <w:pStyle w:val="BodyText"/>
        <w:numPr>
          <w:ilvl w:val="3"/>
          <w:numId w:val="107"/>
        </w:numPr>
        <w:spacing w:before="0" w:after="0"/>
        <w:rPr>
          <w:sz w:val="20"/>
          <w:szCs w:val="20"/>
          <w:u w:color="000000" w:themeColor="text1"/>
        </w:rPr>
      </w:pPr>
      <w:r>
        <w:rPr>
          <w:noProof/>
          <w:sz w:val="20"/>
          <w:szCs w:val="20"/>
          <w:u w:color="000000" w:themeColor="text1"/>
        </w:rPr>
        <w:pict>
          <v:group id="_x0000_s9296" style="position:absolute;left:0;text-align:left;margin-left:137.85pt;margin-top:10.5pt;width:124.15pt;height:133.5pt;z-index:252377088" coordorigin="3480,8034" coordsize="2483,2670" wrapcoords="10410 0 10670 3883 390 20265 -130 21357 -130 21479 130 21479 10670 21357 1692 19416 2863 17474 21600 16867 21730 16503 14573 15533 14183 13591 13663 11649 13272 9708 12752 7766 11971 3883 11451 1942 11060 0 10410 0">
            <v:group id="_x0000_s9297" style="position:absolute;left:3480;top:8034;width:2483;height:2670" coordorigin="3480,8049" coordsize="2483,2670" wrapcoords="10410 0 10670 3883 390 20265 -130 21357 -130 21479 130 21479 10670 21357 1692 19416 2863 17474 21600 16867 21730 16503 14573 15533 14183 13591 13663 11649 13272 9708 12752 7766 11971 3883 11451 1942 11060 0 10410 0">
              <v:shape id="_x0000_s9298" type="#_x0000_t202" style="position:absolute;left:4427;top:8175;width:538;height:473;mso-height-percent:200;mso-height-percent:200;mso-width-relative:margin;mso-height-relative:margin;v-text-anchor:middle" wrapcoords="0 0" filled="f" stroked="f">
                <v:textbox style="mso-next-textbox:#_x0000_s9298;mso-fit-shape-to-text:t">
                  <w:txbxContent>
                    <w:p w:rsidR="00F81349" w:rsidRPr="003B09DB" w:rsidRDefault="00F81349" w:rsidP="007F0246">
                      <w:pPr>
                        <w:rPr>
                          <w:sz w:val="16"/>
                          <w:szCs w:val="16"/>
                        </w:rPr>
                      </w:pPr>
                      <w:r w:rsidRPr="00352D3A">
                        <w:rPr>
                          <w:b/>
                          <w:i/>
                          <w:color w:val="1F497D" w:themeColor="text2"/>
                          <w:sz w:val="16"/>
                          <w:szCs w:val="16"/>
                        </w:rPr>
                        <w:t>y</w:t>
                      </w:r>
                      <w:r w:rsidRPr="003B09DB">
                        <w:rPr>
                          <w:sz w:val="16"/>
                          <w:szCs w:val="16"/>
                        </w:rPr>
                        <w:t>°</w:t>
                      </w:r>
                    </w:p>
                  </w:txbxContent>
                </v:textbox>
              </v:shape>
              <v:shape id="_x0000_s9299" type="#_x0000_t202" style="position:absolute;left:3696;top:9962;width:538;height:473;mso-height-percent:200;mso-height-percent:200;mso-width-relative:margin;mso-height-relative:margin;v-text-anchor:middle" wrapcoords="0 0" filled="f" stroked="f">
                <v:textbox style="mso-next-textbox:#_x0000_s9299;mso-fit-shape-to-text:t">
                  <w:txbxContent>
                    <w:p w:rsidR="00F81349" w:rsidRPr="003B09DB" w:rsidRDefault="00F81349" w:rsidP="007F0246">
                      <w:pPr>
                        <w:rPr>
                          <w:sz w:val="16"/>
                          <w:szCs w:val="16"/>
                        </w:rPr>
                      </w:pPr>
                      <w:r w:rsidRPr="00352D3A">
                        <w:rPr>
                          <w:b/>
                          <w:i/>
                          <w:color w:val="7030A0"/>
                          <w:sz w:val="16"/>
                          <w:szCs w:val="16"/>
                        </w:rPr>
                        <w:t>z</w:t>
                      </w:r>
                      <w:r w:rsidRPr="003B09DB">
                        <w:rPr>
                          <w:sz w:val="16"/>
                          <w:szCs w:val="16"/>
                        </w:rPr>
                        <w:t>°</w:t>
                      </w:r>
                    </w:p>
                  </w:txbxContent>
                </v:textbox>
              </v:shape>
              <v:group id="_x0000_s9300" style="position:absolute;left:3480;top:8049;width:2483;height:2670" coordorigin="4200,8070" coordsize="2483,2670" wrapcoords="10410 0 10670 3883 390 20265 -130 21357 -130 21479 130 21479 10670 21357 1692 19416 2863 17474 21600 16867 21730 16503 14573 15533 14183 13591 13663 11649 13272 9708 12752 7766 11971 3883 11451 1942 11060 0 10410 0">
                <v:shape id="_x0000_s9301" type="#_x0000_t32" style="position:absolute;left:5445;top:8070;width:428;height:2085" o:connectortype="straight" wrapcoords="-745 0 -745 311 0 2486 2979 4973 7448 9945 10428 12432 14897 17404 17876 19891 19366 21445 23090 21445 19366 17404 16386 14918 14152 12432 11172 9945 6703 4973 11172 2486 2234 2486 2234 1088 745 0 -745 0" strokeweight="1.5pt"/>
                <v:shape id="_x0000_s9302" type="#_x0000_t32" style="position:absolute;left:4552;top:10140;width:2131;height:0" o:connectortype="straight" wrapcoords="-745 0 -745 311 0 2486 2979 4973 7448 9945 10428 12432 14897 17404 17876 19891 19366 21445 23090 21445 19366 17404 16386 14918 14152 12432 11172 9945 6703 4973 11172 2486 2234 2486 2234 1088 745 0 -745 0" strokeweight="1.5pt"/>
                <v:shape id="_x0000_s9303" type="#_x0000_t32" style="position:absolute;left:4200;top:8475;width:1320;height:2265;flip:x" o:connectortype="straight" wrapcoords="-745 0 -745 311 0 2486 2979 4973 7448 9945 10428 12432 14897 17404 17876 19891 19366 21445 23090 21445 19366 17404 16386 14918 14152 12432 11172 9945 6703 4973 11172 2486 2234 2486 2234 1088 745 0 -745 0" strokeweight="1.5pt"/>
              </v:group>
              <v:shape id="_x0000_s9304" type="#_x0000_t202" style="position:absolute;left:4443;top:8618;width:668;height:473;mso-height-percent:200;mso-height-percent:200;mso-width-relative:margin;mso-height-relative:margin" wrapcoords="0 0" filled="f" stroked="f">
                <v:textbox style="mso-next-textbox:#_x0000_s9304;mso-fit-shape-to-text:t">
                  <w:txbxContent>
                    <w:p w:rsidR="00F81349" w:rsidRPr="003B09DB" w:rsidRDefault="00F81349" w:rsidP="007F0246">
                      <w:r w:rsidRPr="00352D3A">
                        <w:rPr>
                          <w:sz w:val="16"/>
                          <w:szCs w:val="16"/>
                        </w:rPr>
                        <w:t>37</w:t>
                      </w:r>
                      <w:r>
                        <w:rPr>
                          <w:b/>
                          <w:i/>
                          <w:sz w:val="16"/>
                          <w:szCs w:val="16"/>
                        </w:rPr>
                        <w:t>°</w:t>
                      </w:r>
                    </w:p>
                  </w:txbxContent>
                </v:textbox>
              </v:shape>
              <v:shape id="_x0000_s9305" type="#_x0000_t202" style="position:absolute;left:3851;top:9706;width:668;height:473;mso-height-percent:200;mso-height-percent:200;mso-width-relative:margin;mso-height-relative:margin" wrapcoords="0 0" filled="f" stroked="f">
                <v:textbox style="mso-next-textbox:#_x0000_s9305;mso-fit-shape-to-text:t">
                  <w:txbxContent>
                    <w:p w:rsidR="00F81349" w:rsidRPr="003B09DB" w:rsidRDefault="00F81349" w:rsidP="007F0246">
                      <w:r w:rsidRPr="00352D3A">
                        <w:rPr>
                          <w:sz w:val="16"/>
                          <w:szCs w:val="16"/>
                        </w:rPr>
                        <w:t>58</w:t>
                      </w:r>
                      <w:r>
                        <w:rPr>
                          <w:b/>
                          <w:i/>
                          <w:sz w:val="16"/>
                          <w:szCs w:val="16"/>
                        </w:rPr>
                        <w:t>°</w:t>
                      </w:r>
                    </w:p>
                  </w:txbxContent>
                </v:textbox>
              </v:shape>
              <v:shape id="_x0000_s9306" type="#_x0000_t202" style="position:absolute;left:4777;top:9691;width:668;height:473;mso-height-percent:200;mso-height-percent:200;mso-width-relative:margin;mso-height-relative:margin" wrapcoords="0 0" filled="f" stroked="f">
                <v:textbox style="mso-next-textbox:#_x0000_s9306;mso-fit-shape-to-text:t">
                  <w:txbxContent>
                    <w:p w:rsidR="00F81349" w:rsidRPr="00352D3A" w:rsidRDefault="00F81349" w:rsidP="007F0246">
                      <w:pPr>
                        <w:rPr>
                          <w:b/>
                          <w:i/>
                        </w:rPr>
                      </w:pPr>
                      <w:r w:rsidRPr="00352D3A">
                        <w:rPr>
                          <w:b/>
                          <w:i/>
                          <w:sz w:val="16"/>
                          <w:szCs w:val="16"/>
                        </w:rPr>
                        <w:t>?</w:t>
                      </w:r>
                    </w:p>
                  </w:txbxContent>
                </v:textbox>
              </v:shape>
            </v:group>
            <v:shape id="_x0000_s9307" type="#_x0000_t202" style="position:absolute;left:5068;top:9667;width:538;height:473;mso-height-percent:200;mso-height-percent:200;mso-width-relative:margin;mso-height-relative:margin;v-text-anchor:middle" wrapcoords="0 0" filled="f" stroked="f">
              <v:textbox style="mso-next-textbox:#_x0000_s9307;mso-fit-shape-to-text:t">
                <w:txbxContent>
                  <w:p w:rsidR="00F81349" w:rsidRPr="003B09DB" w:rsidRDefault="00F81349" w:rsidP="007F0246">
                    <w:pPr>
                      <w:rPr>
                        <w:sz w:val="16"/>
                        <w:szCs w:val="16"/>
                      </w:rPr>
                    </w:pPr>
                    <w:r w:rsidRPr="00352D3A">
                      <w:rPr>
                        <w:b/>
                        <w:i/>
                        <w:color w:val="FF0000"/>
                        <w:sz w:val="16"/>
                        <w:szCs w:val="16"/>
                      </w:rPr>
                      <w:t>x</w:t>
                    </w:r>
                    <w:r w:rsidRPr="003B09DB">
                      <w:rPr>
                        <w:sz w:val="16"/>
                        <w:szCs w:val="16"/>
                      </w:rPr>
                      <w:t>°</w:t>
                    </w:r>
                  </w:p>
                </w:txbxContent>
              </v:textbox>
            </v:shape>
            <w10:wrap type="through"/>
          </v:group>
        </w:pict>
      </w:r>
      <w:r>
        <w:rPr>
          <w:noProof/>
          <w:sz w:val="20"/>
          <w:szCs w:val="20"/>
          <w:u w:color="000000" w:themeColor="text1"/>
        </w:rPr>
        <w:pict>
          <v:group id="_x0000_s9284" style="position:absolute;left:0;text-align:left;margin-left:307.35pt;margin-top:10.5pt;width:124.15pt;height:133.5pt;z-index:252376064" coordorigin="4485,7728" coordsize="2483,2670" wrapcoords="10410 0 10670 3883 390 20265 -130 21357 -130 21479 130 21479 10670 21357 1692 19416 2863 17474 21600 16867 21730 16503 14573 15533 14183 13591 13663 11649 13272 9708 12752 7766 11971 3883 11451 1942 11060 0 10410 0">
            <v:group id="_x0000_s9285" style="position:absolute;left:4485;top:7728;width:2483;height:2670" coordorigin="4290,8373" coordsize="2483,2670" wrapcoords="10410 0 10670 3883 390 20265 -130 21357 -130 21479 130 21479 10670 21357 1692 19416 2863 17474 21600 16867 21730 16503 14573 15533 14183 13591 13663 11649 13272 9708 12752 7766 11971 3883 11451 1942 11060 0 10410 0">
              <v:group id="_x0000_s9286" style="position:absolute;left:4290;top:8373;width:2483;height:2670" coordorigin="4200,8070" coordsize="2483,2670" wrapcoords="10410 0 10670 3883 390 20265 -130 21357 -130 21479 130 21479 10670 21357 1692 19416 2863 17474 21600 16867 21730 16503 14573 15533 14183 13591 13663 11649 13272 9708 12752 7766 11971 3883 11451 1942 11060 0 10410 0">
                <v:shape id="_x0000_s9287" type="#_x0000_t32" style="position:absolute;left:5445;top:8070;width:428;height:2085" o:connectortype="straight" wrapcoords="-745 0 -745 311 0 2486 2979 4973 7448 9945 10428 12432 14897 17404 17876 19891 19366 21445 23090 21445 19366 17404 16386 14918 14152 12432 11172 9945 6703 4973 11172 2486 2234 2486 2234 1088 745 0 -745 0" strokeweight="1.5pt"/>
                <v:shape id="_x0000_s9288" type="#_x0000_t32" style="position:absolute;left:4552;top:10140;width:2131;height:0" o:connectortype="straight" wrapcoords="-745 0 -745 311 0 2486 2979 4973 7448 9945 10428 12432 14897 17404 17876 19891 19366 21445 23090 21445 19366 17404 16386 14918 14152 12432 11172 9945 6703 4973 11172 2486 2234 2486 2234 1088 745 0 -745 0" strokeweight="1.5pt"/>
                <v:shape id="_x0000_s9289" type="#_x0000_t32" style="position:absolute;left:4200;top:8475;width:1320;height:2265;flip:x" o:connectortype="straight" wrapcoords="-745 0 -745 311 0 2486 2979 4973 7448 9945 10428 12432 14897 17404 17876 19891 19366 21445 23090 21445 19366 17404 16386 14918 14152 12432 11172 9945 6703 4973 11172 2486 2234 2486 2234 1088 745 0 -745 0" strokeweight="1.5pt"/>
              </v:group>
              <v:shape id="_x0000_s9290" type="#_x0000_t202" style="position:absolute;left:5253;top:8942;width:668;height:473;mso-height-percent:200;mso-height-percent:200;mso-width-relative:margin;mso-height-relative:margin" wrapcoords="0 0" filled="f" stroked="f">
                <v:textbox style="mso-next-textbox:#_x0000_s9290;mso-fit-shape-to-text:t">
                  <w:txbxContent>
                    <w:p w:rsidR="00F81349" w:rsidRPr="003B09DB" w:rsidRDefault="00F81349" w:rsidP="007F0246">
                      <w:r w:rsidRPr="00352D3A">
                        <w:rPr>
                          <w:sz w:val="16"/>
                          <w:szCs w:val="16"/>
                        </w:rPr>
                        <w:t>37</w:t>
                      </w:r>
                      <w:r>
                        <w:rPr>
                          <w:b/>
                          <w:i/>
                          <w:sz w:val="16"/>
                          <w:szCs w:val="16"/>
                        </w:rPr>
                        <w:t>°</w:t>
                      </w:r>
                    </w:p>
                  </w:txbxContent>
                </v:textbox>
              </v:shape>
              <v:shape id="_x0000_s9291" type="#_x0000_t202" style="position:absolute;left:4661;top:10030;width:668;height:473;mso-height-percent:200;mso-height-percent:200;mso-width-relative:margin;mso-height-relative:margin" wrapcoords="0 0" filled="f" stroked="f">
                <v:textbox style="mso-next-textbox:#_x0000_s9291;mso-fit-shape-to-text:t">
                  <w:txbxContent>
                    <w:p w:rsidR="00F81349" w:rsidRPr="003B09DB" w:rsidRDefault="00F81349" w:rsidP="007F0246">
                      <w:r w:rsidRPr="00352D3A">
                        <w:rPr>
                          <w:sz w:val="16"/>
                          <w:szCs w:val="16"/>
                        </w:rPr>
                        <w:t>58</w:t>
                      </w:r>
                      <w:r>
                        <w:rPr>
                          <w:b/>
                          <w:i/>
                          <w:sz w:val="16"/>
                          <w:szCs w:val="16"/>
                        </w:rPr>
                        <w:t>°</w:t>
                      </w:r>
                    </w:p>
                  </w:txbxContent>
                </v:textbox>
              </v:shape>
              <v:shape id="_x0000_s9292" type="#_x0000_t202" style="position:absolute;left:5437;top:10030;width:668;height:473;mso-height-percent:200;mso-height-percent:200;mso-width-relative:margin;mso-height-relative:margin" wrapcoords="0 0" filled="f" stroked="f">
                <v:textbox style="mso-next-textbox:#_x0000_s9292;mso-fit-shape-to-text:t">
                  <w:txbxContent>
                    <w:p w:rsidR="00F81349" w:rsidRPr="003B09DB" w:rsidRDefault="00F81349" w:rsidP="007F0246">
                      <w:r>
                        <w:rPr>
                          <w:b/>
                          <w:i/>
                          <w:sz w:val="16"/>
                          <w:szCs w:val="16"/>
                        </w:rPr>
                        <w:t>85°</w:t>
                      </w:r>
                    </w:p>
                  </w:txbxContent>
                </v:textbox>
              </v:shape>
            </v:group>
            <v:shape id="_x0000_s9293" type="#_x0000_t202" style="position:absolute;left:6073;top:9376;width:538;height:473;mso-height-percent:200;mso-height-percent:200;mso-width-relative:margin;mso-height-relative:margin;v-text-anchor:middle" filled="f" stroked="f">
              <v:textbox style="mso-next-textbox:#_x0000_s9293;mso-fit-shape-to-text:t">
                <w:txbxContent>
                  <w:p w:rsidR="00F81349" w:rsidRPr="003B09DB" w:rsidRDefault="00F81349" w:rsidP="007F0246">
                    <w:pPr>
                      <w:rPr>
                        <w:sz w:val="16"/>
                        <w:szCs w:val="16"/>
                      </w:rPr>
                    </w:pPr>
                    <w:r w:rsidRPr="00352D3A">
                      <w:rPr>
                        <w:b/>
                        <w:i/>
                        <w:color w:val="FF0000"/>
                        <w:sz w:val="16"/>
                        <w:szCs w:val="16"/>
                      </w:rPr>
                      <w:t>x</w:t>
                    </w:r>
                    <w:r w:rsidRPr="003B09DB">
                      <w:rPr>
                        <w:sz w:val="16"/>
                        <w:szCs w:val="16"/>
                      </w:rPr>
                      <w:t>°</w:t>
                    </w:r>
                  </w:p>
                </w:txbxContent>
              </v:textbox>
            </v:shape>
            <v:shape id="_x0000_s9294" type="#_x0000_t202" style="position:absolute;left:5432;top:7854;width:538;height:473;mso-height-percent:200;mso-height-percent:200;mso-width-relative:margin;mso-height-relative:margin;v-text-anchor:middle" filled="f" stroked="f">
              <v:textbox style="mso-next-textbox:#_x0000_s9294;mso-fit-shape-to-text:t">
                <w:txbxContent>
                  <w:p w:rsidR="00F81349" w:rsidRPr="003B09DB" w:rsidRDefault="00F81349" w:rsidP="007F0246">
                    <w:pPr>
                      <w:rPr>
                        <w:sz w:val="16"/>
                        <w:szCs w:val="16"/>
                      </w:rPr>
                    </w:pPr>
                    <w:r w:rsidRPr="00352D3A">
                      <w:rPr>
                        <w:b/>
                        <w:i/>
                        <w:color w:val="1F497D" w:themeColor="text2"/>
                        <w:sz w:val="16"/>
                        <w:szCs w:val="16"/>
                      </w:rPr>
                      <w:t>y</w:t>
                    </w:r>
                    <w:r w:rsidRPr="003B09DB">
                      <w:rPr>
                        <w:sz w:val="16"/>
                        <w:szCs w:val="16"/>
                      </w:rPr>
                      <w:t>°</w:t>
                    </w:r>
                  </w:p>
                </w:txbxContent>
              </v:textbox>
            </v:shape>
            <v:shape id="_x0000_s9295" type="#_x0000_t202" style="position:absolute;left:4716;top:9654;width:538;height:473;mso-height-percent:200;mso-height-percent:200;mso-width-relative:margin;mso-height-relative:margin;v-text-anchor:middle" filled="f" stroked="f">
              <v:textbox style="mso-next-textbox:#_x0000_s9295;mso-fit-shape-to-text:t">
                <w:txbxContent>
                  <w:p w:rsidR="00F81349" w:rsidRPr="003B09DB" w:rsidRDefault="00F81349" w:rsidP="007F0246">
                    <w:pPr>
                      <w:rPr>
                        <w:sz w:val="16"/>
                        <w:szCs w:val="16"/>
                      </w:rPr>
                    </w:pPr>
                    <w:r w:rsidRPr="00352D3A">
                      <w:rPr>
                        <w:b/>
                        <w:i/>
                        <w:color w:val="7030A0"/>
                        <w:sz w:val="16"/>
                        <w:szCs w:val="16"/>
                      </w:rPr>
                      <w:t>z</w:t>
                    </w:r>
                    <w:r w:rsidRPr="003B09DB">
                      <w:rPr>
                        <w:sz w:val="16"/>
                        <w:szCs w:val="16"/>
                      </w:rPr>
                      <w:t>°</w:t>
                    </w:r>
                  </w:p>
                </w:txbxContent>
              </v:textbox>
            </v:shape>
            <w10:wrap type="through"/>
          </v:group>
        </w:pict>
      </w:r>
      <w:r w:rsidR="007F0246">
        <w:rPr>
          <w:sz w:val="20"/>
          <w:szCs w:val="20"/>
          <w:u w:color="000000" w:themeColor="text1"/>
        </w:rPr>
        <w:t>?  +  37°  +  58°  =  180°</w:t>
      </w:r>
    </w:p>
    <w:p w:rsidR="007F0246" w:rsidRDefault="007F0246" w:rsidP="000E1BAD">
      <w:pPr>
        <w:pStyle w:val="BodyText"/>
        <w:numPr>
          <w:ilvl w:val="3"/>
          <w:numId w:val="107"/>
        </w:numPr>
        <w:spacing w:before="0" w:after="0"/>
        <w:rPr>
          <w:sz w:val="20"/>
          <w:szCs w:val="20"/>
          <w:u w:color="000000" w:themeColor="text1"/>
        </w:rPr>
      </w:pPr>
      <w:r w:rsidRPr="003B09DB">
        <w:rPr>
          <w:b/>
          <w:i/>
          <w:sz w:val="20"/>
          <w:szCs w:val="20"/>
          <w:u w:color="000000" w:themeColor="text1"/>
        </w:rPr>
        <w:t>?</w:t>
      </w:r>
      <w:r>
        <w:rPr>
          <w:sz w:val="20"/>
          <w:szCs w:val="20"/>
          <w:u w:color="000000" w:themeColor="text1"/>
        </w:rPr>
        <w:t xml:space="preserve">  =  </w:t>
      </w:r>
      <w:r w:rsidRPr="003B09DB">
        <w:rPr>
          <w:b/>
          <w:i/>
          <w:sz w:val="20"/>
          <w:szCs w:val="20"/>
          <w:u w:color="000000" w:themeColor="text1"/>
        </w:rPr>
        <w:t>85</w:t>
      </w:r>
      <w:r>
        <w:rPr>
          <w:b/>
          <w:i/>
          <w:sz w:val="20"/>
          <w:szCs w:val="20"/>
          <w:u w:color="000000" w:themeColor="text1"/>
        </w:rPr>
        <w:t>°</w:t>
      </w: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Default="007F0246" w:rsidP="007F0246">
      <w:pPr>
        <w:pStyle w:val="BodyText"/>
        <w:spacing w:before="0" w:after="0"/>
        <w:rPr>
          <w:sz w:val="20"/>
          <w:szCs w:val="20"/>
          <w:u w:color="000000" w:themeColor="text1"/>
        </w:rPr>
      </w:pPr>
    </w:p>
    <w:p w:rsidR="007F0246" w:rsidRPr="00506A87"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With this, we can solve for </w:t>
      </w:r>
      <w:r>
        <w:rPr>
          <w:b/>
          <w:i/>
          <w:color w:val="FF0000"/>
          <w:sz w:val="20"/>
          <w:szCs w:val="20"/>
          <w:u w:color="000000" w:themeColor="text1"/>
        </w:rPr>
        <w:t>x</w:t>
      </w:r>
      <w:r w:rsidRPr="001A5243">
        <w:rPr>
          <w:i/>
          <w:sz w:val="20"/>
          <w:szCs w:val="20"/>
          <w:u w:color="000000" w:themeColor="text1"/>
        </w:rPr>
        <w:t>,</w:t>
      </w:r>
      <w:r w:rsidRPr="001A5243">
        <w:rPr>
          <w:b/>
          <w:i/>
          <w:color w:val="00B050"/>
          <w:sz w:val="20"/>
          <w:szCs w:val="20"/>
          <w:u w:color="000000" w:themeColor="text1"/>
        </w:rPr>
        <w:t xml:space="preserve"> y &amp; </w:t>
      </w:r>
      <w:r>
        <w:rPr>
          <w:b/>
          <w:i/>
          <w:color w:val="7030A0"/>
          <w:sz w:val="20"/>
          <w:szCs w:val="20"/>
          <w:u w:color="000000" w:themeColor="text1"/>
        </w:rPr>
        <w:t>z</w:t>
      </w:r>
      <w:r>
        <w:rPr>
          <w:sz w:val="20"/>
          <w:szCs w:val="20"/>
          <w:u w:color="000000" w:themeColor="text1"/>
        </w:rPr>
        <w:t>.  H</w:t>
      </w:r>
      <w:r w:rsidRPr="00506A87">
        <w:rPr>
          <w:sz w:val="20"/>
          <w:szCs w:val="20"/>
          <w:u w:color="000000" w:themeColor="text1"/>
        </w:rPr>
        <w:t>ow ma</w:t>
      </w:r>
      <w:r>
        <w:rPr>
          <w:color w:val="1F497D" w:themeColor="text2"/>
          <w:sz w:val="20"/>
          <w:szCs w:val="20"/>
          <w:u w:color="000000" w:themeColor="text1"/>
        </w:rPr>
        <w:t>n</w:t>
      </w:r>
      <w:r w:rsidRPr="00506A87">
        <w:rPr>
          <w:sz w:val="20"/>
          <w:szCs w:val="20"/>
          <w:u w:color="000000" w:themeColor="text1"/>
        </w:rPr>
        <w:t xml:space="preserve">y </w:t>
      </w:r>
      <w:r w:rsidRPr="00B85DD7">
        <w:rPr>
          <w:sz w:val="20"/>
          <w:szCs w:val="20"/>
          <w:u w:color="000000" w:themeColor="text1"/>
        </w:rPr>
        <w:t>deg</w:t>
      </w:r>
      <w:r w:rsidRPr="00B85DD7">
        <w:rPr>
          <w:color w:val="7030A0"/>
          <w:sz w:val="20"/>
          <w:szCs w:val="20"/>
          <w:u w:color="000000" w:themeColor="text1"/>
        </w:rPr>
        <w:t>r</w:t>
      </w:r>
      <w:r w:rsidRPr="00B85DD7">
        <w:rPr>
          <w:sz w:val="20"/>
          <w:szCs w:val="20"/>
          <w:u w:color="000000" w:themeColor="text1"/>
        </w:rPr>
        <w:t>ees</w:t>
      </w:r>
      <w:r w:rsidRPr="00506A87">
        <w:rPr>
          <w:sz w:val="20"/>
          <w:szCs w:val="20"/>
          <w:u w:color="000000" w:themeColor="text1"/>
        </w:rPr>
        <w:t xml:space="preserve"> are there in a straight </w:t>
      </w:r>
      <w:r>
        <w:rPr>
          <w:sz w:val="20"/>
          <w:szCs w:val="20"/>
          <w:u w:color="000000" w:themeColor="text1"/>
        </w:rPr>
        <w:t>line?</w:t>
      </w:r>
      <w:r w:rsidRPr="00506A87">
        <w:rPr>
          <w:sz w:val="20"/>
          <w:szCs w:val="20"/>
          <w:u w:color="000000" w:themeColor="text1"/>
        </w:rPr>
        <w:t xml:space="preserve">  1</w:t>
      </w:r>
      <w:r>
        <w:rPr>
          <w:sz w:val="20"/>
          <w:szCs w:val="20"/>
          <w:u w:color="000000" w:themeColor="text1"/>
        </w:rPr>
        <w:t>80</w:t>
      </w:r>
      <w:r w:rsidRPr="00506A87">
        <w:rPr>
          <w:sz w:val="20"/>
          <w:szCs w:val="20"/>
          <w:u w:color="000000" w:themeColor="text1"/>
        </w:rPr>
        <w:t xml:space="preserve">°.  Write some equations to find our </w:t>
      </w:r>
      <w:r>
        <w:rPr>
          <w:sz w:val="20"/>
          <w:szCs w:val="20"/>
          <w:u w:color="000000" w:themeColor="text1"/>
        </w:rPr>
        <w:t>values.</w:t>
      </w:r>
    </w:p>
    <w:p w:rsidR="007F0246" w:rsidRPr="00506A87" w:rsidRDefault="007F0246" w:rsidP="000E1BAD">
      <w:pPr>
        <w:pStyle w:val="BodyText"/>
        <w:numPr>
          <w:ilvl w:val="3"/>
          <w:numId w:val="107"/>
        </w:numPr>
        <w:spacing w:before="0" w:after="0"/>
        <w:rPr>
          <w:sz w:val="20"/>
          <w:szCs w:val="20"/>
          <w:u w:color="000000" w:themeColor="text1"/>
        </w:rPr>
      </w:pPr>
      <w:r>
        <w:rPr>
          <w:b/>
          <w:i/>
          <w:color w:val="FF0000"/>
          <w:sz w:val="20"/>
          <w:szCs w:val="20"/>
          <w:u w:color="000000" w:themeColor="text1"/>
        </w:rPr>
        <w:t>x</w:t>
      </w:r>
      <w:r>
        <w:rPr>
          <w:sz w:val="20"/>
          <w:szCs w:val="20"/>
          <w:u w:color="000000" w:themeColor="text1"/>
        </w:rPr>
        <w:t xml:space="preserve">° +  </w:t>
      </w:r>
      <w:r>
        <w:rPr>
          <w:b/>
          <w:i/>
          <w:sz w:val="20"/>
          <w:szCs w:val="20"/>
          <w:u w:color="000000" w:themeColor="text1"/>
        </w:rPr>
        <w:t>85</w:t>
      </w:r>
      <w:r>
        <w:rPr>
          <w:sz w:val="20"/>
          <w:szCs w:val="20"/>
          <w:u w:color="000000" w:themeColor="text1"/>
        </w:rPr>
        <w:t>°  =  180°</w:t>
      </w:r>
      <w:r>
        <w:rPr>
          <w:sz w:val="20"/>
          <w:szCs w:val="20"/>
          <w:u w:color="000000" w:themeColor="text1"/>
        </w:rPr>
        <w:tab/>
        <w:t>Subtract 85° from both sides.</w:t>
      </w:r>
    </w:p>
    <w:p w:rsidR="007F0246" w:rsidRDefault="007F0246" w:rsidP="000E1BAD">
      <w:pPr>
        <w:pStyle w:val="BodyText"/>
        <w:numPr>
          <w:ilvl w:val="3"/>
          <w:numId w:val="107"/>
        </w:numPr>
        <w:spacing w:before="0" w:after="0"/>
        <w:rPr>
          <w:sz w:val="20"/>
          <w:szCs w:val="20"/>
          <w:u w:color="000000" w:themeColor="text1"/>
        </w:rPr>
      </w:pPr>
      <w:r>
        <w:rPr>
          <w:b/>
          <w:i/>
          <w:color w:val="FF0000"/>
          <w:sz w:val="20"/>
          <w:szCs w:val="20"/>
          <w:u w:color="000000" w:themeColor="text1"/>
        </w:rPr>
        <w:t>x</w:t>
      </w:r>
      <w:r>
        <w:rPr>
          <w:sz w:val="20"/>
          <w:szCs w:val="20"/>
          <w:u w:color="000000" w:themeColor="text1"/>
        </w:rPr>
        <w:t xml:space="preserve">° </w:t>
      </w:r>
      <w:r>
        <w:rPr>
          <w:sz w:val="20"/>
          <w:szCs w:val="20"/>
          <w:u w:color="000000" w:themeColor="text1"/>
        </w:rPr>
        <w:tab/>
        <w:t xml:space="preserve">    =    </w:t>
      </w:r>
      <w:r>
        <w:rPr>
          <w:b/>
          <w:i/>
          <w:color w:val="FF0000"/>
          <w:sz w:val="20"/>
          <w:szCs w:val="20"/>
          <w:u w:color="000000" w:themeColor="text1"/>
        </w:rPr>
        <w:t>95</w:t>
      </w:r>
      <w:r>
        <w:rPr>
          <w:sz w:val="20"/>
          <w:szCs w:val="20"/>
          <w:u w:color="000000" w:themeColor="text1"/>
        </w:rPr>
        <w:t>°</w:t>
      </w:r>
    </w:p>
    <w:p w:rsidR="007F0246" w:rsidRDefault="007F0246" w:rsidP="000E1BAD">
      <w:pPr>
        <w:pStyle w:val="BodyText"/>
        <w:numPr>
          <w:ilvl w:val="3"/>
          <w:numId w:val="107"/>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  37°   =  180°</w:t>
      </w:r>
      <w:r>
        <w:rPr>
          <w:sz w:val="20"/>
          <w:szCs w:val="20"/>
          <w:u w:color="000000" w:themeColor="text1"/>
        </w:rPr>
        <w:tab/>
        <w:t>Subtract 37° from both sides.</w:t>
      </w:r>
      <w:r>
        <w:rPr>
          <w:sz w:val="20"/>
          <w:szCs w:val="20"/>
          <w:u w:color="000000" w:themeColor="text1"/>
        </w:rPr>
        <w:tab/>
      </w:r>
    </w:p>
    <w:p w:rsidR="007F0246" w:rsidRDefault="007F0246" w:rsidP="000E1BAD">
      <w:pPr>
        <w:pStyle w:val="BodyText"/>
        <w:numPr>
          <w:ilvl w:val="3"/>
          <w:numId w:val="107"/>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w:t>
      </w:r>
      <w:r>
        <w:rPr>
          <w:sz w:val="20"/>
          <w:szCs w:val="20"/>
          <w:u w:color="000000" w:themeColor="text1"/>
        </w:rPr>
        <w:tab/>
        <w:t xml:space="preserve">    =  </w:t>
      </w:r>
      <w:r>
        <w:rPr>
          <w:b/>
          <w:i/>
          <w:color w:val="1F497D" w:themeColor="text2"/>
          <w:sz w:val="20"/>
          <w:szCs w:val="20"/>
          <w:u w:color="000000" w:themeColor="text1"/>
        </w:rPr>
        <w:t>143</w:t>
      </w:r>
      <w:r>
        <w:rPr>
          <w:sz w:val="20"/>
          <w:szCs w:val="20"/>
          <w:u w:color="000000" w:themeColor="text1"/>
        </w:rPr>
        <w:t>°</w:t>
      </w:r>
    </w:p>
    <w:p w:rsidR="007F0246" w:rsidRDefault="007F0246" w:rsidP="000E1BAD">
      <w:pPr>
        <w:pStyle w:val="BodyText"/>
        <w:numPr>
          <w:ilvl w:val="3"/>
          <w:numId w:val="107"/>
        </w:numPr>
        <w:spacing w:before="0" w:after="0"/>
        <w:rPr>
          <w:sz w:val="20"/>
          <w:szCs w:val="20"/>
          <w:u w:color="000000" w:themeColor="text1"/>
        </w:rPr>
      </w:pPr>
      <w:r w:rsidRPr="00F6519A">
        <w:rPr>
          <w:b/>
          <w:i/>
          <w:color w:val="7030A0"/>
          <w:sz w:val="20"/>
          <w:szCs w:val="20"/>
          <w:u w:color="000000" w:themeColor="text1"/>
        </w:rPr>
        <w:t>z</w:t>
      </w:r>
      <w:r>
        <w:rPr>
          <w:sz w:val="20"/>
          <w:szCs w:val="20"/>
          <w:u w:color="000000" w:themeColor="text1"/>
        </w:rPr>
        <w:t xml:space="preserve"> ° +  58°  =  180°</w:t>
      </w:r>
      <w:r>
        <w:rPr>
          <w:sz w:val="20"/>
          <w:szCs w:val="20"/>
          <w:u w:color="000000" w:themeColor="text1"/>
        </w:rPr>
        <w:tab/>
        <w:t>Subtract 58° from both sides.</w:t>
      </w:r>
    </w:p>
    <w:p w:rsidR="007F0246" w:rsidRDefault="007F0246" w:rsidP="000E1BAD">
      <w:pPr>
        <w:pStyle w:val="BodyText"/>
        <w:numPr>
          <w:ilvl w:val="3"/>
          <w:numId w:val="107"/>
        </w:numPr>
        <w:spacing w:before="0" w:after="0"/>
        <w:rPr>
          <w:sz w:val="20"/>
          <w:szCs w:val="20"/>
          <w:u w:color="000000" w:themeColor="text1"/>
        </w:rPr>
      </w:pPr>
      <w:r w:rsidRPr="00F6519A">
        <w:rPr>
          <w:b/>
          <w:i/>
          <w:color w:val="7030A0"/>
          <w:sz w:val="20"/>
          <w:szCs w:val="20"/>
          <w:u w:color="000000" w:themeColor="text1"/>
        </w:rPr>
        <w:t>z</w:t>
      </w:r>
      <w:r>
        <w:rPr>
          <w:sz w:val="20"/>
          <w:szCs w:val="20"/>
          <w:u w:color="000000" w:themeColor="text1"/>
        </w:rPr>
        <w:t xml:space="preserve"> ° </w:t>
      </w:r>
      <w:r>
        <w:rPr>
          <w:sz w:val="20"/>
          <w:szCs w:val="20"/>
          <w:u w:color="000000" w:themeColor="text1"/>
        </w:rPr>
        <w:tab/>
        <w:t xml:space="preserve">    =  </w:t>
      </w:r>
      <w:r>
        <w:rPr>
          <w:b/>
          <w:i/>
          <w:color w:val="7030A0"/>
          <w:sz w:val="20"/>
          <w:szCs w:val="20"/>
          <w:u w:color="000000" w:themeColor="text1"/>
        </w:rPr>
        <w:t>132</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Add ‘</w:t>
      </w:r>
      <w:proofErr w:type="spellStart"/>
      <w:r>
        <w:rPr>
          <w:sz w:val="20"/>
          <w:szCs w:val="20"/>
          <w:u w:color="000000" w:themeColor="text1"/>
        </w:rPr>
        <w:t>em</w:t>
      </w:r>
      <w:proofErr w:type="spellEnd"/>
      <w:r>
        <w:rPr>
          <w:sz w:val="20"/>
          <w:szCs w:val="20"/>
          <w:u w:color="000000" w:themeColor="text1"/>
        </w:rPr>
        <w:t xml:space="preserve"> up and we’re done.</w:t>
      </w:r>
    </w:p>
    <w:p w:rsidR="007F0246" w:rsidRPr="00F82667" w:rsidRDefault="007F0246" w:rsidP="000E1BAD">
      <w:pPr>
        <w:pStyle w:val="BodyText"/>
        <w:numPr>
          <w:ilvl w:val="3"/>
          <w:numId w:val="107"/>
        </w:numPr>
        <w:spacing w:before="0" w:after="0"/>
        <w:rPr>
          <w:sz w:val="20"/>
          <w:szCs w:val="20"/>
          <w:u w:color="000000" w:themeColor="text1"/>
        </w:rPr>
      </w:pPr>
      <w:r>
        <w:rPr>
          <w:b/>
          <w:i/>
          <w:color w:val="FF0000"/>
          <w:sz w:val="20"/>
          <w:szCs w:val="20"/>
          <w:u w:color="000000" w:themeColor="text1"/>
        </w:rPr>
        <w:t xml:space="preserve">  x</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Pr>
          <w:b/>
          <w:i/>
          <w:color w:val="1F497D" w:themeColor="text2"/>
          <w:sz w:val="20"/>
          <w:szCs w:val="20"/>
          <w:u w:color="000000" w:themeColor="text1"/>
        </w:rPr>
        <w:t>y</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w:t>
      </w:r>
      <w:r>
        <w:rPr>
          <w:sz w:val="20"/>
          <w:szCs w:val="20"/>
          <w:u w:color="000000" w:themeColor="text1"/>
        </w:rPr>
        <w:t xml:space="preserve">   </w:t>
      </w:r>
      <w:r w:rsidRPr="00F82667">
        <w:rPr>
          <w:sz w:val="20"/>
          <w:szCs w:val="20"/>
          <w:u w:color="000000" w:themeColor="text1"/>
        </w:rPr>
        <w:t xml:space="preserve">  </w:t>
      </w:r>
      <w:r>
        <w:rPr>
          <w:b/>
          <w:i/>
          <w:color w:val="7030A0"/>
          <w:sz w:val="20"/>
          <w:szCs w:val="20"/>
          <w:u w:color="000000" w:themeColor="text1"/>
        </w:rPr>
        <w:t>z</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sidRPr="00F6519A">
        <w:rPr>
          <w:b/>
          <w:i/>
          <w:color w:val="00B050"/>
          <w:sz w:val="20"/>
          <w:szCs w:val="20"/>
          <w:u w:color="000000" w:themeColor="text1"/>
        </w:rPr>
        <w:t>value</w:t>
      </w:r>
    </w:p>
    <w:p w:rsidR="007F0246" w:rsidRPr="00F82667" w:rsidRDefault="007F0246" w:rsidP="000E1BAD">
      <w:pPr>
        <w:pStyle w:val="BodyText"/>
        <w:numPr>
          <w:ilvl w:val="3"/>
          <w:numId w:val="107"/>
        </w:numPr>
        <w:spacing w:before="0" w:after="0"/>
        <w:rPr>
          <w:sz w:val="20"/>
          <w:szCs w:val="20"/>
          <w:u w:color="000000" w:themeColor="text1"/>
        </w:rPr>
      </w:pPr>
      <w:r>
        <w:rPr>
          <w:b/>
          <w:i/>
          <w:color w:val="FF0000"/>
          <w:sz w:val="20"/>
          <w:szCs w:val="20"/>
          <w:u w:color="000000" w:themeColor="text1"/>
        </w:rPr>
        <w:t>95</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Pr>
          <w:b/>
          <w:i/>
          <w:color w:val="1F497D" w:themeColor="text2"/>
          <w:sz w:val="20"/>
          <w:szCs w:val="20"/>
          <w:u w:color="000000" w:themeColor="text1"/>
        </w:rPr>
        <w:t>143</w:t>
      </w:r>
      <w:r w:rsidRPr="00F82667">
        <w:rPr>
          <w:sz w:val="20"/>
          <w:szCs w:val="20"/>
          <w:u w:color="000000" w:themeColor="text1"/>
        </w:rPr>
        <w:t xml:space="preserve">  </w:t>
      </w:r>
      <w:r>
        <w:rPr>
          <w:sz w:val="20"/>
          <w:szCs w:val="20"/>
          <w:u w:color="000000" w:themeColor="text1"/>
        </w:rPr>
        <w:t xml:space="preserve"> </w:t>
      </w:r>
      <w:r w:rsidRPr="00F82667">
        <w:rPr>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132</w:t>
      </w:r>
      <w:r w:rsidRPr="00F82667">
        <w:rPr>
          <w:sz w:val="20"/>
          <w:szCs w:val="20"/>
          <w:u w:color="000000" w:themeColor="text1"/>
        </w:rPr>
        <w:t xml:space="preserve">  =  </w:t>
      </w:r>
      <w:r w:rsidRPr="002B31B1">
        <w:rPr>
          <w:b/>
          <w:i/>
          <w:color w:val="00B050"/>
          <w:sz w:val="20"/>
          <w:szCs w:val="20"/>
          <w:u w:color="000000" w:themeColor="text1"/>
          <w:bdr w:val="single" w:sz="4" w:space="0" w:color="auto"/>
        </w:rPr>
        <w:t>360</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33" style="position:absolute;left:0;text-align:left;margin-left:18pt;margin-top:3.65pt;width:136.95pt;height:17.4pt;z-index:252352512"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E</w:t>
      </w:r>
      <w:r w:rsidR="007F0246" w:rsidRPr="00F82667">
        <w:rPr>
          <w:sz w:val="20"/>
          <w:szCs w:val="20"/>
          <w:u w:color="000000" w:themeColor="text1"/>
        </w:rPr>
        <w:t xml:space="preserve"> is the correct answer.</w:t>
      </w:r>
    </w:p>
    <w:p w:rsidR="007F0246" w:rsidRDefault="007F0246" w:rsidP="000E1BAD">
      <w:pPr>
        <w:pStyle w:val="BodyText"/>
        <w:numPr>
          <w:ilvl w:val="0"/>
          <w:numId w:val="107"/>
        </w:numPr>
        <w:spacing w:before="0" w:after="0"/>
        <w:rPr>
          <w:sz w:val="20"/>
          <w:szCs w:val="20"/>
          <w:u w:color="000000" w:themeColor="text1"/>
        </w:rPr>
      </w:pPr>
      <w:r>
        <w:rPr>
          <w:sz w:val="20"/>
          <w:szCs w:val="20"/>
          <w:u w:color="000000" w:themeColor="text1"/>
        </w:rPr>
        <w:t xml:space="preserve">Plain ole algebra.  </w:t>
      </w:r>
    </w:p>
    <w:p w:rsidR="007F0246" w:rsidRPr="00E9662E"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Let’s write our given:  </w:t>
      </w:r>
      <w:r w:rsidRPr="00E9662E">
        <w:rPr>
          <w:sz w:val="20"/>
          <w:szCs w:val="20"/>
          <w:u w:color="000000" w:themeColor="text1"/>
        </w:rPr>
        <w:t>6</w:t>
      </w:r>
      <w:r w:rsidRPr="00E9662E">
        <w:rPr>
          <w:b/>
          <w:i/>
          <w:color w:val="FF0000"/>
          <w:sz w:val="20"/>
          <w:szCs w:val="20"/>
          <w:u w:color="000000" w:themeColor="text1"/>
        </w:rPr>
        <w:t>x</w:t>
      </w:r>
      <w:r w:rsidRPr="00E9662E">
        <w:rPr>
          <w:sz w:val="20"/>
          <w:szCs w:val="20"/>
          <w:u w:color="000000" w:themeColor="text1"/>
        </w:rPr>
        <w:t xml:space="preserve">  +  4  =  7  </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What are we looking for?  The </w:t>
      </w:r>
      <w:r w:rsidRPr="00E9662E">
        <w:rPr>
          <w:b/>
          <w:i/>
          <w:color w:val="00B050"/>
          <w:sz w:val="20"/>
          <w:szCs w:val="20"/>
          <w:u w:color="000000" w:themeColor="text1"/>
        </w:rPr>
        <w:t>value</w:t>
      </w:r>
      <w:r>
        <w:rPr>
          <w:sz w:val="20"/>
          <w:szCs w:val="20"/>
          <w:u w:color="000000" w:themeColor="text1"/>
        </w:rPr>
        <w:t xml:space="preserve"> of 6</w:t>
      </w:r>
      <w:r w:rsidRPr="00E9662E">
        <w:rPr>
          <w:b/>
          <w:i/>
          <w:color w:val="FF0000"/>
          <w:sz w:val="20"/>
          <w:szCs w:val="20"/>
          <w:u w:color="000000" w:themeColor="text1"/>
        </w:rPr>
        <w:t>x</w:t>
      </w:r>
      <w:r>
        <w:rPr>
          <w:sz w:val="20"/>
          <w:szCs w:val="20"/>
          <w:u w:color="000000" w:themeColor="text1"/>
        </w:rPr>
        <w:t xml:space="preserve">  -  4.</w:t>
      </w:r>
    </w:p>
    <w:p w:rsidR="007F0246" w:rsidRDefault="007F0246" w:rsidP="000E1BAD">
      <w:pPr>
        <w:pStyle w:val="BodyText"/>
        <w:numPr>
          <w:ilvl w:val="1"/>
          <w:numId w:val="107"/>
        </w:numPr>
        <w:spacing w:before="0" w:after="0"/>
        <w:ind w:left="360" w:firstLine="0"/>
        <w:rPr>
          <w:sz w:val="20"/>
          <w:szCs w:val="20"/>
          <w:u w:color="000000" w:themeColor="text1"/>
        </w:rPr>
      </w:pPr>
      <w:r w:rsidRPr="00E9662E">
        <w:rPr>
          <w:sz w:val="20"/>
          <w:szCs w:val="20"/>
          <w:u w:color="000000" w:themeColor="text1"/>
        </w:rPr>
        <w:t xml:space="preserve">Solve for </w:t>
      </w:r>
      <w:r w:rsidRPr="00E9662E">
        <w:rPr>
          <w:b/>
          <w:i/>
          <w:color w:val="FF0000"/>
          <w:sz w:val="20"/>
          <w:szCs w:val="20"/>
          <w:u w:color="000000" w:themeColor="text1"/>
        </w:rPr>
        <w:t>x</w:t>
      </w:r>
      <w:r w:rsidRPr="00E9662E">
        <w:rPr>
          <w:sz w:val="20"/>
          <w:szCs w:val="20"/>
          <w:u w:color="000000" w:themeColor="text1"/>
        </w:rPr>
        <w:t xml:space="preserve"> in the given.  </w:t>
      </w:r>
    </w:p>
    <w:p w:rsidR="007F0246" w:rsidRPr="00E9662E" w:rsidRDefault="007F0246" w:rsidP="000E1BAD">
      <w:pPr>
        <w:pStyle w:val="BodyText"/>
        <w:numPr>
          <w:ilvl w:val="3"/>
          <w:numId w:val="107"/>
        </w:numPr>
        <w:spacing w:before="0" w:after="0"/>
        <w:rPr>
          <w:sz w:val="20"/>
          <w:szCs w:val="20"/>
          <w:u w:color="000000" w:themeColor="text1"/>
        </w:rPr>
      </w:pPr>
      <w:r w:rsidRPr="00E9662E">
        <w:rPr>
          <w:sz w:val="20"/>
          <w:szCs w:val="20"/>
          <w:u w:color="000000" w:themeColor="text1"/>
        </w:rPr>
        <w:t>6</w:t>
      </w:r>
      <w:r w:rsidRPr="00E9662E">
        <w:rPr>
          <w:b/>
          <w:i/>
          <w:color w:val="FF0000"/>
          <w:sz w:val="20"/>
          <w:szCs w:val="20"/>
          <w:u w:color="000000" w:themeColor="text1"/>
        </w:rPr>
        <w:t>x</w:t>
      </w:r>
      <w:r w:rsidRPr="00E9662E">
        <w:rPr>
          <w:sz w:val="20"/>
          <w:szCs w:val="20"/>
          <w:u w:color="000000" w:themeColor="text1"/>
        </w:rPr>
        <w:t xml:space="preserve">  +  4  =  7  </w:t>
      </w:r>
    </w:p>
    <w:p w:rsidR="007F0246" w:rsidRPr="00F82667" w:rsidRDefault="007F0246" w:rsidP="007F0246">
      <w:pPr>
        <w:pStyle w:val="BodyText"/>
        <w:spacing w:before="0" w:after="0"/>
        <w:ind w:left="720" w:firstLine="720"/>
        <w:rPr>
          <w:sz w:val="20"/>
          <w:szCs w:val="20"/>
          <w:u w:color="000000" w:themeColor="text1"/>
        </w:rPr>
      </w:pPr>
      <w:r>
        <w:rPr>
          <w:sz w:val="20"/>
          <w:szCs w:val="20"/>
          <w:u w:color="000000" w:themeColor="text1"/>
        </w:rPr>
        <w:t xml:space="preserve">          </w:t>
      </w:r>
      <w:r w:rsidRPr="00E9662E">
        <w:rPr>
          <w:sz w:val="20"/>
          <w:szCs w:val="20"/>
          <w:u w:val="single" w:color="000000" w:themeColor="text1"/>
        </w:rPr>
        <w:t>-4</w:t>
      </w:r>
      <w:r>
        <w:rPr>
          <w:sz w:val="20"/>
          <w:szCs w:val="20"/>
          <w:u w:color="000000" w:themeColor="text1"/>
        </w:rPr>
        <w:t xml:space="preserve">  = </w:t>
      </w:r>
      <w:r w:rsidRPr="00E9662E">
        <w:rPr>
          <w:sz w:val="20"/>
          <w:szCs w:val="20"/>
          <w:u w:val="single" w:color="000000" w:themeColor="text1"/>
        </w:rPr>
        <w:t>-4</w:t>
      </w:r>
    </w:p>
    <w:p w:rsidR="007F0246" w:rsidRDefault="007F0246" w:rsidP="000E1BAD">
      <w:pPr>
        <w:pStyle w:val="BodyText"/>
        <w:numPr>
          <w:ilvl w:val="3"/>
          <w:numId w:val="107"/>
        </w:numPr>
        <w:spacing w:before="0" w:after="0"/>
        <w:rPr>
          <w:sz w:val="20"/>
          <w:szCs w:val="20"/>
          <w:u w:color="000000" w:themeColor="text1"/>
        </w:rPr>
      </w:pPr>
      <w:r w:rsidRPr="00E9662E">
        <w:rPr>
          <w:sz w:val="20"/>
          <w:szCs w:val="20"/>
          <w:u w:color="000000" w:themeColor="text1"/>
        </w:rPr>
        <w:t>6</w:t>
      </w:r>
      <w:r w:rsidRPr="00E9662E">
        <w:rPr>
          <w:b/>
          <w:i/>
          <w:color w:val="FF0000"/>
          <w:sz w:val="20"/>
          <w:szCs w:val="20"/>
          <w:u w:color="000000" w:themeColor="text1"/>
        </w:rPr>
        <w:t>x</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  </w:t>
      </w:r>
      <w:r>
        <w:rPr>
          <w:sz w:val="20"/>
          <w:szCs w:val="20"/>
          <w:u w:color="000000" w:themeColor="text1"/>
        </w:rPr>
        <w:t>3</w:t>
      </w:r>
    </w:p>
    <w:p w:rsidR="007F0246" w:rsidRDefault="007F0246" w:rsidP="000E1BAD">
      <w:pPr>
        <w:pStyle w:val="BodyText"/>
        <w:numPr>
          <w:ilvl w:val="3"/>
          <w:numId w:val="107"/>
        </w:numPr>
        <w:spacing w:before="0" w:after="0"/>
        <w:rPr>
          <w:sz w:val="20"/>
          <w:szCs w:val="20"/>
          <w:u w:color="000000" w:themeColor="text1"/>
        </w:rPr>
      </w:pPr>
      <w:r w:rsidRPr="00E9662E">
        <w:rPr>
          <w:sz w:val="20"/>
          <w:szCs w:val="20"/>
          <w:u w:val="single" w:color="000000" w:themeColor="text1"/>
        </w:rPr>
        <w:t>6</w:t>
      </w:r>
      <w:r w:rsidRPr="00E9662E">
        <w:rPr>
          <w:b/>
          <w:i/>
          <w:color w:val="FF0000"/>
          <w:sz w:val="20"/>
          <w:szCs w:val="20"/>
          <w:u w:val="single" w:color="000000" w:themeColor="text1"/>
        </w:rPr>
        <w:t>x</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  </w:t>
      </w:r>
      <w:r w:rsidRPr="00E9662E">
        <w:rPr>
          <w:sz w:val="20"/>
          <w:szCs w:val="20"/>
          <w:u w:val="single" w:color="000000" w:themeColor="text1"/>
        </w:rPr>
        <w:t>3</w:t>
      </w:r>
    </w:p>
    <w:p w:rsidR="007F0246" w:rsidRPr="00E9662E" w:rsidRDefault="007F0246" w:rsidP="007F0246">
      <w:pPr>
        <w:pStyle w:val="BodyText"/>
        <w:spacing w:before="0" w:after="0"/>
        <w:ind w:left="1440" w:firstLine="0"/>
        <w:rPr>
          <w:sz w:val="20"/>
          <w:szCs w:val="20"/>
          <w:u w:color="000000" w:themeColor="text1"/>
        </w:rPr>
      </w:pPr>
      <w:r>
        <w:rPr>
          <w:sz w:val="20"/>
          <w:szCs w:val="20"/>
          <w:u w:color="000000" w:themeColor="text1"/>
        </w:rPr>
        <w:t xml:space="preserve"> 6</w:t>
      </w:r>
      <w:r>
        <w:rPr>
          <w:sz w:val="20"/>
          <w:szCs w:val="20"/>
          <w:u w:color="000000" w:themeColor="text1"/>
        </w:rPr>
        <w:tab/>
        <w:t xml:space="preserve">     6 </w:t>
      </w:r>
    </w:p>
    <w:p w:rsidR="007F0246" w:rsidRDefault="007F0246" w:rsidP="000E1BAD">
      <w:pPr>
        <w:pStyle w:val="BodyText"/>
        <w:numPr>
          <w:ilvl w:val="3"/>
          <w:numId w:val="107"/>
        </w:numPr>
        <w:spacing w:before="0" w:after="0"/>
        <w:rPr>
          <w:sz w:val="20"/>
          <w:szCs w:val="20"/>
          <w:u w:color="000000" w:themeColor="text1"/>
        </w:rPr>
      </w:pPr>
      <w:r w:rsidRPr="00E9662E">
        <w:rPr>
          <w:b/>
          <w:i/>
          <w:color w:val="FF0000"/>
          <w:sz w:val="20"/>
          <w:szCs w:val="20"/>
          <w:u w:color="000000" w:themeColor="text1"/>
        </w:rPr>
        <w:t>x</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  </w:t>
      </w:r>
      <w:r>
        <w:rPr>
          <w:sz w:val="20"/>
          <w:szCs w:val="20"/>
          <w:u w:color="000000" w:themeColor="text1"/>
        </w:rPr>
        <w:t>1/2</w:t>
      </w:r>
    </w:p>
    <w:p w:rsidR="007F0246" w:rsidRDefault="007F0246" w:rsidP="000E1BAD">
      <w:pPr>
        <w:pStyle w:val="BodyText"/>
        <w:numPr>
          <w:ilvl w:val="1"/>
          <w:numId w:val="107"/>
        </w:numPr>
        <w:spacing w:before="0" w:after="0"/>
        <w:ind w:left="360" w:firstLine="0"/>
        <w:rPr>
          <w:sz w:val="20"/>
          <w:szCs w:val="20"/>
          <w:u w:color="000000" w:themeColor="text1"/>
        </w:rPr>
      </w:pPr>
      <w:r>
        <w:rPr>
          <w:sz w:val="20"/>
          <w:szCs w:val="20"/>
          <w:u w:color="000000" w:themeColor="text1"/>
        </w:rPr>
        <w:t xml:space="preserve">Plug that </w:t>
      </w:r>
      <w:r w:rsidRPr="00E9662E">
        <w:rPr>
          <w:b/>
          <w:i/>
          <w:color w:val="FF0000"/>
          <w:sz w:val="20"/>
          <w:szCs w:val="20"/>
          <w:u w:color="000000" w:themeColor="text1"/>
        </w:rPr>
        <w:t>x</w:t>
      </w:r>
      <w:r w:rsidRPr="00E9662E">
        <w:rPr>
          <w:sz w:val="20"/>
          <w:szCs w:val="20"/>
          <w:u w:color="000000" w:themeColor="text1"/>
        </w:rPr>
        <w:t xml:space="preserve"> in</w:t>
      </w:r>
      <w:r>
        <w:rPr>
          <w:sz w:val="20"/>
          <w:szCs w:val="20"/>
          <w:u w:color="000000" w:themeColor="text1"/>
        </w:rPr>
        <w:t xml:space="preserve">to the </w:t>
      </w:r>
      <w:r w:rsidRPr="00E9662E">
        <w:rPr>
          <w:b/>
          <w:i/>
          <w:color w:val="00B050"/>
          <w:sz w:val="20"/>
          <w:szCs w:val="20"/>
          <w:u w:color="000000" w:themeColor="text1"/>
        </w:rPr>
        <w:t>value</w:t>
      </w:r>
      <w:r>
        <w:rPr>
          <w:sz w:val="20"/>
          <w:szCs w:val="20"/>
          <w:u w:color="000000" w:themeColor="text1"/>
        </w:rPr>
        <w:t xml:space="preserve"> expression</w:t>
      </w:r>
      <w:r w:rsidRPr="00E9662E">
        <w:rPr>
          <w:sz w:val="20"/>
          <w:szCs w:val="20"/>
          <w:u w:color="000000" w:themeColor="text1"/>
        </w:rPr>
        <w:t xml:space="preserve">.  </w:t>
      </w:r>
    </w:p>
    <w:p w:rsidR="007F0246" w:rsidRPr="00E9662E"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sidRPr="00E9662E">
        <w:rPr>
          <w:sz w:val="20"/>
          <w:szCs w:val="20"/>
          <w:u w:color="000000" w:themeColor="text1"/>
        </w:rPr>
        <w:t>6</w:t>
      </w:r>
      <w:r w:rsidRPr="00E9662E">
        <w:rPr>
          <w:b/>
          <w:i/>
          <w:color w:val="FF0000"/>
          <w:sz w:val="20"/>
          <w:szCs w:val="20"/>
          <w:u w:color="000000" w:themeColor="text1"/>
        </w:rPr>
        <w:t>x</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4</w:t>
      </w:r>
      <w:r w:rsidRPr="00E9662E">
        <w:rPr>
          <w:sz w:val="20"/>
          <w:szCs w:val="20"/>
          <w:u w:color="000000" w:themeColor="text1"/>
        </w:rPr>
        <w:t xml:space="preserve">  =  </w:t>
      </w:r>
      <w:r w:rsidRPr="00E9662E">
        <w:rPr>
          <w:b/>
          <w:i/>
          <w:color w:val="00B050"/>
          <w:sz w:val="20"/>
          <w:szCs w:val="20"/>
          <w:u w:color="000000" w:themeColor="text1"/>
        </w:rPr>
        <w:t>value</w:t>
      </w:r>
      <w:r w:rsidRPr="00E9662E">
        <w:rPr>
          <w:sz w:val="20"/>
          <w:szCs w:val="20"/>
          <w:u w:color="000000" w:themeColor="text1"/>
        </w:rPr>
        <w:t xml:space="preserve">  </w:t>
      </w:r>
    </w:p>
    <w:p w:rsidR="007F0246" w:rsidRPr="00E9662E" w:rsidRDefault="007F0246" w:rsidP="000E1BAD">
      <w:pPr>
        <w:pStyle w:val="BodyText"/>
        <w:numPr>
          <w:ilvl w:val="3"/>
          <w:numId w:val="107"/>
        </w:numPr>
        <w:spacing w:before="0" w:after="0"/>
        <w:rPr>
          <w:sz w:val="20"/>
          <w:szCs w:val="20"/>
          <w:u w:color="000000" w:themeColor="text1"/>
        </w:rPr>
      </w:pPr>
      <w:r w:rsidRPr="00E9662E">
        <w:rPr>
          <w:sz w:val="20"/>
          <w:szCs w:val="20"/>
          <w:u w:color="000000" w:themeColor="text1"/>
        </w:rPr>
        <w:t>6</w:t>
      </w:r>
      <w:r>
        <w:rPr>
          <w:sz w:val="20"/>
          <w:szCs w:val="20"/>
          <w:u w:color="000000" w:themeColor="text1"/>
        </w:rPr>
        <w:t>(</w:t>
      </w:r>
      <w:r>
        <w:rPr>
          <w:b/>
          <w:i/>
          <w:color w:val="FF0000"/>
          <w:sz w:val="20"/>
          <w:szCs w:val="20"/>
          <w:u w:color="000000" w:themeColor="text1"/>
        </w:rPr>
        <w:t>1/2</w:t>
      </w:r>
      <w:r w:rsidRPr="00E9662E">
        <w:rPr>
          <w:sz w:val="20"/>
          <w:szCs w:val="20"/>
          <w:u w:color="000000" w:themeColor="text1"/>
        </w:rPr>
        <w:t xml:space="preserve">)  -  4  =  </w:t>
      </w:r>
      <w:r w:rsidRPr="00E9662E">
        <w:rPr>
          <w:b/>
          <w:i/>
          <w:color w:val="00B050"/>
          <w:sz w:val="20"/>
          <w:szCs w:val="20"/>
          <w:u w:color="000000" w:themeColor="text1"/>
        </w:rPr>
        <w:t>value</w:t>
      </w:r>
      <w:r w:rsidRPr="00E9662E">
        <w:rPr>
          <w:sz w:val="20"/>
          <w:szCs w:val="20"/>
          <w:u w:color="000000" w:themeColor="text1"/>
        </w:rPr>
        <w:t xml:space="preserve">  </w:t>
      </w:r>
    </w:p>
    <w:p w:rsidR="007F0246" w:rsidRPr="00E9662E"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3</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4  =  </w:t>
      </w:r>
      <w:r w:rsidRPr="00E9662E">
        <w:rPr>
          <w:b/>
          <w:i/>
          <w:color w:val="00B050"/>
          <w:sz w:val="20"/>
          <w:szCs w:val="20"/>
          <w:u w:color="000000" w:themeColor="text1"/>
        </w:rPr>
        <w:t>value</w:t>
      </w:r>
      <w:r w:rsidRPr="00E9662E">
        <w:rPr>
          <w:sz w:val="20"/>
          <w:szCs w:val="20"/>
          <w:u w:color="000000" w:themeColor="text1"/>
        </w:rPr>
        <w:t xml:space="preserve">  </w:t>
      </w:r>
    </w:p>
    <w:p w:rsidR="007F0246" w:rsidRPr="00E9662E"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Pr>
          <w:sz w:val="20"/>
          <w:szCs w:val="20"/>
          <w:u w:color="000000" w:themeColor="text1"/>
          <w:bdr w:val="single" w:sz="4" w:space="0" w:color="auto"/>
        </w:rPr>
        <w:t>-</w:t>
      </w:r>
      <w:r w:rsidRPr="00E9662E">
        <w:rPr>
          <w:sz w:val="20"/>
          <w:szCs w:val="20"/>
          <w:u w:color="000000" w:themeColor="text1"/>
          <w:bdr w:val="single" w:sz="4" w:space="0" w:color="auto"/>
        </w:rPr>
        <w:t xml:space="preserve">1  =  </w:t>
      </w:r>
      <w:r w:rsidRPr="00E9662E">
        <w:rPr>
          <w:b/>
          <w:i/>
          <w:color w:val="00B050"/>
          <w:sz w:val="20"/>
          <w:szCs w:val="20"/>
          <w:u w:color="000000" w:themeColor="text1"/>
          <w:bdr w:val="single" w:sz="4" w:space="0" w:color="auto"/>
        </w:rPr>
        <w:t>value</w:t>
      </w:r>
      <w:r w:rsidRPr="00E9662E">
        <w:rPr>
          <w:sz w:val="20"/>
          <w:szCs w:val="20"/>
          <w:u w:color="000000" w:themeColor="text1"/>
        </w:rPr>
        <w:t xml:space="preserve">  </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34" style="position:absolute;left:0;text-align:left;margin-left:18pt;margin-top:2.9pt;width:136.95pt;height:17.4pt;z-index:252353536"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B</w:t>
      </w:r>
      <w:r w:rsidR="007F0246" w:rsidRPr="00F82667">
        <w:rPr>
          <w:sz w:val="20"/>
          <w:szCs w:val="20"/>
          <w:u w:color="000000" w:themeColor="text1"/>
        </w:rPr>
        <w:t xml:space="preserve"> is the correct answer.</w:t>
      </w:r>
    </w:p>
    <w:p w:rsidR="005223DA" w:rsidRDefault="005223DA">
      <w:pPr>
        <w:spacing w:before="0" w:after="200"/>
        <w:rPr>
          <w:sz w:val="20"/>
          <w:szCs w:val="20"/>
          <w:u w:color="000000" w:themeColor="text1"/>
        </w:rPr>
      </w:pPr>
      <w:r>
        <w:rPr>
          <w:sz w:val="20"/>
          <w:szCs w:val="20"/>
          <w:u w:color="000000" w:themeColor="text1"/>
        </w:rPr>
        <w:br w:type="page"/>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lastRenderedPageBreak/>
        <w:t>Geometry  joy</w:t>
      </w:r>
      <w:r w:rsidRPr="00F82667">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  Pentagon ABCDE is equilateral.</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What are we looking for?  </w:t>
      </w:r>
      <w:r w:rsidRPr="00113411">
        <w:rPr>
          <w:b/>
          <w:i/>
          <w:color w:val="00B050"/>
          <w:sz w:val="20"/>
          <w:szCs w:val="20"/>
          <w:u w:color="000000" w:themeColor="text1"/>
        </w:rPr>
        <w:t>Ratio</w:t>
      </w:r>
      <w:r>
        <w:rPr>
          <w:sz w:val="20"/>
          <w:szCs w:val="20"/>
          <w:u w:color="000000" w:themeColor="text1"/>
        </w:rPr>
        <w:t xml:space="preserve"> of </w:t>
      </w:r>
      <w:r w:rsidRPr="00503C69">
        <w:rPr>
          <w:b/>
          <w:i/>
          <w:color w:val="FF0000"/>
          <w:sz w:val="20"/>
          <w:szCs w:val="20"/>
          <w:u w:color="000000" w:themeColor="text1"/>
        </w:rPr>
        <w:t>arc ABC</w:t>
      </w:r>
      <w:r>
        <w:rPr>
          <w:sz w:val="20"/>
          <w:szCs w:val="20"/>
          <w:u w:color="000000" w:themeColor="text1"/>
        </w:rPr>
        <w:t xml:space="preserve"> to </w:t>
      </w:r>
      <w:r w:rsidRPr="00503C69">
        <w:rPr>
          <w:b/>
          <w:i/>
          <w:color w:val="1F497D" w:themeColor="text2"/>
          <w:sz w:val="20"/>
          <w:szCs w:val="20"/>
          <w:u w:color="000000" w:themeColor="text1"/>
        </w:rPr>
        <w:t>arc AEC</w:t>
      </w:r>
      <w:r w:rsidRPr="001A5243">
        <w:rPr>
          <w:sz w:val="20"/>
          <w:szCs w:val="20"/>
          <w:u w:color="000000" w:themeColor="text1"/>
        </w:rPr>
        <w:t>.</w:t>
      </w:r>
    </w:p>
    <w:p w:rsidR="007F0246" w:rsidRPr="00DB038C" w:rsidRDefault="00F36303" w:rsidP="000E1BAD">
      <w:pPr>
        <w:pStyle w:val="BodyText"/>
        <w:numPr>
          <w:ilvl w:val="1"/>
          <w:numId w:val="107"/>
        </w:numPr>
        <w:spacing w:before="0" w:after="0"/>
        <w:rPr>
          <w:b/>
          <w:i/>
          <w:color w:val="1F497D" w:themeColor="text2"/>
          <w:sz w:val="20"/>
          <w:szCs w:val="20"/>
          <w:u w:color="000000" w:themeColor="text1"/>
        </w:rPr>
      </w:pPr>
      <w:r>
        <w:rPr>
          <w:b/>
          <w:i/>
          <w:noProof/>
          <w:color w:val="1F497D" w:themeColor="text2"/>
          <w:sz w:val="20"/>
          <w:szCs w:val="20"/>
          <w:u w:color="000000" w:themeColor="text1"/>
        </w:rPr>
        <w:pict>
          <v:group id="_x0000_s9308" style="position:absolute;left:0;text-align:left;margin-left:173.2pt;margin-top:7.95pt;width:92.85pt;height:98.25pt;z-index:252378112" coordorigin="4472,6238" coordsize="1857,1965" wrapcoords="9232 4287 5923 4782 4529 5606 4529 6925 2961 9563 2613 15169 2787 15499 4877 17478 4877 17973 10277 20446 11148 20446 16026 17808 17071 17478 18116 15994 18290 12202 17942 9563 16723 7420 16548 5441 15329 4782 11671 4287 9232 4287">
            <v:group id="_x0000_s9309" style="position:absolute;left:4719;top:6645;width:1301;height:1470" coordorigin="4719,6645" coordsize="1301,1470" wrapcoords="9186 -220 4469 441 2483 1543 2483 3306 248 6833 -248 14547 2979 17412 2979 18073 10676 21380 11917 21380 20110 17412 21600 15429 21848 10139 21600 6833 20110 4408 19614 1322 17876 441 12662 -220 9186 -220">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_x0000_s9310" type="#_x0000_t56" style="position:absolute;left:4800;top:6660;width:1168;height:1238" wrapcoords="9969 -260 -831 8067 3323 21600 18000 21600 22154 8067 11354 -260 9969 -260" filled="f" strokeweight="1.5pt">
                <v:stroke dashstyle="1 1"/>
                <o:lock v:ext="edit" aspectratio="t"/>
              </v:shape>
              <v:oval id="_x0000_s9311" style="position:absolute;left:4755;top:6645;width:1265;height:1374" wrapcoords="8800 -245 6933 0 1867 2945 -267 7609 -267 13009 267 15464 3467 19882 7733 21600 8800 21600 12533 21600 13600 21600 17867 19882 21067 15464 21867 11782 21867 7609 20800 5891 19467 2945 14400 0 12533 -245 8800 -245" filled="f" strokeweight="1.5pt">
                <o:lock v:ext="edit" aspectratio="t"/>
              </v:oval>
              <v:shape id="_x0000_s9312" type="#_x0000_t32" style="position:absolute;left:4929;top:6735;width:113;height:98" o:connectortype="straight" wrapcoords="-2700 -3086 -2700 3086 10800 21600 13500 21600 24300 21600 24300 18514 5400 -3086 -2700 -3086" strokeweight="1.5pt"/>
              <v:shape id="_x0000_s9313" type="#_x0000_t32" style="position:absolute;left:5907;top:7596;width:113;height:98" o:connectortype="straight" wrapcoords="-2700 -3086 -2700 3086 10800 21600 13500 21600 24300 21600 24300 18514 5400 -3086 -2700 -3086" strokeweight="1.5pt"/>
              <v:shape id="_x0000_s9314" type="#_x0000_t32" style="position:absolute;left:5407;top:7950;width:0;height:165" o:connectortype="straight" wrapcoords="-2700 -3086 -2700 3086 10800 21600 13500 21600 24300 21600 24300 18514 5400 -3086 -2700 -3086" strokeweight="1.5pt"/>
              <v:shape id="_x0000_s9315" type="#_x0000_t32" style="position:absolute;left:4719;top:7581;width:166;height:52;flip:y" o:connectortype="straight" wrapcoords="-2700 -3086 -2700 3086 10800 21600 13500 21600 24300 21600 24300 18514 5400 -3086 -2700 -3086" strokeweight="1.5pt"/>
              <v:shape id="_x0000_s9316" type="#_x0000_t32" style="position:absolute;left:5708;top:6708;width:113;height:127;flip:y" o:connectortype="straight" wrapcoords="-2700 -3086 -2700 3086 10800 21600 13500 21600 24300 21600 24300 18514 5400 -3086 -2700 -3086" strokeweight="1.5pt"/>
            </v:group>
            <v:shape id="_x0000_s9317" type="#_x0000_t202" style="position:absolute;left:4755;top:7730;width:433;height:473;mso-height-percent:200;mso-height-percent:200;mso-width-relative:margin;mso-height-relative:margin" filled="f" stroked="f">
              <v:textbox style="mso-next-textbox:#_x0000_s9317;mso-fit-shape-to-text:t">
                <w:txbxContent>
                  <w:p w:rsidR="00F81349" w:rsidRPr="0065539B" w:rsidRDefault="00F81349" w:rsidP="007F0246">
                    <w:pPr>
                      <w:rPr>
                        <w:b/>
                        <w:i/>
                        <w:sz w:val="16"/>
                        <w:szCs w:val="16"/>
                      </w:rPr>
                    </w:pPr>
                    <w:r w:rsidRPr="0065539B">
                      <w:rPr>
                        <w:b/>
                        <w:i/>
                        <w:sz w:val="16"/>
                        <w:szCs w:val="16"/>
                      </w:rPr>
                      <w:t>A</w:t>
                    </w:r>
                  </w:p>
                </w:txbxContent>
              </v:textbox>
            </v:shape>
            <v:shape id="_x0000_s9318" type="#_x0000_t202" style="position:absolute;left:4472;top:6835;width:433;height:473;mso-height-percent:200;mso-height-percent:200;mso-width-relative:margin;mso-height-relative:margin" filled="f" stroked="f">
              <v:textbox style="mso-next-textbox:#_x0000_s9318;mso-fit-shape-to-text:t">
                <w:txbxContent>
                  <w:p w:rsidR="00F81349" w:rsidRPr="0065539B" w:rsidRDefault="00F81349" w:rsidP="007F0246">
                    <w:pPr>
                      <w:rPr>
                        <w:b/>
                        <w:i/>
                        <w:sz w:val="16"/>
                        <w:szCs w:val="16"/>
                      </w:rPr>
                    </w:pPr>
                    <w:r>
                      <w:rPr>
                        <w:b/>
                        <w:i/>
                        <w:sz w:val="16"/>
                        <w:szCs w:val="16"/>
                      </w:rPr>
                      <w:t>B</w:t>
                    </w:r>
                  </w:p>
                </w:txbxContent>
              </v:textbox>
            </v:shape>
            <v:shape id="_x0000_s9319" type="#_x0000_t202" style="position:absolute;left:5177;top:6238;width:433;height:473;mso-height-percent:200;mso-height-percent:200;mso-width-relative:margin;mso-height-relative:margin" filled="f" stroked="f">
              <v:textbox style="mso-next-textbox:#_x0000_s9319;mso-fit-shape-to-text:t">
                <w:txbxContent>
                  <w:p w:rsidR="00F81349" w:rsidRPr="0065539B" w:rsidRDefault="00F81349" w:rsidP="007F0246">
                    <w:pPr>
                      <w:rPr>
                        <w:b/>
                        <w:i/>
                        <w:sz w:val="16"/>
                        <w:szCs w:val="16"/>
                      </w:rPr>
                    </w:pPr>
                    <w:r>
                      <w:rPr>
                        <w:b/>
                        <w:i/>
                        <w:sz w:val="16"/>
                        <w:szCs w:val="16"/>
                      </w:rPr>
                      <w:t>C</w:t>
                    </w:r>
                  </w:p>
                </w:txbxContent>
              </v:textbox>
            </v:shape>
            <v:shape id="_x0000_s9320" type="#_x0000_t202" style="position:absolute;left:5896;top:6803;width:433;height:473;mso-height-percent:200;mso-height-percent:200;mso-width-relative:margin;mso-height-relative:margin" filled="f" stroked="f">
              <v:textbox style="mso-next-textbox:#_x0000_s9320;mso-fit-shape-to-text:t">
                <w:txbxContent>
                  <w:p w:rsidR="00F81349" w:rsidRPr="0065539B" w:rsidRDefault="00F81349" w:rsidP="007F0246">
                    <w:pPr>
                      <w:rPr>
                        <w:b/>
                        <w:i/>
                        <w:sz w:val="16"/>
                        <w:szCs w:val="16"/>
                      </w:rPr>
                    </w:pPr>
                    <w:r>
                      <w:rPr>
                        <w:b/>
                        <w:i/>
                        <w:sz w:val="16"/>
                        <w:szCs w:val="16"/>
                      </w:rPr>
                      <w:t>D</w:t>
                    </w:r>
                  </w:p>
                </w:txbxContent>
              </v:textbox>
            </v:shape>
            <v:shape id="_x0000_s9321" type="#_x0000_t202" style="position:absolute;left:5610;top:7730;width:433;height:473;mso-height-percent:200;mso-height-percent:200;mso-width-relative:margin;mso-height-relative:margin" filled="f" stroked="f">
              <v:textbox style="mso-next-textbox:#_x0000_s9321;mso-fit-shape-to-text:t">
                <w:txbxContent>
                  <w:p w:rsidR="00F81349" w:rsidRPr="0065539B" w:rsidRDefault="00F81349" w:rsidP="007F0246">
                    <w:pPr>
                      <w:rPr>
                        <w:b/>
                        <w:i/>
                        <w:sz w:val="16"/>
                        <w:szCs w:val="16"/>
                      </w:rPr>
                    </w:pPr>
                    <w:r>
                      <w:rPr>
                        <w:b/>
                        <w:i/>
                        <w:sz w:val="16"/>
                        <w:szCs w:val="16"/>
                      </w:rPr>
                      <w:t>E</w:t>
                    </w:r>
                  </w:p>
                </w:txbxContent>
              </v:textbox>
            </v:shape>
            <w10:wrap type="through"/>
          </v:group>
        </w:pict>
      </w:r>
      <w:r w:rsidR="007F0246" w:rsidRPr="00DB038C">
        <w:rPr>
          <w:sz w:val="20"/>
          <w:szCs w:val="20"/>
          <w:u w:color="000000" w:themeColor="text1"/>
        </w:rPr>
        <w:t xml:space="preserve">If the pentagon is equilateral, all the sides, AB, BC, CD, DE and EA are equal.  Is it safe to assume all those arcs are equal as well?  It sure is.  </w:t>
      </w:r>
    </w:p>
    <w:p w:rsidR="007F0246" w:rsidRDefault="007F0246" w:rsidP="007F0246">
      <w:pPr>
        <w:pStyle w:val="BodyText"/>
        <w:spacing w:before="0" w:after="0"/>
        <w:ind w:left="1080" w:firstLine="0"/>
        <w:rPr>
          <w:b/>
          <w:i/>
          <w:color w:val="1F497D" w:themeColor="text2"/>
          <w:sz w:val="20"/>
          <w:szCs w:val="20"/>
          <w:u w:color="000000" w:themeColor="text1"/>
        </w:rPr>
      </w:pPr>
    </w:p>
    <w:p w:rsidR="007F0246" w:rsidRDefault="007F0246" w:rsidP="007F0246">
      <w:pPr>
        <w:pStyle w:val="BodyText"/>
        <w:spacing w:before="0" w:after="0"/>
        <w:ind w:left="1080" w:firstLine="0"/>
        <w:rPr>
          <w:b/>
          <w:i/>
          <w:color w:val="1F497D" w:themeColor="text2"/>
          <w:sz w:val="20"/>
          <w:szCs w:val="20"/>
          <w:u w:color="000000" w:themeColor="text1"/>
        </w:rPr>
      </w:pPr>
    </w:p>
    <w:p w:rsidR="007F0246" w:rsidRDefault="007F0246" w:rsidP="007F0246">
      <w:pPr>
        <w:pStyle w:val="BodyText"/>
        <w:spacing w:before="0" w:after="0"/>
        <w:ind w:left="1080" w:firstLine="0"/>
        <w:rPr>
          <w:b/>
          <w:i/>
          <w:color w:val="1F497D" w:themeColor="text2"/>
          <w:sz w:val="20"/>
          <w:szCs w:val="20"/>
          <w:u w:color="000000" w:themeColor="text1"/>
        </w:rPr>
      </w:pPr>
    </w:p>
    <w:p w:rsidR="007F0246" w:rsidRDefault="007F0246" w:rsidP="007F0246">
      <w:pPr>
        <w:pStyle w:val="BodyText"/>
        <w:spacing w:before="0" w:after="0"/>
        <w:ind w:left="1080" w:firstLine="0"/>
        <w:rPr>
          <w:b/>
          <w:i/>
          <w:color w:val="1F497D" w:themeColor="text2"/>
          <w:sz w:val="20"/>
          <w:szCs w:val="20"/>
          <w:u w:color="000000" w:themeColor="text1"/>
        </w:rPr>
      </w:pPr>
    </w:p>
    <w:p w:rsidR="007F0246" w:rsidRDefault="007F0246" w:rsidP="007F0246">
      <w:pPr>
        <w:pStyle w:val="BodyText"/>
        <w:spacing w:before="0" w:after="0"/>
        <w:ind w:left="1080" w:firstLine="0"/>
        <w:rPr>
          <w:b/>
          <w:i/>
          <w:color w:val="1F497D" w:themeColor="text2"/>
          <w:sz w:val="20"/>
          <w:szCs w:val="20"/>
          <w:u w:color="000000" w:themeColor="text1"/>
        </w:rPr>
      </w:pPr>
    </w:p>
    <w:p w:rsidR="007F0246" w:rsidRDefault="007F0246" w:rsidP="007F0246">
      <w:pPr>
        <w:pStyle w:val="BodyText"/>
        <w:spacing w:before="0" w:after="0"/>
        <w:ind w:left="1080" w:firstLine="0"/>
        <w:rPr>
          <w:b/>
          <w:i/>
          <w:color w:val="1F497D" w:themeColor="text2"/>
          <w:sz w:val="20"/>
          <w:szCs w:val="20"/>
          <w:u w:color="000000" w:themeColor="text1"/>
        </w:rPr>
      </w:pPr>
    </w:p>
    <w:p w:rsidR="007F0246" w:rsidRDefault="007F0246" w:rsidP="000E1BAD">
      <w:pPr>
        <w:pStyle w:val="BodyText"/>
        <w:numPr>
          <w:ilvl w:val="1"/>
          <w:numId w:val="107"/>
        </w:numPr>
        <w:spacing w:before="0" w:after="0"/>
        <w:rPr>
          <w:b/>
          <w:i/>
          <w:color w:val="1F497D" w:themeColor="text2"/>
          <w:sz w:val="20"/>
          <w:szCs w:val="20"/>
          <w:u w:color="000000" w:themeColor="text1"/>
        </w:rPr>
      </w:pPr>
      <w:r w:rsidRPr="0065539B">
        <w:rPr>
          <w:sz w:val="20"/>
          <w:szCs w:val="20"/>
          <w:u w:color="000000" w:themeColor="text1"/>
        </w:rPr>
        <w:t xml:space="preserve">How many arc segments make up </w:t>
      </w:r>
      <w:r w:rsidRPr="0065539B">
        <w:rPr>
          <w:b/>
          <w:i/>
          <w:color w:val="FF0000"/>
          <w:sz w:val="20"/>
          <w:szCs w:val="20"/>
          <w:u w:color="000000" w:themeColor="text1"/>
        </w:rPr>
        <w:t>arc ABC</w:t>
      </w:r>
      <w:r w:rsidRPr="0065539B">
        <w:rPr>
          <w:sz w:val="20"/>
          <w:szCs w:val="20"/>
          <w:u w:color="000000" w:themeColor="text1"/>
        </w:rPr>
        <w:t xml:space="preserve"> and </w:t>
      </w:r>
      <w:r w:rsidRPr="0065539B">
        <w:rPr>
          <w:b/>
          <w:i/>
          <w:color w:val="1F497D" w:themeColor="text2"/>
          <w:sz w:val="20"/>
          <w:szCs w:val="20"/>
          <w:u w:color="000000" w:themeColor="text1"/>
        </w:rPr>
        <w:t>arc AEC</w:t>
      </w:r>
      <w:r w:rsidRPr="0065539B">
        <w:rPr>
          <w:sz w:val="20"/>
          <w:szCs w:val="20"/>
          <w:u w:color="000000" w:themeColor="text1"/>
        </w:rPr>
        <w:t>?</w:t>
      </w:r>
      <w:r w:rsidRPr="0065539B">
        <w:rPr>
          <w:b/>
          <w:i/>
          <w:color w:val="1F497D" w:themeColor="text2"/>
          <w:sz w:val="20"/>
          <w:szCs w:val="20"/>
          <w:u w:color="000000" w:themeColor="text1"/>
        </w:rPr>
        <w:t xml:space="preserve"> </w:t>
      </w:r>
    </w:p>
    <w:p w:rsidR="007F0246" w:rsidRPr="00113411" w:rsidRDefault="007F0246" w:rsidP="000E1BAD">
      <w:pPr>
        <w:pStyle w:val="BodyText"/>
        <w:numPr>
          <w:ilvl w:val="3"/>
          <w:numId w:val="107"/>
        </w:numPr>
        <w:spacing w:before="0" w:after="0"/>
        <w:rPr>
          <w:b/>
          <w:i/>
          <w:color w:val="1F497D" w:themeColor="text2"/>
          <w:sz w:val="20"/>
          <w:szCs w:val="20"/>
          <w:u w:color="000000" w:themeColor="text1"/>
        </w:rPr>
      </w:pPr>
      <w:r w:rsidRPr="0065539B">
        <w:rPr>
          <w:b/>
          <w:i/>
          <w:color w:val="FF0000"/>
          <w:sz w:val="20"/>
          <w:szCs w:val="20"/>
          <w:u w:color="000000" w:themeColor="text1"/>
        </w:rPr>
        <w:t>arc ABC</w:t>
      </w:r>
      <w:r w:rsidRPr="0065539B">
        <w:rPr>
          <w:sz w:val="20"/>
          <w:szCs w:val="20"/>
          <w:u w:color="000000" w:themeColor="text1"/>
        </w:rPr>
        <w:t xml:space="preserve"> </w:t>
      </w:r>
      <w:r>
        <w:rPr>
          <w:sz w:val="20"/>
          <w:szCs w:val="20"/>
          <w:u w:color="000000" w:themeColor="text1"/>
        </w:rPr>
        <w:t xml:space="preserve">is made up of AB and BC.  That’s </w:t>
      </w:r>
      <w:r w:rsidRPr="00113411">
        <w:rPr>
          <w:b/>
          <w:i/>
          <w:color w:val="FF0000"/>
          <w:sz w:val="20"/>
          <w:szCs w:val="20"/>
          <w:u w:color="000000" w:themeColor="text1"/>
        </w:rPr>
        <w:t>2</w:t>
      </w:r>
      <w:r>
        <w:rPr>
          <w:sz w:val="20"/>
          <w:szCs w:val="20"/>
          <w:u w:color="000000" w:themeColor="text1"/>
        </w:rPr>
        <w:t xml:space="preserve"> segments.</w:t>
      </w:r>
    </w:p>
    <w:p w:rsidR="007F0246" w:rsidRPr="00113411" w:rsidRDefault="007F0246" w:rsidP="000E1BAD">
      <w:pPr>
        <w:pStyle w:val="BodyText"/>
        <w:numPr>
          <w:ilvl w:val="3"/>
          <w:numId w:val="107"/>
        </w:numPr>
        <w:spacing w:before="0" w:after="0"/>
        <w:rPr>
          <w:b/>
          <w:i/>
          <w:color w:val="1F497D" w:themeColor="text2"/>
          <w:sz w:val="20"/>
          <w:szCs w:val="20"/>
          <w:u w:color="000000" w:themeColor="text1"/>
        </w:rPr>
      </w:pPr>
      <w:r w:rsidRPr="00113411">
        <w:rPr>
          <w:b/>
          <w:i/>
          <w:color w:val="1F497D" w:themeColor="text2"/>
          <w:sz w:val="20"/>
          <w:szCs w:val="20"/>
          <w:u w:color="000000" w:themeColor="text1"/>
        </w:rPr>
        <w:t>arc A</w:t>
      </w:r>
      <w:r>
        <w:rPr>
          <w:b/>
          <w:i/>
          <w:color w:val="1F497D" w:themeColor="text2"/>
          <w:sz w:val="20"/>
          <w:szCs w:val="20"/>
          <w:u w:color="000000" w:themeColor="text1"/>
        </w:rPr>
        <w:t>E</w:t>
      </w:r>
      <w:r w:rsidRPr="00113411">
        <w:rPr>
          <w:b/>
          <w:i/>
          <w:color w:val="1F497D" w:themeColor="text2"/>
          <w:sz w:val="20"/>
          <w:szCs w:val="20"/>
          <w:u w:color="000000" w:themeColor="text1"/>
        </w:rPr>
        <w:t>C</w:t>
      </w:r>
      <w:r w:rsidRPr="0065539B">
        <w:rPr>
          <w:sz w:val="20"/>
          <w:szCs w:val="20"/>
          <w:u w:color="000000" w:themeColor="text1"/>
        </w:rPr>
        <w:t xml:space="preserve"> </w:t>
      </w:r>
      <w:r>
        <w:rPr>
          <w:sz w:val="20"/>
          <w:szCs w:val="20"/>
          <w:u w:color="000000" w:themeColor="text1"/>
        </w:rPr>
        <w:t xml:space="preserve">is made up of CD, DE, and EA.  That’s </w:t>
      </w:r>
      <w:r w:rsidRPr="00113411">
        <w:rPr>
          <w:b/>
          <w:i/>
          <w:color w:val="1F497D" w:themeColor="text2"/>
          <w:sz w:val="20"/>
          <w:szCs w:val="20"/>
          <w:u w:color="000000" w:themeColor="text1"/>
        </w:rPr>
        <w:t>3</w:t>
      </w:r>
      <w:r>
        <w:rPr>
          <w:sz w:val="20"/>
          <w:szCs w:val="20"/>
          <w:u w:color="000000" w:themeColor="text1"/>
        </w:rPr>
        <w:t xml:space="preserve"> segments.</w:t>
      </w:r>
    </w:p>
    <w:p w:rsidR="007F0246" w:rsidRDefault="007F0246" w:rsidP="000E1BAD">
      <w:pPr>
        <w:pStyle w:val="BodyText"/>
        <w:numPr>
          <w:ilvl w:val="1"/>
          <w:numId w:val="107"/>
        </w:numPr>
        <w:spacing w:before="0" w:after="0"/>
        <w:rPr>
          <w:sz w:val="20"/>
          <w:szCs w:val="20"/>
          <w:u w:color="000000" w:themeColor="text1"/>
        </w:rPr>
      </w:pPr>
      <w:r w:rsidRPr="00113411">
        <w:rPr>
          <w:sz w:val="20"/>
          <w:szCs w:val="20"/>
          <w:u w:color="000000" w:themeColor="text1"/>
        </w:rPr>
        <w:t>Plug and chug.</w:t>
      </w:r>
    </w:p>
    <w:p w:rsidR="007F0246" w:rsidRPr="00113411"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sidRPr="00113411">
        <w:rPr>
          <w:b/>
          <w:i/>
          <w:color w:val="FF0000"/>
          <w:sz w:val="20"/>
          <w:szCs w:val="20"/>
          <w:u w:val="single" w:color="000000" w:themeColor="text1"/>
        </w:rPr>
        <w:t>arc ABC</w:t>
      </w:r>
      <w:r>
        <w:rPr>
          <w:sz w:val="20"/>
          <w:szCs w:val="20"/>
          <w:u w:color="000000" w:themeColor="text1"/>
        </w:rPr>
        <w:t xml:space="preserve">   =  </w:t>
      </w:r>
      <w:r w:rsidRPr="00113411">
        <w:rPr>
          <w:b/>
          <w:i/>
          <w:color w:val="FF0000"/>
          <w:sz w:val="20"/>
          <w:szCs w:val="20"/>
          <w:u w:val="single" w:color="000000" w:themeColor="text1"/>
        </w:rPr>
        <w:t>2</w:t>
      </w:r>
      <w:r>
        <w:rPr>
          <w:sz w:val="20"/>
          <w:szCs w:val="20"/>
          <w:u w:color="000000" w:themeColor="text1"/>
        </w:rPr>
        <w:t xml:space="preserve">   =  </w:t>
      </w:r>
      <w:r w:rsidRPr="00113411">
        <w:rPr>
          <w:b/>
          <w:i/>
          <w:color w:val="00B050"/>
          <w:sz w:val="20"/>
          <w:szCs w:val="20"/>
          <w:u w:color="000000" w:themeColor="text1"/>
        </w:rPr>
        <w:t>Ratio</w:t>
      </w:r>
    </w:p>
    <w:p w:rsidR="007F0246" w:rsidRDefault="007F0246" w:rsidP="007F0246">
      <w:pPr>
        <w:pStyle w:val="BodyText"/>
        <w:spacing w:before="0" w:after="0"/>
        <w:ind w:left="1080" w:firstLine="360"/>
        <w:rPr>
          <w:b/>
          <w:i/>
          <w:color w:val="1F497D" w:themeColor="text2"/>
          <w:sz w:val="20"/>
          <w:szCs w:val="20"/>
          <w:u w:color="000000" w:themeColor="text1"/>
        </w:rPr>
      </w:pPr>
      <w:r>
        <w:rPr>
          <w:b/>
          <w:i/>
          <w:color w:val="1F497D" w:themeColor="text2"/>
          <w:sz w:val="20"/>
          <w:szCs w:val="20"/>
          <w:u w:color="000000" w:themeColor="text1"/>
        </w:rPr>
        <w:t xml:space="preserve"> </w:t>
      </w:r>
      <w:r w:rsidRPr="00503C69">
        <w:rPr>
          <w:b/>
          <w:i/>
          <w:color w:val="1F497D" w:themeColor="text2"/>
          <w:sz w:val="20"/>
          <w:szCs w:val="20"/>
          <w:u w:color="000000" w:themeColor="text1"/>
        </w:rPr>
        <w:t>arc AEC</w:t>
      </w:r>
      <w:r>
        <w:rPr>
          <w:sz w:val="20"/>
          <w:szCs w:val="20"/>
          <w:u w:color="000000" w:themeColor="text1"/>
        </w:rPr>
        <w:t xml:space="preserve">        </w:t>
      </w:r>
      <w:r w:rsidRPr="00113411">
        <w:rPr>
          <w:b/>
          <w:i/>
          <w:color w:val="1F497D" w:themeColor="text2"/>
          <w:sz w:val="20"/>
          <w:szCs w:val="20"/>
          <w:u w:color="000000" w:themeColor="text1"/>
        </w:rPr>
        <w:t>3</w:t>
      </w:r>
      <w:r w:rsidRPr="00113411">
        <w:rPr>
          <w:sz w:val="20"/>
          <w:szCs w:val="20"/>
          <w:u w:color="000000" w:themeColor="text1"/>
        </w:rPr>
        <w:t xml:space="preserve"> </w:t>
      </w:r>
    </w:p>
    <w:p w:rsidR="007F0246" w:rsidRPr="00113411" w:rsidRDefault="007F0246" w:rsidP="000E1BAD">
      <w:pPr>
        <w:pStyle w:val="BodyText"/>
        <w:numPr>
          <w:ilvl w:val="3"/>
          <w:numId w:val="107"/>
        </w:numPr>
        <w:spacing w:before="0" w:after="0"/>
        <w:rPr>
          <w:sz w:val="20"/>
          <w:szCs w:val="20"/>
          <w:u w:color="000000" w:themeColor="text1"/>
        </w:rPr>
      </w:pPr>
      <w:r w:rsidRPr="00113411">
        <w:rPr>
          <w:b/>
          <w:i/>
          <w:color w:val="FF0000"/>
          <w:sz w:val="20"/>
          <w:szCs w:val="20"/>
          <w:u w:color="000000" w:themeColor="text1"/>
        </w:rPr>
        <w:t>2</w:t>
      </w:r>
      <w:r w:rsidRPr="00113411">
        <w:rPr>
          <w:b/>
          <w:i/>
          <w:sz w:val="20"/>
          <w:szCs w:val="20"/>
          <w:u w:color="000000" w:themeColor="text1"/>
        </w:rPr>
        <w:t>/</w:t>
      </w:r>
      <w:r w:rsidRPr="00113411">
        <w:rPr>
          <w:b/>
          <w:i/>
          <w:color w:val="1F497D" w:themeColor="text2"/>
          <w:sz w:val="20"/>
          <w:szCs w:val="20"/>
          <w:u w:color="000000" w:themeColor="text1"/>
        </w:rPr>
        <w:t>3</w:t>
      </w:r>
      <w:r w:rsidRPr="00113411">
        <w:rPr>
          <w:sz w:val="20"/>
          <w:szCs w:val="20"/>
          <w:u w:color="000000" w:themeColor="text1"/>
        </w:rPr>
        <w:t xml:space="preserve"> </w:t>
      </w:r>
      <w:r>
        <w:rPr>
          <w:sz w:val="20"/>
          <w:szCs w:val="20"/>
          <w:u w:color="000000" w:themeColor="text1"/>
        </w:rPr>
        <w:t xml:space="preserve"> in ratio form is </w:t>
      </w:r>
      <w:r w:rsidRPr="00113411">
        <w:rPr>
          <w:b/>
          <w:i/>
          <w:color w:val="FF0000"/>
          <w:sz w:val="20"/>
          <w:szCs w:val="20"/>
          <w:u w:color="000000" w:themeColor="text1"/>
          <w:bdr w:val="single" w:sz="4" w:space="0" w:color="auto"/>
        </w:rPr>
        <w:t>2</w:t>
      </w:r>
      <w:r w:rsidRPr="00113411">
        <w:rPr>
          <w:sz w:val="20"/>
          <w:szCs w:val="20"/>
          <w:u w:color="000000" w:themeColor="text1"/>
          <w:bdr w:val="single" w:sz="4" w:space="0" w:color="auto"/>
        </w:rPr>
        <w:t xml:space="preserve">  to  </w:t>
      </w:r>
      <w:r w:rsidRPr="00113411">
        <w:rPr>
          <w:b/>
          <w:i/>
          <w:color w:val="1F497D" w:themeColor="text2"/>
          <w:sz w:val="20"/>
          <w:szCs w:val="20"/>
          <w:u w:color="000000" w:themeColor="text1"/>
          <w:bdr w:val="single" w:sz="4" w:space="0" w:color="auto"/>
        </w:rPr>
        <w:t>3</w:t>
      </w:r>
      <w:r>
        <w:rPr>
          <w:sz w:val="20"/>
          <w:szCs w:val="20"/>
          <w:u w:color="000000" w:themeColor="text1"/>
        </w:rPr>
        <w:t xml:space="preserve">  </w:t>
      </w:r>
    </w:p>
    <w:p w:rsidR="007F0246" w:rsidRPr="00F82667" w:rsidRDefault="00F36303" w:rsidP="007F0246">
      <w:pPr>
        <w:pStyle w:val="BodyText"/>
        <w:spacing w:after="120"/>
        <w:ind w:firstLine="720"/>
        <w:rPr>
          <w:sz w:val="20"/>
          <w:szCs w:val="20"/>
          <w:u w:color="000000" w:themeColor="text1"/>
        </w:rPr>
      </w:pPr>
      <w:r>
        <w:rPr>
          <w:noProof/>
          <w:sz w:val="20"/>
          <w:szCs w:val="20"/>
          <w:u w:color="000000" w:themeColor="text1"/>
        </w:rPr>
        <w:pict>
          <v:oval id="_x0000_s9235" style="position:absolute;left:0;text-align:left;margin-left:18pt;margin-top:2.9pt;width:136.95pt;height:17.4pt;z-index:252354560"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B</w:t>
      </w:r>
      <w:r w:rsidR="007F0246" w:rsidRPr="00F82667">
        <w:rPr>
          <w:sz w:val="20"/>
          <w:szCs w:val="20"/>
          <w:u w:color="000000" w:themeColor="text1"/>
        </w:rPr>
        <w:t xml:space="preserve"> is the correct answer.</w:t>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t>Number line problem.</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Let’s write our given:  The tick marks are </w:t>
      </w:r>
      <w:r w:rsidRPr="00253F5B">
        <w:rPr>
          <w:b/>
          <w:i/>
          <w:sz w:val="20"/>
          <w:szCs w:val="20"/>
          <w:u w:color="000000" w:themeColor="text1"/>
        </w:rPr>
        <w:t>equally</w:t>
      </w:r>
      <w:r>
        <w:rPr>
          <w:sz w:val="20"/>
          <w:szCs w:val="20"/>
          <w:u w:color="000000" w:themeColor="text1"/>
        </w:rPr>
        <w:t xml:space="preserve"> spaced</w:t>
      </w:r>
      <w:r w:rsidRPr="00F82667">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What are we looking for?  The</w:t>
      </w:r>
      <w:r>
        <w:rPr>
          <w:sz w:val="20"/>
          <w:szCs w:val="20"/>
          <w:u w:color="000000" w:themeColor="text1"/>
        </w:rPr>
        <w:t xml:space="preserve"> </w:t>
      </w:r>
      <w:r>
        <w:rPr>
          <w:b/>
          <w:i/>
          <w:color w:val="00B050"/>
          <w:sz w:val="20"/>
          <w:szCs w:val="20"/>
          <w:u w:color="000000" w:themeColor="text1"/>
        </w:rPr>
        <w:t xml:space="preserve">letter </w:t>
      </w:r>
      <w:r>
        <w:rPr>
          <w:sz w:val="20"/>
          <w:szCs w:val="20"/>
          <w:u w:color="000000" w:themeColor="text1"/>
        </w:rPr>
        <w:t>that corresponds to (-1/2)</w:t>
      </w:r>
      <w:r w:rsidRPr="00253F5B">
        <w:rPr>
          <w:sz w:val="20"/>
          <w:szCs w:val="20"/>
          <w:u w:color="000000" w:themeColor="text1"/>
          <w:vertAlign w:val="superscript"/>
        </w:rPr>
        <w:t>2</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noProof/>
          <w:sz w:val="20"/>
          <w:szCs w:val="20"/>
          <w:u w:color="000000" w:themeColor="text1"/>
        </w:rPr>
        <w:drawing>
          <wp:anchor distT="0" distB="0" distL="114300" distR="114300" simplePos="0" relativeHeight="252381184" behindDoc="0" locked="0" layoutInCell="1" allowOverlap="1">
            <wp:simplePos x="0" y="0"/>
            <wp:positionH relativeFrom="column">
              <wp:posOffset>-144780</wp:posOffset>
            </wp:positionH>
            <wp:positionV relativeFrom="paragraph">
              <wp:posOffset>144145</wp:posOffset>
            </wp:positionV>
            <wp:extent cx="342900" cy="304800"/>
            <wp:effectExtent l="19050" t="0" r="0" b="0"/>
            <wp:wrapNone/>
            <wp:docPr id="35"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sidR="00F36303">
        <w:rPr>
          <w:noProof/>
          <w:sz w:val="20"/>
          <w:szCs w:val="20"/>
          <w:u w:color="000000" w:themeColor="text1"/>
        </w:rPr>
        <w:pict>
          <v:shape id="_x0000_s9323" type="#_x0000_t19" style="position:absolute;left:0;text-align:left;margin-left:69.6pt;margin-top:11.75pt;width:3.55pt;height:28.95pt;flip:x;z-index:252380160;mso-position-horizontal-relative:text;mso-position-vertical-relative:text" coordsize="23673,43200" wrapcoords="0 -225 9018 3375 14655 6975 19164 14175 19164 28575 14655 35775 11273 39375 -2255 42975 -2255 43200 11273 43200 1127 43200 1127 42975 11273 42975 16909 39375 20291 35775 24800 28575 24800 14175 20291 6975 11273 -225 0 -225" adj=",6259174,2073" path="wr-19527,,23673,43200,2073,,,43100nfewr-19527,,23673,43200,2073,,,43100l2073,21600nsxe" strokeweight="1.5pt">
            <v:path o:connectlocs="2073,0;0,43100;2073,21600"/>
          </v:shape>
        </w:pict>
      </w:r>
      <w:r w:rsidR="00F36303">
        <w:rPr>
          <w:noProof/>
          <w:sz w:val="20"/>
          <w:szCs w:val="20"/>
          <w:u w:color="000000" w:themeColor="text1"/>
        </w:rPr>
        <w:pict>
          <v:shape id="_x0000_s9322" type="#_x0000_t19" style="position:absolute;left:0;text-align:left;margin-left:79.2pt;margin-top:11.75pt;width:3.8pt;height:28.95pt;z-index:252379136;mso-position-horizontal-relative:text;mso-position-vertical-relative:text" coordsize="23673,43200" wrapcoords="0 -225 9018 3375 14655 6975 19164 14175 19164 28575 14655 35775 11273 39375 -2255 42975 -2255 43200 11273 43200 1127 43200 1127 42975 11273 42975 16909 39375 20291 35775 24800 28575 24800 14175 20291 6975 11273 -225 0 -225" adj=",6259174,2073" path="wr-19527,,23673,43200,2073,,,43100nfewr-19527,,23673,43200,2073,,,43100l2073,21600nsxe" strokeweight="1.5pt">
            <v:path o:connectlocs="2073,0;0,43100;2073,21600"/>
          </v:shape>
        </w:pict>
      </w:r>
      <w:r>
        <w:rPr>
          <w:sz w:val="20"/>
          <w:szCs w:val="20"/>
          <w:u w:color="000000" w:themeColor="text1"/>
        </w:rPr>
        <w:t>Simplify the fraction.  REMEMBER PEMDAS!!  If you don’t, this problem will get you.</w:t>
      </w:r>
    </w:p>
    <w:p w:rsidR="007F0246" w:rsidRPr="00253F5B" w:rsidRDefault="007F0246" w:rsidP="000E1BAD">
      <w:pPr>
        <w:pStyle w:val="BodyText"/>
        <w:numPr>
          <w:ilvl w:val="3"/>
          <w:numId w:val="107"/>
        </w:numPr>
        <w:spacing w:before="0" w:after="0"/>
        <w:rPr>
          <w:oMath/>
          <w:rFonts w:ascii="Cambria Math" w:hAnsi="Cambria Math"/>
          <w:sz w:val="20"/>
          <w:szCs w:val="20"/>
          <w:u w:val="single" w:color="000000" w:themeColor="text1"/>
        </w:rPr>
      </w:pPr>
      <w:r w:rsidRPr="00253F5B">
        <w:rPr>
          <w:rFonts w:eastAsiaTheme="minorEastAsia"/>
          <w:sz w:val="20"/>
          <w:szCs w:val="20"/>
          <w:u w:val="single" w:color="000000" w:themeColor="text1"/>
        </w:rPr>
        <w:t>-1</w:t>
      </w:r>
      <w:r>
        <w:rPr>
          <w:rFonts w:eastAsiaTheme="minorEastAsia"/>
          <w:sz w:val="20"/>
          <w:szCs w:val="20"/>
          <w:u w:val="single" w:color="000000" w:themeColor="text1"/>
        </w:rPr>
        <w:t xml:space="preserve"> </w:t>
      </w:r>
      <w:r w:rsidRPr="0071276A">
        <w:rPr>
          <w:rFonts w:eastAsiaTheme="minorEastAsia"/>
          <w:sz w:val="20"/>
          <w:szCs w:val="20"/>
        </w:rPr>
        <w:t xml:space="preserve"> </w:t>
      </w:r>
      <w:r w:rsidRPr="0071276A">
        <w:rPr>
          <w:rFonts w:eastAsiaTheme="minorEastAsia"/>
          <w:sz w:val="20"/>
          <w:szCs w:val="20"/>
          <w:vertAlign w:val="superscript"/>
        </w:rPr>
        <w:t>2</w:t>
      </w:r>
      <w:r>
        <w:rPr>
          <w:rFonts w:eastAsiaTheme="minorEastAsia"/>
          <w:sz w:val="20"/>
          <w:szCs w:val="20"/>
        </w:rPr>
        <w:t xml:space="preserve">   =  </w:t>
      </w:r>
      <w:r w:rsidRPr="0071276A">
        <w:rPr>
          <w:rFonts w:eastAsiaTheme="minorEastAsia"/>
          <w:sz w:val="20"/>
          <w:szCs w:val="20"/>
          <w:u w:val="single"/>
        </w:rPr>
        <w:t>(-1)</w:t>
      </w:r>
      <w:r w:rsidRPr="0071276A">
        <w:rPr>
          <w:rFonts w:eastAsiaTheme="minorEastAsia"/>
          <w:sz w:val="20"/>
          <w:szCs w:val="20"/>
          <w:u w:val="single"/>
          <w:vertAlign w:val="superscript"/>
        </w:rPr>
        <w:t>2</w:t>
      </w:r>
      <w:r w:rsidRPr="0071276A">
        <w:rPr>
          <w:rFonts w:eastAsiaTheme="minorEastAsia"/>
          <w:sz w:val="20"/>
          <w:szCs w:val="20"/>
          <w:vertAlign w:val="superscript"/>
        </w:rPr>
        <w:t xml:space="preserve">     =    </w:t>
      </w:r>
      <w:r w:rsidRPr="000D2279">
        <w:rPr>
          <w:rFonts w:eastAsiaTheme="minorEastAsia"/>
          <w:b/>
          <w:i/>
          <w:color w:val="00B050"/>
          <w:sz w:val="20"/>
          <w:szCs w:val="20"/>
          <w:u w:val="single"/>
        </w:rPr>
        <w:t>1</w:t>
      </w:r>
    </w:p>
    <w:p w:rsidR="007F0246" w:rsidRPr="0071276A" w:rsidRDefault="007F0246" w:rsidP="007F0246">
      <w:pPr>
        <w:pStyle w:val="BodyText"/>
        <w:spacing w:before="0" w:after="0"/>
        <w:ind w:left="1440" w:firstLine="0"/>
        <w:rPr>
          <w:oMath/>
          <w:rFonts w:ascii="Cambria Math" w:hAnsi="Cambria Math"/>
          <w:sz w:val="20"/>
          <w:szCs w:val="20"/>
          <w:u w:color="000000" w:themeColor="text1"/>
        </w:rPr>
      </w:pPr>
      <w:r>
        <w:rPr>
          <w:rFonts w:eastAsiaTheme="minorEastAsia"/>
          <w:sz w:val="20"/>
          <w:szCs w:val="20"/>
          <w:u w:color="000000" w:themeColor="text1"/>
        </w:rPr>
        <w:t xml:space="preserve"> </w:t>
      </w:r>
      <w:r w:rsidRPr="00253F5B">
        <w:rPr>
          <w:rFonts w:eastAsiaTheme="minorEastAsia"/>
          <w:sz w:val="20"/>
          <w:szCs w:val="20"/>
          <w:u w:color="000000" w:themeColor="text1"/>
        </w:rPr>
        <w:t>2</w:t>
      </w:r>
      <w:r>
        <w:rPr>
          <w:rFonts w:eastAsiaTheme="minorEastAsia"/>
          <w:sz w:val="20"/>
          <w:szCs w:val="20"/>
          <w:u w:color="000000" w:themeColor="text1"/>
        </w:rPr>
        <w:t xml:space="preserve"> </w:t>
      </w:r>
      <w:r>
        <w:rPr>
          <w:rFonts w:eastAsiaTheme="minorEastAsia"/>
          <w:sz w:val="20"/>
          <w:szCs w:val="20"/>
          <w:u w:color="000000" w:themeColor="text1"/>
        </w:rPr>
        <w:tab/>
        <w:t xml:space="preserve"> (2)</w:t>
      </w:r>
      <w:r w:rsidRPr="0071276A">
        <w:rPr>
          <w:rFonts w:eastAsiaTheme="minorEastAsia"/>
          <w:sz w:val="20"/>
          <w:szCs w:val="20"/>
          <w:u w:color="000000" w:themeColor="text1"/>
          <w:vertAlign w:val="superscript"/>
        </w:rPr>
        <w:t>2</w:t>
      </w:r>
      <w:r>
        <w:rPr>
          <w:rFonts w:eastAsiaTheme="minorEastAsia"/>
          <w:sz w:val="20"/>
          <w:szCs w:val="20"/>
          <w:u w:color="000000" w:themeColor="text1"/>
        </w:rPr>
        <w:tab/>
      </w:r>
      <w:r w:rsidRPr="000D2279">
        <w:rPr>
          <w:rFonts w:eastAsiaTheme="minorEastAsia"/>
          <w:b/>
          <w:i/>
          <w:color w:val="00B050"/>
          <w:sz w:val="20"/>
          <w:szCs w:val="20"/>
          <w:u w:color="000000" w:themeColor="text1"/>
        </w:rPr>
        <w:t>4</w:t>
      </w:r>
    </w:p>
    <w:p w:rsidR="007F0246" w:rsidRDefault="007F0246" w:rsidP="000E1BAD">
      <w:pPr>
        <w:pStyle w:val="BodyText"/>
        <w:numPr>
          <w:ilvl w:val="1"/>
          <w:numId w:val="107"/>
        </w:numPr>
        <w:spacing w:before="0" w:after="0"/>
        <w:rPr>
          <w:sz w:val="20"/>
          <w:szCs w:val="20"/>
          <w:u w:color="000000" w:themeColor="text1"/>
        </w:rPr>
      </w:pPr>
      <w:r>
        <w:rPr>
          <w:noProof/>
          <w:sz w:val="20"/>
          <w:szCs w:val="20"/>
          <w:u w:color="000000" w:themeColor="text1"/>
        </w:rPr>
        <w:t xml:space="preserve">Back to the number line.  </w:t>
      </w:r>
    </w:p>
    <w:p w:rsidR="007F0246" w:rsidRDefault="00F36303" w:rsidP="000E1BAD">
      <w:pPr>
        <w:pStyle w:val="BodyText"/>
        <w:numPr>
          <w:ilvl w:val="3"/>
          <w:numId w:val="107"/>
        </w:numPr>
        <w:spacing w:before="0" w:after="0" w:line="240" w:lineRule="auto"/>
        <w:rPr>
          <w:sz w:val="20"/>
          <w:szCs w:val="20"/>
          <w:u w:color="000000" w:themeColor="text1"/>
        </w:rPr>
      </w:pPr>
      <w:r>
        <w:rPr>
          <w:noProof/>
          <w:sz w:val="20"/>
          <w:szCs w:val="20"/>
          <w:u w:color="000000" w:themeColor="text1"/>
        </w:rPr>
        <w:pict>
          <v:group id="_x0000_s9324" style="position:absolute;left:0;text-align:left;margin-left:91.4pt;margin-top:14.45pt;width:324.65pt;height:52.25pt;z-index:252382208" coordorigin="2852,12387" coordsize="6493,1045" wrapcoords="1048 7406 -50 10800 -50 11417 1048 12343 1048 14194 20004 14194 20004 12343 21600 11417 21600 10800 20004 7406 1048 7406">
            <v:group id="_x0000_s9325" style="position:absolute;left:2852;top:12749;width:6493;height:683" coordorigin="2852,12674" coordsize="6493,683" wrapcoords="1048 0 -50 5165 -50 6104 1048 7513 1048 10330 20004 10330 20004 7513 21600 6104 21600 5165 20004 0 1048 0">
              <v:group id="_x0000_s9326" style="position:absolute;left:2852;top:12674;width:6493;height:345" coordorigin="2852,12494" coordsize="6493,345" wrapcoords="1048 0 -50 10330 -50 12209 1048 15026 1048 20661 20004 20661 20004 15026 21600 12209 21600 10330 20004 0 1048 0">
                <v:shape id="_x0000_s9327" type="#_x0000_t32" style="position:absolute;left:2852;top:12667;width:6493;height:0" o:connectortype="straight" wrapcoords="0 0 0 1 435 1 435 0 0 0" strokeweight="1.5pt"/>
                <v:shape id="_x0000_s9328" type="#_x0000_t32" style="position:absolute;left:3210;top:12494;width:0;height:345" o:connectortype="straight" wrapcoords="0 1 0 23 2 23 2 1 0 1" strokeweight="1.5pt"/>
                <v:shape id="_x0000_s9329" type="#_x0000_t32" style="position:absolute;left:3913;top:12494;width:0;height:345" o:connectortype="straight" wrapcoords="0 1 0 23 2 23 2 1 0 1" strokeweight="1.5pt"/>
                <v:shape id="_x0000_s9330" type="#_x0000_t32" style="position:absolute;left:4584;top:12494;width:0;height:345" o:connectortype="straight" wrapcoords="0 1 0 23 2 23 2 1 0 1" strokeweight="1.5pt"/>
                <v:shape id="_x0000_s9331" type="#_x0000_t32" style="position:absolute;left:5319;top:12494;width:0;height:345" o:connectortype="straight" wrapcoords="0 1 0 23 2 23 2 1 0 1" strokeweight="1.5pt"/>
                <v:shape id="_x0000_s9332" type="#_x0000_t32" style="position:absolute;left:5992;top:12494;width:0;height:345" o:connectortype="straight" wrapcoords="0 1 0 23 2 23 2 1 0 1" strokeweight="1.5pt"/>
                <v:shape id="_x0000_s9333" type="#_x0000_t32" style="position:absolute;left:6725;top:12494;width:0;height:345" o:connectortype="straight" wrapcoords="0 1 0 23 2 23 2 1 0 1" strokeweight="1.5pt"/>
                <v:shape id="_x0000_s9334" type="#_x0000_t32" style="position:absolute;left:7428;top:12494;width:0;height:345" o:connectortype="straight" wrapcoords="0 1 0 23 2 23 2 1 0 1" strokeweight="1.5pt"/>
                <v:shape id="_x0000_s9335" type="#_x0000_t32" style="position:absolute;left:8131;top:12494;width:0;height:345" o:connectortype="straight" wrapcoords="0 1 0 23 2 23 2 1 0 1" strokeweight="1.5pt"/>
                <v:shape id="_x0000_s9336" type="#_x0000_t32" style="position:absolute;left:8835;top:12494;width:0;height:345" o:connectortype="straight" wrapcoords="0 1 0 23 2 23 2 1 0 1" strokeweight="1.5pt"/>
              </v:group>
              <v:shape id="_x0000_s9337" type="#_x0000_t202" style="position:absolute;left:5786;top:12884;width:397;height:473;mso-height-percent:200;mso-height-percent:200;mso-width-relative:margin;mso-height-relative:margin" filled="f" stroked="f">
                <v:textbox style="mso-next-textbox:#_x0000_s9337;mso-fit-shape-to-text:t">
                  <w:txbxContent>
                    <w:p w:rsidR="00F81349" w:rsidRPr="0071276A" w:rsidRDefault="00F81349" w:rsidP="007F0246">
                      <w:pPr>
                        <w:jc w:val="center"/>
                        <w:rPr>
                          <w:b/>
                          <w:i/>
                          <w:sz w:val="16"/>
                          <w:szCs w:val="16"/>
                        </w:rPr>
                      </w:pPr>
                      <w:r w:rsidRPr="0071276A">
                        <w:rPr>
                          <w:b/>
                          <w:i/>
                          <w:sz w:val="16"/>
                          <w:szCs w:val="16"/>
                        </w:rPr>
                        <w:t>0</w:t>
                      </w:r>
                    </w:p>
                  </w:txbxContent>
                </v:textbox>
              </v:shape>
              <v:shape id="_x0000_s9338" type="#_x0000_t202" style="position:absolute;left:8621;top:12884;width:397;height:473;mso-height-percent:200;mso-height-percent:200;mso-width-relative:margin;mso-height-relative:margin" filled="f" stroked="f">
                <v:textbox style="mso-next-textbox:#_x0000_s9338;mso-fit-shape-to-text:t">
                  <w:txbxContent>
                    <w:p w:rsidR="00F81349" w:rsidRPr="0071276A" w:rsidRDefault="00F81349" w:rsidP="007F0246">
                      <w:pPr>
                        <w:jc w:val="center"/>
                        <w:rPr>
                          <w:b/>
                          <w:i/>
                          <w:sz w:val="16"/>
                          <w:szCs w:val="16"/>
                        </w:rPr>
                      </w:pPr>
                      <w:r>
                        <w:rPr>
                          <w:b/>
                          <w:i/>
                          <w:sz w:val="16"/>
                          <w:szCs w:val="16"/>
                        </w:rPr>
                        <w:t>1</w:t>
                      </w:r>
                    </w:p>
                  </w:txbxContent>
                </v:textbox>
              </v:shape>
              <v:shape id="_x0000_s9339" type="#_x0000_t202" style="position:absolute;left:2916;top:12884;width:489;height:473;mso-height-percent:200;mso-height-percent:200;mso-width-relative:margin;mso-height-relative:margin" filled="f" stroked="f">
                <v:textbox style="mso-next-textbox:#_x0000_s9339;mso-fit-shape-to-text:t">
                  <w:txbxContent>
                    <w:p w:rsidR="00F81349" w:rsidRPr="0071276A" w:rsidRDefault="00F81349" w:rsidP="007F0246">
                      <w:pPr>
                        <w:jc w:val="center"/>
                        <w:rPr>
                          <w:b/>
                          <w:i/>
                          <w:sz w:val="16"/>
                          <w:szCs w:val="16"/>
                        </w:rPr>
                      </w:pPr>
                      <w:r>
                        <w:rPr>
                          <w:b/>
                          <w:i/>
                          <w:sz w:val="16"/>
                          <w:szCs w:val="16"/>
                        </w:rPr>
                        <w:t>-1</w:t>
                      </w:r>
                    </w:p>
                  </w:txbxContent>
                </v:textbox>
              </v:shape>
            </v:group>
            <v:group id="_x0000_s9340" style="position:absolute;left:2961;top:12387;width:6132;height:473" coordorigin="2961,12387" coordsize="6132,473" wrapcoords="0 0 21600 0 21600 21600 0 21600 0 0">
              <v:shape id="_x0000_s9341" type="#_x0000_t202" style="position:absolute;left:2961;top:12387;width:501;height:473;mso-height-percent:200;mso-height-percent:200;mso-width-relative:margin;mso-height-relative:margin" filled="f" stroked="f">
                <v:textbox style="mso-next-textbox:#_x0000_s9341;mso-fit-shape-to-text:t">
                  <w:txbxContent>
                    <w:p w:rsidR="00F81349" w:rsidRPr="0071276A" w:rsidRDefault="00F81349" w:rsidP="007F0246">
                      <w:pPr>
                        <w:jc w:val="center"/>
                        <w:rPr>
                          <w:b/>
                          <w:i/>
                          <w:sz w:val="16"/>
                          <w:szCs w:val="16"/>
                        </w:rPr>
                      </w:pPr>
                      <w:r w:rsidRPr="0071276A">
                        <w:rPr>
                          <w:b/>
                          <w:i/>
                          <w:sz w:val="16"/>
                          <w:szCs w:val="16"/>
                        </w:rPr>
                        <w:t>A</w:t>
                      </w:r>
                    </w:p>
                  </w:txbxContent>
                </v:textbox>
              </v:shape>
              <v:shape id="_x0000_s9342" type="#_x0000_t202" style="position:absolute;left:5057;top:12387;width:501;height:473;mso-height-percent:200;mso-height-percent:200;mso-width-relative:margin;mso-height-relative:margin" filled="f" stroked="f">
                <v:textbox style="mso-next-textbox:#_x0000_s9342;mso-fit-shape-to-text:t">
                  <w:txbxContent>
                    <w:p w:rsidR="00F81349" w:rsidRPr="0071276A" w:rsidRDefault="00F81349" w:rsidP="007F0246">
                      <w:pPr>
                        <w:jc w:val="center"/>
                        <w:rPr>
                          <w:b/>
                          <w:i/>
                          <w:sz w:val="16"/>
                          <w:szCs w:val="16"/>
                        </w:rPr>
                      </w:pPr>
                      <w:r>
                        <w:rPr>
                          <w:b/>
                          <w:i/>
                          <w:sz w:val="16"/>
                          <w:szCs w:val="16"/>
                        </w:rPr>
                        <w:t>B</w:t>
                      </w:r>
                    </w:p>
                  </w:txbxContent>
                </v:textbox>
              </v:shape>
              <v:shape id="_x0000_s9343" type="#_x0000_t202" style="position:absolute;left:8592;top:12387;width:501;height:473;mso-height-percent:200;mso-height-percent:200;mso-width-relative:margin;mso-height-relative:margin" filled="f" stroked="f">
                <v:textbox style="mso-next-textbox:#_x0000_s9343;mso-fit-shape-to-text:t">
                  <w:txbxContent>
                    <w:p w:rsidR="00F81349" w:rsidRPr="0071276A" w:rsidRDefault="00F81349" w:rsidP="007F0246">
                      <w:pPr>
                        <w:jc w:val="center"/>
                        <w:rPr>
                          <w:b/>
                          <w:i/>
                          <w:sz w:val="16"/>
                          <w:szCs w:val="16"/>
                        </w:rPr>
                      </w:pPr>
                      <w:r>
                        <w:rPr>
                          <w:b/>
                          <w:i/>
                          <w:sz w:val="16"/>
                          <w:szCs w:val="16"/>
                        </w:rPr>
                        <w:t>E</w:t>
                      </w:r>
                    </w:p>
                  </w:txbxContent>
                </v:textbox>
              </v:shape>
              <v:shape id="_x0000_s9344" type="#_x0000_t202" style="position:absolute;left:5738;top:12387;width:501;height:473;mso-height-percent:200;mso-height-percent:200;mso-width-relative:margin;mso-height-relative:margin" filled="f" stroked="f">
                <v:textbox style="mso-next-textbox:#_x0000_s9344;mso-fit-shape-to-text:t">
                  <w:txbxContent>
                    <w:p w:rsidR="00F81349" w:rsidRPr="0071276A" w:rsidRDefault="00F81349" w:rsidP="007F0246">
                      <w:pPr>
                        <w:jc w:val="center"/>
                        <w:rPr>
                          <w:b/>
                          <w:i/>
                          <w:sz w:val="16"/>
                          <w:szCs w:val="16"/>
                        </w:rPr>
                      </w:pPr>
                      <w:r>
                        <w:rPr>
                          <w:b/>
                          <w:i/>
                          <w:sz w:val="16"/>
                          <w:szCs w:val="16"/>
                        </w:rPr>
                        <w:t>C</w:t>
                      </w:r>
                    </w:p>
                  </w:txbxContent>
                </v:textbox>
              </v:shape>
              <v:shape id="_x0000_s9345" type="#_x0000_t202" style="position:absolute;left:6489;top:12387;width:501;height:473;mso-height-percent:200;mso-height-percent:200;mso-width-relative:margin;mso-height-relative:margin" filled="f" stroked="f">
                <v:textbox style="mso-next-textbox:#_x0000_s9345;mso-fit-shape-to-text:t">
                  <w:txbxContent>
                    <w:p w:rsidR="00F81349" w:rsidRPr="000D2279" w:rsidRDefault="00F81349" w:rsidP="007F0246">
                      <w:pPr>
                        <w:jc w:val="center"/>
                        <w:rPr>
                          <w:b/>
                          <w:i/>
                          <w:color w:val="00B050"/>
                          <w:sz w:val="16"/>
                          <w:szCs w:val="16"/>
                        </w:rPr>
                      </w:pPr>
                      <w:r w:rsidRPr="000D2279">
                        <w:rPr>
                          <w:b/>
                          <w:i/>
                          <w:color w:val="00B050"/>
                          <w:sz w:val="16"/>
                          <w:szCs w:val="16"/>
                        </w:rPr>
                        <w:t>D</w:t>
                      </w:r>
                    </w:p>
                  </w:txbxContent>
                </v:textbox>
              </v:shape>
            </v:group>
            <w10:wrap type="through"/>
          </v:group>
        </w:pict>
      </w:r>
      <w:r w:rsidR="007F0246">
        <w:rPr>
          <w:sz w:val="20"/>
          <w:szCs w:val="20"/>
          <w:u w:color="000000" w:themeColor="text1"/>
        </w:rPr>
        <w:t xml:space="preserve">How big are those spaces?   From </w:t>
      </w:r>
      <w:r w:rsidR="007F0246">
        <w:rPr>
          <w:b/>
          <w:i/>
          <w:sz w:val="20"/>
          <w:szCs w:val="20"/>
          <w:u w:color="000000" w:themeColor="text1"/>
        </w:rPr>
        <w:t>0</w:t>
      </w:r>
      <w:r w:rsidR="007F0246">
        <w:rPr>
          <w:sz w:val="20"/>
          <w:szCs w:val="20"/>
          <w:u w:color="000000" w:themeColor="text1"/>
        </w:rPr>
        <w:t xml:space="preserve"> to </w:t>
      </w:r>
      <w:r w:rsidR="007F0246">
        <w:rPr>
          <w:b/>
          <w:i/>
          <w:sz w:val="20"/>
          <w:szCs w:val="20"/>
          <w:u w:color="000000" w:themeColor="text1"/>
        </w:rPr>
        <w:t xml:space="preserve"> 1</w:t>
      </w:r>
      <w:r w:rsidR="007F0246">
        <w:rPr>
          <w:sz w:val="20"/>
          <w:szCs w:val="20"/>
          <w:u w:color="000000" w:themeColor="text1"/>
        </w:rPr>
        <w:t xml:space="preserve"> there are 4 equal spaces.  So one space is 1/4.  Mark ‘</w:t>
      </w:r>
      <w:proofErr w:type="spellStart"/>
      <w:r w:rsidR="007F0246">
        <w:rPr>
          <w:sz w:val="20"/>
          <w:szCs w:val="20"/>
          <w:u w:color="000000" w:themeColor="text1"/>
        </w:rPr>
        <w:t>em</w:t>
      </w:r>
      <w:proofErr w:type="spellEnd"/>
      <w:r w:rsidR="007F0246">
        <w:rPr>
          <w:sz w:val="20"/>
          <w:szCs w:val="20"/>
          <w:u w:color="000000" w:themeColor="text1"/>
        </w:rPr>
        <w:t>.</w:t>
      </w:r>
    </w:p>
    <w:p w:rsidR="007F0246" w:rsidRDefault="00F36303" w:rsidP="007F0246">
      <w:pPr>
        <w:pStyle w:val="BodyText"/>
        <w:spacing w:after="0"/>
        <w:ind w:left="1440" w:firstLine="0"/>
        <w:rPr>
          <w:sz w:val="20"/>
          <w:szCs w:val="20"/>
          <w:u w:color="000000" w:themeColor="text1"/>
        </w:rPr>
      </w:pPr>
      <w:r>
        <w:rPr>
          <w:noProof/>
          <w:sz w:val="20"/>
          <w:szCs w:val="20"/>
          <w:u w:color="000000" w:themeColor="text1"/>
        </w:rPr>
        <w:pict>
          <v:shape id="_x0000_s9349" type="#_x0000_t202" style="position:absolute;left:0;text-align:left;margin-left:341.55pt;margin-top:23.1pt;width:31.8pt;height:23.65pt;z-index:252386304;mso-height-percent:200;mso-height-percent:200;mso-width-relative:margin;mso-height-relative:margin" filled="f" stroked="f">
            <v:textbox style="mso-next-textbox:#_x0000_s9349;mso-fit-shape-to-text:t">
              <w:txbxContent>
                <w:p w:rsidR="00F81349" w:rsidRPr="000D2279" w:rsidRDefault="00F81349" w:rsidP="007F0246">
                  <w:pPr>
                    <w:rPr>
                      <w:sz w:val="16"/>
                      <w:szCs w:val="16"/>
                    </w:rPr>
                  </w:pPr>
                  <w:r w:rsidRPr="000D2279">
                    <w:rPr>
                      <w:b/>
                      <w:i/>
                      <w:sz w:val="16"/>
                      <w:szCs w:val="16"/>
                    </w:rPr>
                    <w:t>3</w:t>
                  </w:r>
                  <w:r w:rsidRPr="000D2279">
                    <w:rPr>
                      <w:sz w:val="16"/>
                      <w:szCs w:val="16"/>
                    </w:rPr>
                    <w:t>/</w:t>
                  </w:r>
                  <w:r w:rsidRPr="000D2279">
                    <w:rPr>
                      <w:b/>
                      <w:i/>
                      <w:sz w:val="16"/>
                      <w:szCs w:val="16"/>
                    </w:rPr>
                    <w:t>4</w:t>
                  </w:r>
                </w:p>
              </w:txbxContent>
            </v:textbox>
          </v:shape>
        </w:pict>
      </w:r>
      <w:r>
        <w:rPr>
          <w:noProof/>
          <w:sz w:val="20"/>
          <w:szCs w:val="20"/>
          <w:u w:color="000000" w:themeColor="text1"/>
        </w:rPr>
        <w:pict>
          <v:shape id="_x0000_s9348" type="#_x0000_t202" style="position:absolute;left:0;text-align:left;margin-left:306.55pt;margin-top:23.1pt;width:31.8pt;height:23.65pt;z-index:252385280;mso-height-percent:200;mso-height-percent:200;mso-width-relative:margin;mso-height-relative:margin" filled="f" stroked="f">
            <v:textbox style="mso-next-textbox:#_x0000_s9348;mso-fit-shape-to-text:t">
              <w:txbxContent>
                <w:p w:rsidR="00F81349" w:rsidRPr="000D2279" w:rsidRDefault="00F81349" w:rsidP="007F0246">
                  <w:pPr>
                    <w:rPr>
                      <w:sz w:val="16"/>
                      <w:szCs w:val="16"/>
                    </w:rPr>
                  </w:pPr>
                  <w:r w:rsidRPr="000D2279">
                    <w:rPr>
                      <w:b/>
                      <w:i/>
                      <w:sz w:val="16"/>
                      <w:szCs w:val="16"/>
                    </w:rPr>
                    <w:t>1</w:t>
                  </w:r>
                  <w:r w:rsidRPr="000D2279">
                    <w:rPr>
                      <w:sz w:val="16"/>
                      <w:szCs w:val="16"/>
                    </w:rPr>
                    <w:t>/</w:t>
                  </w:r>
                  <w:r>
                    <w:rPr>
                      <w:b/>
                      <w:i/>
                      <w:sz w:val="16"/>
                      <w:szCs w:val="16"/>
                    </w:rPr>
                    <w:t>2</w:t>
                  </w:r>
                </w:p>
              </w:txbxContent>
            </v:textbox>
          </v:shape>
        </w:pict>
      </w:r>
      <w:r>
        <w:rPr>
          <w:noProof/>
          <w:sz w:val="20"/>
          <w:szCs w:val="20"/>
          <w:u w:color="000000" w:themeColor="text1"/>
          <w:lang w:eastAsia="zh-TW"/>
        </w:rPr>
        <w:pict>
          <v:shape id="_x0000_s9347" type="#_x0000_t202" style="position:absolute;left:0;text-align:left;margin-left:271pt;margin-top:23.1pt;width:31.8pt;height:23.65pt;z-index:252384256;mso-height-percent:200;mso-height-percent:200;mso-width-relative:margin;mso-height-relative:margin" filled="f" stroked="f">
            <v:textbox style="mso-next-textbox:#_x0000_s9347;mso-fit-shape-to-text:t">
              <w:txbxContent>
                <w:p w:rsidR="00F81349" w:rsidRPr="000D2279" w:rsidRDefault="00F81349" w:rsidP="007F0246">
                  <w:pPr>
                    <w:rPr>
                      <w:color w:val="00B050"/>
                      <w:sz w:val="16"/>
                      <w:szCs w:val="16"/>
                    </w:rPr>
                  </w:pPr>
                  <w:r w:rsidRPr="000D2279">
                    <w:rPr>
                      <w:b/>
                      <w:i/>
                      <w:color w:val="00B050"/>
                      <w:sz w:val="16"/>
                      <w:szCs w:val="16"/>
                    </w:rPr>
                    <w:t>1</w:t>
                  </w:r>
                  <w:r w:rsidRPr="000D2279">
                    <w:rPr>
                      <w:color w:val="00B050"/>
                      <w:sz w:val="16"/>
                      <w:szCs w:val="16"/>
                    </w:rPr>
                    <w:t>/</w:t>
                  </w:r>
                  <w:r w:rsidRPr="000D2279">
                    <w:rPr>
                      <w:b/>
                      <w:i/>
                      <w:color w:val="00B050"/>
                      <w:sz w:val="16"/>
                      <w:szCs w:val="16"/>
                    </w:rPr>
                    <w:t>4</w:t>
                  </w:r>
                </w:p>
              </w:txbxContent>
            </v:textbox>
          </v:shape>
        </w:pict>
      </w:r>
    </w:p>
    <w:p w:rsidR="007F0246" w:rsidRPr="000D2279" w:rsidRDefault="007F0246" w:rsidP="000E1BAD">
      <w:pPr>
        <w:pStyle w:val="BodyText"/>
        <w:numPr>
          <w:ilvl w:val="3"/>
          <w:numId w:val="107"/>
        </w:numPr>
        <w:spacing w:after="0"/>
        <w:rPr>
          <w:sz w:val="20"/>
          <w:szCs w:val="20"/>
          <w:u w:color="000000" w:themeColor="text1"/>
        </w:rPr>
      </w:pPr>
      <w:r>
        <w:rPr>
          <w:sz w:val="20"/>
          <w:szCs w:val="20"/>
          <w:u w:color="000000" w:themeColor="text1"/>
        </w:rPr>
        <w:t>Look familiar?  That’s the value of our simplified fraction.  So start at 0, go one space to the right (</w:t>
      </w:r>
      <w:r w:rsidRPr="000D2279">
        <w:rPr>
          <w:b/>
          <w:i/>
          <w:color w:val="00B050"/>
          <w:sz w:val="20"/>
          <w:szCs w:val="20"/>
          <w:u w:color="000000" w:themeColor="text1"/>
        </w:rPr>
        <w:t>1/4</w:t>
      </w:r>
      <w:r>
        <w:rPr>
          <w:sz w:val="20"/>
          <w:szCs w:val="20"/>
          <w:u w:color="000000" w:themeColor="text1"/>
        </w:rPr>
        <w:t xml:space="preserve">), and that’s going to be our </w:t>
      </w:r>
      <w:r w:rsidRPr="000D2279">
        <w:rPr>
          <w:b/>
          <w:i/>
          <w:color w:val="00B050"/>
          <w:sz w:val="20"/>
          <w:szCs w:val="20"/>
          <w:u w:color="000000" w:themeColor="text1"/>
        </w:rPr>
        <w:t>letter</w:t>
      </w:r>
      <w:r>
        <w:rPr>
          <w:sz w:val="20"/>
          <w:szCs w:val="20"/>
          <w:u w:color="000000" w:themeColor="text1"/>
        </w:rPr>
        <w:t xml:space="preserve">.  </w:t>
      </w:r>
      <w:r w:rsidRPr="000D2279">
        <w:rPr>
          <w:sz w:val="20"/>
          <w:szCs w:val="20"/>
          <w:u w:color="000000" w:themeColor="text1"/>
          <w:bdr w:val="single" w:sz="4" w:space="0" w:color="auto"/>
        </w:rPr>
        <w:t>(</w:t>
      </w:r>
      <w:r>
        <w:rPr>
          <w:b/>
          <w:i/>
          <w:color w:val="00B050"/>
          <w:sz w:val="20"/>
          <w:szCs w:val="20"/>
          <w:u w:color="000000" w:themeColor="text1"/>
          <w:bdr w:val="single" w:sz="4" w:space="0" w:color="auto"/>
        </w:rPr>
        <w:t>D</w:t>
      </w:r>
      <w:r w:rsidRPr="000D2279">
        <w:rPr>
          <w:sz w:val="20"/>
          <w:szCs w:val="20"/>
          <w:u w:color="000000" w:themeColor="text1"/>
          <w:bdr w:val="single" w:sz="4" w:space="0" w:color="auto"/>
        </w:rPr>
        <w:t>)</w:t>
      </w:r>
      <w:r>
        <w:rPr>
          <w:sz w:val="20"/>
          <w:szCs w:val="20"/>
          <w:u w:color="000000" w:themeColor="text1"/>
        </w:rPr>
        <w:t xml:space="preserve"> it is.</w:t>
      </w:r>
    </w:p>
    <w:p w:rsidR="007F0246" w:rsidRPr="00F82667" w:rsidRDefault="00F36303" w:rsidP="007F0246">
      <w:pPr>
        <w:pStyle w:val="BodyText"/>
        <w:spacing w:after="120"/>
        <w:ind w:firstLine="720"/>
        <w:rPr>
          <w:sz w:val="20"/>
          <w:szCs w:val="20"/>
          <w:u w:color="000000" w:themeColor="text1"/>
        </w:rPr>
      </w:pPr>
      <w:r>
        <w:rPr>
          <w:noProof/>
          <w:sz w:val="20"/>
          <w:szCs w:val="20"/>
          <w:u w:color="000000" w:themeColor="text1"/>
        </w:rPr>
        <w:pict>
          <v:oval id="_x0000_s9346" style="position:absolute;left:0;text-align:left;margin-left:18pt;margin-top:2.9pt;width:136.95pt;height:17.4pt;z-index:252383232"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D</w:t>
      </w:r>
      <w:r w:rsidR="007F0246" w:rsidRPr="00F82667">
        <w:rPr>
          <w:sz w:val="20"/>
          <w:szCs w:val="20"/>
          <w:u w:color="000000" w:themeColor="text1"/>
        </w:rPr>
        <w:t xml:space="preserve"> is the correct answer.</w:t>
      </w:r>
    </w:p>
    <w:p w:rsidR="005223DA" w:rsidRDefault="005223DA">
      <w:pPr>
        <w:spacing w:before="0" w:after="200"/>
        <w:rPr>
          <w:sz w:val="20"/>
          <w:szCs w:val="20"/>
          <w:u w:color="000000" w:themeColor="text1"/>
        </w:rPr>
      </w:pPr>
      <w:r>
        <w:rPr>
          <w:sz w:val="20"/>
          <w:szCs w:val="20"/>
          <w:u w:color="000000" w:themeColor="text1"/>
        </w:rPr>
        <w:br w:type="page"/>
      </w:r>
    </w:p>
    <w:p w:rsidR="007F0246" w:rsidRDefault="007F0246" w:rsidP="000E1BAD">
      <w:pPr>
        <w:pStyle w:val="BodyText"/>
        <w:numPr>
          <w:ilvl w:val="0"/>
          <w:numId w:val="107"/>
        </w:numPr>
        <w:spacing w:before="0" w:after="0"/>
        <w:rPr>
          <w:sz w:val="20"/>
          <w:szCs w:val="20"/>
          <w:u w:color="000000" w:themeColor="text1"/>
        </w:rPr>
      </w:pPr>
      <w:r>
        <w:rPr>
          <w:sz w:val="20"/>
          <w:szCs w:val="20"/>
          <w:u w:color="000000" w:themeColor="text1"/>
        </w:rPr>
        <w:lastRenderedPageBreak/>
        <w:t>Friends</w:t>
      </w:r>
      <w:r w:rsidRPr="00F82667">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givens:</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sidRPr="000D2279">
        <w:rPr>
          <w:b/>
          <w:i/>
          <w:color w:val="FF0000"/>
          <w:sz w:val="20"/>
          <w:szCs w:val="20"/>
          <w:u w:color="000000" w:themeColor="text1"/>
        </w:rPr>
        <w:t>t</w:t>
      </w:r>
      <w:r>
        <w:rPr>
          <w:sz w:val="20"/>
          <w:szCs w:val="20"/>
          <w:u w:color="000000" w:themeColor="text1"/>
        </w:rPr>
        <w:t xml:space="preserve">  &gt;  </w:t>
      </w:r>
      <w:r w:rsidRPr="000D2279">
        <w:rPr>
          <w:b/>
          <w:i/>
          <w:color w:val="1F497D" w:themeColor="text2"/>
          <w:sz w:val="20"/>
          <w:szCs w:val="20"/>
          <w:u w:color="000000" w:themeColor="text1"/>
        </w:rPr>
        <w:t>w</w:t>
      </w: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There’s another friend </w:t>
      </w:r>
      <w:r w:rsidRPr="000D2279">
        <w:rPr>
          <w:b/>
          <w:i/>
          <w:color w:val="7030A0"/>
          <w:sz w:val="20"/>
          <w:szCs w:val="20"/>
          <w:u w:color="000000" w:themeColor="text1"/>
        </w:rPr>
        <w:t>s</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What are we looking for?</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How much greater the sum of </w:t>
      </w:r>
      <w:r w:rsidRPr="000D2279">
        <w:rPr>
          <w:b/>
          <w:i/>
          <w:color w:val="7030A0"/>
          <w:sz w:val="20"/>
          <w:szCs w:val="20"/>
          <w:u w:color="000000" w:themeColor="text1"/>
        </w:rPr>
        <w:t>s</w:t>
      </w:r>
      <w:r>
        <w:rPr>
          <w:sz w:val="20"/>
          <w:szCs w:val="20"/>
          <w:u w:color="000000" w:themeColor="text1"/>
        </w:rPr>
        <w:t xml:space="preserve"> and </w:t>
      </w:r>
      <w:r w:rsidRPr="000D2279">
        <w:rPr>
          <w:b/>
          <w:i/>
          <w:color w:val="FF0000"/>
          <w:sz w:val="20"/>
          <w:szCs w:val="20"/>
          <w:u w:color="000000" w:themeColor="text1"/>
        </w:rPr>
        <w:t>t</w:t>
      </w:r>
      <w:r>
        <w:rPr>
          <w:sz w:val="20"/>
          <w:szCs w:val="20"/>
          <w:u w:color="000000" w:themeColor="text1"/>
        </w:rPr>
        <w:t xml:space="preserve"> is than the sum of </w:t>
      </w:r>
      <w:r w:rsidRPr="000D2279">
        <w:rPr>
          <w:b/>
          <w:i/>
          <w:color w:val="7030A0"/>
          <w:sz w:val="20"/>
          <w:szCs w:val="20"/>
          <w:u w:color="000000" w:themeColor="text1"/>
        </w:rPr>
        <w:t>s</w:t>
      </w:r>
      <w:r>
        <w:rPr>
          <w:sz w:val="20"/>
          <w:szCs w:val="20"/>
          <w:u w:color="000000" w:themeColor="text1"/>
        </w:rPr>
        <w:t xml:space="preserve"> and </w:t>
      </w:r>
      <w:r w:rsidRPr="00A936F2">
        <w:rPr>
          <w:b/>
          <w:i/>
          <w:color w:val="1F497D" w:themeColor="text2"/>
          <w:sz w:val="20"/>
          <w:szCs w:val="20"/>
          <w:u w:color="000000" w:themeColor="text1"/>
        </w:rPr>
        <w:t>w</w:t>
      </w:r>
      <w:r>
        <w:rPr>
          <w:sz w:val="20"/>
          <w:szCs w:val="20"/>
          <w:u w:color="000000" w:themeColor="text1"/>
        </w:rPr>
        <w:t>.</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Name another (another??!) friend.  </w:t>
      </w:r>
      <w:r w:rsidRPr="00A936F2">
        <w:rPr>
          <w:b/>
          <w:i/>
          <w:color w:val="00B050"/>
          <w:sz w:val="20"/>
          <w:szCs w:val="20"/>
          <w:u w:color="000000" w:themeColor="text1"/>
        </w:rPr>
        <w:t>x</w:t>
      </w:r>
      <w:r>
        <w:rPr>
          <w:sz w:val="20"/>
          <w:szCs w:val="20"/>
          <w:u w:color="000000" w:themeColor="text1"/>
        </w:rPr>
        <w:t xml:space="preserve">.  Let that be how much greater </w:t>
      </w:r>
      <w:r w:rsidRPr="00A936F2">
        <w:rPr>
          <w:b/>
          <w:i/>
          <w:color w:val="7030A0"/>
          <w:sz w:val="20"/>
          <w:szCs w:val="20"/>
          <w:u w:color="000000" w:themeColor="text1"/>
        </w:rPr>
        <w:t>s</w:t>
      </w:r>
      <w:r>
        <w:rPr>
          <w:sz w:val="20"/>
          <w:szCs w:val="20"/>
          <w:u w:color="000000" w:themeColor="text1"/>
        </w:rPr>
        <w:t xml:space="preserve"> + </w:t>
      </w:r>
      <w:r w:rsidRPr="00A936F2">
        <w:rPr>
          <w:b/>
          <w:i/>
          <w:color w:val="FF0000"/>
          <w:sz w:val="20"/>
          <w:szCs w:val="20"/>
          <w:u w:color="000000" w:themeColor="text1"/>
        </w:rPr>
        <w:t>t</w:t>
      </w:r>
      <w:r>
        <w:rPr>
          <w:sz w:val="20"/>
          <w:szCs w:val="20"/>
          <w:u w:color="000000" w:themeColor="text1"/>
        </w:rPr>
        <w:t xml:space="preserve">  is than </w:t>
      </w:r>
      <w:r w:rsidRPr="00A936F2">
        <w:rPr>
          <w:b/>
          <w:i/>
          <w:color w:val="7030A0"/>
          <w:sz w:val="20"/>
          <w:szCs w:val="20"/>
          <w:u w:color="000000" w:themeColor="text1"/>
        </w:rPr>
        <w:t>s</w:t>
      </w:r>
      <w:r>
        <w:rPr>
          <w:sz w:val="20"/>
          <w:szCs w:val="20"/>
          <w:u w:color="000000" w:themeColor="text1"/>
        </w:rPr>
        <w:t xml:space="preserve"> + </w:t>
      </w:r>
      <w:r w:rsidRPr="00A936F2">
        <w:rPr>
          <w:b/>
          <w:i/>
          <w:color w:val="1F497D" w:themeColor="text2"/>
          <w:sz w:val="20"/>
          <w:szCs w:val="20"/>
          <w:u w:color="000000" w:themeColor="text1"/>
        </w:rPr>
        <w:t>w</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Write an equation that shows </w:t>
      </w:r>
      <w:r w:rsidRPr="00A936F2">
        <w:rPr>
          <w:b/>
          <w:i/>
          <w:color w:val="00B050"/>
          <w:sz w:val="20"/>
          <w:szCs w:val="20"/>
          <w:u w:color="000000" w:themeColor="text1"/>
        </w:rPr>
        <w:t>x</w:t>
      </w:r>
      <w:r>
        <w:rPr>
          <w:sz w:val="20"/>
          <w:szCs w:val="20"/>
          <w:u w:color="000000" w:themeColor="text1"/>
        </w:rPr>
        <w:t xml:space="preserve"> by translating the “math speak.”</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w:t>
      </w:r>
      <w:r w:rsidRPr="00A936F2">
        <w:rPr>
          <w:b/>
          <w:i/>
          <w:color w:val="7030A0"/>
          <w:sz w:val="20"/>
          <w:szCs w:val="20"/>
          <w:u w:color="000000" w:themeColor="text1"/>
        </w:rPr>
        <w:t>s</w:t>
      </w:r>
      <w:r>
        <w:rPr>
          <w:sz w:val="20"/>
          <w:szCs w:val="20"/>
          <w:u w:color="000000" w:themeColor="text1"/>
        </w:rPr>
        <w:t xml:space="preserve">  +  </w:t>
      </w:r>
      <w:r w:rsidRPr="00A936F2">
        <w:rPr>
          <w:b/>
          <w:i/>
          <w:color w:val="1F497D" w:themeColor="text2"/>
          <w:sz w:val="20"/>
          <w:szCs w:val="20"/>
          <w:u w:color="000000" w:themeColor="text1"/>
        </w:rPr>
        <w:t>w</w:t>
      </w:r>
      <w:r>
        <w:rPr>
          <w:sz w:val="20"/>
          <w:szCs w:val="20"/>
          <w:u w:color="000000" w:themeColor="text1"/>
        </w:rPr>
        <w:t>)  =  (</w:t>
      </w:r>
      <w:r w:rsidRPr="00A936F2">
        <w:rPr>
          <w:b/>
          <w:i/>
          <w:color w:val="7030A0"/>
          <w:sz w:val="20"/>
          <w:szCs w:val="20"/>
          <w:u w:color="000000" w:themeColor="text1"/>
        </w:rPr>
        <w:t>s</w:t>
      </w:r>
      <w:r>
        <w:rPr>
          <w:sz w:val="20"/>
          <w:szCs w:val="20"/>
          <w:u w:color="000000" w:themeColor="text1"/>
        </w:rPr>
        <w:t xml:space="preserve">  +  </w:t>
      </w:r>
      <w:r w:rsidRPr="00A936F2">
        <w:rPr>
          <w:b/>
          <w:i/>
          <w:color w:val="FF0000"/>
          <w:sz w:val="20"/>
          <w:szCs w:val="20"/>
          <w:u w:color="000000" w:themeColor="text1"/>
        </w:rPr>
        <w:t>t</w:t>
      </w:r>
      <w:r>
        <w:rPr>
          <w:sz w:val="20"/>
          <w:szCs w:val="20"/>
          <w:u w:color="000000" w:themeColor="text1"/>
        </w:rPr>
        <w:t xml:space="preserve">).  </w:t>
      </w: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The </w:t>
      </w:r>
      <w:r w:rsidRPr="00A936F2">
        <w:rPr>
          <w:b/>
          <w:i/>
          <w:color w:val="00B050"/>
          <w:sz w:val="20"/>
          <w:szCs w:val="20"/>
          <w:u w:color="000000" w:themeColor="text1"/>
        </w:rPr>
        <w:t>x</w:t>
      </w:r>
      <w:r>
        <w:rPr>
          <w:sz w:val="20"/>
          <w:szCs w:val="20"/>
          <w:u w:color="000000" w:themeColor="text1"/>
        </w:rPr>
        <w:t xml:space="preserve"> goes on the (</w:t>
      </w:r>
      <w:r w:rsidRPr="00A936F2">
        <w:rPr>
          <w:b/>
          <w:i/>
          <w:color w:val="7030A0"/>
          <w:sz w:val="20"/>
          <w:szCs w:val="20"/>
          <w:u w:color="000000" w:themeColor="text1"/>
        </w:rPr>
        <w:t>s</w:t>
      </w:r>
      <w:r>
        <w:rPr>
          <w:sz w:val="20"/>
          <w:szCs w:val="20"/>
          <w:u w:color="000000" w:themeColor="text1"/>
        </w:rPr>
        <w:t xml:space="preserve">  +  </w:t>
      </w:r>
      <w:r w:rsidRPr="00A936F2">
        <w:rPr>
          <w:b/>
          <w:i/>
          <w:color w:val="1F497D" w:themeColor="text2"/>
          <w:sz w:val="20"/>
          <w:szCs w:val="20"/>
          <w:u w:color="000000" w:themeColor="text1"/>
        </w:rPr>
        <w:t>w</w:t>
      </w:r>
      <w:r>
        <w:rPr>
          <w:sz w:val="20"/>
          <w:szCs w:val="20"/>
          <w:u w:color="000000" w:themeColor="text1"/>
        </w:rPr>
        <w:t>) side because that is smaller than (</w:t>
      </w:r>
      <w:r w:rsidRPr="00A936F2">
        <w:rPr>
          <w:b/>
          <w:i/>
          <w:color w:val="7030A0"/>
          <w:sz w:val="20"/>
          <w:szCs w:val="20"/>
          <w:u w:color="000000" w:themeColor="text1"/>
        </w:rPr>
        <w:t>s</w:t>
      </w:r>
      <w:r>
        <w:rPr>
          <w:sz w:val="20"/>
          <w:szCs w:val="20"/>
          <w:u w:color="000000" w:themeColor="text1"/>
        </w:rPr>
        <w:t xml:space="preserve">  +  </w:t>
      </w:r>
      <w:r w:rsidRPr="00A936F2">
        <w:rPr>
          <w:b/>
          <w:i/>
          <w:color w:val="FF0000"/>
          <w:sz w:val="20"/>
          <w:szCs w:val="20"/>
          <w:u w:color="000000" w:themeColor="text1"/>
        </w:rPr>
        <w:t>t</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Simplify the equation to get </w:t>
      </w:r>
      <w:r w:rsidRPr="00315F88">
        <w:rPr>
          <w:b/>
          <w:i/>
          <w:color w:val="00B050"/>
          <w:sz w:val="20"/>
          <w:szCs w:val="20"/>
          <w:u w:color="000000" w:themeColor="text1"/>
        </w:rPr>
        <w:t>x</w:t>
      </w:r>
      <w:r>
        <w:rPr>
          <w:b/>
          <w:i/>
          <w:color w:val="00B050"/>
          <w:sz w:val="20"/>
          <w:szCs w:val="20"/>
          <w:u w:color="000000" w:themeColor="text1"/>
        </w:rPr>
        <w:t xml:space="preserve"> </w:t>
      </w:r>
      <w:r>
        <w:rPr>
          <w:sz w:val="20"/>
          <w:szCs w:val="20"/>
          <w:u w:color="000000" w:themeColor="text1"/>
        </w:rPr>
        <w:t>by itself.</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w:t>
      </w:r>
      <w:r w:rsidRPr="00A936F2">
        <w:rPr>
          <w:b/>
          <w:i/>
          <w:color w:val="7030A0"/>
          <w:sz w:val="20"/>
          <w:szCs w:val="20"/>
          <w:u w:color="000000" w:themeColor="text1"/>
        </w:rPr>
        <w:t>s</w:t>
      </w:r>
      <w:r>
        <w:rPr>
          <w:sz w:val="20"/>
          <w:szCs w:val="20"/>
          <w:u w:color="000000" w:themeColor="text1"/>
        </w:rPr>
        <w:t xml:space="preserve">  +  </w:t>
      </w:r>
      <w:r w:rsidRPr="00A936F2">
        <w:rPr>
          <w:b/>
          <w:i/>
          <w:color w:val="1F497D" w:themeColor="text2"/>
          <w:sz w:val="20"/>
          <w:szCs w:val="20"/>
          <w:u w:color="000000" w:themeColor="text1"/>
        </w:rPr>
        <w:t>w</w:t>
      </w:r>
      <w:r>
        <w:rPr>
          <w:sz w:val="20"/>
          <w:szCs w:val="20"/>
          <w:u w:color="000000" w:themeColor="text1"/>
        </w:rPr>
        <w:t xml:space="preserve">  =    </w:t>
      </w:r>
      <w:r w:rsidRPr="00A936F2">
        <w:rPr>
          <w:b/>
          <w:i/>
          <w:color w:val="7030A0"/>
          <w:sz w:val="20"/>
          <w:szCs w:val="20"/>
          <w:u w:color="000000" w:themeColor="text1"/>
        </w:rPr>
        <w:t>s</w:t>
      </w:r>
      <w:r>
        <w:rPr>
          <w:sz w:val="20"/>
          <w:szCs w:val="20"/>
          <w:u w:color="000000" w:themeColor="text1"/>
        </w:rPr>
        <w:t xml:space="preserve">  +  </w:t>
      </w:r>
      <w:r w:rsidRPr="00A936F2">
        <w:rPr>
          <w:b/>
          <w:i/>
          <w:color w:val="FF0000"/>
          <w:sz w:val="20"/>
          <w:szCs w:val="20"/>
          <w:u w:color="000000" w:themeColor="text1"/>
        </w:rPr>
        <w:t>t</w:t>
      </w:r>
      <w:r>
        <w:rPr>
          <w:sz w:val="20"/>
          <w:szCs w:val="20"/>
          <w:u w:color="000000" w:themeColor="text1"/>
        </w:rPr>
        <w:t xml:space="preserve">  </w:t>
      </w:r>
    </w:p>
    <w:p w:rsidR="007F0246" w:rsidRDefault="007F0246" w:rsidP="007F0246">
      <w:pPr>
        <w:pStyle w:val="BodyText"/>
        <w:spacing w:before="0" w:after="0"/>
        <w:ind w:left="1440" w:firstLine="0"/>
        <w:rPr>
          <w:sz w:val="20"/>
          <w:szCs w:val="20"/>
          <w:u w:color="000000" w:themeColor="text1"/>
        </w:rPr>
      </w:pPr>
      <w:r w:rsidRPr="00315F88">
        <w:rPr>
          <w:color w:val="00B050"/>
          <w:sz w:val="20"/>
          <w:szCs w:val="20"/>
          <w:u w:color="000000" w:themeColor="text1"/>
        </w:rPr>
        <w:t xml:space="preserve">       </w:t>
      </w:r>
      <w:r w:rsidRPr="00315F88">
        <w:rPr>
          <w:b/>
          <w:i/>
          <w:sz w:val="20"/>
          <w:szCs w:val="20"/>
          <w:u w:val="single" w:color="000000" w:themeColor="text1"/>
        </w:rPr>
        <w:t>-</w:t>
      </w:r>
      <w:r w:rsidRPr="00315F88">
        <w:rPr>
          <w:b/>
          <w:i/>
          <w:color w:val="7030A0"/>
          <w:sz w:val="20"/>
          <w:szCs w:val="20"/>
          <w:u w:val="single" w:color="000000" w:themeColor="text1"/>
        </w:rPr>
        <w:t>s</w:t>
      </w:r>
      <w:r>
        <w:rPr>
          <w:sz w:val="20"/>
          <w:szCs w:val="20"/>
          <w:u w:color="000000" w:themeColor="text1"/>
        </w:rPr>
        <w:t xml:space="preserve">             =  </w:t>
      </w:r>
      <w:r w:rsidRPr="00315F88">
        <w:rPr>
          <w:b/>
          <w:i/>
          <w:sz w:val="20"/>
          <w:szCs w:val="20"/>
          <w:u w:val="single" w:color="000000" w:themeColor="text1"/>
        </w:rPr>
        <w:t>-</w:t>
      </w:r>
      <w:r w:rsidRPr="00315F88">
        <w:rPr>
          <w:b/>
          <w:i/>
          <w:color w:val="7030A0"/>
          <w:sz w:val="20"/>
          <w:szCs w:val="20"/>
          <w:u w:val="single" w:color="000000" w:themeColor="text1"/>
        </w:rPr>
        <w:t>s</w:t>
      </w:r>
      <w:r>
        <w:rPr>
          <w:sz w:val="20"/>
          <w:szCs w:val="20"/>
          <w:u w:color="000000" w:themeColor="text1"/>
        </w:rPr>
        <w:t xml:space="preserve">  </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w:t>
      </w:r>
      <w:r w:rsidRPr="00A936F2">
        <w:rPr>
          <w:b/>
          <w:i/>
          <w:color w:val="1F497D" w:themeColor="text2"/>
          <w:sz w:val="20"/>
          <w:szCs w:val="20"/>
          <w:u w:color="000000" w:themeColor="text1"/>
        </w:rPr>
        <w:t>w</w:t>
      </w:r>
      <w:r>
        <w:rPr>
          <w:sz w:val="20"/>
          <w:szCs w:val="20"/>
          <w:u w:color="000000" w:themeColor="text1"/>
        </w:rPr>
        <w:t xml:space="preserve">  =            </w:t>
      </w:r>
      <w:r w:rsidRPr="00A936F2">
        <w:rPr>
          <w:b/>
          <w:i/>
          <w:color w:val="FF0000"/>
          <w:sz w:val="20"/>
          <w:szCs w:val="20"/>
          <w:u w:color="000000" w:themeColor="text1"/>
        </w:rPr>
        <w:t>t</w:t>
      </w:r>
      <w:r>
        <w:rPr>
          <w:sz w:val="20"/>
          <w:szCs w:val="20"/>
          <w:u w:color="000000" w:themeColor="text1"/>
        </w:rPr>
        <w:t xml:space="preserve">  </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w:t>
      </w:r>
      <w:r w:rsidRPr="00A936F2">
        <w:rPr>
          <w:b/>
          <w:i/>
          <w:color w:val="1F497D" w:themeColor="text2"/>
          <w:sz w:val="20"/>
          <w:szCs w:val="20"/>
          <w:u w:color="000000" w:themeColor="text1"/>
        </w:rPr>
        <w:t>w</w:t>
      </w:r>
      <w:r>
        <w:rPr>
          <w:sz w:val="20"/>
          <w:szCs w:val="20"/>
          <w:u w:color="000000" w:themeColor="text1"/>
        </w:rPr>
        <w:t xml:space="preserve">  =  </w:t>
      </w:r>
      <w:r w:rsidRPr="00A936F2">
        <w:rPr>
          <w:b/>
          <w:i/>
          <w:color w:val="FF0000"/>
          <w:sz w:val="20"/>
          <w:szCs w:val="20"/>
          <w:u w:color="000000" w:themeColor="text1"/>
        </w:rPr>
        <w:t>t</w:t>
      </w:r>
      <w:r>
        <w:rPr>
          <w:sz w:val="20"/>
          <w:szCs w:val="20"/>
          <w:u w:color="000000" w:themeColor="text1"/>
        </w:rPr>
        <w:t xml:space="preserve">  </w:t>
      </w:r>
    </w:p>
    <w:p w:rsidR="007F0246" w:rsidRDefault="007F0246" w:rsidP="007F0246">
      <w:pPr>
        <w:pStyle w:val="BodyText"/>
        <w:spacing w:before="0" w:after="0"/>
        <w:ind w:left="1440" w:firstLine="0"/>
        <w:rPr>
          <w:b/>
          <w:i/>
          <w:color w:val="1F497D" w:themeColor="text2"/>
          <w:sz w:val="20"/>
          <w:szCs w:val="20"/>
          <w:u w:val="single" w:color="000000" w:themeColor="text1"/>
        </w:rPr>
      </w:pPr>
      <w:r>
        <w:rPr>
          <w:sz w:val="20"/>
          <w:szCs w:val="20"/>
          <w:u w:color="000000" w:themeColor="text1"/>
        </w:rPr>
        <w:t xml:space="preserve">        </w:t>
      </w:r>
      <w:r w:rsidRPr="00315F88">
        <w:rPr>
          <w:sz w:val="20"/>
          <w:szCs w:val="20"/>
          <w:u w:val="single" w:color="000000" w:themeColor="text1"/>
        </w:rPr>
        <w:t>-</w:t>
      </w:r>
      <w:r w:rsidRPr="00315F88">
        <w:rPr>
          <w:b/>
          <w:i/>
          <w:color w:val="1F497D" w:themeColor="text2"/>
          <w:sz w:val="20"/>
          <w:szCs w:val="20"/>
          <w:u w:val="single" w:color="000000" w:themeColor="text1"/>
        </w:rPr>
        <w:t>w</w:t>
      </w:r>
      <w:r>
        <w:rPr>
          <w:sz w:val="20"/>
          <w:szCs w:val="20"/>
          <w:u w:color="000000" w:themeColor="text1"/>
        </w:rPr>
        <w:t xml:space="preserve">   </w:t>
      </w:r>
      <w:r w:rsidRPr="00315F88">
        <w:rPr>
          <w:sz w:val="20"/>
          <w:szCs w:val="20"/>
          <w:u w:val="single" w:color="000000" w:themeColor="text1"/>
        </w:rPr>
        <w:t xml:space="preserve"> -</w:t>
      </w:r>
      <w:r w:rsidRPr="00315F88">
        <w:rPr>
          <w:b/>
          <w:i/>
          <w:color w:val="1F497D" w:themeColor="text2"/>
          <w:sz w:val="20"/>
          <w:szCs w:val="20"/>
          <w:u w:val="single" w:color="000000" w:themeColor="text1"/>
        </w:rPr>
        <w:t>w</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w:t>
      </w:r>
      <w:r w:rsidRPr="00315F88">
        <w:rPr>
          <w:b/>
          <w:i/>
          <w:color w:val="FF0000"/>
          <w:sz w:val="20"/>
          <w:szCs w:val="20"/>
          <w:u w:color="000000" w:themeColor="text1"/>
          <w:bdr w:val="single" w:sz="4" w:space="0" w:color="auto"/>
        </w:rPr>
        <w:t>t</w:t>
      </w:r>
      <w:r w:rsidRPr="00315F88">
        <w:rPr>
          <w:sz w:val="20"/>
          <w:szCs w:val="20"/>
          <w:u w:color="000000" w:themeColor="text1"/>
          <w:bdr w:val="single" w:sz="4" w:space="0" w:color="auto"/>
        </w:rPr>
        <w:t xml:space="preserve">  -  </w:t>
      </w:r>
      <w:r w:rsidRPr="00315F88">
        <w:rPr>
          <w:b/>
          <w:i/>
          <w:color w:val="1F497D" w:themeColor="text2"/>
          <w:sz w:val="20"/>
          <w:szCs w:val="20"/>
          <w:u w:color="000000" w:themeColor="text1"/>
          <w:bdr w:val="single" w:sz="4" w:space="0" w:color="auto"/>
        </w:rPr>
        <w:t>w</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350" style="position:absolute;left:0;text-align:left;margin-left:18pt;margin-top:2.9pt;width:136.95pt;height:17.4pt;z-index:252387328"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C</w:t>
      </w:r>
      <w:r w:rsidR="007F0246" w:rsidRPr="00F82667">
        <w:rPr>
          <w:sz w:val="20"/>
          <w:szCs w:val="20"/>
          <w:u w:color="000000" w:themeColor="text1"/>
        </w:rPr>
        <w:t xml:space="preserve"> is the correct answer.</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If working with variables is too much, we can also define them (give them number values) and solve.  We’ve done this below.  We get to the same place.  Don’t be afraid of friends.  They are just like numbers.</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Let </w:t>
      </w:r>
      <w:r w:rsidRPr="000D2279">
        <w:rPr>
          <w:b/>
          <w:i/>
          <w:color w:val="FF0000"/>
          <w:sz w:val="20"/>
          <w:szCs w:val="20"/>
          <w:u w:color="000000" w:themeColor="text1"/>
        </w:rPr>
        <w:t>t</w:t>
      </w:r>
      <w:r>
        <w:rPr>
          <w:sz w:val="20"/>
          <w:szCs w:val="20"/>
          <w:u w:color="000000" w:themeColor="text1"/>
        </w:rPr>
        <w:t xml:space="preserve">  =  </w:t>
      </w:r>
      <w:r>
        <w:rPr>
          <w:b/>
          <w:i/>
          <w:color w:val="FF0000"/>
          <w:sz w:val="20"/>
          <w:szCs w:val="20"/>
          <w:u w:color="000000" w:themeColor="text1"/>
        </w:rPr>
        <w:t>2</w:t>
      </w:r>
      <w:r>
        <w:rPr>
          <w:sz w:val="20"/>
          <w:szCs w:val="20"/>
          <w:u w:color="000000" w:themeColor="text1"/>
        </w:rPr>
        <w:t>.</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Let </w:t>
      </w:r>
      <w:r w:rsidRPr="000D2279">
        <w:rPr>
          <w:b/>
          <w:i/>
          <w:color w:val="1F497D" w:themeColor="text2"/>
          <w:sz w:val="20"/>
          <w:szCs w:val="20"/>
          <w:u w:color="000000" w:themeColor="text1"/>
        </w:rPr>
        <w:t>w</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w:t>
      </w:r>
      <w:r>
        <w:rPr>
          <w:sz w:val="20"/>
          <w:szCs w:val="20"/>
          <w:u w:color="000000" w:themeColor="text1"/>
        </w:rPr>
        <w:tab/>
        <w:t>(</w:t>
      </w:r>
      <w:r w:rsidRPr="000D2279">
        <w:rPr>
          <w:b/>
          <w:i/>
          <w:color w:val="FF0000"/>
          <w:sz w:val="20"/>
          <w:szCs w:val="20"/>
          <w:u w:color="000000" w:themeColor="text1"/>
        </w:rPr>
        <w:t>t</w:t>
      </w:r>
      <w:r>
        <w:rPr>
          <w:b/>
          <w:i/>
          <w:color w:val="FF0000"/>
          <w:sz w:val="20"/>
          <w:szCs w:val="20"/>
          <w:u w:color="000000" w:themeColor="text1"/>
        </w:rPr>
        <w:t xml:space="preserve"> </w:t>
      </w:r>
      <w:r>
        <w:rPr>
          <w:sz w:val="20"/>
          <w:szCs w:val="20"/>
          <w:u w:color="000000" w:themeColor="text1"/>
        </w:rPr>
        <w:t xml:space="preserve">&gt; </w:t>
      </w:r>
      <w:r w:rsidRPr="00F4768B">
        <w:rPr>
          <w:b/>
          <w:i/>
          <w:color w:val="1F497D" w:themeColor="text2"/>
          <w:sz w:val="20"/>
          <w:szCs w:val="20"/>
          <w:u w:color="000000" w:themeColor="text1"/>
        </w:rPr>
        <w:t>w</w:t>
      </w:r>
      <w:r>
        <w:rPr>
          <w:sz w:val="20"/>
          <w:szCs w:val="20"/>
          <w:u w:color="000000" w:themeColor="text1"/>
        </w:rPr>
        <w:t xml:space="preserve">… </w:t>
      </w:r>
      <w:r>
        <w:rPr>
          <w:b/>
          <w:i/>
          <w:color w:val="FF0000"/>
          <w:sz w:val="20"/>
          <w:szCs w:val="20"/>
          <w:u w:color="000000" w:themeColor="text1"/>
        </w:rPr>
        <w:t>2</w:t>
      </w:r>
      <w:r>
        <w:rPr>
          <w:sz w:val="20"/>
          <w:szCs w:val="20"/>
          <w:u w:color="000000" w:themeColor="text1"/>
        </w:rPr>
        <w:t xml:space="preserve"> &gt;</w:t>
      </w:r>
      <w:r w:rsidRPr="00F4768B">
        <w:rPr>
          <w:b/>
          <w:i/>
          <w:color w:val="1F497D" w:themeColor="text2"/>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 xml:space="preserve"> …that works)</w:t>
      </w: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Pick anything for </w:t>
      </w:r>
      <w:r w:rsidRPr="00A936F2">
        <w:rPr>
          <w:b/>
          <w:i/>
          <w:color w:val="7030A0"/>
          <w:sz w:val="20"/>
          <w:szCs w:val="20"/>
          <w:u w:color="000000" w:themeColor="text1"/>
        </w:rPr>
        <w:t>s</w:t>
      </w:r>
      <w:r>
        <w:rPr>
          <w:sz w:val="20"/>
          <w:szCs w:val="20"/>
          <w:u w:color="000000" w:themeColor="text1"/>
        </w:rPr>
        <w:t xml:space="preserve">.  Let’s say </w:t>
      </w:r>
      <w:r w:rsidRPr="00A936F2">
        <w:rPr>
          <w:b/>
          <w:i/>
          <w:color w:val="7030A0"/>
          <w:sz w:val="20"/>
          <w:szCs w:val="20"/>
          <w:u w:color="000000" w:themeColor="text1"/>
        </w:rPr>
        <w:t>s</w:t>
      </w:r>
      <w:r>
        <w:rPr>
          <w:sz w:val="20"/>
          <w:szCs w:val="20"/>
          <w:u w:color="000000" w:themeColor="text1"/>
        </w:rPr>
        <w:t xml:space="preserve">  =  </w:t>
      </w:r>
      <w:r>
        <w:rPr>
          <w:b/>
          <w:i/>
          <w:color w:val="7030A0"/>
          <w:sz w:val="20"/>
          <w:szCs w:val="20"/>
          <w:u w:color="000000" w:themeColor="text1"/>
        </w:rPr>
        <w:t>5</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Plug our values into the equation and solve it.</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w:t>
      </w:r>
      <w:r w:rsidRPr="00A936F2">
        <w:rPr>
          <w:b/>
          <w:i/>
          <w:color w:val="7030A0"/>
          <w:sz w:val="20"/>
          <w:szCs w:val="20"/>
          <w:u w:color="000000" w:themeColor="text1"/>
        </w:rPr>
        <w:t>s</w:t>
      </w:r>
      <w:r>
        <w:rPr>
          <w:sz w:val="20"/>
          <w:szCs w:val="20"/>
          <w:u w:color="000000" w:themeColor="text1"/>
        </w:rPr>
        <w:t xml:space="preserve">  +  </w:t>
      </w:r>
      <w:r w:rsidRPr="00A936F2">
        <w:rPr>
          <w:b/>
          <w:i/>
          <w:color w:val="1F497D" w:themeColor="text2"/>
          <w:sz w:val="20"/>
          <w:szCs w:val="20"/>
          <w:u w:color="000000" w:themeColor="text1"/>
        </w:rPr>
        <w:t>w</w:t>
      </w:r>
      <w:r>
        <w:rPr>
          <w:sz w:val="20"/>
          <w:szCs w:val="20"/>
          <w:u w:color="000000" w:themeColor="text1"/>
        </w:rPr>
        <w:t>)  =  (</w:t>
      </w:r>
      <w:r w:rsidRPr="00A936F2">
        <w:rPr>
          <w:b/>
          <w:i/>
          <w:color w:val="7030A0"/>
          <w:sz w:val="20"/>
          <w:szCs w:val="20"/>
          <w:u w:color="000000" w:themeColor="text1"/>
        </w:rPr>
        <w:t>s</w:t>
      </w:r>
      <w:r>
        <w:rPr>
          <w:sz w:val="20"/>
          <w:szCs w:val="20"/>
          <w:u w:color="000000" w:themeColor="text1"/>
        </w:rPr>
        <w:t xml:space="preserve">  +  </w:t>
      </w:r>
      <w:r w:rsidRPr="00A936F2">
        <w:rPr>
          <w:b/>
          <w:i/>
          <w:color w:val="FF0000"/>
          <w:sz w:val="20"/>
          <w:szCs w:val="20"/>
          <w:u w:color="000000" w:themeColor="text1"/>
        </w:rPr>
        <w:t>t</w:t>
      </w:r>
      <w:r>
        <w:rPr>
          <w:sz w:val="20"/>
          <w:szCs w:val="20"/>
          <w:u w:color="000000" w:themeColor="text1"/>
        </w:rPr>
        <w:t xml:space="preserve">)  </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w:t>
      </w:r>
      <w:r>
        <w:rPr>
          <w:b/>
          <w:i/>
          <w:color w:val="7030A0"/>
          <w:sz w:val="20"/>
          <w:szCs w:val="20"/>
          <w:u w:color="000000" w:themeColor="text1"/>
        </w:rPr>
        <w:t>5</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  (</w:t>
      </w:r>
      <w:r>
        <w:rPr>
          <w:b/>
          <w:i/>
          <w:color w:val="7030A0"/>
          <w:sz w:val="20"/>
          <w:szCs w:val="20"/>
          <w:u w:color="000000" w:themeColor="text1"/>
        </w:rPr>
        <w:t>5</w:t>
      </w:r>
      <w:r>
        <w:rPr>
          <w:sz w:val="20"/>
          <w:szCs w:val="20"/>
          <w:u w:color="000000" w:themeColor="text1"/>
        </w:rPr>
        <w:t xml:space="preserve">  +  </w:t>
      </w:r>
      <w:r>
        <w:rPr>
          <w:b/>
          <w:i/>
          <w:color w:val="FF0000"/>
          <w:sz w:val="20"/>
          <w:szCs w:val="20"/>
          <w:u w:color="000000" w:themeColor="text1"/>
        </w:rPr>
        <w:t>2</w:t>
      </w:r>
      <w:r>
        <w:rPr>
          <w:sz w:val="20"/>
          <w:szCs w:val="20"/>
          <w:u w:color="000000" w:themeColor="text1"/>
        </w:rPr>
        <w:t>)</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6        =        7</w:t>
      </w:r>
      <w:r>
        <w:rPr>
          <w:sz w:val="20"/>
          <w:szCs w:val="20"/>
          <w:u w:color="000000" w:themeColor="text1"/>
        </w:rPr>
        <w:tab/>
      </w:r>
      <w:r>
        <w:rPr>
          <w:sz w:val="20"/>
          <w:szCs w:val="20"/>
          <w:u w:color="000000" w:themeColor="text1"/>
        </w:rPr>
        <w:tab/>
        <w:t>Subtract 6 from both sides.</w:t>
      </w:r>
    </w:p>
    <w:p w:rsidR="007F0246" w:rsidRDefault="007F0246" w:rsidP="000E1BAD">
      <w:pPr>
        <w:pStyle w:val="BodyText"/>
        <w:numPr>
          <w:ilvl w:val="3"/>
          <w:numId w:val="107"/>
        </w:numPr>
        <w:spacing w:before="0" w:after="0"/>
        <w:rPr>
          <w:sz w:val="20"/>
          <w:szCs w:val="20"/>
          <w:u w:color="000000" w:themeColor="text1"/>
        </w:rPr>
      </w:pPr>
      <w:r w:rsidRPr="00A936F2">
        <w:rPr>
          <w:b/>
          <w:i/>
          <w:color w:val="00B050"/>
          <w:sz w:val="20"/>
          <w:szCs w:val="20"/>
          <w:u w:color="000000" w:themeColor="text1"/>
        </w:rPr>
        <w:t>x</w:t>
      </w:r>
      <w:r>
        <w:rPr>
          <w:sz w:val="20"/>
          <w:szCs w:val="20"/>
          <w:u w:color="000000" w:themeColor="text1"/>
        </w:rPr>
        <w:t xml:space="preserve">  +                   =        </w:t>
      </w:r>
      <w:r w:rsidRPr="00F4768B">
        <w:rPr>
          <w:b/>
          <w:i/>
          <w:color w:val="00B050"/>
          <w:sz w:val="20"/>
          <w:szCs w:val="20"/>
          <w:u w:color="000000" w:themeColor="text1"/>
        </w:rPr>
        <w:t>1</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But 1 isn’t a possible answer because all the choices have </w:t>
      </w:r>
      <w:proofErr w:type="spellStart"/>
      <w:r w:rsidRPr="00A936F2">
        <w:rPr>
          <w:b/>
          <w:i/>
          <w:color w:val="7030A0"/>
          <w:sz w:val="20"/>
          <w:szCs w:val="20"/>
          <w:u w:color="000000" w:themeColor="text1"/>
        </w:rPr>
        <w:t>s</w:t>
      </w:r>
      <w:r>
        <w:rPr>
          <w:sz w:val="20"/>
          <w:szCs w:val="20"/>
          <w:u w:color="000000" w:themeColor="text1"/>
        </w:rPr>
        <w:t>’s</w:t>
      </w:r>
      <w:proofErr w:type="spellEnd"/>
      <w:r>
        <w:rPr>
          <w:sz w:val="20"/>
          <w:szCs w:val="20"/>
          <w:u w:color="000000" w:themeColor="text1"/>
        </w:rPr>
        <w:t xml:space="preserve">, </w:t>
      </w:r>
      <w:proofErr w:type="spellStart"/>
      <w:r w:rsidRPr="00341722">
        <w:rPr>
          <w:b/>
          <w:i/>
          <w:color w:val="FF0000"/>
          <w:sz w:val="20"/>
          <w:szCs w:val="20"/>
          <w:u w:color="000000" w:themeColor="text1"/>
        </w:rPr>
        <w:t>t</w:t>
      </w:r>
      <w:r>
        <w:rPr>
          <w:sz w:val="20"/>
          <w:szCs w:val="20"/>
          <w:u w:color="000000" w:themeColor="text1"/>
        </w:rPr>
        <w:t>’s</w:t>
      </w:r>
      <w:proofErr w:type="spellEnd"/>
      <w:r>
        <w:rPr>
          <w:sz w:val="20"/>
          <w:szCs w:val="20"/>
          <w:u w:color="000000" w:themeColor="text1"/>
        </w:rPr>
        <w:t xml:space="preserve">, and </w:t>
      </w:r>
      <w:proofErr w:type="spellStart"/>
      <w:r w:rsidRPr="00F4768B">
        <w:rPr>
          <w:b/>
          <w:i/>
          <w:color w:val="1F497D" w:themeColor="text2"/>
          <w:sz w:val="20"/>
          <w:szCs w:val="20"/>
          <w:u w:color="000000" w:themeColor="text1"/>
        </w:rPr>
        <w:t>w</w:t>
      </w:r>
      <w:r>
        <w:rPr>
          <w:sz w:val="20"/>
          <w:szCs w:val="20"/>
          <w:u w:color="000000" w:themeColor="text1"/>
        </w:rPr>
        <w:t>’s</w:t>
      </w:r>
      <w:proofErr w:type="spellEnd"/>
      <w:r>
        <w:rPr>
          <w:sz w:val="20"/>
          <w:szCs w:val="20"/>
          <w:u w:color="000000" w:themeColor="text1"/>
        </w:rPr>
        <w:t xml:space="preserve">.  Forget about the </w:t>
      </w:r>
      <w:r w:rsidRPr="00A936F2">
        <w:rPr>
          <w:b/>
          <w:i/>
          <w:color w:val="7030A0"/>
          <w:sz w:val="20"/>
          <w:szCs w:val="20"/>
          <w:u w:color="000000" w:themeColor="text1"/>
        </w:rPr>
        <w:t>s</w:t>
      </w:r>
      <w:r>
        <w:rPr>
          <w:sz w:val="20"/>
          <w:szCs w:val="20"/>
          <w:u w:color="000000" w:themeColor="text1"/>
        </w:rPr>
        <w:t xml:space="preserve"> ones.  We could have picked anything for </w:t>
      </w:r>
      <w:r w:rsidRPr="00A936F2">
        <w:rPr>
          <w:b/>
          <w:i/>
          <w:color w:val="7030A0"/>
          <w:sz w:val="20"/>
          <w:szCs w:val="20"/>
          <w:u w:color="000000" w:themeColor="text1"/>
        </w:rPr>
        <w:t>s</w:t>
      </w:r>
      <w:r>
        <w:rPr>
          <w:sz w:val="20"/>
          <w:szCs w:val="20"/>
          <w:u w:color="000000" w:themeColor="text1"/>
        </w:rPr>
        <w:t xml:space="preserve">, and it doesn’t really matter.  Focus on </w:t>
      </w:r>
      <w:r w:rsidRPr="00341722">
        <w:rPr>
          <w:b/>
          <w:i/>
          <w:color w:val="FF0000"/>
          <w:sz w:val="20"/>
          <w:szCs w:val="20"/>
          <w:u w:color="000000" w:themeColor="text1"/>
        </w:rPr>
        <w:t>t</w:t>
      </w:r>
      <w:r>
        <w:rPr>
          <w:sz w:val="20"/>
          <w:szCs w:val="20"/>
          <w:u w:color="000000" w:themeColor="text1"/>
        </w:rPr>
        <w:t xml:space="preserve"> and </w:t>
      </w:r>
      <w:r w:rsidRPr="00F4768B">
        <w:rPr>
          <w:b/>
          <w:i/>
          <w:color w:val="1F497D" w:themeColor="text2"/>
          <w:sz w:val="20"/>
          <w:szCs w:val="20"/>
          <w:u w:color="000000" w:themeColor="text1"/>
        </w:rPr>
        <w:t>w</w:t>
      </w:r>
      <w:r>
        <w:rPr>
          <w:sz w:val="20"/>
          <w:szCs w:val="20"/>
          <w:u w:color="000000" w:themeColor="text1"/>
        </w:rPr>
        <w:t xml:space="preserve">.  We need to get our </w:t>
      </w:r>
      <w:r w:rsidRPr="00F4768B">
        <w:rPr>
          <w:b/>
          <w:i/>
          <w:color w:val="00B050"/>
          <w:sz w:val="20"/>
          <w:szCs w:val="20"/>
          <w:u w:color="000000" w:themeColor="text1"/>
        </w:rPr>
        <w:t>1</w:t>
      </w:r>
      <w:r>
        <w:rPr>
          <w:sz w:val="20"/>
          <w:szCs w:val="20"/>
          <w:u w:color="000000" w:themeColor="text1"/>
        </w:rPr>
        <w:t xml:space="preserve"> in terms of </w:t>
      </w:r>
      <w:r w:rsidRPr="000D2279">
        <w:rPr>
          <w:b/>
          <w:i/>
          <w:color w:val="FF0000"/>
          <w:sz w:val="20"/>
          <w:szCs w:val="20"/>
          <w:u w:color="000000" w:themeColor="text1"/>
        </w:rPr>
        <w:t>t</w:t>
      </w:r>
      <w:r>
        <w:rPr>
          <w:sz w:val="20"/>
          <w:szCs w:val="20"/>
          <w:u w:color="000000" w:themeColor="text1"/>
        </w:rPr>
        <w:t xml:space="preserve"> and </w:t>
      </w:r>
      <w:r w:rsidRPr="00F4768B">
        <w:rPr>
          <w:b/>
          <w:i/>
          <w:color w:val="1F497D" w:themeColor="text2"/>
          <w:sz w:val="20"/>
          <w:szCs w:val="20"/>
          <w:u w:color="000000" w:themeColor="text1"/>
        </w:rPr>
        <w:t>w</w:t>
      </w:r>
      <w:r>
        <w:rPr>
          <w:sz w:val="20"/>
          <w:szCs w:val="20"/>
          <w:u w:color="000000" w:themeColor="text1"/>
        </w:rPr>
        <w:t xml:space="preserve">.  </w:t>
      </w:r>
    </w:p>
    <w:p w:rsidR="007F0246" w:rsidRDefault="007F0246" w:rsidP="000E1BAD">
      <w:pPr>
        <w:pStyle w:val="BodyText"/>
        <w:numPr>
          <w:ilvl w:val="3"/>
          <w:numId w:val="107"/>
        </w:numPr>
        <w:spacing w:before="0" w:after="0"/>
        <w:rPr>
          <w:sz w:val="20"/>
          <w:szCs w:val="20"/>
          <w:u w:color="000000" w:themeColor="text1"/>
        </w:rPr>
      </w:pPr>
      <w:r w:rsidRPr="000D2279">
        <w:rPr>
          <w:b/>
          <w:i/>
          <w:color w:val="FF0000"/>
          <w:sz w:val="20"/>
          <w:szCs w:val="20"/>
          <w:u w:color="000000" w:themeColor="text1"/>
        </w:rPr>
        <w:t>t</w:t>
      </w:r>
      <w:r>
        <w:rPr>
          <w:sz w:val="20"/>
          <w:szCs w:val="20"/>
          <w:u w:color="000000" w:themeColor="text1"/>
        </w:rPr>
        <w:t xml:space="preserve">  =  </w:t>
      </w:r>
      <w:r>
        <w:rPr>
          <w:b/>
          <w:i/>
          <w:color w:val="FF0000"/>
          <w:sz w:val="20"/>
          <w:szCs w:val="20"/>
          <w:u w:color="000000" w:themeColor="text1"/>
        </w:rPr>
        <w:t>2</w:t>
      </w:r>
      <w:r w:rsidRPr="00315F88">
        <w:rPr>
          <w:sz w:val="20"/>
          <w:szCs w:val="20"/>
          <w:u w:color="000000" w:themeColor="text1"/>
        </w:rPr>
        <w:t xml:space="preserve"> and</w:t>
      </w:r>
      <w:r>
        <w:rPr>
          <w:sz w:val="20"/>
          <w:szCs w:val="20"/>
          <w:u w:color="000000" w:themeColor="text1"/>
        </w:rPr>
        <w:t xml:space="preserve"> </w:t>
      </w:r>
      <w:r w:rsidRPr="000D2279">
        <w:rPr>
          <w:b/>
          <w:i/>
          <w:color w:val="1F497D" w:themeColor="text2"/>
          <w:sz w:val="20"/>
          <w:szCs w:val="20"/>
          <w:u w:color="000000" w:themeColor="text1"/>
        </w:rPr>
        <w:t>w</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How can we get to our </w:t>
      </w:r>
      <w:r w:rsidRPr="00F4768B">
        <w:rPr>
          <w:b/>
          <w:i/>
          <w:color w:val="00B050"/>
          <w:sz w:val="20"/>
          <w:szCs w:val="20"/>
          <w:u w:color="000000" w:themeColor="text1"/>
        </w:rPr>
        <w:t>1</w:t>
      </w:r>
      <w:r>
        <w:rPr>
          <w:sz w:val="20"/>
          <w:szCs w:val="20"/>
          <w:u w:color="000000" w:themeColor="text1"/>
        </w:rPr>
        <w:t>?</w:t>
      </w:r>
    </w:p>
    <w:p w:rsidR="007F0246" w:rsidRPr="00315F88" w:rsidRDefault="007F0246" w:rsidP="000E1BAD">
      <w:pPr>
        <w:pStyle w:val="BodyText"/>
        <w:numPr>
          <w:ilvl w:val="3"/>
          <w:numId w:val="107"/>
        </w:numPr>
        <w:spacing w:before="0" w:after="0"/>
        <w:rPr>
          <w:sz w:val="20"/>
          <w:szCs w:val="20"/>
          <w:u w:color="000000" w:themeColor="text1"/>
        </w:rPr>
      </w:pPr>
      <w:r w:rsidRPr="00315F88">
        <w:rPr>
          <w:b/>
          <w:i/>
          <w:color w:val="FF0000"/>
          <w:sz w:val="20"/>
          <w:szCs w:val="20"/>
          <w:u w:color="000000" w:themeColor="text1"/>
        </w:rPr>
        <w:t>2</w:t>
      </w:r>
      <w:r w:rsidRPr="00315F88">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 xml:space="preserve">  =  </w:t>
      </w:r>
      <w:r w:rsidRPr="00F4768B">
        <w:rPr>
          <w:b/>
          <w:i/>
          <w:color w:val="00B050"/>
          <w:sz w:val="20"/>
          <w:szCs w:val="20"/>
          <w:u w:color="000000" w:themeColor="text1"/>
        </w:rPr>
        <w:t>1</w:t>
      </w:r>
    </w:p>
    <w:p w:rsidR="007F0246" w:rsidRPr="000E1BAD" w:rsidRDefault="007F0246" w:rsidP="000E1BAD">
      <w:pPr>
        <w:pStyle w:val="BodyText"/>
        <w:numPr>
          <w:ilvl w:val="3"/>
          <w:numId w:val="107"/>
        </w:numPr>
        <w:spacing w:before="0" w:after="0"/>
        <w:rPr>
          <w:b/>
          <w:i/>
          <w:color w:val="00B050"/>
          <w:sz w:val="20"/>
          <w:szCs w:val="20"/>
          <w:u w:color="000000" w:themeColor="text1"/>
        </w:rPr>
      </w:pPr>
      <w:r w:rsidRPr="00315F88">
        <w:rPr>
          <w:b/>
          <w:i/>
          <w:color w:val="FF0000"/>
          <w:sz w:val="20"/>
          <w:szCs w:val="20"/>
          <w:u w:color="000000" w:themeColor="text1"/>
          <w:bdr w:val="single" w:sz="4" w:space="0" w:color="auto"/>
        </w:rPr>
        <w:t>t</w:t>
      </w:r>
      <w:r w:rsidRPr="00315F88">
        <w:rPr>
          <w:sz w:val="20"/>
          <w:szCs w:val="20"/>
          <w:u w:color="000000" w:themeColor="text1"/>
          <w:bdr w:val="single" w:sz="4" w:space="0" w:color="auto"/>
        </w:rPr>
        <w:t xml:space="preserve"> - </w:t>
      </w:r>
      <w:r>
        <w:rPr>
          <w:b/>
          <w:i/>
          <w:color w:val="1F497D" w:themeColor="text2"/>
          <w:sz w:val="20"/>
          <w:szCs w:val="20"/>
          <w:u w:color="000000" w:themeColor="text1"/>
          <w:bdr w:val="single" w:sz="4" w:space="0" w:color="auto"/>
        </w:rPr>
        <w:t>w</w:t>
      </w:r>
      <w:r>
        <w:rPr>
          <w:sz w:val="20"/>
          <w:szCs w:val="20"/>
          <w:u w:color="000000" w:themeColor="text1"/>
        </w:rPr>
        <w:t xml:space="preserve">  =  </w:t>
      </w:r>
      <w:r w:rsidRPr="00F4768B">
        <w:rPr>
          <w:b/>
          <w:i/>
          <w:color w:val="00B050"/>
          <w:sz w:val="20"/>
          <w:szCs w:val="20"/>
          <w:u w:color="000000" w:themeColor="text1"/>
        </w:rPr>
        <w:t>1</w:t>
      </w:r>
    </w:p>
    <w:p w:rsidR="005223DA" w:rsidRDefault="005223DA">
      <w:pPr>
        <w:spacing w:before="0" w:after="200"/>
        <w:rPr>
          <w:sz w:val="20"/>
          <w:szCs w:val="20"/>
          <w:u w:color="000000" w:themeColor="text1"/>
        </w:rPr>
      </w:pPr>
      <w:r>
        <w:rPr>
          <w:sz w:val="20"/>
          <w:szCs w:val="20"/>
          <w:u w:color="000000" w:themeColor="text1"/>
        </w:rPr>
        <w:br w:type="page"/>
      </w:r>
    </w:p>
    <w:p w:rsidR="007F0246" w:rsidRPr="00F82667" w:rsidRDefault="007F0246" w:rsidP="000E1BAD">
      <w:pPr>
        <w:pStyle w:val="BodyText"/>
        <w:numPr>
          <w:ilvl w:val="0"/>
          <w:numId w:val="107"/>
        </w:numPr>
        <w:spacing w:after="0"/>
        <w:rPr>
          <w:sz w:val="20"/>
          <w:szCs w:val="20"/>
          <w:u w:color="000000" w:themeColor="text1"/>
        </w:rPr>
      </w:pPr>
      <w:r>
        <w:rPr>
          <w:sz w:val="20"/>
          <w:szCs w:val="20"/>
          <w:u w:color="000000" w:themeColor="text1"/>
        </w:rPr>
        <w:lastRenderedPageBreak/>
        <w:t>Friendly exponents.</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Let’s write our given: </w:t>
      </w:r>
    </w:p>
    <w:p w:rsidR="007F0246" w:rsidRDefault="007F0246" w:rsidP="000E1BAD">
      <w:pPr>
        <w:pStyle w:val="BodyText"/>
        <w:numPr>
          <w:ilvl w:val="2"/>
          <w:numId w:val="107"/>
        </w:numPr>
        <w:spacing w:before="0" w:after="0"/>
        <w:rPr>
          <w:sz w:val="20"/>
          <w:szCs w:val="20"/>
          <w:u w:color="000000" w:themeColor="text1"/>
        </w:rPr>
      </w:pPr>
      <w:r>
        <w:rPr>
          <w:sz w:val="20"/>
          <w:szCs w:val="20"/>
          <w:u w:color="000000" w:themeColor="text1"/>
        </w:rPr>
        <w:t>Equation:  P(t)  = 3,000 x  2</w:t>
      </w:r>
      <w:r w:rsidRPr="004F7133">
        <w:rPr>
          <w:sz w:val="20"/>
          <w:szCs w:val="20"/>
          <w:u w:color="000000" w:themeColor="text1"/>
          <w:vertAlign w:val="superscript"/>
        </w:rPr>
        <w:t>t/4</w:t>
      </w:r>
      <w:r>
        <w:rPr>
          <w:sz w:val="20"/>
          <w:szCs w:val="20"/>
          <w:u w:color="000000" w:themeColor="text1"/>
          <w:vertAlign w:val="superscript"/>
        </w:rPr>
        <w:t xml:space="preserve"> </w:t>
      </w:r>
    </w:p>
    <w:p w:rsidR="007F0246" w:rsidRPr="004F7133"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What are we looking for?  How big the </w:t>
      </w:r>
      <w:r w:rsidRPr="004F7133">
        <w:rPr>
          <w:b/>
          <w:i/>
          <w:color w:val="00B050"/>
          <w:sz w:val="20"/>
          <w:szCs w:val="20"/>
          <w:u w:color="000000" w:themeColor="text1"/>
        </w:rPr>
        <w:t>increase</w:t>
      </w:r>
      <w:r>
        <w:rPr>
          <w:sz w:val="20"/>
          <w:szCs w:val="20"/>
          <w:u w:color="000000" w:themeColor="text1"/>
        </w:rPr>
        <w:t xml:space="preserve"> is from t  =  </w:t>
      </w:r>
      <w:r w:rsidRPr="00DB0C6E">
        <w:rPr>
          <w:b/>
          <w:i/>
          <w:color w:val="1F497D" w:themeColor="text2"/>
          <w:sz w:val="20"/>
          <w:szCs w:val="20"/>
          <w:u w:color="000000" w:themeColor="text1"/>
        </w:rPr>
        <w:t>4</w:t>
      </w:r>
      <w:r>
        <w:rPr>
          <w:sz w:val="20"/>
          <w:szCs w:val="20"/>
          <w:u w:color="000000" w:themeColor="text1"/>
        </w:rPr>
        <w:t xml:space="preserve">  to  t  =  </w:t>
      </w:r>
      <w:r>
        <w:rPr>
          <w:b/>
          <w:i/>
          <w:color w:val="FF0000"/>
          <w:sz w:val="20"/>
          <w:szCs w:val="20"/>
          <w:u w:color="000000" w:themeColor="text1"/>
        </w:rPr>
        <w:t>16</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Calculate the equation for our two </w:t>
      </w:r>
      <w:proofErr w:type="spellStart"/>
      <w:r>
        <w:rPr>
          <w:sz w:val="20"/>
          <w:szCs w:val="20"/>
          <w:u w:color="000000" w:themeColor="text1"/>
        </w:rPr>
        <w:t>t’s</w:t>
      </w:r>
      <w:proofErr w:type="spellEnd"/>
      <w:r>
        <w:rPr>
          <w:sz w:val="20"/>
          <w:szCs w:val="20"/>
          <w:u w:color="000000" w:themeColor="text1"/>
        </w:rPr>
        <w:t>.</w:t>
      </w:r>
    </w:p>
    <w:p w:rsidR="007F0246" w:rsidRPr="00DB0C6E"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t  =  </w:t>
      </w:r>
      <w:r w:rsidRPr="00DB0C6E">
        <w:rPr>
          <w:b/>
          <w:i/>
          <w:color w:val="1F497D" w:themeColor="text2"/>
          <w:sz w:val="20"/>
          <w:szCs w:val="20"/>
          <w:u w:color="000000" w:themeColor="text1"/>
        </w:rPr>
        <w:t>4</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t  =  </w:t>
      </w:r>
      <w:r>
        <w:rPr>
          <w:b/>
          <w:i/>
          <w:color w:val="FF0000"/>
          <w:sz w:val="20"/>
          <w:szCs w:val="20"/>
          <w:u w:color="000000" w:themeColor="text1"/>
        </w:rPr>
        <w:t>16</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3,000 x  2</w:t>
      </w:r>
      <w:r>
        <w:rPr>
          <w:sz w:val="20"/>
          <w:szCs w:val="20"/>
          <w:u w:color="000000" w:themeColor="text1"/>
          <w:vertAlign w:val="superscript"/>
        </w:rPr>
        <w:t>(</w:t>
      </w:r>
      <w:r w:rsidRPr="00DB0C6E">
        <w:rPr>
          <w:b/>
          <w:i/>
          <w:color w:val="1F497D" w:themeColor="text2"/>
          <w:sz w:val="20"/>
          <w:szCs w:val="20"/>
          <w:u w:color="000000" w:themeColor="text1"/>
          <w:vertAlign w:val="superscript"/>
        </w:rPr>
        <w:t>4</w:t>
      </w:r>
      <w:r w:rsidRPr="004F7133">
        <w:rPr>
          <w:sz w:val="20"/>
          <w:szCs w:val="20"/>
          <w:u w:color="000000" w:themeColor="text1"/>
          <w:vertAlign w:val="superscript"/>
        </w:rPr>
        <w:t>/4</w:t>
      </w:r>
      <w:r>
        <w:rPr>
          <w:sz w:val="20"/>
          <w:szCs w:val="20"/>
          <w:u w:color="000000" w:themeColor="text1"/>
          <w:vertAlign w:val="superscript"/>
        </w:rPr>
        <w:t>)</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3,000 x  2</w:t>
      </w:r>
      <w:r>
        <w:rPr>
          <w:sz w:val="20"/>
          <w:szCs w:val="20"/>
          <w:u w:color="000000" w:themeColor="text1"/>
          <w:vertAlign w:val="superscript"/>
        </w:rPr>
        <w:t>(</w:t>
      </w:r>
      <w:r w:rsidRPr="00DB0C6E">
        <w:rPr>
          <w:b/>
          <w:i/>
          <w:color w:val="FF0000"/>
          <w:sz w:val="20"/>
          <w:szCs w:val="20"/>
          <w:u w:color="000000" w:themeColor="text1"/>
          <w:vertAlign w:val="superscript"/>
        </w:rPr>
        <w:t>16</w:t>
      </w:r>
      <w:r w:rsidRPr="004F7133">
        <w:rPr>
          <w:sz w:val="20"/>
          <w:szCs w:val="20"/>
          <w:u w:color="000000" w:themeColor="text1"/>
          <w:vertAlign w:val="superscript"/>
        </w:rPr>
        <w:t>/4</w:t>
      </w:r>
      <w:r>
        <w:rPr>
          <w:sz w:val="20"/>
          <w:szCs w:val="20"/>
          <w:u w:color="000000" w:themeColor="text1"/>
          <w:vertAlign w:val="superscript"/>
        </w:rPr>
        <w:t>)</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3,000 x  2</w:t>
      </w:r>
      <w:r>
        <w:rPr>
          <w:sz w:val="20"/>
          <w:szCs w:val="20"/>
          <w:u w:color="000000" w:themeColor="text1"/>
          <w:vertAlign w:val="superscript"/>
        </w:rPr>
        <w:t>1</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3,000 x  2</w:t>
      </w:r>
      <w:r>
        <w:rPr>
          <w:sz w:val="20"/>
          <w:szCs w:val="20"/>
          <w:u w:color="000000" w:themeColor="text1"/>
          <w:vertAlign w:val="superscript"/>
        </w:rPr>
        <w:t>(</w:t>
      </w:r>
      <w:r w:rsidRPr="004F7133">
        <w:rPr>
          <w:sz w:val="20"/>
          <w:szCs w:val="20"/>
          <w:u w:color="000000" w:themeColor="text1"/>
          <w:vertAlign w:val="superscript"/>
        </w:rPr>
        <w:t>4</w:t>
      </w:r>
      <w:r>
        <w:rPr>
          <w:sz w:val="20"/>
          <w:szCs w:val="20"/>
          <w:u w:color="000000" w:themeColor="text1"/>
          <w:vertAlign w:val="superscript"/>
        </w:rPr>
        <w:t>)</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3,000 x  2</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3,000 x  16</w:t>
      </w:r>
    </w:p>
    <w:p w:rsidR="007F0246" w:rsidRDefault="007F0246" w:rsidP="000E1BAD">
      <w:pPr>
        <w:pStyle w:val="BodyText"/>
        <w:numPr>
          <w:ilvl w:val="3"/>
          <w:numId w:val="107"/>
        </w:numPr>
        <w:spacing w:before="0" w:after="0"/>
        <w:rPr>
          <w:sz w:val="20"/>
          <w:szCs w:val="20"/>
          <w:u w:color="000000" w:themeColor="text1"/>
        </w:rPr>
      </w:pPr>
      <w:r w:rsidRPr="00DB0C6E">
        <w:rPr>
          <w:b/>
          <w:i/>
          <w:color w:val="1F497D" w:themeColor="text2"/>
          <w:sz w:val="20"/>
          <w:szCs w:val="20"/>
          <w:u w:color="000000" w:themeColor="text1"/>
        </w:rPr>
        <w:t>6,000</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sidRPr="00DB0C6E">
        <w:rPr>
          <w:b/>
          <w:i/>
          <w:color w:val="FF0000"/>
          <w:sz w:val="20"/>
          <w:szCs w:val="20"/>
          <w:u w:color="000000" w:themeColor="text1"/>
        </w:rPr>
        <w:t>48,000</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How do we calculate an </w:t>
      </w:r>
      <w:r w:rsidRPr="004F7133">
        <w:rPr>
          <w:b/>
          <w:i/>
          <w:color w:val="00B050"/>
          <w:sz w:val="20"/>
          <w:szCs w:val="20"/>
          <w:u w:color="000000" w:themeColor="text1"/>
        </w:rPr>
        <w:t>increase</w:t>
      </w:r>
      <w:r>
        <w:rPr>
          <w:sz w:val="20"/>
          <w:szCs w:val="20"/>
          <w:u w:color="000000" w:themeColor="text1"/>
        </w:rPr>
        <w:t>?  Subtract the two values we just got.</w:t>
      </w:r>
    </w:p>
    <w:p w:rsidR="007F0246" w:rsidRPr="00DB0C6E" w:rsidRDefault="007F0246" w:rsidP="000E1BAD">
      <w:pPr>
        <w:pStyle w:val="BodyText"/>
        <w:numPr>
          <w:ilvl w:val="3"/>
          <w:numId w:val="107"/>
        </w:numPr>
        <w:spacing w:before="0" w:after="0"/>
        <w:rPr>
          <w:sz w:val="20"/>
          <w:szCs w:val="20"/>
          <w:u w:color="000000" w:themeColor="text1"/>
        </w:rPr>
      </w:pPr>
      <w:r w:rsidRPr="004F7133">
        <w:rPr>
          <w:b/>
          <w:i/>
          <w:color w:val="00B050"/>
          <w:sz w:val="20"/>
          <w:szCs w:val="20"/>
          <w:u w:color="000000" w:themeColor="text1"/>
        </w:rPr>
        <w:t>Increase</w:t>
      </w:r>
      <w:r>
        <w:rPr>
          <w:color w:val="00B050"/>
          <w:sz w:val="20"/>
          <w:szCs w:val="20"/>
          <w:u w:color="000000" w:themeColor="text1"/>
        </w:rPr>
        <w:t xml:space="preserve">  </w:t>
      </w:r>
      <w:r>
        <w:rPr>
          <w:color w:val="000000" w:themeColor="text1"/>
          <w:sz w:val="20"/>
          <w:szCs w:val="20"/>
          <w:u w:color="000000" w:themeColor="text1"/>
        </w:rPr>
        <w:t xml:space="preserve">=  </w:t>
      </w:r>
      <w:r w:rsidRPr="00DB0C6E">
        <w:rPr>
          <w:b/>
          <w:i/>
          <w:color w:val="FF0000"/>
          <w:sz w:val="20"/>
          <w:szCs w:val="20"/>
          <w:u w:color="000000" w:themeColor="text1"/>
        </w:rPr>
        <w:t>48,000</w:t>
      </w:r>
      <w:r>
        <w:rPr>
          <w:color w:val="000000" w:themeColor="text1"/>
          <w:sz w:val="20"/>
          <w:szCs w:val="20"/>
          <w:u w:color="000000" w:themeColor="text1"/>
        </w:rPr>
        <w:t xml:space="preserve">  -  </w:t>
      </w:r>
      <w:r w:rsidRPr="00DB0C6E">
        <w:rPr>
          <w:b/>
          <w:i/>
          <w:color w:val="1F497D" w:themeColor="text2"/>
          <w:sz w:val="20"/>
          <w:szCs w:val="20"/>
          <w:u w:color="000000" w:themeColor="text1"/>
        </w:rPr>
        <w:t>6,000</w:t>
      </w:r>
    </w:p>
    <w:p w:rsidR="007F0246" w:rsidRPr="00DB0C6E" w:rsidRDefault="007F0246" w:rsidP="000E1BAD">
      <w:pPr>
        <w:pStyle w:val="BodyText"/>
        <w:numPr>
          <w:ilvl w:val="3"/>
          <w:numId w:val="107"/>
        </w:numPr>
        <w:spacing w:before="0" w:after="0"/>
        <w:rPr>
          <w:sz w:val="20"/>
          <w:szCs w:val="20"/>
          <w:u w:color="000000" w:themeColor="text1"/>
        </w:rPr>
      </w:pPr>
      <w:r w:rsidRPr="0058229F">
        <w:rPr>
          <w:b/>
          <w:i/>
          <w:color w:val="00B050"/>
          <w:sz w:val="20"/>
          <w:szCs w:val="20"/>
          <w:u w:color="000000" w:themeColor="text1"/>
          <w:bdr w:val="single" w:sz="4" w:space="0" w:color="auto"/>
        </w:rPr>
        <w:t>Increase</w:t>
      </w:r>
      <w:r w:rsidRPr="0058229F">
        <w:rPr>
          <w:color w:val="00B050"/>
          <w:sz w:val="20"/>
          <w:szCs w:val="20"/>
          <w:u w:color="000000" w:themeColor="text1"/>
          <w:bdr w:val="single" w:sz="4" w:space="0" w:color="auto"/>
        </w:rPr>
        <w:t xml:space="preserve">  </w:t>
      </w:r>
      <w:r w:rsidRPr="0058229F">
        <w:rPr>
          <w:color w:val="000000" w:themeColor="text1"/>
          <w:sz w:val="20"/>
          <w:szCs w:val="20"/>
          <w:u w:color="000000" w:themeColor="text1"/>
          <w:bdr w:val="single" w:sz="4" w:space="0" w:color="auto"/>
        </w:rPr>
        <w:t xml:space="preserve">=           </w:t>
      </w:r>
      <w:r w:rsidRPr="0058229F">
        <w:rPr>
          <w:b/>
          <w:i/>
          <w:color w:val="00B050"/>
          <w:sz w:val="20"/>
          <w:szCs w:val="20"/>
          <w:u w:color="000000" w:themeColor="text1"/>
          <w:bdr w:val="single" w:sz="4" w:space="0" w:color="auto"/>
        </w:rPr>
        <w:t>42,000</w:t>
      </w:r>
    </w:p>
    <w:p w:rsidR="007F0246"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36" style="position:absolute;left:0;text-align:left;margin-left:18pt;margin-top:2.9pt;width:136.95pt;height:17.4pt;z-index:252355584" wrapcoords="8155 -635 4702 0 -73 5718 -73 17788 4114 20329 7127 21600 8155 21600 13518 21600 14547 21600 18955 19694 21673 13341 21673 5718 16751 0 13371 -635 8155 -635" filled="f" strokecolor="#00b050" strokeweight="1.5pt"/>
        </w:pict>
      </w:r>
      <w:r w:rsidR="007F0246" w:rsidRPr="00F82667">
        <w:rPr>
          <w:sz w:val="20"/>
          <w:szCs w:val="20"/>
          <w:u w:color="000000" w:themeColor="text1"/>
        </w:rPr>
        <w:t>D is the correct answer.</w:t>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t>Average friends.  Not your best friends, just average</w:t>
      </w:r>
      <w:r w:rsidRPr="00F82667">
        <w:rPr>
          <w:sz w:val="20"/>
          <w:szCs w:val="20"/>
          <w:u w:color="000000" w:themeColor="text1"/>
        </w:rPr>
        <w:t>.</w:t>
      </w:r>
    </w:p>
    <w:p w:rsidR="007F0246" w:rsidRPr="009A6E30"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w:t>
      </w:r>
      <w:r w:rsidRPr="009A6E30">
        <w:rPr>
          <w:sz w:val="20"/>
          <w:szCs w:val="20"/>
          <w:u w:color="000000" w:themeColor="text1"/>
        </w:rPr>
        <w:t>:</w:t>
      </w:r>
      <w:r>
        <w:rPr>
          <w:sz w:val="20"/>
          <w:szCs w:val="20"/>
          <w:u w:color="000000" w:themeColor="text1"/>
        </w:rPr>
        <w:t xml:space="preserve">  </w:t>
      </w:r>
      <w:r w:rsidRPr="009A6E30">
        <w:rPr>
          <w:sz w:val="20"/>
          <w:szCs w:val="20"/>
          <w:u w:color="000000" w:themeColor="text1"/>
        </w:rPr>
        <w:t xml:space="preserve">Average of 3, </w:t>
      </w:r>
      <w:r w:rsidRPr="009A6E30">
        <w:rPr>
          <w:b/>
          <w:i/>
          <w:color w:val="FF0000"/>
          <w:sz w:val="20"/>
          <w:szCs w:val="20"/>
          <w:u w:color="000000" w:themeColor="text1"/>
        </w:rPr>
        <w:t>s</w:t>
      </w:r>
      <w:r w:rsidRPr="009A6E30">
        <w:rPr>
          <w:sz w:val="20"/>
          <w:szCs w:val="20"/>
          <w:u w:color="000000" w:themeColor="text1"/>
        </w:rPr>
        <w:t xml:space="preserve"> and </w:t>
      </w:r>
      <w:r w:rsidRPr="009A6E30">
        <w:rPr>
          <w:b/>
          <w:i/>
          <w:color w:val="1F497D" w:themeColor="text2"/>
          <w:sz w:val="20"/>
          <w:szCs w:val="20"/>
          <w:u w:color="000000" w:themeColor="text1"/>
        </w:rPr>
        <w:t>t</w:t>
      </w:r>
      <w:r w:rsidRPr="009A6E30">
        <w:rPr>
          <w:sz w:val="20"/>
          <w:szCs w:val="20"/>
          <w:u w:color="000000" w:themeColor="text1"/>
        </w:rPr>
        <w:t xml:space="preserve"> is 5.</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We know what averages are.  The sum of the terms divided by the number of terms.  Write it out.</w:t>
      </w:r>
    </w:p>
    <w:p w:rsidR="007F0246" w:rsidRDefault="007F0246" w:rsidP="007F0246">
      <w:pPr>
        <w:pStyle w:val="BodyText"/>
        <w:numPr>
          <w:ilvl w:val="0"/>
          <w:numId w:val="98"/>
        </w:numPr>
        <w:spacing w:before="0" w:after="0"/>
        <w:rPr>
          <w:sz w:val="20"/>
          <w:szCs w:val="20"/>
          <w:u w:color="000000" w:themeColor="text1"/>
        </w:rPr>
      </w:pPr>
      <w:r w:rsidRPr="008478A1">
        <w:rPr>
          <w:sz w:val="20"/>
          <w:szCs w:val="20"/>
          <w:u w:val="single" w:color="000000" w:themeColor="text1"/>
        </w:rPr>
        <w:t xml:space="preserve">3  +  </w:t>
      </w:r>
      <w:r w:rsidRPr="008478A1">
        <w:rPr>
          <w:b/>
          <w:i/>
          <w:color w:val="FF0000"/>
          <w:sz w:val="20"/>
          <w:szCs w:val="20"/>
          <w:u w:val="single" w:color="000000" w:themeColor="text1"/>
        </w:rPr>
        <w:t>s</w:t>
      </w:r>
      <w:r w:rsidRPr="008478A1">
        <w:rPr>
          <w:sz w:val="20"/>
          <w:szCs w:val="20"/>
          <w:u w:val="single" w:color="000000" w:themeColor="text1"/>
        </w:rPr>
        <w:t xml:space="preserve">  +  </w:t>
      </w:r>
      <w:r w:rsidRPr="008478A1">
        <w:rPr>
          <w:b/>
          <w:i/>
          <w:color w:val="1F497D" w:themeColor="text2"/>
          <w:sz w:val="20"/>
          <w:szCs w:val="20"/>
          <w:u w:val="single" w:color="000000" w:themeColor="text1"/>
        </w:rPr>
        <w:t>t</w:t>
      </w:r>
      <w:r>
        <w:rPr>
          <w:sz w:val="20"/>
          <w:szCs w:val="20"/>
          <w:u w:color="000000" w:themeColor="text1"/>
        </w:rPr>
        <w:t xml:space="preserve">  =  5</w:t>
      </w:r>
    </w:p>
    <w:p w:rsidR="007F0246" w:rsidRDefault="007F0246" w:rsidP="007F0246">
      <w:pPr>
        <w:pStyle w:val="BodyText"/>
        <w:spacing w:before="0" w:after="0"/>
        <w:ind w:left="720" w:firstLine="360"/>
        <w:rPr>
          <w:sz w:val="20"/>
          <w:szCs w:val="20"/>
          <w:u w:color="000000" w:themeColor="text1"/>
        </w:rPr>
      </w:pPr>
      <w:r w:rsidRPr="008478A1">
        <w:rPr>
          <w:sz w:val="20"/>
          <w:szCs w:val="20"/>
          <w:u w:color="000000" w:themeColor="text1"/>
        </w:rPr>
        <w:t xml:space="preserve">        3</w:t>
      </w:r>
    </w:p>
    <w:p w:rsidR="007F0246"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The </w:t>
      </w:r>
      <w:r w:rsidRPr="008478A1">
        <w:rPr>
          <w:b/>
          <w:i/>
          <w:color w:val="00B050"/>
          <w:sz w:val="20"/>
          <w:szCs w:val="20"/>
          <w:u w:color="000000" w:themeColor="text1"/>
        </w:rPr>
        <w:t>value</w:t>
      </w:r>
      <w:r>
        <w:rPr>
          <w:sz w:val="20"/>
          <w:szCs w:val="20"/>
          <w:u w:color="000000" w:themeColor="text1"/>
        </w:rPr>
        <w:t xml:space="preserve"> of</w:t>
      </w:r>
      <w:r w:rsidRPr="00F82667">
        <w:rPr>
          <w:sz w:val="20"/>
          <w:szCs w:val="20"/>
          <w:u w:color="000000" w:themeColor="text1"/>
        </w:rPr>
        <w:t xml:space="preserve"> </w:t>
      </w:r>
      <w:r w:rsidRPr="008478A1">
        <w:rPr>
          <w:b/>
          <w:i/>
          <w:color w:val="FF0000"/>
          <w:sz w:val="20"/>
          <w:szCs w:val="20"/>
          <w:u w:color="000000" w:themeColor="text1"/>
        </w:rPr>
        <w:t>s</w:t>
      </w:r>
      <w:r>
        <w:rPr>
          <w:sz w:val="20"/>
          <w:szCs w:val="20"/>
          <w:u w:color="000000" w:themeColor="text1"/>
        </w:rPr>
        <w:t xml:space="preserve">  +  </w:t>
      </w:r>
      <w:r w:rsidRPr="008478A1">
        <w:rPr>
          <w:b/>
          <w:i/>
          <w:color w:val="1F497D" w:themeColor="text2"/>
          <w:sz w:val="20"/>
          <w:szCs w:val="20"/>
          <w:u w:color="000000" w:themeColor="text1"/>
        </w:rPr>
        <w:t>t</w:t>
      </w:r>
      <w:r w:rsidRPr="00F82667">
        <w:rPr>
          <w:sz w:val="20"/>
          <w:szCs w:val="20"/>
          <w:u w:color="000000" w:themeColor="text1"/>
        </w:rPr>
        <w:t>.</w:t>
      </w:r>
      <w:r>
        <w:rPr>
          <w:sz w:val="20"/>
          <w:szCs w:val="20"/>
          <w:u w:color="000000" w:themeColor="text1"/>
        </w:rPr>
        <w:t xml:space="preserve">  Let’s isolate that in our equation and simplify.</w:t>
      </w:r>
    </w:p>
    <w:p w:rsidR="007F0246" w:rsidRDefault="007F0246" w:rsidP="000E1BAD">
      <w:pPr>
        <w:pStyle w:val="BodyText"/>
        <w:numPr>
          <w:ilvl w:val="3"/>
          <w:numId w:val="107"/>
        </w:numPr>
        <w:spacing w:before="0" w:after="0"/>
        <w:rPr>
          <w:sz w:val="20"/>
          <w:szCs w:val="20"/>
          <w:u w:color="000000" w:themeColor="text1"/>
        </w:rPr>
      </w:pPr>
      <w:r w:rsidRPr="008478A1">
        <w:rPr>
          <w:sz w:val="20"/>
          <w:szCs w:val="20"/>
          <w:u w:val="single" w:color="000000" w:themeColor="text1"/>
        </w:rPr>
        <w:t xml:space="preserve">3  + </w:t>
      </w:r>
      <w:r>
        <w:rPr>
          <w:sz w:val="20"/>
          <w:szCs w:val="20"/>
          <w:u w:val="single" w:color="000000" w:themeColor="text1"/>
        </w:rPr>
        <w:t>(</w:t>
      </w:r>
      <w:r w:rsidRPr="008478A1">
        <w:rPr>
          <w:b/>
          <w:i/>
          <w:color w:val="FF0000"/>
          <w:sz w:val="20"/>
          <w:szCs w:val="20"/>
          <w:u w:val="single" w:color="000000" w:themeColor="text1"/>
        </w:rPr>
        <w:t>s</w:t>
      </w:r>
      <w:r w:rsidRPr="008478A1">
        <w:rPr>
          <w:sz w:val="20"/>
          <w:szCs w:val="20"/>
          <w:u w:val="single" w:color="000000" w:themeColor="text1"/>
        </w:rPr>
        <w:t xml:space="preserve">  +  </w:t>
      </w:r>
      <w:r w:rsidRPr="008478A1">
        <w:rPr>
          <w:b/>
          <w:i/>
          <w:color w:val="1F497D" w:themeColor="text2"/>
          <w:sz w:val="20"/>
          <w:szCs w:val="20"/>
          <w:u w:val="single" w:color="000000" w:themeColor="text1"/>
        </w:rPr>
        <w:t>t</w:t>
      </w:r>
      <w:r>
        <w:rPr>
          <w:sz w:val="20"/>
          <w:szCs w:val="20"/>
          <w:u w:color="000000" w:themeColor="text1"/>
        </w:rPr>
        <w:t>) =  5</w:t>
      </w:r>
    </w:p>
    <w:p w:rsidR="007F0246" w:rsidRPr="008478A1" w:rsidRDefault="007F0246" w:rsidP="007F0246">
      <w:pPr>
        <w:pStyle w:val="BodyText"/>
        <w:spacing w:before="0" w:after="0"/>
        <w:ind w:left="720" w:firstLine="0"/>
        <w:rPr>
          <w:sz w:val="20"/>
          <w:szCs w:val="20"/>
          <w:u w:color="000000" w:themeColor="text1"/>
        </w:rPr>
      </w:pPr>
      <w:r w:rsidRPr="008478A1">
        <w:rPr>
          <w:sz w:val="20"/>
          <w:szCs w:val="20"/>
          <w:u w:color="000000" w:themeColor="text1"/>
        </w:rPr>
        <w:t xml:space="preserve">        </w:t>
      </w:r>
      <w:r>
        <w:rPr>
          <w:sz w:val="20"/>
          <w:szCs w:val="20"/>
          <w:u w:color="000000" w:themeColor="text1"/>
        </w:rPr>
        <w:tab/>
        <w:t xml:space="preserve">         </w:t>
      </w:r>
      <w:r w:rsidRPr="008478A1">
        <w:rPr>
          <w:sz w:val="20"/>
          <w:szCs w:val="20"/>
          <w:u w:color="000000" w:themeColor="text1"/>
        </w:rPr>
        <w:t>3</w:t>
      </w:r>
    </w:p>
    <w:p w:rsidR="007F0246" w:rsidRDefault="007F0246" w:rsidP="000E1BAD">
      <w:pPr>
        <w:pStyle w:val="BodyText"/>
        <w:numPr>
          <w:ilvl w:val="3"/>
          <w:numId w:val="107"/>
        </w:numPr>
        <w:spacing w:before="0" w:after="0"/>
        <w:rPr>
          <w:sz w:val="20"/>
          <w:szCs w:val="20"/>
          <w:u w:color="000000" w:themeColor="text1"/>
        </w:rPr>
      </w:pPr>
      <w:r w:rsidRPr="008478A1">
        <w:rPr>
          <w:sz w:val="20"/>
          <w:szCs w:val="20"/>
          <w:u w:val="single" w:color="000000" w:themeColor="text1"/>
        </w:rPr>
        <w:t xml:space="preserve">3  + </w:t>
      </w:r>
      <w:r>
        <w:rPr>
          <w:sz w:val="20"/>
          <w:szCs w:val="20"/>
          <w:u w:val="single" w:color="000000" w:themeColor="text1"/>
        </w:rPr>
        <w:t>(</w:t>
      </w:r>
      <w:r w:rsidRPr="008478A1">
        <w:rPr>
          <w:b/>
          <w:i/>
          <w:color w:val="FF0000"/>
          <w:sz w:val="20"/>
          <w:szCs w:val="20"/>
          <w:u w:val="single" w:color="000000" w:themeColor="text1"/>
        </w:rPr>
        <w:t>s</w:t>
      </w:r>
      <w:r w:rsidRPr="008478A1">
        <w:rPr>
          <w:sz w:val="20"/>
          <w:szCs w:val="20"/>
          <w:u w:val="single" w:color="000000" w:themeColor="text1"/>
        </w:rPr>
        <w:t xml:space="preserve">  +  </w:t>
      </w:r>
      <w:r w:rsidRPr="008478A1">
        <w:rPr>
          <w:b/>
          <w:i/>
          <w:color w:val="1F497D" w:themeColor="text2"/>
          <w:sz w:val="20"/>
          <w:szCs w:val="20"/>
          <w:u w:val="single" w:color="000000" w:themeColor="text1"/>
        </w:rPr>
        <w:t>t</w:t>
      </w:r>
      <w:r>
        <w:rPr>
          <w:sz w:val="20"/>
          <w:szCs w:val="20"/>
          <w:u w:color="000000" w:themeColor="text1"/>
        </w:rPr>
        <w:t xml:space="preserve">)  </w:t>
      </w:r>
      <w:r w:rsidRPr="008478A1">
        <w:rPr>
          <w:b/>
          <w:i/>
          <w:sz w:val="20"/>
          <w:szCs w:val="20"/>
          <w:u w:color="000000" w:themeColor="text1"/>
        </w:rPr>
        <w:t>×</w:t>
      </w:r>
      <w:r>
        <w:rPr>
          <w:sz w:val="20"/>
          <w:szCs w:val="20"/>
          <w:u w:color="000000" w:themeColor="text1"/>
        </w:rPr>
        <w:t xml:space="preserve">  </w:t>
      </w:r>
      <w:r w:rsidRPr="008478A1">
        <w:rPr>
          <w:b/>
          <w:i/>
          <w:sz w:val="20"/>
          <w:szCs w:val="20"/>
          <w:u w:color="000000" w:themeColor="text1"/>
        </w:rPr>
        <w:t>3</w:t>
      </w:r>
      <w:r w:rsidRPr="008478A1">
        <w:rPr>
          <w:sz w:val="20"/>
          <w:szCs w:val="20"/>
          <w:u w:color="000000" w:themeColor="text1"/>
        </w:rPr>
        <w:t xml:space="preserve">  </w:t>
      </w:r>
      <w:r>
        <w:rPr>
          <w:sz w:val="20"/>
          <w:szCs w:val="20"/>
          <w:u w:color="000000" w:themeColor="text1"/>
        </w:rPr>
        <w:t xml:space="preserve">=  5  </w:t>
      </w:r>
      <w:r w:rsidRPr="008478A1">
        <w:rPr>
          <w:b/>
          <w:i/>
          <w:sz w:val="20"/>
          <w:szCs w:val="20"/>
          <w:u w:color="000000" w:themeColor="text1"/>
        </w:rPr>
        <w:t>×  3</w:t>
      </w:r>
    </w:p>
    <w:p w:rsidR="007F0246" w:rsidRPr="008478A1" w:rsidRDefault="007F0246" w:rsidP="007F0246">
      <w:pPr>
        <w:pStyle w:val="BodyText"/>
        <w:spacing w:before="0" w:after="0"/>
        <w:ind w:left="720" w:firstLine="0"/>
        <w:rPr>
          <w:sz w:val="20"/>
          <w:szCs w:val="20"/>
          <w:u w:color="000000" w:themeColor="text1"/>
        </w:rPr>
      </w:pPr>
      <w:r w:rsidRPr="008478A1">
        <w:rPr>
          <w:sz w:val="20"/>
          <w:szCs w:val="20"/>
          <w:u w:color="000000" w:themeColor="text1"/>
        </w:rPr>
        <w:t xml:space="preserve">        </w:t>
      </w:r>
      <w:r>
        <w:rPr>
          <w:sz w:val="20"/>
          <w:szCs w:val="20"/>
          <w:u w:color="000000" w:themeColor="text1"/>
        </w:rPr>
        <w:tab/>
        <w:t xml:space="preserve">         </w:t>
      </w:r>
      <w:r w:rsidRPr="008478A1">
        <w:rPr>
          <w:sz w:val="20"/>
          <w:szCs w:val="20"/>
          <w:u w:color="000000" w:themeColor="text1"/>
        </w:rPr>
        <w:t>3</w:t>
      </w:r>
    </w:p>
    <w:p w:rsidR="007F0246" w:rsidRDefault="007F0246" w:rsidP="000E1BAD">
      <w:pPr>
        <w:pStyle w:val="BodyText"/>
        <w:numPr>
          <w:ilvl w:val="3"/>
          <w:numId w:val="107"/>
        </w:numPr>
        <w:spacing w:before="0" w:after="0"/>
        <w:rPr>
          <w:sz w:val="20"/>
          <w:szCs w:val="20"/>
          <w:u w:color="000000" w:themeColor="text1"/>
        </w:rPr>
      </w:pPr>
      <w:r w:rsidRPr="008478A1">
        <w:rPr>
          <w:sz w:val="20"/>
          <w:szCs w:val="20"/>
          <w:u w:color="000000" w:themeColor="text1"/>
        </w:rPr>
        <w:t>3  + (</w:t>
      </w:r>
      <w:r w:rsidRPr="008478A1">
        <w:rPr>
          <w:b/>
          <w:i/>
          <w:color w:val="FF0000"/>
          <w:sz w:val="20"/>
          <w:szCs w:val="20"/>
          <w:u w:color="000000" w:themeColor="text1"/>
        </w:rPr>
        <w:t>s</w:t>
      </w:r>
      <w:r w:rsidRPr="008478A1">
        <w:rPr>
          <w:sz w:val="20"/>
          <w:szCs w:val="20"/>
          <w:u w:color="000000" w:themeColor="text1"/>
        </w:rPr>
        <w:t xml:space="preserve">  +  </w:t>
      </w:r>
      <w:r w:rsidRPr="008478A1">
        <w:rPr>
          <w:b/>
          <w:i/>
          <w:color w:val="1F497D" w:themeColor="text2"/>
          <w:sz w:val="20"/>
          <w:szCs w:val="20"/>
          <w:u w:color="000000" w:themeColor="text1"/>
        </w:rPr>
        <w:t>t</w:t>
      </w:r>
      <w:r w:rsidRPr="008478A1">
        <w:rPr>
          <w:sz w:val="20"/>
          <w:szCs w:val="20"/>
          <w:u w:color="000000" w:themeColor="text1"/>
        </w:rPr>
        <w:t>)</w:t>
      </w:r>
      <w:r>
        <w:rPr>
          <w:sz w:val="20"/>
          <w:szCs w:val="20"/>
          <w:u w:color="000000" w:themeColor="text1"/>
        </w:rPr>
        <w:t xml:space="preserve">           =     15 </w:t>
      </w:r>
    </w:p>
    <w:p w:rsidR="007F0246" w:rsidRPr="008478A1" w:rsidRDefault="007F0246" w:rsidP="007F0246">
      <w:pPr>
        <w:pStyle w:val="BodyText"/>
        <w:spacing w:before="0" w:after="0"/>
        <w:ind w:left="1440" w:firstLine="0"/>
        <w:rPr>
          <w:sz w:val="20"/>
          <w:szCs w:val="20"/>
          <w:u w:val="single" w:color="000000" w:themeColor="text1"/>
        </w:rPr>
      </w:pPr>
      <w:r w:rsidRPr="008478A1">
        <w:rPr>
          <w:sz w:val="20"/>
          <w:szCs w:val="20"/>
          <w:u w:val="single" w:color="000000" w:themeColor="text1"/>
        </w:rPr>
        <w:t>-3</w:t>
      </w:r>
      <w:r w:rsidRPr="008478A1">
        <w:rPr>
          <w:sz w:val="20"/>
          <w:szCs w:val="20"/>
          <w:u w:color="000000" w:themeColor="text1"/>
        </w:rPr>
        <w:tab/>
      </w:r>
      <w:r w:rsidRPr="008478A1">
        <w:rPr>
          <w:sz w:val="20"/>
          <w:szCs w:val="20"/>
          <w:u w:color="000000" w:themeColor="text1"/>
        </w:rPr>
        <w:tab/>
      </w:r>
      <w:r w:rsidRPr="00722F4C">
        <w:rPr>
          <w:sz w:val="20"/>
          <w:szCs w:val="20"/>
        </w:rPr>
        <w:t xml:space="preserve">           </w:t>
      </w:r>
      <w:r>
        <w:rPr>
          <w:sz w:val="20"/>
          <w:szCs w:val="20"/>
          <w:u w:val="single" w:color="000000" w:themeColor="text1"/>
        </w:rPr>
        <w:t>-3</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sidRPr="008478A1">
        <w:rPr>
          <w:sz w:val="20"/>
          <w:szCs w:val="20"/>
          <w:u w:color="000000" w:themeColor="text1"/>
        </w:rPr>
        <w:t>(</w:t>
      </w:r>
      <w:r w:rsidRPr="008478A1">
        <w:rPr>
          <w:b/>
          <w:i/>
          <w:color w:val="FF0000"/>
          <w:sz w:val="20"/>
          <w:szCs w:val="20"/>
          <w:u w:color="000000" w:themeColor="text1"/>
        </w:rPr>
        <w:t>s</w:t>
      </w:r>
      <w:r w:rsidRPr="008478A1">
        <w:rPr>
          <w:sz w:val="20"/>
          <w:szCs w:val="20"/>
          <w:u w:color="000000" w:themeColor="text1"/>
        </w:rPr>
        <w:t xml:space="preserve">  +  </w:t>
      </w:r>
      <w:r w:rsidRPr="008478A1">
        <w:rPr>
          <w:b/>
          <w:i/>
          <w:color w:val="1F497D" w:themeColor="text2"/>
          <w:sz w:val="20"/>
          <w:szCs w:val="20"/>
          <w:u w:color="000000" w:themeColor="text1"/>
        </w:rPr>
        <w:t>t</w:t>
      </w:r>
      <w:r w:rsidRPr="008478A1">
        <w:rPr>
          <w:sz w:val="20"/>
          <w:szCs w:val="20"/>
          <w:u w:color="000000" w:themeColor="text1"/>
        </w:rPr>
        <w:t>)</w:t>
      </w:r>
      <w:r>
        <w:rPr>
          <w:sz w:val="20"/>
          <w:szCs w:val="20"/>
          <w:u w:color="000000" w:themeColor="text1"/>
        </w:rPr>
        <w:t xml:space="preserve">           =     </w:t>
      </w:r>
      <w:r w:rsidRPr="008478A1">
        <w:rPr>
          <w:b/>
          <w:i/>
          <w:color w:val="00B050"/>
          <w:sz w:val="20"/>
          <w:szCs w:val="20"/>
          <w:u w:color="000000" w:themeColor="text1"/>
          <w:bdr w:val="single" w:sz="4" w:space="0" w:color="auto"/>
        </w:rPr>
        <w:t>12</w:t>
      </w:r>
      <w:r>
        <w:rPr>
          <w:sz w:val="20"/>
          <w:szCs w:val="20"/>
          <w:u w:color="000000" w:themeColor="text1"/>
        </w:rPr>
        <w:t xml:space="preserve"> </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37" style="position:absolute;left:0;text-align:left;margin-left:18pt;margin-top:2.9pt;width:136.95pt;height:17.4pt;z-index:252356608" wrapcoords="8155 -635 4702 0 -73 5718 -73 17788 4114 20329 7127 21600 8155 21600 13518 21600 14547 21600 18955 19694 21673 13341 21673 5718 16751 0 13371 -635 8155 -635" filled="f" strokecolor="#00b050" strokeweight="1.5pt"/>
        </w:pict>
      </w:r>
      <w:r w:rsidR="007F0246" w:rsidRPr="00F82667">
        <w:rPr>
          <w:sz w:val="20"/>
          <w:szCs w:val="20"/>
          <w:u w:color="000000" w:themeColor="text1"/>
        </w:rPr>
        <w:t>E is the correct answer.</w:t>
      </w:r>
    </w:p>
    <w:p w:rsidR="007F0246" w:rsidRPr="00F82667" w:rsidRDefault="007F0246" w:rsidP="000E1BAD">
      <w:pPr>
        <w:pStyle w:val="BodyText"/>
        <w:numPr>
          <w:ilvl w:val="0"/>
          <w:numId w:val="107"/>
        </w:numPr>
        <w:spacing w:before="0" w:after="0"/>
        <w:rPr>
          <w:sz w:val="20"/>
          <w:szCs w:val="20"/>
          <w:u w:color="000000" w:themeColor="text1"/>
        </w:rPr>
      </w:pPr>
      <w:proofErr w:type="spellStart"/>
      <w:r>
        <w:rPr>
          <w:sz w:val="20"/>
          <w:szCs w:val="20"/>
          <w:u w:color="000000" w:themeColor="text1"/>
        </w:rPr>
        <w:t>Vahndahful</w:t>
      </w:r>
      <w:proofErr w:type="spellEnd"/>
      <w:r>
        <w:rPr>
          <w:sz w:val="20"/>
          <w:szCs w:val="20"/>
          <w:u w:color="000000" w:themeColor="text1"/>
        </w:rPr>
        <w:t xml:space="preserve"> </w:t>
      </w:r>
      <w:proofErr w:type="spellStart"/>
      <w:r>
        <w:rPr>
          <w:sz w:val="20"/>
          <w:szCs w:val="20"/>
          <w:u w:color="000000" w:themeColor="text1"/>
        </w:rPr>
        <w:t>Venns</w:t>
      </w:r>
      <w:proofErr w:type="spellEnd"/>
      <w:r>
        <w:rPr>
          <w:sz w:val="20"/>
          <w:szCs w:val="20"/>
          <w:u w:color="000000" w:themeColor="text1"/>
        </w:rPr>
        <w:t>.  This is almost the exact same question as in Test 2, Section 2.  These things do repeat.</w:t>
      </w:r>
      <w:r w:rsidRPr="00F82667">
        <w:rPr>
          <w:sz w:val="20"/>
          <w:szCs w:val="20"/>
          <w:u w:color="000000" w:themeColor="text1"/>
        </w:rPr>
        <w:t xml:space="preserve">  </w:t>
      </w:r>
    </w:p>
    <w:p w:rsidR="007F0246" w:rsidRPr="00F82667" w:rsidRDefault="00F36303" w:rsidP="000E1BAD">
      <w:pPr>
        <w:pStyle w:val="BodyText"/>
        <w:numPr>
          <w:ilvl w:val="1"/>
          <w:numId w:val="107"/>
        </w:numPr>
        <w:spacing w:before="0" w:after="0"/>
        <w:rPr>
          <w:sz w:val="20"/>
          <w:szCs w:val="20"/>
          <w:u w:color="000000" w:themeColor="text1"/>
        </w:rPr>
      </w:pPr>
      <w:r>
        <w:rPr>
          <w:noProof/>
          <w:sz w:val="20"/>
          <w:szCs w:val="20"/>
          <w:u w:color="000000" w:themeColor="text1"/>
        </w:rPr>
        <w:pict>
          <v:group id="_x0000_s9352" style="position:absolute;left:0;text-align:left;margin-left:351.35pt;margin-top:41.75pt;width:117.85pt;height:104.3pt;z-index:252389376" coordorigin="8035,6302" coordsize="2357,2086" wrapcoords="5228 4351 4265 4506 1101 6371 413 8081 -275 9324 -688 11810 -138 14296 -138 14452 1376 16783 1513 18026 6191 18803 13345 18803 16234 18803 16922 18803 19811 17094 21462 14296 22013 11810 21600 9324 20637 7304 20499 5439 16097 4506 7980 4351 5228 4351">
            <v:shape id="_x0000_s9353" type="#_x0000_t202" style="position:absolute;left:8343;top:6302;width:599;height:594;mso-width-relative:margin;mso-height-relative:margin;v-text-anchor:middle" wrapcoords="0 0" filled="f" stroked="f">
              <o:lock v:ext="edit" aspectratio="t"/>
              <v:textbox style="mso-next-textbox:#_x0000_s9353">
                <w:txbxContent>
                  <w:p w:rsidR="00F81349" w:rsidRPr="009003B0" w:rsidRDefault="00F81349" w:rsidP="007F0246">
                    <w:pPr>
                      <w:spacing w:before="0"/>
                      <w:jc w:val="center"/>
                      <w:rPr>
                        <w:b/>
                        <w:i/>
                        <w:color w:val="FF0000"/>
                        <w:sz w:val="16"/>
                        <w:szCs w:val="16"/>
                      </w:rPr>
                    </w:pPr>
                    <w:r w:rsidRPr="009003B0">
                      <w:rPr>
                        <w:b/>
                        <w:i/>
                        <w:color w:val="FF0000"/>
                        <w:sz w:val="16"/>
                        <w:szCs w:val="16"/>
                      </w:rPr>
                      <w:t>A</w:t>
                    </w:r>
                  </w:p>
                </w:txbxContent>
              </v:textbox>
            </v:shape>
            <v:group id="_x0000_s9354" style="position:absolute;left:8379;top:6241;width:1670;height:2357;rotation:16567090fd" coordorigin="8379,6241" coordsize="1670,2357" wrapcoords="11286 -138 9730 0 5838 1651 5254 2752 4086 4265 3503 6466 3892 8668 1362 10869 584 11832 -195 13070 -195 15959 0 17473 1751 19674 1946 20087 6227 21600 7200 21600 10119 21600 11092 21600 15373 19949 17319 17473 17903 15271 17708 13070 20238 10869 21600 8668 21989 6466 21405 4265 20043 2476 19849 1651 15762 0 14205 -138 11286 -138">
              <v:oval id="_x0000_s9355" style="position:absolute;left:8379;top:7150;width:1360;height:1448" wrapcoords="9000 -188 7400 0 2800 2254 1800 4132 600 5823 -200 8264 -200 12584 200 14838 1800 17843 5800 20849 8600 21600 9000 21600 12400 21600 13000 21600 15600 20849 19600 17843 21200 14838 21800 11833 21800 8828 20800 5823 19200 3569 18600 2254 13800 0 12200 -188 9000 -188" filled="f" strokecolor="#1f497d [3215]" strokeweight="1.5pt">
                <o:lock v:ext="edit" aspectratio="t"/>
              </v:oval>
              <v:oval id="_x0000_s9356" style="position:absolute;left:8688;top:6241;width:1361;height:1449" wrapcoords="9000 -188 7400 0 2800 2254 1800 4132 600 5823 -200 8264 -200 12584 200 14838 1800 17843 5800 20849 8600 21600 9000 21600 12400 21600 13000 21600 15600 20849 19600 17843 21200 14838 21800 11833 21800 8828 20800 5823 19200 3569 18600 2254 13800 0 12200 -188 9000 -188" filled="f" strokecolor="red" strokeweight="1.5pt">
                <o:lock v:ext="edit" aspectratio="t"/>
              </v:oval>
            </v:group>
            <v:oval id="_x0000_s9357" style="position:absolute;left:8668;top:7144;width:1058;height:502;rotation:6192886fd" wrapcoords="9431 -2234 5172 -2234 -913 5214 -913 18621 4563 21600 4563 22345 7606 23090 8823 23090 12473 23090 13994 23090 18862 21600 22513 13407 22513 5214 16732 -1490 12169 -2234 9431 -2234" fillcolor="white [3212]" strokecolor="#00b050" strokeweight="4pt"/>
            <v:shape id="_x0000_s9358" type="#_x0000_t202" style="position:absolute;left:9448;top:7701;width:502;height:458;mso-width-relative:margin;mso-height-relative:margin;v-text-anchor:middle" wrapcoords="0 0" filled="f" stroked="f">
              <o:lock v:ext="edit" aspectratio="t"/>
              <v:textbox style="mso-next-textbox:#_x0000_s9358">
                <w:txbxContent>
                  <w:p w:rsidR="00F81349" w:rsidRPr="002E2903" w:rsidRDefault="00F81349" w:rsidP="007F0246">
                    <w:pPr>
                      <w:spacing w:before="0"/>
                      <w:jc w:val="center"/>
                      <w:rPr>
                        <w:b/>
                        <w:i/>
                        <w:color w:val="7F7F7F" w:themeColor="text1" w:themeTint="80"/>
                        <w:sz w:val="16"/>
                        <w:szCs w:val="16"/>
                      </w:rPr>
                    </w:pPr>
                    <w:r>
                      <w:rPr>
                        <w:b/>
                        <w:i/>
                        <w:color w:val="7F7F7F" w:themeColor="text1" w:themeTint="80"/>
                        <w:sz w:val="16"/>
                        <w:szCs w:val="16"/>
                      </w:rPr>
                      <w:t>6</w:t>
                    </w:r>
                  </w:p>
                </w:txbxContent>
              </v:textbox>
            </v:shape>
            <v:shape id="_x0000_s9359" type="#_x0000_t202" style="position:absolute;left:8932;top:7930;width:502;height:458;mso-width-relative:margin;mso-height-relative:margin;v-text-anchor:middle" wrapcoords="0 0" filled="f" stroked="f">
              <o:lock v:ext="edit" aspectratio="t"/>
              <v:textbox style="mso-next-textbox:#_x0000_s9359">
                <w:txbxContent>
                  <w:p w:rsidR="00F81349" w:rsidRPr="002E2903" w:rsidRDefault="00F81349" w:rsidP="007F0246">
                    <w:pPr>
                      <w:spacing w:before="0"/>
                      <w:jc w:val="center"/>
                      <w:rPr>
                        <w:b/>
                        <w:i/>
                        <w:color w:val="7F7F7F" w:themeColor="text1" w:themeTint="80"/>
                        <w:sz w:val="16"/>
                        <w:szCs w:val="16"/>
                      </w:rPr>
                    </w:pPr>
                    <w:r>
                      <w:rPr>
                        <w:b/>
                        <w:i/>
                        <w:color w:val="7F7F7F" w:themeColor="text1" w:themeTint="80"/>
                        <w:sz w:val="16"/>
                        <w:szCs w:val="16"/>
                      </w:rPr>
                      <w:t>8</w:t>
                    </w:r>
                  </w:p>
                </w:txbxContent>
              </v:textbox>
            </v:shape>
            <v:shape id="_x0000_s9360" type="#_x0000_t202" style="position:absolute;left:9601;top:6931;width:502;height:459;mso-width-relative:margin;mso-height-relative:margin;v-text-anchor:middle" wrapcoords="0 0" filled="f" stroked="f">
              <o:lock v:ext="edit" aspectratio="t"/>
              <v:textbox style="mso-next-textbox:#_x0000_s9360">
                <w:txbxContent>
                  <w:p w:rsidR="00F81349" w:rsidRPr="002E2903" w:rsidRDefault="00F81349" w:rsidP="007F0246">
                    <w:pPr>
                      <w:spacing w:before="0"/>
                      <w:jc w:val="center"/>
                      <w:rPr>
                        <w:b/>
                        <w:i/>
                        <w:sz w:val="16"/>
                        <w:szCs w:val="16"/>
                      </w:rPr>
                    </w:pPr>
                    <w:r>
                      <w:rPr>
                        <w:b/>
                        <w:i/>
                        <w:sz w:val="16"/>
                        <w:szCs w:val="16"/>
                      </w:rPr>
                      <w:t>7</w:t>
                    </w:r>
                  </w:p>
                </w:txbxContent>
              </v:textbox>
            </v:shape>
            <v:shape id="_x0000_s9361" type="#_x0000_t202" style="position:absolute;left:8253;top:6932;width:502;height:458;mso-width-relative:margin;mso-height-relative:margin;v-text-anchor:middle" wrapcoords="0 0" filled="f" stroked="f">
              <o:lock v:ext="edit" aspectratio="t"/>
              <v:textbox style="mso-next-textbox:#_x0000_s9361">
                <w:txbxContent>
                  <w:p w:rsidR="00F81349" w:rsidRPr="002E2903" w:rsidRDefault="00F81349" w:rsidP="007F0246">
                    <w:pPr>
                      <w:spacing w:before="0"/>
                      <w:jc w:val="center"/>
                      <w:rPr>
                        <w:b/>
                        <w:i/>
                        <w:sz w:val="16"/>
                        <w:szCs w:val="16"/>
                      </w:rPr>
                    </w:pPr>
                    <w:r>
                      <w:rPr>
                        <w:b/>
                        <w:i/>
                        <w:sz w:val="16"/>
                        <w:szCs w:val="16"/>
                      </w:rPr>
                      <w:t>3</w:t>
                    </w:r>
                  </w:p>
                </w:txbxContent>
              </v:textbox>
            </v:shape>
            <v:shape id="_x0000_s9362" type="#_x0000_t202" style="position:absolute;left:8491;top:7657;width:502;height:458;mso-width-relative:margin;mso-height-relative:margin;v-text-anchor:middle" wrapcoords="0 0" filled="f" stroked="f">
              <o:lock v:ext="edit" aspectratio="t"/>
              <v:textbox style="mso-next-textbox:#_x0000_s9362">
                <w:txbxContent>
                  <w:p w:rsidR="00F81349" w:rsidRPr="002E2903" w:rsidRDefault="00F81349" w:rsidP="007F0246">
                    <w:pPr>
                      <w:spacing w:before="0"/>
                      <w:jc w:val="center"/>
                      <w:rPr>
                        <w:b/>
                        <w:i/>
                        <w:color w:val="7F7F7F" w:themeColor="text1" w:themeTint="80"/>
                        <w:sz w:val="16"/>
                        <w:szCs w:val="16"/>
                      </w:rPr>
                    </w:pPr>
                    <w:r w:rsidRPr="002E2903">
                      <w:rPr>
                        <w:b/>
                        <w:i/>
                        <w:color w:val="7F7F7F" w:themeColor="text1" w:themeTint="80"/>
                        <w:sz w:val="16"/>
                        <w:szCs w:val="16"/>
                      </w:rPr>
                      <w:t>4</w:t>
                    </w:r>
                  </w:p>
                </w:txbxContent>
              </v:textbox>
            </v:shape>
            <v:shape id="_x0000_s9363" type="#_x0000_t202" style="position:absolute;left:8954;top:6942;width:502;height:459;mso-width-relative:margin;mso-height-relative:margin;v-text-anchor:middle" wrapcoords="0 0" filled="f" stroked="f">
              <o:lock v:ext="edit" aspectratio="t"/>
              <v:textbox style="mso-next-textbox:#_x0000_s9363">
                <w:txbxContent>
                  <w:p w:rsidR="00F81349" w:rsidRPr="002E2903" w:rsidRDefault="00F81349" w:rsidP="007F0246">
                    <w:pPr>
                      <w:spacing w:before="0"/>
                      <w:jc w:val="center"/>
                      <w:rPr>
                        <w:b/>
                        <w:i/>
                        <w:color w:val="00B050"/>
                        <w:sz w:val="16"/>
                        <w:szCs w:val="16"/>
                      </w:rPr>
                    </w:pPr>
                    <w:r>
                      <w:rPr>
                        <w:b/>
                        <w:i/>
                        <w:color w:val="00B050"/>
                        <w:sz w:val="16"/>
                        <w:szCs w:val="16"/>
                      </w:rPr>
                      <w:t>5</w:t>
                    </w:r>
                  </w:p>
                </w:txbxContent>
              </v:textbox>
            </v:shape>
            <v:shape id="_x0000_s9364" type="#_x0000_t202" style="position:absolute;left:8960;top:7390;width:502;height:458;mso-width-relative:margin;mso-height-relative:margin;v-text-anchor:middle" wrapcoords="0 0" filled="f" stroked="f">
              <o:lock v:ext="edit" aspectratio="t"/>
              <v:textbox style="mso-next-textbox:#_x0000_s9364">
                <w:txbxContent>
                  <w:p w:rsidR="00F81349" w:rsidRPr="002E2903" w:rsidRDefault="00F81349" w:rsidP="007F0246">
                    <w:pPr>
                      <w:spacing w:before="0"/>
                      <w:jc w:val="center"/>
                      <w:rPr>
                        <w:b/>
                        <w:i/>
                        <w:color w:val="00B050"/>
                        <w:sz w:val="16"/>
                        <w:szCs w:val="16"/>
                      </w:rPr>
                    </w:pPr>
                    <w:r>
                      <w:rPr>
                        <w:b/>
                        <w:i/>
                        <w:color w:val="00B050"/>
                        <w:sz w:val="16"/>
                        <w:szCs w:val="16"/>
                      </w:rPr>
                      <w:t>2</w:t>
                    </w:r>
                  </w:p>
                </w:txbxContent>
              </v:textbox>
            </v:shape>
            <v:shape id="_x0000_s9365" type="#_x0000_t202" style="position:absolute;left:9432;top:6302;width:599;height:594;mso-width-relative:margin;mso-height-relative:margin;v-text-anchor:middle" wrapcoords="0 0" filled="f" stroked="f">
              <o:lock v:ext="edit" aspectratio="t"/>
              <v:textbox style="mso-next-textbox:#_x0000_s9365">
                <w:txbxContent>
                  <w:p w:rsidR="00F81349" w:rsidRPr="009003B0" w:rsidRDefault="00F81349" w:rsidP="007F0246">
                    <w:pPr>
                      <w:spacing w:before="0"/>
                      <w:jc w:val="center"/>
                      <w:rPr>
                        <w:b/>
                        <w:i/>
                        <w:color w:val="1F497D" w:themeColor="text2"/>
                        <w:sz w:val="16"/>
                        <w:szCs w:val="16"/>
                      </w:rPr>
                    </w:pPr>
                    <w:r w:rsidRPr="009003B0">
                      <w:rPr>
                        <w:b/>
                        <w:i/>
                        <w:color w:val="1F497D" w:themeColor="text2"/>
                        <w:sz w:val="16"/>
                        <w:szCs w:val="16"/>
                      </w:rPr>
                      <w:t>B</w:t>
                    </w:r>
                  </w:p>
                </w:txbxContent>
              </v:textbox>
            </v:shape>
            <w10:wrap type="through"/>
          </v:group>
        </w:pict>
      </w:r>
      <w:r w:rsidR="007F0246" w:rsidRPr="00F82667">
        <w:rPr>
          <w:sz w:val="20"/>
          <w:szCs w:val="20"/>
          <w:u w:color="000000" w:themeColor="text1"/>
        </w:rPr>
        <w:t xml:space="preserve">What are we looking for?  The </w:t>
      </w:r>
      <w:r w:rsidR="007F0246">
        <w:rPr>
          <w:sz w:val="20"/>
          <w:szCs w:val="20"/>
          <w:u w:color="000000" w:themeColor="text1"/>
        </w:rPr>
        <w:t xml:space="preserve">number of </w:t>
      </w:r>
      <w:r w:rsidR="007F0246" w:rsidRPr="00F82667">
        <w:rPr>
          <w:b/>
          <w:i/>
          <w:color w:val="00B050"/>
          <w:sz w:val="20"/>
          <w:szCs w:val="20"/>
          <w:u w:color="000000" w:themeColor="text1"/>
        </w:rPr>
        <w:t>elements</w:t>
      </w:r>
      <w:r w:rsidR="007F0246">
        <w:rPr>
          <w:b/>
          <w:i/>
          <w:color w:val="00B050"/>
          <w:sz w:val="20"/>
          <w:szCs w:val="20"/>
          <w:u w:color="000000" w:themeColor="text1"/>
        </w:rPr>
        <w:t xml:space="preserve"> that are common </w:t>
      </w:r>
      <w:r w:rsidR="007F0246">
        <w:rPr>
          <w:sz w:val="20"/>
          <w:szCs w:val="20"/>
          <w:u w:color="000000" w:themeColor="text1"/>
        </w:rPr>
        <w:t>in</w:t>
      </w:r>
      <w:r w:rsidR="007F0246" w:rsidRPr="00F82667">
        <w:rPr>
          <w:sz w:val="20"/>
          <w:szCs w:val="20"/>
          <w:u w:color="000000" w:themeColor="text1"/>
        </w:rPr>
        <w:t xml:space="preserve"> </w:t>
      </w:r>
      <w:r w:rsidR="007F0246">
        <w:rPr>
          <w:b/>
          <w:i/>
          <w:color w:val="FF0000"/>
          <w:sz w:val="20"/>
          <w:szCs w:val="20"/>
          <w:u w:color="000000" w:themeColor="text1"/>
        </w:rPr>
        <w:t>A</w:t>
      </w:r>
      <w:r w:rsidR="007F0246" w:rsidRPr="00F82667">
        <w:rPr>
          <w:sz w:val="20"/>
          <w:szCs w:val="20"/>
          <w:u w:color="000000" w:themeColor="text1"/>
        </w:rPr>
        <w:t xml:space="preserve"> and </w:t>
      </w:r>
      <w:r w:rsidR="007F0246">
        <w:rPr>
          <w:b/>
          <w:i/>
          <w:color w:val="1F497D" w:themeColor="text2"/>
          <w:sz w:val="20"/>
          <w:szCs w:val="20"/>
          <w:u w:color="000000" w:themeColor="text1"/>
        </w:rPr>
        <w:t>B</w:t>
      </w:r>
      <w:r w:rsidR="007F0246" w:rsidRPr="00F82667">
        <w:rPr>
          <w:sz w:val="20"/>
          <w:szCs w:val="20"/>
          <w:u w:color="000000" w:themeColor="text1"/>
        </w:rPr>
        <w:t xml:space="preserve">.  </w:t>
      </w:r>
      <w:r w:rsidR="007F0246">
        <w:rPr>
          <w:sz w:val="20"/>
          <w:szCs w:val="20"/>
          <w:u w:color="000000" w:themeColor="text1"/>
        </w:rPr>
        <w:t xml:space="preserve">The “common” and the “and” point us to an intersection.  </w:t>
      </w:r>
      <w:r w:rsidR="007F0246" w:rsidRPr="00F82667">
        <w:rPr>
          <w:sz w:val="20"/>
          <w:szCs w:val="20"/>
          <w:u w:color="000000" w:themeColor="text1"/>
        </w:rPr>
        <w:t xml:space="preserve">Outline the intersection.  </w:t>
      </w:r>
      <w:r w:rsidR="007F0246">
        <w:rPr>
          <w:sz w:val="20"/>
          <w:szCs w:val="20"/>
          <w:u w:color="000000" w:themeColor="text1"/>
        </w:rPr>
        <w:t>The i</w:t>
      </w:r>
      <w:r w:rsidR="007F0246" w:rsidRPr="00F82667">
        <w:rPr>
          <w:sz w:val="20"/>
          <w:szCs w:val="20"/>
          <w:u w:color="000000" w:themeColor="text1"/>
        </w:rPr>
        <w:t xml:space="preserve">ntersection is </w:t>
      </w:r>
      <w:r w:rsidR="007F0246">
        <w:rPr>
          <w:sz w:val="20"/>
          <w:szCs w:val="20"/>
          <w:u w:color="000000" w:themeColor="text1"/>
        </w:rPr>
        <w:t>the area</w:t>
      </w:r>
      <w:r w:rsidR="007F0246" w:rsidRPr="00F82667">
        <w:rPr>
          <w:sz w:val="20"/>
          <w:szCs w:val="20"/>
          <w:u w:color="000000" w:themeColor="text1"/>
        </w:rPr>
        <w:t xml:space="preserve"> where the</w:t>
      </w:r>
      <w:r w:rsidR="007F0246">
        <w:rPr>
          <w:sz w:val="20"/>
          <w:szCs w:val="20"/>
          <w:u w:color="000000" w:themeColor="text1"/>
        </w:rPr>
        <w:t>se</w:t>
      </w:r>
      <w:r w:rsidR="007F0246" w:rsidRPr="00F82667">
        <w:rPr>
          <w:sz w:val="20"/>
          <w:szCs w:val="20"/>
          <w:u w:color="000000" w:themeColor="text1"/>
        </w:rPr>
        <w:t xml:space="preserve"> two circles overlap</w:t>
      </w:r>
      <w:r w:rsidR="007F0246">
        <w:rPr>
          <w:sz w:val="20"/>
          <w:szCs w:val="20"/>
          <w:u w:color="000000" w:themeColor="text1"/>
        </w:rPr>
        <w:t>,</w:t>
      </w:r>
      <w:r w:rsidR="007F0246" w:rsidRPr="00F82667">
        <w:rPr>
          <w:sz w:val="20"/>
          <w:szCs w:val="20"/>
          <w:u w:color="000000" w:themeColor="text1"/>
        </w:rPr>
        <w:t xml:space="preserve"> </w:t>
      </w:r>
      <w:r w:rsidR="007F0246">
        <w:rPr>
          <w:sz w:val="20"/>
          <w:szCs w:val="20"/>
          <w:u w:color="000000" w:themeColor="text1"/>
        </w:rPr>
        <w:t>and</w:t>
      </w:r>
      <w:r w:rsidR="007F0246" w:rsidRPr="00F82667">
        <w:rPr>
          <w:sz w:val="20"/>
          <w:szCs w:val="20"/>
          <w:u w:color="000000" w:themeColor="text1"/>
        </w:rPr>
        <w:t xml:space="preserve"> </w:t>
      </w:r>
      <w:r w:rsidR="007F0246">
        <w:rPr>
          <w:sz w:val="20"/>
          <w:szCs w:val="20"/>
          <w:u w:color="000000" w:themeColor="text1"/>
        </w:rPr>
        <w:t xml:space="preserve">where </w:t>
      </w:r>
      <w:r w:rsidR="007F0246" w:rsidRPr="00F82667">
        <w:rPr>
          <w:sz w:val="20"/>
          <w:szCs w:val="20"/>
          <w:u w:color="000000" w:themeColor="text1"/>
        </w:rPr>
        <w:t xml:space="preserve">the number elements are enclosed by </w:t>
      </w:r>
      <w:r w:rsidR="007F0246" w:rsidRPr="00F82667">
        <w:rPr>
          <w:b/>
          <w:i/>
          <w:sz w:val="20"/>
          <w:szCs w:val="20"/>
          <w:u w:color="000000" w:themeColor="text1"/>
        </w:rPr>
        <w:t>both</w:t>
      </w:r>
      <w:r w:rsidR="007F0246" w:rsidRPr="00F82667">
        <w:rPr>
          <w:sz w:val="20"/>
          <w:szCs w:val="20"/>
          <w:u w:color="000000" w:themeColor="text1"/>
        </w:rPr>
        <w:t xml:space="preserve"> the </w:t>
      </w:r>
      <w:r w:rsidR="007F0246">
        <w:rPr>
          <w:b/>
          <w:i/>
          <w:color w:val="FF0000"/>
          <w:sz w:val="20"/>
          <w:szCs w:val="20"/>
          <w:u w:color="000000" w:themeColor="text1"/>
        </w:rPr>
        <w:t>A</w:t>
      </w:r>
      <w:r w:rsidR="007F0246" w:rsidRPr="00F82667">
        <w:rPr>
          <w:sz w:val="20"/>
          <w:szCs w:val="20"/>
          <w:u w:color="000000" w:themeColor="text1"/>
        </w:rPr>
        <w:t xml:space="preserve"> and </w:t>
      </w:r>
      <w:r w:rsidR="007F0246">
        <w:rPr>
          <w:b/>
          <w:i/>
          <w:color w:val="1F497D" w:themeColor="text2"/>
          <w:sz w:val="20"/>
          <w:szCs w:val="20"/>
          <w:u w:color="000000" w:themeColor="text1"/>
        </w:rPr>
        <w:t>B</w:t>
      </w:r>
      <w:r w:rsidR="007F0246" w:rsidRPr="00F82667">
        <w:rPr>
          <w:sz w:val="20"/>
          <w:szCs w:val="20"/>
          <w:u w:color="000000" w:themeColor="text1"/>
        </w:rPr>
        <w:t xml:space="preserve"> circles.  Forget about circle </w:t>
      </w:r>
      <w:r w:rsidR="007F0246">
        <w:rPr>
          <w:sz w:val="20"/>
          <w:szCs w:val="20"/>
          <w:u w:color="000000" w:themeColor="text1"/>
        </w:rPr>
        <w:t>C</w:t>
      </w:r>
      <w:r w:rsidR="007F0246" w:rsidRPr="00F82667">
        <w:rPr>
          <w:sz w:val="20"/>
          <w:szCs w:val="20"/>
          <w:u w:color="000000" w:themeColor="text1"/>
        </w:rPr>
        <w:t xml:space="preserve">, that’s just there to throw us off.  We’ve left in the </w:t>
      </w:r>
      <w:r w:rsidR="007F0246">
        <w:rPr>
          <w:b/>
          <w:i/>
          <w:color w:val="7F7F7F" w:themeColor="text1" w:themeTint="80"/>
          <w:sz w:val="20"/>
          <w:szCs w:val="20"/>
          <w:u w:color="000000" w:themeColor="text1"/>
        </w:rPr>
        <w:t>4</w:t>
      </w:r>
      <w:r w:rsidR="007F0246" w:rsidRPr="00F82667">
        <w:rPr>
          <w:sz w:val="20"/>
          <w:szCs w:val="20"/>
          <w:u w:color="000000" w:themeColor="text1"/>
        </w:rPr>
        <w:t xml:space="preserve">, </w:t>
      </w:r>
      <w:r w:rsidR="007F0246">
        <w:rPr>
          <w:b/>
          <w:i/>
          <w:color w:val="7F7F7F" w:themeColor="text1" w:themeTint="80"/>
          <w:sz w:val="20"/>
          <w:szCs w:val="20"/>
          <w:u w:color="000000" w:themeColor="text1"/>
        </w:rPr>
        <w:t>8</w:t>
      </w:r>
      <w:r w:rsidR="007F0246" w:rsidRPr="00F82667">
        <w:rPr>
          <w:sz w:val="20"/>
          <w:szCs w:val="20"/>
          <w:u w:color="000000" w:themeColor="text1"/>
        </w:rPr>
        <w:t xml:space="preserve">, and </w:t>
      </w:r>
      <w:r w:rsidR="007F0246">
        <w:rPr>
          <w:b/>
          <w:i/>
          <w:color w:val="7F7F7F" w:themeColor="text1" w:themeTint="80"/>
          <w:sz w:val="20"/>
          <w:szCs w:val="20"/>
          <w:u w:color="000000" w:themeColor="text1"/>
        </w:rPr>
        <w:t>6</w:t>
      </w:r>
      <w:r w:rsidR="007F0246" w:rsidRPr="00F82667">
        <w:rPr>
          <w:sz w:val="20"/>
          <w:szCs w:val="20"/>
          <w:u w:color="000000" w:themeColor="text1"/>
        </w:rPr>
        <w:t xml:space="preserve"> from circle </w:t>
      </w:r>
      <w:r w:rsidR="007F0246">
        <w:rPr>
          <w:sz w:val="20"/>
          <w:szCs w:val="20"/>
          <w:u w:color="000000" w:themeColor="text1"/>
        </w:rPr>
        <w:t>C</w:t>
      </w:r>
      <w:r w:rsidR="007F0246" w:rsidRPr="00F82667">
        <w:rPr>
          <w:sz w:val="20"/>
          <w:szCs w:val="20"/>
          <w:u w:color="000000" w:themeColor="text1"/>
        </w:rPr>
        <w:t xml:space="preserve"> to show that those don’t factor into this at all.</w:t>
      </w:r>
    </w:p>
    <w:p w:rsidR="007F0246" w:rsidRPr="00F82667"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 xml:space="preserve">There are only two numbers, </w:t>
      </w:r>
      <w:r>
        <w:rPr>
          <w:b/>
          <w:i/>
          <w:color w:val="00B050"/>
          <w:sz w:val="20"/>
          <w:szCs w:val="20"/>
          <w:u w:color="000000" w:themeColor="text1"/>
        </w:rPr>
        <w:t>5</w:t>
      </w:r>
      <w:r w:rsidRPr="00F82667">
        <w:rPr>
          <w:sz w:val="20"/>
          <w:szCs w:val="20"/>
          <w:u w:color="000000" w:themeColor="text1"/>
        </w:rPr>
        <w:t xml:space="preserve"> and </w:t>
      </w:r>
      <w:r>
        <w:rPr>
          <w:b/>
          <w:i/>
          <w:color w:val="00B050"/>
          <w:sz w:val="20"/>
          <w:szCs w:val="20"/>
          <w:u w:color="000000" w:themeColor="text1"/>
        </w:rPr>
        <w:t>2</w:t>
      </w:r>
      <w:r w:rsidRPr="00F82667">
        <w:rPr>
          <w:sz w:val="20"/>
          <w:szCs w:val="20"/>
          <w:u w:color="000000" w:themeColor="text1"/>
        </w:rPr>
        <w:t>, surrounded by both</w:t>
      </w:r>
      <w:r w:rsidRPr="00F82667">
        <w:rPr>
          <w:b/>
          <w:i/>
          <w:color w:val="FF0000"/>
          <w:sz w:val="20"/>
          <w:szCs w:val="20"/>
          <w:u w:color="000000" w:themeColor="text1"/>
        </w:rPr>
        <w:t xml:space="preserve"> </w:t>
      </w:r>
      <w:r>
        <w:rPr>
          <w:b/>
          <w:i/>
          <w:color w:val="FF0000"/>
          <w:sz w:val="20"/>
          <w:szCs w:val="20"/>
          <w:u w:color="000000" w:themeColor="text1"/>
        </w:rPr>
        <w:t>A</w:t>
      </w:r>
      <w:r w:rsidRPr="00F82667">
        <w:rPr>
          <w:sz w:val="20"/>
          <w:szCs w:val="20"/>
          <w:u w:color="000000" w:themeColor="text1"/>
        </w:rPr>
        <w:t xml:space="preserve"> and </w:t>
      </w:r>
      <w:r>
        <w:rPr>
          <w:b/>
          <w:i/>
          <w:color w:val="1F497D" w:themeColor="text2"/>
          <w:sz w:val="20"/>
          <w:szCs w:val="20"/>
          <w:u w:color="000000" w:themeColor="text1"/>
        </w:rPr>
        <w:t>B</w:t>
      </w:r>
      <w:r w:rsidRPr="00F82667">
        <w:rPr>
          <w:sz w:val="20"/>
          <w:szCs w:val="20"/>
          <w:u w:color="000000" w:themeColor="text1"/>
        </w:rPr>
        <w:t>.</w:t>
      </w:r>
    </w:p>
    <w:p w:rsidR="007F0246" w:rsidRPr="00F82667" w:rsidRDefault="007F0246" w:rsidP="000E1BAD">
      <w:pPr>
        <w:pStyle w:val="BodyText"/>
        <w:numPr>
          <w:ilvl w:val="3"/>
          <w:numId w:val="107"/>
        </w:numPr>
        <w:spacing w:before="0" w:after="0"/>
        <w:rPr>
          <w:sz w:val="20"/>
          <w:szCs w:val="20"/>
          <w:u w:color="000000" w:themeColor="text1"/>
        </w:rPr>
      </w:pPr>
      <w:r w:rsidRPr="00F82667">
        <w:rPr>
          <w:sz w:val="20"/>
          <w:szCs w:val="20"/>
          <w:u w:color="000000" w:themeColor="text1"/>
        </w:rPr>
        <w:t xml:space="preserve">Add those and </w:t>
      </w:r>
      <w:r>
        <w:rPr>
          <w:sz w:val="20"/>
          <w:szCs w:val="20"/>
          <w:u w:color="000000" w:themeColor="text1"/>
        </w:rPr>
        <w:t>we</w:t>
      </w:r>
      <w:r w:rsidRPr="00F82667">
        <w:rPr>
          <w:sz w:val="20"/>
          <w:szCs w:val="20"/>
          <w:u w:color="000000" w:themeColor="text1"/>
        </w:rPr>
        <w:t xml:space="preserve"> have our number of </w:t>
      </w:r>
      <w:r w:rsidRPr="00F82667">
        <w:rPr>
          <w:b/>
          <w:i/>
          <w:color w:val="00B050"/>
          <w:sz w:val="20"/>
          <w:szCs w:val="20"/>
          <w:u w:color="000000" w:themeColor="text1"/>
        </w:rPr>
        <w:t>elements</w:t>
      </w:r>
      <w:r w:rsidRPr="00F82667">
        <w:rPr>
          <w:sz w:val="20"/>
          <w:szCs w:val="20"/>
          <w:u w:color="000000" w:themeColor="text1"/>
        </w:rPr>
        <w:t>.</w:t>
      </w:r>
    </w:p>
    <w:p w:rsidR="007F0246" w:rsidRPr="00F82667" w:rsidRDefault="007F0246" w:rsidP="000E1BAD">
      <w:pPr>
        <w:pStyle w:val="BodyText"/>
        <w:numPr>
          <w:ilvl w:val="3"/>
          <w:numId w:val="107"/>
        </w:numPr>
        <w:spacing w:before="0" w:after="0"/>
        <w:rPr>
          <w:sz w:val="20"/>
          <w:szCs w:val="20"/>
          <w:u w:color="000000" w:themeColor="text1"/>
        </w:rPr>
      </w:pPr>
      <w:r>
        <w:rPr>
          <w:b/>
          <w:i/>
          <w:color w:val="00B050"/>
          <w:sz w:val="20"/>
          <w:szCs w:val="20"/>
          <w:u w:color="000000" w:themeColor="text1"/>
        </w:rPr>
        <w:t>5</w:t>
      </w:r>
      <w:r w:rsidRPr="00F82667">
        <w:rPr>
          <w:sz w:val="20"/>
          <w:szCs w:val="20"/>
          <w:u w:color="000000" w:themeColor="text1"/>
        </w:rPr>
        <w:t xml:space="preserve">  +  </w:t>
      </w:r>
      <w:r>
        <w:rPr>
          <w:b/>
          <w:i/>
          <w:color w:val="00B050"/>
          <w:sz w:val="20"/>
          <w:szCs w:val="20"/>
          <w:u w:color="000000" w:themeColor="text1"/>
        </w:rPr>
        <w:t>2</w:t>
      </w:r>
      <w:r w:rsidRPr="00F82667">
        <w:rPr>
          <w:sz w:val="20"/>
          <w:szCs w:val="20"/>
          <w:u w:color="000000" w:themeColor="text1"/>
        </w:rPr>
        <w:t xml:space="preserve">  =  </w:t>
      </w:r>
      <w:r>
        <w:rPr>
          <w:b/>
          <w:i/>
          <w:color w:val="00B050"/>
          <w:sz w:val="20"/>
          <w:szCs w:val="20"/>
          <w:u w:color="000000" w:themeColor="text1"/>
          <w:bdr w:val="single" w:sz="4" w:space="0" w:color="auto"/>
        </w:rPr>
        <w:t>7</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351" style="position:absolute;left:0;text-align:left;margin-left:18pt;margin-top:2.9pt;width:136.95pt;height:17.4pt;z-index:252388352"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D</w:t>
      </w:r>
      <w:r w:rsidR="007F0246" w:rsidRPr="00F82667">
        <w:rPr>
          <w:sz w:val="20"/>
          <w:szCs w:val="20"/>
          <w:u w:color="000000" w:themeColor="text1"/>
        </w:rPr>
        <w:t xml:space="preserve"> is the correct answer.</w:t>
      </w:r>
    </w:p>
    <w:p w:rsidR="005223DA" w:rsidRDefault="005223DA">
      <w:pPr>
        <w:spacing w:before="0" w:after="200"/>
        <w:rPr>
          <w:sz w:val="20"/>
          <w:szCs w:val="20"/>
          <w:u w:color="000000" w:themeColor="text1"/>
        </w:rPr>
      </w:pPr>
      <w:r>
        <w:rPr>
          <w:sz w:val="20"/>
          <w:szCs w:val="20"/>
          <w:u w:color="000000" w:themeColor="text1"/>
        </w:rPr>
        <w:br w:type="page"/>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lastRenderedPageBreak/>
        <w:t>Word problem.  System of Equations</w:t>
      </w:r>
      <w:r w:rsidRPr="00F82667">
        <w:rPr>
          <w:sz w:val="20"/>
          <w:szCs w:val="20"/>
          <w:u w:color="000000" w:themeColor="text1"/>
        </w:rPr>
        <w:t>.</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givens:</w:t>
      </w:r>
    </w:p>
    <w:p w:rsidR="007F0246" w:rsidRDefault="007F0246" w:rsidP="000E1BAD">
      <w:pPr>
        <w:pStyle w:val="BodyText"/>
        <w:numPr>
          <w:ilvl w:val="3"/>
          <w:numId w:val="107"/>
        </w:numPr>
        <w:spacing w:before="0" w:after="0"/>
        <w:rPr>
          <w:sz w:val="20"/>
          <w:szCs w:val="20"/>
          <w:u w:color="000000" w:themeColor="text1"/>
        </w:rPr>
      </w:pPr>
      <w:r w:rsidRPr="008C67FC">
        <w:rPr>
          <w:sz w:val="20"/>
          <w:szCs w:val="20"/>
          <w:u w:color="000000" w:themeColor="text1"/>
        </w:rPr>
        <w:t>1,000 students in next year’s class</w:t>
      </w:r>
    </w:p>
    <w:p w:rsidR="007F0246" w:rsidRDefault="007F0246" w:rsidP="000E1BAD">
      <w:pPr>
        <w:pStyle w:val="BodyText"/>
        <w:numPr>
          <w:ilvl w:val="3"/>
          <w:numId w:val="107"/>
        </w:numPr>
        <w:spacing w:before="0" w:after="0"/>
        <w:rPr>
          <w:sz w:val="20"/>
          <w:szCs w:val="20"/>
          <w:u w:color="000000" w:themeColor="text1"/>
        </w:rPr>
      </w:pPr>
      <w:r w:rsidRPr="008C67FC">
        <w:rPr>
          <w:sz w:val="20"/>
          <w:szCs w:val="20"/>
          <w:u w:color="000000" w:themeColor="text1"/>
        </w:rPr>
        <w:t xml:space="preserve">800 students </w:t>
      </w:r>
      <w:r w:rsidRPr="008C67FC">
        <w:rPr>
          <w:b/>
          <w:i/>
          <w:sz w:val="20"/>
          <w:szCs w:val="20"/>
          <w:u w:color="000000" w:themeColor="text1"/>
        </w:rPr>
        <w:t>accepted</w:t>
      </w:r>
      <w:r w:rsidRPr="008C67FC">
        <w:rPr>
          <w:sz w:val="20"/>
          <w:szCs w:val="20"/>
          <w:u w:color="000000" w:themeColor="text1"/>
        </w:rPr>
        <w:t xml:space="preserve"> so far</w:t>
      </w:r>
    </w:p>
    <w:p w:rsidR="007F0246" w:rsidRPr="00C27AB0"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Of 800: 60% are </w:t>
      </w:r>
      <w:r w:rsidRPr="00C27AB0">
        <w:rPr>
          <w:i/>
          <w:sz w:val="20"/>
          <w:szCs w:val="20"/>
          <w:u w:color="000000" w:themeColor="text1"/>
        </w:rPr>
        <w:t>female</w:t>
      </w:r>
      <w:r w:rsidRPr="00C27AB0">
        <w:rPr>
          <w:sz w:val="20"/>
          <w:szCs w:val="20"/>
          <w:u w:color="000000" w:themeColor="text1"/>
        </w:rPr>
        <w:t xml:space="preserve"> and 40% are </w:t>
      </w:r>
      <w:r w:rsidRPr="00C27AB0">
        <w:rPr>
          <w:i/>
          <w:sz w:val="20"/>
          <w:szCs w:val="20"/>
          <w:u w:color="000000" w:themeColor="text1"/>
        </w:rPr>
        <w:t>male</w:t>
      </w:r>
    </w:p>
    <w:p w:rsidR="007F0246" w:rsidRDefault="007F0246" w:rsidP="000E1BAD">
      <w:pPr>
        <w:pStyle w:val="BodyText"/>
        <w:numPr>
          <w:ilvl w:val="1"/>
          <w:numId w:val="107"/>
        </w:numPr>
        <w:spacing w:before="0" w:after="0"/>
        <w:rPr>
          <w:sz w:val="20"/>
          <w:szCs w:val="20"/>
          <w:u w:color="000000" w:themeColor="text1"/>
        </w:rPr>
      </w:pPr>
      <w:r w:rsidRPr="008C67FC">
        <w:rPr>
          <w:sz w:val="20"/>
          <w:szCs w:val="20"/>
          <w:u w:color="000000" w:themeColor="text1"/>
        </w:rPr>
        <w:t xml:space="preserve">What are we looking for?  </w:t>
      </w:r>
      <w:r>
        <w:rPr>
          <w:sz w:val="20"/>
          <w:szCs w:val="20"/>
          <w:u w:color="000000" w:themeColor="text1"/>
        </w:rPr>
        <w:t xml:space="preserve">How many </w:t>
      </w:r>
      <w:r>
        <w:rPr>
          <w:b/>
          <w:i/>
          <w:color w:val="00B050"/>
          <w:sz w:val="20"/>
          <w:szCs w:val="20"/>
          <w:u w:color="000000" w:themeColor="text1"/>
        </w:rPr>
        <w:t>new m</w:t>
      </w:r>
      <w:r w:rsidRPr="008C67FC">
        <w:rPr>
          <w:b/>
          <w:i/>
          <w:color w:val="00B050"/>
          <w:sz w:val="20"/>
          <w:szCs w:val="20"/>
          <w:u w:color="000000" w:themeColor="text1"/>
        </w:rPr>
        <w:t xml:space="preserve">ales </w:t>
      </w:r>
      <w:r>
        <w:rPr>
          <w:sz w:val="20"/>
          <w:szCs w:val="20"/>
          <w:u w:color="000000" w:themeColor="text1"/>
        </w:rPr>
        <w:t>must be accepted in the next bunch of acceptances so</w:t>
      </w:r>
    </w:p>
    <w:p w:rsidR="007F0246" w:rsidRPr="00C27AB0" w:rsidRDefault="007F0246" w:rsidP="007F0246">
      <w:pPr>
        <w:pStyle w:val="BodyText"/>
        <w:spacing w:before="0" w:after="0"/>
        <w:ind w:left="720" w:firstLine="0"/>
        <w:rPr>
          <w:sz w:val="20"/>
          <w:szCs w:val="20"/>
          <w:u w:color="000000" w:themeColor="text1"/>
        </w:rPr>
      </w:pPr>
      <w:r w:rsidRPr="00C27AB0">
        <w:rPr>
          <w:sz w:val="20"/>
          <w:szCs w:val="20"/>
          <w:u w:color="000000" w:themeColor="text1"/>
        </w:rPr>
        <w:t>Total females = Total males.</w:t>
      </w:r>
    </w:p>
    <w:p w:rsidR="007F0246"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 xml:space="preserve">First, </w:t>
      </w:r>
      <w:r>
        <w:rPr>
          <w:sz w:val="20"/>
          <w:szCs w:val="20"/>
          <w:u w:color="000000" w:themeColor="text1"/>
        </w:rPr>
        <w:t>how many students are left to be accepted?</w:t>
      </w:r>
    </w:p>
    <w:p w:rsidR="007F0246" w:rsidRDefault="007F0246" w:rsidP="000E1BAD">
      <w:pPr>
        <w:pStyle w:val="BodyText"/>
        <w:numPr>
          <w:ilvl w:val="3"/>
          <w:numId w:val="107"/>
        </w:numPr>
        <w:spacing w:before="0" w:after="0"/>
        <w:rPr>
          <w:sz w:val="20"/>
          <w:szCs w:val="20"/>
          <w:u w:color="000000" w:themeColor="text1"/>
        </w:rPr>
      </w:pPr>
      <w:r w:rsidRPr="008C67FC">
        <w:rPr>
          <w:b/>
          <w:i/>
          <w:sz w:val="20"/>
          <w:szCs w:val="20"/>
          <w:u w:color="000000" w:themeColor="text1"/>
        </w:rPr>
        <w:t xml:space="preserve">Accepted </w:t>
      </w:r>
      <w:r>
        <w:rPr>
          <w:sz w:val="20"/>
          <w:szCs w:val="20"/>
          <w:u w:color="000000" w:themeColor="text1"/>
        </w:rPr>
        <w:t xml:space="preserve"> +  To Be Accepted  =  1,000</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800          + </w:t>
      </w:r>
      <w:r w:rsidRPr="008C67FC">
        <w:rPr>
          <w:sz w:val="20"/>
          <w:szCs w:val="20"/>
          <w:u w:color="000000" w:themeColor="text1"/>
        </w:rPr>
        <w:t xml:space="preserve"> </w:t>
      </w:r>
      <w:r>
        <w:rPr>
          <w:sz w:val="20"/>
          <w:szCs w:val="20"/>
          <w:u w:color="000000" w:themeColor="text1"/>
        </w:rPr>
        <w:t>To Be Accepted  =  1,000</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To Be Accepted</w:t>
      </w:r>
      <w:r>
        <w:rPr>
          <w:sz w:val="20"/>
          <w:szCs w:val="20"/>
          <w:u w:color="000000" w:themeColor="text1"/>
        </w:rPr>
        <w:tab/>
      </w:r>
      <w:r>
        <w:rPr>
          <w:sz w:val="20"/>
          <w:szCs w:val="20"/>
          <w:u w:color="000000" w:themeColor="text1"/>
        </w:rPr>
        <w:tab/>
        <w:t xml:space="preserve">            =   200</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How many </w:t>
      </w:r>
      <w:r w:rsidRPr="00C27AB0">
        <w:rPr>
          <w:sz w:val="20"/>
          <w:szCs w:val="20"/>
          <w:u w:color="000000" w:themeColor="text1"/>
        </w:rPr>
        <w:t>females and males</w:t>
      </w:r>
      <w:r>
        <w:rPr>
          <w:sz w:val="20"/>
          <w:szCs w:val="20"/>
          <w:u w:color="000000" w:themeColor="text1"/>
        </w:rPr>
        <w:t xml:space="preserve"> are already </w:t>
      </w:r>
      <w:r w:rsidRPr="008C67FC">
        <w:rPr>
          <w:b/>
          <w:i/>
          <w:sz w:val="20"/>
          <w:szCs w:val="20"/>
          <w:u w:color="000000" w:themeColor="text1"/>
        </w:rPr>
        <w:t>accepted</w:t>
      </w:r>
      <w:r>
        <w:rPr>
          <w:sz w:val="20"/>
          <w:szCs w:val="20"/>
          <w:u w:color="000000" w:themeColor="text1"/>
        </w:rPr>
        <w:t>?</w:t>
      </w:r>
    </w:p>
    <w:p w:rsidR="007F0246" w:rsidRPr="00C27AB0" w:rsidRDefault="007F0246" w:rsidP="000E1BAD">
      <w:pPr>
        <w:pStyle w:val="BodyText"/>
        <w:numPr>
          <w:ilvl w:val="3"/>
          <w:numId w:val="107"/>
        </w:numPr>
        <w:spacing w:before="0" w:after="0"/>
        <w:rPr>
          <w:sz w:val="20"/>
          <w:szCs w:val="20"/>
          <w:u w:color="000000" w:themeColor="text1"/>
        </w:rPr>
      </w:pPr>
      <w:r w:rsidRPr="00C27AB0">
        <w:rPr>
          <w:sz w:val="20"/>
          <w:szCs w:val="20"/>
          <w:u w:color="000000" w:themeColor="text1"/>
        </w:rPr>
        <w:t xml:space="preserve">     Females </w:t>
      </w:r>
      <w:r w:rsidRPr="00C27AB0">
        <w:rPr>
          <w:sz w:val="20"/>
          <w:szCs w:val="20"/>
          <w:u w:color="000000" w:themeColor="text1"/>
        </w:rPr>
        <w:tab/>
      </w:r>
      <w:r w:rsidRPr="00C27AB0">
        <w:rPr>
          <w:sz w:val="20"/>
          <w:szCs w:val="20"/>
          <w:u w:color="000000" w:themeColor="text1"/>
        </w:rPr>
        <w:tab/>
      </w:r>
      <w:r w:rsidRPr="00C27AB0">
        <w:rPr>
          <w:sz w:val="20"/>
          <w:szCs w:val="20"/>
          <w:u w:color="000000" w:themeColor="text1"/>
        </w:rPr>
        <w:tab/>
        <w:t xml:space="preserve">Males </w:t>
      </w:r>
    </w:p>
    <w:p w:rsidR="007F0246" w:rsidRPr="00C27AB0" w:rsidRDefault="007F0246" w:rsidP="000E1BAD">
      <w:pPr>
        <w:pStyle w:val="BodyText"/>
        <w:numPr>
          <w:ilvl w:val="3"/>
          <w:numId w:val="107"/>
        </w:numPr>
        <w:spacing w:before="0" w:after="0"/>
        <w:rPr>
          <w:sz w:val="20"/>
          <w:szCs w:val="20"/>
          <w:u w:color="000000" w:themeColor="text1"/>
        </w:rPr>
      </w:pPr>
      <w:r w:rsidRPr="00C27AB0">
        <w:rPr>
          <w:sz w:val="20"/>
          <w:szCs w:val="20"/>
          <w:u w:color="000000" w:themeColor="text1"/>
        </w:rPr>
        <w:t>60% of Accepted</w:t>
      </w:r>
      <w:r w:rsidRPr="00C27AB0">
        <w:rPr>
          <w:sz w:val="20"/>
          <w:szCs w:val="20"/>
          <w:u w:color="000000" w:themeColor="text1"/>
        </w:rPr>
        <w:tab/>
        <w:t xml:space="preserve">    40% of Accepted</w:t>
      </w:r>
    </w:p>
    <w:p w:rsidR="007F0246" w:rsidRPr="00C27AB0" w:rsidRDefault="007F0246" w:rsidP="000E1BAD">
      <w:pPr>
        <w:pStyle w:val="BodyText"/>
        <w:numPr>
          <w:ilvl w:val="3"/>
          <w:numId w:val="107"/>
        </w:numPr>
        <w:spacing w:before="0" w:after="0"/>
        <w:rPr>
          <w:sz w:val="20"/>
          <w:szCs w:val="20"/>
          <w:u w:color="000000" w:themeColor="text1"/>
        </w:rPr>
      </w:pPr>
      <w:r w:rsidRPr="00C27AB0">
        <w:rPr>
          <w:sz w:val="20"/>
          <w:szCs w:val="20"/>
          <w:u w:color="000000" w:themeColor="text1"/>
        </w:rPr>
        <w:t xml:space="preserve">   60%(800)</w:t>
      </w:r>
      <w:r w:rsidRPr="00C27AB0">
        <w:rPr>
          <w:sz w:val="20"/>
          <w:szCs w:val="20"/>
          <w:u w:color="000000" w:themeColor="text1"/>
        </w:rPr>
        <w:tab/>
      </w:r>
      <w:r w:rsidRPr="00C27AB0">
        <w:rPr>
          <w:sz w:val="20"/>
          <w:szCs w:val="20"/>
          <w:u w:color="000000" w:themeColor="text1"/>
        </w:rPr>
        <w:tab/>
        <w:t xml:space="preserve">        40%(800)</w:t>
      </w:r>
    </w:p>
    <w:p w:rsidR="007F0246" w:rsidRPr="008C67FC"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sidRPr="008C67FC">
        <w:rPr>
          <w:b/>
          <w:i/>
          <w:sz w:val="20"/>
          <w:szCs w:val="20"/>
          <w:u w:color="000000" w:themeColor="text1"/>
        </w:rPr>
        <w:t>480</w:t>
      </w:r>
      <w:r>
        <w:rPr>
          <w:sz w:val="20"/>
          <w:szCs w:val="20"/>
          <w:u w:color="000000" w:themeColor="text1"/>
        </w:rPr>
        <w:tab/>
      </w:r>
      <w:r>
        <w:rPr>
          <w:sz w:val="20"/>
          <w:szCs w:val="20"/>
          <w:u w:color="000000" w:themeColor="text1"/>
        </w:rPr>
        <w:tab/>
        <w:t xml:space="preserve">               </w:t>
      </w:r>
      <w:r w:rsidRPr="008C67FC">
        <w:rPr>
          <w:b/>
          <w:i/>
          <w:sz w:val="20"/>
          <w:szCs w:val="20"/>
          <w:u w:color="000000" w:themeColor="text1"/>
        </w:rPr>
        <w:t>320</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Write some equations.</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Total class has to be evenly split between girls and guys:</w:t>
      </w:r>
    </w:p>
    <w:p w:rsidR="007F0246" w:rsidRPr="00C27AB0" w:rsidRDefault="00F36303" w:rsidP="000E1BAD">
      <w:pPr>
        <w:pStyle w:val="BodyText"/>
        <w:numPr>
          <w:ilvl w:val="3"/>
          <w:numId w:val="107"/>
        </w:numPr>
        <w:spacing w:before="0" w:after="0"/>
        <w:rPr>
          <w:sz w:val="20"/>
          <w:szCs w:val="20"/>
          <w:u w:color="000000" w:themeColor="text1"/>
        </w:rPr>
      </w:pPr>
      <w:r>
        <w:rPr>
          <w:noProof/>
          <w:sz w:val="20"/>
          <w:szCs w:val="20"/>
          <w:u w:color="000000" w:themeColor="text1"/>
        </w:rPr>
        <w:pict>
          <v:shape id="_x0000_s9366" type="#_x0000_t32" style="position:absolute;left:0;text-align:left;margin-left:284.1pt;margin-top:5.7pt;width:35.25pt;height:0;flip:x;z-index:252390400" o:connectortype="straight" wrapcoords="38 2 0 4 0 7 38 9 42 9 47 8 47 5 42 2 38 2" strokeweight="1.5pt">
            <v:stroke endarrow="block"/>
          </v:shape>
        </w:pict>
      </w:r>
      <w:r w:rsidR="007F0246">
        <w:rPr>
          <w:sz w:val="20"/>
          <w:szCs w:val="20"/>
          <w:u w:color="000000" w:themeColor="text1"/>
        </w:rPr>
        <w:t xml:space="preserve">480  +  </w:t>
      </w:r>
      <w:r w:rsidR="007F0246" w:rsidRPr="00C27AB0">
        <w:rPr>
          <w:b/>
          <w:i/>
          <w:color w:val="FF0000"/>
          <w:sz w:val="20"/>
          <w:szCs w:val="20"/>
          <w:u w:color="000000" w:themeColor="text1"/>
        </w:rPr>
        <w:t>New</w:t>
      </w:r>
      <w:r w:rsidR="007F0246">
        <w:rPr>
          <w:sz w:val="20"/>
          <w:szCs w:val="20"/>
          <w:u w:color="000000" w:themeColor="text1"/>
        </w:rPr>
        <w:t xml:space="preserve"> </w:t>
      </w:r>
      <w:r w:rsidR="007F0246">
        <w:rPr>
          <w:b/>
          <w:i/>
          <w:color w:val="FF0000"/>
          <w:sz w:val="20"/>
          <w:szCs w:val="20"/>
          <w:u w:color="000000" w:themeColor="text1"/>
        </w:rPr>
        <w:t>F</w:t>
      </w:r>
      <w:r w:rsidR="007F0246" w:rsidRPr="008C67FC">
        <w:rPr>
          <w:b/>
          <w:i/>
          <w:color w:val="FF0000"/>
          <w:sz w:val="20"/>
          <w:szCs w:val="20"/>
          <w:u w:color="000000" w:themeColor="text1"/>
        </w:rPr>
        <w:t>emale</w:t>
      </w:r>
      <w:r w:rsidR="007F0246">
        <w:rPr>
          <w:b/>
          <w:i/>
          <w:color w:val="FF0000"/>
          <w:sz w:val="20"/>
          <w:szCs w:val="20"/>
          <w:u w:color="000000" w:themeColor="text1"/>
        </w:rPr>
        <w:t>s</w:t>
      </w:r>
      <w:r w:rsidR="007F0246">
        <w:rPr>
          <w:sz w:val="20"/>
          <w:szCs w:val="20"/>
          <w:u w:color="000000" w:themeColor="text1"/>
        </w:rPr>
        <w:t xml:space="preserve">  =  320  +  </w:t>
      </w:r>
      <w:r w:rsidR="007F0246" w:rsidRPr="00C27AB0">
        <w:rPr>
          <w:b/>
          <w:i/>
          <w:color w:val="00B050"/>
          <w:sz w:val="20"/>
          <w:szCs w:val="20"/>
          <w:u w:color="000000" w:themeColor="text1"/>
        </w:rPr>
        <w:t xml:space="preserve">New </w:t>
      </w:r>
      <w:r w:rsidR="007F0246">
        <w:rPr>
          <w:b/>
          <w:i/>
          <w:color w:val="00B050"/>
          <w:sz w:val="20"/>
          <w:szCs w:val="20"/>
          <w:u w:color="000000" w:themeColor="text1"/>
        </w:rPr>
        <w:t>M</w:t>
      </w:r>
      <w:r w:rsidR="007F0246" w:rsidRPr="008C67FC">
        <w:rPr>
          <w:b/>
          <w:i/>
          <w:color w:val="00B050"/>
          <w:sz w:val="20"/>
          <w:szCs w:val="20"/>
          <w:u w:color="000000" w:themeColor="text1"/>
        </w:rPr>
        <w:t>ale</w:t>
      </w:r>
      <w:r w:rsidR="007F0246">
        <w:rPr>
          <w:b/>
          <w:i/>
          <w:color w:val="00B050"/>
          <w:sz w:val="20"/>
          <w:szCs w:val="20"/>
          <w:u w:color="000000" w:themeColor="text1"/>
        </w:rPr>
        <w:t>s</w:t>
      </w:r>
      <w:r w:rsidR="007F0246">
        <w:rPr>
          <w:sz w:val="20"/>
          <w:szCs w:val="20"/>
          <w:u w:color="000000" w:themeColor="text1"/>
        </w:rPr>
        <w:t xml:space="preserve">  </w:t>
      </w:r>
      <w:r w:rsidR="007F0246">
        <w:rPr>
          <w:sz w:val="20"/>
          <w:szCs w:val="20"/>
          <w:u w:color="000000" w:themeColor="text1"/>
        </w:rPr>
        <w:tab/>
      </w:r>
      <w:r w:rsidR="007F0246">
        <w:rPr>
          <w:sz w:val="20"/>
          <w:szCs w:val="20"/>
          <w:u w:color="000000" w:themeColor="text1"/>
        </w:rPr>
        <w:tab/>
        <w:t>Equation 1</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Remaining students to be accepted must sum to 200:</w:t>
      </w:r>
    </w:p>
    <w:p w:rsidR="007F0246" w:rsidRPr="00C27AB0" w:rsidRDefault="00F36303" w:rsidP="000E1BAD">
      <w:pPr>
        <w:pStyle w:val="BodyText"/>
        <w:numPr>
          <w:ilvl w:val="3"/>
          <w:numId w:val="107"/>
        </w:numPr>
        <w:spacing w:before="0" w:after="0"/>
        <w:rPr>
          <w:sz w:val="20"/>
          <w:szCs w:val="20"/>
          <w:u w:color="000000" w:themeColor="text1"/>
        </w:rPr>
      </w:pPr>
      <w:r>
        <w:rPr>
          <w:noProof/>
          <w:sz w:val="20"/>
          <w:szCs w:val="20"/>
          <w:u w:color="000000" w:themeColor="text1"/>
        </w:rPr>
        <w:pict>
          <v:shape id="_x0000_s9367" type="#_x0000_t32" style="position:absolute;left:0;text-align:left;margin-left:284.1pt;margin-top:7.05pt;width:35.25pt;height:0;flip:x;z-index:252391424" o:connectortype="straight" wrapcoords="38 2 0 4 0 7 38 9 42 9 47 8 47 5 42 2 38 2" strokeweight="1.5pt">
            <v:stroke endarrow="block"/>
          </v:shape>
        </w:pict>
      </w:r>
      <w:r w:rsidR="007F0246" w:rsidRPr="00C27AB0">
        <w:rPr>
          <w:b/>
          <w:i/>
          <w:color w:val="FF0000"/>
          <w:sz w:val="20"/>
          <w:szCs w:val="20"/>
          <w:u w:color="000000" w:themeColor="text1"/>
        </w:rPr>
        <w:t xml:space="preserve"> New</w:t>
      </w:r>
      <w:r w:rsidR="007F0246">
        <w:rPr>
          <w:sz w:val="20"/>
          <w:szCs w:val="20"/>
          <w:u w:color="000000" w:themeColor="text1"/>
        </w:rPr>
        <w:t xml:space="preserve"> </w:t>
      </w:r>
      <w:r w:rsidR="007F0246">
        <w:rPr>
          <w:b/>
          <w:i/>
          <w:color w:val="FF0000"/>
          <w:sz w:val="20"/>
          <w:szCs w:val="20"/>
          <w:u w:color="000000" w:themeColor="text1"/>
        </w:rPr>
        <w:t>F</w:t>
      </w:r>
      <w:r w:rsidR="007F0246" w:rsidRPr="008C67FC">
        <w:rPr>
          <w:b/>
          <w:i/>
          <w:color w:val="FF0000"/>
          <w:sz w:val="20"/>
          <w:szCs w:val="20"/>
          <w:u w:color="000000" w:themeColor="text1"/>
        </w:rPr>
        <w:t>emale</w:t>
      </w:r>
      <w:r w:rsidR="007F0246">
        <w:rPr>
          <w:b/>
          <w:i/>
          <w:color w:val="FF0000"/>
          <w:sz w:val="20"/>
          <w:szCs w:val="20"/>
          <w:u w:color="000000" w:themeColor="text1"/>
        </w:rPr>
        <w:t>s</w:t>
      </w:r>
      <w:r w:rsidR="007F0246">
        <w:rPr>
          <w:sz w:val="20"/>
          <w:szCs w:val="20"/>
          <w:u w:color="000000" w:themeColor="text1"/>
        </w:rPr>
        <w:t xml:space="preserve">  +  </w:t>
      </w:r>
      <w:r w:rsidR="007F0246" w:rsidRPr="00C27AB0">
        <w:rPr>
          <w:b/>
          <w:i/>
          <w:color w:val="00B050"/>
          <w:sz w:val="20"/>
          <w:szCs w:val="20"/>
          <w:u w:color="000000" w:themeColor="text1"/>
        </w:rPr>
        <w:t xml:space="preserve">New </w:t>
      </w:r>
      <w:r w:rsidR="007F0246">
        <w:rPr>
          <w:b/>
          <w:i/>
          <w:color w:val="00B050"/>
          <w:sz w:val="20"/>
          <w:szCs w:val="20"/>
          <w:u w:color="000000" w:themeColor="text1"/>
        </w:rPr>
        <w:t>M</w:t>
      </w:r>
      <w:r w:rsidR="007F0246" w:rsidRPr="008C67FC">
        <w:rPr>
          <w:b/>
          <w:i/>
          <w:color w:val="00B050"/>
          <w:sz w:val="20"/>
          <w:szCs w:val="20"/>
          <w:u w:color="000000" w:themeColor="text1"/>
        </w:rPr>
        <w:t>ale</w:t>
      </w:r>
      <w:r w:rsidR="007F0246">
        <w:rPr>
          <w:b/>
          <w:i/>
          <w:color w:val="00B050"/>
          <w:sz w:val="20"/>
          <w:szCs w:val="20"/>
          <w:u w:color="000000" w:themeColor="text1"/>
        </w:rPr>
        <w:t>s</w:t>
      </w:r>
      <w:r w:rsidR="007F0246">
        <w:rPr>
          <w:sz w:val="20"/>
          <w:szCs w:val="20"/>
          <w:u w:color="000000" w:themeColor="text1"/>
        </w:rPr>
        <w:t xml:space="preserve">  =  200</w:t>
      </w:r>
      <w:r w:rsidR="007F0246" w:rsidRPr="00C27AB0">
        <w:rPr>
          <w:sz w:val="20"/>
          <w:szCs w:val="20"/>
          <w:u w:color="000000" w:themeColor="text1"/>
        </w:rPr>
        <w:t xml:space="preserve"> </w:t>
      </w:r>
      <w:r w:rsidR="007F0246">
        <w:rPr>
          <w:sz w:val="20"/>
          <w:szCs w:val="20"/>
          <w:u w:color="000000" w:themeColor="text1"/>
        </w:rPr>
        <w:tab/>
      </w:r>
      <w:r w:rsidR="007F0246">
        <w:rPr>
          <w:sz w:val="20"/>
          <w:szCs w:val="20"/>
          <w:u w:color="000000" w:themeColor="text1"/>
        </w:rPr>
        <w:tab/>
        <w:t>Equation 2</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Solve the system.  Let’s make it easy on ourselves and isolate </w:t>
      </w:r>
      <w:r w:rsidRPr="00C27AB0">
        <w:rPr>
          <w:b/>
          <w:i/>
          <w:color w:val="FF0000"/>
          <w:sz w:val="20"/>
          <w:szCs w:val="20"/>
          <w:u w:color="000000" w:themeColor="text1"/>
        </w:rPr>
        <w:t>New</w:t>
      </w:r>
      <w:r>
        <w:rPr>
          <w:sz w:val="20"/>
          <w:szCs w:val="20"/>
          <w:u w:color="000000" w:themeColor="text1"/>
        </w:rPr>
        <w:t xml:space="preserve"> </w:t>
      </w:r>
      <w:r>
        <w:rPr>
          <w:b/>
          <w:i/>
          <w:color w:val="FF0000"/>
          <w:sz w:val="20"/>
          <w:szCs w:val="20"/>
          <w:u w:color="000000" w:themeColor="text1"/>
        </w:rPr>
        <w:t>F</w:t>
      </w:r>
      <w:r w:rsidRPr="008C67FC">
        <w:rPr>
          <w:b/>
          <w:i/>
          <w:color w:val="FF0000"/>
          <w:sz w:val="20"/>
          <w:szCs w:val="20"/>
          <w:u w:color="000000" w:themeColor="text1"/>
        </w:rPr>
        <w:t>emale</w:t>
      </w:r>
      <w:r>
        <w:rPr>
          <w:b/>
          <w:i/>
          <w:color w:val="FF0000"/>
          <w:sz w:val="20"/>
          <w:szCs w:val="20"/>
          <w:u w:color="000000" w:themeColor="text1"/>
        </w:rPr>
        <w:t>s</w:t>
      </w:r>
      <w:r>
        <w:rPr>
          <w:sz w:val="20"/>
          <w:szCs w:val="20"/>
          <w:u w:color="000000" w:themeColor="text1"/>
        </w:rPr>
        <w:t xml:space="preserve"> so we can get rid of them when we get to the second part of the solving.</w:t>
      </w:r>
    </w:p>
    <w:p w:rsidR="007F0246" w:rsidRPr="00C27AB0" w:rsidRDefault="007F0246" w:rsidP="000E1BAD">
      <w:pPr>
        <w:pStyle w:val="BodyText"/>
        <w:numPr>
          <w:ilvl w:val="3"/>
          <w:numId w:val="107"/>
        </w:numPr>
        <w:spacing w:before="0" w:after="0"/>
        <w:rPr>
          <w:sz w:val="20"/>
          <w:szCs w:val="20"/>
          <w:u w:color="000000" w:themeColor="text1"/>
        </w:rPr>
      </w:pPr>
      <w:r w:rsidRPr="00C27AB0">
        <w:rPr>
          <w:b/>
          <w:i/>
          <w:color w:val="FF0000"/>
          <w:sz w:val="20"/>
          <w:szCs w:val="20"/>
          <w:u w:color="000000" w:themeColor="text1"/>
        </w:rPr>
        <w:t xml:space="preserve"> New</w:t>
      </w:r>
      <w:r>
        <w:rPr>
          <w:sz w:val="20"/>
          <w:szCs w:val="20"/>
          <w:u w:color="000000" w:themeColor="text1"/>
        </w:rPr>
        <w:t xml:space="preserve"> </w:t>
      </w:r>
      <w:r>
        <w:rPr>
          <w:b/>
          <w:i/>
          <w:color w:val="FF0000"/>
          <w:sz w:val="20"/>
          <w:szCs w:val="20"/>
          <w:u w:color="000000" w:themeColor="text1"/>
        </w:rPr>
        <w:t>F</w:t>
      </w:r>
      <w:r w:rsidRPr="008C67FC">
        <w:rPr>
          <w:b/>
          <w:i/>
          <w:color w:val="FF0000"/>
          <w:sz w:val="20"/>
          <w:szCs w:val="20"/>
          <w:u w:color="000000" w:themeColor="text1"/>
        </w:rPr>
        <w:t>emale</w:t>
      </w:r>
      <w:r>
        <w:rPr>
          <w:b/>
          <w:i/>
          <w:color w:val="FF0000"/>
          <w:sz w:val="20"/>
          <w:szCs w:val="20"/>
          <w:u w:color="000000" w:themeColor="text1"/>
        </w:rPr>
        <w:t>s</w:t>
      </w:r>
      <w:r>
        <w:rPr>
          <w:sz w:val="20"/>
          <w:szCs w:val="20"/>
          <w:u w:color="000000" w:themeColor="text1"/>
        </w:rPr>
        <w:t xml:space="preserve">  +  </w:t>
      </w:r>
      <w:r w:rsidRPr="00C27AB0">
        <w:rPr>
          <w:b/>
          <w:i/>
          <w:color w:val="00B050"/>
          <w:sz w:val="20"/>
          <w:szCs w:val="20"/>
          <w:u w:color="000000" w:themeColor="text1"/>
        </w:rPr>
        <w:t xml:space="preserve">New </w:t>
      </w:r>
      <w:r>
        <w:rPr>
          <w:b/>
          <w:i/>
          <w:color w:val="00B050"/>
          <w:sz w:val="20"/>
          <w:szCs w:val="20"/>
          <w:u w:color="000000" w:themeColor="text1"/>
        </w:rPr>
        <w:t>M</w:t>
      </w:r>
      <w:r w:rsidRPr="008C67FC">
        <w:rPr>
          <w:b/>
          <w:i/>
          <w:color w:val="00B050"/>
          <w:sz w:val="20"/>
          <w:szCs w:val="20"/>
          <w:u w:color="000000" w:themeColor="text1"/>
        </w:rPr>
        <w:t>ale</w:t>
      </w:r>
      <w:r>
        <w:rPr>
          <w:b/>
          <w:i/>
          <w:color w:val="00B050"/>
          <w:sz w:val="20"/>
          <w:szCs w:val="20"/>
          <w:u w:color="000000" w:themeColor="text1"/>
        </w:rPr>
        <w:t>s</w:t>
      </w:r>
      <w:r>
        <w:rPr>
          <w:sz w:val="20"/>
          <w:szCs w:val="20"/>
          <w:u w:color="000000" w:themeColor="text1"/>
        </w:rPr>
        <w:t xml:space="preserve">  =       200</w:t>
      </w:r>
      <w:r w:rsidRPr="00C27AB0">
        <w:rPr>
          <w:sz w:val="20"/>
          <w:szCs w:val="20"/>
          <w:u w:color="000000" w:themeColor="text1"/>
        </w:rPr>
        <w:t xml:space="preserve"> </w:t>
      </w:r>
      <w:r>
        <w:rPr>
          <w:sz w:val="20"/>
          <w:szCs w:val="20"/>
          <w:u w:color="000000" w:themeColor="text1"/>
        </w:rPr>
        <w:tab/>
      </w:r>
      <w:r>
        <w:rPr>
          <w:sz w:val="20"/>
          <w:szCs w:val="20"/>
          <w:u w:color="000000" w:themeColor="text1"/>
        </w:rPr>
        <w:tab/>
      </w:r>
    </w:p>
    <w:p w:rsidR="007F0246" w:rsidRPr="00F82667" w:rsidRDefault="007F0246" w:rsidP="007F0246">
      <w:pPr>
        <w:pStyle w:val="BodyText"/>
        <w:spacing w:before="0" w:after="0"/>
        <w:ind w:left="2160" w:firstLine="720"/>
        <w:rPr>
          <w:sz w:val="20"/>
          <w:szCs w:val="20"/>
          <w:u w:color="000000" w:themeColor="text1"/>
        </w:rPr>
      </w:pPr>
      <w:r>
        <w:rPr>
          <w:sz w:val="20"/>
          <w:szCs w:val="20"/>
          <w:u w:color="000000" w:themeColor="text1"/>
        </w:rPr>
        <w:t xml:space="preserve">   </w:t>
      </w:r>
      <w:r w:rsidRPr="000C04AC">
        <w:rPr>
          <w:sz w:val="20"/>
          <w:szCs w:val="20"/>
          <w:u w:val="single" w:color="000000" w:themeColor="text1"/>
        </w:rPr>
        <w:t xml:space="preserve">-  </w:t>
      </w:r>
      <w:r w:rsidRPr="000C04AC">
        <w:rPr>
          <w:b/>
          <w:i/>
          <w:color w:val="00B050"/>
          <w:sz w:val="20"/>
          <w:szCs w:val="20"/>
          <w:u w:val="single" w:color="000000" w:themeColor="text1"/>
        </w:rPr>
        <w:t>New Males</w:t>
      </w:r>
      <w:r>
        <w:rPr>
          <w:sz w:val="20"/>
          <w:szCs w:val="20"/>
          <w:u w:color="000000" w:themeColor="text1"/>
        </w:rPr>
        <w:t xml:space="preserve">      </w:t>
      </w:r>
      <w:r w:rsidRPr="000C04AC">
        <w:rPr>
          <w:sz w:val="20"/>
          <w:szCs w:val="20"/>
          <w:u w:val="single" w:color="000000" w:themeColor="text1"/>
        </w:rPr>
        <w:t xml:space="preserve">-  </w:t>
      </w:r>
      <w:r w:rsidRPr="000C04AC">
        <w:rPr>
          <w:b/>
          <w:i/>
          <w:color w:val="00B050"/>
          <w:sz w:val="20"/>
          <w:szCs w:val="20"/>
          <w:u w:val="single" w:color="000000" w:themeColor="text1"/>
        </w:rPr>
        <w:t>New Males</w:t>
      </w:r>
      <w:r>
        <w:rPr>
          <w:sz w:val="20"/>
          <w:szCs w:val="20"/>
          <w:u w:color="000000" w:themeColor="text1"/>
        </w:rPr>
        <w:t xml:space="preserve">  </w:t>
      </w:r>
    </w:p>
    <w:p w:rsidR="007F0246" w:rsidRDefault="007F0246" w:rsidP="000E1BAD">
      <w:pPr>
        <w:pStyle w:val="BodyText"/>
        <w:numPr>
          <w:ilvl w:val="3"/>
          <w:numId w:val="107"/>
        </w:numPr>
        <w:spacing w:before="0" w:after="0"/>
        <w:rPr>
          <w:sz w:val="20"/>
          <w:szCs w:val="20"/>
          <w:u w:color="000000" w:themeColor="text1"/>
        </w:rPr>
      </w:pPr>
      <w:r w:rsidRPr="0016765E">
        <w:rPr>
          <w:b/>
          <w:i/>
          <w:color w:val="FF0000"/>
          <w:sz w:val="20"/>
          <w:szCs w:val="20"/>
          <w:u w:color="000000" w:themeColor="text1"/>
        </w:rPr>
        <w:t>New</w:t>
      </w:r>
      <w:r w:rsidRPr="0016765E">
        <w:rPr>
          <w:sz w:val="20"/>
          <w:szCs w:val="20"/>
          <w:u w:color="000000" w:themeColor="text1"/>
        </w:rPr>
        <w:t xml:space="preserve"> </w:t>
      </w:r>
      <w:r w:rsidRPr="0016765E">
        <w:rPr>
          <w:b/>
          <w:i/>
          <w:color w:val="FF0000"/>
          <w:sz w:val="20"/>
          <w:szCs w:val="20"/>
          <w:u w:color="000000" w:themeColor="text1"/>
        </w:rPr>
        <w:t>Females</w:t>
      </w:r>
      <w:r w:rsidRPr="0016765E">
        <w:rPr>
          <w:sz w:val="20"/>
          <w:szCs w:val="20"/>
          <w:u w:color="000000" w:themeColor="text1"/>
        </w:rPr>
        <w:t xml:space="preserve">  =  200 -  </w:t>
      </w:r>
      <w:r w:rsidRPr="0016765E">
        <w:rPr>
          <w:b/>
          <w:i/>
          <w:color w:val="00B050"/>
          <w:sz w:val="20"/>
          <w:szCs w:val="20"/>
          <w:u w:color="000000" w:themeColor="text1"/>
        </w:rPr>
        <w:t>New Males</w:t>
      </w:r>
      <w:r w:rsidRPr="0016765E">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Now plug that into Equation 1.</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480  +       </w:t>
      </w:r>
      <w:r w:rsidRPr="00C27AB0">
        <w:rPr>
          <w:b/>
          <w:i/>
          <w:color w:val="FF0000"/>
          <w:sz w:val="20"/>
          <w:szCs w:val="20"/>
          <w:u w:color="000000" w:themeColor="text1"/>
        </w:rPr>
        <w:t>New</w:t>
      </w:r>
      <w:r>
        <w:rPr>
          <w:sz w:val="20"/>
          <w:szCs w:val="20"/>
          <w:u w:color="000000" w:themeColor="text1"/>
        </w:rPr>
        <w:t xml:space="preserve"> </w:t>
      </w:r>
      <w:r>
        <w:rPr>
          <w:b/>
          <w:i/>
          <w:color w:val="FF0000"/>
          <w:sz w:val="20"/>
          <w:szCs w:val="20"/>
          <w:u w:color="000000" w:themeColor="text1"/>
        </w:rPr>
        <w:t>F</w:t>
      </w:r>
      <w:r w:rsidRPr="008C67FC">
        <w:rPr>
          <w:b/>
          <w:i/>
          <w:color w:val="FF0000"/>
          <w:sz w:val="20"/>
          <w:szCs w:val="20"/>
          <w:u w:color="000000" w:themeColor="text1"/>
        </w:rPr>
        <w:t>emale</w:t>
      </w:r>
      <w:r>
        <w:rPr>
          <w:b/>
          <w:i/>
          <w:color w:val="FF0000"/>
          <w:sz w:val="20"/>
          <w:szCs w:val="20"/>
          <w:u w:color="000000" w:themeColor="text1"/>
        </w:rPr>
        <w:t>s</w:t>
      </w:r>
      <w:r>
        <w:rPr>
          <w:sz w:val="20"/>
          <w:szCs w:val="20"/>
          <w:u w:color="000000" w:themeColor="text1"/>
        </w:rPr>
        <w:t xml:space="preserve">      =  320  +  </w:t>
      </w:r>
      <w:r w:rsidRPr="00C27AB0">
        <w:rPr>
          <w:b/>
          <w:i/>
          <w:color w:val="00B050"/>
          <w:sz w:val="20"/>
          <w:szCs w:val="20"/>
          <w:u w:color="000000" w:themeColor="text1"/>
        </w:rPr>
        <w:t xml:space="preserve">New </w:t>
      </w:r>
      <w:r>
        <w:rPr>
          <w:b/>
          <w:i/>
          <w:color w:val="00B050"/>
          <w:sz w:val="20"/>
          <w:szCs w:val="20"/>
          <w:u w:color="000000" w:themeColor="text1"/>
        </w:rPr>
        <w:t>M</w:t>
      </w:r>
      <w:r w:rsidRPr="008C67FC">
        <w:rPr>
          <w:b/>
          <w:i/>
          <w:color w:val="00B050"/>
          <w:sz w:val="20"/>
          <w:szCs w:val="20"/>
          <w:u w:color="000000" w:themeColor="text1"/>
        </w:rPr>
        <w:t>ale</w:t>
      </w:r>
      <w:r>
        <w:rPr>
          <w:b/>
          <w:i/>
          <w:color w:val="00B050"/>
          <w:sz w:val="20"/>
          <w:szCs w:val="20"/>
          <w:u w:color="000000" w:themeColor="text1"/>
        </w:rPr>
        <w:t>s</w:t>
      </w:r>
      <w:r>
        <w:rPr>
          <w:sz w:val="20"/>
          <w:szCs w:val="20"/>
          <w:u w:color="000000" w:themeColor="text1"/>
        </w:rPr>
        <w:t xml:space="preserve">  </w:t>
      </w:r>
      <w:r>
        <w:rPr>
          <w:sz w:val="20"/>
          <w:szCs w:val="20"/>
          <w:u w:color="000000" w:themeColor="text1"/>
        </w:rPr>
        <w:tab/>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480  +  (</w:t>
      </w:r>
      <w:r w:rsidRPr="0016765E">
        <w:rPr>
          <w:sz w:val="20"/>
          <w:szCs w:val="20"/>
          <w:u w:color="000000" w:themeColor="text1"/>
        </w:rPr>
        <w:t xml:space="preserve">200 -  </w:t>
      </w:r>
      <w:r w:rsidRPr="0016765E">
        <w:rPr>
          <w:b/>
          <w:i/>
          <w:color w:val="00B050"/>
          <w:sz w:val="20"/>
          <w:szCs w:val="20"/>
          <w:u w:color="000000" w:themeColor="text1"/>
        </w:rPr>
        <w:t>New Males</w:t>
      </w:r>
      <w:r>
        <w:rPr>
          <w:sz w:val="20"/>
          <w:szCs w:val="20"/>
          <w:u w:color="000000" w:themeColor="text1"/>
        </w:rPr>
        <w:t xml:space="preserve">) =  320  +  </w:t>
      </w:r>
      <w:r w:rsidRPr="00C27AB0">
        <w:rPr>
          <w:b/>
          <w:i/>
          <w:color w:val="00B050"/>
          <w:sz w:val="20"/>
          <w:szCs w:val="20"/>
          <w:u w:color="000000" w:themeColor="text1"/>
        </w:rPr>
        <w:t xml:space="preserve">New </w:t>
      </w:r>
      <w:r>
        <w:rPr>
          <w:b/>
          <w:i/>
          <w:color w:val="00B050"/>
          <w:sz w:val="20"/>
          <w:szCs w:val="20"/>
          <w:u w:color="000000" w:themeColor="text1"/>
        </w:rPr>
        <w:t>M</w:t>
      </w:r>
      <w:r w:rsidRPr="008C67FC">
        <w:rPr>
          <w:b/>
          <w:i/>
          <w:color w:val="00B050"/>
          <w:sz w:val="20"/>
          <w:szCs w:val="20"/>
          <w:u w:color="000000" w:themeColor="text1"/>
        </w:rPr>
        <w:t>ale</w:t>
      </w:r>
      <w:r>
        <w:rPr>
          <w:b/>
          <w:i/>
          <w:color w:val="00B050"/>
          <w:sz w:val="20"/>
          <w:szCs w:val="20"/>
          <w:u w:color="000000" w:themeColor="text1"/>
        </w:rPr>
        <w:t>s</w:t>
      </w:r>
      <w:r>
        <w:rPr>
          <w:sz w:val="20"/>
          <w:szCs w:val="20"/>
          <w:u w:color="000000" w:themeColor="text1"/>
        </w:rPr>
        <w:t xml:space="preserve">  </w:t>
      </w:r>
      <w:r>
        <w:rPr>
          <w:sz w:val="20"/>
          <w:szCs w:val="20"/>
          <w:u w:color="000000" w:themeColor="text1"/>
        </w:rPr>
        <w:tab/>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680  </w:t>
      </w:r>
      <w:r w:rsidRPr="0016765E">
        <w:rPr>
          <w:sz w:val="20"/>
          <w:szCs w:val="20"/>
          <w:u w:color="000000" w:themeColor="text1"/>
        </w:rPr>
        <w:t xml:space="preserve">-  </w:t>
      </w:r>
      <w:r w:rsidRPr="0016765E">
        <w:rPr>
          <w:b/>
          <w:i/>
          <w:color w:val="00B050"/>
          <w:sz w:val="20"/>
          <w:szCs w:val="20"/>
          <w:u w:color="000000" w:themeColor="text1"/>
        </w:rPr>
        <w:t>New Males</w:t>
      </w:r>
      <w:r>
        <w:rPr>
          <w:sz w:val="20"/>
          <w:szCs w:val="20"/>
          <w:u w:color="000000" w:themeColor="text1"/>
        </w:rPr>
        <w:t xml:space="preserve">          =  320  +  </w:t>
      </w:r>
      <w:r w:rsidRPr="00C27AB0">
        <w:rPr>
          <w:b/>
          <w:i/>
          <w:color w:val="00B050"/>
          <w:sz w:val="20"/>
          <w:szCs w:val="20"/>
          <w:u w:color="000000" w:themeColor="text1"/>
        </w:rPr>
        <w:t xml:space="preserve">New </w:t>
      </w:r>
      <w:r>
        <w:rPr>
          <w:b/>
          <w:i/>
          <w:color w:val="00B050"/>
          <w:sz w:val="20"/>
          <w:szCs w:val="20"/>
          <w:u w:color="000000" w:themeColor="text1"/>
        </w:rPr>
        <w:t>M</w:t>
      </w:r>
      <w:r w:rsidRPr="008C67FC">
        <w:rPr>
          <w:b/>
          <w:i/>
          <w:color w:val="00B050"/>
          <w:sz w:val="20"/>
          <w:szCs w:val="20"/>
          <w:u w:color="000000" w:themeColor="text1"/>
        </w:rPr>
        <w:t>ale</w:t>
      </w:r>
      <w:r>
        <w:rPr>
          <w:b/>
          <w:i/>
          <w:color w:val="00B050"/>
          <w:sz w:val="20"/>
          <w:szCs w:val="20"/>
          <w:u w:color="000000" w:themeColor="text1"/>
        </w:rPr>
        <w:t>s</w:t>
      </w:r>
      <w:r>
        <w:rPr>
          <w:sz w:val="20"/>
          <w:szCs w:val="20"/>
          <w:u w:color="000000" w:themeColor="text1"/>
        </w:rPr>
        <w:t xml:space="preserve">  </w:t>
      </w:r>
      <w:r>
        <w:rPr>
          <w:sz w:val="20"/>
          <w:szCs w:val="20"/>
          <w:u w:color="000000" w:themeColor="text1"/>
        </w:rPr>
        <w:tab/>
        <w:t>Simplify.</w:t>
      </w:r>
    </w:p>
    <w:p w:rsidR="007F0246" w:rsidRDefault="007F0246" w:rsidP="007F0246">
      <w:pPr>
        <w:pStyle w:val="BodyText"/>
        <w:spacing w:before="0" w:after="0"/>
        <w:ind w:left="1440" w:firstLine="720"/>
        <w:rPr>
          <w:sz w:val="20"/>
          <w:szCs w:val="20"/>
          <w:u w:color="000000" w:themeColor="text1"/>
        </w:rPr>
      </w:pPr>
      <w:r>
        <w:rPr>
          <w:sz w:val="20"/>
          <w:szCs w:val="20"/>
          <w:u w:color="000000" w:themeColor="text1"/>
        </w:rPr>
        <w:t xml:space="preserve"> </w:t>
      </w:r>
      <w:r w:rsidRPr="0016765E">
        <w:rPr>
          <w:sz w:val="20"/>
          <w:szCs w:val="20"/>
          <w:u w:val="single" w:color="000000" w:themeColor="text1"/>
        </w:rPr>
        <w:t xml:space="preserve">+  </w:t>
      </w:r>
      <w:r w:rsidRPr="0016765E">
        <w:rPr>
          <w:b/>
          <w:i/>
          <w:color w:val="00B050"/>
          <w:sz w:val="20"/>
          <w:szCs w:val="20"/>
          <w:u w:val="single" w:color="000000" w:themeColor="text1"/>
        </w:rPr>
        <w:t>New Males</w:t>
      </w:r>
      <w:r>
        <w:rPr>
          <w:sz w:val="20"/>
          <w:szCs w:val="20"/>
          <w:u w:color="000000" w:themeColor="text1"/>
        </w:rPr>
        <w:t xml:space="preserve">          =           </w:t>
      </w:r>
      <w:r w:rsidRPr="0016765E">
        <w:rPr>
          <w:sz w:val="20"/>
          <w:szCs w:val="20"/>
          <w:u w:val="single" w:color="000000" w:themeColor="text1"/>
        </w:rPr>
        <w:t xml:space="preserve">+  </w:t>
      </w:r>
      <w:r w:rsidRPr="0016765E">
        <w:rPr>
          <w:b/>
          <w:i/>
          <w:color w:val="00B050"/>
          <w:sz w:val="20"/>
          <w:szCs w:val="20"/>
          <w:u w:val="single" w:color="000000" w:themeColor="text1"/>
        </w:rPr>
        <w:t>New Males</w:t>
      </w:r>
      <w:r>
        <w:rPr>
          <w:sz w:val="20"/>
          <w:szCs w:val="20"/>
          <w:u w:color="000000" w:themeColor="text1"/>
        </w:rPr>
        <w:t xml:space="preserve">  </w:t>
      </w:r>
      <w:r>
        <w:rPr>
          <w:sz w:val="20"/>
          <w:szCs w:val="20"/>
          <w:u w:color="000000" w:themeColor="text1"/>
        </w:rPr>
        <w:tab/>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680  </w:t>
      </w:r>
      <w:r>
        <w:rPr>
          <w:sz w:val="20"/>
          <w:szCs w:val="20"/>
          <w:u w:color="000000" w:themeColor="text1"/>
        </w:rPr>
        <w:tab/>
      </w:r>
      <w:r>
        <w:rPr>
          <w:sz w:val="20"/>
          <w:szCs w:val="20"/>
          <w:u w:color="000000" w:themeColor="text1"/>
        </w:rPr>
        <w:tab/>
        <w:t xml:space="preserve">         =  320  + 2(</w:t>
      </w:r>
      <w:r w:rsidRPr="00C27AB0">
        <w:rPr>
          <w:b/>
          <w:i/>
          <w:color w:val="00B050"/>
          <w:sz w:val="20"/>
          <w:szCs w:val="20"/>
          <w:u w:color="000000" w:themeColor="text1"/>
        </w:rPr>
        <w:t xml:space="preserve">New </w:t>
      </w:r>
      <w:r>
        <w:rPr>
          <w:b/>
          <w:i/>
          <w:color w:val="00B050"/>
          <w:sz w:val="20"/>
          <w:szCs w:val="20"/>
          <w:u w:color="000000" w:themeColor="text1"/>
        </w:rPr>
        <w:t>M</w:t>
      </w:r>
      <w:r w:rsidRPr="008C67FC">
        <w:rPr>
          <w:b/>
          <w:i/>
          <w:color w:val="00B050"/>
          <w:sz w:val="20"/>
          <w:szCs w:val="20"/>
          <w:u w:color="000000" w:themeColor="text1"/>
        </w:rPr>
        <w:t>ale</w:t>
      </w:r>
      <w:r>
        <w:rPr>
          <w:b/>
          <w:i/>
          <w:color w:val="00B050"/>
          <w:sz w:val="20"/>
          <w:szCs w:val="20"/>
          <w:u w:color="000000" w:themeColor="text1"/>
        </w:rPr>
        <w:t>s</w:t>
      </w:r>
      <w:r>
        <w:rPr>
          <w:sz w:val="20"/>
          <w:szCs w:val="20"/>
          <w:u w:color="000000" w:themeColor="text1"/>
        </w:rPr>
        <w:t>)</w:t>
      </w:r>
      <w:r>
        <w:rPr>
          <w:sz w:val="20"/>
          <w:szCs w:val="20"/>
          <w:u w:color="000000" w:themeColor="text1"/>
        </w:rPr>
        <w:tab/>
      </w:r>
    </w:p>
    <w:p w:rsidR="007F0246" w:rsidRDefault="007F0246" w:rsidP="007F0246">
      <w:pPr>
        <w:pStyle w:val="BodyText"/>
        <w:spacing w:before="0" w:after="0"/>
        <w:ind w:left="720" w:firstLine="720"/>
        <w:rPr>
          <w:sz w:val="20"/>
          <w:szCs w:val="20"/>
          <w:u w:color="000000" w:themeColor="text1"/>
        </w:rPr>
      </w:pPr>
      <w:r>
        <w:rPr>
          <w:sz w:val="20"/>
          <w:szCs w:val="20"/>
          <w:u w:color="000000" w:themeColor="text1"/>
        </w:rPr>
        <w:t xml:space="preserve">      </w:t>
      </w:r>
      <w:r w:rsidRPr="0016765E">
        <w:rPr>
          <w:sz w:val="20"/>
          <w:szCs w:val="20"/>
          <w:u w:val="single" w:color="000000" w:themeColor="text1"/>
        </w:rPr>
        <w:t>-320</w:t>
      </w:r>
      <w:r>
        <w:rPr>
          <w:sz w:val="20"/>
          <w:szCs w:val="20"/>
          <w:u w:color="000000" w:themeColor="text1"/>
        </w:rPr>
        <w:tab/>
      </w:r>
      <w:r>
        <w:rPr>
          <w:sz w:val="20"/>
          <w:szCs w:val="20"/>
          <w:u w:color="000000" w:themeColor="text1"/>
        </w:rPr>
        <w:tab/>
      </w:r>
      <w:r>
        <w:rPr>
          <w:sz w:val="20"/>
          <w:szCs w:val="20"/>
          <w:u w:color="000000" w:themeColor="text1"/>
        </w:rPr>
        <w:tab/>
        <w:t xml:space="preserve">            </w:t>
      </w:r>
      <w:r w:rsidRPr="0016765E">
        <w:rPr>
          <w:sz w:val="20"/>
          <w:szCs w:val="20"/>
          <w:u w:val="single" w:color="000000" w:themeColor="text1"/>
        </w:rPr>
        <w:t>-320</w:t>
      </w:r>
      <w:r>
        <w:rPr>
          <w:sz w:val="20"/>
          <w:szCs w:val="20"/>
          <w:u w:color="000000" w:themeColor="text1"/>
        </w:rPr>
        <w:tab/>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360</w:t>
      </w:r>
      <w:r>
        <w:rPr>
          <w:sz w:val="20"/>
          <w:szCs w:val="20"/>
          <w:u w:color="000000" w:themeColor="text1"/>
        </w:rPr>
        <w:tab/>
      </w:r>
      <w:r>
        <w:rPr>
          <w:sz w:val="20"/>
          <w:szCs w:val="20"/>
          <w:u w:color="000000" w:themeColor="text1"/>
        </w:rPr>
        <w:tab/>
      </w:r>
      <w:r>
        <w:rPr>
          <w:sz w:val="20"/>
          <w:szCs w:val="20"/>
          <w:u w:color="000000" w:themeColor="text1"/>
        </w:rPr>
        <w:tab/>
        <w:t xml:space="preserve">         =   2(</w:t>
      </w:r>
      <w:r w:rsidRPr="00C27AB0">
        <w:rPr>
          <w:b/>
          <w:i/>
          <w:color w:val="00B050"/>
          <w:sz w:val="20"/>
          <w:szCs w:val="20"/>
          <w:u w:color="000000" w:themeColor="text1"/>
        </w:rPr>
        <w:t xml:space="preserve">New </w:t>
      </w:r>
      <w:r>
        <w:rPr>
          <w:b/>
          <w:i/>
          <w:color w:val="00B050"/>
          <w:sz w:val="20"/>
          <w:szCs w:val="20"/>
          <w:u w:color="000000" w:themeColor="text1"/>
        </w:rPr>
        <w:t>M</w:t>
      </w:r>
      <w:r w:rsidRPr="008C67FC">
        <w:rPr>
          <w:b/>
          <w:i/>
          <w:color w:val="00B050"/>
          <w:sz w:val="20"/>
          <w:szCs w:val="20"/>
          <w:u w:color="000000" w:themeColor="text1"/>
        </w:rPr>
        <w:t>ale</w:t>
      </w:r>
      <w:r>
        <w:rPr>
          <w:b/>
          <w:i/>
          <w:color w:val="00B050"/>
          <w:sz w:val="20"/>
          <w:szCs w:val="20"/>
          <w:u w:color="000000" w:themeColor="text1"/>
        </w:rPr>
        <w:t>s</w:t>
      </w:r>
      <w:r>
        <w:rPr>
          <w:sz w:val="20"/>
          <w:szCs w:val="20"/>
          <w:u w:color="000000" w:themeColor="text1"/>
        </w:rPr>
        <w:t>)</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w:t>
      </w:r>
      <w:r>
        <w:rPr>
          <w:sz w:val="20"/>
          <w:szCs w:val="20"/>
          <w:u w:val="single" w:color="000000" w:themeColor="text1"/>
        </w:rPr>
        <w:t>36</w:t>
      </w:r>
      <w:r w:rsidRPr="0016765E">
        <w:rPr>
          <w:sz w:val="20"/>
          <w:szCs w:val="20"/>
          <w:u w:val="single" w:color="000000" w:themeColor="text1"/>
        </w:rPr>
        <w:t>0</w:t>
      </w:r>
      <w:r>
        <w:rPr>
          <w:sz w:val="20"/>
          <w:szCs w:val="20"/>
          <w:u w:color="000000" w:themeColor="text1"/>
        </w:rPr>
        <w:t xml:space="preserve">  =   </w:t>
      </w:r>
      <w:r w:rsidRPr="0016765E">
        <w:rPr>
          <w:sz w:val="20"/>
          <w:szCs w:val="20"/>
          <w:u w:val="single" w:color="000000" w:themeColor="text1"/>
        </w:rPr>
        <w:t>2(</w:t>
      </w:r>
      <w:r w:rsidRPr="0016765E">
        <w:rPr>
          <w:b/>
          <w:i/>
          <w:color w:val="00B050"/>
          <w:sz w:val="20"/>
          <w:szCs w:val="20"/>
          <w:u w:val="single" w:color="000000" w:themeColor="text1"/>
        </w:rPr>
        <w:t>New Males</w:t>
      </w:r>
      <w:r w:rsidRPr="0016765E">
        <w:rPr>
          <w:sz w:val="20"/>
          <w:szCs w:val="20"/>
          <w:u w:val="single" w:color="000000" w:themeColor="text1"/>
        </w:rPr>
        <w:t>)</w:t>
      </w:r>
    </w:p>
    <w:p w:rsidR="007F0246" w:rsidRDefault="007F0246" w:rsidP="007F0246">
      <w:pPr>
        <w:pStyle w:val="BodyText"/>
        <w:spacing w:before="0" w:after="0"/>
        <w:ind w:left="1440" w:firstLine="0"/>
        <w:rPr>
          <w:sz w:val="20"/>
          <w:szCs w:val="20"/>
          <w:u w:color="000000" w:themeColor="text1"/>
        </w:rPr>
      </w:pPr>
      <w:r>
        <w:rPr>
          <w:sz w:val="20"/>
          <w:szCs w:val="20"/>
          <w:u w:color="000000" w:themeColor="text1"/>
        </w:rPr>
        <w:t xml:space="preserve">         2                        </w:t>
      </w:r>
      <w:proofErr w:type="spellStart"/>
      <w:r>
        <w:rPr>
          <w:sz w:val="20"/>
          <w:szCs w:val="20"/>
          <w:u w:color="000000" w:themeColor="text1"/>
        </w:rPr>
        <w:t>2</w:t>
      </w:r>
      <w:proofErr w:type="spellEnd"/>
    </w:p>
    <w:p w:rsidR="007F0246" w:rsidRPr="0016765E" w:rsidRDefault="007F0246" w:rsidP="000E1BAD">
      <w:pPr>
        <w:pStyle w:val="BodyText"/>
        <w:numPr>
          <w:ilvl w:val="3"/>
          <w:numId w:val="107"/>
        </w:numPr>
        <w:spacing w:before="0" w:after="0"/>
        <w:rPr>
          <w:sz w:val="20"/>
          <w:szCs w:val="20"/>
          <w:u w:color="000000" w:themeColor="text1"/>
        </w:rPr>
      </w:pPr>
      <w:r w:rsidRPr="0016765E">
        <w:rPr>
          <w:sz w:val="20"/>
          <w:szCs w:val="20"/>
          <w:u w:color="000000" w:themeColor="text1"/>
        </w:rPr>
        <w:t xml:space="preserve">       </w:t>
      </w:r>
      <w:r w:rsidRPr="0016765E">
        <w:rPr>
          <w:sz w:val="20"/>
          <w:szCs w:val="20"/>
          <w:u w:color="000000" w:themeColor="text1"/>
          <w:bdr w:val="single" w:sz="4" w:space="0" w:color="auto"/>
        </w:rPr>
        <w:t>1</w:t>
      </w:r>
      <w:r>
        <w:rPr>
          <w:sz w:val="20"/>
          <w:szCs w:val="20"/>
          <w:u w:color="000000" w:themeColor="text1"/>
          <w:bdr w:val="single" w:sz="4" w:space="0" w:color="auto"/>
        </w:rPr>
        <w:t>8</w:t>
      </w:r>
      <w:r w:rsidRPr="0016765E">
        <w:rPr>
          <w:sz w:val="20"/>
          <w:szCs w:val="20"/>
          <w:u w:color="000000" w:themeColor="text1"/>
          <w:bdr w:val="single" w:sz="4" w:space="0" w:color="auto"/>
        </w:rPr>
        <w:t xml:space="preserve">0  =   </w:t>
      </w:r>
      <w:r w:rsidRPr="0016765E">
        <w:rPr>
          <w:b/>
          <w:i/>
          <w:color w:val="00B050"/>
          <w:sz w:val="20"/>
          <w:szCs w:val="20"/>
          <w:u w:color="000000" w:themeColor="text1"/>
          <w:bdr w:val="single" w:sz="4" w:space="0" w:color="auto"/>
        </w:rPr>
        <w:t>New Males</w:t>
      </w:r>
    </w:p>
    <w:p w:rsidR="000E1BAD" w:rsidRDefault="00F36303" w:rsidP="00773C44">
      <w:pPr>
        <w:pStyle w:val="BodyText"/>
        <w:spacing w:after="120"/>
        <w:ind w:left="360" w:firstLine="360"/>
        <w:rPr>
          <w:sz w:val="20"/>
          <w:szCs w:val="20"/>
          <w:u w:color="000000" w:themeColor="text1"/>
        </w:rPr>
      </w:pPr>
      <w:r>
        <w:rPr>
          <w:noProof/>
          <w:sz w:val="20"/>
          <w:szCs w:val="20"/>
          <w:u w:color="000000" w:themeColor="text1"/>
        </w:rPr>
        <w:pict>
          <v:oval id="_x0000_s9238" style="position:absolute;left:0;text-align:left;margin-left:18pt;margin-top:2.9pt;width:136.95pt;height:17.4pt;z-index:252357632"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D</w:t>
      </w:r>
      <w:r w:rsidR="007F0246" w:rsidRPr="00F82667">
        <w:rPr>
          <w:sz w:val="20"/>
          <w:szCs w:val="20"/>
          <w:u w:color="000000" w:themeColor="text1"/>
        </w:rPr>
        <w:t xml:space="preserve"> is the correct answer.</w:t>
      </w:r>
      <w:r w:rsidR="000E1BAD">
        <w:rPr>
          <w:sz w:val="20"/>
          <w:szCs w:val="20"/>
          <w:u w:color="000000" w:themeColor="text1"/>
        </w:rPr>
        <w:br w:type="page"/>
      </w:r>
    </w:p>
    <w:p w:rsidR="007F0246" w:rsidRPr="0054449C" w:rsidRDefault="007F0246" w:rsidP="000E1BAD">
      <w:pPr>
        <w:pStyle w:val="BodyText"/>
        <w:numPr>
          <w:ilvl w:val="0"/>
          <w:numId w:val="107"/>
        </w:numPr>
        <w:spacing w:before="0" w:after="0"/>
        <w:rPr>
          <w:sz w:val="20"/>
          <w:szCs w:val="20"/>
          <w:u w:color="000000" w:themeColor="text1"/>
        </w:rPr>
      </w:pPr>
      <w:r>
        <w:rPr>
          <w:sz w:val="20"/>
          <w:szCs w:val="20"/>
          <w:u w:color="000000" w:themeColor="text1"/>
        </w:rPr>
        <w:lastRenderedPageBreak/>
        <w:t>Unequal friends.</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givens:</w:t>
      </w:r>
    </w:p>
    <w:p w:rsidR="007F0246" w:rsidRDefault="007F0246" w:rsidP="000E1BAD">
      <w:pPr>
        <w:pStyle w:val="BodyText"/>
        <w:numPr>
          <w:ilvl w:val="3"/>
          <w:numId w:val="107"/>
        </w:numPr>
        <w:spacing w:before="0" w:after="0" w:line="240" w:lineRule="auto"/>
        <w:rPr>
          <w:sz w:val="20"/>
          <w:szCs w:val="20"/>
          <w:u w:color="000000" w:themeColor="text1"/>
        </w:rPr>
      </w:pPr>
      <w:r w:rsidRPr="0054449C">
        <w:rPr>
          <w:b/>
          <w:i/>
          <w:color w:val="00B050"/>
          <w:sz w:val="20"/>
          <w:szCs w:val="20"/>
          <w:u w:color="000000" w:themeColor="text1"/>
        </w:rPr>
        <w:t>t</w:t>
      </w:r>
      <w:r>
        <w:rPr>
          <w:sz w:val="20"/>
          <w:szCs w:val="20"/>
          <w:u w:color="000000" w:themeColor="text1"/>
        </w:rPr>
        <w:t xml:space="preserve"> </w:t>
      </w:r>
      <w:r w:rsidRPr="0054449C">
        <w:rPr>
          <w:sz w:val="20"/>
          <w:szCs w:val="20"/>
          <w:u w:color="000000" w:themeColor="text1"/>
          <w:vertAlign w:val="superscript"/>
        </w:rPr>
        <w:t>2</w:t>
      </w:r>
      <w:r>
        <w:rPr>
          <w:sz w:val="20"/>
          <w:szCs w:val="20"/>
          <w:u w:color="000000" w:themeColor="text1"/>
        </w:rPr>
        <w:t xml:space="preserve">  -  </w:t>
      </w:r>
      <w:r w:rsidRPr="0054449C">
        <w:rPr>
          <w:b/>
          <w:i/>
          <w:color w:val="FF0000"/>
          <w:sz w:val="20"/>
          <w:szCs w:val="20"/>
          <w:u w:color="000000" w:themeColor="text1"/>
        </w:rPr>
        <w:t>k</w:t>
      </w:r>
      <w:r w:rsidRPr="0054449C">
        <w:rPr>
          <w:sz w:val="20"/>
          <w:szCs w:val="20"/>
          <w:u w:color="000000" w:themeColor="text1"/>
          <w:vertAlign w:val="superscript"/>
        </w:rPr>
        <w:t>2</w:t>
      </w:r>
      <w:r>
        <w:rPr>
          <w:sz w:val="20"/>
          <w:szCs w:val="20"/>
          <w:u w:color="000000" w:themeColor="text1"/>
        </w:rPr>
        <w:t xml:space="preserve">  &lt;  6</w:t>
      </w:r>
      <w:r>
        <w:rPr>
          <w:sz w:val="20"/>
          <w:szCs w:val="20"/>
          <w:u w:color="000000" w:themeColor="text1"/>
        </w:rPr>
        <w:tab/>
      </w:r>
      <w:r w:rsidRPr="00D90F5D">
        <w:rPr>
          <w:b/>
          <w:sz w:val="20"/>
          <w:szCs w:val="20"/>
          <w:u w:color="000000" w:themeColor="text1"/>
        </w:rPr>
        <w:t>Inequality 1</w:t>
      </w:r>
    </w:p>
    <w:p w:rsidR="007F0246" w:rsidRDefault="007F0246" w:rsidP="000E1BAD">
      <w:pPr>
        <w:pStyle w:val="BodyText"/>
        <w:numPr>
          <w:ilvl w:val="3"/>
          <w:numId w:val="107"/>
        </w:numPr>
        <w:spacing w:before="0" w:after="0" w:line="240" w:lineRule="auto"/>
        <w:rPr>
          <w:sz w:val="20"/>
          <w:szCs w:val="20"/>
          <w:u w:color="000000" w:themeColor="text1"/>
        </w:rPr>
      </w:pPr>
      <w:r>
        <w:rPr>
          <w:sz w:val="20"/>
          <w:szCs w:val="20"/>
          <w:u w:color="000000" w:themeColor="text1"/>
        </w:rPr>
        <w:t xml:space="preserve"> </w:t>
      </w:r>
      <w:r w:rsidRPr="0054449C">
        <w:rPr>
          <w:b/>
          <w:i/>
          <w:color w:val="00B050"/>
          <w:sz w:val="20"/>
          <w:szCs w:val="20"/>
          <w:u w:color="000000" w:themeColor="text1"/>
        </w:rPr>
        <w:t>t</w:t>
      </w:r>
      <w:r>
        <w:rPr>
          <w:sz w:val="20"/>
          <w:szCs w:val="20"/>
          <w:u w:color="000000" w:themeColor="text1"/>
        </w:rPr>
        <w:t xml:space="preserve">  +   </w:t>
      </w:r>
      <w:r w:rsidRPr="0054449C">
        <w:rPr>
          <w:b/>
          <w:i/>
          <w:color w:val="FF0000"/>
          <w:sz w:val="20"/>
          <w:szCs w:val="20"/>
          <w:u w:color="000000" w:themeColor="text1"/>
        </w:rPr>
        <w:t>k</w:t>
      </w:r>
      <w:r>
        <w:rPr>
          <w:sz w:val="20"/>
          <w:szCs w:val="20"/>
          <w:u w:color="000000" w:themeColor="text1"/>
        </w:rPr>
        <w:t xml:space="preserve">   &gt;  4</w:t>
      </w:r>
      <w:r>
        <w:rPr>
          <w:sz w:val="20"/>
          <w:szCs w:val="20"/>
          <w:u w:color="000000" w:themeColor="text1"/>
        </w:rPr>
        <w:tab/>
      </w:r>
      <w:r w:rsidRPr="00D90F5D">
        <w:rPr>
          <w:b/>
          <w:sz w:val="20"/>
          <w:szCs w:val="20"/>
          <w:u w:color="000000" w:themeColor="text1"/>
        </w:rPr>
        <w:t>Inequality 2</w:t>
      </w:r>
    </w:p>
    <w:p w:rsidR="007F0246" w:rsidRDefault="007F0246" w:rsidP="000E1BAD">
      <w:pPr>
        <w:pStyle w:val="BodyText"/>
        <w:numPr>
          <w:ilvl w:val="3"/>
          <w:numId w:val="107"/>
        </w:numPr>
        <w:spacing w:before="0" w:after="0" w:line="240" w:lineRule="auto"/>
        <w:rPr>
          <w:sz w:val="20"/>
          <w:szCs w:val="20"/>
          <w:u w:color="000000" w:themeColor="text1"/>
        </w:rPr>
      </w:pPr>
      <w:r w:rsidRPr="0054449C">
        <w:rPr>
          <w:b/>
          <w:i/>
          <w:color w:val="00B050"/>
          <w:sz w:val="20"/>
          <w:szCs w:val="20"/>
          <w:u w:color="000000" w:themeColor="text1"/>
        </w:rPr>
        <w:t>t</w:t>
      </w:r>
      <w:r>
        <w:rPr>
          <w:sz w:val="20"/>
          <w:szCs w:val="20"/>
          <w:u w:color="000000" w:themeColor="text1"/>
        </w:rPr>
        <w:t xml:space="preserve"> and </w:t>
      </w:r>
      <w:r w:rsidRPr="0054449C">
        <w:rPr>
          <w:b/>
          <w:i/>
          <w:color w:val="FF0000"/>
          <w:sz w:val="20"/>
          <w:szCs w:val="20"/>
          <w:u w:color="000000" w:themeColor="text1"/>
        </w:rPr>
        <w:t>k</w:t>
      </w:r>
      <w:r>
        <w:rPr>
          <w:sz w:val="20"/>
          <w:szCs w:val="20"/>
          <w:u w:color="000000" w:themeColor="text1"/>
        </w:rPr>
        <w:t xml:space="preserve">   are positive integers.  No negatives; no fractions.</w:t>
      </w:r>
    </w:p>
    <w:p w:rsidR="007F0246"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What are we looking for?  The</w:t>
      </w:r>
      <w:r>
        <w:rPr>
          <w:sz w:val="20"/>
          <w:szCs w:val="20"/>
          <w:u w:color="000000" w:themeColor="text1"/>
        </w:rPr>
        <w:t xml:space="preserve"> value of</w:t>
      </w:r>
      <w:r w:rsidRPr="00F82667">
        <w:rPr>
          <w:sz w:val="20"/>
          <w:szCs w:val="20"/>
          <w:u w:color="000000" w:themeColor="text1"/>
        </w:rPr>
        <w:t xml:space="preserve"> </w:t>
      </w:r>
      <w:r>
        <w:rPr>
          <w:b/>
          <w:i/>
          <w:color w:val="00B050"/>
          <w:sz w:val="20"/>
          <w:szCs w:val="20"/>
          <w:u w:color="000000" w:themeColor="text1"/>
        </w:rPr>
        <w:t>t</w:t>
      </w:r>
      <w:r w:rsidRPr="00F82667">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noProof/>
          <w:sz w:val="20"/>
          <w:szCs w:val="20"/>
          <w:u w:color="000000" w:themeColor="text1"/>
        </w:rPr>
        <w:drawing>
          <wp:anchor distT="0" distB="0" distL="114300" distR="114300" simplePos="0" relativeHeight="252392448" behindDoc="0" locked="0" layoutInCell="1" allowOverlap="1">
            <wp:simplePos x="0" y="0"/>
            <wp:positionH relativeFrom="column">
              <wp:posOffset>-135255</wp:posOffset>
            </wp:positionH>
            <wp:positionV relativeFrom="paragraph">
              <wp:posOffset>91440</wp:posOffset>
            </wp:positionV>
            <wp:extent cx="316230" cy="438150"/>
            <wp:effectExtent l="19050" t="0" r="7620" b="0"/>
            <wp:wrapNone/>
            <wp:docPr id="36"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8150"/>
                    </a:xfrm>
                    <a:prstGeom prst="rect">
                      <a:avLst/>
                    </a:prstGeom>
                    <a:noFill/>
                    <a:ln w="9525">
                      <a:noFill/>
                      <a:miter lim="800000"/>
                      <a:headEnd/>
                      <a:tailEnd/>
                    </a:ln>
                  </pic:spPr>
                </pic:pic>
              </a:graphicData>
            </a:graphic>
          </wp:anchor>
        </w:drawing>
      </w:r>
      <w:r>
        <w:rPr>
          <w:sz w:val="20"/>
          <w:szCs w:val="20"/>
          <w:u w:color="000000" w:themeColor="text1"/>
        </w:rPr>
        <w:t xml:space="preserve">What now?  We can try replacing the &lt; and &gt; with = and solving the system, but it doesn’t work (we found that out 30 minutes after starting the problem).  </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Let’s start with the second inequality, </w:t>
      </w:r>
      <w:r w:rsidRPr="0054449C">
        <w:rPr>
          <w:b/>
          <w:i/>
          <w:color w:val="00B050"/>
          <w:sz w:val="20"/>
          <w:szCs w:val="20"/>
          <w:u w:color="000000" w:themeColor="text1"/>
        </w:rPr>
        <w:t>t</w:t>
      </w:r>
      <w:r>
        <w:rPr>
          <w:sz w:val="20"/>
          <w:szCs w:val="20"/>
          <w:u w:color="000000" w:themeColor="text1"/>
        </w:rPr>
        <w:t xml:space="preserve">  +   </w:t>
      </w:r>
      <w:r w:rsidRPr="0054449C">
        <w:rPr>
          <w:b/>
          <w:i/>
          <w:color w:val="FF0000"/>
          <w:sz w:val="20"/>
          <w:szCs w:val="20"/>
          <w:u w:color="000000" w:themeColor="text1"/>
        </w:rPr>
        <w:t>k</w:t>
      </w:r>
      <w:r>
        <w:rPr>
          <w:sz w:val="20"/>
          <w:szCs w:val="20"/>
          <w:u w:color="000000" w:themeColor="text1"/>
        </w:rPr>
        <w:t xml:space="preserve">   &gt;  4.  We need two positive integers that satisfy that.  Should we try 50 and 75?  Not a good idea, because while it works for this second inequality, remember that we also need </w:t>
      </w:r>
      <w:r w:rsidRPr="0054449C">
        <w:rPr>
          <w:b/>
          <w:i/>
          <w:color w:val="00B050"/>
          <w:sz w:val="20"/>
          <w:szCs w:val="20"/>
          <w:u w:color="000000" w:themeColor="text1"/>
        </w:rPr>
        <w:t>t</w:t>
      </w:r>
      <w:r>
        <w:rPr>
          <w:sz w:val="20"/>
          <w:szCs w:val="20"/>
          <w:u w:color="000000" w:themeColor="text1"/>
        </w:rPr>
        <w:t xml:space="preserve"> </w:t>
      </w:r>
      <w:r w:rsidRPr="0054449C">
        <w:rPr>
          <w:sz w:val="20"/>
          <w:szCs w:val="20"/>
          <w:u w:color="000000" w:themeColor="text1"/>
          <w:vertAlign w:val="superscript"/>
        </w:rPr>
        <w:t>2</w:t>
      </w:r>
      <w:r>
        <w:rPr>
          <w:sz w:val="20"/>
          <w:szCs w:val="20"/>
          <w:u w:color="000000" w:themeColor="text1"/>
        </w:rPr>
        <w:t xml:space="preserve">  -  </w:t>
      </w:r>
      <w:r w:rsidRPr="0054449C">
        <w:rPr>
          <w:b/>
          <w:i/>
          <w:color w:val="FF0000"/>
          <w:sz w:val="20"/>
          <w:szCs w:val="20"/>
          <w:u w:color="000000" w:themeColor="text1"/>
        </w:rPr>
        <w:t>k</w:t>
      </w:r>
      <w:r w:rsidRPr="0054449C">
        <w:rPr>
          <w:sz w:val="20"/>
          <w:szCs w:val="20"/>
          <w:u w:color="000000" w:themeColor="text1"/>
          <w:vertAlign w:val="superscript"/>
        </w:rPr>
        <w:t>2</w:t>
      </w:r>
      <w:r>
        <w:rPr>
          <w:sz w:val="20"/>
          <w:szCs w:val="20"/>
          <w:u w:color="000000" w:themeColor="text1"/>
        </w:rPr>
        <w:t xml:space="preserve">  to be less than 6.  And it won’t work.</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So, let’s find the lowest numbers for </w:t>
      </w:r>
      <w:r w:rsidRPr="0054449C">
        <w:rPr>
          <w:b/>
          <w:i/>
          <w:color w:val="00B050"/>
          <w:sz w:val="20"/>
          <w:szCs w:val="20"/>
          <w:u w:color="000000" w:themeColor="text1"/>
        </w:rPr>
        <w:t>t</w:t>
      </w:r>
      <w:r>
        <w:rPr>
          <w:sz w:val="20"/>
          <w:szCs w:val="20"/>
          <w:u w:color="000000" w:themeColor="text1"/>
        </w:rPr>
        <w:t xml:space="preserve">  and  </w:t>
      </w:r>
      <w:r w:rsidRPr="0054449C">
        <w:rPr>
          <w:b/>
          <w:i/>
          <w:color w:val="FF0000"/>
          <w:sz w:val="20"/>
          <w:szCs w:val="20"/>
          <w:u w:color="000000" w:themeColor="text1"/>
        </w:rPr>
        <w:t>k</w:t>
      </w:r>
      <w:r>
        <w:rPr>
          <w:sz w:val="20"/>
          <w:szCs w:val="20"/>
          <w:u w:color="000000" w:themeColor="text1"/>
        </w:rPr>
        <w:t xml:space="preserve">  that will sum to just more than 4.  How about 2 and 3?  Which one should be which? Look at the first inequality, </w:t>
      </w:r>
      <w:r w:rsidRPr="0054449C">
        <w:rPr>
          <w:b/>
          <w:i/>
          <w:color w:val="00B050"/>
          <w:sz w:val="20"/>
          <w:szCs w:val="20"/>
          <w:u w:color="000000" w:themeColor="text1"/>
        </w:rPr>
        <w:t>t</w:t>
      </w:r>
      <w:r>
        <w:rPr>
          <w:sz w:val="20"/>
          <w:szCs w:val="20"/>
          <w:u w:color="000000" w:themeColor="text1"/>
        </w:rPr>
        <w:t xml:space="preserve"> </w:t>
      </w:r>
      <w:r w:rsidRPr="0054449C">
        <w:rPr>
          <w:sz w:val="20"/>
          <w:szCs w:val="20"/>
          <w:u w:color="000000" w:themeColor="text1"/>
          <w:vertAlign w:val="superscript"/>
        </w:rPr>
        <w:t>2</w:t>
      </w:r>
      <w:r>
        <w:rPr>
          <w:sz w:val="20"/>
          <w:szCs w:val="20"/>
          <w:u w:color="000000" w:themeColor="text1"/>
        </w:rPr>
        <w:t xml:space="preserve">  -  </w:t>
      </w:r>
      <w:r w:rsidRPr="0054449C">
        <w:rPr>
          <w:b/>
          <w:i/>
          <w:color w:val="FF0000"/>
          <w:sz w:val="20"/>
          <w:szCs w:val="20"/>
          <w:u w:color="000000" w:themeColor="text1"/>
        </w:rPr>
        <w:t>k</w:t>
      </w:r>
      <w:r w:rsidRPr="0054449C">
        <w:rPr>
          <w:sz w:val="20"/>
          <w:szCs w:val="20"/>
          <w:u w:color="000000" w:themeColor="text1"/>
          <w:vertAlign w:val="superscript"/>
        </w:rPr>
        <w:t>2</w:t>
      </w:r>
      <w:r>
        <w:rPr>
          <w:sz w:val="20"/>
          <w:szCs w:val="20"/>
          <w:u w:color="000000" w:themeColor="text1"/>
        </w:rPr>
        <w:t xml:space="preserve">  &lt;  6. If </w:t>
      </w:r>
      <w:r w:rsidRPr="00D90F5D">
        <w:rPr>
          <w:b/>
          <w:i/>
          <w:color w:val="00B050"/>
          <w:sz w:val="20"/>
          <w:szCs w:val="20"/>
          <w:u w:color="000000" w:themeColor="text1"/>
        </w:rPr>
        <w:t>t</w:t>
      </w:r>
      <w:r>
        <w:rPr>
          <w:sz w:val="20"/>
          <w:szCs w:val="20"/>
          <w:u w:color="000000" w:themeColor="text1"/>
        </w:rPr>
        <w:t xml:space="preserve">  =  2, this will not work. So we need the </w:t>
      </w:r>
      <w:r w:rsidRPr="00D90F5D">
        <w:rPr>
          <w:b/>
          <w:i/>
          <w:color w:val="00B050"/>
          <w:sz w:val="20"/>
          <w:szCs w:val="20"/>
          <w:u w:color="000000" w:themeColor="text1"/>
        </w:rPr>
        <w:t>t</w:t>
      </w:r>
      <w:r>
        <w:rPr>
          <w:b/>
          <w:i/>
          <w:color w:val="00B050"/>
          <w:sz w:val="20"/>
          <w:szCs w:val="20"/>
          <w:u w:color="000000" w:themeColor="text1"/>
        </w:rPr>
        <w:t xml:space="preserve">  </w:t>
      </w:r>
      <w:r w:rsidRPr="001A5243">
        <w:rPr>
          <w:b/>
          <w:i/>
          <w:sz w:val="20"/>
          <w:szCs w:val="20"/>
          <w:u w:color="000000" w:themeColor="text1"/>
        </w:rPr>
        <w:t>=</w:t>
      </w:r>
      <w:r>
        <w:rPr>
          <w:b/>
          <w:i/>
          <w:color w:val="00B050"/>
          <w:sz w:val="20"/>
          <w:szCs w:val="20"/>
          <w:u w:color="000000" w:themeColor="text1"/>
        </w:rPr>
        <w:t xml:space="preserve">  3</w:t>
      </w:r>
      <w:r>
        <w:rPr>
          <w:sz w:val="20"/>
          <w:szCs w:val="20"/>
          <w:u w:color="000000" w:themeColor="text1"/>
        </w:rPr>
        <w:t>.</w:t>
      </w:r>
    </w:p>
    <w:p w:rsidR="007F0246" w:rsidRPr="00D90F5D" w:rsidRDefault="007F0246" w:rsidP="000E1BAD">
      <w:pPr>
        <w:pStyle w:val="BodyText"/>
        <w:numPr>
          <w:ilvl w:val="3"/>
          <w:numId w:val="107"/>
        </w:numPr>
        <w:spacing w:before="0" w:after="0"/>
        <w:rPr>
          <w:sz w:val="20"/>
          <w:szCs w:val="20"/>
          <w:u w:color="000000" w:themeColor="text1"/>
        </w:rPr>
      </w:pPr>
      <w:r w:rsidRPr="0054449C">
        <w:rPr>
          <w:b/>
          <w:i/>
          <w:color w:val="00B050"/>
          <w:sz w:val="20"/>
          <w:szCs w:val="20"/>
          <w:u w:color="000000" w:themeColor="text1"/>
        </w:rPr>
        <w:t>t</w:t>
      </w:r>
      <w:r>
        <w:rPr>
          <w:sz w:val="20"/>
          <w:szCs w:val="20"/>
          <w:u w:color="000000" w:themeColor="text1"/>
        </w:rPr>
        <w:t xml:space="preserve">  =  </w:t>
      </w:r>
      <w:r>
        <w:rPr>
          <w:b/>
          <w:i/>
          <w:color w:val="00B050"/>
          <w:sz w:val="20"/>
          <w:szCs w:val="20"/>
          <w:u w:color="000000" w:themeColor="text1"/>
        </w:rPr>
        <w:t>3</w:t>
      </w:r>
      <w:r>
        <w:rPr>
          <w:b/>
          <w:i/>
          <w:color w:val="00B050"/>
          <w:sz w:val="20"/>
          <w:szCs w:val="20"/>
          <w:u w:color="000000" w:themeColor="text1"/>
        </w:rPr>
        <w:tab/>
      </w:r>
      <w:r>
        <w:rPr>
          <w:b/>
          <w:i/>
          <w:color w:val="00B050"/>
          <w:sz w:val="20"/>
          <w:szCs w:val="20"/>
          <w:u w:color="000000" w:themeColor="text1"/>
        </w:rPr>
        <w:tab/>
      </w:r>
      <w:r w:rsidRPr="00D90F5D">
        <w:rPr>
          <w:b/>
          <w:i/>
          <w:color w:val="FF0000"/>
          <w:sz w:val="20"/>
          <w:szCs w:val="20"/>
          <w:u w:color="000000" w:themeColor="text1"/>
        </w:rPr>
        <w:t>k</w:t>
      </w:r>
      <w:r>
        <w:rPr>
          <w:sz w:val="20"/>
          <w:szCs w:val="20"/>
          <w:u w:color="000000" w:themeColor="text1"/>
        </w:rPr>
        <w:t xml:space="preserve"> =  </w:t>
      </w:r>
      <w:r w:rsidRPr="00D90F5D">
        <w:rPr>
          <w:b/>
          <w:i/>
          <w:color w:val="FF0000"/>
          <w:sz w:val="20"/>
          <w:szCs w:val="20"/>
          <w:u w:color="000000" w:themeColor="text1"/>
        </w:rPr>
        <w:t>2</w:t>
      </w:r>
      <w:r>
        <w:rPr>
          <w:b/>
          <w:i/>
          <w:color w:val="FF0000"/>
          <w:sz w:val="20"/>
          <w:szCs w:val="20"/>
          <w:u w:color="000000" w:themeColor="text1"/>
        </w:rPr>
        <w:tab/>
      </w:r>
      <w:r w:rsidRPr="00D90F5D">
        <w:rPr>
          <w:sz w:val="20"/>
          <w:szCs w:val="20"/>
          <w:u w:color="000000" w:themeColor="text1"/>
        </w:rPr>
        <w:t xml:space="preserve">Does that satisfy </w:t>
      </w:r>
      <w:r w:rsidRPr="00D90F5D">
        <w:rPr>
          <w:b/>
          <w:sz w:val="20"/>
          <w:szCs w:val="20"/>
          <w:u w:color="000000" w:themeColor="text1"/>
        </w:rPr>
        <w:t>Inequality 2</w:t>
      </w:r>
      <w:r w:rsidRPr="00D90F5D">
        <w:rPr>
          <w:sz w:val="20"/>
          <w:szCs w:val="20"/>
          <w:u w:color="000000" w:themeColor="text1"/>
        </w:rPr>
        <w:t>?</w:t>
      </w:r>
    </w:p>
    <w:p w:rsidR="007F0246" w:rsidRDefault="007F0246" w:rsidP="000E1BAD">
      <w:pPr>
        <w:pStyle w:val="BodyText"/>
        <w:numPr>
          <w:ilvl w:val="3"/>
          <w:numId w:val="107"/>
        </w:numPr>
        <w:spacing w:before="0" w:after="0"/>
        <w:rPr>
          <w:sz w:val="20"/>
          <w:szCs w:val="20"/>
          <w:u w:color="000000" w:themeColor="text1"/>
        </w:rPr>
      </w:pPr>
      <w:r w:rsidRPr="0054449C">
        <w:rPr>
          <w:b/>
          <w:i/>
          <w:color w:val="00B050"/>
          <w:sz w:val="20"/>
          <w:szCs w:val="20"/>
          <w:u w:color="000000" w:themeColor="text1"/>
        </w:rPr>
        <w:t>t</w:t>
      </w:r>
      <w:r>
        <w:rPr>
          <w:sz w:val="20"/>
          <w:szCs w:val="20"/>
          <w:u w:color="000000" w:themeColor="text1"/>
        </w:rPr>
        <w:t xml:space="preserve">  +   </w:t>
      </w:r>
      <w:r w:rsidRPr="0054449C">
        <w:rPr>
          <w:b/>
          <w:i/>
          <w:color w:val="FF0000"/>
          <w:sz w:val="20"/>
          <w:szCs w:val="20"/>
          <w:u w:color="000000" w:themeColor="text1"/>
        </w:rPr>
        <w:t>k</w:t>
      </w:r>
      <w:r>
        <w:rPr>
          <w:sz w:val="20"/>
          <w:szCs w:val="20"/>
          <w:u w:color="000000" w:themeColor="text1"/>
        </w:rPr>
        <w:t xml:space="preserve">   &gt;  4</w:t>
      </w:r>
    </w:p>
    <w:p w:rsidR="007F0246" w:rsidRDefault="007F0246" w:rsidP="000E1BAD">
      <w:pPr>
        <w:pStyle w:val="BodyText"/>
        <w:numPr>
          <w:ilvl w:val="3"/>
          <w:numId w:val="107"/>
        </w:numPr>
        <w:spacing w:before="0" w:after="0"/>
        <w:rPr>
          <w:sz w:val="20"/>
          <w:szCs w:val="20"/>
          <w:u w:color="000000" w:themeColor="text1"/>
        </w:rPr>
      </w:pPr>
      <w:r>
        <w:rPr>
          <w:b/>
          <w:i/>
          <w:color w:val="00B050"/>
          <w:sz w:val="20"/>
          <w:szCs w:val="20"/>
          <w:u w:color="000000" w:themeColor="text1"/>
        </w:rPr>
        <w:t>3</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&gt;  4</w:t>
      </w:r>
      <w:r>
        <w:rPr>
          <w:sz w:val="20"/>
          <w:szCs w:val="20"/>
          <w:u w:color="000000" w:themeColor="text1"/>
        </w:rPr>
        <w:tab/>
        <w:t xml:space="preserve">That works.  Now plug those values into </w:t>
      </w:r>
      <w:r w:rsidRPr="00D90F5D">
        <w:rPr>
          <w:b/>
          <w:sz w:val="20"/>
          <w:szCs w:val="20"/>
          <w:u w:color="000000" w:themeColor="text1"/>
        </w:rPr>
        <w:t>Inequality 1</w:t>
      </w:r>
      <w:r>
        <w:rPr>
          <w:sz w:val="20"/>
          <w:szCs w:val="20"/>
          <w:u w:color="000000" w:themeColor="text1"/>
        </w:rPr>
        <w:t>.</w:t>
      </w:r>
    </w:p>
    <w:p w:rsidR="007F0246" w:rsidRDefault="007F0246" w:rsidP="000E1BAD">
      <w:pPr>
        <w:pStyle w:val="BodyText"/>
        <w:numPr>
          <w:ilvl w:val="3"/>
          <w:numId w:val="107"/>
        </w:numPr>
        <w:spacing w:before="0" w:after="0"/>
        <w:rPr>
          <w:sz w:val="20"/>
          <w:szCs w:val="20"/>
          <w:u w:color="000000" w:themeColor="text1"/>
        </w:rPr>
      </w:pPr>
      <w:r w:rsidRPr="0054449C">
        <w:rPr>
          <w:b/>
          <w:i/>
          <w:color w:val="00B050"/>
          <w:sz w:val="20"/>
          <w:szCs w:val="20"/>
          <w:u w:color="000000" w:themeColor="text1"/>
        </w:rPr>
        <w:t>t</w:t>
      </w:r>
      <w:r>
        <w:rPr>
          <w:sz w:val="20"/>
          <w:szCs w:val="20"/>
          <w:u w:color="000000" w:themeColor="text1"/>
        </w:rPr>
        <w:t xml:space="preserve"> </w:t>
      </w:r>
      <w:r w:rsidRPr="0054449C">
        <w:rPr>
          <w:sz w:val="20"/>
          <w:szCs w:val="20"/>
          <w:u w:color="000000" w:themeColor="text1"/>
          <w:vertAlign w:val="superscript"/>
        </w:rPr>
        <w:t>2</w:t>
      </w:r>
      <w:r>
        <w:rPr>
          <w:sz w:val="20"/>
          <w:szCs w:val="20"/>
          <w:u w:color="000000" w:themeColor="text1"/>
        </w:rPr>
        <w:t xml:space="preserve">  -  </w:t>
      </w:r>
      <w:r w:rsidRPr="0054449C">
        <w:rPr>
          <w:b/>
          <w:i/>
          <w:color w:val="FF0000"/>
          <w:sz w:val="20"/>
          <w:szCs w:val="20"/>
          <w:u w:color="000000" w:themeColor="text1"/>
        </w:rPr>
        <w:t>k</w:t>
      </w:r>
      <w:r w:rsidRPr="0054449C">
        <w:rPr>
          <w:sz w:val="20"/>
          <w:szCs w:val="20"/>
          <w:u w:color="000000" w:themeColor="text1"/>
          <w:vertAlign w:val="superscript"/>
        </w:rPr>
        <w:t>2</w:t>
      </w:r>
      <w:r>
        <w:rPr>
          <w:sz w:val="20"/>
          <w:szCs w:val="20"/>
          <w:u w:color="000000" w:themeColor="text1"/>
        </w:rPr>
        <w:t xml:space="preserve">  &lt;  6</w:t>
      </w:r>
    </w:p>
    <w:p w:rsidR="007F0246" w:rsidRDefault="007F0246" w:rsidP="000E1BAD">
      <w:pPr>
        <w:pStyle w:val="BodyText"/>
        <w:numPr>
          <w:ilvl w:val="3"/>
          <w:numId w:val="107"/>
        </w:numPr>
        <w:spacing w:before="0" w:after="0"/>
        <w:rPr>
          <w:sz w:val="20"/>
          <w:szCs w:val="20"/>
          <w:u w:color="000000" w:themeColor="text1"/>
        </w:rPr>
      </w:pPr>
      <w:r>
        <w:rPr>
          <w:b/>
          <w:i/>
          <w:color w:val="00B050"/>
          <w:sz w:val="20"/>
          <w:szCs w:val="20"/>
          <w:u w:color="000000" w:themeColor="text1"/>
        </w:rPr>
        <w:t>3</w:t>
      </w:r>
      <w:r w:rsidRPr="0054449C">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2</w:t>
      </w:r>
      <w:r w:rsidRPr="0054449C">
        <w:rPr>
          <w:sz w:val="20"/>
          <w:szCs w:val="20"/>
          <w:u w:color="000000" w:themeColor="text1"/>
          <w:vertAlign w:val="superscript"/>
        </w:rPr>
        <w:t>2</w:t>
      </w:r>
      <w:r>
        <w:rPr>
          <w:sz w:val="20"/>
          <w:szCs w:val="20"/>
          <w:u w:color="000000" w:themeColor="text1"/>
        </w:rPr>
        <w:t xml:space="preserve">  &lt;  6</w:t>
      </w:r>
    </w:p>
    <w:p w:rsidR="007F0246" w:rsidRPr="00D90F5D" w:rsidRDefault="007F0246" w:rsidP="000E1BAD">
      <w:pPr>
        <w:pStyle w:val="BodyText"/>
        <w:numPr>
          <w:ilvl w:val="3"/>
          <w:numId w:val="107"/>
        </w:numPr>
        <w:spacing w:before="0" w:after="0"/>
        <w:rPr>
          <w:sz w:val="20"/>
          <w:szCs w:val="20"/>
          <w:u w:color="000000" w:themeColor="text1"/>
        </w:rPr>
      </w:pPr>
      <w:r w:rsidRPr="00D90F5D">
        <w:rPr>
          <w:sz w:val="20"/>
          <w:szCs w:val="20"/>
          <w:u w:color="000000" w:themeColor="text1"/>
        </w:rPr>
        <w:t>9</w:t>
      </w:r>
      <w:r>
        <w:rPr>
          <w:sz w:val="20"/>
          <w:szCs w:val="20"/>
          <w:u w:color="000000" w:themeColor="text1"/>
        </w:rPr>
        <w:t xml:space="preserve">    -  4   &lt;  6</w:t>
      </w:r>
    </w:p>
    <w:p w:rsidR="007F0246" w:rsidRPr="00D90F5D"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      5       &lt;  6</w:t>
      </w:r>
      <w:r>
        <w:rPr>
          <w:sz w:val="20"/>
          <w:szCs w:val="20"/>
          <w:u w:color="000000" w:themeColor="text1"/>
        </w:rPr>
        <w:tab/>
        <w:t xml:space="preserve">Also true.  We’ve confirmed our t and k.  </w:t>
      </w:r>
      <w:r w:rsidRPr="00D90F5D">
        <w:rPr>
          <w:b/>
          <w:i/>
          <w:color w:val="00B050"/>
          <w:sz w:val="20"/>
          <w:szCs w:val="20"/>
          <w:u w:color="000000" w:themeColor="text1"/>
        </w:rPr>
        <w:t>t</w:t>
      </w:r>
      <w:r>
        <w:rPr>
          <w:sz w:val="20"/>
          <w:szCs w:val="20"/>
          <w:u w:color="000000" w:themeColor="text1"/>
        </w:rPr>
        <w:t xml:space="preserve">  =  </w:t>
      </w:r>
      <w:r>
        <w:rPr>
          <w:b/>
          <w:i/>
          <w:color w:val="00B050"/>
          <w:sz w:val="20"/>
          <w:szCs w:val="20"/>
          <w:u w:color="000000" w:themeColor="text1"/>
        </w:rPr>
        <w:t>3</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39" style="position:absolute;left:0;text-align:left;margin-left:18pt;margin-top:2.9pt;width:136.95pt;height:17.4pt;z-index:252358656" wrapcoords="8155 -635 4702 0 -73 5718 -73 17788 4114 20329 7127 21600 8155 21600 13518 21600 14547 21600 18955 19694 21673 13341 21673 5718 16751 0 13371 -635 8155 -635" filled="f" strokecolor="#00b050" strokeweight="1.5pt"/>
        </w:pict>
      </w:r>
      <w:r w:rsidR="007F0246" w:rsidRPr="00F82667">
        <w:rPr>
          <w:sz w:val="20"/>
          <w:szCs w:val="20"/>
          <w:u w:color="000000" w:themeColor="text1"/>
        </w:rPr>
        <w:t>C is the correct answer.</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This is what we would call a “feel” problem.  We can (and did when writing this book) get bogged down in working with the difference of squares and trying to make this a system of equations.  But by keeping it simple, knowing that </w:t>
      </w:r>
      <w:r w:rsidRPr="00D90F5D">
        <w:rPr>
          <w:b/>
          <w:sz w:val="20"/>
          <w:szCs w:val="20"/>
          <w:u w:color="000000" w:themeColor="text1"/>
        </w:rPr>
        <w:t>Equation 1</w:t>
      </w:r>
      <w:r>
        <w:rPr>
          <w:sz w:val="20"/>
          <w:szCs w:val="20"/>
          <w:u w:color="000000" w:themeColor="text1"/>
        </w:rPr>
        <w:t xml:space="preserve"> forces the numbers to be small, we found 2 numbers that added up to just more than 4.  We plugged them into both equations, and it worked.  When it gets troublesome, find the easiest part of the problem, pick some easy numbers, and just start working!</w:t>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t xml:space="preserve">“Math Speak” </w:t>
      </w:r>
    </w:p>
    <w:p w:rsidR="007F0246" w:rsidRPr="009A6E30" w:rsidRDefault="007F0246" w:rsidP="000E1BAD">
      <w:pPr>
        <w:pStyle w:val="BodyText"/>
        <w:numPr>
          <w:ilvl w:val="1"/>
          <w:numId w:val="107"/>
        </w:numPr>
        <w:spacing w:before="0" w:after="0"/>
        <w:rPr>
          <w:sz w:val="20"/>
          <w:szCs w:val="20"/>
          <w:u w:color="000000" w:themeColor="text1"/>
        </w:rPr>
      </w:pPr>
      <w:r w:rsidRPr="009A6E30">
        <w:rPr>
          <w:sz w:val="20"/>
          <w:szCs w:val="20"/>
          <w:u w:color="000000" w:themeColor="text1"/>
        </w:rPr>
        <w:t xml:space="preserve">What are we looking for?  The </w:t>
      </w:r>
      <w:r>
        <w:rPr>
          <w:sz w:val="20"/>
          <w:szCs w:val="20"/>
          <w:u w:color="000000" w:themeColor="text1"/>
        </w:rPr>
        <w:t xml:space="preserve">answer that’s the </w:t>
      </w:r>
      <w:r w:rsidRPr="009A6E30">
        <w:rPr>
          <w:b/>
          <w:i/>
          <w:color w:val="00B050"/>
          <w:sz w:val="20"/>
          <w:szCs w:val="20"/>
          <w:u w:color="000000" w:themeColor="text1"/>
        </w:rPr>
        <w:t>equivalent</w:t>
      </w:r>
      <w:r w:rsidRPr="009A6E30">
        <w:rPr>
          <w:sz w:val="20"/>
          <w:szCs w:val="20"/>
          <w:u w:color="000000" w:themeColor="text1"/>
        </w:rPr>
        <w:t xml:space="preserve"> of</w:t>
      </w:r>
      <w:r>
        <w:rPr>
          <w:sz w:val="20"/>
          <w:szCs w:val="20"/>
          <w:u w:color="000000" w:themeColor="text1"/>
        </w:rPr>
        <w:t xml:space="preserve"> </w:t>
      </w:r>
      <w:r w:rsidRPr="009A6E30">
        <w:rPr>
          <w:sz w:val="20"/>
          <w:szCs w:val="20"/>
          <w:u w:color="000000" w:themeColor="text1"/>
        </w:rPr>
        <w:t>½ of 23 percent of 618.</w:t>
      </w:r>
      <w:r w:rsidRPr="009A6E30">
        <w:rPr>
          <w:sz w:val="20"/>
          <w:szCs w:val="20"/>
          <w:u w:color="000000" w:themeColor="text1"/>
        </w:rPr>
        <w:tab/>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Translate it.  If we try all the answers in our calculators, it’s going to bog us down.</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½ </w:t>
      </w:r>
      <w:r w:rsidRPr="00D777B8">
        <w:rPr>
          <w:b/>
          <w:i/>
          <w:color w:val="FFFFFF" w:themeColor="background1"/>
          <w:sz w:val="20"/>
          <w:szCs w:val="20"/>
          <w:highlight w:val="black"/>
          <w:u w:color="000000" w:themeColor="text1"/>
        </w:rPr>
        <w:t>of</w:t>
      </w:r>
      <w:r>
        <w:rPr>
          <w:sz w:val="20"/>
          <w:szCs w:val="20"/>
          <w:u w:color="000000" w:themeColor="text1"/>
        </w:rPr>
        <w:t xml:space="preserve"> 23 </w:t>
      </w:r>
      <w:r w:rsidRPr="00D777B8">
        <w:rPr>
          <w:b/>
          <w:i/>
          <w:sz w:val="20"/>
          <w:szCs w:val="20"/>
          <w:u w:color="000000" w:themeColor="text1"/>
        </w:rPr>
        <w:t>percent</w:t>
      </w:r>
      <w:r>
        <w:rPr>
          <w:sz w:val="20"/>
          <w:szCs w:val="20"/>
          <w:u w:color="000000" w:themeColor="text1"/>
        </w:rPr>
        <w:t xml:space="preserve"> </w:t>
      </w:r>
      <w:r w:rsidRPr="00D777B8">
        <w:rPr>
          <w:b/>
          <w:i/>
          <w:color w:val="FFFFFF" w:themeColor="background1"/>
          <w:sz w:val="20"/>
          <w:szCs w:val="20"/>
          <w:highlight w:val="black"/>
          <w:u w:color="000000" w:themeColor="text1"/>
        </w:rPr>
        <w:t>of</w:t>
      </w:r>
      <w:r>
        <w:rPr>
          <w:sz w:val="20"/>
          <w:szCs w:val="20"/>
          <w:u w:color="000000" w:themeColor="text1"/>
        </w:rPr>
        <w:t xml:space="preserve"> 618</w:t>
      </w:r>
    </w:p>
    <w:p w:rsidR="007F0246" w:rsidRDefault="007F0246" w:rsidP="000E1BAD">
      <w:pPr>
        <w:pStyle w:val="BodyText"/>
        <w:numPr>
          <w:ilvl w:val="3"/>
          <w:numId w:val="107"/>
        </w:numPr>
        <w:spacing w:before="0" w:after="0"/>
        <w:rPr>
          <w:sz w:val="20"/>
          <w:szCs w:val="20"/>
          <w:u w:color="000000" w:themeColor="text1"/>
        </w:rPr>
      </w:pPr>
      <w:r>
        <w:rPr>
          <w:noProof/>
          <w:sz w:val="20"/>
          <w:szCs w:val="20"/>
          <w:u w:color="000000" w:themeColor="text1"/>
        </w:rPr>
        <w:drawing>
          <wp:anchor distT="0" distB="0" distL="114300" distR="114300" simplePos="0" relativeHeight="252393472" behindDoc="0" locked="0" layoutInCell="1" allowOverlap="1">
            <wp:simplePos x="0" y="0"/>
            <wp:positionH relativeFrom="column">
              <wp:posOffset>-41910</wp:posOffset>
            </wp:positionH>
            <wp:positionV relativeFrom="paragraph">
              <wp:posOffset>48895</wp:posOffset>
            </wp:positionV>
            <wp:extent cx="346710" cy="304800"/>
            <wp:effectExtent l="19050" t="0" r="0" b="0"/>
            <wp:wrapNone/>
            <wp:docPr id="37"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6710" cy="304800"/>
                    </a:xfrm>
                    <a:prstGeom prst="rect">
                      <a:avLst/>
                    </a:prstGeom>
                    <a:noFill/>
                    <a:ln w="9525">
                      <a:noFill/>
                      <a:miter lim="800000"/>
                      <a:headEnd/>
                      <a:tailEnd/>
                    </a:ln>
                  </pic:spPr>
                </pic:pic>
              </a:graphicData>
            </a:graphic>
          </wp:anchor>
        </w:drawing>
      </w:r>
      <w:r>
        <w:rPr>
          <w:sz w:val="20"/>
          <w:szCs w:val="20"/>
          <w:u w:color="000000" w:themeColor="text1"/>
        </w:rPr>
        <w:t xml:space="preserve">½  </w:t>
      </w:r>
      <w:r>
        <w:rPr>
          <w:b/>
          <w:i/>
          <w:color w:val="FFFFFF" w:themeColor="background1"/>
          <w:sz w:val="20"/>
          <w:szCs w:val="20"/>
          <w:highlight w:val="black"/>
          <w:u w:color="000000" w:themeColor="text1"/>
        </w:rPr>
        <w:t>×</w:t>
      </w:r>
      <w:r>
        <w:rPr>
          <w:sz w:val="20"/>
          <w:szCs w:val="20"/>
          <w:u w:color="000000" w:themeColor="text1"/>
        </w:rPr>
        <w:t xml:space="preserve">         23 %</w:t>
      </w:r>
      <w:r>
        <w:rPr>
          <w:b/>
          <w:i/>
          <w:sz w:val="20"/>
          <w:szCs w:val="20"/>
          <w:u w:color="000000" w:themeColor="text1"/>
        </w:rPr>
        <w:t xml:space="preserve">      </w:t>
      </w:r>
      <w:r>
        <w:rPr>
          <w:sz w:val="20"/>
          <w:szCs w:val="20"/>
          <w:u w:color="000000" w:themeColor="text1"/>
        </w:rPr>
        <w:t xml:space="preserve"> </w:t>
      </w:r>
      <w:r>
        <w:rPr>
          <w:b/>
          <w:i/>
          <w:color w:val="FFFFFF" w:themeColor="background1"/>
          <w:sz w:val="20"/>
          <w:szCs w:val="20"/>
          <w:highlight w:val="black"/>
          <w:u w:color="000000" w:themeColor="text1"/>
        </w:rPr>
        <w:t>×</w:t>
      </w:r>
      <w:r>
        <w:rPr>
          <w:sz w:val="20"/>
          <w:szCs w:val="20"/>
          <w:u w:color="000000" w:themeColor="text1"/>
        </w:rPr>
        <w:t xml:space="preserve"> 618</w:t>
      </w:r>
      <w:r>
        <w:rPr>
          <w:sz w:val="20"/>
          <w:szCs w:val="20"/>
          <w:u w:color="000000" w:themeColor="text1"/>
        </w:rPr>
        <w:tab/>
        <w:t xml:space="preserve">Notice that (E) is out.  There’s no % sign.  </w:t>
      </w:r>
    </w:p>
    <w:p w:rsidR="007F0246" w:rsidRDefault="007F0246" w:rsidP="007F0246">
      <w:pPr>
        <w:pStyle w:val="BodyText"/>
        <w:spacing w:before="0" w:after="120"/>
        <w:ind w:left="3600" w:firstLine="720"/>
        <w:rPr>
          <w:noProof/>
          <w:u w:color="000000" w:themeColor="text1"/>
        </w:rPr>
      </w:pPr>
      <w:r>
        <w:rPr>
          <w:sz w:val="20"/>
          <w:szCs w:val="20"/>
          <w:u w:color="000000" w:themeColor="text1"/>
        </w:rPr>
        <w:t xml:space="preserve">They want us to pick that one because it’s different. </w:t>
      </w:r>
      <w:r w:rsidRPr="00CB3C5A">
        <w:rPr>
          <w:noProof/>
          <w:u w:color="000000" w:themeColor="text1"/>
        </w:rPr>
        <w:t xml:space="preserve"> </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½  x 618 =  309.</w:t>
      </w:r>
      <w:r>
        <w:rPr>
          <w:sz w:val="20"/>
          <w:szCs w:val="20"/>
          <w:u w:color="000000" w:themeColor="text1"/>
        </w:rPr>
        <w:tab/>
      </w:r>
      <w:r>
        <w:rPr>
          <w:sz w:val="20"/>
          <w:szCs w:val="20"/>
          <w:u w:color="000000" w:themeColor="text1"/>
        </w:rPr>
        <w:tab/>
        <w:t>Just because the percentage is in the middle, doesn’t mean we</w:t>
      </w:r>
    </w:p>
    <w:p w:rsidR="007F0246" w:rsidRDefault="007F0246" w:rsidP="007F0246">
      <w:pPr>
        <w:pStyle w:val="BodyText"/>
        <w:spacing w:before="0" w:after="120"/>
        <w:ind w:left="4320" w:firstLine="0"/>
        <w:rPr>
          <w:sz w:val="20"/>
          <w:szCs w:val="20"/>
          <w:u w:color="000000" w:themeColor="text1"/>
        </w:rPr>
      </w:pPr>
      <w:r>
        <w:rPr>
          <w:sz w:val="20"/>
          <w:szCs w:val="20"/>
          <w:u w:color="000000" w:themeColor="text1"/>
        </w:rPr>
        <w:t xml:space="preserve">We can’t multiply the two numbers on the ends together.  </w:t>
      </w:r>
    </w:p>
    <w:p w:rsidR="007F0246" w:rsidRPr="00880749" w:rsidRDefault="007F0246" w:rsidP="000E1BAD">
      <w:pPr>
        <w:pStyle w:val="BodyText"/>
        <w:numPr>
          <w:ilvl w:val="3"/>
          <w:numId w:val="107"/>
        </w:numPr>
        <w:spacing w:before="0" w:after="0"/>
        <w:rPr>
          <w:b/>
          <w:i/>
          <w:sz w:val="20"/>
          <w:szCs w:val="20"/>
          <w:u w:color="000000" w:themeColor="text1"/>
        </w:rPr>
      </w:pPr>
      <w:r>
        <w:rPr>
          <w:sz w:val="20"/>
          <w:szCs w:val="20"/>
          <w:u w:color="000000" w:themeColor="text1"/>
        </w:rPr>
        <w:t>2</w:t>
      </w:r>
      <w:r w:rsidRPr="001A5243">
        <w:rPr>
          <w:b/>
          <w:i/>
          <w:color w:val="FFFFFF" w:themeColor="background1"/>
          <w:sz w:val="20"/>
          <w:szCs w:val="20"/>
          <w:highlight w:val="black"/>
          <w:u w:color="000000" w:themeColor="text1"/>
        </w:rPr>
        <w:t>3</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309</w:t>
      </w:r>
      <w:r>
        <w:rPr>
          <w:sz w:val="20"/>
          <w:szCs w:val="20"/>
          <w:u w:color="000000" w:themeColor="text1"/>
        </w:rPr>
        <w:tab/>
      </w:r>
      <w:r>
        <w:rPr>
          <w:sz w:val="20"/>
          <w:szCs w:val="20"/>
          <w:u w:color="000000" w:themeColor="text1"/>
        </w:rPr>
        <w:tab/>
      </w:r>
      <w:r>
        <w:rPr>
          <w:sz w:val="20"/>
          <w:szCs w:val="20"/>
          <w:u w:color="000000" w:themeColor="text1"/>
        </w:rPr>
        <w:tab/>
        <w:t>Reverse translate!</w:t>
      </w:r>
    </w:p>
    <w:p w:rsidR="007F0246" w:rsidRPr="00880749" w:rsidRDefault="007F0246" w:rsidP="000E1BAD">
      <w:pPr>
        <w:pStyle w:val="BodyText"/>
        <w:numPr>
          <w:ilvl w:val="3"/>
          <w:numId w:val="107"/>
        </w:numPr>
        <w:spacing w:before="0" w:after="0"/>
        <w:rPr>
          <w:sz w:val="20"/>
          <w:szCs w:val="20"/>
          <w:u w:color="000000" w:themeColor="text1"/>
        </w:rPr>
      </w:pPr>
      <w:r w:rsidRPr="001A5243">
        <w:rPr>
          <w:b/>
          <w:i/>
          <w:sz w:val="20"/>
          <w:szCs w:val="20"/>
          <w:u w:color="000000" w:themeColor="text1"/>
          <w:bdr w:val="single" w:sz="4" w:space="0" w:color="auto"/>
        </w:rPr>
        <w:t>2</w:t>
      </w:r>
      <w:r>
        <w:rPr>
          <w:sz w:val="20"/>
          <w:szCs w:val="20"/>
          <w:u w:color="000000" w:themeColor="text1"/>
          <w:bdr w:val="single" w:sz="4" w:space="0" w:color="auto"/>
        </w:rPr>
        <w:t xml:space="preserve">3 %  </w:t>
      </w:r>
      <w:r>
        <w:rPr>
          <w:b/>
          <w:i/>
          <w:sz w:val="20"/>
          <w:szCs w:val="20"/>
          <w:u w:color="000000" w:themeColor="text1"/>
          <w:bdr w:val="single" w:sz="4" w:space="0" w:color="auto"/>
        </w:rPr>
        <w:t>of</w:t>
      </w:r>
      <w:r>
        <w:rPr>
          <w:sz w:val="20"/>
          <w:szCs w:val="20"/>
          <w:u w:color="000000" w:themeColor="text1"/>
          <w:bdr w:val="single" w:sz="4" w:space="0" w:color="auto"/>
        </w:rPr>
        <w:t xml:space="preserve">  309</w:t>
      </w:r>
      <w:r>
        <w:rPr>
          <w:sz w:val="20"/>
          <w:szCs w:val="20"/>
          <w:u w:color="000000" w:themeColor="text1"/>
        </w:rPr>
        <w:t>.</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40" style="position:absolute;left:0;text-align:left;margin-left:18pt;margin-top:2.9pt;width:136.95pt;height:17.4pt;z-index:252359680"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A is the co</w:t>
      </w:r>
      <w:r w:rsidR="007F0246" w:rsidRPr="00F82667">
        <w:rPr>
          <w:sz w:val="20"/>
          <w:szCs w:val="20"/>
          <w:u w:color="000000" w:themeColor="text1"/>
        </w:rPr>
        <w:t>rrect answer.</w:t>
      </w:r>
    </w:p>
    <w:p w:rsidR="005223DA" w:rsidRDefault="005223DA">
      <w:pPr>
        <w:spacing w:before="0" w:after="200"/>
        <w:rPr>
          <w:sz w:val="20"/>
          <w:szCs w:val="20"/>
          <w:u w:color="000000" w:themeColor="text1"/>
        </w:rPr>
      </w:pPr>
      <w:r>
        <w:rPr>
          <w:sz w:val="20"/>
          <w:szCs w:val="20"/>
          <w:u w:color="000000" w:themeColor="text1"/>
        </w:rPr>
        <w:br w:type="page"/>
      </w:r>
    </w:p>
    <w:p w:rsidR="007F0246" w:rsidRPr="00F82667" w:rsidRDefault="007F0246" w:rsidP="000E1BAD">
      <w:pPr>
        <w:pStyle w:val="BodyText"/>
        <w:numPr>
          <w:ilvl w:val="0"/>
          <w:numId w:val="107"/>
        </w:numPr>
        <w:spacing w:before="0" w:after="0"/>
        <w:rPr>
          <w:sz w:val="20"/>
          <w:szCs w:val="20"/>
          <w:u w:color="000000" w:themeColor="text1"/>
        </w:rPr>
      </w:pPr>
      <w:r>
        <w:rPr>
          <w:sz w:val="20"/>
          <w:szCs w:val="20"/>
          <w:u w:color="000000" w:themeColor="text1"/>
        </w:rPr>
        <w:lastRenderedPageBreak/>
        <w:t>Functions of functions.  Nice</w:t>
      </w:r>
      <w:r w:rsidRPr="00F82667">
        <w:rPr>
          <w:sz w:val="20"/>
          <w:szCs w:val="20"/>
          <w:u w:color="000000" w:themeColor="text1"/>
        </w:rPr>
        <w:t>.</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  g(x)  =  f(3x + 1)</w:t>
      </w:r>
    </w:p>
    <w:p w:rsidR="007F0246" w:rsidRPr="00F82667"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sidRPr="007E0E89">
        <w:rPr>
          <w:b/>
          <w:i/>
          <w:color w:val="00B050"/>
          <w:sz w:val="20"/>
          <w:szCs w:val="20"/>
          <w:u w:color="000000" w:themeColor="text1"/>
        </w:rPr>
        <w:t>g(2)</w:t>
      </w:r>
      <w:r w:rsidRPr="001A5243">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Functions like this are just inputs and outputs.  Look at the left side of the given.</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g(x):  Functions are figures on graphs, so they need a general form.  g(x) is that general form.  </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(x):  The (x) is just the input.  Put in a number for (x), and it spits out a specific output for g(x). </w:t>
      </w:r>
    </w:p>
    <w:p w:rsidR="007F0246" w:rsidRDefault="007F0246" w:rsidP="000E1BAD">
      <w:pPr>
        <w:pStyle w:val="BodyText"/>
        <w:numPr>
          <w:ilvl w:val="1"/>
          <w:numId w:val="107"/>
        </w:numPr>
        <w:spacing w:before="0" w:after="0"/>
        <w:rPr>
          <w:sz w:val="20"/>
          <w:szCs w:val="20"/>
          <w:u w:color="000000" w:themeColor="text1"/>
        </w:rPr>
      </w:pPr>
      <w:r w:rsidRPr="00E066B4">
        <w:rPr>
          <w:sz w:val="20"/>
          <w:szCs w:val="20"/>
          <w:u w:color="000000" w:themeColor="text1"/>
        </w:rPr>
        <w:t xml:space="preserve">Look at the right side of the equation.  This is the “inner workings” of the function, the processor.  </w:t>
      </w:r>
      <w:r>
        <w:rPr>
          <w:sz w:val="20"/>
          <w:szCs w:val="20"/>
          <w:u w:color="000000" w:themeColor="text1"/>
        </w:rPr>
        <w:t>We</w:t>
      </w:r>
      <w:r w:rsidRPr="00E066B4">
        <w:rPr>
          <w:sz w:val="20"/>
          <w:szCs w:val="20"/>
          <w:u w:color="000000" w:themeColor="text1"/>
        </w:rPr>
        <w:t xml:space="preserve"> take whatever input (x) is on the left side, plug that number into wherever there is an x on the right side, and </w:t>
      </w:r>
      <w:r>
        <w:rPr>
          <w:sz w:val="20"/>
          <w:szCs w:val="20"/>
          <w:u w:color="000000" w:themeColor="text1"/>
        </w:rPr>
        <w:t>we</w:t>
      </w:r>
      <w:r w:rsidRPr="00E066B4">
        <w:rPr>
          <w:sz w:val="20"/>
          <w:szCs w:val="20"/>
          <w:u w:color="000000" w:themeColor="text1"/>
        </w:rPr>
        <w:t xml:space="preserve"> get </w:t>
      </w:r>
      <w:r>
        <w:rPr>
          <w:sz w:val="20"/>
          <w:szCs w:val="20"/>
          <w:u w:color="000000" w:themeColor="text1"/>
        </w:rPr>
        <w:t>the</w:t>
      </w:r>
      <w:r w:rsidRPr="00E066B4">
        <w:rPr>
          <w:sz w:val="20"/>
          <w:szCs w:val="20"/>
          <w:u w:color="000000" w:themeColor="text1"/>
        </w:rPr>
        <w:t xml:space="preserve"> output.  That’s it.</w:t>
      </w:r>
    </w:p>
    <w:p w:rsidR="007F0246" w:rsidRPr="00E066B4" w:rsidRDefault="007F0246" w:rsidP="000E1BAD">
      <w:pPr>
        <w:pStyle w:val="BodyText"/>
        <w:numPr>
          <w:ilvl w:val="1"/>
          <w:numId w:val="107"/>
        </w:numPr>
        <w:spacing w:before="0" w:after="0"/>
        <w:rPr>
          <w:sz w:val="20"/>
          <w:szCs w:val="20"/>
          <w:u w:color="000000" w:themeColor="text1"/>
        </w:rPr>
      </w:pPr>
      <w:r w:rsidRPr="00E066B4">
        <w:rPr>
          <w:sz w:val="20"/>
          <w:szCs w:val="20"/>
          <w:u w:color="000000" w:themeColor="text1"/>
        </w:rPr>
        <w:t xml:space="preserve">Don’t </w:t>
      </w:r>
      <w:r>
        <w:rPr>
          <w:sz w:val="20"/>
          <w:szCs w:val="20"/>
          <w:u w:color="000000" w:themeColor="text1"/>
        </w:rPr>
        <w:t xml:space="preserve">get confused by the </w:t>
      </w:r>
      <w:r w:rsidRPr="00E066B4">
        <w:rPr>
          <w:sz w:val="20"/>
          <w:szCs w:val="20"/>
          <w:u w:color="000000" w:themeColor="text1"/>
        </w:rPr>
        <w:t xml:space="preserve">f and g.  When </w:t>
      </w:r>
      <w:r>
        <w:rPr>
          <w:sz w:val="20"/>
          <w:szCs w:val="20"/>
          <w:u w:color="000000" w:themeColor="text1"/>
        </w:rPr>
        <w:t>there’s</w:t>
      </w:r>
      <w:r w:rsidRPr="00E066B4">
        <w:rPr>
          <w:sz w:val="20"/>
          <w:szCs w:val="20"/>
          <w:u w:color="000000" w:themeColor="text1"/>
        </w:rPr>
        <w:t xml:space="preserve"> a value for (x) on the left side, put that</w:t>
      </w:r>
      <w:r>
        <w:rPr>
          <w:sz w:val="20"/>
          <w:szCs w:val="20"/>
          <w:u w:color="000000" w:themeColor="text1"/>
        </w:rPr>
        <w:t xml:space="preserve"> value in for</w:t>
      </w:r>
      <w:r w:rsidRPr="00E066B4">
        <w:rPr>
          <w:sz w:val="20"/>
          <w:szCs w:val="20"/>
          <w:u w:color="000000" w:themeColor="text1"/>
        </w:rPr>
        <w:t xml:space="preserve"> (x) </w:t>
      </w:r>
      <w:r>
        <w:rPr>
          <w:sz w:val="20"/>
          <w:szCs w:val="20"/>
          <w:u w:color="000000" w:themeColor="text1"/>
        </w:rPr>
        <w:t>o</w:t>
      </w:r>
      <w:r w:rsidRPr="00E066B4">
        <w:rPr>
          <w:sz w:val="20"/>
          <w:szCs w:val="20"/>
          <w:u w:color="000000" w:themeColor="text1"/>
        </w:rPr>
        <w:t>n the right side to generate the output.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Solve it.</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g(x)  =  f(3x + 1)</w:t>
      </w:r>
    </w:p>
    <w:p w:rsidR="007F0246" w:rsidRDefault="007F0246" w:rsidP="000E1BAD">
      <w:pPr>
        <w:pStyle w:val="BodyText"/>
        <w:numPr>
          <w:ilvl w:val="3"/>
          <w:numId w:val="107"/>
        </w:numPr>
        <w:spacing w:before="0" w:after="0"/>
        <w:rPr>
          <w:sz w:val="20"/>
          <w:szCs w:val="20"/>
          <w:u w:color="000000" w:themeColor="text1"/>
        </w:rPr>
      </w:pPr>
      <w:r w:rsidRPr="007E0E89">
        <w:rPr>
          <w:b/>
          <w:i/>
          <w:color w:val="00B050"/>
          <w:sz w:val="20"/>
          <w:szCs w:val="20"/>
          <w:u w:color="000000" w:themeColor="text1"/>
        </w:rPr>
        <w:t>g(2)</w:t>
      </w:r>
      <w:r>
        <w:rPr>
          <w:sz w:val="20"/>
          <w:szCs w:val="20"/>
          <w:u w:color="000000" w:themeColor="text1"/>
        </w:rPr>
        <w:t xml:space="preserve">  =  f(3(2) + 1)</w:t>
      </w:r>
    </w:p>
    <w:p w:rsidR="007F0246" w:rsidRDefault="007F0246" w:rsidP="000E1BAD">
      <w:pPr>
        <w:pStyle w:val="BodyText"/>
        <w:numPr>
          <w:ilvl w:val="3"/>
          <w:numId w:val="107"/>
        </w:numPr>
        <w:spacing w:before="0" w:after="0"/>
        <w:rPr>
          <w:sz w:val="20"/>
          <w:szCs w:val="20"/>
          <w:u w:color="000000" w:themeColor="text1"/>
        </w:rPr>
      </w:pPr>
      <w:r w:rsidRPr="007E0E89">
        <w:rPr>
          <w:b/>
          <w:i/>
          <w:color w:val="00B050"/>
          <w:sz w:val="20"/>
          <w:szCs w:val="20"/>
          <w:u w:color="000000" w:themeColor="text1"/>
        </w:rPr>
        <w:t>g(2)</w:t>
      </w:r>
      <w:r>
        <w:rPr>
          <w:sz w:val="20"/>
          <w:szCs w:val="20"/>
          <w:u w:color="000000" w:themeColor="text1"/>
        </w:rPr>
        <w:t xml:space="preserve">  =  f(6 + 1)</w:t>
      </w:r>
    </w:p>
    <w:p w:rsidR="007F0246" w:rsidRDefault="007F0246" w:rsidP="000E1BAD">
      <w:pPr>
        <w:pStyle w:val="BodyText"/>
        <w:numPr>
          <w:ilvl w:val="3"/>
          <w:numId w:val="107"/>
        </w:numPr>
        <w:spacing w:before="0" w:after="0"/>
        <w:rPr>
          <w:sz w:val="20"/>
          <w:szCs w:val="20"/>
          <w:u w:color="000000" w:themeColor="text1"/>
        </w:rPr>
      </w:pPr>
      <w:r w:rsidRPr="007E0E89">
        <w:rPr>
          <w:b/>
          <w:i/>
          <w:color w:val="00B050"/>
          <w:sz w:val="20"/>
          <w:szCs w:val="20"/>
          <w:u w:color="000000" w:themeColor="text1"/>
        </w:rPr>
        <w:t>g(2)</w:t>
      </w:r>
      <w:r>
        <w:rPr>
          <w:sz w:val="20"/>
          <w:szCs w:val="20"/>
          <w:u w:color="000000" w:themeColor="text1"/>
        </w:rPr>
        <w:t xml:space="preserve">  =  </w:t>
      </w:r>
      <w:r w:rsidRPr="007E0E89">
        <w:rPr>
          <w:b/>
          <w:i/>
          <w:color w:val="FF0000"/>
          <w:sz w:val="20"/>
          <w:szCs w:val="20"/>
          <w:u w:color="000000" w:themeColor="text1"/>
        </w:rPr>
        <w:t>f(7)</w:t>
      </w:r>
      <w:r>
        <w:rPr>
          <w:sz w:val="20"/>
          <w:szCs w:val="20"/>
          <w:u w:color="000000" w:themeColor="text1"/>
        </w:rPr>
        <w:tab/>
      </w:r>
      <w:r>
        <w:rPr>
          <w:sz w:val="20"/>
          <w:szCs w:val="20"/>
          <w:u w:color="000000" w:themeColor="text1"/>
        </w:rPr>
        <w:tab/>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But there’s no 7 in the f(x) column!  Easy tiger, what did we say about the (x)?  It’s an input.  Look at the table.</w:t>
      </w:r>
    </w:p>
    <w:tbl>
      <w:tblPr>
        <w:tblStyle w:val="TableGrid"/>
        <w:tblW w:w="0" w:type="auto"/>
        <w:tblInd w:w="1440" w:type="dxa"/>
        <w:tblLook w:val="04A0"/>
      </w:tblPr>
      <w:tblGrid>
        <w:gridCol w:w="418"/>
        <w:gridCol w:w="540"/>
      </w:tblGrid>
      <w:tr w:rsidR="007F0246" w:rsidTr="007F0246">
        <w:trPr>
          <w:cnfStyle w:val="100000000000"/>
        </w:trPr>
        <w:tc>
          <w:tcPr>
            <w:tcW w:w="418" w:type="dxa"/>
            <w:shd w:val="clear" w:color="auto" w:fill="auto"/>
          </w:tcPr>
          <w:p w:rsidR="007F0246" w:rsidRDefault="007F0246" w:rsidP="007F0246">
            <w:pPr>
              <w:pStyle w:val="BodyText"/>
              <w:spacing w:before="0"/>
              <w:ind w:firstLine="0"/>
              <w:jc w:val="center"/>
              <w:rPr>
                <w:sz w:val="20"/>
                <w:u w:color="000000" w:themeColor="text1"/>
              </w:rPr>
            </w:pPr>
            <w:r>
              <w:rPr>
                <w:sz w:val="20"/>
                <w:u w:color="000000" w:themeColor="text1"/>
              </w:rPr>
              <w:t>x</w:t>
            </w:r>
          </w:p>
        </w:tc>
        <w:tc>
          <w:tcPr>
            <w:tcW w:w="540" w:type="dxa"/>
            <w:shd w:val="clear" w:color="auto" w:fill="auto"/>
          </w:tcPr>
          <w:p w:rsidR="007F0246" w:rsidRDefault="007F0246" w:rsidP="007F0246">
            <w:pPr>
              <w:pStyle w:val="BodyText"/>
              <w:spacing w:before="0"/>
              <w:ind w:firstLine="0"/>
              <w:jc w:val="center"/>
              <w:rPr>
                <w:sz w:val="20"/>
                <w:u w:color="000000" w:themeColor="text1"/>
              </w:rPr>
            </w:pPr>
            <w:r>
              <w:rPr>
                <w:sz w:val="20"/>
                <w:u w:color="000000" w:themeColor="text1"/>
              </w:rPr>
              <w:t>f(x)</w:t>
            </w:r>
          </w:p>
        </w:tc>
      </w:tr>
      <w:tr w:rsidR="007F0246" w:rsidTr="007F0246">
        <w:tc>
          <w:tcPr>
            <w:tcW w:w="418" w:type="dxa"/>
          </w:tcPr>
          <w:p w:rsidR="007F0246" w:rsidRDefault="007F0246" w:rsidP="007F0246">
            <w:pPr>
              <w:pStyle w:val="BodyText"/>
              <w:spacing w:before="0"/>
              <w:ind w:firstLine="0"/>
              <w:jc w:val="center"/>
              <w:rPr>
                <w:sz w:val="20"/>
                <w:u w:color="000000" w:themeColor="text1"/>
              </w:rPr>
            </w:pPr>
            <w:r>
              <w:rPr>
                <w:sz w:val="20"/>
                <w:u w:color="000000" w:themeColor="text1"/>
              </w:rPr>
              <w:t>?</w:t>
            </w:r>
          </w:p>
        </w:tc>
        <w:tc>
          <w:tcPr>
            <w:tcW w:w="540" w:type="dxa"/>
          </w:tcPr>
          <w:p w:rsidR="007F0246" w:rsidRPr="00E066B4" w:rsidRDefault="007F0246" w:rsidP="007F0246">
            <w:pPr>
              <w:pStyle w:val="BodyText"/>
              <w:spacing w:before="0"/>
              <w:ind w:firstLine="0"/>
              <w:jc w:val="center"/>
              <w:rPr>
                <w:b/>
                <w:i/>
                <w:color w:val="FF0000"/>
                <w:sz w:val="20"/>
                <w:u w:color="000000" w:themeColor="text1"/>
              </w:rPr>
            </w:pPr>
            <w:r w:rsidRPr="00E066B4">
              <w:rPr>
                <w:b/>
                <w:i/>
                <w:color w:val="FF0000"/>
                <w:sz w:val="20"/>
                <w:u w:color="000000" w:themeColor="text1"/>
              </w:rPr>
              <w:t>f(7)</w:t>
            </w:r>
          </w:p>
        </w:tc>
      </w:tr>
    </w:tbl>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That f(x) looks like the left side of the equation.  What does that mean?  The x is the same in both expressions, so x  =  7.  Look at our table.   </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When x =  7,   </w:t>
      </w:r>
      <w:r w:rsidRPr="007E0E89">
        <w:rPr>
          <w:b/>
          <w:i/>
          <w:color w:val="FF0000"/>
          <w:sz w:val="20"/>
          <w:szCs w:val="20"/>
          <w:u w:color="000000" w:themeColor="text1"/>
        </w:rPr>
        <w:t>f(7)</w:t>
      </w:r>
      <w:r>
        <w:rPr>
          <w:sz w:val="20"/>
          <w:szCs w:val="20"/>
          <w:u w:color="000000" w:themeColor="text1"/>
        </w:rPr>
        <w:t xml:space="preserve"> = -5.</w:t>
      </w: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We said above </w:t>
      </w:r>
      <w:r w:rsidRPr="007E0E89">
        <w:rPr>
          <w:b/>
          <w:i/>
          <w:color w:val="00B050"/>
          <w:sz w:val="20"/>
          <w:szCs w:val="20"/>
          <w:u w:color="000000" w:themeColor="text1"/>
        </w:rPr>
        <w:t>g(2)</w:t>
      </w:r>
      <w:r>
        <w:rPr>
          <w:sz w:val="20"/>
          <w:szCs w:val="20"/>
          <w:u w:color="000000" w:themeColor="text1"/>
        </w:rPr>
        <w:t xml:space="preserve"> =  </w:t>
      </w:r>
      <w:r w:rsidRPr="007E0E89">
        <w:rPr>
          <w:b/>
          <w:i/>
          <w:color w:val="FF0000"/>
          <w:sz w:val="20"/>
          <w:szCs w:val="20"/>
          <w:u w:color="000000" w:themeColor="text1"/>
        </w:rPr>
        <w:t>f(7)</w:t>
      </w:r>
      <w:r>
        <w:rPr>
          <w:sz w:val="20"/>
          <w:szCs w:val="20"/>
          <w:u w:color="000000" w:themeColor="text1"/>
        </w:rPr>
        <w:t xml:space="preserve">, so </w:t>
      </w:r>
      <w:r w:rsidRPr="007E0E89">
        <w:rPr>
          <w:b/>
          <w:i/>
          <w:color w:val="00B050"/>
          <w:sz w:val="20"/>
          <w:szCs w:val="20"/>
          <w:u w:color="000000" w:themeColor="text1"/>
        </w:rPr>
        <w:t>g(2)</w:t>
      </w:r>
      <w:r>
        <w:rPr>
          <w:sz w:val="20"/>
          <w:szCs w:val="20"/>
          <w:u w:color="000000" w:themeColor="text1"/>
        </w:rPr>
        <w:t xml:space="preserve">  =  -5.  That’s it.</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41" style="position:absolute;left:0;text-align:left;margin-left:18pt;margin-top:2.9pt;width:136.95pt;height:17.4pt;z-index:252360704"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A</w:t>
      </w:r>
      <w:r w:rsidR="007F0246" w:rsidRPr="00F82667">
        <w:rPr>
          <w:sz w:val="20"/>
          <w:szCs w:val="20"/>
          <w:u w:color="000000" w:themeColor="text1"/>
        </w:rPr>
        <w:t xml:space="preserve"> is the correct answer.</w:t>
      </w:r>
    </w:p>
    <w:p w:rsidR="007F0246" w:rsidRPr="00F82667"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Run through (C), (D) and (E) if you want, but if you work carefully, you’ll have confidence in your answers.</w:t>
      </w:r>
    </w:p>
    <w:p w:rsidR="007F0246" w:rsidRPr="00F82667" w:rsidRDefault="007F0246" w:rsidP="000E1BAD">
      <w:pPr>
        <w:pStyle w:val="BodyText"/>
        <w:numPr>
          <w:ilvl w:val="0"/>
          <w:numId w:val="107"/>
        </w:numPr>
        <w:spacing w:after="0"/>
        <w:rPr>
          <w:sz w:val="20"/>
          <w:szCs w:val="20"/>
          <w:u w:color="000000" w:themeColor="text1"/>
        </w:rPr>
      </w:pPr>
      <w:r>
        <w:rPr>
          <w:sz w:val="20"/>
          <w:szCs w:val="20"/>
          <w:u w:color="000000" w:themeColor="text1"/>
        </w:rPr>
        <w:t>Geometry</w:t>
      </w:r>
      <w:r w:rsidRPr="00F82667">
        <w:rPr>
          <w:sz w:val="20"/>
          <w:szCs w:val="20"/>
          <w:u w:color="000000" w:themeColor="text1"/>
        </w:rPr>
        <w:t>.</w:t>
      </w:r>
      <w:r>
        <w:rPr>
          <w:sz w:val="20"/>
          <w:szCs w:val="20"/>
          <w:u w:color="000000" w:themeColor="text1"/>
        </w:rPr>
        <w:t xml:space="preserve">  Remember your formulas.</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givens:</w:t>
      </w: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AB, AC, BD and CD are </w:t>
      </w:r>
      <w:r w:rsidRPr="004E6452">
        <w:rPr>
          <w:b/>
          <w:i/>
          <w:sz w:val="20"/>
          <w:szCs w:val="20"/>
          <w:u w:color="000000" w:themeColor="text1"/>
        </w:rPr>
        <w:t>semi-circular</w:t>
      </w:r>
      <w:r>
        <w:rPr>
          <w:sz w:val="20"/>
          <w:szCs w:val="20"/>
          <w:u w:color="000000" w:themeColor="text1"/>
        </w:rPr>
        <w:t xml:space="preserve"> arcs.  That means half-circles.</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The diameter of the large circle, AD, is 6.</w:t>
      </w:r>
    </w:p>
    <w:p w:rsidR="007F0246" w:rsidRPr="00F82667" w:rsidRDefault="007F0246" w:rsidP="000E1BAD">
      <w:pPr>
        <w:pStyle w:val="BodyText"/>
        <w:numPr>
          <w:ilvl w:val="3"/>
          <w:numId w:val="107"/>
        </w:numPr>
        <w:spacing w:before="0" w:after="0"/>
        <w:rPr>
          <w:sz w:val="20"/>
          <w:szCs w:val="20"/>
          <w:u w:color="000000" w:themeColor="text1"/>
        </w:rPr>
      </w:pPr>
      <w:r>
        <w:rPr>
          <w:sz w:val="20"/>
          <w:szCs w:val="20"/>
          <w:u w:color="000000" w:themeColor="text1"/>
        </w:rPr>
        <w:t>The dots divide AD into 6 equal parts.</w:t>
      </w:r>
    </w:p>
    <w:p w:rsidR="007F0246" w:rsidRPr="00F82667" w:rsidRDefault="007F0246" w:rsidP="000E1BAD">
      <w:pPr>
        <w:pStyle w:val="BodyText"/>
        <w:numPr>
          <w:ilvl w:val="1"/>
          <w:numId w:val="107"/>
        </w:numPr>
        <w:spacing w:before="0" w:after="0"/>
        <w:rPr>
          <w:sz w:val="20"/>
          <w:szCs w:val="20"/>
          <w:u w:color="000000" w:themeColor="text1"/>
        </w:rPr>
      </w:pPr>
      <w:r>
        <w:rPr>
          <w:noProof/>
          <w:sz w:val="20"/>
          <w:szCs w:val="20"/>
          <w:u w:color="000000" w:themeColor="text1"/>
        </w:rPr>
        <w:drawing>
          <wp:anchor distT="0" distB="0" distL="114300" distR="114300" simplePos="0" relativeHeight="252399616" behindDoc="0" locked="0" layoutInCell="1" allowOverlap="1">
            <wp:simplePos x="0" y="0"/>
            <wp:positionH relativeFrom="column">
              <wp:posOffset>5749290</wp:posOffset>
            </wp:positionH>
            <wp:positionV relativeFrom="paragraph">
              <wp:posOffset>59690</wp:posOffset>
            </wp:positionV>
            <wp:extent cx="316230" cy="441960"/>
            <wp:effectExtent l="19050" t="0" r="7620" b="0"/>
            <wp:wrapNone/>
            <wp:docPr id="38"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41960"/>
                    </a:xfrm>
                    <a:prstGeom prst="rect">
                      <a:avLst/>
                    </a:prstGeom>
                    <a:noFill/>
                    <a:ln w="9525">
                      <a:noFill/>
                      <a:miter lim="800000"/>
                      <a:headEnd/>
                      <a:tailEnd/>
                    </a:ln>
                  </pic:spPr>
                </pic:pic>
              </a:graphicData>
            </a:graphic>
          </wp:anchor>
        </w:drawing>
      </w:r>
      <w:r>
        <w:rPr>
          <w:sz w:val="20"/>
          <w:szCs w:val="20"/>
          <w:u w:color="000000" w:themeColor="text1"/>
        </w:rPr>
        <w:t xml:space="preserve">What are we looking for?  The </w:t>
      </w:r>
      <w:r w:rsidRPr="00FD0270">
        <w:rPr>
          <w:b/>
          <w:i/>
          <w:color w:val="00B050"/>
          <w:sz w:val="20"/>
          <w:szCs w:val="20"/>
          <w:u w:color="000000" w:themeColor="text1"/>
        </w:rPr>
        <w:t>area</w:t>
      </w:r>
      <w:r>
        <w:rPr>
          <w:b/>
          <w:i/>
          <w:color w:val="00B050"/>
          <w:sz w:val="20"/>
          <w:szCs w:val="20"/>
          <w:u w:color="000000" w:themeColor="text1"/>
        </w:rPr>
        <w:t xml:space="preserve"> of the shaded regions</w:t>
      </w:r>
      <w:r>
        <w:rPr>
          <w:sz w:val="20"/>
          <w:szCs w:val="20"/>
          <w:u w:color="000000" w:themeColor="text1"/>
        </w:rPr>
        <w:t>.</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Look at the picture. Let’s redraw the figure to create more circles.</w:t>
      </w:r>
    </w:p>
    <w:p w:rsidR="007F0246" w:rsidRDefault="00F36303" w:rsidP="007F0246">
      <w:pPr>
        <w:pStyle w:val="BodyText"/>
        <w:spacing w:before="0" w:after="0"/>
        <w:ind w:left="720" w:firstLine="0"/>
        <w:rPr>
          <w:sz w:val="20"/>
          <w:szCs w:val="20"/>
          <w:u w:color="000000" w:themeColor="text1"/>
        </w:rPr>
      </w:pPr>
      <w:r>
        <w:rPr>
          <w:noProof/>
          <w:sz w:val="20"/>
          <w:szCs w:val="20"/>
          <w:u w:color="000000" w:themeColor="text1"/>
        </w:rPr>
        <w:pict>
          <v:group id="_x0000_s9368" style="position:absolute;left:0;text-align:left;margin-left:57.25pt;margin-top:1.45pt;width:124.4pt;height:99.35pt;z-index:252394496" coordorigin="2153,9924" coordsize="2488,1987" wrapcoords="9108 -164 7937 164 5075 1964 4945 2618 3513 5073 2733 7691 2342 10309 2602 12927 3253 15545 4424 18164 6896 20782 8848 21600 9108 21600 11971 21600 12231 21600 14183 20782 16655 18164 17827 15545 18607 12927 18737 10636 18347 7691 17566 5073 16135 2127 13142 164 11971 -164 9108 -164">
            <v:group id="_x0000_s9369" style="position:absolute;left:2448;top:9924;width:1842;height:1987" coordorigin="2448,9924" coordsize="1842,1987" wrapcoords="8780 -164 7200 164 3337 1964 3161 2618 1229 5073 176 7691 -176 9491 -176 11127 0 12927 878 15545 2459 18164 5795 20782 8429 21600 8780 21600 12644 21600 12995 21600 15629 20782 18966 18164 20546 15545 21424 12927 21776 10636 21249 7691 20195 5073 18263 2127 14224 164 12644 -164 8780 -164">
              <v:oval id="_x0000_s9370" style="position:absolute;left:2478;top:9924;width:1786;height:1987" wrapcoords="8713 -164 7079 164 3086 1964 2904 2618 908 5073 -182 7691 -363 10309 -363 12927 545 15545 2178 18164 5627 20782 8350 21600 8713 21600 12706 21600 13069 21600 15792 20782 19240 18164 20874 15545 21782 12927 21963 10309 21600 7691 20511 5073 18514 2127 14339 164 12706 -164 8713 -164" fillcolor="#00b050" strokeweight="2pt">
                <o:lock v:ext="edit" aspectratio="t"/>
              </v:oval>
              <v:shape id="_x0000_s9371" type="#_x0000_t19" style="position:absolute;left:3338;top:10659;width:677;height:1203;rotation:90" coordsize="21600,43200" wrapcoords="-960 -480 -960 43200 3840 43200 5760 43200 14880 38880 20640 30240 22080 23520 22080 22080 21600 14880 18720 9600 17760 5760 7200 0 3360 -480 -960 -480" adj=",5879274" path="wr-21600,,21600,43200,,,109,43200nfewr-21600,,21600,43200,,,109,43200l,21600nsxe" filled="t" fillcolor="white [3212]" strokeweight="1.5pt">
                <v:path o:connectlocs="0,0;109,43200;0,21600"/>
                <o:lock v:ext="edit" aspectratio="t"/>
              </v:shape>
              <v:shape id="_x0000_s9372" type="#_x0000_t19" style="position:absolute;left:2711;top:9983;width:677;height:1160;rotation:270" coordsize="21600,43200" wrapcoords="-960 -480 -960 43200 3840 43200 5760 43200 14880 38880 20640 30240 22080 23520 22080 22080 21600 14880 18720 9600 17760 5760 7200 0 3360 -480 -960 -480" adj=",5879274" path="wr-21600,,21600,43200,,,109,43200nfewr-21600,,21600,43200,,,109,43200l,21600nsxe" filled="t" fillcolor="white [3212]" strokeweight="1.5pt">
                <v:path o:connectlocs="0,0;109,43200;0,21600"/>
                <o:lock v:ext="edit" aspectratio="t"/>
              </v:shape>
              <v:shape id="_x0000_s9373" type="#_x0000_t19" style="position:absolute;left:3823;top:10761;width:288;height:613;rotation:90" coordsize="21600,43200" wrapcoords="-2274 -1394 -2274 43200 6821 43200 12505 43200 22737 29265 22737 13935 15916 4181 6821 -1394 -2274 -1394" adj=",5879274" path="wr-21600,,21600,43200,,,109,43200nfewr-21600,,21600,43200,,,109,43200l,21600nsxe" filled="t" fillcolor="#00b050" strokeweight="1.5pt">
                <v:path o:connectlocs="0,0;109,43200;0,21600"/>
              </v:shape>
              <v:shape id="_x0000_s9374" type="#_x0000_t19" style="position:absolute;left:2631;top:10465;width:288;height:600;rotation:270" coordsize="21600,43200" wrapcoords="-2274 -1394 -2274 43200 6821 43200 12505 43200 22737 29265 22737 13935 15916 4181 6821 -1394 -2274 -1394" adj=",5879274" path="wr-21600,,21600,43200,,,109,43200nfewr-21600,,21600,43200,,,109,43200l,21600nsxe" filled="t" fillcolor="#00b050" strokeweight="1.5pt">
                <v:path o:connectlocs="0,0;109,43200;0,21600"/>
              </v:shape>
              <v:group id="_x0000_s9375" style="position:absolute;left:2448;top:10884;width:1842;height:72" coordorigin="2448,10884" coordsize="1842,72" wrapcoords="-176 -4320 -176 21600 21600 21600 21776 4320 21600 -4320 -176 -4320">
                <v:shape id="_x0000_s9376" type="#_x0000_t32" style="position:absolute;left:2478;top:10914;width:1786;height:0" o:connectortype="straight" wrapcoords="0 0 0 1 121 1 121 0 0 0" strokeweight="1.25pt"/>
                <v:oval id="_x0000_s9377" style="position:absolute;left:2448;top:10884;width:72;height:72" wrapcoords="-4320 -4320 -4320 21600 21600 21600 25920 4320 21600 -4320 -4320 -4320" fillcolor="black [3213]" strokeweight="1.25pt">
                  <o:lock v:ext="edit" aspectratio="t"/>
                </v:oval>
                <v:oval id="_x0000_s9378" style="position:absolute;left:2743;top:10884;width:72;height:72" wrapcoords="-4320 -4320 -4320 21600 21600 21600 25920 4320 21600 -4320 -4320 -4320" fillcolor="black [3213]" strokeweight="1.25pt">
                  <o:lock v:ext="edit" aspectratio="t"/>
                </v:oval>
                <v:oval id="_x0000_s9379" style="position:absolute;left:3038;top:10884;width:72;height:72" wrapcoords="-4320 -4320 -4320 21600 21600 21600 25920 4320 21600 -4320 -4320 -4320" fillcolor="black [3213]" strokeweight="1.25pt">
                  <o:lock v:ext="edit" aspectratio="t"/>
                </v:oval>
                <v:oval id="_x0000_s9380" style="position:absolute;left:3628;top:10884;width:72;height:72" wrapcoords="-4320 -4320 -4320 21600 21600 21600 25920 4320 21600 -4320 -4320 -4320" fillcolor="black [3213]" strokeweight="1.25pt">
                  <o:lock v:ext="edit" aspectratio="t"/>
                </v:oval>
                <v:oval id="_x0000_s9381" style="position:absolute;left:4218;top:10884;width:72;height:72" wrapcoords="-4320 -4320 -4320 21600 21600 21600 25920 4320 21600 -4320 -4320 -4320" fillcolor="black [3213]" strokeweight="1.25pt">
                  <o:lock v:ext="edit" aspectratio="t"/>
                </v:oval>
                <v:oval id="_x0000_s9382" style="position:absolute;left:3333;top:10884;width:72;height:72" wrapcoords="-4320 -4320 -4320 21600 21600 21600 25920 4320 21600 -4320 -4320 -4320" fillcolor="black [3213]" strokeweight="1.25pt">
                  <o:lock v:ext="edit" aspectratio="t"/>
                </v:oval>
                <v:oval id="_x0000_s9383" style="position:absolute;left:3923;top:10884;width:72;height:72" wrapcoords="-4320 -4320 -4320 21600 21600 21600 25920 4320 21600 -4320 -4320 -4320" fillcolor="black [3213]" strokeweight="1.25pt">
                  <o:lock v:ext="edit" aspectratio="t"/>
                </v:oval>
              </v:group>
            </v:group>
            <v:shape id="_x0000_s9384" type="#_x0000_t202" style="position:absolute;left:2153;top:10625;width:447;height:473;mso-height-percent:200;mso-height-percent:200;mso-width-relative:margin;mso-height-relative:margin" wrapcoords="0 0" filled="f" stroked="f">
              <v:textbox style="mso-next-textbox:#_x0000_s9384;mso-fit-shape-to-text:t">
                <w:txbxContent>
                  <w:p w:rsidR="00F81349" w:rsidRPr="00E91CB7" w:rsidRDefault="00F81349" w:rsidP="007F0246">
                    <w:pPr>
                      <w:rPr>
                        <w:b/>
                        <w:i/>
                        <w:sz w:val="16"/>
                        <w:szCs w:val="16"/>
                      </w:rPr>
                    </w:pPr>
                    <w:r w:rsidRPr="00E91CB7">
                      <w:rPr>
                        <w:b/>
                        <w:i/>
                        <w:sz w:val="16"/>
                        <w:szCs w:val="16"/>
                      </w:rPr>
                      <w:t>A</w:t>
                    </w:r>
                  </w:p>
                </w:txbxContent>
              </v:textbox>
            </v:shape>
            <v:shape id="_x0000_s9385" type="#_x0000_t202" style="position:absolute;left:4194;top:10625;width:447;height:473;mso-height-percent:200;mso-height-percent:200;mso-width-relative:margin;mso-height-relative:margin" wrapcoords="0 0" filled="f" stroked="f">
              <v:textbox style="mso-next-textbox:#_x0000_s9385;mso-fit-shape-to-text:t">
                <w:txbxContent>
                  <w:p w:rsidR="00F81349" w:rsidRPr="00E91CB7" w:rsidRDefault="00F81349" w:rsidP="007F0246">
                    <w:pPr>
                      <w:rPr>
                        <w:b/>
                        <w:i/>
                        <w:sz w:val="16"/>
                        <w:szCs w:val="16"/>
                      </w:rPr>
                    </w:pPr>
                    <w:r>
                      <w:rPr>
                        <w:b/>
                        <w:i/>
                        <w:sz w:val="16"/>
                        <w:szCs w:val="16"/>
                      </w:rPr>
                      <w:t>D</w:t>
                    </w:r>
                  </w:p>
                </w:txbxContent>
              </v:textbox>
            </v:shape>
            <v:shape id="_x0000_s9386" type="#_x0000_t202" style="position:absolute;left:2968;top:10772;width:447;height:473;mso-height-percent:200;mso-height-percent:200;mso-width-relative:margin;mso-height-relative:margin" wrapcoords="0 0" filled="f" stroked="f">
              <v:textbox style="mso-next-textbox:#_x0000_s9386;mso-fit-shape-to-text:t">
                <w:txbxContent>
                  <w:p w:rsidR="00F81349" w:rsidRPr="00E91CB7" w:rsidRDefault="00F81349" w:rsidP="007F0246">
                    <w:pPr>
                      <w:rPr>
                        <w:b/>
                        <w:i/>
                        <w:sz w:val="16"/>
                        <w:szCs w:val="16"/>
                      </w:rPr>
                    </w:pPr>
                    <w:r>
                      <w:rPr>
                        <w:b/>
                        <w:i/>
                        <w:sz w:val="16"/>
                        <w:szCs w:val="16"/>
                      </w:rPr>
                      <w:t>B</w:t>
                    </w:r>
                  </w:p>
                </w:txbxContent>
              </v:textbox>
            </v:shape>
            <v:shape id="_x0000_s9387" type="#_x0000_t202" style="position:absolute;left:3373;top:10772;width:447;height:473;mso-height-percent:200;mso-height-percent:200;mso-width-relative:margin;mso-height-relative:margin" wrapcoords="0 0" filled="f" stroked="f">
              <v:textbox style="mso-next-textbox:#_x0000_s9387;mso-fit-shape-to-text:t">
                <w:txbxContent>
                  <w:p w:rsidR="00F81349" w:rsidRPr="00E91CB7" w:rsidRDefault="00F81349" w:rsidP="007F0246">
                    <w:pPr>
                      <w:rPr>
                        <w:b/>
                        <w:i/>
                        <w:sz w:val="16"/>
                        <w:szCs w:val="16"/>
                      </w:rPr>
                    </w:pPr>
                    <w:r>
                      <w:rPr>
                        <w:b/>
                        <w:i/>
                        <w:sz w:val="16"/>
                        <w:szCs w:val="16"/>
                      </w:rPr>
                      <w:t>C</w:t>
                    </w:r>
                  </w:p>
                </w:txbxContent>
              </v:textbox>
            </v:shape>
            <w10:wrap type="through"/>
          </v:group>
        </w:pict>
      </w:r>
      <w:r>
        <w:rPr>
          <w:noProof/>
          <w:sz w:val="20"/>
          <w:szCs w:val="20"/>
          <w:u w:color="000000" w:themeColor="text1"/>
        </w:rPr>
        <w:pict>
          <v:group id="_x0000_s9388" style="position:absolute;left:0;text-align:left;margin-left:333.35pt;margin-top:1.45pt;width:124.4pt;height:99.35pt;z-index:252395520" coordorigin="7675,9924" coordsize="2488,1987" wrapcoords="9108 -164 7937 164 5075 1964 4945 2618 3513 5073 2733 7691 2342 10636 2602 12927 3253 15545 4424 18164 6896 20782 8848 21600 9108 21600 11971 21600 12231 21600 14183 20782 16655 18164 17827 15545 18607 12927 18737 10636 18347 7691 17566 5073 16135 2127 13142 164 11971 -164 9108 -164">
            <v:group id="_x0000_s9389" style="position:absolute;left:7970;top:9924;width:1842;height:1987" coordorigin="7970,9924" coordsize="1842,1987" wrapcoords="8780 -164 7200 164 3337 1964 3161 2618 1229 5073 176 7691 -176 10636 -176 11127 0 12927 878 15545 2459 18164 5795 20782 8429 21600 8780 21600 12644 21600 12995 21600 15629 20782 18966 18164 20546 15545 21424 12927 21776 10636 21249 7691 20195 5073 18263 2127 14224 164 12644 -164 8780 -164">
              <v:oval id="_x0000_s9390" style="position:absolute;left:8000;top:9924;width:1786;height:1987" wrapcoords="8713 -164 7079 164 3086 1964 2904 2618 908 5073 -182 7691 -363 10309 -363 12927 545 15545 2178 18164 5627 20782 8350 21600 8713 21600 12706 21600 13069 21600 15792 20782 19240 18164 20874 15545 21782 12927 21963 10309 21600 7691 20511 5073 18514 2127 14339 164 12706 -164 8713 -164" fillcolor="#00b050" strokeweight="2pt">
                <o:lock v:ext="edit" aspectratio="t"/>
              </v:oval>
              <v:shape id="_x0000_s9391" type="#_x0000_t19" style="position:absolute;left:8833;top:9988;width:677;height:1160;rotation:270" coordsize="21600,43200" wrapcoords="-960 -480 -960 43200 3840 43200 5760 43200 14880 38880 20640 30240 22080 23520 22080 22080 21600 14880 18720 9600 17760 5760 7200 0 3360 -480 -960 -480" adj=",5879274" path="wr-21600,,21600,43200,,,109,43200nfewr-21600,,21600,43200,,,109,43200l,21600nsxe" filled="t" fillcolor="white [3212]" strokeweight="1.5pt">
                <v:path o:connectlocs="0,0;109,43200;0,21600"/>
                <o:lock v:ext="edit" aspectratio="t"/>
              </v:shape>
              <v:shape id="_x0000_s9392" type="#_x0000_t19" style="position:absolute;left:8860;top:10667;width:677;height:1203;rotation:90" coordsize="21600,43200" wrapcoords="-960 -480 -960 43200 3840 43200 5760 43200 14880 38880 20640 30240 22080 23520 22080 22080 21600 14880 18720 9600 17760 5760 7200 0 3360 -480 -960 -480" adj=",5879274" path="wr-21600,,21600,43200,,,109,43200nfewr-21600,,21600,43200,,,109,43200l,21600nsxe" filled="t" fillcolor="white [3212]" strokeweight="1.5pt">
                <v:path o:connectlocs="0,0;109,43200;0,21600"/>
                <o:lock v:ext="edit" aspectratio="t"/>
              </v:shape>
              <v:shape id="_x0000_s9393" type="#_x0000_t19" style="position:absolute;left:9345;top:10761;width:288;height:613;rotation:90" coordsize="21600,43200" wrapcoords="-2274 -1394 -2274 43200 6821 43200 12505 43200 22737 29265 22737 13935 15916 4181 6821 -1394 -2274 -1394" adj=",5879274" path="wr-21600,,21600,43200,,,109,43200nfewr-21600,,21600,43200,,,109,43200l,21600nsxe" filled="t" fillcolor="#00b050" strokeweight="1.5pt">
                <v:path o:connectlocs="0,0;109,43200;0,21600"/>
              </v:shape>
              <v:shape id="_x0000_s9394" type="#_x0000_t19" style="position:absolute;left:9338;top:10465;width:288;height:600;rotation:270" coordsize="21600,43200" wrapcoords="-2274 -1394 -2274 43200 6821 43200 12505 43200 22737 29265 22737 13935 15916 4181 6821 -1394 -2274 -1394" adj=",5879274" path="wr-21600,,21600,43200,,,109,43200nfewr-21600,,21600,43200,,,109,43200l,21600nsxe" filled="t" fillcolor="#00b050" strokeweight="1.5pt">
                <v:path o:connectlocs="0,0;109,43200;0,21600"/>
              </v:shape>
              <v:group id="_x0000_s9395" style="position:absolute;left:7970;top:10884;width:1842;height:72" coordorigin="2448,10884" coordsize="1842,72" wrapcoords="-176 -4320 -176 21600 21600 21600 21776 4320 21600 -4320 -176 -4320">
                <v:shape id="_x0000_s9396" type="#_x0000_t32" style="position:absolute;left:2478;top:10914;width:1786;height:0" o:connectortype="straight" wrapcoords="0 0 0 1 121 1 121 0 0 0" strokeweight="1.25pt"/>
                <v:oval id="_x0000_s9397" style="position:absolute;left:2448;top:10884;width:72;height:72" wrapcoords="-4320 -4320 -4320 21600 21600 21600 25920 4320 21600 -4320 -4320 -4320" fillcolor="black [3213]" strokeweight="1.25pt">
                  <o:lock v:ext="edit" aspectratio="t"/>
                </v:oval>
                <v:oval id="_x0000_s9398" style="position:absolute;left:2743;top:10884;width:72;height:72" wrapcoords="-4320 -4320 -4320 21600 21600 21600 25920 4320 21600 -4320 -4320 -4320" fillcolor="black [3213]" strokeweight="1.25pt">
                  <o:lock v:ext="edit" aspectratio="t"/>
                </v:oval>
                <v:oval id="_x0000_s9399" style="position:absolute;left:3038;top:10884;width:72;height:72" wrapcoords="-4320 -4320 -4320 21600 21600 21600 25920 4320 21600 -4320 -4320 -4320" fillcolor="black [3213]" strokeweight="1.25pt">
                  <o:lock v:ext="edit" aspectratio="t"/>
                </v:oval>
                <v:oval id="_x0000_s9400" style="position:absolute;left:3628;top:10884;width:72;height:72" wrapcoords="-4320 -4320 -4320 21600 21600 21600 25920 4320 21600 -4320 -4320 -4320" fillcolor="black [3213]" strokeweight="1.25pt">
                  <o:lock v:ext="edit" aspectratio="t"/>
                </v:oval>
                <v:oval id="_x0000_s9401" style="position:absolute;left:4218;top:10884;width:72;height:72" wrapcoords="-4320 -4320 -4320 21600 21600 21600 25920 4320 21600 -4320 -4320 -4320" fillcolor="black [3213]" strokeweight="1.25pt">
                  <o:lock v:ext="edit" aspectratio="t"/>
                </v:oval>
                <v:oval id="_x0000_s9402" style="position:absolute;left:3333;top:10884;width:72;height:72" wrapcoords="-4320 -4320 -4320 21600 21600 21600 25920 4320 21600 -4320 -4320 -4320" fillcolor="black [3213]" strokeweight="1.25pt">
                  <o:lock v:ext="edit" aspectratio="t"/>
                </v:oval>
                <v:oval id="_x0000_s9403" style="position:absolute;left:3923;top:10884;width:72;height:72" wrapcoords="-4320 -4320 -4320 21600 21600 21600 25920 4320 21600 -4320 -4320 -4320" fillcolor="black [3213]" strokeweight="1.25pt">
                  <o:lock v:ext="edit" aspectratio="t"/>
                </v:oval>
              </v:group>
            </v:group>
            <v:shape id="_x0000_s9404" type="#_x0000_t202" style="position:absolute;left:7675;top:10625;width:447;height:473;mso-height-percent:200;mso-height-percent:200;mso-width-relative:margin;mso-height-relative:margin" wrapcoords="0 0" filled="f" stroked="f">
              <v:textbox style="mso-next-textbox:#_x0000_s9404;mso-fit-shape-to-text:t">
                <w:txbxContent>
                  <w:p w:rsidR="00F81349" w:rsidRPr="00E91CB7" w:rsidRDefault="00F81349" w:rsidP="007F0246">
                    <w:pPr>
                      <w:rPr>
                        <w:b/>
                        <w:i/>
                        <w:sz w:val="16"/>
                        <w:szCs w:val="16"/>
                      </w:rPr>
                    </w:pPr>
                    <w:r w:rsidRPr="00E91CB7">
                      <w:rPr>
                        <w:b/>
                        <w:i/>
                        <w:sz w:val="16"/>
                        <w:szCs w:val="16"/>
                      </w:rPr>
                      <w:t>A</w:t>
                    </w:r>
                  </w:p>
                </w:txbxContent>
              </v:textbox>
            </v:shape>
            <v:shape id="_x0000_s9405" type="#_x0000_t202" style="position:absolute;left:9716;top:10625;width:447;height:473;mso-height-percent:200;mso-height-percent:200;mso-width-relative:margin;mso-height-relative:margin" wrapcoords="0 0" filled="f" stroked="f">
              <v:textbox style="mso-next-textbox:#_x0000_s9405;mso-fit-shape-to-text:t">
                <w:txbxContent>
                  <w:p w:rsidR="00F81349" w:rsidRPr="00E91CB7" w:rsidRDefault="00F81349" w:rsidP="007F0246">
                    <w:pPr>
                      <w:rPr>
                        <w:b/>
                        <w:i/>
                        <w:sz w:val="16"/>
                        <w:szCs w:val="16"/>
                      </w:rPr>
                    </w:pPr>
                    <w:r>
                      <w:rPr>
                        <w:b/>
                        <w:i/>
                        <w:sz w:val="16"/>
                        <w:szCs w:val="16"/>
                      </w:rPr>
                      <w:t>D</w:t>
                    </w:r>
                  </w:p>
                </w:txbxContent>
              </v:textbox>
            </v:shape>
            <v:shape id="_x0000_s9406" type="#_x0000_t202" style="position:absolute;left:8490;top:10772;width:447;height:473;mso-height-percent:200;mso-height-percent:200;mso-width-relative:margin;mso-height-relative:margin" wrapcoords="0 0" filled="f" stroked="f">
              <v:textbox style="mso-next-textbox:#_x0000_s9406;mso-fit-shape-to-text:t">
                <w:txbxContent>
                  <w:p w:rsidR="00F81349" w:rsidRPr="00E91CB7" w:rsidRDefault="00F81349" w:rsidP="007F0246">
                    <w:pPr>
                      <w:rPr>
                        <w:b/>
                        <w:i/>
                        <w:sz w:val="16"/>
                        <w:szCs w:val="16"/>
                      </w:rPr>
                    </w:pPr>
                    <w:r>
                      <w:rPr>
                        <w:b/>
                        <w:i/>
                        <w:sz w:val="16"/>
                        <w:szCs w:val="16"/>
                      </w:rPr>
                      <w:t>B</w:t>
                    </w:r>
                  </w:p>
                </w:txbxContent>
              </v:textbox>
            </v:shape>
            <v:shape id="_x0000_s9407" type="#_x0000_t202" style="position:absolute;left:8895;top:10772;width:447;height:473;mso-height-percent:200;mso-height-percent:200;mso-width-relative:margin;mso-height-relative:margin" wrapcoords="0 0" filled="f" stroked="f">
              <v:textbox style="mso-next-textbox:#_x0000_s9407;mso-fit-shape-to-text:t">
                <w:txbxContent>
                  <w:p w:rsidR="00F81349" w:rsidRPr="00E91CB7" w:rsidRDefault="00F81349" w:rsidP="007F0246">
                    <w:pPr>
                      <w:rPr>
                        <w:b/>
                        <w:i/>
                        <w:sz w:val="16"/>
                        <w:szCs w:val="16"/>
                      </w:rPr>
                    </w:pPr>
                    <w:r>
                      <w:rPr>
                        <w:b/>
                        <w:i/>
                        <w:sz w:val="16"/>
                        <w:szCs w:val="16"/>
                      </w:rPr>
                      <w:t>C</w:t>
                    </w:r>
                  </w:p>
                </w:txbxContent>
              </v:textbox>
            </v:shape>
            <w10:wrap type="through"/>
          </v:group>
        </w:pict>
      </w:r>
    </w:p>
    <w:p w:rsidR="007F0246" w:rsidRDefault="007F0246" w:rsidP="007F0246">
      <w:pPr>
        <w:pStyle w:val="BodyText"/>
        <w:spacing w:before="0" w:after="0"/>
        <w:ind w:left="720" w:firstLine="0"/>
        <w:rPr>
          <w:sz w:val="20"/>
          <w:szCs w:val="20"/>
          <w:u w:color="000000" w:themeColor="text1"/>
        </w:rPr>
      </w:pPr>
    </w:p>
    <w:p w:rsidR="007F0246" w:rsidRDefault="007F0246" w:rsidP="007F0246">
      <w:pPr>
        <w:pStyle w:val="BodyText"/>
        <w:spacing w:before="0" w:after="0"/>
        <w:ind w:left="3600" w:firstLine="720"/>
        <w:rPr>
          <w:sz w:val="20"/>
          <w:szCs w:val="20"/>
          <w:u w:color="000000" w:themeColor="text1"/>
        </w:rPr>
      </w:pPr>
      <w:r>
        <w:rPr>
          <w:sz w:val="20"/>
          <w:szCs w:val="20"/>
          <w:u w:color="000000" w:themeColor="text1"/>
        </w:rPr>
        <w:t>Don’t these two figures</w:t>
      </w:r>
    </w:p>
    <w:p w:rsidR="007F0246" w:rsidRDefault="007F0246" w:rsidP="007F0246">
      <w:pPr>
        <w:pStyle w:val="BodyText"/>
        <w:spacing w:before="0" w:after="0"/>
        <w:ind w:left="4320" w:firstLine="0"/>
        <w:rPr>
          <w:sz w:val="20"/>
          <w:szCs w:val="20"/>
          <w:u w:color="000000" w:themeColor="text1"/>
        </w:rPr>
      </w:pPr>
      <w:r>
        <w:rPr>
          <w:sz w:val="20"/>
          <w:szCs w:val="20"/>
          <w:u w:color="000000" w:themeColor="text1"/>
        </w:rPr>
        <w:t>have the same shaded</w:t>
      </w:r>
    </w:p>
    <w:p w:rsidR="007F0246" w:rsidRDefault="007F0246" w:rsidP="007F0246">
      <w:pPr>
        <w:pStyle w:val="BodyText"/>
        <w:spacing w:before="0" w:after="0"/>
        <w:ind w:left="720" w:firstLine="0"/>
        <w:rPr>
          <w:sz w:val="20"/>
          <w:szCs w:val="20"/>
          <w:u w:color="000000" w:themeColor="text1"/>
        </w:rPr>
      </w:pPr>
      <w:r>
        <w:rPr>
          <w:sz w:val="20"/>
          <w:szCs w:val="20"/>
          <w:u w:color="000000" w:themeColor="text1"/>
        </w:rPr>
        <w:tab/>
        <w:t xml:space="preserve">   area?</w:t>
      </w:r>
    </w:p>
    <w:p w:rsidR="007F0246" w:rsidRDefault="007F0246" w:rsidP="007F0246">
      <w:pPr>
        <w:pStyle w:val="BodyText"/>
        <w:spacing w:before="0" w:after="0"/>
        <w:ind w:left="720" w:firstLine="0"/>
        <w:rPr>
          <w:sz w:val="20"/>
          <w:szCs w:val="20"/>
          <w:u w:color="000000" w:themeColor="text1"/>
        </w:rPr>
      </w:pPr>
    </w:p>
    <w:p w:rsidR="007F0246" w:rsidRDefault="007F0246" w:rsidP="007F0246">
      <w:pPr>
        <w:pStyle w:val="BodyText"/>
        <w:spacing w:before="0" w:after="0"/>
        <w:ind w:left="720" w:firstLine="0"/>
        <w:rPr>
          <w:sz w:val="20"/>
          <w:szCs w:val="20"/>
          <w:u w:color="000000" w:themeColor="text1"/>
        </w:rPr>
      </w:pPr>
    </w:p>
    <w:p w:rsidR="007F0246" w:rsidRDefault="007F0246" w:rsidP="007F0246">
      <w:pPr>
        <w:pStyle w:val="BodyText"/>
        <w:spacing w:before="0" w:after="0"/>
        <w:ind w:left="720" w:firstLine="0"/>
        <w:rPr>
          <w:sz w:val="20"/>
          <w:szCs w:val="20"/>
          <w:u w:color="000000" w:themeColor="text1"/>
        </w:rPr>
      </w:pP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The picture on the right seems to be a little easier to deal with.  We’ve got a big circle with a medium one taken out, and then a little one put back in.  Can we make that a math expression?  Of course.</w:t>
      </w:r>
    </w:p>
    <w:p w:rsidR="007F0246" w:rsidRDefault="007F0246" w:rsidP="000E1BAD">
      <w:pPr>
        <w:pStyle w:val="BodyText"/>
        <w:numPr>
          <w:ilvl w:val="3"/>
          <w:numId w:val="107"/>
        </w:numPr>
        <w:spacing w:before="0" w:after="0"/>
        <w:rPr>
          <w:sz w:val="20"/>
          <w:szCs w:val="20"/>
          <w:u w:color="000000" w:themeColor="text1"/>
        </w:rPr>
      </w:pPr>
      <w:r w:rsidRPr="002E7245">
        <w:rPr>
          <w:sz w:val="20"/>
          <w:szCs w:val="20"/>
          <w:u w:color="000000" w:themeColor="text1"/>
        </w:rPr>
        <w:t>Big Circle</w:t>
      </w:r>
      <w:r>
        <w:rPr>
          <w:sz w:val="20"/>
          <w:szCs w:val="20"/>
          <w:u w:color="000000" w:themeColor="text1"/>
        </w:rPr>
        <w:t xml:space="preserve">                 </w:t>
      </w:r>
      <w:r w:rsidRPr="002E7245">
        <w:rPr>
          <w:sz w:val="20"/>
          <w:szCs w:val="20"/>
          <w:u w:color="000000" w:themeColor="text1"/>
        </w:rPr>
        <w:t xml:space="preserve">   with a medium one </w:t>
      </w:r>
      <w:r w:rsidRPr="00A37488">
        <w:rPr>
          <w:b/>
          <w:i/>
          <w:color w:val="FFFFFF" w:themeColor="background1"/>
          <w:sz w:val="20"/>
          <w:szCs w:val="20"/>
          <w:highlight w:val="black"/>
          <w:u w:color="000000" w:themeColor="text1"/>
        </w:rPr>
        <w:t>taken out</w:t>
      </w:r>
      <w:r w:rsidRPr="002E7245">
        <w:rPr>
          <w:sz w:val="20"/>
          <w:szCs w:val="20"/>
          <w:u w:color="000000" w:themeColor="text1"/>
        </w:rPr>
        <w:t xml:space="preserve"> and a little one </w:t>
      </w:r>
      <w:r w:rsidRPr="00A37488">
        <w:rPr>
          <w:b/>
          <w:i/>
          <w:sz w:val="20"/>
          <w:szCs w:val="20"/>
          <w:u w:color="000000" w:themeColor="text1"/>
        </w:rPr>
        <w:t>added</w:t>
      </w:r>
      <w:r w:rsidRPr="002E7245">
        <w:rPr>
          <w:sz w:val="20"/>
          <w:szCs w:val="20"/>
          <w:u w:color="000000" w:themeColor="text1"/>
        </w:rPr>
        <w:t xml:space="preserve"> back in.</w:t>
      </w:r>
    </w:p>
    <w:p w:rsidR="007F0246" w:rsidRDefault="007F0246" w:rsidP="000E1BAD">
      <w:pPr>
        <w:pStyle w:val="BodyText"/>
        <w:numPr>
          <w:ilvl w:val="3"/>
          <w:numId w:val="107"/>
        </w:numPr>
        <w:spacing w:before="0" w:after="0"/>
        <w:rPr>
          <w:sz w:val="20"/>
          <w:szCs w:val="20"/>
          <w:u w:color="000000" w:themeColor="text1"/>
        </w:rPr>
      </w:pPr>
      <w:r w:rsidRPr="00A37488">
        <w:rPr>
          <w:b/>
          <w:i/>
          <w:color w:val="FF0000"/>
          <w:sz w:val="20"/>
          <w:szCs w:val="20"/>
          <w:u w:color="000000" w:themeColor="text1"/>
        </w:rPr>
        <w:t>Big</w:t>
      </w:r>
      <w:r>
        <w:rPr>
          <w:sz w:val="20"/>
          <w:szCs w:val="20"/>
          <w:u w:color="000000" w:themeColor="text1"/>
        </w:rPr>
        <w:t xml:space="preserve"> Circle Area                  </w:t>
      </w:r>
      <w:r w:rsidRPr="00A37488">
        <w:rPr>
          <w:b/>
          <w:i/>
          <w:color w:val="FFFFFF" w:themeColor="background1"/>
          <w:sz w:val="20"/>
          <w:szCs w:val="20"/>
          <w:highlight w:val="black"/>
          <w:u w:color="000000" w:themeColor="text1"/>
        </w:rPr>
        <w:t>-</w:t>
      </w:r>
      <w:r>
        <w:rPr>
          <w:sz w:val="20"/>
          <w:szCs w:val="20"/>
          <w:u w:color="000000" w:themeColor="text1"/>
        </w:rPr>
        <w:t xml:space="preserve">  </w:t>
      </w:r>
      <w:r w:rsidRPr="00A37488">
        <w:rPr>
          <w:b/>
          <w:i/>
          <w:color w:val="1F497D" w:themeColor="text2"/>
          <w:sz w:val="20"/>
          <w:szCs w:val="20"/>
          <w:u w:color="000000" w:themeColor="text1"/>
        </w:rPr>
        <w:t>Medium</w:t>
      </w:r>
      <w:r>
        <w:rPr>
          <w:sz w:val="20"/>
          <w:szCs w:val="20"/>
          <w:u w:color="000000" w:themeColor="text1"/>
        </w:rPr>
        <w:t xml:space="preserve"> Circle Area                </w:t>
      </w:r>
      <w:r w:rsidRPr="00A37488">
        <w:rPr>
          <w:b/>
          <w:i/>
          <w:sz w:val="20"/>
          <w:szCs w:val="20"/>
          <w:u w:color="000000" w:themeColor="text1"/>
        </w:rPr>
        <w:t>+</w:t>
      </w:r>
      <w:r>
        <w:rPr>
          <w:sz w:val="20"/>
          <w:szCs w:val="20"/>
          <w:u w:color="000000" w:themeColor="text1"/>
        </w:rPr>
        <w:t xml:space="preserve">  </w:t>
      </w:r>
      <w:r w:rsidRPr="00A37488">
        <w:rPr>
          <w:b/>
          <w:i/>
          <w:color w:val="E36C0A" w:themeColor="accent6" w:themeShade="BF"/>
          <w:sz w:val="20"/>
          <w:szCs w:val="20"/>
          <w:u w:color="000000" w:themeColor="text1"/>
        </w:rPr>
        <w:t>Little</w:t>
      </w:r>
      <w:r>
        <w:rPr>
          <w:sz w:val="20"/>
          <w:szCs w:val="20"/>
          <w:u w:color="000000" w:themeColor="text1"/>
        </w:rPr>
        <w:t xml:space="preserve"> Circle Area</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Now some numbers.  What’s given?  AD  =  6, and it’s 6 equal segments long.  How long is each segment?</w:t>
      </w:r>
    </w:p>
    <w:p w:rsidR="000E1BAD" w:rsidRPr="005223DA" w:rsidRDefault="007F0246" w:rsidP="005223DA">
      <w:pPr>
        <w:pStyle w:val="BodyText"/>
        <w:numPr>
          <w:ilvl w:val="3"/>
          <w:numId w:val="107"/>
        </w:numPr>
        <w:spacing w:before="0"/>
        <w:rPr>
          <w:sz w:val="20"/>
          <w:szCs w:val="20"/>
          <w:u w:color="000000" w:themeColor="text1"/>
        </w:rPr>
      </w:pPr>
      <w:r w:rsidRPr="005223DA">
        <w:rPr>
          <w:sz w:val="20"/>
          <w:szCs w:val="20"/>
          <w:u w:color="000000" w:themeColor="text1"/>
        </w:rPr>
        <w:t>6/6  =  1.   Each segment is 1.</w:t>
      </w:r>
    </w:p>
    <w:p w:rsidR="007F0246" w:rsidRPr="002E7245" w:rsidRDefault="007F0246" w:rsidP="000E1BAD">
      <w:pPr>
        <w:pStyle w:val="BodyText"/>
        <w:numPr>
          <w:ilvl w:val="1"/>
          <w:numId w:val="107"/>
        </w:numPr>
        <w:spacing w:before="0" w:after="0"/>
        <w:rPr>
          <w:sz w:val="20"/>
          <w:szCs w:val="20"/>
          <w:u w:color="000000" w:themeColor="text1"/>
        </w:rPr>
      </w:pPr>
      <w:r>
        <w:rPr>
          <w:sz w:val="20"/>
          <w:szCs w:val="20"/>
          <w:u w:color="000000" w:themeColor="text1"/>
        </w:rPr>
        <w:lastRenderedPageBreak/>
        <w:t xml:space="preserve">What’s area of a circle?  </w:t>
      </w:r>
      <m:oMath>
        <m:r>
          <w:rPr>
            <w:rFonts w:ascii="Cambria Math" w:hAnsi="Cambria Math"/>
            <w:sz w:val="20"/>
            <w:szCs w:val="20"/>
            <w:u w:color="000000" w:themeColor="text1"/>
          </w:rPr>
          <m:t>A=π</m:t>
        </m:r>
        <m:sSup>
          <m:sSupPr>
            <m:ctrlPr>
              <w:rPr>
                <w:rFonts w:ascii="Cambria Math" w:hAnsi="Cambria Math"/>
                <w:sz w:val="20"/>
                <w:szCs w:val="20"/>
                <w:u w:color="000000" w:themeColor="text1"/>
              </w:rPr>
            </m:ctrlPr>
          </m:sSupPr>
          <m:e>
            <m:r>
              <w:rPr>
                <w:rFonts w:ascii="Cambria Math" w:hAnsi="Cambria Math"/>
                <w:sz w:val="20"/>
                <w:szCs w:val="20"/>
                <w:u w:color="000000" w:themeColor="text1"/>
              </w:rPr>
              <m:t>r</m:t>
            </m:r>
          </m:e>
          <m:sup>
            <m:r>
              <w:rPr>
                <w:rFonts w:ascii="Cambria Math" w:hAnsi="Cambria Math"/>
                <w:sz w:val="20"/>
                <w:szCs w:val="20"/>
                <w:u w:color="000000" w:themeColor="text1"/>
              </w:rPr>
              <m:t>2</m:t>
            </m:r>
          </m:sup>
        </m:sSup>
      </m:oMath>
      <w:r>
        <w:rPr>
          <w:rFonts w:eastAsiaTheme="minorEastAsia"/>
          <w:sz w:val="20"/>
          <w:szCs w:val="20"/>
          <w:u w:color="000000" w:themeColor="text1"/>
        </w:rPr>
        <w:t xml:space="preserve">.  r is the radius.  </w:t>
      </w:r>
    </w:p>
    <w:p w:rsidR="007F0246" w:rsidRDefault="007F0246" w:rsidP="000E1BAD">
      <w:pPr>
        <w:pStyle w:val="BodyText"/>
        <w:numPr>
          <w:ilvl w:val="3"/>
          <w:numId w:val="107"/>
        </w:numPr>
        <w:spacing w:before="0" w:after="0"/>
        <w:rPr>
          <w:sz w:val="20"/>
          <w:szCs w:val="20"/>
          <w:u w:color="000000" w:themeColor="text1"/>
        </w:rPr>
      </w:pPr>
      <w:r w:rsidRPr="00A37488">
        <w:rPr>
          <w:b/>
          <w:i/>
          <w:color w:val="FF0000"/>
          <w:sz w:val="20"/>
          <w:szCs w:val="20"/>
          <w:u w:color="000000" w:themeColor="text1"/>
        </w:rPr>
        <w:t>Big</w:t>
      </w:r>
      <w:r>
        <w:rPr>
          <w:sz w:val="20"/>
          <w:szCs w:val="20"/>
          <w:u w:color="000000" w:themeColor="text1"/>
        </w:rPr>
        <w:t xml:space="preserve"> Circle.  What’s the radius?  6? NO! That’s diameter.  The radius is ½ the diameter. Count the segments.  </w:t>
      </w:r>
      <w:r w:rsidRPr="00A37488">
        <w:rPr>
          <w:b/>
          <w:i/>
          <w:color w:val="FF0000"/>
          <w:sz w:val="20"/>
          <w:szCs w:val="20"/>
          <w:u w:color="000000" w:themeColor="text1"/>
        </w:rPr>
        <w:t>Big</w:t>
      </w:r>
      <w:r>
        <w:rPr>
          <w:sz w:val="20"/>
          <w:szCs w:val="20"/>
          <w:u w:color="000000" w:themeColor="text1"/>
        </w:rPr>
        <w:t xml:space="preserve"> radius is 3.</w:t>
      </w:r>
    </w:p>
    <w:p w:rsidR="007F0246" w:rsidRPr="002E7245"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Area of </w:t>
      </w:r>
      <w:r w:rsidRPr="00A37488">
        <w:rPr>
          <w:b/>
          <w:i/>
          <w:color w:val="FF0000"/>
          <w:sz w:val="20"/>
          <w:szCs w:val="20"/>
          <w:u w:color="000000" w:themeColor="text1"/>
        </w:rPr>
        <w:t>Big</w:t>
      </w:r>
      <w:r>
        <w:rPr>
          <w:sz w:val="20"/>
          <w:szCs w:val="20"/>
          <w:u w:color="000000" w:themeColor="text1"/>
        </w:rPr>
        <w:t xml:space="preserve"> Circle              =  π(3)</w:t>
      </w:r>
      <w:r w:rsidRPr="00A37488">
        <w:rPr>
          <w:sz w:val="20"/>
          <w:szCs w:val="20"/>
          <w:u w:color="000000" w:themeColor="text1"/>
          <w:vertAlign w:val="superscript"/>
        </w:rPr>
        <w:t>2</w:t>
      </w:r>
      <w:r>
        <w:rPr>
          <w:sz w:val="20"/>
          <w:szCs w:val="20"/>
          <w:u w:color="000000" w:themeColor="text1"/>
        </w:rPr>
        <w:t xml:space="preserve">  =  </w:t>
      </w:r>
      <w:r w:rsidRPr="00A37488">
        <w:rPr>
          <w:b/>
          <w:i/>
          <w:color w:val="FF0000"/>
          <w:sz w:val="20"/>
          <w:szCs w:val="20"/>
          <w:u w:color="000000" w:themeColor="text1"/>
        </w:rPr>
        <w:t>9</w:t>
      </w:r>
      <w:r>
        <w:rPr>
          <w:sz w:val="20"/>
          <w:szCs w:val="20"/>
          <w:u w:color="000000" w:themeColor="text1"/>
        </w:rPr>
        <w:t>π</w:t>
      </w:r>
    </w:p>
    <w:p w:rsidR="007F0246" w:rsidRDefault="007F0246" w:rsidP="000E1BAD">
      <w:pPr>
        <w:pStyle w:val="BodyText"/>
        <w:numPr>
          <w:ilvl w:val="3"/>
          <w:numId w:val="107"/>
        </w:numPr>
        <w:spacing w:before="0" w:after="0"/>
        <w:rPr>
          <w:sz w:val="20"/>
          <w:szCs w:val="20"/>
          <w:u w:color="000000" w:themeColor="text1"/>
        </w:rPr>
      </w:pPr>
      <w:r w:rsidRPr="00A37488">
        <w:rPr>
          <w:b/>
          <w:i/>
          <w:color w:val="1F497D" w:themeColor="text2"/>
          <w:sz w:val="20"/>
          <w:szCs w:val="20"/>
          <w:u w:color="000000" w:themeColor="text1"/>
        </w:rPr>
        <w:t>Medium</w:t>
      </w:r>
      <w:r>
        <w:rPr>
          <w:sz w:val="20"/>
          <w:szCs w:val="20"/>
          <w:u w:color="000000" w:themeColor="text1"/>
        </w:rPr>
        <w:t xml:space="preserve"> Circle.  What’s the radius?  2 segments.  </w:t>
      </w:r>
      <w:r w:rsidRPr="00A37488">
        <w:rPr>
          <w:b/>
          <w:i/>
          <w:color w:val="1F497D" w:themeColor="text2"/>
          <w:sz w:val="20"/>
          <w:szCs w:val="20"/>
          <w:u w:color="000000" w:themeColor="text1"/>
        </w:rPr>
        <w:t>Medium</w:t>
      </w:r>
      <w:r>
        <w:rPr>
          <w:sz w:val="20"/>
          <w:szCs w:val="20"/>
          <w:u w:color="000000" w:themeColor="text1"/>
        </w:rPr>
        <w:t xml:space="preserve"> radius is 2.</w:t>
      </w:r>
    </w:p>
    <w:p w:rsidR="007F0246" w:rsidRPr="002E7245"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Area of </w:t>
      </w:r>
      <w:r w:rsidRPr="00A37488">
        <w:rPr>
          <w:b/>
          <w:i/>
          <w:color w:val="1F497D" w:themeColor="text2"/>
          <w:sz w:val="20"/>
          <w:szCs w:val="20"/>
          <w:u w:color="000000" w:themeColor="text1"/>
        </w:rPr>
        <w:t>Medium</w:t>
      </w:r>
      <w:r>
        <w:rPr>
          <w:sz w:val="20"/>
          <w:szCs w:val="20"/>
          <w:u w:color="000000" w:themeColor="text1"/>
        </w:rPr>
        <w:t xml:space="preserve"> Circle    =  π(</w:t>
      </w:r>
      <w:r w:rsidRPr="00A37488">
        <w:rPr>
          <w:b/>
          <w:i/>
          <w:sz w:val="20"/>
          <w:szCs w:val="20"/>
          <w:u w:color="000000" w:themeColor="text1"/>
        </w:rPr>
        <w:t>2</w:t>
      </w:r>
      <w:r>
        <w:rPr>
          <w:sz w:val="20"/>
          <w:szCs w:val="20"/>
          <w:u w:color="000000" w:themeColor="text1"/>
        </w:rPr>
        <w:t>)</w:t>
      </w:r>
      <w:r w:rsidRPr="00A37488">
        <w:rPr>
          <w:sz w:val="20"/>
          <w:szCs w:val="20"/>
          <w:u w:color="000000" w:themeColor="text1"/>
          <w:vertAlign w:val="superscript"/>
        </w:rPr>
        <w:t>2</w:t>
      </w:r>
      <w:r>
        <w:rPr>
          <w:sz w:val="20"/>
          <w:szCs w:val="20"/>
          <w:u w:color="000000" w:themeColor="text1"/>
        </w:rPr>
        <w:t xml:space="preserve">  =  </w:t>
      </w:r>
      <w:r w:rsidRPr="00A37488">
        <w:rPr>
          <w:b/>
          <w:i/>
          <w:color w:val="1F497D" w:themeColor="text2"/>
          <w:sz w:val="20"/>
          <w:szCs w:val="20"/>
          <w:u w:color="000000" w:themeColor="text1"/>
        </w:rPr>
        <w:t>4</w:t>
      </w:r>
      <w:r>
        <w:rPr>
          <w:sz w:val="20"/>
          <w:szCs w:val="20"/>
          <w:u w:color="000000" w:themeColor="text1"/>
        </w:rPr>
        <w:t>π</w:t>
      </w:r>
    </w:p>
    <w:p w:rsidR="007F0246" w:rsidRDefault="007F0246" w:rsidP="000E1BAD">
      <w:pPr>
        <w:pStyle w:val="BodyText"/>
        <w:numPr>
          <w:ilvl w:val="3"/>
          <w:numId w:val="107"/>
        </w:numPr>
        <w:spacing w:before="0" w:after="0"/>
        <w:rPr>
          <w:sz w:val="20"/>
          <w:szCs w:val="20"/>
          <w:u w:color="000000" w:themeColor="text1"/>
        </w:rPr>
      </w:pPr>
      <w:r w:rsidRPr="00A37488">
        <w:rPr>
          <w:b/>
          <w:i/>
          <w:color w:val="E36C0A" w:themeColor="accent6" w:themeShade="BF"/>
          <w:sz w:val="20"/>
          <w:szCs w:val="20"/>
          <w:u w:color="000000" w:themeColor="text1"/>
        </w:rPr>
        <w:t>Little</w:t>
      </w:r>
      <w:r>
        <w:rPr>
          <w:sz w:val="20"/>
          <w:szCs w:val="20"/>
          <w:u w:color="000000" w:themeColor="text1"/>
        </w:rPr>
        <w:t xml:space="preserve"> Circle.  What’s the radius?  1 segment.  </w:t>
      </w:r>
      <w:r w:rsidRPr="00A37488">
        <w:rPr>
          <w:b/>
          <w:i/>
          <w:color w:val="E36C0A" w:themeColor="accent6" w:themeShade="BF"/>
          <w:sz w:val="20"/>
          <w:szCs w:val="20"/>
          <w:u w:color="000000" w:themeColor="text1"/>
        </w:rPr>
        <w:t>Little</w:t>
      </w:r>
      <w:r>
        <w:rPr>
          <w:sz w:val="20"/>
          <w:szCs w:val="20"/>
          <w:u w:color="000000" w:themeColor="text1"/>
        </w:rPr>
        <w:t xml:space="preserve"> radius is 1.</w:t>
      </w:r>
    </w:p>
    <w:p w:rsidR="007F0246" w:rsidRPr="002E7245"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Area of </w:t>
      </w:r>
      <w:r w:rsidRPr="00A37488">
        <w:rPr>
          <w:b/>
          <w:i/>
          <w:color w:val="E36C0A" w:themeColor="accent6" w:themeShade="BF"/>
          <w:sz w:val="20"/>
          <w:szCs w:val="20"/>
          <w:u w:color="000000" w:themeColor="text1"/>
        </w:rPr>
        <w:t>Little</w:t>
      </w:r>
      <w:r>
        <w:rPr>
          <w:sz w:val="20"/>
          <w:szCs w:val="20"/>
          <w:u w:color="000000" w:themeColor="text1"/>
        </w:rPr>
        <w:t xml:space="preserve"> Circle          =  π(1)</w:t>
      </w:r>
      <w:r w:rsidRPr="00A37488">
        <w:rPr>
          <w:sz w:val="20"/>
          <w:szCs w:val="20"/>
          <w:u w:color="000000" w:themeColor="text1"/>
          <w:vertAlign w:val="superscript"/>
        </w:rPr>
        <w:t>2</w:t>
      </w:r>
      <w:r>
        <w:rPr>
          <w:sz w:val="20"/>
          <w:szCs w:val="20"/>
          <w:u w:color="000000" w:themeColor="text1"/>
        </w:rPr>
        <w:t xml:space="preserve">  =  </w:t>
      </w:r>
      <w:r w:rsidRPr="00A37488">
        <w:rPr>
          <w:b/>
          <w:i/>
          <w:color w:val="E36C0A" w:themeColor="accent6" w:themeShade="BF"/>
          <w:sz w:val="20"/>
          <w:szCs w:val="20"/>
          <w:u w:color="000000" w:themeColor="text1"/>
        </w:rPr>
        <w:t>1</w:t>
      </w:r>
      <w:r>
        <w:rPr>
          <w:sz w:val="20"/>
          <w:szCs w:val="20"/>
          <w:u w:color="000000" w:themeColor="text1"/>
        </w:rPr>
        <w:t>π</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Back to our expression.</w:t>
      </w:r>
    </w:p>
    <w:p w:rsidR="007F0246" w:rsidRDefault="007F0246" w:rsidP="000E1BAD">
      <w:pPr>
        <w:pStyle w:val="BodyText"/>
        <w:numPr>
          <w:ilvl w:val="3"/>
          <w:numId w:val="107"/>
        </w:numPr>
        <w:spacing w:before="0" w:after="0"/>
        <w:rPr>
          <w:sz w:val="20"/>
          <w:szCs w:val="20"/>
          <w:u w:color="000000" w:themeColor="text1"/>
        </w:rPr>
      </w:pPr>
      <w:r w:rsidRPr="00A37488">
        <w:rPr>
          <w:b/>
          <w:i/>
          <w:color w:val="FF0000"/>
          <w:sz w:val="20"/>
          <w:szCs w:val="20"/>
          <w:u w:color="000000" w:themeColor="text1"/>
        </w:rPr>
        <w:t>Big</w:t>
      </w:r>
      <w:r>
        <w:rPr>
          <w:sz w:val="20"/>
          <w:szCs w:val="20"/>
          <w:u w:color="000000" w:themeColor="text1"/>
        </w:rPr>
        <w:t xml:space="preserve"> Circle Area  </w:t>
      </w:r>
      <w:r w:rsidRPr="00A37488">
        <w:rPr>
          <w:b/>
          <w:i/>
          <w:color w:val="FFFFFF" w:themeColor="background1"/>
          <w:sz w:val="20"/>
          <w:szCs w:val="20"/>
          <w:highlight w:val="black"/>
          <w:u w:color="000000" w:themeColor="text1"/>
        </w:rPr>
        <w:t>-</w:t>
      </w:r>
      <w:r>
        <w:rPr>
          <w:sz w:val="20"/>
          <w:szCs w:val="20"/>
          <w:u w:color="000000" w:themeColor="text1"/>
        </w:rPr>
        <w:t xml:space="preserve">  </w:t>
      </w:r>
      <w:r w:rsidRPr="00A37488">
        <w:rPr>
          <w:b/>
          <w:i/>
          <w:color w:val="1F497D" w:themeColor="text2"/>
          <w:sz w:val="20"/>
          <w:szCs w:val="20"/>
          <w:u w:color="000000" w:themeColor="text1"/>
        </w:rPr>
        <w:t>Medium</w:t>
      </w:r>
      <w:r>
        <w:rPr>
          <w:sz w:val="20"/>
          <w:szCs w:val="20"/>
          <w:u w:color="000000" w:themeColor="text1"/>
        </w:rPr>
        <w:t xml:space="preserve"> Circle Area  </w:t>
      </w:r>
      <w:r w:rsidRPr="00A37488">
        <w:rPr>
          <w:b/>
          <w:i/>
          <w:sz w:val="20"/>
          <w:szCs w:val="20"/>
          <w:u w:color="000000" w:themeColor="text1"/>
        </w:rPr>
        <w:t>+</w:t>
      </w:r>
      <w:r>
        <w:rPr>
          <w:sz w:val="20"/>
          <w:szCs w:val="20"/>
          <w:u w:color="000000" w:themeColor="text1"/>
        </w:rPr>
        <w:t xml:space="preserve">  </w:t>
      </w:r>
      <w:r w:rsidRPr="00A37488">
        <w:rPr>
          <w:b/>
          <w:i/>
          <w:color w:val="E36C0A" w:themeColor="accent6" w:themeShade="BF"/>
          <w:sz w:val="20"/>
          <w:szCs w:val="20"/>
          <w:u w:color="000000" w:themeColor="text1"/>
        </w:rPr>
        <w:t>Little</w:t>
      </w:r>
      <w:r>
        <w:rPr>
          <w:sz w:val="20"/>
          <w:szCs w:val="20"/>
          <w:u w:color="000000" w:themeColor="text1"/>
        </w:rPr>
        <w:t xml:space="preserve"> Circle Area =  </w:t>
      </w:r>
      <w:r w:rsidRPr="00FD0270">
        <w:rPr>
          <w:b/>
          <w:i/>
          <w:color w:val="00B050"/>
          <w:sz w:val="20"/>
          <w:szCs w:val="20"/>
          <w:u w:color="000000" w:themeColor="text1"/>
        </w:rPr>
        <w:t>shaded area</w:t>
      </w:r>
    </w:p>
    <w:p w:rsidR="007F0246" w:rsidRPr="00FD0270" w:rsidRDefault="007F0246" w:rsidP="000E1BAD">
      <w:pPr>
        <w:pStyle w:val="BodyText"/>
        <w:numPr>
          <w:ilvl w:val="3"/>
          <w:numId w:val="107"/>
        </w:numPr>
        <w:spacing w:before="0" w:after="0"/>
        <w:rPr>
          <w:sz w:val="20"/>
          <w:szCs w:val="20"/>
          <w:u w:color="000000" w:themeColor="text1"/>
        </w:rPr>
      </w:pPr>
      <w:r>
        <w:rPr>
          <w:b/>
          <w:i/>
          <w:color w:val="FF0000"/>
          <w:sz w:val="20"/>
          <w:szCs w:val="20"/>
          <w:u w:color="000000" w:themeColor="text1"/>
        </w:rPr>
        <w:t xml:space="preserve">          </w:t>
      </w:r>
      <w:r w:rsidRPr="00A37488">
        <w:rPr>
          <w:b/>
          <w:i/>
          <w:color w:val="FF0000"/>
          <w:sz w:val="20"/>
          <w:szCs w:val="20"/>
          <w:u w:color="000000" w:themeColor="text1"/>
        </w:rPr>
        <w:t>9</w:t>
      </w:r>
      <w:r>
        <w:rPr>
          <w:sz w:val="20"/>
          <w:szCs w:val="20"/>
          <w:u w:color="000000" w:themeColor="text1"/>
        </w:rPr>
        <w:t xml:space="preserve">π              </w:t>
      </w:r>
      <w:r w:rsidRPr="00A37488">
        <w:rPr>
          <w:b/>
          <w:i/>
          <w:sz w:val="20"/>
          <w:szCs w:val="20"/>
          <w:u w:color="000000" w:themeColor="text1"/>
        </w:rPr>
        <w:t xml:space="preserve"> -</w:t>
      </w:r>
      <w:r>
        <w:rPr>
          <w:sz w:val="20"/>
          <w:szCs w:val="20"/>
          <w:u w:color="000000" w:themeColor="text1"/>
        </w:rPr>
        <w:tab/>
        <w:t xml:space="preserve">     </w:t>
      </w:r>
      <w:r w:rsidRPr="00A37488">
        <w:rPr>
          <w:b/>
          <w:i/>
          <w:color w:val="1F497D" w:themeColor="text2"/>
          <w:sz w:val="20"/>
          <w:szCs w:val="20"/>
          <w:u w:color="000000" w:themeColor="text1"/>
        </w:rPr>
        <w:t>4</w:t>
      </w:r>
      <w:r>
        <w:rPr>
          <w:sz w:val="20"/>
          <w:szCs w:val="20"/>
          <w:u w:color="000000" w:themeColor="text1"/>
        </w:rPr>
        <w:t>π</w:t>
      </w:r>
      <w:r>
        <w:rPr>
          <w:sz w:val="20"/>
          <w:szCs w:val="20"/>
          <w:u w:color="000000" w:themeColor="text1"/>
        </w:rPr>
        <w:tab/>
      </w:r>
      <w:r>
        <w:rPr>
          <w:sz w:val="20"/>
          <w:szCs w:val="20"/>
          <w:u w:color="000000" w:themeColor="text1"/>
        </w:rPr>
        <w:tab/>
        <w:t xml:space="preserve"> </w:t>
      </w:r>
      <w:r w:rsidRPr="00A37488">
        <w:rPr>
          <w:b/>
          <w:i/>
          <w:sz w:val="20"/>
          <w:szCs w:val="20"/>
          <w:u w:color="000000" w:themeColor="text1"/>
        </w:rPr>
        <w:t>+</w:t>
      </w:r>
      <w:r>
        <w:rPr>
          <w:sz w:val="20"/>
          <w:szCs w:val="20"/>
          <w:u w:color="000000" w:themeColor="text1"/>
        </w:rPr>
        <w:t xml:space="preserve">               </w:t>
      </w:r>
      <w:r w:rsidRPr="00A37488">
        <w:rPr>
          <w:b/>
          <w:i/>
          <w:color w:val="E36C0A" w:themeColor="accent6" w:themeShade="BF"/>
          <w:sz w:val="20"/>
          <w:szCs w:val="20"/>
          <w:u w:color="000000" w:themeColor="text1"/>
        </w:rPr>
        <w:t>1</w:t>
      </w:r>
      <w:r>
        <w:rPr>
          <w:sz w:val="20"/>
          <w:szCs w:val="20"/>
          <w:u w:color="000000" w:themeColor="text1"/>
        </w:rPr>
        <w:t>π</w:t>
      </w:r>
      <w:r>
        <w:rPr>
          <w:sz w:val="20"/>
          <w:szCs w:val="20"/>
          <w:u w:color="000000" w:themeColor="text1"/>
        </w:rPr>
        <w:tab/>
        <w:t xml:space="preserve">         =  </w:t>
      </w:r>
      <w:r w:rsidRPr="00FD0270">
        <w:rPr>
          <w:b/>
          <w:i/>
          <w:color w:val="00B050"/>
          <w:sz w:val="20"/>
          <w:szCs w:val="20"/>
          <w:u w:color="000000" w:themeColor="text1"/>
        </w:rPr>
        <w:t>shaded area</w:t>
      </w:r>
    </w:p>
    <w:p w:rsidR="007F0246" w:rsidRDefault="007F0246" w:rsidP="000E1BAD">
      <w:pPr>
        <w:pStyle w:val="BodyText"/>
        <w:numPr>
          <w:ilvl w:val="3"/>
          <w:numId w:val="107"/>
        </w:numPr>
        <w:spacing w:before="0" w:after="0"/>
        <w:rPr>
          <w:sz w:val="20"/>
          <w:szCs w:val="20"/>
          <w:u w:color="000000" w:themeColor="text1"/>
        </w:rPr>
      </w:pPr>
      <w:r w:rsidRPr="00FD0270">
        <w:rPr>
          <w:b/>
          <w:i/>
          <w:color w:val="00B050"/>
          <w:sz w:val="20"/>
          <w:szCs w:val="20"/>
          <w:u w:color="000000" w:themeColor="text1"/>
          <w:bdr w:val="single" w:sz="4" w:space="0" w:color="auto"/>
        </w:rPr>
        <w:t>6</w:t>
      </w:r>
      <w:r w:rsidRPr="00C70B73">
        <w:rPr>
          <w:b/>
          <w:i/>
          <w:color w:val="00B050"/>
          <w:sz w:val="20"/>
          <w:szCs w:val="20"/>
          <w:u w:color="000000" w:themeColor="text1"/>
          <w:bdr w:val="single" w:sz="4" w:space="0" w:color="auto"/>
        </w:rPr>
        <w:t>π</w:t>
      </w:r>
      <w:r w:rsidRPr="00FD0270">
        <w:rPr>
          <w:sz w:val="20"/>
          <w:szCs w:val="20"/>
          <w:u w:color="000000" w:themeColor="text1"/>
          <w:bdr w:val="single" w:sz="4" w:space="0" w:color="auto"/>
        </w:rPr>
        <w:t xml:space="preserve">  =  </w:t>
      </w:r>
      <w:r w:rsidRPr="00FD0270">
        <w:rPr>
          <w:b/>
          <w:i/>
          <w:color w:val="00B050"/>
          <w:sz w:val="20"/>
          <w:szCs w:val="20"/>
          <w:u w:color="000000" w:themeColor="text1"/>
          <w:bdr w:val="single" w:sz="4" w:space="0" w:color="auto"/>
        </w:rPr>
        <w:t>shaded area</w:t>
      </w:r>
    </w:p>
    <w:p w:rsidR="007F0246" w:rsidRPr="00F82667" w:rsidRDefault="00F36303" w:rsidP="007F0246">
      <w:pPr>
        <w:pStyle w:val="BodyText"/>
        <w:spacing w:after="120"/>
        <w:ind w:left="360" w:firstLine="360"/>
        <w:rPr>
          <w:sz w:val="20"/>
          <w:szCs w:val="20"/>
          <w:u w:color="000000" w:themeColor="text1"/>
        </w:rPr>
      </w:pPr>
      <w:r>
        <w:rPr>
          <w:noProof/>
          <w:sz w:val="20"/>
          <w:szCs w:val="20"/>
          <w:u w:color="000000" w:themeColor="text1"/>
        </w:rPr>
        <w:pict>
          <v:oval id="_x0000_s9242" style="position:absolute;left:0;text-align:left;margin-left:18pt;margin-top:2.9pt;width:136.95pt;height:17.4pt;z-index:252361728"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C</w:t>
      </w:r>
      <w:r w:rsidR="007F0246" w:rsidRPr="00F82667">
        <w:rPr>
          <w:sz w:val="20"/>
          <w:szCs w:val="20"/>
          <w:u w:color="000000" w:themeColor="text1"/>
        </w:rPr>
        <w:t xml:space="preserve"> is the correct answer.</w:t>
      </w:r>
    </w:p>
    <w:p w:rsidR="007F0246" w:rsidRDefault="007F0246" w:rsidP="000E1BAD">
      <w:pPr>
        <w:pStyle w:val="BodyText"/>
        <w:numPr>
          <w:ilvl w:val="0"/>
          <w:numId w:val="107"/>
        </w:numPr>
        <w:spacing w:before="0" w:after="0"/>
        <w:rPr>
          <w:sz w:val="20"/>
          <w:szCs w:val="20"/>
          <w:u w:color="000000" w:themeColor="text1"/>
        </w:rPr>
      </w:pPr>
      <w:r>
        <w:rPr>
          <w:sz w:val="20"/>
          <w:szCs w:val="20"/>
          <w:u w:color="000000" w:themeColor="text1"/>
        </w:rPr>
        <w:t>Lines and Planes.  We need to know our definitions.</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givens:</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2 points make a line.</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 xml:space="preserve">6 points are in a </w:t>
      </w:r>
      <w:r w:rsidRPr="000A123D">
        <w:rPr>
          <w:b/>
          <w:i/>
          <w:sz w:val="20"/>
          <w:szCs w:val="20"/>
          <w:u w:color="000000" w:themeColor="text1"/>
        </w:rPr>
        <w:t>plane</w:t>
      </w:r>
      <w:r w:rsidRPr="002F203A">
        <w:rPr>
          <w:sz w:val="20"/>
          <w:szCs w:val="20"/>
          <w:u w:color="000000" w:themeColor="text1"/>
        </w:rPr>
        <w:t>.</w:t>
      </w:r>
    </w:p>
    <w:p w:rsidR="007F0246" w:rsidRPr="00C23D99" w:rsidRDefault="007F0246" w:rsidP="000E1BAD">
      <w:pPr>
        <w:pStyle w:val="BodyText"/>
        <w:numPr>
          <w:ilvl w:val="3"/>
          <w:numId w:val="107"/>
        </w:numPr>
        <w:spacing w:before="0" w:after="0"/>
        <w:rPr>
          <w:sz w:val="20"/>
          <w:szCs w:val="20"/>
          <w:u w:color="000000" w:themeColor="text1"/>
        </w:rPr>
      </w:pPr>
      <w:r w:rsidRPr="00C23D99">
        <w:rPr>
          <w:sz w:val="20"/>
          <w:szCs w:val="20"/>
          <w:u w:color="000000" w:themeColor="text1"/>
        </w:rPr>
        <w:t>No 3 points are on same line</w:t>
      </w:r>
      <w:r>
        <w:rPr>
          <w:sz w:val="20"/>
          <w:szCs w:val="20"/>
          <w:u w:color="000000" w:themeColor="text1"/>
        </w:rPr>
        <w:t>.</w:t>
      </w:r>
    </w:p>
    <w:p w:rsidR="007F0246" w:rsidRPr="00F82667" w:rsidRDefault="007F0246" w:rsidP="000E1BAD">
      <w:pPr>
        <w:pStyle w:val="BodyText"/>
        <w:numPr>
          <w:ilvl w:val="1"/>
          <w:numId w:val="107"/>
        </w:numPr>
        <w:spacing w:before="0" w:after="0"/>
        <w:rPr>
          <w:sz w:val="20"/>
          <w:szCs w:val="20"/>
          <w:u w:color="000000" w:themeColor="text1"/>
        </w:rPr>
      </w:pPr>
      <w:r w:rsidRPr="00C23D99">
        <w:rPr>
          <w:sz w:val="20"/>
          <w:szCs w:val="20"/>
          <w:u w:color="000000" w:themeColor="text1"/>
        </w:rPr>
        <w:t>What are we looking for</w:t>
      </w:r>
      <w:r>
        <w:rPr>
          <w:sz w:val="20"/>
          <w:szCs w:val="20"/>
          <w:u w:color="000000" w:themeColor="text1"/>
        </w:rPr>
        <w:t xml:space="preserve">?  The number of </w:t>
      </w:r>
      <w:r w:rsidRPr="002D1B9D">
        <w:rPr>
          <w:b/>
          <w:i/>
          <w:color w:val="00B050"/>
          <w:sz w:val="20"/>
          <w:szCs w:val="20"/>
          <w:u w:color="000000" w:themeColor="text1"/>
        </w:rPr>
        <w:t>lines</w:t>
      </w:r>
      <w:r>
        <w:rPr>
          <w:sz w:val="20"/>
          <w:szCs w:val="20"/>
          <w:u w:color="000000" w:themeColor="text1"/>
        </w:rPr>
        <w:t xml:space="preserve"> that can be drawn by pairs of the 6 points.</w:t>
      </w:r>
    </w:p>
    <w:p w:rsidR="007F0246" w:rsidRDefault="00F36303" w:rsidP="000E1BAD">
      <w:pPr>
        <w:pStyle w:val="BodyText"/>
        <w:numPr>
          <w:ilvl w:val="1"/>
          <w:numId w:val="107"/>
        </w:numPr>
        <w:spacing w:before="0" w:after="0" w:line="240" w:lineRule="auto"/>
        <w:rPr>
          <w:sz w:val="20"/>
          <w:szCs w:val="20"/>
          <w:u w:color="000000" w:themeColor="text1"/>
        </w:rPr>
      </w:pPr>
      <w:r>
        <w:rPr>
          <w:noProof/>
          <w:sz w:val="20"/>
          <w:szCs w:val="20"/>
          <w:u w:color="000000" w:themeColor="text1"/>
        </w:rPr>
        <w:pict>
          <v:group id="_x0000_s9438" style="position:absolute;left:0;text-align:left;margin-left:148.55pt;margin-top:11.45pt;width:110.1pt;height:90.45pt;z-index:252402688" coordorigin="3979,2927" coordsize="2202,1809" wrapcoords="8229 4463 3967 6248 2645 6962 2645 7498 3967 10175 4555 13031 4408 15888 12490 18922 13665 18922 14106 18744 15722 15888 18220 13031 18808 12674 18661 11782 17486 10175 17486 6605 16163 6069 9404 4463 8229 4463">
            <v:group id="_x0000_s9439" style="position:absolute;left:4290;top:3320;width:1575;height:1198" coordorigin="4290,3332" coordsize="1575,1198" wrapcoords="7200 -270 2469 1890 -206 3240 -206 5130 1440 8370 1851 17010 13166 21600 14811 21600 15429 21330 17691 17010 21806 11880 21806 10800 20160 8370 20160 2970 18309 2160 8846 -270 7200 -270">
              <v:group id="_x0000_s9440" style="position:absolute;left:4290;top:3332;width:1575;height:1198" coordorigin="4290,3260" coordsize="1575,1198" wrapcoords="7200 -270 2469 1890 -206 3240 -206 5400 5143 8370 3703 12690 2057 15120 1646 15930 2057 17280 13166 21600 14811 21600 15429 21330 17691 17010 21806 11880 21806 10800 20160 8370 20160 2970 18309 2160 8846 -270 7200 -270">
                <v:group id="_x0000_s9441" style="position:absolute;left:4290;top:3260;width:1575;height:1198" coordorigin="4290,3260" coordsize="1575,1198">
                  <v:oval id="_x0000_s9442" style="position:absolute;left:4290;top:3444;width:162;height:132" wrapcoords="1800 -2160 -1800 2160 -1800 17280 1800 21600 18000 21600 23400 12960 23400 4320 18000 -2160 1800 -2160" fillcolor="black [3213]" strokeweight="1.5pt">
                    <o:lock v:ext="edit" aspectratio="t"/>
                  </v:oval>
                  <v:oval id="_x0000_s9443" style="position:absolute;left:5534;top:3412;width:162;height:132" wrapcoords="1800 -2160 -1800 2160 -1800 17280 1800 21600 18000 21600 23400 12960 23400 4320 18000 -2160 1800 -2160" fillcolor="black [3213]" strokeweight="1.5pt">
                    <o:lock v:ext="edit" aspectratio="t"/>
                  </v:oval>
                  <v:oval id="_x0000_s9444" style="position:absolute;left:5703;top:3825;width:162;height:132" wrapcoords="1800 -2160 -1800 2160 -1800 17280 1800 21600 18000 21600 23400 12960 23400 4320 18000 -2160 1800 -2160" fillcolor="black [3213]" strokeweight="1.5pt">
                    <o:lock v:ext="edit" aspectratio="t"/>
                  </v:oval>
                  <v:oval id="_x0000_s9445" style="position:absolute;left:4458;top:4085;width:162;height:132" wrapcoords="1800 -2160 -1800 2160 -1800 17280 1800 21600 18000 21600 23400 12960 23400 4320 18000 -2160 1800 -2160" fillcolor="black [3213]" strokeweight="1.5pt">
                    <o:lock v:ext="edit" aspectratio="t"/>
                  </v:oval>
                  <v:oval id="_x0000_s9446" style="position:absolute;left:5236;top:4326;width:162;height:132" wrapcoords="1800 -2160 -1800 2160 -1800 17280 1800 21600 18000 21600 23400 12960 23400 4320 18000 -2160 1800 -2160" fillcolor="black [3213]" strokeweight="1.5pt">
                    <o:lock v:ext="edit" aspectratio="t"/>
                  </v:oval>
                  <v:oval id="_x0000_s9447" style="position:absolute;left:4801;top:3260;width:162;height:132" wrapcoords="1800 -2160 -1800 2160 -1800 17280 1800 21600 18000 21600 23400 12960 23400 4320 18000 -2160 1800 -2160" fillcolor="black [3213]" strokeweight="1.5pt">
                    <o:lock v:ext="edit" aspectratio="t"/>
                  </v:oval>
                </v:group>
                <v:group id="_x0000_s9448" style="position:absolute;left:4335;top:3326;width:1468;height:1097" coordorigin="4335,3326" coordsize="1468,1097" wrapcoords="6612 -296 -220 2663 -220 3847 1102 4438 4408 9173 2424 15978 3527 17162 13445 21304 15429 21304 21380 12427 21820 11244 21380 9173 19837 4438 20057 2663 17633 1479 9698 -296 6612 -296">
                  <v:shape id="_x0000_s9449" type="#_x0000_t32" style="position:absolute;left:4545;top:3326;width:338;height:804;flip:x" o:connectortype="straight" wrapcoords="-1200 0 -1200 847 9600 13553 18000 21176 22800 21176 2400 0 -1200 0" strokecolor="#1f497d [3215]" strokeweight="1.5pt"/>
                  <v:group id="_x0000_s9450" style="position:absolute;left:4335;top:3326;width:1468;height:1097" coordorigin="4335,3314" coordsize="1468,1097" wrapcoords="6612 -296 -220 2663 -220 3847 9918 9173 2424 15386 2645 16866 7494 18641 13445 21304 15429 21304 21380 12427 21820 11244 21380 9173 19837 4438 20057 2663 17633 1479 9698 -296 6612 -296">
                    <v:shape id="_x0000_s9451" type="#_x0000_t32" style="position:absolute;left:4359;top:3512;width:1444;height:385;flip:x y" o:connectortype="straight" wrapcoords="-225 -831 -225 831 10350 12462 11475 12462 20475 21600 20700 21600 21825 21600 21825 19938 4275 2492 675 -831 -225 -831" strokecolor="#7030a0" strokeweight="1.5pt"/>
                    <v:shape id="_x0000_s9452" type="#_x0000_t32" style="position:absolute;left:4883;top:3320;width:427;height:1075" o:connectortype="straight" wrapcoords="-771 0 -771 600 19286 21300 22371 21300 1543 0 -771 0" strokecolor="#1f497d [3215]" strokeweight="1.5pt"/>
                    <v:shape id="_x0000_s9453" type="#_x0000_t32" style="position:absolute;left:4883;top:3320;width:896;height:555" o:connectortype="straight" wrapcoords="-360 -584 -360 584 6480 8757 20520 21600 21960 21600 20160 18681 720 -584 -360 -584" strokecolor="#1f497d [3215]" strokeweight="1.5pt"/>
                    <v:group id="_x0000_s9454" style="position:absolute;left:4335;top:3314;width:1468;height:1097" coordorigin="4335,3314" coordsize="1468,1097" wrapcoords="6612 -296 -220 2663 -220 3551 16531 4438 2424 15386 2645 16866 7494 18641 13445 21304 15429 21304 21380 12427 21820 11244 21380 9173 19837 4438 20057 2663 17633 1479 9698 -296 6612 -296">
                      <v:shape id="_x0000_s9455" type="#_x0000_t32" style="position:absolute;left:5633;top:3491;width:169;height:430" o:connectortype="straight" wrapcoords="-1964 0 -1964 1490 5891 11917 15709 20855 23564 20855 3927 0 -1964 0" strokeweight="1.5pt"/>
                      <v:group id="_x0000_s9456" style="position:absolute;left:4335;top:3314;width:1468;height:1097" coordorigin="4335,3320" coordsize="1468,1097" wrapcoords="6612 -296 -220 2663 -220 3551 16531 4438 2424 15386 2645 16866 7494 18641 13445 21304 15429 21304 21820 11244 21380 10948 12122 9173 19616 3255 18294 1479 9698 -296 6612 -296">
                        <v:shape id="_x0000_s9457" type="#_x0000_t32" style="position:absolute;left:4575;top:4167;width:735;height:240" o:connectortype="straight" wrapcoords="-441 -1350 -441 1350 16310 20250 19837 21600 22041 21600 22041 18900 1322 -1350 -441 -1350" strokeweight="1.5pt"/>
                        <v:shape id="_x0000_s9458" type="#_x0000_t32" style="position:absolute;left:5334;top:3897;width:469;height:520;flip:y" o:connectortype="straight" wrapcoords="-697 0 -697 617 18813 20983 22297 20983 2090 0 -697 0" strokeweight="1.5pt"/>
                        <v:shape id="_x0000_s9459" type="#_x0000_t32" style="position:absolute;left:4335;top:3320;width:510;height:170;flip:y" o:connectortype="straight" wrapcoords="-635 -1964 -635 1964 16518 21600 19059 21600 22235 21600 22235 19636 17153 11782 1906 -1964 -635 -1964" strokeweight="1.5pt"/>
                        <v:shape id="_x0000_s9460" type="#_x0000_t32" style="position:absolute;left:4931;top:3320;width:679;height:125;flip:x y" o:connectortype="straight" wrapcoords="-480 -2700 -480 2700 15840 21600 19200 21600 22080 21600 22560 18900 11040 -2700 -480 -2700" strokeweight="1.5pt"/>
                        <v:shape id="_x0000_s9461" type="#_x0000_t32" style="position:absolute;left:4512;top:3490;width:1121;height:640;flip:y" o:connectortype="straight" wrapcoords="-288 -502 -288 502 20736 21600 21888 21600 21888 21098 18432 17079 576 -502 -288 -502" strokecolor="red" strokeweight="1.5pt"/>
                      </v:group>
                    </v:group>
                  </v:group>
                  <v:shape id="_x0000_s9462" type="#_x0000_t32" style="position:absolute;left:4558;top:3920;width:1204;height:210;flip:y" o:connectortype="straight" wrapcoords="-270 -1543 -270 1543 18090 21600 20250 21600 21870 21600 21870 18514 11610 7714 1080 -1543 -270 -1543" strokecolor="red" strokeweight="1.5pt"/>
                </v:group>
              </v:group>
              <v:group id="_x0000_s9463" style="position:absolute;left:4346;top:3561;width:1275;height:927" coordorigin="4358,3261" coordsize="1275,927" wrapcoords="9911 -348 254 -348 -508 0 1525 10800 1525 14981 4066 16374 11435 16374 14993 21252 15247 21252 16518 21252 20838 5226 21854 0 21346 -348 9911 -348">
                <v:shape id="_x0000_s9464" type="#_x0000_t32" style="position:absolute;left:4386;top:3280;width:159;height:658" o:connectortype="straight" wrapcoords="-1662 0 -1662 1080 3323 8640 13292 17280 16615 21060 23262 21060 21600 17280 3323 0 -1662 0" strokeweight="1.5pt"/>
                <v:shape id="_x0000_s9465" type="#_x0000_t32" style="position:absolute;left:4358;top:3261;width:1252;height:22;flip:x" o:connectortype="straight" wrapcoords="-225 -831 -225 831 10350 12462 11475 12462 20475 21600 20700 21600 21825 21600 21825 19938 4275 2492 675 -831 -225 -831" strokecolor="#7030a0" strokeweight="1.5pt"/>
                <v:shape id="_x0000_s9466" type="#_x0000_t32" style="position:absolute;left:4359;top:3283;width:951;height:883;flip:x y" o:connectortype="straight" wrapcoords="-225 -831 -225 831 10350 12462 11475 12462 20475 21600 20700 21600 21825 21600 21825 19938 4275 2492 675 -831 -225 -831" strokecolor="#7030a0" strokeweight="1.5pt"/>
                <v:shape id="_x0000_s9467" type="#_x0000_t32" style="position:absolute;left:5310;top:3261;width:323;height:927;flip:y" o:connectortype="straight" wrapcoords="-270 -1543 -270 1543 18090 21600 20250 21600 21870 21600 21870 18514 11610 7714 1080 -1543 -270 -1543" strokecolor="#e36c0a [2409]" strokeweight="1.5pt"/>
              </v:group>
            </v:group>
            <v:shape id="_x0000_s9468" type="#_x0000_t202" style="position:absolute;left:4594;top:2927;width:478;height:442;mso-width-relative:margin;mso-height-relative:margin" wrapcoords="0 0" filled="f" stroked="f">
              <v:textbox style="mso-next-textbox:#_x0000_s9468">
                <w:txbxContent>
                  <w:p w:rsidR="00F81349" w:rsidRPr="002D1B9D" w:rsidRDefault="00F81349" w:rsidP="007F0246">
                    <w:pPr>
                      <w:rPr>
                        <w:b/>
                        <w:i/>
                        <w:sz w:val="16"/>
                        <w:szCs w:val="16"/>
                      </w:rPr>
                    </w:pPr>
                    <w:r w:rsidRPr="002D1B9D">
                      <w:rPr>
                        <w:b/>
                        <w:i/>
                        <w:sz w:val="16"/>
                        <w:szCs w:val="16"/>
                      </w:rPr>
                      <w:t>1</w:t>
                    </w:r>
                  </w:p>
                </w:txbxContent>
              </v:textbox>
            </v:shape>
            <v:shape id="_x0000_s9469" type="#_x0000_t202" style="position:absolute;left:5592;top:3148;width:478;height:442;mso-width-relative:margin;mso-height-relative:margin" wrapcoords="0 0" filled="f" stroked="f">
              <v:textbox style="mso-next-textbox:#_x0000_s9469">
                <w:txbxContent>
                  <w:p w:rsidR="00F81349" w:rsidRPr="002D1B9D" w:rsidRDefault="00F81349" w:rsidP="007F0246">
                    <w:pPr>
                      <w:rPr>
                        <w:b/>
                        <w:i/>
                        <w:sz w:val="16"/>
                        <w:szCs w:val="16"/>
                      </w:rPr>
                    </w:pPr>
                    <w:r>
                      <w:rPr>
                        <w:b/>
                        <w:i/>
                        <w:sz w:val="16"/>
                        <w:szCs w:val="16"/>
                      </w:rPr>
                      <w:t>2</w:t>
                    </w:r>
                  </w:p>
                </w:txbxContent>
              </v:textbox>
            </v:shape>
            <v:shape id="_x0000_s9470" type="#_x0000_t202" style="position:absolute;left:5703;top:3496;width:478;height:442;mso-width-relative:margin;mso-height-relative:margin" wrapcoords="0 0" filled="f" stroked="f">
              <v:textbox style="mso-next-textbox:#_x0000_s9470">
                <w:txbxContent>
                  <w:p w:rsidR="00F81349" w:rsidRPr="002D1B9D" w:rsidRDefault="00F81349" w:rsidP="007F0246">
                    <w:pPr>
                      <w:rPr>
                        <w:b/>
                        <w:i/>
                        <w:sz w:val="16"/>
                        <w:szCs w:val="16"/>
                      </w:rPr>
                    </w:pPr>
                    <w:r>
                      <w:rPr>
                        <w:b/>
                        <w:i/>
                        <w:sz w:val="16"/>
                        <w:szCs w:val="16"/>
                      </w:rPr>
                      <w:t>3</w:t>
                    </w:r>
                  </w:p>
                </w:txbxContent>
              </v:textbox>
            </v:shape>
            <v:shape id="_x0000_s9471" type="#_x0000_t202" style="position:absolute;left:5298;top:4233;width:478;height:503;mso-width-relative:margin;mso-height-relative:margin" wrapcoords="0 0" filled="f" stroked="f">
              <v:textbox style="mso-next-textbox:#_x0000_s9471">
                <w:txbxContent>
                  <w:p w:rsidR="00F81349" w:rsidRPr="002D1B9D" w:rsidRDefault="00F81349" w:rsidP="007F0246">
                    <w:pPr>
                      <w:rPr>
                        <w:b/>
                        <w:i/>
                        <w:sz w:val="16"/>
                        <w:szCs w:val="16"/>
                      </w:rPr>
                    </w:pPr>
                    <w:r>
                      <w:rPr>
                        <w:b/>
                        <w:i/>
                        <w:sz w:val="16"/>
                        <w:szCs w:val="16"/>
                      </w:rPr>
                      <w:t>4</w:t>
                    </w:r>
                  </w:p>
                </w:txbxContent>
              </v:textbox>
            </v:shape>
            <v:shape id="_x0000_s9472" type="#_x0000_t202" style="position:absolute;left:4172;top:4035;width:478;height:442;mso-width-relative:margin;mso-height-relative:margin" wrapcoords="0 0" filled="f" stroked="f">
              <v:textbox style="mso-next-textbox:#_x0000_s9472">
                <w:txbxContent>
                  <w:p w:rsidR="00F81349" w:rsidRPr="002D1B9D" w:rsidRDefault="00F81349" w:rsidP="007F0246">
                    <w:pPr>
                      <w:rPr>
                        <w:b/>
                        <w:i/>
                        <w:sz w:val="16"/>
                        <w:szCs w:val="16"/>
                      </w:rPr>
                    </w:pPr>
                    <w:r>
                      <w:rPr>
                        <w:b/>
                        <w:i/>
                        <w:sz w:val="16"/>
                        <w:szCs w:val="16"/>
                      </w:rPr>
                      <w:t>5</w:t>
                    </w:r>
                  </w:p>
                </w:txbxContent>
              </v:textbox>
            </v:shape>
            <v:shape id="_x0000_s9473" type="#_x0000_t202" style="position:absolute;left:3979;top:3206;width:478;height:442;mso-width-relative:margin;mso-height-relative:margin" wrapcoords="0 0" filled="f" stroked="f">
              <v:textbox style="mso-next-textbox:#_x0000_s9473">
                <w:txbxContent>
                  <w:p w:rsidR="00F81349" w:rsidRPr="002D1B9D" w:rsidRDefault="00F81349" w:rsidP="007F0246">
                    <w:pPr>
                      <w:rPr>
                        <w:b/>
                        <w:i/>
                        <w:sz w:val="16"/>
                        <w:szCs w:val="16"/>
                      </w:rPr>
                    </w:pPr>
                    <w:r>
                      <w:rPr>
                        <w:b/>
                        <w:i/>
                        <w:sz w:val="16"/>
                        <w:szCs w:val="16"/>
                      </w:rPr>
                      <w:t>6</w:t>
                    </w:r>
                  </w:p>
                </w:txbxContent>
              </v:textbox>
            </v:shape>
            <w10:wrap type="through"/>
          </v:group>
        </w:pict>
      </w:r>
      <w:r w:rsidR="007F0246" w:rsidRPr="000A123D">
        <w:rPr>
          <w:sz w:val="20"/>
          <w:szCs w:val="20"/>
          <w:u w:color="000000" w:themeColor="text1"/>
        </w:rPr>
        <w:t>What’s a plane?  A flat surface that goes on forever.  Like a desert.  A piece of paper can be a plane, so let’s use t</w:t>
      </w:r>
      <w:r w:rsidR="007F0246">
        <w:rPr>
          <w:sz w:val="20"/>
          <w:szCs w:val="20"/>
          <w:u w:color="000000" w:themeColor="text1"/>
        </w:rPr>
        <w:t xml:space="preserve">his one, put 6 points on it and draw some </w:t>
      </w:r>
      <w:r w:rsidR="007F0246" w:rsidRPr="00CA25FD">
        <w:rPr>
          <w:b/>
          <w:i/>
          <w:color w:val="00B050"/>
          <w:sz w:val="20"/>
          <w:szCs w:val="20"/>
          <w:u w:color="000000" w:themeColor="text1"/>
        </w:rPr>
        <w:t>lines</w:t>
      </w:r>
      <w:r w:rsidR="007F0246">
        <w:rPr>
          <w:sz w:val="20"/>
          <w:szCs w:val="20"/>
          <w:u w:color="000000" w:themeColor="text1"/>
        </w:rPr>
        <w:t>.</w:t>
      </w:r>
    </w:p>
    <w:p w:rsidR="007F0246" w:rsidRDefault="007F0246" w:rsidP="007F0246">
      <w:pPr>
        <w:pStyle w:val="BodyText"/>
        <w:spacing w:before="0" w:after="0"/>
        <w:ind w:left="720" w:firstLine="0"/>
        <w:rPr>
          <w:sz w:val="20"/>
          <w:szCs w:val="20"/>
          <w:u w:color="000000" w:themeColor="text1"/>
        </w:rPr>
      </w:pPr>
    </w:p>
    <w:p w:rsidR="007F0246" w:rsidRDefault="007F0246" w:rsidP="007F0246">
      <w:pPr>
        <w:pStyle w:val="BodyText"/>
        <w:spacing w:before="0" w:after="0"/>
        <w:ind w:left="720" w:firstLine="0"/>
        <w:rPr>
          <w:sz w:val="20"/>
          <w:szCs w:val="20"/>
          <w:u w:color="000000" w:themeColor="text1"/>
        </w:rPr>
      </w:pPr>
    </w:p>
    <w:p w:rsidR="007F0246" w:rsidRDefault="007F0246" w:rsidP="007F0246">
      <w:pPr>
        <w:pStyle w:val="BodyText"/>
        <w:spacing w:before="0" w:after="0"/>
        <w:ind w:left="720" w:firstLine="0"/>
        <w:rPr>
          <w:sz w:val="20"/>
          <w:szCs w:val="20"/>
          <w:u w:color="000000" w:themeColor="text1"/>
        </w:rPr>
      </w:pPr>
    </w:p>
    <w:p w:rsidR="007F0246" w:rsidRDefault="007F0246" w:rsidP="007F0246">
      <w:pPr>
        <w:pStyle w:val="BodyText"/>
        <w:spacing w:before="0" w:after="0"/>
        <w:ind w:left="720" w:firstLine="0"/>
        <w:rPr>
          <w:sz w:val="20"/>
          <w:szCs w:val="20"/>
          <w:u w:color="000000" w:themeColor="text1"/>
        </w:rPr>
      </w:pPr>
    </w:p>
    <w:p w:rsidR="007F0246" w:rsidRDefault="007F0246" w:rsidP="007F0246">
      <w:pPr>
        <w:pStyle w:val="BodyText"/>
        <w:spacing w:before="0" w:after="0"/>
        <w:ind w:left="720" w:firstLine="0"/>
        <w:rPr>
          <w:sz w:val="20"/>
          <w:szCs w:val="20"/>
          <w:u w:color="000000" w:themeColor="text1"/>
        </w:rPr>
      </w:pPr>
    </w:p>
    <w:p w:rsidR="007F0246" w:rsidRDefault="007F0246" w:rsidP="000E1BAD">
      <w:pPr>
        <w:pStyle w:val="BodyText"/>
        <w:numPr>
          <w:ilvl w:val="1"/>
          <w:numId w:val="107"/>
        </w:numPr>
        <w:spacing w:after="0"/>
        <w:rPr>
          <w:sz w:val="20"/>
          <w:szCs w:val="20"/>
          <w:u w:color="000000" w:themeColor="text1"/>
        </w:rPr>
      </w:pPr>
      <w:r>
        <w:rPr>
          <w:sz w:val="20"/>
          <w:szCs w:val="20"/>
          <w:u w:color="000000" w:themeColor="text1"/>
        </w:rPr>
        <w:t xml:space="preserve">We’ve got </w:t>
      </w:r>
      <w:r>
        <w:rPr>
          <w:b/>
          <w:i/>
          <w:sz w:val="20"/>
          <w:szCs w:val="20"/>
          <w:u w:color="000000" w:themeColor="text1"/>
        </w:rPr>
        <w:t>B</w:t>
      </w:r>
      <w:r w:rsidRPr="002D1B9D">
        <w:rPr>
          <w:b/>
          <w:i/>
          <w:sz w:val="20"/>
          <w:szCs w:val="20"/>
          <w:u w:color="000000" w:themeColor="text1"/>
        </w:rPr>
        <w:t>lack</w:t>
      </w:r>
      <w:r>
        <w:rPr>
          <w:sz w:val="20"/>
          <w:szCs w:val="20"/>
          <w:u w:color="000000" w:themeColor="text1"/>
        </w:rPr>
        <w:t xml:space="preserve">, </w:t>
      </w:r>
      <w:r>
        <w:rPr>
          <w:b/>
          <w:i/>
          <w:color w:val="1F497D" w:themeColor="text2"/>
          <w:sz w:val="20"/>
          <w:szCs w:val="20"/>
          <w:u w:color="000000" w:themeColor="text1"/>
        </w:rPr>
        <w:t>Blue</w:t>
      </w:r>
      <w:r>
        <w:rPr>
          <w:sz w:val="20"/>
          <w:szCs w:val="20"/>
          <w:u w:color="000000" w:themeColor="text1"/>
        </w:rPr>
        <w:t xml:space="preserve">, </w:t>
      </w:r>
      <w:r>
        <w:rPr>
          <w:b/>
          <w:i/>
          <w:color w:val="FF0000"/>
          <w:sz w:val="20"/>
          <w:szCs w:val="20"/>
          <w:u w:color="000000" w:themeColor="text1"/>
        </w:rPr>
        <w:t>R</w:t>
      </w:r>
      <w:r w:rsidRPr="002D1B9D">
        <w:rPr>
          <w:b/>
          <w:i/>
          <w:color w:val="FF0000"/>
          <w:sz w:val="20"/>
          <w:szCs w:val="20"/>
          <w:u w:color="000000" w:themeColor="text1"/>
        </w:rPr>
        <w:t>ed</w:t>
      </w:r>
      <w:r>
        <w:rPr>
          <w:sz w:val="20"/>
          <w:szCs w:val="20"/>
          <w:u w:color="000000" w:themeColor="text1"/>
        </w:rPr>
        <w:t xml:space="preserve">, </w:t>
      </w:r>
      <w:r>
        <w:rPr>
          <w:b/>
          <w:i/>
          <w:color w:val="7030A0"/>
          <w:sz w:val="20"/>
          <w:szCs w:val="20"/>
          <w:u w:color="000000" w:themeColor="text1"/>
        </w:rPr>
        <w:t>P</w:t>
      </w:r>
      <w:r w:rsidRPr="002D1B9D">
        <w:rPr>
          <w:b/>
          <w:i/>
          <w:color w:val="7030A0"/>
          <w:sz w:val="20"/>
          <w:szCs w:val="20"/>
          <w:u w:color="000000" w:themeColor="text1"/>
        </w:rPr>
        <w:t>urple</w:t>
      </w:r>
      <w:r>
        <w:rPr>
          <w:sz w:val="20"/>
          <w:szCs w:val="20"/>
          <w:u w:color="000000" w:themeColor="text1"/>
        </w:rPr>
        <w:t xml:space="preserve"> and </w:t>
      </w:r>
      <w:r w:rsidRPr="00442EA2">
        <w:rPr>
          <w:b/>
          <w:i/>
          <w:color w:val="E36C0A" w:themeColor="accent6" w:themeShade="BF"/>
          <w:sz w:val="20"/>
          <w:szCs w:val="20"/>
          <w:u w:color="000000" w:themeColor="text1"/>
        </w:rPr>
        <w:t>Orange</w:t>
      </w:r>
      <w:r>
        <w:rPr>
          <w:sz w:val="20"/>
          <w:szCs w:val="20"/>
          <w:u w:color="000000" w:themeColor="text1"/>
        </w:rPr>
        <w:t xml:space="preserve"> lines.  Count and add ‘</w:t>
      </w:r>
      <w:proofErr w:type="spellStart"/>
      <w:r>
        <w:rPr>
          <w:sz w:val="20"/>
          <w:szCs w:val="20"/>
          <w:u w:color="000000" w:themeColor="text1"/>
        </w:rPr>
        <w:t>em</w:t>
      </w:r>
      <w:proofErr w:type="spellEnd"/>
      <w:r>
        <w:rPr>
          <w:sz w:val="20"/>
          <w:szCs w:val="20"/>
          <w:u w:color="000000" w:themeColor="text1"/>
        </w:rPr>
        <w:t xml:space="preserve"> up.</w:t>
      </w:r>
    </w:p>
    <w:p w:rsidR="007F0246" w:rsidRPr="00F82667" w:rsidRDefault="007F0246" w:rsidP="000E1BAD">
      <w:pPr>
        <w:pStyle w:val="BodyText"/>
        <w:numPr>
          <w:ilvl w:val="3"/>
          <w:numId w:val="107"/>
        </w:numPr>
        <w:spacing w:before="0" w:after="0"/>
        <w:rPr>
          <w:sz w:val="20"/>
          <w:szCs w:val="20"/>
          <w:u w:color="000000" w:themeColor="text1"/>
        </w:rPr>
      </w:pPr>
      <w:r>
        <w:rPr>
          <w:b/>
          <w:i/>
          <w:sz w:val="20"/>
          <w:szCs w:val="20"/>
          <w:u w:color="000000" w:themeColor="text1"/>
        </w:rPr>
        <w:t>B</w:t>
      </w:r>
      <w:r w:rsidRPr="002D1B9D">
        <w:rPr>
          <w:b/>
          <w:i/>
          <w:sz w:val="20"/>
          <w:szCs w:val="20"/>
          <w:u w:color="000000" w:themeColor="text1"/>
        </w:rPr>
        <w:t>lack</w:t>
      </w:r>
      <w:r>
        <w:rPr>
          <w:b/>
          <w:i/>
          <w:sz w:val="20"/>
          <w:szCs w:val="20"/>
          <w:u w:color="000000" w:themeColor="text1"/>
        </w:rPr>
        <w:t xml:space="preserve"> </w:t>
      </w:r>
      <w:r>
        <w:rPr>
          <w:sz w:val="20"/>
          <w:szCs w:val="20"/>
          <w:u w:color="000000" w:themeColor="text1"/>
        </w:rPr>
        <w:t xml:space="preserve">     =   </w:t>
      </w:r>
      <w:r w:rsidRPr="002D1B9D">
        <w:rPr>
          <w:b/>
          <w:i/>
          <w:sz w:val="20"/>
          <w:szCs w:val="20"/>
          <w:u w:color="000000" w:themeColor="text1"/>
        </w:rPr>
        <w:t>6</w:t>
      </w:r>
    </w:p>
    <w:p w:rsidR="007F0246" w:rsidRDefault="007F0246" w:rsidP="000E1BAD">
      <w:pPr>
        <w:pStyle w:val="BodyText"/>
        <w:numPr>
          <w:ilvl w:val="3"/>
          <w:numId w:val="107"/>
        </w:numPr>
        <w:spacing w:before="0" w:after="0"/>
        <w:rPr>
          <w:sz w:val="20"/>
          <w:szCs w:val="20"/>
          <w:u w:color="000000" w:themeColor="text1"/>
        </w:rPr>
      </w:pPr>
      <w:r>
        <w:rPr>
          <w:b/>
          <w:i/>
          <w:color w:val="1F497D" w:themeColor="text2"/>
          <w:sz w:val="20"/>
          <w:szCs w:val="20"/>
          <w:u w:color="000000" w:themeColor="text1"/>
        </w:rPr>
        <w:t>Blue</w:t>
      </w:r>
      <w:r>
        <w:rPr>
          <w:sz w:val="20"/>
          <w:szCs w:val="20"/>
          <w:u w:color="000000" w:themeColor="text1"/>
        </w:rPr>
        <w:t xml:space="preserve">         =   </w:t>
      </w:r>
      <w:r>
        <w:rPr>
          <w:b/>
          <w:i/>
          <w:color w:val="1F497D" w:themeColor="text2"/>
          <w:sz w:val="20"/>
          <w:szCs w:val="20"/>
          <w:u w:color="000000" w:themeColor="text1"/>
        </w:rPr>
        <w:t>3</w:t>
      </w:r>
    </w:p>
    <w:p w:rsidR="007F0246" w:rsidRDefault="007F0246" w:rsidP="000E1BAD">
      <w:pPr>
        <w:pStyle w:val="BodyText"/>
        <w:numPr>
          <w:ilvl w:val="3"/>
          <w:numId w:val="107"/>
        </w:numPr>
        <w:spacing w:before="0" w:after="0"/>
        <w:rPr>
          <w:sz w:val="20"/>
          <w:szCs w:val="20"/>
          <w:u w:color="000000" w:themeColor="text1"/>
        </w:rPr>
      </w:pPr>
      <w:r>
        <w:rPr>
          <w:b/>
          <w:i/>
          <w:color w:val="FF0000"/>
          <w:sz w:val="20"/>
          <w:szCs w:val="20"/>
          <w:u w:color="000000" w:themeColor="text1"/>
        </w:rPr>
        <w:t>R</w:t>
      </w:r>
      <w:r w:rsidRPr="002D1B9D">
        <w:rPr>
          <w:b/>
          <w:i/>
          <w:color w:val="FF0000"/>
          <w:sz w:val="20"/>
          <w:szCs w:val="20"/>
          <w:u w:color="000000" w:themeColor="text1"/>
        </w:rPr>
        <w:t>ed</w:t>
      </w:r>
      <w:r>
        <w:rPr>
          <w:sz w:val="20"/>
          <w:szCs w:val="20"/>
          <w:u w:color="000000" w:themeColor="text1"/>
        </w:rPr>
        <w:t xml:space="preserve">          =   </w:t>
      </w:r>
      <w:r>
        <w:rPr>
          <w:b/>
          <w:i/>
          <w:color w:val="FF0000"/>
          <w:sz w:val="20"/>
          <w:szCs w:val="20"/>
          <w:u w:color="000000" w:themeColor="text1"/>
        </w:rPr>
        <w:t>2</w:t>
      </w:r>
    </w:p>
    <w:p w:rsidR="007F0246" w:rsidRPr="00442EA2" w:rsidRDefault="007F0246" w:rsidP="000E1BAD">
      <w:pPr>
        <w:pStyle w:val="BodyText"/>
        <w:numPr>
          <w:ilvl w:val="3"/>
          <w:numId w:val="107"/>
        </w:numPr>
        <w:spacing w:before="0" w:after="0"/>
        <w:rPr>
          <w:sz w:val="20"/>
          <w:szCs w:val="20"/>
          <w:u w:color="000000" w:themeColor="text1"/>
        </w:rPr>
      </w:pPr>
      <w:r w:rsidRPr="00442EA2">
        <w:rPr>
          <w:b/>
          <w:i/>
          <w:color w:val="7030A0"/>
          <w:sz w:val="20"/>
          <w:szCs w:val="20"/>
          <w:u w:color="000000" w:themeColor="text1"/>
        </w:rPr>
        <w:t>Purple</w:t>
      </w:r>
      <w:r w:rsidRPr="00442EA2">
        <w:rPr>
          <w:sz w:val="20"/>
          <w:szCs w:val="20"/>
          <w:u w:color="000000" w:themeColor="text1"/>
        </w:rPr>
        <w:t xml:space="preserve">    =   </w:t>
      </w:r>
      <w:r>
        <w:rPr>
          <w:b/>
          <w:i/>
          <w:color w:val="7030A0"/>
          <w:sz w:val="20"/>
          <w:szCs w:val="20"/>
          <w:u w:color="000000" w:themeColor="text1"/>
        </w:rPr>
        <w:t>3</w:t>
      </w:r>
    </w:p>
    <w:p w:rsidR="007F0246" w:rsidRPr="00442EA2" w:rsidRDefault="007F0246" w:rsidP="000E1BAD">
      <w:pPr>
        <w:pStyle w:val="BodyText"/>
        <w:numPr>
          <w:ilvl w:val="3"/>
          <w:numId w:val="107"/>
        </w:numPr>
        <w:spacing w:before="0" w:after="0"/>
        <w:rPr>
          <w:sz w:val="20"/>
          <w:szCs w:val="20"/>
          <w:u w:color="000000" w:themeColor="text1"/>
        </w:rPr>
      </w:pPr>
      <w:r w:rsidRPr="00442EA2">
        <w:rPr>
          <w:b/>
          <w:i/>
          <w:color w:val="E36C0A" w:themeColor="accent6" w:themeShade="BF"/>
          <w:sz w:val="20"/>
          <w:szCs w:val="20"/>
          <w:u w:color="000000" w:themeColor="text1"/>
        </w:rPr>
        <w:t>Orange</w:t>
      </w:r>
      <w:r w:rsidRPr="00442EA2">
        <w:rPr>
          <w:sz w:val="20"/>
          <w:szCs w:val="20"/>
          <w:u w:color="000000" w:themeColor="text1"/>
        </w:rPr>
        <w:t xml:space="preserve"> </w:t>
      </w:r>
      <w:r>
        <w:rPr>
          <w:sz w:val="20"/>
          <w:szCs w:val="20"/>
          <w:u w:color="000000" w:themeColor="text1"/>
        </w:rPr>
        <w:t xml:space="preserve">  </w:t>
      </w:r>
      <w:r w:rsidRPr="00442EA2">
        <w:rPr>
          <w:sz w:val="20"/>
          <w:szCs w:val="20"/>
          <w:u w:color="000000" w:themeColor="text1"/>
        </w:rPr>
        <w:t xml:space="preserve">=   </w:t>
      </w:r>
      <w:r>
        <w:rPr>
          <w:b/>
          <w:i/>
          <w:color w:val="E36C0A" w:themeColor="accent6" w:themeShade="BF"/>
          <w:sz w:val="20"/>
          <w:szCs w:val="20"/>
          <w:u w:color="000000" w:themeColor="text1"/>
        </w:rPr>
        <w:t>1</w:t>
      </w:r>
    </w:p>
    <w:p w:rsidR="007F0246" w:rsidRPr="00F82667" w:rsidRDefault="007F0246" w:rsidP="000E1BAD">
      <w:pPr>
        <w:pStyle w:val="BodyText"/>
        <w:numPr>
          <w:ilvl w:val="3"/>
          <w:numId w:val="107"/>
        </w:numPr>
        <w:spacing w:before="0" w:after="0"/>
        <w:rPr>
          <w:sz w:val="20"/>
          <w:szCs w:val="20"/>
          <w:u w:color="000000" w:themeColor="text1"/>
        </w:rPr>
      </w:pPr>
      <w:r w:rsidRPr="00F854C3">
        <w:rPr>
          <w:b/>
          <w:i/>
          <w:color w:val="00B050"/>
          <w:sz w:val="20"/>
          <w:szCs w:val="20"/>
          <w:u w:color="000000" w:themeColor="text1"/>
          <w:bdr w:val="single" w:sz="4" w:space="0" w:color="auto"/>
        </w:rPr>
        <w:t>Lines</w:t>
      </w:r>
      <w:r w:rsidRPr="00F854C3">
        <w:rPr>
          <w:sz w:val="20"/>
          <w:szCs w:val="20"/>
          <w:u w:color="000000" w:themeColor="text1"/>
          <w:bdr w:val="single" w:sz="4" w:space="0" w:color="auto"/>
        </w:rPr>
        <w:t xml:space="preserve">       =  </w:t>
      </w:r>
      <w:r w:rsidRPr="00F854C3">
        <w:rPr>
          <w:b/>
          <w:i/>
          <w:color w:val="00B050"/>
          <w:sz w:val="20"/>
          <w:szCs w:val="20"/>
          <w:u w:color="000000" w:themeColor="text1"/>
          <w:bdr w:val="single" w:sz="4" w:space="0" w:color="auto"/>
        </w:rPr>
        <w:t>15</w:t>
      </w:r>
    </w:p>
    <w:p w:rsidR="007F0246" w:rsidRPr="002D1B9D" w:rsidRDefault="00F36303" w:rsidP="007F0246">
      <w:pPr>
        <w:pStyle w:val="BodyText"/>
        <w:spacing w:after="120"/>
        <w:ind w:left="720" w:firstLine="0"/>
        <w:rPr>
          <w:sz w:val="20"/>
          <w:szCs w:val="20"/>
          <w:u w:color="000000" w:themeColor="text1"/>
        </w:rPr>
      </w:pPr>
      <w:r>
        <w:rPr>
          <w:noProof/>
          <w:sz w:val="20"/>
          <w:szCs w:val="20"/>
          <w:u w:color="000000" w:themeColor="text1"/>
        </w:rPr>
        <w:pict>
          <v:oval id="_x0000_s9243" style="position:absolute;left:0;text-align:left;margin-left:18pt;margin-top:2.9pt;width:136.95pt;height:17.4pt;z-index:252362752"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A</w:t>
      </w:r>
      <w:r w:rsidR="007F0246" w:rsidRPr="002D1B9D">
        <w:rPr>
          <w:sz w:val="20"/>
          <w:szCs w:val="20"/>
          <w:u w:color="000000" w:themeColor="text1"/>
        </w:rPr>
        <w:t xml:space="preserve"> is the correct answer.</w:t>
      </w:r>
    </w:p>
    <w:p w:rsidR="005223DA" w:rsidRDefault="005223DA">
      <w:pPr>
        <w:spacing w:before="0" w:after="200"/>
        <w:rPr>
          <w:sz w:val="20"/>
          <w:szCs w:val="20"/>
          <w:u w:color="000000" w:themeColor="text1"/>
        </w:rPr>
      </w:pPr>
      <w:r>
        <w:rPr>
          <w:sz w:val="20"/>
          <w:szCs w:val="20"/>
          <w:u w:color="000000" w:themeColor="text1"/>
        </w:rPr>
        <w:br w:type="page"/>
      </w:r>
    </w:p>
    <w:p w:rsidR="007F0246" w:rsidRPr="00F82667" w:rsidRDefault="007F0246" w:rsidP="000E1BAD">
      <w:pPr>
        <w:pStyle w:val="BodyText"/>
        <w:numPr>
          <w:ilvl w:val="0"/>
          <w:numId w:val="107"/>
        </w:numPr>
        <w:spacing w:after="0"/>
        <w:rPr>
          <w:sz w:val="20"/>
          <w:szCs w:val="20"/>
          <w:u w:color="000000" w:themeColor="text1"/>
        </w:rPr>
      </w:pPr>
      <w:r>
        <w:rPr>
          <w:sz w:val="20"/>
          <w:szCs w:val="20"/>
          <w:u w:color="000000" w:themeColor="text1"/>
        </w:rPr>
        <w:lastRenderedPageBreak/>
        <w:t>Function party with lots of friends.  This could get ugly.</w:t>
      </w:r>
    </w:p>
    <w:p w:rsidR="007F0246" w:rsidRPr="00F82667" w:rsidRDefault="007F0246" w:rsidP="000E1BAD">
      <w:pPr>
        <w:pStyle w:val="BodyText"/>
        <w:numPr>
          <w:ilvl w:val="1"/>
          <w:numId w:val="107"/>
        </w:numPr>
        <w:spacing w:before="0" w:after="0"/>
        <w:rPr>
          <w:sz w:val="20"/>
          <w:szCs w:val="20"/>
          <w:u w:color="000000" w:themeColor="text1"/>
        </w:rPr>
      </w:pPr>
      <w:r>
        <w:rPr>
          <w:sz w:val="20"/>
          <w:szCs w:val="20"/>
          <w:u w:color="000000" w:themeColor="text1"/>
        </w:rPr>
        <w:t>Let’s write our givens:</w:t>
      </w:r>
    </w:p>
    <w:p w:rsidR="007F0246" w:rsidRPr="00F854C3" w:rsidRDefault="007F0246" w:rsidP="000E1BAD">
      <w:pPr>
        <w:pStyle w:val="BodyText"/>
        <w:numPr>
          <w:ilvl w:val="3"/>
          <w:numId w:val="107"/>
        </w:numPr>
        <w:spacing w:before="0" w:after="0"/>
        <w:rPr>
          <w:sz w:val="20"/>
          <w:szCs w:val="20"/>
          <w:u w:color="000000" w:themeColor="text1"/>
        </w:rPr>
      </w:pPr>
      <w:r w:rsidRPr="00F854C3">
        <w:rPr>
          <w:sz w:val="20"/>
          <w:szCs w:val="20"/>
          <w:u w:color="000000" w:themeColor="text1"/>
        </w:rPr>
        <w:t xml:space="preserve">We have a function, </w:t>
      </w:r>
      <w:r w:rsidRPr="00F854C3">
        <w:rPr>
          <w:b/>
          <w:i/>
          <w:sz w:val="20"/>
          <w:szCs w:val="20"/>
          <w:u w:color="000000" w:themeColor="text1"/>
        </w:rPr>
        <w:t>f</w:t>
      </w:r>
      <w:r>
        <w:rPr>
          <w:sz w:val="20"/>
          <w:szCs w:val="20"/>
          <w:u w:color="000000" w:themeColor="text1"/>
        </w:rPr>
        <w:t>.  What it is we don’t know.</w:t>
      </w:r>
    </w:p>
    <w:p w:rsidR="007F0246" w:rsidRDefault="007F0246" w:rsidP="000E1BAD">
      <w:pPr>
        <w:pStyle w:val="BodyText"/>
        <w:numPr>
          <w:ilvl w:val="3"/>
          <w:numId w:val="107"/>
        </w:numPr>
        <w:spacing w:before="0" w:after="0"/>
        <w:rPr>
          <w:sz w:val="20"/>
          <w:szCs w:val="20"/>
          <w:u w:color="000000" w:themeColor="text1"/>
        </w:rPr>
      </w:pPr>
      <w:r w:rsidRPr="00891890">
        <w:rPr>
          <w:b/>
          <w:i/>
          <w:sz w:val="20"/>
          <w:szCs w:val="20"/>
          <w:u w:color="000000" w:themeColor="text1"/>
        </w:rPr>
        <w:t>f</w:t>
      </w:r>
      <w:r>
        <w:rPr>
          <w:sz w:val="20"/>
          <w:szCs w:val="20"/>
          <w:u w:color="000000" w:themeColor="text1"/>
        </w:rPr>
        <w:t xml:space="preserve">(x + y)  =  </w:t>
      </w:r>
      <w:r w:rsidRPr="00891890">
        <w:rPr>
          <w:b/>
          <w:i/>
          <w:sz w:val="20"/>
          <w:szCs w:val="20"/>
          <w:u w:color="000000" w:themeColor="text1"/>
        </w:rPr>
        <w:t>f</w:t>
      </w:r>
      <w:r>
        <w:rPr>
          <w:sz w:val="20"/>
          <w:szCs w:val="20"/>
          <w:u w:color="000000" w:themeColor="text1"/>
        </w:rPr>
        <w:t xml:space="preserve">(x)  + </w:t>
      </w:r>
      <w:r w:rsidRPr="00891890">
        <w:rPr>
          <w:b/>
          <w:i/>
          <w:sz w:val="20"/>
          <w:szCs w:val="20"/>
          <w:u w:color="000000" w:themeColor="text1"/>
        </w:rPr>
        <w:t>f</w:t>
      </w:r>
      <w:r>
        <w:rPr>
          <w:sz w:val="20"/>
          <w:szCs w:val="20"/>
          <w:u w:color="000000" w:themeColor="text1"/>
        </w:rPr>
        <w:t>(y)</w:t>
      </w:r>
    </w:p>
    <w:p w:rsidR="007F0246" w:rsidRDefault="007F0246" w:rsidP="000E1BAD">
      <w:pPr>
        <w:pStyle w:val="BodyText"/>
        <w:numPr>
          <w:ilvl w:val="3"/>
          <w:numId w:val="107"/>
        </w:numPr>
        <w:spacing w:before="0" w:after="0"/>
        <w:rPr>
          <w:sz w:val="20"/>
          <w:szCs w:val="20"/>
          <w:u w:color="000000" w:themeColor="text1"/>
        </w:rPr>
      </w:pP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p>
    <w:p w:rsidR="007F0246" w:rsidRPr="00F82667" w:rsidRDefault="007F0246" w:rsidP="000E1BAD">
      <w:pPr>
        <w:pStyle w:val="BodyText"/>
        <w:numPr>
          <w:ilvl w:val="1"/>
          <w:numId w:val="107"/>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sidRPr="00131E11">
        <w:rPr>
          <w:b/>
          <w:i/>
          <w:color w:val="00B050"/>
          <w:sz w:val="20"/>
          <w:szCs w:val="20"/>
          <w:u w:color="000000" w:themeColor="text1"/>
        </w:rPr>
        <w:t>statements</w:t>
      </w:r>
      <w:r>
        <w:rPr>
          <w:sz w:val="20"/>
          <w:szCs w:val="20"/>
          <w:u w:color="000000" w:themeColor="text1"/>
        </w:rPr>
        <w:t xml:space="preserve"> that are </w:t>
      </w:r>
      <w:r>
        <w:rPr>
          <w:b/>
          <w:i/>
          <w:color w:val="00B050"/>
          <w:sz w:val="20"/>
          <w:szCs w:val="20"/>
          <w:u w:color="000000" w:themeColor="text1"/>
        </w:rPr>
        <w:t>true</w:t>
      </w:r>
      <w:r>
        <w:rPr>
          <w:sz w:val="20"/>
          <w:szCs w:val="20"/>
          <w:u w:color="000000" w:themeColor="text1"/>
        </w:rPr>
        <w:t xml:space="preserve"> when </w:t>
      </w: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r>
        <w:rPr>
          <w:sz w:val="20"/>
          <w:szCs w:val="20"/>
          <w:u w:color="000000" w:themeColor="text1"/>
        </w:rPr>
        <w:t>.  Great, that helps.</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 xml:space="preserve">Where do we start?  First, we need to remember that all those friends just represent numbers.  x could be 1, 5, 831, -5697, or maybe even </w:t>
      </w:r>
      <w:r w:rsidRPr="00891890">
        <w:rPr>
          <w:b/>
          <w:i/>
          <w:color w:val="FF0000"/>
          <w:sz w:val="20"/>
          <w:szCs w:val="20"/>
          <w:u w:color="000000" w:themeColor="text1"/>
        </w:rPr>
        <w:t>a</w:t>
      </w:r>
      <w:r>
        <w:rPr>
          <w:sz w:val="20"/>
          <w:szCs w:val="20"/>
          <w:u w:color="000000" w:themeColor="text1"/>
        </w:rPr>
        <w:t xml:space="preserve">.  Since the answers all have </w:t>
      </w:r>
      <w:r w:rsidRPr="001A5243">
        <w:rPr>
          <w:i/>
          <w:sz w:val="20"/>
          <w:szCs w:val="20"/>
          <w:u w:color="000000" w:themeColor="text1"/>
        </w:rPr>
        <w:t>a</w:t>
      </w:r>
      <w:r>
        <w:rPr>
          <w:sz w:val="20"/>
          <w:szCs w:val="20"/>
          <w:u w:color="000000" w:themeColor="text1"/>
        </w:rPr>
        <w:t xml:space="preserve"> and </w:t>
      </w:r>
      <w:r w:rsidRPr="001A5243">
        <w:rPr>
          <w:i/>
          <w:sz w:val="20"/>
          <w:szCs w:val="20"/>
          <w:u w:color="000000" w:themeColor="text1"/>
        </w:rPr>
        <w:t>b</w:t>
      </w:r>
      <w:r>
        <w:rPr>
          <w:sz w:val="20"/>
          <w:szCs w:val="20"/>
          <w:u w:color="000000" w:themeColor="text1"/>
        </w:rPr>
        <w:t xml:space="preserve">, let’s make it </w:t>
      </w:r>
      <w:r w:rsidRPr="001A5243">
        <w:rPr>
          <w:i/>
          <w:sz w:val="20"/>
          <w:szCs w:val="20"/>
          <w:u w:color="000000" w:themeColor="text1"/>
        </w:rPr>
        <w:t>a</w:t>
      </w:r>
      <w:r>
        <w:rPr>
          <w:sz w:val="20"/>
          <w:szCs w:val="20"/>
          <w:u w:color="000000" w:themeColor="text1"/>
        </w:rPr>
        <w:t xml:space="preserve">.  So let x  =  </w:t>
      </w:r>
      <w:r w:rsidRPr="00891890">
        <w:rPr>
          <w:b/>
          <w:i/>
          <w:color w:val="FF0000"/>
          <w:sz w:val="20"/>
          <w:szCs w:val="20"/>
          <w:u w:color="000000" w:themeColor="text1"/>
        </w:rPr>
        <w:t>a</w:t>
      </w:r>
      <w:r>
        <w:rPr>
          <w:b/>
          <w:i/>
          <w:color w:val="FF0000"/>
          <w:sz w:val="20"/>
          <w:szCs w:val="20"/>
          <w:u w:color="000000" w:themeColor="text1"/>
        </w:rPr>
        <w:t xml:space="preserve"> </w:t>
      </w:r>
      <w:r w:rsidRPr="001A5243">
        <w:rPr>
          <w:sz w:val="20"/>
          <w:szCs w:val="20"/>
          <w:u w:color="000000" w:themeColor="text1"/>
        </w:rPr>
        <w:t>and</w:t>
      </w:r>
      <w:r>
        <w:rPr>
          <w:sz w:val="20"/>
          <w:szCs w:val="20"/>
          <w:u w:color="000000" w:themeColor="text1"/>
        </w:rPr>
        <w:t xml:space="preserve"> y  =  </w:t>
      </w:r>
      <w:r w:rsidRPr="00891890">
        <w:rPr>
          <w:b/>
          <w:i/>
          <w:color w:val="1F497D" w:themeColor="text2"/>
          <w:sz w:val="20"/>
          <w:szCs w:val="20"/>
          <w:u w:color="000000" w:themeColor="text1"/>
        </w:rPr>
        <w:t>b</w:t>
      </w:r>
      <w:r>
        <w:rPr>
          <w:sz w:val="20"/>
          <w:szCs w:val="20"/>
          <w:u w:color="000000" w:themeColor="text1"/>
        </w:rPr>
        <w:t>.  That’s a good place to start.  Now rewrite the givens.</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f(x + y)  =  f(x) + f(y)</w:t>
      </w:r>
    </w:p>
    <w:p w:rsidR="007F0246" w:rsidRDefault="007F0246" w:rsidP="000E1BAD">
      <w:pPr>
        <w:pStyle w:val="BodyText"/>
        <w:numPr>
          <w:ilvl w:val="3"/>
          <w:numId w:val="107"/>
        </w:numPr>
        <w:spacing w:before="0" w:after="0"/>
        <w:rPr>
          <w:sz w:val="20"/>
          <w:szCs w:val="20"/>
          <w:u w:color="000000" w:themeColor="text1"/>
        </w:rPr>
      </w:pPr>
      <w:r>
        <w:rPr>
          <w:sz w:val="20"/>
          <w:szCs w:val="20"/>
          <w:u w:color="000000" w:themeColor="text1"/>
        </w:rPr>
        <w:t>f(</w:t>
      </w: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r>
        <w:rPr>
          <w:sz w:val="20"/>
          <w:szCs w:val="20"/>
          <w:u w:color="000000" w:themeColor="text1"/>
        </w:rPr>
        <w:t>)  =  f(</w:t>
      </w:r>
      <w:r w:rsidRPr="00891890">
        <w:rPr>
          <w:b/>
          <w:i/>
          <w:color w:val="FF0000"/>
          <w:sz w:val="20"/>
          <w:szCs w:val="20"/>
          <w:u w:color="000000" w:themeColor="text1"/>
        </w:rPr>
        <w:t>a</w:t>
      </w:r>
      <w:r>
        <w:rPr>
          <w:sz w:val="20"/>
          <w:szCs w:val="20"/>
          <w:u w:color="000000" w:themeColor="text1"/>
        </w:rPr>
        <w:t>) + f(</w:t>
      </w:r>
      <w:r w:rsidRPr="00891890">
        <w:rPr>
          <w:b/>
          <w:i/>
          <w:color w:val="1F497D" w:themeColor="text2"/>
          <w:sz w:val="20"/>
          <w:szCs w:val="20"/>
          <w:u w:color="000000" w:themeColor="text1"/>
        </w:rPr>
        <w:t>b</w:t>
      </w:r>
      <w:r>
        <w:rPr>
          <w:sz w:val="20"/>
          <w:szCs w:val="20"/>
          <w:u w:color="000000" w:themeColor="text1"/>
        </w:rPr>
        <w:t>)</w:t>
      </w:r>
      <w:r>
        <w:rPr>
          <w:sz w:val="20"/>
          <w:szCs w:val="20"/>
          <w:u w:color="000000" w:themeColor="text1"/>
        </w:rPr>
        <w:tab/>
        <w:t>That’s better.  We’ve gotten rid of x and y.</w:t>
      </w:r>
    </w:p>
    <w:p w:rsidR="007F0246" w:rsidRDefault="007F0246" w:rsidP="000E1BAD">
      <w:pPr>
        <w:pStyle w:val="BodyText"/>
        <w:numPr>
          <w:ilvl w:val="1"/>
          <w:numId w:val="107"/>
        </w:numPr>
        <w:spacing w:before="0" w:after="0"/>
        <w:rPr>
          <w:sz w:val="20"/>
          <w:szCs w:val="20"/>
          <w:u w:color="000000" w:themeColor="text1"/>
        </w:rPr>
      </w:pPr>
      <w:r>
        <w:rPr>
          <w:noProof/>
          <w:sz w:val="20"/>
          <w:szCs w:val="20"/>
          <w:u w:color="000000" w:themeColor="text1"/>
        </w:rPr>
        <w:drawing>
          <wp:anchor distT="0" distB="0" distL="114300" distR="114300" simplePos="0" relativeHeight="252396544" behindDoc="0" locked="0" layoutInCell="1" allowOverlap="1">
            <wp:simplePos x="0" y="0"/>
            <wp:positionH relativeFrom="column">
              <wp:posOffset>-192405</wp:posOffset>
            </wp:positionH>
            <wp:positionV relativeFrom="paragraph">
              <wp:posOffset>64135</wp:posOffset>
            </wp:positionV>
            <wp:extent cx="339090" cy="381000"/>
            <wp:effectExtent l="19050" t="0" r="3810" b="0"/>
            <wp:wrapNone/>
            <wp:docPr id="39"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Pr>
          <w:sz w:val="20"/>
          <w:szCs w:val="20"/>
          <w:u w:color="000000" w:themeColor="text1"/>
        </w:rPr>
        <w:t xml:space="preserve">Remember </w:t>
      </w: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r>
        <w:rPr>
          <w:sz w:val="20"/>
          <w:szCs w:val="20"/>
          <w:u w:color="000000" w:themeColor="text1"/>
        </w:rPr>
        <w:t xml:space="preserve">.  Let’s plug some numbers in for </w:t>
      </w:r>
      <w:r w:rsidRPr="00891890">
        <w:rPr>
          <w:b/>
          <w:i/>
          <w:color w:val="FF0000"/>
          <w:sz w:val="20"/>
          <w:szCs w:val="20"/>
          <w:u w:color="000000" w:themeColor="text1"/>
        </w:rPr>
        <w:t>a</w:t>
      </w:r>
      <w:r>
        <w:rPr>
          <w:sz w:val="20"/>
          <w:szCs w:val="20"/>
          <w:u w:color="000000" w:themeColor="text1"/>
        </w:rPr>
        <w:t xml:space="preserve"> and </w:t>
      </w:r>
      <w:r w:rsidRPr="00891890">
        <w:rPr>
          <w:b/>
          <w:i/>
          <w:color w:val="1F497D" w:themeColor="text2"/>
          <w:sz w:val="20"/>
          <w:szCs w:val="20"/>
          <w:u w:color="000000" w:themeColor="text1"/>
        </w:rPr>
        <w:t>b</w:t>
      </w:r>
      <w:r>
        <w:rPr>
          <w:sz w:val="20"/>
          <w:szCs w:val="20"/>
          <w:u w:color="000000" w:themeColor="text1"/>
        </w:rPr>
        <w:t xml:space="preserve">.  Make it easy on us.  How about 1 and 1?   </w:t>
      </w:r>
    </w:p>
    <w:p w:rsidR="007F0246" w:rsidRDefault="007F0246" w:rsidP="000E1BAD">
      <w:pPr>
        <w:pStyle w:val="BodyText"/>
        <w:numPr>
          <w:ilvl w:val="3"/>
          <w:numId w:val="107"/>
        </w:numPr>
        <w:spacing w:before="0" w:after="0"/>
        <w:rPr>
          <w:sz w:val="20"/>
          <w:szCs w:val="20"/>
          <w:u w:color="000000" w:themeColor="text1"/>
        </w:rPr>
      </w:pPr>
      <w:r w:rsidRPr="00891890">
        <w:rPr>
          <w:b/>
          <w:i/>
          <w:color w:val="FF0000"/>
          <w:sz w:val="20"/>
          <w:szCs w:val="20"/>
          <w:u w:color="000000" w:themeColor="text1"/>
        </w:rPr>
        <w:t>a</w:t>
      </w:r>
      <w:r>
        <w:rPr>
          <w:sz w:val="20"/>
          <w:szCs w:val="20"/>
          <w:u w:color="000000" w:themeColor="text1"/>
        </w:rPr>
        <w:t xml:space="preserve">  =  </w:t>
      </w:r>
      <w:r w:rsidRPr="00891890">
        <w:rPr>
          <w:b/>
          <w:i/>
          <w:color w:val="FF0000"/>
          <w:sz w:val="20"/>
          <w:szCs w:val="20"/>
          <w:u w:color="000000" w:themeColor="text1"/>
        </w:rPr>
        <w:t>1</w:t>
      </w:r>
    </w:p>
    <w:p w:rsidR="007F0246" w:rsidRDefault="007F0246" w:rsidP="000E1BAD">
      <w:pPr>
        <w:pStyle w:val="BodyText"/>
        <w:numPr>
          <w:ilvl w:val="3"/>
          <w:numId w:val="107"/>
        </w:numPr>
        <w:spacing w:before="0" w:after="0"/>
        <w:rPr>
          <w:sz w:val="20"/>
          <w:szCs w:val="20"/>
          <w:u w:color="000000" w:themeColor="text1"/>
        </w:rPr>
      </w:pPr>
      <w:r w:rsidRPr="00891890">
        <w:rPr>
          <w:b/>
          <w:i/>
          <w:color w:val="1F497D" w:themeColor="text2"/>
          <w:sz w:val="20"/>
          <w:szCs w:val="20"/>
          <w:u w:color="000000" w:themeColor="text1"/>
        </w:rPr>
        <w:t>b</w:t>
      </w:r>
      <w:r>
        <w:rPr>
          <w:sz w:val="20"/>
          <w:szCs w:val="20"/>
          <w:u w:color="000000" w:themeColor="text1"/>
        </w:rPr>
        <w:t xml:space="preserve">  =  </w:t>
      </w:r>
      <w:r w:rsidRPr="00891890">
        <w:rPr>
          <w:b/>
          <w:i/>
          <w:color w:val="1F497D" w:themeColor="text2"/>
          <w:sz w:val="20"/>
          <w:szCs w:val="20"/>
          <w:u w:color="000000" w:themeColor="text1"/>
        </w:rPr>
        <w:t>1</w:t>
      </w:r>
    </w:p>
    <w:p w:rsidR="007F0246" w:rsidRDefault="007F0246" w:rsidP="000E1BAD">
      <w:pPr>
        <w:pStyle w:val="BodyText"/>
        <w:numPr>
          <w:ilvl w:val="1"/>
          <w:numId w:val="107"/>
        </w:numPr>
        <w:spacing w:before="0" w:after="0"/>
        <w:rPr>
          <w:sz w:val="20"/>
          <w:szCs w:val="20"/>
          <w:u w:color="000000" w:themeColor="text1"/>
        </w:rPr>
      </w:pPr>
      <w:r>
        <w:rPr>
          <w:sz w:val="20"/>
          <w:szCs w:val="20"/>
          <w:u w:color="000000" w:themeColor="text1"/>
        </w:rPr>
        <w:t>What about the function, f?  What if f(</w:t>
      </w:r>
      <w:r w:rsidRPr="00891890">
        <w:rPr>
          <w:b/>
          <w:i/>
          <w:color w:val="FF0000"/>
          <w:sz w:val="20"/>
          <w:szCs w:val="20"/>
          <w:u w:color="000000" w:themeColor="text1"/>
        </w:rPr>
        <w:t>a</w:t>
      </w:r>
      <w:r>
        <w:rPr>
          <w:sz w:val="20"/>
          <w:szCs w:val="20"/>
          <w:u w:color="000000" w:themeColor="text1"/>
        </w:rPr>
        <w:t xml:space="preserve">) =  </w:t>
      </w:r>
      <w:r w:rsidRPr="00891890">
        <w:rPr>
          <w:b/>
          <w:i/>
          <w:color w:val="FF0000"/>
          <w:sz w:val="20"/>
          <w:szCs w:val="20"/>
          <w:u w:color="000000" w:themeColor="text1"/>
        </w:rPr>
        <w:t>a</w:t>
      </w:r>
      <w:r>
        <w:rPr>
          <w:sz w:val="20"/>
          <w:szCs w:val="20"/>
          <w:u w:color="000000" w:themeColor="text1"/>
        </w:rPr>
        <w:t xml:space="preserve">?  Let’s use that as our f.  We could use a complex function, but why make it more difficult on ourselves?  Keep it simple.  This way, it doesn’t matter what we put in the (   ), it could be -123, 520*@, or 1MM.  f(-123)  =  -123.  f(520*@)  =  520*@.  f(1MM) = 1MM.  Whatever our input is, that’s our output.  Ours are much simpler.  </w:t>
      </w:r>
      <w:r w:rsidRPr="003428EC">
        <w:rPr>
          <w:b/>
          <w:i/>
          <w:color w:val="FF0000"/>
          <w:sz w:val="20"/>
          <w:szCs w:val="20"/>
          <w:u w:color="000000" w:themeColor="text1"/>
        </w:rPr>
        <w:t>1</w:t>
      </w:r>
      <w:r>
        <w:rPr>
          <w:sz w:val="20"/>
          <w:szCs w:val="20"/>
          <w:u w:color="000000" w:themeColor="text1"/>
        </w:rPr>
        <w:t xml:space="preserve"> and </w:t>
      </w:r>
      <w:r w:rsidRPr="003428EC">
        <w:rPr>
          <w:b/>
          <w:i/>
          <w:color w:val="1F497D" w:themeColor="text2"/>
          <w:sz w:val="20"/>
          <w:szCs w:val="20"/>
          <w:u w:color="000000" w:themeColor="text1"/>
        </w:rPr>
        <w:t>1</w:t>
      </w:r>
      <w:r>
        <w:rPr>
          <w:sz w:val="20"/>
          <w:szCs w:val="20"/>
          <w:u w:color="000000" w:themeColor="text1"/>
        </w:rPr>
        <w:t>.</w:t>
      </w:r>
    </w:p>
    <w:p w:rsidR="007F0246" w:rsidRDefault="007F0246" w:rsidP="000E1BAD">
      <w:pPr>
        <w:pStyle w:val="BodyText"/>
        <w:numPr>
          <w:ilvl w:val="3"/>
          <w:numId w:val="107"/>
        </w:numPr>
        <w:spacing w:before="0" w:after="0" w:line="20" w:lineRule="atLeast"/>
        <w:rPr>
          <w:sz w:val="20"/>
          <w:szCs w:val="20"/>
          <w:u w:color="000000" w:themeColor="text1"/>
        </w:rPr>
      </w:pPr>
      <w:r w:rsidRPr="00891890">
        <w:rPr>
          <w:b/>
          <w:i/>
          <w:color w:val="FF0000"/>
          <w:sz w:val="20"/>
          <w:szCs w:val="20"/>
          <w:u w:color="000000" w:themeColor="text1"/>
        </w:rPr>
        <w:t>a</w:t>
      </w:r>
      <w:r>
        <w:rPr>
          <w:sz w:val="20"/>
          <w:szCs w:val="20"/>
          <w:u w:color="000000" w:themeColor="text1"/>
        </w:rPr>
        <w:t xml:space="preserve">  =  </w:t>
      </w:r>
      <w:r w:rsidRPr="00891890">
        <w:rPr>
          <w:b/>
          <w:i/>
          <w:color w:val="FF0000"/>
          <w:sz w:val="20"/>
          <w:szCs w:val="20"/>
          <w:u w:color="000000" w:themeColor="text1"/>
        </w:rPr>
        <w:t>1</w:t>
      </w:r>
      <w:r>
        <w:rPr>
          <w:sz w:val="20"/>
          <w:szCs w:val="20"/>
          <w:u w:color="000000" w:themeColor="text1"/>
        </w:rPr>
        <w:tab/>
      </w:r>
      <w:r>
        <w:rPr>
          <w:sz w:val="20"/>
          <w:szCs w:val="20"/>
          <w:u w:color="000000" w:themeColor="text1"/>
        </w:rPr>
        <w:tab/>
      </w:r>
      <w:r>
        <w:rPr>
          <w:sz w:val="20"/>
          <w:szCs w:val="20"/>
          <w:u w:color="000000" w:themeColor="text1"/>
        </w:rPr>
        <w:tab/>
      </w:r>
      <w:r w:rsidRPr="00891890">
        <w:rPr>
          <w:b/>
          <w:i/>
          <w:color w:val="1F497D" w:themeColor="text2"/>
          <w:sz w:val="20"/>
          <w:szCs w:val="20"/>
          <w:u w:color="000000" w:themeColor="text1"/>
        </w:rPr>
        <w:t>b</w:t>
      </w:r>
      <w:r>
        <w:rPr>
          <w:sz w:val="20"/>
          <w:szCs w:val="20"/>
          <w:u w:color="000000" w:themeColor="text1"/>
        </w:rPr>
        <w:t xml:space="preserve">  =  </w:t>
      </w:r>
      <w:r w:rsidRPr="00891890">
        <w:rPr>
          <w:b/>
          <w:i/>
          <w:color w:val="1F497D" w:themeColor="text2"/>
          <w:sz w:val="20"/>
          <w:szCs w:val="20"/>
          <w:u w:color="000000" w:themeColor="text1"/>
        </w:rPr>
        <w:t>1</w:t>
      </w:r>
      <w:r>
        <w:rPr>
          <w:sz w:val="20"/>
          <w:szCs w:val="20"/>
          <w:u w:color="000000" w:themeColor="text1"/>
        </w:rPr>
        <w:tab/>
      </w:r>
      <w:r>
        <w:rPr>
          <w:sz w:val="20"/>
          <w:szCs w:val="20"/>
          <w:u w:color="000000" w:themeColor="text1"/>
        </w:rPr>
        <w:tab/>
      </w:r>
    </w:p>
    <w:p w:rsidR="007F0246" w:rsidRDefault="007F0246" w:rsidP="000E1BAD">
      <w:pPr>
        <w:pStyle w:val="BodyText"/>
        <w:numPr>
          <w:ilvl w:val="3"/>
          <w:numId w:val="107"/>
        </w:numPr>
        <w:spacing w:before="0" w:after="0" w:line="20"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a</w:t>
      </w:r>
      <w:r>
        <w:rPr>
          <w:sz w:val="20"/>
          <w:szCs w:val="20"/>
          <w:u w:color="000000" w:themeColor="text1"/>
        </w:rPr>
        <w:t xml:space="preserve">)  =  </w:t>
      </w:r>
      <w:r w:rsidRPr="00891890">
        <w:rPr>
          <w:b/>
          <w:i/>
          <w:color w:val="FF0000"/>
          <w:sz w:val="20"/>
          <w:szCs w:val="20"/>
          <w:u w:color="000000" w:themeColor="text1"/>
        </w:rPr>
        <w:t>a</w:t>
      </w:r>
      <w:r>
        <w:rPr>
          <w:sz w:val="20"/>
          <w:szCs w:val="20"/>
          <w:u w:color="000000" w:themeColor="text1"/>
        </w:rPr>
        <w:tab/>
      </w:r>
      <w:r>
        <w:rPr>
          <w:sz w:val="20"/>
          <w:szCs w:val="20"/>
          <w:u w:color="000000" w:themeColor="text1"/>
        </w:rPr>
        <w:tab/>
        <w:t>f(</w:t>
      </w:r>
      <w:r w:rsidRPr="00891890">
        <w:rPr>
          <w:b/>
          <w:i/>
          <w:color w:val="1F497D" w:themeColor="text2"/>
          <w:sz w:val="20"/>
          <w:szCs w:val="20"/>
          <w:u w:color="000000" w:themeColor="text1"/>
        </w:rPr>
        <w:t>b</w:t>
      </w:r>
      <w:r>
        <w:rPr>
          <w:sz w:val="20"/>
          <w:szCs w:val="20"/>
          <w:u w:color="000000" w:themeColor="text1"/>
        </w:rPr>
        <w:t xml:space="preserve">)  =  </w:t>
      </w:r>
      <w:r w:rsidRPr="00891890">
        <w:rPr>
          <w:b/>
          <w:i/>
          <w:color w:val="1F497D" w:themeColor="text2"/>
          <w:sz w:val="20"/>
          <w:szCs w:val="20"/>
          <w:u w:color="000000" w:themeColor="text1"/>
        </w:rPr>
        <w:t>b</w:t>
      </w:r>
    </w:p>
    <w:p w:rsidR="007F0246" w:rsidRDefault="007F0246" w:rsidP="000E1BAD">
      <w:pPr>
        <w:pStyle w:val="BodyText"/>
        <w:numPr>
          <w:ilvl w:val="3"/>
          <w:numId w:val="107"/>
        </w:numPr>
        <w:spacing w:before="0" w:after="0" w:line="20"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1</w:t>
      </w:r>
      <w:r>
        <w:rPr>
          <w:sz w:val="20"/>
          <w:szCs w:val="20"/>
          <w:u w:color="000000" w:themeColor="text1"/>
        </w:rPr>
        <w:t xml:space="preserve">)  =  </w:t>
      </w:r>
      <w:r w:rsidRPr="00891890">
        <w:rPr>
          <w:b/>
          <w:i/>
          <w:color w:val="FF0000"/>
          <w:sz w:val="20"/>
          <w:szCs w:val="20"/>
          <w:u w:color="000000" w:themeColor="text1"/>
        </w:rPr>
        <w:t>1</w:t>
      </w:r>
      <w:r>
        <w:rPr>
          <w:sz w:val="20"/>
          <w:szCs w:val="20"/>
          <w:u w:color="000000" w:themeColor="text1"/>
        </w:rPr>
        <w:tab/>
      </w:r>
      <w:r>
        <w:rPr>
          <w:sz w:val="20"/>
          <w:szCs w:val="20"/>
          <w:u w:color="000000" w:themeColor="text1"/>
        </w:rPr>
        <w:tab/>
        <w:t>f(</w:t>
      </w:r>
      <w:r w:rsidRPr="00891890">
        <w:rPr>
          <w:b/>
          <w:i/>
          <w:color w:val="1F497D" w:themeColor="text2"/>
          <w:sz w:val="20"/>
          <w:szCs w:val="20"/>
          <w:u w:color="000000" w:themeColor="text1"/>
        </w:rPr>
        <w:t>1</w:t>
      </w:r>
      <w:r>
        <w:rPr>
          <w:sz w:val="20"/>
          <w:szCs w:val="20"/>
          <w:u w:color="000000" w:themeColor="text1"/>
        </w:rPr>
        <w:t xml:space="preserve">)  =  </w:t>
      </w:r>
      <w:r w:rsidRPr="00891890">
        <w:rPr>
          <w:b/>
          <w:i/>
          <w:color w:val="1F497D" w:themeColor="text2"/>
          <w:sz w:val="20"/>
          <w:szCs w:val="20"/>
          <w:u w:color="000000" w:themeColor="text1"/>
        </w:rPr>
        <w:t>1</w:t>
      </w:r>
      <w:r>
        <w:rPr>
          <w:sz w:val="20"/>
          <w:szCs w:val="20"/>
          <w:u w:color="000000" w:themeColor="text1"/>
        </w:rPr>
        <w:tab/>
      </w:r>
      <w:r>
        <w:rPr>
          <w:sz w:val="20"/>
          <w:szCs w:val="20"/>
          <w:u w:color="000000" w:themeColor="text1"/>
        </w:rPr>
        <w:tab/>
      </w:r>
    </w:p>
    <w:p w:rsidR="007F0246" w:rsidRDefault="007F0246" w:rsidP="000E1BAD">
      <w:pPr>
        <w:pStyle w:val="BodyText"/>
        <w:numPr>
          <w:ilvl w:val="3"/>
          <w:numId w:val="107"/>
        </w:numPr>
        <w:spacing w:before="0" w:after="0" w:line="23"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a</w:t>
      </w:r>
      <w:r>
        <w:rPr>
          <w:sz w:val="20"/>
          <w:szCs w:val="20"/>
          <w:u w:color="000000" w:themeColor="text1"/>
        </w:rPr>
        <w:t>)  =  1</w:t>
      </w:r>
      <w:r>
        <w:rPr>
          <w:sz w:val="20"/>
          <w:szCs w:val="20"/>
          <w:u w:color="000000" w:themeColor="text1"/>
        </w:rPr>
        <w:tab/>
      </w:r>
      <w:r>
        <w:rPr>
          <w:sz w:val="20"/>
          <w:szCs w:val="20"/>
          <w:u w:color="000000" w:themeColor="text1"/>
        </w:rPr>
        <w:tab/>
        <w:t>f(</w:t>
      </w:r>
      <w:r w:rsidRPr="00891890">
        <w:rPr>
          <w:b/>
          <w:i/>
          <w:color w:val="1F497D" w:themeColor="text2"/>
          <w:sz w:val="20"/>
          <w:szCs w:val="20"/>
          <w:u w:color="000000" w:themeColor="text1"/>
        </w:rPr>
        <w:t>b</w:t>
      </w:r>
      <w:r>
        <w:rPr>
          <w:sz w:val="20"/>
          <w:szCs w:val="20"/>
          <w:u w:color="000000" w:themeColor="text1"/>
        </w:rPr>
        <w:t xml:space="preserve">)  =  </w:t>
      </w:r>
      <w:r w:rsidRPr="00891890">
        <w:rPr>
          <w:b/>
          <w:i/>
          <w:color w:val="1F497D" w:themeColor="text2"/>
          <w:sz w:val="20"/>
          <w:szCs w:val="20"/>
          <w:u w:color="000000" w:themeColor="text1"/>
        </w:rPr>
        <w:t>1</w:t>
      </w:r>
      <w:r>
        <w:rPr>
          <w:sz w:val="20"/>
          <w:szCs w:val="20"/>
          <w:u w:color="000000" w:themeColor="text1"/>
        </w:rPr>
        <w:tab/>
      </w:r>
    </w:p>
    <w:p w:rsidR="007F0246" w:rsidRDefault="007F0246" w:rsidP="000E1BAD">
      <w:pPr>
        <w:pStyle w:val="BodyText"/>
        <w:numPr>
          <w:ilvl w:val="1"/>
          <w:numId w:val="107"/>
        </w:numPr>
        <w:spacing w:before="0" w:after="0" w:line="20" w:lineRule="atLeast"/>
        <w:rPr>
          <w:sz w:val="20"/>
          <w:szCs w:val="20"/>
          <w:u w:color="000000" w:themeColor="text1"/>
        </w:rPr>
      </w:pPr>
      <w:r>
        <w:rPr>
          <w:sz w:val="20"/>
          <w:szCs w:val="20"/>
          <w:u w:color="000000" w:themeColor="text1"/>
        </w:rPr>
        <w:t>We’ve got the right side of our equation. Now the left.</w:t>
      </w:r>
    </w:p>
    <w:p w:rsidR="007F0246" w:rsidRDefault="007F0246" w:rsidP="000E1BAD">
      <w:pPr>
        <w:pStyle w:val="BodyText"/>
        <w:numPr>
          <w:ilvl w:val="3"/>
          <w:numId w:val="107"/>
        </w:numPr>
        <w:spacing w:before="0" w:after="0" w:line="20"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r>
        <w:rPr>
          <w:sz w:val="20"/>
          <w:szCs w:val="20"/>
          <w:u w:color="000000" w:themeColor="text1"/>
        </w:rPr>
        <w:t>)</w:t>
      </w:r>
      <w:r>
        <w:rPr>
          <w:sz w:val="20"/>
          <w:szCs w:val="20"/>
          <w:u w:color="000000" w:themeColor="text1"/>
        </w:rPr>
        <w:tab/>
      </w:r>
      <w:r>
        <w:rPr>
          <w:sz w:val="20"/>
          <w:szCs w:val="20"/>
          <w:u w:color="000000" w:themeColor="text1"/>
        </w:rPr>
        <w:tab/>
      </w:r>
      <w:r>
        <w:rPr>
          <w:sz w:val="20"/>
          <w:szCs w:val="20"/>
          <w:u w:color="000000" w:themeColor="text1"/>
        </w:rPr>
        <w:tab/>
        <w:t>We defined a and b above.  Use the same values.</w:t>
      </w:r>
    </w:p>
    <w:p w:rsidR="007F0246" w:rsidRDefault="007F0246" w:rsidP="000E1BAD">
      <w:pPr>
        <w:pStyle w:val="BodyText"/>
        <w:numPr>
          <w:ilvl w:val="3"/>
          <w:numId w:val="107"/>
        </w:numPr>
        <w:spacing w:before="0" w:after="0" w:line="20"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1</w:t>
      </w:r>
      <w:r>
        <w:rPr>
          <w:sz w:val="20"/>
          <w:szCs w:val="20"/>
          <w:u w:color="000000" w:themeColor="text1"/>
        </w:rPr>
        <w:t xml:space="preserve">  +  </w:t>
      </w:r>
      <w:r w:rsidRPr="00891890">
        <w:rPr>
          <w:b/>
          <w:i/>
          <w:color w:val="1F497D" w:themeColor="text2"/>
          <w:sz w:val="20"/>
          <w:szCs w:val="20"/>
          <w:u w:color="000000" w:themeColor="text1"/>
        </w:rPr>
        <w:t>1</w:t>
      </w:r>
      <w:r>
        <w:rPr>
          <w:sz w:val="20"/>
          <w:szCs w:val="20"/>
          <w:u w:color="000000" w:themeColor="text1"/>
        </w:rPr>
        <w:t>)</w:t>
      </w:r>
    </w:p>
    <w:p w:rsidR="007F0246" w:rsidRDefault="007F0246" w:rsidP="000E1BAD">
      <w:pPr>
        <w:pStyle w:val="BodyText"/>
        <w:numPr>
          <w:ilvl w:val="3"/>
          <w:numId w:val="107"/>
        </w:numPr>
        <w:spacing w:before="0" w:after="0" w:line="20" w:lineRule="atLeast"/>
        <w:rPr>
          <w:sz w:val="20"/>
          <w:szCs w:val="20"/>
          <w:u w:color="000000" w:themeColor="text1"/>
        </w:rPr>
      </w:pPr>
      <w:r>
        <w:rPr>
          <w:sz w:val="20"/>
          <w:szCs w:val="20"/>
          <w:u w:color="000000" w:themeColor="text1"/>
        </w:rPr>
        <w:t>f(2)</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What did we say before?  Input is the same as output.</w:t>
      </w:r>
    </w:p>
    <w:p w:rsidR="007F0246" w:rsidRDefault="007F0246" w:rsidP="000E1BAD">
      <w:pPr>
        <w:pStyle w:val="BodyText"/>
        <w:numPr>
          <w:ilvl w:val="3"/>
          <w:numId w:val="107"/>
        </w:numPr>
        <w:spacing w:before="0" w:after="0" w:line="20" w:lineRule="atLeast"/>
        <w:rPr>
          <w:sz w:val="20"/>
          <w:szCs w:val="20"/>
          <w:u w:color="000000" w:themeColor="text1"/>
        </w:rPr>
      </w:pPr>
      <w:r>
        <w:rPr>
          <w:sz w:val="20"/>
          <w:szCs w:val="20"/>
          <w:u w:color="000000" w:themeColor="text1"/>
        </w:rPr>
        <w:t>f(2)  =  2</w:t>
      </w:r>
      <w:r>
        <w:rPr>
          <w:sz w:val="20"/>
          <w:szCs w:val="20"/>
          <w:u w:color="000000" w:themeColor="text1"/>
        </w:rPr>
        <w:tab/>
      </w:r>
    </w:p>
    <w:p w:rsidR="007F0246" w:rsidRDefault="007F0246" w:rsidP="000E1BAD">
      <w:pPr>
        <w:pStyle w:val="BodyText"/>
        <w:numPr>
          <w:ilvl w:val="3"/>
          <w:numId w:val="107"/>
        </w:numPr>
        <w:spacing w:before="0" w:after="0" w:line="23"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r>
        <w:rPr>
          <w:sz w:val="20"/>
          <w:szCs w:val="20"/>
          <w:u w:color="000000" w:themeColor="text1"/>
        </w:rPr>
        <w:t>) = 2</w:t>
      </w:r>
    </w:p>
    <w:p w:rsidR="007F0246" w:rsidRDefault="007F0246" w:rsidP="000E1BAD">
      <w:pPr>
        <w:pStyle w:val="BodyText"/>
        <w:numPr>
          <w:ilvl w:val="1"/>
          <w:numId w:val="107"/>
        </w:numPr>
        <w:spacing w:before="0" w:after="0" w:line="20" w:lineRule="atLeast"/>
        <w:rPr>
          <w:sz w:val="20"/>
          <w:szCs w:val="20"/>
          <w:u w:color="000000" w:themeColor="text1"/>
        </w:rPr>
      </w:pPr>
      <w:r>
        <w:rPr>
          <w:sz w:val="20"/>
          <w:szCs w:val="20"/>
          <w:u w:color="000000" w:themeColor="text1"/>
        </w:rPr>
        <w:t>Now we have the pieces; check to see if the equation works.</w:t>
      </w:r>
    </w:p>
    <w:p w:rsidR="007F0246" w:rsidRDefault="007F0246" w:rsidP="007F0246">
      <w:pPr>
        <w:pStyle w:val="BodyText"/>
        <w:numPr>
          <w:ilvl w:val="3"/>
          <w:numId w:val="97"/>
        </w:numPr>
        <w:spacing w:before="0" w:after="0" w:line="20" w:lineRule="atLeast"/>
        <w:rPr>
          <w:sz w:val="20"/>
          <w:szCs w:val="20"/>
          <w:u w:color="000000" w:themeColor="text1"/>
        </w:rPr>
      </w:pPr>
      <w:r w:rsidRPr="00131E11">
        <w:rPr>
          <w:sz w:val="20"/>
          <w:szCs w:val="20"/>
          <w:u w:color="000000" w:themeColor="text1"/>
        </w:rPr>
        <w:t>f(</w:t>
      </w:r>
      <w:r w:rsidRPr="00891890">
        <w:rPr>
          <w:b/>
          <w:i/>
          <w:color w:val="FF0000"/>
          <w:sz w:val="20"/>
          <w:szCs w:val="20"/>
          <w:u w:color="000000" w:themeColor="text1"/>
        </w:rPr>
        <w:t>a</w:t>
      </w:r>
      <w:r w:rsidRPr="00131E11">
        <w:rPr>
          <w:sz w:val="20"/>
          <w:szCs w:val="20"/>
          <w:u w:color="000000" w:themeColor="text1"/>
        </w:rPr>
        <w:t xml:space="preserve"> + </w:t>
      </w:r>
      <w:r w:rsidRPr="00891890">
        <w:rPr>
          <w:b/>
          <w:i/>
          <w:color w:val="1F497D" w:themeColor="text2"/>
          <w:sz w:val="20"/>
          <w:szCs w:val="20"/>
          <w:u w:color="000000" w:themeColor="text1"/>
        </w:rPr>
        <w:t>b</w:t>
      </w:r>
      <w:r w:rsidRPr="00131E11">
        <w:rPr>
          <w:sz w:val="20"/>
          <w:szCs w:val="20"/>
          <w:u w:color="000000" w:themeColor="text1"/>
        </w:rPr>
        <w:t>)  =  f(</w:t>
      </w:r>
      <w:r w:rsidRPr="00891890">
        <w:rPr>
          <w:b/>
          <w:i/>
          <w:color w:val="FF0000"/>
          <w:sz w:val="20"/>
          <w:szCs w:val="20"/>
          <w:u w:color="000000" w:themeColor="text1"/>
        </w:rPr>
        <w:t>a</w:t>
      </w:r>
      <w:r w:rsidRPr="00131E11">
        <w:rPr>
          <w:sz w:val="20"/>
          <w:szCs w:val="20"/>
          <w:u w:color="000000" w:themeColor="text1"/>
        </w:rPr>
        <w:t>) + f(</w:t>
      </w:r>
      <w:r w:rsidRPr="00891890">
        <w:rPr>
          <w:b/>
          <w:i/>
          <w:color w:val="1F497D" w:themeColor="text2"/>
          <w:sz w:val="20"/>
          <w:szCs w:val="20"/>
          <w:u w:color="000000" w:themeColor="text1"/>
        </w:rPr>
        <w:t>b</w:t>
      </w:r>
      <w:r w:rsidRPr="00131E11">
        <w:rPr>
          <w:sz w:val="20"/>
          <w:szCs w:val="20"/>
          <w:u w:color="000000" w:themeColor="text1"/>
        </w:rPr>
        <w:t xml:space="preserve">)  </w:t>
      </w:r>
      <w:r w:rsidRPr="00131E11">
        <w:rPr>
          <w:sz w:val="20"/>
          <w:szCs w:val="20"/>
          <w:u w:color="000000" w:themeColor="text1"/>
        </w:rPr>
        <w:tab/>
      </w:r>
      <w:r w:rsidRPr="00131E11">
        <w:rPr>
          <w:sz w:val="20"/>
          <w:szCs w:val="20"/>
          <w:u w:color="000000" w:themeColor="text1"/>
        </w:rPr>
        <w:tab/>
      </w:r>
      <w:r w:rsidRPr="00131E11">
        <w:rPr>
          <w:sz w:val="20"/>
          <w:szCs w:val="20"/>
          <w:u w:color="000000" w:themeColor="text1"/>
        </w:rPr>
        <w:tab/>
      </w:r>
    </w:p>
    <w:p w:rsidR="007F0246" w:rsidRDefault="007F0246" w:rsidP="007F0246">
      <w:pPr>
        <w:pStyle w:val="BodyText"/>
        <w:numPr>
          <w:ilvl w:val="3"/>
          <w:numId w:val="97"/>
        </w:numPr>
        <w:spacing w:before="0" w:after="0" w:line="20" w:lineRule="atLeast"/>
        <w:rPr>
          <w:sz w:val="20"/>
          <w:szCs w:val="20"/>
          <w:u w:color="000000" w:themeColor="text1"/>
        </w:rPr>
      </w:pPr>
      <w:r>
        <w:rPr>
          <w:sz w:val="20"/>
          <w:szCs w:val="20"/>
          <w:u w:color="000000" w:themeColor="text1"/>
        </w:rPr>
        <w:t xml:space="preserve">      2       =    1    +   1</w:t>
      </w:r>
      <w:r>
        <w:rPr>
          <w:sz w:val="20"/>
          <w:szCs w:val="20"/>
          <w:u w:color="000000" w:themeColor="text1"/>
        </w:rPr>
        <w:tab/>
      </w:r>
      <w:r>
        <w:rPr>
          <w:sz w:val="20"/>
          <w:szCs w:val="20"/>
          <w:u w:color="000000" w:themeColor="text1"/>
        </w:rPr>
        <w:tab/>
      </w:r>
      <w:r>
        <w:rPr>
          <w:sz w:val="20"/>
          <w:szCs w:val="20"/>
          <w:u w:color="000000" w:themeColor="text1"/>
        </w:rPr>
        <w:tab/>
        <w:t xml:space="preserve"> </w:t>
      </w:r>
    </w:p>
    <w:p w:rsidR="007F0246" w:rsidRDefault="007F0246" w:rsidP="007F0246">
      <w:pPr>
        <w:pStyle w:val="BodyText"/>
        <w:numPr>
          <w:ilvl w:val="3"/>
          <w:numId w:val="97"/>
        </w:numPr>
        <w:spacing w:before="0" w:after="0" w:line="20" w:lineRule="atLeast"/>
        <w:rPr>
          <w:sz w:val="20"/>
          <w:szCs w:val="20"/>
          <w:u w:color="000000" w:themeColor="text1"/>
        </w:rPr>
      </w:pPr>
      <w:r>
        <w:rPr>
          <w:sz w:val="20"/>
          <w:szCs w:val="20"/>
          <w:u w:color="000000" w:themeColor="text1"/>
        </w:rPr>
        <w:t>That works.  So, a  = 1 and b = 1 are good numbers.  Now try the different choices in the statements.</w:t>
      </w:r>
    </w:p>
    <w:p w:rsidR="007F0246" w:rsidRDefault="007F0246" w:rsidP="007F0246">
      <w:pPr>
        <w:pStyle w:val="BodyText"/>
        <w:numPr>
          <w:ilvl w:val="5"/>
          <w:numId w:val="97"/>
        </w:numPr>
        <w:spacing w:before="0" w:after="0" w:line="20"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r>
        <w:rPr>
          <w:sz w:val="20"/>
          <w:szCs w:val="20"/>
          <w:u w:color="000000" w:themeColor="text1"/>
        </w:rPr>
        <w:t>) =2×f(</w:t>
      </w:r>
      <w:r w:rsidRPr="00891890">
        <w:rPr>
          <w:b/>
          <w:i/>
          <w:color w:val="FF0000"/>
          <w:sz w:val="20"/>
          <w:szCs w:val="20"/>
          <w:u w:color="000000" w:themeColor="text1"/>
        </w:rPr>
        <w:t>a</w:t>
      </w:r>
      <w:r>
        <w:rPr>
          <w:sz w:val="20"/>
          <w:szCs w:val="20"/>
          <w:u w:color="000000" w:themeColor="text1"/>
        </w:rPr>
        <w:t>)</w:t>
      </w:r>
    </w:p>
    <w:p w:rsidR="007F0246" w:rsidRDefault="007F0246" w:rsidP="007F0246">
      <w:pPr>
        <w:pStyle w:val="BodyText"/>
        <w:spacing w:before="0" w:after="0" w:line="20" w:lineRule="atLeast"/>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2      = 2×1</w:t>
      </w:r>
      <w:r>
        <w:rPr>
          <w:sz w:val="20"/>
          <w:szCs w:val="20"/>
          <w:u w:color="000000" w:themeColor="text1"/>
        </w:rPr>
        <w:tab/>
      </w:r>
      <w:r>
        <w:rPr>
          <w:sz w:val="20"/>
          <w:szCs w:val="20"/>
          <w:u w:color="000000" w:themeColor="text1"/>
        </w:rPr>
        <w:tab/>
        <w:t>That works.  I is a good answer.</w:t>
      </w:r>
    </w:p>
    <w:p w:rsidR="007F0246" w:rsidRDefault="007F0246" w:rsidP="007F0246">
      <w:pPr>
        <w:pStyle w:val="BodyText"/>
        <w:numPr>
          <w:ilvl w:val="5"/>
          <w:numId w:val="97"/>
        </w:numPr>
        <w:spacing w:before="0" w:after="0" w:line="20" w:lineRule="atLeast"/>
        <w:rPr>
          <w:sz w:val="20"/>
          <w:szCs w:val="20"/>
          <w:u w:color="000000" w:themeColor="text1"/>
        </w:rPr>
      </w:pPr>
      <w:r>
        <w:rPr>
          <w:sz w:val="20"/>
          <w:szCs w:val="20"/>
          <w:u w:color="000000" w:themeColor="text1"/>
        </w:rPr>
        <w:t>f(</w:t>
      </w:r>
      <w:r w:rsidRPr="00891890">
        <w:rPr>
          <w:b/>
          <w:i/>
          <w:color w:val="FF0000"/>
          <w:sz w:val="20"/>
          <w:szCs w:val="20"/>
          <w:u w:color="000000" w:themeColor="text1"/>
        </w:rPr>
        <w:t>a</w:t>
      </w:r>
      <w:r>
        <w:rPr>
          <w:sz w:val="20"/>
          <w:szCs w:val="20"/>
          <w:u w:color="000000" w:themeColor="text1"/>
        </w:rPr>
        <w:t xml:space="preserve"> + </w:t>
      </w:r>
      <w:r w:rsidRPr="00891890">
        <w:rPr>
          <w:b/>
          <w:i/>
          <w:color w:val="1F497D" w:themeColor="text2"/>
          <w:sz w:val="20"/>
          <w:szCs w:val="20"/>
          <w:u w:color="000000" w:themeColor="text1"/>
        </w:rPr>
        <w:t>b</w:t>
      </w:r>
      <w:r>
        <w:rPr>
          <w:sz w:val="20"/>
          <w:szCs w:val="20"/>
          <w:u w:color="000000" w:themeColor="text1"/>
        </w:rPr>
        <w:t>) =[f(</w:t>
      </w:r>
      <w:r w:rsidRPr="00891890">
        <w:rPr>
          <w:b/>
          <w:i/>
          <w:color w:val="FF0000"/>
          <w:sz w:val="20"/>
          <w:szCs w:val="20"/>
          <w:u w:color="000000" w:themeColor="text1"/>
        </w:rPr>
        <w:t>a</w:t>
      </w:r>
      <w:r>
        <w:rPr>
          <w:sz w:val="20"/>
          <w:szCs w:val="20"/>
          <w:u w:color="000000" w:themeColor="text1"/>
        </w:rPr>
        <w:t>)]</w:t>
      </w:r>
      <w:r w:rsidRPr="00131E11">
        <w:rPr>
          <w:sz w:val="20"/>
          <w:szCs w:val="20"/>
          <w:u w:color="000000" w:themeColor="text1"/>
          <w:vertAlign w:val="superscript"/>
        </w:rPr>
        <w:t>2</w:t>
      </w:r>
    </w:p>
    <w:p w:rsidR="007F0246" w:rsidRDefault="007F0246" w:rsidP="007F0246">
      <w:pPr>
        <w:pStyle w:val="BodyText"/>
        <w:spacing w:before="0" w:after="0" w:line="20" w:lineRule="atLeast"/>
        <w:ind w:left="2160" w:firstLine="0"/>
        <w:rPr>
          <w:sz w:val="20"/>
          <w:szCs w:val="20"/>
          <w:u w:color="000000" w:themeColor="text1"/>
        </w:rPr>
      </w:pPr>
      <w:r>
        <w:rPr>
          <w:sz w:val="20"/>
          <w:szCs w:val="20"/>
          <w:u w:color="000000" w:themeColor="text1"/>
        </w:rPr>
        <w:t xml:space="preserve">      2      =   [1]</w:t>
      </w:r>
      <w:r w:rsidRPr="00131E11">
        <w:rPr>
          <w:sz w:val="20"/>
          <w:szCs w:val="20"/>
          <w:u w:color="000000" w:themeColor="text1"/>
          <w:vertAlign w:val="superscript"/>
        </w:rPr>
        <w:t xml:space="preserve"> 2</w:t>
      </w:r>
      <w:r>
        <w:rPr>
          <w:sz w:val="20"/>
          <w:szCs w:val="20"/>
          <w:u w:color="000000" w:themeColor="text1"/>
        </w:rPr>
        <w:tab/>
      </w:r>
    </w:p>
    <w:p w:rsidR="007F0246" w:rsidRDefault="007F0246" w:rsidP="007F0246">
      <w:pPr>
        <w:pStyle w:val="BodyText"/>
        <w:spacing w:before="0" w:after="0" w:line="20" w:lineRule="atLeast"/>
        <w:ind w:left="2160" w:firstLine="0"/>
        <w:rPr>
          <w:sz w:val="20"/>
          <w:szCs w:val="20"/>
          <w:u w:color="000000" w:themeColor="text1"/>
        </w:rPr>
      </w:pPr>
      <w:r>
        <w:rPr>
          <w:sz w:val="20"/>
          <w:szCs w:val="20"/>
          <w:u w:color="000000" w:themeColor="text1"/>
        </w:rPr>
        <w:t xml:space="preserve">      2      =    1 </w:t>
      </w:r>
      <w:r>
        <w:rPr>
          <w:sz w:val="20"/>
          <w:szCs w:val="20"/>
          <w:u w:color="000000" w:themeColor="text1"/>
        </w:rPr>
        <w:tab/>
      </w:r>
      <w:r>
        <w:rPr>
          <w:sz w:val="20"/>
          <w:szCs w:val="20"/>
          <w:u w:color="000000" w:themeColor="text1"/>
        </w:rPr>
        <w:tab/>
        <w:t>Nope.  II is out.</w:t>
      </w:r>
    </w:p>
    <w:p w:rsidR="007F0246" w:rsidRDefault="007F0246" w:rsidP="007F0246">
      <w:pPr>
        <w:pStyle w:val="BodyText"/>
        <w:numPr>
          <w:ilvl w:val="5"/>
          <w:numId w:val="97"/>
        </w:numPr>
        <w:spacing w:before="0" w:after="0" w:line="20" w:lineRule="atLeast"/>
        <w:rPr>
          <w:sz w:val="20"/>
          <w:szCs w:val="20"/>
          <w:u w:color="000000" w:themeColor="text1"/>
        </w:rPr>
      </w:pPr>
      <w:r>
        <w:rPr>
          <w:sz w:val="20"/>
          <w:szCs w:val="20"/>
          <w:u w:color="000000" w:themeColor="text1"/>
        </w:rPr>
        <w:t>f(</w:t>
      </w:r>
      <w:r w:rsidRPr="00891890">
        <w:rPr>
          <w:b/>
          <w:i/>
          <w:color w:val="1F497D" w:themeColor="text2"/>
          <w:sz w:val="20"/>
          <w:szCs w:val="20"/>
          <w:u w:color="000000" w:themeColor="text1"/>
        </w:rPr>
        <w:t>b</w:t>
      </w:r>
      <w:r>
        <w:rPr>
          <w:sz w:val="20"/>
          <w:szCs w:val="20"/>
          <w:u w:color="000000" w:themeColor="text1"/>
        </w:rPr>
        <w:t>)  + f(</w:t>
      </w:r>
      <w:r w:rsidRPr="00891890">
        <w:rPr>
          <w:b/>
          <w:i/>
          <w:color w:val="1F497D" w:themeColor="text2"/>
          <w:sz w:val="20"/>
          <w:szCs w:val="20"/>
          <w:u w:color="000000" w:themeColor="text1"/>
        </w:rPr>
        <w:t>b</w:t>
      </w:r>
      <w:r>
        <w:rPr>
          <w:sz w:val="20"/>
          <w:szCs w:val="20"/>
          <w:u w:color="000000" w:themeColor="text1"/>
        </w:rPr>
        <w:t>) = 2×f(</w:t>
      </w:r>
      <w:r w:rsidRPr="00891890">
        <w:rPr>
          <w:b/>
          <w:i/>
          <w:color w:val="FF0000"/>
          <w:sz w:val="20"/>
          <w:szCs w:val="20"/>
          <w:u w:color="000000" w:themeColor="text1"/>
        </w:rPr>
        <w:t>a</w:t>
      </w:r>
      <w:r>
        <w:rPr>
          <w:sz w:val="20"/>
          <w:szCs w:val="20"/>
          <w:u w:color="000000" w:themeColor="text1"/>
        </w:rPr>
        <w:t>)</w:t>
      </w:r>
    </w:p>
    <w:p w:rsidR="007F0246" w:rsidRDefault="007F0246" w:rsidP="007F0246">
      <w:pPr>
        <w:pStyle w:val="BodyText"/>
        <w:spacing w:before="0" w:after="0" w:line="20" w:lineRule="atLeast"/>
        <w:ind w:left="2160" w:firstLine="0"/>
        <w:rPr>
          <w:sz w:val="20"/>
          <w:szCs w:val="20"/>
          <w:u w:color="000000" w:themeColor="text1"/>
        </w:rPr>
      </w:pPr>
      <w:r>
        <w:rPr>
          <w:sz w:val="20"/>
          <w:szCs w:val="20"/>
          <w:u w:color="000000" w:themeColor="text1"/>
        </w:rPr>
        <w:t xml:space="preserve">    1   +   1    =  2×1</w:t>
      </w:r>
    </w:p>
    <w:p w:rsidR="007F0246" w:rsidRDefault="007F0246" w:rsidP="007F0246">
      <w:pPr>
        <w:pStyle w:val="BodyText"/>
        <w:spacing w:before="0" w:after="0" w:line="20" w:lineRule="atLeast"/>
        <w:ind w:left="2160" w:firstLine="0"/>
        <w:rPr>
          <w:sz w:val="20"/>
          <w:szCs w:val="20"/>
          <w:u w:color="000000" w:themeColor="text1"/>
        </w:rPr>
      </w:pPr>
      <w:r>
        <w:rPr>
          <w:sz w:val="20"/>
          <w:szCs w:val="20"/>
          <w:u w:color="000000" w:themeColor="text1"/>
        </w:rPr>
        <w:t xml:space="preserve">         2         =    2</w:t>
      </w:r>
      <w:r>
        <w:rPr>
          <w:sz w:val="20"/>
          <w:szCs w:val="20"/>
          <w:u w:color="000000" w:themeColor="text1"/>
        </w:rPr>
        <w:tab/>
      </w:r>
      <w:r>
        <w:rPr>
          <w:sz w:val="20"/>
          <w:szCs w:val="20"/>
          <w:u w:color="000000" w:themeColor="text1"/>
        </w:rPr>
        <w:tab/>
        <w:t>That works too.  III is a good answer.</w:t>
      </w:r>
    </w:p>
    <w:p w:rsidR="007F0246" w:rsidRDefault="007F0246" w:rsidP="000E1BAD">
      <w:pPr>
        <w:pStyle w:val="BodyText"/>
        <w:numPr>
          <w:ilvl w:val="2"/>
          <w:numId w:val="107"/>
        </w:numPr>
        <w:spacing w:before="0" w:after="0" w:line="20" w:lineRule="atLeast"/>
        <w:ind w:firstLine="0"/>
        <w:rPr>
          <w:sz w:val="20"/>
          <w:szCs w:val="20"/>
          <w:u w:color="000000" w:themeColor="text1"/>
        </w:rPr>
      </w:pPr>
      <w:r w:rsidRPr="00131E11">
        <w:rPr>
          <w:b/>
          <w:i/>
          <w:color w:val="00B050"/>
          <w:sz w:val="20"/>
          <w:szCs w:val="20"/>
          <w:u w:color="000000" w:themeColor="text1"/>
          <w:bdr w:val="single" w:sz="4" w:space="0" w:color="auto"/>
        </w:rPr>
        <w:t>I</w:t>
      </w:r>
      <w:r w:rsidRPr="00131E11">
        <w:rPr>
          <w:sz w:val="20"/>
          <w:szCs w:val="20"/>
          <w:u w:color="000000" w:themeColor="text1"/>
          <w:bdr w:val="single" w:sz="4" w:space="0" w:color="auto"/>
        </w:rPr>
        <w:t xml:space="preserve"> and </w:t>
      </w:r>
      <w:r w:rsidRPr="00131E11">
        <w:rPr>
          <w:b/>
          <w:i/>
          <w:color w:val="00B050"/>
          <w:sz w:val="20"/>
          <w:szCs w:val="20"/>
          <w:u w:color="000000" w:themeColor="text1"/>
          <w:bdr w:val="single" w:sz="4" w:space="0" w:color="auto"/>
        </w:rPr>
        <w:t>III</w:t>
      </w:r>
      <w:r>
        <w:rPr>
          <w:sz w:val="20"/>
          <w:szCs w:val="20"/>
          <w:u w:color="000000" w:themeColor="text1"/>
        </w:rPr>
        <w:t xml:space="preserve"> are the only choices that work.</w:t>
      </w:r>
    </w:p>
    <w:p w:rsidR="007F0246" w:rsidRDefault="00F36303" w:rsidP="007F0246">
      <w:pPr>
        <w:pStyle w:val="BodyText"/>
        <w:spacing w:after="120" w:line="20" w:lineRule="atLeast"/>
        <w:ind w:left="360" w:firstLine="360"/>
        <w:rPr>
          <w:sz w:val="20"/>
          <w:szCs w:val="20"/>
          <w:u w:color="000000" w:themeColor="text1"/>
        </w:rPr>
      </w:pPr>
      <w:r>
        <w:rPr>
          <w:noProof/>
          <w:sz w:val="20"/>
          <w:szCs w:val="20"/>
          <w:u w:color="000000" w:themeColor="text1"/>
        </w:rPr>
        <w:pict>
          <v:oval id="_x0000_s9244" style="position:absolute;left:0;text-align:left;margin-left:18pt;margin-top:2.9pt;width:136.95pt;height:17.4pt;z-index:252363776"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C</w:t>
      </w:r>
      <w:r w:rsidR="007F0246" w:rsidRPr="00F82667">
        <w:rPr>
          <w:sz w:val="20"/>
          <w:szCs w:val="20"/>
          <w:u w:color="000000" w:themeColor="text1"/>
        </w:rPr>
        <w:t xml:space="preserve"> is the correct answer.</w:t>
      </w:r>
    </w:p>
    <w:p w:rsidR="005223DA" w:rsidRDefault="005223DA">
      <w:pPr>
        <w:spacing w:before="0" w:after="200"/>
        <w:rPr>
          <w:sz w:val="20"/>
          <w:szCs w:val="20"/>
          <w:u w:color="000000" w:themeColor="text1"/>
        </w:rPr>
      </w:pPr>
      <w:r>
        <w:rPr>
          <w:sz w:val="20"/>
          <w:szCs w:val="20"/>
          <w:u w:color="000000" w:themeColor="text1"/>
        </w:rPr>
        <w:br w:type="page"/>
      </w:r>
    </w:p>
    <w:p w:rsidR="007F0246" w:rsidRDefault="007F0246" w:rsidP="000E1BAD">
      <w:pPr>
        <w:pStyle w:val="BodyText"/>
        <w:numPr>
          <w:ilvl w:val="0"/>
          <w:numId w:val="108"/>
        </w:numPr>
        <w:spacing w:after="0" w:line="20" w:lineRule="atLeast"/>
        <w:rPr>
          <w:sz w:val="20"/>
          <w:szCs w:val="20"/>
          <w:u w:color="000000" w:themeColor="text1"/>
        </w:rPr>
      </w:pPr>
      <w:r>
        <w:rPr>
          <w:sz w:val="20"/>
          <w:szCs w:val="20"/>
          <w:u w:color="000000" w:themeColor="text1"/>
        </w:rPr>
        <w:lastRenderedPageBreak/>
        <w:t>Ending with geometry and friends.  What a way to end… MARK UP THE DRAWING!</w:t>
      </w:r>
    </w:p>
    <w:p w:rsidR="007F0246" w:rsidRDefault="007F0246" w:rsidP="000E1BAD">
      <w:pPr>
        <w:pStyle w:val="BodyText"/>
        <w:numPr>
          <w:ilvl w:val="1"/>
          <w:numId w:val="108"/>
        </w:numPr>
        <w:spacing w:before="0" w:after="0" w:line="20" w:lineRule="atLeast"/>
        <w:rPr>
          <w:sz w:val="20"/>
          <w:szCs w:val="20"/>
          <w:u w:color="000000" w:themeColor="text1"/>
        </w:rPr>
      </w:pPr>
      <w:r>
        <w:rPr>
          <w:sz w:val="20"/>
          <w:szCs w:val="20"/>
          <w:u w:color="000000" w:themeColor="text1"/>
        </w:rPr>
        <w:t>Let’s write our givens:</w:t>
      </w:r>
    </w:p>
    <w:p w:rsidR="007F0246" w:rsidRDefault="007F0246" w:rsidP="000E1BAD">
      <w:pPr>
        <w:pStyle w:val="BodyText"/>
        <w:numPr>
          <w:ilvl w:val="3"/>
          <w:numId w:val="108"/>
        </w:numPr>
        <w:spacing w:before="0" w:after="0" w:line="20" w:lineRule="atLeast"/>
        <w:rPr>
          <w:sz w:val="20"/>
          <w:szCs w:val="20"/>
          <w:u w:color="000000" w:themeColor="text1"/>
        </w:rPr>
      </w:pPr>
      <w:r>
        <w:rPr>
          <w:sz w:val="20"/>
          <w:szCs w:val="20"/>
          <w:u w:color="000000" w:themeColor="text1"/>
        </w:rPr>
        <w:t xml:space="preserve">Rectangular swimming area has an </w:t>
      </w:r>
      <w:r w:rsidRPr="003343C7">
        <w:rPr>
          <w:b/>
          <w:i/>
          <w:sz w:val="20"/>
          <w:szCs w:val="20"/>
          <w:u w:color="000000" w:themeColor="text1"/>
        </w:rPr>
        <w:t>area</w:t>
      </w:r>
      <w:r>
        <w:rPr>
          <w:sz w:val="20"/>
          <w:szCs w:val="20"/>
          <w:u w:color="000000" w:themeColor="text1"/>
        </w:rPr>
        <w:t xml:space="preserve"> of 4,000 m</w:t>
      </w:r>
      <w:r w:rsidRPr="007773EA">
        <w:rPr>
          <w:sz w:val="20"/>
          <w:szCs w:val="20"/>
          <w:u w:color="000000" w:themeColor="text1"/>
          <w:vertAlign w:val="superscript"/>
        </w:rPr>
        <w:t>2</w:t>
      </w:r>
      <w:r>
        <w:rPr>
          <w:sz w:val="20"/>
          <w:szCs w:val="20"/>
          <w:u w:color="000000" w:themeColor="text1"/>
        </w:rPr>
        <w:t>.</w:t>
      </w:r>
    </w:p>
    <w:p w:rsidR="007F0246" w:rsidRDefault="007F0246" w:rsidP="000E1BAD">
      <w:pPr>
        <w:pStyle w:val="BodyText"/>
        <w:numPr>
          <w:ilvl w:val="3"/>
          <w:numId w:val="108"/>
        </w:numPr>
        <w:spacing w:before="0" w:after="0" w:line="20" w:lineRule="atLeast"/>
        <w:rPr>
          <w:sz w:val="20"/>
          <w:szCs w:val="20"/>
          <w:u w:color="000000" w:themeColor="text1"/>
        </w:rPr>
      </w:pPr>
      <w:r>
        <w:rPr>
          <w:sz w:val="20"/>
          <w:szCs w:val="20"/>
          <w:u w:color="000000" w:themeColor="text1"/>
        </w:rPr>
        <w:t xml:space="preserve">Dimensions of pool are </w:t>
      </w:r>
      <w:r w:rsidRPr="003343C7">
        <w:rPr>
          <w:b/>
          <w:i/>
          <w:color w:val="1F497D" w:themeColor="text2"/>
          <w:sz w:val="20"/>
          <w:szCs w:val="20"/>
          <w:u w:color="000000" w:themeColor="text1"/>
        </w:rPr>
        <w:t>x</w:t>
      </w:r>
      <w:r w:rsidRPr="00F82667">
        <w:rPr>
          <w:sz w:val="20"/>
          <w:szCs w:val="20"/>
          <w:u w:color="000000" w:themeColor="text1"/>
        </w:rPr>
        <w:t xml:space="preserve"> </w:t>
      </w:r>
      <w:r>
        <w:rPr>
          <w:sz w:val="20"/>
          <w:szCs w:val="20"/>
          <w:u w:color="000000" w:themeColor="text1"/>
        </w:rPr>
        <w:t>and</w:t>
      </w:r>
      <w:r w:rsidRPr="00F82667">
        <w:rPr>
          <w:sz w:val="20"/>
          <w:szCs w:val="20"/>
          <w:u w:color="000000" w:themeColor="text1"/>
        </w:rPr>
        <w:t xml:space="preserve"> </w:t>
      </w:r>
      <w:r w:rsidRPr="00F82667">
        <w:rPr>
          <w:b/>
          <w:i/>
          <w:color w:val="FF0000"/>
          <w:sz w:val="20"/>
          <w:szCs w:val="20"/>
          <w:u w:color="000000" w:themeColor="text1"/>
        </w:rPr>
        <w:t>y</w:t>
      </w:r>
      <w:r>
        <w:rPr>
          <w:sz w:val="20"/>
          <w:szCs w:val="20"/>
          <w:u w:color="000000" w:themeColor="text1"/>
        </w:rPr>
        <w:t>.</w:t>
      </w:r>
    </w:p>
    <w:p w:rsidR="007F0246" w:rsidRDefault="007F0246" w:rsidP="000E1BAD">
      <w:pPr>
        <w:pStyle w:val="BodyText"/>
        <w:numPr>
          <w:ilvl w:val="3"/>
          <w:numId w:val="108"/>
        </w:numPr>
        <w:spacing w:before="0" w:after="0" w:line="20" w:lineRule="atLeast"/>
        <w:rPr>
          <w:sz w:val="20"/>
          <w:szCs w:val="20"/>
          <w:u w:color="000000" w:themeColor="text1"/>
        </w:rPr>
      </w:pPr>
      <w:r>
        <w:rPr>
          <w:sz w:val="20"/>
          <w:szCs w:val="20"/>
          <w:u w:color="000000" w:themeColor="text1"/>
        </w:rPr>
        <w:t>Rope divides the swimming area into three equal rectangles.</w:t>
      </w:r>
    </w:p>
    <w:p w:rsidR="007F0246" w:rsidRDefault="007F0246" w:rsidP="000E1BAD">
      <w:pPr>
        <w:pStyle w:val="BodyText"/>
        <w:numPr>
          <w:ilvl w:val="1"/>
          <w:numId w:val="108"/>
        </w:numPr>
        <w:spacing w:before="0" w:after="0" w:line="20" w:lineRule="atLeast"/>
        <w:rPr>
          <w:sz w:val="20"/>
          <w:szCs w:val="20"/>
          <w:u w:color="000000" w:themeColor="text1"/>
        </w:rPr>
      </w:pPr>
      <w:r w:rsidRPr="00F82667">
        <w:rPr>
          <w:sz w:val="20"/>
          <w:szCs w:val="20"/>
          <w:u w:color="000000" w:themeColor="text1"/>
        </w:rPr>
        <w:t xml:space="preserve">What are we looking for?  The </w:t>
      </w:r>
      <w:r w:rsidRPr="001A5243">
        <w:rPr>
          <w:b/>
          <w:i/>
          <w:color w:val="00B050"/>
          <w:sz w:val="20"/>
          <w:szCs w:val="20"/>
          <w:u w:color="000000" w:themeColor="text1"/>
        </w:rPr>
        <w:t xml:space="preserve">total </w:t>
      </w:r>
      <w:r w:rsidRPr="003343C7">
        <w:rPr>
          <w:b/>
          <w:i/>
          <w:color w:val="00B050"/>
          <w:sz w:val="20"/>
          <w:szCs w:val="20"/>
          <w:u w:color="000000" w:themeColor="text1"/>
        </w:rPr>
        <w:t>length of rope</w:t>
      </w:r>
      <w:r>
        <w:rPr>
          <w:sz w:val="20"/>
          <w:szCs w:val="20"/>
          <w:u w:color="000000" w:themeColor="text1"/>
        </w:rPr>
        <w:t xml:space="preserve"> needed in terms of </w:t>
      </w:r>
      <w:r w:rsidRPr="00F82667">
        <w:rPr>
          <w:b/>
          <w:i/>
          <w:color w:val="FF0000"/>
          <w:sz w:val="20"/>
          <w:szCs w:val="20"/>
          <w:u w:color="000000" w:themeColor="text1"/>
        </w:rPr>
        <w:t>y</w:t>
      </w:r>
      <w:r w:rsidRPr="001A5243">
        <w:rPr>
          <w:sz w:val="20"/>
          <w:szCs w:val="20"/>
          <w:u w:color="000000" w:themeColor="text1"/>
        </w:rPr>
        <w:t>.</w:t>
      </w:r>
    </w:p>
    <w:p w:rsidR="007F0246" w:rsidRDefault="007F0246" w:rsidP="000E1BAD">
      <w:pPr>
        <w:pStyle w:val="BodyText"/>
        <w:numPr>
          <w:ilvl w:val="1"/>
          <w:numId w:val="108"/>
        </w:numPr>
        <w:spacing w:before="0" w:after="0" w:line="20" w:lineRule="atLeast"/>
        <w:rPr>
          <w:sz w:val="20"/>
          <w:szCs w:val="20"/>
          <w:u w:color="000000" w:themeColor="text1"/>
        </w:rPr>
      </w:pPr>
      <w:r>
        <w:rPr>
          <w:sz w:val="20"/>
          <w:szCs w:val="20"/>
          <w:u w:color="000000" w:themeColor="text1"/>
        </w:rPr>
        <w:t xml:space="preserve">First, let’s get warmed up and find an expression for the area of the swimming area with </w:t>
      </w:r>
      <w:r w:rsidRPr="003343C7">
        <w:rPr>
          <w:b/>
          <w:i/>
          <w:color w:val="1F497D" w:themeColor="text2"/>
          <w:sz w:val="20"/>
          <w:szCs w:val="20"/>
          <w:u w:color="000000" w:themeColor="text1"/>
        </w:rPr>
        <w:t>x</w:t>
      </w:r>
      <w:r>
        <w:rPr>
          <w:sz w:val="20"/>
          <w:szCs w:val="20"/>
          <w:u w:color="000000" w:themeColor="text1"/>
        </w:rPr>
        <w:t xml:space="preserve"> and </w:t>
      </w:r>
      <w:r w:rsidRPr="00F82667">
        <w:rPr>
          <w:b/>
          <w:i/>
          <w:color w:val="FF0000"/>
          <w:sz w:val="20"/>
          <w:szCs w:val="20"/>
          <w:u w:color="000000" w:themeColor="text1"/>
        </w:rPr>
        <w:t>y</w:t>
      </w:r>
      <w:r>
        <w:rPr>
          <w:sz w:val="20"/>
          <w:szCs w:val="20"/>
          <w:u w:color="000000" w:themeColor="text1"/>
        </w:rPr>
        <w:t>.</w:t>
      </w:r>
    </w:p>
    <w:p w:rsidR="007F0246" w:rsidRDefault="007F0246" w:rsidP="000E1BAD">
      <w:pPr>
        <w:pStyle w:val="BodyText"/>
        <w:numPr>
          <w:ilvl w:val="3"/>
          <w:numId w:val="108"/>
        </w:numPr>
        <w:spacing w:before="0" w:after="0" w:line="20" w:lineRule="atLeast"/>
        <w:rPr>
          <w:sz w:val="20"/>
          <w:szCs w:val="20"/>
          <w:u w:color="000000" w:themeColor="text1"/>
        </w:rPr>
      </w:pPr>
      <w:r w:rsidRPr="003343C7">
        <w:rPr>
          <w:b/>
          <w:i/>
          <w:sz w:val="20"/>
          <w:szCs w:val="20"/>
          <w:u w:color="000000" w:themeColor="text1"/>
        </w:rPr>
        <w:t>Area</w:t>
      </w:r>
      <w:r>
        <w:rPr>
          <w:sz w:val="20"/>
          <w:szCs w:val="20"/>
          <w:u w:color="000000" w:themeColor="text1"/>
        </w:rPr>
        <w:t xml:space="preserve">  =  length  ×  width</w:t>
      </w:r>
    </w:p>
    <w:p w:rsidR="007F0246" w:rsidRDefault="007F0246" w:rsidP="000E1BAD">
      <w:pPr>
        <w:pStyle w:val="BodyText"/>
        <w:numPr>
          <w:ilvl w:val="3"/>
          <w:numId w:val="108"/>
        </w:numPr>
        <w:spacing w:before="0" w:after="0" w:line="20" w:lineRule="atLeast"/>
        <w:rPr>
          <w:sz w:val="20"/>
          <w:szCs w:val="20"/>
          <w:u w:color="000000" w:themeColor="text1"/>
        </w:rPr>
      </w:pPr>
      <w:r>
        <w:rPr>
          <w:b/>
          <w:i/>
          <w:sz w:val="20"/>
          <w:szCs w:val="20"/>
          <w:u w:color="000000" w:themeColor="text1"/>
        </w:rPr>
        <w:t>4,000</w:t>
      </w:r>
      <w:r>
        <w:rPr>
          <w:sz w:val="20"/>
          <w:szCs w:val="20"/>
          <w:u w:color="000000" w:themeColor="text1"/>
        </w:rPr>
        <w:t xml:space="preserve">  =    </w:t>
      </w:r>
      <w:r w:rsidRPr="003343C7">
        <w:rPr>
          <w:b/>
          <w:i/>
          <w:color w:val="1F497D" w:themeColor="text2"/>
          <w:sz w:val="20"/>
          <w:szCs w:val="20"/>
          <w:u w:color="000000" w:themeColor="text1"/>
        </w:rPr>
        <w:t>x</w:t>
      </w:r>
      <w:r>
        <w:rPr>
          <w:sz w:val="20"/>
          <w:szCs w:val="20"/>
          <w:u w:color="000000" w:themeColor="text1"/>
        </w:rPr>
        <w:t xml:space="preserve">       ×      </w:t>
      </w:r>
      <w:r w:rsidRPr="00F82667">
        <w:rPr>
          <w:b/>
          <w:i/>
          <w:color w:val="FF0000"/>
          <w:sz w:val="20"/>
          <w:szCs w:val="20"/>
          <w:u w:color="000000" w:themeColor="text1"/>
        </w:rPr>
        <w:t>y</w:t>
      </w:r>
    </w:p>
    <w:p w:rsidR="007F0246" w:rsidRDefault="007F0246" w:rsidP="000E1BAD">
      <w:pPr>
        <w:pStyle w:val="BodyText"/>
        <w:numPr>
          <w:ilvl w:val="3"/>
          <w:numId w:val="108"/>
        </w:numPr>
        <w:spacing w:before="0" w:after="0" w:line="20" w:lineRule="atLeast"/>
        <w:rPr>
          <w:sz w:val="20"/>
          <w:szCs w:val="20"/>
          <w:u w:color="000000" w:themeColor="text1"/>
        </w:rPr>
      </w:pPr>
      <w:r>
        <w:rPr>
          <w:b/>
          <w:i/>
          <w:sz w:val="20"/>
          <w:szCs w:val="20"/>
          <w:u w:color="000000" w:themeColor="text1"/>
        </w:rPr>
        <w:t>4,000</w:t>
      </w:r>
      <w:r>
        <w:rPr>
          <w:sz w:val="20"/>
          <w:szCs w:val="20"/>
          <w:u w:color="000000" w:themeColor="text1"/>
        </w:rPr>
        <w:t xml:space="preserve">  =      </w:t>
      </w:r>
      <w:proofErr w:type="spellStart"/>
      <w:r w:rsidRPr="003343C7">
        <w:rPr>
          <w:b/>
          <w:i/>
          <w:color w:val="1F497D" w:themeColor="text2"/>
          <w:sz w:val="20"/>
          <w:szCs w:val="20"/>
          <w:u w:color="000000" w:themeColor="text1"/>
        </w:rPr>
        <w:t>x</w:t>
      </w:r>
      <w:r w:rsidRPr="00F82667">
        <w:rPr>
          <w:b/>
          <w:i/>
          <w:color w:val="FF0000"/>
          <w:sz w:val="20"/>
          <w:szCs w:val="20"/>
          <w:u w:color="000000" w:themeColor="text1"/>
        </w:rPr>
        <w:t>y</w:t>
      </w:r>
      <w:proofErr w:type="spellEnd"/>
      <w:r>
        <w:rPr>
          <w:color w:val="FF0000"/>
          <w:sz w:val="20"/>
          <w:szCs w:val="20"/>
          <w:u w:color="000000" w:themeColor="text1"/>
        </w:rPr>
        <w:tab/>
      </w:r>
      <w:r>
        <w:rPr>
          <w:color w:val="FF0000"/>
          <w:sz w:val="20"/>
          <w:szCs w:val="20"/>
          <w:u w:color="000000" w:themeColor="text1"/>
        </w:rPr>
        <w:tab/>
      </w:r>
      <w:r>
        <w:rPr>
          <w:sz w:val="20"/>
          <w:szCs w:val="20"/>
          <w:u w:color="000000" w:themeColor="text1"/>
        </w:rPr>
        <w:t xml:space="preserve">We want to answer in terms of </w:t>
      </w:r>
      <w:r w:rsidRPr="00F82667">
        <w:rPr>
          <w:b/>
          <w:i/>
          <w:color w:val="FF0000"/>
          <w:sz w:val="20"/>
          <w:szCs w:val="20"/>
          <w:u w:color="000000" w:themeColor="text1"/>
        </w:rPr>
        <w:t>y</w:t>
      </w:r>
      <w:r>
        <w:rPr>
          <w:sz w:val="20"/>
          <w:szCs w:val="20"/>
          <w:u w:color="000000" w:themeColor="text1"/>
        </w:rPr>
        <w:t xml:space="preserve">, so get </w:t>
      </w:r>
      <w:r w:rsidRPr="003343C7">
        <w:rPr>
          <w:b/>
          <w:i/>
          <w:color w:val="1F497D" w:themeColor="text2"/>
          <w:sz w:val="20"/>
          <w:szCs w:val="20"/>
          <w:u w:color="000000" w:themeColor="text1"/>
        </w:rPr>
        <w:t>x</w:t>
      </w:r>
      <w:r>
        <w:rPr>
          <w:sz w:val="20"/>
          <w:szCs w:val="20"/>
          <w:u w:color="000000" w:themeColor="text1"/>
        </w:rPr>
        <w:t xml:space="preserve"> by itself.</w:t>
      </w:r>
    </w:p>
    <w:p w:rsidR="007F0246" w:rsidRDefault="007F0246" w:rsidP="000E1BAD">
      <w:pPr>
        <w:pStyle w:val="BodyText"/>
        <w:numPr>
          <w:ilvl w:val="3"/>
          <w:numId w:val="108"/>
        </w:numPr>
        <w:spacing w:before="0" w:after="0" w:line="20" w:lineRule="atLeast"/>
        <w:rPr>
          <w:sz w:val="20"/>
          <w:szCs w:val="20"/>
          <w:u w:color="000000" w:themeColor="text1"/>
        </w:rPr>
      </w:pPr>
      <w:r w:rsidRPr="003343C7">
        <w:rPr>
          <w:b/>
          <w:i/>
          <w:sz w:val="20"/>
          <w:szCs w:val="20"/>
          <w:u w:val="single" w:color="000000" w:themeColor="text1"/>
        </w:rPr>
        <w:t>4,000</w:t>
      </w:r>
      <w:r>
        <w:rPr>
          <w:sz w:val="20"/>
          <w:szCs w:val="20"/>
          <w:u w:color="000000" w:themeColor="text1"/>
        </w:rPr>
        <w:t xml:space="preserve">  =      </w:t>
      </w:r>
      <w:proofErr w:type="spellStart"/>
      <w:r w:rsidRPr="003343C7">
        <w:rPr>
          <w:b/>
          <w:i/>
          <w:color w:val="1F497D" w:themeColor="text2"/>
          <w:sz w:val="20"/>
          <w:szCs w:val="20"/>
          <w:u w:val="single" w:color="000000" w:themeColor="text1"/>
        </w:rPr>
        <w:t>x</w:t>
      </w:r>
      <w:r w:rsidRPr="003343C7">
        <w:rPr>
          <w:b/>
          <w:i/>
          <w:color w:val="FF0000"/>
          <w:sz w:val="20"/>
          <w:szCs w:val="20"/>
          <w:u w:val="single" w:color="000000" w:themeColor="text1"/>
        </w:rPr>
        <w:t>y</w:t>
      </w:r>
      <w:proofErr w:type="spellEnd"/>
    </w:p>
    <w:p w:rsidR="007F0246" w:rsidRDefault="007F0246" w:rsidP="007F0246">
      <w:pPr>
        <w:pStyle w:val="BodyText"/>
        <w:spacing w:before="0" w:after="0" w:line="20" w:lineRule="atLeast"/>
        <w:ind w:left="1440" w:firstLine="0"/>
        <w:rPr>
          <w:sz w:val="20"/>
          <w:szCs w:val="20"/>
          <w:u w:color="000000" w:themeColor="text1"/>
        </w:rPr>
      </w:pPr>
      <w:r w:rsidRPr="003343C7">
        <w:rPr>
          <w:b/>
          <w:i/>
          <w:color w:val="FF0000"/>
          <w:sz w:val="20"/>
          <w:szCs w:val="20"/>
          <w:u w:color="000000" w:themeColor="text1"/>
        </w:rPr>
        <w:t xml:space="preserve">    y</w:t>
      </w:r>
      <w:r w:rsidRPr="003343C7">
        <w:rPr>
          <w:b/>
          <w:i/>
          <w:color w:val="FF0000"/>
          <w:sz w:val="20"/>
          <w:szCs w:val="20"/>
          <w:u w:color="000000" w:themeColor="text1"/>
        </w:rPr>
        <w:tab/>
        <w:t xml:space="preserve">       </w:t>
      </w:r>
      <w:r>
        <w:rPr>
          <w:b/>
          <w:i/>
          <w:color w:val="FF0000"/>
          <w:sz w:val="20"/>
          <w:szCs w:val="20"/>
          <w:u w:color="000000" w:themeColor="text1"/>
        </w:rPr>
        <w:t xml:space="preserve">  </w:t>
      </w:r>
      <w:r w:rsidRPr="003343C7">
        <w:rPr>
          <w:b/>
          <w:i/>
          <w:color w:val="FF0000"/>
          <w:sz w:val="20"/>
          <w:szCs w:val="20"/>
          <w:u w:color="000000" w:themeColor="text1"/>
        </w:rPr>
        <w:t>y</w:t>
      </w:r>
    </w:p>
    <w:p w:rsidR="007F0246" w:rsidRDefault="007F0246" w:rsidP="000E1BAD">
      <w:pPr>
        <w:pStyle w:val="BodyText"/>
        <w:numPr>
          <w:ilvl w:val="3"/>
          <w:numId w:val="108"/>
        </w:numPr>
        <w:spacing w:before="0" w:after="0" w:line="20" w:lineRule="atLeast"/>
        <w:rPr>
          <w:sz w:val="20"/>
          <w:szCs w:val="20"/>
          <w:u w:color="000000" w:themeColor="text1"/>
        </w:rPr>
      </w:pPr>
      <w:r w:rsidRPr="003343C7">
        <w:rPr>
          <w:b/>
          <w:i/>
          <w:sz w:val="20"/>
          <w:szCs w:val="20"/>
          <w:u w:val="single" w:color="000000" w:themeColor="text1"/>
        </w:rPr>
        <w:t>4,000</w:t>
      </w:r>
      <w:r>
        <w:rPr>
          <w:sz w:val="20"/>
          <w:szCs w:val="20"/>
          <w:u w:color="000000" w:themeColor="text1"/>
        </w:rPr>
        <w:t xml:space="preserve">  =      </w:t>
      </w:r>
      <w:r w:rsidRPr="003343C7">
        <w:rPr>
          <w:b/>
          <w:i/>
          <w:color w:val="1F497D" w:themeColor="text2"/>
          <w:sz w:val="20"/>
          <w:szCs w:val="20"/>
          <w:u w:color="000000" w:themeColor="text1"/>
        </w:rPr>
        <w:t>x</w:t>
      </w:r>
    </w:p>
    <w:p w:rsidR="007F0246" w:rsidRDefault="007F0246" w:rsidP="007F0246">
      <w:pPr>
        <w:pStyle w:val="BodyText"/>
        <w:spacing w:before="0" w:after="0" w:line="20" w:lineRule="atLeast"/>
        <w:ind w:left="1440" w:firstLine="0"/>
        <w:rPr>
          <w:sz w:val="20"/>
          <w:szCs w:val="20"/>
          <w:u w:color="000000" w:themeColor="text1"/>
        </w:rPr>
      </w:pPr>
      <w:r w:rsidRPr="003343C7">
        <w:rPr>
          <w:b/>
          <w:i/>
          <w:color w:val="FF0000"/>
          <w:sz w:val="20"/>
          <w:szCs w:val="20"/>
          <w:u w:color="000000" w:themeColor="text1"/>
        </w:rPr>
        <w:t xml:space="preserve">    y</w:t>
      </w:r>
      <w:r w:rsidRPr="003343C7">
        <w:rPr>
          <w:b/>
          <w:i/>
          <w:color w:val="FF0000"/>
          <w:sz w:val="20"/>
          <w:szCs w:val="20"/>
          <w:u w:color="000000" w:themeColor="text1"/>
        </w:rPr>
        <w:tab/>
        <w:t xml:space="preserve">       </w:t>
      </w:r>
    </w:p>
    <w:p w:rsidR="007F0246" w:rsidRDefault="00F36303" w:rsidP="000E1BAD">
      <w:pPr>
        <w:pStyle w:val="BodyText"/>
        <w:numPr>
          <w:ilvl w:val="1"/>
          <w:numId w:val="108"/>
        </w:numPr>
        <w:spacing w:before="0" w:after="0" w:line="20" w:lineRule="atLeast"/>
        <w:rPr>
          <w:sz w:val="20"/>
          <w:szCs w:val="20"/>
          <w:u w:color="000000" w:themeColor="text1"/>
        </w:rPr>
      </w:pPr>
      <w:r>
        <w:rPr>
          <w:noProof/>
          <w:sz w:val="20"/>
          <w:szCs w:val="20"/>
          <w:u w:color="000000" w:themeColor="text1"/>
        </w:rPr>
        <w:pict>
          <v:group id="_x0000_s9408" style="position:absolute;left:0;text-align:left;margin-left:143.65pt;margin-top:5.35pt;width:206.5pt;height:92.65pt;z-index:252397568" coordorigin="3881,10597" coordsize="4130,1853" wrapcoords="2042 2439 1649 2961 1414 5226 1414 21600 20108 21600 20186 4355 19872 2961 19479 2439 2042 2439">
            <v:group id="_x0000_s9409" style="position:absolute;left:3881;top:10597;width:4130;height:1853" coordorigin="3881,10597" coordsize="4130,1853" wrapcoords="1414 5052 1414 21600 20108 21600 20108 5052 1414 5052">
              <v:group id="_x0000_s9410" style="position:absolute;left:4200;top:11040;width:3495;height:1410" coordorigin="4200,11040" coordsize="3495,1410" wrapcoords="-93 -230 -93 21600 21693 21600 21693 -230 -93 -230">
                <v:rect id="_x0000_s9411" style="position:absolute;left:4200;top:11040;width:3495;height:1410" wrapcoords="-93 -230 -93 21600 21693 21600 21693 -230 -93 -230" strokeweight="1.5pt"/>
                <v:shape id="_x0000_s9412" type="#_x0000_t32" style="position:absolute;left:5340;top:11040;width:0;height:1410" o:connectortype="straight" wrapcoords="0 1 0 94 2 94 2 1 0 1" strokeweight="1.5pt"/>
                <v:shape id="_x0000_s9413" type="#_x0000_t32" style="position:absolute;left:6525;top:11040;width:0;height:1410" o:connectortype="straight" wrapcoords="0 1 0 94 2 94 2 1 0 1" strokeweight="1.5pt"/>
              </v:group>
              <v:shape id="_x0000_s9414" type="#_x0000_t202" style="position:absolute;left:3881;top:11415;width:376;height:473;mso-height-percent:200;mso-height-percent:200;mso-width-relative:margin;mso-height-relative:margin" filled="f" stroked="f">
                <v:textbox style="mso-next-textbox:#_x0000_s9414;mso-fit-shape-to-text:t">
                  <w:txbxContent>
                    <w:p w:rsidR="00F81349" w:rsidRPr="003343C7" w:rsidRDefault="00F81349" w:rsidP="007F0246">
                      <w:pPr>
                        <w:rPr>
                          <w:b/>
                          <w:i/>
                          <w:color w:val="1F497D" w:themeColor="text2"/>
                          <w:sz w:val="16"/>
                          <w:szCs w:val="16"/>
                        </w:rPr>
                      </w:pPr>
                      <w:r w:rsidRPr="003343C7">
                        <w:rPr>
                          <w:b/>
                          <w:i/>
                          <w:color w:val="1F497D" w:themeColor="text2"/>
                          <w:sz w:val="16"/>
                          <w:szCs w:val="16"/>
                        </w:rPr>
                        <w:t>x</w:t>
                      </w:r>
                    </w:p>
                  </w:txbxContent>
                </v:textbox>
              </v:shape>
              <v:shape id="_x0000_s9415" type="#_x0000_t202" style="position:absolute;left:7635;top:11415;width:376;height:473;mso-height-percent:200;mso-height-percent:200;mso-width-relative:margin;mso-height-relative:margin" filled="f" stroked="f">
                <v:textbox style="mso-next-textbox:#_x0000_s9415;mso-fit-shape-to-text:t">
                  <w:txbxContent>
                    <w:p w:rsidR="00F81349" w:rsidRPr="003343C7" w:rsidRDefault="00F81349" w:rsidP="007F0246">
                      <w:pPr>
                        <w:rPr>
                          <w:b/>
                          <w:i/>
                          <w:color w:val="1F497D" w:themeColor="text2"/>
                          <w:sz w:val="16"/>
                          <w:szCs w:val="16"/>
                        </w:rPr>
                      </w:pPr>
                      <w:r w:rsidRPr="003343C7">
                        <w:rPr>
                          <w:b/>
                          <w:i/>
                          <w:color w:val="1F497D" w:themeColor="text2"/>
                          <w:sz w:val="16"/>
                          <w:szCs w:val="16"/>
                        </w:rPr>
                        <w:t>x</w:t>
                      </w:r>
                    </w:p>
                  </w:txbxContent>
                </v:textbox>
              </v:shape>
              <v:shape id="_x0000_s9416" type="#_x0000_t202" style="position:absolute;left:5025;top:11415;width:376;height:473;mso-height-percent:200;mso-height-percent:200;mso-width-relative:margin;mso-height-relative:margin" filled="f" stroked="f">
                <v:textbox style="mso-next-textbox:#_x0000_s9416;mso-fit-shape-to-text:t">
                  <w:txbxContent>
                    <w:p w:rsidR="00F81349" w:rsidRPr="003343C7" w:rsidRDefault="00F81349" w:rsidP="007F0246">
                      <w:pPr>
                        <w:rPr>
                          <w:b/>
                          <w:i/>
                          <w:color w:val="1F497D" w:themeColor="text2"/>
                          <w:sz w:val="16"/>
                          <w:szCs w:val="16"/>
                        </w:rPr>
                      </w:pPr>
                      <w:r w:rsidRPr="003343C7">
                        <w:rPr>
                          <w:b/>
                          <w:i/>
                          <w:color w:val="1F497D" w:themeColor="text2"/>
                          <w:sz w:val="16"/>
                          <w:szCs w:val="16"/>
                        </w:rPr>
                        <w:t>x</w:t>
                      </w:r>
                    </w:p>
                  </w:txbxContent>
                </v:textbox>
              </v:shape>
              <v:shape id="_x0000_s9417" type="#_x0000_t202" style="position:absolute;left:6194;top:11415;width:376;height:473;mso-height-percent:200;mso-height-percent:200;mso-width-relative:margin;mso-height-relative:margin" filled="f" stroked="f">
                <v:textbox style="mso-next-textbox:#_x0000_s9417;mso-fit-shape-to-text:t">
                  <w:txbxContent>
                    <w:p w:rsidR="00F81349" w:rsidRPr="003343C7" w:rsidRDefault="00F81349" w:rsidP="007F0246">
                      <w:pPr>
                        <w:rPr>
                          <w:b/>
                          <w:i/>
                          <w:color w:val="1F497D" w:themeColor="text2"/>
                          <w:sz w:val="16"/>
                          <w:szCs w:val="16"/>
                        </w:rPr>
                      </w:pPr>
                      <w:r w:rsidRPr="003343C7">
                        <w:rPr>
                          <w:b/>
                          <w:i/>
                          <w:color w:val="1F497D" w:themeColor="text2"/>
                          <w:sz w:val="16"/>
                          <w:szCs w:val="16"/>
                        </w:rPr>
                        <w:t>x</w:t>
                      </w:r>
                    </w:p>
                  </w:txbxContent>
                </v:textbox>
              </v:shape>
              <v:shape id="_x0000_s9418" type="#_x0000_t202" style="position:absolute;left:5723;top:10597;width:376;height:473;mso-height-percent:200;mso-height-percent:200;mso-width-relative:margin;mso-height-relative:margin" filled="f" stroked="f">
                <v:textbox style="mso-next-textbox:#_x0000_s9418;mso-fit-shape-to-text:t">
                  <w:txbxContent>
                    <w:p w:rsidR="00F81349" w:rsidRPr="0053602E" w:rsidRDefault="00F81349" w:rsidP="007F0246">
                      <w:pPr>
                        <w:rPr>
                          <w:b/>
                          <w:i/>
                          <w:color w:val="FF0000"/>
                          <w:sz w:val="16"/>
                          <w:szCs w:val="16"/>
                        </w:rPr>
                      </w:pPr>
                      <w:r w:rsidRPr="0053602E">
                        <w:rPr>
                          <w:b/>
                          <w:i/>
                          <w:color w:val="FF0000"/>
                          <w:sz w:val="16"/>
                          <w:szCs w:val="16"/>
                        </w:rPr>
                        <w:t>y</w:t>
                      </w:r>
                    </w:p>
                  </w:txbxContent>
                </v:textbox>
              </v:shape>
            </v:group>
            <v:shape id="_x0000_s9419" type="#_x0000_t32" style="position:absolute;left:4200;top:10860;width:1523;height:0;flip:x" o:connectortype="straight" wrapcoords="93 2 0 4 0 7 93 9 97 9 102 8 102 5 97 2 93 2" strokecolor="red" strokeweight="1.5pt">
              <v:stroke endarrow="block"/>
            </v:shape>
            <v:shape id="_x0000_s9420" type="#_x0000_t32" style="position:absolute;left:6099;top:10860;width:1596;height:0" o:connectortype="straight" wrapcoords="97 2 0 4 0 7 97 9 101 9 106 8 106 5 101 2 97 2" strokecolor="red" strokeweight="1.5pt">
              <v:stroke endarrow="block"/>
            </v:shape>
            <w10:wrap type="through"/>
          </v:group>
        </w:pict>
      </w:r>
      <w:r w:rsidR="007F0246">
        <w:rPr>
          <w:sz w:val="20"/>
          <w:szCs w:val="20"/>
          <w:u w:color="000000" w:themeColor="text1"/>
        </w:rPr>
        <w:t xml:space="preserve">Now the picture.  Look at those 2 interior rope lines.  Aren’t they the same length as </w:t>
      </w:r>
      <w:r w:rsidR="007F0246" w:rsidRPr="00E43748">
        <w:rPr>
          <w:b/>
          <w:i/>
          <w:color w:val="1F497D" w:themeColor="text2"/>
          <w:sz w:val="20"/>
          <w:szCs w:val="20"/>
          <w:u w:color="000000" w:themeColor="text1"/>
        </w:rPr>
        <w:t>x</w:t>
      </w:r>
      <w:r w:rsidR="007F0246">
        <w:rPr>
          <w:sz w:val="20"/>
          <w:szCs w:val="20"/>
          <w:u w:color="000000" w:themeColor="text1"/>
        </w:rPr>
        <w:t>?  Indeed. Mark ‘</w:t>
      </w:r>
      <w:proofErr w:type="spellStart"/>
      <w:r w:rsidR="007F0246">
        <w:rPr>
          <w:sz w:val="20"/>
          <w:szCs w:val="20"/>
          <w:u w:color="000000" w:themeColor="text1"/>
        </w:rPr>
        <w:t>em</w:t>
      </w:r>
      <w:proofErr w:type="spellEnd"/>
      <w:r w:rsidR="007F0246">
        <w:rPr>
          <w:sz w:val="20"/>
          <w:szCs w:val="20"/>
          <w:u w:color="000000" w:themeColor="text1"/>
        </w:rPr>
        <w:t>.</w:t>
      </w: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7F0246">
      <w:pPr>
        <w:pStyle w:val="BodyText"/>
        <w:spacing w:before="0" w:after="0" w:line="20" w:lineRule="atLeast"/>
        <w:ind w:left="720" w:firstLine="0"/>
        <w:rPr>
          <w:sz w:val="20"/>
          <w:szCs w:val="20"/>
          <w:u w:color="000000" w:themeColor="text1"/>
        </w:rPr>
      </w:pPr>
    </w:p>
    <w:p w:rsidR="007F0246" w:rsidRDefault="007F0246" w:rsidP="000E1BAD">
      <w:pPr>
        <w:pStyle w:val="BodyText"/>
        <w:numPr>
          <w:ilvl w:val="1"/>
          <w:numId w:val="108"/>
        </w:numPr>
        <w:spacing w:before="0" w:after="0" w:line="20" w:lineRule="atLeast"/>
        <w:rPr>
          <w:sz w:val="20"/>
          <w:szCs w:val="20"/>
          <w:u w:color="000000" w:themeColor="text1"/>
        </w:rPr>
      </w:pPr>
      <w:r w:rsidRPr="0053602E">
        <w:rPr>
          <w:sz w:val="20"/>
          <w:szCs w:val="20"/>
          <w:u w:color="000000" w:themeColor="text1"/>
        </w:rPr>
        <w:t xml:space="preserve">Aren’t all of our ropes now labeled?  Now all we have to do is get an expression with all </w:t>
      </w:r>
      <w:proofErr w:type="spellStart"/>
      <w:r w:rsidRPr="0053602E">
        <w:rPr>
          <w:sz w:val="20"/>
          <w:szCs w:val="20"/>
          <w:u w:color="000000" w:themeColor="text1"/>
        </w:rPr>
        <w:t>y’</w:t>
      </w:r>
      <w:r>
        <w:rPr>
          <w:sz w:val="20"/>
          <w:szCs w:val="20"/>
          <w:u w:color="000000" w:themeColor="text1"/>
        </w:rPr>
        <w:t>s</w:t>
      </w:r>
      <w:proofErr w:type="spellEnd"/>
      <w:r>
        <w:rPr>
          <w:sz w:val="20"/>
          <w:szCs w:val="20"/>
          <w:u w:color="000000" w:themeColor="text1"/>
        </w:rPr>
        <w:t xml:space="preserve"> to represent them and we’re done.  Glad we had our little warm-up above.</w:t>
      </w:r>
    </w:p>
    <w:p w:rsidR="007F0246" w:rsidRDefault="007F0246" w:rsidP="000E1BAD">
      <w:pPr>
        <w:pStyle w:val="BodyText"/>
        <w:numPr>
          <w:ilvl w:val="3"/>
          <w:numId w:val="108"/>
        </w:numPr>
        <w:spacing w:before="0" w:after="0" w:line="20" w:lineRule="atLeast"/>
        <w:rPr>
          <w:b/>
          <w:i/>
          <w:color w:val="00B050"/>
          <w:sz w:val="20"/>
          <w:szCs w:val="20"/>
          <w:u w:color="000000" w:themeColor="text1"/>
        </w:rPr>
      </w:pPr>
      <w:r w:rsidRPr="0053602E">
        <w:rPr>
          <w:b/>
          <w:i/>
          <w:color w:val="00B050"/>
          <w:sz w:val="20"/>
          <w:szCs w:val="20"/>
          <w:u w:color="000000" w:themeColor="text1"/>
        </w:rPr>
        <w:t>Length of rope</w:t>
      </w:r>
      <w:r w:rsidRPr="0053602E">
        <w:rPr>
          <w:color w:val="00B050"/>
          <w:sz w:val="20"/>
          <w:szCs w:val="20"/>
          <w:u w:color="000000" w:themeColor="text1"/>
        </w:rPr>
        <w:t xml:space="preserve">  </w:t>
      </w:r>
      <w:r>
        <w:rPr>
          <w:sz w:val="20"/>
          <w:szCs w:val="20"/>
          <w:u w:color="000000" w:themeColor="text1"/>
        </w:rPr>
        <w:t xml:space="preserve">=  </w:t>
      </w:r>
      <w:r w:rsidRPr="003343C7">
        <w:rPr>
          <w:b/>
          <w:i/>
          <w:color w:val="FF0000"/>
          <w:sz w:val="20"/>
          <w:szCs w:val="20"/>
          <w:u w:color="000000" w:themeColor="text1"/>
        </w:rPr>
        <w:t>y</w:t>
      </w:r>
      <w:r>
        <w:rPr>
          <w:sz w:val="20"/>
          <w:szCs w:val="20"/>
          <w:u w:color="000000" w:themeColor="text1"/>
        </w:rPr>
        <w:t xml:space="preserve">  +  </w:t>
      </w:r>
      <w:r w:rsidRPr="003343C7">
        <w:rPr>
          <w:b/>
          <w:i/>
          <w:color w:val="1F497D" w:themeColor="text2"/>
          <w:sz w:val="20"/>
          <w:szCs w:val="20"/>
          <w:u w:color="000000" w:themeColor="text1"/>
        </w:rPr>
        <w:t>x</w:t>
      </w:r>
      <w:r>
        <w:rPr>
          <w:sz w:val="20"/>
          <w:szCs w:val="20"/>
          <w:u w:color="000000" w:themeColor="text1"/>
        </w:rPr>
        <w:t xml:space="preserve"> +  </w:t>
      </w:r>
      <w:r w:rsidRPr="003343C7">
        <w:rPr>
          <w:b/>
          <w:i/>
          <w:color w:val="1F497D" w:themeColor="text2"/>
          <w:sz w:val="20"/>
          <w:szCs w:val="20"/>
          <w:u w:color="000000" w:themeColor="text1"/>
        </w:rPr>
        <w:t>x</w:t>
      </w:r>
      <w:r>
        <w:rPr>
          <w:sz w:val="20"/>
          <w:szCs w:val="20"/>
          <w:u w:color="000000" w:themeColor="text1"/>
        </w:rPr>
        <w:t xml:space="preserve"> +  </w:t>
      </w:r>
      <w:r w:rsidRPr="003343C7">
        <w:rPr>
          <w:b/>
          <w:i/>
          <w:color w:val="1F497D" w:themeColor="text2"/>
          <w:sz w:val="20"/>
          <w:szCs w:val="20"/>
          <w:u w:color="000000" w:themeColor="text1"/>
        </w:rPr>
        <w:t>x</w:t>
      </w:r>
      <w:r>
        <w:rPr>
          <w:sz w:val="20"/>
          <w:szCs w:val="20"/>
          <w:u w:color="000000" w:themeColor="text1"/>
        </w:rPr>
        <w:t xml:space="preserve"> +  </w:t>
      </w:r>
      <w:r w:rsidRPr="003343C7">
        <w:rPr>
          <w:b/>
          <w:i/>
          <w:color w:val="1F497D" w:themeColor="text2"/>
          <w:sz w:val="20"/>
          <w:szCs w:val="20"/>
          <w:u w:color="000000" w:themeColor="text1"/>
        </w:rPr>
        <w:t>x</w:t>
      </w:r>
      <w:r>
        <w:rPr>
          <w:sz w:val="20"/>
          <w:szCs w:val="20"/>
          <w:u w:color="000000" w:themeColor="text1"/>
        </w:rPr>
        <w:t xml:space="preserve"> </w:t>
      </w:r>
      <w:r>
        <w:rPr>
          <w:sz w:val="20"/>
          <w:szCs w:val="20"/>
          <w:u w:color="000000" w:themeColor="text1"/>
        </w:rPr>
        <w:tab/>
        <w:t>Simplify that.  Combine like terms.</w:t>
      </w:r>
    </w:p>
    <w:p w:rsidR="007F0246" w:rsidRDefault="007F0246" w:rsidP="000E1BAD">
      <w:pPr>
        <w:pStyle w:val="BodyText"/>
        <w:numPr>
          <w:ilvl w:val="3"/>
          <w:numId w:val="108"/>
        </w:numPr>
        <w:spacing w:before="0" w:after="0" w:line="20" w:lineRule="atLeast"/>
        <w:rPr>
          <w:b/>
          <w:i/>
          <w:color w:val="00B050"/>
          <w:sz w:val="20"/>
          <w:szCs w:val="20"/>
          <w:u w:color="000000" w:themeColor="text1"/>
        </w:rPr>
      </w:pPr>
      <w:r w:rsidRPr="0053602E">
        <w:rPr>
          <w:b/>
          <w:i/>
          <w:color w:val="00B050"/>
          <w:sz w:val="20"/>
          <w:szCs w:val="20"/>
          <w:u w:color="000000" w:themeColor="text1"/>
        </w:rPr>
        <w:t>Length of rope</w:t>
      </w:r>
      <w:r w:rsidRPr="0053602E">
        <w:rPr>
          <w:color w:val="00B050"/>
          <w:sz w:val="20"/>
          <w:szCs w:val="20"/>
          <w:u w:color="000000" w:themeColor="text1"/>
        </w:rPr>
        <w:t xml:space="preserve">  </w:t>
      </w:r>
      <w:r w:rsidRPr="0053602E">
        <w:rPr>
          <w:sz w:val="20"/>
          <w:szCs w:val="20"/>
          <w:u w:color="000000" w:themeColor="text1"/>
        </w:rPr>
        <w:t xml:space="preserve">=  </w:t>
      </w:r>
      <w:r w:rsidRPr="0053602E">
        <w:rPr>
          <w:b/>
          <w:i/>
          <w:color w:val="FF0000"/>
          <w:sz w:val="20"/>
          <w:szCs w:val="20"/>
          <w:u w:color="000000" w:themeColor="text1"/>
        </w:rPr>
        <w:t>y</w:t>
      </w:r>
      <w:r w:rsidRPr="0053602E">
        <w:rPr>
          <w:sz w:val="20"/>
          <w:szCs w:val="20"/>
          <w:u w:color="000000" w:themeColor="text1"/>
        </w:rPr>
        <w:t xml:space="preserve">  + 4(</w:t>
      </w:r>
      <w:r w:rsidRPr="0053602E">
        <w:rPr>
          <w:b/>
          <w:i/>
          <w:color w:val="1F497D" w:themeColor="text2"/>
          <w:sz w:val="20"/>
          <w:szCs w:val="20"/>
          <w:u w:color="000000" w:themeColor="text1"/>
        </w:rPr>
        <w:t>x</w:t>
      </w:r>
      <w:r w:rsidRPr="0053602E">
        <w:rPr>
          <w:sz w:val="20"/>
          <w:szCs w:val="20"/>
          <w:u w:color="000000" w:themeColor="text1"/>
        </w:rPr>
        <w:t>)</w:t>
      </w:r>
      <w:r>
        <w:rPr>
          <w:sz w:val="20"/>
          <w:szCs w:val="20"/>
          <w:u w:color="000000" w:themeColor="text1"/>
        </w:rPr>
        <w:tab/>
      </w:r>
      <w:r>
        <w:rPr>
          <w:sz w:val="20"/>
          <w:szCs w:val="20"/>
          <w:u w:color="000000" w:themeColor="text1"/>
        </w:rPr>
        <w:tab/>
      </w:r>
      <w:r>
        <w:rPr>
          <w:sz w:val="20"/>
          <w:szCs w:val="20"/>
          <w:u w:color="000000" w:themeColor="text1"/>
        </w:rPr>
        <w:tab/>
        <w:t xml:space="preserve">Now plug in our value of </w:t>
      </w:r>
      <w:r w:rsidRPr="0053602E">
        <w:rPr>
          <w:b/>
          <w:i/>
          <w:color w:val="1F497D" w:themeColor="text2"/>
          <w:sz w:val="20"/>
          <w:szCs w:val="20"/>
          <w:u w:color="000000" w:themeColor="text1"/>
        </w:rPr>
        <w:t>x</w:t>
      </w:r>
      <w:r>
        <w:rPr>
          <w:sz w:val="20"/>
          <w:szCs w:val="20"/>
          <w:u w:color="000000" w:themeColor="text1"/>
        </w:rPr>
        <w:t xml:space="preserve"> from above.</w:t>
      </w:r>
      <w:r w:rsidRPr="0053602E">
        <w:rPr>
          <w:b/>
          <w:i/>
          <w:color w:val="00B050"/>
          <w:sz w:val="20"/>
          <w:szCs w:val="20"/>
          <w:u w:color="000000" w:themeColor="text1"/>
        </w:rPr>
        <w:t xml:space="preserve"> </w:t>
      </w:r>
    </w:p>
    <w:p w:rsidR="007F0246" w:rsidRDefault="007F0246" w:rsidP="000E1BAD">
      <w:pPr>
        <w:pStyle w:val="BodyText"/>
        <w:numPr>
          <w:ilvl w:val="3"/>
          <w:numId w:val="108"/>
        </w:numPr>
        <w:spacing w:before="0" w:after="0" w:line="20" w:lineRule="atLeast"/>
        <w:rPr>
          <w:sz w:val="20"/>
          <w:szCs w:val="20"/>
          <w:u w:color="000000" w:themeColor="text1"/>
        </w:rPr>
      </w:pPr>
      <w:r w:rsidRPr="0053602E">
        <w:rPr>
          <w:b/>
          <w:i/>
          <w:color w:val="00B050"/>
          <w:sz w:val="20"/>
          <w:szCs w:val="20"/>
          <w:u w:color="000000" w:themeColor="text1"/>
        </w:rPr>
        <w:t>Length of rope</w:t>
      </w:r>
      <w:r w:rsidRPr="0053602E">
        <w:rPr>
          <w:color w:val="00B050"/>
          <w:sz w:val="20"/>
          <w:szCs w:val="20"/>
          <w:u w:color="000000" w:themeColor="text1"/>
        </w:rPr>
        <w:t xml:space="preserve">  </w:t>
      </w:r>
      <w:r w:rsidRPr="0053602E">
        <w:rPr>
          <w:sz w:val="20"/>
          <w:szCs w:val="20"/>
          <w:u w:color="000000" w:themeColor="text1"/>
        </w:rPr>
        <w:t xml:space="preserve">=  </w:t>
      </w:r>
      <w:r w:rsidRPr="0053602E">
        <w:rPr>
          <w:b/>
          <w:i/>
          <w:color w:val="FF0000"/>
          <w:sz w:val="20"/>
          <w:szCs w:val="20"/>
          <w:u w:color="000000" w:themeColor="text1"/>
        </w:rPr>
        <w:t>y</w:t>
      </w:r>
      <w:r w:rsidRPr="0053602E">
        <w:rPr>
          <w:sz w:val="20"/>
          <w:szCs w:val="20"/>
          <w:u w:color="000000" w:themeColor="text1"/>
        </w:rPr>
        <w:t xml:space="preserve">  + 4(</w:t>
      </w:r>
      <w:r w:rsidRPr="003343C7">
        <w:rPr>
          <w:b/>
          <w:i/>
          <w:sz w:val="20"/>
          <w:szCs w:val="20"/>
          <w:u w:val="single" w:color="000000" w:themeColor="text1"/>
        </w:rPr>
        <w:t>4,000</w:t>
      </w:r>
      <w:r w:rsidRPr="0053602E">
        <w:rPr>
          <w:sz w:val="20"/>
          <w:szCs w:val="20"/>
          <w:u w:color="000000" w:themeColor="text1"/>
        </w:rPr>
        <w:t>)</w:t>
      </w:r>
    </w:p>
    <w:p w:rsidR="007F0246" w:rsidRDefault="007F0246" w:rsidP="007F0246">
      <w:pPr>
        <w:pStyle w:val="BodyText"/>
        <w:spacing w:before="0" w:after="0" w:line="20" w:lineRule="atLeast"/>
        <w:ind w:left="1440" w:firstLine="0"/>
        <w:rPr>
          <w:sz w:val="20"/>
          <w:szCs w:val="20"/>
          <w:u w:color="000000" w:themeColor="text1"/>
        </w:rPr>
      </w:pPr>
      <w:r>
        <w:rPr>
          <w:b/>
          <w:i/>
          <w:color w:val="00B050"/>
          <w:sz w:val="20"/>
          <w:szCs w:val="20"/>
          <w:u w:color="000000" w:themeColor="text1"/>
        </w:rPr>
        <w:tab/>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 xml:space="preserve">      </w:t>
      </w:r>
      <w:r w:rsidRPr="003343C7">
        <w:rPr>
          <w:b/>
          <w:i/>
          <w:color w:val="FF0000"/>
          <w:sz w:val="20"/>
          <w:szCs w:val="20"/>
          <w:u w:color="000000" w:themeColor="text1"/>
        </w:rPr>
        <w:t xml:space="preserve">    y</w:t>
      </w:r>
    </w:p>
    <w:p w:rsidR="007F0246" w:rsidRDefault="00F36303" w:rsidP="000E1BAD">
      <w:pPr>
        <w:pStyle w:val="BodyText"/>
        <w:numPr>
          <w:ilvl w:val="3"/>
          <w:numId w:val="108"/>
        </w:numPr>
        <w:spacing w:after="0" w:line="20" w:lineRule="atLeast"/>
        <w:rPr>
          <w:sz w:val="20"/>
          <w:szCs w:val="20"/>
          <w:u w:color="000000" w:themeColor="text1"/>
        </w:rPr>
      </w:pPr>
      <w:r w:rsidRPr="00F36303">
        <w:rPr>
          <w:b/>
          <w:i/>
          <w:noProof/>
          <w:color w:val="00B050"/>
          <w:sz w:val="20"/>
          <w:szCs w:val="20"/>
          <w:u w:color="000000" w:themeColor="text1"/>
        </w:rPr>
        <w:pict>
          <v:rect id="_x0000_s9421" style="position:absolute;left:0;text-align:left;margin-left:70.35pt;margin-top:1.85pt;width:152.25pt;height:30.85pt;z-index:252398592" wrapcoords="-106 -527 -106 21600 21706 21600 21706 -527 -106 -527" filled="f" strokeweight="1.5pt"/>
        </w:pict>
      </w:r>
      <w:r w:rsidR="007F0246" w:rsidRPr="0053602E">
        <w:rPr>
          <w:b/>
          <w:i/>
          <w:color w:val="00B050"/>
          <w:sz w:val="20"/>
          <w:szCs w:val="20"/>
          <w:u w:color="000000" w:themeColor="text1"/>
        </w:rPr>
        <w:t>Length of rope</w:t>
      </w:r>
      <w:r w:rsidR="007F0246" w:rsidRPr="0053602E">
        <w:rPr>
          <w:color w:val="00B050"/>
          <w:sz w:val="20"/>
          <w:szCs w:val="20"/>
          <w:u w:color="000000" w:themeColor="text1"/>
        </w:rPr>
        <w:t xml:space="preserve">  </w:t>
      </w:r>
      <w:r w:rsidR="007F0246" w:rsidRPr="0053602E">
        <w:rPr>
          <w:sz w:val="20"/>
          <w:szCs w:val="20"/>
          <w:u w:color="000000" w:themeColor="text1"/>
        </w:rPr>
        <w:t xml:space="preserve">=  </w:t>
      </w:r>
      <w:r w:rsidR="007F0246" w:rsidRPr="0053602E">
        <w:rPr>
          <w:b/>
          <w:i/>
          <w:color w:val="FF0000"/>
          <w:sz w:val="20"/>
          <w:szCs w:val="20"/>
          <w:u w:color="000000" w:themeColor="text1"/>
        </w:rPr>
        <w:t>y</w:t>
      </w:r>
      <w:r w:rsidR="007F0246" w:rsidRPr="0053602E">
        <w:rPr>
          <w:sz w:val="20"/>
          <w:szCs w:val="20"/>
          <w:u w:color="000000" w:themeColor="text1"/>
        </w:rPr>
        <w:t xml:space="preserve">  + </w:t>
      </w:r>
      <w:r w:rsidR="007F0246">
        <w:rPr>
          <w:sz w:val="20"/>
          <w:szCs w:val="20"/>
          <w:u w:color="000000" w:themeColor="text1"/>
        </w:rPr>
        <w:t xml:space="preserve">   </w:t>
      </w:r>
      <w:r w:rsidR="007F0246" w:rsidRPr="0053602E">
        <w:rPr>
          <w:sz w:val="20"/>
          <w:szCs w:val="20"/>
          <w:u w:val="single" w:color="000000" w:themeColor="text1"/>
        </w:rPr>
        <w:t>16,000</w:t>
      </w:r>
    </w:p>
    <w:p w:rsidR="007F0246" w:rsidRDefault="007F0246" w:rsidP="007F0246">
      <w:pPr>
        <w:pStyle w:val="BodyText"/>
        <w:spacing w:before="0" w:after="0" w:line="20" w:lineRule="atLeast"/>
        <w:ind w:left="1440" w:firstLine="0"/>
        <w:rPr>
          <w:sz w:val="20"/>
          <w:szCs w:val="20"/>
          <w:u w:color="000000" w:themeColor="text1"/>
        </w:rPr>
      </w:pPr>
      <w:r>
        <w:rPr>
          <w:b/>
          <w:i/>
          <w:color w:val="00B050"/>
          <w:sz w:val="20"/>
          <w:szCs w:val="20"/>
          <w:u w:color="000000" w:themeColor="text1"/>
        </w:rPr>
        <w:tab/>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 xml:space="preserve">      </w:t>
      </w:r>
      <w:r w:rsidRPr="003343C7">
        <w:rPr>
          <w:b/>
          <w:i/>
          <w:color w:val="FF0000"/>
          <w:sz w:val="20"/>
          <w:szCs w:val="20"/>
          <w:u w:color="000000" w:themeColor="text1"/>
        </w:rPr>
        <w:t xml:space="preserve">    y</w:t>
      </w:r>
    </w:p>
    <w:p w:rsidR="007F0246" w:rsidRDefault="00F36303" w:rsidP="007F0246">
      <w:pPr>
        <w:pStyle w:val="BodyText"/>
        <w:spacing w:before="180" w:after="120" w:line="20" w:lineRule="atLeast"/>
        <w:ind w:left="360" w:firstLine="360"/>
        <w:rPr>
          <w:sz w:val="20"/>
          <w:szCs w:val="20"/>
          <w:u w:color="000000" w:themeColor="text1"/>
        </w:rPr>
      </w:pPr>
      <w:r>
        <w:rPr>
          <w:noProof/>
          <w:sz w:val="20"/>
          <w:szCs w:val="20"/>
          <w:u w:color="000000" w:themeColor="text1"/>
        </w:rPr>
        <w:pict>
          <v:oval id="_x0000_s9245" style="position:absolute;left:0;text-align:left;margin-left:18pt;margin-top:5.9pt;width:136.95pt;height:17.4pt;z-index:252364800" wrapcoords="8155 -635 4702 0 -73 5718 -73 17788 4114 20329 7127 21600 8155 21600 13518 21600 14547 21600 18955 19694 21673 13341 21673 5718 16751 0 13371 -635 8155 -635" filled="f" strokecolor="#00b050" strokeweight="1.5pt"/>
        </w:pict>
      </w:r>
      <w:r w:rsidR="007F0246">
        <w:rPr>
          <w:sz w:val="20"/>
          <w:szCs w:val="20"/>
          <w:u w:color="000000" w:themeColor="text1"/>
        </w:rPr>
        <w:t>B</w:t>
      </w:r>
      <w:r w:rsidR="007F0246" w:rsidRPr="00F82667">
        <w:rPr>
          <w:sz w:val="20"/>
          <w:szCs w:val="20"/>
          <w:u w:color="000000" w:themeColor="text1"/>
        </w:rPr>
        <w:t xml:space="preserve"> is the correct answer.</w:t>
      </w:r>
    </w:p>
    <w:p w:rsidR="000E1BAD" w:rsidRDefault="000E1BAD" w:rsidP="0065520A">
      <w:pPr>
        <w:pStyle w:val="ChapNumber"/>
        <w:spacing w:before="0" w:after="240"/>
        <w:ind w:firstLine="0"/>
        <w:rPr>
          <w:sz w:val="20"/>
          <w:szCs w:val="20"/>
          <w:u w:color="000000" w:themeColor="text1"/>
        </w:rPr>
        <w:sectPr w:rsidR="000E1BAD" w:rsidSect="007F0246">
          <w:headerReference w:type="default" r:id="rId22"/>
          <w:pgSz w:w="12240" w:h="15840"/>
          <w:pgMar w:top="720" w:right="1008" w:bottom="720" w:left="1008" w:header="720" w:footer="720" w:gutter="0"/>
          <w:cols w:space="720"/>
          <w:docGrid w:linePitch="360"/>
        </w:sectPr>
      </w:pPr>
    </w:p>
    <w:p w:rsidR="000E1BAD" w:rsidRPr="005223DA" w:rsidRDefault="005223DA" w:rsidP="000E1BAD">
      <w:pPr>
        <w:pStyle w:val="Heading1"/>
        <w:spacing w:before="0"/>
        <w:rPr>
          <w:szCs w:val="28"/>
          <w:u w:color="000000" w:themeColor="text1"/>
        </w:rPr>
      </w:pPr>
      <w:bookmarkStart w:id="9" w:name="_Toc338078905"/>
      <w:r>
        <w:rPr>
          <w:szCs w:val="28"/>
          <w:u w:color="000000" w:themeColor="text1"/>
        </w:rPr>
        <w:lastRenderedPageBreak/>
        <w:t xml:space="preserve">Test 3 </w:t>
      </w:r>
      <w:r w:rsidR="000E1BAD" w:rsidRPr="005223DA">
        <w:rPr>
          <w:szCs w:val="28"/>
          <w:u w:color="000000" w:themeColor="text1"/>
        </w:rPr>
        <w:t>Section 5</w:t>
      </w:r>
      <w:bookmarkEnd w:id="9"/>
    </w:p>
    <w:p w:rsidR="000E1BAD" w:rsidRPr="00F82667" w:rsidRDefault="000E1BAD" w:rsidP="005223DA">
      <w:pPr>
        <w:pStyle w:val="BodyText"/>
        <w:numPr>
          <w:ilvl w:val="0"/>
          <w:numId w:val="105"/>
        </w:numPr>
        <w:spacing w:after="0"/>
        <w:rPr>
          <w:sz w:val="20"/>
          <w:szCs w:val="20"/>
          <w:u w:color="000000" w:themeColor="text1"/>
        </w:rPr>
      </w:pPr>
      <w:r>
        <w:rPr>
          <w:sz w:val="20"/>
          <w:szCs w:val="20"/>
          <w:u w:color="000000" w:themeColor="text1"/>
        </w:rPr>
        <w:t xml:space="preserve">Averages to start with.  </w:t>
      </w:r>
    </w:p>
    <w:p w:rsidR="000E1BAD" w:rsidRDefault="000E1BAD" w:rsidP="000E1BAD">
      <w:pPr>
        <w:pStyle w:val="BodyText"/>
        <w:numPr>
          <w:ilvl w:val="1"/>
          <w:numId w:val="105"/>
        </w:numPr>
        <w:spacing w:before="0" w:after="0" w:line="240" w:lineRule="auto"/>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 xml:space="preserve">3 guys:  </w:t>
      </w:r>
      <w:r w:rsidRPr="000A7465">
        <w:rPr>
          <w:b/>
          <w:i/>
          <w:color w:val="7030A0"/>
          <w:sz w:val="20"/>
          <w:szCs w:val="20"/>
          <w:u w:color="000000" w:themeColor="text1"/>
        </w:rPr>
        <w:t>Fred</w:t>
      </w:r>
      <w:r>
        <w:rPr>
          <w:sz w:val="20"/>
          <w:szCs w:val="20"/>
          <w:u w:color="000000" w:themeColor="text1"/>
        </w:rPr>
        <w:t xml:space="preserve">, </w:t>
      </w:r>
      <w:r w:rsidRPr="000A7465">
        <w:rPr>
          <w:b/>
          <w:i/>
          <w:color w:val="FF0000"/>
          <w:sz w:val="20"/>
          <w:szCs w:val="20"/>
          <w:u w:color="000000" w:themeColor="text1"/>
        </w:rPr>
        <w:t>Norman</w:t>
      </w:r>
      <w:r>
        <w:rPr>
          <w:sz w:val="20"/>
          <w:szCs w:val="20"/>
          <w:u w:color="000000" w:themeColor="text1"/>
        </w:rPr>
        <w:t xml:space="preserve">, </w:t>
      </w:r>
      <w:r w:rsidRPr="000A7465">
        <w:rPr>
          <w:b/>
          <w:i/>
          <w:color w:val="1F497D" w:themeColor="text2"/>
          <w:sz w:val="20"/>
          <w:szCs w:val="20"/>
          <w:u w:color="000000" w:themeColor="text1"/>
        </w:rPr>
        <w:t>Dave</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Total comic books  =  128</w:t>
      </w:r>
    </w:p>
    <w:p w:rsidR="000E1BAD" w:rsidRDefault="000E1BAD" w:rsidP="000E1BAD">
      <w:pPr>
        <w:pStyle w:val="BodyText"/>
        <w:numPr>
          <w:ilvl w:val="3"/>
          <w:numId w:val="105"/>
        </w:numPr>
        <w:spacing w:before="0" w:after="0" w:line="240" w:lineRule="auto"/>
        <w:rPr>
          <w:sz w:val="20"/>
          <w:szCs w:val="20"/>
          <w:u w:color="000000" w:themeColor="text1"/>
        </w:rPr>
      </w:pPr>
      <w:r w:rsidRPr="000A7465">
        <w:rPr>
          <w:b/>
          <w:i/>
          <w:color w:val="1F497D" w:themeColor="text2"/>
          <w:sz w:val="20"/>
          <w:szCs w:val="20"/>
          <w:u w:color="000000" w:themeColor="text1"/>
        </w:rPr>
        <w:t>Dave</w:t>
      </w:r>
      <w:r>
        <w:rPr>
          <w:sz w:val="20"/>
          <w:szCs w:val="20"/>
          <w:u w:color="000000" w:themeColor="text1"/>
        </w:rPr>
        <w:t xml:space="preserve"> owns </w:t>
      </w:r>
      <w:r>
        <w:rPr>
          <w:b/>
          <w:i/>
          <w:color w:val="1F497D" w:themeColor="text2"/>
          <w:sz w:val="20"/>
          <w:szCs w:val="20"/>
          <w:u w:color="000000" w:themeColor="text1"/>
        </w:rPr>
        <w:t>44</w:t>
      </w:r>
      <w:r w:rsidRPr="006D2A4A">
        <w:rPr>
          <w:color w:val="1F497D" w:themeColor="text2"/>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The </w:t>
      </w:r>
      <w:r>
        <w:rPr>
          <w:b/>
          <w:i/>
          <w:color w:val="00B050"/>
          <w:sz w:val="20"/>
          <w:szCs w:val="20"/>
          <w:u w:color="000000" w:themeColor="text1"/>
        </w:rPr>
        <w:t>average</w:t>
      </w:r>
      <w:r>
        <w:rPr>
          <w:sz w:val="20"/>
          <w:szCs w:val="20"/>
          <w:u w:color="000000" w:themeColor="text1"/>
        </w:rPr>
        <w:t xml:space="preserve"> number of books owned by</w:t>
      </w:r>
      <w:r w:rsidRPr="00F82667">
        <w:rPr>
          <w:sz w:val="20"/>
          <w:szCs w:val="20"/>
          <w:u w:color="000000" w:themeColor="text1"/>
        </w:rPr>
        <w:t xml:space="preserve"> </w:t>
      </w:r>
      <w:r w:rsidRPr="000A7465">
        <w:rPr>
          <w:b/>
          <w:i/>
          <w:color w:val="7030A0"/>
          <w:sz w:val="20"/>
          <w:szCs w:val="20"/>
          <w:u w:color="000000" w:themeColor="text1"/>
        </w:rPr>
        <w:t>Fred</w:t>
      </w:r>
      <w:r>
        <w:rPr>
          <w:sz w:val="20"/>
          <w:szCs w:val="20"/>
          <w:u w:color="000000" w:themeColor="text1"/>
        </w:rPr>
        <w:t xml:space="preserve"> and </w:t>
      </w:r>
      <w:r w:rsidRPr="000A7465">
        <w:rPr>
          <w:b/>
          <w:i/>
          <w:color w:val="FF0000"/>
          <w:sz w:val="20"/>
          <w:szCs w:val="20"/>
          <w:u w:color="000000" w:themeColor="text1"/>
        </w:rPr>
        <w:t>Norman</w:t>
      </w:r>
      <w:r w:rsidRPr="006D2A4A">
        <w:rPr>
          <w:sz w:val="20"/>
          <w:szCs w:val="20"/>
          <w:u w:color="000000" w:themeColor="text1"/>
        </w:rPr>
        <w:t>.</w:t>
      </w:r>
      <w:r>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We know what averages are.  The sum of the terms divided by the number of terms.  Write it out.</w:t>
      </w:r>
    </w:p>
    <w:p w:rsidR="000E1BAD" w:rsidRDefault="000E1BAD" w:rsidP="000E1BAD">
      <w:pPr>
        <w:pStyle w:val="BodyText"/>
        <w:numPr>
          <w:ilvl w:val="3"/>
          <w:numId w:val="105"/>
        </w:numPr>
        <w:spacing w:before="0" w:after="0"/>
        <w:rPr>
          <w:sz w:val="20"/>
          <w:szCs w:val="20"/>
          <w:u w:color="000000" w:themeColor="text1"/>
        </w:rPr>
      </w:pPr>
      <w:r w:rsidRPr="000A7465">
        <w:rPr>
          <w:b/>
          <w:i/>
          <w:color w:val="7030A0"/>
          <w:sz w:val="20"/>
          <w:szCs w:val="20"/>
          <w:u w:val="single" w:color="000000" w:themeColor="text1"/>
        </w:rPr>
        <w:t>Fred</w:t>
      </w:r>
      <w:r w:rsidRPr="000A7465">
        <w:rPr>
          <w:sz w:val="20"/>
          <w:szCs w:val="20"/>
          <w:u w:val="single" w:color="000000" w:themeColor="text1"/>
        </w:rPr>
        <w:t xml:space="preserve">  +  </w:t>
      </w:r>
      <w:r w:rsidRPr="000A7465">
        <w:rPr>
          <w:b/>
          <w:i/>
          <w:color w:val="FF0000"/>
          <w:sz w:val="20"/>
          <w:szCs w:val="20"/>
          <w:u w:val="single" w:color="000000" w:themeColor="text1"/>
        </w:rPr>
        <w:t>Norman</w:t>
      </w:r>
      <w:r>
        <w:rPr>
          <w:sz w:val="20"/>
          <w:szCs w:val="20"/>
          <w:u w:color="000000" w:themeColor="text1"/>
        </w:rPr>
        <w:t xml:space="preserve"> =  </w:t>
      </w:r>
      <w:r>
        <w:rPr>
          <w:b/>
          <w:i/>
          <w:color w:val="00B050"/>
          <w:sz w:val="20"/>
          <w:szCs w:val="20"/>
          <w:u w:color="000000" w:themeColor="text1"/>
        </w:rPr>
        <w:t>average</w:t>
      </w:r>
    </w:p>
    <w:p w:rsidR="000E1BAD" w:rsidRPr="008478A1" w:rsidRDefault="000E1BAD" w:rsidP="000E1BAD">
      <w:pPr>
        <w:pStyle w:val="BodyText"/>
        <w:spacing w:before="0" w:after="0"/>
        <w:ind w:left="720" w:firstLine="0"/>
        <w:rPr>
          <w:sz w:val="20"/>
          <w:szCs w:val="20"/>
          <w:u w:color="000000" w:themeColor="text1"/>
        </w:rPr>
      </w:pPr>
      <w:r w:rsidRPr="008478A1">
        <w:rPr>
          <w:sz w:val="20"/>
          <w:szCs w:val="20"/>
          <w:u w:color="000000" w:themeColor="text1"/>
        </w:rPr>
        <w:t xml:space="preserve">        </w:t>
      </w:r>
      <w:r>
        <w:rPr>
          <w:sz w:val="20"/>
          <w:szCs w:val="20"/>
          <w:u w:color="000000" w:themeColor="text1"/>
        </w:rPr>
        <w:tab/>
        <w:t xml:space="preserve">                 2</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We have to go through another equation first, because we don’t know </w:t>
      </w:r>
      <w:r w:rsidRPr="000A7465">
        <w:rPr>
          <w:b/>
          <w:i/>
          <w:color w:val="7030A0"/>
          <w:sz w:val="20"/>
          <w:szCs w:val="20"/>
          <w:u w:color="000000" w:themeColor="text1"/>
        </w:rPr>
        <w:t>Fred</w:t>
      </w:r>
      <w:r w:rsidRPr="000A7465">
        <w:rPr>
          <w:sz w:val="20"/>
          <w:szCs w:val="20"/>
          <w:u w:color="000000" w:themeColor="text1"/>
        </w:rPr>
        <w:t xml:space="preserve">  +  </w:t>
      </w:r>
      <w:r w:rsidRPr="000A7465">
        <w:rPr>
          <w:b/>
          <w:i/>
          <w:color w:val="FF0000"/>
          <w:sz w:val="20"/>
          <w:szCs w:val="20"/>
          <w:u w:color="000000" w:themeColor="text1"/>
        </w:rPr>
        <w:t>Norman</w:t>
      </w:r>
      <w:r w:rsidRPr="000A7465">
        <w:rPr>
          <w:sz w:val="20"/>
          <w:szCs w:val="20"/>
          <w:u w:color="000000" w:themeColor="text1"/>
        </w:rPr>
        <w:t>.</w:t>
      </w:r>
      <w:r>
        <w:rPr>
          <w:sz w:val="20"/>
          <w:szCs w:val="20"/>
          <w:u w:color="000000" w:themeColor="text1"/>
        </w:rPr>
        <w:t xml:space="preserve">  Use total books.</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128  =  Total comic books  </w:t>
      </w:r>
    </w:p>
    <w:p w:rsidR="000E1BAD" w:rsidRPr="000A7465" w:rsidRDefault="000E1BAD" w:rsidP="000E1BAD">
      <w:pPr>
        <w:pStyle w:val="BodyText"/>
        <w:numPr>
          <w:ilvl w:val="3"/>
          <w:numId w:val="105"/>
        </w:numPr>
        <w:spacing w:before="0" w:after="0"/>
        <w:rPr>
          <w:sz w:val="20"/>
          <w:szCs w:val="20"/>
          <w:u w:color="000000" w:themeColor="text1"/>
        </w:rPr>
      </w:pPr>
      <w:r w:rsidRPr="000A7465">
        <w:rPr>
          <w:sz w:val="20"/>
          <w:szCs w:val="20"/>
          <w:u w:color="000000" w:themeColor="text1"/>
        </w:rPr>
        <w:t xml:space="preserve">128  =  </w:t>
      </w:r>
      <w:r w:rsidRPr="000A7465">
        <w:rPr>
          <w:b/>
          <w:i/>
          <w:color w:val="7030A0"/>
          <w:sz w:val="20"/>
          <w:szCs w:val="20"/>
          <w:u w:color="000000" w:themeColor="text1"/>
        </w:rPr>
        <w:t>Fred</w:t>
      </w:r>
      <w:r w:rsidRPr="000A7465">
        <w:rPr>
          <w:sz w:val="20"/>
          <w:szCs w:val="20"/>
          <w:u w:color="000000" w:themeColor="text1"/>
        </w:rPr>
        <w:t xml:space="preserve">  +  </w:t>
      </w:r>
      <w:r w:rsidRPr="000A7465">
        <w:rPr>
          <w:b/>
          <w:i/>
          <w:color w:val="FF0000"/>
          <w:sz w:val="20"/>
          <w:szCs w:val="20"/>
          <w:u w:color="000000" w:themeColor="text1"/>
        </w:rPr>
        <w:t>Norman</w:t>
      </w:r>
      <w:r w:rsidRPr="000A7465">
        <w:rPr>
          <w:sz w:val="20"/>
          <w:szCs w:val="20"/>
          <w:u w:color="000000" w:themeColor="text1"/>
        </w:rPr>
        <w:t xml:space="preserve">  +  </w:t>
      </w:r>
      <w:r w:rsidRPr="000A7465">
        <w:rPr>
          <w:b/>
          <w:i/>
          <w:color w:val="1F497D" w:themeColor="text2"/>
          <w:sz w:val="20"/>
          <w:szCs w:val="20"/>
          <w:u w:color="000000" w:themeColor="text1"/>
        </w:rPr>
        <w:t>Dave</w:t>
      </w:r>
      <w:r w:rsidRPr="000A7465">
        <w:rPr>
          <w:sz w:val="20"/>
          <w:szCs w:val="20"/>
          <w:u w:color="000000" w:themeColor="text1"/>
        </w:rPr>
        <w:t xml:space="preserve">  </w:t>
      </w:r>
    </w:p>
    <w:p w:rsidR="000E1BAD" w:rsidRPr="000A7465" w:rsidRDefault="000E1BAD" w:rsidP="000E1BAD">
      <w:pPr>
        <w:pStyle w:val="BodyText"/>
        <w:numPr>
          <w:ilvl w:val="3"/>
          <w:numId w:val="105"/>
        </w:numPr>
        <w:spacing w:before="0" w:after="0"/>
        <w:rPr>
          <w:sz w:val="20"/>
          <w:szCs w:val="20"/>
          <w:u w:color="000000" w:themeColor="text1"/>
        </w:rPr>
      </w:pPr>
      <w:r w:rsidRPr="000A7465">
        <w:rPr>
          <w:sz w:val="20"/>
          <w:szCs w:val="20"/>
          <w:u w:color="000000" w:themeColor="text1"/>
        </w:rPr>
        <w:t xml:space="preserve">128  =  </w:t>
      </w:r>
      <w:r w:rsidRPr="000A7465">
        <w:rPr>
          <w:b/>
          <w:i/>
          <w:color w:val="7030A0"/>
          <w:sz w:val="20"/>
          <w:szCs w:val="20"/>
          <w:u w:color="000000" w:themeColor="text1"/>
        </w:rPr>
        <w:t>Fred</w:t>
      </w:r>
      <w:r w:rsidRPr="000A7465">
        <w:rPr>
          <w:sz w:val="20"/>
          <w:szCs w:val="20"/>
          <w:u w:color="000000" w:themeColor="text1"/>
        </w:rPr>
        <w:t xml:space="preserve">  +  </w:t>
      </w:r>
      <w:r w:rsidRPr="000A7465">
        <w:rPr>
          <w:b/>
          <w:i/>
          <w:color w:val="FF0000"/>
          <w:sz w:val="20"/>
          <w:szCs w:val="20"/>
          <w:u w:color="000000" w:themeColor="text1"/>
        </w:rPr>
        <w:t>Norman</w:t>
      </w:r>
      <w:r w:rsidRPr="000A7465">
        <w:rPr>
          <w:sz w:val="20"/>
          <w:szCs w:val="20"/>
          <w:u w:color="000000" w:themeColor="text1"/>
        </w:rPr>
        <w:t xml:space="preserve">  +  </w:t>
      </w:r>
      <w:r>
        <w:rPr>
          <w:b/>
          <w:i/>
          <w:color w:val="1F497D" w:themeColor="text2"/>
          <w:sz w:val="20"/>
          <w:szCs w:val="20"/>
          <w:u w:color="000000" w:themeColor="text1"/>
        </w:rPr>
        <w:t xml:space="preserve">  44</w:t>
      </w:r>
      <w:r w:rsidRPr="000A7465">
        <w:rPr>
          <w:sz w:val="20"/>
          <w:szCs w:val="20"/>
          <w:u w:color="000000" w:themeColor="text1"/>
        </w:rPr>
        <w:t xml:space="preserve">  </w:t>
      </w:r>
    </w:p>
    <w:p w:rsidR="000E1BAD" w:rsidRDefault="000E1BAD" w:rsidP="000E1BAD">
      <w:pPr>
        <w:pStyle w:val="BodyText"/>
        <w:spacing w:before="0" w:after="0"/>
        <w:ind w:left="720" w:firstLine="720"/>
        <w:rPr>
          <w:sz w:val="20"/>
          <w:szCs w:val="20"/>
          <w:u w:color="000000" w:themeColor="text1"/>
        </w:rPr>
      </w:pPr>
      <w:r>
        <w:rPr>
          <w:noProof/>
          <w:sz w:val="20"/>
          <w:szCs w:val="20"/>
          <w:u w:val="single" w:color="000000" w:themeColor="text1"/>
        </w:rPr>
        <w:drawing>
          <wp:anchor distT="0" distB="0" distL="114300" distR="114300" simplePos="0" relativeHeight="252433408" behindDoc="0" locked="0" layoutInCell="1" allowOverlap="1">
            <wp:simplePos x="0" y="0"/>
            <wp:positionH relativeFrom="column">
              <wp:posOffset>-118110</wp:posOffset>
            </wp:positionH>
            <wp:positionV relativeFrom="paragraph">
              <wp:posOffset>38735</wp:posOffset>
            </wp:positionV>
            <wp:extent cx="316230" cy="434340"/>
            <wp:effectExtent l="19050" t="0" r="7620" b="0"/>
            <wp:wrapNone/>
            <wp:docPr id="40"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4340"/>
                    </a:xfrm>
                    <a:prstGeom prst="rect">
                      <a:avLst/>
                    </a:prstGeom>
                    <a:noFill/>
                    <a:ln w="9525">
                      <a:noFill/>
                      <a:miter lim="800000"/>
                      <a:headEnd/>
                      <a:tailEnd/>
                    </a:ln>
                  </pic:spPr>
                </pic:pic>
              </a:graphicData>
            </a:graphic>
          </wp:anchor>
        </w:drawing>
      </w:r>
      <w:r w:rsidRPr="008478A1">
        <w:rPr>
          <w:sz w:val="20"/>
          <w:szCs w:val="20"/>
          <w:u w:val="single" w:color="000000" w:themeColor="text1"/>
        </w:rPr>
        <w:t>-</w:t>
      </w:r>
      <w:r>
        <w:rPr>
          <w:sz w:val="20"/>
          <w:szCs w:val="20"/>
          <w:u w:val="single" w:color="000000" w:themeColor="text1"/>
        </w:rPr>
        <w:t>44</w:t>
      </w:r>
      <w:r w:rsidRPr="000A7465">
        <w:rPr>
          <w:sz w:val="20"/>
          <w:szCs w:val="20"/>
          <w:u w:color="000000" w:themeColor="text1"/>
        </w:rPr>
        <w:tab/>
      </w:r>
      <w:r w:rsidRPr="000A7465">
        <w:rPr>
          <w:sz w:val="20"/>
          <w:szCs w:val="20"/>
          <w:u w:color="000000" w:themeColor="text1"/>
        </w:rPr>
        <w:tab/>
      </w:r>
      <w:r w:rsidRPr="000A7465">
        <w:rPr>
          <w:sz w:val="20"/>
          <w:szCs w:val="20"/>
          <w:u w:color="000000" w:themeColor="text1"/>
        </w:rPr>
        <w:tab/>
        <w:t xml:space="preserve">           </w:t>
      </w:r>
      <w:r>
        <w:rPr>
          <w:sz w:val="20"/>
          <w:szCs w:val="20"/>
          <w:u w:val="single" w:color="000000" w:themeColor="text1"/>
        </w:rPr>
        <w:t>-44</w:t>
      </w:r>
    </w:p>
    <w:p w:rsidR="000E1BAD" w:rsidRDefault="000E1BAD" w:rsidP="000E1BAD">
      <w:pPr>
        <w:pStyle w:val="BodyText"/>
        <w:numPr>
          <w:ilvl w:val="3"/>
          <w:numId w:val="105"/>
        </w:numPr>
        <w:spacing w:before="0" w:after="0"/>
        <w:rPr>
          <w:sz w:val="20"/>
          <w:szCs w:val="20"/>
          <w:u w:color="000000" w:themeColor="text1"/>
        </w:rPr>
      </w:pPr>
      <w:r w:rsidRPr="00574013">
        <w:rPr>
          <w:b/>
          <w:i/>
          <w:sz w:val="20"/>
          <w:szCs w:val="20"/>
          <w:u w:color="000000" w:themeColor="text1"/>
        </w:rPr>
        <w:t>84</w:t>
      </w:r>
      <w:r>
        <w:rPr>
          <w:sz w:val="20"/>
          <w:szCs w:val="20"/>
          <w:u w:color="000000" w:themeColor="text1"/>
        </w:rPr>
        <w:t xml:space="preserve">  </w:t>
      </w:r>
      <w:r w:rsidRPr="000A7465">
        <w:rPr>
          <w:sz w:val="20"/>
          <w:szCs w:val="20"/>
          <w:u w:color="000000" w:themeColor="text1"/>
        </w:rPr>
        <w:t xml:space="preserve">  =  </w:t>
      </w:r>
      <w:r w:rsidRPr="000A7465">
        <w:rPr>
          <w:b/>
          <w:i/>
          <w:color w:val="7030A0"/>
          <w:sz w:val="20"/>
          <w:szCs w:val="20"/>
          <w:u w:color="000000" w:themeColor="text1"/>
        </w:rPr>
        <w:t>Fred</w:t>
      </w:r>
      <w:r w:rsidRPr="000A7465">
        <w:rPr>
          <w:sz w:val="20"/>
          <w:szCs w:val="20"/>
          <w:u w:color="000000" w:themeColor="text1"/>
        </w:rPr>
        <w:t xml:space="preserve">  +  </w:t>
      </w:r>
      <w:r w:rsidRPr="000A7465">
        <w:rPr>
          <w:b/>
          <w:i/>
          <w:color w:val="FF0000"/>
          <w:sz w:val="20"/>
          <w:szCs w:val="20"/>
          <w:u w:color="000000" w:themeColor="text1"/>
        </w:rPr>
        <w:t>Norman</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Look familiar?</w:t>
      </w:r>
      <w:r w:rsidRPr="00FE1CDB">
        <w:rPr>
          <w:sz w:val="20"/>
          <w:szCs w:val="20"/>
          <w:u w:color="000000" w:themeColor="text1"/>
        </w:rPr>
        <w:t xml:space="preserve"> </w:t>
      </w:r>
      <w:r>
        <w:rPr>
          <w:sz w:val="20"/>
          <w:szCs w:val="20"/>
          <w:u w:color="000000" w:themeColor="text1"/>
        </w:rPr>
        <w:t xml:space="preserve"> That’s the top of our average equation.</w:t>
      </w:r>
    </w:p>
    <w:p w:rsidR="000E1BAD" w:rsidRDefault="000E1BAD" w:rsidP="000E1BAD">
      <w:pPr>
        <w:pStyle w:val="BodyText"/>
        <w:numPr>
          <w:ilvl w:val="3"/>
          <w:numId w:val="105"/>
        </w:numPr>
        <w:spacing w:before="0" w:after="0"/>
        <w:rPr>
          <w:sz w:val="20"/>
          <w:szCs w:val="20"/>
          <w:u w:color="000000" w:themeColor="text1"/>
        </w:rPr>
      </w:pPr>
      <w:r w:rsidRPr="000A7465">
        <w:rPr>
          <w:b/>
          <w:i/>
          <w:color w:val="7030A0"/>
          <w:sz w:val="20"/>
          <w:szCs w:val="20"/>
          <w:u w:val="single" w:color="000000" w:themeColor="text1"/>
        </w:rPr>
        <w:t>Fred</w:t>
      </w:r>
      <w:r w:rsidRPr="000A7465">
        <w:rPr>
          <w:sz w:val="20"/>
          <w:szCs w:val="20"/>
          <w:u w:val="single" w:color="000000" w:themeColor="text1"/>
        </w:rPr>
        <w:t xml:space="preserve">  +  </w:t>
      </w:r>
      <w:r w:rsidRPr="000A7465">
        <w:rPr>
          <w:b/>
          <w:i/>
          <w:color w:val="FF0000"/>
          <w:sz w:val="20"/>
          <w:szCs w:val="20"/>
          <w:u w:val="single" w:color="000000" w:themeColor="text1"/>
        </w:rPr>
        <w:t>Norman</w:t>
      </w:r>
      <w:r>
        <w:rPr>
          <w:sz w:val="20"/>
          <w:szCs w:val="20"/>
          <w:u w:color="000000" w:themeColor="text1"/>
        </w:rPr>
        <w:t xml:space="preserve"> =  </w:t>
      </w:r>
      <w:r>
        <w:rPr>
          <w:b/>
          <w:i/>
          <w:color w:val="00B050"/>
          <w:sz w:val="20"/>
          <w:szCs w:val="20"/>
          <w:u w:color="000000" w:themeColor="text1"/>
        </w:rPr>
        <w:t>average</w:t>
      </w:r>
    </w:p>
    <w:p w:rsidR="000E1BAD" w:rsidRPr="008478A1" w:rsidRDefault="000E1BAD" w:rsidP="000E1BAD">
      <w:pPr>
        <w:pStyle w:val="BodyText"/>
        <w:spacing w:before="0" w:after="0"/>
        <w:ind w:left="720" w:firstLine="0"/>
        <w:rPr>
          <w:sz w:val="20"/>
          <w:szCs w:val="20"/>
          <w:u w:color="000000" w:themeColor="text1"/>
        </w:rPr>
      </w:pPr>
      <w:r w:rsidRPr="008478A1">
        <w:rPr>
          <w:sz w:val="20"/>
          <w:szCs w:val="20"/>
          <w:u w:color="000000" w:themeColor="text1"/>
        </w:rPr>
        <w:t xml:space="preserve">        </w:t>
      </w:r>
      <w:r>
        <w:rPr>
          <w:sz w:val="20"/>
          <w:szCs w:val="20"/>
          <w:u w:color="000000" w:themeColor="text1"/>
        </w:rPr>
        <w:tab/>
        <w:t xml:space="preserve">                 2</w:t>
      </w:r>
    </w:p>
    <w:p w:rsidR="000E1BAD" w:rsidRDefault="000E1BAD" w:rsidP="000E1BAD">
      <w:pPr>
        <w:pStyle w:val="BodyText"/>
        <w:numPr>
          <w:ilvl w:val="3"/>
          <w:numId w:val="105"/>
        </w:numPr>
        <w:spacing w:before="0" w:after="0"/>
        <w:rPr>
          <w:sz w:val="20"/>
          <w:szCs w:val="20"/>
          <w:u w:color="000000" w:themeColor="text1"/>
        </w:rPr>
      </w:pPr>
      <w:r w:rsidRPr="00574013">
        <w:rPr>
          <w:b/>
          <w:i/>
          <w:sz w:val="20"/>
          <w:szCs w:val="20"/>
          <w:u w:color="000000" w:themeColor="text1"/>
        </w:rPr>
        <w:t xml:space="preserve"> </w:t>
      </w:r>
      <w:r w:rsidRPr="00574013">
        <w:rPr>
          <w:b/>
          <w:i/>
          <w:sz w:val="20"/>
          <w:szCs w:val="20"/>
          <w:u w:color="000000" w:themeColor="text1"/>
        </w:rPr>
        <w:tab/>
      </w:r>
      <w:r w:rsidRPr="00574013">
        <w:rPr>
          <w:b/>
          <w:i/>
          <w:sz w:val="20"/>
          <w:szCs w:val="20"/>
          <w:u w:val="single" w:color="000000" w:themeColor="text1"/>
        </w:rPr>
        <w:t>84</w:t>
      </w:r>
      <w:r>
        <w:rPr>
          <w:sz w:val="20"/>
          <w:szCs w:val="20"/>
          <w:u w:color="000000" w:themeColor="text1"/>
        </w:rPr>
        <w:t xml:space="preserve"> </w:t>
      </w:r>
      <w:r>
        <w:rPr>
          <w:sz w:val="20"/>
          <w:szCs w:val="20"/>
          <w:u w:color="000000" w:themeColor="text1"/>
        </w:rPr>
        <w:tab/>
        <w:t xml:space="preserve">      =  </w:t>
      </w:r>
      <w:r>
        <w:rPr>
          <w:b/>
          <w:i/>
          <w:color w:val="00B050"/>
          <w:sz w:val="20"/>
          <w:szCs w:val="20"/>
          <w:u w:color="000000" w:themeColor="text1"/>
        </w:rPr>
        <w:t>average</w:t>
      </w:r>
    </w:p>
    <w:p w:rsidR="000E1BAD" w:rsidRDefault="000E1BAD" w:rsidP="000E1BAD">
      <w:pPr>
        <w:pStyle w:val="BodyText"/>
        <w:spacing w:before="0" w:after="0"/>
        <w:ind w:left="720" w:firstLine="0"/>
        <w:rPr>
          <w:sz w:val="20"/>
          <w:szCs w:val="20"/>
          <w:u w:color="000000" w:themeColor="text1"/>
        </w:rPr>
      </w:pPr>
      <w:r w:rsidRPr="008478A1">
        <w:rPr>
          <w:sz w:val="20"/>
          <w:szCs w:val="20"/>
          <w:u w:color="000000" w:themeColor="text1"/>
        </w:rPr>
        <w:t xml:space="preserve">        </w:t>
      </w:r>
      <w:r>
        <w:rPr>
          <w:sz w:val="20"/>
          <w:szCs w:val="20"/>
          <w:u w:color="000000" w:themeColor="text1"/>
        </w:rPr>
        <w:tab/>
        <w:t xml:space="preserve">                 2</w:t>
      </w:r>
    </w:p>
    <w:p w:rsidR="000E1BAD" w:rsidRDefault="000E1BAD" w:rsidP="000E1BAD">
      <w:pPr>
        <w:pStyle w:val="BodyText"/>
        <w:numPr>
          <w:ilvl w:val="3"/>
          <w:numId w:val="105"/>
        </w:numPr>
        <w:spacing w:before="0" w:after="0"/>
        <w:rPr>
          <w:sz w:val="20"/>
          <w:szCs w:val="20"/>
          <w:u w:color="000000" w:themeColor="text1"/>
        </w:rPr>
      </w:pPr>
      <w:r w:rsidRPr="00574013">
        <w:rPr>
          <w:b/>
          <w:i/>
          <w:sz w:val="20"/>
          <w:szCs w:val="20"/>
          <w:u w:color="000000" w:themeColor="text1"/>
        </w:rPr>
        <w:tab/>
      </w:r>
      <w:r w:rsidRPr="00574013">
        <w:rPr>
          <w:b/>
          <w:i/>
          <w:color w:val="00B050"/>
          <w:sz w:val="20"/>
          <w:szCs w:val="20"/>
          <w:u w:color="000000" w:themeColor="text1"/>
          <w:bdr w:val="single" w:sz="4" w:space="0" w:color="auto"/>
        </w:rPr>
        <w:t>42</w:t>
      </w:r>
      <w:r w:rsidRPr="00574013">
        <w:rPr>
          <w:sz w:val="20"/>
          <w:szCs w:val="20"/>
          <w:u w:color="000000" w:themeColor="text1"/>
          <w:bdr w:val="single" w:sz="4" w:space="0" w:color="auto"/>
        </w:rPr>
        <w:t xml:space="preserve"> </w:t>
      </w:r>
      <w:r w:rsidRPr="00574013">
        <w:rPr>
          <w:sz w:val="20"/>
          <w:szCs w:val="20"/>
          <w:u w:color="000000" w:themeColor="text1"/>
          <w:bdr w:val="single" w:sz="4" w:space="0" w:color="auto"/>
        </w:rPr>
        <w:tab/>
        <w:t xml:space="preserve">      =  </w:t>
      </w:r>
      <w:r w:rsidRPr="00574013">
        <w:rPr>
          <w:b/>
          <w:i/>
          <w:color w:val="00B050"/>
          <w:sz w:val="20"/>
          <w:szCs w:val="20"/>
          <w:u w:color="000000" w:themeColor="text1"/>
          <w:bdr w:val="single" w:sz="4" w:space="0" w:color="auto"/>
        </w:rPr>
        <w:t>average</w:t>
      </w:r>
    </w:p>
    <w:p w:rsidR="000E1BAD" w:rsidRPr="00F82667"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489" style="position:absolute;left:0;text-align:left;margin-left:18pt;margin-top:2.9pt;width:136.95pt;height:17.4pt;z-index:252422144"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A</w:t>
      </w:r>
      <w:r w:rsidR="000E1BAD" w:rsidRPr="00F82667">
        <w:rPr>
          <w:sz w:val="20"/>
          <w:szCs w:val="20"/>
          <w:u w:color="000000" w:themeColor="text1"/>
        </w:rPr>
        <w:t xml:space="preserve"> is the correct answer.</w:t>
      </w:r>
    </w:p>
    <w:p w:rsidR="000E1BAD" w:rsidRPr="00F82667" w:rsidRDefault="000E1BAD" w:rsidP="000E1BAD">
      <w:pPr>
        <w:pStyle w:val="BodyText"/>
        <w:numPr>
          <w:ilvl w:val="0"/>
          <w:numId w:val="105"/>
        </w:numPr>
        <w:spacing w:after="0"/>
        <w:rPr>
          <w:sz w:val="20"/>
          <w:szCs w:val="20"/>
          <w:u w:color="000000" w:themeColor="text1"/>
        </w:rPr>
      </w:pPr>
      <w:r>
        <w:rPr>
          <w:sz w:val="20"/>
          <w:szCs w:val="20"/>
          <w:u w:color="000000" w:themeColor="text1"/>
        </w:rPr>
        <w:t>Circles and the Coordinate Plane</w:t>
      </w:r>
      <w:r w:rsidRPr="00F82667">
        <w:rPr>
          <w:sz w:val="20"/>
          <w:szCs w:val="20"/>
          <w:u w:color="000000" w:themeColor="text1"/>
        </w:rPr>
        <w:t>.</w:t>
      </w:r>
      <w:r>
        <w:rPr>
          <w:sz w:val="20"/>
          <w:szCs w:val="20"/>
          <w:u w:color="000000" w:themeColor="text1"/>
        </w:rPr>
        <w:t xml:space="preserve">  MARK UP THE PICTURE!</w:t>
      </w:r>
    </w:p>
    <w:p w:rsidR="000E1BAD" w:rsidRDefault="000E1BAD" w:rsidP="000E1BAD">
      <w:pPr>
        <w:pStyle w:val="BodyText"/>
        <w:numPr>
          <w:ilvl w:val="1"/>
          <w:numId w:val="105"/>
        </w:numPr>
        <w:spacing w:before="0" w:after="0" w:line="240" w:lineRule="auto"/>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 xml:space="preserve">Circle is tangent to x-axis and y-axis.  </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 xml:space="preserve">Circle is tangent to x-axis at point (6,0).  </w:t>
      </w:r>
    </w:p>
    <w:p w:rsidR="000E1BAD" w:rsidRPr="00F82667" w:rsidRDefault="000E1BAD" w:rsidP="000E1BAD">
      <w:pPr>
        <w:pStyle w:val="BodyText"/>
        <w:numPr>
          <w:ilvl w:val="1"/>
          <w:numId w:val="105"/>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w:t>
      </w:r>
      <w:r w:rsidRPr="00801983">
        <w:rPr>
          <w:b/>
          <w:i/>
          <w:color w:val="00B050"/>
          <w:sz w:val="20"/>
          <w:szCs w:val="20"/>
          <w:u w:color="000000" w:themeColor="text1"/>
        </w:rPr>
        <w:t>Coordinates</w:t>
      </w:r>
      <w:r>
        <w:rPr>
          <w:sz w:val="20"/>
          <w:szCs w:val="20"/>
          <w:u w:color="000000" w:themeColor="text1"/>
        </w:rPr>
        <w:t xml:space="preserve"> of point </w:t>
      </w:r>
      <w:r w:rsidRPr="00801983">
        <w:rPr>
          <w:b/>
          <w:i/>
          <w:color w:val="00B050"/>
          <w:sz w:val="20"/>
          <w:szCs w:val="20"/>
          <w:u w:color="000000" w:themeColor="text1"/>
        </w:rPr>
        <w:t>P</w:t>
      </w:r>
      <w:r w:rsidRPr="006D2A4A">
        <w:rPr>
          <w:sz w:val="20"/>
          <w:szCs w:val="20"/>
          <w:u w:color="000000" w:themeColor="text1"/>
        </w:rPr>
        <w:t>.</w:t>
      </w:r>
    </w:p>
    <w:p w:rsidR="000E1BAD" w:rsidRDefault="00F36303" w:rsidP="000E1BAD">
      <w:pPr>
        <w:pStyle w:val="BodyText"/>
        <w:numPr>
          <w:ilvl w:val="1"/>
          <w:numId w:val="105"/>
        </w:numPr>
        <w:spacing w:before="0" w:after="0"/>
        <w:rPr>
          <w:sz w:val="20"/>
          <w:szCs w:val="20"/>
          <w:u w:color="000000" w:themeColor="text1"/>
        </w:rPr>
      </w:pPr>
      <w:r>
        <w:rPr>
          <w:noProof/>
          <w:sz w:val="20"/>
          <w:szCs w:val="20"/>
          <w:u w:color="000000" w:themeColor="text1"/>
        </w:rPr>
        <w:pict>
          <v:group id="_x0000_s9490" style="position:absolute;left:0;text-align:left;margin-left:167.1pt;margin-top:55.1pt;width:204.3pt;height:87.75pt;z-index:252423168" coordorigin="2667,10585" coordsize="4086,1755" wrapcoords="15406 185 2462 554 1668 738 1668 9046 1906 14954 0 16062 0 16985 1906 17908 1747 18646 1906 19754 2303 19754 15644 19385 16200 18277 15803 17908 21362 16615 21679 15508 20409 14954 21441 12369 21441 12000 21759 9046 21600 6092 20885 4062 20568 2769 18741 1477 15803 185 15406 185">
            <v:group id="_x0000_s9491" style="position:absolute;left:2667;top:10630;width:1536;height:1710" coordorigin="2667,10369" coordsize="1536,1710" wrapcoords="5082 189 4659 1326 4447 9284 5082 15347 0 15726 0 16674 5082 18379 4659 18568 5082 19705 6141 19705 6565 18568 6141 18379 20965 17053 21812 15916 18424 15347 21176 12695 21176 12316 22024 9284 21600 6253 19694 4168 18847 2842 13976 1516 6141 189 5082 189">
              <v:group id="_x0000_s9492" style="position:absolute;left:2667;top:10369;width:1536;height:1710" coordorigin="3522,9345" coordsize="1536,1710" wrapcoords="5082 189 4659 1326 4447 9284 5082 15347 0 15726 0 16674 5082 18379 4659 18568 5082 19705 6141 19705 6565 18568 6141 18379 20965 17053 21812 15916 18424 15347 21176 12695 21176 12316 22024 9284 21600 6253 19694 4168 18847 2842 13976 1516 6141 189 5082 189">
                <v:group id="_x0000_s9493" style="position:absolute;left:3522;top:9345;width:1536;height:1590" coordorigin="3522,9345" coordsize="1536,1590" wrapcoords="5082 204 4659 1426 4447 9985 5082 16506 0 16913 0 17932 5082 19766 4659 19970 5082 21192 6141 21192 6565 19970 6141 19766 20965 18340 21812 17117 18424 16506 21176 13653 21176 13245 22024 9985 21600 6725 19694 4483 18847 3057 13976 1630 6141 204 5082 204">
                  <v:group id="_x0000_s9494" style="position:absolute;left:3522;top:9345;width:1536;height:1590" coordorigin="3522,9345" coordsize="1536,1590" wrapcoords="5082 204 4659 1426 5082 16506 0 16913 0 17932 5082 19766 4659 19970 5082 21192 6141 21192 6565 19970 6141 19766 20965 18340 21812 17117 18424 16506 21176 13653 21176 13245 22024 9985 21600 6725 19694 4483 18847 3057 13976 1630 6141 204 5082 204">
                    <v:group id="_x0000_s9495" style="position:absolute;left:3522;top:9345;width:1529;height:1590" coordorigin="3522,9345" coordsize="1529,1590" wrapcoords="5082 204 4659 1426 5082 16506 0 16913 0 17932 5082 19766 4659 19970 5082 21192 6141 21192 6565 19970 6141 19766 21388 18340 21388 16709 6141 16506 6565 1223 6141 204 5082 204">
                      <v:shape id="_x0000_s9496" type="#_x0000_t32" style="position:absolute;left:3930;top:9345;width:0;height:1590" o:connectortype="straight" wrapcoords="3 3 1 9 1 100 3 106 8 106 10 100 10 9 8 3 3 3" strokeweight="1.5pt">
                        <v:stroke startarrow="block" endarrow="block"/>
                      </v:shape>
                      <v:shape id="_x0000_s9497" type="#_x0000_t32" style="position:absolute;left:3522;top:10650;width:1529;height:0;flip:x" o:connectortype="straight" wrapcoords="3 3 1 9 1 100 3 106 8 106 10 100 10 9 8 3 3 3" strokeweight="1.5pt">
                        <v:stroke startarrow="block" endarrow="block"/>
                      </v:shape>
                    </v:group>
                    <v:oval id="_x0000_s9498" style="position:absolute;left:3930;top:9510;width:1128;height:1125" wrapcoords="8956 -240 7024 0 2107 2640 2107 3600 1229 5040 0 7200 -176 9120 -176 12720 351 15360 2985 18960 3161 19440 7727 21600 8956 21600 12468 21600 13698 21600 18263 19440 18439 18960 21073 15360 21073 15120 21776 11760 21776 9360 21600 7440 20020 4560 19493 2880 14400 0 12468 -240 8956 -240" strokeweight="1.5pt">
                      <o:lock v:ext="edit" aspectratio="t"/>
                    </v:oval>
                  </v:group>
                  <v:oval id="_x0000_s9499" style="position:absolute;left:3885;top:10020;width:86;height:86" wrapcoords="2160 -2160 -2160 2160 -2160 15120 0 21600 17280 21600 23760 12960 23760 4320 17280 -2160 2160 -2160" fillcolor="black [3213]" strokeweight="1.5pt">
                    <o:lock v:ext="edit" aspectratio="t"/>
                  </v:oval>
                  <v:oval id="_x0000_s9500" style="position:absolute;left:4440;top:10582;width:86;height:86" wrapcoords="2160 -2160 -2160 2160 -2160 15120 0 21600 17280 21600 23760 12960 23760 4320 17280 -2160 2160 -2160" fillcolor="black [3213]" strokeweight="1.5pt">
                    <o:lock v:ext="edit" aspectratio="t"/>
                  </v:oval>
                </v:group>
                <v:shape id="_x0000_s9501" type="#_x0000_t202" style="position:absolute;left:4002;top:10477;width:968;height:578;mso-height-percent:200;mso-height-percent:200;mso-width-relative:margin;mso-height-relative:margin" filled="f" stroked="f">
                  <v:textbox style="mso-next-textbox:#_x0000_s9501;mso-fit-shape-to-text:t">
                    <w:txbxContent>
                      <w:p w:rsidR="00F81349" w:rsidRPr="00801983" w:rsidRDefault="00F81349" w:rsidP="000E1BAD">
                        <w:pPr>
                          <w:jc w:val="center"/>
                          <w:rPr>
                            <w:b/>
                            <w:i/>
                          </w:rPr>
                        </w:pPr>
                        <w:r w:rsidRPr="00801983">
                          <w:rPr>
                            <w:b/>
                            <w:i/>
                            <w:sz w:val="16"/>
                            <w:szCs w:val="16"/>
                          </w:rPr>
                          <w:t>(6,0</w:t>
                        </w:r>
                        <w:r w:rsidRPr="00801983">
                          <w:rPr>
                            <w:b/>
                            <w:i/>
                          </w:rPr>
                          <w:t>)</w:t>
                        </w:r>
                      </w:p>
                    </w:txbxContent>
                  </v:textbox>
                </v:shape>
              </v:group>
              <v:shape id="_x0000_s9502" type="#_x0000_t202" style="position:absolute;left:2727;top:10815;width:552;height:473;mso-height-percent:200;mso-height-percent:200;mso-width-relative:margin;mso-height-relative:margin" filled="f" stroked="f">
                <v:textbox style="mso-next-textbox:#_x0000_s9502;mso-fit-shape-to-text:t">
                  <w:txbxContent>
                    <w:p w:rsidR="00F81349" w:rsidRPr="00263341" w:rsidRDefault="00F81349" w:rsidP="000E1BAD">
                      <w:pPr>
                        <w:rPr>
                          <w:b/>
                          <w:i/>
                          <w:sz w:val="16"/>
                          <w:szCs w:val="16"/>
                        </w:rPr>
                      </w:pPr>
                      <w:r w:rsidRPr="00263341">
                        <w:rPr>
                          <w:b/>
                          <w:i/>
                          <w:sz w:val="16"/>
                          <w:szCs w:val="16"/>
                        </w:rPr>
                        <w:t>P</w:t>
                      </w:r>
                    </w:p>
                  </w:txbxContent>
                </v:textbox>
              </v:shape>
            </v:group>
            <v:group id="_x0000_s9503" style="position:absolute;left:5217;top:10585;width:1536;height:1755" coordorigin="5217,10324" coordsize="1536,1755" wrapcoords="5082 185 4659 1292 5082 14954 0 15323 0 16246 5082 17908 4659 18092 5082 19200 6141 19200 6565 18092 6141 17908 20965 16615 21812 15508 18424 14954 21176 12369 21176 12000 22024 9046 21600 6092 19694 4062 18847 2769 13976 1477 6141 185 5082 185">
              <v:group id="_x0000_s9504" style="position:absolute;left:6186;top:11416;width:190;height:217" coordorigin="6194,11424" coordsize="190,217" wrapcoords="-1662 0 -1662 1543 14954 20057 16615 20057 23262 20057 23262 0 -1662 0">
                <v:shape id="_x0000_s9505" type="#_x0000_t32" style="position:absolute;left:6194;top:11432;width:182;height:0" o:connectortype="straight" strokeweight="1.5pt"/>
                <v:shape id="_x0000_s9506" type="#_x0000_t32" style="position:absolute;left:6384;top:11424;width:0;height:217" o:connectortype="straight" strokeweight="1.5pt"/>
              </v:group>
              <v:group id="_x0000_s9507" style="position:absolute;left:5640;top:11076;width:190;height:217;rotation:90" coordorigin="6194,11424" coordsize="190,217" wrapcoords="-1662 0 -1662 1543 14954 20057 16615 20057 23262 20057 23262 0 -1662 0">
                <v:shape id="_x0000_s9508" type="#_x0000_t32" style="position:absolute;left:6194;top:11432;width:182;height:0" o:connectortype="straight" strokeweight="1.5pt"/>
                <v:shape id="_x0000_s9509" type="#_x0000_t32" style="position:absolute;left:6384;top:11424;width:0;height:217" o:connectortype="straight" strokeweight="1.5pt"/>
              </v:group>
              <v:group id="_x0000_s9510" style="position:absolute;left:5217;top:10324;width:1536;height:1755" coordorigin="5217,10324" coordsize="1536,1755" wrapcoords="5082 185 4659 1292 5082 14954 0 15323 0 16246 5082 17908 4659 18092 5082 19200 6141 19200 6565 18092 6141 17908 20965 16615 21812 15508 18424 14954 21176 12369 21176 12000 22024 9046 21600 6092 19694 4062 18847 2769 13976 1477 6141 185 5082 185">
                <v:group id="_x0000_s9511" style="position:absolute;left:5217;top:10324;width:1536;height:1755" coordorigin="5217,9801" coordsize="1536,1755" wrapcoords="5082 185 4659 1292 5082 14954 0 15323 0 16246 5082 17908 4659 18092 5082 19200 6141 19200 6565 18092 6141 17908 20965 16615 21812 15508 18424 14954 21176 12369 21176 12000 22024 9046 21600 6092 19694 4062 18847 2769 13976 1477 6141 185 5082 185">
                  <v:shape id="_x0000_s9512" type="#_x0000_t202" style="position:absolute;left:5727;top:10978;width:968;height:578;mso-width-relative:margin;mso-height-relative:margin" wrapcoords="0 0" filled="f" stroked="f">
                    <v:textbox style="mso-next-textbox:#_x0000_s9512;mso-fit-shape-to-text:t">
                      <w:txbxContent>
                        <w:p w:rsidR="00F81349" w:rsidRPr="00801983" w:rsidRDefault="00F81349" w:rsidP="000E1BAD">
                          <w:pPr>
                            <w:jc w:val="center"/>
                            <w:rPr>
                              <w:b/>
                              <w:i/>
                            </w:rPr>
                          </w:pPr>
                          <w:r w:rsidRPr="00801983">
                            <w:rPr>
                              <w:b/>
                              <w:i/>
                              <w:sz w:val="16"/>
                              <w:szCs w:val="16"/>
                            </w:rPr>
                            <w:t>(6,0</w:t>
                          </w:r>
                          <w:r w:rsidRPr="00801983">
                            <w:rPr>
                              <w:b/>
                              <w:i/>
                            </w:rPr>
                            <w:t>)</w:t>
                          </w:r>
                        </w:p>
                      </w:txbxContent>
                    </v:textbox>
                  </v:shape>
                  <v:group id="_x0000_s9513" style="position:absolute;left:5217;top:9801;width:1536;height:1590" coordorigin="5217,9801" coordsize="1536,1590" wrapcoords="5082 204 4659 1426 5082 16506 0 16913 0 17932 5082 19766 4659 19970 5082 21192 6141 21192 6565 19970 6141 19766 20965 18340 21812 17117 18424 16506 21176 13653 21176 13245 22024 9985 21600 6725 19694 4483 18847 3057 13976 1630 6141 204 5082 204">
                    <v:group id="_x0000_s9514" style="position:absolute;left:5217;top:9801;width:1536;height:1590" coordorigin="5217,9801" coordsize="1536,1590" wrapcoords="5082 204 4659 1426 5082 16506 0 16913 0 17932 5082 19766 4659 19970 5082 21192 6141 21192 6565 19970 6141 19766 20965 18340 21812 17117 18424 16506 21176 13653 21176 13245 22024 9985 21600 6725 19694 4483 18847 3057 13976 1630 6141 204 5082 204">
                      <v:shape id="_x0000_s9515" type="#_x0000_t32" style="position:absolute;left:6201;top:10573;width:0;height:529" o:connectortype="straight" wrapcoords="0 1 0 33 2 33 2 1 0 1" strokecolor="red" strokeweight="1.5pt"/>
                      <v:shape id="_x0000_s9516" type="#_x0000_t32" style="position:absolute;left:5620;top:10573;width:549;height:0;flip:x" o:connectortype="straight" wrapcoords="0 1 0 33 2 33 2 1 0 1" strokecolor="#1f497d [3215]" strokeweight="1.5pt"/>
                      <v:group id="_x0000_s9517" style="position:absolute;left:5217;top:9801;width:1536;height:1590" coordorigin="5247,9846" coordsize="1536,1590" wrapcoords="5082 204 4659 1426 5082 16506 0 16913 0 17932 5082 19766 4659 19970 5082 21192 6141 21192 6565 19970 6141 19766 20965 18340 21812 17117 18424 16506 21176 13653 21176 13245 22024 9985 21600 6725 19694 4483 18847 3057 13976 1630 6141 204 5082 204">
                        <v:oval id="_x0000_s9518" style="position:absolute;left:5655;top:10011;width:1128;height:1125" wrapcoords="8640 -288 6624 0 1152 3456 0 6912 -288 8064 -288 13536 2016 18144 2016 18720 7488 21600 8352 21600 12960 21600 14112 21600 19296 18720 21888 13536 21888 8640 20160 3456 14688 0 12672 -288 8640 -288" filled="f" strokeweight="1.5pt">
                          <o:lock v:ext="edit" aspectratio="t"/>
                        </v:oval>
                        <v:shape id="_x0000_s9519" type="#_x0000_t32" style="position:absolute;left:5655;top:9846;width:0;height:1590" o:connectortype="straight" wrapcoords="3 3 1 9 1 100 3 106 8 106 10 100 10 9 8 3 3 3" strokeweight="1.5pt">
                          <v:stroke startarrow="block" endarrow="block"/>
                        </v:shape>
                        <v:shape id="_x0000_s9520" type="#_x0000_t32" style="position:absolute;left:5247;top:11151;width:1529;height:0;flip:x" o:connectortype="straight" wrapcoords="3 3 1 9 1 100 3 106 8 106 10 100 10 9 8 3 3 3" strokeweight="1.5pt">
                          <v:stroke startarrow="block" endarrow="block"/>
                        </v:shape>
                      </v:group>
                    </v:group>
                    <v:oval id="_x0000_s9521" style="position:absolute;left:5594;top:10520;width:86;height:86" wrapcoords="2160 -2160 -2160 2160 -2160 15120 0 21600 17280 21600 23760 12960 23760 4320 17280 -2160 2160 -2160" fillcolor="black [3213]" strokeweight="1.5pt">
                      <o:lock v:ext="edit" aspectratio="t"/>
                    </v:oval>
                    <v:oval id="_x0000_s9522" style="position:absolute;left:6158;top:11055;width:86;height:86" wrapcoords="2160 -2160 -2160 2160 -2160 15120 0 21600 17280 21600 23760 12960 23760 4320 17280 -2160 2160 -2160" fillcolor="black [3213]" strokeweight="1.5pt">
                      <o:lock v:ext="edit" aspectratio="t"/>
                    </v:oval>
                    <v:oval id="_x0000_s9523" style="position:absolute;left:6158;top:10536;width:86;height:86;mso-position-horizontal-relative:margin" wrapcoords="2160 -2160 -2160 2160 -2160 15120 0 21600 17280 21600 23760 12960 23760 4320 17280 -2160 2160 -2160" fillcolor="black [3213]" strokeweight="1.5pt">
                      <o:lock v:ext="edit" aspectratio="t"/>
                    </v:oval>
                  </v:group>
                </v:group>
                <v:shape id="_x0000_s9524" type="#_x0000_t202" style="position:absolute;left:5292;top:10800;width:552;height:473;mso-height-percent:200;mso-height-percent:200;mso-width-relative:margin;mso-height-relative:margin" filled="f" stroked="f">
                  <v:textbox style="mso-next-textbox:#_x0000_s9524;mso-fit-shape-to-text:t">
                    <w:txbxContent>
                      <w:p w:rsidR="00F81349" w:rsidRPr="00263341" w:rsidRDefault="00F81349" w:rsidP="000E1BAD">
                        <w:pPr>
                          <w:rPr>
                            <w:b/>
                            <w:i/>
                            <w:sz w:val="16"/>
                            <w:szCs w:val="16"/>
                          </w:rPr>
                        </w:pPr>
                        <w:r w:rsidRPr="00263341">
                          <w:rPr>
                            <w:b/>
                            <w:i/>
                            <w:sz w:val="16"/>
                            <w:szCs w:val="16"/>
                          </w:rPr>
                          <w:t>P</w:t>
                        </w:r>
                      </w:p>
                    </w:txbxContent>
                  </v:textbox>
                </v:shape>
              </v:group>
            </v:group>
            <w10:wrap type="through"/>
          </v:group>
        </w:pict>
      </w:r>
      <w:r w:rsidR="000E1BAD">
        <w:rPr>
          <w:sz w:val="20"/>
          <w:szCs w:val="20"/>
          <w:u w:color="000000" w:themeColor="text1"/>
        </w:rPr>
        <w:t xml:space="preserve">To the drawing.  What does “tangent” mean?  That the line touches the circle at one point. It also means that a radius from the center to that point forms a 90° (or right) angle with the line.  What?  Look at the second picture.  The </w:t>
      </w:r>
      <w:r w:rsidR="000E1BAD" w:rsidRPr="00263341">
        <w:rPr>
          <w:b/>
          <w:i/>
          <w:color w:val="1F497D" w:themeColor="text2"/>
          <w:sz w:val="20"/>
          <w:szCs w:val="20"/>
          <w:u w:color="000000" w:themeColor="text1"/>
        </w:rPr>
        <w:t>blue</w:t>
      </w:r>
      <w:r w:rsidR="000E1BAD">
        <w:rPr>
          <w:sz w:val="20"/>
          <w:szCs w:val="20"/>
          <w:u w:color="000000" w:themeColor="text1"/>
        </w:rPr>
        <w:t xml:space="preserve"> line is a </w:t>
      </w:r>
      <w:r w:rsidR="000E1BAD" w:rsidRPr="00263341">
        <w:rPr>
          <w:b/>
          <w:i/>
          <w:sz w:val="20"/>
          <w:szCs w:val="20"/>
          <w:u w:color="000000" w:themeColor="text1"/>
        </w:rPr>
        <w:t>radius</w:t>
      </w:r>
      <w:r w:rsidR="000E1BAD">
        <w:rPr>
          <w:sz w:val="20"/>
          <w:szCs w:val="20"/>
          <w:u w:color="000000" w:themeColor="text1"/>
        </w:rPr>
        <w:t xml:space="preserve"> and it is tangent to the y-axis.  The </w:t>
      </w:r>
      <w:r w:rsidR="000E1BAD" w:rsidRPr="00263341">
        <w:rPr>
          <w:b/>
          <w:i/>
          <w:color w:val="FF0000"/>
          <w:sz w:val="20"/>
          <w:szCs w:val="20"/>
          <w:u w:color="000000" w:themeColor="text1"/>
        </w:rPr>
        <w:t>red</w:t>
      </w:r>
      <w:r w:rsidR="000E1BAD">
        <w:rPr>
          <w:sz w:val="20"/>
          <w:szCs w:val="20"/>
          <w:u w:color="000000" w:themeColor="text1"/>
        </w:rPr>
        <w:t xml:space="preserve"> line is a </w:t>
      </w:r>
      <w:r w:rsidR="000E1BAD" w:rsidRPr="00263341">
        <w:rPr>
          <w:b/>
          <w:i/>
          <w:sz w:val="20"/>
          <w:szCs w:val="20"/>
          <w:u w:color="000000" w:themeColor="text1"/>
        </w:rPr>
        <w:t>radius</w:t>
      </w:r>
      <w:r w:rsidR="000E1BAD">
        <w:rPr>
          <w:sz w:val="20"/>
          <w:szCs w:val="20"/>
          <w:u w:color="000000" w:themeColor="text1"/>
        </w:rPr>
        <w:t xml:space="preserve"> and is tangent to the x-axis.  The radii of a circle are equal, right? Of course.  So we’ve got right angles and equal sides.  Sounds like a square.</w:t>
      </w: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How can we find the </w:t>
      </w:r>
      <w:r>
        <w:rPr>
          <w:b/>
          <w:i/>
          <w:color w:val="00B050"/>
          <w:sz w:val="20"/>
          <w:szCs w:val="20"/>
          <w:u w:color="000000" w:themeColor="text1"/>
        </w:rPr>
        <w:t>coordinates</w:t>
      </w:r>
      <w:r>
        <w:rPr>
          <w:sz w:val="20"/>
          <w:szCs w:val="20"/>
          <w:u w:color="000000" w:themeColor="text1"/>
        </w:rPr>
        <w:t xml:space="preserve"> of point </w:t>
      </w:r>
      <w:r w:rsidRPr="003870F6">
        <w:rPr>
          <w:b/>
          <w:i/>
          <w:color w:val="00B050"/>
          <w:sz w:val="20"/>
          <w:szCs w:val="20"/>
          <w:u w:color="000000" w:themeColor="text1"/>
        </w:rPr>
        <w:t>P</w:t>
      </w:r>
      <w:r>
        <w:rPr>
          <w:sz w:val="20"/>
          <w:szCs w:val="20"/>
          <w:u w:color="000000" w:themeColor="text1"/>
        </w:rPr>
        <w:t xml:space="preserve">?  It’s on the y-axis, so the </w:t>
      </w:r>
      <w:proofErr w:type="spellStart"/>
      <w:r>
        <w:rPr>
          <w:sz w:val="20"/>
          <w:szCs w:val="20"/>
          <w:u w:color="000000" w:themeColor="text1"/>
        </w:rPr>
        <w:t>the</w:t>
      </w:r>
      <w:proofErr w:type="spellEnd"/>
      <w:r>
        <w:rPr>
          <w:sz w:val="20"/>
          <w:szCs w:val="20"/>
          <w:u w:color="000000" w:themeColor="text1"/>
        </w:rPr>
        <w:t xml:space="preserve"> point doesn’t move left or right.  That means the x-value is 0.  So we’ve got (</w:t>
      </w:r>
      <w:proofErr w:type="spellStart"/>
      <w:r>
        <w:rPr>
          <w:sz w:val="20"/>
          <w:szCs w:val="20"/>
          <w:u w:color="000000" w:themeColor="text1"/>
        </w:rPr>
        <w:t>o,y</w:t>
      </w:r>
      <w:proofErr w:type="spellEnd"/>
      <w:r>
        <w:rPr>
          <w:sz w:val="20"/>
          <w:szCs w:val="20"/>
          <w:u w:color="000000" w:themeColor="text1"/>
        </w:rPr>
        <w:t xml:space="preserve">).  What is that y?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Back to the box.  If the blue and red lines are equal, and we’ve already figured out that our box is a square, aren’t all the sides equal?  Yes.  What’s the distance from the origin (0,0) to (6,0)?  6.  The y-values are the same, and the x-values are 0 and 6.  The distance all comes from the x-values, so one side of our square is 6.  That means </w:t>
      </w:r>
      <w:r w:rsidRPr="00FE1CDB">
        <w:rPr>
          <w:b/>
          <w:i/>
          <w:sz w:val="20"/>
          <w:szCs w:val="20"/>
          <w:u w:color="000000" w:themeColor="text1"/>
        </w:rPr>
        <w:t>all</w:t>
      </w:r>
      <w:r>
        <w:rPr>
          <w:sz w:val="20"/>
          <w:szCs w:val="20"/>
          <w:u w:color="000000" w:themeColor="text1"/>
        </w:rPr>
        <w:t xml:space="preserve"> the sides of the squares are 6.  </w:t>
      </w:r>
    </w:p>
    <w:p w:rsidR="000E1BAD" w:rsidRDefault="000E1BAD">
      <w:pPr>
        <w:spacing w:before="0" w:after="200"/>
        <w:rPr>
          <w:sz w:val="20"/>
          <w:szCs w:val="20"/>
          <w:u w:color="000000" w:themeColor="text1"/>
        </w:rPr>
      </w:pPr>
      <w:r>
        <w:rPr>
          <w:sz w:val="20"/>
          <w:szCs w:val="20"/>
          <w:u w:color="000000" w:themeColor="text1"/>
        </w:rPr>
        <w:br w:type="page"/>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lastRenderedPageBreak/>
        <w:t xml:space="preserve">Back to point </w:t>
      </w:r>
      <w:r w:rsidRPr="003870F6">
        <w:rPr>
          <w:b/>
          <w:i/>
          <w:color w:val="00B050"/>
          <w:sz w:val="20"/>
          <w:szCs w:val="20"/>
          <w:u w:color="000000" w:themeColor="text1"/>
        </w:rPr>
        <w:t>P</w:t>
      </w:r>
      <w:r>
        <w:rPr>
          <w:sz w:val="20"/>
          <w:szCs w:val="20"/>
          <w:u w:color="000000" w:themeColor="text1"/>
        </w:rPr>
        <w:t xml:space="preserve">.  Finish up.  </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 xml:space="preserve">Distance  </w:t>
      </w:r>
      <w:r w:rsidRPr="003870F6">
        <w:rPr>
          <w:b/>
          <w:i/>
          <w:color w:val="00B050"/>
          <w:sz w:val="20"/>
          <w:szCs w:val="20"/>
          <w:u w:color="000000" w:themeColor="text1"/>
        </w:rPr>
        <w:t>P</w:t>
      </w:r>
      <w:r>
        <w:rPr>
          <w:sz w:val="20"/>
          <w:szCs w:val="20"/>
          <w:u w:color="000000" w:themeColor="text1"/>
        </w:rPr>
        <w:t xml:space="preserve"> =  6, because it’s a side of the square.</w:t>
      </w:r>
    </w:p>
    <w:p w:rsidR="000E1BAD" w:rsidRDefault="000E1BAD" w:rsidP="000E1BAD">
      <w:pPr>
        <w:pStyle w:val="BodyText"/>
        <w:numPr>
          <w:ilvl w:val="3"/>
          <w:numId w:val="105"/>
        </w:numPr>
        <w:spacing w:before="0" w:after="0" w:line="240" w:lineRule="auto"/>
        <w:rPr>
          <w:sz w:val="20"/>
          <w:szCs w:val="20"/>
          <w:u w:color="000000" w:themeColor="text1"/>
        </w:rPr>
      </w:pPr>
      <w:r w:rsidRPr="003870F6">
        <w:rPr>
          <w:b/>
          <w:i/>
          <w:color w:val="00B050"/>
          <w:sz w:val="20"/>
          <w:szCs w:val="20"/>
          <w:u w:color="000000" w:themeColor="text1"/>
        </w:rPr>
        <w:t>P</w:t>
      </w:r>
      <w:r>
        <w:rPr>
          <w:sz w:val="20"/>
          <w:szCs w:val="20"/>
          <w:u w:color="000000" w:themeColor="text1"/>
        </w:rPr>
        <w:t xml:space="preserve"> extends from the origin (0,0) to point (0,y).</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This means o</w:t>
      </w:r>
      <w:r w:rsidRPr="003870F6">
        <w:rPr>
          <w:sz w:val="20"/>
          <w:szCs w:val="20"/>
          <w:u w:color="000000" w:themeColor="text1"/>
        </w:rPr>
        <w:t xml:space="preserve">ur </w:t>
      </w:r>
      <w:r>
        <w:rPr>
          <w:sz w:val="20"/>
          <w:szCs w:val="20"/>
          <w:u w:color="000000" w:themeColor="text1"/>
        </w:rPr>
        <w:t>y</w:t>
      </w:r>
      <w:r w:rsidRPr="003870F6">
        <w:rPr>
          <w:sz w:val="20"/>
          <w:szCs w:val="20"/>
          <w:u w:color="000000" w:themeColor="text1"/>
        </w:rPr>
        <w:t xml:space="preserve"> has to be 6</w:t>
      </w:r>
      <w:r>
        <w:rPr>
          <w:sz w:val="20"/>
          <w:szCs w:val="20"/>
          <w:u w:color="000000" w:themeColor="text1"/>
        </w:rPr>
        <w:t>. B</w:t>
      </w:r>
      <w:r w:rsidRPr="003870F6">
        <w:rPr>
          <w:sz w:val="20"/>
          <w:szCs w:val="20"/>
          <w:u w:color="000000" w:themeColor="text1"/>
        </w:rPr>
        <w:t xml:space="preserve">ecause both </w:t>
      </w:r>
      <w:proofErr w:type="spellStart"/>
      <w:r>
        <w:rPr>
          <w:sz w:val="20"/>
          <w:szCs w:val="20"/>
          <w:u w:color="000000" w:themeColor="text1"/>
        </w:rPr>
        <w:t>x</w:t>
      </w:r>
      <w:r w:rsidRPr="003870F6">
        <w:rPr>
          <w:sz w:val="20"/>
          <w:szCs w:val="20"/>
          <w:u w:color="000000" w:themeColor="text1"/>
        </w:rPr>
        <w:t>’s</w:t>
      </w:r>
      <w:proofErr w:type="spellEnd"/>
      <w:r w:rsidRPr="003870F6">
        <w:rPr>
          <w:sz w:val="20"/>
          <w:szCs w:val="20"/>
          <w:u w:color="000000" w:themeColor="text1"/>
        </w:rPr>
        <w:t xml:space="preserve"> are 0</w:t>
      </w:r>
      <w:r>
        <w:rPr>
          <w:sz w:val="20"/>
          <w:szCs w:val="20"/>
          <w:u w:color="000000" w:themeColor="text1"/>
        </w:rPr>
        <w:t xml:space="preserve">, all the distance comes from y.  So our </w:t>
      </w:r>
      <w:r>
        <w:rPr>
          <w:b/>
          <w:i/>
          <w:color w:val="00B050"/>
          <w:sz w:val="20"/>
          <w:szCs w:val="20"/>
          <w:u w:color="000000" w:themeColor="text1"/>
        </w:rPr>
        <w:t>coordinates</w:t>
      </w:r>
      <w:r>
        <w:rPr>
          <w:sz w:val="20"/>
          <w:szCs w:val="20"/>
          <w:u w:color="000000" w:themeColor="text1"/>
        </w:rPr>
        <w:t xml:space="preserve"> of point </w:t>
      </w:r>
      <w:r w:rsidRPr="003870F6">
        <w:rPr>
          <w:b/>
          <w:i/>
          <w:color w:val="00B050"/>
          <w:sz w:val="20"/>
          <w:szCs w:val="20"/>
          <w:u w:color="000000" w:themeColor="text1"/>
        </w:rPr>
        <w:t>P</w:t>
      </w:r>
      <w:r>
        <w:rPr>
          <w:sz w:val="20"/>
          <w:szCs w:val="20"/>
          <w:u w:color="000000" w:themeColor="text1"/>
        </w:rPr>
        <w:t xml:space="preserve"> are </w:t>
      </w:r>
      <w:r w:rsidRPr="003870F6">
        <w:rPr>
          <w:b/>
          <w:i/>
          <w:color w:val="00B050"/>
          <w:sz w:val="20"/>
          <w:szCs w:val="20"/>
          <w:u w:color="000000" w:themeColor="text1"/>
        </w:rPr>
        <w:t>(</w:t>
      </w:r>
      <w:r>
        <w:rPr>
          <w:b/>
          <w:i/>
          <w:color w:val="00B050"/>
          <w:sz w:val="20"/>
          <w:szCs w:val="20"/>
          <w:u w:color="000000" w:themeColor="text1"/>
        </w:rPr>
        <w:t>0</w:t>
      </w:r>
      <w:r w:rsidRPr="003870F6">
        <w:rPr>
          <w:b/>
          <w:i/>
          <w:color w:val="00B050"/>
          <w:sz w:val="20"/>
          <w:szCs w:val="20"/>
          <w:u w:color="000000" w:themeColor="text1"/>
        </w:rPr>
        <w:t>,</w:t>
      </w:r>
      <w:r>
        <w:rPr>
          <w:b/>
          <w:i/>
          <w:color w:val="00B050"/>
          <w:sz w:val="20"/>
          <w:szCs w:val="20"/>
          <w:u w:color="000000" w:themeColor="text1"/>
        </w:rPr>
        <w:t>6</w:t>
      </w:r>
      <w:r w:rsidRPr="003870F6">
        <w:rPr>
          <w:b/>
          <w:i/>
          <w:color w:val="00B050"/>
          <w:sz w:val="20"/>
          <w:szCs w:val="20"/>
          <w:u w:color="000000" w:themeColor="text1"/>
        </w:rPr>
        <w:t>)</w:t>
      </w:r>
      <w:r>
        <w:rPr>
          <w:sz w:val="20"/>
          <w:szCs w:val="20"/>
          <w:u w:color="000000" w:themeColor="text1"/>
        </w:rPr>
        <w:t>.</w:t>
      </w:r>
    </w:p>
    <w:p w:rsidR="000E1BAD" w:rsidRPr="00F82667" w:rsidRDefault="00F36303" w:rsidP="000E1BAD">
      <w:pPr>
        <w:pStyle w:val="BodyText"/>
        <w:spacing w:after="120"/>
        <w:ind w:firstLine="720"/>
        <w:rPr>
          <w:sz w:val="20"/>
          <w:szCs w:val="20"/>
          <w:u w:color="000000" w:themeColor="text1"/>
        </w:rPr>
      </w:pPr>
      <w:r>
        <w:rPr>
          <w:noProof/>
          <w:sz w:val="20"/>
          <w:szCs w:val="20"/>
          <w:u w:color="000000" w:themeColor="text1"/>
        </w:rPr>
        <w:pict>
          <v:oval id="_x0000_s9484" style="position:absolute;left:0;text-align:left;margin-left:18pt;margin-top:3.75pt;width:136.95pt;height:17.4pt;z-index:252414976"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B</w:t>
      </w:r>
      <w:r w:rsidR="000E1BAD" w:rsidRPr="00F82667">
        <w:rPr>
          <w:sz w:val="20"/>
          <w:szCs w:val="20"/>
          <w:u w:color="000000" w:themeColor="text1"/>
        </w:rPr>
        <w:t xml:space="preserve"> is the correct answer.</w:t>
      </w:r>
    </w:p>
    <w:p w:rsidR="000E1BAD" w:rsidRPr="00F82667" w:rsidRDefault="000E1BAD" w:rsidP="000E1BAD">
      <w:pPr>
        <w:pStyle w:val="BodyText"/>
        <w:numPr>
          <w:ilvl w:val="0"/>
          <w:numId w:val="105"/>
        </w:numPr>
        <w:spacing w:before="0" w:after="0"/>
        <w:rPr>
          <w:sz w:val="20"/>
          <w:szCs w:val="20"/>
          <w:u w:color="000000" w:themeColor="text1"/>
        </w:rPr>
      </w:pPr>
      <w:r>
        <w:rPr>
          <w:sz w:val="20"/>
          <w:szCs w:val="20"/>
          <w:u w:color="000000" w:themeColor="text1"/>
        </w:rPr>
        <w:t xml:space="preserve">Word Problem  </w:t>
      </w:r>
    </w:p>
    <w:p w:rsidR="000E1BAD" w:rsidRPr="00F82667"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Service fee of $1.00 per day</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$0.10 per copy made</w:t>
      </w:r>
    </w:p>
    <w:p w:rsidR="000E1BAD" w:rsidRDefault="000E1BAD" w:rsidP="000E1BAD">
      <w:pPr>
        <w:pStyle w:val="BodyText"/>
        <w:numPr>
          <w:ilvl w:val="3"/>
          <w:numId w:val="105"/>
        </w:numPr>
        <w:spacing w:before="0" w:after="0"/>
        <w:rPr>
          <w:sz w:val="20"/>
          <w:szCs w:val="20"/>
          <w:u w:color="000000" w:themeColor="text1"/>
        </w:rPr>
      </w:pPr>
      <w:r w:rsidRPr="003661D8">
        <w:rPr>
          <w:b/>
          <w:i/>
          <w:color w:val="FF0000"/>
          <w:sz w:val="20"/>
          <w:szCs w:val="20"/>
          <w:u w:color="000000" w:themeColor="text1"/>
        </w:rPr>
        <w:t>n</w:t>
      </w:r>
      <w:r>
        <w:rPr>
          <w:sz w:val="20"/>
          <w:szCs w:val="20"/>
          <w:u w:color="000000" w:themeColor="text1"/>
        </w:rPr>
        <w:t xml:space="preserve">  =  copies made</w:t>
      </w:r>
    </w:p>
    <w:p w:rsidR="000E1BAD" w:rsidRPr="003661D8" w:rsidRDefault="000E1BAD" w:rsidP="000E1BAD">
      <w:pPr>
        <w:pStyle w:val="BodyText"/>
        <w:numPr>
          <w:ilvl w:val="1"/>
          <w:numId w:val="105"/>
        </w:numPr>
        <w:spacing w:before="0" w:after="0"/>
        <w:rPr>
          <w:sz w:val="20"/>
          <w:szCs w:val="20"/>
          <w:u w:color="000000" w:themeColor="text1"/>
        </w:rPr>
      </w:pPr>
      <w:r w:rsidRPr="003661D8">
        <w:rPr>
          <w:sz w:val="20"/>
          <w:szCs w:val="20"/>
          <w:u w:color="000000" w:themeColor="text1"/>
        </w:rPr>
        <w:t xml:space="preserve">What are we looking for?  A </w:t>
      </w:r>
      <w:r w:rsidRPr="003661D8">
        <w:rPr>
          <w:b/>
          <w:i/>
          <w:color w:val="00B050"/>
          <w:sz w:val="20"/>
          <w:szCs w:val="20"/>
          <w:u w:color="000000" w:themeColor="text1"/>
        </w:rPr>
        <w:t>total charge</w:t>
      </w:r>
      <w:r w:rsidRPr="003661D8">
        <w:rPr>
          <w:sz w:val="20"/>
          <w:szCs w:val="20"/>
          <w:u w:color="000000" w:themeColor="text1"/>
        </w:rPr>
        <w:t xml:space="preserve"> expression using </w:t>
      </w:r>
      <w:r w:rsidRPr="003661D8">
        <w:rPr>
          <w:b/>
          <w:i/>
          <w:color w:val="FF0000"/>
          <w:sz w:val="20"/>
          <w:szCs w:val="20"/>
          <w:u w:color="000000" w:themeColor="text1"/>
        </w:rPr>
        <w:t>n</w:t>
      </w:r>
      <w:r w:rsidRPr="003661D8">
        <w:rPr>
          <w:sz w:val="20"/>
          <w:szCs w:val="20"/>
          <w:u w:color="000000" w:themeColor="text1"/>
        </w:rPr>
        <w:t xml:space="preserve"> for </w:t>
      </w:r>
      <w:r>
        <w:rPr>
          <w:b/>
          <w:i/>
          <w:color w:val="1F497D" w:themeColor="text2"/>
          <w:sz w:val="20"/>
          <w:szCs w:val="20"/>
          <w:u w:color="000000" w:themeColor="text1"/>
        </w:rPr>
        <w:t>one</w:t>
      </w:r>
      <w:r w:rsidRPr="003661D8">
        <w:rPr>
          <w:sz w:val="20"/>
          <w:szCs w:val="20"/>
          <w:u w:color="000000" w:themeColor="text1"/>
        </w:rPr>
        <w:t xml:space="preserve"> </w:t>
      </w:r>
      <w:r w:rsidRPr="003661D8">
        <w:rPr>
          <w:b/>
          <w:i/>
          <w:color w:val="1F497D" w:themeColor="text2"/>
          <w:sz w:val="20"/>
          <w:szCs w:val="20"/>
          <w:u w:color="000000" w:themeColor="text1"/>
        </w:rPr>
        <w:t>d</w:t>
      </w:r>
      <w:r>
        <w:rPr>
          <w:b/>
          <w:i/>
          <w:color w:val="1F497D" w:themeColor="text2"/>
          <w:sz w:val="20"/>
          <w:szCs w:val="20"/>
          <w:u w:color="000000" w:themeColor="text1"/>
        </w:rPr>
        <w:t>ay</w:t>
      </w:r>
      <w:r w:rsidRPr="003661D8">
        <w:rPr>
          <w:sz w:val="20"/>
          <w:szCs w:val="20"/>
          <w:u w:color="000000" w:themeColor="text1"/>
        </w:rPr>
        <w:t xml:space="preserve"> of copies</w:t>
      </w:r>
      <w:r>
        <w:rPr>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Two things going on here, the per day charge and the per copy charge.  We’ve got one variable, </w:t>
      </w:r>
      <w:r w:rsidRPr="003661D8">
        <w:rPr>
          <w:b/>
          <w:i/>
          <w:color w:val="FF0000"/>
          <w:sz w:val="20"/>
          <w:szCs w:val="20"/>
          <w:u w:color="000000" w:themeColor="text1"/>
        </w:rPr>
        <w:t>n</w:t>
      </w:r>
      <w:r>
        <w:rPr>
          <w:sz w:val="20"/>
          <w:szCs w:val="20"/>
          <w:u w:color="000000" w:themeColor="text1"/>
        </w:rPr>
        <w:t xml:space="preserve">.  We need another for the </w:t>
      </w:r>
      <w:r w:rsidRPr="003661D8">
        <w:rPr>
          <w:b/>
          <w:i/>
          <w:color w:val="1F497D" w:themeColor="text2"/>
          <w:sz w:val="20"/>
          <w:szCs w:val="20"/>
          <w:u w:color="000000" w:themeColor="text1"/>
        </w:rPr>
        <w:t>d</w:t>
      </w:r>
      <w:r>
        <w:rPr>
          <w:b/>
          <w:i/>
          <w:color w:val="1F497D" w:themeColor="text2"/>
          <w:sz w:val="20"/>
          <w:szCs w:val="20"/>
          <w:u w:color="000000" w:themeColor="text1"/>
        </w:rPr>
        <w:t>ays</w:t>
      </w:r>
      <w:r>
        <w:rPr>
          <w:sz w:val="20"/>
          <w:szCs w:val="20"/>
          <w:u w:color="000000" w:themeColor="text1"/>
        </w:rPr>
        <w:t xml:space="preserve">.  Let </w:t>
      </w:r>
      <w:r w:rsidRPr="003661D8">
        <w:rPr>
          <w:b/>
          <w:i/>
          <w:color w:val="1F497D" w:themeColor="text2"/>
          <w:sz w:val="20"/>
          <w:szCs w:val="20"/>
          <w:u w:color="000000" w:themeColor="text1"/>
        </w:rPr>
        <w:t>d</w:t>
      </w:r>
      <w:r>
        <w:rPr>
          <w:b/>
          <w:i/>
          <w:color w:val="1F497D" w:themeColor="text2"/>
          <w:sz w:val="20"/>
          <w:szCs w:val="20"/>
          <w:u w:color="000000" w:themeColor="text1"/>
        </w:rPr>
        <w:t>ays</w:t>
      </w:r>
      <w:r>
        <w:rPr>
          <w:sz w:val="20"/>
          <w:szCs w:val="20"/>
          <w:u w:color="000000" w:themeColor="text1"/>
        </w:rPr>
        <w:t xml:space="preserve">  =  </w:t>
      </w:r>
      <w:r w:rsidRPr="003661D8">
        <w:rPr>
          <w:b/>
          <w:i/>
          <w:color w:val="1F497D" w:themeColor="text2"/>
          <w:sz w:val="20"/>
          <w:szCs w:val="20"/>
          <w:u w:color="000000" w:themeColor="text1"/>
        </w:rPr>
        <w:t>d</w:t>
      </w:r>
      <w:r>
        <w:rPr>
          <w:sz w:val="20"/>
          <w:szCs w:val="20"/>
          <w:u w:color="000000" w:themeColor="text1"/>
        </w:rPr>
        <w:t>.  Let’s write an equation.</w:t>
      </w:r>
    </w:p>
    <w:p w:rsidR="000E1BAD" w:rsidRDefault="000E1BAD" w:rsidP="000E1BAD">
      <w:pPr>
        <w:pStyle w:val="BodyText"/>
        <w:numPr>
          <w:ilvl w:val="3"/>
          <w:numId w:val="105"/>
        </w:numPr>
        <w:spacing w:before="0" w:after="0"/>
        <w:rPr>
          <w:sz w:val="20"/>
          <w:szCs w:val="20"/>
          <w:u w:color="000000" w:themeColor="text1"/>
        </w:rPr>
      </w:pPr>
      <w:r w:rsidRPr="003661D8">
        <w:rPr>
          <w:b/>
          <w:i/>
          <w:color w:val="00B050"/>
          <w:sz w:val="20"/>
          <w:szCs w:val="20"/>
          <w:u w:color="000000" w:themeColor="text1"/>
        </w:rPr>
        <w:t>total charge</w:t>
      </w:r>
      <w:r>
        <w:rPr>
          <w:sz w:val="20"/>
          <w:szCs w:val="20"/>
          <w:u w:color="000000" w:themeColor="text1"/>
        </w:rPr>
        <w:t xml:space="preserve"> =  $1.00 × </w:t>
      </w:r>
      <w:r w:rsidRPr="003661D8">
        <w:rPr>
          <w:b/>
          <w:i/>
          <w:color w:val="1F497D" w:themeColor="text2"/>
          <w:sz w:val="20"/>
          <w:szCs w:val="20"/>
          <w:u w:color="000000" w:themeColor="text1"/>
        </w:rPr>
        <w:t>d</w:t>
      </w:r>
      <w:r>
        <w:rPr>
          <w:sz w:val="20"/>
          <w:szCs w:val="20"/>
          <w:u w:color="000000" w:themeColor="text1"/>
        </w:rPr>
        <w:t xml:space="preserve">  +    $0.10 × </w:t>
      </w:r>
      <w:r w:rsidRPr="003661D8">
        <w:rPr>
          <w:b/>
          <w:i/>
          <w:color w:val="FF0000"/>
          <w:sz w:val="20"/>
          <w:szCs w:val="20"/>
          <w:u w:color="000000" w:themeColor="text1"/>
        </w:rPr>
        <w:t>n</w:t>
      </w:r>
      <w:r>
        <w:rPr>
          <w:b/>
          <w:i/>
          <w:color w:val="FF0000"/>
          <w:sz w:val="20"/>
          <w:szCs w:val="20"/>
          <w:u w:color="000000" w:themeColor="text1"/>
        </w:rPr>
        <w:tab/>
      </w:r>
      <w:r>
        <w:rPr>
          <w:sz w:val="20"/>
          <w:szCs w:val="20"/>
          <w:u w:color="000000" w:themeColor="text1"/>
        </w:rPr>
        <w:t xml:space="preserve">We know </w:t>
      </w:r>
      <w:r w:rsidRPr="003661D8">
        <w:rPr>
          <w:b/>
          <w:i/>
          <w:color w:val="1F497D" w:themeColor="text2"/>
          <w:sz w:val="20"/>
          <w:szCs w:val="20"/>
          <w:u w:color="000000" w:themeColor="text1"/>
        </w:rPr>
        <w:t>d</w:t>
      </w:r>
      <w:r>
        <w:rPr>
          <w:sz w:val="20"/>
          <w:szCs w:val="20"/>
          <w:u w:color="000000" w:themeColor="text1"/>
        </w:rPr>
        <w:t xml:space="preserve">; it was given.  </w:t>
      </w:r>
      <w:r w:rsidRPr="003661D8">
        <w:rPr>
          <w:b/>
          <w:i/>
          <w:color w:val="1F497D" w:themeColor="text2"/>
          <w:sz w:val="20"/>
          <w:szCs w:val="20"/>
          <w:u w:color="000000" w:themeColor="text1"/>
        </w:rPr>
        <w:t>d</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Plug it in.</w:t>
      </w:r>
    </w:p>
    <w:p w:rsidR="000E1BAD" w:rsidRPr="000059DF" w:rsidRDefault="000E1BAD" w:rsidP="000E1BAD">
      <w:pPr>
        <w:pStyle w:val="BodyText"/>
        <w:numPr>
          <w:ilvl w:val="3"/>
          <w:numId w:val="105"/>
        </w:numPr>
        <w:spacing w:before="0" w:after="0"/>
        <w:rPr>
          <w:sz w:val="20"/>
          <w:szCs w:val="20"/>
          <w:u w:color="000000" w:themeColor="text1"/>
        </w:rPr>
      </w:pPr>
      <w:r w:rsidRPr="003661D8">
        <w:rPr>
          <w:b/>
          <w:i/>
          <w:color w:val="00B050"/>
          <w:sz w:val="20"/>
          <w:szCs w:val="20"/>
          <w:u w:color="000000" w:themeColor="text1"/>
        </w:rPr>
        <w:t>total charge</w:t>
      </w:r>
      <w:r>
        <w:rPr>
          <w:sz w:val="20"/>
          <w:szCs w:val="20"/>
          <w:u w:color="000000" w:themeColor="text1"/>
        </w:rPr>
        <w:t xml:space="preserve"> =  $1.00 × </w:t>
      </w:r>
      <w:r>
        <w:rPr>
          <w:b/>
          <w:i/>
          <w:color w:val="1F497D" w:themeColor="text2"/>
          <w:sz w:val="20"/>
          <w:szCs w:val="20"/>
          <w:u w:color="000000" w:themeColor="text1"/>
        </w:rPr>
        <w:t>1</w:t>
      </w:r>
      <w:r>
        <w:rPr>
          <w:sz w:val="20"/>
          <w:szCs w:val="20"/>
          <w:u w:color="000000" w:themeColor="text1"/>
        </w:rPr>
        <w:t xml:space="preserve">  +    $0.10 × </w:t>
      </w:r>
      <w:r w:rsidRPr="003661D8">
        <w:rPr>
          <w:b/>
          <w:i/>
          <w:color w:val="FF0000"/>
          <w:sz w:val="20"/>
          <w:szCs w:val="20"/>
          <w:u w:color="000000" w:themeColor="text1"/>
        </w:rPr>
        <w:t>n</w:t>
      </w:r>
      <w:r>
        <w:rPr>
          <w:b/>
          <w:i/>
          <w:color w:val="FF0000"/>
          <w:sz w:val="20"/>
          <w:szCs w:val="20"/>
          <w:u w:color="000000" w:themeColor="text1"/>
        </w:rPr>
        <w:tab/>
      </w:r>
      <w:r>
        <w:rPr>
          <w:sz w:val="20"/>
          <w:szCs w:val="20"/>
          <w:u w:color="000000" w:themeColor="text1"/>
        </w:rPr>
        <w:t xml:space="preserve">That </w:t>
      </w:r>
      <w:r>
        <w:rPr>
          <w:b/>
          <w:i/>
          <w:color w:val="1F497D" w:themeColor="text2"/>
          <w:sz w:val="20"/>
          <w:szCs w:val="20"/>
          <w:u w:color="000000" w:themeColor="text1"/>
        </w:rPr>
        <w:t xml:space="preserve">1 </w:t>
      </w:r>
      <w:r w:rsidRPr="000059DF">
        <w:rPr>
          <w:color w:val="FF0000"/>
          <w:sz w:val="20"/>
          <w:szCs w:val="20"/>
          <w:u w:color="000000" w:themeColor="text1"/>
        </w:rPr>
        <w:t>drops out.</w:t>
      </w:r>
      <w:r>
        <w:rPr>
          <w:sz w:val="20"/>
          <w:szCs w:val="20"/>
          <w:u w:color="000000" w:themeColor="text1"/>
        </w:rPr>
        <w:t xml:space="preserve"> </w:t>
      </w:r>
    </w:p>
    <w:p w:rsidR="000E1BAD" w:rsidRDefault="000E1BAD" w:rsidP="000E1BAD">
      <w:pPr>
        <w:pStyle w:val="BodyText"/>
        <w:numPr>
          <w:ilvl w:val="3"/>
          <w:numId w:val="105"/>
        </w:numPr>
        <w:spacing w:before="0" w:after="0"/>
        <w:rPr>
          <w:sz w:val="20"/>
          <w:szCs w:val="20"/>
          <w:u w:color="000000" w:themeColor="text1"/>
        </w:rPr>
      </w:pPr>
      <w:r w:rsidRPr="003661D8">
        <w:rPr>
          <w:b/>
          <w:i/>
          <w:color w:val="00B050"/>
          <w:sz w:val="20"/>
          <w:szCs w:val="20"/>
          <w:u w:color="000000" w:themeColor="text1"/>
        </w:rPr>
        <w:t>total charge</w:t>
      </w:r>
      <w:r>
        <w:rPr>
          <w:sz w:val="20"/>
          <w:szCs w:val="20"/>
          <w:u w:color="000000" w:themeColor="text1"/>
        </w:rPr>
        <w:t xml:space="preserve"> =  $1.00         +    $0.10 × </w:t>
      </w:r>
      <w:r w:rsidRPr="003661D8">
        <w:rPr>
          <w:b/>
          <w:i/>
          <w:color w:val="FF0000"/>
          <w:sz w:val="20"/>
          <w:szCs w:val="20"/>
          <w:u w:color="000000" w:themeColor="text1"/>
        </w:rPr>
        <w:t>n</w:t>
      </w:r>
    </w:p>
    <w:p w:rsidR="000E1BAD" w:rsidRDefault="000E1BAD" w:rsidP="000E1BAD">
      <w:pPr>
        <w:pStyle w:val="BodyText"/>
        <w:numPr>
          <w:ilvl w:val="3"/>
          <w:numId w:val="105"/>
        </w:numPr>
        <w:spacing w:before="0" w:after="0"/>
        <w:rPr>
          <w:sz w:val="20"/>
          <w:szCs w:val="20"/>
          <w:u w:color="000000" w:themeColor="text1"/>
        </w:rPr>
      </w:pPr>
      <w:r w:rsidRPr="003661D8">
        <w:rPr>
          <w:b/>
          <w:i/>
          <w:color w:val="00B050"/>
          <w:sz w:val="20"/>
          <w:szCs w:val="20"/>
          <w:u w:color="000000" w:themeColor="text1"/>
        </w:rPr>
        <w:t>total charge</w:t>
      </w:r>
      <w:r>
        <w:rPr>
          <w:sz w:val="20"/>
          <w:szCs w:val="20"/>
          <w:u w:color="000000" w:themeColor="text1"/>
        </w:rPr>
        <w:t xml:space="preserve"> =  </w:t>
      </w:r>
      <w:r w:rsidRPr="000059DF">
        <w:rPr>
          <w:sz w:val="20"/>
          <w:szCs w:val="20"/>
          <w:u w:color="000000" w:themeColor="text1"/>
          <w:bdr w:val="single" w:sz="4" w:space="0" w:color="auto"/>
        </w:rPr>
        <w:t>1.00  +  0.10</w:t>
      </w:r>
      <w:r w:rsidRPr="000059DF">
        <w:rPr>
          <w:b/>
          <w:i/>
          <w:color w:val="FF0000"/>
          <w:sz w:val="20"/>
          <w:szCs w:val="20"/>
          <w:u w:color="000000" w:themeColor="text1"/>
          <w:bdr w:val="single" w:sz="4" w:space="0" w:color="auto"/>
        </w:rPr>
        <w:t>n</w:t>
      </w:r>
    </w:p>
    <w:p w:rsidR="000E1BAD" w:rsidRPr="00F82667"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485" style="position:absolute;left:0;text-align:left;margin-left:18pt;margin-top:3.75pt;width:136.95pt;height:17.4pt;z-index:252416000"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D</w:t>
      </w:r>
      <w:r w:rsidR="000E1BAD" w:rsidRPr="00F82667">
        <w:rPr>
          <w:sz w:val="20"/>
          <w:szCs w:val="20"/>
          <w:u w:color="000000" w:themeColor="text1"/>
        </w:rPr>
        <w:t xml:space="preserve"> is the correct answer.</w:t>
      </w:r>
    </w:p>
    <w:p w:rsidR="000E1BAD" w:rsidRPr="00F82667" w:rsidRDefault="000E1BAD" w:rsidP="000E1BAD">
      <w:pPr>
        <w:pStyle w:val="BodyText"/>
        <w:numPr>
          <w:ilvl w:val="0"/>
          <w:numId w:val="105"/>
        </w:numPr>
        <w:spacing w:before="0" w:after="0"/>
        <w:rPr>
          <w:sz w:val="20"/>
          <w:szCs w:val="20"/>
          <w:u w:color="000000" w:themeColor="text1"/>
        </w:rPr>
      </w:pPr>
      <w:r>
        <w:rPr>
          <w:sz w:val="20"/>
          <w:szCs w:val="20"/>
          <w:u w:color="000000" w:themeColor="text1"/>
        </w:rPr>
        <w:t>3 friends in different pairings</w:t>
      </w:r>
      <w:r w:rsidRPr="00F82667">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Three letters: </w:t>
      </w:r>
      <w:r w:rsidRPr="00FD4AD8">
        <w:rPr>
          <w:b/>
          <w:i/>
          <w:color w:val="FF0000"/>
          <w:sz w:val="20"/>
          <w:szCs w:val="20"/>
          <w:u w:color="000000" w:themeColor="text1"/>
        </w:rPr>
        <w:t>a</w:t>
      </w:r>
      <w:r>
        <w:rPr>
          <w:sz w:val="20"/>
          <w:szCs w:val="20"/>
          <w:u w:color="000000" w:themeColor="text1"/>
        </w:rPr>
        <w:t xml:space="preserve"> , </w:t>
      </w:r>
      <w:r w:rsidRPr="00FD4AD8">
        <w:rPr>
          <w:b/>
          <w:i/>
          <w:color w:val="1F497D" w:themeColor="text2"/>
          <w:sz w:val="20"/>
          <w:szCs w:val="20"/>
          <w:u w:color="000000" w:themeColor="text1"/>
        </w:rPr>
        <w:t>b</w:t>
      </w:r>
      <w:r>
        <w:rPr>
          <w:sz w:val="20"/>
          <w:szCs w:val="20"/>
          <w:u w:color="000000" w:themeColor="text1"/>
        </w:rPr>
        <w:t xml:space="preserve"> and </w:t>
      </w:r>
      <w:r w:rsidRPr="00FD4AD8">
        <w:rPr>
          <w:b/>
          <w:i/>
          <w:color w:val="7030A0"/>
          <w:sz w:val="20"/>
          <w:szCs w:val="20"/>
          <w:u w:color="000000" w:themeColor="text1"/>
        </w:rPr>
        <w:t>c</w:t>
      </w:r>
    </w:p>
    <w:p w:rsidR="000E1BAD" w:rsidRDefault="000E1BAD" w:rsidP="000E1BAD">
      <w:pPr>
        <w:pStyle w:val="BodyText"/>
        <w:numPr>
          <w:ilvl w:val="3"/>
          <w:numId w:val="105"/>
        </w:numPr>
        <w:spacing w:before="0" w:after="0"/>
        <w:rPr>
          <w:sz w:val="20"/>
          <w:szCs w:val="20"/>
          <w:u w:color="000000" w:themeColor="text1"/>
        </w:rPr>
      </w:pPr>
      <w:r w:rsidRPr="00FD4AD8">
        <w:rPr>
          <w:b/>
          <w:i/>
          <w:color w:val="FF0000"/>
          <w:sz w:val="20"/>
          <w:szCs w:val="20"/>
          <w:u w:color="000000" w:themeColor="text1"/>
        </w:rPr>
        <w:t>a</w:t>
      </w:r>
      <w:r>
        <w:rPr>
          <w:sz w:val="20"/>
          <w:szCs w:val="20"/>
          <w:u w:color="000000" w:themeColor="text1"/>
        </w:rPr>
        <w:t xml:space="preserve">  paired with an </w:t>
      </w:r>
      <w:r w:rsidRPr="00FD4AD8">
        <w:rPr>
          <w:b/>
          <w:i/>
          <w:color w:val="FF0000"/>
          <w:sz w:val="20"/>
          <w:szCs w:val="20"/>
          <w:u w:color="000000" w:themeColor="text1"/>
        </w:rPr>
        <w:t>a</w:t>
      </w:r>
      <w:r>
        <w:rPr>
          <w:sz w:val="20"/>
          <w:szCs w:val="20"/>
          <w:u w:color="000000" w:themeColor="text1"/>
        </w:rPr>
        <w:t xml:space="preserve"> gives the pair a value of 2.</w:t>
      </w:r>
    </w:p>
    <w:p w:rsidR="000E1BAD"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 xml:space="preserve">a </w:t>
      </w:r>
      <w:r>
        <w:rPr>
          <w:sz w:val="20"/>
          <w:szCs w:val="20"/>
          <w:u w:color="000000" w:themeColor="text1"/>
        </w:rPr>
        <w:t xml:space="preserve"> paired with any other letter gives the pair a value of 1.</w:t>
      </w:r>
    </w:p>
    <w:p w:rsidR="000E1BAD" w:rsidRPr="00F82667" w:rsidRDefault="000E1BAD" w:rsidP="000E1BAD">
      <w:pPr>
        <w:pStyle w:val="BodyText"/>
        <w:numPr>
          <w:ilvl w:val="3"/>
          <w:numId w:val="105"/>
        </w:numPr>
        <w:spacing w:before="0" w:after="0"/>
        <w:rPr>
          <w:sz w:val="20"/>
          <w:szCs w:val="20"/>
          <w:u w:color="000000" w:themeColor="text1"/>
        </w:rPr>
      </w:pPr>
      <w:r>
        <w:rPr>
          <w:sz w:val="20"/>
          <w:szCs w:val="20"/>
          <w:u w:color="000000" w:themeColor="text1"/>
        </w:rPr>
        <w:t>All other pairs have a value of 0.</w:t>
      </w:r>
    </w:p>
    <w:p w:rsidR="000E1BAD" w:rsidRDefault="000E1BAD" w:rsidP="000E1BAD">
      <w:pPr>
        <w:pStyle w:val="BodyText"/>
        <w:numPr>
          <w:ilvl w:val="1"/>
          <w:numId w:val="105"/>
        </w:numPr>
        <w:spacing w:before="0" w:after="0"/>
        <w:rPr>
          <w:sz w:val="20"/>
          <w:szCs w:val="20"/>
          <w:u w:color="000000" w:themeColor="text1"/>
        </w:rPr>
      </w:pPr>
      <w:r w:rsidRPr="00FD4AD8">
        <w:rPr>
          <w:sz w:val="20"/>
          <w:szCs w:val="20"/>
          <w:u w:color="000000" w:themeColor="text1"/>
        </w:rPr>
        <w:t xml:space="preserve">What are we looking for?  The </w:t>
      </w:r>
      <w:r w:rsidRPr="00FD4AD8">
        <w:rPr>
          <w:b/>
          <w:i/>
          <w:color w:val="00B050"/>
          <w:sz w:val="20"/>
          <w:szCs w:val="20"/>
          <w:u w:color="000000" w:themeColor="text1"/>
        </w:rPr>
        <w:t>sum</w:t>
      </w:r>
      <w:r w:rsidRPr="00FD4AD8">
        <w:rPr>
          <w:sz w:val="20"/>
          <w:szCs w:val="20"/>
          <w:u w:color="000000" w:themeColor="text1"/>
        </w:rPr>
        <w:t xml:space="preserve"> </w:t>
      </w:r>
      <w:r w:rsidRPr="00016860">
        <w:rPr>
          <w:b/>
          <w:i/>
          <w:color w:val="00B050"/>
          <w:sz w:val="20"/>
          <w:szCs w:val="20"/>
          <w:u w:color="000000" w:themeColor="text1"/>
        </w:rPr>
        <w:t>of the</w:t>
      </w:r>
      <w:r w:rsidRPr="00FD4AD8">
        <w:rPr>
          <w:sz w:val="20"/>
          <w:szCs w:val="20"/>
          <w:u w:color="000000" w:themeColor="text1"/>
        </w:rPr>
        <w:t xml:space="preserve"> </w:t>
      </w:r>
      <w:r w:rsidRPr="00FD4AD8">
        <w:rPr>
          <w:b/>
          <w:i/>
          <w:color w:val="00B050"/>
          <w:sz w:val="20"/>
          <w:szCs w:val="20"/>
          <w:u w:color="000000" w:themeColor="text1"/>
        </w:rPr>
        <w:t>values of the pairs</w:t>
      </w:r>
      <w:r w:rsidRPr="006D2A4A">
        <w:rPr>
          <w:sz w:val="20"/>
          <w:szCs w:val="20"/>
          <w:u w:color="000000" w:themeColor="text1"/>
        </w:rPr>
        <w:t>.</w:t>
      </w:r>
      <w:r>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Using the rules, value the pairs.</w:t>
      </w:r>
    </w:p>
    <w:p w:rsidR="000E1BAD" w:rsidRDefault="000E1BAD" w:rsidP="000E1BAD">
      <w:pPr>
        <w:pStyle w:val="BodyText"/>
        <w:numPr>
          <w:ilvl w:val="3"/>
          <w:numId w:val="105"/>
        </w:numPr>
        <w:spacing w:before="0" w:after="0"/>
        <w:rPr>
          <w:sz w:val="20"/>
          <w:szCs w:val="20"/>
          <w:u w:color="000000" w:themeColor="text1"/>
        </w:rPr>
      </w:pPr>
      <w:proofErr w:type="spellStart"/>
      <w:r w:rsidRPr="00FD4AD8">
        <w:rPr>
          <w:b/>
          <w:i/>
          <w:color w:val="FF0000"/>
          <w:sz w:val="20"/>
          <w:szCs w:val="20"/>
          <w:u w:color="000000" w:themeColor="text1"/>
        </w:rPr>
        <w:t>aa</w:t>
      </w:r>
      <w:proofErr w:type="spellEnd"/>
      <w:r>
        <w:rPr>
          <w:sz w:val="20"/>
          <w:szCs w:val="20"/>
          <w:u w:color="000000" w:themeColor="text1"/>
        </w:rPr>
        <w:t xml:space="preserve">   =  2</w:t>
      </w:r>
      <w:r>
        <w:rPr>
          <w:sz w:val="20"/>
          <w:szCs w:val="20"/>
          <w:u w:color="000000" w:themeColor="text1"/>
        </w:rPr>
        <w:tab/>
        <w:t xml:space="preserve"> </w:t>
      </w:r>
      <w:proofErr w:type="spellStart"/>
      <w:r w:rsidRPr="00FD4AD8">
        <w:rPr>
          <w:b/>
          <w:i/>
          <w:color w:val="1F497D" w:themeColor="text2"/>
          <w:sz w:val="20"/>
          <w:szCs w:val="20"/>
          <w:u w:color="000000" w:themeColor="text1"/>
        </w:rPr>
        <w:t>b</w:t>
      </w:r>
      <w:r w:rsidRPr="00FD4AD8">
        <w:rPr>
          <w:b/>
          <w:i/>
          <w:color w:val="7030A0"/>
          <w:sz w:val="20"/>
          <w:szCs w:val="20"/>
          <w:u w:color="000000" w:themeColor="text1"/>
        </w:rPr>
        <w:t>c</w:t>
      </w:r>
      <w:proofErr w:type="spellEnd"/>
      <w:r>
        <w:rPr>
          <w:sz w:val="20"/>
          <w:szCs w:val="20"/>
          <w:u w:color="000000" w:themeColor="text1"/>
        </w:rPr>
        <w:t xml:space="preserve">   =  0</w:t>
      </w:r>
    </w:p>
    <w:p w:rsidR="000E1BAD" w:rsidRPr="00FD4AD8" w:rsidRDefault="000E1BAD" w:rsidP="000E1BAD">
      <w:pPr>
        <w:pStyle w:val="BodyText"/>
        <w:spacing w:before="0" w:after="0"/>
        <w:ind w:left="1440" w:firstLine="0"/>
        <w:rPr>
          <w:sz w:val="20"/>
          <w:szCs w:val="20"/>
          <w:u w:color="000000" w:themeColor="text1"/>
        </w:rPr>
      </w:pPr>
      <w:proofErr w:type="spellStart"/>
      <w:r>
        <w:rPr>
          <w:b/>
          <w:i/>
          <w:color w:val="FF0000"/>
          <w:sz w:val="20"/>
          <w:szCs w:val="20"/>
          <w:u w:color="000000" w:themeColor="text1"/>
        </w:rPr>
        <w:t>a</w:t>
      </w:r>
      <w:r w:rsidRPr="00FD4AD8">
        <w:rPr>
          <w:b/>
          <w:i/>
          <w:color w:val="1F497D" w:themeColor="text2"/>
          <w:sz w:val="20"/>
          <w:szCs w:val="20"/>
          <w:u w:color="000000" w:themeColor="text1"/>
        </w:rPr>
        <w:t>b</w:t>
      </w:r>
      <w:proofErr w:type="spellEnd"/>
      <w:r w:rsidRPr="00FD4AD8">
        <w:rPr>
          <w:color w:val="1F497D" w:themeColor="text2"/>
          <w:sz w:val="20"/>
          <w:szCs w:val="20"/>
          <w:u w:color="000000" w:themeColor="text1"/>
        </w:rPr>
        <w:t xml:space="preserve">  </w:t>
      </w:r>
      <w:r>
        <w:rPr>
          <w:sz w:val="20"/>
          <w:szCs w:val="20"/>
          <w:u w:color="000000" w:themeColor="text1"/>
        </w:rPr>
        <w:t xml:space="preserve"> =  1</w:t>
      </w:r>
      <w:r>
        <w:rPr>
          <w:sz w:val="20"/>
          <w:szCs w:val="20"/>
          <w:u w:color="000000" w:themeColor="text1"/>
        </w:rPr>
        <w:tab/>
      </w:r>
      <w:r>
        <w:rPr>
          <w:b/>
          <w:i/>
          <w:color w:val="1F497D" w:themeColor="text2"/>
          <w:sz w:val="20"/>
          <w:szCs w:val="20"/>
          <w:u w:color="000000" w:themeColor="text1"/>
        </w:rPr>
        <w:tab/>
      </w:r>
      <w:proofErr w:type="spellStart"/>
      <w:r w:rsidRPr="00FD4AD8">
        <w:rPr>
          <w:b/>
          <w:i/>
          <w:color w:val="FF0000"/>
          <w:sz w:val="20"/>
          <w:szCs w:val="20"/>
          <w:u w:color="000000" w:themeColor="text1"/>
        </w:rPr>
        <w:t>aa</w:t>
      </w:r>
      <w:proofErr w:type="spellEnd"/>
      <w:r w:rsidRPr="00FD4AD8">
        <w:rPr>
          <w:color w:val="1F497D" w:themeColor="text2"/>
          <w:sz w:val="20"/>
          <w:szCs w:val="20"/>
          <w:u w:color="000000" w:themeColor="text1"/>
        </w:rPr>
        <w:t xml:space="preserve"> </w:t>
      </w:r>
      <w:r>
        <w:rPr>
          <w:sz w:val="20"/>
          <w:szCs w:val="20"/>
          <w:u w:color="000000" w:themeColor="text1"/>
        </w:rPr>
        <w:t xml:space="preserve">   =  2</w:t>
      </w:r>
    </w:p>
    <w:p w:rsidR="000E1BAD" w:rsidRPr="00FD4AD8" w:rsidRDefault="000E1BAD" w:rsidP="000E1BAD">
      <w:pPr>
        <w:pStyle w:val="BodyText"/>
        <w:spacing w:before="0" w:after="0"/>
        <w:ind w:left="1440" w:firstLine="0"/>
        <w:rPr>
          <w:sz w:val="20"/>
          <w:szCs w:val="20"/>
          <w:u w:color="000000" w:themeColor="text1"/>
        </w:rPr>
      </w:pPr>
      <w:r w:rsidRPr="00FD4AD8">
        <w:rPr>
          <w:b/>
          <w:i/>
          <w:color w:val="FF0000"/>
          <w:sz w:val="20"/>
          <w:szCs w:val="20"/>
          <w:u w:color="000000" w:themeColor="text1"/>
        </w:rPr>
        <w:t>a</w:t>
      </w:r>
      <w:r w:rsidRPr="00FD4AD8">
        <w:rPr>
          <w:b/>
          <w:i/>
          <w:color w:val="7030A0"/>
          <w:sz w:val="20"/>
          <w:szCs w:val="20"/>
          <w:u w:color="000000" w:themeColor="text1"/>
        </w:rPr>
        <w:t>c</w:t>
      </w:r>
      <w:r>
        <w:rPr>
          <w:b/>
          <w:i/>
          <w:color w:val="7030A0"/>
          <w:sz w:val="20"/>
          <w:szCs w:val="20"/>
          <w:u w:color="000000" w:themeColor="text1"/>
        </w:rPr>
        <w:t xml:space="preserve">   </w:t>
      </w:r>
      <w:r>
        <w:rPr>
          <w:sz w:val="20"/>
          <w:szCs w:val="20"/>
          <w:u w:color="000000" w:themeColor="text1"/>
        </w:rPr>
        <w:t>=  1</w:t>
      </w:r>
      <w:r>
        <w:rPr>
          <w:sz w:val="20"/>
          <w:szCs w:val="20"/>
          <w:u w:color="000000" w:themeColor="text1"/>
        </w:rPr>
        <w:tab/>
      </w:r>
      <w:r>
        <w:rPr>
          <w:b/>
          <w:i/>
          <w:color w:val="7030A0"/>
          <w:sz w:val="20"/>
          <w:szCs w:val="20"/>
          <w:u w:color="000000" w:themeColor="text1"/>
        </w:rPr>
        <w:tab/>
      </w:r>
      <w:proofErr w:type="spellStart"/>
      <w:r w:rsidRPr="00FD4AD8">
        <w:rPr>
          <w:b/>
          <w:i/>
          <w:color w:val="1F497D" w:themeColor="text2"/>
          <w:sz w:val="20"/>
          <w:szCs w:val="20"/>
          <w:u w:color="000000" w:themeColor="text1"/>
        </w:rPr>
        <w:t>b</w:t>
      </w:r>
      <w:r>
        <w:rPr>
          <w:b/>
          <w:i/>
          <w:color w:val="FF0000"/>
          <w:sz w:val="20"/>
          <w:szCs w:val="20"/>
          <w:u w:color="000000" w:themeColor="text1"/>
        </w:rPr>
        <w:t>a</w:t>
      </w:r>
      <w:proofErr w:type="spellEnd"/>
      <w:r>
        <w:rPr>
          <w:b/>
          <w:i/>
          <w:color w:val="FF0000"/>
          <w:sz w:val="20"/>
          <w:szCs w:val="20"/>
          <w:u w:color="000000" w:themeColor="text1"/>
        </w:rPr>
        <w:t xml:space="preserve">    </w:t>
      </w:r>
      <w:r>
        <w:rPr>
          <w:sz w:val="20"/>
          <w:szCs w:val="20"/>
          <w:u w:color="000000" w:themeColor="text1"/>
        </w:rPr>
        <w:t>=  1</w:t>
      </w:r>
    </w:p>
    <w:p w:rsidR="000E1BAD" w:rsidRDefault="000E1BAD" w:rsidP="000E1BAD">
      <w:pPr>
        <w:pStyle w:val="BodyText"/>
        <w:numPr>
          <w:ilvl w:val="3"/>
          <w:numId w:val="105"/>
        </w:numPr>
        <w:spacing w:before="0" w:after="0"/>
        <w:rPr>
          <w:sz w:val="20"/>
          <w:szCs w:val="20"/>
          <w:u w:color="000000" w:themeColor="text1"/>
        </w:rPr>
      </w:pPr>
      <w:r w:rsidRPr="00FD4AD8">
        <w:rPr>
          <w:b/>
          <w:i/>
          <w:color w:val="00B050"/>
          <w:sz w:val="20"/>
          <w:szCs w:val="20"/>
          <w:u w:color="000000" w:themeColor="text1"/>
        </w:rPr>
        <w:t>sum</w:t>
      </w:r>
      <w:r w:rsidRPr="00FD4AD8">
        <w:rPr>
          <w:sz w:val="20"/>
          <w:szCs w:val="20"/>
          <w:u w:color="000000" w:themeColor="text1"/>
        </w:rPr>
        <w:t xml:space="preserve"> </w:t>
      </w:r>
      <w:r w:rsidRPr="00016860">
        <w:rPr>
          <w:b/>
          <w:i/>
          <w:color w:val="00B050"/>
          <w:sz w:val="20"/>
          <w:szCs w:val="20"/>
          <w:u w:color="000000" w:themeColor="text1"/>
        </w:rPr>
        <w:t>of the</w:t>
      </w:r>
      <w:r w:rsidRPr="00FD4AD8">
        <w:rPr>
          <w:sz w:val="20"/>
          <w:szCs w:val="20"/>
          <w:u w:color="000000" w:themeColor="text1"/>
        </w:rPr>
        <w:t xml:space="preserve"> </w:t>
      </w:r>
      <w:r w:rsidRPr="00FD4AD8">
        <w:rPr>
          <w:b/>
          <w:i/>
          <w:color w:val="00B050"/>
          <w:sz w:val="20"/>
          <w:szCs w:val="20"/>
          <w:u w:color="000000" w:themeColor="text1"/>
        </w:rPr>
        <w:t>values of the pairs</w:t>
      </w:r>
      <w:r>
        <w:rPr>
          <w:sz w:val="20"/>
          <w:szCs w:val="20"/>
          <w:u w:color="000000" w:themeColor="text1"/>
        </w:rPr>
        <w:t xml:space="preserve"> =  2  +  1  +  1  +  0  +  2  + 1  </w:t>
      </w:r>
    </w:p>
    <w:p w:rsidR="000E1BAD" w:rsidRPr="00FD4AD8" w:rsidRDefault="000E1BAD" w:rsidP="000E1BAD">
      <w:pPr>
        <w:pStyle w:val="BodyText"/>
        <w:numPr>
          <w:ilvl w:val="3"/>
          <w:numId w:val="105"/>
        </w:numPr>
        <w:spacing w:before="0" w:after="0"/>
        <w:rPr>
          <w:sz w:val="20"/>
          <w:szCs w:val="20"/>
          <w:u w:color="000000" w:themeColor="text1"/>
        </w:rPr>
      </w:pPr>
      <w:r w:rsidRPr="00016860">
        <w:rPr>
          <w:b/>
          <w:i/>
          <w:color w:val="00B050"/>
          <w:sz w:val="20"/>
          <w:szCs w:val="20"/>
          <w:u w:color="000000" w:themeColor="text1"/>
          <w:bdr w:val="single" w:sz="4" w:space="0" w:color="auto"/>
        </w:rPr>
        <w:t>sum</w:t>
      </w:r>
      <w:r w:rsidRPr="00016860">
        <w:rPr>
          <w:sz w:val="20"/>
          <w:szCs w:val="20"/>
          <w:u w:color="000000" w:themeColor="text1"/>
          <w:bdr w:val="single" w:sz="4" w:space="0" w:color="auto"/>
        </w:rPr>
        <w:t xml:space="preserve"> </w:t>
      </w:r>
      <w:r w:rsidRPr="00016860">
        <w:rPr>
          <w:b/>
          <w:i/>
          <w:color w:val="00B050"/>
          <w:sz w:val="20"/>
          <w:szCs w:val="20"/>
          <w:u w:color="000000" w:themeColor="text1"/>
          <w:bdr w:val="single" w:sz="4" w:space="0" w:color="auto"/>
        </w:rPr>
        <w:t>of the</w:t>
      </w:r>
      <w:r w:rsidRPr="00016860">
        <w:rPr>
          <w:sz w:val="20"/>
          <w:szCs w:val="20"/>
          <w:u w:color="000000" w:themeColor="text1"/>
          <w:bdr w:val="single" w:sz="4" w:space="0" w:color="auto"/>
        </w:rPr>
        <w:t xml:space="preserve"> </w:t>
      </w:r>
      <w:r w:rsidRPr="00016860">
        <w:rPr>
          <w:b/>
          <w:i/>
          <w:color w:val="00B050"/>
          <w:sz w:val="20"/>
          <w:szCs w:val="20"/>
          <w:u w:color="000000" w:themeColor="text1"/>
          <w:bdr w:val="single" w:sz="4" w:space="0" w:color="auto"/>
        </w:rPr>
        <w:t>values of the pairs</w:t>
      </w:r>
      <w:r w:rsidRPr="00016860">
        <w:rPr>
          <w:sz w:val="20"/>
          <w:szCs w:val="20"/>
          <w:u w:color="000000" w:themeColor="text1"/>
          <w:bdr w:val="single" w:sz="4" w:space="0" w:color="auto"/>
        </w:rPr>
        <w:t xml:space="preserve"> =  </w:t>
      </w:r>
      <w:r w:rsidRPr="00016860">
        <w:rPr>
          <w:b/>
          <w:i/>
          <w:color w:val="00B050"/>
          <w:sz w:val="20"/>
          <w:szCs w:val="20"/>
          <w:u w:color="000000" w:themeColor="text1"/>
          <w:bdr w:val="single" w:sz="4" w:space="0" w:color="auto"/>
        </w:rPr>
        <w:t>7</w:t>
      </w:r>
      <w:r w:rsidRPr="00016860">
        <w:rPr>
          <w:sz w:val="20"/>
          <w:szCs w:val="20"/>
          <w:u w:color="000000" w:themeColor="text1"/>
          <w:bdr w:val="single" w:sz="4" w:space="0" w:color="auto"/>
        </w:rPr>
        <w:t xml:space="preserve"> </w:t>
      </w:r>
    </w:p>
    <w:p w:rsidR="000E1BAD" w:rsidRPr="00F82667"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486" style="position:absolute;left:0;text-align:left;margin-left:18pt;margin-top:3.75pt;width:136.95pt;height:17.4pt;z-index:252417024"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B</w:t>
      </w:r>
      <w:r w:rsidR="000E1BAD" w:rsidRPr="00F82667">
        <w:rPr>
          <w:sz w:val="20"/>
          <w:szCs w:val="20"/>
          <w:u w:color="000000" w:themeColor="text1"/>
        </w:rPr>
        <w:t xml:space="preserve"> is the correct answer.</w:t>
      </w:r>
    </w:p>
    <w:p w:rsidR="000E1BAD" w:rsidRDefault="000E1BAD">
      <w:pPr>
        <w:spacing w:before="0" w:after="200"/>
        <w:rPr>
          <w:sz w:val="20"/>
          <w:szCs w:val="20"/>
          <w:u w:color="000000" w:themeColor="text1"/>
        </w:rPr>
      </w:pPr>
      <w:r>
        <w:rPr>
          <w:sz w:val="20"/>
          <w:szCs w:val="20"/>
          <w:u w:color="000000" w:themeColor="text1"/>
        </w:rPr>
        <w:br w:type="page"/>
      </w:r>
    </w:p>
    <w:p w:rsidR="000E1BAD" w:rsidRDefault="000E1BAD" w:rsidP="000E1BAD">
      <w:pPr>
        <w:pStyle w:val="BodyText"/>
        <w:numPr>
          <w:ilvl w:val="0"/>
          <w:numId w:val="105"/>
        </w:numPr>
        <w:spacing w:before="0" w:after="0"/>
        <w:rPr>
          <w:sz w:val="20"/>
          <w:szCs w:val="20"/>
          <w:u w:color="000000" w:themeColor="text1"/>
        </w:rPr>
      </w:pPr>
      <w:r>
        <w:rPr>
          <w:sz w:val="20"/>
          <w:szCs w:val="20"/>
          <w:u w:color="000000" w:themeColor="text1"/>
        </w:rPr>
        <w:lastRenderedPageBreak/>
        <w:t>Another square.  MARK. UP. THE. DRAWING.</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A</w:t>
      </w:r>
      <w:r w:rsidRPr="003C607A">
        <w:rPr>
          <w:b/>
          <w:i/>
          <w:color w:val="000000" w:themeColor="text1"/>
          <w:sz w:val="20"/>
          <w:szCs w:val="20"/>
          <w:u w:color="000000" w:themeColor="text1"/>
        </w:rPr>
        <w:t>B</w:t>
      </w:r>
      <w:r>
        <w:rPr>
          <w:b/>
          <w:i/>
          <w:color w:val="1F497D" w:themeColor="text2"/>
          <w:sz w:val="20"/>
          <w:szCs w:val="20"/>
          <w:u w:color="000000" w:themeColor="text1"/>
        </w:rPr>
        <w:t>C</w:t>
      </w:r>
      <w:r w:rsidRPr="003C607A">
        <w:rPr>
          <w:b/>
          <w:i/>
          <w:color w:val="000000" w:themeColor="text1"/>
          <w:sz w:val="20"/>
          <w:szCs w:val="20"/>
          <w:u w:color="000000" w:themeColor="text1"/>
        </w:rPr>
        <w:t>D</w:t>
      </w:r>
      <w:r>
        <w:rPr>
          <w:color w:val="000000" w:themeColor="text1"/>
          <w:sz w:val="20"/>
          <w:szCs w:val="20"/>
          <w:u w:color="000000" w:themeColor="text1"/>
        </w:rPr>
        <w:t xml:space="preserve"> is a square.</w:t>
      </w:r>
    </w:p>
    <w:p w:rsidR="000E1BAD"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A</w:t>
      </w:r>
      <w:r>
        <w:rPr>
          <w:b/>
          <w:i/>
          <w:color w:val="1F497D" w:themeColor="text2"/>
          <w:sz w:val="20"/>
          <w:szCs w:val="20"/>
          <w:u w:color="000000" w:themeColor="text1"/>
        </w:rPr>
        <w:t>C</w:t>
      </w:r>
      <w:r>
        <w:rPr>
          <w:sz w:val="20"/>
          <w:szCs w:val="20"/>
          <w:u w:color="000000" w:themeColor="text1"/>
        </w:rPr>
        <w:t xml:space="preserve">  =  4</w:t>
      </w:r>
    </w:p>
    <w:p w:rsidR="000E1BAD" w:rsidRDefault="000E1BAD" w:rsidP="000E1BAD">
      <w:pPr>
        <w:pStyle w:val="BodyText"/>
        <w:numPr>
          <w:ilvl w:val="1"/>
          <w:numId w:val="105"/>
        </w:numPr>
        <w:spacing w:before="0" w:after="0"/>
        <w:rPr>
          <w:sz w:val="20"/>
          <w:szCs w:val="20"/>
          <w:u w:color="000000" w:themeColor="text1"/>
        </w:rPr>
      </w:pPr>
      <w:r w:rsidRPr="00FD4AD8">
        <w:rPr>
          <w:sz w:val="20"/>
          <w:szCs w:val="20"/>
          <w:u w:color="000000" w:themeColor="text1"/>
        </w:rPr>
        <w:t xml:space="preserve">What are we looking for?  The </w:t>
      </w:r>
      <w:r>
        <w:rPr>
          <w:b/>
          <w:i/>
          <w:color w:val="00B050"/>
          <w:sz w:val="20"/>
          <w:szCs w:val="20"/>
          <w:u w:color="000000" w:themeColor="text1"/>
        </w:rPr>
        <w:t>area</w:t>
      </w:r>
      <w:r w:rsidRPr="00FD4AD8">
        <w:rPr>
          <w:sz w:val="20"/>
          <w:szCs w:val="20"/>
          <w:u w:color="000000" w:themeColor="text1"/>
        </w:rPr>
        <w:t xml:space="preserve"> </w:t>
      </w:r>
      <w:r>
        <w:rPr>
          <w:color w:val="000000" w:themeColor="text1"/>
          <w:sz w:val="20"/>
          <w:szCs w:val="20"/>
          <w:u w:color="000000" w:themeColor="text1"/>
        </w:rPr>
        <w:t xml:space="preserve">of </w:t>
      </w:r>
      <w:r>
        <w:rPr>
          <w:b/>
          <w:i/>
          <w:color w:val="FF0000"/>
          <w:sz w:val="20"/>
          <w:szCs w:val="20"/>
          <w:u w:color="000000" w:themeColor="text1"/>
        </w:rPr>
        <w:t>A</w:t>
      </w:r>
      <w:r w:rsidRPr="003C607A">
        <w:rPr>
          <w:b/>
          <w:i/>
          <w:color w:val="000000" w:themeColor="text1"/>
          <w:sz w:val="20"/>
          <w:szCs w:val="20"/>
          <w:u w:color="000000" w:themeColor="text1"/>
        </w:rPr>
        <w:t>B</w:t>
      </w:r>
      <w:r>
        <w:rPr>
          <w:b/>
          <w:i/>
          <w:color w:val="1F497D" w:themeColor="text2"/>
          <w:sz w:val="20"/>
          <w:szCs w:val="20"/>
          <w:u w:color="000000" w:themeColor="text1"/>
        </w:rPr>
        <w:t>C</w:t>
      </w:r>
      <w:r w:rsidRPr="003C607A">
        <w:rPr>
          <w:b/>
          <w:i/>
          <w:color w:val="000000" w:themeColor="text1"/>
          <w:sz w:val="20"/>
          <w:szCs w:val="20"/>
          <w:u w:color="000000" w:themeColor="text1"/>
        </w:rPr>
        <w:t>D</w:t>
      </w:r>
      <w:r w:rsidRPr="00FD4AD8">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is the </w:t>
      </w:r>
      <w:r>
        <w:rPr>
          <w:b/>
          <w:i/>
          <w:color w:val="00B050"/>
          <w:sz w:val="20"/>
          <w:szCs w:val="20"/>
          <w:u w:color="000000" w:themeColor="text1"/>
        </w:rPr>
        <w:t>area</w:t>
      </w:r>
      <w:r>
        <w:rPr>
          <w:sz w:val="20"/>
          <w:szCs w:val="20"/>
          <w:u w:color="000000" w:themeColor="text1"/>
        </w:rPr>
        <w:t xml:space="preserve"> of a square?  </w:t>
      </w:r>
      <w:r w:rsidRPr="008B6BBF">
        <w:rPr>
          <w:b/>
          <w:i/>
          <w:color w:val="00B050"/>
          <w:sz w:val="20"/>
          <w:szCs w:val="20"/>
          <w:u w:color="000000" w:themeColor="text1"/>
        </w:rPr>
        <w:t>side × side</w:t>
      </w:r>
      <w:r>
        <w:rPr>
          <w:sz w:val="20"/>
          <w:szCs w:val="20"/>
          <w:u w:color="000000" w:themeColor="text1"/>
        </w:rPr>
        <w:t xml:space="preserve">, or </w:t>
      </w:r>
      <w:r w:rsidRPr="008B6BBF">
        <w:rPr>
          <w:b/>
          <w:i/>
          <w:color w:val="00B050"/>
          <w:sz w:val="20"/>
          <w:szCs w:val="20"/>
          <w:u w:color="000000" w:themeColor="text1"/>
        </w:rPr>
        <w:t>s</w:t>
      </w:r>
      <w:r w:rsidRPr="008B6BBF">
        <w:rPr>
          <w:b/>
          <w:i/>
          <w:color w:val="00B050"/>
          <w:sz w:val="20"/>
          <w:szCs w:val="20"/>
          <w:u w:color="000000" w:themeColor="text1"/>
          <w:vertAlign w:val="superscript"/>
        </w:rPr>
        <w:t>2</w:t>
      </w:r>
      <w:r>
        <w:rPr>
          <w:sz w:val="20"/>
          <w:szCs w:val="20"/>
          <w:u w:color="000000" w:themeColor="text1"/>
        </w:rPr>
        <w:t xml:space="preserve">.  If we find the lengths of </w:t>
      </w:r>
      <w:r>
        <w:rPr>
          <w:b/>
          <w:i/>
          <w:color w:val="FF0000"/>
          <w:sz w:val="20"/>
          <w:szCs w:val="20"/>
          <w:u w:color="000000" w:themeColor="text1"/>
        </w:rPr>
        <w:t>A</w:t>
      </w:r>
      <w:r w:rsidRPr="003C607A">
        <w:rPr>
          <w:b/>
          <w:i/>
          <w:color w:val="000000" w:themeColor="text1"/>
          <w:sz w:val="20"/>
          <w:szCs w:val="20"/>
          <w:u w:color="000000" w:themeColor="text1"/>
        </w:rPr>
        <w:t>B</w:t>
      </w:r>
      <w:r>
        <w:rPr>
          <w:sz w:val="20"/>
          <w:szCs w:val="20"/>
          <w:u w:color="000000" w:themeColor="text1"/>
        </w:rPr>
        <w:t xml:space="preserve"> and </w:t>
      </w:r>
      <w:r w:rsidRPr="003C607A">
        <w:rPr>
          <w:b/>
          <w:i/>
          <w:color w:val="000000" w:themeColor="text1"/>
          <w:sz w:val="20"/>
          <w:szCs w:val="20"/>
          <w:u w:color="000000" w:themeColor="text1"/>
        </w:rPr>
        <w:t>B</w:t>
      </w:r>
      <w:r>
        <w:rPr>
          <w:b/>
          <w:i/>
          <w:color w:val="1F497D" w:themeColor="text2"/>
          <w:sz w:val="20"/>
          <w:szCs w:val="20"/>
          <w:u w:color="000000" w:themeColor="text1"/>
        </w:rPr>
        <w:t>C</w:t>
      </w:r>
      <w:r>
        <w:rPr>
          <w:sz w:val="20"/>
          <w:szCs w:val="20"/>
          <w:u w:color="000000" w:themeColor="text1"/>
        </w:rPr>
        <w:t xml:space="preserve"> we’ll be good to go.</w:t>
      </w:r>
    </w:p>
    <w:p w:rsidR="000E1BAD" w:rsidRDefault="00F36303" w:rsidP="000E1BAD">
      <w:pPr>
        <w:pStyle w:val="BodyText"/>
        <w:numPr>
          <w:ilvl w:val="1"/>
          <w:numId w:val="105"/>
        </w:numPr>
        <w:spacing w:before="0" w:after="0"/>
        <w:rPr>
          <w:sz w:val="20"/>
          <w:szCs w:val="20"/>
          <w:u w:color="000000" w:themeColor="text1"/>
        </w:rPr>
      </w:pPr>
      <w:r>
        <w:rPr>
          <w:noProof/>
          <w:sz w:val="20"/>
          <w:szCs w:val="20"/>
          <w:u w:color="000000" w:themeColor="text1"/>
        </w:rPr>
        <w:pict>
          <v:group id="_x0000_s9538" style="position:absolute;left:0;text-align:left;margin-left:397.35pt;margin-top:7.5pt;width:89.25pt;height:83.3pt;z-index:252425216" coordorigin="5835,10283" coordsize="1785,1666" wrapcoords="3449 2919 3449 17903 18151 17903 18151 2919 3449 2919">
            <v:group id="_x0000_s9539" style="position:absolute;left:6180;top:10530;width:210;height:203" coordorigin="4290,10515" coordsize="210,203" wrapcoords="16971 0 -1543 20057 -1543 21600 23143 21600 23143 0 16971 0">
              <v:shape id="_x0000_s9540" type="#_x0000_t32" style="position:absolute;left:4500;top:10515;width:0;height:203" o:connectortype="straight" wrapcoords="0 1 0 14 2 14 2 1 0 1" strokeweight="1.5pt"/>
              <v:shape id="_x0000_s9541" type="#_x0000_t32" style="position:absolute;left:4290;top:10718;width:210;height:0;flip:x" o:connectortype="straight" wrapcoords="0 0 0 1 16 1 16 0 0 0" strokeweight="1.5pt"/>
            </v:group>
            <v:group id="_x0000_s9542" style="position:absolute;left:7110;top:11466;width:210;height:203;rotation:180" coordorigin="4290,10515" coordsize="210,203" wrapcoords="16971 0 -1543 20057 -1543 21600 23143 21600 23143 0 16971 0">
              <v:shape id="_x0000_s9543" type="#_x0000_t32" style="position:absolute;left:4500;top:10515;width:0;height:203" o:connectortype="straight" wrapcoords="0 1 0 14 2 14 2 1 0 1" strokeweight="1.5pt"/>
              <v:shape id="_x0000_s9544" type="#_x0000_t32" style="position:absolute;left:4290;top:10718;width:210;height:0;flip:x" o:connectortype="straight" wrapcoords="0 0 0 1 16 1 16 0 0 0" strokeweight="1.5pt"/>
            </v:group>
            <v:group id="_x0000_s9545" style="position:absolute;left:5835;top:10283;width:1785;height:1666" coordorigin="5835,10275" coordsize="1785,1666" wrapcoords="3449 2919 3449 17903 18151 17903 18151 2919 3449 2919">
              <v:group id="_x0000_s9546" style="position:absolute;left:6165;top:10515;width:1140;height:1140" coordorigin="4290,10515" coordsize="1140,1140" wrapcoords="-284 -284 -284 21600 21884 21600 21884 -284 -284 -284">
                <v:rect id="_x0000_s9547" style="position:absolute;left:4290;top:10515;width:1140;height:1140" wrapcoords="-284 -284 -284 21600 21884 21600 21884 -284 -284 -284" filled="f" strokeweight="1.5pt">
                  <o:lock v:ext="edit" aspectratio="t"/>
                </v:rect>
                <v:shape id="_x0000_s9548" type="#_x0000_t32" style="position:absolute;left:4290;top:10515;width:1140;height:1140;flip:y" o:connectortype="straight" wrapcoords="-284 0 -284 284 20747 21600 21884 21600 21884 21316 853 0 -284 0" strokeweight="1.5pt"/>
              </v:group>
              <v:shape id="_x0000_s9549" type="#_x0000_t202" style="position:absolute;left:5835;top:10275;width:360;height:473;mso-height-percent:200;mso-height-percent:200;mso-width-relative:margin;mso-height-relative:margin" wrapcoords="0 0" filled="f" stroked="f">
                <v:textbox style="mso-next-textbox:#_x0000_s9549;mso-fit-shape-to-text:t">
                  <w:txbxContent>
                    <w:p w:rsidR="00F81349" w:rsidRPr="008D2038" w:rsidRDefault="00F81349" w:rsidP="000E1BAD">
                      <w:pPr>
                        <w:rPr>
                          <w:b/>
                          <w:i/>
                          <w:color w:val="000000" w:themeColor="text1"/>
                          <w:sz w:val="16"/>
                          <w:szCs w:val="16"/>
                        </w:rPr>
                      </w:pPr>
                      <w:r w:rsidRPr="008D2038">
                        <w:rPr>
                          <w:b/>
                          <w:i/>
                          <w:color w:val="000000" w:themeColor="text1"/>
                          <w:sz w:val="16"/>
                          <w:szCs w:val="16"/>
                        </w:rPr>
                        <w:t>B</w:t>
                      </w:r>
                    </w:p>
                  </w:txbxContent>
                </v:textbox>
              </v:shape>
              <v:shape id="_x0000_s9550" type="#_x0000_t202" style="position:absolute;left:7260;top:10275;width:360;height:473;mso-height-percent:200;mso-height-percent:200;mso-width-relative:margin;mso-height-relative:margin" wrapcoords="0 0" filled="f" stroked="f">
                <v:textbox style="mso-next-textbox:#_x0000_s9550;mso-fit-shape-to-text:t">
                  <w:txbxContent>
                    <w:p w:rsidR="00F81349" w:rsidRPr="008D2038" w:rsidRDefault="00F81349" w:rsidP="000E1BAD">
                      <w:pPr>
                        <w:rPr>
                          <w:b/>
                          <w:i/>
                          <w:color w:val="1F497D" w:themeColor="text2"/>
                          <w:sz w:val="16"/>
                          <w:szCs w:val="16"/>
                        </w:rPr>
                      </w:pPr>
                      <w:r>
                        <w:rPr>
                          <w:b/>
                          <w:i/>
                          <w:color w:val="1F497D" w:themeColor="text2"/>
                          <w:sz w:val="16"/>
                          <w:szCs w:val="16"/>
                        </w:rPr>
                        <w:t>C</w:t>
                      </w:r>
                    </w:p>
                  </w:txbxContent>
                </v:textbox>
              </v:shape>
              <v:shape id="_x0000_s9551" type="#_x0000_t202" style="position:absolute;left:6660;top:10867;width:360;height:473;mso-height-percent:200;mso-height-percent:200;mso-width-relative:margin;mso-height-relative:margin" wrapcoords="0 0" filled="f" stroked="f">
                <v:textbox style="mso-next-textbox:#_x0000_s9551;mso-fit-shape-to-text:t">
                  <w:txbxContent>
                    <w:p w:rsidR="00F81349" w:rsidRPr="008D2038" w:rsidRDefault="00F81349" w:rsidP="000E1BAD">
                      <w:pPr>
                        <w:rPr>
                          <w:b/>
                          <w:i/>
                          <w:sz w:val="16"/>
                          <w:szCs w:val="16"/>
                        </w:rPr>
                      </w:pPr>
                      <w:r>
                        <w:rPr>
                          <w:b/>
                          <w:i/>
                          <w:sz w:val="16"/>
                          <w:szCs w:val="16"/>
                        </w:rPr>
                        <w:t>4</w:t>
                      </w:r>
                    </w:p>
                  </w:txbxContent>
                </v:textbox>
              </v:shape>
              <v:shape id="_x0000_s9552" type="#_x0000_t202" style="position:absolute;left:5835;top:11468;width:360;height:473;mso-height-percent:200;mso-position-vertical-relative:margin;mso-height-percent:200;mso-width-relative:margin;mso-height-relative:margin" wrapcoords="0 0" filled="f" stroked="f">
                <v:textbox style="mso-next-textbox:#_x0000_s9552;mso-fit-shape-to-text:t">
                  <w:txbxContent>
                    <w:p w:rsidR="00F81349" w:rsidRPr="008D2038" w:rsidRDefault="00F81349" w:rsidP="000E1BAD">
                      <w:pPr>
                        <w:rPr>
                          <w:b/>
                          <w:i/>
                          <w:color w:val="FF0000"/>
                          <w:sz w:val="16"/>
                          <w:szCs w:val="16"/>
                        </w:rPr>
                      </w:pPr>
                      <w:r w:rsidRPr="008D2038">
                        <w:rPr>
                          <w:b/>
                          <w:i/>
                          <w:color w:val="FF0000"/>
                          <w:sz w:val="16"/>
                          <w:szCs w:val="16"/>
                        </w:rPr>
                        <w:t>A</w:t>
                      </w:r>
                    </w:p>
                  </w:txbxContent>
                </v:textbox>
              </v:shape>
              <v:shape id="_x0000_s9553" type="#_x0000_t202" style="position:absolute;left:7260;top:11468;width:360;height:473;mso-height-percent:200;mso-height-percent:200;mso-width-relative:margin;mso-height-relative:margin" wrapcoords="0 0" filled="f" stroked="f">
                <v:textbox style="mso-next-textbox:#_x0000_s9553;mso-fit-shape-to-text:t">
                  <w:txbxContent>
                    <w:p w:rsidR="00F81349" w:rsidRPr="008D2038" w:rsidRDefault="00F81349" w:rsidP="000E1BAD">
                      <w:pPr>
                        <w:rPr>
                          <w:b/>
                          <w:i/>
                          <w:sz w:val="16"/>
                          <w:szCs w:val="16"/>
                        </w:rPr>
                      </w:pPr>
                      <w:r>
                        <w:rPr>
                          <w:b/>
                          <w:i/>
                          <w:sz w:val="16"/>
                          <w:szCs w:val="16"/>
                        </w:rPr>
                        <w:t>D</w:t>
                      </w:r>
                    </w:p>
                  </w:txbxContent>
                </v:textbox>
              </v:shape>
            </v:group>
            <w10:wrap type="through"/>
          </v:group>
        </w:pict>
      </w:r>
      <w:r>
        <w:rPr>
          <w:noProof/>
          <w:sz w:val="20"/>
          <w:szCs w:val="20"/>
          <w:u w:color="000000" w:themeColor="text1"/>
        </w:rPr>
        <w:pict>
          <v:group id="_x0000_s9525" style="position:absolute;left:0;text-align:left;margin-left:401.85pt;margin-top:97.3pt;width:84.75pt;height:88.7pt;z-index:252424192" coordorigin="5925,12079" coordsize="1695,1774" wrapcoords="3632 5125 3632 18671 4396 18671 18733 5125 3632 5125">
            <v:group id="_x0000_s9526" style="position:absolute;left:5925;top:12252;width:1695;height:1601" coordorigin="3075,12177" coordsize="1695,1601" wrapcoords="3632 3230 3632 18168 4396 18168 18733 3230 3632 3230">
              <v:group id="_x0000_s9527" style="position:absolute;left:3075;top:12177;width:1695;height:1601" coordorigin="3075,12177" coordsize="1695,1601" wrapcoords="3632 3230 3632 18168 4396 18168 18733 3230 3632 3230">
                <v:shape id="_x0000_s9528" type="#_x0000_t6" style="position:absolute;left:3412;top:12428;width:1087;height:1088;rotation:90" wrapcoords="-424 -919 -424 21600 22871 21600 424 -919 -424 -919" strokeweight="1.5pt"/>
                <v:shape id="_x0000_s9529" type="#_x0000_t202" style="position:absolute;left:3075;top:12177;width:360;height:473;mso-height-percent:200;mso-height-percent:200;mso-width-relative:margin;mso-height-relative:margin" wrapcoords="0 0" filled="f" stroked="f">
                  <v:textbox style="mso-next-textbox:#_x0000_s9529;mso-fit-shape-to-text:t">
                    <w:txbxContent>
                      <w:p w:rsidR="00F81349" w:rsidRPr="008D2038" w:rsidRDefault="00F81349" w:rsidP="000E1BAD">
                        <w:pPr>
                          <w:rPr>
                            <w:b/>
                            <w:i/>
                            <w:color w:val="000000" w:themeColor="text1"/>
                            <w:sz w:val="16"/>
                            <w:szCs w:val="16"/>
                          </w:rPr>
                        </w:pPr>
                        <w:r w:rsidRPr="008D2038">
                          <w:rPr>
                            <w:b/>
                            <w:i/>
                            <w:color w:val="000000" w:themeColor="text1"/>
                            <w:sz w:val="16"/>
                            <w:szCs w:val="16"/>
                          </w:rPr>
                          <w:t>B</w:t>
                        </w:r>
                      </w:p>
                    </w:txbxContent>
                  </v:textbox>
                </v:shape>
                <v:shape id="_x0000_s9530" type="#_x0000_t202" style="position:absolute;left:4410;top:12177;width:360;height:473;mso-height-percent:200;mso-height-percent:200;mso-width-relative:margin;mso-height-relative:margin" wrapcoords="0 0" filled="f" stroked="f">
                  <v:textbox style="mso-next-textbox:#_x0000_s9530;mso-fit-shape-to-text:t">
                    <w:txbxContent>
                      <w:p w:rsidR="00F81349" w:rsidRPr="008D2038" w:rsidRDefault="00F81349" w:rsidP="000E1BAD">
                        <w:pPr>
                          <w:rPr>
                            <w:b/>
                            <w:i/>
                            <w:color w:val="1F497D" w:themeColor="text2"/>
                            <w:sz w:val="16"/>
                            <w:szCs w:val="16"/>
                          </w:rPr>
                        </w:pPr>
                        <w:r>
                          <w:rPr>
                            <w:b/>
                            <w:i/>
                            <w:color w:val="1F497D" w:themeColor="text2"/>
                            <w:sz w:val="16"/>
                            <w:szCs w:val="16"/>
                          </w:rPr>
                          <w:t>C</w:t>
                        </w:r>
                      </w:p>
                    </w:txbxContent>
                  </v:textbox>
                </v:shape>
                <v:shape id="_x0000_s9531" type="#_x0000_t202" style="position:absolute;left:3090;top:13305;width:360;height:473;mso-height-percent:200;mso-position-vertical-relative:margin;mso-height-percent:200;mso-width-relative:margin;mso-height-relative:margin" wrapcoords="0 0" filled="f" stroked="f">
                  <v:textbox style="mso-next-textbox:#_x0000_s9531;mso-fit-shape-to-text:t">
                    <w:txbxContent>
                      <w:p w:rsidR="00F81349" w:rsidRPr="008D2038" w:rsidRDefault="00F81349" w:rsidP="000E1BAD">
                        <w:pPr>
                          <w:rPr>
                            <w:b/>
                            <w:i/>
                            <w:color w:val="FF0000"/>
                            <w:sz w:val="16"/>
                            <w:szCs w:val="16"/>
                          </w:rPr>
                        </w:pPr>
                        <w:r w:rsidRPr="008D2038">
                          <w:rPr>
                            <w:b/>
                            <w:i/>
                            <w:color w:val="FF0000"/>
                            <w:sz w:val="16"/>
                            <w:szCs w:val="16"/>
                          </w:rPr>
                          <w:t>A</w:t>
                        </w:r>
                      </w:p>
                    </w:txbxContent>
                  </v:textbox>
                </v:shape>
              </v:group>
              <v:group id="_x0000_s9532" style="position:absolute;left:3412;top:12447;width:210;height:203" coordorigin="4290,10515" coordsize="210,203" wrapcoords="16971 0 -1543 20057 -1543 21600 23143 21600 23143 0 16971 0">
                <v:shape id="_x0000_s9533" type="#_x0000_t32" style="position:absolute;left:4500;top:10515;width:0;height:203" o:connectortype="straight" wrapcoords="0 1 0 14 2 14 2 1 0 1" strokeweight="1.5pt"/>
                <v:shape id="_x0000_s9534" type="#_x0000_t32" style="position:absolute;left:4290;top:10718;width:210;height:0;flip:x" o:connectortype="straight" wrapcoords="0 0 0 1 16 1 16 0 0 0" strokeweight="1.5pt"/>
              </v:group>
            </v:group>
            <v:shape id="_x0000_s9535" type="#_x0000_t202" style="position:absolute;left:6693;top:12847;width:762;height:503;mso-height-percent:200;mso-height-percent:200;mso-width-relative:margin;mso-height-relative:margin" filled="f" stroked="f">
              <v:textbox style="mso-next-textbox:#_x0000_s9535;mso-fit-shape-to-text:t">
                <w:txbxContent>
                  <w:p w:rsidR="00F81349" w:rsidRPr="008B6BBF" w:rsidRDefault="00F81349" w:rsidP="000E1BAD">
                    <w:pPr>
                      <w:rPr>
                        <w:b/>
                        <w:i/>
                        <w:sz w:val="16"/>
                        <w:szCs w:val="16"/>
                      </w:rPr>
                    </w:pPr>
                    <w:r>
                      <w:rPr>
                        <w:b/>
                        <w:i/>
                        <w:sz w:val="16"/>
                        <w:szCs w:val="16"/>
                      </w:rPr>
                      <w:t>s</w:t>
                    </w:r>
                    <m:oMath>
                      <m:rad>
                        <m:radPr>
                          <m:degHide m:val="on"/>
                          <m:ctrlPr>
                            <w:rPr>
                              <w:rFonts w:ascii="Cambria Math" w:hAnsi="Cambria Math"/>
                              <w:b/>
                              <w:i/>
                              <w:sz w:val="16"/>
                              <w:szCs w:val="16"/>
                            </w:rPr>
                          </m:ctrlPr>
                        </m:radPr>
                        <m:deg/>
                        <m:e>
                          <m:r>
                            <m:rPr>
                              <m:sty m:val="bi"/>
                            </m:rPr>
                            <w:rPr>
                              <w:rFonts w:ascii="Cambria Math" w:hAnsi="Cambria Math"/>
                              <w:sz w:val="16"/>
                              <w:szCs w:val="16"/>
                            </w:rPr>
                            <m:t>2</m:t>
                          </m:r>
                        </m:e>
                      </m:rad>
                    </m:oMath>
                  </w:p>
                </w:txbxContent>
              </v:textbox>
            </v:shape>
            <v:shape id="_x0000_s9536" type="#_x0000_t202" style="position:absolute;left:6577;top:12079;width:762;height:473;mso-height-percent:200;mso-height-percent:200;mso-width-relative:margin;mso-height-relative:margin" filled="f" stroked="f">
              <v:textbox style="mso-next-textbox:#_x0000_s9536;mso-fit-shape-to-text:t">
                <w:txbxContent>
                  <w:p w:rsidR="00F81349" w:rsidRPr="008B6BBF" w:rsidRDefault="00F81349" w:rsidP="000E1BAD">
                    <w:pPr>
                      <w:rPr>
                        <w:b/>
                        <w:i/>
                        <w:sz w:val="16"/>
                        <w:szCs w:val="16"/>
                      </w:rPr>
                    </w:pPr>
                    <w:r>
                      <w:rPr>
                        <w:b/>
                        <w:i/>
                        <w:sz w:val="16"/>
                        <w:szCs w:val="16"/>
                      </w:rPr>
                      <w:t>s</w:t>
                    </w:r>
                  </w:p>
                </w:txbxContent>
              </v:textbox>
            </v:shape>
            <v:shape id="_x0000_s9537" type="#_x0000_t202" style="position:absolute;left:5935;top:12802;width:762;height:473;mso-height-percent:200;mso-height-percent:200;mso-width-relative:margin;mso-height-relative:margin" filled="f" stroked="f">
              <v:textbox style="mso-next-textbox:#_x0000_s9537;mso-fit-shape-to-text:t">
                <w:txbxContent>
                  <w:p w:rsidR="00F81349" w:rsidRPr="008B6BBF" w:rsidRDefault="00F81349" w:rsidP="000E1BAD">
                    <w:pPr>
                      <w:rPr>
                        <w:b/>
                        <w:i/>
                        <w:sz w:val="16"/>
                        <w:szCs w:val="16"/>
                      </w:rPr>
                    </w:pPr>
                    <w:r>
                      <w:rPr>
                        <w:b/>
                        <w:i/>
                        <w:sz w:val="16"/>
                        <w:szCs w:val="16"/>
                      </w:rPr>
                      <w:t>s</w:t>
                    </w:r>
                  </w:p>
                </w:txbxContent>
              </v:textbox>
            </v:shape>
            <w10:wrap type="through"/>
          </v:group>
        </w:pict>
      </w:r>
      <w:r w:rsidR="000E1BAD">
        <w:rPr>
          <w:sz w:val="20"/>
          <w:szCs w:val="20"/>
          <w:u w:color="000000" w:themeColor="text1"/>
        </w:rPr>
        <w:t>Special triangle bells should be going off in our heads.  A diagonal of a square forms 45°/45°/90° triangles.</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To the figure!  Put in the right angles, too.  </w:t>
      </w: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A</w:t>
      </w:r>
      <w:r w:rsidRPr="003C607A">
        <w:rPr>
          <w:b/>
          <w:i/>
          <w:color w:val="000000" w:themeColor="text1"/>
          <w:sz w:val="20"/>
          <w:szCs w:val="20"/>
          <w:u w:color="000000" w:themeColor="text1"/>
        </w:rPr>
        <w:t>B</w:t>
      </w:r>
      <w:r>
        <w:rPr>
          <w:b/>
          <w:i/>
          <w:color w:val="1F497D" w:themeColor="text2"/>
          <w:sz w:val="20"/>
          <w:szCs w:val="20"/>
          <w:u w:color="000000" w:themeColor="text1"/>
        </w:rPr>
        <w:t>C</w:t>
      </w:r>
      <w:r>
        <w:rPr>
          <w:sz w:val="20"/>
          <w:szCs w:val="20"/>
          <w:u w:color="000000" w:themeColor="text1"/>
        </w:rPr>
        <w:t xml:space="preserve"> is a 45°/45°/90° triangle .  Draw it and label it.  In this case, </w:t>
      </w:r>
      <w:r w:rsidRPr="00D30A6B">
        <w:rPr>
          <w:b/>
          <w:i/>
          <w:sz w:val="20"/>
          <w:szCs w:val="20"/>
          <w:u w:color="000000" w:themeColor="text1"/>
        </w:rPr>
        <w:t>s</w:t>
      </w:r>
      <w:r>
        <w:rPr>
          <w:sz w:val="20"/>
          <w:szCs w:val="20"/>
          <w:u w:color="000000" w:themeColor="text1"/>
        </w:rPr>
        <w:t xml:space="preserve"> for the side of the square is the same as the </w:t>
      </w:r>
      <w:r w:rsidRPr="00D30A6B">
        <w:rPr>
          <w:b/>
          <w:i/>
          <w:sz w:val="20"/>
          <w:szCs w:val="20"/>
          <w:u w:color="000000" w:themeColor="text1"/>
        </w:rPr>
        <w:t>s</w:t>
      </w:r>
      <w:r>
        <w:rPr>
          <w:sz w:val="20"/>
          <w:szCs w:val="20"/>
          <w:u w:color="000000" w:themeColor="text1"/>
        </w:rPr>
        <w:t xml:space="preserve"> for the legs of the triangle.</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We know </w:t>
      </w:r>
      <w:r>
        <w:rPr>
          <w:b/>
          <w:i/>
          <w:color w:val="FF0000"/>
          <w:sz w:val="20"/>
          <w:szCs w:val="20"/>
          <w:u w:color="000000" w:themeColor="text1"/>
        </w:rPr>
        <w:t>A</w:t>
      </w:r>
      <w:r>
        <w:rPr>
          <w:b/>
          <w:i/>
          <w:color w:val="1F497D" w:themeColor="text2"/>
          <w:sz w:val="20"/>
          <w:szCs w:val="20"/>
          <w:u w:color="000000" w:themeColor="text1"/>
        </w:rPr>
        <w:t>C</w:t>
      </w:r>
      <w:r>
        <w:rPr>
          <w:sz w:val="20"/>
          <w:szCs w:val="20"/>
          <w:u w:color="000000" w:themeColor="text1"/>
        </w:rPr>
        <w:t xml:space="preserve">  =  4.  So:</w:t>
      </w:r>
    </w:p>
    <w:p w:rsidR="000E1BAD" w:rsidRPr="008B6BBF" w:rsidRDefault="000E1BAD" w:rsidP="000E1BAD">
      <w:pPr>
        <w:pStyle w:val="BodyText"/>
        <w:numPr>
          <w:ilvl w:val="3"/>
          <w:numId w:val="105"/>
        </w:numPr>
        <w:spacing w:before="0" w:after="0"/>
        <w:rPr>
          <w:sz w:val="20"/>
          <w:szCs w:val="20"/>
          <w:u w:color="000000" w:themeColor="text1"/>
        </w:rPr>
      </w:pPr>
      <w:r>
        <w:rPr>
          <w:sz w:val="20"/>
          <w:szCs w:val="20"/>
          <w:u w:color="000000" w:themeColor="text1"/>
        </w:rPr>
        <w:t>s</w:t>
      </w: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2</m:t>
            </m:r>
          </m:e>
        </m:rad>
      </m:oMath>
      <w:r>
        <w:rPr>
          <w:rFonts w:eastAsiaTheme="minorEastAsia"/>
          <w:sz w:val="20"/>
          <w:szCs w:val="20"/>
          <w:u w:color="000000" w:themeColor="text1"/>
        </w:rPr>
        <w:t xml:space="preserve">  =  4</w:t>
      </w:r>
      <w:r>
        <w:rPr>
          <w:rFonts w:eastAsiaTheme="minorEastAsia"/>
          <w:sz w:val="20"/>
          <w:szCs w:val="20"/>
          <w:u w:color="000000" w:themeColor="text1"/>
        </w:rPr>
        <w:tab/>
        <w:t>Get s by itself.</w:t>
      </w:r>
    </w:p>
    <w:p w:rsidR="000E1BAD" w:rsidRPr="00D30A6B" w:rsidRDefault="000E1BAD" w:rsidP="000E1BAD">
      <w:pPr>
        <w:pStyle w:val="BodyText"/>
        <w:numPr>
          <w:ilvl w:val="3"/>
          <w:numId w:val="105"/>
        </w:numPr>
        <w:spacing w:before="0" w:after="0"/>
        <w:rPr>
          <w:sz w:val="20"/>
          <w:szCs w:val="20"/>
          <w:u w:color="000000" w:themeColor="text1"/>
        </w:rPr>
      </w:pPr>
      <w:r w:rsidRPr="00D30A6B">
        <w:rPr>
          <w:rFonts w:eastAsiaTheme="minorEastAsia"/>
          <w:sz w:val="20"/>
          <w:szCs w:val="20"/>
          <w:u w:color="000000" w:themeColor="text1"/>
        </w:rPr>
        <w:t>(</w:t>
      </w:r>
      <w:r w:rsidRPr="00D30A6B">
        <w:rPr>
          <w:sz w:val="20"/>
          <w:szCs w:val="20"/>
          <w:u w:color="000000" w:themeColor="text1"/>
        </w:rPr>
        <w:t>s</w:t>
      </w: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2</m:t>
            </m:r>
          </m:e>
        </m:rad>
      </m:oMath>
      <w:r w:rsidRPr="00D30A6B">
        <w:rPr>
          <w:rFonts w:eastAsiaTheme="minorEastAsia"/>
          <w:sz w:val="20"/>
          <w:szCs w:val="20"/>
          <w:u w:color="000000" w:themeColor="text1"/>
        </w:rPr>
        <w:t>)</w:t>
      </w:r>
      <w:r w:rsidRPr="00D30A6B">
        <w:rPr>
          <w:rFonts w:eastAsiaTheme="minorEastAsia"/>
          <w:sz w:val="20"/>
          <w:szCs w:val="20"/>
          <w:u w:color="000000" w:themeColor="text1"/>
          <w:vertAlign w:val="superscript"/>
        </w:rPr>
        <w:t xml:space="preserve"> 2</w:t>
      </w:r>
      <w:r w:rsidRPr="00D30A6B">
        <w:rPr>
          <w:rFonts w:eastAsiaTheme="minorEastAsia"/>
          <w:sz w:val="20"/>
          <w:szCs w:val="20"/>
          <w:u w:color="000000" w:themeColor="text1"/>
        </w:rPr>
        <w:t xml:space="preserve">  </w:t>
      </w:r>
      <w:r w:rsidRPr="00D30A6B">
        <w:rPr>
          <w:rFonts w:eastAsiaTheme="minorEastAsia"/>
          <w:sz w:val="20"/>
          <w:szCs w:val="20"/>
          <w:u w:color="000000" w:themeColor="text1"/>
        </w:rPr>
        <w:tab/>
        <w:t>=  4</w:t>
      </w:r>
      <w:r w:rsidRPr="00D30A6B">
        <w:rPr>
          <w:rFonts w:eastAsiaTheme="minorEastAsia"/>
          <w:sz w:val="20"/>
          <w:szCs w:val="20"/>
          <w:u w:color="000000" w:themeColor="text1"/>
          <w:vertAlign w:val="superscript"/>
        </w:rPr>
        <w:t>2</w:t>
      </w:r>
    </w:p>
    <w:p w:rsidR="000E1BAD" w:rsidRPr="008B6BBF" w:rsidRDefault="000E1BAD" w:rsidP="000E1BAD">
      <w:pPr>
        <w:pStyle w:val="BodyText"/>
        <w:numPr>
          <w:ilvl w:val="3"/>
          <w:numId w:val="105"/>
        </w:numPr>
        <w:spacing w:before="0" w:after="0"/>
        <w:rPr>
          <w:sz w:val="20"/>
          <w:szCs w:val="20"/>
          <w:u w:color="000000" w:themeColor="text1"/>
        </w:rPr>
      </w:pPr>
      <w:r w:rsidRPr="00D30A6B">
        <w:rPr>
          <w:rFonts w:eastAsiaTheme="minorEastAsia"/>
          <w:b/>
          <w:i/>
          <w:color w:val="00B050"/>
          <w:sz w:val="20"/>
          <w:szCs w:val="20"/>
          <w:u w:color="000000" w:themeColor="text1"/>
        </w:rPr>
        <w:t>s</w:t>
      </w:r>
      <w:r w:rsidRPr="00D30A6B">
        <w:rPr>
          <w:rFonts w:eastAsiaTheme="minorEastAsia"/>
          <w:b/>
          <w:i/>
          <w:color w:val="00B050"/>
          <w:sz w:val="20"/>
          <w:szCs w:val="20"/>
          <w:u w:color="000000" w:themeColor="text1"/>
          <w:vertAlign w:val="superscript"/>
        </w:rPr>
        <w:t>2</w:t>
      </w:r>
      <w:r>
        <w:rPr>
          <w:rFonts w:eastAsiaTheme="minorEastAsia"/>
          <w:sz w:val="20"/>
          <w:szCs w:val="20"/>
          <w:u w:color="000000" w:themeColor="text1"/>
          <w:vertAlign w:val="superscript"/>
        </w:rPr>
        <w:t xml:space="preserve">  </w:t>
      </w:r>
      <w:r>
        <w:rPr>
          <w:rFonts w:eastAsiaTheme="minorEastAsia"/>
          <w:sz w:val="20"/>
          <w:szCs w:val="20"/>
          <w:u w:color="000000" w:themeColor="text1"/>
        </w:rPr>
        <w:t xml:space="preserve">×  </w:t>
      </w:r>
      <w:r w:rsidRPr="008B6BBF">
        <w:rPr>
          <w:rFonts w:eastAsiaTheme="minorEastAsia"/>
          <w:sz w:val="20"/>
          <w:szCs w:val="20"/>
          <w:u w:color="000000" w:themeColor="text1"/>
        </w:rPr>
        <w:t>2</w:t>
      </w:r>
      <w:r>
        <w:rPr>
          <w:rFonts w:eastAsiaTheme="minorEastAsia"/>
          <w:sz w:val="20"/>
          <w:szCs w:val="20"/>
          <w:u w:color="000000" w:themeColor="text1"/>
        </w:rPr>
        <w:t xml:space="preserve">  </w:t>
      </w:r>
      <w:r>
        <w:rPr>
          <w:rFonts w:eastAsiaTheme="minorEastAsia"/>
          <w:sz w:val="20"/>
          <w:szCs w:val="20"/>
          <w:u w:color="000000" w:themeColor="text1"/>
        </w:rPr>
        <w:tab/>
        <w:t>=  16</w:t>
      </w:r>
    </w:p>
    <w:p w:rsidR="000E1BAD" w:rsidRPr="00854E98" w:rsidRDefault="000E1BAD" w:rsidP="000E1BAD">
      <w:pPr>
        <w:pStyle w:val="BodyText"/>
        <w:numPr>
          <w:ilvl w:val="3"/>
          <w:numId w:val="105"/>
        </w:numPr>
        <w:spacing w:before="0" w:after="0"/>
        <w:rPr>
          <w:sz w:val="20"/>
          <w:szCs w:val="20"/>
          <w:u w:color="000000" w:themeColor="text1"/>
        </w:rPr>
      </w:pPr>
      <w:r w:rsidRPr="00854E98">
        <w:rPr>
          <w:rFonts w:eastAsiaTheme="minorEastAsia"/>
          <w:b/>
          <w:i/>
          <w:color w:val="00B050"/>
          <w:sz w:val="20"/>
          <w:szCs w:val="20"/>
          <w:u w:color="000000" w:themeColor="text1"/>
        </w:rPr>
        <w:t>s</w:t>
      </w:r>
      <w:r w:rsidRPr="00854E98">
        <w:rPr>
          <w:rFonts w:eastAsiaTheme="minorEastAsia"/>
          <w:b/>
          <w:i/>
          <w:color w:val="00B050"/>
          <w:sz w:val="20"/>
          <w:szCs w:val="20"/>
          <w:u w:color="000000" w:themeColor="text1"/>
          <w:vertAlign w:val="superscript"/>
        </w:rPr>
        <w:t>2</w:t>
      </w:r>
      <w:r w:rsidRPr="00854E98">
        <w:rPr>
          <w:rFonts w:eastAsiaTheme="minorEastAsia"/>
          <w:sz w:val="20"/>
          <w:szCs w:val="20"/>
          <w:u w:color="000000" w:themeColor="text1"/>
          <w:vertAlign w:val="superscript"/>
        </w:rPr>
        <w:t xml:space="preserve">  </w:t>
      </w:r>
      <w:r w:rsidRPr="00854E98">
        <w:rPr>
          <w:rFonts w:eastAsiaTheme="minorEastAsia"/>
          <w:sz w:val="20"/>
          <w:szCs w:val="20"/>
          <w:u w:color="000000" w:themeColor="text1"/>
        </w:rPr>
        <w:t xml:space="preserve">×  2  </w:t>
      </w:r>
      <w:r w:rsidRPr="00854E98">
        <w:rPr>
          <w:rFonts w:eastAsiaTheme="minorEastAsia"/>
          <w:sz w:val="20"/>
          <w:szCs w:val="20"/>
          <w:u w:color="000000" w:themeColor="text1"/>
        </w:rPr>
        <w:tab/>
        <w:t>=  16</w:t>
      </w:r>
      <w:r w:rsidRPr="00854E98">
        <w:rPr>
          <w:rFonts w:eastAsiaTheme="minorEastAsia"/>
          <w:sz w:val="20"/>
          <w:szCs w:val="20"/>
          <w:u w:color="000000" w:themeColor="text1"/>
        </w:rPr>
        <w:tab/>
        <w:t>Divide by 2.</w:t>
      </w:r>
    </w:p>
    <w:p w:rsidR="000E1BAD" w:rsidRPr="008B6BBF" w:rsidRDefault="000E1BAD" w:rsidP="000E1BAD">
      <w:pPr>
        <w:pStyle w:val="BodyText"/>
        <w:numPr>
          <w:ilvl w:val="3"/>
          <w:numId w:val="105"/>
        </w:numPr>
        <w:spacing w:before="0" w:after="0"/>
        <w:rPr>
          <w:sz w:val="20"/>
          <w:szCs w:val="20"/>
          <w:u w:color="000000" w:themeColor="text1"/>
        </w:rPr>
      </w:pPr>
      <w:r w:rsidRPr="00D30A6B">
        <w:rPr>
          <w:rFonts w:eastAsiaTheme="minorEastAsia"/>
          <w:b/>
          <w:i/>
          <w:color w:val="00B050"/>
          <w:sz w:val="20"/>
          <w:szCs w:val="20"/>
          <w:u w:color="000000" w:themeColor="text1"/>
          <w:bdr w:val="single" w:sz="4" w:space="0" w:color="auto"/>
        </w:rPr>
        <w:t>s</w:t>
      </w:r>
      <w:r w:rsidRPr="00D30A6B">
        <w:rPr>
          <w:rFonts w:eastAsiaTheme="minorEastAsia"/>
          <w:b/>
          <w:i/>
          <w:color w:val="00B050"/>
          <w:sz w:val="20"/>
          <w:szCs w:val="20"/>
          <w:u w:color="000000" w:themeColor="text1"/>
          <w:bdr w:val="single" w:sz="4" w:space="0" w:color="auto"/>
          <w:vertAlign w:val="superscript"/>
        </w:rPr>
        <w:t>2</w:t>
      </w:r>
      <w:r w:rsidRPr="00D30A6B">
        <w:rPr>
          <w:rFonts w:eastAsiaTheme="minorEastAsia"/>
          <w:sz w:val="20"/>
          <w:szCs w:val="20"/>
          <w:u w:color="000000" w:themeColor="text1"/>
          <w:bdr w:val="single" w:sz="4" w:space="0" w:color="auto"/>
          <w:vertAlign w:val="superscript"/>
        </w:rPr>
        <w:t xml:space="preserve"> </w:t>
      </w:r>
      <w:r w:rsidRPr="00D30A6B">
        <w:rPr>
          <w:rFonts w:eastAsiaTheme="minorEastAsia"/>
          <w:sz w:val="20"/>
          <w:szCs w:val="20"/>
          <w:u w:color="000000" w:themeColor="text1"/>
          <w:bdr w:val="single" w:sz="4" w:space="0" w:color="auto"/>
        </w:rPr>
        <w:tab/>
        <w:t xml:space="preserve">=  </w:t>
      </w:r>
      <w:r>
        <w:rPr>
          <w:rFonts w:eastAsiaTheme="minorEastAsia"/>
          <w:sz w:val="20"/>
          <w:szCs w:val="20"/>
          <w:u w:color="000000" w:themeColor="text1"/>
          <w:bdr w:val="single" w:sz="4" w:space="0" w:color="auto"/>
        </w:rPr>
        <w:t>8</w:t>
      </w:r>
      <w:r>
        <w:rPr>
          <w:rFonts w:eastAsiaTheme="minorEastAsia"/>
          <w:sz w:val="20"/>
          <w:szCs w:val="20"/>
          <w:u w:color="000000" w:themeColor="text1"/>
        </w:rPr>
        <w:tab/>
      </w:r>
    </w:p>
    <w:p w:rsidR="000E1BAD"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688" style="position:absolute;left:0;text-align:left;margin-left:18pt;margin-top:3.65pt;width:136.95pt;height:17.4pt;z-index:252434432"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A</w:t>
      </w:r>
      <w:r w:rsidR="000E1BAD" w:rsidRPr="00F82667">
        <w:rPr>
          <w:sz w:val="20"/>
          <w:szCs w:val="20"/>
          <w:u w:color="000000" w:themeColor="text1"/>
        </w:rPr>
        <w:t xml:space="preserve"> is the correct answer.</w:t>
      </w:r>
    </w:p>
    <w:p w:rsidR="000E1BAD" w:rsidRPr="00AB291C" w:rsidRDefault="000E1BAD" w:rsidP="000E1BAD">
      <w:pPr>
        <w:pStyle w:val="BodyText"/>
        <w:numPr>
          <w:ilvl w:val="0"/>
          <w:numId w:val="105"/>
        </w:numPr>
        <w:spacing w:before="0" w:after="0"/>
        <w:rPr>
          <w:sz w:val="20"/>
          <w:szCs w:val="20"/>
          <w:u w:color="000000" w:themeColor="text1"/>
        </w:rPr>
      </w:pPr>
      <w:r>
        <w:rPr>
          <w:sz w:val="20"/>
          <w:szCs w:val="20"/>
          <w:u w:color="000000" w:themeColor="text1"/>
        </w:rPr>
        <w:t>Proportionality.  Without numbers.  No problem.</w:t>
      </w:r>
    </w:p>
    <w:p w:rsidR="000E1BAD" w:rsidRDefault="000E1BAD" w:rsidP="000E1BAD">
      <w:pPr>
        <w:pStyle w:val="BodyText"/>
        <w:numPr>
          <w:ilvl w:val="1"/>
          <w:numId w:val="105"/>
        </w:numPr>
        <w:spacing w:before="0" w:after="0" w:line="240" w:lineRule="auto"/>
        <w:rPr>
          <w:sz w:val="20"/>
          <w:szCs w:val="20"/>
          <w:u w:color="000000" w:themeColor="text1"/>
        </w:rPr>
      </w:pPr>
      <w:r>
        <w:rPr>
          <w:sz w:val="20"/>
          <w:szCs w:val="20"/>
          <w:u w:color="000000" w:themeColor="text1"/>
        </w:rPr>
        <w:t>Let’s write our givens</w:t>
      </w:r>
      <w:r w:rsidRPr="00E9662E">
        <w:rPr>
          <w:sz w:val="20"/>
          <w:szCs w:val="20"/>
          <w:u w:color="000000" w:themeColor="text1"/>
        </w:rPr>
        <w:t>:</w:t>
      </w:r>
      <w:r>
        <w:rPr>
          <w:sz w:val="20"/>
          <w:szCs w:val="20"/>
          <w:u w:color="000000" w:themeColor="text1"/>
        </w:rPr>
        <w:t xml:space="preserve">  </w:t>
      </w:r>
    </w:p>
    <w:p w:rsidR="000E1BAD" w:rsidRDefault="000E1BAD" w:rsidP="000E1BAD">
      <w:pPr>
        <w:pStyle w:val="BodyText"/>
        <w:numPr>
          <w:ilvl w:val="3"/>
          <w:numId w:val="105"/>
        </w:numPr>
        <w:spacing w:before="0" w:after="0" w:line="240" w:lineRule="auto"/>
        <w:rPr>
          <w:sz w:val="20"/>
          <w:szCs w:val="20"/>
          <w:u w:color="000000" w:themeColor="text1"/>
        </w:rPr>
      </w:pPr>
      <w:r w:rsidRPr="00AB291C">
        <w:rPr>
          <w:b/>
          <w:i/>
          <w:color w:val="FF0000"/>
          <w:sz w:val="20"/>
          <w:szCs w:val="20"/>
          <w:u w:color="000000" w:themeColor="text1"/>
        </w:rPr>
        <w:t>x</w:t>
      </w:r>
      <w:r>
        <w:rPr>
          <w:sz w:val="20"/>
          <w:szCs w:val="20"/>
          <w:u w:color="000000" w:themeColor="text1"/>
        </w:rPr>
        <w:t xml:space="preserve">  ≠  0</w:t>
      </w:r>
      <w:r w:rsidRPr="00E9662E">
        <w:rPr>
          <w:sz w:val="20"/>
          <w:szCs w:val="20"/>
          <w:u w:color="000000" w:themeColor="text1"/>
        </w:rPr>
        <w:t xml:space="preserve">  </w:t>
      </w:r>
    </w:p>
    <w:p w:rsidR="000E1BAD" w:rsidRDefault="000E1BAD" w:rsidP="000E1BAD">
      <w:pPr>
        <w:pStyle w:val="BodyText"/>
        <w:numPr>
          <w:ilvl w:val="3"/>
          <w:numId w:val="105"/>
        </w:numPr>
        <w:spacing w:before="0" w:after="0" w:line="240" w:lineRule="auto"/>
        <w:rPr>
          <w:sz w:val="20"/>
          <w:szCs w:val="20"/>
          <w:u w:color="000000" w:themeColor="text1"/>
        </w:rPr>
      </w:pPr>
      <w:r w:rsidRPr="00AB291C">
        <w:rPr>
          <w:b/>
          <w:i/>
          <w:color w:val="FF0000"/>
          <w:sz w:val="20"/>
          <w:szCs w:val="20"/>
          <w:u w:color="000000" w:themeColor="text1"/>
        </w:rPr>
        <w:t>x</w:t>
      </w:r>
      <w:r>
        <w:rPr>
          <w:sz w:val="20"/>
          <w:szCs w:val="20"/>
          <w:u w:color="000000" w:themeColor="text1"/>
        </w:rPr>
        <w:t xml:space="preserve"> is inversely proportional to </w:t>
      </w:r>
      <w:r w:rsidRPr="00AB291C">
        <w:rPr>
          <w:b/>
          <w:i/>
          <w:color w:val="1F497D" w:themeColor="text2"/>
          <w:sz w:val="20"/>
          <w:szCs w:val="20"/>
          <w:u w:color="000000" w:themeColor="text1"/>
        </w:rPr>
        <w:t>y</w:t>
      </w:r>
      <w:r w:rsidRPr="006D2A4A">
        <w:rPr>
          <w:sz w:val="20"/>
          <w:szCs w:val="20"/>
          <w:u w:color="000000" w:themeColor="text1"/>
        </w:rPr>
        <w:t>.</w:t>
      </w:r>
    </w:p>
    <w:p w:rsidR="000E1BAD" w:rsidRPr="00F82667"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are we looking for?  The </w:t>
      </w:r>
      <w:r w:rsidRPr="00BF13B9">
        <w:rPr>
          <w:sz w:val="20"/>
          <w:szCs w:val="20"/>
          <w:u w:color="000000" w:themeColor="text1"/>
        </w:rPr>
        <w:t xml:space="preserve">expression </w:t>
      </w:r>
      <w:r>
        <w:rPr>
          <w:sz w:val="20"/>
          <w:szCs w:val="20"/>
          <w:u w:color="000000" w:themeColor="text1"/>
        </w:rPr>
        <w:t xml:space="preserve">that is </w:t>
      </w:r>
      <w:r w:rsidRPr="00BF13B9">
        <w:rPr>
          <w:b/>
          <w:i/>
          <w:color w:val="00B050"/>
          <w:sz w:val="20"/>
          <w:szCs w:val="20"/>
          <w:u w:color="000000" w:themeColor="text1"/>
        </w:rPr>
        <w:t>directly proportional</w:t>
      </w:r>
      <w:r>
        <w:rPr>
          <w:sz w:val="20"/>
          <w:szCs w:val="20"/>
          <w:u w:color="000000" w:themeColor="text1"/>
        </w:rPr>
        <w:t xml:space="preserve"> to 1/</w:t>
      </w:r>
      <w:r w:rsidRPr="00862CF0">
        <w:rPr>
          <w:b/>
          <w:i/>
          <w:color w:val="FF0000"/>
          <w:sz w:val="20"/>
          <w:szCs w:val="20"/>
          <w:u w:color="000000" w:themeColor="text1"/>
        </w:rPr>
        <w:t xml:space="preserve"> </w:t>
      </w:r>
      <w:r w:rsidRPr="00AB291C">
        <w:rPr>
          <w:b/>
          <w:i/>
          <w:color w:val="FF0000"/>
          <w:sz w:val="20"/>
          <w:szCs w:val="20"/>
          <w:u w:color="000000" w:themeColor="text1"/>
        </w:rPr>
        <w:t>x</w:t>
      </w:r>
      <w:r w:rsidRPr="00AB291C">
        <w:rPr>
          <w:sz w:val="20"/>
          <w:szCs w:val="20"/>
          <w:u w:color="000000" w:themeColor="text1"/>
          <w:vertAlign w:val="superscript"/>
        </w:rPr>
        <w:t xml:space="preserve"> 2</w:t>
      </w:r>
      <w:r>
        <w:rPr>
          <w:sz w:val="20"/>
          <w:szCs w:val="20"/>
          <w:u w:color="000000" w:themeColor="text1"/>
        </w:rPr>
        <w:t>.</w:t>
      </w:r>
    </w:p>
    <w:p w:rsidR="000E1BAD" w:rsidRDefault="000E1BAD" w:rsidP="000E1BAD">
      <w:pPr>
        <w:pStyle w:val="BodyText"/>
        <w:numPr>
          <w:ilvl w:val="1"/>
          <w:numId w:val="105"/>
        </w:numPr>
        <w:spacing w:before="0" w:after="0"/>
        <w:ind w:left="360" w:firstLine="0"/>
        <w:rPr>
          <w:sz w:val="20"/>
          <w:szCs w:val="20"/>
          <w:u w:color="000000" w:themeColor="text1"/>
        </w:rPr>
      </w:pPr>
      <w:r>
        <w:rPr>
          <w:sz w:val="20"/>
          <w:szCs w:val="20"/>
          <w:u w:color="000000" w:themeColor="text1"/>
        </w:rPr>
        <w:t xml:space="preserve">What do directly and inversely proportional mean? </w:t>
      </w:r>
      <w:r w:rsidRPr="00E9662E">
        <w:rPr>
          <w:sz w:val="20"/>
          <w:szCs w:val="20"/>
          <w:u w:color="000000" w:themeColor="text1"/>
        </w:rPr>
        <w:t xml:space="preserve"> </w:t>
      </w:r>
      <w:r>
        <w:rPr>
          <w:sz w:val="20"/>
          <w:szCs w:val="20"/>
          <w:u w:color="000000" w:themeColor="text1"/>
        </w:rPr>
        <w:t>Let’s start with directly proportional.</w:t>
      </w:r>
      <w:r w:rsidRPr="00E9662E">
        <w:rPr>
          <w:sz w:val="20"/>
          <w:szCs w:val="20"/>
          <w:u w:color="000000" w:themeColor="text1"/>
        </w:rPr>
        <w:t xml:space="preserve"> </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Let’s create an equation with our </w:t>
      </w:r>
      <w:r w:rsidRPr="00AB291C">
        <w:rPr>
          <w:b/>
          <w:i/>
          <w:color w:val="FF0000"/>
          <w:sz w:val="20"/>
          <w:szCs w:val="20"/>
          <w:u w:color="000000" w:themeColor="text1"/>
        </w:rPr>
        <w:t>x</w:t>
      </w:r>
      <w:r>
        <w:rPr>
          <w:sz w:val="20"/>
          <w:szCs w:val="20"/>
          <w:u w:color="000000" w:themeColor="text1"/>
        </w:rPr>
        <w:t xml:space="preserve"> &amp; </w:t>
      </w:r>
      <w:r w:rsidRPr="00AB291C">
        <w:rPr>
          <w:b/>
          <w:i/>
          <w:color w:val="1F497D" w:themeColor="text2"/>
          <w:sz w:val="20"/>
          <w:szCs w:val="20"/>
          <w:u w:color="000000" w:themeColor="text1"/>
        </w:rPr>
        <w:t>y</w:t>
      </w:r>
      <w:r>
        <w:rPr>
          <w:sz w:val="20"/>
          <w:szCs w:val="20"/>
          <w:u w:color="000000" w:themeColor="text1"/>
        </w:rPr>
        <w:t xml:space="preserve">, and add </w:t>
      </w:r>
      <w:r w:rsidRPr="00862CF0">
        <w:rPr>
          <w:b/>
          <w:i/>
          <w:sz w:val="20"/>
          <w:szCs w:val="20"/>
          <w:u w:color="000000" w:themeColor="text1"/>
        </w:rPr>
        <w:t>k</w:t>
      </w:r>
      <w:r>
        <w:rPr>
          <w:sz w:val="20"/>
          <w:szCs w:val="20"/>
          <w:u w:color="000000" w:themeColor="text1"/>
        </w:rPr>
        <w:t>.</w:t>
      </w:r>
    </w:p>
    <w:p w:rsidR="000E1BAD" w:rsidRPr="00BF6E13" w:rsidRDefault="000E1BAD" w:rsidP="000E1BAD">
      <w:pPr>
        <w:pStyle w:val="BodyText"/>
        <w:numPr>
          <w:ilvl w:val="3"/>
          <w:numId w:val="105"/>
        </w:numPr>
        <w:spacing w:before="0" w:after="0"/>
        <w:rPr>
          <w:sz w:val="20"/>
          <w:szCs w:val="20"/>
          <w:u w:color="000000" w:themeColor="text1"/>
        </w:rPr>
      </w:pPr>
      <w:r>
        <w:rPr>
          <w:sz w:val="20"/>
          <w:szCs w:val="20"/>
          <w:u w:color="000000" w:themeColor="text1"/>
        </w:rPr>
        <w:t>We’ll let</w:t>
      </w:r>
      <w:r w:rsidRPr="00862CF0">
        <w:rPr>
          <w:b/>
          <w:i/>
          <w:sz w:val="20"/>
          <w:szCs w:val="20"/>
          <w:u w:color="000000" w:themeColor="text1"/>
        </w:rPr>
        <w:t xml:space="preserve"> k</w:t>
      </w:r>
      <w:r>
        <w:rPr>
          <w:sz w:val="20"/>
          <w:szCs w:val="20"/>
          <w:u w:color="000000" w:themeColor="text1"/>
        </w:rPr>
        <w:t xml:space="preserve"> be a constant so that </w:t>
      </w:r>
      <w:r w:rsidRPr="00AB291C">
        <w:rPr>
          <w:b/>
          <w:i/>
          <w:color w:val="1F497D" w:themeColor="text2"/>
          <w:sz w:val="20"/>
          <w:szCs w:val="20"/>
          <w:u w:color="000000" w:themeColor="text1"/>
        </w:rPr>
        <w:t>y</w:t>
      </w:r>
      <w:r>
        <w:rPr>
          <w:sz w:val="20"/>
          <w:szCs w:val="20"/>
          <w:u w:color="000000" w:themeColor="text1"/>
        </w:rPr>
        <w:t xml:space="preserve"> changes directly in proportion to </w:t>
      </w:r>
      <w:r w:rsidRPr="00AB291C">
        <w:rPr>
          <w:b/>
          <w:i/>
          <w:color w:val="FF0000"/>
          <w:sz w:val="20"/>
          <w:szCs w:val="20"/>
          <w:u w:color="000000" w:themeColor="text1"/>
        </w:rPr>
        <w:t>x</w:t>
      </w:r>
      <w:r>
        <w:rPr>
          <w:sz w:val="20"/>
          <w:szCs w:val="20"/>
          <w:u w:color="000000" w:themeColor="text1"/>
        </w:rPr>
        <w:t xml:space="preserve">.  Let’s say </w:t>
      </w:r>
      <w:r w:rsidRPr="00862CF0">
        <w:rPr>
          <w:b/>
          <w:i/>
          <w:sz w:val="20"/>
          <w:szCs w:val="20"/>
          <w:u w:color="000000" w:themeColor="text1"/>
        </w:rPr>
        <w:t>k</w:t>
      </w:r>
      <w:r>
        <w:rPr>
          <w:sz w:val="20"/>
          <w:szCs w:val="20"/>
          <w:u w:color="000000" w:themeColor="text1"/>
        </w:rPr>
        <w:t xml:space="preserve"> is </w:t>
      </w:r>
      <w:r w:rsidRPr="00862CF0">
        <w:rPr>
          <w:b/>
          <w:i/>
          <w:sz w:val="20"/>
          <w:szCs w:val="20"/>
          <w:u w:color="000000" w:themeColor="text1"/>
        </w:rPr>
        <w:t>2</w:t>
      </w:r>
      <w:r>
        <w:rPr>
          <w:sz w:val="20"/>
          <w:szCs w:val="20"/>
          <w:u w:color="000000" w:themeColor="text1"/>
        </w:rPr>
        <w:t>.</w:t>
      </w:r>
    </w:p>
    <w:p w:rsidR="000E1BAD" w:rsidRDefault="000E1BAD" w:rsidP="000E1BAD">
      <w:pPr>
        <w:pStyle w:val="BodyText"/>
        <w:numPr>
          <w:ilvl w:val="4"/>
          <w:numId w:val="105"/>
        </w:numPr>
        <w:spacing w:before="0" w:after="0"/>
        <w:rPr>
          <w:sz w:val="20"/>
          <w:szCs w:val="20"/>
          <w:u w:color="000000" w:themeColor="text1"/>
        </w:rPr>
      </w:pPr>
      <w:r>
        <w:rPr>
          <w:b/>
          <w:i/>
          <w:color w:val="FF0000"/>
          <w:sz w:val="20"/>
          <w:szCs w:val="20"/>
          <w:u w:color="000000" w:themeColor="text1"/>
        </w:rPr>
        <w:t xml:space="preserve"> </w:t>
      </w:r>
      <w:r>
        <w:rPr>
          <w:b/>
          <w:i/>
          <w:color w:val="FF0000"/>
          <w:sz w:val="20"/>
          <w:szCs w:val="20"/>
          <w:u w:color="000000" w:themeColor="text1"/>
        </w:rPr>
        <w:tab/>
      </w:r>
      <w:r>
        <w:rPr>
          <w:b/>
          <w:i/>
          <w:color w:val="FF0000"/>
          <w:sz w:val="20"/>
          <w:szCs w:val="20"/>
          <w:u w:color="000000" w:themeColor="text1"/>
        </w:rPr>
        <w:tab/>
      </w:r>
      <w:proofErr w:type="spellStart"/>
      <w:r w:rsidRPr="00E9662E">
        <w:rPr>
          <w:b/>
          <w:i/>
          <w:color w:val="FF0000"/>
          <w:sz w:val="20"/>
          <w:szCs w:val="20"/>
          <w:u w:color="000000" w:themeColor="text1"/>
        </w:rPr>
        <w:t>x</w:t>
      </w:r>
      <w:r w:rsidRPr="00862CF0">
        <w:rPr>
          <w:b/>
          <w:i/>
          <w:sz w:val="20"/>
          <w:szCs w:val="20"/>
          <w:u w:color="000000" w:themeColor="text1"/>
        </w:rPr>
        <w:t>k</w:t>
      </w:r>
      <w:proofErr w:type="spellEnd"/>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ab/>
        <w:t xml:space="preserve"> </w:t>
      </w:r>
    </w:p>
    <w:p w:rsidR="000E1BAD" w:rsidRDefault="000E1BAD" w:rsidP="000E1BAD">
      <w:pPr>
        <w:pStyle w:val="BodyText"/>
        <w:spacing w:before="0" w:after="0"/>
        <w:ind w:left="2160" w:firstLine="720"/>
        <w:rPr>
          <w:sz w:val="20"/>
          <w:szCs w:val="20"/>
          <w:u w:color="000000" w:themeColor="text1"/>
        </w:rPr>
      </w:pPr>
      <w:r>
        <w:rPr>
          <w:b/>
          <w:i/>
          <w:color w:val="FF0000"/>
          <w:sz w:val="20"/>
          <w:szCs w:val="20"/>
          <w:u w:color="000000" w:themeColor="text1"/>
        </w:rPr>
        <w:t>x</w:t>
      </w:r>
      <w:r w:rsidRPr="00862CF0">
        <w:rPr>
          <w:b/>
          <w:i/>
          <w:sz w:val="20"/>
          <w:szCs w:val="20"/>
          <w:u w:color="000000" w:themeColor="text1"/>
        </w:rPr>
        <w:t>2</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ab/>
      </w:r>
      <w:r w:rsidRPr="00862CF0">
        <w:rPr>
          <w:b/>
          <w:i/>
          <w:sz w:val="20"/>
          <w:szCs w:val="20"/>
          <w:u w:color="000000" w:themeColor="text1"/>
        </w:rPr>
        <w:t>k</w:t>
      </w:r>
      <w:r>
        <w:rPr>
          <w:sz w:val="20"/>
          <w:szCs w:val="20"/>
          <w:u w:color="000000" w:themeColor="text1"/>
        </w:rPr>
        <w:t xml:space="preserve">  is a constant, so </w:t>
      </w:r>
      <w:r w:rsidRPr="00AB291C">
        <w:rPr>
          <w:b/>
          <w:i/>
          <w:color w:val="1F497D" w:themeColor="text2"/>
          <w:sz w:val="20"/>
          <w:szCs w:val="20"/>
          <w:u w:color="000000" w:themeColor="text1"/>
        </w:rPr>
        <w:t>y</w:t>
      </w:r>
      <w:r>
        <w:rPr>
          <w:sz w:val="20"/>
          <w:szCs w:val="20"/>
          <w:u w:color="000000" w:themeColor="text1"/>
        </w:rPr>
        <w:t xml:space="preserve"> changes </w:t>
      </w:r>
      <w:r w:rsidRPr="006D2A4A">
        <w:rPr>
          <w:i/>
          <w:sz w:val="20"/>
          <w:szCs w:val="20"/>
          <w:u w:color="000000" w:themeColor="text1"/>
        </w:rPr>
        <w:t>directly</w:t>
      </w:r>
      <w:r>
        <w:rPr>
          <w:sz w:val="20"/>
          <w:szCs w:val="20"/>
          <w:u w:color="000000" w:themeColor="text1"/>
        </w:rPr>
        <w:t xml:space="preserve"> in proportion to </w:t>
      </w:r>
      <w:r w:rsidRPr="00AB291C">
        <w:rPr>
          <w:b/>
          <w:i/>
          <w:color w:val="FF0000"/>
          <w:sz w:val="20"/>
          <w:szCs w:val="20"/>
          <w:u w:color="000000" w:themeColor="text1"/>
        </w:rPr>
        <w:t>x</w:t>
      </w:r>
      <w:r>
        <w:rPr>
          <w:sz w:val="20"/>
          <w:szCs w:val="20"/>
          <w:u w:color="000000" w:themeColor="text1"/>
        </w:rPr>
        <w:t xml:space="preserve">.  </w:t>
      </w:r>
    </w:p>
    <w:p w:rsidR="000E1BAD" w:rsidRDefault="000E1BAD" w:rsidP="000E1BAD">
      <w:pPr>
        <w:pStyle w:val="BodyText"/>
        <w:numPr>
          <w:ilvl w:val="4"/>
          <w:numId w:val="105"/>
        </w:numPr>
        <w:spacing w:before="0" w:after="0"/>
        <w:rPr>
          <w:sz w:val="20"/>
          <w:szCs w:val="20"/>
          <w:u w:color="000000" w:themeColor="text1"/>
        </w:rPr>
      </w:pPr>
      <w:r>
        <w:rPr>
          <w:sz w:val="20"/>
          <w:szCs w:val="20"/>
          <w:u w:color="000000" w:themeColor="text1"/>
        </w:rPr>
        <w:t xml:space="preserve">Let </w:t>
      </w:r>
      <w:r w:rsidRPr="00AB291C">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w:t>
      </w:r>
      <w:r>
        <w:rPr>
          <w:sz w:val="20"/>
          <w:szCs w:val="20"/>
          <w:u w:color="000000" w:themeColor="text1"/>
        </w:rPr>
        <w:tab/>
        <w:t>(</w:t>
      </w:r>
      <w:r>
        <w:rPr>
          <w:b/>
          <w:i/>
          <w:color w:val="FF0000"/>
          <w:sz w:val="20"/>
          <w:szCs w:val="20"/>
          <w:u w:color="000000" w:themeColor="text1"/>
        </w:rPr>
        <w:t>1</w:t>
      </w:r>
      <w:r>
        <w:rPr>
          <w:sz w:val="20"/>
          <w:szCs w:val="20"/>
          <w:u w:color="000000" w:themeColor="text1"/>
        </w:rPr>
        <w:t>)</w:t>
      </w:r>
      <w:r w:rsidRPr="00862CF0">
        <w:rPr>
          <w:b/>
          <w:i/>
          <w:sz w:val="20"/>
          <w:szCs w:val="20"/>
          <w:u w:color="000000" w:themeColor="text1"/>
        </w:rPr>
        <w:t>2</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AB291C">
        <w:rPr>
          <w:b/>
          <w:i/>
          <w:color w:val="1F497D" w:themeColor="text2"/>
          <w:sz w:val="20"/>
          <w:szCs w:val="20"/>
          <w:u w:color="000000" w:themeColor="text1"/>
        </w:rPr>
        <w:t>y</w:t>
      </w:r>
      <w:r w:rsidRPr="00BF6E13">
        <w:rPr>
          <w:sz w:val="20"/>
          <w:szCs w:val="20"/>
          <w:u w:color="000000" w:themeColor="text1"/>
        </w:rPr>
        <w:t xml:space="preserve"> </w:t>
      </w:r>
      <w:r>
        <w:rPr>
          <w:sz w:val="20"/>
          <w:szCs w:val="20"/>
          <w:u w:color="000000" w:themeColor="text1"/>
        </w:rPr>
        <w:tab/>
      </w:r>
    </w:p>
    <w:p w:rsidR="000E1BAD" w:rsidRDefault="000E1BAD" w:rsidP="000E1BAD">
      <w:pPr>
        <w:pStyle w:val="BodyText"/>
        <w:numPr>
          <w:ilvl w:val="4"/>
          <w:numId w:val="105"/>
        </w:numPr>
        <w:spacing w:before="0" w:after="120"/>
        <w:rPr>
          <w:sz w:val="20"/>
          <w:szCs w:val="20"/>
          <w:u w:color="000000" w:themeColor="text1"/>
        </w:rPr>
      </w:pPr>
      <w:r>
        <w:rPr>
          <w:sz w:val="20"/>
          <w:szCs w:val="20"/>
          <w:u w:color="000000" w:themeColor="text1"/>
        </w:rPr>
        <w:t xml:space="preserve">Try </w:t>
      </w:r>
      <w:r w:rsidRPr="00AB291C">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2</w:t>
      </w:r>
      <w:r>
        <w:rPr>
          <w:sz w:val="20"/>
          <w:szCs w:val="20"/>
          <w:u w:color="000000" w:themeColor="text1"/>
        </w:rPr>
        <w:t>.</w:t>
      </w:r>
      <w:r w:rsidRPr="00BF6E13">
        <w:rPr>
          <w:sz w:val="20"/>
          <w:szCs w:val="20"/>
          <w:u w:color="000000" w:themeColor="text1"/>
        </w:rPr>
        <w:t xml:space="preserve"> </w:t>
      </w:r>
      <w:r>
        <w:rPr>
          <w:sz w:val="20"/>
          <w:szCs w:val="20"/>
          <w:u w:color="000000" w:themeColor="text1"/>
        </w:rPr>
        <w:t xml:space="preserve">  </w:t>
      </w:r>
      <w:r>
        <w:rPr>
          <w:sz w:val="20"/>
          <w:szCs w:val="20"/>
          <w:u w:color="000000" w:themeColor="text1"/>
        </w:rPr>
        <w:tab/>
      </w:r>
      <w:r w:rsidRPr="00BF6E13">
        <w:rPr>
          <w:sz w:val="20"/>
          <w:szCs w:val="20"/>
          <w:u w:color="000000" w:themeColor="text1"/>
        </w:rPr>
        <w:t>(</w:t>
      </w:r>
      <w:r w:rsidRPr="00BF6E13">
        <w:rPr>
          <w:b/>
          <w:i/>
          <w:color w:val="FF0000"/>
          <w:sz w:val="20"/>
          <w:szCs w:val="20"/>
          <w:u w:color="000000" w:themeColor="text1"/>
        </w:rPr>
        <w:t>2</w:t>
      </w:r>
      <w:r w:rsidRPr="00BF6E13">
        <w:rPr>
          <w:sz w:val="20"/>
          <w:szCs w:val="20"/>
          <w:u w:color="000000" w:themeColor="text1"/>
        </w:rPr>
        <w:t>)</w:t>
      </w:r>
      <w:r w:rsidRPr="00BF6E13">
        <w:rPr>
          <w:b/>
          <w:i/>
          <w:sz w:val="20"/>
          <w:szCs w:val="20"/>
          <w:u w:color="000000" w:themeColor="text1"/>
        </w:rPr>
        <w:t>2</w:t>
      </w:r>
      <w:r w:rsidRPr="00BF6E13">
        <w:rPr>
          <w:sz w:val="20"/>
          <w:szCs w:val="20"/>
          <w:u w:color="000000" w:themeColor="text1"/>
        </w:rPr>
        <w:t xml:space="preserve">    </w:t>
      </w:r>
      <w:r>
        <w:rPr>
          <w:sz w:val="20"/>
          <w:szCs w:val="20"/>
          <w:u w:color="000000" w:themeColor="text1"/>
        </w:rPr>
        <w:t xml:space="preserve"> </w:t>
      </w:r>
      <w:r w:rsidRPr="00BF6E13">
        <w:rPr>
          <w:sz w:val="20"/>
          <w:szCs w:val="20"/>
          <w:u w:color="000000" w:themeColor="text1"/>
        </w:rPr>
        <w:t xml:space="preserve"> =  </w:t>
      </w:r>
      <w:r w:rsidRPr="00BF6E13">
        <w:rPr>
          <w:b/>
          <w:i/>
          <w:color w:val="1F497D" w:themeColor="text2"/>
          <w:sz w:val="20"/>
          <w:szCs w:val="20"/>
          <w:u w:color="000000" w:themeColor="text1"/>
        </w:rPr>
        <w:t>y</w:t>
      </w:r>
      <w:r w:rsidRPr="00BF6E13">
        <w:rPr>
          <w:b/>
          <w:i/>
          <w:sz w:val="20"/>
          <w:szCs w:val="20"/>
          <w:u w:color="000000" w:themeColor="text1"/>
        </w:rPr>
        <w:t xml:space="preserve"> </w:t>
      </w:r>
      <w:r w:rsidRPr="00BF6E13">
        <w:rPr>
          <w:b/>
          <w:i/>
          <w:sz w:val="20"/>
          <w:szCs w:val="20"/>
          <w:u w:color="000000" w:themeColor="text1"/>
        </w:rPr>
        <w:tab/>
      </w:r>
      <w:r w:rsidRPr="00134A50">
        <w:rPr>
          <w:sz w:val="20"/>
          <w:szCs w:val="20"/>
          <w:u w:color="000000" w:themeColor="text1"/>
        </w:rPr>
        <w:t>So when</w:t>
      </w:r>
      <w:r w:rsidRPr="00BF6E13">
        <w:rPr>
          <w:b/>
          <w:i/>
          <w:sz w:val="20"/>
          <w:szCs w:val="20"/>
          <w:u w:color="000000" w:themeColor="text1"/>
        </w:rPr>
        <w:t xml:space="preserve"> </w:t>
      </w:r>
      <w:r w:rsidRPr="00AB291C">
        <w:rPr>
          <w:b/>
          <w:i/>
          <w:color w:val="FF0000"/>
          <w:sz w:val="20"/>
          <w:szCs w:val="20"/>
          <w:u w:color="000000" w:themeColor="text1"/>
        </w:rPr>
        <w:t>x</w:t>
      </w:r>
      <w:r w:rsidRPr="00BF6E13">
        <w:rPr>
          <w:b/>
          <w:i/>
          <w:sz w:val="20"/>
          <w:szCs w:val="20"/>
          <w:u w:color="000000" w:themeColor="text1"/>
        </w:rPr>
        <w:t xml:space="preserve"> </w:t>
      </w:r>
      <w:r w:rsidRPr="00134A50">
        <w:rPr>
          <w:sz w:val="20"/>
          <w:szCs w:val="20"/>
          <w:u w:color="000000" w:themeColor="text1"/>
        </w:rPr>
        <w:t>goes up by 1</w:t>
      </w:r>
      <w:r w:rsidRPr="00BF6E13">
        <w:rPr>
          <w:b/>
          <w:i/>
          <w:sz w:val="20"/>
          <w:szCs w:val="20"/>
          <w:u w:color="000000" w:themeColor="text1"/>
        </w:rPr>
        <w:t xml:space="preserve">, </w:t>
      </w:r>
      <w:r w:rsidRPr="00BF6E13">
        <w:rPr>
          <w:b/>
          <w:i/>
          <w:color w:val="1F497D" w:themeColor="text2"/>
          <w:sz w:val="20"/>
          <w:szCs w:val="20"/>
          <w:u w:color="000000" w:themeColor="text1"/>
        </w:rPr>
        <w:t>y</w:t>
      </w:r>
      <w:r w:rsidRPr="00BF6E13">
        <w:rPr>
          <w:b/>
          <w:i/>
          <w:sz w:val="20"/>
          <w:szCs w:val="20"/>
          <w:u w:color="000000" w:themeColor="text1"/>
        </w:rPr>
        <w:t xml:space="preserve"> </w:t>
      </w:r>
      <w:r w:rsidRPr="00134A50">
        <w:rPr>
          <w:sz w:val="20"/>
          <w:szCs w:val="20"/>
          <w:u w:color="000000" w:themeColor="text1"/>
        </w:rPr>
        <w:t xml:space="preserve">goes up by </w:t>
      </w:r>
      <w:r>
        <w:rPr>
          <w:sz w:val="20"/>
          <w:szCs w:val="20"/>
          <w:u w:color="000000" w:themeColor="text1"/>
        </w:rPr>
        <w:t xml:space="preserve">a factor of </w:t>
      </w:r>
      <w:r w:rsidRPr="00134A50">
        <w:rPr>
          <w:sz w:val="20"/>
          <w:szCs w:val="20"/>
          <w:u w:color="000000" w:themeColor="text1"/>
        </w:rPr>
        <w:t>2.</w:t>
      </w:r>
      <w:r>
        <w:rPr>
          <w:b/>
          <w:i/>
          <w:sz w:val="20"/>
          <w:szCs w:val="20"/>
          <w:u w:color="000000" w:themeColor="text1"/>
        </w:rPr>
        <w:t xml:space="preserve">  </w:t>
      </w:r>
      <w:r w:rsidRPr="00BF6E13">
        <w:rPr>
          <w:sz w:val="20"/>
          <w:szCs w:val="20"/>
          <w:u w:color="000000" w:themeColor="text1"/>
        </w:rPr>
        <w:t xml:space="preserve"> </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How about inverse proportions? This time let</w:t>
      </w:r>
      <w:r w:rsidRPr="00862CF0">
        <w:rPr>
          <w:b/>
          <w:i/>
          <w:sz w:val="20"/>
          <w:szCs w:val="20"/>
          <w:u w:color="000000" w:themeColor="text1"/>
        </w:rPr>
        <w:t xml:space="preserve"> k</w:t>
      </w:r>
      <w:r>
        <w:rPr>
          <w:sz w:val="20"/>
          <w:szCs w:val="20"/>
          <w:u w:color="000000" w:themeColor="text1"/>
        </w:rPr>
        <w:t xml:space="preserve"> be a constant so that </w:t>
      </w:r>
      <w:r w:rsidRPr="00AB291C">
        <w:rPr>
          <w:b/>
          <w:i/>
          <w:color w:val="1F497D" w:themeColor="text2"/>
          <w:sz w:val="20"/>
          <w:szCs w:val="20"/>
          <w:u w:color="000000" w:themeColor="text1"/>
        </w:rPr>
        <w:t>y</w:t>
      </w:r>
      <w:r>
        <w:rPr>
          <w:sz w:val="20"/>
          <w:szCs w:val="20"/>
          <w:u w:color="000000" w:themeColor="text1"/>
        </w:rPr>
        <w:t xml:space="preserve"> changes </w:t>
      </w:r>
      <w:r w:rsidRPr="006D2A4A">
        <w:rPr>
          <w:i/>
          <w:sz w:val="20"/>
          <w:szCs w:val="20"/>
          <w:u w:color="000000" w:themeColor="text1"/>
        </w:rPr>
        <w:t>inversely</w:t>
      </w:r>
      <w:r>
        <w:rPr>
          <w:sz w:val="20"/>
          <w:szCs w:val="20"/>
          <w:u w:color="000000" w:themeColor="text1"/>
        </w:rPr>
        <w:t xml:space="preserve"> in proportion to </w:t>
      </w:r>
      <w:r w:rsidRPr="00AB291C">
        <w:rPr>
          <w:b/>
          <w:i/>
          <w:color w:val="FF0000"/>
          <w:sz w:val="20"/>
          <w:szCs w:val="20"/>
          <w:u w:color="000000" w:themeColor="text1"/>
        </w:rPr>
        <w:t>x</w:t>
      </w:r>
      <w:r>
        <w:rPr>
          <w:sz w:val="20"/>
          <w:szCs w:val="20"/>
          <w:u w:color="000000" w:themeColor="text1"/>
        </w:rPr>
        <w:t xml:space="preserve">.  Let </w:t>
      </w:r>
      <w:r w:rsidRPr="00862CF0">
        <w:rPr>
          <w:b/>
          <w:i/>
          <w:sz w:val="20"/>
          <w:szCs w:val="20"/>
          <w:u w:color="000000" w:themeColor="text1"/>
        </w:rPr>
        <w:t>k</w:t>
      </w:r>
      <w:r>
        <w:rPr>
          <w:sz w:val="20"/>
          <w:szCs w:val="20"/>
          <w:u w:color="000000" w:themeColor="text1"/>
        </w:rPr>
        <w:t xml:space="preserve"> = </w:t>
      </w:r>
      <w:r w:rsidRPr="00862CF0">
        <w:rPr>
          <w:b/>
          <w:i/>
          <w:sz w:val="20"/>
          <w:szCs w:val="20"/>
          <w:u w:color="000000" w:themeColor="text1"/>
        </w:rPr>
        <w:t>2</w:t>
      </w:r>
      <w:r>
        <w:rPr>
          <w:sz w:val="20"/>
          <w:szCs w:val="20"/>
          <w:u w:color="000000" w:themeColor="text1"/>
        </w:rPr>
        <w:t>.</w:t>
      </w:r>
    </w:p>
    <w:p w:rsidR="000E1BAD" w:rsidRDefault="000E1BAD" w:rsidP="000E1BAD">
      <w:pPr>
        <w:pStyle w:val="BodyText"/>
        <w:numPr>
          <w:ilvl w:val="4"/>
          <w:numId w:val="105"/>
        </w:numPr>
        <w:spacing w:before="0" w:after="0" w:line="240" w:lineRule="auto"/>
        <w:rPr>
          <w:sz w:val="20"/>
          <w:szCs w:val="20"/>
          <w:u w:color="000000" w:themeColor="text1"/>
        </w:rPr>
      </w:pPr>
      <w:r>
        <w:rPr>
          <w:sz w:val="20"/>
          <w:szCs w:val="20"/>
          <w:u w:color="000000" w:themeColor="text1"/>
        </w:rPr>
        <w:tab/>
      </w:r>
      <w:r>
        <w:rPr>
          <w:sz w:val="20"/>
          <w:szCs w:val="20"/>
          <w:u w:color="000000" w:themeColor="text1"/>
        </w:rPr>
        <w:tab/>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w:t>
      </w:r>
      <w:r>
        <w:rPr>
          <w:sz w:val="20"/>
          <w:szCs w:val="20"/>
          <w:u w:color="000000" w:themeColor="text1"/>
        </w:rPr>
        <w:t xml:space="preserve">  </w:t>
      </w:r>
      <w:r w:rsidRPr="00BF6E13">
        <w:rPr>
          <w:b/>
          <w:i/>
          <w:sz w:val="20"/>
          <w:szCs w:val="20"/>
          <w:u w:val="single" w:color="000000" w:themeColor="text1"/>
        </w:rPr>
        <w:t>k</w:t>
      </w:r>
      <w:r w:rsidRPr="00E9662E">
        <w:rPr>
          <w:sz w:val="20"/>
          <w:szCs w:val="20"/>
          <w:u w:color="000000" w:themeColor="text1"/>
        </w:rPr>
        <w:t xml:space="preserve"> </w:t>
      </w:r>
      <w:r>
        <w:rPr>
          <w:sz w:val="20"/>
          <w:szCs w:val="20"/>
          <w:u w:color="000000" w:themeColor="text1"/>
        </w:rPr>
        <w:t xml:space="preserve"> </w:t>
      </w:r>
      <w:r>
        <w:rPr>
          <w:sz w:val="20"/>
          <w:szCs w:val="20"/>
          <w:u w:color="000000" w:themeColor="text1"/>
        </w:rPr>
        <w:tab/>
      </w:r>
    </w:p>
    <w:p w:rsidR="000E1BAD" w:rsidRDefault="000E1BAD" w:rsidP="000E1BAD">
      <w:pPr>
        <w:pStyle w:val="BodyText"/>
        <w:spacing w:before="0" w:after="0" w:line="240" w:lineRule="auto"/>
        <w:ind w:left="2520" w:firstLine="0"/>
        <w:rPr>
          <w:sz w:val="20"/>
          <w:szCs w:val="20"/>
          <w:u w:color="000000" w:themeColor="text1"/>
        </w:rPr>
      </w:pPr>
      <w:r>
        <w:rPr>
          <w:b/>
          <w:i/>
          <w:color w:val="1F497D" w:themeColor="text2"/>
          <w:sz w:val="20"/>
          <w:szCs w:val="20"/>
          <w:u w:color="000000" w:themeColor="text1"/>
        </w:rPr>
        <w:t xml:space="preserve">    </w:t>
      </w:r>
      <w:r>
        <w:rPr>
          <w:b/>
          <w:i/>
          <w:color w:val="1F497D" w:themeColor="text2"/>
          <w:sz w:val="20"/>
          <w:szCs w:val="20"/>
          <w:u w:color="000000" w:themeColor="text1"/>
        </w:rPr>
        <w:tab/>
      </w:r>
      <w:r>
        <w:rPr>
          <w:b/>
          <w:i/>
          <w:color w:val="1F497D" w:themeColor="text2"/>
          <w:sz w:val="20"/>
          <w:szCs w:val="20"/>
          <w:u w:color="000000" w:themeColor="text1"/>
        </w:rPr>
        <w:tab/>
        <w:t xml:space="preserve">    </w:t>
      </w:r>
      <w:r w:rsidRPr="00E9662E">
        <w:rPr>
          <w:b/>
          <w:i/>
          <w:color w:val="FF0000"/>
          <w:sz w:val="20"/>
          <w:szCs w:val="20"/>
          <w:u w:color="000000" w:themeColor="text1"/>
        </w:rPr>
        <w:t>x</w:t>
      </w:r>
      <w:r w:rsidRPr="00E9662E">
        <w:rPr>
          <w:sz w:val="20"/>
          <w:szCs w:val="20"/>
          <w:u w:color="000000" w:themeColor="text1"/>
        </w:rPr>
        <w:t xml:space="preserve">  </w:t>
      </w:r>
    </w:p>
    <w:p w:rsidR="000E1BAD" w:rsidRDefault="000E1BAD" w:rsidP="000E1BAD">
      <w:pPr>
        <w:pStyle w:val="BodyText"/>
        <w:numPr>
          <w:ilvl w:val="4"/>
          <w:numId w:val="105"/>
        </w:numPr>
        <w:spacing w:before="0" w:after="0" w:line="240" w:lineRule="auto"/>
        <w:rPr>
          <w:sz w:val="20"/>
          <w:szCs w:val="20"/>
          <w:u w:color="000000" w:themeColor="text1"/>
        </w:rPr>
      </w:pPr>
      <w:r>
        <w:rPr>
          <w:sz w:val="20"/>
          <w:szCs w:val="20"/>
          <w:u w:color="000000" w:themeColor="text1"/>
        </w:rPr>
        <w:t xml:space="preserve">Let </w:t>
      </w:r>
      <w:r w:rsidRPr="00AB291C">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r>
        <w:rPr>
          <w:b/>
          <w:i/>
          <w:color w:val="1F497D" w:themeColor="text2"/>
          <w:sz w:val="20"/>
          <w:szCs w:val="20"/>
          <w:u w:color="000000" w:themeColor="text1"/>
        </w:rPr>
        <w:tab/>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w:t>
      </w:r>
      <w:r>
        <w:rPr>
          <w:sz w:val="20"/>
          <w:szCs w:val="20"/>
          <w:u w:color="000000" w:themeColor="text1"/>
        </w:rPr>
        <w:t xml:space="preserve">  </w:t>
      </w:r>
      <w:r w:rsidRPr="004D67A2">
        <w:rPr>
          <w:b/>
          <w:i/>
          <w:sz w:val="20"/>
          <w:szCs w:val="20"/>
          <w:u w:val="single" w:color="000000" w:themeColor="text1"/>
        </w:rPr>
        <w:t>2</w:t>
      </w:r>
      <w:r w:rsidRPr="004D67A2">
        <w:rPr>
          <w:sz w:val="20"/>
          <w:szCs w:val="20"/>
          <w:u w:color="000000" w:themeColor="text1"/>
        </w:rPr>
        <w:t xml:space="preserve"> </w:t>
      </w:r>
      <w:r>
        <w:rPr>
          <w:sz w:val="20"/>
          <w:szCs w:val="20"/>
          <w:u w:color="000000" w:themeColor="text1"/>
        </w:rPr>
        <w:t xml:space="preserve"> </w:t>
      </w:r>
      <w:r>
        <w:rPr>
          <w:sz w:val="20"/>
          <w:szCs w:val="20"/>
          <w:u w:color="000000" w:themeColor="text1"/>
        </w:rPr>
        <w:tab/>
      </w:r>
    </w:p>
    <w:p w:rsidR="000E1BAD" w:rsidRDefault="000E1BAD" w:rsidP="000E1BAD">
      <w:pPr>
        <w:pStyle w:val="BodyText"/>
        <w:spacing w:before="0" w:after="0" w:line="240" w:lineRule="auto"/>
        <w:ind w:left="2880" w:firstLine="720"/>
        <w:rPr>
          <w:sz w:val="20"/>
          <w:szCs w:val="20"/>
          <w:u w:color="000000" w:themeColor="text1"/>
        </w:rPr>
      </w:pPr>
      <w:r>
        <w:rPr>
          <w:b/>
          <w:i/>
          <w:color w:val="1F497D" w:themeColor="text2"/>
          <w:sz w:val="20"/>
          <w:szCs w:val="20"/>
          <w:u w:color="000000" w:themeColor="text1"/>
        </w:rPr>
        <w:t xml:space="preserve">    </w:t>
      </w:r>
      <w:r>
        <w:rPr>
          <w:b/>
          <w:i/>
          <w:color w:val="FF0000"/>
          <w:sz w:val="20"/>
          <w:szCs w:val="20"/>
          <w:u w:color="000000" w:themeColor="text1"/>
        </w:rPr>
        <w:t>1</w:t>
      </w:r>
      <w:r w:rsidRPr="00E9662E">
        <w:rPr>
          <w:sz w:val="20"/>
          <w:szCs w:val="20"/>
          <w:u w:color="000000" w:themeColor="text1"/>
        </w:rPr>
        <w:t xml:space="preserve">  </w:t>
      </w:r>
    </w:p>
    <w:p w:rsidR="000E1BAD" w:rsidRDefault="000E1BAD" w:rsidP="000E1BAD">
      <w:pPr>
        <w:pStyle w:val="BodyText"/>
        <w:numPr>
          <w:ilvl w:val="4"/>
          <w:numId w:val="105"/>
        </w:numPr>
        <w:spacing w:before="0" w:after="0" w:line="240" w:lineRule="auto"/>
        <w:rPr>
          <w:sz w:val="20"/>
          <w:szCs w:val="20"/>
          <w:u w:color="000000" w:themeColor="text1"/>
        </w:rPr>
      </w:pPr>
      <w:r>
        <w:rPr>
          <w:sz w:val="20"/>
          <w:szCs w:val="20"/>
          <w:u w:color="000000" w:themeColor="text1"/>
        </w:rPr>
        <w:tab/>
      </w:r>
      <w:r>
        <w:rPr>
          <w:sz w:val="20"/>
          <w:szCs w:val="20"/>
          <w:u w:color="000000" w:themeColor="text1"/>
        </w:rPr>
        <w:tab/>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w:t>
      </w:r>
      <w:r>
        <w:rPr>
          <w:sz w:val="20"/>
          <w:szCs w:val="20"/>
          <w:u w:color="000000" w:themeColor="text1"/>
        </w:rPr>
        <w:t xml:space="preserve">  </w:t>
      </w:r>
      <w:r>
        <w:rPr>
          <w:b/>
          <w:i/>
          <w:color w:val="1F497D" w:themeColor="text2"/>
          <w:sz w:val="20"/>
          <w:szCs w:val="20"/>
          <w:u w:color="000000" w:themeColor="text1"/>
        </w:rPr>
        <w:t>2</w:t>
      </w:r>
      <w:r w:rsidRPr="00E9662E">
        <w:rPr>
          <w:sz w:val="20"/>
          <w:szCs w:val="20"/>
          <w:u w:color="000000" w:themeColor="text1"/>
        </w:rPr>
        <w:t xml:space="preserve"> </w:t>
      </w:r>
      <w:r>
        <w:rPr>
          <w:sz w:val="20"/>
          <w:szCs w:val="20"/>
          <w:u w:color="000000" w:themeColor="text1"/>
        </w:rPr>
        <w:t xml:space="preserve"> </w:t>
      </w:r>
      <w:r>
        <w:rPr>
          <w:sz w:val="20"/>
          <w:szCs w:val="20"/>
          <w:u w:color="000000" w:themeColor="text1"/>
        </w:rPr>
        <w:tab/>
      </w:r>
    </w:p>
    <w:p w:rsidR="000E1BAD" w:rsidRDefault="000E1BAD" w:rsidP="000E1BAD">
      <w:pPr>
        <w:pStyle w:val="BodyText"/>
        <w:numPr>
          <w:ilvl w:val="4"/>
          <w:numId w:val="105"/>
        </w:numPr>
        <w:spacing w:before="0" w:after="0" w:line="240" w:lineRule="auto"/>
        <w:rPr>
          <w:sz w:val="20"/>
          <w:szCs w:val="20"/>
          <w:u w:color="000000" w:themeColor="text1"/>
        </w:rPr>
      </w:pPr>
      <w:r>
        <w:rPr>
          <w:sz w:val="20"/>
          <w:szCs w:val="20"/>
          <w:u w:color="000000" w:themeColor="text1"/>
        </w:rPr>
        <w:t xml:space="preserve">Let </w:t>
      </w:r>
      <w:r w:rsidRPr="00AB291C">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2</w:t>
      </w:r>
      <w:r>
        <w:rPr>
          <w:sz w:val="20"/>
          <w:szCs w:val="20"/>
          <w:u w:color="000000" w:themeColor="text1"/>
        </w:rPr>
        <w:t>.</w:t>
      </w:r>
      <w:r>
        <w:rPr>
          <w:b/>
          <w:i/>
          <w:color w:val="1F497D" w:themeColor="text2"/>
          <w:sz w:val="20"/>
          <w:szCs w:val="20"/>
          <w:u w:color="000000" w:themeColor="text1"/>
        </w:rPr>
        <w:tab/>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w:t>
      </w:r>
      <w:r>
        <w:rPr>
          <w:sz w:val="20"/>
          <w:szCs w:val="20"/>
          <w:u w:color="000000" w:themeColor="text1"/>
        </w:rPr>
        <w:t xml:space="preserve">  </w:t>
      </w:r>
      <w:r w:rsidRPr="004D67A2">
        <w:rPr>
          <w:b/>
          <w:i/>
          <w:sz w:val="20"/>
          <w:szCs w:val="20"/>
          <w:u w:val="single" w:color="000000" w:themeColor="text1"/>
        </w:rPr>
        <w:t>2</w:t>
      </w:r>
      <w:r w:rsidRPr="004D67A2">
        <w:rPr>
          <w:sz w:val="20"/>
          <w:szCs w:val="20"/>
          <w:u w:color="000000" w:themeColor="text1"/>
        </w:rPr>
        <w:t xml:space="preserve"> </w:t>
      </w:r>
      <w:r>
        <w:rPr>
          <w:sz w:val="20"/>
          <w:szCs w:val="20"/>
          <w:u w:color="000000" w:themeColor="text1"/>
        </w:rPr>
        <w:t xml:space="preserve"> </w:t>
      </w:r>
      <w:r>
        <w:rPr>
          <w:sz w:val="20"/>
          <w:szCs w:val="20"/>
          <w:u w:color="000000" w:themeColor="text1"/>
        </w:rPr>
        <w:tab/>
      </w:r>
    </w:p>
    <w:p w:rsidR="000E1BAD" w:rsidRDefault="000E1BAD" w:rsidP="000E1BAD">
      <w:pPr>
        <w:pStyle w:val="BodyText"/>
        <w:spacing w:before="0" w:after="0" w:line="240" w:lineRule="auto"/>
        <w:ind w:left="2520" w:firstLine="0"/>
        <w:rPr>
          <w:sz w:val="20"/>
          <w:szCs w:val="20"/>
          <w:u w:color="000000" w:themeColor="text1"/>
        </w:rPr>
      </w:pPr>
      <w:r>
        <w:rPr>
          <w:b/>
          <w:i/>
          <w:color w:val="1F497D" w:themeColor="text2"/>
          <w:sz w:val="20"/>
          <w:szCs w:val="20"/>
          <w:u w:color="000000" w:themeColor="text1"/>
        </w:rPr>
        <w:t xml:space="preserve">    </w:t>
      </w:r>
      <w:r>
        <w:rPr>
          <w:b/>
          <w:i/>
          <w:color w:val="1F497D" w:themeColor="text2"/>
          <w:sz w:val="20"/>
          <w:szCs w:val="20"/>
          <w:u w:color="000000" w:themeColor="text1"/>
        </w:rPr>
        <w:tab/>
      </w:r>
      <w:r>
        <w:rPr>
          <w:b/>
          <w:i/>
          <w:color w:val="1F497D" w:themeColor="text2"/>
          <w:sz w:val="20"/>
          <w:szCs w:val="20"/>
          <w:u w:color="000000" w:themeColor="text1"/>
        </w:rPr>
        <w:tab/>
        <w:t xml:space="preserve">    </w:t>
      </w:r>
      <w:r>
        <w:rPr>
          <w:b/>
          <w:i/>
          <w:color w:val="FF0000"/>
          <w:sz w:val="20"/>
          <w:szCs w:val="20"/>
          <w:u w:color="000000" w:themeColor="text1"/>
        </w:rPr>
        <w:t>2</w:t>
      </w:r>
      <w:r w:rsidRPr="00E9662E">
        <w:rPr>
          <w:sz w:val="20"/>
          <w:szCs w:val="20"/>
          <w:u w:color="000000" w:themeColor="text1"/>
        </w:rPr>
        <w:t xml:space="preserve">  </w:t>
      </w:r>
    </w:p>
    <w:p w:rsidR="000E1BAD" w:rsidRDefault="000E1BAD" w:rsidP="000E1BAD">
      <w:pPr>
        <w:pStyle w:val="BodyText"/>
        <w:numPr>
          <w:ilvl w:val="4"/>
          <w:numId w:val="105"/>
        </w:numPr>
        <w:spacing w:before="0" w:after="0" w:line="240" w:lineRule="auto"/>
        <w:rPr>
          <w:sz w:val="20"/>
          <w:szCs w:val="20"/>
          <w:u w:color="000000" w:themeColor="text1"/>
        </w:rPr>
      </w:pPr>
      <w:r>
        <w:rPr>
          <w:sz w:val="20"/>
          <w:szCs w:val="20"/>
          <w:u w:color="000000" w:themeColor="text1"/>
        </w:rPr>
        <w:tab/>
      </w:r>
      <w:r>
        <w:rPr>
          <w:sz w:val="20"/>
          <w:szCs w:val="20"/>
          <w:u w:color="000000" w:themeColor="text1"/>
        </w:rPr>
        <w:tab/>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w:t>
      </w:r>
      <w:r>
        <w:rPr>
          <w:sz w:val="20"/>
          <w:szCs w:val="20"/>
          <w:u w:color="000000" w:themeColor="text1"/>
        </w:rPr>
        <w:t xml:space="preserve">  </w:t>
      </w:r>
      <w:r>
        <w:rPr>
          <w:b/>
          <w:i/>
          <w:color w:val="1F497D" w:themeColor="text2"/>
          <w:sz w:val="20"/>
          <w:szCs w:val="20"/>
          <w:u w:color="000000" w:themeColor="text1"/>
        </w:rPr>
        <w:t>1</w:t>
      </w:r>
      <w:r w:rsidRPr="00E9662E">
        <w:rPr>
          <w:sz w:val="20"/>
          <w:szCs w:val="20"/>
          <w:u w:color="000000" w:themeColor="text1"/>
        </w:rPr>
        <w:t xml:space="preserve"> </w:t>
      </w:r>
      <w:r>
        <w:rPr>
          <w:sz w:val="20"/>
          <w:szCs w:val="20"/>
          <w:u w:color="000000" w:themeColor="text1"/>
        </w:rPr>
        <w:t xml:space="preserve"> </w:t>
      </w:r>
      <w:r>
        <w:rPr>
          <w:sz w:val="20"/>
          <w:szCs w:val="20"/>
          <w:u w:color="000000" w:themeColor="text1"/>
        </w:rPr>
        <w:tab/>
      </w:r>
    </w:p>
    <w:p w:rsidR="000E1BAD" w:rsidRDefault="000E1BAD" w:rsidP="000E1BAD">
      <w:pPr>
        <w:pStyle w:val="BodyText"/>
        <w:numPr>
          <w:ilvl w:val="4"/>
          <w:numId w:val="105"/>
        </w:numPr>
        <w:spacing w:before="0" w:after="0" w:line="240" w:lineRule="auto"/>
        <w:rPr>
          <w:sz w:val="20"/>
          <w:szCs w:val="20"/>
          <w:u w:color="000000" w:themeColor="text1"/>
        </w:rPr>
      </w:pPr>
      <w:r>
        <w:rPr>
          <w:sz w:val="20"/>
          <w:szCs w:val="20"/>
          <w:u w:color="000000" w:themeColor="text1"/>
        </w:rPr>
        <w:t xml:space="preserve">Let </w:t>
      </w:r>
      <w:r w:rsidRPr="00AB291C">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4</w:t>
      </w:r>
      <w:r>
        <w:rPr>
          <w:sz w:val="20"/>
          <w:szCs w:val="20"/>
          <w:u w:color="000000" w:themeColor="text1"/>
        </w:rPr>
        <w:t>.</w:t>
      </w:r>
      <w:r>
        <w:rPr>
          <w:b/>
          <w:i/>
          <w:color w:val="1F497D" w:themeColor="text2"/>
          <w:sz w:val="20"/>
          <w:szCs w:val="20"/>
          <w:u w:color="000000" w:themeColor="text1"/>
        </w:rPr>
        <w:tab/>
      </w: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w:t>
      </w:r>
      <w:r>
        <w:rPr>
          <w:sz w:val="20"/>
          <w:szCs w:val="20"/>
          <w:u w:color="000000" w:themeColor="text1"/>
        </w:rPr>
        <w:t xml:space="preserve">  </w:t>
      </w:r>
      <w:r w:rsidRPr="004D67A2">
        <w:rPr>
          <w:b/>
          <w:i/>
          <w:sz w:val="20"/>
          <w:szCs w:val="20"/>
          <w:u w:val="single" w:color="000000" w:themeColor="text1"/>
        </w:rPr>
        <w:t>2</w:t>
      </w:r>
      <w:r w:rsidRPr="004D67A2">
        <w:rPr>
          <w:sz w:val="20"/>
          <w:szCs w:val="20"/>
          <w:u w:color="000000" w:themeColor="text1"/>
        </w:rPr>
        <w:t xml:space="preserve"> </w:t>
      </w:r>
      <w:r>
        <w:rPr>
          <w:sz w:val="20"/>
          <w:szCs w:val="20"/>
          <w:u w:color="000000" w:themeColor="text1"/>
        </w:rPr>
        <w:t xml:space="preserve"> </w:t>
      </w:r>
      <w:r>
        <w:rPr>
          <w:sz w:val="20"/>
          <w:szCs w:val="20"/>
          <w:u w:color="000000" w:themeColor="text1"/>
        </w:rPr>
        <w:tab/>
      </w:r>
    </w:p>
    <w:p w:rsidR="000E1BAD" w:rsidRDefault="000E1BAD" w:rsidP="000E1BAD">
      <w:pPr>
        <w:pStyle w:val="BodyText"/>
        <w:spacing w:before="0" w:after="0" w:line="240" w:lineRule="auto"/>
        <w:ind w:left="3600" w:firstLine="0"/>
        <w:rPr>
          <w:sz w:val="20"/>
          <w:szCs w:val="20"/>
          <w:u w:color="000000" w:themeColor="text1"/>
        </w:rPr>
      </w:pPr>
      <w:r>
        <w:rPr>
          <w:sz w:val="20"/>
          <w:szCs w:val="20"/>
          <w:u w:color="000000" w:themeColor="text1"/>
        </w:rPr>
        <w:t xml:space="preserve">     </w:t>
      </w:r>
      <w:r>
        <w:rPr>
          <w:b/>
          <w:i/>
          <w:color w:val="FF0000"/>
          <w:sz w:val="20"/>
          <w:szCs w:val="20"/>
          <w:u w:color="000000" w:themeColor="text1"/>
        </w:rPr>
        <w:t>4</w:t>
      </w:r>
      <w:r w:rsidRPr="00E9662E">
        <w:rPr>
          <w:sz w:val="20"/>
          <w:szCs w:val="20"/>
          <w:u w:color="000000" w:themeColor="text1"/>
        </w:rPr>
        <w:t xml:space="preserve"> </w:t>
      </w:r>
    </w:p>
    <w:p w:rsidR="000E1BAD" w:rsidRDefault="000E1BAD" w:rsidP="000E1BAD">
      <w:pPr>
        <w:pStyle w:val="BodyText"/>
        <w:spacing w:before="0" w:after="0" w:line="240" w:lineRule="auto"/>
        <w:ind w:left="2880" w:firstLine="0"/>
        <w:rPr>
          <w:sz w:val="20"/>
          <w:szCs w:val="20"/>
          <w:u w:color="000000" w:themeColor="text1"/>
        </w:rPr>
      </w:pPr>
      <w:r w:rsidRPr="00AB291C">
        <w:rPr>
          <w:b/>
          <w:i/>
          <w:color w:val="1F497D" w:themeColor="text2"/>
          <w:sz w:val="20"/>
          <w:szCs w:val="20"/>
          <w:u w:color="000000" w:themeColor="text1"/>
        </w:rPr>
        <w:t>y</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 xml:space="preserve"> </w:t>
      </w:r>
      <w:r>
        <w:rPr>
          <w:sz w:val="20"/>
          <w:szCs w:val="20"/>
          <w:u w:color="000000" w:themeColor="text1"/>
        </w:rPr>
        <w:t xml:space="preserve">         </w:t>
      </w:r>
      <w:r w:rsidRPr="00E9662E">
        <w:rPr>
          <w:sz w:val="20"/>
          <w:szCs w:val="20"/>
          <w:u w:color="000000" w:themeColor="text1"/>
        </w:rPr>
        <w:t>=</w:t>
      </w:r>
      <w:r>
        <w:rPr>
          <w:sz w:val="20"/>
          <w:szCs w:val="20"/>
          <w:u w:color="000000" w:themeColor="text1"/>
        </w:rPr>
        <w:t xml:space="preserve">  </w:t>
      </w:r>
      <w:r>
        <w:rPr>
          <w:b/>
          <w:i/>
          <w:sz w:val="20"/>
          <w:szCs w:val="20"/>
          <w:u w:val="single" w:color="000000" w:themeColor="text1"/>
        </w:rPr>
        <w:t>1</w:t>
      </w:r>
      <w:r w:rsidRPr="004D67A2">
        <w:rPr>
          <w:sz w:val="20"/>
          <w:szCs w:val="20"/>
          <w:u w:color="000000" w:themeColor="text1"/>
        </w:rPr>
        <w:t xml:space="preserve"> </w:t>
      </w:r>
      <w:r>
        <w:rPr>
          <w:sz w:val="20"/>
          <w:szCs w:val="20"/>
          <w:u w:color="000000" w:themeColor="text1"/>
        </w:rPr>
        <w:t xml:space="preserve"> </w:t>
      </w:r>
      <w:r>
        <w:rPr>
          <w:sz w:val="20"/>
          <w:szCs w:val="20"/>
          <w:u w:color="000000" w:themeColor="text1"/>
        </w:rPr>
        <w:tab/>
      </w:r>
      <w:r w:rsidRPr="00134A50">
        <w:rPr>
          <w:sz w:val="20"/>
          <w:szCs w:val="20"/>
          <w:u w:color="000000" w:themeColor="text1"/>
        </w:rPr>
        <w:t>So when</w:t>
      </w:r>
      <w:r w:rsidRPr="00BF6E13">
        <w:rPr>
          <w:b/>
          <w:i/>
          <w:sz w:val="20"/>
          <w:szCs w:val="20"/>
          <w:u w:color="000000" w:themeColor="text1"/>
        </w:rPr>
        <w:t xml:space="preserve"> </w:t>
      </w:r>
      <w:r w:rsidRPr="00AB291C">
        <w:rPr>
          <w:b/>
          <w:i/>
          <w:color w:val="FF0000"/>
          <w:sz w:val="20"/>
          <w:szCs w:val="20"/>
          <w:u w:color="000000" w:themeColor="text1"/>
        </w:rPr>
        <w:t>x</w:t>
      </w:r>
      <w:r w:rsidRPr="00BF6E13">
        <w:rPr>
          <w:b/>
          <w:i/>
          <w:sz w:val="20"/>
          <w:szCs w:val="20"/>
          <w:u w:color="000000" w:themeColor="text1"/>
        </w:rPr>
        <w:t xml:space="preserve"> </w:t>
      </w:r>
      <w:r w:rsidRPr="00134A50">
        <w:rPr>
          <w:sz w:val="20"/>
          <w:szCs w:val="20"/>
          <w:u w:color="000000" w:themeColor="text1"/>
        </w:rPr>
        <w:t>goes up by 1</w:t>
      </w:r>
      <w:r w:rsidRPr="00BF6E13">
        <w:rPr>
          <w:b/>
          <w:i/>
          <w:sz w:val="20"/>
          <w:szCs w:val="20"/>
          <w:u w:color="000000" w:themeColor="text1"/>
        </w:rPr>
        <w:t xml:space="preserve">, </w:t>
      </w:r>
      <w:r w:rsidRPr="00BF6E13">
        <w:rPr>
          <w:b/>
          <w:i/>
          <w:color w:val="1F497D" w:themeColor="text2"/>
          <w:sz w:val="20"/>
          <w:szCs w:val="20"/>
          <w:u w:color="000000" w:themeColor="text1"/>
        </w:rPr>
        <w:t>y</w:t>
      </w:r>
      <w:r w:rsidRPr="00BF6E13">
        <w:rPr>
          <w:b/>
          <w:i/>
          <w:sz w:val="20"/>
          <w:szCs w:val="20"/>
          <w:u w:color="000000" w:themeColor="text1"/>
        </w:rPr>
        <w:t xml:space="preserve"> </w:t>
      </w:r>
      <w:r w:rsidRPr="00134A50">
        <w:rPr>
          <w:sz w:val="20"/>
          <w:szCs w:val="20"/>
          <w:u w:color="000000" w:themeColor="text1"/>
        </w:rPr>
        <w:t xml:space="preserve">goes </w:t>
      </w:r>
      <w:r>
        <w:rPr>
          <w:sz w:val="20"/>
          <w:szCs w:val="20"/>
          <w:u w:color="000000" w:themeColor="text1"/>
        </w:rPr>
        <w:t xml:space="preserve">down </w:t>
      </w:r>
      <w:r w:rsidRPr="00134A50">
        <w:rPr>
          <w:sz w:val="20"/>
          <w:szCs w:val="20"/>
          <w:u w:color="000000" w:themeColor="text1"/>
        </w:rPr>
        <w:t>by</w:t>
      </w:r>
      <w:r>
        <w:rPr>
          <w:sz w:val="20"/>
          <w:szCs w:val="20"/>
          <w:u w:color="000000" w:themeColor="text1"/>
        </w:rPr>
        <w:t xml:space="preserve"> a factor of</w:t>
      </w:r>
      <w:r w:rsidRPr="00134A50">
        <w:rPr>
          <w:sz w:val="20"/>
          <w:szCs w:val="20"/>
          <w:u w:color="000000" w:themeColor="text1"/>
        </w:rPr>
        <w:t xml:space="preserve"> 2.</w:t>
      </w:r>
    </w:p>
    <w:p w:rsidR="000E1BAD" w:rsidRDefault="000E1BAD" w:rsidP="000E1BAD">
      <w:pPr>
        <w:pStyle w:val="BodyText"/>
        <w:spacing w:before="0" w:after="0" w:line="240" w:lineRule="auto"/>
        <w:ind w:left="2520" w:firstLine="0"/>
        <w:rPr>
          <w:sz w:val="20"/>
          <w:szCs w:val="20"/>
          <w:u w:color="000000" w:themeColor="text1"/>
        </w:rPr>
      </w:pPr>
      <w:r>
        <w:rPr>
          <w:b/>
          <w:i/>
          <w:color w:val="1F497D" w:themeColor="text2"/>
          <w:sz w:val="20"/>
          <w:szCs w:val="20"/>
          <w:u w:color="000000" w:themeColor="text1"/>
        </w:rPr>
        <w:t xml:space="preserve">    </w:t>
      </w:r>
      <w:r>
        <w:rPr>
          <w:b/>
          <w:i/>
          <w:color w:val="1F497D" w:themeColor="text2"/>
          <w:sz w:val="20"/>
          <w:szCs w:val="20"/>
          <w:u w:color="000000" w:themeColor="text1"/>
        </w:rPr>
        <w:tab/>
      </w:r>
      <w:r>
        <w:rPr>
          <w:b/>
          <w:i/>
          <w:color w:val="1F497D" w:themeColor="text2"/>
          <w:sz w:val="20"/>
          <w:szCs w:val="20"/>
          <w:u w:color="000000" w:themeColor="text1"/>
        </w:rPr>
        <w:tab/>
        <w:t xml:space="preserve">    </w:t>
      </w:r>
      <w:r>
        <w:rPr>
          <w:b/>
          <w:i/>
          <w:color w:val="FF0000"/>
          <w:sz w:val="20"/>
          <w:szCs w:val="20"/>
          <w:u w:color="000000" w:themeColor="text1"/>
        </w:rPr>
        <w:t>2</w:t>
      </w:r>
      <w:r w:rsidRPr="00E9662E">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lastRenderedPageBreak/>
        <w:t xml:space="preserve">Look at those proportions.  With directly proportional, the </w:t>
      </w:r>
      <w:r w:rsidRPr="00AB291C">
        <w:rPr>
          <w:b/>
          <w:i/>
          <w:color w:val="FF0000"/>
          <w:sz w:val="20"/>
          <w:szCs w:val="20"/>
          <w:u w:color="000000" w:themeColor="text1"/>
        </w:rPr>
        <w:t>x</w:t>
      </w:r>
      <w:r>
        <w:rPr>
          <w:sz w:val="20"/>
          <w:szCs w:val="20"/>
          <w:u w:color="000000" w:themeColor="text1"/>
        </w:rPr>
        <w:t xml:space="preserve"> and </w:t>
      </w:r>
      <w:r w:rsidRPr="00BF6E13">
        <w:rPr>
          <w:b/>
          <w:i/>
          <w:color w:val="1F497D" w:themeColor="text2"/>
          <w:sz w:val="20"/>
          <w:szCs w:val="20"/>
          <w:u w:color="000000" w:themeColor="text1"/>
        </w:rPr>
        <w:t>y</w:t>
      </w:r>
      <w:r>
        <w:rPr>
          <w:sz w:val="20"/>
          <w:szCs w:val="20"/>
          <w:u w:color="000000" w:themeColor="text1"/>
        </w:rPr>
        <w:t xml:space="preserve"> are both on the same side (the “top”) of a fraction. (Any number can be written as a fraction. It is the same as that number over 1 [e.g.,  32 is the same as 32/1].)  In inversely proportional, </w:t>
      </w:r>
      <w:r w:rsidRPr="00AB291C">
        <w:rPr>
          <w:b/>
          <w:i/>
          <w:color w:val="FF0000"/>
          <w:sz w:val="20"/>
          <w:szCs w:val="20"/>
          <w:u w:color="000000" w:themeColor="text1"/>
        </w:rPr>
        <w:t>x</w:t>
      </w:r>
      <w:r>
        <w:rPr>
          <w:sz w:val="20"/>
          <w:szCs w:val="20"/>
          <w:u w:color="000000" w:themeColor="text1"/>
        </w:rPr>
        <w:t xml:space="preserve"> and </w:t>
      </w:r>
      <w:r w:rsidRPr="00BF6E13">
        <w:rPr>
          <w:b/>
          <w:i/>
          <w:color w:val="1F497D" w:themeColor="text2"/>
          <w:sz w:val="20"/>
          <w:szCs w:val="20"/>
          <w:u w:color="000000" w:themeColor="text1"/>
        </w:rPr>
        <w:t>y</w:t>
      </w:r>
      <w:r>
        <w:rPr>
          <w:sz w:val="20"/>
          <w:szCs w:val="20"/>
          <w:u w:color="000000" w:themeColor="text1"/>
        </w:rPr>
        <w:t xml:space="preserve"> are on opposite sides of the fraction.  </w:t>
      </w:r>
      <w:r w:rsidRPr="00AB291C">
        <w:rPr>
          <w:b/>
          <w:i/>
          <w:color w:val="FF0000"/>
          <w:sz w:val="20"/>
          <w:szCs w:val="20"/>
          <w:u w:color="000000" w:themeColor="text1"/>
        </w:rPr>
        <w:t>x</w:t>
      </w:r>
      <w:r>
        <w:rPr>
          <w:sz w:val="20"/>
          <w:szCs w:val="20"/>
          <w:u w:color="000000" w:themeColor="text1"/>
        </w:rPr>
        <w:t xml:space="preserve"> is on the bottom, </w:t>
      </w:r>
      <w:r w:rsidRPr="00BF6E13">
        <w:rPr>
          <w:b/>
          <w:i/>
          <w:color w:val="1F497D" w:themeColor="text2"/>
          <w:sz w:val="20"/>
          <w:szCs w:val="20"/>
          <w:u w:color="000000" w:themeColor="text1"/>
        </w:rPr>
        <w:t>y</w:t>
      </w:r>
      <w:r>
        <w:rPr>
          <w:sz w:val="20"/>
          <w:szCs w:val="20"/>
          <w:u w:color="000000" w:themeColor="text1"/>
        </w:rPr>
        <w:t xml:space="preserve"> is on the top.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In our expression that’s given 1/</w:t>
      </w:r>
      <w:r w:rsidRPr="00134A50">
        <w:rPr>
          <w:b/>
          <w:i/>
          <w:color w:val="FF0000"/>
          <w:sz w:val="20"/>
          <w:szCs w:val="20"/>
          <w:u w:color="000000" w:themeColor="text1"/>
        </w:rPr>
        <w:t xml:space="preserve"> </w:t>
      </w:r>
      <w:r w:rsidRPr="00AB291C">
        <w:rPr>
          <w:b/>
          <w:i/>
          <w:color w:val="FF0000"/>
          <w:sz w:val="20"/>
          <w:szCs w:val="20"/>
          <w:u w:color="000000" w:themeColor="text1"/>
        </w:rPr>
        <w:t>x</w:t>
      </w:r>
      <w:r w:rsidRPr="00134A50">
        <w:rPr>
          <w:sz w:val="20"/>
          <w:szCs w:val="20"/>
          <w:u w:color="000000" w:themeColor="text1"/>
          <w:vertAlign w:val="superscript"/>
        </w:rPr>
        <w:t xml:space="preserve"> 2</w:t>
      </w:r>
      <w:r>
        <w:rPr>
          <w:sz w:val="20"/>
          <w:szCs w:val="20"/>
          <w:u w:color="000000" w:themeColor="text1"/>
        </w:rPr>
        <w:t xml:space="preserve">, the </w:t>
      </w:r>
      <w:r w:rsidRPr="00AB291C">
        <w:rPr>
          <w:b/>
          <w:i/>
          <w:color w:val="FF0000"/>
          <w:sz w:val="20"/>
          <w:szCs w:val="20"/>
          <w:u w:color="000000" w:themeColor="text1"/>
        </w:rPr>
        <w:t>x</w:t>
      </w:r>
      <w:r>
        <w:rPr>
          <w:sz w:val="20"/>
          <w:szCs w:val="20"/>
          <w:u w:color="000000" w:themeColor="text1"/>
        </w:rPr>
        <w:t xml:space="preserve"> is on the bottom.  </w:t>
      </w:r>
      <w:r w:rsidRPr="00AB291C">
        <w:rPr>
          <w:b/>
          <w:i/>
          <w:color w:val="FF0000"/>
          <w:sz w:val="20"/>
          <w:szCs w:val="20"/>
          <w:u w:color="000000" w:themeColor="text1"/>
        </w:rPr>
        <w:t>x</w:t>
      </w:r>
      <w:r>
        <w:rPr>
          <w:sz w:val="20"/>
          <w:szCs w:val="20"/>
          <w:u w:color="000000" w:themeColor="text1"/>
        </w:rPr>
        <w:t xml:space="preserve"> is inversely proportional to </w:t>
      </w:r>
      <w:r w:rsidRPr="00BF6E13">
        <w:rPr>
          <w:b/>
          <w:i/>
          <w:color w:val="1F497D" w:themeColor="text2"/>
          <w:sz w:val="20"/>
          <w:szCs w:val="20"/>
          <w:u w:color="000000" w:themeColor="text1"/>
        </w:rPr>
        <w:t>y</w:t>
      </w:r>
      <w:r>
        <w:rPr>
          <w:sz w:val="20"/>
          <w:szCs w:val="20"/>
          <w:u w:color="000000" w:themeColor="text1"/>
        </w:rPr>
        <w:t xml:space="preserve">, so that means </w:t>
      </w:r>
      <w:r w:rsidRPr="00BF6E13">
        <w:rPr>
          <w:b/>
          <w:i/>
          <w:color w:val="1F497D" w:themeColor="text2"/>
          <w:sz w:val="20"/>
          <w:szCs w:val="20"/>
          <w:u w:color="000000" w:themeColor="text1"/>
        </w:rPr>
        <w:t>y</w:t>
      </w:r>
      <w:r>
        <w:rPr>
          <w:sz w:val="20"/>
          <w:szCs w:val="20"/>
          <w:u w:color="000000" w:themeColor="text1"/>
        </w:rPr>
        <w:t xml:space="preserve"> has to be on top.  But it’s not just </w:t>
      </w:r>
      <w:r w:rsidRPr="00AB291C">
        <w:rPr>
          <w:b/>
          <w:i/>
          <w:color w:val="FF0000"/>
          <w:sz w:val="20"/>
          <w:szCs w:val="20"/>
          <w:u w:color="000000" w:themeColor="text1"/>
        </w:rPr>
        <w:t>x</w:t>
      </w:r>
      <w:r>
        <w:rPr>
          <w:sz w:val="20"/>
          <w:szCs w:val="20"/>
          <w:u w:color="000000" w:themeColor="text1"/>
        </w:rPr>
        <w:t xml:space="preserve">, it’s </w:t>
      </w:r>
      <w:r w:rsidRPr="00AB291C">
        <w:rPr>
          <w:b/>
          <w:i/>
          <w:color w:val="FF0000"/>
          <w:sz w:val="20"/>
          <w:szCs w:val="20"/>
          <w:u w:color="000000" w:themeColor="text1"/>
        </w:rPr>
        <w:t>x</w:t>
      </w:r>
      <w:r w:rsidRPr="00134A50">
        <w:rPr>
          <w:sz w:val="20"/>
          <w:szCs w:val="20"/>
          <w:u w:color="000000" w:themeColor="text1"/>
          <w:vertAlign w:val="superscript"/>
        </w:rPr>
        <w:t xml:space="preserve"> 2</w:t>
      </w:r>
      <w:r>
        <w:rPr>
          <w:sz w:val="20"/>
          <w:szCs w:val="20"/>
          <w:u w:color="000000" w:themeColor="text1"/>
        </w:rPr>
        <w:t xml:space="preserve">.  So on the top, instead of </w:t>
      </w:r>
      <w:r w:rsidRPr="00AB291C">
        <w:rPr>
          <w:b/>
          <w:i/>
          <w:color w:val="1F497D" w:themeColor="text2"/>
          <w:sz w:val="20"/>
          <w:szCs w:val="20"/>
          <w:u w:color="000000" w:themeColor="text1"/>
        </w:rPr>
        <w:t>y</w:t>
      </w:r>
      <w:r>
        <w:rPr>
          <w:sz w:val="20"/>
          <w:szCs w:val="20"/>
          <w:u w:color="000000" w:themeColor="text1"/>
        </w:rPr>
        <w:t xml:space="preserve">, we’ve got </w:t>
      </w:r>
      <w:r w:rsidRPr="00AB291C">
        <w:rPr>
          <w:b/>
          <w:i/>
          <w:color w:val="1F497D" w:themeColor="text2"/>
          <w:sz w:val="20"/>
          <w:szCs w:val="20"/>
          <w:u w:color="000000" w:themeColor="text1"/>
        </w:rPr>
        <w:t>y</w:t>
      </w:r>
      <w:r w:rsidRPr="00BF13B9">
        <w:rPr>
          <w:sz w:val="20"/>
          <w:szCs w:val="20"/>
          <w:u w:color="000000" w:themeColor="text1"/>
          <w:vertAlign w:val="superscript"/>
        </w:rPr>
        <w:t>2</w:t>
      </w:r>
      <w:r>
        <w:rPr>
          <w:sz w:val="20"/>
          <w:szCs w:val="20"/>
          <w:u w:color="000000" w:themeColor="text1"/>
        </w:rPr>
        <w:t xml:space="preserve">.  </w:t>
      </w:r>
    </w:p>
    <w:p w:rsidR="000E1BAD" w:rsidRPr="00F82667" w:rsidRDefault="00F36303" w:rsidP="000E1BAD">
      <w:pPr>
        <w:pStyle w:val="BodyText"/>
        <w:spacing w:after="120"/>
        <w:ind w:firstLine="720"/>
        <w:rPr>
          <w:sz w:val="20"/>
          <w:szCs w:val="20"/>
          <w:u w:color="000000" w:themeColor="text1"/>
        </w:rPr>
      </w:pPr>
      <w:r>
        <w:rPr>
          <w:noProof/>
          <w:sz w:val="20"/>
          <w:szCs w:val="20"/>
          <w:u w:color="000000" w:themeColor="text1"/>
        </w:rPr>
        <w:pict>
          <v:oval id="_x0000_s9474" style="position:absolute;left:0;text-align:left;margin-left:18pt;margin-top:2.9pt;width:136.95pt;height:17.4pt;z-index:252404736"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E</w:t>
      </w:r>
      <w:r w:rsidR="000E1BAD" w:rsidRPr="00F82667">
        <w:rPr>
          <w:sz w:val="20"/>
          <w:szCs w:val="20"/>
          <w:u w:color="000000" w:themeColor="text1"/>
        </w:rPr>
        <w:t xml:space="preserve"> is the correct answer.</w:t>
      </w:r>
    </w:p>
    <w:p w:rsidR="000E1BAD" w:rsidRPr="00E3304A" w:rsidRDefault="000E1BAD" w:rsidP="000E1BAD">
      <w:pPr>
        <w:pStyle w:val="BodyText"/>
        <w:numPr>
          <w:ilvl w:val="0"/>
          <w:numId w:val="105"/>
        </w:numPr>
        <w:spacing w:before="0" w:after="0"/>
        <w:rPr>
          <w:sz w:val="20"/>
          <w:szCs w:val="20"/>
          <w:u w:color="000000" w:themeColor="text1"/>
        </w:rPr>
      </w:pPr>
      <w:r>
        <w:rPr>
          <w:sz w:val="20"/>
          <w:szCs w:val="20"/>
          <w:u w:color="000000" w:themeColor="text1"/>
        </w:rPr>
        <w:t>Geometry Problem.  DRAW THE PICTURE.</w:t>
      </w:r>
    </w:p>
    <w:p w:rsidR="000E1BAD" w:rsidRDefault="000E1BAD" w:rsidP="000E1BAD">
      <w:pPr>
        <w:pStyle w:val="BodyText"/>
        <w:numPr>
          <w:ilvl w:val="1"/>
          <w:numId w:val="105"/>
        </w:numPr>
        <w:spacing w:before="0" w:after="0" w:line="240" w:lineRule="auto"/>
        <w:rPr>
          <w:sz w:val="20"/>
          <w:szCs w:val="20"/>
          <w:u w:color="000000" w:themeColor="text1"/>
        </w:rPr>
      </w:pPr>
      <w:r>
        <w:rPr>
          <w:sz w:val="20"/>
          <w:szCs w:val="20"/>
          <w:u w:color="000000" w:themeColor="text1"/>
        </w:rPr>
        <w:t xml:space="preserve">Let’s write our givens:  </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8-sided polygon.  It’s an octagon.</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8 equal sides;  8 equal angles</w:t>
      </w:r>
    </w:p>
    <w:p w:rsidR="000E1BAD" w:rsidRPr="00F82667"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are we looking for?  </w:t>
      </w:r>
      <w:r w:rsidRPr="006D2A4A">
        <w:rPr>
          <w:sz w:val="20"/>
          <w:szCs w:val="20"/>
          <w:u w:color="000000" w:themeColor="text1"/>
        </w:rPr>
        <w:t>The number of</w:t>
      </w:r>
      <w:r>
        <w:rPr>
          <w:sz w:val="20"/>
          <w:szCs w:val="20"/>
          <w:u w:color="000000" w:themeColor="text1"/>
        </w:rPr>
        <w:t xml:space="preserve"> triangles that can be drawn from point </w:t>
      </w:r>
      <w:r w:rsidRPr="00E3304A">
        <w:rPr>
          <w:b/>
          <w:i/>
          <w:sz w:val="20"/>
          <w:szCs w:val="20"/>
          <w:u w:color="000000" w:themeColor="text1"/>
        </w:rPr>
        <w:t>A</w:t>
      </w:r>
      <w:r>
        <w:rPr>
          <w:sz w:val="20"/>
          <w:szCs w:val="20"/>
          <w:u w:color="000000" w:themeColor="text1"/>
        </w:rPr>
        <w:t xml:space="preserve">, a point on the octagon. </w:t>
      </w:r>
    </w:p>
    <w:p w:rsidR="000E1BAD" w:rsidRPr="00E3304A" w:rsidRDefault="00F36303" w:rsidP="000E1BAD">
      <w:pPr>
        <w:pStyle w:val="BodyText"/>
        <w:numPr>
          <w:ilvl w:val="1"/>
          <w:numId w:val="105"/>
        </w:numPr>
        <w:spacing w:before="0" w:after="0"/>
        <w:rPr>
          <w:b/>
          <w:i/>
          <w:sz w:val="20"/>
          <w:szCs w:val="20"/>
          <w:u w:color="000000" w:themeColor="text1"/>
        </w:rPr>
      </w:pPr>
      <w:r w:rsidRPr="00F36303">
        <w:rPr>
          <w:b/>
          <w:i/>
          <w:noProof/>
          <w:color w:val="1F497D" w:themeColor="text2"/>
          <w:sz w:val="20"/>
          <w:szCs w:val="20"/>
          <w:u w:color="000000" w:themeColor="text1"/>
        </w:rPr>
        <w:pict>
          <v:group id="_x0000_s9554" style="position:absolute;left:0;text-align:left;margin-left:152.15pt;margin-top:7.15pt;width:106.8pt;height:103.15pt;z-index:252426240" coordorigin="4051,10200" coordsize="2136,2063" wrapcoords="13386 3757 7606 3757 4563 4696 4563 6261 3194 7670 2890 8139 3042 14087 4868 16278 7149 18313 7301 18313 14146 18313 14299 18313 16276 16278 17949 14087 17949 7826 14146 3757 13386 3757">
            <v:group id="_x0000_s9555" style="position:absolute;left:4379;top:10575;width:1426;height:1380" coordorigin="4379,10455" coordsize="1426,1380" wrapcoords="15006 -235 6366 -235 1819 1174 1819 3522 -227 5635 -227 15496 2274 18548 5684 21600 5912 21600 16143 21600 16371 21600 19326 18548 21827 15261 21827 5870 16143 -235 15006 -235">
              <v:group id="_x0000_s9556" style="position:absolute;left:4379;top:10470;width:1426;height:1365" coordorigin="4379,10455" coordsize="1426,1365" wrapcoords="5684 -237 -227 5459 -227 15429 2501 18752 5684 21600 5912 21600 16143 21600 16371 21600 19099 18752 21827 14954 21827 5697 16143 -237 5684 -237">
                <v:shape id="_x0000_s9557" type="#_x0000_t32" style="position:absolute;left:5429;top:11414;width:360;height:404;flip:y" o:connectortype="straight" wrapcoords="0 0 0 1 44 1 44 0 0 0" strokeweight="1.5pt"/>
                <v:group id="_x0000_s9558" style="position:absolute;left:4379;top:10455;width:1426;height:1365" coordorigin="4379,10455" coordsize="1426,1365" wrapcoords="5684 -237 -227 5459 -227 15429 2501 18752 5684 21600 5912 21600 16143 21600 16371 21363 4320 18752 7276 18752 21827 15666 21827 5697 16143 -237 5684 -237">
                  <v:shape id="_x0000_s9559" type="#_x0000_t32" style="position:absolute;left:4800;top:10455;width:630;height:0" o:connectortype="straight" wrapcoords="0 0 0 1 44 1 44 0 0 0" strokeweight="1.5pt"/>
                  <v:shape id="_x0000_s9560" type="#_x0000_t32" style="position:absolute;left:4800;top:11820;width:630;height:0" o:connectortype="straight" wrapcoords="0 0 0 1 44 1 44 0 0 0" strokeweight="1.5pt"/>
                  <v:shape id="_x0000_s9561" type="#_x0000_t32" style="position:absolute;left:5790;top:10830;width:0;height:616" o:connectortype="straight" wrapcoords="0 0 0 1 44 1 44 0 0 0" strokeweight="1.5pt"/>
                  <v:shape id="_x0000_s9562" type="#_x0000_t32" style="position:absolute;left:4395;top:10830;width:0;height:585;flip:y" o:connectortype="straight" wrapcoords="0 0 0 1 44 1 44 0 0 0" strokeweight="1.5pt"/>
                  <v:shape id="_x0000_s9563" type="#_x0000_t32" style="position:absolute;left:4380;top:10455;width:420;height:375;flip:y" o:connectortype="straight" wrapcoords="0 0 0 1 44 1 44 0 0 0" strokeweight="1.5pt"/>
                  <v:shape id="_x0000_s9564" type="#_x0000_t32" style="position:absolute;left:5430;top:10455;width:375;height:375" o:connectortype="straight" wrapcoords="0 0 0 1 44 1 44 0 0 0" strokeweight="1.5pt"/>
                  <v:shape id="_x0000_s9565" type="#_x0000_t32" style="position:absolute;left:4379;top:11416;width:420;height:387" o:connectortype="straight" wrapcoords="0 0 0 1 44 1 44 0 0 0" strokeweight="1.5pt"/>
                </v:group>
              </v:group>
              <v:shape id="_x0000_s9566" type="#_x0000_t32" style="position:absolute;left:4395;top:10455;width:1035;height:375;flip:y" o:connectortype="straight" wrapcoords="-313 -939 -313 939 11583 14087 12835 14087 20348 21600 21913 21600 21913 20661 20035 17843 939 -939 -313 -939" strokecolor="red" strokeweight="1.5pt"/>
              <v:shape id="_x0000_s9567" type="#_x0000_t32" style="position:absolute;left:4395;top:10830;width:1395;height:0" o:connectortype="straight" wrapcoords="-313 -939 -313 939 11583 14087 12835 14087 20348 21600 21913 21600 21913 20661 20035 17843 939 -939 -313 -939" strokecolor="red" strokeweight="1.5pt"/>
              <v:shape id="_x0000_s9568" type="#_x0000_t32" style="position:absolute;left:4395;top:10830;width:1395;height:586" o:connectortype="straight" wrapcoords="-313 -939 -313 939 11583 14087 12835 14087 20348 21600 21913 21600 21913 20661 20035 17843 939 -939 -313 -939" strokecolor="red" strokeweight="1.5pt"/>
              <v:shape id="_x0000_s9569" type="#_x0000_t32" style="position:absolute;left:4395;top:10830;width:1035;height:973" o:connectortype="straight" wrapcoords="-313 -939 -313 939 11583 14087 12835 14087 20348 21600 21913 21600 21913 20661 20035 17843 939 -939 -313 -939" strokecolor="red" strokeweight="1.5pt"/>
              <v:shape id="_x0000_s9570" type="#_x0000_t32" style="position:absolute;left:4380;top:10830;width:420;height:973" o:connectortype="straight" wrapcoords="-313 -939 -313 939 11583 14087 12835 14087 20348 21600 21913 21600 21913 20661 20035 17843 939 -939 -313 -939" strokecolor="red" strokeweight="1.5pt"/>
            </v:group>
            <v:group id="_x0000_s9571" style="position:absolute;left:4051;top:10200;width:2136;height:2063" coordorigin="4051,10200" coordsize="2136,2063" wrapcoords="0 0 21600 0 21600 21600 0 21600 0 0">
              <v:shape id="_x0000_s9572" type="#_x0000_t202" style="position:absolute;left:4051;top:10635;width:477;height:473;mso-height-percent:200;mso-height-percent:200;mso-width-relative:margin;mso-height-relative:margin" filled="f" stroked="f">
                <v:textbox style="mso-next-textbox:#_x0000_s9572;mso-fit-shape-to-text:t">
                  <w:txbxContent>
                    <w:p w:rsidR="00F81349" w:rsidRPr="00E3304A" w:rsidRDefault="00F81349" w:rsidP="000E1BAD">
                      <w:pPr>
                        <w:rPr>
                          <w:b/>
                          <w:i/>
                          <w:sz w:val="16"/>
                          <w:szCs w:val="16"/>
                        </w:rPr>
                      </w:pPr>
                      <w:r w:rsidRPr="00E3304A">
                        <w:rPr>
                          <w:b/>
                          <w:i/>
                          <w:sz w:val="16"/>
                          <w:szCs w:val="16"/>
                        </w:rPr>
                        <w:t>A</w:t>
                      </w:r>
                    </w:p>
                  </w:txbxContent>
                </v:textbox>
              </v:shape>
              <v:shape id="_x0000_s9573" type="#_x0000_t202" style="position:absolute;left:4066;top:11333;width:477;height:473;mso-height-percent:200;mso-height-percent:200;mso-width-relative:margin;mso-height-relative:margin" filled="f" stroked="f">
                <v:textbox style="mso-next-textbox:#_x0000_s9573;mso-fit-shape-to-text:t">
                  <w:txbxContent>
                    <w:p w:rsidR="00F81349" w:rsidRPr="00E3304A" w:rsidRDefault="00F81349" w:rsidP="000E1BAD">
                      <w:pPr>
                        <w:rPr>
                          <w:b/>
                          <w:i/>
                          <w:sz w:val="16"/>
                          <w:szCs w:val="16"/>
                        </w:rPr>
                      </w:pPr>
                      <w:r>
                        <w:rPr>
                          <w:b/>
                          <w:i/>
                          <w:sz w:val="16"/>
                          <w:szCs w:val="16"/>
                        </w:rPr>
                        <w:t>H</w:t>
                      </w:r>
                    </w:p>
                  </w:txbxContent>
                </v:textbox>
              </v:shape>
              <v:shape id="_x0000_s9574" type="#_x0000_t202" style="position:absolute;left:4528;top:11790;width:477;height:473;mso-height-percent:200;mso-height-percent:200;mso-width-relative:margin;mso-height-relative:margin" filled="f" stroked="f">
                <v:textbox style="mso-next-textbox:#_x0000_s9574;mso-fit-shape-to-text:t">
                  <w:txbxContent>
                    <w:p w:rsidR="00F81349" w:rsidRPr="00E3304A" w:rsidRDefault="00F81349" w:rsidP="000E1BAD">
                      <w:pPr>
                        <w:rPr>
                          <w:b/>
                          <w:i/>
                          <w:sz w:val="16"/>
                          <w:szCs w:val="16"/>
                        </w:rPr>
                      </w:pPr>
                      <w:r>
                        <w:rPr>
                          <w:b/>
                          <w:i/>
                          <w:sz w:val="16"/>
                          <w:szCs w:val="16"/>
                        </w:rPr>
                        <w:t>G</w:t>
                      </w:r>
                    </w:p>
                  </w:txbxContent>
                </v:textbox>
              </v:shape>
              <v:shape id="_x0000_s9575" type="#_x0000_t202" style="position:absolute;left:5710;top:11302;width:477;height:473;mso-height-percent:200;mso-height-percent:200;mso-width-relative:margin;mso-height-relative:margin" filled="f" stroked="f">
                <v:textbox style="mso-next-textbox:#_x0000_s9575;mso-fit-shape-to-text:t">
                  <w:txbxContent>
                    <w:p w:rsidR="00F81349" w:rsidRPr="00E3304A" w:rsidRDefault="00F81349" w:rsidP="000E1BAD">
                      <w:pPr>
                        <w:rPr>
                          <w:b/>
                          <w:i/>
                          <w:sz w:val="16"/>
                          <w:szCs w:val="16"/>
                        </w:rPr>
                      </w:pPr>
                      <w:r>
                        <w:rPr>
                          <w:b/>
                          <w:i/>
                          <w:sz w:val="16"/>
                          <w:szCs w:val="16"/>
                        </w:rPr>
                        <w:t>E</w:t>
                      </w:r>
                    </w:p>
                  </w:txbxContent>
                </v:textbox>
              </v:shape>
              <v:shape id="_x0000_s9576" type="#_x0000_t202" style="position:absolute;left:5710;top:10673;width:477;height:473;mso-height-percent:200;mso-height-percent:200;mso-width-relative:margin;mso-height-relative:margin" filled="f" stroked="f">
                <v:textbox style="mso-next-textbox:#_x0000_s9576;mso-fit-shape-to-text:t">
                  <w:txbxContent>
                    <w:p w:rsidR="00F81349" w:rsidRPr="00E3304A" w:rsidRDefault="00F81349" w:rsidP="000E1BAD">
                      <w:pPr>
                        <w:rPr>
                          <w:b/>
                          <w:i/>
                          <w:sz w:val="16"/>
                          <w:szCs w:val="16"/>
                        </w:rPr>
                      </w:pPr>
                      <w:r>
                        <w:rPr>
                          <w:b/>
                          <w:i/>
                          <w:sz w:val="16"/>
                          <w:szCs w:val="16"/>
                        </w:rPr>
                        <w:t>D</w:t>
                      </w:r>
                    </w:p>
                  </w:txbxContent>
                </v:textbox>
              </v:shape>
              <v:shape id="_x0000_s9577" type="#_x0000_t202" style="position:absolute;left:5326;top:11775;width:477;height:473;mso-height-percent:200;mso-height-percent:200;mso-width-relative:margin;mso-height-relative:margin" filled="f" stroked="f">
                <v:textbox style="mso-next-textbox:#_x0000_s9577;mso-fit-shape-to-text:t">
                  <w:txbxContent>
                    <w:p w:rsidR="00F81349" w:rsidRPr="00E3304A" w:rsidRDefault="00F81349" w:rsidP="000E1BAD">
                      <w:pPr>
                        <w:rPr>
                          <w:b/>
                          <w:i/>
                          <w:sz w:val="16"/>
                          <w:szCs w:val="16"/>
                        </w:rPr>
                      </w:pPr>
                      <w:r>
                        <w:rPr>
                          <w:b/>
                          <w:i/>
                          <w:sz w:val="16"/>
                          <w:szCs w:val="16"/>
                        </w:rPr>
                        <w:t>F</w:t>
                      </w:r>
                    </w:p>
                  </w:txbxContent>
                </v:textbox>
              </v:shape>
              <v:shape id="_x0000_s9578" type="#_x0000_t202" style="position:absolute;left:5278;top:10200;width:477;height:473;mso-height-percent:200;mso-height-percent:200;mso-width-relative:margin;mso-height-relative:margin" filled="f" stroked="f">
                <v:textbox style="mso-next-textbox:#_x0000_s9578;mso-fit-shape-to-text:t">
                  <w:txbxContent>
                    <w:p w:rsidR="00F81349" w:rsidRPr="00E3304A" w:rsidRDefault="00F81349" w:rsidP="000E1BAD">
                      <w:pPr>
                        <w:rPr>
                          <w:b/>
                          <w:i/>
                          <w:sz w:val="16"/>
                          <w:szCs w:val="16"/>
                        </w:rPr>
                      </w:pPr>
                      <w:r>
                        <w:rPr>
                          <w:b/>
                          <w:i/>
                          <w:sz w:val="16"/>
                          <w:szCs w:val="16"/>
                        </w:rPr>
                        <w:t>C</w:t>
                      </w:r>
                    </w:p>
                  </w:txbxContent>
                </v:textbox>
              </v:shape>
              <v:shape id="_x0000_s9579" type="#_x0000_t202" style="position:absolute;left:4528;top:10215;width:477;height:473;mso-height-percent:200;mso-height-percent:200;mso-width-relative:margin;mso-height-relative:margin" filled="f" stroked="f">
                <v:textbox style="mso-next-textbox:#_x0000_s9579;mso-fit-shape-to-text:t">
                  <w:txbxContent>
                    <w:p w:rsidR="00F81349" w:rsidRPr="00E3304A" w:rsidRDefault="00F81349" w:rsidP="000E1BAD">
                      <w:pPr>
                        <w:rPr>
                          <w:b/>
                          <w:i/>
                          <w:sz w:val="16"/>
                          <w:szCs w:val="16"/>
                        </w:rPr>
                      </w:pPr>
                      <w:r>
                        <w:rPr>
                          <w:b/>
                          <w:i/>
                          <w:sz w:val="16"/>
                          <w:szCs w:val="16"/>
                        </w:rPr>
                        <w:t>B</w:t>
                      </w:r>
                    </w:p>
                  </w:txbxContent>
                </v:textbox>
              </v:shape>
            </v:group>
            <w10:wrap type="through"/>
          </v:group>
        </w:pict>
      </w:r>
      <w:r w:rsidR="000E1BAD" w:rsidRPr="00E3304A">
        <w:rPr>
          <w:b/>
          <w:i/>
          <w:noProof/>
          <w:sz w:val="20"/>
          <w:szCs w:val="20"/>
          <w:u w:color="000000" w:themeColor="text1"/>
        </w:rPr>
        <w:t>Draw the picture.</w:t>
      </w:r>
      <w:r w:rsidR="000E1BAD">
        <w:rPr>
          <w:noProof/>
          <w:sz w:val="20"/>
          <w:szCs w:val="20"/>
          <w:u w:color="000000" w:themeColor="text1"/>
        </w:rPr>
        <w:t xml:space="preserve"> Draw all the </w:t>
      </w:r>
      <w:r w:rsidR="000E1BAD" w:rsidRPr="00E3304A">
        <w:rPr>
          <w:b/>
          <w:i/>
          <w:noProof/>
          <w:color w:val="FF0000"/>
          <w:sz w:val="20"/>
          <w:szCs w:val="20"/>
          <w:u w:color="000000" w:themeColor="text1"/>
        </w:rPr>
        <w:t>diagonals</w:t>
      </w:r>
      <w:r w:rsidR="000E1BAD">
        <w:rPr>
          <w:noProof/>
          <w:sz w:val="20"/>
          <w:szCs w:val="20"/>
          <w:u w:color="000000" w:themeColor="text1"/>
        </w:rPr>
        <w:t xml:space="preserve"> from A. Name the other points, too, so we don’t get confused.</w:t>
      </w:r>
    </w:p>
    <w:p w:rsidR="000E1BAD" w:rsidRDefault="000E1BAD" w:rsidP="000E1BAD">
      <w:pPr>
        <w:pStyle w:val="BodyText"/>
        <w:spacing w:before="0" w:after="0"/>
        <w:ind w:left="1080" w:firstLine="0"/>
        <w:rPr>
          <w:b/>
          <w:i/>
          <w:color w:val="1F497D" w:themeColor="text2"/>
          <w:sz w:val="20"/>
          <w:szCs w:val="20"/>
          <w:u w:color="000000" w:themeColor="text1"/>
        </w:rPr>
      </w:pPr>
    </w:p>
    <w:p w:rsidR="000E1BAD" w:rsidRDefault="000E1BAD" w:rsidP="000E1BAD">
      <w:pPr>
        <w:pStyle w:val="BodyText"/>
        <w:spacing w:before="0" w:after="0"/>
        <w:ind w:left="1080" w:firstLine="0"/>
        <w:rPr>
          <w:b/>
          <w:i/>
          <w:color w:val="1F497D" w:themeColor="text2"/>
          <w:sz w:val="20"/>
          <w:szCs w:val="20"/>
          <w:u w:color="000000" w:themeColor="text1"/>
        </w:rPr>
      </w:pPr>
    </w:p>
    <w:p w:rsidR="000E1BAD" w:rsidRDefault="000E1BAD" w:rsidP="000E1BAD">
      <w:pPr>
        <w:pStyle w:val="BodyText"/>
        <w:spacing w:before="0" w:after="0"/>
        <w:ind w:left="1080" w:firstLine="0"/>
        <w:rPr>
          <w:b/>
          <w:i/>
          <w:color w:val="1F497D" w:themeColor="text2"/>
          <w:sz w:val="20"/>
          <w:szCs w:val="20"/>
          <w:u w:color="000000" w:themeColor="text1"/>
        </w:rPr>
      </w:pPr>
    </w:p>
    <w:p w:rsidR="000E1BAD" w:rsidRDefault="000E1BAD" w:rsidP="000E1BAD">
      <w:pPr>
        <w:pStyle w:val="BodyText"/>
        <w:spacing w:before="0" w:after="0"/>
        <w:ind w:left="1080" w:firstLine="0"/>
        <w:rPr>
          <w:b/>
          <w:i/>
          <w:color w:val="1F497D" w:themeColor="text2"/>
          <w:sz w:val="20"/>
          <w:szCs w:val="20"/>
          <w:u w:color="000000" w:themeColor="text1"/>
        </w:rPr>
      </w:pPr>
    </w:p>
    <w:p w:rsidR="000E1BAD" w:rsidRDefault="000E1BAD" w:rsidP="000E1BAD">
      <w:pPr>
        <w:pStyle w:val="BodyText"/>
        <w:spacing w:before="0" w:after="0"/>
        <w:ind w:left="1080" w:firstLine="0"/>
        <w:rPr>
          <w:b/>
          <w:i/>
          <w:color w:val="1F497D" w:themeColor="text2"/>
          <w:sz w:val="20"/>
          <w:szCs w:val="20"/>
          <w:u w:color="000000" w:themeColor="text1"/>
        </w:rPr>
      </w:pPr>
    </w:p>
    <w:p w:rsidR="000E1BAD" w:rsidRDefault="000E1BAD" w:rsidP="000E1BAD">
      <w:pPr>
        <w:pStyle w:val="BodyText"/>
        <w:spacing w:before="0" w:after="0"/>
        <w:ind w:left="1080" w:firstLine="0"/>
        <w:rPr>
          <w:b/>
          <w:i/>
          <w:color w:val="1F497D" w:themeColor="text2"/>
          <w:sz w:val="20"/>
          <w:szCs w:val="20"/>
          <w:u w:color="000000" w:themeColor="text1"/>
        </w:rPr>
      </w:pPr>
    </w:p>
    <w:p w:rsidR="000E1BAD" w:rsidRPr="009B111D" w:rsidRDefault="000E1BAD" w:rsidP="000E1BAD">
      <w:pPr>
        <w:pStyle w:val="BodyText"/>
        <w:numPr>
          <w:ilvl w:val="1"/>
          <w:numId w:val="105"/>
        </w:numPr>
        <w:spacing w:before="0" w:after="0"/>
        <w:rPr>
          <w:b/>
          <w:i/>
          <w:color w:val="1F497D" w:themeColor="text2"/>
          <w:sz w:val="20"/>
          <w:szCs w:val="20"/>
          <w:u w:color="000000" w:themeColor="text1"/>
        </w:rPr>
      </w:pPr>
      <w:r>
        <w:rPr>
          <w:sz w:val="20"/>
          <w:szCs w:val="20"/>
          <w:u w:color="000000" w:themeColor="text1"/>
        </w:rPr>
        <w:t xml:space="preserve">Start naming triangles.  </w:t>
      </w:r>
    </w:p>
    <w:p w:rsidR="000E1BAD" w:rsidRDefault="000E1BAD" w:rsidP="000E1BAD">
      <w:pPr>
        <w:pStyle w:val="BodyText"/>
        <w:numPr>
          <w:ilvl w:val="3"/>
          <w:numId w:val="105"/>
        </w:numPr>
        <w:spacing w:before="0" w:after="0"/>
        <w:rPr>
          <w:b/>
          <w:i/>
          <w:color w:val="1F497D" w:themeColor="text2"/>
          <w:sz w:val="20"/>
          <w:szCs w:val="20"/>
          <w:u w:color="000000" w:themeColor="text1"/>
        </w:rPr>
      </w:pPr>
      <w:r>
        <w:rPr>
          <w:sz w:val="20"/>
          <w:szCs w:val="20"/>
          <w:u w:color="000000" w:themeColor="text1"/>
        </w:rPr>
        <w:t>∆ABC</w:t>
      </w:r>
    </w:p>
    <w:p w:rsidR="000E1BAD" w:rsidRDefault="000E1BAD" w:rsidP="000E1BAD">
      <w:pPr>
        <w:pStyle w:val="BodyText"/>
        <w:numPr>
          <w:ilvl w:val="3"/>
          <w:numId w:val="105"/>
        </w:numPr>
        <w:spacing w:before="0" w:after="0"/>
        <w:rPr>
          <w:b/>
          <w:i/>
          <w:color w:val="1F497D" w:themeColor="text2"/>
          <w:sz w:val="20"/>
          <w:szCs w:val="20"/>
          <w:u w:color="000000" w:themeColor="text1"/>
        </w:rPr>
      </w:pPr>
      <w:r>
        <w:rPr>
          <w:sz w:val="20"/>
          <w:szCs w:val="20"/>
          <w:u w:color="000000" w:themeColor="text1"/>
        </w:rPr>
        <w:t>∆ACD</w:t>
      </w:r>
    </w:p>
    <w:p w:rsidR="000E1BAD" w:rsidRDefault="000E1BAD" w:rsidP="000E1BAD">
      <w:pPr>
        <w:pStyle w:val="BodyText"/>
        <w:numPr>
          <w:ilvl w:val="3"/>
          <w:numId w:val="105"/>
        </w:numPr>
        <w:spacing w:before="0" w:after="0"/>
        <w:rPr>
          <w:b/>
          <w:i/>
          <w:color w:val="1F497D" w:themeColor="text2"/>
          <w:sz w:val="20"/>
          <w:szCs w:val="20"/>
          <w:u w:color="000000" w:themeColor="text1"/>
        </w:rPr>
      </w:pPr>
      <w:r>
        <w:rPr>
          <w:sz w:val="20"/>
          <w:szCs w:val="20"/>
          <w:u w:color="000000" w:themeColor="text1"/>
        </w:rPr>
        <w:t>∆ADE</w:t>
      </w:r>
    </w:p>
    <w:p w:rsidR="000E1BAD" w:rsidRDefault="000E1BAD" w:rsidP="000E1BAD">
      <w:pPr>
        <w:pStyle w:val="BodyText"/>
        <w:numPr>
          <w:ilvl w:val="3"/>
          <w:numId w:val="105"/>
        </w:numPr>
        <w:spacing w:before="0" w:after="0"/>
        <w:rPr>
          <w:b/>
          <w:i/>
          <w:color w:val="1F497D" w:themeColor="text2"/>
          <w:sz w:val="20"/>
          <w:szCs w:val="20"/>
          <w:u w:color="000000" w:themeColor="text1"/>
        </w:rPr>
      </w:pPr>
      <w:r>
        <w:rPr>
          <w:sz w:val="20"/>
          <w:szCs w:val="20"/>
          <w:u w:color="000000" w:themeColor="text1"/>
        </w:rPr>
        <w:t>∆AEF</w:t>
      </w:r>
    </w:p>
    <w:p w:rsidR="000E1BAD" w:rsidRDefault="000E1BAD" w:rsidP="000E1BAD">
      <w:pPr>
        <w:pStyle w:val="BodyText"/>
        <w:numPr>
          <w:ilvl w:val="3"/>
          <w:numId w:val="105"/>
        </w:numPr>
        <w:spacing w:before="0" w:after="0"/>
        <w:rPr>
          <w:b/>
          <w:i/>
          <w:color w:val="1F497D" w:themeColor="text2"/>
          <w:sz w:val="20"/>
          <w:szCs w:val="20"/>
          <w:u w:color="000000" w:themeColor="text1"/>
        </w:rPr>
      </w:pPr>
      <w:r>
        <w:rPr>
          <w:sz w:val="20"/>
          <w:szCs w:val="20"/>
          <w:u w:color="000000" w:themeColor="text1"/>
        </w:rPr>
        <w:t>∆AFG</w:t>
      </w:r>
    </w:p>
    <w:p w:rsidR="000E1BAD" w:rsidRDefault="000E1BAD" w:rsidP="000E1BAD">
      <w:pPr>
        <w:pStyle w:val="BodyText"/>
        <w:numPr>
          <w:ilvl w:val="3"/>
          <w:numId w:val="105"/>
        </w:numPr>
        <w:spacing w:before="0" w:after="0"/>
        <w:rPr>
          <w:b/>
          <w:i/>
          <w:color w:val="1F497D" w:themeColor="text2"/>
          <w:sz w:val="20"/>
          <w:szCs w:val="20"/>
          <w:u w:color="000000" w:themeColor="text1"/>
        </w:rPr>
      </w:pPr>
      <w:r>
        <w:rPr>
          <w:sz w:val="20"/>
          <w:szCs w:val="20"/>
          <w:u w:color="000000" w:themeColor="text1"/>
        </w:rPr>
        <w:t>∆AGH</w:t>
      </w:r>
      <w:r>
        <w:rPr>
          <w:sz w:val="20"/>
          <w:szCs w:val="20"/>
          <w:u w:color="000000" w:themeColor="text1"/>
        </w:rPr>
        <w:tab/>
      </w:r>
      <w:r>
        <w:rPr>
          <w:sz w:val="20"/>
          <w:szCs w:val="20"/>
          <w:u w:color="000000" w:themeColor="text1"/>
        </w:rPr>
        <w:tab/>
        <w:t xml:space="preserve">That’s </w:t>
      </w:r>
      <w:r>
        <w:rPr>
          <w:b/>
          <w:i/>
          <w:color w:val="00B050"/>
          <w:sz w:val="20"/>
          <w:szCs w:val="20"/>
          <w:u w:color="000000" w:themeColor="text1"/>
          <w:bdr w:val="single" w:sz="4" w:space="0" w:color="auto"/>
        </w:rPr>
        <w:t>6</w:t>
      </w:r>
      <w:r w:rsidRPr="009B111D">
        <w:rPr>
          <w:b/>
          <w:i/>
          <w:color w:val="00B050"/>
          <w:sz w:val="20"/>
          <w:szCs w:val="20"/>
          <w:u w:color="000000" w:themeColor="text1"/>
          <w:bdr w:val="single" w:sz="4" w:space="0" w:color="auto"/>
        </w:rPr>
        <w:t xml:space="preserve"> triangles</w:t>
      </w:r>
      <w:r>
        <w:rPr>
          <w:sz w:val="20"/>
          <w:szCs w:val="20"/>
          <w:u w:color="000000" w:themeColor="text1"/>
        </w:rPr>
        <w:t>.</w:t>
      </w:r>
    </w:p>
    <w:p w:rsidR="000E1BAD" w:rsidRDefault="00F36303" w:rsidP="000E1BAD">
      <w:pPr>
        <w:pStyle w:val="BodyText"/>
        <w:spacing w:after="120"/>
        <w:ind w:firstLine="720"/>
        <w:rPr>
          <w:sz w:val="20"/>
          <w:szCs w:val="20"/>
          <w:u w:color="000000" w:themeColor="text1"/>
        </w:rPr>
      </w:pPr>
      <w:r>
        <w:rPr>
          <w:noProof/>
          <w:sz w:val="20"/>
          <w:szCs w:val="20"/>
          <w:u w:color="000000" w:themeColor="text1"/>
        </w:rPr>
        <w:pict>
          <v:oval id="_x0000_s9475" style="position:absolute;left:0;text-align:left;margin-left:18pt;margin-top:2.9pt;width:136.95pt;height:17.4pt;z-index:252405760"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C</w:t>
      </w:r>
      <w:r w:rsidR="000E1BAD" w:rsidRPr="00F82667">
        <w:rPr>
          <w:sz w:val="20"/>
          <w:szCs w:val="20"/>
          <w:u w:color="000000" w:themeColor="text1"/>
        </w:rPr>
        <w:t xml:space="preserve"> is the correct answer.</w:t>
      </w:r>
    </w:p>
    <w:p w:rsidR="000E1BAD" w:rsidRPr="00AD5B38" w:rsidRDefault="000E1BAD" w:rsidP="000E1BAD">
      <w:pPr>
        <w:pStyle w:val="BodyText"/>
        <w:numPr>
          <w:ilvl w:val="0"/>
          <w:numId w:val="105"/>
        </w:numPr>
        <w:spacing w:before="0" w:after="0"/>
        <w:rPr>
          <w:sz w:val="20"/>
          <w:szCs w:val="20"/>
          <w:u w:color="000000" w:themeColor="text1"/>
        </w:rPr>
      </w:pPr>
      <w:r>
        <w:rPr>
          <w:sz w:val="20"/>
          <w:szCs w:val="20"/>
          <w:u w:color="000000" w:themeColor="text1"/>
        </w:rPr>
        <w:t>A friends party.  By far the most difficult question we’ve come across so far.  Let’s give it a go.</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rPr>
          <w:sz w:val="20"/>
          <w:szCs w:val="20"/>
          <w:u w:color="000000" w:themeColor="text1"/>
        </w:rPr>
      </w:pPr>
      <w:r w:rsidRPr="00AD5B38">
        <w:rPr>
          <w:b/>
          <w:i/>
          <w:color w:val="FF0000"/>
          <w:sz w:val="20"/>
          <w:szCs w:val="20"/>
          <w:u w:color="000000" w:themeColor="text1"/>
        </w:rPr>
        <w:t>k</w:t>
      </w:r>
      <w:r>
        <w:rPr>
          <w:sz w:val="20"/>
          <w:szCs w:val="20"/>
          <w:u w:color="000000" w:themeColor="text1"/>
        </w:rPr>
        <w:t xml:space="preserve"> and </w:t>
      </w:r>
      <w:r w:rsidRPr="00AD5B38">
        <w:rPr>
          <w:b/>
          <w:i/>
          <w:color w:val="00B050"/>
          <w:sz w:val="20"/>
          <w:szCs w:val="20"/>
          <w:u w:color="000000" w:themeColor="text1"/>
        </w:rPr>
        <w:t>m</w:t>
      </w:r>
      <w:r>
        <w:rPr>
          <w:sz w:val="20"/>
          <w:szCs w:val="20"/>
          <w:u w:color="000000" w:themeColor="text1"/>
        </w:rPr>
        <w:t xml:space="preserve"> are constants.</w:t>
      </w:r>
    </w:p>
    <w:p w:rsidR="000E1BAD" w:rsidRPr="00F82667"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The equation is true for </w:t>
      </w:r>
      <w:r w:rsidRPr="00BB599F">
        <w:rPr>
          <w:b/>
          <w:i/>
          <w:sz w:val="20"/>
          <w:szCs w:val="20"/>
          <w:u w:color="000000" w:themeColor="text1"/>
        </w:rPr>
        <w:t>all values</w:t>
      </w:r>
      <w:r>
        <w:rPr>
          <w:sz w:val="20"/>
          <w:szCs w:val="20"/>
          <w:u w:color="000000" w:themeColor="text1"/>
        </w:rPr>
        <w:t xml:space="preserve"> of </w:t>
      </w:r>
      <w:r w:rsidRPr="00AD5B38">
        <w:rPr>
          <w:b/>
          <w:i/>
          <w:color w:val="1F497D" w:themeColor="text2"/>
          <w:sz w:val="20"/>
          <w:szCs w:val="20"/>
          <w:u w:color="000000" w:themeColor="text1"/>
        </w:rPr>
        <w:t>x</w:t>
      </w:r>
      <w:r>
        <w:rPr>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value of </w:t>
      </w:r>
      <w:r w:rsidRPr="00AD5B38">
        <w:rPr>
          <w:b/>
          <w:i/>
          <w:color w:val="00B050"/>
          <w:sz w:val="20"/>
          <w:szCs w:val="20"/>
          <w:u w:color="000000" w:themeColor="text1"/>
        </w:rPr>
        <w:t>m</w:t>
      </w:r>
      <w:r w:rsidRPr="006D2A4A">
        <w:rPr>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This thing is ugly.  Not sure where to start?  Looks like we have an </w:t>
      </w:r>
      <w:r w:rsidRPr="00AD5B38">
        <w:rPr>
          <w:b/>
          <w:i/>
          <w:color w:val="1F497D" w:themeColor="text2"/>
          <w:sz w:val="20"/>
          <w:szCs w:val="20"/>
          <w:u w:color="000000" w:themeColor="text1"/>
        </w:rPr>
        <w:t>x</w:t>
      </w:r>
      <w:r w:rsidRPr="00AD5B38">
        <w:rPr>
          <w:sz w:val="20"/>
          <w:szCs w:val="20"/>
          <w:u w:color="000000" w:themeColor="text1"/>
          <w:vertAlign w:val="superscript"/>
        </w:rPr>
        <w:t xml:space="preserve"> 2</w:t>
      </w:r>
      <w:r>
        <w:rPr>
          <w:sz w:val="20"/>
          <w:szCs w:val="20"/>
          <w:u w:color="000000" w:themeColor="text1"/>
        </w:rPr>
        <w:t xml:space="preserve"> on the right side. Can we get one of those on the left side?  Sure. Let’s FOIL the left side.  </w:t>
      </w:r>
    </w:p>
    <w:p w:rsidR="000E1BAD"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w:t>
      </w:r>
      <w:r w:rsidRPr="00AD5B38">
        <w:rPr>
          <w:b/>
          <w:i/>
          <w:color w:val="1F497D" w:themeColor="text2"/>
          <w:sz w:val="20"/>
          <w:szCs w:val="20"/>
          <w:u w:color="000000" w:themeColor="text1"/>
        </w:rPr>
        <w:t>x</w:t>
      </w:r>
      <w:r>
        <w:rPr>
          <w:noProof/>
          <w:sz w:val="20"/>
          <w:szCs w:val="20"/>
          <w:u w:color="000000" w:themeColor="text1"/>
        </w:rPr>
        <w:t xml:space="preserve"> -8)(</w:t>
      </w:r>
      <w:r w:rsidRPr="00AD5B38">
        <w:rPr>
          <w:b/>
          <w:i/>
          <w:color w:val="1F497D" w:themeColor="text2"/>
          <w:sz w:val="20"/>
          <w:szCs w:val="20"/>
          <w:u w:color="000000" w:themeColor="text1"/>
        </w:rPr>
        <w:t>x</w:t>
      </w:r>
      <w:r>
        <w:rPr>
          <w:noProof/>
          <w:sz w:val="20"/>
          <w:szCs w:val="20"/>
          <w:u w:color="000000" w:themeColor="text1"/>
        </w:rPr>
        <w:t xml:space="preserve"> -</w:t>
      </w:r>
      <w:r w:rsidRPr="00AD5B38">
        <w:rPr>
          <w:b/>
          <w:i/>
          <w:color w:val="FF0000"/>
          <w:sz w:val="20"/>
          <w:szCs w:val="20"/>
          <w:u w:color="000000" w:themeColor="text1"/>
        </w:rPr>
        <w:t xml:space="preserve"> k</w:t>
      </w:r>
      <w:r>
        <w:rPr>
          <w:noProof/>
          <w:sz w:val="20"/>
          <w:szCs w:val="20"/>
          <w:u w:color="000000" w:themeColor="text1"/>
        </w:rPr>
        <w:t>)</w:t>
      </w:r>
    </w:p>
    <w:p w:rsidR="000E1BAD" w:rsidRDefault="000E1BAD" w:rsidP="000E1BAD">
      <w:pPr>
        <w:pStyle w:val="BodyText"/>
        <w:numPr>
          <w:ilvl w:val="3"/>
          <w:numId w:val="105"/>
        </w:numPr>
        <w:spacing w:before="0" w:after="0"/>
        <w:rPr>
          <w:sz w:val="20"/>
          <w:szCs w:val="20"/>
          <w:u w:color="000000" w:themeColor="text1"/>
        </w:rPr>
      </w:pPr>
      <w:r w:rsidRPr="00AD5B38">
        <w:rPr>
          <w:b/>
          <w:i/>
          <w:color w:val="1F497D" w:themeColor="text2"/>
          <w:sz w:val="20"/>
          <w:szCs w:val="20"/>
          <w:u w:color="000000" w:themeColor="text1"/>
        </w:rPr>
        <w:t>x</w:t>
      </w:r>
      <w:r w:rsidRPr="00AD5B38">
        <w:rPr>
          <w:noProof/>
          <w:sz w:val="20"/>
          <w:szCs w:val="20"/>
          <w:u w:color="000000" w:themeColor="text1"/>
          <w:vertAlign w:val="superscript"/>
        </w:rPr>
        <w:t>2</w:t>
      </w:r>
      <w:r>
        <w:rPr>
          <w:noProof/>
          <w:sz w:val="20"/>
          <w:szCs w:val="20"/>
          <w:u w:color="000000" w:themeColor="text1"/>
        </w:rPr>
        <w:t xml:space="preserve">  -</w:t>
      </w:r>
      <w:r w:rsidRPr="00AD5B38">
        <w:rPr>
          <w:b/>
          <w:i/>
          <w:color w:val="FF0000"/>
          <w:sz w:val="20"/>
          <w:szCs w:val="20"/>
          <w:u w:color="000000" w:themeColor="text1"/>
        </w:rPr>
        <w:t xml:space="preserve"> </w:t>
      </w:r>
      <w:proofErr w:type="spellStart"/>
      <w:r w:rsidRPr="00AD5B38">
        <w:rPr>
          <w:b/>
          <w:i/>
          <w:color w:val="FF0000"/>
          <w:sz w:val="20"/>
          <w:szCs w:val="20"/>
          <w:u w:color="000000" w:themeColor="text1"/>
        </w:rPr>
        <w:t>k</w:t>
      </w:r>
      <w:r w:rsidRPr="00AD5B38">
        <w:rPr>
          <w:b/>
          <w:i/>
          <w:color w:val="1F497D" w:themeColor="text2"/>
          <w:sz w:val="20"/>
          <w:szCs w:val="20"/>
          <w:u w:color="000000" w:themeColor="text1"/>
        </w:rPr>
        <w:t>x</w:t>
      </w:r>
      <w:proofErr w:type="spellEnd"/>
      <w:r>
        <w:rPr>
          <w:noProof/>
          <w:sz w:val="20"/>
          <w:szCs w:val="20"/>
          <w:u w:color="000000" w:themeColor="text1"/>
        </w:rPr>
        <w:t xml:space="preserve"> - 8</w:t>
      </w:r>
      <w:r w:rsidRPr="00AD5B38">
        <w:rPr>
          <w:b/>
          <w:i/>
          <w:color w:val="1F497D" w:themeColor="text2"/>
          <w:sz w:val="20"/>
          <w:szCs w:val="20"/>
          <w:u w:color="000000" w:themeColor="text1"/>
        </w:rPr>
        <w:t>x</w:t>
      </w:r>
      <w:r>
        <w:rPr>
          <w:noProof/>
          <w:sz w:val="20"/>
          <w:szCs w:val="20"/>
          <w:u w:color="000000" w:themeColor="text1"/>
        </w:rPr>
        <w:t xml:space="preserve"> +8</w:t>
      </w:r>
      <w:r w:rsidRPr="00AD5B38">
        <w:rPr>
          <w:b/>
          <w:i/>
          <w:color w:val="FF0000"/>
          <w:sz w:val="20"/>
          <w:szCs w:val="20"/>
          <w:u w:color="000000" w:themeColor="text1"/>
        </w:rPr>
        <w:t>k</w:t>
      </w:r>
      <w:r>
        <w:rPr>
          <w:noProof/>
          <w:sz w:val="20"/>
          <w:szCs w:val="20"/>
          <w:u w:color="000000" w:themeColor="text1"/>
        </w:rPr>
        <w:t xml:space="preserve"> </w:t>
      </w:r>
      <w:r>
        <w:rPr>
          <w:noProof/>
          <w:sz w:val="20"/>
          <w:szCs w:val="20"/>
          <w:u w:color="000000" w:themeColor="text1"/>
        </w:rPr>
        <w:tab/>
      </w:r>
    </w:p>
    <w:p w:rsidR="000E1BAD"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That doesn’t really seem to help, but write the whole equation.</w:t>
      </w:r>
    </w:p>
    <w:p w:rsidR="000E1BAD" w:rsidRDefault="000E1BAD" w:rsidP="000E1BAD">
      <w:pPr>
        <w:pStyle w:val="BodyText"/>
        <w:numPr>
          <w:ilvl w:val="3"/>
          <w:numId w:val="105"/>
        </w:numPr>
        <w:spacing w:before="0" w:after="0"/>
        <w:rPr>
          <w:sz w:val="20"/>
          <w:szCs w:val="20"/>
          <w:u w:color="000000" w:themeColor="text1"/>
        </w:rPr>
      </w:pPr>
      <w:r w:rsidRPr="00AD5B38">
        <w:rPr>
          <w:b/>
          <w:i/>
          <w:color w:val="1F497D" w:themeColor="text2"/>
          <w:sz w:val="20"/>
          <w:szCs w:val="20"/>
          <w:u w:color="000000" w:themeColor="text1"/>
        </w:rPr>
        <w:t>x</w:t>
      </w:r>
      <w:r w:rsidRPr="00AD5B38">
        <w:rPr>
          <w:noProof/>
          <w:sz w:val="20"/>
          <w:szCs w:val="20"/>
          <w:u w:color="000000" w:themeColor="text1"/>
          <w:vertAlign w:val="superscript"/>
        </w:rPr>
        <w:t>2</w:t>
      </w:r>
      <w:r w:rsidRPr="00AD5B38">
        <w:rPr>
          <w:noProof/>
          <w:sz w:val="20"/>
          <w:szCs w:val="20"/>
          <w:u w:color="000000" w:themeColor="text1"/>
        </w:rPr>
        <w:t xml:space="preserve">  -</w:t>
      </w:r>
      <w:r w:rsidRPr="00AD5B38">
        <w:rPr>
          <w:b/>
          <w:i/>
          <w:color w:val="FF0000"/>
          <w:sz w:val="20"/>
          <w:szCs w:val="20"/>
          <w:u w:color="000000" w:themeColor="text1"/>
        </w:rPr>
        <w:t xml:space="preserve"> </w:t>
      </w:r>
      <w:proofErr w:type="spellStart"/>
      <w:r w:rsidRPr="00AD5B38">
        <w:rPr>
          <w:b/>
          <w:i/>
          <w:color w:val="FF0000"/>
          <w:sz w:val="20"/>
          <w:szCs w:val="20"/>
          <w:u w:color="000000" w:themeColor="text1"/>
        </w:rPr>
        <w:t>k</w:t>
      </w:r>
      <w:r w:rsidRPr="00AD5B38">
        <w:rPr>
          <w:b/>
          <w:i/>
          <w:color w:val="1F497D" w:themeColor="text2"/>
          <w:sz w:val="20"/>
          <w:szCs w:val="20"/>
          <w:u w:color="000000" w:themeColor="text1"/>
        </w:rPr>
        <w:t>x</w:t>
      </w:r>
      <w:proofErr w:type="spellEnd"/>
      <w:r w:rsidRPr="00AD5B38">
        <w:rPr>
          <w:noProof/>
          <w:sz w:val="20"/>
          <w:szCs w:val="20"/>
          <w:u w:color="000000" w:themeColor="text1"/>
        </w:rPr>
        <w:t xml:space="preserve"> - 8</w:t>
      </w:r>
      <w:r w:rsidRPr="00AD5B38">
        <w:rPr>
          <w:b/>
          <w:i/>
          <w:color w:val="1F497D" w:themeColor="text2"/>
          <w:sz w:val="20"/>
          <w:szCs w:val="20"/>
          <w:u w:color="000000" w:themeColor="text1"/>
        </w:rPr>
        <w:t>x</w:t>
      </w:r>
      <w:r w:rsidRPr="00AD5B38">
        <w:rPr>
          <w:noProof/>
          <w:sz w:val="20"/>
          <w:szCs w:val="20"/>
          <w:u w:color="000000" w:themeColor="text1"/>
        </w:rPr>
        <w:t xml:space="preserve"> +8</w:t>
      </w:r>
      <w:r w:rsidRPr="00AD5B38">
        <w:rPr>
          <w:b/>
          <w:i/>
          <w:color w:val="FF0000"/>
          <w:sz w:val="20"/>
          <w:szCs w:val="20"/>
          <w:u w:color="000000" w:themeColor="text1"/>
        </w:rPr>
        <w:t>k</w:t>
      </w:r>
      <w:r w:rsidRPr="00AD5B38">
        <w:rPr>
          <w:noProof/>
          <w:sz w:val="20"/>
          <w:szCs w:val="20"/>
          <w:u w:color="000000" w:themeColor="text1"/>
        </w:rPr>
        <w:t xml:space="preserve"> =  </w:t>
      </w:r>
      <w:r w:rsidRPr="00AD5B38">
        <w:rPr>
          <w:b/>
          <w:i/>
          <w:color w:val="1F497D" w:themeColor="text2"/>
          <w:sz w:val="20"/>
          <w:szCs w:val="20"/>
          <w:u w:color="000000" w:themeColor="text1"/>
        </w:rPr>
        <w:t>x</w:t>
      </w:r>
      <w:r w:rsidRPr="00AD5B38">
        <w:rPr>
          <w:noProof/>
          <w:sz w:val="20"/>
          <w:szCs w:val="20"/>
          <w:u w:color="000000" w:themeColor="text1"/>
          <w:vertAlign w:val="superscript"/>
        </w:rPr>
        <w:t>2</w:t>
      </w:r>
      <w:r w:rsidRPr="00AD5B38">
        <w:rPr>
          <w:noProof/>
          <w:sz w:val="20"/>
          <w:szCs w:val="20"/>
          <w:u w:color="000000" w:themeColor="text1"/>
        </w:rPr>
        <w:t xml:space="preserve">  -  5</w:t>
      </w:r>
      <w:r w:rsidRPr="00AD5B38">
        <w:rPr>
          <w:b/>
          <w:i/>
          <w:color w:val="FF0000"/>
          <w:sz w:val="20"/>
          <w:szCs w:val="20"/>
          <w:u w:color="000000" w:themeColor="text1"/>
        </w:rPr>
        <w:t>k</w:t>
      </w:r>
      <w:r w:rsidRPr="00AD5B38">
        <w:rPr>
          <w:b/>
          <w:i/>
          <w:color w:val="1F497D" w:themeColor="text2"/>
          <w:sz w:val="20"/>
          <w:szCs w:val="20"/>
          <w:u w:color="000000" w:themeColor="text1"/>
        </w:rPr>
        <w:t>x</w:t>
      </w:r>
      <w:r w:rsidRPr="00AD5B38">
        <w:rPr>
          <w:noProof/>
          <w:sz w:val="20"/>
          <w:szCs w:val="20"/>
          <w:u w:color="000000" w:themeColor="text1"/>
        </w:rPr>
        <w:t xml:space="preserve">  +  </w:t>
      </w:r>
      <w:r w:rsidRPr="00AD5B38">
        <w:rPr>
          <w:b/>
          <w:i/>
          <w:noProof/>
          <w:color w:val="00B050"/>
          <w:sz w:val="20"/>
          <w:szCs w:val="20"/>
          <w:u w:color="000000" w:themeColor="text1"/>
        </w:rPr>
        <w:t>m</w:t>
      </w:r>
      <w:r w:rsidRPr="00AD5B38">
        <w:rPr>
          <w:noProof/>
          <w:sz w:val="20"/>
          <w:szCs w:val="20"/>
          <w:u w:color="000000" w:themeColor="text1"/>
        </w:rPr>
        <w:tab/>
      </w:r>
      <w:r>
        <w:rPr>
          <w:noProof/>
          <w:sz w:val="20"/>
          <w:szCs w:val="20"/>
          <w:u w:color="000000" w:themeColor="text1"/>
        </w:rPr>
        <w:t xml:space="preserve">The </w:t>
      </w:r>
      <w:r w:rsidRPr="00AD5B38">
        <w:rPr>
          <w:b/>
          <w:i/>
          <w:color w:val="1F497D" w:themeColor="text2"/>
          <w:sz w:val="20"/>
          <w:szCs w:val="20"/>
          <w:u w:color="000000" w:themeColor="text1"/>
        </w:rPr>
        <w:t>x</w:t>
      </w:r>
      <w:r w:rsidRPr="00AD5B38">
        <w:rPr>
          <w:noProof/>
          <w:sz w:val="20"/>
          <w:szCs w:val="20"/>
          <w:u w:color="000000" w:themeColor="text1"/>
          <w:vertAlign w:val="superscript"/>
        </w:rPr>
        <w:t>2</w:t>
      </w:r>
      <w:r>
        <w:rPr>
          <w:noProof/>
          <w:sz w:val="20"/>
          <w:szCs w:val="20"/>
          <w:u w:color="000000" w:themeColor="text1"/>
        </w:rPr>
        <w:t xml:space="preserve"> drop away.  That’s a small victory.</w:t>
      </w:r>
    </w:p>
    <w:p w:rsidR="000E1BAD" w:rsidRPr="001F7B6F" w:rsidRDefault="000E1BAD" w:rsidP="000E1BAD">
      <w:pPr>
        <w:pStyle w:val="BodyText"/>
        <w:numPr>
          <w:ilvl w:val="3"/>
          <w:numId w:val="105"/>
        </w:numPr>
        <w:spacing w:before="0" w:after="0"/>
        <w:rPr>
          <w:sz w:val="20"/>
          <w:szCs w:val="20"/>
          <w:u w:color="000000" w:themeColor="text1"/>
        </w:rPr>
      </w:pPr>
      <w:r w:rsidRPr="006D2A4A">
        <w:rPr>
          <w:noProof/>
          <w:sz w:val="20"/>
          <w:szCs w:val="20"/>
          <w:u w:color="000000" w:themeColor="text1"/>
          <w:bdr w:val="single" w:sz="4" w:space="0" w:color="auto"/>
        </w:rPr>
        <w:t>-</w:t>
      </w:r>
      <w:proofErr w:type="spellStart"/>
      <w:r w:rsidRPr="006D2A4A">
        <w:rPr>
          <w:b/>
          <w:i/>
          <w:color w:val="FF0000"/>
          <w:sz w:val="20"/>
          <w:szCs w:val="20"/>
          <w:u w:color="000000" w:themeColor="text1"/>
          <w:bdr w:val="single" w:sz="4" w:space="0" w:color="auto"/>
        </w:rPr>
        <w:t>k</w:t>
      </w:r>
      <w:r w:rsidRPr="006D2A4A">
        <w:rPr>
          <w:b/>
          <w:i/>
          <w:color w:val="1F497D" w:themeColor="text2"/>
          <w:sz w:val="20"/>
          <w:szCs w:val="20"/>
          <w:u w:color="000000" w:themeColor="text1"/>
          <w:bdr w:val="single" w:sz="4" w:space="0" w:color="auto"/>
        </w:rPr>
        <w:t>x</w:t>
      </w:r>
      <w:proofErr w:type="spellEnd"/>
      <w:r w:rsidRPr="006D2A4A">
        <w:rPr>
          <w:noProof/>
          <w:sz w:val="20"/>
          <w:szCs w:val="20"/>
          <w:u w:color="000000" w:themeColor="text1"/>
          <w:bdr w:val="single" w:sz="4" w:space="0" w:color="auto"/>
        </w:rPr>
        <w:t xml:space="preserve"> - 8</w:t>
      </w:r>
      <w:r w:rsidRPr="006D2A4A">
        <w:rPr>
          <w:b/>
          <w:i/>
          <w:color w:val="1F497D" w:themeColor="text2"/>
          <w:sz w:val="20"/>
          <w:szCs w:val="20"/>
          <w:u w:color="000000" w:themeColor="text1"/>
          <w:bdr w:val="single" w:sz="4" w:space="0" w:color="auto"/>
        </w:rPr>
        <w:t>x</w:t>
      </w:r>
      <w:r w:rsidRPr="006D2A4A">
        <w:rPr>
          <w:noProof/>
          <w:sz w:val="20"/>
          <w:szCs w:val="20"/>
          <w:u w:color="000000" w:themeColor="text1"/>
          <w:bdr w:val="single" w:sz="4" w:space="0" w:color="auto"/>
        </w:rPr>
        <w:t xml:space="preserve"> +8</w:t>
      </w:r>
      <w:r w:rsidRPr="006D2A4A">
        <w:rPr>
          <w:b/>
          <w:i/>
          <w:color w:val="FF0000"/>
          <w:sz w:val="20"/>
          <w:szCs w:val="20"/>
          <w:u w:color="000000" w:themeColor="text1"/>
          <w:bdr w:val="single" w:sz="4" w:space="0" w:color="auto"/>
        </w:rPr>
        <w:t>k</w:t>
      </w:r>
      <w:r w:rsidRPr="006D2A4A">
        <w:rPr>
          <w:noProof/>
          <w:sz w:val="20"/>
          <w:szCs w:val="20"/>
          <w:u w:color="000000" w:themeColor="text1"/>
          <w:bdr w:val="single" w:sz="4" w:space="0" w:color="auto"/>
        </w:rPr>
        <w:t xml:space="preserve"> =  -5</w:t>
      </w:r>
      <w:r w:rsidRPr="006D2A4A">
        <w:rPr>
          <w:b/>
          <w:i/>
          <w:color w:val="FF0000"/>
          <w:sz w:val="20"/>
          <w:szCs w:val="20"/>
          <w:u w:color="000000" w:themeColor="text1"/>
          <w:bdr w:val="single" w:sz="4" w:space="0" w:color="auto"/>
        </w:rPr>
        <w:t>k</w:t>
      </w:r>
      <w:r w:rsidRPr="006D2A4A">
        <w:rPr>
          <w:b/>
          <w:i/>
          <w:color w:val="1F497D" w:themeColor="text2"/>
          <w:sz w:val="20"/>
          <w:szCs w:val="20"/>
          <w:u w:color="000000" w:themeColor="text1"/>
          <w:bdr w:val="single" w:sz="4" w:space="0" w:color="auto"/>
        </w:rPr>
        <w:t>x</w:t>
      </w:r>
      <w:r w:rsidRPr="006D2A4A">
        <w:rPr>
          <w:noProof/>
          <w:sz w:val="20"/>
          <w:szCs w:val="20"/>
          <w:u w:color="000000" w:themeColor="text1"/>
          <w:bdr w:val="single" w:sz="4" w:space="0" w:color="auto"/>
        </w:rPr>
        <w:t xml:space="preserve">  +  </w:t>
      </w:r>
      <w:r w:rsidRPr="006D2A4A">
        <w:rPr>
          <w:b/>
          <w:i/>
          <w:noProof/>
          <w:color w:val="00B050"/>
          <w:sz w:val="20"/>
          <w:szCs w:val="20"/>
          <w:u w:color="000000" w:themeColor="text1"/>
          <w:bdr w:val="single" w:sz="4" w:space="0" w:color="auto"/>
        </w:rPr>
        <w:t>m</w:t>
      </w:r>
      <w:r>
        <w:rPr>
          <w:b/>
          <w:i/>
          <w:noProof/>
          <w:color w:val="00B050"/>
          <w:sz w:val="20"/>
          <w:szCs w:val="20"/>
          <w:u w:color="000000" w:themeColor="text1"/>
        </w:rPr>
        <w:tab/>
      </w:r>
      <w:r>
        <w:rPr>
          <w:b/>
          <w:i/>
          <w:noProof/>
          <w:color w:val="00B050"/>
          <w:sz w:val="20"/>
          <w:szCs w:val="20"/>
          <w:u w:color="000000" w:themeColor="text1"/>
        </w:rPr>
        <w:tab/>
      </w:r>
      <w:r w:rsidRPr="006D2A4A">
        <w:rPr>
          <w:noProof/>
          <w:sz w:val="20"/>
          <w:szCs w:val="20"/>
          <w:u w:color="000000" w:themeColor="text1"/>
        </w:rPr>
        <w:t>We</w:t>
      </w:r>
      <w:r>
        <w:rPr>
          <w:noProof/>
          <w:sz w:val="20"/>
          <w:szCs w:val="20"/>
          <w:u w:color="000000" w:themeColor="text1"/>
        </w:rPr>
        <w:t>’ve</w:t>
      </w:r>
      <w:r w:rsidRPr="006D2A4A">
        <w:rPr>
          <w:noProof/>
          <w:sz w:val="20"/>
          <w:szCs w:val="20"/>
          <w:u w:color="000000" w:themeColor="text1"/>
        </w:rPr>
        <w:t xml:space="preserve"> simplified the equation. </w:t>
      </w:r>
      <w:r>
        <w:rPr>
          <w:noProof/>
          <w:sz w:val="20"/>
          <w:szCs w:val="20"/>
          <w:u w:color="000000" w:themeColor="text1"/>
        </w:rPr>
        <w:t>We’ll use it later.</w:t>
      </w:r>
    </w:p>
    <w:p w:rsidR="000E1BAD" w:rsidRDefault="000E1BAD" w:rsidP="000E1BAD">
      <w:pPr>
        <w:pStyle w:val="BodyText"/>
        <w:numPr>
          <w:ilvl w:val="1"/>
          <w:numId w:val="105"/>
        </w:numPr>
        <w:spacing w:before="0" w:after="0"/>
        <w:rPr>
          <w:sz w:val="20"/>
          <w:szCs w:val="20"/>
          <w:u w:color="000000" w:themeColor="text1"/>
        </w:rPr>
      </w:pPr>
      <w:r w:rsidRPr="001F7B6F">
        <w:rPr>
          <w:noProof/>
          <w:sz w:val="20"/>
          <w:szCs w:val="20"/>
          <w:u w:color="000000" w:themeColor="text1"/>
        </w:rPr>
        <w:t xml:space="preserve">Now </w:t>
      </w:r>
      <w:r>
        <w:rPr>
          <w:noProof/>
          <w:sz w:val="20"/>
          <w:szCs w:val="20"/>
          <w:u w:color="000000" w:themeColor="text1"/>
        </w:rPr>
        <w:t xml:space="preserve">we need to think about the second given.  This equation works for </w:t>
      </w:r>
      <w:r w:rsidRPr="001F7B6F">
        <w:rPr>
          <w:b/>
          <w:i/>
          <w:noProof/>
          <w:sz w:val="20"/>
          <w:szCs w:val="20"/>
          <w:u w:color="000000" w:themeColor="text1"/>
        </w:rPr>
        <w:t>all values</w:t>
      </w:r>
      <w:r>
        <w:rPr>
          <w:noProof/>
          <w:sz w:val="20"/>
          <w:szCs w:val="20"/>
          <w:u w:color="000000" w:themeColor="text1"/>
        </w:rPr>
        <w:t xml:space="preserve"> of </w:t>
      </w:r>
      <w:r w:rsidRPr="00AD5B38">
        <w:rPr>
          <w:b/>
          <w:i/>
          <w:color w:val="1F497D" w:themeColor="text2"/>
          <w:sz w:val="20"/>
          <w:szCs w:val="20"/>
          <w:u w:color="000000" w:themeColor="text1"/>
        </w:rPr>
        <w:t>x</w:t>
      </w:r>
      <w:r>
        <w:rPr>
          <w:noProof/>
          <w:sz w:val="20"/>
          <w:szCs w:val="20"/>
          <w:u w:color="000000" w:themeColor="text1"/>
        </w:rPr>
        <w:t xml:space="preserve">.  Go to our favorite number, 0.  If the equation is true for all values of </w:t>
      </w:r>
      <w:r w:rsidRPr="00AD5B38">
        <w:rPr>
          <w:b/>
          <w:i/>
          <w:color w:val="1F497D" w:themeColor="text2"/>
          <w:sz w:val="20"/>
          <w:szCs w:val="20"/>
          <w:u w:color="000000" w:themeColor="text1"/>
        </w:rPr>
        <w:t>x</w:t>
      </w:r>
      <w:r>
        <w:rPr>
          <w:noProof/>
          <w:sz w:val="20"/>
          <w:szCs w:val="20"/>
          <w:u w:color="000000" w:themeColor="text1"/>
        </w:rPr>
        <w:t xml:space="preserve">, o must work.  Let </w:t>
      </w:r>
      <w:r w:rsidRPr="00AD5B38">
        <w:rPr>
          <w:b/>
          <w:i/>
          <w:color w:val="1F497D" w:themeColor="text2"/>
          <w:sz w:val="20"/>
          <w:szCs w:val="20"/>
          <w:u w:color="000000" w:themeColor="text1"/>
        </w:rPr>
        <w:t>x</w:t>
      </w:r>
      <w:r>
        <w:rPr>
          <w:noProof/>
          <w:sz w:val="20"/>
          <w:szCs w:val="20"/>
          <w:u w:color="000000" w:themeColor="text1"/>
        </w:rPr>
        <w:t xml:space="preserve">  =  </w:t>
      </w:r>
      <w:r>
        <w:rPr>
          <w:b/>
          <w:i/>
          <w:color w:val="1F497D" w:themeColor="text2"/>
          <w:sz w:val="20"/>
          <w:szCs w:val="20"/>
          <w:u w:color="000000" w:themeColor="text1"/>
        </w:rPr>
        <w:t>0</w:t>
      </w:r>
      <w:r>
        <w:rPr>
          <w:noProof/>
          <w:sz w:val="20"/>
          <w:szCs w:val="20"/>
          <w:u w:color="000000" w:themeColor="text1"/>
        </w:rPr>
        <w:t>.</w:t>
      </w:r>
    </w:p>
    <w:p w:rsidR="000E1BAD" w:rsidRPr="001F7B6F" w:rsidRDefault="000E1BAD" w:rsidP="000E1BAD">
      <w:pPr>
        <w:pStyle w:val="BodyText"/>
        <w:numPr>
          <w:ilvl w:val="3"/>
          <w:numId w:val="105"/>
        </w:numPr>
        <w:spacing w:before="0" w:after="0"/>
        <w:rPr>
          <w:sz w:val="20"/>
          <w:szCs w:val="20"/>
          <w:u w:color="000000" w:themeColor="text1"/>
        </w:rPr>
      </w:pPr>
      <w:r w:rsidRPr="00AD5B38">
        <w:rPr>
          <w:noProof/>
          <w:sz w:val="20"/>
          <w:szCs w:val="20"/>
          <w:u w:color="000000" w:themeColor="text1"/>
        </w:rPr>
        <w:t>-</w:t>
      </w:r>
      <w:r w:rsidRPr="00AD5B38">
        <w:rPr>
          <w:b/>
          <w:i/>
          <w:color w:val="FF0000"/>
          <w:sz w:val="20"/>
          <w:szCs w:val="20"/>
          <w:u w:color="000000" w:themeColor="text1"/>
        </w:rPr>
        <w:t>k</w:t>
      </w:r>
      <w:r>
        <w:rPr>
          <w:noProof/>
          <w:sz w:val="20"/>
          <w:szCs w:val="20"/>
          <w:u w:color="000000" w:themeColor="text1"/>
        </w:rPr>
        <w:t>(</w:t>
      </w:r>
      <w:r>
        <w:rPr>
          <w:b/>
          <w:i/>
          <w:color w:val="1F497D" w:themeColor="text2"/>
          <w:sz w:val="20"/>
          <w:szCs w:val="20"/>
          <w:u w:color="000000" w:themeColor="text1"/>
        </w:rPr>
        <w:t>0</w:t>
      </w:r>
      <w:r>
        <w:rPr>
          <w:noProof/>
          <w:sz w:val="20"/>
          <w:szCs w:val="20"/>
          <w:u w:color="000000" w:themeColor="text1"/>
        </w:rPr>
        <w:t>)</w:t>
      </w:r>
      <w:r w:rsidRPr="00AD5B38">
        <w:rPr>
          <w:noProof/>
          <w:sz w:val="20"/>
          <w:szCs w:val="20"/>
          <w:u w:color="000000" w:themeColor="text1"/>
        </w:rPr>
        <w:t xml:space="preserve"> - 8</w:t>
      </w:r>
      <w:r>
        <w:rPr>
          <w:noProof/>
          <w:sz w:val="20"/>
          <w:szCs w:val="20"/>
          <w:u w:color="000000" w:themeColor="text1"/>
        </w:rPr>
        <w:t>(</w:t>
      </w:r>
      <w:r>
        <w:rPr>
          <w:b/>
          <w:i/>
          <w:color w:val="1F497D" w:themeColor="text2"/>
          <w:sz w:val="20"/>
          <w:szCs w:val="20"/>
          <w:u w:color="000000" w:themeColor="text1"/>
        </w:rPr>
        <w:t>0</w:t>
      </w:r>
      <w:r>
        <w:rPr>
          <w:noProof/>
          <w:sz w:val="20"/>
          <w:szCs w:val="20"/>
          <w:u w:color="000000" w:themeColor="text1"/>
        </w:rPr>
        <w:t>)</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8</w:t>
      </w:r>
      <w:r w:rsidRPr="00AD5B38">
        <w:rPr>
          <w:b/>
          <w:i/>
          <w:color w:val="FF0000"/>
          <w:sz w:val="20"/>
          <w:szCs w:val="20"/>
          <w:u w:color="000000" w:themeColor="text1"/>
        </w:rPr>
        <w:t>k</w:t>
      </w:r>
      <w:r>
        <w:rPr>
          <w:b/>
          <w:i/>
          <w:color w:val="FF0000"/>
          <w:sz w:val="20"/>
          <w:szCs w:val="20"/>
          <w:u w:color="000000" w:themeColor="text1"/>
        </w:rPr>
        <w:t xml:space="preserve"> </w:t>
      </w:r>
      <w:r w:rsidRPr="00AD5B38">
        <w:rPr>
          <w:noProof/>
          <w:sz w:val="20"/>
          <w:szCs w:val="20"/>
          <w:u w:color="000000" w:themeColor="text1"/>
        </w:rPr>
        <w:t xml:space="preserve"> =  -5</w:t>
      </w:r>
      <w:r w:rsidRPr="00AD5B38">
        <w:rPr>
          <w:b/>
          <w:i/>
          <w:color w:val="FF0000"/>
          <w:sz w:val="20"/>
          <w:szCs w:val="20"/>
          <w:u w:color="000000" w:themeColor="text1"/>
        </w:rPr>
        <w:t>k</w:t>
      </w:r>
      <w:r>
        <w:rPr>
          <w:noProof/>
          <w:sz w:val="20"/>
          <w:szCs w:val="20"/>
          <w:u w:color="000000" w:themeColor="text1"/>
        </w:rPr>
        <w:t>(</w:t>
      </w:r>
      <w:r>
        <w:rPr>
          <w:b/>
          <w:i/>
          <w:color w:val="1F497D" w:themeColor="text2"/>
          <w:sz w:val="20"/>
          <w:szCs w:val="20"/>
          <w:u w:color="000000" w:themeColor="text1"/>
        </w:rPr>
        <w:t>0</w:t>
      </w:r>
      <w:r>
        <w:rPr>
          <w:noProof/>
          <w:sz w:val="20"/>
          <w:szCs w:val="20"/>
          <w:u w:color="000000" w:themeColor="text1"/>
        </w:rPr>
        <w:t>)</w:t>
      </w:r>
      <w:r w:rsidRPr="00AD5B38">
        <w:rPr>
          <w:noProof/>
          <w:sz w:val="20"/>
          <w:szCs w:val="20"/>
          <w:u w:color="000000" w:themeColor="text1"/>
        </w:rPr>
        <w:t xml:space="preserve">  +  </w:t>
      </w:r>
      <w:r w:rsidRPr="00AD5B38">
        <w:rPr>
          <w:b/>
          <w:i/>
          <w:noProof/>
          <w:color w:val="00B050"/>
          <w:sz w:val="20"/>
          <w:szCs w:val="20"/>
          <w:u w:color="000000" w:themeColor="text1"/>
        </w:rPr>
        <w:t>m</w:t>
      </w:r>
    </w:p>
    <w:p w:rsidR="000E1BAD" w:rsidRPr="001F7B6F"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1F7B6F">
        <w:rPr>
          <w:noProof/>
          <w:sz w:val="20"/>
          <w:szCs w:val="20"/>
          <w:u w:color="000000" w:themeColor="text1"/>
        </w:rPr>
        <w:t xml:space="preserve">  0</w:t>
      </w:r>
      <w:r>
        <w:rPr>
          <w:noProof/>
          <w:sz w:val="20"/>
          <w:szCs w:val="20"/>
          <w:u w:color="000000" w:themeColor="text1"/>
        </w:rPr>
        <w:t xml:space="preserve">    -     0    +  </w:t>
      </w:r>
      <w:r w:rsidRPr="00AD5B38">
        <w:rPr>
          <w:noProof/>
          <w:sz w:val="20"/>
          <w:szCs w:val="20"/>
          <w:u w:color="000000" w:themeColor="text1"/>
        </w:rPr>
        <w:t>8</w:t>
      </w:r>
      <w:r w:rsidRPr="00AD5B38">
        <w:rPr>
          <w:b/>
          <w:i/>
          <w:color w:val="FF0000"/>
          <w:sz w:val="20"/>
          <w:szCs w:val="20"/>
          <w:u w:color="000000" w:themeColor="text1"/>
        </w:rPr>
        <w:t>k</w:t>
      </w:r>
      <w:r w:rsidRPr="001F7B6F">
        <w:rPr>
          <w:color w:val="FF0000"/>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0</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sidRPr="00AD5B38">
        <w:rPr>
          <w:b/>
          <w:i/>
          <w:noProof/>
          <w:color w:val="00B050"/>
          <w:sz w:val="20"/>
          <w:szCs w:val="20"/>
          <w:u w:color="000000" w:themeColor="text1"/>
        </w:rPr>
        <w:t>m</w:t>
      </w:r>
    </w:p>
    <w:p w:rsidR="000E1BAD" w:rsidRPr="001F7B6F" w:rsidRDefault="000E1BAD" w:rsidP="000E1BAD">
      <w:pPr>
        <w:pStyle w:val="BodyText"/>
        <w:numPr>
          <w:ilvl w:val="3"/>
          <w:numId w:val="105"/>
        </w:numPr>
        <w:spacing w:before="0" w:after="0"/>
        <w:rPr>
          <w:sz w:val="20"/>
          <w:szCs w:val="20"/>
          <w:u w:color="000000" w:themeColor="text1"/>
        </w:rPr>
      </w:pPr>
      <w:r w:rsidRPr="00AD5B38">
        <w:rPr>
          <w:noProof/>
          <w:sz w:val="20"/>
          <w:szCs w:val="20"/>
          <w:u w:color="000000" w:themeColor="text1"/>
        </w:rPr>
        <w:t>8</w:t>
      </w:r>
      <w:r w:rsidRPr="00AD5B38">
        <w:rPr>
          <w:b/>
          <w:i/>
          <w:color w:val="FF0000"/>
          <w:sz w:val="20"/>
          <w:szCs w:val="20"/>
          <w:u w:color="000000" w:themeColor="text1"/>
        </w:rPr>
        <w:t>k</w:t>
      </w:r>
      <w:r w:rsidRPr="001F7B6F">
        <w:rPr>
          <w:color w:val="FF0000"/>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b/>
          <w:i/>
          <w:noProof/>
          <w:color w:val="00B050"/>
          <w:sz w:val="20"/>
          <w:szCs w:val="20"/>
          <w:u w:color="000000" w:themeColor="text1"/>
        </w:rPr>
        <w:t>m</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Now we’ve got a direct relationship between </w:t>
      </w:r>
      <w:r w:rsidRPr="00AD5B38">
        <w:rPr>
          <w:b/>
          <w:i/>
          <w:color w:val="FF0000"/>
          <w:sz w:val="20"/>
          <w:szCs w:val="20"/>
          <w:u w:color="000000" w:themeColor="text1"/>
        </w:rPr>
        <w:t>k</w:t>
      </w:r>
      <w:r w:rsidRPr="001F7B6F">
        <w:rPr>
          <w:color w:val="FF0000"/>
          <w:sz w:val="20"/>
          <w:szCs w:val="20"/>
          <w:u w:color="000000" w:themeColor="text1"/>
        </w:rPr>
        <w:t xml:space="preserve">  </w:t>
      </w:r>
      <w:r>
        <w:rPr>
          <w:noProof/>
          <w:sz w:val="20"/>
          <w:szCs w:val="20"/>
          <w:u w:color="000000" w:themeColor="text1"/>
        </w:rPr>
        <w:t>and</w:t>
      </w:r>
      <w:r w:rsidRPr="00AD5B38">
        <w:rPr>
          <w:noProof/>
          <w:sz w:val="20"/>
          <w:szCs w:val="20"/>
          <w:u w:color="000000" w:themeColor="text1"/>
        </w:rPr>
        <w:t xml:space="preserve"> </w:t>
      </w:r>
      <w:r>
        <w:rPr>
          <w:noProof/>
          <w:sz w:val="20"/>
          <w:szCs w:val="20"/>
          <w:u w:color="000000" w:themeColor="text1"/>
        </w:rPr>
        <w:t xml:space="preserve"> </w:t>
      </w:r>
      <w:r w:rsidRPr="00AD5B38">
        <w:rPr>
          <w:b/>
          <w:i/>
          <w:noProof/>
          <w:color w:val="00B050"/>
          <w:sz w:val="20"/>
          <w:szCs w:val="20"/>
          <w:u w:color="000000" w:themeColor="text1"/>
        </w:rPr>
        <w:t>m</w:t>
      </w:r>
      <w:r>
        <w:rPr>
          <w:noProof/>
          <w:sz w:val="20"/>
          <w:szCs w:val="20"/>
          <w:u w:color="000000" w:themeColor="text1"/>
        </w:rPr>
        <w:t xml:space="preserve">.  Multiply </w:t>
      </w:r>
      <w:r w:rsidRPr="00AD5B38">
        <w:rPr>
          <w:b/>
          <w:i/>
          <w:color w:val="FF0000"/>
          <w:sz w:val="20"/>
          <w:szCs w:val="20"/>
          <w:u w:color="000000" w:themeColor="text1"/>
        </w:rPr>
        <w:t>k</w:t>
      </w:r>
      <w:r>
        <w:rPr>
          <w:noProof/>
          <w:sz w:val="20"/>
          <w:szCs w:val="20"/>
          <w:u w:color="000000" w:themeColor="text1"/>
        </w:rPr>
        <w:t xml:space="preserve"> by 8 and that’s our </w:t>
      </w:r>
      <w:r w:rsidRPr="00AD5B38">
        <w:rPr>
          <w:b/>
          <w:i/>
          <w:noProof/>
          <w:color w:val="00B050"/>
          <w:sz w:val="20"/>
          <w:szCs w:val="20"/>
          <w:u w:color="000000" w:themeColor="text1"/>
        </w:rPr>
        <w:t>m</w:t>
      </w:r>
      <w:r>
        <w:rPr>
          <w:noProof/>
          <w:sz w:val="20"/>
          <w:szCs w:val="20"/>
          <w:u w:color="000000" w:themeColor="text1"/>
        </w:rPr>
        <w:t>.</w:t>
      </w:r>
    </w:p>
    <w:p w:rsidR="000E1BAD" w:rsidRDefault="000E1BAD" w:rsidP="000E1BAD">
      <w:pPr>
        <w:pStyle w:val="BodyText"/>
        <w:numPr>
          <w:ilvl w:val="1"/>
          <w:numId w:val="105"/>
        </w:numPr>
        <w:spacing w:before="0" w:after="0"/>
        <w:rPr>
          <w:noProof/>
          <w:sz w:val="20"/>
          <w:szCs w:val="20"/>
          <w:u w:color="000000" w:themeColor="text1"/>
        </w:rPr>
      </w:pPr>
      <w:r>
        <w:rPr>
          <w:noProof/>
          <w:sz w:val="20"/>
          <w:szCs w:val="20"/>
          <w:u w:color="000000" w:themeColor="text1"/>
        </w:rPr>
        <w:lastRenderedPageBreak/>
        <w:t xml:space="preserve">Let’s assign some values for our </w:t>
      </w:r>
      <w:r w:rsidRPr="00AD5B38">
        <w:rPr>
          <w:b/>
          <w:i/>
          <w:color w:val="FF0000"/>
          <w:sz w:val="20"/>
          <w:szCs w:val="20"/>
          <w:u w:color="000000" w:themeColor="text1"/>
        </w:rPr>
        <w:t>k</w:t>
      </w:r>
      <w:r>
        <w:rPr>
          <w:noProof/>
          <w:sz w:val="20"/>
          <w:szCs w:val="20"/>
          <w:u w:color="000000" w:themeColor="text1"/>
        </w:rPr>
        <w:t xml:space="preserve"> and </w:t>
      </w:r>
      <w:r w:rsidRPr="00AD5B38">
        <w:rPr>
          <w:b/>
          <w:i/>
          <w:noProof/>
          <w:color w:val="00B050"/>
          <w:sz w:val="20"/>
          <w:szCs w:val="20"/>
          <w:u w:color="000000" w:themeColor="text1"/>
        </w:rPr>
        <w:t>m</w:t>
      </w:r>
      <w:r>
        <w:rPr>
          <w:noProof/>
          <w:sz w:val="20"/>
          <w:szCs w:val="20"/>
          <w:u w:color="000000" w:themeColor="text1"/>
        </w:rPr>
        <w:t xml:space="preserve">.  What about </w:t>
      </w:r>
      <w:r w:rsidRPr="00AD5B38">
        <w:rPr>
          <w:b/>
          <w:i/>
          <w:color w:val="FF0000"/>
          <w:sz w:val="20"/>
          <w:szCs w:val="20"/>
          <w:u w:color="000000" w:themeColor="text1"/>
        </w:rPr>
        <w:t>k</w:t>
      </w:r>
      <w:r>
        <w:rPr>
          <w:noProof/>
          <w:sz w:val="20"/>
          <w:szCs w:val="20"/>
          <w:u w:color="000000" w:themeColor="text1"/>
        </w:rPr>
        <w:t xml:space="preserve">  =  o?  That doesn’t work, because when </w:t>
      </w:r>
      <w:r w:rsidRPr="00AD5B38">
        <w:rPr>
          <w:b/>
          <w:i/>
          <w:color w:val="FF0000"/>
          <w:sz w:val="20"/>
          <w:szCs w:val="20"/>
          <w:u w:color="000000" w:themeColor="text1"/>
        </w:rPr>
        <w:t>k</w:t>
      </w:r>
      <w:r>
        <w:rPr>
          <w:noProof/>
          <w:sz w:val="20"/>
          <w:szCs w:val="20"/>
          <w:u w:color="000000" w:themeColor="text1"/>
        </w:rPr>
        <w:t xml:space="preserve">  =  0, </w:t>
      </w:r>
      <w:r w:rsidRPr="00AD5B38">
        <w:rPr>
          <w:b/>
          <w:i/>
          <w:noProof/>
          <w:color w:val="00B050"/>
          <w:sz w:val="20"/>
          <w:szCs w:val="20"/>
          <w:u w:color="000000" w:themeColor="text1"/>
        </w:rPr>
        <w:t>m</w:t>
      </w:r>
      <w:r>
        <w:rPr>
          <w:noProof/>
          <w:sz w:val="20"/>
          <w:szCs w:val="20"/>
          <w:u w:color="000000" w:themeColor="text1"/>
        </w:rPr>
        <w:t xml:space="preserve">  =  0, and that’s not one of our answer choices.  Let’s try our second favorite number, 1.  Let </w:t>
      </w:r>
      <w:r w:rsidRPr="00AD5B38">
        <w:rPr>
          <w:b/>
          <w:i/>
          <w:color w:val="FF0000"/>
          <w:sz w:val="20"/>
          <w:szCs w:val="20"/>
          <w:u w:color="000000" w:themeColor="text1"/>
        </w:rPr>
        <w:t>k</w:t>
      </w:r>
      <w:r>
        <w:rPr>
          <w:noProof/>
          <w:sz w:val="20"/>
          <w:szCs w:val="20"/>
          <w:u w:color="000000" w:themeColor="text1"/>
        </w:rPr>
        <w:t xml:space="preserve">  =  1.  When </w:t>
      </w:r>
      <w:r w:rsidRPr="00AD5B38">
        <w:rPr>
          <w:b/>
          <w:i/>
          <w:color w:val="FF0000"/>
          <w:sz w:val="20"/>
          <w:szCs w:val="20"/>
          <w:u w:color="000000" w:themeColor="text1"/>
        </w:rPr>
        <w:t>k</w:t>
      </w:r>
      <w:r>
        <w:rPr>
          <w:noProof/>
          <w:sz w:val="20"/>
          <w:szCs w:val="20"/>
          <w:u w:color="000000" w:themeColor="text1"/>
        </w:rPr>
        <w:t xml:space="preserve">  =  1, </w:t>
      </w:r>
      <w:r w:rsidRPr="00AD5B38">
        <w:rPr>
          <w:b/>
          <w:i/>
          <w:noProof/>
          <w:color w:val="00B050"/>
          <w:sz w:val="20"/>
          <w:szCs w:val="20"/>
          <w:u w:color="000000" w:themeColor="text1"/>
        </w:rPr>
        <w:t>m</w:t>
      </w:r>
      <w:r>
        <w:rPr>
          <w:noProof/>
          <w:sz w:val="20"/>
          <w:szCs w:val="20"/>
          <w:u w:color="000000" w:themeColor="text1"/>
        </w:rPr>
        <w:t xml:space="preserve">  =  8.  At this point, we need to set up a table</w:t>
      </w:r>
      <w:r w:rsidRPr="006D2A4A">
        <w:rPr>
          <w:b/>
          <w:i/>
          <w:noProof/>
          <w:color w:val="00B050"/>
          <w:sz w:val="20"/>
          <w:szCs w:val="20"/>
          <w:u w:color="000000" w:themeColor="text1"/>
        </w:rPr>
        <w:t xml:space="preserve"> </w:t>
      </w:r>
      <w:r>
        <w:rPr>
          <w:noProof/>
          <w:sz w:val="20"/>
          <w:szCs w:val="20"/>
          <w:u w:color="000000" w:themeColor="text1"/>
        </w:rPr>
        <w:t>to keep us organized.</w:t>
      </w:r>
    </w:p>
    <w:p w:rsidR="000E1BAD" w:rsidRPr="00FD79E1" w:rsidRDefault="000E1BAD" w:rsidP="000E1BAD">
      <w:pPr>
        <w:pStyle w:val="BodyText"/>
        <w:spacing w:before="0" w:after="0"/>
        <w:ind w:left="2160" w:firstLine="0"/>
        <w:rPr>
          <w:noProof/>
          <w:sz w:val="20"/>
          <w:szCs w:val="20"/>
          <w:u w:color="000000" w:themeColor="text1"/>
        </w:rPr>
      </w:pPr>
    </w:p>
    <w:tbl>
      <w:tblPr>
        <w:tblStyle w:val="TableGrid"/>
        <w:tblW w:w="0" w:type="auto"/>
        <w:tblInd w:w="2218" w:type="dxa"/>
        <w:tblLook w:val="04A0"/>
      </w:tblPr>
      <w:tblGrid>
        <w:gridCol w:w="630"/>
        <w:gridCol w:w="630"/>
      </w:tblGrid>
      <w:tr w:rsidR="000E1BAD" w:rsidTr="00ED47AA">
        <w:trPr>
          <w:cnfStyle w:val="100000000000"/>
        </w:trPr>
        <w:tc>
          <w:tcPr>
            <w:tcW w:w="630" w:type="dxa"/>
            <w:shd w:val="clear" w:color="auto" w:fill="FFFFFF" w:themeFill="background1"/>
          </w:tcPr>
          <w:p w:rsidR="000E1BAD" w:rsidRDefault="000E1BAD" w:rsidP="00ED47AA">
            <w:pPr>
              <w:pStyle w:val="BodyText"/>
              <w:spacing w:before="0"/>
              <w:ind w:firstLine="0"/>
              <w:jc w:val="center"/>
              <w:rPr>
                <w:noProof/>
                <w:sz w:val="20"/>
              </w:rPr>
            </w:pPr>
            <w:r w:rsidRPr="006D2A4A">
              <w:rPr>
                <w:b/>
                <w:i/>
                <w:noProof/>
                <w:color w:val="FF0000"/>
                <w:sz w:val="20"/>
              </w:rPr>
              <w:t>k</w:t>
            </w:r>
          </w:p>
        </w:tc>
        <w:tc>
          <w:tcPr>
            <w:tcW w:w="630" w:type="dxa"/>
            <w:shd w:val="clear" w:color="auto" w:fill="FFFFFF" w:themeFill="background1"/>
          </w:tcPr>
          <w:p w:rsidR="000E1BAD" w:rsidRDefault="000E1BAD" w:rsidP="00ED47AA">
            <w:pPr>
              <w:pStyle w:val="BodyText"/>
              <w:spacing w:before="0"/>
              <w:ind w:firstLine="0"/>
              <w:jc w:val="center"/>
              <w:rPr>
                <w:noProof/>
                <w:sz w:val="20"/>
              </w:rPr>
            </w:pPr>
            <w:r w:rsidRPr="006D2A4A">
              <w:rPr>
                <w:b/>
                <w:i/>
                <w:noProof/>
                <w:color w:val="00B050"/>
                <w:sz w:val="20"/>
              </w:rPr>
              <w:t>m</w:t>
            </w:r>
          </w:p>
        </w:tc>
      </w:tr>
      <w:tr w:rsidR="000E1BAD" w:rsidTr="00ED47AA">
        <w:tc>
          <w:tcPr>
            <w:tcW w:w="630" w:type="dxa"/>
          </w:tcPr>
          <w:p w:rsidR="000E1BAD" w:rsidRDefault="000E1BAD" w:rsidP="00ED47AA">
            <w:pPr>
              <w:pStyle w:val="BodyText"/>
              <w:spacing w:before="0"/>
              <w:ind w:firstLine="0"/>
              <w:jc w:val="center"/>
              <w:rPr>
                <w:rFonts w:eastAsiaTheme="minorHAnsi" w:cstheme="minorBidi"/>
                <w:noProof/>
                <w:sz w:val="20"/>
                <w:szCs w:val="22"/>
                <w:u w:color="000000" w:themeColor="text1"/>
                <w:lang w:eastAsia="en-US"/>
              </w:rPr>
            </w:pPr>
            <w:r>
              <w:rPr>
                <w:noProof/>
                <w:sz w:val="20"/>
                <w:u w:color="000000" w:themeColor="text1"/>
              </w:rPr>
              <w:t>1</w:t>
            </w:r>
          </w:p>
        </w:tc>
        <w:tc>
          <w:tcPr>
            <w:tcW w:w="630" w:type="dxa"/>
          </w:tcPr>
          <w:p w:rsidR="000E1BAD" w:rsidRDefault="000E1BAD" w:rsidP="00ED47AA">
            <w:pPr>
              <w:pStyle w:val="BodyText"/>
              <w:spacing w:before="0"/>
              <w:ind w:firstLine="0"/>
              <w:jc w:val="center"/>
              <w:rPr>
                <w:rFonts w:eastAsiaTheme="minorHAnsi" w:cstheme="minorBidi"/>
                <w:noProof/>
                <w:sz w:val="20"/>
                <w:szCs w:val="22"/>
                <w:u w:color="000000" w:themeColor="text1"/>
                <w:lang w:eastAsia="en-US"/>
              </w:rPr>
            </w:pPr>
            <w:r>
              <w:rPr>
                <w:noProof/>
                <w:sz w:val="20"/>
                <w:u w:color="000000" w:themeColor="text1"/>
              </w:rPr>
              <w:t>8</w:t>
            </w:r>
          </w:p>
        </w:tc>
      </w:tr>
      <w:tr w:rsidR="000E1BAD" w:rsidTr="00ED47AA">
        <w:tc>
          <w:tcPr>
            <w:tcW w:w="630" w:type="dxa"/>
          </w:tcPr>
          <w:p w:rsidR="000E1BAD" w:rsidRDefault="000E1BAD" w:rsidP="00ED47AA">
            <w:pPr>
              <w:pStyle w:val="BodyText"/>
              <w:spacing w:before="0"/>
              <w:ind w:firstLine="0"/>
              <w:jc w:val="center"/>
              <w:rPr>
                <w:rFonts w:eastAsiaTheme="minorHAnsi" w:cstheme="minorBidi"/>
                <w:noProof/>
                <w:sz w:val="20"/>
                <w:szCs w:val="22"/>
                <w:u w:color="000000" w:themeColor="text1"/>
                <w:lang w:eastAsia="en-US"/>
              </w:rPr>
            </w:pPr>
            <w:r>
              <w:rPr>
                <w:noProof/>
                <w:sz w:val="20"/>
                <w:u w:color="000000" w:themeColor="text1"/>
              </w:rPr>
              <w:t>2</w:t>
            </w:r>
          </w:p>
        </w:tc>
        <w:tc>
          <w:tcPr>
            <w:tcW w:w="630" w:type="dxa"/>
          </w:tcPr>
          <w:p w:rsidR="000E1BAD" w:rsidRDefault="000E1BAD" w:rsidP="00ED47AA">
            <w:pPr>
              <w:pStyle w:val="BodyText"/>
              <w:spacing w:before="0"/>
              <w:ind w:firstLine="0"/>
              <w:jc w:val="center"/>
              <w:rPr>
                <w:rFonts w:eastAsiaTheme="minorHAnsi" w:cstheme="minorBidi"/>
                <w:noProof/>
                <w:sz w:val="20"/>
                <w:szCs w:val="22"/>
                <w:u w:color="000000" w:themeColor="text1"/>
                <w:lang w:eastAsia="en-US"/>
              </w:rPr>
            </w:pPr>
            <w:r>
              <w:rPr>
                <w:noProof/>
                <w:sz w:val="20"/>
                <w:u w:color="000000" w:themeColor="text1"/>
              </w:rPr>
              <w:t>16</w:t>
            </w:r>
          </w:p>
        </w:tc>
      </w:tr>
      <w:tr w:rsidR="000E1BAD" w:rsidTr="00ED47AA">
        <w:tc>
          <w:tcPr>
            <w:tcW w:w="630" w:type="dxa"/>
          </w:tcPr>
          <w:p w:rsidR="000E1BAD" w:rsidRDefault="000E1BAD" w:rsidP="00ED47AA">
            <w:pPr>
              <w:pStyle w:val="BodyText"/>
              <w:spacing w:before="0"/>
              <w:ind w:firstLine="0"/>
              <w:jc w:val="center"/>
              <w:rPr>
                <w:rFonts w:eastAsiaTheme="minorHAnsi" w:cstheme="minorBidi"/>
                <w:noProof/>
                <w:sz w:val="20"/>
                <w:szCs w:val="22"/>
                <w:u w:color="000000" w:themeColor="text1"/>
                <w:lang w:eastAsia="en-US"/>
              </w:rPr>
            </w:pPr>
            <w:r>
              <w:rPr>
                <w:noProof/>
                <w:sz w:val="20"/>
                <w:u w:color="000000" w:themeColor="text1"/>
              </w:rPr>
              <w:t>3</w:t>
            </w:r>
          </w:p>
        </w:tc>
        <w:tc>
          <w:tcPr>
            <w:tcW w:w="630" w:type="dxa"/>
          </w:tcPr>
          <w:p w:rsidR="000E1BAD" w:rsidRDefault="000E1BAD" w:rsidP="00ED47AA">
            <w:pPr>
              <w:pStyle w:val="BodyText"/>
              <w:spacing w:before="0"/>
              <w:ind w:firstLine="0"/>
              <w:jc w:val="center"/>
              <w:rPr>
                <w:rFonts w:eastAsiaTheme="minorHAnsi" w:cstheme="minorBidi"/>
                <w:noProof/>
                <w:sz w:val="20"/>
                <w:szCs w:val="22"/>
                <w:u w:color="000000" w:themeColor="text1"/>
                <w:lang w:eastAsia="en-US"/>
              </w:rPr>
            </w:pPr>
            <w:r>
              <w:rPr>
                <w:noProof/>
                <w:sz w:val="20"/>
                <w:u w:color="000000" w:themeColor="text1"/>
              </w:rPr>
              <w:t>24</w:t>
            </w:r>
          </w:p>
        </w:tc>
      </w:tr>
    </w:tbl>
    <w:p w:rsidR="000E1BAD" w:rsidRDefault="000E1BAD" w:rsidP="000E1BAD">
      <w:pPr>
        <w:pStyle w:val="BodyText"/>
        <w:numPr>
          <w:ilvl w:val="1"/>
          <w:numId w:val="105"/>
        </w:numPr>
        <w:spacing w:after="0"/>
        <w:rPr>
          <w:sz w:val="20"/>
          <w:szCs w:val="20"/>
          <w:u w:color="000000" w:themeColor="text1"/>
        </w:rPr>
      </w:pPr>
      <w:r>
        <w:rPr>
          <w:noProof/>
          <w:sz w:val="20"/>
          <w:szCs w:val="20"/>
          <w:u w:color="000000" w:themeColor="text1"/>
        </w:rPr>
        <w:t>Rememb</w:t>
      </w:r>
      <w:proofErr w:type="spellStart"/>
      <w:r>
        <w:rPr>
          <w:sz w:val="20"/>
          <w:szCs w:val="20"/>
          <w:u w:color="000000" w:themeColor="text1"/>
        </w:rPr>
        <w:t>e</w:t>
      </w:r>
      <w:r>
        <w:rPr>
          <w:noProof/>
          <w:sz w:val="20"/>
          <w:szCs w:val="20"/>
          <w:u w:color="000000" w:themeColor="text1"/>
        </w:rPr>
        <w:t>r</w:t>
      </w:r>
      <w:proofErr w:type="spellEnd"/>
      <w:r>
        <w:rPr>
          <w:noProof/>
          <w:sz w:val="20"/>
          <w:szCs w:val="20"/>
          <w:u w:color="000000" w:themeColor="text1"/>
        </w:rPr>
        <w:t xml:space="preserve">, whatever </w:t>
      </w:r>
      <w:r>
        <w:rPr>
          <w:b/>
          <w:i/>
          <w:noProof/>
          <w:color w:val="FF0000"/>
          <w:sz w:val="20"/>
          <w:szCs w:val="20"/>
          <w:u w:color="000000" w:themeColor="text1"/>
        </w:rPr>
        <w:t>k</w:t>
      </w:r>
      <w:r>
        <w:rPr>
          <w:noProof/>
          <w:sz w:val="20"/>
          <w:szCs w:val="20"/>
          <w:u w:color="000000" w:themeColor="text1"/>
        </w:rPr>
        <w:t xml:space="preserve"> and </w:t>
      </w:r>
      <w:r>
        <w:rPr>
          <w:b/>
          <w:i/>
          <w:noProof/>
          <w:color w:val="00B050"/>
          <w:sz w:val="20"/>
          <w:szCs w:val="20"/>
          <w:u w:color="000000" w:themeColor="text1"/>
        </w:rPr>
        <w:t>m</w:t>
      </w:r>
      <w:r>
        <w:rPr>
          <w:noProof/>
          <w:sz w:val="20"/>
          <w:szCs w:val="20"/>
          <w:u w:color="000000" w:themeColor="text1"/>
        </w:rPr>
        <w:t xml:space="preserve"> are, the equation must work for </w:t>
      </w:r>
      <w:r>
        <w:rPr>
          <w:b/>
          <w:i/>
          <w:noProof/>
          <w:sz w:val="20"/>
          <w:szCs w:val="20"/>
          <w:u w:color="000000" w:themeColor="text1"/>
        </w:rPr>
        <w:t>all values</w:t>
      </w:r>
      <w:r>
        <w:rPr>
          <w:noProof/>
          <w:sz w:val="20"/>
          <w:szCs w:val="20"/>
          <w:u w:color="000000" w:themeColor="text1"/>
        </w:rPr>
        <w:t xml:space="preserve"> of </w:t>
      </w:r>
      <w:r>
        <w:rPr>
          <w:b/>
          <w:i/>
          <w:noProof/>
          <w:color w:val="1F497D" w:themeColor="text2"/>
          <w:sz w:val="20"/>
          <w:szCs w:val="20"/>
          <w:u w:color="000000" w:themeColor="text1"/>
        </w:rPr>
        <w:t>x</w:t>
      </w:r>
      <w:r>
        <w:rPr>
          <w:noProof/>
          <w:sz w:val="20"/>
          <w:szCs w:val="20"/>
          <w:u w:color="000000" w:themeColor="text1"/>
        </w:rPr>
        <w:t xml:space="preserve">.  We’ve got some checking to do.  Use </w:t>
      </w:r>
      <w:r>
        <w:rPr>
          <w:sz w:val="20"/>
          <w:szCs w:val="20"/>
          <w:u w:color="000000" w:themeColor="text1"/>
        </w:rPr>
        <w:t>our</w:t>
      </w:r>
      <w:r>
        <w:rPr>
          <w:noProof/>
          <w:sz w:val="20"/>
          <w:szCs w:val="20"/>
          <w:u w:color="000000" w:themeColor="text1"/>
        </w:rPr>
        <w:t xml:space="preserve"> equation from above so it’s easier on us.  Check the first pair of </w:t>
      </w:r>
      <w:r>
        <w:rPr>
          <w:b/>
          <w:i/>
          <w:noProof/>
          <w:color w:val="FF0000"/>
          <w:sz w:val="20"/>
          <w:szCs w:val="20"/>
          <w:u w:color="000000" w:themeColor="text1"/>
        </w:rPr>
        <w:t>k</w:t>
      </w:r>
      <w:r>
        <w:rPr>
          <w:noProof/>
          <w:sz w:val="20"/>
          <w:szCs w:val="20"/>
          <w:u w:color="000000" w:themeColor="text1"/>
        </w:rPr>
        <w:t xml:space="preserve"> and </w:t>
      </w:r>
      <w:r>
        <w:rPr>
          <w:b/>
          <w:i/>
          <w:noProof/>
          <w:color w:val="00B050"/>
          <w:sz w:val="20"/>
          <w:szCs w:val="20"/>
          <w:u w:color="000000" w:themeColor="text1"/>
        </w:rPr>
        <w:t xml:space="preserve">m </w:t>
      </w:r>
      <w:r w:rsidRPr="006D2A4A">
        <w:rPr>
          <w:noProof/>
          <w:sz w:val="20"/>
          <w:szCs w:val="20"/>
          <w:u w:color="000000" w:themeColor="text1"/>
        </w:rPr>
        <w:t>in our table</w:t>
      </w:r>
      <w:r>
        <w:rPr>
          <w:noProof/>
          <w:sz w:val="20"/>
          <w:szCs w:val="20"/>
          <w:u w:color="000000" w:themeColor="text1"/>
        </w:rPr>
        <w:t xml:space="preserve">, </w:t>
      </w:r>
      <w:r>
        <w:rPr>
          <w:b/>
          <w:i/>
          <w:noProof/>
          <w:color w:val="FF0000"/>
          <w:sz w:val="20"/>
          <w:szCs w:val="20"/>
          <w:u w:color="000000" w:themeColor="text1"/>
        </w:rPr>
        <w:t>k</w:t>
      </w:r>
      <w:r>
        <w:rPr>
          <w:noProof/>
          <w:sz w:val="20"/>
          <w:szCs w:val="20"/>
          <w:u w:color="000000" w:themeColor="text1"/>
        </w:rPr>
        <w:t xml:space="preserve">  =  </w:t>
      </w:r>
      <w:r>
        <w:rPr>
          <w:b/>
          <w:i/>
          <w:noProof/>
          <w:color w:val="FF0000"/>
          <w:sz w:val="20"/>
          <w:szCs w:val="20"/>
          <w:u w:color="000000" w:themeColor="text1"/>
        </w:rPr>
        <w:t>1</w:t>
      </w:r>
      <w:r>
        <w:rPr>
          <w:noProof/>
          <w:sz w:val="20"/>
          <w:szCs w:val="20"/>
          <w:u w:color="000000" w:themeColor="text1"/>
        </w:rPr>
        <w:t xml:space="preserve">, </w:t>
      </w:r>
      <w:r>
        <w:rPr>
          <w:b/>
          <w:i/>
          <w:noProof/>
          <w:color w:val="00B050"/>
          <w:sz w:val="20"/>
          <w:szCs w:val="20"/>
          <w:u w:color="000000" w:themeColor="text1"/>
        </w:rPr>
        <w:t>m</w:t>
      </w:r>
      <w:r>
        <w:rPr>
          <w:noProof/>
          <w:sz w:val="20"/>
          <w:szCs w:val="20"/>
          <w:u w:color="000000" w:themeColor="text1"/>
        </w:rPr>
        <w:t xml:space="preserve"> </w:t>
      </w:r>
      <w:r>
        <w:rPr>
          <w:sz w:val="20"/>
          <w:szCs w:val="20"/>
          <w:u w:color="000000" w:themeColor="text1"/>
        </w:rPr>
        <w:t xml:space="preserve"> =  </w:t>
      </w:r>
      <w:r>
        <w:rPr>
          <w:b/>
          <w:i/>
          <w:noProof/>
          <w:color w:val="00B050"/>
          <w:sz w:val="20"/>
          <w:szCs w:val="20"/>
          <w:u w:color="000000" w:themeColor="text1"/>
        </w:rPr>
        <w:t>8</w:t>
      </w:r>
      <w:r>
        <w:rPr>
          <w:sz w:val="20"/>
          <w:szCs w:val="20"/>
          <w:u w:color="000000" w:themeColor="text1"/>
        </w:rPr>
        <w:t>.</w:t>
      </w:r>
    </w:p>
    <w:p w:rsidR="000E1BAD" w:rsidRPr="001F7B6F"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proofErr w:type="spellStart"/>
      <w:r w:rsidRPr="00AD5B38">
        <w:rPr>
          <w:b/>
          <w:i/>
          <w:color w:val="FF0000"/>
          <w:sz w:val="20"/>
          <w:szCs w:val="20"/>
          <w:u w:color="000000" w:themeColor="text1"/>
        </w:rPr>
        <w:t>k</w:t>
      </w:r>
      <w:r w:rsidRPr="00AD5B38">
        <w:rPr>
          <w:b/>
          <w:i/>
          <w:color w:val="1F497D" w:themeColor="text2"/>
          <w:sz w:val="20"/>
          <w:szCs w:val="20"/>
          <w:u w:color="000000" w:themeColor="text1"/>
        </w:rPr>
        <w:t>x</w:t>
      </w:r>
      <w:proofErr w:type="spellEnd"/>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- 8</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8</w:t>
      </w:r>
      <w:r w:rsidRPr="00AD5B38">
        <w:rPr>
          <w:b/>
          <w:i/>
          <w:color w:val="FF0000"/>
          <w:sz w:val="20"/>
          <w:szCs w:val="20"/>
          <w:u w:color="000000" w:themeColor="text1"/>
        </w:rPr>
        <w:t>k</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-5</w:t>
      </w:r>
      <w:r w:rsidRPr="00AD5B38">
        <w:rPr>
          <w:b/>
          <w:i/>
          <w:color w:val="FF0000"/>
          <w:sz w:val="20"/>
          <w:szCs w:val="20"/>
          <w:u w:color="000000" w:themeColor="text1"/>
        </w:rPr>
        <w:t>k</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  </w:t>
      </w:r>
      <w:r>
        <w:rPr>
          <w:b/>
          <w:i/>
          <w:noProof/>
          <w:color w:val="00B050"/>
          <w:sz w:val="20"/>
          <w:szCs w:val="20"/>
          <w:u w:color="000000" w:themeColor="text1"/>
        </w:rPr>
        <w:t>m</w:t>
      </w:r>
    </w:p>
    <w:p w:rsidR="000E1BAD" w:rsidRPr="001F7B6F" w:rsidRDefault="000E1BAD" w:rsidP="000E1BAD">
      <w:pPr>
        <w:pStyle w:val="BodyText"/>
        <w:numPr>
          <w:ilvl w:val="3"/>
          <w:numId w:val="105"/>
        </w:numPr>
        <w:spacing w:before="0" w:after="0"/>
        <w:rPr>
          <w:sz w:val="20"/>
          <w:szCs w:val="20"/>
          <w:u w:color="000000" w:themeColor="text1"/>
        </w:rPr>
      </w:pPr>
      <w:r w:rsidRPr="00AD5B38">
        <w:rPr>
          <w:noProof/>
          <w:sz w:val="20"/>
          <w:szCs w:val="20"/>
          <w:u w:color="000000" w:themeColor="text1"/>
        </w:rPr>
        <w:t>-</w:t>
      </w:r>
      <w:r>
        <w:rPr>
          <w:noProof/>
          <w:sz w:val="20"/>
          <w:szCs w:val="20"/>
          <w:u w:color="000000" w:themeColor="text1"/>
        </w:rPr>
        <w:t>(</w:t>
      </w:r>
      <w:r>
        <w:rPr>
          <w:b/>
          <w:i/>
          <w:color w:val="FF0000"/>
          <w:sz w:val="20"/>
          <w:szCs w:val="20"/>
          <w:u w:color="000000" w:themeColor="text1"/>
        </w:rPr>
        <w:t>1</w:t>
      </w:r>
      <w:r>
        <w:rPr>
          <w:noProof/>
          <w:sz w:val="20"/>
          <w:szCs w:val="20"/>
          <w:u w:color="000000" w:themeColor="text1"/>
        </w:rPr>
        <w:t>)</w:t>
      </w:r>
      <w:r w:rsidRPr="00AD5B38">
        <w:rPr>
          <w:b/>
          <w:i/>
          <w:color w:val="1F497D" w:themeColor="text2"/>
          <w:sz w:val="20"/>
          <w:szCs w:val="20"/>
          <w:u w:color="000000" w:themeColor="text1"/>
        </w:rPr>
        <w:t>x</w:t>
      </w:r>
      <w:r w:rsidRPr="00AD5B38">
        <w:rPr>
          <w:noProof/>
          <w:sz w:val="20"/>
          <w:szCs w:val="20"/>
          <w:u w:color="000000" w:themeColor="text1"/>
        </w:rPr>
        <w:t xml:space="preserve"> - 8</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8</w:t>
      </w:r>
      <w:r>
        <w:rPr>
          <w:noProof/>
          <w:sz w:val="20"/>
          <w:szCs w:val="20"/>
          <w:u w:color="000000" w:themeColor="text1"/>
        </w:rPr>
        <w:t>(</w:t>
      </w:r>
      <w:r>
        <w:rPr>
          <w:b/>
          <w:i/>
          <w:color w:val="FF0000"/>
          <w:sz w:val="20"/>
          <w:szCs w:val="20"/>
          <w:u w:color="000000" w:themeColor="text1"/>
        </w:rPr>
        <w:t>1</w:t>
      </w:r>
      <w:r>
        <w:rPr>
          <w:noProof/>
          <w:sz w:val="20"/>
          <w:szCs w:val="20"/>
          <w:u w:color="000000" w:themeColor="text1"/>
        </w:rPr>
        <w:t>)</w:t>
      </w:r>
      <w:r w:rsidRPr="00AD5B38">
        <w:rPr>
          <w:noProof/>
          <w:sz w:val="20"/>
          <w:szCs w:val="20"/>
          <w:u w:color="000000" w:themeColor="text1"/>
        </w:rPr>
        <w:t xml:space="preserve"> =  -5</w:t>
      </w:r>
      <w:r>
        <w:rPr>
          <w:noProof/>
          <w:sz w:val="20"/>
          <w:szCs w:val="20"/>
          <w:u w:color="000000" w:themeColor="text1"/>
        </w:rPr>
        <w:t>(</w:t>
      </w:r>
      <w:r>
        <w:rPr>
          <w:b/>
          <w:i/>
          <w:color w:val="FF0000"/>
          <w:sz w:val="20"/>
          <w:szCs w:val="20"/>
          <w:u w:color="000000" w:themeColor="text1"/>
        </w:rPr>
        <w:t>1</w:t>
      </w:r>
      <w:r>
        <w:rPr>
          <w:noProof/>
          <w:sz w:val="20"/>
          <w:szCs w:val="20"/>
          <w:u w:color="000000" w:themeColor="text1"/>
        </w:rPr>
        <w:t>)</w:t>
      </w:r>
      <w:r w:rsidRPr="00AD5B38">
        <w:rPr>
          <w:b/>
          <w:i/>
          <w:color w:val="1F497D" w:themeColor="text2"/>
          <w:sz w:val="20"/>
          <w:szCs w:val="20"/>
          <w:u w:color="000000" w:themeColor="text1"/>
        </w:rPr>
        <w:t>x</w:t>
      </w:r>
      <w:r w:rsidRPr="00AD5B38">
        <w:rPr>
          <w:noProof/>
          <w:sz w:val="20"/>
          <w:szCs w:val="20"/>
          <w:u w:color="000000" w:themeColor="text1"/>
        </w:rPr>
        <w:t xml:space="preserve">  +  </w:t>
      </w:r>
      <w:r>
        <w:rPr>
          <w:b/>
          <w:i/>
          <w:noProof/>
          <w:color w:val="00B050"/>
          <w:sz w:val="20"/>
          <w:szCs w:val="20"/>
          <w:u w:color="000000" w:themeColor="text1"/>
        </w:rPr>
        <w:t>8</w:t>
      </w:r>
    </w:p>
    <w:p w:rsidR="000E1BAD" w:rsidRPr="001F7B6F"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9</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w:t>
      </w:r>
      <w:r w:rsidRPr="00AD5B38">
        <w:rPr>
          <w:noProof/>
          <w:sz w:val="20"/>
          <w:szCs w:val="20"/>
          <w:u w:color="000000" w:themeColor="text1"/>
        </w:rPr>
        <w:t>8</w:t>
      </w:r>
      <w:r>
        <w:rPr>
          <w:noProof/>
          <w:sz w:val="20"/>
          <w:szCs w:val="20"/>
          <w:u w:color="000000" w:themeColor="text1"/>
        </w:rPr>
        <w:t xml:space="preserve">   </w:t>
      </w:r>
      <w:r w:rsidRPr="00AD5B38">
        <w:rPr>
          <w:noProof/>
          <w:sz w:val="20"/>
          <w:szCs w:val="20"/>
          <w:u w:color="000000" w:themeColor="text1"/>
        </w:rPr>
        <w:t xml:space="preserve"> =  </w:t>
      </w:r>
      <w:r>
        <w:rPr>
          <w:noProof/>
          <w:sz w:val="20"/>
          <w:szCs w:val="20"/>
          <w:u w:color="000000" w:themeColor="text1"/>
        </w:rPr>
        <w:t xml:space="preserve">   </w:t>
      </w:r>
      <w:r w:rsidRPr="00AD5B38">
        <w:rPr>
          <w:noProof/>
          <w:sz w:val="20"/>
          <w:szCs w:val="20"/>
          <w:u w:color="000000" w:themeColor="text1"/>
        </w:rPr>
        <w:t>-5</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  </w:t>
      </w:r>
      <w:r>
        <w:rPr>
          <w:b/>
          <w:i/>
          <w:noProof/>
          <w:color w:val="00B050"/>
          <w:sz w:val="20"/>
          <w:szCs w:val="20"/>
          <w:u w:color="000000" w:themeColor="text1"/>
        </w:rPr>
        <w:t>8</w:t>
      </w:r>
      <w:r>
        <w:rPr>
          <w:noProof/>
          <w:sz w:val="20"/>
          <w:szCs w:val="20"/>
          <w:u w:color="000000" w:themeColor="text1"/>
        </w:rPr>
        <w:tab/>
      </w:r>
    </w:p>
    <w:p w:rsidR="000E1BAD" w:rsidRDefault="000E1BAD" w:rsidP="000E1BAD">
      <w:pPr>
        <w:pStyle w:val="BodyText"/>
        <w:numPr>
          <w:ilvl w:val="1"/>
          <w:numId w:val="105"/>
        </w:numPr>
        <w:spacing w:before="0" w:after="0"/>
        <w:rPr>
          <w:sz w:val="20"/>
          <w:szCs w:val="20"/>
          <w:u w:color="000000" w:themeColor="text1"/>
        </w:rPr>
      </w:pPr>
      <w:r>
        <w:rPr>
          <w:noProof/>
          <w:sz w:val="20"/>
          <w:szCs w:val="20"/>
          <w:u w:color="000000" w:themeColor="text1"/>
        </w:rPr>
        <w:t xml:space="preserve">Now pick an </w:t>
      </w:r>
      <w:r w:rsidRPr="00AD5B38">
        <w:rPr>
          <w:b/>
          <w:i/>
          <w:color w:val="1F497D" w:themeColor="text2"/>
          <w:sz w:val="20"/>
          <w:szCs w:val="20"/>
          <w:u w:color="000000" w:themeColor="text1"/>
        </w:rPr>
        <w:t>x</w:t>
      </w:r>
      <w:r>
        <w:rPr>
          <w:noProof/>
          <w:sz w:val="20"/>
          <w:szCs w:val="20"/>
          <w:u w:color="000000" w:themeColor="text1"/>
        </w:rPr>
        <w:t xml:space="preserve">.  We know it works for </w:t>
      </w:r>
      <w:r w:rsidRPr="00AD5B38">
        <w:rPr>
          <w:b/>
          <w:i/>
          <w:color w:val="1F497D" w:themeColor="text2"/>
          <w:sz w:val="20"/>
          <w:szCs w:val="20"/>
          <w:u w:color="000000" w:themeColor="text1"/>
        </w:rPr>
        <w:t>x</w:t>
      </w:r>
      <w:r>
        <w:rPr>
          <w:noProof/>
          <w:sz w:val="20"/>
          <w:szCs w:val="20"/>
          <w:u w:color="000000" w:themeColor="text1"/>
        </w:rPr>
        <w:t xml:space="preserve">  =  </w:t>
      </w:r>
      <w:r>
        <w:rPr>
          <w:b/>
          <w:i/>
          <w:color w:val="1F497D" w:themeColor="text2"/>
          <w:sz w:val="20"/>
          <w:szCs w:val="20"/>
          <w:u w:color="000000" w:themeColor="text1"/>
        </w:rPr>
        <w:t>0</w:t>
      </w:r>
      <w:r>
        <w:rPr>
          <w:noProof/>
          <w:sz w:val="20"/>
          <w:szCs w:val="20"/>
          <w:u w:color="000000" w:themeColor="text1"/>
        </w:rPr>
        <w:t xml:space="preserve">, since that’s how we found </w:t>
      </w:r>
      <w:r w:rsidRPr="00AD5B38">
        <w:rPr>
          <w:noProof/>
          <w:sz w:val="20"/>
          <w:szCs w:val="20"/>
          <w:u w:color="000000" w:themeColor="text1"/>
        </w:rPr>
        <w:t>8</w:t>
      </w:r>
      <w:r w:rsidRPr="00AD5B38">
        <w:rPr>
          <w:b/>
          <w:i/>
          <w:color w:val="FF0000"/>
          <w:sz w:val="20"/>
          <w:szCs w:val="20"/>
          <w:u w:color="000000" w:themeColor="text1"/>
        </w:rPr>
        <w:t>k</w:t>
      </w:r>
      <w:r w:rsidRPr="001F7B6F">
        <w:rPr>
          <w:color w:val="FF0000"/>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b/>
          <w:i/>
          <w:noProof/>
          <w:color w:val="00B050"/>
          <w:sz w:val="20"/>
          <w:szCs w:val="20"/>
          <w:u w:color="000000" w:themeColor="text1"/>
        </w:rPr>
        <w:t>m</w:t>
      </w:r>
      <w:r>
        <w:rPr>
          <w:noProof/>
          <w:sz w:val="20"/>
          <w:szCs w:val="20"/>
          <w:u w:color="000000" w:themeColor="text1"/>
        </w:rPr>
        <w:t xml:space="preserve">.  So, let’s try </w:t>
      </w:r>
      <w:r w:rsidRPr="00AD5B38">
        <w:rPr>
          <w:b/>
          <w:i/>
          <w:color w:val="1F497D" w:themeColor="text2"/>
          <w:sz w:val="20"/>
          <w:szCs w:val="20"/>
          <w:u w:color="000000" w:themeColor="text1"/>
        </w:rPr>
        <w:t>x</w:t>
      </w:r>
      <w:r>
        <w:rPr>
          <w:noProof/>
          <w:sz w:val="20"/>
          <w:szCs w:val="20"/>
          <w:u w:color="000000" w:themeColor="text1"/>
        </w:rPr>
        <w:t xml:space="preserve">  = </w:t>
      </w:r>
      <w:r>
        <w:rPr>
          <w:b/>
          <w:i/>
          <w:color w:val="1F497D" w:themeColor="text2"/>
          <w:sz w:val="20"/>
          <w:szCs w:val="20"/>
          <w:u w:color="000000" w:themeColor="text1"/>
        </w:rPr>
        <w:t>1</w:t>
      </w:r>
      <w:r>
        <w:rPr>
          <w:noProof/>
          <w:sz w:val="20"/>
          <w:szCs w:val="20"/>
          <w:u w:color="000000" w:themeColor="text1"/>
        </w:rPr>
        <w:t>.</w:t>
      </w:r>
    </w:p>
    <w:p w:rsidR="000E1BAD" w:rsidRPr="001F7B6F"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9</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w:t>
      </w:r>
      <w:r w:rsidRPr="00AD5B38">
        <w:rPr>
          <w:noProof/>
          <w:sz w:val="20"/>
          <w:szCs w:val="20"/>
          <w:u w:color="000000" w:themeColor="text1"/>
        </w:rPr>
        <w:t>8</w:t>
      </w:r>
      <w:r>
        <w:rPr>
          <w:noProof/>
          <w:sz w:val="20"/>
          <w:szCs w:val="20"/>
          <w:u w:color="000000" w:themeColor="text1"/>
        </w:rPr>
        <w:t xml:space="preserve">   </w:t>
      </w:r>
      <w:r w:rsidRPr="00AD5B38">
        <w:rPr>
          <w:noProof/>
          <w:sz w:val="20"/>
          <w:szCs w:val="20"/>
          <w:u w:color="000000" w:themeColor="text1"/>
        </w:rPr>
        <w:t xml:space="preserve"> =  </w:t>
      </w:r>
      <w:r>
        <w:rPr>
          <w:noProof/>
          <w:sz w:val="20"/>
          <w:szCs w:val="20"/>
          <w:u w:color="000000" w:themeColor="text1"/>
        </w:rPr>
        <w:t xml:space="preserve">   </w:t>
      </w:r>
      <w:r w:rsidRPr="00AD5B38">
        <w:rPr>
          <w:noProof/>
          <w:sz w:val="20"/>
          <w:szCs w:val="20"/>
          <w:u w:color="000000" w:themeColor="text1"/>
        </w:rPr>
        <w:t>-5</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b/>
          <w:i/>
          <w:noProof/>
          <w:color w:val="00B050"/>
          <w:sz w:val="20"/>
          <w:szCs w:val="20"/>
          <w:u w:color="000000" w:themeColor="text1"/>
        </w:rPr>
        <w:t>8</w:t>
      </w:r>
      <w:r>
        <w:rPr>
          <w:noProof/>
          <w:sz w:val="20"/>
          <w:szCs w:val="20"/>
          <w:u w:color="000000" w:themeColor="text1"/>
        </w:rPr>
        <w:tab/>
      </w:r>
    </w:p>
    <w:p w:rsidR="000E1BAD" w:rsidRPr="001F7B6F" w:rsidRDefault="000E1BAD" w:rsidP="000E1BAD">
      <w:pPr>
        <w:pStyle w:val="BodyText"/>
        <w:numPr>
          <w:ilvl w:val="3"/>
          <w:numId w:val="105"/>
        </w:numPr>
        <w:spacing w:before="0" w:after="0"/>
        <w:rPr>
          <w:sz w:val="20"/>
          <w:szCs w:val="20"/>
          <w:u w:color="000000" w:themeColor="text1"/>
        </w:rPr>
      </w:pPr>
      <w:r w:rsidRPr="00AD5B38">
        <w:rPr>
          <w:noProof/>
          <w:sz w:val="20"/>
          <w:szCs w:val="20"/>
          <w:u w:color="000000" w:themeColor="text1"/>
        </w:rPr>
        <w:t>-</w:t>
      </w:r>
      <w:r>
        <w:rPr>
          <w:noProof/>
          <w:sz w:val="20"/>
          <w:szCs w:val="20"/>
          <w:u w:color="000000" w:themeColor="text1"/>
        </w:rPr>
        <w:t>9(</w:t>
      </w:r>
      <w:r>
        <w:rPr>
          <w:b/>
          <w:i/>
          <w:color w:val="1F497D" w:themeColor="text2"/>
          <w:sz w:val="20"/>
          <w:szCs w:val="20"/>
          <w:u w:color="000000" w:themeColor="text1"/>
        </w:rPr>
        <w:t>1</w:t>
      </w:r>
      <w:r>
        <w:rPr>
          <w:noProof/>
          <w:sz w:val="20"/>
          <w:szCs w:val="20"/>
          <w:u w:color="000000" w:themeColor="text1"/>
        </w:rPr>
        <w:t>)</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w:t>
      </w:r>
      <w:r w:rsidRPr="00AD5B38">
        <w:rPr>
          <w:noProof/>
          <w:sz w:val="20"/>
          <w:szCs w:val="20"/>
          <w:u w:color="000000" w:themeColor="text1"/>
        </w:rPr>
        <w:t>8</w:t>
      </w:r>
      <w:r>
        <w:rPr>
          <w:noProof/>
          <w:sz w:val="20"/>
          <w:szCs w:val="20"/>
          <w:u w:color="000000" w:themeColor="text1"/>
        </w:rPr>
        <w:t xml:space="preserve">   </w:t>
      </w:r>
      <w:r w:rsidRPr="00AD5B38">
        <w:rPr>
          <w:noProof/>
          <w:sz w:val="20"/>
          <w:szCs w:val="20"/>
          <w:u w:color="000000" w:themeColor="text1"/>
        </w:rPr>
        <w:t xml:space="preserve"> =  </w:t>
      </w:r>
      <w:r>
        <w:rPr>
          <w:noProof/>
          <w:sz w:val="20"/>
          <w:szCs w:val="20"/>
          <w:u w:color="000000" w:themeColor="text1"/>
        </w:rPr>
        <w:t xml:space="preserve">   </w:t>
      </w:r>
      <w:r w:rsidRPr="00AD5B38">
        <w:rPr>
          <w:noProof/>
          <w:sz w:val="20"/>
          <w:szCs w:val="20"/>
          <w:u w:color="000000" w:themeColor="text1"/>
        </w:rPr>
        <w:t>-5</w:t>
      </w:r>
      <w:r>
        <w:rPr>
          <w:noProof/>
          <w:sz w:val="20"/>
          <w:szCs w:val="20"/>
          <w:u w:color="000000" w:themeColor="text1"/>
        </w:rPr>
        <w:t>(</w:t>
      </w:r>
      <w:r>
        <w:rPr>
          <w:b/>
          <w:i/>
          <w:color w:val="1F497D" w:themeColor="text2"/>
          <w:sz w:val="20"/>
          <w:szCs w:val="20"/>
          <w:u w:color="000000" w:themeColor="text1"/>
        </w:rPr>
        <w:t>1</w:t>
      </w:r>
      <w:r>
        <w:rPr>
          <w:noProof/>
          <w:sz w:val="20"/>
          <w:szCs w:val="20"/>
          <w:u w:color="000000" w:themeColor="text1"/>
        </w:rPr>
        <w:t>)</w:t>
      </w:r>
      <w:r w:rsidRPr="00AD5B38">
        <w:rPr>
          <w:noProof/>
          <w:sz w:val="20"/>
          <w:szCs w:val="20"/>
          <w:u w:color="000000" w:themeColor="text1"/>
        </w:rPr>
        <w:t xml:space="preserve"> +  </w:t>
      </w:r>
      <w:r>
        <w:rPr>
          <w:b/>
          <w:i/>
          <w:noProof/>
          <w:color w:val="00B050"/>
          <w:sz w:val="20"/>
          <w:szCs w:val="20"/>
          <w:u w:color="000000" w:themeColor="text1"/>
        </w:rPr>
        <w:t>8</w:t>
      </w:r>
      <w:r>
        <w:rPr>
          <w:noProof/>
          <w:sz w:val="20"/>
          <w:szCs w:val="20"/>
          <w:u w:color="000000" w:themeColor="text1"/>
        </w:rPr>
        <w:t>.</w:t>
      </w:r>
      <w:r>
        <w:rPr>
          <w:noProof/>
          <w:sz w:val="20"/>
          <w:szCs w:val="20"/>
          <w:u w:color="000000" w:themeColor="text1"/>
        </w:rPr>
        <w:tab/>
      </w:r>
    </w:p>
    <w:p w:rsidR="000E1BAD"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9</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w:t>
      </w:r>
      <w:r w:rsidRPr="00AD5B38">
        <w:rPr>
          <w:noProof/>
          <w:sz w:val="20"/>
          <w:szCs w:val="20"/>
          <w:u w:color="000000" w:themeColor="text1"/>
        </w:rPr>
        <w:t>8</w:t>
      </w:r>
      <w:r>
        <w:rPr>
          <w:noProof/>
          <w:sz w:val="20"/>
          <w:szCs w:val="20"/>
          <w:u w:color="000000" w:themeColor="text1"/>
        </w:rPr>
        <w:t xml:space="preserve">   </w:t>
      </w:r>
      <w:r w:rsidRPr="00AD5B38">
        <w:rPr>
          <w:noProof/>
          <w:sz w:val="20"/>
          <w:szCs w:val="20"/>
          <w:u w:color="000000" w:themeColor="text1"/>
        </w:rPr>
        <w:t xml:space="preserve"> =  </w:t>
      </w:r>
      <w:r>
        <w:rPr>
          <w:noProof/>
          <w:sz w:val="20"/>
          <w:szCs w:val="20"/>
          <w:u w:color="000000" w:themeColor="text1"/>
        </w:rPr>
        <w:t xml:space="preserve">      </w:t>
      </w:r>
      <w:r w:rsidRPr="00AD5B38">
        <w:rPr>
          <w:noProof/>
          <w:sz w:val="20"/>
          <w:szCs w:val="20"/>
          <w:u w:color="000000" w:themeColor="text1"/>
        </w:rPr>
        <w:t xml:space="preserve">-5 </w:t>
      </w:r>
      <w:r>
        <w:rPr>
          <w:noProof/>
          <w:sz w:val="20"/>
          <w:szCs w:val="20"/>
          <w:u w:color="000000" w:themeColor="text1"/>
        </w:rPr>
        <w:t xml:space="preserve">  </w:t>
      </w:r>
      <w:r w:rsidRPr="00AD5B38">
        <w:rPr>
          <w:noProof/>
          <w:sz w:val="20"/>
          <w:szCs w:val="20"/>
          <w:u w:color="000000" w:themeColor="text1"/>
        </w:rPr>
        <w:t>+  8</w:t>
      </w:r>
      <w:r>
        <w:rPr>
          <w:noProof/>
          <w:sz w:val="20"/>
          <w:szCs w:val="20"/>
          <w:u w:color="000000" w:themeColor="text1"/>
        </w:rPr>
        <w:t>.</w:t>
      </w:r>
    </w:p>
    <w:p w:rsidR="000E1BAD"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w:t>
      </w:r>
      <w:r>
        <w:rPr>
          <w:b/>
          <w:i/>
          <w:color w:val="1F497D" w:themeColor="text2"/>
          <w:sz w:val="20"/>
          <w:szCs w:val="20"/>
          <w:u w:color="000000" w:themeColor="text1"/>
        </w:rPr>
        <w:t xml:space="preserve"> </w:t>
      </w:r>
      <w:r>
        <w:rPr>
          <w:noProof/>
          <w:sz w:val="20"/>
          <w:szCs w:val="20"/>
          <w:u w:color="000000" w:themeColor="text1"/>
        </w:rPr>
        <w:tab/>
        <w:t xml:space="preserve">        </w:t>
      </w:r>
      <w:r w:rsidRPr="00AD5B38">
        <w:rPr>
          <w:noProof/>
          <w:sz w:val="20"/>
          <w:szCs w:val="20"/>
          <w:u w:color="000000" w:themeColor="text1"/>
        </w:rPr>
        <w:t xml:space="preserve"> = </w:t>
      </w:r>
      <w:r>
        <w:rPr>
          <w:noProof/>
          <w:sz w:val="20"/>
          <w:szCs w:val="20"/>
          <w:u w:color="000000" w:themeColor="text1"/>
        </w:rPr>
        <w:t xml:space="preserve">             3</w:t>
      </w:r>
      <w:r>
        <w:rPr>
          <w:noProof/>
          <w:sz w:val="20"/>
          <w:szCs w:val="20"/>
          <w:u w:color="000000" w:themeColor="text1"/>
        </w:rPr>
        <w:tab/>
      </w:r>
      <w:r>
        <w:rPr>
          <w:noProof/>
          <w:sz w:val="20"/>
          <w:szCs w:val="20"/>
          <w:u w:color="000000" w:themeColor="text1"/>
        </w:rPr>
        <w:tab/>
        <w:t xml:space="preserve">That doesn’t work.  So </w:t>
      </w:r>
      <w:r w:rsidRPr="00AD5B38">
        <w:rPr>
          <w:b/>
          <w:i/>
          <w:color w:val="FF0000"/>
          <w:sz w:val="20"/>
          <w:szCs w:val="20"/>
          <w:u w:color="000000" w:themeColor="text1"/>
        </w:rPr>
        <w:t>k</w:t>
      </w:r>
      <w:r>
        <w:rPr>
          <w:noProof/>
          <w:sz w:val="20"/>
          <w:szCs w:val="20"/>
          <w:u w:color="000000" w:themeColor="text1"/>
        </w:rPr>
        <w:t xml:space="preserve"> ≠  1 and </w:t>
      </w:r>
      <w:r w:rsidRPr="00AD5B38">
        <w:rPr>
          <w:b/>
          <w:i/>
          <w:noProof/>
          <w:color w:val="00B050"/>
          <w:sz w:val="20"/>
          <w:szCs w:val="20"/>
          <w:u w:color="000000" w:themeColor="text1"/>
        </w:rPr>
        <w:t>m</w:t>
      </w:r>
      <w:r>
        <w:rPr>
          <w:noProof/>
          <w:sz w:val="20"/>
          <w:szCs w:val="20"/>
          <w:u w:color="000000" w:themeColor="text1"/>
        </w:rPr>
        <w:t xml:space="preserve">  ≠  8.  On to the next pair</w:t>
      </w:r>
    </w:p>
    <w:p w:rsidR="000E1BAD" w:rsidRDefault="000E1BAD" w:rsidP="000E1BAD">
      <w:pPr>
        <w:pStyle w:val="BodyText"/>
        <w:spacing w:before="0" w:after="0"/>
        <w:ind w:left="3600" w:firstLine="720"/>
        <w:rPr>
          <w:sz w:val="20"/>
          <w:szCs w:val="20"/>
          <w:u w:color="000000" w:themeColor="text1"/>
        </w:rPr>
      </w:pPr>
      <w:r>
        <w:rPr>
          <w:noProof/>
          <w:sz w:val="20"/>
          <w:szCs w:val="20"/>
          <w:u w:color="000000" w:themeColor="text1"/>
        </w:rPr>
        <w:t>in the table.</w:t>
      </w:r>
    </w:p>
    <w:p w:rsidR="000E1BAD" w:rsidRPr="00D25C2C" w:rsidRDefault="000E1BAD" w:rsidP="000E1BAD">
      <w:pPr>
        <w:pStyle w:val="BodyText"/>
        <w:numPr>
          <w:ilvl w:val="1"/>
          <w:numId w:val="105"/>
        </w:numPr>
        <w:spacing w:before="0" w:after="0"/>
        <w:rPr>
          <w:noProof/>
          <w:sz w:val="20"/>
          <w:szCs w:val="20"/>
          <w:u w:color="000000" w:themeColor="text1"/>
        </w:rPr>
      </w:pPr>
      <w:r w:rsidRPr="00D25C2C">
        <w:rPr>
          <w:color w:val="FF0000"/>
          <w:sz w:val="20"/>
          <w:szCs w:val="20"/>
          <w:u w:color="000000" w:themeColor="text1"/>
        </w:rPr>
        <w:t xml:space="preserve">  </w:t>
      </w:r>
      <w:r w:rsidRPr="00D25C2C">
        <w:rPr>
          <w:b/>
          <w:i/>
          <w:color w:val="FF0000"/>
          <w:sz w:val="20"/>
          <w:szCs w:val="20"/>
          <w:u w:color="000000" w:themeColor="text1"/>
        </w:rPr>
        <w:t>k</w:t>
      </w:r>
      <w:r w:rsidRPr="00D25C2C">
        <w:rPr>
          <w:noProof/>
          <w:sz w:val="20"/>
          <w:szCs w:val="20"/>
          <w:u w:color="000000" w:themeColor="text1"/>
        </w:rPr>
        <w:t xml:space="preserve"> =  </w:t>
      </w:r>
      <w:r w:rsidRPr="00D25C2C">
        <w:rPr>
          <w:b/>
          <w:i/>
          <w:color w:val="FF0000"/>
          <w:sz w:val="20"/>
          <w:szCs w:val="20"/>
          <w:u w:color="000000" w:themeColor="text1"/>
        </w:rPr>
        <w:t>2</w:t>
      </w:r>
      <w:r w:rsidRPr="00D25C2C">
        <w:rPr>
          <w:noProof/>
          <w:sz w:val="20"/>
          <w:szCs w:val="20"/>
          <w:u w:color="000000" w:themeColor="text1"/>
        </w:rPr>
        <w:t xml:space="preserve"> , </w:t>
      </w:r>
      <w:r w:rsidRPr="00D25C2C">
        <w:rPr>
          <w:b/>
          <w:i/>
          <w:noProof/>
          <w:color w:val="00B050"/>
          <w:sz w:val="20"/>
          <w:szCs w:val="20"/>
          <w:u w:color="000000" w:themeColor="text1"/>
        </w:rPr>
        <w:t>m</w:t>
      </w:r>
      <w:r w:rsidRPr="00D25C2C">
        <w:rPr>
          <w:noProof/>
          <w:sz w:val="20"/>
          <w:szCs w:val="20"/>
          <w:u w:color="000000" w:themeColor="text1"/>
        </w:rPr>
        <w:t xml:space="preserve">  = </w:t>
      </w:r>
      <w:r w:rsidRPr="00D25C2C">
        <w:rPr>
          <w:b/>
          <w:i/>
          <w:noProof/>
          <w:color w:val="00B050"/>
          <w:sz w:val="20"/>
          <w:szCs w:val="20"/>
          <w:u w:color="000000" w:themeColor="text1"/>
        </w:rPr>
        <w:t>16</w:t>
      </w:r>
      <w:r w:rsidRPr="00D25C2C">
        <w:rPr>
          <w:noProof/>
          <w:sz w:val="20"/>
          <w:szCs w:val="20"/>
          <w:u w:color="000000" w:themeColor="text1"/>
        </w:rPr>
        <w:t>.  Plug those in.</w:t>
      </w:r>
    </w:p>
    <w:p w:rsidR="000E1BAD" w:rsidRPr="001F7B6F" w:rsidRDefault="000E1BAD" w:rsidP="000E1BAD">
      <w:pPr>
        <w:pStyle w:val="BodyText"/>
        <w:numPr>
          <w:ilvl w:val="3"/>
          <w:numId w:val="105"/>
        </w:numPr>
        <w:spacing w:before="0" w:after="0"/>
        <w:rPr>
          <w:sz w:val="20"/>
          <w:szCs w:val="20"/>
          <w:u w:color="000000" w:themeColor="text1"/>
        </w:rPr>
      </w:pPr>
      <w:r w:rsidRPr="00D25C2C">
        <w:rPr>
          <w:noProof/>
          <w:sz w:val="20"/>
          <w:szCs w:val="20"/>
          <w:u w:color="000000" w:themeColor="text1"/>
        </w:rPr>
        <w:t xml:space="preserve">   </w:t>
      </w:r>
      <w:r w:rsidRPr="00D25C2C">
        <w:rPr>
          <w:b/>
          <w:i/>
          <w:noProof/>
          <w:color w:val="FF0000"/>
          <w:sz w:val="20"/>
          <w:szCs w:val="20"/>
          <w:u w:color="000000" w:themeColor="text1"/>
        </w:rPr>
        <w:t>-</w:t>
      </w:r>
      <w:proofErr w:type="spellStart"/>
      <w:r w:rsidRPr="006D2A4A">
        <w:rPr>
          <w:b/>
          <w:i/>
          <w:color w:val="FF0000"/>
          <w:sz w:val="20"/>
          <w:szCs w:val="20"/>
          <w:u w:color="000000" w:themeColor="text1"/>
        </w:rPr>
        <w:t>k</w:t>
      </w:r>
      <w:r w:rsidRPr="00D25C2C">
        <w:rPr>
          <w:b/>
          <w:i/>
          <w:noProof/>
          <w:color w:val="1F497D" w:themeColor="text2"/>
          <w:sz w:val="20"/>
          <w:szCs w:val="20"/>
          <w:u w:color="000000" w:themeColor="text1"/>
        </w:rPr>
        <w:t>x</w:t>
      </w:r>
      <w:proofErr w:type="spellEnd"/>
      <w:r w:rsidRPr="00D25C2C">
        <w:rPr>
          <w:noProof/>
          <w:sz w:val="20"/>
          <w:szCs w:val="20"/>
          <w:u w:color="000000" w:themeColor="text1"/>
        </w:rPr>
        <w:t xml:space="preserve"> - </w:t>
      </w:r>
      <w:r w:rsidRPr="006D2A4A">
        <w:rPr>
          <w:b/>
          <w:i/>
          <w:noProof/>
          <w:sz w:val="20"/>
          <w:szCs w:val="20"/>
          <w:u w:color="000000" w:themeColor="text1"/>
        </w:rPr>
        <w:t>8</w:t>
      </w:r>
      <w:r w:rsidRPr="00D25C2C">
        <w:rPr>
          <w:b/>
          <w:i/>
          <w:noProof/>
          <w:color w:val="1F497D" w:themeColor="text2"/>
          <w:sz w:val="20"/>
          <w:szCs w:val="20"/>
          <w:u w:color="000000" w:themeColor="text1"/>
        </w:rPr>
        <w:t>x</w:t>
      </w:r>
      <w:r w:rsidRPr="00D25C2C">
        <w:rPr>
          <w:noProof/>
          <w:sz w:val="20"/>
          <w:szCs w:val="20"/>
          <w:u w:color="000000" w:themeColor="text1"/>
        </w:rPr>
        <w:t xml:space="preserve"> </w:t>
      </w:r>
      <w:r>
        <w:rPr>
          <w:noProof/>
          <w:sz w:val="20"/>
          <w:szCs w:val="20"/>
          <w:u w:color="000000" w:themeColor="text1"/>
        </w:rPr>
        <w:t xml:space="preserve"> </w:t>
      </w:r>
      <w:r w:rsidRPr="00D25C2C">
        <w:rPr>
          <w:noProof/>
          <w:sz w:val="20"/>
          <w:szCs w:val="20"/>
          <w:u w:color="000000" w:themeColor="text1"/>
        </w:rPr>
        <w:t xml:space="preserve">+   </w:t>
      </w:r>
      <w:r w:rsidRPr="006D2A4A">
        <w:rPr>
          <w:b/>
          <w:i/>
          <w:noProof/>
          <w:sz w:val="20"/>
          <w:szCs w:val="20"/>
          <w:u w:color="000000" w:themeColor="text1"/>
        </w:rPr>
        <w:t>8</w:t>
      </w:r>
      <w:r w:rsidRPr="00D25C2C">
        <w:rPr>
          <w:b/>
          <w:i/>
          <w:noProof/>
          <w:color w:val="FF0000"/>
          <w:sz w:val="20"/>
          <w:szCs w:val="20"/>
          <w:u w:color="000000" w:themeColor="text1"/>
        </w:rPr>
        <w:t>k</w:t>
      </w:r>
      <w:r w:rsidRPr="00D25C2C">
        <w:rPr>
          <w:noProof/>
          <w:sz w:val="20"/>
          <w:szCs w:val="20"/>
          <w:u w:color="000000" w:themeColor="text1"/>
        </w:rPr>
        <w:t xml:space="preserve">  =    -</w:t>
      </w:r>
      <w:r w:rsidRPr="006D2A4A">
        <w:rPr>
          <w:b/>
          <w:i/>
          <w:noProof/>
          <w:sz w:val="20"/>
          <w:szCs w:val="20"/>
          <w:u w:color="000000" w:themeColor="text1"/>
        </w:rPr>
        <w:t>5</w:t>
      </w:r>
      <w:proofErr w:type="spellStart"/>
      <w:r w:rsidRPr="006D2A4A">
        <w:rPr>
          <w:b/>
          <w:i/>
          <w:color w:val="FF0000"/>
          <w:sz w:val="20"/>
          <w:szCs w:val="20"/>
          <w:u w:color="000000" w:themeColor="text1"/>
        </w:rPr>
        <w:t>k</w:t>
      </w:r>
      <w:r w:rsidRPr="00D25C2C">
        <w:rPr>
          <w:b/>
          <w:i/>
          <w:color w:val="1F497D" w:themeColor="text2"/>
          <w:sz w:val="20"/>
          <w:szCs w:val="20"/>
          <w:u w:color="000000" w:themeColor="text1"/>
        </w:rPr>
        <w:t>x</w:t>
      </w:r>
      <w:proofErr w:type="spellEnd"/>
      <w:r w:rsidRPr="00D25C2C">
        <w:rPr>
          <w:b/>
          <w:i/>
          <w:noProof/>
          <w:color w:val="1F497D" w:themeColor="text2"/>
          <w:sz w:val="20"/>
          <w:szCs w:val="20"/>
          <w:u w:color="000000" w:themeColor="text1"/>
        </w:rPr>
        <w:t xml:space="preserve"> </w:t>
      </w:r>
      <w:r w:rsidRPr="00D25C2C">
        <w:rPr>
          <w:noProof/>
          <w:sz w:val="20"/>
          <w:szCs w:val="20"/>
          <w:u w:color="000000" w:themeColor="text1"/>
        </w:rPr>
        <w:t xml:space="preserve">  + </w:t>
      </w:r>
      <w:r w:rsidRPr="00D25C2C">
        <w:rPr>
          <w:b/>
          <w:i/>
          <w:noProof/>
          <w:color w:val="00B050"/>
          <w:sz w:val="20"/>
          <w:szCs w:val="20"/>
          <w:u w:color="000000" w:themeColor="text1"/>
        </w:rPr>
        <w:t xml:space="preserve"> m</w:t>
      </w:r>
    </w:p>
    <w:p w:rsidR="000E1BAD" w:rsidRDefault="000E1BAD" w:rsidP="000E1BAD">
      <w:pPr>
        <w:pStyle w:val="BodyText"/>
        <w:numPr>
          <w:ilvl w:val="3"/>
          <w:numId w:val="105"/>
        </w:numPr>
        <w:spacing w:before="0" w:after="0"/>
        <w:rPr>
          <w:sz w:val="20"/>
          <w:szCs w:val="20"/>
          <w:u w:color="000000" w:themeColor="text1"/>
        </w:rPr>
      </w:pPr>
      <w:r w:rsidRPr="00AD5B38">
        <w:rPr>
          <w:noProof/>
          <w:sz w:val="20"/>
          <w:szCs w:val="20"/>
          <w:u w:color="000000" w:themeColor="text1"/>
        </w:rPr>
        <w:t>-</w:t>
      </w:r>
      <w:r>
        <w:rPr>
          <w:noProof/>
          <w:sz w:val="20"/>
          <w:szCs w:val="20"/>
          <w:u w:color="000000" w:themeColor="text1"/>
        </w:rPr>
        <w:t>(</w:t>
      </w:r>
      <w:r>
        <w:rPr>
          <w:b/>
          <w:i/>
          <w:color w:val="FF0000"/>
          <w:sz w:val="20"/>
          <w:szCs w:val="20"/>
          <w:u w:color="000000" w:themeColor="text1"/>
        </w:rPr>
        <w:t>2</w:t>
      </w:r>
      <w:r>
        <w:rPr>
          <w:noProof/>
          <w:sz w:val="20"/>
          <w:szCs w:val="20"/>
          <w:u w:color="000000" w:themeColor="text1"/>
        </w:rPr>
        <w:t>)</w:t>
      </w:r>
      <w:r w:rsidRPr="00AD5B38">
        <w:rPr>
          <w:b/>
          <w:i/>
          <w:color w:val="1F497D" w:themeColor="text2"/>
          <w:sz w:val="20"/>
          <w:szCs w:val="20"/>
          <w:u w:color="000000" w:themeColor="text1"/>
        </w:rPr>
        <w:t>x</w:t>
      </w:r>
      <w:r w:rsidRPr="00AD5B38">
        <w:rPr>
          <w:noProof/>
          <w:sz w:val="20"/>
          <w:szCs w:val="20"/>
          <w:u w:color="000000" w:themeColor="text1"/>
        </w:rPr>
        <w:t xml:space="preserve"> - </w:t>
      </w:r>
      <w:r>
        <w:rPr>
          <w:noProof/>
          <w:sz w:val="20"/>
          <w:szCs w:val="20"/>
          <w:u w:color="000000" w:themeColor="text1"/>
        </w:rPr>
        <w:t>8</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8(</w:t>
      </w:r>
      <w:r>
        <w:rPr>
          <w:b/>
          <w:i/>
          <w:color w:val="FF0000"/>
          <w:sz w:val="20"/>
          <w:szCs w:val="20"/>
          <w:u w:color="000000" w:themeColor="text1"/>
        </w:rPr>
        <w:t>2</w:t>
      </w:r>
      <w:r>
        <w:rPr>
          <w:noProof/>
          <w:sz w:val="20"/>
          <w:szCs w:val="20"/>
          <w:u w:color="000000" w:themeColor="text1"/>
        </w:rPr>
        <w:t>)</w:t>
      </w:r>
      <w:r w:rsidRPr="00AD5B38">
        <w:rPr>
          <w:noProof/>
          <w:sz w:val="20"/>
          <w:szCs w:val="20"/>
          <w:u w:color="000000" w:themeColor="text1"/>
        </w:rPr>
        <w:t xml:space="preserve"> =  -</w:t>
      </w:r>
      <w:r>
        <w:rPr>
          <w:noProof/>
          <w:sz w:val="20"/>
          <w:szCs w:val="20"/>
          <w:u w:color="000000" w:themeColor="text1"/>
        </w:rPr>
        <w:t>5(</w:t>
      </w:r>
      <w:r>
        <w:rPr>
          <w:b/>
          <w:i/>
          <w:color w:val="FF0000"/>
          <w:sz w:val="20"/>
          <w:szCs w:val="20"/>
          <w:u w:color="000000" w:themeColor="text1"/>
        </w:rPr>
        <w:t>2</w:t>
      </w:r>
      <w:r>
        <w:rPr>
          <w:noProof/>
          <w:sz w:val="20"/>
          <w:szCs w:val="20"/>
          <w:u w:color="000000" w:themeColor="text1"/>
        </w:rPr>
        <w:t>)</w:t>
      </w:r>
      <w:r w:rsidRPr="00AD5B38">
        <w:rPr>
          <w:b/>
          <w:i/>
          <w:color w:val="1F497D" w:themeColor="text2"/>
          <w:sz w:val="20"/>
          <w:szCs w:val="20"/>
          <w:u w:color="000000" w:themeColor="text1"/>
        </w:rPr>
        <w:t>x</w:t>
      </w:r>
      <w:r w:rsidRPr="00AD5B38">
        <w:rPr>
          <w:noProof/>
          <w:sz w:val="20"/>
          <w:szCs w:val="20"/>
          <w:u w:color="000000" w:themeColor="text1"/>
        </w:rPr>
        <w:t xml:space="preserve">  +  </w:t>
      </w:r>
      <w:r>
        <w:rPr>
          <w:b/>
          <w:i/>
          <w:noProof/>
          <w:color w:val="00B050"/>
          <w:sz w:val="20"/>
          <w:szCs w:val="20"/>
          <w:u w:color="000000" w:themeColor="text1"/>
        </w:rPr>
        <w:t>16</w:t>
      </w:r>
    </w:p>
    <w:p w:rsidR="000E1BAD" w:rsidRPr="001F7B6F"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16</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b/>
          <w:i/>
          <w:noProof/>
          <w:color w:val="00B050"/>
          <w:sz w:val="20"/>
          <w:szCs w:val="20"/>
          <w:u w:color="000000" w:themeColor="text1"/>
        </w:rPr>
        <w:t>16</w:t>
      </w:r>
      <w:r>
        <w:rPr>
          <w:b/>
          <w:i/>
          <w:noProof/>
          <w:color w:val="00B050"/>
          <w:sz w:val="20"/>
          <w:szCs w:val="20"/>
          <w:u w:color="000000" w:themeColor="text1"/>
        </w:rPr>
        <w:tab/>
      </w:r>
      <w:r>
        <w:rPr>
          <w:noProof/>
          <w:sz w:val="20"/>
          <w:szCs w:val="20"/>
          <w:u w:color="000000" w:themeColor="text1"/>
        </w:rPr>
        <w:t xml:space="preserve">That shows our pair works, but let’s try </w:t>
      </w:r>
      <w:r w:rsidRPr="00AD5B38">
        <w:rPr>
          <w:b/>
          <w:i/>
          <w:color w:val="1F497D" w:themeColor="text2"/>
          <w:sz w:val="20"/>
          <w:szCs w:val="20"/>
          <w:u w:color="000000" w:themeColor="text1"/>
        </w:rPr>
        <w:t>x</w:t>
      </w:r>
      <w:r>
        <w:rPr>
          <w:noProof/>
          <w:sz w:val="20"/>
          <w:szCs w:val="20"/>
          <w:u w:color="000000" w:themeColor="text1"/>
        </w:rPr>
        <w:t xml:space="preserve">  = </w:t>
      </w:r>
      <w:r>
        <w:rPr>
          <w:b/>
          <w:i/>
          <w:color w:val="1F497D" w:themeColor="text2"/>
          <w:sz w:val="20"/>
          <w:szCs w:val="20"/>
          <w:u w:color="000000" w:themeColor="text1"/>
        </w:rPr>
        <w:t>1</w:t>
      </w:r>
      <w:r>
        <w:rPr>
          <w:noProof/>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Pr>
          <w:noProof/>
          <w:sz w:val="20"/>
          <w:szCs w:val="20"/>
          <w:u w:color="000000" w:themeColor="text1"/>
        </w:rPr>
        <w:t xml:space="preserve">Again, we know </w:t>
      </w:r>
      <w:r w:rsidRPr="00AD5B38">
        <w:rPr>
          <w:b/>
          <w:i/>
          <w:color w:val="1F497D" w:themeColor="text2"/>
          <w:sz w:val="20"/>
          <w:szCs w:val="20"/>
          <w:u w:color="000000" w:themeColor="text1"/>
        </w:rPr>
        <w:t>x</w:t>
      </w:r>
      <w:r>
        <w:rPr>
          <w:noProof/>
          <w:sz w:val="20"/>
          <w:szCs w:val="20"/>
          <w:u w:color="000000" w:themeColor="text1"/>
        </w:rPr>
        <w:t xml:space="preserve">  =  </w:t>
      </w:r>
      <w:r>
        <w:rPr>
          <w:b/>
          <w:i/>
          <w:color w:val="1F497D" w:themeColor="text2"/>
          <w:sz w:val="20"/>
          <w:szCs w:val="20"/>
          <w:u w:color="000000" w:themeColor="text1"/>
        </w:rPr>
        <w:t>0</w:t>
      </w:r>
      <w:r>
        <w:rPr>
          <w:noProof/>
          <w:sz w:val="20"/>
          <w:szCs w:val="20"/>
          <w:u w:color="000000" w:themeColor="text1"/>
        </w:rPr>
        <w:t xml:space="preserve"> works, so try </w:t>
      </w:r>
      <w:r w:rsidRPr="00AD5B38">
        <w:rPr>
          <w:b/>
          <w:i/>
          <w:color w:val="1F497D" w:themeColor="text2"/>
          <w:sz w:val="20"/>
          <w:szCs w:val="20"/>
          <w:u w:color="000000" w:themeColor="text1"/>
        </w:rPr>
        <w:t>x</w:t>
      </w:r>
      <w:r>
        <w:rPr>
          <w:noProof/>
          <w:sz w:val="20"/>
          <w:szCs w:val="20"/>
          <w:u w:color="000000" w:themeColor="text1"/>
        </w:rPr>
        <w:t xml:space="preserve">  = </w:t>
      </w:r>
      <w:r>
        <w:rPr>
          <w:b/>
          <w:i/>
          <w:color w:val="1F497D" w:themeColor="text2"/>
          <w:sz w:val="20"/>
          <w:szCs w:val="20"/>
          <w:u w:color="000000" w:themeColor="text1"/>
        </w:rPr>
        <w:t>1</w:t>
      </w:r>
      <w:r>
        <w:rPr>
          <w:noProof/>
          <w:sz w:val="20"/>
          <w:szCs w:val="20"/>
          <w:u w:color="000000" w:themeColor="text1"/>
        </w:rPr>
        <w:t>.</w:t>
      </w:r>
    </w:p>
    <w:p w:rsidR="000E1BAD" w:rsidRPr="001F7B6F"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16</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sidRPr="00AD5B38">
        <w:rPr>
          <w:b/>
          <w:i/>
          <w:color w:val="1F497D" w:themeColor="text2"/>
          <w:sz w:val="20"/>
          <w:szCs w:val="20"/>
          <w:u w:color="000000" w:themeColor="text1"/>
        </w:rPr>
        <w:t>x</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b/>
          <w:i/>
          <w:noProof/>
          <w:color w:val="00B050"/>
          <w:sz w:val="20"/>
          <w:szCs w:val="20"/>
          <w:u w:color="000000" w:themeColor="text1"/>
        </w:rPr>
        <w:t>16</w:t>
      </w:r>
      <w:r>
        <w:rPr>
          <w:b/>
          <w:i/>
          <w:noProof/>
          <w:color w:val="00B050"/>
          <w:sz w:val="20"/>
          <w:szCs w:val="20"/>
          <w:u w:color="000000" w:themeColor="text1"/>
        </w:rPr>
        <w:tab/>
      </w:r>
    </w:p>
    <w:p w:rsidR="000E1BAD" w:rsidRPr="001F7B6F"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Pr>
          <w:b/>
          <w:i/>
          <w:color w:val="1F497D" w:themeColor="text2"/>
          <w:sz w:val="20"/>
          <w:szCs w:val="20"/>
          <w:u w:color="000000" w:themeColor="text1"/>
        </w:rPr>
        <w:t>1</w:t>
      </w:r>
      <w:r>
        <w:rPr>
          <w:noProof/>
          <w:sz w:val="20"/>
          <w:szCs w:val="20"/>
          <w:u w:color="000000" w:themeColor="text1"/>
        </w:rPr>
        <w:t>)</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16</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Pr>
          <w:b/>
          <w:i/>
          <w:color w:val="1F497D" w:themeColor="text2"/>
          <w:sz w:val="20"/>
          <w:szCs w:val="20"/>
          <w:u w:color="000000" w:themeColor="text1"/>
        </w:rPr>
        <w:t>1</w:t>
      </w:r>
      <w:r>
        <w:rPr>
          <w:noProof/>
          <w:sz w:val="20"/>
          <w:szCs w:val="20"/>
          <w:u w:color="000000" w:themeColor="text1"/>
        </w:rPr>
        <w:t>)</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b/>
          <w:i/>
          <w:noProof/>
          <w:color w:val="00B050"/>
          <w:sz w:val="20"/>
          <w:szCs w:val="20"/>
          <w:u w:color="000000" w:themeColor="text1"/>
        </w:rPr>
        <w:t>16</w:t>
      </w:r>
      <w:r>
        <w:rPr>
          <w:b/>
          <w:i/>
          <w:noProof/>
          <w:color w:val="00B050"/>
          <w:sz w:val="20"/>
          <w:szCs w:val="20"/>
          <w:u w:color="000000" w:themeColor="text1"/>
        </w:rPr>
        <w:tab/>
      </w:r>
    </w:p>
    <w:p w:rsidR="000E1BAD"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 xml:space="preserve">   16</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w:t>
      </w:r>
      <w:r>
        <w:rPr>
          <w:noProof/>
          <w:sz w:val="20"/>
          <w:szCs w:val="20"/>
          <w:u w:color="000000" w:themeColor="text1"/>
        </w:rPr>
        <w:t>10</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16</w:t>
      </w:r>
    </w:p>
    <w:p w:rsidR="000E1BAD" w:rsidRDefault="000E1BAD" w:rsidP="000E1BAD">
      <w:pPr>
        <w:pStyle w:val="BodyText"/>
        <w:numPr>
          <w:ilvl w:val="3"/>
          <w:numId w:val="105"/>
        </w:numPr>
        <w:spacing w:before="0" w:after="0"/>
        <w:rPr>
          <w:sz w:val="20"/>
          <w:szCs w:val="20"/>
          <w:u w:color="000000" w:themeColor="text1"/>
        </w:rPr>
      </w:pPr>
      <w:r>
        <w:rPr>
          <w:noProof/>
          <w:sz w:val="20"/>
          <w:szCs w:val="20"/>
          <w:u w:color="000000" w:themeColor="text1"/>
        </w:rPr>
        <w:t xml:space="preserve">                    6</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w:t>
      </w:r>
      <w:r w:rsidRPr="00AD5B38">
        <w:rPr>
          <w:noProof/>
          <w:sz w:val="20"/>
          <w:szCs w:val="20"/>
          <w:u w:color="000000" w:themeColor="text1"/>
        </w:rPr>
        <w:t xml:space="preserve"> </w:t>
      </w:r>
      <w:r>
        <w:rPr>
          <w:noProof/>
          <w:sz w:val="20"/>
          <w:szCs w:val="20"/>
          <w:u w:color="000000" w:themeColor="text1"/>
        </w:rPr>
        <w:t xml:space="preserve">               6</w:t>
      </w:r>
      <w:r>
        <w:rPr>
          <w:noProof/>
          <w:sz w:val="20"/>
          <w:szCs w:val="20"/>
          <w:u w:color="000000" w:themeColor="text1"/>
        </w:rPr>
        <w:tab/>
      </w:r>
      <w:r>
        <w:rPr>
          <w:noProof/>
          <w:sz w:val="20"/>
          <w:szCs w:val="20"/>
          <w:u w:color="000000" w:themeColor="text1"/>
        </w:rPr>
        <w:tab/>
        <w:t xml:space="preserve">So </w:t>
      </w:r>
      <w:r w:rsidRPr="00757B92">
        <w:rPr>
          <w:b/>
          <w:i/>
          <w:noProof/>
          <w:color w:val="00B050"/>
          <w:sz w:val="20"/>
          <w:szCs w:val="20"/>
          <w:u w:color="000000" w:themeColor="text1"/>
          <w:bdr w:val="single" w:sz="4" w:space="0" w:color="auto"/>
        </w:rPr>
        <w:t>m</w:t>
      </w:r>
      <w:r w:rsidRPr="00757B92">
        <w:rPr>
          <w:noProof/>
          <w:sz w:val="20"/>
          <w:szCs w:val="20"/>
          <w:u w:color="000000" w:themeColor="text1"/>
          <w:bdr w:val="single" w:sz="4" w:space="0" w:color="auto"/>
        </w:rPr>
        <w:t xml:space="preserve">  =  </w:t>
      </w:r>
      <w:r w:rsidRPr="00757B92">
        <w:rPr>
          <w:b/>
          <w:i/>
          <w:noProof/>
          <w:color w:val="00B050"/>
          <w:sz w:val="20"/>
          <w:szCs w:val="20"/>
          <w:u w:color="000000" w:themeColor="text1"/>
          <w:bdr w:val="single" w:sz="4" w:space="0" w:color="auto"/>
        </w:rPr>
        <w:t>16</w:t>
      </w:r>
      <w:r>
        <w:rPr>
          <w:noProof/>
          <w:sz w:val="20"/>
          <w:szCs w:val="20"/>
          <w:u w:color="000000" w:themeColor="text1"/>
        </w:rPr>
        <w:t xml:space="preserve"> gives us an equation that works.</w:t>
      </w:r>
    </w:p>
    <w:p w:rsidR="000E1BAD" w:rsidRDefault="00F36303" w:rsidP="000E1BAD">
      <w:pPr>
        <w:pStyle w:val="BodyText"/>
        <w:spacing w:after="120"/>
        <w:ind w:firstLine="720"/>
        <w:rPr>
          <w:sz w:val="20"/>
          <w:szCs w:val="20"/>
          <w:u w:color="000000" w:themeColor="text1"/>
        </w:rPr>
      </w:pPr>
      <w:r>
        <w:rPr>
          <w:noProof/>
          <w:sz w:val="20"/>
          <w:szCs w:val="20"/>
          <w:u w:color="000000" w:themeColor="text1"/>
        </w:rPr>
        <w:pict>
          <v:oval id="_x0000_s9487" style="position:absolute;left:0;text-align:left;margin-left:18pt;margin-top:2.9pt;width:136.95pt;height:17.4pt;z-index:252418048" wrapcoords="8155 -635 4702 0 -73 5718 -73 17788 4114 20329 7127 21600 8155 21600 13518 21600 14547 21600 18955 19694 21673 13341 21673 5718 16751 0 13371 -635 8155 -635" filled="f" strokecolor="#00b050" strokeweight="1.5pt"/>
        </w:pict>
      </w:r>
      <w:r w:rsidR="000E1BAD">
        <w:rPr>
          <w:sz w:val="20"/>
          <w:szCs w:val="20"/>
          <w:u w:color="000000" w:themeColor="text1"/>
        </w:rPr>
        <w:t>B</w:t>
      </w:r>
      <w:r w:rsidR="000E1BAD" w:rsidRPr="00F82667">
        <w:rPr>
          <w:sz w:val="20"/>
          <w:szCs w:val="20"/>
          <w:u w:color="000000" w:themeColor="text1"/>
        </w:rPr>
        <w:t xml:space="preserve"> is the correct answer.</w:t>
      </w:r>
    </w:p>
    <w:p w:rsidR="000E1BAD" w:rsidRDefault="000E1BAD">
      <w:pPr>
        <w:spacing w:before="0" w:after="200"/>
        <w:rPr>
          <w:sz w:val="20"/>
          <w:szCs w:val="20"/>
          <w:u w:color="000000" w:themeColor="text1"/>
        </w:rPr>
      </w:pPr>
      <w:r>
        <w:rPr>
          <w:sz w:val="20"/>
          <w:szCs w:val="20"/>
          <w:u w:color="000000" w:themeColor="text1"/>
        </w:rPr>
        <w:br w:type="page"/>
      </w:r>
    </w:p>
    <w:p w:rsidR="000E1BAD" w:rsidRPr="000722EC" w:rsidRDefault="000E1BAD" w:rsidP="000E1BAD">
      <w:pPr>
        <w:pStyle w:val="BodyText"/>
        <w:spacing w:after="120" w:line="240" w:lineRule="auto"/>
        <w:ind w:firstLine="0"/>
        <w:rPr>
          <w:i/>
          <w:sz w:val="20"/>
          <w:szCs w:val="20"/>
          <w:u w:color="000000" w:themeColor="text1"/>
        </w:rPr>
      </w:pPr>
      <w:r w:rsidRPr="000722EC">
        <w:rPr>
          <w:rFonts w:eastAsiaTheme="minorEastAsia"/>
          <w:i/>
          <w:szCs w:val="24"/>
          <w:u w:color="000000" w:themeColor="text1"/>
        </w:rPr>
        <w:lastRenderedPageBreak/>
        <w:t>The following question starts the series of student-response questions.  If you don’t know the answer, guess, because you lose no points for an incorrect “write in” answer.</w:t>
      </w:r>
    </w:p>
    <w:p w:rsidR="000E1BAD" w:rsidRDefault="000E1BAD" w:rsidP="000E1BAD">
      <w:pPr>
        <w:pStyle w:val="BodyText"/>
        <w:numPr>
          <w:ilvl w:val="0"/>
          <w:numId w:val="105"/>
        </w:numPr>
        <w:spacing w:before="0" w:after="0"/>
        <w:rPr>
          <w:sz w:val="20"/>
          <w:szCs w:val="20"/>
          <w:u w:color="000000" w:themeColor="text1"/>
        </w:rPr>
      </w:pPr>
      <w:r>
        <w:rPr>
          <w:sz w:val="20"/>
          <w:szCs w:val="20"/>
          <w:u w:color="000000" w:themeColor="text1"/>
        </w:rPr>
        <w:t>Rate Problem</w:t>
      </w:r>
    </w:p>
    <w:p w:rsidR="000E1BAD" w:rsidRPr="00B54E15"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Let’s write our given:  </w:t>
      </w:r>
      <w:r w:rsidRPr="00B54E15">
        <w:rPr>
          <w:sz w:val="20"/>
          <w:szCs w:val="20"/>
          <w:u w:color="000000" w:themeColor="text1"/>
        </w:rPr>
        <w:t>Bird fl</w:t>
      </w:r>
      <w:r>
        <w:rPr>
          <w:sz w:val="20"/>
          <w:szCs w:val="20"/>
          <w:u w:color="000000" w:themeColor="text1"/>
        </w:rPr>
        <w:t>ew</w:t>
      </w:r>
      <w:r w:rsidRPr="00B54E15">
        <w:rPr>
          <w:sz w:val="20"/>
          <w:szCs w:val="20"/>
          <w:u w:color="000000" w:themeColor="text1"/>
        </w:rPr>
        <w:t xml:space="preserve"> a constant speed </w:t>
      </w:r>
      <w:r>
        <w:rPr>
          <w:sz w:val="20"/>
          <w:szCs w:val="20"/>
          <w:u w:color="000000" w:themeColor="text1"/>
        </w:rPr>
        <w:t xml:space="preserve">and </w:t>
      </w:r>
      <w:r w:rsidRPr="00B54E15">
        <w:rPr>
          <w:sz w:val="20"/>
          <w:szCs w:val="20"/>
          <w:u w:color="000000" w:themeColor="text1"/>
        </w:rPr>
        <w:t>traveled 62 miles in 4 hours</w:t>
      </w:r>
      <w:r>
        <w:rPr>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sidRPr="00B54E15">
        <w:rPr>
          <w:sz w:val="20"/>
          <w:szCs w:val="20"/>
          <w:u w:color="000000" w:themeColor="text1"/>
        </w:rPr>
        <w:t>What are we looking for?</w:t>
      </w:r>
      <w:r>
        <w:rPr>
          <w:sz w:val="20"/>
          <w:szCs w:val="20"/>
          <w:u w:color="000000" w:themeColor="text1"/>
        </w:rPr>
        <w:t xml:space="preserve">  The number of </w:t>
      </w:r>
      <w:r>
        <w:rPr>
          <w:b/>
          <w:i/>
          <w:color w:val="00B050"/>
          <w:sz w:val="20"/>
          <w:szCs w:val="20"/>
          <w:u w:color="000000" w:themeColor="text1"/>
        </w:rPr>
        <w:t>miles</w:t>
      </w:r>
      <w:r>
        <w:rPr>
          <w:sz w:val="20"/>
          <w:szCs w:val="20"/>
          <w:u w:color="000000" w:themeColor="text1"/>
        </w:rPr>
        <w:t xml:space="preserve"> the bird flew in 3 hours.</w:t>
      </w:r>
    </w:p>
    <w:p w:rsidR="000E1BAD" w:rsidRPr="00B54E15"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Define a friend.  Let </w:t>
      </w: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miles</w:t>
      </w:r>
      <w:r>
        <w:rPr>
          <w:sz w:val="20"/>
          <w:szCs w:val="20"/>
          <w:u w:color="000000" w:themeColor="text1"/>
        </w:rPr>
        <w:t xml:space="preserve"> the bird traveled in 3 hours.</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Write a proportion and solve.</w:t>
      </w:r>
    </w:p>
    <w:p w:rsidR="000E1BAD" w:rsidRPr="00B54E15" w:rsidRDefault="000E1BAD" w:rsidP="000E1BAD">
      <w:pPr>
        <w:pStyle w:val="BodyText"/>
        <w:numPr>
          <w:ilvl w:val="3"/>
          <w:numId w:val="105"/>
        </w:numPr>
        <w:spacing w:before="0" w:after="0"/>
        <w:rPr>
          <w:sz w:val="20"/>
          <w:szCs w:val="20"/>
          <w:u w:color="000000" w:themeColor="text1"/>
        </w:rPr>
      </w:pPr>
      <w:r w:rsidRPr="00B54E15">
        <w:rPr>
          <w:sz w:val="20"/>
          <w:szCs w:val="20"/>
          <w:u w:val="single" w:color="000000" w:themeColor="text1"/>
        </w:rPr>
        <w:t>62  miles</w:t>
      </w:r>
      <w:r>
        <w:rPr>
          <w:sz w:val="20"/>
          <w:szCs w:val="20"/>
          <w:u w:color="000000" w:themeColor="text1"/>
        </w:rPr>
        <w:t xml:space="preserve">   =    </w:t>
      </w:r>
      <w:r w:rsidRPr="00B54E15">
        <w:rPr>
          <w:b/>
          <w:i/>
          <w:color w:val="00B050"/>
          <w:sz w:val="20"/>
          <w:szCs w:val="20"/>
          <w:u w:val="single" w:color="000000" w:themeColor="text1"/>
        </w:rPr>
        <w:t>x</w:t>
      </w:r>
      <w:r w:rsidRPr="00B54E15">
        <w:rPr>
          <w:sz w:val="20"/>
          <w:szCs w:val="20"/>
          <w:u w:val="single" w:color="000000" w:themeColor="text1"/>
        </w:rPr>
        <w:t xml:space="preserve"> miles</w:t>
      </w:r>
    </w:p>
    <w:p w:rsidR="000E1BAD" w:rsidRPr="00F82667" w:rsidRDefault="000E1BAD" w:rsidP="000E1BAD">
      <w:pPr>
        <w:pStyle w:val="BodyText"/>
        <w:spacing w:before="0" w:after="0"/>
        <w:ind w:left="1440" w:firstLine="0"/>
        <w:rPr>
          <w:sz w:val="20"/>
          <w:szCs w:val="20"/>
          <w:u w:color="000000" w:themeColor="text1"/>
        </w:rPr>
      </w:pPr>
      <w:r>
        <w:rPr>
          <w:sz w:val="20"/>
          <w:szCs w:val="20"/>
          <w:u w:color="000000" w:themeColor="text1"/>
        </w:rPr>
        <w:t xml:space="preserve">  4 hours          3 hours</w:t>
      </w:r>
    </w:p>
    <w:p w:rsidR="000E1BAD" w:rsidRPr="00B54E15" w:rsidRDefault="000E1BAD" w:rsidP="000E1BAD">
      <w:pPr>
        <w:pStyle w:val="BodyText"/>
        <w:numPr>
          <w:ilvl w:val="3"/>
          <w:numId w:val="105"/>
        </w:numPr>
        <w:spacing w:before="0" w:after="0"/>
        <w:rPr>
          <w:sz w:val="20"/>
          <w:szCs w:val="20"/>
          <w:u w:color="000000" w:themeColor="text1"/>
        </w:rPr>
      </w:pPr>
      <w:r w:rsidRPr="00B54E15">
        <w:rPr>
          <w:sz w:val="20"/>
          <w:szCs w:val="20"/>
          <w:u w:val="single" w:color="000000" w:themeColor="text1"/>
        </w:rPr>
        <w:t>62</w:t>
      </w:r>
      <w:r>
        <w:rPr>
          <w:sz w:val="20"/>
          <w:szCs w:val="20"/>
          <w:u w:color="000000" w:themeColor="text1"/>
        </w:rPr>
        <w:t xml:space="preserve">   =    </w:t>
      </w:r>
      <w:r w:rsidRPr="00B54E15">
        <w:rPr>
          <w:b/>
          <w:i/>
          <w:color w:val="00B050"/>
          <w:sz w:val="20"/>
          <w:szCs w:val="20"/>
          <w:u w:val="single" w:color="000000" w:themeColor="text1"/>
        </w:rPr>
        <w:t>x</w:t>
      </w:r>
      <w:r w:rsidRPr="00B54E15">
        <w:rPr>
          <w:b/>
          <w:i/>
          <w:color w:val="00B050"/>
          <w:sz w:val="20"/>
          <w:szCs w:val="20"/>
          <w:u w:color="000000" w:themeColor="text1"/>
        </w:rPr>
        <w:tab/>
      </w:r>
      <w:r>
        <w:rPr>
          <w:b/>
          <w:i/>
          <w:color w:val="00B050"/>
          <w:sz w:val="20"/>
          <w:szCs w:val="20"/>
          <w:u w:color="000000" w:themeColor="text1"/>
        </w:rPr>
        <w:tab/>
      </w:r>
      <w:r>
        <w:rPr>
          <w:sz w:val="20"/>
          <w:szCs w:val="20"/>
          <w:u w:color="000000" w:themeColor="text1"/>
        </w:rPr>
        <w:t>Cross-multiply and finish up.</w:t>
      </w:r>
    </w:p>
    <w:p w:rsidR="000E1BAD" w:rsidRDefault="000E1BAD" w:rsidP="000E1BAD">
      <w:pPr>
        <w:pStyle w:val="BodyText"/>
        <w:spacing w:before="0" w:after="0"/>
        <w:ind w:left="1440" w:firstLine="0"/>
        <w:rPr>
          <w:sz w:val="20"/>
          <w:szCs w:val="20"/>
          <w:u w:color="000000" w:themeColor="text1"/>
        </w:rPr>
      </w:pPr>
      <w:r>
        <w:rPr>
          <w:sz w:val="20"/>
          <w:szCs w:val="20"/>
          <w:u w:color="000000" w:themeColor="text1"/>
        </w:rPr>
        <w:t xml:space="preserve">  4          3</w:t>
      </w:r>
    </w:p>
    <w:p w:rsidR="000E1BAD" w:rsidRPr="00B54E15" w:rsidRDefault="000E1BAD" w:rsidP="000E1BAD">
      <w:pPr>
        <w:pStyle w:val="BodyText"/>
        <w:numPr>
          <w:ilvl w:val="3"/>
          <w:numId w:val="105"/>
        </w:numPr>
        <w:spacing w:before="0" w:after="0"/>
        <w:rPr>
          <w:sz w:val="20"/>
          <w:szCs w:val="20"/>
          <w:u w:color="000000" w:themeColor="text1"/>
        </w:rPr>
      </w:pPr>
      <w:r w:rsidRPr="00B54E15">
        <w:rPr>
          <w:sz w:val="20"/>
          <w:szCs w:val="20"/>
          <w:u w:color="000000" w:themeColor="text1"/>
        </w:rPr>
        <w:t>62</w:t>
      </w:r>
      <w:r>
        <w:rPr>
          <w:sz w:val="20"/>
          <w:szCs w:val="20"/>
          <w:u w:color="000000" w:themeColor="text1"/>
        </w:rPr>
        <w:t xml:space="preserve"> × </w:t>
      </w:r>
      <w:r w:rsidRPr="00B54E15">
        <w:rPr>
          <w:sz w:val="20"/>
          <w:szCs w:val="20"/>
          <w:u w:color="000000" w:themeColor="text1"/>
        </w:rPr>
        <w:t xml:space="preserve">3  = </w:t>
      </w:r>
      <w:r w:rsidRPr="00B54E15">
        <w:rPr>
          <w:b/>
          <w:i/>
          <w:color w:val="00B050"/>
          <w:sz w:val="20"/>
          <w:szCs w:val="20"/>
          <w:u w:color="000000" w:themeColor="text1"/>
        </w:rPr>
        <w:t>x</w:t>
      </w:r>
      <w:r>
        <w:rPr>
          <w:sz w:val="20"/>
          <w:szCs w:val="20"/>
          <w:u w:color="000000" w:themeColor="text1"/>
        </w:rPr>
        <w:t xml:space="preserve"> × 4</w:t>
      </w:r>
      <w:r w:rsidRPr="00B54E15">
        <w:rPr>
          <w:b/>
          <w:i/>
          <w:color w:val="00B050"/>
          <w:sz w:val="20"/>
          <w:szCs w:val="20"/>
          <w:u w:color="000000" w:themeColor="text1"/>
        </w:rPr>
        <w:tab/>
      </w:r>
    </w:p>
    <w:p w:rsidR="000E1BAD" w:rsidRPr="00B54E15"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186</w:t>
      </w:r>
      <w:r w:rsidRPr="00B54E15">
        <w:rPr>
          <w:sz w:val="20"/>
          <w:szCs w:val="20"/>
          <w:u w:color="000000" w:themeColor="text1"/>
        </w:rPr>
        <w:t xml:space="preserve"> </w:t>
      </w:r>
      <w:r>
        <w:rPr>
          <w:sz w:val="20"/>
          <w:szCs w:val="20"/>
          <w:u w:color="000000" w:themeColor="text1"/>
        </w:rPr>
        <w:t xml:space="preserve">  </w:t>
      </w:r>
      <w:r w:rsidRPr="00B54E15">
        <w:rPr>
          <w:sz w:val="20"/>
          <w:szCs w:val="20"/>
          <w:u w:color="000000" w:themeColor="text1"/>
        </w:rPr>
        <w:t xml:space="preserve"> = </w:t>
      </w:r>
      <w:r>
        <w:rPr>
          <w:sz w:val="20"/>
          <w:szCs w:val="20"/>
          <w:u w:color="000000" w:themeColor="text1"/>
        </w:rPr>
        <w:t xml:space="preserve">  4</w:t>
      </w:r>
      <w:r w:rsidRPr="00B54E15">
        <w:rPr>
          <w:b/>
          <w:i/>
          <w:color w:val="00B050"/>
          <w:sz w:val="20"/>
          <w:szCs w:val="20"/>
          <w:u w:color="000000" w:themeColor="text1"/>
        </w:rPr>
        <w:t>x</w:t>
      </w:r>
      <w:r>
        <w:rPr>
          <w:sz w:val="20"/>
          <w:szCs w:val="20"/>
          <w:u w:color="000000" w:themeColor="text1"/>
        </w:rPr>
        <w:t xml:space="preserve"> </w:t>
      </w:r>
      <w:r w:rsidRPr="00B54E15">
        <w:rPr>
          <w:b/>
          <w:i/>
          <w:color w:val="00B050"/>
          <w:sz w:val="20"/>
          <w:szCs w:val="20"/>
          <w:u w:color="000000" w:themeColor="text1"/>
        </w:rPr>
        <w:tab/>
      </w:r>
    </w:p>
    <w:p w:rsidR="000E1BAD" w:rsidRPr="00B54E15"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w:t>
      </w:r>
      <w:r w:rsidRPr="00B54E15">
        <w:rPr>
          <w:sz w:val="20"/>
          <w:szCs w:val="20"/>
          <w:u w:val="single" w:color="000000" w:themeColor="text1"/>
        </w:rPr>
        <w:t>186</w:t>
      </w:r>
      <w:r w:rsidRPr="00B54E15">
        <w:rPr>
          <w:sz w:val="20"/>
          <w:szCs w:val="20"/>
          <w:u w:color="000000" w:themeColor="text1"/>
        </w:rPr>
        <w:t xml:space="preserve"> </w:t>
      </w:r>
      <w:r>
        <w:rPr>
          <w:sz w:val="20"/>
          <w:szCs w:val="20"/>
          <w:u w:color="000000" w:themeColor="text1"/>
        </w:rPr>
        <w:t xml:space="preserve">  </w:t>
      </w:r>
      <w:r w:rsidRPr="00B54E15">
        <w:rPr>
          <w:sz w:val="20"/>
          <w:szCs w:val="20"/>
          <w:u w:color="000000" w:themeColor="text1"/>
        </w:rPr>
        <w:t xml:space="preserve"> = </w:t>
      </w:r>
      <w:r>
        <w:rPr>
          <w:sz w:val="20"/>
          <w:szCs w:val="20"/>
          <w:u w:color="000000" w:themeColor="text1"/>
        </w:rPr>
        <w:t xml:space="preserve">  </w:t>
      </w:r>
      <w:r>
        <w:rPr>
          <w:sz w:val="20"/>
          <w:szCs w:val="20"/>
          <w:u w:val="single" w:color="000000" w:themeColor="text1"/>
        </w:rPr>
        <w:t>4</w:t>
      </w:r>
      <w:r w:rsidRPr="00B54E15">
        <w:rPr>
          <w:b/>
          <w:i/>
          <w:color w:val="00B050"/>
          <w:sz w:val="20"/>
          <w:szCs w:val="20"/>
          <w:u w:val="single" w:color="000000" w:themeColor="text1"/>
        </w:rPr>
        <w:t>x</w:t>
      </w:r>
      <w:r w:rsidRPr="00995FFE">
        <w:rPr>
          <w:b/>
          <w:i/>
          <w:color w:val="00B050"/>
          <w:sz w:val="20"/>
          <w:szCs w:val="20"/>
          <w:u w:color="000000" w:themeColor="text1"/>
        </w:rPr>
        <w:tab/>
      </w:r>
      <w:r>
        <w:rPr>
          <w:b/>
          <w:i/>
          <w:color w:val="00B050"/>
          <w:sz w:val="20"/>
          <w:szCs w:val="20"/>
          <w:u w:color="000000" w:themeColor="text1"/>
        </w:rPr>
        <w:tab/>
      </w:r>
      <w:r>
        <w:rPr>
          <w:sz w:val="20"/>
          <w:szCs w:val="20"/>
          <w:u w:color="000000" w:themeColor="text1"/>
        </w:rPr>
        <w:t>Divide by 4.</w:t>
      </w:r>
    </w:p>
    <w:p w:rsidR="000E1BAD" w:rsidRDefault="000E1BAD" w:rsidP="000E1BAD">
      <w:pPr>
        <w:pStyle w:val="BodyText"/>
        <w:spacing w:before="0" w:after="0"/>
        <w:ind w:left="1440" w:firstLine="0"/>
        <w:rPr>
          <w:sz w:val="20"/>
          <w:szCs w:val="20"/>
          <w:u w:color="000000" w:themeColor="text1"/>
        </w:rPr>
      </w:pPr>
      <w:r>
        <w:rPr>
          <w:sz w:val="20"/>
          <w:szCs w:val="20"/>
          <w:u w:color="000000" w:themeColor="text1"/>
        </w:rPr>
        <w:t xml:space="preserve">     4</w:t>
      </w:r>
      <w:r>
        <w:rPr>
          <w:sz w:val="20"/>
          <w:szCs w:val="20"/>
          <w:u w:color="000000" w:themeColor="text1"/>
        </w:rPr>
        <w:tab/>
        <w:t xml:space="preserve">      4</w:t>
      </w:r>
    </w:p>
    <w:p w:rsidR="000E1BAD" w:rsidRPr="00B54E15"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w:t>
      </w:r>
      <w:r w:rsidRPr="00B54E15">
        <w:rPr>
          <w:b/>
          <w:i/>
          <w:color w:val="00B050"/>
          <w:sz w:val="20"/>
          <w:szCs w:val="20"/>
          <w:u w:color="000000" w:themeColor="text1"/>
          <w:bdr w:val="single" w:sz="4" w:space="0" w:color="auto"/>
        </w:rPr>
        <w:t>x</w:t>
      </w:r>
      <w:r w:rsidRPr="00B54E15">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B54E15">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B54E15">
        <w:rPr>
          <w:b/>
          <w:i/>
          <w:color w:val="00B050"/>
          <w:sz w:val="20"/>
          <w:szCs w:val="20"/>
          <w:u w:color="000000" w:themeColor="text1"/>
          <w:bdr w:val="single" w:sz="4" w:space="0" w:color="auto"/>
        </w:rPr>
        <w:t>93/2</w:t>
      </w:r>
      <w:r w:rsidRPr="00B54E15">
        <w:rPr>
          <w:sz w:val="16"/>
          <w:szCs w:val="16"/>
          <w:u w:color="000000" w:themeColor="text1"/>
          <w:bdr w:val="single" w:sz="4" w:space="0" w:color="auto"/>
        </w:rPr>
        <w:t xml:space="preserve"> </w:t>
      </w:r>
      <w:r w:rsidRPr="00B54E15">
        <w:rPr>
          <w:sz w:val="20"/>
          <w:szCs w:val="20"/>
          <w:u w:color="000000" w:themeColor="text1"/>
          <w:bdr w:val="single" w:sz="4" w:space="0" w:color="auto"/>
        </w:rPr>
        <w:t xml:space="preserve"> </w:t>
      </w:r>
      <w:r>
        <w:rPr>
          <w:sz w:val="20"/>
          <w:szCs w:val="20"/>
          <w:u w:color="000000" w:themeColor="text1"/>
          <w:bdr w:val="single" w:sz="4" w:space="0" w:color="auto"/>
        </w:rPr>
        <w:t>o</w:t>
      </w:r>
      <w:r w:rsidRPr="00B54E15">
        <w:rPr>
          <w:sz w:val="20"/>
          <w:szCs w:val="20"/>
          <w:u w:color="000000" w:themeColor="text1"/>
          <w:bdr w:val="single" w:sz="4" w:space="0" w:color="auto"/>
        </w:rPr>
        <w:t xml:space="preserve">r  </w:t>
      </w:r>
      <w:r w:rsidRPr="00B54E15">
        <w:rPr>
          <w:b/>
          <w:i/>
          <w:color w:val="00B050"/>
          <w:sz w:val="20"/>
          <w:szCs w:val="20"/>
          <w:u w:color="000000" w:themeColor="text1"/>
          <w:bdr w:val="single" w:sz="4" w:space="0" w:color="auto"/>
        </w:rPr>
        <w:t>46.5</w:t>
      </w:r>
    </w:p>
    <w:p w:rsidR="000E1BAD" w:rsidRPr="00F82667" w:rsidRDefault="00F36303" w:rsidP="000E1BAD">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580" style="position:absolute;left:0;text-align:left;margin-left:23.25pt;margin-top:3.65pt;width:136.95pt;height:17.4pt;z-index:252427264" wrapcoords="8155 -635 4702 0 -73 5718 -73 17788 4114 20329 7127 21600 8155 21600 13518 21600 14547 21600 18955 19694 21673 13341 21673 5718 16751 0 13371 -635 8155 -635" filled="f" strokecolor="#00b050" strokeweight="1.5pt"/>
        </w:pict>
      </w:r>
      <w:r w:rsidR="000E1BAD">
        <w:rPr>
          <w:b/>
          <w:i/>
          <w:color w:val="00B050"/>
          <w:sz w:val="20"/>
          <w:szCs w:val="20"/>
          <w:u w:color="000000" w:themeColor="text1"/>
        </w:rPr>
        <w:t>93/2</w:t>
      </w:r>
      <w:r w:rsidR="000E1BAD" w:rsidRPr="00F82667">
        <w:rPr>
          <w:sz w:val="20"/>
          <w:szCs w:val="20"/>
          <w:u w:color="000000" w:themeColor="text1"/>
        </w:rPr>
        <w:t xml:space="preserve"> is the correct answer.</w:t>
      </w:r>
    </w:p>
    <w:p w:rsidR="000E1BAD" w:rsidRDefault="000E1BAD" w:rsidP="000E1BAD">
      <w:pPr>
        <w:pStyle w:val="BodyText"/>
        <w:numPr>
          <w:ilvl w:val="0"/>
          <w:numId w:val="105"/>
        </w:numPr>
        <w:spacing w:before="0" w:after="0"/>
        <w:rPr>
          <w:sz w:val="20"/>
          <w:szCs w:val="20"/>
          <w:u w:color="000000" w:themeColor="text1"/>
        </w:rPr>
      </w:pPr>
      <w:r>
        <w:rPr>
          <w:sz w:val="20"/>
          <w:szCs w:val="20"/>
          <w:u w:color="000000" w:themeColor="text1"/>
        </w:rPr>
        <w:t>Geometry Problem.  DRAW THE PICTURE.</w:t>
      </w:r>
    </w:p>
    <w:p w:rsidR="000E1BAD" w:rsidRDefault="000E1BAD" w:rsidP="000E1BAD">
      <w:pPr>
        <w:pStyle w:val="BodyText"/>
        <w:numPr>
          <w:ilvl w:val="1"/>
          <w:numId w:val="105"/>
        </w:numPr>
        <w:spacing w:before="0" w:after="0" w:line="240" w:lineRule="auto"/>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Q, R, S, T lie on a circle with center P.</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Radius of circle is 1.</w:t>
      </w:r>
    </w:p>
    <w:p w:rsidR="000E1BAD" w:rsidRPr="004F7133" w:rsidRDefault="00F36303" w:rsidP="000E1BAD">
      <w:pPr>
        <w:pStyle w:val="BodyText"/>
        <w:numPr>
          <w:ilvl w:val="1"/>
          <w:numId w:val="105"/>
        </w:numPr>
        <w:spacing w:before="0" w:after="0"/>
        <w:rPr>
          <w:sz w:val="20"/>
          <w:szCs w:val="20"/>
          <w:u w:color="000000" w:themeColor="text1"/>
        </w:rPr>
      </w:pPr>
      <w:r>
        <w:rPr>
          <w:noProof/>
          <w:sz w:val="20"/>
          <w:szCs w:val="20"/>
          <w:u w:color="000000" w:themeColor="text1"/>
        </w:rPr>
        <w:pict>
          <v:group id="_x0000_s9581" style="position:absolute;left:0;text-align:left;margin-left:186.45pt;margin-top:2.6pt;width:92.25pt;height:117.4pt;z-index:252428288" coordorigin="3494,4525" coordsize="1845,2348" wrapcoords="9834 3302 6673 3577 2283 4815 2283 5503 351 7704 -176 9355 -176 12382 351 14308 2107 16510 2283 17197 7551 18711 9834 18848 11063 18848 15102 16510 16683 14583 16683 14308 17385 12107 17385 7704 14751 5503 11063 3302 9834 3302">
            <v:group id="_x0000_s9582" style="position:absolute;left:3494;top:4935;width:1469;height:1600" coordorigin="3494,4935" coordsize="1469,1600" wrapcoords="12343 -606 8376 -202 2865 1615 2865 2624 441 5854 -220 8277 -220 12718 441 15544 2645 18774 2865 19783 9478 22004 12343 22206 13886 22206 18955 18774 20939 15948 20939 15544 21820 12314 21820 5854 18514 2624 13886 -606 12343 -606">
              <v:group id="_x0000_s9583" style="position:absolute;left:3494;top:4935;width:1469;height:1600" coordorigin="3494,4935" coordsize="1469,1600" wrapcoords="12343 -606 8376 -202 2865 1615 2865 2624 441 5854 -220 8277 -220 12718 441 15544 2645 18774 2865 19783 9478 22004 12343 22206 13886 22206 18955 18774 20939 15948 20939 15544 21820 12314 21820 5854 18514 2624 13886 -606 12343 -606">
                <v:oval id="_x0000_s9584" style="position:absolute;left:3494;top:4935;width:1469;height:1600" wrapcoords="8880 -220 6960 0 2160 2645 960 5290 0 6833 -240 9257 -240 13886 1680 17412 1680 17853 5760 20939 8400 21600 8880 21600 12480 21600 12960 21600 15600 20939 19920 17412 21600 13886 22080 10359 21360 6833 19680 3967 19440 2645 14400 0 12480 -220 8880 -220" strokeweight="1.5pt">
                  <o:lock v:ext="edit" aspectratio="t"/>
                </v:oval>
                <v:shape id="_x0000_s9585" type="#_x0000_t32" style="position:absolute;left:4242;top:4950;width:151;height:757;flip:y" o:connectortype="straight" wrapcoords="-2160 0 -2160 864 0 6912 8640 13824 8640 20736 12960 22896 28080 22896 32400 20736 19440 13824 10800 6912 4320 0 -2160 0" strokeweight="1.5pt">
                  <v:stroke endarrow="oval"/>
                </v:shape>
                <v:shape id="_x0000_s9586" type="#_x0000_t32" style="position:absolute;left:4227;top:5385;width:671;height:322;flip:y" o:connectortype="straight" wrapcoords="-2160 0 -2160 864 0 6912 8640 13824 8640 20736 12960 22896 28080 22896 32400 20736 19440 13824 10800 6912 4320 0 -2160 0" strokeweight="1.5pt">
                  <v:stroke endarrow="oval"/>
                </v:shape>
                <v:shape id="_x0000_s9587" type="#_x0000_t32" style="position:absolute;left:4227;top:5778;width:166;height:757" o:connectortype="straight" wrapcoords="-2160 0 -2160 864 0 6912 8640 13824 8640 20736 12960 22896 28080 22896 32400 20736 19440 13824 10800 6912 4320 0 -2160 0" strokeweight="1.5pt">
                  <v:stroke endarrow="oval"/>
                </v:shape>
                <v:shape id="_x0000_s9588" type="#_x0000_t32" style="position:absolute;left:4227;top:5707;width:589;height:473" o:connectortype="straight" wrapcoords="-2160 0 -2160 864 0 6912 8640 13824 8640 20736 12960 22896 28080 22896 32400 20736 19440 13824 10800 6912 4320 0 -2160 0" strokeweight="1.5pt">
                  <v:stroke endarrow="oval"/>
                </v:shape>
              </v:group>
              <v:oval id="_x0000_s9589" style="position:absolute;left:4186;top:5684;width:86;height:86;mso-position-horizontal-relative:margin" wrapcoords="2160 -2160 -2160 2160 -2160 15120 0 21600 17280 21600 23760 12960 23760 4320 17280 -2160 2160 -2160" fillcolor="black [3213]" strokeweight="1.5pt">
                <o:lock v:ext="edit" aspectratio="t"/>
              </v:oval>
            </v:group>
            <v:shape id="_x0000_s9590" type="#_x0000_t202" style="position:absolute;left:3911;top:5393;width:507;height:473;mso-height-percent:200;mso-height-percent:200;mso-width-relative:margin;mso-height-relative:margin" filled="f" stroked="f">
              <v:textbox style="mso-next-textbox:#_x0000_s9590;mso-fit-shape-to-text:t">
                <w:txbxContent>
                  <w:p w:rsidR="00F81349" w:rsidRPr="007A3ECC" w:rsidRDefault="00F81349" w:rsidP="000E1BAD">
                    <w:pPr>
                      <w:rPr>
                        <w:b/>
                        <w:i/>
                        <w:sz w:val="16"/>
                        <w:szCs w:val="16"/>
                      </w:rPr>
                    </w:pPr>
                    <w:r w:rsidRPr="007A3ECC">
                      <w:rPr>
                        <w:b/>
                        <w:i/>
                        <w:sz w:val="16"/>
                        <w:szCs w:val="16"/>
                      </w:rPr>
                      <w:t>P</w:t>
                    </w:r>
                  </w:p>
                </w:txbxContent>
              </v:textbox>
            </v:shape>
            <v:shape id="_x0000_s9591" type="#_x0000_t202" style="position:absolute;left:4832;top:5087;width:507;height:473;mso-height-percent:200;mso-height-percent:200;mso-width-relative:margin;mso-height-relative:margin" filled="f" stroked="f">
              <v:textbox style="mso-next-textbox:#_x0000_s9591;mso-fit-shape-to-text:t">
                <w:txbxContent>
                  <w:p w:rsidR="00F81349" w:rsidRPr="007A3ECC" w:rsidRDefault="00F81349" w:rsidP="000E1BAD">
                    <w:pPr>
                      <w:rPr>
                        <w:b/>
                        <w:i/>
                        <w:sz w:val="16"/>
                        <w:szCs w:val="16"/>
                      </w:rPr>
                    </w:pPr>
                    <w:r>
                      <w:rPr>
                        <w:b/>
                        <w:i/>
                        <w:sz w:val="16"/>
                        <w:szCs w:val="16"/>
                      </w:rPr>
                      <w:t>R</w:t>
                    </w:r>
                  </w:p>
                </w:txbxContent>
              </v:textbox>
            </v:shape>
            <v:shape id="_x0000_s9592" type="#_x0000_t202" style="position:absolute;left:4216;top:6400;width:507;height:473;mso-height-percent:200;mso-height-percent:200;mso-width-relative:margin;mso-height-relative:margin" filled="f" stroked="f">
              <v:textbox style="mso-next-textbox:#_x0000_s9592;mso-fit-shape-to-text:t">
                <w:txbxContent>
                  <w:p w:rsidR="00F81349" w:rsidRPr="007A3ECC" w:rsidRDefault="00F81349" w:rsidP="000E1BAD">
                    <w:pPr>
                      <w:rPr>
                        <w:b/>
                        <w:i/>
                        <w:sz w:val="16"/>
                        <w:szCs w:val="16"/>
                      </w:rPr>
                    </w:pPr>
                    <w:r>
                      <w:rPr>
                        <w:b/>
                        <w:i/>
                        <w:sz w:val="16"/>
                        <w:szCs w:val="16"/>
                      </w:rPr>
                      <w:t>T</w:t>
                    </w:r>
                  </w:p>
                </w:txbxContent>
              </v:textbox>
            </v:shape>
            <v:shape id="_x0000_s9593" type="#_x0000_t202" style="position:absolute;left:4738;top:5997;width:507;height:473;mso-height-percent:200;mso-height-percent:200;mso-width-relative:margin;mso-height-relative:margin" filled="f" stroked="f">
              <v:textbox style="mso-next-textbox:#_x0000_s9593;mso-fit-shape-to-text:t">
                <w:txbxContent>
                  <w:p w:rsidR="00F81349" w:rsidRPr="007A3ECC" w:rsidRDefault="00F81349" w:rsidP="000E1BAD">
                    <w:pPr>
                      <w:rPr>
                        <w:b/>
                        <w:i/>
                        <w:sz w:val="16"/>
                        <w:szCs w:val="16"/>
                      </w:rPr>
                    </w:pPr>
                    <w:r>
                      <w:rPr>
                        <w:b/>
                        <w:i/>
                        <w:sz w:val="16"/>
                        <w:szCs w:val="16"/>
                      </w:rPr>
                      <w:t>S</w:t>
                    </w:r>
                  </w:p>
                </w:txbxContent>
              </v:textbox>
            </v:shape>
            <v:shape id="_x0000_s9594" type="#_x0000_t202" style="position:absolute;left:4235;top:4525;width:507;height:473;mso-height-percent:200;mso-height-percent:200;mso-width-relative:margin;mso-height-relative:margin" filled="f" stroked="f">
              <v:textbox style="mso-next-textbox:#_x0000_s9594;mso-fit-shape-to-text:t">
                <w:txbxContent>
                  <w:p w:rsidR="00F81349" w:rsidRPr="007A3ECC" w:rsidRDefault="00F81349" w:rsidP="000E1BAD">
                    <w:pPr>
                      <w:rPr>
                        <w:b/>
                        <w:i/>
                        <w:sz w:val="16"/>
                        <w:szCs w:val="16"/>
                      </w:rPr>
                    </w:pPr>
                    <w:r>
                      <w:rPr>
                        <w:b/>
                        <w:i/>
                        <w:sz w:val="16"/>
                        <w:szCs w:val="16"/>
                      </w:rPr>
                      <w:t>Q</w:t>
                    </w:r>
                  </w:p>
                </w:txbxContent>
              </v:textbox>
            </v:shape>
            <w10:wrap type="through"/>
          </v:group>
        </w:pict>
      </w:r>
      <w:r w:rsidR="000E1BAD">
        <w:rPr>
          <w:sz w:val="20"/>
          <w:szCs w:val="20"/>
          <w:u w:color="000000" w:themeColor="text1"/>
        </w:rPr>
        <w:t xml:space="preserve">What are we looking for?  </w:t>
      </w:r>
      <w:r w:rsidR="000E1BAD" w:rsidRPr="007A3ECC">
        <w:rPr>
          <w:b/>
          <w:i/>
          <w:color w:val="00B050"/>
          <w:sz w:val="20"/>
          <w:szCs w:val="20"/>
          <w:u w:color="000000" w:themeColor="text1"/>
        </w:rPr>
        <w:t>Value</w:t>
      </w:r>
      <w:r w:rsidR="000E1BAD">
        <w:rPr>
          <w:sz w:val="20"/>
          <w:szCs w:val="20"/>
          <w:u w:color="000000" w:themeColor="text1"/>
        </w:rPr>
        <w:t xml:space="preserve"> of PQ + PR + PS + PT.</w:t>
      </w:r>
    </w:p>
    <w:p w:rsidR="000E1BAD" w:rsidRDefault="000E1BAD" w:rsidP="000E1BAD">
      <w:pPr>
        <w:pStyle w:val="BodyText"/>
        <w:numPr>
          <w:ilvl w:val="1"/>
          <w:numId w:val="105"/>
        </w:numPr>
        <w:spacing w:before="0" w:after="0"/>
        <w:rPr>
          <w:sz w:val="20"/>
          <w:szCs w:val="20"/>
          <w:u w:color="000000" w:themeColor="text1"/>
        </w:rPr>
      </w:pPr>
      <w:proofErr w:type="spellStart"/>
      <w:r>
        <w:rPr>
          <w:sz w:val="20"/>
          <w:szCs w:val="20"/>
          <w:u w:color="000000" w:themeColor="text1"/>
        </w:rPr>
        <w:t>Picturetime</w:t>
      </w:r>
      <w:proofErr w:type="spellEnd"/>
      <w:r>
        <w:rPr>
          <w:sz w:val="20"/>
          <w:szCs w:val="20"/>
          <w:u w:color="000000" w:themeColor="text1"/>
        </w:rPr>
        <w:t>.</w:t>
      </w: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numPr>
          <w:ilvl w:val="3"/>
          <w:numId w:val="105"/>
        </w:numPr>
        <w:spacing w:before="0" w:after="0"/>
        <w:rPr>
          <w:sz w:val="20"/>
          <w:szCs w:val="20"/>
          <w:u w:color="000000" w:themeColor="text1"/>
        </w:rPr>
      </w:pPr>
      <w:r w:rsidRPr="007A3ECC">
        <w:rPr>
          <w:sz w:val="20"/>
          <w:szCs w:val="20"/>
          <w:u w:color="000000" w:themeColor="text1"/>
        </w:rPr>
        <w:t>Remember the definition of a radius?  The line from the center of the circle to any point on the line.  So</w:t>
      </w:r>
      <w:r>
        <w:rPr>
          <w:sz w:val="20"/>
          <w:szCs w:val="20"/>
          <w:u w:color="000000" w:themeColor="text1"/>
        </w:rPr>
        <w:t>,</w:t>
      </w:r>
      <w:r w:rsidRPr="007A3ECC">
        <w:rPr>
          <w:sz w:val="20"/>
          <w:szCs w:val="20"/>
          <w:u w:color="000000" w:themeColor="text1"/>
        </w:rPr>
        <w:t xml:space="preserve"> it doesn’t matter where we place our points</w:t>
      </w:r>
      <w:r>
        <w:rPr>
          <w:sz w:val="20"/>
          <w:szCs w:val="20"/>
          <w:u w:color="000000" w:themeColor="text1"/>
        </w:rPr>
        <w:t>;</w:t>
      </w:r>
      <w:r w:rsidRPr="007A3ECC">
        <w:rPr>
          <w:sz w:val="20"/>
          <w:szCs w:val="20"/>
          <w:u w:color="000000" w:themeColor="text1"/>
        </w:rPr>
        <w:t xml:space="preserve"> all the lines, PQ, PR, PS and PT</w:t>
      </w:r>
      <w:r>
        <w:rPr>
          <w:sz w:val="20"/>
          <w:szCs w:val="20"/>
          <w:u w:color="000000" w:themeColor="text1"/>
        </w:rPr>
        <w:t>,</w:t>
      </w:r>
      <w:r w:rsidRPr="007A3ECC">
        <w:rPr>
          <w:sz w:val="20"/>
          <w:szCs w:val="20"/>
          <w:u w:color="000000" w:themeColor="text1"/>
        </w:rPr>
        <w:t xml:space="preserve"> form radii.  The radius of the c</w:t>
      </w:r>
      <w:r>
        <w:rPr>
          <w:sz w:val="20"/>
          <w:szCs w:val="20"/>
          <w:u w:color="000000" w:themeColor="text1"/>
        </w:rPr>
        <w:t>i</w:t>
      </w:r>
      <w:r w:rsidRPr="007A3ECC">
        <w:rPr>
          <w:sz w:val="20"/>
          <w:szCs w:val="20"/>
          <w:u w:color="000000" w:themeColor="text1"/>
        </w:rPr>
        <w:t>rcle is given</w:t>
      </w:r>
      <w:r>
        <w:rPr>
          <w:sz w:val="20"/>
          <w:szCs w:val="20"/>
          <w:u w:color="000000" w:themeColor="text1"/>
        </w:rPr>
        <w:t>;</w:t>
      </w:r>
      <w:r w:rsidRPr="007A3ECC">
        <w:rPr>
          <w:sz w:val="20"/>
          <w:szCs w:val="20"/>
          <w:u w:color="000000" w:themeColor="text1"/>
        </w:rPr>
        <w:t xml:space="preserve"> it’s 1.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Write an equation for the value and finish up.</w:t>
      </w:r>
    </w:p>
    <w:p w:rsidR="000E1BAD" w:rsidRDefault="000E1BAD" w:rsidP="000E1BAD">
      <w:pPr>
        <w:pStyle w:val="BodyText"/>
        <w:numPr>
          <w:ilvl w:val="3"/>
          <w:numId w:val="105"/>
        </w:numPr>
        <w:spacing w:before="0" w:after="0" w:line="240" w:lineRule="auto"/>
        <w:rPr>
          <w:sz w:val="20"/>
          <w:szCs w:val="20"/>
          <w:u w:color="000000" w:themeColor="text1"/>
        </w:rPr>
      </w:pPr>
      <w:r w:rsidRPr="007A3ECC">
        <w:rPr>
          <w:b/>
          <w:i/>
          <w:color w:val="00B050"/>
          <w:sz w:val="20"/>
          <w:szCs w:val="20"/>
          <w:u w:color="000000" w:themeColor="text1"/>
        </w:rPr>
        <w:t>Value</w:t>
      </w:r>
      <w:r>
        <w:rPr>
          <w:sz w:val="20"/>
          <w:szCs w:val="20"/>
          <w:u w:color="000000" w:themeColor="text1"/>
        </w:rPr>
        <w:t xml:space="preserve">   = PQ + PR + PS + PT</w:t>
      </w:r>
    </w:p>
    <w:p w:rsidR="000E1BAD" w:rsidRDefault="000E1BAD" w:rsidP="000E1BAD">
      <w:pPr>
        <w:pStyle w:val="BodyText"/>
        <w:numPr>
          <w:ilvl w:val="3"/>
          <w:numId w:val="105"/>
        </w:numPr>
        <w:spacing w:before="0" w:after="0" w:line="240" w:lineRule="auto"/>
        <w:rPr>
          <w:sz w:val="20"/>
          <w:szCs w:val="20"/>
          <w:u w:color="000000" w:themeColor="text1"/>
        </w:rPr>
      </w:pPr>
      <w:r w:rsidRPr="007A3ECC">
        <w:rPr>
          <w:b/>
          <w:i/>
          <w:color w:val="00B050"/>
          <w:sz w:val="20"/>
          <w:szCs w:val="20"/>
          <w:u w:color="000000" w:themeColor="text1"/>
        </w:rPr>
        <w:t>Value</w:t>
      </w:r>
      <w:r>
        <w:rPr>
          <w:sz w:val="20"/>
          <w:szCs w:val="20"/>
          <w:u w:color="000000" w:themeColor="text1"/>
        </w:rPr>
        <w:t xml:space="preserve">   =   1   +  1    +  1  +   1</w:t>
      </w:r>
    </w:p>
    <w:p w:rsidR="000E1BAD" w:rsidRDefault="000E1BAD" w:rsidP="000E1BAD">
      <w:pPr>
        <w:pStyle w:val="BodyText"/>
        <w:numPr>
          <w:ilvl w:val="3"/>
          <w:numId w:val="105"/>
        </w:numPr>
        <w:spacing w:before="0" w:after="0" w:line="240" w:lineRule="auto"/>
        <w:ind w:left="1080" w:firstLine="0"/>
        <w:rPr>
          <w:sz w:val="20"/>
          <w:szCs w:val="20"/>
          <w:u w:color="000000" w:themeColor="text1"/>
        </w:rPr>
      </w:pPr>
      <w:r w:rsidRPr="005E02BF">
        <w:rPr>
          <w:b/>
          <w:i/>
          <w:color w:val="00B050"/>
          <w:sz w:val="20"/>
          <w:szCs w:val="20"/>
          <w:u w:color="000000" w:themeColor="text1"/>
          <w:bdr w:val="single" w:sz="4" w:space="0" w:color="auto"/>
        </w:rPr>
        <w:t>Value</w:t>
      </w:r>
      <w:r w:rsidRPr="005E02BF">
        <w:rPr>
          <w:sz w:val="20"/>
          <w:szCs w:val="20"/>
          <w:u w:color="000000" w:themeColor="text1"/>
          <w:bdr w:val="single" w:sz="4" w:space="0" w:color="auto"/>
        </w:rPr>
        <w:t xml:space="preserve">   =   </w:t>
      </w:r>
      <w:r w:rsidRPr="005E02BF">
        <w:rPr>
          <w:b/>
          <w:i/>
          <w:color w:val="00B050"/>
          <w:sz w:val="20"/>
          <w:szCs w:val="20"/>
          <w:u w:color="000000" w:themeColor="text1"/>
          <w:bdr w:val="single" w:sz="4" w:space="0" w:color="auto"/>
        </w:rPr>
        <w:t>4</w:t>
      </w:r>
    </w:p>
    <w:p w:rsidR="000E1BAD" w:rsidRPr="00F82667"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476" style="position:absolute;left:0;text-align:left;margin-left:18pt;margin-top:2.9pt;width:136.95pt;height:17.4pt;z-index:252406784" wrapcoords="8155 -635 4702 0 -73 5718 -73 17788 4114 20329 7127 21600 8155 21600 13518 21600 14547 21600 18955 19694 21673 13341 21673 5718 16751 0 13371 -635 8155 -635" filled="f" strokecolor="#00b050" strokeweight="1.5pt"/>
        </w:pict>
      </w:r>
      <w:r w:rsidR="000E1BAD" w:rsidRPr="005E02BF">
        <w:rPr>
          <w:b/>
          <w:i/>
          <w:color w:val="00B050"/>
          <w:sz w:val="20"/>
          <w:szCs w:val="20"/>
          <w:u w:color="000000" w:themeColor="text1"/>
        </w:rPr>
        <w:t>4</w:t>
      </w:r>
      <w:r w:rsidR="000E1BAD" w:rsidRPr="00F82667">
        <w:rPr>
          <w:sz w:val="20"/>
          <w:szCs w:val="20"/>
          <w:u w:color="000000" w:themeColor="text1"/>
        </w:rPr>
        <w:t xml:space="preserve"> is the correct answer.</w:t>
      </w:r>
    </w:p>
    <w:p w:rsidR="00FA6C74" w:rsidRDefault="00FA6C74">
      <w:pPr>
        <w:spacing w:before="0" w:after="200"/>
        <w:rPr>
          <w:sz w:val="20"/>
          <w:szCs w:val="20"/>
          <w:u w:color="000000" w:themeColor="text1"/>
        </w:rPr>
      </w:pPr>
      <w:r>
        <w:rPr>
          <w:sz w:val="20"/>
          <w:szCs w:val="20"/>
          <w:u w:color="000000" w:themeColor="text1"/>
        </w:rPr>
        <w:br w:type="page"/>
      </w:r>
    </w:p>
    <w:p w:rsidR="000E1BAD" w:rsidRPr="00F82667" w:rsidRDefault="000E1BAD" w:rsidP="000E1BAD">
      <w:pPr>
        <w:pStyle w:val="BodyText"/>
        <w:numPr>
          <w:ilvl w:val="0"/>
          <w:numId w:val="105"/>
        </w:numPr>
        <w:spacing w:before="0" w:after="0"/>
        <w:rPr>
          <w:sz w:val="20"/>
          <w:szCs w:val="20"/>
          <w:u w:color="000000" w:themeColor="text1"/>
        </w:rPr>
      </w:pPr>
      <w:r>
        <w:rPr>
          <w:sz w:val="20"/>
          <w:szCs w:val="20"/>
          <w:u w:color="000000" w:themeColor="text1"/>
        </w:rPr>
        <w:lastRenderedPageBreak/>
        <w:t>Exponential friends.</w:t>
      </w:r>
    </w:p>
    <w:p w:rsidR="000E1BAD" w:rsidRDefault="000E1BAD" w:rsidP="000E1BAD">
      <w:pPr>
        <w:pStyle w:val="BodyText"/>
        <w:numPr>
          <w:ilvl w:val="1"/>
          <w:numId w:val="105"/>
        </w:numPr>
        <w:spacing w:before="0" w:after="0" w:line="240" w:lineRule="auto"/>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10</w:t>
      </w:r>
      <w:r w:rsidRPr="00CC3B22">
        <w:rPr>
          <w:b/>
          <w:i/>
          <w:color w:val="00B050"/>
          <w:sz w:val="20"/>
          <w:szCs w:val="20"/>
          <w:u w:color="000000" w:themeColor="text1"/>
          <w:vertAlign w:val="superscript"/>
        </w:rPr>
        <w:t>a</w:t>
      </w:r>
      <w:r>
        <w:rPr>
          <w:b/>
          <w:i/>
          <w:color w:val="1F497D" w:themeColor="text2"/>
          <w:sz w:val="20"/>
          <w:szCs w:val="20"/>
          <w:u w:color="000000" w:themeColor="text1"/>
          <w:vertAlign w:val="superscript"/>
        </w:rPr>
        <w:t>b</w:t>
      </w:r>
      <w:r>
        <w:rPr>
          <w:sz w:val="20"/>
          <w:szCs w:val="20"/>
          <w:u w:color="000000" w:themeColor="text1"/>
        </w:rPr>
        <w:t xml:space="preserve">  =  10,000</w:t>
      </w:r>
    </w:p>
    <w:p w:rsidR="000E1BAD" w:rsidRDefault="000E1BAD" w:rsidP="000E1BAD">
      <w:pPr>
        <w:pStyle w:val="BodyText"/>
        <w:numPr>
          <w:ilvl w:val="3"/>
          <w:numId w:val="105"/>
        </w:numPr>
        <w:spacing w:before="0" w:after="0" w:line="240" w:lineRule="auto"/>
        <w:rPr>
          <w:sz w:val="20"/>
          <w:szCs w:val="20"/>
          <w:u w:color="000000" w:themeColor="text1"/>
        </w:rPr>
      </w:pPr>
      <w:r w:rsidRPr="00CC3B22">
        <w:rPr>
          <w:b/>
          <w:i/>
          <w:color w:val="00B05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 xml:space="preserve"> </w:t>
      </w:r>
      <w:r w:rsidRPr="007D4A94">
        <w:rPr>
          <w:sz w:val="20"/>
          <w:szCs w:val="20"/>
          <w:u w:color="000000" w:themeColor="text1"/>
        </w:rPr>
        <w:t xml:space="preserve">are </w:t>
      </w:r>
      <w:r w:rsidRPr="007D4A94">
        <w:rPr>
          <w:b/>
          <w:i/>
          <w:sz w:val="20"/>
          <w:szCs w:val="20"/>
          <w:u w:color="000000" w:themeColor="text1"/>
        </w:rPr>
        <w:t>positive integers</w:t>
      </w:r>
      <w:r>
        <w:rPr>
          <w:sz w:val="20"/>
          <w:szCs w:val="20"/>
          <w:u w:color="000000" w:themeColor="text1"/>
        </w:rPr>
        <w:t>.</w:t>
      </w:r>
    </w:p>
    <w:p w:rsidR="000E1BAD" w:rsidRPr="007D4A94" w:rsidRDefault="000E1BAD" w:rsidP="000E1BAD">
      <w:pPr>
        <w:pStyle w:val="BodyText"/>
        <w:numPr>
          <w:ilvl w:val="1"/>
          <w:numId w:val="105"/>
        </w:numPr>
        <w:spacing w:before="0" w:after="0"/>
        <w:rPr>
          <w:sz w:val="20"/>
          <w:szCs w:val="20"/>
          <w:u w:val="single" w:color="000000" w:themeColor="text1"/>
        </w:rPr>
      </w:pPr>
      <w:r w:rsidRPr="007D4A94">
        <w:rPr>
          <w:sz w:val="20"/>
          <w:szCs w:val="20"/>
          <w:u w:color="000000" w:themeColor="text1"/>
        </w:rPr>
        <w:t xml:space="preserve">What are we looking for?  One </w:t>
      </w:r>
      <w:r>
        <w:rPr>
          <w:sz w:val="20"/>
          <w:szCs w:val="20"/>
          <w:u w:color="000000" w:themeColor="text1"/>
        </w:rPr>
        <w:t>possible</w:t>
      </w:r>
      <w:r w:rsidRPr="007D4A94">
        <w:rPr>
          <w:sz w:val="20"/>
          <w:szCs w:val="20"/>
          <w:u w:color="000000" w:themeColor="text1"/>
        </w:rPr>
        <w:t xml:space="preserve"> </w:t>
      </w:r>
      <w:r w:rsidRPr="007D4A94">
        <w:rPr>
          <w:b/>
          <w:i/>
          <w:color w:val="00B050"/>
          <w:sz w:val="20"/>
          <w:szCs w:val="20"/>
          <w:u w:color="000000" w:themeColor="text1"/>
        </w:rPr>
        <w:t>value</w:t>
      </w:r>
      <w:r w:rsidRPr="007D4A94">
        <w:rPr>
          <w:sz w:val="20"/>
          <w:szCs w:val="20"/>
          <w:u w:color="000000" w:themeColor="text1"/>
        </w:rPr>
        <w:t xml:space="preserve"> of </w:t>
      </w:r>
      <w:r w:rsidRPr="007D4A94">
        <w:rPr>
          <w:b/>
          <w:i/>
          <w:color w:val="00B050"/>
          <w:sz w:val="20"/>
          <w:szCs w:val="20"/>
          <w:u w:color="000000" w:themeColor="text1"/>
        </w:rPr>
        <w:t>a</w:t>
      </w:r>
      <w:r w:rsidRPr="006D2A4A">
        <w:rPr>
          <w:sz w:val="20"/>
          <w:szCs w:val="20"/>
          <w:u w:color="000000" w:themeColor="text1"/>
        </w:rPr>
        <w:t>.</w:t>
      </w:r>
      <w:r>
        <w:rPr>
          <w:sz w:val="20"/>
          <w:szCs w:val="20"/>
          <w:u w:color="000000" w:themeColor="text1"/>
        </w:rPr>
        <w:t xml:space="preserve"> </w:t>
      </w:r>
      <w:r w:rsidRPr="007D4A94">
        <w:rPr>
          <w:sz w:val="20"/>
          <w:szCs w:val="20"/>
          <w:u w:color="000000" w:themeColor="text1"/>
        </w:rPr>
        <w:t xml:space="preserve"> </w:t>
      </w:r>
    </w:p>
    <w:p w:rsidR="000E1BAD" w:rsidRDefault="000E1BAD" w:rsidP="000E1BAD">
      <w:pPr>
        <w:pStyle w:val="BodyText"/>
        <w:numPr>
          <w:ilvl w:val="1"/>
          <w:numId w:val="105"/>
        </w:numPr>
        <w:spacing w:before="0" w:after="0" w:line="240" w:lineRule="auto"/>
        <w:rPr>
          <w:sz w:val="20"/>
          <w:szCs w:val="20"/>
          <w:u w:color="000000" w:themeColor="text1"/>
        </w:rPr>
      </w:pPr>
      <w:r w:rsidRPr="007D4A94">
        <w:rPr>
          <w:sz w:val="20"/>
          <w:szCs w:val="20"/>
          <w:u w:color="000000" w:themeColor="text1"/>
        </w:rPr>
        <w:t xml:space="preserve">Forget the </w:t>
      </w:r>
      <w:r w:rsidRPr="00CC3B22">
        <w:rPr>
          <w:b/>
          <w:i/>
          <w:color w:val="00B050"/>
          <w:sz w:val="20"/>
          <w:szCs w:val="20"/>
          <w:u w:color="000000" w:themeColor="text1"/>
        </w:rPr>
        <w:t>a</w:t>
      </w:r>
      <w:r w:rsidRPr="007D4A94">
        <w:rPr>
          <w:sz w:val="20"/>
          <w:szCs w:val="20"/>
          <w:u w:color="000000" w:themeColor="text1"/>
        </w:rPr>
        <w:t xml:space="preserve"> and </w:t>
      </w:r>
      <w:r w:rsidRPr="007D4A94">
        <w:rPr>
          <w:b/>
          <w:i/>
          <w:color w:val="1F497D" w:themeColor="text2"/>
          <w:sz w:val="20"/>
          <w:szCs w:val="20"/>
          <w:u w:color="000000" w:themeColor="text1"/>
        </w:rPr>
        <w:t>b</w:t>
      </w:r>
      <w:r w:rsidRPr="007D4A94">
        <w:rPr>
          <w:sz w:val="20"/>
          <w:szCs w:val="20"/>
          <w:u w:color="000000" w:themeColor="text1"/>
        </w:rPr>
        <w:t xml:space="preserve"> </w:t>
      </w:r>
      <w:r>
        <w:rPr>
          <w:sz w:val="20"/>
          <w:szCs w:val="20"/>
          <w:u w:color="000000" w:themeColor="text1"/>
        </w:rPr>
        <w:t>for a second.  10 raised to what exponent gives us 10,000?  Don’t worry about logs and all that; just try some numbers on your calculator.</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Try 10 to the exponent of 3.  10</w:t>
      </w:r>
      <w:r>
        <w:rPr>
          <w:sz w:val="20"/>
          <w:szCs w:val="20"/>
          <w:u w:color="000000" w:themeColor="text1"/>
          <w:vertAlign w:val="superscript"/>
        </w:rPr>
        <w:t>3</w:t>
      </w:r>
      <w:r>
        <w:rPr>
          <w:sz w:val="20"/>
          <w:szCs w:val="20"/>
          <w:u w:color="000000" w:themeColor="text1"/>
        </w:rPr>
        <w:t xml:space="preserve">  =  1,000.  Close, but not yet.</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What about 4?  10</w:t>
      </w:r>
      <w:r>
        <w:rPr>
          <w:sz w:val="20"/>
          <w:szCs w:val="20"/>
          <w:u w:color="000000" w:themeColor="text1"/>
          <w:vertAlign w:val="superscript"/>
        </w:rPr>
        <w:t>4</w:t>
      </w:r>
      <w:r>
        <w:rPr>
          <w:sz w:val="20"/>
          <w:szCs w:val="20"/>
          <w:u w:color="000000" w:themeColor="text1"/>
        </w:rPr>
        <w:t xml:space="preserve">  =  10,000.  That’s it.</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Now to </w:t>
      </w:r>
      <w:r w:rsidRPr="00CC3B22">
        <w:rPr>
          <w:b/>
          <w:i/>
          <w:color w:val="00B05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 xml:space="preserve">.  We know our exponent has to equal 4.  In our given though, our exponent is </w:t>
      </w:r>
      <w:r w:rsidRPr="00CC3B22">
        <w:rPr>
          <w:b/>
          <w:i/>
          <w:color w:val="00B050"/>
          <w:sz w:val="20"/>
          <w:szCs w:val="20"/>
          <w:u w:color="000000" w:themeColor="text1"/>
        </w:rPr>
        <w:t>a</w:t>
      </w:r>
      <w:r>
        <w:rPr>
          <w:b/>
          <w:i/>
          <w:color w:val="1F497D" w:themeColor="text2"/>
          <w:sz w:val="20"/>
          <w:szCs w:val="20"/>
          <w:u w:color="000000" w:themeColor="text1"/>
        </w:rPr>
        <w:t>b</w:t>
      </w:r>
      <w:r>
        <w:rPr>
          <w:sz w:val="20"/>
          <w:szCs w:val="20"/>
          <w:u w:color="000000" w:themeColor="text1"/>
        </w:rPr>
        <w:t xml:space="preserve">. We just figured out that our exponent has to be 4, so </w:t>
      </w:r>
      <w:proofErr w:type="spellStart"/>
      <w:r w:rsidRPr="00CC3B22">
        <w:rPr>
          <w:b/>
          <w:i/>
          <w:color w:val="00B050"/>
          <w:sz w:val="20"/>
          <w:szCs w:val="20"/>
          <w:u w:color="000000" w:themeColor="text1"/>
        </w:rPr>
        <w:t>a</w:t>
      </w:r>
      <w:r>
        <w:rPr>
          <w:b/>
          <w:i/>
          <w:color w:val="1F497D" w:themeColor="text2"/>
          <w:sz w:val="20"/>
          <w:szCs w:val="20"/>
          <w:u w:color="000000" w:themeColor="text1"/>
        </w:rPr>
        <w:t>b</w:t>
      </w:r>
      <w:proofErr w:type="spellEnd"/>
      <w:r>
        <w:rPr>
          <w:b/>
          <w:i/>
          <w:color w:val="1F497D" w:themeColor="text2"/>
          <w:sz w:val="20"/>
          <w:szCs w:val="20"/>
          <w:u w:color="000000" w:themeColor="text1"/>
        </w:rPr>
        <w:t xml:space="preserve"> </w:t>
      </w:r>
      <w:r>
        <w:rPr>
          <w:sz w:val="20"/>
          <w:szCs w:val="20"/>
          <w:u w:color="000000" w:themeColor="text1"/>
        </w:rPr>
        <w:t xml:space="preserve">= </w:t>
      </w:r>
      <w:r w:rsidRPr="007D4A94">
        <w:rPr>
          <w:b/>
          <w:i/>
          <w:sz w:val="20"/>
          <w:szCs w:val="20"/>
          <w:u w:color="000000" w:themeColor="text1"/>
        </w:rPr>
        <w:t>4</w:t>
      </w:r>
      <w:r>
        <w:rPr>
          <w:sz w:val="20"/>
          <w:szCs w:val="20"/>
          <w:u w:color="000000" w:themeColor="text1"/>
        </w:rPr>
        <w:t xml:space="preserve">.  What are some combinations of positive integers that multiply to give us 4?  How about 1,4 and 2,2?  Those both work, so </w:t>
      </w:r>
      <w:r w:rsidRPr="00CC3B22">
        <w:rPr>
          <w:b/>
          <w:i/>
          <w:color w:val="00B050"/>
          <w:sz w:val="20"/>
          <w:szCs w:val="20"/>
          <w:u w:color="000000" w:themeColor="text1"/>
          <w:bdr w:val="single" w:sz="4" w:space="0" w:color="auto"/>
        </w:rPr>
        <w:t>a</w:t>
      </w:r>
      <w:r w:rsidRPr="00CC3B22">
        <w:rPr>
          <w:sz w:val="20"/>
          <w:szCs w:val="20"/>
          <w:u w:color="000000" w:themeColor="text1"/>
          <w:bdr w:val="single" w:sz="4" w:space="0" w:color="auto"/>
        </w:rPr>
        <w:t xml:space="preserve"> could be </w:t>
      </w:r>
      <w:r w:rsidRPr="00CC3B22">
        <w:rPr>
          <w:b/>
          <w:i/>
          <w:color w:val="00B050"/>
          <w:sz w:val="20"/>
          <w:szCs w:val="20"/>
          <w:u w:color="000000" w:themeColor="text1"/>
          <w:bdr w:val="single" w:sz="4" w:space="0" w:color="auto"/>
        </w:rPr>
        <w:t>1</w:t>
      </w:r>
      <w:r w:rsidRPr="00CC3B22">
        <w:rPr>
          <w:sz w:val="20"/>
          <w:szCs w:val="20"/>
          <w:u w:color="000000" w:themeColor="text1"/>
          <w:bdr w:val="single" w:sz="4" w:space="0" w:color="auto"/>
        </w:rPr>
        <w:t>,</w:t>
      </w:r>
      <w:r w:rsidRPr="00CC3B22">
        <w:rPr>
          <w:b/>
          <w:i/>
          <w:color w:val="00B050"/>
          <w:sz w:val="20"/>
          <w:szCs w:val="20"/>
          <w:u w:color="000000" w:themeColor="text1"/>
          <w:bdr w:val="single" w:sz="4" w:space="0" w:color="auto"/>
        </w:rPr>
        <w:t xml:space="preserve"> 2</w:t>
      </w:r>
      <w:r w:rsidRPr="00CC3B22">
        <w:rPr>
          <w:sz w:val="20"/>
          <w:szCs w:val="20"/>
          <w:u w:color="000000" w:themeColor="text1"/>
          <w:bdr w:val="single" w:sz="4" w:space="0" w:color="auto"/>
        </w:rPr>
        <w:t xml:space="preserve"> or </w:t>
      </w:r>
      <w:r w:rsidRPr="00CC3B22">
        <w:rPr>
          <w:b/>
          <w:i/>
          <w:color w:val="00B050"/>
          <w:sz w:val="20"/>
          <w:szCs w:val="20"/>
          <w:u w:color="000000" w:themeColor="text1"/>
          <w:bdr w:val="single" w:sz="4" w:space="0" w:color="auto"/>
        </w:rPr>
        <w:t>4</w:t>
      </w:r>
      <w:r>
        <w:rPr>
          <w:sz w:val="20"/>
          <w:szCs w:val="20"/>
          <w:u w:color="000000" w:themeColor="text1"/>
        </w:rPr>
        <w:t>.</w:t>
      </w:r>
    </w:p>
    <w:p w:rsidR="000E1BAD"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477" style="position:absolute;left:0;text-align:left;margin-left:18pt;margin-top:2.9pt;width:161.1pt;height:17.4pt;z-index:252407808" wrapcoords="8155 -635 4702 0 -73 5718 -73 17788 4114 20329 7127 21600 8155 21600 13518 21600 14547 21600 18955 19694 21673 13341 21673 5718 16751 0 13371 -635 8155 -635" filled="f" strokecolor="#00b050" strokeweight="1.5pt"/>
        </w:pict>
      </w:r>
      <w:r w:rsidR="000E1BAD" w:rsidRPr="00CC3B22">
        <w:rPr>
          <w:b/>
          <w:i/>
          <w:color w:val="00B050"/>
          <w:sz w:val="20"/>
          <w:szCs w:val="20"/>
          <w:u w:color="000000" w:themeColor="text1"/>
        </w:rPr>
        <w:t>1</w:t>
      </w:r>
      <w:r w:rsidR="000E1BAD" w:rsidRPr="00CC3B22">
        <w:rPr>
          <w:sz w:val="20"/>
          <w:szCs w:val="20"/>
          <w:u w:color="000000" w:themeColor="text1"/>
        </w:rPr>
        <w:t>,</w:t>
      </w:r>
      <w:r w:rsidR="000E1BAD" w:rsidRPr="00CC3B22">
        <w:rPr>
          <w:b/>
          <w:i/>
          <w:color w:val="00B050"/>
          <w:sz w:val="20"/>
          <w:szCs w:val="20"/>
          <w:u w:color="000000" w:themeColor="text1"/>
        </w:rPr>
        <w:t xml:space="preserve"> 2</w:t>
      </w:r>
      <w:r w:rsidR="000E1BAD" w:rsidRPr="00CC3B22">
        <w:rPr>
          <w:sz w:val="20"/>
          <w:szCs w:val="20"/>
          <w:u w:color="000000" w:themeColor="text1"/>
        </w:rPr>
        <w:t xml:space="preserve"> or </w:t>
      </w:r>
      <w:r w:rsidR="000E1BAD" w:rsidRPr="00CC3B22">
        <w:rPr>
          <w:b/>
          <w:i/>
          <w:color w:val="00B050"/>
          <w:sz w:val="20"/>
          <w:szCs w:val="20"/>
          <w:u w:color="000000" w:themeColor="text1"/>
        </w:rPr>
        <w:t>4</w:t>
      </w:r>
      <w:r w:rsidR="000E1BAD" w:rsidRPr="00F82667">
        <w:rPr>
          <w:sz w:val="20"/>
          <w:szCs w:val="20"/>
          <w:u w:color="000000" w:themeColor="text1"/>
        </w:rPr>
        <w:t xml:space="preserve"> is the correct answer</w:t>
      </w:r>
      <w:r w:rsidR="000E1BAD">
        <w:rPr>
          <w:sz w:val="20"/>
          <w:szCs w:val="20"/>
          <w:u w:color="000000" w:themeColor="text1"/>
        </w:rPr>
        <w:t>.</w:t>
      </w:r>
    </w:p>
    <w:p w:rsidR="000E1BAD" w:rsidRPr="00255380" w:rsidRDefault="000E1BAD" w:rsidP="000E1BAD">
      <w:pPr>
        <w:pStyle w:val="BodyText"/>
        <w:numPr>
          <w:ilvl w:val="0"/>
          <w:numId w:val="105"/>
        </w:numPr>
        <w:spacing w:before="0" w:after="0"/>
        <w:rPr>
          <w:sz w:val="20"/>
          <w:szCs w:val="20"/>
          <w:u w:color="000000" w:themeColor="text1"/>
        </w:rPr>
      </w:pPr>
      <w:r w:rsidRPr="00255380">
        <w:rPr>
          <w:sz w:val="20"/>
          <w:szCs w:val="20"/>
          <w:u w:color="000000" w:themeColor="text1"/>
        </w:rPr>
        <w:t xml:space="preserve">Coordinate Plane </w:t>
      </w:r>
      <w:r>
        <w:rPr>
          <w:sz w:val="20"/>
          <w:szCs w:val="20"/>
          <w:u w:color="000000" w:themeColor="text1"/>
        </w:rPr>
        <w:t>P</w:t>
      </w:r>
      <w:r w:rsidRPr="00255380">
        <w:rPr>
          <w:sz w:val="20"/>
          <w:szCs w:val="20"/>
          <w:u w:color="000000" w:themeColor="text1"/>
        </w:rPr>
        <w:t>roblem</w:t>
      </w:r>
      <w:r w:rsidRPr="00F82667">
        <w:rPr>
          <w:sz w:val="20"/>
          <w:szCs w:val="20"/>
          <w:u w:color="000000" w:themeColor="text1"/>
        </w:rPr>
        <w:t xml:space="preserve"> </w:t>
      </w:r>
    </w:p>
    <w:p w:rsidR="000E1BAD" w:rsidRDefault="000E1BAD" w:rsidP="000E1BAD">
      <w:pPr>
        <w:pStyle w:val="BodyText"/>
        <w:numPr>
          <w:ilvl w:val="1"/>
          <w:numId w:val="105"/>
        </w:numPr>
        <w:spacing w:before="0" w:after="0" w:line="240" w:lineRule="auto"/>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2</w:t>
      </w:r>
      <w:r>
        <w:rPr>
          <w:b/>
          <w:i/>
          <w:color w:val="FF0000"/>
          <w:sz w:val="20"/>
          <w:szCs w:val="20"/>
          <w:u w:color="000000" w:themeColor="text1"/>
        </w:rPr>
        <w:t>x</w:t>
      </w:r>
      <w:r>
        <w:rPr>
          <w:sz w:val="20"/>
          <w:szCs w:val="20"/>
          <w:u w:color="000000" w:themeColor="text1"/>
        </w:rPr>
        <w:t xml:space="preserve">  -  3</w:t>
      </w:r>
      <w:r>
        <w:rPr>
          <w:b/>
          <w:i/>
          <w:color w:val="1F497D" w:themeColor="text2"/>
          <w:sz w:val="20"/>
          <w:szCs w:val="20"/>
          <w:u w:color="000000" w:themeColor="text1"/>
        </w:rPr>
        <w:t>y</w:t>
      </w:r>
      <w:r>
        <w:rPr>
          <w:sz w:val="20"/>
          <w:szCs w:val="20"/>
          <w:u w:color="000000" w:themeColor="text1"/>
        </w:rPr>
        <w:t xml:space="preserve">  =  </w:t>
      </w:r>
      <w:r w:rsidRPr="00255380">
        <w:rPr>
          <w:b/>
          <w:i/>
          <w:color w:val="00B050"/>
          <w:sz w:val="20"/>
          <w:szCs w:val="20"/>
          <w:u w:color="000000" w:themeColor="text1"/>
        </w:rPr>
        <w:t>c</w:t>
      </w:r>
      <w:r>
        <w:rPr>
          <w:sz w:val="20"/>
          <w:szCs w:val="20"/>
          <w:u w:color="000000" w:themeColor="text1"/>
        </w:rPr>
        <w:t xml:space="preserve"> is a line.</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The line passes through point (</w:t>
      </w:r>
      <w:r>
        <w:rPr>
          <w:b/>
          <w:i/>
          <w:color w:val="FF0000"/>
          <w:sz w:val="20"/>
          <w:szCs w:val="20"/>
          <w:u w:color="000000" w:themeColor="text1"/>
        </w:rPr>
        <w:t>5</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sidRPr="00255380">
        <w:rPr>
          <w:sz w:val="20"/>
          <w:szCs w:val="20"/>
          <w:u w:color="000000" w:themeColor="text1"/>
        </w:rPr>
        <w:t xml:space="preserve">What are we looking for?  The value of </w:t>
      </w:r>
      <w:r w:rsidRPr="00255380">
        <w:rPr>
          <w:b/>
          <w:i/>
          <w:color w:val="00B050"/>
          <w:sz w:val="20"/>
          <w:szCs w:val="20"/>
          <w:u w:color="000000" w:themeColor="text1"/>
        </w:rPr>
        <w:t>c</w:t>
      </w:r>
      <w:r w:rsidRPr="00255380">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We don’t even need to know the equation of lines or draw the coordinate plane for this problem.  We have x and y and an equation.  </w:t>
      </w:r>
    </w:p>
    <w:p w:rsidR="000E1BAD" w:rsidRPr="00F82667"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w:t>
      </w:r>
      <w:proofErr w:type="spellStart"/>
      <w:r>
        <w:rPr>
          <w:b/>
          <w:i/>
          <w:color w:val="FF0000"/>
          <w:sz w:val="20"/>
          <w:szCs w:val="20"/>
          <w:u w:color="000000" w:themeColor="text1"/>
        </w:rPr>
        <w:t>x</w:t>
      </w:r>
      <w:r>
        <w:rPr>
          <w:sz w:val="20"/>
          <w:szCs w:val="20"/>
          <w:u w:color="000000" w:themeColor="text1"/>
        </w:rPr>
        <w:t>,</w:t>
      </w:r>
      <w:r>
        <w:rPr>
          <w:b/>
          <w:i/>
          <w:color w:val="1F497D" w:themeColor="text2"/>
          <w:sz w:val="20"/>
          <w:szCs w:val="20"/>
          <w:u w:color="000000" w:themeColor="text1"/>
        </w:rPr>
        <w:t>y</w:t>
      </w:r>
      <w:proofErr w:type="spellEnd"/>
      <w:r>
        <w:rPr>
          <w:sz w:val="20"/>
          <w:szCs w:val="20"/>
          <w:u w:color="000000" w:themeColor="text1"/>
        </w:rPr>
        <w:t>)</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w:t>
      </w:r>
      <w:r>
        <w:rPr>
          <w:b/>
          <w:i/>
          <w:color w:val="FF0000"/>
          <w:sz w:val="20"/>
          <w:szCs w:val="20"/>
          <w:u w:color="000000" w:themeColor="text1"/>
        </w:rPr>
        <w:t>5</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r>
        <w:rPr>
          <w:sz w:val="20"/>
          <w:szCs w:val="20"/>
          <w:u w:color="000000" w:themeColor="text1"/>
        </w:rPr>
        <w:tab/>
        <w:t>Plug that into the equation of the line to find c.</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 xml:space="preserve">  </w:t>
      </w:r>
      <w:r w:rsidRPr="00255380">
        <w:rPr>
          <w:sz w:val="20"/>
          <w:szCs w:val="20"/>
          <w:u w:color="000000" w:themeColor="text1"/>
        </w:rPr>
        <w:t>2</w:t>
      </w:r>
      <w:r w:rsidRPr="00255380">
        <w:rPr>
          <w:b/>
          <w:i/>
          <w:color w:val="FF0000"/>
          <w:sz w:val="20"/>
          <w:szCs w:val="20"/>
          <w:u w:color="000000" w:themeColor="text1"/>
        </w:rPr>
        <w:t>x</w:t>
      </w:r>
      <w:r w:rsidRPr="00255380">
        <w:rPr>
          <w:sz w:val="20"/>
          <w:szCs w:val="20"/>
          <w:u w:color="000000" w:themeColor="text1"/>
        </w:rPr>
        <w:t xml:space="preserve"> </w:t>
      </w:r>
      <w:r>
        <w:rPr>
          <w:sz w:val="20"/>
          <w:szCs w:val="20"/>
          <w:u w:color="000000" w:themeColor="text1"/>
        </w:rPr>
        <w:t xml:space="preserve"> </w:t>
      </w:r>
      <w:r w:rsidRPr="00255380">
        <w:rPr>
          <w:sz w:val="20"/>
          <w:szCs w:val="20"/>
          <w:u w:color="000000" w:themeColor="text1"/>
        </w:rPr>
        <w:t xml:space="preserve"> - </w:t>
      </w:r>
      <w:r>
        <w:rPr>
          <w:sz w:val="20"/>
          <w:szCs w:val="20"/>
          <w:u w:color="000000" w:themeColor="text1"/>
        </w:rPr>
        <w:t xml:space="preserve">  </w:t>
      </w:r>
      <w:r w:rsidRPr="00255380">
        <w:rPr>
          <w:sz w:val="20"/>
          <w:szCs w:val="20"/>
          <w:u w:color="000000" w:themeColor="text1"/>
        </w:rPr>
        <w:t xml:space="preserve"> 3</w:t>
      </w:r>
      <w:r w:rsidRPr="00255380">
        <w:rPr>
          <w:b/>
          <w:i/>
          <w:color w:val="1F497D" w:themeColor="text2"/>
          <w:sz w:val="20"/>
          <w:szCs w:val="20"/>
          <w:u w:color="000000" w:themeColor="text1"/>
        </w:rPr>
        <w:t>y</w:t>
      </w:r>
      <w:r w:rsidRPr="00255380">
        <w:rPr>
          <w:sz w:val="20"/>
          <w:szCs w:val="20"/>
          <w:u w:color="000000" w:themeColor="text1"/>
        </w:rPr>
        <w:t xml:space="preserve"> </w:t>
      </w:r>
      <w:r>
        <w:rPr>
          <w:sz w:val="20"/>
          <w:szCs w:val="20"/>
          <w:u w:color="000000" w:themeColor="text1"/>
        </w:rPr>
        <w:t xml:space="preserve">  </w:t>
      </w:r>
      <w:r w:rsidRPr="00255380">
        <w:rPr>
          <w:sz w:val="20"/>
          <w:szCs w:val="20"/>
          <w:u w:color="000000" w:themeColor="text1"/>
        </w:rPr>
        <w:t xml:space="preserve"> =  </w:t>
      </w:r>
      <w:r w:rsidRPr="00255380">
        <w:rPr>
          <w:b/>
          <w:i/>
          <w:color w:val="00B050"/>
          <w:sz w:val="20"/>
          <w:szCs w:val="20"/>
          <w:u w:color="000000" w:themeColor="text1"/>
        </w:rPr>
        <w:t>c</w:t>
      </w:r>
      <w:r w:rsidRPr="00255380">
        <w:rPr>
          <w:sz w:val="20"/>
          <w:szCs w:val="20"/>
          <w:u w:color="000000" w:themeColor="text1"/>
        </w:rPr>
        <w:t xml:space="preserve"> </w:t>
      </w:r>
    </w:p>
    <w:p w:rsidR="000E1BAD" w:rsidRDefault="000E1BAD" w:rsidP="000E1BAD">
      <w:pPr>
        <w:pStyle w:val="BodyText"/>
        <w:numPr>
          <w:ilvl w:val="3"/>
          <w:numId w:val="105"/>
        </w:numPr>
        <w:spacing w:before="0" w:after="0" w:line="240" w:lineRule="auto"/>
        <w:rPr>
          <w:sz w:val="20"/>
          <w:szCs w:val="20"/>
          <w:u w:color="000000" w:themeColor="text1"/>
        </w:rPr>
      </w:pPr>
      <w:r w:rsidRPr="00255380">
        <w:rPr>
          <w:sz w:val="20"/>
          <w:szCs w:val="20"/>
          <w:u w:color="000000" w:themeColor="text1"/>
        </w:rPr>
        <w:t>2</w:t>
      </w:r>
      <w:r>
        <w:rPr>
          <w:sz w:val="20"/>
          <w:szCs w:val="20"/>
          <w:u w:color="000000" w:themeColor="text1"/>
        </w:rPr>
        <w:t>(</w:t>
      </w:r>
      <w:r>
        <w:rPr>
          <w:b/>
          <w:i/>
          <w:color w:val="FF0000"/>
          <w:sz w:val="20"/>
          <w:szCs w:val="20"/>
          <w:u w:color="000000" w:themeColor="text1"/>
        </w:rPr>
        <w:t>5</w:t>
      </w:r>
      <w:r>
        <w:rPr>
          <w:sz w:val="20"/>
          <w:szCs w:val="20"/>
          <w:u w:color="000000" w:themeColor="text1"/>
        </w:rPr>
        <w:t>)</w:t>
      </w:r>
      <w:r w:rsidRPr="00255380">
        <w:rPr>
          <w:sz w:val="20"/>
          <w:szCs w:val="20"/>
          <w:u w:color="000000" w:themeColor="text1"/>
        </w:rPr>
        <w:t xml:space="preserve">  -  3</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r w:rsidRPr="00255380">
        <w:rPr>
          <w:sz w:val="20"/>
          <w:szCs w:val="20"/>
          <w:u w:color="000000" w:themeColor="text1"/>
        </w:rPr>
        <w:t xml:space="preserve">  =  </w:t>
      </w:r>
      <w:r w:rsidRPr="00255380">
        <w:rPr>
          <w:b/>
          <w:i/>
          <w:color w:val="00B050"/>
          <w:sz w:val="20"/>
          <w:szCs w:val="20"/>
          <w:u w:color="000000" w:themeColor="text1"/>
        </w:rPr>
        <w:t>c</w:t>
      </w:r>
      <w:r w:rsidRPr="00255380">
        <w:rPr>
          <w:sz w:val="20"/>
          <w:szCs w:val="20"/>
          <w:u w:color="000000" w:themeColor="text1"/>
        </w:rPr>
        <w:t xml:space="preserve"> </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 xml:space="preserve">  10</w:t>
      </w:r>
      <w:r w:rsidRPr="00255380">
        <w:rPr>
          <w:sz w:val="20"/>
          <w:szCs w:val="20"/>
          <w:u w:color="000000" w:themeColor="text1"/>
        </w:rPr>
        <w:t xml:space="preserve">  </w:t>
      </w:r>
      <w:r>
        <w:rPr>
          <w:sz w:val="20"/>
          <w:szCs w:val="20"/>
          <w:u w:color="000000" w:themeColor="text1"/>
        </w:rPr>
        <w:t xml:space="preserve"> +</w:t>
      </w:r>
      <w:r w:rsidRPr="00255380">
        <w:rPr>
          <w:sz w:val="20"/>
          <w:szCs w:val="20"/>
          <w:u w:color="000000" w:themeColor="text1"/>
        </w:rPr>
        <w:t xml:space="preserve">  </w:t>
      </w:r>
      <w:r>
        <w:rPr>
          <w:sz w:val="20"/>
          <w:szCs w:val="20"/>
          <w:u w:color="000000" w:themeColor="text1"/>
        </w:rPr>
        <w:t xml:space="preserve">  </w:t>
      </w:r>
      <w:r w:rsidRPr="00255380">
        <w:rPr>
          <w:sz w:val="20"/>
          <w:szCs w:val="20"/>
          <w:u w:color="000000" w:themeColor="text1"/>
        </w:rPr>
        <w:t xml:space="preserve">3  </w:t>
      </w:r>
      <w:r>
        <w:rPr>
          <w:sz w:val="20"/>
          <w:szCs w:val="20"/>
          <w:u w:color="000000" w:themeColor="text1"/>
        </w:rPr>
        <w:t xml:space="preserve">    </w:t>
      </w:r>
      <w:r w:rsidRPr="00255380">
        <w:rPr>
          <w:sz w:val="20"/>
          <w:szCs w:val="20"/>
          <w:u w:color="000000" w:themeColor="text1"/>
        </w:rPr>
        <w:t xml:space="preserve">=  </w:t>
      </w:r>
      <w:r w:rsidRPr="00255380">
        <w:rPr>
          <w:b/>
          <w:i/>
          <w:color w:val="00B050"/>
          <w:sz w:val="20"/>
          <w:szCs w:val="20"/>
          <w:u w:color="000000" w:themeColor="text1"/>
        </w:rPr>
        <w:t>c</w:t>
      </w:r>
      <w:r w:rsidRPr="00255380">
        <w:rPr>
          <w:sz w:val="20"/>
          <w:szCs w:val="20"/>
          <w:u w:color="000000" w:themeColor="text1"/>
        </w:rPr>
        <w:t xml:space="preserve"> </w:t>
      </w:r>
    </w:p>
    <w:p w:rsidR="000E1BAD" w:rsidRDefault="000E1BAD" w:rsidP="000E1BAD">
      <w:pPr>
        <w:pStyle w:val="BodyText"/>
        <w:numPr>
          <w:ilvl w:val="3"/>
          <w:numId w:val="105"/>
        </w:numPr>
        <w:spacing w:before="0" w:after="0" w:line="240" w:lineRule="auto"/>
        <w:rPr>
          <w:sz w:val="20"/>
          <w:szCs w:val="20"/>
          <w:u w:color="000000" w:themeColor="text1"/>
        </w:rPr>
      </w:pPr>
      <w:r>
        <w:rPr>
          <w:sz w:val="20"/>
          <w:szCs w:val="20"/>
          <w:u w:color="000000" w:themeColor="text1"/>
        </w:rPr>
        <w:t xml:space="preserve">        </w:t>
      </w:r>
      <w:r w:rsidRPr="00255380">
        <w:rPr>
          <w:b/>
          <w:i/>
          <w:color w:val="00B050"/>
          <w:sz w:val="20"/>
          <w:szCs w:val="20"/>
          <w:u w:color="000000" w:themeColor="text1"/>
          <w:bdr w:val="single" w:sz="4" w:space="0" w:color="auto"/>
        </w:rPr>
        <w:t>13</w:t>
      </w:r>
      <w:r w:rsidRPr="00255380">
        <w:rPr>
          <w:sz w:val="20"/>
          <w:szCs w:val="20"/>
          <w:u w:color="000000" w:themeColor="text1"/>
          <w:bdr w:val="single" w:sz="4" w:space="0" w:color="auto"/>
        </w:rPr>
        <w:t xml:space="preserve">            =  </w:t>
      </w:r>
      <w:r w:rsidRPr="00255380">
        <w:rPr>
          <w:b/>
          <w:i/>
          <w:color w:val="00B050"/>
          <w:sz w:val="20"/>
          <w:szCs w:val="20"/>
          <w:u w:color="000000" w:themeColor="text1"/>
          <w:bdr w:val="single" w:sz="4" w:space="0" w:color="auto"/>
        </w:rPr>
        <w:t>c</w:t>
      </w:r>
      <w:r w:rsidRPr="00255380">
        <w:rPr>
          <w:sz w:val="20"/>
          <w:szCs w:val="20"/>
          <w:u w:color="000000" w:themeColor="text1"/>
        </w:rPr>
        <w:t xml:space="preserve"> </w:t>
      </w:r>
    </w:p>
    <w:p w:rsidR="000E1BAD" w:rsidRPr="00F82667" w:rsidRDefault="00F36303" w:rsidP="000E1BAD">
      <w:pPr>
        <w:pStyle w:val="BodyText"/>
        <w:numPr>
          <w:ilvl w:val="0"/>
          <w:numId w:val="100"/>
        </w:numPr>
        <w:spacing w:after="120"/>
        <w:rPr>
          <w:sz w:val="20"/>
          <w:szCs w:val="20"/>
          <w:u w:color="000000" w:themeColor="text1"/>
        </w:rPr>
      </w:pPr>
      <w:r w:rsidRPr="00F36303">
        <w:rPr>
          <w:b/>
          <w:i/>
          <w:noProof/>
          <w:color w:val="00B050"/>
          <w:sz w:val="20"/>
          <w:szCs w:val="20"/>
          <w:u w:color="000000" w:themeColor="text1"/>
        </w:rPr>
        <w:pict>
          <v:oval id="_x0000_s9488" style="position:absolute;left:0;text-align:left;margin-left:18pt;margin-top:2.9pt;width:136.95pt;height:17.4pt;z-index:252419072" wrapcoords="8155 -635 4702 0 -73 5718 -73 17788 4114 20329 7127 21600 8155 21600 13518 21600 14547 21600 18955 19694 21673 13341 21673 5718 16751 0 13371 -635 8155 -635" filled="f" strokecolor="#00b050" strokeweight="1.5pt"/>
        </w:pict>
      </w:r>
      <w:r w:rsidR="000E1BAD" w:rsidRPr="00F82667">
        <w:rPr>
          <w:sz w:val="20"/>
          <w:szCs w:val="20"/>
          <w:u w:color="000000" w:themeColor="text1"/>
        </w:rPr>
        <w:t>is the correct answer.</w:t>
      </w:r>
    </w:p>
    <w:p w:rsidR="000E1BAD" w:rsidRPr="00F82667" w:rsidRDefault="000E1BAD" w:rsidP="000E1BAD">
      <w:pPr>
        <w:pStyle w:val="BodyText"/>
        <w:numPr>
          <w:ilvl w:val="0"/>
          <w:numId w:val="105"/>
        </w:numPr>
        <w:spacing w:before="0" w:after="0"/>
        <w:rPr>
          <w:sz w:val="20"/>
          <w:szCs w:val="20"/>
          <w:u w:color="000000" w:themeColor="text1"/>
        </w:rPr>
      </w:pPr>
      <w:r>
        <w:rPr>
          <w:sz w:val="20"/>
          <w:szCs w:val="20"/>
          <w:u w:color="000000" w:themeColor="text1"/>
        </w:rPr>
        <w:t xml:space="preserve">Analyzing a </w:t>
      </w:r>
      <w:proofErr w:type="spellStart"/>
      <w:r>
        <w:rPr>
          <w:sz w:val="20"/>
          <w:szCs w:val="20"/>
          <w:u w:color="000000" w:themeColor="text1"/>
        </w:rPr>
        <w:t>scatterplot</w:t>
      </w:r>
      <w:proofErr w:type="spellEnd"/>
      <w:r w:rsidRPr="00F82667">
        <w:rPr>
          <w:sz w:val="20"/>
          <w:szCs w:val="20"/>
          <w:u w:color="000000" w:themeColor="text1"/>
        </w:rPr>
        <w:t>.</w:t>
      </w:r>
      <w:r>
        <w:rPr>
          <w:sz w:val="20"/>
          <w:szCs w:val="20"/>
          <w:u w:color="000000" w:themeColor="text1"/>
        </w:rPr>
        <w:t xml:space="preserve">  Study the graph carefully.</w:t>
      </w:r>
    </w:p>
    <w:p w:rsidR="000E1BAD" w:rsidRPr="008B0745"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Let’s write our given:  </w:t>
      </w:r>
      <w:proofErr w:type="spellStart"/>
      <w:r>
        <w:rPr>
          <w:sz w:val="20"/>
          <w:szCs w:val="20"/>
          <w:u w:color="000000" w:themeColor="text1"/>
        </w:rPr>
        <w:t>Scatterp</w:t>
      </w:r>
      <w:r w:rsidRPr="008B0745">
        <w:rPr>
          <w:sz w:val="20"/>
          <w:szCs w:val="20"/>
          <w:u w:color="000000" w:themeColor="text1"/>
        </w:rPr>
        <w:t>lot</w:t>
      </w:r>
      <w:proofErr w:type="spellEnd"/>
      <w:r w:rsidRPr="008B0745">
        <w:rPr>
          <w:sz w:val="20"/>
          <w:szCs w:val="20"/>
          <w:u w:color="000000" w:themeColor="text1"/>
        </w:rPr>
        <w:t xml:space="preserve"> shows male and female students in a given year.</w:t>
      </w:r>
    </w:p>
    <w:p w:rsidR="000E1BAD" w:rsidRPr="008B0745" w:rsidRDefault="000E1BAD" w:rsidP="000E1BAD">
      <w:pPr>
        <w:pStyle w:val="BodyText"/>
        <w:numPr>
          <w:ilvl w:val="1"/>
          <w:numId w:val="105"/>
        </w:numPr>
        <w:spacing w:before="0" w:after="0"/>
        <w:rPr>
          <w:sz w:val="20"/>
          <w:szCs w:val="20"/>
          <w:u w:color="000000" w:themeColor="text1"/>
        </w:rPr>
      </w:pPr>
      <w:r w:rsidRPr="008B0745">
        <w:rPr>
          <w:sz w:val="20"/>
          <w:szCs w:val="20"/>
          <w:u w:color="000000" w:themeColor="text1"/>
        </w:rPr>
        <w:t xml:space="preserve">What are we looking for? </w:t>
      </w:r>
      <w:r w:rsidRPr="008B0745">
        <w:rPr>
          <w:b/>
          <w:i/>
          <w:color w:val="00B050"/>
          <w:sz w:val="20"/>
          <w:szCs w:val="20"/>
          <w:u w:color="000000" w:themeColor="text1"/>
        </w:rPr>
        <w:t>Year</w:t>
      </w:r>
      <w:r w:rsidRPr="008B0745">
        <w:rPr>
          <w:sz w:val="20"/>
          <w:szCs w:val="20"/>
          <w:u w:color="000000" w:themeColor="text1"/>
        </w:rPr>
        <w:t xml:space="preserve"> with the greatest </w:t>
      </w:r>
      <w:r w:rsidRPr="00995FFE">
        <w:rPr>
          <w:b/>
          <w:i/>
          <w:sz w:val="20"/>
          <w:szCs w:val="20"/>
          <w:u w:color="000000" w:themeColor="text1"/>
        </w:rPr>
        <w:t>absolute value</w:t>
      </w:r>
      <w:r w:rsidRPr="008B0745">
        <w:rPr>
          <w:sz w:val="20"/>
          <w:szCs w:val="20"/>
          <w:u w:color="000000" w:themeColor="text1"/>
        </w:rPr>
        <w:t xml:space="preserve"> of difference between females and males</w:t>
      </w:r>
      <w:r>
        <w:rPr>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What does that mean?  We don’t care if there are more females or males in a given year; we care only about the value of the difference.</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Two ways to do this:</w:t>
      </w:r>
    </w:p>
    <w:p w:rsidR="000E1BAD" w:rsidRDefault="000E1BAD" w:rsidP="000E1BAD">
      <w:pPr>
        <w:pStyle w:val="BodyText"/>
        <w:numPr>
          <w:ilvl w:val="2"/>
          <w:numId w:val="105"/>
        </w:numPr>
        <w:spacing w:before="0" w:after="0"/>
        <w:rPr>
          <w:sz w:val="20"/>
          <w:szCs w:val="20"/>
          <w:u w:color="000000" w:themeColor="text1"/>
        </w:rPr>
      </w:pPr>
      <w:r>
        <w:rPr>
          <w:sz w:val="20"/>
          <w:szCs w:val="20"/>
          <w:u w:color="000000" w:themeColor="text1"/>
        </w:rPr>
        <w:t>Method 1.  Pick a year.  Look at the graph and find the number of males and females.</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1990:</w:t>
      </w:r>
      <w:r>
        <w:rPr>
          <w:sz w:val="20"/>
          <w:szCs w:val="20"/>
          <w:u w:color="000000" w:themeColor="text1"/>
        </w:rPr>
        <w:tab/>
        <w:t xml:space="preserve">   600 females</w:t>
      </w:r>
      <w:r>
        <w:rPr>
          <w:sz w:val="20"/>
          <w:szCs w:val="20"/>
          <w:u w:color="000000" w:themeColor="text1"/>
        </w:rPr>
        <w:tab/>
        <w:t xml:space="preserve">   600 males</w:t>
      </w:r>
      <w:r>
        <w:rPr>
          <w:sz w:val="20"/>
          <w:szCs w:val="20"/>
          <w:u w:color="000000" w:themeColor="text1"/>
        </w:rPr>
        <w:tab/>
        <w:t>Absolute value of difference:      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1991:   </w:t>
      </w:r>
      <w:r>
        <w:rPr>
          <w:sz w:val="20"/>
          <w:szCs w:val="20"/>
          <w:u w:color="000000" w:themeColor="text1"/>
        </w:rPr>
        <w:tab/>
        <w:t xml:space="preserve">   700 females</w:t>
      </w:r>
      <w:r>
        <w:rPr>
          <w:sz w:val="20"/>
          <w:szCs w:val="20"/>
          <w:u w:color="000000" w:themeColor="text1"/>
        </w:rPr>
        <w:tab/>
        <w:t xml:space="preserve">   650 males  </w:t>
      </w:r>
      <w:r>
        <w:rPr>
          <w:sz w:val="20"/>
          <w:szCs w:val="20"/>
          <w:u w:color="000000" w:themeColor="text1"/>
        </w:rPr>
        <w:tab/>
        <w:t>Absolute value of difference:     50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sidRPr="008B0745">
        <w:rPr>
          <w:b/>
          <w:i/>
          <w:color w:val="00B050"/>
          <w:sz w:val="20"/>
          <w:szCs w:val="20"/>
          <w:u w:color="000000" w:themeColor="text1"/>
          <w:bdr w:val="single" w:sz="4" w:space="0" w:color="auto"/>
        </w:rPr>
        <w:t>1992</w:t>
      </w:r>
      <w:r w:rsidRPr="008B0745">
        <w:rPr>
          <w:sz w:val="20"/>
          <w:szCs w:val="20"/>
          <w:u w:color="000000" w:themeColor="text1"/>
        </w:rPr>
        <w:t xml:space="preserve">:  </w:t>
      </w:r>
      <w:r>
        <w:rPr>
          <w:sz w:val="20"/>
          <w:szCs w:val="20"/>
          <w:u w:color="000000" w:themeColor="text1"/>
        </w:rPr>
        <w:tab/>
        <w:t xml:space="preserve">   </w:t>
      </w:r>
      <w:r w:rsidRPr="008B0745">
        <w:rPr>
          <w:sz w:val="20"/>
          <w:szCs w:val="20"/>
          <w:u w:color="000000" w:themeColor="text1"/>
        </w:rPr>
        <w:t>800 females</w:t>
      </w:r>
      <w:r>
        <w:rPr>
          <w:sz w:val="20"/>
          <w:szCs w:val="20"/>
          <w:u w:color="000000" w:themeColor="text1"/>
        </w:rPr>
        <w:tab/>
        <w:t xml:space="preserve">   </w:t>
      </w:r>
      <w:r w:rsidRPr="008B0745">
        <w:rPr>
          <w:sz w:val="20"/>
          <w:szCs w:val="20"/>
          <w:u w:color="000000" w:themeColor="text1"/>
        </w:rPr>
        <w:t xml:space="preserve">650 males  </w:t>
      </w:r>
      <w:r>
        <w:rPr>
          <w:sz w:val="20"/>
          <w:szCs w:val="20"/>
          <w:u w:color="000000" w:themeColor="text1"/>
        </w:rPr>
        <w:tab/>
        <w:t>Absolute value of difference</w:t>
      </w:r>
      <w:r w:rsidRPr="008B0745">
        <w:rPr>
          <w:sz w:val="20"/>
          <w:szCs w:val="20"/>
          <w:u w:color="000000" w:themeColor="text1"/>
        </w:rPr>
        <w:t>:</w:t>
      </w:r>
      <w:r>
        <w:rPr>
          <w:sz w:val="20"/>
          <w:szCs w:val="20"/>
          <w:u w:color="000000" w:themeColor="text1"/>
        </w:rPr>
        <w:t xml:space="preserve">  </w:t>
      </w:r>
      <w:r w:rsidRPr="00DF410D">
        <w:rPr>
          <w:b/>
          <w:i/>
          <w:color w:val="FF0000"/>
          <w:sz w:val="20"/>
          <w:szCs w:val="20"/>
          <w:u w:color="000000" w:themeColor="text1"/>
        </w:rPr>
        <w:t>150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1993:   </w:t>
      </w:r>
      <w:r>
        <w:rPr>
          <w:sz w:val="20"/>
          <w:szCs w:val="20"/>
          <w:u w:color="000000" w:themeColor="text1"/>
        </w:rPr>
        <w:tab/>
        <w:t xml:space="preserve">   800 females</w:t>
      </w:r>
      <w:r>
        <w:rPr>
          <w:sz w:val="20"/>
          <w:szCs w:val="20"/>
          <w:u w:color="000000" w:themeColor="text1"/>
        </w:rPr>
        <w:tab/>
        <w:t xml:space="preserve">   850 males  </w:t>
      </w:r>
      <w:r>
        <w:rPr>
          <w:sz w:val="20"/>
          <w:szCs w:val="20"/>
          <w:u w:color="000000" w:themeColor="text1"/>
        </w:rPr>
        <w:tab/>
        <w:t>Absolute value of difference:     50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1994:    </w:t>
      </w:r>
      <w:r>
        <w:rPr>
          <w:sz w:val="20"/>
          <w:szCs w:val="20"/>
          <w:u w:color="000000" w:themeColor="text1"/>
        </w:rPr>
        <w:tab/>
        <w:t xml:space="preserve">   650 females</w:t>
      </w:r>
      <w:r>
        <w:rPr>
          <w:sz w:val="20"/>
          <w:szCs w:val="20"/>
          <w:u w:color="000000" w:themeColor="text1"/>
        </w:rPr>
        <w:tab/>
        <w:t xml:space="preserve">   750 males  </w:t>
      </w:r>
      <w:r>
        <w:rPr>
          <w:sz w:val="20"/>
          <w:szCs w:val="20"/>
          <w:u w:color="000000" w:themeColor="text1"/>
        </w:rPr>
        <w:tab/>
        <w:t>Absolute value of difference:   100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1995:    </w:t>
      </w:r>
      <w:r>
        <w:rPr>
          <w:sz w:val="20"/>
          <w:szCs w:val="20"/>
          <w:u w:color="000000" w:themeColor="text1"/>
        </w:rPr>
        <w:tab/>
        <w:t xml:space="preserve">   800 females</w:t>
      </w:r>
      <w:r>
        <w:rPr>
          <w:sz w:val="20"/>
          <w:szCs w:val="20"/>
          <w:u w:color="000000" w:themeColor="text1"/>
        </w:rPr>
        <w:tab/>
        <w:t xml:space="preserve">   750 males  </w:t>
      </w:r>
      <w:r>
        <w:rPr>
          <w:sz w:val="20"/>
          <w:szCs w:val="20"/>
          <w:u w:color="000000" w:themeColor="text1"/>
        </w:rPr>
        <w:tab/>
        <w:t>Absolute value of difference:     50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1996:    </w:t>
      </w:r>
      <w:r>
        <w:rPr>
          <w:sz w:val="20"/>
          <w:szCs w:val="20"/>
          <w:u w:color="000000" w:themeColor="text1"/>
        </w:rPr>
        <w:tab/>
        <w:t xml:space="preserve">   900 females</w:t>
      </w:r>
      <w:r>
        <w:rPr>
          <w:sz w:val="20"/>
          <w:szCs w:val="20"/>
          <w:u w:color="000000" w:themeColor="text1"/>
        </w:rPr>
        <w:tab/>
        <w:t xml:space="preserve">   850 males  </w:t>
      </w:r>
      <w:r>
        <w:rPr>
          <w:sz w:val="20"/>
          <w:szCs w:val="20"/>
          <w:u w:color="000000" w:themeColor="text1"/>
        </w:rPr>
        <w:tab/>
        <w:t>Absolute value of difference:     50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1997:    </w:t>
      </w:r>
      <w:r>
        <w:rPr>
          <w:sz w:val="20"/>
          <w:szCs w:val="20"/>
          <w:u w:color="000000" w:themeColor="text1"/>
        </w:rPr>
        <w:tab/>
        <w:t>1,100 females</w:t>
      </w:r>
      <w:r>
        <w:rPr>
          <w:sz w:val="20"/>
          <w:szCs w:val="20"/>
          <w:u w:color="000000" w:themeColor="text1"/>
        </w:rPr>
        <w:tab/>
        <w:t xml:space="preserve">1,150 males  </w:t>
      </w:r>
      <w:r>
        <w:rPr>
          <w:sz w:val="20"/>
          <w:szCs w:val="20"/>
          <w:u w:color="000000" w:themeColor="text1"/>
        </w:rPr>
        <w:tab/>
        <w:t>Absolute value of difference:     50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1998:    </w:t>
      </w:r>
      <w:r>
        <w:rPr>
          <w:sz w:val="20"/>
          <w:szCs w:val="20"/>
          <w:u w:color="000000" w:themeColor="text1"/>
        </w:rPr>
        <w:tab/>
        <w:t>1,050 females</w:t>
      </w:r>
      <w:r>
        <w:rPr>
          <w:sz w:val="20"/>
          <w:szCs w:val="20"/>
          <w:u w:color="000000" w:themeColor="text1"/>
        </w:rPr>
        <w:tab/>
        <w:t xml:space="preserve">1,100 males  </w:t>
      </w:r>
      <w:r>
        <w:rPr>
          <w:sz w:val="20"/>
          <w:szCs w:val="20"/>
          <w:u w:color="000000" w:themeColor="text1"/>
        </w:rPr>
        <w:tab/>
        <w:t>Absolute value of difference:     50</w:t>
      </w:r>
    </w:p>
    <w:p w:rsidR="000E1BAD" w:rsidRDefault="000E1BAD" w:rsidP="000E1BAD">
      <w:pPr>
        <w:pStyle w:val="BodyText"/>
        <w:numPr>
          <w:ilvl w:val="4"/>
          <w:numId w:val="105"/>
        </w:numPr>
        <w:tabs>
          <w:tab w:val="left" w:pos="2520"/>
        </w:tabs>
        <w:spacing w:before="0" w:after="0" w:line="240" w:lineRule="auto"/>
        <w:rPr>
          <w:sz w:val="20"/>
          <w:szCs w:val="20"/>
          <w:u w:color="000000" w:themeColor="text1"/>
        </w:rPr>
      </w:pPr>
      <w:r>
        <w:rPr>
          <w:sz w:val="20"/>
          <w:szCs w:val="20"/>
          <w:u w:color="000000" w:themeColor="text1"/>
        </w:rPr>
        <w:t xml:space="preserve">1999:    </w:t>
      </w:r>
      <w:r>
        <w:rPr>
          <w:sz w:val="20"/>
          <w:szCs w:val="20"/>
          <w:u w:color="000000" w:themeColor="text1"/>
        </w:rPr>
        <w:tab/>
        <w:t>1,000 females</w:t>
      </w:r>
      <w:r>
        <w:rPr>
          <w:sz w:val="20"/>
          <w:szCs w:val="20"/>
          <w:u w:color="000000" w:themeColor="text1"/>
        </w:rPr>
        <w:tab/>
        <w:t xml:space="preserve">1,000 males  </w:t>
      </w:r>
      <w:r>
        <w:rPr>
          <w:sz w:val="20"/>
          <w:szCs w:val="20"/>
          <w:u w:color="000000" w:themeColor="text1"/>
        </w:rPr>
        <w:tab/>
        <w:t>Absolute value of difference:       0</w:t>
      </w:r>
    </w:p>
    <w:p w:rsidR="00FA6C74" w:rsidRDefault="00FA6C74">
      <w:pPr>
        <w:spacing w:before="0" w:after="200"/>
        <w:rPr>
          <w:sz w:val="20"/>
          <w:szCs w:val="20"/>
          <w:u w:color="000000" w:themeColor="text1"/>
        </w:rPr>
      </w:pPr>
      <w:r>
        <w:rPr>
          <w:sz w:val="20"/>
          <w:szCs w:val="20"/>
          <w:u w:color="000000" w:themeColor="text1"/>
        </w:rPr>
        <w:br w:type="page"/>
      </w:r>
    </w:p>
    <w:p w:rsidR="000E1BAD" w:rsidRDefault="000E1BAD" w:rsidP="000E1BAD">
      <w:pPr>
        <w:pStyle w:val="BodyText"/>
        <w:numPr>
          <w:ilvl w:val="2"/>
          <w:numId w:val="105"/>
        </w:numPr>
        <w:spacing w:before="0" w:after="0"/>
        <w:rPr>
          <w:sz w:val="20"/>
          <w:szCs w:val="20"/>
          <w:u w:color="000000" w:themeColor="text1"/>
        </w:rPr>
      </w:pPr>
      <w:r>
        <w:rPr>
          <w:noProof/>
          <w:sz w:val="20"/>
          <w:szCs w:val="20"/>
          <w:u w:color="000000" w:themeColor="text1"/>
        </w:rPr>
        <w:lastRenderedPageBreak/>
        <w:drawing>
          <wp:anchor distT="0" distB="0" distL="114300" distR="114300" simplePos="0" relativeHeight="252420096" behindDoc="0" locked="0" layoutInCell="1" allowOverlap="1">
            <wp:simplePos x="0" y="0"/>
            <wp:positionH relativeFrom="column">
              <wp:posOffset>-30480</wp:posOffset>
            </wp:positionH>
            <wp:positionV relativeFrom="paragraph">
              <wp:posOffset>194945</wp:posOffset>
            </wp:positionV>
            <wp:extent cx="316230" cy="438150"/>
            <wp:effectExtent l="19050" t="0" r="7620" b="0"/>
            <wp:wrapNone/>
            <wp:docPr id="41"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8150"/>
                    </a:xfrm>
                    <a:prstGeom prst="rect">
                      <a:avLst/>
                    </a:prstGeom>
                    <a:noFill/>
                    <a:ln w="9525">
                      <a:noFill/>
                      <a:miter lim="800000"/>
                      <a:headEnd/>
                      <a:tailEnd/>
                    </a:ln>
                  </pic:spPr>
                </pic:pic>
              </a:graphicData>
            </a:graphic>
          </wp:anchor>
        </w:drawing>
      </w:r>
      <w:r>
        <w:rPr>
          <w:sz w:val="20"/>
          <w:szCs w:val="20"/>
          <w:u w:color="000000" w:themeColor="text1"/>
        </w:rPr>
        <w:t xml:space="preserve">Method 2.  Look at 1990 and 1999.  The numbers of females and males are equal those years.  If we draw a line from those points, we will have a line that illustrates equal numbers of females and males.  We see that some of the years are close to that line, and some are far from that line.  When a year is close to the line, the difference is smaller than when it is farther way.  Find the year that is farthest from the line, and we have our greatest difference.  </w:t>
      </w:r>
      <w:r w:rsidRPr="008B0745">
        <w:rPr>
          <w:b/>
          <w:i/>
          <w:color w:val="00B050"/>
          <w:sz w:val="20"/>
          <w:szCs w:val="20"/>
          <w:u w:color="000000" w:themeColor="text1"/>
          <w:bdr w:val="single" w:sz="4" w:space="0" w:color="auto"/>
        </w:rPr>
        <w:t>1992</w:t>
      </w:r>
      <w:r>
        <w:rPr>
          <w:sz w:val="20"/>
          <w:szCs w:val="20"/>
          <w:u w:color="000000" w:themeColor="text1"/>
        </w:rPr>
        <w:t xml:space="preserve"> it is again.</w:t>
      </w:r>
    </w:p>
    <w:p w:rsidR="000E1BAD" w:rsidRPr="00F82667"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478" style="position:absolute;left:0;text-align:left;margin-left:24.75pt;margin-top:3.8pt;width:136.95pt;height:17.4pt;z-index:252408832" wrapcoords="8155 -635 4702 0 -73 5718 -73 17788 4114 20329 7127 21600 8155 21600 13518 21600 14547 21600 18955 19694 21673 13341 21673 5718 16751 0 13371 -635 8155 -635" filled="f" strokecolor="#00b050" strokeweight="1.5pt"/>
        </w:pict>
      </w:r>
      <w:r w:rsidR="000E1BAD" w:rsidRPr="00DF410D">
        <w:rPr>
          <w:b/>
          <w:i/>
          <w:color w:val="00B050"/>
          <w:sz w:val="20"/>
          <w:szCs w:val="20"/>
          <w:u w:color="000000" w:themeColor="text1"/>
        </w:rPr>
        <w:t>1992</w:t>
      </w:r>
      <w:r w:rsidR="000E1BAD" w:rsidRPr="00F82667">
        <w:rPr>
          <w:sz w:val="20"/>
          <w:szCs w:val="20"/>
          <w:u w:color="000000" w:themeColor="text1"/>
        </w:rPr>
        <w:t xml:space="preserve"> is the correct answer.</w:t>
      </w:r>
    </w:p>
    <w:p w:rsidR="000E1BAD" w:rsidRPr="0054449C" w:rsidRDefault="000E1BAD" w:rsidP="000E1BAD">
      <w:pPr>
        <w:pStyle w:val="BodyText"/>
        <w:numPr>
          <w:ilvl w:val="0"/>
          <w:numId w:val="105"/>
        </w:numPr>
        <w:spacing w:before="0" w:after="0"/>
        <w:rPr>
          <w:sz w:val="20"/>
          <w:szCs w:val="20"/>
          <w:u w:color="000000" w:themeColor="text1"/>
        </w:rPr>
      </w:pPr>
      <w:r>
        <w:rPr>
          <w:sz w:val="20"/>
          <w:szCs w:val="20"/>
          <w:u w:color="000000" w:themeColor="text1"/>
        </w:rPr>
        <w:t>“ Math Speak” Word Problem</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Let’s write our given:  Five times a </w:t>
      </w:r>
      <w:r>
        <w:rPr>
          <w:b/>
          <w:i/>
          <w:color w:val="00B050"/>
          <w:sz w:val="20"/>
          <w:szCs w:val="20"/>
          <w:u w:color="000000" w:themeColor="text1"/>
        </w:rPr>
        <w:t>number</w:t>
      </w:r>
      <w:r>
        <w:rPr>
          <w:sz w:val="20"/>
          <w:szCs w:val="20"/>
          <w:u w:color="000000" w:themeColor="text1"/>
        </w:rPr>
        <w:t xml:space="preserve"> is the same as the number added to five.</w:t>
      </w:r>
    </w:p>
    <w:p w:rsidR="000E1BAD" w:rsidRDefault="000E1BAD" w:rsidP="000E1BAD">
      <w:pPr>
        <w:pStyle w:val="BodyText"/>
        <w:numPr>
          <w:ilvl w:val="1"/>
          <w:numId w:val="105"/>
        </w:numPr>
        <w:spacing w:before="0" w:after="0"/>
        <w:rPr>
          <w:sz w:val="20"/>
          <w:szCs w:val="20"/>
          <w:u w:color="000000" w:themeColor="text1"/>
        </w:rPr>
      </w:pPr>
      <w:r w:rsidRPr="00F82667">
        <w:rPr>
          <w:sz w:val="20"/>
          <w:szCs w:val="20"/>
          <w:u w:color="000000" w:themeColor="text1"/>
        </w:rPr>
        <w:t>What are we looking for?  The</w:t>
      </w:r>
      <w:r>
        <w:rPr>
          <w:sz w:val="20"/>
          <w:szCs w:val="20"/>
          <w:u w:color="000000" w:themeColor="text1"/>
        </w:rPr>
        <w:t xml:space="preserve"> value of the </w:t>
      </w:r>
      <w:r>
        <w:rPr>
          <w:b/>
          <w:i/>
          <w:color w:val="00B050"/>
          <w:sz w:val="20"/>
          <w:szCs w:val="20"/>
          <w:u w:color="000000" w:themeColor="text1"/>
        </w:rPr>
        <w:t>number</w:t>
      </w:r>
      <w:r w:rsidRPr="006D2A4A">
        <w:rPr>
          <w:sz w:val="20"/>
          <w:szCs w:val="20"/>
          <w:u w:color="000000" w:themeColor="text1"/>
        </w:rPr>
        <w:t>.</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First make a friend.  Let the </w:t>
      </w:r>
      <w:r>
        <w:rPr>
          <w:b/>
          <w:i/>
          <w:color w:val="00B050"/>
          <w:sz w:val="20"/>
          <w:szCs w:val="20"/>
          <w:u w:color="000000" w:themeColor="text1"/>
        </w:rPr>
        <w:t>number</w:t>
      </w:r>
      <w:r>
        <w:rPr>
          <w:sz w:val="20"/>
          <w:szCs w:val="20"/>
          <w:u w:color="000000" w:themeColor="text1"/>
        </w:rPr>
        <w:t xml:space="preserve"> =  </w:t>
      </w:r>
      <w:r>
        <w:rPr>
          <w:b/>
          <w:i/>
          <w:color w:val="00B050"/>
          <w:sz w:val="20"/>
          <w:szCs w:val="20"/>
          <w:u w:color="000000" w:themeColor="text1"/>
        </w:rPr>
        <w:t>x</w:t>
      </w:r>
      <w:r>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Translate the “math speak.”</w:t>
      </w:r>
    </w:p>
    <w:p w:rsidR="000E1BAD" w:rsidRDefault="000E1BAD" w:rsidP="000E1BAD">
      <w:pPr>
        <w:pStyle w:val="BodyText"/>
        <w:numPr>
          <w:ilvl w:val="3"/>
          <w:numId w:val="105"/>
        </w:numPr>
        <w:spacing w:before="0" w:after="0"/>
        <w:rPr>
          <w:sz w:val="20"/>
          <w:szCs w:val="20"/>
          <w:u w:color="000000" w:themeColor="text1"/>
        </w:rPr>
      </w:pPr>
      <w:r w:rsidRPr="00F204E1">
        <w:rPr>
          <w:b/>
          <w:i/>
          <w:color w:val="FF0000"/>
          <w:sz w:val="20"/>
          <w:szCs w:val="20"/>
          <w:u w:color="000000" w:themeColor="text1"/>
        </w:rPr>
        <w:t>Five</w:t>
      </w:r>
      <w:r>
        <w:rPr>
          <w:sz w:val="20"/>
          <w:szCs w:val="20"/>
          <w:u w:color="000000" w:themeColor="text1"/>
        </w:rPr>
        <w:t xml:space="preserve"> </w:t>
      </w:r>
      <w:r w:rsidRPr="00F204E1">
        <w:rPr>
          <w:b/>
          <w:i/>
          <w:sz w:val="20"/>
          <w:szCs w:val="20"/>
          <w:u w:color="000000" w:themeColor="text1"/>
        </w:rPr>
        <w:t>times</w:t>
      </w:r>
      <w:r>
        <w:rPr>
          <w:sz w:val="20"/>
          <w:szCs w:val="20"/>
          <w:u w:color="000000" w:themeColor="text1"/>
        </w:rPr>
        <w:t xml:space="preserve"> a </w:t>
      </w:r>
      <w:r>
        <w:rPr>
          <w:b/>
          <w:i/>
          <w:color w:val="00B050"/>
          <w:sz w:val="20"/>
          <w:szCs w:val="20"/>
          <w:u w:color="000000" w:themeColor="text1"/>
        </w:rPr>
        <w:t>number</w:t>
      </w:r>
      <w:r>
        <w:rPr>
          <w:sz w:val="20"/>
          <w:szCs w:val="20"/>
          <w:u w:color="000000" w:themeColor="text1"/>
        </w:rPr>
        <w:t xml:space="preserve"> </w:t>
      </w:r>
      <w:r w:rsidRPr="00F204E1">
        <w:rPr>
          <w:b/>
          <w:i/>
          <w:sz w:val="20"/>
          <w:szCs w:val="20"/>
          <w:u w:color="000000" w:themeColor="text1"/>
        </w:rPr>
        <w:t>is</w:t>
      </w:r>
      <w:r>
        <w:rPr>
          <w:sz w:val="20"/>
          <w:szCs w:val="20"/>
          <w:u w:color="000000" w:themeColor="text1"/>
        </w:rPr>
        <w:t xml:space="preserve"> </w:t>
      </w:r>
      <w:r w:rsidRPr="00F204E1">
        <w:rPr>
          <w:b/>
          <w:i/>
          <w:sz w:val="20"/>
          <w:szCs w:val="20"/>
          <w:u w:color="000000" w:themeColor="text1"/>
        </w:rPr>
        <w:t>the same as</w:t>
      </w:r>
      <w:r>
        <w:rPr>
          <w:sz w:val="20"/>
          <w:szCs w:val="20"/>
          <w:u w:color="000000" w:themeColor="text1"/>
        </w:rPr>
        <w:t xml:space="preserve"> the </w:t>
      </w:r>
      <w:r>
        <w:rPr>
          <w:b/>
          <w:i/>
          <w:color w:val="00B050"/>
          <w:sz w:val="20"/>
          <w:szCs w:val="20"/>
          <w:u w:color="000000" w:themeColor="text1"/>
        </w:rPr>
        <w:t>number</w:t>
      </w:r>
      <w:r>
        <w:rPr>
          <w:sz w:val="20"/>
          <w:szCs w:val="20"/>
          <w:u w:color="000000" w:themeColor="text1"/>
        </w:rPr>
        <w:t xml:space="preserve"> </w:t>
      </w:r>
      <w:r w:rsidRPr="00F204E1">
        <w:rPr>
          <w:b/>
          <w:i/>
          <w:sz w:val="20"/>
          <w:szCs w:val="20"/>
          <w:u w:color="000000" w:themeColor="text1"/>
        </w:rPr>
        <w:t>added</w:t>
      </w:r>
      <w:r>
        <w:rPr>
          <w:sz w:val="20"/>
          <w:szCs w:val="20"/>
          <w:u w:color="000000" w:themeColor="text1"/>
        </w:rPr>
        <w:t xml:space="preserve"> </w:t>
      </w:r>
      <w:r w:rsidRPr="00F204E1">
        <w:rPr>
          <w:b/>
          <w:i/>
          <w:sz w:val="20"/>
          <w:szCs w:val="20"/>
          <w:u w:color="000000" w:themeColor="text1"/>
        </w:rPr>
        <w:t>to</w:t>
      </w:r>
      <w:r>
        <w:rPr>
          <w:sz w:val="20"/>
          <w:szCs w:val="20"/>
          <w:u w:color="000000" w:themeColor="text1"/>
        </w:rPr>
        <w:t xml:space="preserve"> </w:t>
      </w:r>
      <w:r>
        <w:rPr>
          <w:b/>
          <w:i/>
          <w:color w:val="FF0000"/>
          <w:sz w:val="20"/>
          <w:szCs w:val="20"/>
          <w:u w:color="000000" w:themeColor="text1"/>
        </w:rPr>
        <w:t>f</w:t>
      </w:r>
      <w:r w:rsidRPr="00F204E1">
        <w:rPr>
          <w:b/>
          <w:i/>
          <w:color w:val="FF0000"/>
          <w:sz w:val="20"/>
          <w:szCs w:val="20"/>
          <w:u w:color="000000" w:themeColor="text1"/>
        </w:rPr>
        <w:t>ive</w:t>
      </w:r>
      <w:r>
        <w:rPr>
          <w:sz w:val="20"/>
          <w:szCs w:val="20"/>
          <w:u w:color="000000" w:themeColor="text1"/>
        </w:rPr>
        <w:t>.</w:t>
      </w:r>
    </w:p>
    <w:p w:rsidR="000E1BAD"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 xml:space="preserve">   5</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5</w:t>
      </w:r>
    </w:p>
    <w:p w:rsidR="000E1BAD"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 xml:space="preserve">   5</w:t>
      </w:r>
      <w:r>
        <w:rPr>
          <w:b/>
          <w:i/>
          <w:color w:val="00B050"/>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Pr>
          <w:b/>
          <w:i/>
          <w:color w:val="FF0000"/>
          <w:sz w:val="20"/>
          <w:szCs w:val="20"/>
          <w:u w:color="000000" w:themeColor="text1"/>
        </w:rPr>
        <w:t>5</w:t>
      </w:r>
      <w:r>
        <w:rPr>
          <w:sz w:val="20"/>
          <w:szCs w:val="20"/>
          <w:u w:color="000000" w:themeColor="text1"/>
        </w:rPr>
        <w:tab/>
      </w:r>
      <w:r>
        <w:rPr>
          <w:sz w:val="20"/>
          <w:szCs w:val="20"/>
          <w:u w:color="000000" w:themeColor="text1"/>
        </w:rPr>
        <w:tab/>
        <w:t>Simplify.</w:t>
      </w:r>
    </w:p>
    <w:p w:rsidR="000E1BAD"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 xml:space="preserve">   5</w:t>
      </w:r>
      <w:r>
        <w:rPr>
          <w:b/>
          <w:i/>
          <w:color w:val="00B050"/>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Pr>
          <w:b/>
          <w:i/>
          <w:color w:val="FF0000"/>
          <w:sz w:val="20"/>
          <w:szCs w:val="20"/>
          <w:u w:color="000000" w:themeColor="text1"/>
        </w:rPr>
        <w:t>5</w:t>
      </w:r>
      <w:r>
        <w:rPr>
          <w:sz w:val="20"/>
          <w:szCs w:val="20"/>
          <w:u w:color="000000" w:themeColor="text1"/>
        </w:rPr>
        <w:tab/>
      </w:r>
      <w:r>
        <w:rPr>
          <w:sz w:val="20"/>
          <w:szCs w:val="20"/>
          <w:u w:color="000000" w:themeColor="text1"/>
        </w:rPr>
        <w:tab/>
        <w:t xml:space="preserve">Subtract </w:t>
      </w:r>
      <w:r>
        <w:rPr>
          <w:b/>
          <w:i/>
          <w:color w:val="00B050"/>
          <w:sz w:val="20"/>
          <w:szCs w:val="20"/>
          <w:u w:color="000000" w:themeColor="text1"/>
        </w:rPr>
        <w:t>x</w:t>
      </w:r>
      <w:r>
        <w:rPr>
          <w:sz w:val="20"/>
          <w:szCs w:val="20"/>
          <w:u w:color="000000" w:themeColor="text1"/>
        </w:rPr>
        <w:t xml:space="preserve"> from both sides.</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4</w:t>
      </w:r>
      <w:r w:rsidRPr="00F204E1">
        <w:rPr>
          <w:b/>
          <w:i/>
          <w:color w:val="00B050"/>
          <w:sz w:val="20"/>
          <w:szCs w:val="20"/>
          <w:u w:color="000000" w:themeColor="text1"/>
        </w:rPr>
        <w:t>x</w:t>
      </w:r>
      <w:r>
        <w:rPr>
          <w:sz w:val="20"/>
          <w:szCs w:val="20"/>
          <w:u w:color="000000" w:themeColor="text1"/>
        </w:rPr>
        <w:t xml:space="preserve">  =           5</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w:t>
      </w:r>
      <w:r w:rsidRPr="00F204E1">
        <w:rPr>
          <w:sz w:val="20"/>
          <w:szCs w:val="20"/>
          <w:u w:val="single" w:color="000000" w:themeColor="text1"/>
        </w:rPr>
        <w:t>4</w:t>
      </w:r>
      <w:r w:rsidRPr="00F204E1">
        <w:rPr>
          <w:b/>
          <w:i/>
          <w:color w:val="00B050"/>
          <w:sz w:val="20"/>
          <w:szCs w:val="20"/>
          <w:u w:val="single" w:color="000000" w:themeColor="text1"/>
        </w:rPr>
        <w:t>x</w:t>
      </w:r>
      <w:r>
        <w:rPr>
          <w:sz w:val="20"/>
          <w:szCs w:val="20"/>
          <w:u w:color="000000" w:themeColor="text1"/>
        </w:rPr>
        <w:t xml:space="preserve">  =  </w:t>
      </w:r>
      <w:r w:rsidRPr="00F204E1">
        <w:rPr>
          <w:sz w:val="20"/>
          <w:szCs w:val="20"/>
          <w:u w:val="single" w:color="000000" w:themeColor="text1"/>
        </w:rPr>
        <w:t>5</w:t>
      </w:r>
    </w:p>
    <w:p w:rsidR="000E1BAD" w:rsidRDefault="000E1BAD" w:rsidP="000E1BAD">
      <w:pPr>
        <w:pStyle w:val="BodyText"/>
        <w:spacing w:before="0" w:after="0"/>
        <w:ind w:left="1440" w:firstLine="0"/>
        <w:rPr>
          <w:sz w:val="20"/>
          <w:szCs w:val="20"/>
          <w:u w:color="000000" w:themeColor="text1"/>
        </w:rPr>
      </w:pPr>
      <w:r>
        <w:rPr>
          <w:sz w:val="20"/>
          <w:szCs w:val="20"/>
          <w:u w:color="000000" w:themeColor="text1"/>
        </w:rPr>
        <w:t xml:space="preserve">     4       </w:t>
      </w:r>
      <w:proofErr w:type="spellStart"/>
      <w:r>
        <w:rPr>
          <w:sz w:val="20"/>
          <w:szCs w:val="20"/>
          <w:u w:color="000000" w:themeColor="text1"/>
        </w:rPr>
        <w:t>4</w:t>
      </w:r>
      <w:proofErr w:type="spellEnd"/>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w:t>
      </w:r>
      <w:r w:rsidRPr="00F204E1">
        <w:rPr>
          <w:b/>
          <w:i/>
          <w:color w:val="00B050"/>
          <w:sz w:val="20"/>
          <w:szCs w:val="20"/>
          <w:u w:color="000000" w:themeColor="text1"/>
          <w:bdr w:val="single" w:sz="4" w:space="0" w:color="auto"/>
        </w:rPr>
        <w:t>x</w:t>
      </w:r>
      <w:r w:rsidRPr="00F204E1">
        <w:rPr>
          <w:sz w:val="20"/>
          <w:szCs w:val="20"/>
          <w:u w:color="000000" w:themeColor="text1"/>
          <w:bdr w:val="single" w:sz="4" w:space="0" w:color="auto"/>
        </w:rPr>
        <w:t xml:space="preserve">  =  </w:t>
      </w:r>
      <w:r w:rsidRPr="00F204E1">
        <w:rPr>
          <w:b/>
          <w:i/>
          <w:color w:val="00B050"/>
          <w:sz w:val="20"/>
          <w:szCs w:val="20"/>
          <w:u w:color="000000" w:themeColor="text1"/>
          <w:bdr w:val="single" w:sz="4" w:space="0" w:color="auto"/>
        </w:rPr>
        <w:t>5/4</w:t>
      </w:r>
      <w:r w:rsidRPr="00F204E1">
        <w:rPr>
          <w:sz w:val="20"/>
          <w:szCs w:val="20"/>
          <w:u w:color="000000" w:themeColor="text1"/>
          <w:bdr w:val="single" w:sz="4" w:space="0" w:color="auto"/>
        </w:rPr>
        <w:t xml:space="preserve">  or </w:t>
      </w:r>
      <w:r w:rsidRPr="00F204E1">
        <w:rPr>
          <w:b/>
          <w:i/>
          <w:color w:val="00B050"/>
          <w:sz w:val="20"/>
          <w:szCs w:val="20"/>
          <w:u w:color="000000" w:themeColor="text1"/>
          <w:bdr w:val="single" w:sz="4" w:space="0" w:color="auto"/>
        </w:rPr>
        <w:t>1.25</w:t>
      </w:r>
    </w:p>
    <w:p w:rsidR="000E1BAD" w:rsidRPr="00F82667" w:rsidRDefault="00F36303" w:rsidP="000E1BAD">
      <w:pPr>
        <w:pStyle w:val="BodyText"/>
        <w:spacing w:after="120"/>
        <w:ind w:left="360" w:firstLine="360"/>
        <w:rPr>
          <w:sz w:val="20"/>
          <w:szCs w:val="20"/>
          <w:u w:color="000000" w:themeColor="text1"/>
        </w:rPr>
      </w:pPr>
      <w:r>
        <w:rPr>
          <w:noProof/>
          <w:sz w:val="20"/>
          <w:szCs w:val="20"/>
          <w:u w:color="000000" w:themeColor="text1"/>
        </w:rPr>
        <w:pict>
          <v:oval id="_x0000_s9479" style="position:absolute;left:0;text-align:left;margin-left:18pt;margin-top:2.9pt;width:136.95pt;height:17.4pt;z-index:252409856" wrapcoords="8155 -635 4702 0 -73 5718 -73 17788 4114 20329 7127 21600 8155 21600 13518 21600 14547 21600 18955 19694 21673 13341 21673 5718 16751 0 13371 -635 8155 -635" filled="f" strokecolor="#00b050" strokeweight="1.5pt"/>
        </w:pict>
      </w:r>
      <w:r w:rsidR="000E1BAD" w:rsidRPr="00F204E1">
        <w:rPr>
          <w:b/>
          <w:i/>
          <w:color w:val="00B050"/>
          <w:sz w:val="20"/>
          <w:szCs w:val="20"/>
          <w:u w:color="000000" w:themeColor="text1"/>
        </w:rPr>
        <w:t>5/4</w:t>
      </w:r>
      <w:r w:rsidR="000E1BAD" w:rsidRPr="00F204E1">
        <w:rPr>
          <w:sz w:val="20"/>
          <w:szCs w:val="20"/>
          <w:u w:color="000000" w:themeColor="text1"/>
        </w:rPr>
        <w:t xml:space="preserve">  is</w:t>
      </w:r>
      <w:r w:rsidR="000E1BAD" w:rsidRPr="00F82667">
        <w:rPr>
          <w:sz w:val="20"/>
          <w:szCs w:val="20"/>
          <w:u w:color="000000" w:themeColor="text1"/>
        </w:rPr>
        <w:t xml:space="preserve"> the correct answer.</w:t>
      </w:r>
    </w:p>
    <w:p w:rsidR="000E1BAD" w:rsidRPr="00F82667" w:rsidRDefault="000E1BAD" w:rsidP="000E1BAD">
      <w:pPr>
        <w:pStyle w:val="BodyText"/>
        <w:numPr>
          <w:ilvl w:val="0"/>
          <w:numId w:val="105"/>
        </w:numPr>
        <w:spacing w:before="0" w:after="0"/>
        <w:rPr>
          <w:sz w:val="20"/>
          <w:szCs w:val="20"/>
          <w:u w:color="000000" w:themeColor="text1"/>
        </w:rPr>
      </w:pPr>
      <w:r>
        <w:rPr>
          <w:sz w:val="20"/>
          <w:szCs w:val="20"/>
          <w:u w:color="000000" w:themeColor="text1"/>
        </w:rPr>
        <w:t xml:space="preserve">Angles.  MARK UP THE DRAWING!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OD bisects </w:t>
      </w:r>
      <w:r w:rsidRPr="00517F2D">
        <w:rPr>
          <w:rFonts w:hint="eastAsia"/>
          <w:sz w:val="20"/>
          <w:szCs w:val="20"/>
          <w:u w:color="000000" w:themeColor="text1"/>
        </w:rPr>
        <w:t>∠</w:t>
      </w:r>
      <w:r>
        <w:rPr>
          <w:sz w:val="20"/>
          <w:szCs w:val="20"/>
          <w:u w:color="000000" w:themeColor="text1"/>
        </w:rPr>
        <w:t>AOF</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OC bisects </w:t>
      </w:r>
      <w:r w:rsidRPr="00517F2D">
        <w:rPr>
          <w:rFonts w:hint="eastAsia"/>
          <w:sz w:val="20"/>
          <w:szCs w:val="20"/>
          <w:u w:color="000000" w:themeColor="text1"/>
        </w:rPr>
        <w:t>∠</w:t>
      </w:r>
      <w:r>
        <w:rPr>
          <w:sz w:val="20"/>
          <w:szCs w:val="20"/>
          <w:u w:color="000000" w:themeColor="text1"/>
        </w:rPr>
        <w:t>AOE</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OB bisects </w:t>
      </w:r>
      <w:r w:rsidRPr="00517F2D">
        <w:rPr>
          <w:rFonts w:hint="eastAsia"/>
          <w:sz w:val="20"/>
          <w:szCs w:val="20"/>
          <w:u w:color="000000" w:themeColor="text1"/>
        </w:rPr>
        <w:t>∠</w:t>
      </w:r>
      <w:r>
        <w:rPr>
          <w:sz w:val="20"/>
          <w:szCs w:val="20"/>
          <w:u w:color="000000" w:themeColor="text1"/>
        </w:rPr>
        <w:t>AOD</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x  =  40</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y  =  30</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are we looking for?  The </w:t>
      </w:r>
      <w:r w:rsidRPr="00517F2D">
        <w:rPr>
          <w:b/>
          <w:i/>
          <w:color w:val="00B050"/>
          <w:sz w:val="20"/>
          <w:szCs w:val="20"/>
          <w:u w:color="000000" w:themeColor="text1"/>
        </w:rPr>
        <w:t>measure</w:t>
      </w:r>
      <w:r>
        <w:rPr>
          <w:sz w:val="20"/>
          <w:szCs w:val="20"/>
          <w:u w:color="000000" w:themeColor="text1"/>
        </w:rPr>
        <w:t xml:space="preserve"> of </w:t>
      </w:r>
      <w:r w:rsidRPr="00517F2D">
        <w:rPr>
          <w:rFonts w:hint="eastAsia"/>
          <w:color w:val="000000" w:themeColor="text1"/>
          <w:sz w:val="20"/>
          <w:szCs w:val="20"/>
          <w:u w:color="000000" w:themeColor="text1"/>
        </w:rPr>
        <w:t>∠</w:t>
      </w:r>
      <w:r w:rsidRPr="00517F2D">
        <w:rPr>
          <w:b/>
          <w:i/>
          <w:color w:val="00B050"/>
          <w:sz w:val="20"/>
          <w:szCs w:val="20"/>
          <w:u w:color="000000" w:themeColor="text1"/>
        </w:rPr>
        <w:t>BOE</w:t>
      </w:r>
      <w:r w:rsidRPr="006D2A4A">
        <w:rPr>
          <w:sz w:val="20"/>
          <w:szCs w:val="20"/>
          <w:u w:color="000000" w:themeColor="text1"/>
        </w:rPr>
        <w:t>.</w:t>
      </w:r>
    </w:p>
    <w:p w:rsidR="000E1BAD" w:rsidRDefault="00F36303" w:rsidP="000E1BAD">
      <w:pPr>
        <w:pStyle w:val="BodyText"/>
        <w:numPr>
          <w:ilvl w:val="1"/>
          <w:numId w:val="105"/>
        </w:numPr>
        <w:spacing w:before="0" w:after="0"/>
        <w:rPr>
          <w:sz w:val="20"/>
          <w:szCs w:val="20"/>
          <w:u w:color="000000" w:themeColor="text1"/>
        </w:rPr>
      </w:pPr>
      <w:r>
        <w:rPr>
          <w:noProof/>
          <w:sz w:val="20"/>
          <w:szCs w:val="20"/>
          <w:u w:color="000000" w:themeColor="text1"/>
        </w:rPr>
        <w:pict>
          <v:group id="_x0000_s9595" style="position:absolute;left:0;text-align:left;margin-left:169.15pt;margin-top:1.85pt;width:108.95pt;height:154.95pt;z-index:252429312" coordorigin="4391,1613" coordsize="2179,3099" wrapcoords="11470 2817 3277 9496 2979 9809 2830 19513 3575 19513 9534 19304 12066 18783 11321 17843 14897 17739 16684 17217 16386 16174 17429 14504 19068 12835 18174 11165 18174 9496 18919 7826 18472 6887 16684 4487 14301 3443 12364 2817 11470 2817">
            <v:group id="_x0000_s9596" style="position:absolute;left:4391;top:1613;width:2179;height:3099" coordorigin="4391,1757" coordsize="2179,3099" wrapcoords="11470 2817 3277 9496 2979 9809 2830 19513 3575 19513 9534 19304 12066 18783 11321 17843 14897 17739 16684 17217 16386 16174 17429 14504 19068 12835 18174 11165 18174 9496 18919 7826 18472 6887 16684 4487 14301 3443 12364 2817 11470 2817">
              <v:group id="_x0000_s9597" style="position:absolute;left:4391;top:1757;width:2179;height:3099" coordorigin="4391,1757" coordsize="2179,3099" wrapcoords="11470 2817 2979 9704 8640 12835 7448 14504 3873 14922 3277 15235 4618 16174 3128 17739 2979 18157 6554 18157 7597 18157 12811 17843 16386 16696 16386 16174 17429 14504 19068 12835 18174 11165 18174 9496 18919 7826 18472 6887 16684 4487 14301 3443 12364 2817 11470 2817">
                <v:group id="_x0000_s9598" style="position:absolute;left:4391;top:1757;width:2179;height:3099" coordorigin="4391,1749" coordsize="2179,3099" wrapcoords="11470 2817 2979 9704 8640 12835 7448 14504 3873 14922 3277 15235 4618 16174 3128 17635 3277 17739 8789 17739 9385 17739 13854 17217 16535 16591 16088 16174 14301 14504 19068 12939 19068 12835 18174 11165 18323 6887 16684 4487 14301 3443 12364 2817 11470 2817">
                  <v:group id="_x0000_s9599" style="position:absolute;left:5576;top:2188;width:657;height:1394" coordorigin="4976,2224" coordsize="657,1394" wrapcoords="-491 0 13745 3716 18164 7432 15709 9987 19145 11148 18655 21368 20618 21368 21600 9290 20618 7432 17673 4877 16691 3252 7855 929 1964 0 -491 0">
                    <v:shape id="_x0000_s9600" style="position:absolute;left:4976;top:2224;width:657;height:1394" coordsize="657,1328" wrapcoords="-15 0 418 228 552 457 567 1314 627 1314 627 457 538 300 508 200 239 57 60 0 -15 0" path="m,c226,65,453,131,555,352v102,221,48,813,57,976e" filled="f" strokecolor="red" strokeweight="1pt">
                      <v:path arrowok="t"/>
                    </v:shape>
                    <v:shape id="_x0000_s9601" type="#_x0000_t32" style="position:absolute;left:5466;top:2819;width:167;height:64;flip:y" o:connectortype="straight" wrapcoords="-1964 0 7855 16200 11782 16200 23564 16200 7855 0 -1964 0" strokecolor="red" strokeweight="1pt"/>
                  </v:group>
                  <v:shape id="_x0000_s9602" type="#_x0000_t32" style="position:absolute;left:4736;top:2157;width:865;height:1005;flip:x" o:connectortype="straight" wrapcoords="-372 0 -372 322 20110 21278 22345 21278 1117 0 -372 0" strokeweight="1.5pt"/>
                  <v:group id="_x0000_s9603" style="position:absolute;left:4391;top:1749;width:2179;height:3099" coordorigin="4391,1765" coordsize="2179,3099" wrapcoords="13109 8452 3277 9496 2979 9704 9385 13461 2979 15130 2979 15861 5959 16800 8193 16800 3128 17530 3128 17739 8789 17739 9385 17739 9534 17739 11023 16800 16237 16696 16535 16487 14152 15130 14450 13461 18919 12939 18919 12730 14748 11791 14301 10122 13705 8452 13109 8452">
                    <v:shape id="_x0000_s9604" type="#_x0000_t202" style="position:absolute;left:6154;top:2567;width:410;height:473;mso-height-percent:200;mso-height-percent:200;mso-width-relative:margin;mso-height-relative:margin" wrapcoords="0 0" filled="f" stroked="f">
                      <v:textbox style="mso-next-textbox:#_x0000_s9604;mso-fit-shape-to-text:t">
                        <w:txbxContent>
                          <w:p w:rsidR="00F81349" w:rsidRPr="00517F2D" w:rsidRDefault="00F81349" w:rsidP="000E1BAD">
                            <w:pPr>
                              <w:rPr>
                                <w:b/>
                                <w:i/>
                                <w:sz w:val="16"/>
                                <w:szCs w:val="16"/>
                              </w:rPr>
                            </w:pPr>
                            <w:r>
                              <w:rPr>
                                <w:b/>
                                <w:i/>
                                <w:sz w:val="16"/>
                                <w:szCs w:val="16"/>
                              </w:rPr>
                              <w:t>E</w:t>
                            </w:r>
                          </w:p>
                        </w:txbxContent>
                      </v:textbox>
                    </v:shape>
                    <v:group id="_x0000_s9605" style="position:absolute;left:5245;top:3385;width:331;height:569" coordorigin="4677,3409" coordsize="331,569" wrapcoords="14727 0 15709 9095 10800 9095 4909 14211 4909 18189 -982 21032 10800 21032 8836 18189 14727 17621 20618 12505 18655 0 14727 0">
                      <v:shape id="_x0000_s9606" type="#_x0000_t32" style="position:absolute;left:4806;top:3730;width:144;height:100" o:connectortype="straight" wrapcoords="-2160 0 12960 18514 15120 18514 23760 18514 4320 0 -2160 0" strokecolor="#7030a0" strokeweight="1pt"/>
                      <v:shape id="_x0000_s9607" style="position:absolute;left:4677;top:3409;width:295;height:569" coordsize="295,569" wrapcoords="221 0 236 240 74 479 -15 554 30 554 44 554 162 479 295 284 280 0 221 0" path="m253,v21,116,42,233,,328c211,423,105,496,,569e" filled="f" strokecolor="#7030a0" strokeweight="1pt">
                        <v:path arrowok="t"/>
                      </v:shape>
                      <v:shape id="_x0000_s9608" type="#_x0000_t32" style="position:absolute;left:4864;top:3662;width:144;height:100" o:connectortype="straight" wrapcoords="-2160 0 12960 18514 15120 18514 23760 18514 4320 0 -2160 0" strokecolor="#7030a0" strokeweight="1pt"/>
                    </v:group>
                    <v:group id="_x0000_s9609" style="position:absolute;left:4724;top:3850;width:461;height:275" coordorigin="4156,3858" coordsize="461,275" wrapcoords="19510 0 2090 4800 0 8400 6271 19200 6271 20400 15329 20400 22297 0 19510 0">
                      <v:shape id="_x0000_s9610" type="#_x0000_t32" style="position:absolute;left:4443;top:3942;width:30;height:191" o:connectortype="straight" wrapcoords="-10800 0 -10800 19938 32400 19938 21600 0 -10800 0" strokecolor="#7030a0" strokeweight="1pt"/>
                      <v:shape id="_x0000_s9611" style="position:absolute;left:4156;top:3858;width:461;height:194" coordsize="461,194" wrapcoords="416 0 -15 75 -15 134 178 179 283 179 312 179 476 0 416 0" path="m461,c405,81,350,162,273,178,196,194,98,145,,96e" filled="f" strokecolor="#7030a0" strokeweight="1pt">
                        <v:path arrowok="t"/>
                      </v:shape>
                      <v:shape id="_x0000_s9612" type="#_x0000_t32" style="position:absolute;left:4329;top:3954;width:0;height:179" o:connectortype="straight" wrapcoords="0 1 0 12 2 12 2 1 0 1" strokecolor="#7030a0" strokeweight="1pt"/>
                    </v:group>
                    <v:shape id="_x0000_s9613" style="position:absolute;left:4724;top:3858;width:933;height:470" coordsize="933,470" wrapcoords="888 0 783 243 -15 425 -15 440 527 440 602 440 843 288 843 243 948 0 888 0" path="m933,c875,162,818,324,663,397,508,470,254,455,,440e" filled="f" strokecolor="#1f497d [3215]" strokeweight="1pt">
                      <v:path arrowok="t"/>
                    </v:shape>
                    <v:shape id="_x0000_s9614" type="#_x0000_t32" style="position:absolute;left:5245;top:4178;width:75;height:150;flip:x y" o:connectortype="straight" wrapcoords="-4320 0 8640 19440 25920 19440 8640 0 -4320 0" strokecolor="#1f497d [3215]" strokeweight="1pt"/>
                    <v:shape id="_x0000_s9615" style="position:absolute;left:5738;top:2971;width:113;height:977" coordsize="240,961" wrapcoords="-30 0 90 237 90 710 -30 917 -30 946 60 946 210 710 270 473 210 237 60 0 -30 0" path="m,c120,171,240,343,240,503,240,663,120,812,,961e" filled="f" strokecolor="#1f497d [3215]" strokeweight="1pt">
                      <v:path arrowok="t"/>
                    </v:shape>
                    <v:shape id="_x0000_s9616" type="#_x0000_t32" style="position:absolute;left:5705;top:3363;width:157;height:0" o:connectortype="straight" wrapcoords="1 1 11 1 11 1 1 1 1 1" strokecolor="#1f497d [3215]" strokeweight="1pt"/>
                    <v:shape id="_x0000_s9617" type="#_x0000_t202" style="position:absolute;left:4391;top:2874;width:417;height:473;mso-height-percent:200;mso-height-percent:200;mso-width-relative:margin;mso-height-relative:margin" wrapcoords="0 0" filled="f" stroked="f">
                      <v:textbox style="mso-next-textbox:#_x0000_s9617;mso-fit-shape-to-text:t">
                        <w:txbxContent>
                          <w:p w:rsidR="00F81349" w:rsidRPr="00517F2D" w:rsidRDefault="00F81349" w:rsidP="000E1BAD">
                            <w:pPr>
                              <w:rPr>
                                <w:b/>
                                <w:i/>
                                <w:sz w:val="16"/>
                                <w:szCs w:val="16"/>
                              </w:rPr>
                            </w:pPr>
                            <w:r w:rsidRPr="00517F2D">
                              <w:rPr>
                                <w:b/>
                                <w:i/>
                                <w:sz w:val="16"/>
                                <w:szCs w:val="16"/>
                              </w:rPr>
                              <w:t>O</w:t>
                            </w:r>
                          </w:p>
                        </w:txbxContent>
                      </v:textbox>
                    </v:shape>
                    <v:shape id="_x0000_s9618" type="#_x0000_t202" style="position:absolute;left:4443;top:4391;width:410;height:473;mso-height-percent:200;mso-height-percent:200;mso-width-relative:margin;mso-height-relative:margin" wrapcoords="0 0" filled="f" stroked="f">
                      <v:textbox style="mso-next-textbox:#_x0000_s9618;mso-fit-shape-to-text:t">
                        <w:txbxContent>
                          <w:p w:rsidR="00F81349" w:rsidRPr="00517F2D" w:rsidRDefault="00F81349" w:rsidP="000E1BAD">
                            <w:pPr>
                              <w:rPr>
                                <w:b/>
                                <w:i/>
                                <w:sz w:val="16"/>
                                <w:szCs w:val="16"/>
                              </w:rPr>
                            </w:pPr>
                            <w:r w:rsidRPr="00517F2D">
                              <w:rPr>
                                <w:b/>
                                <w:i/>
                                <w:sz w:val="16"/>
                                <w:szCs w:val="16"/>
                              </w:rPr>
                              <w:t>A</w:t>
                            </w:r>
                          </w:p>
                        </w:txbxContent>
                      </v:textbox>
                    </v:shape>
                    <v:shape id="_x0000_s9619" type="#_x0000_t202" style="position:absolute;left:5409;top:4267;width:410;height:473;mso-width-relative:margin;mso-height-relative:margin" wrapcoords="0 0" filled="f" stroked="f">
                      <v:textbox style="mso-next-textbox:#_x0000_s9619;mso-fit-shape-to-text:t">
                        <w:txbxContent>
                          <w:p w:rsidR="00F81349" w:rsidRPr="00517F2D" w:rsidRDefault="00F81349" w:rsidP="000E1BAD">
                            <w:pPr>
                              <w:rPr>
                                <w:b/>
                                <w:i/>
                                <w:sz w:val="16"/>
                                <w:szCs w:val="16"/>
                              </w:rPr>
                            </w:pPr>
                            <w:r>
                              <w:rPr>
                                <w:b/>
                                <w:i/>
                                <w:sz w:val="16"/>
                                <w:szCs w:val="16"/>
                              </w:rPr>
                              <w:t>B</w:t>
                            </w:r>
                          </w:p>
                        </w:txbxContent>
                      </v:textbox>
                    </v:shape>
                    <v:shape id="_x0000_s9620" type="#_x0000_t202" style="position:absolute;left:5896;top:3930;width:410;height:473;mso-width-relative:margin;mso-height-relative:margin" filled="f" stroked="f">
                      <v:textbox style="mso-next-textbox:#_x0000_s9620;mso-fit-shape-to-text:t">
                        <w:txbxContent>
                          <w:p w:rsidR="00F81349" w:rsidRPr="00517F2D" w:rsidRDefault="00F81349" w:rsidP="000E1BAD">
                            <w:pPr>
                              <w:rPr>
                                <w:b/>
                                <w:i/>
                                <w:sz w:val="16"/>
                                <w:szCs w:val="16"/>
                              </w:rPr>
                            </w:pPr>
                            <w:r>
                              <w:rPr>
                                <w:b/>
                                <w:i/>
                                <w:sz w:val="16"/>
                                <w:szCs w:val="16"/>
                              </w:rPr>
                              <w:t>C</w:t>
                            </w:r>
                          </w:p>
                        </w:txbxContent>
                      </v:textbox>
                    </v:shape>
                    <v:shape id="_x0000_s9621" type="#_x0000_t202" style="position:absolute;left:6160;top:3375;width:410;height:473;mso-width-relative:margin;mso-height-relative:margin" wrapcoords="0 0" filled="f" stroked="f">
                      <v:textbox style="mso-next-textbox:#_x0000_s9621;mso-fit-shape-to-text:t">
                        <w:txbxContent>
                          <w:p w:rsidR="00F81349" w:rsidRPr="00517F2D" w:rsidRDefault="00F81349" w:rsidP="000E1BAD">
                            <w:pPr>
                              <w:rPr>
                                <w:b/>
                                <w:i/>
                                <w:sz w:val="16"/>
                                <w:szCs w:val="16"/>
                              </w:rPr>
                            </w:pPr>
                            <w:r>
                              <w:rPr>
                                <w:b/>
                                <w:i/>
                                <w:sz w:val="16"/>
                                <w:szCs w:val="16"/>
                              </w:rPr>
                              <w:t>D</w:t>
                            </w:r>
                          </w:p>
                        </w:txbxContent>
                      </v:textbox>
                    </v:shape>
                    <v:shape id="_x0000_s9622" type="#_x0000_t202" style="position:absolute;left:4608;top:3377;width:593;height:473;mso-width-relative:margin;mso-height-relative:margin" wrapcoords="0 0" filled="f" stroked="f">
                      <v:textbox style="mso-next-textbox:#_x0000_s9622;mso-fit-shape-to-text:t">
                        <w:txbxContent>
                          <w:p w:rsidR="00F81349" w:rsidRPr="00517F2D" w:rsidRDefault="00F81349" w:rsidP="000E1BAD">
                            <w:pPr>
                              <w:rPr>
                                <w:i/>
                                <w:sz w:val="16"/>
                                <w:szCs w:val="16"/>
                              </w:rPr>
                            </w:pPr>
                            <w:r>
                              <w:rPr>
                                <w:i/>
                                <w:sz w:val="16"/>
                                <w:szCs w:val="16"/>
                              </w:rPr>
                              <w:t>40</w:t>
                            </w:r>
                            <w:r w:rsidRPr="00517F2D">
                              <w:rPr>
                                <w:i/>
                                <w:sz w:val="16"/>
                                <w:szCs w:val="16"/>
                              </w:rPr>
                              <w:t>°</w:t>
                            </w:r>
                          </w:p>
                        </w:txbxContent>
                      </v:textbox>
                    </v:shape>
                    <v:shape id="_x0000_s9623" type="#_x0000_t32" style="position:absolute;left:4728;top:3157;width:1570;height:465" o:connectortype="straight" strokeweight="1.5pt"/>
                    <v:shape id="_x0000_s9624" type="#_x0000_t32" style="position:absolute;left:4717;top:3157;width:1320;height:991" o:connectortype="straight" wrapcoords="0 1 0 94 2 94 2 1 0 1" strokeweight="1.5pt"/>
                    <v:shape id="_x0000_s9625" type="#_x0000_t202" style="position:absolute;left:5492;top:1765;width:410;height:473;mso-height-percent:200;mso-height-percent:200;mso-width-relative:margin;mso-height-relative:margin" wrapcoords="0 0" filled="f" stroked="f">
                      <v:textbox style="mso-next-textbox:#_x0000_s9625;mso-fit-shape-to-text:t">
                        <w:txbxContent>
                          <w:p w:rsidR="00F81349" w:rsidRPr="00517F2D" w:rsidRDefault="00F81349" w:rsidP="000E1BAD">
                            <w:pPr>
                              <w:rPr>
                                <w:b/>
                                <w:i/>
                                <w:sz w:val="16"/>
                                <w:szCs w:val="16"/>
                              </w:rPr>
                            </w:pPr>
                            <w:r>
                              <w:rPr>
                                <w:b/>
                                <w:i/>
                                <w:sz w:val="16"/>
                                <w:szCs w:val="16"/>
                              </w:rPr>
                              <w:t>F</w:t>
                            </w:r>
                          </w:p>
                        </w:txbxContent>
                      </v:textbox>
                    </v:shape>
                    <v:shape id="_x0000_s9626" type="#_x0000_t202" style="position:absolute;left:4789;top:2690;width:593;height:473;mso-width-relative:margin;mso-height-relative:margin" wrapcoords="0 0" filled="f" stroked="f">
                      <v:textbox style="mso-next-textbox:#_x0000_s9626;mso-fit-shape-to-text:t">
                        <w:txbxContent>
                          <w:p w:rsidR="00F81349" w:rsidRPr="00517F2D" w:rsidRDefault="00F81349" w:rsidP="000E1BAD">
                            <w:pPr>
                              <w:rPr>
                                <w:i/>
                                <w:sz w:val="16"/>
                                <w:szCs w:val="16"/>
                              </w:rPr>
                            </w:pPr>
                            <w:r>
                              <w:rPr>
                                <w:i/>
                                <w:sz w:val="16"/>
                                <w:szCs w:val="16"/>
                              </w:rPr>
                              <w:t>30</w:t>
                            </w:r>
                            <w:r w:rsidRPr="00517F2D">
                              <w:rPr>
                                <w:i/>
                                <w:sz w:val="16"/>
                                <w:szCs w:val="16"/>
                              </w:rPr>
                              <w:t>°</w:t>
                            </w:r>
                          </w:p>
                        </w:txbxContent>
                      </v:textbox>
                    </v:shape>
                  </v:group>
                </v:group>
                <v:shape id="_x0000_s9627" style="position:absolute;left:4723;top:3584;width:1423;height:799" coordsize="1368,799" wrapcoords="1325 0 1296 241 1210 482 706 724 -14 769 -14 784 317 784 432 784 936 724 1267 528 1267 482 1354 256 1382 0 1325 0" path="m1368,v-21,247,-42,494,-270,627c870,760,435,779,,799e" filled="f" strokecolor="red" strokeweight="1pt">
                  <v:path arrowok="t"/>
                </v:shape>
                <v:shape id="_x0000_s9628" type="#_x0000_t32" style="position:absolute;left:4722;top:2858;width:1555;height:300;flip:y" o:connectortype="straight" wrapcoords="0 1 0 94 2 94 2 1 0 1" strokeweight="1.5pt"/>
              </v:group>
              <v:shape id="_x0000_s9629" type="#_x0000_t32" style="position:absolute;left:5838;top:4125;width:111;height:158" o:connectortype="straight" wrapcoords="-3086 0 12343 19636 24686 19636 6171 0 -3086 0" strokecolor="red" strokeweight="1pt"/>
              <v:shape id="_x0000_s9630" type="#_x0000_t32" style="position:absolute;left:4729;top:3167;width:0;height:1410" o:connectortype="straight" wrapcoords="0 1 0 94 2 94 2 1 0 1" strokeweight="1.5pt"/>
              <v:shape id="_x0000_s9631" type="#_x0000_t32" style="position:absolute;left:4728;top:3173;width:865;height:1275" o:connectortype="straight" wrapcoords="0 1 0 94 2 94 2 1 0 1" strokeweight="1.5pt"/>
            </v:group>
            <v:shape id="_x0000_s9632" style="position:absolute;left:5085;top:2904;width:252;height:666" coordsize="252,666" wrapcoords="104 0 178 242 148 484 -15 636 -15 666 30 666 44 666 237 484 252 288 252 242 193 0 104 0" path="m152,v50,150,100,301,75,412c202,523,101,594,,666e" filled="f" strokecolor="#00b050" strokeweight="1.5pt">
              <v:path arrowok="t"/>
            </v:shape>
            <v:shape id="_x0000_s9633" type="#_x0000_t202" style="position:absolute;left:5169;top:2736;width:425;height:525;mso-height-percent:200;mso-height-percent:200;mso-width-relative:margin;mso-height-relative:margin" filled="f" stroked="f">
              <v:textbox style="mso-next-textbox:#_x0000_s9633;mso-fit-shape-to-text:t">
                <w:txbxContent>
                  <w:p w:rsidR="00F81349" w:rsidRPr="002F380E" w:rsidRDefault="00F81349" w:rsidP="000E1BAD">
                    <w:pPr>
                      <w:rPr>
                        <w:b/>
                        <w:i/>
                        <w:color w:val="00B050"/>
                        <w:sz w:val="20"/>
                        <w:szCs w:val="20"/>
                      </w:rPr>
                    </w:pPr>
                    <w:r w:rsidRPr="002F380E">
                      <w:rPr>
                        <w:b/>
                        <w:i/>
                        <w:color w:val="00B050"/>
                        <w:sz w:val="20"/>
                        <w:szCs w:val="20"/>
                      </w:rPr>
                      <w:t>?</w:t>
                    </w:r>
                  </w:p>
                </w:txbxContent>
              </v:textbox>
            </v:shape>
            <w10:wrap type="through"/>
          </v:group>
        </w:pict>
      </w:r>
      <w:r w:rsidR="000E1BAD">
        <w:rPr>
          <w:sz w:val="20"/>
          <w:szCs w:val="20"/>
          <w:u w:color="000000" w:themeColor="text1"/>
        </w:rPr>
        <w:t>To the drawing.  Mark all those bisecting lines and put in the values of x and y.  What does bisect mean?  It means it cuts the angle in half.</w:t>
      </w: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p>
    <w:p w:rsidR="000E1BAD" w:rsidRPr="00517F2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spacing w:before="0" w:after="0"/>
        <w:ind w:left="1440" w:firstLine="0"/>
        <w:rPr>
          <w:sz w:val="20"/>
          <w:szCs w:val="20"/>
          <w:u w:color="000000" w:themeColor="text1"/>
        </w:rPr>
      </w:pPr>
    </w:p>
    <w:p w:rsidR="000E1BAD" w:rsidRDefault="000E1BAD" w:rsidP="000E1BAD">
      <w:pPr>
        <w:pStyle w:val="BodyText"/>
        <w:numPr>
          <w:ilvl w:val="1"/>
          <w:numId w:val="105"/>
        </w:numPr>
        <w:spacing w:before="0" w:after="0"/>
        <w:rPr>
          <w:sz w:val="20"/>
          <w:szCs w:val="20"/>
          <w:u w:color="000000" w:themeColor="text1"/>
        </w:rPr>
      </w:pPr>
      <w:r w:rsidRPr="006B7E76">
        <w:rPr>
          <w:sz w:val="20"/>
          <w:szCs w:val="20"/>
          <w:u w:color="000000" w:themeColor="text1"/>
        </w:rPr>
        <w:t>This is ugly.  But doable.</w:t>
      </w:r>
      <w:r>
        <w:rPr>
          <w:sz w:val="20"/>
          <w:szCs w:val="20"/>
          <w:u w:color="000000" w:themeColor="text1"/>
        </w:rPr>
        <w:t xml:space="preserve">  Look at the </w:t>
      </w:r>
      <w:r w:rsidRPr="006B7E76">
        <w:rPr>
          <w:b/>
          <w:i/>
          <w:color w:val="00B050"/>
          <w:sz w:val="20"/>
          <w:szCs w:val="20"/>
          <w:u w:color="000000" w:themeColor="text1"/>
        </w:rPr>
        <w:t>gree</w:t>
      </w:r>
      <w:r>
        <w:rPr>
          <w:b/>
          <w:i/>
          <w:color w:val="00B050"/>
          <w:sz w:val="20"/>
          <w:szCs w:val="20"/>
          <w:u w:color="000000" w:themeColor="text1"/>
        </w:rPr>
        <w:t xml:space="preserve">n (?) </w:t>
      </w:r>
      <w:r>
        <w:rPr>
          <w:sz w:val="20"/>
          <w:szCs w:val="20"/>
          <w:u w:color="000000" w:themeColor="text1"/>
        </w:rPr>
        <w:t xml:space="preserve">angle, </w:t>
      </w:r>
      <w:r w:rsidRPr="00517F2D">
        <w:rPr>
          <w:rFonts w:ascii="Cambria Math" w:hAnsi="Cambria Math" w:cs="Cambria Math"/>
          <w:color w:val="000000" w:themeColor="text1"/>
          <w:sz w:val="20"/>
          <w:szCs w:val="20"/>
          <w:u w:color="000000" w:themeColor="text1"/>
        </w:rPr>
        <w:t>∠</w:t>
      </w:r>
      <w:r w:rsidRPr="00517F2D">
        <w:rPr>
          <w:b/>
          <w:i/>
          <w:color w:val="00B050"/>
          <w:sz w:val="20"/>
          <w:szCs w:val="20"/>
          <w:u w:color="000000" w:themeColor="text1"/>
        </w:rPr>
        <w:t>BOE</w:t>
      </w:r>
      <w:r>
        <w:rPr>
          <w:b/>
          <w:i/>
          <w:color w:val="00B050"/>
          <w:sz w:val="20"/>
          <w:szCs w:val="20"/>
          <w:u w:color="000000" w:themeColor="text1"/>
        </w:rPr>
        <w:t xml:space="preserve">. </w:t>
      </w:r>
      <w:r w:rsidRPr="006D2A4A">
        <w:rPr>
          <w:sz w:val="20"/>
          <w:szCs w:val="20"/>
          <w:u w:color="000000" w:themeColor="text1"/>
        </w:rPr>
        <w:t>T</w:t>
      </w:r>
      <w:r>
        <w:rPr>
          <w:sz w:val="20"/>
          <w:szCs w:val="20"/>
          <w:u w:color="000000" w:themeColor="text1"/>
        </w:rPr>
        <w:t xml:space="preserve">hat’s what we’re looking for.  Can we figure out any pieces of that right away?  Indeed.  First, look at the </w:t>
      </w:r>
      <w:r w:rsidRPr="006B7E76">
        <w:rPr>
          <w:b/>
          <w:i/>
          <w:color w:val="7030A0"/>
          <w:sz w:val="20"/>
          <w:szCs w:val="20"/>
          <w:u w:color="000000" w:themeColor="text1"/>
        </w:rPr>
        <w:t>purple</w:t>
      </w:r>
      <w:r>
        <w:rPr>
          <w:sz w:val="20"/>
          <w:szCs w:val="20"/>
          <w:u w:color="000000" w:themeColor="text1"/>
        </w:rPr>
        <w:t xml:space="preserve"> angles with </w:t>
      </w:r>
      <w:r w:rsidRPr="006B7E76">
        <w:rPr>
          <w:b/>
          <w:i/>
          <w:color w:val="7030A0"/>
          <w:sz w:val="20"/>
          <w:szCs w:val="20"/>
          <w:u w:color="000000" w:themeColor="text1"/>
        </w:rPr>
        <w:t>2 marks</w:t>
      </w:r>
      <w:r>
        <w:rPr>
          <w:sz w:val="20"/>
          <w:szCs w:val="20"/>
          <w:u w:color="000000" w:themeColor="text1"/>
        </w:rPr>
        <w:t xml:space="preserve">.  We know that’s OB bisecting </w:t>
      </w:r>
      <w:r w:rsidRPr="00517F2D">
        <w:rPr>
          <w:rFonts w:hint="eastAsia"/>
          <w:sz w:val="20"/>
          <w:szCs w:val="20"/>
          <w:u w:color="000000" w:themeColor="text1"/>
        </w:rPr>
        <w:t>∠</w:t>
      </w:r>
      <w:r>
        <w:rPr>
          <w:sz w:val="20"/>
          <w:szCs w:val="20"/>
          <w:u w:color="000000" w:themeColor="text1"/>
        </w:rPr>
        <w:t>AOD.  We also know one of the angles (</w:t>
      </w:r>
      <w:r w:rsidRPr="00517F2D">
        <w:rPr>
          <w:rFonts w:hint="eastAsia"/>
          <w:color w:val="000000" w:themeColor="text1"/>
          <w:sz w:val="20"/>
          <w:szCs w:val="20"/>
          <w:u w:color="000000" w:themeColor="text1"/>
        </w:rPr>
        <w:t>∠</w:t>
      </w:r>
      <w:r w:rsidRPr="00A96521">
        <w:rPr>
          <w:color w:val="7030A0"/>
          <w:sz w:val="20"/>
          <w:szCs w:val="20"/>
          <w:u w:color="000000" w:themeColor="text1"/>
        </w:rPr>
        <w:t>A</w:t>
      </w:r>
      <w:r w:rsidRPr="00A96521">
        <w:rPr>
          <w:b/>
          <w:i/>
          <w:color w:val="7030A0"/>
          <w:sz w:val="20"/>
          <w:szCs w:val="20"/>
          <w:u w:color="000000" w:themeColor="text1"/>
        </w:rPr>
        <w:t>OB</w:t>
      </w:r>
      <w:r>
        <w:rPr>
          <w:sz w:val="20"/>
          <w:szCs w:val="20"/>
          <w:u w:color="000000" w:themeColor="text1"/>
        </w:rPr>
        <w:t xml:space="preserve">).  It’s </w:t>
      </w:r>
      <w:r w:rsidRPr="00A96521">
        <w:rPr>
          <w:b/>
          <w:i/>
          <w:color w:val="7030A0"/>
          <w:sz w:val="20"/>
          <w:szCs w:val="20"/>
          <w:u w:color="000000" w:themeColor="text1"/>
        </w:rPr>
        <w:t>40°</w:t>
      </w:r>
      <w:r>
        <w:rPr>
          <w:sz w:val="20"/>
          <w:szCs w:val="20"/>
          <w:u w:color="000000" w:themeColor="text1"/>
        </w:rPr>
        <w:t>.  So the other one (</w:t>
      </w:r>
      <w:r w:rsidRPr="00517F2D">
        <w:rPr>
          <w:rFonts w:hint="eastAsia"/>
          <w:color w:val="000000" w:themeColor="text1"/>
          <w:sz w:val="20"/>
          <w:szCs w:val="20"/>
          <w:u w:color="000000" w:themeColor="text1"/>
        </w:rPr>
        <w:t>∠</w:t>
      </w:r>
      <w:r w:rsidRPr="00A96521">
        <w:rPr>
          <w:b/>
          <w:i/>
          <w:color w:val="7030A0"/>
          <w:sz w:val="20"/>
          <w:szCs w:val="20"/>
          <w:u w:color="000000" w:themeColor="text1"/>
        </w:rPr>
        <w:t>BOD</w:t>
      </w:r>
      <w:r>
        <w:rPr>
          <w:sz w:val="20"/>
          <w:szCs w:val="20"/>
          <w:u w:color="000000" w:themeColor="text1"/>
        </w:rPr>
        <w:t>)</w:t>
      </w:r>
      <w:r>
        <w:rPr>
          <w:b/>
          <w:i/>
          <w:color w:val="00B050"/>
          <w:sz w:val="20"/>
          <w:szCs w:val="20"/>
          <w:u w:color="000000" w:themeColor="text1"/>
        </w:rPr>
        <w:t xml:space="preserve"> </w:t>
      </w:r>
      <w:r>
        <w:rPr>
          <w:sz w:val="20"/>
          <w:szCs w:val="20"/>
          <w:u w:color="000000" w:themeColor="text1"/>
        </w:rPr>
        <w:t xml:space="preserve">has to be </w:t>
      </w:r>
      <w:r w:rsidRPr="00A96521">
        <w:rPr>
          <w:b/>
          <w:i/>
          <w:color w:val="7030A0"/>
          <w:sz w:val="20"/>
          <w:szCs w:val="20"/>
          <w:u w:color="000000" w:themeColor="text1"/>
        </w:rPr>
        <w:t>40°</w:t>
      </w:r>
      <w:r>
        <w:rPr>
          <w:sz w:val="20"/>
          <w:szCs w:val="20"/>
          <w:u w:color="000000" w:themeColor="text1"/>
        </w:rPr>
        <w:t xml:space="preserve">.  Now we’ve got two small segments of </w:t>
      </w:r>
      <w:r w:rsidRPr="00517F2D">
        <w:rPr>
          <w:rFonts w:hint="eastAsia"/>
          <w:color w:val="000000" w:themeColor="text1"/>
          <w:sz w:val="20"/>
          <w:szCs w:val="20"/>
          <w:u w:color="000000" w:themeColor="text1"/>
        </w:rPr>
        <w:t>∠</w:t>
      </w:r>
      <w:r w:rsidRPr="00517F2D">
        <w:rPr>
          <w:b/>
          <w:i/>
          <w:color w:val="00B050"/>
          <w:sz w:val="20"/>
          <w:szCs w:val="20"/>
          <w:u w:color="000000" w:themeColor="text1"/>
        </w:rPr>
        <w:t>BOE</w:t>
      </w:r>
      <w:r>
        <w:rPr>
          <w:sz w:val="20"/>
          <w:szCs w:val="20"/>
          <w:u w:color="000000" w:themeColor="text1"/>
        </w:rPr>
        <w:t xml:space="preserve">. </w:t>
      </w:r>
    </w:p>
    <w:p w:rsidR="00FA6C74" w:rsidRDefault="00FA6C74">
      <w:pPr>
        <w:spacing w:before="0" w:after="200"/>
        <w:rPr>
          <w:sz w:val="20"/>
          <w:szCs w:val="20"/>
          <w:u w:color="000000" w:themeColor="text1"/>
        </w:rPr>
      </w:pPr>
      <w:r>
        <w:rPr>
          <w:sz w:val="20"/>
          <w:szCs w:val="20"/>
          <w:u w:color="000000" w:themeColor="text1"/>
        </w:rPr>
        <w:br w:type="page"/>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lastRenderedPageBreak/>
        <w:t xml:space="preserve">Next, find </w:t>
      </w:r>
      <w:r w:rsidRPr="00517F2D">
        <w:rPr>
          <w:rFonts w:hint="eastAsia"/>
          <w:color w:val="000000" w:themeColor="text1"/>
          <w:sz w:val="20"/>
          <w:szCs w:val="20"/>
          <w:u w:color="000000" w:themeColor="text1"/>
        </w:rPr>
        <w:t>∠</w:t>
      </w:r>
      <w:r w:rsidRPr="00A96521">
        <w:rPr>
          <w:b/>
          <w:i/>
          <w:sz w:val="20"/>
          <w:szCs w:val="20"/>
          <w:u w:color="000000" w:themeColor="text1"/>
        </w:rPr>
        <w:t>DOE</w:t>
      </w:r>
      <w:r>
        <w:rPr>
          <w:sz w:val="20"/>
          <w:szCs w:val="20"/>
          <w:u w:color="000000" w:themeColor="text1"/>
        </w:rPr>
        <w:t>, and we’ll have all our pieces.  This takes a few steps. First, write an equation.</w:t>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517F2D">
        <w:rPr>
          <w:b/>
          <w:i/>
          <w:color w:val="00B050"/>
          <w:sz w:val="20"/>
          <w:szCs w:val="20"/>
          <w:u w:color="000000" w:themeColor="text1"/>
        </w:rPr>
        <w:t>BOE</w:t>
      </w:r>
      <w:r w:rsidRPr="00A96521">
        <w:rPr>
          <w:sz w:val="20"/>
          <w:szCs w:val="20"/>
          <w:u w:color="000000" w:themeColor="text1"/>
        </w:rPr>
        <w:t xml:space="preserve">  </w:t>
      </w:r>
      <w:r>
        <w:rPr>
          <w:sz w:val="20"/>
          <w:szCs w:val="20"/>
          <w:u w:color="000000" w:themeColor="text1"/>
        </w:rPr>
        <w:t xml:space="preserve">= </w:t>
      </w:r>
      <w:r w:rsidRPr="00517F2D">
        <w:rPr>
          <w:rFonts w:hint="eastAsia"/>
          <w:color w:val="000000" w:themeColor="text1"/>
          <w:sz w:val="20"/>
          <w:szCs w:val="20"/>
          <w:u w:color="000000" w:themeColor="text1"/>
        </w:rPr>
        <w:t>∠</w:t>
      </w:r>
      <w:r w:rsidRPr="00A96521">
        <w:rPr>
          <w:b/>
          <w:i/>
          <w:color w:val="7030A0"/>
          <w:sz w:val="20"/>
          <w:szCs w:val="20"/>
          <w:u w:color="000000" w:themeColor="text1"/>
        </w:rPr>
        <w:t>BOD</w:t>
      </w:r>
      <w:r>
        <w:rPr>
          <w:sz w:val="20"/>
          <w:szCs w:val="20"/>
          <w:u w:color="000000" w:themeColor="text1"/>
        </w:rPr>
        <w:t xml:space="preserve">  +  </w:t>
      </w:r>
      <w:r w:rsidRPr="00517F2D">
        <w:rPr>
          <w:rFonts w:hint="eastAsia"/>
          <w:color w:val="000000" w:themeColor="text1"/>
          <w:sz w:val="20"/>
          <w:szCs w:val="20"/>
          <w:u w:color="000000" w:themeColor="text1"/>
        </w:rPr>
        <w:t>∠</w:t>
      </w:r>
      <w:r>
        <w:rPr>
          <w:b/>
          <w:i/>
          <w:sz w:val="20"/>
          <w:szCs w:val="20"/>
          <w:u w:color="000000" w:themeColor="text1"/>
        </w:rPr>
        <w:t>DOE</w:t>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517F2D">
        <w:rPr>
          <w:b/>
          <w:i/>
          <w:color w:val="00B050"/>
          <w:sz w:val="20"/>
          <w:szCs w:val="20"/>
          <w:u w:color="000000" w:themeColor="text1"/>
        </w:rPr>
        <w:t>BOE</w:t>
      </w:r>
      <w:r w:rsidRPr="00A96521">
        <w:rPr>
          <w:sz w:val="20"/>
          <w:szCs w:val="20"/>
          <w:u w:color="000000" w:themeColor="text1"/>
        </w:rPr>
        <w:t xml:space="preserve">  </w:t>
      </w:r>
      <w:r>
        <w:rPr>
          <w:sz w:val="20"/>
          <w:szCs w:val="20"/>
          <w:u w:color="000000" w:themeColor="text1"/>
        </w:rPr>
        <w:t xml:space="preserve">=      </w:t>
      </w:r>
      <w:r w:rsidRPr="00A96521">
        <w:rPr>
          <w:b/>
          <w:i/>
          <w:color w:val="7030A0"/>
          <w:sz w:val="20"/>
          <w:szCs w:val="20"/>
          <w:u w:color="000000" w:themeColor="text1"/>
        </w:rPr>
        <w:t>40°</w:t>
      </w:r>
      <w:r>
        <w:rPr>
          <w:sz w:val="20"/>
          <w:szCs w:val="20"/>
          <w:u w:color="000000" w:themeColor="text1"/>
        </w:rPr>
        <w:t xml:space="preserve">    +  </w:t>
      </w:r>
      <w:r w:rsidRPr="00517F2D">
        <w:rPr>
          <w:rFonts w:hint="eastAsia"/>
          <w:color w:val="000000" w:themeColor="text1"/>
          <w:sz w:val="20"/>
          <w:szCs w:val="20"/>
          <w:u w:color="000000" w:themeColor="text1"/>
        </w:rPr>
        <w:t>∠</w:t>
      </w:r>
      <w:r>
        <w:rPr>
          <w:b/>
          <w:i/>
          <w:sz w:val="20"/>
          <w:szCs w:val="20"/>
          <w:u w:color="000000" w:themeColor="text1"/>
        </w:rPr>
        <w:t>D</w:t>
      </w:r>
      <w:r w:rsidRPr="006B7E76">
        <w:rPr>
          <w:b/>
          <w:i/>
          <w:sz w:val="20"/>
          <w:szCs w:val="20"/>
          <w:u w:color="000000" w:themeColor="text1"/>
        </w:rPr>
        <w:t>O</w:t>
      </w:r>
      <w:r>
        <w:rPr>
          <w:b/>
          <w:i/>
          <w:sz w:val="20"/>
          <w:szCs w:val="20"/>
          <w:u w:color="000000" w:themeColor="text1"/>
        </w:rPr>
        <w:t>E</w:t>
      </w:r>
      <w:r>
        <w:rPr>
          <w:sz w:val="20"/>
          <w:szCs w:val="20"/>
          <w:u w:color="000000" w:themeColor="text1"/>
        </w:rPr>
        <w:tab/>
      </w:r>
      <w:r>
        <w:rPr>
          <w:sz w:val="20"/>
          <w:szCs w:val="20"/>
          <w:u w:color="000000" w:themeColor="text1"/>
        </w:rPr>
        <w:tab/>
        <w:t xml:space="preserve">Now we need to </w:t>
      </w:r>
      <w:proofErr w:type="spellStart"/>
      <w:r>
        <w:rPr>
          <w:sz w:val="20"/>
          <w:szCs w:val="20"/>
          <w:u w:color="000000" w:themeColor="text1"/>
        </w:rPr>
        <w:t>find</w:t>
      </w:r>
      <w:r w:rsidRPr="00517F2D">
        <w:rPr>
          <w:rFonts w:hint="eastAsia"/>
          <w:color w:val="000000" w:themeColor="text1"/>
          <w:sz w:val="20"/>
          <w:szCs w:val="20"/>
          <w:u w:color="000000" w:themeColor="text1"/>
        </w:rPr>
        <w:t>∠</w:t>
      </w:r>
      <w:r w:rsidRPr="00A96521">
        <w:rPr>
          <w:b/>
          <w:i/>
          <w:color w:val="FF0000"/>
          <w:sz w:val="20"/>
          <w:szCs w:val="20"/>
          <w:u w:color="000000" w:themeColor="text1"/>
        </w:rPr>
        <w:t>AOD</w:t>
      </w:r>
      <w:proofErr w:type="spellEnd"/>
      <w:r>
        <w:rPr>
          <w:sz w:val="20"/>
          <w:szCs w:val="20"/>
          <w:u w:color="000000" w:themeColor="text1"/>
        </w:rPr>
        <w:t>.</w:t>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A96521">
        <w:rPr>
          <w:b/>
          <w:i/>
          <w:color w:val="FF0000"/>
          <w:sz w:val="20"/>
          <w:szCs w:val="20"/>
          <w:u w:color="000000" w:themeColor="text1"/>
        </w:rPr>
        <w:t>AOD</w:t>
      </w:r>
      <w:r w:rsidRPr="00A96521">
        <w:rPr>
          <w:sz w:val="20"/>
          <w:szCs w:val="20"/>
          <w:u w:color="000000" w:themeColor="text1"/>
        </w:rPr>
        <w:t xml:space="preserve">  </w:t>
      </w:r>
      <w:r>
        <w:rPr>
          <w:sz w:val="20"/>
          <w:szCs w:val="20"/>
          <w:u w:color="000000" w:themeColor="text1"/>
        </w:rPr>
        <w:t>=</w:t>
      </w:r>
      <w:r w:rsidRPr="00517F2D">
        <w:rPr>
          <w:rFonts w:hint="eastAsia"/>
          <w:color w:val="000000" w:themeColor="text1"/>
          <w:sz w:val="20"/>
          <w:szCs w:val="20"/>
          <w:u w:color="000000" w:themeColor="text1"/>
        </w:rPr>
        <w:t>∠</w:t>
      </w:r>
      <w:r w:rsidRPr="00A96521">
        <w:rPr>
          <w:b/>
          <w:i/>
          <w:color w:val="7030A0"/>
          <w:sz w:val="20"/>
          <w:szCs w:val="20"/>
          <w:u w:color="000000" w:themeColor="text1"/>
        </w:rPr>
        <w:t>AOB</w:t>
      </w:r>
      <w:r>
        <w:rPr>
          <w:sz w:val="20"/>
          <w:szCs w:val="20"/>
          <w:u w:color="000000" w:themeColor="text1"/>
        </w:rPr>
        <w:t xml:space="preserve">  +  </w:t>
      </w:r>
      <w:r w:rsidRPr="00517F2D">
        <w:rPr>
          <w:rFonts w:hint="eastAsia"/>
          <w:color w:val="000000" w:themeColor="text1"/>
          <w:sz w:val="20"/>
          <w:szCs w:val="20"/>
          <w:u w:color="000000" w:themeColor="text1"/>
        </w:rPr>
        <w:t>∠</w:t>
      </w:r>
      <w:r>
        <w:rPr>
          <w:b/>
          <w:i/>
          <w:color w:val="7030A0"/>
          <w:sz w:val="20"/>
          <w:szCs w:val="20"/>
          <w:u w:color="000000" w:themeColor="text1"/>
        </w:rPr>
        <w:t>B</w:t>
      </w:r>
      <w:r w:rsidRPr="00A96521">
        <w:rPr>
          <w:b/>
          <w:i/>
          <w:color w:val="7030A0"/>
          <w:sz w:val="20"/>
          <w:szCs w:val="20"/>
          <w:u w:color="000000" w:themeColor="text1"/>
        </w:rPr>
        <w:t>O</w:t>
      </w:r>
      <w:r>
        <w:rPr>
          <w:b/>
          <w:i/>
          <w:color w:val="7030A0"/>
          <w:sz w:val="20"/>
          <w:szCs w:val="20"/>
          <w:u w:color="000000" w:themeColor="text1"/>
        </w:rPr>
        <w:t>D</w:t>
      </w:r>
      <w:r>
        <w:rPr>
          <w:b/>
          <w:i/>
          <w:color w:val="7030A0"/>
          <w:sz w:val="20"/>
          <w:szCs w:val="20"/>
          <w:u w:color="000000" w:themeColor="text1"/>
        </w:rPr>
        <w:tab/>
      </w:r>
      <w:r>
        <w:rPr>
          <w:b/>
          <w:i/>
          <w:color w:val="7030A0"/>
          <w:sz w:val="20"/>
          <w:szCs w:val="20"/>
          <w:u w:color="000000" w:themeColor="text1"/>
        </w:rPr>
        <w:tab/>
      </w:r>
      <w:r>
        <w:rPr>
          <w:sz w:val="20"/>
          <w:szCs w:val="20"/>
          <w:u w:color="000000" w:themeColor="text1"/>
        </w:rPr>
        <w:t xml:space="preserve">How can we find </w:t>
      </w:r>
      <w:r w:rsidRPr="00517F2D">
        <w:rPr>
          <w:rFonts w:hint="eastAsia"/>
          <w:color w:val="000000" w:themeColor="text1"/>
          <w:sz w:val="20"/>
          <w:szCs w:val="20"/>
          <w:u w:color="000000" w:themeColor="text1"/>
        </w:rPr>
        <w:t>∠</w:t>
      </w:r>
      <w:r w:rsidRPr="006B7E76">
        <w:rPr>
          <w:b/>
          <w:i/>
          <w:sz w:val="20"/>
          <w:szCs w:val="20"/>
          <w:u w:color="000000" w:themeColor="text1"/>
        </w:rPr>
        <w:t>BO</w:t>
      </w:r>
      <w:r>
        <w:rPr>
          <w:b/>
          <w:i/>
          <w:sz w:val="20"/>
          <w:szCs w:val="20"/>
          <w:u w:color="000000" w:themeColor="text1"/>
        </w:rPr>
        <w:t>D</w:t>
      </w:r>
      <w:r>
        <w:rPr>
          <w:sz w:val="20"/>
          <w:szCs w:val="20"/>
          <w:u w:color="000000" w:themeColor="text1"/>
        </w:rPr>
        <w:t xml:space="preserve">?  Look at the big </w:t>
      </w:r>
      <w:r w:rsidRPr="00A96521">
        <w:rPr>
          <w:b/>
          <w:i/>
          <w:color w:val="FF0000"/>
          <w:sz w:val="20"/>
          <w:szCs w:val="20"/>
          <w:u w:color="000000" w:themeColor="text1"/>
        </w:rPr>
        <w:t>red</w:t>
      </w:r>
      <w:r>
        <w:rPr>
          <w:sz w:val="20"/>
          <w:szCs w:val="20"/>
          <w:u w:color="000000" w:themeColor="text1"/>
        </w:rPr>
        <w:t xml:space="preserve"> angles.</w:t>
      </w:r>
      <w:r>
        <w:rPr>
          <w:b/>
          <w:i/>
          <w:color w:val="7030A0"/>
          <w:sz w:val="20"/>
          <w:szCs w:val="20"/>
          <w:u w:color="000000" w:themeColor="text1"/>
        </w:rPr>
        <w:tab/>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A96521">
        <w:rPr>
          <w:b/>
          <w:i/>
          <w:color w:val="FF0000"/>
          <w:sz w:val="20"/>
          <w:szCs w:val="20"/>
          <w:u w:color="000000" w:themeColor="text1"/>
        </w:rPr>
        <w:t>AOD</w:t>
      </w:r>
      <w:r w:rsidRPr="00A96521">
        <w:rPr>
          <w:sz w:val="20"/>
          <w:szCs w:val="20"/>
          <w:u w:color="000000" w:themeColor="text1"/>
        </w:rPr>
        <w:t xml:space="preserve">  </w:t>
      </w:r>
      <w:r>
        <w:rPr>
          <w:sz w:val="20"/>
          <w:szCs w:val="20"/>
          <w:u w:color="000000" w:themeColor="text1"/>
        </w:rPr>
        <w:t xml:space="preserve">=      </w:t>
      </w:r>
      <w:r w:rsidRPr="00A96521">
        <w:rPr>
          <w:b/>
          <w:i/>
          <w:color w:val="7030A0"/>
          <w:sz w:val="20"/>
          <w:szCs w:val="20"/>
          <w:u w:color="000000" w:themeColor="text1"/>
        </w:rPr>
        <w:t>40°</w:t>
      </w:r>
      <w:r>
        <w:rPr>
          <w:sz w:val="20"/>
          <w:szCs w:val="20"/>
          <w:u w:color="000000" w:themeColor="text1"/>
        </w:rPr>
        <w:t xml:space="preserve">   +      </w:t>
      </w:r>
      <w:r w:rsidRPr="00A96521">
        <w:rPr>
          <w:b/>
          <w:i/>
          <w:color w:val="7030A0"/>
          <w:sz w:val="20"/>
          <w:szCs w:val="20"/>
          <w:u w:color="000000" w:themeColor="text1"/>
        </w:rPr>
        <w:t>40°</w:t>
      </w:r>
      <w:r>
        <w:rPr>
          <w:b/>
          <w:i/>
          <w:color w:val="7030A0"/>
          <w:sz w:val="20"/>
          <w:szCs w:val="20"/>
          <w:u w:color="000000" w:themeColor="text1"/>
        </w:rPr>
        <w:tab/>
      </w:r>
      <w:r>
        <w:rPr>
          <w:b/>
          <w:i/>
          <w:color w:val="7030A0"/>
          <w:sz w:val="20"/>
          <w:szCs w:val="20"/>
          <w:u w:color="000000" w:themeColor="text1"/>
        </w:rPr>
        <w:tab/>
        <w:t>(</w:t>
      </w:r>
      <w:r>
        <w:rPr>
          <w:sz w:val="20"/>
          <w:szCs w:val="20"/>
          <w:u w:color="000000" w:themeColor="text1"/>
        </w:rPr>
        <w:t xml:space="preserve">because OB bisects </w:t>
      </w:r>
      <w:r w:rsidRPr="00517F2D">
        <w:rPr>
          <w:rFonts w:hint="eastAsia"/>
          <w:color w:val="000000" w:themeColor="text1"/>
          <w:sz w:val="20"/>
          <w:szCs w:val="20"/>
          <w:u w:color="000000" w:themeColor="text1"/>
        </w:rPr>
        <w:t>∠</w:t>
      </w:r>
      <w:r w:rsidRPr="00A96521">
        <w:rPr>
          <w:sz w:val="20"/>
          <w:szCs w:val="20"/>
          <w:u w:color="000000" w:themeColor="text1"/>
        </w:rPr>
        <w:t>AO</w:t>
      </w:r>
      <w:r>
        <w:rPr>
          <w:sz w:val="20"/>
          <w:szCs w:val="20"/>
          <w:u w:color="000000" w:themeColor="text1"/>
        </w:rPr>
        <w:t>D)</w:t>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A96521">
        <w:rPr>
          <w:b/>
          <w:i/>
          <w:color w:val="FF0000"/>
          <w:sz w:val="20"/>
          <w:szCs w:val="20"/>
          <w:u w:color="000000" w:themeColor="text1"/>
        </w:rPr>
        <w:t>AOD</w:t>
      </w:r>
      <w:r w:rsidRPr="00A96521">
        <w:rPr>
          <w:sz w:val="20"/>
          <w:szCs w:val="20"/>
          <w:u w:color="000000" w:themeColor="text1"/>
        </w:rPr>
        <w:t xml:space="preserve">  </w:t>
      </w:r>
      <w:r>
        <w:rPr>
          <w:sz w:val="20"/>
          <w:szCs w:val="20"/>
          <w:u w:color="000000" w:themeColor="text1"/>
        </w:rPr>
        <w:t xml:space="preserve">=              </w:t>
      </w:r>
      <w:r w:rsidRPr="00A96521">
        <w:rPr>
          <w:b/>
          <w:i/>
          <w:color w:val="FF0000"/>
          <w:sz w:val="20"/>
          <w:szCs w:val="20"/>
          <w:u w:color="000000" w:themeColor="text1"/>
        </w:rPr>
        <w:t>80°</w:t>
      </w:r>
      <w:r>
        <w:rPr>
          <w:sz w:val="20"/>
          <w:szCs w:val="20"/>
          <w:u w:color="000000" w:themeColor="text1"/>
        </w:rPr>
        <w:t xml:space="preserve">   </w:t>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A96521">
        <w:rPr>
          <w:b/>
          <w:i/>
          <w:color w:val="FF0000"/>
          <w:sz w:val="20"/>
          <w:szCs w:val="20"/>
          <w:u w:color="000000" w:themeColor="text1"/>
        </w:rPr>
        <w:t>AOD</w:t>
      </w:r>
      <w:r w:rsidRPr="00A96521">
        <w:rPr>
          <w:sz w:val="20"/>
          <w:szCs w:val="20"/>
          <w:u w:color="000000" w:themeColor="text1"/>
        </w:rPr>
        <w:t xml:space="preserve">  </w:t>
      </w:r>
      <w:r>
        <w:rPr>
          <w:sz w:val="20"/>
          <w:szCs w:val="20"/>
          <w:u w:color="000000" w:themeColor="text1"/>
        </w:rPr>
        <w:t xml:space="preserve">= </w:t>
      </w:r>
      <w:r w:rsidRPr="00517F2D">
        <w:rPr>
          <w:rFonts w:hint="eastAsia"/>
          <w:color w:val="000000" w:themeColor="text1"/>
          <w:sz w:val="20"/>
          <w:szCs w:val="20"/>
          <w:u w:color="000000" w:themeColor="text1"/>
        </w:rPr>
        <w:t>∠</w:t>
      </w:r>
      <w:r>
        <w:rPr>
          <w:b/>
          <w:i/>
          <w:color w:val="FF0000"/>
          <w:sz w:val="20"/>
          <w:szCs w:val="20"/>
          <w:u w:color="000000" w:themeColor="text1"/>
        </w:rPr>
        <w:t>D</w:t>
      </w:r>
      <w:r w:rsidRPr="00A96521">
        <w:rPr>
          <w:b/>
          <w:i/>
          <w:color w:val="FF0000"/>
          <w:sz w:val="20"/>
          <w:szCs w:val="20"/>
          <w:u w:color="000000" w:themeColor="text1"/>
        </w:rPr>
        <w:t>O</w:t>
      </w:r>
      <w:r>
        <w:rPr>
          <w:b/>
          <w:i/>
          <w:color w:val="FF0000"/>
          <w:sz w:val="20"/>
          <w:szCs w:val="20"/>
          <w:u w:color="000000" w:themeColor="text1"/>
        </w:rPr>
        <w:t>F</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(because OD bisects </w:t>
      </w:r>
      <w:r w:rsidRPr="00517F2D">
        <w:rPr>
          <w:rFonts w:hint="eastAsia"/>
          <w:color w:val="000000" w:themeColor="text1"/>
          <w:sz w:val="20"/>
          <w:szCs w:val="20"/>
          <w:u w:color="000000" w:themeColor="text1"/>
        </w:rPr>
        <w:t>∠</w:t>
      </w:r>
      <w:r w:rsidRPr="00A96521">
        <w:rPr>
          <w:sz w:val="20"/>
          <w:szCs w:val="20"/>
          <w:u w:color="000000" w:themeColor="text1"/>
        </w:rPr>
        <w:t>AOF</w:t>
      </w:r>
      <w:r>
        <w:rPr>
          <w:sz w:val="20"/>
          <w:szCs w:val="20"/>
          <w:u w:color="000000" w:themeColor="text1"/>
        </w:rPr>
        <w:t>)</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w:t>
      </w:r>
      <w:r w:rsidRPr="00A96521">
        <w:rPr>
          <w:b/>
          <w:i/>
          <w:color w:val="FF0000"/>
          <w:sz w:val="20"/>
          <w:szCs w:val="20"/>
          <w:u w:color="000000" w:themeColor="text1"/>
        </w:rPr>
        <w:t>80°</w:t>
      </w:r>
      <w:r w:rsidRPr="00A96521">
        <w:rPr>
          <w:sz w:val="20"/>
          <w:szCs w:val="20"/>
          <w:u w:color="000000" w:themeColor="text1"/>
        </w:rPr>
        <w:t xml:space="preserve"> </w:t>
      </w:r>
      <w:r>
        <w:rPr>
          <w:sz w:val="20"/>
          <w:szCs w:val="20"/>
          <w:u w:color="000000" w:themeColor="text1"/>
        </w:rPr>
        <w:t xml:space="preserve">  = </w:t>
      </w:r>
      <w:r w:rsidRPr="00517F2D">
        <w:rPr>
          <w:rFonts w:hint="eastAsia"/>
          <w:color w:val="000000" w:themeColor="text1"/>
          <w:sz w:val="20"/>
          <w:szCs w:val="20"/>
          <w:u w:color="000000" w:themeColor="text1"/>
        </w:rPr>
        <w:t>∠</w:t>
      </w:r>
      <w:r>
        <w:rPr>
          <w:b/>
          <w:i/>
          <w:color w:val="FF0000"/>
          <w:sz w:val="20"/>
          <w:szCs w:val="20"/>
          <w:u w:color="000000" w:themeColor="text1"/>
        </w:rPr>
        <w:t>D</w:t>
      </w:r>
      <w:r w:rsidRPr="00A96521">
        <w:rPr>
          <w:b/>
          <w:i/>
          <w:color w:val="FF0000"/>
          <w:sz w:val="20"/>
          <w:szCs w:val="20"/>
          <w:u w:color="000000" w:themeColor="text1"/>
        </w:rPr>
        <w:t>O</w:t>
      </w:r>
      <w:r>
        <w:rPr>
          <w:b/>
          <w:i/>
          <w:color w:val="FF0000"/>
          <w:sz w:val="20"/>
          <w:szCs w:val="20"/>
          <w:u w:color="000000" w:themeColor="text1"/>
        </w:rPr>
        <w:t>F</w:t>
      </w:r>
      <w:r>
        <w:rPr>
          <w:sz w:val="20"/>
          <w:szCs w:val="20"/>
          <w:u w:color="000000" w:themeColor="text1"/>
        </w:rPr>
        <w:t xml:space="preserve">  </w:t>
      </w:r>
    </w:p>
    <w:p w:rsidR="000E1BAD" w:rsidRPr="003205A4"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Pr>
          <w:b/>
          <w:i/>
          <w:color w:val="FF0000"/>
          <w:sz w:val="20"/>
          <w:szCs w:val="20"/>
          <w:u w:color="000000" w:themeColor="text1"/>
        </w:rPr>
        <w:t>D</w:t>
      </w:r>
      <w:r w:rsidRPr="00A96521">
        <w:rPr>
          <w:b/>
          <w:i/>
          <w:color w:val="FF0000"/>
          <w:sz w:val="20"/>
          <w:szCs w:val="20"/>
          <w:u w:color="000000" w:themeColor="text1"/>
        </w:rPr>
        <w:t>O</w:t>
      </w:r>
      <w:r>
        <w:rPr>
          <w:b/>
          <w:i/>
          <w:color w:val="FF0000"/>
          <w:sz w:val="20"/>
          <w:szCs w:val="20"/>
          <w:u w:color="000000" w:themeColor="text1"/>
        </w:rPr>
        <w:t>F</w:t>
      </w:r>
      <w:r>
        <w:rPr>
          <w:sz w:val="20"/>
          <w:szCs w:val="20"/>
          <w:u w:color="000000" w:themeColor="text1"/>
        </w:rPr>
        <w:t xml:space="preserve">  = </w:t>
      </w:r>
      <w:r w:rsidRPr="00517F2D">
        <w:rPr>
          <w:rFonts w:hint="eastAsia"/>
          <w:color w:val="000000" w:themeColor="text1"/>
          <w:sz w:val="20"/>
          <w:szCs w:val="20"/>
          <w:u w:color="000000" w:themeColor="text1"/>
        </w:rPr>
        <w:t>∠</w:t>
      </w:r>
      <w:r w:rsidRPr="00A96521">
        <w:rPr>
          <w:b/>
          <w:i/>
          <w:sz w:val="20"/>
          <w:szCs w:val="20"/>
          <w:u w:color="000000" w:themeColor="text1"/>
        </w:rPr>
        <w:t>DOE</w:t>
      </w:r>
      <w:r>
        <w:rPr>
          <w:b/>
          <w:i/>
          <w:sz w:val="20"/>
          <w:szCs w:val="20"/>
          <w:u w:color="000000" w:themeColor="text1"/>
        </w:rPr>
        <w:t xml:space="preserve"> </w:t>
      </w:r>
      <w:r w:rsidRPr="003205A4">
        <w:rPr>
          <w:sz w:val="20"/>
          <w:szCs w:val="20"/>
          <w:u w:color="000000" w:themeColor="text1"/>
        </w:rPr>
        <w:t>+</w:t>
      </w:r>
      <w:r>
        <w:rPr>
          <w:sz w:val="20"/>
          <w:szCs w:val="20"/>
          <w:u w:color="000000" w:themeColor="text1"/>
        </w:rPr>
        <w:t xml:space="preserve">  </w:t>
      </w:r>
      <w:r w:rsidRPr="00517F2D">
        <w:rPr>
          <w:rFonts w:hint="eastAsia"/>
          <w:color w:val="000000" w:themeColor="text1"/>
          <w:sz w:val="20"/>
          <w:szCs w:val="20"/>
          <w:u w:color="000000" w:themeColor="text1"/>
        </w:rPr>
        <w:t>∠</w:t>
      </w:r>
      <w:r>
        <w:rPr>
          <w:b/>
          <w:i/>
          <w:sz w:val="20"/>
          <w:szCs w:val="20"/>
          <w:u w:color="000000" w:themeColor="text1"/>
        </w:rPr>
        <w:t>EOF</w:t>
      </w:r>
    </w:p>
    <w:p w:rsidR="000E1BAD" w:rsidRPr="00A96521"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 xml:space="preserve">      </w:t>
      </w:r>
      <w:r w:rsidRPr="00A96521">
        <w:rPr>
          <w:b/>
          <w:i/>
          <w:color w:val="FF0000"/>
          <w:sz w:val="20"/>
          <w:szCs w:val="20"/>
          <w:u w:color="000000" w:themeColor="text1"/>
        </w:rPr>
        <w:t>80°</w:t>
      </w:r>
      <w:r>
        <w:rPr>
          <w:sz w:val="20"/>
          <w:szCs w:val="20"/>
          <w:u w:color="000000" w:themeColor="text1"/>
        </w:rPr>
        <w:t xml:space="preserve">  = </w:t>
      </w:r>
      <w:r w:rsidRPr="00517F2D">
        <w:rPr>
          <w:rFonts w:hint="eastAsia"/>
          <w:color w:val="000000" w:themeColor="text1"/>
          <w:sz w:val="20"/>
          <w:szCs w:val="20"/>
          <w:u w:color="000000" w:themeColor="text1"/>
        </w:rPr>
        <w:t>∠</w:t>
      </w:r>
      <w:r w:rsidRPr="00A96521">
        <w:rPr>
          <w:b/>
          <w:i/>
          <w:sz w:val="20"/>
          <w:szCs w:val="20"/>
          <w:u w:color="000000" w:themeColor="text1"/>
        </w:rPr>
        <w:t>DOE</w:t>
      </w:r>
      <w:r>
        <w:rPr>
          <w:b/>
          <w:i/>
          <w:sz w:val="20"/>
          <w:szCs w:val="20"/>
          <w:u w:color="000000" w:themeColor="text1"/>
        </w:rPr>
        <w:t xml:space="preserve"> </w:t>
      </w:r>
      <w:r w:rsidRPr="003205A4">
        <w:rPr>
          <w:sz w:val="20"/>
          <w:szCs w:val="20"/>
          <w:u w:color="000000" w:themeColor="text1"/>
        </w:rPr>
        <w:t>+</w:t>
      </w:r>
      <w:r>
        <w:rPr>
          <w:sz w:val="20"/>
          <w:szCs w:val="20"/>
          <w:u w:color="000000" w:themeColor="text1"/>
        </w:rPr>
        <w:t xml:space="preserve">     </w:t>
      </w:r>
      <w:r w:rsidRPr="003205A4">
        <w:rPr>
          <w:b/>
          <w:i/>
          <w:color w:val="000000" w:themeColor="text1"/>
          <w:sz w:val="20"/>
          <w:szCs w:val="20"/>
          <w:u w:color="000000" w:themeColor="text1"/>
        </w:rPr>
        <w:t>30°</w:t>
      </w:r>
    </w:p>
    <w:p w:rsidR="000E1BAD" w:rsidRPr="00995FFE" w:rsidRDefault="000E1BAD" w:rsidP="000E1BAD">
      <w:pPr>
        <w:pStyle w:val="BodyText"/>
        <w:numPr>
          <w:ilvl w:val="3"/>
          <w:numId w:val="105"/>
        </w:numPr>
        <w:spacing w:before="0" w:after="0"/>
        <w:rPr>
          <w:sz w:val="20"/>
          <w:szCs w:val="20"/>
          <w:u w:color="000000" w:themeColor="text1"/>
        </w:rPr>
      </w:pPr>
      <w:r w:rsidRPr="00995FFE">
        <w:rPr>
          <w:b/>
          <w:i/>
          <w:sz w:val="20"/>
          <w:szCs w:val="20"/>
          <w:u w:color="000000" w:themeColor="text1"/>
        </w:rPr>
        <w:t xml:space="preserve">     </w:t>
      </w:r>
      <w:r w:rsidRPr="00995FFE">
        <w:rPr>
          <w:b/>
          <w:i/>
          <w:sz w:val="20"/>
          <w:szCs w:val="20"/>
          <w:u w:val="single" w:color="000000" w:themeColor="text1"/>
        </w:rPr>
        <w:t>-30°</w:t>
      </w:r>
      <w:r w:rsidRPr="00995FFE">
        <w:rPr>
          <w:b/>
          <w:i/>
          <w:sz w:val="20"/>
          <w:szCs w:val="20"/>
          <w:u w:color="000000" w:themeColor="text1"/>
        </w:rPr>
        <w:tab/>
      </w:r>
      <w:r w:rsidRPr="00995FFE">
        <w:rPr>
          <w:b/>
          <w:i/>
          <w:sz w:val="20"/>
          <w:szCs w:val="20"/>
          <w:u w:color="000000" w:themeColor="text1"/>
        </w:rPr>
        <w:tab/>
        <w:t xml:space="preserve">          </w:t>
      </w:r>
      <w:r w:rsidRPr="00995FFE">
        <w:rPr>
          <w:b/>
          <w:i/>
          <w:sz w:val="20"/>
          <w:szCs w:val="20"/>
          <w:u w:val="single" w:color="000000" w:themeColor="text1"/>
        </w:rPr>
        <w:t>-30°</w:t>
      </w:r>
    </w:p>
    <w:p w:rsidR="000E1BAD" w:rsidRPr="000722EC" w:rsidRDefault="000E1BAD" w:rsidP="000E1BAD">
      <w:pPr>
        <w:pStyle w:val="BodyText"/>
        <w:numPr>
          <w:ilvl w:val="3"/>
          <w:numId w:val="105"/>
        </w:numPr>
        <w:spacing w:before="0" w:after="0"/>
        <w:rPr>
          <w:sz w:val="20"/>
          <w:szCs w:val="20"/>
          <w:u w:color="000000" w:themeColor="text1"/>
        </w:rPr>
      </w:pPr>
      <w:r>
        <w:rPr>
          <w:b/>
          <w:i/>
          <w:color w:val="FF0000"/>
          <w:sz w:val="20"/>
          <w:szCs w:val="20"/>
          <w:u w:color="000000" w:themeColor="text1"/>
        </w:rPr>
        <w:t xml:space="preserve">      </w:t>
      </w:r>
      <w:r w:rsidRPr="003205A4">
        <w:rPr>
          <w:b/>
          <w:i/>
          <w:sz w:val="20"/>
          <w:szCs w:val="20"/>
          <w:u w:color="000000" w:themeColor="text1"/>
        </w:rPr>
        <w:t>50°</w:t>
      </w:r>
      <w:r>
        <w:rPr>
          <w:sz w:val="20"/>
          <w:szCs w:val="20"/>
          <w:u w:color="000000" w:themeColor="text1"/>
        </w:rPr>
        <w:t xml:space="preserve">  = </w:t>
      </w:r>
      <w:r w:rsidRPr="00517F2D">
        <w:rPr>
          <w:rFonts w:hint="eastAsia"/>
          <w:color w:val="000000" w:themeColor="text1"/>
          <w:sz w:val="20"/>
          <w:szCs w:val="20"/>
          <w:u w:color="000000" w:themeColor="text1"/>
        </w:rPr>
        <w:t>∠</w:t>
      </w:r>
      <w:r w:rsidRPr="00A96521">
        <w:rPr>
          <w:b/>
          <w:i/>
          <w:sz w:val="20"/>
          <w:szCs w:val="20"/>
          <w:u w:color="000000" w:themeColor="text1"/>
        </w:rPr>
        <w:t>DOE</w:t>
      </w:r>
      <w:r>
        <w:rPr>
          <w:b/>
          <w:i/>
          <w:sz w:val="20"/>
          <w:szCs w:val="20"/>
          <w:u w:color="000000" w:themeColor="text1"/>
        </w:rPr>
        <w:t xml:space="preserve"> </w:t>
      </w:r>
      <w:r>
        <w:rPr>
          <w:b/>
          <w:i/>
          <w:sz w:val="20"/>
          <w:szCs w:val="20"/>
          <w:u w:color="000000" w:themeColor="text1"/>
        </w:rPr>
        <w:tab/>
      </w:r>
      <w:r>
        <w:rPr>
          <w:b/>
          <w:i/>
          <w:sz w:val="20"/>
          <w:szCs w:val="20"/>
          <w:u w:color="000000" w:themeColor="text1"/>
        </w:rPr>
        <w:tab/>
      </w:r>
      <w:r>
        <w:rPr>
          <w:b/>
          <w:i/>
          <w:sz w:val="20"/>
          <w:szCs w:val="20"/>
          <w:u w:color="000000" w:themeColor="text1"/>
        </w:rPr>
        <w:tab/>
      </w:r>
      <w:r>
        <w:rPr>
          <w:sz w:val="20"/>
          <w:szCs w:val="20"/>
          <w:u w:color="000000" w:themeColor="text1"/>
        </w:rPr>
        <w:t xml:space="preserve">Now we’ve got all our pieces of </w:t>
      </w:r>
      <w:r w:rsidRPr="00517F2D">
        <w:rPr>
          <w:rFonts w:hint="eastAsia"/>
          <w:color w:val="000000" w:themeColor="text1"/>
          <w:sz w:val="20"/>
          <w:szCs w:val="20"/>
          <w:u w:color="000000" w:themeColor="text1"/>
        </w:rPr>
        <w:t>∠</w:t>
      </w:r>
      <w:r w:rsidRPr="00517F2D">
        <w:rPr>
          <w:b/>
          <w:i/>
          <w:color w:val="00B050"/>
          <w:sz w:val="20"/>
          <w:szCs w:val="20"/>
          <w:u w:color="000000" w:themeColor="text1"/>
        </w:rPr>
        <w:t>BOE</w:t>
      </w:r>
      <w:r w:rsidRPr="006D2A4A">
        <w:rPr>
          <w:sz w:val="20"/>
          <w:szCs w:val="20"/>
          <w:u w:color="000000" w:themeColor="text1"/>
        </w:rPr>
        <w:t>.</w:t>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517F2D">
        <w:rPr>
          <w:b/>
          <w:i/>
          <w:color w:val="00B050"/>
          <w:sz w:val="20"/>
          <w:szCs w:val="20"/>
          <w:u w:color="000000" w:themeColor="text1"/>
        </w:rPr>
        <w:t>BOE</w:t>
      </w:r>
      <w:r w:rsidRPr="00A96521">
        <w:rPr>
          <w:sz w:val="20"/>
          <w:szCs w:val="20"/>
          <w:u w:color="000000" w:themeColor="text1"/>
        </w:rPr>
        <w:t xml:space="preserve">  </w:t>
      </w:r>
      <w:r>
        <w:rPr>
          <w:sz w:val="20"/>
          <w:szCs w:val="20"/>
          <w:u w:color="000000" w:themeColor="text1"/>
        </w:rPr>
        <w:t xml:space="preserve">= </w:t>
      </w:r>
      <w:r w:rsidRPr="00517F2D">
        <w:rPr>
          <w:rFonts w:hint="eastAsia"/>
          <w:color w:val="000000" w:themeColor="text1"/>
          <w:sz w:val="20"/>
          <w:szCs w:val="20"/>
          <w:u w:color="000000" w:themeColor="text1"/>
        </w:rPr>
        <w:t>∠</w:t>
      </w:r>
      <w:r w:rsidRPr="00A96521">
        <w:rPr>
          <w:b/>
          <w:i/>
          <w:color w:val="7030A0"/>
          <w:sz w:val="20"/>
          <w:szCs w:val="20"/>
          <w:u w:color="000000" w:themeColor="text1"/>
        </w:rPr>
        <w:t>BOD</w:t>
      </w:r>
      <w:r>
        <w:rPr>
          <w:sz w:val="20"/>
          <w:szCs w:val="20"/>
          <w:u w:color="000000" w:themeColor="text1"/>
        </w:rPr>
        <w:t xml:space="preserve">  +  </w:t>
      </w:r>
      <w:r w:rsidRPr="00517F2D">
        <w:rPr>
          <w:rFonts w:hint="eastAsia"/>
          <w:color w:val="000000" w:themeColor="text1"/>
          <w:sz w:val="20"/>
          <w:szCs w:val="20"/>
          <w:u w:color="000000" w:themeColor="text1"/>
        </w:rPr>
        <w:t>∠</w:t>
      </w:r>
      <w:r>
        <w:rPr>
          <w:b/>
          <w:i/>
          <w:sz w:val="20"/>
          <w:szCs w:val="20"/>
          <w:u w:color="000000" w:themeColor="text1"/>
        </w:rPr>
        <w:t>DOE</w:t>
      </w:r>
      <w:r>
        <w:rPr>
          <w:b/>
          <w:i/>
          <w:sz w:val="20"/>
          <w:szCs w:val="20"/>
          <w:u w:color="000000" w:themeColor="text1"/>
        </w:rPr>
        <w:tab/>
      </w:r>
      <w:r>
        <w:rPr>
          <w:b/>
          <w:i/>
          <w:sz w:val="20"/>
          <w:szCs w:val="20"/>
          <w:u w:color="000000" w:themeColor="text1"/>
        </w:rPr>
        <w:tab/>
      </w:r>
      <w:r w:rsidRPr="006D2A4A">
        <w:rPr>
          <w:sz w:val="20"/>
          <w:szCs w:val="20"/>
          <w:u w:color="000000" w:themeColor="text1"/>
        </w:rPr>
        <w:t>Back to our equation</w:t>
      </w:r>
      <w:r>
        <w:rPr>
          <w:sz w:val="20"/>
          <w:szCs w:val="20"/>
          <w:u w:color="000000" w:themeColor="text1"/>
        </w:rPr>
        <w:t>.</w:t>
      </w:r>
    </w:p>
    <w:p w:rsidR="000E1BAD" w:rsidRPr="00A96521" w:rsidRDefault="000E1BAD" w:rsidP="000E1BAD">
      <w:pPr>
        <w:pStyle w:val="BodyText"/>
        <w:numPr>
          <w:ilvl w:val="3"/>
          <w:numId w:val="105"/>
        </w:numPr>
        <w:spacing w:before="0" w:after="0"/>
        <w:rPr>
          <w:sz w:val="20"/>
          <w:szCs w:val="20"/>
          <w:u w:color="000000" w:themeColor="text1"/>
        </w:rPr>
      </w:pPr>
      <w:r w:rsidRPr="00517F2D">
        <w:rPr>
          <w:rFonts w:hint="eastAsia"/>
          <w:color w:val="000000" w:themeColor="text1"/>
          <w:sz w:val="20"/>
          <w:szCs w:val="20"/>
          <w:u w:color="000000" w:themeColor="text1"/>
        </w:rPr>
        <w:t>∠</w:t>
      </w:r>
      <w:r w:rsidRPr="00517F2D">
        <w:rPr>
          <w:b/>
          <w:i/>
          <w:color w:val="00B050"/>
          <w:sz w:val="20"/>
          <w:szCs w:val="20"/>
          <w:u w:color="000000" w:themeColor="text1"/>
        </w:rPr>
        <w:t>BOE</w:t>
      </w:r>
      <w:r w:rsidRPr="00A96521">
        <w:rPr>
          <w:sz w:val="20"/>
          <w:szCs w:val="20"/>
          <w:u w:color="000000" w:themeColor="text1"/>
        </w:rPr>
        <w:t xml:space="preserve">  </w:t>
      </w:r>
      <w:r>
        <w:rPr>
          <w:sz w:val="20"/>
          <w:szCs w:val="20"/>
          <w:u w:color="000000" w:themeColor="text1"/>
        </w:rPr>
        <w:t xml:space="preserve">=     </w:t>
      </w:r>
      <w:r w:rsidRPr="00A96521">
        <w:rPr>
          <w:b/>
          <w:i/>
          <w:color w:val="7030A0"/>
          <w:sz w:val="20"/>
          <w:szCs w:val="20"/>
          <w:u w:color="000000" w:themeColor="text1"/>
        </w:rPr>
        <w:t>40°</w:t>
      </w:r>
      <w:r>
        <w:rPr>
          <w:sz w:val="20"/>
          <w:szCs w:val="20"/>
          <w:u w:color="000000" w:themeColor="text1"/>
        </w:rPr>
        <w:t xml:space="preserve">     +     </w:t>
      </w:r>
      <w:r w:rsidRPr="003205A4">
        <w:rPr>
          <w:b/>
          <w:i/>
          <w:sz w:val="20"/>
          <w:szCs w:val="20"/>
          <w:u w:color="000000" w:themeColor="text1"/>
        </w:rPr>
        <w:t>50°</w:t>
      </w:r>
    </w:p>
    <w:p w:rsidR="000E1BAD" w:rsidRPr="00A96521" w:rsidRDefault="000E1BAD" w:rsidP="000E1BAD">
      <w:pPr>
        <w:pStyle w:val="BodyText"/>
        <w:numPr>
          <w:ilvl w:val="3"/>
          <w:numId w:val="105"/>
        </w:numPr>
        <w:spacing w:before="0" w:after="0"/>
        <w:rPr>
          <w:sz w:val="20"/>
          <w:szCs w:val="20"/>
          <w:u w:color="000000" w:themeColor="text1"/>
        </w:rPr>
      </w:pPr>
      <w:r w:rsidRPr="003205A4">
        <w:rPr>
          <w:rFonts w:hint="eastAsia"/>
          <w:color w:val="000000" w:themeColor="text1"/>
          <w:sz w:val="20"/>
          <w:szCs w:val="20"/>
          <w:u w:color="000000" w:themeColor="text1"/>
          <w:bdr w:val="single" w:sz="4" w:space="0" w:color="auto"/>
        </w:rPr>
        <w:t>∠</w:t>
      </w:r>
      <w:r w:rsidRPr="003205A4">
        <w:rPr>
          <w:b/>
          <w:i/>
          <w:color w:val="00B050"/>
          <w:sz w:val="20"/>
          <w:szCs w:val="20"/>
          <w:u w:color="000000" w:themeColor="text1"/>
          <w:bdr w:val="single" w:sz="4" w:space="0" w:color="auto"/>
        </w:rPr>
        <w:t>BOE</w:t>
      </w:r>
      <w:r w:rsidRPr="003205A4">
        <w:rPr>
          <w:sz w:val="20"/>
          <w:szCs w:val="20"/>
          <w:u w:color="000000" w:themeColor="text1"/>
          <w:bdr w:val="single" w:sz="4" w:space="0" w:color="auto"/>
        </w:rPr>
        <w:t xml:space="preserve">  =     </w:t>
      </w:r>
      <w:r w:rsidRPr="003205A4">
        <w:rPr>
          <w:b/>
          <w:i/>
          <w:color w:val="00B050"/>
          <w:sz w:val="20"/>
          <w:szCs w:val="20"/>
          <w:u w:color="000000" w:themeColor="text1"/>
          <w:bdr w:val="single" w:sz="4" w:space="0" w:color="auto"/>
        </w:rPr>
        <w:t>90</w:t>
      </w:r>
      <w:r w:rsidRPr="003205A4">
        <w:rPr>
          <w:b/>
          <w:i/>
          <w:sz w:val="20"/>
          <w:szCs w:val="20"/>
          <w:u w:color="000000" w:themeColor="text1"/>
          <w:bdr w:val="single" w:sz="4" w:space="0" w:color="auto"/>
        </w:rPr>
        <w:t>°</w:t>
      </w:r>
    </w:p>
    <w:p w:rsidR="000E1BAD" w:rsidRPr="00F82667" w:rsidRDefault="000E1BAD" w:rsidP="000E1BAD">
      <w:pPr>
        <w:pStyle w:val="BodyText"/>
        <w:spacing w:after="120"/>
        <w:ind w:left="360" w:firstLine="360"/>
        <w:rPr>
          <w:sz w:val="20"/>
          <w:szCs w:val="20"/>
          <w:u w:color="000000" w:themeColor="text1"/>
        </w:rPr>
      </w:pPr>
      <w:r w:rsidRPr="003205A4">
        <w:rPr>
          <w:b/>
          <w:i/>
          <w:color w:val="00B050"/>
          <w:sz w:val="20"/>
          <w:szCs w:val="20"/>
          <w:u w:color="000000" w:themeColor="text1"/>
        </w:rPr>
        <w:t>90</w:t>
      </w:r>
      <w:r w:rsidR="00F36303">
        <w:rPr>
          <w:noProof/>
          <w:sz w:val="20"/>
          <w:szCs w:val="20"/>
          <w:u w:color="000000" w:themeColor="text1"/>
        </w:rPr>
        <w:pict>
          <v:oval id="_x0000_s9480" style="position:absolute;left:0;text-align:left;margin-left:18pt;margin-top:2.9pt;width:136.95pt;height:17.4pt;z-index:252410880;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sidRPr="00F82667">
        <w:rPr>
          <w:sz w:val="20"/>
          <w:szCs w:val="20"/>
          <w:u w:color="000000" w:themeColor="text1"/>
        </w:rPr>
        <w:t xml:space="preserve"> is the correct answer.</w:t>
      </w:r>
      <w:r>
        <w:rPr>
          <w:sz w:val="20"/>
          <w:szCs w:val="20"/>
          <w:u w:color="000000" w:themeColor="text1"/>
        </w:rPr>
        <w:tab/>
      </w:r>
      <w:r>
        <w:rPr>
          <w:sz w:val="20"/>
          <w:szCs w:val="20"/>
          <w:u w:color="000000" w:themeColor="text1"/>
        </w:rPr>
        <w:tab/>
      </w:r>
      <w:r>
        <w:rPr>
          <w:sz w:val="20"/>
          <w:szCs w:val="20"/>
          <w:u w:color="000000" w:themeColor="text1"/>
        </w:rPr>
        <w:tab/>
        <w:t>Don’t put in the ° in the grid sheet.</w:t>
      </w:r>
    </w:p>
    <w:p w:rsidR="000E1BAD" w:rsidRPr="00F82667" w:rsidRDefault="000E1BAD" w:rsidP="000E1BAD">
      <w:pPr>
        <w:pStyle w:val="BodyText"/>
        <w:numPr>
          <w:ilvl w:val="0"/>
          <w:numId w:val="105"/>
        </w:numPr>
        <w:spacing w:before="0" w:after="0"/>
        <w:rPr>
          <w:sz w:val="20"/>
          <w:szCs w:val="20"/>
          <w:u w:color="000000" w:themeColor="text1"/>
        </w:rPr>
      </w:pPr>
      <w:r>
        <w:rPr>
          <w:sz w:val="20"/>
          <w:szCs w:val="20"/>
          <w:u w:color="000000" w:themeColor="text1"/>
        </w:rPr>
        <w:t>Integers.  Friends.</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All positive integers are in the sequence.</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Each integer k appears k times.</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Each integer is either the same as or 1 greater than the number before it.</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The integer 12 first appears as the </w:t>
      </w:r>
      <w:r w:rsidRPr="0065752F">
        <w:rPr>
          <w:b/>
          <w:i/>
          <w:color w:val="00B050"/>
          <w:sz w:val="20"/>
          <w:szCs w:val="20"/>
          <w:u w:color="000000" w:themeColor="text1"/>
        </w:rPr>
        <w:t>n</w:t>
      </w:r>
      <w:r w:rsidRPr="0065752F">
        <w:rPr>
          <w:sz w:val="20"/>
          <w:szCs w:val="20"/>
          <w:u w:color="000000" w:themeColor="text1"/>
          <w:vertAlign w:val="superscript"/>
        </w:rPr>
        <w:t>th</w:t>
      </w:r>
      <w:r>
        <w:rPr>
          <w:sz w:val="20"/>
          <w:szCs w:val="20"/>
          <w:u w:color="000000" w:themeColor="text1"/>
        </w:rPr>
        <w:t xml:space="preserve"> term.</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are we looking for?  The value of </w:t>
      </w:r>
      <w:r w:rsidRPr="0065752F">
        <w:rPr>
          <w:b/>
          <w:i/>
          <w:color w:val="00B050"/>
          <w:sz w:val="20"/>
          <w:szCs w:val="20"/>
          <w:u w:color="000000" w:themeColor="text1"/>
        </w:rPr>
        <w:t>n</w:t>
      </w:r>
      <w:r>
        <w:rPr>
          <w:sz w:val="20"/>
          <w:szCs w:val="20"/>
          <w:u w:color="000000" w:themeColor="text1"/>
        </w:rPr>
        <w:t>.</w:t>
      </w:r>
    </w:p>
    <w:p w:rsidR="000E1BAD" w:rsidRPr="0065752F" w:rsidRDefault="000E1BAD" w:rsidP="000E1BAD">
      <w:pPr>
        <w:pStyle w:val="BodyText"/>
        <w:numPr>
          <w:ilvl w:val="1"/>
          <w:numId w:val="105"/>
        </w:numPr>
        <w:spacing w:before="0" w:after="0"/>
        <w:rPr>
          <w:sz w:val="20"/>
          <w:szCs w:val="20"/>
          <w:u w:color="000000" w:themeColor="text1"/>
        </w:rPr>
      </w:pPr>
      <w:r w:rsidRPr="0065752F">
        <w:rPr>
          <w:sz w:val="20"/>
          <w:szCs w:val="20"/>
          <w:u w:color="000000" w:themeColor="text1"/>
        </w:rPr>
        <w:t>Look at the sequence</w:t>
      </w:r>
      <w:r>
        <w:rPr>
          <w:sz w:val="20"/>
          <w:szCs w:val="20"/>
          <w:u w:color="000000" w:themeColor="text1"/>
        </w:rPr>
        <w:t xml:space="preserve">:  </w:t>
      </w:r>
      <w:r w:rsidRPr="0065752F">
        <w:rPr>
          <w:sz w:val="20"/>
          <w:szCs w:val="20"/>
          <w:u w:color="000000" w:themeColor="text1"/>
        </w:rPr>
        <w:t>1, 2, 2, 3, 3, 3, 4, 4, 4, 4</w:t>
      </w:r>
    </w:p>
    <w:p w:rsidR="000E1BAD" w:rsidRDefault="000E1BAD" w:rsidP="000E1BAD">
      <w:pPr>
        <w:pStyle w:val="BodyText"/>
        <w:numPr>
          <w:ilvl w:val="2"/>
          <w:numId w:val="105"/>
        </w:numPr>
        <w:spacing w:before="0" w:after="0"/>
        <w:rPr>
          <w:sz w:val="20"/>
          <w:szCs w:val="20"/>
          <w:u w:color="000000" w:themeColor="text1"/>
        </w:rPr>
      </w:pPr>
      <w:r>
        <w:rPr>
          <w:sz w:val="20"/>
          <w:szCs w:val="20"/>
          <w:u w:color="000000" w:themeColor="text1"/>
        </w:rPr>
        <w:t xml:space="preserve">Where do we see the first 4?  We can count all the integers before it.  There are 6 integers before the first four, so the 4 first appears at place number 7.  </w:t>
      </w:r>
    </w:p>
    <w:p w:rsidR="000E1BAD" w:rsidRDefault="000E1BAD" w:rsidP="000E1BAD">
      <w:pPr>
        <w:pStyle w:val="BodyText"/>
        <w:numPr>
          <w:ilvl w:val="2"/>
          <w:numId w:val="105"/>
        </w:numPr>
        <w:spacing w:before="0" w:after="0"/>
        <w:rPr>
          <w:sz w:val="20"/>
          <w:szCs w:val="20"/>
          <w:u w:color="000000" w:themeColor="text1"/>
        </w:rPr>
      </w:pPr>
      <w:r>
        <w:rPr>
          <w:noProof/>
          <w:sz w:val="20"/>
          <w:szCs w:val="20"/>
          <w:u w:color="000000" w:themeColor="text1"/>
        </w:rPr>
        <w:drawing>
          <wp:anchor distT="0" distB="0" distL="114300" distR="114300" simplePos="0" relativeHeight="252421120" behindDoc="0" locked="0" layoutInCell="1" allowOverlap="1">
            <wp:simplePos x="0" y="0"/>
            <wp:positionH relativeFrom="column">
              <wp:posOffset>17145</wp:posOffset>
            </wp:positionH>
            <wp:positionV relativeFrom="paragraph">
              <wp:posOffset>88900</wp:posOffset>
            </wp:positionV>
            <wp:extent cx="316230" cy="438150"/>
            <wp:effectExtent l="19050" t="0" r="7620" b="0"/>
            <wp:wrapNone/>
            <wp:docPr id="42"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8150"/>
                    </a:xfrm>
                    <a:prstGeom prst="rect">
                      <a:avLst/>
                    </a:prstGeom>
                    <a:noFill/>
                    <a:ln w="9525">
                      <a:noFill/>
                      <a:miter lim="800000"/>
                      <a:headEnd/>
                      <a:tailEnd/>
                    </a:ln>
                  </pic:spPr>
                </pic:pic>
              </a:graphicData>
            </a:graphic>
          </wp:anchor>
        </w:drawing>
      </w:r>
      <w:r>
        <w:rPr>
          <w:sz w:val="20"/>
          <w:szCs w:val="20"/>
          <w:u w:color="000000" w:themeColor="text1"/>
        </w:rPr>
        <w:t>Another way to look at it is to add up the value of each integer before the 4 appears.  That would be:</w:t>
      </w:r>
    </w:p>
    <w:p w:rsidR="000E1BAD" w:rsidRDefault="000E1BAD" w:rsidP="000E1BAD">
      <w:pPr>
        <w:pStyle w:val="BodyText"/>
        <w:numPr>
          <w:ilvl w:val="3"/>
          <w:numId w:val="104"/>
        </w:numPr>
        <w:spacing w:before="0" w:after="0"/>
        <w:rPr>
          <w:sz w:val="20"/>
          <w:szCs w:val="20"/>
          <w:u w:color="000000" w:themeColor="text1"/>
        </w:rPr>
      </w:pPr>
      <w:r>
        <w:rPr>
          <w:sz w:val="20"/>
          <w:szCs w:val="20"/>
          <w:u w:color="000000" w:themeColor="text1"/>
        </w:rPr>
        <w:t>1  +  2  +  3  =  6</w:t>
      </w:r>
    </w:p>
    <w:p w:rsidR="000E1BAD" w:rsidRDefault="000E1BAD" w:rsidP="000E1BAD">
      <w:pPr>
        <w:pStyle w:val="BodyText"/>
        <w:numPr>
          <w:ilvl w:val="3"/>
          <w:numId w:val="104"/>
        </w:numPr>
        <w:spacing w:before="0" w:after="0"/>
        <w:rPr>
          <w:sz w:val="20"/>
          <w:szCs w:val="20"/>
          <w:u w:color="000000" w:themeColor="text1"/>
        </w:rPr>
      </w:pPr>
      <w:r>
        <w:rPr>
          <w:sz w:val="20"/>
          <w:szCs w:val="20"/>
          <w:u w:color="000000" w:themeColor="text1"/>
        </w:rPr>
        <w:t>But that just gets us through the 3’s.  We need to add one to get to place number 4.</w:t>
      </w:r>
    </w:p>
    <w:p w:rsidR="000E1BAD" w:rsidRDefault="000E1BAD" w:rsidP="000E1BAD">
      <w:pPr>
        <w:pStyle w:val="BodyText"/>
        <w:numPr>
          <w:ilvl w:val="3"/>
          <w:numId w:val="104"/>
        </w:numPr>
        <w:spacing w:before="0" w:after="0"/>
        <w:rPr>
          <w:sz w:val="20"/>
          <w:szCs w:val="20"/>
          <w:u w:color="000000" w:themeColor="text1"/>
        </w:rPr>
      </w:pPr>
      <w:r>
        <w:rPr>
          <w:sz w:val="20"/>
          <w:szCs w:val="20"/>
          <w:u w:color="000000" w:themeColor="text1"/>
        </w:rPr>
        <w:t xml:space="preserve">6  +  1  =  7.  That gets us to the same place.  </w:t>
      </w:r>
    </w:p>
    <w:p w:rsidR="000E1BAD" w:rsidRDefault="000E1BAD" w:rsidP="000E1BAD">
      <w:pPr>
        <w:pStyle w:val="BodyText"/>
        <w:numPr>
          <w:ilvl w:val="2"/>
          <w:numId w:val="105"/>
        </w:numPr>
        <w:spacing w:before="0" w:after="0"/>
        <w:rPr>
          <w:sz w:val="20"/>
          <w:szCs w:val="20"/>
          <w:u w:color="000000" w:themeColor="text1"/>
        </w:rPr>
      </w:pPr>
      <w:r>
        <w:rPr>
          <w:sz w:val="20"/>
          <w:szCs w:val="20"/>
          <w:u w:color="000000" w:themeColor="text1"/>
        </w:rPr>
        <w:t xml:space="preserve">Now for our 12.  We can write down the entire sequence up to the first 12 and count the integers, or we can use the method above to easily figure out the </w:t>
      </w:r>
      <w:r w:rsidRPr="0065752F">
        <w:rPr>
          <w:b/>
          <w:i/>
          <w:color w:val="00B050"/>
          <w:sz w:val="20"/>
          <w:szCs w:val="20"/>
          <w:u w:color="000000" w:themeColor="text1"/>
        </w:rPr>
        <w:t>place</w:t>
      </w:r>
      <w:r>
        <w:rPr>
          <w:b/>
          <w:i/>
          <w:color w:val="00B050"/>
          <w:sz w:val="20"/>
          <w:szCs w:val="20"/>
          <w:u w:color="000000" w:themeColor="text1"/>
        </w:rPr>
        <w:t xml:space="preserve"> value</w:t>
      </w:r>
      <w:r>
        <w:rPr>
          <w:sz w:val="20"/>
          <w:szCs w:val="20"/>
          <w:u w:color="000000" w:themeColor="text1"/>
        </w:rPr>
        <w:t xml:space="preserve"> of the 12, which is our </w:t>
      </w:r>
      <w:r w:rsidRPr="0065752F">
        <w:rPr>
          <w:b/>
          <w:i/>
          <w:color w:val="00B050"/>
          <w:sz w:val="20"/>
          <w:szCs w:val="20"/>
          <w:u w:color="000000" w:themeColor="text1"/>
        </w:rPr>
        <w:t>n</w:t>
      </w:r>
      <w:r>
        <w:rPr>
          <w:sz w:val="20"/>
          <w:szCs w:val="20"/>
          <w:u w:color="000000" w:themeColor="text1"/>
        </w:rPr>
        <w:t>.</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The numbers before 12 are 1 through 11.  Add them up.</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1  +  2  +  3  +  4  +  5  +  6  +  7  +8  +  9  +  10  +  11  =  66</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Remember though, that just gets us through the 11’s.  We need to add one to get the </w:t>
      </w:r>
      <w:r w:rsidRPr="0065752F">
        <w:rPr>
          <w:b/>
          <w:i/>
          <w:color w:val="00B050"/>
          <w:sz w:val="20"/>
          <w:szCs w:val="20"/>
          <w:u w:color="000000" w:themeColor="text1"/>
        </w:rPr>
        <w:t>place</w:t>
      </w:r>
      <w:r>
        <w:rPr>
          <w:b/>
          <w:i/>
          <w:color w:val="00B050"/>
          <w:sz w:val="20"/>
          <w:szCs w:val="20"/>
          <w:u w:color="000000" w:themeColor="text1"/>
        </w:rPr>
        <w:t xml:space="preserve"> number</w:t>
      </w:r>
      <w:r>
        <w:rPr>
          <w:sz w:val="20"/>
          <w:szCs w:val="20"/>
          <w:u w:color="000000" w:themeColor="text1"/>
        </w:rPr>
        <w:t xml:space="preserve"> 12.</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66  +  1  =  </w:t>
      </w:r>
      <w:r w:rsidRPr="0065752F">
        <w:rPr>
          <w:b/>
          <w:i/>
          <w:color w:val="00B050"/>
          <w:sz w:val="20"/>
          <w:szCs w:val="20"/>
          <w:u w:color="000000" w:themeColor="text1"/>
          <w:bdr w:val="single" w:sz="4" w:space="0" w:color="auto"/>
        </w:rPr>
        <w:t>67</w:t>
      </w:r>
      <w:r>
        <w:rPr>
          <w:sz w:val="20"/>
          <w:szCs w:val="20"/>
          <w:u w:color="000000" w:themeColor="text1"/>
        </w:rPr>
        <w:t xml:space="preserve">.  That’s our </w:t>
      </w:r>
      <w:r w:rsidRPr="0065752F">
        <w:rPr>
          <w:b/>
          <w:i/>
          <w:color w:val="00B050"/>
          <w:sz w:val="20"/>
          <w:szCs w:val="20"/>
          <w:u w:color="000000" w:themeColor="text1"/>
        </w:rPr>
        <w:t>n</w:t>
      </w:r>
      <w:r>
        <w:rPr>
          <w:sz w:val="20"/>
          <w:szCs w:val="20"/>
          <w:u w:color="000000" w:themeColor="text1"/>
        </w:rPr>
        <w:t xml:space="preserve">, the </w:t>
      </w:r>
      <w:r w:rsidRPr="0065752F">
        <w:rPr>
          <w:b/>
          <w:i/>
          <w:color w:val="00B050"/>
          <w:sz w:val="20"/>
          <w:szCs w:val="20"/>
          <w:u w:color="000000" w:themeColor="text1"/>
        </w:rPr>
        <w:t>place value</w:t>
      </w:r>
      <w:r>
        <w:rPr>
          <w:sz w:val="20"/>
          <w:szCs w:val="20"/>
          <w:u w:color="000000" w:themeColor="text1"/>
        </w:rPr>
        <w:t xml:space="preserve"> for where 12 first appears.</w:t>
      </w:r>
    </w:p>
    <w:p w:rsidR="000E1BAD" w:rsidRPr="00F82667" w:rsidRDefault="00F36303" w:rsidP="000E1BAD">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481" style="position:absolute;left:0;text-align:left;margin-left:18pt;margin-top:2.9pt;width:136.95pt;height:17.4pt;z-index:252411904" wrapcoords="8155 -635 4702 0 -73 5718 -73 17788 4114 20329 7127 21600 8155 21600 13518 21600 14547 21600 18955 19694 21673 13341 21673 5718 16751 0 13371 -635 8155 -635" filled="f" strokecolor="#00b050" strokeweight="1.5pt"/>
        </w:pict>
      </w:r>
      <w:r w:rsidR="000E1BAD" w:rsidRPr="0065752F">
        <w:rPr>
          <w:b/>
          <w:i/>
          <w:color w:val="00B050"/>
          <w:sz w:val="20"/>
          <w:szCs w:val="20"/>
          <w:u w:color="000000" w:themeColor="text1"/>
        </w:rPr>
        <w:t>67</w:t>
      </w:r>
      <w:r w:rsidR="000E1BAD">
        <w:rPr>
          <w:sz w:val="20"/>
          <w:szCs w:val="20"/>
          <w:u w:color="000000" w:themeColor="text1"/>
        </w:rPr>
        <w:t xml:space="preserve"> </w:t>
      </w:r>
      <w:r w:rsidR="000E1BAD" w:rsidRPr="00F82667">
        <w:rPr>
          <w:sz w:val="20"/>
          <w:szCs w:val="20"/>
          <w:u w:color="000000" w:themeColor="text1"/>
        </w:rPr>
        <w:t>is the correct answer.</w:t>
      </w:r>
    </w:p>
    <w:p w:rsidR="00FA6C74" w:rsidRDefault="00FA6C74">
      <w:pPr>
        <w:spacing w:before="0" w:after="200"/>
        <w:rPr>
          <w:sz w:val="20"/>
          <w:szCs w:val="20"/>
          <w:u w:color="000000" w:themeColor="text1"/>
        </w:rPr>
      </w:pPr>
      <w:r>
        <w:rPr>
          <w:sz w:val="20"/>
          <w:szCs w:val="20"/>
          <w:u w:color="000000" w:themeColor="text1"/>
        </w:rPr>
        <w:br w:type="page"/>
      </w:r>
    </w:p>
    <w:p w:rsidR="000E1BAD" w:rsidRPr="00112D55" w:rsidRDefault="000E1BAD" w:rsidP="000E1BAD">
      <w:pPr>
        <w:pStyle w:val="BodyText"/>
        <w:numPr>
          <w:ilvl w:val="0"/>
          <w:numId w:val="105"/>
        </w:numPr>
        <w:spacing w:after="0"/>
        <w:rPr>
          <w:sz w:val="20"/>
          <w:szCs w:val="20"/>
          <w:u w:color="000000" w:themeColor="text1"/>
        </w:rPr>
      </w:pPr>
      <w:r>
        <w:rPr>
          <w:sz w:val="20"/>
          <w:szCs w:val="20"/>
          <w:u w:color="000000" w:themeColor="text1"/>
        </w:rPr>
        <w:lastRenderedPageBreak/>
        <w:t>Geometry word problem.  MARK UP THE DRAWING!</w:t>
      </w:r>
    </w:p>
    <w:p w:rsidR="000E1BAD" w:rsidRPr="00F82667"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p>
    <w:p w:rsidR="000E1BAD" w:rsidRPr="00F82667" w:rsidRDefault="000E1BAD" w:rsidP="000E1BAD">
      <w:pPr>
        <w:pStyle w:val="BodyText"/>
        <w:numPr>
          <w:ilvl w:val="3"/>
          <w:numId w:val="105"/>
        </w:numPr>
        <w:spacing w:before="0" w:after="0"/>
        <w:rPr>
          <w:sz w:val="20"/>
          <w:szCs w:val="20"/>
          <w:u w:color="000000" w:themeColor="text1"/>
        </w:rPr>
      </w:pPr>
      <w:r>
        <w:rPr>
          <w:sz w:val="20"/>
          <w:szCs w:val="20"/>
          <w:u w:color="000000" w:themeColor="text1"/>
        </w:rPr>
        <w:t>Paper strip is 80 inches long.</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Notch formed by removing an </w:t>
      </w:r>
      <w:r w:rsidRPr="00112D55">
        <w:rPr>
          <w:b/>
          <w:i/>
          <w:sz w:val="20"/>
          <w:szCs w:val="20"/>
          <w:u w:color="000000" w:themeColor="text1"/>
        </w:rPr>
        <w:t>equilateral triangle</w:t>
      </w:r>
      <w:r w:rsidRPr="00995FFE">
        <w:rPr>
          <w:sz w:val="20"/>
          <w:szCs w:val="20"/>
          <w:u w:color="000000" w:themeColor="text1"/>
        </w:rPr>
        <w:t>.</w:t>
      </w:r>
    </w:p>
    <w:p w:rsidR="000E1BAD" w:rsidRPr="00F82667"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total length </w:t>
      </w:r>
      <w:r w:rsidRPr="00112D55">
        <w:rPr>
          <w:sz w:val="20"/>
          <w:szCs w:val="20"/>
          <w:u w:color="000000" w:themeColor="text1"/>
        </w:rPr>
        <w:t>of</w:t>
      </w:r>
      <w:r>
        <w:rPr>
          <w:color w:val="00B050"/>
          <w:sz w:val="20"/>
          <w:szCs w:val="20"/>
          <w:u w:color="000000" w:themeColor="text1"/>
        </w:rPr>
        <w:t xml:space="preserve"> </w:t>
      </w:r>
      <w:r w:rsidRPr="00112D55">
        <w:rPr>
          <w:sz w:val="20"/>
          <w:szCs w:val="20"/>
          <w:u w:color="000000" w:themeColor="text1"/>
        </w:rPr>
        <w:t>notched edge</w:t>
      </w:r>
      <w:r>
        <w:rPr>
          <w:sz w:val="20"/>
          <w:szCs w:val="20"/>
          <w:u w:color="000000" w:themeColor="text1"/>
        </w:rPr>
        <w:t>.</w:t>
      </w:r>
    </w:p>
    <w:p w:rsidR="000E1BAD" w:rsidRDefault="00F36303" w:rsidP="000E1BAD">
      <w:pPr>
        <w:pStyle w:val="BodyText"/>
        <w:numPr>
          <w:ilvl w:val="1"/>
          <w:numId w:val="105"/>
        </w:numPr>
        <w:spacing w:before="0" w:after="0"/>
        <w:rPr>
          <w:sz w:val="20"/>
          <w:szCs w:val="20"/>
          <w:u w:color="000000" w:themeColor="text1"/>
        </w:rPr>
      </w:pPr>
      <w:r>
        <w:rPr>
          <w:noProof/>
          <w:sz w:val="20"/>
          <w:szCs w:val="20"/>
          <w:u w:color="000000" w:themeColor="text1"/>
        </w:rPr>
        <w:pict>
          <v:group id="_x0000_s9634" style="position:absolute;left:0;text-align:left;margin-left:85.35pt;margin-top:11.9pt;width:111.95pt;height:39.8pt;z-index:252430336" coordorigin="2715,4192" coordsize="2239,796" wrapcoords="6379 3668 5219 10189 1160 12226 -145 12634 -145 13449 21745 13449 21745 13042 20005 11819 16236 10189 15077 3668 6379 3668">
            <v:group id="_x0000_s9635" style="position:absolute;left:2715;top:4350;width:2239;height:638" coordorigin="2415,4455" coordsize="2239,638" wrapcoords="6379 -1005 5219 7033 1160 9544 -145 10047 -145 11051 21745 11051 21745 10549 20005 9042 16236 7033 15077 -1005 6379 -1005">
              <v:group id="_x0000_s9636" style="position:absolute;left:2415;top:4455;width:2239;height:330" coordorigin="2415,4455" coordsize="2239,330" wrapcoords="6379 -1964 5219 13745 1160 18655 -145 19636 -145 21600 21745 21600 21745 20618 20005 17673 16236 13745 15077 -1964 6379 -1964">
                <v:shape id="_x0000_s9637" type="#_x0000_t32" style="position:absolute;left:2415;top:4785;width:540;height:0" o:connectortype="straight" wrapcoords="0 0 0 1 38 1 38 0 0 0" strokeweight="1.5pt"/>
                <v:shape id="_x0000_s9638" type="#_x0000_t32" style="position:absolute;left:3270;top:4785;width:540;height:0" o:connectortype="straight" wrapcoords="0 0 0 1 38 1 38 0 0 0" strokeweight="1.5pt"/>
                <v:shape id="_x0000_s9639" type="#_x0000_t32" style="position:absolute;left:4114;top:4785;width:540;height:0" o:connectortype="straight" wrapcoords="0 0 0 1 38 1 38 0 0 0" strokeweight="1.5pt"/>
                <v:shape id="_x0000_s9640" type="#_x0000_t5" style="position:absolute;left:2955;top:4455;width:315;height:330" wrapcoords="8229 -1964 0 13745 -3086 21600 23657 21600 20571 13745 12343 -1964 8229 -1964" strokeweight="1.5pt"/>
                <v:shape id="_x0000_s9641" type="#_x0000_t5" style="position:absolute;left:3792;top:4455;width:315;height:330" wrapcoords="8229 -1964 0 13745 -3086 21600 23657 21600 20571 13745 12343 -1964 8229 -1964" strokeweight="1.5pt"/>
                <v:group id="_x0000_s9642" style="position:absolute;left:2947;top:4785;width:1167;height:0" coordorigin="2947,4785" coordsize="1167,0" wrapcoords="0 0 0 1 80 1 80 0 0 0">
                  <v:shape id="_x0000_s9643" type="#_x0000_t32" style="position:absolute;left:2947;top:4785;width:315;height:0" o:connectortype="straight" wrapcoords="0 0 0 1 23 1 23 0 0 0" strokecolor="white [3212]" strokeweight="1.5pt"/>
                  <v:shape id="_x0000_s9644" type="#_x0000_t32" style="position:absolute;left:3799;top:4785;width:315;height:0" o:connectortype="straight" wrapcoords="0 0 0 1 23 1 23 0 0 0" strokecolor="white [3212]" strokeweight="1.5pt"/>
                </v:group>
              </v:group>
              <v:shape id="_x0000_s9645" type="#_x0000_t202" style="position:absolute;left:2488;top:4620;width:413;height:473;mso-height-percent:200;mso-height-percent:200;mso-width-relative:margin;mso-height-relative:margin" filled="f" stroked="f">
                <v:textbox style="mso-next-textbox:#_x0000_s9645;mso-fit-shape-to-text:t">
                  <w:txbxContent>
                    <w:p w:rsidR="00F81349" w:rsidRPr="00D63C6D" w:rsidRDefault="00F81349" w:rsidP="000E1BAD">
                      <w:pPr>
                        <w:rPr>
                          <w:b/>
                          <w:i/>
                          <w:color w:val="1F497D" w:themeColor="text2"/>
                          <w:sz w:val="16"/>
                          <w:szCs w:val="16"/>
                        </w:rPr>
                      </w:pPr>
                      <w:r w:rsidRPr="00D63C6D">
                        <w:rPr>
                          <w:b/>
                          <w:i/>
                          <w:color w:val="1F497D" w:themeColor="text2"/>
                          <w:sz w:val="16"/>
                          <w:szCs w:val="16"/>
                        </w:rPr>
                        <w:t>3</w:t>
                      </w:r>
                    </w:p>
                  </w:txbxContent>
                </v:textbox>
              </v:shape>
              <v:shape id="_x0000_s9646" type="#_x0000_t202" style="position:absolute;left:2933;top:4620;width:413;height:473;mso-height-percent:200;mso-height-percent:200;mso-width-relative:margin;mso-height-relative:margin" filled="f" stroked="f">
                <v:textbox style="mso-next-textbox:#_x0000_s9646;mso-fit-shape-to-text:t">
                  <w:txbxContent>
                    <w:p w:rsidR="00F81349" w:rsidRPr="00112D55" w:rsidRDefault="00F81349" w:rsidP="000E1BAD">
                      <w:pPr>
                        <w:rPr>
                          <w:b/>
                          <w:i/>
                          <w:sz w:val="16"/>
                          <w:szCs w:val="16"/>
                        </w:rPr>
                      </w:pPr>
                      <w:r>
                        <w:rPr>
                          <w:b/>
                          <w:i/>
                          <w:sz w:val="16"/>
                          <w:szCs w:val="16"/>
                        </w:rPr>
                        <w:t>1</w:t>
                      </w:r>
                    </w:p>
                  </w:txbxContent>
                </v:textbox>
              </v:shape>
            </v:group>
            <v:shape id="_x0000_s9647" type="#_x0000_t202" style="position:absolute;left:3431;top:4192;width:413;height:473;mso-height-percent:200;mso-height-percent:200;mso-width-relative:margin;mso-height-relative:margin" filled="f" stroked="f">
              <v:textbox style="mso-next-textbox:#_x0000_s9647;mso-fit-shape-to-text:t">
                <w:txbxContent>
                  <w:p w:rsidR="00F81349" w:rsidRPr="00D63C6D" w:rsidRDefault="00F81349" w:rsidP="000E1BAD">
                    <w:pPr>
                      <w:rPr>
                        <w:b/>
                        <w:i/>
                        <w:color w:val="FF0000"/>
                        <w:sz w:val="16"/>
                        <w:szCs w:val="16"/>
                      </w:rPr>
                    </w:pPr>
                    <w:r w:rsidRPr="00D63C6D">
                      <w:rPr>
                        <w:b/>
                        <w:i/>
                        <w:color w:val="FF0000"/>
                        <w:sz w:val="16"/>
                        <w:szCs w:val="16"/>
                      </w:rPr>
                      <w:t>1</w:t>
                    </w:r>
                  </w:p>
                </w:txbxContent>
              </v:textbox>
            </v:shape>
            <v:shape id="_x0000_s9648" type="#_x0000_t202" style="position:absolute;left:3048;top:4192;width:413;height:473;mso-height-percent:200;mso-height-percent:200;mso-width-relative:margin;mso-height-relative:margin" filled="f" stroked="f">
              <v:textbox style="mso-next-textbox:#_x0000_s9648;mso-fit-shape-to-text:t">
                <w:txbxContent>
                  <w:p w:rsidR="00F81349" w:rsidRPr="00D63C6D" w:rsidRDefault="00F81349" w:rsidP="000E1BAD">
                    <w:pPr>
                      <w:rPr>
                        <w:b/>
                        <w:i/>
                        <w:color w:val="FF0000"/>
                        <w:sz w:val="16"/>
                        <w:szCs w:val="16"/>
                      </w:rPr>
                    </w:pPr>
                    <w:r w:rsidRPr="00D63C6D">
                      <w:rPr>
                        <w:b/>
                        <w:i/>
                        <w:color w:val="FF0000"/>
                        <w:sz w:val="16"/>
                        <w:szCs w:val="16"/>
                      </w:rPr>
                      <w:t>1</w:t>
                    </w:r>
                  </w:p>
                </w:txbxContent>
              </v:textbox>
            </v:shape>
            <w10:wrap type="through"/>
          </v:group>
        </w:pict>
      </w:r>
      <w:r w:rsidR="000E1BAD">
        <w:rPr>
          <w:sz w:val="20"/>
          <w:szCs w:val="20"/>
          <w:u w:color="000000" w:themeColor="text1"/>
        </w:rPr>
        <w:t>Look at the picture.  Those triangles are equilateral, so we know that those small edges are 1.  Mark ‘</w:t>
      </w:r>
      <w:proofErr w:type="spellStart"/>
      <w:r w:rsidR="000E1BAD">
        <w:rPr>
          <w:sz w:val="20"/>
          <w:szCs w:val="20"/>
          <w:u w:color="000000" w:themeColor="text1"/>
        </w:rPr>
        <w:t>em</w:t>
      </w:r>
      <w:proofErr w:type="spellEnd"/>
      <w:r w:rsidR="000E1BAD">
        <w:rPr>
          <w:sz w:val="20"/>
          <w:szCs w:val="20"/>
          <w:u w:color="000000" w:themeColor="text1"/>
        </w:rPr>
        <w:t>.</w:t>
      </w: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spacing w:before="0" w:after="0"/>
        <w:ind w:left="720" w:firstLine="0"/>
        <w:rPr>
          <w:sz w:val="20"/>
          <w:szCs w:val="20"/>
          <w:u w:color="000000" w:themeColor="text1"/>
        </w:rPr>
      </w:pP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So, it looks like we have a length of </w:t>
      </w:r>
      <w:r w:rsidRPr="00D63C6D">
        <w:rPr>
          <w:b/>
          <w:i/>
          <w:color w:val="002060"/>
          <w:sz w:val="20"/>
          <w:szCs w:val="20"/>
          <w:u w:color="000000" w:themeColor="text1"/>
        </w:rPr>
        <w:t>5</w:t>
      </w:r>
      <w:r>
        <w:rPr>
          <w:sz w:val="20"/>
          <w:szCs w:val="20"/>
          <w:u w:color="000000" w:themeColor="text1"/>
        </w:rPr>
        <w:t xml:space="preserve"> for every segment that includes one straight edge (</w:t>
      </w:r>
      <w:r w:rsidRPr="00D63C6D">
        <w:rPr>
          <w:b/>
          <w:i/>
          <w:color w:val="1F497D" w:themeColor="text2"/>
          <w:sz w:val="20"/>
          <w:szCs w:val="20"/>
          <w:u w:color="000000" w:themeColor="text1"/>
        </w:rPr>
        <w:t>3</w:t>
      </w:r>
      <w:r>
        <w:rPr>
          <w:sz w:val="20"/>
          <w:szCs w:val="20"/>
          <w:u w:color="000000" w:themeColor="text1"/>
        </w:rPr>
        <w:t>) and 2 sides of the notched triangle (</w:t>
      </w:r>
      <w:r w:rsidRPr="00D63C6D">
        <w:rPr>
          <w:b/>
          <w:i/>
          <w:color w:val="FF0000"/>
          <w:sz w:val="20"/>
          <w:szCs w:val="20"/>
          <w:u w:color="000000" w:themeColor="text1"/>
        </w:rPr>
        <w:t>1</w:t>
      </w:r>
      <w:r>
        <w:rPr>
          <w:sz w:val="20"/>
          <w:szCs w:val="20"/>
          <w:u w:color="000000" w:themeColor="text1"/>
        </w:rPr>
        <w:t xml:space="preserve"> each).  We need to find out how many of those repeating segments we have.  If we know that, we can multiply the segments by our segment length (5) and have total notched length.  </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Notched Segment Length ×  # of Segments  =  </w:t>
      </w:r>
      <w:r w:rsidRPr="00D63C6D">
        <w:rPr>
          <w:b/>
          <w:i/>
          <w:color w:val="00B050"/>
          <w:sz w:val="20"/>
          <w:szCs w:val="20"/>
          <w:u w:color="000000" w:themeColor="text1"/>
        </w:rPr>
        <w:t>Total Length</w:t>
      </w:r>
      <w:r>
        <w:rPr>
          <w:sz w:val="20"/>
          <w:szCs w:val="20"/>
          <w:u w:color="000000" w:themeColor="text1"/>
        </w:rPr>
        <w:t xml:space="preserve"> of notched edge.</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Look at just the long side as if there were no notch.  The length of that is </w:t>
      </w:r>
      <w:r w:rsidRPr="00D63C6D">
        <w:rPr>
          <w:b/>
          <w:i/>
          <w:sz w:val="20"/>
          <w:szCs w:val="20"/>
          <w:u w:color="000000" w:themeColor="text1"/>
        </w:rPr>
        <w:t>4</w:t>
      </w:r>
      <w:r>
        <w:rPr>
          <w:sz w:val="20"/>
          <w:szCs w:val="20"/>
          <w:u w:color="000000" w:themeColor="text1"/>
        </w:rPr>
        <w:t xml:space="preserve"> (</w:t>
      </w:r>
      <w:r w:rsidRPr="00D63C6D">
        <w:rPr>
          <w:b/>
          <w:i/>
          <w:color w:val="1F497D" w:themeColor="text2"/>
          <w:sz w:val="20"/>
          <w:szCs w:val="20"/>
          <w:u w:color="000000" w:themeColor="text1"/>
        </w:rPr>
        <w:t>3</w:t>
      </w:r>
      <w:r>
        <w:rPr>
          <w:sz w:val="20"/>
          <w:szCs w:val="20"/>
          <w:u w:color="000000" w:themeColor="text1"/>
        </w:rPr>
        <w:t xml:space="preserve">  +  </w:t>
      </w:r>
      <w:r w:rsidRPr="00D63C6D">
        <w:rPr>
          <w:b/>
          <w:sz w:val="20"/>
          <w:szCs w:val="20"/>
          <w:u w:color="000000" w:themeColor="text1"/>
        </w:rPr>
        <w:t>1</w:t>
      </w:r>
      <w:r>
        <w:rPr>
          <w:sz w:val="20"/>
          <w:szCs w:val="20"/>
          <w:u w:color="000000" w:themeColor="text1"/>
        </w:rPr>
        <w:t>).  Divide the length of the paper strip (80) by that segment length (4) to find out how many segments we have.</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of Segments  =  </w:t>
      </w:r>
      <w:r w:rsidRPr="00D63C6D">
        <w:rPr>
          <w:sz w:val="20"/>
          <w:szCs w:val="20"/>
          <w:u w:val="single" w:color="000000" w:themeColor="text1"/>
        </w:rPr>
        <w:t>Length of Paper Strip</w:t>
      </w:r>
    </w:p>
    <w:p w:rsidR="000E1BAD" w:rsidRPr="00D63C6D" w:rsidRDefault="000E1BAD" w:rsidP="000E1BAD">
      <w:pPr>
        <w:pStyle w:val="BodyText"/>
        <w:spacing w:before="0" w:after="0"/>
        <w:ind w:left="2880" w:firstLine="720"/>
        <w:rPr>
          <w:b/>
          <w:i/>
          <w:sz w:val="20"/>
          <w:szCs w:val="20"/>
          <w:u w:color="000000" w:themeColor="text1"/>
        </w:rPr>
      </w:pPr>
      <w:r>
        <w:rPr>
          <w:b/>
          <w:i/>
          <w:sz w:val="20"/>
          <w:szCs w:val="20"/>
          <w:u w:color="000000" w:themeColor="text1"/>
        </w:rPr>
        <w:t xml:space="preserve">    </w:t>
      </w:r>
      <w:r w:rsidRPr="00D63C6D">
        <w:rPr>
          <w:b/>
          <w:i/>
          <w:sz w:val="20"/>
          <w:szCs w:val="20"/>
          <w:u w:color="000000" w:themeColor="text1"/>
        </w:rPr>
        <w:t>4</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of Segments  =                 </w:t>
      </w:r>
      <w:r w:rsidRPr="00995FFE">
        <w:rPr>
          <w:b/>
          <w:i/>
          <w:sz w:val="20"/>
          <w:szCs w:val="20"/>
          <w:u w:color="000000" w:themeColor="text1"/>
        </w:rPr>
        <w:t>80/4</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of Segments  =                 </w:t>
      </w:r>
      <w:r w:rsidRPr="00D63C6D">
        <w:rPr>
          <w:b/>
          <w:i/>
          <w:sz w:val="20"/>
          <w:szCs w:val="20"/>
          <w:u w:color="000000" w:themeColor="text1"/>
        </w:rPr>
        <w:t>20</w:t>
      </w:r>
    </w:p>
    <w:p w:rsidR="000E1BAD" w:rsidRDefault="000E1BAD" w:rsidP="000E1BAD">
      <w:pPr>
        <w:pStyle w:val="BodyText"/>
        <w:numPr>
          <w:ilvl w:val="3"/>
          <w:numId w:val="105"/>
        </w:numPr>
        <w:spacing w:before="0" w:after="0"/>
        <w:rPr>
          <w:sz w:val="20"/>
          <w:szCs w:val="20"/>
          <w:u w:color="000000" w:themeColor="text1"/>
        </w:rPr>
      </w:pPr>
      <w:r w:rsidRPr="00D63C6D">
        <w:rPr>
          <w:b/>
          <w:i/>
          <w:color w:val="00B050"/>
          <w:sz w:val="20"/>
          <w:szCs w:val="20"/>
          <w:u w:color="000000" w:themeColor="text1"/>
        </w:rPr>
        <w:t>Total Length</w:t>
      </w:r>
      <w:r>
        <w:rPr>
          <w:sz w:val="20"/>
          <w:szCs w:val="20"/>
          <w:u w:color="000000" w:themeColor="text1"/>
        </w:rPr>
        <w:t xml:space="preserve"> of notched edge  =  Notched Segment Length  ×  # of Segments  </w:t>
      </w:r>
    </w:p>
    <w:p w:rsidR="000E1BAD" w:rsidRDefault="000E1BAD" w:rsidP="000E1BAD">
      <w:pPr>
        <w:pStyle w:val="BodyText"/>
        <w:numPr>
          <w:ilvl w:val="3"/>
          <w:numId w:val="105"/>
        </w:numPr>
        <w:spacing w:before="0" w:after="0"/>
        <w:rPr>
          <w:sz w:val="20"/>
          <w:szCs w:val="20"/>
          <w:u w:color="000000" w:themeColor="text1"/>
        </w:rPr>
      </w:pPr>
      <w:r w:rsidRPr="00D63C6D">
        <w:rPr>
          <w:b/>
          <w:i/>
          <w:color w:val="00B050"/>
          <w:sz w:val="20"/>
          <w:szCs w:val="20"/>
          <w:u w:color="000000" w:themeColor="text1"/>
        </w:rPr>
        <w:t>Total Length</w:t>
      </w:r>
      <w:r w:rsidRPr="00D63C6D">
        <w:rPr>
          <w:sz w:val="20"/>
          <w:szCs w:val="20"/>
          <w:u w:color="000000" w:themeColor="text1"/>
        </w:rPr>
        <w:t xml:space="preserve"> of notched edge</w:t>
      </w:r>
      <w:r>
        <w:rPr>
          <w:sz w:val="20"/>
          <w:szCs w:val="20"/>
          <w:u w:color="000000" w:themeColor="text1"/>
        </w:rPr>
        <w:t xml:space="preserve"> </w:t>
      </w:r>
      <w:r w:rsidRPr="00D63C6D">
        <w:rPr>
          <w:b/>
          <w:i/>
          <w:color w:val="002060"/>
          <w:sz w:val="20"/>
          <w:szCs w:val="20"/>
          <w:u w:color="000000" w:themeColor="text1"/>
        </w:rPr>
        <w:t xml:space="preserve"> </w:t>
      </w:r>
      <w:r>
        <w:rPr>
          <w:b/>
          <w:i/>
          <w:color w:val="002060"/>
          <w:sz w:val="20"/>
          <w:szCs w:val="20"/>
          <w:u w:color="000000" w:themeColor="text1"/>
        </w:rPr>
        <w:t>=</w:t>
      </w:r>
      <w:r w:rsidRPr="00D63C6D">
        <w:rPr>
          <w:b/>
          <w:i/>
          <w:color w:val="002060"/>
          <w:sz w:val="20"/>
          <w:szCs w:val="20"/>
          <w:u w:color="000000" w:themeColor="text1"/>
        </w:rPr>
        <w:t xml:space="preserve">                     5</w:t>
      </w:r>
      <w:r w:rsidRPr="00D63C6D">
        <w:rPr>
          <w:i/>
          <w:color w:val="002060"/>
          <w:sz w:val="20"/>
          <w:szCs w:val="20"/>
          <w:u w:color="000000" w:themeColor="text1"/>
        </w:rPr>
        <w:t xml:space="preserve">             </w:t>
      </w:r>
      <w:r>
        <w:rPr>
          <w:i/>
          <w:color w:val="002060"/>
          <w:sz w:val="20"/>
          <w:szCs w:val="20"/>
          <w:u w:color="000000" w:themeColor="text1"/>
        </w:rPr>
        <w:t xml:space="preserve">   </w:t>
      </w:r>
      <w:r w:rsidRPr="00D63C6D">
        <w:rPr>
          <w:i/>
          <w:color w:val="002060"/>
          <w:sz w:val="20"/>
          <w:szCs w:val="20"/>
          <w:u w:color="000000" w:themeColor="text1"/>
        </w:rPr>
        <w:t xml:space="preserve">          </w:t>
      </w:r>
      <w:r w:rsidRPr="00D63C6D">
        <w:rPr>
          <w:sz w:val="20"/>
          <w:szCs w:val="20"/>
          <w:u w:color="000000" w:themeColor="text1"/>
        </w:rPr>
        <w:t xml:space="preserve">×              </w:t>
      </w:r>
      <w:r w:rsidRPr="00D63C6D">
        <w:rPr>
          <w:b/>
          <w:i/>
          <w:sz w:val="20"/>
          <w:szCs w:val="20"/>
          <w:u w:color="000000" w:themeColor="text1"/>
        </w:rPr>
        <w:t>20</w:t>
      </w:r>
      <w:r w:rsidRPr="00D63C6D">
        <w:rPr>
          <w:sz w:val="20"/>
          <w:szCs w:val="20"/>
          <w:u w:color="000000" w:themeColor="text1"/>
        </w:rPr>
        <w:t xml:space="preserve">         </w:t>
      </w:r>
    </w:p>
    <w:p w:rsidR="000E1BAD" w:rsidRPr="00D63C6D" w:rsidRDefault="000E1BAD" w:rsidP="000E1BAD">
      <w:pPr>
        <w:pStyle w:val="BodyText"/>
        <w:numPr>
          <w:ilvl w:val="3"/>
          <w:numId w:val="105"/>
        </w:numPr>
        <w:spacing w:before="0" w:after="0"/>
        <w:rPr>
          <w:sz w:val="20"/>
          <w:szCs w:val="20"/>
          <w:u w:color="000000" w:themeColor="text1"/>
        </w:rPr>
      </w:pPr>
      <w:r w:rsidRPr="00D63C6D">
        <w:rPr>
          <w:b/>
          <w:i/>
          <w:color w:val="00B050"/>
          <w:sz w:val="20"/>
          <w:szCs w:val="20"/>
          <w:u w:color="000000" w:themeColor="text1"/>
          <w:bdr w:val="single" w:sz="4" w:space="0" w:color="auto"/>
        </w:rPr>
        <w:t>Total Length</w:t>
      </w:r>
      <w:r w:rsidRPr="00D63C6D">
        <w:rPr>
          <w:sz w:val="20"/>
          <w:szCs w:val="20"/>
          <w:u w:color="000000" w:themeColor="text1"/>
          <w:bdr w:val="single" w:sz="4" w:space="0" w:color="auto"/>
        </w:rPr>
        <w:t xml:space="preserve"> of notched edge  = </w:t>
      </w:r>
      <w:r w:rsidRPr="00D63C6D">
        <w:rPr>
          <w:b/>
          <w:i/>
          <w:color w:val="002060"/>
          <w:sz w:val="20"/>
          <w:szCs w:val="20"/>
          <w:u w:color="000000" w:themeColor="text1"/>
          <w:bdr w:val="single" w:sz="4" w:space="0" w:color="auto"/>
        </w:rPr>
        <w:t xml:space="preserve">                       </w:t>
      </w:r>
      <w:r w:rsidRPr="00D63C6D">
        <w:rPr>
          <w:b/>
          <w:i/>
          <w:color w:val="002060"/>
          <w:sz w:val="20"/>
          <w:szCs w:val="20"/>
          <w:u w:color="000000" w:themeColor="text1"/>
          <w:bdr w:val="single" w:sz="4" w:space="0" w:color="auto"/>
        </w:rPr>
        <w:tab/>
      </w:r>
      <w:r w:rsidRPr="00D63C6D">
        <w:rPr>
          <w:b/>
          <w:i/>
          <w:color w:val="002060"/>
          <w:sz w:val="20"/>
          <w:szCs w:val="20"/>
          <w:u w:color="000000" w:themeColor="text1"/>
          <w:bdr w:val="single" w:sz="4" w:space="0" w:color="auto"/>
        </w:rPr>
        <w:tab/>
        <w:t xml:space="preserve">      </w:t>
      </w:r>
      <w:r w:rsidRPr="00D63C6D">
        <w:rPr>
          <w:b/>
          <w:i/>
          <w:color w:val="00B050"/>
          <w:sz w:val="20"/>
          <w:szCs w:val="20"/>
          <w:u w:color="000000" w:themeColor="text1"/>
          <w:bdr w:val="single" w:sz="4" w:space="0" w:color="auto"/>
        </w:rPr>
        <w:t>100</w:t>
      </w:r>
      <w:r w:rsidRPr="00D63C6D">
        <w:rPr>
          <w:sz w:val="20"/>
          <w:szCs w:val="20"/>
          <w:u w:color="000000" w:themeColor="text1"/>
        </w:rPr>
        <w:t xml:space="preserve">            </w:t>
      </w:r>
    </w:p>
    <w:p w:rsidR="000E1BAD" w:rsidRPr="00F82667" w:rsidRDefault="00F36303" w:rsidP="000E1BAD">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482" style="position:absolute;left:0;text-align:left;margin-left:18pt;margin-top:2.9pt;width:136.95pt;height:17.4pt;z-index:252412928" wrapcoords="8155 -635 4702 0 -73 5718 -73 17788 4114 20329 7127 21600 8155 21600 13518 21600 14547 21600 18955 19694 21673 13341 21673 5718 16751 0 13371 -635 8155 -635" filled="f" strokecolor="#00b050" strokeweight="1.5pt"/>
        </w:pict>
      </w:r>
      <w:r w:rsidR="000E1BAD" w:rsidRPr="00D63C6D">
        <w:rPr>
          <w:b/>
          <w:i/>
          <w:color w:val="00B050"/>
          <w:sz w:val="20"/>
          <w:szCs w:val="20"/>
          <w:u w:color="000000" w:themeColor="text1"/>
        </w:rPr>
        <w:t>100</w:t>
      </w:r>
      <w:r w:rsidR="000E1BAD" w:rsidRPr="00F82667">
        <w:rPr>
          <w:sz w:val="20"/>
          <w:szCs w:val="20"/>
          <w:u w:color="000000" w:themeColor="text1"/>
        </w:rPr>
        <w:t xml:space="preserve"> is the correct answer.</w:t>
      </w:r>
    </w:p>
    <w:p w:rsidR="00FA6C74" w:rsidRDefault="00FA6C74">
      <w:pPr>
        <w:spacing w:before="0" w:after="200"/>
        <w:rPr>
          <w:sz w:val="20"/>
          <w:szCs w:val="20"/>
          <w:u w:color="000000" w:themeColor="text1"/>
        </w:rPr>
      </w:pPr>
      <w:r>
        <w:rPr>
          <w:sz w:val="20"/>
          <w:szCs w:val="20"/>
          <w:u w:color="000000" w:themeColor="text1"/>
        </w:rPr>
        <w:br w:type="page"/>
      </w:r>
    </w:p>
    <w:p w:rsidR="000E1BAD" w:rsidRDefault="000E1BAD" w:rsidP="000E1BAD">
      <w:pPr>
        <w:pStyle w:val="BodyText"/>
        <w:numPr>
          <w:ilvl w:val="0"/>
          <w:numId w:val="105"/>
        </w:numPr>
        <w:spacing w:before="0" w:after="0"/>
        <w:rPr>
          <w:sz w:val="20"/>
          <w:szCs w:val="20"/>
          <w:u w:color="000000" w:themeColor="text1"/>
        </w:rPr>
      </w:pPr>
      <w:r>
        <w:rPr>
          <w:sz w:val="20"/>
          <w:szCs w:val="20"/>
          <w:u w:color="000000" w:themeColor="text1"/>
        </w:rPr>
        <w:lastRenderedPageBreak/>
        <w:t>Parabolas and the coordinate plane.  MARK UP THE GRAPH!</w:t>
      </w:r>
    </w:p>
    <w:p w:rsidR="000E1BAD" w:rsidRPr="00F82667" w:rsidRDefault="000E1BAD" w:rsidP="000E1BAD">
      <w:pPr>
        <w:pStyle w:val="BodyText"/>
        <w:numPr>
          <w:ilvl w:val="1"/>
          <w:numId w:val="105"/>
        </w:numPr>
        <w:spacing w:before="0" w:after="0"/>
        <w:rPr>
          <w:sz w:val="20"/>
          <w:szCs w:val="20"/>
          <w:u w:color="000000" w:themeColor="text1"/>
        </w:rPr>
      </w:pPr>
      <w:r>
        <w:rPr>
          <w:sz w:val="20"/>
          <w:szCs w:val="20"/>
          <w:u w:color="000000" w:themeColor="text1"/>
        </w:rPr>
        <w:t>Let’s write our givens:</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PQRS is a square with area 64.</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Q, R and O lie on the graph of </w:t>
      </w:r>
      <w:r w:rsidRPr="00177673">
        <w:rPr>
          <w:b/>
          <w:i/>
          <w:color w:val="1F497D" w:themeColor="text2"/>
          <w:sz w:val="20"/>
          <w:szCs w:val="20"/>
          <w:u w:color="000000" w:themeColor="text1"/>
        </w:rPr>
        <w:t>y</w:t>
      </w:r>
      <w:r>
        <w:rPr>
          <w:sz w:val="20"/>
          <w:szCs w:val="20"/>
          <w:u w:color="000000" w:themeColor="text1"/>
        </w:rPr>
        <w:t xml:space="preserve">  =  </w:t>
      </w:r>
      <w:r w:rsidRPr="00177673">
        <w:rPr>
          <w:b/>
          <w:i/>
          <w:color w:val="00B050"/>
          <w:sz w:val="20"/>
          <w:szCs w:val="20"/>
          <w:u w:color="000000" w:themeColor="text1"/>
        </w:rPr>
        <w:t>a</w:t>
      </w:r>
      <w:r w:rsidRPr="001323DE">
        <w:rPr>
          <w:b/>
          <w:i/>
          <w:sz w:val="20"/>
          <w:szCs w:val="20"/>
          <w:u w:color="000000" w:themeColor="text1"/>
        </w:rPr>
        <w:t>x</w:t>
      </w:r>
      <w:r w:rsidRPr="00177673">
        <w:rPr>
          <w:sz w:val="20"/>
          <w:szCs w:val="20"/>
          <w:u w:color="000000" w:themeColor="text1"/>
          <w:vertAlign w:val="superscript"/>
        </w:rPr>
        <w:t>2</w:t>
      </w:r>
      <w:r>
        <w:rPr>
          <w:sz w:val="20"/>
          <w:szCs w:val="20"/>
          <w:u w:color="000000" w:themeColor="text1"/>
        </w:rPr>
        <w:t>.</w:t>
      </w:r>
    </w:p>
    <w:p w:rsidR="000E1BAD" w:rsidRPr="00F82667" w:rsidRDefault="000E1BAD" w:rsidP="000E1BAD">
      <w:pPr>
        <w:pStyle w:val="BodyText"/>
        <w:numPr>
          <w:ilvl w:val="3"/>
          <w:numId w:val="105"/>
        </w:numPr>
        <w:spacing w:before="0" w:after="0"/>
        <w:rPr>
          <w:sz w:val="20"/>
          <w:szCs w:val="20"/>
          <w:u w:color="000000" w:themeColor="text1"/>
        </w:rPr>
      </w:pPr>
      <w:r w:rsidRPr="00177673">
        <w:rPr>
          <w:b/>
          <w:i/>
          <w:color w:val="00B050"/>
          <w:sz w:val="20"/>
          <w:szCs w:val="20"/>
          <w:u w:color="000000" w:themeColor="text1"/>
        </w:rPr>
        <w:t>a</w:t>
      </w:r>
      <w:r>
        <w:rPr>
          <w:sz w:val="20"/>
          <w:szCs w:val="20"/>
          <w:u w:color="000000" w:themeColor="text1"/>
        </w:rPr>
        <w:t xml:space="preserve">  is a constant.</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are we looking for?  The value of </w:t>
      </w:r>
      <w:r w:rsidRPr="00177673">
        <w:rPr>
          <w:b/>
          <w:i/>
          <w:color w:val="00B050"/>
          <w:sz w:val="20"/>
          <w:szCs w:val="20"/>
          <w:u w:color="000000" w:themeColor="text1"/>
        </w:rPr>
        <w:t>a</w:t>
      </w:r>
      <w:r w:rsidRPr="006D2A4A">
        <w:rPr>
          <w:sz w:val="20"/>
          <w:szCs w:val="20"/>
          <w:u w:color="000000" w:themeColor="text1"/>
        </w:rPr>
        <w:t>.</w:t>
      </w:r>
      <w:r>
        <w:rPr>
          <w:sz w:val="20"/>
          <w:szCs w:val="20"/>
          <w:u w:color="000000" w:themeColor="text1"/>
        </w:rPr>
        <w:t xml:space="preserve">  </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What do we need to find </w:t>
      </w:r>
      <w:r w:rsidRPr="00177673">
        <w:rPr>
          <w:b/>
          <w:i/>
          <w:color w:val="00B050"/>
          <w:sz w:val="20"/>
          <w:szCs w:val="20"/>
          <w:u w:color="000000" w:themeColor="text1"/>
        </w:rPr>
        <w:t>a</w:t>
      </w:r>
      <w:r>
        <w:rPr>
          <w:sz w:val="20"/>
          <w:szCs w:val="20"/>
          <w:u w:color="000000" w:themeColor="text1"/>
        </w:rPr>
        <w:t xml:space="preserve"> in our function?  Values for </w:t>
      </w:r>
      <w:r w:rsidRPr="001323DE">
        <w:rPr>
          <w:b/>
          <w:i/>
          <w:sz w:val="20"/>
          <w:szCs w:val="20"/>
          <w:u w:color="000000" w:themeColor="text1"/>
        </w:rPr>
        <w:t>x</w:t>
      </w:r>
      <w:r>
        <w:rPr>
          <w:sz w:val="20"/>
          <w:szCs w:val="20"/>
          <w:u w:color="000000" w:themeColor="text1"/>
        </w:rPr>
        <w:t xml:space="preserve"> and </w:t>
      </w:r>
      <w:r w:rsidRPr="00177673">
        <w:rPr>
          <w:b/>
          <w:i/>
          <w:color w:val="1F497D" w:themeColor="text2"/>
          <w:sz w:val="20"/>
          <w:szCs w:val="20"/>
          <w:u w:color="000000" w:themeColor="text1"/>
        </w:rPr>
        <w:t>y</w:t>
      </w:r>
      <w:r>
        <w:rPr>
          <w:sz w:val="20"/>
          <w:szCs w:val="20"/>
          <w:u w:color="000000" w:themeColor="text1"/>
        </w:rPr>
        <w:t>.  How about a point?  That works; (</w:t>
      </w:r>
      <w:r w:rsidRPr="001323DE">
        <w:rPr>
          <w:b/>
          <w:i/>
          <w:sz w:val="20"/>
          <w:szCs w:val="20"/>
          <w:u w:color="000000" w:themeColor="text1"/>
        </w:rPr>
        <w:t>x</w:t>
      </w:r>
      <w:r>
        <w:rPr>
          <w:sz w:val="20"/>
          <w:szCs w:val="20"/>
          <w:u w:color="000000" w:themeColor="text1"/>
        </w:rPr>
        <w:t>,</w:t>
      </w:r>
      <w:r w:rsidRPr="008F39A8">
        <w:rPr>
          <w:b/>
          <w:i/>
          <w:color w:val="1F497D" w:themeColor="text2"/>
          <w:sz w:val="20"/>
          <w:szCs w:val="20"/>
          <w:u w:color="000000" w:themeColor="text1"/>
        </w:rPr>
        <w:t xml:space="preserve"> </w:t>
      </w:r>
      <w:r w:rsidRPr="00177673">
        <w:rPr>
          <w:b/>
          <w:i/>
          <w:color w:val="1F497D" w:themeColor="text2"/>
          <w:sz w:val="20"/>
          <w:szCs w:val="20"/>
          <w:u w:color="000000" w:themeColor="text1"/>
        </w:rPr>
        <w:t>y</w:t>
      </w:r>
      <w:r>
        <w:rPr>
          <w:sz w:val="20"/>
          <w:szCs w:val="20"/>
          <w:u w:color="000000" w:themeColor="text1"/>
        </w:rPr>
        <w:t>) would give us two numbers to plug in.  Now, how do we get there?</w:t>
      </w:r>
    </w:p>
    <w:p w:rsidR="000E1BAD" w:rsidRDefault="000E1BAD" w:rsidP="000E1BAD">
      <w:pPr>
        <w:pStyle w:val="BodyText"/>
        <w:numPr>
          <w:ilvl w:val="1"/>
          <w:numId w:val="105"/>
        </w:numPr>
        <w:spacing w:before="0" w:after="0"/>
        <w:rPr>
          <w:sz w:val="20"/>
          <w:szCs w:val="20"/>
          <w:u w:color="000000" w:themeColor="text1"/>
        </w:rPr>
      </w:pPr>
      <w:r>
        <w:rPr>
          <w:sz w:val="20"/>
          <w:szCs w:val="20"/>
          <w:u w:color="000000" w:themeColor="text1"/>
        </w:rPr>
        <w:t xml:space="preserve">Let’s start with the parabola.  What do we know about parabolas that have a vertex at the origin?  We know that the distance of two points at the same “height”, or y-value, is the same distance from the y-axis (have the same x-values).  So Q and R are the same distance from the y-axis (let’s call that point </w:t>
      </w:r>
      <w:r w:rsidRPr="00F46440">
        <w:rPr>
          <w:b/>
          <w:i/>
          <w:sz w:val="20"/>
          <w:szCs w:val="20"/>
          <w:u w:color="000000" w:themeColor="text1"/>
        </w:rPr>
        <w:t>z</w:t>
      </w:r>
      <w:r>
        <w:rPr>
          <w:b/>
          <w:i/>
          <w:sz w:val="20"/>
          <w:szCs w:val="20"/>
          <w:u w:color="000000" w:themeColor="text1"/>
        </w:rPr>
        <w:t>;</w:t>
      </w:r>
      <w:r>
        <w:rPr>
          <w:sz w:val="20"/>
          <w:szCs w:val="20"/>
          <w:u w:color="000000" w:themeColor="text1"/>
        </w:rPr>
        <w:t xml:space="preserve"> it’s on the line QR at the y-axis).</w:t>
      </w:r>
    </w:p>
    <w:p w:rsidR="000E1BAD" w:rsidRDefault="00F36303" w:rsidP="000E1BAD">
      <w:pPr>
        <w:pStyle w:val="BodyText"/>
        <w:numPr>
          <w:ilvl w:val="1"/>
          <w:numId w:val="105"/>
        </w:numPr>
        <w:spacing w:before="0" w:after="0"/>
        <w:rPr>
          <w:sz w:val="20"/>
          <w:szCs w:val="20"/>
          <w:u w:color="000000" w:themeColor="text1"/>
        </w:rPr>
      </w:pPr>
      <w:r>
        <w:rPr>
          <w:noProof/>
          <w:sz w:val="20"/>
          <w:szCs w:val="20"/>
          <w:u w:color="000000" w:themeColor="text1"/>
        </w:rPr>
        <w:pict>
          <v:group id="_x0000_s9650" style="position:absolute;left:0;text-align:left;margin-left:387.15pt;margin-top:-13pt;width:129.9pt;height:147.9pt;z-index:252432384" coordorigin="8479,12406" coordsize="2598,2958" wrapcoords="5119 1864 5119 3180 6617 3618 10488 3618 4745 5044 5244 10636 5244 14144 -125 15679 -125 16118 9114 17653 5369 17762 5369 19407 15232 19407 15857 19407 16106 18091 15482 17872 12361 17653 21600 16118 21725 15789 20227 15241 15982 14144 16231 7127 16855 5044 11112 3618 14733 3618 15857 3180 15732 1864 5119 1864">
            <v:group id="_x0000_s9651" style="position:absolute;left:8479;top:12769;width:2598;height:2278" coordorigin="5622,13112" coordsize="2598,2278" wrapcoords="10488 142 10238 995 10488 2416 5244 2984 4745 3126 5244 4689 5119 5258 5244 16058 0 16626 125 17763 10488 18332 10238 20605 10488 21316 11112 21316 11362 20605 11112 18332 21350 17621 21600 16626 15982 16058 16231 4689 16731 3268 15982 2842 11362 2416 11362 853 11112 142 10488 142">
              <v:group id="_x0000_s9652" style="position:absolute;left:5622;top:13112;width:2598;height:2278" coordorigin="5622,13097" coordsize="2598,2278" wrapcoords="10488 142 10238 995 10488 2416 5244 2984 4745 3126 5244 4689 5119 5258 5244 16058 0 16626 125 17763 10488 18332 10238 20605 10488 21316 11112 21316 11362 20605 11112 18332 21350 17621 21600 16626 15982 16058 16231 4689 16731 3268 15982 2842 11362 2416 11362 853 11112 142 10488 142">
                <v:group id="_x0000_s9653" style="position:absolute;left:5622;top:13097;width:2598;height:2278" coordorigin="5622,13097" coordsize="2598,2278" wrapcoords="10488 142 10238 995 10488 2416 5244 2984 4745 3126 5244 4689 5244 16058 0 16626 125 17763 10488 18332 10238 20605 10488 21316 11112 21316 11362 20605 11112 18332 21350 17621 21600 16626 15982 16058 16231 4689 16731 3268 15982 2842 11362 2416 11362 853 11112 142 10488 142">
                  <v:group id="_x0000_s9654" style="position:absolute;left:5956;top:13421;width:1997;height:1836" coordorigin="4426,12354" coordsize="1997,1836" wrapcoords="0 0 21600 0 21600 21600 0 21600 0 0">
                    <v:group id="_x0000_s9655" style="position:absolute;left:4426;top:12354;width:1997;height:1836" coordorigin="4426,12354" coordsize="1997,1836" wrapcoords="0 0 21600 0 21600 21600 0 21600 0 0">
                      <v:shape id="_x0000_s9656" type="#_x0000_t202" style="position:absolute;left:4594;top:13717;width:492;height:473;mso-height-percent:200;mso-height-percent:200;mso-width-relative:margin;mso-height-relative:margin" filled="f" stroked="f">
                        <v:textbox style="mso-next-textbox:#_x0000_s9656;mso-fit-shape-to-text:t">
                          <w:txbxContent>
                            <w:p w:rsidR="00F81349" w:rsidRPr="00BD326F" w:rsidRDefault="00F81349" w:rsidP="000E1BAD">
                              <w:pPr>
                                <w:rPr>
                                  <w:b/>
                                  <w:i/>
                                  <w:color w:val="FF0000"/>
                                  <w:sz w:val="16"/>
                                  <w:szCs w:val="16"/>
                                </w:rPr>
                              </w:pPr>
                              <w:r w:rsidRPr="00BD326F">
                                <w:rPr>
                                  <w:b/>
                                  <w:i/>
                                  <w:color w:val="FF0000"/>
                                  <w:sz w:val="16"/>
                                  <w:szCs w:val="16"/>
                                </w:rPr>
                                <w:t>P</w:t>
                              </w:r>
                            </w:p>
                          </w:txbxContent>
                        </v:textbox>
                      </v:shape>
                      <v:shape id="_x0000_s9657" type="#_x0000_t202" style="position:absolute;left:4426;top:12354;width:492;height:473;mso-height-percent:200;mso-height-percent:200;mso-width-relative:margin;mso-height-relative:margin" filled="f" stroked="f">
                        <v:textbox style="mso-next-textbox:#_x0000_s9657;mso-fit-shape-to-text:t">
                          <w:txbxContent>
                            <w:p w:rsidR="00F81349" w:rsidRPr="004E379A" w:rsidRDefault="00F81349" w:rsidP="000E1BAD">
                              <w:pPr>
                                <w:rPr>
                                  <w:b/>
                                  <w:i/>
                                  <w:color w:val="FF0000"/>
                                  <w:sz w:val="16"/>
                                  <w:szCs w:val="16"/>
                                </w:rPr>
                              </w:pPr>
                              <w:r w:rsidRPr="004E379A">
                                <w:rPr>
                                  <w:b/>
                                  <w:i/>
                                  <w:color w:val="FF0000"/>
                                  <w:sz w:val="16"/>
                                  <w:szCs w:val="16"/>
                                </w:rPr>
                                <w:t>Q</w:t>
                              </w:r>
                            </w:p>
                          </w:txbxContent>
                        </v:textbox>
                      </v:shape>
                      <v:shape id="_x0000_s9658" type="#_x0000_t202" style="position:absolute;left:5812;top:13709;width:492;height:473;mso-height-percent:200;mso-height-percent:200;mso-width-relative:margin;mso-height-relative:margin" filled="f" stroked="f">
                        <v:textbox style="mso-next-textbox:#_x0000_s9658;mso-fit-shape-to-text:t">
                          <w:txbxContent>
                            <w:p w:rsidR="00F81349" w:rsidRPr="00BD326F" w:rsidRDefault="00F81349" w:rsidP="000E1BAD">
                              <w:pPr>
                                <w:rPr>
                                  <w:b/>
                                  <w:i/>
                                  <w:color w:val="FF0000"/>
                                  <w:sz w:val="16"/>
                                  <w:szCs w:val="16"/>
                                </w:rPr>
                              </w:pPr>
                              <w:r>
                                <w:rPr>
                                  <w:b/>
                                  <w:i/>
                                  <w:color w:val="FF0000"/>
                                  <w:sz w:val="16"/>
                                  <w:szCs w:val="16"/>
                                </w:rPr>
                                <w:t>S</w:t>
                              </w:r>
                            </w:p>
                          </w:txbxContent>
                        </v:textbox>
                      </v:shape>
                      <v:shape id="_x0000_s9659" type="#_x0000_t202" style="position:absolute;left:5931;top:12354;width:492;height:473;mso-height-percent:200;mso-height-percent:200;mso-width-relative:margin;mso-height-relative:margin" filled="f" stroked="f">
                        <v:textbox style="mso-next-textbox:#_x0000_s9659;mso-fit-shape-to-text:t">
                          <w:txbxContent>
                            <w:p w:rsidR="00F81349" w:rsidRPr="00BD326F" w:rsidRDefault="00F81349" w:rsidP="000E1BAD">
                              <w:pPr>
                                <w:rPr>
                                  <w:b/>
                                  <w:i/>
                                  <w:color w:val="FF0000"/>
                                  <w:sz w:val="16"/>
                                  <w:szCs w:val="16"/>
                                </w:rPr>
                              </w:pPr>
                              <w:r>
                                <w:rPr>
                                  <w:b/>
                                  <w:i/>
                                  <w:color w:val="FF0000"/>
                                  <w:sz w:val="16"/>
                                  <w:szCs w:val="16"/>
                                </w:rPr>
                                <w:t>R</w:t>
                              </w:r>
                            </w:p>
                          </w:txbxContent>
                        </v:textbox>
                      </v:shape>
                    </v:group>
                    <v:shape id="_x0000_s9660" type="#_x0000_t202" style="position:absolute;left:5084;top:13664;width:492;height:473;mso-height-percent:200;mso-height-percent:200;mso-width-relative:margin;mso-height-relative:margin" filled="f" stroked="f">
                      <v:textbox style="mso-next-textbox:#_x0000_s9660;mso-fit-shape-to-text:t">
                        <w:txbxContent>
                          <w:p w:rsidR="00F81349" w:rsidRPr="00BD326F" w:rsidRDefault="00F81349" w:rsidP="000E1BAD">
                            <w:pPr>
                              <w:rPr>
                                <w:b/>
                                <w:i/>
                                <w:sz w:val="16"/>
                                <w:szCs w:val="16"/>
                              </w:rPr>
                            </w:pPr>
                            <w:r w:rsidRPr="00BD326F">
                              <w:rPr>
                                <w:b/>
                                <w:i/>
                                <w:sz w:val="16"/>
                                <w:szCs w:val="16"/>
                              </w:rPr>
                              <w:t>O</w:t>
                            </w:r>
                          </w:p>
                        </w:txbxContent>
                      </v:textbox>
                    </v:shape>
                  </v:group>
                  <v:group id="_x0000_s9661" style="position:absolute;left:5622;top:13097;width:2598;height:2278" coordorigin="5622,13097" coordsize="2598,2278" wrapcoords="10488 142 10238 995 10488 16058 0 16484 0 17763 10488 18332 10238 20605 10488 21316 11112 21316 11362 20605 11112 18332 21475 17621 21475 16484 11112 16058 11362 853 11112 142 10488 142">
                    <v:shape id="_x0000_s9662" type="#_x0000_t32" style="position:absolute;left:5622;top:14910;width:2598;height:0" o:connectortype="straight" wrapcoords="7 2 2 4 2 7 7 9 169 9 174 8 174 5 169 2 7 2" strokeweight="1.5pt">
                      <v:stroke startarrow="block" endarrow="block"/>
                    </v:shape>
                    <v:shape id="_x0000_s9663" type="#_x0000_t32" style="position:absolute;left:6921;top:13097;width:0;height:2278" o:connectortype="straight" wrapcoords="3 3 1 9 1 137 3 143 8 143 10 136 10 9 8 3 3 3" strokeweight="1.5pt">
                      <v:stroke startarrow="block" endarrow="block"/>
                    </v:shape>
                  </v:group>
                  <v:shape id="_x0000_s9664" type="#_x0000_t202" style="position:absolute;left:6861;top:13282;width:332;height:473;mso-height-percent:200;mso-height-percent:200;mso-width-relative:margin;mso-height-relative:margin" filled="f" stroked="f">
                    <v:textbox style="mso-next-textbox:#_x0000_s9664;mso-fit-shape-to-text:t">
                      <w:txbxContent>
                        <w:p w:rsidR="00F81349" w:rsidRPr="00F46440" w:rsidRDefault="00F81349" w:rsidP="000E1BAD">
                          <w:pPr>
                            <w:rPr>
                              <w:sz w:val="16"/>
                              <w:szCs w:val="16"/>
                            </w:rPr>
                          </w:pPr>
                          <w:r w:rsidRPr="00F46440">
                            <w:rPr>
                              <w:sz w:val="16"/>
                              <w:szCs w:val="16"/>
                            </w:rPr>
                            <w:t>z</w:t>
                          </w:r>
                        </w:p>
                      </w:txbxContent>
                    </v:textbox>
                  </v:shape>
                  <v:shape id="_x0000_s9665" style="position:absolute;left:6241;top:13421;width:1347;height:1491" coordsize="1433,1491" wrapcoords="-15 0 -15 45 119 482 418 1205 582 1446 672 1491 806 1491 896 1446 1060 1205 1239 723 1448 0 -15 0" path="m,c251,745,502,1491,741,1491,980,1491,1206,745,1433,e" filled="f" strokeweight="1.5pt">
                    <v:path arrowok="t"/>
                  </v:shape>
                  <v:rect id="_x0000_s9666" style="position:absolute;left:6301;top:13671;width:1210;height:1241" wrapcoords="-267 -260 -267 21600 21867 21600 21867 -260 -267 -260" filled="f" strokecolor="red" strokeweight="1.5pt">
                    <o:lock v:ext="edit" aspectratio="t"/>
                  </v:rect>
                </v:group>
                <v:group id="_x0000_s9667" style="position:absolute;left:6263;top:13639;width:1301;height:1317" coordorigin="6278,13639" coordsize="1301,1317" wrapcoords="-248 -245 -248 1718 10924 3682 10924 19391 -248 19636 -248 21600 21600 21600 21848 20618 21600 19636 10924 19391 10924 3682 21600 1473 21848 491 21600 -245 -248 -245">
                  <v:oval id="_x0000_s9668" style="position:absolute;left:7493;top:13639;width:86;height:86" wrapcoords="2160 -2160 -2160 2160 -2160 15120 0 21600 17280 21600 23760 12960 23760 4320 17280 -2160 2160 -2160" fillcolor="red" strokecolor="red" strokeweight="1.5pt">
                    <o:lock v:ext="edit" aspectratio="t"/>
                  </v:oval>
                  <v:oval id="_x0000_s9669" style="position:absolute;left:6285;top:13639;width:86;height:86" wrapcoords="2160 -2160 -2160 2160 -2160 15120 0 21600 17280 21600 23760 12960 23760 4320 17280 -2160 2160 -2160" fillcolor="red" strokecolor="red" strokeweight="1.5pt">
                    <o:lock v:ext="edit" aspectratio="t"/>
                  </v:oval>
                  <v:oval id="_x0000_s9670" style="position:absolute;left:7486;top:14870;width:86;height:86" wrapcoords="2160 -2160 -2160 2160 -2160 15120 0 21600 17280 21600 23760 12960 23760 4320 17280 -2160 2160 -2160" fillcolor="red" strokecolor="red" strokeweight="1.5pt">
                    <o:lock v:ext="edit" aspectratio="t"/>
                  </v:oval>
                  <v:oval id="_x0000_s9671" style="position:absolute;left:6278;top:14870;width:86;height:86" wrapcoords="2160 -2160 -2160 2160 -2160 15120 0 21600 17280 21600 23760 12960 23760 4320 17280 -2160 2160 -2160" fillcolor="red" strokecolor="red" strokeweight="1.5pt">
                    <o:lock v:ext="edit" aspectratio="t"/>
                  </v:oval>
                </v:group>
              </v:group>
              <v:oval id="_x0000_s9672" style="position:absolute;left:6891;top:13650;width:58;height:58" wrapcoords="2160 -2160 -2160 2160 -2160 15120 0 21600 17280 21600 23760 12960 23760 4320 17280 -2160 2160 -2160" fillcolor="black [3213]" strokeweight="1.5pt">
                <o:lock v:ext="edit" aspectratio="t"/>
              </v:oval>
            </v:group>
            <v:shape id="_x0000_s9673" type="#_x0000_t202" style="position:absolute;left:10414;top:13685;width:356;height:473;mso-height-percent:200;mso-height-percent:200;mso-width-relative:margin;mso-height-relative:margin" filled="f" stroked="f">
              <v:textbox style="mso-next-textbox:#_x0000_s9673;mso-fit-shape-to-text:t">
                <w:txbxContent>
                  <w:p w:rsidR="00F81349" w:rsidRPr="006C32E1" w:rsidRDefault="00F81349" w:rsidP="000E1BAD">
                    <w:pPr>
                      <w:rPr>
                        <w:b/>
                        <w:i/>
                        <w:color w:val="FF0000"/>
                        <w:sz w:val="16"/>
                        <w:szCs w:val="16"/>
                      </w:rPr>
                    </w:pPr>
                    <w:r w:rsidRPr="006C32E1">
                      <w:rPr>
                        <w:b/>
                        <w:i/>
                        <w:color w:val="FF0000"/>
                        <w:sz w:val="16"/>
                        <w:szCs w:val="16"/>
                      </w:rPr>
                      <w:t>8</w:t>
                    </w:r>
                  </w:p>
                </w:txbxContent>
              </v:textbox>
            </v:shape>
            <v:group id="_x0000_s9674" style="position:absolute;left:9142;top:12406;width:1216;height:2958" coordorigin="9142,12406" coordsize="1216,2958" wrapcoords="-267 1864 -267 3289 10933 3618 10933 17653 -267 17762 -267 19407 20800 19407 21867 19407 21867 17982 21333 17872 10933 17653 10933 3618 18933 3618 21867 3180 21867 1864 -267 1864">
              <v:shape id="_x0000_s9675" type="#_x0000_t202" style="position:absolute;left:9577;top:12406;width:356;height:473;mso-height-percent:200;mso-height-percent:200;mso-width-relative:margin;mso-height-relative:margin" filled="f" stroked="f">
                <v:textbox style="mso-next-textbox:#_x0000_s9675;mso-fit-shape-to-text:t">
                  <w:txbxContent>
                    <w:p w:rsidR="00F81349" w:rsidRPr="006C32E1" w:rsidRDefault="00F81349" w:rsidP="000E1BAD">
                      <w:pPr>
                        <w:rPr>
                          <w:b/>
                          <w:i/>
                          <w:color w:val="FF0000"/>
                          <w:sz w:val="16"/>
                          <w:szCs w:val="16"/>
                        </w:rPr>
                      </w:pPr>
                      <w:r w:rsidRPr="006C32E1">
                        <w:rPr>
                          <w:b/>
                          <w:i/>
                          <w:color w:val="FF0000"/>
                          <w:sz w:val="16"/>
                          <w:szCs w:val="16"/>
                        </w:rPr>
                        <w:t>8</w:t>
                      </w:r>
                    </w:p>
                  </w:txbxContent>
                </v:textbox>
              </v:shape>
              <v:shape id="_x0000_s9676" type="#_x0000_t202" style="position:absolute;left:9562;top:14891;width:356;height:473;mso-height-percent:200;mso-height-percent:200;mso-width-relative:margin;mso-height-relative:margin" filled="f" stroked="f">
                <v:textbox style="mso-next-textbox:#_x0000_s9676;mso-fit-shape-to-text:t">
                  <w:txbxContent>
                    <w:p w:rsidR="00F81349" w:rsidRPr="006C32E1" w:rsidRDefault="00F81349" w:rsidP="000E1BAD">
                      <w:pPr>
                        <w:rPr>
                          <w:b/>
                          <w:i/>
                          <w:color w:val="FF0000"/>
                          <w:sz w:val="16"/>
                          <w:szCs w:val="16"/>
                        </w:rPr>
                      </w:pPr>
                      <w:r w:rsidRPr="006C32E1">
                        <w:rPr>
                          <w:b/>
                          <w:i/>
                          <w:color w:val="FF0000"/>
                          <w:sz w:val="16"/>
                          <w:szCs w:val="16"/>
                        </w:rPr>
                        <w:t>8</w:t>
                      </w:r>
                    </w:p>
                  </w:txbxContent>
                </v:textbox>
              </v:shape>
              <v:group id="_x0000_s9677" style="position:absolute;left:9158;top:14876;width:1200;height:186" coordorigin="9158,14876" coordsize="1200,186">
                <v:shape id="_x0000_s9678" type="#_x0000_t32" style="position:absolute;left:9158;top:15047;width:449;height:0;flip:x" o:connectortype="straight" wrapcoords="0 0 0 1 32 1 32 0 0 0" strokecolor="red" strokeweight="1.5pt">
                  <v:stroke dashstyle="1 1" endcap="round"/>
                </v:shape>
                <v:shape id="_x0000_s9679" type="#_x0000_t32" style="position:absolute;left:9158;top:14876;width:0;height:171;flip:y" o:connectortype="straight" wrapcoords="0 0 0 12 2 12 2 0 0 0" strokecolor="red" strokeweight="1.5pt">
                  <v:stroke dashstyle="1 1" endcap="round"/>
                </v:shape>
                <v:shape id="_x0000_s9680" type="#_x0000_t32" style="position:absolute;left:10358;top:14891;width:0;height:171;flip:y" o:connectortype="straight" wrapcoords="0 0 0 12 2 12 2 0 0 0" strokecolor="red" strokeweight="1.5pt">
                  <v:stroke dashstyle="1 1" endcap="round"/>
                </v:shape>
                <v:shape id="_x0000_s9681" type="#_x0000_t32" style="position:absolute;left:9908;top:15047;width:449;height:0;flip:x" o:connectortype="straight" wrapcoords="0 0 0 1 32 1 32 0 0 0" strokecolor="red" strokeweight="1.5pt">
                  <v:stroke dashstyle="1 1" endcap="round"/>
                </v:shape>
              </v:group>
              <v:group id="_x0000_s9682" style="position:absolute;left:9142;top:12671;width:1200;height:171" coordorigin="9142,12671" coordsize="1200,171" wrapcoords="-270 -1964 -270 21600 21870 21600 21870 -1964 -270 -1964">
                <v:shape id="_x0000_s9683" type="#_x0000_t32" style="position:absolute;left:9158;top:12692;width:449;height:0;flip:x" o:connectortype="straight" wrapcoords="0 0 0 1 32 1 32 0 0 0" strokecolor="red" strokeweight="1.5pt">
                  <v:stroke dashstyle="1 1" endcap="round"/>
                </v:shape>
                <v:shape id="_x0000_s9684" type="#_x0000_t32" style="position:absolute;left:9142;top:12671;width:0;height:171;flip:y" o:connectortype="straight" wrapcoords="0 0 0 12 2 12 2 0 0 0" strokecolor="red" strokeweight="1.5pt">
                  <v:stroke dashstyle="1 1" endcap="round"/>
                </v:shape>
                <v:shape id="_x0000_s9685" type="#_x0000_t32" style="position:absolute;left:10342;top:12671;width:0;height:171;flip:y" o:connectortype="straight" wrapcoords="0 0 0 12 2 12 2 0 0 0" strokecolor="red" strokeweight="1.5pt">
                  <v:stroke dashstyle="1 1" endcap="round"/>
                </v:shape>
                <v:shape id="_x0000_s9686" type="#_x0000_t32" style="position:absolute;left:9892;top:12692;width:449;height:0;flip:x" o:connectortype="straight" wrapcoords="0 0 0 1 32 1 32 0 0 0" strokecolor="red" strokeweight="1.5pt">
                  <v:stroke dashstyle="1 1" endcap="round"/>
                </v:shape>
              </v:group>
              <v:shape id="_x0000_s9687" type="#_x0000_t202" style="position:absolute;left:9896;top:13179;width:447;height:473;mso-height-percent:200;mso-height-percent:200;mso-width-relative:margin;mso-height-relative:margin" filled="f" stroked="f">
                <v:textbox style="mso-next-textbox:#_x0000_s9687;mso-fit-shape-to-text:t">
                  <w:txbxContent>
                    <w:p w:rsidR="00F81349" w:rsidRPr="006C32E1" w:rsidRDefault="00F81349" w:rsidP="000E1BAD">
                      <w:pPr>
                        <w:rPr>
                          <w:b/>
                          <w:i/>
                          <w:sz w:val="16"/>
                          <w:szCs w:val="16"/>
                        </w:rPr>
                      </w:pPr>
                      <w:r w:rsidRPr="006C32E1">
                        <w:rPr>
                          <w:b/>
                          <w:i/>
                          <w:sz w:val="16"/>
                          <w:szCs w:val="16"/>
                        </w:rPr>
                        <w:t>4</w:t>
                      </w:r>
                    </w:p>
                  </w:txbxContent>
                </v:textbox>
              </v:shape>
            </v:group>
            <w10:wrap type="through"/>
          </v:group>
        </w:pict>
      </w:r>
      <w:r w:rsidR="000E1BAD">
        <w:rPr>
          <w:sz w:val="20"/>
          <w:szCs w:val="20"/>
          <w:u w:color="000000" w:themeColor="text1"/>
        </w:rPr>
        <w:t>On to the square.  If the area of the square is 64, what’s the length of a side?</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Area  =  side</w:t>
      </w:r>
      <w:r w:rsidRPr="00177673">
        <w:rPr>
          <w:sz w:val="20"/>
          <w:szCs w:val="20"/>
          <w:u w:color="000000" w:themeColor="text1"/>
          <w:vertAlign w:val="superscript"/>
        </w:rPr>
        <w:t>2</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64   =  side</w:t>
      </w:r>
      <w:r w:rsidRPr="00177673">
        <w:rPr>
          <w:sz w:val="20"/>
          <w:szCs w:val="20"/>
          <w:u w:color="000000" w:themeColor="text1"/>
          <w:vertAlign w:val="superscript"/>
        </w:rPr>
        <w:t>2</w:t>
      </w:r>
      <w:r>
        <w:rPr>
          <w:sz w:val="20"/>
          <w:szCs w:val="20"/>
          <w:u w:color="000000" w:themeColor="text1"/>
        </w:rPr>
        <w:tab/>
      </w:r>
      <w:r>
        <w:rPr>
          <w:sz w:val="20"/>
          <w:szCs w:val="20"/>
          <w:u w:color="000000" w:themeColor="text1"/>
        </w:rPr>
        <w:tab/>
        <w:t>Remember perfect squares?  8</w:t>
      </w:r>
      <w:r w:rsidRPr="00177673">
        <w:rPr>
          <w:sz w:val="20"/>
          <w:szCs w:val="20"/>
          <w:u w:color="000000" w:themeColor="text1"/>
          <w:vertAlign w:val="superscript"/>
        </w:rPr>
        <w:t>2</w:t>
      </w:r>
      <w:r>
        <w:rPr>
          <w:sz w:val="20"/>
          <w:szCs w:val="20"/>
          <w:u w:color="000000" w:themeColor="text1"/>
        </w:rPr>
        <w:t xml:space="preserve">  = 64.</w:t>
      </w:r>
    </w:p>
    <w:p w:rsidR="000E1BAD" w:rsidRDefault="00F36303" w:rsidP="000E1BAD">
      <w:pPr>
        <w:pStyle w:val="BodyText"/>
        <w:numPr>
          <w:ilvl w:val="3"/>
          <w:numId w:val="105"/>
        </w:numPr>
        <w:spacing w:before="0" w:after="0"/>
        <w:rPr>
          <w:sz w:val="20"/>
          <w:szCs w:val="20"/>
          <w:u w:color="000000" w:themeColor="text1"/>
        </w:rPr>
      </w:pPr>
      <w:r>
        <w:rPr>
          <w:noProof/>
          <w:sz w:val="20"/>
          <w:szCs w:val="20"/>
          <w:u w:color="000000" w:themeColor="text1"/>
        </w:rPr>
        <w:pict>
          <v:shape id="_x0000_s9649" type="#_x0000_t202" style="position:absolute;left:0;text-align:left;margin-left:395.85pt;margin-top:10pt;width:22.25pt;height:23.65pt;z-index:252431360;mso-height-percent:200;mso-height-percent:200;mso-width-relative:margin;mso-height-relative:margin" filled="f" stroked="f">
            <v:textbox style="mso-next-textbox:#_x0000_s9649;mso-fit-shape-to-text:t">
              <w:txbxContent>
                <w:p w:rsidR="00F81349" w:rsidRPr="006C32E1" w:rsidRDefault="00F81349" w:rsidP="000E1BAD">
                  <w:pPr>
                    <w:rPr>
                      <w:b/>
                      <w:i/>
                      <w:color w:val="FF0000"/>
                      <w:sz w:val="16"/>
                      <w:szCs w:val="16"/>
                    </w:rPr>
                  </w:pPr>
                  <w:r w:rsidRPr="006C32E1">
                    <w:rPr>
                      <w:b/>
                      <w:i/>
                      <w:color w:val="FF0000"/>
                      <w:sz w:val="16"/>
                      <w:szCs w:val="16"/>
                    </w:rPr>
                    <w:t>8</w:t>
                  </w:r>
                </w:p>
              </w:txbxContent>
            </v:textbox>
          </v:shape>
        </w:pict>
      </w:r>
      <w:r w:rsidR="000E1BAD">
        <w:rPr>
          <w:sz w:val="20"/>
          <w:szCs w:val="20"/>
          <w:u w:color="000000" w:themeColor="text1"/>
        </w:rPr>
        <w:t xml:space="preserve">  64   =    8</w:t>
      </w:r>
      <w:r w:rsidR="000E1BAD" w:rsidRPr="00177673">
        <w:rPr>
          <w:sz w:val="20"/>
          <w:szCs w:val="20"/>
          <w:u w:color="000000" w:themeColor="text1"/>
          <w:vertAlign w:val="superscript"/>
        </w:rPr>
        <w:t>2</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   8    =  side</w:t>
      </w:r>
    </w:p>
    <w:p w:rsidR="000E1BAD" w:rsidRDefault="000E1BAD" w:rsidP="000E1BAD">
      <w:pPr>
        <w:pStyle w:val="BodyText"/>
        <w:numPr>
          <w:ilvl w:val="3"/>
          <w:numId w:val="105"/>
        </w:numPr>
        <w:spacing w:before="0" w:after="0"/>
        <w:rPr>
          <w:sz w:val="20"/>
          <w:szCs w:val="20"/>
          <w:u w:color="000000" w:themeColor="text1"/>
        </w:rPr>
      </w:pPr>
      <w:r w:rsidRPr="000279ED">
        <w:rPr>
          <w:b/>
          <w:i/>
          <w:color w:val="FF0000"/>
          <w:sz w:val="20"/>
          <w:szCs w:val="20"/>
          <w:u w:color="000000" w:themeColor="text1"/>
        </w:rPr>
        <w:t>PQ</w:t>
      </w:r>
      <w:r w:rsidRPr="000279ED">
        <w:rPr>
          <w:sz w:val="20"/>
          <w:szCs w:val="20"/>
          <w:u w:color="000000" w:themeColor="text1"/>
        </w:rPr>
        <w:t xml:space="preserve">, </w:t>
      </w:r>
      <w:r>
        <w:rPr>
          <w:b/>
          <w:i/>
          <w:color w:val="FF0000"/>
          <w:sz w:val="20"/>
          <w:szCs w:val="20"/>
          <w:u w:color="000000" w:themeColor="text1"/>
        </w:rPr>
        <w:t>QR</w:t>
      </w:r>
      <w:r w:rsidRPr="000279ED">
        <w:rPr>
          <w:sz w:val="20"/>
          <w:szCs w:val="20"/>
          <w:u w:color="000000" w:themeColor="text1"/>
        </w:rPr>
        <w:t xml:space="preserve">, </w:t>
      </w:r>
      <w:r>
        <w:rPr>
          <w:b/>
          <w:i/>
          <w:color w:val="FF0000"/>
          <w:sz w:val="20"/>
          <w:szCs w:val="20"/>
          <w:u w:color="000000" w:themeColor="text1"/>
        </w:rPr>
        <w:t>RS</w:t>
      </w:r>
      <w:r w:rsidRPr="000279ED">
        <w:rPr>
          <w:sz w:val="20"/>
          <w:szCs w:val="20"/>
          <w:u w:color="000000" w:themeColor="text1"/>
        </w:rPr>
        <w:t xml:space="preserve"> and </w:t>
      </w:r>
      <w:r>
        <w:rPr>
          <w:b/>
          <w:i/>
          <w:color w:val="FF0000"/>
          <w:sz w:val="20"/>
          <w:szCs w:val="20"/>
          <w:u w:color="000000" w:themeColor="text1"/>
        </w:rPr>
        <w:t>SP</w:t>
      </w:r>
      <w:r w:rsidRPr="000279ED">
        <w:rPr>
          <w:sz w:val="20"/>
          <w:szCs w:val="20"/>
          <w:u w:color="000000" w:themeColor="text1"/>
        </w:rPr>
        <w:t xml:space="preserve">  =  </w:t>
      </w:r>
      <w:r w:rsidRPr="000279ED">
        <w:rPr>
          <w:b/>
          <w:i/>
          <w:color w:val="FF0000"/>
          <w:sz w:val="20"/>
          <w:szCs w:val="20"/>
          <w:u w:color="000000" w:themeColor="text1"/>
        </w:rPr>
        <w:t>8</w:t>
      </w:r>
      <w:r w:rsidRPr="000279ED">
        <w:rPr>
          <w:sz w:val="20"/>
          <w:szCs w:val="20"/>
          <w:u w:color="000000" w:themeColor="text1"/>
        </w:rPr>
        <w:t>.</w:t>
      </w:r>
      <w:r>
        <w:rPr>
          <w:noProof/>
          <w:sz w:val="20"/>
          <w:szCs w:val="20"/>
          <w:u w:color="000000" w:themeColor="text1"/>
        </w:rPr>
        <w:t xml:space="preserve">  Mark that.</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So, </w:t>
      </w:r>
      <w:r>
        <w:rPr>
          <w:b/>
          <w:i/>
          <w:color w:val="FF0000"/>
          <w:sz w:val="20"/>
          <w:szCs w:val="20"/>
          <w:u w:color="000000" w:themeColor="text1"/>
        </w:rPr>
        <w:t xml:space="preserve">QR  </w:t>
      </w:r>
      <w:r>
        <w:rPr>
          <w:sz w:val="20"/>
          <w:szCs w:val="20"/>
          <w:u w:color="000000" w:themeColor="text1"/>
        </w:rPr>
        <w:t xml:space="preserve">=  </w:t>
      </w:r>
      <w:r w:rsidRPr="000279ED">
        <w:rPr>
          <w:b/>
          <w:i/>
          <w:color w:val="FF0000"/>
          <w:sz w:val="20"/>
          <w:szCs w:val="20"/>
          <w:u w:color="000000" w:themeColor="text1"/>
        </w:rPr>
        <w:t>8</w:t>
      </w:r>
      <w:r>
        <w:rPr>
          <w:sz w:val="20"/>
          <w:szCs w:val="20"/>
          <w:u w:color="000000" w:themeColor="text1"/>
        </w:rPr>
        <w:t xml:space="preserve"> and point z is right in the middle of line </w:t>
      </w:r>
      <w:r>
        <w:rPr>
          <w:b/>
          <w:i/>
          <w:color w:val="FF0000"/>
          <w:sz w:val="20"/>
          <w:szCs w:val="20"/>
          <w:u w:color="000000" w:themeColor="text1"/>
        </w:rPr>
        <w:t>QR</w:t>
      </w:r>
      <w:r>
        <w:rPr>
          <w:sz w:val="20"/>
          <w:szCs w:val="20"/>
          <w:u w:color="000000" w:themeColor="text1"/>
        </w:rPr>
        <w:t xml:space="preserve">. </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That means </w:t>
      </w:r>
      <w:proofErr w:type="spellStart"/>
      <w:r>
        <w:rPr>
          <w:b/>
          <w:i/>
          <w:color w:val="FF0000"/>
          <w:sz w:val="20"/>
          <w:szCs w:val="20"/>
          <w:u w:color="000000" w:themeColor="text1"/>
        </w:rPr>
        <w:t>Q</w:t>
      </w:r>
      <w:r w:rsidRPr="006C32E1">
        <w:rPr>
          <w:color w:val="FF0000"/>
          <w:sz w:val="20"/>
          <w:szCs w:val="20"/>
          <w:u w:color="000000" w:themeColor="text1"/>
        </w:rPr>
        <w:t>z</w:t>
      </w:r>
      <w:proofErr w:type="spellEnd"/>
      <w:r>
        <w:rPr>
          <w:b/>
          <w:i/>
          <w:color w:val="FF0000"/>
          <w:sz w:val="20"/>
          <w:szCs w:val="20"/>
          <w:u w:color="000000" w:themeColor="text1"/>
        </w:rPr>
        <w:t xml:space="preserve">  </w:t>
      </w:r>
      <w:r w:rsidRPr="006C32E1">
        <w:rPr>
          <w:sz w:val="20"/>
          <w:szCs w:val="20"/>
          <w:u w:color="000000" w:themeColor="text1"/>
        </w:rPr>
        <w:t>=</w:t>
      </w:r>
      <w:r>
        <w:rPr>
          <w:b/>
          <w:i/>
          <w:color w:val="FF0000"/>
          <w:sz w:val="20"/>
          <w:szCs w:val="20"/>
          <w:u w:color="000000" w:themeColor="text1"/>
        </w:rPr>
        <w:t xml:space="preserve">  </w:t>
      </w:r>
      <w:proofErr w:type="spellStart"/>
      <w:r w:rsidRPr="006C32E1">
        <w:rPr>
          <w:sz w:val="20"/>
          <w:szCs w:val="20"/>
          <w:u w:color="000000" w:themeColor="text1"/>
        </w:rPr>
        <w:t>z</w:t>
      </w:r>
      <w:r>
        <w:rPr>
          <w:b/>
          <w:i/>
          <w:color w:val="FF0000"/>
          <w:sz w:val="20"/>
          <w:szCs w:val="20"/>
          <w:u w:color="000000" w:themeColor="text1"/>
        </w:rPr>
        <w:t>R</w:t>
      </w:r>
      <w:proofErr w:type="spellEnd"/>
      <w:r>
        <w:rPr>
          <w:b/>
          <w:i/>
          <w:color w:val="FF0000"/>
          <w:sz w:val="20"/>
          <w:szCs w:val="20"/>
          <w:u w:color="000000" w:themeColor="text1"/>
        </w:rPr>
        <w:t xml:space="preserve">  </w:t>
      </w:r>
      <w:r w:rsidRPr="006C32E1">
        <w:rPr>
          <w:sz w:val="20"/>
          <w:szCs w:val="20"/>
          <w:u w:color="000000" w:themeColor="text1"/>
        </w:rPr>
        <w:t>=</w:t>
      </w:r>
      <w:r>
        <w:rPr>
          <w:b/>
          <w:i/>
          <w:color w:val="FF0000"/>
          <w:sz w:val="20"/>
          <w:szCs w:val="20"/>
          <w:u w:color="000000" w:themeColor="text1"/>
        </w:rPr>
        <w:t xml:space="preserve">  </w:t>
      </w:r>
      <w:r w:rsidRPr="006C32E1">
        <w:rPr>
          <w:b/>
          <w:i/>
          <w:sz w:val="20"/>
          <w:szCs w:val="20"/>
          <w:u w:color="000000" w:themeColor="text1"/>
        </w:rPr>
        <w:t>4</w:t>
      </w:r>
      <w:r w:rsidRPr="006D2A4A">
        <w:rPr>
          <w:sz w:val="20"/>
          <w:szCs w:val="20"/>
          <w:u w:color="000000" w:themeColor="text1"/>
        </w:rPr>
        <w:t>.</w:t>
      </w:r>
    </w:p>
    <w:p w:rsidR="000E1BAD" w:rsidRDefault="000E1BAD" w:rsidP="000E1BAD">
      <w:pPr>
        <w:pStyle w:val="BodyText"/>
        <w:numPr>
          <w:ilvl w:val="3"/>
          <w:numId w:val="105"/>
        </w:numPr>
        <w:spacing w:before="0" w:after="0"/>
        <w:rPr>
          <w:sz w:val="20"/>
          <w:szCs w:val="20"/>
          <w:u w:color="000000" w:themeColor="text1"/>
        </w:rPr>
      </w:pPr>
      <w:r>
        <w:rPr>
          <w:sz w:val="20"/>
          <w:szCs w:val="20"/>
          <w:u w:color="000000" w:themeColor="text1"/>
        </w:rPr>
        <w:t xml:space="preserve">Looking at our marked up graph, can we find the coordinates of a point?  </w:t>
      </w:r>
    </w:p>
    <w:p w:rsidR="000E1BAD" w:rsidRDefault="000E1BAD" w:rsidP="000E1BAD">
      <w:pPr>
        <w:pStyle w:val="BodyText"/>
        <w:spacing w:before="0" w:after="0"/>
        <w:ind w:left="1440" w:firstLine="0"/>
        <w:rPr>
          <w:sz w:val="20"/>
          <w:szCs w:val="20"/>
          <w:u w:color="000000" w:themeColor="text1"/>
        </w:rPr>
      </w:pPr>
      <w:r>
        <w:rPr>
          <w:sz w:val="20"/>
          <w:szCs w:val="20"/>
          <w:u w:color="000000" w:themeColor="text1"/>
        </w:rPr>
        <w:t xml:space="preserve">Let’s try </w:t>
      </w:r>
      <w:r>
        <w:rPr>
          <w:b/>
          <w:i/>
          <w:color w:val="FF0000"/>
          <w:sz w:val="20"/>
          <w:szCs w:val="20"/>
          <w:u w:color="000000" w:themeColor="text1"/>
        </w:rPr>
        <w:t>R</w:t>
      </w:r>
      <w:r>
        <w:rPr>
          <w:sz w:val="20"/>
          <w:szCs w:val="20"/>
          <w:u w:color="000000" w:themeColor="text1"/>
        </w:rPr>
        <w:t xml:space="preserve">?  </w:t>
      </w:r>
    </w:p>
    <w:p w:rsidR="000E1BAD" w:rsidRDefault="000E1BAD" w:rsidP="000E1BAD">
      <w:pPr>
        <w:pStyle w:val="BodyText"/>
        <w:numPr>
          <w:ilvl w:val="3"/>
          <w:numId w:val="101"/>
        </w:numPr>
        <w:spacing w:before="0" w:after="0"/>
        <w:rPr>
          <w:sz w:val="20"/>
          <w:szCs w:val="20"/>
          <w:u w:color="000000" w:themeColor="text1"/>
        </w:rPr>
      </w:pPr>
      <w:r>
        <w:rPr>
          <w:sz w:val="20"/>
          <w:szCs w:val="20"/>
          <w:u w:color="000000" w:themeColor="text1"/>
        </w:rPr>
        <w:t xml:space="preserve">Point </w:t>
      </w:r>
      <w:r w:rsidRPr="006C32E1">
        <w:rPr>
          <w:b/>
          <w:i/>
          <w:color w:val="FF0000"/>
          <w:sz w:val="20"/>
          <w:szCs w:val="20"/>
          <w:u w:color="000000" w:themeColor="text1"/>
        </w:rPr>
        <w:t>R</w:t>
      </w:r>
      <w:r>
        <w:rPr>
          <w:sz w:val="20"/>
          <w:szCs w:val="20"/>
          <w:u w:color="000000" w:themeColor="text1"/>
        </w:rPr>
        <w:t xml:space="preserve"> is </w:t>
      </w:r>
      <w:r w:rsidRPr="006C32E1">
        <w:rPr>
          <w:b/>
          <w:i/>
          <w:sz w:val="20"/>
          <w:szCs w:val="20"/>
          <w:u w:color="000000" w:themeColor="text1"/>
        </w:rPr>
        <w:t>4</w:t>
      </w:r>
      <w:r>
        <w:rPr>
          <w:sz w:val="20"/>
          <w:szCs w:val="20"/>
          <w:u w:color="000000" w:themeColor="text1"/>
        </w:rPr>
        <w:t xml:space="preserve"> to the right of the y-axis, and it’s </w:t>
      </w:r>
      <w:r w:rsidRPr="006C32E1">
        <w:rPr>
          <w:b/>
          <w:i/>
          <w:color w:val="FF0000"/>
          <w:sz w:val="20"/>
          <w:szCs w:val="20"/>
          <w:u w:color="000000" w:themeColor="text1"/>
        </w:rPr>
        <w:t>8</w:t>
      </w:r>
      <w:r>
        <w:rPr>
          <w:sz w:val="20"/>
          <w:szCs w:val="20"/>
          <w:u w:color="000000" w:themeColor="text1"/>
        </w:rPr>
        <w:t xml:space="preserve"> above the x-axis.  Get that in (</w:t>
      </w:r>
      <w:r w:rsidRPr="001323DE">
        <w:rPr>
          <w:b/>
          <w:i/>
          <w:sz w:val="20"/>
          <w:szCs w:val="20"/>
          <w:u w:color="000000" w:themeColor="text1"/>
        </w:rPr>
        <w:t>x</w:t>
      </w:r>
      <w:r>
        <w:rPr>
          <w:sz w:val="20"/>
          <w:szCs w:val="20"/>
          <w:u w:color="000000" w:themeColor="text1"/>
        </w:rPr>
        <w:t xml:space="preserve"> , </w:t>
      </w:r>
      <w:r w:rsidRPr="00177673">
        <w:rPr>
          <w:b/>
          <w:i/>
          <w:color w:val="1F497D" w:themeColor="text2"/>
          <w:sz w:val="20"/>
          <w:szCs w:val="20"/>
          <w:u w:color="000000" w:themeColor="text1"/>
        </w:rPr>
        <w:t>y</w:t>
      </w:r>
      <w:r>
        <w:rPr>
          <w:sz w:val="20"/>
          <w:szCs w:val="20"/>
          <w:u w:color="000000" w:themeColor="text1"/>
        </w:rPr>
        <w:t>) form.</w:t>
      </w:r>
    </w:p>
    <w:p w:rsidR="000E1BAD" w:rsidRDefault="000E1BAD" w:rsidP="000E1BAD">
      <w:pPr>
        <w:pStyle w:val="BodyText"/>
        <w:numPr>
          <w:ilvl w:val="3"/>
          <w:numId w:val="101"/>
        </w:numPr>
        <w:spacing w:before="0" w:after="0"/>
        <w:rPr>
          <w:sz w:val="20"/>
          <w:szCs w:val="20"/>
          <w:u w:color="000000" w:themeColor="text1"/>
        </w:rPr>
      </w:pPr>
      <w:r>
        <w:rPr>
          <w:sz w:val="20"/>
          <w:szCs w:val="20"/>
          <w:u w:color="000000" w:themeColor="text1"/>
        </w:rPr>
        <w:t>(</w:t>
      </w:r>
      <w:r w:rsidRPr="001323DE">
        <w:rPr>
          <w:b/>
          <w:i/>
          <w:sz w:val="20"/>
          <w:szCs w:val="20"/>
          <w:u w:color="000000" w:themeColor="text1"/>
        </w:rPr>
        <w:t>x</w:t>
      </w:r>
      <w:r>
        <w:rPr>
          <w:sz w:val="20"/>
          <w:szCs w:val="20"/>
          <w:u w:color="000000" w:themeColor="text1"/>
        </w:rPr>
        <w:t xml:space="preserve"> , </w:t>
      </w:r>
      <w:r w:rsidRPr="00177673">
        <w:rPr>
          <w:b/>
          <w:i/>
          <w:color w:val="1F497D" w:themeColor="text2"/>
          <w:sz w:val="20"/>
          <w:szCs w:val="20"/>
          <w:u w:color="000000" w:themeColor="text1"/>
        </w:rPr>
        <w:t>y</w:t>
      </w:r>
      <w:r>
        <w:rPr>
          <w:sz w:val="20"/>
          <w:szCs w:val="20"/>
          <w:u w:color="000000" w:themeColor="text1"/>
        </w:rPr>
        <w:t>)</w:t>
      </w:r>
      <w:r>
        <w:rPr>
          <w:sz w:val="20"/>
          <w:szCs w:val="20"/>
          <w:u w:color="000000" w:themeColor="text1"/>
        </w:rPr>
        <w:tab/>
      </w:r>
    </w:p>
    <w:p w:rsidR="000E1BAD" w:rsidRDefault="000E1BAD" w:rsidP="000E1BAD">
      <w:pPr>
        <w:pStyle w:val="BodyText"/>
        <w:numPr>
          <w:ilvl w:val="3"/>
          <w:numId w:val="101"/>
        </w:numPr>
        <w:spacing w:before="0" w:after="0"/>
        <w:rPr>
          <w:sz w:val="20"/>
          <w:szCs w:val="20"/>
          <w:u w:color="000000" w:themeColor="text1"/>
        </w:rPr>
      </w:pPr>
      <w:r>
        <w:rPr>
          <w:sz w:val="20"/>
          <w:szCs w:val="20"/>
          <w:u w:color="000000" w:themeColor="text1"/>
        </w:rPr>
        <w:t>(</w:t>
      </w:r>
      <w:r w:rsidRPr="001323DE">
        <w:rPr>
          <w:b/>
          <w:i/>
          <w:sz w:val="20"/>
          <w:szCs w:val="20"/>
          <w:u w:color="000000" w:themeColor="text1"/>
        </w:rPr>
        <w:t>4</w:t>
      </w:r>
      <w:r w:rsidRPr="001323DE">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8</w:t>
      </w:r>
      <w:r>
        <w:rPr>
          <w:sz w:val="20"/>
          <w:szCs w:val="20"/>
          <w:u w:color="000000" w:themeColor="text1"/>
        </w:rPr>
        <w:t>)</w:t>
      </w:r>
      <w:r>
        <w:rPr>
          <w:sz w:val="20"/>
          <w:szCs w:val="20"/>
          <w:u w:color="000000" w:themeColor="text1"/>
        </w:rPr>
        <w:tab/>
        <w:t xml:space="preserve">are the coordinates of point </w:t>
      </w:r>
      <w:r w:rsidRPr="001323DE">
        <w:rPr>
          <w:b/>
          <w:i/>
          <w:color w:val="FF0000"/>
          <w:sz w:val="20"/>
          <w:szCs w:val="20"/>
          <w:u w:color="000000" w:themeColor="text1"/>
        </w:rPr>
        <w:t>R</w:t>
      </w:r>
      <w:r>
        <w:rPr>
          <w:sz w:val="20"/>
          <w:szCs w:val="20"/>
          <w:u w:color="000000" w:themeColor="text1"/>
        </w:rPr>
        <w:t xml:space="preserve">. </w:t>
      </w:r>
    </w:p>
    <w:p w:rsidR="000E1BAD" w:rsidRDefault="000E1BAD" w:rsidP="000E1BAD">
      <w:pPr>
        <w:pStyle w:val="BodyText"/>
        <w:numPr>
          <w:ilvl w:val="1"/>
          <w:numId w:val="102"/>
        </w:numPr>
        <w:spacing w:before="0" w:after="0"/>
        <w:rPr>
          <w:sz w:val="20"/>
          <w:szCs w:val="20"/>
          <w:u w:color="000000" w:themeColor="text1"/>
        </w:rPr>
      </w:pPr>
      <w:r>
        <w:rPr>
          <w:sz w:val="20"/>
          <w:szCs w:val="20"/>
          <w:u w:color="000000" w:themeColor="text1"/>
        </w:rPr>
        <w:t xml:space="preserve">We needed an </w:t>
      </w:r>
      <w:r w:rsidRPr="00177673">
        <w:rPr>
          <w:b/>
          <w:i/>
          <w:color w:val="FF0000"/>
          <w:sz w:val="20"/>
          <w:szCs w:val="20"/>
          <w:u w:color="000000" w:themeColor="text1"/>
        </w:rPr>
        <w:t>x</w:t>
      </w:r>
      <w:r>
        <w:rPr>
          <w:sz w:val="20"/>
          <w:szCs w:val="20"/>
          <w:u w:color="000000" w:themeColor="text1"/>
        </w:rPr>
        <w:t xml:space="preserve"> and </w:t>
      </w:r>
      <w:r w:rsidRPr="00177673">
        <w:rPr>
          <w:b/>
          <w:i/>
          <w:color w:val="1F497D" w:themeColor="text2"/>
          <w:sz w:val="20"/>
          <w:szCs w:val="20"/>
          <w:u w:color="000000" w:themeColor="text1"/>
        </w:rPr>
        <w:t>y</w:t>
      </w:r>
      <w:r>
        <w:rPr>
          <w:sz w:val="20"/>
          <w:szCs w:val="20"/>
          <w:u w:color="000000" w:themeColor="text1"/>
        </w:rPr>
        <w:t xml:space="preserve"> value for our function.  We have ‘em.  Plug and chug.</w:t>
      </w:r>
    </w:p>
    <w:p w:rsidR="000E1BAD" w:rsidRDefault="000E1BAD" w:rsidP="000E1BAD">
      <w:pPr>
        <w:pStyle w:val="BodyText"/>
        <w:numPr>
          <w:ilvl w:val="3"/>
          <w:numId w:val="102"/>
        </w:numPr>
        <w:spacing w:before="0" w:after="0"/>
        <w:rPr>
          <w:sz w:val="20"/>
          <w:szCs w:val="20"/>
          <w:u w:color="000000" w:themeColor="text1"/>
        </w:rPr>
      </w:pPr>
      <w:r w:rsidRPr="00177673">
        <w:rPr>
          <w:b/>
          <w:i/>
          <w:color w:val="1F497D" w:themeColor="text2"/>
          <w:sz w:val="20"/>
          <w:szCs w:val="20"/>
          <w:u w:color="000000" w:themeColor="text1"/>
        </w:rPr>
        <w:t>y</w:t>
      </w:r>
      <w:r>
        <w:rPr>
          <w:sz w:val="20"/>
          <w:szCs w:val="20"/>
          <w:u w:color="000000" w:themeColor="text1"/>
        </w:rPr>
        <w:t xml:space="preserve">  =  </w:t>
      </w:r>
      <w:r w:rsidRPr="00177673">
        <w:rPr>
          <w:b/>
          <w:i/>
          <w:color w:val="00B050"/>
          <w:sz w:val="20"/>
          <w:szCs w:val="20"/>
          <w:u w:color="000000" w:themeColor="text1"/>
        </w:rPr>
        <w:t>a</w:t>
      </w:r>
      <w:r w:rsidRPr="001323DE">
        <w:rPr>
          <w:b/>
          <w:i/>
          <w:sz w:val="20"/>
          <w:szCs w:val="20"/>
          <w:u w:color="000000" w:themeColor="text1"/>
        </w:rPr>
        <w:t>x</w:t>
      </w:r>
      <w:r w:rsidRPr="00177673">
        <w:rPr>
          <w:sz w:val="20"/>
          <w:szCs w:val="20"/>
          <w:u w:color="000000" w:themeColor="text1"/>
          <w:vertAlign w:val="superscript"/>
        </w:rPr>
        <w:t>2</w:t>
      </w:r>
    </w:p>
    <w:p w:rsidR="000E1BAD" w:rsidRDefault="000E1BAD" w:rsidP="000E1BAD">
      <w:pPr>
        <w:pStyle w:val="BodyText"/>
        <w:numPr>
          <w:ilvl w:val="3"/>
          <w:numId w:val="102"/>
        </w:numPr>
        <w:spacing w:before="0" w:after="0"/>
        <w:rPr>
          <w:sz w:val="20"/>
          <w:szCs w:val="20"/>
          <w:u w:color="000000" w:themeColor="text1"/>
        </w:rPr>
      </w:pPr>
      <w:r>
        <w:rPr>
          <w:b/>
          <w:i/>
          <w:color w:val="1F497D" w:themeColor="text2"/>
          <w:sz w:val="20"/>
          <w:szCs w:val="20"/>
          <w:u w:color="000000" w:themeColor="text1"/>
        </w:rPr>
        <w:t>8</w:t>
      </w:r>
      <w:r>
        <w:rPr>
          <w:sz w:val="20"/>
          <w:szCs w:val="20"/>
          <w:u w:color="000000" w:themeColor="text1"/>
        </w:rPr>
        <w:t xml:space="preserve">  =  </w:t>
      </w:r>
      <w:r w:rsidRPr="00177673">
        <w:rPr>
          <w:b/>
          <w:i/>
          <w:color w:val="00B050"/>
          <w:sz w:val="20"/>
          <w:szCs w:val="20"/>
          <w:u w:color="000000" w:themeColor="text1"/>
        </w:rPr>
        <w:t>a</w:t>
      </w:r>
      <w:r>
        <w:rPr>
          <w:b/>
          <w:i/>
          <w:color w:val="00B050"/>
          <w:sz w:val="20"/>
          <w:szCs w:val="20"/>
          <w:u w:color="000000" w:themeColor="text1"/>
        </w:rPr>
        <w:t xml:space="preserve"> </w:t>
      </w:r>
      <w:r w:rsidRPr="001323DE">
        <w:rPr>
          <w:sz w:val="20"/>
          <w:szCs w:val="20"/>
          <w:u w:color="000000" w:themeColor="text1"/>
        </w:rPr>
        <w:t>×</w:t>
      </w:r>
      <w:r>
        <w:rPr>
          <w:b/>
          <w:i/>
          <w:color w:val="00B050"/>
          <w:sz w:val="20"/>
          <w:szCs w:val="20"/>
          <w:u w:color="000000" w:themeColor="text1"/>
        </w:rPr>
        <w:t xml:space="preserve"> </w:t>
      </w:r>
      <w:r w:rsidRPr="001323DE">
        <w:rPr>
          <w:sz w:val="20"/>
          <w:szCs w:val="20"/>
          <w:u w:color="000000" w:themeColor="text1"/>
        </w:rPr>
        <w:t>(</w:t>
      </w:r>
      <w:r w:rsidRPr="001323DE">
        <w:rPr>
          <w:b/>
          <w:i/>
          <w:sz w:val="20"/>
          <w:szCs w:val="20"/>
          <w:u w:color="000000" w:themeColor="text1"/>
        </w:rPr>
        <w:t>4</w:t>
      </w:r>
      <w:r>
        <w:rPr>
          <w:sz w:val="20"/>
          <w:szCs w:val="20"/>
          <w:u w:color="000000" w:themeColor="text1"/>
        </w:rPr>
        <w:t>)</w:t>
      </w:r>
      <w:r w:rsidRPr="00177673">
        <w:rPr>
          <w:sz w:val="20"/>
          <w:szCs w:val="20"/>
          <w:u w:color="000000" w:themeColor="text1"/>
          <w:vertAlign w:val="superscript"/>
        </w:rPr>
        <w:t>2</w:t>
      </w:r>
      <w:r>
        <w:rPr>
          <w:sz w:val="20"/>
          <w:szCs w:val="20"/>
          <w:u w:color="000000" w:themeColor="text1"/>
          <w:vertAlign w:val="superscript"/>
        </w:rPr>
        <w:tab/>
      </w:r>
      <w:r w:rsidRPr="001323DE">
        <w:rPr>
          <w:sz w:val="20"/>
          <w:szCs w:val="20"/>
          <w:u w:color="000000" w:themeColor="text1"/>
        </w:rPr>
        <w:t>Rememb</w:t>
      </w:r>
      <w:r>
        <w:rPr>
          <w:sz w:val="20"/>
          <w:szCs w:val="20"/>
          <w:u w:color="000000" w:themeColor="text1"/>
        </w:rPr>
        <w:t xml:space="preserve">er the exponent is just on the </w:t>
      </w:r>
      <w:r w:rsidRPr="00177673">
        <w:rPr>
          <w:b/>
          <w:i/>
          <w:color w:val="FF0000"/>
          <w:sz w:val="20"/>
          <w:szCs w:val="20"/>
          <w:u w:color="000000" w:themeColor="text1"/>
        </w:rPr>
        <w:t>x</w:t>
      </w:r>
      <w:r>
        <w:rPr>
          <w:sz w:val="20"/>
          <w:szCs w:val="20"/>
          <w:u w:color="000000" w:themeColor="text1"/>
        </w:rPr>
        <w:t xml:space="preserve">, not the </w:t>
      </w:r>
      <w:r w:rsidRPr="00177673">
        <w:rPr>
          <w:b/>
          <w:i/>
          <w:color w:val="00B050"/>
          <w:sz w:val="20"/>
          <w:szCs w:val="20"/>
          <w:u w:color="000000" w:themeColor="text1"/>
        </w:rPr>
        <w:t>a</w:t>
      </w:r>
      <w:r>
        <w:rPr>
          <w:sz w:val="20"/>
          <w:szCs w:val="20"/>
          <w:u w:color="000000" w:themeColor="text1"/>
        </w:rPr>
        <w:t>.</w:t>
      </w:r>
    </w:p>
    <w:p w:rsidR="000E1BAD" w:rsidRDefault="000E1BAD" w:rsidP="000E1BAD">
      <w:pPr>
        <w:pStyle w:val="BodyText"/>
        <w:numPr>
          <w:ilvl w:val="3"/>
          <w:numId w:val="102"/>
        </w:numPr>
        <w:spacing w:before="0" w:after="0"/>
        <w:rPr>
          <w:sz w:val="20"/>
          <w:szCs w:val="20"/>
          <w:u w:color="000000" w:themeColor="text1"/>
        </w:rPr>
      </w:pPr>
      <w:r>
        <w:rPr>
          <w:b/>
          <w:i/>
          <w:color w:val="1F497D" w:themeColor="text2"/>
          <w:sz w:val="20"/>
          <w:szCs w:val="20"/>
          <w:u w:color="000000" w:themeColor="text1"/>
        </w:rPr>
        <w:t>8</w:t>
      </w:r>
      <w:r>
        <w:rPr>
          <w:sz w:val="20"/>
          <w:szCs w:val="20"/>
          <w:u w:color="000000" w:themeColor="text1"/>
        </w:rPr>
        <w:t xml:space="preserve">  =  </w:t>
      </w:r>
      <w:r w:rsidRPr="00177673">
        <w:rPr>
          <w:b/>
          <w:i/>
          <w:color w:val="00B050"/>
          <w:sz w:val="20"/>
          <w:szCs w:val="20"/>
          <w:u w:color="000000" w:themeColor="text1"/>
        </w:rPr>
        <w:t>a</w:t>
      </w:r>
      <w:r>
        <w:rPr>
          <w:b/>
          <w:i/>
          <w:color w:val="00B050"/>
          <w:sz w:val="20"/>
          <w:szCs w:val="20"/>
          <w:u w:color="000000" w:themeColor="text1"/>
        </w:rPr>
        <w:t xml:space="preserve"> </w:t>
      </w:r>
      <w:r w:rsidRPr="001323DE">
        <w:rPr>
          <w:sz w:val="20"/>
          <w:szCs w:val="20"/>
          <w:u w:color="000000" w:themeColor="text1"/>
        </w:rPr>
        <w:t>×</w:t>
      </w:r>
      <w:r>
        <w:rPr>
          <w:sz w:val="20"/>
          <w:szCs w:val="20"/>
          <w:u w:color="000000" w:themeColor="text1"/>
        </w:rPr>
        <w:t xml:space="preserve">  16</w:t>
      </w:r>
    </w:p>
    <w:p w:rsidR="000E1BAD" w:rsidRPr="00995FFE" w:rsidRDefault="000E1BAD" w:rsidP="000E1BAD">
      <w:pPr>
        <w:pStyle w:val="BodyText"/>
        <w:numPr>
          <w:ilvl w:val="3"/>
          <w:numId w:val="102"/>
        </w:numPr>
        <w:spacing w:before="0" w:after="0"/>
        <w:rPr>
          <w:sz w:val="20"/>
          <w:szCs w:val="20"/>
          <w:u w:color="000000" w:themeColor="text1"/>
        </w:rPr>
      </w:pPr>
      <w:r w:rsidRPr="00995FFE">
        <w:rPr>
          <w:b/>
          <w:i/>
          <w:color w:val="1F497D" w:themeColor="text2"/>
          <w:sz w:val="20"/>
          <w:szCs w:val="20"/>
          <w:u w:color="000000" w:themeColor="text1"/>
        </w:rPr>
        <w:t>8</w:t>
      </w:r>
      <w:r w:rsidRPr="00995FFE">
        <w:rPr>
          <w:sz w:val="20"/>
          <w:szCs w:val="20"/>
          <w:u w:color="000000" w:themeColor="text1"/>
        </w:rPr>
        <w:t xml:space="preserve">  =  16</w:t>
      </w:r>
      <w:r w:rsidRPr="00995FFE">
        <w:rPr>
          <w:b/>
          <w:i/>
          <w:color w:val="00B050"/>
          <w:sz w:val="20"/>
          <w:szCs w:val="20"/>
          <w:u w:color="000000" w:themeColor="text1"/>
        </w:rPr>
        <w:t>a</w:t>
      </w:r>
      <w:r w:rsidRPr="00995FFE">
        <w:rPr>
          <w:b/>
          <w:i/>
          <w:color w:val="00B050"/>
          <w:sz w:val="20"/>
          <w:szCs w:val="20"/>
          <w:u w:color="000000" w:themeColor="text1"/>
        </w:rPr>
        <w:tab/>
      </w:r>
      <w:r w:rsidRPr="00995FFE">
        <w:rPr>
          <w:sz w:val="20"/>
          <w:szCs w:val="20"/>
          <w:u w:color="000000" w:themeColor="text1"/>
        </w:rPr>
        <w:t>Divide both sides by 16.</w:t>
      </w:r>
    </w:p>
    <w:p w:rsidR="000E1BAD" w:rsidRPr="001323DE" w:rsidRDefault="000E1BAD" w:rsidP="000E1BAD">
      <w:pPr>
        <w:pStyle w:val="BodyText"/>
        <w:numPr>
          <w:ilvl w:val="3"/>
          <w:numId w:val="102"/>
        </w:numPr>
        <w:spacing w:before="0" w:after="0"/>
        <w:rPr>
          <w:sz w:val="20"/>
          <w:szCs w:val="20"/>
          <w:u w:color="000000" w:themeColor="text1"/>
        </w:rPr>
      </w:pPr>
      <w:r w:rsidRPr="001323DE">
        <w:rPr>
          <w:b/>
          <w:i/>
          <w:color w:val="00B050"/>
          <w:sz w:val="20"/>
          <w:szCs w:val="20"/>
          <w:u w:color="000000" w:themeColor="text1"/>
          <w:bdr w:val="single" w:sz="4" w:space="0" w:color="auto"/>
        </w:rPr>
        <w:t>1/2</w:t>
      </w:r>
      <w:r w:rsidRPr="001323DE">
        <w:rPr>
          <w:sz w:val="20"/>
          <w:szCs w:val="20"/>
          <w:u w:color="000000" w:themeColor="text1"/>
          <w:bdr w:val="single" w:sz="4" w:space="0" w:color="auto"/>
        </w:rPr>
        <w:t xml:space="preserve">  =  </w:t>
      </w:r>
      <w:r w:rsidRPr="001323DE">
        <w:rPr>
          <w:b/>
          <w:i/>
          <w:color w:val="00B050"/>
          <w:sz w:val="20"/>
          <w:szCs w:val="20"/>
          <w:u w:color="000000" w:themeColor="text1"/>
          <w:bdr w:val="single" w:sz="4" w:space="0" w:color="auto"/>
        </w:rPr>
        <w:t>a</w:t>
      </w:r>
      <w:r w:rsidRPr="001323DE">
        <w:rPr>
          <w:b/>
          <w:i/>
          <w:color w:val="00B050"/>
          <w:sz w:val="20"/>
          <w:szCs w:val="20"/>
          <w:u w:color="000000" w:themeColor="text1"/>
          <w:bdr w:val="single" w:sz="4" w:space="0" w:color="auto"/>
        </w:rPr>
        <w:tab/>
      </w:r>
      <w:r w:rsidRPr="001323DE">
        <w:rPr>
          <w:sz w:val="20"/>
          <w:szCs w:val="20"/>
          <w:u w:color="000000" w:themeColor="text1"/>
          <w:bdr w:val="single" w:sz="4" w:space="0" w:color="auto"/>
        </w:rPr>
        <w:t xml:space="preserve">or </w:t>
      </w:r>
      <w:r w:rsidRPr="001323DE">
        <w:rPr>
          <w:b/>
          <w:i/>
          <w:color w:val="00B050"/>
          <w:sz w:val="20"/>
          <w:szCs w:val="20"/>
          <w:u w:color="000000" w:themeColor="text1"/>
          <w:bdr w:val="single" w:sz="4" w:space="0" w:color="auto"/>
        </w:rPr>
        <w:t xml:space="preserve">a </w:t>
      </w:r>
      <w:r w:rsidRPr="001323DE">
        <w:rPr>
          <w:sz w:val="20"/>
          <w:szCs w:val="20"/>
          <w:u w:color="000000" w:themeColor="text1"/>
          <w:bdr w:val="single" w:sz="4" w:space="0" w:color="auto"/>
        </w:rPr>
        <w:t xml:space="preserve">=  </w:t>
      </w:r>
      <w:r>
        <w:rPr>
          <w:b/>
          <w:i/>
          <w:color w:val="00B050"/>
          <w:sz w:val="20"/>
          <w:szCs w:val="20"/>
          <w:u w:color="000000" w:themeColor="text1"/>
          <w:bdr w:val="single" w:sz="4" w:space="0" w:color="auto"/>
        </w:rPr>
        <w:t>0.</w:t>
      </w:r>
      <w:r w:rsidRPr="001323DE">
        <w:rPr>
          <w:b/>
          <w:i/>
          <w:color w:val="00B050"/>
          <w:sz w:val="20"/>
          <w:szCs w:val="20"/>
          <w:u w:color="000000" w:themeColor="text1"/>
          <w:bdr w:val="single" w:sz="4" w:space="0" w:color="auto"/>
        </w:rPr>
        <w:t>5</w:t>
      </w:r>
    </w:p>
    <w:p w:rsidR="000E1BAD" w:rsidRPr="002D1B9D" w:rsidRDefault="00F36303" w:rsidP="000E1BAD">
      <w:pPr>
        <w:pStyle w:val="BodyText"/>
        <w:spacing w:after="120"/>
        <w:ind w:left="720" w:firstLine="0"/>
        <w:rPr>
          <w:sz w:val="20"/>
          <w:szCs w:val="20"/>
          <w:u w:color="000000" w:themeColor="text1"/>
        </w:rPr>
      </w:pPr>
      <w:r>
        <w:rPr>
          <w:noProof/>
          <w:sz w:val="20"/>
          <w:szCs w:val="20"/>
          <w:u w:color="000000" w:themeColor="text1"/>
        </w:rPr>
        <w:pict>
          <v:oval id="_x0000_s9483" style="position:absolute;left:0;text-align:left;margin-left:20.25pt;margin-top:3.65pt;width:136.95pt;height:17.4pt;z-index:252413952" wrapcoords="8155 -635 4702 0 -73 5718 -73 17788 4114 20329 7127 21600 8155 21600 13518 21600 14547 21600 18955 19694 21673 13341 21673 5718 16751 0 13371 -635 8155 -635" filled="f" strokecolor="#00b050" strokeweight="1.5pt"/>
        </w:pict>
      </w:r>
      <w:r w:rsidR="000E1BAD" w:rsidRPr="001323DE">
        <w:rPr>
          <w:b/>
          <w:i/>
          <w:color w:val="00B050"/>
          <w:sz w:val="20"/>
          <w:szCs w:val="20"/>
          <w:u w:color="000000" w:themeColor="text1"/>
        </w:rPr>
        <w:t>1/2</w:t>
      </w:r>
      <w:r w:rsidR="000E1BAD" w:rsidRPr="002D1B9D">
        <w:rPr>
          <w:sz w:val="20"/>
          <w:szCs w:val="20"/>
          <w:u w:color="000000" w:themeColor="text1"/>
        </w:rPr>
        <w:t xml:space="preserve"> is the correct answer.</w:t>
      </w:r>
    </w:p>
    <w:p w:rsidR="00D92AF9" w:rsidRDefault="00D92AF9">
      <w:pPr>
        <w:spacing w:before="0" w:after="200"/>
        <w:rPr>
          <w:rFonts w:ascii="Arial Rounded MT Bold" w:hAnsi="Arial Rounded MT Bold" w:cs="Aharoni"/>
          <w:b/>
          <w:sz w:val="20"/>
          <w:szCs w:val="20"/>
          <w:u w:color="000000" w:themeColor="text1"/>
        </w:rPr>
        <w:sectPr w:rsidR="00D92AF9" w:rsidSect="00ED47AA">
          <w:headerReference w:type="default" r:id="rId23"/>
          <w:pgSz w:w="12240" w:h="15840"/>
          <w:pgMar w:top="720" w:right="1008" w:bottom="720" w:left="1008" w:header="720" w:footer="720" w:gutter="0"/>
          <w:cols w:space="720"/>
          <w:docGrid w:linePitch="360"/>
        </w:sectPr>
      </w:pPr>
    </w:p>
    <w:p w:rsidR="00D92AF9" w:rsidRPr="00FA6C74" w:rsidRDefault="00FA6C74" w:rsidP="00D92AF9">
      <w:pPr>
        <w:pStyle w:val="Heading1"/>
        <w:spacing w:before="0"/>
        <w:rPr>
          <w:szCs w:val="28"/>
          <w:u w:color="000000" w:themeColor="text1"/>
        </w:rPr>
      </w:pPr>
      <w:bookmarkStart w:id="10" w:name="_Toc338078906"/>
      <w:r w:rsidRPr="00FA6C74">
        <w:rPr>
          <w:szCs w:val="28"/>
          <w:u w:color="000000" w:themeColor="text1"/>
        </w:rPr>
        <w:lastRenderedPageBreak/>
        <w:t>Test 3</w:t>
      </w:r>
      <w:r w:rsidR="0058398C">
        <w:rPr>
          <w:szCs w:val="28"/>
          <w:u w:color="000000" w:themeColor="text1"/>
        </w:rPr>
        <w:t xml:space="preserve"> </w:t>
      </w:r>
      <w:r w:rsidR="00D92AF9" w:rsidRPr="00FA6C74">
        <w:rPr>
          <w:szCs w:val="28"/>
          <w:u w:color="000000" w:themeColor="text1"/>
        </w:rPr>
        <w:t>Section 8</w:t>
      </w:r>
      <w:bookmarkEnd w:id="10"/>
    </w:p>
    <w:p w:rsidR="00D92AF9" w:rsidRPr="00F82667" w:rsidRDefault="00D92AF9" w:rsidP="00FA6C74">
      <w:pPr>
        <w:pStyle w:val="BodyText"/>
        <w:numPr>
          <w:ilvl w:val="0"/>
          <w:numId w:val="109"/>
        </w:numPr>
        <w:spacing w:after="0"/>
        <w:rPr>
          <w:sz w:val="20"/>
          <w:szCs w:val="20"/>
          <w:u w:color="000000" w:themeColor="text1"/>
        </w:rPr>
      </w:pPr>
      <w:r>
        <w:rPr>
          <w:sz w:val="20"/>
          <w:szCs w:val="20"/>
          <w:u w:color="000000" w:themeColor="text1"/>
        </w:rPr>
        <w:t xml:space="preserve">Fractions.  </w:t>
      </w:r>
    </w:p>
    <w:p w:rsidR="00D92AF9" w:rsidRPr="007C2AD3"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w:t>
      </w:r>
      <w:r w:rsidRPr="007C2AD3">
        <w:rPr>
          <w:sz w:val="20"/>
          <w:szCs w:val="20"/>
          <w:u w:color="000000" w:themeColor="text1"/>
        </w:rPr>
        <w:t>:</w:t>
      </w:r>
      <w:r>
        <w:rPr>
          <w:sz w:val="20"/>
          <w:szCs w:val="20"/>
          <w:u w:color="000000" w:themeColor="text1"/>
        </w:rPr>
        <w:t xml:space="preserve">  </w:t>
      </w:r>
      <w:r w:rsidRPr="007C2AD3">
        <w:rPr>
          <w:sz w:val="20"/>
          <w:szCs w:val="20"/>
          <w:u w:color="000000" w:themeColor="text1"/>
        </w:rPr>
        <w:t xml:space="preserve">¾ of a </w:t>
      </w:r>
      <w:r w:rsidRPr="007C2AD3">
        <w:rPr>
          <w:b/>
          <w:i/>
          <w:color w:val="FF0000"/>
          <w:sz w:val="20"/>
          <w:szCs w:val="20"/>
          <w:u w:color="000000" w:themeColor="text1"/>
        </w:rPr>
        <w:t>number</w:t>
      </w:r>
      <w:r w:rsidRPr="007C2AD3">
        <w:rPr>
          <w:sz w:val="20"/>
          <w:szCs w:val="20"/>
          <w:u w:color="000000" w:themeColor="text1"/>
        </w:rPr>
        <w:t xml:space="preserve"> is 18</w:t>
      </w:r>
      <w:r>
        <w:rPr>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¼ </w:t>
      </w:r>
      <w:r w:rsidRPr="007C2AD3">
        <w:rPr>
          <w:sz w:val="20"/>
          <w:szCs w:val="20"/>
          <w:u w:color="000000" w:themeColor="text1"/>
        </w:rPr>
        <w:t xml:space="preserve">of </w:t>
      </w:r>
      <w:r>
        <w:rPr>
          <w:sz w:val="20"/>
          <w:szCs w:val="20"/>
          <w:u w:color="000000" w:themeColor="text1"/>
        </w:rPr>
        <w:t>the</w:t>
      </w:r>
      <w:r w:rsidRPr="007C2AD3">
        <w:rPr>
          <w:sz w:val="20"/>
          <w:szCs w:val="20"/>
          <w:u w:color="000000" w:themeColor="text1"/>
        </w:rPr>
        <w:t xml:space="preserve"> </w:t>
      </w:r>
      <w:r w:rsidRPr="007C2AD3">
        <w:rPr>
          <w:b/>
          <w:i/>
          <w:color w:val="FF0000"/>
          <w:sz w:val="20"/>
          <w:szCs w:val="20"/>
          <w:u w:color="000000" w:themeColor="text1"/>
        </w:rPr>
        <w:t>number</w:t>
      </w:r>
      <w:r>
        <w:rPr>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First we need to define a friend.  </w:t>
      </w:r>
      <w:r w:rsidRPr="00F379F8">
        <w:rPr>
          <w:b/>
          <w:i/>
          <w:color w:val="FF0000"/>
          <w:sz w:val="20"/>
          <w:szCs w:val="20"/>
          <w:u w:color="000000" w:themeColor="text1"/>
        </w:rPr>
        <w:t>Let  x</w:t>
      </w:r>
      <w:r>
        <w:rPr>
          <w:sz w:val="20"/>
          <w:szCs w:val="20"/>
          <w:u w:color="000000" w:themeColor="text1"/>
        </w:rPr>
        <w:t xml:space="preserve">  =  </w:t>
      </w:r>
      <w:r>
        <w:rPr>
          <w:b/>
          <w:i/>
          <w:color w:val="FF0000"/>
          <w:sz w:val="20"/>
          <w:szCs w:val="20"/>
          <w:u w:color="000000" w:themeColor="text1"/>
        </w:rPr>
        <w:t>number</w:t>
      </w:r>
      <w:r>
        <w:rPr>
          <w:sz w:val="20"/>
          <w:szCs w:val="20"/>
          <w:u w:color="000000" w:themeColor="text1"/>
        </w:rPr>
        <w:t>.  Now convert the “math speak”</w:t>
      </w:r>
      <w:r w:rsidRPr="00F379F8">
        <w:rPr>
          <w:b/>
          <w:i/>
          <w:color w:val="FF0000"/>
          <w:sz w:val="20"/>
          <w:szCs w:val="20"/>
          <w:u w:color="000000" w:themeColor="text1"/>
        </w:rPr>
        <w:t xml:space="preserve"> </w:t>
      </w:r>
      <w:r>
        <w:rPr>
          <w:sz w:val="20"/>
          <w:szCs w:val="20"/>
          <w:u w:color="000000" w:themeColor="text1"/>
        </w:rPr>
        <w:t>t</w:t>
      </w:r>
      <w:r w:rsidRPr="00F379F8">
        <w:rPr>
          <w:b/>
          <w:i/>
          <w:color w:val="FF0000"/>
          <w:sz w:val="20"/>
          <w:szCs w:val="20"/>
          <w:u w:color="000000" w:themeColor="text1"/>
        </w:rPr>
        <w:t>o find</w:t>
      </w:r>
      <w:r>
        <w:rPr>
          <w:sz w:val="20"/>
          <w:szCs w:val="20"/>
          <w:u w:color="000000" w:themeColor="text1"/>
        </w:rPr>
        <w:t xml:space="preserve"> </w:t>
      </w:r>
      <w:r>
        <w:rPr>
          <w:b/>
          <w:i/>
          <w:color w:val="FF0000"/>
          <w:sz w:val="20"/>
          <w:szCs w:val="20"/>
          <w:u w:color="000000" w:themeColor="text1"/>
        </w:rPr>
        <w:t>x</w:t>
      </w:r>
      <w:r>
        <w:rPr>
          <w:sz w:val="20"/>
          <w:szCs w:val="20"/>
          <w:u w:color="000000" w:themeColor="text1"/>
        </w:rPr>
        <w:t>.</w:t>
      </w:r>
    </w:p>
    <w:p w:rsidR="00D92AF9" w:rsidRPr="00FB2F5E"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¾  </w:t>
      </w:r>
      <w:r>
        <w:rPr>
          <w:b/>
          <w:i/>
          <w:sz w:val="20"/>
          <w:szCs w:val="20"/>
          <w:u w:color="000000" w:themeColor="text1"/>
        </w:rPr>
        <w:t xml:space="preserve">of  </w:t>
      </w:r>
      <w:r>
        <w:rPr>
          <w:sz w:val="20"/>
          <w:szCs w:val="20"/>
          <w:u w:color="000000" w:themeColor="text1"/>
        </w:rPr>
        <w:t xml:space="preserve">a </w:t>
      </w:r>
      <w:r>
        <w:rPr>
          <w:b/>
          <w:i/>
          <w:color w:val="FF0000"/>
          <w:sz w:val="20"/>
          <w:szCs w:val="20"/>
          <w:u w:color="000000" w:themeColor="text1"/>
        </w:rPr>
        <w:t>number</w:t>
      </w:r>
      <w:r>
        <w:rPr>
          <w:sz w:val="20"/>
          <w:szCs w:val="20"/>
          <w:u w:color="000000" w:themeColor="text1"/>
        </w:rPr>
        <w:t xml:space="preserve"> </w:t>
      </w:r>
      <w:r>
        <w:rPr>
          <w:b/>
          <w:i/>
          <w:sz w:val="20"/>
          <w:szCs w:val="20"/>
          <w:u w:color="000000" w:themeColor="text1"/>
        </w:rPr>
        <w:t>is</w:t>
      </w:r>
      <w:r>
        <w:rPr>
          <w:sz w:val="20"/>
          <w:szCs w:val="20"/>
          <w:u w:color="000000" w:themeColor="text1"/>
        </w:rPr>
        <w:t xml:space="preserve"> 18</w:t>
      </w:r>
    </w:p>
    <w:p w:rsidR="00D92AF9" w:rsidRPr="007C2AD3"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¾  </w:t>
      </w:r>
      <w:r>
        <w:rPr>
          <w:b/>
          <w:i/>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 xml:space="preserve">      x         </w:t>
      </w:r>
      <w:r>
        <w:rPr>
          <w:b/>
          <w:i/>
          <w:sz w:val="20"/>
          <w:szCs w:val="20"/>
          <w:u w:color="000000" w:themeColor="text1"/>
        </w:rPr>
        <w:t xml:space="preserve">= </w:t>
      </w:r>
      <w:r w:rsidRPr="007C2AD3">
        <w:rPr>
          <w:sz w:val="20"/>
          <w:szCs w:val="20"/>
          <w:u w:color="000000" w:themeColor="text1"/>
        </w:rPr>
        <w:t xml:space="preserve"> 18</w:t>
      </w:r>
    </w:p>
    <w:p w:rsidR="00D92AF9" w:rsidRPr="007C2AD3" w:rsidRDefault="00D92AF9" w:rsidP="00D92AF9">
      <w:pPr>
        <w:pStyle w:val="BodyText"/>
        <w:numPr>
          <w:ilvl w:val="3"/>
          <w:numId w:val="109"/>
        </w:numPr>
        <w:spacing w:before="0" w:after="0"/>
        <w:rPr>
          <w:sz w:val="20"/>
          <w:szCs w:val="20"/>
          <w:u w:color="000000" w:themeColor="text1"/>
        </w:rPr>
      </w:pPr>
      <w:r w:rsidRPr="007C2AD3">
        <w:rPr>
          <w:sz w:val="20"/>
          <w:szCs w:val="20"/>
          <w:u w:val="single" w:color="000000" w:themeColor="text1"/>
        </w:rPr>
        <w:t>3</w:t>
      </w:r>
      <w:r>
        <w:rPr>
          <w:sz w:val="20"/>
          <w:szCs w:val="20"/>
          <w:u w:color="000000" w:themeColor="text1"/>
        </w:rPr>
        <w:t xml:space="preserve"> </w:t>
      </w:r>
      <w:r>
        <w:rPr>
          <w:b/>
          <w:i/>
          <w:color w:val="FF0000"/>
          <w:sz w:val="20"/>
          <w:szCs w:val="20"/>
          <w:u w:color="000000" w:themeColor="text1"/>
        </w:rPr>
        <w:t xml:space="preserve">x </w:t>
      </w:r>
      <w:r>
        <w:rPr>
          <w:b/>
          <w:i/>
          <w:sz w:val="20"/>
          <w:szCs w:val="20"/>
          <w:u w:color="000000" w:themeColor="text1"/>
        </w:rPr>
        <w:t>=</w:t>
      </w:r>
      <w:r w:rsidRPr="007C2AD3">
        <w:rPr>
          <w:sz w:val="20"/>
          <w:szCs w:val="20"/>
          <w:u w:color="000000" w:themeColor="text1"/>
        </w:rPr>
        <w:t xml:space="preserve"> 18</w:t>
      </w:r>
    </w:p>
    <w:p w:rsidR="00D92AF9" w:rsidRDefault="00D92AF9" w:rsidP="00D92AF9">
      <w:pPr>
        <w:pStyle w:val="BodyText"/>
        <w:spacing w:before="0" w:after="0"/>
        <w:ind w:left="1440" w:firstLine="0"/>
        <w:rPr>
          <w:sz w:val="20"/>
          <w:szCs w:val="20"/>
          <w:u w:color="000000" w:themeColor="text1"/>
        </w:rPr>
      </w:pPr>
      <w:r>
        <w:rPr>
          <w:sz w:val="20"/>
          <w:szCs w:val="20"/>
          <w:u w:color="000000" w:themeColor="text1"/>
        </w:rPr>
        <w:t>4</w:t>
      </w:r>
    </w:p>
    <w:p w:rsidR="00D92AF9" w:rsidRPr="007C2AD3" w:rsidRDefault="00D92AF9" w:rsidP="00D92AF9">
      <w:pPr>
        <w:pStyle w:val="BodyText"/>
        <w:numPr>
          <w:ilvl w:val="3"/>
          <w:numId w:val="109"/>
        </w:numPr>
        <w:spacing w:before="0" w:after="0"/>
        <w:rPr>
          <w:sz w:val="20"/>
          <w:szCs w:val="20"/>
          <w:u w:color="000000" w:themeColor="text1"/>
        </w:rPr>
      </w:pPr>
      <w:r w:rsidRPr="007C2AD3">
        <w:rPr>
          <w:sz w:val="20"/>
          <w:szCs w:val="20"/>
          <w:u w:val="single" w:color="000000" w:themeColor="text1"/>
        </w:rPr>
        <w:t>3</w:t>
      </w:r>
      <w:r>
        <w:rPr>
          <w:sz w:val="20"/>
          <w:szCs w:val="20"/>
          <w:u w:color="000000" w:themeColor="text1"/>
        </w:rPr>
        <w:t xml:space="preserve"> </w:t>
      </w:r>
      <w:r>
        <w:rPr>
          <w:b/>
          <w:i/>
          <w:color w:val="FF0000"/>
          <w:sz w:val="20"/>
          <w:szCs w:val="20"/>
          <w:u w:color="000000" w:themeColor="text1"/>
        </w:rPr>
        <w:t xml:space="preserve">x </w:t>
      </w:r>
      <w:r>
        <w:rPr>
          <w:b/>
          <w:i/>
          <w:sz w:val="20"/>
          <w:szCs w:val="20"/>
          <w:u w:color="000000" w:themeColor="text1"/>
        </w:rPr>
        <w:t xml:space="preserve">× </w:t>
      </w:r>
      <w:r w:rsidRPr="007C2AD3">
        <w:rPr>
          <w:sz w:val="20"/>
          <w:szCs w:val="20"/>
          <w:u w:color="000000" w:themeColor="text1"/>
        </w:rPr>
        <w:t>4</w:t>
      </w:r>
      <w:r>
        <w:rPr>
          <w:sz w:val="20"/>
          <w:szCs w:val="20"/>
          <w:u w:color="000000" w:themeColor="text1"/>
        </w:rPr>
        <w:t xml:space="preserve">   </w:t>
      </w:r>
      <w:r>
        <w:rPr>
          <w:b/>
          <w:i/>
          <w:sz w:val="20"/>
          <w:szCs w:val="20"/>
          <w:u w:color="000000" w:themeColor="text1"/>
        </w:rPr>
        <w:t>=</w:t>
      </w:r>
      <w:r w:rsidRPr="007C2AD3">
        <w:rPr>
          <w:sz w:val="20"/>
          <w:szCs w:val="20"/>
          <w:u w:color="000000" w:themeColor="text1"/>
        </w:rPr>
        <w:t xml:space="preserve"> 18</w:t>
      </w:r>
      <w:r>
        <w:rPr>
          <w:sz w:val="20"/>
          <w:szCs w:val="20"/>
          <w:u w:color="000000" w:themeColor="text1"/>
        </w:rPr>
        <w:t xml:space="preserve">  </w:t>
      </w:r>
      <w:r>
        <w:rPr>
          <w:b/>
          <w:i/>
          <w:sz w:val="20"/>
          <w:szCs w:val="20"/>
          <w:u w:color="000000" w:themeColor="text1"/>
        </w:rPr>
        <w:t xml:space="preserve">× </w:t>
      </w:r>
      <w:r w:rsidRPr="007C2AD3">
        <w:rPr>
          <w:sz w:val="20"/>
          <w:szCs w:val="20"/>
          <w:u w:color="000000" w:themeColor="text1"/>
        </w:rPr>
        <w:t>4</w:t>
      </w:r>
    </w:p>
    <w:p w:rsidR="00D92AF9" w:rsidRDefault="00D92AF9" w:rsidP="00D92AF9">
      <w:pPr>
        <w:pStyle w:val="BodyText"/>
        <w:spacing w:before="0" w:after="0"/>
        <w:ind w:left="1440" w:firstLine="0"/>
        <w:rPr>
          <w:sz w:val="20"/>
          <w:szCs w:val="20"/>
          <w:u w:color="000000" w:themeColor="text1"/>
        </w:rPr>
      </w:pPr>
      <w:r>
        <w:rPr>
          <w:sz w:val="20"/>
          <w:szCs w:val="20"/>
          <w:u w:color="000000" w:themeColor="text1"/>
        </w:rPr>
        <w:t>4</w:t>
      </w:r>
    </w:p>
    <w:p w:rsidR="00D92AF9" w:rsidRPr="007C2AD3" w:rsidRDefault="00D92AF9" w:rsidP="00D92AF9">
      <w:pPr>
        <w:pStyle w:val="BodyText"/>
        <w:numPr>
          <w:ilvl w:val="3"/>
          <w:numId w:val="109"/>
        </w:numPr>
        <w:spacing w:before="0" w:after="0"/>
        <w:rPr>
          <w:sz w:val="20"/>
          <w:szCs w:val="20"/>
          <w:u w:color="000000" w:themeColor="text1"/>
        </w:rPr>
      </w:pPr>
      <w:r w:rsidRPr="007C2AD3">
        <w:rPr>
          <w:sz w:val="20"/>
          <w:szCs w:val="20"/>
          <w:u w:val="single" w:color="000000" w:themeColor="text1"/>
        </w:rPr>
        <w:t xml:space="preserve">3 </w:t>
      </w:r>
      <w:r w:rsidRPr="007C2AD3">
        <w:rPr>
          <w:b/>
          <w:i/>
          <w:color w:val="FF0000"/>
          <w:sz w:val="20"/>
          <w:szCs w:val="20"/>
          <w:u w:val="single" w:color="000000" w:themeColor="text1"/>
        </w:rPr>
        <w:t>x</w:t>
      </w:r>
      <w:r>
        <w:rPr>
          <w:sz w:val="20"/>
          <w:szCs w:val="20"/>
          <w:u w:color="000000" w:themeColor="text1"/>
        </w:rPr>
        <w:t xml:space="preserve">           </w:t>
      </w:r>
      <w:r>
        <w:rPr>
          <w:b/>
          <w:i/>
          <w:sz w:val="20"/>
          <w:szCs w:val="20"/>
          <w:u w:color="000000" w:themeColor="text1"/>
        </w:rPr>
        <w:t>=</w:t>
      </w:r>
      <w:r w:rsidRPr="007C2AD3">
        <w:rPr>
          <w:sz w:val="20"/>
          <w:szCs w:val="20"/>
          <w:u w:color="000000" w:themeColor="text1"/>
        </w:rPr>
        <w:t xml:space="preserve"> </w:t>
      </w:r>
      <w:r>
        <w:rPr>
          <w:sz w:val="20"/>
          <w:szCs w:val="20"/>
          <w:u w:color="000000" w:themeColor="text1"/>
        </w:rPr>
        <w:t xml:space="preserve">   </w:t>
      </w:r>
      <w:r w:rsidRPr="007C2AD3">
        <w:rPr>
          <w:sz w:val="20"/>
          <w:szCs w:val="20"/>
          <w:u w:val="single" w:color="000000" w:themeColor="text1"/>
        </w:rPr>
        <w:t>72</w:t>
      </w:r>
      <w:r>
        <w:rPr>
          <w:sz w:val="20"/>
          <w:szCs w:val="20"/>
          <w:u w:val="single" w:color="000000" w:themeColor="text1"/>
        </w:rPr>
        <w:tab/>
      </w:r>
      <w:r w:rsidRPr="00A871F7">
        <w:rPr>
          <w:sz w:val="20"/>
          <w:szCs w:val="20"/>
          <w:u w:color="000000" w:themeColor="text1"/>
        </w:rPr>
        <w:tab/>
      </w:r>
      <w:r>
        <w:rPr>
          <w:sz w:val="20"/>
          <w:szCs w:val="20"/>
          <w:u w:color="000000" w:themeColor="text1"/>
        </w:rPr>
        <w:t>Divide by 3.</w:t>
      </w:r>
    </w:p>
    <w:p w:rsidR="00D92AF9" w:rsidRPr="007C2AD3"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w:t>
      </w:r>
      <w:r w:rsidRPr="007C2AD3">
        <w:rPr>
          <w:b/>
          <w:i/>
          <w:color w:val="FF0000"/>
          <w:sz w:val="20"/>
          <w:szCs w:val="20"/>
          <w:u w:color="000000" w:themeColor="text1"/>
        </w:rPr>
        <w:t>x</w:t>
      </w:r>
      <w:r>
        <w:rPr>
          <w:sz w:val="20"/>
          <w:szCs w:val="20"/>
          <w:u w:color="000000" w:themeColor="text1"/>
        </w:rPr>
        <w:t xml:space="preserve">            </w:t>
      </w:r>
      <w:r>
        <w:rPr>
          <w:b/>
          <w:i/>
          <w:sz w:val="20"/>
          <w:szCs w:val="20"/>
          <w:u w:color="000000" w:themeColor="text1"/>
        </w:rPr>
        <w:t>=</w:t>
      </w:r>
      <w:r w:rsidRPr="007C2AD3">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24</w:t>
      </w:r>
      <w:r>
        <w:rPr>
          <w:sz w:val="20"/>
          <w:szCs w:val="20"/>
          <w:u w:color="000000" w:themeColor="text1"/>
        </w:rPr>
        <w:tab/>
      </w:r>
      <w:r>
        <w:rPr>
          <w:sz w:val="20"/>
          <w:szCs w:val="20"/>
          <w:u w:color="000000" w:themeColor="text1"/>
        </w:rPr>
        <w:tab/>
        <w:t xml:space="preserve">We’ve got </w:t>
      </w:r>
      <w:r w:rsidRPr="007C2AD3">
        <w:rPr>
          <w:b/>
          <w:i/>
          <w:color w:val="FF0000"/>
          <w:sz w:val="20"/>
          <w:szCs w:val="20"/>
          <w:u w:color="000000" w:themeColor="text1"/>
        </w:rPr>
        <w:t>x</w:t>
      </w:r>
      <w:r>
        <w:rPr>
          <w:sz w:val="20"/>
          <w:szCs w:val="20"/>
          <w:u w:color="000000" w:themeColor="text1"/>
        </w:rPr>
        <w:t xml:space="preserve">.  Find ¼ of </w:t>
      </w:r>
      <w:r w:rsidRPr="007C2AD3">
        <w:rPr>
          <w:b/>
          <w:i/>
          <w:color w:val="FF0000"/>
          <w:sz w:val="20"/>
          <w:szCs w:val="20"/>
          <w:u w:color="000000" w:themeColor="text1"/>
        </w:rPr>
        <w:t>x</w:t>
      </w:r>
      <w:r>
        <w:rPr>
          <w:sz w:val="20"/>
          <w:szCs w:val="20"/>
          <w:u w:color="000000" w:themeColor="text1"/>
        </w:rPr>
        <w:t>.</w:t>
      </w:r>
    </w:p>
    <w:p w:rsidR="00D92AF9" w:rsidRPr="007C2AD3"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¼   </w:t>
      </w:r>
      <w:r w:rsidRPr="007C2AD3">
        <w:rPr>
          <w:b/>
          <w:i/>
          <w:sz w:val="20"/>
          <w:szCs w:val="20"/>
          <w:u w:color="000000" w:themeColor="text1"/>
        </w:rPr>
        <w:t>of</w:t>
      </w:r>
      <w:r>
        <w:rPr>
          <w:b/>
          <w:i/>
          <w:sz w:val="20"/>
          <w:szCs w:val="20"/>
          <w:u w:color="000000" w:themeColor="text1"/>
        </w:rPr>
        <w:t xml:space="preserve"> </w:t>
      </w:r>
      <w:r w:rsidRPr="007C2AD3">
        <w:rPr>
          <w:b/>
          <w:i/>
          <w:sz w:val="20"/>
          <w:szCs w:val="20"/>
          <w:u w:color="000000" w:themeColor="text1"/>
        </w:rPr>
        <w:t xml:space="preserve"> </w:t>
      </w:r>
      <w:r>
        <w:rPr>
          <w:b/>
          <w:i/>
          <w:sz w:val="20"/>
          <w:szCs w:val="20"/>
          <w:u w:color="000000" w:themeColor="text1"/>
        </w:rPr>
        <w:t xml:space="preserve"> </w:t>
      </w:r>
      <w:r w:rsidRPr="007C2AD3">
        <w:rPr>
          <w:sz w:val="20"/>
          <w:szCs w:val="20"/>
          <w:u w:color="000000" w:themeColor="text1"/>
        </w:rPr>
        <w:t>the</w:t>
      </w:r>
      <w:r>
        <w:rPr>
          <w:sz w:val="20"/>
          <w:szCs w:val="20"/>
          <w:u w:color="000000" w:themeColor="text1"/>
        </w:rPr>
        <w:t xml:space="preserve"> </w:t>
      </w:r>
      <w:r w:rsidRPr="007C2AD3">
        <w:rPr>
          <w:b/>
          <w:i/>
          <w:color w:val="FF0000"/>
          <w:sz w:val="20"/>
          <w:szCs w:val="20"/>
          <w:u w:color="000000" w:themeColor="text1"/>
        </w:rPr>
        <w:t>number</w:t>
      </w:r>
      <w:r w:rsidRPr="007C2AD3">
        <w:rPr>
          <w:sz w:val="20"/>
          <w:szCs w:val="20"/>
          <w:u w:color="000000" w:themeColor="text1"/>
        </w:rPr>
        <w:t xml:space="preserve"> </w:t>
      </w:r>
      <w:r>
        <w:rPr>
          <w:sz w:val="20"/>
          <w:szCs w:val="20"/>
          <w:u w:color="000000" w:themeColor="text1"/>
        </w:rPr>
        <w:t xml:space="preserve"> </w:t>
      </w:r>
      <w:r w:rsidRPr="007C2AD3">
        <w:rPr>
          <w:b/>
          <w:i/>
          <w:sz w:val="20"/>
          <w:szCs w:val="20"/>
          <w:u w:color="000000" w:themeColor="text1"/>
        </w:rPr>
        <w:t>is</w:t>
      </w:r>
      <w:r w:rsidRPr="007C2AD3">
        <w:rPr>
          <w:sz w:val="20"/>
          <w:szCs w:val="20"/>
          <w:u w:color="000000" w:themeColor="text1"/>
        </w:rPr>
        <w:t xml:space="preserve"> </w:t>
      </w:r>
      <w:r w:rsidRPr="007C2AD3">
        <w:rPr>
          <w:b/>
          <w:i/>
          <w:color w:val="00B050"/>
          <w:sz w:val="20"/>
          <w:szCs w:val="20"/>
          <w:u w:color="000000" w:themeColor="text1"/>
        </w:rPr>
        <w:t>our answer</w:t>
      </w:r>
      <w:r>
        <w:rPr>
          <w:sz w:val="20"/>
          <w:szCs w:val="20"/>
          <w:u w:color="000000" w:themeColor="text1"/>
        </w:rPr>
        <w:t>.</w:t>
      </w:r>
    </w:p>
    <w:p w:rsidR="00D92AF9" w:rsidRPr="007C2AD3"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¼   </w:t>
      </w:r>
      <w:r>
        <w:rPr>
          <w:b/>
          <w:i/>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 xml:space="preserve">         x           </w:t>
      </w:r>
      <w:r>
        <w:rPr>
          <w:b/>
          <w:i/>
          <w:sz w:val="20"/>
          <w:szCs w:val="20"/>
          <w:u w:color="000000" w:themeColor="text1"/>
        </w:rPr>
        <w:t xml:space="preserve">= </w:t>
      </w:r>
      <w:r w:rsidRPr="007C2AD3">
        <w:rPr>
          <w:sz w:val="20"/>
          <w:szCs w:val="20"/>
          <w:u w:color="000000" w:themeColor="text1"/>
        </w:rPr>
        <w:t xml:space="preserve"> </w:t>
      </w:r>
      <w:r w:rsidRPr="007C2AD3">
        <w:rPr>
          <w:b/>
          <w:i/>
          <w:color w:val="00B050"/>
          <w:sz w:val="20"/>
          <w:szCs w:val="20"/>
          <w:u w:color="000000" w:themeColor="text1"/>
        </w:rPr>
        <w:t>our answer</w:t>
      </w:r>
    </w:p>
    <w:p w:rsidR="00D92AF9" w:rsidRPr="007C2AD3" w:rsidRDefault="00D92AF9" w:rsidP="00D92AF9">
      <w:pPr>
        <w:pStyle w:val="BodyText"/>
        <w:numPr>
          <w:ilvl w:val="3"/>
          <w:numId w:val="109"/>
        </w:numPr>
        <w:spacing w:before="0" w:after="0"/>
        <w:rPr>
          <w:sz w:val="20"/>
          <w:szCs w:val="20"/>
          <w:u w:color="000000" w:themeColor="text1"/>
        </w:rPr>
      </w:pPr>
      <w:r w:rsidRPr="007C2AD3">
        <w:rPr>
          <w:sz w:val="20"/>
          <w:szCs w:val="20"/>
          <w:u w:color="000000" w:themeColor="text1"/>
        </w:rPr>
        <w:t xml:space="preserve"> </w:t>
      </w:r>
      <w:r>
        <w:rPr>
          <w:sz w:val="20"/>
          <w:szCs w:val="20"/>
          <w:u w:color="000000" w:themeColor="text1"/>
        </w:rPr>
        <w:t xml:space="preserve">¼  </w:t>
      </w:r>
      <w:r>
        <w:rPr>
          <w:b/>
          <w:i/>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 xml:space="preserve">         24        </w:t>
      </w:r>
      <w:r>
        <w:rPr>
          <w:b/>
          <w:i/>
          <w:sz w:val="20"/>
          <w:szCs w:val="20"/>
          <w:u w:color="000000" w:themeColor="text1"/>
        </w:rPr>
        <w:t xml:space="preserve">= </w:t>
      </w:r>
      <w:r w:rsidRPr="007C2AD3">
        <w:rPr>
          <w:sz w:val="20"/>
          <w:szCs w:val="20"/>
          <w:u w:color="000000" w:themeColor="text1"/>
        </w:rPr>
        <w:t xml:space="preserve"> </w:t>
      </w:r>
      <w:r w:rsidRPr="007C2AD3">
        <w:rPr>
          <w:b/>
          <w:i/>
          <w:color w:val="00B050"/>
          <w:sz w:val="20"/>
          <w:szCs w:val="20"/>
          <w:u w:color="000000" w:themeColor="text1"/>
        </w:rPr>
        <w:t>our answer</w:t>
      </w:r>
    </w:p>
    <w:p w:rsidR="00D92AF9" w:rsidRPr="007C2AD3" w:rsidRDefault="00D92AF9" w:rsidP="00D92AF9">
      <w:pPr>
        <w:pStyle w:val="BodyText"/>
        <w:numPr>
          <w:ilvl w:val="3"/>
          <w:numId w:val="109"/>
        </w:numPr>
        <w:spacing w:before="0" w:after="0"/>
        <w:rPr>
          <w:sz w:val="20"/>
          <w:szCs w:val="20"/>
          <w:u w:color="000000" w:themeColor="text1"/>
        </w:rPr>
      </w:pPr>
      <w:r>
        <w:rPr>
          <w:b/>
          <w:i/>
          <w:color w:val="00B050"/>
          <w:sz w:val="20"/>
          <w:szCs w:val="20"/>
          <w:u w:color="000000" w:themeColor="text1"/>
        </w:rPr>
        <w:t xml:space="preserve">             </w:t>
      </w:r>
      <w:r w:rsidRPr="00161A34">
        <w:rPr>
          <w:b/>
          <w:i/>
          <w:color w:val="00B050"/>
          <w:sz w:val="20"/>
          <w:szCs w:val="20"/>
          <w:u w:color="000000" w:themeColor="text1"/>
          <w:bdr w:val="single" w:sz="4" w:space="0" w:color="auto"/>
        </w:rPr>
        <w:t xml:space="preserve">6                      </w:t>
      </w:r>
      <w:r w:rsidRPr="00161A34">
        <w:rPr>
          <w:b/>
          <w:i/>
          <w:sz w:val="20"/>
          <w:szCs w:val="20"/>
          <w:u w:color="000000" w:themeColor="text1"/>
          <w:bdr w:val="single" w:sz="4" w:space="0" w:color="auto"/>
        </w:rPr>
        <w:t xml:space="preserve">= </w:t>
      </w:r>
      <w:r w:rsidRPr="00161A34">
        <w:rPr>
          <w:sz w:val="20"/>
          <w:szCs w:val="20"/>
          <w:u w:color="000000" w:themeColor="text1"/>
          <w:bdr w:val="single" w:sz="4" w:space="0" w:color="auto"/>
        </w:rPr>
        <w:t xml:space="preserve"> </w:t>
      </w:r>
      <w:r w:rsidRPr="00161A34">
        <w:rPr>
          <w:b/>
          <w:i/>
          <w:color w:val="00B050"/>
          <w:sz w:val="20"/>
          <w:szCs w:val="20"/>
          <w:u w:color="000000" w:themeColor="text1"/>
          <w:bdr w:val="single" w:sz="4" w:space="0" w:color="auto"/>
        </w:rPr>
        <w:t>our answer</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700" style="position:absolute;left:0;text-align:left;margin-left:18pt;margin-top:2.9pt;width:136.95pt;height:17.4pt;z-index:252448768"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C</w:t>
      </w:r>
      <w:r w:rsidR="00D92AF9" w:rsidRPr="00F82667">
        <w:rPr>
          <w:sz w:val="20"/>
          <w:szCs w:val="20"/>
          <w:u w:color="000000" w:themeColor="text1"/>
        </w:rPr>
        <w:t xml:space="preserve"> is the correct answer.</w:t>
      </w:r>
    </w:p>
    <w:p w:rsidR="00D92AF9" w:rsidRPr="00F82667" w:rsidRDefault="00D92AF9" w:rsidP="00D92AF9">
      <w:pPr>
        <w:pStyle w:val="BodyText"/>
        <w:numPr>
          <w:ilvl w:val="0"/>
          <w:numId w:val="109"/>
        </w:numPr>
        <w:spacing w:after="0"/>
        <w:rPr>
          <w:sz w:val="20"/>
          <w:szCs w:val="20"/>
          <w:u w:color="000000" w:themeColor="text1"/>
        </w:rPr>
      </w:pPr>
      <w:r>
        <w:rPr>
          <w:sz w:val="20"/>
          <w:szCs w:val="20"/>
          <w:u w:color="000000" w:themeColor="text1"/>
        </w:rPr>
        <w:t>Function with a weird symbol.</w:t>
      </w:r>
    </w:p>
    <w:p w:rsidR="00D92AF9" w:rsidRPr="00F82667"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p>
    <w:p w:rsidR="00D92AF9" w:rsidRDefault="00D92AF9" w:rsidP="00D92AF9">
      <w:pPr>
        <w:pStyle w:val="BodyText"/>
        <w:numPr>
          <w:ilvl w:val="3"/>
          <w:numId w:val="109"/>
        </w:numPr>
        <w:spacing w:before="0" w:after="0"/>
        <w:rPr>
          <w:sz w:val="20"/>
          <w:szCs w:val="20"/>
          <w:u w:color="000000" w:themeColor="text1"/>
        </w:rPr>
      </w:pPr>
      <w:r w:rsidRPr="00FE2D96">
        <w:rPr>
          <w:b/>
          <w:i/>
          <w:color w:val="1F497D" w:themeColor="text2"/>
          <w:sz w:val="20"/>
          <w:szCs w:val="20"/>
          <w:u w:color="000000" w:themeColor="text1"/>
        </w:rPr>
        <w:t>k</w:t>
      </w:r>
      <w:r>
        <w:rPr>
          <w:sz w:val="20"/>
          <w:szCs w:val="20"/>
          <w:u w:color="000000" w:themeColor="text1"/>
        </w:rPr>
        <w:t xml:space="preserve"> represents an integer.  </w:t>
      </w:r>
    </w:p>
    <w:p w:rsidR="00D92AF9"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k</w:t>
      </w:r>
      <w:r>
        <w:rPr>
          <w:sz w:val="20"/>
          <w:szCs w:val="20"/>
          <w:u w:color="000000" w:themeColor="text1"/>
        </w:rPr>
        <w:t>(</w:t>
      </w:r>
      <w:r>
        <w:rPr>
          <w:b/>
          <w:i/>
          <w:color w:val="1F497D" w:themeColor="text2"/>
          <w:sz w:val="20"/>
          <w:szCs w:val="20"/>
          <w:u w:color="000000" w:themeColor="text1"/>
        </w:rPr>
        <w:t>k</w:t>
      </w:r>
      <w:r>
        <w:rPr>
          <w:sz w:val="20"/>
          <w:szCs w:val="20"/>
          <w:u w:color="000000" w:themeColor="text1"/>
        </w:rPr>
        <w:t xml:space="preserve"> - 1)</w:t>
      </w:r>
    </w:p>
    <w:p w:rsidR="00D92AF9" w:rsidRPr="00F82667" w:rsidRDefault="00D92AF9" w:rsidP="00D92AF9">
      <w:pPr>
        <w:pStyle w:val="BodyText"/>
        <w:numPr>
          <w:ilvl w:val="1"/>
          <w:numId w:val="109"/>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of 5*.</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This is just like a f(x) function, but instead of an x, they use a </w:t>
      </w:r>
      <w:r>
        <w:rPr>
          <w:b/>
          <w:i/>
          <w:color w:val="1F497D" w:themeColor="text2"/>
          <w:sz w:val="20"/>
          <w:szCs w:val="20"/>
          <w:u w:color="000000" w:themeColor="text1"/>
        </w:rPr>
        <w:t>k</w:t>
      </w:r>
      <w:r>
        <w:rPr>
          <w:sz w:val="20"/>
          <w:szCs w:val="20"/>
          <w:u w:color="000000" w:themeColor="text1"/>
        </w:rPr>
        <w:t xml:space="preserve">, and instead of f( ), they use *.  It means the same thing.  Plug in the value of </w:t>
      </w:r>
      <w:r>
        <w:rPr>
          <w:b/>
          <w:i/>
          <w:color w:val="1F497D" w:themeColor="text2"/>
          <w:sz w:val="20"/>
          <w:szCs w:val="20"/>
          <w:u w:color="000000" w:themeColor="text1"/>
        </w:rPr>
        <w:t>k</w:t>
      </w:r>
      <w:r>
        <w:rPr>
          <w:sz w:val="20"/>
          <w:szCs w:val="20"/>
          <w:u w:color="000000" w:themeColor="text1"/>
        </w:rPr>
        <w:t xml:space="preserve"> into the right side of the function wherever there is a </w:t>
      </w:r>
      <w:r>
        <w:rPr>
          <w:b/>
          <w:i/>
          <w:color w:val="1F497D" w:themeColor="text2"/>
          <w:sz w:val="20"/>
          <w:szCs w:val="20"/>
          <w:u w:color="000000" w:themeColor="text1"/>
        </w:rPr>
        <w:t>k</w:t>
      </w:r>
      <w:r>
        <w:rPr>
          <w:sz w:val="20"/>
          <w:szCs w:val="20"/>
          <w:u w:color="000000" w:themeColor="text1"/>
        </w:rPr>
        <w:t xml:space="preserve">, and it spits out the answer.  In our case, </w:t>
      </w: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5</w:t>
      </w:r>
      <w:r>
        <w:rPr>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k</w:t>
      </w:r>
      <w:r>
        <w:rPr>
          <w:sz w:val="20"/>
          <w:szCs w:val="20"/>
          <w:u w:color="000000" w:themeColor="text1"/>
        </w:rPr>
        <w:t>(</w:t>
      </w:r>
      <w:r>
        <w:rPr>
          <w:b/>
          <w:i/>
          <w:color w:val="1F497D" w:themeColor="text2"/>
          <w:sz w:val="20"/>
          <w:szCs w:val="20"/>
          <w:u w:color="000000" w:themeColor="text1"/>
        </w:rPr>
        <w:t>k</w:t>
      </w:r>
      <w:r>
        <w:rPr>
          <w:sz w:val="20"/>
          <w:szCs w:val="20"/>
          <w:u w:color="000000" w:themeColor="text1"/>
        </w:rPr>
        <w:t xml:space="preserve"> - 1)</w:t>
      </w:r>
    </w:p>
    <w:p w:rsidR="00D92AF9"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5</w:t>
      </w:r>
      <w:r>
        <w:rPr>
          <w:sz w:val="20"/>
          <w:szCs w:val="20"/>
          <w:u w:color="000000" w:themeColor="text1"/>
        </w:rPr>
        <w:t xml:space="preserve">*  =  </w:t>
      </w:r>
      <w:r>
        <w:rPr>
          <w:b/>
          <w:i/>
          <w:color w:val="1F497D" w:themeColor="text2"/>
          <w:sz w:val="20"/>
          <w:szCs w:val="20"/>
          <w:u w:color="000000" w:themeColor="text1"/>
        </w:rPr>
        <w:t>5</w:t>
      </w:r>
      <w:r>
        <w:rPr>
          <w:sz w:val="20"/>
          <w:szCs w:val="20"/>
          <w:u w:color="000000" w:themeColor="text1"/>
        </w:rPr>
        <w:t>(</w:t>
      </w:r>
      <w:r>
        <w:rPr>
          <w:b/>
          <w:i/>
          <w:color w:val="1F497D" w:themeColor="text2"/>
          <w:sz w:val="20"/>
          <w:szCs w:val="20"/>
          <w:u w:color="000000" w:themeColor="text1"/>
        </w:rPr>
        <w:t>5</w:t>
      </w:r>
      <w:r>
        <w:rPr>
          <w:sz w:val="20"/>
          <w:szCs w:val="20"/>
          <w:u w:color="000000" w:themeColor="text1"/>
        </w:rPr>
        <w:t xml:space="preserve"> - 1)</w:t>
      </w:r>
    </w:p>
    <w:p w:rsidR="00D92AF9"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5</w:t>
      </w:r>
      <w:r>
        <w:rPr>
          <w:sz w:val="20"/>
          <w:szCs w:val="20"/>
          <w:u w:color="000000" w:themeColor="text1"/>
        </w:rPr>
        <w:t xml:space="preserve">*  =     </w:t>
      </w:r>
      <w:r>
        <w:rPr>
          <w:b/>
          <w:i/>
          <w:color w:val="1F497D" w:themeColor="text2"/>
          <w:sz w:val="20"/>
          <w:szCs w:val="20"/>
          <w:u w:color="000000" w:themeColor="text1"/>
        </w:rPr>
        <w:t>5</w:t>
      </w:r>
      <w:r>
        <w:rPr>
          <w:sz w:val="20"/>
          <w:szCs w:val="20"/>
          <w:u w:color="000000" w:themeColor="text1"/>
        </w:rPr>
        <w:t>(4)</w:t>
      </w:r>
    </w:p>
    <w:p w:rsidR="00D92AF9" w:rsidRDefault="00D92AF9" w:rsidP="00D92AF9">
      <w:pPr>
        <w:pStyle w:val="BodyText"/>
        <w:numPr>
          <w:ilvl w:val="3"/>
          <w:numId w:val="109"/>
        </w:numPr>
        <w:spacing w:before="0" w:after="0"/>
        <w:rPr>
          <w:sz w:val="20"/>
          <w:szCs w:val="20"/>
          <w:u w:color="000000" w:themeColor="text1"/>
        </w:rPr>
      </w:pPr>
      <w:r w:rsidRPr="005863CC">
        <w:rPr>
          <w:b/>
          <w:i/>
          <w:color w:val="1F497D" w:themeColor="text2"/>
          <w:sz w:val="20"/>
          <w:szCs w:val="20"/>
          <w:u w:color="000000" w:themeColor="text1"/>
          <w:bdr w:val="single" w:sz="4" w:space="0" w:color="auto"/>
        </w:rPr>
        <w:t>5</w:t>
      </w:r>
      <w:r w:rsidRPr="005863CC">
        <w:rPr>
          <w:sz w:val="20"/>
          <w:szCs w:val="20"/>
          <w:u w:color="000000" w:themeColor="text1"/>
          <w:bdr w:val="single" w:sz="4" w:space="0" w:color="auto"/>
        </w:rPr>
        <w:t xml:space="preserve">*  =     </w:t>
      </w:r>
      <w:r w:rsidRPr="005863CC">
        <w:rPr>
          <w:b/>
          <w:i/>
          <w:color w:val="00B050"/>
          <w:sz w:val="20"/>
          <w:szCs w:val="20"/>
          <w:u w:color="000000" w:themeColor="text1"/>
          <w:bdr w:val="single" w:sz="4" w:space="0" w:color="auto"/>
        </w:rPr>
        <w:t>20</w:t>
      </w:r>
    </w:p>
    <w:p w:rsidR="00D92AF9" w:rsidRPr="00F82667" w:rsidRDefault="00F36303" w:rsidP="00D92AF9">
      <w:pPr>
        <w:pStyle w:val="BodyText"/>
        <w:spacing w:after="120"/>
        <w:ind w:firstLine="720"/>
        <w:rPr>
          <w:sz w:val="20"/>
          <w:szCs w:val="20"/>
          <w:u w:color="000000" w:themeColor="text1"/>
        </w:rPr>
      </w:pPr>
      <w:r>
        <w:rPr>
          <w:noProof/>
          <w:sz w:val="20"/>
          <w:szCs w:val="20"/>
          <w:u w:color="000000" w:themeColor="text1"/>
        </w:rPr>
        <w:pict>
          <v:oval id="_x0000_s9696" style="position:absolute;left:0;text-align:left;margin-left:18pt;margin-top:3.75pt;width:136.95pt;height:17.4pt;z-index:252443648"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B</w:t>
      </w:r>
      <w:r w:rsidR="00D92AF9" w:rsidRPr="00F82667">
        <w:rPr>
          <w:sz w:val="20"/>
          <w:szCs w:val="20"/>
          <w:u w:color="000000" w:themeColor="text1"/>
        </w:rPr>
        <w:t xml:space="preserve"> is the correct answer.</w:t>
      </w:r>
    </w:p>
    <w:p w:rsidR="00D92AF9" w:rsidRPr="00F82667" w:rsidRDefault="00D92AF9" w:rsidP="00D92AF9">
      <w:pPr>
        <w:pStyle w:val="BodyText"/>
        <w:numPr>
          <w:ilvl w:val="0"/>
          <w:numId w:val="109"/>
        </w:numPr>
        <w:spacing w:before="0" w:after="0"/>
        <w:rPr>
          <w:sz w:val="20"/>
          <w:szCs w:val="20"/>
          <w:u w:color="000000" w:themeColor="text1"/>
        </w:rPr>
      </w:pPr>
      <w:r>
        <w:rPr>
          <w:sz w:val="20"/>
          <w:szCs w:val="20"/>
          <w:u w:color="000000" w:themeColor="text1"/>
        </w:rPr>
        <w:t>Data Analysis.  Study the graph carefully.</w:t>
      </w:r>
    </w:p>
    <w:p w:rsidR="00D92AF9" w:rsidRPr="00F82667"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Diameter of pupils is on y-axis.  Age is on x-axis.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Day is a solid line.  Night is the dashed line.</w:t>
      </w:r>
    </w:p>
    <w:p w:rsidR="00D92AF9" w:rsidRDefault="00D92AF9" w:rsidP="00D92AF9">
      <w:pPr>
        <w:pStyle w:val="BodyText"/>
        <w:numPr>
          <w:ilvl w:val="1"/>
          <w:numId w:val="109"/>
        </w:numPr>
        <w:spacing w:before="0" w:after="0"/>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Estimate of </w:t>
      </w:r>
      <w:r w:rsidRPr="003661D8">
        <w:rPr>
          <w:b/>
          <w:i/>
          <w:color w:val="00B050"/>
          <w:sz w:val="20"/>
          <w:szCs w:val="20"/>
          <w:u w:color="000000" w:themeColor="text1"/>
        </w:rPr>
        <w:t>age</w:t>
      </w:r>
      <w:r w:rsidRPr="003661D8">
        <w:rPr>
          <w:sz w:val="20"/>
          <w:szCs w:val="20"/>
          <w:u w:color="000000" w:themeColor="text1"/>
        </w:rPr>
        <w:t xml:space="preserve"> </w:t>
      </w:r>
      <w:r>
        <w:rPr>
          <w:sz w:val="20"/>
          <w:szCs w:val="20"/>
          <w:u w:color="000000" w:themeColor="text1"/>
        </w:rPr>
        <w:t>when pupils during the day are the same as at night.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Day </w:t>
      </w:r>
      <w:r>
        <w:rPr>
          <w:b/>
          <w:i/>
          <w:sz w:val="20"/>
          <w:szCs w:val="20"/>
          <w:u w:color="000000" w:themeColor="text1"/>
        </w:rPr>
        <w:t>equals</w:t>
      </w:r>
      <w:r>
        <w:rPr>
          <w:sz w:val="20"/>
          <w:szCs w:val="20"/>
          <w:u w:color="000000" w:themeColor="text1"/>
        </w:rPr>
        <w:t xml:space="preserve"> night sounds like an intersection, where both pupils are the same.</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Where do the Day and Night lines cross?  </w:t>
      </w:r>
      <w:r w:rsidRPr="000C1013">
        <w:rPr>
          <w:sz w:val="20"/>
          <w:szCs w:val="20"/>
          <w:u w:color="000000" w:themeColor="text1"/>
          <w:bdr w:val="single" w:sz="4" w:space="0" w:color="auto"/>
        </w:rPr>
        <w:t xml:space="preserve">Right around age </w:t>
      </w:r>
      <w:r w:rsidRPr="000C1013">
        <w:rPr>
          <w:b/>
          <w:i/>
          <w:color w:val="00B050"/>
          <w:sz w:val="20"/>
          <w:szCs w:val="20"/>
          <w:u w:color="000000" w:themeColor="text1"/>
          <w:bdr w:val="single" w:sz="4" w:space="0" w:color="auto"/>
        </w:rPr>
        <w:t>45</w:t>
      </w:r>
      <w:r>
        <w:rPr>
          <w:sz w:val="20"/>
          <w:szCs w:val="20"/>
          <w:u w:color="000000" w:themeColor="text1"/>
        </w:rPr>
        <w:t xml:space="preserve">.  That’s where diameter of the pupil is the same, day or night.  </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697" style="position:absolute;left:0;text-align:left;margin-left:18pt;margin-top:3.75pt;width:136.95pt;height:17.4pt;z-index:252444672"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D</w:t>
      </w:r>
      <w:r w:rsidR="00D92AF9" w:rsidRPr="00F82667">
        <w:rPr>
          <w:sz w:val="20"/>
          <w:szCs w:val="20"/>
          <w:u w:color="000000" w:themeColor="text1"/>
        </w:rPr>
        <w:t xml:space="preserve"> is the correct answer.</w:t>
      </w:r>
    </w:p>
    <w:p w:rsidR="00D92AF9" w:rsidRDefault="00D92AF9">
      <w:pPr>
        <w:spacing w:before="0" w:after="200"/>
        <w:rPr>
          <w:sz w:val="20"/>
          <w:szCs w:val="20"/>
          <w:u w:color="000000" w:themeColor="text1"/>
        </w:rPr>
      </w:pPr>
      <w:r>
        <w:rPr>
          <w:sz w:val="20"/>
          <w:szCs w:val="20"/>
          <w:u w:color="000000" w:themeColor="text1"/>
        </w:rPr>
        <w:br w:type="page"/>
      </w:r>
    </w:p>
    <w:p w:rsidR="00D92AF9" w:rsidRPr="00F82667" w:rsidRDefault="00D92AF9" w:rsidP="00D92AF9">
      <w:pPr>
        <w:pStyle w:val="BodyText"/>
        <w:numPr>
          <w:ilvl w:val="0"/>
          <w:numId w:val="109"/>
        </w:numPr>
        <w:spacing w:before="0" w:after="0"/>
        <w:rPr>
          <w:sz w:val="20"/>
          <w:szCs w:val="20"/>
          <w:u w:color="000000" w:themeColor="text1"/>
        </w:rPr>
      </w:pPr>
      <w:r>
        <w:rPr>
          <w:sz w:val="20"/>
          <w:szCs w:val="20"/>
          <w:u w:color="000000" w:themeColor="text1"/>
        </w:rPr>
        <w:lastRenderedPageBreak/>
        <w:t>Word problem with fractions.</w:t>
      </w:r>
      <w:r w:rsidRPr="00F82667">
        <w:rPr>
          <w:sz w:val="20"/>
          <w:szCs w:val="20"/>
          <w:u w:color="000000" w:themeColor="text1"/>
        </w:rPr>
        <w:t xml:space="preserve">  </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Toni drives to work Monday through Friday.</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1 hour commuting to work; 1 hour commuting home</w:t>
      </w:r>
    </w:p>
    <w:p w:rsidR="00D92AF9" w:rsidRDefault="00D92AF9" w:rsidP="00D92AF9">
      <w:pPr>
        <w:pStyle w:val="BodyText"/>
        <w:numPr>
          <w:ilvl w:val="1"/>
          <w:numId w:val="109"/>
        </w:numPr>
        <w:spacing w:before="0" w:after="0"/>
        <w:rPr>
          <w:sz w:val="20"/>
          <w:szCs w:val="20"/>
          <w:u w:color="000000" w:themeColor="text1"/>
        </w:rPr>
      </w:pPr>
      <w:r w:rsidRPr="00FD4AD8">
        <w:rPr>
          <w:sz w:val="20"/>
          <w:szCs w:val="20"/>
          <w:u w:color="000000" w:themeColor="text1"/>
        </w:rPr>
        <w:t>What are we looking for?  The</w:t>
      </w:r>
      <w:r>
        <w:rPr>
          <w:sz w:val="20"/>
          <w:szCs w:val="20"/>
          <w:u w:color="000000" w:themeColor="text1"/>
        </w:rPr>
        <w:t xml:space="preserve"> </w:t>
      </w:r>
      <w:r>
        <w:rPr>
          <w:b/>
          <w:i/>
          <w:color w:val="00B050"/>
          <w:sz w:val="20"/>
          <w:szCs w:val="20"/>
          <w:u w:color="000000" w:themeColor="text1"/>
        </w:rPr>
        <w:t>fraction</w:t>
      </w:r>
      <w:r>
        <w:rPr>
          <w:sz w:val="20"/>
          <w:szCs w:val="20"/>
          <w:u w:color="000000" w:themeColor="text1"/>
        </w:rPr>
        <w:t xml:space="preserve"> of </w:t>
      </w:r>
      <w:r w:rsidRPr="000B388C">
        <w:rPr>
          <w:b/>
          <w:i/>
          <w:color w:val="1F497D" w:themeColor="text2"/>
          <w:sz w:val="20"/>
          <w:szCs w:val="20"/>
          <w:u w:color="000000" w:themeColor="text1"/>
        </w:rPr>
        <w:t>total hours</w:t>
      </w:r>
      <w:r>
        <w:rPr>
          <w:sz w:val="20"/>
          <w:szCs w:val="20"/>
          <w:u w:color="000000" w:themeColor="text1"/>
        </w:rPr>
        <w:t xml:space="preserve"> Toni spent </w:t>
      </w:r>
      <w:r>
        <w:rPr>
          <w:b/>
          <w:i/>
          <w:color w:val="FF0000"/>
          <w:sz w:val="20"/>
          <w:szCs w:val="20"/>
          <w:u w:color="000000" w:themeColor="text1"/>
        </w:rPr>
        <w:t>commutin</w:t>
      </w:r>
      <w:r w:rsidRPr="000B388C">
        <w:rPr>
          <w:b/>
          <w:i/>
          <w:color w:val="FF0000"/>
          <w:sz w:val="20"/>
          <w:szCs w:val="20"/>
          <w:u w:color="000000" w:themeColor="text1"/>
        </w:rPr>
        <w:t>g</w:t>
      </w:r>
      <w:r>
        <w:rPr>
          <w:b/>
          <w:i/>
          <w:color w:val="FF0000"/>
          <w:sz w:val="20"/>
          <w:szCs w:val="20"/>
          <w:u w:color="000000" w:themeColor="text1"/>
        </w:rPr>
        <w:t xml:space="preserve"> </w:t>
      </w:r>
      <w:r w:rsidRPr="00F379F8">
        <w:rPr>
          <w:sz w:val="20"/>
          <w:szCs w:val="20"/>
          <w:u w:color="000000" w:themeColor="text1"/>
        </w:rPr>
        <w:t>in the 5 day period</w:t>
      </w:r>
      <w:r>
        <w:rPr>
          <w:sz w:val="20"/>
          <w:szCs w:val="20"/>
          <w:u w:color="000000" w:themeColor="text1"/>
        </w:rPr>
        <w:t>.</w:t>
      </w:r>
      <w:r w:rsidRPr="00FD4AD8">
        <w:rPr>
          <w:sz w:val="20"/>
          <w:szCs w:val="20"/>
          <w:u w:color="000000" w:themeColor="text1"/>
        </w:rPr>
        <w:t xml:space="preserve"> </w:t>
      </w: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Write an equation for the </w:t>
      </w:r>
      <w:r>
        <w:rPr>
          <w:b/>
          <w:i/>
          <w:color w:val="00B050"/>
          <w:sz w:val="20"/>
          <w:szCs w:val="20"/>
          <w:u w:color="000000" w:themeColor="text1"/>
        </w:rPr>
        <w:t>fraction</w:t>
      </w:r>
      <w:r w:rsidRPr="00F379F8">
        <w:rPr>
          <w:sz w:val="20"/>
          <w:szCs w:val="20"/>
          <w:u w:color="000000" w:themeColor="text1"/>
        </w:rPr>
        <w:t xml:space="preserve"> and solve it</w:t>
      </w:r>
      <w:r>
        <w:rPr>
          <w:sz w:val="20"/>
          <w:szCs w:val="20"/>
          <w:u w:color="000000" w:themeColor="text1"/>
        </w:rPr>
        <w:t>.</w:t>
      </w:r>
    </w:p>
    <w:p w:rsidR="00D92AF9" w:rsidRPr="0028246E" w:rsidRDefault="00D92AF9" w:rsidP="00D92AF9">
      <w:pPr>
        <w:pStyle w:val="BodyText"/>
        <w:numPr>
          <w:ilvl w:val="3"/>
          <w:numId w:val="109"/>
        </w:numPr>
        <w:spacing w:before="0" w:after="0"/>
        <w:rPr>
          <w:sz w:val="20"/>
          <w:szCs w:val="20"/>
          <w:u w:color="000000" w:themeColor="text1"/>
        </w:rPr>
      </w:pPr>
      <w:r>
        <w:rPr>
          <w:b/>
          <w:i/>
          <w:color w:val="00B050"/>
          <w:sz w:val="20"/>
          <w:szCs w:val="20"/>
          <w:u w:color="000000" w:themeColor="text1"/>
        </w:rPr>
        <w:t>Fraction</w:t>
      </w:r>
      <w:r>
        <w:rPr>
          <w:sz w:val="20"/>
          <w:szCs w:val="20"/>
          <w:u w:color="000000" w:themeColor="text1"/>
        </w:rPr>
        <w:t xml:space="preserve">  =  </w:t>
      </w:r>
      <w:r w:rsidRPr="00F379F8">
        <w:rPr>
          <w:b/>
          <w:i/>
          <w:color w:val="FF0000"/>
          <w:sz w:val="20"/>
          <w:szCs w:val="20"/>
          <w:u w:val="single"/>
        </w:rPr>
        <w:t xml:space="preserve">total </w:t>
      </w:r>
      <w:r w:rsidRPr="0028246E">
        <w:rPr>
          <w:b/>
          <w:i/>
          <w:color w:val="FF0000"/>
          <w:sz w:val="20"/>
          <w:szCs w:val="20"/>
          <w:u w:val="single" w:color="000000" w:themeColor="text1"/>
        </w:rPr>
        <w:t>commuting hours</w:t>
      </w:r>
    </w:p>
    <w:p w:rsidR="00D92AF9" w:rsidRDefault="00D92AF9" w:rsidP="00D92AF9">
      <w:pPr>
        <w:pStyle w:val="BodyText"/>
        <w:spacing w:before="0" w:after="0"/>
        <w:ind w:left="2160" w:firstLine="720"/>
        <w:rPr>
          <w:sz w:val="20"/>
          <w:szCs w:val="20"/>
          <w:u w:color="000000" w:themeColor="text1"/>
        </w:rPr>
      </w:pPr>
      <w:r>
        <w:rPr>
          <w:b/>
          <w:i/>
          <w:color w:val="1F497D" w:themeColor="text2"/>
          <w:sz w:val="20"/>
          <w:szCs w:val="20"/>
          <w:u w:color="000000" w:themeColor="text1"/>
        </w:rPr>
        <w:t xml:space="preserve">      </w:t>
      </w:r>
      <w:r w:rsidRPr="000B388C">
        <w:rPr>
          <w:b/>
          <w:i/>
          <w:color w:val="1F497D" w:themeColor="text2"/>
          <w:sz w:val="20"/>
          <w:szCs w:val="20"/>
          <w:u w:color="000000" w:themeColor="text1"/>
        </w:rPr>
        <w:t>total hours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Figure out </w:t>
      </w:r>
      <w:r w:rsidRPr="0028246E">
        <w:rPr>
          <w:b/>
          <w:i/>
          <w:color w:val="FF0000"/>
          <w:sz w:val="20"/>
          <w:szCs w:val="20"/>
          <w:u w:color="000000" w:themeColor="text1"/>
        </w:rPr>
        <w:t>commuting hours</w:t>
      </w:r>
      <w:r>
        <w:rPr>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How many days from Monday to Friday?  </w:t>
      </w:r>
      <w:r w:rsidRPr="00BF3075">
        <w:rPr>
          <w:b/>
          <w:i/>
          <w:color w:val="7030A0"/>
          <w:sz w:val="20"/>
          <w:szCs w:val="20"/>
          <w:u w:color="000000" w:themeColor="text1"/>
        </w:rPr>
        <w:t>5</w:t>
      </w:r>
    </w:p>
    <w:p w:rsidR="00D92AF9" w:rsidRDefault="00D92AF9" w:rsidP="00D92AF9">
      <w:pPr>
        <w:pStyle w:val="BodyText"/>
        <w:numPr>
          <w:ilvl w:val="3"/>
          <w:numId w:val="109"/>
        </w:numPr>
        <w:spacing w:before="0" w:after="0"/>
        <w:rPr>
          <w:sz w:val="20"/>
          <w:szCs w:val="20"/>
          <w:u w:color="000000" w:themeColor="text1"/>
        </w:rPr>
      </w:pPr>
      <w:r w:rsidRPr="0028246E">
        <w:rPr>
          <w:b/>
          <w:i/>
          <w:sz w:val="20"/>
          <w:szCs w:val="20"/>
          <w:u w:val="single" w:color="000000" w:themeColor="text1"/>
        </w:rPr>
        <w:t>Five</w:t>
      </w:r>
      <w:r w:rsidRPr="0028246E">
        <w:rPr>
          <w:sz w:val="20"/>
          <w:szCs w:val="20"/>
          <w:u w:color="000000" w:themeColor="text1"/>
        </w:rPr>
        <w:t xml:space="preserve"> days </w:t>
      </w:r>
      <w:r w:rsidRPr="0028246E">
        <w:rPr>
          <w:b/>
          <w:i/>
          <w:sz w:val="20"/>
          <w:szCs w:val="20"/>
          <w:u w:color="000000" w:themeColor="text1"/>
        </w:rPr>
        <w:t>of</w:t>
      </w:r>
      <w:r w:rsidRPr="0028246E">
        <w:rPr>
          <w:sz w:val="20"/>
          <w:szCs w:val="20"/>
          <w:u w:color="000000" w:themeColor="text1"/>
        </w:rPr>
        <w:t xml:space="preserve"> </w:t>
      </w:r>
      <w:r w:rsidRPr="0028246E">
        <w:rPr>
          <w:b/>
          <w:i/>
          <w:sz w:val="20"/>
          <w:szCs w:val="20"/>
          <w:u w:val="single" w:color="000000" w:themeColor="text1"/>
        </w:rPr>
        <w:t>one</w:t>
      </w:r>
      <w:r w:rsidRPr="0028246E">
        <w:rPr>
          <w:sz w:val="20"/>
          <w:szCs w:val="20"/>
          <w:u w:color="000000" w:themeColor="text1"/>
        </w:rPr>
        <w:t xml:space="preserve"> hour to work </w:t>
      </w:r>
      <w:r>
        <w:rPr>
          <w:b/>
          <w:i/>
          <w:sz w:val="20"/>
          <w:szCs w:val="20"/>
          <w:u w:color="000000" w:themeColor="text1"/>
        </w:rPr>
        <w:t>and</w:t>
      </w:r>
      <w:r w:rsidRPr="0028246E">
        <w:rPr>
          <w:b/>
          <w:i/>
          <w:sz w:val="20"/>
          <w:szCs w:val="20"/>
          <w:u w:color="000000" w:themeColor="text1"/>
        </w:rPr>
        <w:t xml:space="preserve"> </w:t>
      </w:r>
      <w:r w:rsidRPr="0028246E">
        <w:rPr>
          <w:b/>
          <w:i/>
          <w:sz w:val="20"/>
          <w:szCs w:val="20"/>
          <w:u w:val="single" w:color="000000" w:themeColor="text1"/>
        </w:rPr>
        <w:t>one</w:t>
      </w:r>
      <w:r w:rsidRPr="0028246E">
        <w:rPr>
          <w:sz w:val="20"/>
          <w:szCs w:val="20"/>
          <w:u w:color="000000" w:themeColor="text1"/>
        </w:rPr>
        <w:t xml:space="preserve"> hour home</w:t>
      </w:r>
    </w:p>
    <w:p w:rsidR="00D92AF9" w:rsidRDefault="00D92AF9" w:rsidP="00D92AF9">
      <w:pPr>
        <w:pStyle w:val="BodyText"/>
        <w:numPr>
          <w:ilvl w:val="3"/>
          <w:numId w:val="109"/>
        </w:numPr>
        <w:spacing w:before="0" w:after="0"/>
        <w:rPr>
          <w:sz w:val="20"/>
          <w:szCs w:val="20"/>
          <w:u w:color="000000" w:themeColor="text1"/>
        </w:rPr>
      </w:pPr>
      <w:r w:rsidRPr="0028246E">
        <w:rPr>
          <w:b/>
          <w:i/>
          <w:sz w:val="20"/>
          <w:szCs w:val="20"/>
          <w:u w:color="000000" w:themeColor="text1"/>
        </w:rPr>
        <w:t xml:space="preserve">   </w:t>
      </w:r>
      <w:r w:rsidRPr="00BF3075">
        <w:rPr>
          <w:b/>
          <w:i/>
          <w:color w:val="7030A0"/>
          <w:sz w:val="20"/>
          <w:szCs w:val="20"/>
          <w:u w:val="single" w:color="000000" w:themeColor="text1"/>
        </w:rPr>
        <w:t>5</w:t>
      </w:r>
      <w:r w:rsidRPr="0028246E">
        <w:rPr>
          <w:sz w:val="20"/>
          <w:szCs w:val="20"/>
          <w:u w:color="000000" w:themeColor="text1"/>
        </w:rPr>
        <w:t xml:space="preserve"> </w:t>
      </w:r>
      <w:r>
        <w:rPr>
          <w:sz w:val="20"/>
          <w:szCs w:val="20"/>
          <w:u w:color="000000" w:themeColor="text1"/>
        </w:rPr>
        <w:t xml:space="preserve">            </w:t>
      </w:r>
      <w:r w:rsidRPr="0028246E">
        <w:rPr>
          <w:sz w:val="20"/>
          <w:szCs w:val="20"/>
          <w:u w:color="000000" w:themeColor="text1"/>
        </w:rPr>
        <w:t xml:space="preserve"> </w:t>
      </w:r>
      <w:r>
        <w:rPr>
          <w:b/>
          <w:i/>
          <w:sz w:val="20"/>
          <w:szCs w:val="20"/>
          <w:u w:color="000000" w:themeColor="text1"/>
        </w:rPr>
        <w:t xml:space="preserve">×  </w:t>
      </w:r>
      <w:r w:rsidRPr="0028246E">
        <w:rPr>
          <w:sz w:val="20"/>
          <w:szCs w:val="20"/>
          <w:u w:color="000000" w:themeColor="text1"/>
        </w:rPr>
        <w:t>(</w:t>
      </w:r>
      <w:r>
        <w:rPr>
          <w:b/>
          <w:i/>
          <w:sz w:val="20"/>
          <w:szCs w:val="20"/>
          <w:u w:color="000000" w:themeColor="text1"/>
        </w:rPr>
        <w:t xml:space="preserve"> </w:t>
      </w:r>
      <w:r w:rsidRPr="0028246E">
        <w:rPr>
          <w:sz w:val="20"/>
          <w:szCs w:val="20"/>
          <w:u w:color="000000" w:themeColor="text1"/>
        </w:rPr>
        <w:t xml:space="preserve"> </w:t>
      </w:r>
      <w:r>
        <w:rPr>
          <w:b/>
          <w:i/>
          <w:sz w:val="20"/>
          <w:szCs w:val="20"/>
          <w:u w:val="single" w:color="000000" w:themeColor="text1"/>
        </w:rPr>
        <w:t>1</w:t>
      </w:r>
      <w:r w:rsidRPr="0028246E">
        <w:rPr>
          <w:sz w:val="20"/>
          <w:szCs w:val="20"/>
          <w:u w:color="000000" w:themeColor="text1"/>
        </w:rPr>
        <w:t xml:space="preserve"> </w:t>
      </w:r>
      <w:r>
        <w:rPr>
          <w:sz w:val="20"/>
          <w:szCs w:val="20"/>
          <w:u w:color="000000" w:themeColor="text1"/>
        </w:rPr>
        <w:t xml:space="preserve">   </w:t>
      </w:r>
      <w:r>
        <w:rPr>
          <w:sz w:val="20"/>
          <w:szCs w:val="20"/>
          <w:u w:color="000000" w:themeColor="text1"/>
        </w:rPr>
        <w:tab/>
      </w:r>
      <w:r>
        <w:rPr>
          <w:sz w:val="20"/>
          <w:szCs w:val="20"/>
          <w:u w:color="000000" w:themeColor="text1"/>
        </w:rPr>
        <w:tab/>
      </w:r>
      <w:r>
        <w:rPr>
          <w:b/>
          <w:i/>
          <w:sz w:val="20"/>
          <w:szCs w:val="20"/>
          <w:u w:color="000000" w:themeColor="text1"/>
        </w:rPr>
        <w:t xml:space="preserve">+       </w:t>
      </w:r>
      <w:r>
        <w:rPr>
          <w:b/>
          <w:i/>
          <w:sz w:val="20"/>
          <w:szCs w:val="20"/>
          <w:u w:val="single" w:color="000000" w:themeColor="text1"/>
        </w:rPr>
        <w:t>1</w:t>
      </w:r>
      <w:r w:rsidRPr="0028246E">
        <w:rPr>
          <w:sz w:val="20"/>
          <w:szCs w:val="20"/>
          <w:u w:color="000000" w:themeColor="text1"/>
        </w:rPr>
        <w:t xml:space="preserve">   </w:t>
      </w:r>
      <w:r>
        <w:rPr>
          <w:sz w:val="20"/>
          <w:szCs w:val="20"/>
          <w:u w:color="000000" w:themeColor="text1"/>
        </w:rPr>
        <w:t xml:space="preserve"> )</w:t>
      </w:r>
    </w:p>
    <w:p w:rsidR="00D92AF9" w:rsidRDefault="00D92AF9" w:rsidP="00D92AF9">
      <w:pPr>
        <w:pStyle w:val="BodyText"/>
        <w:numPr>
          <w:ilvl w:val="3"/>
          <w:numId w:val="109"/>
        </w:numPr>
        <w:spacing w:before="0" w:after="0"/>
        <w:rPr>
          <w:sz w:val="20"/>
          <w:szCs w:val="20"/>
          <w:u w:color="000000" w:themeColor="text1"/>
        </w:rPr>
      </w:pPr>
      <w:r w:rsidRPr="00BF3075">
        <w:rPr>
          <w:b/>
          <w:i/>
          <w:color w:val="7030A0"/>
          <w:sz w:val="20"/>
          <w:szCs w:val="20"/>
          <w:u w:color="000000" w:themeColor="text1"/>
        </w:rPr>
        <w:t>5</w:t>
      </w:r>
      <w:r w:rsidRPr="0028246E">
        <w:rPr>
          <w:sz w:val="20"/>
          <w:szCs w:val="20"/>
          <w:u w:color="000000" w:themeColor="text1"/>
        </w:rPr>
        <w:t>×</w:t>
      </w:r>
      <w:r>
        <w:rPr>
          <w:sz w:val="20"/>
          <w:szCs w:val="20"/>
          <w:u w:color="000000" w:themeColor="text1"/>
        </w:rPr>
        <w:t>(</w:t>
      </w:r>
      <w:r w:rsidRPr="00BF3075">
        <w:rPr>
          <w:b/>
          <w:i/>
          <w:sz w:val="20"/>
          <w:szCs w:val="20"/>
          <w:u w:color="000000" w:themeColor="text1"/>
        </w:rPr>
        <w:t>1</w:t>
      </w:r>
      <w:r>
        <w:rPr>
          <w:sz w:val="20"/>
          <w:szCs w:val="20"/>
          <w:u w:color="000000" w:themeColor="text1"/>
        </w:rPr>
        <w:t xml:space="preserve"> + </w:t>
      </w:r>
      <w:r w:rsidRPr="00BF3075">
        <w:rPr>
          <w:b/>
          <w:i/>
          <w:sz w:val="20"/>
          <w:szCs w:val="20"/>
          <w:u w:color="000000" w:themeColor="text1"/>
        </w:rPr>
        <w:t>1</w:t>
      </w:r>
      <w:r>
        <w:rPr>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sidRPr="00BF3075">
        <w:rPr>
          <w:b/>
          <w:i/>
          <w:color w:val="7030A0"/>
          <w:sz w:val="20"/>
          <w:szCs w:val="20"/>
          <w:u w:color="000000" w:themeColor="text1"/>
        </w:rPr>
        <w:t>5</w:t>
      </w:r>
      <w:r w:rsidRPr="0028246E">
        <w:rPr>
          <w:sz w:val="20"/>
          <w:szCs w:val="20"/>
          <w:u w:color="000000" w:themeColor="text1"/>
        </w:rPr>
        <w:t>×</w:t>
      </w:r>
      <w:r>
        <w:rPr>
          <w:sz w:val="20"/>
          <w:szCs w:val="20"/>
          <w:u w:color="000000" w:themeColor="text1"/>
        </w:rPr>
        <w:t xml:space="preserve">   (</w:t>
      </w:r>
      <w:r w:rsidRPr="00BF3075">
        <w:rPr>
          <w:b/>
          <w:i/>
          <w:sz w:val="20"/>
          <w:szCs w:val="20"/>
          <w:u w:color="000000" w:themeColor="text1"/>
        </w:rPr>
        <w:t>2</w:t>
      </w:r>
      <w:r>
        <w:rPr>
          <w:sz w:val="20"/>
          <w:szCs w:val="20"/>
          <w:u w:color="000000" w:themeColor="text1"/>
        </w:rPr>
        <w:t>)</w:t>
      </w:r>
    </w:p>
    <w:p w:rsidR="00D92AF9" w:rsidRPr="0028246E" w:rsidRDefault="00D92AF9" w:rsidP="00D92AF9">
      <w:pPr>
        <w:pStyle w:val="BodyText"/>
        <w:numPr>
          <w:ilvl w:val="3"/>
          <w:numId w:val="109"/>
        </w:numPr>
        <w:spacing w:before="0" w:after="0"/>
        <w:rPr>
          <w:sz w:val="20"/>
          <w:szCs w:val="20"/>
          <w:u w:color="000000" w:themeColor="text1"/>
        </w:rPr>
      </w:pPr>
      <w:r>
        <w:rPr>
          <w:b/>
          <w:i/>
          <w:color w:val="FF0000"/>
          <w:sz w:val="20"/>
          <w:szCs w:val="20"/>
          <w:u w:color="000000" w:themeColor="text1"/>
        </w:rPr>
        <w:t>10</w:t>
      </w:r>
      <w:r>
        <w:rPr>
          <w:sz w:val="20"/>
          <w:szCs w:val="20"/>
          <w:u w:color="000000" w:themeColor="text1"/>
        </w:rPr>
        <w:t xml:space="preserve">  =  </w:t>
      </w:r>
      <w:r w:rsidRPr="00F379F8">
        <w:rPr>
          <w:b/>
          <w:i/>
          <w:color w:val="FF0000"/>
          <w:sz w:val="20"/>
          <w:szCs w:val="20"/>
          <w:u w:color="000000" w:themeColor="text1"/>
        </w:rPr>
        <w:t xml:space="preserve">total </w:t>
      </w:r>
      <w:r w:rsidRPr="0028246E">
        <w:rPr>
          <w:b/>
          <w:i/>
          <w:color w:val="FF0000"/>
          <w:sz w:val="20"/>
          <w:szCs w:val="20"/>
          <w:u w:color="000000" w:themeColor="text1"/>
        </w:rPr>
        <w:t>commuting hours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Figure out </w:t>
      </w:r>
      <w:r w:rsidRPr="000B388C">
        <w:rPr>
          <w:b/>
          <w:i/>
          <w:color w:val="1F497D" w:themeColor="text2"/>
          <w:sz w:val="20"/>
          <w:szCs w:val="20"/>
          <w:u w:color="000000" w:themeColor="text1"/>
        </w:rPr>
        <w:t>total hours</w:t>
      </w:r>
      <w:r>
        <w:rPr>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How many hours in a day?  24.  How many days?  </w:t>
      </w:r>
      <w:r w:rsidRPr="00BF3075">
        <w:rPr>
          <w:b/>
          <w:i/>
          <w:color w:val="7030A0"/>
          <w:sz w:val="20"/>
          <w:szCs w:val="20"/>
          <w:u w:color="000000" w:themeColor="text1"/>
        </w:rPr>
        <w:t>5</w:t>
      </w:r>
    </w:p>
    <w:p w:rsidR="00D92AF9"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T</w:t>
      </w:r>
      <w:r w:rsidRPr="000B388C">
        <w:rPr>
          <w:b/>
          <w:i/>
          <w:color w:val="1F497D" w:themeColor="text2"/>
          <w:sz w:val="20"/>
          <w:szCs w:val="20"/>
          <w:u w:color="000000" w:themeColor="text1"/>
        </w:rPr>
        <w:t>otal hours</w:t>
      </w:r>
      <w:r>
        <w:rPr>
          <w:sz w:val="20"/>
          <w:szCs w:val="20"/>
          <w:u w:color="000000" w:themeColor="text1"/>
        </w:rPr>
        <w:t xml:space="preserve">  =  </w:t>
      </w:r>
      <w:r w:rsidRPr="00BF3075">
        <w:rPr>
          <w:b/>
          <w:i/>
          <w:color w:val="7030A0"/>
          <w:sz w:val="20"/>
          <w:szCs w:val="20"/>
          <w:u w:color="000000" w:themeColor="text1"/>
        </w:rPr>
        <w:t>5</w:t>
      </w:r>
      <w:r>
        <w:rPr>
          <w:sz w:val="20"/>
          <w:szCs w:val="20"/>
          <w:u w:color="000000" w:themeColor="text1"/>
        </w:rPr>
        <w:t xml:space="preserve">  ×  24</w:t>
      </w:r>
    </w:p>
    <w:p w:rsidR="00D92AF9" w:rsidRPr="0028246E"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T</w:t>
      </w:r>
      <w:r w:rsidRPr="000B388C">
        <w:rPr>
          <w:b/>
          <w:i/>
          <w:color w:val="1F497D" w:themeColor="text2"/>
          <w:sz w:val="20"/>
          <w:szCs w:val="20"/>
          <w:u w:color="000000" w:themeColor="text1"/>
        </w:rPr>
        <w:t>otal hours</w:t>
      </w:r>
      <w:r>
        <w:rPr>
          <w:sz w:val="20"/>
          <w:szCs w:val="20"/>
          <w:u w:color="000000" w:themeColor="text1"/>
        </w:rPr>
        <w:t xml:space="preserve">  =     </w:t>
      </w:r>
      <w:r>
        <w:rPr>
          <w:b/>
          <w:i/>
          <w:color w:val="1F497D" w:themeColor="text2"/>
          <w:sz w:val="20"/>
          <w:szCs w:val="20"/>
          <w:u w:color="000000" w:themeColor="text1"/>
        </w:rPr>
        <w:t>120</w:t>
      </w:r>
    </w:p>
    <w:p w:rsidR="00D92AF9" w:rsidRPr="0028246E" w:rsidRDefault="00D92AF9" w:rsidP="00D92AF9">
      <w:pPr>
        <w:pStyle w:val="BodyText"/>
        <w:numPr>
          <w:ilvl w:val="3"/>
          <w:numId w:val="109"/>
        </w:numPr>
        <w:spacing w:before="0" w:after="0"/>
        <w:rPr>
          <w:sz w:val="20"/>
          <w:szCs w:val="20"/>
          <w:u w:color="000000" w:themeColor="text1"/>
        </w:rPr>
      </w:pPr>
      <w:r>
        <w:rPr>
          <w:b/>
          <w:i/>
          <w:color w:val="00B050"/>
          <w:sz w:val="20"/>
          <w:szCs w:val="20"/>
          <w:u w:color="000000" w:themeColor="text1"/>
        </w:rPr>
        <w:t>Fraction</w:t>
      </w:r>
      <w:r>
        <w:rPr>
          <w:sz w:val="20"/>
          <w:szCs w:val="20"/>
          <w:u w:color="000000" w:themeColor="text1"/>
        </w:rPr>
        <w:t xml:space="preserve">  =  </w:t>
      </w:r>
      <w:r w:rsidRPr="00F379F8">
        <w:rPr>
          <w:b/>
          <w:i/>
          <w:color w:val="FF0000"/>
          <w:sz w:val="20"/>
          <w:szCs w:val="20"/>
          <w:u w:val="single"/>
        </w:rPr>
        <w:t xml:space="preserve">total </w:t>
      </w:r>
      <w:r w:rsidRPr="0028246E">
        <w:rPr>
          <w:b/>
          <w:i/>
          <w:color w:val="FF0000"/>
          <w:sz w:val="20"/>
          <w:szCs w:val="20"/>
          <w:u w:val="single" w:color="000000" w:themeColor="text1"/>
        </w:rPr>
        <w:t>commuting hours</w:t>
      </w:r>
    </w:p>
    <w:p w:rsidR="00D92AF9" w:rsidRDefault="00D92AF9" w:rsidP="00D92AF9">
      <w:pPr>
        <w:pStyle w:val="BodyText"/>
        <w:spacing w:before="0" w:after="0"/>
        <w:ind w:left="2160" w:firstLine="720"/>
        <w:rPr>
          <w:b/>
          <w:i/>
          <w:color w:val="1F497D" w:themeColor="text2"/>
          <w:sz w:val="20"/>
          <w:szCs w:val="20"/>
          <w:u w:color="000000" w:themeColor="text1"/>
        </w:rPr>
      </w:pPr>
      <w:r>
        <w:rPr>
          <w:b/>
          <w:i/>
          <w:color w:val="1F497D" w:themeColor="text2"/>
          <w:sz w:val="20"/>
          <w:szCs w:val="20"/>
          <w:u w:color="000000" w:themeColor="text1"/>
        </w:rPr>
        <w:t xml:space="preserve">      </w:t>
      </w:r>
      <w:r w:rsidRPr="000B388C">
        <w:rPr>
          <w:b/>
          <w:i/>
          <w:color w:val="1F497D" w:themeColor="text2"/>
          <w:sz w:val="20"/>
          <w:szCs w:val="20"/>
          <w:u w:color="000000" w:themeColor="text1"/>
        </w:rPr>
        <w:t>total hours</w:t>
      </w:r>
    </w:p>
    <w:p w:rsidR="00D92AF9" w:rsidRPr="0028246E" w:rsidRDefault="00D92AF9" w:rsidP="00D92AF9">
      <w:pPr>
        <w:pStyle w:val="BodyText"/>
        <w:numPr>
          <w:ilvl w:val="3"/>
          <w:numId w:val="109"/>
        </w:numPr>
        <w:spacing w:before="0" w:after="0"/>
        <w:rPr>
          <w:sz w:val="20"/>
          <w:szCs w:val="20"/>
          <w:u w:color="000000" w:themeColor="text1"/>
        </w:rPr>
      </w:pPr>
      <w:r>
        <w:rPr>
          <w:b/>
          <w:i/>
          <w:color w:val="00B050"/>
          <w:sz w:val="20"/>
          <w:szCs w:val="20"/>
          <w:u w:color="000000" w:themeColor="text1"/>
        </w:rPr>
        <w:t>Fraction</w:t>
      </w:r>
      <w:r>
        <w:rPr>
          <w:sz w:val="20"/>
          <w:szCs w:val="20"/>
          <w:u w:color="000000" w:themeColor="text1"/>
        </w:rPr>
        <w:t xml:space="preserve">  =              </w:t>
      </w:r>
      <w:r>
        <w:rPr>
          <w:b/>
          <w:i/>
          <w:color w:val="FF0000"/>
          <w:sz w:val="20"/>
          <w:szCs w:val="20"/>
          <w:u w:val="single" w:color="000000" w:themeColor="text1"/>
        </w:rPr>
        <w:t>10</w:t>
      </w:r>
    </w:p>
    <w:p w:rsidR="00D92AF9" w:rsidRDefault="00D92AF9" w:rsidP="00D92AF9">
      <w:pPr>
        <w:pStyle w:val="BodyText"/>
        <w:spacing w:before="0" w:after="0"/>
        <w:ind w:left="2160" w:firstLine="720"/>
        <w:rPr>
          <w:b/>
          <w:i/>
          <w:color w:val="1F497D" w:themeColor="text2"/>
          <w:sz w:val="20"/>
          <w:szCs w:val="20"/>
          <w:u w:color="000000" w:themeColor="text1"/>
        </w:rPr>
      </w:pPr>
      <w:r>
        <w:rPr>
          <w:b/>
          <w:i/>
          <w:color w:val="1F497D" w:themeColor="text2"/>
          <w:sz w:val="20"/>
          <w:szCs w:val="20"/>
          <w:u w:color="000000" w:themeColor="text1"/>
        </w:rPr>
        <w:t xml:space="preserve">      120</w:t>
      </w:r>
      <w:r w:rsidRPr="000B388C">
        <w:rPr>
          <w:b/>
          <w:i/>
          <w:color w:val="1F497D" w:themeColor="text2"/>
          <w:sz w:val="20"/>
          <w:szCs w:val="20"/>
          <w:u w:color="000000" w:themeColor="text1"/>
        </w:rPr>
        <w:t xml:space="preserve"> </w:t>
      </w:r>
    </w:p>
    <w:p w:rsidR="00D92AF9" w:rsidRPr="00241012" w:rsidRDefault="00D92AF9" w:rsidP="00D92AF9">
      <w:pPr>
        <w:pStyle w:val="BodyText"/>
        <w:numPr>
          <w:ilvl w:val="3"/>
          <w:numId w:val="109"/>
        </w:numPr>
        <w:spacing w:before="0" w:after="0"/>
        <w:rPr>
          <w:color w:val="00B050"/>
          <w:sz w:val="20"/>
          <w:szCs w:val="20"/>
          <w:u w:color="000000" w:themeColor="text1"/>
        </w:rPr>
      </w:pPr>
      <w:r w:rsidRPr="00241012">
        <w:rPr>
          <w:b/>
          <w:i/>
          <w:color w:val="00B050"/>
          <w:sz w:val="20"/>
          <w:szCs w:val="20"/>
          <w:u w:color="000000" w:themeColor="text1"/>
          <w:bdr w:val="single" w:sz="4" w:space="0" w:color="auto"/>
        </w:rPr>
        <w:t>Fraction</w:t>
      </w:r>
      <w:r w:rsidRPr="00241012">
        <w:rPr>
          <w:sz w:val="20"/>
          <w:szCs w:val="20"/>
          <w:u w:color="000000" w:themeColor="text1"/>
          <w:bdr w:val="single" w:sz="4" w:space="0" w:color="auto"/>
        </w:rPr>
        <w:t xml:space="preserve">  =              </w:t>
      </w:r>
      <w:r w:rsidRPr="00241012">
        <w:rPr>
          <w:b/>
          <w:i/>
          <w:color w:val="00B050"/>
          <w:sz w:val="20"/>
          <w:szCs w:val="20"/>
          <w:u w:color="000000" w:themeColor="text1"/>
          <w:bdr w:val="single" w:sz="4" w:space="0" w:color="auto"/>
        </w:rPr>
        <w:t>1/12</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698" style="position:absolute;left:0;text-align:left;margin-left:18pt;margin-top:3.75pt;width:136.95pt;height:17.4pt;z-index:252445696"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A</w:t>
      </w:r>
      <w:r w:rsidR="00D92AF9" w:rsidRPr="00F82667">
        <w:rPr>
          <w:sz w:val="20"/>
          <w:szCs w:val="20"/>
          <w:u w:color="000000" w:themeColor="text1"/>
        </w:rPr>
        <w:t xml:space="preserve"> is the correct answer.</w:t>
      </w:r>
    </w:p>
    <w:p w:rsidR="00D92AF9" w:rsidRDefault="00D92AF9" w:rsidP="00D92AF9">
      <w:pPr>
        <w:pStyle w:val="BodyText"/>
        <w:numPr>
          <w:ilvl w:val="0"/>
          <w:numId w:val="109"/>
        </w:numPr>
        <w:spacing w:before="0" w:after="0"/>
        <w:rPr>
          <w:sz w:val="20"/>
          <w:szCs w:val="20"/>
          <w:u w:color="000000" w:themeColor="text1"/>
        </w:rPr>
      </w:pPr>
      <w:r>
        <w:rPr>
          <w:sz w:val="20"/>
          <w:szCs w:val="20"/>
          <w:u w:color="000000" w:themeColor="text1"/>
        </w:rPr>
        <w:t>Friends, factors and exponents.  No problem.</w:t>
      </w:r>
    </w:p>
    <w:p w:rsidR="00D92AF9" w:rsidRPr="0001384B"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w:t>
      </w:r>
      <w:r w:rsidRPr="0001384B">
        <w:rPr>
          <w:sz w:val="20"/>
          <w:szCs w:val="20"/>
          <w:u w:color="000000" w:themeColor="text1"/>
        </w:rPr>
        <w:t>:</w:t>
      </w:r>
      <w:r>
        <w:rPr>
          <w:sz w:val="20"/>
          <w:szCs w:val="20"/>
          <w:u w:color="000000" w:themeColor="text1"/>
        </w:rPr>
        <w:t xml:space="preserve">  </w:t>
      </w:r>
      <w:r w:rsidRPr="0001384B">
        <w:rPr>
          <w:color w:val="000000" w:themeColor="text1"/>
          <w:sz w:val="20"/>
          <w:szCs w:val="20"/>
          <w:u w:color="000000" w:themeColor="text1"/>
        </w:rPr>
        <w:t xml:space="preserve">√3  =  x  +  1  </w:t>
      </w:r>
    </w:p>
    <w:p w:rsidR="00D92AF9" w:rsidRPr="0001384B" w:rsidRDefault="00D92AF9" w:rsidP="00D92AF9">
      <w:pPr>
        <w:pStyle w:val="BodyText"/>
        <w:numPr>
          <w:ilvl w:val="1"/>
          <w:numId w:val="109"/>
        </w:numPr>
        <w:spacing w:before="0" w:after="0"/>
        <w:rPr>
          <w:sz w:val="20"/>
          <w:szCs w:val="20"/>
          <w:u w:color="000000" w:themeColor="text1"/>
        </w:rPr>
      </w:pPr>
      <w:r w:rsidRPr="0001384B">
        <w:rPr>
          <w:sz w:val="20"/>
          <w:szCs w:val="20"/>
          <w:u w:color="000000" w:themeColor="text1"/>
        </w:rPr>
        <w:t>What are we looking for?  The</w:t>
      </w:r>
      <w:r>
        <w:rPr>
          <w:sz w:val="20"/>
          <w:szCs w:val="20"/>
          <w:u w:color="000000" w:themeColor="text1"/>
        </w:rPr>
        <w:t xml:space="preserve"> </w:t>
      </w:r>
      <w:r>
        <w:rPr>
          <w:b/>
          <w:i/>
          <w:color w:val="00B050"/>
          <w:sz w:val="20"/>
          <w:szCs w:val="20"/>
          <w:u w:color="000000" w:themeColor="text1"/>
        </w:rPr>
        <w:t>v</w:t>
      </w:r>
      <w:r w:rsidRPr="0001384B">
        <w:rPr>
          <w:b/>
          <w:i/>
          <w:color w:val="00B050"/>
          <w:sz w:val="20"/>
          <w:szCs w:val="20"/>
          <w:u w:color="000000" w:themeColor="text1"/>
        </w:rPr>
        <w:t>alue</w:t>
      </w:r>
      <w:r w:rsidRPr="0001384B">
        <w:rPr>
          <w:sz w:val="20"/>
          <w:szCs w:val="20"/>
          <w:u w:color="000000" w:themeColor="text1"/>
        </w:rPr>
        <w:t xml:space="preserve"> of </w:t>
      </w:r>
      <w:r w:rsidRPr="0001384B">
        <w:rPr>
          <w:b/>
          <w:i/>
          <w:color w:val="00B050"/>
          <w:sz w:val="20"/>
          <w:szCs w:val="20"/>
          <w:u w:color="000000" w:themeColor="text1"/>
        </w:rPr>
        <w:t>(x + 1)</w:t>
      </w:r>
      <w:r w:rsidRPr="0001384B">
        <w:rPr>
          <w:b/>
          <w:i/>
          <w:color w:val="00B050"/>
          <w:sz w:val="20"/>
          <w:szCs w:val="20"/>
          <w:u w:color="000000" w:themeColor="text1"/>
          <w:vertAlign w:val="superscript"/>
        </w:rPr>
        <w:t>2</w:t>
      </w:r>
      <w:r w:rsidRPr="00F379F8">
        <w:rPr>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We can find the value of </w:t>
      </w:r>
      <w:r w:rsidRPr="0001384B">
        <w:rPr>
          <w:b/>
          <w:i/>
          <w:sz w:val="20"/>
          <w:szCs w:val="20"/>
          <w:u w:color="000000" w:themeColor="text1"/>
        </w:rPr>
        <w:t>x</w:t>
      </w:r>
      <w:r>
        <w:rPr>
          <w:sz w:val="20"/>
          <w:szCs w:val="20"/>
          <w:u w:color="000000" w:themeColor="text1"/>
        </w:rPr>
        <w:t xml:space="preserve"> first, and then plug that in.  But take a step back and look at it.  What if we square both sides of our given equation?</w:t>
      </w:r>
    </w:p>
    <w:p w:rsidR="00D92AF9" w:rsidRDefault="00D92AF9" w:rsidP="00D92AF9">
      <w:pPr>
        <w:pStyle w:val="BodyText"/>
        <w:numPr>
          <w:ilvl w:val="3"/>
          <w:numId w:val="109"/>
        </w:numPr>
        <w:spacing w:before="0" w:after="0"/>
        <w:rPr>
          <w:sz w:val="20"/>
          <w:szCs w:val="20"/>
          <w:u w:color="000000" w:themeColor="text1"/>
        </w:rPr>
      </w:pPr>
      <w:r>
        <w:rPr>
          <w:color w:val="000000" w:themeColor="text1"/>
          <w:sz w:val="20"/>
          <w:szCs w:val="20"/>
          <w:u w:color="000000" w:themeColor="text1"/>
        </w:rPr>
        <w:t xml:space="preserve">   √3    =  x  +  1  </w:t>
      </w:r>
    </w:p>
    <w:p w:rsidR="00D92AF9" w:rsidRDefault="00D92AF9" w:rsidP="00D92AF9">
      <w:pPr>
        <w:pStyle w:val="BodyText"/>
        <w:numPr>
          <w:ilvl w:val="3"/>
          <w:numId w:val="109"/>
        </w:numPr>
        <w:spacing w:before="0" w:after="0"/>
        <w:rPr>
          <w:sz w:val="20"/>
          <w:szCs w:val="20"/>
          <w:u w:color="000000" w:themeColor="text1"/>
        </w:rPr>
      </w:pPr>
      <w:r>
        <w:rPr>
          <w:color w:val="000000" w:themeColor="text1"/>
          <w:sz w:val="20"/>
          <w:szCs w:val="20"/>
          <w:u w:color="000000" w:themeColor="text1"/>
        </w:rPr>
        <w:t>(√3)</w:t>
      </w:r>
      <w:r w:rsidRPr="00AF1941">
        <w:rPr>
          <w:color w:val="000000" w:themeColor="text1"/>
          <w:sz w:val="20"/>
          <w:szCs w:val="20"/>
          <w:u w:color="000000" w:themeColor="text1"/>
          <w:vertAlign w:val="superscript"/>
        </w:rPr>
        <w:t>2</w:t>
      </w:r>
      <w:r>
        <w:rPr>
          <w:color w:val="000000" w:themeColor="text1"/>
          <w:sz w:val="20"/>
          <w:szCs w:val="20"/>
          <w:u w:color="000000" w:themeColor="text1"/>
        </w:rPr>
        <w:t xml:space="preserve">  =  (x  +  1)</w:t>
      </w:r>
      <w:r w:rsidRPr="00AF1941">
        <w:rPr>
          <w:color w:val="000000" w:themeColor="text1"/>
          <w:sz w:val="20"/>
          <w:szCs w:val="20"/>
          <w:u w:color="000000" w:themeColor="text1"/>
          <w:vertAlign w:val="superscript"/>
        </w:rPr>
        <w:t>2</w:t>
      </w:r>
      <w:r>
        <w:rPr>
          <w:color w:val="000000" w:themeColor="text1"/>
          <w:sz w:val="20"/>
          <w:szCs w:val="20"/>
          <w:u w:color="000000" w:themeColor="text1"/>
        </w:rPr>
        <w:t xml:space="preserve">  </w:t>
      </w:r>
    </w:p>
    <w:p w:rsidR="00D92AF9" w:rsidRDefault="00D92AF9" w:rsidP="00D92AF9">
      <w:pPr>
        <w:pStyle w:val="BodyText"/>
        <w:numPr>
          <w:ilvl w:val="3"/>
          <w:numId w:val="109"/>
        </w:numPr>
        <w:spacing w:before="0" w:after="0"/>
        <w:rPr>
          <w:sz w:val="20"/>
          <w:szCs w:val="20"/>
          <w:u w:color="000000" w:themeColor="text1"/>
        </w:rPr>
      </w:pPr>
      <w:r>
        <w:rPr>
          <w:color w:val="000000" w:themeColor="text1"/>
          <w:sz w:val="20"/>
          <w:szCs w:val="20"/>
          <w:u w:color="000000" w:themeColor="text1"/>
        </w:rPr>
        <w:t xml:space="preserve">    </w:t>
      </w:r>
      <w:r w:rsidRPr="004E0253">
        <w:rPr>
          <w:b/>
          <w:i/>
          <w:color w:val="00B050"/>
          <w:sz w:val="20"/>
          <w:szCs w:val="20"/>
          <w:u w:color="000000" w:themeColor="text1"/>
          <w:bdr w:val="single" w:sz="4" w:space="0" w:color="auto"/>
        </w:rPr>
        <w:t>3</w:t>
      </w:r>
      <w:r w:rsidRPr="004E0253">
        <w:rPr>
          <w:color w:val="000000" w:themeColor="text1"/>
          <w:sz w:val="20"/>
          <w:szCs w:val="20"/>
          <w:u w:color="000000" w:themeColor="text1"/>
          <w:bdr w:val="single" w:sz="4" w:space="0" w:color="auto"/>
        </w:rPr>
        <w:t xml:space="preserve">     =  </w:t>
      </w:r>
      <w:r w:rsidRPr="004E0253">
        <w:rPr>
          <w:b/>
          <w:i/>
          <w:color w:val="00B050"/>
          <w:sz w:val="20"/>
          <w:szCs w:val="20"/>
          <w:u w:color="000000" w:themeColor="text1"/>
          <w:bdr w:val="single" w:sz="4" w:space="0" w:color="auto"/>
        </w:rPr>
        <w:t>(x + 1)</w:t>
      </w:r>
      <w:r w:rsidRPr="004E0253">
        <w:rPr>
          <w:b/>
          <w:i/>
          <w:color w:val="00B050"/>
          <w:sz w:val="20"/>
          <w:szCs w:val="20"/>
          <w:u w:color="000000" w:themeColor="text1"/>
          <w:bdr w:val="single" w:sz="4" w:space="0" w:color="auto"/>
          <w:vertAlign w:val="superscript"/>
        </w:rPr>
        <w:t>2</w:t>
      </w:r>
      <w:r>
        <w:rPr>
          <w:color w:val="000000" w:themeColor="text1"/>
          <w:sz w:val="20"/>
          <w:szCs w:val="20"/>
          <w:u w:color="000000" w:themeColor="text1"/>
        </w:rPr>
        <w:t xml:space="preserve">  </w:t>
      </w:r>
      <w:r>
        <w:rPr>
          <w:color w:val="000000" w:themeColor="text1"/>
          <w:sz w:val="20"/>
          <w:szCs w:val="20"/>
          <w:u w:color="000000" w:themeColor="text1"/>
        </w:rPr>
        <w:tab/>
        <w:t>Isn’t that what we’re looking for?  Indeed.  3 is our answer.</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689" style="position:absolute;left:0;text-align:left;margin-left:18pt;margin-top:3.65pt;width:136.95pt;height:17.4pt;z-index:252436480"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C</w:t>
      </w:r>
      <w:r w:rsidR="00D92AF9" w:rsidRPr="00F82667">
        <w:rPr>
          <w:sz w:val="20"/>
          <w:szCs w:val="20"/>
          <w:u w:color="000000" w:themeColor="text1"/>
        </w:rPr>
        <w:t xml:space="preserve"> is the correct answer.</w:t>
      </w:r>
    </w:p>
    <w:p w:rsidR="00D92AF9" w:rsidRDefault="00D92AF9">
      <w:pPr>
        <w:spacing w:before="0" w:after="200"/>
        <w:rPr>
          <w:sz w:val="20"/>
          <w:szCs w:val="20"/>
          <w:u w:color="000000" w:themeColor="text1"/>
        </w:rPr>
      </w:pPr>
      <w:r>
        <w:rPr>
          <w:sz w:val="20"/>
          <w:szCs w:val="20"/>
          <w:u w:color="000000" w:themeColor="text1"/>
        </w:rPr>
        <w:br w:type="page"/>
      </w:r>
    </w:p>
    <w:p w:rsidR="00D92AF9" w:rsidRPr="00AB291C" w:rsidRDefault="00D92AF9" w:rsidP="00D92AF9">
      <w:pPr>
        <w:pStyle w:val="BodyText"/>
        <w:numPr>
          <w:ilvl w:val="0"/>
          <w:numId w:val="109"/>
        </w:numPr>
        <w:spacing w:before="0" w:after="0"/>
        <w:rPr>
          <w:sz w:val="20"/>
          <w:szCs w:val="20"/>
          <w:u w:color="000000" w:themeColor="text1"/>
        </w:rPr>
      </w:pPr>
      <w:r>
        <w:rPr>
          <w:sz w:val="20"/>
          <w:szCs w:val="20"/>
          <w:u w:color="000000" w:themeColor="text1"/>
        </w:rPr>
        <w:lastRenderedPageBreak/>
        <w:t>Triangle problem.  DRAW THE PICTURE.</w:t>
      </w:r>
    </w:p>
    <w:p w:rsidR="00D92AF9" w:rsidRDefault="00F36303" w:rsidP="00D92AF9">
      <w:pPr>
        <w:pStyle w:val="BodyText"/>
        <w:numPr>
          <w:ilvl w:val="1"/>
          <w:numId w:val="109"/>
        </w:numPr>
        <w:spacing w:before="0" w:after="0"/>
        <w:rPr>
          <w:sz w:val="20"/>
          <w:szCs w:val="20"/>
          <w:u w:color="000000" w:themeColor="text1"/>
        </w:rPr>
      </w:pPr>
      <w:r>
        <w:rPr>
          <w:noProof/>
          <w:sz w:val="20"/>
          <w:szCs w:val="20"/>
          <w:u w:color="000000" w:themeColor="text1"/>
        </w:rPr>
        <w:pict>
          <v:group id="_x0000_s9702" style="position:absolute;left:0;text-align:left;margin-left:158.1pt;margin-top:5.1pt;width:64.1pt;height:69.25pt;z-index:252450816" coordorigin="4014,10188" coordsize="1282,1385" wrapcoords="10927 704 0 15730 -508 16904 17788 16904 17788 15730 12452 704 10927 704">
            <v:group id="_x0000_s9703" style="position:absolute;left:4014;top:10188;width:1282;height:1385" coordorigin="4014,10188" coordsize="1282,1385" wrapcoords="0 0 21600 0 21600 21600 0 21600 0 0">
              <v:shape id="_x0000_s9704" type="#_x0000_t202" style="position:absolute;left:4474;top:10188;width:472;height:473;mso-height-percent:200;mso-height-percent:200;mso-width-relative:margin;mso-height-relative:margin" filled="f" stroked="f">
                <v:textbox style="mso-next-textbox:#_x0000_s9704;mso-fit-shape-to-text:t">
                  <w:txbxContent>
                    <w:p w:rsidR="00F81349" w:rsidRPr="004358BA" w:rsidRDefault="00F81349" w:rsidP="00D92AF9">
                      <w:pPr>
                        <w:rPr>
                          <w:sz w:val="16"/>
                          <w:szCs w:val="16"/>
                        </w:rPr>
                      </w:pPr>
                      <w:r w:rsidRPr="004358BA">
                        <w:rPr>
                          <w:sz w:val="16"/>
                          <w:szCs w:val="16"/>
                        </w:rPr>
                        <w:t>r°</w:t>
                      </w:r>
                    </w:p>
                  </w:txbxContent>
                </v:textbox>
              </v:shape>
              <v:shape id="_x0000_s9705" type="#_x0000_t202" style="position:absolute;left:4678;top:10865;width:472;height:473;mso-height-percent:200;mso-height-percent:200;mso-width-relative:margin;mso-height-relative:margin" filled="f" stroked="f">
                <v:textbox style="mso-next-textbox:#_x0000_s9705;mso-fit-shape-to-text:t">
                  <w:txbxContent>
                    <w:p w:rsidR="00F81349" w:rsidRPr="004358BA" w:rsidRDefault="00F81349" w:rsidP="00D92AF9">
                      <w:pPr>
                        <w:rPr>
                          <w:sz w:val="16"/>
                          <w:szCs w:val="16"/>
                        </w:rPr>
                      </w:pPr>
                      <w:r>
                        <w:rPr>
                          <w:sz w:val="16"/>
                          <w:szCs w:val="16"/>
                        </w:rPr>
                        <w:t>x</w:t>
                      </w:r>
                      <w:r w:rsidRPr="004358BA">
                        <w:rPr>
                          <w:sz w:val="16"/>
                          <w:szCs w:val="16"/>
                        </w:rPr>
                        <w:t>°</w:t>
                      </w:r>
                    </w:p>
                  </w:txbxContent>
                </v:textbox>
              </v:shape>
              <v:shape id="_x0000_s9706" type="#_x0000_t202" style="position:absolute;left:4044;top:10865;width:472;height:473;mso-height-percent:200;mso-height-percent:200;mso-width-relative:margin;mso-height-relative:margin" filled="f" stroked="f">
                <v:textbox style="mso-next-textbox:#_x0000_s9706;mso-fit-shape-to-text:t">
                  <w:txbxContent>
                    <w:p w:rsidR="00F81349" w:rsidRPr="004358BA" w:rsidRDefault="00F81349" w:rsidP="00D92AF9">
                      <w:pPr>
                        <w:rPr>
                          <w:sz w:val="16"/>
                          <w:szCs w:val="16"/>
                        </w:rPr>
                      </w:pPr>
                      <w:r>
                        <w:rPr>
                          <w:sz w:val="16"/>
                          <w:szCs w:val="16"/>
                        </w:rPr>
                        <w:t>t</w:t>
                      </w:r>
                      <w:r w:rsidRPr="004358BA">
                        <w:rPr>
                          <w:sz w:val="16"/>
                          <w:szCs w:val="16"/>
                        </w:rPr>
                        <w:t>°</w:t>
                      </w:r>
                    </w:p>
                  </w:txbxContent>
                </v:textbox>
              </v:shape>
              <v:shape id="_x0000_s9707" type="#_x0000_t202" style="position:absolute;left:4014;top:10416;width:472;height:473;mso-height-percent:200;mso-height-percent:200;mso-width-relative:margin;mso-height-relative:margin" filled="f" stroked="f">
                <v:textbox style="mso-next-textbox:#_x0000_s9707;mso-fit-shape-to-text:t">
                  <w:txbxContent>
                    <w:p w:rsidR="00F81349" w:rsidRPr="004358BA" w:rsidRDefault="00F81349" w:rsidP="00D92AF9">
                      <w:pPr>
                        <w:rPr>
                          <w:sz w:val="16"/>
                          <w:szCs w:val="16"/>
                        </w:rPr>
                      </w:pPr>
                      <w:r>
                        <w:rPr>
                          <w:sz w:val="16"/>
                          <w:szCs w:val="16"/>
                        </w:rPr>
                        <w:t>10</w:t>
                      </w:r>
                    </w:p>
                  </w:txbxContent>
                </v:textbox>
              </v:shape>
              <v:shape id="_x0000_s9708" type="#_x0000_t202" style="position:absolute;left:4824;top:10434;width:472;height:473;mso-height-percent:200;mso-height-percent:200;mso-width-relative:margin;mso-height-relative:margin" filled="f" stroked="f">
                <v:textbox style="mso-next-textbox:#_x0000_s9708;mso-fit-shape-to-text:t">
                  <w:txbxContent>
                    <w:p w:rsidR="00F81349" w:rsidRPr="004358BA" w:rsidRDefault="00F81349" w:rsidP="00D92AF9">
                      <w:pPr>
                        <w:rPr>
                          <w:sz w:val="16"/>
                          <w:szCs w:val="16"/>
                        </w:rPr>
                      </w:pPr>
                      <w:r>
                        <w:rPr>
                          <w:sz w:val="16"/>
                          <w:szCs w:val="16"/>
                        </w:rPr>
                        <w:t>8</w:t>
                      </w:r>
                    </w:p>
                  </w:txbxContent>
                </v:textbox>
              </v:shape>
              <v:shape id="_x0000_s9709" type="#_x0000_t202" style="position:absolute;left:4386;top:11100;width:472;height:473;mso-height-percent:200;mso-height-percent:200;mso-width-relative:margin;mso-height-relative:margin" filled="f" stroked="f">
                <v:textbox style="mso-next-textbox:#_x0000_s9709;mso-fit-shape-to-text:t">
                  <w:txbxContent>
                    <w:p w:rsidR="00F81349" w:rsidRPr="004358BA" w:rsidRDefault="00F81349" w:rsidP="00D92AF9">
                      <w:pPr>
                        <w:rPr>
                          <w:sz w:val="16"/>
                          <w:szCs w:val="16"/>
                        </w:rPr>
                      </w:pPr>
                      <w:r>
                        <w:rPr>
                          <w:sz w:val="16"/>
                          <w:szCs w:val="16"/>
                        </w:rPr>
                        <w:t>9</w:t>
                      </w:r>
                    </w:p>
                  </w:txbxContent>
                </v:textbox>
              </v:shape>
            </v:group>
            <v:group id="_x0000_s9710" style="position:absolute;left:4020;top:10236;width:1032;height:1032" coordorigin="4020,10236" coordsize="1032,1032" wrapcoords="13461 0 0 20035 -626 21600 21913 21600 21913 20035 15339 0 13461 0">
              <v:shape id="_x0000_s9711" type="#_x0000_t32" style="position:absolute;left:4020;top:10236;width:696;height:1032;flip:x" o:connectortype="straight" wrapcoords="-304 0 -304 313 20687 21600 21904 21600 21904 21287 913 0 -304 0" strokeweight="1.5pt"/>
              <v:shape id="_x0000_s9712" type="#_x0000_t32" style="position:absolute;left:4716;top:10236;width:336;height:1032" o:connectortype="straight" wrapcoords="-982 0 -982 626 1964 5009 18655 21287 22582 21287 22582 20035 11782 10017 10800 5009 2945 5009 2945 939 982 0 -982 0" strokeweight="1.5pt"/>
              <v:shape id="_x0000_s9713" type="#_x0000_t32" style="position:absolute;left:4020;top:11268;width:1032;height:0;flip:x" o:connectortype="straight" wrapcoords="0 0 0 1 71 1 71 0 0 0" strokeweight="1.5pt"/>
            </v:group>
            <w10:wrap type="through"/>
          </v:group>
        </w:pict>
      </w:r>
      <w:r w:rsidR="00D92AF9">
        <w:rPr>
          <w:sz w:val="20"/>
          <w:szCs w:val="20"/>
          <w:u w:color="000000" w:themeColor="text1"/>
        </w:rPr>
        <w:t xml:space="preserve">Draw the triangle.  </w:t>
      </w: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What are we looking for?  The </w:t>
      </w:r>
      <w:r w:rsidRPr="004A1146">
        <w:rPr>
          <w:b/>
          <w:i/>
          <w:color w:val="00B050"/>
          <w:sz w:val="20"/>
          <w:szCs w:val="20"/>
          <w:u w:color="000000" w:themeColor="text1"/>
        </w:rPr>
        <w:t>true</w:t>
      </w:r>
      <w:r>
        <w:rPr>
          <w:sz w:val="20"/>
          <w:szCs w:val="20"/>
          <w:u w:color="000000" w:themeColor="text1"/>
        </w:rPr>
        <w:t xml:space="preserve"> statement.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What do we know about triangles?  The long side is always opposite the largest angle, and the short side is always opposite the smallest angle.</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10   &gt;   9  &gt;  8</w:t>
      </w:r>
      <w:r>
        <w:rPr>
          <w:sz w:val="20"/>
          <w:szCs w:val="20"/>
          <w:u w:color="000000" w:themeColor="text1"/>
        </w:rPr>
        <w:tab/>
        <w:t>So:</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x    &gt;   r   &gt;  t  </w:t>
      </w:r>
      <w:r>
        <w:rPr>
          <w:sz w:val="20"/>
          <w:szCs w:val="20"/>
          <w:u w:color="000000" w:themeColor="text1"/>
        </w:rPr>
        <w:tab/>
        <w:t>That’s the same as:</w:t>
      </w:r>
    </w:p>
    <w:p w:rsidR="00D92AF9" w:rsidRPr="004A1146" w:rsidRDefault="00D92AF9" w:rsidP="00D92AF9">
      <w:pPr>
        <w:pStyle w:val="BodyText"/>
        <w:numPr>
          <w:ilvl w:val="3"/>
          <w:numId w:val="109"/>
        </w:numPr>
        <w:spacing w:before="0" w:after="0"/>
        <w:rPr>
          <w:b/>
          <w:i/>
          <w:color w:val="00B050"/>
          <w:sz w:val="20"/>
          <w:szCs w:val="20"/>
          <w:u w:color="000000" w:themeColor="text1"/>
        </w:rPr>
      </w:pPr>
      <w:r>
        <w:rPr>
          <w:sz w:val="20"/>
          <w:szCs w:val="20"/>
          <w:u w:color="000000" w:themeColor="text1"/>
        </w:rPr>
        <w:t xml:space="preserve"> </w:t>
      </w:r>
      <w:r>
        <w:rPr>
          <w:b/>
          <w:i/>
          <w:color w:val="00B050"/>
          <w:sz w:val="20"/>
          <w:szCs w:val="20"/>
          <w:u w:color="000000" w:themeColor="text1"/>
          <w:bdr w:val="single" w:sz="4" w:space="0" w:color="auto"/>
        </w:rPr>
        <w:t>t</w:t>
      </w:r>
      <w:r w:rsidRPr="004A1146">
        <w:rPr>
          <w:b/>
          <w:i/>
          <w:color w:val="00B050"/>
          <w:sz w:val="20"/>
          <w:szCs w:val="20"/>
          <w:u w:color="000000" w:themeColor="text1"/>
          <w:bdr w:val="single" w:sz="4" w:space="0" w:color="auto"/>
        </w:rPr>
        <w:t xml:space="preserve">   </w:t>
      </w:r>
      <w:r>
        <w:rPr>
          <w:b/>
          <w:i/>
          <w:color w:val="00B050"/>
          <w:sz w:val="20"/>
          <w:szCs w:val="20"/>
          <w:u w:color="000000" w:themeColor="text1"/>
          <w:bdr w:val="single" w:sz="4" w:space="0" w:color="auto"/>
        </w:rPr>
        <w:t>&lt;</w:t>
      </w:r>
      <w:r w:rsidRPr="004A1146">
        <w:rPr>
          <w:b/>
          <w:i/>
          <w:color w:val="00B050"/>
          <w:sz w:val="20"/>
          <w:szCs w:val="20"/>
          <w:u w:color="000000" w:themeColor="text1"/>
          <w:bdr w:val="single" w:sz="4" w:space="0" w:color="auto"/>
        </w:rPr>
        <w:t xml:space="preserve">  r   </w:t>
      </w:r>
      <w:r>
        <w:rPr>
          <w:b/>
          <w:i/>
          <w:color w:val="00B050"/>
          <w:sz w:val="20"/>
          <w:szCs w:val="20"/>
          <w:u w:color="000000" w:themeColor="text1"/>
          <w:bdr w:val="single" w:sz="4" w:space="0" w:color="auto"/>
        </w:rPr>
        <w:t>&lt;</w:t>
      </w:r>
      <w:r w:rsidRPr="004A1146">
        <w:rPr>
          <w:b/>
          <w:i/>
          <w:color w:val="00B050"/>
          <w:sz w:val="20"/>
          <w:szCs w:val="20"/>
          <w:u w:color="000000" w:themeColor="text1"/>
          <w:bdr w:val="single" w:sz="4" w:space="0" w:color="auto"/>
        </w:rPr>
        <w:t xml:space="preserve">  </w:t>
      </w:r>
      <w:r>
        <w:rPr>
          <w:b/>
          <w:i/>
          <w:color w:val="00B050"/>
          <w:sz w:val="20"/>
          <w:szCs w:val="20"/>
          <w:u w:color="000000" w:themeColor="text1"/>
          <w:bdr w:val="single" w:sz="4" w:space="0" w:color="auto"/>
        </w:rPr>
        <w:t>x</w:t>
      </w:r>
    </w:p>
    <w:p w:rsidR="00D92AF9" w:rsidRDefault="00F36303" w:rsidP="00D92AF9">
      <w:pPr>
        <w:pStyle w:val="BodyText"/>
        <w:spacing w:after="120"/>
        <w:ind w:firstLine="720"/>
        <w:rPr>
          <w:sz w:val="20"/>
          <w:szCs w:val="20"/>
          <w:u w:color="000000" w:themeColor="text1"/>
        </w:rPr>
      </w:pPr>
      <w:r>
        <w:rPr>
          <w:noProof/>
          <w:sz w:val="20"/>
          <w:szCs w:val="20"/>
          <w:u w:color="000000" w:themeColor="text1"/>
        </w:rPr>
        <w:pict>
          <v:oval id="_x0000_s9690" style="position:absolute;left:0;text-align:left;margin-left:18pt;margin-top:2.9pt;width:136.95pt;height:17.4pt;z-index:252437504"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A</w:t>
      </w:r>
      <w:r w:rsidR="00D92AF9" w:rsidRPr="00F82667">
        <w:rPr>
          <w:sz w:val="20"/>
          <w:szCs w:val="20"/>
          <w:u w:color="000000" w:themeColor="text1"/>
        </w:rPr>
        <w:t xml:space="preserve"> is the correct answer.</w:t>
      </w:r>
    </w:p>
    <w:p w:rsidR="00D92AF9" w:rsidRPr="00E3304A" w:rsidRDefault="00D92AF9" w:rsidP="00D92AF9">
      <w:pPr>
        <w:pStyle w:val="BodyText"/>
        <w:numPr>
          <w:ilvl w:val="0"/>
          <w:numId w:val="109"/>
        </w:numPr>
        <w:spacing w:before="0" w:after="0"/>
        <w:rPr>
          <w:sz w:val="20"/>
          <w:szCs w:val="20"/>
          <w:u w:color="000000" w:themeColor="text1"/>
        </w:rPr>
      </w:pPr>
      <w:r>
        <w:rPr>
          <w:sz w:val="20"/>
          <w:szCs w:val="20"/>
          <w:u w:color="000000" w:themeColor="text1"/>
        </w:rPr>
        <w:t xml:space="preserve">Absolute Value Problem  </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w:t>
      </w:r>
      <w:r w:rsidRPr="004A1146">
        <w:rPr>
          <w:sz w:val="20"/>
          <w:szCs w:val="20"/>
          <w:u w:color="000000" w:themeColor="text1"/>
        </w:rPr>
        <w:t>:  |6 – 5</w:t>
      </w:r>
      <w:r>
        <w:rPr>
          <w:b/>
          <w:i/>
          <w:color w:val="00B050"/>
          <w:sz w:val="20"/>
          <w:szCs w:val="20"/>
          <w:u w:color="000000" w:themeColor="text1"/>
        </w:rPr>
        <w:t>y</w:t>
      </w:r>
      <w:r w:rsidRPr="004A1146">
        <w:rPr>
          <w:sz w:val="20"/>
          <w:szCs w:val="20"/>
          <w:u w:color="000000" w:themeColor="text1"/>
        </w:rPr>
        <w:t>| &gt; 20</w:t>
      </w:r>
    </w:p>
    <w:p w:rsidR="00D92AF9" w:rsidRPr="004A1146"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What are we looking for?  A possible value of </w:t>
      </w:r>
      <w:r>
        <w:rPr>
          <w:b/>
          <w:i/>
          <w:color w:val="00B050"/>
          <w:sz w:val="20"/>
          <w:szCs w:val="20"/>
          <w:u w:color="000000" w:themeColor="text1"/>
        </w:rPr>
        <w:t>y</w:t>
      </w:r>
      <w:r w:rsidRPr="00F379F8">
        <w:rPr>
          <w:sz w:val="20"/>
          <w:szCs w:val="20"/>
          <w:u w:color="000000" w:themeColor="text1"/>
        </w:rPr>
        <w:t>.</w:t>
      </w:r>
    </w:p>
    <w:p w:rsidR="00D92AF9" w:rsidRPr="00844648" w:rsidRDefault="00D92AF9" w:rsidP="00D92AF9">
      <w:pPr>
        <w:pStyle w:val="BodyText"/>
        <w:numPr>
          <w:ilvl w:val="1"/>
          <w:numId w:val="109"/>
        </w:numPr>
        <w:spacing w:before="0" w:after="0"/>
        <w:rPr>
          <w:b/>
          <w:i/>
          <w:sz w:val="20"/>
          <w:szCs w:val="20"/>
          <w:u w:color="000000" w:themeColor="text1"/>
        </w:rPr>
      </w:pPr>
      <w:r>
        <w:rPr>
          <w:noProof/>
          <w:sz w:val="20"/>
          <w:szCs w:val="20"/>
          <w:u w:color="000000" w:themeColor="text1"/>
        </w:rPr>
        <w:t xml:space="preserve">We can do this two ways.  Get </w:t>
      </w:r>
      <w:r>
        <w:rPr>
          <w:b/>
          <w:i/>
          <w:color w:val="00B050"/>
          <w:sz w:val="20"/>
          <w:szCs w:val="20"/>
          <w:u w:color="000000" w:themeColor="text1"/>
        </w:rPr>
        <w:t>y</w:t>
      </w:r>
      <w:r>
        <w:rPr>
          <w:noProof/>
          <w:sz w:val="20"/>
          <w:szCs w:val="20"/>
          <w:u w:color="000000" w:themeColor="text1"/>
        </w:rPr>
        <w:t xml:space="preserve"> by itself in the given, or just plug in possible answers.  Let’s try plugging in.</w:t>
      </w:r>
    </w:p>
    <w:p w:rsidR="00D92AF9" w:rsidRPr="00844648" w:rsidRDefault="00D92AF9" w:rsidP="00D92AF9">
      <w:pPr>
        <w:pStyle w:val="BodyText"/>
        <w:numPr>
          <w:ilvl w:val="3"/>
          <w:numId w:val="109"/>
        </w:numPr>
        <w:spacing w:before="0" w:after="0"/>
        <w:rPr>
          <w:b/>
          <w:i/>
          <w:sz w:val="20"/>
          <w:szCs w:val="20"/>
          <w:u w:color="000000" w:themeColor="text1"/>
        </w:rPr>
      </w:pPr>
      <w:r>
        <w:rPr>
          <w:b/>
          <w:i/>
          <w:color w:val="00B050"/>
          <w:sz w:val="20"/>
          <w:szCs w:val="20"/>
          <w:u w:color="000000" w:themeColor="text1"/>
        </w:rPr>
        <w:t>y</w:t>
      </w:r>
      <w:r>
        <w:rPr>
          <w:noProof/>
          <w:sz w:val="20"/>
          <w:szCs w:val="20"/>
          <w:u w:color="000000" w:themeColor="text1"/>
        </w:rPr>
        <w:t xml:space="preserve"> =  </w:t>
      </w:r>
      <w:r w:rsidRPr="00844648">
        <w:rPr>
          <w:b/>
          <w:i/>
          <w:noProof/>
          <w:color w:val="00B050"/>
          <w:sz w:val="20"/>
          <w:szCs w:val="20"/>
          <w:u w:color="000000" w:themeColor="text1"/>
        </w:rPr>
        <w:t>-3</w:t>
      </w:r>
      <w:r>
        <w:rPr>
          <w:noProof/>
          <w:sz w:val="20"/>
          <w:szCs w:val="20"/>
          <w:u w:color="000000" w:themeColor="text1"/>
        </w:rPr>
        <w:tab/>
        <w:t>(Answer A)</w:t>
      </w:r>
    </w:p>
    <w:p w:rsidR="00D92AF9" w:rsidRPr="00844648" w:rsidRDefault="00D92AF9" w:rsidP="00D92AF9">
      <w:pPr>
        <w:pStyle w:val="BodyText"/>
        <w:numPr>
          <w:ilvl w:val="3"/>
          <w:numId w:val="109"/>
        </w:numPr>
        <w:spacing w:before="0" w:after="0"/>
        <w:rPr>
          <w:b/>
          <w:i/>
          <w:sz w:val="20"/>
          <w:szCs w:val="20"/>
          <w:u w:color="000000" w:themeColor="text1"/>
        </w:rPr>
      </w:pPr>
      <w:r>
        <w:rPr>
          <w:noProof/>
          <w:sz w:val="20"/>
          <w:szCs w:val="20"/>
          <w:u w:color="000000" w:themeColor="text1"/>
        </w:rPr>
        <w:drawing>
          <wp:anchor distT="0" distB="0" distL="114300" distR="114300" simplePos="0" relativeHeight="252464128" behindDoc="0" locked="0" layoutInCell="1" allowOverlap="1">
            <wp:simplePos x="0" y="0"/>
            <wp:positionH relativeFrom="column">
              <wp:posOffset>-140970</wp:posOffset>
            </wp:positionH>
            <wp:positionV relativeFrom="paragraph">
              <wp:posOffset>8255</wp:posOffset>
            </wp:positionV>
            <wp:extent cx="346710" cy="381000"/>
            <wp:effectExtent l="19050" t="0" r="0" b="0"/>
            <wp:wrapNone/>
            <wp:docPr id="43"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46710" cy="381000"/>
                    </a:xfrm>
                    <a:prstGeom prst="rect">
                      <a:avLst/>
                    </a:prstGeom>
                    <a:noFill/>
                    <a:ln w="9525">
                      <a:noFill/>
                      <a:miter lim="800000"/>
                      <a:headEnd/>
                      <a:tailEnd/>
                    </a:ln>
                  </pic:spPr>
                </pic:pic>
              </a:graphicData>
            </a:graphic>
          </wp:anchor>
        </w:drawing>
      </w:r>
      <w:r w:rsidRPr="004A1146">
        <w:rPr>
          <w:sz w:val="20"/>
          <w:szCs w:val="20"/>
          <w:u w:color="000000" w:themeColor="text1"/>
        </w:rPr>
        <w:t xml:space="preserve">|6 </w:t>
      </w:r>
      <w:r>
        <w:rPr>
          <w:sz w:val="20"/>
          <w:szCs w:val="20"/>
          <w:u w:color="000000" w:themeColor="text1"/>
        </w:rPr>
        <w:t xml:space="preserve">  </w:t>
      </w:r>
      <w:r w:rsidRPr="004A1146">
        <w:rPr>
          <w:sz w:val="20"/>
          <w:szCs w:val="20"/>
          <w:u w:color="000000" w:themeColor="text1"/>
        </w:rPr>
        <w:t>–</w:t>
      </w:r>
      <w:r>
        <w:rPr>
          <w:sz w:val="20"/>
          <w:szCs w:val="20"/>
          <w:u w:color="000000" w:themeColor="text1"/>
        </w:rPr>
        <w:t xml:space="preserve">    </w:t>
      </w:r>
      <w:r w:rsidRPr="004A1146">
        <w:rPr>
          <w:sz w:val="20"/>
          <w:szCs w:val="20"/>
          <w:u w:color="000000" w:themeColor="text1"/>
        </w:rPr>
        <w:t xml:space="preserve"> 5</w:t>
      </w:r>
      <w:r>
        <w:rPr>
          <w:b/>
          <w:i/>
          <w:color w:val="00B050"/>
          <w:sz w:val="20"/>
          <w:szCs w:val="20"/>
          <w:u w:color="000000" w:themeColor="text1"/>
        </w:rPr>
        <w:t>y</w:t>
      </w:r>
      <w:r w:rsidRPr="004A1146">
        <w:rPr>
          <w:sz w:val="20"/>
          <w:szCs w:val="20"/>
          <w:u w:color="000000" w:themeColor="text1"/>
        </w:rPr>
        <w:t>| &gt; 20</w:t>
      </w:r>
    </w:p>
    <w:p w:rsidR="00D92AF9" w:rsidRPr="00844648" w:rsidRDefault="00D92AF9" w:rsidP="00D92AF9">
      <w:pPr>
        <w:pStyle w:val="BodyText"/>
        <w:numPr>
          <w:ilvl w:val="3"/>
          <w:numId w:val="109"/>
        </w:numPr>
        <w:spacing w:before="0" w:after="0"/>
        <w:rPr>
          <w:b/>
          <w:i/>
          <w:sz w:val="20"/>
          <w:szCs w:val="20"/>
          <w:u w:color="000000" w:themeColor="text1"/>
        </w:rPr>
      </w:pPr>
      <w:r w:rsidRPr="004A1146">
        <w:rPr>
          <w:sz w:val="20"/>
          <w:szCs w:val="20"/>
          <w:u w:color="000000" w:themeColor="text1"/>
        </w:rPr>
        <w:t xml:space="preserve">|6 </w:t>
      </w:r>
      <w:r>
        <w:rPr>
          <w:sz w:val="20"/>
          <w:szCs w:val="20"/>
          <w:u w:color="000000" w:themeColor="text1"/>
        </w:rPr>
        <w:t xml:space="preserve"> </w:t>
      </w:r>
      <w:r w:rsidRPr="004A1146">
        <w:rPr>
          <w:sz w:val="20"/>
          <w:szCs w:val="20"/>
          <w:u w:color="000000" w:themeColor="text1"/>
        </w:rPr>
        <w:t xml:space="preserve">– </w:t>
      </w:r>
      <w:r>
        <w:rPr>
          <w:sz w:val="20"/>
          <w:szCs w:val="20"/>
          <w:u w:color="000000" w:themeColor="text1"/>
        </w:rPr>
        <w:t xml:space="preserve"> </w:t>
      </w:r>
      <w:r w:rsidRPr="004A1146">
        <w:rPr>
          <w:sz w:val="20"/>
          <w:szCs w:val="20"/>
          <w:u w:color="000000" w:themeColor="text1"/>
        </w:rPr>
        <w:t>5</w:t>
      </w:r>
      <w:r>
        <w:rPr>
          <w:sz w:val="20"/>
          <w:szCs w:val="20"/>
          <w:u w:color="000000" w:themeColor="text1"/>
        </w:rPr>
        <w:t>(</w:t>
      </w:r>
      <w:r w:rsidRPr="00844648">
        <w:rPr>
          <w:b/>
          <w:i/>
          <w:noProof/>
          <w:color w:val="00B050"/>
          <w:sz w:val="20"/>
          <w:szCs w:val="20"/>
          <w:u w:color="000000" w:themeColor="text1"/>
        </w:rPr>
        <w:t>-3</w:t>
      </w:r>
      <w:r>
        <w:rPr>
          <w:sz w:val="20"/>
          <w:szCs w:val="20"/>
          <w:u w:color="000000" w:themeColor="text1"/>
        </w:rPr>
        <w:t>)</w:t>
      </w:r>
      <w:r w:rsidRPr="004A1146">
        <w:rPr>
          <w:sz w:val="20"/>
          <w:szCs w:val="20"/>
          <w:u w:color="000000" w:themeColor="text1"/>
        </w:rPr>
        <w:t>| &gt; 20</w:t>
      </w:r>
    </w:p>
    <w:p w:rsidR="00D92AF9" w:rsidRPr="00844648" w:rsidRDefault="00D92AF9" w:rsidP="00D92AF9">
      <w:pPr>
        <w:pStyle w:val="BodyText"/>
        <w:numPr>
          <w:ilvl w:val="3"/>
          <w:numId w:val="109"/>
        </w:numPr>
        <w:spacing w:before="0" w:after="0"/>
        <w:rPr>
          <w:b/>
          <w:i/>
          <w:sz w:val="20"/>
          <w:szCs w:val="20"/>
          <w:u w:color="000000" w:themeColor="text1"/>
        </w:rPr>
      </w:pPr>
      <w:r w:rsidRPr="004A1146">
        <w:rPr>
          <w:sz w:val="20"/>
          <w:szCs w:val="20"/>
          <w:u w:color="000000" w:themeColor="text1"/>
        </w:rPr>
        <w:t xml:space="preserve">|6 </w:t>
      </w:r>
      <w:r>
        <w:rPr>
          <w:sz w:val="20"/>
          <w:szCs w:val="20"/>
          <w:u w:color="000000" w:themeColor="text1"/>
        </w:rPr>
        <w:t xml:space="preserve"> +</w:t>
      </w:r>
      <w:r w:rsidRPr="004A1146">
        <w:rPr>
          <w:sz w:val="20"/>
          <w:szCs w:val="20"/>
          <w:u w:color="000000" w:themeColor="text1"/>
        </w:rPr>
        <w:t xml:space="preserve"> </w:t>
      </w:r>
      <w:r>
        <w:rPr>
          <w:sz w:val="20"/>
          <w:szCs w:val="20"/>
          <w:u w:color="000000" w:themeColor="text1"/>
        </w:rPr>
        <w:t xml:space="preserve">   1</w:t>
      </w:r>
      <w:r w:rsidRPr="004A1146">
        <w:rPr>
          <w:sz w:val="20"/>
          <w:szCs w:val="20"/>
          <w:u w:color="000000" w:themeColor="text1"/>
        </w:rPr>
        <w:t>5</w:t>
      </w:r>
      <w:r>
        <w:rPr>
          <w:sz w:val="20"/>
          <w:szCs w:val="20"/>
          <w:u w:color="000000" w:themeColor="text1"/>
        </w:rPr>
        <w:t xml:space="preserve">   </w:t>
      </w:r>
      <w:r w:rsidRPr="004A1146">
        <w:rPr>
          <w:sz w:val="20"/>
          <w:szCs w:val="20"/>
          <w:u w:color="000000" w:themeColor="text1"/>
        </w:rPr>
        <w:t>| &gt; 20</w:t>
      </w:r>
    </w:p>
    <w:p w:rsidR="00D92AF9" w:rsidRPr="00844648" w:rsidRDefault="00D92AF9" w:rsidP="00D92AF9">
      <w:pPr>
        <w:pStyle w:val="BodyText"/>
        <w:numPr>
          <w:ilvl w:val="3"/>
          <w:numId w:val="109"/>
        </w:numPr>
        <w:spacing w:before="0" w:after="0"/>
        <w:rPr>
          <w:b/>
          <w:i/>
          <w:sz w:val="20"/>
          <w:szCs w:val="20"/>
          <w:u w:color="000000" w:themeColor="text1"/>
        </w:rPr>
      </w:pPr>
      <w:r>
        <w:rPr>
          <w:sz w:val="20"/>
          <w:szCs w:val="20"/>
          <w:u w:color="000000" w:themeColor="text1"/>
        </w:rPr>
        <w:t xml:space="preserve">        </w:t>
      </w:r>
      <w:r w:rsidRPr="004A1146">
        <w:rPr>
          <w:sz w:val="20"/>
          <w:szCs w:val="20"/>
          <w:u w:color="000000" w:themeColor="text1"/>
        </w:rPr>
        <w:t>|</w:t>
      </w:r>
      <w:r>
        <w:rPr>
          <w:sz w:val="20"/>
          <w:szCs w:val="20"/>
          <w:u w:color="000000" w:themeColor="text1"/>
        </w:rPr>
        <w:t>21</w:t>
      </w:r>
      <w:r w:rsidRPr="004A1146">
        <w:rPr>
          <w:sz w:val="20"/>
          <w:szCs w:val="20"/>
          <w:u w:color="000000" w:themeColor="text1"/>
        </w:rPr>
        <w:t>| &gt; 20</w:t>
      </w:r>
      <w:r>
        <w:rPr>
          <w:sz w:val="20"/>
          <w:szCs w:val="20"/>
          <w:u w:color="000000" w:themeColor="text1"/>
        </w:rPr>
        <w:tab/>
      </w:r>
      <w:r>
        <w:rPr>
          <w:sz w:val="20"/>
          <w:szCs w:val="20"/>
          <w:u w:color="000000" w:themeColor="text1"/>
        </w:rPr>
        <w:tab/>
        <w:t xml:space="preserve">That’s a true statement.  We’re done.  </w:t>
      </w:r>
      <w:r w:rsidRPr="00844648">
        <w:rPr>
          <w:b/>
          <w:i/>
          <w:color w:val="00B050"/>
          <w:sz w:val="20"/>
          <w:szCs w:val="20"/>
          <w:u w:color="000000" w:themeColor="text1"/>
          <w:bdr w:val="single" w:sz="4" w:space="0" w:color="auto"/>
        </w:rPr>
        <w:t>y</w:t>
      </w:r>
      <w:r w:rsidRPr="00844648">
        <w:rPr>
          <w:sz w:val="20"/>
          <w:szCs w:val="20"/>
          <w:u w:color="000000" w:themeColor="text1"/>
          <w:bdr w:val="single" w:sz="4" w:space="0" w:color="auto"/>
        </w:rPr>
        <w:t xml:space="preserve"> can be </w:t>
      </w:r>
      <w:r w:rsidRPr="00844648">
        <w:rPr>
          <w:b/>
          <w:i/>
          <w:color w:val="00B050"/>
          <w:sz w:val="20"/>
          <w:szCs w:val="20"/>
          <w:u w:color="000000" w:themeColor="text1"/>
          <w:bdr w:val="single" w:sz="4" w:space="0" w:color="auto"/>
        </w:rPr>
        <w:t>-3</w:t>
      </w:r>
      <w:r>
        <w:rPr>
          <w:sz w:val="20"/>
          <w:szCs w:val="20"/>
          <w:u w:color="000000" w:themeColor="text1"/>
        </w:rPr>
        <w:t>.</w:t>
      </w:r>
    </w:p>
    <w:p w:rsidR="00D92AF9" w:rsidRPr="00E3304A" w:rsidRDefault="00D92AF9" w:rsidP="00D92AF9">
      <w:pPr>
        <w:pStyle w:val="BodyText"/>
        <w:numPr>
          <w:ilvl w:val="3"/>
          <w:numId w:val="109"/>
        </w:numPr>
        <w:spacing w:before="0" w:after="0"/>
        <w:rPr>
          <w:b/>
          <w:i/>
          <w:sz w:val="20"/>
          <w:szCs w:val="20"/>
          <w:u w:color="000000" w:themeColor="text1"/>
        </w:rPr>
      </w:pPr>
      <w:r>
        <w:rPr>
          <w:sz w:val="20"/>
          <w:szCs w:val="20"/>
          <w:u w:color="000000" w:themeColor="text1"/>
        </w:rPr>
        <w:t>We can try all the other answers, but -3 is the answer.</w:t>
      </w:r>
    </w:p>
    <w:p w:rsidR="00D92AF9" w:rsidRPr="00844648" w:rsidRDefault="00F36303" w:rsidP="00D92AF9">
      <w:pPr>
        <w:pStyle w:val="BodyText"/>
        <w:spacing w:after="120"/>
        <w:ind w:firstLine="720"/>
        <w:rPr>
          <w:sz w:val="20"/>
          <w:szCs w:val="20"/>
          <w:u w:color="000000" w:themeColor="text1"/>
        </w:rPr>
      </w:pPr>
      <w:r>
        <w:rPr>
          <w:noProof/>
          <w:sz w:val="20"/>
          <w:szCs w:val="20"/>
          <w:u w:color="000000" w:themeColor="text1"/>
        </w:rPr>
        <w:pict>
          <v:oval id="_x0000_s9691" style="position:absolute;left:0;text-align:left;margin-left:18pt;margin-top:2.9pt;width:136.95pt;height:17.4pt;z-index:252438528"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A</w:t>
      </w:r>
      <w:r w:rsidR="00D92AF9" w:rsidRPr="00F82667">
        <w:rPr>
          <w:sz w:val="20"/>
          <w:szCs w:val="20"/>
          <w:u w:color="000000" w:themeColor="text1"/>
        </w:rPr>
        <w:t xml:space="preserve"> is the correct answer.</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To get </w:t>
      </w:r>
      <w:r>
        <w:rPr>
          <w:b/>
          <w:i/>
          <w:color w:val="00B050"/>
          <w:sz w:val="20"/>
          <w:szCs w:val="20"/>
          <w:u w:color="000000" w:themeColor="text1"/>
        </w:rPr>
        <w:t>y</w:t>
      </w:r>
      <w:r>
        <w:rPr>
          <w:sz w:val="20"/>
          <w:szCs w:val="20"/>
          <w:u w:color="000000" w:themeColor="text1"/>
        </w:rPr>
        <w:t xml:space="preserve"> by itself, we can simplify the given inequality.</w:t>
      </w:r>
    </w:p>
    <w:p w:rsidR="00D92AF9" w:rsidRPr="00844648" w:rsidRDefault="00D92AF9" w:rsidP="00D92AF9">
      <w:pPr>
        <w:pStyle w:val="BodyText"/>
        <w:numPr>
          <w:ilvl w:val="3"/>
          <w:numId w:val="109"/>
        </w:numPr>
        <w:spacing w:before="0" w:after="0"/>
        <w:rPr>
          <w:b/>
          <w:i/>
          <w:sz w:val="20"/>
          <w:szCs w:val="20"/>
          <w:u w:color="000000" w:themeColor="text1"/>
        </w:rPr>
      </w:pPr>
      <w:r w:rsidRPr="004A1146">
        <w:rPr>
          <w:sz w:val="20"/>
          <w:szCs w:val="20"/>
          <w:u w:color="000000" w:themeColor="text1"/>
        </w:rPr>
        <w:t xml:space="preserve">|6 </w:t>
      </w:r>
      <w:r>
        <w:rPr>
          <w:sz w:val="20"/>
          <w:szCs w:val="20"/>
          <w:u w:color="000000" w:themeColor="text1"/>
        </w:rPr>
        <w:t xml:space="preserve">  </w:t>
      </w:r>
      <w:r w:rsidRPr="004A1146">
        <w:rPr>
          <w:sz w:val="20"/>
          <w:szCs w:val="20"/>
          <w:u w:color="000000" w:themeColor="text1"/>
        </w:rPr>
        <w:t>–</w:t>
      </w:r>
      <w:r>
        <w:rPr>
          <w:sz w:val="20"/>
          <w:szCs w:val="20"/>
          <w:u w:color="000000" w:themeColor="text1"/>
        </w:rPr>
        <w:t xml:space="preserve">    </w:t>
      </w:r>
      <w:r w:rsidRPr="004A1146">
        <w:rPr>
          <w:sz w:val="20"/>
          <w:szCs w:val="20"/>
          <w:u w:color="000000" w:themeColor="text1"/>
        </w:rPr>
        <w:t xml:space="preserve"> 5</w:t>
      </w:r>
      <w:r>
        <w:rPr>
          <w:b/>
          <w:i/>
          <w:color w:val="00B050"/>
          <w:sz w:val="20"/>
          <w:szCs w:val="20"/>
          <w:u w:color="000000" w:themeColor="text1"/>
        </w:rPr>
        <w:t>y</w:t>
      </w:r>
      <w:r w:rsidRPr="004A1146">
        <w:rPr>
          <w:sz w:val="20"/>
          <w:szCs w:val="20"/>
          <w:u w:color="000000" w:themeColor="text1"/>
        </w:rPr>
        <w:t>| &gt; 20</w:t>
      </w:r>
      <w:r>
        <w:rPr>
          <w:sz w:val="20"/>
          <w:szCs w:val="20"/>
          <w:u w:color="000000" w:themeColor="text1"/>
        </w:rPr>
        <w:tab/>
        <w:t>Split it into two inequalities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w:t>
      </w:r>
      <w:r w:rsidRPr="004A1146">
        <w:rPr>
          <w:sz w:val="20"/>
          <w:szCs w:val="20"/>
          <w:u w:color="000000" w:themeColor="text1"/>
        </w:rPr>
        <w:t xml:space="preserve">6 </w:t>
      </w:r>
      <w:r>
        <w:rPr>
          <w:sz w:val="20"/>
          <w:szCs w:val="20"/>
          <w:u w:color="000000" w:themeColor="text1"/>
        </w:rPr>
        <w:t xml:space="preserve">  </w:t>
      </w:r>
      <w:r w:rsidRPr="004A1146">
        <w:rPr>
          <w:sz w:val="20"/>
          <w:szCs w:val="20"/>
          <w:u w:color="000000" w:themeColor="text1"/>
        </w:rPr>
        <w:t>–</w:t>
      </w:r>
      <w:r>
        <w:rPr>
          <w:sz w:val="20"/>
          <w:szCs w:val="20"/>
          <w:u w:color="000000" w:themeColor="text1"/>
        </w:rPr>
        <w:t xml:space="preserve">    </w:t>
      </w:r>
      <w:r w:rsidRPr="004A1146">
        <w:rPr>
          <w:sz w:val="20"/>
          <w:szCs w:val="20"/>
          <w:u w:color="000000" w:themeColor="text1"/>
        </w:rPr>
        <w:t xml:space="preserve"> 5</w:t>
      </w:r>
      <w:r>
        <w:rPr>
          <w:b/>
          <w:i/>
          <w:color w:val="00B050"/>
          <w:sz w:val="20"/>
          <w:szCs w:val="20"/>
          <w:u w:color="000000" w:themeColor="text1"/>
        </w:rPr>
        <w:t>y</w:t>
      </w:r>
      <w:r>
        <w:rPr>
          <w:sz w:val="20"/>
          <w:szCs w:val="20"/>
          <w:u w:color="000000" w:themeColor="text1"/>
        </w:rPr>
        <w:t xml:space="preserve"> </w:t>
      </w:r>
      <w:r w:rsidRPr="004A1146">
        <w:rPr>
          <w:sz w:val="20"/>
          <w:szCs w:val="20"/>
          <w:u w:color="000000" w:themeColor="text1"/>
        </w:rPr>
        <w:t xml:space="preserve"> &gt; 20</w:t>
      </w:r>
      <w:r>
        <w:rPr>
          <w:sz w:val="20"/>
          <w:szCs w:val="20"/>
          <w:u w:color="000000" w:themeColor="text1"/>
        </w:rPr>
        <w:tab/>
      </w:r>
      <w:r>
        <w:rPr>
          <w:sz w:val="20"/>
          <w:szCs w:val="20"/>
          <w:u w:color="000000" w:themeColor="text1"/>
        </w:rPr>
        <w:tab/>
      </w:r>
      <w:r w:rsidRPr="004A1146">
        <w:rPr>
          <w:sz w:val="20"/>
          <w:szCs w:val="20"/>
          <w:u w:color="000000" w:themeColor="text1"/>
        </w:rPr>
        <w:t xml:space="preserve">6 </w:t>
      </w:r>
      <w:r>
        <w:rPr>
          <w:sz w:val="20"/>
          <w:szCs w:val="20"/>
          <w:u w:color="000000" w:themeColor="text1"/>
        </w:rPr>
        <w:t xml:space="preserve">  </w:t>
      </w:r>
      <w:r w:rsidRPr="004A1146">
        <w:rPr>
          <w:sz w:val="20"/>
          <w:szCs w:val="20"/>
          <w:u w:color="000000" w:themeColor="text1"/>
        </w:rPr>
        <w:t>–</w:t>
      </w:r>
      <w:r>
        <w:rPr>
          <w:sz w:val="20"/>
          <w:szCs w:val="20"/>
          <w:u w:color="000000" w:themeColor="text1"/>
        </w:rPr>
        <w:t xml:space="preserve">    </w:t>
      </w:r>
      <w:r w:rsidRPr="004A1146">
        <w:rPr>
          <w:sz w:val="20"/>
          <w:szCs w:val="20"/>
          <w:u w:color="000000" w:themeColor="text1"/>
        </w:rPr>
        <w:t xml:space="preserve"> 5</w:t>
      </w:r>
      <w:r>
        <w:rPr>
          <w:b/>
          <w:i/>
          <w:color w:val="00B050"/>
          <w:sz w:val="20"/>
          <w:szCs w:val="20"/>
          <w:u w:color="000000" w:themeColor="text1"/>
        </w:rPr>
        <w:t>y</w:t>
      </w:r>
      <w:r w:rsidRPr="004A1146">
        <w:rPr>
          <w:sz w:val="20"/>
          <w:szCs w:val="20"/>
          <w:u w:color="000000" w:themeColor="text1"/>
        </w:rPr>
        <w:t xml:space="preserve"> </w:t>
      </w:r>
      <w:r>
        <w:rPr>
          <w:sz w:val="20"/>
          <w:szCs w:val="20"/>
          <w:u w:color="000000" w:themeColor="text1"/>
        </w:rPr>
        <w:t>&lt;</w:t>
      </w:r>
      <w:r w:rsidRPr="004A1146">
        <w:rPr>
          <w:sz w:val="20"/>
          <w:szCs w:val="20"/>
          <w:u w:color="000000" w:themeColor="text1"/>
        </w:rPr>
        <w:t xml:space="preserve"> </w:t>
      </w:r>
      <w:r>
        <w:rPr>
          <w:sz w:val="20"/>
          <w:szCs w:val="20"/>
          <w:u w:color="000000" w:themeColor="text1"/>
        </w:rPr>
        <w:t>-</w:t>
      </w:r>
      <w:r w:rsidRPr="004A1146">
        <w:rPr>
          <w:sz w:val="20"/>
          <w:szCs w:val="20"/>
          <w:u w:color="000000" w:themeColor="text1"/>
        </w:rPr>
        <w:t>20</w:t>
      </w:r>
    </w:p>
    <w:p w:rsidR="00D92AF9" w:rsidRPr="00844648" w:rsidRDefault="00D92AF9" w:rsidP="00D92AF9">
      <w:pPr>
        <w:pStyle w:val="BodyText"/>
        <w:numPr>
          <w:ilvl w:val="3"/>
          <w:numId w:val="109"/>
        </w:numPr>
        <w:spacing w:before="0" w:after="0"/>
        <w:rPr>
          <w:sz w:val="20"/>
          <w:szCs w:val="20"/>
          <w:u w:val="single" w:color="000000" w:themeColor="text1"/>
        </w:rPr>
      </w:pPr>
      <w:r w:rsidRPr="00844648">
        <w:rPr>
          <w:sz w:val="20"/>
          <w:szCs w:val="20"/>
          <w:u w:val="single" w:color="000000" w:themeColor="text1"/>
        </w:rPr>
        <w:t>-6</w:t>
      </w:r>
      <w:r w:rsidRPr="00844648">
        <w:rPr>
          <w:sz w:val="20"/>
          <w:szCs w:val="20"/>
          <w:u w:color="000000" w:themeColor="text1"/>
        </w:rPr>
        <w:tab/>
      </w:r>
      <w:r>
        <w:rPr>
          <w:sz w:val="20"/>
          <w:szCs w:val="20"/>
          <w:u w:color="000000" w:themeColor="text1"/>
        </w:rPr>
        <w:t xml:space="preserve">           </w:t>
      </w:r>
      <w:r w:rsidRPr="00844648">
        <w:rPr>
          <w:sz w:val="20"/>
          <w:szCs w:val="20"/>
          <w:u w:val="single" w:color="000000" w:themeColor="text1"/>
        </w:rPr>
        <w:t>-6</w:t>
      </w:r>
      <w:r>
        <w:rPr>
          <w:sz w:val="20"/>
          <w:szCs w:val="20"/>
          <w:u w:val="single" w:color="000000" w:themeColor="text1"/>
        </w:rPr>
        <w:t xml:space="preserve"> </w:t>
      </w:r>
      <w:r>
        <w:rPr>
          <w:sz w:val="20"/>
          <w:szCs w:val="20"/>
          <w:u w:color="000000" w:themeColor="text1"/>
        </w:rPr>
        <w:tab/>
        <w:t xml:space="preserve">              </w:t>
      </w:r>
      <w:r w:rsidRPr="00844648">
        <w:rPr>
          <w:sz w:val="20"/>
          <w:szCs w:val="20"/>
          <w:u w:val="single" w:color="000000" w:themeColor="text1"/>
        </w:rPr>
        <w:t>-6</w:t>
      </w:r>
      <w:r w:rsidRPr="00844648">
        <w:rPr>
          <w:sz w:val="20"/>
          <w:szCs w:val="20"/>
          <w:u w:color="000000" w:themeColor="text1"/>
        </w:rPr>
        <w:t xml:space="preserve">          </w:t>
      </w:r>
      <w:r>
        <w:rPr>
          <w:sz w:val="20"/>
          <w:szCs w:val="20"/>
          <w:u w:color="000000" w:themeColor="text1"/>
        </w:rPr>
        <w:tab/>
        <w:t xml:space="preserve">         </w:t>
      </w:r>
      <w:r w:rsidRPr="00844648">
        <w:rPr>
          <w:sz w:val="20"/>
          <w:szCs w:val="20"/>
          <w:u w:val="single" w:color="000000" w:themeColor="text1"/>
        </w:rPr>
        <w:t>-6</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w:t>
      </w:r>
      <w:r w:rsidRPr="00844648">
        <w:rPr>
          <w:sz w:val="20"/>
          <w:szCs w:val="20"/>
          <w:u w:val="single" w:color="000000" w:themeColor="text1"/>
        </w:rPr>
        <w:t>-5</w:t>
      </w:r>
      <w:r w:rsidRPr="00844648">
        <w:rPr>
          <w:b/>
          <w:i/>
          <w:color w:val="00B050"/>
          <w:sz w:val="20"/>
          <w:szCs w:val="20"/>
          <w:u w:val="single" w:color="000000" w:themeColor="text1"/>
        </w:rPr>
        <w:t>y</w:t>
      </w:r>
      <w:r>
        <w:rPr>
          <w:sz w:val="20"/>
          <w:szCs w:val="20"/>
          <w:u w:color="000000" w:themeColor="text1"/>
        </w:rPr>
        <w:t xml:space="preserve"> </w:t>
      </w:r>
      <w:r w:rsidRPr="004A1146">
        <w:rPr>
          <w:sz w:val="20"/>
          <w:szCs w:val="20"/>
          <w:u w:color="000000" w:themeColor="text1"/>
        </w:rPr>
        <w:t xml:space="preserve"> &gt; </w:t>
      </w:r>
      <w:r w:rsidRPr="00844648">
        <w:rPr>
          <w:sz w:val="20"/>
          <w:szCs w:val="20"/>
          <w:u w:val="single" w:color="000000" w:themeColor="text1"/>
        </w:rPr>
        <w:t>14</w:t>
      </w: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4A1146">
        <w:rPr>
          <w:sz w:val="20"/>
          <w:szCs w:val="20"/>
          <w:u w:color="000000" w:themeColor="text1"/>
        </w:rPr>
        <w:t xml:space="preserve"> </w:t>
      </w:r>
      <w:r>
        <w:rPr>
          <w:sz w:val="20"/>
          <w:szCs w:val="20"/>
          <w:u w:color="000000" w:themeColor="text1"/>
        </w:rPr>
        <w:t>-</w:t>
      </w:r>
      <w:r w:rsidRPr="00844648">
        <w:rPr>
          <w:sz w:val="20"/>
          <w:szCs w:val="20"/>
          <w:u w:val="single" w:color="000000" w:themeColor="text1"/>
        </w:rPr>
        <w:t>5</w:t>
      </w:r>
      <w:r w:rsidRPr="00844648">
        <w:rPr>
          <w:b/>
          <w:i/>
          <w:color w:val="00B050"/>
          <w:sz w:val="20"/>
          <w:szCs w:val="20"/>
          <w:u w:val="single" w:color="000000" w:themeColor="text1"/>
        </w:rPr>
        <w:t>y</w:t>
      </w:r>
      <w:r w:rsidRPr="004A1146">
        <w:rPr>
          <w:sz w:val="20"/>
          <w:szCs w:val="20"/>
          <w:u w:color="000000" w:themeColor="text1"/>
        </w:rPr>
        <w:t xml:space="preserve"> </w:t>
      </w:r>
      <w:r>
        <w:rPr>
          <w:sz w:val="20"/>
          <w:szCs w:val="20"/>
          <w:u w:color="000000" w:themeColor="text1"/>
        </w:rPr>
        <w:t>&lt;</w:t>
      </w:r>
      <w:r w:rsidRPr="004A1146">
        <w:rPr>
          <w:sz w:val="20"/>
          <w:szCs w:val="20"/>
          <w:u w:color="000000" w:themeColor="text1"/>
        </w:rPr>
        <w:t xml:space="preserve"> </w:t>
      </w:r>
      <w:r>
        <w:rPr>
          <w:sz w:val="20"/>
          <w:szCs w:val="20"/>
          <w:u w:color="000000" w:themeColor="text1"/>
        </w:rPr>
        <w:t xml:space="preserve"> </w:t>
      </w:r>
      <w:r w:rsidRPr="00844648">
        <w:rPr>
          <w:sz w:val="20"/>
          <w:szCs w:val="20"/>
          <w:u w:val="single" w:color="000000" w:themeColor="text1"/>
        </w:rPr>
        <w:t>-26</w:t>
      </w:r>
      <w:r>
        <w:rPr>
          <w:sz w:val="20"/>
          <w:szCs w:val="20"/>
          <w:u w:color="000000" w:themeColor="text1"/>
        </w:rPr>
        <w:tab/>
        <w:t xml:space="preserve">        Dividing by a negative flips the </w:t>
      </w:r>
      <w:r w:rsidRPr="002B16CB">
        <w:rPr>
          <w:b/>
          <w:i/>
          <w:color w:val="1F497D" w:themeColor="text2"/>
          <w:sz w:val="20"/>
          <w:szCs w:val="20"/>
          <w:u w:color="000000" w:themeColor="text1"/>
        </w:rPr>
        <w:t>&lt;</w:t>
      </w:r>
      <w:r>
        <w:rPr>
          <w:sz w:val="20"/>
          <w:szCs w:val="20"/>
          <w:u w:color="000000" w:themeColor="text1"/>
        </w:rPr>
        <w:t xml:space="preserve"> and </w:t>
      </w:r>
      <w:r w:rsidRPr="002B16CB">
        <w:rPr>
          <w:b/>
          <w:i/>
          <w:color w:val="1F497D" w:themeColor="text2"/>
          <w:sz w:val="20"/>
          <w:szCs w:val="20"/>
          <w:u w:color="000000" w:themeColor="text1"/>
        </w:rPr>
        <w:t>&gt;</w:t>
      </w:r>
      <w:r>
        <w:rPr>
          <w:sz w:val="20"/>
          <w:szCs w:val="20"/>
          <w:u w:color="000000" w:themeColor="text1"/>
        </w:rPr>
        <w:t xml:space="preserve"> signs.</w:t>
      </w:r>
    </w:p>
    <w:p w:rsidR="00D92AF9" w:rsidRDefault="00D92AF9" w:rsidP="00D92AF9">
      <w:pPr>
        <w:pStyle w:val="BodyText"/>
        <w:spacing w:before="0" w:after="0"/>
        <w:ind w:left="2160" w:firstLine="0"/>
        <w:rPr>
          <w:sz w:val="20"/>
          <w:szCs w:val="20"/>
          <w:u w:color="000000" w:themeColor="text1"/>
        </w:rPr>
      </w:pPr>
      <w:r>
        <w:rPr>
          <w:sz w:val="20"/>
          <w:szCs w:val="20"/>
          <w:u w:color="000000" w:themeColor="text1"/>
        </w:rPr>
        <w:t>-5      -5</w:t>
      </w:r>
      <w:r>
        <w:rPr>
          <w:sz w:val="20"/>
          <w:szCs w:val="20"/>
          <w:u w:color="000000" w:themeColor="text1"/>
        </w:rPr>
        <w:tab/>
      </w:r>
      <w:r>
        <w:rPr>
          <w:sz w:val="20"/>
          <w:szCs w:val="20"/>
          <w:u w:color="000000" w:themeColor="text1"/>
        </w:rPr>
        <w:tab/>
      </w:r>
      <w:r>
        <w:rPr>
          <w:sz w:val="20"/>
          <w:szCs w:val="20"/>
          <w:u w:color="000000" w:themeColor="text1"/>
        </w:rPr>
        <w:tab/>
        <w:t xml:space="preserve">             -5         -5</w:t>
      </w:r>
    </w:p>
    <w:p w:rsidR="00D92AF9" w:rsidRDefault="00D92AF9" w:rsidP="00D92AF9">
      <w:pPr>
        <w:pStyle w:val="BodyText"/>
        <w:numPr>
          <w:ilvl w:val="3"/>
          <w:numId w:val="109"/>
        </w:numPr>
        <w:spacing w:before="0" w:after="0"/>
        <w:rPr>
          <w:sz w:val="20"/>
          <w:szCs w:val="20"/>
          <w:u w:color="000000" w:themeColor="text1"/>
        </w:rPr>
      </w:pPr>
      <w:r w:rsidRPr="00844648">
        <w:rPr>
          <w:sz w:val="20"/>
          <w:szCs w:val="20"/>
          <w:u w:color="000000" w:themeColor="text1"/>
        </w:rPr>
        <w:t xml:space="preserve">               </w:t>
      </w:r>
      <w:r>
        <w:rPr>
          <w:sz w:val="20"/>
          <w:szCs w:val="20"/>
          <w:u w:color="000000" w:themeColor="text1"/>
        </w:rPr>
        <w:t xml:space="preserve"> </w:t>
      </w:r>
      <w:r w:rsidRPr="00844648">
        <w:rPr>
          <w:b/>
          <w:i/>
          <w:color w:val="00B050"/>
          <w:sz w:val="20"/>
          <w:szCs w:val="20"/>
          <w:u w:color="000000" w:themeColor="text1"/>
        </w:rPr>
        <w:t>y</w:t>
      </w:r>
      <w:r>
        <w:rPr>
          <w:sz w:val="20"/>
          <w:szCs w:val="20"/>
          <w:u w:color="000000" w:themeColor="text1"/>
        </w:rPr>
        <w:t xml:space="preserve"> </w:t>
      </w:r>
      <w:r w:rsidRPr="004A1146">
        <w:rPr>
          <w:sz w:val="20"/>
          <w:szCs w:val="20"/>
          <w:u w:color="000000" w:themeColor="text1"/>
        </w:rPr>
        <w:t xml:space="preserve"> </w:t>
      </w:r>
      <w:r w:rsidRPr="002B16CB">
        <w:rPr>
          <w:b/>
          <w:i/>
          <w:color w:val="1F497D" w:themeColor="text2"/>
          <w:sz w:val="20"/>
          <w:szCs w:val="20"/>
          <w:u w:color="000000" w:themeColor="text1"/>
        </w:rPr>
        <w:t>&lt;</w:t>
      </w:r>
      <w:r w:rsidRPr="004A1146">
        <w:rPr>
          <w:sz w:val="20"/>
          <w:szCs w:val="20"/>
          <w:u w:color="000000" w:themeColor="text1"/>
        </w:rPr>
        <w:t xml:space="preserve"> </w:t>
      </w:r>
      <w:r>
        <w:rPr>
          <w:sz w:val="20"/>
          <w:szCs w:val="20"/>
          <w:u w:color="000000" w:themeColor="text1"/>
        </w:rPr>
        <w:t>-</w:t>
      </w:r>
      <w:r w:rsidRPr="00844648">
        <w:rPr>
          <w:sz w:val="20"/>
          <w:szCs w:val="20"/>
          <w:u w:color="000000" w:themeColor="text1"/>
        </w:rPr>
        <w:t>14/5</w:t>
      </w: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4A1146">
        <w:rPr>
          <w:sz w:val="20"/>
          <w:szCs w:val="20"/>
          <w:u w:color="000000" w:themeColor="text1"/>
        </w:rPr>
        <w:t xml:space="preserve"> </w:t>
      </w:r>
      <w:r w:rsidRPr="00844648">
        <w:rPr>
          <w:b/>
          <w:i/>
          <w:color w:val="00B050"/>
          <w:sz w:val="20"/>
          <w:szCs w:val="20"/>
          <w:u w:color="000000" w:themeColor="text1"/>
        </w:rPr>
        <w:t>y</w:t>
      </w:r>
      <w:r w:rsidRPr="00844648">
        <w:rPr>
          <w:sz w:val="20"/>
          <w:szCs w:val="20"/>
          <w:u w:color="000000" w:themeColor="text1"/>
        </w:rPr>
        <w:t xml:space="preserve"> </w:t>
      </w:r>
      <w:r w:rsidRPr="002B16CB">
        <w:rPr>
          <w:b/>
          <w:i/>
          <w:color w:val="1F497D" w:themeColor="text2"/>
          <w:sz w:val="20"/>
          <w:szCs w:val="20"/>
          <w:u w:color="000000" w:themeColor="text1"/>
        </w:rPr>
        <w:t>&gt;</w:t>
      </w:r>
      <w:r w:rsidRPr="00844648">
        <w:rPr>
          <w:sz w:val="20"/>
          <w:szCs w:val="20"/>
          <w:u w:color="000000" w:themeColor="text1"/>
        </w:rPr>
        <w:t xml:space="preserve">  26</w:t>
      </w:r>
      <w:r>
        <w:rPr>
          <w:sz w:val="20"/>
          <w:szCs w:val="20"/>
          <w:u w:color="000000" w:themeColor="text1"/>
        </w:rPr>
        <w:t>/5</w:t>
      </w:r>
      <w:r>
        <w:rPr>
          <w:sz w:val="20"/>
          <w:szCs w:val="20"/>
          <w:u w:color="000000" w:themeColor="text1"/>
        </w:rPr>
        <w:tab/>
      </w:r>
      <w:r>
        <w:rPr>
          <w:sz w:val="20"/>
          <w:szCs w:val="20"/>
          <w:u w:color="000000" w:themeColor="text1"/>
        </w:rPr>
        <w:tab/>
        <w:t>Ugly.  We get mixed fractions.</w:t>
      </w:r>
    </w:p>
    <w:p w:rsidR="00D92AF9" w:rsidRDefault="00D92AF9" w:rsidP="00D92AF9">
      <w:pPr>
        <w:pStyle w:val="BodyText"/>
        <w:spacing w:before="0" w:after="0"/>
        <w:ind w:left="1440" w:firstLine="720"/>
        <w:rPr>
          <w:sz w:val="20"/>
          <w:szCs w:val="20"/>
          <w:u w:color="000000" w:themeColor="text1"/>
        </w:rPr>
      </w:pPr>
      <w:r>
        <w:rPr>
          <w:b/>
          <w:i/>
          <w:color w:val="00B050"/>
          <w:sz w:val="20"/>
          <w:szCs w:val="20"/>
          <w:u w:color="000000" w:themeColor="text1"/>
        </w:rPr>
        <w:t xml:space="preserve"> </w:t>
      </w:r>
      <w:r w:rsidRPr="00844648">
        <w:rPr>
          <w:b/>
          <w:i/>
          <w:color w:val="00B050"/>
          <w:sz w:val="20"/>
          <w:szCs w:val="20"/>
          <w:u w:color="000000" w:themeColor="text1"/>
        </w:rPr>
        <w:t>y</w:t>
      </w:r>
      <w:r>
        <w:rPr>
          <w:sz w:val="20"/>
          <w:szCs w:val="20"/>
          <w:u w:color="000000" w:themeColor="text1"/>
        </w:rPr>
        <w:t xml:space="preserve"> </w:t>
      </w:r>
      <w:r w:rsidRPr="004A1146">
        <w:rPr>
          <w:sz w:val="20"/>
          <w:szCs w:val="20"/>
          <w:u w:color="000000" w:themeColor="text1"/>
        </w:rPr>
        <w:t xml:space="preserve"> </w:t>
      </w:r>
      <w:r w:rsidRPr="002B16CB">
        <w:rPr>
          <w:b/>
          <w:i/>
          <w:color w:val="1F497D" w:themeColor="text2"/>
          <w:sz w:val="20"/>
          <w:szCs w:val="20"/>
          <w:u w:color="000000" w:themeColor="text1"/>
        </w:rPr>
        <w:t>&lt;</w:t>
      </w:r>
      <w:r w:rsidRPr="004A1146">
        <w:rPr>
          <w:sz w:val="20"/>
          <w:szCs w:val="20"/>
          <w:u w:color="000000" w:themeColor="text1"/>
        </w:rPr>
        <w:t xml:space="preserve"> </w:t>
      </w:r>
      <w:r>
        <w:rPr>
          <w:sz w:val="20"/>
          <w:szCs w:val="20"/>
          <w:u w:color="000000" w:themeColor="text1"/>
        </w:rPr>
        <w:t xml:space="preserve">-2 4/5   </w:t>
      </w:r>
      <w:r>
        <w:rPr>
          <w:sz w:val="20"/>
          <w:szCs w:val="20"/>
          <w:u w:color="000000" w:themeColor="text1"/>
        </w:rPr>
        <w:tab/>
      </w:r>
      <w:r>
        <w:rPr>
          <w:sz w:val="20"/>
          <w:szCs w:val="20"/>
          <w:u w:color="000000" w:themeColor="text1"/>
        </w:rPr>
        <w:tab/>
        <w:t xml:space="preserve">           </w:t>
      </w:r>
      <w:r w:rsidRPr="004A1146">
        <w:rPr>
          <w:sz w:val="20"/>
          <w:szCs w:val="20"/>
          <w:u w:color="000000" w:themeColor="text1"/>
        </w:rPr>
        <w:t xml:space="preserve"> </w:t>
      </w:r>
      <w:r w:rsidRPr="00844648">
        <w:rPr>
          <w:b/>
          <w:i/>
          <w:color w:val="00B050"/>
          <w:sz w:val="20"/>
          <w:szCs w:val="20"/>
          <w:u w:color="000000" w:themeColor="text1"/>
        </w:rPr>
        <w:t>y</w:t>
      </w:r>
      <w:r w:rsidRPr="00844648">
        <w:rPr>
          <w:sz w:val="20"/>
          <w:szCs w:val="20"/>
          <w:u w:color="000000" w:themeColor="text1"/>
        </w:rPr>
        <w:t xml:space="preserve"> </w:t>
      </w:r>
      <w:r w:rsidRPr="002B16CB">
        <w:rPr>
          <w:b/>
          <w:i/>
          <w:color w:val="1F497D" w:themeColor="text2"/>
          <w:sz w:val="20"/>
          <w:szCs w:val="20"/>
          <w:u w:color="000000" w:themeColor="text1"/>
        </w:rPr>
        <w:t>&gt;</w:t>
      </w:r>
      <w:r w:rsidRPr="00844648">
        <w:rPr>
          <w:sz w:val="20"/>
          <w:szCs w:val="20"/>
          <w:u w:color="000000" w:themeColor="text1"/>
        </w:rPr>
        <w:t xml:space="preserve">  </w:t>
      </w:r>
      <w:r>
        <w:rPr>
          <w:sz w:val="20"/>
          <w:szCs w:val="20"/>
          <w:u w:color="000000" w:themeColor="text1"/>
        </w:rPr>
        <w:t>5 1/5</w:t>
      </w:r>
    </w:p>
    <w:p w:rsidR="00D92AF9" w:rsidRPr="00844648" w:rsidRDefault="00D92AF9" w:rsidP="00D92AF9">
      <w:pPr>
        <w:pStyle w:val="BodyText"/>
        <w:numPr>
          <w:ilvl w:val="3"/>
          <w:numId w:val="109"/>
        </w:numPr>
        <w:spacing w:before="0" w:after="0"/>
        <w:rPr>
          <w:sz w:val="20"/>
          <w:szCs w:val="20"/>
          <w:u w:color="000000" w:themeColor="text1"/>
        </w:rPr>
      </w:pPr>
      <w:r>
        <w:rPr>
          <w:sz w:val="20"/>
          <w:szCs w:val="20"/>
          <w:u w:color="000000" w:themeColor="text1"/>
        </w:rPr>
        <w:t>No answers are greater than 5 1/5, and only one answer is less than -2 4/5, answer A.  Same place.  But plugging in was a lot easier, and then we didn’t have to face getting tripped up on flipping the signs.</w:t>
      </w:r>
    </w:p>
    <w:p w:rsidR="00D92AF9" w:rsidRDefault="00D92AF9">
      <w:pPr>
        <w:spacing w:before="0" w:after="200"/>
        <w:rPr>
          <w:sz w:val="20"/>
          <w:szCs w:val="20"/>
          <w:u w:color="000000" w:themeColor="text1"/>
        </w:rPr>
      </w:pPr>
      <w:r>
        <w:rPr>
          <w:sz w:val="20"/>
          <w:szCs w:val="20"/>
          <w:u w:color="000000" w:themeColor="text1"/>
        </w:rPr>
        <w:br w:type="page"/>
      </w:r>
    </w:p>
    <w:p w:rsidR="00D92AF9" w:rsidRPr="00AD5B38" w:rsidRDefault="00D92AF9" w:rsidP="00D92AF9">
      <w:pPr>
        <w:pStyle w:val="BodyText"/>
        <w:numPr>
          <w:ilvl w:val="0"/>
          <w:numId w:val="109"/>
        </w:numPr>
        <w:spacing w:before="0" w:after="0"/>
        <w:rPr>
          <w:sz w:val="20"/>
          <w:szCs w:val="20"/>
          <w:u w:color="000000" w:themeColor="text1"/>
        </w:rPr>
      </w:pPr>
      <w:r>
        <w:rPr>
          <w:sz w:val="20"/>
          <w:szCs w:val="20"/>
          <w:u w:color="000000" w:themeColor="text1"/>
        </w:rPr>
        <w:lastRenderedPageBreak/>
        <w:t>Right triangles.  Know the rules.  Know some Pythagorean triplets*, and this problem takes 3 seconds.</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∆ABC is a right triangle.</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The legs of ∆ABC are 3 and 4.</w:t>
      </w:r>
    </w:p>
    <w:p w:rsidR="00D92AF9" w:rsidRDefault="00D92AF9" w:rsidP="00D92AF9">
      <w:pPr>
        <w:pStyle w:val="BodyText"/>
        <w:numPr>
          <w:ilvl w:val="1"/>
          <w:numId w:val="109"/>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sidRPr="002B16CB">
        <w:rPr>
          <w:b/>
          <w:i/>
          <w:color w:val="00B050"/>
          <w:sz w:val="20"/>
          <w:szCs w:val="20"/>
          <w:u w:color="000000" w:themeColor="text1"/>
        </w:rPr>
        <w:t>perimeter</w:t>
      </w:r>
      <w:r>
        <w:rPr>
          <w:sz w:val="20"/>
          <w:szCs w:val="20"/>
          <w:u w:color="000000" w:themeColor="text1"/>
        </w:rPr>
        <w:t xml:space="preserve"> of a corresponding triangle to ∆ABC with side lengths twice those of ∆ABC.  What does that mean?</w:t>
      </w:r>
    </w:p>
    <w:p w:rsidR="00D92AF9" w:rsidRDefault="00F36303" w:rsidP="00D92AF9">
      <w:pPr>
        <w:pStyle w:val="BodyText"/>
        <w:numPr>
          <w:ilvl w:val="3"/>
          <w:numId w:val="109"/>
        </w:numPr>
        <w:spacing w:before="0" w:after="0"/>
        <w:rPr>
          <w:sz w:val="20"/>
          <w:szCs w:val="20"/>
          <w:u w:color="000000" w:themeColor="text1"/>
        </w:rPr>
      </w:pPr>
      <w:r>
        <w:rPr>
          <w:noProof/>
          <w:sz w:val="20"/>
          <w:szCs w:val="20"/>
          <w:u w:color="000000" w:themeColor="text1"/>
        </w:rPr>
        <w:pict>
          <v:group id="_x0000_s9721" style="position:absolute;left:0;text-align:left;margin-left:283.75pt;margin-top:148.8pt;width:92.7pt;height:94.45pt;z-index:252452864" coordorigin="6679,10466" coordsize="1854,1889" wrapcoords="3135 4114 3135 18171 18465 18171 3832 4114 3135 4114">
            <v:group id="_x0000_s9722" style="position:absolute;left:6679;top:10466;width:1854;height:1889" coordorigin="3391,7272" coordsize="1854,1889" wrapcoords="3135 4114 3135 18171 18465 18171 3832 4114 3135 4114">
              <v:shape id="_x0000_s9723" type="#_x0000_t6" style="position:absolute;left:3708;top:7656;width:1224;height:1200" wrapcoords="-263 -540 -263 21600 22390 21600 263 -540 -263 -540" strokeweight="1.5pt"/>
              <v:shape id="_x0000_s9724" type="#_x0000_t202" style="position:absolute;left:3391;top:7272;width:417;height:473;mso-height-percent:200;mso-height-percent:200;mso-width-relative:margin;mso-height-relative:margin" filled="f" stroked="f">
                <v:textbox style="mso-next-textbox:#_x0000_s9724;mso-fit-shape-to-text:t">
                  <w:txbxContent>
                    <w:p w:rsidR="00F81349" w:rsidRPr="002B16CB" w:rsidRDefault="00F81349" w:rsidP="00D92AF9">
                      <w:pPr>
                        <w:rPr>
                          <w:b/>
                          <w:i/>
                          <w:sz w:val="16"/>
                          <w:szCs w:val="16"/>
                        </w:rPr>
                      </w:pPr>
                      <w:r w:rsidRPr="002B16CB">
                        <w:rPr>
                          <w:b/>
                          <w:i/>
                          <w:sz w:val="16"/>
                          <w:szCs w:val="16"/>
                        </w:rPr>
                        <w:t>A</w:t>
                      </w:r>
                    </w:p>
                  </w:txbxContent>
                </v:textbox>
              </v:shape>
              <v:shape id="_x0000_s9725" type="#_x0000_t202" style="position:absolute;left:3391;top:8676;width:417;height:473;mso-height-percent:200;mso-height-percent:200;mso-width-relative:margin;mso-height-relative:margin" filled="f" stroked="f">
                <v:textbox style="mso-next-textbox:#_x0000_s9725;mso-fit-shape-to-text:t">
                  <w:txbxContent>
                    <w:p w:rsidR="00F81349" w:rsidRPr="002B16CB" w:rsidRDefault="00F81349" w:rsidP="00D92AF9">
                      <w:pPr>
                        <w:rPr>
                          <w:b/>
                          <w:i/>
                          <w:sz w:val="16"/>
                          <w:szCs w:val="16"/>
                        </w:rPr>
                      </w:pPr>
                      <w:r>
                        <w:rPr>
                          <w:b/>
                          <w:i/>
                          <w:sz w:val="16"/>
                          <w:szCs w:val="16"/>
                        </w:rPr>
                        <w:t>C</w:t>
                      </w:r>
                    </w:p>
                  </w:txbxContent>
                </v:textbox>
              </v:shape>
              <v:shape id="_x0000_s9726" type="#_x0000_t202" style="position:absolute;left:4828;top:8664;width:417;height:473;mso-height-percent:200;mso-height-percent:200;mso-width-relative:margin;mso-height-relative:margin" filled="f" stroked="f">
                <v:textbox style="mso-next-textbox:#_x0000_s9726;mso-fit-shape-to-text:t">
                  <w:txbxContent>
                    <w:p w:rsidR="00F81349" w:rsidRPr="002B16CB" w:rsidRDefault="00F81349" w:rsidP="00D92AF9">
                      <w:pPr>
                        <w:rPr>
                          <w:b/>
                          <w:i/>
                          <w:sz w:val="16"/>
                          <w:szCs w:val="16"/>
                        </w:rPr>
                      </w:pPr>
                      <w:r>
                        <w:rPr>
                          <w:b/>
                          <w:i/>
                          <w:sz w:val="16"/>
                          <w:szCs w:val="16"/>
                        </w:rPr>
                        <w:t>B</w:t>
                      </w:r>
                    </w:p>
                  </w:txbxContent>
                </v:textbox>
              </v:shape>
              <v:shape id="_x0000_s9727" type="#_x0000_t202" style="position:absolute;left:3391;top:7985;width:417;height:473;mso-height-percent:200;mso-height-percent:200;mso-width-relative:margin;mso-height-relative:margin" filled="f" stroked="f">
                <v:textbox style="mso-next-textbox:#_x0000_s9727;mso-fit-shape-to-text:t">
                  <w:txbxContent>
                    <w:p w:rsidR="00F81349" w:rsidRPr="00B45D70" w:rsidRDefault="00F81349" w:rsidP="00D92AF9">
                      <w:pPr>
                        <w:rPr>
                          <w:b/>
                          <w:i/>
                          <w:color w:val="1F497D" w:themeColor="text2"/>
                          <w:sz w:val="16"/>
                          <w:szCs w:val="16"/>
                        </w:rPr>
                      </w:pPr>
                      <w:r w:rsidRPr="00B45D70">
                        <w:rPr>
                          <w:b/>
                          <w:i/>
                          <w:color w:val="1F497D" w:themeColor="text2"/>
                          <w:sz w:val="16"/>
                          <w:szCs w:val="16"/>
                        </w:rPr>
                        <w:t>4</w:t>
                      </w:r>
                    </w:p>
                  </w:txbxContent>
                </v:textbox>
              </v:shape>
              <v:shape id="_x0000_s9728" type="#_x0000_t202" style="position:absolute;left:4143;top:8688;width:417;height:473;mso-height-percent:200;mso-height-percent:200;mso-width-relative:margin;mso-height-relative:margin" filled="f" stroked="f">
                <v:textbox style="mso-next-textbox:#_x0000_s9728;mso-fit-shape-to-text:t">
                  <w:txbxContent>
                    <w:p w:rsidR="00F81349" w:rsidRPr="00B45D70" w:rsidRDefault="00F81349" w:rsidP="00D92AF9">
                      <w:pPr>
                        <w:rPr>
                          <w:b/>
                          <w:i/>
                          <w:color w:val="FF0000"/>
                          <w:sz w:val="16"/>
                          <w:szCs w:val="16"/>
                        </w:rPr>
                      </w:pPr>
                      <w:r w:rsidRPr="00B45D70">
                        <w:rPr>
                          <w:b/>
                          <w:i/>
                          <w:color w:val="FF0000"/>
                          <w:sz w:val="16"/>
                          <w:szCs w:val="16"/>
                        </w:rPr>
                        <w:t>3</w:t>
                      </w:r>
                    </w:p>
                  </w:txbxContent>
                </v:textbox>
              </v:shape>
            </v:group>
            <v:shape id="_x0000_s9729" type="#_x0000_t202" style="position:absolute;left:7495;top:10992;width:389;height:473;mso-height-percent:200;mso-height-percent:200;mso-width-relative:margin;mso-height-relative:margin" filled="f" stroked="f">
              <v:textbox style="mso-next-textbox:#_x0000_s9729;mso-fit-shape-to-text:t">
                <w:txbxContent>
                  <w:p w:rsidR="00F81349" w:rsidRPr="00B45D70" w:rsidRDefault="00F81349" w:rsidP="00D92AF9">
                    <w:pPr>
                      <w:rPr>
                        <w:b/>
                        <w:i/>
                        <w:color w:val="7030A0"/>
                        <w:sz w:val="16"/>
                        <w:szCs w:val="16"/>
                      </w:rPr>
                    </w:pPr>
                    <w:r w:rsidRPr="00B45D70">
                      <w:rPr>
                        <w:b/>
                        <w:i/>
                        <w:color w:val="7030A0"/>
                        <w:sz w:val="16"/>
                        <w:szCs w:val="16"/>
                      </w:rPr>
                      <w:t>5</w:t>
                    </w:r>
                  </w:p>
                </w:txbxContent>
              </v:textbox>
            </v:shape>
            <w10:wrap type="through"/>
          </v:group>
        </w:pict>
      </w:r>
      <w:r>
        <w:rPr>
          <w:noProof/>
          <w:sz w:val="20"/>
          <w:szCs w:val="20"/>
          <w:u w:color="000000" w:themeColor="text1"/>
        </w:rPr>
        <w:pict>
          <v:group id="_x0000_s9714" style="position:absolute;left:0;text-align:left;margin-left:283.8pt;margin-top:11.2pt;width:92.7pt;height:94.45pt;z-index:252451840" coordorigin="3391,7272" coordsize="1854,1889" wrapcoords="3135 4114 3135 18171 18465 18171 3832 4114 3135 4114">
            <v:shape id="_x0000_s9715" type="#_x0000_t6" style="position:absolute;left:3708;top:7656;width:1224;height:1200" wrapcoords="-263 -540 -263 21600 22390 21600 263 -540 -263 -540" strokeweight="1.5pt"/>
            <v:shape id="_x0000_s9716" type="#_x0000_t202" style="position:absolute;left:3391;top:7272;width:417;height:473;mso-height-percent:200;mso-height-percent:200;mso-width-relative:margin;mso-height-relative:margin" filled="f" stroked="f">
              <v:textbox style="mso-next-textbox:#_x0000_s9716;mso-fit-shape-to-text:t">
                <w:txbxContent>
                  <w:p w:rsidR="00F81349" w:rsidRPr="002B16CB" w:rsidRDefault="00F81349" w:rsidP="00D92AF9">
                    <w:pPr>
                      <w:rPr>
                        <w:b/>
                        <w:i/>
                        <w:sz w:val="16"/>
                        <w:szCs w:val="16"/>
                      </w:rPr>
                    </w:pPr>
                    <w:r w:rsidRPr="002B16CB">
                      <w:rPr>
                        <w:b/>
                        <w:i/>
                        <w:sz w:val="16"/>
                        <w:szCs w:val="16"/>
                      </w:rPr>
                      <w:t>A</w:t>
                    </w:r>
                  </w:p>
                </w:txbxContent>
              </v:textbox>
            </v:shape>
            <v:shape id="_x0000_s9717" type="#_x0000_t202" style="position:absolute;left:3391;top:8676;width:417;height:473;mso-height-percent:200;mso-height-percent:200;mso-width-relative:margin;mso-height-relative:margin" filled="f" stroked="f">
              <v:textbox style="mso-next-textbox:#_x0000_s9717;mso-fit-shape-to-text:t">
                <w:txbxContent>
                  <w:p w:rsidR="00F81349" w:rsidRPr="002B16CB" w:rsidRDefault="00F81349" w:rsidP="00D92AF9">
                    <w:pPr>
                      <w:rPr>
                        <w:b/>
                        <w:i/>
                        <w:sz w:val="16"/>
                        <w:szCs w:val="16"/>
                      </w:rPr>
                    </w:pPr>
                    <w:r>
                      <w:rPr>
                        <w:b/>
                        <w:i/>
                        <w:sz w:val="16"/>
                        <w:szCs w:val="16"/>
                      </w:rPr>
                      <w:t>C</w:t>
                    </w:r>
                  </w:p>
                </w:txbxContent>
              </v:textbox>
            </v:shape>
            <v:shape id="_x0000_s9718" type="#_x0000_t202" style="position:absolute;left:4828;top:8664;width:417;height:473;mso-height-percent:200;mso-height-percent:200;mso-width-relative:margin;mso-height-relative:margin" filled="f" stroked="f">
              <v:textbox style="mso-next-textbox:#_x0000_s9718;mso-fit-shape-to-text:t">
                <w:txbxContent>
                  <w:p w:rsidR="00F81349" w:rsidRPr="002B16CB" w:rsidRDefault="00F81349" w:rsidP="00D92AF9">
                    <w:pPr>
                      <w:rPr>
                        <w:b/>
                        <w:i/>
                        <w:sz w:val="16"/>
                        <w:szCs w:val="16"/>
                      </w:rPr>
                    </w:pPr>
                    <w:r>
                      <w:rPr>
                        <w:b/>
                        <w:i/>
                        <w:sz w:val="16"/>
                        <w:szCs w:val="16"/>
                      </w:rPr>
                      <w:t>B</w:t>
                    </w:r>
                  </w:p>
                </w:txbxContent>
              </v:textbox>
            </v:shape>
            <v:shape id="_x0000_s9719" type="#_x0000_t202" style="position:absolute;left:3391;top:7985;width:417;height:473;mso-height-percent:200;mso-height-percent:200;mso-width-relative:margin;mso-height-relative:margin" filled="f" stroked="f">
              <v:textbox style="mso-next-textbox:#_x0000_s9719;mso-fit-shape-to-text:t">
                <w:txbxContent>
                  <w:p w:rsidR="00F81349" w:rsidRPr="002B16CB" w:rsidRDefault="00F81349" w:rsidP="00D92AF9">
                    <w:pPr>
                      <w:rPr>
                        <w:b/>
                        <w:i/>
                        <w:sz w:val="16"/>
                        <w:szCs w:val="16"/>
                      </w:rPr>
                    </w:pPr>
                    <w:r>
                      <w:rPr>
                        <w:b/>
                        <w:i/>
                        <w:sz w:val="16"/>
                        <w:szCs w:val="16"/>
                      </w:rPr>
                      <w:t>4</w:t>
                    </w:r>
                  </w:p>
                </w:txbxContent>
              </v:textbox>
            </v:shape>
            <v:shape id="_x0000_s9720" type="#_x0000_t202" style="position:absolute;left:4143;top:8688;width:417;height:473;mso-height-percent:200;mso-height-percent:200;mso-width-relative:margin;mso-height-relative:margin" filled="f" stroked="f">
              <v:textbox style="mso-next-textbox:#_x0000_s9720;mso-fit-shape-to-text:t">
                <w:txbxContent>
                  <w:p w:rsidR="00F81349" w:rsidRPr="002B16CB" w:rsidRDefault="00F81349" w:rsidP="00D92AF9">
                    <w:pPr>
                      <w:rPr>
                        <w:b/>
                        <w:i/>
                        <w:sz w:val="16"/>
                        <w:szCs w:val="16"/>
                      </w:rPr>
                    </w:pPr>
                    <w:r>
                      <w:rPr>
                        <w:b/>
                        <w:i/>
                        <w:sz w:val="16"/>
                        <w:szCs w:val="16"/>
                      </w:rPr>
                      <w:t>3</w:t>
                    </w:r>
                  </w:p>
                </w:txbxContent>
              </v:textbox>
            </v:shape>
            <w10:wrap type="through"/>
          </v:group>
        </w:pict>
      </w:r>
      <w:r w:rsidR="00D92AF9">
        <w:rPr>
          <w:sz w:val="20"/>
          <w:szCs w:val="20"/>
          <w:u w:color="000000" w:themeColor="text1"/>
        </w:rPr>
        <w:t>Corresponding triangles have the same shape and angles.</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Draw the picture of ∆ABC.  The legs are 3 and 4.</w:t>
      </w: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The hypotenuse is 5.  Why?  Because 3,4,5 is a Pythagorean triplet.  Or we can use the Pythagorean Theorem, which is </w:t>
      </w:r>
      <w:r w:rsidRPr="00B45D70">
        <w:rPr>
          <w:b/>
          <w:i/>
          <w:noProof/>
          <w:color w:val="FF0000"/>
          <w:sz w:val="20"/>
          <w:szCs w:val="20"/>
          <w:u w:color="000000" w:themeColor="text1"/>
        </w:rPr>
        <w:t>a</w:t>
      </w:r>
      <w:r w:rsidRPr="00DB1077">
        <w:rPr>
          <w:noProof/>
          <w:sz w:val="20"/>
          <w:szCs w:val="20"/>
          <w:u w:color="000000" w:themeColor="text1"/>
          <w:vertAlign w:val="superscript"/>
        </w:rPr>
        <w:t>2</w:t>
      </w:r>
      <w:r>
        <w:rPr>
          <w:noProof/>
          <w:sz w:val="20"/>
          <w:szCs w:val="20"/>
          <w:u w:color="000000" w:themeColor="text1"/>
        </w:rPr>
        <w:t xml:space="preserve">  +  </w:t>
      </w:r>
      <w:r w:rsidRPr="00B45D70">
        <w:rPr>
          <w:b/>
          <w:i/>
          <w:noProof/>
          <w:color w:val="1F497D" w:themeColor="text2"/>
          <w:sz w:val="20"/>
          <w:szCs w:val="20"/>
          <w:u w:color="000000" w:themeColor="text1"/>
        </w:rPr>
        <w:t>b</w:t>
      </w:r>
      <w:r w:rsidRPr="00DB1077">
        <w:rPr>
          <w:noProof/>
          <w:sz w:val="20"/>
          <w:szCs w:val="20"/>
          <w:u w:color="000000" w:themeColor="text1"/>
          <w:vertAlign w:val="superscript"/>
        </w:rPr>
        <w:t>2</w:t>
      </w:r>
      <w:r>
        <w:rPr>
          <w:noProof/>
          <w:sz w:val="20"/>
          <w:szCs w:val="20"/>
          <w:u w:color="000000" w:themeColor="text1"/>
        </w:rPr>
        <w:t xml:space="preserve">  =  </w:t>
      </w:r>
      <w:r w:rsidRPr="00B45D70">
        <w:rPr>
          <w:b/>
          <w:i/>
          <w:noProof/>
          <w:color w:val="7030A0"/>
          <w:sz w:val="20"/>
          <w:szCs w:val="20"/>
          <w:u w:color="000000" w:themeColor="text1"/>
        </w:rPr>
        <w:t>c</w:t>
      </w:r>
      <w:r w:rsidRPr="00DB1077">
        <w:rPr>
          <w:noProof/>
          <w:sz w:val="20"/>
          <w:szCs w:val="20"/>
          <w:u w:color="000000" w:themeColor="text1"/>
          <w:vertAlign w:val="superscript"/>
        </w:rPr>
        <w:t>2</w:t>
      </w:r>
      <w:r>
        <w:rPr>
          <w:noProof/>
          <w:sz w:val="20"/>
          <w:szCs w:val="20"/>
          <w:u w:color="000000" w:themeColor="text1"/>
        </w:rPr>
        <w:t>.</w:t>
      </w:r>
    </w:p>
    <w:p w:rsidR="00D92AF9" w:rsidRDefault="00D92AF9" w:rsidP="00D92AF9">
      <w:pPr>
        <w:pStyle w:val="BodyText"/>
        <w:numPr>
          <w:ilvl w:val="3"/>
          <w:numId w:val="109"/>
        </w:numPr>
        <w:spacing w:before="0" w:after="0"/>
        <w:rPr>
          <w:noProof/>
          <w:sz w:val="20"/>
          <w:szCs w:val="20"/>
          <w:u w:color="000000" w:themeColor="text1"/>
        </w:rPr>
      </w:pPr>
      <w:r w:rsidRPr="00B45D70">
        <w:rPr>
          <w:b/>
          <w:i/>
          <w:noProof/>
          <w:color w:val="FF0000"/>
          <w:sz w:val="20"/>
          <w:szCs w:val="20"/>
          <w:u w:color="000000" w:themeColor="text1"/>
        </w:rPr>
        <w:t>a</w:t>
      </w:r>
      <w:r>
        <w:rPr>
          <w:noProof/>
          <w:sz w:val="20"/>
          <w:szCs w:val="20"/>
          <w:u w:color="000000" w:themeColor="text1"/>
        </w:rPr>
        <w:t xml:space="preserve">, </w:t>
      </w:r>
      <w:r w:rsidRPr="00B45D70">
        <w:rPr>
          <w:b/>
          <w:i/>
          <w:noProof/>
          <w:color w:val="1F497D" w:themeColor="text2"/>
          <w:sz w:val="20"/>
          <w:szCs w:val="20"/>
          <w:u w:color="000000" w:themeColor="text1"/>
        </w:rPr>
        <w:t>b</w:t>
      </w:r>
      <w:r>
        <w:rPr>
          <w:noProof/>
          <w:sz w:val="20"/>
          <w:szCs w:val="20"/>
          <w:u w:color="000000" w:themeColor="text1"/>
        </w:rPr>
        <w:t xml:space="preserve"> and </w:t>
      </w:r>
      <w:r w:rsidRPr="00B45D70">
        <w:rPr>
          <w:b/>
          <w:i/>
          <w:noProof/>
          <w:color w:val="7030A0"/>
          <w:sz w:val="20"/>
          <w:szCs w:val="20"/>
          <w:u w:color="000000" w:themeColor="text1"/>
        </w:rPr>
        <w:t>c</w:t>
      </w:r>
      <w:r>
        <w:rPr>
          <w:noProof/>
          <w:sz w:val="20"/>
          <w:szCs w:val="20"/>
          <w:u w:color="000000" w:themeColor="text1"/>
        </w:rPr>
        <w:t xml:space="preserve"> are sides of the triangle in this equation. Don’t get thrown by the points of this triangle being named A, B, C.  </w:t>
      </w:r>
      <w:r w:rsidRPr="002F7C0F">
        <w:rPr>
          <w:b/>
          <w:i/>
          <w:noProof/>
          <w:color w:val="FF0000"/>
          <w:sz w:val="20"/>
          <w:szCs w:val="20"/>
          <w:u w:color="000000" w:themeColor="text1"/>
        </w:rPr>
        <w:t xml:space="preserve"> </w:t>
      </w:r>
      <w:r w:rsidRPr="00B45D70">
        <w:rPr>
          <w:b/>
          <w:i/>
          <w:noProof/>
          <w:color w:val="FF0000"/>
          <w:sz w:val="20"/>
          <w:szCs w:val="20"/>
          <w:u w:color="000000" w:themeColor="text1"/>
        </w:rPr>
        <w:t>a</w:t>
      </w:r>
      <w:r>
        <w:rPr>
          <w:noProof/>
          <w:sz w:val="20"/>
          <w:szCs w:val="20"/>
          <w:u w:color="000000" w:themeColor="text1"/>
        </w:rPr>
        <w:t xml:space="preserve"> and </w:t>
      </w:r>
      <w:r w:rsidRPr="00B45D70">
        <w:rPr>
          <w:b/>
          <w:i/>
          <w:noProof/>
          <w:color w:val="1F497D" w:themeColor="text2"/>
          <w:sz w:val="20"/>
          <w:szCs w:val="20"/>
          <w:u w:color="000000" w:themeColor="text1"/>
        </w:rPr>
        <w:t>b</w:t>
      </w:r>
      <w:r>
        <w:rPr>
          <w:noProof/>
          <w:sz w:val="20"/>
          <w:szCs w:val="20"/>
          <w:u w:color="000000" w:themeColor="text1"/>
        </w:rPr>
        <w:t xml:space="preserve"> represent legs, and </w:t>
      </w:r>
      <w:r w:rsidRPr="00B45D70">
        <w:rPr>
          <w:b/>
          <w:i/>
          <w:noProof/>
          <w:color w:val="7030A0"/>
          <w:sz w:val="20"/>
          <w:szCs w:val="20"/>
          <w:u w:color="000000" w:themeColor="text1"/>
        </w:rPr>
        <w:t>c</w:t>
      </w:r>
      <w:r>
        <w:rPr>
          <w:noProof/>
          <w:sz w:val="20"/>
          <w:szCs w:val="20"/>
          <w:u w:color="000000" w:themeColor="text1"/>
        </w:rPr>
        <w:t xml:space="preserve"> is the hypotenuse.</w:t>
      </w:r>
    </w:p>
    <w:p w:rsidR="00D92AF9" w:rsidRDefault="00D92AF9" w:rsidP="00D92AF9">
      <w:pPr>
        <w:pStyle w:val="BodyText"/>
        <w:numPr>
          <w:ilvl w:val="3"/>
          <w:numId w:val="109"/>
        </w:numPr>
        <w:spacing w:before="0" w:after="0"/>
        <w:rPr>
          <w:sz w:val="20"/>
          <w:szCs w:val="20"/>
          <w:u w:color="000000" w:themeColor="text1"/>
        </w:rPr>
      </w:pPr>
      <w:r w:rsidRPr="00B45D70">
        <w:rPr>
          <w:b/>
          <w:i/>
          <w:noProof/>
          <w:color w:val="FF0000"/>
          <w:sz w:val="20"/>
          <w:szCs w:val="20"/>
          <w:u w:color="000000" w:themeColor="text1"/>
        </w:rPr>
        <w:t>a</w:t>
      </w:r>
      <w:r w:rsidRPr="00DB1077">
        <w:rPr>
          <w:noProof/>
          <w:sz w:val="20"/>
          <w:szCs w:val="20"/>
          <w:u w:color="000000" w:themeColor="text1"/>
          <w:vertAlign w:val="superscript"/>
        </w:rPr>
        <w:t>2</w:t>
      </w:r>
      <w:r>
        <w:rPr>
          <w:noProof/>
          <w:sz w:val="20"/>
          <w:szCs w:val="20"/>
          <w:u w:color="000000" w:themeColor="text1"/>
        </w:rPr>
        <w:t xml:space="preserve">  +  </w:t>
      </w:r>
      <w:r w:rsidRPr="00B45D70">
        <w:rPr>
          <w:b/>
          <w:i/>
          <w:noProof/>
          <w:color w:val="1F497D" w:themeColor="text2"/>
          <w:sz w:val="20"/>
          <w:szCs w:val="20"/>
          <w:u w:color="000000" w:themeColor="text1"/>
        </w:rPr>
        <w:t>b</w:t>
      </w:r>
      <w:r w:rsidRPr="00DB1077">
        <w:rPr>
          <w:noProof/>
          <w:sz w:val="20"/>
          <w:szCs w:val="20"/>
          <w:u w:color="000000" w:themeColor="text1"/>
          <w:vertAlign w:val="superscript"/>
        </w:rPr>
        <w:t>2</w:t>
      </w:r>
      <w:r>
        <w:rPr>
          <w:noProof/>
          <w:sz w:val="20"/>
          <w:szCs w:val="20"/>
          <w:u w:color="000000" w:themeColor="text1"/>
        </w:rPr>
        <w:t xml:space="preserve">  =    </w:t>
      </w:r>
      <w:r w:rsidRPr="00B45D70">
        <w:rPr>
          <w:b/>
          <w:i/>
          <w:noProof/>
          <w:color w:val="7030A0"/>
          <w:sz w:val="20"/>
          <w:szCs w:val="20"/>
          <w:u w:color="000000" w:themeColor="text1"/>
        </w:rPr>
        <w:t>c</w:t>
      </w:r>
      <w:r w:rsidRPr="00DB1077">
        <w:rPr>
          <w:noProof/>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b/>
          <w:i/>
          <w:noProof/>
          <w:color w:val="FF0000"/>
          <w:sz w:val="20"/>
          <w:szCs w:val="20"/>
          <w:u w:color="000000" w:themeColor="text1"/>
        </w:rPr>
        <w:t>3</w:t>
      </w:r>
      <w:r w:rsidRPr="00DB1077">
        <w:rPr>
          <w:noProof/>
          <w:sz w:val="20"/>
          <w:szCs w:val="20"/>
          <w:u w:color="000000" w:themeColor="text1"/>
          <w:vertAlign w:val="superscript"/>
        </w:rPr>
        <w:t>2</w:t>
      </w:r>
      <w:r>
        <w:rPr>
          <w:noProof/>
          <w:sz w:val="20"/>
          <w:szCs w:val="20"/>
          <w:u w:color="000000" w:themeColor="text1"/>
        </w:rPr>
        <w:t xml:space="preserve">  +  </w:t>
      </w:r>
      <w:r>
        <w:rPr>
          <w:b/>
          <w:i/>
          <w:noProof/>
          <w:color w:val="1F497D" w:themeColor="text2"/>
          <w:sz w:val="20"/>
          <w:szCs w:val="20"/>
          <w:u w:color="000000" w:themeColor="text1"/>
        </w:rPr>
        <w:t>4</w:t>
      </w:r>
      <w:r w:rsidRPr="00DB1077">
        <w:rPr>
          <w:noProof/>
          <w:sz w:val="20"/>
          <w:szCs w:val="20"/>
          <w:u w:color="000000" w:themeColor="text1"/>
          <w:vertAlign w:val="superscript"/>
        </w:rPr>
        <w:t>2</w:t>
      </w:r>
      <w:r>
        <w:rPr>
          <w:noProof/>
          <w:sz w:val="20"/>
          <w:szCs w:val="20"/>
          <w:u w:color="000000" w:themeColor="text1"/>
        </w:rPr>
        <w:t xml:space="preserve">  =    </w:t>
      </w:r>
      <w:r w:rsidRPr="00B45D70">
        <w:rPr>
          <w:b/>
          <w:i/>
          <w:noProof/>
          <w:color w:val="7030A0"/>
          <w:sz w:val="20"/>
          <w:szCs w:val="20"/>
          <w:u w:color="000000" w:themeColor="text1"/>
        </w:rPr>
        <w:t>c</w:t>
      </w:r>
      <w:r w:rsidRPr="00DB1077">
        <w:rPr>
          <w:noProof/>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b/>
          <w:i/>
          <w:noProof/>
          <w:color w:val="FF0000"/>
          <w:sz w:val="20"/>
          <w:szCs w:val="20"/>
          <w:u w:color="000000" w:themeColor="text1"/>
        </w:rPr>
        <w:t>9</w:t>
      </w:r>
      <w:r>
        <w:rPr>
          <w:noProof/>
          <w:sz w:val="20"/>
          <w:szCs w:val="20"/>
          <w:u w:color="000000" w:themeColor="text1"/>
        </w:rPr>
        <w:t xml:space="preserve">   +  </w:t>
      </w:r>
      <w:r>
        <w:rPr>
          <w:b/>
          <w:i/>
          <w:noProof/>
          <w:color w:val="1F497D" w:themeColor="text2"/>
          <w:sz w:val="20"/>
          <w:szCs w:val="20"/>
          <w:u w:color="000000" w:themeColor="text1"/>
        </w:rPr>
        <w:t>16</w:t>
      </w:r>
      <w:r>
        <w:rPr>
          <w:noProof/>
          <w:sz w:val="20"/>
          <w:szCs w:val="20"/>
          <w:u w:color="000000" w:themeColor="text1"/>
        </w:rPr>
        <w:t xml:space="preserve">  =    </w:t>
      </w:r>
      <w:r w:rsidRPr="00B45D70">
        <w:rPr>
          <w:b/>
          <w:i/>
          <w:noProof/>
          <w:color w:val="7030A0"/>
          <w:sz w:val="20"/>
          <w:szCs w:val="20"/>
          <w:u w:color="000000" w:themeColor="text1"/>
        </w:rPr>
        <w:t>c</w:t>
      </w:r>
      <w:r w:rsidRPr="00DB1077">
        <w:rPr>
          <w:noProof/>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     25       =    </w:t>
      </w:r>
      <w:r w:rsidRPr="00B45D70">
        <w:rPr>
          <w:b/>
          <w:i/>
          <w:noProof/>
          <w:color w:val="7030A0"/>
          <w:sz w:val="20"/>
          <w:szCs w:val="20"/>
          <w:u w:color="000000" w:themeColor="text1"/>
        </w:rPr>
        <w:t>c</w:t>
      </w:r>
      <w:r w:rsidRPr="00DB1077">
        <w:rPr>
          <w:noProof/>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    √25     =  √</w:t>
      </w:r>
      <w:r w:rsidRPr="00B45D70">
        <w:rPr>
          <w:b/>
          <w:i/>
          <w:noProof/>
          <w:color w:val="7030A0"/>
          <w:sz w:val="20"/>
          <w:szCs w:val="20"/>
          <w:u w:color="000000" w:themeColor="text1"/>
        </w:rPr>
        <w:t>c</w:t>
      </w:r>
      <w:r w:rsidRPr="00DB1077">
        <w:rPr>
          <w:noProof/>
          <w:sz w:val="20"/>
          <w:szCs w:val="20"/>
          <w:u w:color="000000" w:themeColor="text1"/>
          <w:vertAlign w:val="superscript"/>
        </w:rPr>
        <w:t>2</w:t>
      </w:r>
    </w:p>
    <w:p w:rsidR="00D92AF9" w:rsidRPr="00FB2F5E"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       5       =    </w:t>
      </w:r>
      <w:r w:rsidRPr="00B45D70">
        <w:rPr>
          <w:b/>
          <w:i/>
          <w:noProof/>
          <w:color w:val="7030A0"/>
          <w:sz w:val="20"/>
          <w:szCs w:val="20"/>
          <w:u w:color="000000" w:themeColor="text1"/>
        </w:rPr>
        <w:t>c</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Now we have the sides of ∆ABC.  Doesn’t it make sense that if our corresponding triangle has all sides </w:t>
      </w:r>
      <w:r w:rsidRPr="00DB1077">
        <w:rPr>
          <w:b/>
          <w:i/>
          <w:sz w:val="20"/>
          <w:szCs w:val="20"/>
          <w:u w:color="000000" w:themeColor="text1"/>
        </w:rPr>
        <w:t>twice</w:t>
      </w:r>
      <w:r>
        <w:rPr>
          <w:sz w:val="20"/>
          <w:szCs w:val="20"/>
          <w:u w:color="000000" w:themeColor="text1"/>
        </w:rPr>
        <w:t xml:space="preserve"> the length of the sides of ∆ABC, that the perimeter would also be </w:t>
      </w:r>
      <w:r w:rsidRPr="00DB1077">
        <w:rPr>
          <w:b/>
          <w:i/>
          <w:sz w:val="20"/>
          <w:szCs w:val="20"/>
          <w:u w:color="000000" w:themeColor="text1"/>
        </w:rPr>
        <w:t>twice</w:t>
      </w:r>
      <w:r>
        <w:rPr>
          <w:sz w:val="20"/>
          <w:szCs w:val="20"/>
          <w:u w:color="000000" w:themeColor="text1"/>
        </w:rPr>
        <w:t xml:space="preserve"> as big? Sure does.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3  +  4  +  5  =  </w:t>
      </w:r>
      <w:r w:rsidRPr="00DB1077">
        <w:rPr>
          <w:sz w:val="20"/>
          <w:szCs w:val="20"/>
          <w:u w:color="000000" w:themeColor="text1"/>
        </w:rPr>
        <w:t xml:space="preserve">Perimeter of ∆ABC </w:t>
      </w:r>
    </w:p>
    <w:p w:rsidR="00D92AF9" w:rsidRPr="00DB1077"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w:t>
      </w:r>
      <w:r w:rsidRPr="00DB1077">
        <w:rPr>
          <w:sz w:val="20"/>
          <w:szCs w:val="20"/>
          <w:u w:color="000000" w:themeColor="text1"/>
        </w:rPr>
        <w:t xml:space="preserve">12 </w:t>
      </w:r>
      <w:r>
        <w:rPr>
          <w:sz w:val="20"/>
          <w:szCs w:val="20"/>
          <w:u w:color="000000" w:themeColor="text1"/>
        </w:rPr>
        <w:tab/>
        <w:t xml:space="preserve">       =  </w:t>
      </w:r>
      <w:r w:rsidRPr="00DB1077">
        <w:rPr>
          <w:sz w:val="20"/>
          <w:szCs w:val="20"/>
          <w:u w:color="000000" w:themeColor="text1"/>
        </w:rPr>
        <w:t>Perimeter of ∆ABC</w:t>
      </w:r>
    </w:p>
    <w:p w:rsidR="00D92AF9" w:rsidRDefault="00D92AF9" w:rsidP="00D92AF9">
      <w:pPr>
        <w:pStyle w:val="BodyText"/>
        <w:numPr>
          <w:ilvl w:val="3"/>
          <w:numId w:val="109"/>
        </w:numPr>
        <w:spacing w:before="0" w:after="0"/>
        <w:rPr>
          <w:sz w:val="20"/>
          <w:szCs w:val="20"/>
          <w:u w:color="000000" w:themeColor="text1"/>
        </w:rPr>
      </w:pPr>
      <w:r w:rsidRPr="00DB1077">
        <w:rPr>
          <w:b/>
          <w:i/>
          <w:color w:val="00B050"/>
          <w:sz w:val="20"/>
          <w:szCs w:val="20"/>
          <w:u w:color="000000" w:themeColor="text1"/>
        </w:rPr>
        <w:t>Perimeter</w:t>
      </w:r>
      <w:r w:rsidRPr="00DB1077">
        <w:rPr>
          <w:color w:val="00B050"/>
          <w:sz w:val="20"/>
          <w:szCs w:val="20"/>
          <w:u w:color="000000" w:themeColor="text1"/>
        </w:rPr>
        <w:t xml:space="preserve"> </w:t>
      </w:r>
      <w:r>
        <w:rPr>
          <w:sz w:val="20"/>
          <w:szCs w:val="20"/>
          <w:u w:color="000000" w:themeColor="text1"/>
        </w:rPr>
        <w:t xml:space="preserve">of Corresponding Triangle  = </w:t>
      </w:r>
      <w:r w:rsidRPr="00B45D70">
        <w:rPr>
          <w:b/>
          <w:i/>
          <w:sz w:val="20"/>
          <w:szCs w:val="20"/>
          <w:u w:val="single" w:color="000000" w:themeColor="text1"/>
        </w:rPr>
        <w:t>Twice</w:t>
      </w:r>
      <w:r>
        <w:rPr>
          <w:sz w:val="20"/>
          <w:szCs w:val="20"/>
          <w:u w:color="000000" w:themeColor="text1"/>
        </w:rPr>
        <w:t xml:space="preserve"> the </w:t>
      </w:r>
      <w:r w:rsidRPr="00DB1077">
        <w:rPr>
          <w:sz w:val="20"/>
          <w:szCs w:val="20"/>
          <w:u w:color="000000" w:themeColor="text1"/>
        </w:rPr>
        <w:t>Perimeter of ∆ABC</w:t>
      </w:r>
      <w:r>
        <w:rPr>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sidRPr="00DB1077">
        <w:rPr>
          <w:b/>
          <w:i/>
          <w:color w:val="00B050"/>
          <w:sz w:val="20"/>
          <w:szCs w:val="20"/>
          <w:u w:color="000000" w:themeColor="text1"/>
        </w:rPr>
        <w:t>Perimeter</w:t>
      </w:r>
      <w:r w:rsidRPr="00DB1077">
        <w:rPr>
          <w:color w:val="00B050"/>
          <w:sz w:val="20"/>
          <w:szCs w:val="20"/>
          <w:u w:color="000000" w:themeColor="text1"/>
        </w:rPr>
        <w:t xml:space="preserve"> </w:t>
      </w:r>
      <w:r>
        <w:rPr>
          <w:sz w:val="20"/>
          <w:szCs w:val="20"/>
          <w:u w:color="000000" w:themeColor="text1"/>
        </w:rPr>
        <w:t xml:space="preserve">of Corresponding Triangle  =    </w:t>
      </w:r>
      <w:r w:rsidRPr="00B45D70">
        <w:rPr>
          <w:b/>
          <w:i/>
          <w:sz w:val="20"/>
          <w:szCs w:val="20"/>
          <w:u w:color="000000" w:themeColor="text1"/>
        </w:rPr>
        <w:t>2×</w:t>
      </w:r>
      <w:r>
        <w:rPr>
          <w:sz w:val="20"/>
          <w:szCs w:val="20"/>
          <w:u w:color="000000" w:themeColor="text1"/>
        </w:rPr>
        <w:t xml:space="preserve">                       (12)</w:t>
      </w:r>
    </w:p>
    <w:p w:rsidR="00D92AF9" w:rsidRDefault="00D92AF9" w:rsidP="00D92AF9">
      <w:pPr>
        <w:pStyle w:val="BodyText"/>
        <w:numPr>
          <w:ilvl w:val="3"/>
          <w:numId w:val="109"/>
        </w:numPr>
        <w:spacing w:before="0" w:after="0"/>
        <w:rPr>
          <w:sz w:val="20"/>
          <w:szCs w:val="20"/>
          <w:u w:color="000000" w:themeColor="text1"/>
        </w:rPr>
      </w:pPr>
      <w:r w:rsidRPr="00B45D70">
        <w:rPr>
          <w:b/>
          <w:i/>
          <w:color w:val="00B050"/>
          <w:sz w:val="20"/>
          <w:szCs w:val="20"/>
          <w:u w:color="000000" w:themeColor="text1"/>
          <w:bdr w:val="single" w:sz="4" w:space="0" w:color="auto"/>
        </w:rPr>
        <w:t>Perimeter</w:t>
      </w:r>
      <w:r w:rsidRPr="00B45D70">
        <w:rPr>
          <w:color w:val="00B050"/>
          <w:sz w:val="20"/>
          <w:szCs w:val="20"/>
          <w:u w:color="000000" w:themeColor="text1"/>
          <w:bdr w:val="single" w:sz="4" w:space="0" w:color="auto"/>
        </w:rPr>
        <w:t xml:space="preserve"> </w:t>
      </w:r>
      <w:r w:rsidRPr="00B45D70">
        <w:rPr>
          <w:sz w:val="20"/>
          <w:szCs w:val="20"/>
          <w:u w:color="000000" w:themeColor="text1"/>
          <w:bdr w:val="single" w:sz="4" w:space="0" w:color="auto"/>
        </w:rPr>
        <w:t xml:space="preserve">of Corresponding Triangle  =    </w:t>
      </w:r>
      <w:r w:rsidRPr="00B45D70">
        <w:rPr>
          <w:b/>
          <w:i/>
          <w:color w:val="00B050"/>
          <w:sz w:val="20"/>
          <w:szCs w:val="20"/>
          <w:u w:color="000000" w:themeColor="text1"/>
          <w:bdr w:val="single" w:sz="4" w:space="0" w:color="auto"/>
        </w:rPr>
        <w:t>24</w:t>
      </w:r>
    </w:p>
    <w:p w:rsidR="00D92AF9" w:rsidRPr="00F82667" w:rsidRDefault="00F36303" w:rsidP="00D92AF9">
      <w:pPr>
        <w:pStyle w:val="BodyText"/>
        <w:spacing w:after="120"/>
        <w:ind w:firstLine="720"/>
        <w:rPr>
          <w:sz w:val="20"/>
          <w:szCs w:val="20"/>
          <w:u w:color="000000" w:themeColor="text1"/>
        </w:rPr>
      </w:pPr>
      <w:r>
        <w:rPr>
          <w:noProof/>
          <w:sz w:val="20"/>
          <w:szCs w:val="20"/>
          <w:u w:color="000000" w:themeColor="text1"/>
        </w:rPr>
        <w:pict>
          <v:oval id="_x0000_s9699" style="position:absolute;left:0;text-align:left;margin-left:18pt;margin-top:2.9pt;width:136.95pt;height:17.4pt;z-index:252446720"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D</w:t>
      </w:r>
      <w:r w:rsidR="00D92AF9" w:rsidRPr="00F82667">
        <w:rPr>
          <w:sz w:val="20"/>
          <w:szCs w:val="20"/>
          <w:u w:color="000000" w:themeColor="text1"/>
        </w:rPr>
        <w:t xml:space="preserve"> is the correct answer.</w:t>
      </w:r>
    </w:p>
    <w:p w:rsidR="00D92AF9" w:rsidRPr="00156B9B" w:rsidRDefault="00D92AF9" w:rsidP="00D92AF9">
      <w:pPr>
        <w:pStyle w:val="BodyText"/>
        <w:spacing w:before="0" w:after="0"/>
        <w:ind w:left="360" w:firstLine="0"/>
        <w:rPr>
          <w:color w:val="1F497D" w:themeColor="text2"/>
          <w:sz w:val="20"/>
          <w:szCs w:val="20"/>
          <w:u w:color="000000" w:themeColor="text1"/>
        </w:rPr>
      </w:pPr>
      <w:r>
        <w:rPr>
          <w:sz w:val="20"/>
          <w:szCs w:val="20"/>
          <w:u w:color="000000" w:themeColor="text1"/>
        </w:rPr>
        <w:tab/>
      </w:r>
      <w:r w:rsidRPr="00156B9B">
        <w:rPr>
          <w:b/>
          <w:i/>
          <w:color w:val="1F497D" w:themeColor="text2"/>
          <w:sz w:val="20"/>
          <w:szCs w:val="20"/>
          <w:u w:color="000000" w:themeColor="text1"/>
        </w:rPr>
        <w:t>*</w:t>
      </w:r>
      <w:r>
        <w:rPr>
          <w:b/>
          <w:i/>
          <w:color w:val="1F497D" w:themeColor="text2"/>
          <w:sz w:val="20"/>
          <w:szCs w:val="20"/>
          <w:u w:color="000000" w:themeColor="text1"/>
        </w:rPr>
        <w:t xml:space="preserve"> </w:t>
      </w:r>
      <w:r w:rsidRPr="00156B9B">
        <w:rPr>
          <w:i/>
          <w:color w:val="1F497D" w:themeColor="text2"/>
          <w:sz w:val="20"/>
          <w:szCs w:val="20"/>
          <w:u w:color="000000" w:themeColor="text1"/>
        </w:rPr>
        <w:t>Pythag</w:t>
      </w:r>
      <w:r>
        <w:rPr>
          <w:i/>
          <w:color w:val="1F497D" w:themeColor="text2"/>
          <w:sz w:val="20"/>
          <w:szCs w:val="20"/>
          <w:u w:color="000000" w:themeColor="text1"/>
        </w:rPr>
        <w:t>orean triplets are good things to know.  Some are (3,4,5), (5,12,13), (7,24,25).  Being able to spot</w:t>
      </w:r>
      <w:r w:rsidRPr="00156B9B">
        <w:rPr>
          <w:color w:val="1F497D" w:themeColor="text2"/>
          <w:sz w:val="20"/>
          <w:szCs w:val="20"/>
          <w:u w:color="000000" w:themeColor="text1"/>
        </w:rPr>
        <w:tab/>
      </w:r>
      <w:r>
        <w:rPr>
          <w:color w:val="1F497D" w:themeColor="text2"/>
          <w:sz w:val="20"/>
          <w:szCs w:val="20"/>
          <w:u w:color="000000" w:themeColor="text1"/>
        </w:rPr>
        <w:t xml:space="preserve">   </w:t>
      </w:r>
      <w:r w:rsidRPr="00156B9B">
        <w:rPr>
          <w:i/>
          <w:color w:val="1F497D" w:themeColor="text2"/>
          <w:sz w:val="20"/>
          <w:szCs w:val="20"/>
          <w:u w:color="000000" w:themeColor="text1"/>
        </w:rPr>
        <w:t>these</w:t>
      </w:r>
      <w:r>
        <w:rPr>
          <w:color w:val="1F497D" w:themeColor="text2"/>
          <w:sz w:val="20"/>
          <w:szCs w:val="20"/>
          <w:u w:color="000000" w:themeColor="text1"/>
        </w:rPr>
        <w:t xml:space="preserve"> </w:t>
      </w:r>
      <w:r w:rsidRPr="00156B9B">
        <w:rPr>
          <w:i/>
          <w:color w:val="1F497D" w:themeColor="text2"/>
          <w:sz w:val="20"/>
          <w:szCs w:val="20"/>
          <w:u w:color="000000" w:themeColor="text1"/>
        </w:rPr>
        <w:t>can really speed up work on problems.</w:t>
      </w:r>
      <w:r w:rsidRPr="00156B9B">
        <w:rPr>
          <w:color w:val="1F497D" w:themeColor="text2"/>
          <w:sz w:val="20"/>
          <w:szCs w:val="20"/>
          <w:u w:color="000000" w:themeColor="text1"/>
        </w:rPr>
        <w:t xml:space="preserve"> </w:t>
      </w:r>
    </w:p>
    <w:p w:rsidR="00D92AF9" w:rsidRDefault="00D92AF9">
      <w:pPr>
        <w:spacing w:before="0" w:after="200"/>
        <w:rPr>
          <w:sz w:val="20"/>
          <w:szCs w:val="20"/>
          <w:u w:color="000000" w:themeColor="text1"/>
        </w:rPr>
      </w:pPr>
      <w:r>
        <w:rPr>
          <w:sz w:val="20"/>
          <w:szCs w:val="20"/>
          <w:u w:color="000000" w:themeColor="text1"/>
        </w:rPr>
        <w:br w:type="page"/>
      </w:r>
    </w:p>
    <w:p w:rsidR="00D92AF9" w:rsidRDefault="00D92AF9" w:rsidP="00D92AF9">
      <w:pPr>
        <w:pStyle w:val="BodyText"/>
        <w:numPr>
          <w:ilvl w:val="0"/>
          <w:numId w:val="109"/>
        </w:numPr>
        <w:spacing w:after="0"/>
        <w:rPr>
          <w:sz w:val="20"/>
          <w:szCs w:val="20"/>
          <w:u w:color="000000" w:themeColor="text1"/>
        </w:rPr>
      </w:pPr>
      <w:r>
        <w:rPr>
          <w:sz w:val="20"/>
          <w:szCs w:val="20"/>
          <w:u w:color="000000" w:themeColor="text1"/>
        </w:rPr>
        <w:lastRenderedPageBreak/>
        <w:t>Data problem.  Mark up the table.</w:t>
      </w:r>
    </w:p>
    <w:p w:rsidR="00D92AF9" w:rsidRDefault="00D92AF9" w:rsidP="00D92AF9">
      <w:pPr>
        <w:pStyle w:val="BodyText"/>
        <w:numPr>
          <w:ilvl w:val="1"/>
          <w:numId w:val="109"/>
        </w:numPr>
        <w:spacing w:before="0" w:after="0"/>
        <w:rPr>
          <w:sz w:val="20"/>
          <w:szCs w:val="20"/>
          <w:u w:color="000000" w:themeColor="text1"/>
        </w:rPr>
      </w:pPr>
      <w:r w:rsidRPr="00B54E15">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company</w:t>
      </w:r>
      <w:r>
        <w:rPr>
          <w:sz w:val="20"/>
          <w:szCs w:val="20"/>
          <w:u w:color="000000" w:themeColor="text1"/>
        </w:rPr>
        <w:t xml:space="preserve"> that has the </w:t>
      </w:r>
      <w:r w:rsidRPr="00F379F8">
        <w:rPr>
          <w:b/>
          <w:i/>
          <w:color w:val="00B050"/>
          <w:sz w:val="20"/>
          <w:szCs w:val="20"/>
          <w:u w:color="000000" w:themeColor="text1"/>
        </w:rPr>
        <w:t>highest ratio</w:t>
      </w:r>
      <w:r>
        <w:rPr>
          <w:sz w:val="20"/>
          <w:szCs w:val="20"/>
          <w:u w:color="000000" w:themeColor="text1"/>
        </w:rPr>
        <w:t xml:space="preserve"> of foreign locations to US locations.</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First convert the “math speak.”  </w:t>
      </w:r>
    </w:p>
    <w:p w:rsidR="00D92AF9" w:rsidRPr="00B54E15"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Highest ratio of </w:t>
      </w:r>
      <w:r w:rsidRPr="00A12BD7">
        <w:rPr>
          <w:b/>
          <w:i/>
          <w:color w:val="FF0000"/>
          <w:sz w:val="20"/>
          <w:szCs w:val="20"/>
          <w:u w:color="000000" w:themeColor="text1"/>
        </w:rPr>
        <w:t>foreign locations</w:t>
      </w:r>
      <w:r>
        <w:rPr>
          <w:sz w:val="20"/>
          <w:szCs w:val="20"/>
          <w:u w:color="000000" w:themeColor="text1"/>
        </w:rPr>
        <w:t xml:space="preserve"> to </w:t>
      </w:r>
      <w:r w:rsidRPr="00A12BD7">
        <w:rPr>
          <w:b/>
          <w:i/>
          <w:color w:val="1F497D" w:themeColor="text2"/>
          <w:sz w:val="20"/>
          <w:szCs w:val="20"/>
          <w:u w:color="000000" w:themeColor="text1"/>
        </w:rPr>
        <w:t>US locations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ratio     =  </w:t>
      </w:r>
      <w:r w:rsidRPr="00A12BD7">
        <w:rPr>
          <w:b/>
          <w:i/>
          <w:color w:val="FF0000"/>
          <w:sz w:val="20"/>
          <w:szCs w:val="20"/>
          <w:u w:val="single" w:color="000000" w:themeColor="text1"/>
        </w:rPr>
        <w:t>foreign locations</w:t>
      </w:r>
      <w:r>
        <w:rPr>
          <w:sz w:val="20"/>
          <w:szCs w:val="20"/>
          <w:u w:color="000000" w:themeColor="text1"/>
        </w:rPr>
        <w:t xml:space="preserve"> </w:t>
      </w:r>
    </w:p>
    <w:p w:rsidR="00D92AF9" w:rsidRPr="00B54E15" w:rsidRDefault="00D92AF9" w:rsidP="00D92AF9">
      <w:pPr>
        <w:pStyle w:val="BodyText"/>
        <w:spacing w:before="0" w:after="0"/>
        <w:ind w:left="2880" w:firstLine="0"/>
        <w:rPr>
          <w:sz w:val="20"/>
          <w:szCs w:val="20"/>
          <w:u w:color="000000" w:themeColor="text1"/>
        </w:rPr>
      </w:pPr>
      <w:r>
        <w:rPr>
          <w:b/>
          <w:i/>
          <w:color w:val="1F497D" w:themeColor="text2"/>
          <w:sz w:val="20"/>
          <w:szCs w:val="20"/>
          <w:u w:color="000000" w:themeColor="text1"/>
        </w:rPr>
        <w:t xml:space="preserve">   </w:t>
      </w:r>
      <w:r w:rsidRPr="00A12BD7">
        <w:rPr>
          <w:b/>
          <w:i/>
          <w:color w:val="1F497D" w:themeColor="text2"/>
          <w:sz w:val="20"/>
          <w:szCs w:val="20"/>
          <w:u w:color="000000" w:themeColor="text1"/>
        </w:rPr>
        <w:t>US locations</w:t>
      </w:r>
    </w:p>
    <w:p w:rsidR="00D92AF9" w:rsidRPr="00A12BD7" w:rsidRDefault="00D92AF9" w:rsidP="00D92AF9">
      <w:pPr>
        <w:pStyle w:val="BodyText"/>
        <w:numPr>
          <w:ilvl w:val="1"/>
          <w:numId w:val="109"/>
        </w:numPr>
        <w:spacing w:before="0" w:after="120"/>
        <w:rPr>
          <w:sz w:val="20"/>
          <w:szCs w:val="20"/>
          <w:u w:color="000000" w:themeColor="text1"/>
        </w:rPr>
      </w:pPr>
      <w:r w:rsidRPr="00A12BD7">
        <w:rPr>
          <w:sz w:val="20"/>
          <w:szCs w:val="20"/>
          <w:u w:color="000000" w:themeColor="text1"/>
        </w:rPr>
        <w:t xml:space="preserve">Now to the table.  </w:t>
      </w:r>
      <w:r>
        <w:rPr>
          <w:sz w:val="20"/>
          <w:szCs w:val="20"/>
          <w:u w:color="000000" w:themeColor="text1"/>
        </w:rPr>
        <w:t xml:space="preserve">We need to add another column so we can divide </w:t>
      </w:r>
      <w:r w:rsidRPr="00A12BD7">
        <w:rPr>
          <w:b/>
          <w:i/>
          <w:color w:val="FF0000"/>
          <w:sz w:val="20"/>
          <w:szCs w:val="20"/>
          <w:u w:color="000000" w:themeColor="text1"/>
        </w:rPr>
        <w:t>foreign</w:t>
      </w:r>
      <w:r>
        <w:rPr>
          <w:sz w:val="20"/>
          <w:szCs w:val="20"/>
          <w:u w:color="000000" w:themeColor="text1"/>
        </w:rPr>
        <w:t xml:space="preserve"> by </w:t>
      </w:r>
      <w:r w:rsidRPr="00A12BD7">
        <w:rPr>
          <w:b/>
          <w:i/>
          <w:color w:val="1F497D" w:themeColor="text2"/>
          <w:sz w:val="20"/>
          <w:szCs w:val="20"/>
          <w:u w:color="000000" w:themeColor="text1"/>
        </w:rPr>
        <w:t>US</w:t>
      </w:r>
      <w:r>
        <w:rPr>
          <w:sz w:val="20"/>
          <w:szCs w:val="20"/>
          <w:u w:color="000000" w:themeColor="text1"/>
        </w:rPr>
        <w:t>.</w:t>
      </w:r>
    </w:p>
    <w:tbl>
      <w:tblPr>
        <w:tblStyle w:val="TableGrid"/>
        <w:tblW w:w="0" w:type="auto"/>
        <w:tblInd w:w="1440" w:type="dxa"/>
        <w:tblLook w:val="04A0"/>
      </w:tblPr>
      <w:tblGrid>
        <w:gridCol w:w="1408"/>
        <w:gridCol w:w="1350"/>
        <w:gridCol w:w="1980"/>
        <w:gridCol w:w="1890"/>
      </w:tblGrid>
      <w:tr w:rsidR="00D92AF9" w:rsidTr="00ED47AA">
        <w:trPr>
          <w:cnfStyle w:val="100000000000"/>
        </w:trPr>
        <w:tc>
          <w:tcPr>
            <w:tcW w:w="1408" w:type="dxa"/>
            <w:shd w:val="clear" w:color="auto" w:fill="auto"/>
          </w:tcPr>
          <w:p w:rsidR="00D92AF9" w:rsidRDefault="00D92AF9" w:rsidP="00ED47AA">
            <w:pPr>
              <w:pStyle w:val="BodyText"/>
              <w:spacing w:before="0"/>
              <w:ind w:firstLine="0"/>
              <w:jc w:val="center"/>
              <w:rPr>
                <w:sz w:val="20"/>
                <w:u w:color="000000" w:themeColor="text1"/>
              </w:rPr>
            </w:pPr>
            <w:r>
              <w:rPr>
                <w:sz w:val="20"/>
                <w:u w:color="000000" w:themeColor="text1"/>
              </w:rPr>
              <w:t>Company</w:t>
            </w:r>
          </w:p>
        </w:tc>
        <w:tc>
          <w:tcPr>
            <w:tcW w:w="1350" w:type="dxa"/>
            <w:shd w:val="clear" w:color="auto" w:fill="auto"/>
          </w:tcPr>
          <w:p w:rsidR="00D92AF9" w:rsidRDefault="00D92AF9" w:rsidP="00ED47AA">
            <w:pPr>
              <w:pStyle w:val="BodyText"/>
              <w:spacing w:before="0"/>
              <w:ind w:firstLine="0"/>
              <w:jc w:val="center"/>
              <w:rPr>
                <w:sz w:val="20"/>
                <w:u w:color="000000" w:themeColor="text1"/>
              </w:rPr>
            </w:pPr>
            <w:r>
              <w:rPr>
                <w:sz w:val="20"/>
                <w:u w:color="000000" w:themeColor="text1"/>
              </w:rPr>
              <w:t>US Locations</w:t>
            </w:r>
          </w:p>
        </w:tc>
        <w:tc>
          <w:tcPr>
            <w:tcW w:w="1980" w:type="dxa"/>
            <w:shd w:val="clear" w:color="auto" w:fill="auto"/>
          </w:tcPr>
          <w:p w:rsidR="00D92AF9" w:rsidRDefault="00D92AF9" w:rsidP="00ED47AA">
            <w:pPr>
              <w:pStyle w:val="BodyText"/>
              <w:spacing w:before="0"/>
              <w:ind w:firstLine="0"/>
              <w:jc w:val="center"/>
              <w:rPr>
                <w:sz w:val="20"/>
                <w:u w:color="000000" w:themeColor="text1"/>
              </w:rPr>
            </w:pPr>
            <w:r>
              <w:rPr>
                <w:sz w:val="20"/>
                <w:u w:color="000000" w:themeColor="text1"/>
              </w:rPr>
              <w:t>Foreign Locations</w:t>
            </w:r>
          </w:p>
        </w:tc>
        <w:tc>
          <w:tcPr>
            <w:tcW w:w="1890" w:type="dxa"/>
            <w:shd w:val="clear" w:color="auto" w:fill="auto"/>
          </w:tcPr>
          <w:p w:rsidR="00D92AF9" w:rsidRDefault="00D92AF9" w:rsidP="00ED47AA">
            <w:pPr>
              <w:pStyle w:val="BodyText"/>
              <w:spacing w:before="0"/>
              <w:ind w:firstLine="0"/>
              <w:jc w:val="center"/>
              <w:rPr>
                <w:sz w:val="20"/>
                <w:u w:color="000000" w:themeColor="text1"/>
              </w:rPr>
            </w:pPr>
            <w:r>
              <w:rPr>
                <w:sz w:val="20"/>
                <w:u w:color="000000" w:themeColor="text1"/>
              </w:rPr>
              <w:t>Foreign/US Ratio</w:t>
            </w:r>
          </w:p>
        </w:tc>
      </w:tr>
      <w:tr w:rsidR="00D92AF9" w:rsidTr="00ED47AA">
        <w:tc>
          <w:tcPr>
            <w:tcW w:w="1408" w:type="dxa"/>
          </w:tcPr>
          <w:p w:rsidR="00D92AF9" w:rsidRPr="00A12BD7" w:rsidRDefault="00D92AF9" w:rsidP="00ED47AA">
            <w:pPr>
              <w:pStyle w:val="BodyText"/>
              <w:spacing w:before="0"/>
              <w:ind w:firstLine="0"/>
              <w:jc w:val="center"/>
              <w:rPr>
                <w:b/>
                <w:i/>
                <w:sz w:val="20"/>
                <w:u w:color="000000" w:themeColor="text1"/>
              </w:rPr>
            </w:pPr>
            <w:r w:rsidRPr="00A12BD7">
              <w:rPr>
                <w:b/>
                <w:i/>
                <w:sz w:val="20"/>
                <w:u w:color="000000" w:themeColor="text1"/>
              </w:rPr>
              <w:t>A</w:t>
            </w:r>
          </w:p>
        </w:tc>
        <w:tc>
          <w:tcPr>
            <w:tcW w:w="1350" w:type="dxa"/>
          </w:tcPr>
          <w:p w:rsidR="00D92AF9" w:rsidRPr="00A12BD7" w:rsidRDefault="00D92AF9" w:rsidP="00ED47AA">
            <w:pPr>
              <w:pStyle w:val="BodyText"/>
              <w:spacing w:before="0"/>
              <w:ind w:firstLine="0"/>
              <w:jc w:val="center"/>
              <w:rPr>
                <w:b/>
                <w:i/>
                <w:color w:val="1F497D" w:themeColor="text2"/>
                <w:sz w:val="20"/>
                <w:u w:color="000000" w:themeColor="text1"/>
              </w:rPr>
            </w:pPr>
            <w:r w:rsidRPr="00A12BD7">
              <w:rPr>
                <w:b/>
                <w:i/>
                <w:color w:val="1F497D" w:themeColor="text2"/>
                <w:sz w:val="20"/>
                <w:u w:color="000000" w:themeColor="text1"/>
              </w:rPr>
              <w:t>1,400</w:t>
            </w:r>
          </w:p>
        </w:tc>
        <w:tc>
          <w:tcPr>
            <w:tcW w:w="1980" w:type="dxa"/>
          </w:tcPr>
          <w:p w:rsidR="00D92AF9" w:rsidRPr="00A12BD7" w:rsidRDefault="00D92AF9" w:rsidP="00ED47AA">
            <w:pPr>
              <w:pStyle w:val="BodyText"/>
              <w:spacing w:before="0"/>
              <w:ind w:firstLine="0"/>
              <w:jc w:val="center"/>
              <w:rPr>
                <w:b/>
                <w:i/>
                <w:color w:val="FF0000"/>
                <w:sz w:val="20"/>
                <w:u w:color="000000" w:themeColor="text1"/>
              </w:rPr>
            </w:pPr>
            <w:r w:rsidRPr="00A12BD7">
              <w:rPr>
                <w:b/>
                <w:i/>
                <w:color w:val="FF0000"/>
                <w:sz w:val="20"/>
                <w:u w:color="000000" w:themeColor="text1"/>
              </w:rPr>
              <w:t>4,000</w:t>
            </w:r>
          </w:p>
        </w:tc>
        <w:tc>
          <w:tcPr>
            <w:tcW w:w="1890" w:type="dxa"/>
          </w:tcPr>
          <w:p w:rsidR="00D92AF9" w:rsidRDefault="00D92AF9" w:rsidP="00ED47AA">
            <w:pPr>
              <w:pStyle w:val="BodyText"/>
              <w:spacing w:before="0"/>
              <w:ind w:firstLine="0"/>
              <w:jc w:val="center"/>
              <w:rPr>
                <w:sz w:val="20"/>
                <w:u w:color="000000" w:themeColor="text1"/>
              </w:rPr>
            </w:pPr>
            <w:r>
              <w:rPr>
                <w:sz w:val="20"/>
                <w:u w:color="000000" w:themeColor="text1"/>
              </w:rPr>
              <w:t>2.86</w:t>
            </w:r>
          </w:p>
        </w:tc>
      </w:tr>
      <w:tr w:rsidR="00D92AF9" w:rsidTr="00ED47AA">
        <w:tc>
          <w:tcPr>
            <w:tcW w:w="1408" w:type="dxa"/>
          </w:tcPr>
          <w:p w:rsidR="00D92AF9" w:rsidRPr="00A12BD7" w:rsidRDefault="00D92AF9" w:rsidP="00ED47AA">
            <w:pPr>
              <w:pStyle w:val="BodyText"/>
              <w:spacing w:before="0"/>
              <w:ind w:firstLine="0"/>
              <w:jc w:val="center"/>
              <w:rPr>
                <w:b/>
                <w:i/>
                <w:sz w:val="20"/>
                <w:u w:color="000000" w:themeColor="text1"/>
              </w:rPr>
            </w:pPr>
            <w:r w:rsidRPr="00A12BD7">
              <w:rPr>
                <w:b/>
                <w:i/>
                <w:sz w:val="20"/>
                <w:u w:color="000000" w:themeColor="text1"/>
              </w:rPr>
              <w:t>B</w:t>
            </w:r>
          </w:p>
        </w:tc>
        <w:tc>
          <w:tcPr>
            <w:tcW w:w="1350" w:type="dxa"/>
          </w:tcPr>
          <w:p w:rsidR="00D92AF9" w:rsidRPr="00A12BD7" w:rsidRDefault="00D92AF9" w:rsidP="00ED47AA">
            <w:pPr>
              <w:pStyle w:val="BodyText"/>
              <w:spacing w:before="0"/>
              <w:ind w:firstLine="0"/>
              <w:jc w:val="center"/>
              <w:rPr>
                <w:b/>
                <w:i/>
                <w:color w:val="1F497D" w:themeColor="text2"/>
                <w:sz w:val="20"/>
                <w:u w:color="000000" w:themeColor="text1"/>
              </w:rPr>
            </w:pPr>
            <w:r w:rsidRPr="00A12BD7">
              <w:rPr>
                <w:b/>
                <w:i/>
                <w:color w:val="1F497D" w:themeColor="text2"/>
                <w:sz w:val="20"/>
                <w:u w:color="000000" w:themeColor="text1"/>
              </w:rPr>
              <w:t>1,300</w:t>
            </w:r>
          </w:p>
        </w:tc>
        <w:tc>
          <w:tcPr>
            <w:tcW w:w="1980" w:type="dxa"/>
          </w:tcPr>
          <w:p w:rsidR="00D92AF9" w:rsidRPr="00A12BD7" w:rsidRDefault="00D92AF9" w:rsidP="00ED47AA">
            <w:pPr>
              <w:pStyle w:val="BodyText"/>
              <w:spacing w:before="0"/>
              <w:ind w:firstLine="0"/>
              <w:jc w:val="center"/>
              <w:rPr>
                <w:b/>
                <w:i/>
                <w:color w:val="FF0000"/>
                <w:sz w:val="20"/>
                <w:u w:color="000000" w:themeColor="text1"/>
              </w:rPr>
            </w:pPr>
            <w:r w:rsidRPr="00A12BD7">
              <w:rPr>
                <w:b/>
                <w:i/>
                <w:color w:val="FF0000"/>
                <w:sz w:val="20"/>
                <w:u w:color="000000" w:themeColor="text1"/>
              </w:rPr>
              <w:t>3,300</w:t>
            </w:r>
          </w:p>
        </w:tc>
        <w:tc>
          <w:tcPr>
            <w:tcW w:w="1890" w:type="dxa"/>
          </w:tcPr>
          <w:p w:rsidR="00D92AF9" w:rsidRDefault="00D92AF9" w:rsidP="00ED47AA">
            <w:pPr>
              <w:pStyle w:val="BodyText"/>
              <w:spacing w:before="0"/>
              <w:ind w:firstLine="0"/>
              <w:jc w:val="center"/>
              <w:rPr>
                <w:sz w:val="20"/>
                <w:u w:color="000000" w:themeColor="text1"/>
              </w:rPr>
            </w:pPr>
            <w:r>
              <w:rPr>
                <w:sz w:val="20"/>
                <w:u w:color="000000" w:themeColor="text1"/>
              </w:rPr>
              <w:t>2.54</w:t>
            </w:r>
          </w:p>
        </w:tc>
      </w:tr>
      <w:tr w:rsidR="00D92AF9" w:rsidTr="00ED47AA">
        <w:tc>
          <w:tcPr>
            <w:tcW w:w="1408" w:type="dxa"/>
          </w:tcPr>
          <w:p w:rsidR="00D92AF9" w:rsidRPr="00A12BD7" w:rsidRDefault="00D92AF9" w:rsidP="00ED47AA">
            <w:pPr>
              <w:pStyle w:val="BodyText"/>
              <w:spacing w:before="0"/>
              <w:ind w:firstLine="0"/>
              <w:jc w:val="center"/>
              <w:rPr>
                <w:b/>
                <w:i/>
                <w:sz w:val="20"/>
                <w:u w:color="000000" w:themeColor="text1"/>
              </w:rPr>
            </w:pPr>
            <w:r w:rsidRPr="00A12BD7">
              <w:rPr>
                <w:b/>
                <w:i/>
                <w:sz w:val="20"/>
                <w:u w:color="000000" w:themeColor="text1"/>
              </w:rPr>
              <w:t>C</w:t>
            </w:r>
          </w:p>
        </w:tc>
        <w:tc>
          <w:tcPr>
            <w:tcW w:w="1350" w:type="dxa"/>
          </w:tcPr>
          <w:p w:rsidR="00D92AF9" w:rsidRPr="00A12BD7" w:rsidRDefault="00D92AF9" w:rsidP="00ED47AA">
            <w:pPr>
              <w:pStyle w:val="BodyText"/>
              <w:spacing w:before="0"/>
              <w:ind w:firstLine="0"/>
              <w:jc w:val="center"/>
              <w:rPr>
                <w:b/>
                <w:i/>
                <w:color w:val="1F497D" w:themeColor="text2"/>
                <w:sz w:val="20"/>
                <w:u w:color="000000" w:themeColor="text1"/>
              </w:rPr>
            </w:pPr>
            <w:r w:rsidRPr="00A12BD7">
              <w:rPr>
                <w:b/>
                <w:i/>
                <w:color w:val="1F497D" w:themeColor="text2"/>
                <w:sz w:val="20"/>
                <w:u w:color="000000" w:themeColor="text1"/>
              </w:rPr>
              <w:t>1,012</w:t>
            </w:r>
          </w:p>
        </w:tc>
        <w:tc>
          <w:tcPr>
            <w:tcW w:w="1980" w:type="dxa"/>
          </w:tcPr>
          <w:p w:rsidR="00D92AF9" w:rsidRPr="00A12BD7" w:rsidRDefault="00D92AF9" w:rsidP="00ED47AA">
            <w:pPr>
              <w:pStyle w:val="BodyText"/>
              <w:spacing w:before="0"/>
              <w:ind w:firstLine="0"/>
              <w:jc w:val="center"/>
              <w:rPr>
                <w:b/>
                <w:i/>
                <w:color w:val="FF0000"/>
                <w:sz w:val="20"/>
                <w:u w:color="000000" w:themeColor="text1"/>
              </w:rPr>
            </w:pPr>
            <w:r w:rsidRPr="00A12BD7">
              <w:rPr>
                <w:b/>
                <w:i/>
                <w:color w:val="FF0000"/>
                <w:sz w:val="20"/>
                <w:u w:color="000000" w:themeColor="text1"/>
              </w:rPr>
              <w:t>3,618</w:t>
            </w:r>
          </w:p>
        </w:tc>
        <w:tc>
          <w:tcPr>
            <w:tcW w:w="1890" w:type="dxa"/>
          </w:tcPr>
          <w:p w:rsidR="00D92AF9" w:rsidRDefault="00D92AF9" w:rsidP="00ED47AA">
            <w:pPr>
              <w:pStyle w:val="BodyText"/>
              <w:spacing w:before="0"/>
              <w:ind w:firstLine="0"/>
              <w:jc w:val="center"/>
              <w:rPr>
                <w:sz w:val="20"/>
                <w:u w:color="000000" w:themeColor="text1"/>
              </w:rPr>
            </w:pPr>
            <w:r>
              <w:rPr>
                <w:sz w:val="20"/>
                <w:u w:color="000000" w:themeColor="text1"/>
              </w:rPr>
              <w:t>3.58</w:t>
            </w:r>
          </w:p>
        </w:tc>
      </w:tr>
      <w:tr w:rsidR="00D92AF9" w:rsidTr="00ED47AA">
        <w:tc>
          <w:tcPr>
            <w:tcW w:w="1408" w:type="dxa"/>
          </w:tcPr>
          <w:p w:rsidR="00D92AF9" w:rsidRPr="00A12BD7" w:rsidRDefault="00D92AF9" w:rsidP="00ED47AA">
            <w:pPr>
              <w:pStyle w:val="BodyText"/>
              <w:spacing w:before="0"/>
              <w:ind w:firstLine="0"/>
              <w:jc w:val="center"/>
              <w:rPr>
                <w:b/>
                <w:i/>
                <w:sz w:val="20"/>
                <w:u w:color="000000" w:themeColor="text1"/>
              </w:rPr>
            </w:pPr>
            <w:r w:rsidRPr="00A12BD7">
              <w:rPr>
                <w:b/>
                <w:i/>
                <w:sz w:val="20"/>
                <w:u w:color="000000" w:themeColor="text1"/>
              </w:rPr>
              <w:t>D</w:t>
            </w:r>
          </w:p>
        </w:tc>
        <w:tc>
          <w:tcPr>
            <w:tcW w:w="1350" w:type="dxa"/>
          </w:tcPr>
          <w:p w:rsidR="00D92AF9" w:rsidRPr="00A12BD7" w:rsidRDefault="00D92AF9" w:rsidP="00ED47AA">
            <w:pPr>
              <w:pStyle w:val="BodyText"/>
              <w:spacing w:before="0"/>
              <w:ind w:firstLine="0"/>
              <w:jc w:val="center"/>
              <w:rPr>
                <w:b/>
                <w:i/>
                <w:color w:val="1F497D" w:themeColor="text2"/>
                <w:sz w:val="20"/>
                <w:u w:color="000000" w:themeColor="text1"/>
              </w:rPr>
            </w:pPr>
            <w:r w:rsidRPr="00A12BD7">
              <w:rPr>
                <w:b/>
                <w:i/>
                <w:color w:val="1F497D" w:themeColor="text2"/>
                <w:sz w:val="20"/>
                <w:u w:color="000000" w:themeColor="text1"/>
              </w:rPr>
              <w:t>1,242</w:t>
            </w:r>
          </w:p>
        </w:tc>
        <w:tc>
          <w:tcPr>
            <w:tcW w:w="1980" w:type="dxa"/>
          </w:tcPr>
          <w:p w:rsidR="00D92AF9" w:rsidRPr="00A12BD7" w:rsidRDefault="00D92AF9" w:rsidP="00ED47AA">
            <w:pPr>
              <w:pStyle w:val="BodyText"/>
              <w:spacing w:before="0"/>
              <w:ind w:firstLine="0"/>
              <w:jc w:val="center"/>
              <w:rPr>
                <w:b/>
                <w:i/>
                <w:color w:val="FF0000"/>
                <w:sz w:val="20"/>
                <w:u w:color="000000" w:themeColor="text1"/>
              </w:rPr>
            </w:pPr>
            <w:r w:rsidRPr="00A12BD7">
              <w:rPr>
                <w:b/>
                <w:i/>
                <w:color w:val="FF0000"/>
                <w:sz w:val="20"/>
                <w:u w:color="000000" w:themeColor="text1"/>
              </w:rPr>
              <w:t>2,268</w:t>
            </w:r>
          </w:p>
        </w:tc>
        <w:tc>
          <w:tcPr>
            <w:tcW w:w="1890" w:type="dxa"/>
          </w:tcPr>
          <w:p w:rsidR="00D92AF9" w:rsidRDefault="00D92AF9" w:rsidP="00ED47AA">
            <w:pPr>
              <w:pStyle w:val="BodyText"/>
              <w:spacing w:before="0"/>
              <w:ind w:firstLine="0"/>
              <w:jc w:val="center"/>
              <w:rPr>
                <w:sz w:val="20"/>
                <w:u w:color="000000" w:themeColor="text1"/>
              </w:rPr>
            </w:pPr>
            <w:r>
              <w:rPr>
                <w:sz w:val="20"/>
                <w:u w:color="000000" w:themeColor="text1"/>
              </w:rPr>
              <w:t>1.83</w:t>
            </w:r>
          </w:p>
        </w:tc>
      </w:tr>
      <w:tr w:rsidR="00D92AF9" w:rsidTr="00ED47AA">
        <w:tc>
          <w:tcPr>
            <w:tcW w:w="1408" w:type="dxa"/>
          </w:tcPr>
          <w:p w:rsidR="00D92AF9" w:rsidRPr="00A12BD7" w:rsidRDefault="00D92AF9" w:rsidP="00ED47AA">
            <w:pPr>
              <w:pStyle w:val="BodyText"/>
              <w:spacing w:before="0"/>
              <w:ind w:firstLine="0"/>
              <w:jc w:val="center"/>
              <w:rPr>
                <w:b/>
                <w:i/>
                <w:sz w:val="20"/>
                <w:u w:color="000000" w:themeColor="text1"/>
              </w:rPr>
            </w:pPr>
            <w:r w:rsidRPr="00A12BD7">
              <w:rPr>
                <w:b/>
                <w:i/>
                <w:sz w:val="20"/>
                <w:u w:color="000000" w:themeColor="text1"/>
              </w:rPr>
              <w:t>E</w:t>
            </w:r>
          </w:p>
        </w:tc>
        <w:tc>
          <w:tcPr>
            <w:tcW w:w="1350" w:type="dxa"/>
          </w:tcPr>
          <w:p w:rsidR="00D92AF9" w:rsidRPr="00A12BD7" w:rsidRDefault="00D92AF9" w:rsidP="00ED47AA">
            <w:pPr>
              <w:pStyle w:val="BodyText"/>
              <w:spacing w:before="0"/>
              <w:ind w:firstLine="0"/>
              <w:jc w:val="center"/>
              <w:rPr>
                <w:b/>
                <w:i/>
                <w:color w:val="1F497D" w:themeColor="text2"/>
                <w:sz w:val="20"/>
                <w:u w:color="000000" w:themeColor="text1"/>
              </w:rPr>
            </w:pPr>
            <w:r w:rsidRPr="00A12BD7">
              <w:rPr>
                <w:b/>
                <w:i/>
                <w:color w:val="1F497D" w:themeColor="text2"/>
                <w:sz w:val="20"/>
                <w:u w:color="000000" w:themeColor="text1"/>
              </w:rPr>
              <w:t>762</w:t>
            </w:r>
          </w:p>
        </w:tc>
        <w:tc>
          <w:tcPr>
            <w:tcW w:w="1980" w:type="dxa"/>
          </w:tcPr>
          <w:p w:rsidR="00D92AF9" w:rsidRPr="00A12BD7" w:rsidRDefault="00D92AF9" w:rsidP="00ED47AA">
            <w:pPr>
              <w:pStyle w:val="BodyText"/>
              <w:spacing w:before="0"/>
              <w:ind w:firstLine="0"/>
              <w:jc w:val="center"/>
              <w:rPr>
                <w:b/>
                <w:i/>
                <w:color w:val="FF0000"/>
                <w:sz w:val="20"/>
                <w:u w:color="000000" w:themeColor="text1"/>
              </w:rPr>
            </w:pPr>
            <w:r w:rsidRPr="00A12BD7">
              <w:rPr>
                <w:b/>
                <w:i/>
                <w:color w:val="FF0000"/>
                <w:sz w:val="20"/>
                <w:u w:color="000000" w:themeColor="text1"/>
              </w:rPr>
              <w:t>2,100</w:t>
            </w:r>
          </w:p>
        </w:tc>
        <w:tc>
          <w:tcPr>
            <w:tcW w:w="1890" w:type="dxa"/>
          </w:tcPr>
          <w:p w:rsidR="00D92AF9" w:rsidRDefault="00D92AF9" w:rsidP="00ED47AA">
            <w:pPr>
              <w:pStyle w:val="BodyText"/>
              <w:spacing w:before="0"/>
              <w:ind w:firstLine="0"/>
              <w:jc w:val="center"/>
              <w:rPr>
                <w:sz w:val="20"/>
                <w:u w:color="000000" w:themeColor="text1"/>
              </w:rPr>
            </w:pPr>
            <w:r>
              <w:rPr>
                <w:sz w:val="20"/>
                <w:u w:color="000000" w:themeColor="text1"/>
              </w:rPr>
              <w:t>2.76</w:t>
            </w:r>
          </w:p>
        </w:tc>
      </w:tr>
    </w:tbl>
    <w:p w:rsidR="00D92AF9" w:rsidRDefault="00D92AF9" w:rsidP="00D92AF9">
      <w:pPr>
        <w:pStyle w:val="BodyText"/>
        <w:numPr>
          <w:ilvl w:val="3"/>
          <w:numId w:val="109"/>
        </w:numPr>
        <w:spacing w:after="0"/>
        <w:rPr>
          <w:sz w:val="20"/>
          <w:szCs w:val="20"/>
          <w:u w:color="000000" w:themeColor="text1"/>
        </w:rPr>
      </w:pPr>
      <w:r w:rsidRPr="00A12BD7">
        <w:rPr>
          <w:sz w:val="20"/>
          <w:szCs w:val="20"/>
          <w:u w:color="000000" w:themeColor="text1"/>
        </w:rPr>
        <w:t xml:space="preserve">For </w:t>
      </w:r>
      <w:r>
        <w:rPr>
          <w:sz w:val="20"/>
          <w:szCs w:val="20"/>
          <w:u w:color="000000" w:themeColor="text1"/>
        </w:rPr>
        <w:t xml:space="preserve">Company </w:t>
      </w:r>
      <w:r w:rsidRPr="00A12BD7">
        <w:rPr>
          <w:sz w:val="20"/>
          <w:szCs w:val="20"/>
          <w:u w:color="000000" w:themeColor="text1"/>
        </w:rPr>
        <w:t xml:space="preserve">A:  </w:t>
      </w:r>
      <w:r>
        <w:rPr>
          <w:b/>
          <w:i/>
          <w:color w:val="FF0000"/>
          <w:sz w:val="20"/>
          <w:szCs w:val="20"/>
          <w:u w:val="single" w:color="000000" w:themeColor="text1"/>
        </w:rPr>
        <w:t>F</w:t>
      </w:r>
      <w:r w:rsidRPr="00A12BD7">
        <w:rPr>
          <w:b/>
          <w:i/>
          <w:color w:val="FF0000"/>
          <w:sz w:val="20"/>
          <w:szCs w:val="20"/>
          <w:u w:val="single" w:color="000000" w:themeColor="text1"/>
        </w:rPr>
        <w:t xml:space="preserve">oreign </w:t>
      </w:r>
      <w:r>
        <w:rPr>
          <w:sz w:val="20"/>
          <w:szCs w:val="20"/>
          <w:u w:color="000000" w:themeColor="text1"/>
        </w:rPr>
        <w:t xml:space="preserve"> =  </w:t>
      </w:r>
      <w:r>
        <w:rPr>
          <w:b/>
          <w:i/>
          <w:color w:val="FF0000"/>
          <w:sz w:val="20"/>
          <w:szCs w:val="20"/>
          <w:u w:val="single" w:color="000000" w:themeColor="text1"/>
        </w:rPr>
        <w:t>4,000</w:t>
      </w:r>
      <w:r w:rsidRPr="00A12BD7">
        <w:rPr>
          <w:b/>
          <w:i/>
          <w:color w:val="FF0000"/>
          <w:sz w:val="20"/>
          <w:szCs w:val="20"/>
          <w:u w:val="single" w:color="000000" w:themeColor="text1"/>
        </w:rPr>
        <w:t xml:space="preserve"> </w:t>
      </w:r>
      <w:r>
        <w:rPr>
          <w:sz w:val="20"/>
          <w:szCs w:val="20"/>
          <w:u w:color="000000" w:themeColor="text1"/>
        </w:rPr>
        <w:t xml:space="preserve"> =  2.86</w:t>
      </w:r>
    </w:p>
    <w:p w:rsidR="00D92AF9" w:rsidRPr="00B54E15" w:rsidRDefault="00D92AF9" w:rsidP="00D92AF9">
      <w:pPr>
        <w:pStyle w:val="BodyText"/>
        <w:spacing w:before="0" w:after="0"/>
        <w:ind w:left="1440" w:firstLine="720"/>
        <w:rPr>
          <w:sz w:val="20"/>
          <w:szCs w:val="20"/>
          <w:u w:color="000000" w:themeColor="text1"/>
        </w:rPr>
      </w:pPr>
      <w:r>
        <w:rPr>
          <w:b/>
          <w:i/>
          <w:color w:val="1F497D" w:themeColor="text2"/>
          <w:sz w:val="20"/>
          <w:szCs w:val="20"/>
          <w:u w:color="000000" w:themeColor="text1"/>
        </w:rPr>
        <w:t xml:space="preserve">   </w:t>
      </w:r>
      <w:r>
        <w:rPr>
          <w:b/>
          <w:i/>
          <w:color w:val="1F497D" w:themeColor="text2"/>
          <w:sz w:val="20"/>
          <w:szCs w:val="20"/>
          <w:u w:color="000000" w:themeColor="text1"/>
        </w:rPr>
        <w:tab/>
        <w:t xml:space="preserve">       </w:t>
      </w:r>
      <w:r w:rsidRPr="00A12BD7">
        <w:rPr>
          <w:b/>
          <w:i/>
          <w:color w:val="1F497D" w:themeColor="text2"/>
          <w:sz w:val="20"/>
          <w:szCs w:val="20"/>
          <w:u w:color="000000" w:themeColor="text1"/>
        </w:rPr>
        <w:t xml:space="preserve">US </w:t>
      </w:r>
      <w:r>
        <w:rPr>
          <w:b/>
          <w:i/>
          <w:color w:val="1F497D" w:themeColor="text2"/>
          <w:sz w:val="20"/>
          <w:szCs w:val="20"/>
          <w:u w:color="000000" w:themeColor="text1"/>
        </w:rPr>
        <w:t xml:space="preserve">           1,400</w:t>
      </w:r>
      <w:r w:rsidRPr="00A12BD7">
        <w:rPr>
          <w:b/>
          <w:i/>
          <w:color w:val="1F497D" w:themeColor="text2"/>
          <w:sz w:val="20"/>
          <w:szCs w:val="20"/>
          <w:u w:color="000000" w:themeColor="text1"/>
        </w:rPr>
        <w:t xml:space="preserve"> </w:t>
      </w:r>
    </w:p>
    <w:p w:rsidR="00D92AF9" w:rsidRPr="00A12BD7"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Which one of those </w:t>
      </w:r>
      <w:r w:rsidRPr="000611E2">
        <w:rPr>
          <w:b/>
          <w:i/>
          <w:color w:val="FF0000"/>
          <w:sz w:val="20"/>
          <w:szCs w:val="20"/>
          <w:u w:color="000000" w:themeColor="text1"/>
        </w:rPr>
        <w:t>Foreign</w:t>
      </w:r>
      <w:r>
        <w:rPr>
          <w:sz w:val="20"/>
          <w:szCs w:val="20"/>
          <w:u w:color="000000" w:themeColor="text1"/>
        </w:rPr>
        <w:t>/</w:t>
      </w:r>
      <w:r w:rsidRPr="000611E2">
        <w:rPr>
          <w:b/>
          <w:i/>
          <w:color w:val="1F497D" w:themeColor="text2"/>
          <w:sz w:val="20"/>
          <w:szCs w:val="20"/>
          <w:u w:color="000000" w:themeColor="text1"/>
        </w:rPr>
        <w:t>US</w:t>
      </w:r>
      <w:r>
        <w:rPr>
          <w:sz w:val="20"/>
          <w:szCs w:val="20"/>
          <w:u w:color="000000" w:themeColor="text1"/>
        </w:rPr>
        <w:t xml:space="preserve"> ratios looks the greatest?  </w:t>
      </w:r>
      <w:r w:rsidRPr="00C765D6">
        <w:rPr>
          <w:b/>
          <w:i/>
          <w:color w:val="00B050"/>
          <w:sz w:val="20"/>
          <w:szCs w:val="20"/>
          <w:u w:color="000000" w:themeColor="text1"/>
          <w:bdr w:val="single" w:sz="4" w:space="0" w:color="auto"/>
        </w:rPr>
        <w:t>3.58</w:t>
      </w:r>
      <w:r>
        <w:rPr>
          <w:b/>
          <w:i/>
          <w:color w:val="00B050"/>
          <w:sz w:val="20"/>
          <w:szCs w:val="20"/>
          <w:u w:color="000000" w:themeColor="text1"/>
          <w:bdr w:val="single" w:sz="4" w:space="0" w:color="auto"/>
        </w:rPr>
        <w:t>;</w:t>
      </w:r>
      <w:r w:rsidRPr="00C765D6">
        <w:rPr>
          <w:sz w:val="20"/>
          <w:szCs w:val="20"/>
          <w:u w:color="000000" w:themeColor="text1"/>
          <w:bdr w:val="single" w:sz="4" w:space="0" w:color="auto"/>
        </w:rPr>
        <w:t xml:space="preserve"> our winner is </w:t>
      </w:r>
      <w:r w:rsidRPr="00C765D6">
        <w:rPr>
          <w:b/>
          <w:i/>
          <w:color w:val="00B050"/>
          <w:sz w:val="20"/>
          <w:szCs w:val="20"/>
          <w:u w:color="000000" w:themeColor="text1"/>
          <w:bdr w:val="single" w:sz="4" w:space="0" w:color="auto"/>
        </w:rPr>
        <w:t>Company</w:t>
      </w:r>
      <w:r w:rsidRPr="00C765D6">
        <w:rPr>
          <w:sz w:val="20"/>
          <w:szCs w:val="20"/>
          <w:u w:color="000000" w:themeColor="text1"/>
          <w:bdr w:val="single" w:sz="4" w:space="0" w:color="auto"/>
        </w:rPr>
        <w:t xml:space="preserve"> </w:t>
      </w:r>
      <w:r w:rsidRPr="00C765D6">
        <w:rPr>
          <w:b/>
          <w:i/>
          <w:color w:val="00B050"/>
          <w:sz w:val="20"/>
          <w:szCs w:val="20"/>
          <w:u w:color="000000" w:themeColor="text1"/>
          <w:bdr w:val="single" w:sz="4" w:space="0" w:color="auto"/>
        </w:rPr>
        <w:t>C</w:t>
      </w:r>
      <w:r>
        <w:rPr>
          <w:sz w:val="20"/>
          <w:szCs w:val="20"/>
          <w:u w:color="000000" w:themeColor="text1"/>
        </w:rPr>
        <w:t>.</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701" style="position:absolute;left:0;text-align:left;margin-left:23.25pt;margin-top:3.05pt;width:136.95pt;height:17.4pt;z-index:252449792" wrapcoords="8155 -635 4702 0 -73 5718 -73 17788 4114 20329 7127 21600 8155 21600 13518 21600 14547 21600 18955 19694 21673 13341 21673 5718 16751 0 13371 -635 8155 -635" filled="f" strokecolor="#00b050" strokeweight="1.5pt"/>
        </w:pict>
      </w:r>
      <w:r w:rsidR="00D92AF9" w:rsidRPr="00C765D6">
        <w:rPr>
          <w:sz w:val="20"/>
          <w:szCs w:val="20"/>
          <w:u w:color="000000" w:themeColor="text1"/>
        </w:rPr>
        <w:t xml:space="preserve">C </w:t>
      </w:r>
      <w:r w:rsidR="00D92AF9" w:rsidRPr="00F82667">
        <w:rPr>
          <w:sz w:val="20"/>
          <w:szCs w:val="20"/>
          <w:u w:color="000000" w:themeColor="text1"/>
        </w:rPr>
        <w:t>is the correct answer.</w:t>
      </w:r>
    </w:p>
    <w:p w:rsidR="00D92AF9" w:rsidRDefault="00D92AF9" w:rsidP="00D92AF9">
      <w:pPr>
        <w:pStyle w:val="BodyText"/>
        <w:numPr>
          <w:ilvl w:val="0"/>
          <w:numId w:val="109"/>
        </w:numPr>
        <w:spacing w:before="0" w:after="0"/>
        <w:rPr>
          <w:sz w:val="20"/>
          <w:szCs w:val="20"/>
          <w:u w:color="000000" w:themeColor="text1"/>
        </w:rPr>
      </w:pPr>
      <w:r>
        <w:rPr>
          <w:sz w:val="20"/>
          <w:szCs w:val="20"/>
          <w:u w:color="000000" w:themeColor="text1"/>
        </w:rPr>
        <w:t xml:space="preserve">Coordinate Plane Problem.  Study the picture well. </w:t>
      </w:r>
    </w:p>
    <w:p w:rsidR="00D92AF9" w:rsidRPr="00C133E7"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w:t>
      </w:r>
      <w:r w:rsidRPr="00C133E7">
        <w:rPr>
          <w:sz w:val="20"/>
          <w:szCs w:val="20"/>
          <w:u w:color="000000" w:themeColor="text1"/>
        </w:rPr>
        <w:t>:</w:t>
      </w:r>
      <w:r>
        <w:rPr>
          <w:sz w:val="20"/>
          <w:szCs w:val="20"/>
          <w:u w:color="000000" w:themeColor="text1"/>
        </w:rPr>
        <w:t xml:space="preserve">  </w:t>
      </w:r>
      <w:r w:rsidRPr="00C133E7">
        <w:rPr>
          <w:sz w:val="20"/>
          <w:szCs w:val="20"/>
          <w:u w:color="000000" w:themeColor="text1"/>
        </w:rPr>
        <w:t xml:space="preserve">Line </w:t>
      </w:r>
      <w:r w:rsidRPr="00C133E7">
        <w:rPr>
          <w:b/>
          <w:i/>
          <w:color w:val="1F497D" w:themeColor="text2"/>
          <w:sz w:val="20"/>
          <w:szCs w:val="20"/>
          <w:u w:color="000000" w:themeColor="text1"/>
        </w:rPr>
        <w:t>n</w:t>
      </w:r>
      <w:r w:rsidRPr="00C133E7">
        <w:rPr>
          <w:sz w:val="20"/>
          <w:szCs w:val="20"/>
          <w:u w:color="000000" w:themeColor="text1"/>
        </w:rPr>
        <w:t xml:space="preserve"> is perpendicular to line </w:t>
      </w:r>
      <w:r w:rsidRPr="00C133E7">
        <w:rPr>
          <w:b/>
          <w:i/>
          <w:color w:val="FF0000"/>
          <w:sz w:val="20"/>
          <w:szCs w:val="20"/>
          <w:u w:color="000000" w:themeColor="text1"/>
        </w:rPr>
        <w:t>l</w:t>
      </w:r>
      <w:r w:rsidRPr="00C133E7">
        <w:rPr>
          <w:sz w:val="20"/>
          <w:szCs w:val="20"/>
          <w:u w:color="000000" w:themeColor="text1"/>
        </w:rPr>
        <w:t>.</w:t>
      </w:r>
    </w:p>
    <w:p w:rsidR="00D92AF9" w:rsidRPr="004F7133"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slope</w:t>
      </w:r>
      <w:r>
        <w:rPr>
          <w:sz w:val="20"/>
          <w:szCs w:val="20"/>
          <w:u w:color="000000" w:themeColor="text1"/>
        </w:rPr>
        <w:t xml:space="preserve"> of line </w:t>
      </w:r>
      <w:r w:rsidRPr="00C133E7">
        <w:rPr>
          <w:b/>
          <w:i/>
          <w:color w:val="1F497D" w:themeColor="text2"/>
          <w:sz w:val="20"/>
          <w:szCs w:val="20"/>
          <w:u w:color="000000" w:themeColor="text1"/>
        </w:rPr>
        <w:t>n</w:t>
      </w:r>
      <w:r>
        <w:rPr>
          <w:b/>
          <w:i/>
          <w:color w:val="1F497D" w:themeColor="text2"/>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Two ways to do this.  Go straight to line </w:t>
      </w:r>
      <w:r w:rsidRPr="00C133E7">
        <w:rPr>
          <w:b/>
          <w:i/>
          <w:color w:val="1F497D" w:themeColor="text2"/>
          <w:sz w:val="20"/>
          <w:szCs w:val="20"/>
          <w:u w:color="000000" w:themeColor="text1"/>
        </w:rPr>
        <w:t>n</w:t>
      </w:r>
      <w:r>
        <w:rPr>
          <w:sz w:val="20"/>
          <w:szCs w:val="20"/>
          <w:u w:color="000000" w:themeColor="text1"/>
        </w:rPr>
        <w:t xml:space="preserve"> and find 2 points.  We have one point, (0,0).  We can eyeball another point on line </w:t>
      </w:r>
      <w:r w:rsidRPr="00C133E7">
        <w:rPr>
          <w:b/>
          <w:i/>
          <w:color w:val="1F497D" w:themeColor="text2"/>
          <w:sz w:val="20"/>
          <w:szCs w:val="20"/>
          <w:u w:color="000000" w:themeColor="text1"/>
        </w:rPr>
        <w:t>n</w:t>
      </w:r>
      <w:r>
        <w:rPr>
          <w:b/>
          <w:i/>
          <w:color w:val="0070C0"/>
          <w:sz w:val="20"/>
          <w:szCs w:val="20"/>
          <w:u w:color="000000" w:themeColor="text1"/>
        </w:rPr>
        <w:t xml:space="preserve"> </w:t>
      </w:r>
      <w:r>
        <w:rPr>
          <w:sz w:val="20"/>
          <w:szCs w:val="20"/>
          <w:u w:color="000000" w:themeColor="text1"/>
        </w:rPr>
        <w:t>at (1,3).  What’s the slope formula?</w:t>
      </w:r>
    </w:p>
    <w:p w:rsidR="00D92AF9" w:rsidRPr="00D15DF7" w:rsidRDefault="00D92AF9" w:rsidP="00D92AF9">
      <w:pPr>
        <w:pStyle w:val="BodyText"/>
        <w:numPr>
          <w:ilvl w:val="3"/>
          <w:numId w:val="109"/>
        </w:numPr>
        <w:spacing w:before="0" w:after="0"/>
        <w:rPr>
          <w:sz w:val="20"/>
          <w:szCs w:val="20"/>
          <w:u w:val="single"/>
        </w:rPr>
      </w:pPr>
      <w:r w:rsidRPr="00C133E7">
        <w:rPr>
          <w:b/>
          <w:i/>
          <w:color w:val="00B050"/>
          <w:sz w:val="20"/>
          <w:szCs w:val="20"/>
          <w:u w:color="000000" w:themeColor="text1"/>
        </w:rPr>
        <w:t>Slope</w:t>
      </w:r>
      <w:r>
        <w:rPr>
          <w:sz w:val="20"/>
          <w:szCs w:val="20"/>
          <w:u w:color="000000" w:themeColor="text1"/>
        </w:rPr>
        <w:t xml:space="preserve">  =  </w:t>
      </w:r>
      <w:r w:rsidRPr="00C133E7">
        <w:rPr>
          <w:sz w:val="20"/>
          <w:szCs w:val="20"/>
          <w:u w:val="single" w:color="000000" w:themeColor="text1"/>
        </w:rPr>
        <w:t>y</w:t>
      </w:r>
      <w:r w:rsidRPr="00C133E7">
        <w:rPr>
          <w:sz w:val="20"/>
          <w:szCs w:val="20"/>
          <w:u w:val="single" w:color="000000" w:themeColor="text1"/>
          <w:vertAlign w:val="subscript"/>
        </w:rPr>
        <w:t>2</w:t>
      </w:r>
      <w:r w:rsidRPr="00C133E7">
        <w:rPr>
          <w:sz w:val="20"/>
          <w:szCs w:val="20"/>
          <w:u w:val="single" w:color="000000" w:themeColor="text1"/>
        </w:rPr>
        <w:t xml:space="preserve">  -</w:t>
      </w:r>
      <w:r>
        <w:rPr>
          <w:sz w:val="20"/>
          <w:szCs w:val="20"/>
          <w:u w:val="single" w:color="000000" w:themeColor="text1"/>
        </w:rPr>
        <w:t xml:space="preserve">  </w:t>
      </w:r>
      <w:r w:rsidRPr="00C133E7">
        <w:rPr>
          <w:sz w:val="20"/>
          <w:szCs w:val="20"/>
          <w:u w:val="single" w:color="000000" w:themeColor="text1"/>
        </w:rPr>
        <w:t>y</w:t>
      </w:r>
      <w:r w:rsidRPr="00C133E7">
        <w:rPr>
          <w:sz w:val="20"/>
          <w:szCs w:val="20"/>
          <w:u w:val="single" w:color="000000" w:themeColor="text1"/>
          <w:vertAlign w:val="subscript"/>
        </w:rPr>
        <w:t>1</w:t>
      </w:r>
      <w:r>
        <w:rPr>
          <w:sz w:val="20"/>
          <w:szCs w:val="20"/>
          <w:vertAlign w:val="subscript"/>
        </w:rPr>
        <w:tab/>
      </w:r>
      <w:r w:rsidRPr="00F379F8">
        <w:rPr>
          <w:sz w:val="20"/>
          <w:szCs w:val="20"/>
          <w:u w:val="single"/>
        </w:rPr>
        <w:t>Rise</w:t>
      </w:r>
    </w:p>
    <w:p w:rsidR="00D92AF9" w:rsidRDefault="00D92AF9" w:rsidP="00D92AF9">
      <w:pPr>
        <w:pStyle w:val="BodyText"/>
        <w:spacing w:before="0" w:after="0"/>
        <w:ind w:left="2160" w:firstLine="0"/>
        <w:rPr>
          <w:sz w:val="20"/>
          <w:szCs w:val="20"/>
          <w:u w:color="000000" w:themeColor="text1"/>
        </w:rPr>
      </w:pPr>
      <w:r>
        <w:rPr>
          <w:sz w:val="20"/>
          <w:szCs w:val="20"/>
          <w:u w:color="000000" w:themeColor="text1"/>
        </w:rPr>
        <w:t xml:space="preserve">    x</w:t>
      </w:r>
      <w:r w:rsidRPr="00C133E7">
        <w:rPr>
          <w:sz w:val="20"/>
          <w:szCs w:val="20"/>
          <w:u w:color="000000" w:themeColor="text1"/>
          <w:vertAlign w:val="subscript"/>
        </w:rPr>
        <w:t>2</w:t>
      </w:r>
      <w:r>
        <w:rPr>
          <w:sz w:val="20"/>
          <w:szCs w:val="20"/>
          <w:u w:color="000000" w:themeColor="text1"/>
        </w:rPr>
        <w:t xml:space="preserve">  -  x</w:t>
      </w:r>
      <w:r w:rsidRPr="00C133E7">
        <w:rPr>
          <w:sz w:val="20"/>
          <w:szCs w:val="20"/>
          <w:u w:color="000000" w:themeColor="text1"/>
          <w:vertAlign w:val="subscript"/>
        </w:rPr>
        <w:t>1</w:t>
      </w:r>
      <w:r>
        <w:rPr>
          <w:sz w:val="20"/>
          <w:szCs w:val="20"/>
          <w:u w:color="000000" w:themeColor="text1"/>
        </w:rPr>
        <w:t xml:space="preserve"> </w:t>
      </w:r>
      <w:r>
        <w:rPr>
          <w:sz w:val="20"/>
          <w:szCs w:val="20"/>
          <w:u w:color="000000" w:themeColor="text1"/>
        </w:rPr>
        <w:tab/>
        <w:t>Run</w:t>
      </w:r>
    </w:p>
    <w:p w:rsidR="00D92AF9" w:rsidRDefault="00D92AF9" w:rsidP="00D92AF9">
      <w:pPr>
        <w:pStyle w:val="BodyText"/>
        <w:numPr>
          <w:ilvl w:val="3"/>
          <w:numId w:val="109"/>
        </w:numPr>
        <w:spacing w:before="0" w:after="0"/>
        <w:rPr>
          <w:sz w:val="20"/>
          <w:szCs w:val="20"/>
          <w:u w:color="000000" w:themeColor="text1"/>
        </w:rPr>
      </w:pPr>
      <w:r w:rsidRPr="00B8320C">
        <w:rPr>
          <w:b/>
          <w:i/>
          <w:noProof/>
          <w:color w:val="00B050"/>
          <w:sz w:val="20"/>
          <w:szCs w:val="20"/>
          <w:u w:color="000000" w:themeColor="text1"/>
        </w:rPr>
        <w:drawing>
          <wp:anchor distT="0" distB="0" distL="114300" distR="114300" simplePos="0" relativeHeight="252465152" behindDoc="0" locked="0" layoutInCell="1" allowOverlap="1">
            <wp:simplePos x="0" y="0"/>
            <wp:positionH relativeFrom="column">
              <wp:posOffset>-125730</wp:posOffset>
            </wp:positionH>
            <wp:positionV relativeFrom="paragraph">
              <wp:posOffset>5080</wp:posOffset>
            </wp:positionV>
            <wp:extent cx="335280" cy="381000"/>
            <wp:effectExtent l="19050" t="0" r="7620" b="0"/>
            <wp:wrapNone/>
            <wp:docPr id="44"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5280" cy="381000"/>
                    </a:xfrm>
                    <a:prstGeom prst="rect">
                      <a:avLst/>
                    </a:prstGeom>
                    <a:noFill/>
                    <a:ln w="9525">
                      <a:noFill/>
                      <a:miter lim="800000"/>
                      <a:headEnd/>
                      <a:tailEnd/>
                    </a:ln>
                  </pic:spPr>
                </pic:pic>
              </a:graphicData>
            </a:graphic>
          </wp:anchor>
        </w:drawing>
      </w:r>
      <w:r w:rsidRPr="00C133E7">
        <w:rPr>
          <w:b/>
          <w:i/>
          <w:color w:val="00B050"/>
          <w:sz w:val="20"/>
          <w:szCs w:val="20"/>
          <w:u w:color="000000" w:themeColor="text1"/>
        </w:rPr>
        <w:t>Slope</w:t>
      </w:r>
      <w:r>
        <w:rPr>
          <w:sz w:val="20"/>
          <w:szCs w:val="20"/>
          <w:u w:color="000000" w:themeColor="text1"/>
        </w:rPr>
        <w:t xml:space="preserve">  =   </w:t>
      </w:r>
      <w:r>
        <w:rPr>
          <w:sz w:val="20"/>
          <w:szCs w:val="20"/>
          <w:u w:val="single" w:color="000000" w:themeColor="text1"/>
        </w:rPr>
        <w:t>3</w:t>
      </w:r>
      <w:r w:rsidRPr="00C133E7">
        <w:rPr>
          <w:sz w:val="20"/>
          <w:szCs w:val="20"/>
          <w:u w:val="single" w:color="000000" w:themeColor="text1"/>
        </w:rPr>
        <w:t xml:space="preserve">  -</w:t>
      </w:r>
      <w:r>
        <w:rPr>
          <w:sz w:val="20"/>
          <w:szCs w:val="20"/>
          <w:u w:val="single" w:color="000000" w:themeColor="text1"/>
        </w:rPr>
        <w:t xml:space="preserve">  0</w:t>
      </w:r>
    </w:p>
    <w:p w:rsidR="00D92AF9" w:rsidRDefault="00D92AF9" w:rsidP="00D92AF9">
      <w:pPr>
        <w:pStyle w:val="BodyText"/>
        <w:spacing w:before="0" w:after="0"/>
        <w:ind w:left="2160" w:firstLine="0"/>
        <w:rPr>
          <w:sz w:val="20"/>
          <w:szCs w:val="20"/>
          <w:u w:color="000000" w:themeColor="text1"/>
        </w:rPr>
      </w:pPr>
      <w:r>
        <w:rPr>
          <w:sz w:val="20"/>
          <w:szCs w:val="20"/>
          <w:u w:color="000000" w:themeColor="text1"/>
        </w:rPr>
        <w:t xml:space="preserve">     1  -  0 </w:t>
      </w:r>
    </w:p>
    <w:p w:rsidR="00D92AF9" w:rsidRDefault="00D92AF9" w:rsidP="00D92AF9">
      <w:pPr>
        <w:pStyle w:val="BodyText"/>
        <w:numPr>
          <w:ilvl w:val="3"/>
          <w:numId w:val="109"/>
        </w:numPr>
        <w:spacing w:before="0" w:after="0"/>
        <w:rPr>
          <w:sz w:val="20"/>
          <w:szCs w:val="20"/>
          <w:u w:color="000000" w:themeColor="text1"/>
        </w:rPr>
      </w:pPr>
      <w:r w:rsidRPr="00C133E7">
        <w:rPr>
          <w:b/>
          <w:i/>
          <w:color w:val="00B050"/>
          <w:sz w:val="20"/>
          <w:szCs w:val="20"/>
          <w:u w:color="000000" w:themeColor="text1"/>
        </w:rPr>
        <w:t>Slope</w:t>
      </w:r>
      <w:r>
        <w:rPr>
          <w:sz w:val="20"/>
          <w:szCs w:val="20"/>
          <w:u w:color="000000" w:themeColor="text1"/>
        </w:rPr>
        <w:t xml:space="preserve">  =   </w:t>
      </w:r>
      <w:r>
        <w:rPr>
          <w:sz w:val="20"/>
          <w:szCs w:val="20"/>
          <w:u w:val="single" w:color="000000" w:themeColor="text1"/>
        </w:rPr>
        <w:t>3</w:t>
      </w:r>
    </w:p>
    <w:p w:rsidR="00D92AF9" w:rsidRDefault="00D92AF9" w:rsidP="00D92AF9">
      <w:pPr>
        <w:pStyle w:val="BodyText"/>
        <w:spacing w:before="0" w:after="0"/>
        <w:ind w:left="2160" w:firstLine="0"/>
        <w:rPr>
          <w:sz w:val="20"/>
          <w:szCs w:val="20"/>
          <w:u w:color="000000" w:themeColor="text1"/>
        </w:rPr>
      </w:pPr>
      <w:r>
        <w:rPr>
          <w:sz w:val="20"/>
          <w:szCs w:val="20"/>
          <w:u w:color="000000" w:themeColor="text1"/>
        </w:rPr>
        <w:t xml:space="preserve">     1 </w:t>
      </w:r>
    </w:p>
    <w:p w:rsidR="00D92AF9" w:rsidRDefault="00D92AF9" w:rsidP="00D92AF9">
      <w:pPr>
        <w:pStyle w:val="BodyText"/>
        <w:numPr>
          <w:ilvl w:val="3"/>
          <w:numId w:val="109"/>
        </w:numPr>
        <w:spacing w:before="0" w:after="0"/>
        <w:rPr>
          <w:sz w:val="20"/>
          <w:szCs w:val="20"/>
          <w:u w:color="000000" w:themeColor="text1"/>
        </w:rPr>
      </w:pPr>
      <w:r w:rsidRPr="00116507">
        <w:rPr>
          <w:b/>
          <w:i/>
          <w:color w:val="00B050"/>
          <w:sz w:val="20"/>
          <w:szCs w:val="20"/>
          <w:u w:color="000000" w:themeColor="text1"/>
          <w:bdr w:val="single" w:sz="4" w:space="0" w:color="auto"/>
        </w:rPr>
        <w:t>Slope</w:t>
      </w:r>
      <w:r w:rsidRPr="00116507">
        <w:rPr>
          <w:sz w:val="20"/>
          <w:szCs w:val="20"/>
          <w:u w:color="000000" w:themeColor="text1"/>
          <w:bdr w:val="single" w:sz="4" w:space="0" w:color="auto"/>
        </w:rPr>
        <w:t xml:space="preserve">  =   </w:t>
      </w:r>
      <w:r w:rsidRPr="00116507">
        <w:rPr>
          <w:b/>
          <w:i/>
          <w:color w:val="00B050"/>
          <w:sz w:val="20"/>
          <w:szCs w:val="20"/>
          <w:u w:color="000000" w:themeColor="text1"/>
          <w:bdr w:val="single" w:sz="4" w:space="0" w:color="auto"/>
        </w:rPr>
        <w:t>3</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730" style="position:absolute;left:0;text-align:left;margin-left:21.45pt;margin-top:2.45pt;width:136.95pt;height:17.4pt;z-index:252453888"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E</w:t>
      </w:r>
      <w:r w:rsidR="00D92AF9" w:rsidRPr="00C765D6">
        <w:rPr>
          <w:sz w:val="20"/>
          <w:szCs w:val="20"/>
          <w:u w:color="000000" w:themeColor="text1"/>
        </w:rPr>
        <w:t xml:space="preserve"> </w:t>
      </w:r>
      <w:r w:rsidR="00D92AF9" w:rsidRPr="00F82667">
        <w:rPr>
          <w:sz w:val="20"/>
          <w:szCs w:val="20"/>
          <w:u w:color="000000" w:themeColor="text1"/>
        </w:rPr>
        <w:t>is the correct answer.</w:t>
      </w:r>
    </w:p>
    <w:p w:rsidR="00D92AF9" w:rsidRDefault="00D92AF9" w:rsidP="00D92AF9">
      <w:pPr>
        <w:pStyle w:val="BodyText"/>
        <w:numPr>
          <w:ilvl w:val="1"/>
          <w:numId w:val="109"/>
        </w:numPr>
        <w:spacing w:before="0" w:after="0"/>
        <w:rPr>
          <w:sz w:val="20"/>
          <w:szCs w:val="20"/>
          <w:u w:color="000000" w:themeColor="text1"/>
        </w:rPr>
      </w:pPr>
      <w:r w:rsidRPr="00116507">
        <w:rPr>
          <w:sz w:val="20"/>
          <w:szCs w:val="20"/>
          <w:u w:color="000000" w:themeColor="text1"/>
        </w:rPr>
        <w:t xml:space="preserve">The other way to do this is using the slope rule for perpendicular lines.  Perpendicular lines have slopes that are </w:t>
      </w:r>
      <w:r w:rsidRPr="00116507">
        <w:rPr>
          <w:b/>
          <w:i/>
          <w:sz w:val="20"/>
          <w:szCs w:val="20"/>
          <w:u w:color="000000" w:themeColor="text1"/>
        </w:rPr>
        <w:t>negative reciprocals</w:t>
      </w:r>
      <w:r w:rsidRPr="00116507">
        <w:rPr>
          <w:sz w:val="20"/>
          <w:szCs w:val="20"/>
          <w:u w:color="000000" w:themeColor="text1"/>
        </w:rPr>
        <w:t xml:space="preserve"> of each other.  Take the slope of one line, flip the numbers</w:t>
      </w:r>
      <w:r>
        <w:rPr>
          <w:sz w:val="20"/>
          <w:szCs w:val="20"/>
          <w:u w:color="000000" w:themeColor="text1"/>
        </w:rPr>
        <w:t xml:space="preserve"> in the top and bottom of the fraction</w:t>
      </w:r>
      <w:r w:rsidRPr="00116507">
        <w:rPr>
          <w:sz w:val="20"/>
          <w:szCs w:val="20"/>
          <w:u w:color="000000" w:themeColor="text1"/>
        </w:rPr>
        <w:t>, and change the sign. Th</w:t>
      </w:r>
      <w:r>
        <w:rPr>
          <w:sz w:val="20"/>
          <w:szCs w:val="20"/>
          <w:u w:color="000000" w:themeColor="text1"/>
        </w:rPr>
        <w:t>is gives us</w:t>
      </w:r>
      <w:r w:rsidRPr="00116507">
        <w:rPr>
          <w:sz w:val="20"/>
          <w:szCs w:val="20"/>
          <w:u w:color="000000" w:themeColor="text1"/>
        </w:rPr>
        <w:t xml:space="preserve"> the slope of the perpendicular line.  </w:t>
      </w:r>
    </w:p>
    <w:p w:rsidR="00D92AF9" w:rsidRPr="00116507" w:rsidRDefault="00D92AF9" w:rsidP="00D92AF9">
      <w:pPr>
        <w:pStyle w:val="BodyText"/>
        <w:numPr>
          <w:ilvl w:val="1"/>
          <w:numId w:val="109"/>
        </w:numPr>
        <w:spacing w:before="0" w:after="0"/>
        <w:rPr>
          <w:sz w:val="20"/>
          <w:szCs w:val="20"/>
          <w:u w:color="000000" w:themeColor="text1"/>
        </w:rPr>
      </w:pPr>
      <w:r w:rsidRPr="00116507">
        <w:rPr>
          <w:sz w:val="20"/>
          <w:szCs w:val="20"/>
          <w:u w:color="000000" w:themeColor="text1"/>
        </w:rPr>
        <w:t xml:space="preserve">Look at line </w:t>
      </w:r>
      <w:r w:rsidRPr="00116507">
        <w:rPr>
          <w:b/>
          <w:i/>
          <w:color w:val="FF0000"/>
          <w:sz w:val="20"/>
          <w:szCs w:val="20"/>
          <w:u w:color="000000" w:themeColor="text1"/>
        </w:rPr>
        <w:t>l</w:t>
      </w:r>
      <w:r w:rsidRPr="00116507">
        <w:rPr>
          <w:sz w:val="20"/>
          <w:szCs w:val="20"/>
          <w:u w:color="000000" w:themeColor="text1"/>
        </w:rPr>
        <w:t xml:space="preserve">.  We have two points, (0,1) and (3,0).  The slope of </w:t>
      </w:r>
      <w:proofErr w:type="spellStart"/>
      <w:r w:rsidRPr="00116507">
        <w:rPr>
          <w:sz w:val="20"/>
          <w:szCs w:val="20"/>
          <w:u w:color="000000" w:themeColor="text1"/>
        </w:rPr>
        <w:t>of</w:t>
      </w:r>
      <w:proofErr w:type="spellEnd"/>
      <w:r w:rsidRPr="00116507">
        <w:rPr>
          <w:sz w:val="20"/>
          <w:szCs w:val="20"/>
          <w:u w:color="000000" w:themeColor="text1"/>
        </w:rPr>
        <w:t xml:space="preserve">  </w:t>
      </w:r>
      <w:r w:rsidRPr="00116507">
        <w:rPr>
          <w:b/>
          <w:i/>
          <w:color w:val="FF0000"/>
          <w:sz w:val="20"/>
          <w:szCs w:val="20"/>
          <w:u w:color="000000" w:themeColor="text1"/>
        </w:rPr>
        <w:t>l</w:t>
      </w:r>
      <w:r w:rsidRPr="00116507">
        <w:rPr>
          <w:sz w:val="20"/>
          <w:szCs w:val="20"/>
          <w:u w:color="000000" w:themeColor="text1"/>
        </w:rPr>
        <w:t xml:space="preserve"> is:  </w:t>
      </w:r>
    </w:p>
    <w:p w:rsidR="00D92AF9" w:rsidRDefault="00D92AF9" w:rsidP="00D92AF9">
      <w:pPr>
        <w:pStyle w:val="BodyText"/>
        <w:numPr>
          <w:ilvl w:val="3"/>
          <w:numId w:val="109"/>
        </w:numPr>
        <w:spacing w:before="0" w:after="0"/>
        <w:rPr>
          <w:sz w:val="20"/>
          <w:szCs w:val="20"/>
          <w:u w:color="000000" w:themeColor="text1"/>
        </w:rPr>
      </w:pPr>
      <w:r w:rsidRPr="00116507">
        <w:rPr>
          <w:b/>
          <w:i/>
          <w:sz w:val="20"/>
          <w:szCs w:val="20"/>
          <w:u w:color="000000" w:themeColor="text1"/>
        </w:rPr>
        <w:t>Slope</w:t>
      </w:r>
      <w:r>
        <w:rPr>
          <w:sz w:val="20"/>
          <w:szCs w:val="20"/>
          <w:u w:color="000000" w:themeColor="text1"/>
        </w:rPr>
        <w:t xml:space="preserve">  of </w:t>
      </w:r>
      <w:r w:rsidRPr="00C133E7">
        <w:rPr>
          <w:b/>
          <w:i/>
          <w:color w:val="FF0000"/>
          <w:sz w:val="20"/>
          <w:szCs w:val="20"/>
          <w:u w:color="000000" w:themeColor="text1"/>
        </w:rPr>
        <w:t>l</w:t>
      </w:r>
      <w:r>
        <w:rPr>
          <w:sz w:val="20"/>
          <w:szCs w:val="20"/>
          <w:u w:color="000000" w:themeColor="text1"/>
        </w:rPr>
        <w:t xml:space="preserve">  =  </w:t>
      </w:r>
      <w:r>
        <w:rPr>
          <w:sz w:val="20"/>
          <w:szCs w:val="20"/>
          <w:u w:val="single" w:color="000000" w:themeColor="text1"/>
        </w:rPr>
        <w:t>0</w:t>
      </w:r>
      <w:r w:rsidRPr="00C133E7">
        <w:rPr>
          <w:sz w:val="20"/>
          <w:szCs w:val="20"/>
          <w:u w:val="single" w:color="000000" w:themeColor="text1"/>
        </w:rPr>
        <w:t xml:space="preserve">  -</w:t>
      </w:r>
      <w:r>
        <w:rPr>
          <w:sz w:val="20"/>
          <w:szCs w:val="20"/>
          <w:u w:val="single" w:color="000000" w:themeColor="text1"/>
        </w:rPr>
        <w:t xml:space="preserve">  1</w:t>
      </w:r>
    </w:p>
    <w:p w:rsidR="00D92AF9" w:rsidRDefault="00D92AF9" w:rsidP="00D92AF9">
      <w:pPr>
        <w:pStyle w:val="BodyText"/>
        <w:spacing w:before="0" w:after="0"/>
        <w:ind w:left="2160" w:firstLine="0"/>
        <w:rPr>
          <w:sz w:val="20"/>
          <w:szCs w:val="20"/>
          <w:u w:color="000000" w:themeColor="text1"/>
        </w:rPr>
      </w:pPr>
      <w:r>
        <w:rPr>
          <w:sz w:val="20"/>
          <w:szCs w:val="20"/>
          <w:u w:color="000000" w:themeColor="text1"/>
        </w:rPr>
        <w:t xml:space="preserve">            3  -  0 </w:t>
      </w:r>
    </w:p>
    <w:p w:rsidR="00D92AF9" w:rsidRDefault="00D92AF9" w:rsidP="00D92AF9">
      <w:pPr>
        <w:pStyle w:val="BodyText"/>
        <w:numPr>
          <w:ilvl w:val="3"/>
          <w:numId w:val="109"/>
        </w:numPr>
        <w:spacing w:before="0" w:after="0"/>
        <w:rPr>
          <w:sz w:val="20"/>
          <w:szCs w:val="20"/>
          <w:u w:color="000000" w:themeColor="text1"/>
        </w:rPr>
      </w:pPr>
      <w:r w:rsidRPr="00116507">
        <w:rPr>
          <w:b/>
          <w:i/>
          <w:sz w:val="20"/>
          <w:szCs w:val="20"/>
          <w:u w:color="000000" w:themeColor="text1"/>
        </w:rPr>
        <w:t>Slope</w:t>
      </w:r>
      <w:r>
        <w:rPr>
          <w:sz w:val="20"/>
          <w:szCs w:val="20"/>
          <w:u w:color="000000" w:themeColor="text1"/>
        </w:rPr>
        <w:t xml:space="preserve">  of </w:t>
      </w:r>
      <w:r w:rsidRPr="00C133E7">
        <w:rPr>
          <w:b/>
          <w:i/>
          <w:color w:val="FF0000"/>
          <w:sz w:val="20"/>
          <w:szCs w:val="20"/>
          <w:u w:color="000000" w:themeColor="text1"/>
        </w:rPr>
        <w:t>l</w:t>
      </w:r>
      <w:r>
        <w:rPr>
          <w:sz w:val="20"/>
          <w:szCs w:val="20"/>
          <w:u w:color="000000" w:themeColor="text1"/>
        </w:rPr>
        <w:t xml:space="preserve">  =     </w:t>
      </w:r>
      <w:r w:rsidRPr="00C133E7">
        <w:rPr>
          <w:sz w:val="20"/>
          <w:szCs w:val="20"/>
          <w:u w:val="single" w:color="000000" w:themeColor="text1"/>
        </w:rPr>
        <w:t>-</w:t>
      </w:r>
      <w:r>
        <w:rPr>
          <w:sz w:val="20"/>
          <w:szCs w:val="20"/>
          <w:u w:val="single" w:color="000000" w:themeColor="text1"/>
        </w:rPr>
        <w:t>1</w:t>
      </w:r>
      <w:r w:rsidRPr="00116507">
        <w:rPr>
          <w:sz w:val="20"/>
          <w:szCs w:val="20"/>
          <w:u w:color="000000" w:themeColor="text1"/>
        </w:rPr>
        <w:tab/>
      </w:r>
      <w:r w:rsidRPr="00116507">
        <w:rPr>
          <w:sz w:val="20"/>
          <w:szCs w:val="20"/>
          <w:u w:color="000000" w:themeColor="text1"/>
        </w:rPr>
        <w:tab/>
      </w:r>
      <w:r>
        <w:rPr>
          <w:sz w:val="20"/>
          <w:szCs w:val="20"/>
          <w:u w:color="000000" w:themeColor="text1"/>
        </w:rPr>
        <w:t xml:space="preserve">Flip the numbers and change the sign to get slope of </w:t>
      </w:r>
      <w:r w:rsidRPr="00C133E7">
        <w:rPr>
          <w:b/>
          <w:i/>
          <w:color w:val="1F497D" w:themeColor="text2"/>
          <w:sz w:val="20"/>
          <w:szCs w:val="20"/>
          <w:u w:color="000000" w:themeColor="text1"/>
        </w:rPr>
        <w:t>n</w:t>
      </w:r>
      <w:r>
        <w:rPr>
          <w:sz w:val="20"/>
          <w:szCs w:val="20"/>
          <w:u w:color="000000" w:themeColor="text1"/>
        </w:rPr>
        <w:t>.</w:t>
      </w:r>
    </w:p>
    <w:p w:rsidR="00D92AF9" w:rsidRDefault="00D92AF9" w:rsidP="00D92AF9">
      <w:pPr>
        <w:pStyle w:val="BodyText"/>
        <w:spacing w:before="0" w:after="0"/>
        <w:ind w:left="2160" w:firstLine="0"/>
        <w:rPr>
          <w:sz w:val="20"/>
          <w:szCs w:val="20"/>
          <w:u w:color="000000" w:themeColor="text1"/>
        </w:rPr>
      </w:pPr>
      <w:r>
        <w:rPr>
          <w:sz w:val="20"/>
          <w:szCs w:val="20"/>
          <w:u w:color="000000" w:themeColor="text1"/>
        </w:rPr>
        <w:t xml:space="preserve">                3 </w:t>
      </w:r>
    </w:p>
    <w:p w:rsidR="00D92AF9" w:rsidRDefault="00D92AF9" w:rsidP="00D92AF9">
      <w:pPr>
        <w:pStyle w:val="BodyText"/>
        <w:numPr>
          <w:ilvl w:val="3"/>
          <w:numId w:val="109"/>
        </w:numPr>
        <w:spacing w:before="0" w:after="0"/>
        <w:rPr>
          <w:sz w:val="20"/>
          <w:szCs w:val="20"/>
          <w:u w:color="000000" w:themeColor="text1"/>
        </w:rPr>
      </w:pPr>
      <w:r w:rsidRPr="00C133E7">
        <w:rPr>
          <w:b/>
          <w:i/>
          <w:color w:val="00B050"/>
          <w:sz w:val="20"/>
          <w:szCs w:val="20"/>
          <w:u w:color="000000" w:themeColor="text1"/>
        </w:rPr>
        <w:t>Slope</w:t>
      </w:r>
      <w:r>
        <w:rPr>
          <w:sz w:val="20"/>
          <w:szCs w:val="20"/>
          <w:u w:color="000000" w:themeColor="text1"/>
        </w:rPr>
        <w:t xml:space="preserve">  of </w:t>
      </w:r>
      <w:r w:rsidRPr="00C133E7">
        <w:rPr>
          <w:b/>
          <w:i/>
          <w:color w:val="1F497D" w:themeColor="text2"/>
          <w:sz w:val="20"/>
          <w:szCs w:val="20"/>
          <w:u w:color="000000" w:themeColor="text1"/>
        </w:rPr>
        <w:t>n</w:t>
      </w:r>
      <w:r>
        <w:rPr>
          <w:sz w:val="20"/>
          <w:szCs w:val="20"/>
          <w:u w:color="000000" w:themeColor="text1"/>
        </w:rPr>
        <w:t xml:space="preserve"> =    </w:t>
      </w:r>
      <w:r>
        <w:rPr>
          <w:sz w:val="20"/>
          <w:szCs w:val="20"/>
          <w:u w:val="single" w:color="000000" w:themeColor="text1"/>
        </w:rPr>
        <w:t>+3</w:t>
      </w:r>
      <w:r w:rsidRPr="00116507">
        <w:rPr>
          <w:sz w:val="20"/>
          <w:szCs w:val="20"/>
          <w:u w:color="000000" w:themeColor="text1"/>
        </w:rPr>
        <w:tab/>
      </w:r>
      <w:r w:rsidRPr="00116507">
        <w:rPr>
          <w:sz w:val="20"/>
          <w:szCs w:val="20"/>
          <w:u w:color="000000" w:themeColor="text1"/>
        </w:rPr>
        <w:tab/>
      </w:r>
    </w:p>
    <w:p w:rsidR="00D92AF9" w:rsidRDefault="00D92AF9" w:rsidP="00D92AF9">
      <w:pPr>
        <w:pStyle w:val="BodyText"/>
        <w:spacing w:before="0" w:after="0"/>
        <w:ind w:left="2160" w:firstLine="0"/>
        <w:rPr>
          <w:sz w:val="20"/>
          <w:szCs w:val="20"/>
          <w:u w:color="000000" w:themeColor="text1"/>
        </w:rPr>
      </w:pPr>
      <w:r>
        <w:rPr>
          <w:sz w:val="20"/>
          <w:szCs w:val="20"/>
          <w:u w:color="000000" w:themeColor="text1"/>
        </w:rPr>
        <w:t xml:space="preserve">                1</w:t>
      </w:r>
    </w:p>
    <w:p w:rsidR="00D92AF9" w:rsidRPr="00116507" w:rsidRDefault="00D92AF9" w:rsidP="00D92AF9">
      <w:pPr>
        <w:pStyle w:val="BodyText"/>
        <w:numPr>
          <w:ilvl w:val="3"/>
          <w:numId w:val="109"/>
        </w:numPr>
        <w:spacing w:before="0" w:after="0"/>
        <w:rPr>
          <w:sz w:val="20"/>
          <w:szCs w:val="20"/>
          <w:u w:color="000000" w:themeColor="text1"/>
        </w:rPr>
      </w:pPr>
      <w:r w:rsidRPr="00116507">
        <w:rPr>
          <w:b/>
          <w:i/>
          <w:color w:val="00B050"/>
          <w:sz w:val="20"/>
          <w:szCs w:val="20"/>
          <w:u w:color="000000" w:themeColor="text1"/>
        </w:rPr>
        <w:t>Slope</w:t>
      </w:r>
      <w:r w:rsidRPr="00116507">
        <w:rPr>
          <w:sz w:val="20"/>
          <w:szCs w:val="20"/>
          <w:u w:color="000000" w:themeColor="text1"/>
        </w:rPr>
        <w:t xml:space="preserve">  of </w:t>
      </w:r>
      <w:r w:rsidRPr="00116507">
        <w:rPr>
          <w:b/>
          <w:i/>
          <w:color w:val="1F497D" w:themeColor="text2"/>
          <w:sz w:val="20"/>
          <w:szCs w:val="20"/>
          <w:u w:color="000000" w:themeColor="text1"/>
        </w:rPr>
        <w:t>n</w:t>
      </w:r>
      <w:r w:rsidRPr="00116507">
        <w:rPr>
          <w:sz w:val="20"/>
          <w:szCs w:val="20"/>
          <w:u w:color="000000" w:themeColor="text1"/>
        </w:rPr>
        <w:t xml:space="preserve"> =      </w:t>
      </w:r>
      <w:r w:rsidRPr="00116507">
        <w:rPr>
          <w:b/>
          <w:i/>
          <w:color w:val="00B050"/>
          <w:sz w:val="20"/>
          <w:szCs w:val="20"/>
          <w:u w:color="000000" w:themeColor="text1"/>
        </w:rPr>
        <w:t>3</w:t>
      </w:r>
      <w:r w:rsidRPr="00116507">
        <w:rPr>
          <w:sz w:val="20"/>
          <w:szCs w:val="20"/>
          <w:u w:color="000000" w:themeColor="text1"/>
        </w:rPr>
        <w:tab/>
      </w:r>
      <w:r w:rsidRPr="00116507">
        <w:rPr>
          <w:sz w:val="20"/>
          <w:szCs w:val="20"/>
          <w:u w:color="000000" w:themeColor="text1"/>
        </w:rPr>
        <w:tab/>
        <w:t xml:space="preserve">                </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We get to the same place, but if you’re sketchy about finding the coordinates of the points on </w:t>
      </w:r>
      <w:r w:rsidRPr="00116507">
        <w:rPr>
          <w:b/>
          <w:i/>
          <w:color w:val="1F497D" w:themeColor="text2"/>
          <w:sz w:val="20"/>
          <w:szCs w:val="20"/>
          <w:u w:color="000000" w:themeColor="text1"/>
        </w:rPr>
        <w:t>n</w:t>
      </w:r>
      <w:r>
        <w:rPr>
          <w:sz w:val="20"/>
          <w:szCs w:val="20"/>
          <w:u w:color="000000" w:themeColor="text1"/>
        </w:rPr>
        <w:t xml:space="preserve">, use the points of </w:t>
      </w:r>
      <w:r w:rsidRPr="00C133E7">
        <w:rPr>
          <w:b/>
          <w:i/>
          <w:color w:val="FF0000"/>
          <w:sz w:val="20"/>
          <w:szCs w:val="20"/>
          <w:u w:color="000000" w:themeColor="text1"/>
        </w:rPr>
        <w:t>l</w:t>
      </w:r>
      <w:r>
        <w:rPr>
          <w:sz w:val="20"/>
          <w:szCs w:val="20"/>
          <w:u w:color="000000" w:themeColor="text1"/>
        </w:rPr>
        <w:t xml:space="preserve"> that are given and know for sure.</w:t>
      </w:r>
    </w:p>
    <w:p w:rsidR="0029469C" w:rsidRDefault="0029469C">
      <w:pPr>
        <w:spacing w:before="0" w:after="200"/>
        <w:rPr>
          <w:sz w:val="20"/>
          <w:szCs w:val="20"/>
          <w:u w:color="000000" w:themeColor="text1"/>
        </w:rPr>
      </w:pPr>
      <w:r>
        <w:rPr>
          <w:sz w:val="20"/>
          <w:szCs w:val="20"/>
          <w:u w:color="000000" w:themeColor="text1"/>
        </w:rPr>
        <w:br w:type="page"/>
      </w:r>
    </w:p>
    <w:p w:rsidR="00D92AF9" w:rsidRPr="00255380" w:rsidRDefault="00D92AF9" w:rsidP="00D92AF9">
      <w:pPr>
        <w:pStyle w:val="BodyText"/>
        <w:numPr>
          <w:ilvl w:val="0"/>
          <w:numId w:val="109"/>
        </w:numPr>
        <w:spacing w:before="0" w:after="0"/>
        <w:rPr>
          <w:sz w:val="20"/>
          <w:szCs w:val="20"/>
          <w:u w:color="000000" w:themeColor="text1"/>
        </w:rPr>
      </w:pPr>
      <w:r>
        <w:rPr>
          <w:sz w:val="20"/>
          <w:szCs w:val="20"/>
          <w:u w:color="000000" w:themeColor="text1"/>
        </w:rPr>
        <w:lastRenderedPageBreak/>
        <w:t>A couple friends here.  This is similar to the tricky question in Section 5, but we only have one constant here.</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w:t>
      </w:r>
      <w:r w:rsidRPr="00B80C80">
        <w:rPr>
          <w:b/>
          <w:i/>
          <w:color w:val="00B050"/>
          <w:sz w:val="20"/>
          <w:szCs w:val="20"/>
          <w:u w:color="000000" w:themeColor="text1"/>
        </w:rPr>
        <w:t>k</w:t>
      </w:r>
      <w:r>
        <w:rPr>
          <w:sz w:val="20"/>
          <w:szCs w:val="20"/>
          <w:u w:color="000000" w:themeColor="text1"/>
        </w:rPr>
        <w:t xml:space="preserve"> is a constant.</w:t>
      </w:r>
    </w:p>
    <w:p w:rsidR="00D92AF9" w:rsidRPr="00F82667"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The equation is true for </w:t>
      </w:r>
      <w:r w:rsidRPr="00BB599F">
        <w:rPr>
          <w:b/>
          <w:i/>
          <w:sz w:val="20"/>
          <w:szCs w:val="20"/>
          <w:u w:color="000000" w:themeColor="text1"/>
        </w:rPr>
        <w:t>all values</w:t>
      </w:r>
      <w:r>
        <w:rPr>
          <w:sz w:val="20"/>
          <w:szCs w:val="20"/>
          <w:u w:color="000000" w:themeColor="text1"/>
        </w:rPr>
        <w:t xml:space="preserve"> of </w:t>
      </w:r>
      <w:r w:rsidRPr="00AD5B38">
        <w:rPr>
          <w:b/>
          <w:i/>
          <w:color w:val="1F497D" w:themeColor="text2"/>
          <w:sz w:val="20"/>
          <w:szCs w:val="20"/>
          <w:u w:color="000000" w:themeColor="text1"/>
        </w:rPr>
        <w:t>x</w:t>
      </w:r>
      <w:r>
        <w:rPr>
          <w:sz w:val="20"/>
          <w:szCs w:val="20"/>
          <w:u w:color="000000" w:themeColor="text1"/>
        </w:rPr>
        <w:t>.</w:t>
      </w:r>
    </w:p>
    <w:p w:rsidR="00D92AF9" w:rsidRPr="00FB2F5E" w:rsidRDefault="00D92AF9" w:rsidP="00D92AF9">
      <w:pPr>
        <w:pStyle w:val="BodyText"/>
        <w:numPr>
          <w:ilvl w:val="1"/>
          <w:numId w:val="109"/>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value of </w:t>
      </w:r>
      <w:r w:rsidRPr="00B80C80">
        <w:rPr>
          <w:b/>
          <w:i/>
          <w:color w:val="00B050"/>
          <w:sz w:val="20"/>
          <w:szCs w:val="20"/>
          <w:u w:color="000000" w:themeColor="text1"/>
        </w:rPr>
        <w:t>k</w:t>
      </w:r>
      <w:r w:rsidRPr="00F379F8">
        <w:rPr>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On to the equation.  Plug in a value for </w:t>
      </w:r>
      <w:r w:rsidRPr="00AD5B38">
        <w:rPr>
          <w:b/>
          <w:i/>
          <w:color w:val="1F497D" w:themeColor="text2"/>
          <w:sz w:val="20"/>
          <w:szCs w:val="20"/>
          <w:u w:color="000000" w:themeColor="text1"/>
        </w:rPr>
        <w:t>x</w:t>
      </w:r>
      <w:r>
        <w:rPr>
          <w:sz w:val="20"/>
          <w:szCs w:val="20"/>
          <w:u w:color="000000" w:themeColor="text1"/>
        </w:rPr>
        <w:t xml:space="preserve">.  We love o, but </w:t>
      </w:r>
      <w:r w:rsidRPr="00AD5B38">
        <w:rPr>
          <w:b/>
          <w:i/>
          <w:color w:val="1F497D" w:themeColor="text2"/>
          <w:sz w:val="20"/>
          <w:szCs w:val="20"/>
          <w:u w:color="000000" w:themeColor="text1"/>
        </w:rPr>
        <w:t>x</w:t>
      </w:r>
      <w:r>
        <w:rPr>
          <w:noProof/>
          <w:sz w:val="20"/>
          <w:szCs w:val="20"/>
          <w:u w:color="000000" w:themeColor="text1"/>
        </w:rPr>
        <w:t xml:space="preserve"> = 0 will zero out our </w:t>
      </w:r>
      <w:r w:rsidRPr="00B80C80">
        <w:rPr>
          <w:b/>
          <w:i/>
          <w:color w:val="00B050"/>
          <w:sz w:val="20"/>
          <w:szCs w:val="20"/>
          <w:u w:color="000000" w:themeColor="text1"/>
        </w:rPr>
        <w:t>k</w:t>
      </w:r>
      <w:r>
        <w:rPr>
          <w:noProof/>
          <w:sz w:val="20"/>
          <w:szCs w:val="20"/>
          <w:u w:color="000000" w:themeColor="text1"/>
        </w:rPr>
        <w:t xml:space="preserve"> term.  Try </w:t>
      </w:r>
      <w:r w:rsidRPr="00AD5B38">
        <w:rPr>
          <w:b/>
          <w:i/>
          <w:color w:val="1F497D" w:themeColor="text2"/>
          <w:sz w:val="20"/>
          <w:szCs w:val="20"/>
          <w:u w:color="000000" w:themeColor="text1"/>
        </w:rPr>
        <w:t>x</w:t>
      </w:r>
      <w:r>
        <w:rPr>
          <w:noProof/>
          <w:sz w:val="20"/>
          <w:szCs w:val="20"/>
          <w:u w:color="000000" w:themeColor="text1"/>
        </w:rPr>
        <w:t xml:space="preserve"> = </w:t>
      </w:r>
      <w:r>
        <w:rPr>
          <w:b/>
          <w:i/>
          <w:color w:val="1F497D" w:themeColor="text2"/>
          <w:sz w:val="20"/>
          <w:szCs w:val="20"/>
          <w:u w:color="000000" w:themeColor="text1"/>
        </w:rPr>
        <w:t>1</w:t>
      </w:r>
      <w:r>
        <w:rPr>
          <w:noProof/>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 2</w:t>
      </w:r>
      <w:r w:rsidRPr="00AD5B38">
        <w:rPr>
          <w:b/>
          <w:i/>
          <w:color w:val="1F497D" w:themeColor="text2"/>
          <w:sz w:val="20"/>
          <w:szCs w:val="20"/>
          <w:u w:color="000000" w:themeColor="text1"/>
        </w:rPr>
        <w:t>x</w:t>
      </w:r>
      <w:r>
        <w:rPr>
          <w:noProof/>
          <w:sz w:val="20"/>
          <w:szCs w:val="20"/>
          <w:u w:color="000000" w:themeColor="text1"/>
        </w:rPr>
        <w:t xml:space="preserve">   + 5  =  3</w:t>
      </w:r>
      <w:proofErr w:type="spellStart"/>
      <w:r w:rsidRPr="00B80C80">
        <w:rPr>
          <w:b/>
          <w:i/>
          <w:color w:val="00B050"/>
          <w:sz w:val="20"/>
          <w:szCs w:val="20"/>
          <w:u w:color="000000" w:themeColor="text1"/>
        </w:rPr>
        <w:t>k</w:t>
      </w:r>
      <w:r w:rsidRPr="00AD5B38">
        <w:rPr>
          <w:b/>
          <w:i/>
          <w:color w:val="1F497D" w:themeColor="text2"/>
          <w:sz w:val="20"/>
          <w:szCs w:val="20"/>
          <w:u w:color="000000" w:themeColor="text1"/>
        </w:rPr>
        <w:t>x</w:t>
      </w:r>
      <w:proofErr w:type="spellEnd"/>
      <w:r>
        <w:rPr>
          <w:noProof/>
          <w:sz w:val="20"/>
          <w:szCs w:val="20"/>
          <w:u w:color="000000" w:themeColor="text1"/>
        </w:rPr>
        <w:t xml:space="preserve">   +  5</w:t>
      </w:r>
      <w:r>
        <w:rPr>
          <w:noProof/>
          <w:sz w:val="20"/>
          <w:szCs w:val="20"/>
          <w:u w:color="000000" w:themeColor="text1"/>
        </w:rPr>
        <w:tab/>
        <w:t xml:space="preserve"> </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2(</w:t>
      </w:r>
      <w:r>
        <w:rPr>
          <w:b/>
          <w:i/>
          <w:color w:val="1F497D" w:themeColor="text2"/>
          <w:sz w:val="20"/>
          <w:szCs w:val="20"/>
          <w:u w:color="000000" w:themeColor="text1"/>
        </w:rPr>
        <w:t>1</w:t>
      </w:r>
      <w:r>
        <w:rPr>
          <w:noProof/>
          <w:sz w:val="20"/>
          <w:szCs w:val="20"/>
          <w:u w:color="000000" w:themeColor="text1"/>
        </w:rPr>
        <w:t>) + 5  =  3</w:t>
      </w:r>
      <w:r w:rsidRPr="00B80C80">
        <w:rPr>
          <w:b/>
          <w:i/>
          <w:color w:val="00B050"/>
          <w:sz w:val="20"/>
          <w:szCs w:val="20"/>
          <w:u w:color="000000" w:themeColor="text1"/>
        </w:rPr>
        <w:t>k</w:t>
      </w:r>
      <w:r>
        <w:rPr>
          <w:noProof/>
          <w:sz w:val="20"/>
          <w:szCs w:val="20"/>
          <w:u w:color="000000" w:themeColor="text1"/>
        </w:rPr>
        <w:t>(</w:t>
      </w:r>
      <w:r>
        <w:rPr>
          <w:b/>
          <w:i/>
          <w:color w:val="1F497D" w:themeColor="text2"/>
          <w:sz w:val="20"/>
          <w:szCs w:val="20"/>
          <w:u w:color="000000" w:themeColor="text1"/>
        </w:rPr>
        <w:t>1</w:t>
      </w:r>
      <w:r>
        <w:rPr>
          <w:noProof/>
          <w:sz w:val="20"/>
          <w:szCs w:val="20"/>
          <w:u w:color="000000" w:themeColor="text1"/>
        </w:rPr>
        <w:t>) +  5</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   2   + 5  =     3</w:t>
      </w:r>
      <w:r w:rsidRPr="00B80C80">
        <w:rPr>
          <w:b/>
          <w:i/>
          <w:color w:val="00B050"/>
          <w:sz w:val="20"/>
          <w:szCs w:val="20"/>
          <w:u w:color="000000" w:themeColor="text1"/>
        </w:rPr>
        <w:t>k</w:t>
      </w:r>
      <w:r>
        <w:rPr>
          <w:noProof/>
          <w:sz w:val="20"/>
          <w:szCs w:val="20"/>
          <w:u w:color="000000" w:themeColor="text1"/>
        </w:rPr>
        <w:t xml:space="preserve">   +  5</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        7      =     3</w:t>
      </w:r>
      <w:r w:rsidRPr="00B80C80">
        <w:rPr>
          <w:b/>
          <w:i/>
          <w:color w:val="00B050"/>
          <w:sz w:val="20"/>
          <w:szCs w:val="20"/>
          <w:u w:color="000000" w:themeColor="text1"/>
        </w:rPr>
        <w:t>k</w:t>
      </w:r>
      <w:r>
        <w:rPr>
          <w:noProof/>
          <w:sz w:val="20"/>
          <w:szCs w:val="20"/>
          <w:u w:color="000000" w:themeColor="text1"/>
        </w:rPr>
        <w:t xml:space="preserve">   +  5</w:t>
      </w:r>
      <w:r>
        <w:rPr>
          <w:noProof/>
          <w:sz w:val="20"/>
          <w:szCs w:val="20"/>
          <w:u w:color="000000" w:themeColor="text1"/>
        </w:rPr>
        <w:tab/>
        <w:t>Subtract 5 from both sides.</w:t>
      </w:r>
    </w:p>
    <w:p w:rsidR="00D92AF9" w:rsidRPr="00B80C80" w:rsidRDefault="00D92AF9" w:rsidP="00D92AF9">
      <w:pPr>
        <w:pStyle w:val="BodyText"/>
        <w:numPr>
          <w:ilvl w:val="3"/>
          <w:numId w:val="109"/>
        </w:numPr>
        <w:spacing w:before="0" w:after="0"/>
        <w:rPr>
          <w:sz w:val="20"/>
          <w:szCs w:val="20"/>
          <w:u w:color="000000" w:themeColor="text1"/>
        </w:rPr>
      </w:pPr>
      <w:r w:rsidRPr="00B80C80">
        <w:rPr>
          <w:noProof/>
          <w:sz w:val="20"/>
          <w:szCs w:val="20"/>
          <w:u w:color="000000" w:themeColor="text1"/>
        </w:rPr>
        <w:t xml:space="preserve">        2      =     3</w:t>
      </w:r>
      <w:r w:rsidRPr="00B80C80">
        <w:rPr>
          <w:b/>
          <w:i/>
          <w:color w:val="00B050"/>
          <w:sz w:val="20"/>
          <w:szCs w:val="20"/>
          <w:u w:color="000000" w:themeColor="text1"/>
        </w:rPr>
        <w:t>k</w:t>
      </w:r>
      <w:r w:rsidRPr="00B80C80">
        <w:rPr>
          <w:noProof/>
          <w:sz w:val="20"/>
          <w:szCs w:val="20"/>
          <w:u w:color="000000" w:themeColor="text1"/>
        </w:rPr>
        <w:t xml:space="preserve">   </w:t>
      </w:r>
      <w:r>
        <w:rPr>
          <w:noProof/>
          <w:sz w:val="20"/>
          <w:szCs w:val="20"/>
          <w:u w:color="000000" w:themeColor="text1"/>
        </w:rPr>
        <w:tab/>
        <w:t>Divide both sides by 3.</w:t>
      </w:r>
    </w:p>
    <w:p w:rsidR="00D92AF9" w:rsidRPr="00B80C80" w:rsidRDefault="00D92AF9" w:rsidP="00D92AF9">
      <w:pPr>
        <w:pStyle w:val="BodyText"/>
        <w:numPr>
          <w:ilvl w:val="3"/>
          <w:numId w:val="109"/>
        </w:numPr>
        <w:spacing w:before="0" w:after="0"/>
        <w:rPr>
          <w:sz w:val="20"/>
          <w:szCs w:val="20"/>
          <w:u w:color="000000" w:themeColor="text1"/>
        </w:rPr>
      </w:pPr>
      <w:r w:rsidRPr="00B80C80">
        <w:rPr>
          <w:noProof/>
          <w:sz w:val="20"/>
          <w:szCs w:val="20"/>
          <w:u w:color="000000" w:themeColor="text1"/>
        </w:rPr>
        <w:t xml:space="preserve">   </w:t>
      </w:r>
      <w:r>
        <w:rPr>
          <w:noProof/>
          <w:sz w:val="20"/>
          <w:szCs w:val="20"/>
          <w:u w:color="000000" w:themeColor="text1"/>
        </w:rPr>
        <w:t xml:space="preserve">   </w:t>
      </w:r>
      <w:r w:rsidRPr="00B80C80">
        <w:rPr>
          <w:noProof/>
          <w:sz w:val="20"/>
          <w:szCs w:val="20"/>
          <w:u w:color="000000" w:themeColor="text1"/>
          <w:bdr w:val="single" w:sz="4" w:space="0" w:color="auto"/>
        </w:rPr>
        <w:t xml:space="preserve">2/3    =      </w:t>
      </w:r>
      <w:r w:rsidRPr="00B80C80">
        <w:rPr>
          <w:b/>
          <w:i/>
          <w:color w:val="00B050"/>
          <w:sz w:val="20"/>
          <w:szCs w:val="20"/>
          <w:u w:color="000000" w:themeColor="text1"/>
          <w:bdr w:val="single" w:sz="4" w:space="0" w:color="auto"/>
        </w:rPr>
        <w:t>k</w:t>
      </w:r>
      <w:r w:rsidRPr="00B80C80">
        <w:rPr>
          <w:noProof/>
          <w:sz w:val="20"/>
          <w:szCs w:val="20"/>
          <w:u w:color="000000" w:themeColor="text1"/>
        </w:rPr>
        <w:t xml:space="preserve">   </w:t>
      </w:r>
    </w:p>
    <w:p w:rsidR="00D92AF9" w:rsidRPr="00F82667" w:rsidRDefault="00F36303" w:rsidP="00D92AF9">
      <w:pPr>
        <w:pStyle w:val="BodyText"/>
        <w:spacing w:after="120"/>
        <w:ind w:firstLine="720"/>
        <w:rPr>
          <w:sz w:val="20"/>
          <w:szCs w:val="20"/>
          <w:u w:color="000000" w:themeColor="text1"/>
        </w:rPr>
      </w:pPr>
      <w:r>
        <w:rPr>
          <w:noProof/>
          <w:sz w:val="20"/>
          <w:szCs w:val="20"/>
          <w:u w:color="000000" w:themeColor="text1"/>
        </w:rPr>
        <w:pict>
          <v:oval id="_x0000_s9731" style="position:absolute;left:0;text-align:left;margin-left:18pt;margin-top:2.9pt;width:136.95pt;height:17.4pt;z-index:252454912"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E</w:t>
      </w:r>
      <w:r w:rsidR="00D92AF9" w:rsidRPr="00F82667">
        <w:rPr>
          <w:sz w:val="20"/>
          <w:szCs w:val="20"/>
          <w:u w:color="000000" w:themeColor="text1"/>
        </w:rPr>
        <w:t xml:space="preserve"> is the correct answer.</w:t>
      </w:r>
    </w:p>
    <w:p w:rsidR="00D92AF9" w:rsidRPr="00F82667" w:rsidRDefault="00D92AF9" w:rsidP="00D92AF9">
      <w:pPr>
        <w:pStyle w:val="BodyText"/>
        <w:numPr>
          <w:ilvl w:val="0"/>
          <w:numId w:val="109"/>
        </w:numPr>
        <w:spacing w:before="0" w:after="0"/>
        <w:rPr>
          <w:sz w:val="20"/>
          <w:szCs w:val="20"/>
          <w:u w:color="000000" w:themeColor="text1"/>
        </w:rPr>
      </w:pPr>
      <w:r>
        <w:rPr>
          <w:sz w:val="20"/>
          <w:szCs w:val="20"/>
          <w:u w:color="000000" w:themeColor="text1"/>
        </w:rPr>
        <w:t>Number Problem.  A little tricky.</w:t>
      </w:r>
    </w:p>
    <w:p w:rsidR="00D92AF9" w:rsidRPr="008B0745"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Let’s write our given:  Eleven </w:t>
      </w:r>
      <w:r w:rsidRPr="00347516">
        <w:rPr>
          <w:b/>
          <w:i/>
          <w:sz w:val="20"/>
          <w:szCs w:val="20"/>
          <w:u w:color="000000" w:themeColor="text1"/>
        </w:rPr>
        <w:t>different</w:t>
      </w:r>
      <w:r>
        <w:rPr>
          <w:sz w:val="20"/>
          <w:szCs w:val="20"/>
          <w:u w:color="000000" w:themeColor="text1"/>
        </w:rPr>
        <w:t xml:space="preserve"> integers add up to 0</w:t>
      </w:r>
      <w:r w:rsidRPr="008B0745">
        <w:rPr>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least</w:t>
      </w:r>
      <w:r w:rsidRPr="008B0745">
        <w:rPr>
          <w:sz w:val="20"/>
          <w:szCs w:val="20"/>
          <w:u w:color="000000" w:themeColor="text1"/>
        </w:rPr>
        <w:t xml:space="preserve"> </w:t>
      </w:r>
      <w:r>
        <w:rPr>
          <w:b/>
          <w:i/>
          <w:color w:val="00B050"/>
          <w:sz w:val="20"/>
          <w:szCs w:val="20"/>
          <w:u w:color="000000" w:themeColor="text1"/>
        </w:rPr>
        <w:t>number</w:t>
      </w:r>
      <w:r>
        <w:rPr>
          <w:sz w:val="20"/>
          <w:szCs w:val="20"/>
          <w:u w:color="000000" w:themeColor="text1"/>
        </w:rPr>
        <w:t xml:space="preserve"> of these integers that must be positive.</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At first glance, it looks like our answer is five, but that’s not right.  Sketch out a number line.  We know these numbers need to be around zero so the positives and negatives can cancel each other out.</w:t>
      </w:r>
    </w:p>
    <w:p w:rsidR="00D92AF9" w:rsidRDefault="00F36303" w:rsidP="00D92AF9">
      <w:pPr>
        <w:pStyle w:val="BodyText"/>
        <w:spacing w:before="0" w:after="0"/>
        <w:ind w:left="720" w:firstLine="0"/>
        <w:rPr>
          <w:sz w:val="20"/>
          <w:szCs w:val="20"/>
          <w:u w:color="000000" w:themeColor="text1"/>
        </w:rPr>
      </w:pPr>
      <w:r>
        <w:rPr>
          <w:noProof/>
          <w:sz w:val="20"/>
          <w:szCs w:val="20"/>
          <w:u w:color="000000" w:themeColor="text1"/>
        </w:rPr>
        <w:pict>
          <v:group id="_x0000_s9732" style="position:absolute;left:0;text-align:left;margin-left:82.2pt;margin-top:8.05pt;width:324pt;height:27.25pt;z-index:252455936" coordorigin="2652,5160" coordsize="6480,545" wrapcoords="1350 0 -50 3000 -50 4800 1350 7200 20050 7200 21600 4800 21600 3000 20050 0 1350 0">
            <v:group id="_x0000_s9733" style="position:absolute;left:2652;top:5160;width:6480;height:204" coordorigin="2652,5160" coordsize="6480,204" wrapcoords="1350 0 -50 7714 -50 12343 1350 20057 20050 20057 21600 12343 21600 7714 20050 0 1350 0">
              <v:shape id="_x0000_s9734" type="#_x0000_t32" style="position:absolute;left:2652;top:5268;width:6480;height:0" o:connectortype="straight" wrapcoords="0 0 0 1 434 1 434 0 0 0" strokeweight="1.5pt"/>
              <v:shape id="_x0000_s9735" type="#_x0000_t32" style="position:absolute;left:3108;top:5160;width:0;height:204" o:connectortype="straight" wrapcoords="0 1 0 14 2 14 2 1 0 1" strokeweight="1.5pt"/>
              <v:shape id="_x0000_s9736" type="#_x0000_t32" style="position:absolute;left:3661;top:5160;width:0;height:204" o:connectortype="straight" wrapcoords="0 1 0 14 2 14 2 1 0 1" strokeweight="1.5pt"/>
              <v:shape id="_x0000_s9737" type="#_x0000_t32" style="position:absolute;left:4214;top:5160;width:0;height:204" o:connectortype="straight" wrapcoords="0 1 0 14 2 14 2 1 0 1" strokeweight="1.5pt"/>
              <v:shape id="_x0000_s9738" type="#_x0000_t32" style="position:absolute;left:4767;top:5160;width:0;height:204" o:connectortype="straight" wrapcoords="0 1 0 14 2 14 2 1 0 1" strokeweight="1.5pt"/>
              <v:shape id="_x0000_s9739" type="#_x0000_t32" style="position:absolute;left:5320;top:5160;width:0;height:204" o:connectortype="straight" wrapcoords="0 1 0 14 2 14 2 1 0 1" strokeweight="1.5pt"/>
              <v:shape id="_x0000_s9740" type="#_x0000_t32" style="position:absolute;left:5874;top:5160;width:0;height:204" o:connectortype="straight" wrapcoords="0 1 0 14 2 14 2 1 0 1" strokeweight="1.5pt"/>
              <v:shape id="_x0000_s9741" type="#_x0000_t32" style="position:absolute;left:6427;top:5160;width:0;height:204" o:connectortype="straight" wrapcoords="0 1 0 14 2 14 2 1 0 1" strokeweight="1.5pt"/>
              <v:shape id="_x0000_s9742" type="#_x0000_t32" style="position:absolute;left:6980;top:5160;width:0;height:204" o:connectortype="straight" wrapcoords="0 1 0 14 2 14 2 1 0 1" strokeweight="1.5pt"/>
              <v:shape id="_x0000_s9743" type="#_x0000_t32" style="position:absolute;left:7533;top:5160;width:0;height:204" o:connectortype="straight" wrapcoords="0 1 0 14 2 14 2 1 0 1" strokeweight="1.5pt"/>
              <v:shape id="_x0000_s9744" type="#_x0000_t32" style="position:absolute;left:8086;top:5160;width:0;height:204" o:connectortype="straight" wrapcoords="0 1 0 14 2 14 2 1 0 1" strokeweight="1.5pt"/>
              <v:shape id="_x0000_s9745" type="#_x0000_t32" style="position:absolute;left:8640;top:5160;width:0;height:204" o:connectortype="straight" wrapcoords="0 1 0 14 2 14 2 1 0 1" strokeweight="1.5pt"/>
            </v:group>
            <v:group id="_x0000_s9746" style="position:absolute;left:2847;top:5232;width:6021;height:473" coordorigin="2847,5232" coordsize="6021,473" wrapcoords="0 0 21600 0 21600 21600 0 21600 0 0">
              <v:shape id="_x0000_s9747" type="#_x0000_t202" style="position:absolute;left:5677;top:5232;width:429;height:473;mso-height-percent:200;mso-height-percent:200;mso-width-relative:margin;mso-height-relative:margin" filled="f" stroked="f">
                <v:textbox style="mso-next-textbox:#_x0000_s9747;mso-fit-shape-to-text:t">
                  <w:txbxContent>
                    <w:p w:rsidR="00F81349" w:rsidRPr="00671FC2" w:rsidRDefault="00F81349" w:rsidP="00D92AF9">
                      <w:pPr>
                        <w:rPr>
                          <w:b/>
                          <w:i/>
                          <w:sz w:val="16"/>
                          <w:szCs w:val="16"/>
                        </w:rPr>
                      </w:pPr>
                      <w:r w:rsidRPr="00671FC2">
                        <w:rPr>
                          <w:b/>
                          <w:i/>
                          <w:sz w:val="16"/>
                          <w:szCs w:val="16"/>
                        </w:rPr>
                        <w:t>0</w:t>
                      </w:r>
                    </w:p>
                  </w:txbxContent>
                </v:textbox>
              </v:shape>
              <v:shape id="_x0000_s9748" type="#_x0000_t202" style="position:absolute;left:5110;top:5232;width:429;height:473;mso-height-percent:200;mso-height-percent:200;mso-width-relative:margin;mso-height-relative:margin" filled="f" stroked="f">
                <v:textbox style="mso-next-textbox:#_x0000_s9748;mso-fit-shape-to-text:t">
                  <w:txbxContent>
                    <w:p w:rsidR="00F81349" w:rsidRPr="00671FC2" w:rsidRDefault="00F81349" w:rsidP="00D92AF9">
                      <w:pPr>
                        <w:rPr>
                          <w:b/>
                          <w:i/>
                          <w:sz w:val="16"/>
                          <w:szCs w:val="16"/>
                        </w:rPr>
                      </w:pPr>
                      <w:r>
                        <w:rPr>
                          <w:b/>
                          <w:i/>
                          <w:sz w:val="16"/>
                          <w:szCs w:val="16"/>
                        </w:rPr>
                        <w:t>-1</w:t>
                      </w:r>
                    </w:p>
                  </w:txbxContent>
                </v:textbox>
              </v:shape>
              <v:shape id="_x0000_s9749" type="#_x0000_t202" style="position:absolute;left:4520;top:5232;width:501;height:473;mso-height-percent:200;mso-height-percent:200;mso-width-relative:margin;mso-height-relative:margin" filled="f" stroked="f">
                <v:textbox style="mso-next-textbox:#_x0000_s9749;mso-fit-shape-to-text:t">
                  <w:txbxContent>
                    <w:p w:rsidR="00F81349" w:rsidRPr="00671FC2" w:rsidRDefault="00F81349" w:rsidP="00D92AF9">
                      <w:pPr>
                        <w:rPr>
                          <w:b/>
                          <w:i/>
                          <w:sz w:val="16"/>
                          <w:szCs w:val="16"/>
                        </w:rPr>
                      </w:pPr>
                      <w:r>
                        <w:rPr>
                          <w:b/>
                          <w:i/>
                          <w:sz w:val="16"/>
                          <w:szCs w:val="16"/>
                        </w:rPr>
                        <w:t>-2</w:t>
                      </w:r>
                    </w:p>
                  </w:txbxContent>
                </v:textbox>
              </v:shape>
              <v:shape id="_x0000_s9750" type="#_x0000_t202" style="position:absolute;left:3962;top:5232;width:516;height:473;mso-height-percent:200;mso-height-percent:200;mso-width-relative:margin;mso-height-relative:margin" filled="f" stroked="f">
                <v:textbox style="mso-next-textbox:#_x0000_s9750;mso-fit-shape-to-text:t">
                  <w:txbxContent>
                    <w:p w:rsidR="00F81349" w:rsidRPr="00671FC2" w:rsidRDefault="00F81349" w:rsidP="00D92AF9">
                      <w:pPr>
                        <w:rPr>
                          <w:b/>
                          <w:i/>
                          <w:sz w:val="16"/>
                          <w:szCs w:val="16"/>
                        </w:rPr>
                      </w:pPr>
                      <w:r>
                        <w:rPr>
                          <w:b/>
                          <w:i/>
                          <w:sz w:val="16"/>
                          <w:szCs w:val="16"/>
                        </w:rPr>
                        <w:t>-3</w:t>
                      </w:r>
                    </w:p>
                  </w:txbxContent>
                </v:textbox>
              </v:shape>
              <v:shape id="_x0000_s9751" type="#_x0000_t202" style="position:absolute;left:3392;top:5232;width:648;height:473;mso-height-percent:200;mso-height-percent:200;mso-width-relative:margin;mso-height-relative:margin" filled="f" stroked="f">
                <v:textbox style="mso-next-textbox:#_x0000_s9751;mso-fit-shape-to-text:t">
                  <w:txbxContent>
                    <w:p w:rsidR="00F81349" w:rsidRPr="00671FC2" w:rsidRDefault="00F81349" w:rsidP="00D92AF9">
                      <w:pPr>
                        <w:rPr>
                          <w:b/>
                          <w:i/>
                          <w:sz w:val="16"/>
                          <w:szCs w:val="16"/>
                        </w:rPr>
                      </w:pPr>
                      <w:r>
                        <w:rPr>
                          <w:b/>
                          <w:i/>
                          <w:sz w:val="16"/>
                          <w:szCs w:val="16"/>
                        </w:rPr>
                        <w:t>-4</w:t>
                      </w:r>
                    </w:p>
                  </w:txbxContent>
                </v:textbox>
              </v:shape>
              <v:shape id="_x0000_s9752" type="#_x0000_t202" style="position:absolute;left:2847;top:5232;width:576;height:473;mso-height-percent:200;mso-height-percent:200;mso-width-relative:margin;mso-height-relative:margin" filled="f" stroked="f">
                <v:textbox style="mso-next-textbox:#_x0000_s9752;mso-fit-shape-to-text:t">
                  <w:txbxContent>
                    <w:p w:rsidR="00F81349" w:rsidRPr="00671FC2" w:rsidRDefault="00F81349" w:rsidP="00D92AF9">
                      <w:pPr>
                        <w:rPr>
                          <w:b/>
                          <w:i/>
                          <w:sz w:val="16"/>
                          <w:szCs w:val="16"/>
                        </w:rPr>
                      </w:pPr>
                      <w:r>
                        <w:rPr>
                          <w:b/>
                          <w:i/>
                          <w:sz w:val="16"/>
                          <w:szCs w:val="16"/>
                        </w:rPr>
                        <w:t>-5</w:t>
                      </w:r>
                    </w:p>
                  </w:txbxContent>
                </v:textbox>
              </v:shape>
              <v:shape id="_x0000_s9753" type="#_x0000_t202" style="position:absolute;left:6256;top:5232;width:429;height:473;mso-height-percent:200;mso-height-percent:200;mso-width-relative:margin;mso-height-relative:margin" filled="f" stroked="f">
                <v:textbox style="mso-next-textbox:#_x0000_s9753;mso-fit-shape-to-text:t">
                  <w:txbxContent>
                    <w:p w:rsidR="00F81349" w:rsidRPr="00671FC2" w:rsidRDefault="00F81349" w:rsidP="00D92AF9">
                      <w:pPr>
                        <w:rPr>
                          <w:b/>
                          <w:i/>
                          <w:sz w:val="16"/>
                          <w:szCs w:val="16"/>
                        </w:rPr>
                      </w:pPr>
                      <w:r>
                        <w:rPr>
                          <w:b/>
                          <w:i/>
                          <w:sz w:val="16"/>
                          <w:szCs w:val="16"/>
                        </w:rPr>
                        <w:t>1</w:t>
                      </w:r>
                    </w:p>
                  </w:txbxContent>
                </v:textbox>
              </v:shape>
              <v:shape id="_x0000_s9754" type="#_x0000_t202" style="position:absolute;left:6786;top:5232;width:429;height:473;mso-height-percent:200;mso-height-percent:200;mso-width-relative:margin;mso-height-relative:margin" filled="f" stroked="f">
                <v:textbox style="mso-next-textbox:#_x0000_s9754;mso-fit-shape-to-text:t">
                  <w:txbxContent>
                    <w:p w:rsidR="00F81349" w:rsidRPr="00671FC2" w:rsidRDefault="00F81349" w:rsidP="00D92AF9">
                      <w:pPr>
                        <w:rPr>
                          <w:b/>
                          <w:i/>
                          <w:sz w:val="16"/>
                          <w:szCs w:val="16"/>
                        </w:rPr>
                      </w:pPr>
                      <w:r>
                        <w:rPr>
                          <w:b/>
                          <w:i/>
                          <w:sz w:val="16"/>
                          <w:szCs w:val="16"/>
                        </w:rPr>
                        <w:t>2</w:t>
                      </w:r>
                    </w:p>
                  </w:txbxContent>
                </v:textbox>
              </v:shape>
              <v:shape id="_x0000_s9755" type="#_x0000_t202" style="position:absolute;left:7341;top:5232;width:429;height:473;mso-height-percent:200;mso-height-percent:200;mso-width-relative:margin;mso-height-relative:margin" filled="f" stroked="f">
                <v:textbox style="mso-next-textbox:#_x0000_s9755;mso-fit-shape-to-text:t">
                  <w:txbxContent>
                    <w:p w:rsidR="00F81349" w:rsidRPr="00671FC2" w:rsidRDefault="00F81349" w:rsidP="00D92AF9">
                      <w:pPr>
                        <w:rPr>
                          <w:b/>
                          <w:i/>
                          <w:sz w:val="16"/>
                          <w:szCs w:val="16"/>
                        </w:rPr>
                      </w:pPr>
                      <w:r>
                        <w:rPr>
                          <w:b/>
                          <w:i/>
                          <w:sz w:val="16"/>
                          <w:szCs w:val="16"/>
                        </w:rPr>
                        <w:t>3</w:t>
                      </w:r>
                    </w:p>
                  </w:txbxContent>
                </v:textbox>
              </v:shape>
              <v:shape id="_x0000_s9756" type="#_x0000_t202" style="position:absolute;left:7884;top:5232;width:429;height:473;mso-height-percent:200;mso-height-percent:200;mso-width-relative:margin;mso-height-relative:margin" filled="f" stroked="f">
                <v:textbox style="mso-next-textbox:#_x0000_s9756;mso-fit-shape-to-text:t">
                  <w:txbxContent>
                    <w:p w:rsidR="00F81349" w:rsidRPr="00671FC2" w:rsidRDefault="00F81349" w:rsidP="00D92AF9">
                      <w:pPr>
                        <w:rPr>
                          <w:b/>
                          <w:i/>
                          <w:sz w:val="16"/>
                          <w:szCs w:val="16"/>
                        </w:rPr>
                      </w:pPr>
                      <w:r>
                        <w:rPr>
                          <w:b/>
                          <w:i/>
                          <w:sz w:val="16"/>
                          <w:szCs w:val="16"/>
                        </w:rPr>
                        <w:t>4</w:t>
                      </w:r>
                    </w:p>
                  </w:txbxContent>
                </v:textbox>
              </v:shape>
              <v:shape id="_x0000_s9757" type="#_x0000_t202" style="position:absolute;left:8439;top:5232;width:429;height:473;mso-height-percent:200;mso-height-percent:200;mso-width-relative:margin;mso-height-relative:margin" filled="f" stroked="f">
                <v:textbox style="mso-next-textbox:#_x0000_s9757;mso-fit-shape-to-text:t">
                  <w:txbxContent>
                    <w:p w:rsidR="00F81349" w:rsidRPr="00671FC2" w:rsidRDefault="00F81349" w:rsidP="00D92AF9">
                      <w:pPr>
                        <w:rPr>
                          <w:b/>
                          <w:i/>
                          <w:sz w:val="16"/>
                          <w:szCs w:val="16"/>
                        </w:rPr>
                      </w:pPr>
                      <w:r>
                        <w:rPr>
                          <w:b/>
                          <w:i/>
                          <w:sz w:val="16"/>
                          <w:szCs w:val="16"/>
                        </w:rPr>
                        <w:t>5</w:t>
                      </w:r>
                    </w:p>
                  </w:txbxContent>
                </v:textbox>
              </v:shape>
            </v:group>
            <w10:wrap type="through"/>
          </v:group>
        </w:pict>
      </w: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tabs>
          <w:tab w:val="left" w:pos="5928"/>
        </w:tabs>
        <w:spacing w:before="0" w:after="0"/>
        <w:ind w:left="720" w:firstLine="0"/>
        <w:rPr>
          <w:sz w:val="20"/>
          <w:szCs w:val="20"/>
          <w:u w:color="000000" w:themeColor="text1"/>
        </w:rPr>
      </w:pPr>
      <w:r>
        <w:rPr>
          <w:sz w:val="20"/>
          <w:szCs w:val="20"/>
          <w:u w:color="000000" w:themeColor="text1"/>
        </w:rPr>
        <w:tab/>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See how the -5 and 5 cancel each other out, as do all the pairs.  We’re left with 0 when we add them up.  But we’re trying to find the </w:t>
      </w:r>
      <w:r>
        <w:rPr>
          <w:b/>
          <w:i/>
          <w:color w:val="00B050"/>
          <w:sz w:val="20"/>
          <w:szCs w:val="20"/>
          <w:u w:color="000000" w:themeColor="text1"/>
        </w:rPr>
        <w:t>least</w:t>
      </w:r>
      <w:r w:rsidRPr="008B0745">
        <w:rPr>
          <w:sz w:val="20"/>
          <w:szCs w:val="20"/>
          <w:u w:color="000000" w:themeColor="text1"/>
        </w:rPr>
        <w:t xml:space="preserve"> </w:t>
      </w:r>
      <w:r>
        <w:rPr>
          <w:b/>
          <w:i/>
          <w:color w:val="00B050"/>
          <w:sz w:val="20"/>
          <w:szCs w:val="20"/>
          <w:u w:color="000000" w:themeColor="text1"/>
        </w:rPr>
        <w:t>number</w:t>
      </w:r>
      <w:r>
        <w:rPr>
          <w:sz w:val="20"/>
          <w:szCs w:val="20"/>
          <w:u w:color="000000" w:themeColor="text1"/>
        </w:rPr>
        <w:t xml:space="preserve"> of positive numbers.  Is there anything in the problem that says we must have the same number of negative and positive numbers?  Nope.  The integers just have to be </w:t>
      </w:r>
      <w:r w:rsidRPr="00347516">
        <w:rPr>
          <w:b/>
          <w:i/>
          <w:sz w:val="20"/>
          <w:szCs w:val="20"/>
          <w:u w:color="000000" w:themeColor="text1"/>
        </w:rPr>
        <w:t>different</w:t>
      </w:r>
      <w:r>
        <w:rPr>
          <w:sz w:val="20"/>
          <w:szCs w:val="20"/>
          <w:u w:color="000000" w:themeColor="text1"/>
        </w:rPr>
        <w:t xml:space="preserve"> values.</w:t>
      </w:r>
    </w:p>
    <w:p w:rsidR="00D92AF9" w:rsidRPr="00347516" w:rsidRDefault="00D92AF9" w:rsidP="00D92AF9">
      <w:pPr>
        <w:pStyle w:val="BodyText"/>
        <w:numPr>
          <w:ilvl w:val="3"/>
          <w:numId w:val="109"/>
        </w:numPr>
        <w:spacing w:before="0" w:after="0"/>
        <w:rPr>
          <w:sz w:val="20"/>
          <w:szCs w:val="20"/>
          <w:u w:color="000000" w:themeColor="text1"/>
        </w:rPr>
      </w:pPr>
      <w:r>
        <w:rPr>
          <w:sz w:val="20"/>
          <w:szCs w:val="20"/>
          <w:u w:color="000000" w:themeColor="text1"/>
        </w:rPr>
        <w:t>Could this work for lesser numbers of positive values?  What about:</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-6  +  -5  +  -4  +  -3  +  -2  +  -1  +  0  +  2  +  3  +  4  +  12  </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Yes that works.  Our negatives = -21, and our positives = 21.  Total sum  =  0.  We just need all of our negatives to add up to our positives.  One positive could cover all the negatives, but the positive number is going to be big.  Look at the expression below.</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-10  +  -9  +  -8  +  -7  +  -6  +  -5  +  -4  +  -3  +  -2  +  -1  +  0  +  55</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That sums to zero.  We have one positive number. </w:t>
      </w:r>
      <w:r w:rsidRPr="00661E75">
        <w:rPr>
          <w:b/>
          <w:i/>
          <w:color w:val="00B050"/>
          <w:sz w:val="20"/>
          <w:szCs w:val="20"/>
          <w:u w:color="000000" w:themeColor="text1"/>
          <w:bdr w:val="single" w:sz="4" w:space="0" w:color="auto"/>
        </w:rPr>
        <w:t>One</w:t>
      </w:r>
      <w:r w:rsidRPr="00661E75">
        <w:rPr>
          <w:sz w:val="20"/>
          <w:szCs w:val="20"/>
          <w:u w:color="000000" w:themeColor="text1"/>
          <w:bdr w:val="single" w:sz="4" w:space="0" w:color="auto"/>
        </w:rPr>
        <w:t xml:space="preserve"> is our </w:t>
      </w:r>
      <w:r w:rsidRPr="00661E75">
        <w:rPr>
          <w:b/>
          <w:i/>
          <w:color w:val="00B050"/>
          <w:sz w:val="20"/>
          <w:szCs w:val="20"/>
          <w:u w:color="000000" w:themeColor="text1"/>
          <w:bdr w:val="single" w:sz="4" w:space="0" w:color="auto"/>
        </w:rPr>
        <w:t>least number</w:t>
      </w:r>
      <w:r>
        <w:rPr>
          <w:sz w:val="20"/>
          <w:szCs w:val="20"/>
          <w:u w:color="000000" w:themeColor="text1"/>
        </w:rPr>
        <w:t xml:space="preserve"> of positive integers.</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692" style="position:absolute;left:0;text-align:left;margin-left:23.55pt;margin-top:2.6pt;width:136.95pt;height:17.4pt;z-index:252439552"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B i</w:t>
      </w:r>
      <w:r w:rsidR="00D92AF9" w:rsidRPr="00F82667">
        <w:rPr>
          <w:sz w:val="20"/>
          <w:szCs w:val="20"/>
          <w:u w:color="000000" w:themeColor="text1"/>
        </w:rPr>
        <w:t>s the correct answer.</w:t>
      </w:r>
    </w:p>
    <w:p w:rsidR="00D92AF9" w:rsidRDefault="00D92AF9">
      <w:pPr>
        <w:spacing w:before="0" w:after="200"/>
        <w:rPr>
          <w:sz w:val="20"/>
          <w:szCs w:val="20"/>
          <w:u w:color="000000" w:themeColor="text1"/>
        </w:rPr>
      </w:pPr>
      <w:r>
        <w:rPr>
          <w:sz w:val="20"/>
          <w:szCs w:val="20"/>
          <w:u w:color="000000" w:themeColor="text1"/>
        </w:rPr>
        <w:br w:type="page"/>
      </w:r>
    </w:p>
    <w:p w:rsidR="00D92AF9" w:rsidRDefault="00D92AF9" w:rsidP="00D92AF9">
      <w:pPr>
        <w:pStyle w:val="BodyText"/>
        <w:numPr>
          <w:ilvl w:val="0"/>
          <w:numId w:val="109"/>
        </w:numPr>
        <w:spacing w:before="0" w:after="0"/>
        <w:rPr>
          <w:sz w:val="20"/>
          <w:szCs w:val="20"/>
          <w:u w:color="000000" w:themeColor="text1"/>
        </w:rPr>
      </w:pPr>
      <w:r>
        <w:rPr>
          <w:sz w:val="20"/>
          <w:szCs w:val="20"/>
          <w:u w:color="000000" w:themeColor="text1"/>
        </w:rPr>
        <w:lastRenderedPageBreak/>
        <w:t>Combination Problem</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We have some tokens.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Each token has a value of </w:t>
      </w:r>
      <w:r w:rsidRPr="00E25444">
        <w:rPr>
          <w:b/>
          <w:i/>
          <w:color w:val="FF0000"/>
          <w:sz w:val="20"/>
          <w:szCs w:val="20"/>
          <w:u w:color="000000" w:themeColor="text1"/>
        </w:rPr>
        <w:t>1</w:t>
      </w:r>
      <w:r>
        <w:rPr>
          <w:sz w:val="20"/>
          <w:szCs w:val="20"/>
          <w:u w:color="000000" w:themeColor="text1"/>
        </w:rPr>
        <w:t xml:space="preserve">, </w:t>
      </w:r>
      <w:r w:rsidRPr="00E25444">
        <w:rPr>
          <w:b/>
          <w:i/>
          <w:color w:val="1F497D" w:themeColor="text2"/>
          <w:sz w:val="20"/>
          <w:szCs w:val="20"/>
          <w:u w:color="000000" w:themeColor="text1"/>
        </w:rPr>
        <w:t>5</w:t>
      </w:r>
      <w:r>
        <w:rPr>
          <w:sz w:val="20"/>
          <w:szCs w:val="20"/>
          <w:u w:color="000000" w:themeColor="text1"/>
        </w:rPr>
        <w:t xml:space="preserve"> or </w:t>
      </w:r>
      <w:r w:rsidRPr="00E25444">
        <w:rPr>
          <w:b/>
          <w:i/>
          <w:color w:val="7030A0"/>
          <w:sz w:val="20"/>
          <w:szCs w:val="20"/>
          <w:u w:color="000000" w:themeColor="text1"/>
        </w:rPr>
        <w:t>10</w:t>
      </w:r>
      <w:r>
        <w:rPr>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What are we looking for?  Total </w:t>
      </w:r>
      <w:r w:rsidRPr="00B41396">
        <w:rPr>
          <w:b/>
          <w:i/>
          <w:color w:val="00B050"/>
          <w:sz w:val="20"/>
          <w:szCs w:val="20"/>
          <w:u w:color="000000" w:themeColor="text1"/>
        </w:rPr>
        <w:t xml:space="preserve">number </w:t>
      </w:r>
      <w:r>
        <w:rPr>
          <w:sz w:val="20"/>
          <w:szCs w:val="20"/>
          <w:u w:color="000000" w:themeColor="text1"/>
        </w:rPr>
        <w:t>of combinations that add up to 17.</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We could draw factor trees, but let’s just start with the biggest number (10) and try some combos.</w:t>
      </w:r>
    </w:p>
    <w:p w:rsidR="00D92AF9" w:rsidRDefault="00D92AF9" w:rsidP="00D92AF9">
      <w:pPr>
        <w:pStyle w:val="BodyText"/>
        <w:numPr>
          <w:ilvl w:val="6"/>
          <w:numId w:val="109"/>
        </w:numPr>
        <w:spacing w:before="0" w:after="0"/>
        <w:ind w:left="1170"/>
        <w:rPr>
          <w:sz w:val="20"/>
          <w:szCs w:val="20"/>
          <w:u w:color="000000" w:themeColor="text1"/>
        </w:rPr>
      </w:pPr>
      <w:r>
        <w:rPr>
          <w:b/>
          <w:i/>
          <w:color w:val="7030A0"/>
          <w:sz w:val="20"/>
          <w:szCs w:val="20"/>
          <w:u w:color="000000" w:themeColor="text1"/>
        </w:rPr>
        <w:t>1</w:t>
      </w:r>
      <w:r w:rsidRPr="00E25444">
        <w:rPr>
          <w:b/>
          <w:i/>
          <w:color w:val="7030A0"/>
          <w:sz w:val="20"/>
          <w:szCs w:val="20"/>
          <w:u w:color="000000" w:themeColor="text1"/>
        </w:rPr>
        <w:t>0</w:t>
      </w:r>
      <w:r>
        <w:rPr>
          <w:sz w:val="20"/>
          <w:szCs w:val="20"/>
          <w:u w:color="000000" w:themeColor="text1"/>
        </w:rPr>
        <w:t xml:space="preserve"> +  </w:t>
      </w:r>
      <w:r w:rsidRPr="00E25444">
        <w:rPr>
          <w:b/>
          <w:i/>
          <w:color w:val="1F497D" w:themeColor="text2"/>
          <w:sz w:val="20"/>
          <w:szCs w:val="20"/>
          <w:u w:color="000000" w:themeColor="text1"/>
        </w:rPr>
        <w:t>5</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17</w:t>
      </w:r>
      <w:r>
        <w:rPr>
          <w:sz w:val="20"/>
          <w:szCs w:val="20"/>
          <w:u w:color="000000" w:themeColor="text1"/>
        </w:rPr>
        <w:tab/>
      </w:r>
      <w:r>
        <w:rPr>
          <w:sz w:val="20"/>
          <w:szCs w:val="20"/>
          <w:u w:color="000000" w:themeColor="text1"/>
        </w:rPr>
        <w:tab/>
      </w:r>
      <w:r>
        <w:rPr>
          <w:sz w:val="20"/>
          <w:szCs w:val="20"/>
          <w:u w:color="000000" w:themeColor="text1"/>
        </w:rPr>
        <w:tab/>
        <w:t xml:space="preserve">That’s 1.  Any more with a </w:t>
      </w:r>
      <w:r w:rsidRPr="00E25444">
        <w:rPr>
          <w:b/>
          <w:i/>
          <w:color w:val="7030A0"/>
          <w:sz w:val="20"/>
          <w:szCs w:val="20"/>
          <w:u w:color="000000" w:themeColor="text1"/>
        </w:rPr>
        <w:t>10</w:t>
      </w:r>
      <w:r>
        <w:rPr>
          <w:sz w:val="20"/>
          <w:szCs w:val="20"/>
          <w:u w:color="000000" w:themeColor="text1"/>
        </w:rPr>
        <w:t xml:space="preserve">?  Replace the </w:t>
      </w:r>
      <w:r w:rsidRPr="00E25444">
        <w:rPr>
          <w:b/>
          <w:i/>
          <w:color w:val="1F497D" w:themeColor="text2"/>
          <w:sz w:val="20"/>
          <w:szCs w:val="20"/>
          <w:u w:color="000000" w:themeColor="text1"/>
        </w:rPr>
        <w:t>5</w:t>
      </w:r>
      <w:r>
        <w:rPr>
          <w:sz w:val="20"/>
          <w:szCs w:val="20"/>
          <w:u w:color="000000" w:themeColor="text1"/>
        </w:rPr>
        <w:t xml:space="preserve"> with 5 </w:t>
      </w:r>
      <w:r w:rsidRPr="00E25444">
        <w:rPr>
          <w:b/>
          <w:i/>
          <w:color w:val="FF0000"/>
          <w:sz w:val="20"/>
          <w:szCs w:val="20"/>
          <w:u w:color="000000" w:themeColor="text1"/>
        </w:rPr>
        <w:t>1</w:t>
      </w:r>
      <w:r>
        <w:rPr>
          <w:sz w:val="20"/>
          <w:szCs w:val="20"/>
          <w:u w:color="000000" w:themeColor="text1"/>
        </w:rPr>
        <w:t>’s.</w:t>
      </w:r>
    </w:p>
    <w:p w:rsidR="00D92AF9" w:rsidRDefault="00D92AF9" w:rsidP="00D92AF9">
      <w:pPr>
        <w:pStyle w:val="BodyText"/>
        <w:numPr>
          <w:ilvl w:val="6"/>
          <w:numId w:val="109"/>
        </w:numPr>
        <w:spacing w:before="0" w:after="0"/>
        <w:ind w:left="1170"/>
        <w:rPr>
          <w:sz w:val="20"/>
          <w:szCs w:val="20"/>
          <w:u w:color="000000" w:themeColor="text1"/>
        </w:rPr>
      </w:pPr>
      <w:r w:rsidRPr="00E25444">
        <w:rPr>
          <w:b/>
          <w:i/>
          <w:color w:val="7030A0"/>
          <w:sz w:val="20"/>
          <w:szCs w:val="20"/>
          <w:u w:color="000000" w:themeColor="text1"/>
        </w:rPr>
        <w:t>10</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17</w:t>
      </w:r>
      <w:r>
        <w:rPr>
          <w:sz w:val="20"/>
          <w:szCs w:val="20"/>
          <w:u w:color="000000" w:themeColor="text1"/>
        </w:rPr>
        <w:tab/>
      </w:r>
      <w:r>
        <w:rPr>
          <w:sz w:val="20"/>
          <w:szCs w:val="20"/>
          <w:u w:color="000000" w:themeColor="text1"/>
        </w:rPr>
        <w:tab/>
        <w:t xml:space="preserve">Now try it with no </w:t>
      </w:r>
      <w:r w:rsidRPr="00E25444">
        <w:rPr>
          <w:b/>
          <w:i/>
          <w:color w:val="7030A0"/>
          <w:sz w:val="20"/>
          <w:szCs w:val="20"/>
          <w:u w:color="000000" w:themeColor="text1"/>
        </w:rPr>
        <w:t>10</w:t>
      </w:r>
      <w:r>
        <w:rPr>
          <w:b/>
          <w:i/>
          <w:color w:val="7030A0"/>
          <w:sz w:val="20"/>
          <w:szCs w:val="20"/>
          <w:u w:color="000000" w:themeColor="text1"/>
        </w:rPr>
        <w:t xml:space="preserve"> </w:t>
      </w:r>
      <w:r>
        <w:rPr>
          <w:sz w:val="20"/>
          <w:szCs w:val="20"/>
          <w:u w:color="000000" w:themeColor="text1"/>
        </w:rPr>
        <w:t xml:space="preserve">and 3 </w:t>
      </w:r>
      <w:r w:rsidRPr="00E25444">
        <w:rPr>
          <w:b/>
          <w:i/>
          <w:color w:val="1F497D" w:themeColor="text2"/>
          <w:sz w:val="20"/>
          <w:szCs w:val="20"/>
          <w:u w:color="000000" w:themeColor="text1"/>
        </w:rPr>
        <w:t>5</w:t>
      </w:r>
      <w:r>
        <w:rPr>
          <w:sz w:val="20"/>
          <w:szCs w:val="20"/>
          <w:u w:color="000000" w:themeColor="text1"/>
        </w:rPr>
        <w:t>’s.</w:t>
      </w:r>
    </w:p>
    <w:p w:rsidR="00D92AF9" w:rsidRDefault="00D92AF9" w:rsidP="00D92AF9">
      <w:pPr>
        <w:pStyle w:val="BodyText"/>
        <w:numPr>
          <w:ilvl w:val="6"/>
          <w:numId w:val="109"/>
        </w:numPr>
        <w:spacing w:before="0" w:after="0"/>
        <w:ind w:left="1170"/>
        <w:rPr>
          <w:sz w:val="20"/>
          <w:szCs w:val="20"/>
          <w:u w:color="000000" w:themeColor="text1"/>
        </w:rPr>
      </w:pPr>
      <w:r w:rsidRPr="00E25444">
        <w:rPr>
          <w:b/>
          <w:i/>
          <w:color w:val="1F497D" w:themeColor="text2"/>
          <w:sz w:val="20"/>
          <w:szCs w:val="20"/>
          <w:u w:color="000000" w:themeColor="text1"/>
        </w:rPr>
        <w:t>5</w:t>
      </w:r>
      <w:r>
        <w:rPr>
          <w:sz w:val="20"/>
          <w:szCs w:val="20"/>
          <w:u w:color="000000" w:themeColor="text1"/>
        </w:rPr>
        <w:t xml:space="preserve">  +  </w:t>
      </w:r>
      <w:r w:rsidRPr="00E25444">
        <w:rPr>
          <w:b/>
          <w:i/>
          <w:color w:val="1F497D" w:themeColor="text2"/>
          <w:sz w:val="20"/>
          <w:szCs w:val="20"/>
          <w:u w:color="000000" w:themeColor="text1"/>
        </w:rPr>
        <w:t>5</w:t>
      </w:r>
      <w:r>
        <w:rPr>
          <w:sz w:val="20"/>
          <w:szCs w:val="20"/>
          <w:u w:color="000000" w:themeColor="text1"/>
        </w:rPr>
        <w:t xml:space="preserve">  +  </w:t>
      </w:r>
      <w:r w:rsidRPr="00E25444">
        <w:rPr>
          <w:b/>
          <w:i/>
          <w:color w:val="1F497D" w:themeColor="text2"/>
          <w:sz w:val="20"/>
          <w:szCs w:val="20"/>
          <w:u w:color="000000" w:themeColor="text1"/>
        </w:rPr>
        <w:t>5</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17</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Now replace one </w:t>
      </w:r>
      <w:r w:rsidRPr="00E25444">
        <w:rPr>
          <w:b/>
          <w:i/>
          <w:color w:val="1F497D" w:themeColor="text2"/>
          <w:sz w:val="20"/>
          <w:szCs w:val="20"/>
          <w:u w:color="000000" w:themeColor="text1"/>
        </w:rPr>
        <w:t>5</w:t>
      </w:r>
      <w:r>
        <w:rPr>
          <w:sz w:val="20"/>
          <w:szCs w:val="20"/>
          <w:u w:color="000000" w:themeColor="text1"/>
        </w:rPr>
        <w:t xml:space="preserve"> with </w:t>
      </w:r>
      <w:r w:rsidRPr="00E25444">
        <w:rPr>
          <w:b/>
          <w:i/>
          <w:color w:val="FF0000"/>
          <w:sz w:val="20"/>
          <w:szCs w:val="20"/>
          <w:u w:color="000000" w:themeColor="text1"/>
        </w:rPr>
        <w:t>1</w:t>
      </w:r>
      <w:r>
        <w:rPr>
          <w:sz w:val="20"/>
          <w:szCs w:val="20"/>
          <w:u w:color="000000" w:themeColor="text1"/>
        </w:rPr>
        <w:t>’s.</w:t>
      </w:r>
    </w:p>
    <w:p w:rsidR="00D92AF9" w:rsidRDefault="00D92AF9" w:rsidP="00D92AF9">
      <w:pPr>
        <w:pStyle w:val="BodyText"/>
        <w:numPr>
          <w:ilvl w:val="6"/>
          <w:numId w:val="109"/>
        </w:numPr>
        <w:spacing w:before="0" w:after="0"/>
        <w:ind w:left="1170"/>
        <w:rPr>
          <w:sz w:val="20"/>
          <w:szCs w:val="20"/>
          <w:u w:color="000000" w:themeColor="text1"/>
        </w:rPr>
      </w:pPr>
      <w:r w:rsidRPr="00E25444">
        <w:rPr>
          <w:b/>
          <w:i/>
          <w:color w:val="1F497D" w:themeColor="text2"/>
          <w:sz w:val="20"/>
          <w:szCs w:val="20"/>
          <w:u w:color="000000" w:themeColor="text1"/>
        </w:rPr>
        <w:t>5</w:t>
      </w:r>
      <w:r>
        <w:rPr>
          <w:sz w:val="20"/>
          <w:szCs w:val="20"/>
          <w:u w:color="000000" w:themeColor="text1"/>
        </w:rPr>
        <w:t xml:space="preserve">  +  </w:t>
      </w:r>
      <w:r w:rsidRPr="00E25444">
        <w:rPr>
          <w:b/>
          <w:i/>
          <w:color w:val="1F497D" w:themeColor="text2"/>
          <w:sz w:val="20"/>
          <w:szCs w:val="20"/>
          <w:u w:color="000000" w:themeColor="text1"/>
        </w:rPr>
        <w:t>5</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17</w:t>
      </w:r>
      <w:r>
        <w:rPr>
          <w:sz w:val="20"/>
          <w:szCs w:val="20"/>
          <w:u w:color="000000" w:themeColor="text1"/>
        </w:rPr>
        <w:tab/>
        <w:t xml:space="preserve">Replace another </w:t>
      </w:r>
      <w:r w:rsidRPr="00E25444">
        <w:rPr>
          <w:b/>
          <w:i/>
          <w:color w:val="1F497D" w:themeColor="text2"/>
          <w:sz w:val="20"/>
          <w:szCs w:val="20"/>
          <w:u w:color="000000" w:themeColor="text1"/>
        </w:rPr>
        <w:t>5</w:t>
      </w:r>
      <w:r>
        <w:rPr>
          <w:sz w:val="20"/>
          <w:szCs w:val="20"/>
          <w:u w:color="000000" w:themeColor="text1"/>
        </w:rPr>
        <w:t xml:space="preserve"> with </w:t>
      </w:r>
      <w:r w:rsidRPr="00E25444">
        <w:rPr>
          <w:b/>
          <w:i/>
          <w:color w:val="FF0000"/>
          <w:sz w:val="20"/>
          <w:szCs w:val="20"/>
          <w:u w:color="000000" w:themeColor="text1"/>
        </w:rPr>
        <w:t>1</w:t>
      </w:r>
      <w:r>
        <w:rPr>
          <w:sz w:val="20"/>
          <w:szCs w:val="20"/>
          <w:u w:color="000000" w:themeColor="text1"/>
        </w:rPr>
        <w:t>’s.</w:t>
      </w:r>
    </w:p>
    <w:p w:rsidR="00D92AF9" w:rsidRDefault="00D92AF9" w:rsidP="00D92AF9">
      <w:pPr>
        <w:pStyle w:val="BodyText"/>
        <w:numPr>
          <w:ilvl w:val="6"/>
          <w:numId w:val="109"/>
        </w:numPr>
        <w:spacing w:before="0" w:after="0"/>
        <w:ind w:left="1170"/>
        <w:rPr>
          <w:sz w:val="20"/>
          <w:szCs w:val="20"/>
          <w:u w:color="000000" w:themeColor="text1"/>
        </w:rPr>
      </w:pPr>
      <w:r w:rsidRPr="00E25444">
        <w:rPr>
          <w:b/>
          <w:i/>
          <w:color w:val="1F497D" w:themeColor="text2"/>
          <w:sz w:val="20"/>
          <w:szCs w:val="20"/>
          <w:u w:color="000000" w:themeColor="text1"/>
        </w:rPr>
        <w:t>5</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17</w:t>
      </w:r>
      <w:r>
        <w:rPr>
          <w:sz w:val="20"/>
          <w:szCs w:val="20"/>
          <w:u w:color="000000" w:themeColor="text1"/>
        </w:rPr>
        <w:tab/>
        <w:t xml:space="preserve">Now all </w:t>
      </w:r>
      <w:r w:rsidRPr="00E25444">
        <w:rPr>
          <w:b/>
          <w:i/>
          <w:color w:val="FF0000"/>
          <w:sz w:val="20"/>
          <w:szCs w:val="20"/>
          <w:u w:color="000000" w:themeColor="text1"/>
        </w:rPr>
        <w:t>1</w:t>
      </w:r>
      <w:r>
        <w:rPr>
          <w:sz w:val="20"/>
          <w:szCs w:val="20"/>
          <w:u w:color="000000" w:themeColor="text1"/>
        </w:rPr>
        <w:t>’s.</w:t>
      </w:r>
    </w:p>
    <w:p w:rsidR="00D92AF9" w:rsidRDefault="00D92AF9" w:rsidP="00D92AF9">
      <w:pPr>
        <w:pStyle w:val="BodyText"/>
        <w:numPr>
          <w:ilvl w:val="6"/>
          <w:numId w:val="109"/>
        </w:numPr>
        <w:spacing w:before="0" w:after="0"/>
        <w:ind w:left="1170"/>
        <w:rPr>
          <w:sz w:val="20"/>
          <w:szCs w:val="20"/>
          <w:u w:color="000000" w:themeColor="text1"/>
        </w:rPr>
      </w:pP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w:t>
      </w:r>
      <w:r w:rsidRPr="00E25444">
        <w:rPr>
          <w:b/>
          <w:i/>
          <w:color w:val="FF0000"/>
          <w:sz w:val="20"/>
          <w:szCs w:val="20"/>
          <w:u w:color="000000" w:themeColor="text1"/>
        </w:rPr>
        <w:t>1</w:t>
      </w:r>
      <w:r>
        <w:rPr>
          <w:sz w:val="20"/>
          <w:szCs w:val="20"/>
          <w:u w:color="000000" w:themeColor="text1"/>
        </w:rPr>
        <w:t xml:space="preserve">  =  17</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We’ve exhausted the possibilities.  </w:t>
      </w:r>
      <w:r w:rsidRPr="00E25444">
        <w:rPr>
          <w:sz w:val="20"/>
          <w:szCs w:val="20"/>
          <w:u w:color="000000" w:themeColor="text1"/>
          <w:bdr w:val="single" w:sz="4" w:space="0" w:color="auto"/>
        </w:rPr>
        <w:t xml:space="preserve">There are </w:t>
      </w:r>
      <w:r w:rsidRPr="00E25444">
        <w:rPr>
          <w:b/>
          <w:i/>
          <w:color w:val="00B050"/>
          <w:sz w:val="20"/>
          <w:szCs w:val="20"/>
          <w:u w:color="000000" w:themeColor="text1"/>
          <w:bdr w:val="single" w:sz="4" w:space="0" w:color="auto"/>
        </w:rPr>
        <w:t>6</w:t>
      </w:r>
      <w:r w:rsidRPr="00E25444">
        <w:rPr>
          <w:sz w:val="20"/>
          <w:szCs w:val="20"/>
          <w:u w:color="000000" w:themeColor="text1"/>
          <w:bdr w:val="single" w:sz="4" w:space="0" w:color="auto"/>
        </w:rPr>
        <w:t xml:space="preserve"> combos</w:t>
      </w:r>
      <w:r>
        <w:rPr>
          <w:sz w:val="20"/>
          <w:szCs w:val="20"/>
          <w:u w:color="000000" w:themeColor="text1"/>
        </w:rPr>
        <w:t>.</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758" style="position:absolute;left:0;text-align:left;margin-left:23.55pt;margin-top:2.6pt;width:136.95pt;height:17.4pt;z-index:252456960"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E i</w:t>
      </w:r>
      <w:r w:rsidR="00D92AF9" w:rsidRPr="00F82667">
        <w:rPr>
          <w:sz w:val="20"/>
          <w:szCs w:val="20"/>
          <w:u w:color="000000" w:themeColor="text1"/>
        </w:rPr>
        <w:t>s the correct answer.</w:t>
      </w:r>
    </w:p>
    <w:p w:rsidR="00D92AF9" w:rsidRPr="0054449C" w:rsidRDefault="00D92AF9" w:rsidP="00D92AF9">
      <w:pPr>
        <w:pStyle w:val="BodyText"/>
        <w:numPr>
          <w:ilvl w:val="0"/>
          <w:numId w:val="109"/>
        </w:numPr>
        <w:spacing w:before="0" w:after="0"/>
        <w:rPr>
          <w:sz w:val="20"/>
          <w:szCs w:val="20"/>
          <w:u w:color="000000" w:themeColor="text1"/>
        </w:rPr>
      </w:pPr>
      <w:r>
        <w:rPr>
          <w:sz w:val="20"/>
          <w:szCs w:val="20"/>
          <w:u w:color="000000" w:themeColor="text1"/>
        </w:rPr>
        <w:t xml:space="preserve">A funky graph problem. </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Let’s write our given:  </w:t>
      </w:r>
      <w:r w:rsidRPr="00866CC3">
        <w:rPr>
          <w:b/>
          <w:i/>
          <w:color w:val="1F497D" w:themeColor="text2"/>
          <w:sz w:val="20"/>
          <w:szCs w:val="20"/>
          <w:u w:color="000000" w:themeColor="text1"/>
        </w:rPr>
        <w:t>y</w:t>
      </w:r>
      <w:r>
        <w:rPr>
          <w:b/>
          <w:i/>
          <w:color w:val="1F497D" w:themeColor="text2"/>
          <w:sz w:val="20"/>
          <w:szCs w:val="20"/>
          <w:u w:color="000000" w:themeColor="text1"/>
        </w:rPr>
        <w:t xml:space="preserve"> </w:t>
      </w:r>
      <w:r>
        <w:rPr>
          <w:sz w:val="20"/>
          <w:szCs w:val="20"/>
          <w:u w:color="000000" w:themeColor="text1"/>
        </w:rPr>
        <w:t>= f(</w:t>
      </w:r>
      <w:r w:rsidRPr="00866CC3">
        <w:rPr>
          <w:b/>
          <w:i/>
          <w:color w:val="FF0000"/>
          <w:sz w:val="20"/>
          <w:szCs w:val="20"/>
          <w:u w:color="000000" w:themeColor="text1"/>
        </w:rPr>
        <w:t>x</w:t>
      </w:r>
      <w:r>
        <w:rPr>
          <w:sz w:val="20"/>
          <w:szCs w:val="20"/>
          <w:u w:color="000000" w:themeColor="text1"/>
        </w:rPr>
        <w:t>) drawn in the book.</w:t>
      </w:r>
    </w:p>
    <w:p w:rsidR="00D92AF9" w:rsidRDefault="00D92AF9" w:rsidP="00D92AF9">
      <w:pPr>
        <w:pStyle w:val="BodyText"/>
        <w:numPr>
          <w:ilvl w:val="1"/>
          <w:numId w:val="109"/>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graph of </w:t>
      </w:r>
      <w:r w:rsidRPr="00866CC3">
        <w:rPr>
          <w:b/>
          <w:i/>
          <w:color w:val="1F497D" w:themeColor="text2"/>
          <w:sz w:val="20"/>
          <w:szCs w:val="20"/>
          <w:u w:color="000000" w:themeColor="text1"/>
        </w:rPr>
        <w:t>y</w:t>
      </w:r>
      <w:r>
        <w:rPr>
          <w:sz w:val="20"/>
          <w:szCs w:val="20"/>
          <w:u w:color="000000" w:themeColor="text1"/>
        </w:rPr>
        <w:t xml:space="preserve">  =  2f(</w:t>
      </w:r>
      <w:r w:rsidRPr="00866CC3">
        <w:rPr>
          <w:b/>
          <w:i/>
          <w:color w:val="FF0000"/>
          <w:sz w:val="20"/>
          <w:szCs w:val="20"/>
          <w:u w:color="000000" w:themeColor="text1"/>
        </w:rPr>
        <w:t>x</w:t>
      </w:r>
      <w:r>
        <w:rPr>
          <w:sz w:val="20"/>
          <w:szCs w:val="20"/>
          <w:u w:color="000000" w:themeColor="text1"/>
        </w:rPr>
        <w:t>).</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We are not drawing all the graphs here, and instead we’ll talk a little about the theory of these functions.  This thing is weird; it’s got some line segments, what looks like a parabola, and then another line segment.  We could break it all out, but that would take more time than 3 math sections.  Here’s the explanation.</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Basically, when we have a number (like 2, or 50) multiplied by the whole function, it just magnifies the function.  It’s like grabbing the function at the top and bottom and stretching it vertically. </w:t>
      </w:r>
    </w:p>
    <w:p w:rsidR="00D92AF9" w:rsidRDefault="00D92AF9" w:rsidP="00D92AF9">
      <w:pPr>
        <w:pStyle w:val="BodyText"/>
        <w:numPr>
          <w:ilvl w:val="3"/>
          <w:numId w:val="109"/>
        </w:numPr>
        <w:spacing w:before="0" w:after="0"/>
        <w:rPr>
          <w:sz w:val="20"/>
          <w:szCs w:val="20"/>
          <w:u w:color="000000" w:themeColor="text1"/>
        </w:rPr>
      </w:pPr>
      <w:r w:rsidRPr="00A807C4">
        <w:rPr>
          <w:sz w:val="20"/>
          <w:szCs w:val="20"/>
          <w:u w:color="000000" w:themeColor="text1"/>
        </w:rPr>
        <w:t xml:space="preserve">In </w:t>
      </w:r>
      <w:r w:rsidRPr="00866CC3">
        <w:rPr>
          <w:b/>
          <w:i/>
          <w:color w:val="1F497D" w:themeColor="text2"/>
          <w:sz w:val="20"/>
          <w:szCs w:val="20"/>
          <w:u w:color="000000" w:themeColor="text1"/>
        </w:rPr>
        <w:t>y</w:t>
      </w:r>
      <w:r>
        <w:rPr>
          <w:b/>
          <w:i/>
          <w:color w:val="1F497D" w:themeColor="text2"/>
          <w:sz w:val="20"/>
          <w:szCs w:val="20"/>
          <w:u w:color="000000" w:themeColor="text1"/>
        </w:rPr>
        <w:t xml:space="preserve"> </w:t>
      </w:r>
      <w:r>
        <w:rPr>
          <w:sz w:val="20"/>
          <w:szCs w:val="20"/>
          <w:u w:color="000000" w:themeColor="text1"/>
        </w:rPr>
        <w:t xml:space="preserve"> =  </w:t>
      </w:r>
      <w:r w:rsidRPr="00A807C4">
        <w:rPr>
          <w:sz w:val="20"/>
          <w:szCs w:val="20"/>
          <w:u w:color="000000" w:themeColor="text1"/>
        </w:rPr>
        <w:t>2f(</w:t>
      </w:r>
      <w:r w:rsidRPr="00866CC3">
        <w:rPr>
          <w:b/>
          <w:i/>
          <w:color w:val="FF0000"/>
          <w:sz w:val="20"/>
          <w:szCs w:val="20"/>
          <w:u w:color="000000" w:themeColor="text1"/>
        </w:rPr>
        <w:t>x</w:t>
      </w:r>
      <w:r w:rsidRPr="00A807C4">
        <w:rPr>
          <w:sz w:val="20"/>
          <w:szCs w:val="20"/>
          <w:u w:color="000000" w:themeColor="text1"/>
        </w:rPr>
        <w:t>), we have the same function f(</w:t>
      </w:r>
      <w:r w:rsidRPr="00866CC3">
        <w:rPr>
          <w:b/>
          <w:i/>
          <w:color w:val="FF0000"/>
          <w:sz w:val="20"/>
          <w:szCs w:val="20"/>
          <w:u w:color="000000" w:themeColor="text1"/>
        </w:rPr>
        <w:t>x</w:t>
      </w:r>
      <w:r w:rsidRPr="00A807C4">
        <w:rPr>
          <w:sz w:val="20"/>
          <w:szCs w:val="20"/>
          <w:u w:color="000000" w:themeColor="text1"/>
        </w:rPr>
        <w:t xml:space="preserve">), but the whole thing is multiplied by 2 to get the y-value.  </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To work this out, first let’s t</w:t>
      </w:r>
      <w:r w:rsidRPr="00A807C4">
        <w:rPr>
          <w:sz w:val="20"/>
          <w:szCs w:val="20"/>
          <w:u w:color="000000" w:themeColor="text1"/>
        </w:rPr>
        <w:t>ake a simple function like this:</w:t>
      </w:r>
      <w:r>
        <w:rPr>
          <w:sz w:val="20"/>
          <w:szCs w:val="20"/>
          <w:u w:color="000000" w:themeColor="text1"/>
        </w:rPr>
        <w:t xml:space="preserve">  f(</w:t>
      </w:r>
      <w:r w:rsidRPr="00866CC3">
        <w:rPr>
          <w:b/>
          <w:i/>
          <w:color w:val="FF0000"/>
          <w:sz w:val="20"/>
          <w:szCs w:val="20"/>
          <w:u w:color="000000" w:themeColor="text1"/>
        </w:rPr>
        <w:t>x</w:t>
      </w:r>
      <w:r>
        <w:rPr>
          <w:sz w:val="20"/>
          <w:szCs w:val="20"/>
          <w:u w:color="000000" w:themeColor="text1"/>
        </w:rPr>
        <w:t>) = 1</w:t>
      </w:r>
      <w:r w:rsidRPr="00866CC3">
        <w:rPr>
          <w:b/>
          <w:i/>
          <w:color w:val="FF0000"/>
          <w:sz w:val="20"/>
          <w:szCs w:val="20"/>
          <w:u w:color="000000" w:themeColor="text1"/>
        </w:rPr>
        <w:t>x</w:t>
      </w:r>
      <w:r>
        <w:rPr>
          <w:sz w:val="20"/>
          <w:szCs w:val="20"/>
          <w:u w:color="000000" w:themeColor="text1"/>
        </w:rPr>
        <w:t xml:space="preserve"> + 1.  So for f(</w:t>
      </w:r>
      <w:r>
        <w:rPr>
          <w:b/>
          <w:i/>
          <w:color w:val="FF0000"/>
          <w:sz w:val="20"/>
          <w:szCs w:val="20"/>
          <w:u w:color="000000" w:themeColor="text1"/>
        </w:rPr>
        <w:t>x</w:t>
      </w:r>
      <w:r>
        <w:rPr>
          <w:sz w:val="20"/>
          <w:szCs w:val="20"/>
          <w:u w:color="000000" w:themeColor="text1"/>
        </w:rPr>
        <w:t>):</w:t>
      </w:r>
      <w:r>
        <w:rPr>
          <w:sz w:val="20"/>
          <w:szCs w:val="20"/>
          <w:u w:color="000000" w:themeColor="text1"/>
        </w:rPr>
        <w:tab/>
      </w:r>
      <w:r>
        <w:rPr>
          <w:b/>
          <w:i/>
          <w:color w:val="1F497D" w:themeColor="text2"/>
          <w:sz w:val="20"/>
          <w:szCs w:val="20"/>
          <w:u w:color="000000" w:themeColor="text1"/>
        </w:rPr>
        <w:t>y</w:t>
      </w:r>
      <w:r>
        <w:rPr>
          <w:sz w:val="20"/>
          <w:szCs w:val="20"/>
          <w:u w:color="000000" w:themeColor="text1"/>
        </w:rPr>
        <w:t xml:space="preserve">  =  1</w:t>
      </w:r>
      <w:r>
        <w:rPr>
          <w:b/>
          <w:i/>
          <w:color w:val="FF0000"/>
          <w:sz w:val="20"/>
          <w:szCs w:val="20"/>
          <w:u w:color="000000" w:themeColor="text1"/>
        </w:rPr>
        <w:t>x</w:t>
      </w:r>
      <w:r>
        <w:rPr>
          <w:sz w:val="20"/>
          <w:szCs w:val="20"/>
          <w:u w:color="000000" w:themeColor="text1"/>
        </w:rPr>
        <w:t xml:space="preserve">  +1</w:t>
      </w:r>
      <w:r>
        <w:rPr>
          <w:sz w:val="20"/>
          <w:szCs w:val="20"/>
          <w:u w:color="000000" w:themeColor="text1"/>
        </w:rPr>
        <w:tab/>
      </w:r>
      <w:r>
        <w:rPr>
          <w:sz w:val="20"/>
          <w:szCs w:val="20"/>
          <w:u w:color="000000" w:themeColor="text1"/>
        </w:rPr>
        <w:tab/>
        <w:t xml:space="preserve">because </w:t>
      </w:r>
      <w:r w:rsidRPr="00866CC3">
        <w:rPr>
          <w:b/>
          <w:i/>
          <w:color w:val="1F497D" w:themeColor="text2"/>
          <w:sz w:val="20"/>
          <w:szCs w:val="20"/>
          <w:u w:color="000000" w:themeColor="text1"/>
        </w:rPr>
        <w:t>y</w:t>
      </w:r>
      <w:r>
        <w:rPr>
          <w:b/>
          <w:i/>
          <w:color w:val="1F497D" w:themeColor="text2"/>
          <w:sz w:val="20"/>
          <w:szCs w:val="20"/>
          <w:u w:color="000000" w:themeColor="text1"/>
        </w:rPr>
        <w:t xml:space="preserve"> </w:t>
      </w:r>
      <w:r>
        <w:rPr>
          <w:sz w:val="20"/>
          <w:szCs w:val="20"/>
          <w:u w:color="000000" w:themeColor="text1"/>
        </w:rPr>
        <w:t>= f(</w:t>
      </w:r>
      <w:r w:rsidRPr="00866CC3">
        <w:rPr>
          <w:b/>
          <w:i/>
          <w:color w:val="FF0000"/>
          <w:sz w:val="20"/>
          <w:szCs w:val="20"/>
          <w:u w:color="000000" w:themeColor="text1"/>
        </w:rPr>
        <w:t>x</w:t>
      </w:r>
      <w:r>
        <w:rPr>
          <w:sz w:val="20"/>
          <w:szCs w:val="20"/>
          <w:u w:color="000000" w:themeColor="text1"/>
        </w:rPr>
        <w:t>) (given)</w:t>
      </w:r>
    </w:p>
    <w:p w:rsidR="00D92AF9" w:rsidRPr="002F2D3B"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When </w:t>
      </w:r>
      <w:r>
        <w:rPr>
          <w:b/>
          <w:i/>
          <w:color w:val="FF0000"/>
          <w:sz w:val="20"/>
          <w:szCs w:val="20"/>
          <w:u w:color="000000" w:themeColor="text1"/>
        </w:rPr>
        <w:t>x</w:t>
      </w:r>
      <w:r>
        <w:rPr>
          <w:sz w:val="20"/>
          <w:szCs w:val="20"/>
          <w:u w:color="000000" w:themeColor="text1"/>
        </w:rPr>
        <w:t xml:space="preserve">  =  1,</w:t>
      </w:r>
      <w:r>
        <w:rPr>
          <w:sz w:val="20"/>
          <w:szCs w:val="20"/>
          <w:u w:color="000000" w:themeColor="text1"/>
        </w:rPr>
        <w:tab/>
      </w:r>
      <w:r>
        <w:rPr>
          <w:b/>
          <w:i/>
          <w:color w:val="1F497D" w:themeColor="text2"/>
          <w:sz w:val="20"/>
          <w:szCs w:val="20"/>
          <w:u w:color="000000" w:themeColor="text1"/>
        </w:rPr>
        <w:t>y</w:t>
      </w:r>
      <w:r>
        <w:rPr>
          <w:sz w:val="20"/>
          <w:szCs w:val="20"/>
          <w:u w:color="000000" w:themeColor="text1"/>
        </w:rPr>
        <w:t xml:space="preserve">  =  2. </w:t>
      </w:r>
      <w:r>
        <w:rPr>
          <w:sz w:val="20"/>
          <w:szCs w:val="20"/>
          <w:u w:color="000000" w:themeColor="text1"/>
        </w:rPr>
        <w:tab/>
      </w:r>
      <w:r>
        <w:rPr>
          <w:sz w:val="20"/>
          <w:szCs w:val="20"/>
          <w:u w:color="000000" w:themeColor="text1"/>
        </w:rPr>
        <w:tab/>
      </w:r>
      <w:r>
        <w:rPr>
          <w:sz w:val="20"/>
          <w:szCs w:val="20"/>
          <w:u w:color="000000" w:themeColor="text1"/>
        </w:rPr>
        <w:tab/>
        <w:t>Point (1,2)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Now we’re going to use 50f(</w:t>
      </w:r>
      <w:r w:rsidRPr="00866CC3">
        <w:rPr>
          <w:b/>
          <w:i/>
          <w:color w:val="FF0000"/>
          <w:sz w:val="20"/>
          <w:szCs w:val="20"/>
          <w:u w:color="000000" w:themeColor="text1"/>
        </w:rPr>
        <w:t>x</w:t>
      </w:r>
      <w:r>
        <w:rPr>
          <w:sz w:val="20"/>
          <w:szCs w:val="20"/>
          <w:u w:color="000000" w:themeColor="text1"/>
        </w:rPr>
        <w:t>) instead of 2f(</w:t>
      </w:r>
      <w:r w:rsidRPr="00866CC3">
        <w:rPr>
          <w:b/>
          <w:i/>
          <w:color w:val="FF0000"/>
          <w:sz w:val="20"/>
          <w:szCs w:val="20"/>
          <w:u w:color="000000" w:themeColor="text1"/>
        </w:rPr>
        <w:t>x</w:t>
      </w:r>
      <w:r>
        <w:rPr>
          <w:sz w:val="20"/>
          <w:szCs w:val="20"/>
          <w:u w:color="000000" w:themeColor="text1"/>
        </w:rPr>
        <w:t>) to show this point. So, when we’re looking</w:t>
      </w:r>
      <w:r w:rsidRPr="00F379F8">
        <w:rPr>
          <w:b/>
          <w:i/>
          <w:color w:val="FF0000"/>
          <w:sz w:val="20"/>
          <w:szCs w:val="20"/>
          <w:u w:color="000000" w:themeColor="text1"/>
        </w:rPr>
        <w:t xml:space="preserve"> </w:t>
      </w:r>
      <w:r>
        <w:rPr>
          <w:sz w:val="20"/>
          <w:szCs w:val="20"/>
          <w:u w:color="000000" w:themeColor="text1"/>
        </w:rPr>
        <w:t>for 5</w:t>
      </w:r>
      <w:r w:rsidRPr="00F379F8">
        <w:rPr>
          <w:sz w:val="20"/>
          <w:szCs w:val="20"/>
          <w:u w:color="000000" w:themeColor="text1"/>
        </w:rPr>
        <w:t>0</w:t>
      </w:r>
      <w:r>
        <w:rPr>
          <w:sz w:val="20"/>
          <w:szCs w:val="20"/>
          <w:u w:color="000000" w:themeColor="text1"/>
        </w:rPr>
        <w:t>f(</w:t>
      </w:r>
      <w:r>
        <w:rPr>
          <w:b/>
          <w:i/>
          <w:color w:val="FF0000"/>
          <w:sz w:val="20"/>
          <w:szCs w:val="20"/>
          <w:u w:color="000000" w:themeColor="text1"/>
        </w:rPr>
        <w:t>x</w:t>
      </w:r>
      <w:r>
        <w:rPr>
          <w:sz w:val="20"/>
          <w:szCs w:val="20"/>
          <w:u w:color="000000" w:themeColor="text1"/>
        </w:rPr>
        <w:t>) we have</w:t>
      </w:r>
      <w:r w:rsidRPr="00F379F8">
        <w:rPr>
          <w:b/>
          <w:i/>
          <w:color w:val="1F497D" w:themeColor="text2"/>
          <w:sz w:val="20"/>
          <w:szCs w:val="20"/>
          <w:u w:color="000000" w:themeColor="text1"/>
        </w:rPr>
        <w:t xml:space="preserve"> </w:t>
      </w:r>
      <w:r>
        <w:rPr>
          <w:sz w:val="20"/>
          <w:szCs w:val="20"/>
          <w:u w:color="000000" w:themeColor="text1"/>
        </w:rPr>
        <w:t>to multiply whatever the f(</w:t>
      </w:r>
      <w:r>
        <w:rPr>
          <w:b/>
          <w:i/>
          <w:color w:val="FF0000"/>
          <w:sz w:val="20"/>
          <w:szCs w:val="20"/>
          <w:u w:color="000000" w:themeColor="text1"/>
        </w:rPr>
        <w:t>x</w:t>
      </w:r>
      <w:r>
        <w:rPr>
          <w:sz w:val="20"/>
          <w:szCs w:val="20"/>
          <w:u w:color="000000" w:themeColor="text1"/>
        </w:rPr>
        <w:t>) is by 50 to get our</w:t>
      </w:r>
      <w:r w:rsidRPr="00F379F8">
        <w:rPr>
          <w:b/>
          <w:i/>
          <w:color w:val="FF0000"/>
          <w:sz w:val="20"/>
          <w:szCs w:val="20"/>
          <w:u w:color="000000" w:themeColor="text1"/>
        </w:rPr>
        <w:t xml:space="preserve"> </w:t>
      </w:r>
      <w:r>
        <w:rPr>
          <w:b/>
          <w:i/>
          <w:color w:val="1F497D" w:themeColor="text2"/>
          <w:sz w:val="20"/>
          <w:szCs w:val="20"/>
          <w:u w:color="000000" w:themeColor="text1"/>
        </w:rPr>
        <w:t>y</w:t>
      </w:r>
      <w:r>
        <w:rPr>
          <w:sz w:val="20"/>
          <w:szCs w:val="20"/>
          <w:u w:color="000000" w:themeColor="text1"/>
        </w:rPr>
        <w:t>.</w:t>
      </w:r>
    </w:p>
    <w:p w:rsidR="00D92AF9" w:rsidRPr="004C6C32"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50f(</w:t>
      </w:r>
      <w:r>
        <w:rPr>
          <w:b/>
          <w:i/>
          <w:color w:val="FF0000"/>
          <w:sz w:val="20"/>
          <w:szCs w:val="20"/>
          <w:u w:color="000000" w:themeColor="text1"/>
        </w:rPr>
        <w:t>x</w:t>
      </w:r>
      <w:r>
        <w:rPr>
          <w:sz w:val="20"/>
          <w:szCs w:val="20"/>
          <w:u w:color="000000" w:themeColor="text1"/>
        </w:rPr>
        <w:t>)</w:t>
      </w:r>
      <w:r>
        <w:rPr>
          <w:sz w:val="20"/>
          <w:szCs w:val="20"/>
          <w:u w:color="000000" w:themeColor="text1"/>
        </w:rPr>
        <w:tab/>
      </w:r>
    </w:p>
    <w:p w:rsidR="00D92AF9"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y</w:t>
      </w:r>
      <w:r w:rsidRPr="00F379F8">
        <w:rPr>
          <w:b/>
          <w:i/>
          <w:color w:val="FF0000"/>
          <w:sz w:val="20"/>
          <w:szCs w:val="20"/>
          <w:u w:color="000000" w:themeColor="text1"/>
        </w:rPr>
        <w:t xml:space="preserve"> </w:t>
      </w:r>
      <w:r>
        <w:rPr>
          <w:sz w:val="20"/>
          <w:szCs w:val="20"/>
          <w:u w:color="000000" w:themeColor="text1"/>
        </w:rPr>
        <w:t>= 50(1</w:t>
      </w:r>
      <w:r>
        <w:rPr>
          <w:b/>
          <w:i/>
          <w:color w:val="FF0000"/>
          <w:sz w:val="20"/>
          <w:szCs w:val="20"/>
          <w:u w:color="000000" w:themeColor="text1"/>
        </w:rPr>
        <w:t>x</w:t>
      </w:r>
      <w:r>
        <w:rPr>
          <w:sz w:val="20"/>
          <w:szCs w:val="20"/>
          <w:u w:color="000000" w:themeColor="text1"/>
        </w:rPr>
        <w:t xml:space="preserve">  + 1)  </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Remember, f(</w:t>
      </w:r>
      <w:r>
        <w:rPr>
          <w:b/>
          <w:i/>
          <w:color w:val="FF0000"/>
          <w:sz w:val="20"/>
          <w:szCs w:val="20"/>
          <w:u w:color="000000" w:themeColor="text1"/>
        </w:rPr>
        <w:t>x</w:t>
      </w:r>
      <w:r>
        <w:rPr>
          <w:sz w:val="20"/>
          <w:szCs w:val="20"/>
          <w:u w:color="000000" w:themeColor="text1"/>
        </w:rPr>
        <w:t>) = 1</w:t>
      </w:r>
      <w:r>
        <w:rPr>
          <w:b/>
          <w:i/>
          <w:color w:val="FF0000"/>
          <w:sz w:val="20"/>
          <w:szCs w:val="20"/>
          <w:u w:color="000000" w:themeColor="text1"/>
        </w:rPr>
        <w:t>x</w:t>
      </w:r>
      <w:r>
        <w:rPr>
          <w:sz w:val="20"/>
          <w:szCs w:val="20"/>
          <w:u w:color="000000" w:themeColor="text1"/>
        </w:rPr>
        <w:t xml:space="preserve"> + 1.  </w:t>
      </w:r>
    </w:p>
    <w:p w:rsidR="00D92AF9" w:rsidRPr="004C6C32"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w:t>
      </w:r>
      <w:r w:rsidRPr="00F379F8">
        <w:rPr>
          <w:sz w:val="20"/>
          <w:szCs w:val="20"/>
          <w:u w:color="000000" w:themeColor="text1"/>
        </w:rPr>
        <w:t>50</w:t>
      </w:r>
      <w:r>
        <w:rPr>
          <w:sz w:val="20"/>
          <w:szCs w:val="20"/>
          <w:u w:color="000000" w:themeColor="text1"/>
        </w:rPr>
        <w:t>(1(1) +1)</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Let </w:t>
      </w:r>
      <w:r w:rsidRPr="002F2D3B">
        <w:rPr>
          <w:b/>
          <w:i/>
          <w:color w:val="FF0000"/>
          <w:sz w:val="20"/>
          <w:szCs w:val="20"/>
          <w:u w:color="000000" w:themeColor="text1"/>
        </w:rPr>
        <w:t>x</w:t>
      </w:r>
      <w:r w:rsidRPr="002F2D3B">
        <w:rPr>
          <w:sz w:val="20"/>
          <w:szCs w:val="20"/>
          <w:u w:color="000000" w:themeColor="text1"/>
        </w:rPr>
        <w:t xml:space="preserve">  =  1</w:t>
      </w:r>
      <w:r>
        <w:rPr>
          <w:sz w:val="20"/>
          <w:szCs w:val="20"/>
          <w:u w:color="000000" w:themeColor="text1"/>
        </w:rPr>
        <w:t>.</w:t>
      </w:r>
    </w:p>
    <w:p w:rsidR="00D92AF9" w:rsidRPr="004C6C32" w:rsidRDefault="00D92AF9" w:rsidP="00D92AF9">
      <w:pPr>
        <w:pStyle w:val="BodyText"/>
        <w:numPr>
          <w:ilvl w:val="3"/>
          <w:numId w:val="109"/>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50(2)</w:t>
      </w:r>
      <w:r w:rsidRPr="00F379F8">
        <w:rPr>
          <w:b/>
          <w:i/>
          <w:color w:val="1F497D" w:themeColor="text2"/>
          <w:sz w:val="20"/>
          <w:szCs w:val="20"/>
          <w:u w:color="000000" w:themeColor="text1"/>
        </w:rPr>
        <w:t xml:space="preserve"> </w:t>
      </w:r>
      <w:r>
        <w:rPr>
          <w:sz w:val="20"/>
          <w:szCs w:val="20"/>
          <w:u w:color="000000" w:themeColor="text1"/>
        </w:rPr>
        <w:t xml:space="preserve"> </w:t>
      </w:r>
    </w:p>
    <w:p w:rsidR="00D92AF9" w:rsidRPr="00A807C4" w:rsidRDefault="00D92AF9" w:rsidP="00D92AF9">
      <w:pPr>
        <w:pStyle w:val="BodyText"/>
        <w:numPr>
          <w:ilvl w:val="3"/>
          <w:numId w:val="109"/>
        </w:numPr>
        <w:spacing w:before="0" w:after="0"/>
        <w:rPr>
          <w:sz w:val="20"/>
          <w:szCs w:val="20"/>
          <w:u w:color="000000" w:themeColor="text1"/>
        </w:rPr>
      </w:pPr>
      <w:r w:rsidRPr="00866CC3">
        <w:rPr>
          <w:b/>
          <w:i/>
          <w:color w:val="1F497D" w:themeColor="text2"/>
          <w:sz w:val="20"/>
          <w:szCs w:val="20"/>
          <w:u w:color="000000" w:themeColor="text1"/>
        </w:rPr>
        <w:t>y</w:t>
      </w:r>
      <w:r w:rsidRPr="00A807C4">
        <w:rPr>
          <w:sz w:val="20"/>
          <w:szCs w:val="20"/>
          <w:u w:color="000000" w:themeColor="text1"/>
        </w:rPr>
        <w:t xml:space="preserve"> = </w:t>
      </w:r>
      <w:r>
        <w:rPr>
          <w:sz w:val="20"/>
          <w:szCs w:val="20"/>
          <w:u w:color="000000" w:themeColor="text1"/>
        </w:rPr>
        <w:t xml:space="preserve">   100</w:t>
      </w:r>
    </w:p>
    <w:p w:rsidR="00D92AF9" w:rsidRDefault="00D92AF9" w:rsidP="00D92AF9">
      <w:pPr>
        <w:pStyle w:val="BodyText"/>
        <w:numPr>
          <w:ilvl w:val="3"/>
          <w:numId w:val="109"/>
        </w:numPr>
        <w:tabs>
          <w:tab w:val="left" w:pos="2880"/>
        </w:tabs>
        <w:spacing w:before="0" w:after="0"/>
        <w:rPr>
          <w:sz w:val="20"/>
          <w:szCs w:val="20"/>
          <w:u w:color="000000" w:themeColor="text1"/>
        </w:rPr>
      </w:pPr>
      <w:r>
        <w:rPr>
          <w:sz w:val="20"/>
          <w:szCs w:val="20"/>
          <w:u w:color="000000" w:themeColor="text1"/>
        </w:rPr>
        <w:t>So, w</w:t>
      </w:r>
      <w:r w:rsidRPr="00603A6A">
        <w:rPr>
          <w:sz w:val="20"/>
          <w:szCs w:val="20"/>
          <w:u w:color="000000" w:themeColor="text1"/>
        </w:rPr>
        <w:t xml:space="preserve">hen </w:t>
      </w:r>
      <w:r w:rsidRPr="00866CC3">
        <w:rPr>
          <w:b/>
          <w:i/>
          <w:color w:val="FF0000"/>
          <w:sz w:val="20"/>
          <w:szCs w:val="20"/>
          <w:u w:color="000000" w:themeColor="text1"/>
        </w:rPr>
        <w:t>x</w:t>
      </w:r>
      <w:r w:rsidRPr="00603A6A">
        <w:rPr>
          <w:sz w:val="20"/>
          <w:szCs w:val="20"/>
          <w:u w:color="000000" w:themeColor="text1"/>
        </w:rPr>
        <w:t xml:space="preserve"> = 1,</w:t>
      </w:r>
      <w:r>
        <w:rPr>
          <w:sz w:val="20"/>
          <w:szCs w:val="20"/>
          <w:u w:color="000000" w:themeColor="text1"/>
        </w:rPr>
        <w:tab/>
      </w:r>
      <w:r w:rsidRPr="00866CC3">
        <w:rPr>
          <w:b/>
          <w:i/>
          <w:color w:val="1F497D" w:themeColor="text2"/>
          <w:sz w:val="20"/>
          <w:szCs w:val="20"/>
          <w:u w:color="000000" w:themeColor="text1"/>
        </w:rPr>
        <w:t>y</w:t>
      </w:r>
      <w:r w:rsidRPr="00603A6A">
        <w:rPr>
          <w:sz w:val="20"/>
          <w:szCs w:val="20"/>
          <w:u w:color="000000" w:themeColor="text1"/>
        </w:rPr>
        <w:t xml:space="preserve">  =  </w:t>
      </w:r>
      <w:r>
        <w:rPr>
          <w:sz w:val="20"/>
          <w:szCs w:val="20"/>
          <w:u w:color="000000" w:themeColor="text1"/>
        </w:rPr>
        <w:t>100</w:t>
      </w:r>
      <w:r w:rsidRPr="00603A6A">
        <w:rPr>
          <w:sz w:val="20"/>
          <w:szCs w:val="20"/>
          <w:u w:color="000000" w:themeColor="text1"/>
        </w:rPr>
        <w:t>.</w:t>
      </w:r>
      <w:r>
        <w:rPr>
          <w:sz w:val="20"/>
          <w:szCs w:val="20"/>
          <w:u w:color="000000" w:themeColor="text1"/>
        </w:rPr>
        <w:t xml:space="preserve"> </w:t>
      </w:r>
      <w:r>
        <w:rPr>
          <w:sz w:val="20"/>
          <w:szCs w:val="20"/>
          <w:u w:color="000000" w:themeColor="text1"/>
        </w:rPr>
        <w:tab/>
      </w:r>
      <w:r>
        <w:rPr>
          <w:sz w:val="20"/>
          <w:szCs w:val="20"/>
          <w:u w:color="000000" w:themeColor="text1"/>
        </w:rPr>
        <w:tab/>
        <w:t>(1,100) is our point here.</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See how the effect on our new y is magnified because we multiplied the original f(</w:t>
      </w:r>
      <w:r w:rsidRPr="00866CC3">
        <w:rPr>
          <w:b/>
          <w:i/>
          <w:color w:val="FF0000"/>
          <w:sz w:val="20"/>
          <w:szCs w:val="20"/>
          <w:u w:color="000000" w:themeColor="text1"/>
        </w:rPr>
        <w:t>x</w:t>
      </w:r>
      <w:r>
        <w:rPr>
          <w:sz w:val="20"/>
          <w:szCs w:val="20"/>
          <w:u w:color="000000" w:themeColor="text1"/>
        </w:rPr>
        <w:t>) by 50?</w:t>
      </w:r>
    </w:p>
    <w:p w:rsidR="00D92AF9" w:rsidRDefault="00D92AF9">
      <w:pPr>
        <w:spacing w:before="0" w:after="200"/>
        <w:rPr>
          <w:sz w:val="20"/>
          <w:szCs w:val="20"/>
          <w:u w:color="000000" w:themeColor="text1"/>
        </w:rPr>
      </w:pPr>
      <w:r>
        <w:rPr>
          <w:sz w:val="20"/>
          <w:szCs w:val="20"/>
          <w:u w:color="000000" w:themeColor="text1"/>
        </w:rPr>
        <w:br w:type="page"/>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lastRenderedPageBreak/>
        <w:t>Now check out our answers.</w:t>
      </w:r>
    </w:p>
    <w:p w:rsidR="00D92AF9" w:rsidRDefault="00D92AF9" w:rsidP="00D92AF9">
      <w:pPr>
        <w:pStyle w:val="BodyText"/>
        <w:numPr>
          <w:ilvl w:val="2"/>
          <w:numId w:val="109"/>
        </w:numPr>
        <w:spacing w:before="0" w:after="0"/>
        <w:rPr>
          <w:sz w:val="20"/>
          <w:szCs w:val="20"/>
          <w:u w:color="000000" w:themeColor="text1"/>
        </w:rPr>
      </w:pPr>
      <w:r>
        <w:rPr>
          <w:sz w:val="20"/>
          <w:szCs w:val="20"/>
          <w:u w:color="000000" w:themeColor="text1"/>
        </w:rPr>
        <w:t>This doesn’t look like a stretching out of the original graph, it’s just the original graph shifted up.  That would be like saying the new function is f(</w:t>
      </w:r>
      <w:r w:rsidRPr="00866CC3">
        <w:rPr>
          <w:b/>
          <w:i/>
          <w:color w:val="FF0000"/>
          <w:sz w:val="20"/>
          <w:szCs w:val="20"/>
          <w:u w:color="000000" w:themeColor="text1"/>
        </w:rPr>
        <w:t>x</w:t>
      </w:r>
      <w:r>
        <w:rPr>
          <w:sz w:val="20"/>
          <w:szCs w:val="20"/>
          <w:u w:color="000000" w:themeColor="text1"/>
        </w:rPr>
        <w:t>) + 2.  The “y-intercept” has gone up two, so the graph shifts up.  There is no change to the slope of the line or the shape of the parabola.  (A) is out.</w:t>
      </w:r>
    </w:p>
    <w:p w:rsidR="00D92AF9" w:rsidRDefault="00D92AF9" w:rsidP="00D92AF9">
      <w:pPr>
        <w:pStyle w:val="BodyText"/>
        <w:numPr>
          <w:ilvl w:val="2"/>
          <w:numId w:val="109"/>
        </w:numPr>
        <w:spacing w:before="0" w:after="0"/>
        <w:rPr>
          <w:sz w:val="20"/>
          <w:szCs w:val="20"/>
          <w:u w:color="000000" w:themeColor="text1"/>
        </w:rPr>
      </w:pPr>
      <w:r>
        <w:rPr>
          <w:sz w:val="20"/>
          <w:szCs w:val="20"/>
          <w:u w:color="000000" w:themeColor="text1"/>
        </w:rPr>
        <w:t>The opposite of (A).  The graph is just the same function, it’s just lower than the original.  (B) is out.</w:t>
      </w:r>
    </w:p>
    <w:p w:rsidR="00D92AF9" w:rsidRDefault="00D92AF9" w:rsidP="00D92AF9">
      <w:pPr>
        <w:pStyle w:val="BodyText"/>
        <w:numPr>
          <w:ilvl w:val="2"/>
          <w:numId w:val="109"/>
        </w:numPr>
        <w:spacing w:before="0" w:after="0"/>
        <w:rPr>
          <w:sz w:val="20"/>
          <w:szCs w:val="20"/>
          <w:u w:color="000000" w:themeColor="text1"/>
        </w:rPr>
      </w:pPr>
      <w:r>
        <w:rPr>
          <w:sz w:val="20"/>
          <w:szCs w:val="20"/>
          <w:u w:color="000000" w:themeColor="text1"/>
        </w:rPr>
        <w:t>A new twist.  This one is compressed.  The line is steeper, the parabola is skinnier, but this isn’t what we need. This does not look stretched out at all.  (C) is out.</w:t>
      </w:r>
    </w:p>
    <w:p w:rsidR="00D92AF9" w:rsidRDefault="00D92AF9" w:rsidP="00D92AF9">
      <w:pPr>
        <w:pStyle w:val="BodyText"/>
        <w:numPr>
          <w:ilvl w:val="2"/>
          <w:numId w:val="109"/>
        </w:numPr>
        <w:spacing w:before="0" w:after="0"/>
        <w:rPr>
          <w:sz w:val="20"/>
          <w:szCs w:val="20"/>
          <w:u w:color="000000" w:themeColor="text1"/>
        </w:rPr>
      </w:pPr>
      <w:r>
        <w:rPr>
          <w:sz w:val="20"/>
          <w:szCs w:val="20"/>
          <w:u w:color="000000" w:themeColor="text1"/>
        </w:rPr>
        <w:t xml:space="preserve">Now we have something.  The line is steeper, the parabola is bigger, and it looks like the graph is grabbed from the top and bottom and stretched.  This looks pretty good.  </w:t>
      </w:r>
    </w:p>
    <w:p w:rsidR="00D92AF9" w:rsidRDefault="00D92AF9" w:rsidP="00D92AF9">
      <w:pPr>
        <w:pStyle w:val="BodyText"/>
        <w:numPr>
          <w:ilvl w:val="2"/>
          <w:numId w:val="109"/>
        </w:numPr>
        <w:spacing w:before="0" w:after="0"/>
        <w:rPr>
          <w:sz w:val="20"/>
          <w:szCs w:val="20"/>
          <w:u w:color="000000" w:themeColor="text1"/>
        </w:rPr>
      </w:pPr>
      <w:r>
        <w:rPr>
          <w:sz w:val="20"/>
          <w:szCs w:val="20"/>
          <w:u w:color="000000" w:themeColor="text1"/>
        </w:rPr>
        <w:t>This is the exact same graph as the original.  How can we multiply something by 2 and have it give us the exact same thing? Not possible.  (E) is out.</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693" style="position:absolute;left:0;text-align:left;margin-left:18pt;margin-top:2.9pt;width:136.95pt;height:17.4pt;z-index:252440576"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D i</w:t>
      </w:r>
      <w:r w:rsidR="00D92AF9" w:rsidRPr="00F204E1">
        <w:rPr>
          <w:sz w:val="20"/>
          <w:szCs w:val="20"/>
          <w:u w:color="000000" w:themeColor="text1"/>
        </w:rPr>
        <w:t>s</w:t>
      </w:r>
      <w:r w:rsidR="00D92AF9" w:rsidRPr="00F82667">
        <w:rPr>
          <w:sz w:val="20"/>
          <w:szCs w:val="20"/>
          <w:u w:color="000000" w:themeColor="text1"/>
        </w:rPr>
        <w:t xml:space="preserve"> the correct answer.</w:t>
      </w:r>
    </w:p>
    <w:p w:rsidR="00D92AF9" w:rsidRPr="00F82667" w:rsidRDefault="00D92AF9" w:rsidP="00D92AF9">
      <w:pPr>
        <w:pStyle w:val="BodyText"/>
        <w:numPr>
          <w:ilvl w:val="0"/>
          <w:numId w:val="109"/>
        </w:numPr>
        <w:spacing w:before="0" w:after="0"/>
        <w:rPr>
          <w:sz w:val="20"/>
          <w:szCs w:val="20"/>
          <w:u w:color="000000" w:themeColor="text1"/>
        </w:rPr>
      </w:pPr>
      <w:r>
        <w:rPr>
          <w:sz w:val="20"/>
          <w:szCs w:val="20"/>
          <w:u w:color="000000" w:themeColor="text1"/>
        </w:rPr>
        <w:t>Another number sequencing problem.</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First term is 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Every term after that is </w:t>
      </w:r>
      <w:r w:rsidRPr="00CC2641">
        <w:rPr>
          <w:b/>
          <w:i/>
          <w:sz w:val="20"/>
          <w:szCs w:val="20"/>
          <w:u w:color="000000" w:themeColor="text1"/>
        </w:rPr>
        <w:t>-2</w:t>
      </w:r>
      <w:r>
        <w:rPr>
          <w:b/>
          <w:i/>
          <w:sz w:val="20"/>
          <w:szCs w:val="20"/>
          <w:u w:color="000000" w:themeColor="text1"/>
        </w:rPr>
        <w:t>×</w:t>
      </w:r>
      <w:r>
        <w:rPr>
          <w:sz w:val="20"/>
          <w:szCs w:val="20"/>
          <w:u w:color="000000" w:themeColor="text1"/>
        </w:rPr>
        <w:t xml:space="preserve"> the proceeding term.</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What are we looking for?  </w:t>
      </w:r>
      <w:r w:rsidRPr="00CC2641">
        <w:rPr>
          <w:b/>
          <w:i/>
          <w:color w:val="00B050"/>
          <w:sz w:val="20"/>
          <w:szCs w:val="20"/>
          <w:u w:color="000000" w:themeColor="text1"/>
        </w:rPr>
        <w:t>How many</w:t>
      </w:r>
      <w:r>
        <w:rPr>
          <w:sz w:val="20"/>
          <w:szCs w:val="20"/>
          <w:u w:color="000000" w:themeColor="text1"/>
        </w:rPr>
        <w:t xml:space="preserve"> of the </w:t>
      </w:r>
      <w:r w:rsidRPr="00CC2641">
        <w:rPr>
          <w:b/>
          <w:i/>
          <w:sz w:val="20"/>
          <w:szCs w:val="20"/>
          <w:u w:color="000000" w:themeColor="text1"/>
        </w:rPr>
        <w:t>first 50 terms</w:t>
      </w:r>
      <w:r>
        <w:rPr>
          <w:sz w:val="20"/>
          <w:szCs w:val="20"/>
          <w:u w:color="000000" w:themeColor="text1"/>
        </w:rPr>
        <w:t xml:space="preserve"> are less than 100?</w:t>
      </w:r>
    </w:p>
    <w:p w:rsidR="00D92AF9" w:rsidRDefault="00D92AF9" w:rsidP="00D92AF9">
      <w:pPr>
        <w:pStyle w:val="BodyText"/>
        <w:numPr>
          <w:ilvl w:val="1"/>
          <w:numId w:val="109"/>
        </w:numPr>
        <w:spacing w:before="0" w:after="0"/>
        <w:rPr>
          <w:sz w:val="20"/>
          <w:szCs w:val="20"/>
          <w:u w:color="000000" w:themeColor="text1"/>
        </w:rPr>
      </w:pPr>
      <w:r>
        <w:rPr>
          <w:noProof/>
          <w:sz w:val="20"/>
          <w:szCs w:val="20"/>
          <w:u w:color="000000" w:themeColor="text1"/>
        </w:rPr>
        <w:t>At first this looks daunting because of the 50 terms.  It’s not bad.</w:t>
      </w:r>
    </w:p>
    <w:p w:rsidR="00D92AF9" w:rsidRDefault="00D92AF9" w:rsidP="00D92AF9">
      <w:pPr>
        <w:pStyle w:val="BodyText"/>
        <w:numPr>
          <w:ilvl w:val="1"/>
          <w:numId w:val="109"/>
        </w:numPr>
        <w:spacing w:before="0" w:after="0"/>
        <w:rPr>
          <w:sz w:val="20"/>
          <w:szCs w:val="20"/>
          <w:u w:color="000000" w:themeColor="text1"/>
        </w:rPr>
      </w:pPr>
      <w:r>
        <w:rPr>
          <w:noProof/>
          <w:sz w:val="20"/>
          <w:szCs w:val="20"/>
          <w:u w:color="000000" w:themeColor="text1"/>
        </w:rPr>
        <w:t>Start with our given numbers and plug in.</w:t>
      </w:r>
    </w:p>
    <w:p w:rsidR="00D92AF9" w:rsidRDefault="00D92AF9" w:rsidP="00D92AF9">
      <w:pPr>
        <w:pStyle w:val="BodyText"/>
        <w:numPr>
          <w:ilvl w:val="3"/>
          <w:numId w:val="109"/>
        </w:numPr>
        <w:spacing w:before="0" w:after="0"/>
        <w:rPr>
          <w:noProof/>
          <w:sz w:val="20"/>
          <w:szCs w:val="20"/>
          <w:u w:color="000000" w:themeColor="text1"/>
        </w:rPr>
      </w:pPr>
      <w:r>
        <w:rPr>
          <w:noProof/>
          <w:sz w:val="20"/>
          <w:szCs w:val="20"/>
          <w:u w:color="000000" w:themeColor="text1"/>
        </w:rPr>
        <w:t xml:space="preserve">  2,  -4,  8</w:t>
      </w:r>
      <w:r>
        <w:rPr>
          <w:noProof/>
          <w:sz w:val="20"/>
          <w:szCs w:val="20"/>
          <w:u w:color="000000" w:themeColor="text1"/>
        </w:rPr>
        <w:tab/>
      </w:r>
      <w:r>
        <w:rPr>
          <w:noProof/>
          <w:sz w:val="20"/>
          <w:szCs w:val="20"/>
          <w:u w:color="000000" w:themeColor="text1"/>
        </w:rPr>
        <w:tab/>
        <w:t xml:space="preserve">What’s the next term?  </w:t>
      </w:r>
    </w:p>
    <w:p w:rsidR="00D92AF9" w:rsidRDefault="00D92AF9" w:rsidP="00D92AF9">
      <w:pPr>
        <w:pStyle w:val="BodyText"/>
        <w:numPr>
          <w:ilvl w:val="3"/>
          <w:numId w:val="109"/>
        </w:numPr>
        <w:spacing w:before="0" w:after="0"/>
        <w:rPr>
          <w:sz w:val="20"/>
          <w:szCs w:val="20"/>
          <w:u w:color="000000" w:themeColor="text1"/>
        </w:rPr>
      </w:pPr>
      <w:r>
        <w:rPr>
          <w:b/>
          <w:i/>
          <w:noProof/>
          <w:sz w:val="20"/>
          <w:szCs w:val="20"/>
          <w:u w:color="000000" w:themeColor="text1"/>
        </w:rPr>
        <w:t>-2×</w:t>
      </w:r>
      <w:r>
        <w:rPr>
          <w:noProof/>
          <w:sz w:val="20"/>
          <w:szCs w:val="20"/>
          <w:u w:color="000000" w:themeColor="text1"/>
        </w:rPr>
        <w:t xml:space="preserve"> (8)    =  -16  </w:t>
      </w:r>
      <w:r>
        <w:rPr>
          <w:noProof/>
          <w:sz w:val="20"/>
          <w:szCs w:val="20"/>
          <w:u w:color="000000" w:themeColor="text1"/>
        </w:rPr>
        <w:tab/>
        <w:t>That’s less than 100.  Next term.</w:t>
      </w:r>
    </w:p>
    <w:p w:rsidR="00D92AF9" w:rsidRDefault="00D92AF9" w:rsidP="00D92AF9">
      <w:pPr>
        <w:pStyle w:val="BodyText"/>
        <w:numPr>
          <w:ilvl w:val="3"/>
          <w:numId w:val="109"/>
        </w:numPr>
        <w:spacing w:before="0" w:after="0"/>
        <w:rPr>
          <w:sz w:val="20"/>
          <w:szCs w:val="20"/>
          <w:u w:color="000000" w:themeColor="text1"/>
        </w:rPr>
      </w:pPr>
      <w:r w:rsidRPr="00CC2641">
        <w:rPr>
          <w:b/>
          <w:i/>
          <w:sz w:val="20"/>
          <w:szCs w:val="20"/>
          <w:u w:color="000000" w:themeColor="text1"/>
        </w:rPr>
        <w:t>-2</w:t>
      </w:r>
      <w:r>
        <w:rPr>
          <w:b/>
          <w:i/>
          <w:sz w:val="20"/>
          <w:szCs w:val="20"/>
          <w:u w:color="000000" w:themeColor="text1"/>
        </w:rPr>
        <w:t>×</w:t>
      </w:r>
      <w:r>
        <w:rPr>
          <w:noProof/>
          <w:sz w:val="20"/>
          <w:szCs w:val="20"/>
          <w:u w:color="000000" w:themeColor="text1"/>
        </w:rPr>
        <w:t xml:space="preserve"> (-16) =  32</w:t>
      </w:r>
      <w:r>
        <w:rPr>
          <w:noProof/>
          <w:sz w:val="20"/>
          <w:szCs w:val="20"/>
          <w:u w:color="000000" w:themeColor="text1"/>
        </w:rPr>
        <w:tab/>
        <w:t xml:space="preserve">  </w:t>
      </w:r>
      <w:r>
        <w:rPr>
          <w:noProof/>
          <w:sz w:val="20"/>
          <w:szCs w:val="20"/>
          <w:u w:color="000000" w:themeColor="text1"/>
        </w:rPr>
        <w:tab/>
        <w:t>Still good.  Keep going.</w:t>
      </w:r>
    </w:p>
    <w:p w:rsidR="00D92AF9" w:rsidRDefault="00D92AF9" w:rsidP="00D92AF9">
      <w:pPr>
        <w:pStyle w:val="BodyText"/>
        <w:numPr>
          <w:ilvl w:val="3"/>
          <w:numId w:val="109"/>
        </w:numPr>
        <w:spacing w:before="0" w:after="0"/>
        <w:rPr>
          <w:sz w:val="20"/>
          <w:szCs w:val="20"/>
          <w:u w:color="000000" w:themeColor="text1"/>
        </w:rPr>
      </w:pPr>
      <w:r w:rsidRPr="00CC2641">
        <w:rPr>
          <w:b/>
          <w:i/>
          <w:sz w:val="20"/>
          <w:szCs w:val="20"/>
          <w:u w:color="000000" w:themeColor="text1"/>
        </w:rPr>
        <w:t>-2</w:t>
      </w:r>
      <w:r>
        <w:rPr>
          <w:b/>
          <w:i/>
          <w:sz w:val="20"/>
          <w:szCs w:val="20"/>
          <w:u w:color="000000" w:themeColor="text1"/>
        </w:rPr>
        <w:t>×</w:t>
      </w:r>
      <w:r>
        <w:rPr>
          <w:noProof/>
          <w:sz w:val="20"/>
          <w:szCs w:val="20"/>
          <w:u w:color="000000" w:themeColor="text1"/>
        </w:rPr>
        <w:t xml:space="preserve">  (32) =  -64  </w:t>
      </w:r>
      <w:r>
        <w:rPr>
          <w:noProof/>
          <w:sz w:val="20"/>
          <w:szCs w:val="20"/>
          <w:u w:color="000000" w:themeColor="text1"/>
        </w:rPr>
        <w:tab/>
        <w:t>Still good.  But that number is going up pretty quickly.</w:t>
      </w:r>
    </w:p>
    <w:p w:rsidR="00D92AF9" w:rsidRDefault="00D92AF9" w:rsidP="00D92AF9">
      <w:pPr>
        <w:pStyle w:val="BodyText"/>
        <w:numPr>
          <w:ilvl w:val="3"/>
          <w:numId w:val="109"/>
        </w:numPr>
        <w:spacing w:before="0" w:after="0"/>
        <w:rPr>
          <w:sz w:val="20"/>
          <w:szCs w:val="20"/>
          <w:u w:color="000000" w:themeColor="text1"/>
        </w:rPr>
      </w:pPr>
      <w:r w:rsidRPr="00CC2641">
        <w:rPr>
          <w:b/>
          <w:i/>
          <w:sz w:val="20"/>
          <w:szCs w:val="20"/>
          <w:u w:color="000000" w:themeColor="text1"/>
        </w:rPr>
        <w:t>-2</w:t>
      </w:r>
      <w:r>
        <w:rPr>
          <w:b/>
          <w:i/>
          <w:sz w:val="20"/>
          <w:szCs w:val="20"/>
          <w:u w:color="000000" w:themeColor="text1"/>
        </w:rPr>
        <w:t>×</w:t>
      </w:r>
      <w:r>
        <w:rPr>
          <w:noProof/>
          <w:sz w:val="20"/>
          <w:szCs w:val="20"/>
          <w:u w:color="000000" w:themeColor="text1"/>
        </w:rPr>
        <w:t xml:space="preserve"> (-64) = 128</w:t>
      </w:r>
      <w:r>
        <w:rPr>
          <w:noProof/>
          <w:sz w:val="20"/>
          <w:szCs w:val="20"/>
          <w:u w:color="000000" w:themeColor="text1"/>
        </w:rPr>
        <w:tab/>
      </w:r>
      <w:r>
        <w:rPr>
          <w:noProof/>
          <w:sz w:val="20"/>
          <w:szCs w:val="20"/>
          <w:u w:color="000000" w:themeColor="text1"/>
        </w:rPr>
        <w:tab/>
        <w:t xml:space="preserve">That does not work.  </w:t>
      </w:r>
    </w:p>
    <w:p w:rsidR="00D92AF9" w:rsidRDefault="00D92AF9" w:rsidP="00D92AF9">
      <w:pPr>
        <w:pStyle w:val="BodyText"/>
        <w:numPr>
          <w:ilvl w:val="1"/>
          <w:numId w:val="109"/>
        </w:numPr>
        <w:spacing w:before="0" w:after="0"/>
        <w:rPr>
          <w:sz w:val="20"/>
          <w:szCs w:val="20"/>
          <w:u w:color="000000" w:themeColor="text1"/>
        </w:rPr>
      </w:pPr>
      <w:r w:rsidRPr="00000FDC">
        <w:rPr>
          <w:sz w:val="20"/>
          <w:szCs w:val="20"/>
          <w:u w:color="000000" w:themeColor="text1"/>
        </w:rPr>
        <w:t>We can’t stop there though, because when we multiply 128 by -2, we get -2</w:t>
      </w:r>
      <w:r>
        <w:rPr>
          <w:sz w:val="20"/>
          <w:szCs w:val="20"/>
          <w:u w:color="000000" w:themeColor="text1"/>
        </w:rPr>
        <w:t>56</w:t>
      </w:r>
      <w:r w:rsidRPr="00000FDC">
        <w:rPr>
          <w:sz w:val="20"/>
          <w:szCs w:val="20"/>
          <w:u w:color="000000" w:themeColor="text1"/>
        </w:rPr>
        <w:t>, which</w:t>
      </w:r>
      <w:r>
        <w:rPr>
          <w:sz w:val="20"/>
          <w:szCs w:val="20"/>
          <w:u w:color="000000" w:themeColor="text1"/>
        </w:rPr>
        <w:t xml:space="preserve"> is less than 100</w:t>
      </w:r>
      <w:r w:rsidRPr="00000FDC">
        <w:rPr>
          <w:sz w:val="20"/>
          <w:szCs w:val="20"/>
          <w:u w:color="000000" w:themeColor="text1"/>
        </w:rPr>
        <w:t>.  At this point we have</w:t>
      </w:r>
      <w:r>
        <w:rPr>
          <w:sz w:val="20"/>
          <w:szCs w:val="20"/>
          <w:u w:color="000000" w:themeColor="text1"/>
        </w:rPr>
        <w:t xml:space="preserve">:  </w:t>
      </w:r>
      <w:r w:rsidRPr="00000FDC">
        <w:rPr>
          <w:noProof/>
          <w:sz w:val="20"/>
          <w:szCs w:val="20"/>
          <w:u w:color="000000" w:themeColor="text1"/>
        </w:rPr>
        <w:t>2,  -4,  8</w:t>
      </w:r>
      <w:r>
        <w:rPr>
          <w:noProof/>
          <w:sz w:val="20"/>
          <w:szCs w:val="20"/>
          <w:u w:color="000000" w:themeColor="text1"/>
        </w:rPr>
        <w:t xml:space="preserve">, -16, 32, -64, 128, -256...  </w:t>
      </w:r>
      <w:r w:rsidRPr="00000FDC">
        <w:rPr>
          <w:noProof/>
          <w:sz w:val="20"/>
          <w:szCs w:val="20"/>
          <w:u w:color="000000" w:themeColor="text1"/>
        </w:rPr>
        <w:t xml:space="preserve">That’s </w:t>
      </w:r>
      <w:r>
        <w:rPr>
          <w:noProof/>
          <w:sz w:val="20"/>
          <w:szCs w:val="20"/>
          <w:u w:color="000000" w:themeColor="text1"/>
        </w:rPr>
        <w:t>8</w:t>
      </w:r>
      <w:r w:rsidRPr="00000FDC">
        <w:rPr>
          <w:noProof/>
          <w:sz w:val="20"/>
          <w:szCs w:val="20"/>
          <w:u w:color="000000" w:themeColor="text1"/>
        </w:rPr>
        <w:t xml:space="preserve"> terms.  But every </w:t>
      </w:r>
      <w:r>
        <w:rPr>
          <w:noProof/>
          <w:sz w:val="20"/>
          <w:szCs w:val="20"/>
          <w:u w:color="000000" w:themeColor="text1"/>
        </w:rPr>
        <w:t>other term is negative, how do we capture all those without doing this for 50 terms?  Look at the numbers again, but forget about the negatives.</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drawing>
          <wp:anchor distT="0" distB="0" distL="114300" distR="114300" simplePos="0" relativeHeight="252447744" behindDoc="0" locked="0" layoutInCell="1" allowOverlap="1">
            <wp:simplePos x="0" y="0"/>
            <wp:positionH relativeFrom="column">
              <wp:posOffset>209550</wp:posOffset>
            </wp:positionH>
            <wp:positionV relativeFrom="paragraph">
              <wp:posOffset>33020</wp:posOffset>
            </wp:positionV>
            <wp:extent cx="316230" cy="441960"/>
            <wp:effectExtent l="19050" t="0" r="7620" b="0"/>
            <wp:wrapNone/>
            <wp:docPr id="45"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41960"/>
                    </a:xfrm>
                    <a:prstGeom prst="rect">
                      <a:avLst/>
                    </a:prstGeom>
                    <a:noFill/>
                    <a:ln w="9525">
                      <a:noFill/>
                      <a:miter lim="800000"/>
                      <a:headEnd/>
                      <a:tailEnd/>
                    </a:ln>
                  </pic:spPr>
                </pic:pic>
              </a:graphicData>
            </a:graphic>
          </wp:anchor>
        </w:drawing>
      </w:r>
      <w:r w:rsidRPr="00000FDC">
        <w:rPr>
          <w:noProof/>
          <w:sz w:val="20"/>
          <w:szCs w:val="20"/>
          <w:u w:color="000000" w:themeColor="text1"/>
        </w:rPr>
        <w:t>2,  4,  8</w:t>
      </w:r>
      <w:r>
        <w:rPr>
          <w:noProof/>
          <w:sz w:val="20"/>
          <w:szCs w:val="20"/>
          <w:u w:color="000000" w:themeColor="text1"/>
        </w:rPr>
        <w:t xml:space="preserve">, 16, 32, 64, 128, 256, ...  </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See a possible exponent and a common base in there?  What about 2 as a base?</w:t>
      </w:r>
    </w:p>
    <w:p w:rsidR="00D92AF9" w:rsidRDefault="00D92AF9" w:rsidP="00D92AF9">
      <w:pPr>
        <w:pStyle w:val="BodyText"/>
        <w:numPr>
          <w:ilvl w:val="3"/>
          <w:numId w:val="109"/>
        </w:numPr>
        <w:spacing w:before="0" w:after="0"/>
        <w:rPr>
          <w:sz w:val="20"/>
          <w:szCs w:val="20"/>
          <w:u w:color="000000" w:themeColor="text1"/>
        </w:rPr>
      </w:pPr>
      <w:r w:rsidRPr="000C3F20">
        <w:rPr>
          <w:b/>
          <w:i/>
          <w:noProof/>
          <w:color w:val="FF0000"/>
          <w:sz w:val="20"/>
          <w:szCs w:val="20"/>
          <w:u w:color="000000" w:themeColor="text1"/>
        </w:rPr>
        <w:t>2</w:t>
      </w:r>
      <w:r w:rsidRPr="00000FDC">
        <w:rPr>
          <w:noProof/>
          <w:sz w:val="20"/>
          <w:szCs w:val="20"/>
          <w:u w:color="000000" w:themeColor="text1"/>
          <w:vertAlign w:val="superscript"/>
        </w:rPr>
        <w:t>1</w:t>
      </w:r>
      <w:r w:rsidRPr="00000FDC">
        <w:rPr>
          <w:noProof/>
          <w:sz w:val="20"/>
          <w:szCs w:val="20"/>
          <w:u w:color="000000" w:themeColor="text1"/>
        </w:rPr>
        <w:t xml:space="preserve">  = 2,  </w:t>
      </w:r>
      <w:r w:rsidRPr="000C3F20">
        <w:rPr>
          <w:b/>
          <w:i/>
          <w:noProof/>
          <w:color w:val="FF0000"/>
          <w:sz w:val="20"/>
          <w:szCs w:val="20"/>
          <w:u w:color="000000" w:themeColor="text1"/>
        </w:rPr>
        <w:t>2</w:t>
      </w:r>
      <w:r w:rsidRPr="00000FDC">
        <w:rPr>
          <w:noProof/>
          <w:sz w:val="20"/>
          <w:szCs w:val="20"/>
          <w:u w:color="000000" w:themeColor="text1"/>
          <w:vertAlign w:val="superscript"/>
        </w:rPr>
        <w:t>2</w:t>
      </w:r>
      <w:r w:rsidRPr="00000FDC">
        <w:rPr>
          <w:noProof/>
          <w:sz w:val="20"/>
          <w:szCs w:val="20"/>
          <w:u w:color="000000" w:themeColor="text1"/>
        </w:rPr>
        <w:t xml:space="preserve"> = 4, </w:t>
      </w:r>
      <w:r w:rsidRPr="000C3F20">
        <w:rPr>
          <w:b/>
          <w:i/>
          <w:noProof/>
          <w:color w:val="FF0000"/>
          <w:sz w:val="20"/>
          <w:szCs w:val="20"/>
          <w:u w:color="000000" w:themeColor="text1"/>
        </w:rPr>
        <w:t>2</w:t>
      </w:r>
      <w:r w:rsidRPr="00000FDC">
        <w:rPr>
          <w:noProof/>
          <w:sz w:val="20"/>
          <w:szCs w:val="20"/>
          <w:u w:color="000000" w:themeColor="text1"/>
          <w:vertAlign w:val="superscript"/>
        </w:rPr>
        <w:t>3</w:t>
      </w:r>
      <w:r w:rsidRPr="00000FDC">
        <w:rPr>
          <w:noProof/>
          <w:sz w:val="20"/>
          <w:szCs w:val="20"/>
          <w:u w:color="000000" w:themeColor="text1"/>
        </w:rPr>
        <w:t xml:space="preserve"> = 8, </w:t>
      </w:r>
      <w:r w:rsidRPr="000C3F20">
        <w:rPr>
          <w:b/>
          <w:i/>
          <w:noProof/>
          <w:color w:val="FF0000"/>
          <w:sz w:val="20"/>
          <w:szCs w:val="20"/>
          <w:u w:color="000000" w:themeColor="text1"/>
        </w:rPr>
        <w:t>2</w:t>
      </w:r>
      <w:r w:rsidRPr="00000FDC">
        <w:rPr>
          <w:noProof/>
          <w:sz w:val="20"/>
          <w:szCs w:val="20"/>
          <w:u w:color="000000" w:themeColor="text1"/>
          <w:vertAlign w:val="superscript"/>
        </w:rPr>
        <w:t>4</w:t>
      </w:r>
      <w:r w:rsidRPr="00000FDC">
        <w:rPr>
          <w:noProof/>
          <w:sz w:val="20"/>
          <w:szCs w:val="20"/>
          <w:u w:color="000000" w:themeColor="text1"/>
        </w:rPr>
        <w:t xml:space="preserve"> = 16, </w:t>
      </w:r>
      <w:r w:rsidRPr="000C3F20">
        <w:rPr>
          <w:b/>
          <w:i/>
          <w:noProof/>
          <w:color w:val="FF0000"/>
          <w:sz w:val="20"/>
          <w:szCs w:val="20"/>
          <w:u w:color="000000" w:themeColor="text1"/>
        </w:rPr>
        <w:t>2</w:t>
      </w:r>
      <w:r w:rsidRPr="00000FDC">
        <w:rPr>
          <w:noProof/>
          <w:sz w:val="20"/>
          <w:szCs w:val="20"/>
          <w:u w:color="000000" w:themeColor="text1"/>
          <w:vertAlign w:val="superscript"/>
        </w:rPr>
        <w:t>5</w:t>
      </w:r>
      <w:r w:rsidRPr="00000FDC">
        <w:rPr>
          <w:noProof/>
          <w:sz w:val="20"/>
          <w:szCs w:val="20"/>
          <w:u w:color="000000" w:themeColor="text1"/>
        </w:rPr>
        <w:t xml:space="preserve"> = 32, </w:t>
      </w:r>
      <w:r w:rsidRPr="000C3F20">
        <w:rPr>
          <w:b/>
          <w:i/>
          <w:noProof/>
          <w:color w:val="FF0000"/>
          <w:sz w:val="20"/>
          <w:szCs w:val="20"/>
          <w:u w:color="000000" w:themeColor="text1"/>
        </w:rPr>
        <w:t>2</w:t>
      </w:r>
      <w:r w:rsidRPr="00000FDC">
        <w:rPr>
          <w:noProof/>
          <w:sz w:val="20"/>
          <w:szCs w:val="20"/>
          <w:u w:color="000000" w:themeColor="text1"/>
          <w:vertAlign w:val="superscript"/>
        </w:rPr>
        <w:t>6</w:t>
      </w:r>
      <w:r w:rsidRPr="00000FDC">
        <w:rPr>
          <w:noProof/>
          <w:sz w:val="20"/>
          <w:szCs w:val="20"/>
          <w:u w:color="000000" w:themeColor="text1"/>
        </w:rPr>
        <w:t xml:space="preserve"> = 64, </w:t>
      </w:r>
      <w:r w:rsidRPr="000C3F20">
        <w:rPr>
          <w:b/>
          <w:i/>
          <w:noProof/>
          <w:color w:val="FF0000"/>
          <w:sz w:val="20"/>
          <w:szCs w:val="20"/>
          <w:u w:color="000000" w:themeColor="text1"/>
        </w:rPr>
        <w:t>2</w:t>
      </w:r>
      <w:r w:rsidRPr="00000FDC">
        <w:rPr>
          <w:noProof/>
          <w:sz w:val="20"/>
          <w:szCs w:val="20"/>
          <w:u w:color="000000" w:themeColor="text1"/>
          <w:vertAlign w:val="superscript"/>
        </w:rPr>
        <w:t>7</w:t>
      </w:r>
      <w:r w:rsidRPr="00000FDC">
        <w:rPr>
          <w:noProof/>
          <w:sz w:val="20"/>
          <w:szCs w:val="20"/>
          <w:u w:color="000000" w:themeColor="text1"/>
        </w:rPr>
        <w:t xml:space="preserve"> = 128,  </w:t>
      </w:r>
      <w:r w:rsidRPr="000C3F20">
        <w:rPr>
          <w:b/>
          <w:i/>
          <w:noProof/>
          <w:color w:val="FF0000"/>
          <w:sz w:val="20"/>
          <w:szCs w:val="20"/>
          <w:u w:color="000000" w:themeColor="text1"/>
        </w:rPr>
        <w:t>2</w:t>
      </w:r>
      <w:r w:rsidRPr="00000FDC">
        <w:rPr>
          <w:noProof/>
          <w:sz w:val="20"/>
          <w:szCs w:val="20"/>
          <w:u w:color="000000" w:themeColor="text1"/>
          <w:vertAlign w:val="superscript"/>
        </w:rPr>
        <w:t>8</w:t>
      </w:r>
      <w:r w:rsidRPr="00000FDC">
        <w:rPr>
          <w:noProof/>
          <w:sz w:val="20"/>
          <w:szCs w:val="20"/>
          <w:u w:color="000000" w:themeColor="text1"/>
        </w:rPr>
        <w:t xml:space="preserve"> = 256.  </w:t>
      </w:r>
      <w:r w:rsidRPr="000C3F20">
        <w:rPr>
          <w:b/>
          <w:i/>
          <w:noProof/>
          <w:color w:val="FF0000"/>
          <w:sz w:val="20"/>
          <w:szCs w:val="20"/>
          <w:u w:color="000000" w:themeColor="text1"/>
        </w:rPr>
        <w:t>2</w:t>
      </w:r>
      <w:r>
        <w:rPr>
          <w:noProof/>
          <w:sz w:val="20"/>
          <w:szCs w:val="20"/>
          <w:u w:color="000000" w:themeColor="text1"/>
        </w:rPr>
        <w:t xml:space="preserve"> is our base.  Our positive sequence is:</w:t>
      </w:r>
    </w:p>
    <w:p w:rsidR="00D92AF9" w:rsidRPr="00000FDC" w:rsidRDefault="00D92AF9" w:rsidP="00D92AF9">
      <w:pPr>
        <w:pStyle w:val="BodyText"/>
        <w:numPr>
          <w:ilvl w:val="3"/>
          <w:numId w:val="109"/>
        </w:numPr>
        <w:spacing w:before="0" w:after="0"/>
        <w:rPr>
          <w:sz w:val="20"/>
          <w:szCs w:val="20"/>
          <w:u w:color="000000" w:themeColor="text1"/>
        </w:rPr>
      </w:pPr>
      <w:r w:rsidRPr="000C3F20">
        <w:rPr>
          <w:b/>
          <w:i/>
          <w:noProof/>
          <w:color w:val="FF0000"/>
          <w:sz w:val="20"/>
          <w:szCs w:val="20"/>
          <w:u w:color="000000" w:themeColor="text1"/>
        </w:rPr>
        <w:t>2</w:t>
      </w:r>
      <w:r w:rsidRPr="00000FDC">
        <w:rPr>
          <w:noProof/>
          <w:sz w:val="20"/>
          <w:szCs w:val="20"/>
          <w:u w:color="000000" w:themeColor="text1"/>
          <w:vertAlign w:val="superscript"/>
        </w:rPr>
        <w:t>1</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2</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3</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4</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5</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6</w:t>
      </w:r>
      <w:r>
        <w:rPr>
          <w:noProof/>
          <w:sz w:val="20"/>
          <w:szCs w:val="20"/>
          <w:u w:color="000000" w:themeColor="text1"/>
        </w:rPr>
        <w:t xml:space="preserve">, </w:t>
      </w:r>
      <w:r w:rsidRPr="000C3F20">
        <w:rPr>
          <w:b/>
          <w:i/>
          <w:noProof/>
          <w:color w:val="FF0000"/>
          <w:sz w:val="20"/>
          <w:szCs w:val="20"/>
          <w:u w:color="000000" w:themeColor="text1"/>
        </w:rPr>
        <w:t>2</w:t>
      </w:r>
      <w:r>
        <w:rPr>
          <w:noProof/>
          <w:sz w:val="20"/>
          <w:szCs w:val="20"/>
          <w:u w:color="000000" w:themeColor="text1"/>
          <w:vertAlign w:val="superscript"/>
        </w:rPr>
        <w:t>7</w:t>
      </w:r>
      <w:r>
        <w:rPr>
          <w:noProof/>
          <w:sz w:val="20"/>
          <w:szCs w:val="20"/>
          <w:u w:color="000000" w:themeColor="text1"/>
        </w:rPr>
        <w:t>,</w:t>
      </w:r>
      <w:r w:rsidRPr="00000FDC">
        <w:rPr>
          <w:noProof/>
          <w:sz w:val="20"/>
          <w:szCs w:val="20"/>
          <w:u w:color="000000" w:themeColor="text1"/>
        </w:rPr>
        <w:t xml:space="preserve"> </w:t>
      </w:r>
      <w:r w:rsidRPr="000C3F20">
        <w:rPr>
          <w:b/>
          <w:i/>
          <w:noProof/>
          <w:color w:val="FF0000"/>
          <w:sz w:val="20"/>
          <w:szCs w:val="20"/>
          <w:u w:color="000000" w:themeColor="text1"/>
        </w:rPr>
        <w:t>2</w:t>
      </w:r>
      <w:r>
        <w:rPr>
          <w:noProof/>
          <w:sz w:val="20"/>
          <w:szCs w:val="20"/>
          <w:u w:color="000000" w:themeColor="text1"/>
          <w:vertAlign w:val="superscript"/>
        </w:rPr>
        <w:t>8</w:t>
      </w:r>
      <w:r>
        <w:rPr>
          <w:noProof/>
          <w:sz w:val="20"/>
          <w:szCs w:val="20"/>
          <w:u w:color="000000" w:themeColor="text1"/>
        </w:rPr>
        <w:t xml:space="preserve">, ... , </w:t>
      </w:r>
      <w:r w:rsidRPr="000C3F20">
        <w:rPr>
          <w:b/>
          <w:i/>
          <w:noProof/>
          <w:color w:val="FF0000"/>
          <w:sz w:val="20"/>
          <w:szCs w:val="20"/>
          <w:u w:color="000000" w:themeColor="text1"/>
        </w:rPr>
        <w:t>2</w:t>
      </w:r>
      <w:r>
        <w:rPr>
          <w:noProof/>
          <w:sz w:val="20"/>
          <w:szCs w:val="20"/>
          <w:u w:color="000000" w:themeColor="text1"/>
          <w:vertAlign w:val="superscript"/>
        </w:rPr>
        <w:t>50</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Now get our negatives back in there.  Every other term starting with the 2</w:t>
      </w:r>
      <w:r w:rsidRPr="000C3F20">
        <w:rPr>
          <w:noProof/>
          <w:sz w:val="20"/>
          <w:szCs w:val="20"/>
          <w:u w:color="000000" w:themeColor="text1"/>
          <w:vertAlign w:val="superscript"/>
        </w:rPr>
        <w:t>nd</w:t>
      </w:r>
      <w:r>
        <w:rPr>
          <w:noProof/>
          <w:sz w:val="20"/>
          <w:szCs w:val="20"/>
          <w:u w:color="000000" w:themeColor="text1"/>
        </w:rPr>
        <w:t xml:space="preserve"> term (even terms) is negative.</w:t>
      </w:r>
    </w:p>
    <w:p w:rsidR="00D92AF9" w:rsidRDefault="00D92AF9" w:rsidP="00D92AF9">
      <w:pPr>
        <w:pStyle w:val="BodyText"/>
        <w:numPr>
          <w:ilvl w:val="3"/>
          <w:numId w:val="109"/>
        </w:numPr>
        <w:spacing w:before="0" w:after="0"/>
        <w:rPr>
          <w:sz w:val="20"/>
          <w:szCs w:val="20"/>
          <w:u w:color="000000" w:themeColor="text1"/>
        </w:rPr>
      </w:pPr>
      <w:r w:rsidRPr="000C3F20">
        <w:rPr>
          <w:b/>
          <w:i/>
          <w:noProof/>
          <w:color w:val="FF0000"/>
          <w:sz w:val="20"/>
          <w:szCs w:val="20"/>
          <w:u w:color="000000" w:themeColor="text1"/>
        </w:rPr>
        <w:t>2</w:t>
      </w:r>
      <w:r w:rsidRPr="00000FDC">
        <w:rPr>
          <w:noProof/>
          <w:sz w:val="20"/>
          <w:szCs w:val="20"/>
          <w:u w:color="000000" w:themeColor="text1"/>
          <w:vertAlign w:val="superscript"/>
        </w:rPr>
        <w:t>1</w:t>
      </w:r>
      <w:r w:rsidRPr="00000FDC">
        <w:rPr>
          <w:noProof/>
          <w:sz w:val="20"/>
          <w:szCs w:val="20"/>
          <w:u w:color="000000" w:themeColor="text1"/>
        </w:rPr>
        <w:t xml:space="preserve">, </w:t>
      </w:r>
      <w:r>
        <w:rPr>
          <w:noProof/>
          <w:sz w:val="20"/>
          <w:szCs w:val="20"/>
          <w:u w:color="000000" w:themeColor="text1"/>
        </w:rPr>
        <w:t>-</w:t>
      </w:r>
      <w:r w:rsidRPr="000C3F20">
        <w:rPr>
          <w:b/>
          <w:i/>
          <w:noProof/>
          <w:color w:val="FF0000"/>
          <w:sz w:val="20"/>
          <w:szCs w:val="20"/>
          <w:u w:color="000000" w:themeColor="text1"/>
        </w:rPr>
        <w:t>2</w:t>
      </w:r>
      <w:r w:rsidRPr="00000FDC">
        <w:rPr>
          <w:noProof/>
          <w:sz w:val="20"/>
          <w:szCs w:val="20"/>
          <w:u w:color="000000" w:themeColor="text1"/>
          <w:vertAlign w:val="superscript"/>
        </w:rPr>
        <w:t>2</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3</w:t>
      </w:r>
      <w:r w:rsidRPr="00000FDC">
        <w:rPr>
          <w:noProof/>
          <w:sz w:val="20"/>
          <w:szCs w:val="20"/>
          <w:u w:color="000000" w:themeColor="text1"/>
        </w:rPr>
        <w:t xml:space="preserve">, </w:t>
      </w:r>
      <w:r>
        <w:rPr>
          <w:noProof/>
          <w:sz w:val="20"/>
          <w:szCs w:val="20"/>
          <w:u w:color="000000" w:themeColor="text1"/>
        </w:rPr>
        <w:t>-</w:t>
      </w:r>
      <w:r w:rsidRPr="000C3F20">
        <w:rPr>
          <w:b/>
          <w:i/>
          <w:noProof/>
          <w:color w:val="FF0000"/>
          <w:sz w:val="20"/>
          <w:szCs w:val="20"/>
          <w:u w:color="000000" w:themeColor="text1"/>
        </w:rPr>
        <w:t>2</w:t>
      </w:r>
      <w:r w:rsidRPr="00000FDC">
        <w:rPr>
          <w:noProof/>
          <w:sz w:val="20"/>
          <w:szCs w:val="20"/>
          <w:u w:color="000000" w:themeColor="text1"/>
          <w:vertAlign w:val="superscript"/>
        </w:rPr>
        <w:t>4</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5</w:t>
      </w:r>
      <w:r>
        <w:rPr>
          <w:noProof/>
          <w:sz w:val="20"/>
          <w:szCs w:val="20"/>
          <w:u w:color="000000" w:themeColor="text1"/>
        </w:rPr>
        <w:t xml:space="preserve"> ,</w:t>
      </w:r>
      <w:r w:rsidRPr="00000FDC">
        <w:rPr>
          <w:noProof/>
          <w:sz w:val="20"/>
          <w:szCs w:val="20"/>
          <w:u w:color="000000" w:themeColor="text1"/>
        </w:rPr>
        <w:t xml:space="preserve"> </w:t>
      </w:r>
      <w:r>
        <w:rPr>
          <w:noProof/>
          <w:sz w:val="20"/>
          <w:szCs w:val="20"/>
          <w:u w:color="000000" w:themeColor="text1"/>
        </w:rPr>
        <w:t>-</w:t>
      </w:r>
      <w:r w:rsidRPr="000C3F20">
        <w:rPr>
          <w:b/>
          <w:i/>
          <w:noProof/>
          <w:color w:val="FF0000"/>
          <w:sz w:val="20"/>
          <w:szCs w:val="20"/>
          <w:u w:color="000000" w:themeColor="text1"/>
        </w:rPr>
        <w:t>2</w:t>
      </w:r>
      <w:r w:rsidRPr="00000FDC">
        <w:rPr>
          <w:noProof/>
          <w:sz w:val="20"/>
          <w:szCs w:val="20"/>
          <w:u w:color="000000" w:themeColor="text1"/>
          <w:vertAlign w:val="superscript"/>
        </w:rPr>
        <w:t>6</w:t>
      </w:r>
      <w:r>
        <w:rPr>
          <w:noProof/>
          <w:sz w:val="20"/>
          <w:szCs w:val="20"/>
          <w:u w:color="000000" w:themeColor="text1"/>
        </w:rPr>
        <w:t xml:space="preserve">,   </w:t>
      </w:r>
      <w:r w:rsidRPr="000C3F20">
        <w:rPr>
          <w:b/>
          <w:i/>
          <w:noProof/>
          <w:color w:val="FF0000"/>
          <w:sz w:val="20"/>
          <w:szCs w:val="20"/>
          <w:u w:color="000000" w:themeColor="text1"/>
        </w:rPr>
        <w:t>2</w:t>
      </w:r>
      <w:r>
        <w:rPr>
          <w:noProof/>
          <w:sz w:val="20"/>
          <w:szCs w:val="20"/>
          <w:u w:color="000000" w:themeColor="text1"/>
          <w:vertAlign w:val="superscript"/>
        </w:rPr>
        <w:t xml:space="preserve">7   </w:t>
      </w:r>
      <w:r>
        <w:rPr>
          <w:noProof/>
          <w:sz w:val="20"/>
          <w:szCs w:val="20"/>
          <w:u w:color="000000" w:themeColor="text1"/>
        </w:rPr>
        <w:t xml:space="preserve">,  </w:t>
      </w:r>
      <w:r w:rsidRPr="00000FDC">
        <w:rPr>
          <w:noProof/>
          <w:sz w:val="20"/>
          <w:szCs w:val="20"/>
          <w:u w:color="000000" w:themeColor="text1"/>
        </w:rPr>
        <w:t xml:space="preserve"> </w:t>
      </w:r>
      <w:r>
        <w:rPr>
          <w:noProof/>
          <w:sz w:val="20"/>
          <w:szCs w:val="20"/>
          <w:u w:color="000000" w:themeColor="text1"/>
        </w:rPr>
        <w:t>-</w:t>
      </w:r>
      <w:r w:rsidRPr="000C3F20">
        <w:rPr>
          <w:b/>
          <w:i/>
          <w:noProof/>
          <w:color w:val="FF0000"/>
          <w:sz w:val="20"/>
          <w:szCs w:val="20"/>
          <w:u w:color="000000" w:themeColor="text1"/>
        </w:rPr>
        <w:t>2</w:t>
      </w:r>
      <w:r>
        <w:rPr>
          <w:noProof/>
          <w:sz w:val="20"/>
          <w:szCs w:val="20"/>
          <w:u w:color="000000" w:themeColor="text1"/>
          <w:vertAlign w:val="superscript"/>
        </w:rPr>
        <w:t xml:space="preserve">8  </w:t>
      </w:r>
      <w:r>
        <w:rPr>
          <w:noProof/>
          <w:sz w:val="20"/>
          <w:szCs w:val="20"/>
          <w:u w:color="000000" w:themeColor="text1"/>
        </w:rPr>
        <w:t>, … ,             -</w:t>
      </w:r>
      <w:r w:rsidRPr="000C3F20">
        <w:rPr>
          <w:b/>
          <w:i/>
          <w:noProof/>
          <w:color w:val="FF0000"/>
          <w:sz w:val="20"/>
          <w:szCs w:val="20"/>
          <w:u w:color="000000" w:themeColor="text1"/>
        </w:rPr>
        <w:t>2</w:t>
      </w:r>
      <w:r>
        <w:rPr>
          <w:noProof/>
          <w:sz w:val="20"/>
          <w:szCs w:val="20"/>
          <w:u w:color="000000" w:themeColor="text1"/>
          <w:vertAlign w:val="superscript"/>
        </w:rPr>
        <w:t>50</w:t>
      </w:r>
    </w:p>
    <w:p w:rsidR="00D92AF9" w:rsidRPr="00000FDC"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 </w:t>
      </w:r>
      <w:r w:rsidRPr="00000FDC">
        <w:rPr>
          <w:noProof/>
          <w:sz w:val="20"/>
          <w:szCs w:val="20"/>
          <w:u w:color="000000" w:themeColor="text1"/>
        </w:rPr>
        <w:t>2,  -4</w:t>
      </w:r>
      <w:r>
        <w:rPr>
          <w:noProof/>
          <w:sz w:val="20"/>
          <w:szCs w:val="20"/>
          <w:u w:color="000000" w:themeColor="text1"/>
        </w:rPr>
        <w:t xml:space="preserve"> </w:t>
      </w:r>
      <w:r w:rsidRPr="00000FDC">
        <w:rPr>
          <w:noProof/>
          <w:sz w:val="20"/>
          <w:szCs w:val="20"/>
          <w:u w:color="000000" w:themeColor="text1"/>
        </w:rPr>
        <w:t>,  8</w:t>
      </w:r>
      <w:r>
        <w:rPr>
          <w:noProof/>
          <w:sz w:val="20"/>
          <w:szCs w:val="20"/>
          <w:u w:color="000000" w:themeColor="text1"/>
        </w:rPr>
        <w:t xml:space="preserve">, -16, 32, -64, 128, -256, … , (very negative number) </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drawing>
          <wp:anchor distT="0" distB="0" distL="114300" distR="114300" simplePos="0" relativeHeight="252457984" behindDoc="0" locked="0" layoutInCell="1" allowOverlap="1">
            <wp:simplePos x="0" y="0"/>
            <wp:positionH relativeFrom="column">
              <wp:posOffset>49530</wp:posOffset>
            </wp:positionH>
            <wp:positionV relativeFrom="paragraph">
              <wp:posOffset>137160</wp:posOffset>
            </wp:positionV>
            <wp:extent cx="339090" cy="304800"/>
            <wp:effectExtent l="19050" t="0" r="3810" b="0"/>
            <wp:wrapNone/>
            <wp:docPr id="46"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39090" cy="304800"/>
                    </a:xfrm>
                    <a:prstGeom prst="rect">
                      <a:avLst/>
                    </a:prstGeom>
                    <a:noFill/>
                    <a:ln w="9525">
                      <a:noFill/>
                      <a:miter lim="800000"/>
                      <a:headEnd/>
                      <a:tailEnd/>
                    </a:ln>
                  </pic:spPr>
                </pic:pic>
              </a:graphicData>
            </a:graphic>
          </wp:anchor>
        </w:drawing>
      </w:r>
      <w:r>
        <w:rPr>
          <w:noProof/>
          <w:sz w:val="20"/>
          <w:szCs w:val="20"/>
          <w:u w:color="000000" w:themeColor="text1"/>
        </w:rPr>
        <w:t xml:space="preserve">So we’ve got 50 terms, and every other one is negative.  That means half of them are negative.  50/2  = 25.  So </w:t>
      </w:r>
      <w:r w:rsidRPr="00875E06">
        <w:rPr>
          <w:b/>
          <w:i/>
          <w:noProof/>
          <w:color w:val="1F497D" w:themeColor="text2"/>
          <w:sz w:val="20"/>
          <w:szCs w:val="20"/>
          <w:u w:color="000000" w:themeColor="text1"/>
        </w:rPr>
        <w:t>25</w:t>
      </w:r>
      <w:r>
        <w:rPr>
          <w:noProof/>
          <w:sz w:val="20"/>
          <w:szCs w:val="20"/>
          <w:u w:color="000000" w:themeColor="text1"/>
        </w:rPr>
        <w:t xml:space="preserve"> terms are negative, which means they are less than 100.  Are there any positive terms less than 100?  Indeed.</w:t>
      </w:r>
    </w:p>
    <w:p w:rsidR="00D92AF9" w:rsidRDefault="00D92AF9" w:rsidP="00D92AF9">
      <w:pPr>
        <w:pStyle w:val="BodyText"/>
        <w:numPr>
          <w:ilvl w:val="3"/>
          <w:numId w:val="109"/>
        </w:numPr>
        <w:spacing w:before="0" w:after="0"/>
        <w:rPr>
          <w:sz w:val="20"/>
          <w:szCs w:val="20"/>
          <w:u w:color="000000" w:themeColor="text1"/>
        </w:rPr>
      </w:pPr>
      <w:r>
        <w:rPr>
          <w:noProof/>
          <w:sz w:val="20"/>
          <w:szCs w:val="20"/>
          <w:u w:color="000000" w:themeColor="text1"/>
        </w:rPr>
        <w:t xml:space="preserve">Remember </w:t>
      </w:r>
      <w:r w:rsidRPr="000C3F20">
        <w:rPr>
          <w:b/>
          <w:i/>
          <w:noProof/>
          <w:color w:val="FF0000"/>
          <w:sz w:val="20"/>
          <w:szCs w:val="20"/>
          <w:u w:color="000000" w:themeColor="text1"/>
        </w:rPr>
        <w:t>2</w:t>
      </w:r>
      <w:r w:rsidRPr="00000FDC">
        <w:rPr>
          <w:noProof/>
          <w:sz w:val="20"/>
          <w:szCs w:val="20"/>
          <w:u w:color="000000" w:themeColor="text1"/>
          <w:vertAlign w:val="superscript"/>
        </w:rPr>
        <w:t>1</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3</w:t>
      </w:r>
      <w:r w:rsidRPr="00000FDC">
        <w:rPr>
          <w:noProof/>
          <w:sz w:val="20"/>
          <w:szCs w:val="20"/>
          <w:u w:color="000000" w:themeColor="text1"/>
        </w:rPr>
        <w:t xml:space="preserve">, </w:t>
      </w:r>
      <w:r w:rsidRPr="000C3F20">
        <w:rPr>
          <w:b/>
          <w:i/>
          <w:noProof/>
          <w:color w:val="FF0000"/>
          <w:sz w:val="20"/>
          <w:szCs w:val="20"/>
          <w:u w:color="000000" w:themeColor="text1"/>
        </w:rPr>
        <w:t>2</w:t>
      </w:r>
      <w:r w:rsidRPr="00000FDC">
        <w:rPr>
          <w:noProof/>
          <w:sz w:val="20"/>
          <w:szCs w:val="20"/>
          <w:u w:color="000000" w:themeColor="text1"/>
          <w:vertAlign w:val="superscript"/>
        </w:rPr>
        <w:t>5</w:t>
      </w:r>
      <w:r>
        <w:rPr>
          <w:noProof/>
          <w:sz w:val="20"/>
          <w:szCs w:val="20"/>
          <w:u w:color="000000" w:themeColor="text1"/>
        </w:rPr>
        <w:t xml:space="preserve"> (2, 8, 32).  They are also less than 100.  That’s </w:t>
      </w:r>
      <w:r w:rsidRPr="00875E06">
        <w:rPr>
          <w:b/>
          <w:i/>
          <w:noProof/>
          <w:color w:val="7030A0"/>
          <w:sz w:val="20"/>
          <w:szCs w:val="20"/>
          <w:u w:color="000000" w:themeColor="text1"/>
        </w:rPr>
        <w:t>3</w:t>
      </w:r>
      <w:r>
        <w:rPr>
          <w:noProof/>
          <w:sz w:val="20"/>
          <w:szCs w:val="20"/>
          <w:u w:color="000000" w:themeColor="text1"/>
        </w:rPr>
        <w:t xml:space="preserve"> more terms that work.</w:t>
      </w:r>
    </w:p>
    <w:p w:rsidR="00D92AF9" w:rsidRDefault="00D92AF9" w:rsidP="00D92AF9">
      <w:pPr>
        <w:pStyle w:val="BodyText"/>
        <w:numPr>
          <w:ilvl w:val="1"/>
          <w:numId w:val="109"/>
        </w:numPr>
        <w:spacing w:before="0" w:after="0"/>
        <w:rPr>
          <w:sz w:val="20"/>
          <w:szCs w:val="20"/>
          <w:u w:color="000000" w:themeColor="text1"/>
        </w:rPr>
      </w:pPr>
      <w:r>
        <w:rPr>
          <w:noProof/>
          <w:sz w:val="20"/>
          <w:szCs w:val="20"/>
          <w:u w:color="000000" w:themeColor="text1"/>
        </w:rPr>
        <w:t xml:space="preserve">  Add up our total terms that are less than 100.</w:t>
      </w:r>
    </w:p>
    <w:p w:rsidR="00D92AF9" w:rsidRDefault="00D92AF9" w:rsidP="00D92AF9">
      <w:pPr>
        <w:pStyle w:val="BodyText"/>
        <w:numPr>
          <w:ilvl w:val="3"/>
          <w:numId w:val="109"/>
        </w:numPr>
        <w:spacing w:before="0" w:after="0"/>
        <w:rPr>
          <w:sz w:val="20"/>
          <w:szCs w:val="20"/>
          <w:u w:color="000000" w:themeColor="text1"/>
        </w:rPr>
      </w:pPr>
      <w:r w:rsidRPr="00875E06">
        <w:rPr>
          <w:b/>
          <w:i/>
          <w:noProof/>
          <w:color w:val="1F497D" w:themeColor="text2"/>
          <w:sz w:val="20"/>
          <w:szCs w:val="20"/>
          <w:u w:color="000000" w:themeColor="text1"/>
        </w:rPr>
        <w:t>25</w:t>
      </w:r>
      <w:r>
        <w:rPr>
          <w:noProof/>
          <w:sz w:val="20"/>
          <w:szCs w:val="20"/>
          <w:u w:color="000000" w:themeColor="text1"/>
        </w:rPr>
        <w:t xml:space="preserve">  +  </w:t>
      </w:r>
      <w:r w:rsidRPr="00875E06">
        <w:rPr>
          <w:b/>
          <w:i/>
          <w:noProof/>
          <w:color w:val="7030A0"/>
          <w:sz w:val="20"/>
          <w:szCs w:val="20"/>
          <w:u w:color="000000" w:themeColor="text1"/>
        </w:rPr>
        <w:t>3</w:t>
      </w:r>
      <w:r>
        <w:rPr>
          <w:noProof/>
          <w:sz w:val="20"/>
          <w:szCs w:val="20"/>
          <w:u w:color="000000" w:themeColor="text1"/>
        </w:rPr>
        <w:t xml:space="preserve">  =  </w:t>
      </w:r>
      <w:r w:rsidRPr="00875E06">
        <w:rPr>
          <w:b/>
          <w:i/>
          <w:noProof/>
          <w:color w:val="00B050"/>
          <w:sz w:val="20"/>
          <w:szCs w:val="20"/>
          <w:u w:color="000000" w:themeColor="text1"/>
          <w:bdr w:val="single" w:sz="4" w:space="0" w:color="auto"/>
        </w:rPr>
        <w:t>28</w:t>
      </w:r>
      <w:r w:rsidRPr="00875E06">
        <w:rPr>
          <w:noProof/>
          <w:sz w:val="20"/>
          <w:szCs w:val="20"/>
          <w:u w:color="000000" w:themeColor="text1"/>
          <w:bdr w:val="single" w:sz="4" w:space="0" w:color="auto"/>
        </w:rPr>
        <w:t xml:space="preserve"> terms </w:t>
      </w:r>
      <w:r>
        <w:rPr>
          <w:noProof/>
          <w:sz w:val="20"/>
          <w:szCs w:val="20"/>
          <w:u w:color="000000" w:themeColor="text1"/>
          <w:bdr w:val="single" w:sz="4" w:space="0" w:color="auto"/>
        </w:rPr>
        <w:t>are less than 100</w:t>
      </w:r>
      <w:r>
        <w:rPr>
          <w:noProof/>
          <w:sz w:val="20"/>
          <w:szCs w:val="20"/>
          <w:u w:color="000000" w:themeColor="text1"/>
        </w:rPr>
        <w:t>.</w:t>
      </w:r>
    </w:p>
    <w:p w:rsidR="00D92AF9" w:rsidRPr="00F82667" w:rsidRDefault="00F36303" w:rsidP="00D92AF9">
      <w:pPr>
        <w:pStyle w:val="BodyText"/>
        <w:spacing w:after="120"/>
        <w:ind w:left="360" w:firstLine="360"/>
        <w:rPr>
          <w:sz w:val="20"/>
          <w:szCs w:val="20"/>
          <w:u w:color="000000" w:themeColor="text1"/>
        </w:rPr>
      </w:pPr>
      <w:r>
        <w:rPr>
          <w:noProof/>
          <w:sz w:val="20"/>
          <w:szCs w:val="20"/>
          <w:u w:color="000000" w:themeColor="text1"/>
        </w:rPr>
        <w:pict>
          <v:oval id="_x0000_s9694" style="position:absolute;left:0;text-align:left;margin-left:18pt;margin-top:2.9pt;width:136.95pt;height:17.4pt;z-index:252441600"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 xml:space="preserve">C </w:t>
      </w:r>
      <w:r w:rsidR="00D92AF9" w:rsidRPr="00F82667">
        <w:rPr>
          <w:sz w:val="20"/>
          <w:szCs w:val="20"/>
          <w:u w:color="000000" w:themeColor="text1"/>
        </w:rPr>
        <w:t>is the correct answer.</w:t>
      </w:r>
      <w:r w:rsidR="00D92AF9">
        <w:rPr>
          <w:sz w:val="20"/>
          <w:szCs w:val="20"/>
          <w:u w:color="000000" w:themeColor="text1"/>
        </w:rPr>
        <w:tab/>
      </w:r>
      <w:r w:rsidR="00D92AF9">
        <w:rPr>
          <w:sz w:val="20"/>
          <w:szCs w:val="20"/>
          <w:u w:color="000000" w:themeColor="text1"/>
        </w:rPr>
        <w:tab/>
      </w:r>
    </w:p>
    <w:p w:rsidR="00D92AF9" w:rsidRDefault="00D92AF9">
      <w:pPr>
        <w:spacing w:before="0" w:after="200"/>
        <w:rPr>
          <w:sz w:val="20"/>
          <w:szCs w:val="20"/>
          <w:u w:color="000000" w:themeColor="text1"/>
        </w:rPr>
      </w:pPr>
      <w:r>
        <w:rPr>
          <w:sz w:val="20"/>
          <w:szCs w:val="20"/>
          <w:u w:color="000000" w:themeColor="text1"/>
        </w:rPr>
        <w:br w:type="page"/>
      </w:r>
    </w:p>
    <w:p w:rsidR="00D92AF9" w:rsidRPr="00F82667" w:rsidRDefault="00D92AF9" w:rsidP="00D92AF9">
      <w:pPr>
        <w:pStyle w:val="BodyText"/>
        <w:numPr>
          <w:ilvl w:val="0"/>
          <w:numId w:val="109"/>
        </w:numPr>
        <w:spacing w:before="0" w:after="0"/>
        <w:rPr>
          <w:sz w:val="20"/>
          <w:szCs w:val="20"/>
          <w:u w:color="000000" w:themeColor="text1"/>
        </w:rPr>
      </w:pPr>
      <w:r>
        <w:rPr>
          <w:sz w:val="20"/>
          <w:szCs w:val="20"/>
          <w:u w:color="000000" w:themeColor="text1"/>
        </w:rPr>
        <w:lastRenderedPageBreak/>
        <w:t>Super 3-D Geometry Problem.  Going to be tough to draw a picture, but try to.</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Cube with volume of 8 cm</w:t>
      </w:r>
      <w:r w:rsidRPr="00D40A44">
        <w:rPr>
          <w:sz w:val="20"/>
          <w:szCs w:val="20"/>
          <w:u w:color="000000" w:themeColor="text1"/>
          <w:vertAlign w:val="superscript"/>
        </w:rPr>
        <w:t>3</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Cube is inscribed in a sphere (3-D circle).</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diameter</w:t>
      </w:r>
      <w:r>
        <w:rPr>
          <w:sz w:val="20"/>
          <w:szCs w:val="20"/>
          <w:u w:color="000000" w:themeColor="text1"/>
        </w:rPr>
        <w:t xml:space="preserve"> of the sphere.</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Start easy.</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What’s the length of a side of the cube?  Well, the volume of a cube is side</w:t>
      </w:r>
      <w:r w:rsidRPr="00D40A44">
        <w:rPr>
          <w:sz w:val="20"/>
          <w:szCs w:val="20"/>
          <w:u w:color="000000" w:themeColor="text1"/>
          <w:vertAlign w:val="superscript"/>
        </w:rPr>
        <w:t>3</w:t>
      </w:r>
      <w:r>
        <w:rPr>
          <w:sz w:val="20"/>
          <w:szCs w:val="20"/>
          <w:u w:color="000000" w:themeColor="text1"/>
        </w:rPr>
        <w:t>, so:</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side</w:t>
      </w:r>
      <w:r w:rsidRPr="00D40A44">
        <w:rPr>
          <w:sz w:val="20"/>
          <w:szCs w:val="20"/>
          <w:u w:color="000000" w:themeColor="text1"/>
          <w:vertAlign w:val="superscript"/>
        </w:rPr>
        <w:t>3</w:t>
      </w:r>
      <w:r>
        <w:rPr>
          <w:sz w:val="20"/>
          <w:szCs w:val="20"/>
          <w:u w:color="000000" w:themeColor="text1"/>
        </w:rPr>
        <w:t xml:space="preserve"> = 8</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side  =  2</w:t>
      </w:r>
      <w:r>
        <w:rPr>
          <w:sz w:val="20"/>
          <w:szCs w:val="20"/>
          <w:u w:color="000000" w:themeColor="text1"/>
        </w:rPr>
        <w:tab/>
        <w:t>That might help us, but who knows.</w:t>
      </w:r>
    </w:p>
    <w:p w:rsidR="00D92AF9" w:rsidRPr="0065752F"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The </w:t>
      </w:r>
      <w:r>
        <w:rPr>
          <w:b/>
          <w:i/>
          <w:color w:val="00B050"/>
          <w:sz w:val="20"/>
          <w:szCs w:val="20"/>
          <w:u w:color="000000" w:themeColor="text1"/>
        </w:rPr>
        <w:t>diameter</w:t>
      </w:r>
      <w:r>
        <w:rPr>
          <w:sz w:val="20"/>
          <w:szCs w:val="20"/>
          <w:u w:color="000000" w:themeColor="text1"/>
        </w:rPr>
        <w:t xml:space="preserve"> is the length of a line through the center of the sphere that touches both edges of the sphere.  </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Picture time.  Just use the cube first.  We know that the cube touches the circle at all of the cube’s vertexes (corners), so draw a couple in there.  Give the points on the corners some names to see if that will help us.</w:t>
      </w: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F36303" w:rsidP="00D92AF9">
      <w:pPr>
        <w:pStyle w:val="BodyText"/>
        <w:spacing w:before="0" w:after="0"/>
        <w:ind w:left="720" w:firstLine="0"/>
        <w:rPr>
          <w:sz w:val="20"/>
          <w:szCs w:val="20"/>
          <w:u w:color="000000" w:themeColor="text1"/>
        </w:rPr>
      </w:pPr>
      <w:r>
        <w:rPr>
          <w:noProof/>
          <w:sz w:val="20"/>
          <w:szCs w:val="20"/>
          <w:u w:color="000000" w:themeColor="text1"/>
        </w:rPr>
        <w:pict>
          <v:group id="_x0000_s9759" style="position:absolute;left:0;text-align:left;margin-left:161.25pt;margin-top:-42.3pt;width:90.7pt;height:92.05pt;z-index:252459008" coordorigin="3609,6456" coordsize="1814,1841" wrapcoords="16245 2810 7855 3161 4820 3863 4820 5620 3927 5795 3927 18439 4106 18439 14460 18439 14638 18439 17316 14576 17673 3161 17494 2810 16245 2810">
            <v:group id="_x0000_s9760" style="position:absolute;left:3609;top:6456;width:1814;height:1841" coordorigin="3717,6480" coordsize="1814,1841" wrapcoords="7140 3337 4284 6146 4106 17912 14281 17912 14460 17912 17316 14751 17316 3337 7140 3337">
              <v:group id="_x0000_s9761" style="position:absolute;left:3717;top:6480;width:1814;height:1841" coordorigin="3717,6480" coordsize="1814,1841" wrapcoords="7140 3337 4284 6146 4106 17912 14281 17912 14460 17912 17316 14751 17316 3337 7140 3337">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9762" type="#_x0000_t16" style="position:absolute;left:4110;top:6777;width:1026;height:1236" wrapcoords="4447 -263 -318 3951 -318 21600 16835 21600 18424 20810 21918 17122 21918 -263 4447 -263" filled="f" strokeweight="1.5pt"/>
                <v:shape id="_x0000_s9763" type="#_x0000_t32" style="position:absolute;left:4107;top:6777;width:1029;height:1236;flip:y" o:connectortype="straight" wrapcoords="-313 0 -313 263 20348 21337 21913 21337 939 0 -313 0" strokeweight="1.5pt">
                  <v:stroke dashstyle="1 1"/>
                </v:shape>
                <v:shape id="_x0000_s9764" type="#_x0000_t32" style="position:absolute;left:4110;top:7737;width:1026;height:276;flip:y" o:connectortype="straight" wrapcoords="-318 -1200 -318 1200 14929 18000 20329 21600 21918 21600 21918 20400 20329 18000 7306 4800 953 -1200 -318 -1200" strokeweight="1.5pt">
                  <v:stroke dashstyle="1 1"/>
                </v:shape>
                <v:shape id="_x0000_s9765" type="#_x0000_t202" style="position:absolute;left:3717;top:7848;width:497;height:473;mso-height-percent:200;mso-height-percent:200;mso-width-relative:margin;mso-height-relative:margin" filled="f" stroked="f">
                  <v:textbox style="mso-next-textbox:#_x0000_s9765">
                    <w:txbxContent>
                      <w:p w:rsidR="00F81349" w:rsidRPr="00362070" w:rsidRDefault="00F81349" w:rsidP="00D92AF9">
                        <w:pPr>
                          <w:rPr>
                            <w:b/>
                            <w:i/>
                            <w:sz w:val="16"/>
                            <w:szCs w:val="16"/>
                          </w:rPr>
                        </w:pPr>
                        <w:r w:rsidRPr="00362070">
                          <w:rPr>
                            <w:b/>
                            <w:i/>
                            <w:sz w:val="16"/>
                            <w:szCs w:val="16"/>
                          </w:rPr>
                          <w:t>A</w:t>
                        </w:r>
                      </w:p>
                    </w:txbxContent>
                  </v:textbox>
                </v:shape>
                <v:shape id="_x0000_s9766" type="#_x0000_t202" style="position:absolute;left:4708;top:7848;width:497;height:473;mso-height-percent:200;mso-height-percent:200;mso-width-relative:margin;mso-height-relative:margin" filled="f" stroked="f">
                  <v:textbox style="mso-next-textbox:#_x0000_s9766">
                    <w:txbxContent>
                      <w:p w:rsidR="00F81349" w:rsidRPr="00362070" w:rsidRDefault="00F81349" w:rsidP="00D92AF9">
                        <w:pPr>
                          <w:rPr>
                            <w:b/>
                            <w:i/>
                            <w:sz w:val="16"/>
                            <w:szCs w:val="16"/>
                          </w:rPr>
                        </w:pPr>
                        <w:r>
                          <w:rPr>
                            <w:b/>
                            <w:i/>
                            <w:sz w:val="16"/>
                            <w:szCs w:val="16"/>
                          </w:rPr>
                          <w:t>B</w:t>
                        </w:r>
                      </w:p>
                    </w:txbxContent>
                  </v:textbox>
                </v:shape>
                <v:shape id="_x0000_s9767" type="#_x0000_t202" style="position:absolute;left:5034;top:7540;width:497;height:473;mso-height-percent:200;mso-height-percent:200;mso-width-relative:margin;mso-height-relative:margin" filled="f" stroked="f">
                  <v:textbox style="mso-next-textbox:#_x0000_s9767">
                    <w:txbxContent>
                      <w:p w:rsidR="00F81349" w:rsidRPr="00362070" w:rsidRDefault="00F81349" w:rsidP="00D92AF9">
                        <w:pPr>
                          <w:rPr>
                            <w:b/>
                            <w:i/>
                            <w:sz w:val="16"/>
                            <w:szCs w:val="16"/>
                          </w:rPr>
                        </w:pPr>
                        <w:r>
                          <w:rPr>
                            <w:b/>
                            <w:i/>
                            <w:sz w:val="16"/>
                            <w:szCs w:val="16"/>
                          </w:rPr>
                          <w:t>C</w:t>
                        </w:r>
                      </w:p>
                    </w:txbxContent>
                  </v:textbox>
                </v:shape>
                <v:shape id="_x0000_s9768" type="#_x0000_t202" style="position:absolute;left:5034;top:6480;width:497;height:473;mso-height-percent:200;mso-height-percent:200;mso-width-relative:margin;mso-height-relative:margin" filled="f" stroked="f">
                  <v:textbox style="mso-next-textbox:#_x0000_s9768">
                    <w:txbxContent>
                      <w:p w:rsidR="00F81349" w:rsidRPr="00362070" w:rsidRDefault="00F81349" w:rsidP="00D92AF9">
                        <w:pPr>
                          <w:rPr>
                            <w:b/>
                            <w:i/>
                            <w:sz w:val="16"/>
                            <w:szCs w:val="16"/>
                          </w:rPr>
                        </w:pPr>
                        <w:r>
                          <w:rPr>
                            <w:b/>
                            <w:i/>
                            <w:sz w:val="16"/>
                            <w:szCs w:val="16"/>
                          </w:rPr>
                          <w:t>D</w:t>
                        </w:r>
                      </w:p>
                    </w:txbxContent>
                  </v:textbox>
                </v:shape>
              </v:group>
              <v:shape id="_x0000_s9769" type="#_x0000_t202" style="position:absolute;left:3787;top:6711;width:405;height:473;mso-height-percent:200;mso-height-percent:200;mso-width-relative:margin;mso-height-relative:margin" wrapcoords="0 0" filled="f" stroked="f">
                <v:textbox style="mso-next-textbox:#_x0000_s9769;mso-fit-shape-to-text:t">
                  <w:txbxContent>
                    <w:p w:rsidR="00F81349" w:rsidRPr="001C3529" w:rsidRDefault="00F81349" w:rsidP="00D92AF9">
                      <w:pPr>
                        <w:rPr>
                          <w:b/>
                          <w:i/>
                          <w:sz w:val="16"/>
                          <w:szCs w:val="16"/>
                        </w:rPr>
                      </w:pPr>
                      <w:r w:rsidRPr="001C3529">
                        <w:rPr>
                          <w:b/>
                          <w:i/>
                          <w:sz w:val="16"/>
                          <w:szCs w:val="16"/>
                        </w:rPr>
                        <w:t>E</w:t>
                      </w:r>
                    </w:p>
                  </w:txbxContent>
                </v:textbox>
              </v:shape>
            </v:group>
            <v:group id="_x0000_s9770" style="position:absolute;left:3970;top:6716;width:1101;height:1307" coordorigin="4074,6747" coordsize="1101,1307" wrapcoords="19529 -248 10356 1490 -296 3724 -296 5710 10948 7697 10948 19614 -296 19614 -296 21600 16866 21600 17753 20110 15978 19614 10948 19614 10948 7697 9764 7697 1775 3724 21600 1738 21896 497 21600 -248 19529 -248">
              <v:oval id="_x0000_s9771" style="position:absolute;left:4842;top:7968;width:86;height:86" wrapcoords="2160 -2160 -2160 2160 -2160 15120 0 21600 17280 21600 23760 12960 23760 4320 17280 -2160 2160 -2160" fillcolor="black [3213]" strokeweight="1.5pt">
                <o:lock v:ext="edit" aspectratio="t"/>
              </v:oval>
              <v:oval id="_x0000_s9772" style="position:absolute;left:4074;top:6993;width:86;height:86" wrapcoords="2160 -2160 -2160 2160 -2160 15120 0 21600 17280 21600 23760 12960 23760 4320 17280 -2160 2160 -2160" fillcolor="black [3213]" strokeweight="1.5pt">
                <o:lock v:ext="edit" aspectratio="t"/>
              </v:oval>
              <v:oval id="_x0000_s9773" style="position:absolute;left:5089;top:6747;width:86;height:86" wrapcoords="2160 -2160 -2160 2160 -2160 15120 0 21600 17280 21600 23760 12960 23760 4320 17280 -2160 2160 -2160" fillcolor="black [3213]" strokeweight="1.5pt">
                <o:lock v:ext="edit" aspectratio="t"/>
              </v:oval>
              <v:oval id="_x0000_s9774" style="position:absolute;left:4074;top:7968;width:86;height:86" wrapcoords="2160 -2160 -2160 2160 -2160 15120 0 21600 17280 21600 23760 12960 23760 4320 17280 -2160 2160 -2160" fillcolor="black [3213]" strokeweight="1.5pt">
                <o:lock v:ext="edit" aspectratio="t"/>
              </v:oval>
            </v:group>
            <w10:wrap type="through"/>
          </v:group>
        </w:pict>
      </w: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Now it gets abstract.  This whole cube is surrounded by a sphere, and we’re looking for a line to go through the center of the sphere.  Since all the vertexes touch the sphere, doesn’t this cube have to be centered in the sphere?  Indeed it does.  So if we can find the center of the cube, we’ll be closer.  </w:t>
      </w:r>
    </w:p>
    <w:p w:rsidR="00D92AF9" w:rsidRDefault="00D92AF9" w:rsidP="00D92AF9">
      <w:pPr>
        <w:pStyle w:val="BodyText"/>
        <w:numPr>
          <w:ilvl w:val="1"/>
          <w:numId w:val="109"/>
        </w:numPr>
        <w:spacing w:before="0" w:after="0"/>
        <w:rPr>
          <w:sz w:val="20"/>
          <w:szCs w:val="20"/>
          <w:u w:color="000000" w:themeColor="text1"/>
        </w:rPr>
      </w:pPr>
      <w:r>
        <w:rPr>
          <w:sz w:val="20"/>
          <w:szCs w:val="20"/>
          <w:u w:color="000000" w:themeColor="text1"/>
        </w:rPr>
        <w:t xml:space="preserve">Look at line </w:t>
      </w:r>
      <w:r w:rsidRPr="004C6B40">
        <w:rPr>
          <w:b/>
          <w:i/>
          <w:color w:val="00B050"/>
          <w:sz w:val="20"/>
          <w:szCs w:val="20"/>
          <w:u w:color="000000" w:themeColor="text1"/>
        </w:rPr>
        <w:t>AD</w:t>
      </w:r>
      <w:r>
        <w:rPr>
          <w:sz w:val="20"/>
          <w:szCs w:val="20"/>
          <w:u w:color="000000" w:themeColor="text1"/>
        </w:rPr>
        <w:t xml:space="preserve">.  It goes from two opposite corners of the cube.  That line goes through the center of the cube.  If it goes through the center of the cube, it must go through the center of the sphere.  It touches two points on the sphere, so isn’t that our definition of a </w:t>
      </w:r>
      <w:r>
        <w:rPr>
          <w:b/>
          <w:i/>
          <w:color w:val="00B050"/>
          <w:sz w:val="20"/>
          <w:szCs w:val="20"/>
          <w:u w:color="000000" w:themeColor="text1"/>
        </w:rPr>
        <w:t>diameter</w:t>
      </w:r>
      <w:r>
        <w:rPr>
          <w:sz w:val="20"/>
          <w:szCs w:val="20"/>
          <w:u w:color="000000" w:themeColor="text1"/>
        </w:rPr>
        <w:t xml:space="preserve"> of the sphere?  Yes.  Look at the pictures below.</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The </w:t>
      </w:r>
      <w:r w:rsidRPr="000228B9">
        <w:rPr>
          <w:b/>
          <w:i/>
          <w:color w:val="FF0000"/>
          <w:sz w:val="20"/>
          <w:szCs w:val="20"/>
          <w:u w:color="000000" w:themeColor="text1"/>
        </w:rPr>
        <w:t>re</w:t>
      </w:r>
      <w:r>
        <w:rPr>
          <w:b/>
          <w:i/>
          <w:color w:val="FF0000"/>
          <w:sz w:val="20"/>
          <w:szCs w:val="20"/>
          <w:u w:color="000000" w:themeColor="text1"/>
        </w:rPr>
        <w:t>d circle</w:t>
      </w:r>
      <w:r>
        <w:rPr>
          <w:sz w:val="20"/>
          <w:szCs w:val="20"/>
          <w:u w:color="000000" w:themeColor="text1"/>
        </w:rPr>
        <w:t xml:space="preserve"> is one ring on the sphere.  It includes points A, E, D and B.  Looking at it in 2 dimensions (right picture) shows that the center of the circle (which is the center of the sphere) is the center of the rectangle AEDC.  That center point is the </w:t>
      </w:r>
      <w:r>
        <w:rPr>
          <w:b/>
          <w:i/>
          <w:color w:val="00B050"/>
          <w:sz w:val="20"/>
          <w:szCs w:val="20"/>
          <w:u w:color="000000" w:themeColor="text1"/>
        </w:rPr>
        <w:t>green dot</w:t>
      </w:r>
      <w:r>
        <w:rPr>
          <w:sz w:val="20"/>
          <w:szCs w:val="20"/>
          <w:u w:color="000000" w:themeColor="text1"/>
        </w:rPr>
        <w:t xml:space="preserve"> in the middle of </w:t>
      </w:r>
      <w:r w:rsidRPr="004C6B40">
        <w:rPr>
          <w:b/>
          <w:i/>
          <w:color w:val="00B050"/>
          <w:sz w:val="20"/>
          <w:szCs w:val="20"/>
          <w:u w:color="000000" w:themeColor="text1"/>
        </w:rPr>
        <w:t>AD</w:t>
      </w:r>
      <w:r>
        <w:rPr>
          <w:sz w:val="20"/>
          <w:szCs w:val="20"/>
          <w:u w:color="000000" w:themeColor="text1"/>
        </w:rPr>
        <w:t>.</w:t>
      </w:r>
    </w:p>
    <w:p w:rsidR="00D92AF9" w:rsidRDefault="00F36303" w:rsidP="00D92AF9">
      <w:pPr>
        <w:pStyle w:val="BodyText"/>
        <w:spacing w:before="0" w:after="0"/>
        <w:ind w:left="2160" w:firstLine="0"/>
        <w:rPr>
          <w:sz w:val="20"/>
          <w:szCs w:val="20"/>
          <w:u w:color="000000" w:themeColor="text1"/>
        </w:rPr>
      </w:pPr>
      <w:r>
        <w:rPr>
          <w:noProof/>
          <w:sz w:val="20"/>
          <w:szCs w:val="20"/>
          <w:u w:color="000000" w:themeColor="text1"/>
        </w:rPr>
        <w:pict>
          <v:group id="_x0000_s9798" style="position:absolute;left:0;text-align:left;margin-left:294.9pt;margin-top:8.55pt;width:81.05pt;height:82.85pt;z-index:252461056" coordorigin="6906,10711" coordsize="1621,1657" wrapcoords="9600 1375 8000 1767 3600 4124 2200 10800 2400 13942 3200 17084 3200 17280 6400 20422 9000 21600 9600 21600 12400 21600 13000 21600 16000 20225 18800 17280 18800 17084 19600 13942 19800 10800 18400 4124 14000 1767 12400 1375 9600 1375">
            <v:group id="_x0000_s9799" style="position:absolute;left:6906;top:10711;width:1621;height:1657" coordorigin="6906,10711" coordsize="1621,1657" wrapcoords="9600 1375 8000 1767 3600 4124 2200 10800 2400 13942 3200 17084 3200 17280 6400 20422 9000 21600 9600 21600 12400 21600 13000 21600 16000 20225 18800 17280 18800 17084 19600 13942 19800 10800 18400 4124 14000 1767 12400 1375 9600 1375">
              <v:rect id="_x0000_s9800" style="position:absolute;left:7230;top:11126;width:1020;height:901" wrapcoords="-318 -360 -318 21600 21918 21600 21918 -360 -318 -360" filled="f" strokeweight="1.5pt"/>
              <v:group id="_x0000_s9801" style="position:absolute;left:6906;top:10711;width:1621;height:1657" coordorigin="6906,10363" coordsize="1621,1657" wrapcoords="9600 1375 8000 1767 3600 4124 2200 10800 2400 13942 3200 17084 3200 17280 6400 20422 9000 21600 9600 21600 12400 21600 13000 21600 16000 20225 18800 17280 18800 17084 19600 13942 19800 10800 18400 4124 14000 1767 12400 1375 9600 1375">
                <v:shape id="_x0000_s9802" type="#_x0000_t32" style="position:absolute;left:7230;top:10787;width:1020;height:901;flip:y" o:connectortype="straight" wrapcoords="-318 -360 -318 360 20647 21600 21918 21600 21918 21240 635 -360 -318 -360" strokecolor="#00b050" strokeweight="1.5pt">
                  <v:stroke dashstyle="1 1"/>
                </v:shape>
                <v:oval id="_x0000_s9803" style="position:absolute;left:7116;top:10476;width:1248;height:1544" wrapcoords="8848 -210 6766 210 2342 2517 2082 3355 0 6501 -260 9227 -260 13421 1041 16567 4164 20132 8067 21600 8848 21600 12492 21600 13272 21600 17176 20132 20299 16567 21860 13212 21860 10066 21340 6501 19258 2517 14573 210 12492 -210 8848 -210" filled="f" strokecolor="red" strokeweight="1.5pt"/>
                <v:shape id="_x0000_s9804" type="#_x0000_t202" style="position:absolute;left:8158;top:11491;width:369;height:473;mso-height-percent:200;mso-height-percent:200;mso-width-relative:margin;mso-height-relative:margin" wrapcoords="0 0" filled="f" stroked="f">
                  <v:textbox style="mso-next-textbox:#_x0000_s9804;mso-fit-shape-to-text:t">
                    <w:txbxContent>
                      <w:p w:rsidR="00F81349" w:rsidRPr="00541D5C" w:rsidRDefault="00F81349" w:rsidP="00D92AF9">
                        <w:pPr>
                          <w:rPr>
                            <w:b/>
                            <w:i/>
                            <w:sz w:val="16"/>
                            <w:szCs w:val="16"/>
                          </w:rPr>
                        </w:pPr>
                        <w:r>
                          <w:rPr>
                            <w:b/>
                            <w:i/>
                            <w:sz w:val="16"/>
                            <w:szCs w:val="16"/>
                          </w:rPr>
                          <w:t>C</w:t>
                        </w:r>
                      </w:p>
                    </w:txbxContent>
                  </v:textbox>
                </v:shape>
                <v:shape id="_x0000_s9805" type="#_x0000_t202" style="position:absolute;left:8152;top:10363;width:369;height:473;mso-height-percent:200;mso-height-percent:200;mso-width-relative:margin;mso-height-relative:margin" wrapcoords="0 0" filled="f" stroked="f">
                  <v:textbox style="mso-next-textbox:#_x0000_s9805;mso-fit-shape-to-text:t">
                    <w:txbxContent>
                      <w:p w:rsidR="00F81349" w:rsidRPr="004C6B40" w:rsidRDefault="00F81349" w:rsidP="00D92AF9">
                        <w:pPr>
                          <w:rPr>
                            <w:b/>
                            <w:i/>
                            <w:color w:val="00B050"/>
                            <w:sz w:val="16"/>
                            <w:szCs w:val="16"/>
                          </w:rPr>
                        </w:pPr>
                        <w:r w:rsidRPr="004C6B40">
                          <w:rPr>
                            <w:b/>
                            <w:i/>
                            <w:color w:val="00B050"/>
                            <w:sz w:val="16"/>
                            <w:szCs w:val="16"/>
                          </w:rPr>
                          <w:t>D</w:t>
                        </w:r>
                      </w:p>
                    </w:txbxContent>
                  </v:textbox>
                </v:shape>
                <v:shape id="_x0000_s9806" type="#_x0000_t202" style="position:absolute;left:6906;top:10363;width:369;height:473;mso-height-percent:200;mso-height-percent:200;mso-width-relative:margin;mso-height-relative:margin" wrapcoords="0 0" filled="f" stroked="f">
                  <v:textbox style="mso-next-textbox:#_x0000_s9806;mso-fit-shape-to-text:t">
                    <w:txbxContent>
                      <w:p w:rsidR="00F81349" w:rsidRPr="00541D5C" w:rsidRDefault="00F81349" w:rsidP="00D92AF9">
                        <w:pPr>
                          <w:rPr>
                            <w:b/>
                            <w:i/>
                            <w:sz w:val="16"/>
                            <w:szCs w:val="16"/>
                          </w:rPr>
                        </w:pPr>
                        <w:r>
                          <w:rPr>
                            <w:b/>
                            <w:i/>
                            <w:sz w:val="16"/>
                            <w:szCs w:val="16"/>
                          </w:rPr>
                          <w:t>E</w:t>
                        </w:r>
                      </w:p>
                    </w:txbxContent>
                  </v:textbox>
                </v:shape>
                <v:shape id="_x0000_s9807" type="#_x0000_t202" style="position:absolute;left:6912;top:11494;width:369;height:473;mso-height-percent:200;mso-height-percent:200;mso-width-relative:margin;mso-height-relative:margin" wrapcoords="0 0" filled="f" stroked="f">
                  <v:textbox style="mso-next-textbox:#_x0000_s9807;mso-fit-shape-to-text:t">
                    <w:txbxContent>
                      <w:p w:rsidR="00F81349" w:rsidRPr="004C6B40" w:rsidRDefault="00F81349" w:rsidP="00D92AF9">
                        <w:pPr>
                          <w:rPr>
                            <w:b/>
                            <w:i/>
                            <w:color w:val="00B050"/>
                            <w:sz w:val="16"/>
                            <w:szCs w:val="16"/>
                          </w:rPr>
                        </w:pPr>
                        <w:r w:rsidRPr="004C6B40">
                          <w:rPr>
                            <w:b/>
                            <w:i/>
                            <w:color w:val="00B050"/>
                            <w:sz w:val="16"/>
                            <w:szCs w:val="16"/>
                          </w:rPr>
                          <w:t>A</w:t>
                        </w:r>
                      </w:p>
                    </w:txbxContent>
                  </v:textbox>
                </v:shape>
                <v:group id="_x0000_s9808" style="position:absolute;left:7189;top:10728;width:1097;height:1002" coordorigin="7189,10728" coordsize="1097,1002" wrapcoords="-296 -322 -296 2257 10948 4836 10948 15152 -296 19343 -296 21600 21600 21600 21896 20633 21896 19343 10948 15152 10948 4836 21600 1934 21896 645 21600 -322 -296 -322">
                  <v:oval id="_x0000_s9809" style="position:absolute;left:8200;top:11640;width:86;height:90" wrapcoords="-3600 -3600 -3600 21600 10800 21600 10800 -3600 -3600 -3600" fillcolor="black [3213]" strokeweight="1.5pt">
                    <o:lock v:ext="edit" aspectratio="t"/>
                  </v:oval>
                  <v:oval id="_x0000_s9810" style="position:absolute;left:8200;top:10728;width:86;height:90" wrapcoords="-3600 -3600 -3600 21600 10800 21600 10800 -3600 -3600 -3600" fillcolor="black [3213]" strokeweight="1.5pt">
                    <o:lock v:ext="edit" aspectratio="t"/>
                  </v:oval>
                  <v:oval id="_x0000_s9811" style="position:absolute;left:7189;top:11640;width:86;height:90" wrapcoords="-3600 -3600 -3600 21600 10800 21600 10800 -3600 -3600 -3600" fillcolor="black [3213]" strokeweight="1.5pt">
                    <o:lock v:ext="edit" aspectratio="t"/>
                  </v:oval>
                  <v:oval id="_x0000_s9812" style="position:absolute;left:7189;top:10728;width:86;height:90" wrapcoords="-3600 -3600 -3600 21600 10800 21600 10800 -3600 -3600 -3600" fillcolor="black [3213]" strokeweight="1.5pt">
                    <o:lock v:ext="edit" aspectratio="t"/>
                  </v:oval>
                </v:group>
              </v:group>
            </v:group>
            <v:oval id="_x0000_s9813" style="position:absolute;left:7707;top:11519;width:86;height:114" wrapcoords="2160 -1662 -2160 3323 -2160 16615 2160 21600 17280 21600 23760 14954 23760 4985 17280 -1662 2160 -1662" fillcolor="#00b050" strokecolor="#00b050" strokeweight="1.5pt">
              <o:lock v:ext="edit" aspectratio="t"/>
            </v:oval>
            <w10:wrap type="through"/>
          </v:group>
        </w:pict>
      </w:r>
      <w:r>
        <w:rPr>
          <w:noProof/>
          <w:sz w:val="20"/>
          <w:szCs w:val="20"/>
          <w:u w:color="000000" w:themeColor="text1"/>
        </w:rPr>
        <w:pict>
          <v:group id="_x0000_s9775" style="position:absolute;left:0;text-align:left;margin-left:79.8pt;margin-top:11.95pt;width:90.7pt;height:92.05pt;z-index:252460032" coordorigin="2604,10692" coordsize="1814,1841" wrapcoords="10711 1932 9283 2283 5712 4215 3570 6322 2856 13171 3213 17912 4463 18790 6962 18790 9461 18790 13388 18790 16423 17561 16423 15980 18030 13346 18030 13171 18922 10361 18565 7551 17673 4741 17851 3512 16066 2283 13031 1932 10711 1932">
            <v:group id="_x0000_s9776" style="position:absolute;left:2604;top:10692;width:1814;height:1841" coordorigin="3717,6480" coordsize="1814,1841" wrapcoords="10711 1932 9283 2283 5712 4215 3749 7200 2856 13171 3213 17210 5355 18790 6962 18790 9461 18790 11960 18790 16423 17034 16423 15980 18030 13346 18030 13171 18922 10361 18565 7551 17851 3688 15352 2283 13031 1932 10711 1932">
              <v:group id="_x0000_s9777" style="position:absolute;left:3996;top:6630;width:1284;height:1458" coordorigin="3996,6630" coordsize="1284,1458" wrapcoords="10549 223 9042 445 3516 3118 502 6903 -251 10911 -251 19373 3014 21600 5023 21600 8540 21600 10298 21600 17833 18705 18084 18037 20847 14474 21851 11134 21851 8907 21600 7348 20595 2672 16577 668 13814 223 10549 223">
                <v:shape id="_x0000_s9778" style="position:absolute;left:3996;top:7032;width:111;height:981" coordsize="114,1060" wrapcoords="71 0 14 239 -14 433 -14 776 28 955 57 1045 128 1045 28 717 43 478 128 0 71 0" path="m111,1060c55,946,,832,,655,,478,57,239,114,e" filled="f" strokecolor="red" strokeweight="1.5pt">
                  <v:path arrowok="t"/>
                </v:shape>
                <v:shape id="_x0000_s9779" style="position:absolute;left:4107;top:6630;width:1029;height:402" coordsize="1029,402" wrapcoords="522 15 432 30 104 208 -15 372 -15 402 30 402 45 402 194 253 1029 164 1044 60 716 15 522 15" path="m,402c171,243,342,84,513,42,684,,856,73,1029,147e" filled="f" strokecolor="red" strokeweight="1.5pt">
                  <v:path arrowok="t"/>
                </v:shape>
                <v:shape id="_x0000_s9780" style="position:absolute;left:4110;top:8013;width:598;height:75" coordsize="598,75" wrapcoords="-15 -15 -15 15 120 75 179 75 389 75 448 75 613 15 613 -15 -15 -15" path="m,c97,37,194,75,294,75,394,75,496,37,598,e" filled="f" strokecolor="red" strokeweight="1.5pt">
                  <v:path arrowok="t"/>
                </v:shape>
                <v:shape id="_x0000_s9781" style="position:absolute;left:5136;top:6777;width:144;height:960" coordsize="144,960" wrapcoords="-14 0 -14 30 101 480 72 720 -14 915 -14 945 29 945 43 945 144 720 158 510 158 450 115 240 29 0 -14 0" path="m,c72,191,144,383,144,543,144,703,72,831,,960e" filled="f" strokecolor="red" strokeweight="1.5pt">
                  <v:path arrowok="t"/>
                </v:shape>
                <v:shape id="_x0000_s9782" style="position:absolute;left:4708;top:7737;width:428;height:276" coordsize="428,276" wrapcoords="369 0 -15 245 -15 276 44 276 162 245 443 31 443 0 369 0" path="m,276c76,252,153,229,224,183,295,137,361,68,428,e" filled="f" strokecolor="red" strokeweight="1.5pt">
                  <v:stroke dashstyle="1 1"/>
                  <v:path arrowok="t"/>
                </v:shape>
              </v:group>
              <v:group id="_x0000_s9783" style="position:absolute;left:3717;top:6480;width:1814;height:1841" coordorigin="3717,6480" coordsize="1814,1841" wrapcoords="7140 3337 4284 6146 4106 17912 14281 17912 14460 17912 17316 14751 17316 3337 7140 3337">
                <v:group id="_x0000_s9784" style="position:absolute;left:3717;top:6480;width:1814;height:1841" coordorigin="3717,6480" coordsize="1814,1841" wrapcoords="7140 3337 4284 6146 4106 17912 14281 17912 14460 17912 17316 14751 17316 3337 7140 3337">
                  <v:shape id="_x0000_s9785" type="#_x0000_t16" style="position:absolute;left:4110;top:6777;width:1026;height:1236" wrapcoords="4447 -263 -318 3951 -318 21600 16835 21600 18424 20810 21918 17122 21918 -263 4447 -263" filled="f" strokeweight="1.5pt"/>
                  <v:shape id="_x0000_s9786" type="#_x0000_t32" style="position:absolute;left:4107;top:6777;width:1029;height:1236;flip:y" o:connectortype="straight" wrapcoords="-313 0 -313 263 20348 21337 21913 21337 939 0 -313 0" strokecolor="#00b050" strokeweight="1.5pt">
                    <v:stroke dashstyle="1 1"/>
                  </v:shape>
                  <v:shape id="_x0000_s9787" type="#_x0000_t32" style="position:absolute;left:4110;top:7737;width:1026;height:276;flip:y" o:connectortype="straight" wrapcoords="-318 -1200 -318 1200 14929 18000 20329 21600 21918 21600 21918 20400 20329 18000 7306 4800 953 -1200 -318 -1200" strokeweight="1.5pt">
                    <v:stroke dashstyle="1 1"/>
                  </v:shape>
                  <v:shape id="_x0000_s9788" type="#_x0000_t202" style="position:absolute;left:3717;top:7848;width:497;height:473;mso-height-percent:200;mso-height-percent:200;mso-width-relative:margin;mso-height-relative:margin" filled="f" stroked="f">
                    <v:textbox style="mso-next-textbox:#_x0000_s9788">
                      <w:txbxContent>
                        <w:p w:rsidR="00F81349" w:rsidRPr="004C6B40" w:rsidRDefault="00F81349" w:rsidP="00D92AF9">
                          <w:pPr>
                            <w:rPr>
                              <w:b/>
                              <w:i/>
                              <w:color w:val="00B050"/>
                              <w:sz w:val="16"/>
                              <w:szCs w:val="16"/>
                            </w:rPr>
                          </w:pPr>
                          <w:r w:rsidRPr="004C6B40">
                            <w:rPr>
                              <w:b/>
                              <w:i/>
                              <w:color w:val="00B050"/>
                              <w:sz w:val="16"/>
                              <w:szCs w:val="16"/>
                            </w:rPr>
                            <w:t>A</w:t>
                          </w:r>
                        </w:p>
                      </w:txbxContent>
                    </v:textbox>
                  </v:shape>
                  <v:shape id="_x0000_s9789" type="#_x0000_t202" style="position:absolute;left:4708;top:7848;width:497;height:473;mso-height-percent:200;mso-height-percent:200;mso-width-relative:margin;mso-height-relative:margin" filled="f" stroked="f">
                    <v:textbox style="mso-next-textbox:#_x0000_s9789">
                      <w:txbxContent>
                        <w:p w:rsidR="00F81349" w:rsidRPr="00362070" w:rsidRDefault="00F81349" w:rsidP="00D92AF9">
                          <w:pPr>
                            <w:rPr>
                              <w:b/>
                              <w:i/>
                              <w:sz w:val="16"/>
                              <w:szCs w:val="16"/>
                            </w:rPr>
                          </w:pPr>
                          <w:r>
                            <w:rPr>
                              <w:b/>
                              <w:i/>
                              <w:sz w:val="16"/>
                              <w:szCs w:val="16"/>
                            </w:rPr>
                            <w:t>B</w:t>
                          </w:r>
                        </w:p>
                      </w:txbxContent>
                    </v:textbox>
                  </v:shape>
                  <v:shape id="_x0000_s9790" type="#_x0000_t202" style="position:absolute;left:5034;top:7540;width:497;height:473;mso-height-percent:200;mso-height-percent:200;mso-width-relative:margin;mso-height-relative:margin" filled="f" stroked="f">
                    <v:textbox style="mso-next-textbox:#_x0000_s9790">
                      <w:txbxContent>
                        <w:p w:rsidR="00F81349" w:rsidRPr="00362070" w:rsidRDefault="00F81349" w:rsidP="00D92AF9">
                          <w:pPr>
                            <w:rPr>
                              <w:b/>
                              <w:i/>
                              <w:sz w:val="16"/>
                              <w:szCs w:val="16"/>
                            </w:rPr>
                          </w:pPr>
                          <w:r>
                            <w:rPr>
                              <w:b/>
                              <w:i/>
                              <w:sz w:val="16"/>
                              <w:szCs w:val="16"/>
                            </w:rPr>
                            <w:t>C</w:t>
                          </w:r>
                        </w:p>
                      </w:txbxContent>
                    </v:textbox>
                  </v:shape>
                  <v:shape id="_x0000_s9791" type="#_x0000_t202" style="position:absolute;left:5034;top:6480;width:497;height:473;mso-height-percent:200;mso-height-percent:200;mso-width-relative:margin;mso-height-relative:margin" filled="f" stroked="f">
                    <v:textbox style="mso-next-textbox:#_x0000_s9791">
                      <w:txbxContent>
                        <w:p w:rsidR="00F81349" w:rsidRPr="004C6B40" w:rsidRDefault="00F81349" w:rsidP="00D92AF9">
                          <w:pPr>
                            <w:rPr>
                              <w:b/>
                              <w:i/>
                              <w:color w:val="00B050"/>
                              <w:sz w:val="16"/>
                              <w:szCs w:val="16"/>
                            </w:rPr>
                          </w:pPr>
                          <w:r w:rsidRPr="004C6B40">
                            <w:rPr>
                              <w:b/>
                              <w:i/>
                              <w:color w:val="00B050"/>
                              <w:sz w:val="16"/>
                              <w:szCs w:val="16"/>
                            </w:rPr>
                            <w:t>D</w:t>
                          </w:r>
                        </w:p>
                      </w:txbxContent>
                    </v:textbox>
                  </v:shape>
                </v:group>
                <v:shape id="_x0000_s9792" type="#_x0000_t202" style="position:absolute;left:3787;top:6711;width:405;height:473;mso-height-percent:200;mso-height-percent:200;mso-width-relative:margin;mso-height-relative:margin" filled="f" stroked="f">
                  <v:textbox style="mso-next-textbox:#_x0000_s9792;mso-fit-shape-to-text:t">
                    <w:txbxContent>
                      <w:p w:rsidR="00F81349" w:rsidRPr="001C3529" w:rsidRDefault="00F81349" w:rsidP="00D92AF9">
                        <w:pPr>
                          <w:rPr>
                            <w:b/>
                            <w:i/>
                            <w:sz w:val="16"/>
                            <w:szCs w:val="16"/>
                          </w:rPr>
                        </w:pPr>
                        <w:r w:rsidRPr="001C3529">
                          <w:rPr>
                            <w:b/>
                            <w:i/>
                            <w:sz w:val="16"/>
                            <w:szCs w:val="16"/>
                          </w:rPr>
                          <w:t>E</w:t>
                        </w:r>
                      </w:p>
                    </w:txbxContent>
                  </v:textbox>
                </v:shape>
              </v:group>
            </v:group>
            <v:group id="_x0000_s9793" style="position:absolute;left:2954;top:10962;width:1101;height:1307" coordorigin="4074,6747" coordsize="1101,1307" wrapcoords="19529 -248 10356 1490 -296 3724 -296 5710 10948 7697 10948 19614 -296 19614 -296 21600 16866 21600 17753 20110 15978 19614 10948 19614 10948 7697 9764 7697 1775 3724 21600 1738 21896 497 21600 -248 19529 -248">
              <v:oval id="_x0000_s9794" style="position:absolute;left:4842;top:7968;width:86;height:86" wrapcoords="2160 -2160 -2160 2160 -2160 15120 0 21600 17280 21600 23760 12960 23760 4320 17280 -2160 2160 -2160" fillcolor="black [3213]" strokeweight="1.5pt">
                <o:lock v:ext="edit" aspectratio="t"/>
              </v:oval>
              <v:oval id="_x0000_s9795" style="position:absolute;left:4074;top:6993;width:86;height:86" wrapcoords="2160 -2160 -2160 2160 -2160 15120 0 21600 17280 21600 23760 12960 23760 4320 17280 -2160 2160 -2160" fillcolor="black [3213]" strokeweight="1.5pt">
                <o:lock v:ext="edit" aspectratio="t"/>
              </v:oval>
              <v:oval id="_x0000_s9796" style="position:absolute;left:5089;top:6747;width:86;height:86" wrapcoords="2160 -2160 -2160 2160 -2160 15120 0 21600 17280 21600 23760 12960 23760 4320 17280 -2160 2160 -2160" fillcolor="black [3213]" strokeweight="1.5pt">
                <o:lock v:ext="edit" aspectratio="t"/>
              </v:oval>
              <v:oval id="_x0000_s9797" style="position:absolute;left:4074;top:7968;width:86;height:86" wrapcoords="2160 -2160 -2160 2160 -2160 15120 0 21600 17280 21600 23760 12960 23760 4320 17280 -2160 2160 -2160" fillcolor="black [3213]" strokeweight="1.5pt">
                <o:lock v:ext="edit" aspectratio="t"/>
              </v:oval>
            </v:group>
            <w10:wrap type="through"/>
          </v:group>
        </w:pict>
      </w:r>
      <w:r w:rsidR="00D92AF9">
        <w:rPr>
          <w:sz w:val="20"/>
          <w:szCs w:val="20"/>
          <w:u w:color="000000" w:themeColor="text1"/>
        </w:rPr>
        <w:t>3-D Sphere</w:t>
      </w:r>
      <w:r w:rsidR="00D92AF9">
        <w:rPr>
          <w:sz w:val="20"/>
          <w:szCs w:val="20"/>
          <w:u w:color="000000" w:themeColor="text1"/>
        </w:rPr>
        <w:tab/>
      </w:r>
      <w:r w:rsidR="00D92AF9">
        <w:rPr>
          <w:sz w:val="20"/>
          <w:szCs w:val="20"/>
          <w:u w:color="000000" w:themeColor="text1"/>
        </w:rPr>
        <w:tab/>
      </w:r>
      <w:r w:rsidR="00D92AF9">
        <w:rPr>
          <w:sz w:val="20"/>
          <w:szCs w:val="20"/>
          <w:u w:color="000000" w:themeColor="text1"/>
        </w:rPr>
        <w:tab/>
      </w:r>
      <w:r w:rsidR="00D92AF9">
        <w:rPr>
          <w:sz w:val="20"/>
          <w:szCs w:val="20"/>
          <w:u w:color="000000" w:themeColor="text1"/>
        </w:rPr>
        <w:tab/>
        <w:t xml:space="preserve">            2-D ring</w:t>
      </w: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We’ve confirmed that line AD goes through the center of the sphere, and we were given that it touches two points on the sphere.  </w:t>
      </w:r>
      <w:r w:rsidRPr="004C6B40">
        <w:rPr>
          <w:b/>
          <w:i/>
          <w:color w:val="00B050"/>
          <w:sz w:val="20"/>
          <w:szCs w:val="20"/>
          <w:u w:color="000000" w:themeColor="text1"/>
        </w:rPr>
        <w:t>AD</w:t>
      </w:r>
      <w:r>
        <w:rPr>
          <w:sz w:val="20"/>
          <w:szCs w:val="20"/>
          <w:u w:color="000000" w:themeColor="text1"/>
        </w:rPr>
        <w:t xml:space="preserve"> is our </w:t>
      </w:r>
      <w:r>
        <w:rPr>
          <w:b/>
          <w:i/>
          <w:color w:val="00B050"/>
          <w:sz w:val="20"/>
          <w:szCs w:val="20"/>
          <w:u w:color="000000" w:themeColor="text1"/>
        </w:rPr>
        <w:t>diameter</w:t>
      </w:r>
      <w:r>
        <w:rPr>
          <w:sz w:val="20"/>
          <w:szCs w:val="20"/>
          <w:u w:color="000000" w:themeColor="text1"/>
        </w:rPr>
        <w:t>.  Find that, and we’re done.</w:t>
      </w:r>
    </w:p>
    <w:p w:rsidR="00D92AF9" w:rsidRDefault="00F36303" w:rsidP="00D92AF9">
      <w:pPr>
        <w:pStyle w:val="BodyText"/>
        <w:numPr>
          <w:ilvl w:val="1"/>
          <w:numId w:val="109"/>
        </w:numPr>
        <w:spacing w:before="0" w:after="0"/>
        <w:rPr>
          <w:sz w:val="20"/>
          <w:szCs w:val="20"/>
          <w:u w:color="000000" w:themeColor="text1"/>
        </w:rPr>
      </w:pPr>
      <w:r>
        <w:rPr>
          <w:noProof/>
          <w:sz w:val="20"/>
          <w:szCs w:val="20"/>
          <w:u w:color="000000" w:themeColor="text1"/>
        </w:rPr>
        <w:pict>
          <v:group id="_x0000_s9814" style="position:absolute;left:0;text-align:left;margin-left:145.55pt;margin-top:21.85pt;width:90.7pt;height:92.9pt;z-index:252463104" coordorigin="3919,1286" coordsize="1814,1858" wrapcoords="15888 2961 7676 3135 3927 4006 3749 6097 3749 17942 3927 18290 14281 18290 14460 18290 17316 14458 17316 3310 17137 2961 15888 2961">
            <v:group id="_x0000_s9815" style="position:absolute;left:3919;top:1286;width:1814;height:1858" coordorigin="3919,1310" coordsize="1814,1858" wrapcoords="7140 3310 4284 6097 4106 17768 14281 17768 14460 17768 17316 14632 17316 3310 7140 3310">
              <v:group id="_x0000_s9816" style="position:absolute;left:3919;top:1310;width:1814;height:1841" coordorigin="3717,6480" coordsize="1814,1841" wrapcoords="7140 3337 4284 6146 4106 17912 14281 17912 14460 17912 17316 14751 17316 3337 7140 3337">
                <v:group id="_x0000_s9817" style="position:absolute;left:3717;top:6480;width:1814;height:1841" coordorigin="3717,6480" coordsize="1814,1841" wrapcoords="7140 3337 4284 6146 4106 17912 14281 17912 14460 17912 17316 14751 17316 3337 7140 3337">
                  <v:shape id="_x0000_s9818" type="#_x0000_t16" style="position:absolute;left:4110;top:6777;width:1026;height:1236" wrapcoords="4447 -263 -318 3951 -318 21600 16835 21600 18424 20810 21918 17122 21918 -263 4447 -263" filled="f" strokeweight="1.5pt"/>
                  <v:shape id="_x0000_s9819" type="#_x0000_t32" style="position:absolute;left:4107;top:6777;width:1029;height:1236;flip:y" o:connectortype="straight" wrapcoords="-313 0 -313 263 20348 21337 21913 21337 939 0 -313 0" strokecolor="#00b050" strokeweight="1.5pt">
                    <v:stroke dashstyle="1 1"/>
                  </v:shape>
                  <v:shape id="_x0000_s9820" type="#_x0000_t32" style="position:absolute;left:4110;top:7737;width:1026;height:276;flip:y" o:connectortype="straight" wrapcoords="-318 -1200 -318 1200 14929 18000 20329 21600 21918 21600 21918 20400 20329 18000 7306 4800 953 -1200 -318 -1200" strokeweight="1.5pt">
                    <v:stroke dashstyle="1 1"/>
                  </v:shape>
                  <v:shape id="_x0000_s9821" type="#_x0000_t202" style="position:absolute;left:3717;top:7848;width:497;height:473;mso-height-percent:200;mso-height-percent:200;mso-width-relative:margin;mso-height-relative:margin" filled="f" stroked="f">
                    <v:textbox style="mso-next-textbox:#_x0000_s9821">
                      <w:txbxContent>
                        <w:p w:rsidR="00F81349" w:rsidRPr="00805F1C" w:rsidRDefault="00F81349" w:rsidP="00D92AF9">
                          <w:pPr>
                            <w:rPr>
                              <w:b/>
                              <w:i/>
                              <w:color w:val="00B050"/>
                              <w:sz w:val="16"/>
                              <w:szCs w:val="16"/>
                            </w:rPr>
                          </w:pPr>
                          <w:r w:rsidRPr="00805F1C">
                            <w:rPr>
                              <w:b/>
                              <w:i/>
                              <w:color w:val="00B050"/>
                              <w:sz w:val="16"/>
                              <w:szCs w:val="16"/>
                            </w:rPr>
                            <w:t>A</w:t>
                          </w:r>
                        </w:p>
                      </w:txbxContent>
                    </v:textbox>
                  </v:shape>
                  <v:shape id="_x0000_s9822" type="#_x0000_t202" style="position:absolute;left:4708;top:7848;width:497;height:473;mso-height-percent:200;mso-height-percent:200;mso-width-relative:margin;mso-height-relative:margin" filled="f" stroked="f">
                    <v:textbox style="mso-next-textbox:#_x0000_s9822">
                      <w:txbxContent>
                        <w:p w:rsidR="00F81349" w:rsidRPr="00362070" w:rsidRDefault="00F81349" w:rsidP="00D92AF9">
                          <w:pPr>
                            <w:rPr>
                              <w:b/>
                              <w:i/>
                              <w:sz w:val="16"/>
                              <w:szCs w:val="16"/>
                            </w:rPr>
                          </w:pPr>
                          <w:r>
                            <w:rPr>
                              <w:b/>
                              <w:i/>
                              <w:sz w:val="16"/>
                              <w:szCs w:val="16"/>
                            </w:rPr>
                            <w:t>B</w:t>
                          </w:r>
                        </w:p>
                      </w:txbxContent>
                    </v:textbox>
                  </v:shape>
                  <v:shape id="_x0000_s9823" type="#_x0000_t202" style="position:absolute;left:5034;top:7540;width:497;height:473;mso-height-percent:200;mso-height-percent:200;mso-width-relative:margin;mso-height-relative:margin" filled="f" stroked="f">
                    <v:textbox style="mso-next-textbox:#_x0000_s9823">
                      <w:txbxContent>
                        <w:p w:rsidR="00F81349" w:rsidRPr="00362070" w:rsidRDefault="00F81349" w:rsidP="00D92AF9">
                          <w:pPr>
                            <w:rPr>
                              <w:b/>
                              <w:i/>
                              <w:sz w:val="16"/>
                              <w:szCs w:val="16"/>
                            </w:rPr>
                          </w:pPr>
                          <w:r>
                            <w:rPr>
                              <w:b/>
                              <w:i/>
                              <w:sz w:val="16"/>
                              <w:szCs w:val="16"/>
                            </w:rPr>
                            <w:t>C</w:t>
                          </w:r>
                        </w:p>
                      </w:txbxContent>
                    </v:textbox>
                  </v:shape>
                  <v:shape id="_x0000_s9824" type="#_x0000_t202" style="position:absolute;left:5034;top:6480;width:497;height:473;mso-height-percent:200;mso-height-percent:200;mso-width-relative:margin;mso-height-relative:margin" filled="f" stroked="f">
                    <v:textbox style="mso-next-textbox:#_x0000_s9824">
                      <w:txbxContent>
                        <w:p w:rsidR="00F81349" w:rsidRPr="00805F1C" w:rsidRDefault="00F81349" w:rsidP="00D92AF9">
                          <w:pPr>
                            <w:rPr>
                              <w:b/>
                              <w:i/>
                              <w:color w:val="00B050"/>
                              <w:sz w:val="16"/>
                              <w:szCs w:val="16"/>
                            </w:rPr>
                          </w:pPr>
                          <w:r w:rsidRPr="00805F1C">
                            <w:rPr>
                              <w:b/>
                              <w:i/>
                              <w:color w:val="00B050"/>
                              <w:sz w:val="16"/>
                              <w:szCs w:val="16"/>
                            </w:rPr>
                            <w:t>D</w:t>
                          </w:r>
                        </w:p>
                      </w:txbxContent>
                    </v:textbox>
                  </v:shape>
                </v:group>
                <v:shape id="_x0000_s9825" type="#_x0000_t202" style="position:absolute;left:3787;top:6711;width:405;height:473;mso-height-percent:200;mso-height-percent:200;mso-width-relative:margin;mso-height-relative:margin" wrapcoords="0 0" filled="f" stroked="f">
                  <v:textbox style="mso-next-textbox:#_x0000_s9825;mso-fit-shape-to-text:t">
                    <w:txbxContent>
                      <w:p w:rsidR="00F81349" w:rsidRPr="001C3529" w:rsidRDefault="00F81349" w:rsidP="00D92AF9">
                        <w:pPr>
                          <w:rPr>
                            <w:b/>
                            <w:i/>
                            <w:sz w:val="16"/>
                            <w:szCs w:val="16"/>
                          </w:rPr>
                        </w:pPr>
                        <w:r w:rsidRPr="001C3529">
                          <w:rPr>
                            <w:b/>
                            <w:i/>
                            <w:sz w:val="16"/>
                            <w:szCs w:val="16"/>
                          </w:rPr>
                          <w:t>E</w:t>
                        </w:r>
                      </w:p>
                    </w:txbxContent>
                  </v:textbox>
                </v:shape>
              </v:group>
              <v:shape id="_x0000_s9826" type="#_x0000_t202" style="position:absolute;left:4509;top:2695;width:425;height:473;mso-height-percent:200;mso-height-percent:200;mso-width-relative:margin;mso-height-relative:margin" wrapcoords="0 0" filled="f" stroked="f">
                <v:textbox style="mso-next-textbox:#_x0000_s9826;mso-fit-shape-to-text:t">
                  <w:txbxContent>
                    <w:p w:rsidR="00F81349" w:rsidRPr="00541D5C" w:rsidRDefault="00F81349" w:rsidP="00D92AF9">
                      <w:pPr>
                        <w:rPr>
                          <w:b/>
                          <w:i/>
                          <w:sz w:val="16"/>
                          <w:szCs w:val="16"/>
                        </w:rPr>
                      </w:pPr>
                      <w:r w:rsidRPr="00541D5C">
                        <w:rPr>
                          <w:b/>
                          <w:i/>
                          <w:sz w:val="16"/>
                          <w:szCs w:val="16"/>
                        </w:rPr>
                        <w:t>2</w:t>
                      </w:r>
                    </w:p>
                  </w:txbxContent>
                </v:textbox>
              </v:shape>
              <v:shape id="_x0000_s9827" type="#_x0000_t202" style="position:absolute;left:5122;top:2495;width:425;height:473;mso-height-percent:200;mso-height-percent:200;mso-width-relative:margin;mso-height-relative:margin" wrapcoords="0 0" filled="f" stroked="f">
                <v:textbox style="mso-next-textbox:#_x0000_s9827;mso-fit-shape-to-text:t">
                  <w:txbxContent>
                    <w:p w:rsidR="00F81349" w:rsidRPr="00541D5C" w:rsidRDefault="00F81349" w:rsidP="00D92AF9">
                      <w:pPr>
                        <w:rPr>
                          <w:b/>
                          <w:i/>
                          <w:sz w:val="16"/>
                          <w:szCs w:val="16"/>
                        </w:rPr>
                      </w:pPr>
                      <w:r w:rsidRPr="00541D5C">
                        <w:rPr>
                          <w:b/>
                          <w:i/>
                          <w:sz w:val="16"/>
                          <w:szCs w:val="16"/>
                        </w:rPr>
                        <w:t>2</w:t>
                      </w:r>
                    </w:p>
                  </w:txbxContent>
                </v:textbox>
              </v:shape>
              <v:shape id="_x0000_s9828" type="#_x0000_t202" style="position:absolute;left:5260;top:1804;width:425;height:473;mso-height-percent:200;mso-height-percent:200;mso-width-relative:margin;mso-height-relative:margin" wrapcoords="0 0" filled="f" stroked="f">
                <v:textbox style="mso-next-textbox:#_x0000_s9828;mso-fit-shape-to-text:t">
                  <w:txbxContent>
                    <w:p w:rsidR="00F81349" w:rsidRPr="00541D5C" w:rsidRDefault="00F81349" w:rsidP="00D92AF9">
                      <w:pPr>
                        <w:rPr>
                          <w:b/>
                          <w:i/>
                          <w:sz w:val="16"/>
                          <w:szCs w:val="16"/>
                        </w:rPr>
                      </w:pPr>
                      <w:r w:rsidRPr="00541D5C">
                        <w:rPr>
                          <w:b/>
                          <w:i/>
                          <w:sz w:val="16"/>
                          <w:szCs w:val="16"/>
                        </w:rPr>
                        <w:t>2</w:t>
                      </w:r>
                    </w:p>
                  </w:txbxContent>
                </v:textbox>
              </v:shape>
            </v:group>
            <v:group id="_x0000_s9829" style="position:absolute;left:4264;top:1554;width:1101;height:1307" coordorigin="4074,6747" coordsize="1101,1307" wrapcoords="19529 -248 10356 1490 -296 3724 -296 5710 10948 7697 10948 19614 -296 19614 -296 21600 16866 21600 17753 20110 15978 19614 10948 19614 10948 7697 9764 7697 1775 3724 21600 1738 21896 497 21600 -248 19529 -248">
              <v:oval id="_x0000_s9830" style="position:absolute;left:4842;top:7968;width:86;height:86" wrapcoords="2160 -2160 -2160 2160 -2160 15120 0 21600 17280 21600 23760 12960 23760 4320 17280 -2160 2160 -2160" fillcolor="black [3213]" strokeweight="1.5pt">
                <o:lock v:ext="edit" aspectratio="t"/>
              </v:oval>
              <v:oval id="_x0000_s9831" style="position:absolute;left:4074;top:6993;width:86;height:86" wrapcoords="2160 -2160 -2160 2160 -2160 15120 0 21600 17280 21600 23760 12960 23760 4320 17280 -2160 2160 -2160" fillcolor="black [3213]" strokeweight="1.5pt">
                <o:lock v:ext="edit" aspectratio="t"/>
              </v:oval>
              <v:oval id="_x0000_s9832" style="position:absolute;left:5089;top:6747;width:86;height:86" wrapcoords="2160 -2160 -2160 2160 -2160 15120 0 21600 17280 21600 23760 12960 23760 4320 17280 -2160 2160 -2160" fillcolor="black [3213]" strokeweight="1.5pt">
                <o:lock v:ext="edit" aspectratio="t"/>
              </v:oval>
              <v:oval id="_x0000_s9833" style="position:absolute;left:4074;top:7968;width:86;height:86" wrapcoords="2160 -2160 -2160 2160 -2160 15120 0 21600 17280 21600 23760 12960 23760 4320 17280 -2160 2160 -2160" fillcolor="black [3213]" strokeweight="1.5pt">
                <o:lock v:ext="edit" aspectratio="t"/>
              </v:oval>
            </v:group>
            <w10:wrap type="through"/>
          </v:group>
        </w:pict>
      </w:r>
      <w:r w:rsidR="00D92AF9">
        <w:rPr>
          <w:noProof/>
          <w:sz w:val="20"/>
          <w:szCs w:val="20"/>
          <w:u w:color="000000" w:themeColor="text1"/>
        </w:rPr>
        <w:drawing>
          <wp:anchor distT="0" distB="0" distL="114300" distR="114300" simplePos="0" relativeHeight="252462080" behindDoc="0" locked="0" layoutInCell="1" allowOverlap="1">
            <wp:simplePos x="0" y="0"/>
            <wp:positionH relativeFrom="column">
              <wp:posOffset>-64770</wp:posOffset>
            </wp:positionH>
            <wp:positionV relativeFrom="paragraph">
              <wp:posOffset>169545</wp:posOffset>
            </wp:positionV>
            <wp:extent cx="316230" cy="441960"/>
            <wp:effectExtent l="19050" t="0" r="7620" b="0"/>
            <wp:wrapNone/>
            <wp:docPr id="47"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41960"/>
                    </a:xfrm>
                    <a:prstGeom prst="rect">
                      <a:avLst/>
                    </a:prstGeom>
                    <a:noFill/>
                    <a:ln w="9525">
                      <a:noFill/>
                      <a:miter lim="800000"/>
                      <a:headEnd/>
                      <a:tailEnd/>
                    </a:ln>
                  </pic:spPr>
                </pic:pic>
              </a:graphicData>
            </a:graphic>
          </wp:anchor>
        </w:drawing>
      </w:r>
      <w:r w:rsidR="00D92AF9">
        <w:rPr>
          <w:sz w:val="20"/>
          <w:szCs w:val="20"/>
          <w:u w:color="000000" w:themeColor="text1"/>
        </w:rPr>
        <w:t xml:space="preserve">Forget about the sphere now.  We know </w:t>
      </w:r>
      <w:r w:rsidR="00D92AF9" w:rsidRPr="00541D5C">
        <w:rPr>
          <w:b/>
          <w:i/>
          <w:sz w:val="20"/>
          <w:szCs w:val="20"/>
          <w:u w:color="000000" w:themeColor="text1"/>
        </w:rPr>
        <w:t>AD</w:t>
      </w:r>
      <w:r w:rsidR="00D92AF9">
        <w:rPr>
          <w:sz w:val="20"/>
          <w:szCs w:val="20"/>
          <w:u w:color="000000" w:themeColor="text1"/>
        </w:rPr>
        <w:t xml:space="preserve"> is our </w:t>
      </w:r>
      <w:r w:rsidR="00D92AF9">
        <w:rPr>
          <w:b/>
          <w:i/>
          <w:color w:val="00B050"/>
          <w:sz w:val="20"/>
          <w:szCs w:val="20"/>
          <w:u w:color="000000" w:themeColor="text1"/>
        </w:rPr>
        <w:t>diameter</w:t>
      </w:r>
      <w:r w:rsidR="00D92AF9">
        <w:rPr>
          <w:sz w:val="20"/>
          <w:szCs w:val="20"/>
          <w:u w:color="000000" w:themeColor="text1"/>
        </w:rPr>
        <w:t>.  Back to the cube.  We know the sides are 2, so label a couple of them.  Right triangle bells should be going off in our heads.</w:t>
      </w: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line="240" w:lineRule="auto"/>
        <w:ind w:left="720" w:firstLine="0"/>
        <w:rPr>
          <w:sz w:val="20"/>
          <w:szCs w:val="20"/>
          <w:u w:color="000000" w:themeColor="text1"/>
        </w:rPr>
      </w:pPr>
      <w:r>
        <w:rPr>
          <w:sz w:val="20"/>
          <w:szCs w:val="20"/>
          <w:u w:color="000000" w:themeColor="text1"/>
        </w:rPr>
        <w:t xml:space="preserve"> </w:t>
      </w:r>
    </w:p>
    <w:p w:rsidR="00D92AF9" w:rsidRDefault="00D92AF9" w:rsidP="00D92AF9">
      <w:pPr>
        <w:pStyle w:val="BodyText"/>
        <w:numPr>
          <w:ilvl w:val="1"/>
          <w:numId w:val="109"/>
        </w:numPr>
        <w:spacing w:before="0" w:after="0" w:line="240" w:lineRule="auto"/>
        <w:rPr>
          <w:sz w:val="20"/>
          <w:szCs w:val="20"/>
          <w:u w:color="000000" w:themeColor="text1"/>
        </w:rPr>
      </w:pPr>
      <w:r>
        <w:rPr>
          <w:sz w:val="20"/>
          <w:szCs w:val="20"/>
          <w:u w:color="000000" w:themeColor="text1"/>
        </w:rPr>
        <w:lastRenderedPageBreak/>
        <w:t xml:space="preserve">We can’t find AD in one step, so first look at the triangles formed in our cube.  </w:t>
      </w:r>
    </w:p>
    <w:p w:rsidR="00D92AF9" w:rsidRDefault="00D92AF9" w:rsidP="00D92AF9">
      <w:pPr>
        <w:pStyle w:val="BodyText"/>
        <w:numPr>
          <w:ilvl w:val="3"/>
          <w:numId w:val="109"/>
        </w:numPr>
        <w:spacing w:before="0" w:after="0" w:line="240" w:lineRule="auto"/>
        <w:rPr>
          <w:sz w:val="20"/>
          <w:szCs w:val="20"/>
          <w:u w:color="000000" w:themeColor="text1"/>
        </w:rPr>
      </w:pPr>
      <w:r>
        <w:rPr>
          <w:sz w:val="20"/>
          <w:szCs w:val="20"/>
          <w:u w:color="000000" w:themeColor="text1"/>
        </w:rPr>
        <w:t xml:space="preserve">A cube means right angles, so </w:t>
      </w:r>
      <w:r>
        <w:rPr>
          <w:rFonts w:ascii="Arial Unicode MS" w:eastAsia="Arial Unicode MS" w:hAnsi="Arial Unicode MS" w:cs="Arial Unicode MS" w:hint="eastAsia"/>
          <w:sz w:val="20"/>
          <w:szCs w:val="20"/>
          <w:u w:color="000000" w:themeColor="text1"/>
        </w:rPr>
        <w:t>∠</w:t>
      </w:r>
      <w:r>
        <w:rPr>
          <w:sz w:val="20"/>
          <w:szCs w:val="20"/>
          <w:u w:color="000000" w:themeColor="text1"/>
        </w:rPr>
        <w:t xml:space="preserve">ACD and </w:t>
      </w:r>
      <w:r>
        <w:rPr>
          <w:rFonts w:ascii="Arial Unicode MS" w:eastAsia="Arial Unicode MS" w:hAnsi="Arial Unicode MS" w:cs="Arial Unicode MS" w:hint="eastAsia"/>
          <w:sz w:val="20"/>
          <w:szCs w:val="20"/>
          <w:u w:color="000000" w:themeColor="text1"/>
        </w:rPr>
        <w:t>∠</w:t>
      </w:r>
      <w:r>
        <w:rPr>
          <w:sz w:val="20"/>
          <w:szCs w:val="20"/>
          <w:u w:color="000000" w:themeColor="text1"/>
        </w:rPr>
        <w:t xml:space="preserve">ABC are both right angles (90°).   </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Look at ∆ADC.  We have one side, DC, which is 2.  If we had AC, we could find </w:t>
      </w:r>
      <w:r w:rsidRPr="00805F1C">
        <w:rPr>
          <w:b/>
          <w:i/>
          <w:color w:val="00B050"/>
          <w:sz w:val="20"/>
          <w:szCs w:val="20"/>
          <w:u w:color="000000" w:themeColor="text1"/>
        </w:rPr>
        <w:t>AD</w:t>
      </w:r>
      <w:r>
        <w:rPr>
          <w:sz w:val="20"/>
          <w:szCs w:val="20"/>
          <w:u w:color="000000" w:themeColor="text1"/>
        </w:rPr>
        <w:t>.  What about ∆ABC?  We have two sides, AB and BC, which are both 2.  What do we know about a right triangle with legs that are the same length?  It’s a 45°/45°/90° triangle.  Pull that triangle out and draw it.</w:t>
      </w:r>
    </w:p>
    <w:p w:rsidR="00D92AF9" w:rsidRDefault="00F36303" w:rsidP="00D92AF9">
      <w:pPr>
        <w:pStyle w:val="BodyText"/>
        <w:numPr>
          <w:ilvl w:val="3"/>
          <w:numId w:val="109"/>
        </w:numPr>
        <w:spacing w:before="0" w:after="0"/>
        <w:rPr>
          <w:sz w:val="20"/>
          <w:szCs w:val="20"/>
          <w:u w:color="000000" w:themeColor="text1"/>
        </w:rPr>
      </w:pPr>
      <w:r>
        <w:rPr>
          <w:noProof/>
          <w:sz w:val="20"/>
          <w:szCs w:val="20"/>
          <w:u w:color="000000" w:themeColor="text1"/>
        </w:rPr>
        <w:pict>
          <v:group id="_x0000_s9834" style="position:absolute;left:0;text-align:left;margin-left:163.4pt;margin-top:9.1pt;width:267.05pt;height:101.65pt;z-index:252466176" coordorigin="4276,10302" coordsize="5341,2033" wrapcoords="19840 3653 6189 4288 4854 4447 4854 6194 1031 17947 1213 18265 4854 18265 5157 18265 13409 18265 20265 17471 20204 3653 19840 3653">
            <v:group id="_x0000_s9835" style="position:absolute;left:4276;top:10302;width:5341;height:2033" coordorigin="4276,4893" coordsize="5341,2033" wrapcoords="19840 3653 6189 4288 4854 4447 4854 6194 1031 17947 1213 18265 4854 18265 5157 18265 13409 18265 20265 17471 20204 3653 19840 3653">
              <v:group id="_x0000_s9836" style="position:absolute;left:5526;top:6372;width:144;height:249" coordorigin="5526,5903" coordsize="144,249" wrapcoords="-2160 0 -2160 20329 4320 20329 6480 20329 23760 0 -2160 0">
                <v:shape id="_x0000_s9837" type="#_x0000_t32" style="position:absolute;left:5526;top:5921;width:144;height:0;flip:x" o:connectortype="straight" wrapcoords="0 0 0 1 12 1 12 0 0 0" strokeweight="1.5pt"/>
                <v:shape id="_x0000_s9838" type="#_x0000_t32" style="position:absolute;left:5526;top:5903;width:0;height:249" o:connectortype="straight" wrapcoords="0 1 0 17 2 17 2 1 0 1" strokeweight="1.5pt"/>
              </v:group>
              <v:group id="_x0000_s9839" style="position:absolute;left:4276;top:4893;width:5341;height:2033" coordorigin="4276,5133" coordsize="5341,2033" wrapcoords="19840 3653 6189 4288 4854 4447 4854 6194 1031 18106 1092 18106 5703 18106 14380 18106 20265 17471 20204 3653 19840 3653">
                <v:group id="_x0000_s9840" style="position:absolute;left:4276;top:5133;width:1771;height:2033" coordorigin="4276,5133" coordsize="1771,2033" wrapcoords="16292 4447 3478 17629 3295 18106 17207 18106 17390 4447 16292 4447">
                  <v:shape id="_x0000_s9841" type="#_x0000_t202" style="position:absolute;left:5538;top:5133;width:425;height:473;mso-width-relative:margin;mso-height-relative:margin" wrapcoords="0 0" filled="f" stroked="f">
                    <v:textbox style="mso-next-textbox:#_x0000_s9841;mso-fit-shape-to-text:t">
                      <w:txbxContent>
                        <w:p w:rsidR="00F81349" w:rsidRPr="00541D5C" w:rsidRDefault="00F81349" w:rsidP="00D92AF9">
                          <w:pPr>
                            <w:rPr>
                              <w:b/>
                              <w:i/>
                              <w:sz w:val="16"/>
                              <w:szCs w:val="16"/>
                            </w:rPr>
                          </w:pPr>
                          <w:r>
                            <w:rPr>
                              <w:b/>
                              <w:i/>
                              <w:sz w:val="16"/>
                              <w:szCs w:val="16"/>
                            </w:rPr>
                            <w:t>C</w:t>
                          </w:r>
                        </w:p>
                      </w:txbxContent>
                    </v:textbox>
                  </v:shape>
                  <v:group id="_x0000_s9842" style="position:absolute;left:4276;top:5549;width:1771;height:1617" coordorigin="4276,4868" coordsize="1771,1617" wrapcoords="16292 0 3478 16600 3295 17200 17207 17200 17390 0 16292 0">
                    <v:group id="_x0000_s9843" style="position:absolute;left:4579;top:4868;width:1091;height:1284" coordorigin="3989,4896" coordsize="1696,1284" wrapcoords="21027 -251 -382 21349 -382 21600 21791 21600 21791 -251 21027 -251">
                      <v:shape id="_x0000_s9844" type="#_x0000_t32" style="position:absolute;left:5685;top:4896;width:0;height:1284" o:connectortype="straight" wrapcoords="0 1 0 86 2 86 2 1 0 1" strokeweight="1.5pt"/>
                      <v:shape id="_x0000_s9845" type="#_x0000_t32" style="position:absolute;left:3989;top:6180;width:1696;height:0;flip:x" o:connectortype="straight" wrapcoords="0 0 0 1 115 1 115 0 0 0" strokeweight="1.5pt"/>
                      <v:shape id="_x0000_s9846" type="#_x0000_t32" style="position:absolute;left:3989;top:4896;width:1696;height:1284;flip:y" o:connectortype="straight" wrapcoords="-191 -251 -191 251 21027 21600 21791 21600 21791 21349 382 -251 -191 -251" strokecolor="black [3213]" strokeweight="1.5pt">
                        <v:stroke dashstyle="1 1"/>
                      </v:shape>
                    </v:group>
                    <v:shape id="_x0000_s9847" type="#_x0000_t202" style="position:absolute;left:5622;top:5208;width:425;height:473;mso-width-relative:margin;mso-height-relative:margin" wrapcoords="0 0" filled="f" stroked="f">
                      <v:textbox style="mso-next-textbox:#_x0000_s9847;mso-fit-shape-to-text:t">
                        <w:txbxContent>
                          <w:p w:rsidR="00F81349" w:rsidRPr="00541D5C" w:rsidRDefault="00F81349" w:rsidP="00D92AF9">
                            <w:pPr>
                              <w:rPr>
                                <w:b/>
                                <w:i/>
                                <w:sz w:val="16"/>
                                <w:szCs w:val="16"/>
                              </w:rPr>
                            </w:pPr>
                            <w:r w:rsidRPr="00541D5C">
                              <w:rPr>
                                <w:b/>
                                <w:i/>
                                <w:sz w:val="16"/>
                                <w:szCs w:val="16"/>
                              </w:rPr>
                              <w:t>2</w:t>
                            </w:r>
                          </w:p>
                        </w:txbxContent>
                      </v:textbox>
                    </v:shape>
                    <v:shape id="_x0000_s9848" type="#_x0000_t202" style="position:absolute;left:4970;top:6012;width:425;height:473;mso-width-relative:margin;mso-height-relative:margin" wrapcoords="0 0" filled="f" stroked="f">
                      <v:textbox style="mso-next-textbox:#_x0000_s9848;mso-fit-shape-to-text:t">
                        <w:txbxContent>
                          <w:p w:rsidR="00F81349" w:rsidRPr="00541D5C" w:rsidRDefault="00F81349" w:rsidP="00D92AF9">
                            <w:pPr>
                              <w:rPr>
                                <w:b/>
                                <w:i/>
                                <w:sz w:val="16"/>
                                <w:szCs w:val="16"/>
                              </w:rPr>
                            </w:pPr>
                            <w:r w:rsidRPr="00541D5C">
                              <w:rPr>
                                <w:b/>
                                <w:i/>
                                <w:sz w:val="16"/>
                                <w:szCs w:val="16"/>
                              </w:rPr>
                              <w:t>2</w:t>
                            </w:r>
                          </w:p>
                        </w:txbxContent>
                      </v:textbox>
                    </v:shape>
                    <v:shape id="_x0000_s9849" type="#_x0000_t202" style="position:absolute;left:4276;top:5880;width:425;height:473;mso-width-relative:margin;mso-height-relative:margin" wrapcoords="0 0" filled="f" stroked="f">
                      <v:textbox style="mso-next-textbox:#_x0000_s9849;mso-fit-shape-to-text:t">
                        <w:txbxContent>
                          <w:p w:rsidR="00F81349" w:rsidRPr="00805F1C" w:rsidRDefault="00F81349" w:rsidP="00D92AF9">
                            <w:pPr>
                              <w:rPr>
                                <w:b/>
                                <w:i/>
                                <w:color w:val="00B050"/>
                                <w:sz w:val="16"/>
                                <w:szCs w:val="16"/>
                              </w:rPr>
                            </w:pPr>
                            <w:r w:rsidRPr="00805F1C">
                              <w:rPr>
                                <w:b/>
                                <w:i/>
                                <w:color w:val="00B050"/>
                                <w:sz w:val="16"/>
                                <w:szCs w:val="16"/>
                              </w:rPr>
                              <w:t>A</w:t>
                            </w:r>
                          </w:p>
                        </w:txbxContent>
                      </v:textbox>
                    </v:shape>
                    <v:shape id="_x0000_s9850" type="#_x0000_t202" style="position:absolute;left:5565;top:5903;width:425;height:473;mso-width-relative:margin;mso-height-relative:margin" wrapcoords="0 0" filled="f" stroked="f">
                      <v:textbox style="mso-next-textbox:#_x0000_s9850;mso-fit-shape-to-text:t">
                        <w:txbxContent>
                          <w:p w:rsidR="00F81349" w:rsidRPr="00541D5C" w:rsidRDefault="00F81349" w:rsidP="00D92AF9">
                            <w:pPr>
                              <w:rPr>
                                <w:b/>
                                <w:i/>
                                <w:sz w:val="16"/>
                                <w:szCs w:val="16"/>
                              </w:rPr>
                            </w:pPr>
                            <w:r>
                              <w:rPr>
                                <w:b/>
                                <w:i/>
                                <w:sz w:val="16"/>
                                <w:szCs w:val="16"/>
                              </w:rPr>
                              <w:t>B</w:t>
                            </w:r>
                          </w:p>
                        </w:txbxContent>
                      </v:textbox>
                    </v:shape>
                  </v:group>
                </v:group>
                <v:group id="_x0000_s9851" style="position:absolute;left:8149;top:5480;width:1468;height:1629" coordorigin="8149,4793" coordsize="1468,1629" wrapcoords="15208 0 -220 16448 -441 17042 16310 17042 16531 0 15208 0">
                  <v:group id="_x0000_s9852" style="position:absolute;left:8149;top:4793;width:1091;height:1284" coordorigin="3989,4896" coordsize="1696,1284">
                    <v:shape id="_x0000_s9853" type="#_x0000_t32" style="position:absolute;left:5685;top:4896;width:0;height:1284" o:connectortype="straight" wrapcoords="0 1 0 86 2 86 2 1 0 1" strokeweight="1.5pt"/>
                    <v:shape id="_x0000_s9854" type="#_x0000_t32" style="position:absolute;left:3989;top:6180;width:1696;height:0;flip:x" o:connectortype="straight" wrapcoords="0 0 0 1 115 1 115 0 0 0" strokeweight="1.5pt"/>
                    <v:shape id="_x0000_s9855" type="#_x0000_t32" style="position:absolute;left:3989;top:4896;width:1696;height:1284;flip:y" o:connectortype="straight" strokecolor="black [3213]" strokeweight="1.5pt"/>
                  </v:group>
                  <v:group id="_x0000_s9856" style="position:absolute;left:8219;top:4883;width:1398;height:1539" coordorigin="8219,4871" coordsize="1398,1539" wrapcoords="12774 13212 12774 16567 13935 16567 14168 16567 16026 13212 12774 13212">
                    <v:group id="_x0000_s9857" style="position:absolute;left:9096;top:5817;width:144;height:249" coordorigin="5526,5903" coordsize="144,249" wrapcoords="-2160 0 -2160 20329 4320 20329 6480 20329 23760 0 -2160 0">
                      <v:shape id="_x0000_s9858" type="#_x0000_t32" style="position:absolute;left:5526;top:5921;width:144;height:0;flip:x" o:connectortype="straight" wrapcoords="0 0 0 1 12 1 12 0 0 0" strokeweight="1.5pt"/>
                      <v:shape id="_x0000_s9859" type="#_x0000_t32" style="position:absolute;left:5526;top:5903;width:0;height:249" o:connectortype="straight" wrapcoords="0 1 0 17 2 17 2 1 0 1" strokeweight="1.5pt"/>
                    </v:group>
                    <v:shape id="_x0000_s9860" type="#_x0000_t202" style="position:absolute;left:9192;top:5133;width:425;height:473;mso-width-relative:margin;mso-height-relative:margin" wrapcoords="0 0" filled="f" stroked="f">
                      <v:textbox style="mso-next-textbox:#_x0000_s9860;mso-fit-shape-to-text:t">
                        <w:txbxContent>
                          <w:p w:rsidR="00F81349" w:rsidRPr="00541D5C" w:rsidRDefault="00F81349" w:rsidP="00D92AF9">
                            <w:pPr>
                              <w:rPr>
                                <w:b/>
                                <w:i/>
                                <w:sz w:val="16"/>
                                <w:szCs w:val="16"/>
                              </w:rPr>
                            </w:pPr>
                            <w:r>
                              <w:rPr>
                                <w:b/>
                                <w:i/>
                                <w:sz w:val="16"/>
                                <w:szCs w:val="16"/>
                              </w:rPr>
                              <w:t>s</w:t>
                            </w:r>
                          </w:p>
                        </w:txbxContent>
                      </v:textbox>
                    </v:shape>
                    <v:shape id="_x0000_s9861" type="#_x0000_t202" style="position:absolute;left:8540;top:5937;width:425;height:473;mso-width-relative:margin;mso-height-relative:margin" wrapcoords="0 0" filled="f" stroked="f">
                      <v:textbox style="mso-next-textbox:#_x0000_s9861;mso-fit-shape-to-text:t">
                        <w:txbxContent>
                          <w:p w:rsidR="00F81349" w:rsidRPr="00541D5C" w:rsidRDefault="00F81349" w:rsidP="00D92AF9">
                            <w:pPr>
                              <w:rPr>
                                <w:b/>
                                <w:i/>
                                <w:sz w:val="16"/>
                                <w:szCs w:val="16"/>
                              </w:rPr>
                            </w:pPr>
                            <w:r>
                              <w:rPr>
                                <w:b/>
                                <w:i/>
                                <w:sz w:val="16"/>
                                <w:szCs w:val="16"/>
                              </w:rPr>
                              <w:t>s</w:t>
                            </w:r>
                          </w:p>
                        </w:txbxContent>
                      </v:textbox>
                    </v:shape>
                    <v:shape id="_x0000_s9862" type="#_x0000_t202" style="position:absolute;left:8232;top:5001;width:615;height:473;mso-width-relative:margin;mso-height-relative:margin" wrapcoords="0 0" filled="f" stroked="f">
                      <v:textbox style="mso-next-textbox:#_x0000_s9862;mso-fit-shape-to-text:t">
                        <w:txbxContent>
                          <w:p w:rsidR="00F81349" w:rsidRPr="00541D5C" w:rsidRDefault="00F81349" w:rsidP="00D92AF9">
                            <w:pPr>
                              <w:rPr>
                                <w:b/>
                                <w:i/>
                                <w:sz w:val="16"/>
                                <w:szCs w:val="16"/>
                              </w:rPr>
                            </w:pPr>
                            <w:r>
                              <w:rPr>
                                <w:b/>
                                <w:i/>
                                <w:sz w:val="16"/>
                                <w:szCs w:val="16"/>
                              </w:rPr>
                              <w:t>s√2</w:t>
                            </w:r>
                          </w:p>
                        </w:txbxContent>
                      </v:textbox>
                    </v:shape>
                    <v:shape id="_x0000_s9863" type="#_x0000_t202" style="position:absolute;left:8219;top:5622;width:556;height:519;mso-width-relative:margin;mso-height-relative:margin" wrapcoords="0 0" filled="f" stroked="f">
                      <v:textbox style="mso-next-textbox:#_x0000_s9863">
                        <w:txbxContent>
                          <w:p w:rsidR="00F81349" w:rsidRPr="00541D5C" w:rsidRDefault="00F81349" w:rsidP="00D92AF9">
                            <w:pPr>
                              <w:rPr>
                                <w:b/>
                                <w:i/>
                                <w:sz w:val="16"/>
                                <w:szCs w:val="16"/>
                              </w:rPr>
                            </w:pPr>
                            <w:r>
                              <w:rPr>
                                <w:b/>
                                <w:i/>
                                <w:sz w:val="16"/>
                                <w:szCs w:val="16"/>
                              </w:rPr>
                              <w:t>45°</w:t>
                            </w:r>
                          </w:p>
                        </w:txbxContent>
                      </v:textbox>
                    </v:shape>
                    <v:shape id="_x0000_s9864" type="#_x0000_t202" style="position:absolute;left:8804;top:4871;width:556;height:519;mso-width-relative:margin;mso-height-relative:margin" wrapcoords="0 0" filled="f" stroked="f">
                      <v:textbox style="mso-next-textbox:#_x0000_s9864">
                        <w:txbxContent>
                          <w:p w:rsidR="00F81349" w:rsidRPr="00541D5C" w:rsidRDefault="00F81349" w:rsidP="00D92AF9">
                            <w:pPr>
                              <w:rPr>
                                <w:b/>
                                <w:i/>
                                <w:sz w:val="16"/>
                                <w:szCs w:val="16"/>
                              </w:rPr>
                            </w:pPr>
                            <w:r>
                              <w:rPr>
                                <w:b/>
                                <w:i/>
                                <w:sz w:val="16"/>
                                <w:szCs w:val="16"/>
                              </w:rPr>
                              <w:t>45°</w:t>
                            </w:r>
                          </w:p>
                        </w:txbxContent>
                      </v:textbox>
                    </v:shape>
                  </v:group>
                </v:group>
              </v:group>
            </v:group>
            <v:shape id="_x0000_s9865" type="#_x0000_t202" style="position:absolute;left:4615;top:11568;width:641;height:496;mso-width-relative:margin;mso-height-relative:margin" filled="f" stroked="f">
              <v:textbox style="mso-next-textbox:#_x0000_s9865">
                <w:txbxContent>
                  <w:p w:rsidR="00F81349" w:rsidRPr="00086684" w:rsidRDefault="00F81349" w:rsidP="00D92AF9">
                    <w:pPr>
                      <w:rPr>
                        <w:b/>
                        <w:i/>
                        <w:sz w:val="16"/>
                        <w:szCs w:val="16"/>
                      </w:rPr>
                    </w:pPr>
                    <w:r w:rsidRPr="00086684">
                      <w:rPr>
                        <w:b/>
                        <w:i/>
                        <w:sz w:val="16"/>
                        <w:szCs w:val="16"/>
                      </w:rPr>
                      <w:t>45°</w:t>
                    </w:r>
                  </w:p>
                </w:txbxContent>
              </v:textbox>
            </v:shape>
            <v:shape id="_x0000_s9866" type="#_x0000_t202" style="position:absolute;left:5230;top:10833;width:641;height:496;mso-width-relative:margin;mso-height-relative:margin" filled="f" stroked="f">
              <v:textbox style="mso-next-textbox:#_x0000_s9866">
                <w:txbxContent>
                  <w:p w:rsidR="00F81349" w:rsidRPr="00086684" w:rsidRDefault="00F81349" w:rsidP="00D92AF9">
                    <w:pPr>
                      <w:rPr>
                        <w:b/>
                        <w:i/>
                        <w:sz w:val="16"/>
                        <w:szCs w:val="16"/>
                      </w:rPr>
                    </w:pPr>
                    <w:r w:rsidRPr="00086684">
                      <w:rPr>
                        <w:b/>
                        <w:i/>
                        <w:sz w:val="16"/>
                        <w:szCs w:val="16"/>
                      </w:rPr>
                      <w:t>45°</w:t>
                    </w:r>
                  </w:p>
                </w:txbxContent>
              </v:textbox>
            </v:shape>
            <w10:wrap type="through"/>
          </v:group>
        </w:pict>
      </w:r>
      <w:r w:rsidR="00D92AF9">
        <w:rPr>
          <w:sz w:val="20"/>
          <w:szCs w:val="20"/>
          <w:u w:color="000000" w:themeColor="text1"/>
        </w:rPr>
        <w:t>The second triangle shows the formulas for a 45°/45°/90° triangle.</w:t>
      </w: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spacing w:before="0" w:after="0"/>
        <w:ind w:left="720" w:firstLine="0"/>
        <w:rPr>
          <w:sz w:val="20"/>
          <w:szCs w:val="20"/>
          <w:u w:color="000000" w:themeColor="text1"/>
        </w:rPr>
      </w:pP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s  =  2.  So AC  =  s√2.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AC  =  s√2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AC  =</w:t>
      </w:r>
      <w:r w:rsidRPr="004C6B40">
        <w:rPr>
          <w:sz w:val="20"/>
          <w:szCs w:val="20"/>
          <w:u w:color="000000" w:themeColor="text1"/>
        </w:rPr>
        <w:t xml:space="preserve"> </w:t>
      </w:r>
      <w:r>
        <w:rPr>
          <w:sz w:val="20"/>
          <w:szCs w:val="20"/>
          <w:u w:color="000000" w:themeColor="text1"/>
        </w:rPr>
        <w:t xml:space="preserve"> 2√2</w:t>
      </w:r>
    </w:p>
    <w:p w:rsidR="00D92AF9" w:rsidRDefault="00F36303" w:rsidP="00D92AF9">
      <w:pPr>
        <w:pStyle w:val="ListParagraph"/>
        <w:numPr>
          <w:ilvl w:val="1"/>
          <w:numId w:val="109"/>
        </w:numPr>
        <w:spacing w:before="0" w:after="200"/>
        <w:rPr>
          <w:sz w:val="20"/>
          <w:szCs w:val="20"/>
          <w:u w:color="000000" w:themeColor="text1"/>
        </w:rPr>
      </w:pPr>
      <w:r w:rsidRPr="00F36303">
        <w:rPr>
          <w:noProof/>
          <w:u w:color="000000" w:themeColor="text1"/>
        </w:rPr>
        <w:pict>
          <v:group id="_x0000_s9867" style="position:absolute;left:0;text-align:left;margin-left:140.3pt;margin-top:5.7pt;width:109.85pt;height:104.95pt;z-index:252467200" coordorigin="3814,7269" coordsize="2197,2099" wrapcoords="17753 4011 6510 13886 2811 17280 3255 17434 16274 17434 17014 17434 18049 17434 18641 16971 18345 4011 17753 4011">
            <v:group id="_x0000_s9868" style="position:absolute;left:5514;top:8728;width:144;height:249" coordorigin="5526,5903" coordsize="144,249" wrapcoords="-2160 0 -2160 20329 4320 20329 6480 20329 23760 0 -2160 0">
              <v:shape id="_x0000_s9869" type="#_x0000_t32" style="position:absolute;left:5526;top:5921;width:144;height:0;flip:x" o:connectortype="straight" wrapcoords="0 0 0 1 12 1 12 0 0 0" strokeweight="1.5pt"/>
              <v:shape id="_x0000_s9870" type="#_x0000_t32" style="position:absolute;left:5526;top:5903;width:0;height:249" o:connectortype="straight" wrapcoords="0 1 0 17 2 17 2 1 0 1" strokeweight="1.5pt"/>
            </v:group>
            <v:group id="_x0000_s9871" style="position:absolute;left:3814;top:7269;width:2197;height:2099" coordorigin="3814,7536" coordsize="2197,2099" wrapcoords="17753 4011 6510 13886 2811 17280 18345 17280 18345 4011 17753 4011">
              <v:shape id="_x0000_s9872" type="#_x0000_t202" style="position:absolute;left:5538;top:7536;width:425;height:473;mso-width-relative:margin;mso-height-relative:margin" wrapcoords="0 0" filled="f" stroked="f">
                <v:textbox style="mso-next-textbox:#_x0000_s9872;mso-fit-shape-to-text:t">
                  <w:txbxContent>
                    <w:p w:rsidR="00F81349" w:rsidRPr="00805F1C" w:rsidRDefault="00F81349" w:rsidP="00D92AF9">
                      <w:pPr>
                        <w:rPr>
                          <w:b/>
                          <w:i/>
                          <w:color w:val="00B050"/>
                          <w:sz w:val="16"/>
                          <w:szCs w:val="16"/>
                        </w:rPr>
                      </w:pPr>
                      <w:r w:rsidRPr="00805F1C">
                        <w:rPr>
                          <w:b/>
                          <w:i/>
                          <w:color w:val="00B050"/>
                          <w:sz w:val="16"/>
                          <w:szCs w:val="16"/>
                        </w:rPr>
                        <w:t>D</w:t>
                      </w:r>
                    </w:p>
                  </w:txbxContent>
                </v:textbox>
              </v:shape>
              <v:shape id="_x0000_s9873" type="#_x0000_t202" style="position:absolute;left:5586;top:8289;width:425;height:473;mso-width-relative:margin;mso-height-relative:margin" wrapcoords="0 0" filled="f" stroked="f">
                <v:textbox style="mso-next-textbox:#_x0000_s9873;mso-fit-shape-to-text:t">
                  <w:txbxContent>
                    <w:p w:rsidR="00F81349" w:rsidRPr="00541D5C" w:rsidRDefault="00F81349" w:rsidP="00D92AF9">
                      <w:pPr>
                        <w:rPr>
                          <w:b/>
                          <w:i/>
                          <w:sz w:val="16"/>
                          <w:szCs w:val="16"/>
                        </w:rPr>
                      </w:pPr>
                      <w:r w:rsidRPr="00541D5C">
                        <w:rPr>
                          <w:b/>
                          <w:i/>
                          <w:sz w:val="16"/>
                          <w:szCs w:val="16"/>
                        </w:rPr>
                        <w:t>2</w:t>
                      </w:r>
                    </w:p>
                  </w:txbxContent>
                </v:textbox>
              </v:shape>
              <v:shape id="_x0000_s9874" type="#_x0000_t202" style="position:absolute;left:4639;top:9125;width:613;height:510;mso-width-relative:margin;mso-height-relative:margin" wrapcoords="0 0" filled="f" stroked="f">
                <v:textbox style="mso-next-textbox:#_x0000_s9874">
                  <w:txbxContent>
                    <w:p w:rsidR="00F81349" w:rsidRPr="00594E67" w:rsidRDefault="00F81349" w:rsidP="00D92AF9">
                      <w:pPr>
                        <w:rPr>
                          <w:b/>
                          <w:i/>
                          <w:sz w:val="16"/>
                          <w:szCs w:val="16"/>
                        </w:rPr>
                      </w:pPr>
                      <w:r w:rsidRPr="00594E67">
                        <w:rPr>
                          <w:b/>
                          <w:i/>
                          <w:sz w:val="16"/>
                          <w:szCs w:val="16"/>
                          <w:u w:color="000000" w:themeColor="text1"/>
                        </w:rPr>
                        <w:t>2√2</w:t>
                      </w:r>
                    </w:p>
                  </w:txbxContent>
                </v:textbox>
              </v:shape>
              <v:shape id="_x0000_s9875" type="#_x0000_t202" style="position:absolute;left:3814;top:9021;width:425;height:473;mso-width-relative:margin;mso-height-relative:margin" wrapcoords="0 0" filled="f" stroked="f">
                <v:textbox style="mso-next-textbox:#_x0000_s9875;mso-fit-shape-to-text:t">
                  <w:txbxContent>
                    <w:p w:rsidR="00F81349" w:rsidRPr="00805F1C" w:rsidRDefault="00F81349" w:rsidP="00D92AF9">
                      <w:pPr>
                        <w:rPr>
                          <w:b/>
                          <w:i/>
                          <w:color w:val="00B050"/>
                          <w:sz w:val="16"/>
                          <w:szCs w:val="16"/>
                        </w:rPr>
                      </w:pPr>
                      <w:r w:rsidRPr="00805F1C">
                        <w:rPr>
                          <w:b/>
                          <w:i/>
                          <w:color w:val="00B050"/>
                          <w:sz w:val="16"/>
                          <w:szCs w:val="16"/>
                        </w:rPr>
                        <w:t>A</w:t>
                      </w:r>
                    </w:p>
                  </w:txbxContent>
                </v:textbox>
              </v:shape>
              <v:shape id="_x0000_s9876" type="#_x0000_t202" style="position:absolute;left:5541;top:9002;width:425;height:473;mso-width-relative:margin;mso-height-relative:margin" wrapcoords="0 0" filled="f" stroked="f">
                <v:textbox style="mso-next-textbox:#_x0000_s9876;mso-fit-shape-to-text:t">
                  <w:txbxContent>
                    <w:p w:rsidR="00F81349" w:rsidRPr="00541D5C" w:rsidRDefault="00F81349" w:rsidP="00D92AF9">
                      <w:pPr>
                        <w:rPr>
                          <w:b/>
                          <w:i/>
                          <w:sz w:val="16"/>
                          <w:szCs w:val="16"/>
                        </w:rPr>
                      </w:pPr>
                      <w:r>
                        <w:rPr>
                          <w:b/>
                          <w:i/>
                          <w:sz w:val="16"/>
                          <w:szCs w:val="16"/>
                        </w:rPr>
                        <w:t>C</w:t>
                      </w:r>
                    </w:p>
                  </w:txbxContent>
                </v:textbox>
              </v:shape>
              <v:group id="_x0000_s9877" style="position:absolute;left:4128;top:7936;width:1542;height:1284" coordorigin="4092,8224" coordsize="1542,1284" wrapcoords="20971 -251 5033 15823 -419 21600 21810 21600 21810 -251 20971 -251">
                <v:shape id="_x0000_s9878" type="#_x0000_t32" style="position:absolute;left:5634;top:8224;width:0;height:1284" o:connectortype="straight" wrapcoords="0 1 0 86 2 86 2 1 0 1" strokeweight="1.5pt"/>
                <v:shape id="_x0000_s9879" type="#_x0000_t32" style="position:absolute;left:4092;top:9508;width:1542;height:0;flip:x" o:connectortype="straight" wrapcoords="0 0 0 1 115 1 115 0 0 0" strokeweight="1.5pt"/>
                <v:shape id="_x0000_s9880" type="#_x0000_t32" style="position:absolute;left:4110;top:8224;width:1524;height:1284;flip:y" o:connectortype="straight" wrapcoords="-191 -251 -191 251 21027 21600 21791 21600 21791 21349 382 -251 -191 -251" strokecolor="#00b050" strokeweight="1.5pt">
                  <v:stroke dashstyle="1 1"/>
                </v:shape>
              </v:group>
              <v:shape id="_x0000_s9881" type="#_x0000_t202" style="position:absolute;left:4607;top:8160;width:425;height:473;mso-width-relative:margin;mso-height-relative:margin" wrapcoords="0 0" filled="f" stroked="f">
                <v:textbox style="mso-next-textbox:#_x0000_s9881;mso-fit-shape-to-text:t">
                  <w:txbxContent>
                    <w:p w:rsidR="00F81349" w:rsidRPr="00805F1C" w:rsidRDefault="00F81349" w:rsidP="00D92AF9">
                      <w:pPr>
                        <w:rPr>
                          <w:b/>
                          <w:i/>
                          <w:color w:val="00B050"/>
                          <w:sz w:val="16"/>
                          <w:szCs w:val="16"/>
                        </w:rPr>
                      </w:pPr>
                      <w:r w:rsidRPr="00805F1C">
                        <w:rPr>
                          <w:b/>
                          <w:i/>
                          <w:color w:val="00B050"/>
                          <w:sz w:val="16"/>
                          <w:szCs w:val="16"/>
                        </w:rPr>
                        <w:t>?</w:t>
                      </w:r>
                    </w:p>
                  </w:txbxContent>
                </v:textbox>
              </v:shape>
            </v:group>
            <w10:wrap type="through"/>
          </v:group>
        </w:pict>
      </w:r>
      <w:r w:rsidR="00D92AF9" w:rsidRPr="00F379F8">
        <w:rPr>
          <w:sz w:val="20"/>
          <w:szCs w:val="20"/>
          <w:u w:color="000000" w:themeColor="text1"/>
        </w:rPr>
        <w:t xml:space="preserve">Now we have two sides of ∆ADC.  Pull that triangle out and label it.  Remember </w:t>
      </w:r>
      <w:r w:rsidR="00D92AF9" w:rsidRPr="00F379F8">
        <w:rPr>
          <w:rFonts w:ascii="Arial Unicode MS" w:eastAsia="Arial Unicode MS" w:hAnsi="Arial Unicode MS" w:cs="Arial Unicode MS" w:hint="eastAsia"/>
          <w:sz w:val="20"/>
          <w:szCs w:val="20"/>
          <w:u w:color="000000" w:themeColor="text1"/>
        </w:rPr>
        <w:t>∠</w:t>
      </w:r>
      <w:r w:rsidR="00D92AF9" w:rsidRPr="00F379F8">
        <w:rPr>
          <w:sz w:val="20"/>
          <w:szCs w:val="20"/>
          <w:u w:color="000000" w:themeColor="text1"/>
        </w:rPr>
        <w:t>ACD is a right angle.</w:t>
      </w:r>
    </w:p>
    <w:p w:rsidR="00D92AF9" w:rsidRDefault="00D92AF9" w:rsidP="00D92AF9">
      <w:pPr>
        <w:pStyle w:val="BodyText"/>
        <w:spacing w:before="0" w:after="0"/>
        <w:ind w:left="108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spacing w:before="0" w:after="0"/>
        <w:ind w:left="1440" w:firstLine="0"/>
        <w:rPr>
          <w:sz w:val="20"/>
          <w:szCs w:val="20"/>
          <w:u w:color="000000" w:themeColor="text1"/>
        </w:rPr>
      </w:pP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This is just a plain ole right triangle, so we need to use the Pythagorean Theorem.</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a</w:t>
      </w:r>
      <w:r w:rsidRPr="00594E67">
        <w:rPr>
          <w:sz w:val="20"/>
          <w:szCs w:val="20"/>
          <w:u w:color="000000" w:themeColor="text1"/>
          <w:vertAlign w:val="superscript"/>
        </w:rPr>
        <w:t>2</w:t>
      </w:r>
      <w:r>
        <w:rPr>
          <w:sz w:val="20"/>
          <w:szCs w:val="20"/>
          <w:u w:color="000000" w:themeColor="text1"/>
        </w:rPr>
        <w:t xml:space="preserve">                  +  b</w:t>
      </w:r>
      <w:r w:rsidRPr="00594E67">
        <w:rPr>
          <w:sz w:val="20"/>
          <w:szCs w:val="20"/>
          <w:u w:color="000000" w:themeColor="text1"/>
          <w:vertAlign w:val="superscript"/>
        </w:rPr>
        <w:t>2</w:t>
      </w:r>
      <w:r>
        <w:rPr>
          <w:sz w:val="20"/>
          <w:szCs w:val="20"/>
          <w:u w:color="000000" w:themeColor="text1"/>
        </w:rPr>
        <w:t xml:space="preserve">       =         c</w:t>
      </w:r>
      <w:r w:rsidRPr="00594E67">
        <w:rPr>
          <w:sz w:val="20"/>
          <w:szCs w:val="20"/>
          <w:u w:color="000000" w:themeColor="text1"/>
          <w:vertAlign w:val="superscript"/>
        </w:rPr>
        <w:t>2</w:t>
      </w:r>
      <w:r>
        <w:rPr>
          <w:sz w:val="20"/>
          <w:szCs w:val="20"/>
          <w:u w:color="000000" w:themeColor="text1"/>
        </w:rPr>
        <w:t xml:space="preserve"> </w:t>
      </w:r>
      <w:r>
        <w:rPr>
          <w:sz w:val="20"/>
          <w:szCs w:val="20"/>
          <w:u w:color="000000" w:themeColor="text1"/>
        </w:rPr>
        <w:tab/>
        <w:t>a and b are the legs, c is the hypotenuse.  Plug and chug.</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AC</w:t>
      </w:r>
      <w:r w:rsidRPr="00594E67">
        <w:rPr>
          <w:sz w:val="20"/>
          <w:szCs w:val="20"/>
          <w:u w:color="000000" w:themeColor="text1"/>
          <w:vertAlign w:val="superscript"/>
        </w:rPr>
        <w:t>2</w:t>
      </w:r>
      <w:r>
        <w:rPr>
          <w:sz w:val="20"/>
          <w:szCs w:val="20"/>
          <w:u w:color="000000" w:themeColor="text1"/>
        </w:rPr>
        <w:t xml:space="preserve">               +  CD</w:t>
      </w:r>
      <w:r w:rsidRPr="00594E67">
        <w:rPr>
          <w:sz w:val="20"/>
          <w:szCs w:val="20"/>
          <w:u w:color="000000" w:themeColor="text1"/>
          <w:vertAlign w:val="superscript"/>
        </w:rPr>
        <w:t>2</w:t>
      </w:r>
      <w:r>
        <w:rPr>
          <w:sz w:val="20"/>
          <w:szCs w:val="20"/>
          <w:u w:color="000000" w:themeColor="text1"/>
        </w:rPr>
        <w:t xml:space="preserve">   =       </w:t>
      </w:r>
      <w:r w:rsidRPr="00805F1C">
        <w:rPr>
          <w:b/>
          <w:i/>
          <w:color w:val="00B050"/>
          <w:sz w:val="20"/>
          <w:szCs w:val="20"/>
          <w:u w:color="000000" w:themeColor="text1"/>
        </w:rPr>
        <w:t>AD</w:t>
      </w:r>
      <w:r w:rsidRPr="00594E67">
        <w:rPr>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(2√2)</w:t>
      </w:r>
      <w:r w:rsidRPr="00594E67">
        <w:rPr>
          <w:sz w:val="20"/>
          <w:szCs w:val="20"/>
          <w:u w:color="000000" w:themeColor="text1"/>
          <w:vertAlign w:val="superscript"/>
        </w:rPr>
        <w:t>2</w:t>
      </w:r>
      <w:r>
        <w:rPr>
          <w:sz w:val="20"/>
          <w:szCs w:val="20"/>
          <w:u w:color="000000" w:themeColor="text1"/>
        </w:rPr>
        <w:t xml:space="preserve">          +  (2)</w:t>
      </w:r>
      <w:r w:rsidRPr="00594E67">
        <w:rPr>
          <w:sz w:val="20"/>
          <w:szCs w:val="20"/>
          <w:u w:color="000000" w:themeColor="text1"/>
          <w:vertAlign w:val="superscript"/>
        </w:rPr>
        <w:t>2</w:t>
      </w:r>
      <w:r>
        <w:rPr>
          <w:sz w:val="20"/>
          <w:szCs w:val="20"/>
          <w:u w:color="000000" w:themeColor="text1"/>
        </w:rPr>
        <w:t xml:space="preserve">   =       </w:t>
      </w:r>
      <w:r w:rsidRPr="00805F1C">
        <w:rPr>
          <w:b/>
          <w:i/>
          <w:color w:val="00B050"/>
          <w:sz w:val="20"/>
          <w:szCs w:val="20"/>
          <w:u w:color="000000" w:themeColor="text1"/>
        </w:rPr>
        <w:t>AD</w:t>
      </w:r>
      <w:r w:rsidRPr="00594E67">
        <w:rPr>
          <w:sz w:val="20"/>
          <w:szCs w:val="20"/>
          <w:u w:color="000000" w:themeColor="text1"/>
          <w:vertAlign w:val="superscript"/>
        </w:rPr>
        <w:t>2</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Square the expressions on the left side.</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(2</w:t>
      </w:r>
      <w:r w:rsidRPr="00594E67">
        <w:rPr>
          <w:sz w:val="20"/>
          <w:szCs w:val="20"/>
          <w:u w:color="000000" w:themeColor="text1"/>
          <w:vertAlign w:val="superscript"/>
        </w:rPr>
        <w:t>2</w:t>
      </w:r>
      <w:r>
        <w:rPr>
          <w:sz w:val="20"/>
          <w:szCs w:val="20"/>
          <w:u w:color="000000" w:themeColor="text1"/>
        </w:rPr>
        <w:t>×[√2]</w:t>
      </w:r>
      <w:r w:rsidRPr="00594E67">
        <w:rPr>
          <w:sz w:val="20"/>
          <w:szCs w:val="20"/>
          <w:u w:color="000000" w:themeColor="text1"/>
          <w:vertAlign w:val="superscript"/>
        </w:rPr>
        <w:t>2</w:t>
      </w:r>
      <w:r w:rsidRPr="004C6B40">
        <w:rPr>
          <w:sz w:val="20"/>
          <w:szCs w:val="20"/>
          <w:u w:color="000000" w:themeColor="text1"/>
        </w:rPr>
        <w:t>)</w:t>
      </w:r>
      <w:r>
        <w:rPr>
          <w:sz w:val="20"/>
          <w:szCs w:val="20"/>
          <w:u w:color="000000" w:themeColor="text1"/>
        </w:rPr>
        <w:t xml:space="preserve">  +  (2)</w:t>
      </w:r>
      <w:r w:rsidRPr="00594E67">
        <w:rPr>
          <w:sz w:val="20"/>
          <w:szCs w:val="20"/>
          <w:u w:color="000000" w:themeColor="text1"/>
          <w:vertAlign w:val="superscript"/>
        </w:rPr>
        <w:t>2</w:t>
      </w:r>
      <w:r>
        <w:rPr>
          <w:sz w:val="20"/>
          <w:szCs w:val="20"/>
          <w:u w:color="000000" w:themeColor="text1"/>
        </w:rPr>
        <w:t xml:space="preserve">    =       </w:t>
      </w:r>
      <w:r w:rsidRPr="00805F1C">
        <w:rPr>
          <w:b/>
          <w:i/>
          <w:color w:val="00B050"/>
          <w:sz w:val="20"/>
          <w:szCs w:val="20"/>
          <w:u w:color="000000" w:themeColor="text1"/>
        </w:rPr>
        <w:t>AD</w:t>
      </w:r>
      <w:r w:rsidRPr="00594E67">
        <w:rPr>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(4  ×    2   )  +  (4)     =       </w:t>
      </w:r>
      <w:r w:rsidRPr="00805F1C">
        <w:rPr>
          <w:b/>
          <w:i/>
          <w:color w:val="00B050"/>
          <w:sz w:val="20"/>
          <w:szCs w:val="20"/>
          <w:u w:color="000000" w:themeColor="text1"/>
        </w:rPr>
        <w:t>AD</w:t>
      </w:r>
      <w:r w:rsidRPr="00594E67">
        <w:rPr>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(8)          +  (4)     =       </w:t>
      </w:r>
      <w:r w:rsidRPr="00805F1C">
        <w:rPr>
          <w:b/>
          <w:i/>
          <w:color w:val="00B050"/>
          <w:sz w:val="20"/>
          <w:szCs w:val="20"/>
          <w:u w:color="000000" w:themeColor="text1"/>
        </w:rPr>
        <w:t>AD</w:t>
      </w:r>
      <w:r w:rsidRPr="00594E67">
        <w:rPr>
          <w:sz w:val="20"/>
          <w:szCs w:val="20"/>
          <w:u w:color="000000" w:themeColor="text1"/>
          <w:vertAlign w:val="superscript"/>
        </w:rPr>
        <w:t>2</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12                      =       </w:t>
      </w:r>
      <w:r w:rsidRPr="00805F1C">
        <w:rPr>
          <w:b/>
          <w:i/>
          <w:color w:val="00B050"/>
          <w:sz w:val="20"/>
          <w:szCs w:val="20"/>
          <w:u w:color="000000" w:themeColor="text1"/>
        </w:rPr>
        <w:t>AD</w:t>
      </w:r>
      <w:r w:rsidRPr="00594E67">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Take the square root of both sides.</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√12                     =   √(</w:t>
      </w:r>
      <w:r w:rsidRPr="00805F1C">
        <w:rPr>
          <w:b/>
          <w:i/>
          <w:color w:val="00B050"/>
          <w:sz w:val="20"/>
          <w:szCs w:val="20"/>
          <w:u w:color="000000" w:themeColor="text1"/>
        </w:rPr>
        <w:t>AD</w:t>
      </w:r>
      <w:r w:rsidRPr="00594E67">
        <w:rPr>
          <w:sz w:val="20"/>
          <w:szCs w:val="20"/>
          <w:u w:color="000000" w:themeColor="text1"/>
          <w:vertAlign w:val="superscript"/>
        </w:rPr>
        <w:t>2</w:t>
      </w:r>
      <w:r>
        <w:rPr>
          <w:sz w:val="20"/>
          <w:szCs w:val="20"/>
          <w:u w:color="000000" w:themeColor="text1"/>
        </w:rPr>
        <w:t>)</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w:t>
      </w:r>
      <w:r w:rsidRPr="00A45663">
        <w:rPr>
          <w:b/>
          <w:i/>
          <w:color w:val="00B050"/>
          <w:sz w:val="20"/>
          <w:szCs w:val="20"/>
          <w:u w:color="000000" w:themeColor="text1"/>
        </w:rPr>
        <w:t>√12</w:t>
      </w:r>
      <w:r>
        <w:rPr>
          <w:sz w:val="20"/>
          <w:szCs w:val="20"/>
          <w:u w:color="000000" w:themeColor="text1"/>
        </w:rPr>
        <w:t xml:space="preserve">                    =       </w:t>
      </w:r>
      <w:r w:rsidRPr="00805F1C">
        <w:rPr>
          <w:b/>
          <w:i/>
          <w:color w:val="00B050"/>
          <w:sz w:val="20"/>
          <w:szCs w:val="20"/>
          <w:u w:color="000000" w:themeColor="text1"/>
        </w:rPr>
        <w:t>AD</w:t>
      </w:r>
      <w:r>
        <w:rPr>
          <w:b/>
          <w:i/>
          <w:color w:val="7030A0"/>
          <w:sz w:val="20"/>
          <w:szCs w:val="20"/>
          <w:u w:color="000000" w:themeColor="text1"/>
        </w:rPr>
        <w:tab/>
      </w:r>
      <w:r>
        <w:rPr>
          <w:b/>
          <w:i/>
          <w:color w:val="7030A0"/>
          <w:sz w:val="20"/>
          <w:szCs w:val="20"/>
          <w:u w:color="000000" w:themeColor="text1"/>
        </w:rPr>
        <w:tab/>
      </w:r>
      <w:r>
        <w:rPr>
          <w:sz w:val="20"/>
          <w:szCs w:val="20"/>
          <w:u w:color="000000" w:themeColor="text1"/>
        </w:rPr>
        <w:t xml:space="preserve">Calculator time.  </w:t>
      </w:r>
    </w:p>
    <w:p w:rsidR="00D92AF9" w:rsidRDefault="00D92AF9" w:rsidP="00D92AF9">
      <w:pPr>
        <w:pStyle w:val="BodyText"/>
        <w:numPr>
          <w:ilvl w:val="3"/>
          <w:numId w:val="109"/>
        </w:numPr>
        <w:spacing w:before="0" w:after="0"/>
        <w:rPr>
          <w:sz w:val="20"/>
          <w:szCs w:val="20"/>
          <w:u w:color="000000" w:themeColor="text1"/>
        </w:rPr>
      </w:pPr>
      <w:r>
        <w:rPr>
          <w:sz w:val="20"/>
          <w:szCs w:val="20"/>
          <w:u w:color="000000" w:themeColor="text1"/>
        </w:rPr>
        <w:t xml:space="preserve">        </w:t>
      </w:r>
      <w:r w:rsidRPr="00A45663">
        <w:rPr>
          <w:b/>
          <w:i/>
          <w:color w:val="00B050"/>
          <w:sz w:val="20"/>
          <w:szCs w:val="20"/>
          <w:u w:color="000000" w:themeColor="text1"/>
          <w:bdr w:val="single" w:sz="4" w:space="0" w:color="auto"/>
        </w:rPr>
        <w:t>3.46</w:t>
      </w:r>
      <w:r w:rsidRPr="00805F1C">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805F1C">
        <w:rPr>
          <w:sz w:val="20"/>
          <w:szCs w:val="20"/>
          <w:u w:color="000000" w:themeColor="text1"/>
          <w:bdr w:val="single" w:sz="4" w:space="0" w:color="auto"/>
        </w:rPr>
        <w:t xml:space="preserve">=       </w:t>
      </w:r>
      <w:r w:rsidRPr="00805F1C">
        <w:rPr>
          <w:b/>
          <w:i/>
          <w:color w:val="00B050"/>
          <w:sz w:val="20"/>
          <w:szCs w:val="20"/>
          <w:u w:color="000000" w:themeColor="text1"/>
          <w:bdr w:val="single" w:sz="4" w:space="0" w:color="auto"/>
        </w:rPr>
        <w:t>AD</w:t>
      </w:r>
    </w:p>
    <w:p w:rsidR="00D92AF9" w:rsidRDefault="00F36303" w:rsidP="00D92AF9">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695" style="position:absolute;left:0;text-align:left;margin-left:18pt;margin-top:2.9pt;width:136.95pt;height:17.4pt;z-index:252442624" wrapcoords="8155 -635 4702 0 -73 5718 -73 17788 4114 20329 7127 21600 8155 21600 13518 21600 14547 21600 18955 19694 21673 13341 21673 5718 16751 0 13371 -635 8155 -635" filled="f" strokecolor="#00b050" strokeweight="1.5pt"/>
        </w:pict>
      </w:r>
      <w:r w:rsidR="00D92AF9">
        <w:rPr>
          <w:sz w:val="20"/>
          <w:szCs w:val="20"/>
          <w:u w:color="000000" w:themeColor="text1"/>
        </w:rPr>
        <w:t>D i</w:t>
      </w:r>
      <w:r w:rsidR="00D92AF9" w:rsidRPr="00F82667">
        <w:rPr>
          <w:sz w:val="20"/>
          <w:szCs w:val="20"/>
          <w:u w:color="000000" w:themeColor="text1"/>
        </w:rPr>
        <w:t>s the correct answer.</w:t>
      </w:r>
    </w:p>
    <w:p w:rsidR="00D92AF9" w:rsidRDefault="00D92AF9" w:rsidP="00D92AF9">
      <w:pPr>
        <w:pStyle w:val="BodyText"/>
        <w:numPr>
          <w:ilvl w:val="1"/>
          <w:numId w:val="109"/>
        </w:numPr>
        <w:spacing w:after="120"/>
        <w:rPr>
          <w:sz w:val="20"/>
          <w:szCs w:val="20"/>
          <w:u w:color="000000" w:themeColor="text1"/>
        </w:rPr>
      </w:pPr>
      <w:r>
        <w:rPr>
          <w:sz w:val="20"/>
          <w:szCs w:val="20"/>
          <w:u w:color="000000" w:themeColor="text1"/>
        </w:rPr>
        <w:t xml:space="preserve">  We don’t need the calculator, we could have simplified under the radical.</w:t>
      </w:r>
    </w:p>
    <w:p w:rsidR="00D92AF9" w:rsidRDefault="00D92AF9" w:rsidP="00D92AF9">
      <w:pPr>
        <w:pStyle w:val="BodyText"/>
        <w:numPr>
          <w:ilvl w:val="3"/>
          <w:numId w:val="109"/>
        </w:numPr>
        <w:spacing w:after="0"/>
        <w:rPr>
          <w:sz w:val="20"/>
          <w:szCs w:val="20"/>
          <w:u w:color="000000" w:themeColor="text1"/>
        </w:rPr>
      </w:pPr>
      <w:r w:rsidRPr="00A45663">
        <w:rPr>
          <w:b/>
          <w:i/>
          <w:color w:val="00B050"/>
          <w:sz w:val="20"/>
          <w:szCs w:val="20"/>
          <w:u w:color="000000" w:themeColor="text1"/>
        </w:rPr>
        <w:t>√12</w:t>
      </w:r>
      <w:r w:rsidRPr="00A45663">
        <w:rPr>
          <w:sz w:val="20"/>
          <w:szCs w:val="20"/>
          <w:u w:color="000000" w:themeColor="text1"/>
        </w:rPr>
        <w:t xml:space="preserve">  =  √(3×4)</w:t>
      </w:r>
      <w:r>
        <w:rPr>
          <w:sz w:val="20"/>
          <w:szCs w:val="20"/>
          <w:u w:color="000000" w:themeColor="text1"/>
        </w:rPr>
        <w:tab/>
      </w:r>
      <w:r>
        <w:rPr>
          <w:sz w:val="20"/>
          <w:szCs w:val="20"/>
          <w:u w:color="000000" w:themeColor="text1"/>
        </w:rPr>
        <w:tab/>
        <w:t xml:space="preserve">The </w:t>
      </w:r>
      <w:r w:rsidRPr="00A45663">
        <w:rPr>
          <w:sz w:val="20"/>
          <w:szCs w:val="20"/>
          <w:u w:color="000000" w:themeColor="text1"/>
        </w:rPr>
        <w:t>√</w:t>
      </w:r>
      <w:r>
        <w:rPr>
          <w:sz w:val="20"/>
          <w:szCs w:val="20"/>
          <w:u w:color="000000" w:themeColor="text1"/>
        </w:rPr>
        <w:t>4 is 2, so we can pull 4 out from under radical and put a 2 in front.</w:t>
      </w:r>
    </w:p>
    <w:p w:rsidR="00D92AF9" w:rsidRPr="002D1B9D" w:rsidRDefault="00D92AF9" w:rsidP="00D92AF9">
      <w:pPr>
        <w:pStyle w:val="BodyText"/>
        <w:numPr>
          <w:ilvl w:val="3"/>
          <w:numId w:val="109"/>
        </w:numPr>
        <w:spacing w:after="0"/>
        <w:rPr>
          <w:sz w:val="20"/>
          <w:szCs w:val="20"/>
          <w:u w:color="000000" w:themeColor="text1"/>
        </w:rPr>
      </w:pPr>
      <w:r w:rsidRPr="00086684">
        <w:rPr>
          <w:b/>
          <w:i/>
          <w:color w:val="00B050"/>
          <w:sz w:val="20"/>
          <w:szCs w:val="20"/>
          <w:u w:color="000000" w:themeColor="text1"/>
          <w:bdr w:val="single" w:sz="4" w:space="0" w:color="auto"/>
        </w:rPr>
        <w:t>√12</w:t>
      </w:r>
      <w:r w:rsidRPr="00086684">
        <w:rPr>
          <w:sz w:val="20"/>
          <w:szCs w:val="20"/>
          <w:u w:color="000000" w:themeColor="text1"/>
          <w:bdr w:val="single" w:sz="4" w:space="0" w:color="auto"/>
        </w:rPr>
        <w:t xml:space="preserve">  =  </w:t>
      </w:r>
      <w:r w:rsidRPr="00086684">
        <w:rPr>
          <w:b/>
          <w:i/>
          <w:color w:val="00B050"/>
          <w:sz w:val="20"/>
          <w:szCs w:val="20"/>
          <w:u w:color="000000" w:themeColor="text1"/>
          <w:bdr w:val="single" w:sz="4" w:space="0" w:color="auto"/>
        </w:rPr>
        <w:t>2√3</w:t>
      </w:r>
    </w:p>
    <w:p w:rsidR="00236158" w:rsidRDefault="00236158" w:rsidP="0065520A">
      <w:pPr>
        <w:pStyle w:val="ChapNumber"/>
        <w:spacing w:before="0" w:after="240"/>
        <w:ind w:firstLine="0"/>
        <w:rPr>
          <w:sz w:val="20"/>
          <w:szCs w:val="20"/>
          <w:u w:color="000000" w:themeColor="text1"/>
        </w:rPr>
        <w:sectPr w:rsidR="00236158" w:rsidSect="00ED47AA">
          <w:headerReference w:type="default" r:id="rId24"/>
          <w:pgSz w:w="12240" w:h="15840"/>
          <w:pgMar w:top="720" w:right="1008" w:bottom="720" w:left="1008" w:header="720" w:footer="720" w:gutter="0"/>
          <w:cols w:space="720"/>
          <w:docGrid w:linePitch="360"/>
        </w:sectPr>
      </w:pPr>
    </w:p>
    <w:p w:rsidR="00236158" w:rsidRPr="00FA6C74" w:rsidRDefault="00FA6C74" w:rsidP="00236158">
      <w:pPr>
        <w:pStyle w:val="Heading1"/>
        <w:spacing w:before="0"/>
        <w:rPr>
          <w:szCs w:val="28"/>
          <w:u w:color="000000" w:themeColor="text1"/>
        </w:rPr>
      </w:pPr>
      <w:bookmarkStart w:id="11" w:name="_Toc338078907"/>
      <w:r w:rsidRPr="00FA6C74">
        <w:rPr>
          <w:szCs w:val="28"/>
          <w:u w:color="000000" w:themeColor="text1"/>
        </w:rPr>
        <w:lastRenderedPageBreak/>
        <w:t xml:space="preserve">Test 4 </w:t>
      </w:r>
      <w:r w:rsidR="00236158" w:rsidRPr="00FA6C74">
        <w:rPr>
          <w:szCs w:val="28"/>
          <w:u w:color="000000" w:themeColor="text1"/>
        </w:rPr>
        <w:t>Section 3</w:t>
      </w:r>
      <w:bookmarkEnd w:id="11"/>
    </w:p>
    <w:p w:rsidR="00236158" w:rsidRPr="00F82667" w:rsidRDefault="00236158" w:rsidP="00FA6C74">
      <w:pPr>
        <w:pStyle w:val="BodyText"/>
        <w:numPr>
          <w:ilvl w:val="0"/>
          <w:numId w:val="112"/>
        </w:numPr>
        <w:spacing w:after="0"/>
        <w:rPr>
          <w:sz w:val="20"/>
          <w:szCs w:val="20"/>
          <w:u w:color="000000" w:themeColor="text1"/>
        </w:rPr>
      </w:pPr>
      <w:r>
        <w:rPr>
          <w:sz w:val="20"/>
          <w:szCs w:val="20"/>
          <w:u w:color="000000" w:themeColor="text1"/>
        </w:rPr>
        <w:t xml:space="preserve">Unequal friends. And a NOT.  </w:t>
      </w:r>
    </w:p>
    <w:p w:rsidR="00236158" w:rsidRPr="000D1CE2"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Let’s write our given:  </w:t>
      </w:r>
      <w:r w:rsidRPr="000D1CE2">
        <w:rPr>
          <w:sz w:val="20"/>
          <w:szCs w:val="20"/>
          <w:u w:color="000000" w:themeColor="text1"/>
        </w:rPr>
        <w:t>3</w:t>
      </w:r>
      <w:r w:rsidRPr="000D1CE2">
        <w:rPr>
          <w:b/>
          <w:i/>
          <w:color w:val="FF0000"/>
          <w:sz w:val="20"/>
          <w:szCs w:val="20"/>
          <w:u w:color="000000" w:themeColor="text1"/>
        </w:rPr>
        <w:t>b</w:t>
      </w:r>
      <w:r w:rsidRPr="000D1CE2">
        <w:rPr>
          <w:sz w:val="20"/>
          <w:szCs w:val="20"/>
          <w:u w:color="000000" w:themeColor="text1"/>
        </w:rPr>
        <w:t xml:space="preserve">  +  1  &lt;  10</w:t>
      </w:r>
    </w:p>
    <w:p w:rsidR="00236158" w:rsidRPr="000D1CE2" w:rsidRDefault="00236158" w:rsidP="00236158">
      <w:pPr>
        <w:pStyle w:val="BodyText"/>
        <w:numPr>
          <w:ilvl w:val="1"/>
          <w:numId w:val="112"/>
        </w:numPr>
        <w:spacing w:before="0" w:after="0"/>
        <w:rPr>
          <w:b/>
          <w:i/>
          <w:color w:val="7030A0"/>
          <w:sz w:val="20"/>
          <w:szCs w:val="20"/>
          <w:u w:val="single" w:color="000000" w:themeColor="text1"/>
        </w:rPr>
      </w:pPr>
      <w:r w:rsidRPr="000D1CE2">
        <w:rPr>
          <w:sz w:val="20"/>
          <w:szCs w:val="20"/>
          <w:u w:color="000000" w:themeColor="text1"/>
        </w:rPr>
        <w:t xml:space="preserve">What are we looking for?  </w:t>
      </w:r>
      <w:r>
        <w:rPr>
          <w:sz w:val="20"/>
          <w:szCs w:val="20"/>
          <w:u w:color="000000" w:themeColor="text1"/>
        </w:rPr>
        <w:t xml:space="preserve">Which </w:t>
      </w:r>
      <w:r w:rsidRPr="000D1CE2">
        <w:rPr>
          <w:b/>
          <w:i/>
          <w:color w:val="00B050"/>
          <w:sz w:val="20"/>
          <w:szCs w:val="20"/>
          <w:u w:color="000000" w:themeColor="text1"/>
        </w:rPr>
        <w:t>answer</w:t>
      </w:r>
      <w:r w:rsidRPr="000D1CE2">
        <w:rPr>
          <w:sz w:val="20"/>
          <w:szCs w:val="20"/>
          <w:u w:color="000000" w:themeColor="text1"/>
        </w:rPr>
        <w:t xml:space="preserve"> </w:t>
      </w:r>
      <w:r>
        <w:rPr>
          <w:sz w:val="20"/>
          <w:szCs w:val="20"/>
          <w:u w:color="000000" w:themeColor="text1"/>
        </w:rPr>
        <w:t>CANNOT</w:t>
      </w:r>
      <w:r w:rsidRPr="000D1CE2">
        <w:rPr>
          <w:sz w:val="20"/>
          <w:szCs w:val="20"/>
          <w:u w:color="000000" w:themeColor="text1"/>
        </w:rPr>
        <w:t xml:space="preserve"> be </w:t>
      </w:r>
      <w:r w:rsidRPr="000D1CE2">
        <w:rPr>
          <w:b/>
          <w:i/>
          <w:color w:val="FF0000"/>
          <w:sz w:val="20"/>
          <w:szCs w:val="20"/>
          <w:u w:color="000000" w:themeColor="text1"/>
        </w:rPr>
        <w:t>b</w:t>
      </w:r>
      <w:r w:rsidRPr="000D1CE2">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Isolate the </w:t>
      </w:r>
      <w:r w:rsidRPr="000D1CE2">
        <w:rPr>
          <w:b/>
          <w:i/>
          <w:color w:val="FF0000"/>
          <w:sz w:val="20"/>
          <w:szCs w:val="20"/>
          <w:u w:color="000000" w:themeColor="text1"/>
        </w:rPr>
        <w:t>b</w:t>
      </w:r>
      <w:r>
        <w:rPr>
          <w:sz w:val="20"/>
          <w:szCs w:val="20"/>
          <w:u w:color="000000" w:themeColor="text1"/>
        </w:rPr>
        <w:t xml:space="preserve"> in the inequality.</w:t>
      </w:r>
    </w:p>
    <w:p w:rsidR="00236158" w:rsidRPr="000A7465" w:rsidRDefault="00236158" w:rsidP="00236158">
      <w:pPr>
        <w:pStyle w:val="BodyText"/>
        <w:numPr>
          <w:ilvl w:val="3"/>
          <w:numId w:val="112"/>
        </w:numPr>
        <w:spacing w:before="0" w:after="0"/>
        <w:rPr>
          <w:sz w:val="20"/>
          <w:szCs w:val="20"/>
          <w:u w:color="000000" w:themeColor="text1"/>
        </w:rPr>
      </w:pPr>
      <w:r w:rsidRPr="000D1CE2">
        <w:rPr>
          <w:sz w:val="20"/>
          <w:szCs w:val="20"/>
          <w:u w:color="000000" w:themeColor="text1"/>
        </w:rPr>
        <w:t>3</w:t>
      </w:r>
      <w:r w:rsidRPr="000D1CE2">
        <w:rPr>
          <w:b/>
          <w:i/>
          <w:color w:val="FF0000"/>
          <w:sz w:val="20"/>
          <w:szCs w:val="20"/>
          <w:u w:color="000000" w:themeColor="text1"/>
        </w:rPr>
        <w:t>b</w:t>
      </w:r>
      <w:r w:rsidRPr="000D1CE2">
        <w:rPr>
          <w:sz w:val="20"/>
          <w:szCs w:val="20"/>
          <w:u w:color="000000" w:themeColor="text1"/>
        </w:rPr>
        <w:t xml:space="preserve">  +  1  &lt;  10</w:t>
      </w:r>
      <w:r w:rsidRPr="000A7465">
        <w:rPr>
          <w:sz w:val="20"/>
          <w:szCs w:val="20"/>
          <w:u w:color="000000" w:themeColor="text1"/>
        </w:rPr>
        <w:t xml:space="preserve"> </w:t>
      </w:r>
      <w:r>
        <w:rPr>
          <w:sz w:val="20"/>
          <w:szCs w:val="20"/>
          <w:u w:color="000000" w:themeColor="text1"/>
        </w:rPr>
        <w:tab/>
        <w:t>Subtract 1 from both sides.</w:t>
      </w:r>
    </w:p>
    <w:p w:rsidR="00236158" w:rsidRPr="000A7465" w:rsidRDefault="00236158" w:rsidP="00236158">
      <w:pPr>
        <w:pStyle w:val="BodyText"/>
        <w:numPr>
          <w:ilvl w:val="3"/>
          <w:numId w:val="112"/>
        </w:numPr>
        <w:spacing w:before="0" w:after="0"/>
        <w:rPr>
          <w:sz w:val="20"/>
          <w:szCs w:val="20"/>
          <w:u w:color="000000" w:themeColor="text1"/>
        </w:rPr>
      </w:pPr>
      <w:r w:rsidRPr="000D1CE2">
        <w:rPr>
          <w:sz w:val="20"/>
          <w:szCs w:val="20"/>
          <w:u w:color="000000" w:themeColor="text1"/>
        </w:rPr>
        <w:t>3</w:t>
      </w:r>
      <w:r w:rsidRPr="000D1CE2">
        <w:rPr>
          <w:b/>
          <w:i/>
          <w:color w:val="FF0000"/>
          <w:sz w:val="20"/>
          <w:szCs w:val="20"/>
          <w:u w:color="000000" w:themeColor="text1"/>
        </w:rPr>
        <w:t>b</w:t>
      </w:r>
      <w:r w:rsidRPr="000D1CE2">
        <w:rPr>
          <w:sz w:val="20"/>
          <w:szCs w:val="20"/>
          <w:u w:color="000000" w:themeColor="text1"/>
        </w:rPr>
        <w:t xml:space="preserve">  </w:t>
      </w:r>
      <w:r>
        <w:rPr>
          <w:sz w:val="20"/>
          <w:szCs w:val="20"/>
          <w:u w:color="000000" w:themeColor="text1"/>
        </w:rPr>
        <w:t xml:space="preserve">      </w:t>
      </w:r>
      <w:r w:rsidRPr="000D1CE2">
        <w:rPr>
          <w:sz w:val="20"/>
          <w:szCs w:val="20"/>
          <w:u w:color="000000" w:themeColor="text1"/>
        </w:rPr>
        <w:t xml:space="preserve">  &lt;  </w:t>
      </w:r>
      <w:r>
        <w:rPr>
          <w:sz w:val="20"/>
          <w:szCs w:val="20"/>
          <w:u w:color="000000" w:themeColor="text1"/>
        </w:rPr>
        <w:t xml:space="preserve">  9</w:t>
      </w:r>
      <w:r w:rsidRPr="000A7465">
        <w:rPr>
          <w:sz w:val="20"/>
          <w:szCs w:val="20"/>
          <w:u w:color="000000" w:themeColor="text1"/>
        </w:rPr>
        <w:t xml:space="preserve"> </w:t>
      </w:r>
      <w:r>
        <w:rPr>
          <w:sz w:val="20"/>
          <w:szCs w:val="20"/>
          <w:u w:color="000000" w:themeColor="text1"/>
        </w:rPr>
        <w:tab/>
        <w:t>Divide both sides by 3.</w:t>
      </w:r>
    </w:p>
    <w:p w:rsidR="00236158" w:rsidRPr="000A7465" w:rsidRDefault="00236158" w:rsidP="00236158">
      <w:pPr>
        <w:pStyle w:val="BodyText"/>
        <w:numPr>
          <w:ilvl w:val="3"/>
          <w:numId w:val="112"/>
        </w:numPr>
        <w:spacing w:before="0" w:after="0"/>
        <w:rPr>
          <w:sz w:val="20"/>
          <w:szCs w:val="20"/>
          <w:u w:color="000000" w:themeColor="text1"/>
        </w:rPr>
      </w:pPr>
      <w:r>
        <w:rPr>
          <w:b/>
          <w:i/>
          <w:color w:val="FF0000"/>
          <w:sz w:val="20"/>
          <w:szCs w:val="20"/>
          <w:u w:color="000000" w:themeColor="text1"/>
        </w:rPr>
        <w:t xml:space="preserve"> </w:t>
      </w:r>
      <w:r w:rsidRPr="000D1CE2">
        <w:rPr>
          <w:b/>
          <w:i/>
          <w:color w:val="FF0000"/>
          <w:sz w:val="20"/>
          <w:szCs w:val="20"/>
          <w:u w:color="000000" w:themeColor="text1"/>
        </w:rPr>
        <w:t>b</w:t>
      </w:r>
      <w:r w:rsidRPr="000D1CE2">
        <w:rPr>
          <w:sz w:val="20"/>
          <w:szCs w:val="20"/>
          <w:u w:color="000000" w:themeColor="text1"/>
        </w:rPr>
        <w:t xml:space="preserve">  </w:t>
      </w:r>
      <w:r>
        <w:rPr>
          <w:sz w:val="20"/>
          <w:szCs w:val="20"/>
          <w:u w:color="000000" w:themeColor="text1"/>
        </w:rPr>
        <w:t xml:space="preserve">     </w:t>
      </w:r>
      <w:r w:rsidRPr="000D1CE2">
        <w:rPr>
          <w:sz w:val="20"/>
          <w:szCs w:val="20"/>
          <w:u w:color="000000" w:themeColor="text1"/>
        </w:rPr>
        <w:t xml:space="preserve">  </w:t>
      </w:r>
      <w:r>
        <w:rPr>
          <w:sz w:val="20"/>
          <w:szCs w:val="20"/>
          <w:u w:color="000000" w:themeColor="text1"/>
        </w:rPr>
        <w:t xml:space="preserve">  </w:t>
      </w:r>
      <w:r w:rsidRPr="000D1CE2">
        <w:rPr>
          <w:sz w:val="20"/>
          <w:szCs w:val="20"/>
          <w:u w:color="000000" w:themeColor="text1"/>
        </w:rPr>
        <w:t xml:space="preserve">&lt; </w:t>
      </w:r>
      <w:r>
        <w:rPr>
          <w:sz w:val="20"/>
          <w:szCs w:val="20"/>
          <w:u w:color="000000" w:themeColor="text1"/>
        </w:rPr>
        <w:t xml:space="preserve">   3</w:t>
      </w:r>
      <w:r>
        <w:rPr>
          <w:sz w:val="20"/>
          <w:szCs w:val="20"/>
          <w:u w:color="000000" w:themeColor="text1"/>
        </w:rPr>
        <w:tab/>
        <w:t xml:space="preserve">So which </w:t>
      </w:r>
      <w:r w:rsidRPr="00436CDB">
        <w:rPr>
          <w:b/>
          <w:i/>
          <w:color w:val="00B050"/>
          <w:sz w:val="20"/>
          <w:szCs w:val="20"/>
          <w:u w:color="000000" w:themeColor="text1"/>
        </w:rPr>
        <w:t>answer</w:t>
      </w:r>
      <w:r>
        <w:rPr>
          <w:sz w:val="20"/>
          <w:szCs w:val="20"/>
          <w:u w:color="000000" w:themeColor="text1"/>
        </w:rPr>
        <w:t xml:space="preserve"> doesn’t work?  </w:t>
      </w:r>
      <w:r w:rsidRPr="00436CDB">
        <w:rPr>
          <w:b/>
          <w:i/>
          <w:color w:val="00B050"/>
          <w:sz w:val="20"/>
          <w:szCs w:val="20"/>
          <w:u w:color="000000" w:themeColor="text1"/>
          <w:bdr w:val="single" w:sz="4" w:space="0" w:color="auto"/>
        </w:rPr>
        <w:t>3</w:t>
      </w:r>
      <w:r>
        <w:rPr>
          <w:sz w:val="20"/>
          <w:szCs w:val="20"/>
          <w:u w:color="000000" w:themeColor="text1"/>
        </w:rPr>
        <w:t xml:space="preserve">  </w:t>
      </w:r>
      <w:r w:rsidRPr="000A7465">
        <w:rPr>
          <w:sz w:val="20"/>
          <w:szCs w:val="20"/>
          <w:u w:color="000000" w:themeColor="text1"/>
        </w:rPr>
        <w:t xml:space="preserve"> </w:t>
      </w:r>
    </w:p>
    <w:p w:rsidR="00236158" w:rsidRPr="00F82667" w:rsidRDefault="00F36303" w:rsidP="00236158">
      <w:pPr>
        <w:pStyle w:val="BodyText"/>
        <w:spacing w:after="120"/>
        <w:ind w:left="360" w:firstLine="360"/>
        <w:rPr>
          <w:sz w:val="20"/>
          <w:szCs w:val="20"/>
          <w:u w:color="000000" w:themeColor="text1"/>
        </w:rPr>
      </w:pPr>
      <w:r>
        <w:rPr>
          <w:noProof/>
          <w:sz w:val="20"/>
          <w:szCs w:val="20"/>
          <w:u w:color="000000" w:themeColor="text1"/>
        </w:rPr>
        <w:pict>
          <v:oval id="_x0000_s9897" style="position:absolute;left:0;text-align:left;margin-left:18pt;margin-top:2.9pt;width:136.95pt;height:17.4pt;z-index:252484608"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E</w:t>
      </w:r>
      <w:r w:rsidR="00236158" w:rsidRPr="00F82667">
        <w:rPr>
          <w:sz w:val="20"/>
          <w:szCs w:val="20"/>
          <w:u w:color="000000" w:themeColor="text1"/>
        </w:rPr>
        <w:t xml:space="preserve"> is the correct answer.</w:t>
      </w:r>
    </w:p>
    <w:p w:rsidR="00236158" w:rsidRPr="00F82667" w:rsidRDefault="00236158" w:rsidP="00236158">
      <w:pPr>
        <w:pStyle w:val="BodyText"/>
        <w:numPr>
          <w:ilvl w:val="0"/>
          <w:numId w:val="112"/>
        </w:numPr>
        <w:spacing w:after="0"/>
        <w:rPr>
          <w:sz w:val="20"/>
          <w:szCs w:val="20"/>
          <w:u w:color="000000" w:themeColor="text1"/>
        </w:rPr>
      </w:pPr>
      <w:r>
        <w:rPr>
          <w:sz w:val="20"/>
          <w:szCs w:val="20"/>
          <w:u w:color="000000" w:themeColor="text1"/>
        </w:rPr>
        <w:t>Exponents Problem</w:t>
      </w:r>
    </w:p>
    <w:p w:rsidR="00236158" w:rsidRPr="00F82667"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  2</w:t>
      </w:r>
      <w:r w:rsidRPr="00033D48">
        <w:rPr>
          <w:sz w:val="20"/>
          <w:szCs w:val="20"/>
          <w:u w:color="000000" w:themeColor="text1"/>
          <w:vertAlign w:val="superscript"/>
        </w:rPr>
        <w:t>4</w:t>
      </w:r>
      <w:r w:rsidRPr="00033D48">
        <w:rPr>
          <w:b/>
          <w:i/>
          <w:color w:val="00B050"/>
          <w:sz w:val="20"/>
          <w:szCs w:val="20"/>
          <w:u w:color="000000" w:themeColor="text1"/>
          <w:vertAlign w:val="superscript"/>
        </w:rPr>
        <w:t>x</w:t>
      </w:r>
      <w:r>
        <w:rPr>
          <w:sz w:val="20"/>
          <w:szCs w:val="20"/>
          <w:u w:color="000000" w:themeColor="text1"/>
        </w:rPr>
        <w:t xml:space="preserve">  =  16</w:t>
      </w:r>
    </w:p>
    <w:p w:rsidR="00236158" w:rsidRPr="005C24D2" w:rsidRDefault="00236158" w:rsidP="00236158">
      <w:pPr>
        <w:pStyle w:val="BodyText"/>
        <w:numPr>
          <w:ilvl w:val="1"/>
          <w:numId w:val="112"/>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w:t>
      </w:r>
      <w:r>
        <w:rPr>
          <w:b/>
          <w:i/>
          <w:color w:val="00B050"/>
          <w:sz w:val="20"/>
          <w:szCs w:val="20"/>
          <w:u w:color="000000" w:themeColor="text1"/>
        </w:rPr>
        <w:t>x</w:t>
      </w:r>
      <w:r w:rsidRPr="00B81E16">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Get the 16 to a base of 2 so we can work with this.  2</w:t>
      </w:r>
      <w:r w:rsidRPr="00033D48">
        <w:rPr>
          <w:sz w:val="20"/>
          <w:szCs w:val="20"/>
          <w:u w:color="000000" w:themeColor="text1"/>
          <w:vertAlign w:val="superscript"/>
        </w:rPr>
        <w:t>2</w:t>
      </w:r>
      <w:r>
        <w:rPr>
          <w:sz w:val="20"/>
          <w:szCs w:val="20"/>
          <w:u w:color="000000" w:themeColor="text1"/>
        </w:rPr>
        <w:t xml:space="preserve">  =  4, 2</w:t>
      </w:r>
      <w:r w:rsidRPr="00033D48">
        <w:rPr>
          <w:sz w:val="20"/>
          <w:szCs w:val="20"/>
          <w:u w:color="000000" w:themeColor="text1"/>
          <w:vertAlign w:val="superscript"/>
        </w:rPr>
        <w:t>3</w:t>
      </w:r>
      <w:r>
        <w:rPr>
          <w:sz w:val="20"/>
          <w:szCs w:val="20"/>
          <w:u w:color="000000" w:themeColor="text1"/>
        </w:rPr>
        <w:t xml:space="preserve">  =  8, 2</w:t>
      </w:r>
      <w:r>
        <w:rPr>
          <w:sz w:val="20"/>
          <w:szCs w:val="20"/>
          <w:u w:color="000000" w:themeColor="text1"/>
          <w:vertAlign w:val="superscript"/>
        </w:rPr>
        <w:t>4</w:t>
      </w:r>
      <w:r>
        <w:rPr>
          <w:sz w:val="20"/>
          <w:szCs w:val="20"/>
          <w:u w:color="000000" w:themeColor="text1"/>
        </w:rPr>
        <w:t xml:space="preserve">  =  16.</w:t>
      </w:r>
    </w:p>
    <w:p w:rsidR="00236158" w:rsidRDefault="00236158" w:rsidP="00236158">
      <w:pPr>
        <w:pStyle w:val="BodyText"/>
        <w:numPr>
          <w:ilvl w:val="3"/>
          <w:numId w:val="112"/>
        </w:numPr>
        <w:spacing w:before="0" w:after="0"/>
        <w:ind w:left="720" w:firstLine="0"/>
        <w:rPr>
          <w:sz w:val="20"/>
          <w:szCs w:val="20"/>
          <w:u w:color="000000" w:themeColor="text1"/>
        </w:rPr>
      </w:pPr>
      <w:r w:rsidRPr="00033D48">
        <w:rPr>
          <w:sz w:val="20"/>
          <w:szCs w:val="20"/>
          <w:u w:color="000000" w:themeColor="text1"/>
        </w:rPr>
        <w:t>2</w:t>
      </w:r>
      <w:r w:rsidRPr="00033D48">
        <w:rPr>
          <w:sz w:val="20"/>
          <w:szCs w:val="20"/>
          <w:u w:color="000000" w:themeColor="text1"/>
          <w:vertAlign w:val="superscript"/>
        </w:rPr>
        <w:t>4</w:t>
      </w:r>
      <w:r w:rsidRPr="00033D48">
        <w:rPr>
          <w:b/>
          <w:i/>
          <w:color w:val="00B050"/>
          <w:sz w:val="20"/>
          <w:szCs w:val="20"/>
          <w:u w:color="000000" w:themeColor="text1"/>
          <w:vertAlign w:val="superscript"/>
        </w:rPr>
        <w:t>x</w:t>
      </w:r>
      <w:r w:rsidRPr="00033D48">
        <w:rPr>
          <w:sz w:val="20"/>
          <w:szCs w:val="20"/>
          <w:u w:color="000000" w:themeColor="text1"/>
        </w:rPr>
        <w:t xml:space="preserve">  =  16</w:t>
      </w:r>
    </w:p>
    <w:p w:rsidR="00236158" w:rsidRDefault="00236158" w:rsidP="00236158">
      <w:pPr>
        <w:pStyle w:val="BodyText"/>
        <w:numPr>
          <w:ilvl w:val="3"/>
          <w:numId w:val="112"/>
        </w:numPr>
        <w:spacing w:before="0" w:after="0"/>
        <w:ind w:left="720" w:firstLine="0"/>
        <w:rPr>
          <w:sz w:val="20"/>
          <w:szCs w:val="20"/>
          <w:u w:color="000000" w:themeColor="text1"/>
        </w:rPr>
      </w:pPr>
      <w:r w:rsidRPr="00033D48">
        <w:rPr>
          <w:sz w:val="20"/>
          <w:szCs w:val="20"/>
          <w:u w:color="000000" w:themeColor="text1"/>
        </w:rPr>
        <w:t>2</w:t>
      </w:r>
      <w:r w:rsidRPr="00033D48">
        <w:rPr>
          <w:sz w:val="20"/>
          <w:szCs w:val="20"/>
          <w:u w:color="000000" w:themeColor="text1"/>
          <w:vertAlign w:val="superscript"/>
        </w:rPr>
        <w:t>4</w:t>
      </w:r>
      <w:r w:rsidRPr="00033D48">
        <w:rPr>
          <w:b/>
          <w:i/>
          <w:color w:val="00B050"/>
          <w:sz w:val="20"/>
          <w:szCs w:val="20"/>
          <w:u w:color="000000" w:themeColor="text1"/>
          <w:vertAlign w:val="superscript"/>
        </w:rPr>
        <w:t>x</w:t>
      </w:r>
      <w:r w:rsidRPr="00033D48">
        <w:rPr>
          <w:sz w:val="20"/>
          <w:szCs w:val="20"/>
          <w:u w:color="000000" w:themeColor="text1"/>
        </w:rPr>
        <w:t xml:space="preserve">  =  </w:t>
      </w:r>
      <w:r>
        <w:rPr>
          <w:sz w:val="20"/>
          <w:szCs w:val="20"/>
          <w:u w:color="000000" w:themeColor="text1"/>
        </w:rPr>
        <w:t>2</w:t>
      </w:r>
      <w:r>
        <w:rPr>
          <w:sz w:val="20"/>
          <w:szCs w:val="20"/>
          <w:u w:color="000000" w:themeColor="text1"/>
          <w:vertAlign w:val="superscript"/>
        </w:rPr>
        <w:t>4</w:t>
      </w:r>
      <w:r>
        <w:rPr>
          <w:sz w:val="20"/>
          <w:szCs w:val="20"/>
          <w:u w:color="000000" w:themeColor="text1"/>
          <w:vertAlign w:val="superscript"/>
        </w:rPr>
        <w:tab/>
      </w:r>
      <w:r w:rsidRPr="00033D48">
        <w:rPr>
          <w:sz w:val="20"/>
          <w:szCs w:val="20"/>
          <w:u w:color="000000" w:themeColor="text1"/>
        </w:rPr>
        <w:t>If our</w:t>
      </w:r>
      <w:r>
        <w:rPr>
          <w:sz w:val="20"/>
          <w:szCs w:val="20"/>
          <w:u w:color="000000" w:themeColor="text1"/>
        </w:rPr>
        <w:t xml:space="preserve"> bases are the same (2), then the exponents must be equal.  Lose the 2’s.</w:t>
      </w:r>
    </w:p>
    <w:p w:rsidR="00236158" w:rsidRPr="002A4CBE" w:rsidRDefault="00236158" w:rsidP="00236158">
      <w:pPr>
        <w:pStyle w:val="BodyText"/>
        <w:numPr>
          <w:ilvl w:val="3"/>
          <w:numId w:val="112"/>
        </w:numPr>
        <w:spacing w:before="0" w:after="0"/>
        <w:ind w:left="720" w:firstLine="0"/>
        <w:rPr>
          <w:sz w:val="20"/>
          <w:szCs w:val="20"/>
          <w:u w:color="000000" w:themeColor="text1"/>
        </w:rPr>
      </w:pPr>
      <w:r w:rsidRPr="002A4CBE">
        <w:rPr>
          <w:sz w:val="20"/>
          <w:szCs w:val="20"/>
          <w:u w:color="000000" w:themeColor="text1"/>
        </w:rPr>
        <w:t>4</w:t>
      </w:r>
      <w:r w:rsidRPr="002A4CBE">
        <w:rPr>
          <w:b/>
          <w:i/>
          <w:color w:val="00B050"/>
          <w:sz w:val="20"/>
          <w:szCs w:val="20"/>
          <w:u w:color="000000" w:themeColor="text1"/>
        </w:rPr>
        <w:t>x</w:t>
      </w:r>
      <w:r w:rsidRPr="002A4CBE">
        <w:rPr>
          <w:sz w:val="20"/>
          <w:szCs w:val="20"/>
          <w:u w:color="000000" w:themeColor="text1"/>
        </w:rPr>
        <w:t xml:space="preserve">   =  4</w:t>
      </w:r>
      <w:r>
        <w:rPr>
          <w:sz w:val="20"/>
          <w:szCs w:val="20"/>
          <w:u w:color="000000" w:themeColor="text1"/>
        </w:rPr>
        <w:tab/>
      </w:r>
      <w:r>
        <w:rPr>
          <w:sz w:val="20"/>
          <w:szCs w:val="20"/>
          <w:u w:color="000000" w:themeColor="text1"/>
        </w:rPr>
        <w:tab/>
        <w:t>Divide both sides by 4.</w:t>
      </w:r>
    </w:p>
    <w:p w:rsidR="00236158" w:rsidRPr="00033D48" w:rsidRDefault="00236158" w:rsidP="00236158">
      <w:pPr>
        <w:pStyle w:val="BodyText"/>
        <w:numPr>
          <w:ilvl w:val="3"/>
          <w:numId w:val="112"/>
        </w:numPr>
        <w:spacing w:before="0" w:after="0"/>
        <w:ind w:left="720" w:firstLine="0"/>
        <w:rPr>
          <w:sz w:val="20"/>
          <w:szCs w:val="20"/>
          <w:u w:color="000000" w:themeColor="text1"/>
        </w:rPr>
      </w:pPr>
      <w:r w:rsidRPr="00033D48">
        <w:rPr>
          <w:b/>
          <w:i/>
          <w:color w:val="00B050"/>
          <w:sz w:val="20"/>
          <w:szCs w:val="20"/>
          <w:u w:color="000000" w:themeColor="text1"/>
          <w:bdr w:val="single" w:sz="4" w:space="0" w:color="auto"/>
        </w:rPr>
        <w:t>x</w:t>
      </w:r>
      <w:r w:rsidRPr="00033D48">
        <w:rPr>
          <w:sz w:val="20"/>
          <w:szCs w:val="20"/>
          <w:u w:color="000000" w:themeColor="text1"/>
          <w:bdr w:val="single" w:sz="4" w:space="0" w:color="auto"/>
        </w:rPr>
        <w:t xml:space="preserve">    =  1</w:t>
      </w:r>
    </w:p>
    <w:p w:rsidR="00236158" w:rsidRPr="00F82667" w:rsidRDefault="00F36303" w:rsidP="00236158">
      <w:pPr>
        <w:pStyle w:val="BodyText"/>
        <w:spacing w:after="120"/>
        <w:ind w:firstLine="720"/>
        <w:rPr>
          <w:sz w:val="20"/>
          <w:szCs w:val="20"/>
          <w:u w:color="000000" w:themeColor="text1"/>
        </w:rPr>
      </w:pPr>
      <w:r>
        <w:rPr>
          <w:noProof/>
          <w:sz w:val="20"/>
          <w:szCs w:val="20"/>
          <w:u w:color="000000" w:themeColor="text1"/>
        </w:rPr>
        <w:pict>
          <v:oval id="_x0000_s9892" style="position:absolute;left:0;text-align:left;margin-left:18pt;margin-top:3.75pt;width:136.95pt;height:17.4pt;z-index:252479488"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A</w:t>
      </w:r>
      <w:r w:rsidR="00236158" w:rsidRPr="00F82667">
        <w:rPr>
          <w:sz w:val="20"/>
          <w:szCs w:val="20"/>
          <w:u w:color="000000" w:themeColor="text1"/>
        </w:rPr>
        <w:t xml:space="preserve"> is the correct answer.</w:t>
      </w:r>
    </w:p>
    <w:p w:rsidR="00236158" w:rsidRPr="00F82667" w:rsidRDefault="00236158" w:rsidP="00236158">
      <w:pPr>
        <w:pStyle w:val="BodyText"/>
        <w:numPr>
          <w:ilvl w:val="0"/>
          <w:numId w:val="112"/>
        </w:numPr>
        <w:spacing w:before="0" w:after="0"/>
        <w:rPr>
          <w:sz w:val="20"/>
          <w:szCs w:val="20"/>
          <w:u w:color="000000" w:themeColor="text1"/>
        </w:rPr>
      </w:pPr>
      <w:r>
        <w:rPr>
          <w:sz w:val="20"/>
          <w:szCs w:val="20"/>
          <w:u w:color="000000" w:themeColor="text1"/>
        </w:rPr>
        <w:t xml:space="preserve">Friends with a wrinkle.  Old friends.  </w:t>
      </w:r>
    </w:p>
    <w:p w:rsidR="00236158" w:rsidRPr="00F82667"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r   -  2</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r  +  5</w:t>
      </w:r>
    </w:p>
    <w:p w:rsidR="00236158" w:rsidRDefault="00236158" w:rsidP="00236158">
      <w:pPr>
        <w:pStyle w:val="BodyText"/>
        <w:numPr>
          <w:ilvl w:val="1"/>
          <w:numId w:val="112"/>
        </w:numPr>
        <w:spacing w:before="0" w:after="0"/>
        <w:rPr>
          <w:sz w:val="20"/>
          <w:szCs w:val="20"/>
          <w:u w:color="000000" w:themeColor="text1"/>
        </w:rPr>
      </w:pPr>
      <w:r w:rsidRPr="00F45821">
        <w:rPr>
          <w:sz w:val="20"/>
          <w:szCs w:val="20"/>
          <w:u w:color="000000" w:themeColor="text1"/>
        </w:rPr>
        <w:t xml:space="preserve">What are we looking for?  How much </w:t>
      </w:r>
      <w:r w:rsidRPr="00F45821">
        <w:rPr>
          <w:b/>
          <w:i/>
          <w:color w:val="00B050"/>
          <w:sz w:val="20"/>
          <w:szCs w:val="20"/>
          <w:u w:color="000000" w:themeColor="text1"/>
        </w:rPr>
        <w:t>greater</w:t>
      </w:r>
      <w:r w:rsidRPr="00F45821">
        <w:rPr>
          <w:sz w:val="20"/>
          <w:szCs w:val="20"/>
          <w:u w:color="000000" w:themeColor="text1"/>
        </w:rPr>
        <w:t xml:space="preserve"> than r - 2  is r </w:t>
      </w:r>
      <w:r>
        <w:rPr>
          <w:sz w:val="20"/>
          <w:szCs w:val="20"/>
          <w:u w:color="000000" w:themeColor="text1"/>
        </w:rPr>
        <w:t>+</w:t>
      </w:r>
      <w:r w:rsidRPr="00F45821">
        <w:rPr>
          <w:sz w:val="20"/>
          <w:szCs w:val="20"/>
          <w:u w:color="000000" w:themeColor="text1"/>
        </w:rPr>
        <w:t xml:space="preserve"> 5? </w:t>
      </w:r>
      <w:r>
        <w:rPr>
          <w:sz w:val="20"/>
          <w:szCs w:val="20"/>
          <w:u w:color="000000" w:themeColor="text1"/>
        </w:rPr>
        <w:t xml:space="preserve"> Sounds like subtraction.</w:t>
      </w:r>
    </w:p>
    <w:p w:rsidR="00236158" w:rsidRDefault="00236158" w:rsidP="00236158">
      <w:pPr>
        <w:pStyle w:val="BodyText"/>
        <w:numPr>
          <w:ilvl w:val="1"/>
          <w:numId w:val="112"/>
        </w:numPr>
        <w:spacing w:before="0" w:after="0"/>
        <w:rPr>
          <w:sz w:val="20"/>
          <w:szCs w:val="20"/>
          <w:u w:color="000000" w:themeColor="text1"/>
        </w:rPr>
      </w:pPr>
      <w:proofErr w:type="spellStart"/>
      <w:r>
        <w:rPr>
          <w:sz w:val="20"/>
          <w:szCs w:val="20"/>
          <w:u w:color="000000" w:themeColor="text1"/>
        </w:rPr>
        <w:t>Lets’s</w:t>
      </w:r>
      <w:proofErr w:type="spellEnd"/>
      <w:r>
        <w:rPr>
          <w:sz w:val="20"/>
          <w:szCs w:val="20"/>
          <w:u w:color="000000" w:themeColor="text1"/>
        </w:rPr>
        <w:t xml:space="preserve"> give our variable a value.  Go to our favorite, 0. Let r  =  0.</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r   -  2</w:t>
      </w:r>
      <w:r>
        <w:rPr>
          <w:sz w:val="20"/>
          <w:szCs w:val="20"/>
          <w:u w:color="000000" w:themeColor="text1"/>
        </w:rPr>
        <w:tab/>
      </w:r>
      <w:r>
        <w:rPr>
          <w:sz w:val="20"/>
          <w:szCs w:val="20"/>
          <w:u w:color="000000" w:themeColor="text1"/>
        </w:rPr>
        <w:tab/>
        <w:t xml:space="preserve"> r  +  5</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0  -  2</w:t>
      </w:r>
      <w:r>
        <w:rPr>
          <w:sz w:val="20"/>
          <w:szCs w:val="20"/>
          <w:u w:color="000000" w:themeColor="text1"/>
        </w:rPr>
        <w:tab/>
      </w:r>
      <w:r>
        <w:rPr>
          <w:sz w:val="20"/>
          <w:szCs w:val="20"/>
          <w:u w:color="000000" w:themeColor="text1"/>
        </w:rPr>
        <w:tab/>
        <w:t>0  +  5</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    </w:t>
      </w:r>
      <w:r w:rsidRPr="00F45821">
        <w:rPr>
          <w:b/>
          <w:i/>
          <w:color w:val="FF0000"/>
          <w:sz w:val="20"/>
          <w:szCs w:val="20"/>
          <w:u w:color="000000" w:themeColor="text1"/>
        </w:rPr>
        <w:t>-2</w:t>
      </w:r>
      <w:r>
        <w:rPr>
          <w:sz w:val="20"/>
          <w:szCs w:val="20"/>
          <w:u w:color="000000" w:themeColor="text1"/>
        </w:rPr>
        <w:t xml:space="preserve">                           </w:t>
      </w:r>
      <w:r w:rsidRPr="00F45821">
        <w:rPr>
          <w:b/>
          <w:i/>
          <w:color w:val="1F497D" w:themeColor="text2"/>
          <w:sz w:val="20"/>
          <w:szCs w:val="20"/>
          <w:u w:color="000000" w:themeColor="text1"/>
        </w:rPr>
        <w:t>5</w:t>
      </w:r>
      <w:r>
        <w:rPr>
          <w:sz w:val="20"/>
          <w:szCs w:val="20"/>
          <w:u w:color="000000" w:themeColor="text1"/>
        </w:rPr>
        <w:tab/>
        <w:t>Now just subtract.</w:t>
      </w:r>
    </w:p>
    <w:p w:rsidR="00236158" w:rsidRDefault="00236158" w:rsidP="00236158">
      <w:pPr>
        <w:pStyle w:val="BodyText"/>
        <w:numPr>
          <w:ilvl w:val="3"/>
          <w:numId w:val="112"/>
        </w:numPr>
        <w:spacing w:before="0" w:after="0"/>
        <w:rPr>
          <w:sz w:val="20"/>
          <w:szCs w:val="20"/>
          <w:u w:color="000000" w:themeColor="text1"/>
        </w:rPr>
      </w:pPr>
      <w:r w:rsidRPr="00F45821">
        <w:rPr>
          <w:b/>
          <w:i/>
          <w:color w:val="1F497D" w:themeColor="text2"/>
          <w:sz w:val="20"/>
          <w:szCs w:val="20"/>
          <w:u w:color="000000" w:themeColor="text1"/>
        </w:rPr>
        <w:t>5</w:t>
      </w:r>
      <w:r>
        <w:rPr>
          <w:sz w:val="20"/>
          <w:szCs w:val="20"/>
          <w:u w:color="000000" w:themeColor="text1"/>
        </w:rPr>
        <w:t xml:space="preserve">  -  (</w:t>
      </w:r>
      <w:r w:rsidRPr="00F45821">
        <w:rPr>
          <w:b/>
          <w:i/>
          <w:color w:val="FF0000"/>
          <w:sz w:val="20"/>
          <w:szCs w:val="20"/>
          <w:u w:color="000000" w:themeColor="text1"/>
        </w:rPr>
        <w:t>-2</w:t>
      </w:r>
      <w:r>
        <w:rPr>
          <w:sz w:val="20"/>
          <w:szCs w:val="20"/>
          <w:u w:color="000000" w:themeColor="text1"/>
        </w:rPr>
        <w:t xml:space="preserve">)  =  7.  </w:t>
      </w:r>
    </w:p>
    <w:p w:rsidR="00236158" w:rsidRPr="00F45821" w:rsidRDefault="00236158" w:rsidP="00236158">
      <w:pPr>
        <w:pStyle w:val="BodyText"/>
        <w:numPr>
          <w:ilvl w:val="3"/>
          <w:numId w:val="112"/>
        </w:numPr>
        <w:spacing w:before="0" w:after="0"/>
        <w:rPr>
          <w:sz w:val="20"/>
          <w:szCs w:val="20"/>
          <w:u w:color="000000" w:themeColor="text1"/>
        </w:rPr>
      </w:pPr>
      <w:r w:rsidRPr="00F45821">
        <w:rPr>
          <w:b/>
          <w:i/>
          <w:color w:val="1F497D" w:themeColor="text2"/>
          <w:sz w:val="20"/>
          <w:szCs w:val="20"/>
          <w:u w:color="000000" w:themeColor="text1"/>
        </w:rPr>
        <w:t>5</w:t>
      </w:r>
      <w:r w:rsidRPr="00F45821">
        <w:rPr>
          <w:sz w:val="20"/>
          <w:szCs w:val="20"/>
          <w:u w:color="000000" w:themeColor="text1"/>
        </w:rPr>
        <w:t xml:space="preserve">  +   </w:t>
      </w:r>
      <w:r w:rsidRPr="00F45821">
        <w:rPr>
          <w:b/>
          <w:i/>
          <w:color w:val="FF0000"/>
          <w:sz w:val="20"/>
          <w:szCs w:val="20"/>
          <w:u w:color="000000" w:themeColor="text1"/>
        </w:rPr>
        <w:t>2</w:t>
      </w:r>
      <w:r w:rsidRPr="00F45821">
        <w:rPr>
          <w:sz w:val="20"/>
          <w:szCs w:val="20"/>
          <w:u w:color="000000" w:themeColor="text1"/>
        </w:rPr>
        <w:t xml:space="preserve">    =  </w:t>
      </w:r>
      <w:r w:rsidRPr="00F45821">
        <w:rPr>
          <w:b/>
          <w:i/>
          <w:color w:val="00B050"/>
          <w:sz w:val="20"/>
          <w:szCs w:val="20"/>
          <w:u w:color="000000" w:themeColor="text1"/>
          <w:bdr w:val="single" w:sz="4" w:space="0" w:color="auto"/>
        </w:rPr>
        <w:t>7</w:t>
      </w:r>
      <w:r w:rsidRPr="00F45821">
        <w:rPr>
          <w:sz w:val="20"/>
          <w:szCs w:val="20"/>
          <w:u w:color="000000" w:themeColor="text1"/>
        </w:rPr>
        <w:t xml:space="preserve">  </w:t>
      </w:r>
      <w:r>
        <w:rPr>
          <w:sz w:val="20"/>
          <w:szCs w:val="20"/>
          <w:u w:color="000000" w:themeColor="text1"/>
        </w:rPr>
        <w:tab/>
      </w:r>
      <w:r>
        <w:rPr>
          <w:sz w:val="20"/>
          <w:szCs w:val="20"/>
          <w:u w:color="000000" w:themeColor="text1"/>
        </w:rPr>
        <w:tab/>
      </w:r>
      <w:r w:rsidRPr="00F45821">
        <w:rPr>
          <w:sz w:val="20"/>
          <w:szCs w:val="20"/>
          <w:u w:color="000000" w:themeColor="text1"/>
        </w:rPr>
        <w:t>That’s the difference.</w:t>
      </w:r>
    </w:p>
    <w:p w:rsidR="00236158" w:rsidRPr="00F82667" w:rsidRDefault="00F36303" w:rsidP="00236158">
      <w:pPr>
        <w:pStyle w:val="BodyText"/>
        <w:spacing w:after="120"/>
        <w:ind w:left="360" w:firstLine="360"/>
        <w:rPr>
          <w:sz w:val="20"/>
          <w:szCs w:val="20"/>
          <w:u w:color="000000" w:themeColor="text1"/>
        </w:rPr>
      </w:pPr>
      <w:r>
        <w:rPr>
          <w:noProof/>
          <w:sz w:val="20"/>
          <w:szCs w:val="20"/>
          <w:u w:color="000000" w:themeColor="text1"/>
        </w:rPr>
        <w:pict>
          <v:oval id="_x0000_s9893" style="position:absolute;left:0;text-align:left;margin-left:18pt;margin-top:3.75pt;width:136.95pt;height:17.4pt;z-index:252480512"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E</w:t>
      </w:r>
      <w:r w:rsidR="00236158" w:rsidRPr="00F82667">
        <w:rPr>
          <w:sz w:val="20"/>
          <w:szCs w:val="20"/>
          <w:u w:color="000000" w:themeColor="text1"/>
        </w:rPr>
        <w:t xml:space="preserve"> is the correct answer.</w:t>
      </w:r>
    </w:p>
    <w:p w:rsidR="00236158" w:rsidRPr="00D518A8" w:rsidRDefault="00236158" w:rsidP="00236158">
      <w:pPr>
        <w:pStyle w:val="BodyText"/>
        <w:numPr>
          <w:ilvl w:val="0"/>
          <w:numId w:val="112"/>
        </w:numPr>
        <w:spacing w:before="0" w:after="0"/>
        <w:rPr>
          <w:sz w:val="20"/>
          <w:szCs w:val="20"/>
          <w:u w:color="000000" w:themeColor="text1"/>
        </w:rPr>
      </w:pPr>
      <w:r>
        <w:rPr>
          <w:sz w:val="20"/>
          <w:szCs w:val="20"/>
          <w:u w:color="000000" w:themeColor="text1"/>
        </w:rPr>
        <w:t xml:space="preserve">Geometry Problem  </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Let’s write our givens:  </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Rectangle with no lid and sides as given</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All the vertical edges are cut and the box is flattened.</w:t>
      </w:r>
    </w:p>
    <w:p w:rsidR="00236158" w:rsidRDefault="00236158" w:rsidP="00236158">
      <w:pPr>
        <w:pStyle w:val="BodyText"/>
        <w:numPr>
          <w:ilvl w:val="1"/>
          <w:numId w:val="112"/>
        </w:numPr>
        <w:spacing w:before="0" w:after="0"/>
        <w:rPr>
          <w:sz w:val="20"/>
          <w:szCs w:val="20"/>
          <w:u w:color="000000" w:themeColor="text1"/>
        </w:rPr>
      </w:pPr>
      <w:r w:rsidRPr="00FD4AD8">
        <w:rPr>
          <w:sz w:val="20"/>
          <w:szCs w:val="20"/>
          <w:u w:color="000000" w:themeColor="text1"/>
        </w:rPr>
        <w:t xml:space="preserve">What are we looking for?  The </w:t>
      </w:r>
      <w:r>
        <w:rPr>
          <w:b/>
          <w:i/>
          <w:color w:val="00B050"/>
          <w:sz w:val="20"/>
          <w:szCs w:val="20"/>
          <w:u w:color="000000" w:themeColor="text1"/>
        </w:rPr>
        <w:t>picture</w:t>
      </w:r>
      <w:r w:rsidRPr="00FD4AD8">
        <w:rPr>
          <w:sz w:val="20"/>
          <w:szCs w:val="20"/>
          <w:u w:color="000000" w:themeColor="text1"/>
        </w:rPr>
        <w:t xml:space="preserve"> </w:t>
      </w:r>
      <w:r>
        <w:rPr>
          <w:sz w:val="20"/>
          <w:szCs w:val="20"/>
          <w:u w:color="000000" w:themeColor="text1"/>
        </w:rPr>
        <w:t>of the flattened box.</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Mark up the box.  Add in another few sides to match them with the answers.</w:t>
      </w:r>
    </w:p>
    <w:p w:rsidR="00236158" w:rsidRDefault="00F36303" w:rsidP="00236158">
      <w:pPr>
        <w:pStyle w:val="BodyText"/>
        <w:spacing w:before="0" w:after="0"/>
        <w:ind w:left="1080" w:firstLine="0"/>
        <w:rPr>
          <w:sz w:val="20"/>
          <w:szCs w:val="20"/>
          <w:u w:color="000000" w:themeColor="text1"/>
        </w:rPr>
      </w:pPr>
      <w:r>
        <w:rPr>
          <w:noProof/>
          <w:sz w:val="20"/>
          <w:szCs w:val="20"/>
          <w:u w:color="000000" w:themeColor="text1"/>
        </w:rPr>
        <w:pict>
          <v:shape id="_x0000_s9919" type="#_x0000_t202" style="position:absolute;left:0;text-align:left;margin-left:123.35pt;margin-top:10.2pt;width:19.75pt;height:23.65pt;z-index:252490752;mso-height-percent:200;mso-height-percent:200;mso-width-relative:margin;mso-height-relative:margin" filled="f" stroked="f">
            <v:textbox style="mso-next-textbox:#_x0000_s9919;mso-fit-shape-to-text:t">
              <w:txbxContent>
                <w:p w:rsidR="00F81349" w:rsidRPr="008D0EB5" w:rsidRDefault="00F81349" w:rsidP="00236158">
                  <w:pPr>
                    <w:rPr>
                      <w:b/>
                      <w:i/>
                      <w:color w:val="FF0000"/>
                      <w:sz w:val="16"/>
                      <w:szCs w:val="16"/>
                    </w:rPr>
                  </w:pPr>
                  <w:r>
                    <w:rPr>
                      <w:b/>
                      <w:i/>
                      <w:color w:val="FF0000"/>
                      <w:sz w:val="16"/>
                      <w:szCs w:val="16"/>
                    </w:rPr>
                    <w:t>4</w:t>
                  </w:r>
                </w:p>
              </w:txbxContent>
            </v:textbox>
          </v:shape>
        </w:pict>
      </w:r>
      <w:r>
        <w:rPr>
          <w:noProof/>
          <w:sz w:val="20"/>
          <w:szCs w:val="20"/>
          <w:u w:color="000000" w:themeColor="text1"/>
        </w:rPr>
        <w:pict>
          <v:group id="_x0000_s9899" style="position:absolute;left:0;text-align:left;margin-left:105.9pt;margin-top:6.25pt;width:59.7pt;height:55.2pt;z-index:252486656" coordorigin="3126,13008" coordsize="1194,1104" wrapcoords="4320 -292 270 4378 -270 5838 -270 15178 5130 18389 7560 18389 15660 21600 17010 21600 17280 21600 20520 18389 21870 15470 21870 6422 21330 5838 5670 -292 4320 -292">
            <v:group id="_x0000_s9900" style="position:absolute;left:3126;top:13008;width:1194;height:1104" coordorigin="3126,13008" coordsize="1194,1104" wrapcoords="4320 -292 270 4378 -270 5838 -270 15178 5130 18389 7560 18389 15660 21600 17010 21600 17280 21600 20520 18389 21870 15470 21870 6422 21330 5838 5670 -292 4320 -292">
              <v:shape id="_x0000_s9901" type="#_x0000_t32" style="position:absolute;left:4308;top:13332;width:0;height:498" o:connectortype="straight" wrapcoords="0 1 0 33 2 33 2 1 0 1" strokeweight="1.5pt"/>
              <v:shape id="_x0000_s9902" type="#_x0000_t32" style="position:absolute;left:3144;top:13290;width:0;height:498" o:connectortype="straight" wrapcoords="0 1 0 33 2 33 2 1 0 1" strokeweight="1.5pt"/>
              <v:shape id="_x0000_s9903" type="#_x0000_t32" style="position:absolute;left:4050;top:13608;width:0;height:498" o:connectortype="straight" wrapcoords="0 1 0 33 2 33 2 1 0 1" strokeweight="1.5pt"/>
              <v:shape id="_x0000_s9904" type="#_x0000_t32" style="position:absolute;left:3138;top:13788;width:918;height:318" o:connectortype="straight" wrapcoords="-675 -1964 -675 1964 16200 21600 18900 21600 22275 21600 22275 19636 16875 11782 2025 -1964 -675 -1964" strokeweight="1.5pt"/>
              <v:shape id="_x0000_s9905" type="#_x0000_t32" style="position:absolute;left:4044;top:13800;width:276;height:312;flip:y" o:connectortype="straight" wrapcoords="-1080 0 -1080 982 17280 21600 18360 21600 22680 21600 22680 20618 3240 0 -1080 0" strokeweight="1.5pt"/>
              <v:shape id="_x0000_s9906" type="#_x0000_t32" style="position:absolute;left:3132;top:13302;width:918;height:318" o:connectortype="straight" wrapcoords="-675 -1964 -675 1964 16200 21600 18900 21600 22275 21600 22275 19636 16875 11782 2025 -1964 -675 -1964" strokeweight="1.5pt"/>
              <v:shape id="_x0000_s9907" type="#_x0000_t32" style="position:absolute;left:4038;top:13320;width:270;height:306;flip:y" o:connectortype="straight" wrapcoords="-1080 0 -1080 982 17280 21600 18360 21600 22680 21600 22680 20618 3240 0 -1080 0" strokeweight="1.5pt"/>
              <v:group id="_x0000_s9908" style="position:absolute;left:3126;top:13008;width:1182;height:324" coordorigin="3372,13716" coordsize="1182,324" wrapcoords="4375 -982 273 14727 -273 19636 -273 20618 20506 21600 21873 21600 21873 20618 20233 17673 5742 -982 4375 -982">
                <v:shape id="_x0000_s9909" type="#_x0000_t32" style="position:absolute;left:3372;top:13716;width:276;height:312;flip:y" o:connectortype="straight" strokeweight="1.5pt"/>
                <v:shape id="_x0000_s9910" type="#_x0000_t32" style="position:absolute;left:3636;top:13722;width:918;height:318" o:connectortype="straight" strokeweight="1.5pt"/>
              </v:group>
              <v:shape id="_x0000_s9911" type="#_x0000_t32" style="position:absolute;left:3402;top:13014;width:0;height:372" o:connectortype="straight" wrapcoords="0 1 0 25 2 25 2 1 0 1" strokeweight="1.5pt"/>
            </v:group>
            <v:group id="_x0000_s9912" style="position:absolute;left:3138;top:13416;width:1182;height:384" coordorigin="3138,13416" coordsize="1182,384" wrapcoords="4101 0 -273 19108 -273 20769 20506 21600 21873 21600 21873 20769 20233 18277 5468 0 4101 0">
              <v:shape id="_x0000_s9913" type="#_x0000_t32" style="position:absolute;left:3138;top:13476;width:276;height:312;flip:y" o:connectortype="straight" wrapcoords="-831 0 -831 720 18277 20880 22431 20880 2492 0 -831 0" strokeweight="1.5pt">
                <v:stroke dashstyle="1 1"/>
              </v:shape>
              <v:shape id="_x0000_s9914" type="#_x0000_t32" style="position:absolute;left:3402;top:13482;width:918;height:318" o:connectortype="straight" wrapcoords="-354 -1029 -354 1029 12748 15429 14164 15429 19830 21600 20184 21600 21954 21600 21954 20571 19830 17486 1062 -1029 -354 -1029" strokeweight="1.5pt">
                <v:stroke dashstyle="1 1"/>
              </v:shape>
              <v:shape id="_x0000_s9915" type="#_x0000_t32" style="position:absolute;left:3402;top:13416;width:0;height:66" o:connectortype="straight" wrapcoords="0 1 0 4 2 4 2 1 0 1" strokeweight="1.5pt">
                <v:stroke dashstyle="1 1"/>
              </v:shape>
            </v:group>
            <w10:wrap type="through"/>
          </v:group>
        </w:pict>
      </w:r>
    </w:p>
    <w:p w:rsidR="00236158" w:rsidRDefault="00F36303" w:rsidP="00236158">
      <w:pPr>
        <w:pStyle w:val="BodyText"/>
        <w:spacing w:before="0" w:after="0"/>
        <w:ind w:left="1080" w:firstLine="0"/>
        <w:rPr>
          <w:sz w:val="20"/>
          <w:szCs w:val="20"/>
          <w:u w:color="000000" w:themeColor="text1"/>
        </w:rPr>
      </w:pPr>
      <w:r>
        <w:rPr>
          <w:noProof/>
          <w:sz w:val="20"/>
          <w:szCs w:val="20"/>
          <w:u w:color="000000" w:themeColor="text1"/>
        </w:rPr>
        <w:pict>
          <v:shape id="_x0000_s9920" type="#_x0000_t202" style="position:absolute;left:0;text-align:left;margin-left:91.55pt;margin-top:5.8pt;width:19.75pt;height:23.65pt;z-index:252491776;mso-height-percent:200;mso-height-percent:200;mso-width-relative:margin;mso-height-relative:margin" filled="f" stroked="f">
            <v:textbox style="mso-next-textbox:#_x0000_s9920;mso-fit-shape-to-text:t">
              <w:txbxContent>
                <w:p w:rsidR="00F81349" w:rsidRPr="008D0EB5" w:rsidRDefault="00F81349" w:rsidP="00236158">
                  <w:pPr>
                    <w:rPr>
                      <w:b/>
                      <w:i/>
                      <w:color w:val="FF0000"/>
                      <w:sz w:val="16"/>
                      <w:szCs w:val="16"/>
                    </w:rPr>
                  </w:pPr>
                  <w:r w:rsidRPr="008D0EB5">
                    <w:rPr>
                      <w:b/>
                      <w:i/>
                      <w:color w:val="FF0000"/>
                      <w:sz w:val="16"/>
                      <w:szCs w:val="16"/>
                    </w:rPr>
                    <w:t>2</w:t>
                  </w:r>
                </w:p>
              </w:txbxContent>
            </v:textbox>
          </v:shape>
        </w:pict>
      </w:r>
      <w:r>
        <w:rPr>
          <w:noProof/>
          <w:sz w:val="20"/>
          <w:szCs w:val="20"/>
          <w:u w:color="000000" w:themeColor="text1"/>
        </w:rPr>
        <w:pict>
          <v:shape id="_x0000_s9918" type="#_x0000_t202" style="position:absolute;left:0;text-align:left;margin-left:162.35pt;margin-top:7.9pt;width:19.75pt;height:23.65pt;z-index:252489728;mso-height-percent:200;mso-height-percent:200;mso-width-relative:margin;mso-height-relative:margin" filled="f" stroked="f">
            <v:textbox style="mso-next-textbox:#_x0000_s9918;mso-fit-shape-to-text:t">
              <w:txbxContent>
                <w:p w:rsidR="00F81349" w:rsidRPr="008D0EB5" w:rsidRDefault="00F81349" w:rsidP="00236158">
                  <w:pPr>
                    <w:rPr>
                      <w:b/>
                      <w:i/>
                      <w:sz w:val="16"/>
                      <w:szCs w:val="16"/>
                    </w:rPr>
                  </w:pPr>
                  <w:r>
                    <w:rPr>
                      <w:b/>
                      <w:i/>
                      <w:sz w:val="16"/>
                      <w:szCs w:val="16"/>
                    </w:rPr>
                    <w:t>2</w:t>
                  </w:r>
                </w:p>
              </w:txbxContent>
            </v:textbox>
          </v:shape>
        </w:pict>
      </w:r>
    </w:p>
    <w:p w:rsidR="00236158" w:rsidRDefault="00236158" w:rsidP="00236158">
      <w:pPr>
        <w:pStyle w:val="BodyText"/>
        <w:spacing w:before="0" w:after="0"/>
        <w:ind w:left="1080" w:firstLine="0"/>
        <w:rPr>
          <w:sz w:val="20"/>
          <w:szCs w:val="20"/>
          <w:u w:color="000000" w:themeColor="text1"/>
        </w:rPr>
      </w:pPr>
    </w:p>
    <w:p w:rsidR="00236158" w:rsidRDefault="00F36303" w:rsidP="00236158">
      <w:pPr>
        <w:pStyle w:val="BodyText"/>
        <w:spacing w:before="0" w:after="0"/>
        <w:ind w:left="1080" w:firstLine="0"/>
        <w:rPr>
          <w:sz w:val="20"/>
          <w:szCs w:val="20"/>
          <w:u w:color="000000" w:themeColor="text1"/>
        </w:rPr>
      </w:pPr>
      <w:r>
        <w:rPr>
          <w:noProof/>
          <w:sz w:val="20"/>
          <w:szCs w:val="20"/>
          <w:u w:color="000000" w:themeColor="text1"/>
        </w:rPr>
        <w:pict>
          <v:shape id="_x0000_s9917" type="#_x0000_t202" style="position:absolute;left:0;text-align:left;margin-left:152.4pt;margin-top:2.75pt;width:19.75pt;height:23.65pt;z-index:252488704;mso-height-percent:200;mso-height-percent:200;mso-width-relative:margin;mso-height-relative:margin" filled="f" stroked="f">
            <v:textbox style="mso-next-textbox:#_x0000_s9917;mso-fit-shape-to-text:t">
              <w:txbxContent>
                <w:p w:rsidR="00F81349" w:rsidRPr="008D0EB5" w:rsidRDefault="00F81349" w:rsidP="00236158">
                  <w:pPr>
                    <w:rPr>
                      <w:b/>
                      <w:i/>
                      <w:sz w:val="16"/>
                      <w:szCs w:val="16"/>
                    </w:rPr>
                  </w:pPr>
                  <w:r>
                    <w:rPr>
                      <w:b/>
                      <w:i/>
                      <w:sz w:val="16"/>
                      <w:szCs w:val="16"/>
                    </w:rPr>
                    <w:t>3</w:t>
                  </w:r>
                </w:p>
              </w:txbxContent>
            </v:textbox>
          </v:shape>
        </w:pict>
      </w:r>
      <w:r>
        <w:rPr>
          <w:noProof/>
          <w:sz w:val="20"/>
          <w:szCs w:val="20"/>
          <w:u w:color="000000" w:themeColor="text1"/>
          <w:lang w:eastAsia="zh-TW"/>
        </w:rPr>
        <w:pict>
          <v:shape id="_x0000_s9916" type="#_x0000_t202" style="position:absolute;left:0;text-align:left;margin-left:115.85pt;margin-top:4.85pt;width:19.75pt;height:23.65pt;z-index:252487680;mso-height-percent:200;mso-height-percent:200;mso-width-relative:margin;mso-height-relative:margin" filled="f" stroked="f">
            <v:textbox style="mso-next-textbox:#_x0000_s9916;mso-fit-shape-to-text:t">
              <w:txbxContent>
                <w:p w:rsidR="00F81349" w:rsidRPr="008D0EB5" w:rsidRDefault="00F81349" w:rsidP="00236158">
                  <w:pPr>
                    <w:rPr>
                      <w:b/>
                      <w:i/>
                      <w:sz w:val="16"/>
                      <w:szCs w:val="16"/>
                    </w:rPr>
                  </w:pPr>
                  <w:r w:rsidRPr="008D0EB5">
                    <w:rPr>
                      <w:b/>
                      <w:i/>
                      <w:sz w:val="16"/>
                      <w:szCs w:val="16"/>
                    </w:rPr>
                    <w:t>4</w:t>
                  </w:r>
                </w:p>
              </w:txbxContent>
            </v:textbox>
          </v:shape>
        </w:pict>
      </w:r>
    </w:p>
    <w:p w:rsidR="00236158" w:rsidRDefault="00236158" w:rsidP="00236158">
      <w:pPr>
        <w:pStyle w:val="BodyText"/>
        <w:spacing w:before="0" w:after="0"/>
        <w:ind w:left="1080" w:firstLine="0"/>
        <w:rPr>
          <w:sz w:val="20"/>
          <w:szCs w:val="20"/>
          <w:u w:color="000000" w:themeColor="text1"/>
        </w:rPr>
      </w:pPr>
    </w:p>
    <w:p w:rsidR="00236158" w:rsidRDefault="00236158">
      <w:pPr>
        <w:spacing w:before="0" w:after="200"/>
        <w:rPr>
          <w:sz w:val="20"/>
          <w:szCs w:val="20"/>
          <w:u w:color="000000" w:themeColor="text1"/>
        </w:rPr>
      </w:pPr>
      <w:r>
        <w:rPr>
          <w:sz w:val="20"/>
          <w:szCs w:val="20"/>
          <w:u w:color="000000" w:themeColor="text1"/>
        </w:rPr>
        <w:br w:type="page"/>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lastRenderedPageBreak/>
        <w:t>Now check out the answers.</w:t>
      </w:r>
    </w:p>
    <w:p w:rsidR="00236158" w:rsidRDefault="00236158" w:rsidP="00236158">
      <w:pPr>
        <w:pStyle w:val="BodyText"/>
        <w:numPr>
          <w:ilvl w:val="2"/>
          <w:numId w:val="112"/>
        </w:numPr>
        <w:spacing w:before="0" w:after="0"/>
        <w:rPr>
          <w:sz w:val="20"/>
          <w:szCs w:val="20"/>
          <w:u w:color="000000" w:themeColor="text1"/>
        </w:rPr>
      </w:pPr>
      <w:r>
        <w:rPr>
          <w:sz w:val="20"/>
          <w:szCs w:val="20"/>
          <w:u w:color="000000" w:themeColor="text1"/>
        </w:rPr>
        <w:t>Is there any way we can have diagonals when this thing is flattened?  No way.  Those make it seem like the sides of the box are still connected.  We were given that the vertical edges were cut, so they are not connected anymore.  (A) is out.</w:t>
      </w:r>
    </w:p>
    <w:p w:rsidR="00236158" w:rsidRDefault="00236158" w:rsidP="00236158">
      <w:pPr>
        <w:pStyle w:val="BodyText"/>
        <w:numPr>
          <w:ilvl w:val="2"/>
          <w:numId w:val="112"/>
        </w:numPr>
        <w:spacing w:before="0" w:after="0"/>
        <w:rPr>
          <w:sz w:val="20"/>
          <w:szCs w:val="20"/>
          <w:u w:color="000000" w:themeColor="text1"/>
        </w:rPr>
      </w:pPr>
      <w:r>
        <w:rPr>
          <w:sz w:val="20"/>
          <w:szCs w:val="20"/>
          <w:u w:color="000000" w:themeColor="text1"/>
        </w:rPr>
        <w:t>Ditto for (B).  So, (C), (D) and (E) are left.</w:t>
      </w:r>
    </w:p>
    <w:p w:rsidR="00236158" w:rsidRDefault="00236158" w:rsidP="00236158">
      <w:pPr>
        <w:pStyle w:val="BodyText"/>
        <w:numPr>
          <w:ilvl w:val="2"/>
          <w:numId w:val="112"/>
        </w:numPr>
        <w:spacing w:before="0" w:after="0"/>
        <w:rPr>
          <w:sz w:val="20"/>
          <w:szCs w:val="20"/>
          <w:u w:color="000000" w:themeColor="text1"/>
        </w:rPr>
      </w:pPr>
      <w:r>
        <w:rPr>
          <w:sz w:val="20"/>
          <w:szCs w:val="20"/>
          <w:u w:color="000000" w:themeColor="text1"/>
        </w:rPr>
        <w:t>Look at the bottom of the box.  When the box is flattened, this is the rectangle in the middle.  What are the dimensions of that rectangle?  3  by  4.  In (C), the middle rectangle is 2  by 3.  So (C) is out.</w:t>
      </w:r>
    </w:p>
    <w:p w:rsidR="00236158" w:rsidRDefault="00236158" w:rsidP="00236158">
      <w:pPr>
        <w:pStyle w:val="BodyText"/>
        <w:numPr>
          <w:ilvl w:val="2"/>
          <w:numId w:val="112"/>
        </w:numPr>
        <w:spacing w:before="0" w:after="0"/>
        <w:rPr>
          <w:sz w:val="20"/>
          <w:szCs w:val="20"/>
          <w:u w:color="000000" w:themeColor="text1"/>
        </w:rPr>
      </w:pPr>
      <w:r>
        <w:rPr>
          <w:sz w:val="20"/>
          <w:szCs w:val="20"/>
          <w:u w:color="000000" w:themeColor="text1"/>
        </w:rPr>
        <w:t>Same reasoning as (C).  The middle rectangle is 2  by  4.  (D) is out.</w:t>
      </w:r>
    </w:p>
    <w:p w:rsidR="00236158" w:rsidRPr="008D0EB5" w:rsidRDefault="00236158" w:rsidP="00236158">
      <w:pPr>
        <w:pStyle w:val="BodyText"/>
        <w:numPr>
          <w:ilvl w:val="2"/>
          <w:numId w:val="112"/>
        </w:numPr>
        <w:spacing w:before="0" w:after="0"/>
        <w:rPr>
          <w:sz w:val="20"/>
          <w:szCs w:val="20"/>
          <w:u w:color="000000" w:themeColor="text1"/>
        </w:rPr>
      </w:pPr>
      <w:r>
        <w:rPr>
          <w:sz w:val="20"/>
          <w:szCs w:val="20"/>
          <w:u w:color="000000" w:themeColor="text1"/>
        </w:rPr>
        <w:t>We’re left with (E).  The middle rectangle is the only one out of (C), (D) and (E) that has the dimensions of 3  by 4.</w:t>
      </w:r>
    </w:p>
    <w:p w:rsidR="00236158" w:rsidRPr="00F82667" w:rsidRDefault="00F36303" w:rsidP="00236158">
      <w:pPr>
        <w:pStyle w:val="BodyText"/>
        <w:spacing w:after="120"/>
        <w:ind w:left="360" w:firstLine="360"/>
        <w:rPr>
          <w:sz w:val="20"/>
          <w:szCs w:val="20"/>
          <w:u w:color="000000" w:themeColor="text1"/>
        </w:rPr>
      </w:pPr>
      <w:r>
        <w:rPr>
          <w:noProof/>
          <w:sz w:val="20"/>
          <w:szCs w:val="20"/>
          <w:u w:color="000000" w:themeColor="text1"/>
        </w:rPr>
        <w:pict>
          <v:oval id="_x0000_s9894" style="position:absolute;left:0;text-align:left;margin-left:18pt;margin-top:3.75pt;width:136.95pt;height:17.4pt;z-index:252481536"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E</w:t>
      </w:r>
      <w:r w:rsidR="00236158" w:rsidRPr="00F82667">
        <w:rPr>
          <w:sz w:val="20"/>
          <w:szCs w:val="20"/>
          <w:u w:color="000000" w:themeColor="text1"/>
        </w:rPr>
        <w:t xml:space="preserve"> is the correct answer.</w:t>
      </w:r>
    </w:p>
    <w:p w:rsidR="00236158" w:rsidRPr="00697377" w:rsidRDefault="00236158" w:rsidP="00236158">
      <w:pPr>
        <w:pStyle w:val="BodyText"/>
        <w:numPr>
          <w:ilvl w:val="0"/>
          <w:numId w:val="112"/>
        </w:numPr>
        <w:spacing w:before="0" w:after="0"/>
        <w:rPr>
          <w:sz w:val="20"/>
          <w:szCs w:val="20"/>
          <w:u w:color="000000" w:themeColor="text1"/>
        </w:rPr>
      </w:pPr>
      <w:r w:rsidRPr="00697377">
        <w:rPr>
          <w:sz w:val="20"/>
          <w:szCs w:val="20"/>
          <w:u w:color="000000" w:themeColor="text1"/>
        </w:rPr>
        <w:t>Geometry</w:t>
      </w:r>
      <w:r>
        <w:rPr>
          <w:sz w:val="20"/>
          <w:szCs w:val="20"/>
          <w:u w:color="000000" w:themeColor="text1"/>
        </w:rPr>
        <w:t xml:space="preserve"> Problem</w:t>
      </w:r>
      <w:r w:rsidRPr="00697377">
        <w:rPr>
          <w:sz w:val="20"/>
          <w:szCs w:val="20"/>
          <w:u w:color="000000" w:themeColor="text1"/>
        </w:rPr>
        <w:t>.</w:t>
      </w:r>
      <w:r>
        <w:rPr>
          <w:sz w:val="20"/>
          <w:szCs w:val="20"/>
          <w:u w:color="000000" w:themeColor="text1"/>
        </w:rPr>
        <w:t xml:space="preserve">  MARK UP THE PICTURE!!</w:t>
      </w:r>
    </w:p>
    <w:p w:rsidR="00236158" w:rsidRPr="00697377"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w:t>
      </w:r>
      <w:r w:rsidRPr="00697377">
        <w:rPr>
          <w:sz w:val="20"/>
          <w:szCs w:val="20"/>
          <w:u w:color="000000" w:themeColor="text1"/>
        </w:rPr>
        <w:t>:</w:t>
      </w:r>
      <w:r>
        <w:rPr>
          <w:sz w:val="20"/>
          <w:szCs w:val="20"/>
          <w:u w:color="000000" w:themeColor="text1"/>
        </w:rPr>
        <w:t xml:space="preserve">  </w:t>
      </w:r>
      <w:r w:rsidRPr="00697377">
        <w:rPr>
          <w:color w:val="000000" w:themeColor="text1"/>
          <w:sz w:val="20"/>
          <w:szCs w:val="20"/>
          <w:u w:color="000000" w:themeColor="text1"/>
        </w:rPr>
        <w:t xml:space="preserve">Movement is up </w:t>
      </w:r>
      <w:r>
        <w:rPr>
          <w:color w:val="000000" w:themeColor="text1"/>
          <w:sz w:val="20"/>
          <w:szCs w:val="20"/>
          <w:u w:color="000000" w:themeColor="text1"/>
        </w:rPr>
        <w:t>or</w:t>
      </w:r>
      <w:r w:rsidRPr="00697377">
        <w:rPr>
          <w:color w:val="000000" w:themeColor="text1"/>
          <w:sz w:val="20"/>
          <w:szCs w:val="20"/>
          <w:u w:color="000000" w:themeColor="text1"/>
        </w:rPr>
        <w:t xml:space="preserve"> to the right.</w:t>
      </w:r>
    </w:p>
    <w:p w:rsidR="00236158" w:rsidRDefault="00236158" w:rsidP="00236158">
      <w:pPr>
        <w:pStyle w:val="BodyText"/>
        <w:numPr>
          <w:ilvl w:val="1"/>
          <w:numId w:val="112"/>
        </w:numPr>
        <w:spacing w:before="0" w:after="0"/>
        <w:rPr>
          <w:sz w:val="20"/>
          <w:szCs w:val="20"/>
          <w:u w:color="000000" w:themeColor="text1"/>
        </w:rPr>
      </w:pPr>
      <w:r w:rsidRPr="00FD4AD8">
        <w:rPr>
          <w:sz w:val="20"/>
          <w:szCs w:val="20"/>
          <w:u w:color="000000" w:themeColor="text1"/>
        </w:rPr>
        <w:t xml:space="preserve">What are we looking for?  </w:t>
      </w:r>
      <w:r>
        <w:rPr>
          <w:sz w:val="20"/>
          <w:szCs w:val="20"/>
          <w:u w:color="000000" w:themeColor="text1"/>
        </w:rPr>
        <w:t>How many</w:t>
      </w:r>
      <w:r w:rsidRPr="00FD4AD8">
        <w:rPr>
          <w:sz w:val="20"/>
          <w:szCs w:val="20"/>
          <w:u w:color="000000" w:themeColor="text1"/>
        </w:rPr>
        <w:t xml:space="preserve"> </w:t>
      </w:r>
      <w:r>
        <w:rPr>
          <w:b/>
          <w:i/>
          <w:color w:val="00B050"/>
          <w:sz w:val="20"/>
          <w:szCs w:val="20"/>
          <w:u w:color="000000" w:themeColor="text1"/>
        </w:rPr>
        <w:t>paths</w:t>
      </w:r>
      <w:r w:rsidRPr="00FD4AD8">
        <w:rPr>
          <w:sz w:val="20"/>
          <w:szCs w:val="20"/>
          <w:u w:color="000000" w:themeColor="text1"/>
        </w:rPr>
        <w:t xml:space="preserve"> </w:t>
      </w:r>
      <w:r>
        <w:rPr>
          <w:sz w:val="20"/>
          <w:szCs w:val="20"/>
          <w:u w:color="000000" w:themeColor="text1"/>
        </w:rPr>
        <w:t>there are from A to D that don’t include B or C.</w:t>
      </w:r>
      <w:r w:rsidRPr="00FD4AD8">
        <w:rPr>
          <w:sz w:val="20"/>
          <w:szCs w:val="20"/>
          <w:u w:color="000000" w:themeColor="text1"/>
        </w:rPr>
        <w:t xml:space="preserve"> </w:t>
      </w:r>
    </w:p>
    <w:p w:rsidR="00236158" w:rsidRDefault="00F36303" w:rsidP="00236158">
      <w:pPr>
        <w:pStyle w:val="BodyText"/>
        <w:numPr>
          <w:ilvl w:val="1"/>
          <w:numId w:val="112"/>
        </w:numPr>
        <w:spacing w:before="0" w:after="0"/>
        <w:rPr>
          <w:sz w:val="20"/>
          <w:szCs w:val="20"/>
          <w:u w:color="000000" w:themeColor="text1"/>
        </w:rPr>
      </w:pPr>
      <w:r>
        <w:rPr>
          <w:noProof/>
          <w:sz w:val="20"/>
          <w:szCs w:val="20"/>
          <w:u w:color="000000" w:themeColor="text1"/>
        </w:rPr>
        <w:pict>
          <v:group id="_x0000_s9931" style="position:absolute;left:0;text-align:left;margin-left:21.05pt;margin-top:5.95pt;width:455.3pt;height:93.95pt;z-index:252493824" coordorigin="1429,2908" coordsize="9106,1879" wrapcoords="3950 2419 961 2419 676 2592 641 19699 17223 19699 19572 19699 20710 19526 20817 2592 20390 2419 15159 2419 3950 2419">
            <v:group id="_x0000_s9932" style="position:absolute;left:3749;top:2908;width:2146;height:1867" coordorigin="3749,4740" coordsize="2146,1867" wrapcoords="16766 2439 4229 2439 3021 2613 2719 19161 3021 19684 3927 19684 17824 19510 17824 2787 17673 2439 16766 2439">
              <v:group id="_x0000_s9933" style="position:absolute;left:3749;top:4740;width:2146;height:1867" coordorigin="1753,4740" coordsize="2146,1867" wrapcoords="16766 2439 3625 2613 3021 2787 2719 19161 3021 19684 3927 19684 17824 19510 17824 2787 17673 2439 16766 2439">
                <v:group id="_x0000_s9934" style="position:absolute;left:2064;top:4973;width:1450;height:1471" coordorigin="2064,4712" coordsize="1450,1471">
                  <v:group id="_x0000_s9935" style="position:absolute;left:2100;top:4740;width:1382;height:1419" coordorigin="2100,4740" coordsize="1382,1419">
                    <v:group id="_x0000_s9936" style="position:absolute;left:2100;top:4740;width:1382;height:1419" coordorigin="2100,4740" coordsize="1382,1419">
                      <v:rect id="_x0000_s9937" style="position:absolute;left:2100;top:4740;width:1382;height:1419" strokeweight="2pt">
                        <o:lock v:ext="edit" aspectratio="t"/>
                      </v:rect>
                      <v:shape id="_x0000_s9938" type="#_x0000_t32" style="position:absolute;left:2580;top:4740;width:0;height:1419" o:connectortype="straight" wrapcoords="0 1 0 95 2 95 2 1 0 1" strokeweight="1.5pt"/>
                      <v:shape id="_x0000_s9939" type="#_x0000_t32" style="position:absolute;left:3036;top:4740;width:0;height:1419" o:connectortype="straight" wrapcoords="0 1 0 95 2 95 2 1 0 1" strokeweight="1.5pt"/>
                    </v:group>
                    <v:shape id="_x0000_s9940" type="#_x0000_t32" style="position:absolute;left:2100;top:5208;width:1382;height:0" o:connectortype="straight" wrapcoords="0 0 0 1 94 1 94 0 0 0" strokeweight="1.5pt"/>
                    <v:shape id="_x0000_s9941" type="#_x0000_t32" style="position:absolute;left:2100;top:5676;width:1382;height:0" o:connectortype="straight" wrapcoords="0 0 0 1 94 1 94 0 0 0" strokeweight="1.5pt"/>
                  </v:group>
                  <v:oval id="_x0000_s9942" style="position:absolute;left:3442;top:4712;width:72;height:72" wrapcoords="2160 -2160 -2160 2160 -2160 15120 0 21600 17280 21600 23760 12960 23760 4320 17280 -2160 2160 -2160" fillcolor="black [3213]" strokeweight="1.5pt">
                    <o:lock v:ext="edit" aspectratio="t"/>
                  </v:oval>
                  <v:oval id="_x0000_s9943" style="position:absolute;left:3000;top:5167;width:72;height:72" wrapcoords="2160 -2160 -2160 2160 -2160 15120 0 21600 17280 21600 23760 12960 23760 4320 17280 -2160 2160 -2160" fillcolor="black [3213]" strokeweight="1.5pt">
                    <o:lock v:ext="edit" aspectratio="t"/>
                  </v:oval>
                  <v:oval id="_x0000_s9944" style="position:absolute;left:2544;top:5628;width:72;height:72" wrapcoords="2160 -2160 -2160 2160 -2160 15120 0 21600 17280 21600 23760 12960 23760 4320 17280 -2160 2160 -2160" fillcolor="black [3213]" strokeweight="1.5pt">
                    <o:lock v:ext="edit" aspectratio="t"/>
                  </v:oval>
                  <v:oval id="_x0000_s9945" style="position:absolute;left:2064;top:6111;width:72;height:72" wrapcoords="2160 -2160 -2160 2160 -2160 15120 0 21600 17280 21600 23760 12960 23760 4320 17280 -2160 2160 -2160" fillcolor="black [3213]" strokeweight="1.5pt">
                    <o:lock v:ext="edit" aspectratio="t"/>
                  </v:oval>
                </v:group>
                <v:shape id="_x0000_s9946" type="#_x0000_t202" style="position:absolute;left:2713;top:5057;width:501;height:473;mso-height-percent:200;mso-height-percent:200;mso-width-relative:margin;mso-height-relative:margin" filled="f" stroked="f">
                  <v:textbox style="mso-next-textbox:#_x0000_s9946;mso-fit-shape-to-text:t">
                    <w:txbxContent>
                      <w:p w:rsidR="00F81349" w:rsidRPr="00697377" w:rsidRDefault="00F81349" w:rsidP="00236158">
                        <w:pPr>
                          <w:rPr>
                            <w:b/>
                            <w:i/>
                            <w:sz w:val="16"/>
                            <w:szCs w:val="16"/>
                          </w:rPr>
                        </w:pPr>
                        <w:r>
                          <w:rPr>
                            <w:b/>
                            <w:i/>
                            <w:sz w:val="16"/>
                            <w:szCs w:val="16"/>
                          </w:rPr>
                          <w:t>C</w:t>
                        </w:r>
                      </w:p>
                    </w:txbxContent>
                  </v:textbox>
                </v:shape>
                <v:shape id="_x0000_s9947" type="#_x0000_t202" style="position:absolute;left:2266;top:5525;width:501;height:473;mso-height-percent:200;mso-height-percent:200;mso-width-relative:margin;mso-height-relative:margin" filled="f" stroked="f">
                  <v:textbox style="mso-next-textbox:#_x0000_s9947;mso-fit-shape-to-text:t">
                    <w:txbxContent>
                      <w:p w:rsidR="00F81349" w:rsidRPr="00697377" w:rsidRDefault="00F81349" w:rsidP="00236158">
                        <w:pPr>
                          <w:rPr>
                            <w:b/>
                            <w:i/>
                            <w:sz w:val="16"/>
                            <w:szCs w:val="16"/>
                          </w:rPr>
                        </w:pPr>
                        <w:r>
                          <w:rPr>
                            <w:b/>
                            <w:i/>
                            <w:sz w:val="16"/>
                            <w:szCs w:val="16"/>
                          </w:rPr>
                          <w:t>B</w:t>
                        </w:r>
                      </w:p>
                    </w:txbxContent>
                  </v:textbox>
                </v:shape>
                <v:shape id="_x0000_s9948" type="#_x0000_t202" style="position:absolute;left:1753;top:6134;width:501;height:473;mso-height-percent:200;mso-height-percent:200;mso-width-relative:margin;mso-height-relative:margin" filled="f" stroked="f">
                  <v:textbox style="mso-next-textbox:#_x0000_s9948;mso-fit-shape-to-text:t">
                    <w:txbxContent>
                      <w:p w:rsidR="00F81349" w:rsidRPr="00697377" w:rsidRDefault="00F81349" w:rsidP="00236158">
                        <w:pPr>
                          <w:rPr>
                            <w:b/>
                            <w:i/>
                            <w:sz w:val="16"/>
                            <w:szCs w:val="16"/>
                          </w:rPr>
                        </w:pPr>
                        <w:r w:rsidRPr="00697377">
                          <w:rPr>
                            <w:b/>
                            <w:i/>
                            <w:sz w:val="16"/>
                            <w:szCs w:val="16"/>
                          </w:rPr>
                          <w:t>A</w:t>
                        </w:r>
                      </w:p>
                    </w:txbxContent>
                  </v:textbox>
                </v:shape>
                <v:shape id="_x0000_s9949" type="#_x0000_t202" style="position:absolute;left:3398;top:4740;width:501;height:473;mso-height-percent:200;mso-height-percent:200;mso-width-relative:margin;mso-height-relative:margin" filled="f" stroked="f">
                  <v:textbox style="mso-next-textbox:#_x0000_s9949;mso-fit-shape-to-text:t">
                    <w:txbxContent>
                      <w:p w:rsidR="00F81349" w:rsidRPr="00697377" w:rsidRDefault="00F81349" w:rsidP="00236158">
                        <w:pPr>
                          <w:rPr>
                            <w:b/>
                            <w:i/>
                            <w:sz w:val="16"/>
                            <w:szCs w:val="16"/>
                          </w:rPr>
                        </w:pPr>
                        <w:r>
                          <w:rPr>
                            <w:b/>
                            <w:i/>
                            <w:sz w:val="16"/>
                            <w:szCs w:val="16"/>
                          </w:rPr>
                          <w:t>D</w:t>
                        </w:r>
                      </w:p>
                    </w:txbxContent>
                  </v:textbox>
                </v:shape>
              </v:group>
              <v:group id="_x0000_s9950" style="position:absolute;left:4095;top:5001;width:1343;height:1419" coordorigin="4095,5001" coordsize="1343,1419" wrapcoords="7200 -455 6960 0 6720 2501 2880 5002 -480 6594 -480 21373 720 21373 1200 10459 8400 7048 8400 3183 10560 3183 21840 227 21840 -455 7200 -455">
                <v:shape id="_x0000_s9951" type="#_x0000_t32" style="position:absolute;left:4095;top:5469;width:0;height:951;flip:y" o:connectortype="straight" strokecolor="#00b050" strokeweight="2.5pt"/>
                <v:shape id="_x0000_s9952" type="#_x0000_t32" style="position:absolute;left:4095;top:5469;width:481;height:0;flip:x" o:connectortype="straight" strokecolor="#00b050" strokeweight="2.5pt"/>
                <v:shape id="_x0000_s9953" type="#_x0000_t32" style="position:absolute;left:4576;top:5001;width:0;height:468;flip:y" o:connectortype="straight" strokecolor="#00b050" strokeweight="2.5pt"/>
                <v:shape id="_x0000_s9954" type="#_x0000_t32" style="position:absolute;left:4576;top:5001;width:862;height:0;flip:x" o:connectortype="straight" strokecolor="#00b050" strokeweight="2.5pt"/>
              </v:group>
            </v:group>
            <v:group id="_x0000_s9955" style="position:absolute;left:1429;top:2908;width:2146;height:1867" coordorigin="1429,4740" coordsize="2146,1867" wrapcoords="16766 2439 4078 2439 2870 2613 2719 19161 3021 19684 3927 19684 17824 19510 17824 2787 17673 2439 16766 2439">
              <v:group id="_x0000_s9956" style="position:absolute;left:1429;top:4740;width:2146;height:1867" coordorigin="1753,4740" coordsize="2146,1867" wrapcoords="16766 2439 3625 2613 3021 2787 2719 19161 3021 19684 3927 19684 17824 19510 17824 2787 17673 2439 16766 2439">
                <v:group id="_x0000_s9957" style="position:absolute;left:2064;top:4973;width:1450;height:1471" coordorigin="2064,4712" coordsize="1450,1471" wrapcoords="20264 -220 668 0 -223 220 -223 21600 1113 21600 21823 21380 21823 220 21600 -220 20264 -220">
                  <v:group id="_x0000_s9958" style="position:absolute;left:2100;top:4740;width:1382;height:1419" coordorigin="2100,4740" coordsize="1382,1419" wrapcoords="-235 -227 -235 21600 22070 21600 22070 -227 -235 -227">
                    <v:group id="_x0000_s9959" style="position:absolute;left:2100;top:4740;width:1382;height:1419" coordorigin="2100,4740" coordsize="1382,1419" wrapcoords="-235 -227 -235 21600 22070 21600 22070 -227 -235 -227">
                      <v:rect id="_x0000_s9960" style="position:absolute;left:2100;top:4740;width:1382;height:1419" wrapcoords="-240 -235 -240 21600 22080 21600 22080 -235 -240 -235" strokeweight="1.5pt">
                        <o:lock v:ext="edit" aspectratio="t"/>
                      </v:rect>
                      <v:shape id="_x0000_s9961" type="#_x0000_t32" style="position:absolute;left:2580;top:4740;width:0;height:1419" o:connectortype="straight" wrapcoords="0 1 0 95 2 95 2 1 0 1" strokeweight="1.5pt"/>
                      <v:shape id="_x0000_s9962" type="#_x0000_t32" style="position:absolute;left:3036;top:4740;width:0;height:1419" o:connectortype="straight" wrapcoords="0 1 0 95 2 95 2 1 0 1" strokeweight="1.5pt"/>
                    </v:group>
                    <v:shape id="_x0000_s9963" type="#_x0000_t32" style="position:absolute;left:2100;top:5208;width:1382;height:0" o:connectortype="straight" wrapcoords="0 0 0 1 94 1 94 0 0 0" strokeweight="1.5pt"/>
                    <v:shape id="_x0000_s9964" type="#_x0000_t32" style="position:absolute;left:2100;top:5676;width:1382;height:0" o:connectortype="straight" wrapcoords="0 0 0 1 94 1 94 0 0 0" strokeweight="1.5pt"/>
                  </v:group>
                  <v:oval id="_x0000_s9965" style="position:absolute;left:3442;top:4712;width:72;height:72" wrapcoords="2160 -2160 -2160 2160 -2160 15120 0 21600 17280 21600 23760 12960 23760 4320 17280 -2160 2160 -2160" fillcolor="black [3213]" strokeweight="1.5pt">
                    <o:lock v:ext="edit" aspectratio="t"/>
                  </v:oval>
                  <v:oval id="_x0000_s9966" style="position:absolute;left:3000;top:5167;width:72;height:72" wrapcoords="2160 -2160 -2160 2160 -2160 15120 0 21600 17280 21600 23760 12960 23760 4320 17280 -2160 2160 -2160" fillcolor="black [3213]" strokeweight="1.5pt">
                    <o:lock v:ext="edit" aspectratio="t"/>
                  </v:oval>
                  <v:oval id="_x0000_s9967" style="position:absolute;left:2544;top:5628;width:72;height:72" wrapcoords="2160 -2160 -2160 2160 -2160 15120 0 21600 17280 21600 23760 12960 23760 4320 17280 -2160 2160 -2160" fillcolor="black [3213]" strokeweight="1.5pt">
                    <o:lock v:ext="edit" aspectratio="t"/>
                  </v:oval>
                  <v:oval id="_x0000_s9968" style="position:absolute;left:2064;top:6111;width:72;height:72" wrapcoords="2160 -2160 -2160 2160 -2160 15120 0 21600 17280 21600 23760 12960 23760 4320 17280 -2160 2160 -2160" fillcolor="black [3213]" strokeweight="1.5pt">
                    <o:lock v:ext="edit" aspectratio="t"/>
                  </v:oval>
                </v:group>
                <v:shape id="_x0000_s9969" type="#_x0000_t202" style="position:absolute;left:2713;top:5057;width:501;height:473;mso-height-percent:200;mso-height-percent:200;mso-width-relative:margin;mso-height-relative:margin" filled="f" stroked="f">
                  <v:textbox style="mso-next-textbox:#_x0000_s9969;mso-fit-shape-to-text:t">
                    <w:txbxContent>
                      <w:p w:rsidR="00F81349" w:rsidRPr="00697377" w:rsidRDefault="00F81349" w:rsidP="00236158">
                        <w:pPr>
                          <w:rPr>
                            <w:b/>
                            <w:i/>
                            <w:sz w:val="16"/>
                            <w:szCs w:val="16"/>
                          </w:rPr>
                        </w:pPr>
                        <w:r>
                          <w:rPr>
                            <w:b/>
                            <w:i/>
                            <w:sz w:val="16"/>
                            <w:szCs w:val="16"/>
                          </w:rPr>
                          <w:t>C</w:t>
                        </w:r>
                      </w:p>
                    </w:txbxContent>
                  </v:textbox>
                </v:shape>
                <v:shape id="_x0000_s9970" type="#_x0000_t202" style="position:absolute;left:2266;top:5525;width:501;height:473;mso-height-percent:200;mso-height-percent:200;mso-width-relative:margin;mso-height-relative:margin" filled="f" stroked="f">
                  <v:textbox style="mso-next-textbox:#_x0000_s9970;mso-fit-shape-to-text:t">
                    <w:txbxContent>
                      <w:p w:rsidR="00F81349" w:rsidRPr="00697377" w:rsidRDefault="00F81349" w:rsidP="00236158">
                        <w:pPr>
                          <w:rPr>
                            <w:b/>
                            <w:i/>
                            <w:sz w:val="16"/>
                            <w:szCs w:val="16"/>
                          </w:rPr>
                        </w:pPr>
                        <w:r>
                          <w:rPr>
                            <w:b/>
                            <w:i/>
                            <w:sz w:val="16"/>
                            <w:szCs w:val="16"/>
                          </w:rPr>
                          <w:t>B</w:t>
                        </w:r>
                      </w:p>
                    </w:txbxContent>
                  </v:textbox>
                </v:shape>
                <v:shape id="_x0000_s9971" type="#_x0000_t202" style="position:absolute;left:1753;top:6134;width:501;height:473;mso-height-percent:200;mso-height-percent:200;mso-width-relative:margin;mso-height-relative:margin" filled="f" stroked="f">
                  <v:textbox style="mso-next-textbox:#_x0000_s9971;mso-fit-shape-to-text:t">
                    <w:txbxContent>
                      <w:p w:rsidR="00F81349" w:rsidRPr="00697377" w:rsidRDefault="00F81349" w:rsidP="00236158">
                        <w:pPr>
                          <w:rPr>
                            <w:b/>
                            <w:i/>
                            <w:sz w:val="16"/>
                            <w:szCs w:val="16"/>
                          </w:rPr>
                        </w:pPr>
                        <w:r w:rsidRPr="00697377">
                          <w:rPr>
                            <w:b/>
                            <w:i/>
                            <w:sz w:val="16"/>
                            <w:szCs w:val="16"/>
                          </w:rPr>
                          <w:t>A</w:t>
                        </w:r>
                      </w:p>
                    </w:txbxContent>
                  </v:textbox>
                </v:shape>
                <v:shape id="_x0000_s9972" type="#_x0000_t202" style="position:absolute;left:3398;top:4740;width:501;height:473;mso-height-percent:200;mso-height-percent:200;mso-width-relative:margin;mso-height-relative:margin" filled="f" stroked="f">
                  <v:textbox style="mso-next-textbox:#_x0000_s9972;mso-fit-shape-to-text:t">
                    <w:txbxContent>
                      <w:p w:rsidR="00F81349" w:rsidRPr="00697377" w:rsidRDefault="00F81349" w:rsidP="00236158">
                        <w:pPr>
                          <w:rPr>
                            <w:b/>
                            <w:i/>
                            <w:sz w:val="16"/>
                            <w:szCs w:val="16"/>
                          </w:rPr>
                        </w:pPr>
                        <w:r>
                          <w:rPr>
                            <w:b/>
                            <w:i/>
                            <w:sz w:val="16"/>
                            <w:szCs w:val="16"/>
                          </w:rPr>
                          <w:t>D</w:t>
                        </w:r>
                      </w:p>
                    </w:txbxContent>
                  </v:textbox>
                </v:shape>
              </v:group>
              <v:group id="_x0000_s9973" style="position:absolute;left:1776;top:5001;width:1298;height:1371" coordorigin="2100,5001" coordsize="1298,1371" wrapcoords="-497 -475 -497 21363 745 21363 745 3323 5462 3323 21848 475 21848 -475 -497 -475">
                <v:shape id="_x0000_s9974" type="#_x0000_t32" style="position:absolute;left:2100;top:5001;width:0;height:1371;flip:y" o:connectortype="straight" strokecolor="#00b050" strokeweight="2.5pt"/>
                <v:shape id="_x0000_s9975" type="#_x0000_t32" style="position:absolute;left:2100;top:5001;width:1298;height:0" o:connectortype="straight" strokecolor="#00b050" strokeweight="2.5pt"/>
              </v:group>
            </v:group>
            <v:group id="_x0000_s9976" style="position:absolute;left:6069;top:2908;width:2146;height:1867" coordorigin="6069,4740" coordsize="2146,1867" wrapcoords="16766 2439 3625 2613 3021 2787 2719 19161 3021 19684 17522 19684 17824 19161 17824 2787 17673 2439 16766 2439">
              <v:group id="_x0000_s9977" style="position:absolute;left:6069;top:4740;width:2146;height:1867" coordorigin="1753,4740" coordsize="2146,1867" wrapcoords="16766 2439 3625 2613 3021 2787 2719 19161 3021 19684 3927 19684 17824 19510 17824 2787 17673 2439 16766 2439">
                <v:group id="_x0000_s9978" style="position:absolute;left:2064;top:4973;width:1450;height:1471" coordorigin="2064,4712" coordsize="1450,1471" wrapcoords="20264 -220 668 0 -223 220 -223 21600 1113 21600 21823 21380 21823 220 21600 -220 20264 -220">
                  <v:group id="_x0000_s9979" style="position:absolute;left:2100;top:4740;width:1382;height:1419" coordorigin="2100,4740" coordsize="1382,1419" wrapcoords="-235 -227 -235 21600 22070 21600 22070 -227 -235 -227">
                    <v:group id="_x0000_s9980" style="position:absolute;left:2100;top:4740;width:1382;height:1419" coordorigin="2100,4740" coordsize="1382,1419" wrapcoords="-235 -227 -235 21600 22070 21600 22070 -227 -235 -227">
                      <v:rect id="_x0000_s9981" style="position:absolute;left:2100;top:4740;width:1382;height:1419" wrapcoords="-240 -235 -240 21600 22080 21600 22080 -235 -240 -235" strokeweight="1.5pt">
                        <o:lock v:ext="edit" aspectratio="t"/>
                      </v:rect>
                      <v:shape id="_x0000_s9982" type="#_x0000_t32" style="position:absolute;left:2580;top:4740;width:0;height:1419" o:connectortype="straight" wrapcoords="0 1 0 95 2 95 2 1 0 1" strokeweight="1.5pt"/>
                      <v:shape id="_x0000_s9983" type="#_x0000_t32" style="position:absolute;left:3036;top:4740;width:0;height:1419" o:connectortype="straight" wrapcoords="0 1 0 95 2 95 2 1 0 1" strokeweight="1.5pt"/>
                    </v:group>
                    <v:shape id="_x0000_s9984" type="#_x0000_t32" style="position:absolute;left:2100;top:5208;width:1382;height:0" o:connectortype="straight" wrapcoords="0 0 0 1 94 1 94 0 0 0" strokeweight="1.5pt"/>
                    <v:shape id="_x0000_s9985" type="#_x0000_t32" style="position:absolute;left:2100;top:5676;width:1382;height:0" o:connectortype="straight" wrapcoords="0 0 0 1 94 1 94 0 0 0" strokeweight="1.5pt"/>
                  </v:group>
                  <v:oval id="_x0000_s9986" style="position:absolute;left:3442;top:4712;width:72;height:72" wrapcoords="2160 -2160 -2160 2160 -2160 15120 0 21600 17280 21600 23760 12960 23760 4320 17280 -2160 2160 -2160" fillcolor="black [3213]" strokeweight="1.5pt">
                    <o:lock v:ext="edit" aspectratio="t"/>
                  </v:oval>
                  <v:oval id="_x0000_s9987" style="position:absolute;left:3000;top:5167;width:72;height:72" wrapcoords="2160 -2160 -2160 2160 -2160 15120 0 21600 17280 21600 23760 12960 23760 4320 17280 -2160 2160 -2160" fillcolor="black [3213]" strokeweight="1.5pt">
                    <o:lock v:ext="edit" aspectratio="t"/>
                  </v:oval>
                  <v:oval id="_x0000_s9988" style="position:absolute;left:2544;top:5628;width:72;height:72" wrapcoords="2160 -2160 -2160 2160 -2160 15120 0 21600 17280 21600 23760 12960 23760 4320 17280 -2160 2160 -2160" fillcolor="black [3213]" strokeweight="1.5pt">
                    <o:lock v:ext="edit" aspectratio="t"/>
                  </v:oval>
                  <v:oval id="_x0000_s9989" style="position:absolute;left:2064;top:6111;width:72;height:72" wrapcoords="2160 -2160 -2160 2160 -2160 15120 0 21600 17280 21600 23760 12960 23760 4320 17280 -2160 2160 -2160" fillcolor="black [3213]" strokeweight="1.5pt">
                    <o:lock v:ext="edit" aspectratio="t"/>
                  </v:oval>
                </v:group>
                <v:shape id="_x0000_s9990" type="#_x0000_t202" style="position:absolute;left:2713;top:5057;width:501;height:473;mso-height-percent:200;mso-height-percent:200;mso-width-relative:margin;mso-height-relative:margin" filled="f" stroked="f">
                  <v:textbox style="mso-next-textbox:#_x0000_s9990;mso-fit-shape-to-text:t">
                    <w:txbxContent>
                      <w:p w:rsidR="00F81349" w:rsidRPr="00697377" w:rsidRDefault="00F81349" w:rsidP="00236158">
                        <w:pPr>
                          <w:rPr>
                            <w:b/>
                            <w:i/>
                            <w:sz w:val="16"/>
                            <w:szCs w:val="16"/>
                          </w:rPr>
                        </w:pPr>
                        <w:r>
                          <w:rPr>
                            <w:b/>
                            <w:i/>
                            <w:sz w:val="16"/>
                            <w:szCs w:val="16"/>
                          </w:rPr>
                          <w:t>C</w:t>
                        </w:r>
                      </w:p>
                    </w:txbxContent>
                  </v:textbox>
                </v:shape>
                <v:shape id="_x0000_s9991" type="#_x0000_t202" style="position:absolute;left:2266;top:5525;width:501;height:473;mso-height-percent:200;mso-height-percent:200;mso-width-relative:margin;mso-height-relative:margin" filled="f" stroked="f">
                  <v:textbox style="mso-next-textbox:#_x0000_s9991;mso-fit-shape-to-text:t">
                    <w:txbxContent>
                      <w:p w:rsidR="00F81349" w:rsidRPr="00697377" w:rsidRDefault="00F81349" w:rsidP="00236158">
                        <w:pPr>
                          <w:rPr>
                            <w:b/>
                            <w:i/>
                            <w:sz w:val="16"/>
                            <w:szCs w:val="16"/>
                          </w:rPr>
                        </w:pPr>
                        <w:r>
                          <w:rPr>
                            <w:b/>
                            <w:i/>
                            <w:sz w:val="16"/>
                            <w:szCs w:val="16"/>
                          </w:rPr>
                          <w:t>B</w:t>
                        </w:r>
                      </w:p>
                    </w:txbxContent>
                  </v:textbox>
                </v:shape>
                <v:shape id="_x0000_s9992" type="#_x0000_t202" style="position:absolute;left:1753;top:6134;width:501;height:473;mso-height-percent:200;mso-height-percent:200;mso-width-relative:margin;mso-height-relative:margin" filled="f" stroked="f">
                  <v:textbox style="mso-next-textbox:#_x0000_s9992;mso-fit-shape-to-text:t">
                    <w:txbxContent>
                      <w:p w:rsidR="00F81349" w:rsidRPr="00697377" w:rsidRDefault="00F81349" w:rsidP="00236158">
                        <w:pPr>
                          <w:rPr>
                            <w:b/>
                            <w:i/>
                            <w:sz w:val="16"/>
                            <w:szCs w:val="16"/>
                          </w:rPr>
                        </w:pPr>
                        <w:r w:rsidRPr="00697377">
                          <w:rPr>
                            <w:b/>
                            <w:i/>
                            <w:sz w:val="16"/>
                            <w:szCs w:val="16"/>
                          </w:rPr>
                          <w:t>A</w:t>
                        </w:r>
                      </w:p>
                    </w:txbxContent>
                  </v:textbox>
                </v:shape>
                <v:shape id="_x0000_s9993" type="#_x0000_t202" style="position:absolute;left:3398;top:4740;width:501;height:473;mso-height-percent:200;mso-height-percent:200;mso-width-relative:margin;mso-height-relative:margin" filled="f" stroked="f">
                  <v:textbox style="mso-next-textbox:#_x0000_s9993;mso-fit-shape-to-text:t">
                    <w:txbxContent>
                      <w:p w:rsidR="00F81349" w:rsidRPr="00697377" w:rsidRDefault="00F81349" w:rsidP="00236158">
                        <w:pPr>
                          <w:rPr>
                            <w:b/>
                            <w:i/>
                            <w:sz w:val="16"/>
                            <w:szCs w:val="16"/>
                          </w:rPr>
                        </w:pPr>
                        <w:r>
                          <w:rPr>
                            <w:b/>
                            <w:i/>
                            <w:sz w:val="16"/>
                            <w:szCs w:val="16"/>
                          </w:rPr>
                          <w:t>D</w:t>
                        </w:r>
                      </w:p>
                    </w:txbxContent>
                  </v:textbox>
                </v:shape>
              </v:group>
              <v:shape id="_x0000_s9994" type="#_x0000_t32" style="position:absolute;left:6416;top:6420;width:1382;height:0" o:connectortype="straight" wrapcoords="0 0 0 3 95 3 95 0 0 0" strokecolor="#00b050" strokeweight="2.5pt"/>
              <v:shape id="_x0000_s9995" type="#_x0000_t32" style="position:absolute;left:7798;top:5037;width:0;height:1371;flip:y" o:connectortype="straight" wrapcoords="0 0 0 3 95 3 95 0 0 0" strokecolor="#00b050" strokeweight="2.5pt"/>
            </v:group>
            <v:group id="_x0000_s9996" style="position:absolute;left:8389;top:2920;width:2146;height:1867" coordorigin="8389,4740" coordsize="2146,1867" wrapcoords="16766 2439 3625 2613 3021 2787 2719 19161 3021 19684 12990 19684 17824 19510 17824 2787 17673 2439 16766 2439">
              <v:group id="_x0000_s9997" style="position:absolute;left:8389;top:4740;width:2146;height:1867" coordorigin="8389,4740" coordsize="2146,1867" wrapcoords="16766 2439 3625 2613 3021 2787 2719 19161 3021 19684 12990 19684 17824 19510 17824 2787 17673 2439 16766 2439">
                <v:group id="_x0000_s9998" style="position:absolute;left:8389;top:4740;width:2146;height:1867" coordorigin="1753,4740" coordsize="2146,1867" wrapcoords="16766 2439 3625 2613 3021 2787 2719 19161 3021 19684 3927 19684 17824 19510 17824 2787 17673 2439 16766 2439">
                  <v:group id="_x0000_s9999" style="position:absolute;left:2064;top:4973;width:1450;height:1471" coordorigin="2064,4712" coordsize="1450,1471" wrapcoords="20264 -220 668 0 -223 220 -223 21600 1113 21600 21823 21380 21823 220 21600 -220 20264 -220">
                    <v:group id="_x0000_s10000" style="position:absolute;left:2100;top:4740;width:1382;height:1419" coordorigin="2100,4740" coordsize="1382,1419" wrapcoords="-235 -227 -235 21600 22070 21600 22070 -227 -235 -227">
                      <v:group id="_x0000_s10001" style="position:absolute;left:2100;top:4740;width:1382;height:1419" coordorigin="2100,4740" coordsize="1382,1419" wrapcoords="-235 -227 -235 21600 22070 21600 22070 -227 -235 -227">
                        <v:rect id="_x0000_s10002" style="position:absolute;left:2100;top:4740;width:1382;height:1419" wrapcoords="-240 -235 -240 21600 22080 21600 22080 -235 -240 -235" strokeweight="1.5pt">
                          <o:lock v:ext="edit" aspectratio="t"/>
                        </v:rect>
                        <v:shape id="_x0000_s10003" type="#_x0000_t32" style="position:absolute;left:2580;top:4740;width:0;height:1419" o:connectortype="straight" wrapcoords="0 1 0 95 2 95 2 1 0 1" strokeweight="1.5pt"/>
                        <v:shape id="_x0000_s10004" type="#_x0000_t32" style="position:absolute;left:3036;top:4740;width:0;height:1419" o:connectortype="straight" wrapcoords="0 1 0 95 2 95 2 1 0 1" strokeweight="1.5pt"/>
                      </v:group>
                      <v:shape id="_x0000_s10005" type="#_x0000_t32" style="position:absolute;left:2100;top:5208;width:1382;height:0" o:connectortype="straight" wrapcoords="0 0 0 1 94 1 94 0 0 0" strokeweight="1.5pt"/>
                      <v:shape id="_x0000_s10006" type="#_x0000_t32" style="position:absolute;left:2100;top:5676;width:1382;height:0" o:connectortype="straight" wrapcoords="0 0 0 1 94 1 94 0 0 0" strokeweight="1.5pt"/>
                    </v:group>
                    <v:oval id="_x0000_s10007" style="position:absolute;left:3442;top:4712;width:72;height:72" wrapcoords="2160 -2160 -2160 2160 -2160 15120 0 21600 17280 21600 23760 12960 23760 4320 17280 -2160 2160 -2160" fillcolor="black [3213]" strokeweight="1.5pt">
                      <o:lock v:ext="edit" aspectratio="t"/>
                    </v:oval>
                    <v:oval id="_x0000_s10008" style="position:absolute;left:3000;top:5167;width:72;height:72" wrapcoords="2160 -2160 -2160 2160 -2160 15120 0 21600 17280 21600 23760 12960 23760 4320 17280 -2160 2160 -2160" fillcolor="black [3213]" strokeweight="1.5pt">
                      <o:lock v:ext="edit" aspectratio="t"/>
                    </v:oval>
                    <v:oval id="_x0000_s10009" style="position:absolute;left:2544;top:5628;width:72;height:72" wrapcoords="2160 -2160 -2160 2160 -2160 15120 0 21600 17280 21600 23760 12960 23760 4320 17280 -2160 2160 -2160" fillcolor="black [3213]" strokeweight="1.5pt">
                      <o:lock v:ext="edit" aspectratio="t"/>
                    </v:oval>
                    <v:oval id="_x0000_s10010" style="position:absolute;left:2064;top:6111;width:72;height:72" wrapcoords="2160 -2160 -2160 2160 -2160 15120 0 21600 17280 21600 23760 12960 23760 4320 17280 -2160 2160 -2160" fillcolor="black [3213]" strokeweight="1.5pt">
                      <o:lock v:ext="edit" aspectratio="t"/>
                    </v:oval>
                  </v:group>
                  <v:shape id="_x0000_s10011" type="#_x0000_t202" style="position:absolute;left:2713;top:5057;width:501;height:473;mso-height-percent:200;mso-height-percent:200;mso-width-relative:margin;mso-height-relative:margin" filled="f" stroked="f">
                    <v:textbox style="mso-next-textbox:#_x0000_s10011;mso-fit-shape-to-text:t">
                      <w:txbxContent>
                        <w:p w:rsidR="00F81349" w:rsidRPr="00697377" w:rsidRDefault="00F81349" w:rsidP="00236158">
                          <w:pPr>
                            <w:rPr>
                              <w:b/>
                              <w:i/>
                              <w:sz w:val="16"/>
                              <w:szCs w:val="16"/>
                            </w:rPr>
                          </w:pPr>
                          <w:r>
                            <w:rPr>
                              <w:b/>
                              <w:i/>
                              <w:sz w:val="16"/>
                              <w:szCs w:val="16"/>
                            </w:rPr>
                            <w:t>C</w:t>
                          </w:r>
                        </w:p>
                      </w:txbxContent>
                    </v:textbox>
                  </v:shape>
                  <v:shape id="_x0000_s10012" type="#_x0000_t202" style="position:absolute;left:2266;top:5525;width:501;height:473;mso-height-percent:200;mso-height-percent:200;mso-width-relative:margin;mso-height-relative:margin" filled="f" stroked="f">
                    <v:textbox style="mso-next-textbox:#_x0000_s10012;mso-fit-shape-to-text:t">
                      <w:txbxContent>
                        <w:p w:rsidR="00F81349" w:rsidRPr="00697377" w:rsidRDefault="00F81349" w:rsidP="00236158">
                          <w:pPr>
                            <w:rPr>
                              <w:b/>
                              <w:i/>
                              <w:sz w:val="16"/>
                              <w:szCs w:val="16"/>
                            </w:rPr>
                          </w:pPr>
                          <w:r>
                            <w:rPr>
                              <w:b/>
                              <w:i/>
                              <w:sz w:val="16"/>
                              <w:szCs w:val="16"/>
                            </w:rPr>
                            <w:t>B</w:t>
                          </w:r>
                        </w:p>
                      </w:txbxContent>
                    </v:textbox>
                  </v:shape>
                  <v:shape id="_x0000_s10013" type="#_x0000_t202" style="position:absolute;left:1753;top:6134;width:501;height:473;mso-height-percent:200;mso-height-percent:200;mso-width-relative:margin;mso-height-relative:margin" filled="f" stroked="f">
                    <v:textbox style="mso-next-textbox:#_x0000_s10013;mso-fit-shape-to-text:t">
                      <w:txbxContent>
                        <w:p w:rsidR="00F81349" w:rsidRPr="00697377" w:rsidRDefault="00F81349" w:rsidP="00236158">
                          <w:pPr>
                            <w:rPr>
                              <w:b/>
                              <w:i/>
                              <w:sz w:val="16"/>
                              <w:szCs w:val="16"/>
                            </w:rPr>
                          </w:pPr>
                          <w:r w:rsidRPr="00697377">
                            <w:rPr>
                              <w:b/>
                              <w:i/>
                              <w:sz w:val="16"/>
                              <w:szCs w:val="16"/>
                            </w:rPr>
                            <w:t>A</w:t>
                          </w:r>
                        </w:p>
                      </w:txbxContent>
                    </v:textbox>
                  </v:shape>
                  <v:shape id="_x0000_s10014" type="#_x0000_t202" style="position:absolute;left:3398;top:4740;width:501;height:473;mso-height-percent:200;mso-height-percent:200;mso-width-relative:margin;mso-height-relative:margin" filled="f" stroked="f">
                    <v:textbox style="mso-next-textbox:#_x0000_s10014;mso-fit-shape-to-text:t">
                      <w:txbxContent>
                        <w:p w:rsidR="00F81349" w:rsidRPr="00697377" w:rsidRDefault="00F81349" w:rsidP="00236158">
                          <w:pPr>
                            <w:rPr>
                              <w:b/>
                              <w:i/>
                              <w:sz w:val="16"/>
                              <w:szCs w:val="16"/>
                            </w:rPr>
                          </w:pPr>
                          <w:r>
                            <w:rPr>
                              <w:b/>
                              <w:i/>
                              <w:sz w:val="16"/>
                              <w:szCs w:val="16"/>
                            </w:rPr>
                            <w:t>D</w:t>
                          </w:r>
                        </w:p>
                      </w:txbxContent>
                    </v:textbox>
                  </v:shape>
                </v:group>
                <v:shape id="_x0000_s10015" type="#_x0000_t32" style="position:absolute;left:8772;top:6420;width:900;height:0" o:connectortype="straight" wrapcoords="0 0 0 3 63 3 63 0 0 0" strokecolor="#00b050" strokeweight="2.5pt"/>
                <v:shape id="_x0000_s10016" type="#_x0000_t32" style="position:absolute;left:9672;top:5925;width:0;height:471" o:connectortype="straight" wrapcoords="0 0 0 3 63 3 63 0 0 0" strokecolor="#00b050" strokeweight="2.5pt"/>
                <v:shape id="_x0000_s10017" type="#_x0000_t32" style="position:absolute;left:9672;top:5937;width:446;height:0" o:connectortype="straight" wrapcoords="0 0 0 3 63 3 63 0 0 0" strokecolor="#00b050" strokeweight="2.5pt"/>
              </v:group>
              <v:shape id="_x0000_s10018" type="#_x0000_t32" style="position:absolute;left:10118;top:5060;width:0;height:868;flip:y" o:connectortype="straight" wrapcoords="0 0 0 3 63 3 63 0 0 0" strokecolor="#00b050" strokeweight="2.5pt"/>
            </v:group>
            <w10:wrap type="through"/>
          </v:group>
        </w:pict>
      </w:r>
      <w:r w:rsidR="00236158" w:rsidRPr="00697377">
        <w:rPr>
          <w:sz w:val="20"/>
          <w:szCs w:val="20"/>
          <w:u w:color="000000" w:themeColor="text1"/>
        </w:rPr>
        <w:t xml:space="preserve">We can only move up </w:t>
      </w:r>
      <w:r w:rsidR="00236158">
        <w:rPr>
          <w:sz w:val="20"/>
          <w:szCs w:val="20"/>
          <w:u w:color="000000" w:themeColor="text1"/>
        </w:rPr>
        <w:t>or</w:t>
      </w:r>
      <w:r w:rsidR="00236158" w:rsidRPr="00697377">
        <w:rPr>
          <w:sz w:val="20"/>
          <w:szCs w:val="20"/>
          <w:u w:color="000000" w:themeColor="text1"/>
        </w:rPr>
        <w:t xml:space="preserve"> to the right.  Draw the routes.</w:t>
      </w:r>
    </w:p>
    <w:p w:rsidR="00236158" w:rsidRDefault="00236158" w:rsidP="00236158">
      <w:pPr>
        <w:pStyle w:val="BodyText"/>
        <w:spacing w:before="0" w:after="0"/>
        <w:ind w:left="360" w:firstLine="0"/>
        <w:rPr>
          <w:sz w:val="20"/>
          <w:szCs w:val="20"/>
          <w:u w:color="000000" w:themeColor="text1"/>
        </w:rPr>
      </w:pPr>
    </w:p>
    <w:p w:rsidR="00236158" w:rsidRDefault="00236158" w:rsidP="00236158">
      <w:pPr>
        <w:pStyle w:val="BodyText"/>
        <w:spacing w:before="0" w:after="0"/>
        <w:ind w:left="360" w:firstLine="0"/>
        <w:rPr>
          <w:sz w:val="20"/>
          <w:szCs w:val="20"/>
          <w:u w:color="000000" w:themeColor="text1"/>
        </w:rPr>
      </w:pPr>
    </w:p>
    <w:p w:rsidR="00236158" w:rsidRDefault="00236158" w:rsidP="00236158">
      <w:pPr>
        <w:pStyle w:val="BodyText"/>
        <w:spacing w:before="0" w:after="0"/>
        <w:ind w:left="360" w:firstLine="0"/>
        <w:rPr>
          <w:sz w:val="20"/>
          <w:szCs w:val="20"/>
          <w:u w:color="000000" w:themeColor="text1"/>
        </w:rPr>
      </w:pPr>
    </w:p>
    <w:p w:rsidR="00236158" w:rsidRDefault="00236158" w:rsidP="00236158">
      <w:pPr>
        <w:pStyle w:val="BodyText"/>
        <w:spacing w:before="0" w:after="0"/>
        <w:ind w:left="360" w:firstLine="0"/>
        <w:rPr>
          <w:sz w:val="20"/>
          <w:szCs w:val="20"/>
          <w:u w:color="000000" w:themeColor="text1"/>
        </w:rPr>
      </w:pPr>
    </w:p>
    <w:p w:rsidR="00236158" w:rsidRDefault="00236158" w:rsidP="00236158">
      <w:pPr>
        <w:pStyle w:val="BodyText"/>
        <w:spacing w:before="0" w:after="0"/>
        <w:ind w:left="360" w:firstLine="0"/>
        <w:rPr>
          <w:sz w:val="20"/>
          <w:szCs w:val="20"/>
          <w:u w:color="000000" w:themeColor="text1"/>
        </w:rPr>
      </w:pPr>
    </w:p>
    <w:p w:rsidR="00236158" w:rsidRDefault="00236158" w:rsidP="00236158">
      <w:pPr>
        <w:pStyle w:val="BodyText"/>
        <w:spacing w:before="0" w:after="0"/>
        <w:ind w:left="360" w:firstLine="0"/>
        <w:rPr>
          <w:sz w:val="20"/>
          <w:szCs w:val="20"/>
          <w:u w:color="000000" w:themeColor="text1"/>
        </w:rPr>
      </w:pPr>
    </w:p>
    <w:p w:rsidR="00236158" w:rsidRDefault="00236158" w:rsidP="00236158">
      <w:pPr>
        <w:pStyle w:val="BodyText"/>
        <w:numPr>
          <w:ilvl w:val="3"/>
          <w:numId w:val="112"/>
        </w:numPr>
        <w:spacing w:after="0"/>
        <w:rPr>
          <w:sz w:val="20"/>
          <w:szCs w:val="20"/>
          <w:u w:color="000000" w:themeColor="text1"/>
        </w:rPr>
      </w:pPr>
      <w:r>
        <w:rPr>
          <w:sz w:val="20"/>
          <w:szCs w:val="20"/>
          <w:u w:color="000000" w:themeColor="text1"/>
        </w:rPr>
        <w:t xml:space="preserve">No more possible routes from A to B that don’t go through B or C.  There are </w:t>
      </w:r>
      <w:r w:rsidRPr="00E92B3C">
        <w:rPr>
          <w:b/>
          <w:i/>
          <w:color w:val="00B050"/>
          <w:sz w:val="20"/>
          <w:szCs w:val="20"/>
          <w:u w:color="000000" w:themeColor="text1"/>
          <w:bdr w:val="single" w:sz="4" w:space="0" w:color="auto"/>
        </w:rPr>
        <w:t>4 paths</w:t>
      </w:r>
      <w:r>
        <w:rPr>
          <w:sz w:val="20"/>
          <w:szCs w:val="20"/>
          <w:u w:color="000000" w:themeColor="text1"/>
        </w:rPr>
        <w:t>.</w:t>
      </w:r>
    </w:p>
    <w:p w:rsidR="00236158" w:rsidRPr="00F82667" w:rsidRDefault="00F36303" w:rsidP="00236158">
      <w:pPr>
        <w:pStyle w:val="BodyText"/>
        <w:spacing w:after="120"/>
        <w:ind w:left="360" w:firstLine="360"/>
        <w:rPr>
          <w:sz w:val="20"/>
          <w:szCs w:val="20"/>
          <w:u w:color="000000" w:themeColor="text1"/>
        </w:rPr>
      </w:pPr>
      <w:r>
        <w:rPr>
          <w:noProof/>
          <w:sz w:val="20"/>
          <w:szCs w:val="20"/>
          <w:u w:color="000000" w:themeColor="text1"/>
        </w:rPr>
        <w:pict>
          <v:oval id="_x0000_s9882" style="position:absolute;left:0;text-align:left;margin-left:18pt;margin-top:3.65pt;width:136.95pt;height:17.4pt;z-index:252469248"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B</w:t>
      </w:r>
      <w:r w:rsidR="00236158" w:rsidRPr="00F82667">
        <w:rPr>
          <w:sz w:val="20"/>
          <w:szCs w:val="20"/>
          <w:u w:color="000000" w:themeColor="text1"/>
        </w:rPr>
        <w:t xml:space="preserve"> is the correct answer.</w:t>
      </w:r>
    </w:p>
    <w:p w:rsidR="00236158" w:rsidRPr="00AB291C" w:rsidRDefault="00236158" w:rsidP="00236158">
      <w:pPr>
        <w:pStyle w:val="BodyText"/>
        <w:numPr>
          <w:ilvl w:val="0"/>
          <w:numId w:val="112"/>
        </w:numPr>
        <w:spacing w:before="0" w:after="0"/>
        <w:rPr>
          <w:sz w:val="20"/>
          <w:szCs w:val="20"/>
          <w:u w:color="000000" w:themeColor="text1"/>
        </w:rPr>
      </w:pPr>
      <w:r>
        <w:rPr>
          <w:sz w:val="20"/>
          <w:szCs w:val="20"/>
          <w:u w:color="000000" w:themeColor="text1"/>
        </w:rPr>
        <w:t>Friends and Fractions.</w:t>
      </w:r>
    </w:p>
    <w:p w:rsidR="00236158" w:rsidRPr="00E92B3C"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w:t>
      </w:r>
      <w:r w:rsidRPr="00E92B3C">
        <w:rPr>
          <w:sz w:val="20"/>
          <w:szCs w:val="20"/>
          <w:u w:color="000000" w:themeColor="text1"/>
        </w:rPr>
        <w:t>:</w:t>
      </w:r>
      <w:r>
        <w:rPr>
          <w:sz w:val="20"/>
          <w:szCs w:val="20"/>
          <w:u w:color="000000" w:themeColor="text1"/>
        </w:rPr>
        <w:t xml:space="preserve">  </w:t>
      </w:r>
      <w:r w:rsidRPr="00E92B3C">
        <w:rPr>
          <w:sz w:val="20"/>
          <w:szCs w:val="20"/>
          <w:u w:color="000000" w:themeColor="text1"/>
        </w:rPr>
        <w:t xml:space="preserve">3/7 of </w:t>
      </w:r>
      <w:r w:rsidRPr="00E92B3C">
        <w:rPr>
          <w:b/>
          <w:i/>
          <w:color w:val="FF0000"/>
          <w:sz w:val="20"/>
          <w:szCs w:val="20"/>
          <w:u w:color="000000" w:themeColor="text1"/>
        </w:rPr>
        <w:t>n</w:t>
      </w:r>
      <w:r w:rsidRPr="00E92B3C">
        <w:rPr>
          <w:sz w:val="20"/>
          <w:szCs w:val="20"/>
          <w:u w:color="000000" w:themeColor="text1"/>
        </w:rPr>
        <w:t xml:space="preserve">  =  42</w:t>
      </w:r>
    </w:p>
    <w:p w:rsidR="00236158" w:rsidRPr="005C24D2"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5</w:t>
      </w:r>
      <w:r w:rsidRPr="00E92B3C">
        <w:rPr>
          <w:sz w:val="20"/>
          <w:szCs w:val="20"/>
          <w:u w:color="000000" w:themeColor="text1"/>
        </w:rPr>
        <w:t xml:space="preserve">/7 of </w:t>
      </w:r>
      <w:r w:rsidRPr="00E92B3C">
        <w:rPr>
          <w:b/>
          <w:i/>
          <w:color w:val="FF0000"/>
          <w:sz w:val="20"/>
          <w:szCs w:val="20"/>
          <w:u w:color="000000" w:themeColor="text1"/>
        </w:rPr>
        <w:t>n</w:t>
      </w:r>
      <w:r w:rsidRPr="00B81E16">
        <w:rPr>
          <w:sz w:val="20"/>
          <w:szCs w:val="20"/>
          <w:u w:color="000000" w:themeColor="text1"/>
        </w:rPr>
        <w:t>.</w:t>
      </w:r>
    </w:p>
    <w:p w:rsidR="00236158" w:rsidRDefault="00236158" w:rsidP="00236158">
      <w:pPr>
        <w:pStyle w:val="BodyText"/>
        <w:numPr>
          <w:ilvl w:val="1"/>
          <w:numId w:val="112"/>
        </w:numPr>
        <w:spacing w:before="0" w:after="0"/>
        <w:ind w:left="360" w:firstLine="0"/>
        <w:rPr>
          <w:sz w:val="20"/>
          <w:szCs w:val="20"/>
          <w:u w:color="000000" w:themeColor="text1"/>
        </w:rPr>
      </w:pPr>
      <w:r>
        <w:rPr>
          <w:sz w:val="20"/>
          <w:szCs w:val="20"/>
          <w:u w:color="000000" w:themeColor="text1"/>
        </w:rPr>
        <w:t xml:space="preserve">Translate the “math speak” to find </w:t>
      </w:r>
      <w:r w:rsidRPr="00E92B3C">
        <w:rPr>
          <w:b/>
          <w:i/>
          <w:color w:val="FF0000"/>
          <w:sz w:val="20"/>
          <w:szCs w:val="20"/>
          <w:u w:color="000000" w:themeColor="text1"/>
        </w:rPr>
        <w:t>n</w:t>
      </w:r>
      <w:r>
        <w:rPr>
          <w:sz w:val="20"/>
          <w:szCs w:val="20"/>
          <w:u w:color="000000" w:themeColor="text1"/>
        </w:rPr>
        <w:t>.</w:t>
      </w:r>
    </w:p>
    <w:p w:rsidR="00236158" w:rsidRPr="00BF6E13" w:rsidRDefault="00236158" w:rsidP="00236158">
      <w:pPr>
        <w:pStyle w:val="BodyText"/>
        <w:numPr>
          <w:ilvl w:val="3"/>
          <w:numId w:val="112"/>
        </w:numPr>
        <w:spacing w:before="0" w:after="0"/>
        <w:rPr>
          <w:sz w:val="20"/>
          <w:szCs w:val="20"/>
          <w:u w:color="000000" w:themeColor="text1"/>
        </w:rPr>
      </w:pPr>
      <w:r w:rsidRPr="00E92B3C">
        <w:rPr>
          <w:sz w:val="20"/>
          <w:szCs w:val="20"/>
          <w:u w:color="000000" w:themeColor="text1"/>
        </w:rPr>
        <w:t xml:space="preserve">3/7 </w:t>
      </w:r>
      <w:r w:rsidRPr="00E92B3C">
        <w:rPr>
          <w:b/>
          <w:i/>
          <w:sz w:val="20"/>
          <w:szCs w:val="20"/>
          <w:u w:color="000000" w:themeColor="text1"/>
        </w:rPr>
        <w:t>of</w:t>
      </w:r>
      <w:r w:rsidRPr="00E92B3C">
        <w:rPr>
          <w:sz w:val="20"/>
          <w:szCs w:val="20"/>
          <w:u w:color="000000" w:themeColor="text1"/>
        </w:rPr>
        <w:t xml:space="preserve"> </w:t>
      </w:r>
      <w:r w:rsidRPr="00E92B3C">
        <w:rPr>
          <w:b/>
          <w:i/>
          <w:color w:val="FF0000"/>
          <w:sz w:val="20"/>
          <w:szCs w:val="20"/>
          <w:u w:color="000000" w:themeColor="text1"/>
        </w:rPr>
        <w:t>n</w:t>
      </w:r>
      <w:r w:rsidRPr="00E92B3C">
        <w:rPr>
          <w:sz w:val="20"/>
          <w:szCs w:val="20"/>
          <w:u w:color="000000" w:themeColor="text1"/>
        </w:rPr>
        <w:t xml:space="preserve">  </w:t>
      </w:r>
      <w:r>
        <w:rPr>
          <w:sz w:val="20"/>
          <w:szCs w:val="20"/>
          <w:u w:color="000000" w:themeColor="text1"/>
        </w:rPr>
        <w:t xml:space="preserve">   </w:t>
      </w:r>
      <w:r w:rsidRPr="00E92B3C">
        <w:rPr>
          <w:sz w:val="20"/>
          <w:szCs w:val="20"/>
          <w:u w:color="000000" w:themeColor="text1"/>
        </w:rPr>
        <w:t>=  42</w:t>
      </w:r>
    </w:p>
    <w:p w:rsidR="00236158" w:rsidRDefault="00236158" w:rsidP="00236158">
      <w:pPr>
        <w:pStyle w:val="BodyText"/>
        <w:numPr>
          <w:ilvl w:val="3"/>
          <w:numId w:val="112"/>
        </w:numPr>
        <w:spacing w:before="0" w:after="0"/>
        <w:rPr>
          <w:sz w:val="20"/>
          <w:szCs w:val="20"/>
          <w:u w:color="000000" w:themeColor="text1"/>
        </w:rPr>
      </w:pPr>
      <w:r w:rsidRPr="00E92B3C">
        <w:rPr>
          <w:sz w:val="20"/>
          <w:szCs w:val="20"/>
          <w:u w:color="000000" w:themeColor="text1"/>
        </w:rPr>
        <w:t xml:space="preserve">3/7 </w:t>
      </w:r>
      <w:r>
        <w:rPr>
          <w:b/>
          <w:i/>
          <w:sz w:val="20"/>
          <w:szCs w:val="20"/>
          <w:u w:color="000000" w:themeColor="text1"/>
        </w:rPr>
        <w:t xml:space="preserve">× </w:t>
      </w:r>
      <w:r w:rsidRPr="00E92B3C">
        <w:rPr>
          <w:sz w:val="20"/>
          <w:szCs w:val="20"/>
          <w:u w:color="000000" w:themeColor="text1"/>
        </w:rPr>
        <w:t xml:space="preserve"> </w:t>
      </w:r>
      <w:r w:rsidRPr="00E92B3C">
        <w:rPr>
          <w:b/>
          <w:i/>
          <w:color w:val="FF0000"/>
          <w:sz w:val="20"/>
          <w:szCs w:val="20"/>
          <w:u w:color="000000" w:themeColor="text1"/>
        </w:rPr>
        <w:t>n</w:t>
      </w:r>
      <w:r w:rsidRPr="00E92B3C">
        <w:rPr>
          <w:sz w:val="20"/>
          <w:szCs w:val="20"/>
          <w:u w:color="000000" w:themeColor="text1"/>
        </w:rPr>
        <w:t xml:space="preserve">  </w:t>
      </w:r>
      <w:r>
        <w:rPr>
          <w:sz w:val="20"/>
          <w:szCs w:val="20"/>
          <w:u w:color="000000" w:themeColor="text1"/>
        </w:rPr>
        <w:t xml:space="preserve">   </w:t>
      </w:r>
      <w:r w:rsidRPr="00E92B3C">
        <w:rPr>
          <w:sz w:val="20"/>
          <w:szCs w:val="20"/>
          <w:u w:color="000000" w:themeColor="text1"/>
        </w:rPr>
        <w:t>=  42</w:t>
      </w:r>
      <w:r>
        <w:rPr>
          <w:sz w:val="20"/>
          <w:szCs w:val="20"/>
          <w:u w:color="000000" w:themeColor="text1"/>
        </w:rPr>
        <w:tab/>
      </w:r>
      <w:r>
        <w:rPr>
          <w:sz w:val="20"/>
          <w:szCs w:val="20"/>
          <w:u w:color="000000" w:themeColor="text1"/>
        </w:rPr>
        <w:tab/>
        <w:t xml:space="preserve">Isolate </w:t>
      </w:r>
      <w:r w:rsidRPr="00E92B3C">
        <w:rPr>
          <w:b/>
          <w:i/>
          <w:color w:val="FF0000"/>
          <w:sz w:val="20"/>
          <w:szCs w:val="20"/>
          <w:u w:color="000000" w:themeColor="text1"/>
        </w:rPr>
        <w:t>n</w:t>
      </w:r>
      <w:r>
        <w:rPr>
          <w:sz w:val="20"/>
          <w:szCs w:val="20"/>
          <w:u w:color="000000" w:themeColor="text1"/>
        </w:rPr>
        <w:t>.</w:t>
      </w:r>
    </w:p>
    <w:p w:rsidR="00236158" w:rsidRPr="00BF6E13"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  </w:t>
      </w:r>
      <w:r w:rsidRPr="00E92B3C">
        <w:rPr>
          <w:sz w:val="20"/>
          <w:szCs w:val="20"/>
          <w:u w:val="single" w:color="000000" w:themeColor="text1"/>
        </w:rPr>
        <w:t>3</w:t>
      </w:r>
      <w:r w:rsidRPr="00E92B3C">
        <w:rPr>
          <w:sz w:val="20"/>
          <w:szCs w:val="20"/>
          <w:u w:color="000000" w:themeColor="text1"/>
        </w:rPr>
        <w:t xml:space="preserve"> </w:t>
      </w:r>
      <w:r>
        <w:rPr>
          <w:b/>
          <w:i/>
          <w:sz w:val="20"/>
          <w:szCs w:val="20"/>
          <w:u w:color="000000" w:themeColor="text1"/>
        </w:rPr>
        <w:t xml:space="preserve">× </w:t>
      </w:r>
      <w:r w:rsidRPr="00E92B3C">
        <w:rPr>
          <w:sz w:val="20"/>
          <w:szCs w:val="20"/>
          <w:u w:color="000000" w:themeColor="text1"/>
        </w:rPr>
        <w:t xml:space="preserve"> </w:t>
      </w:r>
      <w:r w:rsidRPr="00E92B3C">
        <w:rPr>
          <w:b/>
          <w:i/>
          <w:color w:val="FF0000"/>
          <w:sz w:val="20"/>
          <w:szCs w:val="20"/>
          <w:u w:color="000000" w:themeColor="text1"/>
        </w:rPr>
        <w:t>n</w:t>
      </w:r>
      <w:r w:rsidRPr="00E92B3C">
        <w:rPr>
          <w:sz w:val="20"/>
          <w:szCs w:val="20"/>
          <w:u w:color="000000" w:themeColor="text1"/>
        </w:rPr>
        <w:t xml:space="preserve"> </w:t>
      </w:r>
      <w:r>
        <w:rPr>
          <w:b/>
          <w:i/>
          <w:sz w:val="20"/>
          <w:szCs w:val="20"/>
          <w:u w:color="000000" w:themeColor="text1"/>
        </w:rPr>
        <w:t xml:space="preserve">×  </w:t>
      </w:r>
      <w:r w:rsidRPr="00E92B3C">
        <w:rPr>
          <w:b/>
          <w:i/>
          <w:sz w:val="20"/>
          <w:szCs w:val="20"/>
          <w:u w:val="single" w:color="000000" w:themeColor="text1"/>
        </w:rPr>
        <w:t>7</w:t>
      </w:r>
      <w:r w:rsidRPr="00E92B3C">
        <w:rPr>
          <w:sz w:val="20"/>
          <w:szCs w:val="20"/>
          <w:u w:color="000000" w:themeColor="text1"/>
        </w:rPr>
        <w:t xml:space="preserve"> =  42</w:t>
      </w:r>
      <w:r>
        <w:rPr>
          <w:sz w:val="20"/>
          <w:szCs w:val="20"/>
          <w:u w:color="000000" w:themeColor="text1"/>
        </w:rPr>
        <w:t xml:space="preserve"> </w:t>
      </w:r>
      <w:r>
        <w:rPr>
          <w:b/>
          <w:i/>
          <w:sz w:val="20"/>
          <w:szCs w:val="20"/>
          <w:u w:color="000000" w:themeColor="text1"/>
        </w:rPr>
        <w:t xml:space="preserve">×  </w:t>
      </w:r>
      <w:r w:rsidRPr="00FA6C74">
        <w:rPr>
          <w:sz w:val="20"/>
          <w:szCs w:val="20"/>
          <w:u w:color="000000" w:themeColor="text1"/>
        </w:rPr>
        <w:t>7</w:t>
      </w:r>
      <w:r w:rsidR="00FA6C74" w:rsidRPr="00FA6C74">
        <w:rPr>
          <w:sz w:val="20"/>
          <w:szCs w:val="20"/>
          <w:u w:color="000000" w:themeColor="text1"/>
        </w:rPr>
        <w:tab/>
        <w:t>Multiply both sides by 7/3</w:t>
      </w:r>
      <w:r w:rsidR="00FA6C74">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  </w:t>
      </w:r>
      <w:r w:rsidRPr="00E92B3C">
        <w:rPr>
          <w:sz w:val="20"/>
          <w:szCs w:val="20"/>
          <w:u w:color="000000" w:themeColor="text1"/>
        </w:rPr>
        <w:t>7</w:t>
      </w:r>
      <w:r>
        <w:rPr>
          <w:sz w:val="20"/>
          <w:szCs w:val="20"/>
          <w:u w:color="000000" w:themeColor="text1"/>
        </w:rPr>
        <w:tab/>
        <w:t xml:space="preserve">    3</w:t>
      </w:r>
      <w:r>
        <w:rPr>
          <w:sz w:val="20"/>
          <w:szCs w:val="20"/>
          <w:u w:color="000000" w:themeColor="text1"/>
        </w:rPr>
        <w:tab/>
        <w:t xml:space="preserve">        3</w:t>
      </w:r>
    </w:p>
    <w:p w:rsidR="00236158" w:rsidRPr="00BF6E13" w:rsidRDefault="00236158" w:rsidP="00236158">
      <w:pPr>
        <w:pStyle w:val="BodyText"/>
        <w:spacing w:before="60" w:after="0"/>
        <w:ind w:left="1440" w:firstLine="0"/>
        <w:rPr>
          <w:sz w:val="20"/>
          <w:szCs w:val="20"/>
          <w:u w:color="000000" w:themeColor="text1"/>
        </w:rPr>
      </w:pPr>
      <w:r>
        <w:rPr>
          <w:b/>
          <w:i/>
          <w:sz w:val="20"/>
          <w:szCs w:val="20"/>
          <w:u w:color="000000" w:themeColor="text1"/>
        </w:rPr>
        <w:t xml:space="preserve">        </w:t>
      </w:r>
      <w:r w:rsidRPr="00E92B3C">
        <w:rPr>
          <w:sz w:val="20"/>
          <w:szCs w:val="20"/>
          <w:u w:color="000000" w:themeColor="text1"/>
        </w:rPr>
        <w:t xml:space="preserve"> </w:t>
      </w:r>
      <w:r w:rsidRPr="00E92B3C">
        <w:rPr>
          <w:b/>
          <w:i/>
          <w:color w:val="FF0000"/>
          <w:sz w:val="20"/>
          <w:szCs w:val="20"/>
          <w:u w:color="000000" w:themeColor="text1"/>
        </w:rPr>
        <w:t>n</w:t>
      </w:r>
      <w:r w:rsidRPr="00E92B3C">
        <w:rPr>
          <w:sz w:val="20"/>
          <w:szCs w:val="20"/>
          <w:u w:color="000000" w:themeColor="text1"/>
        </w:rPr>
        <w:t xml:space="preserve"> </w:t>
      </w:r>
      <w:r>
        <w:rPr>
          <w:b/>
          <w:i/>
          <w:sz w:val="20"/>
          <w:szCs w:val="20"/>
          <w:u w:color="000000" w:themeColor="text1"/>
        </w:rPr>
        <w:t xml:space="preserve">     </w:t>
      </w:r>
      <w:r w:rsidRPr="00E92B3C">
        <w:rPr>
          <w:sz w:val="20"/>
          <w:szCs w:val="20"/>
          <w:u w:color="000000" w:themeColor="text1"/>
        </w:rPr>
        <w:t xml:space="preserve">=  </w:t>
      </w:r>
      <w:r>
        <w:rPr>
          <w:sz w:val="20"/>
          <w:szCs w:val="20"/>
          <w:u w:color="000000" w:themeColor="text1"/>
        </w:rPr>
        <w:t xml:space="preserve">    </w:t>
      </w:r>
      <w:r w:rsidRPr="00E92B3C">
        <w:rPr>
          <w:sz w:val="20"/>
          <w:szCs w:val="20"/>
          <w:u w:color="000000" w:themeColor="text1"/>
        </w:rPr>
        <w:t>42</w:t>
      </w:r>
      <w:r>
        <w:rPr>
          <w:sz w:val="20"/>
          <w:szCs w:val="20"/>
          <w:u w:color="000000" w:themeColor="text1"/>
        </w:rPr>
        <w:t xml:space="preserve"> </w:t>
      </w:r>
      <w:r>
        <w:rPr>
          <w:b/>
          <w:i/>
          <w:sz w:val="20"/>
          <w:szCs w:val="20"/>
          <w:u w:color="000000" w:themeColor="text1"/>
        </w:rPr>
        <w:t xml:space="preserve">×  </w:t>
      </w:r>
      <w:r w:rsidRPr="00E92B3C">
        <w:rPr>
          <w:b/>
          <w:i/>
          <w:sz w:val="20"/>
          <w:szCs w:val="20"/>
          <w:u w:val="single" w:color="000000" w:themeColor="text1"/>
        </w:rPr>
        <w:t>7</w:t>
      </w:r>
    </w:p>
    <w:p w:rsidR="00236158" w:rsidRPr="00E92B3C" w:rsidRDefault="00236158" w:rsidP="00236158">
      <w:pPr>
        <w:pStyle w:val="BodyText"/>
        <w:spacing w:before="0" w:after="0"/>
        <w:ind w:left="2160" w:firstLine="720"/>
        <w:rPr>
          <w:sz w:val="20"/>
          <w:szCs w:val="20"/>
          <w:u w:color="000000" w:themeColor="text1"/>
        </w:rPr>
      </w:pPr>
      <w:r>
        <w:rPr>
          <w:sz w:val="20"/>
          <w:szCs w:val="20"/>
          <w:u w:color="000000" w:themeColor="text1"/>
        </w:rPr>
        <w:t xml:space="preserve">        3</w:t>
      </w:r>
    </w:p>
    <w:p w:rsidR="00236158" w:rsidRPr="00BF6E13" w:rsidRDefault="00236158" w:rsidP="00236158">
      <w:pPr>
        <w:pStyle w:val="BodyText"/>
        <w:numPr>
          <w:ilvl w:val="3"/>
          <w:numId w:val="112"/>
        </w:numPr>
        <w:spacing w:before="60" w:after="0"/>
        <w:rPr>
          <w:sz w:val="20"/>
          <w:szCs w:val="20"/>
          <w:u w:color="000000" w:themeColor="text1"/>
        </w:rPr>
      </w:pPr>
      <w:r>
        <w:rPr>
          <w:b/>
          <w:i/>
          <w:sz w:val="20"/>
          <w:szCs w:val="20"/>
          <w:u w:color="000000" w:themeColor="text1"/>
        </w:rPr>
        <w:t xml:space="preserve">        </w:t>
      </w:r>
      <w:r w:rsidRPr="00E92B3C">
        <w:rPr>
          <w:sz w:val="20"/>
          <w:szCs w:val="20"/>
          <w:u w:color="000000" w:themeColor="text1"/>
        </w:rPr>
        <w:t xml:space="preserve"> </w:t>
      </w:r>
      <w:r w:rsidRPr="00E92B3C">
        <w:rPr>
          <w:b/>
          <w:i/>
          <w:color w:val="FF0000"/>
          <w:sz w:val="20"/>
          <w:szCs w:val="20"/>
          <w:u w:color="000000" w:themeColor="text1"/>
        </w:rPr>
        <w:t>n</w:t>
      </w:r>
      <w:r w:rsidRPr="00E92B3C">
        <w:rPr>
          <w:sz w:val="20"/>
          <w:szCs w:val="20"/>
          <w:u w:color="000000" w:themeColor="text1"/>
        </w:rPr>
        <w:t xml:space="preserve"> </w:t>
      </w:r>
      <w:r>
        <w:rPr>
          <w:b/>
          <w:i/>
          <w:sz w:val="20"/>
          <w:szCs w:val="20"/>
          <w:u w:color="000000" w:themeColor="text1"/>
        </w:rPr>
        <w:t xml:space="preserve">     </w:t>
      </w:r>
      <w:r w:rsidRPr="00E92B3C">
        <w:rPr>
          <w:sz w:val="20"/>
          <w:szCs w:val="20"/>
          <w:u w:color="000000" w:themeColor="text1"/>
        </w:rPr>
        <w:t xml:space="preserve">=  </w:t>
      </w:r>
      <w:r>
        <w:rPr>
          <w:sz w:val="20"/>
          <w:szCs w:val="20"/>
          <w:u w:color="000000" w:themeColor="text1"/>
        </w:rPr>
        <w:t xml:space="preserve">    </w:t>
      </w:r>
      <w:r w:rsidRPr="005E16A8">
        <w:rPr>
          <w:sz w:val="20"/>
          <w:szCs w:val="20"/>
          <w:u w:val="single" w:color="000000" w:themeColor="text1"/>
        </w:rPr>
        <w:t>294</w:t>
      </w:r>
      <w:r>
        <w:rPr>
          <w:b/>
          <w:i/>
          <w:sz w:val="20"/>
          <w:szCs w:val="20"/>
          <w:u w:color="000000" w:themeColor="text1"/>
        </w:rPr>
        <w:t xml:space="preserve">  </w:t>
      </w:r>
    </w:p>
    <w:p w:rsidR="00236158" w:rsidRPr="00E92B3C" w:rsidRDefault="00236158" w:rsidP="00236158">
      <w:pPr>
        <w:pStyle w:val="BodyText"/>
        <w:spacing w:before="0" w:after="0"/>
        <w:ind w:left="360" w:firstLine="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3</w:t>
      </w:r>
    </w:p>
    <w:p w:rsidR="00236158" w:rsidRDefault="00236158" w:rsidP="00236158">
      <w:pPr>
        <w:pStyle w:val="BodyText"/>
        <w:numPr>
          <w:ilvl w:val="3"/>
          <w:numId w:val="112"/>
        </w:numPr>
        <w:spacing w:before="60" w:after="0"/>
        <w:rPr>
          <w:sz w:val="20"/>
          <w:szCs w:val="20"/>
          <w:u w:color="000000" w:themeColor="text1"/>
        </w:rPr>
      </w:pPr>
      <w:r>
        <w:rPr>
          <w:b/>
          <w:i/>
          <w:sz w:val="20"/>
          <w:szCs w:val="20"/>
          <w:u w:color="000000" w:themeColor="text1"/>
        </w:rPr>
        <w:t xml:space="preserve">        </w:t>
      </w:r>
      <w:r w:rsidRPr="00E92B3C">
        <w:rPr>
          <w:sz w:val="20"/>
          <w:szCs w:val="20"/>
          <w:u w:color="000000" w:themeColor="text1"/>
        </w:rPr>
        <w:t xml:space="preserve"> </w:t>
      </w:r>
      <w:r w:rsidRPr="00E92B3C">
        <w:rPr>
          <w:b/>
          <w:i/>
          <w:color w:val="FF0000"/>
          <w:sz w:val="20"/>
          <w:szCs w:val="20"/>
          <w:u w:color="000000" w:themeColor="text1"/>
        </w:rPr>
        <w:t>n</w:t>
      </w:r>
      <w:r w:rsidRPr="00E92B3C">
        <w:rPr>
          <w:sz w:val="20"/>
          <w:szCs w:val="20"/>
          <w:u w:color="000000" w:themeColor="text1"/>
        </w:rPr>
        <w:t xml:space="preserve"> </w:t>
      </w:r>
      <w:r>
        <w:rPr>
          <w:b/>
          <w:i/>
          <w:sz w:val="20"/>
          <w:szCs w:val="20"/>
          <w:u w:color="000000" w:themeColor="text1"/>
        </w:rPr>
        <w:t xml:space="preserve">     </w:t>
      </w:r>
      <w:r w:rsidRPr="00E92B3C">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98</w:t>
      </w:r>
      <w:r>
        <w:rPr>
          <w:sz w:val="20"/>
          <w:szCs w:val="20"/>
          <w:u w:color="000000" w:themeColor="text1"/>
        </w:rPr>
        <w:tab/>
        <w:t>Now find 5/7 of that.</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5</w:t>
      </w:r>
      <w:r w:rsidRPr="00E92B3C">
        <w:rPr>
          <w:sz w:val="20"/>
          <w:szCs w:val="20"/>
          <w:u w:color="000000" w:themeColor="text1"/>
        </w:rPr>
        <w:t xml:space="preserve">/7 </w:t>
      </w:r>
      <w:r>
        <w:rPr>
          <w:b/>
          <w:i/>
          <w:sz w:val="20"/>
          <w:szCs w:val="20"/>
          <w:u w:color="000000" w:themeColor="text1"/>
        </w:rPr>
        <w:t xml:space="preserve">× </w:t>
      </w:r>
      <w:r w:rsidRPr="00E92B3C">
        <w:rPr>
          <w:sz w:val="20"/>
          <w:szCs w:val="20"/>
          <w:u w:color="000000" w:themeColor="text1"/>
        </w:rPr>
        <w:t xml:space="preserve"> </w:t>
      </w:r>
      <w:r>
        <w:rPr>
          <w:sz w:val="20"/>
          <w:szCs w:val="20"/>
          <w:u w:color="000000" w:themeColor="text1"/>
        </w:rPr>
        <w:t xml:space="preserve"> </w:t>
      </w:r>
      <w:r w:rsidRPr="00E92B3C">
        <w:rPr>
          <w:b/>
          <w:i/>
          <w:color w:val="FF0000"/>
          <w:sz w:val="20"/>
          <w:szCs w:val="20"/>
          <w:u w:color="000000" w:themeColor="text1"/>
        </w:rPr>
        <w:t>n</w:t>
      </w:r>
      <w:r w:rsidRPr="00E92B3C">
        <w:rPr>
          <w:sz w:val="20"/>
          <w:szCs w:val="20"/>
          <w:u w:color="000000" w:themeColor="text1"/>
        </w:rPr>
        <w:t xml:space="preserve"> </w:t>
      </w:r>
      <w:r>
        <w:rPr>
          <w:sz w:val="20"/>
          <w:szCs w:val="20"/>
          <w:u w:color="000000" w:themeColor="text1"/>
        </w:rPr>
        <w:t xml:space="preserve">   </w:t>
      </w:r>
      <w:r w:rsidRPr="00E92B3C">
        <w:rPr>
          <w:sz w:val="20"/>
          <w:szCs w:val="20"/>
          <w:u w:color="000000" w:themeColor="text1"/>
        </w:rPr>
        <w:t xml:space="preserve">=  </w:t>
      </w:r>
      <w:r>
        <w:rPr>
          <w:b/>
          <w:i/>
          <w:color w:val="00B050"/>
          <w:sz w:val="20"/>
          <w:szCs w:val="20"/>
          <w:u w:color="000000" w:themeColor="text1"/>
        </w:rPr>
        <w:t>value</w:t>
      </w:r>
      <w:r>
        <w:rPr>
          <w:sz w:val="20"/>
          <w:szCs w:val="20"/>
          <w:u w:color="000000" w:themeColor="text1"/>
        </w:rPr>
        <w:tab/>
      </w:r>
      <w:r>
        <w:rPr>
          <w:sz w:val="20"/>
          <w:szCs w:val="20"/>
          <w:u w:color="000000" w:themeColor="text1"/>
        </w:rPr>
        <w:tab/>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5</w:t>
      </w:r>
      <w:r w:rsidRPr="00E92B3C">
        <w:rPr>
          <w:sz w:val="20"/>
          <w:szCs w:val="20"/>
          <w:u w:color="000000" w:themeColor="text1"/>
        </w:rPr>
        <w:t xml:space="preserve">/7 </w:t>
      </w:r>
      <w:r>
        <w:rPr>
          <w:b/>
          <w:i/>
          <w:sz w:val="20"/>
          <w:szCs w:val="20"/>
          <w:u w:color="000000" w:themeColor="text1"/>
        </w:rPr>
        <w:t xml:space="preserve">× </w:t>
      </w:r>
      <w:r w:rsidRPr="00E92B3C">
        <w:rPr>
          <w:sz w:val="20"/>
          <w:szCs w:val="20"/>
          <w:u w:color="000000" w:themeColor="text1"/>
        </w:rPr>
        <w:t xml:space="preserve"> </w:t>
      </w:r>
      <w:r>
        <w:rPr>
          <w:b/>
          <w:i/>
          <w:color w:val="FF0000"/>
          <w:sz w:val="20"/>
          <w:szCs w:val="20"/>
          <w:u w:color="000000" w:themeColor="text1"/>
        </w:rPr>
        <w:t>98</w:t>
      </w:r>
      <w:r w:rsidRPr="00E92B3C">
        <w:rPr>
          <w:sz w:val="20"/>
          <w:szCs w:val="20"/>
          <w:u w:color="000000" w:themeColor="text1"/>
        </w:rPr>
        <w:t xml:space="preserve"> </w:t>
      </w:r>
      <w:r>
        <w:rPr>
          <w:sz w:val="20"/>
          <w:szCs w:val="20"/>
          <w:u w:color="000000" w:themeColor="text1"/>
        </w:rPr>
        <w:t xml:space="preserve">  </w:t>
      </w:r>
      <w:r w:rsidRPr="00E92B3C">
        <w:rPr>
          <w:sz w:val="20"/>
          <w:szCs w:val="20"/>
          <w:u w:color="000000" w:themeColor="text1"/>
        </w:rPr>
        <w:t xml:space="preserve">=  </w:t>
      </w:r>
      <w:r>
        <w:rPr>
          <w:b/>
          <w:i/>
          <w:color w:val="00B050"/>
          <w:sz w:val="20"/>
          <w:szCs w:val="20"/>
          <w:u w:color="000000" w:themeColor="text1"/>
        </w:rPr>
        <w:t>value</w:t>
      </w:r>
      <w:r>
        <w:rPr>
          <w:sz w:val="20"/>
          <w:szCs w:val="20"/>
          <w:u w:color="000000" w:themeColor="text1"/>
        </w:rPr>
        <w:tab/>
      </w:r>
      <w:r>
        <w:rPr>
          <w:sz w:val="20"/>
          <w:szCs w:val="20"/>
          <w:u w:color="000000" w:themeColor="text1"/>
        </w:rPr>
        <w:tab/>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       </w:t>
      </w:r>
      <w:r w:rsidRPr="005E16A8">
        <w:rPr>
          <w:b/>
          <w:i/>
          <w:color w:val="00B050"/>
          <w:sz w:val="20"/>
          <w:szCs w:val="20"/>
          <w:u w:color="000000" w:themeColor="text1"/>
          <w:bdr w:val="single" w:sz="4" w:space="0" w:color="auto"/>
        </w:rPr>
        <w:t>70</w:t>
      </w:r>
      <w:r w:rsidRPr="005E16A8">
        <w:rPr>
          <w:sz w:val="20"/>
          <w:szCs w:val="20"/>
          <w:u w:color="000000" w:themeColor="text1"/>
          <w:bdr w:val="single" w:sz="4" w:space="0" w:color="auto"/>
        </w:rPr>
        <w:t xml:space="preserve">        =  </w:t>
      </w:r>
      <w:r w:rsidRPr="005E16A8">
        <w:rPr>
          <w:b/>
          <w:i/>
          <w:color w:val="00B050"/>
          <w:sz w:val="20"/>
          <w:szCs w:val="20"/>
          <w:u w:color="000000" w:themeColor="text1"/>
          <w:bdr w:val="single" w:sz="4" w:space="0" w:color="auto"/>
        </w:rPr>
        <w:t>value</w:t>
      </w:r>
      <w:r>
        <w:rPr>
          <w:sz w:val="20"/>
          <w:szCs w:val="20"/>
          <w:u w:color="000000" w:themeColor="text1"/>
        </w:rPr>
        <w:tab/>
      </w:r>
      <w:r>
        <w:rPr>
          <w:sz w:val="20"/>
          <w:szCs w:val="20"/>
          <w:u w:color="000000" w:themeColor="text1"/>
        </w:rPr>
        <w:tab/>
      </w:r>
    </w:p>
    <w:p w:rsidR="00236158" w:rsidRPr="00F82667" w:rsidRDefault="00F36303" w:rsidP="00236158">
      <w:pPr>
        <w:pStyle w:val="BodyText"/>
        <w:spacing w:after="120"/>
        <w:ind w:firstLine="720"/>
        <w:rPr>
          <w:sz w:val="20"/>
          <w:szCs w:val="20"/>
          <w:u w:color="000000" w:themeColor="text1"/>
        </w:rPr>
      </w:pPr>
      <w:r>
        <w:rPr>
          <w:noProof/>
          <w:sz w:val="20"/>
          <w:szCs w:val="20"/>
          <w:u w:color="000000" w:themeColor="text1"/>
        </w:rPr>
        <w:pict>
          <v:oval id="_x0000_s9883" style="position:absolute;left:0;text-align:left;margin-left:18pt;margin-top:2.9pt;width:136.95pt;height:17.4pt;z-index:252470272"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A</w:t>
      </w:r>
      <w:r w:rsidR="00236158" w:rsidRPr="00F82667">
        <w:rPr>
          <w:sz w:val="20"/>
          <w:szCs w:val="20"/>
          <w:u w:color="000000" w:themeColor="text1"/>
        </w:rPr>
        <w:t xml:space="preserve"> is the correct answer.</w:t>
      </w:r>
    </w:p>
    <w:p w:rsidR="00236158" w:rsidRDefault="00236158">
      <w:pPr>
        <w:spacing w:before="0" w:after="200"/>
        <w:rPr>
          <w:sz w:val="20"/>
          <w:szCs w:val="20"/>
          <w:u w:color="000000" w:themeColor="text1"/>
        </w:rPr>
      </w:pPr>
      <w:r>
        <w:rPr>
          <w:sz w:val="20"/>
          <w:szCs w:val="20"/>
          <w:u w:color="000000" w:themeColor="text1"/>
        </w:rPr>
        <w:br w:type="page"/>
      </w:r>
    </w:p>
    <w:p w:rsidR="00236158" w:rsidRPr="00E3304A" w:rsidRDefault="00236158" w:rsidP="00236158">
      <w:pPr>
        <w:pStyle w:val="BodyText"/>
        <w:numPr>
          <w:ilvl w:val="0"/>
          <w:numId w:val="112"/>
        </w:numPr>
        <w:spacing w:before="0" w:after="0"/>
        <w:rPr>
          <w:sz w:val="20"/>
          <w:szCs w:val="20"/>
          <w:u w:color="000000" w:themeColor="text1"/>
        </w:rPr>
      </w:pPr>
      <w:r>
        <w:rPr>
          <w:sz w:val="20"/>
          <w:szCs w:val="20"/>
          <w:u w:color="000000" w:themeColor="text1"/>
        </w:rPr>
        <w:lastRenderedPageBreak/>
        <w:t>Geometry with proportions.  MARK UP THE DRAWING.</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Open square box divided into 6 sections (rectangles): </w:t>
      </w:r>
      <w:r w:rsidRPr="005E16A8">
        <w:rPr>
          <w:b/>
          <w:i/>
          <w:color w:val="FF0000"/>
          <w:sz w:val="20"/>
          <w:szCs w:val="20"/>
          <w:u w:color="000000" w:themeColor="text1"/>
        </w:rPr>
        <w:t>A</w:t>
      </w:r>
      <w:r>
        <w:rPr>
          <w:sz w:val="20"/>
          <w:szCs w:val="20"/>
          <w:u w:color="000000" w:themeColor="text1"/>
        </w:rPr>
        <w:t xml:space="preserve">, </w:t>
      </w:r>
      <w:r>
        <w:rPr>
          <w:b/>
          <w:i/>
          <w:color w:val="FF0000"/>
          <w:sz w:val="20"/>
          <w:szCs w:val="20"/>
          <w:u w:color="000000" w:themeColor="text1"/>
        </w:rPr>
        <w:t>B</w:t>
      </w:r>
      <w:r>
        <w:rPr>
          <w:sz w:val="20"/>
          <w:szCs w:val="20"/>
          <w:u w:color="000000" w:themeColor="text1"/>
        </w:rPr>
        <w:t xml:space="preserve">, </w:t>
      </w:r>
      <w:r>
        <w:rPr>
          <w:b/>
          <w:i/>
          <w:color w:val="FF0000"/>
          <w:sz w:val="20"/>
          <w:szCs w:val="20"/>
          <w:u w:color="000000" w:themeColor="text1"/>
        </w:rPr>
        <w:t>C</w:t>
      </w:r>
      <w:r>
        <w:rPr>
          <w:sz w:val="20"/>
          <w:szCs w:val="20"/>
          <w:u w:color="000000" w:themeColor="text1"/>
        </w:rPr>
        <w:t xml:space="preserve">, </w:t>
      </w:r>
      <w:r w:rsidRPr="005E16A8">
        <w:rPr>
          <w:b/>
          <w:i/>
          <w:color w:val="1F497D" w:themeColor="text2"/>
          <w:sz w:val="20"/>
          <w:szCs w:val="20"/>
          <w:u w:color="000000" w:themeColor="text1"/>
        </w:rPr>
        <w:t>D</w:t>
      </w:r>
      <w:r>
        <w:rPr>
          <w:sz w:val="20"/>
          <w:szCs w:val="20"/>
          <w:u w:color="000000" w:themeColor="text1"/>
        </w:rPr>
        <w:t xml:space="preserve">, </w:t>
      </w:r>
      <w:r>
        <w:rPr>
          <w:b/>
          <w:i/>
          <w:color w:val="1F497D" w:themeColor="text2"/>
          <w:sz w:val="20"/>
          <w:szCs w:val="20"/>
          <w:u w:color="000000" w:themeColor="text1"/>
        </w:rPr>
        <w:t>E</w:t>
      </w:r>
      <w:r>
        <w:rPr>
          <w:sz w:val="20"/>
          <w:szCs w:val="20"/>
          <w:u w:color="000000" w:themeColor="text1"/>
        </w:rPr>
        <w:t xml:space="preserve">, </w:t>
      </w:r>
      <w:r>
        <w:rPr>
          <w:b/>
          <w:i/>
          <w:color w:val="1F497D" w:themeColor="text2"/>
          <w:sz w:val="20"/>
          <w:szCs w:val="20"/>
          <w:u w:color="000000" w:themeColor="text1"/>
        </w:rPr>
        <w:t>F</w:t>
      </w:r>
      <w:r>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sidRPr="005E16A8">
        <w:rPr>
          <w:b/>
          <w:i/>
          <w:color w:val="1F497D" w:themeColor="text2"/>
          <w:sz w:val="20"/>
          <w:szCs w:val="20"/>
          <w:u w:color="000000" w:themeColor="text1"/>
        </w:rPr>
        <w:t>D</w:t>
      </w:r>
      <w:r>
        <w:rPr>
          <w:sz w:val="20"/>
          <w:szCs w:val="20"/>
          <w:u w:color="000000" w:themeColor="text1"/>
        </w:rPr>
        <w:t xml:space="preserve">, </w:t>
      </w:r>
      <w:r>
        <w:rPr>
          <w:b/>
          <w:i/>
          <w:color w:val="1F497D" w:themeColor="text2"/>
          <w:sz w:val="20"/>
          <w:szCs w:val="20"/>
          <w:u w:color="000000" w:themeColor="text1"/>
        </w:rPr>
        <w:t>E</w:t>
      </w:r>
      <w:r>
        <w:rPr>
          <w:sz w:val="20"/>
          <w:szCs w:val="20"/>
          <w:u w:color="000000" w:themeColor="text1"/>
        </w:rPr>
        <w:t xml:space="preserve"> and</w:t>
      </w:r>
      <w:r>
        <w:rPr>
          <w:b/>
          <w:i/>
          <w:color w:val="1F497D" w:themeColor="text2"/>
          <w:sz w:val="20"/>
          <w:szCs w:val="20"/>
          <w:u w:color="000000" w:themeColor="text1"/>
        </w:rPr>
        <w:t xml:space="preserve"> F</w:t>
      </w:r>
      <w:r>
        <w:rPr>
          <w:sz w:val="20"/>
          <w:szCs w:val="20"/>
          <w:u w:color="000000" w:themeColor="text1"/>
        </w:rPr>
        <w:t xml:space="preserve"> have </w:t>
      </w:r>
      <w:r w:rsidRPr="009E35DA">
        <w:rPr>
          <w:b/>
          <w:i/>
          <w:sz w:val="20"/>
          <w:szCs w:val="20"/>
          <w:u w:color="000000" w:themeColor="text1"/>
        </w:rPr>
        <w:t>twice</w:t>
      </w:r>
      <w:r>
        <w:rPr>
          <w:sz w:val="20"/>
          <w:szCs w:val="20"/>
          <w:u w:color="000000" w:themeColor="text1"/>
        </w:rPr>
        <w:t xml:space="preserve"> the area of </w:t>
      </w:r>
      <w:r w:rsidRPr="005E16A8">
        <w:rPr>
          <w:b/>
          <w:i/>
          <w:color w:val="FF0000"/>
          <w:sz w:val="20"/>
          <w:szCs w:val="20"/>
          <w:u w:color="000000" w:themeColor="text1"/>
        </w:rPr>
        <w:t>A</w:t>
      </w:r>
      <w:r>
        <w:rPr>
          <w:sz w:val="20"/>
          <w:szCs w:val="20"/>
          <w:u w:color="000000" w:themeColor="text1"/>
        </w:rPr>
        <w:t xml:space="preserve">, </w:t>
      </w:r>
      <w:r>
        <w:rPr>
          <w:b/>
          <w:i/>
          <w:color w:val="FF0000"/>
          <w:sz w:val="20"/>
          <w:szCs w:val="20"/>
          <w:u w:color="000000" w:themeColor="text1"/>
        </w:rPr>
        <w:t>B</w:t>
      </w:r>
      <w:r>
        <w:rPr>
          <w:sz w:val="20"/>
          <w:szCs w:val="20"/>
          <w:u w:color="000000" w:themeColor="text1"/>
        </w:rPr>
        <w:t xml:space="preserve"> and</w:t>
      </w:r>
      <w:r>
        <w:rPr>
          <w:b/>
          <w:i/>
          <w:color w:val="FF0000"/>
          <w:sz w:val="20"/>
          <w:szCs w:val="20"/>
          <w:u w:color="000000" w:themeColor="text1"/>
        </w:rPr>
        <w:t xml:space="preserve"> C</w:t>
      </w:r>
      <w:r>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w:t>
      </w:r>
      <w:r>
        <w:rPr>
          <w:b/>
          <w:i/>
          <w:color w:val="00B050"/>
          <w:sz w:val="20"/>
          <w:szCs w:val="20"/>
          <w:u w:color="000000" w:themeColor="text1"/>
        </w:rPr>
        <w:t>Probability</w:t>
      </w:r>
      <w:r>
        <w:rPr>
          <w:sz w:val="20"/>
          <w:szCs w:val="20"/>
          <w:u w:color="000000" w:themeColor="text1"/>
        </w:rPr>
        <w:t xml:space="preserve"> of a single marble being dropped in and landing in </w:t>
      </w:r>
      <w:r w:rsidRPr="009E35DA">
        <w:rPr>
          <w:b/>
          <w:i/>
          <w:color w:val="1F497D" w:themeColor="text2"/>
          <w:sz w:val="20"/>
          <w:szCs w:val="20"/>
          <w:u w:color="000000" w:themeColor="text1"/>
        </w:rPr>
        <w:t>F</w:t>
      </w:r>
      <w:r w:rsidRPr="00B81E16">
        <w:rPr>
          <w:sz w:val="20"/>
          <w:szCs w:val="20"/>
          <w:u w:color="000000" w:themeColor="text1"/>
        </w:rPr>
        <w:t>.</w:t>
      </w:r>
      <w:r>
        <w:rPr>
          <w:sz w:val="20"/>
          <w:szCs w:val="20"/>
          <w:u w:color="000000" w:themeColor="text1"/>
        </w:rPr>
        <w:t xml:space="preserve"> </w:t>
      </w:r>
    </w:p>
    <w:p w:rsidR="00236158" w:rsidRDefault="00236158" w:rsidP="00236158">
      <w:pPr>
        <w:spacing w:before="0" w:after="200"/>
        <w:rPr>
          <w:sz w:val="20"/>
          <w:szCs w:val="20"/>
          <w:u w:color="000000" w:themeColor="text1"/>
        </w:rPr>
      </w:pPr>
    </w:p>
    <w:p w:rsidR="00236158" w:rsidRPr="009E35DA" w:rsidRDefault="00F36303" w:rsidP="00236158">
      <w:pPr>
        <w:pStyle w:val="BodyText"/>
        <w:numPr>
          <w:ilvl w:val="1"/>
          <w:numId w:val="112"/>
        </w:numPr>
        <w:spacing w:before="0" w:after="0"/>
        <w:rPr>
          <w:b/>
          <w:i/>
          <w:sz w:val="20"/>
          <w:szCs w:val="20"/>
          <w:u w:color="000000" w:themeColor="text1"/>
        </w:rPr>
      </w:pPr>
      <w:r w:rsidRPr="00F36303">
        <w:rPr>
          <w:noProof/>
          <w:sz w:val="20"/>
          <w:szCs w:val="20"/>
          <w:u w:color="000000" w:themeColor="text1"/>
        </w:rPr>
        <w:pict>
          <v:group id="_x0000_s10019" style="position:absolute;left:0;text-align:left;margin-left:129pt;margin-top:-2.2pt;width:69.3pt;height:72.4pt;z-index:252494848" coordorigin="3588,940" coordsize="1386,1448" wrapcoords="-235 223 -235 21600 22070 21600 22070 223 -235 223">
            <v:group id="_x0000_s10020" style="position:absolute;left:3588;top:969;width:1386;height:1419" coordorigin="3588,969" coordsize="1386,1419" wrapcoords="-235 -227 -235 21600 22070 21600 22070 -227 -235 -227">
              <v:group id="_x0000_s10021" style="position:absolute;left:3588;top:969;width:1386;height:1419" coordorigin="3588,969" coordsize="1386,1419" wrapcoords="-235 -227 -235 21600 22070 21600 22070 -227 -235 -227">
                <v:rect id="_x0000_s10022" style="position:absolute;left:3588;top:969;width:1382;height:1419" wrapcoords="-240 -235 -240 21600 22080 21600 22080 -235 -240 -235" strokeweight="1.5pt">
                  <o:lock v:ext="edit" aspectratio="t"/>
                </v:rect>
                <v:shape id="_x0000_s10023" type="#_x0000_t32" style="position:absolute;left:3588;top:1485;width:1382;height:0" o:connectortype="straight" strokeweight="1.5pt"/>
                <v:shape id="_x0000_s10024" type="#_x0000_t32" style="position:absolute;left:3592;top:1964;width:1382;height:0" o:connectortype="straight" wrapcoords="0 0 0 1 94 1 94 0 0 0" strokeweight="1.5pt"/>
              </v:group>
              <v:shape id="_x0000_s10025" type="#_x0000_t32" style="position:absolute;left:4068;top:969;width:0;height:1419" o:connectortype="straight" wrapcoords="0 1 0 95 2 95 2 1 0 1" strokeweight="1.5pt"/>
            </v:group>
            <v:group id="_x0000_s10026" style="position:absolute;left:3627;top:940;width:1184;height:1443" coordorigin="3627,940" coordsize="1184,1443" wrapcoords="0 0 21600 0 21600 21600 0 21600 0 0">
              <v:shape id="_x0000_s10027" type="#_x0000_t202" style="position:absolute;left:3627;top:1910;width:501;height:473;mso-width-relative:margin;mso-height-relative:margin" wrapcoords="0 0" filled="f" stroked="f">
                <v:textbox style="mso-next-textbox:#_x0000_s10027;mso-fit-shape-to-text:t">
                  <w:txbxContent>
                    <w:p w:rsidR="00F81349" w:rsidRPr="009E35DA" w:rsidRDefault="00F81349" w:rsidP="00236158">
                      <w:pPr>
                        <w:rPr>
                          <w:b/>
                          <w:i/>
                          <w:color w:val="FF0000"/>
                          <w:sz w:val="16"/>
                          <w:szCs w:val="16"/>
                        </w:rPr>
                      </w:pPr>
                      <w:r w:rsidRPr="009E35DA">
                        <w:rPr>
                          <w:b/>
                          <w:i/>
                          <w:color w:val="FF0000"/>
                          <w:sz w:val="16"/>
                          <w:szCs w:val="16"/>
                        </w:rPr>
                        <w:t>C</w:t>
                      </w:r>
                    </w:p>
                  </w:txbxContent>
                </v:textbox>
              </v:shape>
              <v:shape id="_x0000_s10028" type="#_x0000_t202" style="position:absolute;left:3627;top:1449;width:501;height:473;mso-width-relative:margin;mso-height-relative:margin" wrapcoords="0 0" filled="f" stroked="f">
                <v:textbox style="mso-next-textbox:#_x0000_s10028;mso-fit-shape-to-text:t">
                  <w:txbxContent>
                    <w:p w:rsidR="00F81349" w:rsidRPr="009E35DA" w:rsidRDefault="00F81349" w:rsidP="00236158">
                      <w:pPr>
                        <w:rPr>
                          <w:b/>
                          <w:i/>
                          <w:color w:val="FF0000"/>
                          <w:sz w:val="16"/>
                          <w:szCs w:val="16"/>
                        </w:rPr>
                      </w:pPr>
                      <w:r w:rsidRPr="009E35DA">
                        <w:rPr>
                          <w:b/>
                          <w:i/>
                          <w:color w:val="FF0000"/>
                          <w:sz w:val="16"/>
                          <w:szCs w:val="16"/>
                        </w:rPr>
                        <w:t>B</w:t>
                      </w:r>
                    </w:p>
                  </w:txbxContent>
                </v:textbox>
              </v:shape>
              <v:shape id="_x0000_s10029" type="#_x0000_t202" style="position:absolute;left:3627;top:940;width:501;height:473;mso-width-relative:margin;mso-height-relative:margin" wrapcoords="0 0" filled="f" stroked="f">
                <v:textbox style="mso-next-textbox:#_x0000_s10029;mso-fit-shape-to-text:t">
                  <w:txbxContent>
                    <w:p w:rsidR="00F81349" w:rsidRPr="009E35DA" w:rsidRDefault="00F81349" w:rsidP="00236158">
                      <w:pPr>
                        <w:rPr>
                          <w:b/>
                          <w:i/>
                          <w:color w:val="FF0000"/>
                          <w:sz w:val="16"/>
                          <w:szCs w:val="16"/>
                        </w:rPr>
                      </w:pPr>
                      <w:r w:rsidRPr="009E35DA">
                        <w:rPr>
                          <w:b/>
                          <w:i/>
                          <w:color w:val="FF0000"/>
                          <w:sz w:val="16"/>
                          <w:szCs w:val="16"/>
                        </w:rPr>
                        <w:t>A</w:t>
                      </w:r>
                    </w:p>
                  </w:txbxContent>
                </v:textbox>
              </v:shape>
              <v:shape id="_x0000_s10030" type="#_x0000_t202" style="position:absolute;left:4310;top:940;width:501;height:473;mso-width-relative:margin;mso-height-relative:margin" wrapcoords="0 0" filled="f" stroked="f">
                <v:textbox style="mso-next-textbox:#_x0000_s10030;mso-fit-shape-to-text:t">
                  <w:txbxContent>
                    <w:p w:rsidR="00F81349" w:rsidRPr="009E35DA" w:rsidRDefault="00F81349" w:rsidP="00236158">
                      <w:pPr>
                        <w:rPr>
                          <w:b/>
                          <w:i/>
                          <w:color w:val="1F497D" w:themeColor="text2"/>
                          <w:sz w:val="16"/>
                          <w:szCs w:val="16"/>
                        </w:rPr>
                      </w:pPr>
                      <w:r w:rsidRPr="009E35DA">
                        <w:rPr>
                          <w:b/>
                          <w:i/>
                          <w:color w:val="1F497D" w:themeColor="text2"/>
                          <w:sz w:val="16"/>
                          <w:szCs w:val="16"/>
                        </w:rPr>
                        <w:t>D</w:t>
                      </w:r>
                    </w:p>
                  </w:txbxContent>
                </v:textbox>
              </v:shape>
              <v:shape id="_x0000_s10031" type="#_x0000_t202" style="position:absolute;left:4309;top:1449;width:501;height:473;mso-width-relative:margin;mso-height-relative:margin" wrapcoords="0 0" filled="f" stroked="f">
                <v:textbox style="mso-next-textbox:#_x0000_s10031;mso-fit-shape-to-text:t">
                  <w:txbxContent>
                    <w:p w:rsidR="00F81349" w:rsidRPr="009E35DA" w:rsidRDefault="00F81349" w:rsidP="00236158">
                      <w:pPr>
                        <w:rPr>
                          <w:b/>
                          <w:i/>
                          <w:color w:val="1F497D" w:themeColor="text2"/>
                          <w:sz w:val="16"/>
                          <w:szCs w:val="16"/>
                        </w:rPr>
                      </w:pPr>
                      <w:r w:rsidRPr="009E35DA">
                        <w:rPr>
                          <w:b/>
                          <w:i/>
                          <w:color w:val="1F497D" w:themeColor="text2"/>
                          <w:sz w:val="16"/>
                          <w:szCs w:val="16"/>
                        </w:rPr>
                        <w:t>E</w:t>
                      </w:r>
                    </w:p>
                  </w:txbxContent>
                </v:textbox>
              </v:shape>
              <v:shape id="_x0000_s10032" type="#_x0000_t202" style="position:absolute;left:4309;top:1910;width:501;height:473;mso-width-relative:margin;mso-height-relative:margin" wrapcoords="0 0" filled="f" stroked="f">
                <v:textbox style="mso-next-textbox:#_x0000_s10032;mso-fit-shape-to-text:t">
                  <w:txbxContent>
                    <w:p w:rsidR="00F81349" w:rsidRPr="009E35DA" w:rsidRDefault="00F81349" w:rsidP="00236158">
                      <w:pPr>
                        <w:rPr>
                          <w:b/>
                          <w:i/>
                          <w:color w:val="1F497D" w:themeColor="text2"/>
                          <w:sz w:val="16"/>
                          <w:szCs w:val="16"/>
                        </w:rPr>
                      </w:pPr>
                      <w:r w:rsidRPr="009E35DA">
                        <w:rPr>
                          <w:b/>
                          <w:i/>
                          <w:color w:val="1F497D" w:themeColor="text2"/>
                          <w:sz w:val="16"/>
                          <w:szCs w:val="16"/>
                        </w:rPr>
                        <w:t>F</w:t>
                      </w:r>
                    </w:p>
                  </w:txbxContent>
                </v:textbox>
              </v:shape>
            </v:group>
            <w10:wrap type="through"/>
          </v:group>
        </w:pict>
      </w:r>
      <w:r w:rsidR="00236158" w:rsidRPr="009E35DA">
        <w:rPr>
          <w:noProof/>
          <w:sz w:val="20"/>
          <w:szCs w:val="20"/>
          <w:u w:color="000000" w:themeColor="text1"/>
        </w:rPr>
        <w:t xml:space="preserve">To the drawing.  </w:t>
      </w:r>
    </w:p>
    <w:p w:rsidR="00236158" w:rsidRPr="009E35DA" w:rsidRDefault="00236158" w:rsidP="00236158">
      <w:pPr>
        <w:pStyle w:val="BodyText"/>
        <w:spacing w:before="0" w:after="0"/>
        <w:ind w:left="1080" w:firstLine="0"/>
        <w:rPr>
          <w:b/>
          <w:i/>
          <w:color w:val="1F497D" w:themeColor="text2"/>
          <w:sz w:val="20"/>
          <w:szCs w:val="20"/>
          <w:u w:color="000000" w:themeColor="text1"/>
        </w:rPr>
      </w:pPr>
    </w:p>
    <w:p w:rsidR="00236158" w:rsidRDefault="00236158" w:rsidP="00236158">
      <w:pPr>
        <w:pStyle w:val="BodyText"/>
        <w:spacing w:before="0" w:after="0"/>
        <w:ind w:left="1080" w:firstLine="0"/>
        <w:rPr>
          <w:b/>
          <w:i/>
          <w:color w:val="1F497D" w:themeColor="text2"/>
          <w:sz w:val="20"/>
          <w:szCs w:val="20"/>
          <w:u w:color="000000" w:themeColor="text1"/>
        </w:rPr>
      </w:pPr>
    </w:p>
    <w:p w:rsidR="00236158" w:rsidRDefault="00236158" w:rsidP="00236158">
      <w:pPr>
        <w:pStyle w:val="BodyText"/>
        <w:spacing w:before="0" w:after="0"/>
        <w:ind w:left="1080" w:firstLine="0"/>
        <w:rPr>
          <w:b/>
          <w:i/>
          <w:color w:val="1F497D" w:themeColor="text2"/>
          <w:sz w:val="20"/>
          <w:szCs w:val="20"/>
          <w:u w:color="000000" w:themeColor="text1"/>
        </w:rPr>
      </w:pPr>
    </w:p>
    <w:p w:rsidR="00236158" w:rsidRDefault="00236158" w:rsidP="00236158">
      <w:pPr>
        <w:pStyle w:val="BodyText"/>
        <w:spacing w:before="0" w:after="0"/>
        <w:ind w:left="1080" w:firstLine="0"/>
        <w:rPr>
          <w:b/>
          <w:i/>
          <w:color w:val="1F497D" w:themeColor="text2"/>
          <w:sz w:val="20"/>
          <w:szCs w:val="20"/>
          <w:u w:color="000000" w:themeColor="text1"/>
        </w:rPr>
      </w:pPr>
    </w:p>
    <w:p w:rsidR="00236158" w:rsidRDefault="00236158" w:rsidP="00236158">
      <w:pPr>
        <w:pStyle w:val="BodyText"/>
        <w:spacing w:before="0" w:after="0"/>
        <w:ind w:left="1080" w:firstLine="0"/>
        <w:rPr>
          <w:b/>
          <w:i/>
          <w:color w:val="1F497D" w:themeColor="text2"/>
          <w:sz w:val="20"/>
          <w:szCs w:val="20"/>
          <w:u w:color="000000" w:themeColor="text1"/>
        </w:rPr>
      </w:pPr>
    </w:p>
    <w:p w:rsidR="00236158" w:rsidRDefault="00236158" w:rsidP="00236158">
      <w:pPr>
        <w:pStyle w:val="BodyText"/>
        <w:spacing w:before="0" w:after="0"/>
        <w:ind w:left="1080" w:firstLine="0"/>
        <w:rPr>
          <w:b/>
          <w:i/>
          <w:color w:val="1F497D" w:themeColor="text2"/>
          <w:sz w:val="20"/>
          <w:szCs w:val="20"/>
          <w:u w:color="000000" w:themeColor="text1"/>
        </w:rPr>
      </w:pPr>
    </w:p>
    <w:p w:rsidR="00236158" w:rsidRPr="009E35DA" w:rsidRDefault="00236158" w:rsidP="00236158">
      <w:pPr>
        <w:pStyle w:val="BodyText"/>
        <w:numPr>
          <w:ilvl w:val="1"/>
          <w:numId w:val="112"/>
        </w:numPr>
        <w:spacing w:before="0" w:after="0"/>
        <w:rPr>
          <w:b/>
          <w:i/>
          <w:sz w:val="20"/>
          <w:szCs w:val="20"/>
          <w:u w:color="000000" w:themeColor="text1"/>
        </w:rPr>
      </w:pPr>
      <w:r>
        <w:rPr>
          <w:noProof/>
          <w:sz w:val="20"/>
          <w:szCs w:val="20"/>
          <w:u w:color="000000" w:themeColor="text1"/>
        </w:rPr>
        <w:t xml:space="preserve">Give those rectangles some values.  Keep it simple.  Let </w:t>
      </w:r>
      <w:r w:rsidRPr="005E16A8">
        <w:rPr>
          <w:b/>
          <w:i/>
          <w:color w:val="FF0000"/>
          <w:sz w:val="20"/>
          <w:szCs w:val="20"/>
          <w:u w:color="000000" w:themeColor="text1"/>
        </w:rPr>
        <w:t>A</w:t>
      </w:r>
      <w:r>
        <w:rPr>
          <w:sz w:val="20"/>
          <w:szCs w:val="20"/>
          <w:u w:color="000000" w:themeColor="text1"/>
        </w:rPr>
        <w:t xml:space="preserve">, </w:t>
      </w:r>
      <w:r>
        <w:rPr>
          <w:b/>
          <w:i/>
          <w:color w:val="FF0000"/>
          <w:sz w:val="20"/>
          <w:szCs w:val="20"/>
          <w:u w:color="000000" w:themeColor="text1"/>
        </w:rPr>
        <w:t>B</w:t>
      </w:r>
      <w:r>
        <w:rPr>
          <w:sz w:val="20"/>
          <w:szCs w:val="20"/>
          <w:u w:color="000000" w:themeColor="text1"/>
        </w:rPr>
        <w:t xml:space="preserve"> and</w:t>
      </w:r>
      <w:r>
        <w:rPr>
          <w:b/>
          <w:i/>
          <w:color w:val="FF0000"/>
          <w:sz w:val="20"/>
          <w:szCs w:val="20"/>
          <w:u w:color="000000" w:themeColor="text1"/>
        </w:rPr>
        <w:t xml:space="preserve"> C</w:t>
      </w:r>
      <w:r>
        <w:rPr>
          <w:noProof/>
          <w:sz w:val="20"/>
          <w:szCs w:val="20"/>
          <w:u w:color="000000" w:themeColor="text1"/>
        </w:rPr>
        <w:t xml:space="preserve"> =  </w:t>
      </w:r>
      <w:r w:rsidRPr="009E35DA">
        <w:rPr>
          <w:b/>
          <w:i/>
          <w:noProof/>
          <w:color w:val="FF0000"/>
          <w:sz w:val="20"/>
          <w:szCs w:val="20"/>
          <w:u w:color="000000" w:themeColor="text1"/>
        </w:rPr>
        <w:t>1</w:t>
      </w:r>
      <w:r>
        <w:rPr>
          <w:noProof/>
          <w:sz w:val="20"/>
          <w:szCs w:val="20"/>
          <w:u w:color="000000" w:themeColor="text1"/>
        </w:rPr>
        <w:t xml:space="preserve">.  That means </w:t>
      </w:r>
      <w:r w:rsidRPr="005E16A8">
        <w:rPr>
          <w:b/>
          <w:i/>
          <w:color w:val="1F497D" w:themeColor="text2"/>
          <w:sz w:val="20"/>
          <w:szCs w:val="20"/>
          <w:u w:color="000000" w:themeColor="text1"/>
        </w:rPr>
        <w:t>D</w:t>
      </w:r>
      <w:r>
        <w:rPr>
          <w:sz w:val="20"/>
          <w:szCs w:val="20"/>
          <w:u w:color="000000" w:themeColor="text1"/>
        </w:rPr>
        <w:t xml:space="preserve">, </w:t>
      </w:r>
      <w:r>
        <w:rPr>
          <w:b/>
          <w:i/>
          <w:color w:val="1F497D" w:themeColor="text2"/>
          <w:sz w:val="20"/>
          <w:szCs w:val="20"/>
          <w:u w:color="000000" w:themeColor="text1"/>
        </w:rPr>
        <w:t>E</w:t>
      </w:r>
      <w:r>
        <w:rPr>
          <w:sz w:val="20"/>
          <w:szCs w:val="20"/>
          <w:u w:color="000000" w:themeColor="text1"/>
        </w:rPr>
        <w:t xml:space="preserve"> and</w:t>
      </w:r>
      <w:r>
        <w:rPr>
          <w:b/>
          <w:i/>
          <w:color w:val="1F497D" w:themeColor="text2"/>
          <w:sz w:val="20"/>
          <w:szCs w:val="20"/>
          <w:u w:color="000000" w:themeColor="text1"/>
        </w:rPr>
        <w:t xml:space="preserve"> F</w:t>
      </w:r>
      <w:r>
        <w:rPr>
          <w:noProof/>
          <w:sz w:val="20"/>
          <w:szCs w:val="20"/>
          <w:u w:color="000000" w:themeColor="text1"/>
        </w:rPr>
        <w:t xml:space="preserve"> =  </w:t>
      </w:r>
      <w:r>
        <w:rPr>
          <w:b/>
          <w:i/>
          <w:color w:val="1F497D" w:themeColor="text2"/>
          <w:sz w:val="20"/>
          <w:szCs w:val="20"/>
          <w:u w:color="000000" w:themeColor="text1"/>
        </w:rPr>
        <w:t>2</w:t>
      </w:r>
      <w:r>
        <w:rPr>
          <w:noProof/>
          <w:sz w:val="20"/>
          <w:szCs w:val="20"/>
          <w:u w:color="000000" w:themeColor="text1"/>
        </w:rPr>
        <w:t>.</w:t>
      </w:r>
      <w:r w:rsidRPr="009E35DA">
        <w:rPr>
          <w:noProof/>
          <w:sz w:val="20"/>
          <w:szCs w:val="20"/>
          <w:u w:color="000000" w:themeColor="text1"/>
        </w:rPr>
        <w:t xml:space="preserve">  </w:t>
      </w:r>
    </w:p>
    <w:p w:rsidR="00236158" w:rsidRDefault="00F36303" w:rsidP="00236158">
      <w:pPr>
        <w:pStyle w:val="BodyText"/>
        <w:spacing w:before="0" w:after="0"/>
        <w:ind w:firstLine="0"/>
        <w:rPr>
          <w:b/>
          <w:i/>
          <w:color w:val="1F497D" w:themeColor="text2"/>
          <w:sz w:val="20"/>
          <w:szCs w:val="20"/>
          <w:u w:color="000000" w:themeColor="text1"/>
        </w:rPr>
      </w:pPr>
      <w:r w:rsidRPr="00F36303">
        <w:rPr>
          <w:noProof/>
          <w:sz w:val="20"/>
          <w:szCs w:val="20"/>
          <w:u w:color="000000" w:themeColor="text1"/>
        </w:rPr>
        <w:pict>
          <v:group id="_x0000_s10033" style="position:absolute;margin-left:129pt;margin-top:1.25pt;width:69.3pt;height:72.4pt;z-index:252495872" coordorigin="3588,940" coordsize="1386,1448" wrapcoords="-235 223 -235 21600 22070 21600 22070 223 -235 223">
            <v:group id="_x0000_s10034" style="position:absolute;left:3588;top:969;width:1386;height:1419" coordorigin="3588,969" coordsize="1386,1419" wrapcoords="-235 -227 -235 21600 22070 21600 22070 -227 -235 -227">
              <v:group id="_x0000_s10035" style="position:absolute;left:3588;top:969;width:1386;height:1419" coordorigin="3588,969" coordsize="1386,1419" wrapcoords="-235 -227 -235 21600 22070 21600 22070 -227 -235 -227">
                <v:rect id="_x0000_s10036" style="position:absolute;left:3588;top:969;width:1382;height:1419" wrapcoords="-240 -235 -240 21600 22080 21600 22080 -235 -240 -235" strokeweight="1.5pt">
                  <o:lock v:ext="edit" aspectratio="t"/>
                </v:rect>
                <v:shape id="_x0000_s10037" type="#_x0000_t32" style="position:absolute;left:3588;top:1485;width:1382;height:0" o:connectortype="straight" strokeweight="1.5pt"/>
                <v:shape id="_x0000_s10038" type="#_x0000_t32" style="position:absolute;left:3592;top:1964;width:1382;height:0" o:connectortype="straight" wrapcoords="0 0 0 1 94 1 94 0 0 0" strokeweight="1.5pt"/>
              </v:group>
              <v:shape id="_x0000_s10039" type="#_x0000_t32" style="position:absolute;left:4068;top:969;width:0;height:1419" o:connectortype="straight" wrapcoords="0 1 0 95 2 95 2 1 0 1" strokeweight="1.5pt"/>
            </v:group>
            <v:group id="_x0000_s10040" style="position:absolute;left:3627;top:940;width:1184;height:1443" coordorigin="3627,940" coordsize="1184,1443" wrapcoords="0 0 21600 0 21600 21600 0 21600 0 0">
              <v:shape id="_x0000_s10041" type="#_x0000_t202" style="position:absolute;left:3627;top:1910;width:501;height:473;mso-width-relative:margin;mso-height-relative:margin" wrapcoords="0 0" filled="f" stroked="f">
                <v:textbox style="mso-next-textbox:#_x0000_s10041;mso-fit-shape-to-text:t">
                  <w:txbxContent>
                    <w:p w:rsidR="00F81349" w:rsidRPr="009E35DA" w:rsidRDefault="00F81349" w:rsidP="00236158">
                      <w:pPr>
                        <w:rPr>
                          <w:b/>
                          <w:i/>
                          <w:color w:val="FF0000"/>
                          <w:sz w:val="16"/>
                          <w:szCs w:val="16"/>
                        </w:rPr>
                      </w:pPr>
                      <w:r>
                        <w:rPr>
                          <w:b/>
                          <w:i/>
                          <w:color w:val="FF0000"/>
                          <w:sz w:val="16"/>
                          <w:szCs w:val="16"/>
                        </w:rPr>
                        <w:t>1</w:t>
                      </w:r>
                    </w:p>
                  </w:txbxContent>
                </v:textbox>
              </v:shape>
              <v:shape id="_x0000_s10042" type="#_x0000_t202" style="position:absolute;left:3627;top:1449;width:501;height:473;mso-width-relative:margin;mso-height-relative:margin" wrapcoords="0 0" filled="f" stroked="f">
                <v:textbox style="mso-next-textbox:#_x0000_s10042;mso-fit-shape-to-text:t">
                  <w:txbxContent>
                    <w:p w:rsidR="00F81349" w:rsidRPr="009E35DA" w:rsidRDefault="00F81349" w:rsidP="00236158">
                      <w:pPr>
                        <w:rPr>
                          <w:b/>
                          <w:i/>
                          <w:color w:val="FF0000"/>
                          <w:sz w:val="16"/>
                          <w:szCs w:val="16"/>
                        </w:rPr>
                      </w:pPr>
                      <w:r>
                        <w:rPr>
                          <w:b/>
                          <w:i/>
                          <w:color w:val="FF0000"/>
                          <w:sz w:val="16"/>
                          <w:szCs w:val="16"/>
                        </w:rPr>
                        <w:t>1</w:t>
                      </w:r>
                    </w:p>
                  </w:txbxContent>
                </v:textbox>
              </v:shape>
              <v:shape id="_x0000_s10043" type="#_x0000_t202" style="position:absolute;left:3627;top:940;width:501;height:473;mso-width-relative:margin;mso-height-relative:margin" wrapcoords="0 0" filled="f" stroked="f">
                <v:textbox style="mso-next-textbox:#_x0000_s10043;mso-fit-shape-to-text:t">
                  <w:txbxContent>
                    <w:p w:rsidR="00F81349" w:rsidRPr="009E35DA" w:rsidRDefault="00F81349" w:rsidP="00236158">
                      <w:pPr>
                        <w:rPr>
                          <w:b/>
                          <w:i/>
                          <w:color w:val="FF0000"/>
                          <w:sz w:val="16"/>
                          <w:szCs w:val="16"/>
                        </w:rPr>
                      </w:pPr>
                      <w:r>
                        <w:rPr>
                          <w:b/>
                          <w:i/>
                          <w:color w:val="FF0000"/>
                          <w:sz w:val="16"/>
                          <w:szCs w:val="16"/>
                        </w:rPr>
                        <w:t>1</w:t>
                      </w:r>
                    </w:p>
                  </w:txbxContent>
                </v:textbox>
              </v:shape>
              <v:shape id="_x0000_s10044" type="#_x0000_t202" style="position:absolute;left:4310;top:940;width:501;height:473;mso-width-relative:margin;mso-height-relative:margin" wrapcoords="0 0" filled="f" stroked="f">
                <v:textbox style="mso-next-textbox:#_x0000_s10044;mso-fit-shape-to-text:t">
                  <w:txbxContent>
                    <w:p w:rsidR="00F81349" w:rsidRPr="009E35DA" w:rsidRDefault="00F81349" w:rsidP="00236158">
                      <w:pPr>
                        <w:rPr>
                          <w:b/>
                          <w:i/>
                          <w:color w:val="1F497D" w:themeColor="text2"/>
                          <w:sz w:val="16"/>
                          <w:szCs w:val="16"/>
                        </w:rPr>
                      </w:pPr>
                      <w:r>
                        <w:rPr>
                          <w:b/>
                          <w:i/>
                          <w:color w:val="1F497D" w:themeColor="text2"/>
                          <w:sz w:val="16"/>
                          <w:szCs w:val="16"/>
                        </w:rPr>
                        <w:t>2</w:t>
                      </w:r>
                    </w:p>
                  </w:txbxContent>
                </v:textbox>
              </v:shape>
              <v:shape id="_x0000_s10045" type="#_x0000_t202" style="position:absolute;left:4309;top:1449;width:501;height:473;mso-width-relative:margin;mso-height-relative:margin" wrapcoords="0 0" filled="f" stroked="f">
                <v:textbox style="mso-next-textbox:#_x0000_s10045;mso-fit-shape-to-text:t">
                  <w:txbxContent>
                    <w:p w:rsidR="00F81349" w:rsidRPr="009E35DA" w:rsidRDefault="00F81349" w:rsidP="00236158">
                      <w:pPr>
                        <w:rPr>
                          <w:b/>
                          <w:i/>
                          <w:color w:val="1F497D" w:themeColor="text2"/>
                          <w:sz w:val="16"/>
                          <w:szCs w:val="16"/>
                        </w:rPr>
                      </w:pPr>
                      <w:r>
                        <w:rPr>
                          <w:b/>
                          <w:i/>
                          <w:color w:val="1F497D" w:themeColor="text2"/>
                          <w:sz w:val="16"/>
                          <w:szCs w:val="16"/>
                        </w:rPr>
                        <w:t>2</w:t>
                      </w:r>
                    </w:p>
                  </w:txbxContent>
                </v:textbox>
              </v:shape>
              <v:shape id="_x0000_s10046" type="#_x0000_t202" style="position:absolute;left:4309;top:1910;width:501;height:473;mso-width-relative:margin;mso-height-relative:margin" wrapcoords="0 0" filled="f" stroked="f">
                <v:textbox style="mso-next-textbox:#_x0000_s10046;mso-fit-shape-to-text:t">
                  <w:txbxContent>
                    <w:p w:rsidR="00F81349" w:rsidRPr="009E35DA" w:rsidRDefault="00F81349" w:rsidP="00236158">
                      <w:pPr>
                        <w:rPr>
                          <w:b/>
                          <w:i/>
                          <w:color w:val="1F497D" w:themeColor="text2"/>
                          <w:sz w:val="16"/>
                          <w:szCs w:val="16"/>
                        </w:rPr>
                      </w:pPr>
                      <w:r>
                        <w:rPr>
                          <w:b/>
                          <w:i/>
                          <w:color w:val="1F497D" w:themeColor="text2"/>
                          <w:sz w:val="16"/>
                          <w:szCs w:val="16"/>
                        </w:rPr>
                        <w:t>2</w:t>
                      </w:r>
                    </w:p>
                  </w:txbxContent>
                </v:textbox>
              </v:shape>
            </v:group>
            <w10:wrap type="through"/>
          </v:group>
        </w:pict>
      </w:r>
    </w:p>
    <w:p w:rsidR="00236158" w:rsidRDefault="00236158" w:rsidP="00236158">
      <w:pPr>
        <w:pStyle w:val="BodyText"/>
        <w:spacing w:before="0" w:after="0"/>
        <w:ind w:firstLine="0"/>
        <w:rPr>
          <w:b/>
          <w:i/>
          <w:color w:val="1F497D" w:themeColor="text2"/>
          <w:sz w:val="20"/>
          <w:szCs w:val="20"/>
          <w:u w:color="000000" w:themeColor="text1"/>
        </w:rPr>
      </w:pPr>
    </w:p>
    <w:p w:rsidR="00236158" w:rsidRDefault="00236158" w:rsidP="00236158">
      <w:pPr>
        <w:pStyle w:val="BodyText"/>
        <w:spacing w:before="0" w:after="0"/>
        <w:ind w:firstLine="0"/>
        <w:rPr>
          <w:sz w:val="20"/>
          <w:szCs w:val="20"/>
          <w:u w:color="000000" w:themeColor="text1"/>
        </w:rPr>
      </w:pPr>
    </w:p>
    <w:p w:rsidR="00236158" w:rsidRDefault="00236158" w:rsidP="00236158">
      <w:pPr>
        <w:pStyle w:val="BodyText"/>
        <w:spacing w:before="0" w:after="0"/>
        <w:ind w:firstLine="0"/>
        <w:rPr>
          <w:sz w:val="20"/>
          <w:szCs w:val="20"/>
          <w:u w:color="000000" w:themeColor="text1"/>
        </w:rPr>
      </w:pPr>
    </w:p>
    <w:p w:rsidR="00236158" w:rsidRDefault="00236158" w:rsidP="00236158">
      <w:pPr>
        <w:pStyle w:val="BodyText"/>
        <w:spacing w:before="0" w:after="0"/>
        <w:ind w:firstLine="0"/>
        <w:rPr>
          <w:sz w:val="20"/>
          <w:szCs w:val="20"/>
          <w:u w:color="000000" w:themeColor="text1"/>
        </w:rPr>
      </w:pPr>
    </w:p>
    <w:p w:rsidR="00236158" w:rsidRDefault="00236158" w:rsidP="00236158">
      <w:pPr>
        <w:pStyle w:val="BodyText"/>
        <w:spacing w:before="0" w:after="0"/>
        <w:ind w:firstLine="0"/>
        <w:rPr>
          <w:sz w:val="20"/>
          <w:szCs w:val="20"/>
          <w:u w:color="000000" w:themeColor="text1"/>
        </w:rPr>
      </w:pPr>
    </w:p>
    <w:p w:rsidR="00236158" w:rsidRPr="00F002D4" w:rsidRDefault="00236158" w:rsidP="00236158">
      <w:pPr>
        <w:pStyle w:val="BodyText"/>
        <w:numPr>
          <w:ilvl w:val="1"/>
          <w:numId w:val="112"/>
        </w:numPr>
        <w:spacing w:before="0" w:after="0"/>
        <w:rPr>
          <w:b/>
          <w:i/>
          <w:sz w:val="20"/>
          <w:szCs w:val="20"/>
          <w:u w:color="000000" w:themeColor="text1"/>
        </w:rPr>
      </w:pPr>
      <w:r>
        <w:rPr>
          <w:noProof/>
          <w:sz w:val="20"/>
          <w:szCs w:val="20"/>
          <w:u w:color="000000" w:themeColor="text1"/>
        </w:rPr>
        <w:t xml:space="preserve">Now the probability.  What is the total value of these boxes?  </w:t>
      </w:r>
    </w:p>
    <w:p w:rsidR="00236158" w:rsidRPr="00F002D4" w:rsidRDefault="00236158" w:rsidP="00236158">
      <w:pPr>
        <w:pStyle w:val="BodyText"/>
        <w:numPr>
          <w:ilvl w:val="3"/>
          <w:numId w:val="112"/>
        </w:numPr>
        <w:spacing w:before="0" w:after="0"/>
        <w:rPr>
          <w:b/>
          <w:i/>
          <w:sz w:val="20"/>
          <w:szCs w:val="20"/>
          <w:u w:color="000000" w:themeColor="text1"/>
        </w:rPr>
      </w:pPr>
      <w:r w:rsidRPr="009E35DA">
        <w:rPr>
          <w:b/>
          <w:i/>
          <w:noProof/>
          <w:color w:val="FF0000"/>
          <w:sz w:val="20"/>
          <w:szCs w:val="20"/>
          <w:u w:color="000000" w:themeColor="text1"/>
        </w:rPr>
        <w:t>1</w:t>
      </w:r>
      <w:r>
        <w:rPr>
          <w:noProof/>
          <w:sz w:val="20"/>
          <w:szCs w:val="20"/>
          <w:u w:color="000000" w:themeColor="text1"/>
        </w:rPr>
        <w:t xml:space="preserve">  +  </w:t>
      </w:r>
      <w:r w:rsidRPr="009E35DA">
        <w:rPr>
          <w:b/>
          <w:i/>
          <w:noProof/>
          <w:color w:val="FF0000"/>
          <w:sz w:val="20"/>
          <w:szCs w:val="20"/>
          <w:u w:color="000000" w:themeColor="text1"/>
        </w:rPr>
        <w:t>1</w:t>
      </w:r>
      <w:r>
        <w:rPr>
          <w:noProof/>
          <w:sz w:val="20"/>
          <w:szCs w:val="20"/>
          <w:u w:color="000000" w:themeColor="text1"/>
        </w:rPr>
        <w:t xml:space="preserve">  +  </w:t>
      </w:r>
      <w:r w:rsidRPr="009E35DA">
        <w:rPr>
          <w:b/>
          <w:i/>
          <w:noProof/>
          <w:color w:val="FF0000"/>
          <w:sz w:val="20"/>
          <w:szCs w:val="20"/>
          <w:u w:color="000000" w:themeColor="text1"/>
        </w:rPr>
        <w:t>1</w:t>
      </w:r>
      <w:r>
        <w:rPr>
          <w:noProof/>
          <w:sz w:val="20"/>
          <w:szCs w:val="20"/>
          <w:u w:color="000000" w:themeColor="text1"/>
        </w:rPr>
        <w:t xml:space="preserve">  +  </w:t>
      </w:r>
      <w:r>
        <w:rPr>
          <w:b/>
          <w:i/>
          <w:color w:val="1F497D" w:themeColor="text2"/>
          <w:sz w:val="20"/>
          <w:szCs w:val="20"/>
          <w:u w:color="000000" w:themeColor="text1"/>
        </w:rPr>
        <w:t>2</w:t>
      </w:r>
      <w:r>
        <w:rPr>
          <w:noProof/>
          <w:sz w:val="20"/>
          <w:szCs w:val="20"/>
          <w:u w:color="000000" w:themeColor="text1"/>
        </w:rPr>
        <w:t xml:space="preserve">  +  </w:t>
      </w:r>
      <w:r>
        <w:rPr>
          <w:b/>
          <w:i/>
          <w:color w:val="1F497D" w:themeColor="text2"/>
          <w:sz w:val="20"/>
          <w:szCs w:val="20"/>
          <w:u w:color="000000" w:themeColor="text1"/>
        </w:rPr>
        <w:t>2</w:t>
      </w:r>
      <w:r>
        <w:rPr>
          <w:noProof/>
          <w:sz w:val="20"/>
          <w:szCs w:val="20"/>
          <w:u w:color="000000" w:themeColor="text1"/>
        </w:rPr>
        <w:t xml:space="preserve">  +  </w:t>
      </w:r>
      <w:r>
        <w:rPr>
          <w:b/>
          <w:i/>
          <w:color w:val="1F497D" w:themeColor="text2"/>
          <w:sz w:val="20"/>
          <w:szCs w:val="20"/>
          <w:u w:color="000000" w:themeColor="text1"/>
        </w:rPr>
        <w:t>2</w:t>
      </w:r>
      <w:r>
        <w:rPr>
          <w:noProof/>
          <w:sz w:val="20"/>
          <w:szCs w:val="20"/>
          <w:u w:color="000000" w:themeColor="text1"/>
        </w:rPr>
        <w:t xml:space="preserve">  =  </w:t>
      </w:r>
      <w:r w:rsidRPr="00F002D4">
        <w:rPr>
          <w:b/>
          <w:i/>
          <w:noProof/>
          <w:sz w:val="20"/>
          <w:szCs w:val="20"/>
          <w:u w:color="000000" w:themeColor="text1"/>
        </w:rPr>
        <w:t>9</w:t>
      </w:r>
    </w:p>
    <w:p w:rsidR="00236158" w:rsidRPr="00F002D4" w:rsidRDefault="00236158" w:rsidP="00236158">
      <w:pPr>
        <w:pStyle w:val="BodyText"/>
        <w:numPr>
          <w:ilvl w:val="3"/>
          <w:numId w:val="112"/>
        </w:numPr>
        <w:spacing w:before="0" w:after="0"/>
        <w:rPr>
          <w:b/>
          <w:i/>
          <w:sz w:val="20"/>
          <w:szCs w:val="20"/>
          <w:u w:color="000000" w:themeColor="text1"/>
        </w:rPr>
      </w:pPr>
      <w:r>
        <w:rPr>
          <w:noProof/>
          <w:sz w:val="20"/>
          <w:szCs w:val="20"/>
          <w:u w:color="000000" w:themeColor="text1"/>
        </w:rPr>
        <w:t xml:space="preserve">Our probability is going to be something over </w:t>
      </w:r>
      <w:r w:rsidRPr="00F002D4">
        <w:rPr>
          <w:b/>
          <w:i/>
          <w:noProof/>
          <w:sz w:val="20"/>
          <w:szCs w:val="20"/>
          <w:u w:color="000000" w:themeColor="text1"/>
        </w:rPr>
        <w:t>9</w:t>
      </w:r>
      <w:r>
        <w:rPr>
          <w:noProof/>
          <w:sz w:val="20"/>
          <w:szCs w:val="20"/>
          <w:u w:color="000000" w:themeColor="text1"/>
        </w:rPr>
        <w:t>.  We’re looking for the chance that one marble falls into F.  Our probability is:</w:t>
      </w:r>
    </w:p>
    <w:p w:rsidR="00236158" w:rsidRPr="00F002D4" w:rsidRDefault="00236158" w:rsidP="00236158">
      <w:pPr>
        <w:pStyle w:val="BodyText"/>
        <w:numPr>
          <w:ilvl w:val="3"/>
          <w:numId w:val="112"/>
        </w:numPr>
        <w:spacing w:before="0" w:after="0"/>
        <w:rPr>
          <w:b/>
          <w:i/>
          <w:color w:val="1F497D" w:themeColor="text2"/>
          <w:sz w:val="20"/>
          <w:szCs w:val="20"/>
          <w:u w:val="single" w:color="000000" w:themeColor="text1"/>
        </w:rPr>
      </w:pPr>
      <w:r>
        <w:rPr>
          <w:noProof/>
          <w:sz w:val="20"/>
          <w:szCs w:val="20"/>
          <w:u w:color="000000" w:themeColor="text1"/>
        </w:rPr>
        <w:t xml:space="preserve">    </w:t>
      </w:r>
      <w:r w:rsidRPr="00F002D4">
        <w:rPr>
          <w:b/>
          <w:i/>
          <w:noProof/>
          <w:color w:val="1F497D" w:themeColor="text2"/>
          <w:sz w:val="20"/>
          <w:szCs w:val="20"/>
          <w:u w:val="single" w:color="000000" w:themeColor="text1"/>
        </w:rPr>
        <w:t>F</w:t>
      </w:r>
      <w:r>
        <w:rPr>
          <w:noProof/>
          <w:sz w:val="20"/>
          <w:szCs w:val="20"/>
          <w:u w:color="000000" w:themeColor="text1"/>
        </w:rPr>
        <w:tab/>
        <w:t xml:space="preserve">We know </w:t>
      </w:r>
      <w:r w:rsidRPr="00F002D4">
        <w:rPr>
          <w:b/>
          <w:i/>
          <w:noProof/>
          <w:color w:val="1F497D" w:themeColor="text2"/>
          <w:sz w:val="20"/>
          <w:szCs w:val="20"/>
          <w:u w:color="000000" w:themeColor="text1"/>
        </w:rPr>
        <w:t>F</w:t>
      </w:r>
      <w:r>
        <w:rPr>
          <w:noProof/>
          <w:sz w:val="20"/>
          <w:szCs w:val="20"/>
          <w:u w:color="000000" w:themeColor="text1"/>
        </w:rPr>
        <w:t xml:space="preserve"> = </w:t>
      </w:r>
      <w:r>
        <w:rPr>
          <w:b/>
          <w:i/>
          <w:noProof/>
          <w:color w:val="1F497D" w:themeColor="text2"/>
          <w:sz w:val="20"/>
          <w:szCs w:val="20"/>
          <w:u w:color="000000" w:themeColor="text1"/>
        </w:rPr>
        <w:t>2</w:t>
      </w:r>
      <w:r>
        <w:rPr>
          <w:noProof/>
          <w:sz w:val="20"/>
          <w:szCs w:val="20"/>
          <w:u w:color="000000" w:themeColor="text1"/>
        </w:rPr>
        <w:t>.</w:t>
      </w:r>
    </w:p>
    <w:p w:rsidR="00236158" w:rsidRDefault="00F36303" w:rsidP="00236158">
      <w:pPr>
        <w:pStyle w:val="BodyText"/>
        <w:spacing w:before="0" w:after="0"/>
        <w:ind w:left="1440" w:firstLine="0"/>
        <w:rPr>
          <w:b/>
          <w:i/>
          <w:noProof/>
          <w:sz w:val="20"/>
          <w:szCs w:val="20"/>
          <w:u w:color="000000" w:themeColor="text1"/>
        </w:rPr>
      </w:pPr>
      <w:r>
        <w:rPr>
          <w:b/>
          <w:i/>
          <w:noProof/>
          <w:sz w:val="20"/>
          <w:szCs w:val="20"/>
          <w:u w:color="000000" w:themeColor="text1"/>
        </w:rPr>
        <w:pict>
          <v:rect id="_x0000_s10047" style="position:absolute;left:0;text-align:left;margin-left:69.6pt;margin-top:12.6pt;width:111pt;height:28.2pt;z-index:252496896" wrapcoords="-146 -568 -146 21600 21746 21600 21746 -568 -146 -568" filled="f" strokeweight="1.5pt"/>
        </w:pict>
      </w:r>
      <w:r w:rsidR="00236158">
        <w:rPr>
          <w:b/>
          <w:i/>
          <w:noProof/>
          <w:sz w:val="20"/>
          <w:szCs w:val="20"/>
          <w:u w:color="000000" w:themeColor="text1"/>
        </w:rPr>
        <w:t xml:space="preserve">    </w:t>
      </w:r>
      <w:r w:rsidR="00236158" w:rsidRPr="00F002D4">
        <w:rPr>
          <w:b/>
          <w:i/>
          <w:noProof/>
          <w:sz w:val="20"/>
          <w:szCs w:val="20"/>
          <w:u w:color="000000" w:themeColor="text1"/>
        </w:rPr>
        <w:t>9</w:t>
      </w:r>
    </w:p>
    <w:p w:rsidR="00236158" w:rsidRPr="00F002D4" w:rsidRDefault="00236158" w:rsidP="00236158">
      <w:pPr>
        <w:pStyle w:val="BodyText"/>
        <w:numPr>
          <w:ilvl w:val="3"/>
          <w:numId w:val="112"/>
        </w:numPr>
        <w:spacing w:before="0" w:after="0"/>
        <w:rPr>
          <w:b/>
          <w:i/>
          <w:color w:val="1F497D" w:themeColor="text2"/>
          <w:sz w:val="20"/>
          <w:szCs w:val="20"/>
          <w:u w:val="single" w:color="000000" w:themeColor="text1"/>
        </w:rPr>
      </w:pPr>
      <w:r>
        <w:rPr>
          <w:noProof/>
          <w:sz w:val="20"/>
          <w:szCs w:val="20"/>
          <w:u w:color="000000" w:themeColor="text1"/>
        </w:rPr>
        <w:t xml:space="preserve">   </w:t>
      </w:r>
      <w:r>
        <w:rPr>
          <w:b/>
          <w:i/>
          <w:noProof/>
          <w:color w:val="1F497D" w:themeColor="text2"/>
          <w:sz w:val="20"/>
          <w:szCs w:val="20"/>
          <w:u w:val="single" w:color="000000" w:themeColor="text1"/>
        </w:rPr>
        <w:t>2</w:t>
      </w:r>
      <w:r>
        <w:rPr>
          <w:noProof/>
          <w:sz w:val="20"/>
          <w:szCs w:val="20"/>
          <w:u w:color="000000" w:themeColor="text1"/>
        </w:rPr>
        <w:tab/>
        <w:t xml:space="preserve">= </w:t>
      </w:r>
      <w:r>
        <w:rPr>
          <w:b/>
          <w:i/>
          <w:color w:val="00B050"/>
          <w:sz w:val="20"/>
          <w:szCs w:val="20"/>
          <w:u w:color="000000" w:themeColor="text1"/>
        </w:rPr>
        <w:t>Probability</w:t>
      </w:r>
    </w:p>
    <w:p w:rsidR="00236158" w:rsidRDefault="00236158" w:rsidP="00236158">
      <w:pPr>
        <w:pStyle w:val="BodyText"/>
        <w:spacing w:before="0" w:after="0"/>
        <w:ind w:left="1080" w:firstLine="0"/>
        <w:rPr>
          <w:sz w:val="20"/>
          <w:szCs w:val="20"/>
          <w:u w:color="000000" w:themeColor="text1"/>
        </w:rPr>
      </w:pPr>
      <w:r>
        <w:rPr>
          <w:b/>
          <w:i/>
          <w:noProof/>
          <w:sz w:val="20"/>
          <w:szCs w:val="20"/>
          <w:u w:color="000000" w:themeColor="text1"/>
        </w:rPr>
        <w:t xml:space="preserve">          </w:t>
      </w:r>
      <w:r w:rsidRPr="00F002D4">
        <w:rPr>
          <w:b/>
          <w:i/>
          <w:noProof/>
          <w:sz w:val="20"/>
          <w:szCs w:val="20"/>
          <w:u w:color="000000" w:themeColor="text1"/>
        </w:rPr>
        <w:t>9</w:t>
      </w:r>
    </w:p>
    <w:p w:rsidR="00236158" w:rsidRPr="00F82667" w:rsidRDefault="00F36303" w:rsidP="00236158">
      <w:pPr>
        <w:pStyle w:val="BodyText"/>
        <w:spacing w:before="240" w:after="120"/>
        <w:ind w:firstLine="720"/>
        <w:rPr>
          <w:sz w:val="20"/>
          <w:szCs w:val="20"/>
          <w:u w:color="000000" w:themeColor="text1"/>
        </w:rPr>
      </w:pPr>
      <w:r>
        <w:rPr>
          <w:noProof/>
          <w:sz w:val="20"/>
          <w:szCs w:val="20"/>
          <w:u w:color="000000" w:themeColor="text1"/>
        </w:rPr>
        <w:pict>
          <v:oval id="_x0000_s9884" style="position:absolute;left:0;text-align:left;margin-left:18pt;margin-top:8.9pt;width:136.95pt;height:17.4pt;z-index:252471296"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E</w:t>
      </w:r>
      <w:r w:rsidR="00236158" w:rsidRPr="00F82667">
        <w:rPr>
          <w:sz w:val="20"/>
          <w:szCs w:val="20"/>
          <w:u w:color="000000" w:themeColor="text1"/>
        </w:rPr>
        <w:t xml:space="preserve"> is the correct answer.</w:t>
      </w:r>
    </w:p>
    <w:p w:rsidR="00236158" w:rsidRDefault="00236158">
      <w:pPr>
        <w:spacing w:before="0" w:after="200"/>
        <w:rPr>
          <w:sz w:val="20"/>
          <w:szCs w:val="20"/>
          <w:u w:color="000000" w:themeColor="text1"/>
        </w:rPr>
      </w:pPr>
      <w:r>
        <w:rPr>
          <w:sz w:val="20"/>
          <w:szCs w:val="20"/>
          <w:u w:color="000000" w:themeColor="text1"/>
        </w:rPr>
        <w:br w:type="page"/>
      </w:r>
    </w:p>
    <w:p w:rsidR="00236158" w:rsidRPr="00855B8E" w:rsidRDefault="00236158" w:rsidP="00236158">
      <w:pPr>
        <w:pStyle w:val="BodyText"/>
        <w:numPr>
          <w:ilvl w:val="0"/>
          <w:numId w:val="112"/>
        </w:numPr>
        <w:spacing w:before="0" w:after="0"/>
        <w:rPr>
          <w:sz w:val="20"/>
          <w:szCs w:val="20"/>
          <w:u w:color="000000" w:themeColor="text1"/>
        </w:rPr>
      </w:pPr>
      <w:r w:rsidRPr="00855B8E">
        <w:rPr>
          <w:sz w:val="20"/>
          <w:szCs w:val="20"/>
          <w:u w:color="000000" w:themeColor="text1"/>
        </w:rPr>
        <w:lastRenderedPageBreak/>
        <w:t xml:space="preserve">Odd friends.  </w:t>
      </w:r>
    </w:p>
    <w:p w:rsidR="00236158" w:rsidRPr="008F23E9" w:rsidRDefault="00236158" w:rsidP="00236158">
      <w:pPr>
        <w:pStyle w:val="BodyText"/>
        <w:numPr>
          <w:ilvl w:val="1"/>
          <w:numId w:val="112"/>
        </w:numPr>
        <w:spacing w:before="0" w:after="0"/>
        <w:rPr>
          <w:sz w:val="20"/>
          <w:szCs w:val="20"/>
          <w:u w:color="000000" w:themeColor="text1"/>
        </w:rPr>
      </w:pPr>
      <w:r w:rsidRPr="008F23E9">
        <w:rPr>
          <w:sz w:val="20"/>
          <w:szCs w:val="20"/>
          <w:u w:color="000000" w:themeColor="text1"/>
        </w:rPr>
        <w:t xml:space="preserve">Write </w:t>
      </w:r>
      <w:r>
        <w:rPr>
          <w:sz w:val="20"/>
          <w:szCs w:val="20"/>
          <w:u w:color="000000" w:themeColor="text1"/>
        </w:rPr>
        <w:t>the</w:t>
      </w:r>
      <w:r w:rsidRPr="008F23E9">
        <w:rPr>
          <w:sz w:val="20"/>
          <w:szCs w:val="20"/>
          <w:u w:color="000000" w:themeColor="text1"/>
        </w:rPr>
        <w:t xml:space="preserve"> given:  </w:t>
      </w:r>
      <w:r w:rsidRPr="008F23E9">
        <w:rPr>
          <w:b/>
          <w:i/>
          <w:color w:val="FF0000"/>
          <w:sz w:val="20"/>
          <w:szCs w:val="20"/>
          <w:u w:color="000000" w:themeColor="text1"/>
        </w:rPr>
        <w:t>a</w:t>
      </w:r>
      <w:r w:rsidRPr="008F23E9">
        <w:rPr>
          <w:sz w:val="20"/>
          <w:szCs w:val="20"/>
          <w:u w:color="000000" w:themeColor="text1"/>
        </w:rPr>
        <w:t xml:space="preserve"> and </w:t>
      </w:r>
      <w:r w:rsidRPr="008F23E9">
        <w:rPr>
          <w:b/>
          <w:i/>
          <w:color w:val="1F497D" w:themeColor="text2"/>
          <w:sz w:val="20"/>
          <w:szCs w:val="20"/>
          <w:u w:color="000000" w:themeColor="text1"/>
        </w:rPr>
        <w:t>b</w:t>
      </w:r>
      <w:r w:rsidRPr="008F23E9">
        <w:rPr>
          <w:sz w:val="20"/>
          <w:szCs w:val="20"/>
          <w:u w:color="000000" w:themeColor="text1"/>
        </w:rPr>
        <w:t xml:space="preserve"> are odd integers.</w:t>
      </w:r>
    </w:p>
    <w:p w:rsidR="00236158" w:rsidRDefault="00236158" w:rsidP="00236158">
      <w:pPr>
        <w:pStyle w:val="BodyText"/>
        <w:numPr>
          <w:ilvl w:val="1"/>
          <w:numId w:val="112"/>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expressions</w:t>
      </w:r>
      <w:r>
        <w:rPr>
          <w:sz w:val="20"/>
          <w:szCs w:val="20"/>
          <w:u w:color="000000" w:themeColor="text1"/>
        </w:rPr>
        <w:t xml:space="preserve"> that are </w:t>
      </w:r>
      <w:r w:rsidRPr="002A4CBE">
        <w:rPr>
          <w:b/>
          <w:i/>
          <w:sz w:val="20"/>
          <w:szCs w:val="20"/>
          <w:u w:color="000000" w:themeColor="text1"/>
        </w:rPr>
        <w:t>odd</w:t>
      </w:r>
      <w:r>
        <w:rPr>
          <w:sz w:val="20"/>
          <w:szCs w:val="20"/>
          <w:u w:color="000000" w:themeColor="text1"/>
        </w:rPr>
        <w:t xml:space="preserve"> integers.</w:t>
      </w:r>
    </w:p>
    <w:p w:rsidR="00236158" w:rsidRPr="00E808CC" w:rsidRDefault="00236158" w:rsidP="00236158">
      <w:pPr>
        <w:pStyle w:val="BodyText"/>
        <w:numPr>
          <w:ilvl w:val="1"/>
          <w:numId w:val="112"/>
        </w:numPr>
        <w:spacing w:before="0" w:after="0"/>
        <w:rPr>
          <w:sz w:val="20"/>
          <w:szCs w:val="20"/>
          <w:u w:color="000000" w:themeColor="text1"/>
        </w:rPr>
      </w:pPr>
      <w:r w:rsidRPr="00E808CC">
        <w:rPr>
          <w:sz w:val="20"/>
          <w:szCs w:val="20"/>
          <w:u w:color="000000" w:themeColor="text1"/>
        </w:rPr>
        <w:t xml:space="preserve">Give </w:t>
      </w:r>
      <w:r w:rsidRPr="00E808CC">
        <w:rPr>
          <w:b/>
          <w:i/>
          <w:color w:val="FF0000"/>
          <w:sz w:val="20"/>
          <w:szCs w:val="20"/>
          <w:u w:color="000000" w:themeColor="text1"/>
        </w:rPr>
        <w:t>a</w:t>
      </w:r>
      <w:r w:rsidRPr="00E808CC">
        <w:rPr>
          <w:sz w:val="20"/>
          <w:szCs w:val="20"/>
          <w:u w:color="000000" w:themeColor="text1"/>
        </w:rPr>
        <w:t xml:space="preserve"> and </w:t>
      </w:r>
      <w:r w:rsidRPr="00E808CC">
        <w:rPr>
          <w:b/>
          <w:i/>
          <w:color w:val="1F497D" w:themeColor="text2"/>
          <w:sz w:val="20"/>
          <w:szCs w:val="20"/>
          <w:u w:color="000000" w:themeColor="text1"/>
        </w:rPr>
        <w:t>b</w:t>
      </w:r>
      <w:r w:rsidRPr="00E808CC">
        <w:rPr>
          <w:sz w:val="20"/>
          <w:szCs w:val="20"/>
          <w:u w:color="000000" w:themeColor="text1"/>
        </w:rPr>
        <w:t xml:space="preserve"> values.  Keep it simple.  1 is odd, right?  And it doesn’t say </w:t>
      </w:r>
      <w:r w:rsidRPr="00E808CC">
        <w:rPr>
          <w:b/>
          <w:i/>
          <w:color w:val="FF0000"/>
          <w:sz w:val="20"/>
          <w:szCs w:val="20"/>
          <w:u w:color="000000" w:themeColor="text1"/>
        </w:rPr>
        <w:t>a</w:t>
      </w:r>
      <w:r w:rsidRPr="00E808CC">
        <w:rPr>
          <w:sz w:val="20"/>
          <w:szCs w:val="20"/>
          <w:u w:color="000000" w:themeColor="text1"/>
        </w:rPr>
        <w:t xml:space="preserve"> and </w:t>
      </w:r>
      <w:r w:rsidRPr="00E808CC">
        <w:rPr>
          <w:b/>
          <w:i/>
          <w:color w:val="1F497D" w:themeColor="text2"/>
          <w:sz w:val="20"/>
          <w:szCs w:val="20"/>
          <w:u w:color="000000" w:themeColor="text1"/>
        </w:rPr>
        <w:t>b</w:t>
      </w:r>
      <w:r w:rsidRPr="00E808CC">
        <w:rPr>
          <w:sz w:val="20"/>
          <w:szCs w:val="20"/>
          <w:u w:color="000000" w:themeColor="text1"/>
        </w:rPr>
        <w:t xml:space="preserve"> have to be different.  So</w:t>
      </w:r>
      <w:r>
        <w:rPr>
          <w:sz w:val="20"/>
          <w:szCs w:val="20"/>
          <w:u w:color="000000" w:themeColor="text1"/>
        </w:rPr>
        <w:t>,</w:t>
      </w:r>
      <w:r w:rsidRPr="00E808CC">
        <w:rPr>
          <w:sz w:val="20"/>
          <w:szCs w:val="20"/>
          <w:u w:color="000000" w:themeColor="text1"/>
        </w:rPr>
        <w:t xml:space="preserve"> let them both be equal to 1.</w:t>
      </w:r>
      <w:r>
        <w:rPr>
          <w:sz w:val="20"/>
          <w:szCs w:val="20"/>
          <w:u w:color="000000" w:themeColor="text1"/>
        </w:rPr>
        <w:t xml:space="preserve">  </w:t>
      </w:r>
      <w:r w:rsidRPr="00E808CC">
        <w:rPr>
          <w:b/>
          <w:i/>
          <w:color w:val="FF0000"/>
          <w:sz w:val="20"/>
          <w:szCs w:val="20"/>
          <w:u w:color="000000" w:themeColor="text1"/>
        </w:rPr>
        <w:t>a</w:t>
      </w:r>
      <w:r w:rsidRPr="00E808CC">
        <w:rPr>
          <w:sz w:val="20"/>
          <w:szCs w:val="20"/>
          <w:u w:color="000000" w:themeColor="text1"/>
        </w:rPr>
        <w:t xml:space="preserve">  =  </w:t>
      </w:r>
      <w:r w:rsidRPr="00E808CC">
        <w:rPr>
          <w:b/>
          <w:i/>
          <w:color w:val="FF0000"/>
          <w:sz w:val="20"/>
          <w:szCs w:val="20"/>
          <w:u w:color="000000" w:themeColor="text1"/>
        </w:rPr>
        <w:t>1</w:t>
      </w:r>
      <w:r w:rsidRPr="00E808CC">
        <w:rPr>
          <w:sz w:val="20"/>
          <w:szCs w:val="20"/>
          <w:u w:color="000000" w:themeColor="text1"/>
        </w:rPr>
        <w:t xml:space="preserve">  ,</w:t>
      </w:r>
      <w:r>
        <w:rPr>
          <w:sz w:val="20"/>
          <w:szCs w:val="20"/>
          <w:u w:color="000000" w:themeColor="text1"/>
        </w:rPr>
        <w:t xml:space="preserve">  </w:t>
      </w:r>
      <w:r w:rsidRPr="00E808CC">
        <w:rPr>
          <w:b/>
          <w:i/>
          <w:color w:val="1F497D" w:themeColor="text2"/>
          <w:sz w:val="20"/>
          <w:szCs w:val="20"/>
          <w:u w:color="000000" w:themeColor="text1"/>
        </w:rPr>
        <w:t>b</w:t>
      </w:r>
      <w:r w:rsidRPr="00E808CC">
        <w:rPr>
          <w:sz w:val="20"/>
          <w:szCs w:val="20"/>
          <w:u w:color="000000" w:themeColor="text1"/>
        </w:rPr>
        <w:t xml:space="preserve">  =  </w:t>
      </w:r>
      <w:r w:rsidRPr="00E808CC">
        <w:rPr>
          <w:b/>
          <w:i/>
          <w:color w:val="1F497D" w:themeColor="text2"/>
          <w:sz w:val="20"/>
          <w:szCs w:val="20"/>
          <w:u w:color="000000" w:themeColor="text1"/>
        </w:rPr>
        <w:t>1</w:t>
      </w:r>
      <w:r>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noProof/>
          <w:sz w:val="20"/>
          <w:szCs w:val="20"/>
          <w:u w:color="000000" w:themeColor="text1"/>
        </w:rPr>
        <w:t>Plug and chug to see which of our expressions work.</w:t>
      </w:r>
    </w:p>
    <w:p w:rsidR="00236158" w:rsidRPr="00B756F7" w:rsidRDefault="00236158" w:rsidP="00236158">
      <w:pPr>
        <w:pStyle w:val="BodyText"/>
        <w:numPr>
          <w:ilvl w:val="5"/>
          <w:numId w:val="112"/>
        </w:numPr>
        <w:spacing w:before="0" w:after="0"/>
        <w:rPr>
          <w:sz w:val="20"/>
          <w:szCs w:val="20"/>
          <w:u w:color="000000" w:themeColor="text1"/>
        </w:rPr>
      </w:pPr>
      <w:r>
        <w:rPr>
          <w:noProof/>
          <w:sz w:val="20"/>
          <w:szCs w:val="20"/>
          <w:u w:color="000000" w:themeColor="text1"/>
        </w:rPr>
        <w:t>(</w:t>
      </w:r>
      <w:r w:rsidRPr="008F23E9">
        <w:rPr>
          <w:b/>
          <w:i/>
          <w:color w:val="FF0000"/>
          <w:sz w:val="20"/>
          <w:szCs w:val="20"/>
          <w:u w:color="000000" w:themeColor="text1"/>
        </w:rPr>
        <w:t>a</w:t>
      </w:r>
      <w:r>
        <w:rPr>
          <w:noProof/>
          <w:sz w:val="20"/>
          <w:szCs w:val="20"/>
          <w:u w:color="000000" w:themeColor="text1"/>
        </w:rPr>
        <w:t xml:space="preserve"> + 1)</w:t>
      </w:r>
      <w:r w:rsidRPr="008F23E9">
        <w:rPr>
          <w:b/>
          <w:i/>
          <w:color w:val="1F497D" w:themeColor="text2"/>
          <w:sz w:val="20"/>
          <w:szCs w:val="20"/>
          <w:u w:color="000000" w:themeColor="text1"/>
        </w:rPr>
        <w:t>b</w:t>
      </w:r>
    </w:p>
    <w:p w:rsidR="00236158" w:rsidRDefault="00236158" w:rsidP="00236158">
      <w:pPr>
        <w:pStyle w:val="BodyText"/>
        <w:spacing w:before="0" w:after="0"/>
        <w:ind w:left="1440" w:firstLine="720"/>
        <w:rPr>
          <w:sz w:val="20"/>
          <w:szCs w:val="20"/>
          <w:u w:color="000000" w:themeColor="text1"/>
        </w:rPr>
      </w:pPr>
      <w:r>
        <w:rPr>
          <w:noProof/>
          <w:sz w:val="20"/>
          <w:szCs w:val="20"/>
          <w:u w:color="000000" w:themeColor="text1"/>
        </w:rPr>
        <w:t>(</w:t>
      </w:r>
      <w:r>
        <w:rPr>
          <w:b/>
          <w:i/>
          <w:color w:val="FF0000"/>
          <w:sz w:val="20"/>
          <w:szCs w:val="20"/>
          <w:u w:color="000000" w:themeColor="text1"/>
        </w:rPr>
        <w:t>1</w:t>
      </w:r>
      <w:r>
        <w:rPr>
          <w:noProof/>
          <w:sz w:val="20"/>
          <w:szCs w:val="20"/>
          <w:u w:color="000000" w:themeColor="text1"/>
        </w:rPr>
        <w:t xml:space="preserve"> + 1)</w:t>
      </w:r>
      <w:r>
        <w:rPr>
          <w:b/>
          <w:i/>
          <w:color w:val="1F497D" w:themeColor="text2"/>
          <w:sz w:val="20"/>
          <w:szCs w:val="20"/>
          <w:u w:color="000000" w:themeColor="text1"/>
        </w:rPr>
        <w:t>1</w:t>
      </w:r>
    </w:p>
    <w:p w:rsidR="00236158" w:rsidRDefault="00236158" w:rsidP="00236158">
      <w:pPr>
        <w:pStyle w:val="BodyText"/>
        <w:spacing w:before="0" w:after="0"/>
        <w:ind w:left="1440" w:firstLine="720"/>
        <w:rPr>
          <w:sz w:val="20"/>
          <w:szCs w:val="20"/>
          <w:u w:color="000000" w:themeColor="text1"/>
        </w:rPr>
      </w:pPr>
      <w:r>
        <w:rPr>
          <w:noProof/>
          <w:sz w:val="20"/>
          <w:szCs w:val="20"/>
          <w:u w:color="000000" w:themeColor="text1"/>
        </w:rPr>
        <w:t xml:space="preserve">   (2)</w:t>
      </w:r>
      <w:r>
        <w:rPr>
          <w:b/>
          <w:i/>
          <w:color w:val="1F497D" w:themeColor="text2"/>
          <w:sz w:val="20"/>
          <w:szCs w:val="20"/>
          <w:u w:color="000000" w:themeColor="text1"/>
        </w:rPr>
        <w:t>1</w:t>
      </w:r>
    </w:p>
    <w:p w:rsidR="00236158" w:rsidRDefault="00236158" w:rsidP="00236158">
      <w:pPr>
        <w:pStyle w:val="BodyText"/>
        <w:spacing w:before="0" w:after="0"/>
        <w:ind w:left="1440" w:firstLine="720"/>
        <w:rPr>
          <w:sz w:val="20"/>
          <w:szCs w:val="20"/>
          <w:u w:color="000000" w:themeColor="text1"/>
        </w:rPr>
      </w:pPr>
      <w:r>
        <w:rPr>
          <w:sz w:val="20"/>
          <w:szCs w:val="20"/>
          <w:u w:color="000000" w:themeColor="text1"/>
        </w:rPr>
        <w:t xml:space="preserve">    2</w:t>
      </w:r>
      <w:r>
        <w:rPr>
          <w:sz w:val="20"/>
          <w:szCs w:val="20"/>
          <w:u w:color="000000" w:themeColor="text1"/>
        </w:rPr>
        <w:tab/>
      </w:r>
      <w:r>
        <w:rPr>
          <w:sz w:val="20"/>
          <w:szCs w:val="20"/>
          <w:u w:color="000000" w:themeColor="text1"/>
        </w:rPr>
        <w:tab/>
        <w:t>That’s even.  Choice (I) is out.</w:t>
      </w:r>
    </w:p>
    <w:p w:rsidR="00236158" w:rsidRPr="00B756F7" w:rsidRDefault="00236158" w:rsidP="00236158">
      <w:pPr>
        <w:pStyle w:val="BodyText"/>
        <w:numPr>
          <w:ilvl w:val="5"/>
          <w:numId w:val="112"/>
        </w:numPr>
        <w:spacing w:before="0" w:after="0"/>
        <w:rPr>
          <w:sz w:val="20"/>
          <w:szCs w:val="20"/>
          <w:u w:color="000000" w:themeColor="text1"/>
        </w:rPr>
      </w:pPr>
      <w:r>
        <w:rPr>
          <w:noProof/>
          <w:sz w:val="20"/>
          <w:szCs w:val="20"/>
          <w:u w:color="000000" w:themeColor="text1"/>
        </w:rPr>
        <w:t>(</w:t>
      </w:r>
      <w:r w:rsidRPr="008F23E9">
        <w:rPr>
          <w:b/>
          <w:i/>
          <w:color w:val="FF0000"/>
          <w:sz w:val="20"/>
          <w:szCs w:val="20"/>
          <w:u w:color="000000" w:themeColor="text1"/>
        </w:rPr>
        <w:t>a</w:t>
      </w:r>
      <w:r>
        <w:rPr>
          <w:noProof/>
          <w:sz w:val="20"/>
          <w:szCs w:val="20"/>
          <w:u w:color="000000" w:themeColor="text1"/>
        </w:rPr>
        <w:t xml:space="preserve"> + 1) + </w:t>
      </w:r>
      <w:r w:rsidRPr="008F23E9">
        <w:rPr>
          <w:b/>
          <w:i/>
          <w:color w:val="1F497D" w:themeColor="text2"/>
          <w:sz w:val="20"/>
          <w:szCs w:val="20"/>
          <w:u w:color="000000" w:themeColor="text1"/>
        </w:rPr>
        <w:t>b</w:t>
      </w:r>
    </w:p>
    <w:p w:rsidR="00236158" w:rsidRDefault="00236158" w:rsidP="00236158">
      <w:pPr>
        <w:pStyle w:val="BodyText"/>
        <w:spacing w:before="0" w:after="0"/>
        <w:ind w:left="1440" w:firstLine="720"/>
        <w:rPr>
          <w:sz w:val="20"/>
          <w:szCs w:val="20"/>
          <w:u w:color="000000" w:themeColor="text1"/>
        </w:rPr>
      </w:pPr>
      <w:r>
        <w:rPr>
          <w:noProof/>
          <w:sz w:val="20"/>
          <w:szCs w:val="20"/>
          <w:u w:color="000000" w:themeColor="text1"/>
        </w:rPr>
        <w:t>(</w:t>
      </w:r>
      <w:r>
        <w:rPr>
          <w:b/>
          <w:i/>
          <w:color w:val="FF0000"/>
          <w:sz w:val="20"/>
          <w:szCs w:val="20"/>
          <w:u w:color="000000" w:themeColor="text1"/>
        </w:rPr>
        <w:t>1</w:t>
      </w:r>
      <w:r>
        <w:rPr>
          <w:noProof/>
          <w:sz w:val="20"/>
          <w:szCs w:val="20"/>
          <w:u w:color="000000" w:themeColor="text1"/>
        </w:rPr>
        <w:t xml:space="preserve"> + 1)  + </w:t>
      </w:r>
      <w:r>
        <w:rPr>
          <w:b/>
          <w:i/>
          <w:color w:val="1F497D" w:themeColor="text2"/>
          <w:sz w:val="20"/>
          <w:szCs w:val="20"/>
          <w:u w:color="000000" w:themeColor="text1"/>
        </w:rPr>
        <w:t>1</w:t>
      </w:r>
    </w:p>
    <w:p w:rsidR="00236158" w:rsidRDefault="00236158" w:rsidP="00236158">
      <w:pPr>
        <w:pStyle w:val="BodyText"/>
        <w:spacing w:before="0" w:after="0"/>
        <w:ind w:left="1440" w:firstLine="720"/>
        <w:rPr>
          <w:sz w:val="20"/>
          <w:szCs w:val="20"/>
          <w:u w:color="000000" w:themeColor="text1"/>
        </w:rPr>
      </w:pPr>
      <w:r>
        <w:rPr>
          <w:noProof/>
          <w:sz w:val="20"/>
          <w:szCs w:val="20"/>
          <w:u w:color="000000" w:themeColor="text1"/>
        </w:rPr>
        <w:t xml:space="preserve">   (2)     + </w:t>
      </w:r>
      <w:r>
        <w:rPr>
          <w:b/>
          <w:i/>
          <w:color w:val="1F497D" w:themeColor="text2"/>
          <w:sz w:val="20"/>
          <w:szCs w:val="20"/>
          <w:u w:color="000000" w:themeColor="text1"/>
        </w:rPr>
        <w:t>1</w:t>
      </w:r>
    </w:p>
    <w:p w:rsidR="00236158" w:rsidRDefault="00236158" w:rsidP="00236158">
      <w:pPr>
        <w:pStyle w:val="BodyText"/>
        <w:spacing w:before="0" w:after="0"/>
        <w:ind w:left="1440" w:firstLine="720"/>
        <w:rPr>
          <w:sz w:val="20"/>
          <w:szCs w:val="20"/>
          <w:u w:color="000000" w:themeColor="text1"/>
        </w:rPr>
      </w:pPr>
      <w:r>
        <w:rPr>
          <w:sz w:val="20"/>
          <w:szCs w:val="20"/>
          <w:u w:color="000000" w:themeColor="text1"/>
        </w:rPr>
        <w:t xml:space="preserve">          </w:t>
      </w:r>
      <w:r w:rsidRPr="00B756F7">
        <w:rPr>
          <w:b/>
          <w:i/>
          <w:color w:val="00B050"/>
          <w:sz w:val="20"/>
          <w:szCs w:val="20"/>
          <w:u w:color="000000" w:themeColor="text1"/>
        </w:rPr>
        <w:t>3</w:t>
      </w:r>
      <w:r>
        <w:rPr>
          <w:sz w:val="20"/>
          <w:szCs w:val="20"/>
          <w:u w:color="000000" w:themeColor="text1"/>
        </w:rPr>
        <w:tab/>
      </w:r>
      <w:r>
        <w:rPr>
          <w:sz w:val="20"/>
          <w:szCs w:val="20"/>
          <w:u w:color="000000" w:themeColor="text1"/>
        </w:rPr>
        <w:tab/>
        <w:t>That works.  (II) is in.</w:t>
      </w:r>
    </w:p>
    <w:p w:rsidR="00236158" w:rsidRPr="00B756F7" w:rsidRDefault="00236158" w:rsidP="00236158">
      <w:pPr>
        <w:pStyle w:val="BodyText"/>
        <w:numPr>
          <w:ilvl w:val="5"/>
          <w:numId w:val="112"/>
        </w:numPr>
        <w:spacing w:before="0" w:after="0"/>
        <w:rPr>
          <w:sz w:val="20"/>
          <w:szCs w:val="20"/>
          <w:u w:color="000000" w:themeColor="text1"/>
        </w:rPr>
      </w:pPr>
      <w:r>
        <w:rPr>
          <w:noProof/>
          <w:sz w:val="20"/>
          <w:szCs w:val="20"/>
          <w:u w:color="000000" w:themeColor="text1"/>
        </w:rPr>
        <w:t>(</w:t>
      </w:r>
      <w:r w:rsidRPr="008F23E9">
        <w:rPr>
          <w:b/>
          <w:i/>
          <w:color w:val="FF0000"/>
          <w:sz w:val="20"/>
          <w:szCs w:val="20"/>
          <w:u w:color="000000" w:themeColor="text1"/>
        </w:rPr>
        <w:t>a</w:t>
      </w:r>
      <w:r>
        <w:rPr>
          <w:noProof/>
          <w:sz w:val="20"/>
          <w:szCs w:val="20"/>
          <w:u w:color="000000" w:themeColor="text1"/>
        </w:rPr>
        <w:t xml:space="preserve"> + 1) - </w:t>
      </w:r>
      <w:r w:rsidRPr="008F23E9">
        <w:rPr>
          <w:b/>
          <w:i/>
          <w:color w:val="1F497D" w:themeColor="text2"/>
          <w:sz w:val="20"/>
          <w:szCs w:val="20"/>
          <w:u w:color="000000" w:themeColor="text1"/>
        </w:rPr>
        <w:t>b</w:t>
      </w:r>
    </w:p>
    <w:p w:rsidR="00236158" w:rsidRDefault="00236158" w:rsidP="00236158">
      <w:pPr>
        <w:pStyle w:val="BodyText"/>
        <w:spacing w:before="0" w:after="0"/>
        <w:ind w:left="1440" w:firstLine="720"/>
        <w:rPr>
          <w:sz w:val="20"/>
          <w:szCs w:val="20"/>
          <w:u w:color="000000" w:themeColor="text1"/>
        </w:rPr>
      </w:pPr>
      <w:r>
        <w:rPr>
          <w:noProof/>
          <w:sz w:val="20"/>
          <w:szCs w:val="20"/>
          <w:u w:color="000000" w:themeColor="text1"/>
        </w:rPr>
        <w:t>(</w:t>
      </w:r>
      <w:r>
        <w:rPr>
          <w:b/>
          <w:i/>
          <w:color w:val="FF0000"/>
          <w:sz w:val="20"/>
          <w:szCs w:val="20"/>
          <w:u w:color="000000" w:themeColor="text1"/>
        </w:rPr>
        <w:t>1</w:t>
      </w:r>
      <w:r>
        <w:rPr>
          <w:noProof/>
          <w:sz w:val="20"/>
          <w:szCs w:val="20"/>
          <w:u w:color="000000" w:themeColor="text1"/>
        </w:rPr>
        <w:t xml:space="preserve"> + 1)  - </w:t>
      </w:r>
      <w:r>
        <w:rPr>
          <w:b/>
          <w:i/>
          <w:color w:val="1F497D" w:themeColor="text2"/>
          <w:sz w:val="20"/>
          <w:szCs w:val="20"/>
          <w:u w:color="000000" w:themeColor="text1"/>
        </w:rPr>
        <w:t>1</w:t>
      </w:r>
    </w:p>
    <w:p w:rsidR="00236158" w:rsidRDefault="00236158" w:rsidP="00236158">
      <w:pPr>
        <w:pStyle w:val="BodyText"/>
        <w:spacing w:before="0" w:after="0"/>
        <w:ind w:left="1440" w:firstLine="720"/>
        <w:rPr>
          <w:sz w:val="20"/>
          <w:szCs w:val="20"/>
          <w:u w:color="000000" w:themeColor="text1"/>
        </w:rPr>
      </w:pPr>
      <w:r>
        <w:rPr>
          <w:noProof/>
          <w:sz w:val="20"/>
          <w:szCs w:val="20"/>
          <w:u w:color="000000" w:themeColor="text1"/>
        </w:rPr>
        <w:t xml:space="preserve">   (2)     - </w:t>
      </w:r>
      <w:r>
        <w:rPr>
          <w:b/>
          <w:i/>
          <w:color w:val="1F497D" w:themeColor="text2"/>
          <w:sz w:val="20"/>
          <w:szCs w:val="20"/>
          <w:u w:color="000000" w:themeColor="text1"/>
        </w:rPr>
        <w:t>1</w:t>
      </w:r>
    </w:p>
    <w:p w:rsidR="00236158" w:rsidRDefault="00236158" w:rsidP="00236158">
      <w:pPr>
        <w:pStyle w:val="BodyText"/>
        <w:spacing w:before="0" w:after="0"/>
        <w:ind w:left="1440" w:firstLine="720"/>
        <w:rPr>
          <w:sz w:val="20"/>
          <w:szCs w:val="20"/>
          <w:u w:color="000000" w:themeColor="text1"/>
        </w:rPr>
      </w:pPr>
      <w:r>
        <w:rPr>
          <w:sz w:val="20"/>
          <w:szCs w:val="20"/>
          <w:u w:color="000000" w:themeColor="text1"/>
        </w:rPr>
        <w:t xml:space="preserve">         </w:t>
      </w:r>
      <w:r w:rsidRPr="00B756F7">
        <w:rPr>
          <w:b/>
          <w:i/>
          <w:color w:val="00B050"/>
          <w:sz w:val="20"/>
          <w:szCs w:val="20"/>
          <w:u w:color="000000" w:themeColor="text1"/>
        </w:rPr>
        <w:t>1</w:t>
      </w:r>
      <w:r>
        <w:rPr>
          <w:sz w:val="20"/>
          <w:szCs w:val="20"/>
          <w:u w:color="000000" w:themeColor="text1"/>
        </w:rPr>
        <w:tab/>
      </w:r>
      <w:r>
        <w:rPr>
          <w:sz w:val="20"/>
          <w:szCs w:val="20"/>
          <w:u w:color="000000" w:themeColor="text1"/>
        </w:rPr>
        <w:tab/>
        <w:t>That works.  (III) is in.</w:t>
      </w:r>
    </w:p>
    <w:p w:rsidR="00236158" w:rsidRPr="00F82667" w:rsidRDefault="00F36303" w:rsidP="00236158">
      <w:pPr>
        <w:pStyle w:val="BodyText"/>
        <w:spacing w:after="120"/>
        <w:ind w:firstLine="720"/>
        <w:rPr>
          <w:sz w:val="20"/>
          <w:szCs w:val="20"/>
          <w:u w:color="000000" w:themeColor="text1"/>
        </w:rPr>
      </w:pPr>
      <w:r>
        <w:rPr>
          <w:noProof/>
          <w:sz w:val="20"/>
          <w:szCs w:val="20"/>
          <w:u w:color="000000" w:themeColor="text1"/>
        </w:rPr>
        <w:pict>
          <v:oval id="_x0000_s9895" style="position:absolute;left:0;text-align:left;margin-left:18pt;margin-top:2.9pt;width:136.95pt;height:17.4pt;z-index:252482560"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E</w:t>
      </w:r>
      <w:r w:rsidR="00236158" w:rsidRPr="00F82667">
        <w:rPr>
          <w:sz w:val="20"/>
          <w:szCs w:val="20"/>
          <w:u w:color="000000" w:themeColor="text1"/>
        </w:rPr>
        <w:t xml:space="preserve"> is the correct answer.</w:t>
      </w:r>
    </w:p>
    <w:p w:rsidR="00236158" w:rsidRDefault="00236158" w:rsidP="00236158">
      <w:pPr>
        <w:pStyle w:val="BodyText"/>
        <w:numPr>
          <w:ilvl w:val="0"/>
          <w:numId w:val="112"/>
        </w:numPr>
        <w:spacing w:before="0" w:after="0"/>
        <w:rPr>
          <w:sz w:val="20"/>
          <w:szCs w:val="20"/>
          <w:u w:color="000000" w:themeColor="text1"/>
        </w:rPr>
      </w:pPr>
      <w:r>
        <w:rPr>
          <w:sz w:val="20"/>
          <w:szCs w:val="20"/>
          <w:u w:color="000000" w:themeColor="text1"/>
        </w:rPr>
        <w:t>Decimals</w:t>
      </w:r>
      <w:r w:rsidRPr="00F82667">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r w:rsidRPr="00817476">
        <w:rPr>
          <w:sz w:val="20"/>
          <w:szCs w:val="20"/>
          <w:u w:color="000000" w:themeColor="text1"/>
        </w:rPr>
        <w:t xml:space="preserve">  </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We’re given a decimal: 5.</w:t>
      </w:r>
      <w:r w:rsidRPr="00817476">
        <w:rPr>
          <w:b/>
          <w:i/>
          <w:color w:val="FF0000"/>
          <w:sz w:val="20"/>
          <w:szCs w:val="20"/>
          <w:u w:color="000000" w:themeColor="text1"/>
        </w:rPr>
        <w:t>1</w:t>
      </w:r>
      <w:r>
        <w:rPr>
          <w:sz w:val="20"/>
          <w:szCs w:val="20"/>
          <w:u w:color="000000" w:themeColor="text1"/>
        </w:rPr>
        <w:t>0</w:t>
      </w:r>
      <w:r w:rsidRPr="00817476">
        <w:rPr>
          <w:b/>
          <w:i/>
          <w:color w:val="FF0000"/>
          <w:sz w:val="20"/>
          <w:szCs w:val="20"/>
          <w:u w:color="000000" w:themeColor="text1"/>
        </w:rPr>
        <w:t>1</w:t>
      </w:r>
      <w:r>
        <w:rPr>
          <w:sz w:val="20"/>
          <w:szCs w:val="20"/>
          <w:u w:color="000000" w:themeColor="text1"/>
        </w:rPr>
        <w:t>00</w:t>
      </w:r>
      <w:r w:rsidRPr="00817476">
        <w:rPr>
          <w:b/>
          <w:i/>
          <w:color w:val="FF0000"/>
          <w:sz w:val="20"/>
          <w:szCs w:val="20"/>
          <w:u w:color="000000" w:themeColor="text1"/>
        </w:rPr>
        <w:t>1</w:t>
      </w:r>
      <w:r>
        <w:rPr>
          <w:sz w:val="20"/>
          <w:szCs w:val="20"/>
          <w:u w:color="000000" w:themeColor="text1"/>
        </w:rPr>
        <w:t>000</w:t>
      </w:r>
      <w:r w:rsidRPr="00817476">
        <w:rPr>
          <w:b/>
          <w:i/>
          <w:color w:val="FF0000"/>
          <w:sz w:val="20"/>
          <w:szCs w:val="20"/>
          <w:u w:color="000000" w:themeColor="text1"/>
        </w:rPr>
        <w:t>1</w:t>
      </w:r>
      <w:r>
        <w:rPr>
          <w:sz w:val="20"/>
          <w:szCs w:val="20"/>
          <w:u w:color="000000" w:themeColor="text1"/>
        </w:rPr>
        <w:t>0000</w:t>
      </w:r>
      <w:r w:rsidRPr="00817476">
        <w:rPr>
          <w:b/>
          <w:i/>
          <w:color w:val="FF0000"/>
          <w:sz w:val="20"/>
          <w:szCs w:val="20"/>
          <w:u w:color="000000" w:themeColor="text1"/>
        </w:rPr>
        <w:t>1</w:t>
      </w:r>
      <w:r>
        <w:rPr>
          <w:sz w:val="20"/>
          <w:szCs w:val="20"/>
          <w:u w:color="000000" w:themeColor="text1"/>
        </w:rPr>
        <w:t>…</w:t>
      </w:r>
    </w:p>
    <w:p w:rsidR="00236158" w:rsidRPr="00817476"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The first </w:t>
      </w:r>
      <w:r w:rsidRPr="00817476">
        <w:rPr>
          <w:b/>
          <w:i/>
          <w:color w:val="FF0000"/>
          <w:sz w:val="20"/>
          <w:szCs w:val="20"/>
          <w:u w:color="000000" w:themeColor="text1"/>
        </w:rPr>
        <w:t>1</w:t>
      </w:r>
      <w:r>
        <w:rPr>
          <w:sz w:val="20"/>
          <w:szCs w:val="20"/>
          <w:u w:color="000000" w:themeColor="text1"/>
        </w:rPr>
        <w:t xml:space="preserve"> is followed by 1 zero, the second </w:t>
      </w:r>
      <w:r w:rsidRPr="00817476">
        <w:rPr>
          <w:b/>
          <w:i/>
          <w:color w:val="FF0000"/>
          <w:sz w:val="20"/>
          <w:szCs w:val="20"/>
          <w:u w:color="000000" w:themeColor="text1"/>
        </w:rPr>
        <w:t>1</w:t>
      </w:r>
      <w:r>
        <w:rPr>
          <w:sz w:val="20"/>
          <w:szCs w:val="20"/>
          <w:u w:color="000000" w:themeColor="text1"/>
        </w:rPr>
        <w:t xml:space="preserve"> by 2 zeros, etc.</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What are we looking for?  The total number of zeros between the 98</w:t>
      </w:r>
      <w:r w:rsidRPr="00817476">
        <w:rPr>
          <w:sz w:val="20"/>
          <w:szCs w:val="20"/>
          <w:u w:color="000000" w:themeColor="text1"/>
          <w:vertAlign w:val="superscript"/>
        </w:rPr>
        <w:t>th</w:t>
      </w:r>
      <w:r>
        <w:rPr>
          <w:sz w:val="20"/>
          <w:szCs w:val="20"/>
          <w:u w:color="000000" w:themeColor="text1"/>
        </w:rPr>
        <w:t xml:space="preserve"> and 101</w:t>
      </w:r>
      <w:r w:rsidRPr="00817476">
        <w:rPr>
          <w:sz w:val="20"/>
          <w:szCs w:val="20"/>
          <w:u w:color="000000" w:themeColor="text1"/>
          <w:vertAlign w:val="superscript"/>
        </w:rPr>
        <w:t>st</w:t>
      </w:r>
      <w:r>
        <w:rPr>
          <w:sz w:val="20"/>
          <w:szCs w:val="20"/>
          <w:u w:color="000000" w:themeColor="text1"/>
        </w:rPr>
        <w:t xml:space="preserve"> </w:t>
      </w:r>
      <w:r w:rsidRPr="00817476">
        <w:rPr>
          <w:b/>
          <w:i/>
          <w:color w:val="FF0000"/>
          <w:sz w:val="20"/>
          <w:szCs w:val="20"/>
          <w:u w:color="000000" w:themeColor="text1"/>
        </w:rPr>
        <w:t>1</w:t>
      </w:r>
      <w:r w:rsidRPr="00B81E16">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What does this sequence look like from the 98</w:t>
      </w:r>
      <w:r w:rsidRPr="00E808CC">
        <w:rPr>
          <w:sz w:val="20"/>
          <w:szCs w:val="20"/>
          <w:u w:color="000000" w:themeColor="text1"/>
          <w:vertAlign w:val="superscript"/>
        </w:rPr>
        <w:t>th</w:t>
      </w:r>
      <w:r>
        <w:rPr>
          <w:sz w:val="20"/>
          <w:szCs w:val="20"/>
          <w:u w:color="000000" w:themeColor="text1"/>
        </w:rPr>
        <w:t xml:space="preserve"> to the 101</w:t>
      </w:r>
      <w:r w:rsidRPr="00E808CC">
        <w:rPr>
          <w:sz w:val="20"/>
          <w:szCs w:val="20"/>
          <w:u w:color="000000" w:themeColor="text1"/>
          <w:vertAlign w:val="superscript"/>
        </w:rPr>
        <w:t>st</w:t>
      </w:r>
      <w:r>
        <w:rPr>
          <w:sz w:val="20"/>
          <w:szCs w:val="20"/>
          <w:u w:color="000000" w:themeColor="text1"/>
        </w:rPr>
        <w:t xml:space="preserve"> </w:t>
      </w:r>
      <w:r w:rsidRPr="00817476">
        <w:rPr>
          <w:b/>
          <w:i/>
          <w:color w:val="FF0000"/>
          <w:sz w:val="20"/>
          <w:szCs w:val="20"/>
          <w:u w:color="000000" w:themeColor="text1"/>
        </w:rPr>
        <w:t>1</w:t>
      </w:r>
      <w:r>
        <w:rPr>
          <w:sz w:val="20"/>
          <w:szCs w:val="20"/>
          <w:u w:color="000000" w:themeColor="text1"/>
        </w:rPr>
        <w:t xml:space="preserve">?  Remember the </w:t>
      </w:r>
      <w:r w:rsidRPr="00E808CC">
        <w:rPr>
          <w:b/>
          <w:i/>
          <w:color w:val="FF0000"/>
          <w:sz w:val="20"/>
          <w:szCs w:val="20"/>
          <w:u w:color="000000" w:themeColor="text1"/>
        </w:rPr>
        <w:t>1</w:t>
      </w:r>
      <w:r>
        <w:rPr>
          <w:sz w:val="20"/>
          <w:szCs w:val="20"/>
          <w:u w:color="000000" w:themeColor="text1"/>
        </w:rPr>
        <w:t xml:space="preserve"> comes </w:t>
      </w:r>
      <w:r w:rsidRPr="00E808CC">
        <w:rPr>
          <w:b/>
          <w:i/>
          <w:sz w:val="20"/>
          <w:szCs w:val="20"/>
          <w:u w:color="000000" w:themeColor="text1"/>
        </w:rPr>
        <w:t>before</w:t>
      </w:r>
      <w:r>
        <w:rPr>
          <w:sz w:val="20"/>
          <w:szCs w:val="20"/>
          <w:u w:color="000000" w:themeColor="text1"/>
        </w:rPr>
        <w:t xml:space="preserve"> its corresponding zeros.</w:t>
      </w:r>
    </w:p>
    <w:p w:rsidR="00236158" w:rsidRDefault="00236158" w:rsidP="00236158">
      <w:pPr>
        <w:pStyle w:val="BodyText"/>
        <w:numPr>
          <w:ilvl w:val="3"/>
          <w:numId w:val="112"/>
        </w:numPr>
        <w:spacing w:before="0" w:after="0"/>
        <w:rPr>
          <w:sz w:val="20"/>
          <w:szCs w:val="20"/>
          <w:u w:color="000000" w:themeColor="text1"/>
        </w:rPr>
      </w:pPr>
      <w:r w:rsidRPr="00817476">
        <w:rPr>
          <w:b/>
          <w:i/>
          <w:color w:val="FF0000"/>
          <w:sz w:val="20"/>
          <w:szCs w:val="20"/>
          <w:u w:color="000000" w:themeColor="text1"/>
        </w:rPr>
        <w:t>1</w:t>
      </w:r>
      <w:r>
        <w:rPr>
          <w:sz w:val="20"/>
          <w:szCs w:val="20"/>
          <w:u w:color="000000" w:themeColor="text1"/>
        </w:rPr>
        <w:t xml:space="preserve">, (98 0’s), </w:t>
      </w:r>
      <w:r w:rsidRPr="00817476">
        <w:rPr>
          <w:b/>
          <w:i/>
          <w:color w:val="FF0000"/>
          <w:sz w:val="20"/>
          <w:szCs w:val="20"/>
          <w:u w:color="000000" w:themeColor="text1"/>
        </w:rPr>
        <w:t>1</w:t>
      </w:r>
      <w:r>
        <w:rPr>
          <w:sz w:val="20"/>
          <w:szCs w:val="20"/>
          <w:u w:color="000000" w:themeColor="text1"/>
        </w:rPr>
        <w:t xml:space="preserve">, (99 0’s), </w:t>
      </w:r>
      <w:r w:rsidRPr="00817476">
        <w:rPr>
          <w:b/>
          <w:i/>
          <w:color w:val="FF0000"/>
          <w:sz w:val="20"/>
          <w:szCs w:val="20"/>
          <w:u w:color="000000" w:themeColor="text1"/>
        </w:rPr>
        <w:t>1</w:t>
      </w:r>
      <w:r>
        <w:rPr>
          <w:sz w:val="20"/>
          <w:szCs w:val="20"/>
          <w:u w:color="000000" w:themeColor="text1"/>
        </w:rPr>
        <w:t xml:space="preserve"> , (100 0’s), </w:t>
      </w:r>
      <w:r w:rsidRPr="00817476">
        <w:rPr>
          <w:b/>
          <w:i/>
          <w:color w:val="FF0000"/>
          <w:sz w:val="20"/>
          <w:szCs w:val="20"/>
          <w:u w:color="000000" w:themeColor="text1"/>
        </w:rPr>
        <w:t>1</w:t>
      </w:r>
      <w:r>
        <w:rPr>
          <w:sz w:val="20"/>
          <w:szCs w:val="20"/>
          <w:u w:color="000000" w:themeColor="text1"/>
        </w:rPr>
        <w:t>…</w:t>
      </w:r>
      <w:r>
        <w:rPr>
          <w:sz w:val="20"/>
          <w:szCs w:val="20"/>
          <w:u w:color="000000" w:themeColor="text1"/>
        </w:rPr>
        <w:tab/>
        <w:t>Now just add up the zeros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98  +  99  +  100  =  </w:t>
      </w:r>
      <w:r w:rsidRPr="00E808CC">
        <w:rPr>
          <w:b/>
          <w:i/>
          <w:color w:val="00B050"/>
          <w:sz w:val="20"/>
          <w:szCs w:val="20"/>
          <w:u w:color="000000" w:themeColor="text1"/>
          <w:bdr w:val="single" w:sz="4" w:space="0" w:color="auto"/>
        </w:rPr>
        <w:t>297</w:t>
      </w:r>
    </w:p>
    <w:p w:rsidR="00236158" w:rsidRPr="00F82667" w:rsidRDefault="00F36303" w:rsidP="00236158">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898" style="position:absolute;left:0;text-align:left;margin-left:23.25pt;margin-top:3.65pt;width:136.95pt;height:17.4pt;z-index:252485632" wrapcoords="8155 -635 4702 0 -73 5718 -73 17788 4114 20329 7127 21600 8155 21600 13518 21600 14547 21600 18955 19694 21673 13341 21673 5718 16751 0 13371 -635 8155 -635" filled="f" strokecolor="#00b050" strokeweight="1.5pt"/>
        </w:pict>
      </w:r>
      <w:r w:rsidR="00236158" w:rsidRPr="00E808CC">
        <w:rPr>
          <w:sz w:val="20"/>
          <w:szCs w:val="20"/>
          <w:u w:color="000000" w:themeColor="text1"/>
        </w:rPr>
        <w:t xml:space="preserve"> </w:t>
      </w:r>
      <w:r w:rsidR="00236158">
        <w:rPr>
          <w:sz w:val="20"/>
          <w:szCs w:val="20"/>
          <w:u w:color="000000" w:themeColor="text1"/>
        </w:rPr>
        <w:t>D</w:t>
      </w:r>
      <w:r w:rsidR="00236158" w:rsidRPr="00F82667">
        <w:rPr>
          <w:sz w:val="20"/>
          <w:szCs w:val="20"/>
          <w:u w:color="000000" w:themeColor="text1"/>
        </w:rPr>
        <w:t xml:space="preserve"> is the correct answer.</w:t>
      </w:r>
    </w:p>
    <w:p w:rsidR="00236158" w:rsidRDefault="00236158" w:rsidP="00236158">
      <w:pPr>
        <w:pStyle w:val="BodyText"/>
        <w:numPr>
          <w:ilvl w:val="0"/>
          <w:numId w:val="112"/>
        </w:numPr>
        <w:spacing w:before="0" w:after="0"/>
        <w:rPr>
          <w:sz w:val="20"/>
          <w:szCs w:val="20"/>
          <w:u w:color="000000" w:themeColor="text1"/>
        </w:rPr>
      </w:pPr>
      <w:r>
        <w:rPr>
          <w:sz w:val="20"/>
          <w:szCs w:val="20"/>
          <w:u w:color="000000" w:themeColor="text1"/>
        </w:rPr>
        <w:t xml:space="preserve">Regular algebra problem.  </w:t>
      </w:r>
    </w:p>
    <w:p w:rsidR="00236158" w:rsidRPr="00C064EB"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w:t>
      </w:r>
      <w:r>
        <w:rPr>
          <w:sz w:val="20"/>
          <w:szCs w:val="20"/>
          <w:u w:color="000000" w:themeColor="text1"/>
        </w:rPr>
        <w:tab/>
        <w:t>f(</w:t>
      </w:r>
      <w:r w:rsidRPr="00C064EB">
        <w:rPr>
          <w:b/>
          <w:i/>
          <w:color w:val="FF0000"/>
          <w:sz w:val="20"/>
          <w:szCs w:val="20"/>
          <w:u w:color="000000" w:themeColor="text1"/>
        </w:rPr>
        <w:t>x</w:t>
      </w:r>
      <w:r>
        <w:rPr>
          <w:sz w:val="20"/>
          <w:szCs w:val="20"/>
          <w:u w:color="000000" w:themeColor="text1"/>
        </w:rPr>
        <w:t xml:space="preserve">)  =  </w:t>
      </w:r>
      <w:r w:rsidRPr="00C064EB">
        <w:rPr>
          <w:sz w:val="20"/>
          <w:szCs w:val="20"/>
          <w:u w:val="single" w:color="000000" w:themeColor="text1"/>
        </w:rPr>
        <w:t>3  -  2</w:t>
      </w:r>
      <w:r w:rsidRPr="00C064EB">
        <w:rPr>
          <w:b/>
          <w:i/>
          <w:color w:val="FF0000"/>
          <w:sz w:val="20"/>
          <w:szCs w:val="20"/>
          <w:u w:val="single" w:color="000000" w:themeColor="text1"/>
        </w:rPr>
        <w:t>x</w:t>
      </w:r>
      <w:r w:rsidRPr="00C064EB">
        <w:rPr>
          <w:sz w:val="20"/>
          <w:szCs w:val="20"/>
          <w:u w:val="single" w:color="000000" w:themeColor="text1"/>
          <w:vertAlign w:val="superscript"/>
        </w:rPr>
        <w:t>2</w:t>
      </w:r>
    </w:p>
    <w:p w:rsidR="00236158" w:rsidRDefault="00236158" w:rsidP="00236158">
      <w:pPr>
        <w:pStyle w:val="BodyText"/>
        <w:spacing w:before="0" w:after="0"/>
        <w:ind w:left="3600" w:firstLine="0"/>
        <w:rPr>
          <w:b/>
          <w:i/>
          <w:color w:val="FF0000"/>
          <w:sz w:val="20"/>
          <w:szCs w:val="20"/>
          <w:u w:color="000000" w:themeColor="text1"/>
        </w:rPr>
      </w:pPr>
      <w:r>
        <w:rPr>
          <w:sz w:val="20"/>
          <w:szCs w:val="20"/>
          <w:u w:color="000000" w:themeColor="text1"/>
        </w:rPr>
        <w:t xml:space="preserve">   </w:t>
      </w:r>
      <w:r>
        <w:rPr>
          <w:b/>
          <w:i/>
          <w:color w:val="FF0000"/>
          <w:sz w:val="20"/>
          <w:szCs w:val="20"/>
          <w:u w:color="000000" w:themeColor="text1"/>
        </w:rPr>
        <w:t>x</w:t>
      </w:r>
    </w:p>
    <w:p w:rsidR="00236158" w:rsidRPr="00C064EB" w:rsidRDefault="00236158" w:rsidP="00236158">
      <w:pPr>
        <w:pStyle w:val="BodyText"/>
        <w:spacing w:before="0" w:after="0"/>
        <w:ind w:left="3600" w:firstLine="0"/>
        <w:rPr>
          <w:b/>
          <w:i/>
          <w:color w:val="FF0000"/>
          <w:sz w:val="20"/>
          <w:szCs w:val="20"/>
          <w:u w:color="000000" w:themeColor="text1"/>
        </w:rPr>
      </w:pP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The </w:t>
      </w:r>
      <w:r w:rsidRPr="00C064EB">
        <w:rPr>
          <w:b/>
          <w:i/>
          <w:color w:val="00B050"/>
          <w:sz w:val="20"/>
          <w:szCs w:val="20"/>
          <w:u w:color="000000" w:themeColor="text1"/>
        </w:rPr>
        <w:t>value</w:t>
      </w:r>
      <w:r>
        <w:rPr>
          <w:sz w:val="20"/>
          <w:szCs w:val="20"/>
          <w:u w:color="000000" w:themeColor="text1"/>
        </w:rPr>
        <w:t xml:space="preserve"> of f(2).</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Simple plug and chug.  Put a </w:t>
      </w:r>
      <w:r w:rsidRPr="00C064EB">
        <w:rPr>
          <w:b/>
          <w:i/>
          <w:color w:val="FF0000"/>
          <w:sz w:val="20"/>
          <w:szCs w:val="20"/>
          <w:u w:color="000000" w:themeColor="text1"/>
        </w:rPr>
        <w:t>2</w:t>
      </w:r>
      <w:r>
        <w:rPr>
          <w:sz w:val="20"/>
          <w:szCs w:val="20"/>
          <w:u w:color="000000" w:themeColor="text1"/>
        </w:rPr>
        <w:t xml:space="preserve"> wherever there is an </w:t>
      </w:r>
      <w:r w:rsidRPr="00C064EB">
        <w:rPr>
          <w:b/>
          <w:i/>
          <w:color w:val="FF0000"/>
          <w:sz w:val="20"/>
          <w:szCs w:val="20"/>
          <w:u w:color="000000" w:themeColor="text1"/>
        </w:rPr>
        <w:t>x</w:t>
      </w:r>
      <w:r>
        <w:rPr>
          <w:sz w:val="20"/>
          <w:szCs w:val="20"/>
          <w:u w:color="000000" w:themeColor="text1"/>
        </w:rPr>
        <w:t xml:space="preserve"> and solve.</w:t>
      </w:r>
    </w:p>
    <w:p w:rsidR="00236158" w:rsidRPr="00C064EB" w:rsidRDefault="00236158" w:rsidP="00236158">
      <w:pPr>
        <w:pStyle w:val="BodyText"/>
        <w:numPr>
          <w:ilvl w:val="3"/>
          <w:numId w:val="112"/>
        </w:numPr>
        <w:spacing w:before="0" w:after="0"/>
        <w:rPr>
          <w:sz w:val="20"/>
          <w:szCs w:val="20"/>
          <w:u w:color="000000" w:themeColor="text1"/>
        </w:rPr>
      </w:pPr>
      <w:r>
        <w:rPr>
          <w:sz w:val="20"/>
          <w:szCs w:val="20"/>
          <w:u w:color="000000" w:themeColor="text1"/>
        </w:rPr>
        <w:t>f(</w:t>
      </w:r>
      <w:r w:rsidRPr="00C064EB">
        <w:rPr>
          <w:b/>
          <w:i/>
          <w:color w:val="FF0000"/>
          <w:sz w:val="20"/>
          <w:szCs w:val="20"/>
          <w:u w:color="000000" w:themeColor="text1"/>
        </w:rPr>
        <w:t>x</w:t>
      </w:r>
      <w:r>
        <w:rPr>
          <w:sz w:val="20"/>
          <w:szCs w:val="20"/>
          <w:u w:color="000000" w:themeColor="text1"/>
        </w:rPr>
        <w:t xml:space="preserve">)  =  </w:t>
      </w:r>
      <w:r w:rsidRPr="00C064EB">
        <w:rPr>
          <w:sz w:val="20"/>
          <w:szCs w:val="20"/>
          <w:u w:val="single" w:color="000000" w:themeColor="text1"/>
        </w:rPr>
        <w:t>3  -  2</w:t>
      </w:r>
      <w:r w:rsidRPr="00C064EB">
        <w:rPr>
          <w:b/>
          <w:i/>
          <w:color w:val="FF0000"/>
          <w:sz w:val="20"/>
          <w:szCs w:val="20"/>
          <w:u w:val="single" w:color="000000" w:themeColor="text1"/>
        </w:rPr>
        <w:t>x</w:t>
      </w:r>
      <w:r w:rsidRPr="00C064EB">
        <w:rPr>
          <w:sz w:val="20"/>
          <w:szCs w:val="20"/>
          <w:u w:val="single" w:color="000000" w:themeColor="text1"/>
          <w:vertAlign w:val="superscript"/>
        </w:rPr>
        <w:t>2</w:t>
      </w:r>
    </w:p>
    <w:p w:rsidR="00236158" w:rsidRPr="00C064EB" w:rsidRDefault="00236158" w:rsidP="00236158">
      <w:pPr>
        <w:pStyle w:val="BodyText"/>
        <w:spacing w:before="0" w:after="0"/>
        <w:ind w:left="1440" w:firstLine="720"/>
        <w:rPr>
          <w:b/>
          <w:i/>
          <w:color w:val="FF0000"/>
          <w:sz w:val="20"/>
          <w:szCs w:val="20"/>
          <w:u w:color="000000" w:themeColor="text1"/>
        </w:rPr>
      </w:pPr>
      <w:r>
        <w:rPr>
          <w:sz w:val="20"/>
          <w:szCs w:val="20"/>
          <w:u w:color="000000" w:themeColor="text1"/>
        </w:rPr>
        <w:t xml:space="preserve">   </w:t>
      </w:r>
      <w:r w:rsidRPr="00C064EB">
        <w:rPr>
          <w:b/>
          <w:i/>
          <w:color w:val="FF0000"/>
          <w:sz w:val="20"/>
          <w:szCs w:val="20"/>
          <w:u w:color="000000" w:themeColor="text1"/>
        </w:rPr>
        <w:t>x</w:t>
      </w:r>
    </w:p>
    <w:p w:rsidR="00236158" w:rsidRPr="00C064EB" w:rsidRDefault="00236158" w:rsidP="00236158">
      <w:pPr>
        <w:pStyle w:val="BodyText"/>
        <w:numPr>
          <w:ilvl w:val="3"/>
          <w:numId w:val="112"/>
        </w:numPr>
        <w:spacing w:before="0" w:after="0"/>
        <w:rPr>
          <w:sz w:val="20"/>
          <w:szCs w:val="20"/>
          <w:u w:color="000000" w:themeColor="text1"/>
        </w:rPr>
      </w:pPr>
      <w:r>
        <w:rPr>
          <w:sz w:val="20"/>
          <w:szCs w:val="20"/>
          <w:u w:color="000000" w:themeColor="text1"/>
        </w:rPr>
        <w:t>f(</w:t>
      </w:r>
      <w:r>
        <w:rPr>
          <w:b/>
          <w:i/>
          <w:color w:val="FF0000"/>
          <w:sz w:val="20"/>
          <w:szCs w:val="20"/>
          <w:u w:color="000000" w:themeColor="text1"/>
        </w:rPr>
        <w:t>2</w:t>
      </w:r>
      <w:r>
        <w:rPr>
          <w:sz w:val="20"/>
          <w:szCs w:val="20"/>
          <w:u w:color="000000" w:themeColor="text1"/>
        </w:rPr>
        <w:t xml:space="preserve">)  =  </w:t>
      </w:r>
      <w:r w:rsidRPr="00C064EB">
        <w:rPr>
          <w:sz w:val="20"/>
          <w:szCs w:val="20"/>
          <w:u w:val="single" w:color="000000" w:themeColor="text1"/>
        </w:rPr>
        <w:t>3  -  2</w:t>
      </w:r>
      <w:r>
        <w:rPr>
          <w:sz w:val="20"/>
          <w:szCs w:val="20"/>
          <w:u w:val="single" w:color="000000" w:themeColor="text1"/>
        </w:rPr>
        <w:t>(</w:t>
      </w:r>
      <w:r>
        <w:rPr>
          <w:b/>
          <w:i/>
          <w:color w:val="FF0000"/>
          <w:sz w:val="20"/>
          <w:szCs w:val="20"/>
          <w:u w:val="single" w:color="000000" w:themeColor="text1"/>
        </w:rPr>
        <w:t>2</w:t>
      </w:r>
      <w:r>
        <w:rPr>
          <w:sz w:val="20"/>
          <w:szCs w:val="20"/>
          <w:u w:val="single" w:color="000000" w:themeColor="text1"/>
        </w:rPr>
        <w:t>)</w:t>
      </w:r>
      <w:r w:rsidRPr="00C064EB">
        <w:rPr>
          <w:sz w:val="20"/>
          <w:szCs w:val="20"/>
          <w:u w:val="single" w:color="000000" w:themeColor="text1"/>
          <w:vertAlign w:val="superscript"/>
        </w:rPr>
        <w:t>2</w:t>
      </w:r>
      <w:r>
        <w:rPr>
          <w:sz w:val="20"/>
          <w:szCs w:val="20"/>
        </w:rPr>
        <w:tab/>
        <w:t>Remember PEMDAS.</w:t>
      </w:r>
    </w:p>
    <w:p w:rsidR="00236158" w:rsidRPr="00C064EB" w:rsidRDefault="00236158" w:rsidP="00236158">
      <w:pPr>
        <w:pStyle w:val="BodyText"/>
        <w:spacing w:before="0" w:after="0"/>
        <w:ind w:left="1440" w:firstLine="720"/>
        <w:rPr>
          <w:b/>
          <w:i/>
          <w:color w:val="FF0000"/>
          <w:sz w:val="20"/>
          <w:szCs w:val="20"/>
          <w:u w:color="000000" w:themeColor="text1"/>
        </w:rPr>
      </w:pPr>
      <w:r>
        <w:rPr>
          <w:sz w:val="20"/>
          <w:szCs w:val="20"/>
          <w:u w:color="000000" w:themeColor="text1"/>
        </w:rPr>
        <w:t xml:space="preserve">   </w:t>
      </w:r>
      <w:r>
        <w:rPr>
          <w:b/>
          <w:i/>
          <w:color w:val="FF0000"/>
          <w:sz w:val="20"/>
          <w:szCs w:val="20"/>
          <w:u w:color="000000" w:themeColor="text1"/>
        </w:rPr>
        <w:t>2</w:t>
      </w:r>
    </w:p>
    <w:p w:rsidR="00236158" w:rsidRPr="00C064EB" w:rsidRDefault="00236158" w:rsidP="00236158">
      <w:pPr>
        <w:pStyle w:val="BodyText"/>
        <w:numPr>
          <w:ilvl w:val="3"/>
          <w:numId w:val="112"/>
        </w:numPr>
        <w:spacing w:before="0" w:after="0"/>
        <w:rPr>
          <w:sz w:val="20"/>
          <w:szCs w:val="20"/>
          <w:u w:color="000000" w:themeColor="text1"/>
        </w:rPr>
      </w:pPr>
      <w:r>
        <w:rPr>
          <w:sz w:val="20"/>
          <w:szCs w:val="20"/>
          <w:u w:color="000000" w:themeColor="text1"/>
        </w:rPr>
        <w:t>f(</w:t>
      </w:r>
      <w:r>
        <w:rPr>
          <w:b/>
          <w:i/>
          <w:color w:val="FF0000"/>
          <w:sz w:val="20"/>
          <w:szCs w:val="20"/>
          <w:u w:color="000000" w:themeColor="text1"/>
        </w:rPr>
        <w:t>2</w:t>
      </w:r>
      <w:r>
        <w:rPr>
          <w:sz w:val="20"/>
          <w:szCs w:val="20"/>
          <w:u w:color="000000" w:themeColor="text1"/>
        </w:rPr>
        <w:t xml:space="preserve">)  =  </w:t>
      </w:r>
      <w:r w:rsidRPr="00C064EB">
        <w:rPr>
          <w:sz w:val="20"/>
          <w:szCs w:val="20"/>
          <w:u w:val="single" w:color="000000" w:themeColor="text1"/>
        </w:rPr>
        <w:t>3  -  2</w:t>
      </w:r>
      <w:r>
        <w:rPr>
          <w:sz w:val="20"/>
          <w:szCs w:val="20"/>
          <w:u w:val="single" w:color="000000" w:themeColor="text1"/>
        </w:rPr>
        <w:t>(4)</w:t>
      </w:r>
      <w:r>
        <w:rPr>
          <w:sz w:val="20"/>
          <w:szCs w:val="20"/>
        </w:rPr>
        <w:tab/>
      </w:r>
    </w:p>
    <w:p w:rsidR="00236158" w:rsidRPr="00C064EB" w:rsidRDefault="00236158" w:rsidP="00236158">
      <w:pPr>
        <w:pStyle w:val="BodyText"/>
        <w:spacing w:before="0" w:after="0"/>
        <w:ind w:left="1440" w:firstLine="720"/>
        <w:rPr>
          <w:b/>
          <w:i/>
          <w:color w:val="FF0000"/>
          <w:sz w:val="20"/>
          <w:szCs w:val="20"/>
          <w:u w:color="000000" w:themeColor="text1"/>
        </w:rPr>
      </w:pPr>
      <w:r>
        <w:rPr>
          <w:sz w:val="20"/>
          <w:szCs w:val="20"/>
          <w:u w:color="000000" w:themeColor="text1"/>
        </w:rPr>
        <w:t xml:space="preserve">   </w:t>
      </w:r>
      <w:r>
        <w:rPr>
          <w:b/>
          <w:i/>
          <w:color w:val="FF0000"/>
          <w:sz w:val="20"/>
          <w:szCs w:val="20"/>
          <w:u w:color="000000" w:themeColor="text1"/>
        </w:rPr>
        <w:t>2</w:t>
      </w:r>
    </w:p>
    <w:p w:rsidR="00236158" w:rsidRPr="00C064EB" w:rsidRDefault="00236158" w:rsidP="00236158">
      <w:pPr>
        <w:pStyle w:val="BodyText"/>
        <w:numPr>
          <w:ilvl w:val="3"/>
          <w:numId w:val="112"/>
        </w:numPr>
        <w:spacing w:before="0" w:after="0"/>
        <w:rPr>
          <w:sz w:val="20"/>
          <w:szCs w:val="20"/>
          <w:u w:color="000000" w:themeColor="text1"/>
        </w:rPr>
      </w:pPr>
      <w:r>
        <w:rPr>
          <w:sz w:val="20"/>
          <w:szCs w:val="20"/>
          <w:u w:color="000000" w:themeColor="text1"/>
        </w:rPr>
        <w:t>f(</w:t>
      </w:r>
      <w:r>
        <w:rPr>
          <w:b/>
          <w:i/>
          <w:color w:val="FF0000"/>
          <w:sz w:val="20"/>
          <w:szCs w:val="20"/>
          <w:u w:color="000000" w:themeColor="text1"/>
        </w:rPr>
        <w:t>2</w:t>
      </w:r>
      <w:r>
        <w:rPr>
          <w:sz w:val="20"/>
          <w:szCs w:val="20"/>
          <w:u w:color="000000" w:themeColor="text1"/>
        </w:rPr>
        <w:t xml:space="preserve">)  =  </w:t>
      </w:r>
      <w:r w:rsidRPr="00C064EB">
        <w:rPr>
          <w:sz w:val="20"/>
          <w:szCs w:val="20"/>
          <w:u w:val="single" w:color="000000" w:themeColor="text1"/>
        </w:rPr>
        <w:t xml:space="preserve">3  -  </w:t>
      </w:r>
      <w:r>
        <w:rPr>
          <w:sz w:val="20"/>
          <w:szCs w:val="20"/>
          <w:u w:val="single" w:color="000000" w:themeColor="text1"/>
        </w:rPr>
        <w:t>8</w:t>
      </w:r>
      <w:r>
        <w:rPr>
          <w:sz w:val="20"/>
          <w:szCs w:val="20"/>
        </w:rPr>
        <w:tab/>
      </w:r>
    </w:p>
    <w:p w:rsidR="00236158" w:rsidRPr="00C064EB" w:rsidRDefault="00236158" w:rsidP="00236158">
      <w:pPr>
        <w:pStyle w:val="BodyText"/>
        <w:spacing w:before="0" w:after="0"/>
        <w:ind w:left="1440" w:firstLine="720"/>
        <w:rPr>
          <w:b/>
          <w:i/>
          <w:color w:val="FF0000"/>
          <w:sz w:val="20"/>
          <w:szCs w:val="20"/>
          <w:u w:color="000000" w:themeColor="text1"/>
        </w:rPr>
      </w:pPr>
      <w:r>
        <w:rPr>
          <w:sz w:val="20"/>
          <w:szCs w:val="20"/>
          <w:u w:color="000000" w:themeColor="text1"/>
        </w:rPr>
        <w:t xml:space="preserve">   </w:t>
      </w:r>
      <w:r>
        <w:rPr>
          <w:b/>
          <w:i/>
          <w:color w:val="FF0000"/>
          <w:sz w:val="20"/>
          <w:szCs w:val="20"/>
          <w:u w:color="000000" w:themeColor="text1"/>
        </w:rPr>
        <w:t>2</w:t>
      </w:r>
    </w:p>
    <w:p w:rsidR="00236158" w:rsidRPr="00B65411" w:rsidRDefault="00F36303" w:rsidP="00236158">
      <w:pPr>
        <w:pStyle w:val="BodyText"/>
        <w:numPr>
          <w:ilvl w:val="3"/>
          <w:numId w:val="112"/>
        </w:numPr>
        <w:spacing w:before="0" w:after="0"/>
        <w:rPr>
          <w:b/>
          <w:i/>
          <w:color w:val="00B050"/>
          <w:sz w:val="20"/>
          <w:szCs w:val="20"/>
          <w:u w:color="000000" w:themeColor="text1"/>
        </w:rPr>
      </w:pPr>
      <w:r w:rsidRPr="00F36303">
        <w:rPr>
          <w:noProof/>
          <w:sz w:val="20"/>
          <w:szCs w:val="20"/>
          <w:u w:color="000000" w:themeColor="text1"/>
        </w:rPr>
        <w:pict>
          <v:rect id="_x0000_s10048" style="position:absolute;left:0;text-align:left;margin-left:108pt;margin-top:.6pt;width:18pt;height:25.2pt;z-index:252497920" wrapcoords="-900 -635 -900 21600 22500 21600 22500 -635 -900 -635" filled="f" strokeweight="1.5pt"/>
        </w:pict>
      </w:r>
      <w:r w:rsidR="00236158">
        <w:rPr>
          <w:sz w:val="20"/>
          <w:szCs w:val="20"/>
          <w:u w:color="000000" w:themeColor="text1"/>
        </w:rPr>
        <w:t>f(</w:t>
      </w:r>
      <w:r w:rsidR="00236158">
        <w:rPr>
          <w:b/>
          <w:i/>
          <w:color w:val="FF0000"/>
          <w:sz w:val="20"/>
          <w:szCs w:val="20"/>
          <w:u w:color="000000" w:themeColor="text1"/>
        </w:rPr>
        <w:t>2</w:t>
      </w:r>
      <w:r w:rsidR="00236158">
        <w:rPr>
          <w:sz w:val="20"/>
          <w:szCs w:val="20"/>
          <w:u w:color="000000" w:themeColor="text1"/>
        </w:rPr>
        <w:t xml:space="preserve">)  =     </w:t>
      </w:r>
      <w:r w:rsidR="00236158" w:rsidRPr="00B65411">
        <w:rPr>
          <w:b/>
          <w:i/>
          <w:color w:val="00B050"/>
          <w:sz w:val="20"/>
          <w:szCs w:val="20"/>
          <w:u w:val="single" w:color="000000" w:themeColor="text1"/>
        </w:rPr>
        <w:t>-5</w:t>
      </w:r>
      <w:r w:rsidR="00236158" w:rsidRPr="00B65411">
        <w:rPr>
          <w:b/>
          <w:i/>
          <w:color w:val="00B050"/>
          <w:sz w:val="20"/>
          <w:szCs w:val="20"/>
        </w:rPr>
        <w:tab/>
      </w:r>
    </w:p>
    <w:p w:rsidR="00236158" w:rsidRPr="00C064EB" w:rsidRDefault="00236158" w:rsidP="00236158">
      <w:pPr>
        <w:pStyle w:val="BodyText"/>
        <w:spacing w:before="0" w:after="0"/>
        <w:ind w:left="1440" w:firstLine="720"/>
        <w:rPr>
          <w:b/>
          <w:i/>
          <w:color w:val="FF0000"/>
          <w:sz w:val="20"/>
          <w:szCs w:val="20"/>
          <w:u w:color="000000" w:themeColor="text1"/>
        </w:rPr>
      </w:pPr>
      <w:r w:rsidRPr="00B65411">
        <w:rPr>
          <w:b/>
          <w:i/>
          <w:color w:val="00B050"/>
          <w:sz w:val="20"/>
          <w:szCs w:val="20"/>
          <w:u w:color="000000" w:themeColor="text1"/>
        </w:rPr>
        <w:t xml:space="preserve">   2</w:t>
      </w:r>
    </w:p>
    <w:p w:rsidR="00236158" w:rsidRPr="00F82667" w:rsidRDefault="00F36303" w:rsidP="00236158">
      <w:pPr>
        <w:pStyle w:val="BodyText"/>
        <w:spacing w:after="120"/>
        <w:ind w:left="360" w:firstLine="360"/>
        <w:rPr>
          <w:sz w:val="20"/>
          <w:szCs w:val="20"/>
          <w:u w:color="000000" w:themeColor="text1"/>
        </w:rPr>
      </w:pPr>
      <w:r>
        <w:rPr>
          <w:noProof/>
          <w:sz w:val="20"/>
          <w:szCs w:val="20"/>
          <w:u w:color="000000" w:themeColor="text1"/>
        </w:rPr>
        <w:pict>
          <v:oval id="_x0000_s9885" style="position:absolute;left:0;text-align:left;margin-left:18pt;margin-top:2.9pt;width:136.95pt;height:17.4pt;z-index:252472320"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D is</w:t>
      </w:r>
      <w:r w:rsidR="00236158" w:rsidRPr="00F82667">
        <w:rPr>
          <w:sz w:val="20"/>
          <w:szCs w:val="20"/>
          <w:u w:color="000000" w:themeColor="text1"/>
        </w:rPr>
        <w:t xml:space="preserve"> the correct answer.</w:t>
      </w:r>
    </w:p>
    <w:p w:rsidR="00236158" w:rsidRPr="00F82667" w:rsidRDefault="00236158" w:rsidP="00236158">
      <w:pPr>
        <w:pStyle w:val="BodyText"/>
        <w:numPr>
          <w:ilvl w:val="0"/>
          <w:numId w:val="112"/>
        </w:numPr>
        <w:spacing w:before="0" w:after="0"/>
        <w:rPr>
          <w:sz w:val="20"/>
          <w:szCs w:val="20"/>
          <w:u w:color="000000" w:themeColor="text1"/>
        </w:rPr>
      </w:pPr>
      <w:r>
        <w:rPr>
          <w:sz w:val="20"/>
          <w:szCs w:val="20"/>
          <w:u w:color="000000" w:themeColor="text1"/>
        </w:rPr>
        <w:lastRenderedPageBreak/>
        <w:t>Geometry Problem.  MARK UP THE PICTURE!!</w:t>
      </w:r>
    </w:p>
    <w:p w:rsidR="00236158" w:rsidRPr="00F82667"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line="240" w:lineRule="auto"/>
        <w:rPr>
          <w:sz w:val="20"/>
          <w:szCs w:val="20"/>
          <w:u w:color="000000" w:themeColor="text1"/>
        </w:rPr>
      </w:pPr>
      <w:r>
        <w:rPr>
          <w:sz w:val="20"/>
          <w:szCs w:val="20"/>
          <w:u w:color="000000" w:themeColor="text1"/>
        </w:rPr>
        <w:t xml:space="preserve">Picture </w:t>
      </w:r>
      <w:r w:rsidRPr="00B032F7">
        <w:rPr>
          <w:b/>
          <w:i/>
          <w:sz w:val="20"/>
          <w:szCs w:val="20"/>
          <w:u w:color="000000" w:themeColor="text1"/>
        </w:rPr>
        <w:t>not</w:t>
      </w:r>
      <w:r>
        <w:rPr>
          <w:sz w:val="20"/>
          <w:szCs w:val="20"/>
          <w:u w:color="000000" w:themeColor="text1"/>
        </w:rPr>
        <w:t xml:space="preserve"> to scale</w:t>
      </w:r>
    </w:p>
    <w:p w:rsidR="00236158" w:rsidRDefault="00236158" w:rsidP="00236158">
      <w:pPr>
        <w:pStyle w:val="BodyText"/>
        <w:numPr>
          <w:ilvl w:val="3"/>
          <w:numId w:val="112"/>
        </w:numPr>
        <w:spacing w:before="0" w:after="0" w:line="240" w:lineRule="auto"/>
        <w:rPr>
          <w:sz w:val="20"/>
          <w:szCs w:val="20"/>
          <w:u w:color="000000" w:themeColor="text1"/>
        </w:rPr>
      </w:pPr>
      <w:r w:rsidRPr="00B032F7">
        <w:rPr>
          <w:i/>
          <w:sz w:val="20"/>
          <w:szCs w:val="20"/>
          <w:u w:color="000000" w:themeColor="text1"/>
        </w:rPr>
        <w:t>l</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sidRPr="00B032F7">
        <w:rPr>
          <w:i/>
          <w:sz w:val="20"/>
          <w:szCs w:val="20"/>
          <w:u w:color="000000" w:themeColor="text1"/>
        </w:rPr>
        <w:t>n</w:t>
      </w:r>
    </w:p>
    <w:p w:rsidR="00236158" w:rsidRPr="00B032F7" w:rsidRDefault="00236158" w:rsidP="00236158">
      <w:pPr>
        <w:pStyle w:val="BodyText"/>
        <w:numPr>
          <w:ilvl w:val="3"/>
          <w:numId w:val="112"/>
        </w:numPr>
        <w:spacing w:before="0" w:after="0" w:line="240" w:lineRule="auto"/>
        <w:rPr>
          <w:sz w:val="20"/>
          <w:szCs w:val="20"/>
          <w:u w:color="000000" w:themeColor="text1"/>
        </w:rPr>
      </w:pPr>
      <w:r>
        <w:rPr>
          <w:sz w:val="20"/>
          <w:szCs w:val="20"/>
          <w:u w:color="000000" w:themeColor="text1"/>
        </w:rPr>
        <w:t>x  &gt;  90</w:t>
      </w:r>
    </w:p>
    <w:p w:rsidR="00236158" w:rsidRPr="007D4A94" w:rsidRDefault="00236158" w:rsidP="00236158">
      <w:pPr>
        <w:pStyle w:val="BodyText"/>
        <w:numPr>
          <w:ilvl w:val="1"/>
          <w:numId w:val="112"/>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b/>
          <w:i/>
          <w:color w:val="00B050"/>
          <w:sz w:val="20"/>
          <w:szCs w:val="20"/>
          <w:u w:color="000000" w:themeColor="text1"/>
        </w:rPr>
        <w:t>true</w:t>
      </w:r>
      <w:r w:rsidRPr="007D4A94">
        <w:rPr>
          <w:sz w:val="20"/>
          <w:szCs w:val="20"/>
          <w:u w:color="000000" w:themeColor="text1"/>
        </w:rPr>
        <w:t xml:space="preserve"> </w:t>
      </w:r>
      <w:r>
        <w:rPr>
          <w:sz w:val="20"/>
          <w:szCs w:val="20"/>
          <w:u w:color="000000" w:themeColor="text1"/>
        </w:rPr>
        <w:t>statement.</w:t>
      </w:r>
      <w:r w:rsidRPr="007D4A94">
        <w:rPr>
          <w:sz w:val="20"/>
          <w:szCs w:val="20"/>
          <w:u w:color="000000" w:themeColor="text1"/>
        </w:rPr>
        <w:t xml:space="preserve">  </w:t>
      </w:r>
    </w:p>
    <w:p w:rsidR="00236158" w:rsidRPr="007704E8" w:rsidRDefault="00F36303" w:rsidP="00236158">
      <w:pPr>
        <w:pStyle w:val="BodyText"/>
        <w:numPr>
          <w:ilvl w:val="1"/>
          <w:numId w:val="112"/>
        </w:numPr>
        <w:spacing w:before="0" w:after="0"/>
        <w:rPr>
          <w:sz w:val="20"/>
          <w:szCs w:val="20"/>
          <w:u w:color="000000" w:themeColor="text1"/>
        </w:rPr>
      </w:pPr>
      <w:r>
        <w:rPr>
          <w:noProof/>
          <w:sz w:val="20"/>
          <w:szCs w:val="20"/>
          <w:u w:color="000000" w:themeColor="text1"/>
        </w:rPr>
        <w:pict>
          <v:group id="_x0000_s10049" style="position:absolute;left:0;text-align:left;margin-left:249.6pt;margin-top:.8pt;width:150.45pt;height:113.2pt;z-index:252498944" coordorigin="3228,7276" coordsize="3009,2264" wrapcoords="6018 4291 6018 6580 4836 8440 -107 10013 -107 10442 6018 11158 6018 13446 -107 15592 -107 16021 5373 18024 6018 18024 6018 21457 6555 21457 6555 20313 18699 19025 19021 18453 14937 18024 6555 15735 6555 11158 19236 10442 19236 10013 6555 8869 6555 4291 6018 4291">
            <v:group id="_x0000_s10050" style="position:absolute;left:3228;top:7728;width:2676;height:1812" coordorigin="3228,7728" coordsize="2676,1812" wrapcoords="6674 0 6674 2856 5461 5355 -121 7140 -121 7676 6674 8569 6674 11425 -121 14102 -121 14638 5946 17137 6674 17137 6674 21421 7281 21421 7281 19993 20993 18387 21357 17494 16746 17137 7281 14281 7281 8569 21600 7676 21600 7140 7281 5712 7281 0 6674 0">
              <v:group id="_x0000_s10051" style="position:absolute;left:3948;top:8142;width:159;height:222" coordorigin="3948,8322" coordsize="159,222" wrapcoords="-1964 0 -1964 20160 3927 20160 5891 20160 23564 0 -1964 0">
                <v:shape id="_x0000_s10052" type="#_x0000_t32" style="position:absolute;left:3948;top:8334;width:159;height:0;flip:x" o:connectortype="straight" wrapcoords="0 0 0 1 13 1 13 0 0 0" strokeweight="1.5pt"/>
                <v:shape id="_x0000_s10053" type="#_x0000_t32" style="position:absolute;left:3954;top:8322;width:0;height:222" o:connectortype="straight" wrapcoords="0 1 0 15 2 15 2 1 0 1" strokeweight="1.5pt"/>
              </v:group>
              <v:group id="_x0000_s10054" style="position:absolute;left:3228;top:7728;width:2676;height:1812" coordorigin="3228,7908" coordsize="2676,1812" wrapcoords="6674 0 6674 5712 -121 7140 -121 7676 6674 8569 6674 11425 -121 14102 -121 14638 5946 17137 6674 17137 6674 21421 7281 21421 7281 19993 20993 18387 21357 17494 16746 17137 7281 14281 7281 8569 21600 7676 21600 7140 7281 5712 7281 0 6674 0">
                <v:shape id="_x0000_s10055" type="#_x0000_t32" style="position:absolute;left:4107;top:7908;width:0;height:1812" o:connectortype="straight" wrapcoords="0 1 0 121 2 121 2 1 0 1" strokeweight="1.5pt"/>
                <v:shape id="_x0000_s10056" type="#_x0000_t32" style="position:absolute;left:3228;top:8544;width:2676;height:0" o:connectortype="straight" wrapcoords="0 0 0 1 180 1 180 0 0 0" strokeweight="1.5pt"/>
                <v:shape id="_x0000_s10057" type="#_x0000_t32" style="position:absolute;left:3228;top:9120;width:2616;height:312" o:connectortype="straight" wrapcoords="0 0 0 1 180 1 180 0 0 0" strokeweight="1.5pt"/>
              </v:group>
            </v:group>
            <v:shape id="_x0000_s10058" type="#_x0000_t202" style="position:absolute;left:3915;top:7276;width:417;height:473;mso-height-percent:200;mso-height-percent:200;mso-width-relative:margin;mso-height-relative:margin" wrapcoords="0 0" filled="f" stroked="f">
              <v:textbox style="mso-next-textbox:#_x0000_s10058;mso-fit-shape-to-text:t">
                <w:txbxContent>
                  <w:p w:rsidR="00F81349" w:rsidRPr="007704E8" w:rsidRDefault="00F81349" w:rsidP="00236158">
                    <w:pPr>
                      <w:rPr>
                        <w:b/>
                        <w:i/>
                        <w:sz w:val="16"/>
                        <w:szCs w:val="16"/>
                      </w:rPr>
                    </w:pPr>
                    <w:r w:rsidRPr="007704E8">
                      <w:rPr>
                        <w:b/>
                        <w:i/>
                        <w:sz w:val="16"/>
                        <w:szCs w:val="16"/>
                      </w:rPr>
                      <w:t>n</w:t>
                    </w:r>
                  </w:p>
                </w:txbxContent>
              </v:textbox>
            </v:shape>
            <v:shape id="_x0000_s10059" type="#_x0000_t202" style="position:absolute;left:5820;top:8056;width:417;height:473;mso-height-percent:200;mso-height-percent:200;mso-width-relative:margin;mso-height-relative:margin" wrapcoords="0 0" filled="f" stroked="f">
              <v:textbox style="mso-next-textbox:#_x0000_s10059;mso-fit-shape-to-text:t">
                <w:txbxContent>
                  <w:p w:rsidR="00F81349" w:rsidRPr="007704E8" w:rsidRDefault="00F81349" w:rsidP="00236158">
                    <w:pPr>
                      <w:rPr>
                        <w:b/>
                        <w:i/>
                        <w:sz w:val="16"/>
                        <w:szCs w:val="16"/>
                      </w:rPr>
                    </w:pPr>
                    <w:r>
                      <w:rPr>
                        <w:b/>
                        <w:i/>
                        <w:sz w:val="16"/>
                        <w:szCs w:val="16"/>
                      </w:rPr>
                      <w:t>l</w:t>
                    </w:r>
                  </w:p>
                </w:txbxContent>
              </v:textbox>
            </v:shape>
            <v:shape id="_x0000_s10060" type="#_x0000_t202" style="position:absolute;left:5751;top:8959;width:417;height:473;mso-height-percent:200;mso-height-percent:200;mso-width-relative:margin;mso-height-relative:margin" wrapcoords="0 0" filled="f" stroked="f">
              <v:textbox style="mso-next-textbox:#_x0000_s10060;mso-fit-shape-to-text:t">
                <w:txbxContent>
                  <w:p w:rsidR="00F81349" w:rsidRPr="007704E8" w:rsidRDefault="00F81349" w:rsidP="00236158">
                    <w:pPr>
                      <w:rPr>
                        <w:b/>
                        <w:i/>
                        <w:sz w:val="16"/>
                        <w:szCs w:val="16"/>
                      </w:rPr>
                    </w:pPr>
                    <w:r>
                      <w:rPr>
                        <w:b/>
                        <w:i/>
                        <w:sz w:val="16"/>
                        <w:szCs w:val="16"/>
                      </w:rPr>
                      <w:t>m</w:t>
                    </w:r>
                  </w:p>
                </w:txbxContent>
              </v:textbox>
            </v:shape>
            <v:shape id="_x0000_s10061" type="#_x0000_t202" style="position:absolute;left:4029;top:8923;width:549;height:473;mso-height-percent:200;mso-height-percent:200;mso-width-relative:margin;mso-height-relative:margin" wrapcoords="0 0" filled="f" stroked="f">
              <v:textbox style="mso-next-textbox:#_x0000_s10061;mso-fit-shape-to-text:t">
                <w:txbxContent>
                  <w:p w:rsidR="00F81349" w:rsidRPr="007704E8" w:rsidRDefault="00F81349" w:rsidP="00236158">
                    <w:pPr>
                      <w:rPr>
                        <w:b/>
                        <w:i/>
                        <w:sz w:val="16"/>
                        <w:szCs w:val="16"/>
                      </w:rPr>
                    </w:pPr>
                    <w:r>
                      <w:rPr>
                        <w:b/>
                        <w:i/>
                        <w:sz w:val="16"/>
                        <w:szCs w:val="16"/>
                      </w:rPr>
                      <w:t>y°</w:t>
                    </w:r>
                  </w:p>
                </w:txbxContent>
              </v:textbox>
            </v:shape>
            <v:shape id="_x0000_s10062" type="#_x0000_t202" style="position:absolute;left:4041;top:8616;width:549;height:473;mso-height-percent:200;mso-height-percent:200;mso-width-relative:margin;mso-height-relative:margin" wrapcoords="0 0" filled="f" stroked="f">
              <v:textbox style="mso-next-textbox:#_x0000_s10062;mso-fit-shape-to-text:t">
                <w:txbxContent>
                  <w:p w:rsidR="00F81349" w:rsidRPr="007704E8" w:rsidRDefault="00F81349" w:rsidP="00236158">
                    <w:pPr>
                      <w:rPr>
                        <w:b/>
                        <w:i/>
                        <w:sz w:val="16"/>
                        <w:szCs w:val="16"/>
                      </w:rPr>
                    </w:pPr>
                    <w:r>
                      <w:rPr>
                        <w:b/>
                        <w:i/>
                        <w:sz w:val="16"/>
                        <w:szCs w:val="16"/>
                      </w:rPr>
                      <w:t>x°</w:t>
                    </w:r>
                  </w:p>
                </w:txbxContent>
              </v:textbox>
            </v:shape>
            <w10:wrap type="through"/>
          </v:group>
        </w:pict>
      </w:r>
      <w:r w:rsidR="00236158" w:rsidRPr="007704E8">
        <w:rPr>
          <w:sz w:val="20"/>
          <w:szCs w:val="20"/>
          <w:u w:color="000000" w:themeColor="text1"/>
        </w:rPr>
        <w:t xml:space="preserve">Draw the picture.  In the book, it looks like </w:t>
      </w:r>
      <w:r w:rsidR="00236158" w:rsidRPr="007704E8">
        <w:rPr>
          <w:i/>
          <w:sz w:val="20"/>
          <w:szCs w:val="20"/>
          <w:u w:color="000000" w:themeColor="text1"/>
        </w:rPr>
        <w:t>l</w:t>
      </w:r>
      <w:r w:rsidR="00236158" w:rsidRPr="007704E8">
        <w:rPr>
          <w:sz w:val="20"/>
          <w:szCs w:val="20"/>
          <w:u w:color="000000" w:themeColor="text1"/>
        </w:rPr>
        <w:t xml:space="preserve"> and </w:t>
      </w:r>
      <w:r w:rsidR="00236158" w:rsidRPr="007704E8">
        <w:rPr>
          <w:i/>
          <w:sz w:val="20"/>
          <w:szCs w:val="20"/>
          <w:u w:color="000000" w:themeColor="text1"/>
        </w:rPr>
        <w:t>m</w:t>
      </w:r>
      <w:r w:rsidR="00236158" w:rsidRPr="007704E8">
        <w:rPr>
          <w:sz w:val="20"/>
          <w:szCs w:val="20"/>
          <w:u w:color="000000" w:themeColor="text1"/>
        </w:rPr>
        <w:t xml:space="preserve"> are parallel, but can that be true if x  &gt; 90?  No, because if x &gt; 90,</w:t>
      </w:r>
      <w:r w:rsidR="00236158">
        <w:rPr>
          <w:sz w:val="20"/>
          <w:szCs w:val="20"/>
          <w:u w:color="000000" w:themeColor="text1"/>
        </w:rPr>
        <w:t xml:space="preserve"> line</w:t>
      </w:r>
      <w:r w:rsidR="00236158" w:rsidRPr="007704E8">
        <w:rPr>
          <w:sz w:val="20"/>
          <w:szCs w:val="20"/>
          <w:u w:color="000000" w:themeColor="text1"/>
        </w:rPr>
        <w:t xml:space="preserve"> </w:t>
      </w:r>
      <w:r w:rsidR="00236158" w:rsidRPr="007704E8">
        <w:rPr>
          <w:i/>
          <w:sz w:val="20"/>
          <w:szCs w:val="20"/>
          <w:u w:color="000000" w:themeColor="text1"/>
        </w:rPr>
        <w:t>m</w:t>
      </w:r>
      <w:r w:rsidR="00236158" w:rsidRPr="007704E8">
        <w:rPr>
          <w:sz w:val="20"/>
          <w:szCs w:val="20"/>
          <w:u w:color="000000" w:themeColor="text1"/>
        </w:rPr>
        <w:t xml:space="preserve"> will slope down from left to right.  </w:t>
      </w:r>
    </w:p>
    <w:p w:rsidR="00236158" w:rsidRDefault="00236158" w:rsidP="00236158">
      <w:pPr>
        <w:pStyle w:val="BodyText"/>
        <w:spacing w:before="0" w:after="0"/>
        <w:ind w:left="1440" w:hanging="720"/>
        <w:rPr>
          <w:sz w:val="20"/>
          <w:szCs w:val="20"/>
          <w:u w:color="000000" w:themeColor="text1"/>
        </w:rPr>
      </w:pPr>
      <w:r>
        <w:rPr>
          <w:sz w:val="20"/>
          <w:szCs w:val="20"/>
          <w:u w:color="000000" w:themeColor="text1"/>
        </w:rPr>
        <w:t>So, (E) is out.</w:t>
      </w:r>
    </w:p>
    <w:p w:rsidR="00236158" w:rsidRDefault="00236158" w:rsidP="00236158">
      <w:pPr>
        <w:pStyle w:val="BodyText"/>
        <w:spacing w:before="0" w:after="0"/>
        <w:ind w:left="1440" w:firstLine="0"/>
        <w:rPr>
          <w:sz w:val="20"/>
          <w:szCs w:val="20"/>
          <w:u w:color="000000" w:themeColor="text1"/>
        </w:rPr>
      </w:pPr>
    </w:p>
    <w:p w:rsidR="00236158" w:rsidRDefault="00236158" w:rsidP="00236158">
      <w:pPr>
        <w:pStyle w:val="BodyText"/>
        <w:spacing w:before="0" w:after="0"/>
        <w:ind w:left="1440" w:firstLine="0"/>
        <w:rPr>
          <w:sz w:val="20"/>
          <w:szCs w:val="20"/>
          <w:u w:color="000000" w:themeColor="text1"/>
        </w:rPr>
      </w:pPr>
    </w:p>
    <w:p w:rsidR="00236158" w:rsidRDefault="00236158" w:rsidP="00236158">
      <w:pPr>
        <w:pStyle w:val="BodyText"/>
        <w:spacing w:before="0" w:after="0"/>
        <w:ind w:left="1440" w:firstLine="0"/>
        <w:rPr>
          <w:sz w:val="20"/>
          <w:szCs w:val="20"/>
          <w:u w:color="000000" w:themeColor="text1"/>
        </w:rPr>
      </w:pPr>
    </w:p>
    <w:p w:rsidR="00236158" w:rsidRDefault="00236158" w:rsidP="00236158">
      <w:pPr>
        <w:pStyle w:val="BodyText"/>
        <w:spacing w:before="0" w:after="0"/>
        <w:ind w:left="1440" w:firstLine="0"/>
        <w:rPr>
          <w:sz w:val="20"/>
          <w:szCs w:val="20"/>
          <w:u w:color="000000" w:themeColor="text1"/>
        </w:rPr>
      </w:pPr>
    </w:p>
    <w:p w:rsidR="00236158" w:rsidRDefault="00236158" w:rsidP="00236158">
      <w:pPr>
        <w:pStyle w:val="BodyText"/>
        <w:spacing w:before="0" w:after="0"/>
        <w:ind w:left="1440" w:firstLine="0"/>
        <w:rPr>
          <w:sz w:val="20"/>
          <w:szCs w:val="20"/>
          <w:u w:color="000000" w:themeColor="text1"/>
        </w:rPr>
      </w:pP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Now to the other answers.</w:t>
      </w:r>
    </w:p>
    <w:p w:rsidR="00236158" w:rsidRDefault="00236158" w:rsidP="00236158">
      <w:pPr>
        <w:pStyle w:val="BodyText"/>
        <w:numPr>
          <w:ilvl w:val="2"/>
          <w:numId w:val="112"/>
        </w:numPr>
        <w:spacing w:before="0" w:after="0"/>
        <w:rPr>
          <w:sz w:val="20"/>
          <w:szCs w:val="20"/>
          <w:u w:color="000000" w:themeColor="text1"/>
        </w:rPr>
      </w:pPr>
      <w:r w:rsidRPr="007704E8">
        <w:rPr>
          <w:sz w:val="20"/>
          <w:szCs w:val="20"/>
          <w:u w:color="000000" w:themeColor="text1"/>
        </w:rPr>
        <w:t xml:space="preserve">y  </w:t>
      </w:r>
      <w:r>
        <w:rPr>
          <w:rFonts w:ascii="Times New Roman" w:hAnsi="Times New Roman" w:cs="Times New Roman"/>
          <w:sz w:val="20"/>
          <w:szCs w:val="20"/>
          <w:u w:color="000000" w:themeColor="text1"/>
        </w:rPr>
        <w:t>&lt;</w:t>
      </w:r>
      <w:r w:rsidRPr="007704E8">
        <w:rPr>
          <w:sz w:val="20"/>
          <w:szCs w:val="20"/>
          <w:u w:color="000000" w:themeColor="text1"/>
        </w:rPr>
        <w:t xml:space="preserve">  90</w:t>
      </w:r>
      <w:r>
        <w:rPr>
          <w:sz w:val="20"/>
          <w:szCs w:val="20"/>
          <w:u w:color="000000" w:themeColor="text1"/>
        </w:rPr>
        <w:t>.  How many degrees are there in a straight line?  180°.  So x + y = 180.  If x &gt; 90, then y must be less than 90.  This one seems pretty good.  Let’s check the other ones.</w:t>
      </w:r>
    </w:p>
    <w:p w:rsidR="00236158" w:rsidRDefault="00236158" w:rsidP="00236158">
      <w:pPr>
        <w:pStyle w:val="BodyText"/>
        <w:numPr>
          <w:ilvl w:val="2"/>
          <w:numId w:val="112"/>
        </w:numPr>
        <w:spacing w:before="0" w:after="0"/>
        <w:rPr>
          <w:sz w:val="20"/>
          <w:szCs w:val="20"/>
          <w:u w:color="000000" w:themeColor="text1"/>
        </w:rPr>
      </w:pPr>
      <w:r w:rsidRPr="007704E8">
        <w:rPr>
          <w:sz w:val="20"/>
          <w:szCs w:val="20"/>
          <w:u w:color="000000" w:themeColor="text1"/>
        </w:rPr>
        <w:t>y  &gt;  90.  If x  &gt;  90</w:t>
      </w:r>
      <w:r>
        <w:rPr>
          <w:sz w:val="20"/>
          <w:szCs w:val="20"/>
          <w:u w:color="000000" w:themeColor="text1"/>
        </w:rPr>
        <w:t xml:space="preserve"> (given), then</w:t>
      </w:r>
      <w:r w:rsidRPr="007704E8">
        <w:rPr>
          <w:sz w:val="20"/>
          <w:szCs w:val="20"/>
          <w:u w:color="000000" w:themeColor="text1"/>
        </w:rPr>
        <w:t xml:space="preserve"> x  +  y  &gt;  180.  That</w:t>
      </w:r>
      <w:r>
        <w:rPr>
          <w:sz w:val="20"/>
          <w:szCs w:val="20"/>
          <w:u w:color="000000" w:themeColor="text1"/>
        </w:rPr>
        <w:t xml:space="preserve"> would put a kink in our straight line n</w:t>
      </w:r>
      <w:r w:rsidRPr="007704E8">
        <w:rPr>
          <w:sz w:val="20"/>
          <w:szCs w:val="20"/>
          <w:u w:color="000000" w:themeColor="text1"/>
        </w:rPr>
        <w:t>.  (B) is out.</w:t>
      </w:r>
    </w:p>
    <w:p w:rsidR="00236158" w:rsidRDefault="00236158" w:rsidP="00236158">
      <w:pPr>
        <w:pStyle w:val="BodyText"/>
        <w:numPr>
          <w:ilvl w:val="2"/>
          <w:numId w:val="112"/>
        </w:numPr>
        <w:spacing w:before="0" w:after="0" w:line="240" w:lineRule="auto"/>
        <w:rPr>
          <w:sz w:val="20"/>
          <w:szCs w:val="20"/>
          <w:u w:color="000000" w:themeColor="text1"/>
        </w:rPr>
      </w:pPr>
      <w:r>
        <w:rPr>
          <w:sz w:val="20"/>
          <w:szCs w:val="20"/>
          <w:u w:color="000000" w:themeColor="text1"/>
        </w:rPr>
        <w:t>y  =  90.  Same reasoning as (B).  x  +  y  &gt; 180.  Not a straight line. (C) is out.</w:t>
      </w:r>
    </w:p>
    <w:p w:rsidR="00236158" w:rsidRPr="007704E8" w:rsidRDefault="00236158" w:rsidP="00236158">
      <w:pPr>
        <w:pStyle w:val="BodyText"/>
        <w:numPr>
          <w:ilvl w:val="2"/>
          <w:numId w:val="112"/>
        </w:numPr>
        <w:spacing w:before="0" w:after="0" w:line="240" w:lineRule="auto"/>
        <w:rPr>
          <w:sz w:val="20"/>
          <w:szCs w:val="20"/>
          <w:u w:color="000000" w:themeColor="text1"/>
        </w:rPr>
      </w:pPr>
      <w:r w:rsidRPr="00B032F7">
        <w:rPr>
          <w:i/>
          <w:sz w:val="20"/>
          <w:szCs w:val="20"/>
          <w:u w:color="000000" w:themeColor="text1"/>
        </w:rPr>
        <w:t>n</w:t>
      </w:r>
      <w:r>
        <w:rPr>
          <w:i/>
          <w:sz w:val="20"/>
          <w:szCs w:val="20"/>
          <w:u w:color="000000" w:themeColor="text1"/>
        </w:rPr>
        <w:t xml:space="preserve"> </w:t>
      </w:r>
      <w:r>
        <w:rPr>
          <w:rFonts w:ascii="Arial Unicode MS" w:eastAsia="Arial Unicode MS" w:hAnsi="Arial Unicode MS" w:cs="Arial Unicode MS"/>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sz w:val="20"/>
          <w:szCs w:val="20"/>
          <w:u w:color="000000" w:themeColor="text1"/>
        </w:rPr>
        <w:t>m.   A little trickier, but that means x and y both equal 90.  We’re given x &gt; 90.  (D) is out.</w:t>
      </w:r>
    </w:p>
    <w:p w:rsidR="00236158" w:rsidRPr="007704E8" w:rsidRDefault="00F36303" w:rsidP="00236158">
      <w:pPr>
        <w:pStyle w:val="BodyText"/>
        <w:spacing w:after="120" w:line="240" w:lineRule="auto"/>
        <w:ind w:left="720" w:firstLine="0"/>
        <w:rPr>
          <w:sz w:val="20"/>
          <w:szCs w:val="20"/>
          <w:u w:color="000000" w:themeColor="text1"/>
        </w:rPr>
      </w:pPr>
      <w:r>
        <w:rPr>
          <w:noProof/>
          <w:sz w:val="20"/>
          <w:szCs w:val="20"/>
          <w:u w:color="000000" w:themeColor="text1"/>
        </w:rPr>
        <w:pict>
          <v:oval id="_x0000_s9886" style="position:absolute;left:0;text-align:left;margin-left:17.4pt;margin-top:3.05pt;width:161.1pt;height:17.4pt;z-index:252473344"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A i</w:t>
      </w:r>
      <w:r w:rsidR="00236158" w:rsidRPr="007704E8">
        <w:rPr>
          <w:sz w:val="20"/>
          <w:szCs w:val="20"/>
          <w:u w:color="000000" w:themeColor="text1"/>
        </w:rPr>
        <w:t>s the correct answer.</w:t>
      </w:r>
    </w:p>
    <w:p w:rsidR="00236158" w:rsidRPr="00255380" w:rsidRDefault="00236158" w:rsidP="00236158">
      <w:pPr>
        <w:pStyle w:val="BodyText"/>
        <w:numPr>
          <w:ilvl w:val="0"/>
          <w:numId w:val="112"/>
        </w:numPr>
        <w:spacing w:before="0" w:after="0"/>
        <w:rPr>
          <w:sz w:val="20"/>
          <w:szCs w:val="20"/>
          <w:u w:color="000000" w:themeColor="text1"/>
        </w:rPr>
      </w:pPr>
      <w:r w:rsidRPr="00255380">
        <w:rPr>
          <w:sz w:val="20"/>
          <w:szCs w:val="20"/>
          <w:u w:color="000000" w:themeColor="text1"/>
        </w:rPr>
        <w:t xml:space="preserve">Coordinate Plane </w:t>
      </w:r>
      <w:r>
        <w:rPr>
          <w:sz w:val="20"/>
          <w:szCs w:val="20"/>
          <w:u w:color="000000" w:themeColor="text1"/>
        </w:rPr>
        <w:t>P</w:t>
      </w:r>
      <w:r w:rsidRPr="00255380">
        <w:rPr>
          <w:sz w:val="20"/>
          <w:szCs w:val="20"/>
          <w:u w:color="000000" w:themeColor="text1"/>
        </w:rPr>
        <w:t>roblem</w:t>
      </w:r>
      <w:r w:rsidRPr="00F82667">
        <w:rPr>
          <w:sz w:val="20"/>
          <w:szCs w:val="20"/>
          <w:u w:color="000000" w:themeColor="text1"/>
        </w:rPr>
        <w:t xml:space="preserve"> </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5</w:t>
      </w:r>
      <w:r>
        <w:rPr>
          <w:b/>
          <w:i/>
          <w:color w:val="00B050"/>
          <w:sz w:val="20"/>
          <w:szCs w:val="20"/>
          <w:u w:color="000000" w:themeColor="text1"/>
        </w:rPr>
        <w:t>x</w:t>
      </w:r>
      <w:r>
        <w:rPr>
          <w:sz w:val="20"/>
          <w:szCs w:val="20"/>
          <w:u w:color="000000" w:themeColor="text1"/>
        </w:rPr>
        <w:t xml:space="preserve">  -  10 is the equation of the line.</w:t>
      </w:r>
    </w:p>
    <w:p w:rsidR="00236158" w:rsidRPr="00F82667"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The line crosses the </w:t>
      </w:r>
      <w:r w:rsidRPr="0060091E">
        <w:rPr>
          <w:b/>
          <w:i/>
          <w:sz w:val="20"/>
          <w:szCs w:val="20"/>
          <w:u w:color="000000" w:themeColor="text1"/>
        </w:rPr>
        <w:t>x</w:t>
      </w:r>
      <w:r>
        <w:rPr>
          <w:sz w:val="20"/>
          <w:szCs w:val="20"/>
          <w:u w:color="000000" w:themeColor="text1"/>
        </w:rPr>
        <w:t>-axis at point (</w:t>
      </w:r>
      <w:proofErr w:type="spellStart"/>
      <w:r>
        <w:rPr>
          <w:b/>
          <w:i/>
          <w:color w:val="00B050"/>
          <w:sz w:val="20"/>
          <w:szCs w:val="20"/>
          <w:u w:color="000000" w:themeColor="text1"/>
        </w:rPr>
        <w:t>a</w:t>
      </w:r>
      <w:r>
        <w:rPr>
          <w:sz w:val="20"/>
          <w:szCs w:val="20"/>
          <w:u w:color="000000" w:themeColor="text1"/>
        </w:rPr>
        <w:t>,</w:t>
      </w:r>
      <w:r>
        <w:rPr>
          <w:b/>
          <w:i/>
          <w:color w:val="1F497D" w:themeColor="text2"/>
          <w:sz w:val="20"/>
          <w:szCs w:val="20"/>
          <w:u w:color="000000" w:themeColor="text1"/>
        </w:rPr>
        <w:t>b</w:t>
      </w:r>
      <w:proofErr w:type="spellEnd"/>
      <w:r>
        <w:rPr>
          <w:sz w:val="20"/>
          <w:szCs w:val="20"/>
          <w:u w:color="000000" w:themeColor="text1"/>
        </w:rPr>
        <w:t xml:space="preserve">).  </w:t>
      </w:r>
      <w:r>
        <w:rPr>
          <w:b/>
          <w:i/>
          <w:color w:val="00B050"/>
          <w:sz w:val="20"/>
          <w:szCs w:val="20"/>
          <w:u w:color="000000" w:themeColor="text1"/>
        </w:rPr>
        <w:t>a</w:t>
      </w:r>
      <w:r>
        <w:rPr>
          <w:sz w:val="20"/>
          <w:szCs w:val="20"/>
          <w:u w:color="000000" w:themeColor="text1"/>
        </w:rPr>
        <w:t xml:space="preserve"> is the </w:t>
      </w:r>
      <w:r>
        <w:rPr>
          <w:b/>
          <w:i/>
          <w:color w:val="00B050"/>
          <w:sz w:val="20"/>
          <w:szCs w:val="20"/>
          <w:u w:color="000000" w:themeColor="text1"/>
        </w:rPr>
        <w:t>x</w:t>
      </w:r>
      <w:r>
        <w:rPr>
          <w:sz w:val="20"/>
          <w:szCs w:val="20"/>
          <w:u w:color="000000" w:themeColor="text1"/>
        </w:rPr>
        <w:t xml:space="preserve">-value.  </w:t>
      </w:r>
      <w:r>
        <w:rPr>
          <w:b/>
          <w:i/>
          <w:color w:val="1F497D" w:themeColor="text2"/>
          <w:sz w:val="20"/>
          <w:szCs w:val="20"/>
          <w:u w:color="000000" w:themeColor="text1"/>
        </w:rPr>
        <w:t>b</w:t>
      </w:r>
      <w:r>
        <w:rPr>
          <w:sz w:val="20"/>
          <w:szCs w:val="20"/>
          <w:u w:color="000000" w:themeColor="text1"/>
        </w:rPr>
        <w:t xml:space="preserve"> is the </w:t>
      </w:r>
      <w:r>
        <w:rPr>
          <w:b/>
          <w:i/>
          <w:color w:val="1F497D" w:themeColor="text2"/>
          <w:sz w:val="20"/>
          <w:szCs w:val="20"/>
          <w:u w:color="000000" w:themeColor="text1"/>
        </w:rPr>
        <w:t>y</w:t>
      </w:r>
      <w:r>
        <w:rPr>
          <w:sz w:val="20"/>
          <w:szCs w:val="20"/>
          <w:u w:color="000000" w:themeColor="text1"/>
        </w:rPr>
        <w:t>-value.</w:t>
      </w:r>
    </w:p>
    <w:p w:rsidR="00236158" w:rsidRDefault="00236158" w:rsidP="00236158">
      <w:pPr>
        <w:pStyle w:val="BodyText"/>
        <w:numPr>
          <w:ilvl w:val="1"/>
          <w:numId w:val="112"/>
        </w:numPr>
        <w:spacing w:before="0" w:after="0"/>
        <w:rPr>
          <w:sz w:val="20"/>
          <w:szCs w:val="20"/>
          <w:u w:color="000000" w:themeColor="text1"/>
        </w:rPr>
      </w:pPr>
      <w:r w:rsidRPr="00255380">
        <w:rPr>
          <w:sz w:val="20"/>
          <w:szCs w:val="20"/>
          <w:u w:color="000000" w:themeColor="text1"/>
        </w:rPr>
        <w:t xml:space="preserve">What are we looking for?  The value of </w:t>
      </w:r>
      <w:r>
        <w:rPr>
          <w:b/>
          <w:i/>
          <w:color w:val="00B050"/>
          <w:sz w:val="20"/>
          <w:szCs w:val="20"/>
          <w:u w:color="000000" w:themeColor="text1"/>
        </w:rPr>
        <w:t>a</w:t>
      </w:r>
      <w:r w:rsidRPr="00B81E16">
        <w:rPr>
          <w:sz w:val="20"/>
          <w:szCs w:val="20"/>
          <w:u w:color="000000" w:themeColor="text1"/>
        </w:rPr>
        <w:t>.</w:t>
      </w:r>
      <w:r>
        <w:rPr>
          <w:sz w:val="20"/>
          <w:szCs w:val="20"/>
          <w:u w:color="000000" w:themeColor="text1"/>
        </w:rPr>
        <w:t xml:space="preserve"> </w:t>
      </w:r>
      <w:r w:rsidRPr="00255380">
        <w:rPr>
          <w:sz w:val="20"/>
          <w:szCs w:val="20"/>
          <w:u w:color="000000" w:themeColor="text1"/>
        </w:rPr>
        <w:t xml:space="preserve"> </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We don’t need a picture here.  What is the </w:t>
      </w:r>
      <w:r w:rsidRPr="0060091E">
        <w:rPr>
          <w:b/>
          <w:i/>
          <w:sz w:val="20"/>
          <w:szCs w:val="20"/>
          <w:u w:color="000000" w:themeColor="text1"/>
        </w:rPr>
        <w:t>x</w:t>
      </w:r>
      <w:r>
        <w:rPr>
          <w:sz w:val="20"/>
          <w:szCs w:val="20"/>
          <w:u w:color="000000" w:themeColor="text1"/>
        </w:rPr>
        <w:t>-axis?  It’s the horizontal line of the coordinate plane.  A point on the x-axis does not have any “up” or “down” to it.  That means for a point (</w:t>
      </w:r>
      <w:r>
        <w:rPr>
          <w:b/>
          <w:i/>
          <w:color w:val="00B050"/>
          <w:sz w:val="20"/>
          <w:szCs w:val="20"/>
          <w:u w:color="000000" w:themeColor="text1"/>
        </w:rPr>
        <w:t>x</w:t>
      </w:r>
      <w:r>
        <w:rPr>
          <w:sz w:val="20"/>
          <w:szCs w:val="20"/>
          <w:u w:color="000000" w:themeColor="text1"/>
        </w:rPr>
        <w:t xml:space="preserve">, </w:t>
      </w:r>
      <w:r w:rsidRPr="0060091E">
        <w:rPr>
          <w:b/>
          <w:i/>
          <w:color w:val="1F497D" w:themeColor="text2"/>
          <w:sz w:val="20"/>
          <w:szCs w:val="20"/>
          <w:u w:color="000000" w:themeColor="text1"/>
        </w:rPr>
        <w:t>y</w:t>
      </w:r>
      <w:r>
        <w:rPr>
          <w:sz w:val="20"/>
          <w:szCs w:val="20"/>
          <w:u w:color="000000" w:themeColor="text1"/>
        </w:rPr>
        <w:t xml:space="preserve">) on the x-axis, </w:t>
      </w:r>
      <w:r w:rsidRPr="0060091E">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0</w:t>
      </w:r>
      <w:r w:rsidRPr="0060091E">
        <w:rPr>
          <w:sz w:val="20"/>
          <w:szCs w:val="20"/>
          <w:u w:color="000000" w:themeColor="text1"/>
        </w:rPr>
        <w:t>.</w:t>
      </w:r>
      <w:r>
        <w:rPr>
          <w:sz w:val="20"/>
          <w:szCs w:val="20"/>
          <w:u w:color="000000" w:themeColor="text1"/>
        </w:rPr>
        <w:t xml:space="preserve">  </w:t>
      </w:r>
    </w:p>
    <w:p w:rsidR="00236158" w:rsidRDefault="00236158" w:rsidP="00236158">
      <w:pPr>
        <w:pStyle w:val="BodyText"/>
        <w:spacing w:before="0" w:after="0"/>
        <w:ind w:left="720" w:firstLine="0"/>
        <w:rPr>
          <w:sz w:val="20"/>
          <w:szCs w:val="20"/>
          <w:u w:color="000000" w:themeColor="text1"/>
        </w:rPr>
      </w:pPr>
      <w:r>
        <w:rPr>
          <w:sz w:val="20"/>
          <w:szCs w:val="20"/>
          <w:u w:color="000000" w:themeColor="text1"/>
        </w:rPr>
        <w:t>So, the point we are looking for is then (</w:t>
      </w:r>
      <w:r>
        <w:rPr>
          <w:b/>
          <w:i/>
          <w:color w:val="00B050"/>
          <w:sz w:val="20"/>
          <w:szCs w:val="20"/>
          <w:u w:color="000000" w:themeColor="text1"/>
        </w:rPr>
        <w:t>x</w:t>
      </w:r>
      <w:r>
        <w:rPr>
          <w:sz w:val="20"/>
          <w:szCs w:val="20"/>
          <w:u w:color="000000" w:themeColor="text1"/>
        </w:rPr>
        <w:t xml:space="preserve">, </w:t>
      </w:r>
      <w:r>
        <w:rPr>
          <w:b/>
          <w:i/>
          <w:color w:val="1F497D" w:themeColor="text2"/>
          <w:sz w:val="20"/>
          <w:szCs w:val="20"/>
          <w:u w:color="000000" w:themeColor="text1"/>
        </w:rPr>
        <w:t>0</w:t>
      </w:r>
      <w:r>
        <w:rPr>
          <w:sz w:val="20"/>
          <w:szCs w:val="20"/>
          <w:u w:color="000000" w:themeColor="text1"/>
        </w:rPr>
        <w:t xml:space="preserve">). Let’s use our given equation, </w:t>
      </w:r>
      <w:r>
        <w:rPr>
          <w:b/>
          <w:i/>
          <w:color w:val="1F497D" w:themeColor="text2"/>
          <w:sz w:val="20"/>
          <w:szCs w:val="20"/>
          <w:u w:color="000000" w:themeColor="text1"/>
        </w:rPr>
        <w:t>y</w:t>
      </w:r>
      <w:r>
        <w:rPr>
          <w:sz w:val="20"/>
          <w:szCs w:val="20"/>
          <w:u w:color="000000" w:themeColor="text1"/>
        </w:rPr>
        <w:t xml:space="preserve">  =  5</w:t>
      </w:r>
      <w:r>
        <w:rPr>
          <w:b/>
          <w:i/>
          <w:color w:val="00B050"/>
          <w:sz w:val="20"/>
          <w:szCs w:val="20"/>
          <w:u w:color="000000" w:themeColor="text1"/>
        </w:rPr>
        <w:t>x</w:t>
      </w:r>
      <w:r>
        <w:rPr>
          <w:sz w:val="20"/>
          <w:szCs w:val="20"/>
          <w:u w:color="000000" w:themeColor="text1"/>
        </w:rPr>
        <w:t xml:space="preserve">  -  10, and plug in </w:t>
      </w:r>
      <w:r w:rsidRPr="0060091E">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0</w:t>
      </w:r>
      <w:r w:rsidRPr="0060091E">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b/>
          <w:i/>
          <w:color w:val="1F497D" w:themeColor="text2"/>
          <w:sz w:val="20"/>
          <w:szCs w:val="20"/>
          <w:u w:color="000000" w:themeColor="text1"/>
        </w:rPr>
        <w:t xml:space="preserve">    y</w:t>
      </w:r>
      <w:r>
        <w:rPr>
          <w:sz w:val="20"/>
          <w:szCs w:val="20"/>
          <w:u w:color="000000" w:themeColor="text1"/>
        </w:rPr>
        <w:t xml:space="preserve">  =  5</w:t>
      </w:r>
      <w:r>
        <w:rPr>
          <w:b/>
          <w:i/>
          <w:color w:val="00B050"/>
          <w:sz w:val="20"/>
          <w:szCs w:val="20"/>
          <w:u w:color="000000" w:themeColor="text1"/>
        </w:rPr>
        <w:t>x</w:t>
      </w:r>
      <w:r>
        <w:rPr>
          <w:sz w:val="20"/>
          <w:szCs w:val="20"/>
          <w:u w:color="000000" w:themeColor="text1"/>
        </w:rPr>
        <w:t xml:space="preserve">  -  10 </w:t>
      </w:r>
    </w:p>
    <w:p w:rsidR="00236158" w:rsidRDefault="00236158" w:rsidP="00236158">
      <w:pPr>
        <w:pStyle w:val="BodyText"/>
        <w:numPr>
          <w:ilvl w:val="3"/>
          <w:numId w:val="112"/>
        </w:numPr>
        <w:spacing w:before="0" w:after="0"/>
        <w:rPr>
          <w:sz w:val="20"/>
          <w:szCs w:val="20"/>
          <w:u w:color="000000" w:themeColor="text1"/>
        </w:rPr>
      </w:pPr>
      <w:r>
        <w:rPr>
          <w:b/>
          <w:i/>
          <w:color w:val="1F497D" w:themeColor="text2"/>
          <w:sz w:val="20"/>
          <w:szCs w:val="20"/>
          <w:u w:color="000000" w:themeColor="text1"/>
        </w:rPr>
        <w:t xml:space="preserve">    0</w:t>
      </w:r>
      <w:r>
        <w:rPr>
          <w:sz w:val="20"/>
          <w:szCs w:val="20"/>
          <w:u w:color="000000" w:themeColor="text1"/>
        </w:rPr>
        <w:t xml:space="preserve">  =  5</w:t>
      </w:r>
      <w:r>
        <w:rPr>
          <w:b/>
          <w:i/>
          <w:color w:val="00B050"/>
          <w:sz w:val="20"/>
          <w:szCs w:val="20"/>
          <w:u w:color="000000" w:themeColor="text1"/>
        </w:rPr>
        <w:t>x</w:t>
      </w:r>
      <w:r>
        <w:rPr>
          <w:sz w:val="20"/>
          <w:szCs w:val="20"/>
          <w:u w:color="000000" w:themeColor="text1"/>
        </w:rPr>
        <w:t xml:space="preserve">  -  10 </w:t>
      </w:r>
      <w:r>
        <w:rPr>
          <w:sz w:val="20"/>
          <w:szCs w:val="20"/>
          <w:u w:color="000000" w:themeColor="text1"/>
        </w:rPr>
        <w:tab/>
      </w:r>
      <w:r>
        <w:rPr>
          <w:sz w:val="20"/>
          <w:szCs w:val="20"/>
          <w:u w:color="000000" w:themeColor="text1"/>
        </w:rPr>
        <w:tab/>
        <w:t>Add 10 to both sides.</w:t>
      </w:r>
    </w:p>
    <w:p w:rsidR="00236158" w:rsidRPr="0071686A" w:rsidRDefault="00236158" w:rsidP="00236158">
      <w:pPr>
        <w:pStyle w:val="BodyText"/>
        <w:numPr>
          <w:ilvl w:val="3"/>
          <w:numId w:val="112"/>
        </w:numPr>
        <w:spacing w:before="0" w:after="0"/>
        <w:rPr>
          <w:sz w:val="20"/>
          <w:szCs w:val="20"/>
          <w:u w:color="000000" w:themeColor="text1"/>
        </w:rPr>
      </w:pPr>
      <w:r w:rsidRPr="0071686A">
        <w:rPr>
          <w:b/>
          <w:i/>
          <w:color w:val="1F497D" w:themeColor="text2"/>
          <w:sz w:val="20"/>
          <w:szCs w:val="20"/>
          <w:u w:color="000000" w:themeColor="text1"/>
        </w:rPr>
        <w:t xml:space="preserve">   </w:t>
      </w:r>
      <w:r w:rsidRPr="0071686A">
        <w:rPr>
          <w:sz w:val="20"/>
          <w:szCs w:val="20"/>
          <w:u w:color="000000" w:themeColor="text1"/>
        </w:rPr>
        <w:t xml:space="preserve">10 </w:t>
      </w:r>
      <w:r>
        <w:rPr>
          <w:sz w:val="20"/>
          <w:szCs w:val="20"/>
          <w:u w:color="000000" w:themeColor="text1"/>
        </w:rPr>
        <w:t xml:space="preserve"> </w:t>
      </w:r>
      <w:r w:rsidRPr="0071686A">
        <w:rPr>
          <w:sz w:val="20"/>
          <w:szCs w:val="20"/>
          <w:u w:color="000000" w:themeColor="text1"/>
        </w:rPr>
        <w:t>=  5</w:t>
      </w:r>
      <w:r w:rsidRPr="0071686A">
        <w:rPr>
          <w:b/>
          <w:i/>
          <w:color w:val="00B050"/>
          <w:sz w:val="20"/>
          <w:szCs w:val="20"/>
          <w:u w:color="000000" w:themeColor="text1"/>
        </w:rPr>
        <w:t>x</w:t>
      </w:r>
      <w:r w:rsidRPr="0071686A">
        <w:rPr>
          <w:sz w:val="20"/>
          <w:szCs w:val="20"/>
          <w:u w:color="000000" w:themeColor="text1"/>
        </w:rPr>
        <w:t xml:space="preserve">  </w:t>
      </w:r>
      <w:r w:rsidRPr="0071686A">
        <w:rPr>
          <w:sz w:val="20"/>
          <w:szCs w:val="20"/>
          <w:u w:color="000000" w:themeColor="text1"/>
        </w:rPr>
        <w:tab/>
      </w:r>
      <w:r w:rsidRPr="0071686A">
        <w:rPr>
          <w:sz w:val="20"/>
          <w:szCs w:val="20"/>
          <w:u w:color="000000" w:themeColor="text1"/>
        </w:rPr>
        <w:tab/>
        <w:t>Divide both sides by 5.</w:t>
      </w:r>
    </w:p>
    <w:p w:rsidR="00236158" w:rsidRDefault="00236158" w:rsidP="00236158">
      <w:pPr>
        <w:pStyle w:val="BodyText"/>
        <w:numPr>
          <w:ilvl w:val="3"/>
          <w:numId w:val="112"/>
        </w:numPr>
        <w:spacing w:before="0" w:after="0"/>
        <w:rPr>
          <w:sz w:val="20"/>
          <w:szCs w:val="20"/>
          <w:u w:color="000000" w:themeColor="text1"/>
        </w:rPr>
      </w:pPr>
      <w:r>
        <w:rPr>
          <w:b/>
          <w:i/>
          <w:color w:val="1F497D" w:themeColor="text2"/>
          <w:sz w:val="20"/>
          <w:szCs w:val="20"/>
          <w:u w:color="000000" w:themeColor="text1"/>
        </w:rPr>
        <w:t xml:space="preserve">     </w:t>
      </w:r>
      <w:r>
        <w:rPr>
          <w:b/>
          <w:i/>
          <w:color w:val="00B050"/>
          <w:sz w:val="20"/>
          <w:szCs w:val="20"/>
          <w:u w:color="000000" w:themeColor="text1"/>
        </w:rPr>
        <w:t>2</w:t>
      </w:r>
      <w:r>
        <w:rPr>
          <w:sz w:val="20"/>
          <w:szCs w:val="20"/>
          <w:u w:color="000000" w:themeColor="text1"/>
        </w:rPr>
        <w:t xml:space="preserve">  =  </w:t>
      </w:r>
      <w:r>
        <w:rPr>
          <w:b/>
          <w:i/>
          <w:color w:val="00B050"/>
          <w:sz w:val="20"/>
          <w:szCs w:val="20"/>
          <w:u w:color="000000" w:themeColor="text1"/>
        </w:rPr>
        <w:t>x</w:t>
      </w:r>
      <w:r>
        <w:rPr>
          <w:sz w:val="20"/>
          <w:szCs w:val="20"/>
          <w:u w:color="000000" w:themeColor="text1"/>
        </w:rPr>
        <w:t xml:space="preserve">  </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Our point that crosses the </w:t>
      </w:r>
      <w:r w:rsidRPr="0060091E">
        <w:rPr>
          <w:b/>
          <w:i/>
          <w:sz w:val="20"/>
          <w:szCs w:val="20"/>
          <w:u w:color="000000" w:themeColor="text1"/>
        </w:rPr>
        <w:t>x</w:t>
      </w:r>
      <w:r>
        <w:rPr>
          <w:sz w:val="20"/>
          <w:szCs w:val="20"/>
          <w:u w:color="000000" w:themeColor="text1"/>
        </w:rPr>
        <w:t>-axis is (</w:t>
      </w:r>
      <w:r>
        <w:rPr>
          <w:b/>
          <w:i/>
          <w:color w:val="00B050"/>
          <w:sz w:val="20"/>
          <w:szCs w:val="20"/>
          <w:u w:color="000000" w:themeColor="text1"/>
        </w:rPr>
        <w:t>2</w:t>
      </w:r>
      <w:r>
        <w:rPr>
          <w:sz w:val="20"/>
          <w:szCs w:val="20"/>
          <w:u w:color="000000" w:themeColor="text1"/>
        </w:rPr>
        <w:t xml:space="preserve">, </w:t>
      </w:r>
      <w:r>
        <w:rPr>
          <w:b/>
          <w:i/>
          <w:color w:val="1F497D" w:themeColor="text2"/>
          <w:sz w:val="20"/>
          <w:szCs w:val="20"/>
          <w:u w:color="000000" w:themeColor="text1"/>
        </w:rPr>
        <w:t>0</w:t>
      </w:r>
      <w:r>
        <w:rPr>
          <w:sz w:val="20"/>
          <w:szCs w:val="20"/>
          <w:u w:color="000000" w:themeColor="text1"/>
        </w:rPr>
        <w:t xml:space="preserve">).  We’re looking for </w:t>
      </w:r>
      <w:r>
        <w:rPr>
          <w:b/>
          <w:i/>
          <w:color w:val="00B050"/>
          <w:sz w:val="20"/>
          <w:szCs w:val="20"/>
          <w:u w:color="000000" w:themeColor="text1"/>
        </w:rPr>
        <w:t xml:space="preserve">a, </w:t>
      </w:r>
      <w:r>
        <w:rPr>
          <w:sz w:val="20"/>
          <w:szCs w:val="20"/>
          <w:u w:color="000000" w:themeColor="text1"/>
        </w:rPr>
        <w:t>which is the x-value.</w:t>
      </w:r>
    </w:p>
    <w:p w:rsidR="00236158" w:rsidRDefault="00236158" w:rsidP="00236158">
      <w:pPr>
        <w:pStyle w:val="BodyText"/>
        <w:numPr>
          <w:ilvl w:val="3"/>
          <w:numId w:val="112"/>
        </w:numPr>
        <w:spacing w:before="0" w:after="0"/>
        <w:rPr>
          <w:sz w:val="20"/>
          <w:szCs w:val="20"/>
          <w:u w:color="000000" w:themeColor="text1"/>
        </w:rPr>
      </w:pPr>
      <w:r w:rsidRPr="007856D8">
        <w:rPr>
          <w:b/>
          <w:i/>
          <w:color w:val="00B050"/>
          <w:sz w:val="20"/>
          <w:szCs w:val="20"/>
          <w:u w:color="000000" w:themeColor="text1"/>
          <w:bdr w:val="single" w:sz="4" w:space="0" w:color="auto"/>
        </w:rPr>
        <w:t>a</w:t>
      </w:r>
      <w:r w:rsidRPr="007856D8">
        <w:rPr>
          <w:sz w:val="20"/>
          <w:szCs w:val="20"/>
          <w:u w:color="000000" w:themeColor="text1"/>
          <w:bdr w:val="single" w:sz="4" w:space="0" w:color="auto"/>
        </w:rPr>
        <w:t xml:space="preserve">  =  </w:t>
      </w:r>
      <w:r w:rsidRPr="007856D8">
        <w:rPr>
          <w:b/>
          <w:i/>
          <w:color w:val="00B050"/>
          <w:sz w:val="20"/>
          <w:szCs w:val="20"/>
          <w:u w:color="000000" w:themeColor="text1"/>
          <w:bdr w:val="single" w:sz="4" w:space="0" w:color="auto"/>
        </w:rPr>
        <w:t>2</w:t>
      </w:r>
    </w:p>
    <w:p w:rsidR="00236158" w:rsidRDefault="00F36303" w:rsidP="00236158">
      <w:pPr>
        <w:pStyle w:val="BodyText"/>
        <w:spacing w:after="120"/>
        <w:ind w:firstLine="720"/>
        <w:rPr>
          <w:sz w:val="20"/>
          <w:szCs w:val="20"/>
          <w:u w:color="000000" w:themeColor="text1"/>
        </w:rPr>
      </w:pPr>
      <w:r w:rsidRPr="00F36303">
        <w:rPr>
          <w:b/>
          <w:i/>
          <w:noProof/>
          <w:color w:val="00B050"/>
          <w:sz w:val="20"/>
          <w:szCs w:val="20"/>
          <w:u w:color="000000" w:themeColor="text1"/>
        </w:rPr>
        <w:pict>
          <v:oval id="_x0000_s9896" style="position:absolute;left:0;text-align:left;margin-left:18pt;margin-top:2.9pt;width:136.95pt;height:17.4pt;z-index:252483584"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D i</w:t>
      </w:r>
      <w:r w:rsidR="00236158" w:rsidRPr="00F82667">
        <w:rPr>
          <w:sz w:val="20"/>
          <w:szCs w:val="20"/>
          <w:u w:color="000000" w:themeColor="text1"/>
        </w:rPr>
        <w:t>s the correct answer.</w:t>
      </w:r>
    </w:p>
    <w:p w:rsidR="00311F50" w:rsidRDefault="00311F50">
      <w:pPr>
        <w:spacing w:before="0" w:after="200"/>
        <w:rPr>
          <w:sz w:val="20"/>
          <w:szCs w:val="20"/>
          <w:u w:color="000000" w:themeColor="text1"/>
        </w:rPr>
      </w:pPr>
      <w:r>
        <w:rPr>
          <w:sz w:val="20"/>
          <w:szCs w:val="20"/>
          <w:u w:color="000000" w:themeColor="text1"/>
        </w:rPr>
        <w:br w:type="page"/>
      </w:r>
    </w:p>
    <w:p w:rsidR="00236158" w:rsidRPr="00F82667" w:rsidRDefault="00236158" w:rsidP="00236158">
      <w:pPr>
        <w:pStyle w:val="BodyText"/>
        <w:numPr>
          <w:ilvl w:val="0"/>
          <w:numId w:val="112"/>
        </w:numPr>
        <w:spacing w:before="0" w:after="0"/>
        <w:rPr>
          <w:sz w:val="20"/>
          <w:szCs w:val="20"/>
          <w:u w:color="000000" w:themeColor="text1"/>
        </w:rPr>
      </w:pPr>
      <w:r>
        <w:rPr>
          <w:sz w:val="20"/>
          <w:szCs w:val="20"/>
          <w:u w:color="000000" w:themeColor="text1"/>
        </w:rPr>
        <w:lastRenderedPageBreak/>
        <w:t>Data and a median.</w:t>
      </w:r>
    </w:p>
    <w:p w:rsidR="00236158" w:rsidRDefault="00236158" w:rsidP="00236158">
      <w:pPr>
        <w:pStyle w:val="BodyText"/>
        <w:numPr>
          <w:ilvl w:val="1"/>
          <w:numId w:val="112"/>
        </w:numPr>
        <w:spacing w:before="0" w:after="0" w:line="240" w:lineRule="auto"/>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line="240" w:lineRule="auto"/>
        <w:rPr>
          <w:sz w:val="20"/>
          <w:szCs w:val="20"/>
          <w:u w:color="000000" w:themeColor="text1"/>
        </w:rPr>
      </w:pPr>
      <w:r>
        <w:rPr>
          <w:sz w:val="20"/>
          <w:szCs w:val="20"/>
          <w:u w:color="000000" w:themeColor="text1"/>
        </w:rPr>
        <w:t>Table shows the noon temperatures of cities A – G.</w:t>
      </w:r>
    </w:p>
    <w:p w:rsidR="00236158" w:rsidRDefault="00236158" w:rsidP="00236158">
      <w:pPr>
        <w:pStyle w:val="BodyText"/>
        <w:numPr>
          <w:ilvl w:val="3"/>
          <w:numId w:val="112"/>
        </w:numPr>
        <w:spacing w:before="0" w:after="0" w:line="240" w:lineRule="auto"/>
        <w:rPr>
          <w:sz w:val="20"/>
          <w:szCs w:val="20"/>
          <w:u w:color="000000" w:themeColor="text1"/>
        </w:rPr>
      </w:pPr>
      <w:r w:rsidRPr="00B93F08">
        <w:rPr>
          <w:b/>
          <w:i/>
          <w:color w:val="1F497D" w:themeColor="text2"/>
          <w:sz w:val="20"/>
          <w:szCs w:val="20"/>
          <w:u w:color="000000" w:themeColor="text1"/>
        </w:rPr>
        <w:t>Median</w:t>
      </w:r>
      <w:r>
        <w:rPr>
          <w:sz w:val="20"/>
          <w:szCs w:val="20"/>
          <w:u w:color="000000" w:themeColor="text1"/>
        </w:rPr>
        <w:t xml:space="preserve"> temperature is </w:t>
      </w:r>
      <w:r w:rsidRPr="00B93F08">
        <w:rPr>
          <w:b/>
          <w:i/>
          <w:color w:val="1F497D" w:themeColor="text2"/>
          <w:sz w:val="20"/>
          <w:szCs w:val="20"/>
          <w:u w:color="000000" w:themeColor="text1"/>
        </w:rPr>
        <w:t>40°</w:t>
      </w:r>
      <w:r>
        <w:rPr>
          <w:sz w:val="20"/>
          <w:szCs w:val="20"/>
          <w:u w:color="000000" w:themeColor="text1"/>
        </w:rPr>
        <w:t>.</w:t>
      </w:r>
    </w:p>
    <w:p w:rsidR="00236158" w:rsidRDefault="00236158" w:rsidP="00236158">
      <w:pPr>
        <w:pStyle w:val="BodyText"/>
        <w:numPr>
          <w:ilvl w:val="1"/>
          <w:numId w:val="112"/>
        </w:numPr>
        <w:spacing w:before="0" w:after="0" w:line="240" w:lineRule="auto"/>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 noon temperature that </w:t>
      </w:r>
      <w:r>
        <w:rPr>
          <w:b/>
          <w:i/>
          <w:color w:val="00B050"/>
          <w:sz w:val="20"/>
          <w:szCs w:val="20"/>
          <w:u w:color="000000" w:themeColor="text1"/>
        </w:rPr>
        <w:t>City D</w:t>
      </w:r>
      <w:r>
        <w:rPr>
          <w:sz w:val="20"/>
          <w:szCs w:val="20"/>
          <w:u w:color="000000" w:themeColor="text1"/>
        </w:rPr>
        <w:t xml:space="preserve"> (represented by </w:t>
      </w:r>
      <w:r>
        <w:rPr>
          <w:b/>
          <w:i/>
          <w:color w:val="00B050"/>
          <w:sz w:val="20"/>
          <w:szCs w:val="20"/>
          <w:u w:color="000000" w:themeColor="text1"/>
        </w:rPr>
        <w:t>t</w:t>
      </w:r>
      <w:r w:rsidRPr="007856D8">
        <w:rPr>
          <w:b/>
          <w:i/>
          <w:color w:val="00B050"/>
          <w:sz w:val="20"/>
          <w:szCs w:val="20"/>
          <w:u w:color="000000" w:themeColor="text1"/>
        </w:rPr>
        <w:t>°</w:t>
      </w:r>
      <w:r>
        <w:rPr>
          <w:sz w:val="20"/>
          <w:szCs w:val="20"/>
          <w:u w:color="000000" w:themeColor="text1"/>
        </w:rPr>
        <w:t xml:space="preserve">) </w:t>
      </w:r>
      <w:r w:rsidRPr="00B81E16">
        <w:rPr>
          <w:b/>
          <w:i/>
          <w:sz w:val="20"/>
          <w:szCs w:val="20"/>
        </w:rPr>
        <w:t>cannot</w:t>
      </w:r>
      <w:r>
        <w:rPr>
          <w:sz w:val="20"/>
          <w:szCs w:val="20"/>
          <w:u w:color="000000" w:themeColor="text1"/>
        </w:rPr>
        <w:t xml:space="preserve"> have, given that the </w:t>
      </w:r>
      <w:r>
        <w:rPr>
          <w:b/>
          <w:i/>
          <w:color w:val="1F497D" w:themeColor="text2"/>
          <w:sz w:val="20"/>
          <w:szCs w:val="20"/>
          <w:u w:color="000000" w:themeColor="text1"/>
        </w:rPr>
        <w:t>m</w:t>
      </w:r>
      <w:r w:rsidRPr="00B93F08">
        <w:rPr>
          <w:b/>
          <w:i/>
          <w:color w:val="1F497D" w:themeColor="text2"/>
          <w:sz w:val="20"/>
          <w:szCs w:val="20"/>
          <w:u w:color="000000" w:themeColor="text1"/>
        </w:rPr>
        <w:t>edian</w:t>
      </w:r>
      <w:r>
        <w:rPr>
          <w:sz w:val="20"/>
          <w:szCs w:val="20"/>
          <w:u w:color="000000" w:themeColor="text1"/>
        </w:rPr>
        <w:t xml:space="preserve"> temperature is </w:t>
      </w:r>
      <w:r w:rsidRPr="00B93F08">
        <w:rPr>
          <w:b/>
          <w:i/>
          <w:color w:val="1F497D" w:themeColor="text2"/>
          <w:sz w:val="20"/>
          <w:szCs w:val="20"/>
          <w:u w:color="000000" w:themeColor="text1"/>
        </w:rPr>
        <w:t>40°</w:t>
      </w:r>
      <w:r w:rsidRPr="00B81E16">
        <w:rPr>
          <w:sz w:val="20"/>
          <w:szCs w:val="20"/>
          <w:u w:color="000000" w:themeColor="text1"/>
        </w:rPr>
        <w:t>.</w:t>
      </w:r>
    </w:p>
    <w:p w:rsidR="00236158" w:rsidRDefault="00236158" w:rsidP="00236158">
      <w:pPr>
        <w:pStyle w:val="BodyText"/>
        <w:numPr>
          <w:ilvl w:val="1"/>
          <w:numId w:val="112"/>
        </w:numPr>
        <w:spacing w:before="0" w:after="0" w:line="240" w:lineRule="auto"/>
        <w:rPr>
          <w:sz w:val="20"/>
          <w:szCs w:val="20"/>
          <w:u w:color="000000" w:themeColor="text1"/>
        </w:rPr>
      </w:pPr>
      <w:r>
        <w:rPr>
          <w:sz w:val="20"/>
          <w:szCs w:val="20"/>
          <w:u w:color="000000" w:themeColor="text1"/>
        </w:rPr>
        <w:t xml:space="preserve">What’s a </w:t>
      </w:r>
      <w:r>
        <w:rPr>
          <w:b/>
          <w:i/>
          <w:color w:val="1F497D" w:themeColor="text2"/>
          <w:sz w:val="20"/>
          <w:szCs w:val="20"/>
          <w:u w:color="000000" w:themeColor="text1"/>
        </w:rPr>
        <w:t>m</w:t>
      </w:r>
      <w:r w:rsidRPr="00B93F08">
        <w:rPr>
          <w:b/>
          <w:i/>
          <w:color w:val="1F497D" w:themeColor="text2"/>
          <w:sz w:val="20"/>
          <w:szCs w:val="20"/>
          <w:u w:color="000000" w:themeColor="text1"/>
        </w:rPr>
        <w:t>edian</w:t>
      </w:r>
      <w:r>
        <w:rPr>
          <w:sz w:val="20"/>
          <w:szCs w:val="20"/>
          <w:u w:color="000000" w:themeColor="text1"/>
        </w:rPr>
        <w:t xml:space="preserve">?  The middle value.  So first, line up the temperatures from lowest to highest. Then, after we put in our </w:t>
      </w:r>
      <w:r>
        <w:rPr>
          <w:b/>
          <w:i/>
          <w:color w:val="00B050"/>
          <w:sz w:val="20"/>
          <w:szCs w:val="20"/>
          <w:u w:color="000000" w:themeColor="text1"/>
        </w:rPr>
        <w:t>t</w:t>
      </w:r>
      <w:r w:rsidRPr="007856D8">
        <w:rPr>
          <w:b/>
          <w:i/>
          <w:color w:val="00B050"/>
          <w:sz w:val="20"/>
          <w:szCs w:val="20"/>
          <w:u w:color="000000" w:themeColor="text1"/>
        </w:rPr>
        <w:t>°</w:t>
      </w:r>
      <w:r>
        <w:rPr>
          <w:sz w:val="20"/>
          <w:szCs w:val="20"/>
          <w:u w:color="000000" w:themeColor="text1"/>
        </w:rPr>
        <w:t xml:space="preserve">, we will be able to identify the middle value, or </w:t>
      </w:r>
      <w:r>
        <w:rPr>
          <w:b/>
          <w:i/>
          <w:color w:val="1F497D" w:themeColor="text2"/>
          <w:sz w:val="20"/>
          <w:szCs w:val="20"/>
          <w:u w:color="000000" w:themeColor="text1"/>
        </w:rPr>
        <w:t>m</w:t>
      </w:r>
      <w:r w:rsidRPr="00B93F08">
        <w:rPr>
          <w:b/>
          <w:i/>
          <w:color w:val="1F497D" w:themeColor="text2"/>
          <w:sz w:val="20"/>
          <w:szCs w:val="20"/>
          <w:u w:color="000000" w:themeColor="text1"/>
        </w:rPr>
        <w:t>edian</w:t>
      </w:r>
      <w:r>
        <w:rPr>
          <w:b/>
          <w:i/>
          <w:color w:val="1F497D" w:themeColor="text2"/>
          <w:sz w:val="20"/>
          <w:szCs w:val="20"/>
          <w:u w:color="000000" w:themeColor="text1"/>
        </w:rPr>
        <w:t xml:space="preserve">. </w:t>
      </w:r>
    </w:p>
    <w:p w:rsidR="00236158" w:rsidRDefault="00236158" w:rsidP="00236158">
      <w:pPr>
        <w:pStyle w:val="BodyText"/>
        <w:numPr>
          <w:ilvl w:val="3"/>
          <w:numId w:val="112"/>
        </w:numPr>
        <w:spacing w:before="0" w:after="0" w:line="240" w:lineRule="auto"/>
        <w:rPr>
          <w:sz w:val="20"/>
          <w:szCs w:val="20"/>
          <w:u w:color="000000" w:themeColor="text1"/>
        </w:rPr>
      </w:pPr>
      <w:r>
        <w:rPr>
          <w:sz w:val="20"/>
          <w:szCs w:val="20"/>
          <w:u w:color="000000" w:themeColor="text1"/>
        </w:rPr>
        <w:t xml:space="preserve">27°    33°   </w:t>
      </w:r>
      <w:r w:rsidRPr="00B93F08">
        <w:rPr>
          <w:b/>
          <w:i/>
          <w:color w:val="1F497D" w:themeColor="text2"/>
          <w:sz w:val="20"/>
          <w:szCs w:val="20"/>
          <w:u w:color="000000" w:themeColor="text1"/>
        </w:rPr>
        <w:t>40°</w:t>
      </w:r>
      <w:r>
        <w:rPr>
          <w:sz w:val="20"/>
          <w:szCs w:val="20"/>
          <w:u w:color="000000" w:themeColor="text1"/>
        </w:rPr>
        <w:t xml:space="preserve">  44°  50°  68°</w:t>
      </w:r>
    </w:p>
    <w:p w:rsidR="00236158" w:rsidRDefault="00236158" w:rsidP="00236158">
      <w:pPr>
        <w:pStyle w:val="BodyText"/>
        <w:numPr>
          <w:ilvl w:val="3"/>
          <w:numId w:val="112"/>
        </w:numPr>
        <w:spacing w:before="0" w:after="0" w:line="240" w:lineRule="auto"/>
        <w:rPr>
          <w:sz w:val="20"/>
          <w:szCs w:val="20"/>
          <w:u w:color="000000" w:themeColor="text1"/>
        </w:rPr>
      </w:pPr>
      <w:r w:rsidRPr="00B81E16">
        <w:rPr>
          <w:sz w:val="20"/>
          <w:szCs w:val="20"/>
          <w:u w:color="000000" w:themeColor="text1"/>
        </w:rPr>
        <w:t xml:space="preserve">We’re looking for an answer </w:t>
      </w:r>
      <w:r w:rsidRPr="00B81E16">
        <w:rPr>
          <w:i/>
          <w:sz w:val="20"/>
          <w:szCs w:val="20"/>
          <w:u w:color="000000" w:themeColor="text1"/>
        </w:rPr>
        <w:t>where 40° is not in the middle</w:t>
      </w:r>
      <w:r>
        <w:rPr>
          <w:sz w:val="20"/>
          <w:szCs w:val="20"/>
          <w:u w:color="000000" w:themeColor="text1"/>
        </w:rPr>
        <w:t>.  Let’s look at our answer choices, and plug them into our line of temperatures.</w:t>
      </w:r>
    </w:p>
    <w:p w:rsidR="00236158" w:rsidRDefault="00236158" w:rsidP="00236158">
      <w:pPr>
        <w:pStyle w:val="BodyText"/>
        <w:numPr>
          <w:ilvl w:val="4"/>
          <w:numId w:val="112"/>
        </w:numPr>
        <w:tabs>
          <w:tab w:val="left" w:pos="2340"/>
        </w:tabs>
        <w:spacing w:before="60" w:after="60" w:line="240" w:lineRule="auto"/>
        <w:rPr>
          <w:sz w:val="20"/>
          <w:szCs w:val="20"/>
          <w:u w:color="000000" w:themeColor="text1"/>
        </w:rPr>
      </w:pPr>
      <w:r w:rsidRPr="004A3111">
        <w:rPr>
          <w:b/>
          <w:i/>
          <w:color w:val="00B050"/>
          <w:sz w:val="20"/>
          <w:szCs w:val="20"/>
          <w:u w:color="000000" w:themeColor="text1"/>
        </w:rPr>
        <w:t>29°</w:t>
      </w:r>
      <w:r>
        <w:rPr>
          <w:sz w:val="20"/>
          <w:szCs w:val="20"/>
          <w:u w:color="000000" w:themeColor="text1"/>
        </w:rPr>
        <w:t xml:space="preserve">:  </w:t>
      </w:r>
      <w:r>
        <w:rPr>
          <w:sz w:val="20"/>
          <w:szCs w:val="20"/>
          <w:u w:color="000000" w:themeColor="text1"/>
        </w:rPr>
        <w:tab/>
        <w:t xml:space="preserve">27°  </w:t>
      </w:r>
      <w:r w:rsidRPr="004A3111">
        <w:rPr>
          <w:b/>
          <w:i/>
          <w:color w:val="00B050"/>
          <w:sz w:val="20"/>
          <w:szCs w:val="20"/>
          <w:u w:color="000000" w:themeColor="text1"/>
        </w:rPr>
        <w:t>29°</w:t>
      </w:r>
      <w:r>
        <w:rPr>
          <w:sz w:val="20"/>
          <w:szCs w:val="20"/>
          <w:u w:color="000000" w:themeColor="text1"/>
        </w:rPr>
        <w:t xml:space="preserve">   33°   </w:t>
      </w:r>
      <w:r w:rsidRPr="00B93F08">
        <w:rPr>
          <w:b/>
          <w:i/>
          <w:color w:val="1F497D" w:themeColor="text2"/>
          <w:sz w:val="20"/>
          <w:szCs w:val="20"/>
          <w:u w:color="000000" w:themeColor="text1"/>
        </w:rPr>
        <w:t>40°</w:t>
      </w:r>
      <w:r>
        <w:rPr>
          <w:sz w:val="20"/>
          <w:szCs w:val="20"/>
          <w:u w:color="000000" w:themeColor="text1"/>
        </w:rPr>
        <w:t xml:space="preserve">  44°  50°  68°  </w:t>
      </w:r>
      <w:r>
        <w:rPr>
          <w:sz w:val="20"/>
          <w:szCs w:val="20"/>
          <w:u w:color="000000" w:themeColor="text1"/>
        </w:rPr>
        <w:tab/>
        <w:t xml:space="preserve">(A) </w:t>
      </w:r>
      <w:r w:rsidRPr="00B93F08">
        <w:rPr>
          <w:b/>
          <w:i/>
          <w:color w:val="1F497D" w:themeColor="text2"/>
          <w:sz w:val="20"/>
          <w:szCs w:val="20"/>
          <w:u w:color="000000" w:themeColor="text1"/>
        </w:rPr>
        <w:t>40°</w:t>
      </w:r>
      <w:r>
        <w:rPr>
          <w:sz w:val="20"/>
          <w:szCs w:val="20"/>
          <w:u w:color="000000" w:themeColor="text1"/>
        </w:rPr>
        <w:t xml:space="preserve"> is in the middle. Nope.</w:t>
      </w:r>
    </w:p>
    <w:p w:rsidR="00236158" w:rsidRDefault="00236158" w:rsidP="00236158">
      <w:pPr>
        <w:pStyle w:val="BodyText"/>
        <w:numPr>
          <w:ilvl w:val="4"/>
          <w:numId w:val="112"/>
        </w:numPr>
        <w:tabs>
          <w:tab w:val="left" w:pos="2340"/>
        </w:tabs>
        <w:spacing w:before="60" w:after="60" w:line="240" w:lineRule="auto"/>
        <w:rPr>
          <w:sz w:val="20"/>
          <w:szCs w:val="20"/>
          <w:u w:color="000000" w:themeColor="text1"/>
        </w:rPr>
      </w:pPr>
      <w:r>
        <w:rPr>
          <w:b/>
          <w:i/>
          <w:color w:val="00B050"/>
          <w:sz w:val="20"/>
          <w:szCs w:val="20"/>
          <w:u w:color="000000" w:themeColor="text1"/>
        </w:rPr>
        <w:t>35</w:t>
      </w:r>
      <w:r w:rsidRPr="004A3111">
        <w:rPr>
          <w:b/>
          <w:i/>
          <w:color w:val="00B050"/>
          <w:sz w:val="20"/>
          <w:szCs w:val="20"/>
          <w:u w:color="000000" w:themeColor="text1"/>
        </w:rPr>
        <w:t>°</w:t>
      </w:r>
      <w:r>
        <w:rPr>
          <w:sz w:val="20"/>
          <w:szCs w:val="20"/>
          <w:u w:color="000000" w:themeColor="text1"/>
        </w:rPr>
        <w:t xml:space="preserve">:  </w:t>
      </w:r>
      <w:r>
        <w:rPr>
          <w:sz w:val="20"/>
          <w:szCs w:val="20"/>
          <w:u w:color="000000" w:themeColor="text1"/>
        </w:rPr>
        <w:tab/>
        <w:t xml:space="preserve">27°  33°   </w:t>
      </w:r>
      <w:r>
        <w:rPr>
          <w:b/>
          <w:i/>
          <w:color w:val="00B050"/>
          <w:sz w:val="20"/>
          <w:szCs w:val="20"/>
          <w:u w:color="000000" w:themeColor="text1"/>
        </w:rPr>
        <w:t>35</w:t>
      </w:r>
      <w:r w:rsidRPr="004A3111">
        <w:rPr>
          <w:b/>
          <w:i/>
          <w:color w:val="00B050"/>
          <w:sz w:val="20"/>
          <w:szCs w:val="20"/>
          <w:u w:color="000000" w:themeColor="text1"/>
        </w:rPr>
        <w:t>°</w:t>
      </w:r>
      <w:r>
        <w:rPr>
          <w:b/>
          <w:i/>
          <w:color w:val="00B050"/>
          <w:sz w:val="20"/>
          <w:szCs w:val="20"/>
          <w:u w:color="000000" w:themeColor="text1"/>
        </w:rPr>
        <w:t xml:space="preserve">   </w:t>
      </w:r>
      <w:r w:rsidRPr="00B93F08">
        <w:rPr>
          <w:b/>
          <w:i/>
          <w:color w:val="1F497D" w:themeColor="text2"/>
          <w:sz w:val="20"/>
          <w:szCs w:val="20"/>
          <w:u w:color="000000" w:themeColor="text1"/>
        </w:rPr>
        <w:t>40°</w:t>
      </w:r>
      <w:r>
        <w:rPr>
          <w:sz w:val="20"/>
          <w:szCs w:val="20"/>
          <w:u w:color="000000" w:themeColor="text1"/>
        </w:rPr>
        <w:t xml:space="preserve">  44°  50°  68°  </w:t>
      </w:r>
      <w:r>
        <w:rPr>
          <w:sz w:val="20"/>
          <w:szCs w:val="20"/>
          <w:u w:color="000000" w:themeColor="text1"/>
        </w:rPr>
        <w:tab/>
        <w:t>(B) out.</w:t>
      </w:r>
    </w:p>
    <w:p w:rsidR="00236158" w:rsidRDefault="00236158" w:rsidP="00236158">
      <w:pPr>
        <w:pStyle w:val="BodyText"/>
        <w:numPr>
          <w:ilvl w:val="4"/>
          <w:numId w:val="112"/>
        </w:numPr>
        <w:tabs>
          <w:tab w:val="left" w:pos="2340"/>
        </w:tabs>
        <w:spacing w:before="60" w:after="60" w:line="240" w:lineRule="auto"/>
        <w:rPr>
          <w:sz w:val="20"/>
          <w:szCs w:val="20"/>
          <w:u w:color="000000" w:themeColor="text1"/>
        </w:rPr>
      </w:pPr>
      <w:r>
        <w:rPr>
          <w:b/>
          <w:i/>
          <w:color w:val="00B050"/>
          <w:sz w:val="20"/>
          <w:szCs w:val="20"/>
          <w:u w:color="000000" w:themeColor="text1"/>
        </w:rPr>
        <w:t>39</w:t>
      </w:r>
      <w:r w:rsidRPr="004A3111">
        <w:rPr>
          <w:b/>
          <w:i/>
          <w:color w:val="00B050"/>
          <w:sz w:val="20"/>
          <w:szCs w:val="20"/>
          <w:u w:color="000000" w:themeColor="text1"/>
        </w:rPr>
        <w:t>°</w:t>
      </w:r>
      <w:r>
        <w:rPr>
          <w:sz w:val="20"/>
          <w:szCs w:val="20"/>
          <w:u w:color="000000" w:themeColor="text1"/>
        </w:rPr>
        <w:t xml:space="preserve">:  </w:t>
      </w:r>
      <w:r>
        <w:rPr>
          <w:sz w:val="20"/>
          <w:szCs w:val="20"/>
          <w:u w:color="000000" w:themeColor="text1"/>
        </w:rPr>
        <w:tab/>
        <w:t xml:space="preserve">27°  33°   </w:t>
      </w:r>
      <w:r>
        <w:rPr>
          <w:b/>
          <w:i/>
          <w:color w:val="00B050"/>
          <w:sz w:val="20"/>
          <w:szCs w:val="20"/>
          <w:u w:color="000000" w:themeColor="text1"/>
        </w:rPr>
        <w:t>39</w:t>
      </w:r>
      <w:r w:rsidRPr="004A3111">
        <w:rPr>
          <w:b/>
          <w:i/>
          <w:color w:val="00B050"/>
          <w:sz w:val="20"/>
          <w:szCs w:val="20"/>
          <w:u w:color="000000" w:themeColor="text1"/>
        </w:rPr>
        <w:t>°</w:t>
      </w:r>
      <w:r>
        <w:rPr>
          <w:b/>
          <w:i/>
          <w:color w:val="00B050"/>
          <w:sz w:val="20"/>
          <w:szCs w:val="20"/>
          <w:u w:color="000000" w:themeColor="text1"/>
        </w:rPr>
        <w:t xml:space="preserve">   </w:t>
      </w:r>
      <w:r w:rsidRPr="00B93F08">
        <w:rPr>
          <w:b/>
          <w:i/>
          <w:color w:val="1F497D" w:themeColor="text2"/>
          <w:sz w:val="20"/>
          <w:szCs w:val="20"/>
          <w:u w:color="000000" w:themeColor="text1"/>
        </w:rPr>
        <w:t>40°</w:t>
      </w:r>
      <w:r>
        <w:rPr>
          <w:sz w:val="20"/>
          <w:szCs w:val="20"/>
          <w:u w:color="000000" w:themeColor="text1"/>
        </w:rPr>
        <w:t xml:space="preserve">  44°  50°  68°</w:t>
      </w:r>
      <w:r>
        <w:rPr>
          <w:sz w:val="20"/>
          <w:szCs w:val="20"/>
          <w:u w:color="000000" w:themeColor="text1"/>
        </w:rPr>
        <w:tab/>
        <w:t>(C) out.</w:t>
      </w:r>
    </w:p>
    <w:p w:rsidR="00236158" w:rsidRDefault="00236158" w:rsidP="00236158">
      <w:pPr>
        <w:pStyle w:val="BodyText"/>
        <w:numPr>
          <w:ilvl w:val="4"/>
          <w:numId w:val="112"/>
        </w:numPr>
        <w:tabs>
          <w:tab w:val="left" w:pos="2340"/>
        </w:tabs>
        <w:spacing w:before="60" w:after="60" w:line="240" w:lineRule="auto"/>
        <w:rPr>
          <w:sz w:val="20"/>
          <w:szCs w:val="20"/>
          <w:u w:color="000000" w:themeColor="text1"/>
        </w:rPr>
      </w:pPr>
      <w:r>
        <w:rPr>
          <w:b/>
          <w:i/>
          <w:color w:val="00B050"/>
          <w:sz w:val="20"/>
          <w:szCs w:val="20"/>
          <w:u w:color="000000" w:themeColor="text1"/>
        </w:rPr>
        <w:t>40</w:t>
      </w:r>
      <w:r w:rsidRPr="004A3111">
        <w:rPr>
          <w:b/>
          <w:i/>
          <w:color w:val="00B050"/>
          <w:sz w:val="20"/>
          <w:szCs w:val="20"/>
          <w:u w:color="000000" w:themeColor="text1"/>
        </w:rPr>
        <w:t>°</w:t>
      </w:r>
      <w:r>
        <w:rPr>
          <w:sz w:val="20"/>
          <w:szCs w:val="20"/>
          <w:u w:color="000000" w:themeColor="text1"/>
        </w:rPr>
        <w:t xml:space="preserve">:  </w:t>
      </w:r>
      <w:r>
        <w:rPr>
          <w:sz w:val="20"/>
          <w:szCs w:val="20"/>
          <w:u w:color="000000" w:themeColor="text1"/>
        </w:rPr>
        <w:tab/>
        <w:t xml:space="preserve">27°  33°   </w:t>
      </w:r>
      <w:r>
        <w:rPr>
          <w:b/>
          <w:i/>
          <w:color w:val="00B050"/>
          <w:sz w:val="20"/>
          <w:szCs w:val="20"/>
          <w:u w:color="000000" w:themeColor="text1"/>
        </w:rPr>
        <w:t>40</w:t>
      </w:r>
      <w:r w:rsidRPr="004A3111">
        <w:rPr>
          <w:b/>
          <w:i/>
          <w:color w:val="00B050"/>
          <w:sz w:val="20"/>
          <w:szCs w:val="20"/>
          <w:u w:color="000000" w:themeColor="text1"/>
        </w:rPr>
        <w:t>°</w:t>
      </w:r>
      <w:r>
        <w:rPr>
          <w:b/>
          <w:i/>
          <w:color w:val="00B050"/>
          <w:sz w:val="20"/>
          <w:szCs w:val="20"/>
          <w:u w:color="000000" w:themeColor="text1"/>
        </w:rPr>
        <w:t xml:space="preserve">   </w:t>
      </w:r>
      <w:proofErr w:type="spellStart"/>
      <w:r w:rsidRPr="00B93F08">
        <w:rPr>
          <w:b/>
          <w:i/>
          <w:color w:val="1F497D" w:themeColor="text2"/>
          <w:sz w:val="20"/>
          <w:szCs w:val="20"/>
          <w:u w:color="000000" w:themeColor="text1"/>
        </w:rPr>
        <w:t>40°</w:t>
      </w:r>
      <w:proofErr w:type="spellEnd"/>
      <w:r>
        <w:rPr>
          <w:sz w:val="20"/>
          <w:szCs w:val="20"/>
          <w:u w:color="000000" w:themeColor="text1"/>
        </w:rPr>
        <w:t xml:space="preserve">  44°  50°  68°</w:t>
      </w:r>
      <w:r>
        <w:rPr>
          <w:sz w:val="20"/>
          <w:szCs w:val="20"/>
          <w:u w:color="000000" w:themeColor="text1"/>
        </w:rPr>
        <w:tab/>
        <w:t xml:space="preserve">(D) out.   </w:t>
      </w:r>
    </w:p>
    <w:p w:rsidR="00236158" w:rsidRDefault="00F36303" w:rsidP="00236158">
      <w:pPr>
        <w:pStyle w:val="BodyText"/>
        <w:numPr>
          <w:ilvl w:val="4"/>
          <w:numId w:val="112"/>
        </w:numPr>
        <w:tabs>
          <w:tab w:val="left" w:pos="2340"/>
        </w:tabs>
        <w:spacing w:before="60" w:after="120" w:line="240" w:lineRule="auto"/>
        <w:rPr>
          <w:sz w:val="20"/>
          <w:szCs w:val="20"/>
          <w:u w:color="000000" w:themeColor="text1"/>
        </w:rPr>
      </w:pPr>
      <w:r>
        <w:rPr>
          <w:noProof/>
          <w:sz w:val="20"/>
          <w:szCs w:val="20"/>
          <w:u w:color="000000" w:themeColor="text1"/>
        </w:rPr>
        <w:pict>
          <v:oval id="_x0000_s10228" style="position:absolute;left:0;text-align:left;margin-left:17.6pt;margin-top:15.45pt;width:136.95pt;height:17.4pt;z-index:252516352" wrapcoords="8155 -635 4702 0 -73 5718 -73 17788 4114 20329 7127 21600 8155 21600 13518 21600 14547 21600 18955 19694 21673 13341 21673 5718 16751 0 13371 -635 8155 -635" filled="f" strokecolor="#00b050" strokeweight="1.5pt"/>
        </w:pict>
      </w:r>
      <w:r w:rsidR="00236158">
        <w:rPr>
          <w:b/>
          <w:i/>
          <w:color w:val="00B050"/>
          <w:sz w:val="20"/>
          <w:szCs w:val="20"/>
          <w:u w:color="000000" w:themeColor="text1"/>
        </w:rPr>
        <w:t>42</w:t>
      </w:r>
      <w:r w:rsidR="00236158" w:rsidRPr="004A3111">
        <w:rPr>
          <w:b/>
          <w:i/>
          <w:color w:val="00B050"/>
          <w:sz w:val="20"/>
          <w:szCs w:val="20"/>
          <w:u w:color="000000" w:themeColor="text1"/>
        </w:rPr>
        <w:t>°</w:t>
      </w:r>
      <w:r w:rsidR="00236158">
        <w:rPr>
          <w:sz w:val="20"/>
          <w:szCs w:val="20"/>
          <w:u w:color="000000" w:themeColor="text1"/>
        </w:rPr>
        <w:t xml:space="preserve">:  </w:t>
      </w:r>
      <w:r w:rsidR="00236158">
        <w:rPr>
          <w:sz w:val="20"/>
          <w:szCs w:val="20"/>
          <w:u w:color="000000" w:themeColor="text1"/>
        </w:rPr>
        <w:tab/>
        <w:t>27°  33°   40°</w:t>
      </w:r>
      <w:r w:rsidR="00236158">
        <w:rPr>
          <w:b/>
          <w:i/>
          <w:color w:val="00B050"/>
          <w:sz w:val="20"/>
          <w:szCs w:val="20"/>
          <w:u w:color="000000" w:themeColor="text1"/>
        </w:rPr>
        <w:t xml:space="preserve">    </w:t>
      </w:r>
      <w:r w:rsidR="00236158" w:rsidRPr="004A3111">
        <w:rPr>
          <w:b/>
          <w:i/>
          <w:color w:val="00B050"/>
          <w:sz w:val="20"/>
          <w:szCs w:val="20"/>
          <w:u w:color="000000" w:themeColor="text1"/>
        </w:rPr>
        <w:t>42</w:t>
      </w:r>
      <w:r w:rsidR="00236158" w:rsidRPr="00B93F08">
        <w:rPr>
          <w:b/>
          <w:i/>
          <w:color w:val="1F497D" w:themeColor="text2"/>
          <w:sz w:val="20"/>
          <w:szCs w:val="20"/>
          <w:u w:color="000000" w:themeColor="text1"/>
        </w:rPr>
        <w:t>°</w:t>
      </w:r>
      <w:r w:rsidR="00236158">
        <w:rPr>
          <w:sz w:val="20"/>
          <w:szCs w:val="20"/>
          <w:u w:color="000000" w:themeColor="text1"/>
        </w:rPr>
        <w:t xml:space="preserve">  44°  50°  68°</w:t>
      </w:r>
      <w:r w:rsidR="00236158">
        <w:rPr>
          <w:sz w:val="20"/>
          <w:szCs w:val="20"/>
          <w:u w:color="000000" w:themeColor="text1"/>
        </w:rPr>
        <w:tab/>
        <w:t xml:space="preserve">(E) </w:t>
      </w:r>
      <w:r w:rsidR="00236158" w:rsidRPr="00E03EEF">
        <w:rPr>
          <w:b/>
          <w:i/>
          <w:sz w:val="20"/>
          <w:szCs w:val="20"/>
          <w:u w:color="000000" w:themeColor="text1"/>
        </w:rPr>
        <w:t>work</w:t>
      </w:r>
      <w:r w:rsidR="00236158">
        <w:rPr>
          <w:sz w:val="20"/>
          <w:szCs w:val="20"/>
          <w:u w:color="000000" w:themeColor="text1"/>
        </w:rPr>
        <w:t xml:space="preserve">s, since the middle term is </w:t>
      </w:r>
      <w:r w:rsidR="00236158" w:rsidRPr="00E03EEF">
        <w:rPr>
          <w:b/>
          <w:i/>
          <w:color w:val="00B050"/>
          <w:sz w:val="20"/>
          <w:szCs w:val="20"/>
          <w:u w:color="000000" w:themeColor="text1"/>
          <w:bdr w:val="single" w:sz="4" w:space="0" w:color="auto"/>
        </w:rPr>
        <w:t>42</w:t>
      </w:r>
      <w:r w:rsidR="00236158" w:rsidRPr="004A3111">
        <w:rPr>
          <w:b/>
          <w:i/>
          <w:color w:val="1F497D" w:themeColor="text2"/>
          <w:sz w:val="20"/>
          <w:szCs w:val="20"/>
          <w:u w:color="000000" w:themeColor="text1"/>
          <w:bdr w:val="single" w:sz="4" w:space="0" w:color="auto"/>
        </w:rPr>
        <w:t>°</w:t>
      </w:r>
      <w:r w:rsidR="00236158">
        <w:rPr>
          <w:b/>
          <w:i/>
          <w:color w:val="1F497D" w:themeColor="text2"/>
          <w:sz w:val="20"/>
          <w:szCs w:val="20"/>
          <w:u w:color="000000" w:themeColor="text1"/>
          <w:bdr w:val="single" w:sz="4" w:space="0" w:color="auto"/>
        </w:rPr>
        <w:t>,</w:t>
      </w:r>
      <w:r w:rsidR="00236158">
        <w:rPr>
          <w:sz w:val="20"/>
          <w:szCs w:val="20"/>
          <w:u w:color="000000" w:themeColor="text1"/>
        </w:rPr>
        <w:t xml:space="preserve"> not </w:t>
      </w:r>
      <w:r w:rsidR="00236158" w:rsidRPr="00B93F08">
        <w:rPr>
          <w:b/>
          <w:i/>
          <w:color w:val="1F497D" w:themeColor="text2"/>
          <w:sz w:val="20"/>
          <w:szCs w:val="20"/>
          <w:u w:color="000000" w:themeColor="text1"/>
        </w:rPr>
        <w:t>40°</w:t>
      </w:r>
      <w:r w:rsidR="00236158" w:rsidRPr="00847D09">
        <w:rPr>
          <w:sz w:val="20"/>
          <w:szCs w:val="20"/>
          <w:u w:color="000000" w:themeColor="text1"/>
        </w:rPr>
        <w:t>.</w:t>
      </w:r>
    </w:p>
    <w:p w:rsidR="00236158" w:rsidRDefault="00236158" w:rsidP="00236158">
      <w:pPr>
        <w:pStyle w:val="BodyText"/>
        <w:spacing w:before="60" w:after="60"/>
        <w:ind w:left="5760" w:hanging="5040"/>
        <w:rPr>
          <w:sz w:val="20"/>
          <w:szCs w:val="20"/>
          <w:u w:color="000000" w:themeColor="text1"/>
        </w:rPr>
      </w:pPr>
      <w:r>
        <w:rPr>
          <w:sz w:val="20"/>
          <w:szCs w:val="20"/>
          <w:u w:color="000000" w:themeColor="text1"/>
        </w:rPr>
        <w:t>E is</w:t>
      </w:r>
      <w:r w:rsidRPr="00F82667">
        <w:rPr>
          <w:sz w:val="20"/>
          <w:szCs w:val="20"/>
          <w:u w:color="000000" w:themeColor="text1"/>
        </w:rPr>
        <w:t xml:space="preserve"> the correct answer.</w:t>
      </w:r>
      <w:r>
        <w:rPr>
          <w:sz w:val="20"/>
          <w:szCs w:val="20"/>
          <w:u w:color="000000" w:themeColor="text1"/>
        </w:rPr>
        <w:tab/>
      </w:r>
      <w:r>
        <w:rPr>
          <w:sz w:val="20"/>
          <w:szCs w:val="20"/>
          <w:u w:color="000000" w:themeColor="text1"/>
        </w:rPr>
        <w:tab/>
      </w:r>
      <w:r>
        <w:rPr>
          <w:sz w:val="20"/>
          <w:szCs w:val="20"/>
          <w:u w:color="000000" w:themeColor="text1"/>
        </w:rPr>
        <w:tab/>
      </w:r>
    </w:p>
    <w:p w:rsidR="00236158" w:rsidRPr="0054449C" w:rsidRDefault="00236158" w:rsidP="00236158">
      <w:pPr>
        <w:pStyle w:val="BodyText"/>
        <w:numPr>
          <w:ilvl w:val="0"/>
          <w:numId w:val="112"/>
        </w:numPr>
        <w:spacing w:before="0" w:after="0"/>
        <w:rPr>
          <w:sz w:val="20"/>
          <w:szCs w:val="20"/>
          <w:u w:color="000000" w:themeColor="text1"/>
        </w:rPr>
      </w:pPr>
      <w:r>
        <w:rPr>
          <w:sz w:val="20"/>
          <w:szCs w:val="20"/>
          <w:u w:color="000000" w:themeColor="text1"/>
        </w:rPr>
        <w:t>Geometry Problem.  MARK UP THE PICTURE!!</w:t>
      </w:r>
    </w:p>
    <w:p w:rsidR="00236158" w:rsidRDefault="00236158" w:rsidP="00236158">
      <w:pPr>
        <w:pStyle w:val="BodyText"/>
        <w:numPr>
          <w:ilvl w:val="1"/>
          <w:numId w:val="112"/>
        </w:numPr>
        <w:spacing w:before="0" w:after="0"/>
        <w:rPr>
          <w:sz w:val="20"/>
          <w:szCs w:val="20"/>
          <w:u w:color="000000" w:themeColor="text1"/>
        </w:rPr>
      </w:pPr>
      <w:r w:rsidRPr="00F82667">
        <w:rPr>
          <w:sz w:val="20"/>
          <w:szCs w:val="20"/>
          <w:u w:color="000000" w:themeColor="text1"/>
        </w:rPr>
        <w:t>What are we looking for?  The</w:t>
      </w:r>
      <w:r>
        <w:rPr>
          <w:sz w:val="20"/>
          <w:szCs w:val="20"/>
          <w:u w:color="000000" w:themeColor="text1"/>
        </w:rPr>
        <w:t xml:space="preserve"> </w:t>
      </w:r>
      <w:r>
        <w:rPr>
          <w:b/>
          <w:i/>
          <w:color w:val="00B050"/>
          <w:sz w:val="20"/>
          <w:szCs w:val="20"/>
          <w:u w:color="000000" w:themeColor="text1"/>
        </w:rPr>
        <w:t>perimeter</w:t>
      </w:r>
      <w:r>
        <w:rPr>
          <w:sz w:val="20"/>
          <w:szCs w:val="20"/>
          <w:u w:color="000000" w:themeColor="text1"/>
        </w:rPr>
        <w:t xml:space="preserve"> of the figure.</w:t>
      </w:r>
    </w:p>
    <w:p w:rsidR="00236158" w:rsidRDefault="00F36303" w:rsidP="00236158">
      <w:pPr>
        <w:pStyle w:val="BodyText"/>
        <w:numPr>
          <w:ilvl w:val="1"/>
          <w:numId w:val="112"/>
        </w:numPr>
        <w:spacing w:before="0" w:after="0" w:line="240" w:lineRule="auto"/>
        <w:rPr>
          <w:sz w:val="20"/>
          <w:szCs w:val="20"/>
          <w:u w:color="000000" w:themeColor="text1"/>
        </w:rPr>
      </w:pPr>
      <w:r>
        <w:rPr>
          <w:noProof/>
          <w:sz w:val="20"/>
          <w:szCs w:val="20"/>
          <w:u w:color="000000" w:themeColor="text1"/>
        </w:rPr>
        <w:pict>
          <v:group id="_x0000_s10085" style="position:absolute;left:0;text-align:left;margin-left:347.05pt;margin-top:.25pt;width:114.75pt;height:131.35pt;z-index:252500992" coordorigin="2967,8502" coordsize="2295,2627" wrapcoords="2541 3209 2682 19008 18918 19008 19059 3209 2541 3209">
            <v:group id="_x0000_s10086" style="position:absolute;left:3276;top:8913;width:1692;height:1879" coordorigin="3276,9192" coordsize="1692,1879" wrapcoords="-191 -173 -191 21600 21791 21600 21791 -173 -191 -173">
              <v:rect id="_x0000_s10087" style="position:absolute;left:3276;top:9192;width:1692;height:1879" wrapcoords="-176 -158 -176 21600 21776 21600 21776 -158 -176 -158" strokeweight="1.5pt">
                <o:lock v:ext="edit" aspectratio="t"/>
              </v:rect>
              <v:shape id="_x0000_s10088" type="#_x0000_t32" style="position:absolute;left:3276;top:9624;width:831;height:1447;flip:y" o:connectortype="straight" wrapcoords="-393 0 -393 225 2356 3600 20422 21375 21993 21375 785 0 -393 0" strokeweight="1.5pt"/>
              <v:shape id="_x0000_s10089" type="#_x0000_t32" style="position:absolute;left:4107;top:9624;width:861;height:1447" o:connectortype="straight" wrapcoords="-379 0 -379 450 20463 21375 21979 21375 758 0 -379 0" strokeweight="1.5pt"/>
            </v:group>
            <v:shape id="_x0000_s10090" type="#_x0000_t202" style="position:absolute;left:4521;top:9864;width:579;height:473;mso-height-percent:200;mso-height-percent:200;mso-width-relative:margin;mso-height-relative:margin" wrapcoords="0 0" filled="f" stroked="f">
              <v:textbox style="mso-next-textbox:#_x0000_s10090;mso-fit-shape-to-text:t">
                <w:txbxContent>
                  <w:p w:rsidR="00F81349" w:rsidRPr="007704E8" w:rsidRDefault="00F81349" w:rsidP="00236158">
                    <w:pPr>
                      <w:rPr>
                        <w:b/>
                        <w:i/>
                        <w:sz w:val="16"/>
                        <w:szCs w:val="16"/>
                      </w:rPr>
                    </w:pPr>
                    <w:r>
                      <w:rPr>
                        <w:b/>
                        <w:i/>
                        <w:sz w:val="16"/>
                        <w:szCs w:val="16"/>
                      </w:rPr>
                      <w:t>30°</w:t>
                    </w:r>
                  </w:p>
                </w:txbxContent>
              </v:textbox>
            </v:shape>
            <v:shape id="_x0000_s10091" type="#_x0000_t202" style="position:absolute;left:3177;top:9888;width:579;height:473;mso-height-percent:200;mso-height-percent:200;mso-width-relative:margin;mso-height-relative:margin" wrapcoords="0 0" filled="f" stroked="f">
              <v:textbox style="mso-next-textbox:#_x0000_s10091;mso-fit-shape-to-text:t">
                <w:txbxContent>
                  <w:p w:rsidR="00F81349" w:rsidRPr="007704E8" w:rsidRDefault="00F81349" w:rsidP="00236158">
                    <w:pPr>
                      <w:rPr>
                        <w:b/>
                        <w:i/>
                        <w:sz w:val="16"/>
                        <w:szCs w:val="16"/>
                      </w:rPr>
                    </w:pPr>
                    <w:r>
                      <w:rPr>
                        <w:b/>
                        <w:i/>
                        <w:sz w:val="16"/>
                        <w:szCs w:val="16"/>
                      </w:rPr>
                      <w:t>30°</w:t>
                    </w:r>
                  </w:p>
                </w:txbxContent>
              </v:textbox>
            </v:shape>
            <v:group id="_x0000_s10092" style="position:absolute;left:3270;top:8907;width:159;height:222;rotation:180" coordorigin="3948,8322" coordsize="159,222" wrapcoords="-1964 0 -1964 20160 3927 20160 5891 20160 23564 0 -1964 0">
              <v:shape id="_x0000_s10093" type="#_x0000_t32" style="position:absolute;left:3948;top:8334;width:159;height:0;flip:x" o:connectortype="straight" wrapcoords="0 0 0 1 13 1 13 0 0 0" strokeweight="1.5pt"/>
              <v:shape id="_x0000_s10094" type="#_x0000_t32" style="position:absolute;left:3954;top:8322;width:0;height:222" o:connectortype="straight" wrapcoords="0 1 0 15 2 15 2 1 0 1" strokeweight="1.5pt"/>
            </v:group>
            <v:group id="_x0000_s10095" style="position:absolute;left:4783;top:8876;width:159;height:222;rotation:270" coordorigin="3948,8322" coordsize="159,222" wrapcoords="-1964 0 -1964 20160 3927 20160 5891 20160 23564 0 -1964 0">
              <v:shape id="_x0000_s10096" type="#_x0000_t32" style="position:absolute;left:3948;top:8334;width:159;height:0;flip:x" o:connectortype="straight" wrapcoords="0 0 0 1 13 1 13 0 0 0" strokeweight="1.5pt"/>
              <v:shape id="_x0000_s10097" type="#_x0000_t32" style="position:absolute;left:3954;top:8322;width:0;height:222" o:connectortype="straight" wrapcoords="0 1 0 15 2 15 2 1 0 1" strokeweight="1.5pt"/>
            </v:group>
            <v:shape id="_x0000_s10098" type="#_x0000_t202" style="position:absolute;left:2967;top:9570;width:339;height:473;mso-height-percent:200;mso-height-percent:200;mso-width-relative:margin;mso-height-relative:margin" wrapcoords="0 0" filled="f" stroked="f">
              <v:textbox style="mso-next-textbox:#_x0000_s10098;mso-fit-shape-to-text:t">
                <w:txbxContent>
                  <w:p w:rsidR="00F81349" w:rsidRPr="007704E8" w:rsidRDefault="00F81349" w:rsidP="00236158">
                    <w:pPr>
                      <w:rPr>
                        <w:b/>
                        <w:i/>
                        <w:sz w:val="16"/>
                        <w:szCs w:val="16"/>
                      </w:rPr>
                    </w:pPr>
                    <w:r>
                      <w:rPr>
                        <w:b/>
                        <w:i/>
                        <w:sz w:val="16"/>
                        <w:szCs w:val="16"/>
                      </w:rPr>
                      <w:t>6</w:t>
                    </w:r>
                  </w:p>
                </w:txbxContent>
              </v:textbox>
            </v:shape>
            <v:shape id="_x0000_s10099" type="#_x0000_t202" style="position:absolute;left:3952;top:8502;width:339;height:473;mso-height-percent:200;mso-height-percent:200;mso-width-relative:margin;mso-height-relative:margin" wrapcoords="0 0" filled="f" stroked="f">
              <v:textbox style="mso-next-textbox:#_x0000_s10099;mso-fit-shape-to-text:t">
                <w:txbxContent>
                  <w:p w:rsidR="00F81349" w:rsidRPr="007704E8" w:rsidRDefault="00F81349" w:rsidP="00236158">
                    <w:pPr>
                      <w:rPr>
                        <w:b/>
                        <w:i/>
                        <w:sz w:val="16"/>
                        <w:szCs w:val="16"/>
                      </w:rPr>
                    </w:pPr>
                    <w:r>
                      <w:rPr>
                        <w:b/>
                        <w:i/>
                        <w:sz w:val="16"/>
                        <w:szCs w:val="16"/>
                      </w:rPr>
                      <w:t>6</w:t>
                    </w:r>
                  </w:p>
                </w:txbxContent>
              </v:textbox>
            </v:shape>
            <v:shape id="_x0000_s10100" type="#_x0000_t202" style="position:absolute;left:4923;top:9624;width:339;height:473;mso-height-percent:200;mso-height-percent:200;mso-width-relative:margin;mso-height-relative:margin" wrapcoords="0 0" filled="f" stroked="f">
              <v:textbox style="mso-next-textbox:#_x0000_s10100;mso-fit-shape-to-text:t">
                <w:txbxContent>
                  <w:p w:rsidR="00F81349" w:rsidRPr="007704E8" w:rsidRDefault="00F81349" w:rsidP="00236158">
                    <w:pPr>
                      <w:rPr>
                        <w:b/>
                        <w:i/>
                        <w:sz w:val="16"/>
                        <w:szCs w:val="16"/>
                      </w:rPr>
                    </w:pPr>
                    <w:r>
                      <w:rPr>
                        <w:b/>
                        <w:i/>
                        <w:sz w:val="16"/>
                        <w:szCs w:val="16"/>
                      </w:rPr>
                      <w:t>6</w:t>
                    </w:r>
                  </w:p>
                </w:txbxContent>
              </v:textbox>
            </v:shape>
            <v:shape id="_x0000_s10101" type="#_x0000_t202" style="position:absolute;left:3952;top:10656;width:339;height:473;mso-height-percent:200;mso-height-percent:200;mso-width-relative:margin;mso-height-relative:margin" wrapcoords="0 0" filled="f" stroked="f">
              <v:textbox style="mso-next-textbox:#_x0000_s10101;mso-fit-shape-to-text:t">
                <w:txbxContent>
                  <w:p w:rsidR="00F81349" w:rsidRPr="007704E8" w:rsidRDefault="00F81349" w:rsidP="00236158">
                    <w:pPr>
                      <w:rPr>
                        <w:b/>
                        <w:i/>
                        <w:sz w:val="16"/>
                        <w:szCs w:val="16"/>
                      </w:rPr>
                    </w:pPr>
                    <w:r>
                      <w:rPr>
                        <w:b/>
                        <w:i/>
                        <w:sz w:val="16"/>
                        <w:szCs w:val="16"/>
                      </w:rPr>
                      <w:t>6</w:t>
                    </w:r>
                  </w:p>
                </w:txbxContent>
              </v:textbox>
            </v:shape>
            <v:shape id="_x0000_s10102" type="#_x0000_t32" style="position:absolute;left:3276;top:10792;width:1692;height:0" o:connectortype="straight" wrapcoords="0 0 0 3 116 3 116 0 0 0" strokecolor="#7030a0" strokeweight="2.5pt"/>
            <w10:wrap type="through"/>
          </v:group>
        </w:pict>
      </w:r>
      <w:r w:rsidR="00236158">
        <w:rPr>
          <w:sz w:val="20"/>
          <w:szCs w:val="20"/>
          <w:u w:color="000000" w:themeColor="text1"/>
        </w:rPr>
        <w:t>Draw the picture.  Notice those right angles at the top?  That makes the outer shape a square, and three of the sides are 6.  Fill in the missing side of the square.</w:t>
      </w:r>
    </w:p>
    <w:p w:rsidR="00236158" w:rsidRDefault="00236158" w:rsidP="00236158">
      <w:pPr>
        <w:pStyle w:val="BodyText"/>
        <w:spacing w:before="0" w:after="0" w:line="240" w:lineRule="auto"/>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F36303" w:rsidP="00236158">
      <w:pPr>
        <w:pStyle w:val="BodyText"/>
        <w:numPr>
          <w:ilvl w:val="1"/>
          <w:numId w:val="112"/>
        </w:numPr>
        <w:spacing w:before="0" w:after="0" w:line="240" w:lineRule="auto"/>
        <w:rPr>
          <w:sz w:val="20"/>
          <w:szCs w:val="20"/>
          <w:u w:color="000000" w:themeColor="text1"/>
        </w:rPr>
      </w:pPr>
      <w:r>
        <w:rPr>
          <w:noProof/>
          <w:sz w:val="20"/>
          <w:szCs w:val="20"/>
          <w:u w:color="000000" w:themeColor="text1"/>
        </w:rPr>
        <w:pict>
          <v:group id="_x0000_s10063" style="position:absolute;left:0;text-align:left;margin-left:347.65pt;margin-top:17.3pt;width:114.75pt;height:131.1pt;z-index:252499968" coordorigin="2967,11904" coordsize="2295,2622" wrapcoords="2541 3209 2541 19008 18918 19008 19059 3209 2541 3209">
            <v:group id="_x0000_s10064" style="position:absolute;left:2967;top:11904;width:2295;height:2622" coordorigin="2967,11904" coordsize="2295,2622" wrapcoords="2541 3209 2541 19008 18918 19008 19059 3209 2541 3209">
              <v:group id="_x0000_s10065" style="position:absolute;left:2967;top:11904;width:2295;height:2622" coordorigin="2967,11904" coordsize="2295,2622" wrapcoords="2541 3209 2541 18885 19059 18885 19059 3209 2541 3209">
                <v:group id="_x0000_s10066" style="position:absolute;left:3276;top:12310;width:1692;height:1879" coordorigin="3276,9192" coordsize="1692,1879" wrapcoords="-191 -173 -191 21600 21791 21600 21791 -173 -191 -173">
                  <v:rect id="_x0000_s10067" style="position:absolute;left:3276;top:9192;width:1692;height:1879" wrapcoords="-176 -158 -176 21600 21776 21600 21776 -158 -176 -158" strokeweight="1.5pt">
                    <o:lock v:ext="edit" aspectratio="t"/>
                  </v:rect>
                  <v:shape id="_x0000_s10068" type="#_x0000_t32" style="position:absolute;left:3276;top:9624;width:831;height:1447;flip:y" o:connectortype="straight" wrapcoords="-393 0 -393 225 2356 3600 20422 21375 21993 21375 785 0 -393 0" strokeweight="1.5pt"/>
                  <v:shape id="_x0000_s10069" type="#_x0000_t32" style="position:absolute;left:4107;top:9624;width:861;height:1447" o:connectortype="straight" wrapcoords="-379 0 -379 450 20463 21375 21979 21375 758 0 -379 0" strokeweight="1.5pt"/>
                </v:group>
                <v:shape id="_x0000_s10070" type="#_x0000_t202" style="position:absolute;left:3177;top:13285;width:579;height:473;mso-height-percent:200;mso-height-percent:200;mso-width-relative:margin;mso-height-relative:margin" wrapcoords="0 0" filled="f" stroked="f">
                  <v:textbox style="mso-next-textbox:#_x0000_s10070;mso-fit-shape-to-text:t">
                    <w:txbxContent>
                      <w:p w:rsidR="00F81349" w:rsidRPr="007704E8" w:rsidRDefault="00F81349" w:rsidP="00236158">
                        <w:pPr>
                          <w:rPr>
                            <w:b/>
                            <w:i/>
                            <w:sz w:val="16"/>
                            <w:szCs w:val="16"/>
                          </w:rPr>
                        </w:pPr>
                        <w:r>
                          <w:rPr>
                            <w:b/>
                            <w:i/>
                            <w:sz w:val="16"/>
                            <w:szCs w:val="16"/>
                          </w:rPr>
                          <w:t>30°</w:t>
                        </w:r>
                      </w:p>
                    </w:txbxContent>
                  </v:textbox>
                </v:shape>
                <v:group id="_x0000_s10071" style="position:absolute;left:3270;top:12304;width:159;height:222;rotation:180" coordorigin="3948,8322" coordsize="159,222" wrapcoords="-1964 0 -1964 20160 3927 20160 5891 20160 23564 0 -1964 0">
                  <v:shape id="_x0000_s10072" type="#_x0000_t32" style="position:absolute;left:3948;top:8334;width:159;height:0;flip:x" o:connectortype="straight" wrapcoords="0 0 0 1 13 1 13 0 0 0" strokeweight="1.5pt"/>
                  <v:shape id="_x0000_s10073" type="#_x0000_t32" style="position:absolute;left:3954;top:8322;width:0;height:222" o:connectortype="straight" wrapcoords="0 1 0 15 2 15 2 1 0 1" strokeweight="1.5pt"/>
                </v:group>
                <v:group id="_x0000_s10074" style="position:absolute;left:4783;top:12273;width:159;height:222;rotation:270" coordorigin="3948,8322" coordsize="159,222" wrapcoords="-1964 0 -1964 20160 3927 20160 5891 20160 23564 0 -1964 0">
                  <v:shape id="_x0000_s10075" type="#_x0000_t32" style="position:absolute;left:3948;top:8334;width:159;height:0;flip:x" o:connectortype="straight" wrapcoords="0 0 0 1 13 1 13 0 0 0" strokeweight="1.5pt"/>
                  <v:shape id="_x0000_s10076" type="#_x0000_t32" style="position:absolute;left:3954;top:8322;width:0;height:222" o:connectortype="straight" wrapcoords="0 1 0 15 2 15 2 1 0 1" strokeweight="1.5pt"/>
                </v:group>
                <v:shape id="_x0000_s10077" type="#_x0000_t202" style="position:absolute;left:2967;top:12967;width:339;height:473;mso-height-percent:200;mso-height-percent:200;mso-width-relative:margin;mso-height-relative:margin" wrapcoords="0 0" filled="f" stroked="f">
                  <v:textbox style="mso-next-textbox:#_x0000_s10077;mso-fit-shape-to-text:t">
                    <w:txbxContent>
                      <w:p w:rsidR="00F81349" w:rsidRPr="007704E8" w:rsidRDefault="00F81349" w:rsidP="00236158">
                        <w:pPr>
                          <w:rPr>
                            <w:b/>
                            <w:i/>
                            <w:sz w:val="16"/>
                            <w:szCs w:val="16"/>
                          </w:rPr>
                        </w:pPr>
                        <w:r>
                          <w:rPr>
                            <w:b/>
                            <w:i/>
                            <w:sz w:val="16"/>
                            <w:szCs w:val="16"/>
                          </w:rPr>
                          <w:t>6</w:t>
                        </w:r>
                      </w:p>
                    </w:txbxContent>
                  </v:textbox>
                </v:shape>
                <v:shape id="_x0000_s10078" type="#_x0000_t202" style="position:absolute;left:3316;top:13764;width:644;height:473;mso-height-percent:200;mso-height-percent:200;mso-width-relative:margin;mso-height-relative:margin" wrapcoords="0 0" filled="f" stroked="f">
                  <v:textbox style="mso-next-textbox:#_x0000_s10078;mso-fit-shape-to-text:t">
                    <w:txbxContent>
                      <w:p w:rsidR="00F81349" w:rsidRPr="00256EE5" w:rsidRDefault="00F81349" w:rsidP="00236158">
                        <w:pPr>
                          <w:rPr>
                            <w:b/>
                            <w:i/>
                            <w:color w:val="FF0000"/>
                            <w:sz w:val="16"/>
                            <w:szCs w:val="16"/>
                          </w:rPr>
                        </w:pPr>
                        <w:r w:rsidRPr="00256EE5">
                          <w:rPr>
                            <w:b/>
                            <w:i/>
                            <w:color w:val="FF0000"/>
                            <w:sz w:val="16"/>
                            <w:szCs w:val="16"/>
                          </w:rPr>
                          <w:t>6</w:t>
                        </w:r>
                        <w:r>
                          <w:rPr>
                            <w:b/>
                            <w:i/>
                            <w:color w:val="FF0000"/>
                            <w:sz w:val="16"/>
                            <w:szCs w:val="16"/>
                          </w:rPr>
                          <w:t>0°</w:t>
                        </w:r>
                      </w:p>
                    </w:txbxContent>
                  </v:textbox>
                </v:shape>
                <v:shape id="_x0000_s10079" type="#_x0000_t202" style="position:absolute;left:4923;top:13021;width:339;height:473;mso-height-percent:200;mso-height-percent:200;mso-width-relative:margin;mso-height-relative:margin" wrapcoords="0 0" filled="f" stroked="f">
                  <v:textbox style="mso-next-textbox:#_x0000_s10079;mso-fit-shape-to-text:t">
                    <w:txbxContent>
                      <w:p w:rsidR="00F81349" w:rsidRPr="007704E8" w:rsidRDefault="00F81349" w:rsidP="00236158">
                        <w:pPr>
                          <w:rPr>
                            <w:b/>
                            <w:i/>
                            <w:sz w:val="16"/>
                            <w:szCs w:val="16"/>
                          </w:rPr>
                        </w:pPr>
                        <w:r>
                          <w:rPr>
                            <w:b/>
                            <w:i/>
                            <w:sz w:val="16"/>
                            <w:szCs w:val="16"/>
                          </w:rPr>
                          <w:t>6</w:t>
                        </w:r>
                      </w:p>
                    </w:txbxContent>
                  </v:textbox>
                </v:shape>
                <v:shape id="_x0000_s10080" type="#_x0000_t202" style="position:absolute;left:3952;top:14053;width:339;height:473;mso-height-percent:200;mso-height-percent:200;mso-width-relative:margin;mso-height-relative:margin" wrapcoords="0 0" filled="f" stroked="f">
                  <v:textbox style="mso-next-textbox:#_x0000_s10080;mso-fit-shape-to-text:t">
                    <w:txbxContent>
                      <w:p w:rsidR="00F81349" w:rsidRPr="007704E8" w:rsidRDefault="00F81349" w:rsidP="00236158">
                        <w:pPr>
                          <w:rPr>
                            <w:b/>
                            <w:i/>
                            <w:sz w:val="16"/>
                            <w:szCs w:val="16"/>
                          </w:rPr>
                        </w:pPr>
                        <w:r>
                          <w:rPr>
                            <w:b/>
                            <w:i/>
                            <w:sz w:val="16"/>
                            <w:szCs w:val="16"/>
                          </w:rPr>
                          <w:t>6</w:t>
                        </w:r>
                      </w:p>
                    </w:txbxContent>
                  </v:textbox>
                </v:shape>
                <v:shape id="_x0000_s10081" type="#_x0000_t202" style="position:absolute;left:4338;top:13752;width:644;height:473;mso-height-percent:200;mso-height-percent:200;mso-width-relative:margin;mso-height-relative:margin" wrapcoords="0 0" filled="f" stroked="f">
                  <v:textbox style="mso-next-textbox:#_x0000_s10081;mso-fit-shape-to-text:t">
                    <w:txbxContent>
                      <w:p w:rsidR="00F81349" w:rsidRPr="00256EE5" w:rsidRDefault="00F81349" w:rsidP="00236158">
                        <w:pPr>
                          <w:rPr>
                            <w:b/>
                            <w:i/>
                            <w:color w:val="FF0000"/>
                            <w:sz w:val="16"/>
                            <w:szCs w:val="16"/>
                          </w:rPr>
                        </w:pPr>
                        <w:r w:rsidRPr="00256EE5">
                          <w:rPr>
                            <w:b/>
                            <w:i/>
                            <w:color w:val="FF0000"/>
                            <w:sz w:val="16"/>
                            <w:szCs w:val="16"/>
                          </w:rPr>
                          <w:t>6</w:t>
                        </w:r>
                        <w:r>
                          <w:rPr>
                            <w:b/>
                            <w:i/>
                            <w:color w:val="FF0000"/>
                            <w:sz w:val="16"/>
                            <w:szCs w:val="16"/>
                          </w:rPr>
                          <w:t>0°</w:t>
                        </w:r>
                      </w:p>
                    </w:txbxContent>
                  </v:textbox>
                </v:shape>
                <v:shape id="_x0000_s10082" type="#_x0000_t202" style="position:absolute;left:3912;top:11904;width:339;height:473;mso-height-percent:200;mso-height-percent:200;mso-width-relative:margin;mso-height-relative:margin" wrapcoords="0 0" filled="f" stroked="f">
                  <v:textbox style="mso-next-textbox:#_x0000_s10082;mso-fit-shape-to-text:t">
                    <w:txbxContent>
                      <w:p w:rsidR="00F81349" w:rsidRPr="007704E8" w:rsidRDefault="00F81349" w:rsidP="00236158">
                        <w:pPr>
                          <w:rPr>
                            <w:b/>
                            <w:i/>
                            <w:sz w:val="16"/>
                            <w:szCs w:val="16"/>
                          </w:rPr>
                        </w:pPr>
                        <w:r>
                          <w:rPr>
                            <w:b/>
                            <w:i/>
                            <w:sz w:val="16"/>
                            <w:szCs w:val="16"/>
                          </w:rPr>
                          <w:t>6</w:t>
                        </w:r>
                      </w:p>
                    </w:txbxContent>
                  </v:textbox>
                </v:shape>
              </v:group>
              <v:shape id="_x0000_s10083" type="#_x0000_t32" style="position:absolute;left:3270;top:14189;width:1692;height:0" o:connectortype="straight" wrapcoords="0 0 0 3 116 3 116 0 0 0" strokecolor="#7030a0" strokeweight="2.5pt"/>
            </v:group>
            <v:shape id="_x0000_s10084" type="#_x0000_t202" style="position:absolute;left:4521;top:13261;width:579;height:473;mso-height-percent:200;mso-height-percent:200;mso-width-relative:margin;mso-height-relative:margin" wrapcoords="0 0" filled="f" stroked="f">
              <v:textbox style="mso-next-textbox:#_x0000_s10084;mso-fit-shape-to-text:t">
                <w:txbxContent>
                  <w:p w:rsidR="00F81349" w:rsidRPr="007704E8" w:rsidRDefault="00F81349" w:rsidP="00236158">
                    <w:pPr>
                      <w:rPr>
                        <w:b/>
                        <w:i/>
                        <w:sz w:val="16"/>
                        <w:szCs w:val="16"/>
                      </w:rPr>
                    </w:pPr>
                    <w:r>
                      <w:rPr>
                        <w:b/>
                        <w:i/>
                        <w:sz w:val="16"/>
                        <w:szCs w:val="16"/>
                      </w:rPr>
                      <w:t>30°</w:t>
                    </w:r>
                  </w:p>
                </w:txbxContent>
              </v:textbox>
            </v:shape>
            <w10:wrap type="through"/>
          </v:group>
        </w:pict>
      </w:r>
      <w:r w:rsidR="00236158">
        <w:rPr>
          <w:sz w:val="20"/>
          <w:szCs w:val="20"/>
          <w:u w:color="000000" w:themeColor="text1"/>
        </w:rPr>
        <w:t xml:space="preserve">What about that triangle at the bottom?  Can we figure out those angles?  Yes, because the angles of a square are 90°.  That means that the 2 bottom angles (of the square) are 90°.  What about the angles for the triangle?  They must be 90° – 30° = </w:t>
      </w:r>
      <w:r w:rsidR="00236158" w:rsidRPr="00256EE5">
        <w:rPr>
          <w:b/>
          <w:i/>
          <w:color w:val="FF0000"/>
          <w:sz w:val="20"/>
          <w:szCs w:val="20"/>
          <w:u w:color="000000" w:themeColor="text1"/>
        </w:rPr>
        <w:t>60°</w:t>
      </w:r>
      <w:r w:rsidR="00236158">
        <w:rPr>
          <w:sz w:val="20"/>
          <w:szCs w:val="20"/>
          <w:u w:color="000000" w:themeColor="text1"/>
        </w:rPr>
        <w:t>.    Write them in.</w:t>
      </w: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F36303" w:rsidP="00236158">
      <w:pPr>
        <w:pStyle w:val="BodyText"/>
        <w:numPr>
          <w:ilvl w:val="1"/>
          <w:numId w:val="112"/>
        </w:numPr>
        <w:spacing w:before="0" w:after="0" w:line="240" w:lineRule="auto"/>
        <w:rPr>
          <w:sz w:val="20"/>
          <w:szCs w:val="20"/>
          <w:u w:color="000000" w:themeColor="text1"/>
        </w:rPr>
      </w:pPr>
      <w:r>
        <w:rPr>
          <w:noProof/>
          <w:sz w:val="20"/>
          <w:szCs w:val="20"/>
          <w:u w:color="000000" w:themeColor="text1"/>
        </w:rPr>
        <w:pict>
          <v:group id="_x0000_s10103" style="position:absolute;left:0;text-align:left;margin-left:349.75pt;margin-top:13.75pt;width:114.75pt;height:131.1pt;z-index:252502016" coordorigin="3079,1051" coordsize="2295,2622" wrapcoords="2541 3209 2682 19008 2824 19008 19059 19008 19059 3209 2541 3209">
            <v:group id="_x0000_s10104" style="position:absolute;left:3079;top:1051;width:2295;height:2622" coordorigin="3079,1123" coordsize="2295,2622" wrapcoords="2541 3209 2682 19008 2824 19008 19059 19008 19059 3209 2541 3209">
              <v:group id="_x0000_s10105" style="position:absolute;left:3079;top:1123;width:2295;height:2622" coordorigin="3079,1123" coordsize="2295,2622" wrapcoords="2541 3209 2682 19008 2824 19008 19059 19008 19059 3209 2541 3209">
                <v:group id="_x0000_s10106" style="position:absolute;left:3079;top:1123;width:2295;height:2622" coordorigin="2967,11904" coordsize="2295,2622" wrapcoords="2541 3209 2541 18885 19059 18885 19059 3209 2541 3209">
                  <v:group id="_x0000_s10107" style="position:absolute;left:3276;top:12310;width:1692;height:1879" coordorigin="3276,9192" coordsize="1692,1879" wrapcoords="-191 -173 -191 21600 21791 21600 21791 -173 -191 -173">
                    <v:rect id="_x0000_s10108" style="position:absolute;left:3276;top:9192;width:1692;height:1879" wrapcoords="-176 -158 -176 21600 21776 21600 21776 -158 -176 -158" strokeweight="1.5pt">
                      <o:lock v:ext="edit" aspectratio="t"/>
                    </v:rect>
                    <v:shape id="_x0000_s10109" type="#_x0000_t32" style="position:absolute;left:3276;top:9624;width:831;height:1447;flip:y" o:connectortype="straight" wrapcoords="-393 0 -393 225 2356 3600 20422 21375 21993 21375 785 0 -393 0" strokeweight="1.5pt"/>
                    <v:shape id="_x0000_s10110" type="#_x0000_t32" style="position:absolute;left:4107;top:9624;width:861;height:1447" o:connectortype="straight" wrapcoords="-379 0 -379 450 20463 21375 21979 21375 758 0 -379 0" strokeweight="1.5pt"/>
                  </v:group>
                  <v:shape id="_x0000_s10111" type="#_x0000_t202" style="position:absolute;left:3177;top:13285;width:579;height:473;mso-height-percent:200;mso-height-percent:200;mso-width-relative:margin;mso-height-relative:margin" wrapcoords="0 0" filled="f" stroked="f">
                    <v:textbox style="mso-next-textbox:#_x0000_s10111;mso-fit-shape-to-text:t">
                      <w:txbxContent>
                        <w:p w:rsidR="00F81349" w:rsidRPr="007704E8" w:rsidRDefault="00F81349" w:rsidP="00236158">
                          <w:pPr>
                            <w:rPr>
                              <w:b/>
                              <w:i/>
                              <w:sz w:val="16"/>
                              <w:szCs w:val="16"/>
                            </w:rPr>
                          </w:pPr>
                          <w:r>
                            <w:rPr>
                              <w:b/>
                              <w:i/>
                              <w:sz w:val="16"/>
                              <w:szCs w:val="16"/>
                            </w:rPr>
                            <w:t>30°</w:t>
                          </w:r>
                        </w:p>
                      </w:txbxContent>
                    </v:textbox>
                  </v:shape>
                  <v:group id="_x0000_s10112" style="position:absolute;left:3270;top:12304;width:159;height:222;rotation:180" coordorigin="3948,8322" coordsize="159,222" wrapcoords="-1964 0 -1964 20160 3927 20160 5891 20160 23564 0 -1964 0">
                    <v:shape id="_x0000_s10113" type="#_x0000_t32" style="position:absolute;left:3948;top:8334;width:159;height:0;flip:x" o:connectortype="straight" wrapcoords="0 0 0 1 13 1 13 0 0 0" strokeweight="1.5pt"/>
                    <v:shape id="_x0000_s10114" type="#_x0000_t32" style="position:absolute;left:3954;top:8322;width:0;height:222" o:connectortype="straight" wrapcoords="0 1 0 15 2 15 2 1 0 1" strokeweight="1.5pt"/>
                  </v:group>
                  <v:group id="_x0000_s10115" style="position:absolute;left:4783;top:12273;width:159;height:222;rotation:270" coordorigin="3948,8322" coordsize="159,222" wrapcoords="-1964 0 -1964 20160 3927 20160 5891 20160 23564 0 -1964 0">
                    <v:shape id="_x0000_s10116" type="#_x0000_t32" style="position:absolute;left:3948;top:8334;width:159;height:0;flip:x" o:connectortype="straight" wrapcoords="0 0 0 1 13 1 13 0 0 0" strokeweight="1.5pt"/>
                    <v:shape id="_x0000_s10117" type="#_x0000_t32" style="position:absolute;left:3954;top:8322;width:0;height:222" o:connectortype="straight" wrapcoords="0 1 0 15 2 15 2 1 0 1" strokeweight="1.5pt"/>
                  </v:group>
                  <v:shape id="_x0000_s10118" type="#_x0000_t202" style="position:absolute;left:2967;top:12967;width:339;height:473;mso-height-percent:200;mso-height-percent:200;mso-width-relative:margin;mso-height-relative:margin" wrapcoords="0 0" filled="f" stroked="f">
                    <v:textbox style="mso-next-textbox:#_x0000_s10118;mso-fit-shape-to-text:t">
                      <w:txbxContent>
                        <w:p w:rsidR="00F81349" w:rsidRPr="007704E8" w:rsidRDefault="00F81349" w:rsidP="00236158">
                          <w:pPr>
                            <w:rPr>
                              <w:b/>
                              <w:i/>
                              <w:sz w:val="16"/>
                              <w:szCs w:val="16"/>
                            </w:rPr>
                          </w:pPr>
                          <w:r>
                            <w:rPr>
                              <w:b/>
                              <w:i/>
                              <w:sz w:val="16"/>
                              <w:szCs w:val="16"/>
                            </w:rPr>
                            <w:t>6</w:t>
                          </w:r>
                        </w:p>
                      </w:txbxContent>
                    </v:textbox>
                  </v:shape>
                  <v:shape id="_x0000_s10119" type="#_x0000_t202" style="position:absolute;left:3316;top:13764;width:644;height:473;mso-height-percent:200;mso-height-percent:200;mso-width-relative:margin;mso-height-relative:margin" wrapcoords="0 0" filled="f" stroked="f">
                    <v:textbox style="mso-next-textbox:#_x0000_s10119;mso-fit-shape-to-text:t">
                      <w:txbxContent>
                        <w:p w:rsidR="00F81349" w:rsidRPr="00256EE5" w:rsidRDefault="00F81349" w:rsidP="00236158">
                          <w:pPr>
                            <w:rPr>
                              <w:b/>
                              <w:i/>
                              <w:color w:val="FF0000"/>
                              <w:sz w:val="16"/>
                              <w:szCs w:val="16"/>
                            </w:rPr>
                          </w:pPr>
                          <w:r w:rsidRPr="00256EE5">
                            <w:rPr>
                              <w:b/>
                              <w:i/>
                              <w:color w:val="FF0000"/>
                              <w:sz w:val="16"/>
                              <w:szCs w:val="16"/>
                            </w:rPr>
                            <w:t>6</w:t>
                          </w:r>
                          <w:r>
                            <w:rPr>
                              <w:b/>
                              <w:i/>
                              <w:color w:val="FF0000"/>
                              <w:sz w:val="16"/>
                              <w:szCs w:val="16"/>
                            </w:rPr>
                            <w:t>0°</w:t>
                          </w:r>
                        </w:p>
                      </w:txbxContent>
                    </v:textbox>
                  </v:shape>
                  <v:shape id="_x0000_s10120" type="#_x0000_t202" style="position:absolute;left:4923;top:13021;width:339;height:473;mso-height-percent:200;mso-height-percent:200;mso-width-relative:margin;mso-height-relative:margin" wrapcoords="0 0" filled="f" stroked="f">
                    <v:textbox style="mso-next-textbox:#_x0000_s10120;mso-fit-shape-to-text:t">
                      <w:txbxContent>
                        <w:p w:rsidR="00F81349" w:rsidRPr="007704E8" w:rsidRDefault="00F81349" w:rsidP="00236158">
                          <w:pPr>
                            <w:rPr>
                              <w:b/>
                              <w:i/>
                              <w:sz w:val="16"/>
                              <w:szCs w:val="16"/>
                            </w:rPr>
                          </w:pPr>
                          <w:r>
                            <w:rPr>
                              <w:b/>
                              <w:i/>
                              <w:sz w:val="16"/>
                              <w:szCs w:val="16"/>
                            </w:rPr>
                            <w:t>6</w:t>
                          </w:r>
                        </w:p>
                      </w:txbxContent>
                    </v:textbox>
                  </v:shape>
                  <v:shape id="_x0000_s10121" type="#_x0000_t202" style="position:absolute;left:3952;top:14053;width:339;height:473;mso-height-percent:200;mso-height-percent:200;mso-width-relative:margin;mso-height-relative:margin" wrapcoords="0 0" filled="f" stroked="f">
                    <v:textbox style="mso-next-textbox:#_x0000_s10121;mso-fit-shape-to-text:t">
                      <w:txbxContent>
                        <w:p w:rsidR="00F81349" w:rsidRPr="007704E8" w:rsidRDefault="00F81349" w:rsidP="00236158">
                          <w:pPr>
                            <w:rPr>
                              <w:b/>
                              <w:i/>
                              <w:sz w:val="16"/>
                              <w:szCs w:val="16"/>
                            </w:rPr>
                          </w:pPr>
                          <w:r>
                            <w:rPr>
                              <w:b/>
                              <w:i/>
                              <w:sz w:val="16"/>
                              <w:szCs w:val="16"/>
                            </w:rPr>
                            <w:t>6</w:t>
                          </w:r>
                        </w:p>
                      </w:txbxContent>
                    </v:textbox>
                  </v:shape>
                  <v:shape id="_x0000_s10122" type="#_x0000_t202" style="position:absolute;left:4338;top:13752;width:644;height:473;mso-height-percent:200;mso-height-percent:200;mso-width-relative:margin;mso-height-relative:margin" wrapcoords="0 0" filled="f" stroked="f">
                    <v:textbox style="mso-next-textbox:#_x0000_s10122;mso-fit-shape-to-text:t">
                      <w:txbxContent>
                        <w:p w:rsidR="00F81349" w:rsidRPr="00256EE5" w:rsidRDefault="00F81349" w:rsidP="00236158">
                          <w:pPr>
                            <w:rPr>
                              <w:b/>
                              <w:i/>
                              <w:color w:val="FF0000"/>
                              <w:sz w:val="16"/>
                              <w:szCs w:val="16"/>
                            </w:rPr>
                          </w:pPr>
                          <w:r w:rsidRPr="00256EE5">
                            <w:rPr>
                              <w:b/>
                              <w:i/>
                              <w:color w:val="FF0000"/>
                              <w:sz w:val="16"/>
                              <w:szCs w:val="16"/>
                            </w:rPr>
                            <w:t>6</w:t>
                          </w:r>
                          <w:r>
                            <w:rPr>
                              <w:b/>
                              <w:i/>
                              <w:color w:val="FF0000"/>
                              <w:sz w:val="16"/>
                              <w:szCs w:val="16"/>
                            </w:rPr>
                            <w:t>0°</w:t>
                          </w:r>
                        </w:p>
                      </w:txbxContent>
                    </v:textbox>
                  </v:shape>
                  <v:shape id="_x0000_s10123" type="#_x0000_t202" style="position:absolute;left:3912;top:11904;width:339;height:473;mso-height-percent:200;mso-height-percent:200;mso-width-relative:margin;mso-height-relative:margin" wrapcoords="0 0" filled="f" stroked="f">
                    <v:textbox style="mso-next-textbox:#_x0000_s10123;mso-fit-shape-to-text:t">
                      <w:txbxContent>
                        <w:p w:rsidR="00F81349" w:rsidRPr="007704E8" w:rsidRDefault="00F81349" w:rsidP="00236158">
                          <w:pPr>
                            <w:rPr>
                              <w:b/>
                              <w:i/>
                              <w:sz w:val="16"/>
                              <w:szCs w:val="16"/>
                            </w:rPr>
                          </w:pPr>
                          <w:r>
                            <w:rPr>
                              <w:b/>
                              <w:i/>
                              <w:sz w:val="16"/>
                              <w:szCs w:val="16"/>
                            </w:rPr>
                            <w:t>6</w:t>
                          </w:r>
                        </w:p>
                      </w:txbxContent>
                    </v:textbox>
                  </v:shape>
                </v:group>
                <v:shape id="_x0000_s10124" type="#_x0000_t32" style="position:absolute;left:3402;top:3408;width:1692;height:0" o:connectortype="straight" wrapcoords="0 0 0 3 116 3 116 0 0 0" strokecolor="#7030a0" strokeweight="2.5pt"/>
              </v:group>
              <v:shape id="_x0000_s10125" type="#_x0000_t202" style="position:absolute;left:3619;top:2150;width:465;height:473;mso-height-percent:200;mso-height-percent:200;mso-width-relative:margin;mso-height-relative:margin" filled="f" stroked="f">
                <v:textbox style="mso-next-textbox:#_x0000_s10125;mso-fit-shape-to-text:t">
                  <w:txbxContent>
                    <w:p w:rsidR="00F81349" w:rsidRPr="001D1001" w:rsidRDefault="00F81349" w:rsidP="00236158">
                      <w:pPr>
                        <w:rPr>
                          <w:b/>
                          <w:i/>
                          <w:color w:val="1F497D" w:themeColor="text2"/>
                          <w:sz w:val="16"/>
                          <w:szCs w:val="16"/>
                        </w:rPr>
                      </w:pPr>
                      <w:r w:rsidRPr="001D1001">
                        <w:rPr>
                          <w:b/>
                          <w:i/>
                          <w:color w:val="1F497D" w:themeColor="text2"/>
                          <w:sz w:val="16"/>
                          <w:szCs w:val="16"/>
                        </w:rPr>
                        <w:t>6</w:t>
                      </w:r>
                    </w:p>
                  </w:txbxContent>
                </v:textbox>
              </v:shape>
              <v:shape id="_x0000_s10126" type="#_x0000_t202" style="position:absolute;left:4486;top:2174;width:465;height:473;mso-height-percent:200;mso-height-percent:200;mso-width-relative:margin;mso-height-relative:margin" filled="f" stroked="f">
                <v:textbox style="mso-next-textbox:#_x0000_s10126;mso-fit-shape-to-text:t">
                  <w:txbxContent>
                    <w:p w:rsidR="00F81349" w:rsidRPr="001D1001" w:rsidRDefault="00F81349" w:rsidP="00236158">
                      <w:pPr>
                        <w:rPr>
                          <w:b/>
                          <w:i/>
                          <w:color w:val="1F497D" w:themeColor="text2"/>
                          <w:sz w:val="16"/>
                          <w:szCs w:val="16"/>
                        </w:rPr>
                      </w:pPr>
                      <w:r w:rsidRPr="001D1001">
                        <w:rPr>
                          <w:b/>
                          <w:i/>
                          <w:color w:val="1F497D" w:themeColor="text2"/>
                          <w:sz w:val="16"/>
                          <w:szCs w:val="16"/>
                        </w:rPr>
                        <w:t>6</w:t>
                      </w:r>
                    </w:p>
                  </w:txbxContent>
                </v:textbox>
              </v:shape>
            </v:group>
            <v:shape id="_x0000_s10127" type="#_x0000_t202" style="position:absolute;left:4636;top:2414;width:577;height:473;mso-height-percent:200;mso-height-percent:200;mso-width-relative:margin;mso-height-relative:margin" filled="f" stroked="f">
              <v:textbox style="mso-next-textbox:#_x0000_s10127;mso-fit-shape-to-text:t">
                <w:txbxContent>
                  <w:p w:rsidR="00F81349" w:rsidRPr="00BF56F8" w:rsidRDefault="00F81349" w:rsidP="00236158">
                    <w:pPr>
                      <w:rPr>
                        <w:b/>
                        <w:i/>
                        <w:sz w:val="16"/>
                        <w:szCs w:val="16"/>
                      </w:rPr>
                    </w:pPr>
                    <w:r w:rsidRPr="00BF56F8">
                      <w:rPr>
                        <w:b/>
                        <w:i/>
                        <w:sz w:val="16"/>
                        <w:szCs w:val="16"/>
                      </w:rPr>
                      <w:t>30°</w:t>
                    </w:r>
                  </w:p>
                </w:txbxContent>
              </v:textbox>
            </v:shape>
            <w10:wrap type="through"/>
          </v:group>
        </w:pict>
      </w:r>
      <w:r w:rsidR="00236158">
        <w:rPr>
          <w:sz w:val="20"/>
          <w:szCs w:val="20"/>
          <w:u w:color="000000" w:themeColor="text1"/>
        </w:rPr>
        <w:t>We know two angles of the triangle. What’s the 3</w:t>
      </w:r>
      <w:r w:rsidR="00236158" w:rsidRPr="001D1001">
        <w:rPr>
          <w:sz w:val="20"/>
          <w:szCs w:val="20"/>
          <w:u w:color="000000" w:themeColor="text1"/>
          <w:vertAlign w:val="superscript"/>
        </w:rPr>
        <w:t>rd</w:t>
      </w:r>
      <w:r w:rsidR="00236158">
        <w:rPr>
          <w:sz w:val="20"/>
          <w:szCs w:val="20"/>
          <w:u w:color="000000" w:themeColor="text1"/>
        </w:rPr>
        <w:t xml:space="preserve">?  </w:t>
      </w:r>
      <w:r w:rsidR="00236158" w:rsidRPr="001D1001">
        <w:rPr>
          <w:b/>
          <w:i/>
          <w:color w:val="FF0000"/>
          <w:sz w:val="20"/>
          <w:szCs w:val="20"/>
          <w:u w:color="000000" w:themeColor="text1"/>
        </w:rPr>
        <w:t>60°</w:t>
      </w:r>
      <w:r w:rsidR="00236158">
        <w:rPr>
          <w:sz w:val="20"/>
          <w:szCs w:val="20"/>
          <w:u w:color="000000" w:themeColor="text1"/>
        </w:rPr>
        <w:t xml:space="preserve">.  So we have a </w:t>
      </w:r>
      <w:r w:rsidR="00236158" w:rsidRPr="001D1001">
        <w:rPr>
          <w:b/>
          <w:i/>
          <w:color w:val="FF0000"/>
          <w:sz w:val="20"/>
          <w:szCs w:val="20"/>
          <w:u w:color="000000" w:themeColor="text1"/>
        </w:rPr>
        <w:t>60°</w:t>
      </w:r>
      <w:r w:rsidR="00236158">
        <w:rPr>
          <w:sz w:val="20"/>
          <w:szCs w:val="20"/>
          <w:u w:color="000000" w:themeColor="text1"/>
        </w:rPr>
        <w:t>/</w:t>
      </w:r>
      <w:r w:rsidR="00236158" w:rsidRPr="001D1001">
        <w:rPr>
          <w:b/>
          <w:i/>
          <w:color w:val="FF0000"/>
          <w:sz w:val="20"/>
          <w:szCs w:val="20"/>
          <w:u w:color="000000" w:themeColor="text1"/>
        </w:rPr>
        <w:t>60°</w:t>
      </w:r>
      <w:r w:rsidR="00236158">
        <w:rPr>
          <w:sz w:val="20"/>
          <w:szCs w:val="20"/>
          <w:u w:color="000000" w:themeColor="text1"/>
        </w:rPr>
        <w:t>/</w:t>
      </w:r>
      <w:r w:rsidR="00236158" w:rsidRPr="001D1001">
        <w:rPr>
          <w:b/>
          <w:i/>
          <w:color w:val="FF0000"/>
          <w:sz w:val="20"/>
          <w:szCs w:val="20"/>
          <w:u w:color="000000" w:themeColor="text1"/>
        </w:rPr>
        <w:t>60°</w:t>
      </w:r>
      <w:r w:rsidR="00236158">
        <w:rPr>
          <w:sz w:val="20"/>
          <w:szCs w:val="20"/>
          <w:u w:color="000000" w:themeColor="text1"/>
        </w:rPr>
        <w:t xml:space="preserve"> triangle.  Equiangular triangles are also equilateral, so all the sides are the same.  One of the sides is 6, so they all are 6.  Mark ‘</w:t>
      </w:r>
      <w:proofErr w:type="spellStart"/>
      <w:r w:rsidR="00236158">
        <w:rPr>
          <w:sz w:val="20"/>
          <w:szCs w:val="20"/>
          <w:u w:color="000000" w:themeColor="text1"/>
        </w:rPr>
        <w:t>em</w:t>
      </w:r>
      <w:proofErr w:type="spellEnd"/>
      <w:r w:rsidR="00236158">
        <w:rPr>
          <w:sz w:val="20"/>
          <w:szCs w:val="20"/>
          <w:u w:color="000000" w:themeColor="text1"/>
        </w:rPr>
        <w:t>.</w:t>
      </w:r>
    </w:p>
    <w:p w:rsidR="00236158" w:rsidRDefault="00236158" w:rsidP="00236158">
      <w:pPr>
        <w:pStyle w:val="BodyText"/>
        <w:spacing w:before="0" w:after="0"/>
        <w:ind w:left="720" w:firstLine="0"/>
        <w:rPr>
          <w:sz w:val="20"/>
          <w:szCs w:val="20"/>
          <w:u w:color="000000" w:themeColor="text1"/>
        </w:rPr>
      </w:pPr>
      <w:r>
        <w:rPr>
          <w:sz w:val="20"/>
          <w:szCs w:val="20"/>
          <w:u w:color="000000" w:themeColor="text1"/>
        </w:rPr>
        <w:t xml:space="preserve"> </w:t>
      </w:r>
    </w:p>
    <w:p w:rsidR="00236158" w:rsidRDefault="00236158" w:rsidP="00236158">
      <w:pPr>
        <w:pStyle w:val="BodyText"/>
        <w:spacing w:after="120"/>
        <w:ind w:left="360" w:firstLine="360"/>
        <w:rPr>
          <w:b/>
          <w:i/>
          <w:color w:val="FF0000"/>
          <w:sz w:val="20"/>
          <w:szCs w:val="20"/>
          <w:u w:color="000000" w:themeColor="text1"/>
        </w:rPr>
      </w:pPr>
    </w:p>
    <w:p w:rsidR="00236158" w:rsidRDefault="00236158" w:rsidP="00236158">
      <w:pPr>
        <w:pStyle w:val="BodyText"/>
        <w:spacing w:after="120"/>
        <w:ind w:left="360" w:firstLine="360"/>
        <w:rPr>
          <w:b/>
          <w:i/>
          <w:color w:val="FF0000"/>
          <w:sz w:val="20"/>
          <w:szCs w:val="20"/>
          <w:u w:color="000000" w:themeColor="text1"/>
        </w:rPr>
      </w:pPr>
    </w:p>
    <w:p w:rsidR="00236158" w:rsidRDefault="00236158" w:rsidP="00236158">
      <w:pPr>
        <w:pStyle w:val="BodyText"/>
        <w:spacing w:after="120"/>
        <w:ind w:left="360" w:firstLine="360"/>
        <w:rPr>
          <w:b/>
          <w:i/>
          <w:color w:val="FF0000"/>
          <w:sz w:val="20"/>
          <w:szCs w:val="20"/>
          <w:u w:color="000000" w:themeColor="text1"/>
        </w:rPr>
      </w:pPr>
    </w:p>
    <w:p w:rsidR="00236158" w:rsidRDefault="00236158" w:rsidP="00236158">
      <w:pPr>
        <w:pStyle w:val="BodyText"/>
        <w:spacing w:after="120"/>
        <w:ind w:left="360" w:firstLine="360"/>
        <w:rPr>
          <w:b/>
          <w:i/>
          <w:color w:val="FF0000"/>
          <w:sz w:val="20"/>
          <w:szCs w:val="20"/>
          <w:u w:color="000000" w:themeColor="text1"/>
        </w:rPr>
      </w:pPr>
    </w:p>
    <w:p w:rsidR="00236158" w:rsidRDefault="00236158" w:rsidP="00236158">
      <w:pPr>
        <w:pStyle w:val="BodyText"/>
        <w:numPr>
          <w:ilvl w:val="1"/>
          <w:numId w:val="112"/>
        </w:numPr>
        <w:spacing w:before="240" w:after="0"/>
        <w:rPr>
          <w:sz w:val="20"/>
          <w:szCs w:val="20"/>
          <w:u w:color="000000" w:themeColor="text1"/>
        </w:rPr>
      </w:pPr>
      <w:r>
        <w:rPr>
          <w:sz w:val="20"/>
          <w:szCs w:val="20"/>
          <w:u w:color="000000" w:themeColor="text1"/>
        </w:rPr>
        <w:lastRenderedPageBreak/>
        <w:t xml:space="preserve">Now we have all the sides of our original 5-sided figure.  Add them up to find the </w:t>
      </w:r>
      <w:r>
        <w:rPr>
          <w:b/>
          <w:i/>
          <w:color w:val="00B050"/>
          <w:sz w:val="20"/>
          <w:szCs w:val="20"/>
          <w:u w:color="000000" w:themeColor="text1"/>
        </w:rPr>
        <w:t>perimeter</w:t>
      </w:r>
      <w:r>
        <w:rPr>
          <w:sz w:val="20"/>
          <w:szCs w:val="20"/>
          <w:u w:color="000000" w:themeColor="text1"/>
        </w:rPr>
        <w:t xml:space="preserve">.  </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  </w:t>
      </w:r>
      <w:r w:rsidRPr="001D1001">
        <w:rPr>
          <w:b/>
          <w:i/>
          <w:sz w:val="20"/>
          <w:szCs w:val="20"/>
          <w:u w:color="000000" w:themeColor="text1"/>
        </w:rPr>
        <w:t>6</w:t>
      </w:r>
      <w:r>
        <w:rPr>
          <w:sz w:val="20"/>
          <w:szCs w:val="20"/>
          <w:u w:color="000000" w:themeColor="text1"/>
        </w:rPr>
        <w:t xml:space="preserve">  +  </w:t>
      </w:r>
      <w:r w:rsidRPr="001D1001">
        <w:rPr>
          <w:b/>
          <w:i/>
          <w:sz w:val="20"/>
          <w:szCs w:val="20"/>
          <w:u w:color="000000" w:themeColor="text1"/>
        </w:rPr>
        <w:t>6</w:t>
      </w:r>
      <w:r>
        <w:rPr>
          <w:sz w:val="20"/>
          <w:szCs w:val="20"/>
          <w:u w:color="000000" w:themeColor="text1"/>
        </w:rPr>
        <w:t xml:space="preserve">  +  </w:t>
      </w:r>
      <w:r w:rsidRPr="001D1001">
        <w:rPr>
          <w:b/>
          <w:i/>
          <w:sz w:val="20"/>
          <w:szCs w:val="20"/>
          <w:u w:color="000000" w:themeColor="text1"/>
        </w:rPr>
        <w:t>6</w:t>
      </w:r>
      <w:r>
        <w:rPr>
          <w:sz w:val="20"/>
          <w:szCs w:val="20"/>
          <w:u w:color="000000" w:themeColor="text1"/>
        </w:rPr>
        <w:t xml:space="preserve">  +  </w:t>
      </w:r>
      <w:r w:rsidRPr="00BF56F8">
        <w:rPr>
          <w:b/>
          <w:i/>
          <w:color w:val="1F497D" w:themeColor="text2"/>
          <w:sz w:val="20"/>
          <w:szCs w:val="20"/>
          <w:u w:color="000000" w:themeColor="text1"/>
        </w:rPr>
        <w:t>6</w:t>
      </w:r>
      <w:r>
        <w:rPr>
          <w:sz w:val="20"/>
          <w:szCs w:val="20"/>
          <w:u w:color="000000" w:themeColor="text1"/>
        </w:rPr>
        <w:t xml:space="preserve">  +  </w:t>
      </w:r>
      <w:r w:rsidRPr="00BF56F8">
        <w:rPr>
          <w:b/>
          <w:i/>
          <w:color w:val="1F497D" w:themeColor="text2"/>
          <w:sz w:val="20"/>
          <w:szCs w:val="20"/>
          <w:u w:color="000000" w:themeColor="text1"/>
        </w:rPr>
        <w:t>6</w:t>
      </w:r>
      <w:r>
        <w:rPr>
          <w:sz w:val="20"/>
          <w:szCs w:val="20"/>
          <w:u w:color="000000" w:themeColor="text1"/>
        </w:rPr>
        <w:t xml:space="preserve">  =  </w:t>
      </w:r>
      <w:r w:rsidRPr="00BF56F8">
        <w:rPr>
          <w:b/>
          <w:i/>
          <w:color w:val="00B050"/>
          <w:sz w:val="20"/>
          <w:szCs w:val="20"/>
          <w:u w:color="000000" w:themeColor="text1"/>
          <w:bdr w:val="single" w:sz="4" w:space="0" w:color="auto"/>
        </w:rPr>
        <w:t>30</w:t>
      </w:r>
      <w:r>
        <w:rPr>
          <w:sz w:val="20"/>
          <w:szCs w:val="20"/>
          <w:u w:color="000000" w:themeColor="text1"/>
        </w:rPr>
        <w:t xml:space="preserve">  </w:t>
      </w:r>
    </w:p>
    <w:p w:rsidR="00236158" w:rsidRPr="00F82667" w:rsidRDefault="00F36303" w:rsidP="00236158">
      <w:pPr>
        <w:pStyle w:val="BodyText"/>
        <w:spacing w:after="120"/>
        <w:ind w:left="360" w:firstLine="360"/>
        <w:rPr>
          <w:sz w:val="20"/>
          <w:szCs w:val="20"/>
          <w:u w:color="000000" w:themeColor="text1"/>
        </w:rPr>
      </w:pPr>
      <w:r>
        <w:rPr>
          <w:noProof/>
          <w:sz w:val="20"/>
          <w:szCs w:val="20"/>
          <w:u w:color="000000" w:themeColor="text1"/>
        </w:rPr>
        <w:pict>
          <v:oval id="_x0000_s9887" style="position:absolute;left:0;text-align:left;margin-left:18pt;margin-top:2.9pt;width:136.95pt;height:17.4pt;z-index:252474368"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 xml:space="preserve">D </w:t>
      </w:r>
      <w:r w:rsidR="00236158" w:rsidRPr="00F204E1">
        <w:rPr>
          <w:sz w:val="20"/>
          <w:szCs w:val="20"/>
          <w:u w:color="000000" w:themeColor="text1"/>
        </w:rPr>
        <w:t>is</w:t>
      </w:r>
      <w:r w:rsidR="00236158" w:rsidRPr="00F82667">
        <w:rPr>
          <w:sz w:val="20"/>
          <w:szCs w:val="20"/>
          <w:u w:color="000000" w:themeColor="text1"/>
        </w:rPr>
        <w:t xml:space="preserve"> the correct answer.</w:t>
      </w:r>
    </w:p>
    <w:p w:rsidR="00236158" w:rsidRPr="00F82667" w:rsidRDefault="00236158" w:rsidP="00236158">
      <w:pPr>
        <w:pStyle w:val="BodyText"/>
        <w:numPr>
          <w:ilvl w:val="0"/>
          <w:numId w:val="112"/>
        </w:numPr>
        <w:spacing w:before="0" w:after="0"/>
        <w:rPr>
          <w:sz w:val="20"/>
          <w:szCs w:val="20"/>
          <w:u w:color="000000" w:themeColor="text1"/>
        </w:rPr>
      </w:pPr>
      <w:r>
        <w:rPr>
          <w:sz w:val="20"/>
          <w:szCs w:val="20"/>
          <w:u w:color="000000" w:themeColor="text1"/>
        </w:rPr>
        <w:t xml:space="preserve">Prime factors.  First time prime has appeared.  </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rPr>
          <w:sz w:val="20"/>
          <w:szCs w:val="20"/>
          <w:u w:color="000000" w:themeColor="text1"/>
        </w:rPr>
      </w:pPr>
      <w:r w:rsidRPr="00A6179E">
        <w:rPr>
          <w:b/>
          <w:i/>
          <w:color w:val="FF0000"/>
          <w:sz w:val="20"/>
          <w:szCs w:val="20"/>
          <w:u w:color="000000" w:themeColor="text1"/>
        </w:rPr>
        <w:t>m</w:t>
      </w:r>
      <w:r>
        <w:rPr>
          <w:sz w:val="20"/>
          <w:szCs w:val="20"/>
          <w:u w:color="000000" w:themeColor="text1"/>
        </w:rPr>
        <w:t xml:space="preserve"> is greatest prime factor of 38.</w:t>
      </w:r>
    </w:p>
    <w:p w:rsidR="00236158" w:rsidRDefault="00236158" w:rsidP="00236158">
      <w:pPr>
        <w:pStyle w:val="BodyText"/>
        <w:numPr>
          <w:ilvl w:val="3"/>
          <w:numId w:val="112"/>
        </w:numPr>
        <w:spacing w:before="0" w:after="0"/>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is greatest prime factor of 100.</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sidRPr="00A6179E">
        <w:rPr>
          <w:b/>
          <w:i/>
          <w:color w:val="FF0000"/>
          <w:sz w:val="20"/>
          <w:szCs w:val="20"/>
          <w:u w:color="000000" w:themeColor="text1"/>
        </w:rPr>
        <w:t>m</w:t>
      </w:r>
      <w:r>
        <w:rPr>
          <w:sz w:val="20"/>
          <w:szCs w:val="20"/>
          <w:u w:color="000000" w:themeColor="text1"/>
        </w:rPr>
        <w:t xml:space="preserve">  +  </w:t>
      </w:r>
      <w:r>
        <w:rPr>
          <w:b/>
          <w:i/>
          <w:color w:val="1F497D" w:themeColor="text2"/>
          <w:sz w:val="20"/>
          <w:szCs w:val="20"/>
          <w:u w:color="000000" w:themeColor="text1"/>
        </w:rPr>
        <w:t>n</w:t>
      </w:r>
      <w:r w:rsidRPr="00B81E16">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does prime factor mean?  A factor is just a number that can be divided equally into another number (in this case </w:t>
      </w:r>
      <w:r w:rsidRPr="00A6179E">
        <w:rPr>
          <w:b/>
          <w:i/>
          <w:color w:val="FF0000"/>
          <w:sz w:val="20"/>
          <w:szCs w:val="20"/>
          <w:u w:color="000000" w:themeColor="text1"/>
        </w:rPr>
        <w:t>m</w:t>
      </w:r>
      <w:r>
        <w:rPr>
          <w:sz w:val="20"/>
          <w:szCs w:val="20"/>
          <w:u w:color="000000" w:themeColor="text1"/>
        </w:rPr>
        <w:t xml:space="preserve"> or </w:t>
      </w:r>
      <w:r>
        <w:rPr>
          <w:b/>
          <w:i/>
          <w:color w:val="1F497D" w:themeColor="text2"/>
          <w:sz w:val="20"/>
          <w:szCs w:val="20"/>
          <w:u w:color="000000" w:themeColor="text1"/>
        </w:rPr>
        <w:t>n</w:t>
      </w:r>
      <w:r>
        <w:rPr>
          <w:sz w:val="20"/>
          <w:szCs w:val="20"/>
          <w:u w:color="000000" w:themeColor="text1"/>
        </w:rPr>
        <w:t xml:space="preserve">).  A prime number can only be divided by itself and 1.  </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Start a list of prime numbers: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1,2, 3, 5, 7, 11, 13, 17…</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Next go to 38 to find </w:t>
      </w:r>
      <w:r>
        <w:rPr>
          <w:b/>
          <w:i/>
          <w:color w:val="FF0000"/>
          <w:sz w:val="20"/>
          <w:szCs w:val="20"/>
          <w:u w:color="000000" w:themeColor="text1"/>
        </w:rPr>
        <w:t>m</w:t>
      </w:r>
      <w:r>
        <w:rPr>
          <w:sz w:val="20"/>
          <w:szCs w:val="20"/>
          <w:u w:color="000000" w:themeColor="text1"/>
        </w:rPr>
        <w:t>.  Factor trees are great here.</w:t>
      </w:r>
    </w:p>
    <w:p w:rsidR="00236158" w:rsidRDefault="00F36303" w:rsidP="00236158">
      <w:pPr>
        <w:pStyle w:val="BodyText"/>
        <w:spacing w:before="0" w:after="0"/>
        <w:ind w:left="2160" w:firstLine="720"/>
        <w:rPr>
          <w:sz w:val="20"/>
          <w:szCs w:val="20"/>
          <w:u w:color="000000" w:themeColor="text1"/>
        </w:rPr>
      </w:pPr>
      <w:r>
        <w:rPr>
          <w:noProof/>
          <w:sz w:val="20"/>
          <w:szCs w:val="20"/>
          <w:u w:color="000000" w:themeColor="text1"/>
        </w:rPr>
        <w:pict>
          <v:group id="_x0000_s10215" style="position:absolute;left:0;text-align:left;margin-left:118.2pt;margin-top:8.8pt;width:58.95pt;height:6.6pt;z-index:252513280" coordorigin="3372,4617" coordsize="1179,132" wrapcoords="5468 -2400 1641 9600 -547 19200 -547 21600 21873 21600 21873 19200 19686 9600 16132 -2400 5468 -2400">
            <v:shape id="_x0000_s10216" type="#_x0000_t32" style="position:absolute;left:3372;top:4617;width:337;height:132;flip:x" o:connectortype="straight" wrapcoords="-1350 -4320 -1350 4320 10800 21600 16200 21600 22950 21600 22950 17280 17550 8640 4050 -4320 -1350 -4320" strokeweight="1.5pt"/>
            <v:shape id="_x0000_s10217" type="#_x0000_t32" style="position:absolute;left:4225;top:4617;width:326;height:132" o:connectortype="straight" wrapcoords="-1350 -4320 -1350 4320 10800 21600 16200 21600 22950 21600 22950 17280 17550 8640 4050 -4320 -1350 -4320" strokeweight="1.5pt"/>
          </v:group>
        </w:pict>
      </w:r>
      <w:r w:rsidR="00236158">
        <w:rPr>
          <w:sz w:val="20"/>
          <w:szCs w:val="20"/>
          <w:u w:color="000000" w:themeColor="text1"/>
        </w:rPr>
        <w:t>38</w:t>
      </w:r>
    </w:p>
    <w:p w:rsidR="00236158" w:rsidRDefault="00236158" w:rsidP="00236158">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19</w:t>
      </w:r>
      <w:r>
        <w:rPr>
          <w:sz w:val="20"/>
          <w:szCs w:val="20"/>
          <w:u w:color="000000" w:themeColor="text1"/>
        </w:rPr>
        <w:tab/>
      </w:r>
      <w:r>
        <w:rPr>
          <w:sz w:val="20"/>
          <w:szCs w:val="20"/>
          <w:u w:color="000000" w:themeColor="text1"/>
        </w:rPr>
        <w:tab/>
        <w:t xml:space="preserve"> 2</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That was easy.  19 can’t be divided by anything other than 1 and 19.  </w:t>
      </w:r>
    </w:p>
    <w:p w:rsidR="00236158" w:rsidRDefault="00236158" w:rsidP="00236158">
      <w:pPr>
        <w:pStyle w:val="BodyText"/>
        <w:numPr>
          <w:ilvl w:val="3"/>
          <w:numId w:val="112"/>
        </w:numPr>
        <w:spacing w:before="0" w:after="0"/>
        <w:rPr>
          <w:sz w:val="20"/>
          <w:szCs w:val="20"/>
          <w:u w:color="000000" w:themeColor="text1"/>
        </w:rPr>
      </w:pPr>
      <w:r>
        <w:rPr>
          <w:b/>
          <w:i/>
          <w:color w:val="FF0000"/>
          <w:sz w:val="20"/>
          <w:szCs w:val="20"/>
          <w:u w:color="000000" w:themeColor="text1"/>
        </w:rPr>
        <w:t xml:space="preserve">m  </w:t>
      </w:r>
      <w:r>
        <w:rPr>
          <w:sz w:val="20"/>
          <w:szCs w:val="20"/>
          <w:u w:color="000000" w:themeColor="text1"/>
        </w:rPr>
        <w:t xml:space="preserve">=  </w:t>
      </w:r>
      <w:r>
        <w:rPr>
          <w:b/>
          <w:i/>
          <w:color w:val="FF0000"/>
          <w:sz w:val="20"/>
          <w:szCs w:val="20"/>
          <w:u w:color="000000" w:themeColor="text1"/>
        </w:rPr>
        <w:t>19</w:t>
      </w:r>
    </w:p>
    <w:p w:rsidR="00236158" w:rsidRDefault="00236158" w:rsidP="00236158">
      <w:pPr>
        <w:pStyle w:val="BodyText"/>
        <w:numPr>
          <w:ilvl w:val="1"/>
          <w:numId w:val="112"/>
        </w:numPr>
        <w:spacing w:before="0" w:after="0"/>
        <w:rPr>
          <w:sz w:val="20"/>
          <w:szCs w:val="20"/>
          <w:u w:color="000000" w:themeColor="text1"/>
        </w:rPr>
      </w:pPr>
      <w:r w:rsidRPr="008F7CC8">
        <w:rPr>
          <w:sz w:val="20"/>
          <w:szCs w:val="20"/>
          <w:u w:color="000000" w:themeColor="text1"/>
        </w:rPr>
        <w:t xml:space="preserve">Factor tree 100 </w:t>
      </w:r>
      <w:r>
        <w:rPr>
          <w:sz w:val="20"/>
          <w:szCs w:val="20"/>
          <w:u w:color="000000" w:themeColor="text1"/>
        </w:rPr>
        <w:t xml:space="preserve">to find </w:t>
      </w:r>
      <w:r>
        <w:rPr>
          <w:b/>
          <w:i/>
          <w:color w:val="1F497D" w:themeColor="text2"/>
          <w:sz w:val="20"/>
          <w:szCs w:val="20"/>
          <w:u w:color="000000" w:themeColor="text1"/>
        </w:rPr>
        <w:t>n</w:t>
      </w:r>
      <w:r>
        <w:rPr>
          <w:sz w:val="20"/>
          <w:szCs w:val="20"/>
          <w:u w:color="000000" w:themeColor="text1"/>
        </w:rPr>
        <w:t>.</w:t>
      </w:r>
    </w:p>
    <w:p w:rsidR="00236158" w:rsidRDefault="00F36303" w:rsidP="00236158">
      <w:pPr>
        <w:pStyle w:val="BodyText"/>
        <w:spacing w:before="0" w:after="0"/>
        <w:ind w:left="2520" w:firstLine="360"/>
        <w:rPr>
          <w:sz w:val="20"/>
          <w:szCs w:val="20"/>
          <w:u w:color="000000" w:themeColor="text1"/>
        </w:rPr>
      </w:pPr>
      <w:r>
        <w:rPr>
          <w:noProof/>
          <w:sz w:val="20"/>
          <w:szCs w:val="20"/>
          <w:u w:color="000000" w:themeColor="text1"/>
        </w:rPr>
        <w:pict>
          <v:group id="_x0000_s10218" style="position:absolute;left:0;text-align:left;margin-left:55.8pt;margin-top:8.3pt;width:121.35pt;height:34.35pt;z-index:252514304" coordorigin="2124,5949" coordsize="2427,687" wrapcoords="13733 -470 7733 7043 1867 14557 -133 18313 -133 19722 18800 21600 19333 21600 19600 19252 15733 13148 15200 11739 12000 7043 21467 6104 21733 4696 19467 -470 13733 -470">
            <v:shape id="_x0000_s10219" type="#_x0000_t32" style="position:absolute;left:3372;top:5949;width:337;height:132;flip:x" o:connectortype="straight" wrapcoords="-1350 -4320 -1350 4320 10800 21600 16200 21600 22950 21600 22950 17280 17550 8640 4050 -4320 -1350 -4320" strokeweight="1.5pt"/>
            <v:shape id="_x0000_s10220" type="#_x0000_t32" style="position:absolute;left:4287;top:5949;width:264;height:186" o:connectortype="straight" wrapcoords="-1350 -4320 -1350 4320 10800 21600 16200 21600 22950 21600 22950 17280 17550 8640 4050 -4320 -1350 -4320" strokeweight="1.5pt"/>
            <v:shape id="_x0000_s10221" type="#_x0000_t32" style="position:absolute;left:2710;top:6189;width:328;height:132;flip:x" o:connectortype="straight" wrapcoords="-1350 -4320 -1350 4320 10800 21600 16200 21600 22950 21600 22950 17280 17550 8640 4050 -4320 -1350 -4320" strokeweight="1.5pt"/>
            <v:shape id="_x0000_s10222" type="#_x0000_t32" style="position:absolute;left:2124;top:6429;width:253;height:132;flip:x" o:connectortype="straight" wrapcoords="-1350 -4320 -1350 4320 10800 21600 16200 21600 22950 21600 22950 17280 17550 8640 4050 -4320 -1350 -4320" strokeweight="1.5pt"/>
            <v:shape id="_x0000_s10223" type="#_x0000_t32" style="position:absolute;left:2710;top:6429;width:183;height:132" o:connectortype="straight" wrapcoords="-1350 -4320 -1350 4320 10800 21600 16200 21600 22950 21600 22950 17280 17550 8640 4050 -4320 -1350 -4320" strokeweight="1.5pt"/>
            <v:shape id="_x0000_s10224" type="#_x0000_t32" style="position:absolute;left:3640;top:6429;width:153;height:132;flip:y" o:connectortype="straight" wrapcoords="-1350 -4320 -1350 4320 10800 21600 16200 21600 22950 21600 22950 17280 17550 8640 4050 -4320 -1350 -4320" strokeweight="1.5pt"/>
            <v:shape id="_x0000_s10225" type="#_x0000_t32" style="position:absolute;left:4119;top:6480;width:168;height:156;flip:x y" o:connectortype="straight" wrapcoords="-1350 -4320 -1350 4320 10800 21600 16200 21600 22950 21600 22950 17280 17550 8640 4050 -4320 -1350 -4320" strokeweight="1.5pt"/>
            <v:shape id="_x0000_s10226" type="#_x0000_t32" style="position:absolute;left:3437;top:6189;width:421;height:171" o:connectortype="straight" wrapcoords="-1350 -4320 -1350 4320 10800 21600 16200 21600 22950 21600 22950 17280 17550 8640 4050 -4320 -1350 -4320" strokeweight="1.5pt"/>
          </v:group>
        </w:pict>
      </w:r>
      <w:r w:rsidR="00236158">
        <w:rPr>
          <w:sz w:val="20"/>
          <w:szCs w:val="20"/>
          <w:u w:color="000000" w:themeColor="text1"/>
        </w:rPr>
        <w:t>100</w:t>
      </w:r>
    </w:p>
    <w:p w:rsidR="00236158" w:rsidRDefault="00236158" w:rsidP="00236158">
      <w:pPr>
        <w:pStyle w:val="BodyText"/>
        <w:spacing w:before="0" w:after="0"/>
        <w:ind w:left="360" w:firstLine="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50</w:t>
      </w:r>
      <w:r>
        <w:rPr>
          <w:sz w:val="20"/>
          <w:szCs w:val="20"/>
          <w:u w:color="000000" w:themeColor="text1"/>
        </w:rPr>
        <w:tab/>
      </w:r>
      <w:r>
        <w:rPr>
          <w:sz w:val="20"/>
          <w:szCs w:val="20"/>
          <w:u w:color="000000" w:themeColor="text1"/>
        </w:rPr>
        <w:tab/>
        <w:t xml:space="preserve"> 2</w:t>
      </w:r>
    </w:p>
    <w:p w:rsidR="00236158" w:rsidRDefault="00236158" w:rsidP="00236158">
      <w:pPr>
        <w:pStyle w:val="BodyText"/>
        <w:spacing w:before="0" w:after="0"/>
        <w:ind w:left="360" w:firstLine="0"/>
        <w:rPr>
          <w:sz w:val="20"/>
          <w:szCs w:val="20"/>
          <w:u w:color="000000" w:themeColor="text1"/>
        </w:rPr>
      </w:pPr>
      <w:r>
        <w:rPr>
          <w:sz w:val="20"/>
          <w:szCs w:val="20"/>
          <w:u w:color="000000" w:themeColor="text1"/>
        </w:rPr>
        <w:tab/>
      </w:r>
      <w:r>
        <w:rPr>
          <w:sz w:val="20"/>
          <w:szCs w:val="20"/>
          <w:u w:color="000000" w:themeColor="text1"/>
        </w:rPr>
        <w:tab/>
        <w:t>25</w:t>
      </w:r>
      <w:r>
        <w:rPr>
          <w:sz w:val="20"/>
          <w:szCs w:val="20"/>
          <w:u w:color="000000" w:themeColor="text1"/>
        </w:rPr>
        <w:tab/>
      </w:r>
      <w:r>
        <w:rPr>
          <w:sz w:val="20"/>
          <w:szCs w:val="20"/>
          <w:u w:color="000000" w:themeColor="text1"/>
        </w:rPr>
        <w:tab/>
        <w:t>25</w:t>
      </w:r>
      <w:r>
        <w:rPr>
          <w:sz w:val="20"/>
          <w:szCs w:val="20"/>
          <w:u w:color="000000" w:themeColor="text1"/>
        </w:rPr>
        <w:tab/>
        <w:t xml:space="preserve"> </w:t>
      </w:r>
    </w:p>
    <w:p w:rsidR="00236158" w:rsidRPr="008F7CC8" w:rsidRDefault="00236158" w:rsidP="00236158">
      <w:pPr>
        <w:pStyle w:val="BodyText"/>
        <w:spacing w:before="0" w:after="0"/>
        <w:ind w:left="720" w:firstLine="0"/>
        <w:rPr>
          <w:sz w:val="20"/>
          <w:szCs w:val="20"/>
          <w:u w:color="000000" w:themeColor="text1"/>
        </w:rPr>
      </w:pPr>
      <w:r>
        <w:rPr>
          <w:sz w:val="20"/>
          <w:szCs w:val="20"/>
          <w:u w:color="000000" w:themeColor="text1"/>
        </w:rPr>
        <w:t xml:space="preserve">     5</w:t>
      </w:r>
      <w:r>
        <w:rPr>
          <w:sz w:val="20"/>
          <w:szCs w:val="20"/>
          <w:u w:color="000000" w:themeColor="text1"/>
        </w:rPr>
        <w:tab/>
        <w:t xml:space="preserve">           5           </w:t>
      </w:r>
      <w:proofErr w:type="spellStart"/>
      <w:r>
        <w:rPr>
          <w:sz w:val="20"/>
          <w:szCs w:val="20"/>
          <w:u w:color="000000" w:themeColor="text1"/>
        </w:rPr>
        <w:t>5</w:t>
      </w:r>
      <w:proofErr w:type="spellEnd"/>
      <w:r>
        <w:rPr>
          <w:sz w:val="20"/>
          <w:szCs w:val="20"/>
          <w:u w:color="000000" w:themeColor="text1"/>
        </w:rPr>
        <w:tab/>
        <w:t xml:space="preserve">         5</w:t>
      </w:r>
    </w:p>
    <w:p w:rsidR="00236158" w:rsidRDefault="00236158" w:rsidP="00236158">
      <w:pPr>
        <w:pStyle w:val="BodyText"/>
        <w:spacing w:before="0" w:after="0"/>
        <w:ind w:left="1440" w:firstLine="0"/>
        <w:rPr>
          <w:sz w:val="20"/>
          <w:szCs w:val="20"/>
          <w:u w:color="000000" w:themeColor="text1"/>
        </w:rPr>
      </w:pPr>
    </w:p>
    <w:p w:rsidR="00236158" w:rsidRPr="006E0205" w:rsidRDefault="00236158" w:rsidP="00236158">
      <w:pPr>
        <w:pStyle w:val="BodyText"/>
        <w:numPr>
          <w:ilvl w:val="3"/>
          <w:numId w:val="112"/>
        </w:numPr>
        <w:spacing w:before="0" w:after="0"/>
        <w:rPr>
          <w:sz w:val="20"/>
          <w:szCs w:val="20"/>
          <w:u w:color="000000" w:themeColor="text1"/>
        </w:rPr>
      </w:pPr>
      <w:r w:rsidRPr="00B81E16">
        <w:rPr>
          <w:sz w:val="20"/>
          <w:szCs w:val="20"/>
          <w:u w:color="000000" w:themeColor="text1"/>
        </w:rPr>
        <w:t xml:space="preserve">Same logic. 5 can’t be divided by anything other than 1 </w:t>
      </w:r>
      <w:r>
        <w:rPr>
          <w:sz w:val="20"/>
          <w:szCs w:val="20"/>
          <w:u w:color="000000" w:themeColor="text1"/>
        </w:rPr>
        <w:t>and</w:t>
      </w:r>
      <w:r w:rsidRPr="00B81E16">
        <w:rPr>
          <w:sz w:val="20"/>
          <w:szCs w:val="20"/>
          <w:u w:color="000000" w:themeColor="text1"/>
        </w:rPr>
        <w:t xml:space="preserve"> 5.</w:t>
      </w:r>
    </w:p>
    <w:p w:rsidR="00236158" w:rsidRDefault="00236158" w:rsidP="00236158">
      <w:pPr>
        <w:pStyle w:val="BodyText"/>
        <w:numPr>
          <w:ilvl w:val="3"/>
          <w:numId w:val="112"/>
        </w:numPr>
        <w:spacing w:before="0" w:after="0"/>
        <w:rPr>
          <w:sz w:val="20"/>
          <w:szCs w:val="20"/>
          <w:u w:color="000000" w:themeColor="text1"/>
        </w:rPr>
      </w:pPr>
      <w:r w:rsidRPr="008F7CC8">
        <w:rPr>
          <w:b/>
          <w:i/>
          <w:color w:val="1F497D" w:themeColor="text2"/>
          <w:sz w:val="20"/>
          <w:szCs w:val="20"/>
          <w:u w:color="000000" w:themeColor="text1"/>
        </w:rPr>
        <w:t>n</w:t>
      </w:r>
      <w:r w:rsidRPr="008F7CC8">
        <w:rPr>
          <w:b/>
          <w:i/>
          <w:color w:val="FF0000"/>
          <w:sz w:val="20"/>
          <w:szCs w:val="20"/>
          <w:u w:color="000000" w:themeColor="text1"/>
        </w:rPr>
        <w:t xml:space="preserve">  </w:t>
      </w:r>
      <w:r w:rsidRPr="008F7CC8">
        <w:rPr>
          <w:sz w:val="20"/>
          <w:szCs w:val="20"/>
          <w:u w:color="000000" w:themeColor="text1"/>
        </w:rPr>
        <w:t xml:space="preserve">= </w:t>
      </w:r>
      <w:r w:rsidRPr="008F7CC8">
        <w:rPr>
          <w:b/>
          <w:i/>
          <w:color w:val="1F497D" w:themeColor="text2"/>
          <w:sz w:val="20"/>
          <w:szCs w:val="20"/>
          <w:u w:color="000000" w:themeColor="text1"/>
        </w:rPr>
        <w:t xml:space="preserve"> 5</w:t>
      </w:r>
      <w:r w:rsidRPr="008F7CC8">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Find </w:t>
      </w:r>
      <w:r>
        <w:rPr>
          <w:b/>
          <w:i/>
          <w:color w:val="FF0000"/>
          <w:sz w:val="20"/>
          <w:szCs w:val="20"/>
          <w:u w:color="000000" w:themeColor="text1"/>
        </w:rPr>
        <w:t>m</w:t>
      </w:r>
      <w:r>
        <w:rPr>
          <w:sz w:val="20"/>
          <w:szCs w:val="20"/>
          <w:u w:color="000000" w:themeColor="text1"/>
        </w:rPr>
        <w:t xml:space="preserve">  + </w:t>
      </w:r>
      <w:r w:rsidRPr="008F7CC8">
        <w:rPr>
          <w:b/>
          <w:i/>
          <w:color w:val="1F497D" w:themeColor="text2"/>
          <w:sz w:val="20"/>
          <w:szCs w:val="20"/>
          <w:u w:color="000000" w:themeColor="text1"/>
        </w:rPr>
        <w:t>n</w:t>
      </w:r>
      <w:r>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b/>
          <w:i/>
          <w:color w:val="FF0000"/>
          <w:sz w:val="20"/>
          <w:szCs w:val="20"/>
          <w:u w:color="000000" w:themeColor="text1"/>
        </w:rPr>
        <w:t>m</w:t>
      </w:r>
      <w:r>
        <w:rPr>
          <w:sz w:val="20"/>
          <w:szCs w:val="20"/>
          <w:u w:color="000000" w:themeColor="text1"/>
        </w:rPr>
        <w:t xml:space="preserve">  + </w:t>
      </w:r>
      <w:r w:rsidRPr="008F7CC8">
        <w:rPr>
          <w:b/>
          <w:i/>
          <w:color w:val="1F497D" w:themeColor="text2"/>
          <w:sz w:val="20"/>
          <w:szCs w:val="20"/>
          <w:u w:color="000000" w:themeColor="text1"/>
        </w:rPr>
        <w:t>n</w:t>
      </w:r>
    </w:p>
    <w:p w:rsidR="00236158" w:rsidRDefault="00236158" w:rsidP="00236158">
      <w:pPr>
        <w:pStyle w:val="BodyText"/>
        <w:numPr>
          <w:ilvl w:val="3"/>
          <w:numId w:val="112"/>
        </w:numPr>
        <w:spacing w:before="0" w:after="0"/>
        <w:rPr>
          <w:sz w:val="20"/>
          <w:szCs w:val="20"/>
          <w:u w:color="000000" w:themeColor="text1"/>
        </w:rPr>
      </w:pPr>
      <w:r>
        <w:rPr>
          <w:b/>
          <w:i/>
          <w:color w:val="FF0000"/>
          <w:sz w:val="20"/>
          <w:szCs w:val="20"/>
          <w:u w:color="000000" w:themeColor="text1"/>
        </w:rPr>
        <w:t>19</w:t>
      </w:r>
      <w:r>
        <w:rPr>
          <w:sz w:val="20"/>
          <w:szCs w:val="20"/>
          <w:u w:color="000000" w:themeColor="text1"/>
        </w:rPr>
        <w:t xml:space="preserve">  + </w:t>
      </w:r>
      <w:r>
        <w:rPr>
          <w:b/>
          <w:i/>
          <w:color w:val="1F497D" w:themeColor="text2"/>
          <w:sz w:val="20"/>
          <w:szCs w:val="20"/>
          <w:u w:color="000000" w:themeColor="text1"/>
        </w:rPr>
        <w:t>5</w:t>
      </w:r>
      <w:r>
        <w:rPr>
          <w:sz w:val="20"/>
          <w:szCs w:val="20"/>
          <w:u w:color="000000" w:themeColor="text1"/>
        </w:rPr>
        <w:t xml:space="preserve">  =  </w:t>
      </w:r>
      <w:r w:rsidRPr="008F7CC8">
        <w:rPr>
          <w:b/>
          <w:i/>
          <w:color w:val="00B050"/>
          <w:sz w:val="20"/>
          <w:szCs w:val="20"/>
          <w:u w:color="000000" w:themeColor="text1"/>
          <w:bdr w:val="single" w:sz="4" w:space="0" w:color="auto"/>
        </w:rPr>
        <w:t>24</w:t>
      </w:r>
    </w:p>
    <w:p w:rsidR="00236158" w:rsidRPr="00F82667" w:rsidRDefault="00F36303" w:rsidP="00236158">
      <w:pPr>
        <w:pStyle w:val="BodyText"/>
        <w:spacing w:after="120"/>
        <w:ind w:left="360" w:firstLine="360"/>
        <w:rPr>
          <w:sz w:val="20"/>
          <w:szCs w:val="20"/>
          <w:u w:color="000000" w:themeColor="text1"/>
        </w:rPr>
      </w:pPr>
      <w:r>
        <w:rPr>
          <w:noProof/>
          <w:sz w:val="20"/>
          <w:szCs w:val="20"/>
          <w:u w:color="000000" w:themeColor="text1"/>
        </w:rPr>
        <w:pict>
          <v:oval id="_x0000_s9888" style="position:absolute;left:0;text-align:left;margin-left:18pt;margin-top:2.9pt;width:136.95pt;height:17.4pt;z-index:252475392"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C is</w:t>
      </w:r>
      <w:r w:rsidR="00236158" w:rsidRPr="00F82667">
        <w:rPr>
          <w:sz w:val="20"/>
          <w:szCs w:val="20"/>
          <w:u w:color="000000" w:themeColor="text1"/>
        </w:rPr>
        <w:t xml:space="preserve"> the correct answer.</w:t>
      </w:r>
      <w:r w:rsidR="00236158">
        <w:rPr>
          <w:sz w:val="20"/>
          <w:szCs w:val="20"/>
          <w:u w:color="000000" w:themeColor="text1"/>
        </w:rPr>
        <w:tab/>
      </w:r>
      <w:r w:rsidR="00236158">
        <w:rPr>
          <w:sz w:val="20"/>
          <w:szCs w:val="20"/>
          <w:u w:color="000000" w:themeColor="text1"/>
        </w:rPr>
        <w:tab/>
      </w:r>
    </w:p>
    <w:p w:rsidR="00236158" w:rsidRPr="00B81E16" w:rsidRDefault="00236158" w:rsidP="00236158">
      <w:pPr>
        <w:pStyle w:val="ListParagraph"/>
        <w:numPr>
          <w:ilvl w:val="0"/>
          <w:numId w:val="112"/>
        </w:numPr>
        <w:rPr>
          <w:sz w:val="20"/>
          <w:szCs w:val="20"/>
          <w:u w:color="000000" w:themeColor="text1"/>
        </w:rPr>
      </w:pPr>
      <w:r w:rsidRPr="00B81E16">
        <w:rPr>
          <w:sz w:val="20"/>
          <w:szCs w:val="20"/>
          <w:u w:color="000000" w:themeColor="text1"/>
        </w:rPr>
        <w:t>More coordinate planes.  DRAW THE PICTURE!</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Line </w:t>
      </w:r>
      <w:r w:rsidRPr="00EF673A">
        <w:rPr>
          <w:b/>
          <w:i/>
          <w:color w:val="1F497D" w:themeColor="text2"/>
          <w:sz w:val="20"/>
          <w:szCs w:val="20"/>
          <w:u w:color="000000" w:themeColor="text1"/>
        </w:rPr>
        <w:t>l</w:t>
      </w:r>
      <w:r>
        <w:rPr>
          <w:sz w:val="20"/>
          <w:szCs w:val="20"/>
          <w:u w:color="000000" w:themeColor="text1"/>
        </w:rPr>
        <w:t xml:space="preserve"> has a positive slope.</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Line </w:t>
      </w:r>
      <w:r w:rsidRPr="00EF673A">
        <w:rPr>
          <w:b/>
          <w:i/>
          <w:color w:val="1F497D" w:themeColor="text2"/>
          <w:sz w:val="20"/>
          <w:szCs w:val="20"/>
          <w:u w:color="000000" w:themeColor="text1"/>
        </w:rPr>
        <w:t>l</w:t>
      </w:r>
      <w:r>
        <w:rPr>
          <w:sz w:val="20"/>
          <w:szCs w:val="20"/>
          <w:u w:color="000000" w:themeColor="text1"/>
        </w:rPr>
        <w:t xml:space="preserve"> passes through (0,0).</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Line </w:t>
      </w:r>
      <w:r w:rsidRPr="00EF673A">
        <w:rPr>
          <w:b/>
          <w:i/>
          <w:color w:val="FF0000"/>
          <w:sz w:val="20"/>
          <w:szCs w:val="20"/>
          <w:u w:color="000000" w:themeColor="text1"/>
        </w:rPr>
        <w:t>k</w:t>
      </w:r>
      <w:r w:rsidRPr="00EF673A">
        <w:rPr>
          <w:b/>
          <w:i/>
          <w:color w:val="1F497D" w:themeColor="text2"/>
          <w:sz w:val="20"/>
          <w:szCs w:val="20"/>
          <w:u w:color="000000" w:themeColor="text1"/>
        </w:rPr>
        <w:t xml:space="preserve"> </w:t>
      </w:r>
      <w:r>
        <w:rPr>
          <w:sz w:val="20"/>
          <w:szCs w:val="20"/>
          <w:u w:color="000000" w:themeColor="text1"/>
        </w:rPr>
        <w:t>is perpendicular to line</w:t>
      </w:r>
      <w:r w:rsidRPr="006E0205">
        <w:rPr>
          <w:b/>
          <w:i/>
          <w:color w:val="1F497D" w:themeColor="text2"/>
          <w:sz w:val="20"/>
          <w:szCs w:val="20"/>
          <w:u w:color="000000" w:themeColor="text1"/>
        </w:rPr>
        <w:t xml:space="preserve"> </w:t>
      </w:r>
      <w:r w:rsidRPr="00EF673A">
        <w:rPr>
          <w:b/>
          <w:i/>
          <w:color w:val="1F497D" w:themeColor="text2"/>
          <w:sz w:val="20"/>
          <w:szCs w:val="20"/>
          <w:u w:color="000000" w:themeColor="text1"/>
        </w:rPr>
        <w:t>l</w:t>
      </w:r>
      <w:r>
        <w:rPr>
          <w:b/>
          <w:i/>
          <w:color w:val="1F497D" w:themeColor="text2"/>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Which statement </w:t>
      </w:r>
      <w:r>
        <w:rPr>
          <w:b/>
          <w:i/>
          <w:sz w:val="20"/>
          <w:szCs w:val="20"/>
          <w:u w:color="000000" w:themeColor="text1"/>
        </w:rPr>
        <w:t>must</w:t>
      </w:r>
      <w:r w:rsidRPr="00B81E16">
        <w:rPr>
          <w:b/>
          <w:i/>
          <w:sz w:val="20"/>
          <w:szCs w:val="20"/>
          <w:u w:color="000000" w:themeColor="text1"/>
        </w:rPr>
        <w:t xml:space="preserve"> be</w:t>
      </w:r>
      <w:r>
        <w:rPr>
          <w:sz w:val="20"/>
          <w:szCs w:val="20"/>
          <w:u w:color="000000" w:themeColor="text1"/>
        </w:rPr>
        <w:t xml:space="preserve"> </w:t>
      </w:r>
      <w:r w:rsidRPr="00B81E16">
        <w:rPr>
          <w:b/>
          <w:i/>
          <w:sz w:val="20"/>
          <w:szCs w:val="20"/>
          <w:u w:color="000000" w:themeColor="text1"/>
        </w:rPr>
        <w:t xml:space="preserve">exclusively </w:t>
      </w:r>
      <w:r w:rsidRPr="00B81E16">
        <w:rPr>
          <w:b/>
          <w:i/>
          <w:color w:val="00B050"/>
          <w:sz w:val="20"/>
          <w:szCs w:val="20"/>
          <w:u w:color="000000" w:themeColor="text1"/>
        </w:rPr>
        <w:t>true</w:t>
      </w:r>
      <w:r>
        <w:rPr>
          <w:sz w:val="20"/>
          <w:szCs w:val="20"/>
          <w:u w:color="000000" w:themeColor="text1"/>
        </w:rPr>
        <w:t xml:space="preserve"> for line </w:t>
      </w:r>
      <w:r w:rsidRPr="00B81E16">
        <w:rPr>
          <w:b/>
          <w:i/>
          <w:color w:val="FF0000"/>
          <w:sz w:val="20"/>
          <w:szCs w:val="20"/>
          <w:u w:color="000000" w:themeColor="text1"/>
        </w:rPr>
        <w:t>k</w:t>
      </w:r>
      <w:r>
        <w:rPr>
          <w:sz w:val="20"/>
          <w:szCs w:val="20"/>
          <w:u w:color="000000" w:themeColor="text1"/>
        </w:rPr>
        <w:t>.</w:t>
      </w:r>
    </w:p>
    <w:p w:rsidR="00236158" w:rsidRPr="0065752F" w:rsidRDefault="00F36303" w:rsidP="00236158">
      <w:pPr>
        <w:pStyle w:val="BodyText"/>
        <w:numPr>
          <w:ilvl w:val="1"/>
          <w:numId w:val="112"/>
        </w:numPr>
        <w:spacing w:before="0" w:after="0"/>
        <w:rPr>
          <w:sz w:val="20"/>
          <w:szCs w:val="20"/>
          <w:u w:color="000000" w:themeColor="text1"/>
        </w:rPr>
      </w:pPr>
      <w:r>
        <w:rPr>
          <w:noProof/>
          <w:sz w:val="20"/>
          <w:szCs w:val="20"/>
          <w:u w:color="000000" w:themeColor="text1"/>
        </w:rPr>
        <w:pict>
          <v:group id="_x0000_s10128" style="position:absolute;left:0;text-align:left;margin-left:78.35pt;margin-top:.75pt;width:65.45pt;height:72.25pt;z-index:252503040" coordorigin="2575,735" coordsize="1309,1445" wrapcoords="8441 5625 8441 12825 0 13275 0 13500 4221 16425 -248 19800 -248 20475 6207 21375 8441 21375 9434 21375 9434 16425 18124 13725 18124 13275 10676 12825 15393 9225 18621 6525 17876 6300 9434 5625 8441 5625">
            <v:group id="_x0000_s10129" style="position:absolute;left:2575;top:1107;width:1100;height:1073" coordorigin="2335,1987" coordsize="1100,1073" wrapcoords="10060 0 10060 9600 -296 10200 -296 10800 10060 14400 10060 21300 11244 21300 11244 14400 21600 10500 21600 10200 11244 9600 11244 0 10060 0">
              <v:shape id="_x0000_s10130" type="#_x0000_t32" style="position:absolute;left:2335;top:2528;width:1100;height:0" o:connectortype="straight" wrapcoords="1 1 74 1 74 1 1 1 1 1"/>
              <v:shape id="_x0000_s10131" type="#_x0000_t32" style="position:absolute;left:2892;top:1987;width:0;height:1073" o:connectortype="straight" wrapcoords="0 1 0 72 2 72 2 1 0 1"/>
            </v:group>
            <v:group id="_x0000_s10132" style="position:absolute;left:2576;top:735;width:1308;height:1356" coordorigin="2592,855" coordsize="1308,1356" wrapcoords="17379 6960 -248 21120 -248 21600 10676 21600 4717 18480 18372 7200 18372 6960 17379 6960">
              <v:shape id="_x0000_s10133" type="#_x0000_t32" style="position:absolute;left:2592;top:1311;width:1095;height:900;flip:y" o:connectortype="straight" wrapcoords="-296 -360 -296 360 20712 21600 21896 21600 21896 21240 592 -360 -296 -360" strokecolor="#1f497d [3215]" strokeweight="1.5pt">
                <v:stroke dashstyle="1 1"/>
              </v:shape>
              <v:shape id="_x0000_s10134" type="#_x0000_t202" style="position:absolute;left:3531;top:855;width:369;height:473;mso-height-percent:200;mso-height-percent:200;mso-width-relative:margin;mso-height-relative:margin" filled="f" stroked="f">
                <v:textbox style="mso-next-textbox:#_x0000_s10134;mso-fit-shape-to-text:t">
                  <w:txbxContent>
                    <w:p w:rsidR="00F81349" w:rsidRPr="00EF673A" w:rsidRDefault="00F81349" w:rsidP="00236158">
                      <w:pPr>
                        <w:rPr>
                          <w:b/>
                          <w:i/>
                          <w:color w:val="1F497D" w:themeColor="text2"/>
                          <w:sz w:val="16"/>
                          <w:szCs w:val="16"/>
                        </w:rPr>
                      </w:pPr>
                      <w:r w:rsidRPr="00EF673A">
                        <w:rPr>
                          <w:b/>
                          <w:i/>
                          <w:color w:val="1F497D" w:themeColor="text2"/>
                          <w:sz w:val="16"/>
                          <w:szCs w:val="16"/>
                        </w:rPr>
                        <w:t>l</w:t>
                      </w:r>
                    </w:p>
                  </w:txbxContent>
                </v:textbox>
              </v:shape>
            </v:group>
            <w10:wrap type="through"/>
          </v:group>
        </w:pict>
      </w:r>
      <w:r w:rsidR="00236158">
        <w:rPr>
          <w:sz w:val="20"/>
          <w:szCs w:val="20"/>
          <w:u w:color="000000" w:themeColor="text1"/>
        </w:rPr>
        <w:t>Draw the base case picture.  Remember, perpendicular means that the lines form a right angle.</w: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311F50" w:rsidRDefault="00311F50">
      <w:pPr>
        <w:spacing w:before="0" w:after="200"/>
        <w:rPr>
          <w:sz w:val="20"/>
          <w:szCs w:val="20"/>
          <w:u w:color="000000" w:themeColor="text1"/>
        </w:rPr>
      </w:pPr>
      <w:r>
        <w:rPr>
          <w:sz w:val="20"/>
          <w:szCs w:val="20"/>
          <w:u w:color="000000" w:themeColor="text1"/>
        </w:rPr>
        <w:br w:type="page"/>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lastRenderedPageBreak/>
        <w:t>Now draw the answer choices, and see if we can find a situation where the lines are perpendicular but the answer choices are not solely true, so we can eliminate them.</w:t>
      </w:r>
    </w:p>
    <w:p w:rsidR="00236158" w:rsidRDefault="00F36303" w:rsidP="00236158">
      <w:pPr>
        <w:pStyle w:val="BodyText"/>
        <w:numPr>
          <w:ilvl w:val="2"/>
          <w:numId w:val="112"/>
        </w:numPr>
        <w:spacing w:before="0" w:after="0"/>
        <w:rPr>
          <w:sz w:val="20"/>
          <w:szCs w:val="20"/>
          <w:u w:color="000000" w:themeColor="text1"/>
        </w:rPr>
      </w:pPr>
      <w:r>
        <w:rPr>
          <w:noProof/>
          <w:sz w:val="20"/>
          <w:szCs w:val="20"/>
          <w:u w:color="000000" w:themeColor="text1"/>
        </w:rPr>
        <w:pict>
          <v:group id="_x0000_s10135" style="position:absolute;left:0;text-align:left;margin-left:74.4pt;margin-top:5.4pt;width:69.4pt;height:92.65pt;z-index:252504064" coordorigin="2496,2931" coordsize="1388,1853" wrapcoords="7432 2090 4181 3832 -465 6968 697 10452 3948 13239 929 15503 929 16026 6503 16026 9058 19335 9290 19335 10452 19335 10452 18813 14865 16200 16723 16026 18348 14458 18581 10452 15097 7665 18581 5574 18116 5052 10916 4877 8594 2090 7432 2090">
            <v:group id="_x0000_s10136" style="position:absolute;left:2575;top:2931;width:1309;height:1445" coordorigin="2575,2931" coordsize="1309,1445" wrapcoords="8441 5625 8441 12825 0 13275 0 13500 4221 16425 -248 19800 -248 20475 6207 21375 8441 21375 9434 21375 9434 16425 18124 13725 18124 13275 10676 12825 15393 9225 18621 6525 17876 6300 9434 5625 8441 5625">
              <v:group id="_x0000_s10137" style="position:absolute;left:2575;top:3303;width:1100;height:1073" coordorigin="2335,1987" coordsize="1100,1073" wrapcoords="10060 0 10060 9600 -296 10200 -296 10800 10060 14400 10060 21300 11244 21300 11244 14400 21600 10500 21600 10200 11244 9600 11244 0 10060 0">
                <v:shape id="_x0000_s10138" type="#_x0000_t32" style="position:absolute;left:2335;top:2528;width:1100;height:0" o:connectortype="straight" wrapcoords="1 1 74 1 74 1 1 1 1 1"/>
                <v:shape id="_x0000_s10139" type="#_x0000_t32" style="position:absolute;left:2892;top:1987;width:0;height:1073" o:connectortype="straight" wrapcoords="0 1 0 72 2 72 2 1 0 1"/>
              </v:group>
              <v:group id="_x0000_s10140" style="position:absolute;left:2576;top:2931;width:1308;height:1356" coordorigin="2592,855" coordsize="1308,1356" wrapcoords="17379 6960 -248 21120 -248 21600 10676 21600 4717 18480 18372 7200 18372 6960 17379 6960">
                <v:shape id="_x0000_s10141" type="#_x0000_t32" style="position:absolute;left:2592;top:1311;width:1095;height:900;flip:y" o:connectortype="straight" wrapcoords="-296 -360 -296 360 20712 21600 21896 21600 21896 21240 592 -360 -296 -360" strokecolor="#1f497d [3215]" strokeweight="1.5pt">
                  <v:stroke dashstyle="1 1"/>
                </v:shape>
                <v:shape id="_x0000_s10142" type="#_x0000_t202" style="position:absolute;left:3531;top:855;width:369;height:473;mso-height-percent:200;mso-height-percent:200;mso-width-relative:margin;mso-height-relative:margin" filled="f" stroked="f">
                  <v:textbox style="mso-next-textbox:#_x0000_s10142;mso-fit-shape-to-text:t">
                    <w:txbxContent>
                      <w:p w:rsidR="00F81349" w:rsidRPr="00EF673A" w:rsidRDefault="00F81349" w:rsidP="00236158">
                        <w:pPr>
                          <w:rPr>
                            <w:b/>
                            <w:i/>
                            <w:color w:val="1F497D" w:themeColor="text2"/>
                            <w:sz w:val="16"/>
                            <w:szCs w:val="16"/>
                          </w:rPr>
                        </w:pPr>
                        <w:r w:rsidRPr="00EF673A">
                          <w:rPr>
                            <w:b/>
                            <w:i/>
                            <w:color w:val="1F497D" w:themeColor="text2"/>
                            <w:sz w:val="16"/>
                            <w:szCs w:val="16"/>
                          </w:rPr>
                          <w:t>l</w:t>
                        </w:r>
                      </w:p>
                    </w:txbxContent>
                  </v:textbox>
                </v:shape>
              </v:group>
            </v:group>
            <v:shape id="_x0000_s10143" type="#_x0000_t32" style="position:absolute;left:3024;top:3132;width:639;height:1044" o:connectortype="straight" wrapcoords="-592 -1080 -592 1080 13019 16200 14499 16200 19825 21600 20121 21600 22192 21600 22192 20520 19825 17280 4734 2160 1184 -1080 -592 -1080" strokecolor="red" strokeweight="2pt">
              <v:stroke dashstyle="1 1" endcap="round"/>
            </v:shape>
            <v:shape id="_x0000_s10144" type="#_x0000_t202" style="position:absolute;left:3541;top:3954;width:339;height:473;mso-height-percent:200;mso-height-percent:200;mso-width-relative:margin;mso-height-relative:margin" filled="f" stroked="f">
              <v:textbox style="mso-next-textbox:#_x0000_s10144;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v:shape id="_x0000_s10145" type="#_x0000_t32" style="position:absolute;left:2496;top:3540;width:639;height:1044" o:connectortype="straight" wrapcoords="-592 -1080 -592 1080 13019 16200 14499 16200 19825 21600 20121 21600 22192 21600 22192 20520 19825 17280 4734 2160 1184 -1080 -592 -1080" strokecolor="red" strokeweight="2pt">
              <v:stroke dashstyle="1 1" endcap="round"/>
            </v:shape>
            <v:shape id="_x0000_s10146" type="#_x0000_t202" style="position:absolute;left:3017;top:4311;width:339;height:473;mso-height-percent:200;mso-height-percent:200;mso-width-relative:margin;mso-height-relative:margin" filled="f" stroked="f">
              <v:textbox style="mso-next-textbox:#_x0000_s10146;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v:shape id="_x0000_s10147" type="#_x0000_t32" style="position:absolute;left:2784;top:3288;width:639;height:1044" o:connectortype="straight" wrapcoords="-592 -1080 -592 1080 13019 16200 14499 16200 19825 21600 20121 21600 22192 21600 22192 20520 19825 17280 4734 2160 1184 -1080 -592 -1080" strokecolor="red" strokeweight="2pt">
              <v:stroke dashstyle="1 1" endcap="round"/>
            </v:shape>
            <v:shape id="_x0000_s10148" type="#_x0000_t202" style="position:absolute;left:3301;top:4146;width:339;height:473;mso-height-percent:200;mso-height-percent:200;mso-width-relative:margin;mso-height-relative:margin" filled="f" stroked="f">
              <v:textbox style="mso-next-textbox:#_x0000_s10148;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w10:wrap type="through"/>
          </v:group>
        </w:pict>
      </w:r>
      <w:r w:rsidR="00236158">
        <w:rPr>
          <w:sz w:val="20"/>
          <w:szCs w:val="20"/>
          <w:u w:color="000000" w:themeColor="text1"/>
        </w:rPr>
        <w:t xml:space="preserve">Line </w:t>
      </w:r>
      <w:r w:rsidR="00236158" w:rsidRPr="00EF673A">
        <w:rPr>
          <w:b/>
          <w:i/>
          <w:color w:val="FF0000"/>
          <w:sz w:val="20"/>
          <w:szCs w:val="20"/>
          <w:u w:color="000000" w:themeColor="text1"/>
        </w:rPr>
        <w:t>k</w:t>
      </w:r>
      <w:r w:rsidR="00236158">
        <w:rPr>
          <w:sz w:val="20"/>
          <w:szCs w:val="20"/>
          <w:u w:color="000000" w:themeColor="text1"/>
        </w:rPr>
        <w:t xml:space="preserve"> passes through (0,0)</w:t>
      </w:r>
    </w:p>
    <w:p w:rsidR="00236158" w:rsidRDefault="00F36303" w:rsidP="00236158">
      <w:pPr>
        <w:pStyle w:val="BodyText"/>
        <w:spacing w:before="0" w:after="0"/>
        <w:ind w:left="1080" w:firstLine="0"/>
        <w:rPr>
          <w:sz w:val="20"/>
          <w:szCs w:val="20"/>
          <w:u w:color="000000" w:themeColor="text1"/>
        </w:rPr>
      </w:pPr>
      <w:r>
        <w:rPr>
          <w:noProof/>
          <w:sz w:val="20"/>
          <w:szCs w:val="20"/>
          <w:u w:color="000000" w:themeColor="text1"/>
          <w:lang w:eastAsia="zh-TW"/>
        </w:rPr>
        <w:pict>
          <v:shape id="_x0000_s10227" type="#_x0000_t202" style="position:absolute;left:0;text-align:left;margin-left:-263.85pt;margin-top:9.65pt;width:304.2pt;height:75.35pt;z-index:252515328;mso-width-relative:margin;mso-height-relative:margin" stroked="f">
            <v:textbox style="mso-next-textbox:#_x0000_s10227">
              <w:txbxContent>
                <w:p w:rsidR="00F81349" w:rsidRPr="00772C3C" w:rsidRDefault="00F81349" w:rsidP="00236158">
                  <w:pPr>
                    <w:rPr>
                      <w:sz w:val="20"/>
                      <w:szCs w:val="20"/>
                    </w:rPr>
                  </w:pPr>
                  <w:r>
                    <w:rPr>
                      <w:sz w:val="20"/>
                      <w:szCs w:val="20"/>
                    </w:rPr>
                    <w:t xml:space="preserve"> (A) is out. </w:t>
                  </w:r>
                </w:p>
              </w:txbxContent>
            </v:textbox>
          </v:shape>
        </w:pic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3600" w:firstLine="0"/>
        <w:rPr>
          <w:sz w:val="20"/>
          <w:szCs w:val="20"/>
          <w:u w:color="000000" w:themeColor="text1"/>
        </w:rPr>
      </w:pPr>
      <w:r>
        <w:rPr>
          <w:sz w:val="20"/>
          <w:szCs w:val="20"/>
        </w:rPr>
        <w:t xml:space="preserve">We have drawn </w:t>
      </w:r>
      <w:r w:rsidRPr="00F6684A">
        <w:rPr>
          <w:b/>
          <w:i/>
          <w:color w:val="FF0000"/>
          <w:sz w:val="20"/>
          <w:szCs w:val="20"/>
        </w:rPr>
        <w:t>k</w:t>
      </w:r>
      <w:r>
        <w:rPr>
          <w:sz w:val="20"/>
          <w:szCs w:val="20"/>
        </w:rPr>
        <w:t xml:space="preserve"> perpendicular to line </w:t>
      </w:r>
      <w:r w:rsidRPr="00EF673A">
        <w:rPr>
          <w:b/>
          <w:i/>
          <w:color w:val="1F497D" w:themeColor="text2"/>
          <w:sz w:val="20"/>
          <w:szCs w:val="20"/>
          <w:u w:color="000000" w:themeColor="text1"/>
        </w:rPr>
        <w:t>l</w:t>
      </w:r>
      <w:r>
        <w:rPr>
          <w:sz w:val="20"/>
          <w:szCs w:val="20"/>
        </w:rPr>
        <w:t xml:space="preserve"> passing through point (0,0). But we have also drawn 2 other </w:t>
      </w:r>
      <w:r w:rsidRPr="00F6684A">
        <w:rPr>
          <w:b/>
          <w:i/>
          <w:color w:val="FF0000"/>
          <w:sz w:val="20"/>
          <w:szCs w:val="20"/>
        </w:rPr>
        <w:t>k</w:t>
      </w:r>
      <w:r>
        <w:rPr>
          <w:sz w:val="20"/>
          <w:szCs w:val="20"/>
        </w:rPr>
        <w:t xml:space="preserve"> perpendicular to </w:t>
      </w:r>
      <w:r w:rsidRPr="00EF673A">
        <w:rPr>
          <w:b/>
          <w:i/>
          <w:color w:val="1F497D" w:themeColor="text2"/>
          <w:sz w:val="20"/>
          <w:szCs w:val="20"/>
          <w:u w:color="000000" w:themeColor="text1"/>
        </w:rPr>
        <w:t>l</w:t>
      </w:r>
      <w:r>
        <w:rPr>
          <w:sz w:val="20"/>
          <w:szCs w:val="20"/>
        </w:rPr>
        <w:t xml:space="preserve"> that do not pass through (0,0). Since </w:t>
      </w:r>
      <w:r w:rsidRPr="00F6684A">
        <w:rPr>
          <w:b/>
          <w:i/>
          <w:color w:val="FF0000"/>
          <w:sz w:val="20"/>
          <w:szCs w:val="20"/>
        </w:rPr>
        <w:t>k</w:t>
      </w:r>
      <w:r>
        <w:rPr>
          <w:sz w:val="20"/>
          <w:szCs w:val="20"/>
        </w:rPr>
        <w:t xml:space="preserve"> can pass through other points, </w:t>
      </w:r>
      <w:r>
        <w:rPr>
          <w:sz w:val="20"/>
          <w:szCs w:val="20"/>
          <w:u w:color="000000" w:themeColor="text1"/>
        </w:rPr>
        <w:t>(A) is out.</w:t>
      </w:r>
    </w:p>
    <w:p w:rsidR="00236158" w:rsidRDefault="00236158" w:rsidP="00236158">
      <w:pPr>
        <w:pStyle w:val="BodyText"/>
        <w:spacing w:before="0" w:after="0"/>
        <w:ind w:left="1080" w:firstLine="0"/>
        <w:rPr>
          <w:sz w:val="20"/>
          <w:szCs w:val="20"/>
          <w:u w:color="000000" w:themeColor="text1"/>
        </w:rPr>
      </w:pPr>
      <w:r>
        <w:rPr>
          <w:sz w:val="20"/>
          <w:szCs w:val="20"/>
          <w:u w:color="000000" w:themeColor="text1"/>
        </w:rPr>
        <w:t xml:space="preserve">  </w: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tabs>
          <w:tab w:val="left" w:pos="3600"/>
        </w:tabs>
        <w:spacing w:before="0" w:after="0"/>
        <w:ind w:left="1080" w:firstLine="0"/>
        <w:rPr>
          <w:sz w:val="20"/>
          <w:szCs w:val="20"/>
          <w:u w:color="000000" w:themeColor="text1"/>
        </w:rPr>
      </w:pPr>
    </w:p>
    <w:p w:rsidR="00236158" w:rsidRDefault="00F36303" w:rsidP="00236158">
      <w:pPr>
        <w:pStyle w:val="BodyText"/>
        <w:numPr>
          <w:ilvl w:val="2"/>
          <w:numId w:val="112"/>
        </w:numPr>
        <w:spacing w:before="0" w:after="0"/>
        <w:rPr>
          <w:sz w:val="20"/>
          <w:szCs w:val="20"/>
          <w:u w:color="000000" w:themeColor="text1"/>
        </w:rPr>
      </w:pPr>
      <w:r>
        <w:rPr>
          <w:noProof/>
          <w:sz w:val="20"/>
          <w:szCs w:val="20"/>
          <w:u w:color="000000" w:themeColor="text1"/>
        </w:rPr>
        <w:pict>
          <v:group id="_x0000_s10149" style="position:absolute;left:0;text-align:left;margin-left:55.65pt;margin-top:2.4pt;width:88.15pt;height:95.3pt;z-index:252505088" coordorigin="2121,4760" coordsize="1763,1906" wrapcoords="16475 4082 12081 4082 11715 4252 11715 9524 5858 10035 5492 10205 8237 12246 3844 13266 3661 13436 5125 14967 5125 15307 10434 17688 11166 17858 12081 17858 12264 17688 14278 12246 15010 12246 21051 9865 21051 9524 17207 6803 19037 5443 19037 4932 17390 4082 16475 4082">
            <v:group id="_x0000_s10150" style="position:absolute;left:2575;top:4760;width:1309;height:1445" coordorigin="2575,2931" coordsize="1309,1445" wrapcoords="8441 5625 8441 12825 0 13275 0 13500 4221 16425 -248 19800 -248 20475 6207 21375 8441 21375 9434 21375 9434 16425 18124 13725 18124 13275 10676 12825 15393 9225 18621 6525 17876 6300 9434 5625 8441 5625">
              <v:group id="_x0000_s10151" style="position:absolute;left:2575;top:3303;width:1100;height:1073" coordorigin="2335,1987" coordsize="1100,1073" wrapcoords="10060 0 10060 9600 -296 10200 -296 10800 10060 14400 10060 21300 11244 21300 11244 14400 21600 10500 21600 10200 11244 9600 11244 0 10060 0">
                <v:shape id="_x0000_s10152" type="#_x0000_t32" style="position:absolute;left:2335;top:2528;width:1100;height:0" o:connectortype="straight" wrapcoords="1 1 74 1 74 1 1 1 1 1"/>
                <v:shape id="_x0000_s10153" type="#_x0000_t32" style="position:absolute;left:2892;top:1987;width:0;height:1073" o:connectortype="straight" wrapcoords="0 1 0 72 2 72 2 1 0 1"/>
              </v:group>
              <v:group id="_x0000_s10154" style="position:absolute;left:2576;top:2931;width:1308;height:1356" coordorigin="2592,855" coordsize="1308,1356" wrapcoords="17379 6960 -248 21120 -248 21600 10676 21600 4717 18480 18372 7200 18372 6960 17379 6960">
                <v:shape id="_x0000_s10155" type="#_x0000_t32" style="position:absolute;left:2592;top:1311;width:1095;height:900;flip:y" o:connectortype="straight" wrapcoords="-296 -360 -296 360 20712 21600 21896 21600 21896 21240 592 -360 -296 -360" strokecolor="#1f497d [3215]" strokeweight="1.5pt">
                  <v:stroke dashstyle="1 1"/>
                </v:shape>
                <v:shape id="_x0000_s10156" type="#_x0000_t202" style="position:absolute;left:3531;top:855;width:369;height:473;mso-height-percent:200;mso-height-percent:200;mso-width-relative:margin;mso-height-relative:margin" filled="f" stroked="f">
                  <v:textbox style="mso-next-textbox:#_x0000_s10156;mso-fit-shape-to-text:t">
                    <w:txbxContent>
                      <w:p w:rsidR="00F81349" w:rsidRPr="00EF673A" w:rsidRDefault="00F81349" w:rsidP="00236158">
                        <w:pPr>
                          <w:rPr>
                            <w:b/>
                            <w:i/>
                            <w:color w:val="1F497D" w:themeColor="text2"/>
                            <w:sz w:val="16"/>
                            <w:szCs w:val="16"/>
                          </w:rPr>
                        </w:pPr>
                        <w:r w:rsidRPr="00EF673A">
                          <w:rPr>
                            <w:b/>
                            <w:i/>
                            <w:color w:val="1F497D" w:themeColor="text2"/>
                            <w:sz w:val="16"/>
                            <w:szCs w:val="16"/>
                          </w:rPr>
                          <w:t>l</w:t>
                        </w:r>
                      </w:p>
                    </w:txbxContent>
                  </v:textbox>
                </v:shape>
              </v:group>
            </v:group>
            <v:shape id="_x0000_s10157" type="#_x0000_t32" style="position:absolute;left:2460;top:5613;width:1353;height:346;flip:y" o:connectortype="straight" wrapcoords="-592 -1080 -592 1080 13019 16200 14499 16200 19825 21600 20121 21600 22192 21600 22192 20520 19825 17280 4734 2160 1184 -1080 -592 -1080" strokecolor="red" strokeweight="2pt">
              <v:stroke dashstyle="1 1" endcap="round"/>
            </v:shape>
            <v:shape id="_x0000_s10158" type="#_x0000_t202" style="position:absolute;left:2121;top:5720;width:339;height:473;mso-width-relative:margin;mso-height-relative:margin" filled="f" stroked="f">
              <v:textbox style="mso-next-textbox:#_x0000_s10158;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v:shape id="_x0000_s10159" type="#_x0000_t32" style="position:absolute;left:3083;top:5132;width:432;height:1207;flip:y" o:connectortype="straight" wrapcoords="-592 -1080 -592 1080 13019 16200 14499 16200 19825 21600 20121 21600 22192 21600 22192 20520 19825 17280 4734 2160 1184 -1080 -592 -1080" strokecolor="red" strokeweight="2pt">
              <v:stroke dashstyle="1 1" endcap="round"/>
            </v:shape>
            <v:shape id="_x0000_s10160" type="#_x0000_t202" style="position:absolute;left:2856;top:6193;width:339;height:473;mso-width-relative:margin;mso-height-relative:margin" filled="f" stroked="f">
              <v:textbox style="mso-next-textbox:#_x0000_s10160;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w10:wrap type="through"/>
          </v:group>
        </w:pict>
      </w:r>
      <w:r w:rsidR="00236158">
        <w:rPr>
          <w:sz w:val="20"/>
          <w:szCs w:val="20"/>
          <w:u w:color="000000" w:themeColor="text1"/>
        </w:rPr>
        <w:t xml:space="preserve">Line </w:t>
      </w:r>
      <w:r w:rsidR="00236158" w:rsidRPr="00EF673A">
        <w:rPr>
          <w:b/>
          <w:i/>
          <w:color w:val="FF0000"/>
          <w:sz w:val="20"/>
          <w:szCs w:val="20"/>
          <w:u w:color="000000" w:themeColor="text1"/>
        </w:rPr>
        <w:t>k</w:t>
      </w:r>
      <w:r w:rsidR="00236158">
        <w:rPr>
          <w:sz w:val="20"/>
          <w:szCs w:val="20"/>
          <w:u w:color="000000" w:themeColor="text1"/>
        </w:rPr>
        <w:t xml:space="preserve"> has a positive slope.</w: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3600" w:firstLine="0"/>
        <w:rPr>
          <w:sz w:val="20"/>
          <w:szCs w:val="20"/>
          <w:u w:color="000000" w:themeColor="text1"/>
        </w:rPr>
      </w:pPr>
      <w:r>
        <w:rPr>
          <w:sz w:val="20"/>
          <w:szCs w:val="20"/>
          <w:u w:color="000000" w:themeColor="text1"/>
        </w:rPr>
        <w:t xml:space="preserve">No </w:t>
      </w:r>
      <w:r w:rsidRPr="00EF673A">
        <w:rPr>
          <w:b/>
          <w:i/>
          <w:color w:val="FF0000"/>
          <w:sz w:val="20"/>
          <w:szCs w:val="20"/>
          <w:u w:color="000000" w:themeColor="text1"/>
        </w:rPr>
        <w:t>k</w:t>
      </w:r>
      <w:r>
        <w:rPr>
          <w:sz w:val="20"/>
          <w:szCs w:val="20"/>
          <w:u w:color="000000" w:themeColor="text1"/>
        </w:rPr>
        <w:t xml:space="preserve"> can be upward sloping and perpendicular to </w:t>
      </w:r>
      <w:r w:rsidRPr="00EF673A">
        <w:rPr>
          <w:b/>
          <w:i/>
          <w:color w:val="1F497D" w:themeColor="text2"/>
          <w:sz w:val="20"/>
          <w:szCs w:val="20"/>
          <w:u w:color="000000" w:themeColor="text1"/>
        </w:rPr>
        <w:t>l</w:t>
      </w:r>
      <w:r>
        <w:rPr>
          <w:sz w:val="20"/>
          <w:szCs w:val="20"/>
          <w:u w:color="000000" w:themeColor="text1"/>
        </w:rPr>
        <w:t>.  (B) is out.</w:t>
      </w:r>
    </w:p>
    <w:p w:rsidR="00236158" w:rsidRDefault="00236158" w:rsidP="00236158">
      <w:pPr>
        <w:pStyle w:val="BodyText"/>
        <w:spacing w:before="0" w:after="0"/>
        <w:ind w:left="1080" w:firstLine="0"/>
        <w:rPr>
          <w:sz w:val="20"/>
          <w:szCs w:val="20"/>
          <w:u w:color="000000" w:themeColor="text1"/>
        </w:rPr>
      </w:pPr>
      <w:r>
        <w:rPr>
          <w:sz w:val="20"/>
          <w:szCs w:val="20"/>
          <w:u w:color="000000" w:themeColor="text1"/>
        </w:rPr>
        <w:tab/>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F36303" w:rsidP="00236158">
      <w:pPr>
        <w:pStyle w:val="BodyText"/>
        <w:numPr>
          <w:ilvl w:val="2"/>
          <w:numId w:val="112"/>
        </w:numPr>
        <w:spacing w:before="0" w:after="0"/>
        <w:rPr>
          <w:sz w:val="20"/>
          <w:szCs w:val="20"/>
          <w:u w:color="000000" w:themeColor="text1"/>
        </w:rPr>
      </w:pPr>
      <w:r>
        <w:rPr>
          <w:noProof/>
          <w:sz w:val="20"/>
          <w:szCs w:val="20"/>
          <w:u w:color="000000" w:themeColor="text1"/>
        </w:rPr>
        <w:pict>
          <v:group id="_x0000_s10161" style="position:absolute;left:0;text-align:left;margin-left:57.65pt;margin-top:.8pt;width:86.15pt;height:89.65pt;z-index:252506112" coordorigin="2161,6743" coordsize="1723,1793" wrapcoords="11082 3420 7137 5220 6386 5760 3193 8640 4883 12060 6950 14940 5071 17280 5071 17820 8828 17820 11082 21600 11270 21600 12209 21600 11833 20700 12960 20700 15214 18720 15026 17820 18595 17460 20097 16560 19158 14940 19158 12060 16341 9180 19158 7020 18783 6480 13899 6300 12021 3420 11082 3420">
            <v:group id="_x0000_s10162" style="position:absolute;left:2575;top:6851;width:1309;height:1445" coordorigin="2575,2931" coordsize="1309,1445" wrapcoords="8441 5625 8441 12825 0 13275 0 13500 4221 16425 -248 19800 -248 20475 6207 21375 8441 21375 9434 21375 9434 16425 18124 13725 18124 13275 10676 12825 15393 9225 18621 6525 17876 6300 9434 5625 8441 5625">
              <v:group id="_x0000_s10163" style="position:absolute;left:2575;top:3303;width:1100;height:1073" coordorigin="2335,1987" coordsize="1100,1073" wrapcoords="10060 0 10060 9600 -296 10200 -296 10800 10060 14400 10060 21300 11244 21300 11244 14400 21600 10500 21600 10200 11244 9600 11244 0 10060 0">
                <v:shape id="_x0000_s10164" type="#_x0000_t32" style="position:absolute;left:2335;top:2528;width:1100;height:0" o:connectortype="straight" wrapcoords="1 1 74 1 74 1 1 1 1 1"/>
                <v:shape id="_x0000_s10165" type="#_x0000_t32" style="position:absolute;left:2892;top:1987;width:0;height:1073" o:connectortype="straight" wrapcoords="0 1 0 72 2 72 2 1 0 1"/>
              </v:group>
              <v:group id="_x0000_s10166" style="position:absolute;left:2576;top:2931;width:1308;height:1356" coordorigin="2592,855" coordsize="1308,1356" wrapcoords="17379 6960 -248 21120 -248 21600 10676 21600 4717 18480 18372 7200 18372 6960 17379 6960">
                <v:shape id="_x0000_s10167" type="#_x0000_t32" style="position:absolute;left:2592;top:1311;width:1095;height:900;flip:y" o:connectortype="straight" wrapcoords="-296 -360 -296 360 20712 21600 21896 21600 21896 21240 592 -360 -296 -360" strokecolor="#1f497d [3215]" strokeweight="1.5pt">
                  <v:stroke dashstyle="1 1"/>
                </v:shape>
                <v:shape id="_x0000_s10168" type="#_x0000_t202" style="position:absolute;left:3531;top:855;width:369;height:473;mso-height-percent:200;mso-height-percent:200;mso-width-relative:margin;mso-height-relative:margin" filled="f" stroked="f">
                  <v:textbox style="mso-next-textbox:#_x0000_s10168;mso-fit-shape-to-text:t">
                    <w:txbxContent>
                      <w:p w:rsidR="00F81349" w:rsidRPr="00EF673A" w:rsidRDefault="00F81349" w:rsidP="00236158">
                        <w:pPr>
                          <w:rPr>
                            <w:b/>
                            <w:i/>
                            <w:color w:val="1F497D" w:themeColor="text2"/>
                            <w:sz w:val="16"/>
                            <w:szCs w:val="16"/>
                          </w:rPr>
                        </w:pPr>
                        <w:r w:rsidRPr="00EF673A">
                          <w:rPr>
                            <w:b/>
                            <w:i/>
                            <w:color w:val="1F497D" w:themeColor="text2"/>
                            <w:sz w:val="16"/>
                            <w:szCs w:val="16"/>
                          </w:rPr>
                          <w:t>l</w:t>
                        </w:r>
                      </w:p>
                    </w:txbxContent>
                  </v:textbox>
                </v:shape>
              </v:group>
            </v:group>
            <v:shape id="_x0000_s10169" type="#_x0000_t32" style="position:absolute;left:2715;top:7223;width:641;height:1073" o:connectortype="straight" wrapcoords="-592 -1080 -592 1080 13019 16200 14499 16200 19825 21600 20121 21600 22192 21600 22192 20520 19825 17280 4734 2160 1184 -1080 -592 -1080" strokecolor="red" strokeweight="2pt">
              <v:stroke dashstyle="1 1" endcap="round"/>
            </v:shape>
            <v:shape id="_x0000_s10170" type="#_x0000_t202" style="position:absolute;left:2413;top:6923;width:339;height:473;mso-width-relative:margin;mso-height-relative:margin" filled="f" stroked="f">
              <v:textbox style="mso-next-textbox:#_x0000_s10170;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v:shape id="_x0000_s10171" type="#_x0000_t32" style="position:absolute;left:2463;top:7463;width:641;height:1073" o:connectortype="straight" wrapcoords="-592 -1080 -592 1080 13019 16200 14499 16200 19825 21600 20121 21600 22192 21600 22192 20520 19825 17280 4734 2160 1184 -1080 -592 -1080" strokecolor="red" strokeweight="2pt">
              <v:stroke dashstyle="1 1" endcap="round"/>
            </v:shape>
            <v:shape id="_x0000_s10172" type="#_x0000_t202" style="position:absolute;left:2161;top:7163;width:339;height:473;mso-width-relative:margin;mso-height-relative:margin" filled="f" stroked="f">
              <v:textbox style="mso-next-textbox:#_x0000_s10172;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v:shape id="_x0000_s10173" type="#_x0000_t32" style="position:absolute;left:3087;top:7043;width:641;height:1073" o:connectortype="straight" wrapcoords="-592 -1080 -592 1080 13019 16200 14499 16200 19825 21600 20121 21600 22192 21600 22192 20520 19825 17280 4734 2160 1184 -1080 -592 -1080" strokecolor="red" strokeweight="2pt">
              <v:stroke dashstyle="1 1" endcap="round"/>
            </v:shape>
            <v:shape id="_x0000_s10174" type="#_x0000_t202" style="position:absolute;left:2785;top:6743;width:339;height:473;mso-width-relative:margin;mso-height-relative:margin" filled="f" stroked="f">
              <v:textbox style="mso-next-textbox:#_x0000_s10174;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w10:wrap type="through"/>
          </v:group>
        </w:pict>
      </w:r>
      <w:r w:rsidR="00236158">
        <w:rPr>
          <w:sz w:val="20"/>
          <w:szCs w:val="20"/>
          <w:u w:color="000000" w:themeColor="text1"/>
        </w:rPr>
        <w:t xml:space="preserve">Line </w:t>
      </w:r>
      <w:r w:rsidR="00236158" w:rsidRPr="00EF673A">
        <w:rPr>
          <w:b/>
          <w:i/>
          <w:color w:val="FF0000"/>
          <w:sz w:val="20"/>
          <w:szCs w:val="20"/>
          <w:u w:color="000000" w:themeColor="text1"/>
        </w:rPr>
        <w:t>k</w:t>
      </w:r>
      <w:r w:rsidR="00236158">
        <w:rPr>
          <w:sz w:val="20"/>
          <w:szCs w:val="20"/>
          <w:u w:color="000000" w:themeColor="text1"/>
        </w:rPr>
        <w:t xml:space="preserve"> has a negative slope. </w: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3600" w:firstLine="0"/>
        <w:rPr>
          <w:sz w:val="20"/>
          <w:szCs w:val="20"/>
          <w:u w:color="000000" w:themeColor="text1"/>
        </w:rPr>
      </w:pPr>
      <w:r>
        <w:rPr>
          <w:sz w:val="20"/>
          <w:szCs w:val="20"/>
          <w:u w:color="000000" w:themeColor="text1"/>
        </w:rPr>
        <w:t xml:space="preserve">These 3 </w:t>
      </w:r>
      <w:proofErr w:type="spellStart"/>
      <w:r w:rsidRPr="00EF673A">
        <w:rPr>
          <w:b/>
          <w:i/>
          <w:color w:val="FF0000"/>
          <w:sz w:val="20"/>
          <w:szCs w:val="20"/>
          <w:u w:color="000000" w:themeColor="text1"/>
        </w:rPr>
        <w:t>k</w:t>
      </w:r>
      <w:r>
        <w:rPr>
          <w:sz w:val="20"/>
          <w:szCs w:val="20"/>
          <w:u w:color="000000" w:themeColor="text1"/>
        </w:rPr>
        <w:t>’s</w:t>
      </w:r>
      <w:proofErr w:type="spellEnd"/>
      <w:r>
        <w:rPr>
          <w:sz w:val="20"/>
          <w:szCs w:val="20"/>
          <w:u w:color="000000" w:themeColor="text1"/>
        </w:rPr>
        <w:t xml:space="preserve"> are all perpendicular to </w:t>
      </w:r>
      <w:r w:rsidRPr="00EF673A">
        <w:rPr>
          <w:b/>
          <w:i/>
          <w:color w:val="1F497D" w:themeColor="text2"/>
          <w:sz w:val="20"/>
          <w:szCs w:val="20"/>
          <w:u w:color="000000" w:themeColor="text1"/>
        </w:rPr>
        <w:t>l</w:t>
      </w:r>
      <w:r>
        <w:rPr>
          <w:sz w:val="20"/>
          <w:szCs w:val="20"/>
          <w:u w:color="000000" w:themeColor="text1"/>
        </w:rPr>
        <w:t xml:space="preserve"> and have negative slopes.  Is there any way </w:t>
      </w:r>
      <w:r w:rsidRPr="00EF673A">
        <w:rPr>
          <w:b/>
          <w:i/>
          <w:color w:val="FF0000"/>
          <w:sz w:val="20"/>
          <w:szCs w:val="20"/>
          <w:u w:color="000000" w:themeColor="text1"/>
        </w:rPr>
        <w:t>k</w:t>
      </w:r>
      <w:r>
        <w:rPr>
          <w:sz w:val="20"/>
          <w:szCs w:val="20"/>
          <w:u w:color="000000" w:themeColor="text1"/>
        </w:rPr>
        <w:t xml:space="preserve"> can have a positive slope?  No.  (C) looks pretty good.</w:t>
      </w:r>
    </w:p>
    <w:p w:rsidR="00236158" w:rsidRDefault="00236158" w:rsidP="00236158">
      <w:pPr>
        <w:pStyle w:val="BodyText"/>
        <w:spacing w:before="0" w:after="0"/>
        <w:ind w:left="1080" w:firstLine="0"/>
        <w:rPr>
          <w:sz w:val="20"/>
          <w:szCs w:val="20"/>
          <w:u w:color="000000" w:themeColor="text1"/>
        </w:rPr>
      </w:pPr>
      <w:r>
        <w:rPr>
          <w:sz w:val="20"/>
          <w:szCs w:val="20"/>
          <w:u w:color="000000" w:themeColor="text1"/>
        </w:rPr>
        <w:tab/>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F36303" w:rsidP="00236158">
      <w:pPr>
        <w:pStyle w:val="BodyText"/>
        <w:numPr>
          <w:ilvl w:val="2"/>
          <w:numId w:val="112"/>
        </w:numPr>
        <w:spacing w:before="0" w:after="0"/>
        <w:rPr>
          <w:sz w:val="20"/>
          <w:szCs w:val="20"/>
          <w:u w:color="000000" w:themeColor="text1"/>
        </w:rPr>
      </w:pPr>
      <w:r>
        <w:rPr>
          <w:noProof/>
          <w:sz w:val="20"/>
          <w:szCs w:val="20"/>
          <w:u w:color="000000" w:themeColor="text1"/>
        </w:rPr>
        <w:pict>
          <v:group id="_x0000_s10175" style="position:absolute;left:0;text-align:left;margin-left:78.35pt;margin-top:5.4pt;width:76.6pt;height:77.7pt;z-index:252507136" coordorigin="2575,9203" coordsize="1532,1554" wrapcoords="9529 2492 7200 5608 7200 9138 3600 10592 -212 12462 2753 15785 -212 18485 -212 19108 7200 19108 7200 19938 8047 19938 8047 19108 14612 18900 18847 17446 16518 12462 14400 9138 15882 6646 15459 6023 12494 5815 10588 2492 9529 2492">
            <v:group id="_x0000_s10176" style="position:absolute;left:2575;top:9203;width:1309;height:1445" coordorigin="2575,2931" coordsize="1309,1445" wrapcoords="8441 5625 8441 12825 0 13275 0 13500 4221 16425 -248 19800 -248 20475 6207 21375 8441 21375 9434 21375 9434 16425 18124 13725 18124 13275 10676 12825 15393 9225 18621 6525 17876 6300 9434 5625 8441 5625">
              <v:group id="_x0000_s10177" style="position:absolute;left:2575;top:3303;width:1100;height:1073" coordorigin="2335,1987" coordsize="1100,1073" wrapcoords="10060 0 10060 9600 -296 10200 -296 10800 10060 14400 10060 21300 11244 21300 11244 14400 21600 10500 21600 10200 11244 9600 11244 0 10060 0">
                <v:shape id="_x0000_s10178" type="#_x0000_t32" style="position:absolute;left:2335;top:2528;width:1100;height:0" o:connectortype="straight" wrapcoords="1 1 74 1 74 1 1 1 1 1"/>
                <v:shape id="_x0000_s10179" type="#_x0000_t32" style="position:absolute;left:2892;top:1987;width:0;height:1073" o:connectortype="straight" wrapcoords="0 1 0 72 2 72 2 1 0 1"/>
              </v:group>
              <v:group id="_x0000_s10180" style="position:absolute;left:2576;top:2931;width:1308;height:1356" coordorigin="2592,855" coordsize="1308,1356" wrapcoords="17379 6960 -248 21120 -248 21600 10676 21600 4717 18480 18372 7200 18372 6960 17379 6960">
                <v:shape id="_x0000_s10181" type="#_x0000_t32" style="position:absolute;left:2592;top:1311;width:1095;height:900;flip:y" o:connectortype="straight" wrapcoords="-296 -360 -296 360 20712 21600 21896 21600 21896 21240 592 -360 -296 -360" strokecolor="#1f497d [3215]" strokeweight="1.5pt">
                  <v:stroke dashstyle="1 1"/>
                </v:shape>
                <v:shape id="_x0000_s10182" type="#_x0000_t202" style="position:absolute;left:3531;top:855;width:369;height:473;mso-height-percent:200;mso-height-percent:200;mso-width-relative:margin;mso-height-relative:margin" filled="f" stroked="f">
                  <v:textbox style="mso-next-textbox:#_x0000_s10182;mso-fit-shape-to-text:t">
                    <w:txbxContent>
                      <w:p w:rsidR="00F81349" w:rsidRPr="00EF673A" w:rsidRDefault="00F81349" w:rsidP="00236158">
                        <w:pPr>
                          <w:rPr>
                            <w:b/>
                            <w:i/>
                            <w:color w:val="1F497D" w:themeColor="text2"/>
                            <w:sz w:val="16"/>
                            <w:szCs w:val="16"/>
                          </w:rPr>
                        </w:pPr>
                        <w:r w:rsidRPr="00EF673A">
                          <w:rPr>
                            <w:b/>
                            <w:i/>
                            <w:color w:val="1F497D" w:themeColor="text2"/>
                            <w:sz w:val="16"/>
                            <w:szCs w:val="16"/>
                          </w:rPr>
                          <w:t>l</w:t>
                        </w:r>
                      </w:p>
                    </w:txbxContent>
                  </v:textbox>
                </v:shape>
              </v:group>
            </v:group>
            <v:shape id="_x0000_s10183" type="#_x0000_t32" style="position:absolute;left:3301;top:9396;width:579;height:1056" o:connectortype="straight" wrapcoords="-592 -1080 -592 1080 13019 16200 14499 16200 19825 21600 20121 21600 22192 21600 22192 20520 19825 17280 4734 2160 1184 -1080 -592 -1080" strokecolor="red" strokeweight="2pt">
              <v:stroke dashstyle="1 1" endcap="round"/>
            </v:shape>
            <v:shape id="_x0000_s10184" type="#_x0000_t202" style="position:absolute;left:3768;top:10284;width:339;height:473;mso-width-relative:margin;mso-height-relative:margin" filled="f" stroked="f">
              <v:textbox style="mso-next-textbox:#_x0000_s10184;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v:oval id="_x0000_s10185" style="position:absolute;left:3660;top:10096;width:72;height:72" wrapcoords="2160 -2160 -2160 2160 -2160 15120 0 21600 17280 21600 23760 12960 23760 4320 17280 -2160 2160 -2160" fillcolor="red" strokecolor="red" strokeweight="1.5pt">
              <o:lock v:ext="edit" aspectratio="t"/>
            </v:oval>
            <w10:wrap type="through"/>
          </v:group>
        </w:pict>
      </w:r>
      <w:r w:rsidR="00236158">
        <w:rPr>
          <w:sz w:val="20"/>
          <w:szCs w:val="20"/>
          <w:u w:color="000000" w:themeColor="text1"/>
        </w:rPr>
        <w:t xml:space="preserve">Line </w:t>
      </w:r>
      <w:r w:rsidR="00236158" w:rsidRPr="00EF673A">
        <w:rPr>
          <w:b/>
          <w:i/>
          <w:color w:val="FF0000"/>
          <w:sz w:val="20"/>
          <w:szCs w:val="20"/>
          <w:u w:color="000000" w:themeColor="text1"/>
        </w:rPr>
        <w:t>k</w:t>
      </w:r>
      <w:r w:rsidR="00236158">
        <w:rPr>
          <w:sz w:val="20"/>
          <w:szCs w:val="20"/>
          <w:u w:color="000000" w:themeColor="text1"/>
        </w:rPr>
        <w:t xml:space="preserve"> has a positive x-intercept.</w: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3600" w:firstLine="0"/>
        <w:rPr>
          <w:sz w:val="20"/>
          <w:szCs w:val="20"/>
          <w:u w:color="000000" w:themeColor="text1"/>
        </w:rPr>
      </w:pPr>
      <w:r>
        <w:rPr>
          <w:sz w:val="20"/>
          <w:szCs w:val="20"/>
          <w:u w:color="000000" w:themeColor="text1"/>
        </w:rPr>
        <w:t xml:space="preserve">Our </w:t>
      </w:r>
      <w:r w:rsidRPr="00EF673A">
        <w:rPr>
          <w:b/>
          <w:i/>
          <w:color w:val="FF0000"/>
          <w:sz w:val="20"/>
          <w:szCs w:val="20"/>
          <w:u w:color="000000" w:themeColor="text1"/>
        </w:rPr>
        <w:t>k</w:t>
      </w:r>
      <w:r>
        <w:rPr>
          <w:sz w:val="20"/>
          <w:szCs w:val="20"/>
          <w:u w:color="000000" w:themeColor="text1"/>
        </w:rPr>
        <w:t xml:space="preserve"> here is perpendicular to </w:t>
      </w:r>
      <w:r w:rsidRPr="00EF673A">
        <w:rPr>
          <w:b/>
          <w:i/>
          <w:color w:val="1F497D" w:themeColor="text2"/>
          <w:sz w:val="20"/>
          <w:szCs w:val="20"/>
          <w:u w:color="000000" w:themeColor="text1"/>
        </w:rPr>
        <w:t>l</w:t>
      </w:r>
      <w:r>
        <w:rPr>
          <w:sz w:val="20"/>
          <w:szCs w:val="20"/>
          <w:u w:color="000000" w:themeColor="text1"/>
        </w:rPr>
        <w:t xml:space="preserve"> and shows that </w:t>
      </w:r>
      <w:r w:rsidRPr="00EF673A">
        <w:rPr>
          <w:b/>
          <w:i/>
          <w:color w:val="FF0000"/>
          <w:sz w:val="20"/>
          <w:szCs w:val="20"/>
          <w:u w:color="000000" w:themeColor="text1"/>
        </w:rPr>
        <w:t>k</w:t>
      </w:r>
      <w:r>
        <w:rPr>
          <w:sz w:val="20"/>
          <w:szCs w:val="20"/>
          <w:u w:color="000000" w:themeColor="text1"/>
        </w:rPr>
        <w:t xml:space="preserve"> can have a positive x-intercept. But look back at the graph in (A). </w:t>
      </w:r>
      <w:r w:rsidRPr="00B81E16">
        <w:rPr>
          <w:b/>
          <w:i/>
          <w:color w:val="FF0000"/>
          <w:sz w:val="20"/>
          <w:szCs w:val="20"/>
          <w:u w:color="000000" w:themeColor="text1"/>
        </w:rPr>
        <w:t xml:space="preserve">k </w:t>
      </w:r>
      <w:r>
        <w:rPr>
          <w:sz w:val="20"/>
          <w:szCs w:val="20"/>
          <w:u w:color="000000" w:themeColor="text1"/>
        </w:rPr>
        <w:t>can also have a negative x-intercept and a (0,0) intercept. So, (D) is out.</w:t>
      </w:r>
    </w:p>
    <w:p w:rsidR="00236158" w:rsidRDefault="00236158" w:rsidP="00236158">
      <w:pPr>
        <w:pStyle w:val="BodyText"/>
        <w:spacing w:before="0" w:after="0"/>
        <w:ind w:left="1080" w:firstLine="0"/>
        <w:rPr>
          <w:sz w:val="20"/>
          <w:szCs w:val="20"/>
          <w:u w:color="000000" w:themeColor="text1"/>
        </w:rPr>
      </w:pPr>
      <w:r>
        <w:rPr>
          <w:sz w:val="20"/>
          <w:szCs w:val="20"/>
          <w:u w:color="000000" w:themeColor="text1"/>
        </w:rPr>
        <w:tab/>
        <w:t xml:space="preserve"> </w: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1080" w:firstLine="0"/>
        <w:rPr>
          <w:sz w:val="20"/>
          <w:szCs w:val="20"/>
          <w:u w:color="000000" w:themeColor="text1"/>
        </w:rPr>
      </w:pPr>
    </w:p>
    <w:p w:rsidR="00236158" w:rsidRDefault="00F36303" w:rsidP="00236158">
      <w:pPr>
        <w:pStyle w:val="BodyText"/>
        <w:numPr>
          <w:ilvl w:val="2"/>
          <w:numId w:val="112"/>
        </w:numPr>
        <w:spacing w:after="0" w:line="240" w:lineRule="auto"/>
        <w:rPr>
          <w:sz w:val="20"/>
          <w:szCs w:val="20"/>
          <w:u w:color="000000" w:themeColor="text1"/>
        </w:rPr>
      </w:pPr>
      <w:r>
        <w:rPr>
          <w:noProof/>
          <w:sz w:val="20"/>
          <w:szCs w:val="20"/>
          <w:u w:color="000000" w:themeColor="text1"/>
        </w:rPr>
        <w:pict>
          <v:group id="_x0000_s10186" style="position:absolute;left:0;text-align:left;margin-left:77.6pt;margin-top:6.45pt;width:65.45pt;height:87.5pt;z-index:252508160" coordorigin="2560,10729" coordsize="1309,1750" wrapcoords="5959 4431 7945 7385 8441 10338 0 10892 0 11077 4717 13292 -248 16431 -248 16985 8441 17723 9434 17723 15890 17723 16883 17538 13655 13292 18124 11077 11669 10338 18372 5723 16883 4800 7200 4431 5959 4431">
            <v:group id="_x0000_s10187" style="position:absolute;left:2560;top:10729;width:1309;height:1445" coordorigin="2575,2931" coordsize="1309,1445" wrapcoords="8441 5625 8441 12825 0 13275 0 13500 4221 16425 -248 19800 -248 20475 6207 21375 8441 21375 9434 21375 9434 16425 18124 13725 18124 13275 10676 12825 15393 9225 18621 6525 17876 6300 9434 5625 8441 5625">
              <v:group id="_x0000_s10188" style="position:absolute;left:2575;top:3303;width:1100;height:1073" coordorigin="2335,1987" coordsize="1100,1073" wrapcoords="10060 0 10060 9600 -296 10200 -296 10800 10060 14400 10060 21300 11244 21300 11244 14400 21600 10500 21600 10200 11244 9600 11244 0 10060 0">
                <v:shape id="_x0000_s10189" type="#_x0000_t32" style="position:absolute;left:2335;top:2528;width:1100;height:0" o:connectortype="straight" wrapcoords="1 1 74 1 74 1 1 1 1 1"/>
                <v:shape id="_x0000_s10190" type="#_x0000_t32" style="position:absolute;left:2892;top:1987;width:0;height:1073" o:connectortype="straight" wrapcoords="0 1 0 72 2 72 2 1 0 1"/>
              </v:group>
              <v:group id="_x0000_s10191" style="position:absolute;left:2576;top:2931;width:1308;height:1356" coordorigin="2592,855" coordsize="1308,1356" wrapcoords="17379 6960 -248 21120 -248 21600 10676 21600 4717 18480 18372 7200 18372 6960 17379 6960">
                <v:shape id="_x0000_s10192" type="#_x0000_t32" style="position:absolute;left:2592;top:1311;width:1095;height:900;flip:y" o:connectortype="straight" wrapcoords="-296 -360 -296 360 20712 21600 21896 21600 21896 21240 592 -360 -296 -360" strokecolor="#1f497d [3215]" strokeweight="1.5pt">
                  <v:stroke dashstyle="1 1"/>
                </v:shape>
                <v:shape id="_x0000_s10193" type="#_x0000_t202" style="position:absolute;left:3531;top:855;width:369;height:473;mso-height-percent:200;mso-height-percent:200;mso-width-relative:margin;mso-height-relative:margin" filled="f" stroked="f">
                  <v:textbox style="mso-next-textbox:#_x0000_s10193;mso-fit-shape-to-text:t">
                    <w:txbxContent>
                      <w:p w:rsidR="00F81349" w:rsidRPr="00EF673A" w:rsidRDefault="00F81349" w:rsidP="00236158">
                        <w:pPr>
                          <w:rPr>
                            <w:b/>
                            <w:i/>
                            <w:color w:val="1F497D" w:themeColor="text2"/>
                            <w:sz w:val="16"/>
                            <w:szCs w:val="16"/>
                          </w:rPr>
                        </w:pPr>
                        <w:r w:rsidRPr="00EF673A">
                          <w:rPr>
                            <w:b/>
                            <w:i/>
                            <w:color w:val="1F497D" w:themeColor="text2"/>
                            <w:sz w:val="16"/>
                            <w:szCs w:val="16"/>
                          </w:rPr>
                          <w:t>l</w:t>
                        </w:r>
                      </w:p>
                    </w:txbxContent>
                  </v:textbox>
                </v:shape>
              </v:group>
            </v:group>
            <v:shape id="_x0000_s10194" type="#_x0000_t32" style="position:absolute;left:2962;top:11101;width:579;height:1056" o:connectortype="straight" wrapcoords="-592 -1080 -592 1080 13019 16200 14499 16200 19825 21600 20121 21600 22192 21600 22192 20520 19825 17280 4734 2160 1184 -1080 -592 -1080" strokecolor="red" strokeweight="2pt">
              <v:stroke dashstyle="1 1" endcap="round"/>
            </v:shape>
            <v:shape id="_x0000_s10195" type="#_x0000_t202" style="position:absolute;left:3425;top:12006;width:339;height:473;mso-width-relative:margin;mso-height-relative:margin" wrapcoords="0 0" filled="f" stroked="f">
              <v:textbox style="mso-next-textbox:#_x0000_s10195;mso-fit-shape-to-text:t">
                <w:txbxContent>
                  <w:p w:rsidR="00F81349" w:rsidRPr="00EF673A" w:rsidRDefault="00F81349" w:rsidP="00236158">
                    <w:pPr>
                      <w:rPr>
                        <w:b/>
                        <w:i/>
                        <w:color w:val="FF0000"/>
                        <w:sz w:val="16"/>
                        <w:szCs w:val="16"/>
                      </w:rPr>
                    </w:pPr>
                    <w:r w:rsidRPr="00EF673A">
                      <w:rPr>
                        <w:b/>
                        <w:i/>
                        <w:color w:val="FF0000"/>
                        <w:sz w:val="16"/>
                        <w:szCs w:val="16"/>
                      </w:rPr>
                      <w:t>k</w:t>
                    </w:r>
                  </w:p>
                </w:txbxContent>
              </v:textbox>
            </v:shape>
            <v:oval id="_x0000_s10196" style="position:absolute;left:3080;top:11340;width:72;height:72" wrapcoords="2160 -2160 -2160 2160 -2160 15120 0 21600 17280 21600 23760 12960 23760 4320 17280 -2160 2160 -2160" fillcolor="red" strokecolor="red" strokeweight="1.5pt">
              <o:lock v:ext="edit" aspectratio="t"/>
            </v:oval>
            <w10:wrap type="through"/>
          </v:group>
        </w:pict>
      </w:r>
      <w:r w:rsidR="00236158">
        <w:rPr>
          <w:sz w:val="20"/>
          <w:szCs w:val="20"/>
          <w:u w:color="000000" w:themeColor="text1"/>
        </w:rPr>
        <w:t xml:space="preserve">Line </w:t>
      </w:r>
      <w:r w:rsidR="00236158" w:rsidRPr="00EF673A">
        <w:rPr>
          <w:b/>
          <w:i/>
          <w:color w:val="FF0000"/>
          <w:sz w:val="20"/>
          <w:szCs w:val="20"/>
          <w:u w:color="000000" w:themeColor="text1"/>
        </w:rPr>
        <w:t>k</w:t>
      </w:r>
      <w:r w:rsidR="00236158">
        <w:rPr>
          <w:sz w:val="20"/>
          <w:szCs w:val="20"/>
          <w:u w:color="000000" w:themeColor="text1"/>
        </w:rPr>
        <w:t xml:space="preserve"> has a negative y-intercept.</w:t>
      </w:r>
    </w:p>
    <w:p w:rsidR="00236158" w:rsidRDefault="00236158" w:rsidP="00236158">
      <w:pPr>
        <w:pStyle w:val="BodyText"/>
        <w:spacing w:before="0" w:after="0"/>
        <w:ind w:left="1080" w:firstLine="0"/>
        <w:rPr>
          <w:sz w:val="20"/>
          <w:szCs w:val="20"/>
          <w:u w:color="000000" w:themeColor="text1"/>
        </w:rPr>
      </w:pPr>
    </w:p>
    <w:p w:rsidR="00236158" w:rsidRDefault="00236158" w:rsidP="00236158">
      <w:pPr>
        <w:pStyle w:val="BodyText"/>
        <w:spacing w:before="0" w:after="0"/>
        <w:ind w:left="3600" w:firstLine="0"/>
        <w:rPr>
          <w:sz w:val="20"/>
          <w:szCs w:val="20"/>
          <w:u w:color="000000" w:themeColor="text1"/>
        </w:rPr>
      </w:pPr>
      <w:r>
        <w:rPr>
          <w:sz w:val="20"/>
          <w:szCs w:val="20"/>
          <w:u w:color="000000" w:themeColor="text1"/>
        </w:rPr>
        <w:t xml:space="preserve">Our </w:t>
      </w:r>
      <w:r w:rsidRPr="00EF673A">
        <w:rPr>
          <w:b/>
          <w:i/>
          <w:color w:val="FF0000"/>
          <w:sz w:val="20"/>
          <w:szCs w:val="20"/>
          <w:u w:color="000000" w:themeColor="text1"/>
        </w:rPr>
        <w:t>k</w:t>
      </w:r>
      <w:r>
        <w:rPr>
          <w:sz w:val="20"/>
          <w:szCs w:val="20"/>
          <w:u w:color="000000" w:themeColor="text1"/>
        </w:rPr>
        <w:t xml:space="preserve"> is perpendicular to </w:t>
      </w:r>
      <w:r w:rsidRPr="00EF673A">
        <w:rPr>
          <w:b/>
          <w:i/>
          <w:color w:val="1F497D" w:themeColor="text2"/>
          <w:sz w:val="20"/>
          <w:szCs w:val="20"/>
          <w:u w:color="000000" w:themeColor="text1"/>
        </w:rPr>
        <w:t>l</w:t>
      </w:r>
      <w:r>
        <w:rPr>
          <w:b/>
          <w:i/>
          <w:color w:val="1F497D" w:themeColor="text2"/>
          <w:sz w:val="20"/>
          <w:szCs w:val="20"/>
          <w:u w:color="000000" w:themeColor="text1"/>
        </w:rPr>
        <w:t xml:space="preserve">. </w:t>
      </w:r>
      <w:r w:rsidRPr="00B81E16">
        <w:rPr>
          <w:color w:val="000000" w:themeColor="text1"/>
          <w:sz w:val="20"/>
          <w:szCs w:val="20"/>
          <w:u w:color="000000" w:themeColor="text1"/>
        </w:rPr>
        <w:t>We already know</w:t>
      </w:r>
      <w:r w:rsidRPr="00B81E16">
        <w:rPr>
          <w:color w:val="1F497D" w:themeColor="text2"/>
          <w:sz w:val="20"/>
          <w:szCs w:val="20"/>
          <w:u w:color="000000" w:themeColor="text1"/>
        </w:rPr>
        <w:t xml:space="preserve"> </w:t>
      </w:r>
      <w:r w:rsidRPr="00B81E16">
        <w:rPr>
          <w:b/>
          <w:i/>
          <w:color w:val="FF0000"/>
          <w:sz w:val="20"/>
          <w:szCs w:val="20"/>
          <w:u w:color="000000" w:themeColor="text1"/>
        </w:rPr>
        <w:t xml:space="preserve">k </w:t>
      </w:r>
      <w:r w:rsidRPr="00B81E16">
        <w:rPr>
          <w:color w:val="000000" w:themeColor="text1"/>
          <w:sz w:val="20"/>
          <w:szCs w:val="20"/>
          <w:u w:color="000000" w:themeColor="text1"/>
        </w:rPr>
        <w:t>can have a negative intercept</w:t>
      </w:r>
      <w:r>
        <w:rPr>
          <w:color w:val="000000" w:themeColor="text1"/>
          <w:sz w:val="20"/>
          <w:szCs w:val="20"/>
          <w:u w:color="000000" w:themeColor="text1"/>
        </w:rPr>
        <w:t xml:space="preserve"> (see (A))</w:t>
      </w:r>
      <w:r w:rsidRPr="00B81E16">
        <w:rPr>
          <w:color w:val="000000" w:themeColor="text1"/>
          <w:sz w:val="20"/>
          <w:szCs w:val="20"/>
          <w:u w:color="000000" w:themeColor="text1"/>
        </w:rPr>
        <w:t xml:space="preserve">. </w:t>
      </w:r>
      <w:r>
        <w:rPr>
          <w:color w:val="000000" w:themeColor="text1"/>
          <w:sz w:val="20"/>
          <w:szCs w:val="20"/>
          <w:u w:color="000000" w:themeColor="text1"/>
        </w:rPr>
        <w:t>We</w:t>
      </w:r>
      <w:r w:rsidRPr="00B81E16">
        <w:rPr>
          <w:color w:val="000000" w:themeColor="text1"/>
          <w:sz w:val="20"/>
          <w:szCs w:val="20"/>
          <w:u w:color="000000" w:themeColor="text1"/>
        </w:rPr>
        <w:t xml:space="preserve"> show </w:t>
      </w:r>
      <w:r>
        <w:rPr>
          <w:sz w:val="20"/>
          <w:szCs w:val="20"/>
          <w:u w:color="000000" w:themeColor="text1"/>
        </w:rPr>
        <w:t xml:space="preserve">here that </w:t>
      </w:r>
      <w:r w:rsidRPr="00EF673A">
        <w:rPr>
          <w:b/>
          <w:i/>
          <w:color w:val="FF0000"/>
          <w:sz w:val="20"/>
          <w:szCs w:val="20"/>
          <w:u w:color="000000" w:themeColor="text1"/>
        </w:rPr>
        <w:t>k</w:t>
      </w:r>
      <w:r>
        <w:rPr>
          <w:sz w:val="20"/>
          <w:szCs w:val="20"/>
          <w:u w:color="000000" w:themeColor="text1"/>
        </w:rPr>
        <w:t xml:space="preserve"> can also have a positive y-intercept.  (E) is out.</w:t>
      </w:r>
    </w:p>
    <w:p w:rsidR="00236158" w:rsidRDefault="00236158" w:rsidP="00236158">
      <w:pPr>
        <w:pStyle w:val="BodyText"/>
        <w:spacing w:before="0" w:after="0"/>
        <w:ind w:left="1080" w:firstLine="0"/>
        <w:rPr>
          <w:sz w:val="20"/>
          <w:szCs w:val="20"/>
          <w:u w:color="000000" w:themeColor="text1"/>
        </w:rPr>
      </w:pPr>
      <w:r>
        <w:rPr>
          <w:sz w:val="20"/>
          <w:szCs w:val="20"/>
          <w:u w:color="000000" w:themeColor="text1"/>
        </w:rPr>
        <w:tab/>
        <w:t xml:space="preserve"> </w:t>
      </w:r>
    </w:p>
    <w:p w:rsidR="00236158" w:rsidRDefault="00236158" w:rsidP="00236158">
      <w:pPr>
        <w:pStyle w:val="BodyText"/>
        <w:spacing w:before="0" w:after="0"/>
        <w:ind w:left="1080" w:firstLine="0"/>
        <w:rPr>
          <w:sz w:val="20"/>
          <w:szCs w:val="20"/>
          <w:u w:color="000000" w:themeColor="text1"/>
        </w:rPr>
      </w:pPr>
    </w:p>
    <w:p w:rsidR="00236158" w:rsidRPr="00F82667" w:rsidRDefault="00F36303" w:rsidP="00236158">
      <w:pPr>
        <w:pStyle w:val="BodyText"/>
        <w:spacing w:before="180" w:after="120"/>
        <w:ind w:left="360" w:firstLine="360"/>
        <w:rPr>
          <w:sz w:val="20"/>
          <w:szCs w:val="20"/>
          <w:u w:color="000000" w:themeColor="text1"/>
        </w:rPr>
      </w:pPr>
      <w:r w:rsidRPr="00F36303">
        <w:rPr>
          <w:b/>
          <w:i/>
          <w:noProof/>
          <w:color w:val="00B050"/>
          <w:sz w:val="20"/>
          <w:szCs w:val="20"/>
          <w:u w:color="000000" w:themeColor="text1"/>
        </w:rPr>
        <w:pict>
          <v:oval id="_x0000_s9889" style="position:absolute;left:0;text-align:left;margin-left:18pt;margin-top:6.5pt;width:136.95pt;height:17.4pt;z-index:252476416"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C i</w:t>
      </w:r>
      <w:r w:rsidR="00236158" w:rsidRPr="00F82667">
        <w:rPr>
          <w:sz w:val="20"/>
          <w:szCs w:val="20"/>
          <w:u w:color="000000" w:themeColor="text1"/>
        </w:rPr>
        <w:t>s the correct answer.</w:t>
      </w:r>
    </w:p>
    <w:p w:rsidR="00311F50" w:rsidRDefault="00311F50">
      <w:pPr>
        <w:spacing w:before="0" w:after="200"/>
        <w:rPr>
          <w:sz w:val="20"/>
          <w:szCs w:val="20"/>
          <w:u w:color="000000" w:themeColor="text1"/>
        </w:rPr>
      </w:pPr>
      <w:r>
        <w:rPr>
          <w:sz w:val="20"/>
          <w:szCs w:val="20"/>
          <w:u w:color="000000" w:themeColor="text1"/>
        </w:rPr>
        <w:br w:type="page"/>
      </w:r>
    </w:p>
    <w:p w:rsidR="00236158" w:rsidRPr="00112D55" w:rsidRDefault="00236158" w:rsidP="00236158">
      <w:pPr>
        <w:pStyle w:val="BodyText"/>
        <w:numPr>
          <w:ilvl w:val="0"/>
          <w:numId w:val="112"/>
        </w:numPr>
        <w:spacing w:after="0"/>
        <w:rPr>
          <w:sz w:val="20"/>
          <w:szCs w:val="20"/>
          <w:u w:color="000000" w:themeColor="text1"/>
        </w:rPr>
      </w:pPr>
      <w:r>
        <w:rPr>
          <w:sz w:val="20"/>
          <w:szCs w:val="20"/>
          <w:u w:color="000000" w:themeColor="text1"/>
        </w:rPr>
        <w:lastRenderedPageBreak/>
        <w:t>A strange function with friends.</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Pr="001F509E" w:rsidRDefault="00236158" w:rsidP="00236158">
      <w:pPr>
        <w:pStyle w:val="BodyText"/>
        <w:numPr>
          <w:ilvl w:val="3"/>
          <w:numId w:val="112"/>
        </w:numPr>
        <w:spacing w:before="0" w:after="0"/>
        <w:rPr>
          <w:sz w:val="20"/>
          <w:szCs w:val="20"/>
          <w:u w:color="000000" w:themeColor="text1"/>
        </w:rPr>
      </w:pPr>
      <w:r>
        <w:rPr>
          <w:rFonts w:ascii="Arial Unicode MS" w:eastAsia="Arial Unicode MS" w:hAnsi="Arial Unicode MS" w:cs="Arial Unicode MS" w:hint="eastAsia"/>
          <w:sz w:val="20"/>
          <w:szCs w:val="20"/>
          <w:u w:color="000000" w:themeColor="text1"/>
        </w:rPr>
        <w:t>⇧</w:t>
      </w:r>
      <w:r>
        <w:rPr>
          <w:sz w:val="20"/>
          <w:szCs w:val="20"/>
          <w:u w:color="000000" w:themeColor="text1"/>
        </w:rPr>
        <w:t xml:space="preserve"> defined as  </w:t>
      </w:r>
      <w:r w:rsidRPr="001F509E">
        <w:rPr>
          <w:b/>
          <w:i/>
          <w:color w:val="FF0000"/>
          <w:sz w:val="20"/>
          <w:szCs w:val="20"/>
          <w:u w:color="000000" w:themeColor="text1"/>
        </w:rPr>
        <w:t>a</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sidRPr="001F509E">
        <w:rPr>
          <w:b/>
          <w:i/>
          <w:color w:val="1F497D" w:themeColor="text2"/>
          <w:sz w:val="20"/>
          <w:szCs w:val="20"/>
          <w:u w:color="000000" w:themeColor="text1"/>
        </w:rPr>
        <w:t>b</w:t>
      </w:r>
      <w:r>
        <w:rPr>
          <w:sz w:val="20"/>
          <w:szCs w:val="20"/>
          <w:u w:color="000000" w:themeColor="text1"/>
        </w:rPr>
        <w:t xml:space="preserve">  =  </w:t>
      </w:r>
      <w:r w:rsidRPr="001F509E">
        <w:rPr>
          <w:b/>
          <w:i/>
          <w:color w:val="FF0000"/>
          <w:sz w:val="20"/>
          <w:szCs w:val="20"/>
          <w:u w:val="single" w:color="000000" w:themeColor="text1"/>
        </w:rPr>
        <w:t>a</w:t>
      </w:r>
      <w:r w:rsidRPr="001F509E">
        <w:rPr>
          <w:sz w:val="20"/>
          <w:szCs w:val="20"/>
          <w:u w:val="single" w:color="000000" w:themeColor="text1"/>
        </w:rPr>
        <w:t xml:space="preserve">  +  </w:t>
      </w:r>
      <w:r w:rsidRPr="001F509E">
        <w:rPr>
          <w:b/>
          <w:i/>
          <w:color w:val="1F497D" w:themeColor="text2"/>
          <w:sz w:val="20"/>
          <w:szCs w:val="20"/>
          <w:u w:val="single" w:color="000000" w:themeColor="text1"/>
        </w:rPr>
        <w:t>b</w:t>
      </w:r>
      <w:r w:rsidRPr="00C12EF2">
        <w:rPr>
          <w:b/>
          <w:i/>
          <w:color w:val="1F497D" w:themeColor="text2"/>
          <w:sz w:val="20"/>
          <w:szCs w:val="20"/>
          <w:u w:color="000000" w:themeColor="text1"/>
        </w:rPr>
        <w:t xml:space="preserve">            </w:t>
      </w:r>
      <w:r w:rsidRPr="001F509E">
        <w:rPr>
          <w:b/>
          <w:i/>
          <w:color w:val="FF0000"/>
          <w:sz w:val="20"/>
          <w:szCs w:val="20"/>
          <w:u w:color="000000" w:themeColor="text1"/>
        </w:rPr>
        <w:t>a</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sidRPr="001F509E">
        <w:rPr>
          <w:b/>
          <w:i/>
          <w:color w:val="1F497D" w:themeColor="text2"/>
          <w:sz w:val="20"/>
          <w:szCs w:val="20"/>
          <w:u w:color="000000" w:themeColor="text1"/>
        </w:rPr>
        <w:t>b</w:t>
      </w:r>
      <w:r>
        <w:rPr>
          <w:b/>
          <w:i/>
          <w:color w:val="1F497D" w:themeColor="text2"/>
          <w:sz w:val="20"/>
          <w:szCs w:val="20"/>
          <w:u w:val="single" w:color="000000" w:themeColor="text1"/>
        </w:rPr>
        <w:t xml:space="preserve">         </w:t>
      </w:r>
    </w:p>
    <w:p w:rsidR="00236158" w:rsidRPr="00F82667" w:rsidRDefault="00236158" w:rsidP="00236158">
      <w:pPr>
        <w:pStyle w:val="BodyText"/>
        <w:spacing w:before="0" w:after="0"/>
        <w:ind w:left="2880" w:firstLine="0"/>
        <w:rPr>
          <w:sz w:val="20"/>
          <w:szCs w:val="20"/>
          <w:u w:color="000000" w:themeColor="text1"/>
        </w:rPr>
      </w:pPr>
      <w:r>
        <w:rPr>
          <w:sz w:val="20"/>
          <w:szCs w:val="20"/>
          <w:u w:color="000000" w:themeColor="text1"/>
        </w:rPr>
        <w:t xml:space="preserve">            </w:t>
      </w:r>
      <w:r w:rsidRPr="001F509E">
        <w:rPr>
          <w:b/>
          <w:i/>
          <w:color w:val="FF0000"/>
          <w:sz w:val="20"/>
          <w:szCs w:val="20"/>
          <w:u w:color="000000" w:themeColor="text1"/>
        </w:rPr>
        <w:t>a</w:t>
      </w:r>
      <w:r>
        <w:rPr>
          <w:sz w:val="20"/>
          <w:szCs w:val="20"/>
          <w:u w:color="000000" w:themeColor="text1"/>
        </w:rPr>
        <w:t xml:space="preserve">  -   </w:t>
      </w:r>
      <w:r w:rsidRPr="001F509E">
        <w:rPr>
          <w:b/>
          <w:i/>
          <w:color w:val="1F497D" w:themeColor="text2"/>
          <w:sz w:val="20"/>
          <w:szCs w:val="20"/>
          <w:u w:color="000000" w:themeColor="text1"/>
        </w:rPr>
        <w:t>b</w:t>
      </w:r>
    </w:p>
    <w:p w:rsidR="00236158" w:rsidRDefault="00236158" w:rsidP="00236158">
      <w:pPr>
        <w:pStyle w:val="BodyText"/>
        <w:numPr>
          <w:ilvl w:val="3"/>
          <w:numId w:val="112"/>
        </w:numPr>
        <w:spacing w:before="0" w:after="0"/>
        <w:rPr>
          <w:sz w:val="20"/>
          <w:szCs w:val="20"/>
          <w:u w:color="000000" w:themeColor="text1"/>
        </w:rPr>
      </w:pPr>
      <w:r>
        <w:rPr>
          <w:b/>
          <w:i/>
          <w:color w:val="FF0000"/>
          <w:sz w:val="20"/>
          <w:szCs w:val="20"/>
          <w:u w:color="000000" w:themeColor="text1"/>
        </w:rPr>
        <w:t>1</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1F497D" w:themeColor="text2"/>
          <w:sz w:val="20"/>
          <w:szCs w:val="20"/>
          <w:u w:color="000000" w:themeColor="text1"/>
        </w:rPr>
        <w:t xml:space="preserve">2 </w:t>
      </w:r>
      <w:r w:rsidRPr="001F509E">
        <w:rPr>
          <w:sz w:val="20"/>
          <w:szCs w:val="20"/>
          <w:u w:color="000000" w:themeColor="text1"/>
        </w:rPr>
        <w:t>=</w:t>
      </w:r>
      <w:r>
        <w:rPr>
          <w:b/>
          <w:i/>
          <w:color w:val="1F497D" w:themeColor="text2"/>
          <w:sz w:val="20"/>
          <w:szCs w:val="20"/>
          <w:u w:color="000000" w:themeColor="text1"/>
        </w:rPr>
        <w:t xml:space="preserve"> </w:t>
      </w:r>
      <w:r>
        <w:rPr>
          <w:b/>
          <w:i/>
          <w:color w:val="FF0000"/>
          <w:sz w:val="20"/>
          <w:szCs w:val="20"/>
          <w:u w:color="000000" w:themeColor="text1"/>
        </w:rPr>
        <w:t>2</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w:t>
      </w:r>
    </w:p>
    <w:p w:rsidR="00236158" w:rsidRPr="005C24D2"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The value of </w:t>
      </w:r>
      <w:r>
        <w:rPr>
          <w:b/>
          <w:i/>
          <w:color w:val="00B050"/>
          <w:sz w:val="20"/>
          <w:szCs w:val="20"/>
          <w:u w:color="000000" w:themeColor="text1"/>
        </w:rPr>
        <w:t>x</w:t>
      </w:r>
      <w:r w:rsidRPr="00B81E16">
        <w:rPr>
          <w:sz w:val="20"/>
          <w:szCs w:val="20"/>
          <w:u w:color="000000" w:themeColor="text1"/>
        </w:rPr>
        <w:t>.</w:t>
      </w:r>
    </w:p>
    <w:p w:rsidR="00236158" w:rsidRPr="00822E6C" w:rsidRDefault="00236158" w:rsidP="00236158">
      <w:pPr>
        <w:pStyle w:val="BodyText"/>
        <w:numPr>
          <w:ilvl w:val="1"/>
          <w:numId w:val="112"/>
        </w:numPr>
        <w:spacing w:before="0" w:after="0" w:line="240" w:lineRule="auto"/>
        <w:rPr>
          <w:sz w:val="20"/>
          <w:szCs w:val="20"/>
          <w:u w:color="000000" w:themeColor="text1"/>
        </w:rPr>
      </w:pPr>
      <w:r>
        <w:rPr>
          <w:sz w:val="20"/>
          <w:szCs w:val="20"/>
          <w:u w:color="000000" w:themeColor="text1"/>
        </w:rPr>
        <w:t xml:space="preserve">Start with the </w:t>
      </w:r>
      <w:r>
        <w:rPr>
          <w:b/>
          <w:i/>
          <w:color w:val="FF0000"/>
          <w:sz w:val="20"/>
          <w:szCs w:val="20"/>
          <w:u w:color="000000" w:themeColor="text1"/>
        </w:rPr>
        <w:t>1</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1F497D" w:themeColor="text2"/>
          <w:sz w:val="20"/>
          <w:szCs w:val="20"/>
          <w:u w:color="000000" w:themeColor="text1"/>
        </w:rPr>
        <w:t xml:space="preserve">2, let </w:t>
      </w:r>
      <w:r w:rsidRPr="00B81E16">
        <w:rPr>
          <w:b/>
          <w:i/>
          <w:color w:val="FF0000"/>
          <w:sz w:val="20"/>
          <w:szCs w:val="20"/>
          <w:u w:color="000000" w:themeColor="text1"/>
        </w:rPr>
        <w:t>a</w:t>
      </w:r>
      <w:r>
        <w:rPr>
          <w:b/>
          <w:i/>
          <w:color w:val="1F497D" w:themeColor="text2"/>
          <w:sz w:val="20"/>
          <w:szCs w:val="20"/>
          <w:u w:color="000000" w:themeColor="text1"/>
        </w:rPr>
        <w:t xml:space="preserve"> = </w:t>
      </w:r>
      <w:r w:rsidRPr="00B81E16">
        <w:rPr>
          <w:b/>
          <w:i/>
          <w:color w:val="FF0000"/>
          <w:sz w:val="20"/>
          <w:szCs w:val="20"/>
          <w:u w:color="000000" w:themeColor="text1"/>
        </w:rPr>
        <w:t>1</w:t>
      </w:r>
      <w:r>
        <w:rPr>
          <w:b/>
          <w:i/>
          <w:color w:val="FF0000"/>
          <w:sz w:val="20"/>
          <w:szCs w:val="20"/>
          <w:u w:color="000000" w:themeColor="text1"/>
        </w:rPr>
        <w:t xml:space="preserve"> </w:t>
      </w:r>
      <w:r w:rsidRPr="00B81E16">
        <w:rPr>
          <w:sz w:val="20"/>
          <w:szCs w:val="20"/>
          <w:u w:color="000000" w:themeColor="text1"/>
        </w:rPr>
        <w:t>&amp;</w:t>
      </w:r>
      <w:r>
        <w:rPr>
          <w:b/>
          <w:i/>
          <w:color w:val="1F497D" w:themeColor="text2"/>
          <w:sz w:val="20"/>
          <w:szCs w:val="20"/>
          <w:u w:color="000000" w:themeColor="text1"/>
        </w:rPr>
        <w:t xml:space="preserve"> b = 2, </w:t>
      </w:r>
      <w:r w:rsidRPr="00B81E16">
        <w:rPr>
          <w:sz w:val="20"/>
          <w:szCs w:val="20"/>
          <w:u w:color="000000" w:themeColor="text1"/>
        </w:rPr>
        <w:t>and plug it into our first given</w:t>
      </w:r>
      <w:r>
        <w:rPr>
          <w:sz w:val="20"/>
          <w:szCs w:val="20"/>
          <w:u w:color="000000" w:themeColor="text1"/>
        </w:rPr>
        <w:t>.</w:t>
      </w:r>
    </w:p>
    <w:p w:rsidR="00236158" w:rsidRPr="001F509E" w:rsidRDefault="00236158" w:rsidP="00236158">
      <w:pPr>
        <w:pStyle w:val="BodyText"/>
        <w:numPr>
          <w:ilvl w:val="3"/>
          <w:numId w:val="112"/>
        </w:numPr>
        <w:spacing w:before="0" w:after="0" w:line="240" w:lineRule="auto"/>
        <w:rPr>
          <w:sz w:val="20"/>
          <w:szCs w:val="20"/>
          <w:u w:color="000000" w:themeColor="text1"/>
        </w:rPr>
      </w:pPr>
      <w:r w:rsidRPr="001F509E">
        <w:rPr>
          <w:b/>
          <w:i/>
          <w:color w:val="FF0000"/>
          <w:sz w:val="20"/>
          <w:szCs w:val="20"/>
          <w:u w:color="000000" w:themeColor="text1"/>
        </w:rPr>
        <w:t>a</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sidRPr="001F509E">
        <w:rPr>
          <w:b/>
          <w:i/>
          <w:color w:val="1F497D" w:themeColor="text2"/>
          <w:sz w:val="20"/>
          <w:szCs w:val="20"/>
          <w:u w:color="000000" w:themeColor="text1"/>
        </w:rPr>
        <w:t>b</w:t>
      </w:r>
      <w:r>
        <w:rPr>
          <w:sz w:val="20"/>
          <w:szCs w:val="20"/>
          <w:u w:color="000000" w:themeColor="text1"/>
        </w:rPr>
        <w:t xml:space="preserve">  =  </w:t>
      </w:r>
      <w:r w:rsidRPr="001F509E">
        <w:rPr>
          <w:b/>
          <w:i/>
          <w:color w:val="FF0000"/>
          <w:sz w:val="20"/>
          <w:szCs w:val="20"/>
          <w:u w:val="single" w:color="000000" w:themeColor="text1"/>
        </w:rPr>
        <w:t>a</w:t>
      </w:r>
      <w:r w:rsidRPr="001F509E">
        <w:rPr>
          <w:sz w:val="20"/>
          <w:szCs w:val="20"/>
          <w:u w:val="single" w:color="000000" w:themeColor="text1"/>
        </w:rPr>
        <w:t xml:space="preserve">  +  </w:t>
      </w:r>
      <w:r w:rsidRPr="001F509E">
        <w:rPr>
          <w:b/>
          <w:i/>
          <w:color w:val="1F497D" w:themeColor="text2"/>
          <w:sz w:val="20"/>
          <w:szCs w:val="20"/>
          <w:u w:val="single" w:color="000000" w:themeColor="text1"/>
        </w:rPr>
        <w:t>b</w:t>
      </w:r>
    </w:p>
    <w:p w:rsidR="00236158" w:rsidRPr="00F82667" w:rsidRDefault="00236158" w:rsidP="00236158">
      <w:pPr>
        <w:pStyle w:val="BodyText"/>
        <w:spacing w:before="0" w:after="0" w:line="240" w:lineRule="auto"/>
        <w:ind w:left="2160" w:firstLine="0"/>
        <w:rPr>
          <w:sz w:val="20"/>
          <w:szCs w:val="20"/>
          <w:u w:color="000000" w:themeColor="text1"/>
        </w:rPr>
      </w:pPr>
      <w:r>
        <w:rPr>
          <w:b/>
          <w:i/>
          <w:color w:val="FF0000"/>
          <w:sz w:val="20"/>
          <w:szCs w:val="20"/>
          <w:u w:color="000000" w:themeColor="text1"/>
        </w:rPr>
        <w:t xml:space="preserve">  </w:t>
      </w:r>
      <w:r w:rsidRPr="001F509E">
        <w:rPr>
          <w:b/>
          <w:i/>
          <w:color w:val="FF0000"/>
          <w:sz w:val="20"/>
          <w:szCs w:val="20"/>
          <w:u w:color="000000" w:themeColor="text1"/>
        </w:rPr>
        <w:t>a</w:t>
      </w:r>
      <w:r>
        <w:rPr>
          <w:sz w:val="20"/>
          <w:szCs w:val="20"/>
          <w:u w:color="000000" w:themeColor="text1"/>
        </w:rPr>
        <w:t xml:space="preserve">  -   </w:t>
      </w:r>
      <w:r w:rsidRPr="001F509E">
        <w:rPr>
          <w:b/>
          <w:i/>
          <w:color w:val="1F497D" w:themeColor="text2"/>
          <w:sz w:val="20"/>
          <w:szCs w:val="20"/>
          <w:u w:color="000000" w:themeColor="text1"/>
        </w:rPr>
        <w:t>b</w:t>
      </w:r>
    </w:p>
    <w:p w:rsidR="00236158" w:rsidRPr="001F509E" w:rsidRDefault="00236158" w:rsidP="00236158">
      <w:pPr>
        <w:pStyle w:val="BodyText"/>
        <w:numPr>
          <w:ilvl w:val="3"/>
          <w:numId w:val="112"/>
        </w:numPr>
        <w:spacing w:before="0" w:after="0" w:line="240" w:lineRule="auto"/>
        <w:rPr>
          <w:sz w:val="20"/>
          <w:szCs w:val="20"/>
          <w:u w:color="000000" w:themeColor="text1"/>
        </w:rPr>
      </w:pPr>
      <w:r>
        <w:rPr>
          <w:b/>
          <w:i/>
          <w:color w:val="FF0000"/>
          <w:sz w:val="20"/>
          <w:szCs w:val="20"/>
          <w:u w:color="000000" w:themeColor="text1"/>
        </w:rPr>
        <w:t>1</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1F497D" w:themeColor="text2"/>
          <w:sz w:val="20"/>
          <w:szCs w:val="20"/>
          <w:u w:color="000000" w:themeColor="text1"/>
        </w:rPr>
        <w:t>2</w:t>
      </w:r>
      <w:r>
        <w:rPr>
          <w:sz w:val="20"/>
          <w:szCs w:val="20"/>
          <w:u w:color="000000" w:themeColor="text1"/>
        </w:rPr>
        <w:t xml:space="preserve">  =  </w:t>
      </w:r>
      <w:r>
        <w:rPr>
          <w:b/>
          <w:i/>
          <w:color w:val="FF0000"/>
          <w:sz w:val="20"/>
          <w:szCs w:val="20"/>
          <w:u w:val="single" w:color="000000" w:themeColor="text1"/>
        </w:rPr>
        <w:t>1</w:t>
      </w:r>
      <w:r w:rsidRPr="001F509E">
        <w:rPr>
          <w:sz w:val="20"/>
          <w:szCs w:val="20"/>
          <w:u w:val="single" w:color="000000" w:themeColor="text1"/>
        </w:rPr>
        <w:t xml:space="preserve">  +  </w:t>
      </w:r>
      <w:r>
        <w:rPr>
          <w:b/>
          <w:i/>
          <w:color w:val="1F497D" w:themeColor="text2"/>
          <w:sz w:val="20"/>
          <w:szCs w:val="20"/>
          <w:u w:val="single" w:color="000000" w:themeColor="text1"/>
        </w:rPr>
        <w:t>2</w:t>
      </w:r>
      <w:r w:rsidRPr="00194092">
        <w:rPr>
          <w:b/>
          <w:i/>
          <w:color w:val="1F497D" w:themeColor="text2"/>
          <w:sz w:val="20"/>
          <w:szCs w:val="20"/>
          <w:u w:color="000000" w:themeColor="text1"/>
        </w:rPr>
        <w:tab/>
      </w:r>
      <w:r w:rsidRPr="00194092">
        <w:rPr>
          <w:b/>
          <w:i/>
          <w:color w:val="1F497D" w:themeColor="text2"/>
          <w:sz w:val="20"/>
          <w:szCs w:val="20"/>
          <w:u w:color="000000" w:themeColor="text1"/>
        </w:rPr>
        <w:tab/>
      </w:r>
      <w:r>
        <w:rPr>
          <w:sz w:val="20"/>
          <w:szCs w:val="20"/>
          <w:u w:color="000000" w:themeColor="text1"/>
        </w:rPr>
        <w:t xml:space="preserve">=  </w:t>
      </w:r>
      <w:r w:rsidRPr="00194092">
        <w:rPr>
          <w:b/>
          <w:sz w:val="20"/>
          <w:szCs w:val="20"/>
          <w:u w:val="single" w:color="000000" w:themeColor="text1"/>
        </w:rPr>
        <w:t>3</w:t>
      </w:r>
      <w:r w:rsidRPr="00194092">
        <w:rPr>
          <w:b/>
          <w:sz w:val="20"/>
          <w:szCs w:val="20"/>
          <w:u w:color="000000" w:themeColor="text1"/>
        </w:rPr>
        <w:tab/>
        <w:t xml:space="preserve">=  </w:t>
      </w:r>
      <w:r>
        <w:rPr>
          <w:b/>
          <w:sz w:val="20"/>
          <w:szCs w:val="20"/>
          <w:u w:color="000000" w:themeColor="text1"/>
        </w:rPr>
        <w:t>-</w:t>
      </w:r>
      <w:r w:rsidRPr="00194092">
        <w:rPr>
          <w:b/>
          <w:sz w:val="20"/>
          <w:szCs w:val="20"/>
          <w:u w:color="000000" w:themeColor="text1"/>
        </w:rPr>
        <w:t>3</w:t>
      </w:r>
    </w:p>
    <w:p w:rsidR="00236158" w:rsidRPr="00F82667" w:rsidRDefault="00236158" w:rsidP="00236158">
      <w:pPr>
        <w:pStyle w:val="BodyText"/>
        <w:spacing w:before="0" w:after="0" w:line="240" w:lineRule="auto"/>
        <w:ind w:left="2160" w:firstLine="0"/>
        <w:rPr>
          <w:sz w:val="20"/>
          <w:szCs w:val="20"/>
          <w:u w:color="000000" w:themeColor="text1"/>
        </w:rPr>
      </w:pPr>
      <w:r>
        <w:rPr>
          <w:b/>
          <w:i/>
          <w:color w:val="FF0000"/>
          <w:sz w:val="20"/>
          <w:szCs w:val="20"/>
          <w:u w:color="000000" w:themeColor="text1"/>
        </w:rPr>
        <w:t xml:space="preserve">  1</w:t>
      </w:r>
      <w:r>
        <w:rPr>
          <w:sz w:val="20"/>
          <w:szCs w:val="20"/>
          <w:u w:color="000000" w:themeColor="text1"/>
        </w:rPr>
        <w:t xml:space="preserve">  -   </w:t>
      </w:r>
      <w:r>
        <w:rPr>
          <w:b/>
          <w:i/>
          <w:color w:val="1F497D" w:themeColor="text2"/>
          <w:sz w:val="20"/>
          <w:szCs w:val="20"/>
          <w:u w:color="000000" w:themeColor="text1"/>
        </w:rPr>
        <w:t>2</w:t>
      </w:r>
      <w:r>
        <w:rPr>
          <w:b/>
          <w:i/>
          <w:color w:val="1F497D" w:themeColor="text2"/>
          <w:sz w:val="20"/>
          <w:szCs w:val="20"/>
          <w:u w:color="000000" w:themeColor="text1"/>
        </w:rPr>
        <w:tab/>
      </w:r>
      <w:r w:rsidRPr="00194092">
        <w:rPr>
          <w:color w:val="1F497D" w:themeColor="text2"/>
          <w:sz w:val="20"/>
          <w:szCs w:val="20"/>
          <w:u w:color="000000" w:themeColor="text1"/>
        </w:rPr>
        <w:tab/>
      </w:r>
      <w:r w:rsidRPr="00194092">
        <w:rPr>
          <w:sz w:val="20"/>
          <w:szCs w:val="20"/>
          <w:u w:color="000000" w:themeColor="text1"/>
        </w:rPr>
        <w:t xml:space="preserve">    </w:t>
      </w:r>
      <w:r w:rsidRPr="00194092">
        <w:rPr>
          <w:b/>
          <w:sz w:val="20"/>
          <w:szCs w:val="20"/>
          <w:u w:color="000000" w:themeColor="text1"/>
        </w:rPr>
        <w:t>-1</w:t>
      </w:r>
    </w:p>
    <w:p w:rsidR="00236158" w:rsidRDefault="00236158" w:rsidP="00236158">
      <w:pPr>
        <w:pStyle w:val="BodyText"/>
        <w:numPr>
          <w:ilvl w:val="3"/>
          <w:numId w:val="112"/>
        </w:numPr>
        <w:spacing w:before="0" w:after="0" w:line="240" w:lineRule="auto"/>
        <w:rPr>
          <w:sz w:val="20"/>
          <w:szCs w:val="20"/>
          <w:u w:color="000000" w:themeColor="text1"/>
        </w:rPr>
      </w:pPr>
      <w:r>
        <w:rPr>
          <w:b/>
          <w:i/>
          <w:color w:val="FF0000"/>
          <w:sz w:val="20"/>
          <w:szCs w:val="20"/>
          <w:u w:color="000000" w:themeColor="text1"/>
        </w:rPr>
        <w:t>1</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1F497D" w:themeColor="text2"/>
          <w:sz w:val="20"/>
          <w:szCs w:val="20"/>
          <w:u w:color="000000" w:themeColor="text1"/>
        </w:rPr>
        <w:t>2</w:t>
      </w:r>
      <w:r>
        <w:rPr>
          <w:sz w:val="20"/>
          <w:szCs w:val="20"/>
          <w:u w:color="000000" w:themeColor="text1"/>
        </w:rPr>
        <w:t xml:space="preserve">  =  -</w:t>
      </w:r>
      <w:r w:rsidRPr="00194092">
        <w:rPr>
          <w:b/>
          <w:sz w:val="20"/>
          <w:szCs w:val="20"/>
          <w:u w:color="000000" w:themeColor="text1"/>
        </w:rPr>
        <w:t>3</w:t>
      </w:r>
      <w:r>
        <w:rPr>
          <w:sz w:val="20"/>
          <w:szCs w:val="20"/>
          <w:u w:color="000000" w:themeColor="text1"/>
        </w:rPr>
        <w:t xml:space="preserve"> </w:t>
      </w:r>
    </w:p>
    <w:p w:rsidR="00236158" w:rsidRDefault="00236158" w:rsidP="00236158">
      <w:pPr>
        <w:pStyle w:val="BodyText"/>
        <w:numPr>
          <w:ilvl w:val="3"/>
          <w:numId w:val="112"/>
        </w:numPr>
        <w:spacing w:before="0" w:after="0"/>
        <w:rPr>
          <w:sz w:val="20"/>
          <w:szCs w:val="20"/>
          <w:u w:color="000000" w:themeColor="text1"/>
        </w:rPr>
      </w:pPr>
      <w:r w:rsidRPr="00B81E16">
        <w:rPr>
          <w:sz w:val="20"/>
          <w:szCs w:val="20"/>
          <w:u w:color="000000" w:themeColor="text1"/>
        </w:rPr>
        <w:t>So, since</w:t>
      </w:r>
      <w:r>
        <w:rPr>
          <w:b/>
          <w:i/>
          <w:color w:val="FF0000"/>
          <w:sz w:val="20"/>
          <w:szCs w:val="20"/>
          <w:u w:color="000000" w:themeColor="text1"/>
        </w:rPr>
        <w:t xml:space="preserve"> 1</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1F497D" w:themeColor="text2"/>
          <w:sz w:val="20"/>
          <w:szCs w:val="20"/>
          <w:u w:color="000000" w:themeColor="text1"/>
        </w:rPr>
        <w:t xml:space="preserve">2 </w:t>
      </w:r>
      <w:r w:rsidRPr="001F509E">
        <w:rPr>
          <w:sz w:val="20"/>
          <w:szCs w:val="20"/>
          <w:u w:color="000000" w:themeColor="text1"/>
        </w:rPr>
        <w:t>=</w:t>
      </w:r>
      <w:r>
        <w:rPr>
          <w:b/>
          <w:i/>
          <w:color w:val="1F497D" w:themeColor="text2"/>
          <w:sz w:val="20"/>
          <w:szCs w:val="20"/>
          <w:u w:color="000000" w:themeColor="text1"/>
        </w:rPr>
        <w:t xml:space="preserve"> </w:t>
      </w:r>
      <w:r>
        <w:rPr>
          <w:b/>
          <w:i/>
          <w:color w:val="FF0000"/>
          <w:sz w:val="20"/>
          <w:szCs w:val="20"/>
          <w:u w:color="000000" w:themeColor="text1"/>
        </w:rPr>
        <w:t>2</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then </w:t>
      </w:r>
      <w:r>
        <w:rPr>
          <w:b/>
          <w:i/>
          <w:color w:val="FF0000"/>
          <w:sz w:val="20"/>
          <w:szCs w:val="20"/>
          <w:u w:color="000000" w:themeColor="text1"/>
        </w:rPr>
        <w:t>2</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sidRPr="00194092">
        <w:rPr>
          <w:b/>
          <w:i/>
          <w:sz w:val="20"/>
          <w:szCs w:val="20"/>
          <w:u w:color="000000" w:themeColor="text1"/>
        </w:rPr>
        <w:t>3</w:t>
      </w:r>
    </w:p>
    <w:p w:rsidR="00236158" w:rsidRPr="001F509E" w:rsidRDefault="00236158" w:rsidP="00236158">
      <w:pPr>
        <w:pStyle w:val="BodyText"/>
        <w:numPr>
          <w:ilvl w:val="1"/>
          <w:numId w:val="112"/>
        </w:numPr>
        <w:spacing w:before="0" w:after="0" w:line="240" w:lineRule="auto"/>
        <w:rPr>
          <w:sz w:val="20"/>
          <w:szCs w:val="20"/>
          <w:u w:color="000000" w:themeColor="text1"/>
        </w:rPr>
      </w:pPr>
      <w:r w:rsidRPr="00B81E16">
        <w:rPr>
          <w:sz w:val="20"/>
          <w:szCs w:val="20"/>
          <w:u w:color="000000" w:themeColor="text1"/>
        </w:rPr>
        <w:t>So,</w:t>
      </w:r>
      <w:r>
        <w:rPr>
          <w:sz w:val="20"/>
          <w:szCs w:val="20"/>
          <w:u w:color="000000" w:themeColor="text1"/>
        </w:rPr>
        <w:t xml:space="preserve"> back to our first given, and this time plug </w:t>
      </w:r>
      <w:r w:rsidRPr="00B81E16">
        <w:rPr>
          <w:sz w:val="20"/>
          <w:szCs w:val="20"/>
          <w:u w:color="000000" w:themeColor="text1"/>
        </w:rPr>
        <w:t>in using</w:t>
      </w:r>
      <w:r>
        <w:rPr>
          <w:b/>
          <w:sz w:val="20"/>
          <w:szCs w:val="20"/>
          <w:u w:color="000000" w:themeColor="text1"/>
        </w:rPr>
        <w:t xml:space="preserve"> </w:t>
      </w:r>
      <w:r>
        <w:rPr>
          <w:b/>
          <w:i/>
          <w:color w:val="FF0000"/>
          <w:sz w:val="20"/>
          <w:szCs w:val="20"/>
          <w:u w:color="000000" w:themeColor="text1"/>
        </w:rPr>
        <w:t>2</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sidRPr="00194092">
        <w:rPr>
          <w:b/>
          <w:i/>
          <w:sz w:val="20"/>
          <w:szCs w:val="20"/>
          <w:u w:color="000000" w:themeColor="text1"/>
        </w:rPr>
        <w:t>3</w:t>
      </w:r>
      <w:r>
        <w:rPr>
          <w:b/>
          <w:i/>
          <w:sz w:val="20"/>
          <w:szCs w:val="20"/>
          <w:u w:color="000000" w:themeColor="text1"/>
        </w:rPr>
        <w:tab/>
      </w:r>
    </w:p>
    <w:p w:rsidR="00236158" w:rsidRPr="001F509E" w:rsidRDefault="00236158" w:rsidP="00236158">
      <w:pPr>
        <w:pStyle w:val="BodyText"/>
        <w:numPr>
          <w:ilvl w:val="3"/>
          <w:numId w:val="112"/>
        </w:numPr>
        <w:spacing w:before="0" w:after="0" w:line="240" w:lineRule="auto"/>
        <w:rPr>
          <w:sz w:val="20"/>
          <w:szCs w:val="20"/>
          <w:u w:color="000000" w:themeColor="text1"/>
        </w:rPr>
      </w:pPr>
      <w:r w:rsidRPr="001F509E">
        <w:rPr>
          <w:b/>
          <w:i/>
          <w:color w:val="FF0000"/>
          <w:sz w:val="20"/>
          <w:szCs w:val="20"/>
          <w:u w:color="000000" w:themeColor="text1"/>
        </w:rPr>
        <w:t>a</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sidRPr="001F509E">
        <w:rPr>
          <w:b/>
          <w:i/>
          <w:color w:val="1F497D" w:themeColor="text2"/>
          <w:sz w:val="20"/>
          <w:szCs w:val="20"/>
          <w:u w:color="000000" w:themeColor="text1"/>
        </w:rPr>
        <w:t>b</w:t>
      </w:r>
      <w:r>
        <w:rPr>
          <w:sz w:val="20"/>
          <w:szCs w:val="20"/>
          <w:u w:color="000000" w:themeColor="text1"/>
        </w:rPr>
        <w:t xml:space="preserve">  =  </w:t>
      </w:r>
      <w:r w:rsidRPr="001F509E">
        <w:rPr>
          <w:b/>
          <w:i/>
          <w:color w:val="FF0000"/>
          <w:sz w:val="20"/>
          <w:szCs w:val="20"/>
          <w:u w:val="single" w:color="000000" w:themeColor="text1"/>
        </w:rPr>
        <w:t>a</w:t>
      </w:r>
      <w:r w:rsidRPr="001F509E">
        <w:rPr>
          <w:sz w:val="20"/>
          <w:szCs w:val="20"/>
          <w:u w:val="single" w:color="000000" w:themeColor="text1"/>
        </w:rPr>
        <w:t xml:space="preserve">  +  </w:t>
      </w:r>
      <w:r w:rsidRPr="001F509E">
        <w:rPr>
          <w:b/>
          <w:i/>
          <w:color w:val="1F497D" w:themeColor="text2"/>
          <w:sz w:val="20"/>
          <w:szCs w:val="20"/>
          <w:u w:val="single" w:color="000000" w:themeColor="text1"/>
        </w:rPr>
        <w:t>b</w:t>
      </w:r>
    </w:p>
    <w:p w:rsidR="00236158" w:rsidRDefault="00236158" w:rsidP="00236158">
      <w:pPr>
        <w:pStyle w:val="BodyText"/>
        <w:spacing w:before="0" w:after="0" w:line="240" w:lineRule="auto"/>
        <w:ind w:left="2160" w:firstLine="0"/>
        <w:rPr>
          <w:b/>
          <w:i/>
          <w:color w:val="1F497D" w:themeColor="text2"/>
          <w:sz w:val="20"/>
          <w:szCs w:val="20"/>
          <w:u w:color="000000" w:themeColor="text1"/>
        </w:rPr>
      </w:pPr>
      <w:r>
        <w:rPr>
          <w:b/>
          <w:i/>
          <w:color w:val="FF0000"/>
          <w:sz w:val="20"/>
          <w:szCs w:val="20"/>
          <w:u w:color="000000" w:themeColor="text1"/>
        </w:rPr>
        <w:t xml:space="preserve">  </w:t>
      </w:r>
      <w:r w:rsidRPr="001F509E">
        <w:rPr>
          <w:b/>
          <w:i/>
          <w:color w:val="FF0000"/>
          <w:sz w:val="20"/>
          <w:szCs w:val="20"/>
          <w:u w:color="000000" w:themeColor="text1"/>
        </w:rPr>
        <w:t>a</w:t>
      </w:r>
      <w:r>
        <w:rPr>
          <w:sz w:val="20"/>
          <w:szCs w:val="20"/>
          <w:u w:color="000000" w:themeColor="text1"/>
        </w:rPr>
        <w:t xml:space="preserve">  -   </w:t>
      </w:r>
      <w:r w:rsidRPr="001F509E">
        <w:rPr>
          <w:b/>
          <w:i/>
          <w:color w:val="1F497D" w:themeColor="text2"/>
          <w:sz w:val="20"/>
          <w:szCs w:val="20"/>
          <w:u w:color="000000" w:themeColor="text1"/>
        </w:rPr>
        <w:t>b</w:t>
      </w:r>
    </w:p>
    <w:p w:rsidR="00236158" w:rsidRPr="00F82667" w:rsidRDefault="00236158" w:rsidP="00236158">
      <w:pPr>
        <w:pStyle w:val="BodyText"/>
        <w:spacing w:before="0" w:after="0" w:line="240" w:lineRule="auto"/>
        <w:ind w:left="2160" w:firstLine="0"/>
        <w:rPr>
          <w:sz w:val="20"/>
          <w:szCs w:val="20"/>
          <w:u w:color="000000" w:themeColor="text1"/>
        </w:rPr>
      </w:pPr>
    </w:p>
    <w:p w:rsidR="00236158" w:rsidRPr="001F509E" w:rsidRDefault="00236158" w:rsidP="00236158">
      <w:pPr>
        <w:pStyle w:val="BodyText"/>
        <w:numPr>
          <w:ilvl w:val="3"/>
          <w:numId w:val="112"/>
        </w:numPr>
        <w:spacing w:before="0" w:after="0" w:line="240" w:lineRule="auto"/>
        <w:rPr>
          <w:sz w:val="20"/>
          <w:szCs w:val="20"/>
          <w:u w:color="000000" w:themeColor="text1"/>
        </w:rPr>
      </w:pPr>
      <w:r>
        <w:rPr>
          <w:b/>
          <w:i/>
          <w:color w:val="FF0000"/>
          <w:sz w:val="20"/>
          <w:szCs w:val="20"/>
          <w:u w:color="000000" w:themeColor="text1"/>
        </w:rPr>
        <w:t>2</w:t>
      </w:r>
      <w:r>
        <w:rPr>
          <w:sz w:val="20"/>
          <w:szCs w:val="20"/>
          <w:u w:color="000000" w:themeColor="text1"/>
        </w:rPr>
        <w:t xml:space="preserve"> </w:t>
      </w:r>
      <w:r>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sidRPr="00194092">
        <w:rPr>
          <w:b/>
          <w:i/>
          <w:color w:val="FF0000"/>
          <w:sz w:val="20"/>
          <w:szCs w:val="20"/>
          <w:u w:val="single" w:color="000000" w:themeColor="text1"/>
        </w:rPr>
        <w:t>2</w:t>
      </w:r>
      <w:r w:rsidRPr="001F509E">
        <w:rPr>
          <w:sz w:val="20"/>
          <w:szCs w:val="20"/>
          <w:u w:val="single" w:color="000000" w:themeColor="text1"/>
        </w:rPr>
        <w:t xml:space="preserve">  +  </w:t>
      </w:r>
      <w:r w:rsidRPr="00194092">
        <w:rPr>
          <w:b/>
          <w:i/>
          <w:color w:val="00B050"/>
          <w:sz w:val="20"/>
          <w:szCs w:val="20"/>
          <w:u w:val="single" w:color="000000" w:themeColor="text1"/>
        </w:rPr>
        <w:t>x</w:t>
      </w:r>
      <w:r w:rsidRPr="00194092">
        <w:rPr>
          <w:b/>
          <w:i/>
          <w:color w:val="00B050"/>
          <w:sz w:val="20"/>
          <w:szCs w:val="20"/>
          <w:u w:color="000000" w:themeColor="text1"/>
        </w:rPr>
        <w:tab/>
      </w:r>
      <w:r w:rsidRPr="00194092">
        <w:rPr>
          <w:sz w:val="20"/>
          <w:szCs w:val="20"/>
          <w:u w:color="000000" w:themeColor="text1"/>
        </w:rPr>
        <w:t xml:space="preserve">  =  </w:t>
      </w:r>
      <w:r>
        <w:rPr>
          <w:sz w:val="20"/>
          <w:szCs w:val="20"/>
          <w:u w:color="000000" w:themeColor="text1"/>
        </w:rPr>
        <w:t>-</w:t>
      </w:r>
      <w:r w:rsidRPr="00194092">
        <w:rPr>
          <w:b/>
          <w:i/>
          <w:sz w:val="20"/>
          <w:szCs w:val="20"/>
          <w:u w:color="000000" w:themeColor="text1"/>
        </w:rPr>
        <w:t>3</w:t>
      </w:r>
      <w:r>
        <w:rPr>
          <w:sz w:val="20"/>
          <w:szCs w:val="20"/>
          <w:u w:color="000000" w:themeColor="text1"/>
        </w:rPr>
        <w:tab/>
        <w:t>Cross multiply and simplify.</w:t>
      </w:r>
    </w:p>
    <w:p w:rsidR="00236158" w:rsidRPr="00F82667" w:rsidRDefault="00236158" w:rsidP="00236158">
      <w:pPr>
        <w:pStyle w:val="BodyText"/>
        <w:spacing w:before="0" w:after="0" w:line="240" w:lineRule="auto"/>
        <w:ind w:left="2160" w:firstLine="0"/>
        <w:rPr>
          <w:sz w:val="20"/>
          <w:szCs w:val="20"/>
          <w:u w:color="000000" w:themeColor="text1"/>
        </w:rPr>
      </w:pPr>
      <w:r>
        <w:rPr>
          <w:b/>
          <w:i/>
          <w:color w:val="FF0000"/>
          <w:sz w:val="20"/>
          <w:szCs w:val="20"/>
          <w:u w:color="000000" w:themeColor="text1"/>
        </w:rPr>
        <w:t xml:space="preserve">  2</w:t>
      </w:r>
      <w:r>
        <w:rPr>
          <w:sz w:val="20"/>
          <w:szCs w:val="20"/>
          <w:u w:color="000000" w:themeColor="text1"/>
        </w:rPr>
        <w:t xml:space="preserve">  -   </w:t>
      </w:r>
      <w:r>
        <w:rPr>
          <w:b/>
          <w:i/>
          <w:color w:val="00B050"/>
          <w:sz w:val="20"/>
          <w:szCs w:val="20"/>
          <w:u w:color="000000" w:themeColor="text1"/>
        </w:rPr>
        <w:t>x</w:t>
      </w:r>
    </w:p>
    <w:p w:rsidR="00236158" w:rsidRDefault="00236158" w:rsidP="00236158">
      <w:pPr>
        <w:pStyle w:val="BodyText"/>
        <w:numPr>
          <w:ilvl w:val="3"/>
          <w:numId w:val="112"/>
        </w:numPr>
        <w:spacing w:before="0" w:after="0" w:line="240" w:lineRule="auto"/>
        <w:ind w:left="360" w:firstLine="720"/>
        <w:rPr>
          <w:sz w:val="20"/>
          <w:szCs w:val="20"/>
          <w:u w:color="000000" w:themeColor="text1"/>
        </w:rPr>
      </w:pPr>
      <w:r w:rsidRPr="00194092">
        <w:rPr>
          <w:b/>
          <w:i/>
          <w:color w:val="FF0000"/>
          <w:sz w:val="20"/>
          <w:szCs w:val="20"/>
          <w:u w:val="single" w:color="000000" w:themeColor="text1"/>
        </w:rPr>
        <w:t>2</w:t>
      </w:r>
      <w:r w:rsidRPr="00194092">
        <w:rPr>
          <w:sz w:val="20"/>
          <w:szCs w:val="20"/>
          <w:u w:val="single" w:color="000000" w:themeColor="text1"/>
        </w:rPr>
        <w:t xml:space="preserve">  +  </w:t>
      </w:r>
      <w:r w:rsidRPr="00194092">
        <w:rPr>
          <w:b/>
          <w:i/>
          <w:color w:val="00B050"/>
          <w:sz w:val="20"/>
          <w:szCs w:val="20"/>
          <w:u w:val="single" w:color="000000" w:themeColor="text1"/>
        </w:rPr>
        <w:t>x</w:t>
      </w:r>
      <w:r w:rsidRPr="00194092">
        <w:rPr>
          <w:b/>
          <w:i/>
          <w:color w:val="00B050"/>
          <w:sz w:val="20"/>
          <w:szCs w:val="20"/>
          <w:u w:color="000000" w:themeColor="text1"/>
        </w:rPr>
        <w:tab/>
      </w:r>
      <w:r w:rsidRPr="00194092">
        <w:rPr>
          <w:sz w:val="20"/>
          <w:szCs w:val="20"/>
          <w:u w:color="000000" w:themeColor="text1"/>
        </w:rPr>
        <w:t xml:space="preserve">  =  </w:t>
      </w:r>
      <w:r>
        <w:rPr>
          <w:sz w:val="20"/>
          <w:szCs w:val="20"/>
          <w:u w:color="000000" w:themeColor="text1"/>
        </w:rPr>
        <w:t>-</w:t>
      </w:r>
      <w:r w:rsidRPr="00194092">
        <w:rPr>
          <w:b/>
          <w:i/>
          <w:sz w:val="20"/>
          <w:szCs w:val="20"/>
          <w:u w:color="000000" w:themeColor="text1"/>
        </w:rPr>
        <w:t>3</w:t>
      </w:r>
      <w:r w:rsidRPr="00194092">
        <w:rPr>
          <w:sz w:val="20"/>
          <w:szCs w:val="20"/>
          <w:u w:color="000000" w:themeColor="text1"/>
        </w:rPr>
        <w:tab/>
      </w:r>
    </w:p>
    <w:p w:rsidR="00236158" w:rsidRPr="00194092" w:rsidRDefault="00236158" w:rsidP="00236158">
      <w:pPr>
        <w:pStyle w:val="BodyText"/>
        <w:spacing w:before="0" w:after="0" w:line="240" w:lineRule="auto"/>
        <w:ind w:left="1080" w:firstLine="0"/>
        <w:rPr>
          <w:sz w:val="20"/>
          <w:szCs w:val="20"/>
          <w:u w:color="000000" w:themeColor="text1"/>
        </w:rPr>
      </w:pPr>
      <w:r w:rsidRPr="00194092">
        <w:rPr>
          <w:b/>
          <w:i/>
          <w:color w:val="FF0000"/>
          <w:sz w:val="20"/>
          <w:szCs w:val="20"/>
          <w:u w:color="000000" w:themeColor="text1"/>
        </w:rPr>
        <w:t xml:space="preserve">       2</w:t>
      </w:r>
      <w:r w:rsidRPr="00194092">
        <w:rPr>
          <w:sz w:val="20"/>
          <w:szCs w:val="20"/>
          <w:u w:color="000000" w:themeColor="text1"/>
        </w:rPr>
        <w:t xml:space="preserve">  -   </w:t>
      </w:r>
      <w:r w:rsidRPr="00194092">
        <w:rPr>
          <w:b/>
          <w:i/>
          <w:color w:val="00B050"/>
          <w:sz w:val="20"/>
          <w:szCs w:val="20"/>
          <w:u w:color="000000" w:themeColor="text1"/>
        </w:rPr>
        <w:t>x</w:t>
      </w:r>
    </w:p>
    <w:p w:rsidR="00236158" w:rsidRPr="00194092" w:rsidRDefault="00236158" w:rsidP="00236158">
      <w:pPr>
        <w:pStyle w:val="BodyText"/>
        <w:numPr>
          <w:ilvl w:val="3"/>
          <w:numId w:val="112"/>
        </w:numPr>
        <w:spacing w:before="0" w:after="0" w:line="240" w:lineRule="auto"/>
        <w:ind w:left="720" w:firstLine="360"/>
        <w:rPr>
          <w:sz w:val="20"/>
          <w:szCs w:val="20"/>
          <w:u w:color="000000" w:themeColor="text1"/>
        </w:rPr>
      </w:pPr>
      <w:r>
        <w:rPr>
          <w:b/>
          <w:i/>
          <w:sz w:val="20"/>
          <w:szCs w:val="20"/>
          <w:u w:color="000000" w:themeColor="text1"/>
        </w:rPr>
        <w:t>-</w:t>
      </w:r>
      <w:r w:rsidRPr="00194092">
        <w:rPr>
          <w:b/>
          <w:i/>
          <w:sz w:val="20"/>
          <w:szCs w:val="20"/>
          <w:u w:color="000000" w:themeColor="text1"/>
        </w:rPr>
        <w:t>3</w:t>
      </w:r>
      <w:r w:rsidRPr="00194092">
        <w:rPr>
          <w:sz w:val="20"/>
          <w:szCs w:val="20"/>
          <w:u w:color="000000" w:themeColor="text1"/>
        </w:rPr>
        <w:t>×(</w:t>
      </w:r>
      <w:r w:rsidRPr="00194092">
        <w:rPr>
          <w:b/>
          <w:i/>
          <w:color w:val="FF0000"/>
          <w:sz w:val="20"/>
          <w:szCs w:val="20"/>
          <w:u w:color="000000" w:themeColor="text1"/>
        </w:rPr>
        <w:t>2</w:t>
      </w:r>
      <w:r w:rsidRPr="00194092">
        <w:rPr>
          <w:sz w:val="20"/>
          <w:szCs w:val="20"/>
          <w:u w:color="000000" w:themeColor="text1"/>
        </w:rPr>
        <w:t xml:space="preserve">  -  </w:t>
      </w:r>
      <w:r w:rsidRPr="00194092">
        <w:rPr>
          <w:b/>
          <w:i/>
          <w:color w:val="00B050"/>
          <w:sz w:val="20"/>
          <w:szCs w:val="20"/>
          <w:u w:color="000000" w:themeColor="text1"/>
        </w:rPr>
        <w:t>x</w:t>
      </w:r>
      <w:r w:rsidRPr="00194092">
        <w:rPr>
          <w:sz w:val="20"/>
          <w:szCs w:val="20"/>
          <w:u w:color="000000" w:themeColor="text1"/>
        </w:rPr>
        <w:t xml:space="preserve">) </w:t>
      </w:r>
      <w:r>
        <w:rPr>
          <w:sz w:val="20"/>
          <w:szCs w:val="20"/>
          <w:u w:color="000000" w:themeColor="text1"/>
        </w:rPr>
        <w:t xml:space="preserve"> </w:t>
      </w:r>
      <w:r w:rsidRPr="00194092">
        <w:rPr>
          <w:sz w:val="20"/>
          <w:szCs w:val="20"/>
          <w:u w:color="000000" w:themeColor="text1"/>
        </w:rPr>
        <w:t xml:space="preserve">= </w:t>
      </w:r>
      <w:r>
        <w:rPr>
          <w:sz w:val="20"/>
          <w:szCs w:val="20"/>
          <w:u w:color="000000" w:themeColor="text1"/>
        </w:rPr>
        <w:t xml:space="preserve">  </w:t>
      </w:r>
      <w:r w:rsidRPr="00194092">
        <w:rPr>
          <w:b/>
          <w:i/>
          <w:color w:val="FF0000"/>
          <w:sz w:val="20"/>
          <w:szCs w:val="20"/>
          <w:u w:color="000000" w:themeColor="text1"/>
        </w:rPr>
        <w:t>2</w:t>
      </w:r>
      <w:r w:rsidRPr="00194092">
        <w:rPr>
          <w:sz w:val="20"/>
          <w:szCs w:val="20"/>
          <w:u w:color="000000" w:themeColor="text1"/>
        </w:rPr>
        <w:t xml:space="preserve">  +  </w:t>
      </w:r>
      <w:r w:rsidRPr="00194092">
        <w:rPr>
          <w:b/>
          <w:i/>
          <w:color w:val="00B050"/>
          <w:sz w:val="20"/>
          <w:szCs w:val="20"/>
          <w:u w:color="000000" w:themeColor="text1"/>
        </w:rPr>
        <w:t>x</w:t>
      </w:r>
      <w:r w:rsidRPr="00194092">
        <w:rPr>
          <w:b/>
          <w:i/>
          <w:color w:val="00B050"/>
          <w:sz w:val="20"/>
          <w:szCs w:val="20"/>
          <w:u w:color="000000" w:themeColor="text1"/>
        </w:rPr>
        <w:tab/>
      </w:r>
    </w:p>
    <w:p w:rsidR="00236158" w:rsidRPr="00194092" w:rsidRDefault="00236158" w:rsidP="00236158">
      <w:pPr>
        <w:pStyle w:val="BodyText"/>
        <w:numPr>
          <w:ilvl w:val="3"/>
          <w:numId w:val="112"/>
        </w:numPr>
        <w:spacing w:before="0" w:after="0" w:line="240" w:lineRule="auto"/>
        <w:ind w:left="720" w:firstLine="360"/>
        <w:rPr>
          <w:sz w:val="20"/>
          <w:szCs w:val="20"/>
          <w:u w:color="000000" w:themeColor="text1"/>
        </w:rPr>
      </w:pPr>
      <w:r>
        <w:rPr>
          <w:sz w:val="20"/>
          <w:szCs w:val="20"/>
          <w:u w:color="000000" w:themeColor="text1"/>
        </w:rPr>
        <w:t xml:space="preserve">   -</w:t>
      </w:r>
      <w:r w:rsidRPr="00194092">
        <w:rPr>
          <w:sz w:val="20"/>
          <w:szCs w:val="20"/>
          <w:u w:color="000000" w:themeColor="text1"/>
        </w:rPr>
        <w:t>6</w:t>
      </w:r>
      <w:r>
        <w:rPr>
          <w:sz w:val="20"/>
          <w:szCs w:val="20"/>
          <w:u w:color="000000" w:themeColor="text1"/>
        </w:rPr>
        <w:t xml:space="preserve"> </w:t>
      </w:r>
      <w:r w:rsidRPr="00194092">
        <w:rPr>
          <w:sz w:val="20"/>
          <w:szCs w:val="20"/>
          <w:u w:color="000000" w:themeColor="text1"/>
        </w:rPr>
        <w:t xml:space="preserve"> </w:t>
      </w:r>
      <w:r>
        <w:rPr>
          <w:sz w:val="20"/>
          <w:szCs w:val="20"/>
          <w:u w:color="000000" w:themeColor="text1"/>
        </w:rPr>
        <w:t xml:space="preserve">  +3</w:t>
      </w:r>
      <w:r w:rsidRPr="00194092">
        <w:rPr>
          <w:b/>
          <w:i/>
          <w:color w:val="00B050"/>
          <w:sz w:val="20"/>
          <w:szCs w:val="20"/>
          <w:u w:color="000000" w:themeColor="text1"/>
        </w:rPr>
        <w:t>x</w:t>
      </w:r>
      <w:r w:rsidRPr="00194092">
        <w:rPr>
          <w:color w:val="00B050"/>
          <w:sz w:val="20"/>
          <w:szCs w:val="20"/>
          <w:u w:color="000000" w:themeColor="text1"/>
        </w:rPr>
        <w:t xml:space="preserve">   </w:t>
      </w:r>
      <w:r w:rsidRPr="00194092">
        <w:rPr>
          <w:sz w:val="20"/>
          <w:szCs w:val="20"/>
          <w:u w:color="000000" w:themeColor="text1"/>
        </w:rPr>
        <w:t xml:space="preserve"> =</w:t>
      </w:r>
      <w:r>
        <w:rPr>
          <w:sz w:val="20"/>
          <w:szCs w:val="20"/>
          <w:u w:color="000000" w:themeColor="text1"/>
        </w:rPr>
        <w:t xml:space="preserve">  </w:t>
      </w:r>
      <w:r w:rsidRPr="00194092">
        <w:rPr>
          <w:sz w:val="20"/>
          <w:szCs w:val="20"/>
          <w:u w:color="000000" w:themeColor="text1"/>
        </w:rPr>
        <w:t xml:space="preserve"> </w:t>
      </w:r>
      <w:r w:rsidRPr="00194092">
        <w:rPr>
          <w:b/>
          <w:i/>
          <w:color w:val="FF0000"/>
          <w:sz w:val="20"/>
          <w:szCs w:val="20"/>
          <w:u w:color="000000" w:themeColor="text1"/>
        </w:rPr>
        <w:t>2</w:t>
      </w:r>
      <w:r w:rsidRPr="00194092">
        <w:rPr>
          <w:sz w:val="20"/>
          <w:szCs w:val="20"/>
          <w:u w:color="000000" w:themeColor="text1"/>
        </w:rPr>
        <w:t xml:space="preserve">  +  </w:t>
      </w:r>
      <w:r w:rsidRPr="00194092">
        <w:rPr>
          <w:b/>
          <w:i/>
          <w:color w:val="00B050"/>
          <w:sz w:val="20"/>
          <w:szCs w:val="20"/>
          <w:u w:color="000000" w:themeColor="text1"/>
        </w:rPr>
        <w:t>x</w:t>
      </w:r>
      <w:r w:rsidRPr="00194092">
        <w:rPr>
          <w:b/>
          <w:i/>
          <w:color w:val="00B050"/>
          <w:sz w:val="20"/>
          <w:szCs w:val="20"/>
          <w:u w:color="000000" w:themeColor="text1"/>
        </w:rPr>
        <w:tab/>
      </w:r>
      <w:r>
        <w:rPr>
          <w:sz w:val="20"/>
          <w:szCs w:val="20"/>
          <w:u w:color="000000" w:themeColor="text1"/>
        </w:rPr>
        <w:t xml:space="preserve">Subtract </w:t>
      </w:r>
      <w:r w:rsidRPr="00194092">
        <w:rPr>
          <w:b/>
          <w:i/>
          <w:color w:val="00B050"/>
          <w:sz w:val="20"/>
          <w:szCs w:val="20"/>
          <w:u w:color="000000" w:themeColor="text1"/>
        </w:rPr>
        <w:t>x</w:t>
      </w:r>
      <w:r>
        <w:rPr>
          <w:sz w:val="20"/>
          <w:szCs w:val="20"/>
          <w:u w:color="000000" w:themeColor="text1"/>
        </w:rPr>
        <w:t xml:space="preserve"> from both sides.</w:t>
      </w:r>
    </w:p>
    <w:p w:rsidR="00236158" w:rsidRPr="00194092" w:rsidRDefault="00236158" w:rsidP="00236158">
      <w:pPr>
        <w:pStyle w:val="BodyText"/>
        <w:numPr>
          <w:ilvl w:val="3"/>
          <w:numId w:val="112"/>
        </w:numPr>
        <w:spacing w:before="0" w:after="0" w:line="240" w:lineRule="auto"/>
        <w:ind w:left="720" w:firstLine="360"/>
        <w:rPr>
          <w:sz w:val="20"/>
          <w:szCs w:val="20"/>
          <w:u w:color="000000" w:themeColor="text1"/>
        </w:rPr>
      </w:pPr>
      <w:r>
        <w:rPr>
          <w:sz w:val="20"/>
          <w:szCs w:val="20"/>
          <w:u w:color="000000" w:themeColor="text1"/>
        </w:rPr>
        <w:t xml:space="preserve">   -</w:t>
      </w:r>
      <w:r w:rsidRPr="00194092">
        <w:rPr>
          <w:sz w:val="20"/>
          <w:szCs w:val="20"/>
          <w:u w:color="000000" w:themeColor="text1"/>
        </w:rPr>
        <w:t>6</w:t>
      </w:r>
      <w:r>
        <w:rPr>
          <w:sz w:val="20"/>
          <w:szCs w:val="20"/>
          <w:u w:color="000000" w:themeColor="text1"/>
        </w:rPr>
        <w:t xml:space="preserve"> </w:t>
      </w:r>
      <w:r w:rsidRPr="00194092">
        <w:rPr>
          <w:sz w:val="20"/>
          <w:szCs w:val="20"/>
          <w:u w:color="000000" w:themeColor="text1"/>
        </w:rPr>
        <w:t xml:space="preserve"> </w:t>
      </w:r>
      <w:r>
        <w:rPr>
          <w:sz w:val="20"/>
          <w:szCs w:val="20"/>
          <w:u w:color="000000" w:themeColor="text1"/>
        </w:rPr>
        <w:t xml:space="preserve">  +2</w:t>
      </w:r>
      <w:r w:rsidRPr="00194092">
        <w:rPr>
          <w:b/>
          <w:i/>
          <w:color w:val="00B050"/>
          <w:sz w:val="20"/>
          <w:szCs w:val="20"/>
          <w:u w:color="000000" w:themeColor="text1"/>
        </w:rPr>
        <w:t>x</w:t>
      </w:r>
      <w:r>
        <w:rPr>
          <w:sz w:val="20"/>
          <w:szCs w:val="20"/>
          <w:u w:color="000000" w:themeColor="text1"/>
        </w:rPr>
        <w:t xml:space="preserve">    </w:t>
      </w:r>
      <w:r w:rsidRPr="00194092">
        <w:rPr>
          <w:sz w:val="20"/>
          <w:szCs w:val="20"/>
          <w:u w:color="000000" w:themeColor="text1"/>
        </w:rPr>
        <w:t>=</w:t>
      </w:r>
      <w:r>
        <w:rPr>
          <w:sz w:val="20"/>
          <w:szCs w:val="20"/>
          <w:u w:color="000000" w:themeColor="text1"/>
        </w:rPr>
        <w:t xml:space="preserve">   </w:t>
      </w:r>
      <w:r w:rsidRPr="00194092">
        <w:rPr>
          <w:b/>
          <w:i/>
          <w:color w:val="FF0000"/>
          <w:sz w:val="20"/>
          <w:szCs w:val="20"/>
          <w:u w:color="000000" w:themeColor="text1"/>
        </w:rPr>
        <w:t>2</w:t>
      </w:r>
      <w:r w:rsidRPr="00194092">
        <w:rPr>
          <w:sz w:val="20"/>
          <w:szCs w:val="20"/>
          <w:u w:color="000000" w:themeColor="text1"/>
        </w:rPr>
        <w:t xml:space="preserve">  </w:t>
      </w:r>
      <w:r w:rsidRPr="00194092">
        <w:rPr>
          <w:b/>
          <w:i/>
          <w:color w:val="00B050"/>
          <w:sz w:val="20"/>
          <w:szCs w:val="20"/>
          <w:u w:color="000000" w:themeColor="text1"/>
        </w:rPr>
        <w:tab/>
      </w:r>
      <w:r>
        <w:rPr>
          <w:sz w:val="20"/>
          <w:szCs w:val="20"/>
          <w:u w:color="000000" w:themeColor="text1"/>
        </w:rPr>
        <w:t>Add 6 to both sides.</w:t>
      </w:r>
    </w:p>
    <w:p w:rsidR="00236158" w:rsidRPr="002725A6" w:rsidRDefault="00236158" w:rsidP="00236158">
      <w:pPr>
        <w:pStyle w:val="BodyText"/>
        <w:numPr>
          <w:ilvl w:val="3"/>
          <w:numId w:val="112"/>
        </w:numPr>
        <w:spacing w:before="0" w:after="0" w:line="240" w:lineRule="auto"/>
        <w:ind w:left="720" w:firstLine="360"/>
        <w:rPr>
          <w:i/>
          <w:sz w:val="20"/>
          <w:szCs w:val="20"/>
          <w:u w:color="000000" w:themeColor="text1"/>
        </w:rPr>
      </w:pPr>
      <w:r w:rsidRPr="002725A6">
        <w:rPr>
          <w:i/>
          <w:sz w:val="20"/>
          <w:szCs w:val="20"/>
          <w:u w:color="000000" w:themeColor="text1"/>
        </w:rPr>
        <w:t xml:space="preserve">             </w:t>
      </w:r>
      <w:r>
        <w:rPr>
          <w:i/>
          <w:sz w:val="20"/>
          <w:szCs w:val="20"/>
          <w:u w:color="000000" w:themeColor="text1"/>
        </w:rPr>
        <w:t xml:space="preserve"> </w:t>
      </w:r>
      <w:r>
        <w:rPr>
          <w:sz w:val="20"/>
          <w:szCs w:val="20"/>
          <w:u w:color="000000" w:themeColor="text1"/>
        </w:rPr>
        <w:t>2</w:t>
      </w:r>
      <w:r w:rsidRPr="00194092">
        <w:rPr>
          <w:b/>
          <w:i/>
          <w:color w:val="00B050"/>
          <w:sz w:val="20"/>
          <w:szCs w:val="20"/>
          <w:u w:color="000000" w:themeColor="text1"/>
        </w:rPr>
        <w:t>x</w:t>
      </w:r>
      <w:r w:rsidRPr="002725A6">
        <w:rPr>
          <w:i/>
          <w:sz w:val="20"/>
          <w:szCs w:val="20"/>
          <w:u w:color="000000" w:themeColor="text1"/>
        </w:rPr>
        <w:t xml:space="preserve">   =  </w:t>
      </w:r>
      <w:r>
        <w:rPr>
          <w:i/>
          <w:sz w:val="20"/>
          <w:szCs w:val="20"/>
          <w:u w:color="000000" w:themeColor="text1"/>
        </w:rPr>
        <w:t xml:space="preserve"> 8</w:t>
      </w:r>
      <w:r>
        <w:rPr>
          <w:i/>
          <w:sz w:val="20"/>
          <w:szCs w:val="20"/>
          <w:u w:color="000000" w:themeColor="text1"/>
        </w:rPr>
        <w:tab/>
      </w:r>
      <w:r w:rsidRPr="002725A6">
        <w:rPr>
          <w:sz w:val="20"/>
          <w:szCs w:val="20"/>
          <w:u w:color="000000" w:themeColor="text1"/>
        </w:rPr>
        <w:t>Divide by 2.</w:t>
      </w:r>
      <w:r w:rsidRPr="002725A6">
        <w:rPr>
          <w:b/>
          <w:i/>
          <w:color w:val="00B050"/>
          <w:sz w:val="20"/>
          <w:szCs w:val="20"/>
          <w:u w:color="000000" w:themeColor="text1"/>
        </w:rPr>
        <w:tab/>
      </w:r>
    </w:p>
    <w:p w:rsidR="00236158" w:rsidRPr="002725A6" w:rsidRDefault="00236158" w:rsidP="00236158">
      <w:pPr>
        <w:pStyle w:val="BodyText"/>
        <w:numPr>
          <w:ilvl w:val="3"/>
          <w:numId w:val="112"/>
        </w:numPr>
        <w:spacing w:before="0" w:after="0" w:line="240" w:lineRule="auto"/>
        <w:ind w:left="720" w:firstLine="360"/>
        <w:rPr>
          <w:sz w:val="20"/>
          <w:szCs w:val="20"/>
          <w:u w:color="000000" w:themeColor="text1"/>
        </w:rPr>
      </w:pPr>
      <w:r w:rsidRPr="002725A6">
        <w:rPr>
          <w:sz w:val="20"/>
          <w:szCs w:val="20"/>
          <w:u w:color="000000" w:themeColor="text1"/>
        </w:rPr>
        <w:t xml:space="preserve">               </w:t>
      </w:r>
      <w:r w:rsidRPr="002725A6">
        <w:rPr>
          <w:b/>
          <w:i/>
          <w:color w:val="00B050"/>
          <w:sz w:val="20"/>
          <w:szCs w:val="20"/>
          <w:u w:color="000000" w:themeColor="text1"/>
          <w:bdr w:val="single" w:sz="4" w:space="0" w:color="auto"/>
        </w:rPr>
        <w:t>x</w:t>
      </w:r>
      <w:r w:rsidRPr="002725A6">
        <w:rPr>
          <w:sz w:val="20"/>
          <w:szCs w:val="20"/>
          <w:u w:color="000000" w:themeColor="text1"/>
          <w:bdr w:val="single" w:sz="4" w:space="0" w:color="auto"/>
        </w:rPr>
        <w:t xml:space="preserve">   =   4</w:t>
      </w:r>
      <w:r w:rsidRPr="002725A6">
        <w:rPr>
          <w:b/>
          <w:i/>
          <w:color w:val="00B050"/>
          <w:sz w:val="20"/>
          <w:szCs w:val="20"/>
          <w:u w:color="000000" w:themeColor="text1"/>
        </w:rPr>
        <w:tab/>
      </w:r>
    </w:p>
    <w:p w:rsidR="00236158" w:rsidRPr="00F82667" w:rsidRDefault="00F36303" w:rsidP="00236158">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9890" style="position:absolute;left:0;text-align:left;margin-left:18pt;margin-top:2.9pt;width:136.95pt;height:17.4pt;z-index:252477440"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A is</w:t>
      </w:r>
      <w:r w:rsidR="00236158" w:rsidRPr="00F82667">
        <w:rPr>
          <w:sz w:val="20"/>
          <w:szCs w:val="20"/>
          <w:u w:color="000000" w:themeColor="text1"/>
        </w:rPr>
        <w:t xml:space="preserve"> the correct answer.</w:t>
      </w:r>
    </w:p>
    <w:p w:rsidR="00311F50" w:rsidRDefault="00311F50">
      <w:pPr>
        <w:spacing w:before="0" w:after="200"/>
        <w:rPr>
          <w:sz w:val="20"/>
          <w:szCs w:val="20"/>
          <w:u w:color="000000" w:themeColor="text1"/>
        </w:rPr>
      </w:pPr>
      <w:r>
        <w:rPr>
          <w:sz w:val="20"/>
          <w:szCs w:val="20"/>
          <w:u w:color="000000" w:themeColor="text1"/>
        </w:rPr>
        <w:br w:type="page"/>
      </w:r>
    </w:p>
    <w:p w:rsidR="00236158" w:rsidRDefault="00236158" w:rsidP="00236158">
      <w:pPr>
        <w:pStyle w:val="BodyText"/>
        <w:numPr>
          <w:ilvl w:val="0"/>
          <w:numId w:val="112"/>
        </w:numPr>
        <w:spacing w:before="0" w:after="0"/>
        <w:rPr>
          <w:sz w:val="20"/>
          <w:szCs w:val="20"/>
          <w:u w:color="000000" w:themeColor="text1"/>
        </w:rPr>
      </w:pPr>
      <w:r>
        <w:rPr>
          <w:sz w:val="20"/>
          <w:szCs w:val="20"/>
          <w:u w:color="000000" w:themeColor="text1"/>
        </w:rPr>
        <w:lastRenderedPageBreak/>
        <w:t>Word problem with friends.</w:t>
      </w:r>
    </w:p>
    <w:p w:rsidR="00236158" w:rsidRPr="00F82667"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line="240" w:lineRule="auto"/>
        <w:rPr>
          <w:sz w:val="20"/>
          <w:szCs w:val="20"/>
          <w:u w:color="000000" w:themeColor="text1"/>
        </w:rPr>
      </w:pPr>
      <w:r>
        <w:rPr>
          <w:sz w:val="20"/>
          <w:szCs w:val="20"/>
          <w:u w:color="000000" w:themeColor="text1"/>
        </w:rPr>
        <w:t xml:space="preserve">One shirt can be bought for </w:t>
      </w:r>
      <w:r w:rsidRPr="003D3F4E">
        <w:rPr>
          <w:b/>
          <w:i/>
          <w:color w:val="1F497D" w:themeColor="text2"/>
          <w:sz w:val="20"/>
          <w:szCs w:val="20"/>
          <w:u w:color="000000" w:themeColor="text1"/>
        </w:rPr>
        <w:t>x</w:t>
      </w:r>
      <w:r>
        <w:rPr>
          <w:sz w:val="20"/>
          <w:szCs w:val="20"/>
          <w:u w:color="000000" w:themeColor="text1"/>
        </w:rPr>
        <w:t xml:space="preserve"> dollars.</w:t>
      </w:r>
    </w:p>
    <w:p w:rsidR="00236158" w:rsidRDefault="00236158" w:rsidP="00236158">
      <w:pPr>
        <w:pStyle w:val="BodyText"/>
        <w:numPr>
          <w:ilvl w:val="3"/>
          <w:numId w:val="112"/>
        </w:numPr>
        <w:spacing w:before="0" w:after="0" w:line="240" w:lineRule="auto"/>
        <w:rPr>
          <w:sz w:val="20"/>
          <w:szCs w:val="20"/>
          <w:u w:color="000000" w:themeColor="text1"/>
        </w:rPr>
      </w:pPr>
      <w:r>
        <w:rPr>
          <w:sz w:val="20"/>
          <w:szCs w:val="20"/>
          <w:u w:color="000000" w:themeColor="text1"/>
        </w:rPr>
        <w:t xml:space="preserve">Each additional shirt costs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An </w:t>
      </w:r>
      <w:r>
        <w:rPr>
          <w:b/>
          <w:i/>
          <w:color w:val="00B050"/>
          <w:sz w:val="20"/>
          <w:szCs w:val="20"/>
          <w:u w:color="000000" w:themeColor="text1"/>
        </w:rPr>
        <w:t>expression</w:t>
      </w:r>
      <w:r>
        <w:rPr>
          <w:sz w:val="20"/>
          <w:szCs w:val="20"/>
          <w:u w:color="000000" w:themeColor="text1"/>
        </w:rPr>
        <w:t xml:space="preserve"> for the total cost of buying </w:t>
      </w:r>
      <w:r w:rsidRPr="003D3F4E">
        <w:rPr>
          <w:b/>
          <w:i/>
          <w:color w:val="7030A0"/>
          <w:sz w:val="20"/>
          <w:szCs w:val="20"/>
          <w:u w:color="000000" w:themeColor="text1"/>
        </w:rPr>
        <w:t>n</w:t>
      </w:r>
      <w:r>
        <w:rPr>
          <w:sz w:val="20"/>
          <w:szCs w:val="20"/>
          <w:u w:color="000000" w:themeColor="text1"/>
        </w:rPr>
        <w:t xml:space="preserve"> shirts.  </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Break it down.  We need an expression for the cost of the first shirt, and then for the additional shirts.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The first shirt costs </w:t>
      </w:r>
      <w:r w:rsidRPr="003D3F4E">
        <w:rPr>
          <w:b/>
          <w:i/>
          <w:color w:val="1F497D" w:themeColor="text2"/>
          <w:sz w:val="20"/>
          <w:szCs w:val="20"/>
          <w:u w:color="000000" w:themeColor="text1"/>
        </w:rPr>
        <w:t>x</w:t>
      </w:r>
      <w:r>
        <w:rPr>
          <w:sz w:val="20"/>
          <w:szCs w:val="20"/>
          <w:u w:color="000000" w:themeColor="text1"/>
        </w:rPr>
        <w:t xml:space="preserve">.  That never changes.  The first part of our expression has to be </w:t>
      </w:r>
      <w:r w:rsidRPr="003D3F4E">
        <w:rPr>
          <w:b/>
          <w:i/>
          <w:color w:val="1F497D" w:themeColor="text2"/>
          <w:sz w:val="20"/>
          <w:szCs w:val="20"/>
          <w:u w:color="000000" w:themeColor="text1"/>
        </w:rPr>
        <w:t>x</w:t>
      </w:r>
      <w:r>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b/>
          <w:i/>
          <w:color w:val="00B050"/>
          <w:sz w:val="20"/>
          <w:szCs w:val="20"/>
          <w:u w:color="000000" w:themeColor="text1"/>
        </w:rPr>
        <w:t>E</w:t>
      </w:r>
      <w:r w:rsidRPr="00093BAB">
        <w:rPr>
          <w:b/>
          <w:i/>
          <w:color w:val="00B050"/>
          <w:sz w:val="20"/>
          <w:szCs w:val="20"/>
          <w:u w:color="000000" w:themeColor="text1"/>
        </w:rPr>
        <w:t>xpression</w:t>
      </w:r>
      <w:r>
        <w:rPr>
          <w:sz w:val="20"/>
          <w:szCs w:val="20"/>
          <w:u w:color="000000" w:themeColor="text1"/>
        </w:rPr>
        <w:t xml:space="preserve"> =  </w:t>
      </w:r>
      <w:r w:rsidRPr="003D3F4E">
        <w:rPr>
          <w:b/>
          <w:i/>
          <w:color w:val="1F497D" w:themeColor="text2"/>
          <w:sz w:val="20"/>
          <w:szCs w:val="20"/>
          <w:u w:color="000000" w:themeColor="text1"/>
        </w:rPr>
        <w:t>x</w:t>
      </w:r>
      <w:r>
        <w:rPr>
          <w:sz w:val="20"/>
          <w:szCs w:val="20"/>
          <w:u w:color="000000" w:themeColor="text1"/>
        </w:rPr>
        <w:t xml:space="preserve">  +  (Total cost of additional shirts)</w:t>
      </w:r>
    </w:p>
    <w:p w:rsidR="00236158" w:rsidRDefault="00236158" w:rsidP="00236158">
      <w:pPr>
        <w:pStyle w:val="BodyText"/>
        <w:numPr>
          <w:ilvl w:val="3"/>
          <w:numId w:val="112"/>
        </w:numPr>
        <w:spacing w:before="0" w:after="0"/>
        <w:rPr>
          <w:sz w:val="20"/>
          <w:szCs w:val="20"/>
          <w:u w:color="000000" w:themeColor="text1"/>
        </w:rPr>
      </w:pPr>
      <w:r>
        <w:rPr>
          <w:b/>
          <w:i/>
          <w:color w:val="00B050"/>
          <w:sz w:val="20"/>
          <w:szCs w:val="20"/>
          <w:u w:color="000000" w:themeColor="text1"/>
        </w:rPr>
        <w:t>E</w:t>
      </w:r>
      <w:r w:rsidRPr="00093BAB">
        <w:rPr>
          <w:b/>
          <w:i/>
          <w:color w:val="00B050"/>
          <w:sz w:val="20"/>
          <w:szCs w:val="20"/>
          <w:u w:color="000000" w:themeColor="text1"/>
        </w:rPr>
        <w:t>xpression</w:t>
      </w:r>
      <w:r>
        <w:rPr>
          <w:sz w:val="20"/>
          <w:szCs w:val="20"/>
          <w:u w:color="000000" w:themeColor="text1"/>
        </w:rPr>
        <w:t xml:space="preserve"> =  </w:t>
      </w:r>
      <w:r w:rsidRPr="003D3F4E">
        <w:rPr>
          <w:b/>
          <w:i/>
          <w:color w:val="1F497D" w:themeColor="text2"/>
          <w:sz w:val="20"/>
          <w:szCs w:val="20"/>
          <w:u w:color="000000" w:themeColor="text1"/>
        </w:rPr>
        <w:t>x</w:t>
      </w:r>
      <w:r>
        <w:rPr>
          <w:sz w:val="20"/>
          <w:szCs w:val="20"/>
          <w:u w:color="000000" w:themeColor="text1"/>
        </w:rPr>
        <w:t xml:space="preserve">  +  (Number of additional shirts)×(cost of each additional shirts)</w:t>
      </w:r>
    </w:p>
    <w:p w:rsidR="00236158" w:rsidRDefault="00236158" w:rsidP="00236158">
      <w:pPr>
        <w:pStyle w:val="BodyText"/>
        <w:numPr>
          <w:ilvl w:val="3"/>
          <w:numId w:val="112"/>
        </w:numPr>
        <w:spacing w:before="0" w:after="0"/>
        <w:rPr>
          <w:sz w:val="20"/>
          <w:szCs w:val="20"/>
          <w:u w:color="000000" w:themeColor="text1"/>
        </w:rPr>
      </w:pPr>
      <w:r>
        <w:rPr>
          <w:b/>
          <w:i/>
          <w:color w:val="00B050"/>
          <w:sz w:val="20"/>
          <w:szCs w:val="20"/>
          <w:u w:color="000000" w:themeColor="text1"/>
        </w:rPr>
        <w:t>E</w:t>
      </w:r>
      <w:r w:rsidRPr="00093BAB">
        <w:rPr>
          <w:b/>
          <w:i/>
          <w:color w:val="00B050"/>
          <w:sz w:val="20"/>
          <w:szCs w:val="20"/>
          <w:u w:color="000000" w:themeColor="text1"/>
        </w:rPr>
        <w:t>xpression</w:t>
      </w:r>
      <w:r>
        <w:rPr>
          <w:sz w:val="20"/>
          <w:szCs w:val="20"/>
          <w:u w:color="000000" w:themeColor="text1"/>
        </w:rPr>
        <w:t xml:space="preserve"> =  </w:t>
      </w:r>
      <w:r w:rsidRPr="003D3F4E">
        <w:rPr>
          <w:b/>
          <w:i/>
          <w:color w:val="1F497D" w:themeColor="text2"/>
          <w:sz w:val="20"/>
          <w:szCs w:val="20"/>
          <w:u w:color="000000" w:themeColor="text1"/>
        </w:rPr>
        <w:t>x</w:t>
      </w:r>
      <w:r>
        <w:rPr>
          <w:sz w:val="20"/>
          <w:szCs w:val="20"/>
          <w:u w:color="000000" w:themeColor="text1"/>
        </w:rPr>
        <w:t xml:space="preserve">  +  (Number of additional shirts)×(</w:t>
      </w:r>
      <w:r w:rsidRPr="00093BAB">
        <w:rPr>
          <w:b/>
          <w:i/>
          <w:color w:val="1F497D" w:themeColor="text2"/>
          <w:sz w:val="20"/>
          <w:szCs w:val="20"/>
          <w:u w:color="000000" w:themeColor="text1"/>
        </w:rPr>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Now we need an expression in terms of </w:t>
      </w:r>
      <w:r w:rsidRPr="00093BAB">
        <w:rPr>
          <w:b/>
          <w:i/>
          <w:color w:val="7030A0"/>
          <w:sz w:val="20"/>
          <w:szCs w:val="20"/>
          <w:u w:color="000000" w:themeColor="text1"/>
        </w:rPr>
        <w:t>n</w:t>
      </w:r>
      <w:r>
        <w:rPr>
          <w:sz w:val="20"/>
          <w:szCs w:val="20"/>
          <w:u w:color="000000" w:themeColor="text1"/>
        </w:rPr>
        <w:t xml:space="preserve"> for the number of additional shirts.</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start with a simple situation;  the customer buys 3 shirts.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The first shirt costs </w:t>
      </w:r>
      <w:r w:rsidRPr="003D3F4E">
        <w:rPr>
          <w:b/>
          <w:i/>
          <w:color w:val="1F497D" w:themeColor="text2"/>
          <w:sz w:val="20"/>
          <w:szCs w:val="20"/>
          <w:u w:color="000000" w:themeColor="text1"/>
        </w:rPr>
        <w:t>x</w:t>
      </w:r>
      <w:r>
        <w:rPr>
          <w:sz w:val="20"/>
          <w:szCs w:val="20"/>
          <w:u w:color="000000" w:themeColor="text1"/>
        </w:rPr>
        <w:t xml:space="preserve"> dollars.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Each additional shirt costs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sz w:val="20"/>
          <w:szCs w:val="20"/>
          <w:u w:color="000000" w:themeColor="text1"/>
        </w:rPr>
        <w:t xml:space="preserve"> dollars.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Shirt 1</w:t>
      </w:r>
      <w:r>
        <w:rPr>
          <w:sz w:val="20"/>
          <w:szCs w:val="20"/>
          <w:u w:color="000000" w:themeColor="text1"/>
        </w:rPr>
        <w:tab/>
      </w:r>
      <w:r>
        <w:rPr>
          <w:sz w:val="20"/>
          <w:szCs w:val="20"/>
          <w:u w:color="000000" w:themeColor="text1"/>
        </w:rPr>
        <w:tab/>
        <w:t>Shirt 2</w:t>
      </w:r>
      <w:r>
        <w:rPr>
          <w:sz w:val="20"/>
          <w:szCs w:val="20"/>
          <w:u w:color="000000" w:themeColor="text1"/>
        </w:rPr>
        <w:tab/>
      </w:r>
      <w:r>
        <w:rPr>
          <w:sz w:val="20"/>
          <w:szCs w:val="20"/>
          <w:u w:color="000000" w:themeColor="text1"/>
        </w:rPr>
        <w:tab/>
        <w:t>Shirt 3</w:t>
      </w:r>
      <w:r>
        <w:rPr>
          <w:sz w:val="20"/>
          <w:szCs w:val="20"/>
          <w:u w:color="000000" w:themeColor="text1"/>
        </w:rPr>
        <w:tab/>
      </w:r>
    </w:p>
    <w:p w:rsidR="00236158" w:rsidRDefault="00236158" w:rsidP="00236158">
      <w:pPr>
        <w:pStyle w:val="BodyText"/>
        <w:spacing w:before="0" w:after="0"/>
        <w:ind w:left="1440" w:firstLine="0"/>
        <w:rPr>
          <w:b/>
          <w:i/>
          <w:color w:val="FF0000"/>
          <w:sz w:val="20"/>
          <w:szCs w:val="20"/>
          <w:u w:color="000000" w:themeColor="text1"/>
        </w:rPr>
      </w:pPr>
      <w:r>
        <w:rPr>
          <w:b/>
          <w:i/>
          <w:color w:val="1F497D" w:themeColor="text2"/>
          <w:sz w:val="20"/>
          <w:szCs w:val="20"/>
          <w:u w:color="000000" w:themeColor="text1"/>
        </w:rPr>
        <w:t xml:space="preserve">     x</w:t>
      </w:r>
      <w:r>
        <w:rPr>
          <w:b/>
          <w:i/>
          <w:color w:val="1F497D" w:themeColor="text2"/>
          <w:sz w:val="20"/>
          <w:szCs w:val="20"/>
          <w:u w:color="000000" w:themeColor="text1"/>
        </w:rPr>
        <w:tab/>
        <w:t xml:space="preserve">  </w:t>
      </w:r>
      <w:r>
        <w:rPr>
          <w:b/>
          <w:i/>
          <w:color w:val="1F497D" w:themeColor="text2"/>
          <w:sz w:val="20"/>
          <w:szCs w:val="20"/>
          <w:u w:color="000000" w:themeColor="text1"/>
        </w:rPr>
        <w:tab/>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b/>
          <w:i/>
          <w:color w:val="FF0000"/>
          <w:sz w:val="20"/>
          <w:szCs w:val="20"/>
          <w:u w:color="000000" w:themeColor="text1"/>
        </w:rPr>
        <w:tab/>
      </w:r>
      <w:r>
        <w:rPr>
          <w:b/>
          <w:i/>
          <w:color w:val="FF0000"/>
          <w:sz w:val="20"/>
          <w:szCs w:val="20"/>
          <w:u w:color="000000" w:themeColor="text1"/>
        </w:rPr>
        <w:tab/>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b/>
          <w:i/>
          <w:color w:val="FF0000"/>
          <w:sz w:val="20"/>
          <w:szCs w:val="20"/>
          <w:u w:color="000000" w:themeColor="text1"/>
        </w:rPr>
        <w:tab/>
        <w:t xml:space="preserve">  </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We know we have 3 shirts, so </w:t>
      </w:r>
      <w:r w:rsidRPr="003D3F4E">
        <w:rPr>
          <w:b/>
          <w:i/>
          <w:color w:val="7030A0"/>
          <w:sz w:val="20"/>
          <w:szCs w:val="20"/>
          <w:u w:color="000000" w:themeColor="text1"/>
        </w:rPr>
        <w:t>n</w:t>
      </w:r>
      <w:r>
        <w:rPr>
          <w:sz w:val="20"/>
          <w:szCs w:val="20"/>
          <w:u w:color="000000" w:themeColor="text1"/>
        </w:rPr>
        <w:t xml:space="preserve">  =  </w:t>
      </w:r>
      <w:r>
        <w:rPr>
          <w:b/>
          <w:i/>
          <w:color w:val="7030A0"/>
          <w:sz w:val="20"/>
          <w:szCs w:val="20"/>
          <w:u w:color="000000" w:themeColor="text1"/>
        </w:rPr>
        <w:t>3</w:t>
      </w:r>
      <w:r>
        <w:rPr>
          <w:sz w:val="20"/>
          <w:szCs w:val="20"/>
          <w:u w:color="000000" w:themeColor="text1"/>
        </w:rPr>
        <w:t xml:space="preserve">.  How many cost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sz w:val="20"/>
          <w:szCs w:val="20"/>
          <w:u w:color="000000" w:themeColor="text1"/>
        </w:rPr>
        <w:t xml:space="preserve">?  The 2 additional ones.  What is 2 in terms of </w:t>
      </w:r>
      <w:r w:rsidRPr="003D3F4E">
        <w:rPr>
          <w:b/>
          <w:i/>
          <w:color w:val="7030A0"/>
          <w:sz w:val="20"/>
          <w:szCs w:val="20"/>
          <w:u w:color="000000" w:themeColor="text1"/>
        </w:rPr>
        <w:t>n</w:t>
      </w:r>
      <w:r>
        <w:rPr>
          <w:sz w:val="20"/>
          <w:szCs w:val="20"/>
          <w:u w:color="000000" w:themeColor="text1"/>
        </w:rPr>
        <w:t xml:space="preserve">?  It’s </w:t>
      </w:r>
      <w:r w:rsidRPr="003D3F4E">
        <w:rPr>
          <w:b/>
          <w:i/>
          <w:color w:val="7030A0"/>
          <w:sz w:val="20"/>
          <w:szCs w:val="20"/>
          <w:u w:color="000000" w:themeColor="text1"/>
        </w:rPr>
        <w:t>n</w:t>
      </w:r>
      <w:r>
        <w:rPr>
          <w:sz w:val="20"/>
          <w:szCs w:val="20"/>
          <w:u w:color="000000" w:themeColor="text1"/>
        </w:rPr>
        <w:t xml:space="preserve">  -  1.   So the number of additional shirts is </w:t>
      </w:r>
      <w:r w:rsidRPr="003D3F4E">
        <w:rPr>
          <w:b/>
          <w:i/>
          <w:color w:val="7030A0"/>
          <w:sz w:val="20"/>
          <w:szCs w:val="20"/>
          <w:u w:color="000000" w:themeColor="text1"/>
        </w:rPr>
        <w:t>n</w:t>
      </w:r>
      <w:r>
        <w:rPr>
          <w:sz w:val="20"/>
          <w:szCs w:val="20"/>
          <w:u w:color="000000" w:themeColor="text1"/>
        </w:rPr>
        <w:t xml:space="preserve">  -  1.  Try 4 shirts.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Shirt 1</w:t>
      </w:r>
      <w:r>
        <w:rPr>
          <w:sz w:val="20"/>
          <w:szCs w:val="20"/>
          <w:u w:color="000000" w:themeColor="text1"/>
        </w:rPr>
        <w:tab/>
        <w:t>Shirt 2</w:t>
      </w:r>
      <w:r>
        <w:rPr>
          <w:sz w:val="20"/>
          <w:szCs w:val="20"/>
          <w:u w:color="000000" w:themeColor="text1"/>
        </w:rPr>
        <w:tab/>
        <w:t>Shirt 3</w:t>
      </w:r>
      <w:r>
        <w:rPr>
          <w:sz w:val="20"/>
          <w:szCs w:val="20"/>
          <w:u w:color="000000" w:themeColor="text1"/>
        </w:rPr>
        <w:tab/>
        <w:t>Shirt 4</w:t>
      </w:r>
    </w:p>
    <w:p w:rsidR="00236158" w:rsidRDefault="00236158" w:rsidP="00236158">
      <w:pPr>
        <w:pStyle w:val="BodyText"/>
        <w:spacing w:before="0" w:after="0"/>
        <w:ind w:left="1440" w:firstLine="0"/>
        <w:rPr>
          <w:b/>
          <w:i/>
          <w:color w:val="FF0000"/>
          <w:sz w:val="20"/>
          <w:szCs w:val="20"/>
          <w:u w:color="000000" w:themeColor="text1"/>
        </w:rPr>
      </w:pPr>
      <w:r>
        <w:rPr>
          <w:b/>
          <w:i/>
          <w:color w:val="1F497D" w:themeColor="text2"/>
          <w:sz w:val="20"/>
          <w:szCs w:val="20"/>
          <w:u w:color="000000" w:themeColor="text1"/>
        </w:rPr>
        <w:t xml:space="preserve">     x</w:t>
      </w:r>
      <w:r>
        <w:rPr>
          <w:b/>
          <w:i/>
          <w:color w:val="1F497D" w:themeColor="text2"/>
          <w:sz w:val="20"/>
          <w:szCs w:val="20"/>
          <w:u w:color="000000" w:themeColor="text1"/>
        </w:rPr>
        <w:tab/>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b/>
          <w:i/>
          <w:color w:val="FF0000"/>
          <w:sz w:val="20"/>
          <w:szCs w:val="20"/>
          <w:u w:color="000000" w:themeColor="text1"/>
        </w:rPr>
        <w:tab/>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b/>
          <w:i/>
          <w:color w:val="FF0000"/>
          <w:sz w:val="20"/>
          <w:szCs w:val="20"/>
          <w:u w:color="000000" w:themeColor="text1"/>
        </w:rPr>
        <w:tab/>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4 shirts, so </w:t>
      </w:r>
      <w:r w:rsidRPr="003D3F4E">
        <w:rPr>
          <w:b/>
          <w:i/>
          <w:color w:val="7030A0"/>
          <w:sz w:val="20"/>
          <w:szCs w:val="20"/>
          <w:u w:color="000000" w:themeColor="text1"/>
        </w:rPr>
        <w:t>n</w:t>
      </w:r>
      <w:r>
        <w:rPr>
          <w:sz w:val="20"/>
          <w:szCs w:val="20"/>
          <w:u w:color="000000" w:themeColor="text1"/>
        </w:rPr>
        <w:t xml:space="preserve">  =  </w:t>
      </w:r>
      <w:r>
        <w:rPr>
          <w:b/>
          <w:i/>
          <w:color w:val="7030A0"/>
          <w:sz w:val="20"/>
          <w:szCs w:val="20"/>
          <w:u w:color="000000" w:themeColor="text1"/>
        </w:rPr>
        <w:t>4</w:t>
      </w:r>
      <w:r>
        <w:rPr>
          <w:sz w:val="20"/>
          <w:szCs w:val="20"/>
          <w:u w:color="000000" w:themeColor="text1"/>
        </w:rPr>
        <w:t xml:space="preserve">.  How many cost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sz w:val="20"/>
          <w:szCs w:val="20"/>
          <w:u w:color="000000" w:themeColor="text1"/>
        </w:rPr>
        <w:t>?  The 3 additional ones.  So (</w:t>
      </w:r>
      <w:r w:rsidRPr="003D3F4E">
        <w:rPr>
          <w:b/>
          <w:i/>
          <w:color w:val="7030A0"/>
          <w:sz w:val="20"/>
          <w:szCs w:val="20"/>
          <w:u w:color="000000" w:themeColor="text1"/>
        </w:rPr>
        <w:t>n</w:t>
      </w:r>
      <w:r>
        <w:rPr>
          <w:sz w:val="20"/>
          <w:szCs w:val="20"/>
          <w:u w:color="000000" w:themeColor="text1"/>
        </w:rPr>
        <w:t xml:space="preserve">  -  1) for the number of additional shirts makes sense.  Plug that back into the </w:t>
      </w:r>
      <w:r>
        <w:rPr>
          <w:b/>
          <w:i/>
          <w:color w:val="00B050"/>
          <w:sz w:val="20"/>
          <w:szCs w:val="20"/>
          <w:u w:color="000000" w:themeColor="text1"/>
        </w:rPr>
        <w:t>e</w:t>
      </w:r>
      <w:r w:rsidRPr="00093BAB">
        <w:rPr>
          <w:b/>
          <w:i/>
          <w:color w:val="00B050"/>
          <w:sz w:val="20"/>
          <w:szCs w:val="20"/>
          <w:u w:color="000000" w:themeColor="text1"/>
        </w:rPr>
        <w:t>xpression</w:t>
      </w:r>
      <w:r>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b/>
          <w:i/>
          <w:color w:val="00B050"/>
          <w:sz w:val="20"/>
          <w:szCs w:val="20"/>
          <w:u w:color="000000" w:themeColor="text1"/>
        </w:rPr>
        <w:t>E</w:t>
      </w:r>
      <w:r w:rsidRPr="00093BAB">
        <w:rPr>
          <w:b/>
          <w:i/>
          <w:color w:val="00B050"/>
          <w:sz w:val="20"/>
          <w:szCs w:val="20"/>
          <w:u w:color="000000" w:themeColor="text1"/>
        </w:rPr>
        <w:t>xpression</w:t>
      </w:r>
      <w:r>
        <w:rPr>
          <w:sz w:val="20"/>
          <w:szCs w:val="20"/>
          <w:u w:color="000000" w:themeColor="text1"/>
        </w:rPr>
        <w:t xml:space="preserve"> =  </w:t>
      </w:r>
      <w:r w:rsidRPr="003D3F4E">
        <w:rPr>
          <w:b/>
          <w:i/>
          <w:color w:val="1F497D" w:themeColor="text2"/>
          <w:sz w:val="20"/>
          <w:szCs w:val="20"/>
          <w:u w:color="000000" w:themeColor="text1"/>
        </w:rPr>
        <w:t>x</w:t>
      </w:r>
      <w:r>
        <w:rPr>
          <w:sz w:val="20"/>
          <w:szCs w:val="20"/>
          <w:u w:color="000000" w:themeColor="text1"/>
        </w:rPr>
        <w:t xml:space="preserve">  +  (Number of additional shirts)×(</w:t>
      </w:r>
      <w:r w:rsidRPr="00093BAB">
        <w:rPr>
          <w:b/>
          <w:i/>
          <w:color w:val="1F497D" w:themeColor="text2"/>
          <w:sz w:val="20"/>
          <w:szCs w:val="20"/>
          <w:u w:color="000000" w:themeColor="text1"/>
        </w:rPr>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b/>
          <w:i/>
          <w:color w:val="00B050"/>
          <w:sz w:val="20"/>
          <w:szCs w:val="20"/>
          <w:u w:color="000000" w:themeColor="text1"/>
        </w:rPr>
        <w:t>E</w:t>
      </w:r>
      <w:r w:rsidRPr="00093BAB">
        <w:rPr>
          <w:b/>
          <w:i/>
          <w:color w:val="00B050"/>
          <w:sz w:val="20"/>
          <w:szCs w:val="20"/>
          <w:u w:color="000000" w:themeColor="text1"/>
        </w:rPr>
        <w:t>xpression</w:t>
      </w:r>
      <w:r>
        <w:rPr>
          <w:sz w:val="20"/>
          <w:szCs w:val="20"/>
          <w:u w:color="000000" w:themeColor="text1"/>
        </w:rPr>
        <w:t xml:space="preserve"> =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7030A0"/>
          <w:sz w:val="20"/>
          <w:szCs w:val="20"/>
          <w:u w:color="000000" w:themeColor="text1"/>
        </w:rPr>
        <w:t>n</w:t>
      </w:r>
      <w:r>
        <w:rPr>
          <w:sz w:val="20"/>
          <w:szCs w:val="20"/>
          <w:u w:color="000000" w:themeColor="text1"/>
        </w:rPr>
        <w:t xml:space="preserve">  -  1)                          ×(</w:t>
      </w:r>
      <w:r w:rsidRPr="00093BAB">
        <w:rPr>
          <w:b/>
          <w:i/>
          <w:color w:val="1F497D" w:themeColor="text2"/>
          <w:sz w:val="20"/>
          <w:szCs w:val="20"/>
          <w:u w:color="000000" w:themeColor="text1"/>
        </w:rPr>
        <w:t xml:space="preserve"> </w:t>
      </w:r>
      <w:r w:rsidRPr="003D3F4E">
        <w:rPr>
          <w:b/>
          <w:i/>
          <w:color w:val="1F497D" w:themeColor="text2"/>
          <w:sz w:val="20"/>
          <w:szCs w:val="20"/>
          <w:u w:color="000000" w:themeColor="text1"/>
        </w:rPr>
        <w:t>x</w:t>
      </w:r>
      <w:r>
        <w:rPr>
          <w:sz w:val="20"/>
          <w:szCs w:val="20"/>
          <w:u w:color="000000" w:themeColor="text1"/>
        </w:rPr>
        <w:t xml:space="preserve"> – </w:t>
      </w:r>
      <w:r w:rsidRPr="003D3F4E">
        <w:rPr>
          <w:b/>
          <w:i/>
          <w:color w:val="FF0000"/>
          <w:sz w:val="20"/>
          <w:szCs w:val="20"/>
          <w:u w:color="000000" w:themeColor="text1"/>
        </w:rPr>
        <w:t>z</w:t>
      </w:r>
      <w:r>
        <w:rPr>
          <w:sz w:val="20"/>
          <w:szCs w:val="20"/>
          <w:u w:color="000000" w:themeColor="text1"/>
        </w:rPr>
        <w:t>)</w:t>
      </w:r>
    </w:p>
    <w:p w:rsidR="00236158" w:rsidRDefault="00236158" w:rsidP="00236158">
      <w:pPr>
        <w:pStyle w:val="BodyText"/>
        <w:numPr>
          <w:ilvl w:val="3"/>
          <w:numId w:val="112"/>
        </w:numPr>
        <w:spacing w:before="0" w:after="0"/>
        <w:rPr>
          <w:sz w:val="20"/>
          <w:szCs w:val="20"/>
          <w:u w:color="000000" w:themeColor="text1"/>
        </w:rPr>
      </w:pPr>
      <w:r>
        <w:rPr>
          <w:b/>
          <w:i/>
          <w:color w:val="00B050"/>
          <w:sz w:val="20"/>
          <w:szCs w:val="20"/>
          <w:u w:color="000000" w:themeColor="text1"/>
        </w:rPr>
        <w:t>E</w:t>
      </w:r>
      <w:r w:rsidRPr="00093BAB">
        <w:rPr>
          <w:b/>
          <w:i/>
          <w:color w:val="00B050"/>
          <w:sz w:val="20"/>
          <w:szCs w:val="20"/>
          <w:u w:color="000000" w:themeColor="text1"/>
        </w:rPr>
        <w:t>xpression</w:t>
      </w:r>
      <w:r>
        <w:rPr>
          <w:sz w:val="20"/>
          <w:szCs w:val="20"/>
          <w:u w:color="000000" w:themeColor="text1"/>
        </w:rPr>
        <w:t xml:space="preserve"> =  </w:t>
      </w:r>
      <w:r w:rsidRPr="00C12EF2">
        <w:rPr>
          <w:b/>
          <w:i/>
          <w:color w:val="1F497D" w:themeColor="text2"/>
          <w:sz w:val="20"/>
          <w:szCs w:val="20"/>
          <w:u w:color="000000" w:themeColor="text1"/>
          <w:bdr w:val="single" w:sz="4" w:space="0" w:color="auto"/>
        </w:rPr>
        <w:t>x</w:t>
      </w:r>
      <w:r w:rsidRPr="00C12EF2">
        <w:rPr>
          <w:sz w:val="20"/>
          <w:szCs w:val="20"/>
          <w:u w:color="000000" w:themeColor="text1"/>
          <w:bdr w:val="single" w:sz="4" w:space="0" w:color="auto"/>
        </w:rPr>
        <w:t xml:space="preserve">  +  (</w:t>
      </w:r>
      <w:r w:rsidRPr="00C12EF2">
        <w:rPr>
          <w:b/>
          <w:i/>
          <w:color w:val="7030A0"/>
          <w:sz w:val="20"/>
          <w:szCs w:val="20"/>
          <w:u w:color="000000" w:themeColor="text1"/>
          <w:bdr w:val="single" w:sz="4" w:space="0" w:color="auto"/>
        </w:rPr>
        <w:t>n</w:t>
      </w:r>
      <w:r w:rsidRPr="00C12EF2">
        <w:rPr>
          <w:sz w:val="20"/>
          <w:szCs w:val="20"/>
          <w:u w:color="000000" w:themeColor="text1"/>
          <w:bdr w:val="single" w:sz="4" w:space="0" w:color="auto"/>
        </w:rPr>
        <w:t xml:space="preserve">  -  1)(</w:t>
      </w:r>
      <w:r w:rsidRPr="00C12EF2">
        <w:rPr>
          <w:b/>
          <w:i/>
          <w:color w:val="1F497D" w:themeColor="text2"/>
          <w:sz w:val="20"/>
          <w:szCs w:val="20"/>
          <w:u w:color="000000" w:themeColor="text1"/>
          <w:bdr w:val="single" w:sz="4" w:space="0" w:color="auto"/>
        </w:rPr>
        <w:t xml:space="preserve"> x</w:t>
      </w:r>
      <w:r w:rsidRPr="00C12EF2">
        <w:rPr>
          <w:sz w:val="20"/>
          <w:szCs w:val="20"/>
          <w:u w:color="000000" w:themeColor="text1"/>
          <w:bdr w:val="single" w:sz="4" w:space="0" w:color="auto"/>
        </w:rPr>
        <w:t xml:space="preserve"> – </w:t>
      </w:r>
      <w:r w:rsidRPr="00C12EF2">
        <w:rPr>
          <w:b/>
          <w:i/>
          <w:color w:val="FF0000"/>
          <w:sz w:val="20"/>
          <w:szCs w:val="20"/>
          <w:u w:color="000000" w:themeColor="text1"/>
          <w:bdr w:val="single" w:sz="4" w:space="0" w:color="auto"/>
        </w:rPr>
        <w:t>z</w:t>
      </w:r>
      <w:r w:rsidRPr="00C12EF2">
        <w:rPr>
          <w:sz w:val="20"/>
          <w:szCs w:val="20"/>
          <w:u w:color="000000" w:themeColor="text1"/>
          <w:bdr w:val="single" w:sz="4" w:space="0" w:color="auto"/>
        </w:rPr>
        <w:t>)</w:t>
      </w:r>
    </w:p>
    <w:p w:rsidR="00236158" w:rsidRDefault="00F36303" w:rsidP="00236158">
      <w:pPr>
        <w:pStyle w:val="BodyText"/>
        <w:spacing w:after="120"/>
        <w:ind w:left="720" w:firstLine="0"/>
        <w:rPr>
          <w:sz w:val="20"/>
          <w:szCs w:val="20"/>
          <w:u w:color="000000" w:themeColor="text1"/>
        </w:rPr>
      </w:pPr>
      <w:r>
        <w:rPr>
          <w:noProof/>
          <w:sz w:val="20"/>
          <w:szCs w:val="20"/>
          <w:u w:color="000000" w:themeColor="text1"/>
        </w:rPr>
        <w:pict>
          <v:oval id="_x0000_s9891" style="position:absolute;left:0;text-align:left;margin-left:20.25pt;margin-top:3.65pt;width:136.95pt;height:17.4pt;z-index:252478464"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A i</w:t>
      </w:r>
      <w:r w:rsidR="00236158" w:rsidRPr="002D1B9D">
        <w:rPr>
          <w:sz w:val="20"/>
          <w:szCs w:val="20"/>
          <w:u w:color="000000" w:themeColor="text1"/>
        </w:rPr>
        <w:t>s the correct answer.</w:t>
      </w:r>
    </w:p>
    <w:p w:rsidR="00311F50" w:rsidRDefault="00311F50">
      <w:pPr>
        <w:spacing w:before="0" w:after="200"/>
        <w:rPr>
          <w:sz w:val="20"/>
          <w:szCs w:val="20"/>
          <w:u w:color="000000" w:themeColor="text1"/>
        </w:rPr>
      </w:pPr>
      <w:r>
        <w:rPr>
          <w:sz w:val="20"/>
          <w:szCs w:val="20"/>
          <w:u w:color="000000" w:themeColor="text1"/>
        </w:rPr>
        <w:br w:type="page"/>
      </w:r>
    </w:p>
    <w:p w:rsidR="00236158" w:rsidRPr="00B81E16" w:rsidRDefault="00236158" w:rsidP="00236158">
      <w:pPr>
        <w:pStyle w:val="ListParagraph"/>
        <w:numPr>
          <w:ilvl w:val="0"/>
          <w:numId w:val="112"/>
        </w:numPr>
        <w:rPr>
          <w:sz w:val="20"/>
          <w:szCs w:val="20"/>
          <w:u w:color="000000" w:themeColor="text1"/>
        </w:rPr>
      </w:pPr>
      <w:r>
        <w:rPr>
          <w:sz w:val="20"/>
          <w:szCs w:val="20"/>
          <w:u w:color="000000" w:themeColor="text1"/>
        </w:rPr>
        <w:lastRenderedPageBreak/>
        <w:t>Geometry Problem.</w:t>
      </w:r>
      <w:r>
        <w:rPr>
          <w:u w:color="000000" w:themeColor="text1"/>
        </w:rPr>
        <w:t xml:space="preserve">  </w:t>
      </w:r>
      <w:r w:rsidRPr="00B81E16">
        <w:rPr>
          <w:sz w:val="20"/>
          <w:szCs w:val="20"/>
          <w:u w:color="000000" w:themeColor="text1"/>
        </w:rPr>
        <w:t>MARK UP THE PICTURE!</w:t>
      </w:r>
    </w:p>
    <w:p w:rsidR="00236158" w:rsidRPr="00F82667" w:rsidRDefault="00236158" w:rsidP="00236158">
      <w:pPr>
        <w:pStyle w:val="BodyText"/>
        <w:numPr>
          <w:ilvl w:val="1"/>
          <w:numId w:val="112"/>
        </w:numPr>
        <w:spacing w:before="0" w:after="0"/>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QR is an arc of the circle with center P.</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 xml:space="preserve">Length of QR is </w:t>
      </w:r>
      <w:r w:rsidRPr="00F70EC6">
        <w:rPr>
          <w:b/>
          <w:i/>
          <w:color w:val="1F497D" w:themeColor="text2"/>
          <w:sz w:val="20"/>
          <w:szCs w:val="20"/>
          <w:u w:color="000000" w:themeColor="text1"/>
        </w:rPr>
        <w:t>6π</w:t>
      </w:r>
      <w:r>
        <w:rPr>
          <w:sz w:val="20"/>
          <w:szCs w:val="20"/>
          <w:u w:color="000000" w:themeColor="text1"/>
        </w:rPr>
        <w:t>.</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area </w:t>
      </w:r>
      <w:r>
        <w:rPr>
          <w:sz w:val="20"/>
          <w:szCs w:val="20"/>
          <w:u w:color="000000" w:themeColor="text1"/>
        </w:rPr>
        <w:t>of PQR.</w:t>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Draw the picture, including the complete circle.</w:t>
      </w:r>
    </w:p>
    <w:p w:rsidR="00236158" w:rsidRDefault="00F36303" w:rsidP="00236158">
      <w:pPr>
        <w:pStyle w:val="BodyText"/>
        <w:spacing w:before="0" w:after="0"/>
        <w:ind w:left="720" w:firstLine="0"/>
        <w:rPr>
          <w:sz w:val="20"/>
          <w:szCs w:val="20"/>
          <w:u w:color="000000" w:themeColor="text1"/>
        </w:rPr>
      </w:pPr>
      <w:r>
        <w:rPr>
          <w:noProof/>
          <w:sz w:val="20"/>
          <w:szCs w:val="20"/>
          <w:u w:color="000000" w:themeColor="text1"/>
        </w:rPr>
        <w:pict>
          <v:group id="_x0000_s10198" style="position:absolute;left:0;text-align:left;margin-left:98.1pt;margin-top:1.5pt;width:107.3pt;height:107.35pt;z-index:252510208" coordorigin="3096,2758" coordsize="2146,2147" wrapcoords="7552 -151 6495 0 2870 1813 2266 3021 1057 4683 0 7099 -151 9516 -151 12084 0 14350 1057 16766 2719 19183 2870 19636 6495 21600 7401 21600 9969 21600 10876 21600 14501 19636 14652 19183 16464 16766 17371 14350 17824 11933 17824 9516 17371 7099 16464 4683 15105 3021 14501 1813 10876 0 9818 -151 7552 -151">
            <v:group id="_x0000_s10199" style="position:absolute;left:3096;top:2758;width:2004;height:2147" coordorigin="3096,2776" coordsize="2004,2147" wrapcoords="8060 -151 6931 0 3063 1813 2418 3021 1128 4683 0 7099 -161 9516 -161 12084 0 14350 1128 16766 2901 19183 3063 19636 6931 21600 7899 21600 10639 21600 11606 21600 15475 19636 15636 19183 17570 16766 18537 14350 19021 9516 18537 7099 17570 4683 16119 3021 15475 1813 11606 0 10478 -151 8060 -151">
              <v:shape id="_x0000_s10200" type="#_x0000_t202" style="position:absolute;left:4050;top:3431;width:651;height:473;mso-height-percent:200;mso-height-percent:200;mso-width-relative:margin;mso-height-relative:margin" filled="f" stroked="f">
                <v:textbox style="mso-next-textbox:#_x0000_s10200;mso-fit-shape-to-text:t">
                  <w:txbxContent>
                    <w:p w:rsidR="00F81349" w:rsidRPr="00E61DB7" w:rsidRDefault="00F81349" w:rsidP="00236158">
                      <w:pPr>
                        <w:rPr>
                          <w:b/>
                          <w:i/>
                          <w:sz w:val="16"/>
                          <w:szCs w:val="16"/>
                        </w:rPr>
                      </w:pPr>
                      <w:r w:rsidRPr="00E61DB7">
                        <w:rPr>
                          <w:b/>
                          <w:i/>
                          <w:sz w:val="16"/>
                          <w:szCs w:val="16"/>
                        </w:rPr>
                        <w:t>30</w:t>
                      </w:r>
                      <w:r>
                        <w:rPr>
                          <w:b/>
                          <w:i/>
                          <w:sz w:val="16"/>
                          <w:szCs w:val="16"/>
                        </w:rPr>
                        <w:t>°</w:t>
                      </w:r>
                    </w:p>
                  </w:txbxContent>
                </v:textbox>
              </v:shape>
              <v:shape id="_x0000_s10201" type="#_x0000_t202" style="position:absolute;left:4566;top:2850;width:366;height:473;mso-height-percent:200;mso-height-percent:200;mso-width-relative:margin;mso-height-relative:margin" wrapcoords="0 0" filled="f" stroked="f">
                <v:textbox style="mso-next-textbox:#_x0000_s10201;mso-fit-shape-to-text:t">
                  <w:txbxContent>
                    <w:p w:rsidR="00F81349" w:rsidRPr="00E61DB7" w:rsidRDefault="00F81349" w:rsidP="00236158">
                      <w:pPr>
                        <w:rPr>
                          <w:b/>
                          <w:i/>
                          <w:sz w:val="16"/>
                          <w:szCs w:val="16"/>
                        </w:rPr>
                      </w:pPr>
                      <w:r>
                        <w:rPr>
                          <w:b/>
                          <w:i/>
                          <w:sz w:val="16"/>
                          <w:szCs w:val="16"/>
                        </w:rPr>
                        <w:t>Q</w:t>
                      </w:r>
                    </w:p>
                  </w:txbxContent>
                </v:textbox>
              </v:shape>
              <v:shape id="_x0000_s10202" type="#_x0000_t202" style="position:absolute;left:3654;top:3498;width:378;height:473;mso-height-percent:200;mso-height-percent:200;mso-width-relative:margin;mso-height-relative:margin" wrapcoords="0 0" filled="f" stroked="f">
                <v:textbox style="mso-next-textbox:#_x0000_s10202;mso-fit-shape-to-text:t">
                  <w:txbxContent>
                    <w:p w:rsidR="00F81349" w:rsidRPr="00E61DB7" w:rsidRDefault="00F81349" w:rsidP="00236158">
                      <w:pPr>
                        <w:rPr>
                          <w:b/>
                          <w:i/>
                          <w:sz w:val="16"/>
                          <w:szCs w:val="16"/>
                        </w:rPr>
                      </w:pPr>
                      <w:r>
                        <w:rPr>
                          <w:b/>
                          <w:i/>
                          <w:sz w:val="16"/>
                          <w:szCs w:val="16"/>
                        </w:rPr>
                        <w:t>P</w:t>
                      </w:r>
                    </w:p>
                  </w:txbxContent>
                </v:textbox>
              </v:shape>
              <v:shape id="_x0000_s10203" type="#_x0000_t202" style="position:absolute;left:4734;top:3558;width:366;height:473;mso-height-percent:200;mso-height-percent:200;mso-width-relative:margin;mso-height-relative:margin" wrapcoords="0 0" filled="f" stroked="f">
                <v:textbox style="mso-next-textbox:#_x0000_s10203;mso-fit-shape-to-text:t">
                  <w:txbxContent>
                    <w:p w:rsidR="00F81349" w:rsidRPr="00E61DB7" w:rsidRDefault="00F81349" w:rsidP="00236158">
                      <w:pPr>
                        <w:rPr>
                          <w:b/>
                          <w:i/>
                          <w:sz w:val="16"/>
                          <w:szCs w:val="16"/>
                        </w:rPr>
                      </w:pPr>
                      <w:r>
                        <w:rPr>
                          <w:b/>
                          <w:i/>
                          <w:sz w:val="16"/>
                          <w:szCs w:val="16"/>
                        </w:rPr>
                        <w:t>R</w:t>
                      </w:r>
                    </w:p>
                  </w:txbxContent>
                </v:textbox>
              </v:shape>
              <v:group id="_x0000_s10204" style="position:absolute;left:3966;top:3240;width:858;height:604" coordorigin="3966,3240" coordsize="858,604" wrapcoords="16295 -540 2274 16740 -758 21060 -758 21600 21979 21600 22358 21060 5305 16740 17811 0 17811 -540 16295 -540">
                <v:shape id="_x0000_s10205" type="#_x0000_t32" style="position:absolute;left:3966;top:3240;width:690;height:604;flip:y" o:connectortype="straight" strokeweight="2pt"/>
                <v:shape id="_x0000_s10206" type="#_x0000_t32" style="position:absolute;left:3966;top:3844;width:858;height:0" o:connectortype="straight" strokeweight="2pt"/>
              </v:group>
              <v:oval id="_x0000_s10207" style="position:absolute;left:3096;top:2776;width:1728;height:2147" wrapcoords="9203 -151 7701 0 3381 1813 2254 3625 1315 4683 0 7099 -188 9516 -188 12084 0 14350 1315 16766 3193 19183 3381 19636 8077 21600 9203 21600 12209 21600 13336 21600 18031 19636 18219 19183 20285 16766 21412 14350 21788 11933 21788 9516 21412 7099 20097 4683 18219 2417 18031 1813 13711 0 12209 -151 9203 -151" filled="f" strokeweight="1.5pt">
                <v:stroke dashstyle="1 1"/>
                <o:lock v:ext="edit" aspectratio="t"/>
              </v:oval>
              <v:shape id="_x0000_s10208" type="#_x0000_t19" style="position:absolute;left:4288;top:3346;width:582;height:573;rotation:3632589fd" coordsize="16722,21600" wrapcoords="-858 -568 -858 0 14578 7958 15436 7958 17151 7958 17151 5684 9433 568 4716 -568 -858 -568" adj=",-2573544" path="wr-21600,,21600,43200,,,16722,7928nfewr-21600,,21600,43200,,,16722,7928l,21600nsxe" strokeweight="2pt">
                <v:path o:connectlocs="0,0;16722,7928;0,21600"/>
              </v:shape>
            </v:group>
            <v:shape id="_x0000_s10209" type="#_x0000_t202" style="position:absolute;left:4695;top:3228;width:547;height:473;mso-height-percent:200;mso-height-percent:200;mso-width-relative:margin;mso-height-relative:margin" wrapcoords="0 0" filled="f" stroked="f">
              <v:textbox style="mso-next-textbox:#_x0000_s10209;mso-fit-shape-to-text:t">
                <w:txbxContent>
                  <w:p w:rsidR="00F81349" w:rsidRPr="00E61DB7" w:rsidRDefault="00F81349" w:rsidP="00236158">
                    <w:pPr>
                      <w:rPr>
                        <w:b/>
                        <w:i/>
                        <w:color w:val="1F497D" w:themeColor="text2"/>
                        <w:sz w:val="16"/>
                        <w:szCs w:val="16"/>
                      </w:rPr>
                    </w:pPr>
                    <w:r w:rsidRPr="00E61DB7">
                      <w:rPr>
                        <w:b/>
                        <w:i/>
                        <w:color w:val="1F497D" w:themeColor="text2"/>
                        <w:sz w:val="16"/>
                        <w:szCs w:val="16"/>
                      </w:rPr>
                      <w:t>6π</w:t>
                    </w:r>
                  </w:p>
                </w:txbxContent>
              </v:textbox>
            </v:shape>
            <v:oval id="_x0000_s10210" style="position:absolute;left:3924;top:3814;width:72;height:72" wrapcoords="2160 -2160 -2160 2160 -2160 15120 0 21600 17280 21600 23760 12960 23760 4320 17280 -2160 2160 -2160" fillcolor="black [3213]" strokeweight="1.5pt">
              <o:lock v:ext="edit" aspectratio="t"/>
            </v:oval>
            <v:oval id="_x0000_s10211" style="position:absolute;left:4620;top:3198;width:72;height:72" wrapcoords="2160 -2160 -2160 2160 -2160 15120 0 21600 17280 21600 23760 12960 23760 4320 17280 -2160 2160 -2160" fillcolor="black [3213]" strokeweight="1.5pt">
              <o:lock v:ext="edit" aspectratio="t"/>
            </v:oval>
            <v:oval id="_x0000_s10212" style="position:absolute;left:4776;top:3796;width:72;height:72" wrapcoords="2160 -2160 -2160 2160 -2160 15120 0 21600 17280 21600 23760 12960 23760 4320 17280 -2160 2160 -2160" fillcolor="black [3213]" strokeweight="1.5pt">
              <o:lock v:ext="edit" aspectratio="t"/>
            </v:oval>
            <w10:wrap type="through"/>
          </v:group>
        </w:pict>
      </w: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pStyle w:val="BodyText"/>
        <w:spacing w:before="0" w:after="0"/>
        <w:ind w:left="720" w:firstLine="0"/>
        <w:rPr>
          <w:sz w:val="20"/>
          <w:szCs w:val="20"/>
          <w:u w:color="000000" w:themeColor="text1"/>
        </w:rPr>
      </w:pPr>
    </w:p>
    <w:p w:rsidR="00236158" w:rsidRDefault="00236158" w:rsidP="00236158">
      <w:pPr>
        <w:spacing w:before="0" w:after="200"/>
        <w:rPr>
          <w:sz w:val="20"/>
          <w:szCs w:val="20"/>
          <w:u w:color="000000" w:themeColor="text1"/>
        </w:rPr>
      </w:pP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If we find the area of the circle, we can find the </w:t>
      </w:r>
      <w:r>
        <w:rPr>
          <w:b/>
          <w:i/>
          <w:color w:val="00B050"/>
          <w:sz w:val="20"/>
          <w:szCs w:val="20"/>
          <w:u w:color="000000" w:themeColor="text1"/>
        </w:rPr>
        <w:t>area</w:t>
      </w:r>
      <w:r>
        <w:rPr>
          <w:sz w:val="20"/>
          <w:szCs w:val="20"/>
          <w:u w:color="000000" w:themeColor="text1"/>
        </w:rPr>
        <w:t xml:space="preserve"> of PQR.  </w:t>
      </w:r>
    </w:p>
    <w:p w:rsidR="00236158" w:rsidRDefault="00236158" w:rsidP="00236158">
      <w:pPr>
        <w:pStyle w:val="BodyText"/>
        <w:numPr>
          <w:ilvl w:val="3"/>
          <w:numId w:val="112"/>
        </w:numPr>
        <w:spacing w:before="0" w:after="0" w:line="240" w:lineRule="auto"/>
        <w:rPr>
          <w:sz w:val="20"/>
          <w:szCs w:val="20"/>
          <w:u w:color="000000" w:themeColor="text1"/>
        </w:rPr>
      </w:pPr>
      <w:r>
        <w:rPr>
          <w:sz w:val="20"/>
          <w:szCs w:val="20"/>
          <w:u w:color="000000" w:themeColor="text1"/>
        </w:rPr>
        <w:t xml:space="preserve">Start with the percentage of the circle that’s represented by sector </w:t>
      </w:r>
      <w:r w:rsidRPr="0085253E">
        <w:rPr>
          <w:rFonts w:ascii="Arial Unicode MS" w:eastAsia="Arial Unicode MS" w:hAnsi="Arial Unicode MS" w:cs="Arial Unicode MS" w:hint="eastAsia"/>
          <w:sz w:val="20"/>
          <w:szCs w:val="20"/>
          <w:u w:color="000000" w:themeColor="text1"/>
        </w:rPr>
        <w:t>∠</w:t>
      </w:r>
      <w:r>
        <w:rPr>
          <w:sz w:val="20"/>
          <w:szCs w:val="20"/>
          <w:u w:color="000000" w:themeColor="text1"/>
        </w:rPr>
        <w:t>QPR.</w:t>
      </w:r>
    </w:p>
    <w:p w:rsidR="00236158" w:rsidRDefault="00236158" w:rsidP="00236158">
      <w:pPr>
        <w:pStyle w:val="BodyText"/>
        <w:numPr>
          <w:ilvl w:val="4"/>
          <w:numId w:val="112"/>
        </w:numPr>
        <w:spacing w:before="0" w:after="0" w:line="240" w:lineRule="auto"/>
        <w:rPr>
          <w:sz w:val="20"/>
          <w:szCs w:val="20"/>
          <w:u w:color="000000" w:themeColor="text1"/>
        </w:rPr>
      </w:pPr>
      <w:r>
        <w:rPr>
          <w:sz w:val="20"/>
          <w:szCs w:val="20"/>
          <w:u w:color="000000" w:themeColor="text1"/>
        </w:rPr>
        <w:t>360</w:t>
      </w:r>
      <w:r w:rsidRPr="0085253E">
        <w:rPr>
          <w:sz w:val="20"/>
          <w:szCs w:val="20"/>
          <w:u w:color="000000" w:themeColor="text1"/>
        </w:rPr>
        <w:t>°</w:t>
      </w:r>
      <w:r>
        <w:rPr>
          <w:sz w:val="20"/>
          <w:szCs w:val="20"/>
          <w:u w:color="000000" w:themeColor="text1"/>
        </w:rPr>
        <w:t xml:space="preserve"> in a circle; </w:t>
      </w:r>
      <w:r w:rsidRPr="0085253E">
        <w:rPr>
          <w:rFonts w:ascii="Arial Unicode MS" w:eastAsia="Arial Unicode MS" w:hAnsi="Arial Unicode MS" w:cs="Arial Unicode MS" w:hint="eastAsia"/>
          <w:sz w:val="20"/>
          <w:szCs w:val="20"/>
          <w:u w:color="000000" w:themeColor="text1"/>
        </w:rPr>
        <w:t>∠</w:t>
      </w:r>
      <w:r>
        <w:rPr>
          <w:sz w:val="20"/>
          <w:szCs w:val="20"/>
          <w:u w:color="000000" w:themeColor="text1"/>
        </w:rPr>
        <w:t>QPR is 30</w:t>
      </w:r>
      <w:r w:rsidRPr="0085253E">
        <w:rPr>
          <w:sz w:val="20"/>
          <w:szCs w:val="20"/>
          <w:u w:color="000000" w:themeColor="text1"/>
        </w:rPr>
        <w:t>°</w:t>
      </w:r>
      <w:r>
        <w:rPr>
          <w:sz w:val="20"/>
          <w:szCs w:val="20"/>
          <w:u w:color="000000" w:themeColor="text1"/>
        </w:rPr>
        <w:t>.  That means:</w:t>
      </w:r>
    </w:p>
    <w:p w:rsidR="00236158" w:rsidRDefault="00236158" w:rsidP="00236158">
      <w:pPr>
        <w:pStyle w:val="BodyText"/>
        <w:numPr>
          <w:ilvl w:val="4"/>
          <w:numId w:val="112"/>
        </w:numPr>
        <w:spacing w:before="0" w:after="0" w:line="240" w:lineRule="auto"/>
        <w:rPr>
          <w:sz w:val="20"/>
          <w:szCs w:val="20"/>
          <w:u w:color="000000" w:themeColor="text1"/>
        </w:rPr>
      </w:pPr>
      <w:r>
        <w:rPr>
          <w:sz w:val="20"/>
          <w:szCs w:val="20"/>
          <w:u w:color="000000" w:themeColor="text1"/>
        </w:rPr>
        <w:t>Sector/circle = 30</w:t>
      </w:r>
      <w:r w:rsidRPr="0085253E">
        <w:rPr>
          <w:sz w:val="20"/>
          <w:szCs w:val="20"/>
          <w:u w:color="000000" w:themeColor="text1"/>
        </w:rPr>
        <w:t>°</w:t>
      </w:r>
      <w:r>
        <w:rPr>
          <w:sz w:val="20"/>
          <w:szCs w:val="20"/>
          <w:u w:color="000000" w:themeColor="text1"/>
        </w:rPr>
        <w:t>/360</w:t>
      </w:r>
      <w:r w:rsidRPr="0085253E">
        <w:rPr>
          <w:sz w:val="20"/>
          <w:szCs w:val="20"/>
          <w:u w:color="000000" w:themeColor="text1"/>
        </w:rPr>
        <w:t>°</w:t>
      </w:r>
      <w:r>
        <w:rPr>
          <w:sz w:val="20"/>
          <w:szCs w:val="20"/>
          <w:u w:color="000000" w:themeColor="text1"/>
        </w:rPr>
        <w:t xml:space="preserve">- = 1/12.  That means we can divide the area of the circle by 12 to get the area of sector </w:t>
      </w:r>
      <w:r w:rsidRPr="0085253E">
        <w:rPr>
          <w:rFonts w:ascii="Arial Unicode MS" w:eastAsia="Arial Unicode MS" w:hAnsi="Arial Unicode MS" w:cs="Arial Unicode MS" w:hint="eastAsia"/>
          <w:sz w:val="20"/>
          <w:szCs w:val="20"/>
          <w:u w:color="000000" w:themeColor="text1"/>
        </w:rPr>
        <w:t>∠</w:t>
      </w:r>
      <w:r>
        <w:rPr>
          <w:sz w:val="20"/>
          <w:szCs w:val="20"/>
          <w:u w:color="000000" w:themeColor="text1"/>
        </w:rPr>
        <w:t>QPR.</w:t>
      </w:r>
    </w:p>
    <w:p w:rsidR="00236158" w:rsidRDefault="00236158" w:rsidP="00236158">
      <w:pPr>
        <w:pStyle w:val="BodyText"/>
        <w:numPr>
          <w:ilvl w:val="3"/>
          <w:numId w:val="112"/>
        </w:numPr>
        <w:spacing w:before="0" w:after="0" w:line="20" w:lineRule="atLeast"/>
        <w:rPr>
          <w:sz w:val="20"/>
          <w:szCs w:val="20"/>
          <w:u w:color="000000" w:themeColor="text1"/>
        </w:rPr>
      </w:pPr>
      <w:r>
        <w:rPr>
          <w:sz w:val="20"/>
          <w:szCs w:val="20"/>
          <w:u w:color="000000" w:themeColor="text1"/>
        </w:rPr>
        <w:t>What do we need for the area of a ci</w:t>
      </w:r>
      <w:r w:rsidRPr="00B81E16">
        <w:rPr>
          <w:rFonts w:ascii="Arial Unicode MS" w:eastAsia="Arial Unicode MS" w:hAnsi="Arial Unicode MS" w:cs="Arial Unicode MS"/>
          <w:sz w:val="20"/>
          <w:szCs w:val="20"/>
          <w:u w:color="000000" w:themeColor="text1"/>
        </w:rPr>
        <w:t>r</w:t>
      </w:r>
      <w:r>
        <w:rPr>
          <w:sz w:val="20"/>
          <w:szCs w:val="20"/>
          <w:u w:color="000000" w:themeColor="text1"/>
        </w:rPr>
        <w:t xml:space="preserve">cle?  The </w:t>
      </w:r>
      <w:r w:rsidRPr="00841511">
        <w:rPr>
          <w:b/>
          <w:i/>
          <w:color w:val="FF0000"/>
          <w:sz w:val="20"/>
          <w:szCs w:val="20"/>
          <w:u w:color="000000" w:themeColor="text1"/>
        </w:rPr>
        <w:t>radius</w:t>
      </w:r>
      <w:r>
        <w:rPr>
          <w:sz w:val="20"/>
          <w:szCs w:val="20"/>
          <w:u w:color="000000" w:themeColor="text1"/>
        </w:rPr>
        <w:t>.  We can get that by finding the circumference of the circle.  Write a proportion for the circumference of the circle and the sector.</w:t>
      </w:r>
    </w:p>
    <w:p w:rsidR="00236158" w:rsidRDefault="00236158" w:rsidP="00236158">
      <w:pPr>
        <w:pStyle w:val="BodyText"/>
        <w:numPr>
          <w:ilvl w:val="4"/>
          <w:numId w:val="112"/>
        </w:numPr>
        <w:spacing w:before="0" w:after="0" w:line="20" w:lineRule="atLeast"/>
        <w:rPr>
          <w:sz w:val="20"/>
          <w:szCs w:val="20"/>
          <w:u w:val="single" w:color="000000" w:themeColor="text1"/>
        </w:rPr>
      </w:pPr>
      <w:r>
        <w:rPr>
          <w:sz w:val="20"/>
          <w:szCs w:val="20"/>
          <w:u w:color="000000" w:themeColor="text1"/>
        </w:rPr>
        <w:t xml:space="preserve">    </w:t>
      </w:r>
      <w:r w:rsidRPr="00F70EC6">
        <w:rPr>
          <w:sz w:val="20"/>
          <w:szCs w:val="20"/>
          <w:u w:val="single" w:color="000000" w:themeColor="text1"/>
        </w:rPr>
        <w:t>30°</w:t>
      </w:r>
      <w:r w:rsidRPr="00F70EC6">
        <w:rPr>
          <w:sz w:val="20"/>
          <w:szCs w:val="20"/>
          <w:u w:color="000000" w:themeColor="text1"/>
        </w:rPr>
        <w:tab/>
      </w:r>
      <w:r>
        <w:rPr>
          <w:sz w:val="20"/>
          <w:szCs w:val="20"/>
          <w:u w:color="000000" w:themeColor="text1"/>
        </w:rPr>
        <w:t xml:space="preserve">  </w:t>
      </w:r>
      <w:r w:rsidRPr="00F70EC6">
        <w:rPr>
          <w:sz w:val="20"/>
          <w:szCs w:val="20"/>
          <w:u w:color="000000" w:themeColor="text1"/>
        </w:rPr>
        <w:t>=</w:t>
      </w:r>
      <w:r w:rsidRPr="00F70EC6">
        <w:rPr>
          <w:sz w:val="20"/>
          <w:szCs w:val="20"/>
          <w:u w:color="000000" w:themeColor="text1"/>
        </w:rPr>
        <w:tab/>
      </w:r>
      <w:r>
        <w:rPr>
          <w:sz w:val="20"/>
          <w:szCs w:val="20"/>
          <w:u w:val="single" w:color="000000" w:themeColor="text1"/>
        </w:rPr>
        <w:t xml:space="preserve">        </w:t>
      </w:r>
      <w:r w:rsidRPr="00F70EC6">
        <w:rPr>
          <w:b/>
          <w:i/>
          <w:color w:val="1F497D" w:themeColor="text2"/>
          <w:sz w:val="20"/>
          <w:szCs w:val="20"/>
          <w:u w:val="single" w:color="000000" w:themeColor="text1"/>
        </w:rPr>
        <w:t>length of QR</w:t>
      </w:r>
      <w:r>
        <w:rPr>
          <w:b/>
          <w:i/>
          <w:color w:val="00B050"/>
          <w:sz w:val="20"/>
          <w:szCs w:val="20"/>
          <w:u w:val="single" w:color="000000" w:themeColor="text1"/>
        </w:rPr>
        <w:t xml:space="preserve">       </w:t>
      </w:r>
      <w:r w:rsidRPr="00F70EC6">
        <w:rPr>
          <w:color w:val="00B050"/>
          <w:sz w:val="4"/>
          <w:szCs w:val="4"/>
          <w:u w:val="single" w:color="000000" w:themeColor="text1"/>
        </w:rPr>
        <w:t>.</w:t>
      </w:r>
    </w:p>
    <w:p w:rsidR="00236158" w:rsidRDefault="00236158" w:rsidP="00236158">
      <w:pPr>
        <w:pStyle w:val="BodyText"/>
        <w:spacing w:before="0" w:after="0" w:line="20" w:lineRule="atLeast"/>
        <w:ind w:left="1800" w:firstLine="0"/>
        <w:rPr>
          <w:sz w:val="20"/>
          <w:szCs w:val="20"/>
          <w:u w:color="000000" w:themeColor="text1"/>
        </w:rPr>
      </w:pPr>
      <w:r>
        <w:rPr>
          <w:sz w:val="20"/>
          <w:szCs w:val="20"/>
          <w:u w:color="000000" w:themeColor="text1"/>
        </w:rPr>
        <w:t xml:space="preserve">   360°</w:t>
      </w:r>
      <w:r>
        <w:rPr>
          <w:sz w:val="20"/>
          <w:szCs w:val="20"/>
          <w:u w:color="000000" w:themeColor="text1"/>
        </w:rPr>
        <w:tab/>
      </w:r>
      <w:r>
        <w:rPr>
          <w:sz w:val="20"/>
          <w:szCs w:val="20"/>
          <w:u w:color="000000" w:themeColor="text1"/>
        </w:rPr>
        <w:tab/>
        <w:t>circumference of circle</w:t>
      </w:r>
    </w:p>
    <w:p w:rsidR="00236158" w:rsidRDefault="00236158" w:rsidP="00236158">
      <w:pPr>
        <w:pStyle w:val="BodyText"/>
        <w:numPr>
          <w:ilvl w:val="4"/>
          <w:numId w:val="112"/>
        </w:numPr>
        <w:spacing w:before="0" w:after="0" w:line="20" w:lineRule="atLeast"/>
        <w:rPr>
          <w:sz w:val="20"/>
          <w:szCs w:val="20"/>
          <w:u w:val="single" w:color="000000" w:themeColor="text1"/>
        </w:rPr>
      </w:pPr>
      <w:r w:rsidRPr="00F70EC6">
        <w:rPr>
          <w:sz w:val="20"/>
          <w:szCs w:val="20"/>
          <w:u w:color="000000" w:themeColor="text1"/>
        </w:rPr>
        <w:t xml:space="preserve">      </w:t>
      </w:r>
      <w:r w:rsidRPr="00F70EC6">
        <w:rPr>
          <w:sz w:val="20"/>
          <w:szCs w:val="20"/>
          <w:u w:val="single" w:color="000000" w:themeColor="text1"/>
        </w:rPr>
        <w:t>1</w:t>
      </w:r>
      <w:r w:rsidRPr="00F70EC6">
        <w:rPr>
          <w:sz w:val="20"/>
          <w:szCs w:val="20"/>
          <w:u w:color="000000" w:themeColor="text1"/>
        </w:rPr>
        <w:t xml:space="preserve">        </w:t>
      </w:r>
      <w:r>
        <w:rPr>
          <w:sz w:val="20"/>
          <w:szCs w:val="20"/>
          <w:u w:color="000000" w:themeColor="text1"/>
        </w:rPr>
        <w:tab/>
      </w:r>
      <w:r w:rsidRPr="00F70EC6">
        <w:rPr>
          <w:sz w:val="20"/>
          <w:szCs w:val="20"/>
          <w:u w:color="000000" w:themeColor="text1"/>
        </w:rPr>
        <w:t xml:space="preserve"> = </w:t>
      </w:r>
      <w:r w:rsidRPr="00F70EC6">
        <w:rPr>
          <w:sz w:val="20"/>
          <w:szCs w:val="20"/>
          <w:u w:color="000000" w:themeColor="text1"/>
        </w:rPr>
        <w:tab/>
      </w:r>
      <w:r>
        <w:rPr>
          <w:sz w:val="20"/>
          <w:szCs w:val="20"/>
          <w:u w:val="single" w:color="000000" w:themeColor="text1"/>
        </w:rPr>
        <w:t xml:space="preserve">                    </w:t>
      </w:r>
      <w:r w:rsidRPr="00F70EC6">
        <w:rPr>
          <w:b/>
          <w:i/>
          <w:color w:val="1F497D" w:themeColor="text2"/>
          <w:sz w:val="20"/>
          <w:szCs w:val="20"/>
          <w:u w:val="single" w:color="000000" w:themeColor="text1"/>
        </w:rPr>
        <w:t>6π</w:t>
      </w:r>
      <w:r>
        <w:rPr>
          <w:b/>
          <w:i/>
          <w:color w:val="00B050"/>
          <w:sz w:val="20"/>
          <w:szCs w:val="20"/>
          <w:u w:val="single" w:color="000000" w:themeColor="text1"/>
        </w:rPr>
        <w:t xml:space="preserve">                </w:t>
      </w:r>
      <w:r w:rsidRPr="00F70EC6">
        <w:rPr>
          <w:color w:val="00B050"/>
          <w:sz w:val="4"/>
          <w:szCs w:val="4"/>
          <w:u w:val="single" w:color="000000" w:themeColor="text1"/>
        </w:rPr>
        <w:t>.</w:t>
      </w:r>
      <w:r>
        <w:rPr>
          <w:color w:val="00B050"/>
          <w:sz w:val="20"/>
          <w:szCs w:val="20"/>
          <w:u w:color="000000" w:themeColor="text1"/>
        </w:rPr>
        <w:tab/>
      </w:r>
      <w:r>
        <w:rPr>
          <w:color w:val="00B050"/>
          <w:sz w:val="20"/>
          <w:szCs w:val="20"/>
          <w:u w:color="000000" w:themeColor="text1"/>
        </w:rPr>
        <w:tab/>
      </w:r>
      <w:r w:rsidRPr="00841511">
        <w:rPr>
          <w:sz w:val="20"/>
          <w:szCs w:val="20"/>
          <w:u w:color="000000" w:themeColor="text1"/>
        </w:rPr>
        <w:t>Cross multiply.</w:t>
      </w:r>
    </w:p>
    <w:p w:rsidR="00236158" w:rsidRDefault="00236158" w:rsidP="00236158">
      <w:pPr>
        <w:pStyle w:val="BodyText"/>
        <w:spacing w:before="0" w:after="0"/>
        <w:ind w:left="1800" w:firstLine="0"/>
        <w:rPr>
          <w:sz w:val="20"/>
          <w:szCs w:val="20"/>
          <w:u w:color="000000" w:themeColor="text1"/>
        </w:rPr>
      </w:pPr>
      <w:r w:rsidRPr="00F70EC6">
        <w:rPr>
          <w:sz w:val="20"/>
          <w:szCs w:val="20"/>
          <w:u w:color="000000" w:themeColor="text1"/>
        </w:rPr>
        <w:t xml:space="preserve">     12</w:t>
      </w:r>
      <w:r w:rsidRPr="00F70EC6">
        <w:rPr>
          <w:sz w:val="20"/>
          <w:szCs w:val="20"/>
          <w:u w:color="000000" w:themeColor="text1"/>
        </w:rPr>
        <w:tab/>
      </w:r>
      <w:r w:rsidRPr="00F70EC6">
        <w:rPr>
          <w:sz w:val="20"/>
          <w:szCs w:val="20"/>
          <w:u w:color="000000" w:themeColor="text1"/>
        </w:rPr>
        <w:tab/>
      </w:r>
      <w:r>
        <w:rPr>
          <w:sz w:val="20"/>
          <w:szCs w:val="20"/>
          <w:u w:color="000000" w:themeColor="text1"/>
        </w:rPr>
        <w:t>circumference of circle</w:t>
      </w:r>
    </w:p>
    <w:p w:rsidR="00236158" w:rsidRDefault="00236158" w:rsidP="00236158">
      <w:pPr>
        <w:pStyle w:val="BodyText"/>
        <w:numPr>
          <w:ilvl w:val="4"/>
          <w:numId w:val="112"/>
        </w:numPr>
        <w:spacing w:before="0" w:after="0"/>
        <w:rPr>
          <w:sz w:val="20"/>
          <w:szCs w:val="20"/>
          <w:u w:color="000000" w:themeColor="text1"/>
        </w:rPr>
      </w:pPr>
      <w:r>
        <w:rPr>
          <w:sz w:val="20"/>
          <w:szCs w:val="20"/>
          <w:u w:color="000000" w:themeColor="text1"/>
        </w:rPr>
        <w:t xml:space="preserve">12 × </w:t>
      </w:r>
      <w:r w:rsidRPr="00F70EC6">
        <w:rPr>
          <w:b/>
          <w:i/>
          <w:color w:val="1F497D" w:themeColor="text2"/>
          <w:sz w:val="20"/>
          <w:szCs w:val="20"/>
          <w:u w:color="000000" w:themeColor="text1"/>
        </w:rPr>
        <w:t>6π</w:t>
      </w:r>
      <w:r>
        <w:rPr>
          <w:sz w:val="20"/>
          <w:szCs w:val="20"/>
          <w:u w:color="000000" w:themeColor="text1"/>
        </w:rPr>
        <w:t xml:space="preserve">  </w:t>
      </w:r>
      <w:r>
        <w:rPr>
          <w:sz w:val="20"/>
          <w:szCs w:val="20"/>
          <w:u w:color="000000" w:themeColor="text1"/>
        </w:rPr>
        <w:tab/>
        <w:t>=  1 ×     circumference of circle</w:t>
      </w:r>
    </w:p>
    <w:p w:rsidR="00236158" w:rsidRDefault="00236158" w:rsidP="00236158">
      <w:pPr>
        <w:pStyle w:val="BodyText"/>
        <w:numPr>
          <w:ilvl w:val="4"/>
          <w:numId w:val="112"/>
        </w:numPr>
        <w:spacing w:before="0" w:after="0"/>
        <w:rPr>
          <w:sz w:val="20"/>
          <w:szCs w:val="20"/>
          <w:u w:color="000000" w:themeColor="text1"/>
        </w:rPr>
      </w:pPr>
      <w:r>
        <w:rPr>
          <w:sz w:val="20"/>
          <w:szCs w:val="20"/>
          <w:u w:color="000000" w:themeColor="text1"/>
        </w:rPr>
        <w:t xml:space="preserve">    </w:t>
      </w:r>
      <w:r w:rsidRPr="00841511">
        <w:rPr>
          <w:b/>
          <w:i/>
          <w:sz w:val="20"/>
          <w:szCs w:val="20"/>
          <w:u w:color="000000" w:themeColor="text1"/>
        </w:rPr>
        <w:t>72π</w:t>
      </w:r>
      <w:r>
        <w:rPr>
          <w:sz w:val="20"/>
          <w:szCs w:val="20"/>
          <w:u w:color="000000" w:themeColor="text1"/>
        </w:rPr>
        <w:t xml:space="preserve">       </w:t>
      </w:r>
      <w:r>
        <w:rPr>
          <w:sz w:val="20"/>
          <w:szCs w:val="20"/>
          <w:u w:color="000000" w:themeColor="text1"/>
        </w:rPr>
        <w:tab/>
        <w:t xml:space="preserve">=     </w:t>
      </w:r>
      <w:r>
        <w:rPr>
          <w:sz w:val="20"/>
          <w:szCs w:val="20"/>
          <w:u w:color="000000" w:themeColor="text1"/>
        </w:rPr>
        <w:tab/>
        <w:t>circumference of circle</w:t>
      </w:r>
      <w:r>
        <w:rPr>
          <w:sz w:val="20"/>
          <w:szCs w:val="20"/>
          <w:u w:color="000000" w:themeColor="text1"/>
        </w:rPr>
        <w:tab/>
      </w:r>
      <w:r>
        <w:rPr>
          <w:sz w:val="20"/>
          <w:szCs w:val="20"/>
          <w:u w:color="000000" w:themeColor="text1"/>
        </w:rPr>
        <w:tab/>
      </w:r>
    </w:p>
    <w:p w:rsidR="00236158" w:rsidRDefault="00236158" w:rsidP="00236158">
      <w:pPr>
        <w:pStyle w:val="BodyText"/>
        <w:numPr>
          <w:ilvl w:val="4"/>
          <w:numId w:val="112"/>
        </w:numPr>
        <w:spacing w:before="0" w:after="0" w:line="20" w:lineRule="atLeast"/>
        <w:rPr>
          <w:sz w:val="20"/>
          <w:szCs w:val="20"/>
          <w:u w:color="000000" w:themeColor="text1"/>
        </w:rPr>
      </w:pPr>
      <w:r>
        <w:rPr>
          <w:sz w:val="20"/>
          <w:szCs w:val="20"/>
          <w:u w:color="000000" w:themeColor="text1"/>
        </w:rPr>
        <w:t>Now use the equation for circumference of a circle, 2π</w:t>
      </w:r>
      <w:r w:rsidRPr="00841511">
        <w:rPr>
          <w:b/>
          <w:i/>
          <w:color w:val="FF0000"/>
          <w:sz w:val="20"/>
          <w:szCs w:val="20"/>
          <w:u w:color="000000" w:themeColor="text1"/>
        </w:rPr>
        <w:t>r</w:t>
      </w:r>
      <w:r w:rsidRPr="00B81E16">
        <w:rPr>
          <w:sz w:val="20"/>
          <w:szCs w:val="20"/>
          <w:u w:color="000000" w:themeColor="text1"/>
        </w:rPr>
        <w:t>,</w:t>
      </w:r>
      <w:r>
        <w:rPr>
          <w:sz w:val="20"/>
          <w:szCs w:val="20"/>
          <w:u w:color="000000" w:themeColor="text1"/>
        </w:rPr>
        <w:t xml:space="preserve"> to find the </w:t>
      </w:r>
      <w:r w:rsidRPr="00841511">
        <w:rPr>
          <w:b/>
          <w:i/>
          <w:color w:val="FF0000"/>
          <w:sz w:val="20"/>
          <w:szCs w:val="20"/>
          <w:u w:color="000000" w:themeColor="text1"/>
        </w:rPr>
        <w:t>radius</w:t>
      </w:r>
      <w:r>
        <w:rPr>
          <w:sz w:val="20"/>
          <w:szCs w:val="20"/>
          <w:u w:color="000000" w:themeColor="text1"/>
        </w:rPr>
        <w:t>.</w:t>
      </w:r>
    </w:p>
    <w:p w:rsidR="00236158" w:rsidRDefault="00236158" w:rsidP="00236158">
      <w:pPr>
        <w:pStyle w:val="BodyText"/>
        <w:numPr>
          <w:ilvl w:val="5"/>
          <w:numId w:val="112"/>
        </w:numPr>
        <w:spacing w:before="0" w:after="0" w:line="20" w:lineRule="atLeast"/>
        <w:rPr>
          <w:sz w:val="20"/>
          <w:szCs w:val="20"/>
          <w:u w:color="000000" w:themeColor="text1"/>
        </w:rPr>
      </w:pPr>
      <w:r>
        <w:rPr>
          <w:sz w:val="20"/>
          <w:szCs w:val="20"/>
          <w:u w:color="000000" w:themeColor="text1"/>
        </w:rPr>
        <w:t>Circumference = 2π</w:t>
      </w:r>
      <w:r w:rsidRPr="00841511">
        <w:rPr>
          <w:b/>
          <w:i/>
          <w:color w:val="FF0000"/>
          <w:sz w:val="20"/>
          <w:szCs w:val="20"/>
          <w:u w:color="000000" w:themeColor="text1"/>
        </w:rPr>
        <w:t>r</w:t>
      </w:r>
    </w:p>
    <w:p w:rsidR="00236158" w:rsidRDefault="00236158" w:rsidP="00236158">
      <w:pPr>
        <w:pStyle w:val="BodyText"/>
        <w:numPr>
          <w:ilvl w:val="5"/>
          <w:numId w:val="112"/>
        </w:numPr>
        <w:spacing w:before="0" w:after="0" w:line="20" w:lineRule="atLeast"/>
        <w:rPr>
          <w:sz w:val="20"/>
          <w:szCs w:val="20"/>
          <w:u w:color="000000" w:themeColor="text1"/>
        </w:rPr>
      </w:pPr>
      <w:r>
        <w:rPr>
          <w:b/>
          <w:i/>
          <w:sz w:val="20"/>
          <w:szCs w:val="20"/>
          <w:u w:color="000000" w:themeColor="text1"/>
        </w:rPr>
        <w:t xml:space="preserve">        </w:t>
      </w:r>
      <w:r w:rsidRPr="00841511">
        <w:rPr>
          <w:b/>
          <w:i/>
          <w:sz w:val="20"/>
          <w:szCs w:val="20"/>
          <w:u w:val="single" w:color="000000" w:themeColor="text1"/>
        </w:rPr>
        <w:t>72π</w:t>
      </w:r>
      <w:r>
        <w:rPr>
          <w:sz w:val="20"/>
          <w:szCs w:val="20"/>
          <w:u w:color="000000" w:themeColor="text1"/>
        </w:rPr>
        <w:t xml:space="preserve">            = </w:t>
      </w:r>
      <w:r w:rsidRPr="00841511">
        <w:rPr>
          <w:sz w:val="20"/>
          <w:szCs w:val="20"/>
          <w:u w:val="single" w:color="000000" w:themeColor="text1"/>
        </w:rPr>
        <w:t>2π</w:t>
      </w:r>
      <w:r w:rsidRPr="00841511">
        <w:rPr>
          <w:b/>
          <w:i/>
          <w:color w:val="FF0000"/>
          <w:sz w:val="20"/>
          <w:szCs w:val="20"/>
          <w:u w:val="single" w:color="000000" w:themeColor="text1"/>
        </w:rPr>
        <w:t>r</w:t>
      </w:r>
      <w:r>
        <w:rPr>
          <w:sz w:val="20"/>
          <w:szCs w:val="20"/>
          <w:u w:color="000000" w:themeColor="text1"/>
        </w:rPr>
        <w:tab/>
      </w:r>
      <w:r>
        <w:rPr>
          <w:sz w:val="20"/>
          <w:szCs w:val="20"/>
          <w:u w:color="000000" w:themeColor="text1"/>
        </w:rPr>
        <w:tab/>
        <w:t xml:space="preserve">Simplify to get </w:t>
      </w:r>
      <w:r w:rsidRPr="00841511">
        <w:rPr>
          <w:b/>
          <w:i/>
          <w:color w:val="FF0000"/>
          <w:sz w:val="20"/>
          <w:szCs w:val="20"/>
          <w:u w:color="000000" w:themeColor="text1"/>
        </w:rPr>
        <w:t>r</w:t>
      </w:r>
      <w:r>
        <w:rPr>
          <w:sz w:val="20"/>
          <w:szCs w:val="20"/>
          <w:u w:color="000000" w:themeColor="text1"/>
        </w:rPr>
        <w:t xml:space="preserve"> by itself.</w:t>
      </w:r>
    </w:p>
    <w:p w:rsidR="00236158" w:rsidRDefault="00236158" w:rsidP="00236158">
      <w:pPr>
        <w:pStyle w:val="BodyText"/>
        <w:spacing w:before="0" w:after="0" w:line="20" w:lineRule="atLeast"/>
        <w:ind w:left="1440" w:firstLine="720"/>
        <w:rPr>
          <w:sz w:val="20"/>
          <w:szCs w:val="20"/>
          <w:u w:color="000000" w:themeColor="text1"/>
        </w:rPr>
      </w:pPr>
      <w:r>
        <w:rPr>
          <w:sz w:val="20"/>
          <w:szCs w:val="20"/>
          <w:u w:color="000000" w:themeColor="text1"/>
        </w:rPr>
        <w:t xml:space="preserve">         2π</w:t>
      </w:r>
      <w:r>
        <w:rPr>
          <w:sz w:val="20"/>
          <w:szCs w:val="20"/>
          <w:u w:color="000000" w:themeColor="text1"/>
        </w:rPr>
        <w:tab/>
      </w:r>
      <w:r>
        <w:rPr>
          <w:sz w:val="20"/>
          <w:szCs w:val="20"/>
          <w:u w:color="000000" w:themeColor="text1"/>
        </w:rPr>
        <w:tab/>
        <w:t xml:space="preserve">  2π</w:t>
      </w:r>
    </w:p>
    <w:p w:rsidR="00236158" w:rsidRDefault="00236158" w:rsidP="00236158">
      <w:pPr>
        <w:pStyle w:val="BodyText"/>
        <w:numPr>
          <w:ilvl w:val="5"/>
          <w:numId w:val="112"/>
        </w:numPr>
        <w:spacing w:before="0" w:after="120" w:line="20" w:lineRule="atLeast"/>
        <w:rPr>
          <w:sz w:val="20"/>
          <w:szCs w:val="20"/>
          <w:u w:color="000000" w:themeColor="text1"/>
        </w:rPr>
      </w:pPr>
      <w:r>
        <w:rPr>
          <w:b/>
          <w:i/>
          <w:sz w:val="20"/>
          <w:szCs w:val="20"/>
          <w:u w:color="000000" w:themeColor="text1"/>
        </w:rPr>
        <w:t xml:space="preserve">         </w:t>
      </w:r>
      <w:r w:rsidRPr="00841511">
        <w:rPr>
          <w:b/>
          <w:i/>
          <w:color w:val="FF0000"/>
          <w:sz w:val="20"/>
          <w:szCs w:val="20"/>
          <w:u w:color="000000" w:themeColor="text1"/>
        </w:rPr>
        <w:t>36</w:t>
      </w:r>
      <w:r>
        <w:rPr>
          <w:sz w:val="20"/>
          <w:szCs w:val="20"/>
          <w:u w:color="000000" w:themeColor="text1"/>
        </w:rPr>
        <w:t xml:space="preserve">            = </w:t>
      </w:r>
      <w:r w:rsidRPr="00841511">
        <w:rPr>
          <w:i/>
          <w:sz w:val="20"/>
          <w:szCs w:val="20"/>
        </w:rPr>
        <w:t xml:space="preserve">   </w:t>
      </w:r>
      <w:r w:rsidRPr="00841511">
        <w:rPr>
          <w:b/>
          <w:i/>
          <w:color w:val="FF0000"/>
          <w:sz w:val="20"/>
          <w:szCs w:val="20"/>
        </w:rPr>
        <w:t>r</w:t>
      </w:r>
      <w:r>
        <w:rPr>
          <w:sz w:val="20"/>
          <w:szCs w:val="20"/>
          <w:u w:color="000000" w:themeColor="text1"/>
        </w:rPr>
        <w:tab/>
      </w:r>
      <w:r>
        <w:rPr>
          <w:sz w:val="20"/>
          <w:szCs w:val="20"/>
          <w:u w:color="000000" w:themeColor="text1"/>
        </w:rPr>
        <w:tab/>
        <w:t xml:space="preserve">We have our </w:t>
      </w:r>
      <w:r w:rsidRPr="00841511">
        <w:rPr>
          <w:b/>
          <w:i/>
          <w:color w:val="FF0000"/>
          <w:sz w:val="20"/>
          <w:szCs w:val="20"/>
          <w:u w:color="000000" w:themeColor="text1"/>
        </w:rPr>
        <w:t>radius</w:t>
      </w:r>
      <w:r>
        <w:rPr>
          <w:sz w:val="20"/>
          <w:szCs w:val="20"/>
          <w:u w:color="000000" w:themeColor="text1"/>
        </w:rPr>
        <w:t>.</w:t>
      </w:r>
    </w:p>
    <w:p w:rsidR="00236158" w:rsidRDefault="00236158" w:rsidP="00236158">
      <w:pPr>
        <w:pStyle w:val="BodyText"/>
        <w:numPr>
          <w:ilvl w:val="1"/>
          <w:numId w:val="112"/>
        </w:numPr>
        <w:spacing w:before="0" w:after="0" w:line="20" w:lineRule="atLeast"/>
        <w:rPr>
          <w:sz w:val="20"/>
          <w:szCs w:val="20"/>
          <w:u w:color="000000" w:themeColor="text1"/>
        </w:rPr>
      </w:pPr>
      <w:r>
        <w:rPr>
          <w:sz w:val="20"/>
          <w:szCs w:val="20"/>
          <w:u w:color="000000" w:themeColor="text1"/>
        </w:rPr>
        <w:t>Now we can find the area of the circle using π</w:t>
      </w:r>
      <w:r w:rsidRPr="00841511">
        <w:rPr>
          <w:b/>
          <w:i/>
          <w:color w:val="FF0000"/>
          <w:sz w:val="20"/>
          <w:szCs w:val="20"/>
          <w:u w:color="000000" w:themeColor="text1"/>
        </w:rPr>
        <w:t>r</w:t>
      </w:r>
      <w:r w:rsidRPr="00841511">
        <w:rPr>
          <w:sz w:val="20"/>
          <w:szCs w:val="20"/>
          <w:u w:color="000000" w:themeColor="text1"/>
          <w:vertAlign w:val="superscript"/>
        </w:rPr>
        <w:t>2</w:t>
      </w:r>
      <w:r>
        <w:rPr>
          <w:sz w:val="20"/>
          <w:szCs w:val="20"/>
          <w:u w:color="000000" w:themeColor="text1"/>
        </w:rPr>
        <w:t xml:space="preserve">. </w:t>
      </w:r>
    </w:p>
    <w:p w:rsidR="00236158" w:rsidRDefault="00236158" w:rsidP="00236158">
      <w:pPr>
        <w:pStyle w:val="BodyText"/>
        <w:numPr>
          <w:ilvl w:val="3"/>
          <w:numId w:val="112"/>
        </w:numPr>
        <w:spacing w:before="0" w:after="0" w:line="20" w:lineRule="atLeast"/>
        <w:rPr>
          <w:sz w:val="20"/>
          <w:szCs w:val="20"/>
          <w:u w:color="000000" w:themeColor="text1"/>
        </w:rPr>
      </w:pPr>
      <w:r>
        <w:rPr>
          <w:sz w:val="20"/>
          <w:szCs w:val="20"/>
          <w:u w:color="000000" w:themeColor="text1"/>
        </w:rPr>
        <w:t>Area of circle       =  π</w:t>
      </w:r>
      <w:r w:rsidRPr="00841511">
        <w:rPr>
          <w:b/>
          <w:i/>
          <w:color w:val="FF0000"/>
          <w:sz w:val="20"/>
          <w:szCs w:val="20"/>
          <w:u w:color="000000" w:themeColor="text1"/>
        </w:rPr>
        <w:t>r</w:t>
      </w:r>
      <w:r w:rsidRPr="00841511">
        <w:rPr>
          <w:sz w:val="20"/>
          <w:szCs w:val="20"/>
          <w:u w:color="000000" w:themeColor="text1"/>
          <w:vertAlign w:val="superscript"/>
        </w:rPr>
        <w:t>2</w:t>
      </w:r>
    </w:p>
    <w:p w:rsidR="00236158" w:rsidRDefault="00236158" w:rsidP="00236158">
      <w:pPr>
        <w:pStyle w:val="BodyText"/>
        <w:numPr>
          <w:ilvl w:val="3"/>
          <w:numId w:val="112"/>
        </w:numPr>
        <w:spacing w:before="0" w:after="0" w:line="20" w:lineRule="atLeast"/>
        <w:rPr>
          <w:sz w:val="20"/>
          <w:szCs w:val="20"/>
          <w:u w:color="000000" w:themeColor="text1"/>
        </w:rPr>
      </w:pPr>
      <w:r>
        <w:rPr>
          <w:sz w:val="20"/>
          <w:szCs w:val="20"/>
          <w:u w:color="000000" w:themeColor="text1"/>
        </w:rPr>
        <w:t>Area of circle       =  π(</w:t>
      </w:r>
      <w:r>
        <w:rPr>
          <w:b/>
          <w:i/>
          <w:color w:val="FF0000"/>
          <w:sz w:val="20"/>
          <w:szCs w:val="20"/>
          <w:u w:color="000000" w:themeColor="text1"/>
        </w:rPr>
        <w:t>36</w:t>
      </w:r>
      <w:r>
        <w:rPr>
          <w:sz w:val="20"/>
          <w:szCs w:val="20"/>
          <w:u w:color="000000" w:themeColor="text1"/>
        </w:rPr>
        <w:t>)</w:t>
      </w:r>
      <w:r w:rsidRPr="00841511">
        <w:rPr>
          <w:sz w:val="20"/>
          <w:szCs w:val="20"/>
          <w:u w:color="000000" w:themeColor="text1"/>
          <w:vertAlign w:val="superscript"/>
        </w:rPr>
        <w:t>2</w:t>
      </w:r>
    </w:p>
    <w:p w:rsidR="00236158" w:rsidRDefault="00236158" w:rsidP="00236158">
      <w:pPr>
        <w:pStyle w:val="BodyText"/>
        <w:numPr>
          <w:ilvl w:val="3"/>
          <w:numId w:val="112"/>
        </w:numPr>
        <w:spacing w:before="0" w:after="0" w:line="240" w:lineRule="auto"/>
        <w:rPr>
          <w:sz w:val="20"/>
          <w:szCs w:val="20"/>
          <w:u w:color="000000" w:themeColor="text1"/>
        </w:rPr>
      </w:pPr>
      <w:r>
        <w:rPr>
          <w:b/>
          <w:i/>
          <w:color w:val="7030A0"/>
          <w:sz w:val="20"/>
          <w:szCs w:val="20"/>
          <w:u w:color="000000" w:themeColor="text1"/>
        </w:rPr>
        <w:t>Area of circle</w:t>
      </w:r>
      <w:r>
        <w:rPr>
          <w:sz w:val="20"/>
          <w:szCs w:val="20"/>
          <w:u w:color="000000" w:themeColor="text1"/>
        </w:rPr>
        <w:t xml:space="preserve">  =  </w:t>
      </w:r>
      <w:r w:rsidRPr="0085253E">
        <w:rPr>
          <w:b/>
          <w:i/>
          <w:color w:val="7030A0"/>
          <w:sz w:val="20"/>
          <w:szCs w:val="20"/>
          <w:u w:color="000000" w:themeColor="text1"/>
        </w:rPr>
        <w:t>1,296π</w:t>
      </w:r>
    </w:p>
    <w:p w:rsidR="00236158" w:rsidRDefault="00236158" w:rsidP="00236158">
      <w:pPr>
        <w:pStyle w:val="BodyText"/>
        <w:numPr>
          <w:ilvl w:val="1"/>
          <w:numId w:val="112"/>
        </w:numPr>
        <w:spacing w:before="0" w:after="0" w:line="20" w:lineRule="atLeast"/>
        <w:rPr>
          <w:sz w:val="20"/>
          <w:szCs w:val="20"/>
          <w:u w:color="000000" w:themeColor="text1"/>
        </w:rPr>
      </w:pPr>
      <w:r>
        <w:rPr>
          <w:sz w:val="20"/>
          <w:szCs w:val="20"/>
          <w:u w:color="000000" w:themeColor="text1"/>
        </w:rPr>
        <w:t xml:space="preserve">Divide the area of the circle by 12 to get the area of </w:t>
      </w:r>
      <w:r w:rsidRPr="0085253E">
        <w:rPr>
          <w:rFonts w:ascii="Arial Unicode MS" w:eastAsia="Arial Unicode MS" w:hAnsi="Arial Unicode MS" w:cs="Arial Unicode MS" w:hint="eastAsia"/>
          <w:sz w:val="20"/>
          <w:szCs w:val="20"/>
          <w:u w:color="000000" w:themeColor="text1"/>
        </w:rPr>
        <w:t>∠</w:t>
      </w:r>
      <w:r w:rsidRPr="0085253E">
        <w:rPr>
          <w:sz w:val="20"/>
          <w:szCs w:val="20"/>
          <w:u w:color="000000" w:themeColor="text1"/>
        </w:rPr>
        <w:t>QPR</w:t>
      </w:r>
      <w:r>
        <w:rPr>
          <w:sz w:val="20"/>
          <w:szCs w:val="20"/>
          <w:u w:color="000000" w:themeColor="text1"/>
        </w:rPr>
        <w:t>.</w:t>
      </w:r>
    </w:p>
    <w:p w:rsidR="00236158" w:rsidRDefault="00236158" w:rsidP="00236158">
      <w:pPr>
        <w:pStyle w:val="BodyText"/>
        <w:numPr>
          <w:ilvl w:val="3"/>
          <w:numId w:val="112"/>
        </w:numPr>
        <w:spacing w:before="0" w:after="0" w:line="20" w:lineRule="atLeast"/>
        <w:rPr>
          <w:sz w:val="20"/>
          <w:szCs w:val="20"/>
          <w:u w:color="000000" w:themeColor="text1"/>
        </w:rPr>
      </w:pPr>
      <w:r>
        <w:rPr>
          <w:b/>
          <w:i/>
          <w:color w:val="00B050"/>
          <w:sz w:val="20"/>
          <w:szCs w:val="20"/>
          <w:u w:color="000000" w:themeColor="text1"/>
        </w:rPr>
        <w:t>A</w:t>
      </w:r>
      <w:r w:rsidRPr="00EA32FC">
        <w:rPr>
          <w:b/>
          <w:i/>
          <w:color w:val="00B050"/>
          <w:sz w:val="20"/>
          <w:szCs w:val="20"/>
          <w:u w:color="000000" w:themeColor="text1"/>
        </w:rPr>
        <w:t xml:space="preserve">rea </w:t>
      </w:r>
      <w:r w:rsidRPr="00EA32FC">
        <w:rPr>
          <w:sz w:val="20"/>
          <w:szCs w:val="20"/>
          <w:u w:color="000000" w:themeColor="text1"/>
        </w:rPr>
        <w:t>of PQR  =</w:t>
      </w:r>
      <w:r w:rsidRPr="00EA32FC">
        <w:rPr>
          <w:sz w:val="20"/>
          <w:szCs w:val="20"/>
          <w:u w:color="000000" w:themeColor="text1"/>
        </w:rPr>
        <w:tab/>
      </w:r>
      <w:r w:rsidRPr="00EA32FC">
        <w:rPr>
          <w:b/>
          <w:i/>
          <w:color w:val="7030A0"/>
          <w:sz w:val="20"/>
          <w:szCs w:val="20"/>
          <w:u w:color="000000" w:themeColor="text1"/>
        </w:rPr>
        <w:t>Area of circle</w:t>
      </w:r>
      <w:r w:rsidRPr="00EA32FC">
        <w:rPr>
          <w:sz w:val="20"/>
          <w:szCs w:val="20"/>
          <w:u w:color="000000" w:themeColor="text1"/>
        </w:rPr>
        <w:t xml:space="preserve"> /12  </w:t>
      </w:r>
    </w:p>
    <w:p w:rsidR="00236158" w:rsidRDefault="00236158" w:rsidP="00236158">
      <w:pPr>
        <w:pStyle w:val="BodyText"/>
        <w:numPr>
          <w:ilvl w:val="3"/>
          <w:numId w:val="112"/>
        </w:numPr>
        <w:spacing w:before="0" w:after="0" w:line="20" w:lineRule="atLeast"/>
        <w:rPr>
          <w:sz w:val="20"/>
          <w:szCs w:val="20"/>
          <w:u w:color="000000" w:themeColor="text1"/>
        </w:rPr>
      </w:pPr>
      <w:r>
        <w:rPr>
          <w:b/>
          <w:i/>
          <w:color w:val="00B050"/>
          <w:sz w:val="20"/>
          <w:szCs w:val="20"/>
          <w:u w:color="000000" w:themeColor="text1"/>
        </w:rPr>
        <w:t>A</w:t>
      </w:r>
      <w:r w:rsidRPr="00EA32FC">
        <w:rPr>
          <w:b/>
          <w:i/>
          <w:color w:val="00B050"/>
          <w:sz w:val="20"/>
          <w:szCs w:val="20"/>
          <w:u w:color="000000" w:themeColor="text1"/>
        </w:rPr>
        <w:t xml:space="preserve">rea </w:t>
      </w:r>
      <w:r w:rsidRPr="00EA32FC">
        <w:rPr>
          <w:sz w:val="20"/>
          <w:szCs w:val="20"/>
          <w:u w:color="000000" w:themeColor="text1"/>
        </w:rPr>
        <w:t>of PQR  =</w:t>
      </w:r>
      <w:r>
        <w:rPr>
          <w:sz w:val="20"/>
          <w:szCs w:val="20"/>
          <w:u w:color="000000" w:themeColor="text1"/>
        </w:rPr>
        <w:t xml:space="preserve">       </w:t>
      </w:r>
      <w:r w:rsidRPr="00EA32FC">
        <w:rPr>
          <w:b/>
          <w:i/>
          <w:color w:val="7030A0"/>
          <w:sz w:val="20"/>
          <w:szCs w:val="20"/>
          <w:u w:color="000000" w:themeColor="text1"/>
        </w:rPr>
        <w:t>1,296π</w:t>
      </w:r>
      <w:r w:rsidRPr="00EA32FC">
        <w:rPr>
          <w:sz w:val="20"/>
          <w:szCs w:val="20"/>
          <w:u w:color="000000" w:themeColor="text1"/>
        </w:rPr>
        <w:t xml:space="preserve"> /12  </w:t>
      </w:r>
    </w:p>
    <w:p w:rsidR="00236158" w:rsidRDefault="00236158" w:rsidP="00236158">
      <w:pPr>
        <w:pStyle w:val="BodyText"/>
        <w:numPr>
          <w:ilvl w:val="3"/>
          <w:numId w:val="112"/>
        </w:numPr>
        <w:spacing w:before="0" w:after="0" w:line="20" w:lineRule="atLeast"/>
        <w:rPr>
          <w:b/>
          <w:i/>
          <w:color w:val="00B050"/>
          <w:sz w:val="20"/>
          <w:szCs w:val="20"/>
          <w:u w:color="000000" w:themeColor="text1"/>
        </w:rPr>
      </w:pPr>
      <w:r w:rsidRPr="00EA32FC">
        <w:rPr>
          <w:b/>
          <w:i/>
          <w:color w:val="00B050"/>
          <w:sz w:val="20"/>
          <w:szCs w:val="20"/>
          <w:u w:color="000000" w:themeColor="text1"/>
          <w:bdr w:val="single" w:sz="4" w:space="0" w:color="auto"/>
        </w:rPr>
        <w:t xml:space="preserve">Area </w:t>
      </w:r>
      <w:r w:rsidRPr="00EA32FC">
        <w:rPr>
          <w:sz w:val="20"/>
          <w:szCs w:val="20"/>
          <w:u w:color="000000" w:themeColor="text1"/>
          <w:bdr w:val="single" w:sz="4" w:space="0" w:color="auto"/>
        </w:rPr>
        <w:t>of PQR</w:t>
      </w:r>
      <w:r w:rsidRPr="00EA32FC">
        <w:rPr>
          <w:b/>
          <w:i/>
          <w:color w:val="00B050"/>
          <w:sz w:val="20"/>
          <w:szCs w:val="20"/>
          <w:u w:color="000000" w:themeColor="text1"/>
          <w:bdr w:val="single" w:sz="4" w:space="0" w:color="auto"/>
        </w:rPr>
        <w:t xml:space="preserve">    </w:t>
      </w:r>
      <w:r w:rsidRPr="00EA32FC">
        <w:rPr>
          <w:sz w:val="20"/>
          <w:szCs w:val="20"/>
          <w:u w:color="000000" w:themeColor="text1"/>
          <w:bdr w:val="single" w:sz="4" w:space="0" w:color="auto"/>
        </w:rPr>
        <w:t>=</w:t>
      </w:r>
      <w:r w:rsidRPr="00EA32FC">
        <w:rPr>
          <w:b/>
          <w:i/>
          <w:color w:val="00B050"/>
          <w:sz w:val="20"/>
          <w:szCs w:val="20"/>
          <w:u w:color="000000" w:themeColor="text1"/>
          <w:bdr w:val="single" w:sz="4" w:space="0" w:color="auto"/>
        </w:rPr>
        <w:t xml:space="preserve">      108π</w:t>
      </w:r>
      <w:r w:rsidRPr="0085253E">
        <w:rPr>
          <w:b/>
          <w:i/>
          <w:color w:val="00B050"/>
          <w:sz w:val="20"/>
          <w:szCs w:val="20"/>
          <w:u w:color="000000" w:themeColor="text1"/>
        </w:rPr>
        <w:t xml:space="preserve">            </w:t>
      </w:r>
      <w:r>
        <w:rPr>
          <w:sz w:val="20"/>
          <w:szCs w:val="20"/>
          <w:u w:color="000000" w:themeColor="text1"/>
        </w:rPr>
        <w:t>Leave the π in there because it’s in the answers.</w:t>
      </w:r>
    </w:p>
    <w:p w:rsidR="00236158" w:rsidRDefault="00F36303" w:rsidP="00236158">
      <w:pPr>
        <w:pStyle w:val="BodyText"/>
        <w:spacing w:after="120" w:line="20" w:lineRule="atLeast"/>
        <w:ind w:left="720" w:firstLine="0"/>
        <w:rPr>
          <w:sz w:val="20"/>
          <w:szCs w:val="20"/>
          <w:u w:color="000000" w:themeColor="text1"/>
        </w:rPr>
      </w:pPr>
      <w:r>
        <w:rPr>
          <w:noProof/>
          <w:sz w:val="20"/>
          <w:szCs w:val="20"/>
          <w:u w:color="000000" w:themeColor="text1"/>
        </w:rPr>
        <w:pict>
          <v:oval id="_x0000_s10197" style="position:absolute;left:0;text-align:left;margin-left:20.25pt;margin-top:3.65pt;width:136.95pt;height:17.4pt;z-index:252509184"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A i</w:t>
      </w:r>
      <w:r w:rsidR="00236158" w:rsidRPr="002D1B9D">
        <w:rPr>
          <w:sz w:val="20"/>
          <w:szCs w:val="20"/>
          <w:u w:color="000000" w:themeColor="text1"/>
        </w:rPr>
        <w:t>s the correct answer.</w:t>
      </w:r>
    </w:p>
    <w:p w:rsidR="00311F50" w:rsidRDefault="00311F50">
      <w:pPr>
        <w:spacing w:before="0" w:after="200"/>
        <w:rPr>
          <w:sz w:val="20"/>
          <w:szCs w:val="20"/>
          <w:u w:color="000000" w:themeColor="text1"/>
        </w:rPr>
      </w:pPr>
      <w:r>
        <w:rPr>
          <w:sz w:val="20"/>
          <w:szCs w:val="20"/>
          <w:u w:color="000000" w:themeColor="text1"/>
        </w:rPr>
        <w:br w:type="page"/>
      </w:r>
    </w:p>
    <w:p w:rsidR="00236158" w:rsidRDefault="00236158" w:rsidP="00236158">
      <w:pPr>
        <w:pStyle w:val="BodyText"/>
        <w:numPr>
          <w:ilvl w:val="0"/>
          <w:numId w:val="112"/>
        </w:numPr>
        <w:spacing w:before="0" w:after="0" w:line="20" w:lineRule="atLeast"/>
        <w:rPr>
          <w:sz w:val="20"/>
          <w:szCs w:val="20"/>
          <w:u w:color="000000" w:themeColor="text1"/>
        </w:rPr>
      </w:pPr>
      <w:r>
        <w:rPr>
          <w:sz w:val="20"/>
          <w:szCs w:val="20"/>
          <w:u w:color="000000" w:themeColor="text1"/>
        </w:rPr>
        <w:lastRenderedPageBreak/>
        <w:t>Finishing with friends.</w:t>
      </w:r>
    </w:p>
    <w:p w:rsidR="00236158" w:rsidRDefault="00236158" w:rsidP="00236158">
      <w:pPr>
        <w:pStyle w:val="BodyText"/>
        <w:numPr>
          <w:ilvl w:val="1"/>
          <w:numId w:val="112"/>
        </w:numPr>
        <w:spacing w:before="0" w:after="0" w:line="20" w:lineRule="atLeast"/>
        <w:rPr>
          <w:sz w:val="20"/>
          <w:szCs w:val="20"/>
          <w:u w:color="000000" w:themeColor="text1"/>
        </w:rPr>
      </w:pPr>
      <w:r>
        <w:rPr>
          <w:sz w:val="20"/>
          <w:szCs w:val="20"/>
          <w:u w:color="000000" w:themeColor="text1"/>
        </w:rPr>
        <w:t>Let’s write our givens:</w:t>
      </w:r>
    </w:p>
    <w:p w:rsidR="00236158" w:rsidRDefault="00236158" w:rsidP="00236158">
      <w:pPr>
        <w:pStyle w:val="BodyText"/>
        <w:numPr>
          <w:ilvl w:val="3"/>
          <w:numId w:val="112"/>
        </w:numPr>
        <w:spacing w:before="0" w:after="0" w:line="20" w:lineRule="atLeast"/>
        <w:rPr>
          <w:sz w:val="20"/>
          <w:szCs w:val="20"/>
          <w:u w:color="000000" w:themeColor="text1"/>
        </w:rPr>
      </w:pPr>
      <w:r>
        <w:rPr>
          <w:sz w:val="20"/>
          <w:szCs w:val="20"/>
          <w:u w:color="000000" w:themeColor="text1"/>
        </w:rPr>
        <w:t>75 more women than men</w:t>
      </w:r>
    </w:p>
    <w:p w:rsidR="00236158" w:rsidRDefault="00236158" w:rsidP="00236158">
      <w:pPr>
        <w:pStyle w:val="BodyText"/>
        <w:numPr>
          <w:ilvl w:val="3"/>
          <w:numId w:val="112"/>
        </w:numPr>
        <w:spacing w:before="0" w:after="0" w:line="20" w:lineRule="atLeast"/>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men enrolled</w:t>
      </w:r>
    </w:p>
    <w:p w:rsidR="00236158" w:rsidRDefault="00236158" w:rsidP="00236158">
      <w:pPr>
        <w:pStyle w:val="BodyText"/>
        <w:numPr>
          <w:ilvl w:val="1"/>
          <w:numId w:val="112"/>
        </w:numPr>
        <w:spacing w:before="0" w:after="0" w:line="20" w:lineRule="atLeast"/>
        <w:rPr>
          <w:sz w:val="20"/>
          <w:szCs w:val="20"/>
          <w:u w:color="000000" w:themeColor="text1"/>
        </w:rPr>
      </w:pPr>
      <w:r>
        <w:rPr>
          <w:sz w:val="20"/>
          <w:szCs w:val="20"/>
          <w:u w:color="000000" w:themeColor="text1"/>
        </w:rPr>
        <w:t xml:space="preserve">What are we looking for?  An </w:t>
      </w:r>
      <w:r>
        <w:rPr>
          <w:b/>
          <w:i/>
          <w:color w:val="00B050"/>
          <w:sz w:val="20"/>
          <w:szCs w:val="20"/>
          <w:u w:color="000000" w:themeColor="text1"/>
        </w:rPr>
        <w:t>expression</w:t>
      </w:r>
      <w:r>
        <w:rPr>
          <w:sz w:val="20"/>
          <w:szCs w:val="20"/>
          <w:u w:color="000000" w:themeColor="text1"/>
        </w:rPr>
        <w:t xml:space="preserve"> for the percentage of men enrolled, in terms of </w:t>
      </w:r>
      <w:r>
        <w:rPr>
          <w:b/>
          <w:i/>
          <w:color w:val="1F497D" w:themeColor="text2"/>
          <w:sz w:val="20"/>
          <w:szCs w:val="20"/>
          <w:u w:color="000000" w:themeColor="text1"/>
        </w:rPr>
        <w:t>n</w:t>
      </w:r>
      <w:r w:rsidRPr="00B81E16">
        <w:rPr>
          <w:sz w:val="20"/>
          <w:szCs w:val="20"/>
          <w:u w:color="000000" w:themeColor="text1"/>
        </w:rPr>
        <w:t>.</w:t>
      </w:r>
      <w:r>
        <w:rPr>
          <w:sz w:val="20"/>
          <w:szCs w:val="20"/>
          <w:u w:color="000000" w:themeColor="text1"/>
        </w:rPr>
        <w:t xml:space="preserve">  </w:t>
      </w:r>
    </w:p>
    <w:p w:rsidR="00236158" w:rsidRDefault="00236158" w:rsidP="00236158">
      <w:pPr>
        <w:pStyle w:val="BodyText"/>
        <w:numPr>
          <w:ilvl w:val="1"/>
          <w:numId w:val="112"/>
        </w:numPr>
        <w:spacing w:before="0" w:after="0" w:line="20" w:lineRule="atLeast"/>
        <w:rPr>
          <w:sz w:val="20"/>
          <w:szCs w:val="20"/>
          <w:u w:color="000000" w:themeColor="text1"/>
        </w:rPr>
      </w:pPr>
      <w:r>
        <w:rPr>
          <w:sz w:val="20"/>
          <w:szCs w:val="20"/>
          <w:u w:color="000000" w:themeColor="text1"/>
        </w:rPr>
        <w:t>First let’s find an expression for the men and women.</w:t>
      </w:r>
    </w:p>
    <w:p w:rsidR="00236158" w:rsidRDefault="00236158" w:rsidP="00236158">
      <w:pPr>
        <w:pStyle w:val="BodyText"/>
        <w:numPr>
          <w:ilvl w:val="3"/>
          <w:numId w:val="112"/>
        </w:numPr>
        <w:spacing w:before="0" w:after="0" w:line="20" w:lineRule="atLeast"/>
        <w:rPr>
          <w:sz w:val="20"/>
          <w:szCs w:val="20"/>
          <w:u w:color="000000" w:themeColor="text1"/>
        </w:rPr>
      </w:pPr>
      <w:r>
        <w:rPr>
          <w:sz w:val="20"/>
          <w:szCs w:val="20"/>
          <w:u w:color="000000" w:themeColor="text1"/>
        </w:rPr>
        <w:t xml:space="preserve">men  =  </w:t>
      </w:r>
      <w:r>
        <w:rPr>
          <w:b/>
          <w:i/>
          <w:color w:val="1F497D" w:themeColor="text2"/>
          <w:sz w:val="20"/>
          <w:szCs w:val="20"/>
          <w:u w:color="000000" w:themeColor="text1"/>
        </w:rPr>
        <w:t>n</w:t>
      </w:r>
      <w:r>
        <w:rPr>
          <w:sz w:val="20"/>
          <w:szCs w:val="20"/>
          <w:u w:color="000000" w:themeColor="text1"/>
        </w:rPr>
        <w:t xml:space="preserve"> </w:t>
      </w:r>
      <w:r>
        <w:rPr>
          <w:sz w:val="20"/>
          <w:szCs w:val="20"/>
          <w:u w:color="000000" w:themeColor="text1"/>
        </w:rPr>
        <w:tab/>
      </w:r>
    </w:p>
    <w:p w:rsidR="00236158" w:rsidRDefault="00236158" w:rsidP="00236158">
      <w:pPr>
        <w:pStyle w:val="BodyText"/>
        <w:numPr>
          <w:ilvl w:val="3"/>
          <w:numId w:val="112"/>
        </w:numPr>
        <w:spacing w:before="0" w:after="0" w:line="20" w:lineRule="atLeast"/>
        <w:rPr>
          <w:sz w:val="20"/>
          <w:szCs w:val="20"/>
          <w:u w:color="000000" w:themeColor="text1"/>
        </w:rPr>
      </w:pPr>
      <w:r>
        <w:rPr>
          <w:sz w:val="20"/>
          <w:szCs w:val="20"/>
          <w:u w:color="000000" w:themeColor="text1"/>
        </w:rPr>
        <w:t xml:space="preserve">women = 75 </w:t>
      </w:r>
      <w:r w:rsidRPr="00472DC2">
        <w:rPr>
          <w:b/>
          <w:i/>
          <w:sz w:val="20"/>
          <w:szCs w:val="20"/>
          <w:u w:color="000000" w:themeColor="text1"/>
        </w:rPr>
        <w:t>more than</w:t>
      </w:r>
      <w:r>
        <w:rPr>
          <w:sz w:val="20"/>
          <w:szCs w:val="20"/>
          <w:u w:color="000000" w:themeColor="text1"/>
        </w:rPr>
        <w:t xml:space="preserve"> men  </w:t>
      </w:r>
      <w:r>
        <w:rPr>
          <w:sz w:val="20"/>
          <w:szCs w:val="20"/>
          <w:u w:color="000000" w:themeColor="text1"/>
        </w:rPr>
        <w:tab/>
      </w:r>
      <w:r>
        <w:rPr>
          <w:sz w:val="20"/>
          <w:szCs w:val="20"/>
          <w:u w:color="000000" w:themeColor="text1"/>
        </w:rPr>
        <w:tab/>
        <w:t>Convert the “math speak.”</w:t>
      </w:r>
    </w:p>
    <w:p w:rsidR="00236158" w:rsidRDefault="00236158" w:rsidP="00236158">
      <w:pPr>
        <w:pStyle w:val="BodyText"/>
        <w:numPr>
          <w:ilvl w:val="3"/>
          <w:numId w:val="112"/>
        </w:numPr>
        <w:spacing w:before="0" w:after="0" w:line="20" w:lineRule="atLeast"/>
        <w:rPr>
          <w:sz w:val="20"/>
          <w:szCs w:val="20"/>
          <w:u w:color="000000" w:themeColor="text1"/>
        </w:rPr>
      </w:pPr>
      <w:r>
        <w:rPr>
          <w:sz w:val="20"/>
          <w:szCs w:val="20"/>
          <w:u w:color="000000" w:themeColor="text1"/>
        </w:rPr>
        <w:t xml:space="preserve">women = 75         </w:t>
      </w:r>
      <w:r>
        <w:rPr>
          <w:b/>
          <w:i/>
          <w:sz w:val="20"/>
          <w:szCs w:val="20"/>
          <w:u w:color="000000" w:themeColor="text1"/>
        </w:rPr>
        <w:t xml:space="preserve">+              </w:t>
      </w:r>
      <w:r>
        <w:rPr>
          <w:b/>
          <w:i/>
          <w:color w:val="1F497D" w:themeColor="text2"/>
          <w:sz w:val="20"/>
          <w:szCs w:val="20"/>
          <w:u w:color="000000" w:themeColor="text1"/>
        </w:rPr>
        <w:t>n</w:t>
      </w:r>
      <w:r>
        <w:rPr>
          <w:sz w:val="20"/>
          <w:szCs w:val="20"/>
          <w:u w:color="000000" w:themeColor="text1"/>
        </w:rPr>
        <w:t xml:space="preserve">  </w:t>
      </w:r>
      <w:r>
        <w:rPr>
          <w:sz w:val="20"/>
          <w:szCs w:val="20"/>
          <w:u w:color="000000" w:themeColor="text1"/>
        </w:rPr>
        <w:tab/>
      </w:r>
    </w:p>
    <w:p w:rsidR="00236158" w:rsidRDefault="00236158" w:rsidP="00236158">
      <w:pPr>
        <w:pStyle w:val="BodyText"/>
        <w:numPr>
          <w:ilvl w:val="1"/>
          <w:numId w:val="112"/>
        </w:numPr>
        <w:spacing w:before="0" w:after="0"/>
        <w:rPr>
          <w:sz w:val="20"/>
          <w:szCs w:val="20"/>
          <w:u w:color="000000" w:themeColor="text1"/>
        </w:rPr>
      </w:pPr>
      <w:r>
        <w:rPr>
          <w:sz w:val="20"/>
          <w:szCs w:val="20"/>
          <w:u w:color="000000" w:themeColor="text1"/>
        </w:rPr>
        <w:t xml:space="preserve">Now for the percentage.  </w:t>
      </w:r>
    </w:p>
    <w:p w:rsidR="00236158" w:rsidRDefault="00236158" w:rsidP="00236158">
      <w:pPr>
        <w:pStyle w:val="BodyText"/>
        <w:numPr>
          <w:ilvl w:val="3"/>
          <w:numId w:val="112"/>
        </w:numPr>
        <w:spacing w:before="0" w:after="0" w:line="40" w:lineRule="atLeast"/>
        <w:rPr>
          <w:sz w:val="20"/>
          <w:szCs w:val="20"/>
          <w:u w:val="single" w:color="000000" w:themeColor="text1"/>
        </w:rPr>
      </w:pPr>
      <w:r>
        <w:rPr>
          <w:sz w:val="20"/>
          <w:szCs w:val="20"/>
          <w:u w:val="single" w:color="000000" w:themeColor="text1"/>
        </w:rPr>
        <w:t xml:space="preserve">         </w:t>
      </w:r>
      <w:r w:rsidRPr="00472DC2">
        <w:rPr>
          <w:sz w:val="20"/>
          <w:szCs w:val="20"/>
          <w:u w:val="single" w:color="000000" w:themeColor="text1"/>
        </w:rPr>
        <w:t>Par</w:t>
      </w:r>
      <w:r>
        <w:rPr>
          <w:sz w:val="20"/>
          <w:szCs w:val="20"/>
          <w:u w:val="single" w:color="000000" w:themeColor="text1"/>
        </w:rPr>
        <w:t xml:space="preserve">t         </w:t>
      </w:r>
      <w:r w:rsidRPr="00472DC2">
        <w:rPr>
          <w:sz w:val="20"/>
          <w:szCs w:val="20"/>
          <w:u w:color="000000" w:themeColor="text1"/>
        </w:rPr>
        <w:t xml:space="preserve"> </w:t>
      </w:r>
      <w:r>
        <w:rPr>
          <w:sz w:val="20"/>
          <w:szCs w:val="20"/>
          <w:u w:color="000000" w:themeColor="text1"/>
        </w:rPr>
        <w:tab/>
      </w:r>
      <w:r w:rsidRPr="00472DC2">
        <w:rPr>
          <w:sz w:val="20"/>
          <w:szCs w:val="20"/>
          <w:u w:color="000000" w:themeColor="text1"/>
        </w:rPr>
        <w:t xml:space="preserve">=  </w:t>
      </w:r>
      <w:r w:rsidRPr="00472DC2">
        <w:rPr>
          <w:sz w:val="20"/>
          <w:szCs w:val="20"/>
          <w:u w:val="single" w:color="000000" w:themeColor="text1"/>
        </w:rPr>
        <w:t xml:space="preserve">     </w:t>
      </w:r>
      <w:r>
        <w:rPr>
          <w:sz w:val="20"/>
          <w:szCs w:val="20"/>
          <w:u w:val="single" w:color="000000" w:themeColor="text1"/>
        </w:rPr>
        <w:t xml:space="preserve"> </w:t>
      </w:r>
      <w:r w:rsidRPr="00472DC2">
        <w:rPr>
          <w:sz w:val="20"/>
          <w:szCs w:val="20"/>
          <w:u w:val="single" w:color="000000" w:themeColor="text1"/>
        </w:rPr>
        <w:t xml:space="preserve"> </w:t>
      </w:r>
      <w:r>
        <w:rPr>
          <w:sz w:val="20"/>
          <w:szCs w:val="20"/>
          <w:u w:val="single" w:color="000000" w:themeColor="text1"/>
        </w:rPr>
        <w:t xml:space="preserve">  Men         </w:t>
      </w:r>
      <w:r w:rsidRPr="00472DC2">
        <w:rPr>
          <w:color w:val="FFFFFF" w:themeColor="background1"/>
          <w:sz w:val="20"/>
          <w:szCs w:val="20"/>
        </w:rPr>
        <w:t>.</w:t>
      </w:r>
      <w:r>
        <w:rPr>
          <w:sz w:val="20"/>
          <w:szCs w:val="20"/>
          <w:u w:val="single" w:color="000000" w:themeColor="text1"/>
        </w:rPr>
        <w:t xml:space="preserve">     </w:t>
      </w:r>
    </w:p>
    <w:p w:rsidR="00236158" w:rsidRDefault="00236158" w:rsidP="00236158">
      <w:pPr>
        <w:pStyle w:val="BodyText"/>
        <w:spacing w:before="0" w:after="0"/>
        <w:ind w:left="1440" w:firstLine="0"/>
        <w:rPr>
          <w:sz w:val="20"/>
          <w:szCs w:val="20"/>
          <w:u w:color="000000" w:themeColor="text1"/>
        </w:rPr>
      </w:pPr>
      <w:r>
        <w:rPr>
          <w:sz w:val="20"/>
          <w:szCs w:val="20"/>
          <w:u w:color="000000" w:themeColor="text1"/>
        </w:rPr>
        <w:t xml:space="preserve">       Whole      </w:t>
      </w:r>
      <w:r>
        <w:rPr>
          <w:sz w:val="20"/>
          <w:szCs w:val="20"/>
          <w:u w:color="000000" w:themeColor="text1"/>
        </w:rPr>
        <w:tab/>
        <w:t xml:space="preserve">     Men + Women</w:t>
      </w:r>
    </w:p>
    <w:p w:rsidR="00236158" w:rsidRDefault="00236158" w:rsidP="00236158">
      <w:pPr>
        <w:pStyle w:val="BodyText"/>
        <w:numPr>
          <w:ilvl w:val="3"/>
          <w:numId w:val="112"/>
        </w:numPr>
        <w:spacing w:before="0" w:after="0" w:line="23" w:lineRule="atLeast"/>
        <w:rPr>
          <w:sz w:val="20"/>
          <w:szCs w:val="20"/>
          <w:u w:val="single" w:color="000000" w:themeColor="text1"/>
        </w:rPr>
      </w:pPr>
      <w:r>
        <w:rPr>
          <w:sz w:val="20"/>
          <w:szCs w:val="20"/>
          <w:u w:val="single" w:color="000000" w:themeColor="text1"/>
        </w:rPr>
        <w:t xml:space="preserve">         Men          </w:t>
      </w:r>
      <w:r w:rsidRPr="00472DC2">
        <w:rPr>
          <w:sz w:val="20"/>
          <w:szCs w:val="20"/>
          <w:u w:color="000000" w:themeColor="text1"/>
        </w:rPr>
        <w:t xml:space="preserve"> </w:t>
      </w:r>
      <w:r>
        <w:rPr>
          <w:sz w:val="20"/>
          <w:szCs w:val="20"/>
          <w:u w:color="000000" w:themeColor="text1"/>
        </w:rPr>
        <w:t xml:space="preserve">  </w:t>
      </w:r>
      <w:r w:rsidRPr="00472DC2">
        <w:rPr>
          <w:sz w:val="20"/>
          <w:szCs w:val="20"/>
          <w:u w:color="000000" w:themeColor="text1"/>
        </w:rPr>
        <w:t xml:space="preserve">=  </w:t>
      </w:r>
      <w:r>
        <w:rPr>
          <w:sz w:val="20"/>
          <w:szCs w:val="20"/>
          <w:u w:val="single" w:color="000000" w:themeColor="text1"/>
        </w:rPr>
        <w:t xml:space="preserve"> </w:t>
      </w:r>
      <w:r w:rsidRPr="00472DC2">
        <w:rPr>
          <w:sz w:val="20"/>
          <w:szCs w:val="20"/>
          <w:u w:val="single" w:color="000000" w:themeColor="text1"/>
        </w:rPr>
        <w:t xml:space="preserve">     </w:t>
      </w:r>
      <w:r>
        <w:rPr>
          <w:sz w:val="20"/>
          <w:szCs w:val="20"/>
          <w:u w:val="single" w:color="000000" w:themeColor="text1"/>
        </w:rPr>
        <w:t xml:space="preserve">      </w:t>
      </w:r>
      <w:r w:rsidRPr="00472DC2">
        <w:rPr>
          <w:sz w:val="20"/>
          <w:szCs w:val="20"/>
          <w:u w:val="single" w:color="000000" w:themeColor="text1"/>
        </w:rPr>
        <w:t xml:space="preserve"> </w:t>
      </w:r>
      <w:r w:rsidRPr="00472DC2">
        <w:rPr>
          <w:b/>
          <w:i/>
          <w:color w:val="1F497D" w:themeColor="text2"/>
          <w:sz w:val="20"/>
          <w:szCs w:val="20"/>
          <w:u w:val="single" w:color="000000" w:themeColor="text1"/>
        </w:rPr>
        <w:t>n</w:t>
      </w:r>
      <w:r w:rsidRPr="00472DC2">
        <w:rPr>
          <w:sz w:val="20"/>
          <w:szCs w:val="20"/>
          <w:u w:val="single" w:color="000000" w:themeColor="text1"/>
        </w:rPr>
        <w:t xml:space="preserve">          </w:t>
      </w:r>
      <w:r w:rsidRPr="00472DC2">
        <w:rPr>
          <w:color w:val="FFFFFF" w:themeColor="background1"/>
          <w:sz w:val="20"/>
          <w:szCs w:val="20"/>
        </w:rPr>
        <w:t>.</w:t>
      </w:r>
      <w:r>
        <w:rPr>
          <w:sz w:val="20"/>
          <w:szCs w:val="20"/>
          <w:u w:val="single" w:color="000000" w:themeColor="text1"/>
        </w:rPr>
        <w:t xml:space="preserve">     </w:t>
      </w:r>
    </w:p>
    <w:p w:rsidR="00236158" w:rsidRDefault="00236158" w:rsidP="00236158">
      <w:pPr>
        <w:pStyle w:val="BodyText"/>
        <w:spacing w:before="0" w:after="0"/>
        <w:ind w:left="1440" w:firstLine="0"/>
        <w:rPr>
          <w:sz w:val="20"/>
          <w:szCs w:val="20"/>
          <w:u w:color="000000" w:themeColor="text1"/>
        </w:rPr>
      </w:pPr>
      <w:r>
        <w:rPr>
          <w:sz w:val="20"/>
          <w:szCs w:val="20"/>
          <w:u w:color="000000" w:themeColor="text1"/>
        </w:rPr>
        <w:t xml:space="preserve">Men + Women           </w:t>
      </w:r>
      <w:r>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n</w:t>
      </w:r>
      <w:r>
        <w:rPr>
          <w:sz w:val="20"/>
          <w:szCs w:val="20"/>
          <w:u w:color="000000" w:themeColor="text1"/>
        </w:rPr>
        <w:t xml:space="preserve"> + 75)</w:t>
      </w:r>
    </w:p>
    <w:p w:rsidR="00236158" w:rsidRDefault="00236158" w:rsidP="00236158">
      <w:pPr>
        <w:pStyle w:val="BodyText"/>
        <w:numPr>
          <w:ilvl w:val="3"/>
          <w:numId w:val="112"/>
        </w:numPr>
        <w:spacing w:before="0" w:after="0" w:line="23" w:lineRule="atLeast"/>
        <w:rPr>
          <w:sz w:val="20"/>
          <w:szCs w:val="20"/>
          <w:u w:val="single" w:color="000000" w:themeColor="text1"/>
        </w:rPr>
      </w:pPr>
      <w:r>
        <w:rPr>
          <w:sz w:val="20"/>
          <w:szCs w:val="20"/>
          <w:u w:val="single" w:color="000000" w:themeColor="text1"/>
        </w:rPr>
        <w:t xml:space="preserve">         Men          </w:t>
      </w:r>
      <w:r w:rsidRPr="00472DC2">
        <w:rPr>
          <w:sz w:val="20"/>
          <w:szCs w:val="20"/>
          <w:u w:color="000000" w:themeColor="text1"/>
        </w:rPr>
        <w:t xml:space="preserve"> </w:t>
      </w:r>
      <w:r>
        <w:rPr>
          <w:sz w:val="20"/>
          <w:szCs w:val="20"/>
          <w:u w:color="000000" w:themeColor="text1"/>
        </w:rPr>
        <w:t xml:space="preserve">  </w:t>
      </w:r>
      <w:r w:rsidRPr="00472DC2">
        <w:rPr>
          <w:sz w:val="20"/>
          <w:szCs w:val="20"/>
          <w:u w:color="000000" w:themeColor="text1"/>
        </w:rPr>
        <w:t xml:space="preserve">=  </w:t>
      </w:r>
      <w:r>
        <w:rPr>
          <w:sz w:val="20"/>
          <w:szCs w:val="20"/>
          <w:u w:val="single" w:color="000000" w:themeColor="text1"/>
        </w:rPr>
        <w:t xml:space="preserve"> </w:t>
      </w:r>
      <w:r w:rsidRPr="00472DC2">
        <w:rPr>
          <w:sz w:val="20"/>
          <w:szCs w:val="20"/>
          <w:u w:val="single" w:color="000000" w:themeColor="text1"/>
        </w:rPr>
        <w:t xml:space="preserve">      </w:t>
      </w:r>
      <w:r>
        <w:rPr>
          <w:sz w:val="20"/>
          <w:szCs w:val="20"/>
          <w:u w:val="single" w:color="000000" w:themeColor="text1"/>
        </w:rPr>
        <w:t xml:space="preserve">      </w:t>
      </w:r>
      <w:r w:rsidRPr="00472DC2">
        <w:rPr>
          <w:b/>
          <w:i/>
          <w:color w:val="1F497D" w:themeColor="text2"/>
          <w:sz w:val="20"/>
          <w:szCs w:val="20"/>
          <w:u w:val="single" w:color="000000" w:themeColor="text1"/>
        </w:rPr>
        <w:t>n</w:t>
      </w:r>
      <w:r w:rsidRPr="00472DC2">
        <w:rPr>
          <w:sz w:val="20"/>
          <w:szCs w:val="20"/>
          <w:u w:val="single" w:color="000000" w:themeColor="text1"/>
        </w:rPr>
        <w:t xml:space="preserve">          </w:t>
      </w:r>
      <w:r w:rsidRPr="00472DC2">
        <w:rPr>
          <w:color w:val="FFFFFF" w:themeColor="background1"/>
          <w:sz w:val="20"/>
          <w:szCs w:val="20"/>
          <w:u w:color="000000" w:themeColor="text1"/>
        </w:rPr>
        <w:t>.</w:t>
      </w:r>
      <w:r w:rsidRPr="00472DC2">
        <w:rPr>
          <w:sz w:val="20"/>
          <w:szCs w:val="20"/>
          <w:u w:val="single" w:color="000000" w:themeColor="text1"/>
        </w:rPr>
        <w:t xml:space="preserve">     </w:t>
      </w:r>
    </w:p>
    <w:p w:rsidR="00236158" w:rsidRDefault="00236158" w:rsidP="00236158">
      <w:pPr>
        <w:pStyle w:val="BodyText"/>
        <w:spacing w:before="0" w:after="0"/>
        <w:ind w:left="1440" w:firstLine="0"/>
        <w:rPr>
          <w:sz w:val="20"/>
          <w:szCs w:val="20"/>
          <w:u w:color="000000" w:themeColor="text1"/>
        </w:rPr>
      </w:pPr>
      <w:r>
        <w:rPr>
          <w:sz w:val="20"/>
          <w:szCs w:val="20"/>
          <w:u w:color="000000" w:themeColor="text1"/>
        </w:rPr>
        <w:t>Men + Women               2</w:t>
      </w:r>
      <w:r>
        <w:rPr>
          <w:b/>
          <w:i/>
          <w:color w:val="1F497D" w:themeColor="text2"/>
          <w:sz w:val="20"/>
          <w:szCs w:val="20"/>
          <w:u w:color="000000" w:themeColor="text1"/>
        </w:rPr>
        <w:t>n</w:t>
      </w:r>
      <w:r>
        <w:rPr>
          <w:sz w:val="20"/>
          <w:szCs w:val="20"/>
          <w:u w:color="000000" w:themeColor="text1"/>
        </w:rPr>
        <w:t xml:space="preserve"> +75</w:t>
      </w:r>
    </w:p>
    <w:p w:rsidR="00236158" w:rsidRDefault="00236158" w:rsidP="00236158">
      <w:pPr>
        <w:pStyle w:val="BodyText"/>
        <w:numPr>
          <w:ilvl w:val="3"/>
          <w:numId w:val="112"/>
        </w:numPr>
        <w:spacing w:before="0" w:after="0"/>
        <w:rPr>
          <w:sz w:val="20"/>
          <w:szCs w:val="20"/>
          <w:u w:color="000000" w:themeColor="text1"/>
        </w:rPr>
      </w:pPr>
      <w:r>
        <w:rPr>
          <w:sz w:val="20"/>
          <w:szCs w:val="20"/>
          <w:u w:color="000000" w:themeColor="text1"/>
        </w:rPr>
        <w:t>We’re not done yet.  Remember, to get to a percentage from a fraction, we have to multiply by 100 and put in the % sign.</w:t>
      </w:r>
    </w:p>
    <w:p w:rsidR="00236158" w:rsidRDefault="00236158" w:rsidP="00236158">
      <w:pPr>
        <w:pStyle w:val="BodyText"/>
        <w:numPr>
          <w:ilvl w:val="3"/>
          <w:numId w:val="112"/>
        </w:numPr>
        <w:spacing w:before="0" w:after="0" w:line="23" w:lineRule="atLeast"/>
        <w:rPr>
          <w:sz w:val="20"/>
          <w:szCs w:val="20"/>
          <w:u w:val="single" w:color="000000" w:themeColor="text1"/>
        </w:rPr>
      </w:pPr>
      <w:r>
        <w:rPr>
          <w:sz w:val="20"/>
          <w:szCs w:val="20"/>
          <w:u w:val="single" w:color="000000" w:themeColor="text1"/>
        </w:rPr>
        <w:t xml:space="preserve">         Men%        </w:t>
      </w:r>
      <w:r w:rsidRPr="00472DC2">
        <w:rPr>
          <w:sz w:val="20"/>
          <w:szCs w:val="20"/>
          <w:u w:color="000000" w:themeColor="text1"/>
        </w:rPr>
        <w:t xml:space="preserve"> </w:t>
      </w:r>
      <w:r>
        <w:rPr>
          <w:sz w:val="20"/>
          <w:szCs w:val="20"/>
          <w:u w:color="000000" w:themeColor="text1"/>
        </w:rPr>
        <w:t xml:space="preserve">  </w:t>
      </w:r>
      <w:r w:rsidRPr="00472DC2">
        <w:rPr>
          <w:sz w:val="20"/>
          <w:szCs w:val="20"/>
          <w:u w:color="000000" w:themeColor="text1"/>
        </w:rPr>
        <w:t xml:space="preserve">=  </w:t>
      </w:r>
      <w:r>
        <w:rPr>
          <w:sz w:val="20"/>
          <w:szCs w:val="20"/>
          <w:u w:val="single" w:color="000000" w:themeColor="text1"/>
        </w:rPr>
        <w:t xml:space="preserve"> </w:t>
      </w:r>
      <w:r w:rsidRPr="00472DC2">
        <w:rPr>
          <w:sz w:val="20"/>
          <w:szCs w:val="20"/>
          <w:u w:val="single" w:color="000000" w:themeColor="text1"/>
        </w:rPr>
        <w:t xml:space="preserve">   </w:t>
      </w:r>
      <w:r w:rsidRPr="00B81E16">
        <w:rPr>
          <w:color w:val="1F497D" w:themeColor="text2"/>
          <w:sz w:val="20"/>
          <w:szCs w:val="20"/>
          <w:u w:val="single" w:color="000000" w:themeColor="text1"/>
        </w:rPr>
        <w:t>100 x</w:t>
      </w:r>
      <w:r>
        <w:rPr>
          <w:b/>
          <w:i/>
          <w:color w:val="1F497D" w:themeColor="text2"/>
          <w:sz w:val="20"/>
          <w:szCs w:val="20"/>
          <w:u w:val="single" w:color="000000" w:themeColor="text1"/>
        </w:rPr>
        <w:t xml:space="preserve"> n</w:t>
      </w:r>
      <w:r w:rsidRPr="00472DC2">
        <w:rPr>
          <w:sz w:val="20"/>
          <w:szCs w:val="20"/>
          <w:u w:color="000000" w:themeColor="text1"/>
        </w:rPr>
        <w:t xml:space="preserve">  %</w:t>
      </w:r>
      <w:r w:rsidRPr="00472DC2">
        <w:rPr>
          <w:color w:val="FFFFFF" w:themeColor="background1"/>
          <w:sz w:val="20"/>
          <w:szCs w:val="20"/>
          <w:u w:color="000000" w:themeColor="text1"/>
        </w:rPr>
        <w:t>.</w:t>
      </w:r>
      <w:r w:rsidRPr="00472DC2">
        <w:rPr>
          <w:sz w:val="20"/>
          <w:szCs w:val="20"/>
          <w:u w:val="single" w:color="000000" w:themeColor="text1"/>
        </w:rPr>
        <w:t xml:space="preserve">     </w:t>
      </w:r>
    </w:p>
    <w:p w:rsidR="00236158" w:rsidRDefault="00236158" w:rsidP="00236158">
      <w:pPr>
        <w:pStyle w:val="BodyText"/>
        <w:spacing w:before="0" w:after="0"/>
        <w:ind w:left="1440" w:firstLine="0"/>
        <w:rPr>
          <w:sz w:val="20"/>
          <w:szCs w:val="20"/>
          <w:u w:color="000000" w:themeColor="text1"/>
        </w:rPr>
      </w:pPr>
      <w:r>
        <w:rPr>
          <w:sz w:val="20"/>
          <w:szCs w:val="20"/>
          <w:u w:color="000000" w:themeColor="text1"/>
        </w:rPr>
        <w:t>Men + Women              2</w:t>
      </w:r>
      <w:r>
        <w:rPr>
          <w:b/>
          <w:i/>
          <w:color w:val="1F497D" w:themeColor="text2"/>
          <w:sz w:val="20"/>
          <w:szCs w:val="20"/>
          <w:u w:color="000000" w:themeColor="text1"/>
        </w:rPr>
        <w:t>n</w:t>
      </w:r>
      <w:r>
        <w:rPr>
          <w:sz w:val="20"/>
          <w:szCs w:val="20"/>
          <w:u w:color="000000" w:themeColor="text1"/>
        </w:rPr>
        <w:t xml:space="preserve"> +75</w:t>
      </w:r>
    </w:p>
    <w:p w:rsidR="00236158" w:rsidRDefault="00F36303" w:rsidP="00236158">
      <w:pPr>
        <w:pStyle w:val="BodyText"/>
        <w:numPr>
          <w:ilvl w:val="3"/>
          <w:numId w:val="112"/>
        </w:numPr>
        <w:spacing w:before="0" w:after="0" w:line="23" w:lineRule="atLeast"/>
        <w:rPr>
          <w:sz w:val="20"/>
          <w:szCs w:val="20"/>
          <w:u w:val="single" w:color="000000" w:themeColor="text1"/>
        </w:rPr>
      </w:pPr>
      <w:r>
        <w:rPr>
          <w:noProof/>
          <w:sz w:val="20"/>
          <w:szCs w:val="20"/>
          <w:u w:val="single" w:color="000000" w:themeColor="text1"/>
        </w:rPr>
        <w:pict>
          <v:rect id="_x0000_s10214" style="position:absolute;left:0;text-align:left;margin-left:162.6pt;margin-top:1.3pt;width:51.6pt;height:25pt;z-index:252512256" wrapcoords="-348 -635 -348 21600 21948 21600 21948 -635 -348 -635" filled="f" strokeweight="1.5pt"/>
        </w:pict>
      </w:r>
      <w:r w:rsidR="00236158">
        <w:rPr>
          <w:sz w:val="20"/>
          <w:szCs w:val="20"/>
          <w:u w:val="single" w:color="000000" w:themeColor="text1"/>
        </w:rPr>
        <w:t xml:space="preserve">         Men %         </w:t>
      </w:r>
      <w:r w:rsidR="00236158">
        <w:rPr>
          <w:sz w:val="20"/>
          <w:szCs w:val="20"/>
          <w:u w:color="000000" w:themeColor="text1"/>
        </w:rPr>
        <w:t xml:space="preserve"> </w:t>
      </w:r>
      <w:r w:rsidR="00236158" w:rsidRPr="00472DC2">
        <w:rPr>
          <w:sz w:val="20"/>
          <w:szCs w:val="20"/>
          <w:u w:color="000000" w:themeColor="text1"/>
        </w:rPr>
        <w:t xml:space="preserve">=  </w:t>
      </w:r>
      <w:r w:rsidR="00236158" w:rsidRPr="00B643BB">
        <w:rPr>
          <w:sz w:val="20"/>
          <w:szCs w:val="20"/>
          <w:u w:color="000000" w:themeColor="text1"/>
        </w:rPr>
        <w:t xml:space="preserve">   </w:t>
      </w:r>
      <w:r w:rsidR="00236158">
        <w:rPr>
          <w:sz w:val="20"/>
          <w:szCs w:val="20"/>
          <w:u w:color="000000" w:themeColor="text1"/>
        </w:rPr>
        <w:t xml:space="preserve"> </w:t>
      </w:r>
      <w:r w:rsidR="00236158" w:rsidRPr="00B643BB">
        <w:rPr>
          <w:sz w:val="20"/>
          <w:szCs w:val="20"/>
          <w:u w:color="000000" w:themeColor="text1"/>
        </w:rPr>
        <w:t xml:space="preserve"> </w:t>
      </w:r>
      <w:r w:rsidR="00236158">
        <w:rPr>
          <w:sz w:val="20"/>
          <w:szCs w:val="20"/>
          <w:u w:val="single" w:color="000000" w:themeColor="text1"/>
        </w:rPr>
        <w:t>100</w:t>
      </w:r>
      <w:r w:rsidR="00236158" w:rsidRPr="00472DC2">
        <w:rPr>
          <w:b/>
          <w:i/>
          <w:color w:val="1F497D" w:themeColor="text2"/>
          <w:sz w:val="20"/>
          <w:szCs w:val="20"/>
          <w:u w:val="single" w:color="000000" w:themeColor="text1"/>
        </w:rPr>
        <w:t>n</w:t>
      </w:r>
      <w:r w:rsidR="00236158" w:rsidRPr="00472DC2">
        <w:rPr>
          <w:sz w:val="20"/>
          <w:szCs w:val="20"/>
          <w:u w:color="000000" w:themeColor="text1"/>
        </w:rPr>
        <w:t xml:space="preserve">  %</w:t>
      </w:r>
      <w:r w:rsidR="00236158" w:rsidRPr="00472DC2">
        <w:rPr>
          <w:color w:val="FFFFFF" w:themeColor="background1"/>
          <w:sz w:val="20"/>
          <w:szCs w:val="20"/>
          <w:u w:color="000000" w:themeColor="text1"/>
        </w:rPr>
        <w:t>.</w:t>
      </w:r>
      <w:r w:rsidR="00236158" w:rsidRPr="00472DC2">
        <w:rPr>
          <w:sz w:val="20"/>
          <w:szCs w:val="20"/>
          <w:u w:val="single" w:color="000000" w:themeColor="text1"/>
        </w:rPr>
        <w:t xml:space="preserve">     </w:t>
      </w:r>
    </w:p>
    <w:p w:rsidR="00236158" w:rsidRDefault="00236158" w:rsidP="00236158">
      <w:pPr>
        <w:pStyle w:val="BodyText"/>
        <w:spacing w:before="0" w:after="0" w:line="23" w:lineRule="atLeast"/>
        <w:ind w:left="1440" w:firstLine="0"/>
        <w:rPr>
          <w:sz w:val="20"/>
          <w:szCs w:val="20"/>
          <w:u w:color="000000" w:themeColor="text1"/>
        </w:rPr>
      </w:pPr>
      <w:r>
        <w:rPr>
          <w:sz w:val="20"/>
          <w:szCs w:val="20"/>
          <w:u w:color="000000" w:themeColor="text1"/>
        </w:rPr>
        <w:t>Men + Women              2</w:t>
      </w:r>
      <w:r>
        <w:rPr>
          <w:b/>
          <w:i/>
          <w:color w:val="1F497D" w:themeColor="text2"/>
          <w:sz w:val="20"/>
          <w:szCs w:val="20"/>
          <w:u w:color="000000" w:themeColor="text1"/>
        </w:rPr>
        <w:t>n</w:t>
      </w:r>
      <w:r>
        <w:rPr>
          <w:sz w:val="20"/>
          <w:szCs w:val="20"/>
          <w:u w:color="000000" w:themeColor="text1"/>
        </w:rPr>
        <w:t xml:space="preserve"> +75</w:t>
      </w:r>
    </w:p>
    <w:p w:rsidR="00236158" w:rsidRDefault="00F36303" w:rsidP="00236158">
      <w:pPr>
        <w:pStyle w:val="BodyText"/>
        <w:spacing w:after="120" w:line="23" w:lineRule="atLeast"/>
        <w:ind w:left="720" w:firstLine="0"/>
        <w:rPr>
          <w:sz w:val="20"/>
          <w:szCs w:val="20"/>
          <w:u w:color="000000" w:themeColor="text1"/>
        </w:rPr>
      </w:pPr>
      <w:r>
        <w:rPr>
          <w:noProof/>
          <w:sz w:val="20"/>
          <w:szCs w:val="20"/>
          <w:u w:color="000000" w:themeColor="text1"/>
        </w:rPr>
        <w:pict>
          <v:oval id="_x0000_s10213" style="position:absolute;left:0;text-align:left;margin-left:20.25pt;margin-top:4.45pt;width:136.95pt;height:17.4pt;z-index:252511232" wrapcoords="8155 -635 4702 0 -73 5718 -73 17788 4114 20329 7127 21600 8155 21600 13518 21600 14547 21600 18955 19694 21673 13341 21673 5718 16751 0 13371 -635 8155 -635" filled="f" strokecolor="#00b050" strokeweight="1.5pt"/>
        </w:pict>
      </w:r>
      <w:r w:rsidR="00236158">
        <w:rPr>
          <w:sz w:val="20"/>
          <w:szCs w:val="20"/>
          <w:u w:color="000000" w:themeColor="text1"/>
        </w:rPr>
        <w:t>E i</w:t>
      </w:r>
      <w:r w:rsidR="00236158" w:rsidRPr="002D1B9D">
        <w:rPr>
          <w:sz w:val="20"/>
          <w:szCs w:val="20"/>
          <w:u w:color="000000" w:themeColor="text1"/>
        </w:rPr>
        <w:t>s the correct answer.</w:t>
      </w:r>
    </w:p>
    <w:p w:rsidR="00236158" w:rsidRDefault="00236158" w:rsidP="00236158">
      <w:pPr>
        <w:pStyle w:val="BodyText"/>
        <w:numPr>
          <w:ilvl w:val="1"/>
          <w:numId w:val="112"/>
        </w:numPr>
        <w:spacing w:before="0" w:after="120" w:line="240" w:lineRule="auto"/>
        <w:ind w:hanging="270"/>
        <w:rPr>
          <w:sz w:val="20"/>
          <w:szCs w:val="20"/>
          <w:u w:color="000000" w:themeColor="text1"/>
        </w:rPr>
      </w:pPr>
      <w:r w:rsidRPr="00B643BB">
        <w:rPr>
          <w:sz w:val="20"/>
          <w:szCs w:val="20"/>
          <w:u w:color="000000" w:themeColor="text1"/>
        </w:rPr>
        <w:t xml:space="preserve">Try it with numbers.  If </w:t>
      </w:r>
      <w:r w:rsidRPr="00B643BB">
        <w:rPr>
          <w:b/>
          <w:i/>
          <w:color w:val="1F497D" w:themeColor="text2"/>
          <w:sz w:val="20"/>
          <w:szCs w:val="20"/>
          <w:u w:color="000000" w:themeColor="text1"/>
        </w:rPr>
        <w:t>n</w:t>
      </w:r>
      <w:r w:rsidRPr="00B643BB">
        <w:rPr>
          <w:sz w:val="20"/>
          <w:szCs w:val="20"/>
          <w:u w:color="000000" w:themeColor="text1"/>
        </w:rPr>
        <w:t xml:space="preserve">  =  2, the </w:t>
      </w:r>
      <w:r>
        <w:rPr>
          <w:sz w:val="20"/>
          <w:szCs w:val="20"/>
          <w:u w:color="000000" w:themeColor="text1"/>
        </w:rPr>
        <w:t xml:space="preserve">men/(men + women) fraction is </w:t>
      </w:r>
      <w:r w:rsidRPr="00B643BB">
        <w:rPr>
          <w:sz w:val="20"/>
          <w:szCs w:val="20"/>
          <w:u w:color="000000" w:themeColor="text1"/>
        </w:rPr>
        <w:t>2/</w:t>
      </w:r>
      <w:r>
        <w:rPr>
          <w:sz w:val="20"/>
          <w:szCs w:val="20"/>
          <w:u w:color="000000" w:themeColor="text1"/>
        </w:rPr>
        <w:t>(2x2 +</w:t>
      </w:r>
      <w:r w:rsidRPr="00B643BB">
        <w:rPr>
          <w:sz w:val="20"/>
          <w:szCs w:val="20"/>
          <w:u w:color="000000" w:themeColor="text1"/>
        </w:rPr>
        <w:t>7</w:t>
      </w:r>
      <w:r>
        <w:rPr>
          <w:sz w:val="20"/>
          <w:szCs w:val="20"/>
          <w:u w:color="000000" w:themeColor="text1"/>
        </w:rPr>
        <w:t>5) = 2/79.</w:t>
      </w:r>
      <w:r w:rsidRPr="00B643BB">
        <w:rPr>
          <w:sz w:val="20"/>
          <w:szCs w:val="20"/>
          <w:u w:color="000000" w:themeColor="text1"/>
        </w:rPr>
        <w:t xml:space="preserve"> </w:t>
      </w:r>
      <w:r>
        <w:rPr>
          <w:sz w:val="20"/>
          <w:szCs w:val="20"/>
          <w:u w:color="000000" w:themeColor="text1"/>
        </w:rPr>
        <w:t>When we divide 2/79 we get</w:t>
      </w:r>
      <w:r w:rsidRPr="00B643BB">
        <w:rPr>
          <w:sz w:val="20"/>
          <w:szCs w:val="20"/>
          <w:u w:color="000000" w:themeColor="text1"/>
        </w:rPr>
        <w:t xml:space="preserve"> </w:t>
      </w:r>
      <w:r>
        <w:rPr>
          <w:sz w:val="20"/>
          <w:szCs w:val="20"/>
          <w:u w:color="000000" w:themeColor="text1"/>
        </w:rPr>
        <w:t xml:space="preserve"> 0</w:t>
      </w:r>
      <w:r w:rsidRPr="00B643BB">
        <w:rPr>
          <w:sz w:val="20"/>
          <w:szCs w:val="20"/>
          <w:u w:color="000000" w:themeColor="text1"/>
        </w:rPr>
        <w:t xml:space="preserve">.0253.  That’s not a percentage.  Multiply .0253 by 100 and put in the percent sign, </w:t>
      </w:r>
      <w:r>
        <w:rPr>
          <w:sz w:val="20"/>
          <w:szCs w:val="20"/>
          <w:u w:color="000000" w:themeColor="text1"/>
        </w:rPr>
        <w:t xml:space="preserve">we </w:t>
      </w:r>
      <w:r w:rsidRPr="00B643BB">
        <w:rPr>
          <w:sz w:val="20"/>
          <w:szCs w:val="20"/>
          <w:u w:color="000000" w:themeColor="text1"/>
        </w:rPr>
        <w:t xml:space="preserve">get 2.53%.  That’s a percentage. </w:t>
      </w:r>
      <w:r>
        <w:rPr>
          <w:sz w:val="20"/>
          <w:szCs w:val="20"/>
          <w:u w:color="000000" w:themeColor="text1"/>
        </w:rPr>
        <w:t xml:space="preserve"> </w:t>
      </w:r>
    </w:p>
    <w:p w:rsidR="00AE4A1D" w:rsidRDefault="00AE4A1D" w:rsidP="0065520A">
      <w:pPr>
        <w:pStyle w:val="ChapNumber"/>
        <w:spacing w:before="0" w:after="240"/>
        <w:ind w:firstLine="0"/>
        <w:rPr>
          <w:sz w:val="20"/>
          <w:szCs w:val="20"/>
          <w:u w:color="000000" w:themeColor="text1"/>
        </w:rPr>
        <w:sectPr w:rsidR="00AE4A1D" w:rsidSect="00A46C10">
          <w:headerReference w:type="default" r:id="rId25"/>
          <w:pgSz w:w="12240" w:h="15840"/>
          <w:pgMar w:top="720" w:right="1008" w:bottom="720" w:left="1008" w:header="720" w:footer="720" w:gutter="0"/>
          <w:cols w:space="720"/>
          <w:docGrid w:linePitch="360"/>
        </w:sectPr>
      </w:pPr>
    </w:p>
    <w:p w:rsidR="00AE4A1D" w:rsidRPr="00FA6C74" w:rsidRDefault="00FA6C74" w:rsidP="00AE4A1D">
      <w:pPr>
        <w:pStyle w:val="Heading1"/>
        <w:spacing w:before="0"/>
        <w:rPr>
          <w:szCs w:val="28"/>
          <w:u w:color="000000" w:themeColor="text1"/>
        </w:rPr>
      </w:pPr>
      <w:bookmarkStart w:id="12" w:name="_Toc338078908"/>
      <w:r w:rsidRPr="00FA6C74">
        <w:rPr>
          <w:szCs w:val="28"/>
          <w:u w:color="000000" w:themeColor="text1"/>
        </w:rPr>
        <w:lastRenderedPageBreak/>
        <w:t>Tes</w:t>
      </w:r>
      <w:r w:rsidR="001F0CA1">
        <w:rPr>
          <w:szCs w:val="28"/>
          <w:u w:color="000000" w:themeColor="text1"/>
        </w:rPr>
        <w:t>t</w:t>
      </w:r>
      <w:r w:rsidRPr="00FA6C74">
        <w:rPr>
          <w:szCs w:val="28"/>
          <w:u w:color="000000" w:themeColor="text1"/>
        </w:rPr>
        <w:t xml:space="preserve"> 4 </w:t>
      </w:r>
      <w:r w:rsidR="00AE4A1D" w:rsidRPr="00FA6C74">
        <w:rPr>
          <w:szCs w:val="28"/>
          <w:u w:color="000000" w:themeColor="text1"/>
        </w:rPr>
        <w:t>Section 6</w:t>
      </w:r>
      <w:bookmarkEnd w:id="12"/>
    </w:p>
    <w:p w:rsidR="00AE4A1D" w:rsidRPr="00F82667" w:rsidRDefault="00AE4A1D" w:rsidP="00FA6C74">
      <w:pPr>
        <w:pStyle w:val="BodyText"/>
        <w:numPr>
          <w:ilvl w:val="0"/>
          <w:numId w:val="120"/>
        </w:numPr>
        <w:spacing w:after="0"/>
        <w:rPr>
          <w:sz w:val="20"/>
          <w:szCs w:val="20"/>
          <w:u w:color="000000" w:themeColor="text1"/>
        </w:rPr>
      </w:pPr>
      <w:r>
        <w:rPr>
          <w:sz w:val="20"/>
          <w:szCs w:val="20"/>
          <w:u w:color="000000" w:themeColor="text1"/>
        </w:rPr>
        <w:t xml:space="preserve">Fractions and a symbol.  </w:t>
      </w:r>
    </w:p>
    <w:p w:rsidR="00AE4A1D" w:rsidRDefault="00AE4A1D" w:rsidP="00AE4A1D">
      <w:pPr>
        <w:pStyle w:val="BodyText"/>
        <w:numPr>
          <w:ilvl w:val="1"/>
          <w:numId w:val="120"/>
        </w:numPr>
        <w:spacing w:before="0" w:after="0" w:line="240" w:lineRule="auto"/>
        <w:rPr>
          <w:sz w:val="20"/>
          <w:szCs w:val="20"/>
          <w:u w:color="000000" w:themeColor="text1"/>
        </w:rPr>
      </w:pPr>
      <w:r>
        <w:rPr>
          <w:sz w:val="20"/>
          <w:szCs w:val="20"/>
          <w:u w:color="000000" w:themeColor="text1"/>
        </w:rPr>
        <w:t>Let’s write our given:</w:t>
      </w:r>
    </w:p>
    <w:p w:rsidR="00AE4A1D" w:rsidRDefault="00AE4A1D" w:rsidP="00AE4A1D">
      <w:pPr>
        <w:pStyle w:val="BodyText"/>
        <w:numPr>
          <w:ilvl w:val="3"/>
          <w:numId w:val="120"/>
        </w:numPr>
        <w:spacing w:before="0" w:after="0" w:line="240" w:lineRule="auto"/>
        <w:rPr>
          <w:sz w:val="20"/>
          <w:szCs w:val="20"/>
          <w:u w:color="000000" w:themeColor="text1"/>
        </w:rPr>
      </w:pPr>
      <w:r w:rsidRPr="008B2007">
        <w:rPr>
          <w:sz w:val="20"/>
          <w:szCs w:val="20"/>
          <w:u w:val="single" w:color="000000" w:themeColor="text1"/>
        </w:rPr>
        <w:t xml:space="preserve">3  +  </w:t>
      </w:r>
      <w:r w:rsidRPr="008B2007">
        <w:rPr>
          <w:rFonts w:ascii="Arial Unicode MS" w:eastAsia="Arial Unicode MS" w:hAnsi="Arial Unicode MS" w:cs="Arial Unicode MS" w:hint="eastAsia"/>
          <w:sz w:val="20"/>
          <w:szCs w:val="20"/>
          <w:u w:val="single" w:color="000000" w:themeColor="text1"/>
        </w:rPr>
        <w:t>◊</w:t>
      </w:r>
      <w:r w:rsidRPr="008B2007">
        <w:rPr>
          <w:sz w:val="20"/>
          <w:szCs w:val="20"/>
          <w:u w:color="000000" w:themeColor="text1"/>
        </w:rPr>
        <w:t xml:space="preserve">  =  7 </w:t>
      </w:r>
      <w:r>
        <w:rPr>
          <w:sz w:val="20"/>
          <w:szCs w:val="20"/>
          <w:u w:color="000000" w:themeColor="text1"/>
        </w:rPr>
        <w:t xml:space="preserve"> </w:t>
      </w:r>
      <w:r w:rsidRPr="008B2007">
        <w:rPr>
          <w:sz w:val="20"/>
          <w:szCs w:val="20"/>
          <w:u w:val="single" w:color="000000" w:themeColor="text1"/>
        </w:rPr>
        <w:t>1</w:t>
      </w:r>
      <w:r w:rsidRPr="008B2007">
        <w:rPr>
          <w:sz w:val="20"/>
          <w:szCs w:val="20"/>
          <w:u w:color="000000" w:themeColor="text1"/>
        </w:rPr>
        <w:t xml:space="preserve"> </w:t>
      </w:r>
    </w:p>
    <w:p w:rsidR="00AE4A1D" w:rsidRDefault="00AE4A1D" w:rsidP="00AE4A1D">
      <w:pPr>
        <w:pStyle w:val="BodyText"/>
        <w:spacing w:before="0" w:after="0" w:line="240" w:lineRule="auto"/>
        <w:ind w:left="1440" w:firstLine="0"/>
        <w:rPr>
          <w:sz w:val="20"/>
          <w:szCs w:val="20"/>
          <w:u w:color="000000" w:themeColor="text1"/>
        </w:rPr>
      </w:pPr>
      <w:r>
        <w:rPr>
          <w:sz w:val="20"/>
          <w:szCs w:val="20"/>
          <w:u w:color="000000" w:themeColor="text1"/>
        </w:rPr>
        <w:t xml:space="preserve">     2               </w:t>
      </w:r>
      <w:proofErr w:type="spellStart"/>
      <w:r>
        <w:rPr>
          <w:sz w:val="20"/>
          <w:szCs w:val="20"/>
          <w:u w:color="000000" w:themeColor="text1"/>
        </w:rPr>
        <w:t>2</w:t>
      </w:r>
      <w:proofErr w:type="spellEnd"/>
    </w:p>
    <w:p w:rsidR="00AE4A1D" w:rsidRDefault="00AE4A1D" w:rsidP="00AE4A1D">
      <w:pPr>
        <w:pStyle w:val="BodyText"/>
        <w:numPr>
          <w:ilvl w:val="1"/>
          <w:numId w:val="120"/>
        </w:numPr>
        <w:spacing w:before="0" w:after="0" w:line="240" w:lineRule="auto"/>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The </w:t>
      </w:r>
      <w:r>
        <w:rPr>
          <w:b/>
          <w:i/>
          <w:color w:val="00B050"/>
          <w:sz w:val="20"/>
          <w:szCs w:val="20"/>
          <w:u w:color="000000" w:themeColor="text1"/>
        </w:rPr>
        <w:t>value</w:t>
      </w:r>
      <w:r>
        <w:rPr>
          <w:sz w:val="20"/>
          <w:szCs w:val="20"/>
          <w:u w:color="000000" w:themeColor="text1"/>
        </w:rPr>
        <w:t xml:space="preserve"> for </w:t>
      </w:r>
      <w:r w:rsidRPr="008B2007">
        <w:rPr>
          <w:rFonts w:ascii="Arial Unicode MS" w:eastAsia="Arial Unicode MS" w:hAnsi="Arial Unicode MS" w:cs="Arial Unicode MS" w:hint="eastAsia"/>
          <w:sz w:val="20"/>
          <w:szCs w:val="20"/>
          <w:u w:color="000000" w:themeColor="text1"/>
        </w:rPr>
        <w:t>◊</w:t>
      </w:r>
      <w:r>
        <w:rPr>
          <w:sz w:val="20"/>
          <w:szCs w:val="20"/>
          <w:u w:color="000000" w:themeColor="text1"/>
        </w:rPr>
        <w:t xml:space="preserve"> that makes the statement true.</w:t>
      </w:r>
    </w:p>
    <w:p w:rsidR="00AE4A1D" w:rsidRDefault="00AE4A1D" w:rsidP="00AE4A1D">
      <w:pPr>
        <w:pStyle w:val="BodyText"/>
        <w:numPr>
          <w:ilvl w:val="1"/>
          <w:numId w:val="120"/>
        </w:numPr>
        <w:spacing w:before="0" w:after="0" w:line="240" w:lineRule="auto"/>
        <w:rPr>
          <w:sz w:val="20"/>
          <w:szCs w:val="20"/>
          <w:u w:color="000000" w:themeColor="text1"/>
        </w:rPr>
      </w:pPr>
      <w:r>
        <w:rPr>
          <w:sz w:val="20"/>
          <w:szCs w:val="20"/>
          <w:u w:color="000000" w:themeColor="text1"/>
        </w:rPr>
        <w:t xml:space="preserve">The denominators are both two, so we need to get the top of these fractions to a point where we set them equal and solve for </w:t>
      </w:r>
      <w:r w:rsidRPr="008B2007">
        <w:rPr>
          <w:rFonts w:ascii="Arial Unicode MS" w:eastAsia="Arial Unicode MS" w:hAnsi="Arial Unicode MS" w:cs="Arial Unicode MS" w:hint="eastAsia"/>
          <w:sz w:val="20"/>
          <w:szCs w:val="20"/>
          <w:u w:color="000000" w:themeColor="text1"/>
        </w:rPr>
        <w:t>◊</w:t>
      </w:r>
      <w:r>
        <w:rPr>
          <w:sz w:val="20"/>
          <w:szCs w:val="20"/>
          <w:u w:color="000000" w:themeColor="text1"/>
        </w:rPr>
        <w:t>.  So, let’s start by converting 7  ½ into an improper fraction.</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7  ½  =  15/2</w:t>
      </w:r>
      <w:r>
        <w:rPr>
          <w:sz w:val="20"/>
          <w:szCs w:val="20"/>
          <w:u w:color="000000" w:themeColor="text1"/>
        </w:rPr>
        <w:tab/>
        <w:t>Now we have:</w:t>
      </w:r>
    </w:p>
    <w:p w:rsidR="00AE4A1D" w:rsidRDefault="00AE4A1D" w:rsidP="00AE4A1D">
      <w:pPr>
        <w:pStyle w:val="BodyText"/>
        <w:numPr>
          <w:ilvl w:val="3"/>
          <w:numId w:val="120"/>
        </w:numPr>
        <w:spacing w:before="0" w:after="0" w:line="240" w:lineRule="auto"/>
        <w:rPr>
          <w:sz w:val="20"/>
          <w:szCs w:val="20"/>
          <w:u w:color="000000" w:themeColor="text1"/>
        </w:rPr>
      </w:pPr>
      <w:r w:rsidRPr="008B2007">
        <w:rPr>
          <w:sz w:val="20"/>
          <w:szCs w:val="20"/>
          <w:u w:val="single" w:color="000000" w:themeColor="text1"/>
        </w:rPr>
        <w:t xml:space="preserve">3  +  </w:t>
      </w:r>
      <w:r w:rsidRPr="008B2007">
        <w:rPr>
          <w:rFonts w:ascii="Arial Unicode MS" w:eastAsia="Arial Unicode MS" w:hAnsi="Arial Unicode MS" w:cs="Arial Unicode MS" w:hint="eastAsia"/>
          <w:sz w:val="20"/>
          <w:szCs w:val="20"/>
          <w:u w:val="single" w:color="000000" w:themeColor="text1"/>
        </w:rPr>
        <w:t>◊</w:t>
      </w:r>
      <w:r w:rsidRPr="008B2007">
        <w:rPr>
          <w:sz w:val="20"/>
          <w:szCs w:val="20"/>
          <w:u w:color="000000" w:themeColor="text1"/>
        </w:rPr>
        <w:t xml:space="preserve">  =  </w:t>
      </w:r>
      <w:r w:rsidRPr="008B2007">
        <w:rPr>
          <w:sz w:val="20"/>
          <w:szCs w:val="20"/>
          <w:u w:val="single" w:color="000000" w:themeColor="text1"/>
        </w:rPr>
        <w:t>15</w:t>
      </w:r>
      <w:r w:rsidRPr="008B2007">
        <w:rPr>
          <w:sz w:val="20"/>
          <w:szCs w:val="20"/>
          <w:u w:color="000000" w:themeColor="text1"/>
        </w:rPr>
        <w:tab/>
      </w:r>
      <w:r>
        <w:rPr>
          <w:sz w:val="20"/>
          <w:szCs w:val="20"/>
          <w:u w:color="000000" w:themeColor="text1"/>
        </w:rPr>
        <w:t xml:space="preserve">Set the numerators equal and solve for </w:t>
      </w:r>
      <w:r w:rsidRPr="008B2007">
        <w:rPr>
          <w:rFonts w:ascii="Arial Unicode MS" w:eastAsia="Arial Unicode MS" w:hAnsi="Arial Unicode MS" w:cs="Arial Unicode MS" w:hint="eastAsia"/>
          <w:sz w:val="20"/>
          <w:szCs w:val="20"/>
          <w:u w:color="000000" w:themeColor="text1"/>
        </w:rPr>
        <w:t>◊</w:t>
      </w:r>
      <w:r>
        <w:rPr>
          <w:sz w:val="20"/>
          <w:szCs w:val="20"/>
          <w:u w:color="000000" w:themeColor="text1"/>
        </w:rPr>
        <w:t>.</w:t>
      </w:r>
      <w:r w:rsidRPr="008B2007">
        <w:rPr>
          <w:sz w:val="20"/>
          <w:szCs w:val="20"/>
          <w:u w:color="000000" w:themeColor="text1"/>
        </w:rPr>
        <w:t xml:space="preserve"> </w:t>
      </w:r>
    </w:p>
    <w:p w:rsidR="00AE4A1D" w:rsidRPr="008B2007"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2            </w:t>
      </w:r>
      <w:proofErr w:type="spellStart"/>
      <w:r>
        <w:rPr>
          <w:sz w:val="20"/>
          <w:szCs w:val="20"/>
          <w:u w:color="000000" w:themeColor="text1"/>
        </w:rPr>
        <w:t>2</w:t>
      </w:r>
      <w:proofErr w:type="spellEnd"/>
    </w:p>
    <w:p w:rsidR="00AE4A1D" w:rsidRPr="008B2007" w:rsidRDefault="00AE4A1D" w:rsidP="00AE4A1D">
      <w:pPr>
        <w:pStyle w:val="BodyText"/>
        <w:numPr>
          <w:ilvl w:val="3"/>
          <w:numId w:val="120"/>
        </w:numPr>
        <w:spacing w:before="0" w:after="0"/>
        <w:rPr>
          <w:sz w:val="20"/>
          <w:szCs w:val="20"/>
          <w:u w:color="000000" w:themeColor="text1"/>
        </w:rPr>
      </w:pPr>
      <w:r w:rsidRPr="008B2007">
        <w:rPr>
          <w:sz w:val="20"/>
          <w:szCs w:val="20"/>
          <w:u w:color="000000" w:themeColor="text1"/>
        </w:rPr>
        <w:t xml:space="preserve">3  +  </w:t>
      </w:r>
      <w:r w:rsidRPr="008B2007">
        <w:rPr>
          <w:rFonts w:ascii="Arial Unicode MS" w:eastAsia="Arial Unicode MS" w:hAnsi="Arial Unicode MS" w:cs="Arial Unicode MS" w:hint="eastAsia"/>
          <w:sz w:val="20"/>
          <w:szCs w:val="20"/>
          <w:u w:color="000000" w:themeColor="text1"/>
        </w:rPr>
        <w:t>◊</w:t>
      </w:r>
      <w:r w:rsidRPr="008B2007">
        <w:rPr>
          <w:sz w:val="20"/>
          <w:szCs w:val="20"/>
          <w:u w:color="000000" w:themeColor="text1"/>
        </w:rPr>
        <w:t xml:space="preserve">  =  15</w:t>
      </w:r>
    </w:p>
    <w:p w:rsidR="00AE4A1D" w:rsidRDefault="00AE4A1D" w:rsidP="00AE4A1D">
      <w:pPr>
        <w:pStyle w:val="BodyText"/>
        <w:spacing w:before="0" w:after="0"/>
        <w:ind w:left="1080" w:firstLine="0"/>
        <w:rPr>
          <w:sz w:val="20"/>
          <w:szCs w:val="20"/>
          <w:u w:color="000000" w:themeColor="text1"/>
        </w:rPr>
      </w:pPr>
      <w:r>
        <w:rPr>
          <w:sz w:val="20"/>
          <w:szCs w:val="20"/>
          <w:u w:color="000000" w:themeColor="text1"/>
        </w:rPr>
        <w:t xml:space="preserve">      </w:t>
      </w:r>
      <w:r w:rsidRPr="008B2007">
        <w:rPr>
          <w:sz w:val="20"/>
          <w:szCs w:val="20"/>
          <w:u w:val="single" w:color="000000" w:themeColor="text1"/>
        </w:rPr>
        <w:t>-3</w:t>
      </w:r>
      <w:r>
        <w:rPr>
          <w:sz w:val="20"/>
          <w:szCs w:val="20"/>
          <w:u w:color="000000" w:themeColor="text1"/>
        </w:rPr>
        <w:tab/>
        <w:t xml:space="preserve">   </w:t>
      </w:r>
      <w:r w:rsidRPr="008B2007">
        <w:rPr>
          <w:sz w:val="20"/>
          <w:szCs w:val="20"/>
          <w:u w:val="single" w:color="000000" w:themeColor="text1"/>
        </w:rPr>
        <w:t>-3</w:t>
      </w:r>
    </w:p>
    <w:p w:rsidR="00AE4A1D" w:rsidRPr="008B2007" w:rsidRDefault="00AE4A1D" w:rsidP="00AE4A1D">
      <w:pPr>
        <w:pStyle w:val="BodyText"/>
        <w:numPr>
          <w:ilvl w:val="3"/>
          <w:numId w:val="120"/>
        </w:numPr>
        <w:spacing w:before="0" w:after="0"/>
        <w:rPr>
          <w:sz w:val="20"/>
          <w:szCs w:val="20"/>
          <w:u w:color="000000" w:themeColor="text1"/>
        </w:rPr>
      </w:pPr>
      <w:r>
        <w:rPr>
          <w:rFonts w:ascii="Arial Unicode MS" w:eastAsia="Arial Unicode MS" w:hAnsi="Arial Unicode MS" w:cs="Arial Unicode MS"/>
          <w:sz w:val="20"/>
          <w:szCs w:val="20"/>
          <w:u w:color="000000" w:themeColor="text1"/>
        </w:rPr>
        <w:t xml:space="preserve">        </w:t>
      </w:r>
      <w:r w:rsidRPr="008B2007">
        <w:rPr>
          <w:rFonts w:ascii="Arial Unicode MS" w:eastAsia="Arial Unicode MS" w:hAnsi="Arial Unicode MS" w:cs="Arial Unicode MS" w:hint="eastAsia"/>
          <w:sz w:val="20"/>
          <w:szCs w:val="20"/>
          <w:u w:color="000000" w:themeColor="text1"/>
          <w:bdr w:val="single" w:sz="4" w:space="0" w:color="auto"/>
        </w:rPr>
        <w:t>◊</w:t>
      </w:r>
      <w:r w:rsidRPr="008B2007">
        <w:rPr>
          <w:sz w:val="20"/>
          <w:szCs w:val="20"/>
          <w:u w:color="000000" w:themeColor="text1"/>
          <w:bdr w:val="single" w:sz="4" w:space="0" w:color="auto"/>
        </w:rPr>
        <w:t xml:space="preserve">  =  </w:t>
      </w:r>
      <w:r w:rsidRPr="008B2007">
        <w:rPr>
          <w:b/>
          <w:i/>
          <w:color w:val="00B050"/>
          <w:sz w:val="20"/>
          <w:szCs w:val="20"/>
          <w:u w:color="000000" w:themeColor="text1"/>
          <w:bdr w:val="single" w:sz="4" w:space="0" w:color="auto"/>
        </w:rPr>
        <w:t>12</w:t>
      </w:r>
    </w:p>
    <w:p w:rsidR="00AE4A1D" w:rsidRPr="00F82667"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1267" style="position:absolute;left:0;text-align:left;margin-left:18pt;margin-top:2.9pt;width:136.95pt;height:17.4pt;z-index:252532736"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D</w:t>
      </w:r>
      <w:r w:rsidR="00AE4A1D" w:rsidRPr="00F82667">
        <w:rPr>
          <w:sz w:val="20"/>
          <w:szCs w:val="20"/>
          <w:u w:color="000000" w:themeColor="text1"/>
        </w:rPr>
        <w:t xml:space="preserve"> is the correct answer.</w:t>
      </w:r>
    </w:p>
    <w:p w:rsidR="00AE4A1D" w:rsidRDefault="00AE4A1D" w:rsidP="00AE4A1D">
      <w:pPr>
        <w:pStyle w:val="BodyText"/>
        <w:numPr>
          <w:ilvl w:val="0"/>
          <w:numId w:val="120"/>
        </w:numPr>
        <w:spacing w:before="0" w:after="0" w:line="240" w:lineRule="auto"/>
        <w:rPr>
          <w:sz w:val="20"/>
          <w:szCs w:val="20"/>
          <w:u w:color="000000" w:themeColor="text1"/>
        </w:rPr>
      </w:pPr>
      <w:r>
        <w:rPr>
          <w:sz w:val="20"/>
          <w:szCs w:val="20"/>
          <w:u w:color="000000" w:themeColor="text1"/>
        </w:rPr>
        <w:t xml:space="preserve">Lines and a </w:t>
      </w:r>
      <w:proofErr w:type="spellStart"/>
      <w:r>
        <w:rPr>
          <w:sz w:val="20"/>
          <w:szCs w:val="20"/>
          <w:u w:color="000000" w:themeColor="text1"/>
        </w:rPr>
        <w:t>tranversal</w:t>
      </w:r>
      <w:proofErr w:type="spellEnd"/>
      <w:r>
        <w:rPr>
          <w:sz w:val="20"/>
          <w:szCs w:val="20"/>
          <w:u w:color="000000" w:themeColor="text1"/>
        </w:rPr>
        <w:t>.  MARK UP THE PICTURE!</w:t>
      </w:r>
    </w:p>
    <w:p w:rsidR="00AE4A1D" w:rsidRPr="00FD0258" w:rsidRDefault="00AE4A1D" w:rsidP="00AE4A1D">
      <w:pPr>
        <w:pStyle w:val="BodyText"/>
        <w:numPr>
          <w:ilvl w:val="1"/>
          <w:numId w:val="120"/>
        </w:numPr>
        <w:spacing w:before="0" w:after="0" w:line="240" w:lineRule="auto"/>
        <w:rPr>
          <w:sz w:val="20"/>
          <w:szCs w:val="20"/>
          <w:u w:color="000000" w:themeColor="text1"/>
        </w:rPr>
      </w:pPr>
      <w:r>
        <w:rPr>
          <w:sz w:val="20"/>
          <w:szCs w:val="20"/>
          <w:u w:color="000000" w:themeColor="text1"/>
        </w:rPr>
        <w:t>Let’s write our given</w:t>
      </w:r>
      <w:r w:rsidRPr="00FD0258">
        <w:rPr>
          <w:sz w:val="20"/>
          <w:szCs w:val="20"/>
          <w:u w:color="000000" w:themeColor="text1"/>
        </w:rPr>
        <w:t>:</w:t>
      </w:r>
      <w:r>
        <w:rPr>
          <w:sz w:val="20"/>
          <w:szCs w:val="20"/>
          <w:u w:color="000000" w:themeColor="text1"/>
        </w:rPr>
        <w:t xml:space="preserve">  </w:t>
      </w:r>
      <w:r w:rsidRPr="00FD0258">
        <w:rPr>
          <w:b/>
          <w:i/>
          <w:sz w:val="20"/>
          <w:szCs w:val="20"/>
          <w:u w:color="000000" w:themeColor="text1"/>
        </w:rPr>
        <w:t>l</w:t>
      </w:r>
      <w:r w:rsidRPr="00FD0258">
        <w:rPr>
          <w:sz w:val="20"/>
          <w:szCs w:val="20"/>
          <w:u w:color="000000" w:themeColor="text1"/>
        </w:rPr>
        <w:t xml:space="preserve"> </w:t>
      </w:r>
      <w:r w:rsidRPr="00FD0258">
        <w:rPr>
          <w:rFonts w:ascii="Arial Unicode MS" w:eastAsia="Arial Unicode MS" w:hAnsi="Arial Unicode MS" w:cs="Arial Unicode MS" w:hint="eastAsia"/>
          <w:sz w:val="20"/>
          <w:szCs w:val="20"/>
          <w:u w:color="000000" w:themeColor="text1"/>
        </w:rPr>
        <w:t>∥</w:t>
      </w:r>
      <w:r w:rsidRPr="00FD0258">
        <w:rPr>
          <w:sz w:val="20"/>
          <w:szCs w:val="20"/>
          <w:u w:color="000000" w:themeColor="text1"/>
        </w:rPr>
        <w:t xml:space="preserve"> </w:t>
      </w:r>
      <w:r w:rsidRPr="00FD0258">
        <w:rPr>
          <w:b/>
          <w:i/>
          <w:sz w:val="20"/>
          <w:szCs w:val="20"/>
          <w:u w:color="000000" w:themeColor="text1"/>
        </w:rPr>
        <w:t>m</w:t>
      </w:r>
    </w:p>
    <w:p w:rsidR="00AE4A1D" w:rsidRPr="00F82667" w:rsidRDefault="00AE4A1D" w:rsidP="00AE4A1D">
      <w:pPr>
        <w:pStyle w:val="BodyText"/>
        <w:numPr>
          <w:ilvl w:val="1"/>
          <w:numId w:val="120"/>
        </w:numPr>
        <w:spacing w:before="0" w:after="0" w:line="240" w:lineRule="auto"/>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w:t>
      </w:r>
      <w:r>
        <w:rPr>
          <w:b/>
          <w:i/>
          <w:color w:val="00B050"/>
          <w:sz w:val="20"/>
          <w:szCs w:val="20"/>
          <w:u w:color="000000" w:themeColor="text1"/>
        </w:rPr>
        <w:t>Sum</w:t>
      </w:r>
      <w:r>
        <w:rPr>
          <w:sz w:val="20"/>
          <w:szCs w:val="20"/>
          <w:u w:color="000000" w:themeColor="text1"/>
        </w:rPr>
        <w:t xml:space="preserve"> of which </w:t>
      </w:r>
      <w:r>
        <w:rPr>
          <w:b/>
          <w:i/>
          <w:color w:val="00B050"/>
          <w:sz w:val="20"/>
          <w:szCs w:val="20"/>
          <w:u w:color="000000" w:themeColor="text1"/>
        </w:rPr>
        <w:t>two angles</w:t>
      </w:r>
      <w:r>
        <w:rPr>
          <w:sz w:val="20"/>
          <w:szCs w:val="20"/>
          <w:u w:color="000000" w:themeColor="text1"/>
        </w:rPr>
        <w:t xml:space="preserve"> equals </w:t>
      </w:r>
      <w:r w:rsidRPr="00C61D03">
        <w:rPr>
          <w:rFonts w:ascii="Arial Unicode MS" w:eastAsia="Arial Unicode MS" w:hAnsi="Arial Unicode MS" w:cs="Arial Unicode MS" w:hint="eastAsia"/>
          <w:b/>
          <w:i/>
          <w:color w:val="FF0000"/>
          <w:sz w:val="20"/>
          <w:szCs w:val="20"/>
          <w:u w:color="000000" w:themeColor="text1"/>
        </w:rPr>
        <w:t>∠</w:t>
      </w:r>
      <w:r w:rsidRPr="00C61D03">
        <w:rPr>
          <w:b/>
          <w:i/>
          <w:color w:val="FF0000"/>
          <w:sz w:val="20"/>
          <w:szCs w:val="20"/>
          <w:u w:color="000000" w:themeColor="text1"/>
        </w:rPr>
        <w:t>2</w:t>
      </w:r>
      <w:r>
        <w:rPr>
          <w:sz w:val="20"/>
          <w:szCs w:val="20"/>
          <w:u w:color="000000" w:themeColor="text1"/>
        </w:rPr>
        <w:t xml:space="preserve">  +  </w:t>
      </w:r>
      <w:r w:rsidRPr="00C61D03">
        <w:rPr>
          <w:rFonts w:ascii="Arial Unicode MS" w:eastAsia="Arial Unicode MS" w:hAnsi="Arial Unicode MS" w:cs="Arial Unicode MS" w:hint="eastAsia"/>
          <w:b/>
          <w:i/>
          <w:color w:val="FF0000"/>
          <w:sz w:val="20"/>
          <w:szCs w:val="20"/>
          <w:u w:color="000000" w:themeColor="text1"/>
        </w:rPr>
        <w:t>∠</w:t>
      </w:r>
      <w:r>
        <w:rPr>
          <w:b/>
          <w:i/>
          <w:color w:val="FF0000"/>
          <w:sz w:val="20"/>
          <w:szCs w:val="20"/>
          <w:u w:color="000000" w:themeColor="text1"/>
        </w:rPr>
        <w:t>4</w:t>
      </w:r>
      <w:r w:rsidRPr="00D75713">
        <w:rPr>
          <w:sz w:val="20"/>
          <w:szCs w:val="20"/>
          <w:u w:color="000000" w:themeColor="text1"/>
        </w:rPr>
        <w:t>.</w:t>
      </w:r>
    </w:p>
    <w:p w:rsidR="00AE4A1D" w:rsidRDefault="00F36303" w:rsidP="00AE4A1D">
      <w:pPr>
        <w:pStyle w:val="BodyText"/>
        <w:numPr>
          <w:ilvl w:val="1"/>
          <w:numId w:val="120"/>
        </w:numPr>
        <w:spacing w:before="0" w:after="0"/>
        <w:rPr>
          <w:sz w:val="20"/>
          <w:szCs w:val="20"/>
          <w:u w:color="000000" w:themeColor="text1"/>
        </w:rPr>
      </w:pPr>
      <w:r>
        <w:rPr>
          <w:noProof/>
          <w:sz w:val="20"/>
          <w:szCs w:val="20"/>
          <w:u w:color="000000" w:themeColor="text1"/>
        </w:rPr>
        <w:pict>
          <v:group id="_x0000_s11269" style="position:absolute;left:0;text-align:left;margin-left:142.8pt;margin-top:.1pt;width:146.9pt;height:90pt;z-index:252534784" coordorigin="3864,7272" coordsize="2938,1800" wrapcoords="6722 0 7604 5760 -110 5940 -110 6480 7935 8640 8816 14400 -110 14940 -110 15480 9257 17280 9808 21420 10359 21420 9808 17280 17963 15300 17963 14940 9367 14400 8486 8640 17963 6300 17963 5940 8155 5760 7273 0 6722 0">
            <v:group id="_x0000_s11270" style="position:absolute;left:3864;top:7272;width:2448;height:1800" coordorigin="3864,7296" coordsize="2448,1800" wrapcoords="8083 0 9144 5760 -133 5940 -133 6480 9541 8640 10601 14400 -133 14940 -133 15480 11131 17280 11794 21420 12456 21420 11794 17280 21600 15480 21600 14940 11264 14400 10204 8640 21600 6480 21600 5940 9806 5760 8746 0 8083 0">
              <v:shape id="_x0000_s11271" type="#_x0000_t32" style="position:absolute;left:3864;top:7824;width:2448;height:0" o:connectortype="straight" wrapcoords="0 0 0 1 165 1 165 0 0 0" strokeweight="1.5pt"/>
              <v:shape id="_x0000_s11272" type="#_x0000_t32" style="position:absolute;left:3864;top:8568;width:2448;height:0" o:connectortype="straight" wrapcoords="0 0 0 1 165 1 165 0 0 0" strokeweight="1.5pt"/>
              <v:shape id="_x0000_s11273" type="#_x0000_t32" style="position:absolute;left:4824;top:7296;width:420;height:1800" o:connectortype="straight" wrapcoords="-771 0 -771 360 771 2880 19286 21420 22371 21420 19286 17280 10029 8640 7714 5760 1543 0 -771 0" strokeweight="1.5pt"/>
            </v:group>
            <v:shape id="_x0000_s11274" type="#_x0000_t202" style="position:absolute;left:6277;top:7518;width:525;height:473;mso-height-percent:200;mso-height-percent:200;mso-width-relative:margin;mso-height-relative:margin" filled="f" stroked="f">
              <v:textbox style="mso-next-textbox:#_x0000_s11274;mso-fit-shape-to-text:t">
                <w:txbxContent>
                  <w:p w:rsidR="00F81349" w:rsidRPr="00FD0258" w:rsidRDefault="00F81349" w:rsidP="00AE4A1D">
                    <w:pPr>
                      <w:rPr>
                        <w:b/>
                        <w:i/>
                        <w:sz w:val="16"/>
                        <w:szCs w:val="16"/>
                      </w:rPr>
                    </w:pPr>
                    <w:r>
                      <w:rPr>
                        <w:b/>
                        <w:i/>
                        <w:sz w:val="16"/>
                        <w:szCs w:val="16"/>
                      </w:rPr>
                      <w:t>l</w:t>
                    </w:r>
                  </w:p>
                </w:txbxContent>
              </v:textbox>
            </v:shape>
            <v:shape id="_x0000_s11275" type="#_x0000_t202" style="position:absolute;left:6229;top:8226;width:525;height:473;mso-height-percent:200;mso-height-percent:200;mso-width-relative:margin;mso-height-relative:margin" filled="f" stroked="f">
              <v:textbox style="mso-next-textbox:#_x0000_s11275;mso-fit-shape-to-text:t">
                <w:txbxContent>
                  <w:p w:rsidR="00F81349" w:rsidRPr="00FD0258" w:rsidRDefault="00F81349" w:rsidP="00AE4A1D">
                    <w:pPr>
                      <w:rPr>
                        <w:b/>
                        <w:i/>
                        <w:sz w:val="16"/>
                        <w:szCs w:val="16"/>
                      </w:rPr>
                    </w:pPr>
                    <w:r w:rsidRPr="00FD0258">
                      <w:rPr>
                        <w:b/>
                        <w:i/>
                        <w:sz w:val="16"/>
                        <w:szCs w:val="16"/>
                      </w:rPr>
                      <w:t>m</w:t>
                    </w:r>
                  </w:p>
                </w:txbxContent>
              </v:textbox>
            </v:shape>
            <v:group id="_x0000_s11276" style="position:absolute;left:4573;top:7380;width:1089;height:1505" coordorigin="4573,7380" coordsize="1089,1505" wrapcoords="0 0 21600 0 21600 21600 0 21600 0 0">
              <v:shape id="_x0000_s11277" type="#_x0000_t202" style="position:absolute;left:4573;top:7392;width:525;height:473;mso-height-percent:200;mso-height-percent:200;mso-width-relative:margin;mso-height-relative:margin" filled="f" stroked="f">
                <v:textbox style="mso-next-textbox:#_x0000_s11277;mso-fit-shape-to-text:t">
                  <w:txbxContent>
                    <w:p w:rsidR="00F81349" w:rsidRPr="00FD0258" w:rsidRDefault="00F81349" w:rsidP="00AE4A1D">
                      <w:pPr>
                        <w:rPr>
                          <w:b/>
                          <w:i/>
                          <w:sz w:val="16"/>
                          <w:szCs w:val="16"/>
                        </w:rPr>
                      </w:pPr>
                      <w:r>
                        <w:rPr>
                          <w:b/>
                          <w:i/>
                          <w:sz w:val="16"/>
                          <w:szCs w:val="16"/>
                        </w:rPr>
                        <w:t>1</w:t>
                      </w:r>
                    </w:p>
                  </w:txbxContent>
                </v:textbox>
              </v:shape>
              <v:shape id="_x0000_s11278" type="#_x0000_t202" style="position:absolute;left:4860;top:7380;width:525;height:473;mso-height-percent:200;mso-height-percent:200;mso-width-relative:margin;mso-height-relative:margin" filled="f" stroked="f">
                <v:textbox style="mso-next-textbox:#_x0000_s11278;mso-fit-shape-to-text:t">
                  <w:txbxContent>
                    <w:p w:rsidR="00F81349" w:rsidRPr="00C61D03" w:rsidRDefault="00F81349" w:rsidP="00AE4A1D">
                      <w:pPr>
                        <w:rPr>
                          <w:b/>
                          <w:i/>
                          <w:color w:val="FF0000"/>
                          <w:sz w:val="16"/>
                          <w:szCs w:val="16"/>
                        </w:rPr>
                      </w:pPr>
                      <w:r w:rsidRPr="00C61D03">
                        <w:rPr>
                          <w:b/>
                          <w:i/>
                          <w:color w:val="FF0000"/>
                          <w:sz w:val="16"/>
                          <w:szCs w:val="16"/>
                        </w:rPr>
                        <w:t>2</w:t>
                      </w:r>
                    </w:p>
                  </w:txbxContent>
                </v:textbox>
              </v:shape>
              <v:shape id="_x0000_s11279" type="#_x0000_t202" style="position:absolute;left:4909;top:7632;width:525;height:473;mso-height-percent:200;mso-height-percent:200;mso-width-relative:margin;mso-height-relative:margin" filled="f" stroked="f">
                <v:textbox style="mso-next-textbox:#_x0000_s11279;mso-fit-shape-to-text:t">
                  <w:txbxContent>
                    <w:p w:rsidR="00F81349" w:rsidRPr="00FD0258" w:rsidRDefault="00F81349" w:rsidP="00AE4A1D">
                      <w:pPr>
                        <w:rPr>
                          <w:b/>
                          <w:i/>
                          <w:sz w:val="16"/>
                          <w:szCs w:val="16"/>
                        </w:rPr>
                      </w:pPr>
                      <w:r>
                        <w:rPr>
                          <w:b/>
                          <w:i/>
                          <w:sz w:val="16"/>
                          <w:szCs w:val="16"/>
                        </w:rPr>
                        <w:t>3</w:t>
                      </w:r>
                    </w:p>
                  </w:txbxContent>
                </v:textbox>
              </v:shape>
              <v:shape id="_x0000_s11280" type="#_x0000_t202" style="position:absolute;left:4621;top:7644;width:525;height:473;mso-height-percent:200;mso-height-percent:200;mso-width-relative:margin;mso-height-relative:margin" filled="f" stroked="f">
                <v:textbox style="mso-next-textbox:#_x0000_s11280;mso-fit-shape-to-text:t">
                  <w:txbxContent>
                    <w:p w:rsidR="00F81349" w:rsidRPr="00C61D03" w:rsidRDefault="00F81349" w:rsidP="00AE4A1D">
                      <w:pPr>
                        <w:rPr>
                          <w:b/>
                          <w:i/>
                          <w:color w:val="FF0000"/>
                          <w:sz w:val="16"/>
                          <w:szCs w:val="16"/>
                        </w:rPr>
                      </w:pPr>
                      <w:r w:rsidRPr="00C61D03">
                        <w:rPr>
                          <w:b/>
                          <w:i/>
                          <w:color w:val="FF0000"/>
                          <w:sz w:val="16"/>
                          <w:szCs w:val="16"/>
                        </w:rPr>
                        <w:t>4</w:t>
                      </w:r>
                    </w:p>
                  </w:txbxContent>
                </v:textbox>
              </v:shape>
              <v:shape id="_x0000_s11281" type="#_x0000_t202" style="position:absolute;left:4755;top:8088;width:525;height:473;mso-height-percent:200;mso-height-percent:200;mso-width-relative:margin;mso-height-relative:margin" filled="f" stroked="f">
                <v:textbox style="mso-next-textbox:#_x0000_s11281;mso-fit-shape-to-text:t">
                  <w:txbxContent>
                    <w:p w:rsidR="00F81349" w:rsidRPr="00FD0258" w:rsidRDefault="00F81349" w:rsidP="00AE4A1D">
                      <w:pPr>
                        <w:rPr>
                          <w:b/>
                          <w:i/>
                          <w:sz w:val="16"/>
                          <w:szCs w:val="16"/>
                        </w:rPr>
                      </w:pPr>
                      <w:r>
                        <w:rPr>
                          <w:b/>
                          <w:i/>
                          <w:sz w:val="16"/>
                          <w:szCs w:val="16"/>
                        </w:rPr>
                        <w:t>5</w:t>
                      </w:r>
                    </w:p>
                  </w:txbxContent>
                </v:textbox>
              </v:shape>
              <v:shape id="_x0000_s11282" type="#_x0000_t202" style="position:absolute;left:5062;top:8125;width:525;height:473;mso-height-percent:200;mso-height-percent:200;mso-width-relative:margin;mso-height-relative:margin" filled="f" stroked="f">
                <v:textbox style="mso-next-textbox:#_x0000_s11282;mso-fit-shape-to-text:t">
                  <w:txbxContent>
                    <w:p w:rsidR="00F81349" w:rsidRPr="00FD0258" w:rsidRDefault="00F81349" w:rsidP="00AE4A1D">
                      <w:pPr>
                        <w:rPr>
                          <w:b/>
                          <w:i/>
                          <w:sz w:val="16"/>
                          <w:szCs w:val="16"/>
                        </w:rPr>
                      </w:pPr>
                      <w:r>
                        <w:rPr>
                          <w:b/>
                          <w:i/>
                          <w:sz w:val="16"/>
                          <w:szCs w:val="16"/>
                        </w:rPr>
                        <w:t>6</w:t>
                      </w:r>
                    </w:p>
                  </w:txbxContent>
                </v:textbox>
              </v:shape>
              <v:shape id="_x0000_s11283" type="#_x0000_t202" style="position:absolute;left:5137;top:8383;width:525;height:473;mso-height-percent:200;mso-height-percent:200;mso-width-relative:margin;mso-height-relative:margin" filled="f" stroked="f">
                <v:textbox style="mso-next-textbox:#_x0000_s11283;mso-fit-shape-to-text:t">
                  <w:txbxContent>
                    <w:p w:rsidR="00F81349" w:rsidRPr="00FD0258" w:rsidRDefault="00F81349" w:rsidP="00AE4A1D">
                      <w:pPr>
                        <w:rPr>
                          <w:b/>
                          <w:i/>
                          <w:sz w:val="16"/>
                          <w:szCs w:val="16"/>
                        </w:rPr>
                      </w:pPr>
                      <w:r>
                        <w:rPr>
                          <w:b/>
                          <w:i/>
                          <w:sz w:val="16"/>
                          <w:szCs w:val="16"/>
                        </w:rPr>
                        <w:t>7</w:t>
                      </w:r>
                    </w:p>
                  </w:txbxContent>
                </v:textbox>
              </v:shape>
              <v:shape id="_x0000_s11284" type="#_x0000_t202" style="position:absolute;left:4815;top:8412;width:525;height:473;mso-height-percent:200;mso-height-percent:200;mso-width-relative:margin;mso-height-relative:margin" filled="f" stroked="f">
                <v:textbox style="mso-next-textbox:#_x0000_s11284;mso-fit-shape-to-text:t">
                  <w:txbxContent>
                    <w:p w:rsidR="00F81349" w:rsidRPr="00FD0258" w:rsidRDefault="00F81349" w:rsidP="00AE4A1D">
                      <w:pPr>
                        <w:rPr>
                          <w:b/>
                          <w:i/>
                          <w:sz w:val="16"/>
                          <w:szCs w:val="16"/>
                        </w:rPr>
                      </w:pPr>
                      <w:r>
                        <w:rPr>
                          <w:b/>
                          <w:i/>
                          <w:sz w:val="16"/>
                          <w:szCs w:val="16"/>
                        </w:rPr>
                        <w:t>8</w:t>
                      </w:r>
                    </w:p>
                  </w:txbxContent>
                </v:textbox>
              </v:shape>
            </v:group>
            <w10:wrap type="through"/>
          </v:group>
        </w:pict>
      </w:r>
      <w:r w:rsidR="00AE4A1D">
        <w:rPr>
          <w:sz w:val="20"/>
          <w:szCs w:val="20"/>
          <w:u w:color="000000" w:themeColor="text1"/>
        </w:rPr>
        <w:t xml:space="preserve"> To the drawing.</w:t>
      </w: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Just by looking at the picture, it looks like </w:t>
      </w:r>
      <w:r w:rsidRPr="00241FB5">
        <w:rPr>
          <w:rFonts w:ascii="Cambria Math" w:hAnsi="Cambria Math" w:cs="Cambria Math"/>
          <w:b/>
          <w:i/>
          <w:color w:val="000000" w:themeColor="text1"/>
          <w:sz w:val="20"/>
          <w:szCs w:val="20"/>
          <w:u w:color="000000" w:themeColor="text1"/>
        </w:rPr>
        <w:t>∠</w:t>
      </w:r>
      <w:r>
        <w:rPr>
          <w:b/>
          <w:i/>
          <w:color w:val="000000" w:themeColor="text1"/>
          <w:sz w:val="20"/>
          <w:szCs w:val="20"/>
          <w:u w:color="000000" w:themeColor="text1"/>
        </w:rPr>
        <w:t>8</w:t>
      </w:r>
      <w:r>
        <w:rPr>
          <w:sz w:val="20"/>
          <w:szCs w:val="20"/>
          <w:u w:color="000000" w:themeColor="text1"/>
        </w:rPr>
        <w:t xml:space="preserve"> = </w:t>
      </w:r>
      <w:r w:rsidRPr="00241FB5">
        <w:rPr>
          <w:rFonts w:ascii="Cambria Math" w:hAnsi="Cambria Math" w:cs="Cambria Math"/>
          <w:b/>
          <w:i/>
          <w:color w:val="FF0000"/>
          <w:sz w:val="20"/>
          <w:szCs w:val="20"/>
          <w:u w:color="000000" w:themeColor="text1"/>
        </w:rPr>
        <w:t>∠</w:t>
      </w:r>
      <w:r w:rsidRPr="00241FB5">
        <w:rPr>
          <w:b/>
          <w:i/>
          <w:color w:val="FF0000"/>
          <w:sz w:val="20"/>
          <w:szCs w:val="20"/>
          <w:u w:color="000000" w:themeColor="text1"/>
        </w:rPr>
        <w:t>4</w:t>
      </w:r>
      <w:r>
        <w:rPr>
          <w:sz w:val="20"/>
          <w:szCs w:val="20"/>
          <w:u w:color="000000" w:themeColor="text1"/>
        </w:rPr>
        <w:t xml:space="preserve"> and </w:t>
      </w:r>
      <w:r w:rsidRPr="00241FB5">
        <w:rPr>
          <w:rFonts w:ascii="Cambria Math" w:hAnsi="Cambria Math" w:cs="Cambria Math"/>
          <w:b/>
          <w:i/>
          <w:color w:val="000000" w:themeColor="text1"/>
          <w:sz w:val="20"/>
          <w:szCs w:val="20"/>
          <w:u w:color="000000" w:themeColor="text1"/>
        </w:rPr>
        <w:t>∠</w:t>
      </w:r>
      <w:r>
        <w:rPr>
          <w:b/>
          <w:i/>
          <w:color w:val="000000" w:themeColor="text1"/>
          <w:sz w:val="20"/>
          <w:szCs w:val="20"/>
          <w:u w:color="000000" w:themeColor="text1"/>
        </w:rPr>
        <w:t>6</w:t>
      </w:r>
      <w:r>
        <w:rPr>
          <w:sz w:val="20"/>
          <w:szCs w:val="20"/>
          <w:u w:color="000000" w:themeColor="text1"/>
        </w:rPr>
        <w:t xml:space="preserve"> = </w:t>
      </w:r>
      <w:r w:rsidRPr="00241FB5">
        <w:rPr>
          <w:rFonts w:ascii="Cambria Math" w:hAnsi="Cambria Math" w:cs="Cambria Math"/>
          <w:b/>
          <w:i/>
          <w:color w:val="FF0000"/>
          <w:sz w:val="20"/>
          <w:szCs w:val="20"/>
          <w:u w:color="000000" w:themeColor="text1"/>
        </w:rPr>
        <w:t>∠</w:t>
      </w:r>
      <w:r>
        <w:rPr>
          <w:b/>
          <w:i/>
          <w:color w:val="FF0000"/>
          <w:sz w:val="20"/>
          <w:szCs w:val="20"/>
          <w:u w:color="000000" w:themeColor="text1"/>
        </w:rPr>
        <w:t>2</w:t>
      </w:r>
      <w:r>
        <w:rPr>
          <w:sz w:val="20"/>
          <w:szCs w:val="20"/>
          <w:u w:color="000000" w:themeColor="text1"/>
        </w:rPr>
        <w:t xml:space="preserve">.  Do the rules confirm that?  </w:t>
      </w:r>
      <w:r w:rsidRPr="00241FB5">
        <w:rPr>
          <w:rFonts w:ascii="Cambria Math" w:hAnsi="Cambria Math" w:cs="Cambria Math"/>
          <w:b/>
          <w:i/>
          <w:color w:val="000000" w:themeColor="text1"/>
          <w:sz w:val="20"/>
          <w:szCs w:val="20"/>
          <w:u w:color="000000" w:themeColor="text1"/>
        </w:rPr>
        <w:t>∠</w:t>
      </w:r>
      <w:r>
        <w:rPr>
          <w:b/>
          <w:i/>
          <w:color w:val="000000" w:themeColor="text1"/>
          <w:sz w:val="20"/>
          <w:szCs w:val="20"/>
          <w:u w:color="000000" w:themeColor="text1"/>
        </w:rPr>
        <w:t>8</w:t>
      </w:r>
      <w:r>
        <w:rPr>
          <w:sz w:val="20"/>
          <w:szCs w:val="20"/>
          <w:u w:color="000000" w:themeColor="text1"/>
        </w:rPr>
        <w:t xml:space="preserve"> and </w:t>
      </w:r>
      <w:r w:rsidRPr="00241FB5">
        <w:rPr>
          <w:rFonts w:ascii="Cambria Math" w:hAnsi="Cambria Math" w:cs="Cambria Math"/>
          <w:b/>
          <w:i/>
          <w:color w:val="FF0000"/>
          <w:sz w:val="20"/>
          <w:szCs w:val="20"/>
          <w:u w:color="000000" w:themeColor="text1"/>
        </w:rPr>
        <w:t>∠</w:t>
      </w:r>
      <w:r w:rsidRPr="00241FB5">
        <w:rPr>
          <w:b/>
          <w:i/>
          <w:color w:val="FF0000"/>
          <w:sz w:val="20"/>
          <w:szCs w:val="20"/>
          <w:u w:color="000000" w:themeColor="text1"/>
        </w:rPr>
        <w:t>4</w:t>
      </w:r>
      <w:r>
        <w:rPr>
          <w:b/>
          <w:i/>
          <w:color w:val="FF0000"/>
          <w:sz w:val="20"/>
          <w:szCs w:val="20"/>
          <w:u w:color="000000" w:themeColor="text1"/>
        </w:rPr>
        <w:t xml:space="preserve"> </w:t>
      </w:r>
      <w:r>
        <w:rPr>
          <w:sz w:val="20"/>
          <w:szCs w:val="20"/>
          <w:u w:color="000000" w:themeColor="text1"/>
        </w:rPr>
        <w:t xml:space="preserve">are same side corresponding angles.  Those have to be equal.  </w:t>
      </w:r>
      <w:r w:rsidRPr="00241FB5">
        <w:rPr>
          <w:rFonts w:ascii="Cambria Math" w:hAnsi="Cambria Math" w:cs="Cambria Math"/>
          <w:b/>
          <w:i/>
          <w:color w:val="000000" w:themeColor="text1"/>
          <w:sz w:val="20"/>
          <w:szCs w:val="20"/>
          <w:u w:color="000000" w:themeColor="text1"/>
        </w:rPr>
        <w:t>∠</w:t>
      </w:r>
      <w:r>
        <w:rPr>
          <w:b/>
          <w:i/>
          <w:color w:val="000000" w:themeColor="text1"/>
          <w:sz w:val="20"/>
          <w:szCs w:val="20"/>
          <w:u w:color="000000" w:themeColor="text1"/>
        </w:rPr>
        <w:t>6</w:t>
      </w:r>
      <w:r>
        <w:rPr>
          <w:sz w:val="20"/>
          <w:szCs w:val="20"/>
          <w:u w:color="000000" w:themeColor="text1"/>
        </w:rPr>
        <w:t xml:space="preserve"> and </w:t>
      </w:r>
      <w:r w:rsidRPr="00241FB5">
        <w:rPr>
          <w:rFonts w:ascii="Cambria Math" w:hAnsi="Cambria Math" w:cs="Cambria Math"/>
          <w:b/>
          <w:i/>
          <w:color w:val="FF0000"/>
          <w:sz w:val="20"/>
          <w:szCs w:val="20"/>
          <w:u w:color="000000" w:themeColor="text1"/>
        </w:rPr>
        <w:t>∠</w:t>
      </w:r>
      <w:r>
        <w:rPr>
          <w:b/>
          <w:i/>
          <w:color w:val="FF0000"/>
          <w:sz w:val="20"/>
          <w:szCs w:val="20"/>
          <w:u w:color="000000" w:themeColor="text1"/>
        </w:rPr>
        <w:t>2</w:t>
      </w:r>
      <w:r>
        <w:rPr>
          <w:sz w:val="20"/>
          <w:szCs w:val="20"/>
          <w:u w:color="000000" w:themeColor="text1"/>
        </w:rPr>
        <w:t xml:space="preserve"> are also same side corresponding angles.  The “same side” part means that the angles are on the same side of the transversal (the line that cuts the two parallel lines).  If </w:t>
      </w:r>
      <w:r w:rsidRPr="00241FB5">
        <w:rPr>
          <w:rFonts w:ascii="Cambria Math" w:hAnsi="Cambria Math" w:cs="Cambria Math"/>
          <w:b/>
          <w:i/>
          <w:color w:val="FF0000"/>
          <w:sz w:val="20"/>
          <w:szCs w:val="20"/>
          <w:u w:color="000000" w:themeColor="text1"/>
        </w:rPr>
        <w:t>∠</w:t>
      </w:r>
      <w:r w:rsidRPr="00241FB5">
        <w:rPr>
          <w:b/>
          <w:i/>
          <w:color w:val="FF0000"/>
          <w:sz w:val="20"/>
          <w:szCs w:val="20"/>
          <w:u w:color="000000" w:themeColor="text1"/>
        </w:rPr>
        <w:t>4</w:t>
      </w:r>
      <w:r>
        <w:rPr>
          <w:sz w:val="20"/>
          <w:szCs w:val="20"/>
          <w:u w:color="000000" w:themeColor="text1"/>
        </w:rPr>
        <w:t xml:space="preserve">  =  </w:t>
      </w:r>
      <w:r w:rsidRPr="00241FB5">
        <w:rPr>
          <w:rFonts w:ascii="Cambria Math" w:hAnsi="Cambria Math" w:cs="Cambria Math"/>
          <w:b/>
          <w:i/>
          <w:color w:val="000000" w:themeColor="text1"/>
          <w:sz w:val="20"/>
          <w:szCs w:val="20"/>
          <w:u w:color="000000" w:themeColor="text1"/>
        </w:rPr>
        <w:t>∠</w:t>
      </w:r>
      <w:r>
        <w:rPr>
          <w:b/>
          <w:i/>
          <w:color w:val="000000" w:themeColor="text1"/>
          <w:sz w:val="20"/>
          <w:szCs w:val="20"/>
          <w:u w:color="000000" w:themeColor="text1"/>
        </w:rPr>
        <w:t>8</w:t>
      </w:r>
      <w:r>
        <w:rPr>
          <w:sz w:val="20"/>
          <w:szCs w:val="20"/>
          <w:u w:color="000000" w:themeColor="text1"/>
        </w:rPr>
        <w:t xml:space="preserve">, and </w:t>
      </w:r>
      <w:r w:rsidRPr="00241FB5">
        <w:rPr>
          <w:rFonts w:ascii="Cambria Math" w:hAnsi="Cambria Math" w:cs="Cambria Math"/>
          <w:b/>
          <w:i/>
          <w:color w:val="FF0000"/>
          <w:sz w:val="20"/>
          <w:szCs w:val="20"/>
          <w:u w:color="000000" w:themeColor="text1"/>
        </w:rPr>
        <w:t>∠</w:t>
      </w:r>
      <w:r>
        <w:rPr>
          <w:b/>
          <w:i/>
          <w:color w:val="FF0000"/>
          <w:sz w:val="20"/>
          <w:szCs w:val="20"/>
          <w:u w:color="000000" w:themeColor="text1"/>
        </w:rPr>
        <w:t>2</w:t>
      </w:r>
      <w:r>
        <w:rPr>
          <w:sz w:val="20"/>
          <w:szCs w:val="20"/>
          <w:u w:color="000000" w:themeColor="text1"/>
        </w:rPr>
        <w:t xml:space="preserve">  =  </w:t>
      </w:r>
      <w:r w:rsidRPr="00241FB5">
        <w:rPr>
          <w:rFonts w:ascii="Cambria Math" w:hAnsi="Cambria Math" w:cs="Cambria Math"/>
          <w:b/>
          <w:i/>
          <w:color w:val="000000" w:themeColor="text1"/>
          <w:sz w:val="20"/>
          <w:szCs w:val="20"/>
          <w:u w:color="000000" w:themeColor="text1"/>
        </w:rPr>
        <w:t>∠</w:t>
      </w:r>
      <w:r>
        <w:rPr>
          <w:b/>
          <w:i/>
          <w:color w:val="000000" w:themeColor="text1"/>
          <w:sz w:val="20"/>
          <w:szCs w:val="20"/>
          <w:u w:color="000000" w:themeColor="text1"/>
        </w:rPr>
        <w:t>6</w:t>
      </w:r>
      <w:r>
        <w:rPr>
          <w:sz w:val="20"/>
          <w:szCs w:val="20"/>
          <w:u w:color="000000" w:themeColor="text1"/>
        </w:rPr>
        <w:t xml:space="preserve">, then </w:t>
      </w:r>
      <w:r w:rsidRPr="00241FB5">
        <w:rPr>
          <w:rFonts w:ascii="Cambria Math" w:hAnsi="Cambria Math" w:cs="Cambria Math"/>
          <w:b/>
          <w:i/>
          <w:color w:val="FF0000"/>
          <w:sz w:val="20"/>
          <w:szCs w:val="20"/>
          <w:u w:color="000000" w:themeColor="text1"/>
          <w:bdr w:val="single" w:sz="4" w:space="0" w:color="auto"/>
        </w:rPr>
        <w:t>∠</w:t>
      </w:r>
      <w:r w:rsidRPr="00241FB5">
        <w:rPr>
          <w:b/>
          <w:i/>
          <w:color w:val="FF0000"/>
          <w:sz w:val="20"/>
          <w:szCs w:val="20"/>
          <w:u w:color="000000" w:themeColor="text1"/>
          <w:bdr w:val="single" w:sz="4" w:space="0" w:color="auto"/>
        </w:rPr>
        <w:t>4</w:t>
      </w:r>
      <w:r w:rsidRPr="00241FB5">
        <w:rPr>
          <w:sz w:val="20"/>
          <w:szCs w:val="20"/>
          <w:u w:color="000000" w:themeColor="text1"/>
          <w:bdr w:val="single" w:sz="4" w:space="0" w:color="auto"/>
        </w:rPr>
        <w:t xml:space="preserve">  +  </w:t>
      </w:r>
      <w:r w:rsidRPr="00241FB5">
        <w:rPr>
          <w:rFonts w:ascii="Cambria Math" w:hAnsi="Cambria Math" w:cs="Cambria Math"/>
          <w:b/>
          <w:i/>
          <w:color w:val="FF0000"/>
          <w:sz w:val="20"/>
          <w:szCs w:val="20"/>
          <w:u w:color="000000" w:themeColor="text1"/>
          <w:bdr w:val="single" w:sz="4" w:space="0" w:color="auto"/>
        </w:rPr>
        <w:t>∠</w:t>
      </w:r>
      <w:r w:rsidRPr="00241FB5">
        <w:rPr>
          <w:b/>
          <w:i/>
          <w:color w:val="FF0000"/>
          <w:sz w:val="20"/>
          <w:szCs w:val="20"/>
          <w:u w:color="000000" w:themeColor="text1"/>
          <w:bdr w:val="single" w:sz="4" w:space="0" w:color="auto"/>
        </w:rPr>
        <w:t>2</w:t>
      </w:r>
      <w:r w:rsidRPr="00241FB5">
        <w:rPr>
          <w:sz w:val="20"/>
          <w:szCs w:val="20"/>
          <w:u w:color="000000" w:themeColor="text1"/>
          <w:bdr w:val="single" w:sz="4" w:space="0" w:color="auto"/>
        </w:rPr>
        <w:t xml:space="preserve">  =  </w:t>
      </w:r>
      <w:r w:rsidRPr="00241FB5">
        <w:rPr>
          <w:rFonts w:ascii="Cambria Math" w:hAnsi="Cambria Math" w:cs="Cambria Math"/>
          <w:b/>
          <w:i/>
          <w:color w:val="00B050"/>
          <w:sz w:val="20"/>
          <w:szCs w:val="20"/>
          <w:u w:color="000000" w:themeColor="text1"/>
          <w:bdr w:val="single" w:sz="4" w:space="0" w:color="auto"/>
        </w:rPr>
        <w:t>∠</w:t>
      </w:r>
      <w:r w:rsidRPr="00241FB5">
        <w:rPr>
          <w:b/>
          <w:i/>
          <w:color w:val="00B050"/>
          <w:sz w:val="20"/>
          <w:szCs w:val="20"/>
          <w:u w:color="000000" w:themeColor="text1"/>
          <w:bdr w:val="single" w:sz="4" w:space="0" w:color="auto"/>
        </w:rPr>
        <w:t>8</w:t>
      </w:r>
      <w:r w:rsidRPr="00241FB5">
        <w:rPr>
          <w:sz w:val="20"/>
          <w:szCs w:val="20"/>
          <w:u w:color="000000" w:themeColor="text1"/>
          <w:bdr w:val="single" w:sz="4" w:space="0" w:color="auto"/>
        </w:rPr>
        <w:t xml:space="preserve">  + </w:t>
      </w:r>
      <w:r w:rsidRPr="00241FB5">
        <w:rPr>
          <w:rFonts w:ascii="Cambria Math" w:hAnsi="Cambria Math" w:cs="Cambria Math"/>
          <w:b/>
          <w:i/>
          <w:color w:val="00B050"/>
          <w:sz w:val="20"/>
          <w:szCs w:val="20"/>
          <w:u w:color="000000" w:themeColor="text1"/>
          <w:bdr w:val="single" w:sz="4" w:space="0" w:color="auto"/>
        </w:rPr>
        <w:t>∠</w:t>
      </w:r>
      <w:r w:rsidRPr="00241FB5">
        <w:rPr>
          <w:b/>
          <w:i/>
          <w:color w:val="00B050"/>
          <w:sz w:val="20"/>
          <w:szCs w:val="20"/>
          <w:u w:color="000000" w:themeColor="text1"/>
          <w:bdr w:val="single" w:sz="4" w:space="0" w:color="auto"/>
        </w:rPr>
        <w:t>6</w:t>
      </w:r>
      <w:r>
        <w:rPr>
          <w:sz w:val="20"/>
          <w:szCs w:val="20"/>
          <w:u w:color="000000" w:themeColor="text1"/>
        </w:rPr>
        <w:t xml:space="preserve">.  </w:t>
      </w:r>
    </w:p>
    <w:p w:rsidR="00AE4A1D" w:rsidRPr="00F82667" w:rsidRDefault="00F36303" w:rsidP="00AE4A1D">
      <w:pPr>
        <w:pStyle w:val="BodyText"/>
        <w:spacing w:after="120"/>
        <w:ind w:left="720" w:firstLine="0"/>
        <w:rPr>
          <w:sz w:val="20"/>
          <w:szCs w:val="20"/>
          <w:u w:color="000000" w:themeColor="text1"/>
        </w:rPr>
      </w:pPr>
      <w:r>
        <w:rPr>
          <w:noProof/>
          <w:sz w:val="20"/>
          <w:szCs w:val="20"/>
          <w:u w:color="000000" w:themeColor="text1"/>
        </w:rPr>
        <w:pict>
          <v:oval id="_x0000_s10238" style="position:absolute;left:0;text-align:left;margin-left:18pt;margin-top:3.75pt;width:136.95pt;height:17.4pt;z-index:252527616"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D</w:t>
      </w:r>
      <w:r w:rsidR="00AE4A1D" w:rsidRPr="00F82667">
        <w:rPr>
          <w:sz w:val="20"/>
          <w:szCs w:val="20"/>
          <w:u w:color="000000" w:themeColor="text1"/>
        </w:rPr>
        <w:t xml:space="preserve"> is the correct answer.</w:t>
      </w:r>
    </w:p>
    <w:p w:rsidR="00AE4A1D" w:rsidRPr="00F82667" w:rsidRDefault="00AE4A1D" w:rsidP="00AE4A1D">
      <w:pPr>
        <w:pStyle w:val="BodyText"/>
        <w:numPr>
          <w:ilvl w:val="0"/>
          <w:numId w:val="120"/>
        </w:numPr>
        <w:spacing w:before="0" w:after="0"/>
        <w:rPr>
          <w:sz w:val="20"/>
          <w:szCs w:val="20"/>
          <w:u w:color="000000" w:themeColor="text1"/>
        </w:rPr>
      </w:pPr>
      <w:r>
        <w:rPr>
          <w:sz w:val="20"/>
          <w:szCs w:val="20"/>
          <w:u w:color="000000" w:themeColor="text1"/>
        </w:rPr>
        <w:t xml:space="preserve">Data problem.  </w:t>
      </w:r>
    </w:p>
    <w:p w:rsidR="00AE4A1D" w:rsidRPr="00F82667"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 are we looking for?  </w:t>
      </w:r>
      <w:r>
        <w:rPr>
          <w:b/>
          <w:i/>
          <w:color w:val="00B050"/>
          <w:sz w:val="20"/>
          <w:szCs w:val="20"/>
          <w:u w:color="000000" w:themeColor="text1"/>
        </w:rPr>
        <w:t>unemployed women</w:t>
      </w:r>
      <w:r>
        <w:rPr>
          <w:sz w:val="20"/>
          <w:szCs w:val="20"/>
          <w:u w:color="000000" w:themeColor="text1"/>
        </w:rPr>
        <w:t xml:space="preserve">. </w:t>
      </w:r>
    </w:p>
    <w:p w:rsidR="00AE4A1D" w:rsidRDefault="00AE4A1D" w:rsidP="00AE4A1D">
      <w:pPr>
        <w:pStyle w:val="BodyText"/>
        <w:numPr>
          <w:ilvl w:val="1"/>
          <w:numId w:val="120"/>
        </w:numPr>
        <w:spacing w:before="0" w:after="0" w:line="240" w:lineRule="auto"/>
        <w:rPr>
          <w:sz w:val="20"/>
          <w:szCs w:val="20"/>
          <w:u w:color="000000" w:themeColor="text1"/>
        </w:rPr>
      </w:pPr>
      <w:r>
        <w:rPr>
          <w:sz w:val="20"/>
          <w:szCs w:val="20"/>
          <w:u w:color="000000" w:themeColor="text1"/>
        </w:rPr>
        <w:t xml:space="preserve">Fill in the table.  Let’s start by looking at the women row.  If we knew how many women were employed, we could subtract that from the total women to find the </w:t>
      </w:r>
      <w:r w:rsidRPr="00B2624F">
        <w:rPr>
          <w:b/>
          <w:i/>
          <w:color w:val="00B050"/>
          <w:sz w:val="20"/>
          <w:szCs w:val="20"/>
          <w:u w:color="000000" w:themeColor="text1"/>
        </w:rPr>
        <w:t>unemployed women</w:t>
      </w:r>
      <w:r>
        <w:rPr>
          <w:sz w:val="20"/>
          <w:szCs w:val="20"/>
          <w:u w:color="000000" w:themeColor="text1"/>
        </w:rPr>
        <w:t xml:space="preserve">.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We can find employed women by subtracting men employed (27,000) from the total employed (48,000).</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Total employed – Men employed =  Women employed</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48,000          –        27,000        =          </w:t>
      </w:r>
      <w:r w:rsidRPr="00B2624F">
        <w:rPr>
          <w:b/>
          <w:i/>
          <w:color w:val="FF0000"/>
          <w:sz w:val="20"/>
          <w:szCs w:val="20"/>
          <w:u w:color="000000" w:themeColor="text1"/>
        </w:rPr>
        <w:t>21,000</w:t>
      </w:r>
    </w:p>
    <w:p w:rsidR="00AE4A1D" w:rsidRDefault="00AE4A1D">
      <w:pPr>
        <w:spacing w:before="0" w:after="200"/>
        <w:rPr>
          <w:sz w:val="20"/>
          <w:szCs w:val="20"/>
          <w:u w:color="000000" w:themeColor="text1"/>
        </w:rPr>
      </w:pPr>
      <w:r>
        <w:rPr>
          <w:sz w:val="20"/>
          <w:szCs w:val="20"/>
          <w:u w:color="000000" w:themeColor="text1"/>
        </w:rPr>
        <w:br w:type="page"/>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lastRenderedPageBreak/>
        <w:t xml:space="preserve">Find </w:t>
      </w:r>
      <w:r w:rsidRPr="00B2624F">
        <w:rPr>
          <w:b/>
          <w:i/>
          <w:color w:val="00B050"/>
          <w:sz w:val="20"/>
          <w:szCs w:val="20"/>
          <w:u w:color="000000" w:themeColor="text1"/>
        </w:rPr>
        <w:t>unemployed women</w:t>
      </w:r>
      <w:r>
        <w:rPr>
          <w:sz w:val="20"/>
          <w:szCs w:val="20"/>
          <w:u w:color="000000" w:themeColor="text1"/>
        </w:rPr>
        <w:t xml:space="preserve"> by subtracting </w:t>
      </w:r>
      <w:r w:rsidRPr="00B2624F">
        <w:rPr>
          <w:b/>
          <w:i/>
          <w:color w:val="FF0000"/>
          <w:sz w:val="20"/>
          <w:szCs w:val="20"/>
          <w:u w:color="000000" w:themeColor="text1"/>
        </w:rPr>
        <w:t>employed women</w:t>
      </w:r>
      <w:r>
        <w:rPr>
          <w:sz w:val="20"/>
          <w:szCs w:val="20"/>
          <w:u w:color="000000" w:themeColor="text1"/>
        </w:rPr>
        <w:t xml:space="preserve"> (</w:t>
      </w:r>
      <w:r w:rsidRPr="00B2624F">
        <w:rPr>
          <w:b/>
          <w:i/>
          <w:color w:val="FF0000"/>
          <w:sz w:val="20"/>
          <w:szCs w:val="20"/>
          <w:u w:color="000000" w:themeColor="text1"/>
        </w:rPr>
        <w:t>21,000</w:t>
      </w:r>
      <w:r>
        <w:rPr>
          <w:sz w:val="20"/>
          <w:szCs w:val="20"/>
          <w:u w:color="000000" w:themeColor="text1"/>
        </w:rPr>
        <w:t>) from total women (21,500).</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Total women  –  </w:t>
      </w:r>
      <w:r w:rsidRPr="00B2624F">
        <w:rPr>
          <w:b/>
          <w:i/>
          <w:color w:val="FF0000"/>
          <w:sz w:val="20"/>
          <w:szCs w:val="20"/>
          <w:u w:color="000000" w:themeColor="text1"/>
        </w:rPr>
        <w:t>employed women</w:t>
      </w:r>
      <w:r>
        <w:rPr>
          <w:sz w:val="20"/>
          <w:szCs w:val="20"/>
          <w:u w:color="000000" w:themeColor="text1"/>
        </w:rPr>
        <w:t xml:space="preserve">  =  </w:t>
      </w:r>
      <w:r w:rsidRPr="00B2624F">
        <w:rPr>
          <w:b/>
          <w:i/>
          <w:color w:val="00B050"/>
          <w:sz w:val="20"/>
          <w:szCs w:val="20"/>
          <w:u w:color="000000" w:themeColor="text1"/>
        </w:rPr>
        <w:t>unemployed women</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21,500        –             </w:t>
      </w:r>
      <w:r w:rsidRPr="00B2624F">
        <w:rPr>
          <w:b/>
          <w:i/>
          <w:color w:val="FF0000"/>
          <w:sz w:val="20"/>
          <w:szCs w:val="20"/>
          <w:u w:color="000000" w:themeColor="text1"/>
        </w:rPr>
        <w:t>21,000</w:t>
      </w:r>
      <w:r>
        <w:rPr>
          <w:sz w:val="20"/>
          <w:szCs w:val="20"/>
          <w:u w:color="000000" w:themeColor="text1"/>
        </w:rPr>
        <w:t xml:space="preserve">              =                </w:t>
      </w:r>
      <w:r w:rsidRPr="00B2624F">
        <w:rPr>
          <w:b/>
          <w:i/>
          <w:color w:val="00B050"/>
          <w:sz w:val="20"/>
          <w:szCs w:val="20"/>
          <w:u w:color="000000" w:themeColor="text1"/>
        </w:rPr>
        <w:t>500</w:t>
      </w:r>
    </w:p>
    <w:p w:rsidR="00AE4A1D" w:rsidRPr="003661D8" w:rsidRDefault="00AE4A1D" w:rsidP="00AE4A1D">
      <w:pPr>
        <w:pStyle w:val="BodyText"/>
        <w:numPr>
          <w:ilvl w:val="3"/>
          <w:numId w:val="120"/>
        </w:numPr>
        <w:spacing w:before="0" w:after="0"/>
        <w:rPr>
          <w:sz w:val="20"/>
          <w:szCs w:val="20"/>
          <w:u w:color="000000" w:themeColor="text1"/>
        </w:rPr>
      </w:pPr>
      <w:r w:rsidRPr="00B2624F">
        <w:rPr>
          <w:b/>
          <w:i/>
          <w:color w:val="00B050"/>
          <w:sz w:val="20"/>
          <w:szCs w:val="20"/>
          <w:u w:color="000000" w:themeColor="text1"/>
          <w:bdr w:val="single" w:sz="4" w:space="0" w:color="auto"/>
        </w:rPr>
        <w:t xml:space="preserve">unemployed women  </w:t>
      </w:r>
      <w:r w:rsidRPr="00B2624F">
        <w:rPr>
          <w:sz w:val="20"/>
          <w:szCs w:val="20"/>
          <w:u w:color="000000" w:themeColor="text1"/>
          <w:bdr w:val="single" w:sz="4" w:space="0" w:color="auto"/>
        </w:rPr>
        <w:t xml:space="preserve">=  </w:t>
      </w:r>
      <w:r w:rsidRPr="00B2624F">
        <w:rPr>
          <w:b/>
          <w:i/>
          <w:color w:val="00B050"/>
          <w:sz w:val="20"/>
          <w:szCs w:val="20"/>
          <w:u w:color="000000" w:themeColor="text1"/>
          <w:bdr w:val="single" w:sz="4" w:space="0" w:color="auto"/>
        </w:rPr>
        <w:t>500</w:t>
      </w:r>
    </w:p>
    <w:tbl>
      <w:tblPr>
        <w:tblStyle w:val="TableGrid"/>
        <w:tblW w:w="0" w:type="auto"/>
        <w:tblInd w:w="720" w:type="dxa"/>
        <w:tblLook w:val="04A0"/>
      </w:tblPr>
      <w:tblGrid>
        <w:gridCol w:w="2371"/>
        <w:gridCol w:w="2623"/>
        <w:gridCol w:w="2313"/>
        <w:gridCol w:w="2313"/>
      </w:tblGrid>
      <w:tr w:rsidR="00AE4A1D" w:rsidTr="00A46C10">
        <w:trPr>
          <w:cnfStyle w:val="100000000000"/>
        </w:trPr>
        <w:tc>
          <w:tcPr>
            <w:tcW w:w="2371" w:type="dxa"/>
          </w:tcPr>
          <w:p w:rsidR="00AE4A1D" w:rsidRDefault="00AE4A1D" w:rsidP="00A46C10">
            <w:pPr>
              <w:pStyle w:val="BodyText"/>
              <w:spacing w:before="0"/>
              <w:ind w:firstLine="0"/>
              <w:jc w:val="center"/>
              <w:rPr>
                <w:sz w:val="20"/>
                <w:u w:color="000000" w:themeColor="text1"/>
              </w:rPr>
            </w:pPr>
          </w:p>
        </w:tc>
        <w:tc>
          <w:tcPr>
            <w:tcW w:w="2623" w:type="dxa"/>
          </w:tcPr>
          <w:p w:rsidR="00AE4A1D" w:rsidRDefault="00AE4A1D" w:rsidP="00A46C10">
            <w:pPr>
              <w:pStyle w:val="BodyText"/>
              <w:spacing w:before="0"/>
              <w:ind w:firstLine="0"/>
              <w:jc w:val="center"/>
              <w:rPr>
                <w:sz w:val="20"/>
                <w:u w:color="000000" w:themeColor="text1"/>
              </w:rPr>
            </w:pPr>
            <w:r>
              <w:rPr>
                <w:sz w:val="20"/>
                <w:u w:color="000000" w:themeColor="text1"/>
              </w:rPr>
              <w:t>Employed</w:t>
            </w:r>
          </w:p>
        </w:tc>
        <w:tc>
          <w:tcPr>
            <w:tcW w:w="2313" w:type="dxa"/>
          </w:tcPr>
          <w:p w:rsidR="00AE4A1D" w:rsidRDefault="00AE4A1D" w:rsidP="00A46C10">
            <w:pPr>
              <w:pStyle w:val="BodyText"/>
              <w:spacing w:before="0"/>
              <w:ind w:firstLine="0"/>
              <w:jc w:val="center"/>
              <w:rPr>
                <w:sz w:val="20"/>
                <w:u w:color="000000" w:themeColor="text1"/>
              </w:rPr>
            </w:pPr>
            <w:r>
              <w:rPr>
                <w:sz w:val="20"/>
                <w:u w:color="000000" w:themeColor="text1"/>
              </w:rPr>
              <w:t>Unemployed</w:t>
            </w:r>
          </w:p>
        </w:tc>
        <w:tc>
          <w:tcPr>
            <w:tcW w:w="2313" w:type="dxa"/>
          </w:tcPr>
          <w:p w:rsidR="00AE4A1D" w:rsidRDefault="00AE4A1D" w:rsidP="00A46C10">
            <w:pPr>
              <w:pStyle w:val="BodyText"/>
              <w:spacing w:before="0"/>
              <w:ind w:firstLine="0"/>
              <w:jc w:val="center"/>
              <w:rPr>
                <w:sz w:val="20"/>
                <w:u w:color="000000" w:themeColor="text1"/>
              </w:rPr>
            </w:pPr>
            <w:r>
              <w:rPr>
                <w:sz w:val="20"/>
                <w:u w:color="000000" w:themeColor="text1"/>
              </w:rPr>
              <w:t>Total</w:t>
            </w:r>
          </w:p>
        </w:tc>
      </w:tr>
      <w:tr w:rsidR="00AE4A1D" w:rsidTr="00A46C10">
        <w:tc>
          <w:tcPr>
            <w:tcW w:w="2371" w:type="dxa"/>
          </w:tcPr>
          <w:p w:rsidR="00AE4A1D" w:rsidRDefault="00AE4A1D" w:rsidP="00A46C10">
            <w:pPr>
              <w:pStyle w:val="BodyText"/>
              <w:spacing w:before="0"/>
              <w:ind w:firstLine="0"/>
              <w:jc w:val="center"/>
              <w:rPr>
                <w:sz w:val="20"/>
                <w:u w:color="000000" w:themeColor="text1"/>
              </w:rPr>
            </w:pPr>
            <w:r>
              <w:rPr>
                <w:sz w:val="20"/>
                <w:u w:color="000000" w:themeColor="text1"/>
              </w:rPr>
              <w:t>Men</w:t>
            </w:r>
          </w:p>
        </w:tc>
        <w:tc>
          <w:tcPr>
            <w:tcW w:w="2623" w:type="dxa"/>
          </w:tcPr>
          <w:p w:rsidR="00AE4A1D" w:rsidRDefault="00AE4A1D" w:rsidP="00A46C10">
            <w:pPr>
              <w:pStyle w:val="BodyText"/>
              <w:spacing w:before="0"/>
              <w:ind w:firstLine="0"/>
              <w:jc w:val="center"/>
              <w:rPr>
                <w:sz w:val="20"/>
                <w:u w:color="000000" w:themeColor="text1"/>
              </w:rPr>
            </w:pPr>
            <w:r>
              <w:rPr>
                <w:sz w:val="20"/>
                <w:u w:color="000000" w:themeColor="text1"/>
              </w:rPr>
              <w:t>27,000</w:t>
            </w:r>
          </w:p>
        </w:tc>
        <w:tc>
          <w:tcPr>
            <w:tcW w:w="2313" w:type="dxa"/>
          </w:tcPr>
          <w:p w:rsidR="00AE4A1D" w:rsidRDefault="00AE4A1D" w:rsidP="00A46C10">
            <w:pPr>
              <w:pStyle w:val="BodyText"/>
              <w:spacing w:before="0"/>
              <w:ind w:firstLine="0"/>
              <w:jc w:val="center"/>
              <w:rPr>
                <w:sz w:val="20"/>
                <w:u w:color="000000" w:themeColor="text1"/>
              </w:rPr>
            </w:pPr>
          </w:p>
        </w:tc>
        <w:tc>
          <w:tcPr>
            <w:tcW w:w="2313" w:type="dxa"/>
          </w:tcPr>
          <w:p w:rsidR="00AE4A1D" w:rsidRDefault="00AE4A1D" w:rsidP="00A46C10">
            <w:pPr>
              <w:pStyle w:val="BodyText"/>
              <w:spacing w:before="0"/>
              <w:ind w:firstLine="0"/>
              <w:jc w:val="center"/>
              <w:rPr>
                <w:sz w:val="20"/>
                <w:u w:color="000000" w:themeColor="text1"/>
              </w:rPr>
            </w:pPr>
          </w:p>
        </w:tc>
      </w:tr>
      <w:tr w:rsidR="00AE4A1D" w:rsidTr="00A46C10">
        <w:tc>
          <w:tcPr>
            <w:tcW w:w="2371" w:type="dxa"/>
          </w:tcPr>
          <w:p w:rsidR="00AE4A1D" w:rsidRDefault="00AE4A1D" w:rsidP="00A46C10">
            <w:pPr>
              <w:pStyle w:val="BodyText"/>
              <w:spacing w:before="0"/>
              <w:ind w:firstLine="0"/>
              <w:jc w:val="center"/>
              <w:rPr>
                <w:sz w:val="20"/>
                <w:u w:color="000000" w:themeColor="text1"/>
              </w:rPr>
            </w:pPr>
            <w:r>
              <w:rPr>
                <w:sz w:val="20"/>
                <w:u w:color="000000" w:themeColor="text1"/>
              </w:rPr>
              <w:t>Women</w:t>
            </w:r>
          </w:p>
        </w:tc>
        <w:tc>
          <w:tcPr>
            <w:tcW w:w="2623" w:type="dxa"/>
          </w:tcPr>
          <w:p w:rsidR="00AE4A1D" w:rsidRPr="00B2624F" w:rsidRDefault="00AE4A1D" w:rsidP="00A46C10">
            <w:pPr>
              <w:pStyle w:val="BodyText"/>
              <w:spacing w:before="0"/>
              <w:ind w:firstLine="0"/>
              <w:jc w:val="center"/>
              <w:rPr>
                <w:b/>
                <w:i/>
                <w:color w:val="FF0000"/>
                <w:sz w:val="20"/>
                <w:u w:color="000000" w:themeColor="text1"/>
              </w:rPr>
            </w:pPr>
            <w:r w:rsidRPr="00B2624F">
              <w:rPr>
                <w:b/>
                <w:i/>
                <w:color w:val="FF0000"/>
                <w:sz w:val="20"/>
                <w:u w:color="000000" w:themeColor="text1"/>
              </w:rPr>
              <w:t>21,000</w:t>
            </w:r>
          </w:p>
        </w:tc>
        <w:tc>
          <w:tcPr>
            <w:tcW w:w="2313" w:type="dxa"/>
          </w:tcPr>
          <w:p w:rsidR="00AE4A1D" w:rsidRPr="004259F2" w:rsidRDefault="00AE4A1D" w:rsidP="00A46C10">
            <w:pPr>
              <w:pStyle w:val="BodyText"/>
              <w:spacing w:before="0"/>
              <w:ind w:firstLine="0"/>
              <w:jc w:val="center"/>
              <w:rPr>
                <w:b/>
                <w:i/>
                <w:color w:val="00B050"/>
                <w:sz w:val="20"/>
                <w:u w:color="000000" w:themeColor="text1"/>
              </w:rPr>
            </w:pPr>
            <w:r>
              <w:rPr>
                <w:b/>
                <w:i/>
                <w:color w:val="00B050"/>
                <w:sz w:val="20"/>
                <w:u w:color="000000" w:themeColor="text1"/>
              </w:rPr>
              <w:t>500</w:t>
            </w:r>
          </w:p>
        </w:tc>
        <w:tc>
          <w:tcPr>
            <w:tcW w:w="2313" w:type="dxa"/>
          </w:tcPr>
          <w:p w:rsidR="00AE4A1D" w:rsidRDefault="00AE4A1D" w:rsidP="00A46C10">
            <w:pPr>
              <w:pStyle w:val="BodyText"/>
              <w:spacing w:before="0"/>
              <w:ind w:firstLine="0"/>
              <w:jc w:val="center"/>
              <w:rPr>
                <w:sz w:val="20"/>
                <w:u w:color="000000" w:themeColor="text1"/>
              </w:rPr>
            </w:pPr>
            <w:r>
              <w:rPr>
                <w:sz w:val="20"/>
                <w:u w:color="000000" w:themeColor="text1"/>
              </w:rPr>
              <w:t>21,500</w:t>
            </w:r>
          </w:p>
        </w:tc>
      </w:tr>
      <w:tr w:rsidR="00AE4A1D" w:rsidTr="00A46C10">
        <w:tc>
          <w:tcPr>
            <w:tcW w:w="2371" w:type="dxa"/>
          </w:tcPr>
          <w:p w:rsidR="00AE4A1D" w:rsidRDefault="00AE4A1D" w:rsidP="00A46C10">
            <w:pPr>
              <w:pStyle w:val="BodyText"/>
              <w:spacing w:before="0"/>
              <w:ind w:firstLine="0"/>
              <w:jc w:val="center"/>
              <w:rPr>
                <w:sz w:val="20"/>
                <w:u w:color="000000" w:themeColor="text1"/>
              </w:rPr>
            </w:pPr>
            <w:r>
              <w:rPr>
                <w:sz w:val="20"/>
                <w:u w:color="000000" w:themeColor="text1"/>
              </w:rPr>
              <w:t>Total</w:t>
            </w:r>
          </w:p>
        </w:tc>
        <w:tc>
          <w:tcPr>
            <w:tcW w:w="2623" w:type="dxa"/>
          </w:tcPr>
          <w:p w:rsidR="00AE4A1D" w:rsidRDefault="00AE4A1D" w:rsidP="00A46C10">
            <w:pPr>
              <w:pStyle w:val="BodyText"/>
              <w:spacing w:before="0"/>
              <w:ind w:firstLine="0"/>
              <w:jc w:val="center"/>
              <w:rPr>
                <w:sz w:val="20"/>
                <w:u w:color="000000" w:themeColor="text1"/>
              </w:rPr>
            </w:pPr>
            <w:r>
              <w:rPr>
                <w:sz w:val="20"/>
                <w:u w:color="000000" w:themeColor="text1"/>
              </w:rPr>
              <w:t>48,000</w:t>
            </w:r>
          </w:p>
        </w:tc>
        <w:tc>
          <w:tcPr>
            <w:tcW w:w="2313" w:type="dxa"/>
          </w:tcPr>
          <w:p w:rsidR="00AE4A1D" w:rsidRDefault="00AE4A1D" w:rsidP="00A46C10">
            <w:pPr>
              <w:pStyle w:val="BodyText"/>
              <w:spacing w:before="0"/>
              <w:ind w:firstLine="0"/>
              <w:jc w:val="center"/>
              <w:rPr>
                <w:sz w:val="20"/>
                <w:u w:color="000000" w:themeColor="text1"/>
              </w:rPr>
            </w:pPr>
          </w:p>
        </w:tc>
        <w:tc>
          <w:tcPr>
            <w:tcW w:w="2313" w:type="dxa"/>
          </w:tcPr>
          <w:p w:rsidR="00AE4A1D" w:rsidRDefault="00AE4A1D" w:rsidP="00A46C10">
            <w:pPr>
              <w:pStyle w:val="BodyText"/>
              <w:spacing w:before="0"/>
              <w:ind w:firstLine="0"/>
              <w:jc w:val="center"/>
              <w:rPr>
                <w:sz w:val="20"/>
                <w:u w:color="000000" w:themeColor="text1"/>
              </w:rPr>
            </w:pPr>
            <w:r>
              <w:rPr>
                <w:sz w:val="20"/>
                <w:u w:color="000000" w:themeColor="text1"/>
              </w:rPr>
              <w:t>50,500</w:t>
            </w:r>
          </w:p>
        </w:tc>
      </w:tr>
    </w:tbl>
    <w:p w:rsidR="00AE4A1D" w:rsidRPr="00F82667"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0239" style="position:absolute;left:0;text-align:left;margin-left:18pt;margin-top:3.75pt;width:136.95pt;height:17.4pt;z-index:252528640;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A</w:t>
      </w:r>
      <w:r w:rsidR="00AE4A1D" w:rsidRPr="00F82667">
        <w:rPr>
          <w:sz w:val="20"/>
          <w:szCs w:val="20"/>
          <w:u w:color="000000" w:themeColor="text1"/>
        </w:rPr>
        <w:t xml:space="preserve"> is the correct answer.</w:t>
      </w:r>
    </w:p>
    <w:p w:rsidR="00AE4A1D" w:rsidRDefault="00AE4A1D" w:rsidP="00AE4A1D">
      <w:pPr>
        <w:pStyle w:val="BodyText"/>
        <w:numPr>
          <w:ilvl w:val="0"/>
          <w:numId w:val="120"/>
        </w:numPr>
        <w:spacing w:before="0" w:after="0"/>
        <w:rPr>
          <w:sz w:val="20"/>
          <w:szCs w:val="20"/>
          <w:u w:color="000000" w:themeColor="text1"/>
        </w:rPr>
      </w:pPr>
      <w:r>
        <w:rPr>
          <w:sz w:val="20"/>
          <w:szCs w:val="20"/>
          <w:u w:color="000000" w:themeColor="text1"/>
        </w:rPr>
        <w:t>Function with friends.</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20"/>
        </w:numPr>
        <w:spacing w:before="0" w:after="0"/>
        <w:rPr>
          <w:sz w:val="20"/>
          <w:szCs w:val="20"/>
          <w:u w:color="000000" w:themeColor="text1"/>
        </w:rPr>
      </w:pPr>
      <w:r>
        <w:rPr>
          <w:b/>
          <w:i/>
          <w:color w:val="FF0000"/>
          <w:sz w:val="20"/>
          <w:szCs w:val="20"/>
          <w:u w:color="000000" w:themeColor="text1"/>
        </w:rPr>
        <w:t>A</w:t>
      </w:r>
      <w:r>
        <w:rPr>
          <w:color w:val="000000" w:themeColor="text1"/>
          <w:sz w:val="20"/>
          <w:szCs w:val="20"/>
          <w:u w:color="000000" w:themeColor="text1"/>
        </w:rPr>
        <w:t xml:space="preserve"> is the net amount in dollars.</w:t>
      </w:r>
    </w:p>
    <w:p w:rsidR="00AE4A1D" w:rsidRDefault="00AE4A1D" w:rsidP="00AE4A1D">
      <w:pPr>
        <w:pStyle w:val="BodyText"/>
        <w:numPr>
          <w:ilvl w:val="3"/>
          <w:numId w:val="120"/>
        </w:numPr>
        <w:spacing w:before="0" w:after="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is the number of cars washed.</w:t>
      </w:r>
    </w:p>
    <w:p w:rsidR="00AE4A1D" w:rsidRDefault="00AE4A1D" w:rsidP="00AE4A1D">
      <w:pPr>
        <w:pStyle w:val="BodyText"/>
        <w:numPr>
          <w:ilvl w:val="3"/>
          <w:numId w:val="120"/>
        </w:numPr>
        <w:spacing w:before="0" w:after="0"/>
        <w:rPr>
          <w:sz w:val="20"/>
          <w:szCs w:val="20"/>
          <w:u w:color="000000" w:themeColor="text1"/>
        </w:rPr>
      </w:pPr>
      <w:r>
        <w:rPr>
          <w:b/>
          <w:i/>
          <w:color w:val="FF0000"/>
          <w:sz w:val="20"/>
          <w:szCs w:val="20"/>
          <w:u w:color="000000" w:themeColor="text1"/>
        </w:rPr>
        <w:t>A</w:t>
      </w:r>
      <w:r>
        <w:rPr>
          <w:color w:val="000000" w:themeColor="text1"/>
          <w:sz w:val="20"/>
          <w:szCs w:val="20"/>
          <w:u w:color="000000" w:themeColor="text1"/>
        </w:rPr>
        <w:t>(</w:t>
      </w:r>
      <w:r>
        <w:rPr>
          <w:b/>
          <w:i/>
          <w:color w:val="1F497D" w:themeColor="text2"/>
          <w:sz w:val="20"/>
          <w:szCs w:val="20"/>
          <w:u w:color="000000" w:themeColor="text1"/>
        </w:rPr>
        <w:t>k</w:t>
      </w:r>
      <w:r>
        <w:rPr>
          <w:color w:val="000000" w:themeColor="text1"/>
          <w:sz w:val="20"/>
          <w:szCs w:val="20"/>
          <w:u w:color="000000" w:themeColor="text1"/>
        </w:rPr>
        <w:t>) =  4</w:t>
      </w:r>
      <w:r>
        <w:rPr>
          <w:b/>
          <w:i/>
          <w:color w:val="1F497D" w:themeColor="text2"/>
          <w:sz w:val="20"/>
          <w:szCs w:val="20"/>
          <w:u w:color="000000" w:themeColor="text1"/>
        </w:rPr>
        <w:t>k</w:t>
      </w:r>
      <w:r>
        <w:rPr>
          <w:color w:val="000000" w:themeColor="text1"/>
          <w:sz w:val="20"/>
          <w:szCs w:val="20"/>
          <w:u w:color="000000" w:themeColor="text1"/>
        </w:rPr>
        <w:t xml:space="preserve"> -30 is the function.</w:t>
      </w:r>
    </w:p>
    <w:p w:rsidR="00AE4A1D" w:rsidRDefault="00AE4A1D" w:rsidP="00AE4A1D">
      <w:pPr>
        <w:pStyle w:val="BodyText"/>
        <w:numPr>
          <w:ilvl w:val="1"/>
          <w:numId w:val="120"/>
        </w:numPr>
        <w:spacing w:before="0" w:after="0"/>
        <w:rPr>
          <w:sz w:val="20"/>
          <w:szCs w:val="20"/>
          <w:u w:color="000000" w:themeColor="text1"/>
        </w:rPr>
      </w:pPr>
      <w:r w:rsidRPr="00FD4AD8">
        <w:rPr>
          <w:sz w:val="20"/>
          <w:szCs w:val="20"/>
          <w:u w:color="000000" w:themeColor="text1"/>
        </w:rPr>
        <w:t xml:space="preserve">What are we looking for?  The </w:t>
      </w:r>
      <w:r>
        <w:rPr>
          <w:b/>
          <w:i/>
          <w:color w:val="00B050"/>
          <w:sz w:val="20"/>
          <w:szCs w:val="20"/>
          <w:u w:color="000000" w:themeColor="text1"/>
        </w:rPr>
        <w:t>net amount</w:t>
      </w:r>
      <w:r w:rsidRPr="00FD4AD8">
        <w:rPr>
          <w:sz w:val="20"/>
          <w:szCs w:val="20"/>
          <w:u w:color="000000" w:themeColor="text1"/>
        </w:rPr>
        <w:t xml:space="preserve"> </w:t>
      </w:r>
      <w:r>
        <w:rPr>
          <w:sz w:val="20"/>
          <w:szCs w:val="20"/>
          <w:u w:color="000000" w:themeColor="text1"/>
        </w:rPr>
        <w:t xml:space="preserve">when </w:t>
      </w:r>
      <w:r>
        <w:rPr>
          <w:b/>
          <w:i/>
          <w:color w:val="1F497D" w:themeColor="text2"/>
          <w:sz w:val="20"/>
          <w:szCs w:val="20"/>
          <w:u w:color="000000" w:themeColor="text1"/>
        </w:rPr>
        <w:t>15</w:t>
      </w:r>
      <w:r>
        <w:rPr>
          <w:sz w:val="20"/>
          <w:szCs w:val="20"/>
          <w:u w:color="000000" w:themeColor="text1"/>
        </w:rPr>
        <w:t xml:space="preserve"> cars are washed.</w:t>
      </w:r>
      <w:r w:rsidRPr="00FD4AD8">
        <w:rPr>
          <w:sz w:val="20"/>
          <w:szCs w:val="20"/>
          <w:u w:color="000000" w:themeColor="text1"/>
        </w:rPr>
        <w:t xml:space="preserve"> </w:t>
      </w:r>
    </w:p>
    <w:p w:rsidR="00AE4A1D" w:rsidRPr="004A4047"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Don’t let the </w:t>
      </w:r>
      <w:r>
        <w:rPr>
          <w:b/>
          <w:i/>
          <w:color w:val="FF0000"/>
          <w:sz w:val="20"/>
          <w:szCs w:val="20"/>
          <w:u w:color="000000" w:themeColor="text1"/>
        </w:rPr>
        <w:t>A</w:t>
      </w:r>
      <w:r>
        <w:rPr>
          <w:color w:val="000000" w:themeColor="text1"/>
          <w:sz w:val="20"/>
          <w:szCs w:val="20"/>
          <w:u w:color="000000" w:themeColor="text1"/>
        </w:rPr>
        <w:t>(</w:t>
      </w:r>
      <w:r>
        <w:rPr>
          <w:b/>
          <w:i/>
          <w:color w:val="1F497D" w:themeColor="text2"/>
          <w:sz w:val="20"/>
          <w:szCs w:val="20"/>
          <w:u w:color="000000" w:themeColor="text1"/>
        </w:rPr>
        <w:t>k</w:t>
      </w:r>
      <w:r>
        <w:rPr>
          <w:color w:val="000000" w:themeColor="text1"/>
          <w:sz w:val="20"/>
          <w:szCs w:val="20"/>
          <w:u w:color="000000" w:themeColor="text1"/>
        </w:rPr>
        <w:t xml:space="preserve">) fool us.  That’s just a f(x) function, where </w:t>
      </w:r>
      <w:r>
        <w:rPr>
          <w:b/>
          <w:i/>
          <w:color w:val="FF0000"/>
          <w:sz w:val="20"/>
          <w:szCs w:val="20"/>
          <w:u w:color="000000" w:themeColor="text1"/>
        </w:rPr>
        <w:t>A</w:t>
      </w:r>
      <w:r>
        <w:rPr>
          <w:color w:val="000000" w:themeColor="text1"/>
          <w:sz w:val="20"/>
          <w:szCs w:val="20"/>
          <w:u w:color="000000" w:themeColor="text1"/>
        </w:rPr>
        <w:t xml:space="preserve"> is the f and </w:t>
      </w:r>
      <w:r>
        <w:rPr>
          <w:b/>
          <w:i/>
          <w:color w:val="1F497D" w:themeColor="text2"/>
          <w:sz w:val="20"/>
          <w:szCs w:val="20"/>
          <w:u w:color="000000" w:themeColor="text1"/>
        </w:rPr>
        <w:t>k</w:t>
      </w:r>
      <w:r>
        <w:rPr>
          <w:color w:val="000000" w:themeColor="text1"/>
          <w:sz w:val="20"/>
          <w:szCs w:val="20"/>
          <w:u w:color="000000" w:themeColor="text1"/>
        </w:rPr>
        <w:t xml:space="preserve"> is the x input.  Plug </w:t>
      </w:r>
      <w:r>
        <w:rPr>
          <w:b/>
          <w:i/>
          <w:color w:val="1F497D" w:themeColor="text2"/>
          <w:sz w:val="20"/>
          <w:szCs w:val="20"/>
          <w:u w:color="000000" w:themeColor="text1"/>
        </w:rPr>
        <w:t xml:space="preserve">k </w:t>
      </w:r>
      <w:r>
        <w:rPr>
          <w:color w:val="000000" w:themeColor="text1"/>
          <w:sz w:val="20"/>
          <w:szCs w:val="20"/>
          <w:u w:color="000000" w:themeColor="text1"/>
        </w:rPr>
        <w:t>=</w:t>
      </w:r>
      <w:r>
        <w:rPr>
          <w:b/>
          <w:i/>
          <w:color w:val="1F497D" w:themeColor="text2"/>
          <w:sz w:val="20"/>
          <w:szCs w:val="20"/>
          <w:u w:color="000000" w:themeColor="text1"/>
        </w:rPr>
        <w:t xml:space="preserve"> 15</w:t>
      </w:r>
      <w:r>
        <w:rPr>
          <w:color w:val="000000" w:themeColor="text1"/>
          <w:sz w:val="20"/>
          <w:szCs w:val="20"/>
          <w:u w:color="000000" w:themeColor="text1"/>
        </w:rPr>
        <w:t xml:space="preserve"> into the function, and it will spit out our answer.</w:t>
      </w:r>
    </w:p>
    <w:p w:rsidR="00AE4A1D" w:rsidRDefault="00AE4A1D" w:rsidP="00AE4A1D">
      <w:pPr>
        <w:pStyle w:val="BodyText"/>
        <w:numPr>
          <w:ilvl w:val="3"/>
          <w:numId w:val="120"/>
        </w:numPr>
        <w:spacing w:before="0" w:after="0"/>
        <w:rPr>
          <w:sz w:val="20"/>
          <w:szCs w:val="20"/>
          <w:u w:color="000000" w:themeColor="text1"/>
        </w:rPr>
      </w:pPr>
      <w:r>
        <w:rPr>
          <w:b/>
          <w:i/>
          <w:color w:val="FF0000"/>
          <w:sz w:val="20"/>
          <w:szCs w:val="20"/>
          <w:u w:color="000000" w:themeColor="text1"/>
        </w:rPr>
        <w:t>A</w:t>
      </w:r>
      <w:r>
        <w:rPr>
          <w:color w:val="000000" w:themeColor="text1"/>
          <w:sz w:val="20"/>
          <w:szCs w:val="20"/>
          <w:u w:color="000000" w:themeColor="text1"/>
        </w:rPr>
        <w:t>(</w:t>
      </w:r>
      <w:r>
        <w:rPr>
          <w:b/>
          <w:i/>
          <w:color w:val="1F497D" w:themeColor="text2"/>
          <w:sz w:val="20"/>
          <w:szCs w:val="20"/>
          <w:u w:color="000000" w:themeColor="text1"/>
        </w:rPr>
        <w:t>k</w:t>
      </w:r>
      <w:r>
        <w:rPr>
          <w:color w:val="000000" w:themeColor="text1"/>
          <w:sz w:val="20"/>
          <w:szCs w:val="20"/>
          <w:u w:color="000000" w:themeColor="text1"/>
        </w:rPr>
        <w:t>)   =    4</w:t>
      </w:r>
      <w:r>
        <w:rPr>
          <w:b/>
          <w:i/>
          <w:color w:val="1F497D" w:themeColor="text2"/>
          <w:sz w:val="20"/>
          <w:szCs w:val="20"/>
          <w:u w:color="000000" w:themeColor="text1"/>
        </w:rPr>
        <w:t>k</w:t>
      </w:r>
      <w:r>
        <w:rPr>
          <w:color w:val="000000" w:themeColor="text1"/>
          <w:sz w:val="20"/>
          <w:szCs w:val="20"/>
          <w:u w:color="000000" w:themeColor="text1"/>
        </w:rPr>
        <w:t xml:space="preserve">    -  30 </w:t>
      </w:r>
    </w:p>
    <w:p w:rsidR="00AE4A1D" w:rsidRPr="004A4047" w:rsidRDefault="00AE4A1D" w:rsidP="00AE4A1D">
      <w:pPr>
        <w:pStyle w:val="BodyText"/>
        <w:numPr>
          <w:ilvl w:val="3"/>
          <w:numId w:val="120"/>
        </w:numPr>
        <w:spacing w:before="0" w:after="0"/>
        <w:rPr>
          <w:sz w:val="20"/>
          <w:szCs w:val="20"/>
          <w:u w:color="000000" w:themeColor="text1"/>
        </w:rPr>
      </w:pPr>
      <w:r>
        <w:rPr>
          <w:b/>
          <w:i/>
          <w:color w:val="FF0000"/>
          <w:sz w:val="20"/>
          <w:szCs w:val="20"/>
          <w:u w:color="000000" w:themeColor="text1"/>
        </w:rPr>
        <w:t>A</w:t>
      </w:r>
      <w:r>
        <w:rPr>
          <w:color w:val="000000" w:themeColor="text1"/>
          <w:sz w:val="20"/>
          <w:szCs w:val="20"/>
          <w:u w:color="000000" w:themeColor="text1"/>
        </w:rPr>
        <w:t>(</w:t>
      </w:r>
      <w:r>
        <w:rPr>
          <w:b/>
          <w:i/>
          <w:color w:val="1F497D" w:themeColor="text2"/>
          <w:sz w:val="20"/>
          <w:szCs w:val="20"/>
          <w:u w:color="000000" w:themeColor="text1"/>
        </w:rPr>
        <w:t>15</w:t>
      </w:r>
      <w:r>
        <w:rPr>
          <w:color w:val="000000" w:themeColor="text1"/>
          <w:sz w:val="20"/>
          <w:szCs w:val="20"/>
          <w:u w:color="000000" w:themeColor="text1"/>
        </w:rPr>
        <w:t>) =  4(</w:t>
      </w:r>
      <w:r>
        <w:rPr>
          <w:b/>
          <w:i/>
          <w:color w:val="1F497D" w:themeColor="text2"/>
          <w:sz w:val="20"/>
          <w:szCs w:val="20"/>
          <w:u w:color="000000" w:themeColor="text1"/>
        </w:rPr>
        <w:t>15</w:t>
      </w:r>
      <w:r>
        <w:rPr>
          <w:color w:val="000000" w:themeColor="text1"/>
          <w:sz w:val="20"/>
          <w:szCs w:val="20"/>
          <w:u w:color="000000" w:themeColor="text1"/>
        </w:rPr>
        <w:t xml:space="preserve">) -  30 </w:t>
      </w:r>
    </w:p>
    <w:p w:rsidR="00AE4A1D" w:rsidRPr="004A4047" w:rsidRDefault="00AE4A1D" w:rsidP="00AE4A1D">
      <w:pPr>
        <w:pStyle w:val="BodyText"/>
        <w:numPr>
          <w:ilvl w:val="3"/>
          <w:numId w:val="120"/>
        </w:numPr>
        <w:spacing w:before="0" w:after="0"/>
        <w:rPr>
          <w:sz w:val="20"/>
          <w:szCs w:val="20"/>
          <w:u w:color="000000" w:themeColor="text1"/>
        </w:rPr>
      </w:pPr>
      <w:r>
        <w:rPr>
          <w:b/>
          <w:i/>
          <w:color w:val="FF0000"/>
          <w:sz w:val="20"/>
          <w:szCs w:val="20"/>
          <w:u w:color="000000" w:themeColor="text1"/>
        </w:rPr>
        <w:t>A</w:t>
      </w:r>
      <w:r>
        <w:rPr>
          <w:color w:val="000000" w:themeColor="text1"/>
          <w:sz w:val="20"/>
          <w:szCs w:val="20"/>
          <w:u w:color="000000" w:themeColor="text1"/>
        </w:rPr>
        <w:t>(</w:t>
      </w:r>
      <w:r>
        <w:rPr>
          <w:b/>
          <w:i/>
          <w:color w:val="1F497D" w:themeColor="text2"/>
          <w:sz w:val="20"/>
          <w:szCs w:val="20"/>
          <w:u w:color="000000" w:themeColor="text1"/>
        </w:rPr>
        <w:t>15</w:t>
      </w:r>
      <w:r>
        <w:rPr>
          <w:color w:val="000000" w:themeColor="text1"/>
          <w:sz w:val="20"/>
          <w:szCs w:val="20"/>
          <w:u w:color="000000" w:themeColor="text1"/>
        </w:rPr>
        <w:t xml:space="preserve">) =     60   -  30 </w:t>
      </w:r>
    </w:p>
    <w:p w:rsidR="00AE4A1D" w:rsidRPr="004A4047" w:rsidRDefault="00AE4A1D" w:rsidP="00AE4A1D">
      <w:pPr>
        <w:pStyle w:val="BodyText"/>
        <w:numPr>
          <w:ilvl w:val="3"/>
          <w:numId w:val="120"/>
        </w:numPr>
        <w:spacing w:before="0" w:after="0"/>
        <w:rPr>
          <w:sz w:val="20"/>
          <w:szCs w:val="20"/>
          <w:u w:color="000000" w:themeColor="text1"/>
        </w:rPr>
      </w:pPr>
      <w:r w:rsidRPr="004A4047">
        <w:rPr>
          <w:b/>
          <w:i/>
          <w:color w:val="FF0000"/>
          <w:sz w:val="20"/>
          <w:szCs w:val="20"/>
          <w:u w:color="000000" w:themeColor="text1"/>
          <w:bdr w:val="single" w:sz="4" w:space="0" w:color="auto"/>
        </w:rPr>
        <w:t>A</w:t>
      </w:r>
      <w:r w:rsidRPr="004A4047">
        <w:rPr>
          <w:color w:val="000000" w:themeColor="text1"/>
          <w:sz w:val="20"/>
          <w:szCs w:val="20"/>
          <w:u w:color="000000" w:themeColor="text1"/>
          <w:bdr w:val="single" w:sz="4" w:space="0" w:color="auto"/>
        </w:rPr>
        <w:t>(</w:t>
      </w:r>
      <w:r w:rsidRPr="004A4047">
        <w:rPr>
          <w:b/>
          <w:i/>
          <w:color w:val="1F497D" w:themeColor="text2"/>
          <w:sz w:val="20"/>
          <w:szCs w:val="20"/>
          <w:u w:color="000000" w:themeColor="text1"/>
          <w:bdr w:val="single" w:sz="4" w:space="0" w:color="auto"/>
        </w:rPr>
        <w:t>15</w:t>
      </w:r>
      <w:r w:rsidRPr="004A4047">
        <w:rPr>
          <w:color w:val="000000" w:themeColor="text1"/>
          <w:sz w:val="20"/>
          <w:szCs w:val="20"/>
          <w:u w:color="000000" w:themeColor="text1"/>
          <w:bdr w:val="single" w:sz="4" w:space="0" w:color="auto"/>
        </w:rPr>
        <w:t xml:space="preserve">) =          </w:t>
      </w:r>
      <w:r w:rsidRPr="004A4047">
        <w:rPr>
          <w:b/>
          <w:i/>
          <w:color w:val="00B050"/>
          <w:sz w:val="20"/>
          <w:szCs w:val="20"/>
          <w:u w:color="000000" w:themeColor="text1"/>
          <w:bdr w:val="single" w:sz="4" w:space="0" w:color="auto"/>
        </w:rPr>
        <w:t>30</w:t>
      </w:r>
      <w:r>
        <w:rPr>
          <w:color w:val="000000" w:themeColor="text1"/>
          <w:sz w:val="20"/>
          <w:szCs w:val="20"/>
          <w:u w:color="000000" w:themeColor="text1"/>
        </w:rPr>
        <w:t xml:space="preserve">   </w:t>
      </w:r>
    </w:p>
    <w:p w:rsidR="00AE4A1D" w:rsidRPr="00F82667"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1264" style="position:absolute;left:0;text-align:left;margin-left:18pt;margin-top:3.75pt;width:136.95pt;height:17.4pt;z-index:252529664"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E</w:t>
      </w:r>
      <w:r w:rsidR="00AE4A1D" w:rsidRPr="00F82667">
        <w:rPr>
          <w:sz w:val="20"/>
          <w:szCs w:val="20"/>
          <w:u w:color="000000" w:themeColor="text1"/>
        </w:rPr>
        <w:t xml:space="preserve"> is the correct answer.</w:t>
      </w:r>
    </w:p>
    <w:p w:rsidR="00AE4A1D" w:rsidRPr="004A4047" w:rsidRDefault="00AE4A1D" w:rsidP="00AE4A1D">
      <w:pPr>
        <w:pStyle w:val="BodyText"/>
        <w:numPr>
          <w:ilvl w:val="0"/>
          <w:numId w:val="120"/>
        </w:numPr>
        <w:spacing w:before="0" w:after="0"/>
        <w:rPr>
          <w:sz w:val="20"/>
          <w:szCs w:val="20"/>
          <w:u w:color="000000" w:themeColor="text1"/>
        </w:rPr>
      </w:pPr>
      <w:r w:rsidRPr="004A4047">
        <w:rPr>
          <w:sz w:val="20"/>
          <w:szCs w:val="20"/>
          <w:u w:color="000000" w:themeColor="text1"/>
        </w:rPr>
        <w:t>A friend party.</w:t>
      </w:r>
      <w:r>
        <w:rPr>
          <w:sz w:val="20"/>
          <w:szCs w:val="20"/>
          <w:u w:color="000000" w:themeColor="text1"/>
        </w:rPr>
        <w:t xml:space="preserve">  Remember, friends are just like numbers.</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p>
    <w:p w:rsidR="00AE4A1D" w:rsidRPr="00CD5537" w:rsidRDefault="00AE4A1D" w:rsidP="00AE4A1D">
      <w:pPr>
        <w:pStyle w:val="BodyText"/>
        <w:numPr>
          <w:ilvl w:val="3"/>
          <w:numId w:val="120"/>
        </w:numPr>
        <w:spacing w:before="0" w:after="0"/>
        <w:rPr>
          <w:b/>
          <w:i/>
          <w:color w:val="7030A0"/>
          <w:sz w:val="20"/>
          <w:szCs w:val="20"/>
          <w:u w:color="000000" w:themeColor="text1"/>
        </w:rPr>
      </w:pPr>
      <w:proofErr w:type="spellStart"/>
      <w:r>
        <w:rPr>
          <w:b/>
          <w:i/>
          <w:color w:val="FF0000"/>
          <w:sz w:val="20"/>
          <w:szCs w:val="20"/>
          <w:u w:color="000000" w:themeColor="text1"/>
        </w:rPr>
        <w:t>x</w:t>
      </w:r>
      <w:r>
        <w:rPr>
          <w:b/>
          <w:i/>
          <w:color w:val="1F497D" w:themeColor="text2"/>
          <w:sz w:val="20"/>
          <w:szCs w:val="20"/>
          <w:u w:color="000000" w:themeColor="text1"/>
        </w:rPr>
        <w:t>r</w:t>
      </w:r>
      <w:proofErr w:type="spellEnd"/>
      <w:r>
        <w:rPr>
          <w:color w:val="000000" w:themeColor="text1"/>
          <w:sz w:val="20"/>
          <w:szCs w:val="20"/>
          <w:u w:color="000000" w:themeColor="text1"/>
        </w:rPr>
        <w:t xml:space="preserve"> = </w:t>
      </w:r>
      <w:r w:rsidRPr="004A4047">
        <w:rPr>
          <w:b/>
          <w:i/>
          <w:color w:val="7030A0"/>
          <w:sz w:val="20"/>
          <w:szCs w:val="20"/>
          <w:u w:color="000000" w:themeColor="text1"/>
        </w:rPr>
        <w:t>v</w:t>
      </w:r>
      <w:r>
        <w:rPr>
          <w:b/>
          <w:i/>
          <w:color w:val="7030A0"/>
          <w:sz w:val="20"/>
          <w:szCs w:val="20"/>
          <w:u w:color="000000" w:themeColor="text1"/>
        </w:rPr>
        <w:tab/>
      </w:r>
      <w:r>
        <w:rPr>
          <w:b/>
          <w:i/>
          <w:color w:val="7030A0"/>
          <w:sz w:val="20"/>
          <w:szCs w:val="20"/>
          <w:u w:color="000000" w:themeColor="text1"/>
        </w:rPr>
        <w:tab/>
      </w:r>
    </w:p>
    <w:p w:rsidR="00AE4A1D" w:rsidRPr="00CD5537" w:rsidRDefault="00AE4A1D" w:rsidP="00AE4A1D">
      <w:pPr>
        <w:pStyle w:val="BodyText"/>
        <w:numPr>
          <w:ilvl w:val="3"/>
          <w:numId w:val="120"/>
        </w:numPr>
        <w:spacing w:before="0" w:after="0"/>
        <w:rPr>
          <w:b/>
          <w:i/>
          <w:color w:val="7030A0"/>
          <w:sz w:val="20"/>
          <w:szCs w:val="20"/>
          <w:u w:color="000000" w:themeColor="text1"/>
        </w:rPr>
      </w:pPr>
      <w:r w:rsidRPr="00D75713">
        <w:rPr>
          <w:b/>
          <w:i/>
          <w:color w:val="FF0000"/>
          <w:sz w:val="20"/>
          <w:szCs w:val="20"/>
          <w:u w:color="000000" w:themeColor="text1"/>
        </w:rPr>
        <w:t>v</w:t>
      </w:r>
      <w:r w:rsidRPr="00D75713">
        <w:rPr>
          <w:b/>
          <w:i/>
          <w:color w:val="1F497D" w:themeColor="text2"/>
          <w:sz w:val="20"/>
          <w:szCs w:val="20"/>
          <w:u w:color="000000" w:themeColor="text1"/>
        </w:rPr>
        <w:t xml:space="preserve"> </w:t>
      </w:r>
      <w:r w:rsidRPr="00D75713">
        <w:rPr>
          <w:b/>
          <w:i/>
          <w:color w:val="000000" w:themeColor="text1"/>
          <w:sz w:val="20"/>
          <w:szCs w:val="20"/>
          <w:u w:color="000000" w:themeColor="text1"/>
        </w:rPr>
        <w:t xml:space="preserve">  </w:t>
      </w:r>
      <w:r w:rsidRPr="00CD5537">
        <w:rPr>
          <w:color w:val="000000" w:themeColor="text1"/>
          <w:sz w:val="20"/>
          <w:szCs w:val="20"/>
          <w:u w:color="000000" w:themeColor="text1"/>
        </w:rPr>
        <w:t>=</w:t>
      </w:r>
      <w:r w:rsidRPr="00D75713">
        <w:rPr>
          <w:b/>
          <w:i/>
          <w:color w:val="7030A0"/>
          <w:sz w:val="20"/>
          <w:szCs w:val="20"/>
          <w:u w:color="000000" w:themeColor="text1"/>
        </w:rPr>
        <w:t xml:space="preserve"> </w:t>
      </w:r>
      <w:proofErr w:type="spellStart"/>
      <w:r w:rsidRPr="00D75713">
        <w:rPr>
          <w:b/>
          <w:i/>
          <w:color w:val="7030A0"/>
          <w:sz w:val="20"/>
          <w:szCs w:val="20"/>
          <w:u w:color="000000" w:themeColor="text1"/>
        </w:rPr>
        <w:t>kr</w:t>
      </w:r>
      <w:proofErr w:type="spellEnd"/>
      <w:r w:rsidRPr="00D75713">
        <w:rPr>
          <w:b/>
          <w:i/>
          <w:color w:val="7030A0"/>
          <w:sz w:val="20"/>
          <w:szCs w:val="20"/>
          <w:u w:color="000000" w:themeColor="text1"/>
        </w:rPr>
        <w:t xml:space="preserve">  </w:t>
      </w:r>
    </w:p>
    <w:p w:rsidR="00AE4A1D" w:rsidRPr="00CD5537" w:rsidRDefault="00AE4A1D" w:rsidP="00AE4A1D">
      <w:pPr>
        <w:pStyle w:val="BodyText"/>
        <w:numPr>
          <w:ilvl w:val="3"/>
          <w:numId w:val="120"/>
        </w:numPr>
        <w:spacing w:before="0" w:after="0"/>
        <w:rPr>
          <w:sz w:val="20"/>
          <w:szCs w:val="20"/>
          <w:u w:color="000000" w:themeColor="text1"/>
        </w:rPr>
      </w:pPr>
      <w:proofErr w:type="spellStart"/>
      <w:r w:rsidRPr="00D75713">
        <w:rPr>
          <w:b/>
          <w:i/>
          <w:color w:val="7030A0"/>
          <w:sz w:val="20"/>
          <w:szCs w:val="20"/>
          <w:u w:color="000000" w:themeColor="text1"/>
        </w:rPr>
        <w:t>r</w:t>
      </w:r>
      <w:r w:rsidRPr="00D75713">
        <w:rPr>
          <w:b/>
          <w:i/>
          <w:color w:val="000000" w:themeColor="text1"/>
          <w:sz w:val="20"/>
          <w:szCs w:val="20"/>
          <w:u w:color="000000" w:themeColor="text1"/>
        </w:rPr>
        <w:t>v</w:t>
      </w:r>
      <w:proofErr w:type="spellEnd"/>
      <w:r w:rsidRPr="00D75713">
        <w:rPr>
          <w:b/>
          <w:i/>
          <w:color w:val="1F497D" w:themeColor="text2"/>
          <w:sz w:val="20"/>
          <w:szCs w:val="20"/>
          <w:u w:color="000000" w:themeColor="text1"/>
        </w:rPr>
        <w:t xml:space="preserve"> </w:t>
      </w:r>
      <w:r w:rsidRPr="00D75713">
        <w:rPr>
          <w:b/>
          <w:i/>
          <w:color w:val="00B050"/>
          <w:sz w:val="20"/>
          <w:szCs w:val="20"/>
          <w:u w:color="000000" w:themeColor="text1"/>
        </w:rPr>
        <w:t>≠</w:t>
      </w:r>
      <w:r w:rsidRPr="00D75713">
        <w:rPr>
          <w:b/>
          <w:i/>
          <w:color w:val="1F497D" w:themeColor="text2"/>
          <w:sz w:val="20"/>
          <w:szCs w:val="20"/>
          <w:u w:color="000000" w:themeColor="text1"/>
        </w:rPr>
        <w:t xml:space="preserve"> </w:t>
      </w:r>
      <w:r w:rsidRPr="00CD5537">
        <w:rPr>
          <w:color w:val="000000" w:themeColor="text1"/>
          <w:sz w:val="20"/>
          <w:szCs w:val="20"/>
          <w:u w:color="000000" w:themeColor="text1"/>
        </w:rPr>
        <w:t xml:space="preserve">0 </w:t>
      </w:r>
    </w:p>
    <w:p w:rsidR="00AE4A1D" w:rsidRDefault="00AE4A1D" w:rsidP="00AE4A1D">
      <w:pPr>
        <w:pStyle w:val="BodyText"/>
        <w:numPr>
          <w:ilvl w:val="1"/>
          <w:numId w:val="120"/>
        </w:numPr>
        <w:spacing w:before="0" w:after="0"/>
        <w:rPr>
          <w:sz w:val="20"/>
          <w:szCs w:val="20"/>
          <w:u w:color="000000" w:themeColor="text1"/>
        </w:rPr>
      </w:pPr>
      <w:r w:rsidRPr="00FD4AD8">
        <w:rPr>
          <w:sz w:val="20"/>
          <w:szCs w:val="20"/>
          <w:u w:color="000000" w:themeColor="text1"/>
        </w:rPr>
        <w:t xml:space="preserve">What are we looking for?  The </w:t>
      </w:r>
      <w:r>
        <w:rPr>
          <w:b/>
          <w:i/>
          <w:color w:val="00B050"/>
          <w:sz w:val="20"/>
          <w:szCs w:val="20"/>
          <w:u w:color="000000" w:themeColor="text1"/>
        </w:rPr>
        <w:t xml:space="preserve">expression </w:t>
      </w:r>
      <w:r>
        <w:rPr>
          <w:sz w:val="20"/>
          <w:szCs w:val="20"/>
          <w:u w:color="000000" w:themeColor="text1"/>
        </w:rPr>
        <w:t>for</w:t>
      </w:r>
      <w:r>
        <w:rPr>
          <w:b/>
          <w:i/>
          <w:color w:val="00B050"/>
          <w:sz w:val="20"/>
          <w:szCs w:val="20"/>
          <w:u w:color="000000" w:themeColor="text1"/>
        </w:rPr>
        <w:t xml:space="preserve"> k</w:t>
      </w:r>
      <w:r w:rsidRPr="00FD4AD8">
        <w:rPr>
          <w:sz w:val="20"/>
          <w:szCs w:val="20"/>
          <w:u w:color="000000" w:themeColor="text1"/>
        </w:rPr>
        <w:t xml:space="preserve">.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We need to isolate </w:t>
      </w:r>
      <w:r>
        <w:rPr>
          <w:b/>
          <w:i/>
          <w:color w:val="00B050"/>
          <w:sz w:val="20"/>
          <w:szCs w:val="20"/>
          <w:u w:color="000000" w:themeColor="text1"/>
        </w:rPr>
        <w:t>k</w:t>
      </w:r>
      <w:r>
        <w:rPr>
          <w:sz w:val="20"/>
          <w:szCs w:val="20"/>
          <w:u w:color="000000" w:themeColor="text1"/>
        </w:rPr>
        <w:t>.  Do that first.</w:t>
      </w:r>
    </w:p>
    <w:p w:rsidR="00AE4A1D" w:rsidRDefault="00AE4A1D" w:rsidP="00AE4A1D">
      <w:pPr>
        <w:pStyle w:val="BodyText"/>
        <w:numPr>
          <w:ilvl w:val="3"/>
          <w:numId w:val="120"/>
        </w:numPr>
        <w:spacing w:before="0" w:after="0"/>
        <w:rPr>
          <w:sz w:val="20"/>
          <w:szCs w:val="20"/>
          <w:u w:color="000000" w:themeColor="text1"/>
        </w:rPr>
      </w:pPr>
      <w:r w:rsidRPr="004A4047">
        <w:rPr>
          <w:b/>
          <w:i/>
          <w:color w:val="7030A0"/>
          <w:sz w:val="20"/>
          <w:szCs w:val="20"/>
          <w:u w:val="single" w:color="000000" w:themeColor="text1"/>
        </w:rPr>
        <w:t>v</w:t>
      </w:r>
      <w:r>
        <w:rPr>
          <w:b/>
          <w:i/>
          <w:color w:val="7030A0"/>
          <w:sz w:val="20"/>
          <w:szCs w:val="20"/>
          <w:u w:color="000000" w:themeColor="text1"/>
        </w:rPr>
        <w:t xml:space="preserve">   </w:t>
      </w:r>
      <w:r>
        <w:rPr>
          <w:color w:val="000000" w:themeColor="text1"/>
          <w:sz w:val="20"/>
          <w:szCs w:val="20"/>
          <w:u w:color="000000" w:themeColor="text1"/>
        </w:rPr>
        <w:t>=</w:t>
      </w:r>
      <w:r>
        <w:rPr>
          <w:b/>
          <w:i/>
          <w:color w:val="1F497D" w:themeColor="text2"/>
          <w:sz w:val="20"/>
          <w:szCs w:val="20"/>
          <w:u w:color="000000" w:themeColor="text1"/>
        </w:rPr>
        <w:t xml:space="preserve"> </w:t>
      </w:r>
      <w:proofErr w:type="spellStart"/>
      <w:r w:rsidRPr="004A4047">
        <w:rPr>
          <w:b/>
          <w:i/>
          <w:color w:val="00B050"/>
          <w:sz w:val="20"/>
          <w:szCs w:val="20"/>
          <w:u w:val="single" w:color="000000" w:themeColor="text1"/>
        </w:rPr>
        <w:t>k</w:t>
      </w:r>
      <w:r w:rsidRPr="004A4047">
        <w:rPr>
          <w:b/>
          <w:i/>
          <w:color w:val="1F497D" w:themeColor="text2"/>
          <w:sz w:val="20"/>
          <w:szCs w:val="20"/>
          <w:u w:val="single" w:color="000000" w:themeColor="text1"/>
        </w:rPr>
        <w:t>r</w:t>
      </w:r>
      <w:proofErr w:type="spellEnd"/>
      <w:r>
        <w:rPr>
          <w:sz w:val="20"/>
          <w:szCs w:val="20"/>
          <w:u w:color="000000" w:themeColor="text1"/>
        </w:rPr>
        <w:t xml:space="preserve">  </w:t>
      </w:r>
      <w:r>
        <w:rPr>
          <w:sz w:val="20"/>
          <w:szCs w:val="20"/>
          <w:u w:color="000000" w:themeColor="text1"/>
        </w:rPr>
        <w:tab/>
      </w:r>
      <w:r>
        <w:rPr>
          <w:sz w:val="20"/>
          <w:szCs w:val="20"/>
          <w:u w:color="000000" w:themeColor="text1"/>
        </w:rPr>
        <w:tab/>
        <w:t xml:space="preserve">Divide by </w:t>
      </w:r>
      <w:r>
        <w:rPr>
          <w:b/>
          <w:i/>
          <w:color w:val="1F497D" w:themeColor="text2"/>
          <w:sz w:val="20"/>
          <w:szCs w:val="20"/>
          <w:u w:color="000000" w:themeColor="text1"/>
        </w:rPr>
        <w:t>r</w:t>
      </w:r>
      <w:r>
        <w:rPr>
          <w:sz w:val="20"/>
          <w:szCs w:val="20"/>
          <w:u w:color="000000" w:themeColor="text1"/>
        </w:rPr>
        <w:t>.</w:t>
      </w:r>
    </w:p>
    <w:p w:rsidR="00AE4A1D" w:rsidRDefault="00AE4A1D" w:rsidP="00AE4A1D">
      <w:pPr>
        <w:pStyle w:val="BodyText"/>
        <w:spacing w:before="0" w:after="0"/>
        <w:ind w:left="1440" w:firstLine="0"/>
        <w:rPr>
          <w:sz w:val="20"/>
          <w:szCs w:val="20"/>
          <w:u w:color="000000" w:themeColor="text1"/>
        </w:rPr>
      </w:pPr>
      <w:r>
        <w:rPr>
          <w:b/>
          <w:i/>
          <w:color w:val="1F497D" w:themeColor="text2"/>
          <w:sz w:val="20"/>
          <w:szCs w:val="20"/>
          <w:u w:color="000000" w:themeColor="text1"/>
        </w:rPr>
        <w:t xml:space="preserve">r        </w:t>
      </w:r>
      <w:proofErr w:type="spellStart"/>
      <w:r>
        <w:rPr>
          <w:b/>
          <w:i/>
          <w:color w:val="1F497D" w:themeColor="text2"/>
          <w:sz w:val="20"/>
          <w:szCs w:val="20"/>
          <w:u w:color="000000" w:themeColor="text1"/>
        </w:rPr>
        <w:t>r</w:t>
      </w:r>
      <w:proofErr w:type="spellEnd"/>
    </w:p>
    <w:p w:rsidR="00AE4A1D" w:rsidRDefault="00AE4A1D" w:rsidP="00AE4A1D">
      <w:pPr>
        <w:pStyle w:val="BodyText"/>
        <w:numPr>
          <w:ilvl w:val="3"/>
          <w:numId w:val="120"/>
        </w:numPr>
        <w:spacing w:before="0" w:after="0"/>
        <w:rPr>
          <w:sz w:val="20"/>
          <w:szCs w:val="20"/>
          <w:u w:color="000000" w:themeColor="text1"/>
        </w:rPr>
      </w:pPr>
      <w:r w:rsidRPr="004A4047">
        <w:rPr>
          <w:b/>
          <w:i/>
          <w:color w:val="7030A0"/>
          <w:sz w:val="20"/>
          <w:szCs w:val="20"/>
          <w:u w:val="single" w:color="000000" w:themeColor="text1"/>
        </w:rPr>
        <w:t>v</w:t>
      </w:r>
      <w:r>
        <w:rPr>
          <w:b/>
          <w:i/>
          <w:color w:val="7030A0"/>
          <w:sz w:val="20"/>
          <w:szCs w:val="20"/>
          <w:u w:color="000000" w:themeColor="text1"/>
        </w:rPr>
        <w:t xml:space="preserve">   </w:t>
      </w:r>
      <w:r>
        <w:rPr>
          <w:color w:val="000000" w:themeColor="text1"/>
          <w:sz w:val="20"/>
          <w:szCs w:val="20"/>
          <w:u w:color="000000" w:themeColor="text1"/>
        </w:rPr>
        <w:t>=</w:t>
      </w:r>
      <w:r>
        <w:rPr>
          <w:b/>
          <w:i/>
          <w:color w:val="1F497D" w:themeColor="text2"/>
          <w:sz w:val="20"/>
          <w:szCs w:val="20"/>
          <w:u w:color="000000" w:themeColor="text1"/>
        </w:rPr>
        <w:t xml:space="preserve"> </w:t>
      </w:r>
      <w:r w:rsidRPr="002D5700">
        <w:rPr>
          <w:b/>
          <w:i/>
          <w:color w:val="00B050"/>
          <w:sz w:val="20"/>
          <w:szCs w:val="20"/>
          <w:u w:color="000000" w:themeColor="text1"/>
        </w:rPr>
        <w:t>k</w:t>
      </w:r>
      <w:r>
        <w:rPr>
          <w:sz w:val="20"/>
          <w:szCs w:val="20"/>
          <w:u w:color="000000" w:themeColor="text1"/>
        </w:rPr>
        <w:t xml:space="preserve">  </w:t>
      </w:r>
      <w:r>
        <w:rPr>
          <w:color w:val="000000" w:themeColor="text1"/>
          <w:sz w:val="20"/>
          <w:szCs w:val="20"/>
          <w:u w:color="000000" w:themeColor="text1"/>
        </w:rPr>
        <w:tab/>
      </w:r>
      <w:r>
        <w:rPr>
          <w:color w:val="000000" w:themeColor="text1"/>
          <w:sz w:val="20"/>
          <w:szCs w:val="20"/>
          <w:u w:color="000000" w:themeColor="text1"/>
        </w:rPr>
        <w:tab/>
        <w:t xml:space="preserve"> </w:t>
      </w:r>
    </w:p>
    <w:p w:rsidR="00AE4A1D" w:rsidRDefault="00AE4A1D" w:rsidP="00AE4A1D">
      <w:pPr>
        <w:pStyle w:val="BodyText"/>
        <w:spacing w:before="0" w:after="0"/>
        <w:ind w:left="1440" w:firstLine="0"/>
        <w:rPr>
          <w:sz w:val="20"/>
          <w:szCs w:val="20"/>
          <w:u w:color="000000" w:themeColor="text1"/>
        </w:rPr>
      </w:pPr>
      <w:r>
        <w:rPr>
          <w:b/>
          <w:i/>
          <w:color w:val="1F497D" w:themeColor="text2"/>
          <w:sz w:val="20"/>
          <w:szCs w:val="20"/>
          <w:u w:color="000000" w:themeColor="text1"/>
        </w:rPr>
        <w:t>r</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None of our answers have </w:t>
      </w:r>
      <w:r w:rsidRPr="002D5700">
        <w:rPr>
          <w:b/>
          <w:i/>
          <w:color w:val="7030A0"/>
          <w:sz w:val="20"/>
          <w:szCs w:val="20"/>
          <w:u w:color="000000" w:themeColor="text1"/>
        </w:rPr>
        <w:t>v</w:t>
      </w:r>
      <w:r>
        <w:rPr>
          <w:sz w:val="20"/>
          <w:szCs w:val="20"/>
          <w:u w:color="000000" w:themeColor="text1"/>
        </w:rPr>
        <w:t xml:space="preserve"> or </w:t>
      </w:r>
      <w:r>
        <w:rPr>
          <w:b/>
          <w:i/>
          <w:color w:val="1F497D" w:themeColor="text2"/>
          <w:sz w:val="20"/>
          <w:szCs w:val="20"/>
          <w:u w:color="000000" w:themeColor="text1"/>
        </w:rPr>
        <w:t>r</w:t>
      </w:r>
      <w:r>
        <w:rPr>
          <w:sz w:val="20"/>
          <w:szCs w:val="20"/>
          <w:u w:color="000000" w:themeColor="text1"/>
        </w:rPr>
        <w:t xml:space="preserve">.  Substitute the value of </w:t>
      </w:r>
      <w:r w:rsidRPr="002D5700">
        <w:rPr>
          <w:b/>
          <w:i/>
          <w:color w:val="7030A0"/>
          <w:sz w:val="20"/>
          <w:szCs w:val="20"/>
          <w:u w:color="000000" w:themeColor="text1"/>
        </w:rPr>
        <w:t>v</w:t>
      </w:r>
      <w:r>
        <w:rPr>
          <w:sz w:val="20"/>
          <w:szCs w:val="20"/>
          <w:u w:color="000000" w:themeColor="text1"/>
        </w:rPr>
        <w:t xml:space="preserve"> from the first given and see what happens.</w:t>
      </w:r>
    </w:p>
    <w:p w:rsidR="00AE4A1D" w:rsidRDefault="00AE4A1D" w:rsidP="00AE4A1D">
      <w:pPr>
        <w:pStyle w:val="BodyText"/>
        <w:numPr>
          <w:ilvl w:val="3"/>
          <w:numId w:val="120"/>
        </w:numPr>
        <w:spacing w:before="0" w:after="0"/>
        <w:rPr>
          <w:sz w:val="20"/>
          <w:szCs w:val="20"/>
          <w:u w:color="000000" w:themeColor="text1"/>
        </w:rPr>
      </w:pPr>
      <w:proofErr w:type="spellStart"/>
      <w:r>
        <w:rPr>
          <w:b/>
          <w:i/>
          <w:color w:val="FF0000"/>
          <w:sz w:val="20"/>
          <w:szCs w:val="20"/>
          <w:u w:color="000000" w:themeColor="text1"/>
        </w:rPr>
        <w:t>x</w:t>
      </w:r>
      <w:r>
        <w:rPr>
          <w:b/>
          <w:i/>
          <w:color w:val="1F497D" w:themeColor="text2"/>
          <w:sz w:val="20"/>
          <w:szCs w:val="20"/>
          <w:u w:color="000000" w:themeColor="text1"/>
        </w:rPr>
        <w:t>r</w:t>
      </w:r>
      <w:proofErr w:type="spellEnd"/>
      <w:r>
        <w:rPr>
          <w:color w:val="000000" w:themeColor="text1"/>
          <w:sz w:val="20"/>
          <w:szCs w:val="20"/>
          <w:u w:color="000000" w:themeColor="text1"/>
        </w:rPr>
        <w:t xml:space="preserve"> = </w:t>
      </w:r>
      <w:r w:rsidRPr="004A4047">
        <w:rPr>
          <w:b/>
          <w:i/>
          <w:color w:val="7030A0"/>
          <w:sz w:val="20"/>
          <w:szCs w:val="20"/>
          <w:u w:color="000000" w:themeColor="text1"/>
        </w:rPr>
        <w:t>v</w:t>
      </w:r>
      <w:r>
        <w:rPr>
          <w:b/>
          <w:i/>
          <w:color w:val="7030A0"/>
          <w:sz w:val="20"/>
          <w:szCs w:val="20"/>
          <w:u w:color="000000" w:themeColor="text1"/>
        </w:rPr>
        <w:tab/>
      </w:r>
      <w:r>
        <w:rPr>
          <w:color w:val="000000" w:themeColor="text1"/>
          <w:sz w:val="20"/>
          <w:szCs w:val="20"/>
          <w:u w:color="000000" w:themeColor="text1"/>
        </w:rPr>
        <w:t xml:space="preserve">or  </w:t>
      </w:r>
      <w:r w:rsidRPr="004A4047">
        <w:rPr>
          <w:b/>
          <w:i/>
          <w:color w:val="7030A0"/>
          <w:sz w:val="20"/>
          <w:szCs w:val="20"/>
          <w:u w:color="000000" w:themeColor="text1"/>
        </w:rPr>
        <w:t>v</w:t>
      </w:r>
      <w:r>
        <w:rPr>
          <w:b/>
          <w:i/>
          <w:color w:val="7030A0"/>
          <w:sz w:val="20"/>
          <w:szCs w:val="20"/>
          <w:u w:color="000000" w:themeColor="text1"/>
        </w:rPr>
        <w:t xml:space="preserve"> </w:t>
      </w:r>
      <w:r>
        <w:rPr>
          <w:color w:val="000000" w:themeColor="text1"/>
          <w:sz w:val="20"/>
          <w:szCs w:val="20"/>
          <w:u w:color="000000" w:themeColor="text1"/>
        </w:rPr>
        <w:t>=</w:t>
      </w:r>
      <w:r>
        <w:rPr>
          <w:b/>
          <w:i/>
          <w:color w:val="FF0000"/>
          <w:sz w:val="20"/>
          <w:szCs w:val="20"/>
          <w:u w:color="000000" w:themeColor="text1"/>
        </w:rPr>
        <w:t xml:space="preserve"> </w:t>
      </w:r>
      <w:proofErr w:type="spellStart"/>
      <w:r>
        <w:rPr>
          <w:b/>
          <w:i/>
          <w:color w:val="FF0000"/>
          <w:sz w:val="20"/>
          <w:szCs w:val="20"/>
          <w:u w:color="000000" w:themeColor="text1"/>
        </w:rPr>
        <w:t>x</w:t>
      </w:r>
      <w:r>
        <w:rPr>
          <w:b/>
          <w:i/>
          <w:color w:val="1F497D" w:themeColor="text2"/>
          <w:sz w:val="20"/>
          <w:szCs w:val="20"/>
          <w:u w:color="000000" w:themeColor="text1"/>
        </w:rPr>
        <w:t>r</w:t>
      </w:r>
      <w:proofErr w:type="spellEnd"/>
      <w:r>
        <w:rPr>
          <w:b/>
          <w:i/>
          <w:color w:val="7030A0"/>
          <w:sz w:val="20"/>
          <w:szCs w:val="20"/>
          <w:u w:color="000000" w:themeColor="text1"/>
        </w:rPr>
        <w:tab/>
      </w:r>
      <w:r>
        <w:rPr>
          <w:color w:val="000000" w:themeColor="text1"/>
          <w:sz w:val="20"/>
          <w:szCs w:val="20"/>
          <w:u w:color="000000" w:themeColor="text1"/>
        </w:rPr>
        <w:t>First given equation.</w:t>
      </w:r>
    </w:p>
    <w:p w:rsidR="00AE4A1D" w:rsidRDefault="00AE4A1D" w:rsidP="00AE4A1D">
      <w:pPr>
        <w:pStyle w:val="BodyText"/>
        <w:numPr>
          <w:ilvl w:val="3"/>
          <w:numId w:val="120"/>
        </w:numPr>
        <w:spacing w:before="0" w:after="0"/>
        <w:rPr>
          <w:sz w:val="20"/>
          <w:szCs w:val="20"/>
          <w:u w:color="000000" w:themeColor="text1"/>
        </w:rPr>
      </w:pPr>
      <w:r w:rsidRPr="002D5700">
        <w:rPr>
          <w:b/>
          <w:i/>
          <w:color w:val="7030A0"/>
          <w:sz w:val="20"/>
          <w:szCs w:val="20"/>
          <w:u w:color="000000" w:themeColor="text1"/>
        </w:rPr>
        <w:t xml:space="preserve"> </w:t>
      </w:r>
      <w:r w:rsidRPr="004A4047">
        <w:rPr>
          <w:b/>
          <w:i/>
          <w:color w:val="7030A0"/>
          <w:sz w:val="20"/>
          <w:szCs w:val="20"/>
          <w:u w:val="single" w:color="000000" w:themeColor="text1"/>
        </w:rPr>
        <w:t>v</w:t>
      </w:r>
      <w:r>
        <w:rPr>
          <w:b/>
          <w:i/>
          <w:color w:val="7030A0"/>
          <w:sz w:val="20"/>
          <w:szCs w:val="20"/>
          <w:u w:color="000000" w:themeColor="text1"/>
        </w:rPr>
        <w:t xml:space="preserve">  </w:t>
      </w:r>
      <w:r>
        <w:rPr>
          <w:color w:val="000000" w:themeColor="text1"/>
          <w:sz w:val="20"/>
          <w:szCs w:val="20"/>
          <w:u w:color="000000" w:themeColor="text1"/>
        </w:rPr>
        <w:t>=</w:t>
      </w:r>
      <w:r>
        <w:rPr>
          <w:b/>
          <w:i/>
          <w:color w:val="1F497D" w:themeColor="text2"/>
          <w:sz w:val="20"/>
          <w:szCs w:val="20"/>
          <w:u w:color="000000" w:themeColor="text1"/>
        </w:rPr>
        <w:t xml:space="preserve"> </w:t>
      </w:r>
      <w:r w:rsidRPr="002D5700">
        <w:rPr>
          <w:b/>
          <w:i/>
          <w:color w:val="00B050"/>
          <w:sz w:val="20"/>
          <w:szCs w:val="20"/>
          <w:u w:color="000000" w:themeColor="text1"/>
        </w:rPr>
        <w:t>k</w:t>
      </w:r>
      <w:r>
        <w:rPr>
          <w:sz w:val="20"/>
          <w:szCs w:val="20"/>
          <w:u w:color="000000" w:themeColor="text1"/>
        </w:rPr>
        <w:t xml:space="preserve">  </w:t>
      </w:r>
      <w:r>
        <w:rPr>
          <w:color w:val="000000" w:themeColor="text1"/>
          <w:sz w:val="20"/>
          <w:szCs w:val="20"/>
          <w:u w:color="000000" w:themeColor="text1"/>
        </w:rPr>
        <w:tab/>
      </w:r>
      <w:r>
        <w:rPr>
          <w:color w:val="000000" w:themeColor="text1"/>
          <w:sz w:val="20"/>
          <w:szCs w:val="20"/>
          <w:u w:color="000000" w:themeColor="text1"/>
        </w:rPr>
        <w:tab/>
        <w:t xml:space="preserve"> </w:t>
      </w:r>
    </w:p>
    <w:p w:rsidR="00AE4A1D" w:rsidRDefault="00AE4A1D" w:rsidP="00AE4A1D">
      <w:pPr>
        <w:pStyle w:val="BodyText"/>
        <w:spacing w:before="0" w:after="0"/>
        <w:ind w:left="1440" w:firstLine="0"/>
        <w:rPr>
          <w:sz w:val="20"/>
          <w:szCs w:val="20"/>
          <w:u w:color="000000" w:themeColor="text1"/>
        </w:rPr>
      </w:pPr>
      <w:r>
        <w:rPr>
          <w:b/>
          <w:i/>
          <w:color w:val="1F497D" w:themeColor="text2"/>
          <w:sz w:val="20"/>
          <w:szCs w:val="20"/>
          <w:u w:color="000000" w:themeColor="text1"/>
        </w:rPr>
        <w:t xml:space="preserve"> r</w:t>
      </w:r>
    </w:p>
    <w:p w:rsidR="00AE4A1D" w:rsidRDefault="00AE4A1D" w:rsidP="00AE4A1D">
      <w:pPr>
        <w:pStyle w:val="BodyText"/>
        <w:numPr>
          <w:ilvl w:val="3"/>
          <w:numId w:val="120"/>
        </w:numPr>
        <w:spacing w:before="0" w:after="0"/>
        <w:rPr>
          <w:sz w:val="20"/>
          <w:szCs w:val="20"/>
          <w:u w:color="000000" w:themeColor="text1"/>
        </w:rPr>
      </w:pPr>
      <w:proofErr w:type="spellStart"/>
      <w:r w:rsidRPr="002D5700">
        <w:rPr>
          <w:b/>
          <w:i/>
          <w:color w:val="FF0000"/>
          <w:sz w:val="20"/>
          <w:szCs w:val="20"/>
          <w:u w:val="single" w:color="000000" w:themeColor="text1"/>
        </w:rPr>
        <w:t>x</w:t>
      </w:r>
      <w:r w:rsidRPr="002D5700">
        <w:rPr>
          <w:b/>
          <w:i/>
          <w:color w:val="1F497D" w:themeColor="text2"/>
          <w:sz w:val="20"/>
          <w:szCs w:val="20"/>
          <w:u w:val="single" w:color="000000" w:themeColor="text1"/>
        </w:rPr>
        <w:t>r</w:t>
      </w:r>
      <w:proofErr w:type="spellEnd"/>
      <w:r>
        <w:rPr>
          <w:b/>
          <w:i/>
          <w:color w:val="7030A0"/>
          <w:sz w:val="20"/>
          <w:szCs w:val="20"/>
          <w:u w:color="000000" w:themeColor="text1"/>
        </w:rPr>
        <w:t xml:space="preserve"> </w:t>
      </w:r>
      <w:r>
        <w:rPr>
          <w:color w:val="000000" w:themeColor="text1"/>
          <w:sz w:val="20"/>
          <w:szCs w:val="20"/>
          <w:u w:color="000000" w:themeColor="text1"/>
        </w:rPr>
        <w:t>=</w:t>
      </w:r>
      <w:r>
        <w:rPr>
          <w:b/>
          <w:i/>
          <w:color w:val="1F497D" w:themeColor="text2"/>
          <w:sz w:val="20"/>
          <w:szCs w:val="20"/>
          <w:u w:color="000000" w:themeColor="text1"/>
        </w:rPr>
        <w:t xml:space="preserve"> </w:t>
      </w:r>
      <w:r w:rsidRPr="002D5700">
        <w:rPr>
          <w:b/>
          <w:i/>
          <w:color w:val="00B050"/>
          <w:sz w:val="20"/>
          <w:szCs w:val="20"/>
          <w:u w:color="000000" w:themeColor="text1"/>
        </w:rPr>
        <w:t>k</w:t>
      </w:r>
      <w:r>
        <w:rPr>
          <w:b/>
          <w:i/>
          <w:color w:val="00B050"/>
          <w:sz w:val="20"/>
          <w:szCs w:val="20"/>
          <w:u w:color="000000" w:themeColor="text1"/>
        </w:rPr>
        <w:tab/>
      </w:r>
      <w:r>
        <w:rPr>
          <w:b/>
          <w:i/>
          <w:color w:val="00B050"/>
          <w:sz w:val="20"/>
          <w:szCs w:val="20"/>
          <w:u w:color="000000" w:themeColor="text1"/>
        </w:rPr>
        <w:tab/>
      </w:r>
      <w:r>
        <w:rPr>
          <w:b/>
          <w:i/>
          <w:color w:val="00B050"/>
          <w:sz w:val="20"/>
          <w:szCs w:val="20"/>
          <w:u w:color="000000" w:themeColor="text1"/>
        </w:rPr>
        <w:tab/>
      </w:r>
      <w:r>
        <w:rPr>
          <w:color w:val="000000" w:themeColor="text1"/>
          <w:sz w:val="20"/>
          <w:szCs w:val="20"/>
          <w:u w:color="000000" w:themeColor="text1"/>
        </w:rPr>
        <w:t xml:space="preserve">Those </w:t>
      </w:r>
      <w:proofErr w:type="spellStart"/>
      <w:r>
        <w:rPr>
          <w:b/>
          <w:i/>
          <w:color w:val="1F497D" w:themeColor="text2"/>
          <w:sz w:val="20"/>
          <w:szCs w:val="20"/>
          <w:u w:color="000000" w:themeColor="text1"/>
        </w:rPr>
        <w:t>r</w:t>
      </w:r>
      <w:r>
        <w:rPr>
          <w:color w:val="000000" w:themeColor="text1"/>
          <w:sz w:val="20"/>
          <w:szCs w:val="20"/>
          <w:u w:color="000000" w:themeColor="text1"/>
        </w:rPr>
        <w:t>’s</w:t>
      </w:r>
      <w:proofErr w:type="spellEnd"/>
      <w:r>
        <w:rPr>
          <w:color w:val="000000" w:themeColor="text1"/>
          <w:sz w:val="20"/>
          <w:szCs w:val="20"/>
          <w:u w:color="000000" w:themeColor="text1"/>
        </w:rPr>
        <w:t xml:space="preserve"> cancel each other out.</w:t>
      </w:r>
    </w:p>
    <w:p w:rsidR="00AE4A1D" w:rsidRDefault="00AE4A1D" w:rsidP="00AE4A1D">
      <w:pPr>
        <w:pStyle w:val="BodyText"/>
        <w:spacing w:before="0" w:after="0"/>
        <w:ind w:left="720" w:firstLine="720"/>
        <w:rPr>
          <w:sz w:val="20"/>
          <w:szCs w:val="20"/>
          <w:u w:color="000000" w:themeColor="text1"/>
        </w:rPr>
      </w:pPr>
      <w:r>
        <w:rPr>
          <w:b/>
          <w:i/>
          <w:color w:val="1F497D" w:themeColor="text2"/>
          <w:sz w:val="20"/>
          <w:szCs w:val="20"/>
          <w:u w:color="000000" w:themeColor="text1"/>
        </w:rPr>
        <w:t xml:space="preserve"> r</w:t>
      </w:r>
    </w:p>
    <w:p w:rsidR="00AE4A1D" w:rsidRDefault="00AE4A1D" w:rsidP="00AE4A1D">
      <w:pPr>
        <w:pStyle w:val="BodyText"/>
        <w:numPr>
          <w:ilvl w:val="3"/>
          <w:numId w:val="120"/>
        </w:numPr>
        <w:spacing w:before="0" w:after="0"/>
        <w:rPr>
          <w:sz w:val="20"/>
          <w:szCs w:val="20"/>
          <w:u w:color="000000" w:themeColor="text1"/>
        </w:rPr>
      </w:pPr>
      <w:r w:rsidRPr="002D5700">
        <w:rPr>
          <w:b/>
          <w:i/>
          <w:color w:val="00B050"/>
          <w:sz w:val="20"/>
          <w:szCs w:val="20"/>
          <w:u w:color="000000" w:themeColor="text1"/>
          <w:bdr w:val="single" w:sz="4" w:space="0" w:color="auto"/>
        </w:rPr>
        <w:t>x</w:t>
      </w:r>
      <w:r w:rsidRPr="002D5700">
        <w:rPr>
          <w:b/>
          <w:i/>
          <w:color w:val="FF0000"/>
          <w:sz w:val="20"/>
          <w:szCs w:val="20"/>
          <w:u w:color="000000" w:themeColor="text1"/>
          <w:bdr w:val="single" w:sz="4" w:space="0" w:color="auto"/>
        </w:rPr>
        <w:t xml:space="preserve">  </w:t>
      </w:r>
      <w:r w:rsidRPr="002D5700">
        <w:rPr>
          <w:b/>
          <w:i/>
          <w:color w:val="7030A0"/>
          <w:sz w:val="20"/>
          <w:szCs w:val="20"/>
          <w:u w:color="000000" w:themeColor="text1"/>
          <w:bdr w:val="single" w:sz="4" w:space="0" w:color="auto"/>
        </w:rPr>
        <w:t xml:space="preserve"> </w:t>
      </w:r>
      <w:r w:rsidRPr="002D5700">
        <w:rPr>
          <w:color w:val="000000" w:themeColor="text1"/>
          <w:sz w:val="20"/>
          <w:szCs w:val="20"/>
          <w:u w:color="000000" w:themeColor="text1"/>
          <w:bdr w:val="single" w:sz="4" w:space="0" w:color="auto"/>
        </w:rPr>
        <w:t>=</w:t>
      </w:r>
      <w:r w:rsidRPr="002D5700">
        <w:rPr>
          <w:b/>
          <w:i/>
          <w:color w:val="1F497D" w:themeColor="text2"/>
          <w:sz w:val="20"/>
          <w:szCs w:val="20"/>
          <w:u w:color="000000" w:themeColor="text1"/>
          <w:bdr w:val="single" w:sz="4" w:space="0" w:color="auto"/>
        </w:rPr>
        <w:t xml:space="preserve"> </w:t>
      </w:r>
      <w:r w:rsidRPr="002D5700">
        <w:rPr>
          <w:b/>
          <w:i/>
          <w:color w:val="00B050"/>
          <w:sz w:val="20"/>
          <w:szCs w:val="20"/>
          <w:u w:color="000000" w:themeColor="text1"/>
          <w:bdr w:val="single" w:sz="4" w:space="0" w:color="auto"/>
        </w:rPr>
        <w:t>k</w:t>
      </w:r>
    </w:p>
    <w:p w:rsidR="00AE4A1D" w:rsidRPr="00F82667"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0229" style="position:absolute;left:0;text-align:left;margin-left:18pt;margin-top:3.65pt;width:136.95pt;height:17.4pt;z-index:252518400"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D</w:t>
      </w:r>
      <w:r w:rsidR="00AE4A1D" w:rsidRPr="00F82667">
        <w:rPr>
          <w:sz w:val="20"/>
          <w:szCs w:val="20"/>
          <w:u w:color="000000" w:themeColor="text1"/>
        </w:rPr>
        <w:t xml:space="preserve"> is the correct answer.</w:t>
      </w:r>
    </w:p>
    <w:p w:rsidR="00AE4A1D" w:rsidRDefault="00AE4A1D">
      <w:pPr>
        <w:spacing w:before="0" w:after="200"/>
        <w:rPr>
          <w:sz w:val="20"/>
          <w:szCs w:val="20"/>
          <w:u w:color="000000" w:themeColor="text1"/>
        </w:rPr>
      </w:pPr>
      <w:r>
        <w:rPr>
          <w:sz w:val="20"/>
          <w:szCs w:val="20"/>
          <w:u w:color="000000" w:themeColor="text1"/>
        </w:rPr>
        <w:br w:type="page"/>
      </w:r>
    </w:p>
    <w:p w:rsidR="00AE4A1D" w:rsidRPr="00AB291C" w:rsidRDefault="00AE4A1D" w:rsidP="00AE4A1D">
      <w:pPr>
        <w:pStyle w:val="BodyText"/>
        <w:numPr>
          <w:ilvl w:val="0"/>
          <w:numId w:val="120"/>
        </w:numPr>
        <w:spacing w:before="0" w:after="0"/>
        <w:rPr>
          <w:sz w:val="20"/>
          <w:szCs w:val="20"/>
          <w:u w:color="000000" w:themeColor="text1"/>
        </w:rPr>
      </w:pPr>
      <w:r>
        <w:rPr>
          <w:sz w:val="20"/>
          <w:szCs w:val="20"/>
          <w:u w:color="000000" w:themeColor="text1"/>
        </w:rPr>
        <w:lastRenderedPageBreak/>
        <w:t>Proportions.  And Eggs.</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Let’s write our givens:  </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Eggs are either white or brown.  </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Ratio of white to brown eggs is 2/3.</w:t>
      </w:r>
      <w:r w:rsidRPr="00E9662E">
        <w:rPr>
          <w:sz w:val="20"/>
          <w:szCs w:val="20"/>
          <w:u w:color="000000" w:themeColor="text1"/>
        </w:rPr>
        <w:t xml:space="preserve">  </w:t>
      </w:r>
    </w:p>
    <w:p w:rsidR="00AE4A1D" w:rsidRPr="00F82667"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that </w:t>
      </w:r>
      <w:r w:rsidRPr="00936E81">
        <w:rPr>
          <w:b/>
          <w:i/>
          <w:sz w:val="20"/>
          <w:szCs w:val="20"/>
          <w:u w:color="000000" w:themeColor="text1"/>
        </w:rPr>
        <w:t>cannot</w:t>
      </w:r>
      <w:r>
        <w:rPr>
          <w:sz w:val="20"/>
          <w:szCs w:val="20"/>
          <w:u w:color="000000" w:themeColor="text1"/>
        </w:rPr>
        <w:t xml:space="preserve"> be the number of total eggs.</w:t>
      </w:r>
    </w:p>
    <w:p w:rsidR="00AE4A1D" w:rsidRDefault="00AE4A1D" w:rsidP="00AE4A1D">
      <w:pPr>
        <w:pStyle w:val="BodyText"/>
        <w:numPr>
          <w:ilvl w:val="1"/>
          <w:numId w:val="120"/>
        </w:numPr>
        <w:spacing w:before="0" w:after="0"/>
        <w:ind w:left="360" w:firstLine="0"/>
        <w:rPr>
          <w:sz w:val="20"/>
          <w:szCs w:val="20"/>
          <w:u w:color="000000" w:themeColor="text1"/>
        </w:rPr>
      </w:pPr>
      <w:r>
        <w:rPr>
          <w:sz w:val="20"/>
          <w:szCs w:val="20"/>
          <w:u w:color="000000" w:themeColor="text1"/>
        </w:rPr>
        <w:t>Write the ratio.</w:t>
      </w:r>
    </w:p>
    <w:p w:rsidR="00AE4A1D" w:rsidRDefault="00AE4A1D" w:rsidP="00AE4A1D">
      <w:pPr>
        <w:pStyle w:val="BodyText"/>
        <w:numPr>
          <w:ilvl w:val="3"/>
          <w:numId w:val="120"/>
        </w:numPr>
        <w:spacing w:before="0" w:after="0"/>
        <w:rPr>
          <w:sz w:val="20"/>
          <w:szCs w:val="20"/>
          <w:u w:color="000000" w:themeColor="text1"/>
        </w:rPr>
      </w:pPr>
      <w:r w:rsidRPr="00936E81">
        <w:rPr>
          <w:sz w:val="20"/>
          <w:szCs w:val="20"/>
          <w:u w:val="single" w:color="000000" w:themeColor="text1"/>
        </w:rPr>
        <w:t>White</w:t>
      </w:r>
      <w:r>
        <w:rPr>
          <w:sz w:val="20"/>
          <w:szCs w:val="20"/>
          <w:u w:color="000000" w:themeColor="text1"/>
        </w:rPr>
        <w:t xml:space="preserve">      =   </w:t>
      </w:r>
      <w:r w:rsidRPr="00936E81">
        <w:rPr>
          <w:sz w:val="20"/>
          <w:szCs w:val="20"/>
          <w:u w:val="single" w:color="000000" w:themeColor="text1"/>
        </w:rPr>
        <w:t>2</w:t>
      </w:r>
      <w:r>
        <w:rPr>
          <w:sz w:val="20"/>
          <w:szCs w:val="20"/>
          <w:u w:color="000000" w:themeColor="text1"/>
        </w:rPr>
        <w:t xml:space="preserve">  </w:t>
      </w:r>
    </w:p>
    <w:p w:rsidR="00AE4A1D" w:rsidRDefault="00AE4A1D" w:rsidP="00AE4A1D">
      <w:pPr>
        <w:pStyle w:val="BodyText"/>
        <w:spacing w:before="0" w:after="0"/>
        <w:ind w:left="1440" w:firstLine="0"/>
        <w:rPr>
          <w:sz w:val="20"/>
          <w:szCs w:val="20"/>
          <w:u w:color="000000" w:themeColor="text1"/>
        </w:rPr>
      </w:pPr>
      <w:r>
        <w:rPr>
          <w:sz w:val="20"/>
          <w:szCs w:val="20"/>
          <w:u w:color="000000" w:themeColor="text1"/>
        </w:rPr>
        <w:t>Brown</w:t>
      </w:r>
      <w:r>
        <w:rPr>
          <w:sz w:val="20"/>
          <w:szCs w:val="20"/>
          <w:u w:color="000000" w:themeColor="text1"/>
        </w:rPr>
        <w:tab/>
        <w:t xml:space="preserve">        3</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If this were a small basket, and the numbers in the ratio were the only eggs, how many would we have?  </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White  +  Brown  =  Total</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2     +        3      =      5</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What if the basket were twice as big?  2  ×  5  =  10 total eggs.</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3 times as big?  3  ×  5  =  15 total eggs.</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See the pattern here?  The total number of eggs has to be a multiple of 5.  Check the answers.</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10, 15, 30, and 60 are all multiples of 5.  (A), (C), (D) and (E) are out.</w:t>
      </w:r>
    </w:p>
    <w:p w:rsidR="00AE4A1D" w:rsidRDefault="00AE4A1D" w:rsidP="00AE4A1D">
      <w:pPr>
        <w:pStyle w:val="BodyText"/>
        <w:numPr>
          <w:ilvl w:val="3"/>
          <w:numId w:val="120"/>
        </w:numPr>
        <w:spacing w:before="0" w:after="0"/>
        <w:rPr>
          <w:sz w:val="20"/>
          <w:szCs w:val="20"/>
          <w:u w:color="000000" w:themeColor="text1"/>
        </w:rPr>
      </w:pPr>
      <w:r w:rsidRPr="006228F3">
        <w:rPr>
          <w:b/>
          <w:i/>
          <w:color w:val="00B050"/>
          <w:sz w:val="20"/>
          <w:szCs w:val="20"/>
          <w:u w:color="000000" w:themeColor="text1"/>
          <w:bdr w:val="single" w:sz="4" w:space="0" w:color="auto"/>
        </w:rPr>
        <w:t>12</w:t>
      </w:r>
      <w:r>
        <w:rPr>
          <w:sz w:val="20"/>
          <w:szCs w:val="20"/>
          <w:u w:color="000000" w:themeColor="text1"/>
        </w:rPr>
        <w:t xml:space="preserve"> is not a multiple of 5.  </w:t>
      </w:r>
    </w:p>
    <w:p w:rsidR="00AE4A1D" w:rsidRDefault="00F36303" w:rsidP="00AE4A1D">
      <w:pPr>
        <w:pStyle w:val="BodyText"/>
        <w:spacing w:after="120"/>
        <w:ind w:firstLine="720"/>
        <w:rPr>
          <w:sz w:val="20"/>
          <w:szCs w:val="20"/>
          <w:u w:color="000000" w:themeColor="text1"/>
        </w:rPr>
      </w:pPr>
      <w:r>
        <w:rPr>
          <w:noProof/>
          <w:sz w:val="20"/>
          <w:szCs w:val="20"/>
          <w:u w:color="000000" w:themeColor="text1"/>
        </w:rPr>
        <w:pict>
          <v:oval id="_x0000_s10230" style="position:absolute;left:0;text-align:left;margin-left:18pt;margin-top:2.9pt;width:136.95pt;height:17.4pt;z-index:252519424"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B</w:t>
      </w:r>
      <w:r w:rsidR="00AE4A1D" w:rsidRPr="00F82667">
        <w:rPr>
          <w:sz w:val="20"/>
          <w:szCs w:val="20"/>
          <w:u w:color="000000" w:themeColor="text1"/>
        </w:rPr>
        <w:t xml:space="preserve"> is the correct answer.</w:t>
      </w:r>
    </w:p>
    <w:p w:rsidR="00AE4A1D" w:rsidRPr="00E3304A" w:rsidRDefault="00AE4A1D" w:rsidP="00AE4A1D">
      <w:pPr>
        <w:pStyle w:val="BodyText"/>
        <w:numPr>
          <w:ilvl w:val="0"/>
          <w:numId w:val="120"/>
        </w:numPr>
        <w:spacing w:before="0" w:after="0"/>
        <w:rPr>
          <w:sz w:val="20"/>
          <w:szCs w:val="20"/>
          <w:u w:color="000000" w:themeColor="text1"/>
        </w:rPr>
      </w:pPr>
      <w:r>
        <w:rPr>
          <w:sz w:val="20"/>
          <w:szCs w:val="20"/>
          <w:u w:color="000000" w:themeColor="text1"/>
        </w:rPr>
        <w:t xml:space="preserve">Radical friends.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p>
    <w:p w:rsidR="00AE4A1D" w:rsidRPr="00C516BC" w:rsidRDefault="00AE4A1D" w:rsidP="00AE4A1D">
      <w:pPr>
        <w:pStyle w:val="BodyText"/>
        <w:numPr>
          <w:ilvl w:val="3"/>
          <w:numId w:val="120"/>
        </w:numPr>
        <w:spacing w:before="0" w:after="0"/>
        <w:rPr>
          <w:sz w:val="20"/>
          <w:szCs w:val="20"/>
          <w:u w:color="000000" w:themeColor="text1"/>
        </w:rPr>
      </w:pPr>
      <w:r w:rsidRPr="00C516BC">
        <w:rPr>
          <w:sz w:val="20"/>
          <w:szCs w:val="20"/>
          <w:u w:color="000000" w:themeColor="text1"/>
        </w:rPr>
        <w:t>18</w:t>
      </w:r>
      <m:oMath>
        <m:rad>
          <m:radPr>
            <m:degHide m:val="on"/>
            <m:ctrlPr>
              <w:rPr>
                <w:rFonts w:ascii="Cambria Math" w:hAnsi="Cambria Math"/>
                <w:i/>
                <w:sz w:val="20"/>
                <w:szCs w:val="20"/>
                <w:u w:color="000000" w:themeColor="text1"/>
              </w:rPr>
            </m:ctrlPr>
          </m:radPr>
          <m:deg/>
          <m:e>
            <m:r>
              <w:rPr>
                <w:rFonts w:ascii="Cambria Math"/>
                <w:sz w:val="20"/>
                <w:szCs w:val="20"/>
                <w:u w:color="000000" w:themeColor="text1"/>
              </w:rPr>
              <m:t>18</m:t>
            </m:r>
          </m:e>
        </m:rad>
      </m:oMath>
      <w:r w:rsidRPr="00C516BC">
        <w:rPr>
          <w:rFonts w:eastAsiaTheme="minorEastAsia"/>
          <w:sz w:val="20"/>
          <w:szCs w:val="20"/>
          <w:u w:color="000000" w:themeColor="text1"/>
        </w:rPr>
        <w:t xml:space="preserve">  =  </w:t>
      </w:r>
      <m:oMath>
        <m:r>
          <m:rPr>
            <m:sty m:val="bi"/>
          </m:rPr>
          <w:rPr>
            <w:rFonts w:ascii="Cambria Math" w:eastAsiaTheme="minorEastAsia" w:hAnsi="Cambria Math"/>
            <w:color w:val="FF0000"/>
            <w:sz w:val="20"/>
            <w:szCs w:val="20"/>
            <w:u w:color="000000" w:themeColor="text1"/>
          </w:rPr>
          <m:t>r</m:t>
        </m:r>
        <m:rad>
          <m:radPr>
            <m:degHide m:val="on"/>
            <m:ctrlPr>
              <w:rPr>
                <w:rFonts w:ascii="Cambria Math" w:eastAsiaTheme="minorEastAsia" w:hAnsi="Cambria Math"/>
                <w:i/>
                <w:sz w:val="20"/>
                <w:szCs w:val="20"/>
                <w:u w:color="000000" w:themeColor="text1"/>
              </w:rPr>
            </m:ctrlPr>
          </m:radPr>
          <m:deg/>
          <m:e>
            <m:r>
              <m:rPr>
                <m:sty m:val="bi"/>
              </m:rPr>
              <w:rPr>
                <w:rFonts w:ascii="Cambria Math" w:eastAsiaTheme="minorEastAsia" w:hAnsi="Cambria Math"/>
                <w:color w:val="1F497D" w:themeColor="text2"/>
                <w:sz w:val="20"/>
                <w:szCs w:val="20"/>
                <w:u w:color="000000" w:themeColor="text1"/>
              </w:rPr>
              <m:t>t</m:t>
            </m:r>
          </m:e>
        </m:rad>
      </m:oMath>
    </w:p>
    <w:p w:rsidR="00AE4A1D" w:rsidRPr="00C516BC" w:rsidRDefault="00AE4A1D" w:rsidP="00AE4A1D">
      <w:pPr>
        <w:pStyle w:val="BodyText"/>
        <w:numPr>
          <w:ilvl w:val="3"/>
          <w:numId w:val="120"/>
        </w:numPr>
        <w:spacing w:before="0" w:after="0"/>
        <w:rPr>
          <w:sz w:val="20"/>
          <w:szCs w:val="20"/>
          <w:u w:color="000000" w:themeColor="text1"/>
        </w:rPr>
      </w:pPr>
      <w:r w:rsidRPr="00C516BC">
        <w:rPr>
          <w:rFonts w:eastAsiaTheme="minorEastAsia"/>
          <w:b/>
          <w:i/>
          <w:color w:val="FF0000"/>
          <w:sz w:val="20"/>
          <w:szCs w:val="20"/>
          <w:u w:color="000000" w:themeColor="text1"/>
        </w:rPr>
        <w:t>r</w:t>
      </w:r>
      <w:r w:rsidRPr="00C516BC">
        <w:rPr>
          <w:rFonts w:eastAsiaTheme="minorEastAsia"/>
          <w:sz w:val="20"/>
          <w:szCs w:val="20"/>
          <w:u w:color="000000" w:themeColor="text1"/>
        </w:rPr>
        <w:t xml:space="preserve"> and </w:t>
      </w:r>
      <w:r w:rsidRPr="00C516BC">
        <w:rPr>
          <w:rFonts w:eastAsiaTheme="minorEastAsia"/>
          <w:b/>
          <w:i/>
          <w:color w:val="1F497D" w:themeColor="text2"/>
          <w:sz w:val="20"/>
          <w:szCs w:val="20"/>
          <w:u w:color="000000" w:themeColor="text1"/>
        </w:rPr>
        <w:t>t</w:t>
      </w:r>
      <w:r w:rsidRPr="00C516BC">
        <w:rPr>
          <w:rFonts w:eastAsiaTheme="minorEastAsia"/>
          <w:sz w:val="20"/>
          <w:szCs w:val="20"/>
          <w:u w:color="000000" w:themeColor="text1"/>
        </w:rPr>
        <w:t xml:space="preserve"> are positive integers</w:t>
      </w:r>
      <w:r>
        <w:rPr>
          <w:rFonts w:eastAsiaTheme="minorEastAsia"/>
          <w:sz w:val="20"/>
          <w:szCs w:val="20"/>
          <w:u w:color="000000" w:themeColor="text1"/>
        </w:rPr>
        <w:t>.</w:t>
      </w:r>
    </w:p>
    <w:p w:rsidR="00AE4A1D" w:rsidRPr="006228F3" w:rsidRDefault="00AE4A1D" w:rsidP="00AE4A1D">
      <w:pPr>
        <w:pStyle w:val="BodyText"/>
        <w:numPr>
          <w:ilvl w:val="3"/>
          <w:numId w:val="120"/>
        </w:numPr>
        <w:spacing w:before="0" w:after="0"/>
        <w:rPr>
          <w:sz w:val="20"/>
          <w:szCs w:val="20"/>
          <w:u w:color="000000" w:themeColor="text1"/>
        </w:rPr>
      </w:pPr>
      <w:r w:rsidRPr="006228F3">
        <w:rPr>
          <w:rFonts w:eastAsiaTheme="minorEastAsia"/>
          <w:b/>
          <w:i/>
          <w:color w:val="FF0000"/>
          <w:sz w:val="20"/>
          <w:szCs w:val="20"/>
          <w:u w:color="000000" w:themeColor="text1"/>
        </w:rPr>
        <w:t xml:space="preserve">r  </w:t>
      </w:r>
      <w:r w:rsidRPr="006228F3">
        <w:rPr>
          <w:rFonts w:eastAsiaTheme="minorEastAsia"/>
          <w:sz w:val="20"/>
          <w:szCs w:val="20"/>
          <w:u w:color="000000" w:themeColor="text1"/>
        </w:rPr>
        <w:t xml:space="preserve">&gt; </w:t>
      </w:r>
      <w:r w:rsidRPr="006228F3">
        <w:rPr>
          <w:rFonts w:eastAsiaTheme="minorEastAsia"/>
          <w:b/>
          <w:i/>
          <w:color w:val="1F497D" w:themeColor="text2"/>
          <w:sz w:val="20"/>
          <w:szCs w:val="20"/>
          <w:u w:color="000000" w:themeColor="text1"/>
        </w:rPr>
        <w:t>t</w:t>
      </w:r>
      <w:r w:rsidRPr="006228F3">
        <w:rPr>
          <w:rFonts w:eastAsiaTheme="minorEastAsia"/>
          <w:sz w:val="20"/>
          <w:szCs w:val="20"/>
          <w:u w:color="000000" w:themeColor="text1"/>
        </w:rPr>
        <w:t xml:space="preserve"> </w:t>
      </w:r>
    </w:p>
    <w:p w:rsidR="00AE4A1D" w:rsidRPr="00F82667"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 are we looking for?  A </w:t>
      </w:r>
      <w:r>
        <w:rPr>
          <w:b/>
          <w:i/>
          <w:color w:val="00B050"/>
          <w:sz w:val="20"/>
          <w:szCs w:val="20"/>
          <w:u w:color="000000" w:themeColor="text1"/>
        </w:rPr>
        <w:t>possible value</w:t>
      </w:r>
      <w:r>
        <w:rPr>
          <w:sz w:val="20"/>
          <w:szCs w:val="20"/>
          <w:u w:color="000000" w:themeColor="text1"/>
        </w:rPr>
        <w:t xml:space="preserve"> of </w:t>
      </w:r>
      <w:r w:rsidRPr="006228F3">
        <w:rPr>
          <w:rFonts w:eastAsiaTheme="minorEastAsia"/>
          <w:b/>
          <w:i/>
          <w:color w:val="FF0000"/>
          <w:sz w:val="20"/>
          <w:szCs w:val="20"/>
          <w:u w:color="000000" w:themeColor="text1"/>
        </w:rPr>
        <w:t>r</w:t>
      </w:r>
      <w:r w:rsidRPr="006228F3">
        <w:rPr>
          <w:rFonts w:eastAsiaTheme="minorEastAsia"/>
          <w:b/>
          <w:i/>
          <w:color w:val="1F497D" w:themeColor="text2"/>
          <w:sz w:val="20"/>
          <w:szCs w:val="20"/>
          <w:u w:color="000000" w:themeColor="text1"/>
        </w:rPr>
        <w:t>t</w:t>
      </w:r>
      <w:r>
        <w:rPr>
          <w:sz w:val="20"/>
          <w:szCs w:val="20"/>
          <w:u w:color="000000" w:themeColor="text1"/>
        </w:rPr>
        <w:t>.</w:t>
      </w:r>
    </w:p>
    <w:p w:rsidR="00AE4A1D" w:rsidRPr="006228F3" w:rsidRDefault="00AE4A1D" w:rsidP="00AE4A1D">
      <w:pPr>
        <w:pStyle w:val="BodyText"/>
        <w:numPr>
          <w:ilvl w:val="1"/>
          <w:numId w:val="120"/>
        </w:numPr>
        <w:spacing w:before="0" w:after="0"/>
        <w:rPr>
          <w:b/>
          <w:i/>
          <w:sz w:val="20"/>
          <w:szCs w:val="20"/>
          <w:u w:color="000000" w:themeColor="text1"/>
        </w:rPr>
      </w:pPr>
      <w:r>
        <w:rPr>
          <w:noProof/>
          <w:sz w:val="20"/>
          <w:szCs w:val="20"/>
          <w:u w:color="000000" w:themeColor="text1"/>
        </w:rPr>
        <w:t xml:space="preserve">We need to be comfortable with radicals.  Look at the </w:t>
      </w:r>
      <w:r>
        <w:rPr>
          <w:sz w:val="20"/>
          <w:szCs w:val="20"/>
          <w:u w:color="000000" w:themeColor="text1"/>
        </w:rPr>
        <w:t>18</w:t>
      </w:r>
      <m:oMath>
        <m:rad>
          <m:radPr>
            <m:degHide m:val="on"/>
            <m:ctrlPr>
              <w:rPr>
                <w:rFonts w:ascii="Cambria Math" w:hAnsi="Cambria Math"/>
                <w:i/>
                <w:sz w:val="20"/>
                <w:szCs w:val="20"/>
                <w:u w:color="000000" w:themeColor="text1"/>
              </w:rPr>
            </m:ctrlPr>
          </m:radPr>
          <m:deg/>
          <m:e>
            <m:r>
              <w:rPr>
                <w:rFonts w:ascii="Cambria Math"/>
                <w:sz w:val="20"/>
                <w:szCs w:val="20"/>
                <w:u w:color="000000" w:themeColor="text1"/>
              </w:rPr>
              <m:t>18</m:t>
            </m:r>
          </m:e>
        </m:rad>
      </m:oMath>
      <w:r>
        <w:rPr>
          <w:rFonts w:eastAsiaTheme="minorEastAsia"/>
          <w:sz w:val="20"/>
          <w:szCs w:val="20"/>
          <w:u w:color="000000" w:themeColor="text1"/>
        </w:rPr>
        <w:t xml:space="preserve">.  What are some factors of 18?  2 and 9 should pop out at us, because 2 x 9 = 18 and 9 is a perfect square.  Rewrite </w:t>
      </w:r>
      <w:r>
        <w:rPr>
          <w:sz w:val="20"/>
          <w:szCs w:val="20"/>
          <w:u w:color="000000" w:themeColor="text1"/>
        </w:rPr>
        <w:t>18</w:t>
      </w:r>
      <m:oMath>
        <m:rad>
          <m:radPr>
            <m:degHide m:val="on"/>
            <m:ctrlPr>
              <w:rPr>
                <w:rFonts w:ascii="Cambria Math" w:hAnsi="Cambria Math"/>
                <w:i/>
                <w:sz w:val="20"/>
                <w:szCs w:val="20"/>
                <w:u w:color="000000" w:themeColor="text1"/>
              </w:rPr>
            </m:ctrlPr>
          </m:radPr>
          <m:deg/>
          <m:e>
            <m:r>
              <w:rPr>
                <w:rFonts w:ascii="Cambria Math"/>
                <w:sz w:val="20"/>
                <w:szCs w:val="20"/>
                <w:u w:color="000000" w:themeColor="text1"/>
              </w:rPr>
              <m:t>18</m:t>
            </m:r>
          </m:e>
        </m:rad>
      </m:oMath>
      <w:r>
        <w:rPr>
          <w:rFonts w:eastAsiaTheme="minorEastAsia"/>
          <w:sz w:val="20"/>
          <w:szCs w:val="20"/>
          <w:u w:color="000000" w:themeColor="text1"/>
        </w:rPr>
        <w:t>.</w:t>
      </w:r>
    </w:p>
    <w:p w:rsidR="00AE4A1D" w:rsidRPr="006228F3" w:rsidRDefault="00AE4A1D" w:rsidP="00AE4A1D">
      <w:pPr>
        <w:pStyle w:val="BodyText"/>
        <w:numPr>
          <w:ilvl w:val="3"/>
          <w:numId w:val="120"/>
        </w:numPr>
        <w:spacing w:before="0" w:after="0"/>
        <w:rPr>
          <w:b/>
          <w:i/>
          <w:sz w:val="20"/>
          <w:szCs w:val="20"/>
          <w:u w:color="000000" w:themeColor="text1"/>
        </w:rPr>
      </w:pPr>
      <w:r>
        <w:rPr>
          <w:sz w:val="20"/>
          <w:szCs w:val="20"/>
          <w:u w:color="000000" w:themeColor="text1"/>
        </w:rPr>
        <w:t>18</w:t>
      </w:r>
      <m:oMath>
        <m:rad>
          <m:radPr>
            <m:degHide m:val="on"/>
            <m:ctrlPr>
              <w:rPr>
                <w:rFonts w:ascii="Cambria Math" w:hAnsi="Cambria Math"/>
                <w:i/>
                <w:sz w:val="20"/>
                <w:szCs w:val="20"/>
                <w:u w:color="000000" w:themeColor="text1"/>
              </w:rPr>
            </m:ctrlPr>
          </m:radPr>
          <m:deg/>
          <m:e>
            <m:r>
              <w:rPr>
                <w:rFonts w:ascii="Cambria Math"/>
                <w:sz w:val="20"/>
                <w:szCs w:val="20"/>
                <w:u w:color="000000" w:themeColor="text1"/>
              </w:rPr>
              <m:t>18</m:t>
            </m:r>
          </m:e>
        </m:rad>
      </m:oMath>
    </w:p>
    <w:p w:rsidR="00AE4A1D" w:rsidRPr="006228F3" w:rsidRDefault="00AE4A1D" w:rsidP="00AE4A1D">
      <w:pPr>
        <w:pStyle w:val="BodyText"/>
        <w:numPr>
          <w:ilvl w:val="3"/>
          <w:numId w:val="120"/>
        </w:numPr>
        <w:spacing w:before="0" w:after="0"/>
        <w:rPr>
          <w:b/>
          <w:sz w:val="20"/>
          <w:szCs w:val="20"/>
          <w:u w:color="000000" w:themeColor="text1"/>
        </w:rPr>
      </w:pPr>
      <m:oMath>
        <m:r>
          <m:rPr>
            <m:sty m:val="p"/>
          </m:rPr>
          <w:rPr>
            <w:rFonts w:ascii="Cambria Math" w:hAnsi="Cambria Math"/>
            <w:sz w:val="20"/>
            <w:szCs w:val="20"/>
            <w:u w:color="000000" w:themeColor="text1"/>
          </w:rPr>
          <m:t>(2 ×9)</m:t>
        </m:r>
        <m:rad>
          <m:radPr>
            <m:degHide m:val="on"/>
            <m:ctrlPr>
              <w:rPr>
                <w:rFonts w:ascii="Cambria Math" w:hAnsi="Cambria Math"/>
                <w:sz w:val="20"/>
                <w:szCs w:val="20"/>
                <w:u w:color="000000" w:themeColor="text1"/>
              </w:rPr>
            </m:ctrlPr>
          </m:radPr>
          <m:deg/>
          <m:e>
            <m:r>
              <m:rPr>
                <m:sty m:val="p"/>
              </m:rPr>
              <w:rPr>
                <w:rFonts w:ascii="Cambria Math"/>
                <w:sz w:val="20"/>
                <w:szCs w:val="20"/>
                <w:u w:color="000000" w:themeColor="text1"/>
              </w:rPr>
              <m:t>(2</m:t>
            </m:r>
            <m:r>
              <m:rPr>
                <m:sty m:val="p"/>
              </m:rPr>
              <w:rPr>
                <w:rFonts w:ascii="Cambria Math" w:hAnsi="Cambria Math"/>
                <w:sz w:val="20"/>
                <w:szCs w:val="20"/>
                <w:u w:color="000000" w:themeColor="text1"/>
              </w:rPr>
              <m:t>×</m:t>
            </m:r>
            <m:r>
              <m:rPr>
                <m:sty m:val="p"/>
              </m:rPr>
              <w:rPr>
                <w:rFonts w:ascii="Cambria Math"/>
                <w:sz w:val="20"/>
                <w:szCs w:val="20"/>
                <w:u w:color="000000" w:themeColor="text1"/>
              </w:rPr>
              <m:t>9)</m:t>
            </m:r>
          </m:e>
        </m:rad>
      </m:oMath>
      <w:r>
        <w:rPr>
          <w:rFonts w:eastAsiaTheme="minorEastAsia"/>
          <w:sz w:val="20"/>
          <w:szCs w:val="20"/>
          <w:u w:color="000000" w:themeColor="text1"/>
        </w:rPr>
        <w:tab/>
      </w:r>
      <w:r>
        <w:rPr>
          <w:rFonts w:eastAsiaTheme="minorEastAsia"/>
          <w:sz w:val="20"/>
          <w:szCs w:val="20"/>
          <w:u w:color="000000" w:themeColor="text1"/>
        </w:rPr>
        <w:tab/>
      </w:r>
    </w:p>
    <w:p w:rsidR="00AE4A1D" w:rsidRPr="006228F3" w:rsidRDefault="00AE4A1D" w:rsidP="00AE4A1D">
      <w:pPr>
        <w:pStyle w:val="BodyText"/>
        <w:numPr>
          <w:ilvl w:val="1"/>
          <w:numId w:val="120"/>
        </w:numPr>
        <w:spacing w:before="0" w:after="0"/>
        <w:rPr>
          <w:b/>
          <w:sz w:val="20"/>
          <w:szCs w:val="20"/>
          <w:u w:color="000000" w:themeColor="text1"/>
        </w:rPr>
      </w:pPr>
      <w:r>
        <w:rPr>
          <w:rFonts w:eastAsiaTheme="minorEastAsia"/>
          <w:sz w:val="20"/>
          <w:szCs w:val="20"/>
          <w:u w:color="000000" w:themeColor="text1"/>
        </w:rPr>
        <w:t xml:space="preserve">What now?  Look at </w:t>
      </w:r>
      <w:r w:rsidRPr="006228F3">
        <w:rPr>
          <w:rFonts w:eastAsiaTheme="minorEastAsia"/>
          <w:b/>
          <w:i/>
          <w:color w:val="FF0000"/>
          <w:sz w:val="20"/>
          <w:szCs w:val="20"/>
          <w:u w:color="000000" w:themeColor="text1"/>
        </w:rPr>
        <w:t>r</w:t>
      </w:r>
      <m:oMath>
        <m:rad>
          <m:radPr>
            <m:degHide m:val="on"/>
            <m:ctrlPr>
              <w:rPr>
                <w:rFonts w:ascii="Cambria Math" w:eastAsiaTheme="minorEastAsia" w:hAnsi="Cambria Math"/>
                <w:i/>
                <w:sz w:val="20"/>
                <w:szCs w:val="20"/>
                <w:u w:color="000000" w:themeColor="text1"/>
              </w:rPr>
            </m:ctrlPr>
          </m:radPr>
          <m:deg/>
          <m:e>
            <m:r>
              <m:rPr>
                <m:sty m:val="bi"/>
              </m:rPr>
              <w:rPr>
                <w:rFonts w:eastAsiaTheme="minorEastAsia"/>
                <w:color w:val="1F497D" w:themeColor="text2"/>
                <w:sz w:val="20"/>
                <w:szCs w:val="20"/>
                <w:u w:color="000000" w:themeColor="text1"/>
              </w:rPr>
              <m:t>t</m:t>
            </m:r>
          </m:e>
        </m:rad>
        <m:r>
          <w:rPr>
            <w:rFonts w:ascii="Cambria Math" w:eastAsiaTheme="minorEastAsia"/>
            <w:color w:val="1F497D" w:themeColor="text2"/>
            <w:sz w:val="20"/>
            <w:szCs w:val="20"/>
            <w:u w:color="000000" w:themeColor="text1"/>
          </w:rPr>
          <m:t>t</m:t>
        </m:r>
      </m:oMath>
      <w:r>
        <w:rPr>
          <w:rFonts w:eastAsiaTheme="minorEastAsia"/>
          <w:sz w:val="20"/>
          <w:szCs w:val="20"/>
          <w:u w:color="000000" w:themeColor="text1"/>
        </w:rPr>
        <w:t xml:space="preserve">.  We know the </w:t>
      </w:r>
      <w:r w:rsidRPr="006228F3">
        <w:rPr>
          <w:rFonts w:eastAsiaTheme="minorEastAsia"/>
          <w:b/>
          <w:i/>
          <w:color w:val="FF0000"/>
          <w:sz w:val="20"/>
          <w:szCs w:val="20"/>
          <w:u w:color="000000" w:themeColor="text1"/>
        </w:rPr>
        <w:t xml:space="preserve">r  </w:t>
      </w:r>
      <w:r w:rsidRPr="006228F3">
        <w:rPr>
          <w:rFonts w:eastAsiaTheme="minorEastAsia"/>
          <w:sz w:val="20"/>
          <w:szCs w:val="20"/>
          <w:u w:color="000000" w:themeColor="text1"/>
        </w:rPr>
        <w:t xml:space="preserve">&gt; </w:t>
      </w:r>
      <w:r w:rsidRPr="006228F3">
        <w:rPr>
          <w:rFonts w:eastAsiaTheme="minorEastAsia"/>
          <w:b/>
          <w:i/>
          <w:color w:val="1F497D" w:themeColor="text2"/>
          <w:sz w:val="20"/>
          <w:szCs w:val="20"/>
          <w:u w:color="000000" w:themeColor="text1"/>
        </w:rPr>
        <w:t>t</w:t>
      </w:r>
      <w:r>
        <w:rPr>
          <w:rFonts w:eastAsiaTheme="minorEastAsia"/>
          <w:sz w:val="20"/>
          <w:szCs w:val="20"/>
          <w:u w:color="000000" w:themeColor="text1"/>
        </w:rPr>
        <w:t xml:space="preserve"> , so the number on the outside of the radical has to be bigger than the number underneath the radical.    </w:t>
      </w:r>
      <m:oMath>
        <m:rad>
          <m:radPr>
            <m:degHide m:val="on"/>
            <m:ctrlPr>
              <w:rPr>
                <w:rFonts w:ascii="Cambria Math" w:eastAsiaTheme="minorEastAsia" w:hAnsi="Cambria Math"/>
                <w:i/>
                <w:sz w:val="20"/>
                <w:szCs w:val="20"/>
                <w:u w:color="000000" w:themeColor="text1"/>
              </w:rPr>
            </m:ctrlPr>
          </m:radPr>
          <m:deg/>
          <m:e>
            <m:r>
              <w:rPr>
                <w:rFonts w:ascii="Cambria Math" w:eastAsiaTheme="minorEastAsia" w:hAnsi="Cambria Math"/>
                <w:sz w:val="20"/>
                <w:szCs w:val="20"/>
                <w:u w:color="000000" w:themeColor="text1"/>
              </w:rPr>
              <m:t>9</m:t>
            </m:r>
          </m:e>
        </m:rad>
      </m:oMath>
      <w:r>
        <w:rPr>
          <w:rFonts w:eastAsiaTheme="minorEastAsia"/>
          <w:sz w:val="20"/>
          <w:szCs w:val="20"/>
          <w:u w:color="000000" w:themeColor="text1"/>
        </w:rPr>
        <w:t xml:space="preserve"> =  3, so we can take that 9 out from under the radical, and put a 3 on the outside.</w:t>
      </w:r>
    </w:p>
    <w:p w:rsidR="00AE4A1D" w:rsidRPr="006228F3" w:rsidRDefault="00AE4A1D" w:rsidP="00AE4A1D">
      <w:pPr>
        <w:pStyle w:val="BodyText"/>
        <w:numPr>
          <w:ilvl w:val="3"/>
          <w:numId w:val="120"/>
        </w:numPr>
        <w:spacing w:before="0" w:after="0"/>
        <w:rPr>
          <w:b/>
          <w:sz w:val="20"/>
          <w:szCs w:val="20"/>
          <w:u w:color="000000" w:themeColor="text1"/>
        </w:rPr>
      </w:pPr>
      <m:oMath>
        <m:r>
          <m:rPr>
            <m:sty m:val="p"/>
          </m:rPr>
          <w:rPr>
            <w:rFonts w:ascii="Cambria Math" w:hAnsi="Cambria Math"/>
            <w:sz w:val="20"/>
            <w:szCs w:val="20"/>
            <w:u w:color="000000" w:themeColor="text1"/>
          </w:rPr>
          <m:t>(2 ×9)</m:t>
        </m:r>
        <m:rad>
          <m:radPr>
            <m:degHide m:val="on"/>
            <m:ctrlPr>
              <w:rPr>
                <w:rFonts w:ascii="Cambria Math" w:hAnsi="Cambria Math"/>
                <w:sz w:val="20"/>
                <w:szCs w:val="20"/>
                <w:u w:color="000000" w:themeColor="text1"/>
              </w:rPr>
            </m:ctrlPr>
          </m:radPr>
          <m:deg/>
          <m:e>
            <m:r>
              <m:rPr>
                <m:sty m:val="p"/>
              </m:rPr>
              <w:rPr>
                <w:rFonts w:ascii="Cambria Math"/>
                <w:sz w:val="20"/>
                <w:szCs w:val="20"/>
                <w:u w:color="000000" w:themeColor="text1"/>
              </w:rPr>
              <m:t>(2</m:t>
            </m:r>
            <m:r>
              <m:rPr>
                <m:sty m:val="p"/>
              </m:rPr>
              <w:rPr>
                <w:rFonts w:ascii="Cambria Math" w:hAnsi="Cambria Math"/>
                <w:sz w:val="20"/>
                <w:szCs w:val="20"/>
                <w:u w:color="000000" w:themeColor="text1"/>
              </w:rPr>
              <m:t>×</m:t>
            </m:r>
            <m:r>
              <m:rPr>
                <m:sty m:val="p"/>
              </m:rPr>
              <w:rPr>
                <w:rFonts w:ascii="Cambria Math"/>
                <w:sz w:val="20"/>
                <w:szCs w:val="20"/>
                <w:u w:color="000000" w:themeColor="text1"/>
              </w:rPr>
              <m:t>9)</m:t>
            </m:r>
          </m:e>
        </m:rad>
      </m:oMath>
      <w:r>
        <w:rPr>
          <w:rFonts w:eastAsiaTheme="minorEastAsia"/>
          <w:sz w:val="20"/>
          <w:szCs w:val="20"/>
          <w:u w:color="000000" w:themeColor="text1"/>
        </w:rPr>
        <w:tab/>
      </w:r>
      <w:r>
        <w:rPr>
          <w:rFonts w:eastAsiaTheme="minorEastAsia"/>
          <w:sz w:val="20"/>
          <w:szCs w:val="20"/>
          <w:u w:color="000000" w:themeColor="text1"/>
        </w:rPr>
        <w:tab/>
      </w:r>
    </w:p>
    <w:p w:rsidR="00AE4A1D" w:rsidRPr="006228F3" w:rsidRDefault="00F36303" w:rsidP="00AE4A1D">
      <w:pPr>
        <w:pStyle w:val="BodyText"/>
        <w:numPr>
          <w:ilvl w:val="3"/>
          <w:numId w:val="120"/>
        </w:numPr>
        <w:spacing w:before="0" w:after="0"/>
        <w:rPr>
          <w:b/>
          <w:sz w:val="20"/>
          <w:szCs w:val="20"/>
          <w:u w:color="000000" w:themeColor="text1"/>
        </w:rPr>
      </w:pPr>
      <m:oMath>
        <m:d>
          <m:dPr>
            <m:ctrlPr>
              <w:rPr>
                <w:rFonts w:ascii="Cambria Math" w:hAnsi="Cambria Math"/>
                <w:sz w:val="20"/>
                <w:szCs w:val="20"/>
                <w:u w:color="000000" w:themeColor="text1"/>
              </w:rPr>
            </m:ctrlPr>
          </m:dPr>
          <m:e>
            <m:r>
              <m:rPr>
                <m:sty m:val="p"/>
              </m:rPr>
              <w:rPr>
                <w:rFonts w:ascii="Cambria Math" w:hAnsi="Cambria Math"/>
                <w:sz w:val="20"/>
                <w:szCs w:val="20"/>
                <w:u w:color="000000" w:themeColor="text1"/>
              </w:rPr>
              <m:t>2 ×9×3</m:t>
            </m:r>
          </m:e>
        </m:d>
        <m:rad>
          <m:radPr>
            <m:degHide m:val="on"/>
            <m:ctrlPr>
              <w:rPr>
                <w:rFonts w:ascii="Cambria Math" w:hAnsi="Cambria Math"/>
                <w:sz w:val="20"/>
                <w:szCs w:val="20"/>
                <w:u w:color="000000" w:themeColor="text1"/>
              </w:rPr>
            </m:ctrlPr>
          </m:radPr>
          <m:deg/>
          <m:e>
            <m:r>
              <m:rPr>
                <m:sty m:val="p"/>
              </m:rPr>
              <w:rPr>
                <w:rFonts w:ascii="Cambria Math"/>
                <w:sz w:val="20"/>
                <w:szCs w:val="20"/>
                <w:u w:color="000000" w:themeColor="text1"/>
              </w:rPr>
              <m:t>2</m:t>
            </m:r>
          </m:e>
        </m:rad>
      </m:oMath>
      <w:r w:rsidR="00AE4A1D">
        <w:rPr>
          <w:rFonts w:eastAsiaTheme="minorEastAsia"/>
          <w:sz w:val="20"/>
          <w:szCs w:val="20"/>
          <w:u w:color="000000" w:themeColor="text1"/>
        </w:rPr>
        <w:tab/>
      </w:r>
      <w:r w:rsidR="00AE4A1D">
        <w:rPr>
          <w:rFonts w:eastAsiaTheme="minorEastAsia"/>
          <w:sz w:val="20"/>
          <w:szCs w:val="20"/>
          <w:u w:color="000000" w:themeColor="text1"/>
        </w:rPr>
        <w:tab/>
        <w:t>Simplify.</w:t>
      </w:r>
    </w:p>
    <w:p w:rsidR="00AE4A1D" w:rsidRPr="00C516BC" w:rsidRDefault="00AE4A1D" w:rsidP="00AE4A1D">
      <w:pPr>
        <w:pStyle w:val="BodyText"/>
        <w:numPr>
          <w:ilvl w:val="3"/>
          <w:numId w:val="120"/>
        </w:numPr>
        <w:spacing w:before="0" w:after="0"/>
        <w:rPr>
          <w:b/>
          <w:sz w:val="20"/>
          <w:szCs w:val="20"/>
          <w:u w:color="000000" w:themeColor="text1"/>
        </w:rPr>
      </w:pPr>
      <m:oMath>
        <m:r>
          <m:rPr>
            <m:sty m:val="p"/>
          </m:rPr>
          <w:rPr>
            <w:rFonts w:ascii="Cambria Math" w:hAnsi="Cambria Math"/>
            <w:sz w:val="20"/>
            <w:szCs w:val="20"/>
            <w:u w:color="000000" w:themeColor="text1"/>
          </w:rPr>
          <m:t xml:space="preserve">       54</m:t>
        </m:r>
        <m:rad>
          <m:radPr>
            <m:degHide m:val="on"/>
            <m:ctrlPr>
              <w:rPr>
                <w:rFonts w:ascii="Cambria Math" w:hAnsi="Cambria Math"/>
                <w:sz w:val="20"/>
                <w:szCs w:val="20"/>
                <w:u w:color="000000" w:themeColor="text1"/>
              </w:rPr>
            </m:ctrlPr>
          </m:radPr>
          <m:deg/>
          <m:e>
            <m:r>
              <m:rPr>
                <m:sty m:val="p"/>
              </m:rPr>
              <w:rPr>
                <w:rFonts w:ascii="Cambria Math"/>
                <w:sz w:val="20"/>
                <w:szCs w:val="20"/>
                <w:u w:color="000000" w:themeColor="text1"/>
              </w:rPr>
              <m:t>2</m:t>
            </m:r>
          </m:e>
        </m:rad>
      </m:oMath>
      <w:r>
        <w:rPr>
          <w:rFonts w:eastAsiaTheme="minorEastAsia"/>
          <w:sz w:val="20"/>
          <w:szCs w:val="20"/>
          <w:u w:color="000000" w:themeColor="text1"/>
        </w:rPr>
        <w:tab/>
      </w:r>
      <w:r>
        <w:rPr>
          <w:rFonts w:eastAsiaTheme="minorEastAsia"/>
          <w:sz w:val="20"/>
          <w:szCs w:val="20"/>
          <w:u w:color="000000" w:themeColor="text1"/>
        </w:rPr>
        <w:tab/>
      </w:r>
    </w:p>
    <w:p w:rsidR="00AE4A1D" w:rsidRPr="006228F3" w:rsidRDefault="00AE4A1D" w:rsidP="00AE4A1D">
      <w:pPr>
        <w:pStyle w:val="BodyText"/>
        <w:numPr>
          <w:ilvl w:val="1"/>
          <w:numId w:val="120"/>
        </w:numPr>
        <w:spacing w:before="0" w:after="0"/>
        <w:rPr>
          <w:b/>
          <w:sz w:val="20"/>
          <w:szCs w:val="20"/>
          <w:u w:color="000000" w:themeColor="text1"/>
        </w:rPr>
      </w:pPr>
      <w:r>
        <w:rPr>
          <w:rFonts w:eastAsiaTheme="minorEastAsia"/>
          <w:sz w:val="20"/>
          <w:szCs w:val="20"/>
          <w:u w:color="000000" w:themeColor="text1"/>
        </w:rPr>
        <w:t>Does that satisfy</w:t>
      </w:r>
      <w:r w:rsidRPr="00C516BC">
        <w:rPr>
          <w:rFonts w:eastAsiaTheme="minorEastAsia"/>
          <w:b/>
          <w:i/>
          <w:color w:val="FF0000"/>
          <w:sz w:val="20"/>
          <w:szCs w:val="20"/>
          <w:u w:color="000000" w:themeColor="text1"/>
        </w:rPr>
        <w:t xml:space="preserve"> </w:t>
      </w:r>
      <w:r w:rsidRPr="006228F3">
        <w:rPr>
          <w:rFonts w:eastAsiaTheme="minorEastAsia"/>
          <w:b/>
          <w:i/>
          <w:color w:val="FF0000"/>
          <w:sz w:val="20"/>
          <w:szCs w:val="20"/>
          <w:u w:color="000000" w:themeColor="text1"/>
        </w:rPr>
        <w:t xml:space="preserve">r  </w:t>
      </w:r>
      <w:r w:rsidRPr="006228F3">
        <w:rPr>
          <w:rFonts w:eastAsiaTheme="minorEastAsia"/>
          <w:sz w:val="20"/>
          <w:szCs w:val="20"/>
          <w:u w:color="000000" w:themeColor="text1"/>
        </w:rPr>
        <w:t xml:space="preserve">&gt; </w:t>
      </w:r>
      <w:r w:rsidRPr="006228F3">
        <w:rPr>
          <w:rFonts w:eastAsiaTheme="minorEastAsia"/>
          <w:b/>
          <w:i/>
          <w:color w:val="1F497D" w:themeColor="text2"/>
          <w:sz w:val="20"/>
          <w:szCs w:val="20"/>
          <w:u w:color="000000" w:themeColor="text1"/>
        </w:rPr>
        <w:t>t</w:t>
      </w:r>
      <w:r>
        <w:rPr>
          <w:rFonts w:eastAsiaTheme="minorEastAsia"/>
          <w:b/>
          <w:i/>
          <w:color w:val="1F497D" w:themeColor="text2"/>
          <w:sz w:val="20"/>
          <w:szCs w:val="20"/>
          <w:u w:color="000000" w:themeColor="text1"/>
        </w:rPr>
        <w:t xml:space="preserve"> </w:t>
      </w:r>
      <w:r>
        <w:rPr>
          <w:rFonts w:eastAsiaTheme="minorEastAsia"/>
          <w:sz w:val="20"/>
          <w:szCs w:val="20"/>
          <w:u w:color="000000" w:themeColor="text1"/>
        </w:rPr>
        <w:t>?</w:t>
      </w:r>
    </w:p>
    <w:p w:rsidR="00AE4A1D" w:rsidRPr="00C516BC" w:rsidRDefault="00AE4A1D" w:rsidP="00AE4A1D">
      <w:pPr>
        <w:pStyle w:val="BodyText"/>
        <w:numPr>
          <w:ilvl w:val="3"/>
          <w:numId w:val="120"/>
        </w:numPr>
        <w:spacing w:before="0" w:after="0"/>
        <w:rPr>
          <w:sz w:val="20"/>
          <w:szCs w:val="20"/>
          <w:u w:color="000000" w:themeColor="text1"/>
        </w:rPr>
      </w:pPr>
      <m:oMath>
        <m:r>
          <m:rPr>
            <m:sty m:val="bi"/>
          </m:rPr>
          <w:rPr>
            <w:rFonts w:ascii="Cambria Math" w:eastAsiaTheme="minorEastAsia" w:hAnsi="Cambria Math"/>
            <w:color w:val="FF0000"/>
            <w:sz w:val="20"/>
            <w:szCs w:val="20"/>
            <w:u w:color="000000" w:themeColor="text1"/>
          </w:rPr>
          <m:t>r</m:t>
        </m:r>
        <m:rad>
          <m:radPr>
            <m:degHide m:val="on"/>
            <m:ctrlPr>
              <w:rPr>
                <w:rFonts w:ascii="Cambria Math" w:eastAsiaTheme="minorEastAsia" w:hAnsi="Cambria Math"/>
                <w:i/>
                <w:sz w:val="20"/>
                <w:szCs w:val="20"/>
                <w:u w:color="000000" w:themeColor="text1"/>
              </w:rPr>
            </m:ctrlPr>
          </m:radPr>
          <m:deg/>
          <m:e>
            <m:r>
              <m:rPr>
                <m:sty m:val="bi"/>
              </m:rPr>
              <w:rPr>
                <w:rFonts w:ascii="Cambria Math" w:eastAsiaTheme="minorEastAsia" w:hAnsi="Cambria Math"/>
                <w:color w:val="1F497D" w:themeColor="text2"/>
                <w:sz w:val="20"/>
                <w:szCs w:val="20"/>
                <w:u w:color="000000" w:themeColor="text1"/>
              </w:rPr>
              <m:t>t</m:t>
            </m:r>
          </m:e>
        </m:rad>
      </m:oMath>
    </w:p>
    <w:p w:rsidR="00AE4A1D" w:rsidRPr="00C516BC" w:rsidRDefault="00AE4A1D" w:rsidP="00AE4A1D">
      <w:pPr>
        <w:pStyle w:val="BodyText"/>
        <w:numPr>
          <w:ilvl w:val="3"/>
          <w:numId w:val="120"/>
        </w:numPr>
        <w:spacing w:before="0" w:after="0"/>
        <w:rPr>
          <w:b/>
          <w:i/>
          <w:sz w:val="20"/>
          <w:szCs w:val="20"/>
          <w:u w:color="000000" w:themeColor="text1"/>
        </w:rPr>
      </w:pPr>
      <w:r w:rsidRPr="006228F3">
        <w:rPr>
          <w:rFonts w:eastAsiaTheme="minorEastAsia"/>
          <w:b/>
          <w:i/>
          <w:color w:val="FF0000"/>
          <w:sz w:val="20"/>
          <w:szCs w:val="20"/>
          <w:u w:color="000000" w:themeColor="text1"/>
        </w:rPr>
        <w:t xml:space="preserve">r  </w:t>
      </w:r>
      <w:r w:rsidRPr="00C516BC">
        <w:rPr>
          <w:sz w:val="20"/>
          <w:szCs w:val="20"/>
          <w:u w:color="000000" w:themeColor="text1"/>
        </w:rPr>
        <w:t xml:space="preserve"> =  54  ,  </w:t>
      </w:r>
      <w:r w:rsidRPr="006228F3">
        <w:rPr>
          <w:rFonts w:eastAsiaTheme="minorEastAsia"/>
          <w:b/>
          <w:i/>
          <w:color w:val="1F497D" w:themeColor="text2"/>
          <w:sz w:val="20"/>
          <w:szCs w:val="20"/>
          <w:u w:color="000000" w:themeColor="text1"/>
        </w:rPr>
        <w:t>t</w:t>
      </w:r>
      <w:r w:rsidRPr="00C516BC">
        <w:rPr>
          <w:sz w:val="20"/>
          <w:szCs w:val="20"/>
          <w:u w:color="000000" w:themeColor="text1"/>
        </w:rPr>
        <w:t xml:space="preserve">  =  2</w:t>
      </w:r>
    </w:p>
    <w:p w:rsidR="00AE4A1D" w:rsidRPr="00C516BC" w:rsidRDefault="00AE4A1D" w:rsidP="00AE4A1D">
      <w:pPr>
        <w:pStyle w:val="BodyText"/>
        <w:numPr>
          <w:ilvl w:val="3"/>
          <w:numId w:val="120"/>
        </w:numPr>
        <w:spacing w:before="0" w:after="0"/>
        <w:rPr>
          <w:b/>
          <w:i/>
          <w:sz w:val="20"/>
          <w:szCs w:val="20"/>
          <w:u w:color="000000" w:themeColor="text1"/>
        </w:rPr>
      </w:pPr>
      <w:r w:rsidRPr="006228F3">
        <w:rPr>
          <w:rFonts w:eastAsiaTheme="minorEastAsia"/>
          <w:b/>
          <w:i/>
          <w:color w:val="FF0000"/>
          <w:sz w:val="20"/>
          <w:szCs w:val="20"/>
          <w:u w:color="000000" w:themeColor="text1"/>
        </w:rPr>
        <w:t xml:space="preserve">r </w:t>
      </w:r>
      <w:r>
        <w:rPr>
          <w:rFonts w:eastAsiaTheme="minorEastAsia"/>
          <w:b/>
          <w:i/>
          <w:color w:val="FF0000"/>
          <w:sz w:val="20"/>
          <w:szCs w:val="20"/>
          <w:u w:color="000000" w:themeColor="text1"/>
        </w:rPr>
        <w:t xml:space="preserve">  </w:t>
      </w:r>
      <w:r w:rsidRPr="006228F3">
        <w:rPr>
          <w:rFonts w:eastAsiaTheme="minorEastAsia"/>
          <w:sz w:val="20"/>
          <w:szCs w:val="20"/>
          <w:u w:color="000000" w:themeColor="text1"/>
        </w:rPr>
        <w:t>&gt;</w:t>
      </w:r>
      <w:r>
        <w:rPr>
          <w:rFonts w:eastAsiaTheme="minorEastAsia"/>
          <w:sz w:val="20"/>
          <w:szCs w:val="20"/>
          <w:u w:color="000000" w:themeColor="text1"/>
        </w:rPr>
        <w:t xml:space="preserve"> </w:t>
      </w:r>
      <w:r w:rsidRPr="006228F3">
        <w:rPr>
          <w:rFonts w:eastAsiaTheme="minorEastAsia"/>
          <w:sz w:val="20"/>
          <w:szCs w:val="20"/>
          <w:u w:color="000000" w:themeColor="text1"/>
        </w:rPr>
        <w:t xml:space="preserve"> </w:t>
      </w:r>
      <w:r w:rsidRPr="006228F3">
        <w:rPr>
          <w:rFonts w:eastAsiaTheme="minorEastAsia"/>
          <w:b/>
          <w:i/>
          <w:color w:val="1F497D" w:themeColor="text2"/>
          <w:sz w:val="20"/>
          <w:szCs w:val="20"/>
          <w:u w:color="000000" w:themeColor="text1"/>
        </w:rPr>
        <w:t>t</w:t>
      </w:r>
    </w:p>
    <w:p w:rsidR="00AE4A1D" w:rsidRPr="00C516BC" w:rsidRDefault="00AE4A1D" w:rsidP="00AE4A1D">
      <w:pPr>
        <w:pStyle w:val="BodyText"/>
        <w:numPr>
          <w:ilvl w:val="3"/>
          <w:numId w:val="120"/>
        </w:numPr>
        <w:spacing w:before="0" w:after="0"/>
        <w:rPr>
          <w:b/>
          <w:i/>
          <w:sz w:val="20"/>
          <w:szCs w:val="20"/>
          <w:u w:color="000000" w:themeColor="text1"/>
        </w:rPr>
      </w:pPr>
      <w:r>
        <w:rPr>
          <w:rFonts w:eastAsiaTheme="minorEastAsia"/>
          <w:b/>
          <w:i/>
          <w:color w:val="FF0000"/>
          <w:sz w:val="20"/>
          <w:szCs w:val="20"/>
          <w:u w:color="000000" w:themeColor="text1"/>
        </w:rPr>
        <w:t>54</w:t>
      </w:r>
      <w:r w:rsidRPr="006228F3">
        <w:rPr>
          <w:rFonts w:eastAsiaTheme="minorEastAsia"/>
          <w:b/>
          <w:i/>
          <w:color w:val="FF0000"/>
          <w:sz w:val="20"/>
          <w:szCs w:val="20"/>
          <w:u w:color="000000" w:themeColor="text1"/>
        </w:rPr>
        <w:t xml:space="preserve">  </w:t>
      </w:r>
      <w:r w:rsidRPr="006228F3">
        <w:rPr>
          <w:rFonts w:eastAsiaTheme="minorEastAsia"/>
          <w:sz w:val="20"/>
          <w:szCs w:val="20"/>
          <w:u w:color="000000" w:themeColor="text1"/>
        </w:rPr>
        <w:t xml:space="preserve">&gt; </w:t>
      </w:r>
      <w:r>
        <w:rPr>
          <w:rFonts w:eastAsiaTheme="minorEastAsia"/>
          <w:b/>
          <w:i/>
          <w:color w:val="1F497D" w:themeColor="text2"/>
          <w:sz w:val="20"/>
          <w:szCs w:val="20"/>
          <w:u w:color="000000" w:themeColor="text1"/>
        </w:rPr>
        <w:t>2</w:t>
      </w:r>
      <w:r>
        <w:rPr>
          <w:rFonts w:eastAsiaTheme="minorEastAsia"/>
          <w:sz w:val="20"/>
          <w:szCs w:val="20"/>
          <w:u w:color="000000" w:themeColor="text1"/>
        </w:rPr>
        <w:t xml:space="preserve"> </w:t>
      </w:r>
      <w:r>
        <w:rPr>
          <w:rFonts w:eastAsiaTheme="minorEastAsia"/>
          <w:sz w:val="20"/>
          <w:szCs w:val="20"/>
          <w:u w:color="000000" w:themeColor="text1"/>
        </w:rPr>
        <w:tab/>
      </w:r>
      <w:r>
        <w:rPr>
          <w:rFonts w:eastAsiaTheme="minorEastAsia"/>
          <w:sz w:val="20"/>
          <w:szCs w:val="20"/>
          <w:u w:color="000000" w:themeColor="text1"/>
        </w:rPr>
        <w:tab/>
      </w:r>
      <w:r>
        <w:rPr>
          <w:rFonts w:eastAsiaTheme="minorEastAsia"/>
          <w:sz w:val="20"/>
          <w:szCs w:val="20"/>
          <w:u w:color="000000" w:themeColor="text1"/>
        </w:rPr>
        <w:tab/>
        <w:t xml:space="preserve">Yes that’s true.  </w:t>
      </w:r>
    </w:p>
    <w:p w:rsidR="00AE4A1D" w:rsidRPr="00C516BC" w:rsidRDefault="00AE4A1D" w:rsidP="00AE4A1D">
      <w:pPr>
        <w:pStyle w:val="BodyText"/>
        <w:numPr>
          <w:ilvl w:val="1"/>
          <w:numId w:val="120"/>
        </w:numPr>
        <w:spacing w:before="0" w:after="0"/>
        <w:rPr>
          <w:b/>
          <w:i/>
          <w:sz w:val="20"/>
          <w:szCs w:val="20"/>
          <w:u w:color="000000" w:themeColor="text1"/>
        </w:rPr>
      </w:pPr>
      <w:r>
        <w:rPr>
          <w:rFonts w:eastAsiaTheme="minorEastAsia"/>
          <w:sz w:val="20"/>
          <w:szCs w:val="20"/>
          <w:u w:color="000000" w:themeColor="text1"/>
        </w:rPr>
        <w:t xml:space="preserve">So we have two potentials for </w:t>
      </w:r>
      <w:r w:rsidRPr="006228F3">
        <w:rPr>
          <w:rFonts w:eastAsiaTheme="minorEastAsia"/>
          <w:b/>
          <w:i/>
          <w:color w:val="FF0000"/>
          <w:sz w:val="20"/>
          <w:szCs w:val="20"/>
          <w:u w:color="000000" w:themeColor="text1"/>
        </w:rPr>
        <w:t xml:space="preserve">r </w:t>
      </w:r>
      <w:r>
        <w:rPr>
          <w:rFonts w:eastAsiaTheme="minorEastAsia"/>
          <w:sz w:val="20"/>
          <w:szCs w:val="20"/>
          <w:u w:color="000000" w:themeColor="text1"/>
        </w:rPr>
        <w:t>and</w:t>
      </w:r>
      <w:r w:rsidRPr="006228F3">
        <w:rPr>
          <w:rFonts w:eastAsiaTheme="minorEastAsia"/>
          <w:sz w:val="20"/>
          <w:szCs w:val="20"/>
          <w:u w:color="000000" w:themeColor="text1"/>
        </w:rPr>
        <w:t xml:space="preserve"> </w:t>
      </w:r>
      <w:r w:rsidRPr="006228F3">
        <w:rPr>
          <w:rFonts w:eastAsiaTheme="minorEastAsia"/>
          <w:b/>
          <w:i/>
          <w:color w:val="1F497D" w:themeColor="text2"/>
          <w:sz w:val="20"/>
          <w:szCs w:val="20"/>
          <w:u w:color="000000" w:themeColor="text1"/>
        </w:rPr>
        <w:t>t</w:t>
      </w:r>
      <w:r>
        <w:rPr>
          <w:rFonts w:eastAsiaTheme="minorEastAsia"/>
          <w:sz w:val="20"/>
          <w:szCs w:val="20"/>
          <w:u w:color="000000" w:themeColor="text1"/>
        </w:rPr>
        <w:t xml:space="preserve">.  Plug those into </w:t>
      </w:r>
      <w:r w:rsidRPr="006228F3">
        <w:rPr>
          <w:rFonts w:eastAsiaTheme="minorEastAsia"/>
          <w:b/>
          <w:i/>
          <w:color w:val="FF0000"/>
          <w:sz w:val="20"/>
          <w:szCs w:val="20"/>
          <w:u w:color="000000" w:themeColor="text1"/>
        </w:rPr>
        <w:t>r</w:t>
      </w:r>
      <w:r w:rsidRPr="006228F3">
        <w:rPr>
          <w:rFonts w:eastAsiaTheme="minorEastAsia"/>
          <w:b/>
          <w:i/>
          <w:color w:val="1F497D" w:themeColor="text2"/>
          <w:sz w:val="20"/>
          <w:szCs w:val="20"/>
          <w:u w:color="000000" w:themeColor="text1"/>
        </w:rPr>
        <w:t>t</w:t>
      </w:r>
      <w:r>
        <w:rPr>
          <w:rFonts w:eastAsiaTheme="minorEastAsia"/>
          <w:sz w:val="20"/>
          <w:szCs w:val="20"/>
          <w:u w:color="000000" w:themeColor="text1"/>
        </w:rPr>
        <w:t>.</w:t>
      </w:r>
    </w:p>
    <w:p w:rsidR="00AE4A1D" w:rsidRPr="00C516BC" w:rsidRDefault="00AE4A1D" w:rsidP="00AE4A1D">
      <w:pPr>
        <w:pStyle w:val="BodyText"/>
        <w:numPr>
          <w:ilvl w:val="3"/>
          <w:numId w:val="120"/>
        </w:numPr>
        <w:spacing w:before="0" w:after="0"/>
        <w:rPr>
          <w:b/>
          <w:i/>
          <w:sz w:val="20"/>
          <w:szCs w:val="20"/>
          <w:u w:color="000000" w:themeColor="text1"/>
        </w:rPr>
      </w:pPr>
      <w:proofErr w:type="spellStart"/>
      <w:r w:rsidRPr="006228F3">
        <w:rPr>
          <w:rFonts w:eastAsiaTheme="minorEastAsia"/>
          <w:b/>
          <w:i/>
          <w:color w:val="FF0000"/>
          <w:sz w:val="20"/>
          <w:szCs w:val="20"/>
          <w:u w:color="000000" w:themeColor="text1"/>
        </w:rPr>
        <w:t>r</w:t>
      </w:r>
      <w:r w:rsidRPr="006228F3">
        <w:rPr>
          <w:rFonts w:eastAsiaTheme="minorEastAsia"/>
          <w:b/>
          <w:i/>
          <w:color w:val="1F497D" w:themeColor="text2"/>
          <w:sz w:val="20"/>
          <w:szCs w:val="20"/>
          <w:u w:color="000000" w:themeColor="text1"/>
        </w:rPr>
        <w:t>t</w:t>
      </w:r>
      <w:proofErr w:type="spellEnd"/>
    </w:p>
    <w:p w:rsidR="00AE4A1D" w:rsidRPr="00C516BC" w:rsidRDefault="00AE4A1D" w:rsidP="00AE4A1D">
      <w:pPr>
        <w:pStyle w:val="BodyText"/>
        <w:numPr>
          <w:ilvl w:val="3"/>
          <w:numId w:val="120"/>
        </w:numPr>
        <w:spacing w:before="0" w:after="0"/>
        <w:rPr>
          <w:b/>
          <w:i/>
          <w:sz w:val="20"/>
          <w:szCs w:val="20"/>
          <w:u w:color="000000" w:themeColor="text1"/>
        </w:rPr>
      </w:pPr>
      <w:r>
        <w:rPr>
          <w:rFonts w:eastAsiaTheme="minorEastAsia"/>
          <w:b/>
          <w:i/>
          <w:color w:val="FF0000"/>
          <w:sz w:val="20"/>
          <w:szCs w:val="20"/>
          <w:u w:color="000000" w:themeColor="text1"/>
        </w:rPr>
        <w:t xml:space="preserve">54 </w:t>
      </w:r>
      <w:r>
        <w:rPr>
          <w:rFonts w:eastAsiaTheme="minorEastAsia"/>
          <w:sz w:val="20"/>
          <w:szCs w:val="20"/>
          <w:u w:color="000000" w:themeColor="text1"/>
        </w:rPr>
        <w:t xml:space="preserve">× </w:t>
      </w:r>
      <w:r>
        <w:rPr>
          <w:rFonts w:eastAsiaTheme="minorEastAsia"/>
          <w:b/>
          <w:i/>
          <w:color w:val="1F497D" w:themeColor="text2"/>
          <w:sz w:val="20"/>
          <w:szCs w:val="20"/>
          <w:u w:color="000000" w:themeColor="text1"/>
        </w:rPr>
        <w:t>2</w:t>
      </w:r>
      <w:r>
        <w:rPr>
          <w:rFonts w:eastAsiaTheme="minorEastAsia"/>
          <w:sz w:val="20"/>
          <w:szCs w:val="20"/>
          <w:u w:color="000000" w:themeColor="text1"/>
        </w:rPr>
        <w:t xml:space="preserve">   =  </w:t>
      </w:r>
      <w:r w:rsidRPr="00C516BC">
        <w:rPr>
          <w:rFonts w:eastAsiaTheme="minorEastAsia"/>
          <w:b/>
          <w:i/>
          <w:color w:val="00B050"/>
          <w:sz w:val="20"/>
          <w:szCs w:val="20"/>
          <w:u w:color="000000" w:themeColor="text1"/>
          <w:bdr w:val="single" w:sz="4" w:space="0" w:color="auto"/>
        </w:rPr>
        <w:t>108</w:t>
      </w:r>
    </w:p>
    <w:p w:rsidR="00AE4A1D" w:rsidRPr="00F82667" w:rsidRDefault="00F36303" w:rsidP="00AE4A1D">
      <w:pPr>
        <w:pStyle w:val="BodyText"/>
        <w:spacing w:after="120"/>
        <w:ind w:firstLine="720"/>
        <w:rPr>
          <w:sz w:val="20"/>
          <w:szCs w:val="20"/>
          <w:u w:color="000000" w:themeColor="text1"/>
        </w:rPr>
      </w:pPr>
      <w:r>
        <w:rPr>
          <w:noProof/>
          <w:sz w:val="20"/>
          <w:szCs w:val="20"/>
          <w:u w:color="000000" w:themeColor="text1"/>
        </w:rPr>
        <w:pict>
          <v:oval id="_x0000_s10231" style="position:absolute;left:0;text-align:left;margin-left:18pt;margin-top:2.9pt;width:136.95pt;height:17.4pt;z-index:252520448"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C</w:t>
      </w:r>
      <w:r w:rsidR="00AE4A1D" w:rsidRPr="00F82667">
        <w:rPr>
          <w:sz w:val="20"/>
          <w:szCs w:val="20"/>
          <w:u w:color="000000" w:themeColor="text1"/>
        </w:rPr>
        <w:t xml:space="preserve"> is the correct answer.</w:t>
      </w:r>
    </w:p>
    <w:p w:rsidR="00AE4A1D" w:rsidRDefault="00AE4A1D">
      <w:pPr>
        <w:spacing w:before="0" w:after="200"/>
        <w:rPr>
          <w:sz w:val="20"/>
          <w:szCs w:val="20"/>
          <w:u w:color="000000" w:themeColor="text1"/>
        </w:rPr>
      </w:pPr>
      <w:r>
        <w:rPr>
          <w:sz w:val="20"/>
          <w:szCs w:val="20"/>
          <w:u w:color="000000" w:themeColor="text1"/>
        </w:rPr>
        <w:br w:type="page"/>
      </w:r>
    </w:p>
    <w:p w:rsidR="00AE4A1D" w:rsidRPr="00AD5B38" w:rsidRDefault="00AE4A1D" w:rsidP="00AE4A1D">
      <w:pPr>
        <w:pStyle w:val="BodyText"/>
        <w:numPr>
          <w:ilvl w:val="0"/>
          <w:numId w:val="120"/>
        </w:numPr>
        <w:spacing w:before="0" w:after="0"/>
        <w:rPr>
          <w:sz w:val="20"/>
          <w:szCs w:val="20"/>
          <w:u w:color="000000" w:themeColor="text1"/>
        </w:rPr>
      </w:pPr>
      <w:r>
        <w:rPr>
          <w:sz w:val="20"/>
          <w:szCs w:val="20"/>
          <w:u w:color="000000" w:themeColor="text1"/>
        </w:rPr>
        <w:lastRenderedPageBreak/>
        <w:t>Triangles and friends.  MARK UP THE PICTURE!</w:t>
      </w:r>
    </w:p>
    <w:p w:rsidR="00AE4A1D" w:rsidRDefault="00AE4A1D" w:rsidP="00AE4A1D">
      <w:pPr>
        <w:pStyle w:val="BodyText"/>
        <w:numPr>
          <w:ilvl w:val="1"/>
          <w:numId w:val="120"/>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value of</w:t>
      </w:r>
      <w:r w:rsidRPr="00F82667">
        <w:rPr>
          <w:sz w:val="20"/>
          <w:szCs w:val="20"/>
          <w:u w:color="000000" w:themeColor="text1"/>
        </w:rPr>
        <w:t xml:space="preserve">  </w:t>
      </w:r>
      <w:r>
        <w:rPr>
          <w:b/>
          <w:i/>
          <w:color w:val="00B050"/>
          <w:sz w:val="20"/>
          <w:szCs w:val="20"/>
          <w:u w:color="000000" w:themeColor="text1"/>
        </w:rPr>
        <w:t>c</w:t>
      </w:r>
      <w:r>
        <w:rPr>
          <w:sz w:val="20"/>
          <w:szCs w:val="20"/>
          <w:u w:color="000000" w:themeColor="text1"/>
        </w:rPr>
        <w:t xml:space="preserve">  in terms of </w:t>
      </w:r>
      <w:r>
        <w:rPr>
          <w:b/>
          <w:i/>
          <w:color w:val="FF000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sidRPr="00D75713">
        <w:rPr>
          <w:sz w:val="20"/>
          <w:szCs w:val="20"/>
          <w:u w:color="000000" w:themeColor="text1"/>
        </w:rPr>
        <w:t>.</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To the picture.  Label the 3</w:t>
      </w:r>
      <w:r w:rsidRPr="001007A3">
        <w:rPr>
          <w:sz w:val="20"/>
          <w:szCs w:val="20"/>
          <w:u w:color="000000" w:themeColor="text1"/>
          <w:vertAlign w:val="superscript"/>
        </w:rPr>
        <w:t>rd</w:t>
      </w:r>
      <w:r>
        <w:rPr>
          <w:sz w:val="20"/>
          <w:szCs w:val="20"/>
          <w:u w:color="000000" w:themeColor="text1"/>
        </w:rPr>
        <w:t xml:space="preserve"> angle in the top triangle.  Let’s call it </w:t>
      </w:r>
      <w:r w:rsidRPr="001007A3">
        <w:rPr>
          <w:b/>
          <w:i/>
          <w:sz w:val="20"/>
          <w:szCs w:val="20"/>
          <w:u w:color="000000" w:themeColor="text1"/>
        </w:rPr>
        <w:t>x</w:t>
      </w:r>
      <w:r>
        <w:rPr>
          <w:sz w:val="20"/>
          <w:szCs w:val="20"/>
          <w:u w:color="000000" w:themeColor="text1"/>
        </w:rPr>
        <w:t>.</w:t>
      </w:r>
    </w:p>
    <w:p w:rsidR="00AE4A1D" w:rsidRDefault="00F36303" w:rsidP="00AE4A1D">
      <w:pPr>
        <w:pStyle w:val="BodyText"/>
        <w:spacing w:before="0" w:after="0"/>
        <w:ind w:left="720" w:firstLine="0"/>
        <w:rPr>
          <w:sz w:val="20"/>
          <w:szCs w:val="20"/>
          <w:u w:color="000000" w:themeColor="text1"/>
        </w:rPr>
      </w:pPr>
      <w:r>
        <w:rPr>
          <w:noProof/>
          <w:sz w:val="20"/>
          <w:szCs w:val="20"/>
          <w:u w:color="000000" w:themeColor="text1"/>
        </w:rPr>
        <w:pict>
          <v:group id="_x0000_s11285" style="position:absolute;left:0;text-align:left;margin-left:177.75pt;margin-top:1.1pt;width:91.65pt;height:83.3pt;z-index:252535808" coordorigin="3171,8882" coordsize="1833,1666" wrapcoords="5311 584 354 19265 177 20822 21777 20822 21777 20627 6374 584 5311 584">
            <v:group id="_x0000_s11286" style="position:absolute;left:3171;top:8882;width:1833;height:1666" coordorigin="3171,8882" coordsize="1833,1666" wrapcoords="5311 584 354 19265 177 20822 21777 20822 21777 20627 6374 584 5311 584">
              <v:group id="_x0000_s11287" style="position:absolute;left:3216;top:8928;width:1788;height:1560" coordorigin="3216,8928" coordsize="1788,1560" wrapcoords="4901 0 -182 19938 -363 21600 21782 21600 21782 21392 5990 0 4901 0">
                <v:shape id="_x0000_s11288" type="#_x0000_t32" style="position:absolute;left:3456;top:9648;width:1008;height:180" o:connectortype="straight" wrapcoords="-288 -10800 -288 10800 7488 21600 15552 21600 21888 21600 21888 0 14112 -10800 5760 -10800 -288 -10800" strokeweight="1.5pt"/>
                <v:shape id="_x0000_s11289" type="#_x0000_t32" style="position:absolute;left:3672;top:8928;width:1332;height:1560" o:connectortype="straight" wrapcoords="-145 -208 -145 208 21165 21600 21745 21600 21455 20977 290 -208 -145 -208" strokeweight="1.5pt"/>
                <v:shape id="_x0000_s11290" type="#_x0000_t32" style="position:absolute;left:3216;top:8928;width:456;height:1560;flip:x" o:connectortype="straight" wrapcoords="-720 0 -720 415 4320 6646 19440 21392 22320 21392 7920 6646 10800 3323 2160 3323 2160 623 720 0 -720 0" strokeweight="1.5pt"/>
                <v:shape id="_x0000_s11291" type="#_x0000_t32" style="position:absolute;left:3216;top:10488;width:1788;height:0" o:connectortype="straight" wrapcoords="0 0 0 1 181 1 181 0 0 0" strokeweight="1.5pt"/>
                <v:shape id="_x0000_s11292" type="#_x0000_t32" style="position:absolute;left:4032;top:9828;width:432;height:660;flip:x" o:connectortype="straight" wrapcoords="-745 0 -745 982 18621 21109 23090 21109 1490 0 745 0 -745 0" strokeweight="1.5pt"/>
                <v:shape id="_x0000_s11293" type="#_x0000_t32" style="position:absolute;left:3456;top:9648;width:576;height:840;flip:x y" o:connectortype="straight" wrapcoords="-568 0 -568 386 19326 21214 22168 21214 1137 0 568 0 -568 0" strokeweight="1.5pt"/>
              </v:group>
              <v:shape id="_x0000_s11294" type="#_x0000_t202" style="position:absolute;left:3907;top:9343;width:489;height:473;mso-height-percent:200;mso-height-percent:200;mso-width-relative:margin;mso-height-relative:margin" filled="f" stroked="f">
                <v:textbox style="mso-next-textbox:#_x0000_s11294;mso-fit-shape-to-text:t">
                  <w:txbxContent>
                    <w:p w:rsidR="00F81349" w:rsidRDefault="00F81349" w:rsidP="00AE4A1D">
                      <w:r w:rsidRPr="001007A3">
                        <w:rPr>
                          <w:b/>
                          <w:i/>
                          <w:color w:val="00B050"/>
                          <w:sz w:val="16"/>
                          <w:szCs w:val="16"/>
                        </w:rPr>
                        <w:t>c</w:t>
                      </w:r>
                      <w:r w:rsidRPr="001007A3">
                        <w:rPr>
                          <w:sz w:val="16"/>
                          <w:szCs w:val="16"/>
                        </w:rPr>
                        <w:t>°</w:t>
                      </w:r>
                    </w:p>
                  </w:txbxContent>
                </v:textbox>
              </v:shape>
              <v:shape id="_x0000_s11295" type="#_x0000_t202" style="position:absolute;left:3504;top:8882;width:489;height:473;mso-height-percent:200;mso-height-percent:200;mso-width-relative:margin;mso-height-relative:margin" filled="f" stroked="f">
                <v:textbox style="mso-next-textbox:#_x0000_s11295;mso-fit-shape-to-text:t">
                  <w:txbxContent>
                    <w:p w:rsidR="00F81349" w:rsidRDefault="00F81349" w:rsidP="00AE4A1D">
                      <w:r w:rsidRPr="001007A3">
                        <w:rPr>
                          <w:b/>
                          <w:i/>
                          <w:color w:val="1F497D" w:themeColor="text2"/>
                          <w:sz w:val="16"/>
                          <w:szCs w:val="16"/>
                        </w:rPr>
                        <w:t>b</w:t>
                      </w:r>
                      <w:r w:rsidRPr="001007A3">
                        <w:rPr>
                          <w:sz w:val="16"/>
                          <w:szCs w:val="16"/>
                        </w:rPr>
                        <w:t>°</w:t>
                      </w:r>
                    </w:p>
                  </w:txbxContent>
                </v:textbox>
              </v:shape>
              <v:shape id="_x0000_s11296" type="#_x0000_t202" style="position:absolute;left:3540;top:10063;width:489;height:473;mso-height-percent:200;mso-height-percent:200;mso-width-relative:margin;mso-height-relative:margin" filled="f" stroked="f">
                <v:textbox style="mso-next-textbox:#_x0000_s11296;mso-fit-shape-to-text:t">
                  <w:txbxContent>
                    <w:p w:rsidR="00F81349" w:rsidRDefault="00F81349" w:rsidP="00AE4A1D">
                      <w:r w:rsidRPr="001007A3">
                        <w:rPr>
                          <w:b/>
                          <w:i/>
                          <w:color w:val="1F497D" w:themeColor="text2"/>
                          <w:sz w:val="16"/>
                          <w:szCs w:val="16"/>
                        </w:rPr>
                        <w:t>b</w:t>
                      </w:r>
                      <w:r w:rsidRPr="001007A3">
                        <w:rPr>
                          <w:sz w:val="16"/>
                          <w:szCs w:val="16"/>
                        </w:rPr>
                        <w:t>°</w:t>
                      </w:r>
                    </w:p>
                  </w:txbxContent>
                </v:textbox>
              </v:shape>
              <v:shape id="_x0000_s11297" type="#_x0000_t202" style="position:absolute;left:3828;top:9967;width:489;height:473;mso-height-percent:200;mso-height-percent:200;mso-width-relative:margin;mso-height-relative:margin" filled="f" stroked="f">
                <v:textbox style="mso-next-textbox:#_x0000_s11297;mso-fit-shape-to-text:t">
                  <w:txbxContent>
                    <w:p w:rsidR="00F81349" w:rsidRDefault="00F81349" w:rsidP="00AE4A1D">
                      <w:r w:rsidRPr="001007A3">
                        <w:rPr>
                          <w:b/>
                          <w:i/>
                          <w:color w:val="1F497D" w:themeColor="text2"/>
                          <w:sz w:val="16"/>
                          <w:szCs w:val="16"/>
                        </w:rPr>
                        <w:t>b</w:t>
                      </w:r>
                      <w:r w:rsidRPr="001007A3">
                        <w:rPr>
                          <w:sz w:val="16"/>
                          <w:szCs w:val="16"/>
                        </w:rPr>
                        <w:t>°</w:t>
                      </w:r>
                    </w:p>
                  </w:txbxContent>
                </v:textbox>
              </v:shape>
              <v:shape id="_x0000_s11298" type="#_x0000_t202" style="position:absolute;left:3171;top:10075;width:489;height:473;mso-height-percent:200;mso-height-percent:200;mso-width-relative:margin;mso-height-relative:margin" filled="f" stroked="f">
                <v:textbox style="mso-next-textbox:#_x0000_s11298;mso-fit-shape-to-text:t">
                  <w:txbxContent>
                    <w:p w:rsidR="00F81349" w:rsidRDefault="00F81349" w:rsidP="00AE4A1D">
                      <w:r>
                        <w:rPr>
                          <w:b/>
                          <w:i/>
                          <w:color w:val="FF0000"/>
                          <w:sz w:val="16"/>
                          <w:szCs w:val="16"/>
                        </w:rPr>
                        <w:t>a</w:t>
                      </w:r>
                      <w:r w:rsidRPr="001007A3">
                        <w:rPr>
                          <w:sz w:val="16"/>
                          <w:szCs w:val="16"/>
                        </w:rPr>
                        <w:t>°</w:t>
                      </w:r>
                    </w:p>
                  </w:txbxContent>
                </v:textbox>
              </v:shape>
              <v:shape id="_x0000_s11299" type="#_x0000_t202" style="position:absolute;left:4032;top:9648;width:489;height:473;mso-height-percent:200;mso-height-percent:200;mso-width-relative:margin;mso-height-relative:margin" filled="f" stroked="f">
                <v:textbox style="mso-next-textbox:#_x0000_s11299;mso-fit-shape-to-text:t">
                  <w:txbxContent>
                    <w:p w:rsidR="00F81349" w:rsidRDefault="00F81349" w:rsidP="00AE4A1D">
                      <w:r>
                        <w:rPr>
                          <w:b/>
                          <w:i/>
                          <w:color w:val="FF0000"/>
                          <w:sz w:val="16"/>
                          <w:szCs w:val="16"/>
                        </w:rPr>
                        <w:t>a</w:t>
                      </w:r>
                      <w:r w:rsidRPr="001007A3">
                        <w:rPr>
                          <w:sz w:val="16"/>
                          <w:szCs w:val="16"/>
                        </w:rPr>
                        <w:t>°</w:t>
                      </w:r>
                    </w:p>
                  </w:txbxContent>
                </v:textbox>
              </v:shape>
            </v:group>
            <v:shape id="_x0000_s11300" type="#_x0000_t202" style="position:absolute;left:3412;top:9230;width:531;height:473;mso-height-percent:200;mso-height-percent:200;mso-width-relative:margin;mso-height-relative:margin" filled="f" stroked="f">
              <v:textbox style="mso-next-textbox:#_x0000_s11300;mso-fit-shape-to-text:t">
                <w:txbxContent>
                  <w:p w:rsidR="00F81349" w:rsidRPr="001007A3" w:rsidRDefault="00F81349" w:rsidP="00AE4A1D">
                    <w:pPr>
                      <w:rPr>
                        <w:sz w:val="16"/>
                        <w:szCs w:val="16"/>
                      </w:rPr>
                    </w:pPr>
                    <w:r w:rsidRPr="001007A3">
                      <w:rPr>
                        <w:b/>
                        <w:i/>
                        <w:sz w:val="16"/>
                        <w:szCs w:val="16"/>
                      </w:rPr>
                      <w:t>x</w:t>
                    </w:r>
                    <w:r>
                      <w:rPr>
                        <w:sz w:val="16"/>
                        <w:szCs w:val="16"/>
                      </w:rPr>
                      <w:t>°</w:t>
                    </w:r>
                  </w:p>
                </w:txbxContent>
              </v:textbox>
            </v:shape>
            <w10:wrap type="through"/>
          </v:group>
        </w:pict>
      </w: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We can’t find </w:t>
      </w:r>
      <w:r>
        <w:rPr>
          <w:b/>
          <w:i/>
          <w:color w:val="00B050"/>
          <w:sz w:val="20"/>
          <w:szCs w:val="20"/>
          <w:u w:color="000000" w:themeColor="text1"/>
        </w:rPr>
        <w:t>c</w:t>
      </w:r>
      <w:r>
        <w:rPr>
          <w:sz w:val="20"/>
          <w:szCs w:val="20"/>
          <w:u w:color="000000" w:themeColor="text1"/>
        </w:rPr>
        <w:t xml:space="preserve"> immediately, but if we find the value of </w:t>
      </w:r>
      <w:r w:rsidRPr="001007A3">
        <w:rPr>
          <w:b/>
          <w:i/>
          <w:sz w:val="20"/>
          <w:szCs w:val="20"/>
          <w:u w:color="000000" w:themeColor="text1"/>
        </w:rPr>
        <w:t>x</w:t>
      </w:r>
      <w:r>
        <w:rPr>
          <w:b/>
          <w:i/>
          <w:sz w:val="20"/>
          <w:szCs w:val="20"/>
          <w:u w:color="000000" w:themeColor="text1"/>
        </w:rPr>
        <w:t xml:space="preserve"> </w:t>
      </w:r>
      <w:r>
        <w:rPr>
          <w:sz w:val="20"/>
          <w:szCs w:val="20"/>
          <w:u w:color="000000" w:themeColor="text1"/>
        </w:rPr>
        <w:t xml:space="preserve">in the top triangle, we can find </w:t>
      </w:r>
      <w:r>
        <w:rPr>
          <w:b/>
          <w:i/>
          <w:color w:val="00B050"/>
          <w:sz w:val="20"/>
          <w:szCs w:val="20"/>
          <w:u w:color="000000" w:themeColor="text1"/>
        </w:rPr>
        <w:t>c</w:t>
      </w:r>
      <w:r>
        <w:rPr>
          <w:sz w:val="20"/>
          <w:szCs w:val="20"/>
          <w:u w:color="000000" w:themeColor="text1"/>
        </w:rPr>
        <w:t>.</w:t>
      </w:r>
    </w:p>
    <w:p w:rsidR="00AE4A1D" w:rsidRDefault="00AE4A1D" w:rsidP="00AE4A1D">
      <w:pPr>
        <w:pStyle w:val="BodyText"/>
        <w:numPr>
          <w:ilvl w:val="1"/>
          <w:numId w:val="120"/>
        </w:numPr>
        <w:spacing w:before="0" w:after="0"/>
        <w:rPr>
          <w:sz w:val="20"/>
          <w:szCs w:val="20"/>
          <w:u w:color="000000" w:themeColor="text1"/>
        </w:rPr>
      </w:pPr>
      <w:r w:rsidRPr="001007A3">
        <w:rPr>
          <w:b/>
          <w:i/>
          <w:sz w:val="20"/>
          <w:szCs w:val="20"/>
          <w:u w:color="000000" w:themeColor="text1"/>
        </w:rPr>
        <w:t>x</w:t>
      </w:r>
      <w:r>
        <w:rPr>
          <w:sz w:val="20"/>
          <w:szCs w:val="20"/>
          <w:u w:color="000000" w:themeColor="text1"/>
        </w:rPr>
        <w:t xml:space="preserve"> is one of three angles (the other two are “no-names”) that make up a straight line.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The 2 no-name angles are in two other triangles that have 2 angles defined as </w:t>
      </w:r>
      <w:r>
        <w:rPr>
          <w:b/>
          <w:i/>
          <w:color w:val="FF000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There are 180° degrees in a triangle, so our two no-name angles are:</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No-name angle  =  180°  -  </w:t>
      </w:r>
      <w:r>
        <w:rPr>
          <w:b/>
          <w:i/>
          <w:color w:val="FF0000"/>
          <w:sz w:val="20"/>
          <w:szCs w:val="20"/>
          <w:u w:color="000000" w:themeColor="text1"/>
        </w:rPr>
        <w:t>a</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  Label them.</w:t>
      </w:r>
    </w:p>
    <w:p w:rsidR="00AE4A1D" w:rsidRDefault="00F36303" w:rsidP="00AE4A1D">
      <w:pPr>
        <w:pStyle w:val="BodyText"/>
        <w:spacing w:before="0" w:after="0"/>
        <w:ind w:left="1440" w:firstLine="0"/>
        <w:rPr>
          <w:sz w:val="20"/>
          <w:szCs w:val="20"/>
          <w:u w:color="000000" w:themeColor="text1"/>
        </w:rPr>
      </w:pPr>
      <w:r>
        <w:rPr>
          <w:noProof/>
          <w:sz w:val="20"/>
          <w:szCs w:val="20"/>
          <w:u w:color="000000" w:themeColor="text1"/>
        </w:rPr>
        <w:pict>
          <v:group id="_x0000_s11301" style="position:absolute;left:0;text-align:left;margin-left:167.4pt;margin-top:1pt;width:103.2pt;height:83.3pt;z-index:252536832" coordorigin="4356,12050" coordsize="2064,1666" wrapcoords="7200 584 5635 6811 -157 8173 -157 8757 1409 9924 4070 13038 3443 16151 2661 19265 2504 20822 21757 20822 21757 20627 8139 584 7200 584">
            <v:group id="_x0000_s11302" style="position:absolute;left:4587;top:12050;width:1833;height:1666" coordorigin="3171,8882" coordsize="1833,1666" wrapcoords="5311 584 354 19265 177 20822 21777 20822 21777 20627 6374 584 5311 584">
              <v:group id="_x0000_s11303" style="position:absolute;left:3171;top:8882;width:1833;height:1666" coordorigin="3171,8882" coordsize="1833,1666" wrapcoords="5311 584 354 19265 177 20822 21777 20822 21777 20627 6374 584 5311 584">
                <v:group id="_x0000_s11304" style="position:absolute;left:3216;top:8928;width:1788;height:1560" coordorigin="3216,8928" coordsize="1788,1560" wrapcoords="4901 0 -182 19938 -363 21600 21782 21600 21782 21392 5990 0 4901 0">
                  <v:shape id="_x0000_s11305" type="#_x0000_t32" style="position:absolute;left:3456;top:9648;width:1008;height:180" o:connectortype="straight" wrapcoords="-288 -10800 -288 10800 7488 21600 15552 21600 21888 21600 21888 0 14112 -10800 5760 -10800 -288 -10800" strokeweight="1.5pt"/>
                  <v:shape id="_x0000_s11306" type="#_x0000_t32" style="position:absolute;left:3672;top:8928;width:1332;height:1560" o:connectortype="straight" wrapcoords="-145 -208 -145 208 21165 21600 21745 21600 21455 20977 290 -208 -145 -208" strokeweight="1.5pt"/>
                  <v:shape id="_x0000_s11307" type="#_x0000_t32" style="position:absolute;left:3216;top:8928;width:456;height:1560;flip:x" o:connectortype="straight" wrapcoords="-720 0 -720 415 4320 6646 19440 21392 22320 21392 7920 6646 10800 3323 2160 3323 2160 623 720 0 -720 0" strokeweight="1.5pt"/>
                  <v:shape id="_x0000_s11308" type="#_x0000_t32" style="position:absolute;left:3216;top:10488;width:1788;height:0" o:connectortype="straight" wrapcoords="0 0 0 1 181 1 181 0 0 0" strokeweight="1.5pt"/>
                  <v:shape id="_x0000_s11309" type="#_x0000_t32" style="position:absolute;left:4032;top:9828;width:432;height:660;flip:x" o:connectortype="straight" wrapcoords="-745 0 -745 982 18621 21109 23090 21109 1490 0 745 0 -745 0" strokeweight="1.5pt"/>
                  <v:shape id="_x0000_s11310" type="#_x0000_t32" style="position:absolute;left:3456;top:9648;width:576;height:840;flip:x y" o:connectortype="straight" wrapcoords="-568 0 -568 386 19326 21214 22168 21214 1137 0 568 0 -568 0" strokeweight="1.5pt"/>
                </v:group>
                <v:shape id="_x0000_s11311" type="#_x0000_t202" style="position:absolute;left:3907;top:9343;width:489;height:473;mso-height-percent:200;mso-height-percent:200;mso-width-relative:margin;mso-height-relative:margin" filled="f" stroked="f">
                  <v:textbox style="mso-next-textbox:#_x0000_s11311;mso-fit-shape-to-text:t">
                    <w:txbxContent>
                      <w:p w:rsidR="00F81349" w:rsidRDefault="00F81349" w:rsidP="00AE4A1D">
                        <w:r w:rsidRPr="001007A3">
                          <w:rPr>
                            <w:b/>
                            <w:i/>
                            <w:color w:val="00B050"/>
                            <w:sz w:val="16"/>
                            <w:szCs w:val="16"/>
                          </w:rPr>
                          <w:t>c</w:t>
                        </w:r>
                        <w:r w:rsidRPr="001007A3">
                          <w:rPr>
                            <w:sz w:val="16"/>
                            <w:szCs w:val="16"/>
                          </w:rPr>
                          <w:t>°</w:t>
                        </w:r>
                      </w:p>
                    </w:txbxContent>
                  </v:textbox>
                </v:shape>
                <v:shape id="_x0000_s11312" type="#_x0000_t202" style="position:absolute;left:3504;top:8882;width:489;height:473;mso-height-percent:200;mso-height-percent:200;mso-width-relative:margin;mso-height-relative:margin" filled="f" stroked="f">
                  <v:textbox style="mso-next-textbox:#_x0000_s11312;mso-fit-shape-to-text:t">
                    <w:txbxContent>
                      <w:p w:rsidR="00F81349" w:rsidRDefault="00F81349" w:rsidP="00AE4A1D">
                        <w:r w:rsidRPr="001007A3">
                          <w:rPr>
                            <w:b/>
                            <w:i/>
                            <w:color w:val="1F497D" w:themeColor="text2"/>
                            <w:sz w:val="16"/>
                            <w:szCs w:val="16"/>
                          </w:rPr>
                          <w:t>b</w:t>
                        </w:r>
                        <w:r w:rsidRPr="001007A3">
                          <w:rPr>
                            <w:sz w:val="16"/>
                            <w:szCs w:val="16"/>
                          </w:rPr>
                          <w:t>°</w:t>
                        </w:r>
                      </w:p>
                    </w:txbxContent>
                  </v:textbox>
                </v:shape>
                <v:shape id="_x0000_s11313" type="#_x0000_t202" style="position:absolute;left:3540;top:10063;width:489;height:473;mso-height-percent:200;mso-height-percent:200;mso-width-relative:margin;mso-height-relative:margin" filled="f" stroked="f">
                  <v:textbox style="mso-next-textbox:#_x0000_s11313;mso-fit-shape-to-text:t">
                    <w:txbxContent>
                      <w:p w:rsidR="00F81349" w:rsidRDefault="00F81349" w:rsidP="00AE4A1D">
                        <w:r w:rsidRPr="001007A3">
                          <w:rPr>
                            <w:b/>
                            <w:i/>
                            <w:color w:val="1F497D" w:themeColor="text2"/>
                            <w:sz w:val="16"/>
                            <w:szCs w:val="16"/>
                          </w:rPr>
                          <w:t>b</w:t>
                        </w:r>
                        <w:r w:rsidRPr="001007A3">
                          <w:rPr>
                            <w:sz w:val="16"/>
                            <w:szCs w:val="16"/>
                          </w:rPr>
                          <w:t>°</w:t>
                        </w:r>
                      </w:p>
                    </w:txbxContent>
                  </v:textbox>
                </v:shape>
                <v:shape id="_x0000_s11314" type="#_x0000_t202" style="position:absolute;left:3828;top:9967;width:489;height:473;mso-height-percent:200;mso-height-percent:200;mso-width-relative:margin;mso-height-relative:margin" filled="f" stroked="f">
                  <v:textbox style="mso-next-textbox:#_x0000_s11314;mso-fit-shape-to-text:t">
                    <w:txbxContent>
                      <w:p w:rsidR="00F81349" w:rsidRDefault="00F81349" w:rsidP="00AE4A1D">
                        <w:r w:rsidRPr="001007A3">
                          <w:rPr>
                            <w:b/>
                            <w:i/>
                            <w:color w:val="1F497D" w:themeColor="text2"/>
                            <w:sz w:val="16"/>
                            <w:szCs w:val="16"/>
                          </w:rPr>
                          <w:t>b</w:t>
                        </w:r>
                        <w:r w:rsidRPr="001007A3">
                          <w:rPr>
                            <w:sz w:val="16"/>
                            <w:szCs w:val="16"/>
                          </w:rPr>
                          <w:t>°</w:t>
                        </w:r>
                      </w:p>
                    </w:txbxContent>
                  </v:textbox>
                </v:shape>
                <v:shape id="_x0000_s11315" type="#_x0000_t202" style="position:absolute;left:3171;top:10075;width:489;height:473;mso-height-percent:200;mso-height-percent:200;mso-width-relative:margin;mso-height-relative:margin" filled="f" stroked="f">
                  <v:textbox style="mso-next-textbox:#_x0000_s11315;mso-fit-shape-to-text:t">
                    <w:txbxContent>
                      <w:p w:rsidR="00F81349" w:rsidRDefault="00F81349" w:rsidP="00AE4A1D">
                        <w:r>
                          <w:rPr>
                            <w:b/>
                            <w:i/>
                            <w:color w:val="FF0000"/>
                            <w:sz w:val="16"/>
                            <w:szCs w:val="16"/>
                          </w:rPr>
                          <w:t>a</w:t>
                        </w:r>
                        <w:r w:rsidRPr="001007A3">
                          <w:rPr>
                            <w:sz w:val="16"/>
                            <w:szCs w:val="16"/>
                          </w:rPr>
                          <w:t>°</w:t>
                        </w:r>
                      </w:p>
                    </w:txbxContent>
                  </v:textbox>
                </v:shape>
                <v:shape id="_x0000_s11316" type="#_x0000_t202" style="position:absolute;left:4032;top:9648;width:489;height:473;mso-height-percent:200;mso-height-percent:200;mso-width-relative:margin;mso-height-relative:margin" filled="f" stroked="f">
                  <v:textbox style="mso-next-textbox:#_x0000_s11316;mso-fit-shape-to-text:t">
                    <w:txbxContent>
                      <w:p w:rsidR="00F81349" w:rsidRDefault="00F81349" w:rsidP="00AE4A1D">
                        <w:r>
                          <w:rPr>
                            <w:b/>
                            <w:i/>
                            <w:color w:val="FF0000"/>
                            <w:sz w:val="16"/>
                            <w:szCs w:val="16"/>
                          </w:rPr>
                          <w:t>a</w:t>
                        </w:r>
                        <w:r w:rsidRPr="001007A3">
                          <w:rPr>
                            <w:sz w:val="16"/>
                            <w:szCs w:val="16"/>
                          </w:rPr>
                          <w:t>°</w:t>
                        </w:r>
                      </w:p>
                    </w:txbxContent>
                  </v:textbox>
                </v:shape>
              </v:group>
              <v:shape id="_x0000_s11317" type="#_x0000_t202" style="position:absolute;left:3412;top:9230;width:531;height:473;mso-height-percent:200;mso-height-percent:200;mso-width-relative:margin;mso-height-relative:margin" filled="f" stroked="f">
                <v:textbox style="mso-next-textbox:#_x0000_s11317;mso-fit-shape-to-text:t">
                  <w:txbxContent>
                    <w:p w:rsidR="00F81349" w:rsidRPr="001007A3" w:rsidRDefault="00F81349" w:rsidP="00AE4A1D">
                      <w:pPr>
                        <w:rPr>
                          <w:sz w:val="16"/>
                          <w:szCs w:val="16"/>
                        </w:rPr>
                      </w:pPr>
                      <w:r w:rsidRPr="001007A3">
                        <w:rPr>
                          <w:b/>
                          <w:i/>
                          <w:sz w:val="16"/>
                          <w:szCs w:val="16"/>
                        </w:rPr>
                        <w:t>x</w:t>
                      </w:r>
                      <w:r>
                        <w:rPr>
                          <w:sz w:val="16"/>
                          <w:szCs w:val="16"/>
                        </w:rPr>
                        <w:t>°</w:t>
                      </w:r>
                    </w:p>
                  </w:txbxContent>
                </v:textbox>
              </v:shape>
            </v:group>
            <v:group id="_x0000_s11318" style="position:absolute;left:4356;top:12712;width:768;height:300" coordorigin="4356,13008" coordsize="768,300" wrapcoords="-424 -1080 -424 1080 8894 16200 13553 21600 13976 21600 22024 21600 22024 20520 18635 16200 847 -1080 -424 -1080">
              <v:shape id="_x0000_s11319" type="#_x0000_t32" style="position:absolute;left:4356;top:13008;width:768;height:300" o:connectortype="straight" wrapcoords="-424 -1080 -424 1080 13129 16200 14824 16200 19906 21600 20329 21600 22024 21600 22024 20520 18635 16200 847 -1080 -424 -1080" strokeweight="1.5pt"/>
              <v:shape id="_x0000_s11320" type="#_x0000_t32" style="position:absolute;left:4356;top:13008;width:540;height:300" o:connectortype="straight" wrapcoords="-600 -1080 -600 1080 12600 16200 19200 21600 19800 21600 22200 21600 19800 17280 1200 -1080 -600 -1080" strokeweight="1.5pt"/>
            </v:group>
            <w10:wrap type="through"/>
          </v:group>
        </w:pict>
      </w: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r>
        <w:rPr>
          <w:sz w:val="20"/>
          <w:szCs w:val="20"/>
          <w:u w:color="000000" w:themeColor="text1"/>
        </w:rPr>
        <w:t xml:space="preserve">         180°  -  </w:t>
      </w:r>
      <w:r>
        <w:rPr>
          <w:b/>
          <w:i/>
          <w:color w:val="FF0000"/>
          <w:sz w:val="20"/>
          <w:szCs w:val="20"/>
          <w:u w:color="000000" w:themeColor="text1"/>
        </w:rPr>
        <w:t>a</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w:t>
      </w: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Back to our straight line.  A straight line has 180°.  So </w:t>
      </w:r>
      <w:r>
        <w:rPr>
          <w:b/>
          <w:i/>
          <w:sz w:val="20"/>
          <w:szCs w:val="20"/>
          <w:u w:color="000000" w:themeColor="text1"/>
        </w:rPr>
        <w:t>x</w:t>
      </w:r>
      <w:r>
        <w:rPr>
          <w:sz w:val="20"/>
          <w:szCs w:val="20"/>
          <w:u w:color="000000" w:themeColor="text1"/>
        </w:rPr>
        <w:t xml:space="preserve">° and the two (180°  -  </w:t>
      </w:r>
      <w:r>
        <w:rPr>
          <w:b/>
          <w:i/>
          <w:color w:val="FF0000"/>
          <w:sz w:val="20"/>
          <w:szCs w:val="20"/>
          <w:u w:color="000000" w:themeColor="text1"/>
        </w:rPr>
        <w:t>a</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 must add up to 180°.</w:t>
      </w:r>
    </w:p>
    <w:p w:rsidR="00AE4A1D" w:rsidRDefault="00AE4A1D" w:rsidP="00AE4A1D">
      <w:pPr>
        <w:pStyle w:val="BodyText"/>
        <w:numPr>
          <w:ilvl w:val="3"/>
          <w:numId w:val="120"/>
        </w:numPr>
        <w:spacing w:before="0" w:after="0"/>
        <w:rPr>
          <w:sz w:val="20"/>
          <w:szCs w:val="20"/>
          <w:u w:color="000000" w:themeColor="text1"/>
        </w:rPr>
      </w:pPr>
      <w:r>
        <w:rPr>
          <w:b/>
          <w:i/>
          <w:sz w:val="20"/>
          <w:szCs w:val="20"/>
          <w:u w:color="000000" w:themeColor="text1"/>
        </w:rPr>
        <w:t>x</w:t>
      </w:r>
      <w:r>
        <w:rPr>
          <w:sz w:val="20"/>
          <w:szCs w:val="20"/>
          <w:u w:color="000000" w:themeColor="text1"/>
        </w:rPr>
        <w:t xml:space="preserve">°  +  2(180°  -  </w:t>
      </w:r>
      <w:r>
        <w:rPr>
          <w:b/>
          <w:i/>
          <w:color w:val="FF0000"/>
          <w:sz w:val="20"/>
          <w:szCs w:val="20"/>
          <w:u w:color="000000" w:themeColor="text1"/>
        </w:rPr>
        <w:t>a</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 xml:space="preserve">°) =  180°  </w:t>
      </w:r>
      <w:r>
        <w:rPr>
          <w:sz w:val="20"/>
          <w:szCs w:val="20"/>
          <w:u w:color="000000" w:themeColor="text1"/>
        </w:rPr>
        <w:tab/>
        <w:t xml:space="preserve">               </w:t>
      </w:r>
      <w:r>
        <w:rPr>
          <w:sz w:val="20"/>
          <w:szCs w:val="20"/>
          <w:u w:color="000000" w:themeColor="text1"/>
        </w:rPr>
        <w:tab/>
        <w:t xml:space="preserve">Get </w:t>
      </w:r>
      <w:r>
        <w:rPr>
          <w:b/>
          <w:i/>
          <w:sz w:val="20"/>
          <w:szCs w:val="20"/>
          <w:u w:color="000000" w:themeColor="text1"/>
        </w:rPr>
        <w:t>x</w:t>
      </w:r>
      <w:r>
        <w:rPr>
          <w:sz w:val="20"/>
          <w:szCs w:val="20"/>
          <w:u w:color="000000" w:themeColor="text1"/>
        </w:rPr>
        <w:t>° by itself.</w:t>
      </w:r>
    </w:p>
    <w:p w:rsidR="00AE4A1D" w:rsidRDefault="00AE4A1D" w:rsidP="00AE4A1D">
      <w:pPr>
        <w:pStyle w:val="BodyText"/>
        <w:spacing w:before="0" w:after="0"/>
        <w:ind w:left="1440" w:firstLine="0"/>
        <w:rPr>
          <w:sz w:val="20"/>
          <w:szCs w:val="20"/>
          <w:u w:color="000000" w:themeColor="text1"/>
        </w:rPr>
      </w:pPr>
      <w:r>
        <w:rPr>
          <w:b/>
          <w:i/>
          <w:sz w:val="20"/>
          <w:szCs w:val="20"/>
          <w:u w:color="000000" w:themeColor="text1"/>
        </w:rPr>
        <w:t xml:space="preserve">    </w:t>
      </w:r>
      <w:r>
        <w:rPr>
          <w:sz w:val="20"/>
          <w:szCs w:val="20"/>
          <w:u w:color="000000" w:themeColor="text1"/>
        </w:rPr>
        <w:t xml:space="preserve">   </w:t>
      </w:r>
      <w:r w:rsidRPr="005E2F09">
        <w:rPr>
          <w:sz w:val="20"/>
          <w:szCs w:val="20"/>
          <w:u w:val="single" w:color="000000" w:themeColor="text1"/>
        </w:rPr>
        <w:t xml:space="preserve">-  2(180°  -  </w:t>
      </w:r>
      <w:r w:rsidRPr="005E2F09">
        <w:rPr>
          <w:b/>
          <w:i/>
          <w:color w:val="FF0000"/>
          <w:sz w:val="20"/>
          <w:szCs w:val="20"/>
          <w:u w:val="single" w:color="000000" w:themeColor="text1"/>
        </w:rPr>
        <w:t>a</w:t>
      </w:r>
      <w:r w:rsidRPr="005E2F09">
        <w:rPr>
          <w:sz w:val="20"/>
          <w:szCs w:val="20"/>
          <w:u w:val="single" w:color="000000" w:themeColor="text1"/>
        </w:rPr>
        <w:t xml:space="preserve">°  -  </w:t>
      </w:r>
      <w:r w:rsidRPr="005E2F09">
        <w:rPr>
          <w:b/>
          <w:i/>
          <w:color w:val="1F497D" w:themeColor="text2"/>
          <w:sz w:val="20"/>
          <w:szCs w:val="20"/>
          <w:u w:val="single" w:color="000000" w:themeColor="text1"/>
        </w:rPr>
        <w:t>b</w:t>
      </w:r>
      <w:r w:rsidRPr="005E2F09">
        <w:rPr>
          <w:sz w:val="20"/>
          <w:szCs w:val="20"/>
          <w:u w:val="single" w:color="000000" w:themeColor="text1"/>
        </w:rPr>
        <w:t>°)</w:t>
      </w:r>
      <w:r>
        <w:rPr>
          <w:sz w:val="20"/>
          <w:szCs w:val="20"/>
          <w:u w:color="000000" w:themeColor="text1"/>
        </w:rPr>
        <w:t xml:space="preserve">      </w:t>
      </w:r>
      <w:r w:rsidRPr="005E2F09">
        <w:rPr>
          <w:sz w:val="20"/>
          <w:szCs w:val="20"/>
          <w:u w:val="single" w:color="000000" w:themeColor="text1"/>
        </w:rPr>
        <w:t xml:space="preserve">-  2(180°  -  </w:t>
      </w:r>
      <w:r w:rsidRPr="005E2F09">
        <w:rPr>
          <w:b/>
          <w:i/>
          <w:color w:val="FF0000"/>
          <w:sz w:val="20"/>
          <w:szCs w:val="20"/>
          <w:u w:val="single" w:color="000000" w:themeColor="text1"/>
        </w:rPr>
        <w:t>a</w:t>
      </w:r>
      <w:r w:rsidRPr="005E2F09">
        <w:rPr>
          <w:sz w:val="20"/>
          <w:szCs w:val="20"/>
          <w:u w:val="single" w:color="000000" w:themeColor="text1"/>
        </w:rPr>
        <w:t xml:space="preserve">°  -  </w:t>
      </w:r>
      <w:r w:rsidRPr="005E2F09">
        <w:rPr>
          <w:b/>
          <w:i/>
          <w:color w:val="1F497D" w:themeColor="text2"/>
          <w:sz w:val="20"/>
          <w:szCs w:val="20"/>
          <w:u w:val="single" w:color="000000" w:themeColor="text1"/>
        </w:rPr>
        <w:t>b</w:t>
      </w:r>
      <w:r w:rsidRPr="005E2F09">
        <w:rPr>
          <w:sz w:val="20"/>
          <w:szCs w:val="20"/>
          <w:u w:val="single" w:color="000000" w:themeColor="text1"/>
        </w:rPr>
        <w:t>°)</w:t>
      </w:r>
    </w:p>
    <w:p w:rsidR="00AE4A1D" w:rsidRDefault="00AE4A1D" w:rsidP="00AE4A1D">
      <w:pPr>
        <w:pStyle w:val="BodyText"/>
        <w:numPr>
          <w:ilvl w:val="3"/>
          <w:numId w:val="120"/>
        </w:numPr>
        <w:spacing w:before="0" w:after="0"/>
        <w:ind w:left="1080" w:firstLine="0"/>
        <w:rPr>
          <w:sz w:val="20"/>
          <w:szCs w:val="20"/>
          <w:u w:color="000000" w:themeColor="text1"/>
        </w:rPr>
      </w:pPr>
      <w:r w:rsidRPr="005E2F09">
        <w:rPr>
          <w:b/>
          <w:i/>
          <w:sz w:val="20"/>
          <w:szCs w:val="20"/>
          <w:u w:color="000000" w:themeColor="text1"/>
        </w:rPr>
        <w:t>x</w:t>
      </w:r>
      <w:r w:rsidRPr="005E2F09">
        <w:rPr>
          <w:sz w:val="20"/>
          <w:szCs w:val="20"/>
          <w:u w:color="000000" w:themeColor="text1"/>
        </w:rPr>
        <w:t xml:space="preserve">°  </w:t>
      </w:r>
      <w:r w:rsidRPr="005E2F09">
        <w:rPr>
          <w:sz w:val="20"/>
          <w:szCs w:val="20"/>
          <w:u w:color="000000" w:themeColor="text1"/>
        </w:rPr>
        <w:tab/>
      </w:r>
      <w:r w:rsidRPr="005E2F09">
        <w:rPr>
          <w:sz w:val="20"/>
          <w:szCs w:val="20"/>
          <w:u w:color="000000" w:themeColor="text1"/>
        </w:rPr>
        <w:tab/>
      </w:r>
      <w:r w:rsidRPr="005E2F09">
        <w:rPr>
          <w:sz w:val="20"/>
          <w:szCs w:val="20"/>
          <w:u w:color="000000" w:themeColor="text1"/>
        </w:rPr>
        <w:tab/>
        <w:t xml:space="preserve"> =  180°  -  2(180°  -  </w:t>
      </w:r>
      <w:r w:rsidRPr="005E2F09">
        <w:rPr>
          <w:b/>
          <w:i/>
          <w:color w:val="FF0000"/>
          <w:sz w:val="20"/>
          <w:szCs w:val="20"/>
          <w:u w:color="000000" w:themeColor="text1"/>
        </w:rPr>
        <w:t>a</w:t>
      </w:r>
      <w:r w:rsidRPr="005E2F09">
        <w:rPr>
          <w:sz w:val="20"/>
          <w:szCs w:val="20"/>
          <w:u w:color="000000" w:themeColor="text1"/>
        </w:rPr>
        <w:t xml:space="preserve">°  -  </w:t>
      </w:r>
      <w:r w:rsidRPr="005E2F09">
        <w:rPr>
          <w:b/>
          <w:i/>
          <w:color w:val="1F497D" w:themeColor="text2"/>
          <w:sz w:val="20"/>
          <w:szCs w:val="20"/>
          <w:u w:color="000000" w:themeColor="text1"/>
        </w:rPr>
        <w:t>b</w:t>
      </w:r>
      <w:r w:rsidRPr="005E2F09">
        <w:rPr>
          <w:sz w:val="20"/>
          <w:szCs w:val="20"/>
          <w:u w:color="000000" w:themeColor="text1"/>
        </w:rPr>
        <w:t>°)</w:t>
      </w:r>
      <w:r w:rsidRPr="005E2F09">
        <w:rPr>
          <w:sz w:val="20"/>
          <w:szCs w:val="20"/>
          <w:u w:color="000000" w:themeColor="text1"/>
        </w:rPr>
        <w:tab/>
      </w:r>
      <w:r>
        <w:rPr>
          <w:sz w:val="20"/>
          <w:szCs w:val="20"/>
          <w:u w:color="000000" w:themeColor="text1"/>
        </w:rPr>
        <w:t xml:space="preserve">Ugly, but now we have </w:t>
      </w:r>
      <w:r w:rsidRPr="005E2F09">
        <w:rPr>
          <w:b/>
          <w:i/>
          <w:sz w:val="20"/>
          <w:szCs w:val="20"/>
          <w:u w:color="000000" w:themeColor="text1"/>
        </w:rPr>
        <w:t>x</w:t>
      </w:r>
      <w:r>
        <w:rPr>
          <w:sz w:val="20"/>
          <w:szCs w:val="20"/>
          <w:u w:color="000000" w:themeColor="text1"/>
        </w:rPr>
        <w:t>.  Simplify.</w:t>
      </w:r>
    </w:p>
    <w:p w:rsidR="00AE4A1D" w:rsidRDefault="00AE4A1D" w:rsidP="00AE4A1D">
      <w:pPr>
        <w:pStyle w:val="BodyText"/>
        <w:numPr>
          <w:ilvl w:val="3"/>
          <w:numId w:val="120"/>
        </w:numPr>
        <w:spacing w:before="0" w:after="0"/>
        <w:ind w:left="1080" w:firstLine="0"/>
        <w:rPr>
          <w:sz w:val="20"/>
          <w:szCs w:val="20"/>
          <w:u w:color="000000" w:themeColor="text1"/>
        </w:rPr>
      </w:pPr>
      <w:r w:rsidRPr="005E2F09">
        <w:rPr>
          <w:b/>
          <w:i/>
          <w:sz w:val="20"/>
          <w:szCs w:val="20"/>
          <w:u w:color="000000" w:themeColor="text1"/>
        </w:rPr>
        <w:t>x</w:t>
      </w:r>
      <w:r w:rsidRPr="005E2F09">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 </w:t>
      </w:r>
      <w:r w:rsidRPr="005E2F09">
        <w:rPr>
          <w:sz w:val="20"/>
          <w:szCs w:val="20"/>
          <w:u w:color="000000" w:themeColor="text1"/>
        </w:rPr>
        <w:t xml:space="preserve">=  180°  -  360°  </w:t>
      </w:r>
      <w:r>
        <w:rPr>
          <w:sz w:val="20"/>
          <w:szCs w:val="20"/>
          <w:u w:color="000000" w:themeColor="text1"/>
        </w:rPr>
        <w:t>+</w:t>
      </w:r>
      <w:r w:rsidRPr="005E2F09">
        <w:rPr>
          <w:sz w:val="20"/>
          <w:szCs w:val="20"/>
          <w:u w:color="000000" w:themeColor="text1"/>
        </w:rPr>
        <w:t xml:space="preserve"> 2</w:t>
      </w:r>
      <w:r w:rsidRPr="005E2F09">
        <w:rPr>
          <w:b/>
          <w:i/>
          <w:color w:val="FF0000"/>
          <w:sz w:val="20"/>
          <w:szCs w:val="20"/>
          <w:u w:color="000000" w:themeColor="text1"/>
        </w:rPr>
        <w:t>a</w:t>
      </w:r>
      <w:r w:rsidRPr="005E2F09">
        <w:rPr>
          <w:sz w:val="20"/>
          <w:szCs w:val="20"/>
          <w:u w:color="000000" w:themeColor="text1"/>
        </w:rPr>
        <w:t xml:space="preserve">°  </w:t>
      </w:r>
      <w:r>
        <w:rPr>
          <w:sz w:val="20"/>
          <w:szCs w:val="20"/>
          <w:u w:color="000000" w:themeColor="text1"/>
        </w:rPr>
        <w:t>+</w:t>
      </w:r>
      <w:r w:rsidRPr="005E2F09">
        <w:rPr>
          <w:sz w:val="20"/>
          <w:szCs w:val="20"/>
          <w:u w:color="000000" w:themeColor="text1"/>
        </w:rPr>
        <w:t xml:space="preserve">  2</w:t>
      </w:r>
      <w:r w:rsidRPr="005E2F09">
        <w:rPr>
          <w:b/>
          <w:i/>
          <w:color w:val="1F497D" w:themeColor="text2"/>
          <w:sz w:val="20"/>
          <w:szCs w:val="20"/>
          <w:u w:color="000000" w:themeColor="text1"/>
        </w:rPr>
        <w:t>b</w:t>
      </w:r>
      <w:r w:rsidRPr="005E2F09">
        <w:rPr>
          <w:sz w:val="20"/>
          <w:szCs w:val="20"/>
          <w:u w:color="000000" w:themeColor="text1"/>
        </w:rPr>
        <w:t>°</w:t>
      </w:r>
      <w:r w:rsidRPr="005E2F09">
        <w:rPr>
          <w:sz w:val="20"/>
          <w:szCs w:val="20"/>
          <w:u w:color="000000" w:themeColor="text1"/>
        </w:rPr>
        <w:tab/>
      </w:r>
    </w:p>
    <w:p w:rsidR="00AE4A1D" w:rsidRDefault="00AE4A1D" w:rsidP="00AE4A1D">
      <w:pPr>
        <w:pStyle w:val="BodyText"/>
        <w:numPr>
          <w:ilvl w:val="3"/>
          <w:numId w:val="120"/>
        </w:numPr>
        <w:spacing w:before="0" w:after="0"/>
        <w:ind w:left="1080" w:firstLine="0"/>
        <w:rPr>
          <w:sz w:val="20"/>
          <w:szCs w:val="20"/>
          <w:u w:color="000000" w:themeColor="text1"/>
        </w:rPr>
      </w:pPr>
      <w:r w:rsidRPr="005E2F09">
        <w:rPr>
          <w:b/>
          <w:i/>
          <w:sz w:val="20"/>
          <w:szCs w:val="20"/>
          <w:u w:color="000000" w:themeColor="text1"/>
        </w:rPr>
        <w:t>x</w:t>
      </w:r>
      <w:r w:rsidRPr="005E2F09">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5E2F09">
        <w:rPr>
          <w:sz w:val="20"/>
          <w:szCs w:val="20"/>
          <w:u w:color="000000" w:themeColor="text1"/>
        </w:rPr>
        <w:t xml:space="preserve">=  </w:t>
      </w:r>
      <w:r>
        <w:rPr>
          <w:sz w:val="20"/>
          <w:szCs w:val="20"/>
          <w:u w:color="000000" w:themeColor="text1"/>
        </w:rPr>
        <w:t xml:space="preserve">       -180</w:t>
      </w:r>
      <w:r w:rsidRPr="005E2F09">
        <w:rPr>
          <w:sz w:val="20"/>
          <w:szCs w:val="20"/>
          <w:u w:color="000000" w:themeColor="text1"/>
        </w:rPr>
        <w:t xml:space="preserve">°  </w:t>
      </w:r>
      <w:r>
        <w:rPr>
          <w:sz w:val="20"/>
          <w:szCs w:val="20"/>
          <w:u w:color="000000" w:themeColor="text1"/>
        </w:rPr>
        <w:t xml:space="preserve">      +</w:t>
      </w:r>
      <w:r w:rsidRPr="005E2F09">
        <w:rPr>
          <w:sz w:val="20"/>
          <w:szCs w:val="20"/>
          <w:u w:color="000000" w:themeColor="text1"/>
        </w:rPr>
        <w:t xml:space="preserve"> 2</w:t>
      </w:r>
      <w:r w:rsidRPr="005E2F09">
        <w:rPr>
          <w:b/>
          <w:i/>
          <w:color w:val="FF0000"/>
          <w:sz w:val="20"/>
          <w:szCs w:val="20"/>
          <w:u w:color="000000" w:themeColor="text1"/>
        </w:rPr>
        <w:t>a</w:t>
      </w:r>
      <w:r w:rsidRPr="005E2F09">
        <w:rPr>
          <w:sz w:val="20"/>
          <w:szCs w:val="20"/>
          <w:u w:color="000000" w:themeColor="text1"/>
        </w:rPr>
        <w:t xml:space="preserve">°  </w:t>
      </w:r>
      <w:r>
        <w:rPr>
          <w:sz w:val="20"/>
          <w:szCs w:val="20"/>
          <w:u w:color="000000" w:themeColor="text1"/>
        </w:rPr>
        <w:t>+</w:t>
      </w:r>
      <w:r w:rsidRPr="005E2F09">
        <w:rPr>
          <w:sz w:val="20"/>
          <w:szCs w:val="20"/>
          <w:u w:color="000000" w:themeColor="text1"/>
        </w:rPr>
        <w:t xml:space="preserve">  2</w:t>
      </w:r>
      <w:r w:rsidRPr="005E2F09">
        <w:rPr>
          <w:b/>
          <w:i/>
          <w:color w:val="1F497D" w:themeColor="text2"/>
          <w:sz w:val="20"/>
          <w:szCs w:val="20"/>
          <w:u w:color="000000" w:themeColor="text1"/>
        </w:rPr>
        <w:t>b</w:t>
      </w:r>
      <w:r w:rsidRPr="005E2F09">
        <w:rPr>
          <w:sz w:val="20"/>
          <w:szCs w:val="20"/>
          <w:u w:color="000000" w:themeColor="text1"/>
        </w:rPr>
        <w:t>°</w:t>
      </w:r>
      <w:r w:rsidRPr="005E2F09">
        <w:rPr>
          <w:sz w:val="20"/>
          <w:szCs w:val="20"/>
          <w:u w:color="000000" w:themeColor="text1"/>
        </w:rPr>
        <w:tab/>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Back to the top triangle.  </w:t>
      </w:r>
      <w:r w:rsidRPr="005E2F09">
        <w:rPr>
          <w:b/>
          <w:i/>
          <w:sz w:val="20"/>
          <w:szCs w:val="20"/>
          <w:u w:color="000000" w:themeColor="text1"/>
        </w:rPr>
        <w:t>x</w:t>
      </w:r>
      <w:r w:rsidRPr="005E2F09">
        <w:rPr>
          <w:sz w:val="20"/>
          <w:szCs w:val="20"/>
          <w:u w:color="000000" w:themeColor="text1"/>
        </w:rPr>
        <w:t>°</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 xml:space="preserve">°  +  </w:t>
      </w:r>
      <w:r>
        <w:rPr>
          <w:b/>
          <w:i/>
          <w:color w:val="00B050"/>
          <w:sz w:val="20"/>
          <w:szCs w:val="20"/>
          <w:u w:color="000000" w:themeColor="text1"/>
        </w:rPr>
        <w:t>c</w:t>
      </w:r>
      <w:r>
        <w:rPr>
          <w:sz w:val="20"/>
          <w:szCs w:val="20"/>
          <w:u w:color="000000" w:themeColor="text1"/>
        </w:rPr>
        <w:t>°  =  180°</w:t>
      </w:r>
      <w:r>
        <w:rPr>
          <w:sz w:val="20"/>
          <w:szCs w:val="20"/>
          <w:u w:color="000000" w:themeColor="text1"/>
        </w:rPr>
        <w:tab/>
      </w:r>
      <w:r>
        <w:rPr>
          <w:sz w:val="20"/>
          <w:szCs w:val="20"/>
          <w:u w:color="000000" w:themeColor="text1"/>
        </w:rPr>
        <w:tab/>
        <w:t xml:space="preserve">Substitute our expression for </w:t>
      </w:r>
      <w:r w:rsidRPr="005E2F09">
        <w:rPr>
          <w:b/>
          <w:i/>
          <w:sz w:val="20"/>
          <w:szCs w:val="20"/>
          <w:u w:color="000000" w:themeColor="text1"/>
        </w:rPr>
        <w:t>x</w:t>
      </w:r>
      <w:r w:rsidRPr="005E2F09">
        <w:rPr>
          <w:sz w:val="20"/>
          <w:szCs w:val="20"/>
          <w:u w:color="000000" w:themeColor="text1"/>
        </w:rPr>
        <w:t>°</w:t>
      </w:r>
      <w:r>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b/>
          <w:i/>
          <w:sz w:val="20"/>
          <w:szCs w:val="20"/>
          <w:u w:color="000000" w:themeColor="text1"/>
        </w:rPr>
        <w:t xml:space="preserve">                  </w:t>
      </w:r>
      <w:r w:rsidRPr="005E2F09">
        <w:rPr>
          <w:b/>
          <w:i/>
          <w:sz w:val="20"/>
          <w:szCs w:val="20"/>
          <w:u w:color="000000" w:themeColor="text1"/>
        </w:rPr>
        <w:t>x</w:t>
      </w:r>
      <w:r w:rsidRPr="005E2F09">
        <w:rPr>
          <w:sz w:val="20"/>
          <w:szCs w:val="20"/>
          <w:u w:color="000000" w:themeColor="text1"/>
        </w:rPr>
        <w:t>°</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 xml:space="preserve">°  +  </w:t>
      </w:r>
      <w:r>
        <w:rPr>
          <w:b/>
          <w:i/>
          <w:color w:val="00B050"/>
          <w:sz w:val="20"/>
          <w:szCs w:val="20"/>
          <w:u w:color="000000" w:themeColor="text1"/>
        </w:rPr>
        <w:t>c</w:t>
      </w:r>
      <w:r>
        <w:rPr>
          <w:sz w:val="20"/>
          <w:szCs w:val="20"/>
          <w:u w:color="000000" w:themeColor="text1"/>
        </w:rPr>
        <w:t>°  =  180°</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-180</w:t>
      </w:r>
      <w:r w:rsidRPr="005E2F09">
        <w:rPr>
          <w:sz w:val="20"/>
          <w:szCs w:val="20"/>
          <w:u w:color="000000" w:themeColor="text1"/>
        </w:rPr>
        <w:t xml:space="preserve">°  </w:t>
      </w:r>
      <w:r>
        <w:rPr>
          <w:sz w:val="20"/>
          <w:szCs w:val="20"/>
          <w:u w:color="000000" w:themeColor="text1"/>
        </w:rPr>
        <w:t xml:space="preserve">+ </w:t>
      </w:r>
      <w:r w:rsidRPr="005E2F09">
        <w:rPr>
          <w:sz w:val="20"/>
          <w:szCs w:val="20"/>
          <w:u w:color="000000" w:themeColor="text1"/>
        </w:rPr>
        <w:t xml:space="preserve"> 2</w:t>
      </w:r>
      <w:r w:rsidRPr="005E2F09">
        <w:rPr>
          <w:b/>
          <w:i/>
          <w:color w:val="FF0000"/>
          <w:sz w:val="20"/>
          <w:szCs w:val="20"/>
          <w:u w:color="000000" w:themeColor="text1"/>
        </w:rPr>
        <w:t>a</w:t>
      </w:r>
      <w:r w:rsidRPr="005E2F09">
        <w:rPr>
          <w:sz w:val="20"/>
          <w:szCs w:val="20"/>
          <w:u w:color="000000" w:themeColor="text1"/>
        </w:rPr>
        <w:t xml:space="preserve">°  </w:t>
      </w:r>
      <w:r>
        <w:rPr>
          <w:sz w:val="20"/>
          <w:szCs w:val="20"/>
          <w:u w:color="000000" w:themeColor="text1"/>
        </w:rPr>
        <w:t>+</w:t>
      </w:r>
      <w:r w:rsidRPr="005E2F09">
        <w:rPr>
          <w:sz w:val="20"/>
          <w:szCs w:val="20"/>
          <w:u w:color="000000" w:themeColor="text1"/>
        </w:rPr>
        <w:t xml:space="preserve">  2</w:t>
      </w:r>
      <w:r w:rsidRPr="005E2F09">
        <w:rPr>
          <w:b/>
          <w:i/>
          <w:color w:val="1F497D" w:themeColor="text2"/>
          <w:sz w:val="20"/>
          <w:szCs w:val="20"/>
          <w:u w:color="000000" w:themeColor="text1"/>
        </w:rPr>
        <w:t>b</w:t>
      </w:r>
      <w:r w:rsidRPr="005E2F09">
        <w:rPr>
          <w:sz w:val="20"/>
          <w:szCs w:val="20"/>
          <w:u w:color="000000" w:themeColor="text1"/>
        </w:rPr>
        <w:t>°</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 xml:space="preserve">°  +  </w:t>
      </w:r>
      <w:r>
        <w:rPr>
          <w:b/>
          <w:i/>
          <w:color w:val="00B050"/>
          <w:sz w:val="20"/>
          <w:szCs w:val="20"/>
          <w:u w:color="000000" w:themeColor="text1"/>
        </w:rPr>
        <w:t>c</w:t>
      </w:r>
      <w:r>
        <w:rPr>
          <w:sz w:val="20"/>
          <w:szCs w:val="20"/>
          <w:u w:color="000000" w:themeColor="text1"/>
        </w:rPr>
        <w:t>°  =  180°</w:t>
      </w:r>
      <w:r>
        <w:rPr>
          <w:sz w:val="20"/>
          <w:szCs w:val="20"/>
          <w:u w:color="000000" w:themeColor="text1"/>
        </w:rPr>
        <w:tab/>
      </w:r>
      <w:r>
        <w:rPr>
          <w:sz w:val="20"/>
          <w:szCs w:val="20"/>
          <w:u w:color="000000" w:themeColor="text1"/>
        </w:rPr>
        <w:tab/>
        <w:t>Combine like terms.  And simplify.</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-180</w:t>
      </w:r>
      <w:r w:rsidRPr="005E2F09">
        <w:rPr>
          <w:sz w:val="20"/>
          <w:szCs w:val="20"/>
          <w:u w:color="000000" w:themeColor="text1"/>
        </w:rPr>
        <w:t xml:space="preserve">°  </w:t>
      </w:r>
      <w:r>
        <w:rPr>
          <w:sz w:val="20"/>
          <w:szCs w:val="20"/>
          <w:u w:color="000000" w:themeColor="text1"/>
        </w:rPr>
        <w:t>+</w:t>
      </w:r>
      <w:r w:rsidRPr="005E2F09">
        <w:rPr>
          <w:sz w:val="20"/>
          <w:szCs w:val="20"/>
          <w:u w:color="000000" w:themeColor="text1"/>
        </w:rPr>
        <w:t xml:space="preserve"> 2</w:t>
      </w:r>
      <w:r w:rsidRPr="005E2F09">
        <w:rPr>
          <w:b/>
          <w:i/>
          <w:color w:val="FF0000"/>
          <w:sz w:val="20"/>
          <w:szCs w:val="20"/>
          <w:u w:color="000000" w:themeColor="text1"/>
        </w:rPr>
        <w:t>a</w:t>
      </w:r>
      <w:r w:rsidRPr="005E2F09">
        <w:rPr>
          <w:sz w:val="20"/>
          <w:szCs w:val="20"/>
          <w:u w:color="000000" w:themeColor="text1"/>
        </w:rPr>
        <w:t xml:space="preserve">° </w:t>
      </w:r>
      <w:r>
        <w:rPr>
          <w:sz w:val="20"/>
          <w:szCs w:val="20"/>
          <w:u w:color="000000" w:themeColor="text1"/>
        </w:rPr>
        <w:t xml:space="preserve"> </w:t>
      </w:r>
      <w:r w:rsidRPr="005E2F09">
        <w:rPr>
          <w:sz w:val="20"/>
          <w:szCs w:val="20"/>
          <w:u w:color="000000" w:themeColor="text1"/>
        </w:rPr>
        <w:t xml:space="preserve"> </w:t>
      </w:r>
      <w:r>
        <w:rPr>
          <w:sz w:val="20"/>
          <w:szCs w:val="20"/>
          <w:u w:color="000000" w:themeColor="text1"/>
        </w:rPr>
        <w:t>+        3</w:t>
      </w:r>
      <w:r w:rsidRPr="005E2F09">
        <w:rPr>
          <w:b/>
          <w:i/>
          <w:color w:val="1F497D" w:themeColor="text2"/>
          <w:sz w:val="20"/>
          <w:szCs w:val="20"/>
          <w:u w:color="000000" w:themeColor="text1"/>
        </w:rPr>
        <w:t>b</w:t>
      </w:r>
      <w:r w:rsidRPr="005E2F09">
        <w:rPr>
          <w:sz w:val="20"/>
          <w:szCs w:val="20"/>
          <w:u w:color="000000" w:themeColor="text1"/>
        </w:rPr>
        <w:t>°</w:t>
      </w:r>
      <w:r>
        <w:rPr>
          <w:sz w:val="20"/>
          <w:szCs w:val="20"/>
          <w:u w:color="000000" w:themeColor="text1"/>
        </w:rPr>
        <w:t xml:space="preserve">       +  </w:t>
      </w:r>
      <w:r>
        <w:rPr>
          <w:b/>
          <w:i/>
          <w:color w:val="00B050"/>
          <w:sz w:val="20"/>
          <w:szCs w:val="20"/>
          <w:u w:color="000000" w:themeColor="text1"/>
        </w:rPr>
        <w:t>c</w:t>
      </w:r>
      <w:r>
        <w:rPr>
          <w:sz w:val="20"/>
          <w:szCs w:val="20"/>
          <w:u w:color="000000" w:themeColor="text1"/>
        </w:rPr>
        <w:t>°  =  180°</w:t>
      </w:r>
      <w:r>
        <w:rPr>
          <w:sz w:val="20"/>
          <w:szCs w:val="20"/>
          <w:u w:color="000000" w:themeColor="text1"/>
        </w:rPr>
        <w:tab/>
      </w:r>
      <w:r>
        <w:rPr>
          <w:sz w:val="20"/>
          <w:szCs w:val="20"/>
          <w:u w:color="000000" w:themeColor="text1"/>
        </w:rPr>
        <w:tab/>
        <w:t>Add 180° to both sides.</w:t>
      </w:r>
    </w:p>
    <w:p w:rsidR="00AE4A1D" w:rsidRDefault="00AE4A1D" w:rsidP="00AE4A1D">
      <w:pPr>
        <w:pStyle w:val="BodyText"/>
        <w:spacing w:before="0" w:after="0"/>
        <w:ind w:left="1080" w:firstLine="0"/>
        <w:rPr>
          <w:sz w:val="20"/>
          <w:szCs w:val="20"/>
          <w:u w:color="000000" w:themeColor="text1"/>
        </w:rPr>
      </w:pPr>
      <w:r>
        <w:rPr>
          <w:sz w:val="20"/>
          <w:szCs w:val="20"/>
          <w:u w:color="000000" w:themeColor="text1"/>
        </w:rPr>
        <w:t xml:space="preserve">        </w:t>
      </w:r>
      <w:r>
        <w:rPr>
          <w:sz w:val="20"/>
          <w:szCs w:val="20"/>
          <w:u w:color="000000" w:themeColor="text1"/>
        </w:rPr>
        <w:tab/>
        <w:t xml:space="preserve"> </w:t>
      </w:r>
      <w:r w:rsidRPr="005E2F09">
        <w:rPr>
          <w:sz w:val="20"/>
          <w:szCs w:val="20"/>
          <w:u w:color="000000" w:themeColor="text1"/>
        </w:rPr>
        <w:t>2</w:t>
      </w:r>
      <w:r w:rsidRPr="005E2F09">
        <w:rPr>
          <w:b/>
          <w:i/>
          <w:color w:val="FF0000"/>
          <w:sz w:val="20"/>
          <w:szCs w:val="20"/>
          <w:u w:color="000000" w:themeColor="text1"/>
        </w:rPr>
        <w:t>a</w:t>
      </w:r>
      <w:r w:rsidRPr="005E2F09">
        <w:rPr>
          <w:sz w:val="20"/>
          <w:szCs w:val="20"/>
          <w:u w:color="000000" w:themeColor="text1"/>
        </w:rPr>
        <w:t xml:space="preserve">°  </w:t>
      </w:r>
      <w:r>
        <w:rPr>
          <w:sz w:val="20"/>
          <w:szCs w:val="20"/>
          <w:u w:color="000000" w:themeColor="text1"/>
        </w:rPr>
        <w:t xml:space="preserve"> +</w:t>
      </w:r>
      <w:r w:rsidRPr="005E2F09">
        <w:rPr>
          <w:sz w:val="20"/>
          <w:szCs w:val="20"/>
          <w:u w:color="000000" w:themeColor="text1"/>
        </w:rPr>
        <w:t xml:space="preserve">  </w:t>
      </w:r>
      <w:r>
        <w:rPr>
          <w:sz w:val="20"/>
          <w:szCs w:val="20"/>
          <w:u w:color="000000" w:themeColor="text1"/>
        </w:rPr>
        <w:t xml:space="preserve">      3</w:t>
      </w:r>
      <w:r w:rsidRPr="005E2F09">
        <w:rPr>
          <w:b/>
          <w:i/>
          <w:color w:val="1F497D" w:themeColor="text2"/>
          <w:sz w:val="20"/>
          <w:szCs w:val="20"/>
          <w:u w:color="000000" w:themeColor="text1"/>
        </w:rPr>
        <w:t>b</w:t>
      </w:r>
      <w:r w:rsidRPr="005E2F09">
        <w:rPr>
          <w:sz w:val="20"/>
          <w:szCs w:val="20"/>
          <w:u w:color="000000" w:themeColor="text1"/>
        </w:rPr>
        <w:t>°</w:t>
      </w:r>
      <w:r>
        <w:rPr>
          <w:sz w:val="20"/>
          <w:szCs w:val="20"/>
          <w:u w:color="000000" w:themeColor="text1"/>
        </w:rPr>
        <w:t xml:space="preserve">       +  </w:t>
      </w:r>
      <w:r>
        <w:rPr>
          <w:b/>
          <w:i/>
          <w:color w:val="00B050"/>
          <w:sz w:val="20"/>
          <w:szCs w:val="20"/>
          <w:u w:color="000000" w:themeColor="text1"/>
        </w:rPr>
        <w:t>c</w:t>
      </w:r>
      <w:r>
        <w:rPr>
          <w:sz w:val="20"/>
          <w:szCs w:val="20"/>
          <w:u w:color="000000" w:themeColor="text1"/>
        </w:rPr>
        <w:t>°  =  360°</w:t>
      </w:r>
      <w:r>
        <w:rPr>
          <w:sz w:val="20"/>
          <w:szCs w:val="20"/>
          <w:u w:color="000000" w:themeColor="text1"/>
        </w:rPr>
        <w:tab/>
      </w:r>
      <w:r>
        <w:rPr>
          <w:sz w:val="20"/>
          <w:szCs w:val="20"/>
          <w:u w:color="000000" w:themeColor="text1"/>
        </w:rPr>
        <w:tab/>
        <w:t xml:space="preserve">Get </w:t>
      </w:r>
      <w:r>
        <w:rPr>
          <w:b/>
          <w:i/>
          <w:color w:val="00B050"/>
          <w:sz w:val="20"/>
          <w:szCs w:val="20"/>
          <w:u w:color="000000" w:themeColor="text1"/>
        </w:rPr>
        <w:t>c</w:t>
      </w:r>
      <w:r>
        <w:rPr>
          <w:sz w:val="20"/>
          <w:szCs w:val="20"/>
          <w:u w:color="000000" w:themeColor="text1"/>
        </w:rPr>
        <w:t xml:space="preserve"> by itself.</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ab/>
      </w:r>
      <w:r>
        <w:rPr>
          <w:sz w:val="20"/>
          <w:szCs w:val="20"/>
          <w:u w:val="single" w:color="000000" w:themeColor="text1"/>
        </w:rPr>
        <w:t>-</w:t>
      </w:r>
      <w:r w:rsidRPr="00E9323C">
        <w:rPr>
          <w:sz w:val="20"/>
          <w:szCs w:val="20"/>
          <w:u w:val="single" w:color="000000" w:themeColor="text1"/>
        </w:rPr>
        <w:t>2</w:t>
      </w:r>
      <w:r w:rsidRPr="00E9323C">
        <w:rPr>
          <w:b/>
          <w:i/>
          <w:color w:val="FF0000"/>
          <w:sz w:val="20"/>
          <w:szCs w:val="20"/>
          <w:u w:val="single" w:color="000000" w:themeColor="text1"/>
        </w:rPr>
        <w:t>a</w:t>
      </w:r>
      <w:r w:rsidRPr="00E9323C">
        <w:rPr>
          <w:sz w:val="20"/>
          <w:szCs w:val="20"/>
          <w:u w:val="single" w:color="000000" w:themeColor="text1"/>
        </w:rPr>
        <w:t>°</w:t>
      </w:r>
      <w:r w:rsidRPr="005E2F09">
        <w:rPr>
          <w:sz w:val="20"/>
          <w:szCs w:val="20"/>
          <w:u w:color="000000" w:themeColor="text1"/>
        </w:rPr>
        <w:t xml:space="preserve">  </w:t>
      </w:r>
      <w:r>
        <w:rPr>
          <w:sz w:val="20"/>
          <w:szCs w:val="20"/>
          <w:u w:color="000000" w:themeColor="text1"/>
        </w:rPr>
        <w:t xml:space="preserve">          </w:t>
      </w:r>
      <w:r>
        <w:rPr>
          <w:sz w:val="20"/>
          <w:szCs w:val="20"/>
          <w:u w:val="single" w:color="000000" w:themeColor="text1"/>
        </w:rPr>
        <w:t>-3</w:t>
      </w:r>
      <w:r w:rsidRPr="00E9323C">
        <w:rPr>
          <w:b/>
          <w:i/>
          <w:color w:val="1F497D" w:themeColor="text2"/>
          <w:sz w:val="20"/>
          <w:szCs w:val="20"/>
          <w:u w:val="single" w:color="000000" w:themeColor="text1"/>
        </w:rPr>
        <w:t>b</w:t>
      </w:r>
      <w:r w:rsidRPr="00E9323C">
        <w:rPr>
          <w:sz w:val="20"/>
          <w:szCs w:val="20"/>
          <w:u w:val="single" w:color="000000" w:themeColor="text1"/>
        </w:rPr>
        <w:t>°</w:t>
      </w:r>
      <w:r>
        <w:rPr>
          <w:sz w:val="20"/>
          <w:szCs w:val="20"/>
          <w:u w:color="000000" w:themeColor="text1"/>
        </w:rPr>
        <w:t xml:space="preserve">                 =  </w:t>
      </w:r>
      <w:r>
        <w:rPr>
          <w:sz w:val="20"/>
          <w:szCs w:val="20"/>
          <w:u w:val="single" w:color="000000" w:themeColor="text1"/>
        </w:rPr>
        <w:t>-</w:t>
      </w:r>
      <w:r w:rsidRPr="00E9323C">
        <w:rPr>
          <w:sz w:val="20"/>
          <w:szCs w:val="20"/>
          <w:u w:val="single" w:color="000000" w:themeColor="text1"/>
        </w:rPr>
        <w:t>2</w:t>
      </w:r>
      <w:r w:rsidRPr="00E9323C">
        <w:rPr>
          <w:b/>
          <w:i/>
          <w:color w:val="FF0000"/>
          <w:sz w:val="20"/>
          <w:szCs w:val="20"/>
          <w:u w:val="single" w:color="000000" w:themeColor="text1"/>
        </w:rPr>
        <w:t>a</w:t>
      </w:r>
      <w:r w:rsidRPr="00E9323C">
        <w:rPr>
          <w:sz w:val="20"/>
          <w:szCs w:val="20"/>
          <w:u w:val="single" w:color="000000" w:themeColor="text1"/>
        </w:rPr>
        <w:t xml:space="preserve">° </w:t>
      </w:r>
      <w:r>
        <w:rPr>
          <w:sz w:val="20"/>
          <w:szCs w:val="20"/>
          <w:u w:val="single" w:color="000000" w:themeColor="text1"/>
        </w:rPr>
        <w:t>-</w:t>
      </w:r>
      <w:r w:rsidRPr="00E9323C">
        <w:rPr>
          <w:sz w:val="20"/>
          <w:szCs w:val="20"/>
          <w:u w:val="single" w:color="000000" w:themeColor="text1"/>
        </w:rPr>
        <w:t xml:space="preserve"> </w:t>
      </w:r>
      <w:r>
        <w:rPr>
          <w:sz w:val="20"/>
          <w:szCs w:val="20"/>
          <w:u w:val="single" w:color="000000" w:themeColor="text1"/>
        </w:rPr>
        <w:t>3</w:t>
      </w:r>
      <w:r w:rsidRPr="00E9323C">
        <w:rPr>
          <w:b/>
          <w:i/>
          <w:color w:val="1F497D" w:themeColor="text2"/>
          <w:sz w:val="20"/>
          <w:szCs w:val="20"/>
          <w:u w:val="single" w:color="000000" w:themeColor="text1"/>
        </w:rPr>
        <w:t>b</w:t>
      </w:r>
      <w:r w:rsidRPr="00E9323C">
        <w:rPr>
          <w:sz w:val="20"/>
          <w:szCs w:val="20"/>
          <w:u w:val="single" w:color="000000" w:themeColor="text1"/>
        </w:rPr>
        <w:t>°</w:t>
      </w:r>
      <w:r>
        <w:rPr>
          <w:sz w:val="20"/>
          <w:szCs w:val="20"/>
          <w:u w:color="000000" w:themeColor="text1"/>
        </w:rPr>
        <w:tab/>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               </w:t>
      </w:r>
      <w:r w:rsidRPr="00EA4E5A">
        <w:rPr>
          <w:b/>
          <w:i/>
          <w:color w:val="00B050"/>
          <w:sz w:val="20"/>
          <w:szCs w:val="20"/>
          <w:u w:color="000000" w:themeColor="text1"/>
          <w:bdr w:val="single" w:sz="4" w:space="0" w:color="auto"/>
        </w:rPr>
        <w:t>c</w:t>
      </w:r>
      <w:r w:rsidRPr="00EA4E5A">
        <w:rPr>
          <w:sz w:val="20"/>
          <w:szCs w:val="20"/>
          <w:u w:color="000000" w:themeColor="text1"/>
          <w:bdr w:val="single" w:sz="4" w:space="0" w:color="auto"/>
        </w:rPr>
        <w:t>°  =  360°  -  2</w:t>
      </w:r>
      <w:r w:rsidRPr="00EA4E5A">
        <w:rPr>
          <w:b/>
          <w:i/>
          <w:color w:val="FF0000"/>
          <w:sz w:val="20"/>
          <w:szCs w:val="20"/>
          <w:u w:color="000000" w:themeColor="text1"/>
          <w:bdr w:val="single" w:sz="4" w:space="0" w:color="auto"/>
        </w:rPr>
        <w:t>a</w:t>
      </w:r>
      <w:r w:rsidRPr="00EA4E5A">
        <w:rPr>
          <w:sz w:val="20"/>
          <w:szCs w:val="20"/>
          <w:u w:color="000000" w:themeColor="text1"/>
          <w:bdr w:val="single" w:sz="4" w:space="0" w:color="auto"/>
        </w:rPr>
        <w:t>° - 3</w:t>
      </w:r>
      <w:r w:rsidRPr="00EA4E5A">
        <w:rPr>
          <w:b/>
          <w:i/>
          <w:color w:val="1F497D" w:themeColor="text2"/>
          <w:sz w:val="20"/>
          <w:szCs w:val="20"/>
          <w:u w:color="000000" w:themeColor="text1"/>
          <w:bdr w:val="single" w:sz="4" w:space="0" w:color="auto"/>
        </w:rPr>
        <w:t>b</w:t>
      </w:r>
      <w:r w:rsidRPr="00EA4E5A">
        <w:rPr>
          <w:sz w:val="20"/>
          <w:szCs w:val="20"/>
          <w:u w:color="000000" w:themeColor="text1"/>
          <w:bdr w:val="single" w:sz="4" w:space="0" w:color="auto"/>
        </w:rPr>
        <w:t>°</w:t>
      </w:r>
      <w:r>
        <w:rPr>
          <w:sz w:val="20"/>
          <w:szCs w:val="20"/>
          <w:u w:color="000000" w:themeColor="text1"/>
        </w:rPr>
        <w:tab/>
      </w:r>
    </w:p>
    <w:p w:rsidR="00AE4A1D" w:rsidRDefault="00F36303" w:rsidP="00AE4A1D">
      <w:pPr>
        <w:pStyle w:val="BodyText"/>
        <w:spacing w:after="120"/>
        <w:ind w:firstLine="720"/>
        <w:rPr>
          <w:sz w:val="20"/>
          <w:szCs w:val="20"/>
          <w:u w:color="000000" w:themeColor="text1"/>
        </w:rPr>
      </w:pPr>
      <w:r>
        <w:rPr>
          <w:noProof/>
          <w:sz w:val="20"/>
          <w:szCs w:val="20"/>
          <w:u w:color="000000" w:themeColor="text1"/>
        </w:rPr>
        <w:pict>
          <v:oval id="_x0000_s11265" style="position:absolute;left:0;text-align:left;margin-left:18pt;margin-top:2.9pt;width:136.95pt;height:17.4pt;z-index:252530688" wrapcoords="8155 -635 4702 0 -73 5718 -73 17788 4114 20329 7127 21600 8155 21600 13518 21600 14547 21600 18955 19694 21673 13341 21673 5718 16751 0 13371 -635 8155 -635" filled="f" strokecolor="#00b050" strokeweight="1.5pt"/>
        </w:pict>
      </w:r>
      <w:r w:rsidR="00AE4A1D">
        <w:rPr>
          <w:sz w:val="20"/>
          <w:szCs w:val="20"/>
          <w:u w:color="000000" w:themeColor="text1"/>
        </w:rPr>
        <w:t>E</w:t>
      </w:r>
      <w:r w:rsidR="00AE4A1D" w:rsidRPr="00F82667">
        <w:rPr>
          <w:sz w:val="20"/>
          <w:szCs w:val="20"/>
          <w:u w:color="000000" w:themeColor="text1"/>
        </w:rPr>
        <w:t xml:space="preserve"> is the correct answer.</w:t>
      </w:r>
      <w:r w:rsidR="00AE4A1D">
        <w:rPr>
          <w:sz w:val="20"/>
          <w:szCs w:val="20"/>
          <w:u w:color="000000" w:themeColor="text1"/>
        </w:rPr>
        <w:tab/>
      </w:r>
      <w:r w:rsidR="00AE4A1D">
        <w:rPr>
          <w:sz w:val="20"/>
          <w:szCs w:val="20"/>
          <w:u w:color="000000" w:themeColor="text1"/>
        </w:rPr>
        <w:tab/>
        <w:t xml:space="preserve">We kept the ° in there, but it doesn’t really matter.  Same answer. </w:t>
      </w:r>
    </w:p>
    <w:p w:rsidR="00AE4A1D" w:rsidRDefault="00AE4A1D">
      <w:pPr>
        <w:spacing w:before="0" w:after="200"/>
        <w:rPr>
          <w:rFonts w:eastAsiaTheme="minorEastAsia"/>
          <w:i/>
          <w:szCs w:val="24"/>
          <w:u w:color="000000" w:themeColor="text1"/>
        </w:rPr>
      </w:pPr>
      <w:r>
        <w:rPr>
          <w:rFonts w:eastAsiaTheme="minorEastAsia"/>
          <w:i/>
          <w:szCs w:val="24"/>
          <w:u w:color="000000" w:themeColor="text1"/>
        </w:rPr>
        <w:br w:type="page"/>
      </w:r>
    </w:p>
    <w:p w:rsidR="00AE4A1D" w:rsidRDefault="00AE4A1D" w:rsidP="00AE4A1D">
      <w:pPr>
        <w:pStyle w:val="BodyText"/>
        <w:spacing w:before="0" w:after="120" w:line="240" w:lineRule="auto"/>
        <w:ind w:left="446" w:hanging="14"/>
        <w:rPr>
          <w:i/>
          <w:sz w:val="20"/>
          <w:szCs w:val="20"/>
          <w:u w:color="000000" w:themeColor="text1"/>
        </w:rPr>
      </w:pPr>
      <w:r w:rsidRPr="00D75713">
        <w:rPr>
          <w:rFonts w:eastAsiaTheme="minorEastAsia"/>
          <w:i/>
          <w:szCs w:val="24"/>
          <w:u w:color="000000" w:themeColor="text1"/>
        </w:rPr>
        <w:lastRenderedPageBreak/>
        <w:t xml:space="preserve">The following question starts the series of student-response questions.  </w:t>
      </w:r>
      <w:r>
        <w:rPr>
          <w:rFonts w:eastAsiaTheme="minorEastAsia"/>
          <w:i/>
          <w:szCs w:val="24"/>
          <w:u w:color="000000" w:themeColor="text1"/>
        </w:rPr>
        <w:t>I</w:t>
      </w:r>
      <w:r w:rsidRPr="00D75713">
        <w:rPr>
          <w:rFonts w:eastAsiaTheme="minorEastAsia"/>
          <w:i/>
          <w:szCs w:val="24"/>
          <w:u w:color="000000" w:themeColor="text1"/>
        </w:rPr>
        <w:t xml:space="preserve">f you don’t know the answer, guess, because you lose no points </w:t>
      </w:r>
      <w:r>
        <w:rPr>
          <w:rFonts w:eastAsiaTheme="minorEastAsia"/>
          <w:i/>
          <w:szCs w:val="24"/>
          <w:u w:color="000000" w:themeColor="text1"/>
        </w:rPr>
        <w:t>for an incorrect</w:t>
      </w:r>
      <w:r w:rsidRPr="00D75713">
        <w:rPr>
          <w:rFonts w:eastAsiaTheme="minorEastAsia"/>
          <w:i/>
          <w:szCs w:val="24"/>
          <w:u w:color="000000" w:themeColor="text1"/>
        </w:rPr>
        <w:t xml:space="preserve"> </w:t>
      </w:r>
      <w:r>
        <w:rPr>
          <w:rFonts w:eastAsiaTheme="minorEastAsia"/>
          <w:i/>
          <w:szCs w:val="24"/>
          <w:u w:color="000000" w:themeColor="text1"/>
        </w:rPr>
        <w:t>“</w:t>
      </w:r>
      <w:r w:rsidRPr="00D75713">
        <w:rPr>
          <w:rFonts w:eastAsiaTheme="minorEastAsia"/>
          <w:i/>
          <w:szCs w:val="24"/>
          <w:u w:color="000000" w:themeColor="text1"/>
        </w:rPr>
        <w:t>write-</w:t>
      </w:r>
      <w:r>
        <w:rPr>
          <w:rFonts w:eastAsiaTheme="minorEastAsia"/>
          <w:i/>
          <w:szCs w:val="24"/>
          <w:u w:color="000000" w:themeColor="text1"/>
        </w:rPr>
        <w:t>in”</w:t>
      </w:r>
      <w:r w:rsidRPr="00D75713">
        <w:rPr>
          <w:rFonts w:eastAsiaTheme="minorEastAsia"/>
          <w:i/>
          <w:szCs w:val="24"/>
          <w:u w:color="000000" w:themeColor="text1"/>
        </w:rPr>
        <w:t xml:space="preserve"> </w:t>
      </w:r>
      <w:r>
        <w:rPr>
          <w:rFonts w:eastAsiaTheme="minorEastAsia"/>
          <w:i/>
          <w:szCs w:val="24"/>
          <w:u w:color="000000" w:themeColor="text1"/>
        </w:rPr>
        <w:t>answer.</w:t>
      </w:r>
    </w:p>
    <w:p w:rsidR="00AE4A1D" w:rsidRDefault="00AE4A1D" w:rsidP="00AE4A1D">
      <w:pPr>
        <w:pStyle w:val="BodyText"/>
        <w:numPr>
          <w:ilvl w:val="0"/>
          <w:numId w:val="120"/>
        </w:numPr>
        <w:spacing w:before="0" w:after="0"/>
        <w:rPr>
          <w:sz w:val="20"/>
          <w:szCs w:val="20"/>
          <w:u w:color="000000" w:themeColor="text1"/>
        </w:rPr>
      </w:pPr>
      <w:r>
        <w:rPr>
          <w:sz w:val="20"/>
          <w:szCs w:val="20"/>
          <w:u w:color="000000" w:themeColor="text1"/>
        </w:rPr>
        <w:t>Exponent with a friend.</w:t>
      </w:r>
    </w:p>
    <w:p w:rsidR="00AE4A1D" w:rsidRPr="00B54E15"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Let’s write our given:  </w:t>
      </w:r>
      <w:r w:rsidRPr="00EA4E5A">
        <w:rPr>
          <w:b/>
          <w:i/>
          <w:color w:val="FF0000"/>
          <w:sz w:val="20"/>
          <w:szCs w:val="20"/>
          <w:u w:color="000000" w:themeColor="text1"/>
        </w:rPr>
        <w:t>t</w:t>
      </w:r>
      <w:r w:rsidRPr="00EA4E5A">
        <w:rPr>
          <w:b/>
          <w:i/>
          <w:color w:val="FF0000"/>
          <w:sz w:val="20"/>
          <w:szCs w:val="20"/>
          <w:u w:color="000000" w:themeColor="text1"/>
          <w:vertAlign w:val="superscript"/>
        </w:rPr>
        <w:t>3</w:t>
      </w:r>
      <w:r>
        <w:rPr>
          <w:sz w:val="20"/>
          <w:szCs w:val="20"/>
          <w:u w:color="000000" w:themeColor="text1"/>
        </w:rPr>
        <w:t xml:space="preserve">  =  </w:t>
      </w:r>
      <w:r w:rsidRPr="005C402B">
        <w:rPr>
          <w:b/>
          <w:i/>
          <w:color w:val="FF0000"/>
          <w:sz w:val="20"/>
          <w:szCs w:val="20"/>
          <w:u w:color="000000" w:themeColor="text1"/>
        </w:rPr>
        <w:t>351</w:t>
      </w:r>
    </w:p>
    <w:p w:rsidR="00AE4A1D" w:rsidRDefault="00AE4A1D" w:rsidP="00AE4A1D">
      <w:pPr>
        <w:pStyle w:val="BodyText"/>
        <w:numPr>
          <w:ilvl w:val="1"/>
          <w:numId w:val="120"/>
        </w:numPr>
        <w:spacing w:before="0" w:after="0"/>
        <w:rPr>
          <w:sz w:val="20"/>
          <w:szCs w:val="20"/>
          <w:u w:color="000000" w:themeColor="text1"/>
        </w:rPr>
      </w:pPr>
      <w:r w:rsidRPr="00B54E15">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 xml:space="preserve">value </w:t>
      </w:r>
      <w:r>
        <w:rPr>
          <w:sz w:val="20"/>
          <w:szCs w:val="20"/>
          <w:u w:color="000000" w:themeColor="text1"/>
        </w:rPr>
        <w:t xml:space="preserve">of </w:t>
      </w:r>
      <w:r w:rsidRPr="00EA4E5A">
        <w:rPr>
          <w:b/>
          <w:i/>
          <w:sz w:val="20"/>
          <w:szCs w:val="20"/>
          <w:u w:color="000000" w:themeColor="text1"/>
        </w:rPr>
        <w:t>4</w:t>
      </w:r>
      <w:r w:rsidRPr="00EA4E5A">
        <w:rPr>
          <w:b/>
          <w:i/>
          <w:color w:val="FF0000"/>
          <w:sz w:val="20"/>
          <w:szCs w:val="20"/>
          <w:u w:color="000000" w:themeColor="text1"/>
        </w:rPr>
        <w:t>t</w:t>
      </w:r>
      <w:r w:rsidRPr="00EA4E5A">
        <w:rPr>
          <w:b/>
          <w:i/>
          <w:color w:val="FF0000"/>
          <w:sz w:val="20"/>
          <w:szCs w:val="20"/>
          <w:u w:color="000000" w:themeColor="text1"/>
          <w:vertAlign w:val="superscript"/>
        </w:rPr>
        <w:t>3</w:t>
      </w:r>
      <w:r w:rsidRPr="00D75713">
        <w:rPr>
          <w:sz w:val="20"/>
          <w:szCs w:val="20"/>
          <w:u w:color="000000" w:themeColor="text1"/>
        </w:rPr>
        <w:t>.</w:t>
      </w:r>
    </w:p>
    <w:p w:rsidR="00AE4A1D" w:rsidRDefault="00AE4A1D" w:rsidP="00AE4A1D">
      <w:pPr>
        <w:pStyle w:val="BodyText"/>
        <w:numPr>
          <w:ilvl w:val="1"/>
          <w:numId w:val="120"/>
        </w:numPr>
        <w:spacing w:before="0" w:after="0"/>
        <w:rPr>
          <w:sz w:val="20"/>
          <w:szCs w:val="20"/>
          <w:u w:color="000000" w:themeColor="text1"/>
        </w:rPr>
      </w:pPr>
      <w:r w:rsidRPr="00EA4E5A">
        <w:rPr>
          <w:sz w:val="20"/>
          <w:szCs w:val="20"/>
          <w:u w:color="000000" w:themeColor="text1"/>
        </w:rPr>
        <w:t xml:space="preserve">We can find the value of </w:t>
      </w:r>
      <w:r w:rsidRPr="00D75713">
        <w:rPr>
          <w:b/>
          <w:i/>
          <w:color w:val="FF0000"/>
          <w:sz w:val="20"/>
          <w:szCs w:val="20"/>
          <w:u w:color="000000" w:themeColor="text1"/>
        </w:rPr>
        <w:t>t</w:t>
      </w:r>
      <w:r w:rsidRPr="00EA4E5A">
        <w:rPr>
          <w:sz w:val="20"/>
          <w:szCs w:val="20"/>
          <w:u w:color="000000" w:themeColor="text1"/>
        </w:rPr>
        <w:t xml:space="preserve"> by finding the cube root of </w:t>
      </w:r>
      <w:r w:rsidRPr="005C402B">
        <w:rPr>
          <w:b/>
          <w:i/>
          <w:color w:val="FF0000"/>
          <w:sz w:val="20"/>
          <w:szCs w:val="20"/>
          <w:u w:color="000000" w:themeColor="text1"/>
        </w:rPr>
        <w:t>351</w:t>
      </w:r>
      <w:r w:rsidRPr="00EA4E5A">
        <w:rPr>
          <w:sz w:val="20"/>
          <w:szCs w:val="20"/>
          <w:u w:color="000000" w:themeColor="text1"/>
        </w:rPr>
        <w:t xml:space="preserve">, but step back for a second.  We’re looking for </w:t>
      </w:r>
      <w:r w:rsidRPr="005C402B">
        <w:rPr>
          <w:b/>
          <w:i/>
          <w:sz w:val="20"/>
          <w:szCs w:val="20"/>
          <w:u w:color="000000" w:themeColor="text1"/>
        </w:rPr>
        <w:t>4</w:t>
      </w:r>
      <w:r w:rsidRPr="00EA4E5A">
        <w:rPr>
          <w:b/>
          <w:i/>
          <w:color w:val="FF0000"/>
          <w:sz w:val="20"/>
          <w:szCs w:val="20"/>
          <w:u w:color="000000" w:themeColor="text1"/>
        </w:rPr>
        <w:t>t</w:t>
      </w:r>
      <w:r w:rsidRPr="00EA4E5A">
        <w:rPr>
          <w:b/>
          <w:i/>
          <w:color w:val="FF0000"/>
          <w:sz w:val="20"/>
          <w:szCs w:val="20"/>
          <w:u w:color="000000" w:themeColor="text1"/>
          <w:vertAlign w:val="superscript"/>
        </w:rPr>
        <w:t>3</w:t>
      </w:r>
      <w:r w:rsidRPr="00EA4E5A">
        <w:rPr>
          <w:sz w:val="20"/>
          <w:szCs w:val="20"/>
          <w:u w:color="000000" w:themeColor="text1"/>
        </w:rPr>
        <w:t xml:space="preserve">.  That just means whatever </w:t>
      </w:r>
      <w:r w:rsidRPr="00EA4E5A">
        <w:rPr>
          <w:b/>
          <w:i/>
          <w:color w:val="FF0000"/>
          <w:sz w:val="20"/>
          <w:szCs w:val="20"/>
          <w:u w:color="000000" w:themeColor="text1"/>
        </w:rPr>
        <w:t>t</w:t>
      </w:r>
      <w:r w:rsidRPr="00EA4E5A">
        <w:rPr>
          <w:sz w:val="20"/>
          <w:szCs w:val="20"/>
          <w:u w:color="000000" w:themeColor="text1"/>
          <w:vertAlign w:val="superscript"/>
        </w:rPr>
        <w:t>3</w:t>
      </w:r>
      <w:r w:rsidRPr="00EA4E5A">
        <w:rPr>
          <w:sz w:val="20"/>
          <w:szCs w:val="20"/>
          <w:u w:color="000000" w:themeColor="text1"/>
        </w:rPr>
        <w:t xml:space="preserve"> is, we multiply it by </w:t>
      </w:r>
      <w:r w:rsidRPr="00EA4E5A">
        <w:rPr>
          <w:b/>
          <w:i/>
          <w:sz w:val="20"/>
          <w:szCs w:val="20"/>
          <w:u w:color="000000" w:themeColor="text1"/>
        </w:rPr>
        <w:t>4</w:t>
      </w:r>
      <w:r w:rsidRPr="00EA4E5A">
        <w:rPr>
          <w:sz w:val="20"/>
          <w:szCs w:val="20"/>
          <w:u w:color="000000" w:themeColor="text1"/>
        </w:rPr>
        <w:t xml:space="preserve">.  </w:t>
      </w:r>
      <w:r w:rsidRPr="00EA4E5A">
        <w:rPr>
          <w:b/>
          <w:i/>
          <w:color w:val="FF0000"/>
          <w:sz w:val="20"/>
          <w:szCs w:val="20"/>
          <w:u w:color="000000" w:themeColor="text1"/>
        </w:rPr>
        <w:t>t</w:t>
      </w:r>
      <w:r w:rsidRPr="00EA4E5A">
        <w:rPr>
          <w:b/>
          <w:i/>
          <w:color w:val="FF0000"/>
          <w:sz w:val="20"/>
          <w:szCs w:val="20"/>
          <w:u w:color="000000" w:themeColor="text1"/>
          <w:vertAlign w:val="superscript"/>
        </w:rPr>
        <w:t>3</w:t>
      </w:r>
      <w:r w:rsidRPr="00EA4E5A">
        <w:rPr>
          <w:sz w:val="20"/>
          <w:szCs w:val="20"/>
          <w:u w:color="000000" w:themeColor="text1"/>
        </w:rPr>
        <w:t xml:space="preserve">  =  351.  So </w:t>
      </w:r>
      <w:r w:rsidRPr="00EA4E5A">
        <w:rPr>
          <w:b/>
          <w:i/>
          <w:sz w:val="20"/>
          <w:szCs w:val="20"/>
          <w:u w:color="000000" w:themeColor="text1"/>
        </w:rPr>
        <w:t>4</w:t>
      </w:r>
      <w:r w:rsidRPr="00EA4E5A">
        <w:rPr>
          <w:sz w:val="20"/>
          <w:szCs w:val="20"/>
          <w:u w:color="000000" w:themeColor="text1"/>
        </w:rPr>
        <w:t xml:space="preserve"> x </w:t>
      </w:r>
      <w:r w:rsidRPr="005C402B">
        <w:rPr>
          <w:b/>
          <w:i/>
          <w:color w:val="FF0000"/>
          <w:sz w:val="20"/>
          <w:szCs w:val="20"/>
          <w:u w:color="000000" w:themeColor="text1"/>
        </w:rPr>
        <w:t>351</w:t>
      </w:r>
      <w:r w:rsidRPr="00EA4E5A">
        <w:rPr>
          <w:sz w:val="20"/>
          <w:szCs w:val="20"/>
          <w:u w:color="000000" w:themeColor="text1"/>
        </w:rPr>
        <w:t xml:space="preserve"> is our answer.</w:t>
      </w:r>
    </w:p>
    <w:p w:rsidR="00AE4A1D" w:rsidRDefault="00AE4A1D" w:rsidP="00AE4A1D">
      <w:pPr>
        <w:pStyle w:val="BodyText"/>
        <w:numPr>
          <w:ilvl w:val="3"/>
          <w:numId w:val="120"/>
        </w:numPr>
        <w:spacing w:before="0" w:after="0"/>
        <w:rPr>
          <w:sz w:val="20"/>
          <w:szCs w:val="20"/>
          <w:u w:color="000000" w:themeColor="text1"/>
        </w:rPr>
      </w:pPr>
      <w:r w:rsidRPr="00EA4E5A">
        <w:rPr>
          <w:b/>
          <w:i/>
          <w:color w:val="FF0000"/>
          <w:sz w:val="20"/>
          <w:szCs w:val="20"/>
          <w:u w:color="000000" w:themeColor="text1"/>
        </w:rPr>
        <w:t>t</w:t>
      </w:r>
      <w:r w:rsidRPr="00EA4E5A">
        <w:rPr>
          <w:b/>
          <w:i/>
          <w:color w:val="FF0000"/>
          <w:sz w:val="20"/>
          <w:szCs w:val="20"/>
          <w:u w:color="000000" w:themeColor="text1"/>
          <w:vertAlign w:val="superscript"/>
        </w:rPr>
        <w:t>3</w:t>
      </w:r>
      <w:r>
        <w:rPr>
          <w:sz w:val="20"/>
          <w:szCs w:val="20"/>
          <w:u w:color="000000" w:themeColor="text1"/>
        </w:rPr>
        <w:t xml:space="preserve">  =  </w:t>
      </w:r>
      <w:r w:rsidRPr="005C402B">
        <w:rPr>
          <w:b/>
          <w:i/>
          <w:color w:val="FF0000"/>
          <w:sz w:val="20"/>
          <w:szCs w:val="20"/>
          <w:u w:color="000000" w:themeColor="text1"/>
        </w:rPr>
        <w:t>351</w:t>
      </w:r>
    </w:p>
    <w:p w:rsidR="00AE4A1D" w:rsidRPr="00EA4E5A" w:rsidRDefault="00AE4A1D" w:rsidP="00AE4A1D">
      <w:pPr>
        <w:pStyle w:val="BodyText"/>
        <w:numPr>
          <w:ilvl w:val="3"/>
          <w:numId w:val="120"/>
        </w:numPr>
        <w:spacing w:before="0" w:after="0"/>
        <w:rPr>
          <w:sz w:val="20"/>
          <w:szCs w:val="20"/>
          <w:u w:color="000000" w:themeColor="text1"/>
        </w:rPr>
      </w:pPr>
      <w:r w:rsidRPr="00EA4E5A">
        <w:rPr>
          <w:b/>
          <w:i/>
          <w:sz w:val="20"/>
          <w:szCs w:val="20"/>
          <w:u w:color="000000" w:themeColor="text1"/>
        </w:rPr>
        <w:t>4</w:t>
      </w:r>
      <w:r w:rsidRPr="00EA4E5A">
        <w:rPr>
          <w:b/>
          <w:i/>
          <w:color w:val="FF0000"/>
          <w:sz w:val="20"/>
          <w:szCs w:val="20"/>
          <w:u w:color="000000" w:themeColor="text1"/>
        </w:rPr>
        <w:t>t</w:t>
      </w:r>
      <w:r w:rsidRPr="00EA4E5A">
        <w:rPr>
          <w:b/>
          <w:i/>
          <w:color w:val="FF0000"/>
          <w:sz w:val="20"/>
          <w:szCs w:val="20"/>
          <w:u w:color="000000" w:themeColor="text1"/>
          <w:vertAlign w:val="superscript"/>
        </w:rPr>
        <w:t>3</w:t>
      </w:r>
    </w:p>
    <w:p w:rsidR="00AE4A1D" w:rsidRPr="00EA4E5A" w:rsidRDefault="00AE4A1D" w:rsidP="00AE4A1D">
      <w:pPr>
        <w:pStyle w:val="BodyText"/>
        <w:numPr>
          <w:ilvl w:val="3"/>
          <w:numId w:val="120"/>
        </w:numPr>
        <w:spacing w:before="0" w:after="0"/>
        <w:rPr>
          <w:sz w:val="20"/>
          <w:szCs w:val="20"/>
          <w:u w:color="000000" w:themeColor="text1"/>
        </w:rPr>
      </w:pPr>
      <w:r w:rsidRPr="00EA4E5A">
        <w:rPr>
          <w:b/>
          <w:i/>
          <w:sz w:val="20"/>
          <w:szCs w:val="20"/>
          <w:u w:color="000000" w:themeColor="text1"/>
          <w:bdr w:val="single" w:sz="4" w:space="0" w:color="auto"/>
        </w:rPr>
        <w:t xml:space="preserve">4 </w:t>
      </w:r>
      <w:r w:rsidRPr="00EA4E5A">
        <w:rPr>
          <w:sz w:val="20"/>
          <w:szCs w:val="20"/>
          <w:u w:color="000000" w:themeColor="text1"/>
          <w:bdr w:val="single" w:sz="4" w:space="0" w:color="auto"/>
        </w:rPr>
        <w:t xml:space="preserve">× </w:t>
      </w:r>
      <w:r w:rsidRPr="00EA4E5A">
        <w:rPr>
          <w:b/>
          <w:i/>
          <w:color w:val="FF0000"/>
          <w:sz w:val="20"/>
          <w:szCs w:val="20"/>
          <w:u w:color="000000" w:themeColor="text1"/>
          <w:bdr w:val="single" w:sz="4" w:space="0" w:color="auto"/>
        </w:rPr>
        <w:t>351</w:t>
      </w:r>
      <w:r w:rsidRPr="00EA4E5A">
        <w:rPr>
          <w:sz w:val="20"/>
          <w:szCs w:val="20"/>
          <w:u w:color="000000" w:themeColor="text1"/>
          <w:bdr w:val="single" w:sz="4" w:space="0" w:color="auto"/>
        </w:rPr>
        <w:t xml:space="preserve">  =   </w:t>
      </w:r>
      <w:r w:rsidRPr="00EA4E5A">
        <w:rPr>
          <w:b/>
          <w:i/>
          <w:color w:val="00B050"/>
          <w:sz w:val="20"/>
          <w:szCs w:val="20"/>
          <w:u w:color="000000" w:themeColor="text1"/>
          <w:bdr w:val="single" w:sz="4" w:space="0" w:color="auto"/>
        </w:rPr>
        <w:t>1,404</w:t>
      </w:r>
    </w:p>
    <w:p w:rsidR="00AE4A1D" w:rsidRPr="00F82667" w:rsidRDefault="00F36303" w:rsidP="00AE4A1D">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1268" style="position:absolute;left:0;text-align:left;margin-left:25.05pt;margin-top:3.65pt;width:141.15pt;height:17.4pt;z-index:252533760"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1,404</w:t>
      </w:r>
      <w:r w:rsidR="00AE4A1D" w:rsidRPr="00F82667">
        <w:rPr>
          <w:sz w:val="20"/>
          <w:szCs w:val="20"/>
          <w:u w:color="000000" w:themeColor="text1"/>
        </w:rPr>
        <w:t xml:space="preserve"> is the correct answer.</w:t>
      </w:r>
    </w:p>
    <w:p w:rsidR="00AE4A1D" w:rsidRDefault="00AE4A1D" w:rsidP="00AE4A1D">
      <w:pPr>
        <w:pStyle w:val="BodyText"/>
        <w:numPr>
          <w:ilvl w:val="0"/>
          <w:numId w:val="120"/>
        </w:numPr>
        <w:spacing w:before="0" w:after="0"/>
        <w:rPr>
          <w:sz w:val="20"/>
          <w:szCs w:val="20"/>
          <w:u w:color="000000" w:themeColor="text1"/>
        </w:rPr>
      </w:pPr>
      <w:r>
        <w:rPr>
          <w:sz w:val="20"/>
          <w:szCs w:val="20"/>
          <w:u w:color="000000" w:themeColor="text1"/>
        </w:rPr>
        <w:t>Number Line Problem</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  2 points on a number line are 53 and 62.</w:t>
      </w:r>
    </w:p>
    <w:p w:rsidR="00AE4A1D" w:rsidRPr="004F7133"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point</w:t>
      </w:r>
      <w:r>
        <w:rPr>
          <w:sz w:val="20"/>
          <w:szCs w:val="20"/>
          <w:u w:color="000000" w:themeColor="text1"/>
        </w:rPr>
        <w:t xml:space="preserve"> that is exactly in the middle of 53 and 62.  Average anyone?</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We don’t even need a picture.  The number in the middle of two others is just the average of the two.</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An average is the sum of the terms divided by the number of terms.</w:t>
      </w:r>
    </w:p>
    <w:p w:rsidR="00AE4A1D" w:rsidRPr="004B7020" w:rsidRDefault="00AE4A1D" w:rsidP="00AE4A1D">
      <w:pPr>
        <w:pStyle w:val="BodyText"/>
        <w:numPr>
          <w:ilvl w:val="3"/>
          <w:numId w:val="120"/>
        </w:numPr>
        <w:spacing w:before="0" w:after="0"/>
        <w:rPr>
          <w:sz w:val="20"/>
          <w:szCs w:val="20"/>
          <w:u w:val="single" w:color="000000" w:themeColor="text1"/>
        </w:rPr>
      </w:pPr>
      <w:r>
        <w:rPr>
          <w:sz w:val="20"/>
          <w:szCs w:val="20"/>
          <w:u w:color="000000" w:themeColor="text1"/>
        </w:rPr>
        <w:t xml:space="preserve">   </w:t>
      </w:r>
      <w:r w:rsidRPr="004B7020">
        <w:rPr>
          <w:sz w:val="20"/>
          <w:szCs w:val="20"/>
          <w:u w:val="single" w:color="000000" w:themeColor="text1"/>
        </w:rPr>
        <w:t>53   +  62</w:t>
      </w:r>
      <w:r>
        <w:rPr>
          <w:sz w:val="20"/>
          <w:szCs w:val="20"/>
          <w:u w:color="000000" w:themeColor="text1"/>
        </w:rPr>
        <w:t xml:space="preserve"> =    </w:t>
      </w:r>
      <w:r w:rsidRPr="004B7020">
        <w:rPr>
          <w:sz w:val="20"/>
          <w:szCs w:val="20"/>
          <w:u w:val="single" w:color="000000" w:themeColor="text1"/>
        </w:rPr>
        <w:t>115</w:t>
      </w:r>
      <w:r>
        <w:rPr>
          <w:sz w:val="20"/>
          <w:szCs w:val="20"/>
          <w:u w:val="single" w:color="000000" w:themeColor="text1"/>
        </w:rPr>
        <w:t xml:space="preserve"> </w:t>
      </w:r>
      <w:r>
        <w:rPr>
          <w:sz w:val="20"/>
          <w:szCs w:val="20"/>
          <w:u w:color="000000" w:themeColor="text1"/>
        </w:rPr>
        <w:t xml:space="preserve">  =   </w:t>
      </w:r>
      <w:r w:rsidRPr="004B7020">
        <w:rPr>
          <w:b/>
          <w:i/>
          <w:color w:val="00B050"/>
          <w:sz w:val="20"/>
          <w:szCs w:val="20"/>
          <w:u w:color="000000" w:themeColor="text1"/>
          <w:bdr w:val="single" w:sz="4" w:space="0" w:color="auto"/>
        </w:rPr>
        <w:t>57.5</w:t>
      </w:r>
    </w:p>
    <w:p w:rsidR="00AE4A1D" w:rsidRDefault="00AE4A1D" w:rsidP="00AE4A1D">
      <w:pPr>
        <w:pStyle w:val="BodyText"/>
        <w:spacing w:before="0" w:after="0"/>
        <w:ind w:left="720" w:firstLine="0"/>
        <w:rPr>
          <w:sz w:val="20"/>
          <w:szCs w:val="20"/>
          <w:u w:color="000000" w:themeColor="text1"/>
        </w:rPr>
      </w:pPr>
      <w:r>
        <w:rPr>
          <w:sz w:val="20"/>
          <w:szCs w:val="20"/>
          <w:u w:color="000000" w:themeColor="text1"/>
        </w:rPr>
        <w:t xml:space="preserve"> </w:t>
      </w:r>
      <w:r>
        <w:rPr>
          <w:sz w:val="20"/>
          <w:szCs w:val="20"/>
          <w:u w:color="000000" w:themeColor="text1"/>
        </w:rPr>
        <w:tab/>
        <w:t xml:space="preserve">           2</w:t>
      </w:r>
      <w:r>
        <w:rPr>
          <w:sz w:val="20"/>
          <w:szCs w:val="20"/>
          <w:u w:color="000000" w:themeColor="text1"/>
        </w:rPr>
        <w:tab/>
        <w:t xml:space="preserve">              2</w:t>
      </w:r>
    </w:p>
    <w:p w:rsidR="00AE4A1D" w:rsidRPr="00F82667"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0232" style="position:absolute;left:0;text-align:left;margin-left:22.8pt;margin-top:3.5pt;width:136.95pt;height:17.4pt;z-index:252521472"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57.5</w:t>
      </w:r>
      <w:r w:rsidR="00AE4A1D" w:rsidRPr="00F82667">
        <w:rPr>
          <w:sz w:val="20"/>
          <w:szCs w:val="20"/>
          <w:u w:color="000000" w:themeColor="text1"/>
        </w:rPr>
        <w:t xml:space="preserve"> is the correct answer.</w:t>
      </w:r>
    </w:p>
    <w:p w:rsidR="00AE4A1D" w:rsidRDefault="00AE4A1D" w:rsidP="00AE4A1D">
      <w:pPr>
        <w:pStyle w:val="BodyText"/>
        <w:numPr>
          <w:ilvl w:val="0"/>
          <w:numId w:val="120"/>
        </w:numPr>
        <w:spacing w:before="0" w:after="0"/>
        <w:rPr>
          <w:sz w:val="20"/>
          <w:szCs w:val="20"/>
          <w:u w:color="000000" w:themeColor="text1"/>
        </w:rPr>
      </w:pPr>
      <w:r>
        <w:rPr>
          <w:sz w:val="20"/>
          <w:szCs w:val="20"/>
          <w:u w:color="000000" w:themeColor="text1"/>
        </w:rPr>
        <w:t>Triangle Problem.  DRAW THE PICTURE!</w:t>
      </w:r>
    </w:p>
    <w:p w:rsidR="00AE4A1D" w:rsidRPr="00F82667"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2 angles of the same measure.</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Lengths of 2 sides are </w:t>
      </w:r>
      <w:r w:rsidRPr="00F61838">
        <w:rPr>
          <w:b/>
          <w:i/>
          <w:color w:val="FF0000"/>
          <w:sz w:val="20"/>
          <w:szCs w:val="20"/>
          <w:u w:color="000000" w:themeColor="text1"/>
        </w:rPr>
        <w:t>50</w:t>
      </w:r>
      <w:r>
        <w:rPr>
          <w:sz w:val="20"/>
          <w:szCs w:val="20"/>
          <w:u w:color="000000" w:themeColor="text1"/>
        </w:rPr>
        <w:t xml:space="preserve"> and </w:t>
      </w:r>
      <w:r w:rsidRPr="00F61838">
        <w:rPr>
          <w:b/>
          <w:i/>
          <w:color w:val="1F497D" w:themeColor="text2"/>
          <w:sz w:val="20"/>
          <w:szCs w:val="20"/>
          <w:u w:color="000000" w:themeColor="text1"/>
        </w:rPr>
        <w:t>30</w:t>
      </w:r>
      <w:r>
        <w:rPr>
          <w:sz w:val="20"/>
          <w:szCs w:val="20"/>
          <w:u w:color="000000" w:themeColor="text1"/>
        </w:rPr>
        <w:t>.</w:t>
      </w:r>
    </w:p>
    <w:p w:rsidR="00AE4A1D" w:rsidRPr="007D4A94" w:rsidRDefault="00AE4A1D" w:rsidP="00AE4A1D">
      <w:pPr>
        <w:pStyle w:val="BodyText"/>
        <w:numPr>
          <w:ilvl w:val="1"/>
          <w:numId w:val="120"/>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b/>
          <w:i/>
          <w:color w:val="00B050"/>
          <w:sz w:val="20"/>
          <w:szCs w:val="20"/>
          <w:u w:color="000000" w:themeColor="text1"/>
        </w:rPr>
        <w:t>least</w:t>
      </w:r>
      <w:r w:rsidRPr="007D4A94">
        <w:rPr>
          <w:sz w:val="20"/>
          <w:szCs w:val="20"/>
          <w:u w:color="000000" w:themeColor="text1"/>
        </w:rPr>
        <w:t xml:space="preserve"> </w:t>
      </w:r>
      <w:r>
        <w:rPr>
          <w:sz w:val="20"/>
          <w:szCs w:val="20"/>
          <w:u w:color="000000" w:themeColor="text1"/>
        </w:rPr>
        <w:t xml:space="preserve">possible value for the </w:t>
      </w:r>
      <w:r>
        <w:rPr>
          <w:b/>
          <w:i/>
          <w:color w:val="00B050"/>
          <w:sz w:val="20"/>
          <w:szCs w:val="20"/>
          <w:u w:color="000000" w:themeColor="text1"/>
        </w:rPr>
        <w:t>perimeter</w:t>
      </w:r>
      <w:r>
        <w:rPr>
          <w:sz w:val="20"/>
          <w:szCs w:val="20"/>
          <w:u w:color="000000" w:themeColor="text1"/>
        </w:rPr>
        <w:t>.</w:t>
      </w:r>
      <w:r w:rsidRPr="007D4A94">
        <w:rPr>
          <w:sz w:val="20"/>
          <w:szCs w:val="20"/>
          <w:u w:color="000000" w:themeColor="text1"/>
        </w:rPr>
        <w:t xml:space="preserve">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Draw the picture.  Remember that when 2 angles are the same in a triangle, it is an isosceles triangle.  An isosceles triangle has 2 sides that are equal.  2 sides are </w:t>
      </w:r>
      <w:r w:rsidRPr="00F61838">
        <w:rPr>
          <w:b/>
          <w:i/>
          <w:color w:val="1F497D" w:themeColor="text2"/>
          <w:sz w:val="20"/>
          <w:szCs w:val="20"/>
          <w:u w:color="000000" w:themeColor="text1"/>
        </w:rPr>
        <w:t>30</w:t>
      </w:r>
      <w:r>
        <w:rPr>
          <w:sz w:val="20"/>
          <w:szCs w:val="20"/>
          <w:u w:color="000000" w:themeColor="text1"/>
        </w:rPr>
        <w:t xml:space="preserve"> and </w:t>
      </w:r>
      <w:r w:rsidRPr="00F61838">
        <w:rPr>
          <w:b/>
          <w:i/>
          <w:color w:val="FF0000"/>
          <w:sz w:val="20"/>
          <w:szCs w:val="20"/>
          <w:u w:color="000000" w:themeColor="text1"/>
        </w:rPr>
        <w:t>50</w:t>
      </w:r>
      <w:r>
        <w:rPr>
          <w:sz w:val="20"/>
          <w:szCs w:val="20"/>
          <w:u w:color="000000" w:themeColor="text1"/>
        </w:rPr>
        <w:t>, so the 3</w:t>
      </w:r>
      <w:r w:rsidRPr="00F61838">
        <w:rPr>
          <w:sz w:val="20"/>
          <w:szCs w:val="20"/>
          <w:u w:color="000000" w:themeColor="text1"/>
          <w:vertAlign w:val="superscript"/>
        </w:rPr>
        <w:t>rd</w:t>
      </w:r>
      <w:r>
        <w:rPr>
          <w:sz w:val="20"/>
          <w:szCs w:val="20"/>
          <w:u w:color="000000" w:themeColor="text1"/>
        </w:rPr>
        <w:t xml:space="preserve"> side has to be either </w:t>
      </w:r>
      <w:r w:rsidRPr="00F61838">
        <w:rPr>
          <w:b/>
          <w:i/>
          <w:color w:val="1F497D" w:themeColor="text2"/>
          <w:sz w:val="20"/>
          <w:szCs w:val="20"/>
          <w:u w:color="000000" w:themeColor="text1"/>
        </w:rPr>
        <w:t>30</w:t>
      </w:r>
      <w:r>
        <w:rPr>
          <w:sz w:val="20"/>
          <w:szCs w:val="20"/>
          <w:u w:color="000000" w:themeColor="text1"/>
        </w:rPr>
        <w:t xml:space="preserve"> or </w:t>
      </w:r>
      <w:r w:rsidRPr="00F61838">
        <w:rPr>
          <w:b/>
          <w:i/>
          <w:color w:val="FF0000"/>
          <w:sz w:val="20"/>
          <w:szCs w:val="20"/>
          <w:u w:color="000000" w:themeColor="text1"/>
        </w:rPr>
        <w:t>50</w:t>
      </w:r>
      <w:r>
        <w:rPr>
          <w:sz w:val="20"/>
          <w:szCs w:val="20"/>
          <w:u w:color="000000" w:themeColor="text1"/>
        </w:rPr>
        <w:t>.</w:t>
      </w:r>
    </w:p>
    <w:p w:rsidR="00AE4A1D" w:rsidRDefault="00F36303" w:rsidP="00AE4A1D">
      <w:pPr>
        <w:pStyle w:val="BodyText"/>
        <w:spacing w:before="0" w:after="0"/>
        <w:ind w:left="1440" w:firstLine="0"/>
        <w:rPr>
          <w:sz w:val="20"/>
          <w:szCs w:val="20"/>
          <w:u w:color="000000" w:themeColor="text1"/>
        </w:rPr>
      </w:pPr>
      <w:r>
        <w:rPr>
          <w:noProof/>
          <w:sz w:val="20"/>
          <w:szCs w:val="20"/>
          <w:u w:color="000000" w:themeColor="text1"/>
        </w:rPr>
        <w:pict>
          <v:group id="_x0000_s11328" style="position:absolute;left:0;text-align:left;margin-left:235.9pt;margin-top:1.45pt;width:79.1pt;height:94.65pt;z-index:252538880" coordorigin="5726,10902" coordsize="1582,1893" wrapcoords="9669 -514 2880 16800 17280 16800 10491 -514 9669 -514">
            <v:group id="_x0000_s11329" style="position:absolute;left:5726;top:10902;width:1582;height:1893" coordorigin="5726,11184" coordsize="1582,1893" wrapcoords="9669 -514 2880 16800 17280 16800 10491 -514 9669 -514">
              <v:shape id="_x0000_s11330" type="#_x0000_t5" style="position:absolute;left:5989;top:11184;width:977;height:1471" wrapcoords="9257 -1252 -1851 21600 22834 21600 11726 -1252 9257 -1252" strokeweight="1.5pt"/>
              <v:shape id="_x0000_s11331" type="#_x0000_t32" style="position:absolute;left:6750;top:12382;width:104;height:140;flip:x y" o:connectortype="straight" wrapcoords="-1662 -2160 -1662 2160 13292 21600 16615 21600 23262 21600 23262 19440 3323 -2160 -1662 -2160" strokeweight="1.5pt"/>
              <v:shape id="_x0000_s11332" type="#_x0000_t202" style="position:absolute;left:6255;top:12522;width:722;height:555;mso-width-relative:margin;mso-height-relative:margin" wrapcoords="0 0" filled="f" stroked="f">
                <v:textbox style="mso-next-textbox:#_x0000_s11332">
                  <w:txbxContent>
                    <w:p w:rsidR="00F81349" w:rsidRPr="00F61838" w:rsidRDefault="00F81349" w:rsidP="00AE4A1D">
                      <w:pPr>
                        <w:rPr>
                          <w:b/>
                          <w:i/>
                          <w:color w:val="1F497D" w:themeColor="text2"/>
                          <w:sz w:val="16"/>
                          <w:szCs w:val="16"/>
                        </w:rPr>
                      </w:pPr>
                      <w:r w:rsidRPr="00F61838">
                        <w:rPr>
                          <w:b/>
                          <w:i/>
                          <w:color w:val="1F497D" w:themeColor="text2"/>
                          <w:sz w:val="16"/>
                          <w:szCs w:val="16"/>
                        </w:rPr>
                        <w:t>30</w:t>
                      </w:r>
                    </w:p>
                  </w:txbxContent>
                </v:textbox>
              </v:shape>
              <v:shape id="_x0000_s11333" type="#_x0000_t202" style="position:absolute;left:5726;top:11608;width:752;height:476;mso-width-relative:margin;mso-height-relative:margin" wrapcoords="0 0" filled="f" stroked="f">
                <v:textbox style="mso-next-textbox:#_x0000_s11333">
                  <w:txbxContent>
                    <w:p w:rsidR="00F81349" w:rsidRPr="00F61838" w:rsidRDefault="00F81349" w:rsidP="00AE4A1D">
                      <w:pPr>
                        <w:rPr>
                          <w:b/>
                          <w:i/>
                          <w:color w:val="FF0000"/>
                          <w:sz w:val="16"/>
                          <w:szCs w:val="16"/>
                        </w:rPr>
                      </w:pPr>
                      <w:r w:rsidRPr="00F61838">
                        <w:rPr>
                          <w:b/>
                          <w:i/>
                          <w:color w:val="FF0000"/>
                          <w:sz w:val="16"/>
                          <w:szCs w:val="16"/>
                        </w:rPr>
                        <w:t>50</w:t>
                      </w:r>
                    </w:p>
                  </w:txbxContent>
                </v:textbox>
              </v:shape>
              <v:shape id="_x0000_s11334" type="#_x0000_t202" style="position:absolute;left:6709;top:11620;width:599;height:524;mso-width-relative:margin;mso-height-relative:margin" wrapcoords="0 0" filled="f" stroked="f">
                <v:textbox style="mso-next-textbox:#_x0000_s11334">
                  <w:txbxContent>
                    <w:p w:rsidR="00F81349" w:rsidRPr="00F61838" w:rsidRDefault="00F81349" w:rsidP="00AE4A1D">
                      <w:pPr>
                        <w:rPr>
                          <w:b/>
                          <w:i/>
                          <w:color w:val="FF0000"/>
                          <w:sz w:val="16"/>
                          <w:szCs w:val="16"/>
                        </w:rPr>
                      </w:pPr>
                      <w:r>
                        <w:rPr>
                          <w:b/>
                          <w:i/>
                          <w:color w:val="FF0000"/>
                          <w:sz w:val="16"/>
                          <w:szCs w:val="16"/>
                        </w:rPr>
                        <w:t>50</w:t>
                      </w:r>
                    </w:p>
                  </w:txbxContent>
                </v:textbox>
              </v:shape>
              <v:shape id="_x0000_s11335" style="position:absolute;left:6070;top:12382;width:92;height:258" coordsize="142,288" wrapcoords="-16 -15 95 227 79 273 158 273 158 121 126 45 32 -15 -16 -15" path="m,c49,24,98,48,120,96v22,48,17,120,12,192e" filled="f" strokeweight="1.5pt">
                <v:path arrowok="t"/>
              </v:shape>
              <v:shape id="_x0000_s11336" type="#_x0000_t32" style="position:absolute;left:6070;top:12390;width:131;height:131;flip:y" o:connectortype="straight" wrapcoords="-1662 -2160 -1662 2160 13292 21600 16615 21600 23262 21600 23262 19440 3323 -2160 -1662 -2160" strokeweight="1.5pt"/>
            </v:group>
            <v:shape id="_x0000_s11337" style="position:absolute;left:6765;top:12112;width:104;height:258" coordsize="160,288" wrapcoords="102 -15 0 45 -15 91 -15 273 58 273 58 227 175 -15 102 -15" path="m160,c103,18,46,36,23,84,,132,11,210,23,288e" filled="f" strokeweight="1.5pt">
              <v:path arrowok="t"/>
            </v:shape>
            <w10:wrap type="through"/>
          </v:group>
        </w:pict>
      </w:r>
      <w:r>
        <w:rPr>
          <w:noProof/>
          <w:sz w:val="20"/>
          <w:szCs w:val="20"/>
          <w:u w:color="000000" w:themeColor="text1"/>
        </w:rPr>
        <w:pict>
          <v:group id="_x0000_s11321" style="position:absolute;left:0;text-align:left;margin-left:74.4pt;margin-top:6.85pt;width:90.15pt;height:68.9pt;z-index:252537856" coordorigin="2496,11292" coordsize="1803,1378" wrapcoords="9000 -235 -180 16200 19080 16200 9900 -235 9000 -235">
            <v:shape id="_x0000_s11322" type="#_x0000_t5" style="position:absolute;left:2540;top:11292;width:1500;height:1032" wrapcoords="9257 -1252 -1851 21600 22834 21600 11726 -1252 9257 -1252" strokeweight="1.5pt"/>
            <v:shape id="_x0000_s11323" type="#_x0000_t202" style="position:absolute;left:2496;top:11484;width:681;height:473;mso-height-percent:200;mso-height-percent:200;mso-width-relative:margin;mso-height-relative:margin" filled="f" stroked="f">
              <v:textbox style="mso-next-textbox:#_x0000_s11323;mso-fit-shape-to-text:t">
                <w:txbxContent>
                  <w:p w:rsidR="00F81349" w:rsidRPr="00F61838" w:rsidRDefault="00F81349" w:rsidP="00AE4A1D">
                    <w:pPr>
                      <w:rPr>
                        <w:b/>
                        <w:i/>
                        <w:color w:val="1F497D" w:themeColor="text2"/>
                        <w:sz w:val="16"/>
                        <w:szCs w:val="16"/>
                      </w:rPr>
                    </w:pPr>
                    <w:r w:rsidRPr="00F61838">
                      <w:rPr>
                        <w:b/>
                        <w:i/>
                        <w:color w:val="1F497D" w:themeColor="text2"/>
                        <w:sz w:val="16"/>
                        <w:szCs w:val="16"/>
                      </w:rPr>
                      <w:t>30</w:t>
                    </w:r>
                  </w:p>
                </w:txbxContent>
              </v:textbox>
            </v:shape>
            <v:shape id="_x0000_s11324" type="#_x0000_t202" style="position:absolute;left:3618;top:11484;width:681;height:473;mso-height-percent:200;mso-height-percent:200;mso-width-relative:margin;mso-height-relative:margin" filled="f" stroked="f">
              <v:textbox style="mso-next-textbox:#_x0000_s11324;mso-fit-shape-to-text:t">
                <w:txbxContent>
                  <w:p w:rsidR="00F81349" w:rsidRPr="00F61838" w:rsidRDefault="00F81349" w:rsidP="00AE4A1D">
                    <w:pPr>
                      <w:rPr>
                        <w:b/>
                        <w:i/>
                        <w:color w:val="1F497D" w:themeColor="text2"/>
                        <w:sz w:val="16"/>
                        <w:szCs w:val="16"/>
                      </w:rPr>
                    </w:pPr>
                    <w:r w:rsidRPr="00F61838">
                      <w:rPr>
                        <w:b/>
                        <w:i/>
                        <w:color w:val="1F497D" w:themeColor="text2"/>
                        <w:sz w:val="16"/>
                        <w:szCs w:val="16"/>
                      </w:rPr>
                      <w:t>30</w:t>
                    </w:r>
                  </w:p>
                </w:txbxContent>
              </v:textbox>
            </v:shape>
            <v:shape id="_x0000_s11325" type="#_x0000_t202" style="position:absolute;left:3034;top:12197;width:681;height:473;mso-height-percent:200;mso-position-horizontal-relative:margin;mso-height-percent:200;mso-width-relative:margin;mso-height-relative:margin" filled="f" stroked="f">
              <v:textbox style="mso-next-textbox:#_x0000_s11325;mso-fit-shape-to-text:t">
                <w:txbxContent>
                  <w:p w:rsidR="00F81349" w:rsidRPr="00F61838" w:rsidRDefault="00F81349" w:rsidP="00AE4A1D">
                    <w:pPr>
                      <w:rPr>
                        <w:b/>
                        <w:i/>
                        <w:color w:val="FF0000"/>
                        <w:sz w:val="16"/>
                        <w:szCs w:val="16"/>
                      </w:rPr>
                    </w:pPr>
                    <w:r w:rsidRPr="00F61838">
                      <w:rPr>
                        <w:b/>
                        <w:i/>
                        <w:color w:val="FF0000"/>
                        <w:sz w:val="16"/>
                        <w:szCs w:val="16"/>
                      </w:rPr>
                      <w:t>50</w:t>
                    </w:r>
                  </w:p>
                </w:txbxContent>
              </v:textbox>
            </v:shape>
            <v:shape id="_x0000_s11326" style="position:absolute;left:2748;top:12036;width:142;height:288" coordsize="142,288" wrapcoords="-16 -15 95 227 79 273 158 273 158 121 126 45 32 -15 -16 -15" path="m,c49,24,98,48,120,96v22,48,17,120,12,192e" filled="f" strokeweight="1.5pt">
              <v:path arrowok="t"/>
            </v:shape>
            <v:shape id="_x0000_s11327" style="position:absolute;left:3692;top:12036;width:160;height:288" coordsize="160,288" wrapcoords="102 -15 0 45 -15 91 -15 273 58 273 58 227 175 -15 102 -15" path="m160,c103,18,46,36,23,84,,132,11,210,23,288e" filled="f" strokeweight="1.5pt">
              <v:path arrowok="t"/>
            </v:shape>
            <w10:wrap type="through"/>
          </v:group>
        </w:pict>
      </w: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What’s </w:t>
      </w:r>
      <w:r>
        <w:rPr>
          <w:b/>
          <w:i/>
          <w:color w:val="00B050"/>
          <w:sz w:val="20"/>
          <w:szCs w:val="20"/>
          <w:u w:color="000000" w:themeColor="text1"/>
        </w:rPr>
        <w:t>perimeter</w:t>
      </w:r>
      <w:r>
        <w:rPr>
          <w:sz w:val="20"/>
          <w:szCs w:val="20"/>
          <w:u w:color="000000" w:themeColor="text1"/>
        </w:rPr>
        <w:t>? The sum of all the sides. Add them up for both triangles and see which one is smaller.</w:t>
      </w:r>
    </w:p>
    <w:p w:rsidR="00AE4A1D" w:rsidRDefault="00AE4A1D" w:rsidP="00AE4A1D">
      <w:pPr>
        <w:pStyle w:val="BodyText"/>
        <w:numPr>
          <w:ilvl w:val="3"/>
          <w:numId w:val="120"/>
        </w:numPr>
        <w:spacing w:before="0" w:after="0"/>
        <w:rPr>
          <w:sz w:val="20"/>
          <w:szCs w:val="20"/>
          <w:u w:color="000000" w:themeColor="text1"/>
        </w:rPr>
      </w:pPr>
      <w:r w:rsidRPr="00F61838">
        <w:rPr>
          <w:b/>
          <w:i/>
          <w:color w:val="1F497D" w:themeColor="text2"/>
          <w:sz w:val="20"/>
          <w:szCs w:val="20"/>
          <w:u w:color="000000" w:themeColor="text1"/>
        </w:rPr>
        <w:t>30</w:t>
      </w:r>
      <w:r>
        <w:rPr>
          <w:sz w:val="20"/>
          <w:szCs w:val="20"/>
          <w:u w:color="000000" w:themeColor="text1"/>
        </w:rPr>
        <w:t xml:space="preserve">  +  </w:t>
      </w:r>
      <w:r w:rsidRPr="00F61838">
        <w:rPr>
          <w:b/>
          <w:i/>
          <w:color w:val="1F497D" w:themeColor="text2"/>
          <w:sz w:val="20"/>
          <w:szCs w:val="20"/>
          <w:u w:color="000000" w:themeColor="text1"/>
        </w:rPr>
        <w:t>30</w:t>
      </w:r>
      <w:r>
        <w:rPr>
          <w:sz w:val="20"/>
          <w:szCs w:val="20"/>
          <w:u w:color="000000" w:themeColor="text1"/>
        </w:rPr>
        <w:t xml:space="preserve">  +  </w:t>
      </w:r>
      <w:r w:rsidRPr="00F61838">
        <w:rPr>
          <w:b/>
          <w:i/>
          <w:color w:val="FF0000"/>
          <w:sz w:val="20"/>
          <w:szCs w:val="20"/>
          <w:u w:color="000000" w:themeColor="text1"/>
        </w:rPr>
        <w:t>50</w:t>
      </w:r>
      <w:r>
        <w:rPr>
          <w:sz w:val="20"/>
          <w:szCs w:val="20"/>
          <w:u w:color="000000" w:themeColor="text1"/>
        </w:rPr>
        <w:t xml:space="preserve">  =  </w:t>
      </w:r>
      <w:r>
        <w:rPr>
          <w:b/>
          <w:i/>
          <w:color w:val="00B050"/>
          <w:sz w:val="20"/>
          <w:szCs w:val="20"/>
          <w:u w:color="000000" w:themeColor="text1"/>
        </w:rPr>
        <w:t>110</w:t>
      </w:r>
      <w:r>
        <w:rPr>
          <w:sz w:val="20"/>
          <w:szCs w:val="20"/>
          <w:u w:color="000000" w:themeColor="text1"/>
        </w:rPr>
        <w:tab/>
      </w:r>
      <w:r>
        <w:rPr>
          <w:sz w:val="20"/>
          <w:szCs w:val="20"/>
          <w:u w:color="000000" w:themeColor="text1"/>
        </w:rPr>
        <w:tab/>
        <w:t>Perimeter 1</w:t>
      </w:r>
    </w:p>
    <w:p w:rsidR="00AE4A1D" w:rsidRDefault="00AE4A1D" w:rsidP="00AE4A1D">
      <w:pPr>
        <w:pStyle w:val="BodyText"/>
        <w:numPr>
          <w:ilvl w:val="3"/>
          <w:numId w:val="120"/>
        </w:numPr>
        <w:spacing w:before="0" w:after="0"/>
        <w:rPr>
          <w:sz w:val="20"/>
          <w:szCs w:val="20"/>
          <w:u w:color="000000" w:themeColor="text1"/>
        </w:rPr>
      </w:pPr>
      <w:r w:rsidRPr="00F61838">
        <w:rPr>
          <w:b/>
          <w:i/>
          <w:color w:val="1F497D" w:themeColor="text2"/>
          <w:sz w:val="20"/>
          <w:szCs w:val="20"/>
          <w:u w:color="000000" w:themeColor="text1"/>
        </w:rPr>
        <w:t>30</w:t>
      </w:r>
      <w:r>
        <w:rPr>
          <w:sz w:val="20"/>
          <w:szCs w:val="20"/>
          <w:u w:color="000000" w:themeColor="text1"/>
        </w:rPr>
        <w:t xml:space="preserve">  +  </w:t>
      </w:r>
      <w:r w:rsidRPr="00F61838">
        <w:rPr>
          <w:b/>
          <w:i/>
          <w:color w:val="FF0000"/>
          <w:sz w:val="20"/>
          <w:szCs w:val="20"/>
          <w:u w:color="000000" w:themeColor="text1"/>
        </w:rPr>
        <w:t>50</w:t>
      </w:r>
      <w:r>
        <w:rPr>
          <w:sz w:val="20"/>
          <w:szCs w:val="20"/>
          <w:u w:color="000000" w:themeColor="text1"/>
        </w:rPr>
        <w:t xml:space="preserve">  +  </w:t>
      </w:r>
      <w:r w:rsidRPr="00F61838">
        <w:rPr>
          <w:b/>
          <w:i/>
          <w:color w:val="FF0000"/>
          <w:sz w:val="20"/>
          <w:szCs w:val="20"/>
          <w:u w:color="000000" w:themeColor="text1"/>
        </w:rPr>
        <w:t>50</w:t>
      </w:r>
      <w:r>
        <w:rPr>
          <w:sz w:val="20"/>
          <w:szCs w:val="20"/>
          <w:u w:color="000000" w:themeColor="text1"/>
        </w:rPr>
        <w:t xml:space="preserve">  =  </w:t>
      </w:r>
      <w:r w:rsidRPr="009A3E1E">
        <w:rPr>
          <w:b/>
          <w:i/>
          <w:sz w:val="20"/>
          <w:szCs w:val="20"/>
          <w:u w:color="000000" w:themeColor="text1"/>
        </w:rPr>
        <w:t>1</w:t>
      </w:r>
      <w:r>
        <w:rPr>
          <w:b/>
          <w:i/>
          <w:sz w:val="20"/>
          <w:szCs w:val="20"/>
          <w:u w:color="000000" w:themeColor="text1"/>
        </w:rPr>
        <w:t>3</w:t>
      </w:r>
      <w:r w:rsidRPr="009A3E1E">
        <w:rPr>
          <w:b/>
          <w:i/>
          <w:sz w:val="20"/>
          <w:szCs w:val="20"/>
          <w:u w:color="000000" w:themeColor="text1"/>
        </w:rPr>
        <w:t>0</w:t>
      </w:r>
      <w:r>
        <w:rPr>
          <w:b/>
          <w:i/>
          <w:sz w:val="20"/>
          <w:szCs w:val="20"/>
          <w:u w:color="000000" w:themeColor="text1"/>
        </w:rPr>
        <w:tab/>
      </w:r>
      <w:r>
        <w:rPr>
          <w:b/>
          <w:i/>
          <w:sz w:val="20"/>
          <w:szCs w:val="20"/>
          <w:u w:color="000000" w:themeColor="text1"/>
        </w:rPr>
        <w:tab/>
      </w:r>
      <w:r>
        <w:rPr>
          <w:sz w:val="20"/>
          <w:szCs w:val="20"/>
          <w:u w:color="000000" w:themeColor="text1"/>
        </w:rPr>
        <w:t>Perimeter 2</w:t>
      </w:r>
    </w:p>
    <w:p w:rsidR="00AE4A1D" w:rsidRDefault="00AE4A1D" w:rsidP="00AE4A1D">
      <w:pPr>
        <w:pStyle w:val="BodyText"/>
        <w:numPr>
          <w:ilvl w:val="3"/>
          <w:numId w:val="120"/>
        </w:numPr>
        <w:spacing w:before="0" w:after="0"/>
        <w:rPr>
          <w:sz w:val="20"/>
          <w:szCs w:val="20"/>
          <w:u w:color="000000" w:themeColor="text1"/>
        </w:rPr>
      </w:pPr>
      <w:r>
        <w:rPr>
          <w:b/>
          <w:i/>
          <w:color w:val="00B050"/>
          <w:sz w:val="20"/>
          <w:szCs w:val="20"/>
          <w:u w:color="000000" w:themeColor="text1"/>
        </w:rPr>
        <w:t>110</w:t>
      </w:r>
      <w:r>
        <w:rPr>
          <w:sz w:val="20"/>
          <w:szCs w:val="20"/>
          <w:u w:color="000000" w:themeColor="text1"/>
        </w:rPr>
        <w:t xml:space="preserve">  &lt;  130, so </w:t>
      </w:r>
      <w:r w:rsidRPr="009A3E1E">
        <w:rPr>
          <w:b/>
          <w:i/>
          <w:color w:val="00B050"/>
          <w:sz w:val="20"/>
          <w:szCs w:val="20"/>
          <w:u w:color="000000" w:themeColor="text1"/>
          <w:bdr w:val="single" w:sz="4" w:space="0" w:color="auto"/>
        </w:rPr>
        <w:t>110</w:t>
      </w:r>
      <w:r w:rsidRPr="009A3E1E">
        <w:rPr>
          <w:sz w:val="20"/>
          <w:szCs w:val="20"/>
          <w:u w:color="000000" w:themeColor="text1"/>
          <w:bdr w:val="single" w:sz="4" w:space="0" w:color="auto"/>
        </w:rPr>
        <w:t xml:space="preserve"> is </w:t>
      </w:r>
      <w:r>
        <w:rPr>
          <w:sz w:val="20"/>
          <w:szCs w:val="20"/>
          <w:u w:color="000000" w:themeColor="text1"/>
          <w:bdr w:val="single" w:sz="4" w:space="0" w:color="auto"/>
        </w:rPr>
        <w:t xml:space="preserve">the </w:t>
      </w:r>
      <w:r w:rsidRPr="009A3E1E">
        <w:rPr>
          <w:sz w:val="20"/>
          <w:szCs w:val="20"/>
          <w:u w:color="000000" w:themeColor="text1"/>
          <w:bdr w:val="single" w:sz="4" w:space="0" w:color="auto"/>
        </w:rPr>
        <w:t xml:space="preserve">least </w:t>
      </w:r>
      <w:r>
        <w:rPr>
          <w:sz w:val="20"/>
          <w:szCs w:val="20"/>
          <w:u w:color="000000" w:themeColor="text1"/>
          <w:bdr w:val="single" w:sz="4" w:space="0" w:color="auto"/>
        </w:rPr>
        <w:t xml:space="preserve">value for the </w:t>
      </w:r>
      <w:r w:rsidRPr="009A3E1E">
        <w:rPr>
          <w:b/>
          <w:i/>
          <w:color w:val="00B050"/>
          <w:sz w:val="20"/>
          <w:szCs w:val="20"/>
          <w:u w:color="000000" w:themeColor="text1"/>
          <w:bdr w:val="single" w:sz="4" w:space="0" w:color="auto"/>
        </w:rPr>
        <w:t>perimeter</w:t>
      </w:r>
      <w:r>
        <w:rPr>
          <w:sz w:val="20"/>
          <w:szCs w:val="20"/>
          <w:u w:color="000000" w:themeColor="text1"/>
        </w:rPr>
        <w:t>.</w:t>
      </w:r>
    </w:p>
    <w:p w:rsidR="00AE4A1D"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0233" style="position:absolute;left:0;text-align:left;margin-left:18pt;margin-top:2.9pt;width:161.1pt;height:17.4pt;z-index:252522496"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110</w:t>
      </w:r>
      <w:r w:rsidR="00AE4A1D" w:rsidRPr="00F82667">
        <w:rPr>
          <w:sz w:val="20"/>
          <w:szCs w:val="20"/>
          <w:u w:color="000000" w:themeColor="text1"/>
        </w:rPr>
        <w:t xml:space="preserve"> is the correct answer.</w:t>
      </w:r>
    </w:p>
    <w:p w:rsidR="00AE4A1D" w:rsidRDefault="00AE4A1D">
      <w:pPr>
        <w:spacing w:before="0" w:after="200"/>
        <w:rPr>
          <w:sz w:val="20"/>
          <w:szCs w:val="20"/>
          <w:u w:color="000000" w:themeColor="text1"/>
        </w:rPr>
      </w:pPr>
      <w:r>
        <w:rPr>
          <w:sz w:val="20"/>
          <w:szCs w:val="20"/>
          <w:u w:color="000000" w:themeColor="text1"/>
        </w:rPr>
        <w:br w:type="page"/>
      </w:r>
    </w:p>
    <w:p w:rsidR="00AE4A1D" w:rsidRDefault="00AE4A1D" w:rsidP="00AE4A1D">
      <w:pPr>
        <w:pStyle w:val="BodyText"/>
        <w:numPr>
          <w:ilvl w:val="0"/>
          <w:numId w:val="120"/>
        </w:numPr>
        <w:spacing w:after="0" w:line="240" w:lineRule="auto"/>
        <w:rPr>
          <w:sz w:val="20"/>
          <w:szCs w:val="20"/>
          <w:u w:color="000000" w:themeColor="text1"/>
        </w:rPr>
      </w:pPr>
      <w:r>
        <w:rPr>
          <w:sz w:val="20"/>
          <w:szCs w:val="20"/>
          <w:u w:color="000000" w:themeColor="text1"/>
        </w:rPr>
        <w:lastRenderedPageBreak/>
        <w:t>Friends and factors</w:t>
      </w:r>
      <w:r w:rsidRPr="00255380">
        <w:rPr>
          <w:sz w:val="20"/>
          <w:szCs w:val="20"/>
          <w:u w:color="000000" w:themeColor="text1"/>
        </w:rPr>
        <w:t>.</w:t>
      </w:r>
      <w:r w:rsidRPr="00F82667">
        <w:rPr>
          <w:sz w:val="20"/>
          <w:szCs w:val="20"/>
          <w:u w:color="000000" w:themeColor="text1"/>
        </w:rPr>
        <w:t xml:space="preserve"> </w:t>
      </w:r>
    </w:p>
    <w:p w:rsidR="00AE4A1D" w:rsidRDefault="00AE4A1D" w:rsidP="00AE4A1D">
      <w:pPr>
        <w:pStyle w:val="BodyText"/>
        <w:numPr>
          <w:ilvl w:val="1"/>
          <w:numId w:val="120"/>
        </w:numPr>
        <w:spacing w:before="0" w:after="0" w:line="240" w:lineRule="auto"/>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20"/>
        </w:numPr>
        <w:spacing w:before="0" w:after="0" w:line="240" w:lineRule="auto"/>
        <w:rPr>
          <w:sz w:val="20"/>
          <w:szCs w:val="20"/>
          <w:u w:color="000000" w:themeColor="text1"/>
        </w:rPr>
      </w:pPr>
      <w:r>
        <w:rPr>
          <w:b/>
          <w:i/>
          <w:color w:val="00B050"/>
          <w:sz w:val="20"/>
          <w:szCs w:val="20"/>
          <w:u w:color="000000" w:themeColor="text1"/>
        </w:rPr>
        <w:t>x</w:t>
      </w:r>
      <w:r w:rsidRPr="00522D61">
        <w:rPr>
          <w:sz w:val="20"/>
          <w:szCs w:val="20"/>
          <w:u w:color="000000" w:themeColor="text1"/>
          <w:vertAlign w:val="superscript"/>
        </w:rPr>
        <w:t>2</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vertAlign w:val="superscript"/>
        </w:rPr>
        <w:t>2</w:t>
      </w:r>
      <w:r>
        <w:rPr>
          <w:sz w:val="20"/>
          <w:szCs w:val="20"/>
          <w:u w:color="000000" w:themeColor="text1"/>
        </w:rPr>
        <w:t xml:space="preserve">  =  77</w:t>
      </w:r>
    </w:p>
    <w:p w:rsidR="00AE4A1D" w:rsidRDefault="00AE4A1D" w:rsidP="00AE4A1D">
      <w:pPr>
        <w:pStyle w:val="BodyText"/>
        <w:numPr>
          <w:ilvl w:val="3"/>
          <w:numId w:val="120"/>
        </w:numPr>
        <w:spacing w:before="0" w:after="0" w:line="240" w:lineRule="auto"/>
        <w:rPr>
          <w:sz w:val="20"/>
          <w:szCs w:val="20"/>
          <w:u w:color="000000" w:themeColor="text1"/>
        </w:rPr>
      </w:pPr>
      <w:r>
        <w:rPr>
          <w:b/>
          <w:i/>
          <w:color w:val="00B05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 xml:space="preserve">   =  11</w:t>
      </w:r>
    </w:p>
    <w:p w:rsidR="00AE4A1D" w:rsidRDefault="00AE4A1D" w:rsidP="00AE4A1D">
      <w:pPr>
        <w:pStyle w:val="BodyText"/>
        <w:numPr>
          <w:ilvl w:val="1"/>
          <w:numId w:val="120"/>
        </w:numPr>
        <w:spacing w:before="0" w:after="0" w:line="240" w:lineRule="auto"/>
        <w:rPr>
          <w:sz w:val="20"/>
          <w:szCs w:val="20"/>
          <w:u w:color="000000" w:themeColor="text1"/>
        </w:rPr>
      </w:pPr>
      <w:r w:rsidRPr="00255380">
        <w:rPr>
          <w:sz w:val="20"/>
          <w:szCs w:val="20"/>
          <w:u w:color="000000" w:themeColor="text1"/>
        </w:rPr>
        <w:t xml:space="preserve">What are we looking for?  The value of </w:t>
      </w:r>
      <w:r>
        <w:rPr>
          <w:b/>
          <w:i/>
          <w:color w:val="00B050"/>
          <w:sz w:val="20"/>
          <w:szCs w:val="20"/>
          <w:u w:color="000000" w:themeColor="text1"/>
        </w:rPr>
        <w:t>x</w:t>
      </w:r>
      <w:r>
        <w:rPr>
          <w:sz w:val="20"/>
          <w:szCs w:val="20"/>
          <w:u w:color="000000" w:themeColor="text1"/>
        </w:rPr>
        <w:t>.</w:t>
      </w:r>
    </w:p>
    <w:p w:rsidR="00AE4A1D" w:rsidRDefault="00AE4A1D" w:rsidP="00AE4A1D">
      <w:pPr>
        <w:pStyle w:val="BodyText"/>
        <w:numPr>
          <w:ilvl w:val="1"/>
          <w:numId w:val="120"/>
        </w:numPr>
        <w:spacing w:before="0" w:after="0" w:line="240" w:lineRule="auto"/>
        <w:rPr>
          <w:sz w:val="20"/>
          <w:szCs w:val="20"/>
          <w:u w:color="000000" w:themeColor="text1"/>
        </w:rPr>
      </w:pPr>
      <w:r>
        <w:rPr>
          <w:b/>
          <w:i/>
          <w:color w:val="00B050"/>
          <w:sz w:val="20"/>
          <w:szCs w:val="20"/>
          <w:u w:color="000000" w:themeColor="text1"/>
        </w:rPr>
        <w:t>x</w:t>
      </w:r>
      <w:r w:rsidRPr="00522D61">
        <w:rPr>
          <w:sz w:val="20"/>
          <w:szCs w:val="20"/>
          <w:u w:color="000000" w:themeColor="text1"/>
          <w:vertAlign w:val="superscript"/>
        </w:rPr>
        <w:t xml:space="preserve"> 2</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vertAlign w:val="superscript"/>
        </w:rPr>
        <w:t>2</w:t>
      </w:r>
      <w:r>
        <w:rPr>
          <w:sz w:val="20"/>
          <w:szCs w:val="20"/>
          <w:u w:color="000000" w:themeColor="text1"/>
        </w:rPr>
        <w:t xml:space="preserve"> is the difference of perfect squares.  Remember the formula:  (</w:t>
      </w:r>
      <w:r>
        <w:rPr>
          <w:b/>
          <w:i/>
          <w:color w:val="00B050"/>
          <w:sz w:val="20"/>
          <w:szCs w:val="20"/>
          <w:u w:color="000000" w:themeColor="text1"/>
        </w:rPr>
        <w:t>x</w:t>
      </w:r>
      <w:r w:rsidRPr="00522D61">
        <w:rPr>
          <w:sz w:val="20"/>
          <w:szCs w:val="20"/>
          <w:u w:color="000000" w:themeColor="text1"/>
          <w:vertAlign w:val="superscript"/>
        </w:rPr>
        <w:t xml:space="preserve"> 2</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vertAlign w:val="superscript"/>
        </w:rPr>
        <w:t>2</w:t>
      </w:r>
      <w:r>
        <w:rPr>
          <w:sz w:val="20"/>
          <w:szCs w:val="20"/>
          <w:u w:color="000000" w:themeColor="text1"/>
        </w:rPr>
        <w:t>)  =  (</w:t>
      </w:r>
      <w:r>
        <w:rPr>
          <w:b/>
          <w:i/>
          <w:color w:val="00B050"/>
          <w:sz w:val="20"/>
          <w:szCs w:val="20"/>
          <w:u w:color="000000" w:themeColor="text1"/>
        </w:rPr>
        <w:t>x</w:t>
      </w:r>
      <w:r w:rsidRPr="00522D61">
        <w:rPr>
          <w:sz w:val="20"/>
          <w:szCs w:val="20"/>
          <w:u w:color="000000" w:themeColor="text1"/>
          <w:vertAlign w:val="superscript"/>
        </w:rPr>
        <w:t xml:space="preserve"> </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r w:rsidRPr="00522D61">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  First, plug in the numbers from the givens.</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x</w:t>
      </w:r>
      <w:r w:rsidRPr="00522D61">
        <w:rPr>
          <w:sz w:val="20"/>
          <w:szCs w:val="20"/>
          <w:u w:color="000000" w:themeColor="text1"/>
          <w:vertAlign w:val="superscript"/>
        </w:rPr>
        <w:t xml:space="preserve"> 2</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vertAlign w:val="superscript"/>
        </w:rPr>
        <w:t>2</w:t>
      </w:r>
      <w:r>
        <w:rPr>
          <w:sz w:val="20"/>
          <w:szCs w:val="20"/>
          <w:u w:color="000000" w:themeColor="text1"/>
        </w:rPr>
        <w:t>)  =  (</w:t>
      </w:r>
      <w:r>
        <w:rPr>
          <w:b/>
          <w:i/>
          <w:color w:val="00B050"/>
          <w:sz w:val="20"/>
          <w:szCs w:val="20"/>
          <w:u w:color="000000" w:themeColor="text1"/>
        </w:rPr>
        <w:t>x</w:t>
      </w:r>
      <w:r w:rsidRPr="00522D61">
        <w:rPr>
          <w:sz w:val="20"/>
          <w:szCs w:val="20"/>
          <w:u w:color="000000" w:themeColor="text1"/>
          <w:vertAlign w:val="superscript"/>
        </w:rPr>
        <w:t xml:space="preserve"> </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r w:rsidRPr="00522D61">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w:t>
      </w:r>
      <w:r w:rsidRPr="007C4BBE">
        <w:rPr>
          <w:sz w:val="20"/>
          <w:szCs w:val="20"/>
          <w:u w:color="000000" w:themeColor="text1"/>
        </w:rPr>
        <w:t>77        =        11</w:t>
      </w:r>
      <w:r>
        <w:rPr>
          <w:sz w:val="20"/>
          <w:szCs w:val="20"/>
          <w:u w:color="000000" w:themeColor="text1"/>
        </w:rPr>
        <w:t xml:space="preserve">   × (</w:t>
      </w:r>
      <w:r w:rsidRPr="00522D61">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r>
        <w:rPr>
          <w:sz w:val="20"/>
          <w:szCs w:val="20"/>
          <w:u w:color="000000" w:themeColor="text1"/>
        </w:rPr>
        <w:tab/>
      </w:r>
      <w:r>
        <w:rPr>
          <w:sz w:val="20"/>
          <w:szCs w:val="20"/>
          <w:u w:color="000000" w:themeColor="text1"/>
        </w:rPr>
        <w:tab/>
        <w:t>Simplify.</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w:t>
      </w:r>
      <w:r w:rsidRPr="007C4BBE">
        <w:rPr>
          <w:sz w:val="20"/>
          <w:szCs w:val="20"/>
          <w:u w:val="single" w:color="000000" w:themeColor="text1"/>
        </w:rPr>
        <w:t>77</w:t>
      </w:r>
      <w:r w:rsidRPr="007C4BBE">
        <w:rPr>
          <w:sz w:val="20"/>
          <w:szCs w:val="20"/>
          <w:u w:color="000000" w:themeColor="text1"/>
        </w:rPr>
        <w:t xml:space="preserve">        =        </w:t>
      </w:r>
      <w:r w:rsidRPr="007C4BBE">
        <w:rPr>
          <w:sz w:val="20"/>
          <w:szCs w:val="20"/>
          <w:u w:val="single" w:color="000000" w:themeColor="text1"/>
        </w:rPr>
        <w:t>11</w:t>
      </w:r>
      <w:r>
        <w:rPr>
          <w:sz w:val="20"/>
          <w:szCs w:val="20"/>
          <w:u w:color="000000" w:themeColor="text1"/>
        </w:rPr>
        <w:t xml:space="preserve">   × (</w:t>
      </w:r>
      <w:r w:rsidRPr="00522D61">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r>
        <w:rPr>
          <w:sz w:val="20"/>
          <w:szCs w:val="20"/>
          <w:u w:color="000000" w:themeColor="text1"/>
        </w:rPr>
        <w:tab/>
      </w:r>
      <w:r>
        <w:rPr>
          <w:sz w:val="20"/>
          <w:szCs w:val="20"/>
          <w:u w:color="000000" w:themeColor="text1"/>
        </w:rPr>
        <w:tab/>
      </w:r>
    </w:p>
    <w:p w:rsidR="00AE4A1D" w:rsidRDefault="00AE4A1D" w:rsidP="00AE4A1D">
      <w:pPr>
        <w:pStyle w:val="BodyText"/>
        <w:spacing w:before="0" w:after="0" w:line="240" w:lineRule="auto"/>
        <w:ind w:left="1440" w:firstLine="0"/>
        <w:rPr>
          <w:sz w:val="20"/>
          <w:szCs w:val="20"/>
          <w:u w:color="000000" w:themeColor="text1"/>
        </w:rPr>
      </w:pPr>
      <w:r>
        <w:rPr>
          <w:sz w:val="20"/>
          <w:szCs w:val="20"/>
          <w:u w:color="000000" w:themeColor="text1"/>
        </w:rPr>
        <w:t xml:space="preserve">       11</w:t>
      </w:r>
      <w:r>
        <w:rPr>
          <w:sz w:val="20"/>
          <w:szCs w:val="20"/>
          <w:u w:color="000000" w:themeColor="text1"/>
        </w:rPr>
        <w:tab/>
      </w:r>
      <w:r>
        <w:rPr>
          <w:sz w:val="20"/>
          <w:szCs w:val="20"/>
          <w:u w:color="000000" w:themeColor="text1"/>
        </w:rPr>
        <w:tab/>
        <w:t>11</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w:t>
      </w:r>
      <w:r w:rsidRPr="007C4BBE">
        <w:rPr>
          <w:sz w:val="20"/>
          <w:szCs w:val="20"/>
          <w:u w:color="000000" w:themeColor="text1"/>
        </w:rPr>
        <w:t xml:space="preserve">7        </w:t>
      </w:r>
      <w:r>
        <w:rPr>
          <w:sz w:val="20"/>
          <w:szCs w:val="20"/>
          <w:u w:color="000000" w:themeColor="text1"/>
        </w:rPr>
        <w:t xml:space="preserve"> </w:t>
      </w:r>
      <w:r w:rsidRPr="007C4BBE">
        <w:rPr>
          <w:sz w:val="20"/>
          <w:szCs w:val="20"/>
          <w:u w:color="000000" w:themeColor="text1"/>
        </w:rPr>
        <w:t xml:space="preserve">=       </w:t>
      </w:r>
      <w:r>
        <w:rPr>
          <w:sz w:val="20"/>
          <w:szCs w:val="20"/>
          <w:u w:color="000000" w:themeColor="text1"/>
        </w:rPr>
        <w:t xml:space="preserve">            </w:t>
      </w:r>
      <w:r w:rsidRPr="00522D61">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ab/>
      </w:r>
      <w:r>
        <w:rPr>
          <w:sz w:val="20"/>
          <w:szCs w:val="20"/>
          <w:u w:color="000000" w:themeColor="text1"/>
        </w:rPr>
        <w:tab/>
        <w:t xml:space="preserve">Subtract </w:t>
      </w:r>
      <w:r>
        <w:rPr>
          <w:b/>
          <w:i/>
          <w:color w:val="00B050"/>
          <w:sz w:val="20"/>
          <w:szCs w:val="20"/>
          <w:u w:color="000000" w:themeColor="text1"/>
        </w:rPr>
        <w:t>x</w:t>
      </w:r>
      <w:r>
        <w:rPr>
          <w:sz w:val="20"/>
          <w:szCs w:val="20"/>
          <w:u w:color="000000" w:themeColor="text1"/>
        </w:rPr>
        <w:t xml:space="preserve"> to get </w:t>
      </w:r>
      <w:r>
        <w:rPr>
          <w:b/>
          <w:i/>
          <w:color w:val="1F497D" w:themeColor="text2"/>
          <w:sz w:val="20"/>
          <w:szCs w:val="20"/>
          <w:u w:color="000000" w:themeColor="text1"/>
        </w:rPr>
        <w:t>y</w:t>
      </w:r>
      <w:r>
        <w:rPr>
          <w:sz w:val="20"/>
          <w:szCs w:val="20"/>
          <w:u w:color="000000" w:themeColor="text1"/>
        </w:rPr>
        <w:t xml:space="preserve"> by itself . </w:t>
      </w:r>
    </w:p>
    <w:p w:rsidR="00AE4A1D" w:rsidRDefault="00AE4A1D" w:rsidP="00AE4A1D">
      <w:pPr>
        <w:pStyle w:val="BodyText"/>
        <w:spacing w:before="0" w:after="0" w:line="240" w:lineRule="auto"/>
        <w:ind w:left="1440" w:firstLine="0"/>
        <w:rPr>
          <w:sz w:val="20"/>
          <w:szCs w:val="20"/>
          <w:u w:color="000000" w:themeColor="text1"/>
        </w:rPr>
      </w:pPr>
      <w:r>
        <w:rPr>
          <w:sz w:val="20"/>
          <w:szCs w:val="20"/>
          <w:u w:color="000000" w:themeColor="text1"/>
        </w:rPr>
        <w:t xml:space="preserve">      </w:t>
      </w:r>
      <w:r w:rsidRPr="007C4BBE">
        <w:rPr>
          <w:sz w:val="20"/>
          <w:szCs w:val="20"/>
          <w:u w:val="single" w:color="000000" w:themeColor="text1"/>
        </w:rPr>
        <w:t>-</w:t>
      </w:r>
      <w:r w:rsidRPr="007C4BBE">
        <w:rPr>
          <w:b/>
          <w:i/>
          <w:color w:val="00B050"/>
          <w:sz w:val="20"/>
          <w:szCs w:val="20"/>
          <w:u w:val="single" w:color="000000" w:themeColor="text1"/>
        </w:rPr>
        <w:t>x</w:t>
      </w:r>
      <w:r>
        <w:rPr>
          <w:b/>
          <w:i/>
          <w:color w:val="00B050"/>
          <w:sz w:val="20"/>
          <w:szCs w:val="20"/>
          <w:u w:color="000000" w:themeColor="text1"/>
        </w:rPr>
        <w:tab/>
      </w:r>
      <w:r>
        <w:rPr>
          <w:b/>
          <w:i/>
          <w:color w:val="00B050"/>
          <w:sz w:val="20"/>
          <w:szCs w:val="20"/>
          <w:u w:color="000000" w:themeColor="text1"/>
        </w:rPr>
        <w:tab/>
        <w:t xml:space="preserve">          </w:t>
      </w:r>
      <w:r w:rsidRPr="007C4BBE">
        <w:rPr>
          <w:sz w:val="20"/>
          <w:szCs w:val="20"/>
          <w:u w:val="single" w:color="000000" w:themeColor="text1"/>
        </w:rPr>
        <w:t>-</w:t>
      </w:r>
      <w:r w:rsidRPr="007C4BBE">
        <w:rPr>
          <w:b/>
          <w:i/>
          <w:color w:val="00B050"/>
          <w:sz w:val="20"/>
          <w:szCs w:val="20"/>
          <w:u w:val="single" w:color="000000" w:themeColor="text1"/>
        </w:rPr>
        <w:t>x</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w:t>
      </w:r>
      <w:r w:rsidRPr="007C4BBE">
        <w:rPr>
          <w:sz w:val="20"/>
          <w:szCs w:val="20"/>
          <w:u w:color="000000" w:themeColor="text1"/>
        </w:rPr>
        <w:t>7</w:t>
      </w:r>
      <w:r>
        <w:rPr>
          <w:sz w:val="20"/>
          <w:szCs w:val="20"/>
          <w:u w:color="000000" w:themeColor="text1"/>
        </w:rPr>
        <w:t xml:space="preserve"> - </w:t>
      </w:r>
      <w:r>
        <w:rPr>
          <w:b/>
          <w:i/>
          <w:color w:val="00B050"/>
          <w:sz w:val="20"/>
          <w:szCs w:val="20"/>
          <w:u w:color="000000" w:themeColor="text1"/>
        </w:rPr>
        <w:t>x</w:t>
      </w:r>
      <w:r w:rsidRPr="007C4BBE">
        <w:rPr>
          <w:sz w:val="20"/>
          <w:szCs w:val="20"/>
          <w:u w:color="000000" w:themeColor="text1"/>
        </w:rPr>
        <w:t xml:space="preserve">   =        </w:t>
      </w:r>
      <w:r>
        <w:rPr>
          <w:sz w:val="20"/>
          <w:szCs w:val="20"/>
          <w:u w:color="000000" w:themeColor="text1"/>
        </w:rPr>
        <w:t xml:space="preserve">                   -</w:t>
      </w:r>
      <w:r>
        <w:rPr>
          <w:b/>
          <w:i/>
          <w:color w:val="1F497D" w:themeColor="text2"/>
          <w:sz w:val="20"/>
          <w:szCs w:val="20"/>
          <w:u w:color="000000" w:themeColor="text1"/>
        </w:rPr>
        <w:t>y</w:t>
      </w:r>
      <w:r>
        <w:rPr>
          <w:sz w:val="20"/>
          <w:szCs w:val="20"/>
          <w:u w:color="000000" w:themeColor="text1"/>
        </w:rPr>
        <w:tab/>
      </w:r>
      <w:r>
        <w:rPr>
          <w:sz w:val="20"/>
          <w:szCs w:val="20"/>
          <w:u w:color="000000" w:themeColor="text1"/>
        </w:rPr>
        <w:tab/>
        <w:t>Multiply by -1.</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-1(</w:t>
      </w:r>
      <w:r w:rsidRPr="007C4BBE">
        <w:rPr>
          <w:sz w:val="20"/>
          <w:szCs w:val="20"/>
          <w:u w:color="000000" w:themeColor="text1"/>
        </w:rPr>
        <w:t>7</w:t>
      </w:r>
      <w:r>
        <w:rPr>
          <w:sz w:val="20"/>
          <w:szCs w:val="20"/>
          <w:u w:color="000000" w:themeColor="text1"/>
        </w:rPr>
        <w:t xml:space="preserve"> – </w:t>
      </w:r>
      <w:r>
        <w:rPr>
          <w:b/>
          <w:i/>
          <w:color w:val="00B050"/>
          <w:sz w:val="20"/>
          <w:szCs w:val="20"/>
          <w:u w:color="000000" w:themeColor="text1"/>
        </w:rPr>
        <w:t>x</w:t>
      </w:r>
      <w:r>
        <w:rPr>
          <w:sz w:val="20"/>
          <w:szCs w:val="20"/>
          <w:u w:color="000000" w:themeColor="text1"/>
        </w:rPr>
        <w:t>) =</w:t>
      </w:r>
      <w:r>
        <w:rPr>
          <w:sz w:val="20"/>
          <w:szCs w:val="20"/>
          <w:u w:color="000000" w:themeColor="text1"/>
        </w:rPr>
        <w:tab/>
      </w:r>
      <w:r>
        <w:rPr>
          <w:sz w:val="20"/>
          <w:szCs w:val="20"/>
          <w:u w:color="000000" w:themeColor="text1"/>
        </w:rPr>
        <w:tab/>
        <w:t>-1(-</w:t>
      </w:r>
      <w:r>
        <w:rPr>
          <w:b/>
          <w:i/>
          <w:color w:val="1F497D" w:themeColor="text2"/>
          <w:sz w:val="20"/>
          <w:szCs w:val="20"/>
          <w:u w:color="000000" w:themeColor="text1"/>
        </w:rPr>
        <w:t>y</w:t>
      </w:r>
      <w:r>
        <w:rPr>
          <w:sz w:val="20"/>
          <w:szCs w:val="20"/>
          <w:u w:color="000000" w:themeColor="text1"/>
        </w:rPr>
        <w:t>)</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w:t>
      </w:r>
      <w:r>
        <w:rPr>
          <w:b/>
          <w:i/>
          <w:color w:val="00B050"/>
          <w:sz w:val="20"/>
          <w:szCs w:val="20"/>
          <w:u w:color="000000" w:themeColor="text1"/>
        </w:rPr>
        <w:t>x</w:t>
      </w:r>
      <w:r w:rsidRPr="007C4BBE">
        <w:rPr>
          <w:sz w:val="20"/>
          <w:szCs w:val="20"/>
          <w:u w:color="000000" w:themeColor="text1"/>
        </w:rPr>
        <w:t xml:space="preserve"> </w:t>
      </w:r>
      <w:r>
        <w:rPr>
          <w:sz w:val="20"/>
          <w:szCs w:val="20"/>
          <w:u w:color="000000" w:themeColor="text1"/>
        </w:rPr>
        <w:t>- 7   =</w:t>
      </w:r>
      <w:r>
        <w:rPr>
          <w:sz w:val="20"/>
          <w:szCs w:val="20"/>
          <w:u w:color="000000" w:themeColor="text1"/>
        </w:rPr>
        <w:tab/>
      </w:r>
      <w:r>
        <w:rPr>
          <w:sz w:val="20"/>
          <w:szCs w:val="20"/>
          <w:u w:color="000000" w:themeColor="text1"/>
        </w:rPr>
        <w:tab/>
        <w:t xml:space="preserve">     </w:t>
      </w:r>
      <w:r>
        <w:rPr>
          <w:b/>
          <w:i/>
          <w:color w:val="1F497D" w:themeColor="text2"/>
          <w:sz w:val="20"/>
          <w:szCs w:val="20"/>
          <w:u w:color="000000" w:themeColor="text1"/>
        </w:rPr>
        <w:t>y</w:t>
      </w:r>
    </w:p>
    <w:p w:rsidR="00AE4A1D" w:rsidRDefault="00AE4A1D" w:rsidP="00AE4A1D">
      <w:pPr>
        <w:pStyle w:val="BodyText"/>
        <w:numPr>
          <w:ilvl w:val="1"/>
          <w:numId w:val="120"/>
        </w:numPr>
        <w:spacing w:before="0" w:after="0" w:line="240" w:lineRule="auto"/>
        <w:rPr>
          <w:sz w:val="20"/>
          <w:szCs w:val="20"/>
          <w:u w:color="000000" w:themeColor="text1"/>
        </w:rPr>
      </w:pPr>
      <w:r>
        <w:rPr>
          <w:sz w:val="20"/>
          <w:szCs w:val="20"/>
          <w:u w:color="000000" w:themeColor="text1"/>
        </w:rPr>
        <w:t xml:space="preserve">We now have two equations, </w:t>
      </w:r>
      <w:r>
        <w:rPr>
          <w:b/>
          <w:i/>
          <w:color w:val="00B05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 xml:space="preserve"> = 11 (given) and </w:t>
      </w:r>
      <w:r>
        <w:rPr>
          <w:b/>
          <w:i/>
          <w:color w:val="00B050"/>
          <w:sz w:val="20"/>
          <w:szCs w:val="20"/>
          <w:u w:color="000000" w:themeColor="text1"/>
        </w:rPr>
        <w:t>x</w:t>
      </w:r>
      <w:r w:rsidRPr="007C4BBE">
        <w:rPr>
          <w:sz w:val="20"/>
          <w:szCs w:val="20"/>
          <w:u w:color="000000" w:themeColor="text1"/>
        </w:rPr>
        <w:t xml:space="preserve"> </w:t>
      </w:r>
      <w:r>
        <w:rPr>
          <w:sz w:val="20"/>
          <w:szCs w:val="20"/>
          <w:u w:color="000000" w:themeColor="text1"/>
        </w:rPr>
        <w:t xml:space="preserve">- 7  = </w:t>
      </w:r>
      <w:r>
        <w:rPr>
          <w:b/>
          <w:i/>
          <w:color w:val="1F497D" w:themeColor="text2"/>
          <w:sz w:val="20"/>
          <w:szCs w:val="20"/>
          <w:u w:color="000000" w:themeColor="text1"/>
        </w:rPr>
        <w:t>y</w:t>
      </w:r>
      <w:r>
        <w:rPr>
          <w:sz w:val="20"/>
          <w:szCs w:val="20"/>
          <w:u w:color="000000" w:themeColor="text1"/>
        </w:rPr>
        <w:t>.  Let’s solve for x.</w:t>
      </w:r>
    </w:p>
    <w:p w:rsidR="00AE4A1D" w:rsidRDefault="00AE4A1D" w:rsidP="00AE4A1D">
      <w:pPr>
        <w:pStyle w:val="BodyText"/>
        <w:numPr>
          <w:ilvl w:val="3"/>
          <w:numId w:val="120"/>
        </w:numPr>
        <w:spacing w:before="0" w:after="0" w:line="240" w:lineRule="auto"/>
        <w:rPr>
          <w:sz w:val="20"/>
          <w:szCs w:val="20"/>
          <w:u w:color="000000" w:themeColor="text1"/>
        </w:rPr>
      </w:pPr>
      <w:r w:rsidRPr="007C4BBE">
        <w:rPr>
          <w:b/>
          <w:i/>
          <w:color w:val="00B050"/>
          <w:sz w:val="20"/>
          <w:szCs w:val="20"/>
          <w:u w:color="000000" w:themeColor="text1"/>
        </w:rPr>
        <w:t>x</w:t>
      </w:r>
      <w:r w:rsidRPr="007C4BBE">
        <w:rPr>
          <w:sz w:val="20"/>
          <w:szCs w:val="20"/>
          <w:u w:color="000000" w:themeColor="text1"/>
        </w:rPr>
        <w:t xml:space="preserve">  + </w:t>
      </w:r>
      <w:r>
        <w:rPr>
          <w:sz w:val="20"/>
          <w:szCs w:val="20"/>
          <w:u w:color="000000" w:themeColor="text1"/>
        </w:rPr>
        <w:t xml:space="preserve">     </w:t>
      </w:r>
      <w:r w:rsidRPr="007C4BBE">
        <w:rPr>
          <w:sz w:val="20"/>
          <w:szCs w:val="20"/>
          <w:u w:color="000000" w:themeColor="text1"/>
        </w:rPr>
        <w:t xml:space="preserve"> </w:t>
      </w:r>
      <w:r w:rsidRPr="007C4BBE">
        <w:rPr>
          <w:b/>
          <w:i/>
          <w:color w:val="1F497D" w:themeColor="text2"/>
          <w:sz w:val="20"/>
          <w:szCs w:val="20"/>
          <w:u w:color="000000" w:themeColor="text1"/>
        </w:rPr>
        <w:t>y</w:t>
      </w:r>
      <w:r w:rsidRPr="007C4BBE">
        <w:rPr>
          <w:sz w:val="20"/>
          <w:szCs w:val="20"/>
          <w:u w:color="000000" w:themeColor="text1"/>
        </w:rPr>
        <w:t xml:space="preserve"> </w:t>
      </w:r>
      <w:r>
        <w:rPr>
          <w:sz w:val="20"/>
          <w:szCs w:val="20"/>
          <w:u w:color="000000" w:themeColor="text1"/>
        </w:rPr>
        <w:tab/>
      </w:r>
      <w:r w:rsidRPr="007C4BBE">
        <w:rPr>
          <w:sz w:val="20"/>
          <w:szCs w:val="20"/>
          <w:u w:color="000000" w:themeColor="text1"/>
        </w:rPr>
        <w:t>=  11</w:t>
      </w:r>
      <w:r>
        <w:rPr>
          <w:sz w:val="20"/>
          <w:szCs w:val="20"/>
          <w:u w:color="000000" w:themeColor="text1"/>
        </w:rPr>
        <w:tab/>
      </w:r>
      <w:r>
        <w:rPr>
          <w:sz w:val="20"/>
          <w:szCs w:val="20"/>
          <w:u w:color="000000" w:themeColor="text1"/>
        </w:rPr>
        <w:tab/>
      </w:r>
      <w:r>
        <w:rPr>
          <w:sz w:val="20"/>
          <w:szCs w:val="20"/>
          <w:u w:color="000000" w:themeColor="text1"/>
        </w:rPr>
        <w:tab/>
        <w:t xml:space="preserve">Plug in the value of </w:t>
      </w:r>
      <w:r w:rsidRPr="007C4BBE">
        <w:rPr>
          <w:b/>
          <w:i/>
          <w:color w:val="1F497D" w:themeColor="text2"/>
          <w:sz w:val="20"/>
          <w:szCs w:val="20"/>
          <w:u w:color="000000" w:themeColor="text1"/>
        </w:rPr>
        <w:t>y</w:t>
      </w:r>
      <w:r>
        <w:rPr>
          <w:sz w:val="20"/>
          <w:szCs w:val="20"/>
          <w:u w:color="000000" w:themeColor="text1"/>
        </w:rPr>
        <w:t xml:space="preserve"> into the given equation.</w:t>
      </w:r>
    </w:p>
    <w:p w:rsidR="00AE4A1D" w:rsidRDefault="00AE4A1D" w:rsidP="00AE4A1D">
      <w:pPr>
        <w:pStyle w:val="BodyText"/>
        <w:numPr>
          <w:ilvl w:val="3"/>
          <w:numId w:val="120"/>
        </w:numPr>
        <w:spacing w:before="0" w:after="0" w:line="240" w:lineRule="auto"/>
        <w:rPr>
          <w:sz w:val="20"/>
          <w:szCs w:val="20"/>
          <w:u w:color="000000" w:themeColor="text1"/>
        </w:rPr>
      </w:pPr>
      <w:r w:rsidRPr="007C4BBE">
        <w:rPr>
          <w:b/>
          <w:i/>
          <w:color w:val="00B050"/>
          <w:sz w:val="20"/>
          <w:szCs w:val="20"/>
          <w:u w:color="000000" w:themeColor="text1"/>
        </w:rPr>
        <w:t>x</w:t>
      </w:r>
      <w:r w:rsidRPr="007C4BBE">
        <w:rPr>
          <w:sz w:val="20"/>
          <w:szCs w:val="20"/>
          <w:u w:color="000000" w:themeColor="text1"/>
        </w:rPr>
        <w:t xml:space="preserve">  +  </w:t>
      </w:r>
      <w:r>
        <w:rPr>
          <w:sz w:val="20"/>
          <w:szCs w:val="20"/>
          <w:u w:color="000000" w:themeColor="text1"/>
        </w:rPr>
        <w:t>(</w:t>
      </w:r>
      <w:r>
        <w:rPr>
          <w:b/>
          <w:i/>
          <w:color w:val="00B050"/>
          <w:sz w:val="20"/>
          <w:szCs w:val="20"/>
          <w:u w:color="000000" w:themeColor="text1"/>
        </w:rPr>
        <w:t>x</w:t>
      </w:r>
      <w:r w:rsidRPr="007C4BBE">
        <w:rPr>
          <w:sz w:val="20"/>
          <w:szCs w:val="20"/>
          <w:u w:color="000000" w:themeColor="text1"/>
        </w:rPr>
        <w:t xml:space="preserve"> </w:t>
      </w:r>
      <w:r>
        <w:rPr>
          <w:sz w:val="20"/>
          <w:szCs w:val="20"/>
          <w:u w:color="000000" w:themeColor="text1"/>
        </w:rPr>
        <w:t>- 7)</w:t>
      </w:r>
      <w:r w:rsidRPr="007C4BBE">
        <w:rPr>
          <w:sz w:val="20"/>
          <w:szCs w:val="20"/>
          <w:u w:color="000000" w:themeColor="text1"/>
        </w:rPr>
        <w:t xml:space="preserve"> </w:t>
      </w:r>
      <w:r>
        <w:rPr>
          <w:sz w:val="20"/>
          <w:szCs w:val="20"/>
          <w:u w:color="000000" w:themeColor="text1"/>
        </w:rPr>
        <w:tab/>
      </w:r>
      <w:r w:rsidRPr="007C4BBE">
        <w:rPr>
          <w:sz w:val="20"/>
          <w:szCs w:val="20"/>
          <w:u w:color="000000" w:themeColor="text1"/>
        </w:rPr>
        <w:t>=  11</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2</w:t>
      </w:r>
      <w:r w:rsidRPr="007C4BBE">
        <w:rPr>
          <w:b/>
          <w:i/>
          <w:color w:val="00B050"/>
          <w:sz w:val="20"/>
          <w:szCs w:val="20"/>
          <w:u w:color="000000" w:themeColor="text1"/>
        </w:rPr>
        <w:t>x</w:t>
      </w:r>
      <w:r w:rsidRPr="007C4BBE">
        <w:rPr>
          <w:sz w:val="20"/>
          <w:szCs w:val="20"/>
          <w:u w:color="000000" w:themeColor="text1"/>
        </w:rPr>
        <w:t xml:space="preserve">  </w:t>
      </w:r>
      <w:r>
        <w:rPr>
          <w:sz w:val="20"/>
          <w:szCs w:val="20"/>
          <w:u w:color="000000" w:themeColor="text1"/>
        </w:rPr>
        <w:t xml:space="preserve">  -</w:t>
      </w:r>
      <w:r w:rsidRPr="007C4BBE">
        <w:rPr>
          <w:sz w:val="20"/>
          <w:szCs w:val="20"/>
          <w:u w:color="000000" w:themeColor="text1"/>
        </w:rPr>
        <w:t xml:space="preserve">  </w:t>
      </w:r>
      <w:r>
        <w:rPr>
          <w:sz w:val="20"/>
          <w:szCs w:val="20"/>
          <w:u w:color="000000" w:themeColor="text1"/>
        </w:rPr>
        <w:t>7</w:t>
      </w:r>
      <w:r w:rsidRPr="007C4BBE">
        <w:rPr>
          <w:sz w:val="20"/>
          <w:szCs w:val="20"/>
          <w:u w:color="000000" w:themeColor="text1"/>
        </w:rPr>
        <w:t xml:space="preserve"> </w:t>
      </w:r>
      <w:r>
        <w:rPr>
          <w:sz w:val="20"/>
          <w:szCs w:val="20"/>
          <w:u w:color="000000" w:themeColor="text1"/>
        </w:rPr>
        <w:tab/>
      </w:r>
      <w:r w:rsidRPr="007C4BBE">
        <w:rPr>
          <w:sz w:val="20"/>
          <w:szCs w:val="20"/>
          <w:u w:color="000000" w:themeColor="text1"/>
        </w:rPr>
        <w:t>=  11</w:t>
      </w:r>
    </w:p>
    <w:p w:rsidR="00AE4A1D" w:rsidRDefault="00AE4A1D" w:rsidP="00AE4A1D">
      <w:pPr>
        <w:pStyle w:val="BodyText"/>
        <w:spacing w:before="0" w:after="0" w:line="240" w:lineRule="auto"/>
        <w:ind w:left="1440" w:firstLine="0"/>
        <w:rPr>
          <w:sz w:val="20"/>
          <w:szCs w:val="20"/>
          <w:u w:val="single" w:color="000000" w:themeColor="text1"/>
        </w:rPr>
      </w:pPr>
      <w:r>
        <w:rPr>
          <w:sz w:val="20"/>
          <w:szCs w:val="20"/>
          <w:u w:color="000000" w:themeColor="text1"/>
        </w:rPr>
        <w:t xml:space="preserve">              </w:t>
      </w:r>
      <w:r>
        <w:rPr>
          <w:sz w:val="20"/>
          <w:szCs w:val="20"/>
          <w:u w:val="single" w:color="000000" w:themeColor="text1"/>
        </w:rPr>
        <w:t>+</w:t>
      </w:r>
      <w:r w:rsidRPr="007C4BBE">
        <w:rPr>
          <w:sz w:val="20"/>
          <w:szCs w:val="20"/>
          <w:u w:val="single" w:color="000000" w:themeColor="text1"/>
        </w:rPr>
        <w:t>7</w:t>
      </w:r>
      <w:r w:rsidRPr="007C4BBE">
        <w:rPr>
          <w:sz w:val="20"/>
          <w:szCs w:val="20"/>
          <w:u w:color="000000" w:themeColor="text1"/>
        </w:rPr>
        <w:tab/>
      </w:r>
      <w:r w:rsidRPr="00FF2140">
        <w:rPr>
          <w:sz w:val="20"/>
          <w:szCs w:val="20"/>
          <w:u w:color="000000" w:themeColor="text1"/>
        </w:rPr>
        <w:t xml:space="preserve">    </w:t>
      </w:r>
      <w:r>
        <w:rPr>
          <w:sz w:val="20"/>
          <w:szCs w:val="20"/>
          <w:u w:val="single" w:color="000000" w:themeColor="text1"/>
        </w:rPr>
        <w:t>+7</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2</w:t>
      </w:r>
      <w:r w:rsidRPr="007C4BBE">
        <w:rPr>
          <w:b/>
          <w:i/>
          <w:color w:val="00B050"/>
          <w:sz w:val="20"/>
          <w:szCs w:val="20"/>
          <w:u w:color="000000" w:themeColor="text1"/>
        </w:rPr>
        <w:t>x</w:t>
      </w:r>
      <w:r w:rsidRPr="007C4BBE">
        <w:rPr>
          <w:sz w:val="20"/>
          <w:szCs w:val="20"/>
          <w:u w:color="000000" w:themeColor="text1"/>
        </w:rPr>
        <w:t xml:space="preserve">  </w:t>
      </w:r>
      <w:r>
        <w:rPr>
          <w:sz w:val="20"/>
          <w:szCs w:val="20"/>
          <w:u w:color="000000" w:themeColor="text1"/>
        </w:rPr>
        <w:tab/>
      </w:r>
      <w:r>
        <w:rPr>
          <w:sz w:val="20"/>
          <w:szCs w:val="20"/>
          <w:u w:color="000000" w:themeColor="text1"/>
        </w:rPr>
        <w:tab/>
      </w:r>
      <w:r w:rsidRPr="007C4BBE">
        <w:rPr>
          <w:sz w:val="20"/>
          <w:szCs w:val="20"/>
          <w:u w:color="000000" w:themeColor="text1"/>
        </w:rPr>
        <w:t xml:space="preserve">= </w:t>
      </w:r>
      <w:r>
        <w:rPr>
          <w:sz w:val="20"/>
          <w:szCs w:val="20"/>
          <w:u w:color="000000" w:themeColor="text1"/>
        </w:rPr>
        <w:t xml:space="preserve"> 18</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w:t>
      </w:r>
      <w:r w:rsidRPr="007C4BBE">
        <w:rPr>
          <w:sz w:val="20"/>
          <w:szCs w:val="20"/>
          <w:u w:val="single" w:color="000000" w:themeColor="text1"/>
        </w:rPr>
        <w:t>2</w:t>
      </w:r>
      <w:r w:rsidRPr="007C4BBE">
        <w:rPr>
          <w:b/>
          <w:i/>
          <w:color w:val="00B050"/>
          <w:sz w:val="20"/>
          <w:szCs w:val="20"/>
          <w:u w:val="single" w:color="000000" w:themeColor="text1"/>
        </w:rPr>
        <w:t>x</w:t>
      </w:r>
      <w:r w:rsidRPr="007C4BBE">
        <w:rPr>
          <w:sz w:val="20"/>
          <w:szCs w:val="20"/>
          <w:u w:color="000000" w:themeColor="text1"/>
        </w:rPr>
        <w:t xml:space="preserve">  </w:t>
      </w:r>
      <w:r>
        <w:rPr>
          <w:sz w:val="20"/>
          <w:szCs w:val="20"/>
          <w:u w:color="000000" w:themeColor="text1"/>
        </w:rPr>
        <w:tab/>
      </w:r>
      <w:r>
        <w:rPr>
          <w:sz w:val="20"/>
          <w:szCs w:val="20"/>
          <w:u w:color="000000" w:themeColor="text1"/>
        </w:rPr>
        <w:tab/>
      </w:r>
      <w:r w:rsidRPr="007C4BBE">
        <w:rPr>
          <w:sz w:val="20"/>
          <w:szCs w:val="20"/>
          <w:u w:color="000000" w:themeColor="text1"/>
        </w:rPr>
        <w:t xml:space="preserve">= </w:t>
      </w:r>
      <w:r>
        <w:rPr>
          <w:sz w:val="20"/>
          <w:szCs w:val="20"/>
          <w:u w:color="000000" w:themeColor="text1"/>
        </w:rPr>
        <w:t xml:space="preserve"> </w:t>
      </w:r>
      <w:r>
        <w:rPr>
          <w:sz w:val="20"/>
          <w:szCs w:val="20"/>
          <w:u w:val="single" w:color="000000" w:themeColor="text1"/>
        </w:rPr>
        <w:t>18</w:t>
      </w:r>
    </w:p>
    <w:p w:rsidR="00AE4A1D" w:rsidRDefault="00AE4A1D" w:rsidP="00AE4A1D">
      <w:pPr>
        <w:pStyle w:val="BodyText"/>
        <w:spacing w:before="0" w:after="0" w:line="240" w:lineRule="auto"/>
        <w:ind w:left="1440" w:firstLine="0"/>
        <w:rPr>
          <w:sz w:val="20"/>
          <w:szCs w:val="20"/>
          <w:u w:color="000000" w:themeColor="text1"/>
        </w:rPr>
      </w:pPr>
      <w:r w:rsidRPr="007C4BBE">
        <w:rPr>
          <w:sz w:val="20"/>
          <w:szCs w:val="20"/>
          <w:u w:color="000000" w:themeColor="text1"/>
        </w:rPr>
        <w:t xml:space="preserve">      2</w:t>
      </w:r>
      <w:r>
        <w:rPr>
          <w:sz w:val="20"/>
          <w:szCs w:val="20"/>
          <w:u w:color="000000" w:themeColor="text1"/>
        </w:rPr>
        <w:tab/>
      </w:r>
      <w:r>
        <w:rPr>
          <w:sz w:val="20"/>
          <w:szCs w:val="20"/>
          <w:u w:color="000000" w:themeColor="text1"/>
        </w:rPr>
        <w:tab/>
        <w:t xml:space="preserve">      2</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      </w:t>
      </w:r>
      <w:r w:rsidRPr="007C4BBE">
        <w:rPr>
          <w:b/>
          <w:i/>
          <w:color w:val="00B050"/>
          <w:sz w:val="20"/>
          <w:szCs w:val="20"/>
          <w:u w:color="000000" w:themeColor="text1"/>
          <w:bdr w:val="single" w:sz="4" w:space="0" w:color="auto"/>
        </w:rPr>
        <w:t>x</w:t>
      </w:r>
      <w:r w:rsidRPr="007C4BBE">
        <w:rPr>
          <w:sz w:val="20"/>
          <w:szCs w:val="20"/>
          <w:u w:color="000000" w:themeColor="text1"/>
          <w:bdr w:val="single" w:sz="4" w:space="0" w:color="auto"/>
        </w:rPr>
        <w:t xml:space="preserve">  </w:t>
      </w:r>
      <w:r w:rsidRPr="007C4BBE">
        <w:rPr>
          <w:sz w:val="20"/>
          <w:szCs w:val="20"/>
          <w:u w:color="000000" w:themeColor="text1"/>
          <w:bdr w:val="single" w:sz="4" w:space="0" w:color="auto"/>
        </w:rPr>
        <w:tab/>
      </w:r>
      <w:r w:rsidRPr="007C4BBE">
        <w:rPr>
          <w:sz w:val="20"/>
          <w:szCs w:val="20"/>
          <w:u w:color="000000" w:themeColor="text1"/>
          <w:bdr w:val="single" w:sz="4" w:space="0" w:color="auto"/>
        </w:rPr>
        <w:tab/>
        <w:t xml:space="preserve">=   </w:t>
      </w:r>
      <w:r>
        <w:rPr>
          <w:b/>
          <w:i/>
          <w:color w:val="00B050"/>
          <w:sz w:val="20"/>
          <w:szCs w:val="20"/>
          <w:u w:color="000000" w:themeColor="text1"/>
          <w:bdr w:val="single" w:sz="4" w:space="0" w:color="auto"/>
        </w:rPr>
        <w:t>9</w:t>
      </w:r>
    </w:p>
    <w:p w:rsidR="00AE4A1D" w:rsidRDefault="00F36303" w:rsidP="00AE4A1D">
      <w:pPr>
        <w:pStyle w:val="BodyText"/>
        <w:spacing w:after="120" w:line="240" w:lineRule="auto"/>
        <w:ind w:firstLine="720"/>
        <w:rPr>
          <w:sz w:val="20"/>
          <w:szCs w:val="20"/>
          <w:u w:color="000000" w:themeColor="text1"/>
        </w:rPr>
      </w:pPr>
      <w:r w:rsidRPr="00F36303">
        <w:rPr>
          <w:b/>
          <w:i/>
          <w:noProof/>
          <w:color w:val="00B050"/>
          <w:sz w:val="20"/>
          <w:szCs w:val="20"/>
          <w:u w:color="000000" w:themeColor="text1"/>
        </w:rPr>
        <w:pict>
          <v:oval id="_x0000_s11266" style="position:absolute;left:0;text-align:left;margin-left:18pt;margin-top:2.9pt;width:136.95pt;height:17.4pt;z-index:252531712"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 xml:space="preserve">9 </w:t>
      </w:r>
      <w:r w:rsidR="00AE4A1D" w:rsidRPr="00F82667">
        <w:rPr>
          <w:sz w:val="20"/>
          <w:szCs w:val="20"/>
          <w:u w:color="000000" w:themeColor="text1"/>
        </w:rPr>
        <w:t>is the correct answer.</w:t>
      </w:r>
    </w:p>
    <w:p w:rsidR="00AE4A1D" w:rsidRDefault="00AE4A1D" w:rsidP="00AE4A1D">
      <w:pPr>
        <w:pStyle w:val="BodyText"/>
        <w:numPr>
          <w:ilvl w:val="0"/>
          <w:numId w:val="120"/>
        </w:numPr>
        <w:spacing w:before="0" w:after="0" w:line="240" w:lineRule="auto"/>
        <w:rPr>
          <w:sz w:val="20"/>
          <w:szCs w:val="20"/>
          <w:u w:color="000000" w:themeColor="text1"/>
        </w:rPr>
      </w:pPr>
      <w:r>
        <w:rPr>
          <w:sz w:val="20"/>
          <w:szCs w:val="20"/>
          <w:u w:color="000000" w:themeColor="text1"/>
        </w:rPr>
        <w:t>Geometry Problem. Pizza pie.  MARK UP THE PICTURE!</w:t>
      </w:r>
    </w:p>
    <w:p w:rsidR="00AE4A1D" w:rsidRDefault="00AE4A1D" w:rsidP="00AE4A1D">
      <w:pPr>
        <w:pStyle w:val="BodyText"/>
        <w:numPr>
          <w:ilvl w:val="1"/>
          <w:numId w:val="120"/>
        </w:numPr>
        <w:spacing w:before="0" w:after="0" w:line="240" w:lineRule="auto"/>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Pizza is cut into slices.</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The angle of each slice is greater than 20° and less than 30°.</w:t>
      </w:r>
    </w:p>
    <w:p w:rsidR="00AE4A1D" w:rsidRDefault="00AE4A1D" w:rsidP="00AE4A1D">
      <w:pPr>
        <w:pStyle w:val="BodyText"/>
        <w:numPr>
          <w:ilvl w:val="1"/>
          <w:numId w:val="120"/>
        </w:numPr>
        <w:spacing w:before="0" w:after="0" w:line="240" w:lineRule="auto"/>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A</w:t>
      </w:r>
      <w:r w:rsidRPr="008B0745">
        <w:rPr>
          <w:sz w:val="20"/>
          <w:szCs w:val="20"/>
          <w:u w:color="000000" w:themeColor="text1"/>
        </w:rPr>
        <w:t xml:space="preserve"> </w:t>
      </w:r>
      <w:r>
        <w:rPr>
          <w:b/>
          <w:i/>
          <w:color w:val="00B050"/>
          <w:sz w:val="20"/>
          <w:szCs w:val="20"/>
          <w:u w:color="000000" w:themeColor="text1"/>
        </w:rPr>
        <w:t>possible number</w:t>
      </w:r>
      <w:r w:rsidRPr="008B0745">
        <w:rPr>
          <w:sz w:val="20"/>
          <w:szCs w:val="20"/>
          <w:u w:color="000000" w:themeColor="text1"/>
        </w:rPr>
        <w:t xml:space="preserve"> </w:t>
      </w:r>
      <w:r>
        <w:rPr>
          <w:sz w:val="20"/>
          <w:szCs w:val="20"/>
          <w:u w:color="000000" w:themeColor="text1"/>
        </w:rPr>
        <w:t>of pizza slices.</w:t>
      </w:r>
    </w:p>
    <w:p w:rsidR="00AE4A1D" w:rsidRDefault="00AE4A1D" w:rsidP="00AE4A1D">
      <w:pPr>
        <w:pStyle w:val="BodyText"/>
        <w:numPr>
          <w:ilvl w:val="1"/>
          <w:numId w:val="120"/>
        </w:numPr>
        <w:spacing w:before="0" w:after="0" w:line="240" w:lineRule="auto"/>
        <w:rPr>
          <w:sz w:val="20"/>
          <w:szCs w:val="20"/>
          <w:u w:color="000000" w:themeColor="text1"/>
        </w:rPr>
      </w:pPr>
      <w:r w:rsidRPr="00AF11F0">
        <w:rPr>
          <w:sz w:val="20"/>
          <w:szCs w:val="20"/>
          <w:u w:color="000000" w:themeColor="text1"/>
        </w:rPr>
        <w:t xml:space="preserve">Pick a value </w:t>
      </w:r>
      <w:r>
        <w:rPr>
          <w:sz w:val="20"/>
          <w:szCs w:val="20"/>
          <w:u w:color="000000" w:themeColor="text1"/>
        </w:rPr>
        <w:t xml:space="preserve">for the </w:t>
      </w:r>
      <w:r w:rsidRPr="00AF11F0">
        <w:rPr>
          <w:b/>
          <w:i/>
          <w:color w:val="FF0000"/>
          <w:sz w:val="20"/>
          <w:szCs w:val="20"/>
          <w:u w:color="000000" w:themeColor="text1"/>
        </w:rPr>
        <w:t>angle</w:t>
      </w:r>
      <w:r>
        <w:rPr>
          <w:sz w:val="20"/>
          <w:szCs w:val="20"/>
          <w:u w:color="000000" w:themeColor="text1"/>
        </w:rPr>
        <w:t xml:space="preserve"> of the slice.</w:t>
      </w:r>
      <w:r w:rsidRPr="00AF11F0">
        <w:rPr>
          <w:sz w:val="20"/>
          <w:szCs w:val="20"/>
          <w:u w:color="000000" w:themeColor="text1"/>
        </w:rPr>
        <w:t xml:space="preserve">  What about right in the middle</w:t>
      </w:r>
      <w:r>
        <w:rPr>
          <w:sz w:val="20"/>
          <w:szCs w:val="20"/>
          <w:u w:color="000000" w:themeColor="text1"/>
        </w:rPr>
        <w:t xml:space="preserve"> of 20° and 30°</w:t>
      </w:r>
      <w:r w:rsidRPr="00AF11F0">
        <w:rPr>
          <w:sz w:val="20"/>
          <w:szCs w:val="20"/>
          <w:u w:color="000000" w:themeColor="text1"/>
        </w:rPr>
        <w:t xml:space="preserve">?  </w:t>
      </w:r>
      <w:r>
        <w:rPr>
          <w:sz w:val="20"/>
          <w:szCs w:val="20"/>
          <w:u w:color="000000" w:themeColor="text1"/>
        </w:rPr>
        <w:t xml:space="preserve">Try </w:t>
      </w:r>
      <w:r w:rsidRPr="00AF11F0">
        <w:rPr>
          <w:sz w:val="20"/>
          <w:szCs w:val="20"/>
          <w:u w:color="000000" w:themeColor="text1"/>
        </w:rPr>
        <w:t xml:space="preserve"> </w:t>
      </w:r>
      <w:r w:rsidRPr="00AF11F0">
        <w:rPr>
          <w:b/>
          <w:i/>
          <w:color w:val="FF0000"/>
          <w:sz w:val="20"/>
          <w:szCs w:val="20"/>
          <w:u w:color="000000" w:themeColor="text1"/>
        </w:rPr>
        <w:t>25°</w:t>
      </w:r>
      <w:r w:rsidRPr="00AF11F0">
        <w:rPr>
          <w:sz w:val="20"/>
          <w:szCs w:val="20"/>
          <w:u w:color="000000" w:themeColor="text1"/>
        </w:rPr>
        <w:t>.</w:t>
      </w:r>
    </w:p>
    <w:p w:rsidR="00AE4A1D" w:rsidRDefault="00F36303" w:rsidP="00AE4A1D">
      <w:pPr>
        <w:pStyle w:val="BodyText"/>
        <w:numPr>
          <w:ilvl w:val="1"/>
          <w:numId w:val="120"/>
        </w:numPr>
        <w:spacing w:before="0" w:after="0" w:line="240" w:lineRule="auto"/>
        <w:rPr>
          <w:sz w:val="20"/>
          <w:szCs w:val="20"/>
          <w:u w:color="000000" w:themeColor="text1"/>
        </w:rPr>
      </w:pPr>
      <w:r>
        <w:rPr>
          <w:noProof/>
          <w:sz w:val="20"/>
          <w:szCs w:val="20"/>
          <w:u w:color="000000" w:themeColor="text1"/>
        </w:rPr>
        <w:pict>
          <v:group id="_x0000_s11732" style="position:absolute;left:0;text-align:left;margin-left:108.6pt;margin-top:2.55pt;width:79.2pt;height:85.7pt;z-index:252540416" coordorigin="3180,9093" coordsize="1584,1714" wrapcoords="8966 -189 7336 0 2649 2274 1630 4358 611 5874 -204 8337 -204 12505 204 14968 2242 18379 6113 21032 8558 21600 8966 21600 12430 21600 13042 21600 15283 21032 19155 18379 21192 14968 21804 11937 21804 8905 20785 5874 19155 3411 18747 2274 13857 0 12226 -189 8966 -189">
            <v:group id="_x0000_s11338" style="position:absolute;left:3180;top:9093;width:1584;height:1714" coordorigin="2976,10644" coordsize="1584,1714" wrapcoords="8966 -189 7336 0 2649 2274 1630 4358 611 5874 -204 8337 -204 12505 204 14968 2242 18379 6113 21032 8558 21600 8966 21600 12430 21600 13042 21600 15283 21032 19155 18379 21192 14968 21804 11937 21804 8905 20785 5874 19155 3411 18747 2274 13857 0 12226 -189 8966 -189">
              <v:group id="_x0000_s11339" style="position:absolute;left:2976;top:10644;width:1584;height:1714" coordorigin="2976,10644" coordsize="1584,1714" wrapcoords="8966 -189 7336 0 2649 2274 1630 4358 611 5874 -204 8337 -204 12505 204 14968 2242 18379 6113 21032 8558 21600 8966 21600 12430 21600 13042 21600 15283 21032 19155 18379 21192 14968 21804 11937 21804 8905 20785 5874 19155 3411 18747 2274 13857 0 12226 -189 8966 -189">
                <v:oval id="_x0000_s11340" style="position:absolute;left:2976;top:10644;width:1584;height:1714" wrapcoords="9037 -204 7273 0 2424 2445 2204 3260 220 6317 -220 8558 -220 13042 661 16098 3527 19766 7935 21600 8816 21600 12563 21600 13445 21600 17853 19766 20718 16098 21820 12838 21820 9577 21159 6317 19176 3260 18955 2445 14106 0 12343 -204 9037 -204" strokeweight="1.5pt">
                  <o:lock v:ext="edit" aspectratio="t"/>
                </v:oval>
                <v:oval id="_x0000_s11341" style="position:absolute;left:3732;top:11465;width:72;height:72" wrapcoords="2160 -2160 -2160 2160 -2160 15120 0 21600 17280 21600 23760 12960 23760 4320 17280 -2160 2160 -2160" fillcolor="black [3213]" strokeweight="1.5pt">
                  <o:lock v:ext="edit" aspectratio="t"/>
                </v:oval>
              </v:group>
              <v:shape id="_x0000_s11342" type="#_x0000_t32" style="position:absolute;left:3312;top:11465;width:456;height:739;flip:x" o:connectortype="straight" wrapcoords="-655 0 -655 882 18982 21159 22255 21159 1964 0 -655 0" strokeweight="1.5pt"/>
              <v:shape id="_x0000_s11343" type="#_x0000_t32" style="position:absolute;left:3666;top:11502;width:102;height:856;flip:x" o:connectortype="straight" wrapcoords="-655 0 -655 882 18982 21159 22255 21159 1964 0 -655 0" strokeweight="1.5pt"/>
            </v:group>
            <v:shape id="_x0000_s11344" type="#_x0000_t202" style="position:absolute;left:3474;top:10250;width:681;height:473;mso-height-percent:200;mso-height-percent:200;mso-width-relative:margin;mso-height-relative:margin" filled="f" stroked="f">
              <v:textbox style="mso-next-textbox:#_x0000_s11344;mso-fit-shape-to-text:t">
                <w:txbxContent>
                  <w:p w:rsidR="00F81349" w:rsidRPr="00AF11F0" w:rsidRDefault="00F81349" w:rsidP="00AE4A1D">
                    <w:pPr>
                      <w:rPr>
                        <w:b/>
                        <w:i/>
                        <w:color w:val="FF0000"/>
                        <w:sz w:val="16"/>
                        <w:szCs w:val="16"/>
                      </w:rPr>
                    </w:pPr>
                    <w:r w:rsidRPr="00AF11F0">
                      <w:rPr>
                        <w:b/>
                        <w:i/>
                        <w:color w:val="FF0000"/>
                        <w:sz w:val="16"/>
                        <w:szCs w:val="16"/>
                      </w:rPr>
                      <w:t>25</w:t>
                    </w:r>
                    <w:r>
                      <w:rPr>
                        <w:b/>
                        <w:i/>
                        <w:color w:val="FF0000"/>
                        <w:sz w:val="16"/>
                        <w:szCs w:val="16"/>
                      </w:rPr>
                      <w:t>°</w:t>
                    </w:r>
                  </w:p>
                </w:txbxContent>
              </v:textbox>
            </v:shape>
            <w10:wrap type="through"/>
          </v:group>
        </w:pict>
      </w:r>
      <w:r w:rsidR="00AE4A1D" w:rsidRPr="00AF11F0">
        <w:rPr>
          <w:sz w:val="20"/>
          <w:szCs w:val="20"/>
          <w:u w:color="000000" w:themeColor="text1"/>
        </w:rPr>
        <w:t xml:space="preserve">T0 the picture.    </w:t>
      </w:r>
    </w:p>
    <w:p w:rsidR="00AE4A1D" w:rsidRDefault="00AE4A1D" w:rsidP="00AE4A1D">
      <w:pPr>
        <w:pStyle w:val="BodyText"/>
        <w:spacing w:before="0" w:after="0" w:line="240" w:lineRule="auto"/>
        <w:ind w:left="720" w:firstLine="0"/>
        <w:rPr>
          <w:sz w:val="20"/>
          <w:szCs w:val="20"/>
          <w:u w:color="000000" w:themeColor="text1"/>
        </w:rPr>
      </w:pPr>
    </w:p>
    <w:p w:rsidR="00AE4A1D" w:rsidRDefault="00AE4A1D" w:rsidP="00AE4A1D">
      <w:pPr>
        <w:pStyle w:val="BodyText"/>
        <w:spacing w:before="0" w:after="0" w:line="240" w:lineRule="auto"/>
        <w:ind w:left="720" w:firstLine="0"/>
        <w:rPr>
          <w:sz w:val="20"/>
          <w:szCs w:val="20"/>
          <w:u w:color="000000" w:themeColor="text1"/>
        </w:rPr>
      </w:pPr>
    </w:p>
    <w:p w:rsidR="00AE4A1D" w:rsidRDefault="00AE4A1D" w:rsidP="00AE4A1D">
      <w:pPr>
        <w:pStyle w:val="BodyText"/>
        <w:spacing w:before="0" w:after="0" w:line="240" w:lineRule="auto"/>
        <w:ind w:left="720" w:firstLine="0"/>
        <w:rPr>
          <w:sz w:val="20"/>
          <w:szCs w:val="20"/>
          <w:u w:color="000000" w:themeColor="text1"/>
        </w:rPr>
      </w:pPr>
    </w:p>
    <w:p w:rsidR="00AE4A1D" w:rsidRDefault="00AE4A1D" w:rsidP="00AE4A1D">
      <w:pPr>
        <w:pStyle w:val="BodyText"/>
        <w:spacing w:before="0" w:after="0" w:line="240" w:lineRule="auto"/>
        <w:ind w:left="720" w:firstLine="0"/>
        <w:rPr>
          <w:sz w:val="20"/>
          <w:szCs w:val="20"/>
          <w:u w:color="000000" w:themeColor="text1"/>
        </w:rPr>
      </w:pPr>
    </w:p>
    <w:p w:rsidR="00AE4A1D" w:rsidRDefault="00AE4A1D" w:rsidP="00AE4A1D">
      <w:pPr>
        <w:pStyle w:val="BodyText"/>
        <w:spacing w:before="0" w:after="0" w:line="240" w:lineRule="auto"/>
        <w:ind w:left="720" w:firstLine="0"/>
        <w:rPr>
          <w:sz w:val="20"/>
          <w:szCs w:val="20"/>
          <w:u w:color="000000" w:themeColor="text1"/>
        </w:rPr>
      </w:pPr>
    </w:p>
    <w:p w:rsidR="00AE4A1D" w:rsidRDefault="00AE4A1D" w:rsidP="00AE4A1D">
      <w:pPr>
        <w:pStyle w:val="BodyText"/>
        <w:spacing w:before="0" w:after="0" w:line="240" w:lineRule="auto"/>
        <w:ind w:left="720" w:firstLine="0"/>
        <w:rPr>
          <w:sz w:val="20"/>
          <w:szCs w:val="20"/>
          <w:u w:color="000000" w:themeColor="text1"/>
        </w:rPr>
      </w:pPr>
    </w:p>
    <w:p w:rsidR="00AE4A1D" w:rsidRDefault="00AE4A1D" w:rsidP="00AE4A1D">
      <w:pPr>
        <w:pStyle w:val="BodyText"/>
        <w:spacing w:before="0" w:after="0" w:line="240" w:lineRule="auto"/>
        <w:ind w:left="720" w:firstLine="0"/>
        <w:rPr>
          <w:sz w:val="20"/>
          <w:szCs w:val="20"/>
          <w:u w:color="000000" w:themeColor="text1"/>
        </w:rPr>
      </w:pP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How many degrees are in a circle?  360°.  That’s the whole pizza.  One slice is </w:t>
      </w:r>
      <w:r w:rsidRPr="00AF11F0">
        <w:rPr>
          <w:b/>
          <w:i/>
          <w:color w:val="FF0000"/>
          <w:sz w:val="20"/>
          <w:szCs w:val="20"/>
          <w:u w:color="000000" w:themeColor="text1"/>
        </w:rPr>
        <w:t>25°</w:t>
      </w:r>
      <w:r>
        <w:rPr>
          <w:sz w:val="20"/>
          <w:szCs w:val="20"/>
          <w:u w:color="000000" w:themeColor="text1"/>
        </w:rPr>
        <w:t xml:space="preserve">, so divide 360° by </w:t>
      </w:r>
      <w:r w:rsidRPr="00AF11F0">
        <w:rPr>
          <w:b/>
          <w:i/>
          <w:color w:val="FF0000"/>
          <w:sz w:val="20"/>
          <w:szCs w:val="20"/>
          <w:u w:color="000000" w:themeColor="text1"/>
        </w:rPr>
        <w:t>25°</w:t>
      </w:r>
      <w:r>
        <w:rPr>
          <w:sz w:val="20"/>
          <w:szCs w:val="20"/>
          <w:u w:color="000000" w:themeColor="text1"/>
        </w:rPr>
        <w:t xml:space="preserve"> and we’ll have one </w:t>
      </w:r>
      <w:r>
        <w:rPr>
          <w:b/>
          <w:i/>
          <w:color w:val="00B050"/>
          <w:sz w:val="20"/>
          <w:szCs w:val="20"/>
          <w:u w:color="000000" w:themeColor="text1"/>
        </w:rPr>
        <w:t>possible number</w:t>
      </w:r>
      <w:r w:rsidRPr="008B0745">
        <w:rPr>
          <w:sz w:val="20"/>
          <w:szCs w:val="20"/>
          <w:u w:color="000000" w:themeColor="text1"/>
        </w:rPr>
        <w:t xml:space="preserve"> </w:t>
      </w:r>
      <w:r>
        <w:rPr>
          <w:sz w:val="20"/>
          <w:szCs w:val="20"/>
          <w:u w:color="000000" w:themeColor="text1"/>
        </w:rPr>
        <w:t>of pizza slices.</w:t>
      </w:r>
    </w:p>
    <w:p w:rsidR="00AE4A1D" w:rsidRPr="00AF11F0" w:rsidRDefault="00AE4A1D" w:rsidP="00AE4A1D">
      <w:pPr>
        <w:pStyle w:val="BodyText"/>
        <w:numPr>
          <w:ilvl w:val="3"/>
          <w:numId w:val="120"/>
        </w:numPr>
        <w:spacing w:before="0" w:after="0"/>
        <w:rPr>
          <w:sz w:val="20"/>
          <w:szCs w:val="20"/>
          <w:u w:val="single" w:color="000000" w:themeColor="text1"/>
        </w:rPr>
      </w:pPr>
      <w:r w:rsidRPr="00AF11F0">
        <w:rPr>
          <w:sz w:val="20"/>
          <w:szCs w:val="20"/>
          <w:u w:val="single" w:color="000000" w:themeColor="text1"/>
        </w:rPr>
        <w:t>Whole Pizza</w:t>
      </w:r>
      <w:r w:rsidRPr="00AF11F0">
        <w:rPr>
          <w:sz w:val="20"/>
          <w:szCs w:val="20"/>
          <w:u w:color="000000" w:themeColor="text1"/>
        </w:rPr>
        <w:t xml:space="preserve"> </w:t>
      </w:r>
      <w:r w:rsidRPr="00AF11F0">
        <w:rPr>
          <w:sz w:val="20"/>
          <w:szCs w:val="20"/>
          <w:u w:color="000000" w:themeColor="text1"/>
        </w:rPr>
        <w:tab/>
        <w:t xml:space="preserve">=  </w:t>
      </w:r>
      <w:r w:rsidRPr="00AF11F0">
        <w:rPr>
          <w:sz w:val="20"/>
          <w:szCs w:val="20"/>
          <w:u w:val="single" w:color="000000" w:themeColor="text1"/>
        </w:rPr>
        <w:t>360°</w:t>
      </w:r>
      <w:r w:rsidRPr="00AF11F0">
        <w:rPr>
          <w:sz w:val="20"/>
          <w:szCs w:val="20"/>
          <w:u w:val="single" w:color="000000" w:themeColor="text1"/>
        </w:rPr>
        <w:tab/>
        <w:t xml:space="preserve">   =</w:t>
      </w:r>
      <w:r w:rsidRPr="00AF11F0">
        <w:rPr>
          <w:sz w:val="20"/>
          <w:szCs w:val="20"/>
          <w:u w:color="000000" w:themeColor="text1"/>
        </w:rPr>
        <w:t xml:space="preserve">   14.4 slices.  </w:t>
      </w:r>
    </w:p>
    <w:p w:rsidR="00AE4A1D" w:rsidRPr="00AF11F0" w:rsidRDefault="00AE4A1D" w:rsidP="00AE4A1D">
      <w:pPr>
        <w:pStyle w:val="BodyText"/>
        <w:spacing w:before="0" w:after="0"/>
        <w:ind w:left="1440" w:firstLine="0"/>
        <w:rPr>
          <w:sz w:val="20"/>
          <w:szCs w:val="20"/>
          <w:u w:val="single" w:color="000000" w:themeColor="text1"/>
        </w:rPr>
      </w:pPr>
      <w:r w:rsidRPr="00AF11F0">
        <w:rPr>
          <w:sz w:val="20"/>
          <w:szCs w:val="20"/>
          <w:u w:color="000000" w:themeColor="text1"/>
        </w:rPr>
        <w:t xml:space="preserve">  One Slice</w:t>
      </w:r>
      <w:r w:rsidRPr="00AF11F0">
        <w:rPr>
          <w:sz w:val="20"/>
          <w:szCs w:val="20"/>
          <w:u w:color="000000" w:themeColor="text1"/>
        </w:rPr>
        <w:tab/>
        <w:t xml:space="preserve">      </w:t>
      </w:r>
      <w:r w:rsidRPr="00AF11F0">
        <w:rPr>
          <w:b/>
          <w:i/>
          <w:color w:val="FF0000"/>
          <w:sz w:val="20"/>
          <w:szCs w:val="20"/>
          <w:u w:color="000000" w:themeColor="text1"/>
        </w:rPr>
        <w:t>25°</w:t>
      </w:r>
    </w:p>
    <w:p w:rsidR="00AE4A1D" w:rsidRDefault="00AE4A1D" w:rsidP="00AE4A1D">
      <w:pPr>
        <w:pStyle w:val="BodyText"/>
        <w:numPr>
          <w:ilvl w:val="3"/>
          <w:numId w:val="120"/>
        </w:numPr>
        <w:spacing w:before="0" w:after="0"/>
        <w:rPr>
          <w:sz w:val="20"/>
          <w:szCs w:val="20"/>
          <w:u w:val="single" w:color="000000" w:themeColor="text1"/>
        </w:rPr>
      </w:pPr>
      <w:r>
        <w:rPr>
          <w:sz w:val="20"/>
          <w:szCs w:val="20"/>
          <w:u w:color="000000" w:themeColor="text1"/>
        </w:rPr>
        <w:t>That doesn’t quite work. We like even slices. What if we chop off the .4 from the 14.4 slices? If we divide 360° by that number (14), and the answer is between 20° and 30°, we’ve got an answer. Try it.</w:t>
      </w:r>
    </w:p>
    <w:p w:rsidR="00AE4A1D" w:rsidRPr="00116CD4" w:rsidRDefault="00AE4A1D" w:rsidP="00AE4A1D">
      <w:pPr>
        <w:pStyle w:val="BodyText"/>
        <w:numPr>
          <w:ilvl w:val="3"/>
          <w:numId w:val="120"/>
        </w:numPr>
        <w:spacing w:before="0" w:after="0"/>
        <w:rPr>
          <w:sz w:val="20"/>
          <w:szCs w:val="20"/>
          <w:u w:color="000000" w:themeColor="text1"/>
        </w:rPr>
      </w:pPr>
      <w:r w:rsidRPr="00AF11F0">
        <w:rPr>
          <w:sz w:val="20"/>
          <w:szCs w:val="20"/>
          <w:u w:val="single" w:color="000000" w:themeColor="text1"/>
        </w:rPr>
        <w:t>360°</w:t>
      </w:r>
      <w:r w:rsidRPr="00116CD4">
        <w:rPr>
          <w:sz w:val="20"/>
          <w:szCs w:val="20"/>
          <w:u w:color="000000" w:themeColor="text1"/>
        </w:rPr>
        <w:t xml:space="preserve">   =  </w:t>
      </w:r>
      <w:r w:rsidRPr="00AF11F0">
        <w:rPr>
          <w:b/>
          <w:i/>
          <w:color w:val="FF0000"/>
          <w:sz w:val="20"/>
          <w:szCs w:val="20"/>
          <w:u w:color="000000" w:themeColor="text1"/>
        </w:rPr>
        <w:t>angle</w:t>
      </w:r>
      <w:r w:rsidRPr="00116CD4">
        <w:rPr>
          <w:sz w:val="20"/>
          <w:szCs w:val="20"/>
          <w:u w:color="000000" w:themeColor="text1"/>
        </w:rPr>
        <w:t xml:space="preserve">  =  25.71°</w:t>
      </w:r>
      <w:r>
        <w:rPr>
          <w:sz w:val="20"/>
          <w:szCs w:val="20"/>
          <w:u w:color="000000" w:themeColor="text1"/>
        </w:rPr>
        <w:t xml:space="preserve">.   That’s between 20° and 30°.  </w:t>
      </w:r>
      <w:r w:rsidRPr="00116CD4">
        <w:rPr>
          <w:b/>
          <w:i/>
          <w:color w:val="00B050"/>
          <w:sz w:val="20"/>
          <w:szCs w:val="20"/>
          <w:u w:color="000000" w:themeColor="text1"/>
          <w:bdr w:val="single" w:sz="4" w:space="0" w:color="auto"/>
        </w:rPr>
        <w:t>14</w:t>
      </w:r>
      <w:r w:rsidRPr="00116CD4">
        <w:rPr>
          <w:sz w:val="20"/>
          <w:szCs w:val="20"/>
          <w:u w:color="000000" w:themeColor="text1"/>
          <w:bdr w:val="single" w:sz="4" w:space="0" w:color="auto"/>
        </w:rPr>
        <w:t xml:space="preserve"> slices works</w:t>
      </w:r>
      <w:r>
        <w:rPr>
          <w:sz w:val="20"/>
          <w:szCs w:val="20"/>
          <w:u w:color="000000" w:themeColor="text1"/>
        </w:rPr>
        <w:t>.</w:t>
      </w:r>
    </w:p>
    <w:p w:rsidR="00AE4A1D" w:rsidRDefault="00AE4A1D" w:rsidP="00AE4A1D">
      <w:pPr>
        <w:pStyle w:val="BodyText"/>
        <w:spacing w:before="0" w:after="0" w:line="240" w:lineRule="auto"/>
        <w:ind w:left="1440" w:firstLine="0"/>
        <w:rPr>
          <w:sz w:val="20"/>
          <w:szCs w:val="20"/>
          <w:u w:color="000000" w:themeColor="text1"/>
        </w:rPr>
      </w:pPr>
      <w:r>
        <w:rPr>
          <w:sz w:val="20"/>
          <w:szCs w:val="20"/>
          <w:u w:color="000000" w:themeColor="text1"/>
        </w:rPr>
        <w:t xml:space="preserve">  14</w:t>
      </w:r>
    </w:p>
    <w:p w:rsidR="00AE4A1D" w:rsidRPr="00F82667"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0234" style="position:absolute;left:0;text-align:left;margin-left:24.75pt;margin-top:3.2pt;width:136.95pt;height:17.4pt;z-index:252523520" wrapcoords="8155 -635 4702 0 -73 5718 -73 17788 4114 20329 7127 21600 8155 21600 13518 21600 14547 21600 18955 19694 21673 13341 21673 5718 16751 0 13371 -635 8155 -635" filled="f" strokecolor="#00b050" strokeweight="1.5pt"/>
        </w:pict>
      </w:r>
      <w:r w:rsidR="00AE4A1D" w:rsidRPr="00DF410D">
        <w:rPr>
          <w:b/>
          <w:i/>
          <w:color w:val="00B050"/>
          <w:sz w:val="20"/>
          <w:szCs w:val="20"/>
          <w:u w:color="000000" w:themeColor="text1"/>
        </w:rPr>
        <w:t>1</w:t>
      </w:r>
      <w:r w:rsidR="00AE4A1D">
        <w:rPr>
          <w:b/>
          <w:i/>
          <w:color w:val="00B050"/>
          <w:sz w:val="20"/>
          <w:szCs w:val="20"/>
          <w:u w:color="000000" w:themeColor="text1"/>
        </w:rPr>
        <w:t>4</w:t>
      </w:r>
      <w:r w:rsidR="00AE4A1D">
        <w:rPr>
          <w:sz w:val="20"/>
          <w:szCs w:val="20"/>
          <w:u w:color="000000" w:themeColor="text1"/>
        </w:rPr>
        <w:t xml:space="preserve"> is a</w:t>
      </w:r>
      <w:r w:rsidR="00AE4A1D" w:rsidRPr="00F82667">
        <w:rPr>
          <w:sz w:val="20"/>
          <w:szCs w:val="20"/>
          <w:u w:color="000000" w:themeColor="text1"/>
        </w:rPr>
        <w:t xml:space="preserve"> correct answer.</w:t>
      </w:r>
      <w:r w:rsidR="00AE4A1D">
        <w:rPr>
          <w:sz w:val="20"/>
          <w:szCs w:val="20"/>
          <w:u w:color="000000" w:themeColor="text1"/>
        </w:rPr>
        <w:tab/>
      </w:r>
      <w:r w:rsidR="00AE4A1D">
        <w:rPr>
          <w:sz w:val="20"/>
          <w:szCs w:val="20"/>
          <w:u w:color="000000" w:themeColor="text1"/>
        </w:rPr>
        <w:tab/>
        <w:t>(</w:t>
      </w:r>
      <w:r w:rsidR="00AE4A1D" w:rsidRPr="00DF410D">
        <w:rPr>
          <w:b/>
          <w:i/>
          <w:color w:val="00B050"/>
          <w:sz w:val="20"/>
          <w:szCs w:val="20"/>
          <w:u w:color="000000" w:themeColor="text1"/>
        </w:rPr>
        <w:t>1</w:t>
      </w:r>
      <w:r w:rsidR="00AE4A1D">
        <w:rPr>
          <w:b/>
          <w:i/>
          <w:color w:val="00B050"/>
          <w:sz w:val="20"/>
          <w:szCs w:val="20"/>
          <w:u w:color="000000" w:themeColor="text1"/>
        </w:rPr>
        <w:t>3</w:t>
      </w:r>
      <w:r w:rsidR="00AE4A1D">
        <w:rPr>
          <w:sz w:val="20"/>
          <w:szCs w:val="20"/>
          <w:u w:color="000000" w:themeColor="text1"/>
        </w:rPr>
        <w:t xml:space="preserve">, </w:t>
      </w:r>
      <w:r w:rsidR="00AE4A1D" w:rsidRPr="00DF410D">
        <w:rPr>
          <w:b/>
          <w:i/>
          <w:color w:val="00B050"/>
          <w:sz w:val="20"/>
          <w:szCs w:val="20"/>
          <w:u w:color="000000" w:themeColor="text1"/>
        </w:rPr>
        <w:t>1</w:t>
      </w:r>
      <w:r w:rsidR="00AE4A1D">
        <w:rPr>
          <w:b/>
          <w:i/>
          <w:color w:val="00B050"/>
          <w:sz w:val="20"/>
          <w:szCs w:val="20"/>
          <w:u w:color="000000" w:themeColor="text1"/>
        </w:rPr>
        <w:t>5</w:t>
      </w:r>
      <w:r w:rsidR="00AE4A1D">
        <w:rPr>
          <w:sz w:val="20"/>
          <w:szCs w:val="20"/>
          <w:u w:color="000000" w:themeColor="text1"/>
        </w:rPr>
        <w:t xml:space="preserve">, </w:t>
      </w:r>
      <w:r w:rsidR="00AE4A1D" w:rsidRPr="00DF410D">
        <w:rPr>
          <w:b/>
          <w:i/>
          <w:color w:val="00B050"/>
          <w:sz w:val="20"/>
          <w:szCs w:val="20"/>
          <w:u w:color="000000" w:themeColor="text1"/>
        </w:rPr>
        <w:t>1</w:t>
      </w:r>
      <w:r w:rsidR="00AE4A1D">
        <w:rPr>
          <w:b/>
          <w:i/>
          <w:color w:val="00B050"/>
          <w:sz w:val="20"/>
          <w:szCs w:val="20"/>
          <w:u w:color="000000" w:themeColor="text1"/>
        </w:rPr>
        <w:t>6</w:t>
      </w:r>
      <w:r w:rsidR="00AE4A1D">
        <w:rPr>
          <w:sz w:val="20"/>
          <w:szCs w:val="20"/>
          <w:u w:color="000000" w:themeColor="text1"/>
        </w:rPr>
        <w:t xml:space="preserve"> and </w:t>
      </w:r>
      <w:r w:rsidR="00AE4A1D" w:rsidRPr="00DF410D">
        <w:rPr>
          <w:b/>
          <w:i/>
          <w:color w:val="00B050"/>
          <w:sz w:val="20"/>
          <w:szCs w:val="20"/>
          <w:u w:color="000000" w:themeColor="text1"/>
        </w:rPr>
        <w:t>1</w:t>
      </w:r>
      <w:r w:rsidR="00AE4A1D">
        <w:rPr>
          <w:b/>
          <w:i/>
          <w:color w:val="00B050"/>
          <w:sz w:val="20"/>
          <w:szCs w:val="20"/>
          <w:u w:color="000000" w:themeColor="text1"/>
        </w:rPr>
        <w:t>7</w:t>
      </w:r>
      <w:r w:rsidR="00AE4A1D">
        <w:rPr>
          <w:sz w:val="20"/>
          <w:szCs w:val="20"/>
          <w:u w:color="000000" w:themeColor="text1"/>
        </w:rPr>
        <w:t xml:space="preserve"> also work)</w:t>
      </w:r>
    </w:p>
    <w:p w:rsidR="00AE4A1D" w:rsidRDefault="00AE4A1D">
      <w:pPr>
        <w:spacing w:before="0" w:after="200"/>
        <w:rPr>
          <w:sz w:val="20"/>
          <w:szCs w:val="20"/>
          <w:u w:color="000000" w:themeColor="text1"/>
        </w:rPr>
      </w:pPr>
      <w:r>
        <w:rPr>
          <w:sz w:val="20"/>
          <w:szCs w:val="20"/>
          <w:u w:color="000000" w:themeColor="text1"/>
        </w:rPr>
        <w:br w:type="page"/>
      </w:r>
    </w:p>
    <w:p w:rsidR="00AE4A1D" w:rsidRPr="0054449C" w:rsidRDefault="00AE4A1D" w:rsidP="00AE4A1D">
      <w:pPr>
        <w:pStyle w:val="BodyText"/>
        <w:numPr>
          <w:ilvl w:val="0"/>
          <w:numId w:val="120"/>
        </w:numPr>
        <w:spacing w:before="0" w:after="0"/>
        <w:rPr>
          <w:sz w:val="20"/>
          <w:szCs w:val="20"/>
          <w:u w:color="000000" w:themeColor="text1"/>
        </w:rPr>
      </w:pPr>
      <w:r>
        <w:rPr>
          <w:sz w:val="20"/>
          <w:szCs w:val="20"/>
          <w:u w:color="000000" w:themeColor="text1"/>
        </w:rPr>
        <w:lastRenderedPageBreak/>
        <w:t>Sequencing problem.</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First term is </w:t>
      </w:r>
      <w:r>
        <w:rPr>
          <w:b/>
          <w:i/>
          <w:color w:val="00B050"/>
          <w:sz w:val="20"/>
          <w:szCs w:val="20"/>
          <w:u w:color="000000" w:themeColor="text1"/>
        </w:rPr>
        <w:t>a</w:t>
      </w:r>
      <w:r>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Each term after the first is 3 × the preceding term.</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First 5 terms add up to 605.</w:t>
      </w:r>
    </w:p>
    <w:p w:rsidR="00AE4A1D" w:rsidRPr="006F1594"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a</w:t>
      </w:r>
      <w:r w:rsidRPr="00D75713">
        <w:rPr>
          <w:sz w:val="20"/>
          <w:szCs w:val="20"/>
          <w:u w:color="000000" w:themeColor="text1"/>
        </w:rPr>
        <w:t>.</w:t>
      </w:r>
      <w:r>
        <w:rPr>
          <w:sz w:val="20"/>
          <w:szCs w:val="20"/>
          <w:u w:color="000000" w:themeColor="text1"/>
        </w:rPr>
        <w:t xml:space="preserve">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Find the first 5 terms.  We’ve already got 2: </w:t>
      </w:r>
      <w:r>
        <w:rPr>
          <w:b/>
          <w:i/>
          <w:color w:val="00B050"/>
          <w:sz w:val="20"/>
          <w:szCs w:val="20"/>
          <w:u w:color="000000" w:themeColor="text1"/>
        </w:rPr>
        <w:t>a</w:t>
      </w:r>
      <w:r>
        <w:rPr>
          <w:sz w:val="20"/>
          <w:szCs w:val="20"/>
          <w:u w:color="000000" w:themeColor="text1"/>
        </w:rPr>
        <w:t>, 3</w:t>
      </w:r>
      <w:r>
        <w:rPr>
          <w:b/>
          <w:i/>
          <w:color w:val="00B050"/>
          <w:sz w:val="20"/>
          <w:szCs w:val="20"/>
          <w:u w:color="000000" w:themeColor="text1"/>
        </w:rPr>
        <w:t>a</w:t>
      </w:r>
      <w:r>
        <w:rPr>
          <w:sz w:val="20"/>
          <w:szCs w:val="20"/>
          <w:u w:color="000000" w:themeColor="text1"/>
        </w:rPr>
        <w:t>, …</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1</w:t>
      </w:r>
      <w:r w:rsidRPr="00092B43">
        <w:rPr>
          <w:sz w:val="20"/>
          <w:szCs w:val="20"/>
          <w:u w:color="000000" w:themeColor="text1"/>
          <w:vertAlign w:val="superscript"/>
        </w:rPr>
        <w:t>st</w:t>
      </w:r>
      <w:r>
        <w:rPr>
          <w:sz w:val="20"/>
          <w:szCs w:val="20"/>
          <w:u w:color="000000" w:themeColor="text1"/>
        </w:rPr>
        <w:t xml:space="preserve"> term      =    </w:t>
      </w:r>
      <w:r>
        <w:rPr>
          <w:sz w:val="20"/>
          <w:szCs w:val="20"/>
          <w:u w:color="000000" w:themeColor="text1"/>
        </w:rPr>
        <w:tab/>
      </w:r>
      <w:r>
        <w:rPr>
          <w:sz w:val="20"/>
          <w:szCs w:val="20"/>
          <w:u w:color="000000" w:themeColor="text1"/>
        </w:rPr>
        <w:tab/>
        <w:t xml:space="preserve">  </w:t>
      </w:r>
      <w:r>
        <w:rPr>
          <w:b/>
          <w:i/>
          <w:color w:val="00B050"/>
          <w:sz w:val="20"/>
          <w:szCs w:val="20"/>
          <w:u w:color="000000" w:themeColor="text1"/>
        </w:rPr>
        <w:t>a</w:t>
      </w:r>
      <w:r>
        <w:rPr>
          <w:sz w:val="20"/>
          <w:szCs w:val="20"/>
          <w:u w:color="000000" w:themeColor="text1"/>
        </w:rPr>
        <w:t xml:space="preserve"> </w:t>
      </w:r>
    </w:p>
    <w:p w:rsidR="00AE4A1D" w:rsidRPr="00092B43" w:rsidRDefault="00AE4A1D" w:rsidP="00AE4A1D">
      <w:pPr>
        <w:pStyle w:val="BodyText"/>
        <w:numPr>
          <w:ilvl w:val="3"/>
          <w:numId w:val="120"/>
        </w:numPr>
        <w:spacing w:before="0" w:after="0"/>
        <w:rPr>
          <w:b/>
          <w:i/>
          <w:color w:val="FF0000"/>
          <w:sz w:val="20"/>
          <w:szCs w:val="20"/>
          <w:u w:color="000000" w:themeColor="text1"/>
        </w:rPr>
      </w:pPr>
      <w:r w:rsidRPr="00092B43">
        <w:rPr>
          <w:sz w:val="20"/>
          <w:szCs w:val="20"/>
          <w:u w:color="000000" w:themeColor="text1"/>
        </w:rPr>
        <w:t>2</w:t>
      </w:r>
      <w:r w:rsidRPr="00092B43">
        <w:rPr>
          <w:sz w:val="20"/>
          <w:szCs w:val="20"/>
          <w:u w:color="000000" w:themeColor="text1"/>
          <w:vertAlign w:val="superscript"/>
        </w:rPr>
        <w:t>nd</w:t>
      </w:r>
      <w:r w:rsidRPr="00092B43">
        <w:rPr>
          <w:sz w:val="20"/>
          <w:szCs w:val="20"/>
          <w:u w:color="000000" w:themeColor="text1"/>
        </w:rPr>
        <w:t xml:space="preserve"> term    = </w:t>
      </w:r>
      <w:r>
        <w:rPr>
          <w:sz w:val="20"/>
          <w:szCs w:val="20"/>
          <w:u w:color="000000" w:themeColor="text1"/>
        </w:rPr>
        <w:t xml:space="preserve">   </w:t>
      </w:r>
      <w:r>
        <w:rPr>
          <w:sz w:val="20"/>
          <w:szCs w:val="20"/>
          <w:u w:color="000000" w:themeColor="text1"/>
        </w:rPr>
        <w:tab/>
        <w:t xml:space="preserve">               </w:t>
      </w:r>
      <w:r w:rsidRPr="00092B43">
        <w:rPr>
          <w:sz w:val="20"/>
          <w:szCs w:val="20"/>
          <w:u w:color="000000" w:themeColor="text1"/>
        </w:rPr>
        <w:t>3</w:t>
      </w:r>
      <w:r w:rsidRPr="00092B43">
        <w:rPr>
          <w:b/>
          <w:i/>
          <w:color w:val="00B050"/>
          <w:sz w:val="20"/>
          <w:szCs w:val="20"/>
          <w:u w:color="000000" w:themeColor="text1"/>
        </w:rPr>
        <w:t>a</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3</w:t>
      </w:r>
      <w:r w:rsidRPr="00092B43">
        <w:rPr>
          <w:sz w:val="20"/>
          <w:szCs w:val="20"/>
          <w:u w:color="000000" w:themeColor="text1"/>
          <w:vertAlign w:val="superscript"/>
        </w:rPr>
        <w:t>rd</w:t>
      </w:r>
      <w:r>
        <w:rPr>
          <w:sz w:val="20"/>
          <w:szCs w:val="20"/>
          <w:u w:color="000000" w:themeColor="text1"/>
        </w:rPr>
        <w:t xml:space="preserve"> term     = 3(3</w:t>
      </w:r>
      <w:r>
        <w:rPr>
          <w:b/>
          <w:i/>
          <w:color w:val="00B050"/>
          <w:sz w:val="20"/>
          <w:szCs w:val="20"/>
          <w:u w:color="000000" w:themeColor="text1"/>
        </w:rPr>
        <w:t>a</w:t>
      </w:r>
      <w:r>
        <w:rPr>
          <w:sz w:val="20"/>
          <w:szCs w:val="20"/>
          <w:u w:color="000000" w:themeColor="text1"/>
        </w:rPr>
        <w:t>)   =     9</w:t>
      </w:r>
      <w:r w:rsidRPr="00092B43">
        <w:rPr>
          <w:b/>
          <w:i/>
          <w:color w:val="00B050"/>
          <w:sz w:val="20"/>
          <w:szCs w:val="20"/>
          <w:u w:color="000000" w:themeColor="text1"/>
        </w:rPr>
        <w:t>a</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4</w:t>
      </w:r>
      <w:r>
        <w:rPr>
          <w:sz w:val="20"/>
          <w:szCs w:val="20"/>
          <w:u w:color="000000" w:themeColor="text1"/>
          <w:vertAlign w:val="superscript"/>
        </w:rPr>
        <w:t>th</w:t>
      </w:r>
      <w:r>
        <w:rPr>
          <w:sz w:val="20"/>
          <w:szCs w:val="20"/>
          <w:u w:color="000000" w:themeColor="text1"/>
        </w:rPr>
        <w:t xml:space="preserve"> term     = 3(9</w:t>
      </w:r>
      <w:r>
        <w:rPr>
          <w:b/>
          <w:i/>
          <w:color w:val="00B050"/>
          <w:sz w:val="20"/>
          <w:szCs w:val="20"/>
          <w:u w:color="000000" w:themeColor="text1"/>
        </w:rPr>
        <w:t>a</w:t>
      </w:r>
      <w:r>
        <w:rPr>
          <w:sz w:val="20"/>
          <w:szCs w:val="20"/>
          <w:u w:color="000000" w:themeColor="text1"/>
        </w:rPr>
        <w:t>)   =   27</w:t>
      </w:r>
      <w:r w:rsidRPr="00092B43">
        <w:rPr>
          <w:b/>
          <w:i/>
          <w:color w:val="00B050"/>
          <w:sz w:val="20"/>
          <w:szCs w:val="20"/>
          <w:u w:color="000000" w:themeColor="text1"/>
        </w:rPr>
        <w:t>a</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5</w:t>
      </w:r>
      <w:r>
        <w:rPr>
          <w:sz w:val="20"/>
          <w:szCs w:val="20"/>
          <w:u w:color="000000" w:themeColor="text1"/>
          <w:vertAlign w:val="superscript"/>
        </w:rPr>
        <w:t>th</w:t>
      </w:r>
      <w:r>
        <w:rPr>
          <w:sz w:val="20"/>
          <w:szCs w:val="20"/>
          <w:u w:color="000000" w:themeColor="text1"/>
        </w:rPr>
        <w:t xml:space="preserve"> term     = 3(27</w:t>
      </w:r>
      <w:r>
        <w:rPr>
          <w:b/>
          <w:i/>
          <w:color w:val="00B050"/>
          <w:sz w:val="20"/>
          <w:szCs w:val="20"/>
          <w:u w:color="000000" w:themeColor="text1"/>
        </w:rPr>
        <w:t>a</w:t>
      </w:r>
      <w:r>
        <w:rPr>
          <w:sz w:val="20"/>
          <w:szCs w:val="20"/>
          <w:u w:color="000000" w:themeColor="text1"/>
        </w:rPr>
        <w:t>) =    81</w:t>
      </w:r>
      <w:r w:rsidRPr="00092B43">
        <w:rPr>
          <w:b/>
          <w:i/>
          <w:color w:val="00B050"/>
          <w:sz w:val="20"/>
          <w:szCs w:val="20"/>
          <w:u w:color="000000" w:themeColor="text1"/>
        </w:rPr>
        <w:t>a</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Write an expression for the sum of the terms.</w:t>
      </w:r>
    </w:p>
    <w:p w:rsidR="00AE4A1D" w:rsidRPr="00092B43" w:rsidRDefault="00AE4A1D" w:rsidP="00AE4A1D">
      <w:pPr>
        <w:pStyle w:val="BodyText"/>
        <w:numPr>
          <w:ilvl w:val="3"/>
          <w:numId w:val="120"/>
        </w:numPr>
        <w:spacing w:before="0" w:after="0"/>
        <w:rPr>
          <w:b/>
          <w:i/>
          <w:color w:val="FF0000"/>
          <w:sz w:val="20"/>
          <w:szCs w:val="20"/>
          <w:u w:color="000000" w:themeColor="text1"/>
        </w:rPr>
      </w:pPr>
      <w:r>
        <w:rPr>
          <w:b/>
          <w:i/>
          <w:color w:val="00B050"/>
          <w:sz w:val="20"/>
          <w:szCs w:val="20"/>
          <w:u w:color="000000" w:themeColor="text1"/>
        </w:rPr>
        <w:t xml:space="preserve">a  </w:t>
      </w:r>
      <w:r>
        <w:rPr>
          <w:sz w:val="20"/>
          <w:szCs w:val="20"/>
          <w:u w:color="000000" w:themeColor="text1"/>
        </w:rPr>
        <w:t>+</w:t>
      </w:r>
      <w:r w:rsidRPr="00092B43">
        <w:rPr>
          <w:sz w:val="20"/>
          <w:szCs w:val="20"/>
          <w:u w:color="000000" w:themeColor="text1"/>
        </w:rPr>
        <w:t xml:space="preserve"> </w:t>
      </w:r>
      <w:r>
        <w:rPr>
          <w:sz w:val="20"/>
          <w:szCs w:val="20"/>
          <w:u w:color="000000" w:themeColor="text1"/>
        </w:rPr>
        <w:t xml:space="preserve"> </w:t>
      </w:r>
      <w:r w:rsidRPr="00092B43">
        <w:rPr>
          <w:sz w:val="20"/>
          <w:szCs w:val="20"/>
          <w:u w:color="000000" w:themeColor="text1"/>
        </w:rPr>
        <w:t>3</w:t>
      </w:r>
      <w:r w:rsidRPr="00092B43">
        <w:rPr>
          <w:b/>
          <w:i/>
          <w:color w:val="00B050"/>
          <w:sz w:val="20"/>
          <w:szCs w:val="20"/>
          <w:u w:color="000000" w:themeColor="text1"/>
        </w:rPr>
        <w:t>a</w:t>
      </w:r>
      <w:r>
        <w:rPr>
          <w:b/>
          <w:i/>
          <w:color w:val="00B050"/>
          <w:sz w:val="20"/>
          <w:szCs w:val="20"/>
          <w:u w:color="000000" w:themeColor="text1"/>
        </w:rPr>
        <w:t xml:space="preserve">  </w:t>
      </w:r>
      <w:r>
        <w:rPr>
          <w:sz w:val="20"/>
          <w:szCs w:val="20"/>
          <w:u w:color="000000" w:themeColor="text1"/>
        </w:rPr>
        <w:t>+</w:t>
      </w:r>
      <w:r w:rsidRPr="00092B43">
        <w:rPr>
          <w:sz w:val="20"/>
          <w:szCs w:val="20"/>
          <w:u w:color="000000" w:themeColor="text1"/>
        </w:rPr>
        <w:t xml:space="preserve"> </w:t>
      </w:r>
      <w:r>
        <w:rPr>
          <w:sz w:val="20"/>
          <w:szCs w:val="20"/>
          <w:u w:color="000000" w:themeColor="text1"/>
        </w:rPr>
        <w:t xml:space="preserve"> 9</w:t>
      </w:r>
      <w:r w:rsidRPr="00092B43">
        <w:rPr>
          <w:b/>
          <w:i/>
          <w:color w:val="00B050"/>
          <w:sz w:val="20"/>
          <w:szCs w:val="20"/>
          <w:u w:color="000000" w:themeColor="text1"/>
        </w:rPr>
        <w:t>a</w:t>
      </w:r>
      <w:r>
        <w:rPr>
          <w:b/>
          <w:i/>
          <w:color w:val="00B050"/>
          <w:sz w:val="20"/>
          <w:szCs w:val="20"/>
          <w:u w:color="000000" w:themeColor="text1"/>
        </w:rPr>
        <w:t xml:space="preserve">  </w:t>
      </w:r>
      <w:r>
        <w:rPr>
          <w:sz w:val="20"/>
          <w:szCs w:val="20"/>
          <w:u w:color="000000" w:themeColor="text1"/>
        </w:rPr>
        <w:t>+</w:t>
      </w:r>
      <w:r w:rsidRPr="00092B43">
        <w:rPr>
          <w:sz w:val="20"/>
          <w:szCs w:val="20"/>
          <w:u w:color="000000" w:themeColor="text1"/>
        </w:rPr>
        <w:t xml:space="preserve"> </w:t>
      </w:r>
      <w:r>
        <w:rPr>
          <w:sz w:val="20"/>
          <w:szCs w:val="20"/>
          <w:u w:color="000000" w:themeColor="text1"/>
        </w:rPr>
        <w:t xml:space="preserve"> 27</w:t>
      </w:r>
      <w:r w:rsidRPr="00092B43">
        <w:rPr>
          <w:b/>
          <w:i/>
          <w:color w:val="00B050"/>
          <w:sz w:val="20"/>
          <w:szCs w:val="20"/>
          <w:u w:color="000000" w:themeColor="text1"/>
        </w:rPr>
        <w:t>a</w:t>
      </w:r>
      <w:r>
        <w:rPr>
          <w:b/>
          <w:i/>
          <w:color w:val="00B050"/>
          <w:sz w:val="20"/>
          <w:szCs w:val="20"/>
          <w:u w:color="000000" w:themeColor="text1"/>
        </w:rPr>
        <w:t xml:space="preserve">  </w:t>
      </w:r>
      <w:r>
        <w:rPr>
          <w:sz w:val="20"/>
          <w:szCs w:val="20"/>
          <w:u w:color="000000" w:themeColor="text1"/>
        </w:rPr>
        <w:t>+</w:t>
      </w:r>
      <w:r w:rsidRPr="00092B43">
        <w:rPr>
          <w:sz w:val="20"/>
          <w:szCs w:val="20"/>
          <w:u w:color="000000" w:themeColor="text1"/>
        </w:rPr>
        <w:t xml:space="preserve"> </w:t>
      </w:r>
      <w:r>
        <w:rPr>
          <w:sz w:val="20"/>
          <w:szCs w:val="20"/>
          <w:u w:color="000000" w:themeColor="text1"/>
        </w:rPr>
        <w:t xml:space="preserve"> 81</w:t>
      </w:r>
      <w:r w:rsidRPr="00092B43">
        <w:rPr>
          <w:b/>
          <w:i/>
          <w:color w:val="00B050"/>
          <w:sz w:val="20"/>
          <w:szCs w:val="20"/>
          <w:u w:color="000000" w:themeColor="text1"/>
        </w:rPr>
        <w:t>a</w:t>
      </w:r>
      <w:r>
        <w:rPr>
          <w:b/>
          <w:i/>
          <w:color w:val="00B050"/>
          <w:sz w:val="20"/>
          <w:szCs w:val="20"/>
          <w:u w:color="000000" w:themeColor="text1"/>
        </w:rPr>
        <w:t xml:space="preserve">  </w:t>
      </w:r>
      <w:r>
        <w:rPr>
          <w:sz w:val="20"/>
          <w:szCs w:val="20"/>
          <w:u w:color="000000" w:themeColor="text1"/>
        </w:rPr>
        <w:t>=  605</w:t>
      </w:r>
      <w:r>
        <w:rPr>
          <w:sz w:val="20"/>
          <w:szCs w:val="20"/>
          <w:u w:color="000000" w:themeColor="text1"/>
        </w:rPr>
        <w:tab/>
        <w:t>Combine like terms.</w:t>
      </w:r>
    </w:p>
    <w:p w:rsidR="00AE4A1D" w:rsidRPr="006E4587" w:rsidRDefault="00AE4A1D" w:rsidP="00AE4A1D">
      <w:pPr>
        <w:pStyle w:val="BodyText"/>
        <w:numPr>
          <w:ilvl w:val="3"/>
          <w:numId w:val="120"/>
        </w:numPr>
        <w:spacing w:before="0" w:after="0"/>
        <w:rPr>
          <w:b/>
          <w:i/>
          <w:color w:val="FF0000"/>
          <w:sz w:val="20"/>
          <w:szCs w:val="20"/>
          <w:u w:color="000000" w:themeColor="text1"/>
        </w:rPr>
      </w:pPr>
      <w:r>
        <w:rPr>
          <w:b/>
          <w:i/>
          <w:color w:val="00B050"/>
          <w:sz w:val="20"/>
          <w:szCs w:val="20"/>
          <w:u w:color="000000" w:themeColor="text1"/>
        </w:rPr>
        <w:t xml:space="preserve">                   </w:t>
      </w:r>
      <w:r>
        <w:rPr>
          <w:sz w:val="20"/>
          <w:szCs w:val="20"/>
          <w:u w:color="000000" w:themeColor="text1"/>
        </w:rPr>
        <w:t>121</w:t>
      </w:r>
      <w:r w:rsidRPr="00092B43">
        <w:rPr>
          <w:b/>
          <w:i/>
          <w:color w:val="00B050"/>
          <w:sz w:val="20"/>
          <w:szCs w:val="20"/>
          <w:u w:color="000000" w:themeColor="text1"/>
        </w:rPr>
        <w:t>a</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t xml:space="preserve">           </w:t>
      </w:r>
      <w:r>
        <w:rPr>
          <w:sz w:val="20"/>
          <w:szCs w:val="20"/>
          <w:u w:color="000000" w:themeColor="text1"/>
        </w:rPr>
        <w:t>=  605</w:t>
      </w:r>
      <w:r>
        <w:rPr>
          <w:sz w:val="20"/>
          <w:szCs w:val="20"/>
          <w:u w:color="000000" w:themeColor="text1"/>
        </w:rPr>
        <w:tab/>
        <w:t>Divide by 121.</w:t>
      </w:r>
    </w:p>
    <w:p w:rsidR="00AE4A1D" w:rsidRPr="006E4587" w:rsidRDefault="00F36303" w:rsidP="00AE4A1D">
      <w:pPr>
        <w:pStyle w:val="BodyText"/>
        <w:numPr>
          <w:ilvl w:val="3"/>
          <w:numId w:val="120"/>
        </w:numPr>
        <w:spacing w:before="0" w:after="0"/>
        <w:rPr>
          <w:b/>
          <w:i/>
          <w:color w:val="FF0000"/>
          <w:sz w:val="20"/>
          <w:szCs w:val="20"/>
          <w:u w:color="000000" w:themeColor="text1"/>
        </w:rPr>
      </w:pPr>
      <w:r w:rsidRPr="00F36303">
        <w:rPr>
          <w:noProof/>
          <w:sz w:val="20"/>
          <w:szCs w:val="20"/>
          <w:u w:color="000000" w:themeColor="text1"/>
        </w:rPr>
        <w:pict>
          <v:oval id="_x0000_s10235" style="position:absolute;left:0;text-align:left;margin-left:3.75pt;margin-top:12.65pt;width:136.95pt;height:17.4pt;z-index:252524544"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 xml:space="preserve">                   </w:t>
      </w:r>
      <w:r w:rsidR="00AE4A1D">
        <w:rPr>
          <w:sz w:val="20"/>
          <w:szCs w:val="20"/>
          <w:u w:color="000000" w:themeColor="text1"/>
        </w:rPr>
        <w:t xml:space="preserve">      </w:t>
      </w:r>
      <w:r w:rsidR="00AE4A1D" w:rsidRPr="006E4587">
        <w:rPr>
          <w:b/>
          <w:i/>
          <w:color w:val="00B050"/>
          <w:sz w:val="20"/>
          <w:szCs w:val="20"/>
          <w:u w:color="000000" w:themeColor="text1"/>
          <w:bdr w:val="single" w:sz="4" w:space="0" w:color="auto"/>
        </w:rPr>
        <w:t xml:space="preserve">a </w:t>
      </w:r>
      <w:r w:rsidR="00AE4A1D" w:rsidRPr="006E4587">
        <w:rPr>
          <w:b/>
          <w:i/>
          <w:color w:val="00B050"/>
          <w:sz w:val="20"/>
          <w:szCs w:val="20"/>
          <w:u w:color="000000" w:themeColor="text1"/>
          <w:bdr w:val="single" w:sz="4" w:space="0" w:color="auto"/>
        </w:rPr>
        <w:tab/>
        <w:t xml:space="preserve">           </w:t>
      </w:r>
      <w:r w:rsidR="00AE4A1D" w:rsidRPr="006E4587">
        <w:rPr>
          <w:sz w:val="20"/>
          <w:szCs w:val="20"/>
          <w:u w:color="000000" w:themeColor="text1"/>
          <w:bdr w:val="single" w:sz="4" w:space="0" w:color="auto"/>
        </w:rPr>
        <w:t xml:space="preserve">=    </w:t>
      </w:r>
      <w:r w:rsidR="00AE4A1D" w:rsidRPr="006E4587">
        <w:rPr>
          <w:b/>
          <w:i/>
          <w:color w:val="00B050"/>
          <w:sz w:val="20"/>
          <w:szCs w:val="20"/>
          <w:u w:color="000000" w:themeColor="text1"/>
          <w:bdr w:val="single" w:sz="4" w:space="0" w:color="auto"/>
        </w:rPr>
        <w:t>5</w:t>
      </w:r>
      <w:r w:rsidR="00AE4A1D">
        <w:rPr>
          <w:sz w:val="20"/>
          <w:szCs w:val="20"/>
          <w:u w:color="000000" w:themeColor="text1"/>
        </w:rPr>
        <w:tab/>
      </w:r>
    </w:p>
    <w:p w:rsidR="00AE4A1D" w:rsidRDefault="00AE4A1D" w:rsidP="00AE4A1D">
      <w:pPr>
        <w:pStyle w:val="BodyText"/>
        <w:spacing w:before="0" w:after="0"/>
        <w:ind w:firstLine="360"/>
        <w:rPr>
          <w:sz w:val="20"/>
          <w:szCs w:val="20"/>
          <w:u w:color="000000" w:themeColor="text1"/>
        </w:rPr>
      </w:pPr>
      <w:r w:rsidRPr="00F204E1">
        <w:rPr>
          <w:b/>
          <w:i/>
          <w:color w:val="00B050"/>
          <w:sz w:val="20"/>
          <w:szCs w:val="20"/>
          <w:u w:color="000000" w:themeColor="text1"/>
        </w:rPr>
        <w:t>5</w:t>
      </w:r>
      <w:r w:rsidRPr="00F204E1">
        <w:rPr>
          <w:sz w:val="20"/>
          <w:szCs w:val="20"/>
          <w:u w:color="000000" w:themeColor="text1"/>
        </w:rPr>
        <w:t xml:space="preserve"> is</w:t>
      </w:r>
      <w:r w:rsidRPr="00F82667">
        <w:rPr>
          <w:sz w:val="20"/>
          <w:szCs w:val="20"/>
          <w:u w:color="000000" w:themeColor="text1"/>
        </w:rPr>
        <w:t xml:space="preserve"> the correct answer.</w:t>
      </w:r>
      <w:r>
        <w:rPr>
          <w:sz w:val="20"/>
          <w:szCs w:val="20"/>
          <w:u w:color="000000" w:themeColor="text1"/>
        </w:rPr>
        <w:t xml:space="preserve"> </w:t>
      </w:r>
    </w:p>
    <w:p w:rsidR="00AE4A1D" w:rsidRDefault="00AE4A1D" w:rsidP="00AE4A1D">
      <w:pPr>
        <w:pStyle w:val="BodyText"/>
        <w:spacing w:before="0" w:after="0"/>
        <w:ind w:firstLine="360"/>
        <w:rPr>
          <w:sz w:val="20"/>
          <w:szCs w:val="20"/>
          <w:u w:color="000000" w:themeColor="text1"/>
        </w:rPr>
      </w:pPr>
    </w:p>
    <w:p w:rsidR="00AE4A1D" w:rsidRPr="00F82667" w:rsidRDefault="00AE4A1D" w:rsidP="00AE4A1D">
      <w:pPr>
        <w:pStyle w:val="BodyText"/>
        <w:numPr>
          <w:ilvl w:val="0"/>
          <w:numId w:val="120"/>
        </w:numPr>
        <w:spacing w:before="0" w:after="0"/>
        <w:rPr>
          <w:sz w:val="20"/>
          <w:szCs w:val="20"/>
          <w:u w:color="000000" w:themeColor="text1"/>
        </w:rPr>
      </w:pPr>
      <w:r>
        <w:rPr>
          <w:sz w:val="20"/>
          <w:szCs w:val="20"/>
          <w:u w:color="000000" w:themeColor="text1"/>
        </w:rPr>
        <w:t xml:space="preserve">Geometry Problem.  MARK UP THE DRAWING!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20"/>
        </w:numPr>
        <w:spacing w:before="0" w:after="0"/>
        <w:rPr>
          <w:sz w:val="20"/>
          <w:szCs w:val="20"/>
          <w:u w:color="000000" w:themeColor="text1"/>
        </w:rPr>
      </w:pPr>
      <w:r w:rsidRPr="004B726A">
        <w:rPr>
          <w:b/>
          <w:i/>
          <w:color w:val="FF0000"/>
          <w:sz w:val="20"/>
          <w:szCs w:val="20"/>
          <w:u w:color="000000" w:themeColor="text1"/>
        </w:rPr>
        <w:t>QS</w:t>
      </w:r>
      <w:r>
        <w:rPr>
          <w:sz w:val="20"/>
          <w:szCs w:val="20"/>
          <w:u w:color="000000" w:themeColor="text1"/>
        </w:rPr>
        <w:t>/</w:t>
      </w:r>
      <w:r w:rsidRPr="004B726A">
        <w:rPr>
          <w:b/>
          <w:i/>
          <w:color w:val="1F497D" w:themeColor="text2"/>
          <w:sz w:val="20"/>
          <w:szCs w:val="20"/>
          <w:u w:color="000000" w:themeColor="text1"/>
        </w:rPr>
        <w:t>QV</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r>
        <w:rPr>
          <w:b/>
          <w:i/>
          <w:color w:val="1F497D" w:themeColor="text2"/>
          <w:sz w:val="20"/>
          <w:szCs w:val="20"/>
          <w:u w:color="000000" w:themeColor="text1"/>
        </w:rPr>
        <w:t>3</w:t>
      </w:r>
    </w:p>
    <w:p w:rsidR="00AE4A1D" w:rsidRDefault="00AE4A1D" w:rsidP="00AE4A1D">
      <w:pPr>
        <w:pStyle w:val="BodyText"/>
        <w:numPr>
          <w:ilvl w:val="3"/>
          <w:numId w:val="120"/>
        </w:numPr>
        <w:spacing w:before="0" w:after="0"/>
        <w:rPr>
          <w:sz w:val="20"/>
          <w:szCs w:val="20"/>
          <w:u w:color="000000" w:themeColor="text1"/>
        </w:rPr>
      </w:pPr>
      <w:r w:rsidRPr="004B726A">
        <w:rPr>
          <w:b/>
          <w:i/>
          <w:color w:val="7030A0"/>
          <w:sz w:val="20"/>
          <w:szCs w:val="20"/>
          <w:u w:color="000000" w:themeColor="text1"/>
        </w:rPr>
        <w:t>PT</w:t>
      </w:r>
      <w:r>
        <w:rPr>
          <w:sz w:val="20"/>
          <w:szCs w:val="20"/>
          <w:u w:color="000000" w:themeColor="text1"/>
        </w:rPr>
        <w:t>/</w:t>
      </w:r>
      <w:r w:rsidRPr="004B726A">
        <w:rPr>
          <w:b/>
          <w:i/>
          <w:sz w:val="20"/>
          <w:szCs w:val="20"/>
          <w:u w:color="000000" w:themeColor="text1"/>
        </w:rPr>
        <w:t>PR</w:t>
      </w:r>
      <w:r>
        <w:rPr>
          <w:sz w:val="20"/>
          <w:szCs w:val="20"/>
          <w:u w:color="000000" w:themeColor="text1"/>
        </w:rPr>
        <w:t xml:space="preserve">  =  </w:t>
      </w:r>
      <w:r>
        <w:rPr>
          <w:b/>
          <w:i/>
          <w:color w:val="7030A0"/>
          <w:sz w:val="20"/>
          <w:szCs w:val="20"/>
          <w:u w:color="000000" w:themeColor="text1"/>
        </w:rPr>
        <w:t>3</w:t>
      </w:r>
      <w:r>
        <w:rPr>
          <w:sz w:val="20"/>
          <w:szCs w:val="20"/>
          <w:u w:color="000000" w:themeColor="text1"/>
        </w:rPr>
        <w:t>/</w:t>
      </w:r>
      <w:r w:rsidRPr="004B726A">
        <w:rPr>
          <w:b/>
          <w:i/>
          <w:sz w:val="20"/>
          <w:szCs w:val="20"/>
          <w:u w:color="000000" w:themeColor="text1"/>
        </w:rPr>
        <w:t>4</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sidRPr="006E4587">
        <w:rPr>
          <w:sz w:val="20"/>
          <w:szCs w:val="20"/>
          <w:u w:val="single" w:color="000000" w:themeColor="text1"/>
        </w:rPr>
        <w:t>area of  ∆PST</w:t>
      </w:r>
      <w:r w:rsidRPr="006E4587">
        <w:rPr>
          <w:sz w:val="20"/>
          <w:szCs w:val="20"/>
          <w:u w:color="000000" w:themeColor="text1"/>
        </w:rPr>
        <w:t xml:space="preserve"> </w:t>
      </w:r>
    </w:p>
    <w:p w:rsidR="00AE4A1D" w:rsidRDefault="00AE4A1D" w:rsidP="00AE4A1D">
      <w:pPr>
        <w:pStyle w:val="BodyText"/>
        <w:spacing w:before="0" w:after="0"/>
        <w:ind w:left="3600" w:firstLine="0"/>
        <w:rPr>
          <w:sz w:val="20"/>
          <w:szCs w:val="20"/>
          <w:u w:color="000000" w:themeColor="text1"/>
        </w:rPr>
      </w:pPr>
      <w:r>
        <w:rPr>
          <w:sz w:val="20"/>
          <w:szCs w:val="20"/>
          <w:u w:color="000000" w:themeColor="text1"/>
        </w:rPr>
        <w:t xml:space="preserve">               area of ∆PQR</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Area of a right triangle is ½(base × height).</w:t>
      </w:r>
    </w:p>
    <w:p w:rsidR="00AE4A1D" w:rsidRDefault="00F36303" w:rsidP="00AE4A1D">
      <w:pPr>
        <w:pStyle w:val="BodyText"/>
        <w:numPr>
          <w:ilvl w:val="1"/>
          <w:numId w:val="120"/>
        </w:numPr>
        <w:spacing w:before="0" w:after="0"/>
        <w:rPr>
          <w:sz w:val="20"/>
          <w:szCs w:val="20"/>
          <w:u w:color="000000" w:themeColor="text1"/>
        </w:rPr>
      </w:pPr>
      <w:r>
        <w:rPr>
          <w:noProof/>
          <w:sz w:val="20"/>
          <w:szCs w:val="20"/>
          <w:u w:color="000000" w:themeColor="text1"/>
        </w:rPr>
        <w:pict>
          <v:group id="_x0000_s11345" style="position:absolute;left:0;text-align:left;margin-left:327.05pt;margin-top:3.4pt;width:134.3pt;height:281.55pt;z-index:252541952" coordorigin="7549,8344" coordsize="2686,5631" wrapcoords="1086 1555 1086 3859 4585 4320 7844 4320 2534 4781 1086 4954 1086 7373 3379 8006 4344 8006 4344 9792 4827 9850 10740 9850 10740 12614 1569 12614 1086 12672 1086 14976 4223 15379 7844 15379 3017 15840 1086 16070 1086 18490 3137 19066 4344 19066 4465 20909 19307 20909 19187 18490 13032 13306 11464 12614 10740 12614 10740 9850 18825 9850 19549 9792 19187 7373 11705 1555 1086 1555">
            <v:group id="_x0000_s11346" style="position:absolute;left:7549;top:8344;width:2686;height:2727" coordorigin="5341,8344" coordsize="2686,2727" wrapcoords="1086 3204 1086 7952 4585 8901 7844 8901 2534 9851 1086 10207 1086 15191 3379 16497 4344 16497 4465 20176 19307 20176 19187 15191 11705 3204 1086 3204">
              <v:shape id="_x0000_s11347" type="#_x0000_t202" style="position:absolute;left:6486;top:8986;width:381;height:473;mso-height-percent:200;mso-height-percent:200;mso-width-relative:margin;mso-height-relative:margin" filled="f" stroked="f">
                <v:textbox style="mso-next-textbox:#_x0000_s11347;mso-fit-shape-to-text:t">
                  <w:txbxContent>
                    <w:p w:rsidR="00F81349" w:rsidRPr="004B726A" w:rsidRDefault="00F81349" w:rsidP="00AE4A1D">
                      <w:pPr>
                        <w:rPr>
                          <w:b/>
                          <w:i/>
                          <w:color w:val="FF0000"/>
                          <w:sz w:val="16"/>
                          <w:szCs w:val="16"/>
                        </w:rPr>
                      </w:pPr>
                      <w:r w:rsidRPr="004B726A">
                        <w:rPr>
                          <w:b/>
                          <w:i/>
                          <w:color w:val="FF0000"/>
                          <w:sz w:val="16"/>
                          <w:szCs w:val="16"/>
                        </w:rPr>
                        <w:t>1</w:t>
                      </w:r>
                    </w:p>
                  </w:txbxContent>
                </v:textbox>
              </v:shape>
              <v:group id="_x0000_s11348" style="position:absolute;left:5341;top:8344;width:2686;height:2727" coordorigin="5341,8606" coordsize="2686,2727" wrapcoords="1086 3204 1086 7952 4585 8901 7844 8901 2534 9851 1086 10207 1086 15191 3379 16497 4344 16497 4465 20176 19307 20176 19187 15191 11705 3204 1086 3204">
                <v:group id="_x0000_s11349" style="position:absolute;left:5604;top:8606;width:2423;height:2727" coordorigin="5604,8648" coordsize="2423,2727" wrapcoords="9867 3204 2400 15191 2533 20176 19067 20176 18933 15191 10667 3204 9867 3204">
                  <v:group id="_x0000_s11350" style="position:absolute;left:5604;top:8648;width:2423;height:2309" coordorigin="5604,8648" coordsize="2423,2309" wrapcoords="9867 3787 2400 17813 2533 18234 19067 18234 10667 3787 9867 3787">
                    <v:group id="_x0000_s11351" style="position:absolute;left:5604;top:8648;width:2423;height:2309" coordorigin="4262,8196" coordsize="2423,2309" wrapcoords="9867 3787 2400 17813 2533 18234 19067 18234 10667 3787 9867 3787">
                      <v:shape id="_x0000_s11352" type="#_x0000_t202" style="position:absolute;left:5223;top:10032;width:381;height:473;mso-width-relative:margin;mso-height-relative:margin" filled="f" stroked="f">
                        <v:textbox style="mso-next-textbox:#_x0000_s11352;mso-fit-shape-to-text:t">
                          <w:txbxContent>
                            <w:p w:rsidR="00F81349" w:rsidRPr="004B726A" w:rsidRDefault="00F81349" w:rsidP="00AE4A1D">
                              <w:pPr>
                                <w:rPr>
                                  <w:b/>
                                  <w:i/>
                                  <w:color w:val="000000" w:themeColor="text1"/>
                                  <w:sz w:val="16"/>
                                  <w:szCs w:val="16"/>
                                </w:rPr>
                              </w:pPr>
                              <w:r w:rsidRPr="004B726A">
                                <w:rPr>
                                  <w:b/>
                                  <w:i/>
                                  <w:color w:val="000000" w:themeColor="text1"/>
                                  <w:sz w:val="16"/>
                                  <w:szCs w:val="16"/>
                                </w:rPr>
                                <w:t>V</w:t>
                              </w:r>
                            </w:p>
                          </w:txbxContent>
                        </v:textbox>
                      </v:shape>
                      <v:shape id="_x0000_s11353" type="#_x0000_t202" style="position:absolute;left:4262;top:9853;width:405;height:473;mso-width-relative:margin;mso-height-relative:margin" wrapcoords="0 0" filled="f" stroked="f">
                        <v:textbox style="mso-next-textbox:#_x0000_s11353;mso-fit-shape-to-text:t">
                          <w:txbxContent>
                            <w:p w:rsidR="00F81349" w:rsidRPr="006E4587" w:rsidRDefault="00F81349" w:rsidP="00AE4A1D">
                              <w:pPr>
                                <w:rPr>
                                  <w:b/>
                                  <w:i/>
                                  <w:sz w:val="16"/>
                                  <w:szCs w:val="16"/>
                                </w:rPr>
                              </w:pPr>
                              <w:r w:rsidRPr="006E4587">
                                <w:rPr>
                                  <w:b/>
                                  <w:i/>
                                  <w:sz w:val="16"/>
                                  <w:szCs w:val="16"/>
                                </w:rPr>
                                <w:t>P</w:t>
                              </w:r>
                            </w:p>
                          </w:txbxContent>
                        </v:textbox>
                      </v:shape>
                      <v:shape id="_x0000_s11354" type="#_x0000_t202" style="position:absolute;left:5151;top:8196;width:405;height:473;mso-width-relative:margin;mso-height-relative:margin" wrapcoords="0 0" filled="f" stroked="f">
                        <v:textbox style="mso-next-textbox:#_x0000_s11354;mso-fit-shape-to-text:t">
                          <w:txbxContent>
                            <w:p w:rsidR="00F81349" w:rsidRPr="006E4587" w:rsidRDefault="00F81349" w:rsidP="00AE4A1D">
                              <w:pPr>
                                <w:rPr>
                                  <w:b/>
                                  <w:i/>
                                  <w:sz w:val="16"/>
                                  <w:szCs w:val="16"/>
                                </w:rPr>
                              </w:pPr>
                              <w:r>
                                <w:rPr>
                                  <w:b/>
                                  <w:i/>
                                  <w:sz w:val="16"/>
                                  <w:szCs w:val="16"/>
                                </w:rPr>
                                <w:t>Q</w:t>
                              </w:r>
                            </w:p>
                          </w:txbxContent>
                        </v:textbox>
                      </v:shape>
                      <v:shape id="_x0000_s11355" type="#_x0000_t202" style="position:absolute;left:6280;top:9834;width:405;height:473;mso-width-relative:margin;mso-height-relative:margin" wrapcoords="0 0" filled="f" stroked="f">
                        <v:textbox style="mso-next-textbox:#_x0000_s11355;mso-fit-shape-to-text:t">
                          <w:txbxContent>
                            <w:p w:rsidR="00F81349" w:rsidRPr="006E4587" w:rsidRDefault="00F81349" w:rsidP="00AE4A1D">
                              <w:pPr>
                                <w:rPr>
                                  <w:b/>
                                  <w:i/>
                                  <w:sz w:val="16"/>
                                  <w:szCs w:val="16"/>
                                </w:rPr>
                              </w:pPr>
                              <w:r>
                                <w:rPr>
                                  <w:b/>
                                  <w:i/>
                                  <w:sz w:val="16"/>
                                  <w:szCs w:val="16"/>
                                </w:rPr>
                                <w:t>R</w:t>
                              </w:r>
                            </w:p>
                          </w:txbxContent>
                        </v:textbox>
                      </v:shape>
                      <v:shape id="_x0000_s11356" type="#_x0000_t202" style="position:absolute;left:5332;top:8945;width:405;height:473;mso-width-relative:margin;mso-height-relative:margin" wrapcoords="0 0" filled="f" stroked="f">
                        <v:textbox style="mso-next-textbox:#_x0000_s11356;mso-fit-shape-to-text:t">
                          <w:txbxContent>
                            <w:p w:rsidR="00F81349" w:rsidRPr="006E4587" w:rsidRDefault="00F81349" w:rsidP="00AE4A1D">
                              <w:pPr>
                                <w:rPr>
                                  <w:b/>
                                  <w:i/>
                                  <w:sz w:val="16"/>
                                  <w:szCs w:val="16"/>
                                </w:rPr>
                              </w:pPr>
                              <w:r>
                                <w:rPr>
                                  <w:b/>
                                  <w:i/>
                                  <w:sz w:val="16"/>
                                  <w:szCs w:val="16"/>
                                </w:rPr>
                                <w:t>S</w:t>
                              </w:r>
                            </w:p>
                          </w:txbxContent>
                        </v:textbox>
                      </v:shape>
                      <v:group id="_x0000_s11357" style="position:absolute;left:4566;top:8608;width:1815;height:1542" coordorigin="4582,8624" coordsize="1815,1542" wrapcoords="9640 0 0 20132 -179 21181 -179 21600 21779 21600 21243 20132 10532 0 9640 0">
                        <v:rect id="_x0000_s11358" style="position:absolute;left:5434;top:10010;width:143;height:156" wrapcoords="-2160 -2160 -2160 21600 23760 21600 23760 -2160 -2160 -2160" strokeweight="1.5pt"/>
                        <v:shape id="_x0000_s11359" type="#_x0000_t32" style="position:absolute;left:4582;top:8624;width:852;height:1524;flip:x" o:connectortype="straight" wrapcoords="-379 0 -379 212 5305 6776 20463 21388 21979 21388 758 0 -379 0" strokeweight="1.5pt"/>
                        <v:shape id="_x0000_s11360" type="#_x0000_t32" style="position:absolute;left:4597;top:10164;width:1800;height:0" o:connectortype="straight" wrapcoords="0 0 0 1 122 1 122 0 0 0" strokeweight="1.5pt"/>
                        <v:shape id="_x0000_s11361" type="#_x0000_t32" style="position:absolute;left:5434;top:8624;width:948;height:1524;flip:x y" o:connectortype="straight" wrapcoords="-343 0 -343 424 20571 21388 21943 21388 686 0 -343 0" strokeweight="1.5pt"/>
                        <v:shape id="_x0000_s11362" type="#_x0000_t32" style="position:absolute;left:5434;top:8624;width:0;height:1524" o:connectortype="straight" wrapcoords="0 1 0 102 2 102 2 1 0 1" strokeweight="1.5pt"/>
                        <v:shape id="_x0000_s11363" type="#_x0000_t32" style="position:absolute;left:4582;top:9344;width:852;height:804;flip:x" o:connectortype="straight" wrapcoords="-379 0 -379 400 20463 21600 21979 21600 21979 21200 1137 0 -379 0" strokeweight="1.5pt"/>
                        <v:shape id="_x0000_s11364" type="#_x0000_t32" style="position:absolute;left:5434;top:9344;width:551;height:804" o:connectortype="straight" wrapcoords="-343 -400 -343 400 20571 21600 21943 21600 21257 20400 686 -400 -343 -400" strokeweight="1.5pt"/>
                      </v:group>
                    </v:group>
                    <v:shape id="_x0000_s11365" type="#_x0000_t202" style="position:absolute;left:7079;top:10484;width:381;height:473;mso-height-percent:200;mso-height-percent:200;mso-width-relative:margin;mso-height-relative:margin" filled="f" stroked="f">
                      <v:textbox style="mso-next-textbox:#_x0000_s11365;mso-fit-shape-to-text:t">
                        <w:txbxContent>
                          <w:p w:rsidR="00F81349" w:rsidRPr="00B16747" w:rsidRDefault="00F81349" w:rsidP="00AE4A1D">
                            <w:pPr>
                              <w:rPr>
                                <w:b/>
                                <w:i/>
                                <w:sz w:val="16"/>
                                <w:szCs w:val="16"/>
                              </w:rPr>
                            </w:pPr>
                            <w:r w:rsidRPr="00B16747">
                              <w:rPr>
                                <w:b/>
                                <w:i/>
                                <w:sz w:val="16"/>
                                <w:szCs w:val="16"/>
                              </w:rPr>
                              <w:t>T</w:t>
                            </w:r>
                          </w:p>
                        </w:txbxContent>
                      </v:textbox>
                    </v:shape>
                  </v:group>
                  <v:group id="_x0000_s11366" style="position:absolute;left:5917;top:10692;width:1790;height:683" coordorigin="5917,10692" coordsize="1790,683" wrapcoords="-182 0 -182 15965 21782 15965 21782 0 -182 0">
                    <v:shape id="_x0000_s11367" type="#_x0000_t202" style="position:absolute;left:6594;top:10902;width:405;height:473;mso-height-percent:200;mso-height-percent:200;mso-width-relative:margin;mso-height-relative:margin" filled="f" stroked="f">
                      <v:textbox style="mso-next-textbox:#_x0000_s11367;mso-fit-shape-to-text:t">
                        <w:txbxContent>
                          <w:p w:rsidR="00F81349" w:rsidRPr="006C4919" w:rsidRDefault="00F81349" w:rsidP="00AE4A1D">
                            <w:pPr>
                              <w:rPr>
                                <w:b/>
                                <w:i/>
                                <w:sz w:val="16"/>
                                <w:szCs w:val="16"/>
                              </w:rPr>
                            </w:pPr>
                            <w:r w:rsidRPr="006C4919">
                              <w:rPr>
                                <w:b/>
                                <w:i/>
                                <w:sz w:val="16"/>
                                <w:szCs w:val="16"/>
                              </w:rPr>
                              <w:t>4</w:t>
                            </w:r>
                          </w:p>
                        </w:txbxContent>
                      </v:textbox>
                    </v:shape>
                    <v:group id="_x0000_s11368" style="position:absolute;left:5917;top:10692;width:1790;height:518" coordorigin="5917,10692" coordsize="1790,518" wrapcoords="-182 0 -182 20983 21782 20983 21782 0 -182 0">
                      <v:shape id="_x0000_s11369" type="#_x0000_t32" style="position:absolute;left:5917;top:11197;width:803;height:0;flip:x" o:connectortype="straight" strokeweight="1.5pt">
                        <v:stroke dashstyle="1 1"/>
                      </v:shape>
                      <v:shape id="_x0000_s11370" type="#_x0000_t32" style="position:absolute;left:5917;top:10692;width:0;height:505;flip:y" o:connectortype="straight" strokeweight="1.5pt">
                        <v:stroke dashstyle="1 1"/>
                      </v:shape>
                      <v:shape id="_x0000_s11371" type="#_x0000_t32" style="position:absolute;left:7707;top:10692;width:0;height:518;flip:y" o:connectortype="straight" strokeweight="1.5pt">
                        <v:stroke dashstyle="1 1"/>
                      </v:shape>
                      <v:shape id="_x0000_s11372" type="#_x0000_t32" style="position:absolute;left:6868;top:11197;width:839;height:1;flip:x" o:connectortype="straight" strokeweight="1.5pt">
                        <v:stroke dashstyle="1 1"/>
                      </v:shape>
                    </v:group>
                  </v:group>
                  <v:group id="_x0000_s11373" style="position:absolute;left:5959;top:10698;width:1352;height:473" coordorigin="5959,10698" coordsize="1352,473" wrapcoords="-240 2025 -240 14175 21840 14175 21840 6075 480 2025 -240 2025">
                    <v:shape id="_x0000_s11374" type="#_x0000_t202" style="position:absolute;left:6492;top:10698;width:405;height:473;mso-height-percent:200;mso-height-percent:200;mso-width-relative:margin;mso-height-relative:margin" filled="f" stroked="f">
                      <v:textbox style="mso-next-textbox:#_x0000_s11374;mso-fit-shape-to-text:t">
                        <w:txbxContent>
                          <w:p w:rsidR="00F81349" w:rsidRPr="006C4919" w:rsidRDefault="00F81349" w:rsidP="00AE4A1D">
                            <w:pPr>
                              <w:rPr>
                                <w:b/>
                                <w:i/>
                                <w:color w:val="7030A0"/>
                                <w:sz w:val="16"/>
                                <w:szCs w:val="16"/>
                              </w:rPr>
                            </w:pPr>
                            <w:r w:rsidRPr="006C4919">
                              <w:rPr>
                                <w:b/>
                                <w:i/>
                                <w:color w:val="7030A0"/>
                                <w:sz w:val="16"/>
                                <w:szCs w:val="16"/>
                              </w:rPr>
                              <w:t>3</w:t>
                            </w:r>
                          </w:p>
                        </w:txbxContent>
                      </v:textbox>
                    </v:shape>
                    <v:group id="_x0000_s11375" style="position:absolute;left:5959;top:10746;width:1352;height:278" coordorigin="5959,10746" coordsize="1352,278" wrapcoords="-240 0 -240 20463 21840 20463 21840 6821 480 0 -240 0">
                      <v:shape id="_x0000_s11376" type="#_x0000_t32" style="position:absolute;left:5959;top:11011;width:653;height:0;flip:x" o:connectortype="straight" wrapcoords="0 0 0 1 46 1 46 0 0 0" strokecolor="#7030a0" strokeweight="1.5pt">
                        <v:stroke dashstyle="1 1"/>
                      </v:shape>
                      <v:shape id="_x0000_s11377" type="#_x0000_t32" style="position:absolute;left:5965;top:10746;width:0;height:265;flip:y" o:connectortype="straight" wrapcoords="0 1 0 18 2 18 2 1 0 1" strokecolor="#7030a0" strokeweight="1.5pt">
                        <v:stroke dashstyle="1 1"/>
                      </v:shape>
                      <v:shape id="_x0000_s11378" type="#_x0000_t32" style="position:absolute;left:7311;top:10842;width:0;height:182;flip:y" o:connectortype="straight" wrapcoords="0 1 0 8 2 8 2 1 0 1" strokecolor="#7030a0" strokeweight="1.5pt">
                        <v:stroke dashstyle="1 1"/>
                      </v:shape>
                      <v:shape id="_x0000_s11379" type="#_x0000_t32" style="position:absolute;left:6760;top:11011;width:548;height:0;flip:x" o:connectortype="straight" wrapcoords="0 0 0 1 39 1 39 0 0 0" strokecolor="#7030a0" strokeweight="1.5pt">
                        <v:stroke dashstyle="1 1"/>
                      </v:shape>
                    </v:group>
                  </v:group>
                </v:group>
                <v:group id="_x0000_s11380" style="position:absolute;left:5341;top:9018;width:1271;height:1524" coordorigin="5341,9018" coordsize="1271,1524" wrapcoords="2287 0 2287 8471 6861 10165 10927 10165 2287 12494 2541 21600 6607 21600 6861 21600 5336 20965 3558 20329 3558 13553 10673 10165 3558 6776 3558 3388 5336 3388 21854 424 21854 0 2287 0">
                  <v:shape id="_x0000_s11381" type="#_x0000_t202" style="position:absolute;left:5341;top:9481;width:381;height:473;mso-height-percent:200;mso-height-percent:200;mso-width-relative:margin;mso-height-relative:margin" filled="f" stroked="f">
                    <v:textbox style="mso-next-textbox:#_x0000_s11381;mso-fit-shape-to-text:t">
                      <w:txbxContent>
                        <w:p w:rsidR="00F81349" w:rsidRPr="006C4919" w:rsidRDefault="00F81349" w:rsidP="00AE4A1D">
                          <w:pPr>
                            <w:rPr>
                              <w:b/>
                              <w:i/>
                              <w:color w:val="1F497D" w:themeColor="text2"/>
                              <w:sz w:val="16"/>
                              <w:szCs w:val="16"/>
                            </w:rPr>
                          </w:pPr>
                          <w:r w:rsidRPr="006C4919">
                            <w:rPr>
                              <w:b/>
                              <w:i/>
                              <w:color w:val="1F497D" w:themeColor="text2"/>
                              <w:sz w:val="16"/>
                              <w:szCs w:val="16"/>
                            </w:rPr>
                            <w:t>3</w:t>
                          </w:r>
                        </w:p>
                      </w:txbxContent>
                    </v:textbox>
                  </v:shape>
                  <v:group id="_x0000_s11382" style="position:absolute;left:5526;top:9018;width:1086;height:1524" coordorigin="5526,9018" coordsize="1086,1524" wrapcoords="-300 0 -300 8682 10800 10165 -300 12282 -300 21600 4200 21600 4500 21600 2700 20965 600 20329 600 13553 10500 10165 600 6776 600 3388 2700 3388 21900 424 21900 0 -300 0">
                    <v:shape id="_x0000_s11383" type="#_x0000_t32" style="position:absolute;left:5526;top:9018;width:0;height:612;flip:y" o:connectortype="straight" strokecolor="#1f497d [3215]" strokeweight="1.5pt">
                      <v:stroke dashstyle="1 1"/>
                    </v:shape>
                    <v:shape id="_x0000_s11384" type="#_x0000_t32" style="position:absolute;left:5526;top:9030;width:1086;height:0" o:connectortype="straight" strokecolor="#1f497d [3215]" strokeweight="1.5pt">
                      <v:stroke dashstyle="1 1"/>
                    </v:shape>
                    <v:shape id="_x0000_s11385" type="#_x0000_t32" style="position:absolute;left:5526;top:9894;width:1;height:648;flip:y" o:connectortype="straight" strokecolor="#1f497d [3215]" strokeweight="1.5pt">
                      <v:stroke dashstyle="1 1"/>
                    </v:shape>
                    <v:shape id="_x0000_s11386" type="#_x0000_t32" style="position:absolute;left:5526;top:10536;width:196;height:0" o:connectortype="straight" strokecolor="#1f497d [3215]" strokeweight="1.5pt">
                      <v:stroke dashstyle="1 1"/>
                    </v:shape>
                  </v:group>
                </v:group>
              </v:group>
            </v:group>
            <v:group id="_x0000_s11387" style="position:absolute;left:7549;top:11248;width:2686;height:2727" coordorigin="5677,11548" coordsize="2686,2727" wrapcoords="1086 3204 1086 7952 4585 8901 7844 8901 2534 9851 1086 10207 1086 15191 3379 16497 4344 16497 4465 20176 19307 20176 19187 15191 11705 3204 1086 3204">
              <v:group id="_x0000_s11388" style="position:absolute;left:5677;top:11548;width:2686;height:2727" coordorigin="5341,8344" coordsize="2686,2727" wrapcoords="1086 3204 1086 7952 4585 8901 7844 8901 2534 9851 1086 10207 1086 15191 3379 16497 4344 16497 4465 20176 19307 20176 19187 15191 11705 3204 1086 3204">
                <v:shape id="_x0000_s11389" type="#_x0000_t202" style="position:absolute;left:6486;top:8986;width:381;height:473;mso-height-percent:200;mso-height-percent:200;mso-width-relative:margin;mso-height-relative:margin" filled="f" stroked="f">
                  <v:textbox style="mso-next-textbox:#_x0000_s11389;mso-fit-shape-to-text:t">
                    <w:txbxContent>
                      <w:p w:rsidR="00F81349" w:rsidRPr="004B726A" w:rsidRDefault="00F81349" w:rsidP="00AE4A1D">
                        <w:pPr>
                          <w:rPr>
                            <w:b/>
                            <w:i/>
                            <w:color w:val="FF0000"/>
                            <w:sz w:val="16"/>
                            <w:szCs w:val="16"/>
                          </w:rPr>
                        </w:pPr>
                        <w:r w:rsidRPr="004B726A">
                          <w:rPr>
                            <w:b/>
                            <w:i/>
                            <w:color w:val="FF0000"/>
                            <w:sz w:val="16"/>
                            <w:szCs w:val="16"/>
                          </w:rPr>
                          <w:t>1</w:t>
                        </w:r>
                      </w:p>
                    </w:txbxContent>
                  </v:textbox>
                </v:shape>
                <v:group id="_x0000_s11390" style="position:absolute;left:5341;top:8344;width:2686;height:2727" coordorigin="5341,8606" coordsize="2686,2727" wrapcoords="1086 3204 1086 7952 4585 8901 7844 8901 2534 9851 1086 10207 1086 15191 3379 16497 4344 16497 4465 20176 19307 20176 19187 15191 11705 3204 1086 3204">
                  <v:group id="_x0000_s11391" style="position:absolute;left:5604;top:8606;width:2423;height:2727" coordorigin="5604,8648" coordsize="2423,2727" wrapcoords="9867 3204 2400 15191 2533 20176 19067 20176 18933 15191 10667 3204 9867 3204">
                    <v:group id="_x0000_s11392" style="position:absolute;left:5604;top:8648;width:2423;height:2309" coordorigin="5604,8648" coordsize="2423,2309" wrapcoords="9867 3787 2400 17813 2533 18234 19067 18234 10667 3787 9867 3787">
                      <v:group id="_x0000_s11393" style="position:absolute;left:5604;top:8648;width:2423;height:2309" coordorigin="4262,8196" coordsize="2423,2309" wrapcoords="9867 3787 2400 17813 2533 18234 19067 18234 10667 3787 9867 3787">
                        <v:shape id="_x0000_s11394" type="#_x0000_t202" style="position:absolute;left:5223;top:10032;width:381;height:473;mso-width-relative:margin;mso-height-relative:margin" filled="f" stroked="f">
                          <v:textbox style="mso-next-textbox:#_x0000_s11394;mso-fit-shape-to-text:t">
                            <w:txbxContent>
                              <w:p w:rsidR="00F81349" w:rsidRPr="004B726A" w:rsidRDefault="00F81349" w:rsidP="00AE4A1D">
                                <w:pPr>
                                  <w:rPr>
                                    <w:b/>
                                    <w:i/>
                                    <w:color w:val="000000" w:themeColor="text1"/>
                                    <w:sz w:val="16"/>
                                    <w:szCs w:val="16"/>
                                  </w:rPr>
                                </w:pPr>
                                <w:r w:rsidRPr="004B726A">
                                  <w:rPr>
                                    <w:b/>
                                    <w:i/>
                                    <w:color w:val="000000" w:themeColor="text1"/>
                                    <w:sz w:val="16"/>
                                    <w:szCs w:val="16"/>
                                  </w:rPr>
                                  <w:t>V</w:t>
                                </w:r>
                              </w:p>
                            </w:txbxContent>
                          </v:textbox>
                        </v:shape>
                        <v:shape id="_x0000_s11395" type="#_x0000_t202" style="position:absolute;left:4262;top:9853;width:405;height:473;mso-width-relative:margin;mso-height-relative:margin" wrapcoords="0 0" filled="f" stroked="f">
                          <v:textbox style="mso-next-textbox:#_x0000_s11395;mso-fit-shape-to-text:t">
                            <w:txbxContent>
                              <w:p w:rsidR="00F81349" w:rsidRPr="006E4587" w:rsidRDefault="00F81349" w:rsidP="00AE4A1D">
                                <w:pPr>
                                  <w:rPr>
                                    <w:b/>
                                    <w:i/>
                                    <w:sz w:val="16"/>
                                    <w:szCs w:val="16"/>
                                  </w:rPr>
                                </w:pPr>
                                <w:r w:rsidRPr="006E4587">
                                  <w:rPr>
                                    <w:b/>
                                    <w:i/>
                                    <w:sz w:val="16"/>
                                    <w:szCs w:val="16"/>
                                  </w:rPr>
                                  <w:t>P</w:t>
                                </w:r>
                              </w:p>
                            </w:txbxContent>
                          </v:textbox>
                        </v:shape>
                        <v:shape id="_x0000_s11396" type="#_x0000_t202" style="position:absolute;left:5151;top:8196;width:405;height:473;mso-width-relative:margin;mso-height-relative:margin" wrapcoords="0 0" filled="f" stroked="f">
                          <v:textbox style="mso-next-textbox:#_x0000_s11396;mso-fit-shape-to-text:t">
                            <w:txbxContent>
                              <w:p w:rsidR="00F81349" w:rsidRPr="006E4587" w:rsidRDefault="00F81349" w:rsidP="00AE4A1D">
                                <w:pPr>
                                  <w:rPr>
                                    <w:b/>
                                    <w:i/>
                                    <w:sz w:val="16"/>
                                    <w:szCs w:val="16"/>
                                  </w:rPr>
                                </w:pPr>
                                <w:r>
                                  <w:rPr>
                                    <w:b/>
                                    <w:i/>
                                    <w:sz w:val="16"/>
                                    <w:szCs w:val="16"/>
                                  </w:rPr>
                                  <w:t>Q</w:t>
                                </w:r>
                              </w:p>
                            </w:txbxContent>
                          </v:textbox>
                        </v:shape>
                        <v:shape id="_x0000_s11397" type="#_x0000_t202" style="position:absolute;left:6280;top:9834;width:405;height:473;mso-width-relative:margin;mso-height-relative:margin" wrapcoords="0 0" filled="f" stroked="f">
                          <v:textbox style="mso-next-textbox:#_x0000_s11397;mso-fit-shape-to-text:t">
                            <w:txbxContent>
                              <w:p w:rsidR="00F81349" w:rsidRPr="006E4587" w:rsidRDefault="00F81349" w:rsidP="00AE4A1D">
                                <w:pPr>
                                  <w:rPr>
                                    <w:b/>
                                    <w:i/>
                                    <w:sz w:val="16"/>
                                    <w:szCs w:val="16"/>
                                  </w:rPr>
                                </w:pPr>
                                <w:r>
                                  <w:rPr>
                                    <w:b/>
                                    <w:i/>
                                    <w:sz w:val="16"/>
                                    <w:szCs w:val="16"/>
                                  </w:rPr>
                                  <w:t>R</w:t>
                                </w:r>
                              </w:p>
                            </w:txbxContent>
                          </v:textbox>
                        </v:shape>
                        <v:shape id="_x0000_s11398" type="#_x0000_t202" style="position:absolute;left:5332;top:8945;width:405;height:473;mso-width-relative:margin;mso-height-relative:margin" wrapcoords="0 0" filled="f" stroked="f">
                          <v:textbox style="mso-next-textbox:#_x0000_s11398;mso-fit-shape-to-text:t">
                            <w:txbxContent>
                              <w:p w:rsidR="00F81349" w:rsidRPr="006E4587" w:rsidRDefault="00F81349" w:rsidP="00AE4A1D">
                                <w:pPr>
                                  <w:rPr>
                                    <w:b/>
                                    <w:i/>
                                    <w:sz w:val="16"/>
                                    <w:szCs w:val="16"/>
                                  </w:rPr>
                                </w:pPr>
                                <w:r>
                                  <w:rPr>
                                    <w:b/>
                                    <w:i/>
                                    <w:sz w:val="16"/>
                                    <w:szCs w:val="16"/>
                                  </w:rPr>
                                  <w:t>S</w:t>
                                </w:r>
                              </w:p>
                            </w:txbxContent>
                          </v:textbox>
                        </v:shape>
                        <v:group id="_x0000_s11399" style="position:absolute;left:4566;top:8608;width:1815;height:1542" coordorigin="4582,8624" coordsize="1815,1542" wrapcoords="9640 0 0 20132 -179 21181 -179 21600 21779 21600 21243 20132 10532 0 9640 0">
                          <v:rect id="_x0000_s11400" style="position:absolute;left:5434;top:10010;width:143;height:156" wrapcoords="-2160 -2160 -2160 21600 23760 21600 23760 -2160 -2160 -2160" strokeweight="1.5pt"/>
                          <v:shape id="_x0000_s11401" type="#_x0000_t32" style="position:absolute;left:4582;top:8624;width:852;height:1524;flip:x" o:connectortype="straight" wrapcoords="-379 0 -379 212 5305 6776 20463 21388 21979 21388 758 0 -379 0" strokeweight="1.5pt"/>
                          <v:shape id="_x0000_s11402" type="#_x0000_t32" style="position:absolute;left:4597;top:10164;width:1800;height:0" o:connectortype="straight" wrapcoords="0 0 0 1 122 1 122 0 0 0" strokeweight="1.5pt"/>
                          <v:shape id="_x0000_s11403" type="#_x0000_t32" style="position:absolute;left:5434;top:8624;width:948;height:1524;flip:x y" o:connectortype="straight" wrapcoords="-343 0 -343 424 20571 21388 21943 21388 686 0 -343 0" strokeweight="1.5pt"/>
                          <v:shape id="_x0000_s11404" type="#_x0000_t32" style="position:absolute;left:5434;top:8624;width:0;height:1524" o:connectortype="straight" wrapcoords="0 1 0 102 2 102 2 1 0 1" strokeweight="1.5pt"/>
                          <v:shape id="_x0000_s11405" type="#_x0000_t32" style="position:absolute;left:4582;top:9344;width:852;height:804;flip:x" o:connectortype="straight" wrapcoords="-379 0 -379 400 20463 21600 21979 21600 21979 21200 1137 0 -379 0" strokeweight="1.5pt"/>
                          <v:shape id="_x0000_s11406" type="#_x0000_t32" style="position:absolute;left:5434;top:9344;width:551;height:804" o:connectortype="straight" wrapcoords="-343 -400 -343 400 20571 21600 21943 21600 21257 20400 686 -400 -343 -400" strokeweight="1.5pt"/>
                        </v:group>
                      </v:group>
                      <v:shape id="_x0000_s11407" type="#_x0000_t202" style="position:absolute;left:7079;top:10484;width:381;height:473;mso-height-percent:200;mso-height-percent:200;mso-width-relative:margin;mso-height-relative:margin" filled="f" stroked="f">
                        <v:textbox style="mso-next-textbox:#_x0000_s11407;mso-fit-shape-to-text:t">
                          <w:txbxContent>
                            <w:p w:rsidR="00F81349" w:rsidRPr="00B16747" w:rsidRDefault="00F81349" w:rsidP="00AE4A1D">
                              <w:pPr>
                                <w:rPr>
                                  <w:b/>
                                  <w:i/>
                                  <w:sz w:val="16"/>
                                  <w:szCs w:val="16"/>
                                </w:rPr>
                              </w:pPr>
                              <w:r w:rsidRPr="00B16747">
                                <w:rPr>
                                  <w:b/>
                                  <w:i/>
                                  <w:sz w:val="16"/>
                                  <w:szCs w:val="16"/>
                                </w:rPr>
                                <w:t>T</w:t>
                              </w:r>
                            </w:p>
                          </w:txbxContent>
                        </v:textbox>
                      </v:shape>
                    </v:group>
                    <v:group id="_x0000_s11408" style="position:absolute;left:5917;top:10692;width:1790;height:683" coordorigin="5917,10692" coordsize="1790,683" wrapcoords="-182 0 -182 15965 21782 15965 21782 0 -182 0">
                      <v:shape id="_x0000_s11409" type="#_x0000_t202" style="position:absolute;left:6594;top:10902;width:405;height:473;mso-height-percent:200;mso-height-percent:200;mso-width-relative:margin;mso-height-relative:margin" filled="f" stroked="f">
                        <v:textbox style="mso-next-textbox:#_x0000_s11409;mso-fit-shape-to-text:t">
                          <w:txbxContent>
                            <w:p w:rsidR="00F81349" w:rsidRPr="006C4919" w:rsidRDefault="00F81349" w:rsidP="00AE4A1D">
                              <w:pPr>
                                <w:rPr>
                                  <w:b/>
                                  <w:i/>
                                  <w:sz w:val="16"/>
                                  <w:szCs w:val="16"/>
                                </w:rPr>
                              </w:pPr>
                              <w:r w:rsidRPr="006C4919">
                                <w:rPr>
                                  <w:b/>
                                  <w:i/>
                                  <w:sz w:val="16"/>
                                  <w:szCs w:val="16"/>
                                </w:rPr>
                                <w:t>4</w:t>
                              </w:r>
                            </w:p>
                          </w:txbxContent>
                        </v:textbox>
                      </v:shape>
                      <v:group id="_x0000_s11410" style="position:absolute;left:5917;top:10692;width:1790;height:518" coordorigin="5917,10692" coordsize="1790,518" wrapcoords="-182 0 -182 20983 21782 20983 21782 0 -182 0">
                        <v:shape id="_x0000_s11411" type="#_x0000_t32" style="position:absolute;left:5917;top:11197;width:803;height:0;flip:x" o:connectortype="straight" strokeweight="1.5pt">
                          <v:stroke dashstyle="1 1"/>
                        </v:shape>
                        <v:shape id="_x0000_s11412" type="#_x0000_t32" style="position:absolute;left:5917;top:10692;width:0;height:505;flip:y" o:connectortype="straight" strokeweight="1.5pt">
                          <v:stroke dashstyle="1 1"/>
                        </v:shape>
                        <v:shape id="_x0000_s11413" type="#_x0000_t32" style="position:absolute;left:7707;top:10692;width:0;height:518;flip:y" o:connectortype="straight" strokeweight="1.5pt">
                          <v:stroke dashstyle="1 1"/>
                        </v:shape>
                        <v:shape id="_x0000_s11414" type="#_x0000_t32" style="position:absolute;left:6868;top:11197;width:839;height:1;flip:x" o:connectortype="straight" strokeweight="1.5pt">
                          <v:stroke dashstyle="1 1"/>
                        </v:shape>
                      </v:group>
                    </v:group>
                    <v:group id="_x0000_s11415" style="position:absolute;left:5959;top:10698;width:1352;height:473" coordorigin="5959,10698" coordsize="1352,473" wrapcoords="-240 2025 -240 14175 21840 14175 21840 6075 480 2025 -240 2025">
                      <v:shape id="_x0000_s11416" type="#_x0000_t202" style="position:absolute;left:6492;top:10698;width:405;height:473;mso-height-percent:200;mso-height-percent:200;mso-width-relative:margin;mso-height-relative:margin" filled="f" stroked="f">
                        <v:textbox style="mso-next-textbox:#_x0000_s11416;mso-fit-shape-to-text:t">
                          <w:txbxContent>
                            <w:p w:rsidR="00F81349" w:rsidRPr="006C4919" w:rsidRDefault="00F81349" w:rsidP="00AE4A1D">
                              <w:pPr>
                                <w:rPr>
                                  <w:b/>
                                  <w:i/>
                                  <w:color w:val="7030A0"/>
                                  <w:sz w:val="16"/>
                                  <w:szCs w:val="16"/>
                                </w:rPr>
                              </w:pPr>
                              <w:r w:rsidRPr="006C4919">
                                <w:rPr>
                                  <w:b/>
                                  <w:i/>
                                  <w:color w:val="7030A0"/>
                                  <w:sz w:val="16"/>
                                  <w:szCs w:val="16"/>
                                </w:rPr>
                                <w:t>3</w:t>
                              </w:r>
                            </w:p>
                          </w:txbxContent>
                        </v:textbox>
                      </v:shape>
                      <v:group id="_x0000_s11417" style="position:absolute;left:5959;top:10746;width:1352;height:278" coordorigin="5959,10746" coordsize="1352,278" wrapcoords="-240 0 -240 20463 21840 20463 21840 6821 480 0 -240 0">
                        <v:shape id="_x0000_s11418" type="#_x0000_t32" style="position:absolute;left:5959;top:11011;width:653;height:0;flip:x" o:connectortype="straight" wrapcoords="0 0 0 1 46 1 46 0 0 0" strokecolor="#7030a0" strokeweight="1.5pt">
                          <v:stroke dashstyle="1 1"/>
                        </v:shape>
                        <v:shape id="_x0000_s11419" type="#_x0000_t32" style="position:absolute;left:5965;top:10746;width:0;height:265;flip:y" o:connectortype="straight" wrapcoords="0 1 0 18 2 18 2 1 0 1" strokecolor="#7030a0" strokeweight="1.5pt">
                          <v:stroke dashstyle="1 1"/>
                        </v:shape>
                        <v:shape id="_x0000_s11420" type="#_x0000_t32" style="position:absolute;left:7311;top:10842;width:0;height:182;flip:y" o:connectortype="straight" wrapcoords="0 1 0 8 2 8 2 1 0 1" strokecolor="#7030a0" strokeweight="1.5pt">
                          <v:stroke dashstyle="1 1"/>
                        </v:shape>
                        <v:shape id="_x0000_s11421" type="#_x0000_t32" style="position:absolute;left:6760;top:11011;width:548;height:0;flip:x" o:connectortype="straight" wrapcoords="0 0 0 1 39 1 39 0 0 0" strokecolor="#7030a0" strokeweight="1.5pt">
                          <v:stroke dashstyle="1 1"/>
                        </v:shape>
                      </v:group>
                    </v:group>
                  </v:group>
                  <v:group id="_x0000_s11422" style="position:absolute;left:5341;top:9018;width:1271;height:1524" coordorigin="5341,9018" coordsize="1271,1524" wrapcoords="2287 0 2287 8471 6861 10165 10927 10165 2287 12494 2541 21600 6607 21600 6861 21600 5336 20965 3558 20329 3558 13553 10673 10165 3558 6776 3558 3388 5336 3388 21854 424 21854 0 2287 0">
                    <v:shape id="_x0000_s11423" type="#_x0000_t202" style="position:absolute;left:5341;top:9481;width:381;height:473;mso-height-percent:200;mso-height-percent:200;mso-width-relative:margin;mso-height-relative:margin" filled="f" stroked="f">
                      <v:textbox style="mso-next-textbox:#_x0000_s11423;mso-fit-shape-to-text:t">
                        <w:txbxContent>
                          <w:p w:rsidR="00F81349" w:rsidRPr="006C4919" w:rsidRDefault="00F81349" w:rsidP="00AE4A1D">
                            <w:pPr>
                              <w:rPr>
                                <w:b/>
                                <w:i/>
                                <w:color w:val="1F497D" w:themeColor="text2"/>
                                <w:sz w:val="16"/>
                                <w:szCs w:val="16"/>
                              </w:rPr>
                            </w:pPr>
                            <w:r w:rsidRPr="006C4919">
                              <w:rPr>
                                <w:b/>
                                <w:i/>
                                <w:color w:val="1F497D" w:themeColor="text2"/>
                                <w:sz w:val="16"/>
                                <w:szCs w:val="16"/>
                              </w:rPr>
                              <w:t>3</w:t>
                            </w:r>
                          </w:p>
                        </w:txbxContent>
                      </v:textbox>
                    </v:shape>
                    <v:group id="_x0000_s11424" style="position:absolute;left:5526;top:9018;width:1086;height:1524" coordorigin="5526,9018" coordsize="1086,1524" wrapcoords="-300 0 -300 8682 10800 10165 -300 12282 -300 21600 4200 21600 4500 21600 2700 20965 600 20329 600 13553 10500 10165 600 6776 600 3388 2700 3388 21900 424 21900 0 -300 0">
                      <v:shape id="_x0000_s11425" type="#_x0000_t32" style="position:absolute;left:5526;top:9018;width:0;height:612;flip:y" o:connectortype="straight" strokecolor="#1f497d [3215]" strokeweight="1.5pt">
                        <v:stroke dashstyle="1 1"/>
                      </v:shape>
                      <v:shape id="_x0000_s11426" type="#_x0000_t32" style="position:absolute;left:5526;top:9030;width:1086;height:0" o:connectortype="straight" strokecolor="#1f497d [3215]" strokeweight="1.5pt">
                        <v:stroke dashstyle="1 1"/>
                      </v:shape>
                      <v:shape id="_x0000_s11427" type="#_x0000_t32" style="position:absolute;left:5526;top:9894;width:1;height:648;flip:y" o:connectortype="straight" strokecolor="#1f497d [3215]" strokeweight="1.5pt">
                        <v:stroke dashstyle="1 1"/>
                      </v:shape>
                      <v:shape id="_x0000_s11428" type="#_x0000_t32" style="position:absolute;left:5526;top:10536;width:196;height:0" o:connectortype="straight" strokecolor="#1f497d [3215]" strokeweight="1.5pt">
                        <v:stroke dashstyle="1 1"/>
                      </v:shape>
                    </v:group>
                  </v:group>
                </v:group>
              </v:group>
              <v:shape id="_x0000_s11429" type="#_x0000_t202" style="position:absolute;left:6783;top:12915;width:473;height:473;mso-height-percent:200;mso-height-percent:200;mso-width-relative:margin;mso-height-relative:margin" filled="f" stroked="f">
                <v:textbox style="mso-next-textbox:#_x0000_s11429;mso-fit-shape-to-text:t">
                  <w:txbxContent>
                    <w:p w:rsidR="00F81349" w:rsidRPr="001E25E4" w:rsidRDefault="00F81349" w:rsidP="00AE4A1D">
                      <w:pPr>
                        <w:rPr>
                          <w:b/>
                          <w:i/>
                          <w:color w:val="E36C0A" w:themeColor="accent6" w:themeShade="BF"/>
                          <w:sz w:val="16"/>
                          <w:szCs w:val="16"/>
                        </w:rPr>
                      </w:pPr>
                      <w:r w:rsidRPr="001E25E4">
                        <w:rPr>
                          <w:b/>
                          <w:i/>
                          <w:color w:val="E36C0A" w:themeColor="accent6" w:themeShade="BF"/>
                          <w:sz w:val="16"/>
                          <w:szCs w:val="16"/>
                        </w:rPr>
                        <w:t>2</w:t>
                      </w:r>
                    </w:p>
                  </w:txbxContent>
                </v:textbox>
              </v:shape>
            </v:group>
            <w10:wrap type="through"/>
          </v:group>
        </w:pict>
      </w:r>
      <w:r w:rsidR="00AE4A1D">
        <w:rPr>
          <w:sz w:val="20"/>
          <w:szCs w:val="20"/>
          <w:u w:color="000000" w:themeColor="text1"/>
        </w:rPr>
        <w:t xml:space="preserve">To the drawing.  The fractions in the givens give us values of QS, QV, PT and PR.  Mark them.  </w:t>
      </w:r>
    </w:p>
    <w:p w:rsidR="00AE4A1D" w:rsidRDefault="00AE4A1D" w:rsidP="00AE4A1D">
      <w:pPr>
        <w:pStyle w:val="BodyText"/>
        <w:numPr>
          <w:ilvl w:val="3"/>
          <w:numId w:val="120"/>
        </w:numPr>
        <w:spacing w:before="0" w:after="0"/>
        <w:rPr>
          <w:sz w:val="20"/>
          <w:szCs w:val="20"/>
          <w:u w:color="000000" w:themeColor="text1"/>
        </w:rPr>
      </w:pPr>
      <w:r>
        <w:rPr>
          <w:b/>
          <w:i/>
          <w:color w:val="FF0000"/>
          <w:sz w:val="20"/>
          <w:szCs w:val="20"/>
          <w:u w:color="000000" w:themeColor="text1"/>
        </w:rPr>
        <w:t>QS</w:t>
      </w:r>
      <w:r>
        <w:rPr>
          <w:sz w:val="20"/>
          <w:szCs w:val="20"/>
          <w:u w:color="000000" w:themeColor="text1"/>
        </w:rPr>
        <w:t xml:space="preserve">    =    </w:t>
      </w:r>
      <w:r w:rsidRPr="004B726A">
        <w:rPr>
          <w:b/>
          <w:i/>
          <w:color w:val="FF0000"/>
          <w:sz w:val="20"/>
          <w:szCs w:val="20"/>
          <w:u w:color="000000" w:themeColor="text1"/>
        </w:rPr>
        <w:t>1</w:t>
      </w:r>
    </w:p>
    <w:p w:rsidR="00AE4A1D" w:rsidRDefault="00AE4A1D" w:rsidP="00AE4A1D">
      <w:pPr>
        <w:pStyle w:val="BodyText"/>
        <w:numPr>
          <w:ilvl w:val="3"/>
          <w:numId w:val="120"/>
        </w:numPr>
        <w:spacing w:before="0" w:after="0"/>
        <w:rPr>
          <w:sz w:val="20"/>
          <w:szCs w:val="20"/>
          <w:u w:color="000000" w:themeColor="text1"/>
        </w:rPr>
      </w:pPr>
      <w:r w:rsidRPr="004B726A">
        <w:rPr>
          <w:b/>
          <w:i/>
          <w:color w:val="1F497D" w:themeColor="text2"/>
          <w:sz w:val="20"/>
          <w:szCs w:val="20"/>
          <w:u w:color="000000" w:themeColor="text1"/>
        </w:rPr>
        <w:t>QV</w:t>
      </w:r>
      <w:r>
        <w:rPr>
          <w:sz w:val="20"/>
          <w:szCs w:val="20"/>
          <w:u w:color="000000" w:themeColor="text1"/>
        </w:rPr>
        <w:t xml:space="preserve">    =   </w:t>
      </w:r>
      <w:r w:rsidRPr="004B726A">
        <w:rPr>
          <w:b/>
          <w:i/>
          <w:color w:val="1F497D" w:themeColor="text2"/>
          <w:sz w:val="20"/>
          <w:szCs w:val="20"/>
          <w:u w:color="000000" w:themeColor="text1"/>
        </w:rPr>
        <w:t>3</w:t>
      </w:r>
    </w:p>
    <w:p w:rsidR="00AE4A1D" w:rsidRDefault="00AE4A1D" w:rsidP="00AE4A1D">
      <w:pPr>
        <w:pStyle w:val="BodyText"/>
        <w:numPr>
          <w:ilvl w:val="3"/>
          <w:numId w:val="120"/>
        </w:numPr>
        <w:spacing w:before="0" w:after="0"/>
        <w:rPr>
          <w:sz w:val="20"/>
          <w:szCs w:val="20"/>
          <w:u w:color="000000" w:themeColor="text1"/>
        </w:rPr>
      </w:pPr>
      <w:r w:rsidRPr="004B726A">
        <w:rPr>
          <w:b/>
          <w:i/>
          <w:color w:val="7030A0"/>
          <w:sz w:val="20"/>
          <w:szCs w:val="20"/>
          <w:u w:color="000000" w:themeColor="text1"/>
        </w:rPr>
        <w:t>PT</w:t>
      </w:r>
      <w:r>
        <w:rPr>
          <w:sz w:val="20"/>
          <w:szCs w:val="20"/>
          <w:u w:color="000000" w:themeColor="text1"/>
        </w:rPr>
        <w:t xml:space="preserve">     =   </w:t>
      </w:r>
      <w:r w:rsidRPr="004B726A">
        <w:rPr>
          <w:b/>
          <w:i/>
          <w:color w:val="7030A0"/>
          <w:sz w:val="20"/>
          <w:szCs w:val="20"/>
          <w:u w:color="000000" w:themeColor="text1"/>
        </w:rPr>
        <w:t>3</w:t>
      </w:r>
    </w:p>
    <w:p w:rsidR="00AE4A1D" w:rsidRDefault="00AE4A1D" w:rsidP="00AE4A1D">
      <w:pPr>
        <w:pStyle w:val="BodyText"/>
        <w:numPr>
          <w:ilvl w:val="3"/>
          <w:numId w:val="120"/>
        </w:numPr>
        <w:spacing w:before="0" w:after="0"/>
        <w:rPr>
          <w:sz w:val="20"/>
          <w:szCs w:val="20"/>
          <w:u w:color="000000" w:themeColor="text1"/>
        </w:rPr>
      </w:pPr>
      <w:r w:rsidRPr="00B16747">
        <w:rPr>
          <w:b/>
          <w:i/>
          <w:sz w:val="20"/>
          <w:szCs w:val="20"/>
          <w:u w:color="000000" w:themeColor="text1"/>
        </w:rPr>
        <w:t>PR</w:t>
      </w:r>
      <w:r>
        <w:rPr>
          <w:sz w:val="20"/>
          <w:szCs w:val="20"/>
          <w:u w:color="000000" w:themeColor="text1"/>
        </w:rPr>
        <w:t xml:space="preserve">    =   </w:t>
      </w:r>
      <w:r w:rsidRPr="004B726A">
        <w:rPr>
          <w:b/>
          <w:i/>
          <w:sz w:val="20"/>
          <w:szCs w:val="20"/>
          <w:u w:color="000000" w:themeColor="text1"/>
        </w:rPr>
        <w:t xml:space="preserve">4 </w:t>
      </w: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1440" w:firstLine="0"/>
        <w:rPr>
          <w:sz w:val="20"/>
          <w:szCs w:val="20"/>
          <w:u w:color="000000" w:themeColor="text1"/>
        </w:rPr>
      </w:pPr>
    </w:p>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We have the base (</w:t>
      </w:r>
      <w:r w:rsidRPr="00B16747">
        <w:rPr>
          <w:b/>
          <w:i/>
          <w:sz w:val="20"/>
          <w:szCs w:val="20"/>
          <w:u w:color="000000" w:themeColor="text1"/>
        </w:rPr>
        <w:t>PR</w:t>
      </w:r>
      <w:r>
        <w:rPr>
          <w:b/>
          <w:i/>
          <w:sz w:val="20"/>
          <w:szCs w:val="20"/>
          <w:u w:color="000000" w:themeColor="text1"/>
        </w:rPr>
        <w:t xml:space="preserve"> </w:t>
      </w:r>
      <w:r w:rsidRPr="00F72AE3">
        <w:rPr>
          <w:sz w:val="20"/>
          <w:szCs w:val="20"/>
          <w:u w:color="000000" w:themeColor="text1"/>
        </w:rPr>
        <w:t>=</w:t>
      </w:r>
      <w:r>
        <w:rPr>
          <w:sz w:val="20"/>
          <w:szCs w:val="20"/>
          <w:u w:color="000000" w:themeColor="text1"/>
        </w:rPr>
        <w:t xml:space="preserve"> </w:t>
      </w:r>
      <w:r>
        <w:rPr>
          <w:b/>
          <w:i/>
          <w:sz w:val="20"/>
          <w:szCs w:val="20"/>
          <w:u w:color="000000" w:themeColor="text1"/>
        </w:rPr>
        <w:t>4</w:t>
      </w:r>
      <w:r w:rsidRPr="0088579D">
        <w:rPr>
          <w:sz w:val="20"/>
          <w:szCs w:val="20"/>
          <w:u w:color="000000" w:themeColor="text1"/>
        </w:rPr>
        <w:t>)</w:t>
      </w:r>
      <w:r>
        <w:rPr>
          <w:sz w:val="20"/>
          <w:szCs w:val="20"/>
          <w:u w:color="000000" w:themeColor="text1"/>
        </w:rPr>
        <w:t xml:space="preserve"> and height (</w:t>
      </w:r>
      <w:r w:rsidRPr="004B726A">
        <w:rPr>
          <w:b/>
          <w:i/>
          <w:color w:val="1F497D" w:themeColor="text2"/>
          <w:sz w:val="20"/>
          <w:szCs w:val="20"/>
          <w:u w:color="000000" w:themeColor="text1"/>
        </w:rPr>
        <w:t>QV</w:t>
      </w:r>
      <w:r>
        <w:rPr>
          <w:sz w:val="20"/>
          <w:szCs w:val="20"/>
          <w:u w:color="000000" w:themeColor="text1"/>
        </w:rPr>
        <w:t xml:space="preserve">  </w:t>
      </w:r>
      <w:r w:rsidRPr="00F72AE3">
        <w:rPr>
          <w:sz w:val="20"/>
          <w:szCs w:val="20"/>
          <w:u w:color="000000" w:themeColor="text1"/>
        </w:rPr>
        <w:t>=</w:t>
      </w:r>
      <w:r>
        <w:rPr>
          <w:sz w:val="20"/>
          <w:szCs w:val="20"/>
          <w:u w:color="000000" w:themeColor="text1"/>
        </w:rPr>
        <w:t xml:space="preserve">  </w:t>
      </w:r>
      <w:r>
        <w:rPr>
          <w:b/>
          <w:i/>
          <w:color w:val="1F497D" w:themeColor="text2"/>
          <w:sz w:val="20"/>
          <w:szCs w:val="20"/>
          <w:u w:color="000000" w:themeColor="text1"/>
        </w:rPr>
        <w:t>3</w:t>
      </w:r>
      <w:r>
        <w:rPr>
          <w:sz w:val="20"/>
          <w:szCs w:val="20"/>
          <w:u w:color="000000" w:themeColor="text1"/>
        </w:rPr>
        <w:t>)</w:t>
      </w:r>
      <w:r w:rsidRPr="00F72AE3">
        <w:rPr>
          <w:sz w:val="20"/>
          <w:szCs w:val="20"/>
          <w:u w:color="000000" w:themeColor="text1"/>
        </w:rPr>
        <w:t xml:space="preserve"> </w:t>
      </w:r>
      <w:r>
        <w:rPr>
          <w:sz w:val="20"/>
          <w:szCs w:val="20"/>
          <w:u w:color="000000" w:themeColor="text1"/>
        </w:rPr>
        <w:t xml:space="preserve"> of </w:t>
      </w:r>
      <w:r w:rsidRPr="00F72AE3">
        <w:rPr>
          <w:sz w:val="20"/>
          <w:szCs w:val="20"/>
          <w:u w:color="000000" w:themeColor="text1"/>
        </w:rPr>
        <w:t>∆P</w:t>
      </w:r>
      <w:r>
        <w:rPr>
          <w:sz w:val="20"/>
          <w:szCs w:val="20"/>
          <w:u w:color="000000" w:themeColor="text1"/>
        </w:rPr>
        <w:t>QR.</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We have the base (</w:t>
      </w:r>
      <w:r w:rsidRPr="004B726A">
        <w:rPr>
          <w:b/>
          <w:i/>
          <w:color w:val="7030A0"/>
          <w:sz w:val="20"/>
          <w:szCs w:val="20"/>
          <w:u w:color="000000" w:themeColor="text1"/>
        </w:rPr>
        <w:t>PT</w:t>
      </w:r>
      <w:r>
        <w:rPr>
          <w:sz w:val="20"/>
          <w:szCs w:val="20"/>
          <w:u w:color="000000" w:themeColor="text1"/>
        </w:rPr>
        <w:t xml:space="preserve"> = </w:t>
      </w:r>
      <w:r w:rsidRPr="004B726A">
        <w:rPr>
          <w:b/>
          <w:i/>
          <w:color w:val="7030A0"/>
          <w:sz w:val="20"/>
          <w:szCs w:val="20"/>
          <w:u w:color="000000" w:themeColor="text1"/>
        </w:rPr>
        <w:t>3</w:t>
      </w:r>
      <w:r w:rsidRPr="0088579D">
        <w:rPr>
          <w:sz w:val="20"/>
          <w:szCs w:val="20"/>
          <w:u w:color="000000" w:themeColor="text1"/>
        </w:rPr>
        <w:t>)</w:t>
      </w:r>
      <w:r>
        <w:rPr>
          <w:sz w:val="20"/>
          <w:szCs w:val="20"/>
          <w:u w:color="000000" w:themeColor="text1"/>
        </w:rPr>
        <w:t xml:space="preserve"> of </w:t>
      </w:r>
      <w:r w:rsidRPr="00F72AE3">
        <w:rPr>
          <w:sz w:val="20"/>
          <w:szCs w:val="20"/>
          <w:u w:color="000000" w:themeColor="text1"/>
        </w:rPr>
        <w:t>∆P</w:t>
      </w:r>
      <w:r>
        <w:rPr>
          <w:sz w:val="20"/>
          <w:szCs w:val="20"/>
          <w:u w:color="000000" w:themeColor="text1"/>
        </w:rPr>
        <w:t>ST.  We don’t have the height (</w:t>
      </w:r>
      <w:r w:rsidRPr="00391534">
        <w:rPr>
          <w:b/>
          <w:i/>
          <w:color w:val="E36C0A" w:themeColor="accent6" w:themeShade="BF"/>
          <w:sz w:val="20"/>
          <w:szCs w:val="20"/>
          <w:u w:color="000000" w:themeColor="text1"/>
        </w:rPr>
        <w:t>SV</w:t>
      </w:r>
      <w:r>
        <w:rPr>
          <w:sz w:val="20"/>
          <w:szCs w:val="20"/>
          <w:u w:color="000000" w:themeColor="text1"/>
        </w:rPr>
        <w:t xml:space="preserve">) of </w:t>
      </w:r>
      <w:r w:rsidRPr="00F72AE3">
        <w:rPr>
          <w:sz w:val="20"/>
          <w:szCs w:val="20"/>
          <w:u w:color="000000" w:themeColor="text1"/>
        </w:rPr>
        <w:t>∆P</w:t>
      </w:r>
      <w:r>
        <w:rPr>
          <w:sz w:val="20"/>
          <w:szCs w:val="20"/>
          <w:u w:color="000000" w:themeColor="text1"/>
        </w:rPr>
        <w:t xml:space="preserve">ST.  We can find it, though.  We have </w:t>
      </w:r>
      <w:r w:rsidRPr="004B726A">
        <w:rPr>
          <w:b/>
          <w:i/>
          <w:color w:val="1F497D" w:themeColor="text2"/>
          <w:sz w:val="20"/>
          <w:szCs w:val="20"/>
          <w:u w:color="000000" w:themeColor="text1"/>
        </w:rPr>
        <w:t>QV</w:t>
      </w:r>
      <w:r>
        <w:rPr>
          <w:sz w:val="20"/>
          <w:szCs w:val="20"/>
          <w:u w:color="000000" w:themeColor="text1"/>
        </w:rPr>
        <w:t xml:space="preserve"> and </w:t>
      </w:r>
      <w:r>
        <w:rPr>
          <w:b/>
          <w:i/>
          <w:color w:val="FF0000"/>
          <w:sz w:val="20"/>
          <w:szCs w:val="20"/>
          <w:u w:color="000000" w:themeColor="text1"/>
        </w:rPr>
        <w:t>QS</w:t>
      </w:r>
      <w:r>
        <w:rPr>
          <w:sz w:val="20"/>
          <w:szCs w:val="20"/>
          <w:u w:color="000000" w:themeColor="text1"/>
        </w:rPr>
        <w:t xml:space="preserve">.  Subtract </w:t>
      </w:r>
      <w:r>
        <w:rPr>
          <w:b/>
          <w:i/>
          <w:color w:val="FF0000"/>
          <w:sz w:val="20"/>
          <w:szCs w:val="20"/>
          <w:u w:color="000000" w:themeColor="text1"/>
        </w:rPr>
        <w:t>QS</w:t>
      </w:r>
      <w:r>
        <w:rPr>
          <w:sz w:val="20"/>
          <w:szCs w:val="20"/>
          <w:u w:color="000000" w:themeColor="text1"/>
        </w:rPr>
        <w:t xml:space="preserve"> from </w:t>
      </w:r>
      <w:r w:rsidRPr="004B726A">
        <w:rPr>
          <w:b/>
          <w:i/>
          <w:color w:val="1F497D" w:themeColor="text2"/>
          <w:sz w:val="20"/>
          <w:szCs w:val="20"/>
          <w:u w:color="000000" w:themeColor="text1"/>
        </w:rPr>
        <w:t>QV</w:t>
      </w:r>
      <w:r>
        <w:rPr>
          <w:sz w:val="20"/>
          <w:szCs w:val="20"/>
          <w:u w:color="000000" w:themeColor="text1"/>
        </w:rPr>
        <w:t xml:space="preserve"> to get </w:t>
      </w:r>
      <w:r w:rsidRPr="00391534">
        <w:rPr>
          <w:b/>
          <w:i/>
          <w:color w:val="E36C0A" w:themeColor="accent6" w:themeShade="BF"/>
          <w:sz w:val="20"/>
          <w:szCs w:val="20"/>
          <w:u w:color="000000" w:themeColor="text1"/>
        </w:rPr>
        <w:t>SV</w:t>
      </w:r>
      <w:r>
        <w:rPr>
          <w:sz w:val="20"/>
          <w:szCs w:val="20"/>
          <w:u w:color="000000" w:themeColor="text1"/>
        </w:rPr>
        <w:t>.</w:t>
      </w:r>
    </w:p>
    <w:p w:rsidR="00AE4A1D" w:rsidRPr="004B726A"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w:t>
      </w:r>
      <w:r w:rsidRPr="004B726A">
        <w:rPr>
          <w:b/>
          <w:i/>
          <w:color w:val="1F497D" w:themeColor="text2"/>
          <w:sz w:val="20"/>
          <w:szCs w:val="20"/>
          <w:u w:color="000000" w:themeColor="text1"/>
        </w:rPr>
        <w:t>QV</w:t>
      </w:r>
      <w:r>
        <w:rPr>
          <w:sz w:val="20"/>
          <w:szCs w:val="20"/>
          <w:u w:color="000000" w:themeColor="text1"/>
        </w:rPr>
        <w:t xml:space="preserve">  -  </w:t>
      </w:r>
      <w:r>
        <w:rPr>
          <w:b/>
          <w:i/>
          <w:color w:val="FF0000"/>
          <w:sz w:val="20"/>
          <w:szCs w:val="20"/>
          <w:u w:color="000000" w:themeColor="text1"/>
        </w:rPr>
        <w:t xml:space="preserve">QS  </w:t>
      </w:r>
      <w:r>
        <w:rPr>
          <w:sz w:val="20"/>
          <w:szCs w:val="20"/>
          <w:u w:color="000000" w:themeColor="text1"/>
        </w:rPr>
        <w:t xml:space="preserve">=  </w:t>
      </w:r>
      <w:r w:rsidRPr="00391534">
        <w:rPr>
          <w:b/>
          <w:i/>
          <w:color w:val="E36C0A" w:themeColor="accent6" w:themeShade="BF"/>
          <w:sz w:val="20"/>
          <w:szCs w:val="20"/>
          <w:u w:color="000000" w:themeColor="text1"/>
        </w:rPr>
        <w:t>SV</w:t>
      </w:r>
    </w:p>
    <w:p w:rsidR="00AE4A1D" w:rsidRPr="004B726A" w:rsidRDefault="00AE4A1D" w:rsidP="00AE4A1D">
      <w:pPr>
        <w:pStyle w:val="BodyText"/>
        <w:numPr>
          <w:ilvl w:val="3"/>
          <w:numId w:val="120"/>
        </w:numPr>
        <w:spacing w:before="0" w:after="0"/>
        <w:rPr>
          <w:sz w:val="20"/>
          <w:szCs w:val="20"/>
          <w:u w:color="000000" w:themeColor="text1"/>
        </w:rPr>
      </w:pPr>
      <w:r>
        <w:rPr>
          <w:b/>
          <w:i/>
          <w:color w:val="1F497D" w:themeColor="text2"/>
          <w:sz w:val="20"/>
          <w:szCs w:val="20"/>
          <w:u w:color="000000" w:themeColor="text1"/>
        </w:rPr>
        <w:t xml:space="preserve">   3</w:t>
      </w:r>
      <w:r>
        <w:rPr>
          <w:sz w:val="20"/>
          <w:szCs w:val="20"/>
          <w:u w:color="000000" w:themeColor="text1"/>
        </w:rPr>
        <w:t xml:space="preserve">    -    </w:t>
      </w:r>
      <w:r>
        <w:rPr>
          <w:b/>
          <w:i/>
          <w:color w:val="FF0000"/>
          <w:sz w:val="20"/>
          <w:szCs w:val="20"/>
          <w:u w:color="000000" w:themeColor="text1"/>
        </w:rPr>
        <w:t xml:space="preserve">1    </w:t>
      </w:r>
      <w:r>
        <w:rPr>
          <w:sz w:val="20"/>
          <w:szCs w:val="20"/>
          <w:u w:color="000000" w:themeColor="text1"/>
        </w:rPr>
        <w:t xml:space="preserve">=   </w:t>
      </w:r>
      <w:r>
        <w:rPr>
          <w:b/>
          <w:i/>
          <w:color w:val="E36C0A" w:themeColor="accent6" w:themeShade="BF"/>
          <w:sz w:val="20"/>
          <w:szCs w:val="20"/>
          <w:u w:color="000000" w:themeColor="text1"/>
        </w:rPr>
        <w:t>2</w:t>
      </w:r>
      <w:r>
        <w:rPr>
          <w:b/>
          <w:i/>
          <w:color w:val="E36C0A" w:themeColor="accent6" w:themeShade="BF"/>
          <w:sz w:val="20"/>
          <w:szCs w:val="20"/>
          <w:u w:color="000000" w:themeColor="text1"/>
        </w:rPr>
        <w:tab/>
      </w:r>
      <w:r>
        <w:rPr>
          <w:b/>
          <w:i/>
          <w:color w:val="E36C0A" w:themeColor="accent6" w:themeShade="BF"/>
          <w:sz w:val="20"/>
          <w:szCs w:val="20"/>
          <w:u w:color="000000" w:themeColor="text1"/>
        </w:rPr>
        <w:tab/>
      </w:r>
    </w:p>
    <w:p w:rsidR="00AE4A1D" w:rsidRPr="001E25E4"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The height of </w:t>
      </w:r>
      <w:r w:rsidRPr="00F72AE3">
        <w:rPr>
          <w:sz w:val="20"/>
          <w:szCs w:val="20"/>
          <w:u w:color="000000" w:themeColor="text1"/>
        </w:rPr>
        <w:t>∆P</w:t>
      </w:r>
      <w:r>
        <w:rPr>
          <w:sz w:val="20"/>
          <w:szCs w:val="20"/>
          <w:u w:color="000000" w:themeColor="text1"/>
        </w:rPr>
        <w:t xml:space="preserve">ST  =  </w:t>
      </w:r>
      <w:r>
        <w:rPr>
          <w:b/>
          <w:i/>
          <w:color w:val="E36C0A" w:themeColor="accent6" w:themeShade="BF"/>
          <w:sz w:val="20"/>
          <w:szCs w:val="20"/>
          <w:u w:color="000000" w:themeColor="text1"/>
        </w:rPr>
        <w:t>2</w:t>
      </w:r>
      <w:r>
        <w:rPr>
          <w:sz w:val="20"/>
          <w:szCs w:val="20"/>
          <w:u w:color="000000" w:themeColor="text1"/>
        </w:rPr>
        <w:t>.  Mark that.</w:t>
      </w:r>
    </w:p>
    <w:p w:rsidR="00AE4A1D" w:rsidRDefault="00AE4A1D" w:rsidP="00AE4A1D">
      <w:pPr>
        <w:pStyle w:val="BodyText"/>
        <w:numPr>
          <w:ilvl w:val="1"/>
          <w:numId w:val="120"/>
        </w:numPr>
        <w:spacing w:before="0" w:after="0"/>
        <w:rPr>
          <w:sz w:val="20"/>
          <w:szCs w:val="20"/>
          <w:u w:color="000000" w:themeColor="text1"/>
        </w:rPr>
      </w:pPr>
      <w:r w:rsidRPr="001E25E4">
        <w:rPr>
          <w:sz w:val="20"/>
          <w:szCs w:val="20"/>
          <w:u w:color="000000" w:themeColor="text1"/>
        </w:rPr>
        <w:t xml:space="preserve">Use ½(base </w:t>
      </w:r>
      <w:r>
        <w:rPr>
          <w:sz w:val="20"/>
          <w:szCs w:val="20"/>
          <w:u w:color="000000" w:themeColor="text1"/>
        </w:rPr>
        <w:t>×</w:t>
      </w:r>
      <w:r w:rsidRPr="001E25E4">
        <w:rPr>
          <w:sz w:val="20"/>
          <w:szCs w:val="20"/>
          <w:u w:color="000000" w:themeColor="text1"/>
        </w:rPr>
        <w:t xml:space="preserve"> height) to find the areas of ∆PST  and ∆PQR.  </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∆PST</w:t>
      </w:r>
      <w:r>
        <w:rPr>
          <w:sz w:val="20"/>
          <w:szCs w:val="20"/>
          <w:u w:color="000000" w:themeColor="text1"/>
        </w:rPr>
        <w:t xml:space="preserve">  =  1/2 (</w:t>
      </w:r>
      <w:r w:rsidRPr="001E25E4">
        <w:rPr>
          <w:sz w:val="20"/>
          <w:szCs w:val="20"/>
          <w:u w:color="000000" w:themeColor="text1"/>
        </w:rPr>
        <w:t xml:space="preserve">base </w:t>
      </w:r>
      <w:r>
        <w:rPr>
          <w:sz w:val="20"/>
          <w:szCs w:val="20"/>
          <w:u w:color="000000" w:themeColor="text1"/>
        </w:rPr>
        <w:t>×</w:t>
      </w:r>
      <w:r w:rsidRPr="001E25E4">
        <w:rPr>
          <w:sz w:val="20"/>
          <w:szCs w:val="20"/>
          <w:u w:color="000000" w:themeColor="text1"/>
        </w:rPr>
        <w:t xml:space="preserve"> height)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∆PST</w:t>
      </w:r>
      <w:r>
        <w:rPr>
          <w:sz w:val="20"/>
          <w:szCs w:val="20"/>
          <w:u w:color="000000" w:themeColor="text1"/>
        </w:rPr>
        <w:t xml:space="preserve">  =  1/2 ( </w:t>
      </w:r>
      <w:r w:rsidRPr="004B726A">
        <w:rPr>
          <w:b/>
          <w:i/>
          <w:color w:val="7030A0"/>
          <w:sz w:val="20"/>
          <w:szCs w:val="20"/>
          <w:u w:color="000000" w:themeColor="text1"/>
        </w:rPr>
        <w:t>PT</w:t>
      </w:r>
      <w:r w:rsidRPr="001E25E4">
        <w:rPr>
          <w:sz w:val="20"/>
          <w:szCs w:val="20"/>
          <w:u w:color="000000" w:themeColor="text1"/>
        </w:rPr>
        <w:t xml:space="preserve"> </w:t>
      </w:r>
      <w:r>
        <w:rPr>
          <w:sz w:val="20"/>
          <w:szCs w:val="20"/>
          <w:u w:color="000000" w:themeColor="text1"/>
        </w:rPr>
        <w:t xml:space="preserve"> ×</w:t>
      </w:r>
      <w:r w:rsidRPr="001E25E4">
        <w:rPr>
          <w:sz w:val="20"/>
          <w:szCs w:val="20"/>
          <w:u w:color="000000" w:themeColor="text1"/>
        </w:rPr>
        <w:t xml:space="preserve"> </w:t>
      </w:r>
      <w:r>
        <w:rPr>
          <w:sz w:val="20"/>
          <w:szCs w:val="20"/>
          <w:u w:color="000000" w:themeColor="text1"/>
        </w:rPr>
        <w:t xml:space="preserve">   </w:t>
      </w:r>
      <w:r w:rsidRPr="00391534">
        <w:rPr>
          <w:b/>
          <w:i/>
          <w:color w:val="E36C0A" w:themeColor="accent6" w:themeShade="BF"/>
          <w:sz w:val="20"/>
          <w:szCs w:val="20"/>
          <w:u w:color="000000" w:themeColor="text1"/>
        </w:rPr>
        <w:t>SV</w:t>
      </w:r>
      <w:r>
        <w:rPr>
          <w:b/>
          <w:i/>
          <w:color w:val="E36C0A" w:themeColor="accent6" w:themeShade="BF"/>
          <w:sz w:val="20"/>
          <w:szCs w:val="20"/>
          <w:u w:color="000000" w:themeColor="text1"/>
        </w:rPr>
        <w:t xml:space="preserve">   </w:t>
      </w:r>
      <w:r w:rsidRPr="001E25E4">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∆PST</w:t>
      </w:r>
      <w:r>
        <w:rPr>
          <w:sz w:val="20"/>
          <w:szCs w:val="20"/>
          <w:u w:color="000000" w:themeColor="text1"/>
        </w:rPr>
        <w:t xml:space="preserve">  =  1/2 (   </w:t>
      </w:r>
      <w:r>
        <w:rPr>
          <w:b/>
          <w:i/>
          <w:color w:val="7030A0"/>
          <w:sz w:val="20"/>
          <w:szCs w:val="20"/>
          <w:u w:color="000000" w:themeColor="text1"/>
        </w:rPr>
        <w:t>3</w:t>
      </w:r>
      <w:r w:rsidRPr="001E25E4">
        <w:rPr>
          <w:sz w:val="20"/>
          <w:szCs w:val="20"/>
          <w:u w:color="000000" w:themeColor="text1"/>
        </w:rPr>
        <w:t xml:space="preserve"> </w:t>
      </w:r>
      <w:r>
        <w:rPr>
          <w:sz w:val="20"/>
          <w:szCs w:val="20"/>
          <w:u w:color="000000" w:themeColor="text1"/>
        </w:rPr>
        <w:t xml:space="preserve">  ×</w:t>
      </w:r>
      <w:r w:rsidRPr="001E25E4">
        <w:rPr>
          <w:sz w:val="20"/>
          <w:szCs w:val="20"/>
          <w:u w:color="000000" w:themeColor="text1"/>
        </w:rPr>
        <w:t xml:space="preserve"> </w:t>
      </w:r>
      <w:r>
        <w:rPr>
          <w:sz w:val="20"/>
          <w:szCs w:val="20"/>
          <w:u w:color="000000" w:themeColor="text1"/>
        </w:rPr>
        <w:t xml:space="preserve">     </w:t>
      </w:r>
      <w:r>
        <w:rPr>
          <w:b/>
          <w:i/>
          <w:color w:val="E36C0A" w:themeColor="accent6" w:themeShade="BF"/>
          <w:sz w:val="20"/>
          <w:szCs w:val="20"/>
          <w:u w:color="000000" w:themeColor="text1"/>
        </w:rPr>
        <w:t xml:space="preserve">2    </w:t>
      </w:r>
      <w:r w:rsidRPr="001E25E4">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∆PST</w:t>
      </w:r>
      <w:r>
        <w:rPr>
          <w:sz w:val="20"/>
          <w:szCs w:val="20"/>
          <w:u w:color="000000" w:themeColor="text1"/>
        </w:rPr>
        <w:t xml:space="preserve">  =  1/2    ×    (6</w:t>
      </w:r>
      <w:r w:rsidRPr="001E25E4">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sidRPr="0088579D">
        <w:rPr>
          <w:sz w:val="20"/>
          <w:szCs w:val="20"/>
          <w:u w:color="000000" w:themeColor="text1"/>
        </w:rPr>
        <w:t>Area of  ∆PST  =  3</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Now </w:t>
      </w:r>
      <w:r w:rsidRPr="0088579D">
        <w:rPr>
          <w:sz w:val="20"/>
          <w:szCs w:val="20"/>
          <w:u w:color="000000" w:themeColor="text1"/>
        </w:rPr>
        <w:t>∆P</w:t>
      </w:r>
      <w:r>
        <w:rPr>
          <w:sz w:val="20"/>
          <w:szCs w:val="20"/>
          <w:u w:color="000000" w:themeColor="text1"/>
        </w:rPr>
        <w:t>QR.</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lastRenderedPageBreak/>
        <w:t xml:space="preserve">Area of  </w:t>
      </w:r>
      <w:r w:rsidRPr="001E25E4">
        <w:rPr>
          <w:sz w:val="20"/>
          <w:szCs w:val="20"/>
          <w:u w:color="000000" w:themeColor="text1"/>
        </w:rPr>
        <w:t>∆P</w:t>
      </w:r>
      <w:r>
        <w:rPr>
          <w:sz w:val="20"/>
          <w:szCs w:val="20"/>
          <w:u w:color="000000" w:themeColor="text1"/>
        </w:rPr>
        <w:t>QR  =  1/2 (</w:t>
      </w:r>
      <w:r w:rsidRPr="001E25E4">
        <w:rPr>
          <w:sz w:val="20"/>
          <w:szCs w:val="20"/>
          <w:u w:color="000000" w:themeColor="text1"/>
        </w:rPr>
        <w:t xml:space="preserve">base </w:t>
      </w:r>
      <w:r>
        <w:rPr>
          <w:sz w:val="20"/>
          <w:szCs w:val="20"/>
          <w:u w:color="000000" w:themeColor="text1"/>
        </w:rPr>
        <w:t>×</w:t>
      </w:r>
      <w:r w:rsidRPr="001E25E4">
        <w:rPr>
          <w:sz w:val="20"/>
          <w:szCs w:val="20"/>
          <w:u w:color="000000" w:themeColor="text1"/>
        </w:rPr>
        <w:t xml:space="preserve"> height)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w:t>
      </w:r>
      <w:r>
        <w:rPr>
          <w:sz w:val="20"/>
          <w:szCs w:val="20"/>
          <w:u w:color="000000" w:themeColor="text1"/>
        </w:rPr>
        <w:t xml:space="preserve">QR  =  1/2 ( </w:t>
      </w:r>
      <w:r w:rsidRPr="00B16747">
        <w:rPr>
          <w:b/>
          <w:i/>
          <w:sz w:val="20"/>
          <w:szCs w:val="20"/>
          <w:u w:color="000000" w:themeColor="text1"/>
        </w:rPr>
        <w:t>PR</w:t>
      </w:r>
      <w:r w:rsidRPr="001E25E4">
        <w:rPr>
          <w:sz w:val="20"/>
          <w:szCs w:val="20"/>
          <w:u w:color="000000" w:themeColor="text1"/>
        </w:rPr>
        <w:t xml:space="preserve"> </w:t>
      </w:r>
      <w:r>
        <w:rPr>
          <w:sz w:val="20"/>
          <w:szCs w:val="20"/>
          <w:u w:color="000000" w:themeColor="text1"/>
        </w:rPr>
        <w:t xml:space="preserve"> ×</w:t>
      </w:r>
      <w:r w:rsidRPr="001E25E4">
        <w:rPr>
          <w:sz w:val="20"/>
          <w:szCs w:val="20"/>
          <w:u w:color="000000" w:themeColor="text1"/>
        </w:rPr>
        <w:t xml:space="preserve"> </w:t>
      </w:r>
      <w:r>
        <w:rPr>
          <w:sz w:val="20"/>
          <w:szCs w:val="20"/>
          <w:u w:color="000000" w:themeColor="text1"/>
        </w:rPr>
        <w:t xml:space="preserve">  </w:t>
      </w:r>
      <w:r w:rsidRPr="004B726A">
        <w:rPr>
          <w:b/>
          <w:i/>
          <w:color w:val="1F497D" w:themeColor="text2"/>
          <w:sz w:val="20"/>
          <w:szCs w:val="20"/>
          <w:u w:color="000000" w:themeColor="text1"/>
        </w:rPr>
        <w:t>QV</w:t>
      </w:r>
      <w:r>
        <w:rPr>
          <w:b/>
          <w:i/>
          <w:color w:val="1F497D" w:themeColor="text2"/>
          <w:sz w:val="20"/>
          <w:szCs w:val="20"/>
          <w:u w:color="000000" w:themeColor="text1"/>
        </w:rPr>
        <w:t xml:space="preserve">   </w:t>
      </w:r>
      <w:r w:rsidRPr="001E25E4">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w:t>
      </w:r>
      <w:r>
        <w:rPr>
          <w:sz w:val="20"/>
          <w:szCs w:val="20"/>
          <w:u w:color="000000" w:themeColor="text1"/>
        </w:rPr>
        <w:t xml:space="preserve">QR  =  1/2 (   </w:t>
      </w:r>
      <w:r>
        <w:rPr>
          <w:b/>
          <w:i/>
          <w:sz w:val="20"/>
          <w:szCs w:val="20"/>
          <w:u w:color="000000" w:themeColor="text1"/>
        </w:rPr>
        <w:t>4</w:t>
      </w:r>
      <w:r w:rsidRPr="001E25E4">
        <w:rPr>
          <w:sz w:val="20"/>
          <w:szCs w:val="20"/>
          <w:u w:color="000000" w:themeColor="text1"/>
        </w:rPr>
        <w:t xml:space="preserve"> </w:t>
      </w:r>
      <w:r>
        <w:rPr>
          <w:sz w:val="20"/>
          <w:szCs w:val="20"/>
          <w:u w:color="000000" w:themeColor="text1"/>
        </w:rPr>
        <w:t xml:space="preserve">  ×</w:t>
      </w:r>
      <w:r w:rsidRPr="001E25E4">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 xml:space="preserve">3     </w:t>
      </w:r>
      <w:r w:rsidRPr="001E25E4">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w:t>
      </w:r>
      <w:r>
        <w:rPr>
          <w:sz w:val="20"/>
          <w:szCs w:val="20"/>
          <w:u w:color="000000" w:themeColor="text1"/>
        </w:rPr>
        <w:t>QR  =  1/2   ×   (12)</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Area of  </w:t>
      </w:r>
      <w:r w:rsidRPr="001E25E4">
        <w:rPr>
          <w:sz w:val="20"/>
          <w:szCs w:val="20"/>
          <w:u w:color="000000" w:themeColor="text1"/>
        </w:rPr>
        <w:t>∆P</w:t>
      </w:r>
      <w:r>
        <w:rPr>
          <w:sz w:val="20"/>
          <w:szCs w:val="20"/>
          <w:u w:color="000000" w:themeColor="text1"/>
        </w:rPr>
        <w:t xml:space="preserve">QR  =           6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 Substitute the areas into our fraction to find the </w:t>
      </w:r>
      <w:r>
        <w:rPr>
          <w:b/>
          <w:i/>
          <w:color w:val="00B050"/>
          <w:sz w:val="20"/>
          <w:szCs w:val="20"/>
          <w:u w:color="000000" w:themeColor="text1"/>
        </w:rPr>
        <w:t>value</w:t>
      </w:r>
      <w:r>
        <w:rPr>
          <w:sz w:val="20"/>
          <w:szCs w:val="20"/>
          <w:u w:color="000000" w:themeColor="text1"/>
        </w:rPr>
        <w:t xml:space="preserve"> of the fraction.</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   </w:t>
      </w:r>
      <w:r w:rsidRPr="006E4587">
        <w:rPr>
          <w:sz w:val="20"/>
          <w:szCs w:val="20"/>
          <w:u w:val="single" w:color="000000" w:themeColor="text1"/>
        </w:rPr>
        <w:t>area of  ∆PST</w:t>
      </w:r>
      <w:r w:rsidRPr="006E4587">
        <w:rPr>
          <w:sz w:val="20"/>
          <w:szCs w:val="20"/>
          <w:u w:color="000000" w:themeColor="text1"/>
        </w:rPr>
        <w:t xml:space="preserve"> </w:t>
      </w:r>
    </w:p>
    <w:p w:rsidR="00AE4A1D" w:rsidRPr="001D7DF2" w:rsidRDefault="00AE4A1D" w:rsidP="00AE4A1D">
      <w:pPr>
        <w:pStyle w:val="BodyText"/>
        <w:spacing w:before="0" w:after="0"/>
        <w:ind w:left="2160" w:firstLine="0"/>
        <w:rPr>
          <w:sz w:val="20"/>
          <w:szCs w:val="20"/>
          <w:u w:color="000000" w:themeColor="text1"/>
        </w:rPr>
      </w:pPr>
      <w:r>
        <w:rPr>
          <w:sz w:val="20"/>
          <w:szCs w:val="20"/>
          <w:u w:color="000000" w:themeColor="text1"/>
        </w:rPr>
        <w:t xml:space="preserve">           </w:t>
      </w:r>
      <w:r w:rsidRPr="001D7DF2">
        <w:rPr>
          <w:sz w:val="20"/>
          <w:szCs w:val="20"/>
          <w:u w:color="000000" w:themeColor="text1"/>
        </w:rPr>
        <w:t xml:space="preserve"> area of ∆PQR</w:t>
      </w:r>
    </w:p>
    <w:p w:rsidR="00AE4A1D" w:rsidRPr="00AC0312" w:rsidRDefault="00AE4A1D" w:rsidP="00AE4A1D">
      <w:pPr>
        <w:pStyle w:val="BodyText"/>
        <w:numPr>
          <w:ilvl w:val="3"/>
          <w:numId w:val="120"/>
        </w:numPr>
        <w:spacing w:before="0" w:after="0"/>
        <w:rPr>
          <w:sz w:val="20"/>
          <w:szCs w:val="20"/>
          <w:u w:color="000000" w:themeColor="text1"/>
        </w:rPr>
      </w:pPr>
      <w:r w:rsidRPr="00AC0312">
        <w:rPr>
          <w:sz w:val="20"/>
          <w:szCs w:val="20"/>
          <w:u w:color="000000" w:themeColor="text1"/>
        </w:rPr>
        <w:t xml:space="preserve">The </w:t>
      </w:r>
      <w:r w:rsidRPr="00AC0312">
        <w:rPr>
          <w:b/>
          <w:i/>
          <w:color w:val="00B050"/>
          <w:sz w:val="20"/>
          <w:szCs w:val="20"/>
          <w:u w:color="000000" w:themeColor="text1"/>
          <w:bdr w:val="single" w:sz="4" w:space="0" w:color="auto"/>
        </w:rPr>
        <w:t>value</w:t>
      </w:r>
      <w:r w:rsidRPr="00AC0312">
        <w:rPr>
          <w:sz w:val="20"/>
          <w:szCs w:val="20"/>
          <w:u w:color="000000" w:themeColor="text1"/>
          <w:bdr w:val="single" w:sz="4" w:space="0" w:color="auto"/>
        </w:rPr>
        <w:t xml:space="preserve"> =              3/6        =  </w:t>
      </w:r>
      <w:r w:rsidRPr="00AC0312">
        <w:rPr>
          <w:b/>
          <w:i/>
          <w:color w:val="00B050"/>
          <w:sz w:val="20"/>
          <w:szCs w:val="20"/>
          <w:u w:color="000000" w:themeColor="text1"/>
          <w:bdr w:val="single" w:sz="4" w:space="0" w:color="auto"/>
        </w:rPr>
        <w:t xml:space="preserve">½ </w:t>
      </w:r>
      <w:r w:rsidRPr="00AC0312">
        <w:rPr>
          <w:sz w:val="20"/>
          <w:szCs w:val="20"/>
          <w:u w:color="000000" w:themeColor="text1"/>
          <w:bdr w:val="single" w:sz="4" w:space="0" w:color="auto"/>
        </w:rPr>
        <w:t>or</w:t>
      </w:r>
      <w:r w:rsidRPr="00AC0312">
        <w:rPr>
          <w:b/>
          <w:i/>
          <w:color w:val="00B050"/>
          <w:sz w:val="20"/>
          <w:szCs w:val="20"/>
          <w:u w:color="000000" w:themeColor="text1"/>
          <w:bdr w:val="single" w:sz="4" w:space="0" w:color="auto"/>
        </w:rPr>
        <w:t xml:space="preserve"> .5</w:t>
      </w:r>
      <w:r w:rsidRPr="00AC0312">
        <w:rPr>
          <w:sz w:val="20"/>
          <w:szCs w:val="20"/>
          <w:u w:color="000000" w:themeColor="text1"/>
        </w:rPr>
        <w:t xml:space="preserve"> </w:t>
      </w:r>
    </w:p>
    <w:p w:rsidR="00AE4A1D" w:rsidRPr="00F82667" w:rsidRDefault="00F36303" w:rsidP="00AE4A1D">
      <w:pPr>
        <w:pStyle w:val="BodyText"/>
        <w:spacing w:after="120"/>
        <w:ind w:left="360" w:firstLine="360"/>
        <w:rPr>
          <w:sz w:val="20"/>
          <w:szCs w:val="20"/>
          <w:u w:color="000000" w:themeColor="text1"/>
        </w:rPr>
      </w:pPr>
      <w:r>
        <w:rPr>
          <w:noProof/>
          <w:sz w:val="20"/>
          <w:szCs w:val="20"/>
          <w:u w:color="000000" w:themeColor="text1"/>
        </w:rPr>
        <w:pict>
          <v:oval id="_x0000_s10236" style="position:absolute;left:0;text-align:left;margin-left:18pt;margin-top:2.9pt;width:136.95pt;height:17.4pt;z-index:252525568"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1/2</w:t>
      </w:r>
      <w:r w:rsidR="00AE4A1D" w:rsidRPr="00F82667">
        <w:rPr>
          <w:sz w:val="20"/>
          <w:szCs w:val="20"/>
          <w:u w:color="000000" w:themeColor="text1"/>
        </w:rPr>
        <w:t xml:space="preserve"> is the correct answer.</w:t>
      </w:r>
      <w:r w:rsidR="00AE4A1D">
        <w:rPr>
          <w:sz w:val="20"/>
          <w:szCs w:val="20"/>
          <w:u w:color="000000" w:themeColor="text1"/>
        </w:rPr>
        <w:tab/>
      </w:r>
      <w:r w:rsidR="00AE4A1D">
        <w:rPr>
          <w:sz w:val="20"/>
          <w:szCs w:val="20"/>
          <w:u w:color="000000" w:themeColor="text1"/>
        </w:rPr>
        <w:tab/>
      </w:r>
    </w:p>
    <w:p w:rsidR="00AE4A1D" w:rsidRPr="00F82667" w:rsidRDefault="00AE4A1D" w:rsidP="00AE4A1D">
      <w:pPr>
        <w:pStyle w:val="BodyText"/>
        <w:numPr>
          <w:ilvl w:val="0"/>
          <w:numId w:val="120"/>
        </w:numPr>
        <w:spacing w:before="0" w:after="0"/>
        <w:rPr>
          <w:sz w:val="20"/>
          <w:szCs w:val="20"/>
          <w:u w:color="000000" w:themeColor="text1"/>
        </w:rPr>
      </w:pPr>
      <w:r>
        <w:rPr>
          <w:sz w:val="20"/>
          <w:szCs w:val="20"/>
          <w:u w:color="000000" w:themeColor="text1"/>
        </w:rPr>
        <w:t>Friend in a function.</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h(</w:t>
      </w:r>
      <w:r w:rsidRPr="00E16492">
        <w:rPr>
          <w:b/>
          <w:i/>
          <w:color w:val="FF0000"/>
          <w:sz w:val="20"/>
          <w:szCs w:val="20"/>
          <w:u w:color="000000" w:themeColor="text1"/>
        </w:rPr>
        <w:t>x</w:t>
      </w:r>
      <w:r>
        <w:rPr>
          <w:sz w:val="20"/>
          <w:szCs w:val="20"/>
          <w:u w:color="000000" w:themeColor="text1"/>
        </w:rPr>
        <w:t xml:space="preserve">)  =  14  +  </w:t>
      </w:r>
      <w:r w:rsidRPr="00E16492">
        <w:rPr>
          <w:b/>
          <w:i/>
          <w:color w:val="FF0000"/>
          <w:sz w:val="20"/>
          <w:szCs w:val="20"/>
          <w:u w:val="single" w:color="000000" w:themeColor="text1"/>
        </w:rPr>
        <w:t>x</w:t>
      </w:r>
      <w:r w:rsidRPr="00E16492">
        <w:rPr>
          <w:sz w:val="20"/>
          <w:szCs w:val="20"/>
          <w:u w:val="single" w:color="000000" w:themeColor="text1"/>
          <w:vertAlign w:val="superscript"/>
        </w:rPr>
        <w:t>2</w:t>
      </w:r>
      <w:r>
        <w:rPr>
          <w:sz w:val="20"/>
          <w:szCs w:val="20"/>
          <w:u w:color="000000" w:themeColor="text1"/>
        </w:rPr>
        <w:t xml:space="preserve"> </w:t>
      </w:r>
    </w:p>
    <w:p w:rsidR="00AE4A1D" w:rsidRDefault="00AE4A1D" w:rsidP="00AE4A1D">
      <w:pPr>
        <w:pStyle w:val="BodyText"/>
        <w:spacing w:before="0" w:after="0"/>
        <w:ind w:left="2160" w:firstLine="0"/>
        <w:rPr>
          <w:sz w:val="20"/>
          <w:szCs w:val="20"/>
          <w:u w:color="000000" w:themeColor="text1"/>
        </w:rPr>
      </w:pPr>
      <w:r>
        <w:rPr>
          <w:sz w:val="20"/>
          <w:szCs w:val="20"/>
          <w:u w:color="000000" w:themeColor="text1"/>
        </w:rPr>
        <w:t xml:space="preserve">           4</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h(2</w:t>
      </w:r>
      <w:r w:rsidRPr="00E16492">
        <w:rPr>
          <w:b/>
          <w:i/>
          <w:color w:val="00B050"/>
          <w:sz w:val="20"/>
          <w:szCs w:val="20"/>
          <w:u w:color="000000" w:themeColor="text1"/>
        </w:rPr>
        <w:t>m</w:t>
      </w:r>
      <w:r>
        <w:rPr>
          <w:sz w:val="20"/>
          <w:szCs w:val="20"/>
          <w:u w:color="000000" w:themeColor="text1"/>
        </w:rPr>
        <w:t>)  =  9</w:t>
      </w:r>
      <w:r w:rsidRPr="00E16492">
        <w:rPr>
          <w:b/>
          <w:i/>
          <w:color w:val="00B050"/>
          <w:sz w:val="20"/>
          <w:szCs w:val="20"/>
          <w:u w:color="000000" w:themeColor="text1"/>
        </w:rPr>
        <w:t>m</w:t>
      </w:r>
      <w:r>
        <w:rPr>
          <w:sz w:val="20"/>
          <w:szCs w:val="20"/>
          <w:u w:color="000000" w:themeColor="text1"/>
        </w:rPr>
        <w:t xml:space="preserve"> </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What are we looking for?  A possible value of </w:t>
      </w:r>
      <w:r>
        <w:rPr>
          <w:b/>
          <w:i/>
          <w:color w:val="00B050"/>
          <w:sz w:val="20"/>
          <w:szCs w:val="20"/>
          <w:u w:color="000000" w:themeColor="text1"/>
        </w:rPr>
        <w:t>m</w:t>
      </w:r>
      <w:r w:rsidRPr="00D75713">
        <w:rPr>
          <w:sz w:val="20"/>
          <w:szCs w:val="20"/>
          <w:u w:color="000000" w:themeColor="text1"/>
        </w:rPr>
        <w:t>.</w:t>
      </w:r>
    </w:p>
    <w:p w:rsidR="00AE4A1D" w:rsidRPr="00E16492" w:rsidRDefault="00AE4A1D" w:rsidP="00AE4A1D">
      <w:pPr>
        <w:pStyle w:val="BodyText"/>
        <w:numPr>
          <w:ilvl w:val="1"/>
          <w:numId w:val="120"/>
        </w:numPr>
        <w:spacing w:before="0" w:after="0"/>
        <w:rPr>
          <w:sz w:val="20"/>
          <w:szCs w:val="20"/>
          <w:u w:color="000000" w:themeColor="text1"/>
        </w:rPr>
      </w:pPr>
      <w:r w:rsidRPr="00E16492">
        <w:rPr>
          <w:sz w:val="20"/>
          <w:szCs w:val="20"/>
          <w:u w:color="000000" w:themeColor="text1"/>
        </w:rPr>
        <w:t>A regular function looks like f(</w:t>
      </w:r>
      <w:r w:rsidRPr="00E16492">
        <w:rPr>
          <w:b/>
          <w:i/>
          <w:color w:val="FF0000"/>
          <w:sz w:val="20"/>
          <w:szCs w:val="20"/>
          <w:u w:color="000000" w:themeColor="text1"/>
        </w:rPr>
        <w:t>x</w:t>
      </w:r>
      <w:r w:rsidRPr="00E16492">
        <w:rPr>
          <w:sz w:val="20"/>
          <w:szCs w:val="20"/>
          <w:u w:color="000000" w:themeColor="text1"/>
        </w:rPr>
        <w:t xml:space="preserve">).  In our case the f is an h, and our </w:t>
      </w:r>
      <w:r w:rsidRPr="00E16492">
        <w:rPr>
          <w:b/>
          <w:i/>
          <w:color w:val="FF0000"/>
          <w:sz w:val="20"/>
          <w:szCs w:val="20"/>
          <w:u w:color="000000" w:themeColor="text1"/>
        </w:rPr>
        <w:t>x</w:t>
      </w:r>
      <w:r w:rsidRPr="00E16492">
        <w:rPr>
          <w:sz w:val="20"/>
          <w:szCs w:val="20"/>
          <w:u w:color="000000" w:themeColor="text1"/>
        </w:rPr>
        <w:t xml:space="preserve"> is an </w:t>
      </w:r>
      <w:r w:rsidRPr="00E16492">
        <w:rPr>
          <w:b/>
          <w:i/>
          <w:color w:val="00B050"/>
          <w:sz w:val="20"/>
          <w:szCs w:val="20"/>
          <w:u w:color="000000" w:themeColor="text1"/>
        </w:rPr>
        <w:t>m</w:t>
      </w:r>
      <w:r w:rsidRPr="00E16492">
        <w:rPr>
          <w:sz w:val="20"/>
          <w:szCs w:val="20"/>
          <w:u w:color="000000" w:themeColor="text1"/>
        </w:rPr>
        <w:t xml:space="preserve">.  The second given just means that when </w:t>
      </w:r>
      <w:r>
        <w:rPr>
          <w:sz w:val="20"/>
          <w:szCs w:val="20"/>
          <w:u w:color="000000" w:themeColor="text1"/>
        </w:rPr>
        <w:t>we</w:t>
      </w:r>
      <w:r w:rsidRPr="00E16492">
        <w:rPr>
          <w:sz w:val="20"/>
          <w:szCs w:val="20"/>
          <w:u w:color="000000" w:themeColor="text1"/>
        </w:rPr>
        <w:t xml:space="preserve"> use 2</w:t>
      </w:r>
      <w:r w:rsidRPr="00E16492">
        <w:rPr>
          <w:b/>
          <w:i/>
          <w:color w:val="00B050"/>
          <w:sz w:val="20"/>
          <w:szCs w:val="20"/>
          <w:u w:color="000000" w:themeColor="text1"/>
        </w:rPr>
        <w:t>m</w:t>
      </w:r>
      <w:r w:rsidRPr="00E16492">
        <w:rPr>
          <w:sz w:val="20"/>
          <w:szCs w:val="20"/>
          <w:u w:color="000000" w:themeColor="text1"/>
        </w:rPr>
        <w:t xml:space="preserve"> as an input in the function, it spits out 9</w:t>
      </w:r>
      <w:r w:rsidRPr="00E16492">
        <w:rPr>
          <w:b/>
          <w:i/>
          <w:color w:val="00B050"/>
          <w:sz w:val="20"/>
          <w:szCs w:val="20"/>
          <w:u w:color="000000" w:themeColor="text1"/>
        </w:rPr>
        <w:t>m</w:t>
      </w:r>
      <w:r w:rsidRPr="00E16492">
        <w:rPr>
          <w:sz w:val="20"/>
          <w:szCs w:val="20"/>
          <w:u w:color="000000" w:themeColor="text1"/>
        </w:rPr>
        <w:t xml:space="preserve">.  </w:t>
      </w:r>
      <w:r>
        <w:rPr>
          <w:sz w:val="20"/>
          <w:szCs w:val="20"/>
          <w:u w:color="000000" w:themeColor="text1"/>
        </w:rPr>
        <w:t>Plug 2</w:t>
      </w:r>
      <w:r w:rsidRPr="00E16492">
        <w:rPr>
          <w:b/>
          <w:i/>
          <w:color w:val="00B050"/>
          <w:sz w:val="20"/>
          <w:szCs w:val="20"/>
          <w:u w:color="000000" w:themeColor="text1"/>
        </w:rPr>
        <w:t>m</w:t>
      </w:r>
      <w:r>
        <w:rPr>
          <w:sz w:val="20"/>
          <w:szCs w:val="20"/>
          <w:u w:color="000000" w:themeColor="text1"/>
        </w:rPr>
        <w:t xml:space="preserve"> into the function for </w:t>
      </w:r>
      <w:r w:rsidRPr="00E16492">
        <w:rPr>
          <w:b/>
          <w:i/>
          <w:color w:val="FF0000"/>
          <w:sz w:val="20"/>
          <w:szCs w:val="20"/>
          <w:u w:color="000000" w:themeColor="text1"/>
        </w:rPr>
        <w:t>x</w:t>
      </w:r>
      <w:r>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h(</w:t>
      </w:r>
      <w:r w:rsidRPr="00E16492">
        <w:rPr>
          <w:b/>
          <w:i/>
          <w:color w:val="FF0000"/>
          <w:sz w:val="20"/>
          <w:szCs w:val="20"/>
          <w:u w:color="000000" w:themeColor="text1"/>
        </w:rPr>
        <w:t>x</w:t>
      </w:r>
      <w:r>
        <w:rPr>
          <w:sz w:val="20"/>
          <w:szCs w:val="20"/>
          <w:u w:color="000000" w:themeColor="text1"/>
        </w:rPr>
        <w:t xml:space="preserve">)      =  14  +    </w:t>
      </w:r>
      <w:r w:rsidRPr="00E16492">
        <w:rPr>
          <w:b/>
          <w:i/>
          <w:color w:val="FF0000"/>
          <w:sz w:val="20"/>
          <w:szCs w:val="20"/>
          <w:u w:val="single" w:color="000000" w:themeColor="text1"/>
        </w:rPr>
        <w:t>x</w:t>
      </w:r>
      <w:r w:rsidRPr="00E16492">
        <w:rPr>
          <w:sz w:val="20"/>
          <w:szCs w:val="20"/>
          <w:u w:val="single" w:color="000000" w:themeColor="text1"/>
          <w:vertAlign w:val="superscript"/>
        </w:rPr>
        <w:t>2</w:t>
      </w:r>
      <w:r>
        <w:rPr>
          <w:sz w:val="20"/>
          <w:szCs w:val="20"/>
          <w:u w:color="000000" w:themeColor="text1"/>
        </w:rPr>
        <w:t xml:space="preserve"> </w:t>
      </w:r>
      <w:r>
        <w:rPr>
          <w:sz w:val="20"/>
          <w:szCs w:val="20"/>
          <w:u w:color="000000" w:themeColor="text1"/>
        </w:rPr>
        <w:tab/>
      </w:r>
    </w:p>
    <w:p w:rsidR="00AE4A1D" w:rsidRDefault="00AE4A1D" w:rsidP="00AE4A1D">
      <w:pPr>
        <w:pStyle w:val="BodyText"/>
        <w:spacing w:before="0" w:after="0"/>
        <w:ind w:left="2160" w:firstLine="0"/>
        <w:rPr>
          <w:sz w:val="20"/>
          <w:szCs w:val="20"/>
          <w:u w:color="000000" w:themeColor="text1"/>
        </w:rPr>
      </w:pPr>
      <w:r>
        <w:rPr>
          <w:sz w:val="20"/>
          <w:szCs w:val="20"/>
          <w:u w:color="000000" w:themeColor="text1"/>
        </w:rPr>
        <w:t xml:space="preserve">                 4</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h(</w:t>
      </w:r>
      <w:r w:rsidRPr="00E16492">
        <w:rPr>
          <w:sz w:val="20"/>
          <w:szCs w:val="20"/>
          <w:u w:color="000000" w:themeColor="text1"/>
        </w:rPr>
        <w:t>2</w:t>
      </w:r>
      <w:r w:rsidRPr="00E16492">
        <w:rPr>
          <w:b/>
          <w:i/>
          <w:color w:val="00B050"/>
          <w:sz w:val="20"/>
          <w:szCs w:val="20"/>
          <w:u w:color="000000" w:themeColor="text1"/>
        </w:rPr>
        <w:t>m</w:t>
      </w:r>
      <w:r>
        <w:rPr>
          <w:sz w:val="20"/>
          <w:szCs w:val="20"/>
          <w:u w:color="000000" w:themeColor="text1"/>
        </w:rPr>
        <w:t>)  =  14  +  (</w:t>
      </w:r>
      <w:r w:rsidRPr="00E16492">
        <w:rPr>
          <w:sz w:val="20"/>
          <w:szCs w:val="20"/>
          <w:u w:val="single" w:color="000000" w:themeColor="text1"/>
        </w:rPr>
        <w:t>2</w:t>
      </w:r>
      <w:r w:rsidRPr="00E16492">
        <w:rPr>
          <w:b/>
          <w:i/>
          <w:color w:val="00B050"/>
          <w:sz w:val="20"/>
          <w:szCs w:val="20"/>
          <w:u w:val="single" w:color="000000" w:themeColor="text1"/>
        </w:rPr>
        <w:t>m</w:t>
      </w:r>
      <w:r>
        <w:rPr>
          <w:sz w:val="20"/>
          <w:szCs w:val="20"/>
          <w:u w:color="000000" w:themeColor="text1"/>
        </w:rPr>
        <w:t>)</w:t>
      </w:r>
      <w:r w:rsidRPr="00E16492">
        <w:rPr>
          <w:sz w:val="20"/>
          <w:szCs w:val="20"/>
          <w:u w:color="000000" w:themeColor="text1"/>
          <w:vertAlign w:val="superscript"/>
        </w:rPr>
        <w:t>2</w:t>
      </w:r>
      <w:r>
        <w:rPr>
          <w:sz w:val="20"/>
          <w:szCs w:val="20"/>
          <w:u w:color="000000" w:themeColor="text1"/>
        </w:rPr>
        <w:tab/>
      </w:r>
      <w:r>
        <w:rPr>
          <w:sz w:val="20"/>
          <w:szCs w:val="20"/>
          <w:u w:color="000000" w:themeColor="text1"/>
        </w:rPr>
        <w:tab/>
        <w:t xml:space="preserve">Simplify. </w:t>
      </w:r>
      <w:r>
        <w:rPr>
          <w:sz w:val="20"/>
          <w:szCs w:val="20"/>
          <w:u w:color="000000" w:themeColor="text1"/>
        </w:rPr>
        <w:tab/>
      </w:r>
    </w:p>
    <w:p w:rsidR="00AE4A1D" w:rsidRDefault="00AE4A1D" w:rsidP="00AE4A1D">
      <w:pPr>
        <w:pStyle w:val="BodyText"/>
        <w:spacing w:before="0" w:after="0"/>
        <w:ind w:left="2160" w:firstLine="0"/>
        <w:rPr>
          <w:sz w:val="20"/>
          <w:szCs w:val="20"/>
          <w:u w:color="000000" w:themeColor="text1"/>
        </w:rPr>
      </w:pPr>
      <w:r>
        <w:rPr>
          <w:sz w:val="20"/>
          <w:szCs w:val="20"/>
          <w:u w:color="000000" w:themeColor="text1"/>
        </w:rPr>
        <w:t xml:space="preserve">                 4</w:t>
      </w:r>
    </w:p>
    <w:p w:rsidR="00AE4A1D" w:rsidRDefault="00AE4A1D" w:rsidP="00AE4A1D">
      <w:pPr>
        <w:pStyle w:val="BodyText"/>
        <w:numPr>
          <w:ilvl w:val="3"/>
          <w:numId w:val="120"/>
        </w:numPr>
        <w:spacing w:before="0" w:after="0"/>
        <w:rPr>
          <w:sz w:val="20"/>
          <w:szCs w:val="20"/>
          <w:u w:color="000000" w:themeColor="text1"/>
        </w:rPr>
      </w:pPr>
      <w:r w:rsidRPr="00E16492">
        <w:rPr>
          <w:sz w:val="20"/>
          <w:szCs w:val="20"/>
          <w:u w:color="000000" w:themeColor="text1"/>
        </w:rPr>
        <w:t>h(2</w:t>
      </w:r>
      <w:r w:rsidRPr="00E16492">
        <w:rPr>
          <w:b/>
          <w:i/>
          <w:color w:val="00B050"/>
          <w:sz w:val="20"/>
          <w:szCs w:val="20"/>
          <w:u w:color="000000" w:themeColor="text1"/>
        </w:rPr>
        <w:t>m</w:t>
      </w:r>
      <w:r w:rsidRPr="00E16492">
        <w:rPr>
          <w:sz w:val="20"/>
          <w:szCs w:val="20"/>
          <w:u w:color="000000" w:themeColor="text1"/>
        </w:rPr>
        <w:t xml:space="preserve">)  =  14  +  </w:t>
      </w:r>
      <w:r w:rsidRPr="00F27FD2">
        <w:rPr>
          <w:sz w:val="20"/>
          <w:szCs w:val="20"/>
          <w:u w:val="single" w:color="000000" w:themeColor="text1"/>
        </w:rPr>
        <w:t>4</w:t>
      </w:r>
      <w:r w:rsidRPr="00F27FD2">
        <w:rPr>
          <w:b/>
          <w:i/>
          <w:color w:val="00B050"/>
          <w:sz w:val="20"/>
          <w:szCs w:val="20"/>
          <w:u w:val="single" w:color="000000" w:themeColor="text1"/>
        </w:rPr>
        <w:t>m</w:t>
      </w:r>
      <w:r w:rsidRPr="00F27FD2">
        <w:rPr>
          <w:sz w:val="20"/>
          <w:szCs w:val="20"/>
          <w:u w:val="single" w:color="000000" w:themeColor="text1"/>
          <w:vertAlign w:val="superscript"/>
        </w:rPr>
        <w:t>2</w:t>
      </w:r>
      <w:r w:rsidRPr="00E16492">
        <w:rPr>
          <w:sz w:val="20"/>
          <w:szCs w:val="20"/>
          <w:u w:color="000000" w:themeColor="text1"/>
        </w:rPr>
        <w:tab/>
      </w:r>
      <w:r w:rsidRPr="00E16492">
        <w:rPr>
          <w:sz w:val="20"/>
          <w:szCs w:val="20"/>
          <w:u w:color="000000" w:themeColor="text1"/>
        </w:rPr>
        <w:tab/>
      </w:r>
      <w:r>
        <w:rPr>
          <w:sz w:val="20"/>
          <w:szCs w:val="20"/>
          <w:u w:color="000000" w:themeColor="text1"/>
        </w:rPr>
        <w:t>The 4’s go away.</w:t>
      </w:r>
      <w:r w:rsidRPr="00E16492">
        <w:rPr>
          <w:sz w:val="20"/>
          <w:szCs w:val="20"/>
          <w:u w:color="000000" w:themeColor="text1"/>
        </w:rPr>
        <w:t xml:space="preserve">                 </w:t>
      </w:r>
    </w:p>
    <w:p w:rsidR="00AE4A1D" w:rsidRPr="00E16492" w:rsidRDefault="00AE4A1D" w:rsidP="00AE4A1D">
      <w:pPr>
        <w:pStyle w:val="BodyText"/>
        <w:spacing w:before="0" w:after="0"/>
        <w:ind w:left="2160" w:firstLine="720"/>
        <w:rPr>
          <w:sz w:val="20"/>
          <w:szCs w:val="20"/>
          <w:u w:color="000000" w:themeColor="text1"/>
        </w:rPr>
      </w:pPr>
      <w:r>
        <w:rPr>
          <w:sz w:val="20"/>
          <w:szCs w:val="20"/>
          <w:u w:color="000000" w:themeColor="text1"/>
        </w:rPr>
        <w:t xml:space="preserve">  </w:t>
      </w:r>
      <w:r w:rsidRPr="00E16492">
        <w:rPr>
          <w:sz w:val="20"/>
          <w:szCs w:val="20"/>
          <w:u w:color="000000" w:themeColor="text1"/>
        </w:rPr>
        <w:t>4</w:t>
      </w:r>
    </w:p>
    <w:p w:rsidR="00AE4A1D" w:rsidRDefault="00AE4A1D" w:rsidP="00AE4A1D">
      <w:pPr>
        <w:pStyle w:val="BodyText"/>
        <w:numPr>
          <w:ilvl w:val="3"/>
          <w:numId w:val="120"/>
        </w:numPr>
        <w:spacing w:before="0" w:after="0"/>
        <w:rPr>
          <w:sz w:val="20"/>
          <w:szCs w:val="20"/>
          <w:u w:color="000000" w:themeColor="text1"/>
        </w:rPr>
      </w:pPr>
      <w:r w:rsidRPr="00E16492">
        <w:rPr>
          <w:sz w:val="20"/>
          <w:szCs w:val="20"/>
          <w:u w:color="000000" w:themeColor="text1"/>
        </w:rPr>
        <w:t>h(2</w:t>
      </w:r>
      <w:r w:rsidRPr="00E16492">
        <w:rPr>
          <w:b/>
          <w:i/>
          <w:color w:val="00B050"/>
          <w:sz w:val="20"/>
          <w:szCs w:val="20"/>
          <w:u w:color="000000" w:themeColor="text1"/>
        </w:rPr>
        <w:t>m</w:t>
      </w:r>
      <w:r w:rsidRPr="00E16492">
        <w:rPr>
          <w:sz w:val="20"/>
          <w:szCs w:val="20"/>
          <w:u w:color="000000" w:themeColor="text1"/>
        </w:rPr>
        <w:t xml:space="preserve">)  =  14  +  </w:t>
      </w:r>
      <w:r w:rsidRPr="00F27FD2">
        <w:rPr>
          <w:b/>
          <w:i/>
          <w:color w:val="00B050"/>
          <w:sz w:val="20"/>
          <w:szCs w:val="20"/>
          <w:u w:color="000000" w:themeColor="text1"/>
        </w:rPr>
        <w:t>m</w:t>
      </w:r>
      <w:r w:rsidRPr="00F27FD2">
        <w:rPr>
          <w:sz w:val="20"/>
          <w:szCs w:val="20"/>
          <w:u w:color="000000" w:themeColor="text1"/>
          <w:vertAlign w:val="superscript"/>
        </w:rPr>
        <w:t>2</w:t>
      </w:r>
      <w:r w:rsidRPr="00E16492">
        <w:rPr>
          <w:sz w:val="20"/>
          <w:szCs w:val="20"/>
          <w:u w:color="000000" w:themeColor="text1"/>
        </w:rPr>
        <w:tab/>
      </w:r>
      <w:r w:rsidRPr="00E16492">
        <w:rPr>
          <w:sz w:val="20"/>
          <w:szCs w:val="20"/>
          <w:u w:color="000000" w:themeColor="text1"/>
        </w:rPr>
        <w:tab/>
        <w:t xml:space="preserve">                 </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Look at the second given, h(</w:t>
      </w:r>
      <w:r w:rsidRPr="00E16492">
        <w:rPr>
          <w:sz w:val="20"/>
          <w:szCs w:val="20"/>
          <w:u w:color="000000" w:themeColor="text1"/>
        </w:rPr>
        <w:t>2</w:t>
      </w:r>
      <w:r w:rsidRPr="00E16492">
        <w:rPr>
          <w:b/>
          <w:i/>
          <w:color w:val="00B050"/>
          <w:sz w:val="20"/>
          <w:szCs w:val="20"/>
          <w:u w:color="000000" w:themeColor="text1"/>
        </w:rPr>
        <w:t>m</w:t>
      </w:r>
      <w:r>
        <w:rPr>
          <w:sz w:val="20"/>
          <w:szCs w:val="20"/>
          <w:u w:color="000000" w:themeColor="text1"/>
        </w:rPr>
        <w:t>) = 9</w:t>
      </w:r>
      <w:r w:rsidRPr="00E16492">
        <w:rPr>
          <w:b/>
          <w:i/>
          <w:color w:val="00B050"/>
          <w:sz w:val="20"/>
          <w:szCs w:val="20"/>
          <w:u w:color="000000" w:themeColor="text1"/>
        </w:rPr>
        <w:t>m</w:t>
      </w:r>
      <w:r>
        <w:rPr>
          <w:sz w:val="20"/>
          <w:szCs w:val="20"/>
          <w:u w:color="000000" w:themeColor="text1"/>
        </w:rPr>
        <w:t xml:space="preserve">. That means when we put in </w:t>
      </w:r>
      <w:r w:rsidRPr="00E16492">
        <w:rPr>
          <w:sz w:val="20"/>
          <w:szCs w:val="20"/>
          <w:u w:color="000000" w:themeColor="text1"/>
        </w:rPr>
        <w:t>2</w:t>
      </w:r>
      <w:r w:rsidRPr="00E16492">
        <w:rPr>
          <w:b/>
          <w:i/>
          <w:color w:val="00B050"/>
          <w:sz w:val="20"/>
          <w:szCs w:val="20"/>
          <w:u w:color="000000" w:themeColor="text1"/>
        </w:rPr>
        <w:t>m</w:t>
      </w:r>
      <w:r>
        <w:rPr>
          <w:sz w:val="20"/>
          <w:szCs w:val="20"/>
          <w:u w:color="000000" w:themeColor="text1"/>
        </w:rPr>
        <w:t>, the output is 9</w:t>
      </w:r>
      <w:r w:rsidRPr="00E16492">
        <w:rPr>
          <w:b/>
          <w:i/>
          <w:color w:val="00B050"/>
          <w:sz w:val="20"/>
          <w:szCs w:val="20"/>
          <w:u w:color="000000" w:themeColor="text1"/>
        </w:rPr>
        <w:t>m</w:t>
      </w:r>
      <w:r>
        <w:rPr>
          <w:sz w:val="20"/>
          <w:szCs w:val="20"/>
          <w:u w:color="000000" w:themeColor="text1"/>
        </w:rPr>
        <w:t>.</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9</w:t>
      </w:r>
      <w:r w:rsidRPr="00E16492">
        <w:rPr>
          <w:b/>
          <w:i/>
          <w:color w:val="00B050"/>
          <w:sz w:val="20"/>
          <w:szCs w:val="20"/>
          <w:u w:color="000000" w:themeColor="text1"/>
        </w:rPr>
        <w:t>m</w:t>
      </w:r>
      <w:r w:rsidRPr="00E16492">
        <w:rPr>
          <w:sz w:val="20"/>
          <w:szCs w:val="20"/>
          <w:u w:color="000000" w:themeColor="text1"/>
        </w:rPr>
        <w:t xml:space="preserve">  </w:t>
      </w:r>
      <w:r>
        <w:rPr>
          <w:sz w:val="20"/>
          <w:szCs w:val="20"/>
          <w:u w:color="000000" w:themeColor="text1"/>
        </w:rPr>
        <w:t xml:space="preserve">    </w:t>
      </w:r>
      <w:r w:rsidRPr="00E16492">
        <w:rPr>
          <w:sz w:val="20"/>
          <w:szCs w:val="20"/>
          <w:u w:color="000000" w:themeColor="text1"/>
        </w:rPr>
        <w:t xml:space="preserve">=  14  +  </w:t>
      </w:r>
      <w:r w:rsidRPr="00F27FD2">
        <w:rPr>
          <w:b/>
          <w:i/>
          <w:color w:val="00B050"/>
          <w:sz w:val="20"/>
          <w:szCs w:val="20"/>
          <w:u w:color="000000" w:themeColor="text1"/>
        </w:rPr>
        <w:t>m</w:t>
      </w:r>
      <w:r w:rsidRPr="00F27FD2">
        <w:rPr>
          <w:sz w:val="20"/>
          <w:szCs w:val="20"/>
          <w:u w:color="000000" w:themeColor="text1"/>
          <w:vertAlign w:val="superscript"/>
        </w:rPr>
        <w:t>2</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 xml:space="preserve">Looks like a factoring situation.  Get the terms on the same side. </w:t>
      </w:r>
    </w:p>
    <w:p w:rsidR="00AE4A1D" w:rsidRPr="00F27FD2" w:rsidRDefault="00AE4A1D" w:rsidP="00AE4A1D">
      <w:pPr>
        <w:pStyle w:val="BodyText"/>
        <w:numPr>
          <w:ilvl w:val="3"/>
          <w:numId w:val="120"/>
        </w:numPr>
        <w:spacing w:before="0" w:after="0"/>
        <w:rPr>
          <w:sz w:val="20"/>
          <w:szCs w:val="20"/>
          <w:u w:color="000000" w:themeColor="text1"/>
        </w:rPr>
      </w:pPr>
      <w:r w:rsidRPr="00F27FD2">
        <w:rPr>
          <w:sz w:val="20"/>
          <w:szCs w:val="20"/>
          <w:u w:color="000000" w:themeColor="text1"/>
        </w:rPr>
        <w:t xml:space="preserve"> </w:t>
      </w:r>
      <w:r w:rsidRPr="00F27FD2">
        <w:rPr>
          <w:sz w:val="20"/>
          <w:szCs w:val="20"/>
          <w:u w:val="single" w:color="000000" w:themeColor="text1"/>
        </w:rPr>
        <w:t>-9</w:t>
      </w:r>
      <w:r w:rsidRPr="00F27FD2">
        <w:rPr>
          <w:b/>
          <w:i/>
          <w:color w:val="00B050"/>
          <w:sz w:val="20"/>
          <w:szCs w:val="20"/>
          <w:u w:val="single" w:color="000000" w:themeColor="text1"/>
        </w:rPr>
        <w:t>m</w:t>
      </w:r>
      <w:r w:rsidRPr="00F27FD2">
        <w:rPr>
          <w:sz w:val="20"/>
          <w:szCs w:val="20"/>
          <w:u w:color="000000" w:themeColor="text1"/>
        </w:rPr>
        <w:t xml:space="preserve">      =                     </w:t>
      </w:r>
      <w:r w:rsidRPr="00F27FD2">
        <w:rPr>
          <w:sz w:val="20"/>
          <w:szCs w:val="20"/>
          <w:u w:val="single" w:color="000000" w:themeColor="text1"/>
        </w:rPr>
        <w:t>-9</w:t>
      </w:r>
      <w:r w:rsidRPr="00F27FD2">
        <w:rPr>
          <w:b/>
          <w:i/>
          <w:color w:val="00B050"/>
          <w:sz w:val="20"/>
          <w:szCs w:val="20"/>
          <w:u w:val="single" w:color="000000" w:themeColor="text1"/>
        </w:rPr>
        <w:t>m</w:t>
      </w:r>
      <w:r w:rsidRPr="00F27FD2">
        <w:rPr>
          <w:sz w:val="20"/>
          <w:szCs w:val="20"/>
          <w:u w:color="000000" w:themeColor="text1"/>
        </w:rPr>
        <w:t xml:space="preserve">  </w:t>
      </w:r>
      <w:r w:rsidRPr="00F27FD2">
        <w:rPr>
          <w:sz w:val="20"/>
          <w:szCs w:val="20"/>
          <w:u w:color="000000" w:themeColor="text1"/>
          <w:vertAlign w:val="superscript"/>
        </w:rPr>
        <w:tab/>
      </w:r>
      <w:r w:rsidRPr="00F27FD2">
        <w:rPr>
          <w:sz w:val="20"/>
          <w:szCs w:val="20"/>
          <w:u w:color="000000" w:themeColor="text1"/>
          <w:vertAlign w:val="superscript"/>
        </w:rPr>
        <w:tab/>
      </w:r>
    </w:p>
    <w:p w:rsidR="00AE4A1D" w:rsidRDefault="00AE4A1D" w:rsidP="00AE4A1D">
      <w:pPr>
        <w:pStyle w:val="BodyText"/>
        <w:numPr>
          <w:ilvl w:val="3"/>
          <w:numId w:val="120"/>
        </w:numPr>
        <w:spacing w:before="0" w:after="0"/>
        <w:rPr>
          <w:sz w:val="20"/>
          <w:szCs w:val="20"/>
          <w:u w:color="000000" w:themeColor="text1"/>
        </w:rPr>
      </w:pPr>
      <w:r w:rsidRPr="00F27FD2">
        <w:rPr>
          <w:sz w:val="20"/>
          <w:szCs w:val="20"/>
          <w:u w:color="000000" w:themeColor="text1"/>
        </w:rPr>
        <w:t xml:space="preserve">   0      </w:t>
      </w:r>
      <w:r>
        <w:rPr>
          <w:sz w:val="20"/>
          <w:szCs w:val="20"/>
          <w:u w:color="000000" w:themeColor="text1"/>
        </w:rPr>
        <w:t xml:space="preserve">   </w:t>
      </w:r>
      <w:r w:rsidRPr="00F27FD2">
        <w:rPr>
          <w:sz w:val="20"/>
          <w:szCs w:val="20"/>
          <w:u w:color="000000" w:themeColor="text1"/>
        </w:rPr>
        <w:t xml:space="preserve">=  </w:t>
      </w:r>
      <w:r w:rsidRPr="00E16492">
        <w:rPr>
          <w:sz w:val="20"/>
          <w:szCs w:val="20"/>
          <w:u w:color="000000" w:themeColor="text1"/>
        </w:rPr>
        <w:t xml:space="preserve">14  +  </w:t>
      </w:r>
      <w:r w:rsidRPr="00F27FD2">
        <w:rPr>
          <w:b/>
          <w:i/>
          <w:color w:val="00B050"/>
          <w:sz w:val="20"/>
          <w:szCs w:val="20"/>
          <w:u w:color="000000" w:themeColor="text1"/>
        </w:rPr>
        <w:t>m</w:t>
      </w:r>
      <w:r w:rsidRPr="00F27FD2">
        <w:rPr>
          <w:sz w:val="20"/>
          <w:szCs w:val="20"/>
          <w:u w:color="000000" w:themeColor="text1"/>
          <w:vertAlign w:val="superscript"/>
        </w:rPr>
        <w:t>2</w:t>
      </w:r>
      <w:r w:rsidRPr="00F27FD2">
        <w:rPr>
          <w:sz w:val="20"/>
          <w:szCs w:val="20"/>
          <w:u w:color="000000" w:themeColor="text1"/>
        </w:rPr>
        <w:t xml:space="preserve">    -9</w:t>
      </w:r>
      <w:r w:rsidRPr="00F27FD2">
        <w:rPr>
          <w:b/>
          <w:i/>
          <w:color w:val="00B050"/>
          <w:sz w:val="20"/>
          <w:szCs w:val="20"/>
          <w:u w:color="000000" w:themeColor="text1"/>
        </w:rPr>
        <w:t>m</w:t>
      </w:r>
      <w:r w:rsidRPr="00F27FD2">
        <w:rPr>
          <w:sz w:val="20"/>
          <w:szCs w:val="20"/>
          <w:u w:color="000000" w:themeColor="text1"/>
        </w:rPr>
        <w:t xml:space="preserve">  </w:t>
      </w:r>
      <w:r w:rsidRPr="00F27FD2">
        <w:rPr>
          <w:sz w:val="20"/>
          <w:szCs w:val="20"/>
          <w:u w:color="000000" w:themeColor="text1"/>
          <w:vertAlign w:val="superscript"/>
        </w:rPr>
        <w:tab/>
      </w:r>
      <w:r>
        <w:rPr>
          <w:sz w:val="20"/>
          <w:szCs w:val="20"/>
          <w:u w:color="000000" w:themeColor="text1"/>
        </w:rPr>
        <w:t>Rearrange the terms and factor to get this into the format of a</w:t>
      </w:r>
    </w:p>
    <w:p w:rsidR="00AE4A1D" w:rsidRDefault="00AE4A1D" w:rsidP="00AE4A1D">
      <w:pPr>
        <w:pStyle w:val="BodyText"/>
        <w:spacing w:before="0" w:after="0"/>
        <w:ind w:left="3600" w:firstLine="720"/>
        <w:rPr>
          <w:sz w:val="20"/>
          <w:szCs w:val="20"/>
          <w:u w:color="000000" w:themeColor="text1"/>
        </w:rPr>
      </w:pPr>
      <w:r>
        <w:rPr>
          <w:sz w:val="20"/>
          <w:szCs w:val="20"/>
          <w:u w:color="000000" w:themeColor="text1"/>
        </w:rPr>
        <w:t>quadratic equation. Know the rules!</w:t>
      </w:r>
    </w:p>
    <w:p w:rsidR="00AE4A1D" w:rsidRPr="00676DAF" w:rsidRDefault="00AE4A1D" w:rsidP="00AE4A1D">
      <w:pPr>
        <w:pStyle w:val="BodyText"/>
        <w:numPr>
          <w:ilvl w:val="3"/>
          <w:numId w:val="120"/>
        </w:numPr>
        <w:spacing w:before="0" w:after="0"/>
        <w:rPr>
          <w:sz w:val="20"/>
          <w:szCs w:val="20"/>
          <w:u w:color="000000" w:themeColor="text1"/>
        </w:rPr>
      </w:pPr>
      <w:r w:rsidRPr="00676DAF">
        <w:rPr>
          <w:sz w:val="20"/>
          <w:szCs w:val="20"/>
          <w:u w:color="000000" w:themeColor="text1"/>
        </w:rPr>
        <w:t xml:space="preserve">   0         =  </w:t>
      </w:r>
      <w:r w:rsidRPr="00676DAF">
        <w:rPr>
          <w:b/>
          <w:i/>
          <w:color w:val="00B050"/>
          <w:sz w:val="20"/>
          <w:szCs w:val="20"/>
          <w:u w:color="000000" w:themeColor="text1"/>
        </w:rPr>
        <w:t>m</w:t>
      </w:r>
      <w:r w:rsidRPr="00676DAF">
        <w:rPr>
          <w:sz w:val="20"/>
          <w:szCs w:val="20"/>
          <w:u w:color="000000" w:themeColor="text1"/>
          <w:vertAlign w:val="superscript"/>
        </w:rPr>
        <w:t>2</w:t>
      </w:r>
      <w:r w:rsidRPr="00676DAF">
        <w:rPr>
          <w:sz w:val="20"/>
          <w:szCs w:val="20"/>
          <w:u w:color="000000" w:themeColor="text1"/>
        </w:rPr>
        <w:t xml:space="preserve"> -   9</w:t>
      </w:r>
      <w:r w:rsidRPr="00676DAF">
        <w:rPr>
          <w:b/>
          <w:i/>
          <w:color w:val="00B050"/>
          <w:sz w:val="20"/>
          <w:szCs w:val="20"/>
          <w:u w:color="000000" w:themeColor="text1"/>
        </w:rPr>
        <w:t>m</w:t>
      </w:r>
      <w:r w:rsidRPr="00676DAF">
        <w:rPr>
          <w:sz w:val="20"/>
          <w:szCs w:val="20"/>
          <w:u w:color="000000" w:themeColor="text1"/>
        </w:rPr>
        <w:t xml:space="preserve">  + 14   </w:t>
      </w:r>
      <w:r>
        <w:rPr>
          <w:sz w:val="20"/>
          <w:szCs w:val="20"/>
          <w:u w:color="000000" w:themeColor="text1"/>
        </w:rPr>
        <w:tab/>
        <w:t>14 has two factor pairs: 14, 1 and 2,7.  Can’t get a 9 from 1 and 14.</w:t>
      </w:r>
      <w:r w:rsidRPr="00676DAF">
        <w:rPr>
          <w:sz w:val="20"/>
          <w:szCs w:val="20"/>
          <w:u w:color="000000" w:themeColor="text1"/>
        </w:rPr>
        <w:t xml:space="preserve">  </w:t>
      </w:r>
    </w:p>
    <w:p w:rsidR="00AE4A1D" w:rsidRDefault="00AE4A1D" w:rsidP="00AE4A1D">
      <w:pPr>
        <w:pStyle w:val="BodyText"/>
        <w:numPr>
          <w:ilvl w:val="3"/>
          <w:numId w:val="120"/>
        </w:numPr>
        <w:spacing w:before="0" w:after="0"/>
        <w:rPr>
          <w:sz w:val="20"/>
          <w:szCs w:val="20"/>
          <w:u w:color="000000" w:themeColor="text1"/>
        </w:rPr>
      </w:pPr>
      <w:r w:rsidRPr="00676DAF">
        <w:rPr>
          <w:sz w:val="20"/>
          <w:szCs w:val="20"/>
          <w:u w:color="000000" w:themeColor="text1"/>
        </w:rPr>
        <w:t>0            =  (</w:t>
      </w:r>
      <w:r w:rsidRPr="00676DAF">
        <w:rPr>
          <w:b/>
          <w:i/>
          <w:color w:val="00B050"/>
          <w:sz w:val="20"/>
          <w:szCs w:val="20"/>
          <w:u w:color="000000" w:themeColor="text1"/>
        </w:rPr>
        <w:t>m</w:t>
      </w:r>
      <w:r w:rsidRPr="00676DAF">
        <w:rPr>
          <w:sz w:val="20"/>
          <w:szCs w:val="20"/>
          <w:u w:color="000000" w:themeColor="text1"/>
        </w:rPr>
        <w:t xml:space="preserve"> -   7)(</w:t>
      </w:r>
      <w:r w:rsidRPr="00676DAF">
        <w:rPr>
          <w:b/>
          <w:i/>
          <w:color w:val="00B050"/>
          <w:sz w:val="20"/>
          <w:szCs w:val="20"/>
          <w:u w:color="000000" w:themeColor="text1"/>
        </w:rPr>
        <w:t>m</w:t>
      </w:r>
      <w:r w:rsidRPr="00676DAF">
        <w:rPr>
          <w:sz w:val="20"/>
          <w:szCs w:val="20"/>
          <w:u w:color="000000" w:themeColor="text1"/>
        </w:rPr>
        <w:t xml:space="preserve"> -   2)</w:t>
      </w:r>
      <w:r w:rsidRPr="00676DAF">
        <w:rPr>
          <w:sz w:val="20"/>
          <w:szCs w:val="20"/>
          <w:u w:color="000000" w:themeColor="text1"/>
        </w:rPr>
        <w:tab/>
      </w:r>
    </w:p>
    <w:p w:rsidR="00AE4A1D" w:rsidRPr="00676DAF" w:rsidRDefault="00AE4A1D" w:rsidP="00AE4A1D">
      <w:pPr>
        <w:pStyle w:val="BodyText"/>
        <w:numPr>
          <w:ilvl w:val="3"/>
          <w:numId w:val="120"/>
        </w:numPr>
        <w:spacing w:before="0" w:after="0"/>
        <w:rPr>
          <w:sz w:val="20"/>
          <w:szCs w:val="20"/>
          <w:u w:color="000000" w:themeColor="text1"/>
        </w:rPr>
      </w:pPr>
      <w:r w:rsidRPr="00676DAF">
        <w:rPr>
          <w:b/>
          <w:i/>
          <w:color w:val="00B050"/>
          <w:sz w:val="20"/>
          <w:szCs w:val="20"/>
          <w:u w:color="000000" w:themeColor="text1"/>
          <w:bdr w:val="single" w:sz="4" w:space="0" w:color="auto"/>
        </w:rPr>
        <w:t>m</w:t>
      </w:r>
      <w:r w:rsidRPr="00676DAF">
        <w:rPr>
          <w:sz w:val="20"/>
          <w:szCs w:val="20"/>
          <w:u w:color="000000" w:themeColor="text1"/>
          <w:bdr w:val="single" w:sz="4" w:space="0" w:color="auto"/>
        </w:rPr>
        <w:t xml:space="preserve">   =  7  or  </w:t>
      </w:r>
      <w:r w:rsidRPr="00676DAF">
        <w:rPr>
          <w:b/>
          <w:i/>
          <w:color w:val="00B050"/>
          <w:sz w:val="20"/>
          <w:szCs w:val="20"/>
          <w:u w:color="000000" w:themeColor="text1"/>
          <w:bdr w:val="single" w:sz="4" w:space="0" w:color="auto"/>
        </w:rPr>
        <w:t>m</w:t>
      </w:r>
      <w:r w:rsidRPr="00676DAF">
        <w:rPr>
          <w:sz w:val="20"/>
          <w:szCs w:val="20"/>
          <w:u w:color="000000" w:themeColor="text1"/>
          <w:bdr w:val="single" w:sz="4" w:space="0" w:color="auto"/>
        </w:rPr>
        <w:t xml:space="preserve">   =  2</w:t>
      </w:r>
      <w:r w:rsidRPr="00676DAF">
        <w:rPr>
          <w:sz w:val="20"/>
          <w:szCs w:val="20"/>
          <w:u w:color="000000" w:themeColor="text1"/>
        </w:rPr>
        <w:t xml:space="preserve">.    </w:t>
      </w:r>
    </w:p>
    <w:p w:rsidR="00AE4A1D" w:rsidRPr="00F82667" w:rsidRDefault="00F36303" w:rsidP="00AE4A1D">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0237" style="position:absolute;left:0;text-align:left;margin-left:25.2pt;margin-top:2.9pt;width:141.6pt;height:17.4pt;z-index:252526592"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7</w:t>
      </w:r>
      <w:r w:rsidR="00AE4A1D">
        <w:rPr>
          <w:sz w:val="20"/>
          <w:szCs w:val="20"/>
          <w:u w:color="000000" w:themeColor="text1"/>
        </w:rPr>
        <w:t xml:space="preserve"> or </w:t>
      </w:r>
      <w:r w:rsidR="00AE4A1D">
        <w:rPr>
          <w:b/>
          <w:i/>
          <w:color w:val="00B050"/>
          <w:sz w:val="20"/>
          <w:szCs w:val="20"/>
          <w:u w:color="000000" w:themeColor="text1"/>
        </w:rPr>
        <w:t>2</w:t>
      </w:r>
      <w:r w:rsidR="00AE4A1D">
        <w:rPr>
          <w:sz w:val="20"/>
          <w:szCs w:val="20"/>
          <w:u w:color="000000" w:themeColor="text1"/>
        </w:rPr>
        <w:t xml:space="preserve"> is</w:t>
      </w:r>
      <w:r w:rsidR="009C4C80">
        <w:rPr>
          <w:sz w:val="20"/>
          <w:szCs w:val="20"/>
          <w:u w:color="000000" w:themeColor="text1"/>
        </w:rPr>
        <w:t xml:space="preserve"> a</w:t>
      </w:r>
      <w:r w:rsidR="00AE4A1D" w:rsidRPr="00F82667">
        <w:rPr>
          <w:sz w:val="20"/>
          <w:szCs w:val="20"/>
          <w:u w:color="000000" w:themeColor="text1"/>
        </w:rPr>
        <w:t xml:space="preserve"> correct answer.</w:t>
      </w:r>
    </w:p>
    <w:p w:rsidR="00AE4A1D" w:rsidRDefault="00AE4A1D">
      <w:pPr>
        <w:spacing w:before="0" w:after="200"/>
        <w:rPr>
          <w:sz w:val="20"/>
          <w:szCs w:val="20"/>
          <w:u w:color="000000" w:themeColor="text1"/>
        </w:rPr>
      </w:pPr>
      <w:r>
        <w:rPr>
          <w:sz w:val="20"/>
          <w:szCs w:val="20"/>
          <w:u w:color="000000" w:themeColor="text1"/>
        </w:rPr>
        <w:br w:type="page"/>
      </w:r>
    </w:p>
    <w:p w:rsidR="00AE4A1D" w:rsidRPr="00112D55" w:rsidRDefault="00AE4A1D" w:rsidP="00AE4A1D">
      <w:pPr>
        <w:pStyle w:val="BodyText"/>
        <w:numPr>
          <w:ilvl w:val="0"/>
          <w:numId w:val="120"/>
        </w:numPr>
        <w:spacing w:after="0"/>
        <w:rPr>
          <w:sz w:val="20"/>
          <w:szCs w:val="20"/>
          <w:u w:color="000000" w:themeColor="text1"/>
        </w:rPr>
      </w:pPr>
      <w:r>
        <w:rPr>
          <w:sz w:val="20"/>
          <w:szCs w:val="20"/>
          <w:u w:color="000000" w:themeColor="text1"/>
        </w:rPr>
        <w:lastRenderedPageBreak/>
        <w:t>Data Analysis with Clocks.</w:t>
      </w:r>
    </w:p>
    <w:p w:rsidR="00AE4A1D" w:rsidRPr="00F82667" w:rsidRDefault="00AE4A1D" w:rsidP="00AE4A1D">
      <w:pPr>
        <w:pStyle w:val="BodyText"/>
        <w:numPr>
          <w:ilvl w:val="1"/>
          <w:numId w:val="120"/>
        </w:numPr>
        <w:spacing w:before="0" w:after="0"/>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10 </w:t>
      </w:r>
      <w:r w:rsidRPr="00CB2752">
        <w:rPr>
          <w:b/>
          <w:i/>
          <w:color w:val="FF0000"/>
          <w:sz w:val="20"/>
          <w:szCs w:val="20"/>
          <w:u w:color="000000" w:themeColor="text1"/>
        </w:rPr>
        <w:t>A</w:t>
      </w:r>
      <w:r>
        <w:rPr>
          <w:sz w:val="20"/>
          <w:szCs w:val="20"/>
          <w:u w:color="000000" w:themeColor="text1"/>
        </w:rPr>
        <w:t xml:space="preserve"> clocks that chime n times on the nth hour and once on the half hour.</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5 </w:t>
      </w:r>
      <w:r w:rsidRPr="00CB2752">
        <w:rPr>
          <w:b/>
          <w:i/>
          <w:color w:val="1F497D" w:themeColor="text2"/>
          <w:sz w:val="20"/>
          <w:szCs w:val="20"/>
          <w:u w:color="000000" w:themeColor="text1"/>
        </w:rPr>
        <w:t>B</w:t>
      </w:r>
      <w:r>
        <w:rPr>
          <w:sz w:val="20"/>
          <w:szCs w:val="20"/>
          <w:u w:color="000000" w:themeColor="text1"/>
        </w:rPr>
        <w:t xml:space="preserve"> clocks that chime n times on the nth hour.</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 3 </w:t>
      </w:r>
      <w:r w:rsidRPr="00CB2752">
        <w:rPr>
          <w:b/>
          <w:i/>
          <w:color w:val="7030A0"/>
          <w:sz w:val="20"/>
          <w:szCs w:val="20"/>
          <w:u w:color="000000" w:themeColor="text1"/>
        </w:rPr>
        <w:t>C</w:t>
      </w:r>
      <w:r>
        <w:rPr>
          <w:sz w:val="20"/>
          <w:szCs w:val="20"/>
          <w:u w:color="000000" w:themeColor="text1"/>
        </w:rPr>
        <w:t xml:space="preserve"> clocks that chime one time on the hour and one on the half hour.</w:t>
      </w:r>
    </w:p>
    <w:p w:rsidR="00AE4A1D" w:rsidRPr="00F82667" w:rsidRDefault="00AE4A1D" w:rsidP="00AE4A1D">
      <w:pPr>
        <w:pStyle w:val="BodyText"/>
        <w:numPr>
          <w:ilvl w:val="1"/>
          <w:numId w:val="120"/>
        </w:numPr>
        <w:spacing w:before="0" w:after="0"/>
        <w:rPr>
          <w:sz w:val="20"/>
          <w:szCs w:val="20"/>
          <w:u w:color="000000" w:themeColor="text1"/>
        </w:rPr>
      </w:pPr>
      <w:r w:rsidRPr="00705D03">
        <w:rPr>
          <w:sz w:val="20"/>
          <w:szCs w:val="20"/>
          <w:u w:color="000000" w:themeColor="text1"/>
        </w:rPr>
        <w:t>What are we looking for?  The</w:t>
      </w:r>
      <w:r w:rsidRPr="00705D03">
        <w:rPr>
          <w:b/>
          <w:i/>
          <w:color w:val="00B050"/>
          <w:sz w:val="20"/>
          <w:szCs w:val="20"/>
          <w:u w:color="000000" w:themeColor="text1"/>
        </w:rPr>
        <w:t xml:space="preserve"> total </w:t>
      </w:r>
      <w:r>
        <w:rPr>
          <w:b/>
          <w:i/>
          <w:color w:val="00B050"/>
          <w:sz w:val="20"/>
          <w:szCs w:val="20"/>
          <w:u w:color="000000" w:themeColor="text1"/>
        </w:rPr>
        <w:t>chimes</w:t>
      </w:r>
      <w:r w:rsidRPr="00705D03">
        <w:rPr>
          <w:b/>
          <w:i/>
          <w:color w:val="00B050"/>
          <w:sz w:val="20"/>
          <w:szCs w:val="20"/>
          <w:u w:color="000000" w:themeColor="text1"/>
        </w:rPr>
        <w:t xml:space="preserve"> </w:t>
      </w:r>
      <w:r>
        <w:rPr>
          <w:sz w:val="20"/>
          <w:szCs w:val="20"/>
          <w:u w:color="000000" w:themeColor="text1"/>
        </w:rPr>
        <w:t>in the 90-minute period from 7:15 to 8:45.</w:t>
      </w:r>
    </w:p>
    <w:p w:rsidR="00AE4A1D" w:rsidRDefault="00AE4A1D" w:rsidP="00AE4A1D">
      <w:pPr>
        <w:pStyle w:val="BodyText"/>
        <w:numPr>
          <w:ilvl w:val="1"/>
          <w:numId w:val="120"/>
        </w:numPr>
        <w:spacing w:before="0" w:after="0"/>
        <w:rPr>
          <w:sz w:val="20"/>
          <w:szCs w:val="20"/>
          <w:u w:color="000000" w:themeColor="text1"/>
        </w:rPr>
      </w:pPr>
      <w:r w:rsidRPr="00D75713">
        <w:rPr>
          <w:sz w:val="20"/>
          <w:szCs w:val="20"/>
          <w:u w:color="000000" w:themeColor="text1"/>
        </w:rPr>
        <w:t>Understandings:</w:t>
      </w:r>
      <w:r>
        <w:rPr>
          <w:sz w:val="20"/>
          <w:szCs w:val="20"/>
          <w:u w:color="000000" w:themeColor="text1"/>
        </w:rPr>
        <w:t xml:space="preserve"> </w:t>
      </w:r>
      <w:r w:rsidRPr="00CB2752">
        <w:rPr>
          <w:b/>
          <w:i/>
          <w:sz w:val="20"/>
          <w:szCs w:val="20"/>
          <w:u w:color="000000" w:themeColor="text1"/>
        </w:rPr>
        <w:t>n</w:t>
      </w:r>
      <w:r>
        <w:rPr>
          <w:sz w:val="20"/>
          <w:szCs w:val="20"/>
          <w:u w:color="000000" w:themeColor="text1"/>
        </w:rPr>
        <w:t xml:space="preserve"> chimes on the </w:t>
      </w:r>
      <w:r w:rsidRPr="00CB2752">
        <w:rPr>
          <w:b/>
          <w:i/>
          <w:sz w:val="20"/>
          <w:szCs w:val="20"/>
          <w:u w:color="000000" w:themeColor="text1"/>
        </w:rPr>
        <w:t>n</w:t>
      </w:r>
      <w:r w:rsidRPr="00CB2752">
        <w:rPr>
          <w:sz w:val="20"/>
          <w:szCs w:val="20"/>
          <w:u w:color="000000" w:themeColor="text1"/>
          <w:vertAlign w:val="superscript"/>
        </w:rPr>
        <w:t>th</w:t>
      </w:r>
      <w:r>
        <w:rPr>
          <w:sz w:val="20"/>
          <w:szCs w:val="20"/>
          <w:u w:color="000000" w:themeColor="text1"/>
        </w:rPr>
        <w:t xml:space="preserve"> hour means at 2:00 the clock chimes 2 times, at 3:00 the clock chimes 3 times, etc.  Between 7:15 and 8:45, there are only 3 times we care about, 7:30, 8:00 and 8:30.</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Make a different table showing the number of chimes at different times for the different types of clocks.</w:t>
      </w:r>
    </w:p>
    <w:tbl>
      <w:tblPr>
        <w:tblStyle w:val="TableGrid"/>
        <w:tblW w:w="0" w:type="auto"/>
        <w:tblInd w:w="1678" w:type="dxa"/>
        <w:tblLook w:val="04A0"/>
      </w:tblPr>
      <w:tblGrid>
        <w:gridCol w:w="1411"/>
        <w:gridCol w:w="1379"/>
        <w:gridCol w:w="1350"/>
        <w:gridCol w:w="1260"/>
      </w:tblGrid>
      <w:tr w:rsidR="00AE4A1D" w:rsidTr="00A46C10">
        <w:trPr>
          <w:cnfStyle w:val="100000000000"/>
        </w:trPr>
        <w:tc>
          <w:tcPr>
            <w:tcW w:w="1411" w:type="dxa"/>
          </w:tcPr>
          <w:p w:rsidR="00AE4A1D" w:rsidRDefault="00AE4A1D" w:rsidP="00A46C10">
            <w:pPr>
              <w:pStyle w:val="BodyText"/>
              <w:spacing w:before="0"/>
              <w:ind w:firstLine="0"/>
              <w:jc w:val="center"/>
              <w:rPr>
                <w:sz w:val="20"/>
                <w:u w:color="000000" w:themeColor="text1"/>
              </w:rPr>
            </w:pPr>
            <w:r>
              <w:rPr>
                <w:sz w:val="20"/>
                <w:u w:color="000000" w:themeColor="text1"/>
              </w:rPr>
              <w:t>Time</w:t>
            </w:r>
          </w:p>
        </w:tc>
        <w:tc>
          <w:tcPr>
            <w:tcW w:w="1379" w:type="dxa"/>
          </w:tcPr>
          <w:p w:rsidR="00AE4A1D" w:rsidRDefault="00AE4A1D" w:rsidP="00A46C10">
            <w:pPr>
              <w:pStyle w:val="BodyText"/>
              <w:spacing w:before="0"/>
              <w:ind w:firstLine="0"/>
              <w:jc w:val="center"/>
              <w:rPr>
                <w:sz w:val="20"/>
                <w:u w:color="000000" w:themeColor="text1"/>
              </w:rPr>
            </w:pPr>
            <w:r>
              <w:rPr>
                <w:sz w:val="20"/>
                <w:u w:color="000000" w:themeColor="text1"/>
              </w:rPr>
              <w:t xml:space="preserve">Clock </w:t>
            </w:r>
            <w:r w:rsidRPr="00CB2752">
              <w:rPr>
                <w:b/>
                <w:i/>
                <w:color w:val="FF0000"/>
                <w:sz w:val="20"/>
                <w:u w:color="000000" w:themeColor="text1"/>
              </w:rPr>
              <w:t>A</w:t>
            </w:r>
          </w:p>
        </w:tc>
        <w:tc>
          <w:tcPr>
            <w:tcW w:w="1350" w:type="dxa"/>
          </w:tcPr>
          <w:p w:rsidR="00AE4A1D" w:rsidRDefault="00AE4A1D" w:rsidP="00A46C10">
            <w:pPr>
              <w:pStyle w:val="BodyText"/>
              <w:spacing w:before="0"/>
              <w:ind w:firstLine="0"/>
              <w:jc w:val="center"/>
              <w:rPr>
                <w:sz w:val="20"/>
                <w:u w:color="000000" w:themeColor="text1"/>
              </w:rPr>
            </w:pPr>
            <w:r>
              <w:rPr>
                <w:sz w:val="20"/>
                <w:u w:color="000000" w:themeColor="text1"/>
              </w:rPr>
              <w:t xml:space="preserve">Clock </w:t>
            </w:r>
            <w:r w:rsidRPr="00CB2752">
              <w:rPr>
                <w:b/>
                <w:i/>
                <w:color w:val="1F497D" w:themeColor="text2"/>
                <w:sz w:val="20"/>
                <w:u w:color="000000" w:themeColor="text1"/>
              </w:rPr>
              <w:t>B</w:t>
            </w:r>
          </w:p>
        </w:tc>
        <w:tc>
          <w:tcPr>
            <w:tcW w:w="1260" w:type="dxa"/>
          </w:tcPr>
          <w:p w:rsidR="00AE4A1D" w:rsidRDefault="00AE4A1D" w:rsidP="00A46C10">
            <w:pPr>
              <w:pStyle w:val="BodyText"/>
              <w:spacing w:before="0"/>
              <w:ind w:firstLine="0"/>
              <w:jc w:val="center"/>
              <w:rPr>
                <w:sz w:val="20"/>
                <w:u w:color="000000" w:themeColor="text1"/>
              </w:rPr>
            </w:pPr>
            <w:r>
              <w:rPr>
                <w:sz w:val="20"/>
                <w:u w:color="000000" w:themeColor="text1"/>
              </w:rPr>
              <w:t xml:space="preserve">Clock </w:t>
            </w:r>
            <w:r w:rsidRPr="00CB2752">
              <w:rPr>
                <w:b/>
                <w:i/>
                <w:color w:val="7030A0"/>
                <w:sz w:val="20"/>
                <w:u w:color="000000" w:themeColor="text1"/>
              </w:rPr>
              <w:t>C</w:t>
            </w:r>
          </w:p>
        </w:tc>
      </w:tr>
      <w:tr w:rsidR="00AE4A1D" w:rsidTr="00A46C10">
        <w:tc>
          <w:tcPr>
            <w:tcW w:w="1411" w:type="dxa"/>
          </w:tcPr>
          <w:p w:rsidR="00AE4A1D" w:rsidRDefault="00AE4A1D" w:rsidP="00A46C10">
            <w:pPr>
              <w:pStyle w:val="BodyText"/>
              <w:spacing w:before="0"/>
              <w:ind w:firstLine="0"/>
              <w:jc w:val="center"/>
              <w:rPr>
                <w:sz w:val="20"/>
                <w:u w:color="000000" w:themeColor="text1"/>
              </w:rPr>
            </w:pPr>
            <w:r>
              <w:rPr>
                <w:sz w:val="20"/>
                <w:u w:color="000000" w:themeColor="text1"/>
              </w:rPr>
              <w:t>7:30</w:t>
            </w:r>
          </w:p>
        </w:tc>
        <w:tc>
          <w:tcPr>
            <w:tcW w:w="1379" w:type="dxa"/>
          </w:tcPr>
          <w:p w:rsidR="00AE4A1D" w:rsidRDefault="00AE4A1D" w:rsidP="00A46C10">
            <w:pPr>
              <w:pStyle w:val="BodyText"/>
              <w:spacing w:before="0"/>
              <w:ind w:firstLine="0"/>
              <w:jc w:val="center"/>
              <w:rPr>
                <w:sz w:val="20"/>
                <w:u w:color="000000" w:themeColor="text1"/>
              </w:rPr>
            </w:pPr>
            <w:r>
              <w:rPr>
                <w:sz w:val="20"/>
                <w:u w:color="000000" w:themeColor="text1"/>
              </w:rPr>
              <w:t>1</w:t>
            </w:r>
          </w:p>
        </w:tc>
        <w:tc>
          <w:tcPr>
            <w:tcW w:w="1350" w:type="dxa"/>
          </w:tcPr>
          <w:p w:rsidR="00AE4A1D" w:rsidRDefault="00AE4A1D" w:rsidP="00A46C10">
            <w:pPr>
              <w:pStyle w:val="BodyText"/>
              <w:spacing w:before="0"/>
              <w:ind w:firstLine="0"/>
              <w:jc w:val="center"/>
              <w:rPr>
                <w:sz w:val="20"/>
                <w:u w:color="000000" w:themeColor="text1"/>
              </w:rPr>
            </w:pPr>
          </w:p>
        </w:tc>
        <w:tc>
          <w:tcPr>
            <w:tcW w:w="1260" w:type="dxa"/>
          </w:tcPr>
          <w:p w:rsidR="00AE4A1D" w:rsidRDefault="00AE4A1D" w:rsidP="00A46C10">
            <w:pPr>
              <w:pStyle w:val="BodyText"/>
              <w:spacing w:before="0"/>
              <w:ind w:firstLine="0"/>
              <w:jc w:val="center"/>
              <w:rPr>
                <w:sz w:val="20"/>
                <w:u w:color="000000" w:themeColor="text1"/>
              </w:rPr>
            </w:pPr>
            <w:r>
              <w:rPr>
                <w:sz w:val="20"/>
                <w:u w:color="000000" w:themeColor="text1"/>
              </w:rPr>
              <w:t>1</w:t>
            </w:r>
          </w:p>
        </w:tc>
      </w:tr>
      <w:tr w:rsidR="00AE4A1D" w:rsidTr="00A46C10">
        <w:tc>
          <w:tcPr>
            <w:tcW w:w="1411" w:type="dxa"/>
          </w:tcPr>
          <w:p w:rsidR="00AE4A1D" w:rsidRDefault="00AE4A1D" w:rsidP="00A46C10">
            <w:pPr>
              <w:pStyle w:val="BodyText"/>
              <w:spacing w:before="0"/>
              <w:ind w:firstLine="0"/>
              <w:jc w:val="center"/>
              <w:rPr>
                <w:sz w:val="20"/>
                <w:u w:color="000000" w:themeColor="text1"/>
              </w:rPr>
            </w:pPr>
            <w:r>
              <w:rPr>
                <w:sz w:val="20"/>
                <w:u w:color="000000" w:themeColor="text1"/>
              </w:rPr>
              <w:t>8:00</w:t>
            </w:r>
          </w:p>
        </w:tc>
        <w:tc>
          <w:tcPr>
            <w:tcW w:w="1379" w:type="dxa"/>
          </w:tcPr>
          <w:p w:rsidR="00AE4A1D" w:rsidRDefault="00AE4A1D" w:rsidP="00A46C10">
            <w:pPr>
              <w:pStyle w:val="BodyText"/>
              <w:spacing w:before="0"/>
              <w:ind w:firstLine="0"/>
              <w:jc w:val="center"/>
              <w:rPr>
                <w:sz w:val="20"/>
                <w:u w:color="000000" w:themeColor="text1"/>
              </w:rPr>
            </w:pPr>
            <w:r>
              <w:rPr>
                <w:sz w:val="20"/>
                <w:u w:color="000000" w:themeColor="text1"/>
              </w:rPr>
              <w:t>8</w:t>
            </w:r>
          </w:p>
        </w:tc>
        <w:tc>
          <w:tcPr>
            <w:tcW w:w="1350" w:type="dxa"/>
          </w:tcPr>
          <w:p w:rsidR="00AE4A1D" w:rsidRDefault="00AE4A1D" w:rsidP="00A46C10">
            <w:pPr>
              <w:pStyle w:val="BodyText"/>
              <w:spacing w:before="0"/>
              <w:ind w:firstLine="0"/>
              <w:jc w:val="center"/>
              <w:rPr>
                <w:sz w:val="20"/>
                <w:u w:color="000000" w:themeColor="text1"/>
              </w:rPr>
            </w:pPr>
            <w:r>
              <w:rPr>
                <w:sz w:val="20"/>
                <w:u w:color="000000" w:themeColor="text1"/>
              </w:rPr>
              <w:t>8</w:t>
            </w:r>
          </w:p>
        </w:tc>
        <w:tc>
          <w:tcPr>
            <w:tcW w:w="1260" w:type="dxa"/>
          </w:tcPr>
          <w:p w:rsidR="00AE4A1D" w:rsidRDefault="00AE4A1D" w:rsidP="00A46C10">
            <w:pPr>
              <w:pStyle w:val="BodyText"/>
              <w:spacing w:before="0"/>
              <w:ind w:firstLine="0"/>
              <w:jc w:val="center"/>
              <w:rPr>
                <w:sz w:val="20"/>
                <w:u w:color="000000" w:themeColor="text1"/>
              </w:rPr>
            </w:pPr>
            <w:r>
              <w:rPr>
                <w:sz w:val="20"/>
                <w:u w:color="000000" w:themeColor="text1"/>
              </w:rPr>
              <w:t>1</w:t>
            </w:r>
          </w:p>
        </w:tc>
      </w:tr>
      <w:tr w:rsidR="00AE4A1D" w:rsidTr="00A46C10">
        <w:tc>
          <w:tcPr>
            <w:tcW w:w="1411" w:type="dxa"/>
          </w:tcPr>
          <w:p w:rsidR="00AE4A1D" w:rsidRDefault="00AE4A1D" w:rsidP="00A46C10">
            <w:pPr>
              <w:pStyle w:val="BodyText"/>
              <w:spacing w:before="0"/>
              <w:ind w:firstLine="0"/>
              <w:jc w:val="center"/>
              <w:rPr>
                <w:sz w:val="20"/>
                <w:u w:color="000000" w:themeColor="text1"/>
              </w:rPr>
            </w:pPr>
            <w:r>
              <w:rPr>
                <w:sz w:val="20"/>
                <w:u w:color="000000" w:themeColor="text1"/>
              </w:rPr>
              <w:t>8:30</w:t>
            </w:r>
          </w:p>
        </w:tc>
        <w:tc>
          <w:tcPr>
            <w:tcW w:w="1379" w:type="dxa"/>
          </w:tcPr>
          <w:p w:rsidR="00AE4A1D" w:rsidRDefault="00AE4A1D" w:rsidP="00A46C10">
            <w:pPr>
              <w:pStyle w:val="BodyText"/>
              <w:spacing w:before="0"/>
              <w:ind w:firstLine="0"/>
              <w:jc w:val="center"/>
              <w:rPr>
                <w:sz w:val="20"/>
                <w:u w:color="000000" w:themeColor="text1"/>
              </w:rPr>
            </w:pPr>
            <w:r>
              <w:rPr>
                <w:sz w:val="20"/>
                <w:u w:color="000000" w:themeColor="text1"/>
              </w:rPr>
              <w:t>1</w:t>
            </w:r>
          </w:p>
        </w:tc>
        <w:tc>
          <w:tcPr>
            <w:tcW w:w="1350" w:type="dxa"/>
          </w:tcPr>
          <w:p w:rsidR="00AE4A1D" w:rsidRDefault="00AE4A1D" w:rsidP="00A46C10">
            <w:pPr>
              <w:pStyle w:val="BodyText"/>
              <w:spacing w:before="0"/>
              <w:ind w:firstLine="0"/>
              <w:jc w:val="center"/>
              <w:rPr>
                <w:sz w:val="20"/>
                <w:u w:color="000000" w:themeColor="text1"/>
              </w:rPr>
            </w:pPr>
          </w:p>
        </w:tc>
        <w:tc>
          <w:tcPr>
            <w:tcW w:w="1260" w:type="dxa"/>
          </w:tcPr>
          <w:p w:rsidR="00AE4A1D" w:rsidRDefault="00AE4A1D" w:rsidP="00A46C10">
            <w:pPr>
              <w:pStyle w:val="BodyText"/>
              <w:spacing w:before="0"/>
              <w:ind w:firstLine="0"/>
              <w:jc w:val="center"/>
              <w:rPr>
                <w:sz w:val="20"/>
                <w:u w:color="000000" w:themeColor="text1"/>
              </w:rPr>
            </w:pPr>
            <w:r>
              <w:rPr>
                <w:sz w:val="20"/>
                <w:u w:color="000000" w:themeColor="text1"/>
              </w:rPr>
              <w:t>1</w:t>
            </w:r>
          </w:p>
        </w:tc>
      </w:tr>
    </w:tbl>
    <w:p w:rsidR="00AE4A1D" w:rsidRDefault="00AE4A1D" w:rsidP="00AE4A1D">
      <w:pPr>
        <w:pStyle w:val="BodyText"/>
        <w:spacing w:before="0" w:after="0"/>
        <w:ind w:left="720" w:firstLine="0"/>
        <w:rPr>
          <w:sz w:val="20"/>
          <w:szCs w:val="20"/>
          <w:u w:color="000000" w:themeColor="text1"/>
        </w:rPr>
      </w:pP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Count the total chimes per each type of clock.</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1  +  8  +  1  =  10 chimes per </w:t>
      </w:r>
      <w:r w:rsidRPr="00CB2752">
        <w:rPr>
          <w:b/>
          <w:i/>
          <w:color w:val="FF0000"/>
          <w:sz w:val="20"/>
          <w:szCs w:val="20"/>
          <w:u w:color="000000" w:themeColor="text1"/>
        </w:rPr>
        <w:t>A</w:t>
      </w:r>
      <w:r>
        <w:rPr>
          <w:sz w:val="20"/>
          <w:szCs w:val="20"/>
          <w:u w:color="000000" w:themeColor="text1"/>
        </w:rPr>
        <w:t xml:space="preserve"> clock</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8  chimes per </w:t>
      </w:r>
      <w:r w:rsidRPr="00CB2752">
        <w:rPr>
          <w:b/>
          <w:i/>
          <w:color w:val="1F497D" w:themeColor="text2"/>
          <w:sz w:val="20"/>
          <w:szCs w:val="20"/>
          <w:u w:color="000000" w:themeColor="text1"/>
        </w:rPr>
        <w:t>B</w:t>
      </w:r>
      <w:r>
        <w:rPr>
          <w:sz w:val="20"/>
          <w:szCs w:val="20"/>
          <w:u w:color="000000" w:themeColor="text1"/>
        </w:rPr>
        <w:t xml:space="preserve"> clock</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1  +  1  +  1  =   3 chimes per </w:t>
      </w:r>
      <w:r w:rsidRPr="00CB2752">
        <w:rPr>
          <w:b/>
          <w:i/>
          <w:color w:val="7030A0"/>
          <w:sz w:val="20"/>
          <w:szCs w:val="20"/>
          <w:u w:color="000000" w:themeColor="text1"/>
        </w:rPr>
        <w:t>C</w:t>
      </w:r>
      <w:r>
        <w:rPr>
          <w:sz w:val="20"/>
          <w:szCs w:val="20"/>
          <w:u w:color="000000" w:themeColor="text1"/>
        </w:rPr>
        <w:t xml:space="preserve"> clock</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 xml:space="preserve">Multiply the chimes of each type of clock by the number of each type of clock.  </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10 chimes × (10 </w:t>
      </w:r>
      <w:r w:rsidRPr="00CB2752">
        <w:rPr>
          <w:b/>
          <w:i/>
          <w:color w:val="FF0000"/>
          <w:sz w:val="20"/>
          <w:szCs w:val="20"/>
          <w:u w:color="000000" w:themeColor="text1"/>
        </w:rPr>
        <w:t>A</w:t>
      </w:r>
      <w:r>
        <w:rPr>
          <w:sz w:val="20"/>
          <w:szCs w:val="20"/>
          <w:u w:color="000000" w:themeColor="text1"/>
        </w:rPr>
        <w:t xml:space="preserve"> clocks) =  </w:t>
      </w:r>
      <w:r>
        <w:rPr>
          <w:b/>
          <w:i/>
          <w:color w:val="FF0000"/>
          <w:sz w:val="20"/>
          <w:szCs w:val="20"/>
          <w:u w:color="000000" w:themeColor="text1"/>
        </w:rPr>
        <w:t>100</w:t>
      </w:r>
      <w:r>
        <w:rPr>
          <w:sz w:val="20"/>
          <w:szCs w:val="20"/>
          <w:u w:color="000000" w:themeColor="text1"/>
        </w:rPr>
        <w:t xml:space="preserve"> total </w:t>
      </w:r>
      <w:r w:rsidRPr="00CB2752">
        <w:rPr>
          <w:b/>
          <w:i/>
          <w:color w:val="FF0000"/>
          <w:sz w:val="20"/>
          <w:szCs w:val="20"/>
          <w:u w:color="000000" w:themeColor="text1"/>
        </w:rPr>
        <w:t>A</w:t>
      </w:r>
      <w:r>
        <w:rPr>
          <w:sz w:val="20"/>
          <w:szCs w:val="20"/>
          <w:u w:color="000000" w:themeColor="text1"/>
        </w:rPr>
        <w:t xml:space="preserve"> chimes</w:t>
      </w:r>
    </w:p>
    <w:p w:rsidR="00AE4A1D" w:rsidRDefault="00AE4A1D" w:rsidP="00AE4A1D">
      <w:pPr>
        <w:pStyle w:val="BodyText"/>
        <w:numPr>
          <w:ilvl w:val="3"/>
          <w:numId w:val="120"/>
        </w:numPr>
        <w:spacing w:before="0" w:after="0" w:line="240" w:lineRule="auto"/>
        <w:rPr>
          <w:sz w:val="20"/>
          <w:szCs w:val="20"/>
          <w:u w:color="000000" w:themeColor="text1"/>
        </w:rPr>
      </w:pPr>
      <w:r>
        <w:rPr>
          <w:sz w:val="20"/>
          <w:szCs w:val="20"/>
          <w:u w:color="000000" w:themeColor="text1"/>
        </w:rPr>
        <w:t xml:space="preserve">8 chimes × (5 </w:t>
      </w:r>
      <w:r w:rsidRPr="00CB2752">
        <w:rPr>
          <w:b/>
          <w:i/>
          <w:color w:val="1F497D" w:themeColor="text2"/>
          <w:sz w:val="20"/>
          <w:szCs w:val="20"/>
          <w:u w:color="000000" w:themeColor="text1"/>
        </w:rPr>
        <w:t>B</w:t>
      </w:r>
      <w:r>
        <w:rPr>
          <w:sz w:val="20"/>
          <w:szCs w:val="20"/>
          <w:u w:color="000000" w:themeColor="text1"/>
        </w:rPr>
        <w:t xml:space="preserve"> clocks)</w:t>
      </w:r>
      <w:r>
        <w:rPr>
          <w:sz w:val="20"/>
          <w:szCs w:val="20"/>
          <w:u w:color="000000" w:themeColor="text1"/>
        </w:rPr>
        <w:tab/>
        <w:t xml:space="preserve">   =  </w:t>
      </w:r>
      <w:r>
        <w:rPr>
          <w:b/>
          <w:i/>
          <w:color w:val="1F497D" w:themeColor="text2"/>
          <w:sz w:val="20"/>
          <w:szCs w:val="20"/>
          <w:u w:color="000000" w:themeColor="text1"/>
        </w:rPr>
        <w:t>40</w:t>
      </w:r>
      <w:r>
        <w:rPr>
          <w:sz w:val="20"/>
          <w:szCs w:val="20"/>
          <w:u w:color="000000" w:themeColor="text1"/>
        </w:rPr>
        <w:t xml:space="preserve"> total </w:t>
      </w:r>
      <w:r w:rsidRPr="00CB2752">
        <w:rPr>
          <w:b/>
          <w:i/>
          <w:color w:val="1F497D" w:themeColor="text2"/>
          <w:sz w:val="20"/>
          <w:szCs w:val="20"/>
          <w:u w:color="000000" w:themeColor="text1"/>
        </w:rPr>
        <w:t>B</w:t>
      </w:r>
      <w:r>
        <w:rPr>
          <w:sz w:val="20"/>
          <w:szCs w:val="20"/>
          <w:u w:color="000000" w:themeColor="text1"/>
        </w:rPr>
        <w:t xml:space="preserve"> chimes</w:t>
      </w:r>
    </w:p>
    <w:p w:rsidR="00AE4A1D" w:rsidRDefault="00AE4A1D" w:rsidP="00AE4A1D">
      <w:pPr>
        <w:pStyle w:val="BodyText"/>
        <w:numPr>
          <w:ilvl w:val="3"/>
          <w:numId w:val="120"/>
        </w:numPr>
        <w:spacing w:before="0" w:after="0"/>
        <w:rPr>
          <w:sz w:val="20"/>
          <w:szCs w:val="20"/>
          <w:u w:color="000000" w:themeColor="text1"/>
        </w:rPr>
      </w:pPr>
      <w:r>
        <w:rPr>
          <w:sz w:val="20"/>
          <w:szCs w:val="20"/>
          <w:u w:color="000000" w:themeColor="text1"/>
        </w:rPr>
        <w:t xml:space="preserve">3 chimes × (3 </w:t>
      </w:r>
      <w:r w:rsidRPr="00CB2752">
        <w:rPr>
          <w:b/>
          <w:i/>
          <w:color w:val="7030A0"/>
          <w:sz w:val="20"/>
          <w:szCs w:val="20"/>
          <w:u w:color="000000" w:themeColor="text1"/>
        </w:rPr>
        <w:t>C</w:t>
      </w:r>
      <w:r>
        <w:rPr>
          <w:sz w:val="20"/>
          <w:szCs w:val="20"/>
          <w:u w:color="000000" w:themeColor="text1"/>
        </w:rPr>
        <w:t xml:space="preserve"> clocks)</w:t>
      </w:r>
      <w:r>
        <w:rPr>
          <w:sz w:val="20"/>
          <w:szCs w:val="20"/>
          <w:u w:color="000000" w:themeColor="text1"/>
        </w:rPr>
        <w:tab/>
        <w:t xml:space="preserve">   =    </w:t>
      </w:r>
      <w:r>
        <w:rPr>
          <w:b/>
          <w:i/>
          <w:color w:val="7030A0"/>
          <w:sz w:val="20"/>
          <w:szCs w:val="20"/>
          <w:u w:color="000000" w:themeColor="text1"/>
        </w:rPr>
        <w:t>9</w:t>
      </w:r>
      <w:r>
        <w:rPr>
          <w:sz w:val="20"/>
          <w:szCs w:val="20"/>
          <w:u w:color="000000" w:themeColor="text1"/>
        </w:rPr>
        <w:t xml:space="preserve">  total </w:t>
      </w:r>
      <w:r w:rsidRPr="00CB2752">
        <w:rPr>
          <w:b/>
          <w:i/>
          <w:color w:val="7030A0"/>
          <w:sz w:val="20"/>
          <w:szCs w:val="20"/>
          <w:u w:color="000000" w:themeColor="text1"/>
        </w:rPr>
        <w:t>C</w:t>
      </w:r>
      <w:r>
        <w:rPr>
          <w:sz w:val="20"/>
          <w:szCs w:val="20"/>
          <w:u w:color="000000" w:themeColor="text1"/>
        </w:rPr>
        <w:t xml:space="preserve"> chimes</w:t>
      </w:r>
    </w:p>
    <w:p w:rsidR="00AE4A1D" w:rsidRDefault="00AE4A1D" w:rsidP="00AE4A1D">
      <w:pPr>
        <w:pStyle w:val="BodyText"/>
        <w:numPr>
          <w:ilvl w:val="1"/>
          <w:numId w:val="120"/>
        </w:numPr>
        <w:spacing w:before="0" w:after="0"/>
        <w:rPr>
          <w:sz w:val="20"/>
          <w:szCs w:val="20"/>
          <w:u w:color="000000" w:themeColor="text1"/>
        </w:rPr>
      </w:pPr>
      <w:r>
        <w:rPr>
          <w:sz w:val="20"/>
          <w:szCs w:val="20"/>
          <w:u w:color="000000" w:themeColor="text1"/>
        </w:rPr>
        <w:t>Add up the A, B and C chimes to get total chimes.</w:t>
      </w:r>
    </w:p>
    <w:p w:rsidR="00AE4A1D" w:rsidRDefault="00AE4A1D" w:rsidP="00AE4A1D">
      <w:pPr>
        <w:pStyle w:val="BodyText"/>
        <w:numPr>
          <w:ilvl w:val="3"/>
          <w:numId w:val="120"/>
        </w:numPr>
        <w:spacing w:before="0" w:after="0"/>
        <w:rPr>
          <w:sz w:val="20"/>
          <w:szCs w:val="20"/>
          <w:u w:color="000000" w:themeColor="text1"/>
        </w:rPr>
      </w:pPr>
      <w:r w:rsidRPr="0038107F">
        <w:rPr>
          <w:b/>
          <w:i/>
          <w:color w:val="FF0000"/>
          <w:sz w:val="20"/>
          <w:szCs w:val="20"/>
          <w:u w:color="000000" w:themeColor="text1"/>
          <w:bdr w:val="single" w:sz="4" w:space="0" w:color="auto"/>
        </w:rPr>
        <w:t>100</w:t>
      </w:r>
      <w:r w:rsidRPr="0038107F">
        <w:rPr>
          <w:sz w:val="20"/>
          <w:szCs w:val="20"/>
          <w:u w:color="000000" w:themeColor="text1"/>
          <w:bdr w:val="single" w:sz="4" w:space="0" w:color="auto"/>
        </w:rPr>
        <w:t xml:space="preserve">  +  </w:t>
      </w:r>
      <w:r w:rsidRPr="0038107F">
        <w:rPr>
          <w:b/>
          <w:i/>
          <w:color w:val="1F497D" w:themeColor="text2"/>
          <w:sz w:val="20"/>
          <w:szCs w:val="20"/>
          <w:u w:color="000000" w:themeColor="text1"/>
          <w:bdr w:val="single" w:sz="4" w:space="0" w:color="auto"/>
        </w:rPr>
        <w:t>40</w:t>
      </w:r>
      <w:r w:rsidRPr="0038107F">
        <w:rPr>
          <w:sz w:val="20"/>
          <w:szCs w:val="20"/>
          <w:u w:color="000000" w:themeColor="text1"/>
          <w:bdr w:val="single" w:sz="4" w:space="0" w:color="auto"/>
        </w:rPr>
        <w:t xml:space="preserve">  +  </w:t>
      </w:r>
      <w:r w:rsidRPr="0038107F">
        <w:rPr>
          <w:b/>
          <w:i/>
          <w:color w:val="7030A0"/>
          <w:sz w:val="20"/>
          <w:szCs w:val="20"/>
          <w:u w:color="000000" w:themeColor="text1"/>
          <w:bdr w:val="single" w:sz="4" w:space="0" w:color="auto"/>
        </w:rPr>
        <w:t>9</w:t>
      </w:r>
      <w:r w:rsidRPr="0038107F">
        <w:rPr>
          <w:sz w:val="20"/>
          <w:szCs w:val="20"/>
          <w:u w:color="000000" w:themeColor="text1"/>
          <w:bdr w:val="single" w:sz="4" w:space="0" w:color="auto"/>
        </w:rPr>
        <w:t xml:space="preserve">  =  </w:t>
      </w:r>
      <w:r w:rsidRPr="0038107F">
        <w:rPr>
          <w:b/>
          <w:i/>
          <w:color w:val="00B050"/>
          <w:sz w:val="20"/>
          <w:szCs w:val="20"/>
          <w:u w:color="000000" w:themeColor="text1"/>
          <w:bdr w:val="single" w:sz="4" w:space="0" w:color="auto"/>
        </w:rPr>
        <w:t>149 total chimes</w:t>
      </w:r>
    </w:p>
    <w:p w:rsidR="00AE4A1D" w:rsidRPr="00F82667" w:rsidRDefault="00F36303" w:rsidP="00AE4A1D">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1433" style="position:absolute;left:0;text-align:left;margin-left:24.65pt;margin-top:2.9pt;width:136.95pt;height:17.4pt;z-index:252544000" wrapcoords="8155 -635 4702 0 -73 5718 -73 17788 4114 20329 7127 21600 8155 21600 13518 21600 14547 21600 18955 19694 21673 13341 21673 5718 16751 0 13371 -635 8155 -635" filled="f" strokecolor="#00b050" strokeweight="1.5pt"/>
        </w:pict>
      </w:r>
      <w:r w:rsidR="00AE4A1D" w:rsidRPr="00D63C6D">
        <w:rPr>
          <w:b/>
          <w:i/>
          <w:color w:val="00B050"/>
          <w:sz w:val="20"/>
          <w:szCs w:val="20"/>
          <w:u w:color="000000" w:themeColor="text1"/>
        </w:rPr>
        <w:t>1</w:t>
      </w:r>
      <w:r w:rsidR="00AE4A1D">
        <w:rPr>
          <w:b/>
          <w:i/>
          <w:color w:val="00B050"/>
          <w:sz w:val="20"/>
          <w:szCs w:val="20"/>
          <w:u w:color="000000" w:themeColor="text1"/>
        </w:rPr>
        <w:t>49</w:t>
      </w:r>
      <w:r w:rsidR="00AE4A1D" w:rsidRPr="00F82667">
        <w:rPr>
          <w:sz w:val="20"/>
          <w:szCs w:val="20"/>
          <w:u w:color="000000" w:themeColor="text1"/>
        </w:rPr>
        <w:t xml:space="preserve"> is the correct answer.</w:t>
      </w:r>
    </w:p>
    <w:p w:rsidR="00AE4A1D" w:rsidRDefault="00F36303" w:rsidP="00AE4A1D">
      <w:pPr>
        <w:pStyle w:val="BodyText"/>
        <w:numPr>
          <w:ilvl w:val="0"/>
          <w:numId w:val="119"/>
        </w:numPr>
        <w:spacing w:before="0" w:after="0"/>
        <w:rPr>
          <w:sz w:val="20"/>
          <w:szCs w:val="20"/>
          <w:u w:color="000000" w:themeColor="text1"/>
        </w:rPr>
      </w:pPr>
      <w:r>
        <w:rPr>
          <w:noProof/>
          <w:sz w:val="20"/>
          <w:szCs w:val="20"/>
          <w:u w:color="000000" w:themeColor="text1"/>
        </w:rPr>
        <w:pict>
          <v:group id="_x0000_s11566" style="position:absolute;left:0;text-align:left;margin-left:67.65pt;margin-top:11.2pt;width:403.25pt;height:271.4pt;z-index:252569600" coordorigin="2361,8150" coordsize="8065,5428" wrapcoords="4055 537 4055 1492 1646 2088 1164 2267 1164 3461 10800 4356 10800 5310 -40 5907 -40 7160 10800 7220 3493 7638 3091 7638 3091 8891 5219 9129 10800 9129 3051 9487 3051 10740 5701 11039 3091 11158 3091 12471 7146 12948 3091 13008 3091 14320 5942 14857 3252 14857 3091 14917 3051 17781 7187 18676 7187 19273 8632 19631 7869 19810 7709 19870 7709 21003 12366 21003 20476 20884 20516 19691 20195 19631 18629 19631 21640 19392 21640 18139 21038 18139 10519 17722 10599 14977 10399 14857 9475 14857 10559 14261 10519 13903 10800 12948 10559 11993 10800 11039 10519 10084 10800 9129 10559 8175 10760 7220 6303 6265 10800 5310 10760 4356 2048 3401 2048 2446 4175 2446 11523 1730 11523 537 4055 537">
            <v:group id="_x0000_s11430" style="position:absolute;left:5707;top:8150;width:369;height:578" coordorigin="5707,2521" coordsize="369,578" wrapcoords="864 4985 864 15508 20736 15508 20736 4985 864 4985">
              <v:rect id="_x0000_s11431" style="position:absolute;left:5769;top:2664;width:259;height:278" wrapcoords="-982 -939 -982 21600 22582 21600 22582 -939 -982 -939" fillcolor="white [3212]" strokeweight="1.5pt">
                <o:lock v:ext="edit" aspectratio="t"/>
              </v:rect>
              <v:shape id="_x0000_s11432" type="#_x0000_t202" style="position:absolute;left:5707;top:2521;width:369;height:578;mso-height-percent:200;mso-height-percent:200;mso-width-relative:margin;mso-height-relative:margin" filled="f" stroked="f">
                <v:textbox style="mso-next-textbox:#_x0000_s11432;mso-fit-shape-to-text:t">
                  <w:txbxContent>
                    <w:p w:rsidR="00F81349" w:rsidRDefault="00F81349" w:rsidP="00AE4A1D">
                      <w:pPr>
                        <w:jc w:val="center"/>
                      </w:pPr>
                      <w:r>
                        <w:t>*</w:t>
                      </w:r>
                    </w:p>
                  </w:txbxContent>
                </v:textbox>
              </v:shape>
            </v:group>
            <v:rect id="_x0000_s11435" style="position:absolute;left:5109;top:8293;width:259;height:278" wrapcoords="-982 -939 -982 21600 22582 21600 22582 -939 -982 -939" fillcolor="#bfbfbf [2412]" strokeweight="1.5pt">
              <o:lock v:ext="edit" aspectratio="t"/>
            </v:rect>
            <v:group id="_x0000_s11436" style="position:absolute;left:3924;top:8293;width:259;height:278" coordorigin="3924,2664" coordsize="346,372" wrapcoords="-939 -864 -939 21600 23478 21600 23478 -864 -939 -864">
              <o:lock v:ext="edit" aspectratio="t"/>
              <v:rect id="_x0000_s11437" style="position:absolute;left:3924;top:2664;width:346;height:372" wrapcoords="-982 -939 -982 21600 22582 21600 22582 -939 -982 -939" strokeweight="1.5pt">
                <o:lock v:ext="edit" aspectratio="t"/>
              </v:rect>
              <v:oval id="_x0000_s11438" style="position:absolute;left:4061;top:2814;width:72;height:72" wrapcoords="2160 -2160 -2160 2160 -2160 15120 0 21600 17280 21600 23760 12960 23760 4320 17280 -2160 2160 -2160" fillcolor="black [3213]" strokeweight="1.5pt">
                <o:lock v:ext="edit" aspectratio="t"/>
              </v:oval>
            </v:group>
            <v:rect id="_x0000_s11446" style="position:absolute;left:2841;top:8728;width:259;height:278" wrapcoords="-982 -939 -982 21600 22582 21600 22582 -939 -982 -939" fillcolor="#bfbfbf [2412]" strokeweight="1.5pt">
              <o:lock v:ext="edit" aspectratio="t"/>
            </v:rect>
            <v:group id="_x0000_s11524" style="position:absolute;left:5088;top:12701;width:5338;height:877" coordorigin="5088,7071" coordsize="5338,877" wrapcoords="-61 -372 -61 7076 607 11545 607 17876 7645 17876 19962 17131 19840 11545 20387 11545 21661 7448 21661 0 6007 -372 -61 -372">
              <v:group id="_x0000_s11525" style="position:absolute;left:5088;top:7071;width:1447;height:278" coordorigin="5107,8005" coordsize="1447,278" wrapcoords="-225 -1137 -225 21600 21825 21600 21825 -1137 -225 -1137">
                <v:rect id="_x0000_s11526" style="position:absolute;left:6295;top:8005;width:259;height:278" fillcolor="#bfbfbf [2412]" strokeweight="1.5pt">
                  <o:lock v:ext="edit" aspectratio="t"/>
                </v:rect>
                <v:group id="_x0000_s11527" style="position:absolute;left:5107;top:8005;width:259;height:278" coordorigin="3924,2664" coordsize="346,372" wrapcoords="-939 -864 -939 21600 23478 21600 23478 -864 -939 -864">
                  <o:lock v:ext="edit" aspectratio="t"/>
                  <v:rect id="_x0000_s11528" style="position:absolute;left:3924;top:2664;width:346;height:372" wrapcoords="-982 -939 -982 21600 22582 21600 22582 -939 -982 -939" strokeweight="1.5pt">
                    <o:lock v:ext="edit" aspectratio="t"/>
                  </v:rect>
                  <v:oval id="_x0000_s11529" style="position:absolute;left:4061;top:2814;width:72;height:72" wrapcoords="2160 -2160 -2160 2160 -2160 15120 0 21600 17280 21600 23760 12960 23760 4320 17280 -2160 2160 -2160" fillcolor="black [3213]" strokeweight="1.5pt">
                    <o:lock v:ext="edit" aspectratio="t"/>
                  </v:oval>
                </v:group>
              </v:group>
              <v:rect id="_x0000_s11530" style="position:absolute;left:10167;top:7096;width:259;height:278" fillcolor="#bfbfbf [2412]" strokeweight="1.5pt">
                <o:lock v:ext="edit" aspectratio="t"/>
              </v:rect>
              <v:group id="_x0000_s11531" style="position:absolute;left:5287;top:7370;width:4676;height:578" coordorigin="5287,7371" coordsize="4676,578" wrapcoords="20215 3323 -69 4431 -69 16062 7823 16062 21669 14954 21669 3323 20215 3323">
                <v:group id="_x0000_s11532" style="position:absolute;left:6686;top:7519;width:259;height:278" coordorigin="6379,2664" coordsize="259,278" wrapcoords="-1271 -1137 -1271 21600 22871 21600 22871 -1137 -1271 -1137">
                  <v:rect id="_x0000_s11533" style="position:absolute;left:6379;top:2664;width:259;height:278" wrapcoords="-982 -939 -982 21600 22582 21600 22582 -939 -982 -939" strokeweight="1.5pt">
                    <o:lock v:ext="edit" aspectratio="t"/>
                  </v:rect>
                  <v:oval id="_x0000_s11534" style="position:absolute;left:6458;top:2752;width:101;height:103" wrapcoords="2160 -2160 -2160 2160 -2160 15120 0 21600 17280 21600 23760 12960 23760 4320 17280 -2160 2160 -2160" fillcolor="white [3212]" strokeweight="1.5pt">
                    <o:lock v:ext="edit" aspectratio="t"/>
                  </v:oval>
                </v:group>
                <v:group id="_x0000_s11535" style="position:absolute;left:5287;top:7519;width:259;height:278" coordorigin="4506,2664" coordsize="346,372" wrapcoords="-1878 -864 -1878 21600 23478 21600 23478 -864 -1878 -864">
                  <o:lock v:ext="edit" aspectratio="t"/>
                  <v:rect id="_x0000_s11536" style="position:absolute;left:4506;top:2664;width:346;height:372" wrapcoords="-982 -939 -982 21600 22582 21600 22582 -939 -982 -939" strokeweight="1.5pt">
                    <o:lock v:ext="edit" aspectratio="t"/>
                  </v:rect>
                  <v:shape id="_x0000_s11537" type="#_x0000_t32" style="position:absolute;left:4506;top:2664;width:346;height:372" o:connectortype="straight" wrapcoords="-939 0 -939 864 18783 21600 22539 21600 23478 21600 2817 0 -939 0" strokeweight="1.5pt">
                    <o:lock v:ext="edit" aspectratio="t"/>
                  </v:shape>
                  <v:shape id="_x0000_s11538" type="#_x0000_t32" style="position:absolute;left:4506;top:2664;width:346;height:372;flip:x" o:connectortype="straight" wrapcoords="-939 0 -939 864 18783 21600 22539 21600 23478 21600 2817 0 -939 0" strokeweight="1.5pt">
                    <o:lock v:ext="edit" aspectratio="t"/>
                  </v:shape>
                </v:group>
                <v:group id="_x0000_s11539" style="position:absolute;left:5743;top:7371;width:369;height:578" coordorigin="5707,2521" coordsize="369,578" wrapcoords="864 4985 864 15508 20736 15508 20736 4985 864 4985">
                  <v:rect id="_x0000_s11540" style="position:absolute;left:5769;top:2664;width:259;height:278" wrapcoords="-982 -939 -982 21600 22582 21600 22582 -939 -982 -939" fillcolor="white [3212]" strokeweight="1.5pt">
                    <o:lock v:ext="edit" aspectratio="t"/>
                  </v:rect>
                  <v:shape id="_x0000_s11541" type="#_x0000_t202" style="position:absolute;left:5707;top:2521;width:369;height:578;mso-height-percent:200;mso-height-percent:200;mso-width-relative:margin;mso-height-relative:margin" filled="f" stroked="f">
                    <v:textbox style="mso-next-textbox:#_x0000_s11541;mso-fit-shape-to-text:t">
                      <w:txbxContent>
                        <w:p w:rsidR="00F81349" w:rsidRDefault="00F81349" w:rsidP="00AE4A1D">
                          <w:pPr>
                            <w:jc w:val="center"/>
                          </w:pPr>
                          <w:r>
                            <w:t>*</w:t>
                          </w:r>
                        </w:p>
                      </w:txbxContent>
                    </v:textbox>
                  </v:shape>
                </v:group>
                <v:group id="_x0000_s11542" style="position:absolute;left:9704;top:7471;width:259;height:278" coordorigin="3924,2664" coordsize="346,372" wrapcoords="-939 -864 -939 21600 23478 21600 23478 -864 -939 -864">
                  <o:lock v:ext="edit" aspectratio="t"/>
                  <v:rect id="_x0000_s11543" style="position:absolute;left:3924;top:2664;width:346;height:372" wrapcoords="-982 -939 -982 21600 22582 21600 22582 -939 -982 -939" strokeweight="1.5pt">
                    <o:lock v:ext="edit" aspectratio="t"/>
                  </v:rect>
                  <v:oval id="_x0000_s11544" style="position:absolute;left:4061;top:2814;width:72;height:72" wrapcoords="2160 -2160 -2160 2160 -2160 15120 0 21600 17280 21600 23760 12960 23760 4320 17280 -2160 2160 -2160" fillcolor="black [3213]" strokeweight="1.5pt">
                    <o:lock v:ext="edit" aspectratio="t"/>
                  </v:oval>
                </v:group>
              </v:group>
            </v:group>
            <v:group id="_x0000_s11548" style="position:absolute;left:2361;top:9636;width:2321;height:302" coordorigin="2361,3730" coordsize="2321,302" wrapcoords="18813 -1080 -139 0 -139 21600 2648 21600 21739 20520 21739 -1080 18813 -1080">
              <v:rect id="_x0000_s11549" style="position:absolute;left:2361;top:3754;width:259;height:278" wrapcoords="-982 -939 -982 21600 22582 21600 22582 -939 -982 -939" fillcolor="#bfbfbf [2412]" strokeweight="1.5pt">
                <o:lock v:ext="edit" aspectratio="t"/>
              </v:rect>
              <v:group id="_x0000_s11550" style="position:absolute;left:4423;top:3730;width:259;height:278" coordorigin="3924,2664" coordsize="346,372" wrapcoords="-939 -864 -939 21600 23478 21600 23478 -864 -939 -864">
                <o:lock v:ext="edit" aspectratio="t"/>
                <v:rect id="_x0000_s11551" style="position:absolute;left:3924;top:2664;width:346;height:372" wrapcoords="-982 -939 -982 21600 22582 21600 22582 -939 -982 -939" strokeweight="1.5pt">
                  <o:lock v:ext="edit" aspectratio="t"/>
                </v:rect>
                <v:oval id="_x0000_s11552" style="position:absolute;left:4061;top:2814;width:72;height:72" wrapcoords="2160 -2160 -2160 2160 -2160 15120 0 21600 17280 21600 23760 12960 23760 4320 17280 -2160 2160 -2160" fillcolor="black [3213]" strokeweight="1.5pt">
                  <o:lock v:ext="edit" aspectratio="t"/>
                </v:oval>
              </v:group>
            </v:group>
            <v:group id="_x0000_s11556" style="position:absolute;left:4516;top:8293;width:259;height:278" coordorigin="4506,2664" coordsize="346,372" wrapcoords="-1878 -864 -1878 21600 23478 21600 23478 -864 -1878 -864">
              <o:lock v:ext="edit" aspectratio="t"/>
              <v:rect id="_x0000_s11557" style="position:absolute;left:4506;top:2664;width:346;height:372" wrapcoords="-982 -939 -982 21600 22582 21600 22582 -939 -982 -939" strokeweight="1.5pt">
                <o:lock v:ext="edit" aspectratio="t"/>
              </v:rect>
              <v:shape id="_x0000_s11558" type="#_x0000_t32" style="position:absolute;left:4506;top:2664;width:346;height:372" o:connectortype="straight" wrapcoords="-939 0 -939 864 18783 21600 22539 21600 23478 21600 2817 0 -939 0" strokeweight="1.5pt">
                <o:lock v:ext="edit" aspectratio="t"/>
              </v:shape>
              <v:shape id="_x0000_s11559" type="#_x0000_t32" style="position:absolute;left:4506;top:2664;width:346;height:372;flip:x" o:connectortype="straight" wrapcoords="-939 0 -939 864 18783 21600 22539 21600 23478 21600 2817 0 -939 0" strokeweight="1.5pt">
                <o:lock v:ext="edit" aspectratio="t"/>
              </v:shape>
            </v:group>
            <v:group id="_x0000_s11561" style="position:absolute;left:6379;top:8293;width:259;height:278" coordorigin="6379,2664" coordsize="259,278" wrapcoords="-1271 -1137 -1271 21600 22871 21600 22871 -1137 -1271 -1137">
              <v:rect id="_x0000_s11562" style="position:absolute;left:6379;top:2664;width:259;height:278" wrapcoords="-982 -939 -982 21600 22582 21600 22582 -939 -982 -939" strokeweight="1.5pt">
                <o:lock v:ext="edit" aspectratio="t"/>
              </v:rect>
              <v:oval id="_x0000_s11563" style="position:absolute;left:6458;top:2752;width:101;height:103" wrapcoords="2160 -2160 -2160 2160 -2160 15120 0 21600 17280 21600 23760 12960 23760 4320 17280 -2160 2160 -2160" fillcolor="white [3212]" strokeweight="1.5pt">
                <o:lock v:ext="edit" aspectratio="t"/>
              </v:oval>
            </v:group>
            <v:group id="_x0000_s11565" style="position:absolute;left:3552;top:9950;width:2764;height:2828" coordorigin="3552,9950" coordsize="2764,2828" wrapcoords="-117 1029 -117 10171 4461 10171 352 11086 -117 11314 -117 13714 10800 13829 470 14743 -117 14743 -117 20343 4343 20343 16552 20343 20778 20343 21600 20229 21600 18057 20661 17943 10800 17486 19252 17486 21600 17143 21600 14857 19722 14629 10800 13829 19957 13829 21600 13600 21600 11543 20661 11200 16435 10171 20896 10171 21600 9943 21483 1029 -117 1029">
              <v:group id="_x0000_s11439" style="position:absolute;left:4149;top:10562;width:259;height:278" coordorigin="4506,2664" coordsize="346,372" wrapcoords="-1878 -864 -1878 21600 23478 21600 23478 -864 -1878 -864">
                <o:lock v:ext="edit" aspectratio="t"/>
                <v:rect id="_x0000_s11440" style="position:absolute;left:4506;top:2664;width:346;height:372" wrapcoords="-982 -939 -982 21600 22582 21600 22582 -939 -982 -939" strokeweight="1.5pt">
                  <o:lock v:ext="edit" aspectratio="t"/>
                </v:rect>
                <v:shape id="_x0000_s11441" type="#_x0000_t32" style="position:absolute;left:4506;top:2664;width:346;height:372" o:connectortype="straight" wrapcoords="-939 0 -939 864 18783 21600 22539 21600 23478 21600 2817 0 -939 0" strokeweight="1.5pt">
                  <o:lock v:ext="edit" aspectratio="t"/>
                </v:shape>
                <v:shape id="_x0000_s11442" type="#_x0000_t32" style="position:absolute;left:4506;top:2664;width:346;height:372;flip:x" o:connectortype="straight" wrapcoords="-939 0 -939 864 18783 21600 22539 21600 23478 21600 2817 0 -939 0" strokeweight="1.5pt">
                  <o:lock v:ext="edit" aspectratio="t"/>
                </v:shape>
              </v:group>
              <v:group id="_x0000_s11443" style="position:absolute;left:5347;top:10562;width:259;height:278" coordorigin="6379,2664" coordsize="259,278" wrapcoords="-1271 -1137 -1271 21600 22871 21600 22871 -1137 -1271 -1137">
                <v:rect id="_x0000_s11444" style="position:absolute;left:6379;top:2664;width:259;height:278" wrapcoords="-982 -939 -982 21600 22582 21600 22582 -939 -982 -939" strokeweight="1.5pt">
                  <o:lock v:ext="edit" aspectratio="t"/>
                </v:rect>
                <v:oval id="_x0000_s11445" style="position:absolute;left:6458;top:2752;width:101;height:103" wrapcoords="2160 -2160 -2160 2160 -2160 15120 0 21600 17280 21600 23760 12960 23760 4320 17280 -2160 2160 -2160" fillcolor="white [3212]" strokeweight="1.5pt">
                  <o:lock v:ext="edit" aspectratio="t"/>
                </v:oval>
              </v:group>
              <v:group id="_x0000_s11447" style="position:absolute;left:3564;top:9950;width:2714;height:578" coordorigin="3924,4285" coordsize="2714,578" wrapcoords="-119 4985 -119 15508 21719 15508 21719 4985 -119 4985">
                <v:group id="_x0000_s11448" style="position:absolute;left:5670;top:4285;width:369;height:578" coordorigin="5707,2521" coordsize="369,578" wrapcoords="864 4985 864 15508 20736 15508 20736 4985 864 4985">
                  <v:rect id="_x0000_s11449" style="position:absolute;left:5769;top:2664;width:259;height:278" wrapcoords="-982 -939 -982 21600 22582 21600 22582 -939 -982 -939" fillcolor="white [3212]" strokeweight="1.5pt">
                    <o:lock v:ext="edit" aspectratio="t"/>
                  </v:rect>
                  <v:shape id="_x0000_s11450" type="#_x0000_t202" style="position:absolute;left:5707;top:2521;width:369;height:578;mso-height-percent:200;mso-height-percent:200;mso-width-relative:margin;mso-height-relative:margin" filled="f" stroked="f">
                    <v:textbox style="mso-next-textbox:#_x0000_s11450">
                      <w:txbxContent>
                        <w:p w:rsidR="00F81349" w:rsidRDefault="00F81349" w:rsidP="00AE4A1D">
                          <w:pPr>
                            <w:jc w:val="center"/>
                          </w:pPr>
                          <w:r>
                            <w:t>*</w:t>
                          </w:r>
                        </w:p>
                      </w:txbxContent>
                    </v:textbox>
                  </v:shape>
                </v:group>
                <v:rect id="_x0000_s11451" style="position:absolute;left:5096;top:4428;width:259;height:278" wrapcoords="-982 -939 -982 21600 22582 21600 22582 -939 -982 -939" fillcolor="#bfbfbf [2412]" strokeweight="1.5pt">
                  <o:lock v:ext="edit" aspectratio="t"/>
                </v:rect>
                <v:group id="_x0000_s11452" style="position:absolute;left:3924;top:4428;width:259;height:278" coordorigin="3924,2664" coordsize="346,372" wrapcoords="-939 -864 -939 21600 23478 21600 23478 -864 -939 -864">
                  <o:lock v:ext="edit" aspectratio="t"/>
                  <v:rect id="_x0000_s11453" style="position:absolute;left:3924;top:2664;width:346;height:372" wrapcoords="-982 -939 -982 21600 22582 21600 22582 -939 -982 -939" strokeweight="1.5pt">
                    <o:lock v:ext="edit" aspectratio="t"/>
                  </v:rect>
                  <v:oval id="_x0000_s11454" style="position:absolute;left:4061;top:2814;width:72;height:72" wrapcoords="2160 -2160 -2160 2160 -2160 15120 0 21600 17280 21600 23760 12960 23760 4320 17280 -2160 2160 -2160" fillcolor="black [3213]" strokeweight="1.5pt">
                    <o:lock v:ext="edit" aspectratio="t"/>
                  </v:oval>
                </v:group>
                <v:group id="_x0000_s11455" style="position:absolute;left:4510;top:4428;width:259;height:278" coordorigin="4506,2664" coordsize="346,372" wrapcoords="-1878 -864 -1878 21600 23478 21600 23478 -864 -1878 -864">
                  <o:lock v:ext="edit" aspectratio="t"/>
                  <v:rect id="_x0000_s11456" style="position:absolute;left:4506;top:2664;width:346;height:372" wrapcoords="-982 -939 -982 21600 22582 21600 22582 -939 -982 -939" strokeweight="1.5pt">
                    <o:lock v:ext="edit" aspectratio="t"/>
                  </v:rect>
                  <v:shape id="_x0000_s11457" type="#_x0000_t32" style="position:absolute;left:4506;top:2664;width:346;height:372" o:connectortype="straight" wrapcoords="-939 0 -939 864 18783 21600 22539 21600 23478 21600 2817 0 -939 0" strokeweight="1.5pt">
                    <o:lock v:ext="edit" aspectratio="t"/>
                  </v:shape>
                  <v:shape id="_x0000_s11458" type="#_x0000_t32" style="position:absolute;left:4506;top:2664;width:346;height:372;flip:x" o:connectortype="straight" wrapcoords="-939 0 -939 864 18783 21600 22539 21600 23478 21600 2817 0 -939 0" strokeweight="1.5pt">
                    <o:lock v:ext="edit" aspectratio="t"/>
                  </v:shape>
                </v:group>
                <v:group id="_x0000_s11459" style="position:absolute;left:6379;top:4428;width:259;height:278" coordorigin="6379,2664" coordsize="259,278" wrapcoords="-1271 -1137 -1271 21600 22871 21600 22871 -1137 -1271 -1137">
                  <v:rect id="_x0000_s11460" style="position:absolute;left:6379;top:2664;width:259;height:278" wrapcoords="-982 -939 -982 21600 22582 21600 22582 -939 -982 -939" strokeweight="1.5pt">
                    <o:lock v:ext="edit" aspectratio="t"/>
                  </v:rect>
                  <v:oval id="_x0000_s11461" style="position:absolute;left:6458;top:2752;width:101;height:103" wrapcoords="2160 -2160 -2160 2160 -2160 15120 0 21600 17280 21600 23760 12960 23760 4320 17280 -2160 2160 -2160" fillcolor="white [3212]" strokeweight="1.5pt">
                    <o:lock v:ext="edit" aspectratio="t"/>
                  </v:oval>
                </v:group>
              </v:group>
              <v:group id="_x0000_s11462" style="position:absolute;left:3564;top:10840;width:2752;height:578" coordorigin="3924,5043" coordsize="2752,578" wrapcoords="-118 4985 -118 16615 4367 16615 16407 16615 21600 16062 21482 4985 -118 4985">
                <v:rect id="_x0000_s11463" style="position:absolute;left:5097;top:5193;width:259;height:278" wrapcoords="-982 -939 -982 21600 22582 21600 22582 -939 -982 -939" fillcolor="#bfbfbf [2412]" strokeweight="1.5pt">
                  <o:lock v:ext="edit" aspectratio="t"/>
                </v:rect>
                <v:group id="_x0000_s11464" style="position:absolute;left:3924;top:5193;width:259;height:278" coordorigin="3924,2664" coordsize="346,372" wrapcoords="-939 -864 -939 21600 23478 21600 23478 -864 -939 -864">
                  <o:lock v:ext="edit" aspectratio="t"/>
                  <v:rect id="_x0000_s11465" style="position:absolute;left:3924;top:2664;width:346;height:372" wrapcoords="-982 -939 -982 21600 22582 21600 22582 -939 -982 -939" strokeweight="1.5pt">
                    <o:lock v:ext="edit" aspectratio="t"/>
                  </v:rect>
                  <v:oval id="_x0000_s11466" style="position:absolute;left:4061;top:2814;width:72;height:72" wrapcoords="2160 -2160 -2160 2160 -2160 15120 0 21600 17280 21600 23760 12960 23760 4320 17280 -2160 2160 -2160" fillcolor="black [3213]" strokeweight="1.5pt">
                    <o:lock v:ext="edit" aspectratio="t"/>
                  </v:oval>
                </v:group>
                <v:group id="_x0000_s11467" style="position:absolute;left:6307;top:5043;width:369;height:578" coordorigin="5707,2521" coordsize="369,578" wrapcoords="864 4985 864 15508 20736 15508 20736 4985 864 4985">
                  <v:rect id="_x0000_s11468" style="position:absolute;left:5769;top:2664;width:259;height:278" wrapcoords="-982 -939 -982 21600 22582 21600 22582 -939 -982 -939" fillcolor="white [3212]" strokeweight="1.5pt">
                    <o:lock v:ext="edit" aspectratio="t"/>
                  </v:rect>
                  <v:shape id="_x0000_s11469" type="#_x0000_t202" style="position:absolute;left:5707;top:2521;width:369;height:578;mso-height-percent:200;mso-height-percent:200;mso-width-relative:margin;mso-height-relative:margin" filled="f" stroked="f">
                    <v:textbox style="mso-next-textbox:#_x0000_s11469;mso-fit-shape-to-text:t">
                      <w:txbxContent>
                        <w:p w:rsidR="00F81349" w:rsidRPr="00BB2A72" w:rsidRDefault="00F81349" w:rsidP="00AE4A1D">
                          <w:pPr>
                            <w:jc w:val="center"/>
                          </w:pPr>
                          <w:r w:rsidRPr="00BB2A72">
                            <w:t>*</w:t>
                          </w:r>
                        </w:p>
                      </w:txbxContent>
                    </v:textbox>
                  </v:shape>
                </v:group>
                <v:group id="_x0000_s11470" style="position:absolute;left:5728;top:5210;width:259;height:278" coordorigin="4506,2664" coordsize="346,372" wrapcoords="-1878 -864 -1878 21600 23478 21600 23478 -864 -1878 -864">
                  <o:lock v:ext="edit" aspectratio="t"/>
                  <v:rect id="_x0000_s11471" style="position:absolute;left:4506;top:2664;width:346;height:372" wrapcoords="-982 -939 -982 21600 22582 21600 22582 -939 -982 -939" strokeweight="1.5pt">
                    <o:lock v:ext="edit" aspectratio="t"/>
                  </v:rect>
                  <v:shape id="_x0000_s11472" type="#_x0000_t32" style="position:absolute;left:4506;top:2664;width:346;height:372" o:connectortype="straight" wrapcoords="-939 0 -939 864 18783 21600 22539 21600 23478 21600 2817 0 -939 0" strokeweight="1.5pt">
                    <o:lock v:ext="edit" aspectratio="t"/>
                  </v:shape>
                  <v:shape id="_x0000_s11473" type="#_x0000_t32" style="position:absolute;left:4506;top:2664;width:346;height:372;flip:x" o:connectortype="straight" wrapcoords="-939 0 -939 864 18783 21600 22539 21600 23478 21600 2817 0 -939 0" strokeweight="1.5pt">
                    <o:lock v:ext="edit" aspectratio="t"/>
                  </v:shape>
                </v:group>
                <v:group id="_x0000_s11474" style="position:absolute;left:4521;top:5210;width:259;height:278" coordorigin="6379,2664" coordsize="259,278" wrapcoords="-1271 -1137 -1271 21600 22871 21600 22871 -1137 -1271 -1137">
                  <v:rect id="_x0000_s11475" style="position:absolute;left:6379;top:2664;width:259;height:278" wrapcoords="-982 -939 -982 21600 22582 21600 22582 -939 -982 -939" strokeweight="1.5pt">
                    <o:lock v:ext="edit" aspectratio="t"/>
                  </v:rect>
                  <v:oval id="_x0000_s11476" style="position:absolute;left:6458;top:2752;width:101;height:103" wrapcoords="2160 -2160 -2160 2160 -2160 15120 0 21600 17280 21600 23760 12960 23760 4320 17280 -2160 2160 -2160" fillcolor="white [3212]" strokeweight="1.5pt">
                    <o:lock v:ext="edit" aspectratio="t"/>
                  </v:oval>
                </v:group>
              </v:group>
              <v:group id="_x0000_s11477" style="position:absolute;left:3564;top:11316;width:2699;height:578" coordorigin="3924,5459" coordsize="2699,578" wrapcoords="-120 4431 -120 15508 21720 15508 21720 4431 11760 4431 -120 4431">
                <v:rect id="_x0000_s11478" style="position:absolute;left:5097;top:5594;width:259;height:278" wrapcoords="-982 -939 -982 21600 22582 21600 22582 -939 -982 -939" fillcolor="#bfbfbf [2412]" strokeweight="1.5pt">
                  <o:lock v:ext="edit" aspectratio="t"/>
                </v:rect>
                <v:group id="_x0000_s11479" style="position:absolute;left:3924;top:5594;width:259;height:278" coordorigin="3924,2664" coordsize="346,372" wrapcoords="-939 -864 -939 21600 23478 21600 23478 -864 -939 -864">
                  <o:lock v:ext="edit" aspectratio="t"/>
                  <v:rect id="_x0000_s11480" style="position:absolute;left:3924;top:2664;width:346;height:372" wrapcoords="-982 -939 -982 21600 22582 21600 22582 -939 -982 -939" strokeweight="1.5pt">
                    <o:lock v:ext="edit" aspectratio="t"/>
                  </v:rect>
                  <v:oval id="_x0000_s11481" style="position:absolute;left:4061;top:2814;width:72;height:72" wrapcoords="2160 -2160 -2160 2160 -2160 15120 0 21600 17280 21600 23760 12960 23760 4320 17280 -2160 2160 -2160" fillcolor="black [3213]" strokeweight="1.5pt">
                    <o:lock v:ext="edit" aspectratio="t"/>
                  </v:oval>
                </v:group>
                <v:group id="_x0000_s11482" style="position:absolute;left:5671;top:5459;width:369;height:578" coordorigin="5707,2521" coordsize="369,578" wrapcoords="864 4985 864 15508 20736 15508 20736 4985 864 4985">
                  <v:rect id="_x0000_s11483" style="position:absolute;left:5769;top:2664;width:259;height:278" wrapcoords="-982 -939 -982 21600 22582 21600 22582 -939 -982 -939" fillcolor="white [3212]" strokeweight="1.5pt">
                    <o:lock v:ext="edit" aspectratio="t"/>
                  </v:rect>
                  <v:shape id="_x0000_s11484" type="#_x0000_t202" style="position:absolute;left:5707;top:2521;width:369;height:578;mso-height-percent:200;mso-height-percent:200;mso-width-relative:margin;mso-height-relative:margin" filled="f" stroked="f">
                    <v:textbox style="mso-next-textbox:#_x0000_s11484;mso-fit-shape-to-text:t">
                      <w:txbxContent>
                        <w:p w:rsidR="00F81349" w:rsidRDefault="00F81349" w:rsidP="00AE4A1D">
                          <w:pPr>
                            <w:jc w:val="center"/>
                          </w:pPr>
                          <w:r>
                            <w:t>*</w:t>
                          </w:r>
                        </w:p>
                      </w:txbxContent>
                    </v:textbox>
                  </v:shape>
                </v:group>
                <v:group id="_x0000_s11485" style="position:absolute;left:6364;top:5603;width:259;height:278" coordorigin="4506,2664" coordsize="346,372" wrapcoords="-1878 -864 -1878 21600 23478 21600 23478 -864 -1878 -864">
                  <o:lock v:ext="edit" aspectratio="t"/>
                  <v:rect id="_x0000_s11486" style="position:absolute;left:4506;top:2664;width:346;height:372" wrapcoords="-982 -939 -982 21600 22582 21600 22582 -939 -982 -939" strokeweight="1.5pt">
                    <o:lock v:ext="edit" aspectratio="t"/>
                  </v:rect>
                  <v:shape id="_x0000_s11487" type="#_x0000_t32" style="position:absolute;left:4506;top:2664;width:346;height:372" o:connectortype="straight" wrapcoords="-939 0 -939 864 18783 21600 22539 21600 23478 21600 2817 0 -939 0" strokeweight="1.5pt">
                    <o:lock v:ext="edit" aspectratio="t"/>
                  </v:shape>
                  <v:shape id="_x0000_s11488" type="#_x0000_t32" style="position:absolute;left:4506;top:2664;width:346;height:372;flip:x" o:connectortype="straight" wrapcoords="-939 0 -939 864 18783 21600 22539 21600 23478 21600 2817 0 -939 0" strokeweight="1.5pt">
                    <o:lock v:ext="edit" aspectratio="t"/>
                  </v:shape>
                </v:group>
                <v:group id="_x0000_s11489" style="position:absolute;left:4521;top:5603;width:259;height:278" coordorigin="6379,2664" coordsize="259,278" wrapcoords="-1271 -1137 -1271 21600 22871 21600 22871 -1137 -1271 -1137">
                  <v:rect id="_x0000_s11490" style="position:absolute;left:6379;top:2664;width:259;height:278" wrapcoords="-982 -939 -982 21600 22582 21600 22582 -939 -982 -939" strokeweight="1.5pt">
                    <o:lock v:ext="edit" aspectratio="t"/>
                  </v:rect>
                  <v:oval id="_x0000_s11491" style="position:absolute;left:6458;top:2752;width:101;height:103" wrapcoords="2160 -2160 -2160 2160 -2160 15120 0 21600 17280 21600 23760 12960 23760 4320 17280 -2160 2160 -2160" fillcolor="white [3212]" strokeweight="1.5pt">
                    <o:lock v:ext="edit" aspectratio="t"/>
                  </v:oval>
                </v:group>
              </v:group>
              <v:group id="_x0000_s11492" style="position:absolute;left:3564;top:11762;width:2699;height:578" coordorigin="3924,5833" coordsize="2699,578" wrapcoords="14160 4431 -120 4431 -120 16062 8880 16062 21720 16062 21720 4985 21480 4431 16800 4431 14160 4431">
                <v:group id="_x0000_s11493" style="position:absolute;left:5733;top:5973;width:259;height:278" coordorigin="6379,2664" coordsize="259,278" wrapcoords="-1271 -1137 -1271 21600 22871 21600 22871 -1137 -1271 -1137">
                  <v:rect id="_x0000_s11494" style="position:absolute;left:6379;top:2664;width:259;height:278" wrapcoords="-982 -939 -982 21600 22582 21600 22582 -939 -982 -939" strokeweight="1.5pt">
                    <o:lock v:ext="edit" aspectratio="t"/>
                  </v:rect>
                  <v:oval id="_x0000_s11495" style="position:absolute;left:6458;top:2752;width:101;height:103" wrapcoords="2160 -2160 -2160 2160 -2160 15120 0 21600 17280 21600 23760 12960 23760 4320 17280 -2160 2160 -2160" fillcolor="white [3212]" strokeweight="1.5pt">
                    <o:lock v:ext="edit" aspectratio="t"/>
                  </v:oval>
                </v:group>
                <v:rect id="_x0000_s11496" style="position:absolute;left:5085;top:5980;width:259;height:278" wrapcoords="-982 -939 -982 21600 22582 21600 22582 -939 -982 -939" fillcolor="#bfbfbf [2412]" strokeweight="1.5pt">
                  <o:lock v:ext="edit" aspectratio="t"/>
                </v:rect>
                <v:group id="_x0000_s11497" style="position:absolute;left:3924;top:5975;width:259;height:278" coordorigin="3924,2664" coordsize="346,372" wrapcoords="-939 -864 -939 21600 23478 21600 23478 -864 -939 -864">
                  <o:lock v:ext="edit" aspectratio="t"/>
                  <v:rect id="_x0000_s11498" style="position:absolute;left:3924;top:2664;width:346;height:372" wrapcoords="-982 -939 -982 21600 22582 21600 22582 -939 -982 -939" strokeweight="1.5pt">
                    <o:lock v:ext="edit" aspectratio="t"/>
                  </v:rect>
                  <v:oval id="_x0000_s11499" style="position:absolute;left:4061;top:2814;width:72;height:72" wrapcoords="2160 -2160 -2160 2160 -2160 15120 0 21600 17280 21600 23760 12960 23760 4320 17280 -2160 2160 -2160" fillcolor="black [3213]" strokeweight="1.5pt">
                    <o:lock v:ext="edit" aspectratio="t"/>
                  </v:oval>
                </v:group>
                <v:group id="_x0000_s11500" style="position:absolute;left:4459;top:5833;width:369;height:578" coordorigin="5707,2521" coordsize="369,578" wrapcoords="864 4985 864 15508 20736 15508 20736 4985 864 4985">
                  <v:rect id="_x0000_s11501" style="position:absolute;left:5769;top:2664;width:259;height:278" wrapcoords="-982 -939 -982 21600 22582 21600 22582 -939 -982 -939" fillcolor="white [3212]" strokeweight="1.5pt">
                    <o:lock v:ext="edit" aspectratio="t"/>
                  </v:rect>
                  <v:shape id="_x0000_s11502" type="#_x0000_t202" style="position:absolute;left:5707;top:2521;width:369;height:578;mso-height-percent:200;mso-height-percent:200;mso-width-relative:margin;mso-height-relative:margin" filled="f" stroked="f">
                    <v:textbox style="mso-next-textbox:#_x0000_s11502;mso-fit-shape-to-text:t">
                      <w:txbxContent>
                        <w:p w:rsidR="00F81349" w:rsidRDefault="00F81349" w:rsidP="00AE4A1D">
                          <w:pPr>
                            <w:jc w:val="center"/>
                          </w:pPr>
                          <w:r>
                            <w:t>*</w:t>
                          </w:r>
                        </w:p>
                      </w:txbxContent>
                    </v:textbox>
                  </v:shape>
                </v:group>
                <v:group id="_x0000_s11503" style="position:absolute;left:6364;top:5987;width:259;height:278" coordorigin="4506,2664" coordsize="346,372" wrapcoords="-1878 -864 -1878 21600 23478 21600 23478 -864 -1878 -864">
                  <o:lock v:ext="edit" aspectratio="t"/>
                  <v:rect id="_x0000_s11504" style="position:absolute;left:4506;top:2664;width:346;height:372" wrapcoords="-982 -939 -982 21600 22582 21600 22582 -939 -982 -939" strokeweight="1.5pt">
                    <o:lock v:ext="edit" aspectratio="t"/>
                  </v:rect>
                  <v:shape id="_x0000_s11505" type="#_x0000_t32" style="position:absolute;left:4506;top:2664;width:346;height:372" o:connectortype="straight" wrapcoords="-939 0 -939 864 18783 21600 22539 21600 23478 21600 2817 0 -939 0" strokeweight="1.5pt">
                    <o:lock v:ext="edit" aspectratio="t"/>
                  </v:shape>
                  <v:shape id="_x0000_s11506" type="#_x0000_t32" style="position:absolute;left:4506;top:2664;width:346;height:372;flip:x" o:connectortype="straight" wrapcoords="-939 0 -939 864 18783 21600 22539 21600 23478 21600 2817 0 -939 0" strokeweight="1.5pt">
                    <o:lock v:ext="edit" aspectratio="t"/>
                  </v:shape>
                </v:group>
              </v:group>
              <v:group id="_x0000_s11508" style="position:absolute;left:3552;top:12200;width:2704;height:578" coordorigin="3924,6235" coordsize="2704,578" wrapcoords="-120 3877 -120 15508 4440 15508 16920 15508 21720 15508 21720 3877 11640 3877 -120 3877">
                <v:group id="_x0000_s11509" style="position:absolute;left:6369;top:6364;width:259;height:278" coordorigin="6379,2664" coordsize="259,278" wrapcoords="-1271 -1137 -1271 21600 22871 21600 22871 -1137 -1271 -1137">
                  <v:rect id="_x0000_s11510" style="position:absolute;left:6379;top:2664;width:259;height:278" wrapcoords="-982 -939 -982 21600 22582 21600 22582 -939 -982 -939" strokeweight="1.5pt">
                    <o:lock v:ext="edit" aspectratio="t"/>
                  </v:rect>
                  <v:oval id="_x0000_s11511" style="position:absolute;left:6458;top:2752;width:101;height:103" wrapcoords="2160 -2160 -2160 2160 -2160 15120 0 21600 17280 21600 23760 12960 23760 4320 17280 -2160 2160 -2160" fillcolor="white [3212]" strokeweight="1.5pt">
                    <o:lock v:ext="edit" aspectratio="t"/>
                  </v:oval>
                </v:group>
                <v:rect id="_x0000_s11512" style="position:absolute;left:5085;top:6356;width:259;height:278" wrapcoords="-982 -939 -982 21600 22582 21600 22582 -939 -982 -939" fillcolor="#bfbfbf [2412]" strokeweight="1.5pt">
                  <o:lock v:ext="edit" aspectratio="t"/>
                </v:rect>
                <v:group id="_x0000_s11513" style="position:absolute;left:3924;top:6356;width:259;height:278" coordorigin="3924,2664" coordsize="346,372" wrapcoords="-939 -864 -939 21600 23478 21600 23478 -864 -939 -864">
                  <o:lock v:ext="edit" aspectratio="t"/>
                  <v:rect id="_x0000_s11514" style="position:absolute;left:3924;top:2664;width:346;height:372" wrapcoords="-982 -939 -982 21600 22582 21600 22582 -939 -982 -939" strokeweight="1.5pt">
                    <o:lock v:ext="edit" aspectratio="t"/>
                  </v:rect>
                  <v:oval id="_x0000_s11515" style="position:absolute;left:4061;top:2814;width:72;height:72" wrapcoords="2160 -2160 -2160 2160 -2160 15120 0 21600 17280 21600 23760 12960 23760 4320 17280 -2160 2160 -2160" fillcolor="black [3213]" strokeweight="1.5pt">
                    <o:lock v:ext="edit" aspectratio="t"/>
                  </v:oval>
                </v:group>
                <v:group id="_x0000_s11516" style="position:absolute;left:5752;top:6365;width:259;height:278" coordorigin="4506,2664" coordsize="346,372" wrapcoords="-1878 -864 -1878 21600 23478 21600 23478 -864 -1878 -864">
                  <o:lock v:ext="edit" aspectratio="t"/>
                  <v:rect id="_x0000_s11517" style="position:absolute;left:4506;top:2664;width:346;height:372" wrapcoords="-982 -939 -982 21600 22582 21600 22582 -939 -982 -939" strokeweight="1.5pt">
                    <o:lock v:ext="edit" aspectratio="t"/>
                  </v:rect>
                  <v:shape id="_x0000_s11518" type="#_x0000_t32" style="position:absolute;left:4506;top:2664;width:346;height:372" o:connectortype="straight" wrapcoords="-939 0 -939 864 18783 21600 22539 21600 23478 21600 2817 0 -939 0" strokeweight="1.5pt">
                    <o:lock v:ext="edit" aspectratio="t"/>
                  </v:shape>
                  <v:shape id="_x0000_s11519" type="#_x0000_t32" style="position:absolute;left:4506;top:2664;width:346;height:372;flip:x" o:connectortype="straight" wrapcoords="-939 0 -939 864 18783 21600 22539 21600 23478 21600 2817 0 -939 0" strokeweight="1.5pt">
                    <o:lock v:ext="edit" aspectratio="t"/>
                  </v:shape>
                </v:group>
                <v:group id="_x0000_s11520" style="position:absolute;left:4459;top:6235;width:369;height:578" coordorigin="5707,2521" coordsize="369,578" wrapcoords="864 4985 864 15508 20736 15508 20736 4985 864 4985">
                  <v:rect id="_x0000_s11521" style="position:absolute;left:5769;top:2664;width:259;height:278" wrapcoords="-982 -939 -982 21600 22582 21600 22582 -939 -982 -939" fillcolor="white [3212]" strokeweight="1.5pt">
                    <o:lock v:ext="edit" aspectratio="t"/>
                  </v:rect>
                  <v:shape id="_x0000_s11522" type="#_x0000_t202" style="position:absolute;left:5707;top:2521;width:369;height:578;mso-height-percent:200;mso-height-percent:200;mso-width-relative:margin;mso-height-relative:margin" filled="f" stroked="f">
                    <v:textbox style="mso-next-textbox:#_x0000_s11522;mso-fit-shape-to-text:t">
                      <w:txbxContent>
                        <w:p w:rsidR="00F81349" w:rsidRDefault="00F81349" w:rsidP="00AE4A1D">
                          <w:pPr>
                            <w:jc w:val="center"/>
                          </w:pPr>
                          <w:r>
                            <w:t>*</w:t>
                          </w:r>
                        </w:p>
                      </w:txbxContent>
                    </v:textbox>
                  </v:shape>
                </v:group>
              </v:group>
              <v:group id="_x0000_s11553" style="position:absolute;left:3552;top:10562;width:259;height:278" coordorigin="3924,2664" coordsize="346,372" wrapcoords="-939 -864 -939 21600 23478 21600 23478 -864 -939 -864">
                <o:lock v:ext="edit" aspectratio="t"/>
                <v:rect id="_x0000_s11554" style="position:absolute;left:3924;top:2664;width:346;height:372" wrapcoords="-982 -939 -982 21600 22582 21600 22582 -939 -982 -939" strokeweight="1.5pt">
                  <o:lock v:ext="edit" aspectratio="t"/>
                </v:rect>
                <v:oval id="_x0000_s11555" style="position:absolute;left:4061;top:2814;width:72;height:72" wrapcoords="2160 -2160 -2160 2160 -2160 15120 0 21600 17280 21600 23760 12960 23760 4320 17280 -2160 2160 -2160" fillcolor="black [3213]" strokeweight="1.5pt">
                  <o:lock v:ext="edit" aspectratio="t"/>
                </v:oval>
              </v:group>
              <v:rect id="_x0000_s11560" style="position:absolute;left:4725;top:10562;width:259;height:278" wrapcoords="-982 -939 -982 21600 22582 21600 22582 -939 -982 -939" fillcolor="#bfbfbf [2412]" strokeweight="1.5pt">
                <o:lock v:ext="edit" aspectratio="t"/>
              </v:rect>
              <v:shape id="_x0000_s11564" type="#_x0000_t202" style="position:absolute;left:5997;top:10562;width:259;height:312;mso-position-vertical-relative:margin" strokeweight="1.5pt">
                <v:textbox style="mso-next-textbox:#_x0000_s11564">
                  <w:txbxContent>
                    <w:p w:rsidR="00F81349" w:rsidRPr="0026542D" w:rsidRDefault="00F81349" w:rsidP="00AE4A1D">
                      <w:pPr>
                        <w:spacing w:before="0"/>
                        <w:jc w:val="both"/>
                        <w:rPr>
                          <w:szCs w:val="24"/>
                        </w:rPr>
                      </w:pPr>
                      <w:r w:rsidRPr="0026542D">
                        <w:rPr>
                          <w:szCs w:val="24"/>
                        </w:rPr>
                        <w:t>*</w:t>
                      </w:r>
                    </w:p>
                  </w:txbxContent>
                </v:textbox>
              </v:shape>
            </v:group>
          </v:group>
        </w:pict>
      </w:r>
      <w:r w:rsidR="00AE4A1D">
        <w:rPr>
          <w:sz w:val="20"/>
          <w:szCs w:val="20"/>
          <w:u w:color="000000" w:themeColor="text1"/>
        </w:rPr>
        <w:t>Patterns and placement.</w:t>
      </w:r>
    </w:p>
    <w:p w:rsidR="00AE4A1D" w:rsidRPr="00F82667" w:rsidRDefault="00AE4A1D" w:rsidP="00AE4A1D">
      <w:pPr>
        <w:pStyle w:val="BodyText"/>
        <w:numPr>
          <w:ilvl w:val="1"/>
          <w:numId w:val="119"/>
        </w:numPr>
        <w:spacing w:before="0" w:after="0"/>
        <w:rPr>
          <w:sz w:val="20"/>
          <w:szCs w:val="20"/>
          <w:u w:color="000000" w:themeColor="text1"/>
        </w:rPr>
      </w:pPr>
      <w:r>
        <w:rPr>
          <w:sz w:val="20"/>
          <w:szCs w:val="20"/>
          <w:u w:color="000000" w:themeColor="text1"/>
        </w:rPr>
        <w:t>Let’s write our givens:</w:t>
      </w:r>
    </w:p>
    <w:p w:rsidR="00AE4A1D" w:rsidRDefault="00AE4A1D" w:rsidP="00AE4A1D">
      <w:pPr>
        <w:pStyle w:val="BodyText"/>
        <w:numPr>
          <w:ilvl w:val="3"/>
          <w:numId w:val="119"/>
        </w:numPr>
        <w:spacing w:before="0" w:after="0"/>
        <w:rPr>
          <w:sz w:val="20"/>
          <w:szCs w:val="20"/>
          <w:u w:color="000000" w:themeColor="text1"/>
        </w:rPr>
      </w:pPr>
      <w:r w:rsidRPr="0081370F">
        <w:rPr>
          <w:sz w:val="20"/>
          <w:szCs w:val="20"/>
          <w:u w:color="000000" w:themeColor="text1"/>
        </w:rPr>
        <w:t xml:space="preserve">5 cards are:  </w:t>
      </w:r>
    </w:p>
    <w:p w:rsidR="00AE4A1D" w:rsidRDefault="00AE4A1D" w:rsidP="00AE4A1D">
      <w:pPr>
        <w:pStyle w:val="BodyText"/>
        <w:numPr>
          <w:ilvl w:val="3"/>
          <w:numId w:val="119"/>
        </w:numPr>
        <w:spacing w:before="0" w:after="0"/>
        <w:rPr>
          <w:sz w:val="20"/>
          <w:szCs w:val="20"/>
          <w:u w:color="000000" w:themeColor="text1"/>
        </w:rPr>
      </w:pPr>
      <w:r>
        <w:rPr>
          <w:sz w:val="20"/>
          <w:szCs w:val="20"/>
          <w:u w:color="000000" w:themeColor="text1"/>
        </w:rPr>
        <w:t>The         card can’t be on either end.</w:t>
      </w:r>
    </w:p>
    <w:p w:rsidR="00AE4A1D" w:rsidRDefault="00AE4A1D" w:rsidP="00AE4A1D">
      <w:pPr>
        <w:pStyle w:val="BodyText"/>
        <w:numPr>
          <w:ilvl w:val="1"/>
          <w:numId w:val="119"/>
        </w:numPr>
        <w:spacing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total number </w:t>
      </w:r>
      <w:r>
        <w:rPr>
          <w:sz w:val="20"/>
          <w:szCs w:val="20"/>
          <w:u w:color="000000" w:themeColor="text1"/>
        </w:rPr>
        <w:t xml:space="preserve">of different arrangements of cards that are possible.  </w:t>
      </w:r>
    </w:p>
    <w:p w:rsidR="00AE4A1D" w:rsidRDefault="00AE4A1D" w:rsidP="00AE4A1D">
      <w:pPr>
        <w:pStyle w:val="BodyText"/>
        <w:numPr>
          <w:ilvl w:val="1"/>
          <w:numId w:val="119"/>
        </w:numPr>
        <w:spacing w:before="0" w:after="0"/>
        <w:rPr>
          <w:sz w:val="20"/>
          <w:szCs w:val="20"/>
          <w:u w:color="000000" w:themeColor="text1"/>
        </w:rPr>
      </w:pPr>
      <w:r w:rsidRPr="00902D17">
        <w:rPr>
          <w:sz w:val="20"/>
          <w:szCs w:val="20"/>
          <w:u w:color="000000" w:themeColor="text1"/>
        </w:rPr>
        <w:t>Start making combos.  Do it in an orderly fashion</w:t>
      </w:r>
      <w:r>
        <w:rPr>
          <w:sz w:val="20"/>
          <w:szCs w:val="20"/>
          <w:u w:color="000000" w:themeColor="text1"/>
        </w:rPr>
        <w:t>,</w:t>
      </w:r>
      <w:r w:rsidRPr="00902D17">
        <w:rPr>
          <w:sz w:val="20"/>
          <w:szCs w:val="20"/>
          <w:u w:color="000000" w:themeColor="text1"/>
        </w:rPr>
        <w:t xml:space="preserve"> so we catch them all.</w:t>
      </w:r>
    </w:p>
    <w:p w:rsidR="00AE4A1D" w:rsidRDefault="00AE4A1D" w:rsidP="00AE4A1D">
      <w:pPr>
        <w:pStyle w:val="BodyText"/>
        <w:numPr>
          <w:ilvl w:val="3"/>
          <w:numId w:val="119"/>
        </w:numPr>
        <w:spacing w:before="0" w:after="120"/>
        <w:rPr>
          <w:sz w:val="20"/>
          <w:szCs w:val="20"/>
          <w:u w:color="000000" w:themeColor="text1"/>
        </w:rPr>
      </w:pPr>
      <w:r>
        <w:rPr>
          <w:sz w:val="20"/>
          <w:szCs w:val="20"/>
          <w:u w:color="000000" w:themeColor="text1"/>
        </w:rPr>
        <w:t xml:space="preserve">     in the middle and</w:t>
      </w:r>
      <w:r w:rsidRPr="00902D17">
        <w:rPr>
          <w:sz w:val="20"/>
          <w:szCs w:val="20"/>
          <w:u w:color="000000" w:themeColor="text1"/>
        </w:rPr>
        <w:t xml:space="preserve"> </w:t>
      </w:r>
      <w:r>
        <w:rPr>
          <w:sz w:val="20"/>
          <w:szCs w:val="20"/>
          <w:u w:color="000000" w:themeColor="text1"/>
        </w:rPr>
        <w:t xml:space="preserve">           first.</w:t>
      </w:r>
    </w:p>
    <w:p w:rsidR="00AE4A1D" w:rsidRDefault="00AE4A1D" w:rsidP="00AE4A1D">
      <w:pPr>
        <w:pStyle w:val="BodyText"/>
        <w:numPr>
          <w:ilvl w:val="6"/>
          <w:numId w:val="119"/>
        </w:numPr>
        <w:spacing w:before="180" w:after="180"/>
        <w:rPr>
          <w:sz w:val="20"/>
          <w:szCs w:val="20"/>
          <w:u w:color="000000" w:themeColor="text1"/>
        </w:rPr>
      </w:pPr>
    </w:p>
    <w:p w:rsidR="00AE4A1D" w:rsidRDefault="00AE4A1D" w:rsidP="00AE4A1D">
      <w:pPr>
        <w:pStyle w:val="BodyText"/>
        <w:numPr>
          <w:ilvl w:val="6"/>
          <w:numId w:val="119"/>
        </w:numPr>
        <w:spacing w:before="180" w:after="180"/>
        <w:rPr>
          <w:sz w:val="20"/>
          <w:szCs w:val="20"/>
          <w:u w:color="000000" w:themeColor="text1"/>
        </w:rPr>
      </w:pPr>
    </w:p>
    <w:p w:rsidR="00AE4A1D" w:rsidRDefault="00AE4A1D" w:rsidP="00AE4A1D">
      <w:pPr>
        <w:pStyle w:val="BodyText"/>
        <w:numPr>
          <w:ilvl w:val="6"/>
          <w:numId w:val="119"/>
        </w:numPr>
        <w:spacing w:before="180" w:after="180"/>
        <w:rPr>
          <w:sz w:val="20"/>
          <w:szCs w:val="20"/>
          <w:u w:color="000000" w:themeColor="text1"/>
        </w:rPr>
      </w:pPr>
    </w:p>
    <w:p w:rsidR="00AE4A1D" w:rsidRDefault="00AE4A1D" w:rsidP="00AE4A1D">
      <w:pPr>
        <w:pStyle w:val="BodyText"/>
        <w:numPr>
          <w:ilvl w:val="6"/>
          <w:numId w:val="116"/>
        </w:numPr>
        <w:spacing w:before="180" w:after="180"/>
        <w:rPr>
          <w:sz w:val="20"/>
          <w:szCs w:val="20"/>
          <w:u w:color="000000" w:themeColor="text1"/>
        </w:rPr>
      </w:pPr>
    </w:p>
    <w:p w:rsidR="00AE4A1D" w:rsidRDefault="00AE4A1D" w:rsidP="00AE4A1D">
      <w:pPr>
        <w:pStyle w:val="BodyText"/>
        <w:numPr>
          <w:ilvl w:val="6"/>
          <w:numId w:val="116"/>
        </w:numPr>
        <w:spacing w:before="180" w:after="180"/>
        <w:rPr>
          <w:sz w:val="20"/>
          <w:szCs w:val="20"/>
          <w:u w:color="000000" w:themeColor="text1"/>
        </w:rPr>
      </w:pPr>
    </w:p>
    <w:p w:rsidR="00AE4A1D" w:rsidRDefault="00AE4A1D" w:rsidP="00AE4A1D">
      <w:pPr>
        <w:pStyle w:val="BodyText"/>
        <w:numPr>
          <w:ilvl w:val="6"/>
          <w:numId w:val="116"/>
        </w:numPr>
        <w:spacing w:before="180" w:after="180"/>
        <w:rPr>
          <w:sz w:val="20"/>
          <w:szCs w:val="20"/>
          <w:u w:color="000000" w:themeColor="text1"/>
        </w:rPr>
      </w:pPr>
    </w:p>
    <w:p w:rsidR="00AE4A1D" w:rsidRDefault="00AE4A1D" w:rsidP="00AE4A1D">
      <w:pPr>
        <w:pStyle w:val="BodyText"/>
        <w:numPr>
          <w:ilvl w:val="3"/>
          <w:numId w:val="116"/>
        </w:numPr>
        <w:spacing w:after="120"/>
        <w:rPr>
          <w:sz w:val="20"/>
          <w:szCs w:val="20"/>
          <w:u w:color="000000" w:themeColor="text1"/>
        </w:rPr>
      </w:pPr>
      <w:r>
        <w:rPr>
          <w:sz w:val="20"/>
          <w:szCs w:val="20"/>
          <w:u w:color="000000" w:themeColor="text1"/>
        </w:rPr>
        <w:t>These are all the combos with        first and          in the 3</w:t>
      </w:r>
      <w:r w:rsidRPr="0078059D">
        <w:rPr>
          <w:sz w:val="20"/>
          <w:szCs w:val="20"/>
          <w:u w:color="000000" w:themeColor="text1"/>
          <w:vertAlign w:val="superscript"/>
        </w:rPr>
        <w:t>rd</w:t>
      </w:r>
      <w:r>
        <w:rPr>
          <w:sz w:val="20"/>
          <w:szCs w:val="20"/>
          <w:u w:color="000000" w:themeColor="text1"/>
        </w:rPr>
        <w:t xml:space="preserve"> spot.  There are </w:t>
      </w:r>
      <w:r w:rsidRPr="00C7543C">
        <w:rPr>
          <w:b/>
          <w:i/>
          <w:color w:val="1F497D" w:themeColor="text2"/>
          <w:sz w:val="20"/>
          <w:szCs w:val="20"/>
          <w:u w:color="000000" w:themeColor="text1"/>
        </w:rPr>
        <w:t>6</w:t>
      </w:r>
      <w:r>
        <w:rPr>
          <w:sz w:val="20"/>
          <w:szCs w:val="20"/>
          <w:u w:color="000000" w:themeColor="text1"/>
        </w:rPr>
        <w:t xml:space="preserve">.  If we keep         in the </w:t>
      </w:r>
    </w:p>
    <w:p w:rsidR="00AE4A1D" w:rsidRDefault="00AE4A1D" w:rsidP="00AE4A1D">
      <w:pPr>
        <w:pStyle w:val="BodyText"/>
        <w:spacing w:after="120"/>
        <w:ind w:left="1440" w:firstLine="0"/>
        <w:rPr>
          <w:sz w:val="20"/>
          <w:szCs w:val="20"/>
          <w:u w:color="000000" w:themeColor="text1"/>
        </w:rPr>
      </w:pPr>
      <w:r>
        <w:rPr>
          <w:sz w:val="20"/>
          <w:szCs w:val="20"/>
          <w:u w:color="000000" w:themeColor="text1"/>
        </w:rPr>
        <w:t>middle, there are 3 other cards,          ,         and           that can be 1</w:t>
      </w:r>
      <w:r w:rsidRPr="00C7543C">
        <w:rPr>
          <w:sz w:val="20"/>
          <w:szCs w:val="20"/>
          <w:u w:color="000000" w:themeColor="text1"/>
          <w:vertAlign w:val="superscript"/>
        </w:rPr>
        <w:t>st</w:t>
      </w:r>
      <w:r>
        <w:rPr>
          <w:sz w:val="20"/>
          <w:szCs w:val="20"/>
          <w:u w:color="000000" w:themeColor="text1"/>
        </w:rPr>
        <w:t>.  Just like when         is 1</w:t>
      </w:r>
      <w:r w:rsidRPr="00C7543C">
        <w:rPr>
          <w:sz w:val="20"/>
          <w:szCs w:val="20"/>
          <w:u w:color="000000" w:themeColor="text1"/>
          <w:vertAlign w:val="superscript"/>
        </w:rPr>
        <w:t>st</w:t>
      </w:r>
      <w:r>
        <w:rPr>
          <w:sz w:val="20"/>
          <w:szCs w:val="20"/>
          <w:u w:color="000000" w:themeColor="text1"/>
        </w:rPr>
        <w:t xml:space="preserve">, these </w:t>
      </w:r>
    </w:p>
    <w:p w:rsidR="00AE4A1D" w:rsidRDefault="00AE4A1D" w:rsidP="00AE4A1D">
      <w:pPr>
        <w:pStyle w:val="BodyText"/>
        <w:spacing w:after="120"/>
        <w:ind w:left="1440" w:firstLine="0"/>
        <w:rPr>
          <w:sz w:val="20"/>
          <w:szCs w:val="20"/>
          <w:u w:color="000000" w:themeColor="text1"/>
        </w:rPr>
      </w:pPr>
      <w:r>
        <w:rPr>
          <w:sz w:val="20"/>
          <w:szCs w:val="20"/>
          <w:u w:color="000000" w:themeColor="text1"/>
        </w:rPr>
        <w:t>other 3 cards in the 1</w:t>
      </w:r>
      <w:r w:rsidRPr="00C7543C">
        <w:rPr>
          <w:sz w:val="20"/>
          <w:szCs w:val="20"/>
          <w:u w:color="000000" w:themeColor="text1"/>
          <w:vertAlign w:val="superscript"/>
        </w:rPr>
        <w:t>st</w:t>
      </w:r>
      <w:r>
        <w:rPr>
          <w:sz w:val="20"/>
          <w:szCs w:val="20"/>
          <w:u w:color="000000" w:themeColor="text1"/>
        </w:rPr>
        <w:t xml:space="preserve"> position will also have </w:t>
      </w:r>
      <w:r w:rsidRPr="00C7543C">
        <w:rPr>
          <w:b/>
          <w:i/>
          <w:color w:val="1F497D" w:themeColor="text2"/>
          <w:sz w:val="20"/>
          <w:szCs w:val="20"/>
          <w:u w:color="000000" w:themeColor="text1"/>
        </w:rPr>
        <w:t>6</w:t>
      </w:r>
      <w:r>
        <w:rPr>
          <w:sz w:val="20"/>
          <w:szCs w:val="20"/>
          <w:u w:color="000000" w:themeColor="text1"/>
        </w:rPr>
        <w:t xml:space="preserve"> combinations.  </w:t>
      </w:r>
    </w:p>
    <w:p w:rsidR="00AE4A1D" w:rsidRDefault="00F36303" w:rsidP="00AE4A1D">
      <w:pPr>
        <w:pStyle w:val="BodyText"/>
        <w:numPr>
          <w:ilvl w:val="3"/>
          <w:numId w:val="116"/>
        </w:numPr>
        <w:spacing w:after="120"/>
        <w:rPr>
          <w:sz w:val="20"/>
          <w:szCs w:val="20"/>
          <w:u w:color="000000" w:themeColor="text1"/>
        </w:rPr>
      </w:pPr>
      <w:r>
        <w:rPr>
          <w:noProof/>
          <w:sz w:val="20"/>
          <w:szCs w:val="20"/>
          <w:u w:color="000000" w:themeColor="text1"/>
        </w:rPr>
        <w:lastRenderedPageBreak/>
        <w:pict>
          <v:group id="_x0000_s11567" style="position:absolute;left:0;text-align:left;margin-left:209.2pt;margin-top:.1pt;width:248.75pt;height:84.6pt;z-index:252557312" coordorigin="5192,1222" coordsize="4975,1692" wrapcoords="5725 -191 5725 3823 9369 5926 10800 5926 8198 7073 7742 7455 7742 11278 8588 12042 10800 12042 10800 15101 -65 17586 -65 21600 1236 21600 13402 21600 13402 17968 13077 17586 10735 15101 10800 12042 21665 11469 21665 7264 21080 7264 10735 5926 7157 2867 7157 -191 5725 -191">
            <v:rect id="_x0000_s11507" style="position:absolute;left:6557;top:1222;width:259;height:278" wrapcoords="-982 -939 -982 21600 22582 21600 22582 -939 -982 -939" fillcolor="#bfbfbf [2412]" strokeweight="1.5pt">
              <o:lock v:ext="edit" aspectratio="t"/>
            </v:rect>
            <v:rect id="_x0000_s11523" style="position:absolute;left:7017;top:1825;width:259;height:278" wrapcoords="-982 -939 -982 21600 22582 21600 22582 -939 -982 -939" fillcolor="#bfbfbf [2412]" strokeweight="1.5pt">
              <o:lock v:ext="edit" aspectratio="t"/>
            </v:rect>
            <v:rect id="_x0000_s11545" style="position:absolute;left:9908;top:1825;width:259;height:278" wrapcoords="-982 -939 -982 21600 22582 21600 22582 -939 -982 -939" fillcolor="#bfbfbf [2412]" strokeweight="1.5pt">
              <o:lock v:ext="edit" aspectratio="t"/>
            </v:rect>
            <v:rect id="_x0000_s11546" style="position:absolute;left:5192;top:2636;width:259;height:278" wrapcoords="-982 -939 -982 21600 22582 21600 22582 -939 -982 -939" fillcolor="#bfbfbf [2412]" strokeweight="1.5pt">
              <o:lock v:ext="edit" aspectratio="t"/>
            </v:rect>
            <v:rect id="_x0000_s11547" style="position:absolute;left:7965;top:2624;width:259;height:278" wrapcoords="-982 -939 -982 21600 22582 21600 22582 -939 -982 -939" fillcolor="#bfbfbf [2412]" strokeweight="1.5pt">
              <o:lock v:ext="edit" aspectratio="t"/>
            </v:rect>
            <w10:wrap type="through"/>
          </v:group>
        </w:pict>
      </w:r>
      <w:r w:rsidR="00AE4A1D">
        <w:rPr>
          <w:sz w:val="20"/>
          <w:szCs w:val="20"/>
          <w:u w:color="000000" w:themeColor="text1"/>
        </w:rPr>
        <w:t xml:space="preserve">So, we have </w:t>
      </w:r>
      <w:r w:rsidR="00AE4A1D" w:rsidRPr="00C7543C">
        <w:rPr>
          <w:b/>
          <w:i/>
          <w:sz w:val="20"/>
          <w:szCs w:val="20"/>
          <w:u w:color="000000" w:themeColor="text1"/>
        </w:rPr>
        <w:t>4</w:t>
      </w:r>
      <w:r w:rsidR="00AE4A1D">
        <w:rPr>
          <w:sz w:val="20"/>
          <w:szCs w:val="20"/>
          <w:u w:color="000000" w:themeColor="text1"/>
        </w:rPr>
        <w:t xml:space="preserve"> cards that can be first when the          is in the 3</w:t>
      </w:r>
      <w:r w:rsidR="00AE4A1D" w:rsidRPr="00C7543C">
        <w:rPr>
          <w:sz w:val="20"/>
          <w:szCs w:val="20"/>
          <w:u w:color="000000" w:themeColor="text1"/>
          <w:vertAlign w:val="superscript"/>
        </w:rPr>
        <w:t>rd</w:t>
      </w:r>
      <w:r w:rsidR="00AE4A1D">
        <w:rPr>
          <w:sz w:val="20"/>
          <w:szCs w:val="20"/>
          <w:u w:color="000000" w:themeColor="text1"/>
        </w:rPr>
        <w:t xml:space="preserve"> spot, and they each have 6 combinations.</w:t>
      </w:r>
    </w:p>
    <w:p w:rsidR="00AE4A1D" w:rsidRDefault="00AE4A1D" w:rsidP="00AE4A1D">
      <w:pPr>
        <w:pStyle w:val="BodyText"/>
        <w:spacing w:after="120"/>
        <w:ind w:left="1440" w:firstLine="0"/>
        <w:rPr>
          <w:sz w:val="20"/>
          <w:szCs w:val="20"/>
          <w:u w:color="000000" w:themeColor="text1"/>
        </w:rPr>
      </w:pPr>
      <w:r>
        <w:rPr>
          <w:sz w:val="20"/>
          <w:szCs w:val="20"/>
          <w:u w:color="000000" w:themeColor="text1"/>
        </w:rPr>
        <w:t xml:space="preserve">That’s </w:t>
      </w:r>
      <w:r w:rsidRPr="00C7543C">
        <w:rPr>
          <w:b/>
          <w:i/>
          <w:sz w:val="20"/>
          <w:szCs w:val="20"/>
          <w:u w:color="000000" w:themeColor="text1"/>
        </w:rPr>
        <w:t>4</w:t>
      </w:r>
      <w:r>
        <w:rPr>
          <w:sz w:val="20"/>
          <w:szCs w:val="20"/>
          <w:u w:color="000000" w:themeColor="text1"/>
        </w:rPr>
        <w:t xml:space="preserve">  x  </w:t>
      </w:r>
      <w:r w:rsidRPr="00C7543C">
        <w:rPr>
          <w:b/>
          <w:i/>
          <w:color w:val="1F497D" w:themeColor="text2"/>
          <w:sz w:val="20"/>
          <w:szCs w:val="20"/>
          <w:u w:color="000000" w:themeColor="text1"/>
        </w:rPr>
        <w:t>6</w:t>
      </w:r>
      <w:r>
        <w:rPr>
          <w:sz w:val="20"/>
          <w:szCs w:val="20"/>
          <w:u w:color="000000" w:themeColor="text1"/>
        </w:rPr>
        <w:t xml:space="preserve">  =  </w:t>
      </w:r>
      <w:r w:rsidRPr="00C7543C">
        <w:rPr>
          <w:b/>
          <w:i/>
          <w:color w:val="FF0000"/>
          <w:sz w:val="20"/>
          <w:szCs w:val="20"/>
          <w:u w:color="000000" w:themeColor="text1"/>
        </w:rPr>
        <w:t>24</w:t>
      </w:r>
      <w:r>
        <w:rPr>
          <w:sz w:val="20"/>
          <w:szCs w:val="20"/>
          <w:u w:color="000000" w:themeColor="text1"/>
        </w:rPr>
        <w:t xml:space="preserve"> combos for </w:t>
      </w:r>
      <w:r w:rsidRPr="00C7543C">
        <w:rPr>
          <w:b/>
          <w:i/>
          <w:sz w:val="20"/>
          <w:szCs w:val="20"/>
          <w:u w:color="000000" w:themeColor="text1"/>
        </w:rPr>
        <w:t>one</w:t>
      </w:r>
      <w:r>
        <w:rPr>
          <w:i/>
          <w:sz w:val="20"/>
          <w:szCs w:val="20"/>
          <w:u w:color="000000" w:themeColor="text1"/>
        </w:rPr>
        <w:t xml:space="preserve"> </w:t>
      </w:r>
      <w:r w:rsidRPr="00C7543C">
        <w:rPr>
          <w:sz w:val="20"/>
          <w:szCs w:val="20"/>
          <w:u w:color="000000" w:themeColor="text1"/>
        </w:rPr>
        <w:t>location</w:t>
      </w:r>
      <w:r>
        <w:rPr>
          <w:sz w:val="20"/>
          <w:szCs w:val="20"/>
          <w:u w:color="000000" w:themeColor="text1"/>
        </w:rPr>
        <w:t xml:space="preserve"> of the         card.  But we can also move        . </w:t>
      </w:r>
    </w:p>
    <w:p w:rsidR="00AE4A1D" w:rsidRDefault="00AE4A1D" w:rsidP="00AE4A1D">
      <w:pPr>
        <w:pStyle w:val="BodyText"/>
        <w:spacing w:after="120"/>
        <w:ind w:left="1440" w:firstLine="0"/>
        <w:rPr>
          <w:sz w:val="20"/>
          <w:szCs w:val="20"/>
          <w:u w:color="000000" w:themeColor="text1"/>
        </w:rPr>
      </w:pPr>
      <w:r>
        <w:rPr>
          <w:sz w:val="20"/>
          <w:szCs w:val="20"/>
          <w:u w:color="000000" w:themeColor="text1"/>
        </w:rPr>
        <w:t xml:space="preserve">It can be in </w:t>
      </w:r>
      <w:r w:rsidRPr="0078059D">
        <w:rPr>
          <w:b/>
          <w:i/>
          <w:color w:val="7030A0"/>
          <w:sz w:val="20"/>
          <w:szCs w:val="20"/>
          <w:u w:color="000000" w:themeColor="text1"/>
        </w:rPr>
        <w:t>3</w:t>
      </w:r>
      <w:r>
        <w:rPr>
          <w:sz w:val="20"/>
          <w:szCs w:val="20"/>
          <w:u w:color="000000" w:themeColor="text1"/>
        </w:rPr>
        <w:t xml:space="preserve"> spots (2</w:t>
      </w:r>
      <w:r w:rsidRPr="00C7543C">
        <w:rPr>
          <w:sz w:val="20"/>
          <w:szCs w:val="20"/>
          <w:u w:color="000000" w:themeColor="text1"/>
          <w:vertAlign w:val="superscript"/>
        </w:rPr>
        <w:t>nd</w:t>
      </w:r>
      <w:r>
        <w:rPr>
          <w:sz w:val="20"/>
          <w:szCs w:val="20"/>
          <w:u w:color="000000" w:themeColor="text1"/>
        </w:rPr>
        <w:t>, 3</w:t>
      </w:r>
      <w:r w:rsidRPr="00C7543C">
        <w:rPr>
          <w:sz w:val="20"/>
          <w:szCs w:val="20"/>
          <w:u w:color="000000" w:themeColor="text1"/>
          <w:vertAlign w:val="superscript"/>
        </w:rPr>
        <w:t>rd</w:t>
      </w:r>
      <w:r>
        <w:rPr>
          <w:sz w:val="20"/>
          <w:szCs w:val="20"/>
          <w:u w:color="000000" w:themeColor="text1"/>
        </w:rPr>
        <w:t>, or 4</w:t>
      </w:r>
      <w:r w:rsidRPr="00C7543C">
        <w:rPr>
          <w:sz w:val="20"/>
          <w:szCs w:val="20"/>
          <w:u w:color="000000" w:themeColor="text1"/>
          <w:vertAlign w:val="superscript"/>
        </w:rPr>
        <w:t>th</w:t>
      </w:r>
      <w:r>
        <w:rPr>
          <w:sz w:val="20"/>
          <w:szCs w:val="20"/>
          <w:u w:color="000000" w:themeColor="text1"/>
        </w:rPr>
        <w:t>), because it can’t be on either end (1</w:t>
      </w:r>
      <w:r w:rsidRPr="0078059D">
        <w:rPr>
          <w:sz w:val="20"/>
          <w:szCs w:val="20"/>
          <w:u w:color="000000" w:themeColor="text1"/>
          <w:vertAlign w:val="superscript"/>
        </w:rPr>
        <w:t>st</w:t>
      </w:r>
      <w:r>
        <w:rPr>
          <w:sz w:val="20"/>
          <w:szCs w:val="20"/>
          <w:u w:color="000000" w:themeColor="text1"/>
        </w:rPr>
        <w:t xml:space="preserve"> or 5</w:t>
      </w:r>
      <w:r w:rsidRPr="0078059D">
        <w:rPr>
          <w:sz w:val="20"/>
          <w:szCs w:val="20"/>
          <w:u w:color="000000" w:themeColor="text1"/>
          <w:vertAlign w:val="superscript"/>
        </w:rPr>
        <w:t>th</w:t>
      </w:r>
      <w:r w:rsidRPr="00AC0312">
        <w:rPr>
          <w:sz w:val="20"/>
          <w:szCs w:val="20"/>
          <w:u w:color="000000" w:themeColor="text1"/>
        </w:rPr>
        <w:t>)</w:t>
      </w:r>
      <w:r>
        <w:rPr>
          <w:sz w:val="20"/>
          <w:szCs w:val="20"/>
          <w:u w:color="000000" w:themeColor="text1"/>
        </w:rPr>
        <w:t>.</w:t>
      </w:r>
    </w:p>
    <w:p w:rsidR="00AE4A1D" w:rsidRDefault="00AE4A1D" w:rsidP="00AE4A1D">
      <w:pPr>
        <w:pStyle w:val="BodyText"/>
        <w:numPr>
          <w:ilvl w:val="3"/>
          <w:numId w:val="116"/>
        </w:numPr>
        <w:spacing w:before="0" w:after="0"/>
        <w:rPr>
          <w:sz w:val="20"/>
          <w:szCs w:val="20"/>
          <w:u w:color="000000" w:themeColor="text1"/>
        </w:rPr>
      </w:pPr>
      <w:r>
        <w:rPr>
          <w:sz w:val="20"/>
          <w:szCs w:val="20"/>
          <w:u w:color="000000" w:themeColor="text1"/>
        </w:rPr>
        <w:t xml:space="preserve"> (combos for one placement of         )  ×   (number of places for         )  =  </w:t>
      </w:r>
      <w:r w:rsidRPr="0078059D">
        <w:rPr>
          <w:b/>
          <w:i/>
          <w:color w:val="00B050"/>
          <w:sz w:val="20"/>
          <w:szCs w:val="20"/>
          <w:u w:color="000000" w:themeColor="text1"/>
        </w:rPr>
        <w:t>total arrangements</w:t>
      </w:r>
    </w:p>
    <w:p w:rsidR="00AE4A1D" w:rsidRDefault="00AE4A1D" w:rsidP="00AE4A1D">
      <w:pPr>
        <w:pStyle w:val="BodyText"/>
        <w:numPr>
          <w:ilvl w:val="3"/>
          <w:numId w:val="116"/>
        </w:numPr>
        <w:spacing w:before="60" w:after="0"/>
        <w:rPr>
          <w:sz w:val="20"/>
          <w:szCs w:val="20"/>
          <w:u w:color="000000" w:themeColor="text1"/>
        </w:rPr>
      </w:pPr>
      <w:r>
        <w:rPr>
          <w:b/>
          <w:i/>
          <w:color w:val="FF0000"/>
          <w:sz w:val="20"/>
          <w:szCs w:val="20"/>
          <w:u w:color="000000" w:themeColor="text1"/>
        </w:rPr>
        <w:t xml:space="preserve">                          </w:t>
      </w:r>
      <w:r w:rsidRPr="0078059D">
        <w:rPr>
          <w:b/>
          <w:i/>
          <w:color w:val="FF0000"/>
          <w:sz w:val="20"/>
          <w:szCs w:val="20"/>
          <w:u w:color="000000" w:themeColor="text1"/>
          <w:bdr w:val="single" w:sz="4" w:space="0" w:color="auto"/>
        </w:rPr>
        <w:t xml:space="preserve">24      </w:t>
      </w:r>
      <w:r w:rsidRPr="0078059D">
        <w:rPr>
          <w:b/>
          <w:i/>
          <w:color w:val="FF0000"/>
          <w:sz w:val="20"/>
          <w:szCs w:val="20"/>
          <w:u w:color="000000" w:themeColor="text1"/>
          <w:bdr w:val="single" w:sz="4" w:space="0" w:color="auto"/>
        </w:rPr>
        <w:tab/>
      </w:r>
      <w:r w:rsidRPr="0078059D">
        <w:rPr>
          <w:b/>
          <w:i/>
          <w:color w:val="FF0000"/>
          <w:sz w:val="20"/>
          <w:szCs w:val="20"/>
          <w:u w:color="000000" w:themeColor="text1"/>
          <w:bdr w:val="single" w:sz="4" w:space="0" w:color="auto"/>
        </w:rPr>
        <w:tab/>
        <w:t xml:space="preserve">        </w:t>
      </w:r>
      <w:r w:rsidRPr="0078059D">
        <w:rPr>
          <w:sz w:val="20"/>
          <w:szCs w:val="20"/>
          <w:u w:color="000000" w:themeColor="text1"/>
          <w:bdr w:val="single" w:sz="4" w:space="0" w:color="auto"/>
        </w:rPr>
        <w:t>×</w:t>
      </w:r>
      <w:r w:rsidRPr="0078059D">
        <w:rPr>
          <w:sz w:val="20"/>
          <w:szCs w:val="20"/>
          <w:u w:color="000000" w:themeColor="text1"/>
          <w:bdr w:val="single" w:sz="4" w:space="0" w:color="auto"/>
        </w:rPr>
        <w:tab/>
      </w:r>
      <w:r w:rsidRPr="0078059D">
        <w:rPr>
          <w:sz w:val="20"/>
          <w:szCs w:val="20"/>
          <w:u w:color="000000" w:themeColor="text1"/>
          <w:bdr w:val="single" w:sz="4" w:space="0" w:color="auto"/>
        </w:rPr>
        <w:tab/>
        <w:t xml:space="preserve">  </w:t>
      </w:r>
      <w:r w:rsidRPr="0078059D">
        <w:rPr>
          <w:b/>
          <w:i/>
          <w:color w:val="7030A0"/>
          <w:sz w:val="20"/>
          <w:szCs w:val="20"/>
          <w:u w:color="000000" w:themeColor="text1"/>
          <w:bdr w:val="single" w:sz="4" w:space="0" w:color="auto"/>
        </w:rPr>
        <w:t>3</w:t>
      </w:r>
      <w:r w:rsidRPr="0078059D">
        <w:rPr>
          <w:b/>
          <w:i/>
          <w:color w:val="7030A0"/>
          <w:sz w:val="20"/>
          <w:szCs w:val="20"/>
          <w:u w:color="000000" w:themeColor="text1"/>
          <w:bdr w:val="single" w:sz="4" w:space="0" w:color="auto"/>
        </w:rPr>
        <w:tab/>
      </w:r>
      <w:r w:rsidRPr="0078059D">
        <w:rPr>
          <w:b/>
          <w:i/>
          <w:color w:val="7030A0"/>
          <w:sz w:val="20"/>
          <w:szCs w:val="20"/>
          <w:u w:color="000000" w:themeColor="text1"/>
          <w:bdr w:val="single" w:sz="4" w:space="0" w:color="auto"/>
        </w:rPr>
        <w:tab/>
        <w:t xml:space="preserve">      </w:t>
      </w:r>
      <w:r w:rsidRPr="0078059D">
        <w:rPr>
          <w:sz w:val="20"/>
          <w:szCs w:val="20"/>
          <w:u w:color="000000" w:themeColor="text1"/>
          <w:bdr w:val="single" w:sz="4" w:space="0" w:color="auto"/>
        </w:rPr>
        <w:t xml:space="preserve">=  </w:t>
      </w:r>
      <w:r w:rsidRPr="0078059D">
        <w:rPr>
          <w:b/>
          <w:i/>
          <w:color w:val="00B050"/>
          <w:sz w:val="20"/>
          <w:szCs w:val="20"/>
          <w:u w:color="000000" w:themeColor="text1"/>
          <w:bdr w:val="single" w:sz="4" w:space="0" w:color="auto"/>
        </w:rPr>
        <w:t>72</w:t>
      </w:r>
    </w:p>
    <w:p w:rsidR="00AE4A1D" w:rsidRPr="002D1B9D" w:rsidRDefault="00F36303" w:rsidP="00AE4A1D">
      <w:pPr>
        <w:pStyle w:val="BodyText"/>
        <w:spacing w:after="120"/>
        <w:ind w:left="720" w:firstLine="0"/>
        <w:rPr>
          <w:sz w:val="20"/>
          <w:szCs w:val="20"/>
          <w:u w:color="000000" w:themeColor="text1"/>
        </w:rPr>
      </w:pPr>
      <w:r>
        <w:rPr>
          <w:noProof/>
          <w:sz w:val="20"/>
          <w:szCs w:val="20"/>
          <w:u w:color="000000" w:themeColor="text1"/>
        </w:rPr>
        <w:pict>
          <v:oval id="_x0000_s11434" style="position:absolute;left:0;text-align:left;margin-left:20.25pt;margin-top:3.65pt;width:136.95pt;height:17.4pt;z-index:252545024" wrapcoords="8155 -635 4702 0 -73 5718 -73 17788 4114 20329 7127 21600 8155 21600 13518 21600 14547 21600 18955 19694 21673 13341 21673 5718 16751 0 13371 -635 8155 -635" filled="f" strokecolor="#00b050" strokeweight="1.5pt"/>
        </w:pict>
      </w:r>
      <w:r w:rsidR="00AE4A1D">
        <w:rPr>
          <w:b/>
          <w:i/>
          <w:color w:val="00B050"/>
          <w:sz w:val="20"/>
          <w:szCs w:val="20"/>
          <w:u w:color="000000" w:themeColor="text1"/>
        </w:rPr>
        <w:t>7</w:t>
      </w:r>
      <w:r w:rsidR="00AE4A1D" w:rsidRPr="001323DE">
        <w:rPr>
          <w:b/>
          <w:i/>
          <w:color w:val="00B050"/>
          <w:sz w:val="20"/>
          <w:szCs w:val="20"/>
          <w:u w:color="000000" w:themeColor="text1"/>
        </w:rPr>
        <w:t>2</w:t>
      </w:r>
      <w:r w:rsidR="00AE4A1D" w:rsidRPr="002D1B9D">
        <w:rPr>
          <w:sz w:val="20"/>
          <w:szCs w:val="20"/>
          <w:u w:color="000000" w:themeColor="text1"/>
        </w:rPr>
        <w:t xml:space="preserve"> is the correct answer.</w:t>
      </w:r>
    </w:p>
    <w:p w:rsidR="00A46C10" w:rsidRDefault="00A46C10" w:rsidP="00AE4A1D">
      <w:pPr>
        <w:rPr>
          <w:sz w:val="20"/>
          <w:szCs w:val="20"/>
          <w:u w:color="000000" w:themeColor="text1"/>
        </w:rPr>
        <w:sectPr w:rsidR="00A46C10" w:rsidSect="00A46C10">
          <w:headerReference w:type="default" r:id="rId26"/>
          <w:pgSz w:w="12240" w:h="15840"/>
          <w:pgMar w:top="720" w:right="1008" w:bottom="720" w:left="1008" w:header="720" w:footer="720" w:gutter="0"/>
          <w:cols w:space="720"/>
          <w:docGrid w:linePitch="360"/>
        </w:sectPr>
      </w:pPr>
    </w:p>
    <w:p w:rsidR="00A46C10" w:rsidRPr="00FA6C74" w:rsidRDefault="00FA6C74" w:rsidP="00A46C10">
      <w:pPr>
        <w:pStyle w:val="Heading1"/>
        <w:spacing w:before="0"/>
        <w:rPr>
          <w:szCs w:val="28"/>
          <w:u w:color="000000" w:themeColor="text1"/>
        </w:rPr>
      </w:pPr>
      <w:bookmarkStart w:id="13" w:name="_Toc338078909"/>
      <w:r w:rsidRPr="00FA6C74">
        <w:rPr>
          <w:szCs w:val="28"/>
          <w:u w:color="000000" w:themeColor="text1"/>
        </w:rPr>
        <w:lastRenderedPageBreak/>
        <w:t xml:space="preserve">Test 4 </w:t>
      </w:r>
      <w:r w:rsidR="00A46C10" w:rsidRPr="00FA6C74">
        <w:rPr>
          <w:szCs w:val="28"/>
          <w:u w:color="000000" w:themeColor="text1"/>
        </w:rPr>
        <w:t>Section 9</w:t>
      </w:r>
      <w:bookmarkEnd w:id="13"/>
    </w:p>
    <w:p w:rsidR="00A46C10" w:rsidRPr="00F82667" w:rsidRDefault="00A46C10" w:rsidP="00FA6C74">
      <w:pPr>
        <w:pStyle w:val="BodyText"/>
        <w:numPr>
          <w:ilvl w:val="0"/>
          <w:numId w:val="122"/>
        </w:numPr>
        <w:spacing w:after="0"/>
        <w:rPr>
          <w:sz w:val="20"/>
          <w:szCs w:val="20"/>
          <w:u w:color="000000" w:themeColor="text1"/>
        </w:rPr>
      </w:pPr>
      <w:r>
        <w:rPr>
          <w:sz w:val="20"/>
          <w:szCs w:val="20"/>
          <w:u w:color="000000" w:themeColor="text1"/>
        </w:rPr>
        <w:t xml:space="preserve">“Math Speak” to start us off.  </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givens</w:t>
      </w:r>
      <w:r w:rsidRPr="007C2AD3">
        <w:rPr>
          <w:sz w:val="20"/>
          <w:szCs w:val="20"/>
          <w:u w:color="000000" w:themeColor="text1"/>
        </w:rPr>
        <w:t>:</w:t>
      </w:r>
      <w:r>
        <w:rPr>
          <w:sz w:val="20"/>
          <w:szCs w:val="20"/>
          <w:u w:color="000000" w:themeColor="text1"/>
        </w:rPr>
        <w:t xml:space="preserve">  </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Same number of </w:t>
      </w:r>
      <w:r>
        <w:rPr>
          <w:b/>
          <w:i/>
          <w:color w:val="FF0000"/>
          <w:sz w:val="20"/>
          <w:szCs w:val="20"/>
          <w:u w:color="000000" w:themeColor="text1"/>
        </w:rPr>
        <w:t>boys</w:t>
      </w:r>
      <w:r>
        <w:rPr>
          <w:sz w:val="20"/>
          <w:szCs w:val="20"/>
          <w:u w:color="000000" w:themeColor="text1"/>
        </w:rPr>
        <w:t xml:space="preserve"> and </w:t>
      </w:r>
      <w:r>
        <w:rPr>
          <w:b/>
          <w:i/>
          <w:color w:val="00B050"/>
          <w:sz w:val="20"/>
          <w:szCs w:val="20"/>
          <w:u w:color="000000" w:themeColor="text1"/>
        </w:rPr>
        <w:t>girls</w:t>
      </w:r>
      <w:r>
        <w:rPr>
          <w:sz w:val="20"/>
          <w:szCs w:val="20"/>
          <w:u w:color="000000" w:themeColor="text1"/>
        </w:rPr>
        <w:t xml:space="preserve"> on the bus when it leaves</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At first stop 4 </w:t>
      </w:r>
      <w:r>
        <w:rPr>
          <w:b/>
          <w:i/>
          <w:color w:val="FF0000"/>
          <w:sz w:val="20"/>
          <w:szCs w:val="20"/>
          <w:u w:color="000000" w:themeColor="text1"/>
        </w:rPr>
        <w:t>boys</w:t>
      </w:r>
      <w:r>
        <w:rPr>
          <w:sz w:val="20"/>
          <w:szCs w:val="20"/>
          <w:u w:color="000000" w:themeColor="text1"/>
        </w:rPr>
        <w:t xml:space="preserve"> get off.</w:t>
      </w:r>
    </w:p>
    <w:p w:rsidR="00A46C10" w:rsidRPr="007C2AD3"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After first stop, there are twice as many </w:t>
      </w:r>
      <w:r>
        <w:rPr>
          <w:b/>
          <w:i/>
          <w:color w:val="00B050"/>
          <w:sz w:val="20"/>
          <w:szCs w:val="20"/>
          <w:u w:color="000000" w:themeColor="text1"/>
        </w:rPr>
        <w:t>girls</w:t>
      </w:r>
      <w:r>
        <w:rPr>
          <w:b/>
          <w:i/>
          <w:color w:val="FF0000"/>
          <w:sz w:val="20"/>
          <w:szCs w:val="20"/>
          <w:u w:color="000000" w:themeColor="text1"/>
        </w:rPr>
        <w:t xml:space="preserve"> </w:t>
      </w:r>
      <w:r>
        <w:rPr>
          <w:sz w:val="20"/>
          <w:szCs w:val="20"/>
          <w:u w:color="000000" w:themeColor="text1"/>
        </w:rPr>
        <w:t>as</w:t>
      </w:r>
      <w:r>
        <w:rPr>
          <w:b/>
          <w:i/>
          <w:color w:val="FF0000"/>
          <w:sz w:val="20"/>
          <w:szCs w:val="20"/>
          <w:u w:color="000000" w:themeColor="text1"/>
        </w:rPr>
        <w:t xml:space="preserve"> boys</w:t>
      </w:r>
      <w:r>
        <w:rPr>
          <w:sz w:val="20"/>
          <w:szCs w:val="20"/>
          <w:u w:color="000000" w:themeColor="text1"/>
        </w:rPr>
        <w:t>.</w:t>
      </w:r>
    </w:p>
    <w:p w:rsidR="00A46C10" w:rsidRDefault="00A46C10" w:rsidP="00A46C10">
      <w:pPr>
        <w:pStyle w:val="BodyText"/>
        <w:numPr>
          <w:ilvl w:val="1"/>
          <w:numId w:val="122"/>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The number of </w:t>
      </w:r>
      <w:r>
        <w:rPr>
          <w:b/>
          <w:i/>
          <w:color w:val="00B050"/>
          <w:sz w:val="20"/>
          <w:szCs w:val="20"/>
          <w:u w:color="000000" w:themeColor="text1"/>
        </w:rPr>
        <w:t>girls</w:t>
      </w:r>
      <w:r>
        <w:rPr>
          <w:sz w:val="20"/>
          <w:szCs w:val="20"/>
          <w:u w:color="000000" w:themeColor="text1"/>
        </w:rPr>
        <w:t xml:space="preserve"> on the bus.</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This is a </w:t>
      </w:r>
      <w:r w:rsidRPr="006A6330">
        <w:rPr>
          <w:i/>
          <w:sz w:val="20"/>
          <w:szCs w:val="20"/>
          <w:u w:color="000000" w:themeColor="text1"/>
        </w:rPr>
        <w:t>system of equations</w:t>
      </w:r>
      <w:r>
        <w:rPr>
          <w:sz w:val="20"/>
          <w:szCs w:val="20"/>
          <w:u w:color="000000" w:themeColor="text1"/>
        </w:rPr>
        <w:t xml:space="preserve"> problem.  We’ve got two friends, </w:t>
      </w:r>
      <w:r>
        <w:rPr>
          <w:b/>
          <w:i/>
          <w:color w:val="FF0000"/>
          <w:sz w:val="20"/>
          <w:szCs w:val="20"/>
          <w:u w:color="000000" w:themeColor="text1"/>
        </w:rPr>
        <w:t xml:space="preserve">boys </w:t>
      </w:r>
      <w:r>
        <w:rPr>
          <w:sz w:val="20"/>
          <w:szCs w:val="20"/>
          <w:u w:color="000000" w:themeColor="text1"/>
        </w:rPr>
        <w:t xml:space="preserve">and </w:t>
      </w:r>
      <w:r>
        <w:rPr>
          <w:b/>
          <w:i/>
          <w:color w:val="00B050"/>
          <w:sz w:val="20"/>
          <w:szCs w:val="20"/>
          <w:u w:color="000000" w:themeColor="text1"/>
        </w:rPr>
        <w:t>girls</w:t>
      </w:r>
      <w:r>
        <w:rPr>
          <w:sz w:val="20"/>
          <w:szCs w:val="20"/>
          <w:u w:color="000000" w:themeColor="text1"/>
        </w:rPr>
        <w:t>, so we need two equations.</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Convert the “math speak” at the beginning:</w:t>
      </w:r>
    </w:p>
    <w:p w:rsidR="00A46C10" w:rsidRPr="00DC3BCB"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Same number of </w:t>
      </w:r>
      <w:r>
        <w:rPr>
          <w:b/>
          <w:i/>
          <w:color w:val="FF0000"/>
          <w:sz w:val="20"/>
          <w:szCs w:val="20"/>
          <w:u w:color="000000" w:themeColor="text1"/>
        </w:rPr>
        <w:t>boys</w:t>
      </w:r>
      <w:r>
        <w:rPr>
          <w:sz w:val="20"/>
          <w:szCs w:val="20"/>
          <w:u w:color="000000" w:themeColor="text1"/>
        </w:rPr>
        <w:t xml:space="preserve"> and </w:t>
      </w:r>
      <w:r>
        <w:rPr>
          <w:b/>
          <w:i/>
          <w:color w:val="00B050"/>
          <w:sz w:val="20"/>
          <w:szCs w:val="20"/>
          <w:u w:color="000000" w:themeColor="text1"/>
        </w:rPr>
        <w:t>girls</w:t>
      </w:r>
    </w:p>
    <w:p w:rsidR="00A46C10" w:rsidRPr="00DC3BCB" w:rsidRDefault="00A46C10" w:rsidP="00A46C10">
      <w:pPr>
        <w:pStyle w:val="BodyText"/>
        <w:numPr>
          <w:ilvl w:val="3"/>
          <w:numId w:val="122"/>
        </w:numPr>
        <w:spacing w:before="0" w:after="0"/>
        <w:rPr>
          <w:sz w:val="20"/>
          <w:szCs w:val="20"/>
          <w:u w:color="000000" w:themeColor="text1"/>
        </w:rPr>
      </w:pPr>
      <w:r>
        <w:rPr>
          <w:b/>
          <w:i/>
          <w:color w:val="FF0000"/>
          <w:sz w:val="20"/>
          <w:szCs w:val="20"/>
          <w:u w:color="000000" w:themeColor="text1"/>
        </w:rPr>
        <w:t>boys</w:t>
      </w:r>
      <w:r>
        <w:rPr>
          <w:sz w:val="20"/>
          <w:szCs w:val="20"/>
          <w:u w:color="000000" w:themeColor="text1"/>
        </w:rPr>
        <w:t xml:space="preserve">  =  </w:t>
      </w:r>
      <w:r>
        <w:rPr>
          <w:b/>
          <w:i/>
          <w:color w:val="00B050"/>
          <w:sz w:val="20"/>
          <w:szCs w:val="20"/>
          <w:u w:color="000000" w:themeColor="text1"/>
        </w:rPr>
        <w:t>girls</w:t>
      </w:r>
    </w:p>
    <w:p w:rsidR="00A46C10" w:rsidRPr="00DC3BCB"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Now </w:t>
      </w:r>
      <w:r w:rsidRPr="00DC3BCB">
        <w:rPr>
          <w:b/>
          <w:i/>
          <w:sz w:val="20"/>
          <w:szCs w:val="20"/>
          <w:u w:color="000000" w:themeColor="text1"/>
        </w:rPr>
        <w:t>after</w:t>
      </w:r>
      <w:r>
        <w:rPr>
          <w:sz w:val="20"/>
          <w:szCs w:val="20"/>
          <w:u w:color="000000" w:themeColor="text1"/>
        </w:rPr>
        <w:t xml:space="preserve"> the first stop:</w:t>
      </w:r>
    </w:p>
    <w:p w:rsidR="00A46C10" w:rsidRDefault="00A46C10" w:rsidP="00A46C10">
      <w:pPr>
        <w:pStyle w:val="BodyText"/>
        <w:numPr>
          <w:ilvl w:val="3"/>
          <w:numId w:val="122"/>
        </w:numPr>
        <w:spacing w:before="0" w:after="0"/>
        <w:rPr>
          <w:sz w:val="20"/>
          <w:szCs w:val="20"/>
          <w:u w:color="000000" w:themeColor="text1"/>
        </w:rPr>
      </w:pPr>
      <w:r w:rsidRPr="00647928">
        <w:rPr>
          <w:b/>
          <w:i/>
          <w:sz w:val="20"/>
          <w:szCs w:val="20"/>
          <w:u w:color="000000" w:themeColor="text1"/>
        </w:rPr>
        <w:t>4</w:t>
      </w:r>
      <w:r>
        <w:rPr>
          <w:sz w:val="20"/>
          <w:szCs w:val="20"/>
          <w:u w:color="000000" w:themeColor="text1"/>
        </w:rPr>
        <w:t xml:space="preserve"> </w:t>
      </w:r>
      <w:r>
        <w:rPr>
          <w:b/>
          <w:i/>
          <w:color w:val="FF0000"/>
          <w:sz w:val="20"/>
          <w:szCs w:val="20"/>
          <w:u w:color="000000" w:themeColor="text1"/>
        </w:rPr>
        <w:t>boys</w:t>
      </w:r>
      <w:r>
        <w:rPr>
          <w:sz w:val="20"/>
          <w:szCs w:val="20"/>
          <w:u w:color="000000" w:themeColor="text1"/>
        </w:rPr>
        <w:t xml:space="preserve"> get off</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boys</w:t>
      </w:r>
      <w:r>
        <w:rPr>
          <w:sz w:val="20"/>
          <w:szCs w:val="20"/>
          <w:u w:color="000000" w:themeColor="text1"/>
        </w:rPr>
        <w:t xml:space="preserve">  -  </w:t>
      </w:r>
      <w:r w:rsidRPr="00647928">
        <w:rPr>
          <w:b/>
          <w:i/>
          <w:sz w:val="20"/>
          <w:szCs w:val="20"/>
          <w:u w:color="000000" w:themeColor="text1"/>
        </w:rPr>
        <w:t>4</w:t>
      </w:r>
    </w:p>
    <w:p w:rsidR="00A46C10" w:rsidRDefault="00A46C10" w:rsidP="00A46C10">
      <w:pPr>
        <w:pStyle w:val="BodyText"/>
        <w:numPr>
          <w:ilvl w:val="3"/>
          <w:numId w:val="122"/>
        </w:numPr>
        <w:spacing w:before="0" w:after="0"/>
        <w:rPr>
          <w:sz w:val="20"/>
          <w:szCs w:val="20"/>
          <w:u w:color="000000" w:themeColor="text1"/>
        </w:rPr>
      </w:pPr>
      <w:r w:rsidRPr="00647928">
        <w:rPr>
          <w:b/>
          <w:i/>
          <w:color w:val="1F497D" w:themeColor="text2"/>
          <w:sz w:val="20"/>
          <w:szCs w:val="20"/>
          <w:u w:color="000000" w:themeColor="text1"/>
        </w:rPr>
        <w:t>Twice</w:t>
      </w:r>
      <w:r>
        <w:rPr>
          <w:sz w:val="20"/>
          <w:szCs w:val="20"/>
          <w:u w:color="000000" w:themeColor="text1"/>
        </w:rPr>
        <w:t xml:space="preserve"> as many </w:t>
      </w:r>
      <w:r>
        <w:rPr>
          <w:b/>
          <w:i/>
          <w:color w:val="00B050"/>
          <w:sz w:val="20"/>
          <w:szCs w:val="20"/>
          <w:u w:color="000000" w:themeColor="text1"/>
        </w:rPr>
        <w:t>girls</w:t>
      </w:r>
      <w:r>
        <w:rPr>
          <w:b/>
          <w:i/>
          <w:color w:val="FF0000"/>
          <w:sz w:val="20"/>
          <w:szCs w:val="20"/>
          <w:u w:color="000000" w:themeColor="text1"/>
        </w:rPr>
        <w:t xml:space="preserve"> </w:t>
      </w:r>
      <w:r>
        <w:rPr>
          <w:sz w:val="20"/>
          <w:szCs w:val="20"/>
          <w:u w:color="000000" w:themeColor="text1"/>
        </w:rPr>
        <w:t>as</w:t>
      </w:r>
      <w:r>
        <w:rPr>
          <w:b/>
          <w:i/>
          <w:color w:val="FF0000"/>
          <w:sz w:val="20"/>
          <w:szCs w:val="20"/>
          <w:u w:color="000000" w:themeColor="text1"/>
        </w:rPr>
        <w:t xml:space="preserve"> boys</w:t>
      </w:r>
    </w:p>
    <w:p w:rsidR="00A46C10" w:rsidRDefault="00A46C10" w:rsidP="00A46C10">
      <w:pPr>
        <w:pStyle w:val="BodyText"/>
        <w:numPr>
          <w:ilvl w:val="3"/>
          <w:numId w:val="122"/>
        </w:numPr>
        <w:spacing w:before="0" w:after="0"/>
        <w:rPr>
          <w:sz w:val="20"/>
          <w:szCs w:val="20"/>
          <w:u w:color="000000" w:themeColor="text1"/>
        </w:rPr>
      </w:pPr>
      <w:r w:rsidRPr="00647928">
        <w:rPr>
          <w:b/>
          <w:i/>
          <w:color w:val="1F497D" w:themeColor="text2"/>
          <w:sz w:val="20"/>
          <w:szCs w:val="20"/>
          <w:u w:color="000000" w:themeColor="text1"/>
        </w:rPr>
        <w:t>2</w:t>
      </w:r>
      <w:r>
        <w:rPr>
          <w:b/>
          <w:i/>
          <w:color w:val="1F497D" w:themeColor="text2"/>
          <w:sz w:val="20"/>
          <w:szCs w:val="20"/>
          <w:u w:color="000000" w:themeColor="text1"/>
        </w:rPr>
        <w:t xml:space="preserve"> </w:t>
      </w:r>
      <w:r>
        <w:rPr>
          <w:sz w:val="20"/>
          <w:szCs w:val="20"/>
          <w:u w:color="000000" w:themeColor="text1"/>
        </w:rPr>
        <w:t>×</w:t>
      </w:r>
      <w:r>
        <w:rPr>
          <w:b/>
          <w:i/>
          <w:color w:val="1F497D" w:themeColor="text2"/>
          <w:sz w:val="20"/>
          <w:szCs w:val="20"/>
          <w:u w:color="000000" w:themeColor="text1"/>
        </w:rPr>
        <w:t xml:space="preserve"> </w:t>
      </w:r>
      <w:r>
        <w:rPr>
          <w:sz w:val="20"/>
          <w:szCs w:val="20"/>
          <w:u w:color="000000" w:themeColor="text1"/>
        </w:rPr>
        <w:t>(</w:t>
      </w:r>
      <w:r>
        <w:rPr>
          <w:b/>
          <w:i/>
          <w:color w:val="FF0000"/>
          <w:sz w:val="20"/>
          <w:szCs w:val="20"/>
          <w:u w:color="000000" w:themeColor="text1"/>
        </w:rPr>
        <w:t>boys</w:t>
      </w:r>
      <w:r>
        <w:rPr>
          <w:sz w:val="20"/>
          <w:szCs w:val="20"/>
          <w:u w:color="000000" w:themeColor="text1"/>
        </w:rPr>
        <w:t xml:space="preserve">  -  </w:t>
      </w:r>
      <w:r w:rsidRPr="00647928">
        <w:rPr>
          <w:b/>
          <w:i/>
          <w:sz w:val="20"/>
          <w:szCs w:val="20"/>
          <w:u w:color="000000" w:themeColor="text1"/>
        </w:rPr>
        <w:t>4</w:t>
      </w:r>
      <w:r>
        <w:rPr>
          <w:sz w:val="20"/>
          <w:szCs w:val="20"/>
          <w:u w:color="000000" w:themeColor="text1"/>
        </w:rPr>
        <w:t xml:space="preserve">)  =   </w:t>
      </w:r>
      <w:r>
        <w:rPr>
          <w:b/>
          <w:i/>
          <w:color w:val="00B050"/>
          <w:sz w:val="20"/>
          <w:szCs w:val="20"/>
          <w:u w:color="000000" w:themeColor="text1"/>
        </w:rPr>
        <w:t>girls</w:t>
      </w:r>
    </w:p>
    <w:p w:rsidR="00A46C10" w:rsidRDefault="00A46C10" w:rsidP="00A46C10">
      <w:pPr>
        <w:pStyle w:val="BodyText"/>
        <w:numPr>
          <w:ilvl w:val="3"/>
          <w:numId w:val="122"/>
        </w:numPr>
        <w:spacing w:before="0" w:after="0"/>
        <w:rPr>
          <w:sz w:val="20"/>
          <w:szCs w:val="20"/>
          <w:u w:color="000000" w:themeColor="text1"/>
        </w:rPr>
      </w:pPr>
      <w:r>
        <w:rPr>
          <w:b/>
          <w:i/>
          <w:color w:val="1F497D" w:themeColor="text2"/>
          <w:sz w:val="20"/>
          <w:szCs w:val="20"/>
          <w:u w:color="000000" w:themeColor="text1"/>
        </w:rPr>
        <w:t xml:space="preserve">    </w:t>
      </w:r>
      <w:r w:rsidRPr="00647928">
        <w:rPr>
          <w:b/>
          <w:i/>
          <w:color w:val="1F497D" w:themeColor="text2"/>
          <w:sz w:val="20"/>
          <w:szCs w:val="20"/>
          <w:u w:color="000000" w:themeColor="text1"/>
        </w:rPr>
        <w:t>2</w:t>
      </w:r>
      <w:r>
        <w:rPr>
          <w:b/>
          <w:i/>
          <w:color w:val="FF0000"/>
          <w:sz w:val="20"/>
          <w:szCs w:val="20"/>
          <w:u w:color="000000" w:themeColor="text1"/>
        </w:rPr>
        <w:t>boys</w:t>
      </w:r>
      <w:r>
        <w:rPr>
          <w:sz w:val="20"/>
          <w:szCs w:val="20"/>
          <w:u w:color="000000" w:themeColor="text1"/>
        </w:rPr>
        <w:t xml:space="preserve">  -  </w:t>
      </w:r>
      <w:r>
        <w:rPr>
          <w:b/>
          <w:i/>
          <w:sz w:val="20"/>
          <w:szCs w:val="20"/>
          <w:u w:color="000000" w:themeColor="text1"/>
        </w:rPr>
        <w:t>8</w:t>
      </w:r>
      <w:r>
        <w:rPr>
          <w:sz w:val="20"/>
          <w:szCs w:val="20"/>
          <w:u w:color="000000" w:themeColor="text1"/>
        </w:rPr>
        <w:t xml:space="preserve">     =   </w:t>
      </w:r>
      <w:r>
        <w:rPr>
          <w:b/>
          <w:i/>
          <w:color w:val="00B050"/>
          <w:sz w:val="20"/>
          <w:szCs w:val="20"/>
          <w:u w:color="000000" w:themeColor="text1"/>
        </w:rPr>
        <w:t>girls</w:t>
      </w:r>
    </w:p>
    <w:p w:rsidR="00A46C10" w:rsidRDefault="00A46C10" w:rsidP="00A46C10">
      <w:pPr>
        <w:pStyle w:val="BodyText"/>
        <w:numPr>
          <w:ilvl w:val="1"/>
          <w:numId w:val="122"/>
        </w:numPr>
        <w:spacing w:before="0" w:after="0"/>
        <w:rPr>
          <w:sz w:val="20"/>
          <w:szCs w:val="20"/>
          <w:u w:color="000000" w:themeColor="text1"/>
        </w:rPr>
      </w:pPr>
      <w:r w:rsidRPr="00DC3BCB">
        <w:rPr>
          <w:sz w:val="20"/>
          <w:szCs w:val="20"/>
          <w:u w:color="000000" w:themeColor="text1"/>
        </w:rPr>
        <w:t xml:space="preserve">Remember, </w:t>
      </w:r>
      <w:r>
        <w:rPr>
          <w:sz w:val="20"/>
          <w:szCs w:val="20"/>
          <w:u w:color="000000" w:themeColor="text1"/>
        </w:rPr>
        <w:t xml:space="preserve"> </w:t>
      </w:r>
      <w:r w:rsidRPr="00DC3BCB">
        <w:rPr>
          <w:b/>
          <w:i/>
          <w:color w:val="FF0000"/>
          <w:sz w:val="20"/>
          <w:szCs w:val="20"/>
          <w:u w:color="000000" w:themeColor="text1"/>
        </w:rPr>
        <w:t>boys</w:t>
      </w:r>
      <w:r w:rsidRPr="00DC3BCB">
        <w:rPr>
          <w:sz w:val="20"/>
          <w:szCs w:val="20"/>
          <w:u w:color="000000" w:themeColor="text1"/>
        </w:rPr>
        <w:t xml:space="preserve">  =  </w:t>
      </w:r>
      <w:r w:rsidRPr="00DC3BCB">
        <w:rPr>
          <w:b/>
          <w:i/>
          <w:color w:val="00B050"/>
          <w:sz w:val="20"/>
          <w:szCs w:val="20"/>
          <w:u w:color="000000" w:themeColor="text1"/>
        </w:rPr>
        <w:t>girls</w:t>
      </w:r>
      <w:r w:rsidRPr="00DC3BCB">
        <w:rPr>
          <w:sz w:val="20"/>
          <w:szCs w:val="20"/>
          <w:u w:color="000000" w:themeColor="text1"/>
        </w:rPr>
        <w:t xml:space="preserve">, so </w:t>
      </w:r>
      <w:r>
        <w:rPr>
          <w:sz w:val="20"/>
          <w:szCs w:val="20"/>
          <w:u w:color="000000" w:themeColor="text1"/>
        </w:rPr>
        <w:t xml:space="preserve">now </w:t>
      </w:r>
      <w:r w:rsidRPr="00DC3BCB">
        <w:rPr>
          <w:sz w:val="20"/>
          <w:szCs w:val="20"/>
          <w:u w:color="000000" w:themeColor="text1"/>
        </w:rPr>
        <w:t xml:space="preserve">substitute in </w:t>
      </w:r>
      <w:r w:rsidRPr="00DC3BCB">
        <w:rPr>
          <w:b/>
          <w:i/>
          <w:color w:val="00B050"/>
          <w:sz w:val="20"/>
          <w:szCs w:val="20"/>
          <w:u w:color="000000" w:themeColor="text1"/>
        </w:rPr>
        <w:t>girls</w:t>
      </w:r>
      <w:r w:rsidRPr="00DC3BCB">
        <w:rPr>
          <w:sz w:val="20"/>
          <w:szCs w:val="20"/>
          <w:u w:color="000000" w:themeColor="text1"/>
        </w:rPr>
        <w:t xml:space="preserve"> for </w:t>
      </w:r>
      <w:r w:rsidRPr="00DC3BCB">
        <w:rPr>
          <w:b/>
          <w:i/>
          <w:color w:val="FF0000"/>
          <w:sz w:val="20"/>
          <w:szCs w:val="20"/>
          <w:u w:color="000000" w:themeColor="text1"/>
        </w:rPr>
        <w:t>boys</w:t>
      </w:r>
      <w:r w:rsidRPr="00DC3BCB">
        <w:rPr>
          <w:sz w:val="20"/>
          <w:szCs w:val="20"/>
          <w:u w:color="000000" w:themeColor="text1"/>
        </w:rPr>
        <w:t xml:space="preserve"> in our equation.</w:t>
      </w:r>
    </w:p>
    <w:p w:rsidR="00A46C10" w:rsidRDefault="00A46C10" w:rsidP="00A46C10">
      <w:pPr>
        <w:pStyle w:val="BodyText"/>
        <w:numPr>
          <w:ilvl w:val="3"/>
          <w:numId w:val="122"/>
        </w:numPr>
        <w:spacing w:before="0" w:after="0"/>
        <w:rPr>
          <w:sz w:val="20"/>
          <w:szCs w:val="20"/>
          <w:u w:color="000000" w:themeColor="text1"/>
        </w:rPr>
      </w:pPr>
      <w:r>
        <w:rPr>
          <w:b/>
          <w:i/>
          <w:color w:val="1F497D" w:themeColor="text2"/>
          <w:sz w:val="20"/>
          <w:szCs w:val="20"/>
          <w:u w:color="000000" w:themeColor="text1"/>
        </w:rPr>
        <w:t xml:space="preserve">    </w:t>
      </w:r>
      <w:r w:rsidRPr="00647928">
        <w:rPr>
          <w:b/>
          <w:i/>
          <w:color w:val="1F497D" w:themeColor="text2"/>
          <w:sz w:val="20"/>
          <w:szCs w:val="20"/>
          <w:u w:color="000000" w:themeColor="text1"/>
        </w:rPr>
        <w:t>2</w:t>
      </w:r>
      <w:r>
        <w:rPr>
          <w:b/>
          <w:i/>
          <w:color w:val="FF0000"/>
          <w:sz w:val="20"/>
          <w:szCs w:val="20"/>
          <w:u w:color="000000" w:themeColor="text1"/>
        </w:rPr>
        <w:t>boys</w:t>
      </w:r>
      <w:r>
        <w:rPr>
          <w:sz w:val="20"/>
          <w:szCs w:val="20"/>
          <w:u w:color="000000" w:themeColor="text1"/>
        </w:rPr>
        <w:t xml:space="preserve">  -   </w:t>
      </w:r>
      <w:r>
        <w:rPr>
          <w:b/>
          <w:i/>
          <w:sz w:val="20"/>
          <w:szCs w:val="20"/>
          <w:u w:color="000000" w:themeColor="text1"/>
        </w:rPr>
        <w:t>8</w:t>
      </w:r>
      <w:r>
        <w:rPr>
          <w:sz w:val="20"/>
          <w:szCs w:val="20"/>
          <w:u w:color="000000" w:themeColor="text1"/>
        </w:rPr>
        <w:t xml:space="preserve">    =   </w:t>
      </w:r>
      <w:r>
        <w:rPr>
          <w:b/>
          <w:i/>
          <w:color w:val="00B050"/>
          <w:sz w:val="20"/>
          <w:szCs w:val="20"/>
          <w:u w:color="000000" w:themeColor="text1"/>
        </w:rPr>
        <w:t>girls</w:t>
      </w:r>
    </w:p>
    <w:p w:rsidR="00A46C10" w:rsidRDefault="00A46C10" w:rsidP="00A46C10">
      <w:pPr>
        <w:pStyle w:val="BodyText"/>
        <w:numPr>
          <w:ilvl w:val="3"/>
          <w:numId w:val="122"/>
        </w:numPr>
        <w:spacing w:before="0" w:after="0"/>
        <w:rPr>
          <w:sz w:val="20"/>
          <w:szCs w:val="20"/>
          <w:u w:color="000000" w:themeColor="text1"/>
        </w:rPr>
      </w:pPr>
      <w:r>
        <w:rPr>
          <w:b/>
          <w:i/>
          <w:color w:val="1F497D" w:themeColor="text2"/>
          <w:sz w:val="20"/>
          <w:szCs w:val="20"/>
          <w:u w:color="000000" w:themeColor="text1"/>
        </w:rPr>
        <w:t xml:space="preserve">    </w:t>
      </w:r>
      <w:r w:rsidRPr="00647928">
        <w:rPr>
          <w:b/>
          <w:i/>
          <w:color w:val="1F497D" w:themeColor="text2"/>
          <w:sz w:val="20"/>
          <w:szCs w:val="20"/>
          <w:u w:color="000000" w:themeColor="text1"/>
        </w:rPr>
        <w:t>2</w:t>
      </w:r>
      <w:r>
        <w:rPr>
          <w:b/>
          <w:i/>
          <w:color w:val="00B050"/>
          <w:sz w:val="20"/>
          <w:szCs w:val="20"/>
          <w:u w:color="000000" w:themeColor="text1"/>
        </w:rPr>
        <w:t>girls</w:t>
      </w:r>
      <w:r>
        <w:rPr>
          <w:sz w:val="20"/>
          <w:szCs w:val="20"/>
          <w:u w:color="000000" w:themeColor="text1"/>
        </w:rPr>
        <w:t xml:space="preserve">  -  </w:t>
      </w:r>
      <w:r>
        <w:rPr>
          <w:b/>
          <w:i/>
          <w:sz w:val="20"/>
          <w:szCs w:val="20"/>
          <w:u w:color="000000" w:themeColor="text1"/>
        </w:rPr>
        <w:t>8</w:t>
      </w:r>
      <w:r>
        <w:rPr>
          <w:sz w:val="20"/>
          <w:szCs w:val="20"/>
          <w:u w:color="000000" w:themeColor="text1"/>
        </w:rPr>
        <w:t xml:space="preserve">     =   </w:t>
      </w:r>
      <w:r>
        <w:rPr>
          <w:b/>
          <w:i/>
          <w:color w:val="00B050"/>
          <w:sz w:val="20"/>
          <w:szCs w:val="20"/>
          <w:u w:color="000000" w:themeColor="text1"/>
        </w:rPr>
        <w:t>girls</w:t>
      </w:r>
      <w:r>
        <w:rPr>
          <w:b/>
          <w:i/>
          <w:color w:val="00B050"/>
          <w:sz w:val="20"/>
          <w:szCs w:val="20"/>
          <w:u w:color="000000" w:themeColor="text1"/>
        </w:rPr>
        <w:tab/>
      </w:r>
      <w:r>
        <w:rPr>
          <w:sz w:val="20"/>
          <w:szCs w:val="20"/>
          <w:u w:color="000000" w:themeColor="text1"/>
        </w:rPr>
        <w:t>Simplify.</w:t>
      </w:r>
    </w:p>
    <w:p w:rsidR="00A46C10" w:rsidRDefault="00A46C10" w:rsidP="00A46C10">
      <w:pPr>
        <w:pStyle w:val="BodyText"/>
        <w:spacing w:before="0" w:after="0"/>
        <w:ind w:left="1440" w:firstLine="0"/>
        <w:rPr>
          <w:sz w:val="20"/>
          <w:szCs w:val="20"/>
          <w:u w:color="000000" w:themeColor="text1"/>
        </w:rPr>
      </w:pPr>
      <w:r>
        <w:rPr>
          <w:sz w:val="20"/>
          <w:szCs w:val="20"/>
          <w:u w:color="000000" w:themeColor="text1"/>
        </w:rPr>
        <w:t xml:space="preserve">   </w:t>
      </w:r>
      <w:r w:rsidRPr="00DC3BCB">
        <w:rPr>
          <w:sz w:val="20"/>
          <w:szCs w:val="20"/>
          <w:u w:val="single" w:color="000000" w:themeColor="text1"/>
        </w:rPr>
        <w:t>-</w:t>
      </w:r>
      <w:r w:rsidRPr="00DC3BCB">
        <w:rPr>
          <w:b/>
          <w:i/>
          <w:color w:val="1F497D" w:themeColor="text2"/>
          <w:sz w:val="20"/>
          <w:szCs w:val="20"/>
          <w:u w:val="single" w:color="000000" w:themeColor="text1"/>
        </w:rPr>
        <w:t>2</w:t>
      </w:r>
      <w:r w:rsidRPr="00DC3BCB">
        <w:rPr>
          <w:b/>
          <w:i/>
          <w:color w:val="00B050"/>
          <w:sz w:val="20"/>
          <w:szCs w:val="20"/>
          <w:u w:val="single" w:color="000000" w:themeColor="text1"/>
        </w:rPr>
        <w:t>girls</w:t>
      </w:r>
      <w:r>
        <w:rPr>
          <w:sz w:val="20"/>
          <w:szCs w:val="20"/>
          <w:u w:color="000000" w:themeColor="text1"/>
        </w:rPr>
        <w:t xml:space="preserve">              </w:t>
      </w:r>
      <w:r w:rsidRPr="00DC3BCB">
        <w:rPr>
          <w:sz w:val="20"/>
          <w:szCs w:val="20"/>
          <w:u w:val="single" w:color="000000" w:themeColor="text1"/>
        </w:rPr>
        <w:t>-</w:t>
      </w:r>
      <w:r w:rsidRPr="00DC3BCB">
        <w:rPr>
          <w:b/>
          <w:i/>
          <w:color w:val="1F497D" w:themeColor="text2"/>
          <w:sz w:val="20"/>
          <w:szCs w:val="20"/>
          <w:u w:val="single" w:color="000000" w:themeColor="text1"/>
        </w:rPr>
        <w:t>2</w:t>
      </w:r>
      <w:r w:rsidRPr="00DC3BCB">
        <w:rPr>
          <w:b/>
          <w:i/>
          <w:color w:val="00B050"/>
          <w:sz w:val="20"/>
          <w:szCs w:val="20"/>
          <w:u w:val="single" w:color="000000" w:themeColor="text1"/>
        </w:rPr>
        <w:t>girls</w:t>
      </w:r>
      <w:r>
        <w:rPr>
          <w:b/>
          <w:i/>
          <w:color w:val="00B050"/>
          <w:sz w:val="20"/>
          <w:szCs w:val="20"/>
          <w:u w:color="000000" w:themeColor="text1"/>
        </w:rPr>
        <w:tab/>
      </w:r>
    </w:p>
    <w:p w:rsidR="00A46C10" w:rsidRDefault="00A46C10" w:rsidP="00A46C10">
      <w:pPr>
        <w:pStyle w:val="BodyText"/>
        <w:numPr>
          <w:ilvl w:val="3"/>
          <w:numId w:val="122"/>
        </w:numPr>
        <w:spacing w:before="0" w:after="0"/>
        <w:rPr>
          <w:sz w:val="20"/>
          <w:szCs w:val="20"/>
          <w:u w:color="000000" w:themeColor="text1"/>
        </w:rPr>
      </w:pPr>
      <w:r>
        <w:rPr>
          <w:b/>
          <w:i/>
          <w:color w:val="1F497D" w:themeColor="text2"/>
          <w:sz w:val="20"/>
          <w:szCs w:val="20"/>
          <w:u w:color="000000" w:themeColor="text1"/>
        </w:rPr>
        <w:t xml:space="preserve">     </w:t>
      </w:r>
      <w:r>
        <w:rPr>
          <w:b/>
          <w:i/>
          <w:color w:val="1F497D" w:themeColor="text2"/>
          <w:sz w:val="20"/>
          <w:szCs w:val="20"/>
          <w:u w:color="000000" w:themeColor="text1"/>
        </w:rPr>
        <w:tab/>
        <w:t xml:space="preserve">     </w:t>
      </w:r>
      <w:r>
        <w:rPr>
          <w:sz w:val="20"/>
          <w:szCs w:val="20"/>
          <w:u w:color="000000" w:themeColor="text1"/>
        </w:rPr>
        <w:t xml:space="preserve">-  </w:t>
      </w:r>
      <w:r>
        <w:rPr>
          <w:b/>
          <w:i/>
          <w:sz w:val="20"/>
          <w:szCs w:val="20"/>
          <w:u w:color="000000" w:themeColor="text1"/>
        </w:rPr>
        <w:t>8</w:t>
      </w:r>
      <w:r>
        <w:rPr>
          <w:sz w:val="20"/>
          <w:szCs w:val="20"/>
          <w:u w:color="000000" w:themeColor="text1"/>
        </w:rPr>
        <w:t xml:space="preserve">   =  </w:t>
      </w:r>
      <w:r w:rsidRPr="00DC3BCB">
        <w:rPr>
          <w:sz w:val="20"/>
          <w:szCs w:val="20"/>
          <w:u w:color="000000" w:themeColor="text1"/>
        </w:rPr>
        <w:t>-</w:t>
      </w:r>
      <w:r>
        <w:rPr>
          <w:b/>
          <w:i/>
          <w:color w:val="00B050"/>
          <w:sz w:val="20"/>
          <w:szCs w:val="20"/>
          <w:u w:color="000000" w:themeColor="text1"/>
        </w:rPr>
        <w:t>girls</w:t>
      </w:r>
      <w:r>
        <w:rPr>
          <w:b/>
          <w:i/>
          <w:color w:val="00B050"/>
          <w:sz w:val="20"/>
          <w:szCs w:val="20"/>
          <w:u w:color="000000" w:themeColor="text1"/>
        </w:rPr>
        <w:tab/>
      </w:r>
      <w:r>
        <w:rPr>
          <w:sz w:val="20"/>
          <w:szCs w:val="20"/>
          <w:u w:color="000000" w:themeColor="text1"/>
        </w:rPr>
        <w:t>Multiply by -1.</w:t>
      </w:r>
    </w:p>
    <w:p w:rsidR="00A46C10" w:rsidRDefault="00A46C10" w:rsidP="00A46C10">
      <w:pPr>
        <w:pStyle w:val="BodyText"/>
        <w:numPr>
          <w:ilvl w:val="3"/>
          <w:numId w:val="122"/>
        </w:numPr>
        <w:spacing w:before="0" w:after="0"/>
        <w:rPr>
          <w:sz w:val="20"/>
          <w:szCs w:val="20"/>
          <w:u w:color="000000" w:themeColor="text1"/>
        </w:rPr>
      </w:pPr>
      <w:r>
        <w:rPr>
          <w:b/>
          <w:i/>
          <w:color w:val="1F497D" w:themeColor="text2"/>
          <w:sz w:val="20"/>
          <w:szCs w:val="20"/>
          <w:u w:color="000000" w:themeColor="text1"/>
        </w:rPr>
        <w:t xml:space="preserve">     </w:t>
      </w:r>
      <w:r>
        <w:rPr>
          <w:b/>
          <w:i/>
          <w:color w:val="1F497D" w:themeColor="text2"/>
          <w:sz w:val="20"/>
          <w:szCs w:val="20"/>
          <w:u w:color="000000" w:themeColor="text1"/>
        </w:rPr>
        <w:tab/>
        <w:t xml:space="preserve">        </w:t>
      </w:r>
      <w:r w:rsidRPr="00050399">
        <w:rPr>
          <w:b/>
          <w:i/>
          <w:color w:val="00B050"/>
          <w:sz w:val="20"/>
          <w:szCs w:val="20"/>
          <w:u w:color="000000" w:themeColor="text1"/>
          <w:bdr w:val="single" w:sz="4" w:space="0" w:color="auto"/>
        </w:rPr>
        <w:t>8</w:t>
      </w:r>
      <w:r w:rsidRPr="00050399">
        <w:rPr>
          <w:sz w:val="20"/>
          <w:szCs w:val="20"/>
          <w:u w:color="000000" w:themeColor="text1"/>
          <w:bdr w:val="single" w:sz="4" w:space="0" w:color="auto"/>
        </w:rPr>
        <w:t xml:space="preserve">   =    </w:t>
      </w:r>
      <w:r w:rsidRPr="00050399">
        <w:rPr>
          <w:b/>
          <w:i/>
          <w:color w:val="00B050"/>
          <w:sz w:val="20"/>
          <w:szCs w:val="20"/>
          <w:u w:color="000000" w:themeColor="text1"/>
          <w:bdr w:val="single" w:sz="4" w:space="0" w:color="auto"/>
        </w:rPr>
        <w:t>girls</w:t>
      </w:r>
      <w:r>
        <w:rPr>
          <w:b/>
          <w:i/>
          <w:color w:val="00B050"/>
          <w:sz w:val="20"/>
          <w:szCs w:val="20"/>
          <w:u w:color="000000" w:themeColor="text1"/>
        </w:rPr>
        <w:tab/>
      </w:r>
    </w:p>
    <w:p w:rsidR="00A46C10" w:rsidRPr="00F82667"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579" style="position:absolute;left:0;text-align:left;margin-left:18pt;margin-top:2.9pt;width:136.95pt;height:17.4pt;z-index:252582912"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C</w:t>
      </w:r>
      <w:r w:rsidR="00A46C10" w:rsidRPr="00F82667">
        <w:rPr>
          <w:sz w:val="20"/>
          <w:szCs w:val="20"/>
          <w:u w:color="000000" w:themeColor="text1"/>
        </w:rPr>
        <w:t xml:space="preserve"> is the correct answer.</w:t>
      </w:r>
    </w:p>
    <w:p w:rsidR="00A46C10" w:rsidRPr="00F82667" w:rsidRDefault="00A46C10" w:rsidP="00A46C10">
      <w:pPr>
        <w:pStyle w:val="BodyText"/>
        <w:numPr>
          <w:ilvl w:val="0"/>
          <w:numId w:val="122"/>
        </w:numPr>
        <w:spacing w:after="0"/>
        <w:rPr>
          <w:sz w:val="20"/>
          <w:szCs w:val="20"/>
          <w:u w:color="000000" w:themeColor="text1"/>
        </w:rPr>
      </w:pPr>
      <w:r>
        <w:rPr>
          <w:sz w:val="20"/>
          <w:szCs w:val="20"/>
          <w:u w:color="000000" w:themeColor="text1"/>
        </w:rPr>
        <w:t>Function rules.</w:t>
      </w:r>
    </w:p>
    <w:p w:rsidR="00A46C10" w:rsidRPr="00F82667" w:rsidRDefault="00A46C10" w:rsidP="00A46C10">
      <w:pPr>
        <w:pStyle w:val="BodyText"/>
        <w:numPr>
          <w:ilvl w:val="1"/>
          <w:numId w:val="122"/>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 xml:space="preserve"> graph </w:t>
      </w:r>
      <w:r>
        <w:rPr>
          <w:sz w:val="20"/>
          <w:szCs w:val="20"/>
          <w:u w:color="000000" w:themeColor="text1"/>
        </w:rPr>
        <w:t xml:space="preserve">that has a </w:t>
      </w:r>
      <w:r w:rsidRPr="00050399">
        <w:rPr>
          <w:b/>
          <w:i/>
          <w:sz w:val="20"/>
          <w:szCs w:val="20"/>
          <w:u w:color="000000" w:themeColor="text1"/>
        </w:rPr>
        <w:t>negative</w:t>
      </w:r>
      <w:r>
        <w:rPr>
          <w:sz w:val="20"/>
          <w:szCs w:val="20"/>
          <w:u w:color="000000" w:themeColor="text1"/>
        </w:rPr>
        <w:t xml:space="preserve"> slope and </w:t>
      </w:r>
      <w:r w:rsidRPr="00050399">
        <w:rPr>
          <w:b/>
          <w:i/>
          <w:sz w:val="20"/>
          <w:szCs w:val="20"/>
          <w:u w:color="000000" w:themeColor="text1"/>
        </w:rPr>
        <w:t>positive</w:t>
      </w:r>
      <w:r>
        <w:rPr>
          <w:sz w:val="20"/>
          <w:szCs w:val="20"/>
          <w:u w:color="000000" w:themeColor="text1"/>
        </w:rPr>
        <w:t xml:space="preserve"> y-intercept.</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This is a pure definition problem.</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What is a y-intercept?  It’s the point where the graph crosses the y-axis (the vertical axis).  If that must be positive, then the line has to cross the y-axis </w:t>
      </w:r>
      <w:r w:rsidRPr="00050399">
        <w:rPr>
          <w:b/>
          <w:i/>
          <w:sz w:val="20"/>
          <w:szCs w:val="20"/>
          <w:u w:color="000000" w:themeColor="text1"/>
        </w:rPr>
        <w:t>above</w:t>
      </w:r>
      <w:r>
        <w:rPr>
          <w:sz w:val="20"/>
          <w:szCs w:val="20"/>
          <w:u w:color="000000" w:themeColor="text1"/>
        </w:rPr>
        <w:t xml:space="preserve"> the origin (0,0).  (B), (C) and (E) are out.  (A) and (D) both cross the y-axis in positive territory.</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What’s a negative slope?  That means the line slopes </w:t>
      </w:r>
      <w:r w:rsidRPr="006A6330">
        <w:rPr>
          <w:i/>
          <w:sz w:val="20"/>
          <w:szCs w:val="20"/>
          <w:u w:color="000000" w:themeColor="text1"/>
        </w:rPr>
        <w:t>down from left to right</w:t>
      </w:r>
      <w:r>
        <w:rPr>
          <w:sz w:val="20"/>
          <w:szCs w:val="20"/>
          <w:u w:color="000000" w:themeColor="text1"/>
        </w:rPr>
        <w:t xml:space="preserve">.  (A) slopes up from left to right.  (A) is out.  We’re left with (D).  </w:t>
      </w:r>
      <w:r w:rsidRPr="00F54F54">
        <w:rPr>
          <w:sz w:val="20"/>
          <w:szCs w:val="20"/>
          <w:u w:color="000000" w:themeColor="text1"/>
          <w:bdr w:val="single" w:sz="4" w:space="0" w:color="auto"/>
        </w:rPr>
        <w:t>(</w:t>
      </w:r>
      <w:r w:rsidRPr="00F54F54">
        <w:rPr>
          <w:b/>
          <w:i/>
          <w:color w:val="00B050"/>
          <w:sz w:val="20"/>
          <w:szCs w:val="20"/>
          <w:u w:color="000000" w:themeColor="text1"/>
          <w:bdr w:val="single" w:sz="4" w:space="0" w:color="auto"/>
        </w:rPr>
        <w:t>D</w:t>
      </w:r>
      <w:r w:rsidRPr="00F54F54">
        <w:rPr>
          <w:sz w:val="20"/>
          <w:szCs w:val="20"/>
          <w:u w:color="000000" w:themeColor="text1"/>
          <w:bdr w:val="single" w:sz="4" w:space="0" w:color="auto"/>
        </w:rPr>
        <w:t>)</w:t>
      </w:r>
      <w:r>
        <w:rPr>
          <w:sz w:val="20"/>
          <w:szCs w:val="20"/>
          <w:u w:color="000000" w:themeColor="text1"/>
        </w:rPr>
        <w:t xml:space="preserve">  slopes down from left to right, and crosses the y-axis in positive territory.</w:t>
      </w:r>
    </w:p>
    <w:p w:rsidR="00A46C10" w:rsidRPr="00F82667" w:rsidRDefault="00F36303" w:rsidP="00A46C10">
      <w:pPr>
        <w:pStyle w:val="BodyText"/>
        <w:spacing w:after="120"/>
        <w:ind w:firstLine="720"/>
        <w:rPr>
          <w:sz w:val="20"/>
          <w:szCs w:val="20"/>
          <w:u w:color="000000" w:themeColor="text1"/>
        </w:rPr>
      </w:pPr>
      <w:r>
        <w:rPr>
          <w:noProof/>
          <w:sz w:val="20"/>
          <w:szCs w:val="20"/>
          <w:u w:color="000000" w:themeColor="text1"/>
        </w:rPr>
        <w:pict>
          <v:oval id="_x0000_s11575" style="position:absolute;left:0;text-align:left;margin-left:18pt;margin-top:3.75pt;width:136.95pt;height:17.4pt;z-index:252578816"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D</w:t>
      </w:r>
      <w:r w:rsidR="00A46C10" w:rsidRPr="00F82667">
        <w:rPr>
          <w:sz w:val="20"/>
          <w:szCs w:val="20"/>
          <w:u w:color="000000" w:themeColor="text1"/>
        </w:rPr>
        <w:t xml:space="preserve"> is the correct answer.</w:t>
      </w:r>
    </w:p>
    <w:p w:rsidR="00A46C10" w:rsidRPr="00F82667" w:rsidRDefault="00A46C10" w:rsidP="00A46C10">
      <w:pPr>
        <w:pStyle w:val="BodyText"/>
        <w:numPr>
          <w:ilvl w:val="0"/>
          <w:numId w:val="122"/>
        </w:numPr>
        <w:spacing w:before="0" w:after="0"/>
        <w:rPr>
          <w:sz w:val="20"/>
          <w:szCs w:val="20"/>
          <w:u w:color="000000" w:themeColor="text1"/>
        </w:rPr>
      </w:pPr>
      <w:r>
        <w:rPr>
          <w:sz w:val="20"/>
          <w:szCs w:val="20"/>
          <w:u w:color="000000" w:themeColor="text1"/>
        </w:rPr>
        <w:t>Data analysis with donuts.</w:t>
      </w:r>
    </w:p>
    <w:p w:rsidR="00A46C10" w:rsidRDefault="00A46C10" w:rsidP="00A46C10">
      <w:pPr>
        <w:pStyle w:val="BodyText"/>
        <w:numPr>
          <w:ilvl w:val="1"/>
          <w:numId w:val="122"/>
        </w:numPr>
        <w:spacing w:before="0" w:after="0"/>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closest approximation</w:t>
      </w:r>
      <w:r w:rsidRPr="003661D8">
        <w:rPr>
          <w:sz w:val="20"/>
          <w:szCs w:val="20"/>
          <w:u w:color="000000" w:themeColor="text1"/>
        </w:rPr>
        <w:t xml:space="preserve"> </w:t>
      </w:r>
      <w:r>
        <w:rPr>
          <w:sz w:val="20"/>
          <w:szCs w:val="20"/>
          <w:u w:color="000000" w:themeColor="text1"/>
        </w:rPr>
        <w:t>of the cost per donut when a box of 6 is purchased.</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This is an average problem.  Average = (</w:t>
      </w:r>
      <w:r w:rsidRPr="002D4F25">
        <w:rPr>
          <w:b/>
          <w:i/>
          <w:color w:val="FF0000"/>
          <w:sz w:val="20"/>
          <w:szCs w:val="20"/>
          <w:u w:color="000000" w:themeColor="text1"/>
        </w:rPr>
        <w:t>total cost</w:t>
      </w:r>
      <w:r>
        <w:rPr>
          <w:sz w:val="20"/>
          <w:szCs w:val="20"/>
          <w:u w:color="000000" w:themeColor="text1"/>
        </w:rPr>
        <w:t>)/(</w:t>
      </w:r>
      <w:r w:rsidRPr="002D4F25">
        <w:rPr>
          <w:b/>
          <w:i/>
          <w:color w:val="1F497D" w:themeColor="text2"/>
          <w:sz w:val="20"/>
          <w:szCs w:val="20"/>
          <w:u w:color="000000" w:themeColor="text1"/>
        </w:rPr>
        <w:t>number of donuts</w:t>
      </w:r>
      <w:r>
        <w:rPr>
          <w:sz w:val="20"/>
          <w:szCs w:val="20"/>
          <w:u w:color="000000" w:themeColor="text1"/>
        </w:rPr>
        <w:t>). Plug in and solve.</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w:t>
      </w:r>
      <w:r w:rsidRPr="002D4F25">
        <w:rPr>
          <w:b/>
          <w:i/>
          <w:color w:val="FF0000"/>
          <w:sz w:val="20"/>
          <w:szCs w:val="20"/>
          <w:u w:color="000000" w:themeColor="text1"/>
        </w:rPr>
        <w:t>total cost</w:t>
      </w:r>
      <w:r>
        <w:rPr>
          <w:sz w:val="20"/>
          <w:szCs w:val="20"/>
          <w:u w:color="000000" w:themeColor="text1"/>
        </w:rPr>
        <w:t>)/(</w:t>
      </w:r>
      <w:r w:rsidRPr="002D4F25">
        <w:rPr>
          <w:b/>
          <w:i/>
          <w:color w:val="1F497D" w:themeColor="text2"/>
          <w:sz w:val="20"/>
          <w:szCs w:val="20"/>
          <w:u w:color="000000" w:themeColor="text1"/>
        </w:rPr>
        <w:t>number of donuts</w:t>
      </w:r>
      <w:r>
        <w:rPr>
          <w:sz w:val="20"/>
          <w:szCs w:val="20"/>
          <w:u w:color="000000" w:themeColor="text1"/>
        </w:rPr>
        <w:t>)  =  Average cost per donut</w:t>
      </w:r>
    </w:p>
    <w:p w:rsidR="00A46C10" w:rsidRPr="002D4F25"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$1.89</w:t>
      </w:r>
      <w:r>
        <w:rPr>
          <w:sz w:val="20"/>
          <w:szCs w:val="20"/>
          <w:u w:color="000000" w:themeColor="text1"/>
        </w:rPr>
        <w:t>)    /               (</w:t>
      </w:r>
      <w:r>
        <w:rPr>
          <w:b/>
          <w:i/>
          <w:color w:val="1F497D" w:themeColor="text2"/>
          <w:sz w:val="20"/>
          <w:szCs w:val="20"/>
          <w:u w:color="000000" w:themeColor="text1"/>
        </w:rPr>
        <w:t>6</w:t>
      </w:r>
      <w:r>
        <w:rPr>
          <w:sz w:val="20"/>
          <w:szCs w:val="20"/>
          <w:u w:color="000000" w:themeColor="text1"/>
        </w:rPr>
        <w:t xml:space="preserve">)         </w:t>
      </w:r>
      <w:r>
        <w:rPr>
          <w:sz w:val="20"/>
          <w:szCs w:val="20"/>
          <w:u w:color="000000" w:themeColor="text1"/>
        </w:rPr>
        <w:tab/>
        <w:t xml:space="preserve">          =              </w:t>
      </w:r>
      <w:r w:rsidRPr="002D4F25">
        <w:rPr>
          <w:b/>
          <w:i/>
          <w:sz w:val="20"/>
          <w:szCs w:val="20"/>
          <w:u w:color="000000" w:themeColor="text1"/>
        </w:rPr>
        <w:t>$0.315</w:t>
      </w:r>
    </w:p>
    <w:p w:rsidR="00A46C10" w:rsidRDefault="00A46C10" w:rsidP="00A46C10">
      <w:pPr>
        <w:pStyle w:val="BodyText"/>
        <w:numPr>
          <w:ilvl w:val="3"/>
          <w:numId w:val="122"/>
        </w:numPr>
        <w:spacing w:before="0" w:after="0"/>
        <w:rPr>
          <w:sz w:val="20"/>
          <w:szCs w:val="20"/>
          <w:u w:color="000000" w:themeColor="text1"/>
        </w:rPr>
      </w:pPr>
      <w:r>
        <w:rPr>
          <w:b/>
          <w:i/>
          <w:sz w:val="20"/>
          <w:szCs w:val="20"/>
          <w:u w:color="000000" w:themeColor="text1"/>
        </w:rPr>
        <w:t>$0.315</w:t>
      </w:r>
      <w:r>
        <w:rPr>
          <w:sz w:val="20"/>
          <w:szCs w:val="20"/>
          <w:u w:color="000000" w:themeColor="text1"/>
        </w:rPr>
        <w:t xml:space="preserve">  is closest to </w:t>
      </w:r>
      <w:r w:rsidRPr="002D4F25">
        <w:rPr>
          <w:b/>
          <w:i/>
          <w:color w:val="00B050"/>
          <w:sz w:val="20"/>
          <w:szCs w:val="20"/>
          <w:u w:color="000000" w:themeColor="text1"/>
          <w:bdr w:val="single" w:sz="4" w:space="0" w:color="auto"/>
        </w:rPr>
        <w:t>$0.30</w:t>
      </w:r>
      <w:r>
        <w:rPr>
          <w:sz w:val="20"/>
          <w:szCs w:val="20"/>
          <w:u w:color="000000" w:themeColor="text1"/>
        </w:rPr>
        <w:t xml:space="preserve">.  </w:t>
      </w:r>
    </w:p>
    <w:p w:rsidR="00A46C10" w:rsidRPr="00F82667"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576" style="position:absolute;left:0;text-align:left;margin-left:18pt;margin-top:3.75pt;width:136.95pt;height:17.4pt;z-index:252579840"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B</w:t>
      </w:r>
      <w:r w:rsidR="00A46C10" w:rsidRPr="00F82667">
        <w:rPr>
          <w:sz w:val="20"/>
          <w:szCs w:val="20"/>
          <w:u w:color="000000" w:themeColor="text1"/>
        </w:rPr>
        <w:t xml:space="preserve"> is the correct answer.</w:t>
      </w:r>
    </w:p>
    <w:p w:rsidR="00A46C10" w:rsidRDefault="00A46C10" w:rsidP="00A46C10">
      <w:pPr>
        <w:spacing w:before="0" w:after="200"/>
        <w:rPr>
          <w:sz w:val="20"/>
          <w:szCs w:val="20"/>
          <w:u w:color="000000" w:themeColor="text1"/>
        </w:rPr>
      </w:pPr>
      <w:r>
        <w:rPr>
          <w:sz w:val="20"/>
          <w:szCs w:val="20"/>
          <w:u w:color="000000" w:themeColor="text1"/>
        </w:rPr>
        <w:br w:type="page"/>
      </w:r>
    </w:p>
    <w:p w:rsidR="00A46C10" w:rsidRDefault="00A46C10" w:rsidP="00A46C10">
      <w:pPr>
        <w:pStyle w:val="BodyText"/>
        <w:numPr>
          <w:ilvl w:val="0"/>
          <w:numId w:val="122"/>
        </w:numPr>
        <w:spacing w:before="0" w:after="0"/>
        <w:rPr>
          <w:sz w:val="20"/>
          <w:szCs w:val="20"/>
          <w:u w:color="000000" w:themeColor="text1"/>
        </w:rPr>
      </w:pPr>
      <w:r>
        <w:rPr>
          <w:sz w:val="20"/>
          <w:szCs w:val="20"/>
          <w:u w:color="000000" w:themeColor="text1"/>
        </w:rPr>
        <w:lastRenderedPageBreak/>
        <w:t>More donut analysis.</w:t>
      </w:r>
    </w:p>
    <w:p w:rsidR="00A46C10" w:rsidRDefault="00A46C10" w:rsidP="00A46C10">
      <w:pPr>
        <w:pStyle w:val="BodyText"/>
        <w:numPr>
          <w:ilvl w:val="1"/>
          <w:numId w:val="122"/>
        </w:numPr>
        <w:spacing w:before="0" w:after="0"/>
        <w:rPr>
          <w:sz w:val="20"/>
          <w:szCs w:val="20"/>
          <w:u w:color="000000" w:themeColor="text1"/>
        </w:rPr>
      </w:pPr>
      <w:r w:rsidRPr="00FD4AD8">
        <w:rPr>
          <w:sz w:val="20"/>
          <w:szCs w:val="20"/>
          <w:u w:color="000000" w:themeColor="text1"/>
        </w:rPr>
        <w:t xml:space="preserve">What are we looking for?  </w:t>
      </w:r>
      <w:r>
        <w:rPr>
          <w:sz w:val="20"/>
          <w:szCs w:val="20"/>
          <w:u w:color="000000" w:themeColor="text1"/>
        </w:rPr>
        <w:t xml:space="preserve">The </w:t>
      </w:r>
      <w:r w:rsidRPr="002D4F25">
        <w:rPr>
          <w:b/>
          <w:i/>
          <w:color w:val="00B050"/>
          <w:sz w:val="20"/>
          <w:szCs w:val="20"/>
          <w:u w:color="000000" w:themeColor="text1"/>
        </w:rPr>
        <w:t>least</w:t>
      </w:r>
      <w:r>
        <w:rPr>
          <w:sz w:val="20"/>
          <w:szCs w:val="20"/>
          <w:u w:color="000000" w:themeColor="text1"/>
        </w:rPr>
        <w:t xml:space="preserve"> </w:t>
      </w:r>
      <w:r>
        <w:rPr>
          <w:b/>
          <w:i/>
          <w:color w:val="00B050"/>
          <w:sz w:val="20"/>
          <w:szCs w:val="20"/>
          <w:u w:color="000000" w:themeColor="text1"/>
        </w:rPr>
        <w:t xml:space="preserve">amount </w:t>
      </w:r>
      <w:r>
        <w:rPr>
          <w:sz w:val="20"/>
          <w:szCs w:val="20"/>
          <w:u w:color="000000" w:themeColor="text1"/>
        </w:rPr>
        <w:t>of money needed to buy 21 donuts.</w:t>
      </w:r>
      <w:r w:rsidRPr="00FD4AD8">
        <w:rPr>
          <w:sz w:val="20"/>
          <w:szCs w:val="20"/>
          <w:u w:color="000000" w:themeColor="text1"/>
        </w:rPr>
        <w:t xml:space="preserve"> </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Look at the average cost from problem 3).  It’s $0.315.  That’s less than buying 1 donut by itself at $0.40.  When 12 donuts are purchased, the average cost is  $0.299  ($3.59/12).  So, when we buy more donuts, it costs less.  If we could buy only 12 donut boxes, we’d find the cheapest combo.  But 21 isn’t a multiple of 12, so we need to buy a mix of purchases, as follows:  </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1 box of 12  +  1 box of 6  =  18  </w:t>
      </w:r>
      <w:r>
        <w:rPr>
          <w:sz w:val="20"/>
          <w:szCs w:val="20"/>
          <w:u w:color="000000" w:themeColor="text1"/>
        </w:rPr>
        <w:tab/>
      </w:r>
      <w:r>
        <w:rPr>
          <w:sz w:val="20"/>
          <w:szCs w:val="20"/>
          <w:u w:color="000000" w:themeColor="text1"/>
        </w:rPr>
        <w:tab/>
      </w:r>
      <w:r>
        <w:rPr>
          <w:sz w:val="20"/>
          <w:szCs w:val="20"/>
          <w:u w:color="000000" w:themeColor="text1"/>
        </w:rPr>
        <w:tab/>
        <w:t>Now we need to buy 3 individual donuts.</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1 box of 12  +  1 box of 6  +  3  individuals =  21</w:t>
      </w:r>
      <w:r>
        <w:rPr>
          <w:sz w:val="20"/>
          <w:szCs w:val="20"/>
          <w:u w:color="000000" w:themeColor="text1"/>
        </w:rPr>
        <w:tab/>
        <w:t>Plug in our cost info and solve.</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1×($3.59)   +  1×($1.89) + 3×($0.40)        =  </w:t>
      </w:r>
      <w:r w:rsidRPr="002D4F25">
        <w:rPr>
          <w:b/>
          <w:i/>
          <w:color w:val="00B050"/>
          <w:sz w:val="20"/>
          <w:szCs w:val="20"/>
          <w:u w:color="000000" w:themeColor="text1"/>
        </w:rPr>
        <w:t>least</w:t>
      </w:r>
      <w:r>
        <w:rPr>
          <w:sz w:val="20"/>
          <w:szCs w:val="20"/>
          <w:u w:color="000000" w:themeColor="text1"/>
        </w:rPr>
        <w:t xml:space="preserve"> </w:t>
      </w:r>
      <w:r>
        <w:rPr>
          <w:b/>
          <w:i/>
          <w:color w:val="00B050"/>
          <w:sz w:val="20"/>
          <w:szCs w:val="20"/>
          <w:u w:color="000000" w:themeColor="text1"/>
        </w:rPr>
        <w:t>amount</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   $3.59       +     $1.89      +     $1.20</w:t>
      </w:r>
      <w:r w:rsidRPr="00CC4F07">
        <w:rPr>
          <w:sz w:val="20"/>
          <w:szCs w:val="20"/>
          <w:u w:color="000000" w:themeColor="text1"/>
        </w:rPr>
        <w:t xml:space="preserve"> </w:t>
      </w:r>
      <w:r>
        <w:rPr>
          <w:sz w:val="20"/>
          <w:szCs w:val="20"/>
          <w:u w:color="000000" w:themeColor="text1"/>
        </w:rPr>
        <w:t xml:space="preserve">            =  </w:t>
      </w:r>
      <w:r w:rsidRPr="002D4F25">
        <w:rPr>
          <w:b/>
          <w:i/>
          <w:color w:val="00B050"/>
          <w:sz w:val="20"/>
          <w:szCs w:val="20"/>
          <w:u w:color="000000" w:themeColor="text1"/>
        </w:rPr>
        <w:t>least</w:t>
      </w:r>
      <w:r>
        <w:rPr>
          <w:sz w:val="20"/>
          <w:szCs w:val="20"/>
          <w:u w:color="000000" w:themeColor="text1"/>
        </w:rPr>
        <w:t xml:space="preserve"> </w:t>
      </w:r>
      <w:r>
        <w:rPr>
          <w:b/>
          <w:i/>
          <w:color w:val="00B050"/>
          <w:sz w:val="20"/>
          <w:szCs w:val="20"/>
          <w:u w:color="000000" w:themeColor="text1"/>
        </w:rPr>
        <w:t>amount</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   </w:t>
      </w:r>
      <w:r>
        <w:rPr>
          <w:sz w:val="20"/>
          <w:szCs w:val="20"/>
          <w:u w:color="000000" w:themeColor="text1"/>
        </w:rPr>
        <w:tab/>
        <w:t xml:space="preserve">             </w:t>
      </w:r>
      <w:r w:rsidRPr="00CC4F07">
        <w:rPr>
          <w:b/>
          <w:i/>
          <w:color w:val="00B050"/>
          <w:sz w:val="20"/>
          <w:szCs w:val="20"/>
          <w:u w:color="000000" w:themeColor="text1"/>
          <w:bdr w:val="single" w:sz="4" w:space="0" w:color="auto"/>
        </w:rPr>
        <w:t>$6.68</w:t>
      </w:r>
      <w:r w:rsidRPr="00CC4F07">
        <w:rPr>
          <w:sz w:val="20"/>
          <w:szCs w:val="20"/>
          <w:u w:color="000000" w:themeColor="text1"/>
          <w:bdr w:val="single" w:sz="4" w:space="0" w:color="auto"/>
        </w:rPr>
        <w:t xml:space="preserve"> </w:t>
      </w:r>
      <w:r w:rsidRPr="00CC4F07">
        <w:rPr>
          <w:sz w:val="20"/>
          <w:szCs w:val="20"/>
          <w:u w:color="000000" w:themeColor="text1"/>
          <w:bdr w:val="single" w:sz="4" w:space="0" w:color="auto"/>
        </w:rPr>
        <w:tab/>
      </w:r>
      <w:r w:rsidRPr="00CC4F07">
        <w:rPr>
          <w:sz w:val="20"/>
          <w:szCs w:val="20"/>
          <w:u w:color="000000" w:themeColor="text1"/>
          <w:bdr w:val="single" w:sz="4" w:space="0" w:color="auto"/>
        </w:rPr>
        <w:tab/>
      </w:r>
      <w:r w:rsidRPr="00CC4F07">
        <w:rPr>
          <w:sz w:val="20"/>
          <w:szCs w:val="20"/>
          <w:u w:color="000000" w:themeColor="text1"/>
          <w:bdr w:val="single" w:sz="4" w:space="0" w:color="auto"/>
        </w:rPr>
        <w:tab/>
        <w:t xml:space="preserve"> =  </w:t>
      </w:r>
      <w:r w:rsidRPr="00CC4F07">
        <w:rPr>
          <w:b/>
          <w:i/>
          <w:color w:val="00B050"/>
          <w:sz w:val="20"/>
          <w:szCs w:val="20"/>
          <w:u w:color="000000" w:themeColor="text1"/>
          <w:bdr w:val="single" w:sz="4" w:space="0" w:color="auto"/>
        </w:rPr>
        <w:t>least</w:t>
      </w:r>
      <w:r w:rsidRPr="00CC4F07">
        <w:rPr>
          <w:sz w:val="20"/>
          <w:szCs w:val="20"/>
          <w:u w:color="000000" w:themeColor="text1"/>
          <w:bdr w:val="single" w:sz="4" w:space="0" w:color="auto"/>
        </w:rPr>
        <w:t xml:space="preserve"> </w:t>
      </w:r>
      <w:r w:rsidRPr="00CC4F07">
        <w:rPr>
          <w:b/>
          <w:i/>
          <w:color w:val="00B050"/>
          <w:sz w:val="20"/>
          <w:szCs w:val="20"/>
          <w:u w:color="000000" w:themeColor="text1"/>
          <w:bdr w:val="single" w:sz="4" w:space="0" w:color="auto"/>
        </w:rPr>
        <w:t>amount</w:t>
      </w:r>
    </w:p>
    <w:p w:rsidR="00A46C10" w:rsidRPr="00F82667"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577" style="position:absolute;left:0;text-align:left;margin-left:18pt;margin-top:3.75pt;width:136.95pt;height:17.4pt;z-index:252580864"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B</w:t>
      </w:r>
      <w:r w:rsidR="00A46C10" w:rsidRPr="00F82667">
        <w:rPr>
          <w:sz w:val="20"/>
          <w:szCs w:val="20"/>
          <w:u w:color="000000" w:themeColor="text1"/>
        </w:rPr>
        <w:t xml:space="preserve"> is the correct answer.</w:t>
      </w:r>
    </w:p>
    <w:p w:rsidR="00A46C10" w:rsidRDefault="00A46C10" w:rsidP="00A46C10">
      <w:pPr>
        <w:pStyle w:val="BodyText"/>
        <w:numPr>
          <w:ilvl w:val="0"/>
          <w:numId w:val="122"/>
        </w:numPr>
        <w:spacing w:before="0" w:after="0"/>
        <w:rPr>
          <w:sz w:val="20"/>
          <w:szCs w:val="20"/>
          <w:u w:color="000000" w:themeColor="text1"/>
        </w:rPr>
      </w:pPr>
      <w:r>
        <w:rPr>
          <w:sz w:val="20"/>
          <w:szCs w:val="20"/>
          <w:u w:color="000000" w:themeColor="text1"/>
        </w:rPr>
        <w:t>Functions.</w:t>
      </w:r>
    </w:p>
    <w:p w:rsidR="00A46C10" w:rsidRPr="006E476A"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w:t>
      </w:r>
      <w:r w:rsidRPr="006E476A">
        <w:rPr>
          <w:sz w:val="20"/>
          <w:szCs w:val="20"/>
          <w:u w:color="000000" w:themeColor="text1"/>
        </w:rPr>
        <w:t>:</w:t>
      </w:r>
      <w:r>
        <w:rPr>
          <w:sz w:val="20"/>
          <w:szCs w:val="20"/>
          <w:u w:color="000000" w:themeColor="text1"/>
        </w:rPr>
        <w:t xml:space="preserve">  </w:t>
      </w:r>
      <w:r w:rsidRPr="006E476A">
        <w:rPr>
          <w:color w:val="000000" w:themeColor="text1"/>
          <w:sz w:val="20"/>
          <w:szCs w:val="20"/>
          <w:u w:color="000000" w:themeColor="text1"/>
        </w:rPr>
        <w:t xml:space="preserve">Our function is </w:t>
      </w:r>
      <w:r w:rsidRPr="006E476A">
        <w:rPr>
          <w:b/>
          <w:i/>
          <w:color w:val="000000" w:themeColor="text1"/>
          <w:sz w:val="20"/>
          <w:szCs w:val="20"/>
          <w:u w:color="000000" w:themeColor="text1"/>
        </w:rPr>
        <w:t>h</w:t>
      </w:r>
      <w:r w:rsidRPr="006E476A">
        <w:rPr>
          <w:color w:val="000000" w:themeColor="text1"/>
          <w:sz w:val="20"/>
          <w:szCs w:val="20"/>
          <w:u w:color="000000" w:themeColor="text1"/>
        </w:rPr>
        <w:t xml:space="preserve">. </w:t>
      </w:r>
    </w:p>
    <w:p w:rsidR="00A46C10" w:rsidRDefault="00A46C10" w:rsidP="00A46C10">
      <w:pPr>
        <w:pStyle w:val="BodyText"/>
        <w:numPr>
          <w:ilvl w:val="1"/>
          <w:numId w:val="122"/>
        </w:numPr>
        <w:spacing w:before="0" w:after="0"/>
        <w:rPr>
          <w:sz w:val="20"/>
          <w:szCs w:val="20"/>
          <w:u w:color="000000" w:themeColor="text1"/>
        </w:rPr>
      </w:pPr>
      <w:r w:rsidRPr="006E476A">
        <w:rPr>
          <w:sz w:val="20"/>
          <w:szCs w:val="20"/>
          <w:u w:color="000000" w:themeColor="text1"/>
        </w:rPr>
        <w:t xml:space="preserve">What are we looking for? </w:t>
      </w:r>
      <w:r w:rsidRPr="00FD4AD8">
        <w:rPr>
          <w:sz w:val="20"/>
          <w:szCs w:val="20"/>
          <w:u w:color="000000" w:themeColor="text1"/>
        </w:rPr>
        <w:t xml:space="preserve"> </w:t>
      </w:r>
      <w:r w:rsidRPr="006E476A">
        <w:rPr>
          <w:b/>
          <w:i/>
          <w:sz w:val="20"/>
          <w:szCs w:val="20"/>
          <w:u w:color="000000" w:themeColor="text1"/>
        </w:rPr>
        <w:t>h</w:t>
      </w:r>
      <w:r>
        <w:rPr>
          <w:sz w:val="20"/>
          <w:szCs w:val="20"/>
          <w:u w:color="000000" w:themeColor="text1"/>
        </w:rPr>
        <w:t>(5).</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Don’t get confused by </w:t>
      </w:r>
      <w:r w:rsidRPr="006E476A">
        <w:rPr>
          <w:b/>
          <w:i/>
          <w:sz w:val="20"/>
          <w:szCs w:val="20"/>
          <w:u w:color="000000" w:themeColor="text1"/>
        </w:rPr>
        <w:t>h</w:t>
      </w:r>
      <w:r>
        <w:rPr>
          <w:sz w:val="20"/>
          <w:szCs w:val="20"/>
          <w:u w:color="000000" w:themeColor="text1"/>
        </w:rPr>
        <w:t xml:space="preserve">.  It’s just like an f in f(x).  So our 5 is our x.  That’s the input.  Our output in a function is the y-value that comes out when we put in x.  Look at the point on the graph where x = 5.  The y-value (the output) for this point is closest to </w:t>
      </w:r>
      <w:r w:rsidRPr="006E476A">
        <w:rPr>
          <w:b/>
          <w:i/>
          <w:color w:val="00B050"/>
          <w:sz w:val="20"/>
          <w:szCs w:val="20"/>
          <w:u w:color="000000" w:themeColor="text1"/>
          <w:bdr w:val="single" w:sz="4" w:space="0" w:color="auto"/>
        </w:rPr>
        <w:t>3</w:t>
      </w:r>
      <w:r>
        <w:rPr>
          <w:sz w:val="20"/>
          <w:szCs w:val="20"/>
          <w:u w:color="000000" w:themeColor="text1"/>
        </w:rPr>
        <w:t>.</w:t>
      </w:r>
    </w:p>
    <w:p w:rsidR="00A46C10" w:rsidRPr="00F82667"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568" style="position:absolute;left:0;text-align:left;margin-left:18pt;margin-top:3.65pt;width:136.95pt;height:17.4pt;z-index:252571648"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C</w:t>
      </w:r>
      <w:r w:rsidR="00A46C10" w:rsidRPr="00F82667">
        <w:rPr>
          <w:sz w:val="20"/>
          <w:szCs w:val="20"/>
          <w:u w:color="000000" w:themeColor="text1"/>
        </w:rPr>
        <w:t xml:space="preserve"> is the correct answer.</w:t>
      </w:r>
    </w:p>
    <w:p w:rsidR="00A46C10" w:rsidRPr="00AB291C" w:rsidRDefault="00A46C10" w:rsidP="00A46C10">
      <w:pPr>
        <w:pStyle w:val="BodyText"/>
        <w:numPr>
          <w:ilvl w:val="0"/>
          <w:numId w:val="122"/>
        </w:numPr>
        <w:spacing w:before="0" w:after="0"/>
        <w:rPr>
          <w:sz w:val="20"/>
          <w:szCs w:val="20"/>
          <w:u w:color="000000" w:themeColor="text1"/>
        </w:rPr>
      </w:pPr>
      <w:r>
        <w:rPr>
          <w:sz w:val="20"/>
          <w:szCs w:val="20"/>
          <w:u w:color="000000" w:themeColor="text1"/>
        </w:rPr>
        <w:t>Angles.  MARK UP THE PICTURE!</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  3 angles:  2</w:t>
      </w:r>
      <w:r>
        <w:rPr>
          <w:b/>
          <w:i/>
          <w:color w:val="00B050"/>
          <w:sz w:val="20"/>
          <w:szCs w:val="20"/>
          <w:u w:color="000000" w:themeColor="text1"/>
        </w:rPr>
        <w:t>x</w:t>
      </w:r>
      <w:r>
        <w:rPr>
          <w:sz w:val="20"/>
          <w:szCs w:val="20"/>
          <w:u w:color="000000" w:themeColor="text1"/>
        </w:rPr>
        <w:t>°, 3</w:t>
      </w:r>
      <w:r>
        <w:rPr>
          <w:b/>
          <w:i/>
          <w:color w:val="00B050"/>
          <w:sz w:val="20"/>
          <w:szCs w:val="20"/>
          <w:u w:color="000000" w:themeColor="text1"/>
        </w:rPr>
        <w:t>x</w:t>
      </w:r>
      <w:r>
        <w:rPr>
          <w:sz w:val="20"/>
          <w:szCs w:val="20"/>
          <w:u w:color="000000" w:themeColor="text1"/>
        </w:rPr>
        <w:t>° and 4</w:t>
      </w:r>
      <w:r>
        <w:rPr>
          <w:b/>
          <w:i/>
          <w:color w:val="00B050"/>
          <w:sz w:val="20"/>
          <w:szCs w:val="20"/>
          <w:u w:color="000000" w:themeColor="text1"/>
        </w:rPr>
        <w:t>x</w:t>
      </w:r>
      <w:r>
        <w:rPr>
          <w:sz w:val="20"/>
          <w:szCs w:val="20"/>
          <w:u w:color="000000" w:themeColor="text1"/>
        </w:rPr>
        <w:t>°</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What are we looking for?  The value of </w:t>
      </w:r>
      <w:r>
        <w:rPr>
          <w:b/>
          <w:i/>
          <w:color w:val="00B050"/>
          <w:sz w:val="20"/>
          <w:szCs w:val="20"/>
          <w:u w:color="000000" w:themeColor="text1"/>
        </w:rPr>
        <w:t>x</w:t>
      </w:r>
      <w:r w:rsidRPr="006A6330">
        <w:rPr>
          <w:sz w:val="20"/>
          <w:szCs w:val="20"/>
          <w:u w:color="000000" w:themeColor="text1"/>
        </w:rPr>
        <w:t>.</w:t>
      </w:r>
    </w:p>
    <w:p w:rsidR="00A46C10" w:rsidRDefault="00F36303" w:rsidP="00A46C10">
      <w:pPr>
        <w:pStyle w:val="BodyText"/>
        <w:numPr>
          <w:ilvl w:val="1"/>
          <w:numId w:val="122"/>
        </w:numPr>
        <w:spacing w:before="0" w:after="0"/>
        <w:rPr>
          <w:sz w:val="20"/>
          <w:szCs w:val="20"/>
          <w:u w:color="000000" w:themeColor="text1"/>
        </w:rPr>
      </w:pPr>
      <w:r>
        <w:rPr>
          <w:noProof/>
          <w:sz w:val="20"/>
          <w:szCs w:val="20"/>
          <w:u w:color="000000" w:themeColor="text1"/>
        </w:rPr>
        <w:pict>
          <v:group id="_x0000_s11583" style="position:absolute;left:0;text-align:left;margin-left:216.25pt;margin-top:5.5pt;width:58.55pt;height:90.55pt;z-index:252587008" coordorigin="4613,7843" coordsize="1171,1811" wrapcoords="2215 2678 3600 5534 2215 6426 554 8033 -277 11246 -277 14638 277 16959 3323 19993 6923 21421 7477 21421 9969 21421 10523 21421 15231 19815 18554 17137 18831 14102 18000 8390 21600 6069 21600 5534 14677 5534 3600 2678 2215 2678">
            <o:lock v:ext="edit" aspectratio="t"/>
            <v:group id="_x0000_s11584" style="position:absolute;left:4613;top:8064;width:1171;height:1590" coordorigin="4613,8064" coordsize="1171,1590" wrapcoords="2215 0 3600 3260 2215 4279 554 6113 -277 9781 -277 13653 277 16302 3323 19766 6923 21396 7477 21396 9969 21396 10523 21396 15231 19562 18554 16506 18831 13042 18000 6521 21600 3872 21600 3260 14677 3260 3600 0 2215 0">
              <o:lock v:ext="edit" aspectratio="t"/>
              <v:shape id="_x0000_s11585" style="position:absolute;left:4613;top:8244;width:1038;height:1410" coordsize="1038,1410" wrapcoords="376 0 256 15 45 165 45 240 -15 480 -15 780 0 960 135 1230 361 1395 406 1395 542 1395 587 1395 888 1230 1023 960 1008 480 963 195 737 30 617 0 376 0" path="m924,276v59,170,114,582,43,768c896,1230,637,1374,499,1392,361,1410,221,1266,139,1152,57,1038,,878,4,708,8,538,61,246,163,132,265,18,487,,614,24v127,24,232,82,310,252xe" filled="f" strokecolor="red" strokeweight="1.5pt">
                <v:stroke dashstyle="1 1"/>
                <v:path arrowok="t"/>
                <o:lock v:ext="edit" aspectratio="t"/>
              </v:shape>
              <v:group id="_x0000_s11586" style="position:absolute;left:4617;top:8064;width:1167;height:1572" coordorigin="4617,8064" coordsize="1167,1572" wrapcoords="2215 0 7200 9874 8308 13166 8308 21394 9692 21394 9969 13166 13292 9874 21877 3703 21323 3291 5262 3291 3600 0 2215 0">
                <o:lock v:ext="edit" aspectratio="t"/>
                <v:group id="_x0000_s11587" style="position:absolute;left:4617;top:8064;width:1167;height:1572" coordorigin="4617,8064" coordsize="1167,1572" wrapcoords="2215 0 7200 9874 8308 13166 8308 21394 9692 21394 9969 13166 13292 9874 21877 3703 21323 3291 5262 3291 3600 0 2215 0">
                  <o:lock v:ext="edit" aspectratio="t"/>
                  <v:group id="_x0000_s11588" style="position:absolute;left:4776;top:8064;width:1008;height:1572" coordorigin="4776,8064" coordsize="1008,1572" wrapcoords="-322 0 -322 411 967 3291 4836 9874 6125 13166 6125 21394 7737 21394 8060 13166 11928 9874 21922 3703 21278 3291 2579 3291 645 0 -322 0">
                    <o:lock v:ext="edit" aspectratio="t"/>
                    <v:shape id="_x0000_s11589" type="#_x0000_t32" style="position:absolute;left:4776;top:8064;width:336;height:888" o:connectortype="straight" wrapcoords="-720 0 -720 408 10080 13042 16560 19562 19440 21192 22320 21192 1440 408 720 0 -720 0" strokeweight="1.5pt">
                      <o:lock v:ext="edit" aspectratio="t"/>
                    </v:shape>
                    <v:shape id="_x0000_s11590" type="#_x0000_t32" style="position:absolute;left:5112;top:8328;width:672;height:624;flip:y" o:connectortype="straight" wrapcoords="-480 0 -480 514 20160 21600 22080 21600 22560 21600 9600 8229 11040 0 -480 0" strokeweight="1.5pt">
                      <o:lock v:ext="edit" aspectratio="t"/>
                    </v:shape>
                    <v:shape id="_x0000_s11591" type="#_x0000_t32" style="position:absolute;left:5112;top:8952;width:0;height:684" o:connectortype="straight" wrapcoords="0 1 0 46 2 46 2 1 0 1" strokeweight="1.5pt">
                      <o:lock v:ext="edit" aspectratio="t"/>
                    </v:shape>
                  </v:group>
                  <v:shape id="_x0000_s11592" type="#_x0000_t202" style="position:absolute;left:4927;top:8376;width:610;height:473;mso-height-percent:200;mso-height-percent:200;mso-width-relative:margin;mso-height-relative:margin" filled="f" stroked="f">
                    <o:lock v:ext="edit" aspectratio="t"/>
                    <v:textbox style="mso-next-textbox:#_x0000_s11592">
                      <w:txbxContent>
                        <w:p w:rsidR="00F81349" w:rsidRPr="001B4DE4" w:rsidRDefault="00F81349" w:rsidP="00A46C10">
                          <w:pPr>
                            <w:rPr>
                              <w:b/>
                              <w:i/>
                              <w:sz w:val="16"/>
                              <w:szCs w:val="16"/>
                            </w:rPr>
                          </w:pPr>
                          <w:r w:rsidRPr="001B4DE4">
                            <w:rPr>
                              <w:b/>
                              <w:i/>
                              <w:sz w:val="16"/>
                              <w:szCs w:val="16"/>
                            </w:rPr>
                            <w:t>2x°</w:t>
                          </w:r>
                        </w:p>
                      </w:txbxContent>
                    </v:textbox>
                  </v:shape>
                  <v:shape id="_x0000_s11593" type="#_x0000_t202" style="position:absolute;left:5083;top:8748;width:610;height:473;mso-height-percent:200;mso-height-percent:200;mso-width-relative:margin;mso-height-relative:margin" filled="f" stroked="f">
                    <o:lock v:ext="edit" aspectratio="t"/>
                    <v:textbox style="mso-next-textbox:#_x0000_s11593">
                      <w:txbxContent>
                        <w:p w:rsidR="00F81349" w:rsidRPr="001B4DE4" w:rsidRDefault="00F81349" w:rsidP="00A46C10">
                          <w:pPr>
                            <w:rPr>
                              <w:b/>
                              <w:i/>
                              <w:sz w:val="16"/>
                              <w:szCs w:val="16"/>
                            </w:rPr>
                          </w:pPr>
                          <w:r>
                            <w:rPr>
                              <w:b/>
                              <w:i/>
                              <w:sz w:val="16"/>
                              <w:szCs w:val="16"/>
                            </w:rPr>
                            <w:t>3</w:t>
                          </w:r>
                          <w:r w:rsidRPr="001B4DE4">
                            <w:rPr>
                              <w:b/>
                              <w:i/>
                              <w:sz w:val="16"/>
                              <w:szCs w:val="16"/>
                            </w:rPr>
                            <w:t>x°</w:t>
                          </w:r>
                        </w:p>
                      </w:txbxContent>
                    </v:textbox>
                  </v:shape>
                  <v:shape id="_x0000_s11594" type="#_x0000_t202" style="position:absolute;left:4617;top:8724;width:610;height:473;mso-height-percent:200;mso-height-percent:200;mso-width-relative:margin;mso-height-relative:margin" filled="f" stroked="f">
                    <o:lock v:ext="edit" aspectratio="t"/>
                    <v:textbox style="mso-next-textbox:#_x0000_s11594">
                      <w:txbxContent>
                        <w:p w:rsidR="00F81349" w:rsidRPr="001B4DE4" w:rsidRDefault="00F81349" w:rsidP="00A46C10">
                          <w:pPr>
                            <w:rPr>
                              <w:b/>
                              <w:i/>
                              <w:sz w:val="16"/>
                              <w:szCs w:val="16"/>
                            </w:rPr>
                          </w:pPr>
                          <w:r>
                            <w:rPr>
                              <w:b/>
                              <w:i/>
                              <w:sz w:val="16"/>
                              <w:szCs w:val="16"/>
                            </w:rPr>
                            <w:t>4</w:t>
                          </w:r>
                          <w:r w:rsidRPr="001B4DE4">
                            <w:rPr>
                              <w:b/>
                              <w:i/>
                              <w:sz w:val="16"/>
                              <w:szCs w:val="16"/>
                            </w:rPr>
                            <w:t>x°</w:t>
                          </w:r>
                        </w:p>
                      </w:txbxContent>
                    </v:textbox>
                  </v:shape>
                </v:group>
                <v:shape id="_x0000_s11595" type="#_x0000_t32" style="position:absolute;left:5388;top:8532;width:149;height:0;flip:x" o:connectortype="straight" wrapcoords="0 0 0 1 12 1 12 0 0 0" strokecolor="red" strokeweight="1.5pt">
                  <o:lock v:ext="edit" aspectratio="t"/>
                </v:shape>
                <v:shape id="_x0000_s11596" type="#_x0000_t32" style="position:absolute;left:5537;top:8365;width:0;height:167;flip:y" o:connectortype="straight" wrapcoords="0 0 0 1 12 1 12 0 0 0" strokecolor="red" strokeweight="1.5pt">
                  <o:lock v:ext="edit" aspectratio="t"/>
                </v:shape>
              </v:group>
            </v:group>
            <v:shape id="_x0000_s11597" type="#_x0000_t202" style="position:absolute;left:4920;top:7843;width:737;height:473;mso-height-percent:200;mso-height-percent:200;mso-width-relative:margin;mso-height-relative:margin" filled="f" stroked="f">
              <o:lock v:ext="edit" aspectratio="t"/>
              <v:textbox style="mso-next-textbox:#_x0000_s11597">
                <w:txbxContent>
                  <w:p w:rsidR="00F81349" w:rsidRPr="001B4DE4" w:rsidRDefault="00F81349" w:rsidP="00A46C10">
                    <w:pPr>
                      <w:rPr>
                        <w:b/>
                        <w:i/>
                        <w:color w:val="FF0000"/>
                        <w:sz w:val="16"/>
                        <w:szCs w:val="16"/>
                      </w:rPr>
                    </w:pPr>
                    <w:r w:rsidRPr="001B4DE4">
                      <w:rPr>
                        <w:b/>
                        <w:i/>
                        <w:color w:val="FF0000"/>
                        <w:sz w:val="16"/>
                        <w:szCs w:val="16"/>
                      </w:rPr>
                      <w:t>360°</w:t>
                    </w:r>
                  </w:p>
                </w:txbxContent>
              </v:textbox>
            </v:shape>
            <w10:wrap type="through"/>
          </v:group>
        </w:pict>
      </w:r>
      <w:r w:rsidR="00A46C10">
        <w:rPr>
          <w:sz w:val="20"/>
          <w:szCs w:val="20"/>
          <w:u w:color="000000" w:themeColor="text1"/>
        </w:rPr>
        <w:t xml:space="preserve">To the picture.  How many degrees are there all the way around this figure?  It’s a circle, so </w:t>
      </w:r>
      <w:r w:rsidR="00A46C10" w:rsidRPr="001B4DE4">
        <w:rPr>
          <w:b/>
          <w:i/>
          <w:color w:val="FF0000"/>
          <w:sz w:val="20"/>
          <w:szCs w:val="20"/>
          <w:u w:color="000000" w:themeColor="text1"/>
        </w:rPr>
        <w:t>360°</w:t>
      </w:r>
      <w:r w:rsidR="00A46C10">
        <w:rPr>
          <w:sz w:val="20"/>
          <w:szCs w:val="20"/>
          <w:u w:color="000000" w:themeColor="text1"/>
        </w:rPr>
        <w:t>.</w:t>
      </w: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Write the equation and solve.</w:t>
      </w:r>
    </w:p>
    <w:p w:rsidR="00A46C10" w:rsidRPr="001B4DE4" w:rsidRDefault="00A46C10" w:rsidP="00A46C10">
      <w:pPr>
        <w:pStyle w:val="BodyText"/>
        <w:numPr>
          <w:ilvl w:val="3"/>
          <w:numId w:val="122"/>
        </w:numPr>
        <w:spacing w:before="0" w:after="0"/>
        <w:rPr>
          <w:sz w:val="20"/>
          <w:szCs w:val="20"/>
          <w:u w:color="000000" w:themeColor="text1"/>
        </w:rPr>
      </w:pPr>
      <w:r w:rsidRPr="001B4DE4">
        <w:rPr>
          <w:sz w:val="20"/>
          <w:szCs w:val="20"/>
          <w:u w:color="000000" w:themeColor="text1"/>
        </w:rPr>
        <w:t>2</w:t>
      </w:r>
      <w:r w:rsidRPr="001B4DE4">
        <w:rPr>
          <w:b/>
          <w:i/>
          <w:color w:val="00B050"/>
          <w:sz w:val="20"/>
          <w:szCs w:val="20"/>
          <w:u w:color="000000" w:themeColor="text1"/>
        </w:rPr>
        <w:t>x</w:t>
      </w:r>
      <w:r w:rsidRPr="001B4DE4">
        <w:rPr>
          <w:sz w:val="20"/>
          <w:szCs w:val="20"/>
          <w:u w:color="000000" w:themeColor="text1"/>
        </w:rPr>
        <w:t>°</w:t>
      </w:r>
      <w:r>
        <w:rPr>
          <w:sz w:val="20"/>
          <w:szCs w:val="20"/>
          <w:u w:color="000000" w:themeColor="text1"/>
        </w:rPr>
        <w:t xml:space="preserve">  + </w:t>
      </w:r>
      <w:r w:rsidRPr="001B4DE4">
        <w:rPr>
          <w:sz w:val="20"/>
          <w:szCs w:val="20"/>
          <w:u w:color="000000" w:themeColor="text1"/>
        </w:rPr>
        <w:t xml:space="preserve"> 3</w:t>
      </w:r>
      <w:r w:rsidRPr="001B4DE4">
        <w:rPr>
          <w:b/>
          <w:i/>
          <w:color w:val="00B050"/>
          <w:sz w:val="20"/>
          <w:szCs w:val="20"/>
          <w:u w:color="000000" w:themeColor="text1"/>
        </w:rPr>
        <w:t>x</w:t>
      </w:r>
      <w:r w:rsidRPr="001B4DE4">
        <w:rPr>
          <w:sz w:val="20"/>
          <w:szCs w:val="20"/>
          <w:u w:color="000000" w:themeColor="text1"/>
        </w:rPr>
        <w:t>°</w:t>
      </w:r>
      <w:r>
        <w:rPr>
          <w:sz w:val="20"/>
          <w:szCs w:val="20"/>
          <w:u w:color="000000" w:themeColor="text1"/>
        </w:rPr>
        <w:t xml:space="preserve">  +  </w:t>
      </w:r>
      <w:r w:rsidRPr="001B4DE4">
        <w:rPr>
          <w:sz w:val="20"/>
          <w:szCs w:val="20"/>
          <w:u w:color="000000" w:themeColor="text1"/>
        </w:rPr>
        <w:t>4</w:t>
      </w:r>
      <w:r w:rsidRPr="001B4DE4">
        <w:rPr>
          <w:b/>
          <w:i/>
          <w:color w:val="00B050"/>
          <w:sz w:val="20"/>
          <w:szCs w:val="20"/>
          <w:u w:color="000000" w:themeColor="text1"/>
        </w:rPr>
        <w:t>x</w:t>
      </w:r>
      <w:r w:rsidRPr="001B4DE4">
        <w:rPr>
          <w:sz w:val="20"/>
          <w:szCs w:val="20"/>
          <w:u w:color="000000" w:themeColor="text1"/>
        </w:rPr>
        <w:t>°</w:t>
      </w:r>
      <w:r>
        <w:rPr>
          <w:sz w:val="20"/>
          <w:szCs w:val="20"/>
          <w:u w:color="000000" w:themeColor="text1"/>
        </w:rPr>
        <w:t xml:space="preserve">  =  </w:t>
      </w:r>
      <w:r w:rsidRPr="001B4DE4">
        <w:rPr>
          <w:b/>
          <w:i/>
          <w:color w:val="FF0000"/>
          <w:sz w:val="20"/>
          <w:szCs w:val="20"/>
          <w:u w:color="000000" w:themeColor="text1"/>
        </w:rPr>
        <w:t>360°</w:t>
      </w:r>
    </w:p>
    <w:p w:rsidR="00A46C10" w:rsidRPr="00B77013" w:rsidRDefault="00A46C10" w:rsidP="00A46C10">
      <w:pPr>
        <w:pStyle w:val="BodyText"/>
        <w:numPr>
          <w:ilvl w:val="3"/>
          <w:numId w:val="122"/>
        </w:numPr>
        <w:spacing w:before="0" w:after="0"/>
        <w:rPr>
          <w:sz w:val="20"/>
          <w:szCs w:val="20"/>
          <w:u w:color="000000" w:themeColor="text1"/>
        </w:rPr>
      </w:pPr>
      <w:r w:rsidRPr="00B77013">
        <w:rPr>
          <w:sz w:val="20"/>
          <w:szCs w:val="20"/>
          <w:u w:color="000000" w:themeColor="text1"/>
        </w:rPr>
        <w:t xml:space="preserve">             9</w:t>
      </w:r>
      <w:r w:rsidRPr="00B77013">
        <w:rPr>
          <w:b/>
          <w:i/>
          <w:color w:val="00B050"/>
          <w:sz w:val="20"/>
          <w:szCs w:val="20"/>
          <w:u w:color="000000" w:themeColor="text1"/>
        </w:rPr>
        <w:t>x</w:t>
      </w:r>
      <w:r w:rsidRPr="00B77013">
        <w:rPr>
          <w:sz w:val="20"/>
          <w:szCs w:val="20"/>
          <w:u w:color="000000" w:themeColor="text1"/>
        </w:rPr>
        <w:t xml:space="preserve">°               =  </w:t>
      </w:r>
      <w:r w:rsidRPr="00B77013">
        <w:rPr>
          <w:b/>
          <w:i/>
          <w:color w:val="FF0000"/>
          <w:sz w:val="20"/>
          <w:szCs w:val="20"/>
          <w:u w:color="000000" w:themeColor="text1"/>
        </w:rPr>
        <w:t>360°</w:t>
      </w:r>
      <w:r w:rsidRPr="00B77013">
        <w:rPr>
          <w:sz w:val="20"/>
          <w:szCs w:val="20"/>
          <w:u w:color="000000" w:themeColor="text1"/>
        </w:rPr>
        <w:tab/>
        <w:t>Divide by 9.</w:t>
      </w:r>
    </w:p>
    <w:p w:rsidR="00A46C10" w:rsidRPr="001B4DE4"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              </w:t>
      </w:r>
      <w:r w:rsidRPr="001B4DE4">
        <w:rPr>
          <w:b/>
          <w:i/>
          <w:color w:val="00B050"/>
          <w:sz w:val="20"/>
          <w:szCs w:val="20"/>
          <w:u w:color="000000" w:themeColor="text1"/>
          <w:bdr w:val="single" w:sz="4" w:space="0" w:color="auto"/>
        </w:rPr>
        <w:t>x</w:t>
      </w:r>
      <w:r w:rsidRPr="001B4DE4">
        <w:rPr>
          <w:sz w:val="20"/>
          <w:szCs w:val="20"/>
          <w:u w:color="000000" w:themeColor="text1"/>
          <w:bdr w:val="single" w:sz="4" w:space="0" w:color="auto"/>
        </w:rPr>
        <w:t xml:space="preserve">°                =    </w:t>
      </w:r>
      <w:r w:rsidRPr="001B4DE4">
        <w:rPr>
          <w:b/>
          <w:i/>
          <w:color w:val="00B050"/>
          <w:sz w:val="20"/>
          <w:szCs w:val="20"/>
          <w:u w:color="000000" w:themeColor="text1"/>
          <w:bdr w:val="single" w:sz="4" w:space="0" w:color="auto"/>
        </w:rPr>
        <w:t>40°</w:t>
      </w:r>
    </w:p>
    <w:p w:rsidR="00A46C10" w:rsidRPr="00F82667" w:rsidRDefault="00F36303" w:rsidP="00A46C10">
      <w:pPr>
        <w:pStyle w:val="BodyText"/>
        <w:spacing w:after="120"/>
        <w:ind w:firstLine="720"/>
        <w:rPr>
          <w:sz w:val="20"/>
          <w:szCs w:val="20"/>
          <w:u w:color="000000" w:themeColor="text1"/>
        </w:rPr>
      </w:pPr>
      <w:r>
        <w:rPr>
          <w:noProof/>
          <w:sz w:val="20"/>
          <w:szCs w:val="20"/>
          <w:u w:color="000000" w:themeColor="text1"/>
        </w:rPr>
        <w:pict>
          <v:oval id="_x0000_s11569" style="position:absolute;left:0;text-align:left;margin-left:18pt;margin-top:2.9pt;width:136.95pt;height:17.4pt;z-index:252572672"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C</w:t>
      </w:r>
      <w:r w:rsidR="00A46C10" w:rsidRPr="00F82667">
        <w:rPr>
          <w:sz w:val="20"/>
          <w:szCs w:val="20"/>
          <w:u w:color="000000" w:themeColor="text1"/>
        </w:rPr>
        <w:t xml:space="preserve"> is the correct answer.</w:t>
      </w:r>
    </w:p>
    <w:p w:rsidR="004A2247" w:rsidRDefault="004A2247">
      <w:pPr>
        <w:spacing w:before="0" w:after="200"/>
        <w:rPr>
          <w:sz w:val="20"/>
          <w:szCs w:val="20"/>
          <w:u w:color="000000" w:themeColor="text1"/>
        </w:rPr>
      </w:pPr>
      <w:r>
        <w:rPr>
          <w:sz w:val="20"/>
          <w:szCs w:val="20"/>
          <w:u w:color="000000" w:themeColor="text1"/>
        </w:rPr>
        <w:br w:type="page"/>
      </w:r>
    </w:p>
    <w:p w:rsidR="00A46C10" w:rsidRPr="00E3304A" w:rsidRDefault="00A46C10" w:rsidP="00A46C10">
      <w:pPr>
        <w:pStyle w:val="BodyText"/>
        <w:numPr>
          <w:ilvl w:val="0"/>
          <w:numId w:val="122"/>
        </w:numPr>
        <w:spacing w:before="0" w:after="0"/>
        <w:rPr>
          <w:sz w:val="20"/>
          <w:szCs w:val="20"/>
          <w:u w:color="000000" w:themeColor="text1"/>
        </w:rPr>
      </w:pPr>
      <w:r>
        <w:rPr>
          <w:sz w:val="20"/>
          <w:szCs w:val="20"/>
          <w:u w:color="000000" w:themeColor="text1"/>
        </w:rPr>
        <w:lastRenderedPageBreak/>
        <w:t xml:space="preserve">Friends and negative exponents (that are fractions too!)  </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givens:</w:t>
      </w:r>
    </w:p>
    <w:p w:rsidR="00A46C10" w:rsidRDefault="00A46C10" w:rsidP="00A46C10">
      <w:pPr>
        <w:pStyle w:val="BodyText"/>
        <w:numPr>
          <w:ilvl w:val="3"/>
          <w:numId w:val="122"/>
        </w:numPr>
        <w:spacing w:before="0" w:after="0"/>
        <w:rPr>
          <w:sz w:val="20"/>
          <w:szCs w:val="20"/>
          <w:u w:color="000000" w:themeColor="text1"/>
        </w:rPr>
      </w:pPr>
      <w:r w:rsidRPr="00650117">
        <w:rPr>
          <w:b/>
          <w:i/>
          <w:color w:val="FF0000"/>
          <w:sz w:val="20"/>
          <w:szCs w:val="20"/>
          <w:u w:color="000000" w:themeColor="text1"/>
        </w:rPr>
        <w:t>x</w:t>
      </w:r>
      <w:r w:rsidRPr="00650117">
        <w:rPr>
          <w:sz w:val="20"/>
          <w:szCs w:val="20"/>
          <w:u w:color="000000" w:themeColor="text1"/>
        </w:rPr>
        <w:t xml:space="preserve">, </w:t>
      </w:r>
      <w:r w:rsidRPr="00650117">
        <w:rPr>
          <w:b/>
          <w:i/>
          <w:color w:val="1F497D" w:themeColor="text2"/>
          <w:sz w:val="20"/>
          <w:szCs w:val="20"/>
          <w:u w:color="000000" w:themeColor="text1"/>
        </w:rPr>
        <w:t>y</w:t>
      </w:r>
      <w:r w:rsidRPr="00650117">
        <w:rPr>
          <w:sz w:val="20"/>
          <w:szCs w:val="20"/>
          <w:u w:color="000000" w:themeColor="text1"/>
        </w:rPr>
        <w:t xml:space="preserve"> and </w:t>
      </w:r>
      <w:r w:rsidRPr="00650117">
        <w:rPr>
          <w:b/>
          <w:i/>
          <w:color w:val="7030A0"/>
          <w:sz w:val="20"/>
          <w:szCs w:val="20"/>
          <w:u w:color="000000" w:themeColor="text1"/>
        </w:rPr>
        <w:t>z</w:t>
      </w:r>
      <w:r>
        <w:rPr>
          <w:sz w:val="20"/>
          <w:szCs w:val="20"/>
          <w:u w:color="000000" w:themeColor="text1"/>
        </w:rPr>
        <w:t xml:space="preserve"> are positive integers.</w:t>
      </w:r>
    </w:p>
    <w:p w:rsidR="00A46C10" w:rsidRPr="00650117" w:rsidRDefault="00A46C10" w:rsidP="00A46C10">
      <w:pPr>
        <w:pStyle w:val="BodyText"/>
        <w:numPr>
          <w:ilvl w:val="3"/>
          <w:numId w:val="122"/>
        </w:numPr>
        <w:spacing w:before="0" w:after="0"/>
        <w:rPr>
          <w:sz w:val="20"/>
          <w:szCs w:val="20"/>
          <w:u w:color="000000" w:themeColor="text1"/>
        </w:rPr>
      </w:pPr>
      <w:r w:rsidRPr="00650117">
        <w:rPr>
          <w:b/>
          <w:i/>
          <w:color w:val="FF0000"/>
          <w:sz w:val="20"/>
          <w:szCs w:val="20"/>
          <w:u w:color="000000" w:themeColor="text1"/>
        </w:rPr>
        <w:t>x</w:t>
      </w:r>
      <w:r w:rsidRPr="00650117">
        <w:rPr>
          <w:b/>
          <w:i/>
          <w:color w:val="1F497D" w:themeColor="text2"/>
          <w:sz w:val="20"/>
          <w:szCs w:val="20"/>
          <w:u w:color="000000" w:themeColor="text1"/>
          <w:vertAlign w:val="superscript"/>
        </w:rPr>
        <w:t xml:space="preserve"> </w:t>
      </w:r>
      <w:r w:rsidRPr="00650117">
        <w:rPr>
          <w:sz w:val="20"/>
          <w:szCs w:val="20"/>
          <w:u w:color="000000" w:themeColor="text1"/>
          <w:vertAlign w:val="superscript"/>
        </w:rPr>
        <w:t>-1/2</w:t>
      </w:r>
      <w:r>
        <w:rPr>
          <w:sz w:val="20"/>
          <w:szCs w:val="20"/>
          <w:u w:color="000000" w:themeColor="text1"/>
        </w:rPr>
        <w:t xml:space="preserve">  =  1/3</w:t>
      </w:r>
    </w:p>
    <w:p w:rsidR="00A46C10" w:rsidRPr="00650117" w:rsidRDefault="00A46C10" w:rsidP="00A46C10">
      <w:pPr>
        <w:pStyle w:val="BodyText"/>
        <w:numPr>
          <w:ilvl w:val="3"/>
          <w:numId w:val="122"/>
        </w:numPr>
        <w:spacing w:before="0" w:after="0"/>
        <w:rPr>
          <w:sz w:val="20"/>
          <w:szCs w:val="20"/>
          <w:u w:color="000000" w:themeColor="text1"/>
        </w:rPr>
      </w:pPr>
      <w:proofErr w:type="spellStart"/>
      <w:r w:rsidRPr="00650117">
        <w:rPr>
          <w:b/>
          <w:i/>
          <w:color w:val="1F497D" w:themeColor="text2"/>
          <w:sz w:val="20"/>
          <w:szCs w:val="20"/>
          <w:u w:color="000000" w:themeColor="text1"/>
        </w:rPr>
        <w:t>y</w:t>
      </w:r>
      <w:r w:rsidRPr="00650117">
        <w:rPr>
          <w:b/>
          <w:i/>
          <w:color w:val="7030A0"/>
          <w:sz w:val="20"/>
          <w:szCs w:val="20"/>
          <w:u w:color="000000" w:themeColor="text1"/>
          <w:vertAlign w:val="superscript"/>
        </w:rPr>
        <w:t>z</w:t>
      </w:r>
      <w:proofErr w:type="spellEnd"/>
      <w:r w:rsidRPr="00650117">
        <w:rPr>
          <w:sz w:val="20"/>
          <w:szCs w:val="20"/>
          <w:u w:color="000000" w:themeColor="text1"/>
        </w:rPr>
        <w:t xml:space="preserve"> </w:t>
      </w:r>
      <w:r>
        <w:rPr>
          <w:sz w:val="20"/>
          <w:szCs w:val="20"/>
          <w:u w:color="000000" w:themeColor="text1"/>
        </w:rPr>
        <w:t xml:space="preserve"> =  16</w:t>
      </w:r>
      <w:r w:rsidRPr="00650117">
        <w:rPr>
          <w:sz w:val="20"/>
          <w:szCs w:val="20"/>
          <w:u w:color="000000" w:themeColor="text1"/>
        </w:rPr>
        <w:t xml:space="preserve">  </w:t>
      </w:r>
    </w:p>
    <w:p w:rsidR="00A46C10" w:rsidRPr="00650117" w:rsidRDefault="00A46C10" w:rsidP="00A46C10">
      <w:pPr>
        <w:pStyle w:val="BodyText"/>
        <w:numPr>
          <w:ilvl w:val="3"/>
          <w:numId w:val="122"/>
        </w:numPr>
        <w:spacing w:before="0" w:after="0"/>
        <w:rPr>
          <w:sz w:val="20"/>
          <w:szCs w:val="20"/>
          <w:u w:color="000000" w:themeColor="text1"/>
        </w:rPr>
      </w:pPr>
      <w:r w:rsidRPr="00650117">
        <w:rPr>
          <w:b/>
          <w:i/>
          <w:color w:val="7030A0"/>
          <w:sz w:val="20"/>
          <w:szCs w:val="20"/>
          <w:u w:color="000000" w:themeColor="text1"/>
        </w:rPr>
        <w:t>z</w:t>
      </w:r>
      <w:r>
        <w:rPr>
          <w:b/>
          <w:i/>
          <w:color w:val="7030A0"/>
          <w:sz w:val="20"/>
          <w:szCs w:val="20"/>
          <w:u w:color="000000" w:themeColor="text1"/>
        </w:rPr>
        <w:t xml:space="preserve">  </w:t>
      </w:r>
      <w:r>
        <w:rPr>
          <w:sz w:val="20"/>
          <w:szCs w:val="20"/>
          <w:u w:color="000000" w:themeColor="text1"/>
        </w:rPr>
        <w:t xml:space="preserve">&gt;  </w:t>
      </w:r>
      <w:r w:rsidRPr="00650117">
        <w:rPr>
          <w:b/>
          <w:i/>
          <w:color w:val="1F497D" w:themeColor="text2"/>
          <w:sz w:val="20"/>
          <w:szCs w:val="20"/>
          <w:u w:color="000000" w:themeColor="text1"/>
        </w:rPr>
        <w:t>y</w:t>
      </w:r>
    </w:p>
    <w:p w:rsidR="00A46C10" w:rsidRPr="004A2247" w:rsidRDefault="00A46C10" w:rsidP="004A2247">
      <w:pPr>
        <w:pStyle w:val="BodyText"/>
        <w:numPr>
          <w:ilvl w:val="1"/>
          <w:numId w:val="122"/>
        </w:numPr>
        <w:spacing w:before="0"/>
        <w:rPr>
          <w:noProof/>
          <w:sz w:val="20"/>
          <w:szCs w:val="20"/>
          <w:u w:color="000000" w:themeColor="text1"/>
        </w:rPr>
      </w:pPr>
      <w:r w:rsidRPr="004A2247">
        <w:rPr>
          <w:sz w:val="20"/>
          <w:szCs w:val="20"/>
          <w:u w:color="000000" w:themeColor="text1"/>
        </w:rPr>
        <w:t xml:space="preserve">What are we looking for?  The </w:t>
      </w:r>
      <w:r w:rsidRPr="004A2247">
        <w:rPr>
          <w:b/>
          <w:i/>
          <w:color w:val="00B050"/>
          <w:sz w:val="20"/>
          <w:szCs w:val="20"/>
          <w:u w:color="000000" w:themeColor="text1"/>
        </w:rPr>
        <w:t xml:space="preserve">value </w:t>
      </w:r>
      <w:r w:rsidRPr="004A2247">
        <w:rPr>
          <w:sz w:val="20"/>
          <w:szCs w:val="20"/>
          <w:u w:color="000000" w:themeColor="text1"/>
        </w:rPr>
        <w:t xml:space="preserve">of  </w:t>
      </w:r>
      <w:r w:rsidRPr="004A2247">
        <w:rPr>
          <w:b/>
          <w:i/>
          <w:color w:val="FF0000"/>
          <w:sz w:val="20"/>
          <w:szCs w:val="20"/>
          <w:u w:color="000000" w:themeColor="text1"/>
        </w:rPr>
        <w:t>x</w:t>
      </w:r>
      <w:r w:rsidRPr="004A2247">
        <w:rPr>
          <w:sz w:val="20"/>
          <w:szCs w:val="20"/>
          <w:u w:color="000000" w:themeColor="text1"/>
        </w:rPr>
        <w:t xml:space="preserve">  +  </w:t>
      </w:r>
      <w:r w:rsidRPr="004A2247">
        <w:rPr>
          <w:b/>
          <w:i/>
          <w:color w:val="7030A0"/>
          <w:sz w:val="20"/>
          <w:szCs w:val="20"/>
          <w:u w:color="000000" w:themeColor="text1"/>
        </w:rPr>
        <w:t>z</w:t>
      </w:r>
      <w:r w:rsidRPr="004A2247">
        <w:rPr>
          <w:b/>
          <w:sz w:val="20"/>
          <w:szCs w:val="20"/>
          <w:u w:color="000000" w:themeColor="text1"/>
        </w:rPr>
        <w:t>.</w:t>
      </w:r>
    </w:p>
    <w:p w:rsidR="00A46C10" w:rsidRPr="00650117" w:rsidRDefault="00A46C10" w:rsidP="00A46C10">
      <w:pPr>
        <w:pStyle w:val="BodyText"/>
        <w:numPr>
          <w:ilvl w:val="1"/>
          <w:numId w:val="122"/>
        </w:numPr>
        <w:spacing w:before="0" w:after="0"/>
        <w:rPr>
          <w:b/>
          <w:i/>
          <w:sz w:val="20"/>
          <w:szCs w:val="20"/>
          <w:u w:color="000000" w:themeColor="text1"/>
        </w:rPr>
      </w:pPr>
      <w:r w:rsidRPr="00A46C10">
        <w:rPr>
          <w:noProof/>
          <w:sz w:val="20"/>
          <w:szCs w:val="20"/>
          <w:u w:color="000000" w:themeColor="text1"/>
        </w:rPr>
        <w:t>We</w:t>
      </w:r>
      <w:r>
        <w:rPr>
          <w:noProof/>
          <w:sz w:val="20"/>
          <w:szCs w:val="20"/>
          <w:u w:color="000000" w:themeColor="text1"/>
        </w:rPr>
        <w:t xml:space="preserve"> need a value of x and z.  Start with x.</w:t>
      </w:r>
    </w:p>
    <w:p w:rsidR="00A46C10" w:rsidRDefault="00A46C10" w:rsidP="00A46C10">
      <w:pPr>
        <w:pStyle w:val="BodyText"/>
        <w:numPr>
          <w:ilvl w:val="3"/>
          <w:numId w:val="122"/>
        </w:numPr>
        <w:spacing w:before="0" w:after="0"/>
        <w:rPr>
          <w:sz w:val="20"/>
          <w:szCs w:val="20"/>
          <w:u w:color="000000" w:themeColor="text1"/>
        </w:rPr>
      </w:pPr>
      <w:r w:rsidRPr="00650117">
        <w:rPr>
          <w:b/>
          <w:i/>
          <w:color w:val="FF0000"/>
          <w:sz w:val="20"/>
          <w:szCs w:val="20"/>
          <w:u w:color="000000" w:themeColor="text1"/>
        </w:rPr>
        <w:t>x</w:t>
      </w:r>
      <w:r w:rsidRPr="00650117">
        <w:rPr>
          <w:b/>
          <w:i/>
          <w:color w:val="1F497D" w:themeColor="text2"/>
          <w:sz w:val="20"/>
          <w:szCs w:val="20"/>
          <w:u w:color="000000" w:themeColor="text1"/>
          <w:vertAlign w:val="superscript"/>
        </w:rPr>
        <w:t xml:space="preserve"> </w:t>
      </w:r>
      <w:r w:rsidRPr="00650117">
        <w:rPr>
          <w:sz w:val="20"/>
          <w:szCs w:val="20"/>
          <w:u w:color="000000" w:themeColor="text1"/>
          <w:vertAlign w:val="superscript"/>
        </w:rPr>
        <w:t>-1/2</w:t>
      </w:r>
      <w:r>
        <w:rPr>
          <w:sz w:val="20"/>
          <w:szCs w:val="20"/>
          <w:u w:color="000000" w:themeColor="text1"/>
        </w:rPr>
        <w:t xml:space="preserve">  =  1/3</w:t>
      </w:r>
      <w:r>
        <w:rPr>
          <w:sz w:val="20"/>
          <w:szCs w:val="20"/>
          <w:u w:color="000000" w:themeColor="text1"/>
        </w:rPr>
        <w:tab/>
        <w:t xml:space="preserve">With a negative exponent we can flip the base’s position from the   </w:t>
      </w:r>
    </w:p>
    <w:p w:rsidR="00A46C10" w:rsidRDefault="00A46C10" w:rsidP="00A46C10">
      <w:pPr>
        <w:pStyle w:val="BodyText"/>
        <w:spacing w:before="0" w:after="0"/>
        <w:ind w:left="1440" w:firstLine="0"/>
        <w:rPr>
          <w:sz w:val="20"/>
          <w:szCs w:val="20"/>
          <w:u w:color="000000" w:themeColor="text1"/>
        </w:rPr>
      </w:pPr>
      <w:r>
        <w:rPr>
          <w:b/>
          <w:i/>
          <w:color w:val="FF0000"/>
          <w:sz w:val="20"/>
          <w:szCs w:val="20"/>
          <w:u w:color="000000" w:themeColor="text1"/>
        </w:rPr>
        <w:tab/>
      </w:r>
      <w:r>
        <w:rPr>
          <w:b/>
          <w:i/>
          <w:color w:val="FF0000"/>
          <w:sz w:val="20"/>
          <w:szCs w:val="20"/>
          <w:u w:color="000000" w:themeColor="text1"/>
        </w:rPr>
        <w:tab/>
      </w:r>
      <w:r>
        <w:rPr>
          <w:sz w:val="20"/>
          <w:szCs w:val="20"/>
          <w:u w:color="000000" w:themeColor="text1"/>
        </w:rPr>
        <w:t>numerator to the denominator and change the sign of the exponent.</w:t>
      </w:r>
    </w:p>
    <w:p w:rsidR="00A46C10" w:rsidRDefault="00A46C10" w:rsidP="00A46C10">
      <w:pPr>
        <w:pStyle w:val="BodyText"/>
        <w:numPr>
          <w:ilvl w:val="3"/>
          <w:numId w:val="122"/>
        </w:numPr>
        <w:spacing w:before="0" w:after="0"/>
        <w:rPr>
          <w:sz w:val="20"/>
          <w:szCs w:val="20"/>
          <w:u w:color="000000" w:themeColor="text1"/>
        </w:rPr>
      </w:pPr>
      <w:r w:rsidRPr="00650117">
        <w:rPr>
          <w:sz w:val="20"/>
          <w:szCs w:val="20"/>
          <w:u w:color="000000" w:themeColor="text1"/>
        </w:rPr>
        <w:t xml:space="preserve"> </w:t>
      </w:r>
      <w:r w:rsidRPr="00650117">
        <w:rPr>
          <w:sz w:val="20"/>
          <w:szCs w:val="20"/>
          <w:u w:val="single" w:color="000000" w:themeColor="text1"/>
        </w:rPr>
        <w:t>1</w:t>
      </w:r>
      <w:r w:rsidRPr="00650117">
        <w:rPr>
          <w:sz w:val="20"/>
          <w:szCs w:val="20"/>
          <w:u w:color="000000" w:themeColor="text1"/>
        </w:rPr>
        <w:t xml:space="preserve">      =</w:t>
      </w:r>
      <w:r w:rsidRPr="00650117">
        <w:rPr>
          <w:sz w:val="20"/>
          <w:szCs w:val="20"/>
          <w:u w:color="000000" w:themeColor="text1"/>
        </w:rPr>
        <w:tab/>
        <w:t xml:space="preserve">    </w:t>
      </w:r>
      <w:r>
        <w:rPr>
          <w:sz w:val="20"/>
          <w:szCs w:val="20"/>
          <w:u w:val="single" w:color="000000" w:themeColor="text1"/>
        </w:rPr>
        <w:t>1</w:t>
      </w:r>
      <w:r w:rsidRPr="00650117">
        <w:rPr>
          <w:sz w:val="20"/>
          <w:szCs w:val="20"/>
          <w:u w:color="000000" w:themeColor="text1"/>
        </w:rPr>
        <w:tab/>
      </w:r>
      <w:r>
        <w:rPr>
          <w:sz w:val="20"/>
          <w:szCs w:val="20"/>
          <w:u w:color="000000" w:themeColor="text1"/>
        </w:rPr>
        <w:t>If the fractions are equal, then our denominators must be equal.</w:t>
      </w:r>
    </w:p>
    <w:p w:rsidR="00A46C10" w:rsidRPr="00650117" w:rsidRDefault="00A46C10" w:rsidP="00A46C10">
      <w:pPr>
        <w:pStyle w:val="BodyText"/>
        <w:spacing w:before="0" w:after="0"/>
        <w:ind w:left="1080" w:firstLine="360"/>
        <w:rPr>
          <w:sz w:val="20"/>
          <w:szCs w:val="20"/>
          <w:u w:color="000000" w:themeColor="text1"/>
        </w:rPr>
      </w:pPr>
      <w:r>
        <w:rPr>
          <w:b/>
          <w:i/>
          <w:color w:val="FF0000"/>
          <w:sz w:val="20"/>
          <w:szCs w:val="20"/>
          <w:u w:color="000000" w:themeColor="text1"/>
        </w:rPr>
        <w:t xml:space="preserve"> </w:t>
      </w:r>
      <w:r w:rsidRPr="00650117">
        <w:rPr>
          <w:b/>
          <w:i/>
          <w:color w:val="FF0000"/>
          <w:sz w:val="20"/>
          <w:szCs w:val="20"/>
          <w:u w:color="000000" w:themeColor="text1"/>
        </w:rPr>
        <w:t>x</w:t>
      </w:r>
      <w:r w:rsidRPr="00650117">
        <w:rPr>
          <w:b/>
          <w:i/>
          <w:color w:val="1F497D" w:themeColor="text2"/>
          <w:sz w:val="20"/>
          <w:szCs w:val="20"/>
          <w:u w:color="000000" w:themeColor="text1"/>
          <w:vertAlign w:val="superscript"/>
        </w:rPr>
        <w:t xml:space="preserve"> </w:t>
      </w:r>
      <w:r>
        <w:rPr>
          <w:sz w:val="20"/>
          <w:szCs w:val="20"/>
          <w:u w:color="000000" w:themeColor="text1"/>
          <w:vertAlign w:val="superscript"/>
        </w:rPr>
        <w:t>½</w:t>
      </w:r>
      <w:r>
        <w:rPr>
          <w:sz w:val="20"/>
          <w:szCs w:val="20"/>
          <w:u w:color="000000" w:themeColor="text1"/>
        </w:rPr>
        <w:tab/>
        <w:t xml:space="preserve">    3</w:t>
      </w:r>
    </w:p>
    <w:p w:rsidR="00A46C10" w:rsidRDefault="00A46C10" w:rsidP="00A46C10">
      <w:pPr>
        <w:pStyle w:val="BodyText"/>
        <w:numPr>
          <w:ilvl w:val="3"/>
          <w:numId w:val="122"/>
        </w:numPr>
        <w:spacing w:before="0" w:after="0"/>
        <w:rPr>
          <w:sz w:val="20"/>
          <w:szCs w:val="20"/>
          <w:u w:color="000000" w:themeColor="text1"/>
        </w:rPr>
      </w:pPr>
      <w:r w:rsidRPr="00650117">
        <w:rPr>
          <w:b/>
          <w:i/>
          <w:color w:val="FF0000"/>
          <w:sz w:val="20"/>
          <w:szCs w:val="20"/>
          <w:u w:color="000000" w:themeColor="text1"/>
        </w:rPr>
        <w:t>x</w:t>
      </w:r>
      <w:r w:rsidRPr="00650117">
        <w:rPr>
          <w:b/>
          <w:i/>
          <w:color w:val="1F497D" w:themeColor="text2"/>
          <w:sz w:val="20"/>
          <w:szCs w:val="20"/>
          <w:u w:color="000000" w:themeColor="text1"/>
          <w:vertAlign w:val="superscript"/>
        </w:rPr>
        <w:t xml:space="preserve"> </w:t>
      </w:r>
      <w:r>
        <w:rPr>
          <w:sz w:val="20"/>
          <w:szCs w:val="20"/>
          <w:u w:color="000000" w:themeColor="text1"/>
          <w:vertAlign w:val="superscript"/>
        </w:rPr>
        <w:t xml:space="preserve">½       </w:t>
      </w:r>
      <w:r>
        <w:rPr>
          <w:sz w:val="20"/>
          <w:szCs w:val="20"/>
          <w:u w:color="000000" w:themeColor="text1"/>
        </w:rPr>
        <w:t>=      3</w:t>
      </w:r>
      <w:r>
        <w:rPr>
          <w:sz w:val="20"/>
          <w:szCs w:val="20"/>
          <w:u w:color="000000" w:themeColor="text1"/>
        </w:rPr>
        <w:tab/>
        <w:t xml:space="preserve">½ in the exponent means it’s equal to the square root of the base (in this case </w:t>
      </w:r>
      <w:r w:rsidRPr="00650117">
        <w:rPr>
          <w:b/>
          <w:i/>
          <w:color w:val="FF0000"/>
          <w:sz w:val="20"/>
          <w:szCs w:val="20"/>
          <w:u w:color="000000" w:themeColor="text1"/>
        </w:rPr>
        <w:t>x</w:t>
      </w:r>
      <w:r>
        <w:rPr>
          <w:sz w:val="20"/>
          <w:szCs w:val="20"/>
          <w:u w:color="000000" w:themeColor="text1"/>
        </w:rPr>
        <w:t>).</w:t>
      </w:r>
    </w:p>
    <w:p w:rsidR="00A46C10" w:rsidRDefault="00F36303" w:rsidP="00A46C10">
      <w:pPr>
        <w:pStyle w:val="BodyText"/>
        <w:numPr>
          <w:ilvl w:val="3"/>
          <w:numId w:val="122"/>
        </w:numPr>
        <w:spacing w:before="0" w:after="0"/>
        <w:rPr>
          <w:sz w:val="20"/>
          <w:szCs w:val="20"/>
          <w:u w:color="000000" w:themeColor="text1"/>
        </w:rPr>
      </w:pPr>
      <m:oMath>
        <m:rad>
          <m:radPr>
            <m:degHide m:val="on"/>
            <m:ctrlPr>
              <w:rPr>
                <w:rFonts w:ascii="Cambria Math" w:hAnsi="Cambria Math"/>
                <w:b/>
                <w:i/>
                <w:color w:val="FF0000"/>
                <w:sz w:val="20"/>
                <w:szCs w:val="20"/>
                <w:u w:color="000000" w:themeColor="text1"/>
              </w:rPr>
            </m:ctrlPr>
          </m:radPr>
          <m:deg/>
          <m:e>
            <m:r>
              <m:rPr>
                <m:sty m:val="bi"/>
              </m:rPr>
              <w:rPr>
                <w:rFonts w:ascii="Cambria Math" w:hAnsi="Cambria Math"/>
                <w:color w:val="FF0000"/>
                <w:sz w:val="20"/>
                <w:szCs w:val="20"/>
                <w:u w:color="000000" w:themeColor="text1"/>
              </w:rPr>
              <m:t>x</m:t>
            </m:r>
          </m:e>
        </m:rad>
      </m:oMath>
      <w:r w:rsidR="00A46C10">
        <w:rPr>
          <w:sz w:val="20"/>
          <w:szCs w:val="20"/>
          <w:u w:color="000000" w:themeColor="text1"/>
          <w:vertAlign w:val="superscript"/>
        </w:rPr>
        <w:t xml:space="preserve">       </w:t>
      </w:r>
      <w:r w:rsidR="00A46C10">
        <w:rPr>
          <w:sz w:val="20"/>
          <w:szCs w:val="20"/>
          <w:u w:color="000000" w:themeColor="text1"/>
        </w:rPr>
        <w:t>=      3</w:t>
      </w:r>
      <w:r w:rsidR="00A46C10">
        <w:rPr>
          <w:sz w:val="20"/>
          <w:szCs w:val="20"/>
          <w:u w:color="000000" w:themeColor="text1"/>
        </w:rPr>
        <w:tab/>
        <w:t>Square both sides.</w:t>
      </w:r>
    </w:p>
    <w:p w:rsidR="00A46C10" w:rsidRPr="009F3EC3" w:rsidRDefault="00F36303" w:rsidP="00A46C10">
      <w:pPr>
        <w:pStyle w:val="BodyText"/>
        <w:numPr>
          <w:ilvl w:val="3"/>
          <w:numId w:val="122"/>
        </w:numPr>
        <w:spacing w:before="0" w:after="0"/>
        <w:rPr>
          <w:sz w:val="20"/>
          <w:szCs w:val="20"/>
          <w:u w:color="000000" w:themeColor="text1"/>
        </w:rPr>
      </w:pPr>
      <m:oMath>
        <m:rad>
          <m:radPr>
            <m:degHide m:val="on"/>
            <m:ctrlPr>
              <w:rPr>
                <w:rFonts w:ascii="Cambria Math" w:hAnsi="Cambria Math"/>
                <w:b/>
                <w:i/>
                <w:color w:val="FF0000"/>
                <w:sz w:val="20"/>
                <w:szCs w:val="20"/>
                <w:u w:color="000000" w:themeColor="text1"/>
              </w:rPr>
            </m:ctrlPr>
          </m:radPr>
          <m:deg/>
          <m:e>
            <m:r>
              <m:rPr>
                <m:sty m:val="bi"/>
              </m:rPr>
              <w:rPr>
                <w:rFonts w:ascii="Cambria Math" w:hAnsi="Cambria Math"/>
                <w:color w:val="FF0000"/>
                <w:sz w:val="20"/>
                <w:szCs w:val="20"/>
                <w:u w:color="000000" w:themeColor="text1"/>
              </w:rPr>
              <m:t>x</m:t>
            </m:r>
          </m:e>
        </m:rad>
      </m:oMath>
      <w:r w:rsidR="00A46C10" w:rsidRPr="009F3EC3">
        <w:rPr>
          <w:rFonts w:eastAsiaTheme="minorEastAsia"/>
          <w:sz w:val="20"/>
          <w:szCs w:val="20"/>
          <w:u w:color="000000" w:themeColor="text1"/>
          <w:vertAlign w:val="superscript"/>
        </w:rPr>
        <w:t>2</w:t>
      </w:r>
      <w:r w:rsidR="00A46C10">
        <w:rPr>
          <w:sz w:val="20"/>
          <w:szCs w:val="20"/>
          <w:u w:color="000000" w:themeColor="text1"/>
          <w:vertAlign w:val="superscript"/>
        </w:rPr>
        <w:t xml:space="preserve">     </w:t>
      </w:r>
      <w:r w:rsidR="00A46C10">
        <w:rPr>
          <w:sz w:val="20"/>
          <w:szCs w:val="20"/>
          <w:u w:color="000000" w:themeColor="text1"/>
        </w:rPr>
        <w:t>=      3</w:t>
      </w:r>
      <w:r w:rsidR="00A46C10" w:rsidRPr="009F3EC3">
        <w:rPr>
          <w:rFonts w:eastAsiaTheme="minorEastAsia"/>
          <w:sz w:val="20"/>
          <w:szCs w:val="20"/>
          <w:u w:color="000000" w:themeColor="text1"/>
          <w:vertAlign w:val="superscript"/>
        </w:rPr>
        <w:t>2</w:t>
      </w:r>
    </w:p>
    <w:p w:rsidR="00A46C10" w:rsidRDefault="00A46C10" w:rsidP="00A46C10">
      <w:pPr>
        <w:pStyle w:val="BodyText"/>
        <w:numPr>
          <w:ilvl w:val="3"/>
          <w:numId w:val="122"/>
        </w:numPr>
        <w:spacing w:before="0" w:after="0"/>
        <w:rPr>
          <w:sz w:val="20"/>
          <w:szCs w:val="20"/>
          <w:u w:color="000000" w:themeColor="text1"/>
        </w:rPr>
      </w:pPr>
      <w:r>
        <w:rPr>
          <w:b/>
          <w:i/>
          <w:color w:val="FF0000"/>
          <w:sz w:val="20"/>
          <w:szCs w:val="20"/>
          <w:u w:color="000000" w:themeColor="text1"/>
        </w:rPr>
        <w:t xml:space="preserve">   </w:t>
      </w:r>
      <w:r w:rsidRPr="00650117">
        <w:rPr>
          <w:b/>
          <w:i/>
          <w:color w:val="FF0000"/>
          <w:sz w:val="20"/>
          <w:szCs w:val="20"/>
          <w:u w:color="000000" w:themeColor="text1"/>
        </w:rPr>
        <w:t>x</w:t>
      </w:r>
      <w:r>
        <w:rPr>
          <w:sz w:val="20"/>
          <w:szCs w:val="20"/>
          <w:u w:color="000000" w:themeColor="text1"/>
          <w:vertAlign w:val="superscript"/>
        </w:rPr>
        <w:t xml:space="preserve">       </w:t>
      </w:r>
      <w:r>
        <w:rPr>
          <w:sz w:val="20"/>
          <w:szCs w:val="20"/>
          <w:u w:color="000000" w:themeColor="text1"/>
        </w:rPr>
        <w:t xml:space="preserve">=      </w:t>
      </w:r>
      <w:r w:rsidRPr="009F3EC3">
        <w:rPr>
          <w:b/>
          <w:i/>
          <w:color w:val="FF0000"/>
          <w:sz w:val="20"/>
          <w:szCs w:val="20"/>
          <w:u w:color="000000" w:themeColor="text1"/>
        </w:rPr>
        <w:t>9</w:t>
      </w:r>
      <w:r>
        <w:rPr>
          <w:sz w:val="20"/>
          <w:szCs w:val="20"/>
          <w:u w:color="000000" w:themeColor="text1"/>
        </w:rPr>
        <w:tab/>
        <w:t xml:space="preserve">One part of our answer down.  </w:t>
      </w:r>
    </w:p>
    <w:p w:rsidR="00A46C10" w:rsidRPr="00650117"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Figure out </w:t>
      </w:r>
      <w:r w:rsidRPr="00650117">
        <w:rPr>
          <w:b/>
          <w:i/>
          <w:color w:val="7030A0"/>
          <w:sz w:val="20"/>
          <w:szCs w:val="20"/>
          <w:u w:color="000000" w:themeColor="text1"/>
        </w:rPr>
        <w:t>z</w:t>
      </w:r>
      <w:r>
        <w:rPr>
          <w:sz w:val="20"/>
          <w:szCs w:val="20"/>
          <w:u w:color="000000" w:themeColor="text1"/>
        </w:rPr>
        <w:t xml:space="preserve">.    </w:t>
      </w:r>
    </w:p>
    <w:p w:rsidR="00A46C10" w:rsidRDefault="00A46C10" w:rsidP="00A46C10">
      <w:pPr>
        <w:pStyle w:val="BodyText"/>
        <w:numPr>
          <w:ilvl w:val="3"/>
          <w:numId w:val="122"/>
        </w:numPr>
        <w:spacing w:before="0" w:after="0"/>
        <w:rPr>
          <w:sz w:val="20"/>
          <w:szCs w:val="20"/>
          <w:u w:color="000000" w:themeColor="text1"/>
        </w:rPr>
      </w:pPr>
      <w:proofErr w:type="spellStart"/>
      <w:r w:rsidRPr="00650117">
        <w:rPr>
          <w:b/>
          <w:i/>
          <w:color w:val="1F497D" w:themeColor="text2"/>
          <w:sz w:val="20"/>
          <w:szCs w:val="20"/>
          <w:u w:color="000000" w:themeColor="text1"/>
        </w:rPr>
        <w:t>y</w:t>
      </w:r>
      <w:r w:rsidRPr="00650117">
        <w:rPr>
          <w:b/>
          <w:i/>
          <w:color w:val="7030A0"/>
          <w:sz w:val="20"/>
          <w:szCs w:val="20"/>
          <w:u w:color="000000" w:themeColor="text1"/>
          <w:vertAlign w:val="superscript"/>
        </w:rPr>
        <w:t>z</w:t>
      </w:r>
      <w:proofErr w:type="spellEnd"/>
      <w:r w:rsidRPr="00650117">
        <w:rPr>
          <w:sz w:val="20"/>
          <w:szCs w:val="20"/>
          <w:u w:color="000000" w:themeColor="text1"/>
        </w:rPr>
        <w:t xml:space="preserve"> </w:t>
      </w:r>
      <w:r>
        <w:rPr>
          <w:sz w:val="20"/>
          <w:szCs w:val="20"/>
          <w:u w:color="000000" w:themeColor="text1"/>
        </w:rPr>
        <w:t xml:space="preserve"> =  16</w:t>
      </w:r>
      <w:r w:rsidRPr="00650117">
        <w:rPr>
          <w:sz w:val="20"/>
          <w:szCs w:val="20"/>
          <w:u w:color="000000" w:themeColor="text1"/>
        </w:rPr>
        <w:t xml:space="preserve">  </w:t>
      </w:r>
      <w:r>
        <w:rPr>
          <w:sz w:val="20"/>
          <w:szCs w:val="20"/>
          <w:u w:color="000000" w:themeColor="text1"/>
        </w:rPr>
        <w:tab/>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16 is a perfect square.  </w:t>
      </w:r>
      <w:proofErr w:type="spellStart"/>
      <w:r w:rsidRPr="00650117">
        <w:rPr>
          <w:b/>
          <w:i/>
          <w:color w:val="1F497D" w:themeColor="text2"/>
          <w:sz w:val="20"/>
          <w:szCs w:val="20"/>
          <w:u w:color="000000" w:themeColor="text1"/>
        </w:rPr>
        <w:t>y</w:t>
      </w:r>
      <w:r w:rsidRPr="00650117">
        <w:rPr>
          <w:b/>
          <w:i/>
          <w:color w:val="7030A0"/>
          <w:sz w:val="20"/>
          <w:szCs w:val="20"/>
          <w:u w:color="000000" w:themeColor="text1"/>
          <w:vertAlign w:val="superscript"/>
        </w:rPr>
        <w:t>z</w:t>
      </w:r>
      <w:proofErr w:type="spellEnd"/>
      <w:r>
        <w:rPr>
          <w:sz w:val="20"/>
          <w:szCs w:val="20"/>
          <w:u w:color="000000" w:themeColor="text1"/>
        </w:rPr>
        <w:t xml:space="preserve">  =  </w:t>
      </w:r>
      <w:r>
        <w:rPr>
          <w:b/>
          <w:i/>
          <w:color w:val="1F497D" w:themeColor="text2"/>
          <w:sz w:val="20"/>
          <w:szCs w:val="20"/>
          <w:u w:color="000000" w:themeColor="text1"/>
        </w:rPr>
        <w:t>4</w:t>
      </w:r>
      <w:r>
        <w:rPr>
          <w:b/>
          <w:i/>
          <w:color w:val="7030A0"/>
          <w:sz w:val="20"/>
          <w:szCs w:val="20"/>
          <w:u w:color="000000" w:themeColor="text1"/>
          <w:vertAlign w:val="superscript"/>
        </w:rPr>
        <w:t>2</w:t>
      </w:r>
      <w:r>
        <w:rPr>
          <w:sz w:val="20"/>
          <w:szCs w:val="20"/>
          <w:u w:color="000000" w:themeColor="text1"/>
        </w:rPr>
        <w:t xml:space="preserve">.  But that doesn’t work because </w:t>
      </w:r>
      <w:r w:rsidRPr="00650117">
        <w:rPr>
          <w:b/>
          <w:i/>
          <w:color w:val="7030A0"/>
          <w:sz w:val="20"/>
          <w:szCs w:val="20"/>
          <w:u w:color="000000" w:themeColor="text1"/>
        </w:rPr>
        <w:t>z</w:t>
      </w:r>
      <w:r>
        <w:rPr>
          <w:b/>
          <w:i/>
          <w:color w:val="7030A0"/>
          <w:sz w:val="20"/>
          <w:szCs w:val="20"/>
          <w:u w:color="000000" w:themeColor="text1"/>
        </w:rPr>
        <w:t xml:space="preserve">  </w:t>
      </w:r>
      <w:r>
        <w:rPr>
          <w:sz w:val="20"/>
          <w:szCs w:val="20"/>
          <w:u w:color="000000" w:themeColor="text1"/>
        </w:rPr>
        <w:t xml:space="preserve">&gt;  </w:t>
      </w:r>
      <w:r w:rsidRPr="00650117">
        <w:rPr>
          <w:b/>
          <w:i/>
          <w:color w:val="1F497D" w:themeColor="text2"/>
          <w:sz w:val="20"/>
          <w:szCs w:val="20"/>
          <w:u w:color="000000" w:themeColor="text1"/>
        </w:rPr>
        <w:t>y</w:t>
      </w:r>
      <w:r>
        <w:rPr>
          <w:sz w:val="20"/>
          <w:szCs w:val="20"/>
          <w:u w:color="000000" w:themeColor="text1"/>
        </w:rPr>
        <w:t xml:space="preserve">.  What about </w:t>
      </w:r>
      <w:proofErr w:type="spellStart"/>
      <w:r w:rsidRPr="00650117">
        <w:rPr>
          <w:b/>
          <w:i/>
          <w:color w:val="1F497D" w:themeColor="text2"/>
          <w:sz w:val="20"/>
          <w:szCs w:val="20"/>
          <w:u w:color="000000" w:themeColor="text1"/>
        </w:rPr>
        <w:t>y</w:t>
      </w:r>
      <w:r w:rsidRPr="00650117">
        <w:rPr>
          <w:b/>
          <w:i/>
          <w:color w:val="7030A0"/>
          <w:sz w:val="20"/>
          <w:szCs w:val="20"/>
          <w:u w:color="000000" w:themeColor="text1"/>
          <w:vertAlign w:val="superscript"/>
        </w:rPr>
        <w:t>z</w:t>
      </w:r>
      <w:proofErr w:type="spellEnd"/>
      <w:r>
        <w:rPr>
          <w:sz w:val="20"/>
          <w:szCs w:val="20"/>
          <w:u w:color="000000" w:themeColor="text1"/>
        </w:rPr>
        <w:t xml:space="preserve">  =  </w:t>
      </w:r>
      <w:r>
        <w:rPr>
          <w:b/>
          <w:i/>
          <w:color w:val="1F497D" w:themeColor="text2"/>
          <w:sz w:val="20"/>
          <w:szCs w:val="20"/>
          <w:u w:color="000000" w:themeColor="text1"/>
        </w:rPr>
        <w:t>2</w:t>
      </w:r>
      <w:r>
        <w:rPr>
          <w:b/>
          <w:i/>
          <w:color w:val="7030A0"/>
          <w:sz w:val="20"/>
          <w:szCs w:val="20"/>
          <w:u w:color="000000" w:themeColor="text1"/>
          <w:vertAlign w:val="superscript"/>
        </w:rPr>
        <w:t>4</w:t>
      </w:r>
      <w:r>
        <w:rPr>
          <w:sz w:val="20"/>
          <w:szCs w:val="20"/>
          <w:u w:color="000000" w:themeColor="text1"/>
        </w:rPr>
        <w:t>?</w:t>
      </w:r>
    </w:p>
    <w:p w:rsidR="00A46C10" w:rsidRDefault="00A46C10" w:rsidP="00A46C10">
      <w:pPr>
        <w:pStyle w:val="BodyText"/>
        <w:numPr>
          <w:ilvl w:val="3"/>
          <w:numId w:val="122"/>
        </w:numPr>
        <w:spacing w:before="0" w:after="0"/>
        <w:rPr>
          <w:sz w:val="20"/>
          <w:szCs w:val="20"/>
          <w:u w:color="000000" w:themeColor="text1"/>
        </w:rPr>
      </w:pPr>
      <w:r>
        <w:rPr>
          <w:b/>
          <w:i/>
          <w:color w:val="1F497D" w:themeColor="text2"/>
          <w:sz w:val="20"/>
          <w:szCs w:val="20"/>
          <w:u w:color="000000" w:themeColor="text1"/>
        </w:rPr>
        <w:t>2</w:t>
      </w:r>
      <w:r>
        <w:rPr>
          <w:b/>
          <w:i/>
          <w:color w:val="7030A0"/>
          <w:sz w:val="20"/>
          <w:szCs w:val="20"/>
          <w:u w:color="000000" w:themeColor="text1"/>
          <w:vertAlign w:val="superscript"/>
        </w:rPr>
        <w:t xml:space="preserve">4  </w:t>
      </w:r>
      <w:r>
        <w:rPr>
          <w:sz w:val="20"/>
          <w:szCs w:val="20"/>
          <w:u w:color="000000" w:themeColor="text1"/>
        </w:rPr>
        <w:t xml:space="preserve">=  16, and </w:t>
      </w:r>
      <w:r>
        <w:rPr>
          <w:b/>
          <w:i/>
          <w:color w:val="7030A0"/>
          <w:sz w:val="20"/>
          <w:szCs w:val="20"/>
          <w:u w:color="000000" w:themeColor="text1"/>
        </w:rPr>
        <w:t>4</w:t>
      </w:r>
      <w:r>
        <w:rPr>
          <w:sz w:val="20"/>
          <w:szCs w:val="20"/>
          <w:u w:color="000000" w:themeColor="text1"/>
        </w:rPr>
        <w:t xml:space="preserve">  &gt;  </w:t>
      </w:r>
      <w:r>
        <w:rPr>
          <w:b/>
          <w:i/>
          <w:color w:val="1F497D" w:themeColor="text2"/>
          <w:sz w:val="20"/>
          <w:szCs w:val="20"/>
          <w:u w:color="000000" w:themeColor="text1"/>
        </w:rPr>
        <w:t>2</w:t>
      </w:r>
      <w:r>
        <w:rPr>
          <w:sz w:val="20"/>
          <w:szCs w:val="20"/>
          <w:u w:color="000000" w:themeColor="text1"/>
        </w:rPr>
        <w:t xml:space="preserve">, so </w:t>
      </w:r>
      <w:r w:rsidRPr="00650117">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and  </w:t>
      </w:r>
      <w:r w:rsidRPr="00650117">
        <w:rPr>
          <w:b/>
          <w:i/>
          <w:color w:val="7030A0"/>
          <w:sz w:val="20"/>
          <w:szCs w:val="20"/>
          <w:u w:color="000000" w:themeColor="text1"/>
        </w:rPr>
        <w:t>z</w:t>
      </w:r>
      <w:r>
        <w:rPr>
          <w:sz w:val="20"/>
          <w:szCs w:val="20"/>
          <w:u w:color="000000" w:themeColor="text1"/>
        </w:rPr>
        <w:t xml:space="preserve">  =  </w:t>
      </w:r>
      <w:r>
        <w:rPr>
          <w:b/>
          <w:i/>
          <w:color w:val="7030A0"/>
          <w:sz w:val="20"/>
          <w:szCs w:val="20"/>
          <w:u w:color="000000" w:themeColor="text1"/>
        </w:rPr>
        <w:t>4</w:t>
      </w:r>
      <w:r>
        <w:rPr>
          <w:sz w:val="20"/>
          <w:szCs w:val="20"/>
          <w:u w:color="000000" w:themeColor="text1"/>
        </w:rPr>
        <w:t>.  Now we have both pieces of our answer.</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Solve for the </w:t>
      </w:r>
      <w:r>
        <w:rPr>
          <w:b/>
          <w:i/>
          <w:color w:val="00B050"/>
          <w:sz w:val="20"/>
          <w:szCs w:val="20"/>
          <w:u w:color="000000" w:themeColor="text1"/>
        </w:rPr>
        <w:t xml:space="preserve">value </w:t>
      </w:r>
      <w:r>
        <w:rPr>
          <w:sz w:val="20"/>
          <w:szCs w:val="20"/>
          <w:u w:color="000000" w:themeColor="text1"/>
        </w:rPr>
        <w:t xml:space="preserve">of  </w:t>
      </w:r>
      <w:r w:rsidRPr="00650117">
        <w:rPr>
          <w:b/>
          <w:i/>
          <w:color w:val="FF0000"/>
          <w:sz w:val="20"/>
          <w:szCs w:val="20"/>
          <w:u w:color="000000" w:themeColor="text1"/>
        </w:rPr>
        <w:t>x</w:t>
      </w:r>
      <w:r w:rsidRPr="00650117">
        <w:rPr>
          <w:sz w:val="20"/>
          <w:szCs w:val="20"/>
          <w:u w:color="000000" w:themeColor="text1"/>
        </w:rPr>
        <w:t xml:space="preserve"> </w:t>
      </w:r>
      <w:r>
        <w:rPr>
          <w:sz w:val="20"/>
          <w:szCs w:val="20"/>
          <w:u w:color="000000" w:themeColor="text1"/>
        </w:rPr>
        <w:t xml:space="preserve"> + </w:t>
      </w:r>
      <w:r w:rsidRPr="00650117">
        <w:rPr>
          <w:sz w:val="20"/>
          <w:szCs w:val="20"/>
          <w:u w:color="000000" w:themeColor="text1"/>
        </w:rPr>
        <w:t xml:space="preserve"> </w:t>
      </w:r>
      <w:r w:rsidRPr="00650117">
        <w:rPr>
          <w:b/>
          <w:i/>
          <w:color w:val="7030A0"/>
          <w:sz w:val="20"/>
          <w:szCs w:val="20"/>
          <w:u w:color="000000" w:themeColor="text1"/>
        </w:rPr>
        <w:t>z</w:t>
      </w:r>
      <w:r>
        <w:rPr>
          <w:noProof/>
          <w:sz w:val="20"/>
          <w:szCs w:val="20"/>
          <w:u w:color="000000" w:themeColor="text1"/>
        </w:rPr>
        <w:t>.</w:t>
      </w:r>
    </w:p>
    <w:p w:rsidR="00A46C10" w:rsidRPr="00650117" w:rsidRDefault="00A46C10" w:rsidP="00A46C10">
      <w:pPr>
        <w:pStyle w:val="BodyText"/>
        <w:numPr>
          <w:ilvl w:val="3"/>
          <w:numId w:val="122"/>
        </w:numPr>
        <w:spacing w:before="0" w:after="0"/>
        <w:rPr>
          <w:sz w:val="20"/>
          <w:szCs w:val="20"/>
          <w:u w:color="000000" w:themeColor="text1"/>
        </w:rPr>
      </w:pPr>
      <w:r>
        <w:rPr>
          <w:b/>
          <w:i/>
          <w:color w:val="00B050"/>
          <w:sz w:val="20"/>
          <w:szCs w:val="20"/>
          <w:u w:color="000000" w:themeColor="text1"/>
        </w:rPr>
        <w:t xml:space="preserve">value </w:t>
      </w:r>
      <w:r>
        <w:rPr>
          <w:sz w:val="20"/>
          <w:szCs w:val="20"/>
          <w:u w:color="000000" w:themeColor="text1"/>
        </w:rPr>
        <w:t xml:space="preserve">=  </w:t>
      </w:r>
      <w:r w:rsidRPr="00650117">
        <w:rPr>
          <w:b/>
          <w:i/>
          <w:color w:val="FF0000"/>
          <w:sz w:val="20"/>
          <w:szCs w:val="20"/>
          <w:u w:color="000000" w:themeColor="text1"/>
        </w:rPr>
        <w:t>x</w:t>
      </w:r>
      <w:r w:rsidRPr="00650117">
        <w:rPr>
          <w:sz w:val="20"/>
          <w:szCs w:val="20"/>
          <w:u w:color="000000" w:themeColor="text1"/>
        </w:rPr>
        <w:t xml:space="preserve"> </w:t>
      </w:r>
      <w:r>
        <w:rPr>
          <w:sz w:val="20"/>
          <w:szCs w:val="20"/>
          <w:u w:color="000000" w:themeColor="text1"/>
        </w:rPr>
        <w:t xml:space="preserve"> + </w:t>
      </w:r>
      <w:r w:rsidRPr="00650117">
        <w:rPr>
          <w:sz w:val="20"/>
          <w:szCs w:val="20"/>
          <w:u w:color="000000" w:themeColor="text1"/>
        </w:rPr>
        <w:t xml:space="preserve"> </w:t>
      </w:r>
      <w:r w:rsidRPr="00650117">
        <w:rPr>
          <w:b/>
          <w:i/>
          <w:color w:val="7030A0"/>
          <w:sz w:val="20"/>
          <w:szCs w:val="20"/>
          <w:u w:color="000000" w:themeColor="text1"/>
        </w:rPr>
        <w:t>z</w:t>
      </w:r>
    </w:p>
    <w:p w:rsidR="00A46C10" w:rsidRPr="00650117" w:rsidRDefault="00A46C10" w:rsidP="00A46C10">
      <w:pPr>
        <w:pStyle w:val="BodyText"/>
        <w:numPr>
          <w:ilvl w:val="3"/>
          <w:numId w:val="122"/>
        </w:numPr>
        <w:spacing w:before="0" w:after="0"/>
        <w:rPr>
          <w:sz w:val="20"/>
          <w:szCs w:val="20"/>
          <w:u w:color="000000" w:themeColor="text1"/>
        </w:rPr>
      </w:pPr>
      <w:r>
        <w:rPr>
          <w:b/>
          <w:i/>
          <w:color w:val="00B050"/>
          <w:sz w:val="20"/>
          <w:szCs w:val="20"/>
          <w:u w:color="000000" w:themeColor="text1"/>
        </w:rPr>
        <w:t xml:space="preserve">value </w:t>
      </w:r>
      <w:r>
        <w:rPr>
          <w:sz w:val="20"/>
          <w:szCs w:val="20"/>
          <w:u w:color="000000" w:themeColor="text1"/>
        </w:rPr>
        <w:t xml:space="preserve">=  </w:t>
      </w:r>
      <w:r>
        <w:rPr>
          <w:b/>
          <w:i/>
          <w:color w:val="FF0000"/>
          <w:sz w:val="20"/>
          <w:szCs w:val="20"/>
          <w:u w:color="000000" w:themeColor="text1"/>
        </w:rPr>
        <w:t>9</w:t>
      </w:r>
      <w:r w:rsidRPr="00650117">
        <w:rPr>
          <w:sz w:val="20"/>
          <w:szCs w:val="20"/>
          <w:u w:color="000000" w:themeColor="text1"/>
        </w:rPr>
        <w:t xml:space="preserve"> </w:t>
      </w:r>
      <w:r>
        <w:rPr>
          <w:sz w:val="20"/>
          <w:szCs w:val="20"/>
          <w:u w:color="000000" w:themeColor="text1"/>
        </w:rPr>
        <w:t xml:space="preserve"> + </w:t>
      </w:r>
      <w:r w:rsidRPr="00650117">
        <w:rPr>
          <w:sz w:val="20"/>
          <w:szCs w:val="20"/>
          <w:u w:color="000000" w:themeColor="text1"/>
        </w:rPr>
        <w:t xml:space="preserve"> </w:t>
      </w:r>
      <w:r>
        <w:rPr>
          <w:b/>
          <w:i/>
          <w:color w:val="7030A0"/>
          <w:sz w:val="20"/>
          <w:szCs w:val="20"/>
          <w:u w:color="000000" w:themeColor="text1"/>
        </w:rPr>
        <w:t>4</w:t>
      </w:r>
    </w:p>
    <w:p w:rsidR="00A46C10" w:rsidRPr="00650117" w:rsidRDefault="00A46C10" w:rsidP="00A46C10">
      <w:pPr>
        <w:pStyle w:val="BodyText"/>
        <w:numPr>
          <w:ilvl w:val="3"/>
          <w:numId w:val="122"/>
        </w:numPr>
        <w:spacing w:before="0" w:after="0"/>
        <w:rPr>
          <w:sz w:val="20"/>
          <w:szCs w:val="20"/>
          <w:u w:color="000000" w:themeColor="text1"/>
        </w:rPr>
      </w:pPr>
      <w:r w:rsidRPr="009F3EC3">
        <w:rPr>
          <w:b/>
          <w:i/>
          <w:color w:val="00B050"/>
          <w:sz w:val="20"/>
          <w:szCs w:val="20"/>
          <w:u w:color="000000" w:themeColor="text1"/>
          <w:bdr w:val="single" w:sz="4" w:space="0" w:color="auto"/>
        </w:rPr>
        <w:t xml:space="preserve">value </w:t>
      </w:r>
      <w:r w:rsidRPr="009F3EC3">
        <w:rPr>
          <w:sz w:val="20"/>
          <w:szCs w:val="20"/>
          <w:u w:color="000000" w:themeColor="text1"/>
          <w:bdr w:val="single" w:sz="4" w:space="0" w:color="auto"/>
        </w:rPr>
        <w:t xml:space="preserve">=     </w:t>
      </w:r>
      <w:r w:rsidRPr="009F3EC3">
        <w:rPr>
          <w:b/>
          <w:i/>
          <w:color w:val="00B050"/>
          <w:sz w:val="20"/>
          <w:szCs w:val="20"/>
          <w:u w:color="000000" w:themeColor="text1"/>
          <w:bdr w:val="single" w:sz="4" w:space="0" w:color="auto"/>
        </w:rPr>
        <w:t>13</w:t>
      </w:r>
    </w:p>
    <w:p w:rsidR="00A46C10" w:rsidRPr="00844648" w:rsidRDefault="00F36303" w:rsidP="00A46C10">
      <w:pPr>
        <w:pStyle w:val="BodyText"/>
        <w:spacing w:after="120"/>
        <w:ind w:firstLine="720"/>
        <w:rPr>
          <w:sz w:val="20"/>
          <w:szCs w:val="20"/>
          <w:u w:color="000000" w:themeColor="text1"/>
        </w:rPr>
      </w:pPr>
      <w:r>
        <w:rPr>
          <w:noProof/>
          <w:sz w:val="20"/>
          <w:szCs w:val="20"/>
          <w:u w:color="000000" w:themeColor="text1"/>
        </w:rPr>
        <w:pict>
          <v:oval id="_x0000_s11570" style="position:absolute;left:0;text-align:left;margin-left:18pt;margin-top:2.9pt;width:136.95pt;height:17.4pt;z-index:252573696"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D</w:t>
      </w:r>
      <w:r w:rsidR="00A46C10" w:rsidRPr="00F82667">
        <w:rPr>
          <w:sz w:val="20"/>
          <w:szCs w:val="20"/>
          <w:u w:color="000000" w:themeColor="text1"/>
        </w:rPr>
        <w:t xml:space="preserve"> is the correct answer.</w:t>
      </w:r>
    </w:p>
    <w:p w:rsidR="004A2247" w:rsidRDefault="004A2247">
      <w:pPr>
        <w:spacing w:before="0" w:after="200"/>
        <w:rPr>
          <w:sz w:val="20"/>
          <w:szCs w:val="20"/>
          <w:u w:color="000000" w:themeColor="text1"/>
        </w:rPr>
      </w:pPr>
      <w:r>
        <w:rPr>
          <w:sz w:val="20"/>
          <w:szCs w:val="20"/>
          <w:u w:color="000000" w:themeColor="text1"/>
        </w:rPr>
        <w:br w:type="page"/>
      </w:r>
    </w:p>
    <w:p w:rsidR="00A46C10" w:rsidRPr="00FB1954" w:rsidRDefault="00A46C10" w:rsidP="00A46C10">
      <w:pPr>
        <w:pStyle w:val="BodyText"/>
        <w:numPr>
          <w:ilvl w:val="0"/>
          <w:numId w:val="122"/>
        </w:numPr>
        <w:spacing w:before="0" w:after="0"/>
        <w:rPr>
          <w:sz w:val="20"/>
          <w:szCs w:val="20"/>
          <w:u w:color="000000" w:themeColor="text1"/>
        </w:rPr>
      </w:pPr>
      <w:r>
        <w:rPr>
          <w:sz w:val="20"/>
          <w:szCs w:val="20"/>
          <w:u w:color="000000" w:themeColor="text1"/>
        </w:rPr>
        <w:lastRenderedPageBreak/>
        <w:t>Circle on the coordinate plane.  MARK UP THE DRAWING!</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Center of semi-circle is (4,0).</w:t>
      </w:r>
    </w:p>
    <w:p w:rsidR="00A46C10" w:rsidRDefault="00A46C10" w:rsidP="00A46C10">
      <w:pPr>
        <w:pStyle w:val="BodyText"/>
        <w:numPr>
          <w:ilvl w:val="1"/>
          <w:numId w:val="122"/>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x-coordinates of two points</w:t>
      </w:r>
      <w:r>
        <w:rPr>
          <w:sz w:val="20"/>
          <w:szCs w:val="20"/>
          <w:u w:color="000000" w:themeColor="text1"/>
        </w:rPr>
        <w:t xml:space="preserve"> on the circle that have the same y-value.</w:t>
      </w:r>
    </w:p>
    <w:p w:rsidR="00A46C10" w:rsidRDefault="00A46C10" w:rsidP="00A46C10">
      <w:pPr>
        <w:pStyle w:val="BodyText"/>
        <w:numPr>
          <w:ilvl w:val="1"/>
          <w:numId w:val="122"/>
        </w:numPr>
        <w:spacing w:before="0" w:after="0"/>
        <w:rPr>
          <w:sz w:val="20"/>
          <w:szCs w:val="20"/>
          <w:u w:color="000000" w:themeColor="text1"/>
        </w:rPr>
      </w:pPr>
      <w:r w:rsidRPr="00CD4E67">
        <w:rPr>
          <w:sz w:val="20"/>
          <w:szCs w:val="20"/>
          <w:u w:color="000000" w:themeColor="text1"/>
        </w:rPr>
        <w:t xml:space="preserve">The </w:t>
      </w:r>
      <w:r w:rsidRPr="00CD4E67">
        <w:rPr>
          <w:b/>
          <w:i/>
          <w:color w:val="FF0000"/>
          <w:sz w:val="20"/>
          <w:szCs w:val="20"/>
          <w:u w:color="000000" w:themeColor="text1"/>
        </w:rPr>
        <w:t>y</w:t>
      </w:r>
      <w:r w:rsidRPr="00CD4E67">
        <w:rPr>
          <w:sz w:val="20"/>
          <w:szCs w:val="20"/>
          <w:u w:color="000000" w:themeColor="text1"/>
        </w:rPr>
        <w:t>-coordinate is the second number in a point (</w:t>
      </w:r>
      <w:proofErr w:type="spellStart"/>
      <w:r w:rsidRPr="00CD4E67">
        <w:rPr>
          <w:b/>
          <w:i/>
          <w:color w:val="00B050"/>
          <w:sz w:val="20"/>
          <w:szCs w:val="20"/>
          <w:u w:color="000000" w:themeColor="text1"/>
        </w:rPr>
        <w:t>x</w:t>
      </w:r>
      <w:r w:rsidRPr="00CD4E67">
        <w:rPr>
          <w:sz w:val="20"/>
          <w:szCs w:val="20"/>
          <w:u w:color="000000" w:themeColor="text1"/>
        </w:rPr>
        <w:t>,</w:t>
      </w:r>
      <w:r w:rsidRPr="00CD4E67">
        <w:rPr>
          <w:b/>
          <w:i/>
          <w:color w:val="FF0000"/>
          <w:sz w:val="20"/>
          <w:szCs w:val="20"/>
          <w:u w:color="000000" w:themeColor="text1"/>
        </w:rPr>
        <w:t>y</w:t>
      </w:r>
      <w:proofErr w:type="spellEnd"/>
      <w:r w:rsidRPr="00CD4E67">
        <w:rPr>
          <w:sz w:val="20"/>
          <w:szCs w:val="20"/>
          <w:u w:color="000000" w:themeColor="text1"/>
        </w:rPr>
        <w:t xml:space="preserve">).  So we need those </w:t>
      </w:r>
      <w:proofErr w:type="spellStart"/>
      <w:r w:rsidRPr="00CD4E67">
        <w:rPr>
          <w:b/>
          <w:i/>
          <w:color w:val="FF0000"/>
          <w:sz w:val="20"/>
          <w:szCs w:val="20"/>
          <w:u w:color="000000" w:themeColor="text1"/>
        </w:rPr>
        <w:t>y</w:t>
      </w:r>
      <w:r w:rsidRPr="00CD4E67">
        <w:rPr>
          <w:sz w:val="20"/>
          <w:szCs w:val="20"/>
          <w:u w:color="000000" w:themeColor="text1"/>
        </w:rPr>
        <w:t>’s</w:t>
      </w:r>
      <w:proofErr w:type="spellEnd"/>
      <w:r w:rsidRPr="00CD4E67">
        <w:rPr>
          <w:sz w:val="20"/>
          <w:szCs w:val="20"/>
          <w:u w:color="000000" w:themeColor="text1"/>
        </w:rPr>
        <w:t xml:space="preserve"> to be the same.  Look at the graph.  The first two points that jump out at us are (0,0) and (8,0).  Those both have the same </w:t>
      </w:r>
      <w:r w:rsidRPr="00CD4E67">
        <w:rPr>
          <w:b/>
          <w:i/>
          <w:color w:val="FF0000"/>
          <w:sz w:val="20"/>
          <w:szCs w:val="20"/>
          <w:u w:color="000000" w:themeColor="text1"/>
        </w:rPr>
        <w:t>y</w:t>
      </w:r>
      <w:r w:rsidRPr="00CD4E67">
        <w:rPr>
          <w:sz w:val="20"/>
          <w:szCs w:val="20"/>
          <w:u w:color="000000" w:themeColor="text1"/>
        </w:rPr>
        <w:t>-value</w:t>
      </w:r>
      <w:r>
        <w:rPr>
          <w:sz w:val="20"/>
          <w:szCs w:val="20"/>
          <w:u w:color="000000" w:themeColor="text1"/>
        </w:rPr>
        <w:t>, meaning they have the same height</w:t>
      </w:r>
      <w:r w:rsidRPr="00CD4E67">
        <w:rPr>
          <w:sz w:val="20"/>
          <w:szCs w:val="20"/>
          <w:u w:color="000000" w:themeColor="text1"/>
        </w:rPr>
        <w:t xml:space="preserve">.  The </w:t>
      </w:r>
      <w:r w:rsidRPr="00CD4E67">
        <w:rPr>
          <w:b/>
          <w:i/>
          <w:color w:val="00B050"/>
          <w:sz w:val="20"/>
          <w:szCs w:val="20"/>
          <w:u w:color="000000" w:themeColor="text1"/>
        </w:rPr>
        <w:t>x</w:t>
      </w:r>
      <w:r w:rsidRPr="00CD4E67">
        <w:rPr>
          <w:sz w:val="20"/>
          <w:szCs w:val="20"/>
          <w:u w:color="000000" w:themeColor="text1"/>
        </w:rPr>
        <w:t xml:space="preserve"> -values are 0 and 8.  Unfortunately</w:t>
      </w:r>
      <w:r>
        <w:rPr>
          <w:sz w:val="20"/>
          <w:szCs w:val="20"/>
          <w:u w:color="000000" w:themeColor="text1"/>
        </w:rPr>
        <w:t>,</w:t>
      </w:r>
      <w:r w:rsidRPr="00CD4E67">
        <w:rPr>
          <w:sz w:val="20"/>
          <w:szCs w:val="20"/>
          <w:u w:color="000000" w:themeColor="text1"/>
        </w:rPr>
        <w:t xml:space="preserve"> that’s not an answer choice.</w:t>
      </w:r>
    </w:p>
    <w:p w:rsidR="00A46C10" w:rsidRPr="00CD4E67"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Mark up the drawing.  Try the different answers.  Remember, these are the </w:t>
      </w:r>
      <w:r w:rsidRPr="00CD4E67">
        <w:rPr>
          <w:b/>
          <w:i/>
          <w:color w:val="00B050"/>
          <w:sz w:val="20"/>
          <w:szCs w:val="20"/>
          <w:u w:color="000000" w:themeColor="text1"/>
        </w:rPr>
        <w:t>x</w:t>
      </w:r>
      <w:r w:rsidRPr="00CD4E67">
        <w:rPr>
          <w:sz w:val="20"/>
          <w:szCs w:val="20"/>
          <w:u w:color="000000" w:themeColor="text1"/>
        </w:rPr>
        <w:t xml:space="preserve"> -values</w:t>
      </w:r>
      <w:r>
        <w:rPr>
          <w:sz w:val="20"/>
          <w:szCs w:val="20"/>
          <w:u w:color="000000" w:themeColor="text1"/>
        </w:rPr>
        <w:t xml:space="preserve"> of our points.</w:t>
      </w:r>
    </w:p>
    <w:p w:rsidR="00A46C10" w:rsidRDefault="00F36303" w:rsidP="00A46C10">
      <w:pPr>
        <w:pStyle w:val="BodyText"/>
        <w:spacing w:before="0" w:after="0"/>
        <w:ind w:left="720" w:firstLine="0"/>
        <w:rPr>
          <w:sz w:val="20"/>
          <w:szCs w:val="20"/>
          <w:u w:color="000000" w:themeColor="text1"/>
        </w:rPr>
      </w:pPr>
      <w:r>
        <w:rPr>
          <w:noProof/>
          <w:sz w:val="20"/>
          <w:szCs w:val="20"/>
          <w:u w:color="000000" w:themeColor="text1"/>
        </w:rPr>
        <w:pict>
          <v:group id="_x0000_s11731" style="position:absolute;left:0;text-align:left;margin-left:34.55pt;margin-top:1.3pt;width:440.85pt;height:254.65pt;z-index:252597760" coordorigin="1699,8548" coordsize="8817,5093" wrapcoords="3049 0 2939 5082 -37 5082 -37 5209 3049 6099 2939 16264 -37 16264 -37 16391 3049 17280 3049 21536 10286 21536 10433 21536 10433 17280 13518 16581 13371 16264 13188 14993 12784 14294 12563 14167 10433 13214 10506 11245 10212 11181 7273 11181 17633 10482 17596 6099 19506 5845 20645 5464 20535 5082 20351 4002 19727 2986 17596 2033 17669 0 3196 0 3049 0">
            <v:group id="_x0000_s11598" style="position:absolute;left:1699;top:8548;width:2937;height:2443" coordorigin="4027,7392" coordsize="2937,2443" wrapcoords="9147 0 8816 10601 -110 10601 -110 10866 9147 12721 9147 21467 9588 21467 9588 12721 14327 12059 18735 11131 18514 10601 17853 8481 16641 6228 9588 4240 9588 0 9147 0">
              <v:group id="_x0000_s11599" style="position:absolute;left:4027;top:7392;width:2937;height:2443" coordorigin="4039,7308" coordsize="2937,2443" wrapcoords="9147 0 8816 10601 -110 10601 -110 10866 9147 12721 9147 21467 9588 21467 9588 12721 14327 12059 18735 11131 18514 10601 17963 8481 16751 7023 16420 6228 9588 4240 9588 0 9147 0">
                <v:shape id="_x0000_s11600" type="#_x0000_t202" style="position:absolute;left:5562;top:8396;width:804;height:473;mso-height-percent:200;mso-height-percent:200;mso-width-relative:margin;mso-height-relative:margin" filled="f" stroked="f">
                  <v:textbox style="mso-next-textbox:#_x0000_s11600;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4</w:t>
                        </w:r>
                        <w:r w:rsidRPr="00CD4E67">
                          <w:rPr>
                            <w:b/>
                            <w:i/>
                            <w:sz w:val="16"/>
                            <w:szCs w:val="16"/>
                          </w:rPr>
                          <w:t>,</w:t>
                        </w:r>
                        <w:r w:rsidRPr="00CD4E67">
                          <w:rPr>
                            <w:b/>
                            <w:i/>
                            <w:color w:val="FF0000"/>
                            <w:sz w:val="16"/>
                            <w:szCs w:val="16"/>
                          </w:rPr>
                          <w:t>0</w:t>
                        </w:r>
                        <w:r w:rsidRPr="00CD4E67">
                          <w:rPr>
                            <w:b/>
                            <w:i/>
                            <w:sz w:val="16"/>
                            <w:szCs w:val="16"/>
                          </w:rPr>
                          <w:t>)</w:t>
                        </w:r>
                      </w:p>
                    </w:txbxContent>
                  </v:textbox>
                </v:shape>
                <v:shape id="_x0000_s11601" type="#_x0000_t202" style="position:absolute;left:6172;top:8396;width:804;height:473;mso-height-percent:200;mso-height-percent:200;mso-width-relative:margin;mso-height-relative:margin" filled="f" stroked="f">
                  <v:textbox style="mso-next-textbox:#_x0000_s11601;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8</w:t>
                        </w:r>
                        <w:r w:rsidRPr="00CD4E67">
                          <w:rPr>
                            <w:b/>
                            <w:i/>
                            <w:sz w:val="16"/>
                            <w:szCs w:val="16"/>
                          </w:rPr>
                          <w:t>,</w:t>
                        </w:r>
                        <w:r w:rsidRPr="00CD4E67">
                          <w:rPr>
                            <w:b/>
                            <w:i/>
                            <w:color w:val="FF0000"/>
                            <w:sz w:val="16"/>
                            <w:szCs w:val="16"/>
                          </w:rPr>
                          <w:t>0</w:t>
                        </w:r>
                        <w:r w:rsidRPr="00CD4E67">
                          <w:rPr>
                            <w:b/>
                            <w:i/>
                            <w:sz w:val="16"/>
                            <w:szCs w:val="16"/>
                          </w:rPr>
                          <w:t>)</w:t>
                        </w:r>
                      </w:p>
                    </w:txbxContent>
                  </v:textbox>
                </v:shape>
                <v:group id="_x0000_s11602" style="position:absolute;left:4039;top:7308;width:2537;height:2443" coordorigin="4039,7308" coordsize="2537,2443" wrapcoords="10608 0 10225 10601 -128 10601 -128 10866 10608 12721 10608 21467 11120 21467 11120 12721 20961 11264 21728 10999 21472 10601 20833 8481 19427 7023 19044 6228 11120 4240 11120 0 10608 0">
                  <v:oval id="_x0000_s11603" style="position:absolute;left:5866;top:8492;width:72;height:77" wrapcoords="2160 -2160 -2160 2160 -2160 15120 0 21600 17280 21600 23760 12960 23760 4320 17280 -2160 2160 -2160" fillcolor="black [3213]" strokeweight="1.5pt">
                    <o:lock v:ext="edit" aspectratio="t"/>
                  </v:oval>
                  <v:group id="_x0000_s11604" style="position:absolute;left:4039;top:7308;width:2537;height:2443" coordorigin="2335,1987" coordsize="1100,1073" wrapcoords="10060 0 10060 9600 -296 10200 -296 10800 10060 14400 10060 21300 11244 21300 11244 14400 21600 10500 21600 10200 11244 9600 11244 0 10060 0">
                    <o:lock v:ext="edit" aspectratio="t"/>
                    <v:shape id="_x0000_s11605" type="#_x0000_t32" style="position:absolute;left:2335;top:2528;width:1100;height:0" o:connectortype="straight" wrapcoords="1 1 74 1 74 1 1 1 1 1">
                      <o:lock v:ext="edit" aspectratio="t"/>
                    </v:shape>
                    <v:shape id="_x0000_s11606" type="#_x0000_t32" style="position:absolute;left:2892;top:1987;width:0;height:1073" o:connectortype="straight" wrapcoords="0 1 0 72 2 72 2 1 0 1">
                      <o:lock v:ext="edit" aspectratio="t"/>
                    </v:shape>
                  </v:group>
                  <v:shape id="_x0000_s11607" type="#_x0000_t19" style="position:absolute;left:5314;top:7966;width:1176;height:601;rotation:12022408fd;flip:y" coordsize="43200,22729" wrapcoords="15247 -988 10165 0 -847 10870 -847 21741 1694 21741 44047 21741 44047 11859 32188 0 27106 -988 15247 -988" adj="11600063,,21600" path="wr,,43200,43200,30,22729,43200,21600nfewr,,43200,43200,30,22729,43200,21600l21600,21600nsxe" strokeweight="1.5pt">
                    <v:path o:connectlocs="30,22729;43200,21600;21600,21600"/>
                    <o:lock v:ext="edit" aspectratio="t"/>
                  </v:shape>
                  <v:oval id="_x0000_s11608" style="position:absolute;left:6466;top:8492;width:72;height:77" wrapcoords="2160 -2160 -2160 2160 -2160 15120 0 21600 17280 21600 23760 12960 23760 4320 17280 -2160 2160 -2160" fillcolor="black [3213]" strokeweight="1.5pt">
                    <o:lock v:ext="edit" aspectratio="t"/>
                  </v:oval>
                  <v:oval id="_x0000_s11609" style="position:absolute;left:5290;top:8492;width:72;height:77" wrapcoords="2160 -2160 -2160 2160 -2160 15120 0 21600 17280 21600 23760 12960 23760 4320 17280 -2160 2160 -2160" fillcolor="black [3213]" strokeweight="1.5pt">
                    <o:lock v:ext="edit" aspectratio="t"/>
                  </v:oval>
                </v:group>
                <v:shape id="_x0000_s11610" type="#_x0000_t202" style="position:absolute;left:4734;top:8384;width:804;height:473;mso-height-percent:200;mso-height-percent:200;mso-width-relative:margin;mso-height-relative:margin" filled="f" stroked="f">
                  <v:textbox style="mso-next-textbox:#_x0000_s11610;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0</w:t>
                        </w:r>
                        <w:r w:rsidRPr="00CD4E67">
                          <w:rPr>
                            <w:b/>
                            <w:i/>
                            <w:sz w:val="16"/>
                            <w:szCs w:val="16"/>
                          </w:rPr>
                          <w:t>,</w:t>
                        </w:r>
                        <w:r w:rsidRPr="00CD4E67">
                          <w:rPr>
                            <w:b/>
                            <w:i/>
                            <w:color w:val="FF0000"/>
                            <w:sz w:val="16"/>
                            <w:szCs w:val="16"/>
                          </w:rPr>
                          <w:t>0</w:t>
                        </w:r>
                        <w:r w:rsidRPr="00CD4E67">
                          <w:rPr>
                            <w:b/>
                            <w:i/>
                            <w:sz w:val="16"/>
                            <w:szCs w:val="16"/>
                          </w:rPr>
                          <w:t>)</w:t>
                        </w:r>
                      </w:p>
                    </w:txbxContent>
                  </v:textbox>
                </v:shape>
              </v:group>
              <v:oval id="_x0000_s11611" style="position:absolute;left:5382;top:8292;width:72;height:72" wrapcoords="2160 -2160 -2160 2160 -2160 15120 0 21600 17280 21600 23760 12960 23760 4320 17280 -2160 2160 -2160" fillcolor="#1f497d [3215]" strokecolor="#1f497d [3215]" strokeweight="1.5pt">
                <o:lock v:ext="edit" aspectratio="t"/>
              </v:oval>
              <v:oval id="_x0000_s11612" style="position:absolute;left:6186;top:8112;width:72;height:72" wrapcoords="2160 -2160 -2160 2160 -2160 15120 0 21600 17280 21600 23760 12960 23760 4320 17280 -2160 2160 -2160" fillcolor="#1f497d [3215]" strokecolor="#1f497d [3215]" strokeweight="1.5pt">
                <o:lock v:ext="edit" aspectratio="t"/>
              </v:oval>
            </v:group>
            <v:group id="_x0000_s11615" style="position:absolute;left:4651;top:8570;width:2937;height:2443" coordorigin="4651,7450" coordsize="2937,2443" wrapcoords="9147 0 8816 10601 -110 10601 -110 10866 9147 12721 9147 21467 9588 21467 9588 12721 11682 12721 18735 11131 18624 10601 17963 8481 16751 7023 16420 6228 9588 4240 9588 0 9147 0">
              <v:group id="_x0000_s11616" style="position:absolute;left:4651;top:7450;width:2937;height:2443" coordorigin="4039,7308" coordsize="2937,2443" wrapcoords="9147 0 8816 10601 -110 10601 -110 10866 9147 12721 9147 21467 9588 21467 9588 12721 14327 12059 18735 11131 18514 10601 17963 8481 16751 7023 16420 6228 9588 4240 9588 0 9147 0">
                <v:shape id="_x0000_s11617" type="#_x0000_t202" style="position:absolute;left:5562;top:8396;width:804;height:473;mso-height-percent:200;mso-height-percent:200;mso-width-relative:margin;mso-height-relative:margin" filled="f" stroked="f">
                  <v:textbox style="mso-next-textbox:#_x0000_s11617;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4</w:t>
                        </w:r>
                        <w:r w:rsidRPr="00CD4E67">
                          <w:rPr>
                            <w:b/>
                            <w:i/>
                            <w:sz w:val="16"/>
                            <w:szCs w:val="16"/>
                          </w:rPr>
                          <w:t>,</w:t>
                        </w:r>
                        <w:r w:rsidRPr="00CD4E67">
                          <w:rPr>
                            <w:b/>
                            <w:i/>
                            <w:color w:val="FF0000"/>
                            <w:sz w:val="16"/>
                            <w:szCs w:val="16"/>
                          </w:rPr>
                          <w:t>0</w:t>
                        </w:r>
                        <w:r w:rsidRPr="00CD4E67">
                          <w:rPr>
                            <w:b/>
                            <w:i/>
                            <w:sz w:val="16"/>
                            <w:szCs w:val="16"/>
                          </w:rPr>
                          <w:t>)</w:t>
                        </w:r>
                      </w:p>
                    </w:txbxContent>
                  </v:textbox>
                </v:shape>
                <v:shape id="_x0000_s11618" type="#_x0000_t202" style="position:absolute;left:6172;top:8396;width:804;height:473;mso-height-percent:200;mso-height-percent:200;mso-width-relative:margin;mso-height-relative:margin" filled="f" stroked="f">
                  <v:textbox style="mso-next-textbox:#_x0000_s11618;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8</w:t>
                        </w:r>
                        <w:r w:rsidRPr="00CD4E67">
                          <w:rPr>
                            <w:b/>
                            <w:i/>
                            <w:sz w:val="16"/>
                            <w:szCs w:val="16"/>
                          </w:rPr>
                          <w:t>,</w:t>
                        </w:r>
                        <w:r w:rsidRPr="00CD4E67">
                          <w:rPr>
                            <w:b/>
                            <w:i/>
                            <w:color w:val="FF0000"/>
                            <w:sz w:val="16"/>
                            <w:szCs w:val="16"/>
                          </w:rPr>
                          <w:t>0</w:t>
                        </w:r>
                        <w:r w:rsidRPr="00CD4E67">
                          <w:rPr>
                            <w:b/>
                            <w:i/>
                            <w:sz w:val="16"/>
                            <w:szCs w:val="16"/>
                          </w:rPr>
                          <w:t>)</w:t>
                        </w:r>
                      </w:p>
                    </w:txbxContent>
                  </v:textbox>
                </v:shape>
                <v:group id="_x0000_s11619" style="position:absolute;left:4039;top:7308;width:2537;height:2443" coordorigin="4039,7308" coordsize="2537,2443" wrapcoords="10608 0 10225 10601 -128 10601 -128 10866 10608 12721 10608 21467 11120 21467 11120 12721 20961 11264 21728 10999 21472 10601 20833 8481 19427 7023 19044 6228 11120 4240 11120 0 10608 0">
                  <v:oval id="_x0000_s11620" style="position:absolute;left:5866;top:8492;width:72;height:77" wrapcoords="2160 -2160 -2160 2160 -2160 15120 0 21600 17280 21600 23760 12960 23760 4320 17280 -2160 2160 -2160" fillcolor="black [3213]" strokeweight="1.5pt">
                    <o:lock v:ext="edit" aspectratio="t"/>
                  </v:oval>
                  <v:group id="_x0000_s11621" style="position:absolute;left:4039;top:7308;width:2537;height:2443" coordorigin="2335,1987" coordsize="1100,1073" wrapcoords="10060 0 10060 9600 -296 10200 -296 10800 10060 14400 10060 21300 11244 21300 11244 14400 21600 10500 21600 10200 11244 9600 11244 0 10060 0">
                    <o:lock v:ext="edit" aspectratio="t"/>
                    <v:shape id="_x0000_s11622" type="#_x0000_t32" style="position:absolute;left:2335;top:2528;width:1100;height:0" o:connectortype="straight" wrapcoords="1 1 74 1 74 1 1 1 1 1">
                      <o:lock v:ext="edit" aspectratio="t"/>
                    </v:shape>
                    <v:shape id="_x0000_s11623" type="#_x0000_t32" style="position:absolute;left:2892;top:1987;width:0;height:1073" o:connectortype="straight" wrapcoords="0 1 0 72 2 72 2 1 0 1">
                      <o:lock v:ext="edit" aspectratio="t"/>
                    </v:shape>
                  </v:group>
                  <v:shape id="_x0000_s11624" type="#_x0000_t19" style="position:absolute;left:5314;top:7966;width:1176;height:601;rotation:12022408fd;flip:y" coordsize="43200,22729" wrapcoords="15247 -988 10165 0 -847 10870 -847 21741 1694 21741 44047 21741 44047 11859 32188 0 27106 -988 15247 -988" adj="11600063,,21600" path="wr,,43200,43200,30,22729,43200,21600nfewr,,43200,43200,30,22729,43200,21600l21600,21600nsxe" strokeweight="1.5pt">
                    <v:path o:connectlocs="30,22729;43200,21600;21600,21600"/>
                    <o:lock v:ext="edit" aspectratio="t"/>
                  </v:shape>
                  <v:oval id="_x0000_s11625" style="position:absolute;left:6466;top:8492;width:72;height:77" wrapcoords="2160 -2160 -2160 2160 -2160 15120 0 21600 17280 21600 23760 12960 23760 4320 17280 -2160 2160 -2160" fillcolor="black [3213]" strokeweight="1.5pt">
                    <o:lock v:ext="edit" aspectratio="t"/>
                  </v:oval>
                  <v:oval id="_x0000_s11626" style="position:absolute;left:5290;top:8492;width:72;height:77" wrapcoords="2160 -2160 -2160 2160 -2160 15120 0 21600 17280 21600 23760 12960 23760 4320 17280 -2160 2160 -2160" fillcolor="black [3213]" strokeweight="1.5pt">
                    <o:lock v:ext="edit" aspectratio="t"/>
                  </v:oval>
                </v:group>
                <v:shape id="_x0000_s11627" type="#_x0000_t202" style="position:absolute;left:4734;top:8384;width:804;height:473;mso-height-percent:200;mso-height-percent:200;mso-width-relative:margin;mso-height-relative:margin" filled="f" stroked="f">
                  <v:textbox style="mso-next-textbox:#_x0000_s11627;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0</w:t>
                        </w:r>
                        <w:r w:rsidRPr="00CD4E67">
                          <w:rPr>
                            <w:b/>
                            <w:i/>
                            <w:sz w:val="16"/>
                            <w:szCs w:val="16"/>
                          </w:rPr>
                          <w:t>,</w:t>
                        </w:r>
                        <w:r w:rsidRPr="00CD4E67">
                          <w:rPr>
                            <w:b/>
                            <w:i/>
                            <w:color w:val="FF0000"/>
                            <w:sz w:val="16"/>
                            <w:szCs w:val="16"/>
                          </w:rPr>
                          <w:t>0</w:t>
                        </w:r>
                        <w:r w:rsidRPr="00CD4E67">
                          <w:rPr>
                            <w:b/>
                            <w:i/>
                            <w:sz w:val="16"/>
                            <w:szCs w:val="16"/>
                          </w:rPr>
                          <w:t>)</w:t>
                        </w:r>
                      </w:p>
                    </w:txbxContent>
                  </v:textbox>
                </v:shape>
              </v:group>
              <v:oval id="_x0000_s11628" style="position:absolute;left:7078;top:8624;width:72;height:88" wrapcoords="2160 -1800 -2160 3600 -2160 16200 2160 21600 17280 21600 23760 14400 23760 3600 17280 -1800 2160 -1800" fillcolor="#7030a0" strokecolor="#7030a0" strokeweight="1.5pt">
                <o:lock v:ext="edit" aspectratio="t"/>
              </v:oval>
              <v:oval id="_x0000_s11629" style="position:absolute;left:5998;top:8356;width:72;height:88" wrapcoords="2160 -1800 -2160 3600 -2160 16200 2160 21600 17280 21600 23760 14400 23760 3600 17280 -1800 2160 -1800" fillcolor="#7030a0" strokecolor="#7030a0" strokeweight="1.5pt">
                <o:lock v:ext="edit" aspectratio="t"/>
              </v:oval>
            </v:group>
            <v:group id="_x0000_s11631" style="position:absolute;left:7579;top:8570;width:2937;height:2443" coordorigin="4039,7308" coordsize="2937,2443" wrapcoords="9147 0 8816 10601 -110 10601 -110 10866 9147 12721 9147 21467 9588 21467 9588 12721 14327 12059 18735 11131 18514 10601 17963 8481 16751 7023 16420 6228 9588 4240 9588 0 9147 0">
              <v:shape id="_x0000_s11632" type="#_x0000_t202" style="position:absolute;left:5562;top:8396;width:804;height:473;mso-height-percent:200;mso-height-percent:200;mso-width-relative:margin;mso-height-relative:margin" filled="f" stroked="f">
                <v:textbox style="mso-next-textbox:#_x0000_s11632;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4</w:t>
                      </w:r>
                      <w:r w:rsidRPr="00CD4E67">
                        <w:rPr>
                          <w:b/>
                          <w:i/>
                          <w:sz w:val="16"/>
                          <w:szCs w:val="16"/>
                        </w:rPr>
                        <w:t>,</w:t>
                      </w:r>
                      <w:r w:rsidRPr="00CD4E67">
                        <w:rPr>
                          <w:b/>
                          <w:i/>
                          <w:color w:val="FF0000"/>
                          <w:sz w:val="16"/>
                          <w:szCs w:val="16"/>
                        </w:rPr>
                        <w:t>0</w:t>
                      </w:r>
                      <w:r w:rsidRPr="00CD4E67">
                        <w:rPr>
                          <w:b/>
                          <w:i/>
                          <w:sz w:val="16"/>
                          <w:szCs w:val="16"/>
                        </w:rPr>
                        <w:t>)</w:t>
                      </w:r>
                    </w:p>
                  </w:txbxContent>
                </v:textbox>
              </v:shape>
              <v:shape id="_x0000_s11633" type="#_x0000_t202" style="position:absolute;left:6172;top:8396;width:804;height:473;mso-height-percent:200;mso-height-percent:200;mso-width-relative:margin;mso-height-relative:margin" filled="f" stroked="f">
                <v:textbox style="mso-next-textbox:#_x0000_s11633;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8</w:t>
                      </w:r>
                      <w:r w:rsidRPr="00CD4E67">
                        <w:rPr>
                          <w:b/>
                          <w:i/>
                          <w:sz w:val="16"/>
                          <w:szCs w:val="16"/>
                        </w:rPr>
                        <w:t>,</w:t>
                      </w:r>
                      <w:r w:rsidRPr="00CD4E67">
                        <w:rPr>
                          <w:b/>
                          <w:i/>
                          <w:color w:val="FF0000"/>
                          <w:sz w:val="16"/>
                          <w:szCs w:val="16"/>
                        </w:rPr>
                        <w:t>0</w:t>
                      </w:r>
                      <w:r w:rsidRPr="00CD4E67">
                        <w:rPr>
                          <w:b/>
                          <w:i/>
                          <w:sz w:val="16"/>
                          <w:szCs w:val="16"/>
                        </w:rPr>
                        <w:t>)</w:t>
                      </w:r>
                    </w:p>
                  </w:txbxContent>
                </v:textbox>
              </v:shape>
              <v:group id="_x0000_s11634" style="position:absolute;left:4039;top:7308;width:2537;height:2443" coordorigin="4039,7308" coordsize="2537,2443" wrapcoords="10608 0 10225 10601 -128 10601 -128 10866 10608 12721 10608 21467 11120 21467 11120 12721 20961 11264 21728 10999 21472 10601 20833 8481 19427 7023 19044 6228 11120 4240 11120 0 10608 0">
                <v:oval id="_x0000_s11635" style="position:absolute;left:5866;top:8492;width:72;height:77" wrapcoords="2160 -2160 -2160 2160 -2160 15120 0 21600 17280 21600 23760 12960 23760 4320 17280 -2160 2160 -2160" fillcolor="black [3213]" strokeweight="1.5pt">
                  <o:lock v:ext="edit" aspectratio="t"/>
                </v:oval>
                <v:group id="_x0000_s11636" style="position:absolute;left:4039;top:7308;width:2537;height:2443" coordorigin="2335,1987" coordsize="1100,1073" wrapcoords="10060 0 10060 9600 -296 10200 -296 10800 10060 14400 10060 21300 11244 21300 11244 14400 21600 10500 21600 10200 11244 9600 11244 0 10060 0">
                  <o:lock v:ext="edit" aspectratio="t"/>
                  <v:shape id="_x0000_s11637" type="#_x0000_t32" style="position:absolute;left:2335;top:2528;width:1100;height:0" o:connectortype="straight" wrapcoords="1 1 74 1 74 1 1 1 1 1">
                    <o:lock v:ext="edit" aspectratio="t"/>
                  </v:shape>
                  <v:shape id="_x0000_s11638" type="#_x0000_t32" style="position:absolute;left:2892;top:1987;width:0;height:1073" o:connectortype="straight" wrapcoords="0 1 0 72 2 72 2 1 0 1">
                    <o:lock v:ext="edit" aspectratio="t"/>
                  </v:shape>
                </v:group>
                <v:shape id="_x0000_s11639" type="#_x0000_t19" style="position:absolute;left:5314;top:7966;width:1176;height:601;rotation:12022408fd;flip:y" coordsize="43200,22729" wrapcoords="15247 -988 10165 0 -847 10870 -847 21741 1694 21741 44047 21741 44047 11859 32188 0 27106 -988 15247 -988" adj="11600063,,21600" path="wr,,43200,43200,30,22729,43200,21600nfewr,,43200,43200,30,22729,43200,21600l21600,21600nsxe" strokeweight="1.5pt">
                  <v:path o:connectlocs="30,22729;43200,21600;21600,21600"/>
                  <o:lock v:ext="edit" aspectratio="t"/>
                </v:shape>
                <v:oval id="_x0000_s11640" style="position:absolute;left:6466;top:8492;width:72;height:77" wrapcoords="2160 -2160 -2160 2160 -2160 15120 0 21600 17280 21600 23760 12960 23760 4320 17280 -2160 2160 -2160" fillcolor="black [3213]" strokeweight="1.5pt">
                  <o:lock v:ext="edit" aspectratio="t"/>
                </v:oval>
                <v:oval id="_x0000_s11641" style="position:absolute;left:5290;top:8492;width:72;height:77" wrapcoords="2160 -2160 -2160 2160 -2160 15120 0 21600 17280 21600 23760 12960 23760 4320 17280 -2160 2160 -2160" fillcolor="black [3213]" strokeweight="1.5pt">
                  <o:lock v:ext="edit" aspectratio="t"/>
                </v:oval>
              </v:group>
              <v:shape id="_x0000_s11642" type="#_x0000_t202" style="position:absolute;left:4734;top:8384;width:804;height:473;mso-height-percent:200;mso-height-percent:200;mso-width-relative:margin;mso-height-relative:margin" filled="f" stroked="f">
                <v:textbox style="mso-next-textbox:#_x0000_s11642;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0</w:t>
                      </w:r>
                      <w:r w:rsidRPr="00CD4E67">
                        <w:rPr>
                          <w:b/>
                          <w:i/>
                          <w:sz w:val="16"/>
                          <w:szCs w:val="16"/>
                        </w:rPr>
                        <w:t>,</w:t>
                      </w:r>
                      <w:r w:rsidRPr="00CD4E67">
                        <w:rPr>
                          <w:b/>
                          <w:i/>
                          <w:color w:val="FF0000"/>
                          <w:sz w:val="16"/>
                          <w:szCs w:val="16"/>
                        </w:rPr>
                        <w:t>0</w:t>
                      </w:r>
                      <w:r w:rsidRPr="00CD4E67">
                        <w:rPr>
                          <w:b/>
                          <w:i/>
                          <w:sz w:val="16"/>
                          <w:szCs w:val="16"/>
                        </w:rPr>
                        <w:t>)</w:t>
                      </w:r>
                    </w:p>
                  </w:txbxContent>
                </v:textbox>
              </v:shape>
            </v:group>
            <v:group id="_x0000_s11648" style="position:absolute;left:1699;top:11176;width:2937;height:2443" coordorigin="1699,10056" coordsize="2937,2443" wrapcoords="9147 0 8816 10601 -110 10601 -110 10866 9147 12721 9147 21467 9588 21467 9588 12721 11682 12721 18735 11131 18624 10601 17963 8481 16751 7023 16420 6228 9588 4240 9588 0 9147 0">
              <v:group id="_x0000_s11649" style="position:absolute;left:1699;top:10056;width:2937;height:2443" coordorigin="4039,7308" coordsize="2937,2443" wrapcoords="9147 0 8816 10601 -110 10601 -110 10866 9147 12721 9147 21467 9588 21467 9588 12721 14327 12059 18735 11131 18514 10601 17963 8481 16751 7023 16420 6228 9588 4240 9588 0 9147 0">
                <v:shape id="_x0000_s11650" type="#_x0000_t202" style="position:absolute;left:5562;top:8396;width:804;height:473;mso-height-percent:200;mso-height-percent:200;mso-width-relative:margin;mso-height-relative:margin" filled="f" stroked="f">
                  <v:textbox style="mso-next-textbox:#_x0000_s11650;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4</w:t>
                        </w:r>
                        <w:r w:rsidRPr="00CD4E67">
                          <w:rPr>
                            <w:b/>
                            <w:i/>
                            <w:sz w:val="16"/>
                            <w:szCs w:val="16"/>
                          </w:rPr>
                          <w:t>,</w:t>
                        </w:r>
                        <w:r w:rsidRPr="00CD4E67">
                          <w:rPr>
                            <w:b/>
                            <w:i/>
                            <w:color w:val="FF0000"/>
                            <w:sz w:val="16"/>
                            <w:szCs w:val="16"/>
                          </w:rPr>
                          <w:t>0</w:t>
                        </w:r>
                        <w:r w:rsidRPr="00CD4E67">
                          <w:rPr>
                            <w:b/>
                            <w:i/>
                            <w:sz w:val="16"/>
                            <w:szCs w:val="16"/>
                          </w:rPr>
                          <w:t>)</w:t>
                        </w:r>
                      </w:p>
                    </w:txbxContent>
                  </v:textbox>
                </v:shape>
                <v:shape id="_x0000_s11651" type="#_x0000_t202" style="position:absolute;left:6172;top:8396;width:804;height:473;mso-height-percent:200;mso-height-percent:200;mso-width-relative:margin;mso-height-relative:margin" filled="f" stroked="f">
                  <v:textbox style="mso-next-textbox:#_x0000_s11651;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8</w:t>
                        </w:r>
                        <w:r w:rsidRPr="00CD4E67">
                          <w:rPr>
                            <w:b/>
                            <w:i/>
                            <w:sz w:val="16"/>
                            <w:szCs w:val="16"/>
                          </w:rPr>
                          <w:t>,</w:t>
                        </w:r>
                        <w:r w:rsidRPr="00CD4E67">
                          <w:rPr>
                            <w:b/>
                            <w:i/>
                            <w:color w:val="FF0000"/>
                            <w:sz w:val="16"/>
                            <w:szCs w:val="16"/>
                          </w:rPr>
                          <w:t>0</w:t>
                        </w:r>
                        <w:r w:rsidRPr="00CD4E67">
                          <w:rPr>
                            <w:b/>
                            <w:i/>
                            <w:sz w:val="16"/>
                            <w:szCs w:val="16"/>
                          </w:rPr>
                          <w:t>)</w:t>
                        </w:r>
                      </w:p>
                    </w:txbxContent>
                  </v:textbox>
                </v:shape>
                <v:group id="_x0000_s11652" style="position:absolute;left:4039;top:7308;width:2537;height:2443" coordorigin="4039,7308" coordsize="2537,2443" wrapcoords="10608 0 10225 10601 -128 10601 -128 10866 10608 12721 10608 21467 11120 21467 11120 12721 20961 11264 21728 10999 21472 10601 20833 8481 19427 7023 19044 6228 11120 4240 11120 0 10608 0">
                  <v:oval id="_x0000_s11653" style="position:absolute;left:5866;top:8492;width:72;height:77" wrapcoords="2160 -2160 -2160 2160 -2160 15120 0 21600 17280 21600 23760 12960 23760 4320 17280 -2160 2160 -2160" fillcolor="black [3213]" strokeweight="1.5pt">
                    <o:lock v:ext="edit" aspectratio="t"/>
                  </v:oval>
                  <v:group id="_x0000_s11654" style="position:absolute;left:4039;top:7308;width:2537;height:2443" coordorigin="2335,1987" coordsize="1100,1073" wrapcoords="10060 0 10060 9600 -296 10200 -296 10800 10060 14400 10060 21300 11244 21300 11244 14400 21600 10500 21600 10200 11244 9600 11244 0 10060 0">
                    <o:lock v:ext="edit" aspectratio="t"/>
                    <v:shape id="_x0000_s11655" type="#_x0000_t32" style="position:absolute;left:2335;top:2528;width:1100;height:0" o:connectortype="straight" wrapcoords="1 1 74 1 74 1 1 1 1 1">
                      <o:lock v:ext="edit" aspectratio="t"/>
                    </v:shape>
                    <v:shape id="_x0000_s11656" type="#_x0000_t32" style="position:absolute;left:2892;top:1987;width:0;height:1073" o:connectortype="straight" wrapcoords="0 1 0 72 2 72 2 1 0 1">
                      <o:lock v:ext="edit" aspectratio="t"/>
                    </v:shape>
                  </v:group>
                  <v:shape id="_x0000_s11657" type="#_x0000_t19" style="position:absolute;left:5314;top:7966;width:1176;height:601;rotation:12022408fd;flip:y" coordsize="43200,22729" wrapcoords="15247 -988 10165 0 -847 10870 -847 21741 1694 21741 44047 21741 44047 11859 32188 0 27106 -988 15247 -988" adj="11600063,,21600" path="wr,,43200,43200,30,22729,43200,21600nfewr,,43200,43200,30,22729,43200,21600l21600,21600nsxe" strokeweight="1.5pt">
                    <v:path o:connectlocs="30,22729;43200,21600;21600,21600"/>
                    <o:lock v:ext="edit" aspectratio="t"/>
                  </v:shape>
                  <v:oval id="_x0000_s11658" style="position:absolute;left:6466;top:8492;width:72;height:77" wrapcoords="2160 -2160 -2160 2160 -2160 15120 0 21600 17280 21600 23760 12960 23760 4320 17280 -2160 2160 -2160" fillcolor="black [3213]" strokeweight="1.5pt">
                    <o:lock v:ext="edit" aspectratio="t"/>
                  </v:oval>
                  <v:oval id="_x0000_s11659" style="position:absolute;left:5290;top:8492;width:72;height:77" wrapcoords="2160 -2160 -2160 2160 -2160 15120 0 21600 17280 21600 23760 12960 23760 4320 17280 -2160 2160 -2160" fillcolor="black [3213]" strokeweight="1.5pt">
                    <o:lock v:ext="edit" aspectratio="t"/>
                  </v:oval>
                </v:group>
                <v:shape id="_x0000_s11660" type="#_x0000_t202" style="position:absolute;left:4734;top:8384;width:804;height:473;mso-height-percent:200;mso-height-percent:200;mso-width-relative:margin;mso-height-relative:margin" filled="f" stroked="f">
                  <v:textbox style="mso-next-textbox:#_x0000_s11660;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0</w:t>
                        </w:r>
                        <w:r w:rsidRPr="00CD4E67">
                          <w:rPr>
                            <w:b/>
                            <w:i/>
                            <w:sz w:val="16"/>
                            <w:szCs w:val="16"/>
                          </w:rPr>
                          <w:t>,</w:t>
                        </w:r>
                        <w:r w:rsidRPr="00CD4E67">
                          <w:rPr>
                            <w:b/>
                            <w:i/>
                            <w:color w:val="FF0000"/>
                            <w:sz w:val="16"/>
                            <w:szCs w:val="16"/>
                          </w:rPr>
                          <w:t>0</w:t>
                        </w:r>
                        <w:r w:rsidRPr="00CD4E67">
                          <w:rPr>
                            <w:b/>
                            <w:i/>
                            <w:sz w:val="16"/>
                            <w:szCs w:val="16"/>
                          </w:rPr>
                          <w:t>)</w:t>
                        </w:r>
                      </w:p>
                    </w:txbxContent>
                  </v:textbox>
                </v:shape>
              </v:group>
              <v:oval id="_x0000_s11661" style="position:absolute;left:3246;top:10764;width:72;height:72" wrapcoords="2160 -2160 -2160 2160 -2160 15120 0 21600 17280 21600 23760 12960 23760 4320 17280 -2160 2160 -2160" fillcolor="#e36c0a [2409]" strokecolor="#e36c0a [2409]" strokeweight="1.5pt">
                <o:lock v:ext="edit" aspectratio="t"/>
              </v:oval>
              <v:oval id="_x0000_s11662" style="position:absolute;left:4126;top:11240;width:72;height:72" wrapcoords="2160 -2160 -2160 2160 -2160 15120 0 21600 17280 21600 23760 12960 23760 4320 17280 -2160 2160 -2160" fillcolor="#e36c0a [2409]" strokecolor="#e36c0a [2409]" strokeweight="1.5pt">
                <o:lock v:ext="edit" aspectratio="t"/>
              </v:oval>
            </v:group>
            <v:group id="_x0000_s11663" style="position:absolute;left:4651;top:11198;width:2937;height:2443" coordorigin="4651,10078" coordsize="2937,2443" wrapcoords="9147 0 8816 10601 -110 10601 -110 10866 9147 12721 9147 21467 9588 21467 9588 12721 14327 12059 18735 11131 17853 8613 17853 8083 16641 6361 16420 6228 9588 4240 9588 0 9147 0">
              <v:group id="_x0000_s11664" style="position:absolute;left:4651;top:10078;width:2937;height:2443" coordorigin="4039,7308" coordsize="2937,2443" wrapcoords="9147 0 8816 10601 -110 10601 -110 10866 9147 12721 9147 21467 9588 21467 9588 12721 14327 12059 18735 11131 18514 10601 17963 8481 16751 7023 16420 6228 9588 4240 9588 0 9147 0">
                <v:shape id="_x0000_s11665" type="#_x0000_t202" style="position:absolute;left:5562;top:8396;width:804;height:473;mso-height-percent:200;mso-height-percent:200;mso-width-relative:margin;mso-height-relative:margin" filled="f" stroked="f">
                  <v:textbox style="mso-next-textbox:#_x0000_s11665;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4</w:t>
                        </w:r>
                        <w:r w:rsidRPr="00CD4E67">
                          <w:rPr>
                            <w:b/>
                            <w:i/>
                            <w:sz w:val="16"/>
                            <w:szCs w:val="16"/>
                          </w:rPr>
                          <w:t>,</w:t>
                        </w:r>
                        <w:r w:rsidRPr="00CD4E67">
                          <w:rPr>
                            <w:b/>
                            <w:i/>
                            <w:color w:val="FF0000"/>
                            <w:sz w:val="16"/>
                            <w:szCs w:val="16"/>
                          </w:rPr>
                          <w:t>0</w:t>
                        </w:r>
                        <w:r w:rsidRPr="00CD4E67">
                          <w:rPr>
                            <w:b/>
                            <w:i/>
                            <w:sz w:val="16"/>
                            <w:szCs w:val="16"/>
                          </w:rPr>
                          <w:t>)</w:t>
                        </w:r>
                      </w:p>
                    </w:txbxContent>
                  </v:textbox>
                </v:shape>
                <v:shape id="_x0000_s11666" type="#_x0000_t202" style="position:absolute;left:6172;top:8396;width:804;height:473;mso-height-percent:200;mso-height-percent:200;mso-width-relative:margin;mso-height-relative:margin" filled="f" stroked="f">
                  <v:textbox style="mso-next-textbox:#_x0000_s11666;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8</w:t>
                        </w:r>
                        <w:r w:rsidRPr="00CD4E67">
                          <w:rPr>
                            <w:b/>
                            <w:i/>
                            <w:sz w:val="16"/>
                            <w:szCs w:val="16"/>
                          </w:rPr>
                          <w:t>,</w:t>
                        </w:r>
                        <w:r w:rsidRPr="00CD4E67">
                          <w:rPr>
                            <w:b/>
                            <w:i/>
                            <w:color w:val="FF0000"/>
                            <w:sz w:val="16"/>
                            <w:szCs w:val="16"/>
                          </w:rPr>
                          <w:t>0</w:t>
                        </w:r>
                        <w:r w:rsidRPr="00CD4E67">
                          <w:rPr>
                            <w:b/>
                            <w:i/>
                            <w:sz w:val="16"/>
                            <w:szCs w:val="16"/>
                          </w:rPr>
                          <w:t>)</w:t>
                        </w:r>
                      </w:p>
                    </w:txbxContent>
                  </v:textbox>
                </v:shape>
                <v:group id="_x0000_s11667" style="position:absolute;left:4039;top:7308;width:2537;height:2443" coordorigin="4039,7308" coordsize="2537,2443" wrapcoords="10608 0 10225 10601 -128 10601 -128 10866 10608 12721 10608 21467 11120 21467 11120 12721 20961 11264 21728 10999 21472 10601 20833 8481 19427 7023 19044 6228 11120 4240 11120 0 10608 0">
                  <v:oval id="_x0000_s11668" style="position:absolute;left:5866;top:8492;width:72;height:77" wrapcoords="2160 -2160 -2160 2160 -2160 15120 0 21600 17280 21600 23760 12960 23760 4320 17280 -2160 2160 -2160" fillcolor="black [3213]" strokeweight="1.5pt">
                    <o:lock v:ext="edit" aspectratio="t"/>
                  </v:oval>
                  <v:group id="_x0000_s11669" style="position:absolute;left:4039;top:7308;width:2537;height:2443" coordorigin="2335,1987" coordsize="1100,1073" wrapcoords="10060 0 10060 9600 -296 10200 -296 10800 10060 14400 10060 21300 11244 21300 11244 14400 21600 10500 21600 10200 11244 9600 11244 0 10060 0">
                    <o:lock v:ext="edit" aspectratio="t"/>
                    <v:shape id="_x0000_s11670" type="#_x0000_t32" style="position:absolute;left:2335;top:2528;width:1100;height:0" o:connectortype="straight" wrapcoords="1 1 74 1 74 1 1 1 1 1">
                      <o:lock v:ext="edit" aspectratio="t"/>
                    </v:shape>
                    <v:shape id="_x0000_s11671" type="#_x0000_t32" style="position:absolute;left:2892;top:1987;width:0;height:1073" o:connectortype="straight" wrapcoords="0 1 0 72 2 72 2 1 0 1">
                      <o:lock v:ext="edit" aspectratio="t"/>
                    </v:shape>
                  </v:group>
                  <v:shape id="_x0000_s11672" type="#_x0000_t19" style="position:absolute;left:5314;top:7966;width:1176;height:601;rotation:12022408fd;flip:y" coordsize="43200,22729" wrapcoords="15247 -988 10165 0 -847 10870 -847 21741 1694 21741 44047 21741 44047 11859 32188 0 27106 -988 15247 -988" adj="11600063,,21600" path="wr,,43200,43200,30,22729,43200,21600nfewr,,43200,43200,30,22729,43200,21600l21600,21600nsxe" strokeweight="1.5pt">
                    <v:path o:connectlocs="30,22729;43200,21600;21600,21600"/>
                    <o:lock v:ext="edit" aspectratio="t"/>
                  </v:shape>
                  <v:oval id="_x0000_s11673" style="position:absolute;left:6466;top:8492;width:72;height:77" wrapcoords="2160 -2160 -2160 2160 -2160 15120 0 21600 17280 21600 23760 12960 23760 4320 17280 -2160 2160 -2160" fillcolor="black [3213]" strokeweight="1.5pt">
                    <o:lock v:ext="edit" aspectratio="t"/>
                  </v:oval>
                  <v:oval id="_x0000_s11674" style="position:absolute;left:5290;top:8492;width:72;height:77" wrapcoords="2160 -2160 -2160 2160 -2160 15120 0 21600 17280 21600 23760 12960 23760 4320 17280 -2160 2160 -2160" fillcolor="black [3213]" strokeweight="1.5pt">
                    <o:lock v:ext="edit" aspectratio="t"/>
                  </v:oval>
                </v:group>
                <v:shape id="_x0000_s11675" type="#_x0000_t202" style="position:absolute;left:4734;top:8384;width:804;height:473;mso-height-percent:200;mso-height-percent:200;mso-width-relative:margin;mso-height-relative:margin" filled="f" stroked="f">
                  <v:textbox style="mso-next-textbox:#_x0000_s11675;mso-fit-shape-to-text:t">
                    <w:txbxContent>
                      <w:p w:rsidR="00F81349" w:rsidRPr="00CD4E67" w:rsidRDefault="00F81349" w:rsidP="00A46C10">
                        <w:pPr>
                          <w:rPr>
                            <w:b/>
                            <w:i/>
                            <w:sz w:val="16"/>
                            <w:szCs w:val="16"/>
                          </w:rPr>
                        </w:pPr>
                        <w:r w:rsidRPr="00CD4E67">
                          <w:rPr>
                            <w:b/>
                            <w:i/>
                            <w:sz w:val="16"/>
                            <w:szCs w:val="16"/>
                          </w:rPr>
                          <w:t>(</w:t>
                        </w:r>
                        <w:r w:rsidRPr="00CD4E67">
                          <w:rPr>
                            <w:b/>
                            <w:i/>
                            <w:color w:val="00B050"/>
                            <w:sz w:val="16"/>
                            <w:szCs w:val="16"/>
                          </w:rPr>
                          <w:t>0</w:t>
                        </w:r>
                        <w:r w:rsidRPr="00CD4E67">
                          <w:rPr>
                            <w:b/>
                            <w:i/>
                            <w:sz w:val="16"/>
                            <w:szCs w:val="16"/>
                          </w:rPr>
                          <w:t>,</w:t>
                        </w:r>
                        <w:r w:rsidRPr="00CD4E67">
                          <w:rPr>
                            <w:b/>
                            <w:i/>
                            <w:color w:val="FF0000"/>
                            <w:sz w:val="16"/>
                            <w:szCs w:val="16"/>
                          </w:rPr>
                          <w:t>0</w:t>
                        </w:r>
                        <w:r w:rsidRPr="00CD4E67">
                          <w:rPr>
                            <w:b/>
                            <w:i/>
                            <w:sz w:val="16"/>
                            <w:szCs w:val="16"/>
                          </w:rPr>
                          <w:t>)</w:t>
                        </w:r>
                      </w:p>
                    </w:txbxContent>
                  </v:textbox>
                </v:shape>
              </v:group>
              <v:oval id="_x0000_s11676" style="position:absolute;left:6874;top:10832;width:72;height:88" wrapcoords="2160 -1800 -2160 3600 -2160 16200 2160 21600 17280 21600 23760 14400 23760 3600 17280 -1800 2160 -1800" fillcolor="white [3212]" strokecolor="black [3213]" strokeweight="1.5pt">
                <o:lock v:ext="edit" aspectratio="t"/>
              </v:oval>
              <v:oval id="_x0000_s11677" style="position:absolute;left:6310;top:10712;width:72;height:88" wrapcoords="2160 -1800 -2160 3600 -2160 16200 2160 21600 17280 21600 23760 14400 23760 3600 17280 -1800 2160 -1800" fillcolor="white [3212]" strokecolor="black [3213]" strokeweight="1.5pt">
                <o:lock v:ext="edit" aspectratio="t"/>
              </v:oval>
            </v:group>
            <w10:wrap type="through"/>
          </v:group>
        </w:pict>
      </w:r>
      <w:r>
        <w:rPr>
          <w:noProof/>
          <w:sz w:val="20"/>
          <w:szCs w:val="20"/>
          <w:u w:color="000000" w:themeColor="text1"/>
        </w:rPr>
        <w:pict>
          <v:shape id="_x0000_s11630" type="#_x0000_t202" style="position:absolute;left:0;text-align:left;margin-left:318.35pt;margin-top:3.75pt;width:70.45pt;height:26.25pt;z-index:252592128;mso-height-percent:200;mso-height-percent:200;mso-width-relative:margin;mso-height-relative:margin" filled="f" stroked="f">
            <v:textbox style="mso-next-textbox:#_x0000_s11630;mso-fit-shape-to-text:t">
              <w:txbxContent>
                <w:p w:rsidR="00F81349" w:rsidRPr="00D15CC4" w:rsidRDefault="00F81349" w:rsidP="00A46C10">
                  <w:pPr>
                    <w:rPr>
                      <w:sz w:val="20"/>
                      <w:szCs w:val="20"/>
                    </w:rPr>
                  </w:pPr>
                  <w:r w:rsidRPr="00D15CC4">
                    <w:rPr>
                      <w:sz w:val="20"/>
                      <w:szCs w:val="20"/>
                    </w:rPr>
                    <w:t>(</w:t>
                  </w:r>
                  <w:r>
                    <w:rPr>
                      <w:sz w:val="20"/>
                      <w:szCs w:val="20"/>
                    </w:rPr>
                    <w:t>C</w:t>
                  </w:r>
                  <w:r w:rsidRPr="00D15CC4">
                    <w:rPr>
                      <w:sz w:val="20"/>
                      <w:szCs w:val="20"/>
                    </w:rPr>
                    <w:t>)</w:t>
                  </w:r>
                  <w:r>
                    <w:rPr>
                      <w:sz w:val="20"/>
                      <w:szCs w:val="20"/>
                    </w:rPr>
                    <w:t xml:space="preserve"> </w:t>
                  </w:r>
                  <w:r w:rsidRPr="00032A75">
                    <w:rPr>
                      <w:b/>
                      <w:i/>
                      <w:color w:val="00B050"/>
                      <w:sz w:val="20"/>
                      <w:szCs w:val="20"/>
                    </w:rPr>
                    <w:t>2</w:t>
                  </w:r>
                  <w:r>
                    <w:rPr>
                      <w:sz w:val="20"/>
                      <w:szCs w:val="20"/>
                    </w:rPr>
                    <w:t xml:space="preserve"> and </w:t>
                  </w:r>
                  <w:r w:rsidRPr="00032A75">
                    <w:rPr>
                      <w:b/>
                      <w:i/>
                      <w:color w:val="00B050"/>
                      <w:sz w:val="20"/>
                      <w:szCs w:val="20"/>
                    </w:rPr>
                    <w:t>6</w:t>
                  </w:r>
                </w:p>
              </w:txbxContent>
            </v:textbox>
          </v:shape>
        </w:pict>
      </w:r>
      <w:r>
        <w:rPr>
          <w:noProof/>
          <w:sz w:val="20"/>
          <w:szCs w:val="20"/>
          <w:u w:color="000000" w:themeColor="text1"/>
        </w:rPr>
        <w:pict>
          <v:shape id="_x0000_s11614" type="#_x0000_t202" style="position:absolute;left:0;text-align:left;margin-left:35.45pt;margin-top:3.75pt;width:70.45pt;height:26.25pt;z-index:252590080;mso-height-percent:200;mso-height-percent:200;mso-width-relative:margin;mso-height-relative:margin" filled="f" stroked="f">
            <v:textbox style="mso-next-textbox:#_x0000_s11614;mso-fit-shape-to-text:t">
              <w:txbxContent>
                <w:p w:rsidR="00F81349" w:rsidRPr="00D15CC4" w:rsidRDefault="00F81349" w:rsidP="00A46C10">
                  <w:pPr>
                    <w:rPr>
                      <w:sz w:val="20"/>
                      <w:szCs w:val="20"/>
                    </w:rPr>
                  </w:pPr>
                  <w:r w:rsidRPr="00D15CC4">
                    <w:rPr>
                      <w:sz w:val="20"/>
                      <w:szCs w:val="20"/>
                    </w:rPr>
                    <w:t>(</w:t>
                  </w:r>
                  <w:r>
                    <w:rPr>
                      <w:sz w:val="20"/>
                      <w:szCs w:val="20"/>
                    </w:rPr>
                    <w:t>A</w:t>
                  </w:r>
                  <w:r w:rsidRPr="00D15CC4">
                    <w:rPr>
                      <w:sz w:val="20"/>
                      <w:szCs w:val="20"/>
                    </w:rPr>
                    <w:t>)</w:t>
                  </w:r>
                  <w:r>
                    <w:rPr>
                      <w:sz w:val="20"/>
                      <w:szCs w:val="20"/>
                    </w:rPr>
                    <w:t xml:space="preserve"> </w:t>
                  </w:r>
                  <w:r>
                    <w:rPr>
                      <w:b/>
                      <w:i/>
                      <w:color w:val="1F497D" w:themeColor="text2"/>
                      <w:sz w:val="20"/>
                      <w:szCs w:val="20"/>
                    </w:rPr>
                    <w:t>1</w:t>
                  </w:r>
                  <w:r>
                    <w:rPr>
                      <w:sz w:val="20"/>
                      <w:szCs w:val="20"/>
                    </w:rPr>
                    <w:t xml:space="preserve"> and </w:t>
                  </w:r>
                  <w:r>
                    <w:rPr>
                      <w:b/>
                      <w:i/>
                      <w:color w:val="1F497D" w:themeColor="text2"/>
                      <w:sz w:val="20"/>
                      <w:szCs w:val="20"/>
                    </w:rPr>
                    <w:t>6</w:t>
                  </w:r>
                </w:p>
              </w:txbxContent>
            </v:textbox>
          </v:shape>
        </w:pict>
      </w:r>
      <w:r>
        <w:rPr>
          <w:noProof/>
          <w:sz w:val="20"/>
          <w:szCs w:val="20"/>
          <w:u w:color="000000" w:themeColor="text1"/>
        </w:rPr>
        <w:pict>
          <v:shape id="_x0000_s11613" type="#_x0000_t202" style="position:absolute;left:0;text-align:left;margin-left:182.15pt;margin-top:3.75pt;width:70.45pt;height:39.35pt;z-index:252589056;mso-height-percent:200;mso-height-percent:200;mso-width-relative:margin;mso-height-relative:margin" filled="f" stroked="f">
            <v:textbox style="mso-next-textbox:#_x0000_s11613;mso-fit-shape-to-text:t">
              <w:txbxContent>
                <w:p w:rsidR="00F81349" w:rsidRPr="00D15CC4" w:rsidRDefault="00F81349" w:rsidP="00A46C10">
                  <w:pPr>
                    <w:rPr>
                      <w:sz w:val="20"/>
                      <w:szCs w:val="20"/>
                    </w:rPr>
                  </w:pPr>
                  <w:r w:rsidRPr="00D15CC4">
                    <w:rPr>
                      <w:sz w:val="20"/>
                      <w:szCs w:val="20"/>
                    </w:rPr>
                    <w:t>(</w:t>
                  </w:r>
                  <w:r>
                    <w:rPr>
                      <w:sz w:val="20"/>
                      <w:szCs w:val="20"/>
                    </w:rPr>
                    <w:t>B</w:t>
                  </w:r>
                  <w:r w:rsidRPr="00D15CC4">
                    <w:rPr>
                      <w:sz w:val="20"/>
                      <w:szCs w:val="20"/>
                    </w:rPr>
                    <w:t>)</w:t>
                  </w:r>
                  <w:r>
                    <w:rPr>
                      <w:sz w:val="20"/>
                      <w:szCs w:val="20"/>
                    </w:rPr>
                    <w:t xml:space="preserve"> </w:t>
                  </w:r>
                  <w:r>
                    <w:rPr>
                      <w:b/>
                      <w:i/>
                      <w:color w:val="7030A0"/>
                      <w:sz w:val="20"/>
                      <w:szCs w:val="20"/>
                    </w:rPr>
                    <w:t>1</w:t>
                  </w:r>
                  <w:r>
                    <w:rPr>
                      <w:sz w:val="20"/>
                      <w:szCs w:val="20"/>
                    </w:rPr>
                    <w:t xml:space="preserve"> and </w:t>
                  </w:r>
                  <w:r>
                    <w:rPr>
                      <w:b/>
                      <w:i/>
                      <w:color w:val="7030A0"/>
                      <w:sz w:val="20"/>
                      <w:szCs w:val="20"/>
                    </w:rPr>
                    <w:t>8</w:t>
                  </w:r>
                </w:p>
              </w:txbxContent>
            </v:textbox>
          </v:shape>
        </w:pict>
      </w:r>
    </w:p>
    <w:p w:rsidR="00A46C10" w:rsidRDefault="00A46C10" w:rsidP="00A46C10">
      <w:pPr>
        <w:pStyle w:val="BodyText"/>
        <w:spacing w:before="0" w:after="0"/>
        <w:ind w:left="720" w:firstLine="0"/>
        <w:rPr>
          <w:sz w:val="20"/>
          <w:szCs w:val="20"/>
          <w:u w:color="000000" w:themeColor="text1"/>
        </w:rPr>
      </w:pPr>
    </w:p>
    <w:p w:rsidR="00A46C10" w:rsidRDefault="00F36303" w:rsidP="00A46C10">
      <w:pPr>
        <w:pStyle w:val="BodyText"/>
        <w:spacing w:before="0" w:after="0"/>
        <w:ind w:left="720" w:firstLine="0"/>
        <w:rPr>
          <w:sz w:val="20"/>
          <w:szCs w:val="20"/>
          <w:u w:color="000000" w:themeColor="text1"/>
        </w:rPr>
      </w:pPr>
      <w:r>
        <w:rPr>
          <w:noProof/>
          <w:sz w:val="20"/>
          <w:szCs w:val="20"/>
          <w:u w:color="000000" w:themeColor="text1"/>
        </w:rPr>
        <w:pict>
          <v:group id="_x0000_s11643" style="position:absolute;left:0;text-align:left;margin-left:404.9pt;margin-top:11.4pt;width:34.2pt;height:4.6pt;z-index:252594176" coordorigin="9106,8152" coordsize="684,92" wrapcoords="-470 -3600 -470 21600 21600 21600 22070 10800 22070 3600 21600 -3600 -470 -3600">
            <v:oval id="_x0000_s11644" style="position:absolute;left:9718;top:8156;width:72;height:88" wrapcoords="2160 -1800 -2160 3600 -2160 16200 2160 21600 17280 21600 23760 14400 23760 3600 17280 -1800 2160 -1800" fillcolor="#00b050" strokecolor="#00b050" strokeweight="1.5pt">
              <o:lock v:ext="edit" aspectratio="t"/>
            </v:oval>
            <v:oval id="_x0000_s11645" style="position:absolute;left:9106;top:8152;width:72;height:88" wrapcoords="2160 -1800 -2160 3600 -2160 16200 2160 21600 17280 21600 23760 14400 23760 3600 17280 -1800 2160 -1800" fillcolor="#00b050" strokecolor="#00b050" strokeweight="1.5pt">
              <o:lock v:ext="edit" aspectratio="t"/>
            </v:oval>
            <w10:wrap type="through"/>
          </v:group>
        </w:pict>
      </w: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F36303" w:rsidP="00A46C10">
      <w:pPr>
        <w:pStyle w:val="BodyText"/>
        <w:spacing w:before="0" w:after="0"/>
        <w:ind w:left="720" w:firstLine="0"/>
        <w:rPr>
          <w:sz w:val="20"/>
          <w:szCs w:val="20"/>
          <w:u w:color="000000" w:themeColor="text1"/>
        </w:rPr>
      </w:pPr>
      <w:r>
        <w:rPr>
          <w:noProof/>
          <w:sz w:val="20"/>
          <w:szCs w:val="20"/>
          <w:u w:color="000000" w:themeColor="text1"/>
        </w:rPr>
        <w:pict>
          <v:shape id="_x0000_s11646" type="#_x0000_t202" style="position:absolute;left:0;text-align:left;margin-left:181.55pt;margin-top:9.75pt;width:70.45pt;height:26.25pt;z-index:252595200;mso-height-percent:200;mso-height-percent:200;mso-width-relative:margin;mso-height-relative:margin" filled="f" stroked="f">
            <v:textbox style="mso-next-textbox:#_x0000_s11646;mso-fit-shape-to-text:t">
              <w:txbxContent>
                <w:p w:rsidR="00F81349" w:rsidRPr="00D15CC4" w:rsidRDefault="00F81349" w:rsidP="00A46C10">
                  <w:pPr>
                    <w:rPr>
                      <w:sz w:val="20"/>
                      <w:szCs w:val="20"/>
                    </w:rPr>
                  </w:pPr>
                  <w:r w:rsidRPr="00D15CC4">
                    <w:rPr>
                      <w:sz w:val="20"/>
                      <w:szCs w:val="20"/>
                    </w:rPr>
                    <w:t>(</w:t>
                  </w:r>
                  <w:r>
                    <w:rPr>
                      <w:sz w:val="20"/>
                      <w:szCs w:val="20"/>
                    </w:rPr>
                    <w:t>E</w:t>
                  </w:r>
                  <w:r w:rsidRPr="00D15CC4">
                    <w:rPr>
                      <w:sz w:val="20"/>
                      <w:szCs w:val="20"/>
                    </w:rPr>
                    <w:t>)</w:t>
                  </w:r>
                  <w:r>
                    <w:rPr>
                      <w:sz w:val="20"/>
                      <w:szCs w:val="20"/>
                    </w:rPr>
                    <w:t xml:space="preserve"> </w:t>
                  </w:r>
                  <w:r>
                    <w:rPr>
                      <w:b/>
                      <w:i/>
                      <w:color w:val="7030A0"/>
                      <w:sz w:val="20"/>
                      <w:szCs w:val="20"/>
                    </w:rPr>
                    <w:t>1</w:t>
                  </w:r>
                  <w:r>
                    <w:rPr>
                      <w:sz w:val="20"/>
                      <w:szCs w:val="20"/>
                    </w:rPr>
                    <w:t xml:space="preserve"> and </w:t>
                  </w:r>
                  <w:r>
                    <w:rPr>
                      <w:b/>
                      <w:i/>
                      <w:color w:val="7030A0"/>
                      <w:sz w:val="20"/>
                      <w:szCs w:val="20"/>
                    </w:rPr>
                    <w:t>8</w:t>
                  </w:r>
                </w:p>
              </w:txbxContent>
            </v:textbox>
          </v:shape>
        </w:pict>
      </w:r>
      <w:r>
        <w:rPr>
          <w:noProof/>
          <w:sz w:val="20"/>
          <w:szCs w:val="20"/>
          <w:u w:color="000000" w:themeColor="text1"/>
        </w:rPr>
        <w:pict>
          <v:shape id="_x0000_s11647" type="#_x0000_t202" style="position:absolute;left:0;text-align:left;margin-left:34.85pt;margin-top:9.75pt;width:70.45pt;height:26.25pt;z-index:252596224;mso-height-percent:200;mso-height-percent:200;mso-width-relative:margin;mso-height-relative:margin" filled="f" stroked="f">
            <v:textbox style="mso-next-textbox:#_x0000_s11647;mso-fit-shape-to-text:t">
              <w:txbxContent>
                <w:p w:rsidR="00F81349" w:rsidRPr="00D15CC4" w:rsidRDefault="00F81349" w:rsidP="00A46C10">
                  <w:pPr>
                    <w:rPr>
                      <w:sz w:val="20"/>
                      <w:szCs w:val="20"/>
                    </w:rPr>
                  </w:pPr>
                  <w:r w:rsidRPr="00D15CC4">
                    <w:rPr>
                      <w:sz w:val="20"/>
                      <w:szCs w:val="20"/>
                    </w:rPr>
                    <w:t>(</w:t>
                  </w:r>
                  <w:r>
                    <w:rPr>
                      <w:sz w:val="20"/>
                      <w:szCs w:val="20"/>
                    </w:rPr>
                    <w:t>D</w:t>
                  </w:r>
                  <w:r w:rsidRPr="00D15CC4">
                    <w:rPr>
                      <w:sz w:val="20"/>
                      <w:szCs w:val="20"/>
                    </w:rPr>
                    <w:t>)</w:t>
                  </w:r>
                  <w:r>
                    <w:rPr>
                      <w:sz w:val="20"/>
                      <w:szCs w:val="20"/>
                    </w:rPr>
                    <w:t xml:space="preserve"> </w:t>
                  </w:r>
                  <w:r>
                    <w:rPr>
                      <w:b/>
                      <w:i/>
                      <w:color w:val="E36C0A" w:themeColor="accent6" w:themeShade="BF"/>
                      <w:sz w:val="20"/>
                      <w:szCs w:val="20"/>
                    </w:rPr>
                    <w:t>2</w:t>
                  </w:r>
                  <w:r>
                    <w:rPr>
                      <w:sz w:val="20"/>
                      <w:szCs w:val="20"/>
                    </w:rPr>
                    <w:t xml:space="preserve"> and </w:t>
                  </w:r>
                  <w:r>
                    <w:rPr>
                      <w:b/>
                      <w:i/>
                      <w:color w:val="E36C0A" w:themeColor="accent6" w:themeShade="BF"/>
                      <w:sz w:val="20"/>
                      <w:szCs w:val="20"/>
                    </w:rPr>
                    <w:t>8</w:t>
                  </w:r>
                </w:p>
              </w:txbxContent>
            </v:textbox>
          </v:shape>
        </w:pict>
      </w: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Pr="00032A75" w:rsidRDefault="00A46C10" w:rsidP="00A46C10">
      <w:pPr>
        <w:pStyle w:val="BodyText"/>
        <w:numPr>
          <w:ilvl w:val="1"/>
          <w:numId w:val="122"/>
        </w:numPr>
        <w:spacing w:before="0" w:after="0"/>
        <w:rPr>
          <w:sz w:val="20"/>
          <w:szCs w:val="20"/>
          <w:u w:color="000000" w:themeColor="text1"/>
        </w:rPr>
      </w:pPr>
      <w:r w:rsidRPr="00032A75">
        <w:rPr>
          <w:sz w:val="20"/>
          <w:szCs w:val="20"/>
          <w:u w:color="000000" w:themeColor="text1"/>
        </w:rPr>
        <w:t xml:space="preserve">Of all the answers, only one pair of </w:t>
      </w:r>
      <w:r w:rsidRPr="00032A75">
        <w:rPr>
          <w:b/>
          <w:i/>
          <w:color w:val="00B050"/>
          <w:sz w:val="20"/>
          <w:szCs w:val="20"/>
        </w:rPr>
        <w:t>x</w:t>
      </w:r>
      <w:r w:rsidRPr="00032A75">
        <w:rPr>
          <w:sz w:val="20"/>
          <w:szCs w:val="20"/>
          <w:u w:color="000000" w:themeColor="text1"/>
        </w:rPr>
        <w:t>-values ha</w:t>
      </w:r>
      <w:r>
        <w:rPr>
          <w:sz w:val="20"/>
          <w:szCs w:val="20"/>
          <w:u w:color="000000" w:themeColor="text1"/>
        </w:rPr>
        <w:t>s</w:t>
      </w:r>
      <w:r w:rsidRPr="00032A75">
        <w:rPr>
          <w:sz w:val="20"/>
          <w:szCs w:val="20"/>
          <w:u w:color="000000" w:themeColor="text1"/>
        </w:rPr>
        <w:t xml:space="preserve"> the same height, or y-value:  </w:t>
      </w:r>
      <w:r w:rsidRPr="00032A75">
        <w:rPr>
          <w:b/>
          <w:i/>
          <w:color w:val="00B050"/>
          <w:sz w:val="20"/>
          <w:szCs w:val="20"/>
          <w:bdr w:val="single" w:sz="4" w:space="0" w:color="auto"/>
        </w:rPr>
        <w:t>2</w:t>
      </w:r>
      <w:r w:rsidRPr="00032A75">
        <w:rPr>
          <w:sz w:val="20"/>
          <w:szCs w:val="20"/>
          <w:bdr w:val="single" w:sz="4" w:space="0" w:color="auto"/>
        </w:rPr>
        <w:t xml:space="preserve"> and </w:t>
      </w:r>
      <w:r w:rsidRPr="00032A75">
        <w:rPr>
          <w:b/>
          <w:i/>
          <w:color w:val="00B050"/>
          <w:sz w:val="20"/>
          <w:szCs w:val="20"/>
          <w:bdr w:val="single" w:sz="4" w:space="0" w:color="auto"/>
        </w:rPr>
        <w:t>6</w:t>
      </w:r>
      <w:r w:rsidRPr="00032A75">
        <w:rPr>
          <w:sz w:val="20"/>
          <w:szCs w:val="20"/>
          <w:u w:color="000000" w:themeColor="text1"/>
        </w:rPr>
        <w:t xml:space="preserve">.  </w:t>
      </w:r>
    </w:p>
    <w:p w:rsidR="00A46C10" w:rsidRPr="00F82667" w:rsidRDefault="00F36303" w:rsidP="00A46C10">
      <w:pPr>
        <w:pStyle w:val="BodyText"/>
        <w:spacing w:after="120"/>
        <w:ind w:firstLine="720"/>
        <w:rPr>
          <w:sz w:val="20"/>
          <w:szCs w:val="20"/>
          <w:u w:color="000000" w:themeColor="text1"/>
        </w:rPr>
      </w:pPr>
      <w:r>
        <w:rPr>
          <w:noProof/>
          <w:sz w:val="20"/>
          <w:szCs w:val="20"/>
          <w:u w:color="000000" w:themeColor="text1"/>
        </w:rPr>
        <w:pict>
          <v:oval id="_x0000_s11578" style="position:absolute;left:0;text-align:left;margin-left:18pt;margin-top:2.9pt;width:136.95pt;height:17.4pt;z-index:252581888"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C</w:t>
      </w:r>
      <w:r w:rsidR="00A46C10" w:rsidRPr="00F82667">
        <w:rPr>
          <w:sz w:val="20"/>
          <w:szCs w:val="20"/>
          <w:u w:color="000000" w:themeColor="text1"/>
        </w:rPr>
        <w:t xml:space="preserve"> is the correct answer.</w:t>
      </w:r>
    </w:p>
    <w:p w:rsidR="00A46C10" w:rsidRDefault="00A46C10" w:rsidP="00A46C10">
      <w:pPr>
        <w:pStyle w:val="BodyText"/>
        <w:numPr>
          <w:ilvl w:val="0"/>
          <w:numId w:val="122"/>
        </w:numPr>
        <w:spacing w:before="0" w:after="0"/>
        <w:rPr>
          <w:sz w:val="20"/>
          <w:szCs w:val="20"/>
          <w:u w:color="000000" w:themeColor="text1"/>
        </w:rPr>
      </w:pPr>
      <w:r>
        <w:rPr>
          <w:sz w:val="20"/>
          <w:szCs w:val="20"/>
          <w:u w:color="000000" w:themeColor="text1"/>
        </w:rPr>
        <w:t>Remainders again.  We saw this in the first section of the first test.</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Let’s write our givens:  </w:t>
      </w:r>
    </w:p>
    <w:p w:rsidR="00A46C10" w:rsidRDefault="00A46C10" w:rsidP="00A46C10">
      <w:pPr>
        <w:pStyle w:val="BodyText"/>
        <w:numPr>
          <w:ilvl w:val="3"/>
          <w:numId w:val="122"/>
        </w:numPr>
        <w:spacing w:before="0" w:after="0"/>
        <w:rPr>
          <w:sz w:val="20"/>
          <w:szCs w:val="20"/>
          <w:u w:color="000000" w:themeColor="text1"/>
        </w:rPr>
      </w:pPr>
      <w:r w:rsidRPr="00032A75">
        <w:rPr>
          <w:b/>
          <w:i/>
          <w:color w:val="00B050"/>
          <w:sz w:val="20"/>
          <w:szCs w:val="20"/>
          <w:u w:color="000000" w:themeColor="text1"/>
        </w:rPr>
        <w:t>p</w:t>
      </w:r>
      <w:r>
        <w:rPr>
          <w:sz w:val="20"/>
          <w:szCs w:val="20"/>
          <w:u w:color="000000" w:themeColor="text1"/>
        </w:rPr>
        <w:t xml:space="preserve"> is an integer.</w:t>
      </w:r>
    </w:p>
    <w:p w:rsidR="00A46C10" w:rsidRPr="00B54E15" w:rsidRDefault="00A46C10" w:rsidP="00A46C10">
      <w:pPr>
        <w:pStyle w:val="BodyText"/>
        <w:numPr>
          <w:ilvl w:val="3"/>
          <w:numId w:val="122"/>
        </w:numPr>
        <w:spacing w:before="0" w:after="0"/>
        <w:rPr>
          <w:sz w:val="20"/>
          <w:szCs w:val="20"/>
          <w:u w:color="000000" w:themeColor="text1"/>
        </w:rPr>
      </w:pPr>
      <w:r>
        <w:rPr>
          <w:sz w:val="20"/>
          <w:szCs w:val="20"/>
          <w:u w:color="000000" w:themeColor="text1"/>
        </w:rPr>
        <w:t>2</w:t>
      </w:r>
      <w:r w:rsidRPr="00032A75">
        <w:rPr>
          <w:b/>
          <w:i/>
          <w:color w:val="00B050"/>
          <w:sz w:val="20"/>
          <w:szCs w:val="20"/>
          <w:u w:color="000000" w:themeColor="text1"/>
        </w:rPr>
        <w:t>p</w:t>
      </w:r>
      <w:r>
        <w:rPr>
          <w:sz w:val="20"/>
          <w:szCs w:val="20"/>
          <w:u w:color="000000" w:themeColor="text1"/>
        </w:rPr>
        <w:t xml:space="preserve">  +  7  divided by </w:t>
      </w:r>
      <w:r>
        <w:rPr>
          <w:b/>
          <w:i/>
          <w:color w:val="1F497D" w:themeColor="text2"/>
          <w:sz w:val="20"/>
          <w:szCs w:val="20"/>
          <w:u w:color="000000" w:themeColor="text1"/>
        </w:rPr>
        <w:t>5</w:t>
      </w:r>
      <w:r>
        <w:rPr>
          <w:sz w:val="20"/>
          <w:szCs w:val="20"/>
          <w:u w:color="000000" w:themeColor="text1"/>
        </w:rPr>
        <w:t xml:space="preserve"> has a remainder of </w:t>
      </w:r>
      <w:r>
        <w:rPr>
          <w:b/>
          <w:i/>
          <w:color w:val="FF0000"/>
          <w:sz w:val="20"/>
          <w:szCs w:val="20"/>
          <w:u w:color="000000" w:themeColor="text1"/>
        </w:rPr>
        <w:t>3</w:t>
      </w:r>
      <w:r>
        <w:rPr>
          <w:sz w:val="20"/>
          <w:szCs w:val="20"/>
          <w:u w:color="000000" w:themeColor="text1"/>
        </w:rPr>
        <w:t>.</w:t>
      </w:r>
    </w:p>
    <w:p w:rsidR="00A46C10" w:rsidRPr="00032A75" w:rsidRDefault="00A46C10" w:rsidP="00A46C10">
      <w:pPr>
        <w:pStyle w:val="BodyText"/>
        <w:numPr>
          <w:ilvl w:val="1"/>
          <w:numId w:val="122"/>
        </w:numPr>
        <w:spacing w:before="0" w:after="0"/>
        <w:rPr>
          <w:sz w:val="20"/>
          <w:szCs w:val="20"/>
          <w:u w:color="000000" w:themeColor="text1"/>
        </w:rPr>
      </w:pPr>
      <w:r w:rsidRPr="00032A75">
        <w:rPr>
          <w:sz w:val="20"/>
          <w:szCs w:val="20"/>
          <w:u w:color="000000" w:themeColor="text1"/>
        </w:rPr>
        <w:t xml:space="preserve">What are we looking for?  A possible </w:t>
      </w:r>
      <w:r w:rsidRPr="00032A75">
        <w:rPr>
          <w:b/>
          <w:i/>
          <w:color w:val="00B050"/>
          <w:sz w:val="20"/>
          <w:szCs w:val="20"/>
          <w:u w:color="000000" w:themeColor="text1"/>
        </w:rPr>
        <w:t>p</w:t>
      </w:r>
      <w:r w:rsidRPr="006A6330">
        <w:rPr>
          <w:sz w:val="20"/>
          <w:szCs w:val="20"/>
          <w:u w:color="000000" w:themeColor="text1"/>
        </w:rPr>
        <w:t>.</w:t>
      </w:r>
      <w:r>
        <w:rPr>
          <w:sz w:val="20"/>
          <w:szCs w:val="20"/>
          <w:u w:color="000000" w:themeColor="text1"/>
        </w:rPr>
        <w:t xml:space="preserve"> </w:t>
      </w:r>
      <w:r w:rsidRPr="00032A75">
        <w:rPr>
          <w:sz w:val="20"/>
          <w:szCs w:val="20"/>
          <w:u w:color="000000" w:themeColor="text1"/>
        </w:rPr>
        <w:t xml:space="preserve"> </w:t>
      </w:r>
    </w:p>
    <w:p w:rsidR="00A46C10" w:rsidRPr="002F21DE" w:rsidRDefault="00A46C10" w:rsidP="00A46C10">
      <w:pPr>
        <w:pStyle w:val="ListParagraph"/>
        <w:numPr>
          <w:ilvl w:val="1"/>
          <w:numId w:val="122"/>
        </w:numPr>
        <w:spacing w:before="0"/>
        <w:rPr>
          <w:sz w:val="20"/>
          <w:szCs w:val="20"/>
          <w:u w:color="000000" w:themeColor="text1"/>
        </w:rPr>
      </w:pPr>
      <w:r w:rsidRPr="002F21DE">
        <w:rPr>
          <w:sz w:val="20"/>
          <w:szCs w:val="20"/>
          <w:u w:color="000000" w:themeColor="text1"/>
        </w:rPr>
        <w:t xml:space="preserve">First, what is a remainder?  It’s the </w:t>
      </w:r>
      <w:r>
        <w:rPr>
          <w:sz w:val="20"/>
          <w:szCs w:val="20"/>
          <w:u w:color="000000" w:themeColor="text1"/>
        </w:rPr>
        <w:t>amount left over</w:t>
      </w:r>
      <w:r w:rsidRPr="002F21DE">
        <w:rPr>
          <w:sz w:val="20"/>
          <w:szCs w:val="20"/>
          <w:u w:color="000000" w:themeColor="text1"/>
        </w:rPr>
        <w:t xml:space="preserve"> in division. Here’s an example:</w:t>
      </w:r>
    </w:p>
    <w:p w:rsidR="00A46C10" w:rsidRPr="002F21DE" w:rsidRDefault="00A46C10" w:rsidP="00A46C10">
      <w:pPr>
        <w:pStyle w:val="ListParagraph"/>
        <w:spacing w:before="0"/>
        <w:rPr>
          <w:sz w:val="20"/>
          <w:szCs w:val="20"/>
          <w:u w:color="000000" w:themeColor="text1"/>
        </w:rPr>
      </w:pPr>
      <w:r w:rsidRPr="002F21DE">
        <w:rPr>
          <w:sz w:val="20"/>
          <w:szCs w:val="20"/>
          <w:u w:color="000000" w:themeColor="text1"/>
        </w:rPr>
        <w:t xml:space="preserve">What’s the remainder when </w:t>
      </w:r>
      <w:r>
        <w:rPr>
          <w:sz w:val="20"/>
          <w:szCs w:val="20"/>
          <w:u w:color="000000" w:themeColor="text1"/>
        </w:rPr>
        <w:t>we</w:t>
      </w:r>
      <w:r w:rsidRPr="002F21DE">
        <w:rPr>
          <w:sz w:val="20"/>
          <w:szCs w:val="20"/>
          <w:u w:color="000000" w:themeColor="text1"/>
        </w:rPr>
        <w:t xml:space="preserve"> divide 5 by 2?</w:t>
      </w:r>
    </w:p>
    <w:p w:rsidR="00A46C10" w:rsidRPr="002F21DE" w:rsidRDefault="00A46C10" w:rsidP="00A46C10">
      <w:pPr>
        <w:spacing w:before="0"/>
        <w:ind w:left="720" w:firstLine="720"/>
        <w:rPr>
          <w:sz w:val="20"/>
          <w:szCs w:val="20"/>
          <w:u w:color="000000" w:themeColor="text1"/>
        </w:rPr>
      </w:pPr>
      <w:r w:rsidRPr="002F21DE">
        <w:rPr>
          <w:sz w:val="20"/>
          <w:szCs w:val="20"/>
          <w:u w:color="000000" w:themeColor="text1"/>
        </w:rPr>
        <w:t xml:space="preserve">        2  r </w:t>
      </w:r>
      <w:r w:rsidRPr="002F21DE">
        <w:rPr>
          <w:b/>
          <w:i/>
          <w:color w:val="FF0000"/>
          <w:sz w:val="20"/>
          <w:szCs w:val="20"/>
          <w:u w:color="000000" w:themeColor="text1"/>
          <w:bdr w:val="single" w:sz="4" w:space="0" w:color="auto"/>
        </w:rPr>
        <w:t>1</w:t>
      </w:r>
      <w:r w:rsidRPr="002F21DE">
        <w:rPr>
          <w:sz w:val="20"/>
          <w:szCs w:val="20"/>
          <w:u w:color="000000" w:themeColor="text1"/>
        </w:rPr>
        <w:t xml:space="preserve"> </w:t>
      </w:r>
      <w:r w:rsidRPr="002F21DE">
        <w:rPr>
          <w:sz w:val="20"/>
          <w:szCs w:val="20"/>
          <w:u w:color="000000" w:themeColor="text1"/>
        </w:rPr>
        <w:tab/>
      </w:r>
      <w:r w:rsidRPr="002F21DE">
        <w:rPr>
          <w:b/>
          <w:i/>
          <w:color w:val="FF0000"/>
          <w:sz w:val="20"/>
          <w:szCs w:val="20"/>
          <w:u w:color="000000" w:themeColor="text1"/>
        </w:rPr>
        <w:t>1</w:t>
      </w:r>
      <w:r w:rsidRPr="002F21DE">
        <w:rPr>
          <w:sz w:val="20"/>
          <w:szCs w:val="20"/>
          <w:u w:color="000000" w:themeColor="text1"/>
        </w:rPr>
        <w:t xml:space="preserve">  is the remainder in this example</w:t>
      </w:r>
    </w:p>
    <w:p w:rsidR="00A46C10" w:rsidRPr="002F21DE" w:rsidRDefault="00F36303" w:rsidP="00A46C10">
      <w:pPr>
        <w:spacing w:before="0"/>
        <w:ind w:left="720" w:firstLine="720"/>
        <w:rPr>
          <w:sz w:val="20"/>
          <w:szCs w:val="20"/>
          <w:u w:color="000000" w:themeColor="text1"/>
        </w:rPr>
      </w:pPr>
      <w:r>
        <w:rPr>
          <w:noProof/>
          <w:sz w:val="20"/>
          <w:szCs w:val="20"/>
          <w:u w:color="000000" w:themeColor="text1"/>
        </w:rPr>
        <w:pict>
          <v:shape id="_x0000_s11678" type="#_x0000_t32" style="position:absolute;left:0;text-align:left;margin-left:92.8pt;margin-top:1pt;width:9pt;height:0;z-index:252599296" o:connectortype="straight" wrapcoords="1 1 13 1 13 1 1 1 1 1"/>
        </w:pict>
      </w:r>
      <w:r w:rsidR="00A46C10" w:rsidRPr="002F21DE">
        <w:rPr>
          <w:sz w:val="20"/>
          <w:szCs w:val="20"/>
          <w:u w:color="000000" w:themeColor="text1"/>
        </w:rPr>
        <w:t xml:space="preserve">  </w:t>
      </w:r>
      <w:r w:rsidR="00A46C10">
        <w:rPr>
          <w:sz w:val="20"/>
          <w:szCs w:val="20"/>
          <w:u w:color="000000" w:themeColor="text1"/>
        </w:rPr>
        <w:t xml:space="preserve">  </w:t>
      </w:r>
      <w:r w:rsidR="00A46C10" w:rsidRPr="002F21DE">
        <w:rPr>
          <w:sz w:val="20"/>
          <w:szCs w:val="20"/>
          <w:u w:color="000000" w:themeColor="text1"/>
        </w:rPr>
        <w:t xml:space="preserve">2√5  </w:t>
      </w:r>
    </w:p>
    <w:p w:rsidR="00A46C10" w:rsidRPr="002F21DE" w:rsidRDefault="00A46C10" w:rsidP="00A46C10">
      <w:pPr>
        <w:pStyle w:val="ListParagraph"/>
        <w:numPr>
          <w:ilvl w:val="1"/>
          <w:numId w:val="122"/>
        </w:numPr>
        <w:spacing w:before="0"/>
        <w:rPr>
          <w:sz w:val="20"/>
          <w:szCs w:val="20"/>
          <w:u w:color="000000" w:themeColor="text1"/>
        </w:rPr>
      </w:pPr>
      <w:r w:rsidRPr="002F21DE">
        <w:rPr>
          <w:sz w:val="20"/>
          <w:szCs w:val="20"/>
          <w:u w:color="000000" w:themeColor="text1"/>
        </w:rPr>
        <w:t>Back to our problem.  Write the skeleton of the problem, in this case just the division sign.</w:t>
      </w:r>
    </w:p>
    <w:p w:rsidR="00A46C10" w:rsidRDefault="00F36303" w:rsidP="00A46C10">
      <w:pPr>
        <w:pStyle w:val="ListParagraph"/>
        <w:spacing w:before="0"/>
        <w:ind w:left="1080" w:firstLine="360"/>
        <w:rPr>
          <w:sz w:val="20"/>
          <w:szCs w:val="20"/>
          <w:u w:color="000000" w:themeColor="text1"/>
        </w:rPr>
      </w:pPr>
      <w:r>
        <w:rPr>
          <w:noProof/>
          <w:sz w:val="20"/>
          <w:szCs w:val="20"/>
          <w:u w:color="000000" w:themeColor="text1"/>
        </w:rPr>
        <w:pict>
          <v:shape id="_x0000_s11679" type="#_x0000_t32" style="position:absolute;left:0;text-align:left;margin-left:94.2pt;margin-top:1pt;width:9pt;height:0;z-index:252600320" o:connectortype="straight" wrapcoords="1 1 13 1 13 1 1 1 1 1"/>
        </w:pict>
      </w:r>
      <w:r w:rsidR="00A46C10" w:rsidRPr="002F21DE">
        <w:rPr>
          <w:sz w:val="20"/>
          <w:szCs w:val="20"/>
          <w:u w:color="000000" w:themeColor="text1"/>
        </w:rPr>
        <w:t xml:space="preserve">  </w:t>
      </w:r>
      <w:r w:rsidR="00A46C10">
        <w:rPr>
          <w:sz w:val="20"/>
          <w:szCs w:val="20"/>
          <w:u w:color="000000" w:themeColor="text1"/>
        </w:rPr>
        <w:t xml:space="preserve">  </w:t>
      </w:r>
      <w:r w:rsidR="00A46C10" w:rsidRPr="002F21DE">
        <w:rPr>
          <w:sz w:val="20"/>
          <w:szCs w:val="20"/>
          <w:u w:color="000000" w:themeColor="text1"/>
        </w:rPr>
        <w:t xml:space="preserve">   √  </w:t>
      </w:r>
    </w:p>
    <w:p w:rsidR="00A46C10" w:rsidRPr="00F70C13" w:rsidRDefault="00A46C10" w:rsidP="00A46C10">
      <w:pPr>
        <w:pStyle w:val="ListParagraph"/>
        <w:spacing w:before="0"/>
        <w:ind w:left="1080" w:firstLine="360"/>
        <w:rPr>
          <w:sz w:val="20"/>
          <w:szCs w:val="20"/>
          <w:u w:color="000000" w:themeColor="text1"/>
        </w:rPr>
      </w:pPr>
    </w:p>
    <w:p w:rsidR="00A46C10" w:rsidRPr="002F21DE" w:rsidRDefault="00A46C10" w:rsidP="00A46C10">
      <w:pPr>
        <w:pStyle w:val="ListParagraph"/>
        <w:numPr>
          <w:ilvl w:val="1"/>
          <w:numId w:val="122"/>
        </w:numPr>
        <w:spacing w:before="0"/>
        <w:rPr>
          <w:sz w:val="20"/>
          <w:szCs w:val="20"/>
          <w:u w:color="000000" w:themeColor="text1"/>
        </w:rPr>
      </w:pPr>
      <w:r w:rsidRPr="002F21DE">
        <w:rPr>
          <w:sz w:val="20"/>
          <w:szCs w:val="20"/>
          <w:u w:color="000000" w:themeColor="text1"/>
        </w:rPr>
        <w:t>Now let’s fill it in with the given information.</w:t>
      </w:r>
    </w:p>
    <w:p w:rsidR="00A46C10" w:rsidRPr="002F21DE" w:rsidRDefault="00F36303" w:rsidP="00A46C10">
      <w:pPr>
        <w:pStyle w:val="ListParagraph"/>
        <w:spacing w:before="0"/>
        <w:ind w:left="1440"/>
        <w:rPr>
          <w:sz w:val="20"/>
          <w:szCs w:val="20"/>
          <w:u w:color="000000" w:themeColor="text1"/>
        </w:rPr>
      </w:pPr>
      <w:r>
        <w:rPr>
          <w:noProof/>
          <w:sz w:val="20"/>
          <w:szCs w:val="20"/>
          <w:u w:color="000000" w:themeColor="text1"/>
        </w:rPr>
        <w:pict>
          <v:shape id="_x0000_s11681" type="#_x0000_t32" style="position:absolute;left:0;text-align:left;margin-left:162pt;margin-top:12.8pt;width:36pt;height:0;flip:x;z-index:252602368" o:connectortype="straight" wrapcoords="39 2 0 4 0 6 39 9 43 9 48 8 48 5 43 2 39 2">
            <v:stroke endarrow="block"/>
          </v:shape>
        </w:pict>
      </w:r>
      <w:r w:rsidR="00A46C10" w:rsidRPr="002F21DE">
        <w:rPr>
          <w:sz w:val="20"/>
          <w:szCs w:val="20"/>
          <w:u w:color="000000" w:themeColor="text1"/>
        </w:rPr>
        <w:t xml:space="preserve">             </w:t>
      </w:r>
      <w:r w:rsidR="00A46C10">
        <w:rPr>
          <w:sz w:val="20"/>
          <w:szCs w:val="20"/>
          <w:u w:color="000000" w:themeColor="text1"/>
        </w:rPr>
        <w:t xml:space="preserve">           </w:t>
      </w:r>
      <w:r w:rsidR="00A46C10" w:rsidRPr="002F21DE">
        <w:rPr>
          <w:sz w:val="20"/>
          <w:szCs w:val="20"/>
          <w:u w:color="000000" w:themeColor="text1"/>
        </w:rPr>
        <w:t xml:space="preserve">r </w:t>
      </w:r>
      <w:r w:rsidR="00A46C10">
        <w:rPr>
          <w:b/>
          <w:i/>
          <w:color w:val="FF0000"/>
          <w:sz w:val="20"/>
          <w:szCs w:val="20"/>
          <w:u w:color="000000" w:themeColor="text1"/>
        </w:rPr>
        <w:t>3</w:t>
      </w:r>
      <w:r w:rsidR="00A46C10" w:rsidRPr="002F21DE">
        <w:rPr>
          <w:sz w:val="20"/>
          <w:szCs w:val="20"/>
          <w:u w:color="000000" w:themeColor="text1"/>
        </w:rPr>
        <w:tab/>
      </w:r>
      <w:r w:rsidR="00A46C10" w:rsidRPr="002F21DE">
        <w:rPr>
          <w:sz w:val="20"/>
          <w:szCs w:val="20"/>
          <w:u w:color="000000" w:themeColor="text1"/>
        </w:rPr>
        <w:tab/>
      </w:r>
      <w:r w:rsidR="00A46C10">
        <w:rPr>
          <w:sz w:val="20"/>
          <w:szCs w:val="20"/>
          <w:u w:color="000000" w:themeColor="text1"/>
        </w:rPr>
        <w:tab/>
      </w:r>
      <w:r w:rsidR="00A46C10" w:rsidRPr="002F21DE">
        <w:rPr>
          <w:sz w:val="20"/>
          <w:szCs w:val="20"/>
          <w:u w:color="000000" w:themeColor="text1"/>
        </w:rPr>
        <w:t xml:space="preserve">From the statement: “when </w:t>
      </w:r>
      <w:r w:rsidR="00A46C10">
        <w:rPr>
          <w:sz w:val="20"/>
          <w:szCs w:val="20"/>
          <w:u w:color="000000" w:themeColor="text1"/>
        </w:rPr>
        <w:t>2</w:t>
      </w:r>
      <w:r w:rsidR="00A46C10">
        <w:rPr>
          <w:b/>
          <w:i/>
          <w:color w:val="00B050"/>
          <w:sz w:val="20"/>
          <w:szCs w:val="20"/>
          <w:u w:color="000000" w:themeColor="text1"/>
        </w:rPr>
        <w:t>p</w:t>
      </w:r>
      <w:r w:rsidR="00A46C10">
        <w:rPr>
          <w:sz w:val="20"/>
          <w:szCs w:val="20"/>
          <w:u w:color="000000" w:themeColor="text1"/>
        </w:rPr>
        <w:t xml:space="preserve"> + 7</w:t>
      </w:r>
      <w:r w:rsidR="00A46C10" w:rsidRPr="002F21DE">
        <w:rPr>
          <w:sz w:val="20"/>
          <w:szCs w:val="20"/>
          <w:u w:color="000000" w:themeColor="text1"/>
        </w:rPr>
        <w:t xml:space="preserve"> is divided by </w:t>
      </w:r>
      <w:r w:rsidR="00A46C10">
        <w:rPr>
          <w:b/>
          <w:i/>
          <w:color w:val="1F497D" w:themeColor="text2"/>
          <w:sz w:val="20"/>
          <w:szCs w:val="20"/>
          <w:u w:color="000000" w:themeColor="text1"/>
        </w:rPr>
        <w:t>5</w:t>
      </w:r>
      <w:r w:rsidR="00A46C10" w:rsidRPr="002F21DE">
        <w:rPr>
          <w:sz w:val="20"/>
          <w:szCs w:val="20"/>
          <w:u w:color="000000" w:themeColor="text1"/>
        </w:rPr>
        <w:t xml:space="preserve"> the</w:t>
      </w:r>
    </w:p>
    <w:p w:rsidR="00A46C10" w:rsidRPr="002F21DE" w:rsidRDefault="00F36303" w:rsidP="00A46C10">
      <w:pPr>
        <w:pStyle w:val="ListParagraph"/>
        <w:spacing w:before="0"/>
        <w:ind w:left="1080" w:firstLine="360"/>
        <w:rPr>
          <w:sz w:val="20"/>
          <w:szCs w:val="20"/>
          <w:u w:color="000000" w:themeColor="text1"/>
        </w:rPr>
      </w:pPr>
      <w:r>
        <w:rPr>
          <w:noProof/>
          <w:sz w:val="20"/>
          <w:szCs w:val="20"/>
          <w:u w:color="000000" w:themeColor="text1"/>
        </w:rPr>
        <w:pict>
          <v:shape id="_x0000_s11680" type="#_x0000_t32" style="position:absolute;left:0;text-align:left;margin-left:95.4pt;margin-top:1pt;width:31.8pt;height:0;z-index:252601344" o:connectortype="straight" wrapcoords="1 1 13 1 13 1 1 1 1 1"/>
        </w:pict>
      </w:r>
      <w:r w:rsidR="00A46C10">
        <w:rPr>
          <w:sz w:val="20"/>
          <w:szCs w:val="20"/>
          <w:u w:color="000000" w:themeColor="text1"/>
        </w:rPr>
        <w:t xml:space="preserve">  </w:t>
      </w:r>
      <w:r w:rsidR="00A46C10" w:rsidRPr="002F21DE">
        <w:rPr>
          <w:sz w:val="20"/>
          <w:szCs w:val="20"/>
          <w:u w:color="000000" w:themeColor="text1"/>
        </w:rPr>
        <w:t xml:space="preserve">   </w:t>
      </w:r>
      <w:r w:rsidR="00A46C10">
        <w:rPr>
          <w:b/>
          <w:i/>
          <w:color w:val="1F497D" w:themeColor="text2"/>
          <w:sz w:val="20"/>
          <w:szCs w:val="20"/>
          <w:u w:color="000000" w:themeColor="text1"/>
        </w:rPr>
        <w:t>5</w:t>
      </w:r>
      <w:r w:rsidR="00A46C10" w:rsidRPr="002F21DE">
        <w:rPr>
          <w:sz w:val="20"/>
          <w:szCs w:val="20"/>
          <w:u w:color="000000" w:themeColor="text1"/>
        </w:rPr>
        <w:t>√</w:t>
      </w:r>
      <w:r w:rsidR="00A46C10">
        <w:rPr>
          <w:sz w:val="20"/>
          <w:szCs w:val="20"/>
          <w:u w:color="000000" w:themeColor="text1"/>
        </w:rPr>
        <w:t>2</w:t>
      </w:r>
      <w:r w:rsidR="00A46C10">
        <w:rPr>
          <w:b/>
          <w:i/>
          <w:color w:val="00B050"/>
          <w:sz w:val="20"/>
          <w:szCs w:val="20"/>
          <w:u w:color="000000" w:themeColor="text1"/>
        </w:rPr>
        <w:t>p</w:t>
      </w:r>
      <w:r w:rsidR="00A46C10">
        <w:rPr>
          <w:sz w:val="20"/>
          <w:szCs w:val="20"/>
          <w:u w:color="000000" w:themeColor="text1"/>
        </w:rPr>
        <w:t xml:space="preserve"> + 7</w:t>
      </w:r>
      <w:r w:rsidR="00A46C10" w:rsidRPr="002F21DE">
        <w:rPr>
          <w:sz w:val="20"/>
          <w:szCs w:val="20"/>
          <w:u w:color="000000" w:themeColor="text1"/>
        </w:rPr>
        <w:tab/>
      </w:r>
      <w:r w:rsidR="00A46C10" w:rsidRPr="002F21DE">
        <w:rPr>
          <w:sz w:val="20"/>
          <w:szCs w:val="20"/>
          <w:u w:color="000000" w:themeColor="text1"/>
        </w:rPr>
        <w:tab/>
      </w:r>
      <w:r w:rsidR="00A46C10" w:rsidRPr="002F21DE">
        <w:rPr>
          <w:sz w:val="20"/>
          <w:szCs w:val="20"/>
          <w:u w:color="000000" w:themeColor="text1"/>
        </w:rPr>
        <w:tab/>
        <w:t xml:space="preserve">remainder is </w:t>
      </w:r>
      <w:r w:rsidR="00A46C10">
        <w:rPr>
          <w:b/>
          <w:i/>
          <w:color w:val="FF0000"/>
          <w:sz w:val="20"/>
          <w:szCs w:val="20"/>
          <w:u w:color="000000" w:themeColor="text1"/>
        </w:rPr>
        <w:t>3</w:t>
      </w:r>
      <w:r w:rsidR="00A46C10" w:rsidRPr="002F21DE">
        <w:rPr>
          <w:sz w:val="20"/>
          <w:szCs w:val="20"/>
          <w:u w:color="000000" w:themeColor="text1"/>
        </w:rPr>
        <w:t>.”</w:t>
      </w:r>
    </w:p>
    <w:p w:rsidR="00A46C10" w:rsidRPr="002F21DE" w:rsidRDefault="00A46C10" w:rsidP="00A46C10">
      <w:pPr>
        <w:spacing w:before="0"/>
        <w:rPr>
          <w:sz w:val="20"/>
          <w:szCs w:val="20"/>
          <w:u w:color="000000" w:themeColor="text1"/>
        </w:rPr>
      </w:pPr>
      <w:r w:rsidRPr="002F21DE">
        <w:rPr>
          <w:sz w:val="20"/>
          <w:szCs w:val="20"/>
          <w:u w:color="000000" w:themeColor="text1"/>
        </w:rPr>
        <w:tab/>
        <w:t>That looks a little more manageable.</w:t>
      </w:r>
    </w:p>
    <w:p w:rsidR="00A46C10" w:rsidRDefault="00A46C10" w:rsidP="00A46C10">
      <w:pPr>
        <w:pStyle w:val="ListParagraph"/>
        <w:numPr>
          <w:ilvl w:val="1"/>
          <w:numId w:val="122"/>
        </w:numPr>
        <w:spacing w:before="0"/>
        <w:rPr>
          <w:sz w:val="20"/>
          <w:szCs w:val="20"/>
          <w:u w:color="000000" w:themeColor="text1"/>
        </w:rPr>
      </w:pPr>
      <w:r w:rsidRPr="00675F7D">
        <w:rPr>
          <w:sz w:val="20"/>
          <w:szCs w:val="20"/>
          <w:u w:color="000000" w:themeColor="text1"/>
        </w:rPr>
        <w:t xml:space="preserve">Having </w:t>
      </w:r>
      <w:r>
        <w:rPr>
          <w:b/>
          <w:i/>
          <w:color w:val="FF0000"/>
          <w:sz w:val="20"/>
          <w:szCs w:val="20"/>
          <w:u w:color="000000" w:themeColor="text1"/>
        </w:rPr>
        <w:t>3</w:t>
      </w:r>
      <w:r w:rsidRPr="00675F7D">
        <w:rPr>
          <w:sz w:val="20"/>
          <w:szCs w:val="20"/>
          <w:u w:color="000000" w:themeColor="text1"/>
        </w:rPr>
        <w:t xml:space="preserve"> left over means that the number under the division sign needs to be </w:t>
      </w:r>
      <w:r>
        <w:rPr>
          <w:b/>
          <w:i/>
          <w:color w:val="FF0000"/>
          <w:sz w:val="20"/>
          <w:szCs w:val="20"/>
          <w:u w:color="000000" w:themeColor="text1"/>
        </w:rPr>
        <w:t>3</w:t>
      </w:r>
      <w:r w:rsidRPr="00675F7D">
        <w:rPr>
          <w:sz w:val="20"/>
          <w:szCs w:val="20"/>
          <w:u w:color="000000" w:themeColor="text1"/>
        </w:rPr>
        <w:t xml:space="preserve"> greater than a multiple of </w:t>
      </w:r>
      <w:r>
        <w:rPr>
          <w:b/>
          <w:i/>
          <w:color w:val="1F497D" w:themeColor="text2"/>
          <w:sz w:val="20"/>
          <w:szCs w:val="20"/>
          <w:u w:color="000000" w:themeColor="text1"/>
        </w:rPr>
        <w:t>5</w:t>
      </w:r>
      <w:r w:rsidRPr="00675F7D">
        <w:rPr>
          <w:sz w:val="20"/>
          <w:szCs w:val="20"/>
          <w:u w:color="000000" w:themeColor="text1"/>
        </w:rPr>
        <w:t>.</w:t>
      </w:r>
      <w:r>
        <w:rPr>
          <w:sz w:val="20"/>
          <w:szCs w:val="20"/>
          <w:u w:color="000000" w:themeColor="text1"/>
        </w:rPr>
        <w:t xml:space="preserve">  What are some multiples of 5?  10 is a pretty easy one to work with.  Now add </w:t>
      </w:r>
      <w:r>
        <w:rPr>
          <w:b/>
          <w:i/>
          <w:color w:val="FF0000"/>
          <w:sz w:val="20"/>
          <w:szCs w:val="20"/>
          <w:u w:color="000000" w:themeColor="text1"/>
        </w:rPr>
        <w:t>3</w:t>
      </w:r>
      <w:r>
        <w:rPr>
          <w:sz w:val="20"/>
          <w:szCs w:val="20"/>
          <w:u w:color="000000" w:themeColor="text1"/>
        </w:rPr>
        <w:t xml:space="preserve"> to that.</w:t>
      </w:r>
      <w:r w:rsidRPr="00675F7D">
        <w:rPr>
          <w:sz w:val="20"/>
          <w:szCs w:val="20"/>
          <w:u w:color="000000" w:themeColor="text1"/>
        </w:rPr>
        <w:t xml:space="preserve">          </w:t>
      </w:r>
    </w:p>
    <w:p w:rsidR="00A46C10" w:rsidRDefault="00A46C10" w:rsidP="00A46C10">
      <w:pPr>
        <w:pStyle w:val="ListParagraph"/>
        <w:numPr>
          <w:ilvl w:val="3"/>
          <w:numId w:val="122"/>
        </w:numPr>
        <w:spacing w:before="0"/>
        <w:rPr>
          <w:sz w:val="20"/>
          <w:szCs w:val="20"/>
          <w:u w:color="000000" w:themeColor="text1"/>
        </w:rPr>
      </w:pPr>
      <w:r>
        <w:rPr>
          <w:sz w:val="20"/>
          <w:szCs w:val="20"/>
          <w:u w:color="000000" w:themeColor="text1"/>
        </w:rPr>
        <w:lastRenderedPageBreak/>
        <w:t xml:space="preserve">10  +  </w:t>
      </w:r>
      <w:r>
        <w:rPr>
          <w:b/>
          <w:i/>
          <w:color w:val="FF0000"/>
          <w:sz w:val="20"/>
          <w:szCs w:val="20"/>
          <w:u w:color="000000" w:themeColor="text1"/>
        </w:rPr>
        <w:t>3</w:t>
      </w:r>
      <w:r>
        <w:rPr>
          <w:sz w:val="20"/>
          <w:szCs w:val="20"/>
          <w:u w:color="000000" w:themeColor="text1"/>
        </w:rPr>
        <w:t xml:space="preserve">  =  </w:t>
      </w:r>
      <w:r w:rsidRPr="00675F7D">
        <w:rPr>
          <w:b/>
          <w:i/>
          <w:sz w:val="20"/>
          <w:szCs w:val="20"/>
          <w:u w:color="000000" w:themeColor="text1"/>
        </w:rPr>
        <w:t>13</w:t>
      </w:r>
      <w:r>
        <w:rPr>
          <w:sz w:val="20"/>
          <w:szCs w:val="20"/>
          <w:u w:color="000000" w:themeColor="text1"/>
        </w:rPr>
        <w:t xml:space="preserve">.  </w:t>
      </w:r>
      <w:r>
        <w:rPr>
          <w:sz w:val="20"/>
          <w:szCs w:val="20"/>
          <w:u w:color="000000" w:themeColor="text1"/>
        </w:rPr>
        <w:tab/>
        <w:t xml:space="preserve">That’s our number we need to put under the division sign.  What’s the remainder </w:t>
      </w:r>
      <w:r>
        <w:rPr>
          <w:sz w:val="20"/>
          <w:szCs w:val="20"/>
          <w:u w:color="000000" w:themeColor="text1"/>
        </w:rPr>
        <w:tab/>
      </w:r>
      <w:r>
        <w:rPr>
          <w:sz w:val="20"/>
          <w:szCs w:val="20"/>
          <w:u w:color="000000" w:themeColor="text1"/>
        </w:rPr>
        <w:tab/>
      </w:r>
      <w:r>
        <w:rPr>
          <w:sz w:val="20"/>
          <w:szCs w:val="20"/>
          <w:u w:color="000000" w:themeColor="text1"/>
        </w:rPr>
        <w:tab/>
        <w:t>when we di</w:t>
      </w:r>
      <w:r w:rsidRPr="006A6330">
        <w:rPr>
          <w:sz w:val="20"/>
          <w:szCs w:val="20"/>
          <w:u w:color="000000" w:themeColor="text1"/>
        </w:rPr>
        <w:t>v</w:t>
      </w:r>
      <w:r>
        <w:rPr>
          <w:sz w:val="20"/>
          <w:szCs w:val="20"/>
          <w:u w:color="000000" w:themeColor="text1"/>
        </w:rPr>
        <w:t xml:space="preserve">ide </w:t>
      </w:r>
      <w:r w:rsidRPr="006A6330">
        <w:rPr>
          <w:b/>
          <w:i/>
          <w:sz w:val="20"/>
          <w:szCs w:val="20"/>
          <w:u w:color="000000" w:themeColor="text1"/>
        </w:rPr>
        <w:t xml:space="preserve">13 </w:t>
      </w:r>
      <w:r>
        <w:rPr>
          <w:sz w:val="20"/>
          <w:szCs w:val="20"/>
          <w:u w:color="000000" w:themeColor="text1"/>
        </w:rPr>
        <w:t xml:space="preserve">by 5?  </w:t>
      </w:r>
    </w:p>
    <w:p w:rsidR="00A46C10" w:rsidRDefault="00A46C10" w:rsidP="00A46C10">
      <w:pPr>
        <w:pStyle w:val="ListParagraph"/>
        <w:numPr>
          <w:ilvl w:val="3"/>
          <w:numId w:val="122"/>
        </w:numPr>
        <w:spacing w:before="0"/>
        <w:rPr>
          <w:sz w:val="20"/>
          <w:szCs w:val="20"/>
          <w:u w:color="000000" w:themeColor="text1"/>
        </w:rPr>
      </w:pPr>
      <w:r>
        <w:rPr>
          <w:sz w:val="20"/>
          <w:szCs w:val="20"/>
          <w:u w:color="000000" w:themeColor="text1"/>
        </w:rPr>
        <w:t xml:space="preserve">             2    r </w:t>
      </w:r>
      <w:r>
        <w:rPr>
          <w:b/>
          <w:i/>
          <w:color w:val="FF0000"/>
          <w:sz w:val="20"/>
          <w:szCs w:val="20"/>
          <w:u w:color="000000" w:themeColor="text1"/>
        </w:rPr>
        <w:t>3</w:t>
      </w:r>
      <w:r>
        <w:rPr>
          <w:sz w:val="20"/>
          <w:szCs w:val="20"/>
          <w:u w:color="000000" w:themeColor="text1"/>
        </w:rPr>
        <w:t xml:space="preserve">  </w:t>
      </w:r>
      <w:r>
        <w:rPr>
          <w:sz w:val="20"/>
          <w:szCs w:val="20"/>
          <w:u w:color="000000" w:themeColor="text1"/>
        </w:rPr>
        <w:tab/>
        <w:t xml:space="preserve">So we’ve shown that </w:t>
      </w:r>
      <w:r>
        <w:rPr>
          <w:b/>
          <w:i/>
          <w:sz w:val="20"/>
          <w:szCs w:val="20"/>
          <w:u w:color="000000" w:themeColor="text1"/>
        </w:rPr>
        <w:t>13</w:t>
      </w:r>
      <w:r>
        <w:rPr>
          <w:sz w:val="20"/>
          <w:szCs w:val="20"/>
          <w:u w:color="000000" w:themeColor="text1"/>
        </w:rPr>
        <w:t xml:space="preserve"> under the division sign gives us a remainder of </w:t>
      </w:r>
      <w:r>
        <w:rPr>
          <w:b/>
          <w:i/>
          <w:color w:val="FF0000"/>
          <w:sz w:val="20"/>
          <w:szCs w:val="20"/>
          <w:u w:color="000000" w:themeColor="text1"/>
        </w:rPr>
        <w:t>3</w:t>
      </w:r>
      <w:r>
        <w:rPr>
          <w:sz w:val="20"/>
          <w:szCs w:val="20"/>
          <w:u w:color="000000" w:themeColor="text1"/>
        </w:rPr>
        <w:t xml:space="preserve">.  Now set  </w:t>
      </w:r>
      <w:r>
        <w:rPr>
          <w:sz w:val="20"/>
          <w:szCs w:val="20"/>
          <w:u w:color="000000" w:themeColor="text1"/>
        </w:rPr>
        <w:tab/>
      </w:r>
      <w:r>
        <w:rPr>
          <w:sz w:val="20"/>
          <w:szCs w:val="20"/>
          <w:u w:color="000000" w:themeColor="text1"/>
        </w:rPr>
        <w:tab/>
        <w:t>13 equal to 2</w:t>
      </w:r>
      <w:r>
        <w:rPr>
          <w:b/>
          <w:i/>
          <w:color w:val="00B050"/>
          <w:sz w:val="20"/>
          <w:szCs w:val="20"/>
          <w:u w:color="000000" w:themeColor="text1"/>
        </w:rPr>
        <w:t>p</w:t>
      </w:r>
      <w:r>
        <w:rPr>
          <w:sz w:val="20"/>
          <w:szCs w:val="20"/>
          <w:u w:color="000000" w:themeColor="text1"/>
        </w:rPr>
        <w:t xml:space="preserve"> + 7</w:t>
      </w:r>
      <w:r w:rsidRPr="006A6330">
        <w:rPr>
          <w:b/>
          <w:i/>
          <w:color w:val="FF0000"/>
          <w:sz w:val="20"/>
          <w:szCs w:val="20"/>
          <w:u w:color="000000" w:themeColor="text1"/>
        </w:rPr>
        <w:t xml:space="preserve"> </w:t>
      </w:r>
      <w:r>
        <w:rPr>
          <w:sz w:val="20"/>
          <w:szCs w:val="20"/>
          <w:u w:color="000000" w:themeColor="text1"/>
        </w:rPr>
        <w:t xml:space="preserve">and solve for </w:t>
      </w:r>
      <w:r>
        <w:rPr>
          <w:b/>
          <w:i/>
          <w:color w:val="00B050"/>
          <w:sz w:val="20"/>
          <w:szCs w:val="20"/>
          <w:u w:color="000000" w:themeColor="text1"/>
        </w:rPr>
        <w:t>p</w:t>
      </w:r>
      <w:r>
        <w:rPr>
          <w:sz w:val="20"/>
          <w:szCs w:val="20"/>
          <w:u w:color="000000" w:themeColor="text1"/>
        </w:rPr>
        <w:t>.</w:t>
      </w:r>
    </w:p>
    <w:p w:rsidR="00A46C10" w:rsidRPr="00B920E3" w:rsidRDefault="00A46C10" w:rsidP="00A46C10">
      <w:pPr>
        <w:pStyle w:val="ListParagraph"/>
        <w:numPr>
          <w:ilvl w:val="3"/>
          <w:numId w:val="122"/>
        </w:numPr>
        <w:spacing w:before="0"/>
        <w:rPr>
          <w:sz w:val="20"/>
          <w:szCs w:val="20"/>
          <w:u w:color="000000" w:themeColor="text1"/>
        </w:rPr>
      </w:pPr>
      <w:r>
        <w:rPr>
          <w:sz w:val="20"/>
          <w:szCs w:val="20"/>
          <w:u w:color="000000" w:themeColor="text1"/>
        </w:rPr>
        <w:t>2</w:t>
      </w:r>
      <w:r>
        <w:rPr>
          <w:b/>
          <w:i/>
          <w:color w:val="00B050"/>
          <w:sz w:val="20"/>
          <w:szCs w:val="20"/>
          <w:u w:color="000000" w:themeColor="text1"/>
        </w:rPr>
        <w:t>p</w:t>
      </w:r>
      <w:r>
        <w:rPr>
          <w:sz w:val="20"/>
          <w:szCs w:val="20"/>
          <w:u w:color="000000" w:themeColor="text1"/>
        </w:rPr>
        <w:t xml:space="preserve"> + 7</w:t>
      </w:r>
      <w:r w:rsidRPr="006A6330">
        <w:rPr>
          <w:b/>
          <w:i/>
          <w:sz w:val="20"/>
          <w:szCs w:val="20"/>
          <w:u w:color="000000" w:themeColor="text1"/>
        </w:rPr>
        <w:t xml:space="preserve">  </w:t>
      </w:r>
      <w:r>
        <w:rPr>
          <w:sz w:val="20"/>
          <w:szCs w:val="20"/>
          <w:u w:color="000000" w:themeColor="text1"/>
        </w:rPr>
        <w:t xml:space="preserve">=  </w:t>
      </w:r>
      <w:r>
        <w:rPr>
          <w:b/>
          <w:i/>
          <w:sz w:val="20"/>
          <w:szCs w:val="20"/>
          <w:u w:color="000000" w:themeColor="text1"/>
        </w:rPr>
        <w:t>13</w:t>
      </w:r>
      <w:r>
        <w:rPr>
          <w:b/>
          <w:i/>
          <w:sz w:val="20"/>
          <w:szCs w:val="20"/>
          <w:u w:color="000000" w:themeColor="text1"/>
        </w:rPr>
        <w:tab/>
      </w:r>
      <w:r>
        <w:rPr>
          <w:sz w:val="20"/>
          <w:szCs w:val="20"/>
          <w:u w:color="000000" w:themeColor="text1"/>
        </w:rPr>
        <w:t>Subtract 7 from both sides.</w:t>
      </w:r>
    </w:p>
    <w:p w:rsidR="00A46C10" w:rsidRPr="00B920E3" w:rsidRDefault="00A46C10" w:rsidP="00A46C10">
      <w:pPr>
        <w:pStyle w:val="ListParagraph"/>
        <w:numPr>
          <w:ilvl w:val="3"/>
          <w:numId w:val="122"/>
        </w:numPr>
        <w:spacing w:before="0"/>
        <w:rPr>
          <w:sz w:val="20"/>
          <w:szCs w:val="20"/>
          <w:u w:color="000000" w:themeColor="text1"/>
        </w:rPr>
      </w:pPr>
      <w:r>
        <w:rPr>
          <w:sz w:val="20"/>
          <w:szCs w:val="20"/>
          <w:u w:color="000000" w:themeColor="text1"/>
        </w:rPr>
        <w:t>2</w:t>
      </w:r>
      <w:r>
        <w:rPr>
          <w:b/>
          <w:i/>
          <w:color w:val="00B050"/>
          <w:sz w:val="20"/>
          <w:szCs w:val="20"/>
          <w:u w:color="000000" w:themeColor="text1"/>
        </w:rPr>
        <w:t>p</w:t>
      </w:r>
      <w:r>
        <w:rPr>
          <w:sz w:val="20"/>
          <w:szCs w:val="20"/>
          <w:u w:color="000000" w:themeColor="text1"/>
        </w:rPr>
        <w:t xml:space="preserve">         =   </w:t>
      </w:r>
      <w:r w:rsidRPr="006A6330">
        <w:rPr>
          <w:b/>
          <w:i/>
          <w:color w:val="FF0000"/>
          <w:sz w:val="20"/>
          <w:szCs w:val="20"/>
          <w:u w:color="000000" w:themeColor="text1"/>
        </w:rPr>
        <w:t>6</w:t>
      </w:r>
      <w:r>
        <w:rPr>
          <w:sz w:val="20"/>
          <w:szCs w:val="20"/>
          <w:u w:color="000000" w:themeColor="text1"/>
        </w:rPr>
        <w:tab/>
        <w:t>Divide both sides by 2.</w:t>
      </w:r>
    </w:p>
    <w:p w:rsidR="00A46C10" w:rsidRPr="00B920E3" w:rsidRDefault="00A46C10" w:rsidP="00A46C10">
      <w:pPr>
        <w:pStyle w:val="ListParagraph"/>
        <w:numPr>
          <w:ilvl w:val="3"/>
          <w:numId w:val="122"/>
        </w:numPr>
        <w:spacing w:before="0"/>
        <w:rPr>
          <w:sz w:val="20"/>
          <w:szCs w:val="20"/>
          <w:u w:color="000000" w:themeColor="text1"/>
        </w:rPr>
      </w:pPr>
      <w:r>
        <w:rPr>
          <w:sz w:val="20"/>
          <w:szCs w:val="20"/>
          <w:u w:color="000000" w:themeColor="text1"/>
        </w:rPr>
        <w:t>2</w:t>
      </w:r>
      <w:r>
        <w:rPr>
          <w:b/>
          <w:i/>
          <w:color w:val="00B050"/>
          <w:sz w:val="20"/>
          <w:szCs w:val="20"/>
          <w:u w:color="000000" w:themeColor="text1"/>
        </w:rPr>
        <w:t>p</w:t>
      </w:r>
      <w:r>
        <w:rPr>
          <w:sz w:val="20"/>
          <w:szCs w:val="20"/>
          <w:u w:color="000000" w:themeColor="text1"/>
        </w:rPr>
        <w:t xml:space="preserve">     </w:t>
      </w:r>
      <w:r w:rsidRPr="006A6330">
        <w:rPr>
          <w:b/>
          <w:i/>
          <w:color w:val="00B050"/>
          <w:sz w:val="20"/>
          <w:szCs w:val="20"/>
          <w:u w:color="000000" w:themeColor="text1"/>
        </w:rPr>
        <w:t xml:space="preserve"> </w:t>
      </w:r>
      <w:r>
        <w:rPr>
          <w:sz w:val="20"/>
          <w:szCs w:val="20"/>
          <w:u w:color="000000" w:themeColor="text1"/>
        </w:rPr>
        <w:t xml:space="preserve">   =   6</w:t>
      </w:r>
    </w:p>
    <w:p w:rsidR="00A46C10" w:rsidRPr="00675F7D" w:rsidRDefault="00A46C10" w:rsidP="00A46C10">
      <w:pPr>
        <w:pStyle w:val="ListParagraph"/>
        <w:numPr>
          <w:ilvl w:val="3"/>
          <w:numId w:val="122"/>
        </w:numPr>
        <w:spacing w:before="0"/>
        <w:rPr>
          <w:sz w:val="20"/>
          <w:szCs w:val="20"/>
          <w:u w:color="000000" w:themeColor="text1"/>
        </w:rPr>
      </w:pPr>
      <w:r>
        <w:rPr>
          <w:b/>
          <w:i/>
          <w:color w:val="00B050"/>
          <w:sz w:val="20"/>
          <w:szCs w:val="20"/>
          <w:u w:color="000000" w:themeColor="text1"/>
        </w:rPr>
        <w:t xml:space="preserve">  </w:t>
      </w:r>
      <w:r>
        <w:rPr>
          <w:b/>
          <w:i/>
          <w:color w:val="00B050"/>
          <w:sz w:val="20"/>
          <w:szCs w:val="20"/>
          <w:u w:color="000000" w:themeColor="text1"/>
          <w:bdr w:val="single" w:sz="4" w:space="0" w:color="auto"/>
        </w:rPr>
        <w:t>p</w:t>
      </w:r>
      <w:r>
        <w:rPr>
          <w:sz w:val="20"/>
          <w:szCs w:val="20"/>
          <w:u w:color="000000" w:themeColor="text1"/>
          <w:bdr w:val="single" w:sz="4" w:space="0" w:color="auto"/>
        </w:rPr>
        <w:t xml:space="preserve">       </w:t>
      </w:r>
      <w:r w:rsidRPr="006A6330">
        <w:rPr>
          <w:b/>
          <w:i/>
          <w:color w:val="00B050"/>
          <w:sz w:val="20"/>
          <w:szCs w:val="20"/>
          <w:u w:color="000000" w:themeColor="text1"/>
          <w:bdr w:val="single" w:sz="4" w:space="0" w:color="auto"/>
        </w:rPr>
        <w:t xml:space="preserve"> </w:t>
      </w:r>
      <w:r>
        <w:rPr>
          <w:sz w:val="20"/>
          <w:szCs w:val="20"/>
          <w:u w:color="000000" w:themeColor="text1"/>
          <w:bdr w:val="single" w:sz="4" w:space="0" w:color="auto"/>
        </w:rPr>
        <w:t xml:space="preserve"> =</w:t>
      </w:r>
      <w:r w:rsidRPr="00D504C2">
        <w:rPr>
          <w:sz w:val="20"/>
          <w:szCs w:val="20"/>
          <w:u w:color="000000" w:themeColor="text1"/>
          <w:bdr w:val="single" w:sz="4" w:space="0" w:color="auto"/>
        </w:rPr>
        <w:t xml:space="preserve">   </w:t>
      </w:r>
      <w:r w:rsidRPr="00D504C2">
        <w:rPr>
          <w:b/>
          <w:i/>
          <w:color w:val="00B050"/>
          <w:sz w:val="20"/>
          <w:szCs w:val="20"/>
          <w:u w:color="000000" w:themeColor="text1"/>
          <w:bdr w:val="single" w:sz="4" w:space="0" w:color="auto"/>
        </w:rPr>
        <w:t>3</w:t>
      </w:r>
    </w:p>
    <w:p w:rsidR="00A46C10" w:rsidRPr="002F21DE"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682" style="position:absolute;left:0;text-align:left;margin-left:16.05pt;margin-top:2.35pt;width:136.95pt;height:17.4pt;z-index:252603392"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B</w:t>
      </w:r>
      <w:r w:rsidR="00A46C10" w:rsidRPr="002F21DE">
        <w:rPr>
          <w:sz w:val="20"/>
          <w:szCs w:val="20"/>
          <w:u w:color="000000" w:themeColor="text1"/>
        </w:rPr>
        <w:t xml:space="preserve"> is the correct answer.</w:t>
      </w:r>
    </w:p>
    <w:p w:rsidR="00A46C10" w:rsidRDefault="00A46C10" w:rsidP="00A46C10">
      <w:pPr>
        <w:pStyle w:val="BodyText"/>
        <w:numPr>
          <w:ilvl w:val="0"/>
          <w:numId w:val="122"/>
        </w:numPr>
        <w:spacing w:before="0" w:after="0"/>
        <w:rPr>
          <w:sz w:val="20"/>
          <w:szCs w:val="20"/>
          <w:u w:color="000000" w:themeColor="text1"/>
        </w:rPr>
      </w:pPr>
      <w:r>
        <w:rPr>
          <w:sz w:val="20"/>
          <w:szCs w:val="20"/>
          <w:u w:color="000000" w:themeColor="text1"/>
        </w:rPr>
        <w:t xml:space="preserve">Sequence problem. </w:t>
      </w:r>
    </w:p>
    <w:p w:rsidR="00A46C10" w:rsidRPr="00C133E7"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w:t>
      </w:r>
      <w:r w:rsidRPr="00C133E7">
        <w:rPr>
          <w:sz w:val="20"/>
          <w:szCs w:val="20"/>
          <w:u w:color="000000" w:themeColor="text1"/>
        </w:rPr>
        <w:t>:</w:t>
      </w:r>
      <w:r>
        <w:rPr>
          <w:sz w:val="20"/>
          <w:szCs w:val="20"/>
          <w:u w:color="000000" w:themeColor="text1"/>
        </w:rPr>
        <w:t xml:space="preserve">  Stacy is the 12</w:t>
      </w:r>
      <w:r w:rsidRPr="001E6168">
        <w:rPr>
          <w:sz w:val="20"/>
          <w:szCs w:val="20"/>
          <w:u w:color="000000" w:themeColor="text1"/>
          <w:vertAlign w:val="superscript"/>
        </w:rPr>
        <w:t>th</w:t>
      </w:r>
      <w:r>
        <w:rPr>
          <w:sz w:val="20"/>
          <w:szCs w:val="20"/>
          <w:u w:color="000000" w:themeColor="text1"/>
        </w:rPr>
        <w:t xml:space="preserve"> tallest and 12</w:t>
      </w:r>
      <w:r w:rsidRPr="001E6168">
        <w:rPr>
          <w:sz w:val="20"/>
          <w:szCs w:val="20"/>
          <w:u w:color="000000" w:themeColor="text1"/>
          <w:vertAlign w:val="superscript"/>
        </w:rPr>
        <w:t>th</w:t>
      </w:r>
      <w:r>
        <w:rPr>
          <w:sz w:val="20"/>
          <w:szCs w:val="20"/>
          <w:u w:color="000000" w:themeColor="text1"/>
        </w:rPr>
        <w:t xml:space="preserve"> shortest in the class.</w:t>
      </w:r>
    </w:p>
    <w:p w:rsidR="00A46C10" w:rsidRPr="004F7133"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What are we looking for?  The number of </w:t>
      </w:r>
      <w:r>
        <w:rPr>
          <w:b/>
          <w:i/>
          <w:color w:val="00B050"/>
          <w:sz w:val="20"/>
          <w:szCs w:val="20"/>
          <w:u w:color="000000" w:themeColor="text1"/>
        </w:rPr>
        <w:t>total students</w:t>
      </w:r>
      <w:r>
        <w:rPr>
          <w:sz w:val="20"/>
          <w:szCs w:val="20"/>
          <w:u w:color="000000" w:themeColor="text1"/>
        </w:rPr>
        <w:t xml:space="preserve"> in the class.</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Break down the given.  </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Stacy is the 12</w:t>
      </w:r>
      <w:r w:rsidRPr="001E6168">
        <w:rPr>
          <w:sz w:val="20"/>
          <w:szCs w:val="20"/>
          <w:u w:color="000000" w:themeColor="text1"/>
          <w:vertAlign w:val="superscript"/>
        </w:rPr>
        <w:t>th</w:t>
      </w:r>
      <w:r>
        <w:rPr>
          <w:sz w:val="20"/>
          <w:szCs w:val="20"/>
          <w:u w:color="000000" w:themeColor="text1"/>
        </w:rPr>
        <w:t xml:space="preserve"> tallest.  How many people are taller than her?  11.</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Stacy is the 12</w:t>
      </w:r>
      <w:r w:rsidRPr="001E6168">
        <w:rPr>
          <w:sz w:val="20"/>
          <w:szCs w:val="20"/>
          <w:u w:color="000000" w:themeColor="text1"/>
          <w:vertAlign w:val="superscript"/>
        </w:rPr>
        <w:t>th</w:t>
      </w:r>
      <w:r>
        <w:rPr>
          <w:sz w:val="20"/>
          <w:szCs w:val="20"/>
          <w:u w:color="000000" w:themeColor="text1"/>
        </w:rPr>
        <w:t xml:space="preserve"> shortest.  How many people are shorter than her?  11.</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That’s 22 students in the class, right?  Nope.  We left out Stacy.  </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Shorter students  +  Stacy  +  Taller students  =  </w:t>
      </w:r>
      <w:r>
        <w:rPr>
          <w:b/>
          <w:i/>
          <w:color w:val="00B050"/>
          <w:sz w:val="20"/>
          <w:szCs w:val="20"/>
          <w:u w:color="000000" w:themeColor="text1"/>
        </w:rPr>
        <w:t>total students</w:t>
      </w:r>
      <w:r>
        <w:rPr>
          <w:sz w:val="20"/>
          <w:szCs w:val="20"/>
          <w:u w:color="000000" w:themeColor="text1"/>
        </w:rPr>
        <w:t xml:space="preserve"> </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          11                    +      1     +             11               =            </w:t>
      </w:r>
      <w:r w:rsidRPr="001E6168">
        <w:rPr>
          <w:b/>
          <w:i/>
          <w:color w:val="00B050"/>
          <w:sz w:val="20"/>
          <w:szCs w:val="20"/>
          <w:u w:color="000000" w:themeColor="text1"/>
          <w:bdr w:val="single" w:sz="4" w:space="0" w:color="auto"/>
        </w:rPr>
        <w:t>23</w:t>
      </w:r>
    </w:p>
    <w:p w:rsidR="00A46C10" w:rsidRPr="00F82667"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580" style="position:absolute;left:0;text-align:left;margin-left:21.45pt;margin-top:2.45pt;width:136.95pt;height:17.4pt;z-index:252583936"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B</w:t>
      </w:r>
      <w:r w:rsidR="00A46C10" w:rsidRPr="00C765D6">
        <w:rPr>
          <w:sz w:val="20"/>
          <w:szCs w:val="20"/>
          <w:u w:color="000000" w:themeColor="text1"/>
        </w:rPr>
        <w:t xml:space="preserve"> </w:t>
      </w:r>
      <w:r w:rsidR="00A46C10" w:rsidRPr="00F82667">
        <w:rPr>
          <w:sz w:val="20"/>
          <w:szCs w:val="20"/>
          <w:u w:color="000000" w:themeColor="text1"/>
        </w:rPr>
        <w:t>is the correct answer.</w:t>
      </w:r>
    </w:p>
    <w:p w:rsidR="00A46C10" w:rsidRPr="00255380" w:rsidRDefault="00A46C10" w:rsidP="00A46C10">
      <w:pPr>
        <w:pStyle w:val="BodyText"/>
        <w:numPr>
          <w:ilvl w:val="0"/>
          <w:numId w:val="122"/>
        </w:numPr>
        <w:spacing w:before="0" w:after="0"/>
        <w:rPr>
          <w:sz w:val="20"/>
          <w:szCs w:val="20"/>
          <w:u w:color="000000" w:themeColor="text1"/>
        </w:rPr>
      </w:pPr>
      <w:r>
        <w:rPr>
          <w:sz w:val="20"/>
          <w:szCs w:val="20"/>
          <w:u w:color="000000" w:themeColor="text1"/>
        </w:rPr>
        <w:t>Quadratic function graph.  Quadratic just means it’s some sort of parabola.</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givens:</w:t>
      </w:r>
    </w:p>
    <w:p w:rsidR="00A46C10" w:rsidRPr="00EC5267" w:rsidRDefault="00A46C10" w:rsidP="00A46C10">
      <w:pPr>
        <w:pStyle w:val="BodyText"/>
        <w:numPr>
          <w:ilvl w:val="3"/>
          <w:numId w:val="122"/>
        </w:numPr>
        <w:spacing w:before="0" w:after="0"/>
        <w:rPr>
          <w:sz w:val="20"/>
          <w:szCs w:val="20"/>
          <w:u w:color="000000" w:themeColor="text1"/>
        </w:rPr>
      </w:pPr>
      <w:r>
        <w:rPr>
          <w:b/>
          <w:i/>
          <w:color w:val="00B050"/>
          <w:sz w:val="20"/>
          <w:szCs w:val="20"/>
          <w:u w:color="000000" w:themeColor="text1"/>
        </w:rPr>
        <w:t>g</w:t>
      </w:r>
      <w:r w:rsidRPr="000C536C">
        <w:rPr>
          <w:sz w:val="20"/>
          <w:szCs w:val="20"/>
          <w:u w:color="000000" w:themeColor="text1"/>
        </w:rPr>
        <w:t xml:space="preserve">(x)  =  </w:t>
      </w:r>
      <w:r w:rsidRPr="000C536C">
        <w:rPr>
          <w:b/>
          <w:i/>
          <w:color w:val="FF0000"/>
          <w:sz w:val="20"/>
          <w:szCs w:val="20"/>
          <w:u w:color="000000" w:themeColor="text1"/>
        </w:rPr>
        <w:t>a</w:t>
      </w:r>
      <w:r w:rsidRPr="000C536C">
        <w:rPr>
          <w:sz w:val="20"/>
          <w:szCs w:val="20"/>
          <w:u w:color="000000" w:themeColor="text1"/>
        </w:rPr>
        <w:t>x</w:t>
      </w:r>
      <w:r w:rsidRPr="00EC5267">
        <w:rPr>
          <w:sz w:val="20"/>
          <w:szCs w:val="20"/>
          <w:u w:color="000000" w:themeColor="text1"/>
          <w:vertAlign w:val="superscript"/>
        </w:rPr>
        <w:t>2</w:t>
      </w:r>
      <w:r w:rsidRPr="000C536C">
        <w:rPr>
          <w:sz w:val="20"/>
          <w:szCs w:val="20"/>
          <w:u w:color="000000" w:themeColor="text1"/>
        </w:rPr>
        <w:t xml:space="preserve">  +  </w:t>
      </w:r>
      <w:proofErr w:type="spellStart"/>
      <w:r w:rsidRPr="000C536C">
        <w:rPr>
          <w:sz w:val="20"/>
          <w:szCs w:val="20"/>
          <w:u w:color="000000" w:themeColor="text1"/>
        </w:rPr>
        <w:t>bx</w:t>
      </w:r>
      <w:proofErr w:type="spellEnd"/>
      <w:r w:rsidRPr="000C536C">
        <w:rPr>
          <w:sz w:val="20"/>
          <w:szCs w:val="20"/>
          <w:u w:color="000000" w:themeColor="text1"/>
        </w:rPr>
        <w:t xml:space="preserve">  +  </w:t>
      </w:r>
      <w:r w:rsidRPr="000C536C">
        <w:rPr>
          <w:b/>
          <w:i/>
          <w:color w:val="1F497D" w:themeColor="text2"/>
          <w:sz w:val="20"/>
          <w:szCs w:val="20"/>
          <w:u w:color="000000" w:themeColor="text1"/>
        </w:rPr>
        <w:t>c</w:t>
      </w:r>
    </w:p>
    <w:p w:rsidR="00A46C10" w:rsidRPr="000C536C" w:rsidRDefault="00A46C10" w:rsidP="00A46C10">
      <w:pPr>
        <w:pStyle w:val="BodyText"/>
        <w:numPr>
          <w:ilvl w:val="3"/>
          <w:numId w:val="122"/>
        </w:numPr>
        <w:spacing w:before="0" w:after="0"/>
        <w:rPr>
          <w:sz w:val="20"/>
          <w:szCs w:val="20"/>
          <w:u w:color="000000" w:themeColor="text1"/>
        </w:rPr>
      </w:pPr>
      <w:r w:rsidRPr="000C536C">
        <w:rPr>
          <w:b/>
          <w:i/>
          <w:color w:val="FF0000"/>
          <w:sz w:val="20"/>
          <w:szCs w:val="20"/>
          <w:u w:color="000000" w:themeColor="text1"/>
        </w:rPr>
        <w:t>a</w:t>
      </w:r>
      <w:r>
        <w:rPr>
          <w:sz w:val="20"/>
          <w:szCs w:val="20"/>
          <w:u w:color="000000" w:themeColor="text1"/>
        </w:rPr>
        <w:t xml:space="preserve"> and </w:t>
      </w:r>
      <w:r w:rsidRPr="000C536C">
        <w:rPr>
          <w:b/>
          <w:i/>
          <w:color w:val="1F497D" w:themeColor="text2"/>
          <w:sz w:val="20"/>
          <w:szCs w:val="20"/>
          <w:u w:color="000000" w:themeColor="text1"/>
        </w:rPr>
        <w:t>c</w:t>
      </w:r>
      <w:r>
        <w:rPr>
          <w:sz w:val="20"/>
          <w:szCs w:val="20"/>
          <w:u w:color="000000" w:themeColor="text1"/>
        </w:rPr>
        <w:t xml:space="preserve"> are </w:t>
      </w:r>
      <w:r w:rsidRPr="00EC5267">
        <w:rPr>
          <w:b/>
          <w:i/>
          <w:sz w:val="20"/>
          <w:szCs w:val="20"/>
          <w:u w:color="000000" w:themeColor="text1"/>
        </w:rPr>
        <w:t>negative constants</w:t>
      </w:r>
      <w:r>
        <w:rPr>
          <w:sz w:val="20"/>
          <w:szCs w:val="20"/>
          <w:u w:color="000000" w:themeColor="text1"/>
        </w:rPr>
        <w:t>.</w:t>
      </w:r>
    </w:p>
    <w:p w:rsidR="00A46C10" w:rsidRDefault="00A46C10" w:rsidP="00A46C10">
      <w:pPr>
        <w:pStyle w:val="BodyText"/>
        <w:numPr>
          <w:ilvl w:val="1"/>
          <w:numId w:val="122"/>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A possible graph of </w:t>
      </w:r>
      <w:r>
        <w:rPr>
          <w:b/>
          <w:i/>
          <w:color w:val="00B050"/>
          <w:sz w:val="20"/>
          <w:szCs w:val="20"/>
          <w:u w:color="000000" w:themeColor="text1"/>
        </w:rPr>
        <w:t>g</w:t>
      </w:r>
      <w:r w:rsidRPr="006A6330">
        <w:rPr>
          <w:sz w:val="20"/>
          <w:szCs w:val="20"/>
          <w:u w:color="000000" w:themeColor="text1"/>
        </w:rPr>
        <w:t>.</w:t>
      </w:r>
    </w:p>
    <w:p w:rsidR="00A46C10" w:rsidRDefault="00A46C10" w:rsidP="00A46C10">
      <w:pPr>
        <w:pStyle w:val="BodyText"/>
        <w:numPr>
          <w:ilvl w:val="1"/>
          <w:numId w:val="122"/>
        </w:numPr>
        <w:spacing w:before="0" w:after="0"/>
        <w:rPr>
          <w:noProof/>
          <w:sz w:val="20"/>
          <w:szCs w:val="20"/>
          <w:u w:color="000000" w:themeColor="text1"/>
        </w:rPr>
      </w:pPr>
      <w:r>
        <w:rPr>
          <w:noProof/>
          <w:sz w:val="20"/>
          <w:szCs w:val="20"/>
          <w:u w:color="000000" w:themeColor="text1"/>
        </w:rPr>
        <w:drawing>
          <wp:anchor distT="0" distB="0" distL="114300" distR="114300" simplePos="0" relativeHeight="252612608" behindDoc="0" locked="0" layoutInCell="1" allowOverlap="1">
            <wp:simplePos x="0" y="0"/>
            <wp:positionH relativeFrom="column">
              <wp:posOffset>-209550</wp:posOffset>
            </wp:positionH>
            <wp:positionV relativeFrom="paragraph">
              <wp:posOffset>125095</wp:posOffset>
            </wp:positionV>
            <wp:extent cx="316230" cy="434340"/>
            <wp:effectExtent l="19050" t="0" r="7620" b="0"/>
            <wp:wrapNone/>
            <wp:docPr id="48"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4340"/>
                    </a:xfrm>
                    <a:prstGeom prst="rect">
                      <a:avLst/>
                    </a:prstGeom>
                    <a:noFill/>
                    <a:ln w="9525">
                      <a:noFill/>
                      <a:miter lim="800000"/>
                      <a:headEnd/>
                      <a:tailEnd/>
                    </a:ln>
                  </pic:spPr>
                </pic:pic>
              </a:graphicData>
            </a:graphic>
          </wp:anchor>
        </w:drawing>
      </w:r>
      <w:r>
        <w:rPr>
          <w:sz w:val="20"/>
          <w:szCs w:val="20"/>
          <w:u w:color="000000" w:themeColor="text1"/>
        </w:rPr>
        <w:t xml:space="preserve">First let’s talk about a </w:t>
      </w:r>
      <w:r w:rsidRPr="00EC5267">
        <w:rPr>
          <w:sz w:val="20"/>
          <w:szCs w:val="20"/>
          <w:u w:color="000000" w:themeColor="text1"/>
        </w:rPr>
        <w:t xml:space="preserve">line </w:t>
      </w:r>
      <w:r>
        <w:rPr>
          <w:sz w:val="20"/>
          <w:szCs w:val="20"/>
          <w:u w:color="000000" w:themeColor="text1"/>
        </w:rPr>
        <w:t>equation</w:t>
      </w:r>
      <w:r w:rsidRPr="00EC5267">
        <w:rPr>
          <w:sz w:val="20"/>
          <w:szCs w:val="20"/>
          <w:u w:color="000000" w:themeColor="text1"/>
        </w:rPr>
        <w:t xml:space="preserve">, y  =  </w:t>
      </w:r>
      <w:proofErr w:type="spellStart"/>
      <w:r w:rsidRPr="00EC5267">
        <w:rPr>
          <w:sz w:val="20"/>
          <w:szCs w:val="20"/>
          <w:u w:color="000000" w:themeColor="text1"/>
        </w:rPr>
        <w:t>mx</w:t>
      </w:r>
      <w:proofErr w:type="spellEnd"/>
      <w:r w:rsidRPr="00EC5267">
        <w:rPr>
          <w:sz w:val="20"/>
          <w:szCs w:val="20"/>
          <w:u w:color="000000" w:themeColor="text1"/>
        </w:rPr>
        <w:t xml:space="preserve">  +  b.  In </w:t>
      </w:r>
      <w:r>
        <w:rPr>
          <w:sz w:val="20"/>
          <w:szCs w:val="20"/>
          <w:u w:color="000000" w:themeColor="text1"/>
        </w:rPr>
        <w:t>a</w:t>
      </w:r>
      <w:r w:rsidRPr="00EC5267">
        <w:rPr>
          <w:sz w:val="20"/>
          <w:szCs w:val="20"/>
          <w:u w:color="000000" w:themeColor="text1"/>
        </w:rPr>
        <w:t xml:space="preserve"> line equation, the m tells us our slope.  The b tells us the y-intercept (where the graph crosses the y-axis).  Similarly,</w:t>
      </w:r>
      <w:r>
        <w:rPr>
          <w:sz w:val="20"/>
          <w:szCs w:val="20"/>
          <w:u w:color="000000" w:themeColor="text1"/>
        </w:rPr>
        <w:t xml:space="preserve"> in our quadratic equation here,</w:t>
      </w:r>
      <w:r w:rsidRPr="00EC5267">
        <w:rPr>
          <w:sz w:val="20"/>
          <w:szCs w:val="20"/>
          <w:u w:color="000000" w:themeColor="text1"/>
        </w:rPr>
        <w:t xml:space="preserve"> the </w:t>
      </w:r>
      <w:r w:rsidRPr="00EC5267">
        <w:rPr>
          <w:b/>
          <w:i/>
          <w:color w:val="FF0000"/>
          <w:sz w:val="20"/>
          <w:szCs w:val="20"/>
          <w:u w:color="000000" w:themeColor="text1"/>
        </w:rPr>
        <w:t>a</w:t>
      </w:r>
      <w:r w:rsidRPr="00EC5267">
        <w:rPr>
          <w:sz w:val="20"/>
          <w:szCs w:val="20"/>
          <w:u w:color="000000" w:themeColor="text1"/>
        </w:rPr>
        <w:t xml:space="preserve"> tells us the shape and whether or not the parabola opens up </w:t>
      </w:r>
      <w:r>
        <w:rPr>
          <w:sz w:val="20"/>
          <w:szCs w:val="20"/>
          <w:u w:color="000000" w:themeColor="text1"/>
        </w:rPr>
        <w:t>(</w:t>
      </w:r>
      <w:r w:rsidRPr="00EC5267">
        <w:rPr>
          <w:b/>
          <w:i/>
          <w:color w:val="FF0000"/>
          <w:sz w:val="20"/>
          <w:szCs w:val="20"/>
          <w:u w:color="000000" w:themeColor="text1"/>
        </w:rPr>
        <w:t>a</w:t>
      </w:r>
      <w:r>
        <w:rPr>
          <w:sz w:val="20"/>
          <w:szCs w:val="20"/>
          <w:u w:color="000000" w:themeColor="text1"/>
        </w:rPr>
        <w:t xml:space="preserve"> is positive) </w:t>
      </w:r>
      <w:r w:rsidRPr="00EC5267">
        <w:rPr>
          <w:sz w:val="20"/>
          <w:szCs w:val="20"/>
          <w:u w:color="000000" w:themeColor="text1"/>
        </w:rPr>
        <w:t>or down</w:t>
      </w:r>
      <w:r>
        <w:rPr>
          <w:sz w:val="20"/>
          <w:szCs w:val="20"/>
          <w:u w:color="000000" w:themeColor="text1"/>
        </w:rPr>
        <w:t xml:space="preserve"> (</w:t>
      </w:r>
      <w:r w:rsidRPr="00EC5267">
        <w:rPr>
          <w:b/>
          <w:i/>
          <w:color w:val="FF0000"/>
          <w:sz w:val="20"/>
          <w:szCs w:val="20"/>
          <w:u w:color="000000" w:themeColor="text1"/>
        </w:rPr>
        <w:t>a</w:t>
      </w:r>
      <w:r>
        <w:rPr>
          <w:sz w:val="20"/>
          <w:szCs w:val="20"/>
          <w:u w:color="000000" w:themeColor="text1"/>
        </w:rPr>
        <w:t xml:space="preserve"> is negative). Also, in a parabola,</w:t>
      </w:r>
      <w:r w:rsidRPr="00EC5267">
        <w:rPr>
          <w:sz w:val="20"/>
          <w:szCs w:val="20"/>
          <w:u w:color="000000" w:themeColor="text1"/>
        </w:rPr>
        <w:t xml:space="preserve"> </w:t>
      </w:r>
      <w:r>
        <w:rPr>
          <w:sz w:val="20"/>
          <w:szCs w:val="20"/>
          <w:u w:color="000000" w:themeColor="text1"/>
        </w:rPr>
        <w:t>t</w:t>
      </w:r>
      <w:r w:rsidRPr="00EC5267">
        <w:rPr>
          <w:sz w:val="20"/>
          <w:szCs w:val="20"/>
          <w:u w:color="000000" w:themeColor="text1"/>
        </w:rPr>
        <w:t xml:space="preserve">he </w:t>
      </w:r>
      <w:r w:rsidRPr="000C536C">
        <w:rPr>
          <w:b/>
          <w:i/>
          <w:color w:val="1F497D" w:themeColor="text2"/>
          <w:sz w:val="20"/>
          <w:szCs w:val="20"/>
          <w:u w:color="000000" w:themeColor="text1"/>
        </w:rPr>
        <w:t>c</w:t>
      </w:r>
      <w:r w:rsidRPr="00EC5267">
        <w:rPr>
          <w:sz w:val="20"/>
          <w:szCs w:val="20"/>
          <w:u w:color="000000" w:themeColor="text1"/>
        </w:rPr>
        <w:t xml:space="preserve"> tells us where it crosses the y-axis.</w:t>
      </w:r>
    </w:p>
    <w:p w:rsidR="00A46C10" w:rsidRPr="00EC5267" w:rsidRDefault="00A46C10" w:rsidP="00A46C10">
      <w:pPr>
        <w:pStyle w:val="BodyText"/>
        <w:numPr>
          <w:ilvl w:val="1"/>
          <w:numId w:val="122"/>
        </w:numPr>
        <w:spacing w:before="0" w:after="0"/>
        <w:rPr>
          <w:noProof/>
          <w:sz w:val="20"/>
          <w:szCs w:val="20"/>
          <w:u w:color="000000" w:themeColor="text1"/>
        </w:rPr>
      </w:pPr>
      <w:r>
        <w:rPr>
          <w:sz w:val="20"/>
          <w:szCs w:val="20"/>
          <w:u w:color="000000" w:themeColor="text1"/>
        </w:rPr>
        <w:t xml:space="preserve">We know that </w:t>
      </w:r>
      <w:r w:rsidRPr="00EC5267">
        <w:rPr>
          <w:b/>
          <w:i/>
          <w:color w:val="FF0000"/>
          <w:sz w:val="20"/>
          <w:szCs w:val="20"/>
          <w:u w:color="000000" w:themeColor="text1"/>
        </w:rPr>
        <w:t>a</w:t>
      </w:r>
      <w:r>
        <w:rPr>
          <w:sz w:val="20"/>
          <w:szCs w:val="20"/>
          <w:u w:color="000000" w:themeColor="text1"/>
        </w:rPr>
        <w:t xml:space="preserve"> and </w:t>
      </w:r>
      <w:r w:rsidRPr="000C536C">
        <w:rPr>
          <w:b/>
          <w:i/>
          <w:color w:val="1F497D" w:themeColor="text2"/>
          <w:sz w:val="20"/>
          <w:szCs w:val="20"/>
          <w:u w:color="000000" w:themeColor="text1"/>
        </w:rPr>
        <w:t>c</w:t>
      </w:r>
      <w:r>
        <w:rPr>
          <w:sz w:val="20"/>
          <w:szCs w:val="20"/>
          <w:u w:color="000000" w:themeColor="text1"/>
        </w:rPr>
        <w:t xml:space="preserve"> are both negative.  If </w:t>
      </w:r>
      <w:r w:rsidRPr="00EC5267">
        <w:rPr>
          <w:b/>
          <w:i/>
          <w:color w:val="FF0000"/>
          <w:sz w:val="20"/>
          <w:szCs w:val="20"/>
          <w:u w:color="000000" w:themeColor="text1"/>
        </w:rPr>
        <w:t>a</w:t>
      </w:r>
      <w:r>
        <w:rPr>
          <w:sz w:val="20"/>
          <w:szCs w:val="20"/>
          <w:u w:color="000000" w:themeColor="text1"/>
        </w:rPr>
        <w:t xml:space="preserve"> is negative the parabola opens down.  If </w:t>
      </w:r>
      <w:r w:rsidRPr="000C536C">
        <w:rPr>
          <w:b/>
          <w:i/>
          <w:color w:val="1F497D" w:themeColor="text2"/>
          <w:sz w:val="20"/>
          <w:szCs w:val="20"/>
          <w:u w:color="000000" w:themeColor="text1"/>
        </w:rPr>
        <w:t>c</w:t>
      </w:r>
      <w:r>
        <w:rPr>
          <w:sz w:val="20"/>
          <w:szCs w:val="20"/>
          <w:u w:color="000000" w:themeColor="text1"/>
        </w:rPr>
        <w:t xml:space="preserve"> is negative, it means it crosses the y-axis in negative territory.  The only graph that satisfies this is (</w:t>
      </w:r>
      <w:r w:rsidRPr="007867D6">
        <w:rPr>
          <w:b/>
          <w:i/>
          <w:color w:val="00B050"/>
          <w:sz w:val="20"/>
          <w:szCs w:val="20"/>
          <w:u w:color="000000" w:themeColor="text1"/>
        </w:rPr>
        <w:t>A</w:t>
      </w:r>
      <w:r>
        <w:rPr>
          <w:sz w:val="20"/>
          <w:szCs w:val="20"/>
          <w:u w:color="000000" w:themeColor="text1"/>
        </w:rPr>
        <w:t>).</w:t>
      </w:r>
    </w:p>
    <w:p w:rsidR="00A46C10" w:rsidRPr="00F82667" w:rsidRDefault="00F36303" w:rsidP="00A46C10">
      <w:pPr>
        <w:pStyle w:val="BodyText"/>
        <w:spacing w:after="120"/>
        <w:ind w:firstLine="720"/>
        <w:rPr>
          <w:sz w:val="20"/>
          <w:szCs w:val="20"/>
          <w:u w:color="000000" w:themeColor="text1"/>
        </w:rPr>
      </w:pPr>
      <w:r>
        <w:rPr>
          <w:noProof/>
          <w:sz w:val="20"/>
          <w:szCs w:val="20"/>
          <w:u w:color="000000" w:themeColor="text1"/>
        </w:rPr>
        <w:pict>
          <v:oval id="_x0000_s11581" style="position:absolute;left:0;text-align:left;margin-left:18pt;margin-top:2.9pt;width:136.95pt;height:17.4pt;z-index:252584960"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A</w:t>
      </w:r>
      <w:r w:rsidR="00A46C10" w:rsidRPr="00F82667">
        <w:rPr>
          <w:sz w:val="20"/>
          <w:szCs w:val="20"/>
          <w:u w:color="000000" w:themeColor="text1"/>
        </w:rPr>
        <w:t xml:space="preserve"> is the correct answer.</w:t>
      </w:r>
    </w:p>
    <w:p w:rsidR="004A2247" w:rsidRDefault="004A2247">
      <w:pPr>
        <w:spacing w:before="0" w:after="200"/>
        <w:rPr>
          <w:sz w:val="20"/>
          <w:szCs w:val="20"/>
          <w:u w:color="000000" w:themeColor="text1"/>
        </w:rPr>
      </w:pPr>
      <w:r>
        <w:rPr>
          <w:sz w:val="20"/>
          <w:szCs w:val="20"/>
          <w:u w:color="000000" w:themeColor="text1"/>
        </w:rPr>
        <w:br w:type="page"/>
      </w:r>
    </w:p>
    <w:p w:rsidR="00A46C10" w:rsidRPr="00F82667" w:rsidRDefault="00A46C10" w:rsidP="00A46C10">
      <w:pPr>
        <w:pStyle w:val="BodyText"/>
        <w:numPr>
          <w:ilvl w:val="0"/>
          <w:numId w:val="122"/>
        </w:numPr>
        <w:spacing w:before="0" w:after="0"/>
        <w:rPr>
          <w:sz w:val="20"/>
          <w:szCs w:val="20"/>
          <w:u w:color="000000" w:themeColor="text1"/>
        </w:rPr>
      </w:pPr>
      <w:r>
        <w:rPr>
          <w:sz w:val="20"/>
          <w:szCs w:val="20"/>
          <w:u w:color="000000" w:themeColor="text1"/>
        </w:rPr>
        <w:lastRenderedPageBreak/>
        <w:t>Geometry Problem.  MARK UP THE PICTURE!</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givens:</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ABCD is a rectangle.</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BC  =  4</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AB  =  6  </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P, Q and R are on a line (draw it in).</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P and Q are symmetric about line AB.</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Q and R are symmetric about line CD.</w:t>
      </w:r>
    </w:p>
    <w:p w:rsidR="00A46C10" w:rsidRDefault="00A46C10" w:rsidP="00A46C10">
      <w:pPr>
        <w:pStyle w:val="BodyText"/>
        <w:numPr>
          <w:ilvl w:val="1"/>
          <w:numId w:val="122"/>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length of PR</w:t>
      </w:r>
      <w:r w:rsidRPr="006A6330">
        <w:rPr>
          <w:sz w:val="20"/>
          <w:szCs w:val="20"/>
          <w:u w:color="000000" w:themeColor="text1"/>
        </w:rPr>
        <w:t>.</w:t>
      </w:r>
    </w:p>
    <w:p w:rsidR="00A46C10" w:rsidRDefault="00F36303" w:rsidP="00A46C10">
      <w:pPr>
        <w:pStyle w:val="BodyText"/>
        <w:numPr>
          <w:ilvl w:val="1"/>
          <w:numId w:val="122"/>
        </w:numPr>
        <w:spacing w:before="0" w:after="0"/>
        <w:rPr>
          <w:sz w:val="20"/>
          <w:szCs w:val="20"/>
          <w:u w:color="000000" w:themeColor="text1"/>
        </w:rPr>
      </w:pPr>
      <w:r>
        <w:rPr>
          <w:noProof/>
          <w:sz w:val="20"/>
          <w:szCs w:val="20"/>
          <w:u w:color="000000" w:themeColor="text1"/>
        </w:rPr>
        <w:pict>
          <v:group id="_x0000_s11683" style="position:absolute;left:0;text-align:left;margin-left:90.65pt;margin-top:42.45pt;width:116.9pt;height:118.3pt;z-index:252604416" coordorigin="2821,4092" coordsize="2338,2243" wrapcoords="5123 3888 5123 8496 1108 8496 1108 9792 5123 10800 5123 19728 14538 19728 14538 10800 19800 9936 19800 8496 14538 8496 14538 3888 5123 3888">
            <v:rect id="_x0000_s11684" style="position:absolute;left:3423;top:4507;width:945;height:1632" wrapcoords="-343 -198 -343 21600 21943 21600 21943 -198 -343 -198" filled="f" strokeweight="1.5pt"/>
            <v:shape id="_x0000_s11685" type="#_x0000_t202" style="position:absolute;left:3110;top:5862;width:445;height:473;mso-height-percent:200;mso-height-percent:200;mso-width-relative:margin;mso-height-relative:margin" filled="f" stroked="f">
              <v:textbox style="mso-next-textbox:#_x0000_s11685">
                <w:txbxContent>
                  <w:p w:rsidR="00F81349" w:rsidRPr="00D62217" w:rsidRDefault="00F81349" w:rsidP="00A46C10">
                    <w:pPr>
                      <w:rPr>
                        <w:b/>
                        <w:i/>
                        <w:sz w:val="16"/>
                        <w:szCs w:val="16"/>
                      </w:rPr>
                    </w:pPr>
                    <w:r w:rsidRPr="00D62217">
                      <w:rPr>
                        <w:b/>
                        <w:i/>
                        <w:sz w:val="16"/>
                        <w:szCs w:val="16"/>
                      </w:rPr>
                      <w:t>A</w:t>
                    </w:r>
                  </w:p>
                </w:txbxContent>
              </v:textbox>
            </v:shape>
            <v:shape id="_x0000_s11686" type="#_x0000_t202" style="position:absolute;left:3110;top:4092;width:445;height:473;mso-height-percent:200;mso-height-percent:200;mso-width-relative:margin;mso-height-relative:margin" filled="f" stroked="f">
              <v:textbox style="mso-next-textbox:#_x0000_s11686">
                <w:txbxContent>
                  <w:p w:rsidR="00F81349" w:rsidRPr="00D62217" w:rsidRDefault="00F81349" w:rsidP="00A46C10">
                    <w:pPr>
                      <w:rPr>
                        <w:b/>
                        <w:i/>
                        <w:sz w:val="16"/>
                        <w:szCs w:val="16"/>
                      </w:rPr>
                    </w:pPr>
                    <w:r>
                      <w:rPr>
                        <w:b/>
                        <w:i/>
                        <w:sz w:val="16"/>
                        <w:szCs w:val="16"/>
                      </w:rPr>
                      <w:t>B</w:t>
                    </w:r>
                  </w:p>
                </w:txbxContent>
              </v:textbox>
            </v:shape>
            <v:shape id="_x0000_s11687" type="#_x0000_t202" style="position:absolute;left:4269;top:4092;width:445;height:473;mso-height-percent:200;mso-height-percent:200;mso-width-relative:margin;mso-height-relative:margin" filled="f" stroked="f">
              <v:textbox style="mso-next-textbox:#_x0000_s11687">
                <w:txbxContent>
                  <w:p w:rsidR="00F81349" w:rsidRPr="00D62217" w:rsidRDefault="00F81349" w:rsidP="00A46C10">
                    <w:pPr>
                      <w:rPr>
                        <w:b/>
                        <w:i/>
                        <w:sz w:val="16"/>
                        <w:szCs w:val="16"/>
                      </w:rPr>
                    </w:pPr>
                    <w:r>
                      <w:rPr>
                        <w:b/>
                        <w:i/>
                        <w:sz w:val="16"/>
                        <w:szCs w:val="16"/>
                      </w:rPr>
                      <w:t>C</w:t>
                    </w:r>
                  </w:p>
                </w:txbxContent>
              </v:textbox>
            </v:shape>
            <v:shape id="_x0000_s11688" type="#_x0000_t202" style="position:absolute;left:4269;top:5862;width:445;height:473;mso-height-percent:200;mso-height-percent:200;mso-width-relative:margin;mso-height-relative:margin" filled="f" stroked="f">
              <v:textbox style="mso-next-textbox:#_x0000_s11688">
                <w:txbxContent>
                  <w:p w:rsidR="00F81349" w:rsidRPr="00D62217" w:rsidRDefault="00F81349" w:rsidP="00A46C10">
                    <w:pPr>
                      <w:rPr>
                        <w:b/>
                        <w:i/>
                        <w:sz w:val="16"/>
                        <w:szCs w:val="16"/>
                      </w:rPr>
                    </w:pPr>
                    <w:r>
                      <w:rPr>
                        <w:b/>
                        <w:i/>
                        <w:sz w:val="16"/>
                        <w:szCs w:val="16"/>
                      </w:rPr>
                      <w:t>D</w:t>
                    </w:r>
                  </w:p>
                </w:txbxContent>
              </v:textbox>
            </v:shape>
            <v:shape id="_x0000_s11689" type="#_x0000_t202" style="position:absolute;left:4714;top:4591;width:445;height:473;mso-height-percent:200;mso-height-percent:200;mso-width-relative:margin;mso-height-relative:margin" filled="f" stroked="f">
              <v:textbox style="mso-next-textbox:#_x0000_s11689">
                <w:txbxContent>
                  <w:p w:rsidR="00F81349" w:rsidRPr="00D62217" w:rsidRDefault="00F81349" w:rsidP="00A46C10">
                    <w:pPr>
                      <w:rPr>
                        <w:b/>
                        <w:i/>
                        <w:sz w:val="16"/>
                        <w:szCs w:val="16"/>
                      </w:rPr>
                    </w:pPr>
                    <w:r>
                      <w:rPr>
                        <w:b/>
                        <w:i/>
                        <w:sz w:val="16"/>
                        <w:szCs w:val="16"/>
                      </w:rPr>
                      <w:t>R</w:t>
                    </w:r>
                  </w:p>
                </w:txbxContent>
              </v:textbox>
            </v:shape>
            <v:shape id="_x0000_s11690" type="#_x0000_t202" style="position:absolute;left:3571;top:4963;width:445;height:473;mso-height-percent:200;mso-height-percent:200;mso-width-relative:margin;mso-height-relative:margin" filled="f" stroked="f">
              <v:textbox style="mso-next-textbox:#_x0000_s11690">
                <w:txbxContent>
                  <w:p w:rsidR="00F81349" w:rsidRPr="00D62217" w:rsidRDefault="00F81349" w:rsidP="00A46C10">
                    <w:pPr>
                      <w:rPr>
                        <w:b/>
                        <w:i/>
                        <w:sz w:val="16"/>
                        <w:szCs w:val="16"/>
                      </w:rPr>
                    </w:pPr>
                    <w:r>
                      <w:rPr>
                        <w:b/>
                        <w:i/>
                        <w:sz w:val="16"/>
                        <w:szCs w:val="16"/>
                      </w:rPr>
                      <w:t>Q</w:t>
                    </w:r>
                  </w:p>
                </w:txbxContent>
              </v:textbox>
            </v:shape>
            <v:shape id="_x0000_s11691" type="#_x0000_t202" style="position:absolute;left:2821;top:4591;width:445;height:473;mso-height-percent:200;mso-height-percent:200;mso-width-relative:margin;mso-height-relative:margin" filled="f" stroked="f">
              <v:textbox style="mso-next-textbox:#_x0000_s11691">
                <w:txbxContent>
                  <w:p w:rsidR="00F81349" w:rsidRPr="00D62217" w:rsidRDefault="00F81349" w:rsidP="00A46C10">
                    <w:pPr>
                      <w:rPr>
                        <w:b/>
                        <w:i/>
                        <w:sz w:val="16"/>
                        <w:szCs w:val="16"/>
                      </w:rPr>
                    </w:pPr>
                    <w:r>
                      <w:rPr>
                        <w:b/>
                        <w:i/>
                        <w:sz w:val="16"/>
                        <w:szCs w:val="16"/>
                      </w:rPr>
                      <w:t>P</w:t>
                    </w:r>
                  </w:p>
                </w:txbxContent>
              </v:textbox>
            </v:shape>
            <v:group id="_x0000_s11692" style="position:absolute;left:2975;top:5009;width:1972;height:93" coordorigin="2975,5009" coordsize="1972,93" wrapcoords="-165 -3600 -165 21600 21600 21600 21765 10800 21765 3600 21600 -3600 -165 -3600">
              <v:oval id="_x0000_s11693" style="position:absolute;left:2975;top:5009;width:72;height:93" wrapcoords="2160 -1800 -2160 3600 -2160 16200 2160 21600 17280 21600 23760 14400 23760 3600 17280 -1800 2160 -1800" fillcolor="black [3213]" strokeweight="1.5pt">
                <o:lock v:ext="edit" aspectratio="t"/>
              </v:oval>
              <v:oval id="_x0000_s11694" style="position:absolute;left:3755;top:5009;width:72;height:93" wrapcoords="2160 -1800 -2160 3600 -2160 16200 2160 21600 17280 21600 23760 14400 23760 3600 17280 -1800 2160 -1800" fillcolor="black [3213]" strokeweight="1.5pt">
                <o:lock v:ext="edit" aspectratio="t"/>
              </v:oval>
              <v:oval id="_x0000_s11695" style="position:absolute;left:4875;top:5009;width:72;height:93" wrapcoords="2160 -1800 -2160 3600 -2160 16200 2160 21600 17280 21600 23760 14400 23760 3600 17280 -1800 2160 -1800" fillcolor="black [3213]" strokeweight="1.5pt">
                <o:lock v:ext="edit" aspectratio="t"/>
              </v:oval>
              <v:shape id="_x0000_s11696" type="#_x0000_t32" style="position:absolute;left:3032;top:5048;width:1900;height:1" o:connectortype="straight" wrapcoords="0 0 0 1 129 1 129 0 0 0" strokeweight="1.5pt"/>
            </v:group>
            <w10:wrap type="through"/>
          </v:group>
        </w:pict>
      </w:r>
      <w:r w:rsidR="00A46C10">
        <w:rPr>
          <w:sz w:val="20"/>
          <w:szCs w:val="20"/>
          <w:u w:color="000000" w:themeColor="text1"/>
        </w:rPr>
        <w:t xml:space="preserve">To the picture.  If P and Q are symmetric around AB, that means that the length from P to the edge of the rectangle is  the same as the length from Q to the edge of the rectangle (so, the segments are congruent).  Same thing goes for Q and R being symmetric about CD.  Draw in the line </w:t>
      </w:r>
      <w:r w:rsidR="00A46C10">
        <w:rPr>
          <w:b/>
          <w:i/>
          <w:color w:val="00B050"/>
          <w:sz w:val="20"/>
          <w:szCs w:val="20"/>
          <w:u w:color="000000" w:themeColor="text1"/>
        </w:rPr>
        <w:t>PR</w:t>
      </w:r>
      <w:r w:rsidR="00A46C10" w:rsidRPr="006A6330">
        <w:rPr>
          <w:sz w:val="20"/>
          <w:szCs w:val="20"/>
          <w:u w:color="000000" w:themeColor="text1"/>
        </w:rPr>
        <w:t>, and</w:t>
      </w:r>
      <w:r w:rsidR="00A46C10">
        <w:rPr>
          <w:sz w:val="20"/>
          <w:szCs w:val="20"/>
          <w:u w:color="000000" w:themeColor="text1"/>
        </w:rPr>
        <w:t xml:space="preserve"> mark those congruent segments.</w:t>
      </w: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F36303" w:rsidP="00A46C10">
      <w:pPr>
        <w:pStyle w:val="BodyText"/>
        <w:spacing w:before="0" w:after="0"/>
        <w:ind w:left="720" w:firstLine="0"/>
        <w:rPr>
          <w:sz w:val="20"/>
          <w:szCs w:val="20"/>
          <w:u w:color="000000" w:themeColor="text1"/>
        </w:rPr>
      </w:pPr>
      <w:r>
        <w:rPr>
          <w:noProof/>
          <w:sz w:val="20"/>
          <w:szCs w:val="20"/>
          <w:u w:color="000000" w:themeColor="text1"/>
        </w:rPr>
        <w:pict>
          <v:group id="_x0000_s11697" style="position:absolute;left:0;text-align:left;margin-left:108.6pt;margin-top:9.1pt;width:21.7pt;height:11.65pt;z-index:252605440" coordorigin="3180,4939" coordsize="434,233" wrapcoords="1490 0 -1490 18900 -1490 20250 19366 20250 23090 0 1490 0">
            <v:shape id="_x0000_s11698" type="#_x0000_t32" style="position:absolute;left:3180;top:4939;width:86;height:233;flip:x" o:connectortype="straight" wrapcoords="-7200 0 -7200 1350 7200 20250 28800 20250 10800 0 -7200 0" strokecolor="#1f497d [3215]" strokeweight="2pt"/>
            <v:shape id="_x0000_s11699" type="#_x0000_t32" style="position:absolute;left:3528;top:4939;width:86;height:233;flip:x" o:connectortype="straight" wrapcoords="-7200 0 -7200 1350 7200 20250 28800 20250 10800 0 -7200 0" strokecolor="#1f497d [3215]" strokeweight="2pt"/>
            <w10:wrap type="through"/>
          </v:group>
        </w:pict>
      </w:r>
      <w:r>
        <w:rPr>
          <w:noProof/>
          <w:sz w:val="20"/>
          <w:szCs w:val="20"/>
          <w:u w:color="000000" w:themeColor="text1"/>
        </w:rPr>
        <w:pict>
          <v:group id="_x0000_s11700" style="position:absolute;left:0;text-align:left;margin-left:154.2pt;margin-top:7.9pt;width:25.5pt;height:13pt;z-index:252606464" coordorigin="4092,4951" coordsize="510,260" wrapcoords="1271 0 -1271 16518 -1271 19059 1271 20329 19694 20329 22235 7624 22235 1271 19694 0 1271 0">
            <v:group id="_x0000_s11701" style="position:absolute;left:4092;top:4951;width:434;height:233" coordorigin="4092,4951" coordsize="434,233" wrapcoords="1490 0 -1490 18900 -1490 20250 19366 20250 23090 0 1490 0">
              <v:shape id="_x0000_s11702" type="#_x0000_t32" style="position:absolute;left:4092;top:4951;width:86;height:233;flip:x" o:connectortype="straight" wrapcoords="-7200 0 -7200 1350 7200 20250 28800 20250 10800 0 -7200 0" strokecolor="red" strokeweight="2pt"/>
              <v:shape id="_x0000_s11703" type="#_x0000_t32" style="position:absolute;left:4440;top:4951;width:86;height:233;flip:x" o:connectortype="straight" wrapcoords="-7200 0 -7200 1350 7200 20250 28800 20250 10800 0 -7200 0" strokecolor="red" strokeweight="2pt"/>
            </v:group>
            <v:shape id="_x0000_s11704" type="#_x0000_t32" style="position:absolute;left:4168;top:4978;width:86;height:233;flip:x" o:connectortype="straight" wrapcoords="-7200 0 -7200 1350 7200 20250 28800 20250 10800 0 -7200 0" strokecolor="red" strokeweight="2pt"/>
            <v:shape id="_x0000_s11705" type="#_x0000_t32" style="position:absolute;left:4516;top:4978;width:86;height:233;flip:x" o:connectortype="straight" wrapcoords="-7200 0 -7200 1350 7200 20250 28800 20250 10800 0 -7200 0" strokecolor="red" strokeweight="2pt"/>
            <w10:wrap type="through"/>
          </v:group>
        </w:pict>
      </w: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A46C10" w:rsidP="00A46C10">
      <w:pPr>
        <w:pStyle w:val="BodyText"/>
        <w:spacing w:before="0" w:after="0"/>
        <w:ind w:left="720" w:firstLine="0"/>
        <w:rPr>
          <w:sz w:val="20"/>
          <w:szCs w:val="20"/>
          <w:u w:color="000000" w:themeColor="text1"/>
        </w:rPr>
      </w:pPr>
    </w:p>
    <w:p w:rsidR="00A46C10" w:rsidRDefault="00F36303" w:rsidP="00A46C10">
      <w:pPr>
        <w:pStyle w:val="BodyText"/>
        <w:numPr>
          <w:ilvl w:val="1"/>
          <w:numId w:val="122"/>
        </w:numPr>
        <w:spacing w:before="0" w:after="0"/>
        <w:rPr>
          <w:sz w:val="20"/>
          <w:szCs w:val="20"/>
          <w:u w:color="000000" w:themeColor="text1"/>
        </w:rPr>
      </w:pPr>
      <w:r>
        <w:rPr>
          <w:noProof/>
          <w:sz w:val="20"/>
          <w:szCs w:val="20"/>
          <w:u w:color="000000" w:themeColor="text1"/>
        </w:rPr>
        <w:pict>
          <v:group id="_x0000_s11706" style="position:absolute;left:0;text-align:left;margin-left:159.1pt;margin-top:1.5pt;width:26.5pt;height:11.65pt;z-index:252607488" coordorigin="4178,6499" coordsize="530,233" wrapcoords="1234 0 -1234 18900 -1234 20250 19749 20250 22834 0 1234 0">
            <v:shape id="_x0000_s11707" type="#_x0000_t32" style="position:absolute;left:4178;top:6499;width:86;height:233;flip:x" o:connectortype="straight" wrapcoords="-7200 0 -7200 1350 7200 20250 28800 20250 10800 0 -7200 0" strokecolor="#1f497d [3215]" strokeweight="2pt"/>
            <v:shape id="_x0000_s11708" type="#_x0000_t32" style="position:absolute;left:4526;top:6499;width:86;height:233;flip:x" o:connectortype="straight" wrapcoords="-7200 0 -7200 1350 7200 20250 28800 20250 10800 0 -7200 0" strokecolor="red" strokeweight="2pt"/>
            <v:shape id="_x0000_s11709" type="#_x0000_t32" style="position:absolute;left:4622;top:6499;width:86;height:233;flip:x" o:connectortype="straight" wrapcoords="-7200 0 -7200 1350 7200 20250 28800 20250 10800 0 -7200 0" strokecolor="red" strokeweight="2pt"/>
            <w10:wrap type="through"/>
          </v:group>
        </w:pict>
      </w:r>
      <w:r w:rsidR="00A46C10">
        <w:rPr>
          <w:sz w:val="20"/>
          <w:szCs w:val="20"/>
          <w:u w:color="000000" w:themeColor="text1"/>
        </w:rPr>
        <w:t xml:space="preserve">We know that BC =  4.  So       +       =  </w:t>
      </w:r>
      <w:r w:rsidR="00A46C10" w:rsidRPr="007D122E">
        <w:rPr>
          <w:b/>
          <w:i/>
          <w:color w:val="7030A0"/>
          <w:sz w:val="20"/>
          <w:szCs w:val="20"/>
          <w:u w:color="000000" w:themeColor="text1"/>
        </w:rPr>
        <w:t>4</w:t>
      </w:r>
      <w:r w:rsidR="00A46C10">
        <w:rPr>
          <w:sz w:val="20"/>
          <w:szCs w:val="20"/>
          <w:u w:color="000000" w:themeColor="text1"/>
        </w:rPr>
        <w:t xml:space="preserve">.  </w:t>
      </w:r>
    </w:p>
    <w:p w:rsidR="00A46C10" w:rsidRDefault="00F36303" w:rsidP="00A46C10">
      <w:pPr>
        <w:pStyle w:val="BodyText"/>
        <w:numPr>
          <w:ilvl w:val="1"/>
          <w:numId w:val="122"/>
        </w:numPr>
        <w:spacing w:before="0" w:after="0"/>
        <w:rPr>
          <w:sz w:val="20"/>
          <w:szCs w:val="20"/>
          <w:u w:color="000000" w:themeColor="text1"/>
        </w:rPr>
      </w:pPr>
      <w:r>
        <w:rPr>
          <w:noProof/>
          <w:sz w:val="20"/>
          <w:szCs w:val="20"/>
          <w:u w:color="000000" w:themeColor="text1"/>
        </w:rPr>
        <w:pict>
          <v:group id="_x0000_s11723" style="position:absolute;left:0;text-align:left;margin-left:254.9pt;margin-top:12.45pt;width:26.5pt;height:11.65pt;z-index:252610560" coordorigin="4178,6499" coordsize="530,233" wrapcoords="1234 0 -1234 18900 -1234 20250 19749 20250 22834 0 1234 0">
            <v:shape id="_x0000_s11724" type="#_x0000_t32" style="position:absolute;left:4178;top:6499;width:86;height:233;flip:x" o:connectortype="straight" wrapcoords="-7200 0 -7200 1350 7200 20250 28800 20250 10800 0 -7200 0" strokecolor="#1f497d [3215]" strokeweight="2pt"/>
            <v:shape id="_x0000_s11725" type="#_x0000_t32" style="position:absolute;left:4526;top:6499;width:86;height:233;flip:x" o:connectortype="straight" wrapcoords="-7200 0 -7200 1350 7200 20250 28800 20250 10800 0 -7200 0" strokecolor="red" strokeweight="2pt"/>
            <v:shape id="_x0000_s11726" type="#_x0000_t32" style="position:absolute;left:4622;top:6499;width:86;height:233;flip:x" o:connectortype="straight" wrapcoords="-7200 0 -7200 1350 7200 20250 28800 20250 10800 0 -7200 0" strokecolor="red" strokeweight="2pt"/>
            <w10:wrap type="through"/>
          </v:group>
        </w:pict>
      </w:r>
      <w:r>
        <w:rPr>
          <w:noProof/>
          <w:sz w:val="20"/>
          <w:szCs w:val="20"/>
          <w:u w:color="000000" w:themeColor="text1"/>
        </w:rPr>
        <w:pict>
          <v:group id="_x0000_s11719" style="position:absolute;left:0;text-align:left;margin-left:122.8pt;margin-top:12.1pt;width:26.5pt;height:11.65pt;z-index:252609536" coordorigin="4178,6499" coordsize="530,233" wrapcoords="1234 0 -1234 18900 -1234 20250 19749 20250 22834 0 1234 0">
            <v:shape id="_x0000_s11720" type="#_x0000_t32" style="position:absolute;left:4178;top:6499;width:86;height:233;flip:x" o:connectortype="straight" wrapcoords="-7200 0 -7200 1350 7200 20250 28800 20250 10800 0 -7200 0" strokecolor="#1f497d [3215]" strokeweight="2pt"/>
            <v:shape id="_x0000_s11721" type="#_x0000_t32" style="position:absolute;left:4526;top:6499;width:86;height:233;flip:x" o:connectortype="straight" wrapcoords="-7200 0 -7200 1350 7200 20250 28800 20250 10800 0 -7200 0" strokecolor="red" strokeweight="2pt"/>
            <v:shape id="_x0000_s11722" type="#_x0000_t32" style="position:absolute;left:4622;top:6499;width:86;height:233;flip:x" o:connectortype="straight" wrapcoords="-7200 0 -7200 1350 7200 20250 28800 20250 10800 0 -7200 0" strokecolor="red" strokeweight="2pt"/>
            <w10:wrap type="through"/>
          </v:group>
        </w:pict>
      </w:r>
      <w:r>
        <w:rPr>
          <w:noProof/>
          <w:sz w:val="20"/>
          <w:szCs w:val="20"/>
          <w:u w:color="000000" w:themeColor="text1"/>
        </w:rPr>
        <w:pict>
          <v:group id="_x0000_s11710" style="position:absolute;left:0;text-align:left;margin-left:382.8pt;margin-top:.45pt;width:64.8pt;height:11.65pt;z-index:252608512" coordorigin="8664,6595" coordsize="1296,233" wrapcoords="502 0 -502 18900 -502 20250 20847 20250 22102 0 502 0">
            <v:group id="_x0000_s11711" style="position:absolute;left:9024;top:6595;width:530;height:233" coordorigin="4178,6499" coordsize="530,233">
              <v:shape id="_x0000_s11712" type="#_x0000_t32" style="position:absolute;left:4178;top:6499;width:86;height:233;flip:x" o:connectortype="straight" wrapcoords="-7200 0 -7200 1350 7200 20250 28800 20250 10800 0 -7200 0" strokecolor="#1f497d [3215]" strokeweight="2pt"/>
              <v:shape id="_x0000_s11713" type="#_x0000_t32" style="position:absolute;left:4526;top:6499;width:86;height:233;flip:x" o:connectortype="straight" wrapcoords="-7200 0 -7200 1350 7200 20250 28800 20250 10800 0 -7200 0" strokecolor="red" strokeweight="2pt"/>
              <v:shape id="_x0000_s11714" type="#_x0000_t32" style="position:absolute;left:4622;top:6499;width:86;height:233;flip:x" o:connectortype="straight" wrapcoords="-7200 0 -7200 1350 7200 20250 28800 20250 10800 0 -7200 0" strokecolor="red" strokeweight="2pt"/>
            </v:group>
            <v:shape id="_x0000_s11715" type="#_x0000_t32" style="position:absolute;left:8664;top:6595;width:86;height:233;flip:x" o:connectortype="straight" wrapcoords="-7200 0 -7200 1350 7200 20250 28800 20250 10800 0 -7200 0" strokecolor="#1f497d [3215]" strokeweight="2pt"/>
            <v:group id="_x0000_s11716" style="position:absolute;left:9778;top:6595;width:182;height:233" coordorigin="9960,6607" coordsize="182,233" wrapcoords="3600 0 -3600 18900 -3600 20250 16200 20250 25200 0 3600 0">
              <v:shape id="_x0000_s11717" type="#_x0000_t32" style="position:absolute;left:9960;top:6607;width:86;height:233;flip:x" o:connectortype="straight" wrapcoords="-7200 0 -7200 1350 7200 20250 28800 20250 10800 0 -7200 0" strokecolor="red" strokeweight="2pt"/>
              <v:shape id="_x0000_s11718" type="#_x0000_t32" style="position:absolute;left:10056;top:6607;width:86;height:233;flip:x" o:connectortype="straight" wrapcoords="-7200 0 -7200 1350 7200 20250 28800 20250 10800 0 -7200 0" strokecolor="red" strokeweight="2pt"/>
            </v:group>
            <w10:wrap type="through"/>
          </v:group>
        </w:pict>
      </w:r>
      <w:r w:rsidR="00A46C10">
        <w:rPr>
          <w:sz w:val="20"/>
          <w:szCs w:val="20"/>
          <w:u w:color="000000" w:themeColor="text1"/>
        </w:rPr>
        <w:t xml:space="preserve">We’re looking for the length of </w:t>
      </w:r>
      <w:r w:rsidR="00A46C10">
        <w:rPr>
          <w:b/>
          <w:i/>
          <w:color w:val="00B050"/>
          <w:sz w:val="20"/>
          <w:szCs w:val="20"/>
          <w:u w:color="000000" w:themeColor="text1"/>
        </w:rPr>
        <w:t>PR</w:t>
      </w:r>
      <w:r w:rsidR="00A46C10">
        <w:rPr>
          <w:sz w:val="20"/>
          <w:szCs w:val="20"/>
          <w:u w:color="000000" w:themeColor="text1"/>
        </w:rPr>
        <w:t xml:space="preserve">.  Look at the picture.  In mark terms that’s       +     +      +     .  That’s the same thing as  2 × (    +      ).  Plug in our value of      +     , which is 4. </w:t>
      </w:r>
    </w:p>
    <w:p w:rsidR="00A46C10" w:rsidRDefault="00F36303" w:rsidP="00A46C10">
      <w:pPr>
        <w:pStyle w:val="BodyText"/>
        <w:numPr>
          <w:ilvl w:val="3"/>
          <w:numId w:val="122"/>
        </w:numPr>
        <w:spacing w:before="0" w:after="0"/>
        <w:rPr>
          <w:sz w:val="20"/>
          <w:szCs w:val="20"/>
          <w:u w:color="000000" w:themeColor="text1"/>
        </w:rPr>
      </w:pPr>
      <w:r>
        <w:rPr>
          <w:noProof/>
          <w:sz w:val="20"/>
          <w:szCs w:val="20"/>
          <w:u w:color="000000" w:themeColor="text1"/>
        </w:rPr>
        <w:pict>
          <v:group id="_x0000_s11727" style="position:absolute;left:0;text-align:left;margin-left:124.6pt;margin-top:2.15pt;width:26.5pt;height:11.65pt;z-index:252611584" coordorigin="4178,6499" coordsize="530,233" wrapcoords="1234 0 -1234 18900 -1234 20250 19749 20250 22834 0 1234 0">
            <v:shape id="_x0000_s11728" type="#_x0000_t32" style="position:absolute;left:4178;top:6499;width:86;height:233;flip:x" o:connectortype="straight" wrapcoords="-7200 0 -7200 1350 7200 20250 28800 20250 10800 0 -7200 0" strokecolor="#1f497d [3215]" strokeweight="2pt"/>
            <v:shape id="_x0000_s11729" type="#_x0000_t32" style="position:absolute;left:4526;top:6499;width:86;height:233;flip:x" o:connectortype="straight" wrapcoords="-7200 0 -7200 1350 7200 20250 28800 20250 10800 0 -7200 0" strokecolor="red" strokeweight="2pt"/>
            <v:shape id="_x0000_s11730" type="#_x0000_t32" style="position:absolute;left:4622;top:6499;width:86;height:233;flip:x" o:connectortype="straight" wrapcoords="-7200 0 -7200 1350 7200 20250 28800 20250 10800 0 -7200 0" strokecolor="red" strokeweight="2pt"/>
            <w10:wrap type="through"/>
          </v:group>
        </w:pict>
      </w:r>
      <w:r w:rsidR="00A46C10">
        <w:rPr>
          <w:b/>
          <w:i/>
          <w:color w:val="00B050"/>
          <w:sz w:val="20"/>
          <w:szCs w:val="20"/>
          <w:u w:color="000000" w:themeColor="text1"/>
        </w:rPr>
        <w:t xml:space="preserve">PR  </w:t>
      </w:r>
      <w:r w:rsidR="00A46C10">
        <w:rPr>
          <w:sz w:val="20"/>
          <w:szCs w:val="20"/>
          <w:u w:color="000000" w:themeColor="text1"/>
        </w:rPr>
        <w:t>=  2 × (    +      )</w:t>
      </w:r>
    </w:p>
    <w:p w:rsidR="00A46C10" w:rsidRDefault="00A46C10" w:rsidP="00A46C10">
      <w:pPr>
        <w:pStyle w:val="BodyText"/>
        <w:numPr>
          <w:ilvl w:val="3"/>
          <w:numId w:val="122"/>
        </w:numPr>
        <w:spacing w:before="0" w:after="0"/>
        <w:rPr>
          <w:sz w:val="20"/>
          <w:szCs w:val="20"/>
          <w:u w:color="000000" w:themeColor="text1"/>
        </w:rPr>
      </w:pPr>
      <w:r>
        <w:rPr>
          <w:b/>
          <w:i/>
          <w:color w:val="00B050"/>
          <w:sz w:val="20"/>
          <w:szCs w:val="20"/>
          <w:u w:color="000000" w:themeColor="text1"/>
        </w:rPr>
        <w:t xml:space="preserve">PR  </w:t>
      </w:r>
      <w:r>
        <w:rPr>
          <w:sz w:val="20"/>
          <w:szCs w:val="20"/>
          <w:u w:color="000000" w:themeColor="text1"/>
        </w:rPr>
        <w:t>=  2 ×     (</w:t>
      </w:r>
      <w:r w:rsidRPr="007D122E">
        <w:rPr>
          <w:b/>
          <w:i/>
          <w:color w:val="7030A0"/>
          <w:sz w:val="20"/>
          <w:szCs w:val="20"/>
          <w:u w:color="000000" w:themeColor="text1"/>
        </w:rPr>
        <w:t>4</w:t>
      </w:r>
      <w:r>
        <w:rPr>
          <w:sz w:val="20"/>
          <w:szCs w:val="20"/>
          <w:u w:color="000000" w:themeColor="text1"/>
        </w:rPr>
        <w:t>)</w:t>
      </w:r>
    </w:p>
    <w:p w:rsidR="00A46C10" w:rsidRDefault="00A46C10" w:rsidP="00A46C10">
      <w:pPr>
        <w:pStyle w:val="BodyText"/>
        <w:numPr>
          <w:ilvl w:val="3"/>
          <w:numId w:val="122"/>
        </w:numPr>
        <w:spacing w:before="0" w:after="0"/>
        <w:rPr>
          <w:sz w:val="20"/>
          <w:szCs w:val="20"/>
          <w:u w:color="000000" w:themeColor="text1"/>
        </w:rPr>
      </w:pPr>
      <w:r w:rsidRPr="00EF54A0">
        <w:rPr>
          <w:b/>
          <w:i/>
          <w:color w:val="00B050"/>
          <w:sz w:val="20"/>
          <w:szCs w:val="20"/>
          <w:u w:color="000000" w:themeColor="text1"/>
          <w:bdr w:val="single" w:sz="4" w:space="0" w:color="auto"/>
        </w:rPr>
        <w:t xml:space="preserve">PR  </w:t>
      </w:r>
      <w:r w:rsidRPr="00EF54A0">
        <w:rPr>
          <w:sz w:val="20"/>
          <w:szCs w:val="20"/>
          <w:u w:color="000000" w:themeColor="text1"/>
          <w:bdr w:val="single" w:sz="4" w:space="0" w:color="auto"/>
        </w:rPr>
        <w:t xml:space="preserve">=       </w:t>
      </w:r>
      <w:r w:rsidRPr="00EF54A0">
        <w:rPr>
          <w:b/>
          <w:i/>
          <w:color w:val="00B050"/>
          <w:sz w:val="20"/>
          <w:szCs w:val="20"/>
          <w:u w:color="000000" w:themeColor="text1"/>
          <w:bdr w:val="single" w:sz="4" w:space="0" w:color="auto"/>
        </w:rPr>
        <w:t>8</w:t>
      </w:r>
      <w:r>
        <w:rPr>
          <w:sz w:val="20"/>
          <w:szCs w:val="20"/>
          <w:u w:color="000000" w:themeColor="text1"/>
        </w:rPr>
        <w:t xml:space="preserve"> </w:t>
      </w:r>
    </w:p>
    <w:p w:rsidR="00A46C10" w:rsidRPr="00F82667"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571" style="position:absolute;left:0;text-align:left;margin-left:23.55pt;margin-top:2.6pt;width:136.95pt;height:17.4pt;z-index:252574720"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B i</w:t>
      </w:r>
      <w:r w:rsidR="00A46C10" w:rsidRPr="00F82667">
        <w:rPr>
          <w:sz w:val="20"/>
          <w:szCs w:val="20"/>
          <w:u w:color="000000" w:themeColor="text1"/>
        </w:rPr>
        <w:t>s the correct answer.</w:t>
      </w:r>
    </w:p>
    <w:p w:rsidR="00A46C10" w:rsidRDefault="00A46C10">
      <w:pPr>
        <w:spacing w:before="0" w:after="200"/>
        <w:rPr>
          <w:sz w:val="20"/>
          <w:szCs w:val="20"/>
          <w:u w:color="000000" w:themeColor="text1"/>
        </w:rPr>
      </w:pPr>
      <w:r>
        <w:rPr>
          <w:sz w:val="20"/>
          <w:szCs w:val="20"/>
          <w:u w:color="000000" w:themeColor="text1"/>
        </w:rPr>
        <w:br w:type="page"/>
      </w:r>
    </w:p>
    <w:p w:rsidR="00A46C10" w:rsidRDefault="00A46C10" w:rsidP="00A46C10">
      <w:pPr>
        <w:pStyle w:val="BodyText"/>
        <w:numPr>
          <w:ilvl w:val="0"/>
          <w:numId w:val="122"/>
        </w:numPr>
        <w:spacing w:before="0" w:after="0"/>
        <w:rPr>
          <w:sz w:val="20"/>
          <w:szCs w:val="20"/>
          <w:u w:color="000000" w:themeColor="text1"/>
        </w:rPr>
      </w:pPr>
      <w:r>
        <w:rPr>
          <w:sz w:val="20"/>
          <w:szCs w:val="20"/>
          <w:u w:color="000000" w:themeColor="text1"/>
        </w:rPr>
        <w:lastRenderedPageBreak/>
        <w:t>Percentage problem.</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givens:</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Price of a phone was increased by 10%.</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New price is then decreased by 25%.</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What are we looking for?  The </w:t>
      </w:r>
      <w:r w:rsidRPr="00D271EC">
        <w:rPr>
          <w:b/>
          <w:i/>
          <w:color w:val="00B050"/>
          <w:sz w:val="20"/>
          <w:szCs w:val="20"/>
          <w:u w:color="000000" w:themeColor="text1"/>
        </w:rPr>
        <w:t>percentage</w:t>
      </w:r>
      <w:r>
        <w:rPr>
          <w:sz w:val="20"/>
          <w:szCs w:val="20"/>
          <w:u w:color="000000" w:themeColor="text1"/>
        </w:rPr>
        <w:t xml:space="preserve"> that the </w:t>
      </w:r>
      <w:r w:rsidRPr="00D271EC">
        <w:rPr>
          <w:b/>
          <w:i/>
          <w:color w:val="FF0000"/>
          <w:sz w:val="20"/>
          <w:szCs w:val="20"/>
          <w:u w:color="000000" w:themeColor="text1"/>
        </w:rPr>
        <w:t>final</w:t>
      </w:r>
      <w:r>
        <w:rPr>
          <w:sz w:val="20"/>
          <w:szCs w:val="20"/>
          <w:u w:color="000000" w:themeColor="text1"/>
        </w:rPr>
        <w:t xml:space="preserve"> price is of the </w:t>
      </w:r>
      <w:r w:rsidRPr="00D271EC">
        <w:rPr>
          <w:b/>
          <w:i/>
          <w:color w:val="1F497D" w:themeColor="text2"/>
          <w:sz w:val="20"/>
          <w:szCs w:val="20"/>
          <w:u w:color="000000" w:themeColor="text1"/>
        </w:rPr>
        <w:t>initial</w:t>
      </w:r>
      <w:r>
        <w:rPr>
          <w:sz w:val="20"/>
          <w:szCs w:val="20"/>
          <w:u w:color="000000" w:themeColor="text1"/>
        </w:rPr>
        <w:t xml:space="preserve"> price.</w:t>
      </w:r>
    </w:p>
    <w:p w:rsidR="00A46C10" w:rsidRDefault="00A46C10" w:rsidP="00A46C10">
      <w:pPr>
        <w:pStyle w:val="BodyText"/>
        <w:numPr>
          <w:ilvl w:val="1"/>
          <w:numId w:val="122"/>
        </w:numPr>
        <w:spacing w:before="0" w:after="0"/>
        <w:rPr>
          <w:sz w:val="20"/>
          <w:szCs w:val="20"/>
          <w:u w:color="000000" w:themeColor="text1"/>
        </w:rPr>
      </w:pPr>
      <w:r>
        <w:rPr>
          <w:sz w:val="20"/>
          <w:szCs w:val="20"/>
          <w:u w:color="000000" w:themeColor="text1"/>
        </w:rPr>
        <w:t xml:space="preserve">This is a multi-stepper.  There are three prices here, </w:t>
      </w:r>
      <w:r w:rsidRPr="00D271EC">
        <w:rPr>
          <w:b/>
          <w:i/>
          <w:color w:val="1F497D" w:themeColor="text2"/>
          <w:sz w:val="20"/>
          <w:szCs w:val="20"/>
          <w:u w:color="000000" w:themeColor="text1"/>
        </w:rPr>
        <w:t>initial</w:t>
      </w:r>
      <w:r>
        <w:rPr>
          <w:sz w:val="20"/>
          <w:szCs w:val="20"/>
          <w:u w:color="000000" w:themeColor="text1"/>
        </w:rPr>
        <w:t xml:space="preserve">, </w:t>
      </w:r>
      <w:r w:rsidRPr="00F14A04">
        <w:rPr>
          <w:b/>
          <w:i/>
          <w:sz w:val="20"/>
          <w:szCs w:val="20"/>
          <w:u w:color="000000" w:themeColor="text1"/>
        </w:rPr>
        <w:t>intermediate</w:t>
      </w:r>
      <w:r>
        <w:rPr>
          <w:sz w:val="20"/>
          <w:szCs w:val="20"/>
          <w:u w:color="000000" w:themeColor="text1"/>
        </w:rPr>
        <w:t xml:space="preserve"> and </w:t>
      </w:r>
      <w:r w:rsidRPr="00D271EC">
        <w:rPr>
          <w:b/>
          <w:i/>
          <w:color w:val="FF0000"/>
          <w:sz w:val="20"/>
          <w:szCs w:val="20"/>
          <w:u w:color="000000" w:themeColor="text1"/>
        </w:rPr>
        <w:t>final</w:t>
      </w:r>
      <w:r>
        <w:rPr>
          <w:sz w:val="20"/>
          <w:szCs w:val="20"/>
          <w:u w:color="000000" w:themeColor="text1"/>
        </w:rPr>
        <w:t xml:space="preserve">.  Start by picking a number for the </w:t>
      </w:r>
      <w:r w:rsidRPr="00D271EC">
        <w:rPr>
          <w:b/>
          <w:i/>
          <w:color w:val="1F497D" w:themeColor="text2"/>
          <w:sz w:val="20"/>
          <w:szCs w:val="20"/>
          <w:u w:color="000000" w:themeColor="text1"/>
        </w:rPr>
        <w:t>initial</w:t>
      </w:r>
      <w:r>
        <w:rPr>
          <w:sz w:val="20"/>
          <w:szCs w:val="20"/>
          <w:u w:color="000000" w:themeColor="text1"/>
        </w:rPr>
        <w:t xml:space="preserve"> price.  Since we’re dealing with percentages, let’s say 100.</w:t>
      </w:r>
    </w:p>
    <w:p w:rsidR="00A46C10" w:rsidRDefault="00A46C10" w:rsidP="00A46C10">
      <w:pPr>
        <w:pStyle w:val="BodyText"/>
        <w:numPr>
          <w:ilvl w:val="3"/>
          <w:numId w:val="122"/>
        </w:numPr>
        <w:spacing w:before="0" w:after="0"/>
        <w:rPr>
          <w:sz w:val="20"/>
          <w:szCs w:val="20"/>
          <w:u w:color="000000" w:themeColor="text1"/>
        </w:rPr>
      </w:pPr>
      <w:r>
        <w:rPr>
          <w:b/>
          <w:i/>
          <w:color w:val="1F497D" w:themeColor="text2"/>
          <w:sz w:val="20"/>
          <w:szCs w:val="20"/>
          <w:u w:color="000000" w:themeColor="text1"/>
        </w:rPr>
        <w:t>i</w:t>
      </w:r>
      <w:r w:rsidRPr="00D271EC">
        <w:rPr>
          <w:b/>
          <w:i/>
          <w:color w:val="1F497D" w:themeColor="text2"/>
          <w:sz w:val="20"/>
          <w:szCs w:val="20"/>
          <w:u w:color="000000" w:themeColor="text1"/>
        </w:rPr>
        <w:t>nitial</w:t>
      </w:r>
      <w:r>
        <w:rPr>
          <w:sz w:val="20"/>
          <w:szCs w:val="20"/>
          <w:u w:color="000000" w:themeColor="text1"/>
        </w:rPr>
        <w:t xml:space="preserve"> price =  100.</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 xml:space="preserve">Find the </w:t>
      </w:r>
      <w:r w:rsidRPr="00F14A04">
        <w:rPr>
          <w:b/>
          <w:i/>
          <w:sz w:val="20"/>
          <w:szCs w:val="20"/>
          <w:u w:color="000000" w:themeColor="text1"/>
        </w:rPr>
        <w:t>intermediate</w:t>
      </w:r>
      <w:r>
        <w:rPr>
          <w:sz w:val="20"/>
          <w:szCs w:val="20"/>
          <w:u w:color="000000" w:themeColor="text1"/>
        </w:rPr>
        <w:t xml:space="preserve"> price.</w:t>
      </w:r>
    </w:p>
    <w:p w:rsidR="00A46C10" w:rsidRDefault="00A46C10" w:rsidP="00A46C10">
      <w:pPr>
        <w:pStyle w:val="BodyText"/>
        <w:numPr>
          <w:ilvl w:val="3"/>
          <w:numId w:val="122"/>
        </w:numPr>
        <w:spacing w:before="0" w:after="0"/>
        <w:rPr>
          <w:sz w:val="20"/>
          <w:szCs w:val="20"/>
          <w:u w:color="000000" w:themeColor="text1"/>
        </w:rPr>
      </w:pPr>
      <w:r w:rsidRPr="00F14A04">
        <w:rPr>
          <w:b/>
          <w:i/>
          <w:sz w:val="20"/>
          <w:szCs w:val="20"/>
          <w:u w:color="000000" w:themeColor="text1"/>
        </w:rPr>
        <w:t>intermediate</w:t>
      </w:r>
      <w:r>
        <w:rPr>
          <w:sz w:val="20"/>
          <w:szCs w:val="20"/>
          <w:u w:color="000000" w:themeColor="text1"/>
        </w:rPr>
        <w:t xml:space="preserve"> price  =  </w:t>
      </w:r>
      <w:r>
        <w:rPr>
          <w:b/>
          <w:i/>
          <w:color w:val="1F497D" w:themeColor="text2"/>
          <w:sz w:val="20"/>
          <w:szCs w:val="20"/>
          <w:u w:color="000000" w:themeColor="text1"/>
        </w:rPr>
        <w:t>i</w:t>
      </w:r>
      <w:r w:rsidRPr="00D271EC">
        <w:rPr>
          <w:b/>
          <w:i/>
          <w:color w:val="1F497D" w:themeColor="text2"/>
          <w:sz w:val="20"/>
          <w:szCs w:val="20"/>
          <w:u w:color="000000" w:themeColor="text1"/>
        </w:rPr>
        <w:t>nitial</w:t>
      </w:r>
      <w:r>
        <w:rPr>
          <w:sz w:val="20"/>
          <w:szCs w:val="20"/>
          <w:u w:color="000000" w:themeColor="text1"/>
        </w:rPr>
        <w:t xml:space="preserve">  +  10%  or   </w:t>
      </w:r>
      <w:r>
        <w:rPr>
          <w:b/>
          <w:i/>
          <w:color w:val="1F497D" w:themeColor="text2"/>
          <w:sz w:val="20"/>
          <w:szCs w:val="20"/>
          <w:u w:color="000000" w:themeColor="text1"/>
        </w:rPr>
        <w:t>i</w:t>
      </w:r>
      <w:r w:rsidRPr="00D271EC">
        <w:rPr>
          <w:b/>
          <w:i/>
          <w:color w:val="1F497D" w:themeColor="text2"/>
          <w:sz w:val="20"/>
          <w:szCs w:val="20"/>
          <w:u w:color="000000" w:themeColor="text1"/>
        </w:rPr>
        <w:t>nitial</w:t>
      </w:r>
      <w:r>
        <w:rPr>
          <w:sz w:val="20"/>
          <w:szCs w:val="20"/>
          <w:u w:color="000000" w:themeColor="text1"/>
        </w:rPr>
        <w:t xml:space="preserve"> price × 110%</w:t>
      </w:r>
    </w:p>
    <w:p w:rsidR="00A46C10" w:rsidRDefault="00A46C10" w:rsidP="00A46C10">
      <w:pPr>
        <w:pStyle w:val="BodyText"/>
        <w:numPr>
          <w:ilvl w:val="3"/>
          <w:numId w:val="122"/>
        </w:numPr>
        <w:spacing w:before="0" w:after="0"/>
        <w:rPr>
          <w:sz w:val="20"/>
          <w:szCs w:val="20"/>
          <w:u w:color="000000" w:themeColor="text1"/>
        </w:rPr>
      </w:pPr>
      <w:r w:rsidRPr="00F14A04">
        <w:rPr>
          <w:b/>
          <w:i/>
          <w:sz w:val="20"/>
          <w:szCs w:val="20"/>
          <w:u w:color="000000" w:themeColor="text1"/>
        </w:rPr>
        <w:t>intermediate</w:t>
      </w:r>
      <w:r>
        <w:rPr>
          <w:sz w:val="20"/>
          <w:szCs w:val="20"/>
          <w:u w:color="000000" w:themeColor="text1"/>
        </w:rPr>
        <w:t xml:space="preserve"> price  =                                               100 × 110%</w:t>
      </w:r>
    </w:p>
    <w:p w:rsidR="00A46C10" w:rsidRDefault="00A46C10" w:rsidP="00A46C10">
      <w:pPr>
        <w:pStyle w:val="BodyText"/>
        <w:numPr>
          <w:ilvl w:val="3"/>
          <w:numId w:val="122"/>
        </w:numPr>
        <w:spacing w:before="0" w:after="0"/>
        <w:rPr>
          <w:sz w:val="20"/>
          <w:szCs w:val="20"/>
          <w:u w:color="000000" w:themeColor="text1"/>
        </w:rPr>
      </w:pPr>
      <w:r w:rsidRPr="00F14A04">
        <w:rPr>
          <w:b/>
          <w:i/>
          <w:sz w:val="20"/>
          <w:szCs w:val="20"/>
          <w:u w:color="000000" w:themeColor="text1"/>
        </w:rPr>
        <w:t>intermediate</w:t>
      </w:r>
      <w:r>
        <w:rPr>
          <w:sz w:val="20"/>
          <w:szCs w:val="20"/>
          <w:u w:color="000000" w:themeColor="text1"/>
        </w:rPr>
        <w:t xml:space="preserve"> price  =                                                     110</w:t>
      </w:r>
    </w:p>
    <w:p w:rsidR="00A46C10" w:rsidRDefault="00A46C10" w:rsidP="00A46C10">
      <w:pPr>
        <w:pStyle w:val="BodyText"/>
        <w:numPr>
          <w:ilvl w:val="3"/>
          <w:numId w:val="122"/>
        </w:numPr>
        <w:spacing w:before="0" w:after="0"/>
        <w:rPr>
          <w:sz w:val="20"/>
          <w:szCs w:val="20"/>
          <w:u w:color="000000" w:themeColor="text1"/>
        </w:rPr>
      </w:pPr>
      <w:r>
        <w:rPr>
          <w:sz w:val="20"/>
          <w:szCs w:val="20"/>
          <w:u w:color="000000" w:themeColor="text1"/>
        </w:rPr>
        <w:t>Next find the final price.</w:t>
      </w:r>
    </w:p>
    <w:p w:rsidR="00A46C10" w:rsidRDefault="00A46C10" w:rsidP="00A46C10">
      <w:pPr>
        <w:pStyle w:val="BodyText"/>
        <w:numPr>
          <w:ilvl w:val="3"/>
          <w:numId w:val="122"/>
        </w:numPr>
        <w:spacing w:before="0" w:after="0"/>
        <w:rPr>
          <w:sz w:val="20"/>
          <w:szCs w:val="20"/>
          <w:u w:color="000000" w:themeColor="text1"/>
        </w:rPr>
      </w:pPr>
      <w:r>
        <w:rPr>
          <w:b/>
          <w:i/>
          <w:color w:val="FF0000"/>
          <w:sz w:val="20"/>
          <w:szCs w:val="20"/>
          <w:u w:color="000000" w:themeColor="text1"/>
        </w:rPr>
        <w:t>f</w:t>
      </w:r>
      <w:r w:rsidRPr="00D271EC">
        <w:rPr>
          <w:b/>
          <w:i/>
          <w:color w:val="FF0000"/>
          <w:sz w:val="20"/>
          <w:szCs w:val="20"/>
          <w:u w:color="000000" w:themeColor="text1"/>
        </w:rPr>
        <w:t>inal</w:t>
      </w:r>
      <w:r>
        <w:rPr>
          <w:sz w:val="20"/>
          <w:szCs w:val="20"/>
          <w:u w:color="000000" w:themeColor="text1"/>
        </w:rPr>
        <w:t xml:space="preserve"> price  =  </w:t>
      </w:r>
      <w:r w:rsidRPr="00F14A04">
        <w:rPr>
          <w:b/>
          <w:i/>
          <w:sz w:val="20"/>
          <w:szCs w:val="20"/>
          <w:u w:color="000000" w:themeColor="text1"/>
        </w:rPr>
        <w:t>intermediate</w:t>
      </w:r>
      <w:r>
        <w:rPr>
          <w:sz w:val="20"/>
          <w:szCs w:val="20"/>
          <w:u w:color="000000" w:themeColor="text1"/>
        </w:rPr>
        <w:t xml:space="preserve"> price -  25%  or   </w:t>
      </w:r>
      <w:r w:rsidRPr="00F14A04">
        <w:rPr>
          <w:b/>
          <w:i/>
          <w:sz w:val="20"/>
          <w:szCs w:val="20"/>
          <w:u w:color="000000" w:themeColor="text1"/>
        </w:rPr>
        <w:t>intermediate</w:t>
      </w:r>
      <w:r>
        <w:rPr>
          <w:sz w:val="20"/>
          <w:szCs w:val="20"/>
          <w:u w:color="000000" w:themeColor="text1"/>
        </w:rPr>
        <w:t xml:space="preserve"> price × 75%</w:t>
      </w:r>
    </w:p>
    <w:p w:rsidR="00A46C10" w:rsidRDefault="00A46C10" w:rsidP="00A46C10">
      <w:pPr>
        <w:pStyle w:val="BodyText"/>
        <w:numPr>
          <w:ilvl w:val="3"/>
          <w:numId w:val="122"/>
        </w:numPr>
        <w:spacing w:before="0" w:after="0"/>
        <w:rPr>
          <w:sz w:val="20"/>
          <w:szCs w:val="20"/>
          <w:u w:color="000000" w:themeColor="text1"/>
        </w:rPr>
      </w:pPr>
      <w:r>
        <w:rPr>
          <w:b/>
          <w:i/>
          <w:color w:val="FF0000"/>
          <w:sz w:val="20"/>
          <w:szCs w:val="20"/>
          <w:u w:color="000000" w:themeColor="text1"/>
        </w:rPr>
        <w:t>f</w:t>
      </w:r>
      <w:r w:rsidRPr="00D271EC">
        <w:rPr>
          <w:b/>
          <w:i/>
          <w:color w:val="FF0000"/>
          <w:sz w:val="20"/>
          <w:szCs w:val="20"/>
          <w:u w:color="000000" w:themeColor="text1"/>
        </w:rPr>
        <w:t>inal</w:t>
      </w:r>
      <w:r>
        <w:rPr>
          <w:sz w:val="20"/>
          <w:szCs w:val="20"/>
          <w:u w:color="000000" w:themeColor="text1"/>
        </w:rPr>
        <w:t xml:space="preserve"> price  =   </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 xml:space="preserve">                           110 × 75%</w:t>
      </w:r>
    </w:p>
    <w:p w:rsidR="00A46C10" w:rsidRDefault="00A46C10" w:rsidP="00A46C10">
      <w:pPr>
        <w:pStyle w:val="BodyText"/>
        <w:numPr>
          <w:ilvl w:val="3"/>
          <w:numId w:val="122"/>
        </w:numPr>
        <w:spacing w:before="0" w:after="0"/>
        <w:rPr>
          <w:sz w:val="20"/>
          <w:szCs w:val="20"/>
          <w:u w:color="000000" w:themeColor="text1"/>
        </w:rPr>
      </w:pPr>
      <w:r>
        <w:rPr>
          <w:b/>
          <w:i/>
          <w:color w:val="FF0000"/>
          <w:sz w:val="20"/>
          <w:szCs w:val="20"/>
          <w:u w:color="000000" w:themeColor="text1"/>
        </w:rPr>
        <w:t>f</w:t>
      </w:r>
      <w:r w:rsidRPr="00D271EC">
        <w:rPr>
          <w:b/>
          <w:i/>
          <w:color w:val="FF0000"/>
          <w:sz w:val="20"/>
          <w:szCs w:val="20"/>
          <w:u w:color="000000" w:themeColor="text1"/>
        </w:rPr>
        <w:t>inal</w:t>
      </w:r>
      <w:r w:rsidRPr="00D271EC">
        <w:rPr>
          <w:sz w:val="20"/>
          <w:szCs w:val="20"/>
          <w:u w:color="000000" w:themeColor="text1"/>
        </w:rPr>
        <w:t xml:space="preserve"> price  =   </w:t>
      </w:r>
      <w:r w:rsidRPr="00D271EC">
        <w:rPr>
          <w:sz w:val="20"/>
          <w:szCs w:val="20"/>
          <w:u w:color="000000" w:themeColor="text1"/>
        </w:rPr>
        <w:tab/>
      </w:r>
      <w:r w:rsidRPr="00D271EC">
        <w:rPr>
          <w:sz w:val="20"/>
          <w:szCs w:val="20"/>
          <w:u w:color="000000" w:themeColor="text1"/>
        </w:rPr>
        <w:tab/>
      </w:r>
      <w:r w:rsidRPr="00D271EC">
        <w:rPr>
          <w:sz w:val="20"/>
          <w:szCs w:val="20"/>
          <w:u w:color="000000" w:themeColor="text1"/>
        </w:rPr>
        <w:tab/>
      </w:r>
      <w:r w:rsidRPr="00D271EC">
        <w:rPr>
          <w:sz w:val="20"/>
          <w:szCs w:val="20"/>
          <w:u w:color="000000" w:themeColor="text1"/>
        </w:rPr>
        <w:tab/>
        <w:t xml:space="preserve">                        </w:t>
      </w:r>
      <w:r>
        <w:rPr>
          <w:sz w:val="20"/>
          <w:szCs w:val="20"/>
          <w:u w:color="000000" w:themeColor="text1"/>
        </w:rPr>
        <w:t xml:space="preserve">      </w:t>
      </w:r>
      <w:r w:rsidRPr="00D271EC">
        <w:rPr>
          <w:sz w:val="20"/>
          <w:szCs w:val="20"/>
          <w:u w:color="000000" w:themeColor="text1"/>
        </w:rPr>
        <w:t>82.5</w:t>
      </w:r>
    </w:p>
    <w:p w:rsidR="00A46C10" w:rsidRDefault="00A46C10" w:rsidP="00A46C10">
      <w:pPr>
        <w:pStyle w:val="ListParagraph"/>
        <w:numPr>
          <w:ilvl w:val="1"/>
          <w:numId w:val="122"/>
        </w:numPr>
        <w:rPr>
          <w:sz w:val="20"/>
          <w:szCs w:val="20"/>
          <w:u w:color="000000" w:themeColor="text1"/>
        </w:rPr>
      </w:pPr>
      <w:r w:rsidRPr="006A6330">
        <w:rPr>
          <w:sz w:val="20"/>
          <w:szCs w:val="20"/>
          <w:u w:color="000000" w:themeColor="text1"/>
        </w:rPr>
        <w:t xml:space="preserve">Now we need to find our percentage.  We’re looking for the </w:t>
      </w:r>
      <w:r w:rsidRPr="006A6330">
        <w:rPr>
          <w:b/>
          <w:i/>
          <w:color w:val="FF0000"/>
          <w:sz w:val="20"/>
          <w:szCs w:val="20"/>
          <w:u w:color="000000" w:themeColor="text1"/>
        </w:rPr>
        <w:t>final</w:t>
      </w:r>
      <w:r w:rsidRPr="006A6330">
        <w:rPr>
          <w:sz w:val="20"/>
          <w:szCs w:val="20"/>
          <w:u w:color="000000" w:themeColor="text1"/>
        </w:rPr>
        <w:t xml:space="preserve"> price as a </w:t>
      </w:r>
      <w:r w:rsidRPr="006A6330">
        <w:rPr>
          <w:b/>
          <w:i/>
          <w:color w:val="00B050"/>
          <w:sz w:val="20"/>
          <w:szCs w:val="20"/>
          <w:u w:color="000000" w:themeColor="text1"/>
        </w:rPr>
        <w:t>percentage</w:t>
      </w:r>
      <w:r w:rsidRPr="006A6330">
        <w:rPr>
          <w:sz w:val="20"/>
          <w:szCs w:val="20"/>
          <w:u w:color="000000" w:themeColor="text1"/>
        </w:rPr>
        <w:t xml:space="preserve"> of the </w:t>
      </w:r>
      <w:r w:rsidRPr="006A6330">
        <w:rPr>
          <w:b/>
          <w:i/>
          <w:color w:val="1F497D" w:themeColor="text2"/>
          <w:sz w:val="20"/>
          <w:szCs w:val="20"/>
          <w:u w:color="000000" w:themeColor="text1"/>
        </w:rPr>
        <w:t>initial</w:t>
      </w:r>
      <w:r w:rsidRPr="006A6330">
        <w:rPr>
          <w:sz w:val="20"/>
          <w:szCs w:val="20"/>
          <w:u w:color="000000" w:themeColor="text1"/>
        </w:rPr>
        <w:t>.</w:t>
      </w:r>
    </w:p>
    <w:p w:rsidR="00A46C10" w:rsidRDefault="00A46C10" w:rsidP="00A46C10">
      <w:pPr>
        <w:pStyle w:val="BodyText"/>
        <w:numPr>
          <w:ilvl w:val="3"/>
          <w:numId w:val="122"/>
        </w:numPr>
        <w:spacing w:before="0" w:after="0"/>
        <w:rPr>
          <w:sz w:val="20"/>
          <w:szCs w:val="20"/>
          <w:u w:color="000000" w:themeColor="text1"/>
        </w:rPr>
      </w:pPr>
      <w:r>
        <w:rPr>
          <w:b/>
          <w:i/>
          <w:color w:val="FF0000"/>
          <w:sz w:val="20"/>
          <w:szCs w:val="20"/>
          <w:u w:val="single" w:color="000000" w:themeColor="text1"/>
        </w:rPr>
        <w:t>f</w:t>
      </w:r>
      <w:r w:rsidRPr="00F14A04">
        <w:rPr>
          <w:b/>
          <w:i/>
          <w:color w:val="FF0000"/>
          <w:sz w:val="20"/>
          <w:szCs w:val="20"/>
          <w:u w:val="single" w:color="000000" w:themeColor="text1"/>
        </w:rPr>
        <w:t>inal</w:t>
      </w:r>
      <w:r w:rsidRPr="00F14A04">
        <w:rPr>
          <w:sz w:val="20"/>
          <w:szCs w:val="20"/>
          <w:u w:val="single" w:color="000000" w:themeColor="text1"/>
        </w:rPr>
        <w:t xml:space="preserve"> </w:t>
      </w:r>
      <w:r w:rsidRPr="00D271EC">
        <w:rPr>
          <w:sz w:val="20"/>
          <w:szCs w:val="20"/>
          <w:u w:val="single" w:color="000000" w:themeColor="text1"/>
        </w:rPr>
        <w:t>price</w:t>
      </w:r>
      <w:r>
        <w:rPr>
          <w:sz w:val="20"/>
          <w:szCs w:val="20"/>
          <w:u w:val="single" w:color="000000" w:themeColor="text1"/>
        </w:rPr>
        <w:t xml:space="preserve">  </w:t>
      </w:r>
      <w:r w:rsidRPr="00D271EC">
        <w:rPr>
          <w:sz w:val="20"/>
          <w:szCs w:val="20"/>
          <w:u w:val="single" w:color="000000" w:themeColor="text1"/>
        </w:rPr>
        <w:t xml:space="preserve">  </w:t>
      </w:r>
      <w:r>
        <w:rPr>
          <w:sz w:val="20"/>
          <w:szCs w:val="20"/>
          <w:u w:color="000000" w:themeColor="text1"/>
        </w:rPr>
        <w:t xml:space="preserve">  ×  100%  =  </w:t>
      </w:r>
      <w:r w:rsidRPr="00D271EC">
        <w:rPr>
          <w:b/>
          <w:i/>
          <w:color w:val="00B050"/>
          <w:sz w:val="20"/>
          <w:szCs w:val="20"/>
          <w:u w:color="000000" w:themeColor="text1"/>
        </w:rPr>
        <w:t>percentage</w:t>
      </w:r>
      <w:r>
        <w:rPr>
          <w:sz w:val="20"/>
          <w:szCs w:val="20"/>
          <w:u w:color="000000" w:themeColor="text1"/>
        </w:rPr>
        <w:t xml:space="preserve">  </w:t>
      </w:r>
    </w:p>
    <w:p w:rsidR="00A46C10" w:rsidRPr="00D271EC" w:rsidRDefault="00A46C10" w:rsidP="00A46C10">
      <w:pPr>
        <w:pStyle w:val="BodyText"/>
        <w:spacing w:before="0" w:after="0"/>
        <w:ind w:left="1440" w:firstLine="0"/>
        <w:rPr>
          <w:sz w:val="20"/>
          <w:szCs w:val="20"/>
          <w:u w:color="000000" w:themeColor="text1"/>
        </w:rPr>
      </w:pPr>
      <w:r>
        <w:rPr>
          <w:b/>
          <w:i/>
          <w:color w:val="1F497D" w:themeColor="text2"/>
          <w:sz w:val="20"/>
          <w:szCs w:val="20"/>
          <w:u w:color="000000" w:themeColor="text1"/>
        </w:rPr>
        <w:t>i</w:t>
      </w:r>
      <w:r w:rsidRPr="00D271EC">
        <w:rPr>
          <w:b/>
          <w:i/>
          <w:color w:val="1F497D" w:themeColor="text2"/>
          <w:sz w:val="20"/>
          <w:szCs w:val="20"/>
          <w:u w:color="000000" w:themeColor="text1"/>
        </w:rPr>
        <w:t>nitial</w:t>
      </w:r>
      <w:r>
        <w:rPr>
          <w:sz w:val="20"/>
          <w:szCs w:val="20"/>
          <w:u w:color="000000" w:themeColor="text1"/>
        </w:rPr>
        <w:t xml:space="preserve"> price</w:t>
      </w:r>
    </w:p>
    <w:p w:rsidR="00A46C10" w:rsidRDefault="00A46C10" w:rsidP="00A46C10">
      <w:pPr>
        <w:pStyle w:val="BodyText"/>
        <w:numPr>
          <w:ilvl w:val="3"/>
          <w:numId w:val="122"/>
        </w:numPr>
        <w:spacing w:before="0" w:after="0"/>
        <w:rPr>
          <w:sz w:val="20"/>
          <w:szCs w:val="20"/>
          <w:u w:color="000000" w:themeColor="text1"/>
        </w:rPr>
      </w:pPr>
      <w:r w:rsidRPr="00D271EC">
        <w:rPr>
          <w:sz w:val="20"/>
          <w:szCs w:val="20"/>
          <w:u w:color="000000" w:themeColor="text1"/>
        </w:rPr>
        <w:t xml:space="preserve">       </w:t>
      </w:r>
      <w:r>
        <w:rPr>
          <w:sz w:val="20"/>
          <w:szCs w:val="20"/>
          <w:u w:val="single" w:color="000000" w:themeColor="text1"/>
        </w:rPr>
        <w:t>82.5</w:t>
      </w:r>
      <w:r w:rsidRPr="00D271EC">
        <w:rPr>
          <w:sz w:val="20"/>
          <w:szCs w:val="20"/>
          <w:u w:color="000000" w:themeColor="text1"/>
        </w:rPr>
        <w:t xml:space="preserve">       </w:t>
      </w:r>
      <w:r>
        <w:rPr>
          <w:sz w:val="20"/>
          <w:szCs w:val="20"/>
          <w:u w:color="000000" w:themeColor="text1"/>
        </w:rPr>
        <w:t xml:space="preserve">    ×  100%  =  </w:t>
      </w:r>
      <w:r w:rsidRPr="00D271EC">
        <w:rPr>
          <w:b/>
          <w:i/>
          <w:color w:val="00B050"/>
          <w:sz w:val="20"/>
          <w:szCs w:val="20"/>
          <w:u w:color="000000" w:themeColor="text1"/>
        </w:rPr>
        <w:t>percentage</w:t>
      </w:r>
      <w:r>
        <w:rPr>
          <w:sz w:val="20"/>
          <w:szCs w:val="20"/>
          <w:u w:color="000000" w:themeColor="text1"/>
        </w:rPr>
        <w:t xml:space="preserve">  </w:t>
      </w:r>
    </w:p>
    <w:p w:rsidR="00A46C10" w:rsidRPr="00D271EC" w:rsidRDefault="00A46C10" w:rsidP="00A46C10">
      <w:pPr>
        <w:pStyle w:val="BodyText"/>
        <w:spacing w:before="0" w:after="0"/>
        <w:ind w:left="1440" w:firstLine="0"/>
        <w:rPr>
          <w:sz w:val="20"/>
          <w:szCs w:val="20"/>
          <w:u w:color="000000" w:themeColor="text1"/>
        </w:rPr>
      </w:pPr>
      <w:r>
        <w:rPr>
          <w:sz w:val="20"/>
          <w:szCs w:val="20"/>
          <w:u w:color="000000" w:themeColor="text1"/>
        </w:rPr>
        <w:t xml:space="preserve">       100</w:t>
      </w:r>
    </w:p>
    <w:p w:rsidR="00A46C10" w:rsidRDefault="00A46C10" w:rsidP="00A46C10">
      <w:pPr>
        <w:pStyle w:val="BodyText"/>
        <w:numPr>
          <w:ilvl w:val="3"/>
          <w:numId w:val="122"/>
        </w:numPr>
        <w:spacing w:before="0" w:after="0"/>
        <w:rPr>
          <w:sz w:val="20"/>
          <w:szCs w:val="20"/>
          <w:u w:color="000000" w:themeColor="text1"/>
        </w:rPr>
      </w:pPr>
      <w:r w:rsidRPr="00D271EC">
        <w:rPr>
          <w:sz w:val="20"/>
          <w:szCs w:val="20"/>
          <w:u w:color="000000" w:themeColor="text1"/>
        </w:rPr>
        <w:t xml:space="preserve">       .825       </w:t>
      </w:r>
      <w:r>
        <w:rPr>
          <w:sz w:val="20"/>
          <w:szCs w:val="20"/>
          <w:u w:color="000000" w:themeColor="text1"/>
        </w:rPr>
        <w:t xml:space="preserve">  ×  100%  =  </w:t>
      </w:r>
      <w:r w:rsidRPr="00D271EC">
        <w:rPr>
          <w:b/>
          <w:i/>
          <w:color w:val="00B050"/>
          <w:sz w:val="20"/>
          <w:szCs w:val="20"/>
          <w:u w:color="000000" w:themeColor="text1"/>
        </w:rPr>
        <w:t>percentage</w:t>
      </w:r>
      <w:r>
        <w:rPr>
          <w:sz w:val="20"/>
          <w:szCs w:val="20"/>
          <w:u w:color="000000" w:themeColor="text1"/>
        </w:rPr>
        <w:t xml:space="preserve">  </w:t>
      </w:r>
    </w:p>
    <w:p w:rsidR="00A46C10" w:rsidRDefault="00A46C10" w:rsidP="00A46C10">
      <w:pPr>
        <w:pStyle w:val="BodyText"/>
        <w:numPr>
          <w:ilvl w:val="3"/>
          <w:numId w:val="122"/>
        </w:numPr>
        <w:spacing w:before="0" w:after="0"/>
        <w:rPr>
          <w:sz w:val="20"/>
          <w:szCs w:val="20"/>
          <w:u w:color="000000" w:themeColor="text1"/>
        </w:rPr>
      </w:pPr>
      <w:r w:rsidRPr="00D271EC">
        <w:rPr>
          <w:sz w:val="20"/>
          <w:szCs w:val="20"/>
          <w:u w:color="000000" w:themeColor="text1"/>
        </w:rPr>
        <w:t xml:space="preserve">       </w:t>
      </w:r>
      <w:r w:rsidRPr="00F14A04">
        <w:rPr>
          <w:b/>
          <w:i/>
          <w:color w:val="00B050"/>
          <w:sz w:val="20"/>
          <w:szCs w:val="20"/>
          <w:u w:color="000000" w:themeColor="text1"/>
          <w:bdr w:val="single" w:sz="4" w:space="0" w:color="auto"/>
        </w:rPr>
        <w:t>82.5%</w:t>
      </w:r>
      <w:r w:rsidRPr="00F14A04">
        <w:rPr>
          <w:color w:val="00B050"/>
          <w:sz w:val="20"/>
          <w:szCs w:val="20"/>
          <w:u w:color="000000" w:themeColor="text1"/>
          <w:bdr w:val="single" w:sz="4" w:space="0" w:color="auto"/>
        </w:rPr>
        <w:t xml:space="preserve"> </w:t>
      </w:r>
      <w:r w:rsidRPr="00F14A04">
        <w:rPr>
          <w:color w:val="00B050"/>
          <w:sz w:val="20"/>
          <w:szCs w:val="20"/>
          <w:u w:color="000000" w:themeColor="text1"/>
          <w:bdr w:val="single" w:sz="4" w:space="0" w:color="auto"/>
        </w:rPr>
        <w:tab/>
        <w:t xml:space="preserve">           </w:t>
      </w:r>
      <w:r w:rsidRPr="00F14A04">
        <w:rPr>
          <w:sz w:val="20"/>
          <w:szCs w:val="20"/>
          <w:u w:color="000000" w:themeColor="text1"/>
          <w:bdr w:val="single" w:sz="4" w:space="0" w:color="auto"/>
        </w:rPr>
        <w:t xml:space="preserve">=  </w:t>
      </w:r>
      <w:r w:rsidRPr="00F14A04">
        <w:rPr>
          <w:b/>
          <w:i/>
          <w:color w:val="00B050"/>
          <w:sz w:val="20"/>
          <w:szCs w:val="20"/>
          <w:u w:color="000000" w:themeColor="text1"/>
          <w:bdr w:val="single" w:sz="4" w:space="0" w:color="auto"/>
        </w:rPr>
        <w:t>percentage</w:t>
      </w:r>
      <w:r>
        <w:rPr>
          <w:sz w:val="20"/>
          <w:szCs w:val="20"/>
          <w:u w:color="000000" w:themeColor="text1"/>
        </w:rPr>
        <w:t xml:space="preserve"> </w:t>
      </w:r>
    </w:p>
    <w:p w:rsidR="00A46C10" w:rsidRPr="00F82667" w:rsidRDefault="00F36303" w:rsidP="00A46C10">
      <w:pPr>
        <w:pStyle w:val="BodyText"/>
        <w:spacing w:after="120"/>
        <w:ind w:left="360" w:firstLine="360"/>
        <w:rPr>
          <w:sz w:val="20"/>
          <w:szCs w:val="20"/>
          <w:u w:color="000000" w:themeColor="text1"/>
        </w:rPr>
      </w:pPr>
      <w:r>
        <w:rPr>
          <w:noProof/>
          <w:sz w:val="20"/>
          <w:szCs w:val="20"/>
          <w:u w:color="000000" w:themeColor="text1"/>
        </w:rPr>
        <w:pict>
          <v:oval id="_x0000_s11582" style="position:absolute;left:0;text-align:left;margin-left:23.55pt;margin-top:2.6pt;width:136.95pt;height:17.4pt;z-index:252585984"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C i</w:t>
      </w:r>
      <w:r w:rsidR="00A46C10" w:rsidRPr="00F82667">
        <w:rPr>
          <w:sz w:val="20"/>
          <w:szCs w:val="20"/>
          <w:u w:color="000000" w:themeColor="text1"/>
        </w:rPr>
        <w:t>s the correct answer.</w:t>
      </w:r>
    </w:p>
    <w:p w:rsidR="00A46C10" w:rsidRPr="0054449C" w:rsidRDefault="00A46C10" w:rsidP="00A46C10">
      <w:pPr>
        <w:pStyle w:val="BodyText"/>
        <w:numPr>
          <w:ilvl w:val="0"/>
          <w:numId w:val="122"/>
        </w:numPr>
        <w:spacing w:before="0" w:after="0"/>
        <w:rPr>
          <w:sz w:val="20"/>
          <w:szCs w:val="20"/>
          <w:u w:color="000000" w:themeColor="text1"/>
        </w:rPr>
      </w:pPr>
      <w:r>
        <w:rPr>
          <w:sz w:val="20"/>
          <w:szCs w:val="20"/>
          <w:u w:color="000000" w:themeColor="text1"/>
        </w:rPr>
        <w:t xml:space="preserve">“Math Speak” Problem </w:t>
      </w:r>
    </w:p>
    <w:p w:rsidR="00A46C10" w:rsidRPr="00DA3F38" w:rsidRDefault="00A46C10" w:rsidP="00A46C10">
      <w:pPr>
        <w:pStyle w:val="BodyText"/>
        <w:numPr>
          <w:ilvl w:val="1"/>
          <w:numId w:val="122"/>
        </w:numPr>
        <w:spacing w:before="0" w:after="0"/>
        <w:rPr>
          <w:sz w:val="20"/>
          <w:szCs w:val="20"/>
          <w:u w:color="000000" w:themeColor="text1"/>
        </w:rPr>
      </w:pPr>
      <w:r>
        <w:rPr>
          <w:sz w:val="20"/>
          <w:szCs w:val="20"/>
          <w:u w:color="000000" w:themeColor="text1"/>
        </w:rPr>
        <w:t>Let’s write our given</w:t>
      </w:r>
      <w:r w:rsidRPr="00DA3F38">
        <w:rPr>
          <w:sz w:val="20"/>
          <w:szCs w:val="20"/>
          <w:u w:color="000000" w:themeColor="text1"/>
        </w:rPr>
        <w:t xml:space="preserve">:  </w:t>
      </w:r>
      <w:r w:rsidRPr="00DA3F38">
        <w:rPr>
          <w:b/>
          <w:i/>
          <w:color w:val="1F497D" w:themeColor="text2"/>
          <w:sz w:val="20"/>
          <w:szCs w:val="20"/>
          <w:u w:color="000000" w:themeColor="text1"/>
        </w:rPr>
        <w:t xml:space="preserve">w </w:t>
      </w:r>
      <w:r w:rsidRPr="00DA3F38">
        <w:rPr>
          <w:sz w:val="20"/>
          <w:szCs w:val="20"/>
          <w:u w:color="000000" w:themeColor="text1"/>
        </w:rPr>
        <w:t>multiplied by 4 is</w:t>
      </w:r>
      <w:r>
        <w:rPr>
          <w:sz w:val="20"/>
          <w:szCs w:val="20"/>
          <w:u w:color="000000" w:themeColor="text1"/>
        </w:rPr>
        <w:t xml:space="preserve"> the same as 4 added to</w:t>
      </w:r>
      <w:r w:rsidRPr="00DA3F38">
        <w:rPr>
          <w:sz w:val="20"/>
          <w:szCs w:val="20"/>
          <w:u w:color="000000" w:themeColor="text1"/>
        </w:rPr>
        <w:t xml:space="preserve"> </w:t>
      </w:r>
      <w:r w:rsidRPr="00DA3F38">
        <w:rPr>
          <w:b/>
          <w:i/>
          <w:color w:val="1F497D" w:themeColor="text2"/>
          <w:sz w:val="20"/>
          <w:szCs w:val="20"/>
          <w:u w:color="000000" w:themeColor="text1"/>
        </w:rPr>
        <w:t>w</w:t>
      </w:r>
      <w:r w:rsidRPr="00DA3F38">
        <w:rPr>
          <w:sz w:val="20"/>
          <w:szCs w:val="20"/>
          <w:u w:color="000000" w:themeColor="text1"/>
        </w:rPr>
        <w:t>.</w:t>
      </w:r>
    </w:p>
    <w:p w:rsidR="00A46C10" w:rsidRPr="00A46C10" w:rsidRDefault="00A46C10" w:rsidP="00A46C10">
      <w:pPr>
        <w:pStyle w:val="BodyText"/>
        <w:numPr>
          <w:ilvl w:val="1"/>
          <w:numId w:val="122"/>
        </w:numPr>
        <w:spacing w:before="0" w:after="0"/>
        <w:rPr>
          <w:b/>
          <w:i/>
          <w:sz w:val="20"/>
          <w:szCs w:val="20"/>
          <w:u w:color="000000" w:themeColor="text1"/>
        </w:rPr>
      </w:pPr>
      <w:r w:rsidRPr="00A46C10">
        <w:rPr>
          <w:sz w:val="20"/>
          <w:szCs w:val="20"/>
          <w:u w:color="000000" w:themeColor="text1"/>
        </w:rPr>
        <w:t xml:space="preserve">What are we looking for?  The </w:t>
      </w:r>
      <w:r>
        <w:rPr>
          <w:b/>
          <w:i/>
          <w:color w:val="00B050"/>
          <w:sz w:val="20"/>
          <w:szCs w:val="20"/>
          <w:u w:color="000000" w:themeColor="text1"/>
        </w:rPr>
        <w:t>value</w:t>
      </w:r>
      <w:r w:rsidRPr="00A46C10">
        <w:rPr>
          <w:sz w:val="20"/>
          <w:szCs w:val="20"/>
          <w:u w:color="000000" w:themeColor="text1"/>
        </w:rPr>
        <w:t xml:space="preserve"> of </w:t>
      </w:r>
      <w:r>
        <w:rPr>
          <w:sz w:val="20"/>
          <w:szCs w:val="20"/>
          <w:u w:color="000000" w:themeColor="text1"/>
        </w:rPr>
        <w:t>3</w:t>
      </w:r>
      <w:r w:rsidRPr="00413A24">
        <w:rPr>
          <w:b/>
          <w:i/>
          <w:color w:val="1F497D" w:themeColor="text2"/>
          <w:sz w:val="20"/>
          <w:szCs w:val="20"/>
          <w:u w:color="000000" w:themeColor="text1"/>
        </w:rPr>
        <w:t>w</w:t>
      </w:r>
      <w:r w:rsidRPr="00A46C10">
        <w:rPr>
          <w:b/>
          <w:i/>
          <w:sz w:val="20"/>
          <w:szCs w:val="20"/>
          <w:u w:color="000000" w:themeColor="text1"/>
        </w:rPr>
        <w:t>.</w:t>
      </w:r>
    </w:p>
    <w:p w:rsidR="00A46C10" w:rsidRDefault="00A46C10" w:rsidP="00A46C10">
      <w:pPr>
        <w:pStyle w:val="BodyText"/>
        <w:numPr>
          <w:ilvl w:val="1"/>
          <w:numId w:val="122"/>
        </w:numPr>
        <w:spacing w:before="0" w:after="0" w:line="240" w:lineRule="auto"/>
        <w:rPr>
          <w:sz w:val="20"/>
          <w:szCs w:val="20"/>
          <w:u w:color="000000" w:themeColor="text1"/>
        </w:rPr>
      </w:pPr>
      <w:r>
        <w:rPr>
          <w:sz w:val="20"/>
          <w:szCs w:val="20"/>
          <w:u w:color="000000" w:themeColor="text1"/>
        </w:rPr>
        <w:t>Translate the “math speak.”</w:t>
      </w:r>
    </w:p>
    <w:p w:rsidR="00A46C10" w:rsidRDefault="00A46C10" w:rsidP="00A46C10">
      <w:pPr>
        <w:pStyle w:val="BodyText"/>
        <w:numPr>
          <w:ilvl w:val="3"/>
          <w:numId w:val="122"/>
        </w:numPr>
        <w:spacing w:before="0" w:after="0" w:line="240" w:lineRule="auto"/>
        <w:rPr>
          <w:sz w:val="20"/>
          <w:szCs w:val="20"/>
          <w:u w:color="000000" w:themeColor="text1"/>
        </w:rPr>
      </w:pPr>
      <w:r>
        <w:rPr>
          <w:b/>
          <w:i/>
          <w:color w:val="1F497D" w:themeColor="text2"/>
          <w:sz w:val="20"/>
          <w:szCs w:val="20"/>
          <w:u w:color="000000" w:themeColor="text1"/>
        </w:rPr>
        <w:t>w</w:t>
      </w:r>
      <w:r w:rsidRPr="00DA3F38">
        <w:rPr>
          <w:b/>
          <w:i/>
          <w:color w:val="1F497D" w:themeColor="text2"/>
          <w:sz w:val="20"/>
          <w:szCs w:val="20"/>
          <w:u w:color="000000" w:themeColor="text1"/>
        </w:rPr>
        <w:t xml:space="preserve"> </w:t>
      </w:r>
      <w:r w:rsidRPr="00413A24">
        <w:rPr>
          <w:b/>
          <w:i/>
          <w:color w:val="FF0000"/>
          <w:sz w:val="20"/>
          <w:szCs w:val="20"/>
          <w:u w:color="000000" w:themeColor="text1"/>
        </w:rPr>
        <w:t>multiplied by</w:t>
      </w:r>
      <w:r w:rsidRPr="00DA3F38">
        <w:rPr>
          <w:sz w:val="20"/>
          <w:szCs w:val="20"/>
          <w:u w:color="000000" w:themeColor="text1"/>
        </w:rPr>
        <w:t xml:space="preserve"> 4 is</w:t>
      </w:r>
      <w:r>
        <w:rPr>
          <w:sz w:val="20"/>
          <w:szCs w:val="20"/>
          <w:u w:color="000000" w:themeColor="text1"/>
        </w:rPr>
        <w:t xml:space="preserve"> </w:t>
      </w:r>
      <w:r w:rsidRPr="00413A24">
        <w:rPr>
          <w:b/>
          <w:i/>
          <w:sz w:val="20"/>
          <w:szCs w:val="20"/>
          <w:u w:color="000000" w:themeColor="text1"/>
        </w:rPr>
        <w:t>the same</w:t>
      </w:r>
      <w:r>
        <w:rPr>
          <w:sz w:val="20"/>
          <w:szCs w:val="20"/>
          <w:u w:color="000000" w:themeColor="text1"/>
        </w:rPr>
        <w:t xml:space="preserve"> as 4 </w:t>
      </w:r>
      <w:r w:rsidRPr="00413A24">
        <w:rPr>
          <w:b/>
          <w:i/>
          <w:color w:val="7030A0"/>
          <w:sz w:val="20"/>
          <w:szCs w:val="20"/>
          <w:u w:color="000000" w:themeColor="text1"/>
        </w:rPr>
        <w:t>added to</w:t>
      </w:r>
      <w:r w:rsidRPr="00DA3F38">
        <w:rPr>
          <w:sz w:val="20"/>
          <w:szCs w:val="20"/>
          <w:u w:color="000000" w:themeColor="text1"/>
        </w:rPr>
        <w:t xml:space="preserve">  </w:t>
      </w:r>
      <w:r w:rsidRPr="00DA3F38">
        <w:rPr>
          <w:b/>
          <w:i/>
          <w:color w:val="1F497D" w:themeColor="text2"/>
          <w:sz w:val="20"/>
          <w:szCs w:val="20"/>
          <w:u w:color="000000" w:themeColor="text1"/>
        </w:rPr>
        <w:t>w</w:t>
      </w:r>
      <w:r w:rsidRPr="00413A24">
        <w:rPr>
          <w:b/>
          <w:i/>
          <w:color w:val="1F497D" w:themeColor="text2"/>
          <w:sz w:val="20"/>
          <w:szCs w:val="20"/>
          <w:u w:color="000000" w:themeColor="text1"/>
        </w:rPr>
        <w:t xml:space="preserve"> </w:t>
      </w:r>
    </w:p>
    <w:p w:rsidR="00A46C10" w:rsidRDefault="00A46C10" w:rsidP="00A46C10">
      <w:pPr>
        <w:pStyle w:val="BodyText"/>
        <w:numPr>
          <w:ilvl w:val="3"/>
          <w:numId w:val="122"/>
        </w:numPr>
        <w:spacing w:before="0" w:after="0" w:line="240" w:lineRule="auto"/>
        <w:rPr>
          <w:sz w:val="20"/>
          <w:szCs w:val="20"/>
          <w:u w:color="000000" w:themeColor="text1"/>
        </w:rPr>
      </w:pPr>
      <w:r w:rsidRPr="00413A24">
        <w:rPr>
          <w:b/>
          <w:i/>
          <w:color w:val="1F497D" w:themeColor="text2"/>
          <w:sz w:val="20"/>
          <w:szCs w:val="20"/>
          <w:u w:color="000000" w:themeColor="text1"/>
        </w:rPr>
        <w:t xml:space="preserve">w </w:t>
      </w:r>
      <w:r>
        <w:rPr>
          <w:b/>
          <w:i/>
          <w:color w:val="1F497D" w:themeColor="text2"/>
          <w:sz w:val="20"/>
          <w:szCs w:val="20"/>
          <w:u w:color="000000" w:themeColor="text1"/>
        </w:rPr>
        <w:t xml:space="preserve">         </w:t>
      </w:r>
      <w:r>
        <w:rPr>
          <w:b/>
          <w:i/>
          <w:color w:val="FF0000"/>
          <w:sz w:val="20"/>
          <w:szCs w:val="20"/>
          <w:u w:color="000000" w:themeColor="text1"/>
        </w:rPr>
        <w:t>×</w:t>
      </w:r>
      <w:r>
        <w:rPr>
          <w:sz w:val="20"/>
          <w:szCs w:val="20"/>
          <w:u w:color="000000" w:themeColor="text1"/>
        </w:rPr>
        <w:t xml:space="preserve">             </w:t>
      </w:r>
      <w:r w:rsidRPr="00413A24">
        <w:rPr>
          <w:sz w:val="20"/>
          <w:szCs w:val="20"/>
          <w:u w:color="000000" w:themeColor="text1"/>
        </w:rPr>
        <w:t xml:space="preserve"> </w:t>
      </w:r>
      <w:r>
        <w:rPr>
          <w:sz w:val="20"/>
          <w:szCs w:val="20"/>
          <w:u w:color="000000" w:themeColor="text1"/>
        </w:rPr>
        <w:t xml:space="preserve">   </w:t>
      </w:r>
      <w:r w:rsidRPr="00413A24">
        <w:rPr>
          <w:sz w:val="20"/>
          <w:szCs w:val="20"/>
          <w:u w:color="000000" w:themeColor="text1"/>
        </w:rPr>
        <w:t xml:space="preserve">4 </w:t>
      </w:r>
      <w:r>
        <w:rPr>
          <w:sz w:val="20"/>
          <w:szCs w:val="20"/>
          <w:u w:color="000000" w:themeColor="text1"/>
        </w:rPr>
        <w:t xml:space="preserve">             </w:t>
      </w:r>
      <w:r w:rsidRPr="00413A24">
        <w:rPr>
          <w:b/>
          <w:i/>
          <w:sz w:val="20"/>
          <w:szCs w:val="20"/>
          <w:u w:color="000000" w:themeColor="text1"/>
        </w:rPr>
        <w:t>=</w:t>
      </w:r>
      <w:r w:rsidRPr="00413A24">
        <w:rPr>
          <w:sz w:val="20"/>
          <w:szCs w:val="20"/>
          <w:u w:color="000000" w:themeColor="text1"/>
        </w:rPr>
        <w:t xml:space="preserve"> </w:t>
      </w:r>
      <w:r>
        <w:rPr>
          <w:sz w:val="20"/>
          <w:szCs w:val="20"/>
          <w:u w:color="000000" w:themeColor="text1"/>
        </w:rPr>
        <w:t xml:space="preserve">         </w:t>
      </w:r>
      <w:r w:rsidRPr="00413A24">
        <w:rPr>
          <w:sz w:val="20"/>
          <w:szCs w:val="20"/>
          <w:u w:color="000000" w:themeColor="text1"/>
        </w:rPr>
        <w:t xml:space="preserve"> </w:t>
      </w:r>
      <w:r>
        <w:rPr>
          <w:sz w:val="20"/>
          <w:szCs w:val="20"/>
          <w:u w:color="000000" w:themeColor="text1"/>
        </w:rPr>
        <w:t xml:space="preserve">   </w:t>
      </w:r>
      <w:r w:rsidRPr="00413A24">
        <w:rPr>
          <w:sz w:val="20"/>
          <w:szCs w:val="20"/>
          <w:u w:color="000000" w:themeColor="text1"/>
        </w:rPr>
        <w:t xml:space="preserve">4  </w:t>
      </w:r>
      <w:r>
        <w:rPr>
          <w:sz w:val="20"/>
          <w:szCs w:val="20"/>
          <w:u w:color="000000" w:themeColor="text1"/>
        </w:rPr>
        <w:t xml:space="preserve">      </w:t>
      </w:r>
      <w:r>
        <w:rPr>
          <w:b/>
          <w:i/>
          <w:color w:val="7030A0"/>
          <w:sz w:val="20"/>
          <w:szCs w:val="20"/>
          <w:u w:color="000000" w:themeColor="text1"/>
        </w:rPr>
        <w:t>+</w:t>
      </w:r>
      <w:r w:rsidRPr="00413A24">
        <w:rPr>
          <w:sz w:val="20"/>
          <w:szCs w:val="20"/>
          <w:u w:color="000000" w:themeColor="text1"/>
        </w:rPr>
        <w:t xml:space="preserve"> </w:t>
      </w:r>
      <w:r>
        <w:rPr>
          <w:sz w:val="20"/>
          <w:szCs w:val="20"/>
          <w:u w:color="000000" w:themeColor="text1"/>
        </w:rPr>
        <w:t xml:space="preserve">     </w:t>
      </w:r>
      <w:r w:rsidRPr="00413A24">
        <w:rPr>
          <w:sz w:val="20"/>
          <w:szCs w:val="20"/>
          <w:u w:color="000000" w:themeColor="text1"/>
        </w:rPr>
        <w:t xml:space="preserve"> </w:t>
      </w:r>
      <w:r>
        <w:rPr>
          <w:sz w:val="20"/>
          <w:szCs w:val="20"/>
          <w:u w:color="000000" w:themeColor="text1"/>
        </w:rPr>
        <w:t xml:space="preserve">   </w:t>
      </w:r>
      <w:r w:rsidRPr="00413A24">
        <w:rPr>
          <w:b/>
          <w:i/>
          <w:color w:val="1F497D" w:themeColor="text2"/>
          <w:sz w:val="20"/>
          <w:szCs w:val="20"/>
          <w:u w:color="000000" w:themeColor="text1"/>
        </w:rPr>
        <w:t>w</w:t>
      </w:r>
      <w:r w:rsidRPr="00413A24">
        <w:rPr>
          <w:sz w:val="20"/>
          <w:szCs w:val="20"/>
          <w:u w:color="000000" w:themeColor="text1"/>
        </w:rPr>
        <w:t xml:space="preserve"> </w:t>
      </w:r>
    </w:p>
    <w:p w:rsidR="00A46C10" w:rsidRDefault="00A46C10" w:rsidP="00A46C10">
      <w:pPr>
        <w:pStyle w:val="BodyText"/>
        <w:numPr>
          <w:ilvl w:val="3"/>
          <w:numId w:val="122"/>
        </w:numPr>
        <w:spacing w:before="0" w:after="0" w:line="240" w:lineRule="auto"/>
        <w:rPr>
          <w:sz w:val="20"/>
          <w:szCs w:val="20"/>
          <w:u w:color="000000" w:themeColor="text1"/>
        </w:rPr>
      </w:pPr>
      <w:r w:rsidRPr="00413A24">
        <w:rPr>
          <w:sz w:val="20"/>
          <w:szCs w:val="20"/>
          <w:u w:color="000000" w:themeColor="text1"/>
        </w:rPr>
        <w:t>4</w:t>
      </w:r>
      <w:r w:rsidRPr="00413A24">
        <w:rPr>
          <w:b/>
          <w:i/>
          <w:color w:val="1F497D" w:themeColor="text2"/>
          <w:sz w:val="20"/>
          <w:szCs w:val="20"/>
          <w:u w:color="000000" w:themeColor="text1"/>
        </w:rPr>
        <w:t>w</w:t>
      </w:r>
      <w:r>
        <w:rPr>
          <w:sz w:val="20"/>
          <w:szCs w:val="20"/>
          <w:u w:color="000000" w:themeColor="text1"/>
        </w:rPr>
        <w:t xml:space="preserve"> </w:t>
      </w:r>
      <w:r w:rsidRPr="00413A24">
        <w:rPr>
          <w:b/>
          <w:i/>
          <w:sz w:val="20"/>
          <w:szCs w:val="20"/>
          <w:u w:color="000000" w:themeColor="text1"/>
        </w:rPr>
        <w:t>=</w:t>
      </w:r>
      <w:r>
        <w:rPr>
          <w:sz w:val="20"/>
          <w:szCs w:val="20"/>
          <w:u w:color="000000" w:themeColor="text1"/>
        </w:rPr>
        <w:t xml:space="preserve">  </w:t>
      </w:r>
      <w:r w:rsidRPr="00413A24">
        <w:rPr>
          <w:sz w:val="20"/>
          <w:szCs w:val="20"/>
          <w:u w:color="000000" w:themeColor="text1"/>
        </w:rPr>
        <w:t>4</w:t>
      </w:r>
      <w:r>
        <w:rPr>
          <w:sz w:val="20"/>
          <w:szCs w:val="20"/>
          <w:u w:color="000000" w:themeColor="text1"/>
        </w:rPr>
        <w:t xml:space="preserve">  </w:t>
      </w:r>
      <w:r>
        <w:rPr>
          <w:b/>
          <w:i/>
          <w:sz w:val="20"/>
          <w:szCs w:val="20"/>
          <w:u w:color="000000" w:themeColor="text1"/>
        </w:rPr>
        <w:t xml:space="preserve">+  </w:t>
      </w:r>
      <w:r w:rsidRPr="00413A24">
        <w:rPr>
          <w:b/>
          <w:i/>
          <w:color w:val="1F497D" w:themeColor="text2"/>
          <w:sz w:val="20"/>
          <w:szCs w:val="20"/>
          <w:u w:color="000000" w:themeColor="text1"/>
        </w:rPr>
        <w:t>w</w:t>
      </w:r>
      <w:r w:rsidRPr="00413A24">
        <w:rPr>
          <w:sz w:val="20"/>
          <w:szCs w:val="20"/>
          <w:u w:color="000000" w:themeColor="text1"/>
        </w:rPr>
        <w:t xml:space="preserve"> </w:t>
      </w:r>
      <w:r>
        <w:rPr>
          <w:sz w:val="20"/>
          <w:szCs w:val="20"/>
          <w:u w:color="000000" w:themeColor="text1"/>
        </w:rPr>
        <w:tab/>
      </w:r>
      <w:r>
        <w:rPr>
          <w:sz w:val="20"/>
          <w:szCs w:val="20"/>
          <w:u w:color="000000" w:themeColor="text1"/>
        </w:rPr>
        <w:tab/>
        <w:t xml:space="preserve">Subtract </w:t>
      </w:r>
      <w:r w:rsidRPr="00413A24">
        <w:rPr>
          <w:b/>
          <w:i/>
          <w:color w:val="1F497D" w:themeColor="text2"/>
          <w:sz w:val="20"/>
          <w:szCs w:val="20"/>
          <w:u w:color="000000" w:themeColor="text1"/>
        </w:rPr>
        <w:t>w</w:t>
      </w:r>
      <w:r>
        <w:rPr>
          <w:sz w:val="20"/>
          <w:szCs w:val="20"/>
          <w:u w:color="000000" w:themeColor="text1"/>
        </w:rPr>
        <w:t xml:space="preserve"> from both sides.</w:t>
      </w:r>
    </w:p>
    <w:p w:rsidR="00A46C10" w:rsidRDefault="00A46C10" w:rsidP="00A46C10">
      <w:pPr>
        <w:pStyle w:val="BodyText"/>
        <w:numPr>
          <w:ilvl w:val="3"/>
          <w:numId w:val="122"/>
        </w:numPr>
        <w:spacing w:before="0" w:after="0" w:line="240" w:lineRule="auto"/>
        <w:rPr>
          <w:sz w:val="20"/>
          <w:szCs w:val="20"/>
          <w:u w:color="000000" w:themeColor="text1"/>
        </w:rPr>
      </w:pPr>
      <w:r>
        <w:rPr>
          <w:sz w:val="20"/>
          <w:szCs w:val="20"/>
          <w:u w:color="000000" w:themeColor="text1"/>
        </w:rPr>
        <w:t>3</w:t>
      </w:r>
      <w:r w:rsidRPr="00413A24">
        <w:rPr>
          <w:b/>
          <w:i/>
          <w:color w:val="1F497D" w:themeColor="text2"/>
          <w:sz w:val="20"/>
          <w:szCs w:val="20"/>
          <w:u w:color="000000" w:themeColor="text1"/>
        </w:rPr>
        <w:t>w</w:t>
      </w:r>
      <w:r>
        <w:rPr>
          <w:sz w:val="20"/>
          <w:szCs w:val="20"/>
          <w:u w:color="000000" w:themeColor="text1"/>
        </w:rPr>
        <w:t xml:space="preserve"> </w:t>
      </w:r>
      <w:r w:rsidRPr="00413A24">
        <w:rPr>
          <w:b/>
          <w:i/>
          <w:sz w:val="20"/>
          <w:szCs w:val="20"/>
          <w:u w:color="000000" w:themeColor="text1"/>
        </w:rPr>
        <w:t>=</w:t>
      </w:r>
      <w:r>
        <w:rPr>
          <w:sz w:val="20"/>
          <w:szCs w:val="20"/>
          <w:u w:color="000000" w:themeColor="text1"/>
        </w:rPr>
        <w:t xml:space="preserve">  </w:t>
      </w:r>
      <w:r w:rsidRPr="00413A24">
        <w:rPr>
          <w:sz w:val="20"/>
          <w:szCs w:val="20"/>
          <w:u w:color="000000" w:themeColor="text1"/>
        </w:rPr>
        <w:t>4</w:t>
      </w:r>
      <w:r>
        <w:rPr>
          <w:sz w:val="20"/>
          <w:szCs w:val="20"/>
          <w:u w:color="000000" w:themeColor="text1"/>
        </w:rPr>
        <w:t xml:space="preserve">  </w:t>
      </w:r>
      <w:r>
        <w:rPr>
          <w:sz w:val="20"/>
          <w:szCs w:val="20"/>
          <w:u w:color="000000" w:themeColor="text1"/>
        </w:rPr>
        <w:tab/>
      </w:r>
      <w:r>
        <w:rPr>
          <w:sz w:val="20"/>
          <w:szCs w:val="20"/>
          <w:u w:color="000000" w:themeColor="text1"/>
        </w:rPr>
        <w:tab/>
        <w:t>Isn’t this what we’re looking for?  Yes!</w:t>
      </w:r>
      <w:r>
        <w:rPr>
          <w:sz w:val="20"/>
          <w:szCs w:val="20"/>
          <w:u w:color="000000" w:themeColor="text1"/>
        </w:rPr>
        <w:tab/>
        <w:t>Technically, we’re done.</w:t>
      </w:r>
      <w:r>
        <w:rPr>
          <w:sz w:val="20"/>
          <w:szCs w:val="20"/>
          <w:u w:color="000000" w:themeColor="text1"/>
        </w:rPr>
        <w:tab/>
      </w:r>
    </w:p>
    <w:p w:rsidR="00A46C10" w:rsidRDefault="00A46C10" w:rsidP="00A46C10">
      <w:pPr>
        <w:pStyle w:val="BodyText"/>
        <w:numPr>
          <w:ilvl w:val="3"/>
          <w:numId w:val="122"/>
        </w:numPr>
        <w:spacing w:before="0" w:after="0" w:line="240" w:lineRule="auto"/>
        <w:rPr>
          <w:sz w:val="20"/>
          <w:szCs w:val="20"/>
          <w:u w:color="000000" w:themeColor="text1"/>
        </w:rPr>
      </w:pPr>
      <w:r w:rsidRPr="002B3331">
        <w:rPr>
          <w:sz w:val="20"/>
          <w:szCs w:val="20"/>
          <w:u w:color="000000" w:themeColor="text1"/>
        </w:rPr>
        <w:t>3</w:t>
      </w:r>
      <w:r w:rsidRPr="002B3331">
        <w:rPr>
          <w:b/>
          <w:i/>
          <w:color w:val="1F497D" w:themeColor="text2"/>
          <w:sz w:val="20"/>
          <w:szCs w:val="20"/>
          <w:u w:color="000000" w:themeColor="text1"/>
        </w:rPr>
        <w:t>w</w:t>
      </w:r>
      <w:r w:rsidRPr="002B3331">
        <w:rPr>
          <w:sz w:val="20"/>
          <w:szCs w:val="20"/>
          <w:u w:color="000000" w:themeColor="text1"/>
        </w:rPr>
        <w:t xml:space="preserve"> </w:t>
      </w:r>
      <w:r w:rsidRPr="002B3331">
        <w:rPr>
          <w:b/>
          <w:i/>
          <w:sz w:val="20"/>
          <w:szCs w:val="20"/>
          <w:u w:color="000000" w:themeColor="text1"/>
        </w:rPr>
        <w:t>=</w:t>
      </w:r>
      <w:r w:rsidRPr="002B3331">
        <w:rPr>
          <w:sz w:val="20"/>
          <w:szCs w:val="20"/>
          <w:u w:color="000000" w:themeColor="text1"/>
        </w:rPr>
        <w:t xml:space="preserve">  4  </w:t>
      </w:r>
      <w:r w:rsidRPr="002B3331">
        <w:rPr>
          <w:sz w:val="20"/>
          <w:szCs w:val="20"/>
          <w:u w:color="000000" w:themeColor="text1"/>
        </w:rPr>
        <w:tab/>
      </w:r>
      <w:r w:rsidRPr="002B3331">
        <w:rPr>
          <w:sz w:val="20"/>
          <w:szCs w:val="20"/>
          <w:u w:color="000000" w:themeColor="text1"/>
        </w:rPr>
        <w:tab/>
      </w:r>
      <w:r>
        <w:rPr>
          <w:sz w:val="20"/>
          <w:szCs w:val="20"/>
          <w:u w:color="000000" w:themeColor="text1"/>
        </w:rPr>
        <w:t xml:space="preserve">But let’s validate and solve for w.  </w:t>
      </w:r>
      <w:r w:rsidRPr="002B3331">
        <w:rPr>
          <w:sz w:val="20"/>
          <w:szCs w:val="20"/>
          <w:u w:color="000000" w:themeColor="text1"/>
        </w:rPr>
        <w:t>Divide both sides by 3.</w:t>
      </w:r>
    </w:p>
    <w:p w:rsidR="00A46C10" w:rsidRDefault="00A46C10" w:rsidP="00A46C10">
      <w:pPr>
        <w:pStyle w:val="BodyText"/>
        <w:numPr>
          <w:ilvl w:val="3"/>
          <w:numId w:val="122"/>
        </w:numPr>
        <w:spacing w:before="0" w:after="0" w:line="240" w:lineRule="auto"/>
        <w:rPr>
          <w:sz w:val="20"/>
          <w:szCs w:val="20"/>
          <w:u w:color="000000" w:themeColor="text1"/>
        </w:rPr>
      </w:pPr>
      <w:r w:rsidRPr="00413A24">
        <w:rPr>
          <w:b/>
          <w:i/>
          <w:color w:val="1F497D" w:themeColor="text2"/>
          <w:sz w:val="20"/>
          <w:szCs w:val="20"/>
          <w:u w:color="000000" w:themeColor="text1"/>
        </w:rPr>
        <w:t>w</w:t>
      </w:r>
      <w:r>
        <w:rPr>
          <w:sz w:val="20"/>
          <w:szCs w:val="20"/>
          <w:u w:color="000000" w:themeColor="text1"/>
        </w:rPr>
        <w:t xml:space="preserve"> </w:t>
      </w:r>
      <w:r w:rsidRPr="00413A24">
        <w:rPr>
          <w:b/>
          <w:i/>
          <w:sz w:val="20"/>
          <w:szCs w:val="20"/>
          <w:u w:color="000000" w:themeColor="text1"/>
        </w:rPr>
        <w:t>=</w:t>
      </w:r>
      <w:r>
        <w:rPr>
          <w:sz w:val="20"/>
          <w:szCs w:val="20"/>
          <w:u w:color="000000" w:themeColor="text1"/>
        </w:rPr>
        <w:t xml:space="preserve">  </w:t>
      </w:r>
      <w:r>
        <w:rPr>
          <w:b/>
          <w:i/>
          <w:color w:val="1F497D" w:themeColor="text2"/>
          <w:sz w:val="20"/>
          <w:szCs w:val="20"/>
          <w:u w:color="000000" w:themeColor="text1"/>
        </w:rPr>
        <w:t xml:space="preserve">4/3 </w:t>
      </w:r>
      <w:r>
        <w:rPr>
          <w:sz w:val="20"/>
          <w:szCs w:val="20"/>
          <w:u w:color="000000" w:themeColor="text1"/>
        </w:rPr>
        <w:tab/>
      </w:r>
      <w:r>
        <w:rPr>
          <w:sz w:val="20"/>
          <w:szCs w:val="20"/>
          <w:u w:color="000000" w:themeColor="text1"/>
        </w:rPr>
        <w:tab/>
        <w:t xml:space="preserve">But we’re looking for the of 3 </w:t>
      </w:r>
      <w:r w:rsidRPr="00413A24">
        <w:rPr>
          <w:b/>
          <w:i/>
          <w:sz w:val="20"/>
          <w:szCs w:val="20"/>
          <w:u w:color="000000" w:themeColor="text1"/>
        </w:rPr>
        <w:t>times</w:t>
      </w:r>
      <w:r>
        <w:rPr>
          <w:sz w:val="20"/>
          <w:szCs w:val="20"/>
          <w:u w:color="000000" w:themeColor="text1"/>
        </w:rPr>
        <w:t xml:space="preserve"> </w:t>
      </w:r>
      <w:r w:rsidRPr="00413A24">
        <w:rPr>
          <w:b/>
          <w:i/>
          <w:color w:val="1F497D" w:themeColor="text2"/>
          <w:sz w:val="20"/>
          <w:szCs w:val="20"/>
          <w:u w:color="000000" w:themeColor="text1"/>
        </w:rPr>
        <w:t>w</w:t>
      </w:r>
      <w:r>
        <w:rPr>
          <w:sz w:val="20"/>
          <w:szCs w:val="20"/>
          <w:u w:color="000000" w:themeColor="text1"/>
        </w:rPr>
        <w:t>.</w:t>
      </w:r>
    </w:p>
    <w:p w:rsidR="00A46C10" w:rsidRDefault="00A46C10" w:rsidP="00A46C10">
      <w:pPr>
        <w:pStyle w:val="BodyText"/>
        <w:numPr>
          <w:ilvl w:val="3"/>
          <w:numId w:val="122"/>
        </w:numPr>
        <w:spacing w:before="0" w:after="0" w:line="240" w:lineRule="auto"/>
        <w:rPr>
          <w:sz w:val="20"/>
          <w:szCs w:val="20"/>
          <w:u w:color="000000" w:themeColor="text1"/>
        </w:rPr>
      </w:pPr>
      <w:r w:rsidRPr="00413A24">
        <w:rPr>
          <w:b/>
          <w:i/>
          <w:color w:val="00B050"/>
          <w:sz w:val="20"/>
          <w:szCs w:val="20"/>
          <w:u w:color="000000" w:themeColor="text1"/>
        </w:rPr>
        <w:t>value</w:t>
      </w:r>
      <w:r w:rsidRPr="00413A24">
        <w:rPr>
          <w:sz w:val="20"/>
          <w:szCs w:val="20"/>
          <w:u w:color="000000" w:themeColor="text1"/>
        </w:rPr>
        <w:t xml:space="preserve"> =  3</w:t>
      </w:r>
      <w:r w:rsidRPr="00413A24">
        <w:rPr>
          <w:b/>
          <w:i/>
          <w:color w:val="1F497D" w:themeColor="text2"/>
          <w:sz w:val="20"/>
          <w:szCs w:val="20"/>
          <w:u w:color="000000" w:themeColor="text1"/>
        </w:rPr>
        <w:t>w</w:t>
      </w:r>
      <w:r w:rsidRPr="00413A24">
        <w:rPr>
          <w:sz w:val="20"/>
          <w:szCs w:val="20"/>
          <w:u w:color="000000" w:themeColor="text1"/>
        </w:rPr>
        <w:t xml:space="preserve"> </w:t>
      </w:r>
    </w:p>
    <w:p w:rsidR="00A46C10" w:rsidRDefault="00A46C10" w:rsidP="00A46C10">
      <w:pPr>
        <w:pStyle w:val="BodyText"/>
        <w:numPr>
          <w:ilvl w:val="3"/>
          <w:numId w:val="122"/>
        </w:numPr>
        <w:spacing w:before="0" w:after="0" w:line="240" w:lineRule="auto"/>
        <w:rPr>
          <w:sz w:val="20"/>
          <w:szCs w:val="20"/>
          <w:u w:color="000000" w:themeColor="text1"/>
        </w:rPr>
      </w:pPr>
      <w:r w:rsidRPr="00413A24">
        <w:rPr>
          <w:b/>
          <w:i/>
          <w:color w:val="00B050"/>
          <w:sz w:val="20"/>
          <w:szCs w:val="20"/>
          <w:u w:color="000000" w:themeColor="text1"/>
        </w:rPr>
        <w:t>value</w:t>
      </w:r>
      <w:r w:rsidRPr="00413A24">
        <w:rPr>
          <w:sz w:val="20"/>
          <w:szCs w:val="20"/>
          <w:u w:color="000000" w:themeColor="text1"/>
        </w:rPr>
        <w:t xml:space="preserve"> =  3</w:t>
      </w:r>
      <w:r>
        <w:rPr>
          <w:sz w:val="20"/>
          <w:szCs w:val="20"/>
          <w:u w:color="000000" w:themeColor="text1"/>
        </w:rPr>
        <w:t xml:space="preserve">  × </w:t>
      </w:r>
      <w:r w:rsidRPr="001F533C">
        <w:rPr>
          <w:b/>
          <w:i/>
          <w:color w:val="1F497D" w:themeColor="text2"/>
          <w:sz w:val="20"/>
          <w:szCs w:val="20"/>
          <w:u w:val="single" w:color="000000" w:themeColor="text1"/>
        </w:rPr>
        <w:t>4</w:t>
      </w:r>
      <w:r w:rsidRPr="001F533C">
        <w:rPr>
          <w:b/>
          <w:i/>
          <w:color w:val="1F497D" w:themeColor="text2"/>
          <w:sz w:val="20"/>
          <w:szCs w:val="20"/>
          <w:u w:color="000000" w:themeColor="text1"/>
        </w:rPr>
        <w:tab/>
      </w:r>
      <w:r w:rsidRPr="001F533C">
        <w:rPr>
          <w:b/>
          <w:i/>
          <w:color w:val="1F497D" w:themeColor="text2"/>
          <w:sz w:val="20"/>
          <w:szCs w:val="20"/>
          <w:u w:color="000000" w:themeColor="text1"/>
        </w:rPr>
        <w:tab/>
      </w:r>
      <w:r>
        <w:rPr>
          <w:sz w:val="20"/>
          <w:szCs w:val="20"/>
          <w:u w:color="000000" w:themeColor="text1"/>
        </w:rPr>
        <w:t>The 3’s cancel out.</w:t>
      </w:r>
    </w:p>
    <w:p w:rsidR="00A46C10" w:rsidRDefault="00A46C10" w:rsidP="00A46C10">
      <w:pPr>
        <w:pStyle w:val="BodyText"/>
        <w:spacing w:before="0" w:after="0" w:line="240" w:lineRule="auto"/>
        <w:rPr>
          <w:sz w:val="20"/>
          <w:szCs w:val="20"/>
          <w:u w:color="000000" w:themeColor="text1"/>
        </w:rPr>
      </w:pP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t xml:space="preserve">          </w:t>
      </w:r>
      <w:r>
        <w:rPr>
          <w:b/>
          <w:i/>
          <w:color w:val="1F497D" w:themeColor="text2"/>
          <w:sz w:val="20"/>
          <w:szCs w:val="20"/>
          <w:u w:color="000000" w:themeColor="text1"/>
        </w:rPr>
        <w:t>3</w:t>
      </w:r>
      <w:r w:rsidRPr="00413A24">
        <w:rPr>
          <w:sz w:val="20"/>
          <w:szCs w:val="20"/>
          <w:u w:color="000000" w:themeColor="text1"/>
        </w:rPr>
        <w:t xml:space="preserve"> </w:t>
      </w:r>
    </w:p>
    <w:p w:rsidR="00A46C10" w:rsidRDefault="00A46C10" w:rsidP="00A46C10">
      <w:pPr>
        <w:pStyle w:val="BodyText"/>
        <w:numPr>
          <w:ilvl w:val="3"/>
          <w:numId w:val="122"/>
        </w:numPr>
        <w:spacing w:before="0" w:after="0" w:line="240" w:lineRule="auto"/>
        <w:rPr>
          <w:sz w:val="20"/>
          <w:szCs w:val="20"/>
          <w:u w:color="000000" w:themeColor="text1"/>
        </w:rPr>
      </w:pPr>
      <w:r w:rsidRPr="001F533C">
        <w:rPr>
          <w:b/>
          <w:i/>
          <w:color w:val="00B050"/>
          <w:sz w:val="20"/>
          <w:szCs w:val="20"/>
          <w:u w:color="000000" w:themeColor="text1"/>
          <w:bdr w:val="single" w:sz="4" w:space="0" w:color="auto"/>
        </w:rPr>
        <w:t>value</w:t>
      </w:r>
      <w:r w:rsidRPr="001F533C">
        <w:rPr>
          <w:sz w:val="20"/>
          <w:szCs w:val="20"/>
          <w:u w:color="000000" w:themeColor="text1"/>
          <w:bdr w:val="single" w:sz="4" w:space="0" w:color="auto"/>
        </w:rPr>
        <w:t xml:space="preserve"> =      </w:t>
      </w:r>
      <w:r w:rsidRPr="001F533C">
        <w:rPr>
          <w:b/>
          <w:i/>
          <w:color w:val="00B050"/>
          <w:sz w:val="20"/>
          <w:szCs w:val="20"/>
          <w:u w:color="000000" w:themeColor="text1"/>
          <w:bdr w:val="single" w:sz="4" w:space="0" w:color="auto"/>
        </w:rPr>
        <w:t>4</w:t>
      </w:r>
    </w:p>
    <w:p w:rsidR="00A46C10" w:rsidRDefault="00F36303" w:rsidP="00A46C10">
      <w:pPr>
        <w:pStyle w:val="BodyText"/>
        <w:spacing w:after="120" w:line="240" w:lineRule="auto"/>
        <w:ind w:left="360" w:firstLine="360"/>
        <w:rPr>
          <w:sz w:val="20"/>
          <w:szCs w:val="20"/>
          <w:u w:color="000000" w:themeColor="text1"/>
        </w:rPr>
      </w:pPr>
      <w:r>
        <w:rPr>
          <w:noProof/>
          <w:sz w:val="20"/>
          <w:szCs w:val="20"/>
          <w:u w:color="000000" w:themeColor="text1"/>
        </w:rPr>
        <w:pict>
          <v:oval id="_x0000_s11572" style="position:absolute;left:0;text-align:left;margin-left:18pt;margin-top:2.9pt;width:136.95pt;height:17.4pt;z-index:252575744"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E i</w:t>
      </w:r>
      <w:r w:rsidR="00A46C10" w:rsidRPr="00F204E1">
        <w:rPr>
          <w:sz w:val="20"/>
          <w:szCs w:val="20"/>
          <w:u w:color="000000" w:themeColor="text1"/>
        </w:rPr>
        <w:t>s</w:t>
      </w:r>
      <w:r w:rsidR="00A46C10" w:rsidRPr="00F82667">
        <w:rPr>
          <w:sz w:val="20"/>
          <w:szCs w:val="20"/>
          <w:u w:color="000000" w:themeColor="text1"/>
        </w:rPr>
        <w:t xml:space="preserve"> the correct answer.</w:t>
      </w:r>
    </w:p>
    <w:p w:rsidR="00A46C10" w:rsidRDefault="00A46C10">
      <w:pPr>
        <w:spacing w:before="0" w:after="200"/>
        <w:rPr>
          <w:sz w:val="20"/>
          <w:szCs w:val="20"/>
          <w:u w:color="000000" w:themeColor="text1"/>
        </w:rPr>
      </w:pPr>
      <w:r>
        <w:rPr>
          <w:sz w:val="20"/>
          <w:szCs w:val="20"/>
          <w:u w:color="000000" w:themeColor="text1"/>
        </w:rPr>
        <w:br w:type="page"/>
      </w:r>
    </w:p>
    <w:p w:rsidR="00A46C10" w:rsidRDefault="00A46C10" w:rsidP="00A46C10">
      <w:pPr>
        <w:pStyle w:val="BodyText"/>
        <w:numPr>
          <w:ilvl w:val="0"/>
          <w:numId w:val="122"/>
        </w:numPr>
        <w:spacing w:before="0" w:after="0" w:line="240" w:lineRule="auto"/>
        <w:rPr>
          <w:sz w:val="20"/>
          <w:szCs w:val="20"/>
          <w:u w:color="000000" w:themeColor="text1"/>
        </w:rPr>
      </w:pPr>
      <w:r>
        <w:rPr>
          <w:sz w:val="20"/>
          <w:szCs w:val="20"/>
          <w:u w:color="000000" w:themeColor="text1"/>
        </w:rPr>
        <w:lastRenderedPageBreak/>
        <w:t>Pythagorean friends.</w:t>
      </w:r>
    </w:p>
    <w:p w:rsidR="00A46C10" w:rsidRDefault="00A46C10" w:rsidP="00A46C10">
      <w:pPr>
        <w:pStyle w:val="BodyText"/>
        <w:numPr>
          <w:ilvl w:val="1"/>
          <w:numId w:val="122"/>
        </w:numPr>
        <w:spacing w:before="0" w:after="0" w:line="240" w:lineRule="auto"/>
        <w:rPr>
          <w:sz w:val="20"/>
          <w:szCs w:val="20"/>
          <w:u w:color="000000" w:themeColor="text1"/>
        </w:rPr>
      </w:pPr>
      <w:r>
        <w:rPr>
          <w:sz w:val="20"/>
          <w:szCs w:val="20"/>
          <w:u w:color="000000" w:themeColor="text1"/>
        </w:rPr>
        <w:t>Let’s write our givens:</w:t>
      </w:r>
    </w:p>
    <w:p w:rsidR="00A46C10" w:rsidRDefault="00A46C10" w:rsidP="00A46C10">
      <w:pPr>
        <w:pStyle w:val="BodyText"/>
        <w:numPr>
          <w:ilvl w:val="3"/>
          <w:numId w:val="122"/>
        </w:numPr>
        <w:spacing w:before="0" w:after="0" w:line="240" w:lineRule="auto"/>
        <w:rPr>
          <w:sz w:val="20"/>
          <w:szCs w:val="20"/>
          <w:u w:color="000000" w:themeColor="text1"/>
        </w:rPr>
      </w:pPr>
      <w:r>
        <w:rPr>
          <w:sz w:val="20"/>
          <w:szCs w:val="20"/>
          <w:u w:color="000000" w:themeColor="text1"/>
        </w:rPr>
        <w:t xml:space="preserve">The sides of a right triangle are </w:t>
      </w:r>
      <w:r w:rsidRPr="001F533C">
        <w:rPr>
          <w:sz w:val="20"/>
          <w:szCs w:val="20"/>
          <w:u w:color="000000" w:themeColor="text1"/>
        </w:rPr>
        <w:t>consecutive</w:t>
      </w:r>
      <w:r w:rsidRPr="001F533C">
        <w:rPr>
          <w:b/>
          <w:i/>
          <w:sz w:val="20"/>
          <w:szCs w:val="20"/>
          <w:u w:color="000000" w:themeColor="text1"/>
        </w:rPr>
        <w:t xml:space="preserve"> even</w:t>
      </w:r>
      <w:r>
        <w:rPr>
          <w:sz w:val="20"/>
          <w:szCs w:val="20"/>
          <w:u w:color="000000" w:themeColor="text1"/>
        </w:rPr>
        <w:t xml:space="preserve"> integers.</w:t>
      </w:r>
    </w:p>
    <w:p w:rsidR="00A46C10" w:rsidRDefault="00A46C10" w:rsidP="00A46C10">
      <w:pPr>
        <w:pStyle w:val="BodyText"/>
        <w:numPr>
          <w:ilvl w:val="3"/>
          <w:numId w:val="122"/>
        </w:numPr>
        <w:spacing w:before="0" w:after="0" w:line="240" w:lineRule="auto"/>
        <w:rPr>
          <w:sz w:val="20"/>
          <w:szCs w:val="20"/>
          <w:u w:color="000000" w:themeColor="text1"/>
        </w:rPr>
      </w:pPr>
      <w:r>
        <w:rPr>
          <w:sz w:val="20"/>
          <w:szCs w:val="20"/>
          <w:u w:color="000000" w:themeColor="text1"/>
        </w:rPr>
        <w:t xml:space="preserve">The shortest side is </w:t>
      </w:r>
      <w:r w:rsidRPr="001F533C">
        <w:rPr>
          <w:b/>
          <w:i/>
          <w:color w:val="FF0000"/>
          <w:sz w:val="20"/>
          <w:szCs w:val="20"/>
          <w:u w:color="000000" w:themeColor="text1"/>
        </w:rPr>
        <w:t>x</w:t>
      </w:r>
      <w:r>
        <w:rPr>
          <w:sz w:val="20"/>
          <w:szCs w:val="20"/>
          <w:u w:color="000000" w:themeColor="text1"/>
        </w:rPr>
        <w:t>.</w:t>
      </w:r>
    </w:p>
    <w:p w:rsidR="00A46C10" w:rsidRDefault="00A46C10" w:rsidP="00A46C10">
      <w:pPr>
        <w:pStyle w:val="BodyText"/>
        <w:numPr>
          <w:ilvl w:val="1"/>
          <w:numId w:val="122"/>
        </w:numPr>
        <w:spacing w:before="0" w:after="0" w:line="240" w:lineRule="auto"/>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expression</w:t>
      </w:r>
      <w:r>
        <w:rPr>
          <w:sz w:val="20"/>
          <w:szCs w:val="20"/>
          <w:u w:color="000000" w:themeColor="text1"/>
        </w:rPr>
        <w:t xml:space="preserve"> that could be used to find </w:t>
      </w:r>
      <w:r w:rsidRPr="001F533C">
        <w:rPr>
          <w:b/>
          <w:i/>
          <w:color w:val="FF0000"/>
          <w:sz w:val="20"/>
          <w:szCs w:val="20"/>
          <w:u w:color="000000" w:themeColor="text1"/>
        </w:rPr>
        <w:t>x</w:t>
      </w:r>
      <w:r w:rsidRPr="006A6330">
        <w:rPr>
          <w:sz w:val="20"/>
          <w:szCs w:val="20"/>
          <w:u w:color="000000" w:themeColor="text1"/>
        </w:rPr>
        <w:t>.</w:t>
      </w:r>
    </w:p>
    <w:p w:rsidR="00A46C10" w:rsidRDefault="00A46C10" w:rsidP="00A46C10">
      <w:pPr>
        <w:pStyle w:val="BodyText"/>
        <w:numPr>
          <w:ilvl w:val="1"/>
          <w:numId w:val="122"/>
        </w:numPr>
        <w:spacing w:before="0" w:after="0" w:line="240" w:lineRule="auto"/>
        <w:rPr>
          <w:sz w:val="20"/>
          <w:szCs w:val="20"/>
          <w:u w:color="000000" w:themeColor="text1"/>
        </w:rPr>
      </w:pPr>
      <w:r>
        <w:rPr>
          <w:noProof/>
          <w:sz w:val="20"/>
          <w:szCs w:val="20"/>
          <w:u w:color="000000" w:themeColor="text1"/>
        </w:rPr>
        <w:t>Let’s review our definitions.</w:t>
      </w:r>
    </w:p>
    <w:p w:rsidR="00A46C10" w:rsidRDefault="00A46C10" w:rsidP="00A46C10">
      <w:pPr>
        <w:pStyle w:val="BodyText"/>
        <w:numPr>
          <w:ilvl w:val="3"/>
          <w:numId w:val="122"/>
        </w:numPr>
        <w:spacing w:before="0" w:after="0" w:line="240" w:lineRule="auto"/>
        <w:rPr>
          <w:sz w:val="20"/>
          <w:szCs w:val="20"/>
          <w:u w:color="000000" w:themeColor="text1"/>
        </w:rPr>
      </w:pPr>
      <w:r>
        <w:rPr>
          <w:noProof/>
          <w:sz w:val="20"/>
          <w:szCs w:val="20"/>
          <w:u w:color="000000" w:themeColor="text1"/>
        </w:rPr>
        <w:t>1, 2 and 3 are consecutive integers;  234, 235 and 236 are also consecutive.</w:t>
      </w:r>
    </w:p>
    <w:p w:rsidR="00A46C10" w:rsidRDefault="00A46C10" w:rsidP="00A46C10">
      <w:pPr>
        <w:pStyle w:val="BodyText"/>
        <w:numPr>
          <w:ilvl w:val="3"/>
          <w:numId w:val="122"/>
        </w:numPr>
        <w:spacing w:before="0" w:after="0" w:line="240" w:lineRule="auto"/>
        <w:rPr>
          <w:sz w:val="20"/>
          <w:szCs w:val="20"/>
          <w:u w:color="000000" w:themeColor="text1"/>
        </w:rPr>
      </w:pPr>
      <w:r>
        <w:rPr>
          <w:noProof/>
          <w:sz w:val="20"/>
          <w:szCs w:val="20"/>
          <w:u w:color="000000" w:themeColor="text1"/>
        </w:rPr>
        <w:t xml:space="preserve">We’re dealing with consecutive </w:t>
      </w:r>
      <w:r w:rsidRPr="001F533C">
        <w:rPr>
          <w:b/>
          <w:i/>
          <w:noProof/>
          <w:sz w:val="20"/>
          <w:szCs w:val="20"/>
          <w:u w:color="000000" w:themeColor="text1"/>
        </w:rPr>
        <w:t>even</w:t>
      </w:r>
      <w:r>
        <w:rPr>
          <w:noProof/>
          <w:sz w:val="20"/>
          <w:szCs w:val="20"/>
          <w:u w:color="000000" w:themeColor="text1"/>
        </w:rPr>
        <w:t xml:space="preserve"> integers, so that would be 2, 4, 6, or 234, 236, 238.</w:t>
      </w:r>
    </w:p>
    <w:p w:rsidR="00A46C10" w:rsidRDefault="00A46C10" w:rsidP="00A46C10">
      <w:pPr>
        <w:pStyle w:val="BodyText"/>
        <w:numPr>
          <w:ilvl w:val="1"/>
          <w:numId w:val="122"/>
        </w:numPr>
        <w:spacing w:before="0" w:after="0" w:line="240" w:lineRule="auto"/>
        <w:rPr>
          <w:sz w:val="20"/>
          <w:szCs w:val="20"/>
          <w:u w:color="000000" w:themeColor="text1"/>
        </w:rPr>
      </w:pPr>
      <w:r>
        <w:rPr>
          <w:noProof/>
          <w:sz w:val="20"/>
          <w:szCs w:val="20"/>
          <w:u w:color="000000" w:themeColor="text1"/>
        </w:rPr>
        <w:t xml:space="preserve">If our shortest side is </w:t>
      </w:r>
      <w:r w:rsidRPr="001F533C">
        <w:rPr>
          <w:b/>
          <w:i/>
          <w:color w:val="FF0000"/>
          <w:sz w:val="20"/>
          <w:szCs w:val="20"/>
          <w:u w:color="000000" w:themeColor="text1"/>
        </w:rPr>
        <w:t>x</w:t>
      </w:r>
      <w:r>
        <w:rPr>
          <w:noProof/>
          <w:sz w:val="20"/>
          <w:szCs w:val="20"/>
          <w:u w:color="000000" w:themeColor="text1"/>
        </w:rPr>
        <w:t xml:space="preserve">, what are the next two consecutive </w:t>
      </w:r>
      <w:r w:rsidRPr="001F533C">
        <w:rPr>
          <w:b/>
          <w:i/>
          <w:noProof/>
          <w:sz w:val="20"/>
          <w:szCs w:val="20"/>
          <w:u w:color="000000" w:themeColor="text1"/>
        </w:rPr>
        <w:t>even</w:t>
      </w:r>
      <w:r>
        <w:rPr>
          <w:noProof/>
          <w:sz w:val="20"/>
          <w:szCs w:val="20"/>
          <w:u w:color="000000" w:themeColor="text1"/>
        </w:rPr>
        <w:t xml:space="preserve"> integers?  </w:t>
      </w:r>
      <w:r>
        <w:rPr>
          <w:b/>
          <w:i/>
          <w:color w:val="FF0000"/>
          <w:sz w:val="20"/>
          <w:szCs w:val="20"/>
          <w:u w:color="000000" w:themeColor="text1"/>
        </w:rPr>
        <w:t>x</w:t>
      </w:r>
      <w:r>
        <w:rPr>
          <w:noProof/>
          <w:sz w:val="20"/>
          <w:szCs w:val="20"/>
          <w:u w:color="000000" w:themeColor="text1"/>
        </w:rPr>
        <w:t xml:space="preserve">  +  2  and </w:t>
      </w:r>
      <w:r>
        <w:rPr>
          <w:b/>
          <w:i/>
          <w:color w:val="FF0000"/>
          <w:sz w:val="20"/>
          <w:szCs w:val="20"/>
          <w:u w:color="000000" w:themeColor="text1"/>
        </w:rPr>
        <w:t>x</w:t>
      </w:r>
      <w:r>
        <w:rPr>
          <w:noProof/>
          <w:sz w:val="20"/>
          <w:szCs w:val="20"/>
          <w:u w:color="000000" w:themeColor="text1"/>
        </w:rPr>
        <w:t xml:space="preserve">  +  4.  All done now; the answer is (D), right?  Nope. That’s because this is a right triangle, and to solve for x we need to use  Pythagorean Theorem.</w:t>
      </w:r>
    </w:p>
    <w:p w:rsidR="00A46C10" w:rsidRDefault="00A46C10" w:rsidP="00A46C10">
      <w:pPr>
        <w:pStyle w:val="BodyText"/>
        <w:numPr>
          <w:ilvl w:val="1"/>
          <w:numId w:val="122"/>
        </w:numPr>
        <w:spacing w:before="0" w:after="0" w:line="240" w:lineRule="auto"/>
        <w:rPr>
          <w:sz w:val="20"/>
          <w:szCs w:val="20"/>
          <w:u w:color="000000" w:themeColor="text1"/>
        </w:rPr>
      </w:pPr>
      <w:r>
        <w:rPr>
          <w:noProof/>
          <w:sz w:val="20"/>
          <w:szCs w:val="20"/>
          <w:u w:color="000000" w:themeColor="text1"/>
        </w:rPr>
        <w:t>The Pythagorean Theorem is  a</w:t>
      </w:r>
      <w:r w:rsidRPr="001F533C">
        <w:rPr>
          <w:noProof/>
          <w:sz w:val="20"/>
          <w:szCs w:val="20"/>
          <w:u w:color="000000" w:themeColor="text1"/>
          <w:vertAlign w:val="superscript"/>
        </w:rPr>
        <w:t>2</w:t>
      </w:r>
      <w:r>
        <w:rPr>
          <w:noProof/>
          <w:sz w:val="20"/>
          <w:szCs w:val="20"/>
          <w:u w:color="000000" w:themeColor="text1"/>
        </w:rPr>
        <w:t xml:space="preserve">  +  b</w:t>
      </w:r>
      <w:r w:rsidRPr="001F533C">
        <w:rPr>
          <w:noProof/>
          <w:sz w:val="20"/>
          <w:szCs w:val="20"/>
          <w:u w:color="000000" w:themeColor="text1"/>
          <w:vertAlign w:val="superscript"/>
        </w:rPr>
        <w:t>2</w:t>
      </w:r>
      <w:r>
        <w:rPr>
          <w:noProof/>
          <w:sz w:val="20"/>
          <w:szCs w:val="20"/>
          <w:u w:color="000000" w:themeColor="text1"/>
        </w:rPr>
        <w:t xml:space="preserve">  =  c</w:t>
      </w:r>
      <w:r w:rsidRPr="001F533C">
        <w:rPr>
          <w:noProof/>
          <w:sz w:val="20"/>
          <w:szCs w:val="20"/>
          <w:u w:color="000000" w:themeColor="text1"/>
          <w:vertAlign w:val="superscript"/>
        </w:rPr>
        <w:t>2</w:t>
      </w:r>
      <w:r>
        <w:rPr>
          <w:noProof/>
          <w:sz w:val="20"/>
          <w:szCs w:val="20"/>
          <w:u w:color="000000" w:themeColor="text1"/>
        </w:rPr>
        <w:t xml:space="preserve">.  a and b are the legs, and c is the hypotenuse (longest side).  </w:t>
      </w:r>
    </w:p>
    <w:p w:rsidR="00A46C10" w:rsidRDefault="00A46C10" w:rsidP="00A46C10">
      <w:pPr>
        <w:pStyle w:val="BodyText"/>
        <w:numPr>
          <w:ilvl w:val="3"/>
          <w:numId w:val="122"/>
        </w:numPr>
        <w:spacing w:before="0" w:after="0" w:line="240" w:lineRule="auto"/>
        <w:rPr>
          <w:sz w:val="20"/>
          <w:szCs w:val="20"/>
          <w:u w:color="000000" w:themeColor="text1"/>
        </w:rPr>
      </w:pPr>
      <w:r>
        <w:rPr>
          <w:noProof/>
          <w:sz w:val="20"/>
          <w:szCs w:val="20"/>
          <w:u w:color="000000" w:themeColor="text1"/>
        </w:rPr>
        <w:t xml:space="preserve"> a</w:t>
      </w:r>
      <w:r w:rsidRPr="001F533C">
        <w:rPr>
          <w:noProof/>
          <w:sz w:val="20"/>
          <w:szCs w:val="20"/>
          <w:u w:color="000000" w:themeColor="text1"/>
          <w:vertAlign w:val="superscript"/>
        </w:rPr>
        <w:t>2</w:t>
      </w:r>
      <w:r>
        <w:rPr>
          <w:noProof/>
          <w:sz w:val="20"/>
          <w:szCs w:val="20"/>
          <w:u w:color="000000" w:themeColor="text1"/>
        </w:rPr>
        <w:t xml:space="preserve">   +      b</w:t>
      </w:r>
      <w:r w:rsidRPr="001F533C">
        <w:rPr>
          <w:noProof/>
          <w:sz w:val="20"/>
          <w:szCs w:val="20"/>
          <w:u w:color="000000" w:themeColor="text1"/>
          <w:vertAlign w:val="superscript"/>
        </w:rPr>
        <w:t>2</w:t>
      </w:r>
      <w:r>
        <w:rPr>
          <w:noProof/>
          <w:sz w:val="20"/>
          <w:szCs w:val="20"/>
          <w:u w:color="000000" w:themeColor="text1"/>
        </w:rPr>
        <w:t xml:space="preserve">        =       c</w:t>
      </w:r>
      <w:r w:rsidRPr="001F533C">
        <w:rPr>
          <w:noProof/>
          <w:sz w:val="20"/>
          <w:szCs w:val="20"/>
          <w:u w:color="000000" w:themeColor="text1"/>
          <w:vertAlign w:val="superscript"/>
        </w:rPr>
        <w:t>2</w:t>
      </w:r>
      <w:r>
        <w:rPr>
          <w:noProof/>
          <w:sz w:val="20"/>
          <w:szCs w:val="20"/>
          <w:u w:color="000000" w:themeColor="text1"/>
          <w:vertAlign w:val="superscript"/>
        </w:rPr>
        <w:tab/>
      </w:r>
      <w:r>
        <w:rPr>
          <w:noProof/>
          <w:sz w:val="20"/>
          <w:szCs w:val="20"/>
          <w:u w:color="000000" w:themeColor="text1"/>
        </w:rPr>
        <w:t xml:space="preserve">Plug in our </w:t>
      </w:r>
      <w:r>
        <w:rPr>
          <w:b/>
          <w:i/>
          <w:color w:val="FF0000"/>
          <w:sz w:val="20"/>
          <w:szCs w:val="20"/>
          <w:u w:color="000000" w:themeColor="text1"/>
        </w:rPr>
        <w:t>x</w:t>
      </w:r>
      <w:r>
        <w:rPr>
          <w:noProof/>
          <w:sz w:val="20"/>
          <w:szCs w:val="20"/>
          <w:u w:color="000000" w:themeColor="text1"/>
        </w:rPr>
        <w:t xml:space="preserve"> terms into the Pythagorean Theorem.</w:t>
      </w:r>
      <w:r>
        <w:rPr>
          <w:noProof/>
          <w:sz w:val="20"/>
          <w:szCs w:val="20"/>
          <w:u w:color="000000" w:themeColor="text1"/>
          <w:vertAlign w:val="superscript"/>
        </w:rPr>
        <w:tab/>
      </w:r>
    </w:p>
    <w:p w:rsidR="00A46C10" w:rsidRDefault="00A46C10" w:rsidP="00A46C10">
      <w:pPr>
        <w:pStyle w:val="BodyText"/>
        <w:numPr>
          <w:ilvl w:val="3"/>
          <w:numId w:val="122"/>
        </w:numPr>
        <w:spacing w:before="0" w:after="0" w:line="240" w:lineRule="auto"/>
        <w:rPr>
          <w:sz w:val="20"/>
          <w:szCs w:val="20"/>
          <w:u w:color="000000" w:themeColor="text1"/>
        </w:rPr>
      </w:pPr>
      <w:r w:rsidRPr="000F25E7">
        <w:rPr>
          <w:b/>
          <w:i/>
          <w:color w:val="FF0000"/>
          <w:sz w:val="20"/>
          <w:szCs w:val="20"/>
          <w:u w:color="000000" w:themeColor="text1"/>
          <w:bdr w:val="single" w:sz="4" w:space="0" w:color="auto"/>
        </w:rPr>
        <w:t>x</w:t>
      </w:r>
      <w:r w:rsidRPr="000F25E7">
        <w:rPr>
          <w:noProof/>
          <w:sz w:val="20"/>
          <w:szCs w:val="20"/>
          <w:u w:color="000000" w:themeColor="text1"/>
          <w:bdr w:val="single" w:sz="4" w:space="0" w:color="auto"/>
          <w:vertAlign w:val="superscript"/>
        </w:rPr>
        <w:t xml:space="preserve"> 2</w:t>
      </w:r>
      <w:r w:rsidRPr="000F25E7">
        <w:rPr>
          <w:noProof/>
          <w:sz w:val="20"/>
          <w:szCs w:val="20"/>
          <w:u w:color="000000" w:themeColor="text1"/>
          <w:bdr w:val="single" w:sz="4" w:space="0" w:color="auto"/>
        </w:rPr>
        <w:t xml:space="preserve">  + (</w:t>
      </w:r>
      <w:r w:rsidRPr="000F25E7">
        <w:rPr>
          <w:b/>
          <w:i/>
          <w:color w:val="FF0000"/>
          <w:sz w:val="20"/>
          <w:szCs w:val="20"/>
          <w:u w:color="000000" w:themeColor="text1"/>
          <w:bdr w:val="single" w:sz="4" w:space="0" w:color="auto"/>
        </w:rPr>
        <w:t>x</w:t>
      </w:r>
      <w:r w:rsidRPr="000F25E7">
        <w:rPr>
          <w:noProof/>
          <w:sz w:val="20"/>
          <w:szCs w:val="20"/>
          <w:u w:color="000000" w:themeColor="text1"/>
          <w:bdr w:val="single" w:sz="4" w:space="0" w:color="auto"/>
        </w:rPr>
        <w:t xml:space="preserve">  +  2)</w:t>
      </w:r>
      <w:r w:rsidRPr="000F25E7">
        <w:rPr>
          <w:noProof/>
          <w:sz w:val="20"/>
          <w:szCs w:val="20"/>
          <w:u w:color="000000" w:themeColor="text1"/>
          <w:bdr w:val="single" w:sz="4" w:space="0" w:color="auto"/>
          <w:vertAlign w:val="superscript"/>
        </w:rPr>
        <w:t>2</w:t>
      </w:r>
      <w:r w:rsidRPr="000F25E7">
        <w:rPr>
          <w:noProof/>
          <w:sz w:val="20"/>
          <w:szCs w:val="20"/>
          <w:u w:color="000000" w:themeColor="text1"/>
          <w:bdr w:val="single" w:sz="4" w:space="0" w:color="auto"/>
        </w:rPr>
        <w:t xml:space="preserve">  =  (</w:t>
      </w:r>
      <w:r w:rsidRPr="000F25E7">
        <w:rPr>
          <w:b/>
          <w:i/>
          <w:color w:val="FF0000"/>
          <w:sz w:val="20"/>
          <w:szCs w:val="20"/>
          <w:u w:color="000000" w:themeColor="text1"/>
          <w:bdr w:val="single" w:sz="4" w:space="0" w:color="auto"/>
        </w:rPr>
        <w:t>x</w:t>
      </w:r>
      <w:r w:rsidRPr="000F25E7">
        <w:rPr>
          <w:noProof/>
          <w:sz w:val="20"/>
          <w:szCs w:val="20"/>
          <w:u w:color="000000" w:themeColor="text1"/>
          <w:bdr w:val="single" w:sz="4" w:space="0" w:color="auto"/>
        </w:rPr>
        <w:t xml:space="preserve">  +  4)</w:t>
      </w:r>
      <w:r w:rsidRPr="000F25E7">
        <w:rPr>
          <w:noProof/>
          <w:sz w:val="20"/>
          <w:szCs w:val="20"/>
          <w:u w:color="000000" w:themeColor="text1"/>
          <w:bdr w:val="single" w:sz="4" w:space="0" w:color="auto"/>
          <w:vertAlign w:val="superscript"/>
        </w:rPr>
        <w:t>2</w:t>
      </w:r>
      <w:r w:rsidRPr="000F25E7">
        <w:rPr>
          <w:noProof/>
          <w:sz w:val="20"/>
          <w:szCs w:val="20"/>
          <w:u w:color="000000" w:themeColor="text1"/>
          <w:bdr w:val="single" w:sz="4" w:space="0" w:color="auto"/>
        </w:rPr>
        <w:t xml:space="preserve">  =   </w:t>
      </w:r>
      <w:r w:rsidRPr="000F25E7">
        <w:rPr>
          <w:b/>
          <w:i/>
          <w:color w:val="00B050"/>
          <w:sz w:val="20"/>
          <w:szCs w:val="20"/>
          <w:u w:color="000000" w:themeColor="text1"/>
          <w:bdr w:val="single" w:sz="4" w:space="0" w:color="auto"/>
        </w:rPr>
        <w:t>expression</w:t>
      </w:r>
    </w:p>
    <w:p w:rsidR="00A46C10" w:rsidRDefault="00F36303" w:rsidP="00A46C10">
      <w:pPr>
        <w:pStyle w:val="BodyText"/>
        <w:spacing w:after="120" w:line="240" w:lineRule="auto"/>
        <w:ind w:left="360" w:firstLine="360"/>
        <w:rPr>
          <w:sz w:val="20"/>
          <w:szCs w:val="20"/>
          <w:u w:color="000000" w:themeColor="text1"/>
        </w:rPr>
      </w:pPr>
      <w:r>
        <w:rPr>
          <w:noProof/>
          <w:sz w:val="20"/>
          <w:szCs w:val="20"/>
          <w:u w:color="000000" w:themeColor="text1"/>
        </w:rPr>
        <w:pict>
          <v:oval id="_x0000_s11573" style="position:absolute;left:0;text-align:left;margin-left:18pt;margin-top:2.9pt;width:136.95pt;height:17.4pt;z-index:252576768"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 xml:space="preserve">C </w:t>
      </w:r>
      <w:r w:rsidR="00A46C10" w:rsidRPr="00F82667">
        <w:rPr>
          <w:sz w:val="20"/>
          <w:szCs w:val="20"/>
          <w:u w:color="000000" w:themeColor="text1"/>
        </w:rPr>
        <w:t>is the correct answer.</w:t>
      </w:r>
      <w:r w:rsidR="00A46C10">
        <w:rPr>
          <w:sz w:val="20"/>
          <w:szCs w:val="20"/>
          <w:u w:color="000000" w:themeColor="text1"/>
        </w:rPr>
        <w:tab/>
      </w:r>
      <w:r w:rsidR="00A46C10">
        <w:rPr>
          <w:sz w:val="20"/>
          <w:szCs w:val="20"/>
          <w:u w:color="000000" w:themeColor="text1"/>
        </w:rPr>
        <w:tab/>
      </w:r>
    </w:p>
    <w:p w:rsidR="00A46C10" w:rsidRDefault="00A46C10" w:rsidP="00A46C10">
      <w:pPr>
        <w:pStyle w:val="BodyText"/>
        <w:numPr>
          <w:ilvl w:val="0"/>
          <w:numId w:val="122"/>
        </w:numPr>
        <w:spacing w:before="0" w:after="0" w:line="240" w:lineRule="auto"/>
        <w:rPr>
          <w:sz w:val="20"/>
          <w:szCs w:val="20"/>
          <w:u w:color="000000" w:themeColor="text1"/>
        </w:rPr>
      </w:pPr>
      <w:r>
        <w:rPr>
          <w:sz w:val="20"/>
          <w:szCs w:val="20"/>
          <w:u w:color="000000" w:themeColor="text1"/>
        </w:rPr>
        <w:t>Friends and fractions.</w:t>
      </w:r>
    </w:p>
    <w:p w:rsidR="00A46C10" w:rsidRDefault="00A46C10" w:rsidP="00A46C10">
      <w:pPr>
        <w:pStyle w:val="BodyText"/>
        <w:numPr>
          <w:ilvl w:val="1"/>
          <w:numId w:val="122"/>
        </w:numPr>
        <w:spacing w:before="0" w:after="0" w:line="240" w:lineRule="auto"/>
        <w:rPr>
          <w:sz w:val="20"/>
          <w:szCs w:val="20"/>
          <w:u w:color="000000" w:themeColor="text1"/>
        </w:rPr>
      </w:pPr>
      <w:r>
        <w:rPr>
          <w:sz w:val="20"/>
          <w:szCs w:val="20"/>
          <w:u w:color="000000" w:themeColor="text1"/>
        </w:rPr>
        <w:t>Let’s write our givens:</w:t>
      </w:r>
    </w:p>
    <w:p w:rsidR="00A46C10" w:rsidRDefault="00A46C10" w:rsidP="00A46C10">
      <w:pPr>
        <w:pStyle w:val="BodyText"/>
        <w:numPr>
          <w:ilvl w:val="3"/>
          <w:numId w:val="122"/>
        </w:numPr>
        <w:spacing w:before="0" w:after="0" w:line="240" w:lineRule="auto"/>
        <w:rPr>
          <w:sz w:val="20"/>
          <w:szCs w:val="20"/>
          <w:u w:color="000000" w:themeColor="text1"/>
        </w:rPr>
      </w:pPr>
      <w:r w:rsidRPr="003F4418">
        <w:rPr>
          <w:b/>
          <w:i/>
          <w:color w:val="FF0000"/>
          <w:sz w:val="20"/>
          <w:szCs w:val="20"/>
          <w:u w:color="000000" w:themeColor="text1"/>
        </w:rPr>
        <w:t>x</w:t>
      </w:r>
      <w:r>
        <w:rPr>
          <w:sz w:val="20"/>
          <w:szCs w:val="20"/>
          <w:u w:color="000000" w:themeColor="text1"/>
        </w:rPr>
        <w:t xml:space="preserve"> is an integer greater than 1.</w:t>
      </w:r>
    </w:p>
    <w:p w:rsidR="00A46C10" w:rsidRDefault="00A46C10" w:rsidP="00A46C10">
      <w:pPr>
        <w:pStyle w:val="BodyText"/>
        <w:numPr>
          <w:ilvl w:val="3"/>
          <w:numId w:val="122"/>
        </w:numPr>
        <w:spacing w:before="0" w:after="0" w:line="240" w:lineRule="auto"/>
        <w:rPr>
          <w:sz w:val="20"/>
          <w:szCs w:val="20"/>
          <w:u w:color="000000" w:themeColor="text1"/>
        </w:rPr>
      </w:pPr>
      <w:r w:rsidRPr="003F4418">
        <w:rPr>
          <w:b/>
          <w:i/>
          <w:color w:val="1F497D" w:themeColor="text2"/>
          <w:sz w:val="20"/>
          <w:szCs w:val="20"/>
          <w:u w:color="000000" w:themeColor="text1"/>
        </w:rPr>
        <w:t>y</w:t>
      </w:r>
      <w:r>
        <w:rPr>
          <w:sz w:val="20"/>
          <w:szCs w:val="20"/>
          <w:u w:color="000000" w:themeColor="text1"/>
        </w:rPr>
        <w:t xml:space="preserve">  =  </w:t>
      </w:r>
      <w:r w:rsidRPr="003F4418">
        <w:rPr>
          <w:b/>
          <w:i/>
          <w:color w:val="FF0000"/>
          <w:sz w:val="20"/>
          <w:szCs w:val="20"/>
          <w:u w:color="000000" w:themeColor="text1"/>
        </w:rPr>
        <w:t>x</w:t>
      </w:r>
      <w:r>
        <w:rPr>
          <w:sz w:val="20"/>
          <w:szCs w:val="20"/>
          <w:u w:color="000000" w:themeColor="text1"/>
        </w:rPr>
        <w:t xml:space="preserve">  +  </w:t>
      </w:r>
      <w:r w:rsidRPr="003F4418">
        <w:rPr>
          <w:sz w:val="20"/>
          <w:szCs w:val="20"/>
          <w:u w:val="single" w:color="000000" w:themeColor="text1"/>
        </w:rPr>
        <w:t>1</w:t>
      </w:r>
    </w:p>
    <w:p w:rsidR="00A46C10" w:rsidRDefault="00A46C10" w:rsidP="00A46C10">
      <w:pPr>
        <w:pStyle w:val="BodyText"/>
        <w:spacing w:before="0" w:after="0" w:line="240" w:lineRule="auto"/>
        <w:ind w:left="1440" w:firstLine="720"/>
        <w:rPr>
          <w:sz w:val="20"/>
          <w:szCs w:val="20"/>
          <w:u w:color="000000" w:themeColor="text1"/>
        </w:rPr>
      </w:pPr>
      <w:r>
        <w:rPr>
          <w:sz w:val="20"/>
          <w:szCs w:val="20"/>
          <w:u w:color="000000" w:themeColor="text1"/>
        </w:rPr>
        <w:t xml:space="preserve">   </w:t>
      </w:r>
      <w:r w:rsidRPr="003F4418">
        <w:rPr>
          <w:b/>
          <w:i/>
          <w:color w:val="FF0000"/>
          <w:sz w:val="20"/>
          <w:szCs w:val="20"/>
          <w:u w:color="000000" w:themeColor="text1"/>
        </w:rPr>
        <w:t>x</w:t>
      </w:r>
    </w:p>
    <w:p w:rsidR="00A46C10" w:rsidRDefault="00A46C10" w:rsidP="00A46C10">
      <w:pPr>
        <w:pStyle w:val="BodyText"/>
        <w:numPr>
          <w:ilvl w:val="1"/>
          <w:numId w:val="122"/>
        </w:numPr>
        <w:spacing w:before="0" w:after="0" w:line="240" w:lineRule="auto"/>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statements</w:t>
      </w:r>
      <w:r>
        <w:rPr>
          <w:sz w:val="20"/>
          <w:szCs w:val="20"/>
          <w:u w:color="000000" w:themeColor="text1"/>
        </w:rPr>
        <w:t xml:space="preserve"> that must be true.</w:t>
      </w:r>
    </w:p>
    <w:p w:rsidR="00A46C10" w:rsidRDefault="00A46C10" w:rsidP="00A46C10">
      <w:pPr>
        <w:pStyle w:val="BodyText"/>
        <w:numPr>
          <w:ilvl w:val="1"/>
          <w:numId w:val="122"/>
        </w:numPr>
        <w:spacing w:before="0" w:after="0" w:line="240" w:lineRule="auto"/>
        <w:rPr>
          <w:sz w:val="20"/>
          <w:szCs w:val="20"/>
          <w:u w:color="000000" w:themeColor="text1"/>
        </w:rPr>
      </w:pPr>
      <w:r>
        <w:rPr>
          <w:sz w:val="20"/>
          <w:szCs w:val="20"/>
          <w:u w:color="000000" w:themeColor="text1"/>
        </w:rPr>
        <w:t>Let’s define our friends.</w:t>
      </w:r>
    </w:p>
    <w:p w:rsidR="00A46C10" w:rsidRDefault="00A46C10" w:rsidP="00A46C10">
      <w:pPr>
        <w:pStyle w:val="BodyText"/>
        <w:numPr>
          <w:ilvl w:val="3"/>
          <w:numId w:val="122"/>
        </w:numPr>
        <w:spacing w:before="0" w:after="0" w:line="240" w:lineRule="auto"/>
        <w:rPr>
          <w:sz w:val="20"/>
          <w:szCs w:val="20"/>
          <w:u w:color="000000" w:themeColor="text1"/>
        </w:rPr>
      </w:pPr>
      <w:r>
        <w:rPr>
          <w:sz w:val="20"/>
          <w:szCs w:val="20"/>
          <w:u w:color="000000" w:themeColor="text1"/>
        </w:rPr>
        <w:t xml:space="preserve">Let </w:t>
      </w:r>
      <w:r w:rsidRPr="003F4418">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(it has to be greater than 1).  Find </w:t>
      </w:r>
      <w:r w:rsidRPr="003F4418">
        <w:rPr>
          <w:b/>
          <w:i/>
          <w:color w:val="1F497D" w:themeColor="text2"/>
          <w:sz w:val="20"/>
          <w:szCs w:val="20"/>
          <w:u w:color="000000" w:themeColor="text1"/>
        </w:rPr>
        <w:t>y</w:t>
      </w:r>
      <w:r>
        <w:rPr>
          <w:sz w:val="20"/>
          <w:szCs w:val="20"/>
          <w:u w:color="000000" w:themeColor="text1"/>
        </w:rPr>
        <w:t>.</w:t>
      </w:r>
    </w:p>
    <w:p w:rsidR="00A46C10" w:rsidRDefault="00A46C10" w:rsidP="00A46C10">
      <w:pPr>
        <w:pStyle w:val="BodyText"/>
        <w:numPr>
          <w:ilvl w:val="3"/>
          <w:numId w:val="122"/>
        </w:numPr>
        <w:spacing w:before="0" w:after="0" w:line="240" w:lineRule="auto"/>
        <w:rPr>
          <w:sz w:val="20"/>
          <w:szCs w:val="20"/>
          <w:u w:color="000000" w:themeColor="text1"/>
        </w:rPr>
      </w:pPr>
      <w:r w:rsidRPr="003F4418">
        <w:rPr>
          <w:b/>
          <w:i/>
          <w:color w:val="1F497D" w:themeColor="text2"/>
          <w:sz w:val="20"/>
          <w:szCs w:val="20"/>
          <w:u w:color="000000" w:themeColor="text1"/>
        </w:rPr>
        <w:t>y</w:t>
      </w:r>
      <w:r>
        <w:rPr>
          <w:sz w:val="20"/>
          <w:szCs w:val="20"/>
          <w:u w:color="000000" w:themeColor="text1"/>
        </w:rPr>
        <w:t xml:space="preserve">  =  </w:t>
      </w:r>
      <w:r w:rsidRPr="003F4418">
        <w:rPr>
          <w:b/>
          <w:i/>
          <w:color w:val="FF0000"/>
          <w:sz w:val="20"/>
          <w:szCs w:val="20"/>
          <w:u w:color="000000" w:themeColor="text1"/>
        </w:rPr>
        <w:t>x</w:t>
      </w:r>
      <w:r>
        <w:rPr>
          <w:sz w:val="20"/>
          <w:szCs w:val="20"/>
          <w:u w:color="000000" w:themeColor="text1"/>
        </w:rPr>
        <w:t xml:space="preserve">  +  </w:t>
      </w:r>
      <w:r w:rsidRPr="003F4418">
        <w:rPr>
          <w:sz w:val="20"/>
          <w:szCs w:val="20"/>
          <w:u w:val="single" w:color="000000" w:themeColor="text1"/>
        </w:rPr>
        <w:t>1</w:t>
      </w:r>
    </w:p>
    <w:p w:rsidR="00A46C10" w:rsidRDefault="00A46C10" w:rsidP="00A46C10">
      <w:pPr>
        <w:pStyle w:val="BodyText"/>
        <w:spacing w:before="0" w:after="0" w:line="240" w:lineRule="auto"/>
        <w:ind w:left="1440" w:firstLine="720"/>
        <w:rPr>
          <w:sz w:val="20"/>
          <w:szCs w:val="20"/>
          <w:u w:color="000000" w:themeColor="text1"/>
        </w:rPr>
      </w:pPr>
      <w:r>
        <w:rPr>
          <w:sz w:val="20"/>
          <w:szCs w:val="20"/>
          <w:u w:color="000000" w:themeColor="text1"/>
        </w:rPr>
        <w:t xml:space="preserve">   </w:t>
      </w:r>
      <w:r w:rsidRPr="003F4418">
        <w:rPr>
          <w:b/>
          <w:i/>
          <w:color w:val="FF0000"/>
          <w:sz w:val="20"/>
          <w:szCs w:val="20"/>
          <w:u w:color="000000" w:themeColor="text1"/>
        </w:rPr>
        <w:t>x</w:t>
      </w:r>
    </w:p>
    <w:p w:rsidR="00A46C10" w:rsidRDefault="00A46C10" w:rsidP="00A46C10">
      <w:pPr>
        <w:pStyle w:val="BodyText"/>
        <w:numPr>
          <w:ilvl w:val="3"/>
          <w:numId w:val="122"/>
        </w:numPr>
        <w:spacing w:before="0" w:after="0" w:line="240" w:lineRule="auto"/>
        <w:rPr>
          <w:sz w:val="20"/>
          <w:szCs w:val="20"/>
          <w:u w:color="000000" w:themeColor="text1"/>
        </w:rPr>
      </w:pPr>
      <w:r w:rsidRPr="003F4418">
        <w:rPr>
          <w:b/>
          <w:i/>
          <w:color w:val="1F497D" w:themeColor="text2"/>
          <w:sz w:val="20"/>
          <w:szCs w:val="20"/>
          <w:u w:color="000000" w:themeColor="text1"/>
        </w:rPr>
        <w:t>y</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  </w:t>
      </w:r>
      <w:r w:rsidRPr="003F4418">
        <w:rPr>
          <w:sz w:val="20"/>
          <w:szCs w:val="20"/>
          <w:u w:val="single" w:color="000000" w:themeColor="text1"/>
        </w:rPr>
        <w:t>1</w:t>
      </w:r>
    </w:p>
    <w:p w:rsidR="00A46C10" w:rsidRDefault="00A46C10" w:rsidP="00A46C10">
      <w:pPr>
        <w:pStyle w:val="BodyText"/>
        <w:spacing w:before="0" w:after="0" w:line="240" w:lineRule="auto"/>
        <w:ind w:left="1440" w:firstLine="720"/>
        <w:rPr>
          <w:sz w:val="20"/>
          <w:szCs w:val="20"/>
          <w:u w:color="000000" w:themeColor="text1"/>
        </w:rPr>
      </w:pPr>
      <w:r>
        <w:rPr>
          <w:sz w:val="20"/>
          <w:szCs w:val="20"/>
          <w:u w:color="000000" w:themeColor="text1"/>
        </w:rPr>
        <w:t xml:space="preserve">   </w:t>
      </w:r>
      <w:r>
        <w:rPr>
          <w:b/>
          <w:i/>
          <w:color w:val="FF0000"/>
          <w:sz w:val="20"/>
          <w:szCs w:val="20"/>
          <w:u w:color="000000" w:themeColor="text1"/>
        </w:rPr>
        <w:t>2</w:t>
      </w:r>
    </w:p>
    <w:p w:rsidR="00A46C10" w:rsidRDefault="00A46C10" w:rsidP="00A46C10">
      <w:pPr>
        <w:pStyle w:val="BodyText"/>
        <w:numPr>
          <w:ilvl w:val="3"/>
          <w:numId w:val="122"/>
        </w:numPr>
        <w:spacing w:before="0" w:after="0" w:line="240" w:lineRule="auto"/>
        <w:rPr>
          <w:sz w:val="20"/>
          <w:szCs w:val="20"/>
          <w:u w:color="000000" w:themeColor="text1"/>
        </w:rPr>
      </w:pPr>
      <w:r w:rsidRPr="003F4418">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2</w:t>
      </w:r>
      <m:oMath>
        <m:f>
          <m:fPr>
            <m:type m:val="skw"/>
            <m:ctrlPr>
              <w:rPr>
                <w:rFonts w:ascii="Cambria Math" w:hAnsi="Cambria Math"/>
                <w:b/>
                <w:i/>
                <w:color w:val="1F497D" w:themeColor="text2"/>
                <w:sz w:val="16"/>
                <w:szCs w:val="16"/>
                <w:u w:color="000000" w:themeColor="text1"/>
              </w:rPr>
            </m:ctrlPr>
          </m:fPr>
          <m:num>
            <m:r>
              <m:rPr>
                <m:sty m:val="bi"/>
              </m:rPr>
              <w:rPr>
                <w:rFonts w:ascii="Cambria Math" w:hAnsi="Cambria Math"/>
                <w:color w:val="1F497D" w:themeColor="text2"/>
                <w:sz w:val="16"/>
                <w:szCs w:val="16"/>
                <w:u w:color="000000" w:themeColor="text1"/>
              </w:rPr>
              <m:t>1</m:t>
            </m:r>
          </m:num>
          <m:den>
            <m:r>
              <m:rPr>
                <m:sty m:val="bi"/>
              </m:rPr>
              <w:rPr>
                <w:rFonts w:ascii="Cambria Math" w:hAnsi="Cambria Math"/>
                <w:color w:val="1F497D" w:themeColor="text2"/>
                <w:sz w:val="16"/>
                <w:szCs w:val="16"/>
                <w:u w:color="000000" w:themeColor="text1"/>
              </w:rPr>
              <m:t>2</m:t>
            </m:r>
          </m:den>
        </m:f>
      </m:oMath>
      <w:r w:rsidRPr="0004129D">
        <w:rPr>
          <w:sz w:val="16"/>
          <w:szCs w:val="16"/>
          <w:u w:color="000000" w:themeColor="text1"/>
        </w:rPr>
        <w:t xml:space="preserve"> </w:t>
      </w:r>
      <w:r>
        <w:rPr>
          <w:sz w:val="20"/>
          <w:szCs w:val="20"/>
          <w:u w:color="000000" w:themeColor="text1"/>
        </w:rPr>
        <w:t xml:space="preserve"> </w:t>
      </w:r>
      <w:r>
        <w:rPr>
          <w:sz w:val="20"/>
          <w:szCs w:val="20"/>
          <w:u w:color="000000" w:themeColor="text1"/>
        </w:rPr>
        <w:tab/>
        <w:t>Convert it to an improper fraction so we can work with it.</w:t>
      </w:r>
    </w:p>
    <w:p w:rsidR="00A46C10" w:rsidRDefault="00A46C10" w:rsidP="00A46C10">
      <w:pPr>
        <w:pStyle w:val="BodyText"/>
        <w:numPr>
          <w:ilvl w:val="3"/>
          <w:numId w:val="122"/>
        </w:numPr>
        <w:spacing w:before="0" w:after="0" w:line="240" w:lineRule="auto"/>
        <w:rPr>
          <w:sz w:val="20"/>
          <w:szCs w:val="20"/>
          <w:u w:color="000000" w:themeColor="text1"/>
        </w:rPr>
      </w:pPr>
      <w:r w:rsidRPr="003F4418">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5/2</w:t>
      </w:r>
      <w:r>
        <w:rPr>
          <w:sz w:val="20"/>
          <w:szCs w:val="20"/>
          <w:u w:color="000000" w:themeColor="text1"/>
        </w:rPr>
        <w:t xml:space="preserve"> </w:t>
      </w:r>
    </w:p>
    <w:p w:rsidR="00A46C10" w:rsidRDefault="00A46C10" w:rsidP="00A46C10">
      <w:pPr>
        <w:pStyle w:val="BodyText"/>
        <w:numPr>
          <w:ilvl w:val="1"/>
          <w:numId w:val="122"/>
        </w:numPr>
        <w:spacing w:before="0" w:after="0" w:line="240" w:lineRule="auto"/>
        <w:rPr>
          <w:sz w:val="20"/>
          <w:szCs w:val="20"/>
          <w:u w:color="000000" w:themeColor="text1"/>
        </w:rPr>
      </w:pPr>
      <w:r>
        <w:rPr>
          <w:sz w:val="20"/>
          <w:szCs w:val="20"/>
          <w:u w:color="000000" w:themeColor="text1"/>
        </w:rPr>
        <w:t>Now look at the statements.</w:t>
      </w:r>
    </w:p>
    <w:p w:rsidR="00A46C10" w:rsidRDefault="00A46C10" w:rsidP="00A46C10">
      <w:pPr>
        <w:pStyle w:val="BodyText"/>
        <w:spacing w:before="0" w:after="0" w:line="240" w:lineRule="auto"/>
        <w:ind w:left="720" w:firstLine="0"/>
        <w:rPr>
          <w:sz w:val="20"/>
          <w:szCs w:val="20"/>
          <w:u w:color="000000" w:themeColor="text1"/>
        </w:rPr>
      </w:pPr>
      <w:r>
        <w:rPr>
          <w:sz w:val="20"/>
          <w:szCs w:val="20"/>
          <w:u w:color="000000" w:themeColor="text1"/>
        </w:rPr>
        <w:t xml:space="preserve">        I.      </w:t>
      </w:r>
      <w:r w:rsidRPr="00B93137">
        <w:rPr>
          <w:b/>
          <w:i/>
          <w:color w:val="1F497D" w:themeColor="text2"/>
          <w:sz w:val="20"/>
          <w:szCs w:val="20"/>
          <w:u w:color="000000" w:themeColor="text1"/>
        </w:rPr>
        <w:t xml:space="preserve"> </w:t>
      </w:r>
      <w:r w:rsidRPr="0004129D">
        <w:rPr>
          <w:b/>
          <w:i/>
          <w:color w:val="1F497D" w:themeColor="text2"/>
          <w:sz w:val="20"/>
          <w:szCs w:val="20"/>
          <w:u w:color="000000" w:themeColor="text1"/>
        </w:rPr>
        <w:t>y</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w:t>
      </w:r>
    </w:p>
    <w:p w:rsidR="00A46C10" w:rsidRDefault="00A46C10" w:rsidP="00A46C10">
      <w:pPr>
        <w:pStyle w:val="BodyText"/>
        <w:spacing w:before="0" w:after="0" w:line="240" w:lineRule="auto"/>
        <w:ind w:left="1350" w:firstLine="90"/>
        <w:rPr>
          <w:sz w:val="20"/>
          <w:szCs w:val="20"/>
          <w:u w:color="000000" w:themeColor="text1"/>
        </w:rPr>
      </w:pPr>
      <w:r>
        <w:rPr>
          <w:b/>
          <w:i/>
          <w:color w:val="1F497D" w:themeColor="text2"/>
          <w:sz w:val="20"/>
          <w:szCs w:val="20"/>
          <w:u w:color="000000" w:themeColor="text1"/>
        </w:rPr>
        <w:t>5/2</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w:t>
      </w:r>
      <w:r>
        <w:rPr>
          <w:sz w:val="20"/>
          <w:szCs w:val="20"/>
          <w:u w:color="000000" w:themeColor="text1"/>
        </w:rPr>
        <w:tab/>
      </w:r>
      <w:r>
        <w:rPr>
          <w:sz w:val="20"/>
          <w:szCs w:val="20"/>
          <w:u w:color="000000" w:themeColor="text1"/>
        </w:rPr>
        <w:tab/>
      </w:r>
    </w:p>
    <w:p w:rsidR="00A46C10" w:rsidRDefault="00A46C10" w:rsidP="00A46C10">
      <w:pPr>
        <w:pStyle w:val="BodyText"/>
        <w:spacing w:before="0" w:after="0" w:line="240" w:lineRule="auto"/>
        <w:ind w:left="1440" w:firstLine="0"/>
        <w:rPr>
          <w:sz w:val="20"/>
          <w:szCs w:val="20"/>
          <w:u w:color="000000" w:themeColor="text1"/>
        </w:rPr>
      </w:pPr>
      <w:r>
        <w:rPr>
          <w:sz w:val="20"/>
          <w:szCs w:val="20"/>
          <w:u w:color="000000" w:themeColor="text1"/>
        </w:rPr>
        <w:t xml:space="preserve">That’s true.  Always?  Yes. Even if </w:t>
      </w:r>
      <w:r>
        <w:rPr>
          <w:b/>
          <w:i/>
          <w:color w:val="FF0000"/>
          <w:sz w:val="20"/>
          <w:szCs w:val="20"/>
          <w:u w:color="000000" w:themeColor="text1"/>
        </w:rPr>
        <w:t>x</w:t>
      </w:r>
      <w:r>
        <w:rPr>
          <w:sz w:val="20"/>
          <w:szCs w:val="20"/>
          <w:u w:color="000000" w:themeColor="text1"/>
        </w:rPr>
        <w:t xml:space="preserve"> is a really big number, 1/</w:t>
      </w:r>
      <w:r>
        <w:rPr>
          <w:b/>
          <w:i/>
          <w:color w:val="FF0000"/>
          <w:sz w:val="20"/>
          <w:szCs w:val="20"/>
          <w:u w:color="000000" w:themeColor="text1"/>
        </w:rPr>
        <w:t>x</w:t>
      </w:r>
      <w:r>
        <w:rPr>
          <w:sz w:val="20"/>
          <w:szCs w:val="20"/>
          <w:u w:color="000000" w:themeColor="text1"/>
        </w:rPr>
        <w:t xml:space="preserve"> is going to be something greater than o, so </w:t>
      </w:r>
      <w:r>
        <w:rPr>
          <w:b/>
          <w:i/>
          <w:color w:val="FF0000"/>
          <w:sz w:val="20"/>
          <w:szCs w:val="20"/>
          <w:u w:color="000000" w:themeColor="text1"/>
        </w:rPr>
        <w:t>x</w:t>
      </w:r>
      <w:r>
        <w:rPr>
          <w:sz w:val="20"/>
          <w:szCs w:val="20"/>
          <w:u w:color="000000" w:themeColor="text1"/>
        </w:rPr>
        <w:t xml:space="preserve">  +  1/</w:t>
      </w:r>
      <w:r>
        <w:rPr>
          <w:b/>
          <w:i/>
          <w:color w:val="FF0000"/>
          <w:sz w:val="20"/>
          <w:szCs w:val="20"/>
          <w:u w:color="000000" w:themeColor="text1"/>
        </w:rPr>
        <w:t>x</w:t>
      </w:r>
      <w:r>
        <w:rPr>
          <w:sz w:val="20"/>
          <w:szCs w:val="20"/>
          <w:u w:color="000000" w:themeColor="text1"/>
        </w:rPr>
        <w:t xml:space="preserve"> is always going to be bigger than </w:t>
      </w:r>
      <w:r w:rsidRPr="0004129D">
        <w:rPr>
          <w:b/>
          <w:i/>
          <w:color w:val="1F497D" w:themeColor="text2"/>
          <w:sz w:val="20"/>
          <w:szCs w:val="20"/>
          <w:u w:color="000000" w:themeColor="text1"/>
        </w:rPr>
        <w:t>y</w:t>
      </w:r>
      <w:r>
        <w:rPr>
          <w:sz w:val="20"/>
          <w:szCs w:val="20"/>
          <w:u w:color="000000" w:themeColor="text1"/>
        </w:rPr>
        <w:t xml:space="preserve">.  If </w:t>
      </w:r>
      <w:r>
        <w:rPr>
          <w:b/>
          <w:i/>
          <w:color w:val="FF0000"/>
          <w:sz w:val="20"/>
          <w:szCs w:val="20"/>
          <w:u w:color="000000" w:themeColor="text1"/>
        </w:rPr>
        <w:t>x</w:t>
      </w:r>
      <w:r>
        <w:rPr>
          <w:sz w:val="20"/>
          <w:szCs w:val="20"/>
          <w:u w:color="000000" w:themeColor="text1"/>
        </w:rPr>
        <w:t xml:space="preserve">  is 1,000,000, </w:t>
      </w:r>
      <w:r w:rsidRPr="003F4418">
        <w:rPr>
          <w:b/>
          <w:i/>
          <w:color w:val="1F497D" w:themeColor="text2"/>
          <w:sz w:val="20"/>
          <w:szCs w:val="20"/>
          <w:u w:color="000000" w:themeColor="text1"/>
        </w:rPr>
        <w:t>y</w:t>
      </w:r>
      <w:r>
        <w:rPr>
          <w:sz w:val="20"/>
          <w:szCs w:val="20"/>
          <w:u w:color="000000" w:themeColor="text1"/>
        </w:rPr>
        <w:t xml:space="preserve"> is 1  + 1/1,000,000.  1/1,000,000 is really small, but adding that to 1 to get </w:t>
      </w:r>
      <w:r w:rsidRPr="003F4418">
        <w:rPr>
          <w:b/>
          <w:i/>
          <w:color w:val="1F497D" w:themeColor="text2"/>
          <w:sz w:val="20"/>
          <w:szCs w:val="20"/>
          <w:u w:color="000000" w:themeColor="text1"/>
        </w:rPr>
        <w:t>y</w:t>
      </w:r>
      <w:r>
        <w:rPr>
          <w:sz w:val="20"/>
          <w:szCs w:val="20"/>
          <w:u w:color="000000" w:themeColor="text1"/>
        </w:rPr>
        <w:t xml:space="preserve"> still makes </w:t>
      </w:r>
      <w:r w:rsidRPr="003F4418">
        <w:rPr>
          <w:b/>
          <w:i/>
          <w:color w:val="1F497D" w:themeColor="text2"/>
          <w:sz w:val="20"/>
          <w:szCs w:val="20"/>
          <w:u w:color="000000" w:themeColor="text1"/>
        </w:rPr>
        <w:t>y</w:t>
      </w:r>
      <w:r>
        <w:rPr>
          <w:sz w:val="20"/>
          <w:szCs w:val="20"/>
          <w:u w:color="000000" w:themeColor="text1"/>
        </w:rPr>
        <w:t xml:space="preserve"> bigger than </w:t>
      </w:r>
      <w:r>
        <w:rPr>
          <w:b/>
          <w:i/>
          <w:color w:val="FF0000"/>
          <w:sz w:val="20"/>
          <w:szCs w:val="20"/>
          <w:u w:color="000000" w:themeColor="text1"/>
        </w:rPr>
        <w:t>x</w:t>
      </w:r>
      <w:r>
        <w:rPr>
          <w:sz w:val="20"/>
          <w:szCs w:val="20"/>
          <w:u w:color="000000" w:themeColor="text1"/>
        </w:rPr>
        <w:t xml:space="preserve"> by 1/1,000,000.  </w:t>
      </w:r>
      <w:r w:rsidRPr="009E2257">
        <w:rPr>
          <w:sz w:val="20"/>
          <w:szCs w:val="20"/>
          <w:u w:color="000000" w:themeColor="text1"/>
          <w:bdr w:val="single" w:sz="4" w:space="0" w:color="auto"/>
        </w:rPr>
        <w:t>(</w:t>
      </w:r>
      <w:r w:rsidRPr="009E2257">
        <w:rPr>
          <w:b/>
          <w:i/>
          <w:color w:val="00B050"/>
          <w:sz w:val="20"/>
          <w:szCs w:val="20"/>
          <w:u w:color="000000" w:themeColor="text1"/>
          <w:bdr w:val="single" w:sz="4" w:space="0" w:color="auto"/>
        </w:rPr>
        <w:t>I</w:t>
      </w:r>
      <w:r w:rsidRPr="009E2257">
        <w:rPr>
          <w:sz w:val="20"/>
          <w:szCs w:val="20"/>
          <w:u w:color="000000" w:themeColor="text1"/>
          <w:bdr w:val="single" w:sz="4" w:space="0" w:color="auto"/>
        </w:rPr>
        <w:t>)</w:t>
      </w:r>
      <w:r>
        <w:rPr>
          <w:sz w:val="20"/>
          <w:szCs w:val="20"/>
          <w:u w:color="000000" w:themeColor="text1"/>
        </w:rPr>
        <w:t xml:space="preserve"> is always true.</w:t>
      </w:r>
    </w:p>
    <w:p w:rsidR="00A46C10" w:rsidRDefault="00A46C10" w:rsidP="00A46C10">
      <w:pPr>
        <w:pStyle w:val="BodyText"/>
        <w:numPr>
          <w:ilvl w:val="5"/>
          <w:numId w:val="121"/>
        </w:numPr>
        <w:spacing w:before="0" w:after="0" w:line="240" w:lineRule="auto"/>
        <w:ind w:left="1440"/>
        <w:rPr>
          <w:sz w:val="20"/>
          <w:szCs w:val="20"/>
          <w:u w:color="000000" w:themeColor="text1"/>
        </w:rPr>
      </w:pPr>
      <w:r w:rsidRPr="0004129D">
        <w:rPr>
          <w:b/>
          <w:i/>
          <w:color w:val="1F497D" w:themeColor="text2"/>
          <w:sz w:val="20"/>
          <w:szCs w:val="20"/>
          <w:u w:color="000000" w:themeColor="text1"/>
        </w:rPr>
        <w:t>y</w:t>
      </w:r>
      <w:r w:rsidRPr="0004129D">
        <w:rPr>
          <w:sz w:val="20"/>
          <w:szCs w:val="20"/>
          <w:u w:color="000000" w:themeColor="text1"/>
        </w:rPr>
        <w:t xml:space="preserve"> is an integer. </w:t>
      </w:r>
    </w:p>
    <w:p w:rsidR="00A46C10" w:rsidRDefault="00A46C10" w:rsidP="00A46C10">
      <w:pPr>
        <w:pStyle w:val="BodyText"/>
        <w:tabs>
          <w:tab w:val="left" w:pos="2160"/>
        </w:tabs>
        <w:spacing w:before="0" w:after="0" w:line="240" w:lineRule="auto"/>
        <w:ind w:left="1440" w:firstLine="0"/>
        <w:rPr>
          <w:b/>
          <w:i/>
          <w:color w:val="1F497D" w:themeColor="text2"/>
          <w:sz w:val="20"/>
          <w:szCs w:val="20"/>
          <w:u w:color="000000" w:themeColor="text1"/>
        </w:rPr>
      </w:pPr>
      <w:r>
        <w:rPr>
          <w:b/>
          <w:i/>
          <w:color w:val="1F497D" w:themeColor="text2"/>
          <w:sz w:val="20"/>
          <w:szCs w:val="20"/>
          <w:u w:color="000000" w:themeColor="text1"/>
        </w:rPr>
        <w:t xml:space="preserve">5/2 </w:t>
      </w:r>
      <w:r>
        <w:rPr>
          <w:b/>
          <w:i/>
          <w:color w:val="1F497D" w:themeColor="text2"/>
          <w:sz w:val="20"/>
          <w:szCs w:val="20"/>
          <w:u w:color="000000" w:themeColor="text1"/>
        </w:rPr>
        <w:tab/>
      </w:r>
      <w:r>
        <w:rPr>
          <w:b/>
          <w:i/>
          <w:color w:val="1F497D" w:themeColor="text2"/>
          <w:sz w:val="20"/>
          <w:szCs w:val="20"/>
          <w:u w:color="000000" w:themeColor="text1"/>
        </w:rPr>
        <w:tab/>
      </w:r>
      <w:r>
        <w:rPr>
          <w:b/>
          <w:i/>
          <w:color w:val="1F497D" w:themeColor="text2"/>
          <w:sz w:val="20"/>
          <w:szCs w:val="20"/>
          <w:u w:color="000000" w:themeColor="text1"/>
        </w:rPr>
        <w:tab/>
      </w:r>
    </w:p>
    <w:p w:rsidR="00A46C10" w:rsidRDefault="00A46C10" w:rsidP="00A46C10">
      <w:pPr>
        <w:pStyle w:val="BodyText"/>
        <w:spacing w:before="0" w:after="0" w:line="240" w:lineRule="auto"/>
        <w:ind w:left="1440" w:firstLine="0"/>
        <w:rPr>
          <w:sz w:val="20"/>
          <w:szCs w:val="20"/>
          <w:u w:color="000000" w:themeColor="text1"/>
        </w:rPr>
      </w:pPr>
      <w:r>
        <w:rPr>
          <w:sz w:val="20"/>
          <w:szCs w:val="20"/>
          <w:u w:color="000000" w:themeColor="text1"/>
        </w:rPr>
        <w:t xml:space="preserve">That’s definitely not an integer.  So, we proved (II) can be false with our first value of </w:t>
      </w:r>
      <w:r>
        <w:rPr>
          <w:b/>
          <w:i/>
          <w:color w:val="FF0000"/>
          <w:sz w:val="20"/>
          <w:szCs w:val="20"/>
          <w:u w:color="000000" w:themeColor="text1"/>
        </w:rPr>
        <w:t>x</w:t>
      </w:r>
      <w:r>
        <w:rPr>
          <w:sz w:val="20"/>
          <w:szCs w:val="20"/>
          <w:u w:color="000000" w:themeColor="text1"/>
        </w:rPr>
        <w:t>.</w:t>
      </w:r>
    </w:p>
    <w:p w:rsidR="00A46C10" w:rsidRDefault="00A46C10" w:rsidP="00A46C10">
      <w:pPr>
        <w:pStyle w:val="BodyText"/>
        <w:numPr>
          <w:ilvl w:val="5"/>
          <w:numId w:val="121"/>
        </w:numPr>
        <w:spacing w:before="0" w:after="0" w:line="240" w:lineRule="auto"/>
        <w:ind w:left="1440"/>
        <w:rPr>
          <w:sz w:val="20"/>
          <w:szCs w:val="20"/>
          <w:u w:color="000000" w:themeColor="text1"/>
        </w:rPr>
      </w:pPr>
      <w:proofErr w:type="spellStart"/>
      <w:r>
        <w:rPr>
          <w:b/>
          <w:i/>
          <w:color w:val="FF0000"/>
          <w:sz w:val="20"/>
          <w:szCs w:val="20"/>
          <w:u w:color="000000" w:themeColor="text1"/>
        </w:rPr>
        <w:t>x</w:t>
      </w:r>
      <w:r w:rsidRPr="0004129D">
        <w:rPr>
          <w:b/>
          <w:i/>
          <w:color w:val="1F497D" w:themeColor="text2"/>
          <w:sz w:val="20"/>
          <w:szCs w:val="20"/>
          <w:u w:color="000000" w:themeColor="text1"/>
        </w:rPr>
        <w:t>y</w:t>
      </w:r>
      <w:proofErr w:type="spellEnd"/>
      <w:r w:rsidRPr="0004129D">
        <w:rPr>
          <w:sz w:val="20"/>
          <w:szCs w:val="20"/>
          <w:u w:color="000000" w:themeColor="text1"/>
        </w:rPr>
        <w:t xml:space="preserve">  </w:t>
      </w:r>
      <w:r>
        <w:rPr>
          <w:sz w:val="20"/>
          <w:szCs w:val="20"/>
          <w:u w:color="000000" w:themeColor="text1"/>
        </w:rPr>
        <w:t xml:space="preserve">&gt;  </w:t>
      </w:r>
      <w:r>
        <w:rPr>
          <w:b/>
          <w:i/>
          <w:color w:val="FF0000"/>
          <w:sz w:val="20"/>
          <w:szCs w:val="20"/>
          <w:u w:color="000000" w:themeColor="text1"/>
        </w:rPr>
        <w:t>x</w:t>
      </w:r>
      <w:r w:rsidRPr="0004129D">
        <w:rPr>
          <w:sz w:val="20"/>
          <w:szCs w:val="20"/>
          <w:u w:color="000000" w:themeColor="text1"/>
          <w:vertAlign w:val="superscript"/>
        </w:rPr>
        <w:t>2</w:t>
      </w:r>
      <w:r w:rsidRPr="0004129D">
        <w:rPr>
          <w:sz w:val="20"/>
          <w:szCs w:val="20"/>
          <w:u w:color="000000" w:themeColor="text1"/>
        </w:rPr>
        <w:t xml:space="preserve"> </w:t>
      </w:r>
    </w:p>
    <w:p w:rsidR="00A46C10" w:rsidRDefault="00A46C10" w:rsidP="00A46C10">
      <w:pPr>
        <w:pStyle w:val="BodyText"/>
        <w:spacing w:before="0" w:after="0" w:line="240" w:lineRule="auto"/>
        <w:ind w:left="1440" w:firstLine="0"/>
        <w:rPr>
          <w:sz w:val="20"/>
          <w:szCs w:val="20"/>
          <w:u w:color="000000" w:themeColor="text1"/>
        </w:rPr>
      </w:pPr>
      <w:r>
        <w:rPr>
          <w:b/>
          <w:i/>
          <w:color w:val="FF0000"/>
          <w:sz w:val="20"/>
          <w:szCs w:val="20"/>
          <w:u w:color="000000" w:themeColor="text1"/>
        </w:rPr>
        <w:t>2</w:t>
      </w:r>
      <w:r>
        <w:rPr>
          <w:sz w:val="20"/>
          <w:szCs w:val="20"/>
          <w:u w:color="000000" w:themeColor="text1"/>
        </w:rPr>
        <w:t>(</w:t>
      </w:r>
      <w:r>
        <w:rPr>
          <w:b/>
          <w:i/>
          <w:color w:val="1F497D" w:themeColor="text2"/>
          <w:sz w:val="20"/>
          <w:szCs w:val="20"/>
          <w:u w:color="000000" w:themeColor="text1"/>
        </w:rPr>
        <w:t>5/2</w:t>
      </w:r>
      <w:r>
        <w:rPr>
          <w:sz w:val="20"/>
          <w:szCs w:val="20"/>
          <w:u w:color="000000" w:themeColor="text1"/>
        </w:rPr>
        <w:t>)</w:t>
      </w:r>
      <w:r w:rsidRPr="0004129D">
        <w:rPr>
          <w:sz w:val="20"/>
          <w:szCs w:val="20"/>
          <w:u w:color="000000" w:themeColor="text1"/>
        </w:rPr>
        <w:t xml:space="preserve">  </w:t>
      </w:r>
      <w:r>
        <w:rPr>
          <w:sz w:val="20"/>
          <w:szCs w:val="20"/>
          <w:u w:color="000000" w:themeColor="text1"/>
        </w:rPr>
        <w:t xml:space="preserve">&gt;  </w:t>
      </w:r>
      <w:r>
        <w:rPr>
          <w:b/>
          <w:i/>
          <w:color w:val="FF0000"/>
          <w:sz w:val="20"/>
          <w:szCs w:val="20"/>
          <w:u w:color="000000" w:themeColor="text1"/>
        </w:rPr>
        <w:t>2</w:t>
      </w:r>
      <w:r w:rsidRPr="0004129D">
        <w:rPr>
          <w:sz w:val="20"/>
          <w:szCs w:val="20"/>
          <w:u w:color="000000" w:themeColor="text1"/>
          <w:vertAlign w:val="superscript"/>
        </w:rPr>
        <w:t>2</w:t>
      </w:r>
      <w:r w:rsidRPr="0004129D">
        <w:rPr>
          <w:sz w:val="20"/>
          <w:szCs w:val="20"/>
          <w:u w:color="000000" w:themeColor="text1"/>
        </w:rPr>
        <w:t xml:space="preserve"> </w:t>
      </w:r>
    </w:p>
    <w:p w:rsidR="00A46C10" w:rsidRDefault="00A46C10" w:rsidP="00A46C10">
      <w:pPr>
        <w:pStyle w:val="BodyText"/>
        <w:spacing w:before="0" w:after="0" w:line="240" w:lineRule="auto"/>
        <w:ind w:left="1422" w:firstLine="0"/>
        <w:rPr>
          <w:sz w:val="20"/>
          <w:szCs w:val="20"/>
          <w:u w:color="000000" w:themeColor="text1"/>
        </w:rPr>
      </w:pPr>
      <w:r>
        <w:rPr>
          <w:b/>
          <w:i/>
          <w:color w:val="1F497D" w:themeColor="text2"/>
          <w:sz w:val="20"/>
          <w:szCs w:val="20"/>
          <w:u w:color="000000" w:themeColor="text1"/>
        </w:rPr>
        <w:t xml:space="preserve">    </w:t>
      </w:r>
      <w:r>
        <w:rPr>
          <w:sz w:val="20"/>
          <w:szCs w:val="20"/>
          <w:u w:color="000000" w:themeColor="text1"/>
        </w:rPr>
        <w:t>5</w:t>
      </w:r>
      <w:r w:rsidRPr="0004129D">
        <w:rPr>
          <w:sz w:val="20"/>
          <w:szCs w:val="20"/>
          <w:u w:color="000000" w:themeColor="text1"/>
        </w:rPr>
        <w:t xml:space="preserve"> </w:t>
      </w:r>
      <w:r>
        <w:rPr>
          <w:sz w:val="20"/>
          <w:szCs w:val="20"/>
          <w:u w:color="000000" w:themeColor="text1"/>
        </w:rPr>
        <w:t xml:space="preserve">     </w:t>
      </w:r>
      <w:r w:rsidRPr="0004129D">
        <w:rPr>
          <w:sz w:val="20"/>
          <w:szCs w:val="20"/>
          <w:u w:color="000000" w:themeColor="text1"/>
        </w:rPr>
        <w:t xml:space="preserve"> </w:t>
      </w:r>
      <w:r>
        <w:rPr>
          <w:sz w:val="20"/>
          <w:szCs w:val="20"/>
          <w:u w:color="000000" w:themeColor="text1"/>
        </w:rPr>
        <w:t xml:space="preserve"> &gt;  4</w:t>
      </w:r>
      <w:r>
        <w:rPr>
          <w:b/>
          <w:i/>
          <w:color w:val="FF0000"/>
          <w:sz w:val="20"/>
          <w:szCs w:val="20"/>
          <w:u w:color="000000" w:themeColor="text1"/>
        </w:rPr>
        <w:t xml:space="preserve"> </w:t>
      </w:r>
      <w:r w:rsidRPr="0004129D">
        <w:rPr>
          <w:sz w:val="20"/>
          <w:szCs w:val="20"/>
          <w:u w:color="000000" w:themeColor="text1"/>
        </w:rPr>
        <w:t xml:space="preserve"> </w:t>
      </w:r>
      <w:r>
        <w:rPr>
          <w:sz w:val="20"/>
          <w:szCs w:val="20"/>
          <w:u w:color="000000" w:themeColor="text1"/>
        </w:rPr>
        <w:tab/>
      </w:r>
      <w:r>
        <w:rPr>
          <w:sz w:val="20"/>
          <w:szCs w:val="20"/>
          <w:u w:color="000000" w:themeColor="text1"/>
        </w:rPr>
        <w:tab/>
      </w:r>
    </w:p>
    <w:p w:rsidR="00A46C10" w:rsidRDefault="00A46C10" w:rsidP="00A46C10">
      <w:pPr>
        <w:pStyle w:val="BodyText"/>
        <w:spacing w:before="0" w:after="0" w:line="240" w:lineRule="auto"/>
        <w:ind w:left="1440" w:firstLine="0"/>
        <w:rPr>
          <w:sz w:val="20"/>
          <w:szCs w:val="20"/>
          <w:u w:color="000000" w:themeColor="text1"/>
        </w:rPr>
      </w:pPr>
      <w:r>
        <w:rPr>
          <w:sz w:val="20"/>
          <w:szCs w:val="20"/>
          <w:u w:color="000000" w:themeColor="text1"/>
        </w:rPr>
        <w:t xml:space="preserve">That’s true.  Always? Yes. We’re given that </w:t>
      </w:r>
      <w:r w:rsidRPr="0004129D">
        <w:rPr>
          <w:b/>
          <w:i/>
          <w:color w:val="1F497D" w:themeColor="text2"/>
          <w:sz w:val="20"/>
          <w:szCs w:val="20"/>
          <w:u w:color="000000" w:themeColor="text1"/>
        </w:rPr>
        <w:t>y</w:t>
      </w:r>
      <w:r>
        <w:rPr>
          <w:sz w:val="20"/>
          <w:szCs w:val="20"/>
          <w:u w:color="000000" w:themeColor="text1"/>
        </w:rPr>
        <w:t xml:space="preserve"> is always going to be bigger than </w:t>
      </w:r>
      <w:r>
        <w:rPr>
          <w:b/>
          <w:i/>
          <w:color w:val="FF0000"/>
          <w:sz w:val="20"/>
          <w:szCs w:val="20"/>
          <w:u w:color="000000" w:themeColor="text1"/>
        </w:rPr>
        <w:t xml:space="preserve">x </w:t>
      </w:r>
      <w:r w:rsidRPr="006A6330">
        <w:rPr>
          <w:sz w:val="20"/>
          <w:szCs w:val="20"/>
          <w:u w:color="000000" w:themeColor="text1"/>
        </w:rPr>
        <w:t>(</w:t>
      </w:r>
      <w:r>
        <w:rPr>
          <w:sz w:val="20"/>
          <w:szCs w:val="20"/>
          <w:u w:color="000000" w:themeColor="text1"/>
        </w:rPr>
        <w:t xml:space="preserve">even if it’s only 1/1,000,000 bigger), and </w:t>
      </w:r>
      <w:r>
        <w:rPr>
          <w:b/>
          <w:i/>
          <w:color w:val="FF0000"/>
          <w:sz w:val="20"/>
          <w:szCs w:val="20"/>
          <w:u w:color="000000" w:themeColor="text1"/>
        </w:rPr>
        <w:t>x</w:t>
      </w:r>
      <w:r w:rsidRPr="00210E5F">
        <w:rPr>
          <w:sz w:val="20"/>
          <w:szCs w:val="20"/>
          <w:u w:color="000000" w:themeColor="text1"/>
          <w:vertAlign w:val="superscript"/>
        </w:rPr>
        <w:t>2</w:t>
      </w:r>
      <w:r>
        <w:rPr>
          <w:sz w:val="20"/>
          <w:szCs w:val="20"/>
          <w:u w:color="000000" w:themeColor="text1"/>
        </w:rPr>
        <w:t xml:space="preserve"> is just </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So,  </w:t>
      </w:r>
      <w:r>
        <w:rPr>
          <w:b/>
          <w:i/>
          <w:color w:val="FF0000"/>
          <w:sz w:val="20"/>
          <w:szCs w:val="20"/>
          <w:u w:color="000000" w:themeColor="text1"/>
        </w:rPr>
        <w:t>x</w:t>
      </w:r>
      <w:r>
        <w:rPr>
          <w:sz w:val="20"/>
          <w:szCs w:val="20"/>
          <w:u w:color="000000" w:themeColor="text1"/>
        </w:rPr>
        <w:t xml:space="preserve">  ×  </w:t>
      </w:r>
      <w:r w:rsidRPr="0004129D">
        <w:rPr>
          <w:b/>
          <w:i/>
          <w:color w:val="1F497D" w:themeColor="text2"/>
          <w:sz w:val="20"/>
          <w:szCs w:val="20"/>
          <w:u w:color="000000" w:themeColor="text1"/>
        </w:rPr>
        <w:t>y</w:t>
      </w:r>
      <w:r>
        <w:rPr>
          <w:sz w:val="20"/>
          <w:szCs w:val="20"/>
          <w:u w:color="000000" w:themeColor="text1"/>
        </w:rPr>
        <w:t xml:space="preserve">  &gt;  </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w:t>
      </w:r>
      <w:r w:rsidRPr="009E2257">
        <w:rPr>
          <w:sz w:val="20"/>
          <w:szCs w:val="20"/>
          <w:u w:color="000000" w:themeColor="text1"/>
          <w:bdr w:val="single" w:sz="4" w:space="0" w:color="auto"/>
        </w:rPr>
        <w:t>(</w:t>
      </w:r>
      <w:r w:rsidRPr="009E2257">
        <w:rPr>
          <w:b/>
          <w:i/>
          <w:color w:val="00B050"/>
          <w:sz w:val="20"/>
          <w:szCs w:val="20"/>
          <w:u w:color="000000" w:themeColor="text1"/>
          <w:bdr w:val="single" w:sz="4" w:space="0" w:color="auto"/>
        </w:rPr>
        <w:t>III</w:t>
      </w:r>
      <w:r w:rsidRPr="009E2257">
        <w:rPr>
          <w:sz w:val="20"/>
          <w:szCs w:val="20"/>
          <w:u w:color="000000" w:themeColor="text1"/>
          <w:bdr w:val="single" w:sz="4" w:space="0" w:color="auto"/>
        </w:rPr>
        <w:t>)</w:t>
      </w:r>
      <w:r>
        <w:rPr>
          <w:sz w:val="20"/>
          <w:szCs w:val="20"/>
          <w:u w:color="000000" w:themeColor="text1"/>
        </w:rPr>
        <w:t xml:space="preserve"> is always true.</w:t>
      </w:r>
    </w:p>
    <w:p w:rsidR="00A46C10" w:rsidRDefault="00F36303" w:rsidP="00A46C10">
      <w:pPr>
        <w:pStyle w:val="BodyText"/>
        <w:spacing w:after="120" w:line="240" w:lineRule="auto"/>
        <w:ind w:left="360" w:firstLine="360"/>
        <w:rPr>
          <w:sz w:val="20"/>
          <w:szCs w:val="20"/>
          <w:u w:color="000000" w:themeColor="text1"/>
        </w:rPr>
      </w:pPr>
      <w:r w:rsidRPr="00F36303">
        <w:rPr>
          <w:b/>
          <w:i/>
          <w:noProof/>
          <w:color w:val="00B050"/>
          <w:sz w:val="20"/>
          <w:szCs w:val="20"/>
          <w:u w:color="000000" w:themeColor="text1"/>
        </w:rPr>
        <w:pict>
          <v:oval id="_x0000_s11574" style="position:absolute;left:0;text-align:left;margin-left:18pt;margin-top:3.65pt;width:136.95pt;height:17.4pt;z-index:252577792" wrapcoords="8155 -635 4702 0 -73 5718 -73 17788 4114 20329 7127 21600 8155 21600 13518 21600 14547 21600 18955 19694 21673 13341 21673 5718 16751 0 13371 -635 8155 -635" filled="f" strokecolor="#00b050" strokeweight="1.5pt"/>
        </w:pict>
      </w:r>
      <w:r w:rsidR="00A46C10">
        <w:rPr>
          <w:sz w:val="20"/>
          <w:szCs w:val="20"/>
          <w:u w:color="000000" w:themeColor="text1"/>
        </w:rPr>
        <w:t>D i</w:t>
      </w:r>
      <w:r w:rsidR="00A46C10" w:rsidRPr="00F82667">
        <w:rPr>
          <w:sz w:val="20"/>
          <w:szCs w:val="20"/>
          <w:u w:color="000000" w:themeColor="text1"/>
        </w:rPr>
        <w:t>s the correct answer.</w:t>
      </w:r>
    </w:p>
    <w:p w:rsidR="003115D6" w:rsidRDefault="003115D6" w:rsidP="00AE4A1D">
      <w:pPr>
        <w:rPr>
          <w:sz w:val="20"/>
          <w:szCs w:val="20"/>
          <w:u w:color="000000" w:themeColor="text1"/>
        </w:rPr>
        <w:sectPr w:rsidR="003115D6" w:rsidSect="00A46C10">
          <w:headerReference w:type="default" r:id="rId27"/>
          <w:pgSz w:w="12240" w:h="15840"/>
          <w:pgMar w:top="720" w:right="1008" w:bottom="720" w:left="1008" w:header="720" w:footer="720" w:gutter="0"/>
          <w:cols w:space="720"/>
          <w:docGrid w:linePitch="360"/>
        </w:sectPr>
      </w:pPr>
    </w:p>
    <w:p w:rsidR="00035A2E" w:rsidRPr="00FA6C74" w:rsidRDefault="00FA6C74" w:rsidP="00035A2E">
      <w:pPr>
        <w:pStyle w:val="Heading1"/>
        <w:spacing w:before="0"/>
        <w:rPr>
          <w:szCs w:val="28"/>
          <w:u w:color="000000" w:themeColor="text1"/>
        </w:rPr>
      </w:pPr>
      <w:bookmarkStart w:id="14" w:name="_Toc338078910"/>
      <w:r w:rsidRPr="00FA6C74">
        <w:rPr>
          <w:szCs w:val="28"/>
          <w:u w:color="000000" w:themeColor="text1"/>
        </w:rPr>
        <w:lastRenderedPageBreak/>
        <w:t xml:space="preserve">Test 5 </w:t>
      </w:r>
      <w:r w:rsidR="00035A2E" w:rsidRPr="00FA6C74">
        <w:rPr>
          <w:szCs w:val="28"/>
          <w:u w:color="000000" w:themeColor="text1"/>
        </w:rPr>
        <w:t>Section 2</w:t>
      </w:r>
      <w:bookmarkEnd w:id="14"/>
    </w:p>
    <w:p w:rsidR="00035A2E" w:rsidRPr="00F82667" w:rsidRDefault="00035A2E" w:rsidP="00FA6C74">
      <w:pPr>
        <w:pStyle w:val="BodyText"/>
        <w:numPr>
          <w:ilvl w:val="0"/>
          <w:numId w:val="128"/>
        </w:numPr>
        <w:spacing w:after="0"/>
        <w:rPr>
          <w:sz w:val="20"/>
          <w:szCs w:val="20"/>
          <w:u w:color="000000" w:themeColor="text1"/>
        </w:rPr>
      </w:pPr>
      <w:r>
        <w:rPr>
          <w:sz w:val="20"/>
          <w:szCs w:val="20"/>
          <w:u w:color="000000" w:themeColor="text1"/>
        </w:rPr>
        <w:t xml:space="preserve">Starting with a friend.  </w:t>
      </w:r>
    </w:p>
    <w:p w:rsidR="00035A2E" w:rsidRPr="000D1CE2"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Let’s write our given:  </w:t>
      </w:r>
      <w:r w:rsidRPr="000D1CE2">
        <w:rPr>
          <w:sz w:val="20"/>
          <w:szCs w:val="20"/>
          <w:u w:color="000000" w:themeColor="text1"/>
        </w:rPr>
        <w:t>3</w:t>
      </w:r>
      <w:r>
        <w:rPr>
          <w:b/>
          <w:i/>
          <w:color w:val="00B050"/>
          <w:sz w:val="20"/>
          <w:szCs w:val="20"/>
          <w:u w:color="000000" w:themeColor="text1"/>
        </w:rPr>
        <w:t>x</w:t>
      </w:r>
      <w:r w:rsidRPr="000D1CE2">
        <w:rPr>
          <w:sz w:val="20"/>
          <w:szCs w:val="20"/>
          <w:u w:color="000000" w:themeColor="text1"/>
        </w:rPr>
        <w:t xml:space="preserve">  +  </w:t>
      </w:r>
      <w:r>
        <w:rPr>
          <w:sz w:val="20"/>
          <w:szCs w:val="20"/>
          <w:u w:color="000000" w:themeColor="text1"/>
        </w:rPr>
        <w:t>9</w:t>
      </w:r>
      <w:r w:rsidRPr="000D1CE2">
        <w:rPr>
          <w:sz w:val="20"/>
          <w:szCs w:val="20"/>
          <w:u w:color="000000" w:themeColor="text1"/>
        </w:rPr>
        <w:t xml:space="preserve">  </w:t>
      </w:r>
      <w:r>
        <w:rPr>
          <w:sz w:val="20"/>
          <w:szCs w:val="20"/>
          <w:u w:color="000000" w:themeColor="text1"/>
        </w:rPr>
        <w:t>=</w:t>
      </w:r>
      <w:r w:rsidRPr="000D1CE2">
        <w:rPr>
          <w:sz w:val="20"/>
          <w:szCs w:val="20"/>
          <w:u w:color="000000" w:themeColor="text1"/>
        </w:rPr>
        <w:t xml:space="preserve">  </w:t>
      </w:r>
      <w:r>
        <w:rPr>
          <w:sz w:val="20"/>
          <w:szCs w:val="20"/>
          <w:u w:color="000000" w:themeColor="text1"/>
        </w:rPr>
        <w:t>5</w:t>
      </w:r>
      <w:r>
        <w:rPr>
          <w:b/>
          <w:i/>
          <w:color w:val="00B050"/>
          <w:sz w:val="20"/>
          <w:szCs w:val="20"/>
          <w:u w:color="000000" w:themeColor="text1"/>
        </w:rPr>
        <w:t>x</w:t>
      </w:r>
      <w:r w:rsidRPr="000D1CE2">
        <w:rPr>
          <w:sz w:val="20"/>
          <w:szCs w:val="20"/>
          <w:u w:color="000000" w:themeColor="text1"/>
        </w:rPr>
        <w:t xml:space="preserve"> </w:t>
      </w:r>
      <w:r>
        <w:rPr>
          <w:sz w:val="20"/>
          <w:szCs w:val="20"/>
          <w:u w:color="000000" w:themeColor="text1"/>
        </w:rPr>
        <w:t>+ 1</w:t>
      </w:r>
    </w:p>
    <w:p w:rsidR="00035A2E" w:rsidRPr="000D1CE2" w:rsidRDefault="00035A2E" w:rsidP="00035A2E">
      <w:pPr>
        <w:pStyle w:val="BodyText"/>
        <w:numPr>
          <w:ilvl w:val="1"/>
          <w:numId w:val="128"/>
        </w:numPr>
        <w:spacing w:before="0" w:after="0"/>
        <w:rPr>
          <w:b/>
          <w:i/>
          <w:color w:val="7030A0"/>
          <w:sz w:val="20"/>
          <w:szCs w:val="20"/>
          <w:u w:val="single" w:color="000000" w:themeColor="text1"/>
        </w:rPr>
      </w:pPr>
      <w:r w:rsidRPr="000D1CE2">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sidRPr="000D1CE2">
        <w:rPr>
          <w:sz w:val="20"/>
          <w:szCs w:val="20"/>
          <w:u w:color="000000" w:themeColor="text1"/>
        </w:rPr>
        <w:t xml:space="preserve"> </w:t>
      </w:r>
      <w:r>
        <w:rPr>
          <w:sz w:val="20"/>
          <w:szCs w:val="20"/>
          <w:u w:color="000000" w:themeColor="text1"/>
        </w:rPr>
        <w:t>of</w:t>
      </w:r>
      <w:r w:rsidRPr="000D1CE2">
        <w:rPr>
          <w:sz w:val="20"/>
          <w:szCs w:val="20"/>
          <w:u w:color="000000" w:themeColor="text1"/>
        </w:rPr>
        <w:t xml:space="preserve"> </w:t>
      </w:r>
      <w:r>
        <w:rPr>
          <w:b/>
          <w:i/>
          <w:color w:val="00B050"/>
          <w:sz w:val="20"/>
          <w:szCs w:val="20"/>
          <w:u w:color="000000" w:themeColor="text1"/>
        </w:rPr>
        <w:t>x</w:t>
      </w:r>
      <w:r w:rsidRPr="00D810DC">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Simplify to find x.</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sidRPr="000D1CE2">
        <w:rPr>
          <w:sz w:val="20"/>
          <w:szCs w:val="20"/>
          <w:u w:color="000000" w:themeColor="text1"/>
        </w:rPr>
        <w:t>3</w:t>
      </w:r>
      <w:r>
        <w:rPr>
          <w:b/>
          <w:i/>
          <w:color w:val="00B050"/>
          <w:sz w:val="20"/>
          <w:szCs w:val="20"/>
          <w:u w:color="000000" w:themeColor="text1"/>
        </w:rPr>
        <w:t>x</w:t>
      </w:r>
      <w:r w:rsidRPr="000D1CE2">
        <w:rPr>
          <w:sz w:val="20"/>
          <w:szCs w:val="20"/>
          <w:u w:color="000000" w:themeColor="text1"/>
        </w:rPr>
        <w:t xml:space="preserve">  +  </w:t>
      </w:r>
      <w:r>
        <w:rPr>
          <w:sz w:val="20"/>
          <w:szCs w:val="20"/>
          <w:u w:color="000000" w:themeColor="text1"/>
        </w:rPr>
        <w:t>9</w:t>
      </w:r>
      <w:r w:rsidRPr="000D1CE2">
        <w:rPr>
          <w:sz w:val="20"/>
          <w:szCs w:val="20"/>
          <w:u w:color="000000" w:themeColor="text1"/>
        </w:rPr>
        <w:t xml:space="preserve">  </w:t>
      </w:r>
      <w:r>
        <w:rPr>
          <w:sz w:val="20"/>
          <w:szCs w:val="20"/>
          <w:u w:color="000000" w:themeColor="text1"/>
        </w:rPr>
        <w:t>=</w:t>
      </w:r>
      <w:r w:rsidRPr="000D1CE2">
        <w:rPr>
          <w:sz w:val="20"/>
          <w:szCs w:val="20"/>
          <w:u w:color="000000" w:themeColor="text1"/>
        </w:rPr>
        <w:t xml:space="preserve">  </w:t>
      </w:r>
      <w:r>
        <w:rPr>
          <w:sz w:val="20"/>
          <w:szCs w:val="20"/>
          <w:u w:color="000000" w:themeColor="text1"/>
        </w:rPr>
        <w:t>5</w:t>
      </w:r>
      <w:r>
        <w:rPr>
          <w:b/>
          <w:i/>
          <w:color w:val="00B050"/>
          <w:sz w:val="20"/>
          <w:szCs w:val="20"/>
          <w:u w:color="000000" w:themeColor="text1"/>
        </w:rPr>
        <w:t>x</w:t>
      </w:r>
      <w:r w:rsidRPr="000D1CE2">
        <w:rPr>
          <w:sz w:val="20"/>
          <w:szCs w:val="20"/>
          <w:u w:color="000000" w:themeColor="text1"/>
        </w:rPr>
        <w:t xml:space="preserve"> </w:t>
      </w:r>
      <w:r>
        <w:rPr>
          <w:sz w:val="20"/>
          <w:szCs w:val="20"/>
          <w:u w:color="000000" w:themeColor="text1"/>
        </w:rPr>
        <w:t>+ 1</w:t>
      </w:r>
      <w:r>
        <w:rPr>
          <w:sz w:val="20"/>
          <w:szCs w:val="20"/>
          <w:u w:color="000000" w:themeColor="text1"/>
        </w:rPr>
        <w:tab/>
        <w:t xml:space="preserve">Subtract </w:t>
      </w:r>
      <w:r w:rsidRPr="000D1CE2">
        <w:rPr>
          <w:sz w:val="20"/>
          <w:szCs w:val="20"/>
          <w:u w:color="000000" w:themeColor="text1"/>
        </w:rPr>
        <w:t>3</w:t>
      </w:r>
      <w:r>
        <w:rPr>
          <w:b/>
          <w:i/>
          <w:color w:val="00B050"/>
          <w:sz w:val="20"/>
          <w:szCs w:val="20"/>
          <w:u w:color="000000" w:themeColor="text1"/>
        </w:rPr>
        <w:t xml:space="preserve">x </w:t>
      </w:r>
      <w:r>
        <w:rPr>
          <w:sz w:val="20"/>
          <w:szCs w:val="20"/>
          <w:u w:color="000000" w:themeColor="text1"/>
        </w:rPr>
        <w:t>from both sides.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sidRPr="000D1CE2">
        <w:rPr>
          <w:sz w:val="20"/>
          <w:szCs w:val="20"/>
          <w:u w:color="000000" w:themeColor="text1"/>
        </w:rPr>
        <w:t xml:space="preserve"> </w:t>
      </w:r>
      <w:r>
        <w:rPr>
          <w:sz w:val="20"/>
          <w:szCs w:val="20"/>
          <w:u w:color="000000" w:themeColor="text1"/>
        </w:rPr>
        <w:t xml:space="preserve">   </w:t>
      </w:r>
      <w:r w:rsidRPr="000D1CE2">
        <w:rPr>
          <w:sz w:val="20"/>
          <w:szCs w:val="20"/>
          <w:u w:color="000000" w:themeColor="text1"/>
        </w:rPr>
        <w:t xml:space="preserve">  </w:t>
      </w:r>
      <w:r>
        <w:rPr>
          <w:sz w:val="20"/>
          <w:szCs w:val="20"/>
          <w:u w:color="000000" w:themeColor="text1"/>
        </w:rPr>
        <w:t>9</w:t>
      </w:r>
      <w:r w:rsidRPr="000D1CE2">
        <w:rPr>
          <w:sz w:val="20"/>
          <w:szCs w:val="20"/>
          <w:u w:color="000000" w:themeColor="text1"/>
        </w:rPr>
        <w:t xml:space="preserve">  </w:t>
      </w:r>
      <w:r>
        <w:rPr>
          <w:sz w:val="20"/>
          <w:szCs w:val="20"/>
          <w:u w:color="000000" w:themeColor="text1"/>
        </w:rPr>
        <w:t>=</w:t>
      </w:r>
      <w:r w:rsidRPr="000D1CE2">
        <w:rPr>
          <w:sz w:val="20"/>
          <w:szCs w:val="20"/>
          <w:u w:color="000000" w:themeColor="text1"/>
        </w:rPr>
        <w:t xml:space="preserve">  </w:t>
      </w:r>
      <w:r>
        <w:rPr>
          <w:sz w:val="20"/>
          <w:szCs w:val="20"/>
          <w:u w:color="000000" w:themeColor="text1"/>
        </w:rPr>
        <w:t>2</w:t>
      </w:r>
      <w:r>
        <w:rPr>
          <w:b/>
          <w:i/>
          <w:color w:val="00B050"/>
          <w:sz w:val="20"/>
          <w:szCs w:val="20"/>
          <w:u w:color="000000" w:themeColor="text1"/>
        </w:rPr>
        <w:t>x</w:t>
      </w:r>
      <w:r w:rsidRPr="000D1CE2">
        <w:rPr>
          <w:sz w:val="20"/>
          <w:szCs w:val="20"/>
          <w:u w:color="000000" w:themeColor="text1"/>
        </w:rPr>
        <w:t xml:space="preserve"> </w:t>
      </w:r>
      <w:r>
        <w:rPr>
          <w:sz w:val="20"/>
          <w:szCs w:val="20"/>
          <w:u w:color="000000" w:themeColor="text1"/>
        </w:rPr>
        <w:t>+ 1</w:t>
      </w:r>
      <w:r>
        <w:rPr>
          <w:sz w:val="20"/>
          <w:szCs w:val="20"/>
          <w:u w:color="000000" w:themeColor="text1"/>
        </w:rPr>
        <w:tab/>
        <w:t>Subtract 1 from both sides.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8</w:t>
      </w:r>
      <w:r w:rsidRPr="000D1CE2">
        <w:rPr>
          <w:sz w:val="20"/>
          <w:szCs w:val="20"/>
          <w:u w:color="000000" w:themeColor="text1"/>
        </w:rPr>
        <w:t xml:space="preserve">  </w:t>
      </w:r>
      <w:r>
        <w:rPr>
          <w:sz w:val="20"/>
          <w:szCs w:val="20"/>
          <w:u w:color="000000" w:themeColor="text1"/>
        </w:rPr>
        <w:t>=</w:t>
      </w:r>
      <w:r w:rsidRPr="000D1CE2">
        <w:rPr>
          <w:sz w:val="20"/>
          <w:szCs w:val="20"/>
          <w:u w:color="000000" w:themeColor="text1"/>
        </w:rPr>
        <w:t xml:space="preserve">  </w:t>
      </w:r>
      <w:r>
        <w:rPr>
          <w:sz w:val="20"/>
          <w:szCs w:val="20"/>
          <w:u w:color="000000" w:themeColor="text1"/>
        </w:rPr>
        <w:t>2</w:t>
      </w:r>
      <w:r>
        <w:rPr>
          <w:b/>
          <w:i/>
          <w:color w:val="00B050"/>
          <w:sz w:val="20"/>
          <w:szCs w:val="20"/>
          <w:u w:color="000000" w:themeColor="text1"/>
        </w:rPr>
        <w:t>x</w:t>
      </w:r>
      <w:r w:rsidRPr="000D1CE2">
        <w:rPr>
          <w:sz w:val="20"/>
          <w:szCs w:val="20"/>
          <w:u w:color="000000" w:themeColor="text1"/>
        </w:rPr>
        <w:t xml:space="preserve"> </w:t>
      </w:r>
      <w:r>
        <w:rPr>
          <w:sz w:val="20"/>
          <w:szCs w:val="20"/>
          <w:u w:color="000000" w:themeColor="text1"/>
        </w:rPr>
        <w:tab/>
      </w:r>
      <w:r>
        <w:rPr>
          <w:sz w:val="20"/>
          <w:szCs w:val="20"/>
          <w:u w:color="000000" w:themeColor="text1"/>
        </w:rPr>
        <w:tab/>
        <w:t>Divide by 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sidRPr="00CD1CDF">
        <w:rPr>
          <w:b/>
          <w:i/>
          <w:color w:val="00B050"/>
          <w:sz w:val="20"/>
          <w:szCs w:val="20"/>
          <w:u w:color="000000" w:themeColor="text1"/>
          <w:bdr w:val="single" w:sz="4" w:space="0" w:color="auto"/>
        </w:rPr>
        <w:t>4</w:t>
      </w:r>
      <w:r w:rsidRPr="00CD1CDF">
        <w:rPr>
          <w:sz w:val="20"/>
          <w:szCs w:val="20"/>
          <w:u w:color="000000" w:themeColor="text1"/>
          <w:bdr w:val="single" w:sz="4" w:space="0" w:color="auto"/>
        </w:rPr>
        <w:t xml:space="preserve">  =  </w:t>
      </w:r>
      <w:r w:rsidRPr="00CD1CDF">
        <w:rPr>
          <w:b/>
          <w:i/>
          <w:color w:val="00B050"/>
          <w:sz w:val="20"/>
          <w:szCs w:val="20"/>
          <w:u w:color="000000" w:themeColor="text1"/>
          <w:bdr w:val="single" w:sz="4" w:space="0" w:color="auto"/>
        </w:rPr>
        <w:t>x</w:t>
      </w:r>
      <w:r w:rsidRPr="000D1CE2">
        <w:rPr>
          <w:sz w:val="20"/>
          <w:szCs w:val="20"/>
          <w:u w:color="000000" w:themeColor="text1"/>
        </w:rPr>
        <w:t xml:space="preserve"> </w:t>
      </w:r>
    </w:p>
    <w:p w:rsidR="00035A2E" w:rsidRPr="00F82667" w:rsidRDefault="00F36303" w:rsidP="00035A2E">
      <w:pPr>
        <w:pStyle w:val="BodyText"/>
        <w:spacing w:after="120"/>
        <w:ind w:firstLine="720"/>
        <w:rPr>
          <w:sz w:val="20"/>
          <w:szCs w:val="20"/>
          <w:u w:color="000000" w:themeColor="text1"/>
        </w:rPr>
      </w:pPr>
      <w:r>
        <w:rPr>
          <w:noProof/>
          <w:sz w:val="20"/>
          <w:szCs w:val="20"/>
          <w:u w:color="000000" w:themeColor="text1"/>
        </w:rPr>
        <w:pict>
          <v:oval id="_x0000_s11748" style="position:absolute;left:0;text-align:left;margin-left:18pt;margin-top:2.3pt;width:136.95pt;height:17.4pt;z-index:252630016"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D</w:t>
      </w:r>
      <w:r w:rsidR="00035A2E" w:rsidRPr="00F82667">
        <w:rPr>
          <w:sz w:val="20"/>
          <w:szCs w:val="20"/>
          <w:u w:color="000000" w:themeColor="text1"/>
        </w:rPr>
        <w:t xml:space="preserve"> is the correct answer.</w:t>
      </w:r>
    </w:p>
    <w:p w:rsidR="00035A2E" w:rsidRPr="00F82667" w:rsidRDefault="00035A2E" w:rsidP="00035A2E">
      <w:pPr>
        <w:pStyle w:val="BodyText"/>
        <w:numPr>
          <w:ilvl w:val="0"/>
          <w:numId w:val="128"/>
        </w:numPr>
        <w:spacing w:after="0"/>
        <w:rPr>
          <w:sz w:val="20"/>
          <w:szCs w:val="20"/>
          <w:u w:color="000000" w:themeColor="text1"/>
        </w:rPr>
      </w:pPr>
      <w:r>
        <w:rPr>
          <w:sz w:val="20"/>
          <w:szCs w:val="20"/>
          <w:u w:color="000000" w:themeColor="text1"/>
        </w:rPr>
        <w:t>Sequence problem.</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Sequence is 7, 15, 31, 63</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First term is 7.</w:t>
      </w:r>
    </w:p>
    <w:p w:rsidR="00035A2E" w:rsidRPr="00F82667"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Each subsequent term is the proceeding term multiplied by </w:t>
      </w:r>
      <w:r>
        <w:rPr>
          <w:b/>
          <w:i/>
          <w:color w:val="00B050"/>
          <w:sz w:val="20"/>
          <w:szCs w:val="20"/>
          <w:u w:color="000000" w:themeColor="text1"/>
        </w:rPr>
        <w:t>m</w:t>
      </w:r>
      <w:r>
        <w:rPr>
          <w:sz w:val="20"/>
          <w:szCs w:val="20"/>
          <w:u w:color="000000" w:themeColor="text1"/>
        </w:rPr>
        <w:t xml:space="preserve">  and then adding  </w:t>
      </w:r>
      <w:r w:rsidRPr="00770013">
        <w:rPr>
          <w:b/>
          <w:i/>
          <w:color w:val="FF0000"/>
          <w:sz w:val="20"/>
          <w:szCs w:val="20"/>
          <w:u w:color="000000" w:themeColor="text1"/>
        </w:rPr>
        <w:t>p</w:t>
      </w:r>
      <w:r>
        <w:rPr>
          <w:sz w:val="20"/>
          <w:szCs w:val="20"/>
          <w:u w:color="000000" w:themeColor="text1"/>
        </w:rPr>
        <w:t>.</w:t>
      </w:r>
    </w:p>
    <w:p w:rsidR="00035A2E" w:rsidRPr="00F82667" w:rsidRDefault="00035A2E" w:rsidP="00035A2E">
      <w:pPr>
        <w:pStyle w:val="BodyText"/>
        <w:numPr>
          <w:ilvl w:val="1"/>
          <w:numId w:val="128"/>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value of </w:t>
      </w:r>
      <w:r>
        <w:rPr>
          <w:b/>
          <w:i/>
          <w:color w:val="00B050"/>
          <w:sz w:val="20"/>
          <w:szCs w:val="20"/>
          <w:u w:color="000000" w:themeColor="text1"/>
        </w:rPr>
        <w:t>m</w:t>
      </w:r>
      <w:r w:rsidRPr="00D810DC">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Translate the ‘math speak” of the expression.</w:t>
      </w:r>
      <w:r w:rsidRPr="00770013">
        <w:rPr>
          <w:sz w:val="20"/>
          <w:szCs w:val="20"/>
          <w:u w:color="000000" w:themeColor="text1"/>
        </w:rPr>
        <w:t xml:space="preserve"> </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Each </w:t>
      </w:r>
      <w:r w:rsidRPr="00770013">
        <w:rPr>
          <w:b/>
          <w:i/>
          <w:color w:val="1F497D" w:themeColor="text2"/>
          <w:sz w:val="20"/>
          <w:szCs w:val="20"/>
          <w:u w:color="000000" w:themeColor="text1"/>
        </w:rPr>
        <w:t>subsequent term</w:t>
      </w:r>
      <w:r>
        <w:rPr>
          <w:sz w:val="20"/>
          <w:szCs w:val="20"/>
          <w:u w:color="000000" w:themeColor="text1"/>
        </w:rPr>
        <w:t xml:space="preserve"> </w:t>
      </w:r>
      <w:r w:rsidRPr="00770013">
        <w:rPr>
          <w:b/>
          <w:i/>
          <w:sz w:val="20"/>
          <w:szCs w:val="20"/>
          <w:u w:color="000000" w:themeColor="text1"/>
        </w:rPr>
        <w:t>is</w:t>
      </w:r>
      <w:r>
        <w:rPr>
          <w:sz w:val="20"/>
          <w:szCs w:val="20"/>
          <w:u w:color="000000" w:themeColor="text1"/>
        </w:rPr>
        <w:t xml:space="preserve"> the </w:t>
      </w:r>
      <w:r w:rsidRPr="00770013">
        <w:rPr>
          <w:b/>
          <w:i/>
          <w:color w:val="7030A0"/>
          <w:sz w:val="20"/>
          <w:szCs w:val="20"/>
          <w:u w:color="000000" w:themeColor="text1"/>
        </w:rPr>
        <w:t>proceeding term</w:t>
      </w:r>
      <w:r>
        <w:rPr>
          <w:sz w:val="20"/>
          <w:szCs w:val="20"/>
          <w:u w:color="000000" w:themeColor="text1"/>
        </w:rPr>
        <w:t xml:space="preserve"> </w:t>
      </w:r>
      <w:r w:rsidRPr="00770013">
        <w:rPr>
          <w:b/>
          <w:i/>
          <w:sz w:val="20"/>
          <w:szCs w:val="20"/>
          <w:u w:color="000000" w:themeColor="text1"/>
        </w:rPr>
        <w:t>multiplied</w:t>
      </w:r>
      <w:r>
        <w:rPr>
          <w:sz w:val="20"/>
          <w:szCs w:val="20"/>
          <w:u w:color="000000" w:themeColor="text1"/>
        </w:rPr>
        <w:t xml:space="preserve"> by </w:t>
      </w:r>
      <w:r>
        <w:rPr>
          <w:b/>
          <w:i/>
          <w:color w:val="00B050"/>
          <w:sz w:val="20"/>
          <w:szCs w:val="20"/>
          <w:u w:color="000000" w:themeColor="text1"/>
        </w:rPr>
        <w:t>m</w:t>
      </w:r>
      <w:r>
        <w:rPr>
          <w:sz w:val="20"/>
          <w:szCs w:val="20"/>
          <w:u w:color="000000" w:themeColor="text1"/>
        </w:rPr>
        <w:t xml:space="preserve">  and then </w:t>
      </w:r>
      <w:r w:rsidRPr="00770013">
        <w:rPr>
          <w:b/>
          <w:i/>
          <w:sz w:val="20"/>
          <w:szCs w:val="20"/>
          <w:u w:color="000000" w:themeColor="text1"/>
        </w:rPr>
        <w:t>adding</w:t>
      </w:r>
      <w:r>
        <w:rPr>
          <w:sz w:val="20"/>
          <w:szCs w:val="20"/>
          <w:u w:color="000000" w:themeColor="text1"/>
        </w:rPr>
        <w:t xml:space="preserve">  </w:t>
      </w:r>
      <w:r w:rsidRPr="00770013">
        <w:rPr>
          <w:b/>
          <w:i/>
          <w:color w:val="FF0000"/>
          <w:sz w:val="20"/>
          <w:szCs w:val="20"/>
          <w:u w:color="000000" w:themeColor="text1"/>
        </w:rPr>
        <w:t>p</w:t>
      </w:r>
      <w:r>
        <w:rPr>
          <w:sz w:val="20"/>
          <w:szCs w:val="20"/>
          <w:u w:color="000000" w:themeColor="text1"/>
        </w:rPr>
        <w:t>.</w:t>
      </w:r>
      <w:r>
        <w:rPr>
          <w:sz w:val="20"/>
          <w:szCs w:val="20"/>
          <w:u w:color="000000" w:themeColor="text1"/>
          <w:vertAlign w:val="superscript"/>
        </w:rPr>
        <w:tab/>
      </w:r>
      <w:r>
        <w:rPr>
          <w:sz w:val="20"/>
          <w:szCs w:val="20"/>
          <w:u w:color="000000" w:themeColor="text1"/>
        </w:rPr>
        <w:t xml:space="preserve"> </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sidRPr="00770013">
        <w:rPr>
          <w:b/>
          <w:i/>
          <w:color w:val="1F497D" w:themeColor="text2"/>
          <w:sz w:val="20"/>
          <w:szCs w:val="20"/>
          <w:u w:color="000000" w:themeColor="text1"/>
        </w:rPr>
        <w:t>subsequent term</w:t>
      </w:r>
      <w:r>
        <w:rPr>
          <w:b/>
          <w:i/>
          <w:sz w:val="20"/>
          <w:szCs w:val="20"/>
          <w:u w:color="000000" w:themeColor="text1"/>
        </w:rPr>
        <w:t xml:space="preserve"> = </w:t>
      </w:r>
      <w:r>
        <w:rPr>
          <w:sz w:val="20"/>
          <w:szCs w:val="20"/>
          <w:u w:color="000000" w:themeColor="text1"/>
        </w:rPr>
        <w:t xml:space="preserve">       </w:t>
      </w:r>
      <w:r w:rsidRPr="00770013">
        <w:rPr>
          <w:b/>
          <w:i/>
          <w:color w:val="7030A0"/>
          <w:sz w:val="20"/>
          <w:szCs w:val="20"/>
          <w:u w:color="000000" w:themeColor="text1"/>
        </w:rPr>
        <w:t>proceeding term</w:t>
      </w:r>
      <w:r>
        <w:rPr>
          <w:sz w:val="20"/>
          <w:szCs w:val="20"/>
          <w:u w:color="000000" w:themeColor="text1"/>
        </w:rPr>
        <w:t xml:space="preserve">          </w:t>
      </w:r>
      <w:r w:rsidRPr="00770013">
        <w:rPr>
          <w:b/>
          <w:i/>
          <w:sz w:val="20"/>
          <w:szCs w:val="20"/>
          <w:u w:color="000000" w:themeColor="text1"/>
        </w:rPr>
        <w:t>×</w:t>
      </w:r>
      <w:r>
        <w:rPr>
          <w:sz w:val="20"/>
          <w:szCs w:val="20"/>
          <w:u w:color="000000" w:themeColor="text1"/>
        </w:rPr>
        <w:t xml:space="preserve">                 </w:t>
      </w:r>
      <w:r>
        <w:rPr>
          <w:b/>
          <w:i/>
          <w:color w:val="00B050"/>
          <w:sz w:val="20"/>
          <w:szCs w:val="20"/>
          <w:u w:color="000000" w:themeColor="text1"/>
        </w:rPr>
        <w:t>m</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770013">
        <w:rPr>
          <w:b/>
          <w:i/>
          <w:color w:val="FF0000"/>
          <w:sz w:val="20"/>
          <w:szCs w:val="20"/>
          <w:u w:color="000000" w:themeColor="text1"/>
        </w:rPr>
        <w:t>p</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Remember PEMDAS.  Multiplication happens before addition.</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Look at the first two numbers, </w:t>
      </w:r>
      <w:r>
        <w:rPr>
          <w:b/>
          <w:i/>
          <w:color w:val="7030A0"/>
          <w:sz w:val="20"/>
          <w:szCs w:val="20"/>
          <w:u w:color="000000" w:themeColor="text1"/>
        </w:rPr>
        <w:t>7</w:t>
      </w:r>
      <w:r>
        <w:rPr>
          <w:sz w:val="20"/>
          <w:szCs w:val="20"/>
          <w:u w:color="000000" w:themeColor="text1"/>
        </w:rPr>
        <w:t xml:space="preserve"> and </w:t>
      </w:r>
      <w:r>
        <w:rPr>
          <w:b/>
          <w:i/>
          <w:color w:val="1F497D" w:themeColor="text2"/>
          <w:sz w:val="20"/>
          <w:szCs w:val="20"/>
          <w:u w:color="000000" w:themeColor="text1"/>
        </w:rPr>
        <w:t>15</w:t>
      </w:r>
      <w:r w:rsidRPr="00D810DC">
        <w:rPr>
          <w:sz w:val="20"/>
          <w:szCs w:val="20"/>
          <w:u w:color="000000" w:themeColor="text1"/>
        </w:rPr>
        <w:t>,</w:t>
      </w:r>
      <w:r>
        <w:rPr>
          <w:sz w:val="20"/>
          <w:szCs w:val="20"/>
          <w:u w:color="000000" w:themeColor="text1"/>
        </w:rPr>
        <w:t xml:space="preserve"> and plug them into our equation.</w:t>
      </w:r>
    </w:p>
    <w:p w:rsidR="00035A2E" w:rsidRPr="00770013"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Each </w:t>
      </w:r>
      <w:r w:rsidRPr="00770013">
        <w:rPr>
          <w:b/>
          <w:i/>
          <w:color w:val="1F497D" w:themeColor="text2"/>
          <w:sz w:val="20"/>
          <w:szCs w:val="20"/>
          <w:u w:color="000000" w:themeColor="text1"/>
        </w:rPr>
        <w:t>subsequent term</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the </w:t>
      </w:r>
      <w:r w:rsidRPr="00770013">
        <w:rPr>
          <w:b/>
          <w:i/>
          <w:color w:val="7030A0"/>
          <w:sz w:val="20"/>
          <w:szCs w:val="20"/>
          <w:u w:color="000000" w:themeColor="text1"/>
        </w:rPr>
        <w:t>proceeding term</w:t>
      </w:r>
      <w:r>
        <w:rPr>
          <w:sz w:val="20"/>
          <w:szCs w:val="20"/>
          <w:u w:color="000000" w:themeColor="text1"/>
        </w:rPr>
        <w:t xml:space="preserve">          </w:t>
      </w:r>
      <w:r w:rsidRPr="00770013">
        <w:rPr>
          <w:b/>
          <w:i/>
          <w:sz w:val="20"/>
          <w:szCs w:val="20"/>
          <w:u w:color="000000" w:themeColor="text1"/>
        </w:rPr>
        <w:t>×</w:t>
      </w:r>
      <w:r>
        <w:rPr>
          <w:sz w:val="20"/>
          <w:szCs w:val="20"/>
          <w:u w:color="000000" w:themeColor="text1"/>
        </w:rPr>
        <w:t xml:space="preserve">                 </w:t>
      </w:r>
      <w:r>
        <w:rPr>
          <w:b/>
          <w:i/>
          <w:color w:val="00B050"/>
          <w:sz w:val="20"/>
          <w:szCs w:val="20"/>
          <w:u w:color="000000" w:themeColor="text1"/>
        </w:rPr>
        <w:t>m</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770013">
        <w:rPr>
          <w:b/>
          <w:i/>
          <w:color w:val="FF0000"/>
          <w:sz w:val="20"/>
          <w:szCs w:val="20"/>
          <w:u w:color="000000" w:themeColor="text1"/>
        </w:rPr>
        <w:t>p</w:t>
      </w:r>
    </w:p>
    <w:p w:rsidR="00035A2E" w:rsidRPr="00770013"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Pr>
          <w:b/>
          <w:i/>
          <w:color w:val="1F497D" w:themeColor="text2"/>
          <w:sz w:val="20"/>
          <w:szCs w:val="20"/>
          <w:u w:color="000000" w:themeColor="text1"/>
        </w:rPr>
        <w:t>15</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7</w:t>
      </w:r>
      <w:r>
        <w:rPr>
          <w:sz w:val="20"/>
          <w:szCs w:val="20"/>
          <w:u w:color="000000" w:themeColor="text1"/>
        </w:rPr>
        <w:t xml:space="preserve">                             </w:t>
      </w:r>
      <w:r w:rsidRPr="00770013">
        <w:rPr>
          <w:b/>
          <w:i/>
          <w:sz w:val="20"/>
          <w:szCs w:val="20"/>
          <w:u w:color="000000" w:themeColor="text1"/>
        </w:rPr>
        <w:t>×</w:t>
      </w:r>
      <w:r>
        <w:rPr>
          <w:sz w:val="20"/>
          <w:szCs w:val="20"/>
          <w:u w:color="000000" w:themeColor="text1"/>
        </w:rPr>
        <w:t xml:space="preserve">                 </w:t>
      </w:r>
      <w:r>
        <w:rPr>
          <w:b/>
          <w:i/>
          <w:color w:val="00B050"/>
          <w:sz w:val="20"/>
          <w:szCs w:val="20"/>
          <w:u w:color="000000" w:themeColor="text1"/>
        </w:rPr>
        <w:t>m</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770013">
        <w:rPr>
          <w:b/>
          <w:i/>
          <w:color w:val="FF0000"/>
          <w:sz w:val="20"/>
          <w:szCs w:val="20"/>
          <w:u w:color="000000" w:themeColor="text1"/>
        </w:rPr>
        <w:t>p</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How do we get from 7 to 15? Well, </w:t>
      </w:r>
      <w:r>
        <w:rPr>
          <w:b/>
          <w:i/>
          <w:color w:val="7030A0"/>
          <w:sz w:val="20"/>
          <w:szCs w:val="20"/>
          <w:u w:color="000000" w:themeColor="text1"/>
        </w:rPr>
        <w:t>7</w:t>
      </w:r>
      <w:r>
        <w:rPr>
          <w:sz w:val="20"/>
          <w:szCs w:val="20"/>
          <w:u w:color="000000" w:themeColor="text1"/>
        </w:rPr>
        <w:t xml:space="preserve"> x </w:t>
      </w:r>
      <w:r>
        <w:rPr>
          <w:b/>
          <w:i/>
          <w:color w:val="00B050"/>
          <w:sz w:val="20"/>
          <w:szCs w:val="20"/>
          <w:u w:color="000000" w:themeColor="text1"/>
        </w:rPr>
        <w:t>2</w:t>
      </w:r>
      <w:r>
        <w:rPr>
          <w:sz w:val="20"/>
          <w:szCs w:val="20"/>
          <w:u w:color="000000" w:themeColor="text1"/>
        </w:rPr>
        <w:t xml:space="preserve"> is 14, and if we add </w:t>
      </w:r>
      <w:r w:rsidRPr="00770013">
        <w:rPr>
          <w:b/>
          <w:i/>
          <w:color w:val="FF0000"/>
          <w:sz w:val="20"/>
          <w:szCs w:val="20"/>
          <w:u w:color="000000" w:themeColor="text1"/>
        </w:rPr>
        <w:t>p</w:t>
      </w:r>
      <w:r>
        <w:rPr>
          <w:b/>
          <w:i/>
          <w:color w:val="FF0000"/>
          <w:sz w:val="20"/>
          <w:szCs w:val="20"/>
          <w:u w:color="000000" w:themeColor="text1"/>
        </w:rPr>
        <w:t>,</w:t>
      </w:r>
      <w:r>
        <w:rPr>
          <w:sz w:val="20"/>
          <w:szCs w:val="20"/>
          <w:u w:color="000000" w:themeColor="text1"/>
        </w:rPr>
        <w:t xml:space="preserve"> it gets us to </w:t>
      </w:r>
      <w:r>
        <w:rPr>
          <w:b/>
          <w:i/>
          <w:color w:val="1F497D" w:themeColor="text2"/>
          <w:sz w:val="20"/>
          <w:szCs w:val="20"/>
          <w:u w:color="000000" w:themeColor="text1"/>
        </w:rPr>
        <w:t>15</w:t>
      </w:r>
      <w:r>
        <w:rPr>
          <w:sz w:val="20"/>
          <w:szCs w:val="20"/>
          <w:u w:color="000000" w:themeColor="text1"/>
        </w:rPr>
        <w:t xml:space="preserve">. So let’s say </w:t>
      </w:r>
      <w:r>
        <w:rPr>
          <w:b/>
          <w:i/>
          <w:color w:val="00B050"/>
          <w:sz w:val="20"/>
          <w:szCs w:val="20"/>
          <w:u w:color="000000" w:themeColor="text1"/>
        </w:rPr>
        <w:t>m</w:t>
      </w:r>
      <w:r>
        <w:rPr>
          <w:sz w:val="20"/>
          <w:szCs w:val="20"/>
          <w:u w:color="000000" w:themeColor="text1"/>
        </w:rPr>
        <w:t xml:space="preserve"> = </w:t>
      </w:r>
      <w:r>
        <w:rPr>
          <w:b/>
          <w:i/>
          <w:color w:val="00B050"/>
          <w:sz w:val="20"/>
          <w:szCs w:val="20"/>
          <w:u w:color="000000" w:themeColor="text1"/>
        </w:rPr>
        <w:t>2</w:t>
      </w:r>
      <w:r>
        <w:rPr>
          <w:sz w:val="20"/>
          <w:szCs w:val="20"/>
          <w:u w:color="000000" w:themeColor="text1"/>
        </w:rPr>
        <w:t xml:space="preserve">  and </w:t>
      </w:r>
      <w:r>
        <w:rPr>
          <w:b/>
          <w:i/>
          <w:color w:val="FF0000"/>
          <w:sz w:val="20"/>
          <w:szCs w:val="20"/>
          <w:u w:color="000000" w:themeColor="text1"/>
        </w:rPr>
        <w:t>p</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p>
    <w:p w:rsidR="00035A2E" w:rsidRPr="00770013"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15</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7</w:t>
      </w:r>
      <w:r>
        <w:rPr>
          <w:sz w:val="20"/>
          <w:szCs w:val="20"/>
          <w:u w:color="000000" w:themeColor="text1"/>
        </w:rPr>
        <w:t xml:space="preserve">   </w:t>
      </w:r>
      <w:r w:rsidRPr="00770013">
        <w:rPr>
          <w:b/>
          <w:i/>
          <w:sz w:val="20"/>
          <w:szCs w:val="20"/>
          <w:u w:color="000000" w:themeColor="text1"/>
        </w:rPr>
        <w:t>×</w:t>
      </w:r>
      <w:r>
        <w:rPr>
          <w:sz w:val="20"/>
          <w:szCs w:val="20"/>
          <w:u w:color="000000" w:themeColor="text1"/>
        </w:rPr>
        <w:t xml:space="preserve">  </w:t>
      </w:r>
      <w:r>
        <w:rPr>
          <w:b/>
          <w:i/>
          <w:color w:val="00B050"/>
          <w:sz w:val="20"/>
          <w:szCs w:val="20"/>
          <w:u w:color="000000" w:themeColor="text1"/>
        </w:rPr>
        <w:t>m</w:t>
      </w:r>
      <w:r>
        <w:rPr>
          <w:sz w:val="20"/>
          <w:szCs w:val="20"/>
          <w:u w:color="000000" w:themeColor="text1"/>
        </w:rPr>
        <w:t xml:space="preserve">  +  </w:t>
      </w:r>
      <w:r w:rsidRPr="00770013">
        <w:rPr>
          <w:b/>
          <w:i/>
          <w:color w:val="FF0000"/>
          <w:sz w:val="20"/>
          <w:szCs w:val="20"/>
          <w:u w:color="000000" w:themeColor="text1"/>
        </w:rPr>
        <w:t>p</w:t>
      </w:r>
    </w:p>
    <w:p w:rsidR="00035A2E" w:rsidRPr="00770013"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15</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7</w:t>
      </w:r>
      <w:r>
        <w:rPr>
          <w:sz w:val="20"/>
          <w:szCs w:val="20"/>
          <w:u w:color="000000" w:themeColor="text1"/>
        </w:rPr>
        <w:t xml:space="preserve">   </w:t>
      </w:r>
      <w:r w:rsidRPr="00770013">
        <w:rPr>
          <w:b/>
          <w:i/>
          <w:sz w:val="20"/>
          <w:szCs w:val="20"/>
          <w:u w:color="000000" w:themeColor="text1"/>
        </w:rPr>
        <w:t>×</w:t>
      </w:r>
      <w:r>
        <w:rPr>
          <w:sz w:val="20"/>
          <w:szCs w:val="20"/>
          <w:u w:color="000000" w:themeColor="text1"/>
        </w:rPr>
        <w:t xml:space="preserve">  </w:t>
      </w:r>
      <w:r>
        <w:rPr>
          <w:b/>
          <w:i/>
          <w:color w:val="00B050"/>
          <w:sz w:val="20"/>
          <w:szCs w:val="20"/>
          <w:u w:color="000000" w:themeColor="text1"/>
        </w:rPr>
        <w:t>2</w:t>
      </w:r>
      <w:r>
        <w:rPr>
          <w:sz w:val="20"/>
          <w:szCs w:val="20"/>
          <w:u w:color="000000" w:themeColor="text1"/>
        </w:rPr>
        <w:t xml:space="preserve">    +  </w:t>
      </w:r>
      <w:r>
        <w:rPr>
          <w:b/>
          <w:i/>
          <w:color w:val="FF0000"/>
          <w:sz w:val="20"/>
          <w:szCs w:val="20"/>
          <w:u w:color="000000" w:themeColor="text1"/>
        </w:rPr>
        <w:t>1</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Now try the next sequence terms, 31 and 63, to see if it works for the whole sequence.</w:t>
      </w:r>
    </w:p>
    <w:p w:rsidR="00035A2E" w:rsidRPr="006E78BB"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63</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31</w:t>
      </w:r>
      <w:r>
        <w:rPr>
          <w:sz w:val="20"/>
          <w:szCs w:val="20"/>
          <w:u w:color="000000" w:themeColor="text1"/>
        </w:rPr>
        <w:t xml:space="preserve">  </w:t>
      </w:r>
      <w:r w:rsidRPr="00770013">
        <w:rPr>
          <w:b/>
          <w:i/>
          <w:sz w:val="20"/>
          <w:szCs w:val="20"/>
          <w:u w:color="000000" w:themeColor="text1"/>
        </w:rPr>
        <w:t>×</w:t>
      </w:r>
      <w:r>
        <w:rPr>
          <w:sz w:val="20"/>
          <w:szCs w:val="20"/>
          <w:u w:color="000000" w:themeColor="text1"/>
        </w:rPr>
        <w:t xml:space="preserve">  </w:t>
      </w:r>
      <w:r>
        <w:rPr>
          <w:b/>
          <w:i/>
          <w:color w:val="00B050"/>
          <w:sz w:val="20"/>
          <w:szCs w:val="20"/>
          <w:u w:color="000000" w:themeColor="text1"/>
        </w:rPr>
        <w:t>2</w:t>
      </w:r>
      <w:r>
        <w:rPr>
          <w:sz w:val="20"/>
          <w:szCs w:val="20"/>
          <w:u w:color="000000" w:themeColor="text1"/>
        </w:rPr>
        <w:t xml:space="preserve">  +  </w:t>
      </w:r>
      <w:r>
        <w:rPr>
          <w:b/>
          <w:i/>
          <w:color w:val="FF0000"/>
          <w:sz w:val="20"/>
          <w:szCs w:val="20"/>
          <w:u w:color="000000" w:themeColor="text1"/>
        </w:rPr>
        <w:t>1</w:t>
      </w:r>
    </w:p>
    <w:p w:rsidR="00035A2E" w:rsidRPr="006E78BB"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63</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sidRPr="006E78BB">
        <w:rPr>
          <w:b/>
          <w:i/>
          <w:sz w:val="20"/>
          <w:szCs w:val="20"/>
          <w:u w:color="000000" w:themeColor="text1"/>
        </w:rPr>
        <w:t>62</w:t>
      </w:r>
      <w:r>
        <w:rPr>
          <w:sz w:val="20"/>
          <w:szCs w:val="20"/>
          <w:u w:color="000000" w:themeColor="text1"/>
        </w:rPr>
        <w:t xml:space="preserve">     +  </w:t>
      </w:r>
      <w:r>
        <w:rPr>
          <w:b/>
          <w:i/>
          <w:color w:val="FF0000"/>
          <w:sz w:val="20"/>
          <w:szCs w:val="20"/>
          <w:u w:color="000000" w:themeColor="text1"/>
        </w:rPr>
        <w:t>1</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63</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sz w:val="20"/>
          <w:szCs w:val="20"/>
          <w:u w:color="000000" w:themeColor="text1"/>
        </w:rPr>
        <w:t>63</w:t>
      </w:r>
      <w:r>
        <w:rPr>
          <w:b/>
          <w:i/>
          <w:sz w:val="20"/>
          <w:szCs w:val="20"/>
          <w:u w:color="000000" w:themeColor="text1"/>
        </w:rPr>
        <w:tab/>
      </w:r>
      <w:r>
        <w:rPr>
          <w:sz w:val="20"/>
          <w:szCs w:val="20"/>
          <w:u w:color="000000" w:themeColor="text1"/>
        </w:rPr>
        <w:t xml:space="preserve">That works.  So </w:t>
      </w:r>
      <w:r w:rsidRPr="006E78BB">
        <w:rPr>
          <w:b/>
          <w:i/>
          <w:color w:val="00B050"/>
          <w:sz w:val="20"/>
          <w:szCs w:val="20"/>
          <w:u w:color="000000" w:themeColor="text1"/>
          <w:bdr w:val="single" w:sz="4" w:space="0" w:color="auto"/>
        </w:rPr>
        <w:t>m</w:t>
      </w:r>
      <w:r w:rsidRPr="006E78BB">
        <w:rPr>
          <w:sz w:val="20"/>
          <w:szCs w:val="20"/>
          <w:u w:color="000000" w:themeColor="text1"/>
          <w:bdr w:val="single" w:sz="4" w:space="0" w:color="auto"/>
        </w:rPr>
        <w:t xml:space="preserve">  =  </w:t>
      </w:r>
      <w:r w:rsidRPr="006E78BB">
        <w:rPr>
          <w:b/>
          <w:i/>
          <w:color w:val="00B050"/>
          <w:sz w:val="20"/>
          <w:szCs w:val="20"/>
          <w:u w:color="000000" w:themeColor="text1"/>
          <w:bdr w:val="single" w:sz="4" w:space="0" w:color="auto"/>
        </w:rPr>
        <w:t>2</w:t>
      </w:r>
    </w:p>
    <w:p w:rsidR="00035A2E" w:rsidRPr="00F82667" w:rsidRDefault="00F36303" w:rsidP="00035A2E">
      <w:pPr>
        <w:pStyle w:val="BodyText"/>
        <w:spacing w:after="120"/>
        <w:ind w:firstLine="720"/>
        <w:rPr>
          <w:sz w:val="20"/>
          <w:szCs w:val="20"/>
          <w:u w:color="000000" w:themeColor="text1"/>
        </w:rPr>
      </w:pPr>
      <w:r>
        <w:rPr>
          <w:noProof/>
          <w:sz w:val="20"/>
          <w:szCs w:val="20"/>
          <w:u w:color="000000" w:themeColor="text1"/>
        </w:rPr>
        <w:pict>
          <v:oval id="_x0000_s11743" style="position:absolute;left:0;text-align:left;margin-left:18pt;margin-top:2.55pt;width:136.95pt;height:17.4pt;z-index:252624896"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B</w:t>
      </w:r>
      <w:r w:rsidR="00035A2E" w:rsidRPr="00F82667">
        <w:rPr>
          <w:sz w:val="20"/>
          <w:szCs w:val="20"/>
          <w:u w:color="000000" w:themeColor="text1"/>
        </w:rPr>
        <w:t xml:space="preserve"> is the correct answer.</w:t>
      </w:r>
    </w:p>
    <w:p w:rsidR="00035A2E" w:rsidRDefault="00035A2E">
      <w:pPr>
        <w:spacing w:before="0" w:after="200"/>
        <w:rPr>
          <w:sz w:val="20"/>
          <w:szCs w:val="20"/>
          <w:u w:color="000000" w:themeColor="text1"/>
        </w:rPr>
      </w:pPr>
      <w:r>
        <w:rPr>
          <w:sz w:val="20"/>
          <w:szCs w:val="20"/>
          <w:u w:color="000000" w:themeColor="text1"/>
        </w:rPr>
        <w:br w:type="page"/>
      </w:r>
    </w:p>
    <w:p w:rsidR="00035A2E" w:rsidRPr="00F82667"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 xml:space="preserve">Combinations.  </w:t>
      </w:r>
    </w:p>
    <w:p w:rsidR="00035A2E" w:rsidRPr="00F82667"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Shirts can be red, white or blue.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Sizes are small, medium, large and x-large.</w:t>
      </w:r>
    </w:p>
    <w:p w:rsidR="00035A2E" w:rsidRDefault="00035A2E" w:rsidP="00035A2E">
      <w:pPr>
        <w:pStyle w:val="BodyText"/>
        <w:numPr>
          <w:ilvl w:val="1"/>
          <w:numId w:val="128"/>
        </w:numPr>
        <w:spacing w:before="0" w:after="0"/>
        <w:rPr>
          <w:sz w:val="20"/>
          <w:szCs w:val="20"/>
          <w:u w:color="000000" w:themeColor="text1"/>
        </w:rPr>
      </w:pPr>
      <w:r w:rsidRPr="00F45821">
        <w:rPr>
          <w:sz w:val="20"/>
          <w:szCs w:val="20"/>
          <w:u w:color="000000" w:themeColor="text1"/>
        </w:rPr>
        <w:t xml:space="preserve">What are we looking for?  </w:t>
      </w:r>
      <w:r>
        <w:rPr>
          <w:sz w:val="20"/>
          <w:szCs w:val="20"/>
          <w:u w:color="000000" w:themeColor="text1"/>
        </w:rPr>
        <w:t>The</w:t>
      </w:r>
      <w:r w:rsidRPr="00F45821">
        <w:rPr>
          <w:sz w:val="20"/>
          <w:szCs w:val="20"/>
          <w:u w:color="000000" w:themeColor="text1"/>
        </w:rPr>
        <w:t xml:space="preserve"> </w:t>
      </w:r>
      <w:r>
        <w:rPr>
          <w:b/>
          <w:i/>
          <w:color w:val="00B050"/>
          <w:sz w:val="20"/>
          <w:szCs w:val="20"/>
          <w:u w:color="000000" w:themeColor="text1"/>
        </w:rPr>
        <w:t>total combinations</w:t>
      </w:r>
      <w:r w:rsidRPr="00F45821">
        <w:rPr>
          <w:sz w:val="20"/>
          <w:szCs w:val="20"/>
          <w:u w:color="000000" w:themeColor="text1"/>
        </w:rPr>
        <w:t xml:space="preserve"> </w:t>
      </w:r>
      <w:r>
        <w:rPr>
          <w:sz w:val="20"/>
          <w:szCs w:val="20"/>
          <w:u w:color="000000" w:themeColor="text1"/>
        </w:rPr>
        <w:t>of different colors and sizes that are possible.</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Start with red.  How many combos do we have if we have a red shirt?</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Red</w:t>
      </w:r>
      <w:r>
        <w:rPr>
          <w:sz w:val="20"/>
          <w:szCs w:val="20"/>
          <w:u w:color="000000" w:themeColor="text1"/>
        </w:rPr>
        <w:tab/>
        <w:t>small</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Red</w:t>
      </w:r>
      <w:r>
        <w:rPr>
          <w:sz w:val="20"/>
          <w:szCs w:val="20"/>
          <w:u w:color="000000" w:themeColor="text1"/>
        </w:rPr>
        <w:tab/>
        <w:t>medium</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Red</w:t>
      </w:r>
      <w:r>
        <w:rPr>
          <w:sz w:val="20"/>
          <w:szCs w:val="20"/>
          <w:u w:color="000000" w:themeColor="text1"/>
        </w:rPr>
        <w:tab/>
        <w:t>large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Red</w:t>
      </w:r>
      <w:r>
        <w:rPr>
          <w:sz w:val="20"/>
          <w:szCs w:val="20"/>
          <w:u w:color="000000" w:themeColor="text1"/>
        </w:rPr>
        <w:tab/>
        <w:t>x-large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That’s </w:t>
      </w:r>
      <w:r w:rsidRPr="0083586A">
        <w:rPr>
          <w:b/>
          <w:i/>
          <w:color w:val="FF0000"/>
          <w:sz w:val="20"/>
          <w:szCs w:val="20"/>
          <w:u w:color="000000" w:themeColor="text1"/>
        </w:rPr>
        <w:t>4</w:t>
      </w:r>
      <w:r>
        <w:rPr>
          <w:sz w:val="20"/>
          <w:szCs w:val="20"/>
          <w:u w:color="000000" w:themeColor="text1"/>
        </w:rPr>
        <w:t xml:space="preserve"> combinations of red shirts.</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How many different color shirts do we have?  </w:t>
      </w:r>
      <w:r w:rsidRPr="0083586A">
        <w:rPr>
          <w:b/>
          <w:i/>
          <w:color w:val="1F497D" w:themeColor="text2"/>
          <w:sz w:val="20"/>
          <w:szCs w:val="20"/>
          <w:u w:color="000000" w:themeColor="text1"/>
        </w:rPr>
        <w:t>3</w:t>
      </w:r>
      <w:r>
        <w:rPr>
          <w:sz w:val="20"/>
          <w:szCs w:val="20"/>
          <w:u w:color="000000" w:themeColor="text1"/>
        </w:rPr>
        <w:t>: red, white and blue.  Multiply the number of shirt colors by the sizes.</w:t>
      </w:r>
    </w:p>
    <w:p w:rsidR="00035A2E" w:rsidRDefault="00035A2E" w:rsidP="00035A2E">
      <w:pPr>
        <w:pStyle w:val="BodyText"/>
        <w:numPr>
          <w:ilvl w:val="3"/>
          <w:numId w:val="128"/>
        </w:numPr>
        <w:spacing w:before="0" w:after="0" w:line="20" w:lineRule="atLeast"/>
        <w:rPr>
          <w:sz w:val="20"/>
          <w:szCs w:val="20"/>
          <w:u w:color="000000" w:themeColor="text1"/>
        </w:rPr>
      </w:pPr>
      <w:r>
        <w:rPr>
          <w:b/>
          <w:i/>
          <w:color w:val="FF0000"/>
          <w:sz w:val="20"/>
          <w:szCs w:val="20"/>
          <w:u w:color="000000" w:themeColor="text1"/>
        </w:rPr>
        <w:t>Number of shirt colors</w:t>
      </w:r>
      <w:r>
        <w:rPr>
          <w:sz w:val="20"/>
          <w:szCs w:val="20"/>
          <w:u w:color="000000" w:themeColor="text1"/>
        </w:rPr>
        <w:t xml:space="preserve">  x  </w:t>
      </w:r>
      <w:r>
        <w:rPr>
          <w:b/>
          <w:i/>
          <w:color w:val="1F497D" w:themeColor="text2"/>
          <w:sz w:val="20"/>
          <w:szCs w:val="20"/>
          <w:u w:color="000000" w:themeColor="text1"/>
        </w:rPr>
        <w:t>sizes</w:t>
      </w:r>
      <w:r>
        <w:rPr>
          <w:sz w:val="20"/>
          <w:szCs w:val="20"/>
          <w:u w:color="000000" w:themeColor="text1"/>
        </w:rPr>
        <w:t xml:space="preserve"> =  </w:t>
      </w:r>
      <w:r>
        <w:rPr>
          <w:b/>
          <w:i/>
          <w:color w:val="00B050"/>
          <w:sz w:val="20"/>
          <w:szCs w:val="20"/>
          <w:u w:color="000000" w:themeColor="text1"/>
        </w:rPr>
        <w:t>total combinations</w:t>
      </w:r>
    </w:p>
    <w:p w:rsidR="00035A2E" w:rsidRDefault="00035A2E" w:rsidP="00035A2E">
      <w:pPr>
        <w:pStyle w:val="BodyText"/>
        <w:numPr>
          <w:ilvl w:val="3"/>
          <w:numId w:val="128"/>
        </w:numPr>
        <w:spacing w:before="0" w:after="0" w:line="20" w:lineRule="atLeast"/>
        <w:rPr>
          <w:sz w:val="20"/>
          <w:szCs w:val="20"/>
          <w:u w:color="000000" w:themeColor="text1"/>
        </w:rPr>
      </w:pPr>
      <w:r>
        <w:rPr>
          <w:b/>
          <w:i/>
          <w:color w:val="FF0000"/>
          <w:sz w:val="20"/>
          <w:szCs w:val="20"/>
          <w:u w:color="000000" w:themeColor="text1"/>
        </w:rPr>
        <w:t xml:space="preserve">                 3</w:t>
      </w:r>
      <w:r w:rsidRPr="0083586A">
        <w:rPr>
          <w:sz w:val="20"/>
          <w:szCs w:val="20"/>
          <w:u w:color="000000" w:themeColor="text1"/>
        </w:rPr>
        <w:t xml:space="preserve"> </w:t>
      </w:r>
      <w:r>
        <w:rPr>
          <w:sz w:val="20"/>
          <w:szCs w:val="20"/>
          <w:u w:color="000000" w:themeColor="text1"/>
        </w:rPr>
        <w:t xml:space="preserve">                             x     </w:t>
      </w:r>
      <w:r>
        <w:rPr>
          <w:b/>
          <w:i/>
          <w:color w:val="1F497D" w:themeColor="text2"/>
          <w:sz w:val="20"/>
          <w:szCs w:val="20"/>
          <w:u w:color="000000" w:themeColor="text1"/>
        </w:rPr>
        <w:t>4</w:t>
      </w:r>
      <w:r>
        <w:rPr>
          <w:sz w:val="20"/>
          <w:szCs w:val="20"/>
          <w:u w:color="000000" w:themeColor="text1"/>
        </w:rPr>
        <w:t xml:space="preserve">      =  </w:t>
      </w:r>
      <w:r w:rsidRPr="0083586A">
        <w:rPr>
          <w:b/>
          <w:i/>
          <w:color w:val="00B050"/>
          <w:sz w:val="20"/>
          <w:szCs w:val="20"/>
          <w:u w:color="000000" w:themeColor="text1"/>
          <w:bdr w:val="single" w:sz="4" w:space="0" w:color="auto"/>
        </w:rPr>
        <w:t>12</w:t>
      </w:r>
    </w:p>
    <w:p w:rsidR="00035A2E" w:rsidRDefault="00F36303" w:rsidP="00035A2E">
      <w:pPr>
        <w:pStyle w:val="BodyText"/>
        <w:spacing w:after="120"/>
        <w:ind w:left="360" w:firstLine="360"/>
        <w:rPr>
          <w:sz w:val="20"/>
          <w:szCs w:val="20"/>
          <w:u w:color="000000" w:themeColor="text1"/>
        </w:rPr>
      </w:pPr>
      <w:r>
        <w:rPr>
          <w:noProof/>
          <w:sz w:val="20"/>
          <w:szCs w:val="20"/>
          <w:u w:color="000000" w:themeColor="text1"/>
        </w:rPr>
        <w:pict>
          <v:oval id="_x0000_s11744" style="position:absolute;left:0;text-align:left;margin-left:21pt;margin-top:2.05pt;width:136.95pt;height:17.4pt;z-index:252625920"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B</w:t>
      </w:r>
      <w:r w:rsidR="00035A2E" w:rsidRPr="00F82667">
        <w:rPr>
          <w:sz w:val="20"/>
          <w:szCs w:val="20"/>
          <w:u w:color="000000" w:themeColor="text1"/>
        </w:rPr>
        <w:t xml:space="preserve"> is the correct answer</w:t>
      </w:r>
    </w:p>
    <w:p w:rsidR="00035A2E" w:rsidRDefault="00035A2E" w:rsidP="00035A2E">
      <w:pPr>
        <w:pStyle w:val="BodyText"/>
        <w:numPr>
          <w:ilvl w:val="0"/>
          <w:numId w:val="128"/>
        </w:numPr>
        <w:spacing w:after="0"/>
        <w:rPr>
          <w:sz w:val="20"/>
          <w:szCs w:val="20"/>
          <w:u w:color="000000" w:themeColor="text1"/>
        </w:rPr>
      </w:pPr>
      <w:r w:rsidRPr="00D810DC">
        <w:rPr>
          <w:sz w:val="20"/>
          <w:szCs w:val="20"/>
          <w:u w:color="000000" w:themeColor="text1"/>
        </w:rPr>
        <w:t xml:space="preserve">Functions and an inequality.  </w:t>
      </w:r>
    </w:p>
    <w:p w:rsidR="00035A2E" w:rsidRDefault="00035A2E" w:rsidP="00035A2E">
      <w:pPr>
        <w:pStyle w:val="BodyText"/>
        <w:numPr>
          <w:ilvl w:val="1"/>
          <w:numId w:val="128"/>
        </w:numPr>
        <w:spacing w:before="0" w:after="0"/>
        <w:rPr>
          <w:sz w:val="20"/>
          <w:szCs w:val="20"/>
          <w:u w:color="000000" w:themeColor="text1"/>
        </w:rPr>
      </w:pPr>
      <w:r w:rsidRPr="00FD4AD8">
        <w:rPr>
          <w:sz w:val="20"/>
          <w:szCs w:val="20"/>
          <w:u w:color="000000" w:themeColor="text1"/>
        </w:rPr>
        <w:t xml:space="preserve">What are we looking for?  The </w:t>
      </w:r>
      <w:r>
        <w:rPr>
          <w:b/>
          <w:i/>
          <w:color w:val="00B050"/>
          <w:sz w:val="20"/>
          <w:szCs w:val="20"/>
          <w:u w:color="000000" w:themeColor="text1"/>
        </w:rPr>
        <w:t>function</w:t>
      </w:r>
      <w:r w:rsidRPr="00FD4AD8">
        <w:rPr>
          <w:sz w:val="20"/>
          <w:szCs w:val="20"/>
          <w:u w:color="000000" w:themeColor="text1"/>
        </w:rPr>
        <w:t xml:space="preserve"> </w:t>
      </w:r>
      <w:r>
        <w:rPr>
          <w:sz w:val="20"/>
          <w:szCs w:val="20"/>
          <w:u w:color="000000" w:themeColor="text1"/>
        </w:rPr>
        <w:t>in which f(</w:t>
      </w:r>
      <w:r w:rsidRPr="00E67A8D">
        <w:rPr>
          <w:b/>
          <w:i/>
          <w:color w:val="1F497D" w:themeColor="text2"/>
          <w:sz w:val="20"/>
          <w:szCs w:val="20"/>
          <w:u w:color="000000" w:themeColor="text1"/>
        </w:rPr>
        <w:t>-3</w:t>
      </w:r>
      <w:r>
        <w:rPr>
          <w:sz w:val="20"/>
          <w:szCs w:val="20"/>
          <w:u w:color="000000" w:themeColor="text1"/>
        </w:rPr>
        <w:t>) &gt; f(</w:t>
      </w:r>
      <w:r w:rsidRPr="00E67A8D">
        <w:rPr>
          <w:b/>
          <w:i/>
          <w:color w:val="FF0000"/>
          <w:sz w:val="20"/>
          <w:szCs w:val="20"/>
          <w:u w:color="000000" w:themeColor="text1"/>
        </w:rPr>
        <w:t>3</w:t>
      </w:r>
      <w:r>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A function f(x) has an input of (x).  In this problem, we need to put in </w:t>
      </w:r>
      <w:r w:rsidRPr="00E67A8D">
        <w:rPr>
          <w:b/>
          <w:i/>
          <w:color w:val="1F497D" w:themeColor="text2"/>
          <w:sz w:val="20"/>
          <w:szCs w:val="20"/>
          <w:u w:color="000000" w:themeColor="text1"/>
        </w:rPr>
        <w:t>-3</w:t>
      </w:r>
      <w:r>
        <w:rPr>
          <w:sz w:val="20"/>
          <w:szCs w:val="20"/>
          <w:u w:color="000000" w:themeColor="text1"/>
        </w:rPr>
        <w:t xml:space="preserve"> and </w:t>
      </w:r>
      <w:r w:rsidRPr="00E67A8D">
        <w:rPr>
          <w:b/>
          <w:i/>
          <w:color w:val="FF0000"/>
          <w:sz w:val="20"/>
          <w:szCs w:val="20"/>
          <w:u w:color="000000" w:themeColor="text1"/>
        </w:rPr>
        <w:t>3</w:t>
      </w:r>
      <w:r>
        <w:rPr>
          <w:sz w:val="20"/>
          <w:szCs w:val="20"/>
          <w:u w:color="000000" w:themeColor="text1"/>
        </w:rPr>
        <w:t xml:space="preserve"> for x and see where the output for </w:t>
      </w:r>
      <w:r w:rsidRPr="00E67A8D">
        <w:rPr>
          <w:b/>
          <w:i/>
          <w:color w:val="1F497D" w:themeColor="text2"/>
          <w:sz w:val="20"/>
          <w:szCs w:val="20"/>
          <w:u w:color="000000" w:themeColor="text1"/>
        </w:rPr>
        <w:t>-3</w:t>
      </w:r>
      <w:r>
        <w:rPr>
          <w:sz w:val="20"/>
          <w:szCs w:val="20"/>
          <w:u w:color="000000" w:themeColor="text1"/>
        </w:rPr>
        <w:t xml:space="preserve"> is bigger than the output for </w:t>
      </w:r>
      <w:r w:rsidRPr="00E67A8D">
        <w:rPr>
          <w:b/>
          <w:i/>
          <w:color w:val="FF0000"/>
          <w:sz w:val="20"/>
          <w:szCs w:val="20"/>
          <w:u w:color="000000" w:themeColor="text1"/>
        </w:rPr>
        <w:t>3</w:t>
      </w:r>
      <w:r>
        <w:rPr>
          <w:sz w:val="20"/>
          <w:szCs w:val="20"/>
          <w:u w:color="000000" w:themeColor="text1"/>
        </w:rPr>
        <w:t>.  Let’s go through the answers.</w:t>
      </w:r>
    </w:p>
    <w:p w:rsidR="00035A2E" w:rsidRPr="00E67A8D" w:rsidRDefault="00035A2E" w:rsidP="00035A2E">
      <w:pPr>
        <w:pStyle w:val="BodyText"/>
        <w:numPr>
          <w:ilvl w:val="2"/>
          <w:numId w:val="128"/>
        </w:numPr>
        <w:spacing w:before="0" w:after="0"/>
        <w:rPr>
          <w:sz w:val="20"/>
          <w:szCs w:val="20"/>
          <w:u w:color="000000" w:themeColor="text1"/>
        </w:rPr>
      </w:pPr>
      <w:r>
        <w:rPr>
          <w:sz w:val="20"/>
          <w:szCs w:val="20"/>
          <w:u w:color="000000" w:themeColor="text1"/>
        </w:rPr>
        <w:t>f(x)  =  4x</w:t>
      </w:r>
      <w:r w:rsidRPr="00E67A8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w:t>
      </w:r>
      <w:r w:rsidRPr="00E67A8D">
        <w:rPr>
          <w:b/>
          <w:i/>
          <w:color w:val="1F497D" w:themeColor="text2"/>
          <w:sz w:val="20"/>
          <w:szCs w:val="20"/>
          <w:u w:color="000000" w:themeColor="text1"/>
        </w:rPr>
        <w:t>-3</w:t>
      </w:r>
      <w:r>
        <w:rPr>
          <w:sz w:val="20"/>
          <w:szCs w:val="20"/>
          <w:u w:color="000000" w:themeColor="text1"/>
        </w:rPr>
        <w:t>)</w:t>
      </w:r>
      <w:r w:rsidRPr="00E67A8D">
        <w:rPr>
          <w:sz w:val="20"/>
          <w:szCs w:val="20"/>
          <w:u w:color="000000" w:themeColor="text1"/>
          <w:vertAlign w:val="superscript"/>
        </w:rPr>
        <w:t>2</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w:t>
      </w:r>
      <w:r w:rsidRPr="00E67A8D">
        <w:rPr>
          <w:b/>
          <w:i/>
          <w:color w:val="FF0000"/>
          <w:sz w:val="20"/>
          <w:szCs w:val="20"/>
          <w:u w:color="000000" w:themeColor="text1"/>
        </w:rPr>
        <w:t>3</w:t>
      </w:r>
      <w:r>
        <w:rPr>
          <w:sz w:val="20"/>
          <w:szCs w:val="20"/>
          <w:u w:color="000000" w:themeColor="text1"/>
        </w:rPr>
        <w:t>)</w:t>
      </w:r>
      <w:r w:rsidRPr="00E67A8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4×9</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4×9</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36</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36</w:t>
      </w:r>
      <w:r>
        <w:rPr>
          <w:sz w:val="20"/>
          <w:szCs w:val="20"/>
          <w:u w:color="000000" w:themeColor="text1"/>
        </w:rPr>
        <w:tab/>
        <w:t>Those are equal.  So (A) is out.</w:t>
      </w:r>
    </w:p>
    <w:p w:rsidR="00035A2E" w:rsidRPr="00E67A8D" w:rsidRDefault="00035A2E" w:rsidP="00035A2E">
      <w:pPr>
        <w:pStyle w:val="BodyText"/>
        <w:numPr>
          <w:ilvl w:val="2"/>
          <w:numId w:val="128"/>
        </w:numPr>
        <w:spacing w:before="0" w:after="0"/>
        <w:rPr>
          <w:sz w:val="20"/>
          <w:szCs w:val="20"/>
          <w:u w:color="000000" w:themeColor="text1"/>
        </w:rPr>
      </w:pPr>
      <w:r>
        <w:rPr>
          <w:sz w:val="20"/>
          <w:szCs w:val="20"/>
          <w:u w:color="000000" w:themeColor="text1"/>
        </w:rPr>
        <w:t>f(x)  =  4</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w:t>
      </w:r>
      <w:r w:rsidRPr="00E67A8D">
        <w:rPr>
          <w:sz w:val="20"/>
          <w:szCs w:val="20"/>
          <w:u w:color="000000" w:themeColor="text1"/>
        </w:rPr>
        <w:t xml:space="preserve"> </w:t>
      </w:r>
      <w:r>
        <w:rPr>
          <w:sz w:val="20"/>
          <w:szCs w:val="20"/>
          <w:u w:color="000000" w:themeColor="text1"/>
        </w:rPr>
        <w:tab/>
        <w:t xml:space="preserve">Those are equal.  (B) is out.  Don’t let this one fool </w:t>
      </w:r>
    </w:p>
    <w:p w:rsidR="00035A2E" w:rsidRDefault="00035A2E" w:rsidP="00035A2E">
      <w:pPr>
        <w:pStyle w:val="BodyText"/>
        <w:spacing w:before="0" w:after="0"/>
        <w:ind w:left="5040" w:firstLine="0"/>
        <w:rPr>
          <w:sz w:val="20"/>
          <w:szCs w:val="20"/>
          <w:u w:color="000000" w:themeColor="text1"/>
        </w:rPr>
      </w:pPr>
      <w:r>
        <w:rPr>
          <w:sz w:val="20"/>
          <w:szCs w:val="20"/>
          <w:u w:color="000000" w:themeColor="text1"/>
        </w:rPr>
        <w:t>us, it doesn’t matter what x is, the output is always 4.</w:t>
      </w:r>
    </w:p>
    <w:p w:rsidR="00035A2E" w:rsidRPr="00E67A8D" w:rsidRDefault="00035A2E" w:rsidP="00035A2E">
      <w:pPr>
        <w:pStyle w:val="BodyText"/>
        <w:numPr>
          <w:ilvl w:val="2"/>
          <w:numId w:val="128"/>
        </w:numPr>
        <w:spacing w:before="0" w:after="0"/>
        <w:rPr>
          <w:sz w:val="20"/>
          <w:szCs w:val="20"/>
          <w:u w:color="000000" w:themeColor="text1"/>
        </w:rPr>
      </w:pPr>
      <w:r>
        <w:rPr>
          <w:sz w:val="20"/>
          <w:szCs w:val="20"/>
          <w:u w:color="000000" w:themeColor="text1"/>
        </w:rPr>
        <w:t>f(x)  =  4/x</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w:t>
      </w:r>
      <w:r w:rsidRPr="00E67A8D">
        <w:rPr>
          <w:b/>
          <w:i/>
          <w:color w:val="1F497D" w:themeColor="text2"/>
          <w:sz w:val="20"/>
          <w:szCs w:val="20"/>
          <w:u w:color="000000" w:themeColor="text1"/>
        </w:rPr>
        <w:t>-3</w:t>
      </w:r>
      <w:r>
        <w:rPr>
          <w:sz w:val="20"/>
          <w:szCs w:val="20"/>
          <w:u w:color="000000" w:themeColor="text1"/>
        </w:rPr>
        <w:t>)</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w:t>
      </w:r>
      <w:r w:rsidRPr="00E67A8D">
        <w:rPr>
          <w:b/>
          <w:i/>
          <w:color w:val="FF0000"/>
          <w:sz w:val="20"/>
          <w:szCs w:val="20"/>
          <w:u w:color="000000" w:themeColor="text1"/>
        </w:rPr>
        <w:t>3</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-4/3</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4/3</w:t>
      </w:r>
      <w:r>
        <w:rPr>
          <w:sz w:val="20"/>
          <w:szCs w:val="20"/>
          <w:u w:color="000000" w:themeColor="text1"/>
        </w:rPr>
        <w:tab/>
        <w:t>Nope.  -4/3 &lt; 4/3, so f(</w:t>
      </w:r>
      <w:r w:rsidRPr="00E67A8D">
        <w:rPr>
          <w:b/>
          <w:i/>
          <w:color w:val="1F497D" w:themeColor="text2"/>
          <w:sz w:val="20"/>
          <w:szCs w:val="20"/>
          <w:u w:color="000000" w:themeColor="text1"/>
        </w:rPr>
        <w:t>-3</w:t>
      </w:r>
      <w:r>
        <w:rPr>
          <w:sz w:val="20"/>
          <w:szCs w:val="20"/>
          <w:u w:color="000000" w:themeColor="text1"/>
        </w:rPr>
        <w:t>) &lt; f(</w:t>
      </w:r>
      <w:r w:rsidRPr="00E67A8D">
        <w:rPr>
          <w:b/>
          <w:i/>
          <w:color w:val="FF0000"/>
          <w:sz w:val="20"/>
          <w:szCs w:val="20"/>
          <w:u w:color="000000" w:themeColor="text1"/>
        </w:rPr>
        <w:t>3</w:t>
      </w:r>
      <w:r>
        <w:rPr>
          <w:sz w:val="20"/>
          <w:szCs w:val="20"/>
          <w:u w:color="000000" w:themeColor="text1"/>
        </w:rPr>
        <w:t>).  (C) is out.</w:t>
      </w:r>
    </w:p>
    <w:p w:rsidR="00035A2E" w:rsidRPr="00E67A8D" w:rsidRDefault="00035A2E" w:rsidP="00035A2E">
      <w:pPr>
        <w:pStyle w:val="BodyText"/>
        <w:numPr>
          <w:ilvl w:val="2"/>
          <w:numId w:val="128"/>
        </w:numPr>
        <w:spacing w:before="0" w:after="0"/>
        <w:rPr>
          <w:sz w:val="20"/>
          <w:szCs w:val="20"/>
          <w:u w:color="000000" w:themeColor="text1"/>
        </w:rPr>
      </w:pPr>
      <w:r>
        <w:rPr>
          <w:sz w:val="20"/>
          <w:szCs w:val="20"/>
          <w:u w:color="000000" w:themeColor="text1"/>
        </w:rPr>
        <w:t>f(x)  =  4 - x</w:t>
      </w:r>
      <w:r>
        <w:rPr>
          <w:sz w:val="20"/>
          <w:szCs w:val="20"/>
          <w:u w:color="000000" w:themeColor="text1"/>
          <w:vertAlign w:val="superscript"/>
        </w:rPr>
        <w:t>3</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4 - (</w:t>
      </w:r>
      <w:r w:rsidRPr="00E67A8D">
        <w:rPr>
          <w:b/>
          <w:i/>
          <w:color w:val="1F497D" w:themeColor="text2"/>
          <w:sz w:val="20"/>
          <w:szCs w:val="20"/>
          <w:u w:color="000000" w:themeColor="text1"/>
        </w:rPr>
        <w:t>-3</w:t>
      </w:r>
      <w:r>
        <w:rPr>
          <w:sz w:val="20"/>
          <w:szCs w:val="20"/>
          <w:u w:color="000000" w:themeColor="text1"/>
        </w:rPr>
        <w:t>)</w:t>
      </w:r>
      <w:r>
        <w:rPr>
          <w:sz w:val="20"/>
          <w:szCs w:val="20"/>
          <w:u w:color="000000" w:themeColor="text1"/>
          <w:vertAlign w:val="superscript"/>
        </w:rPr>
        <w:t>3</w:t>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4 - (</w:t>
      </w:r>
      <w:r w:rsidRPr="00E67A8D">
        <w:rPr>
          <w:b/>
          <w:i/>
          <w:color w:val="FF0000"/>
          <w:sz w:val="20"/>
          <w:szCs w:val="20"/>
          <w:u w:color="000000" w:themeColor="text1"/>
        </w:rPr>
        <w:t>3</w:t>
      </w:r>
      <w:r>
        <w:rPr>
          <w:sz w:val="20"/>
          <w:szCs w:val="20"/>
          <w:u w:color="000000" w:themeColor="text1"/>
        </w:rPr>
        <w:t>)</w:t>
      </w:r>
      <w:r>
        <w:rPr>
          <w:sz w:val="20"/>
          <w:szCs w:val="20"/>
          <w:u w:color="000000" w:themeColor="text1"/>
          <w:vertAlign w:val="superscript"/>
        </w:rPr>
        <w:t>3</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4 - (-27)</w:t>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4 - (27)</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4 +  27</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4 -  27</w:t>
      </w:r>
    </w:p>
    <w:p w:rsidR="00035A2E" w:rsidRDefault="00035A2E" w:rsidP="00035A2E">
      <w:pPr>
        <w:pStyle w:val="BodyText"/>
        <w:numPr>
          <w:ilvl w:val="3"/>
          <w:numId w:val="128"/>
        </w:numPr>
        <w:spacing w:before="0" w:after="0"/>
        <w:rPr>
          <w:sz w:val="20"/>
          <w:szCs w:val="20"/>
          <w:u w:color="000000" w:themeColor="text1"/>
        </w:rPr>
      </w:pPr>
      <w:r w:rsidRPr="00706A88">
        <w:rPr>
          <w:sz w:val="20"/>
          <w:szCs w:val="20"/>
          <w:u w:color="000000" w:themeColor="text1"/>
        </w:rPr>
        <w:t>f(</w:t>
      </w:r>
      <w:r w:rsidRPr="00706A88">
        <w:rPr>
          <w:b/>
          <w:i/>
          <w:color w:val="1F497D" w:themeColor="text2"/>
          <w:sz w:val="20"/>
          <w:szCs w:val="20"/>
          <w:u w:color="000000" w:themeColor="text1"/>
        </w:rPr>
        <w:t>-3</w:t>
      </w:r>
      <w:r w:rsidRPr="00706A88">
        <w:rPr>
          <w:sz w:val="20"/>
          <w:szCs w:val="20"/>
          <w:u w:color="000000" w:themeColor="text1"/>
        </w:rPr>
        <w:t>)  =       31</w:t>
      </w:r>
      <w:r w:rsidRPr="00706A88">
        <w:rPr>
          <w:sz w:val="20"/>
          <w:szCs w:val="20"/>
          <w:u w:color="000000" w:themeColor="text1"/>
          <w:vertAlign w:val="superscript"/>
        </w:rPr>
        <w:tab/>
      </w:r>
      <w:r w:rsidRPr="00706A88">
        <w:rPr>
          <w:sz w:val="20"/>
          <w:szCs w:val="20"/>
          <w:u w:color="000000" w:themeColor="text1"/>
          <w:vertAlign w:val="superscript"/>
        </w:rPr>
        <w:tab/>
      </w:r>
      <w:r w:rsidRPr="00706A88">
        <w:rPr>
          <w:sz w:val="20"/>
          <w:szCs w:val="20"/>
          <w:u w:color="000000" w:themeColor="text1"/>
        </w:rPr>
        <w:t>f(</w:t>
      </w:r>
      <w:r w:rsidRPr="00706A88">
        <w:rPr>
          <w:b/>
          <w:i/>
          <w:color w:val="FF0000"/>
          <w:sz w:val="20"/>
          <w:szCs w:val="20"/>
          <w:u w:color="000000" w:themeColor="text1"/>
        </w:rPr>
        <w:t>3</w:t>
      </w:r>
      <w:r w:rsidRPr="00706A88">
        <w:rPr>
          <w:sz w:val="20"/>
          <w:szCs w:val="20"/>
          <w:u w:color="000000" w:themeColor="text1"/>
        </w:rPr>
        <w:t xml:space="preserve">)  =  </w:t>
      </w:r>
      <w:r>
        <w:rPr>
          <w:sz w:val="20"/>
          <w:szCs w:val="20"/>
          <w:u w:color="000000" w:themeColor="text1"/>
        </w:rPr>
        <w:t xml:space="preserve">  </w:t>
      </w:r>
      <w:r w:rsidRPr="00706A88">
        <w:rPr>
          <w:sz w:val="20"/>
          <w:szCs w:val="20"/>
          <w:u w:color="000000" w:themeColor="text1"/>
        </w:rPr>
        <w:t>-23</w:t>
      </w:r>
      <w:r>
        <w:rPr>
          <w:sz w:val="20"/>
          <w:szCs w:val="20"/>
          <w:u w:color="000000" w:themeColor="text1"/>
        </w:rPr>
        <w:t xml:space="preserve"> </w:t>
      </w:r>
      <w:r>
        <w:rPr>
          <w:sz w:val="20"/>
          <w:szCs w:val="20"/>
          <w:u w:color="000000" w:themeColor="text1"/>
        </w:rPr>
        <w:tab/>
        <w:t xml:space="preserve">That works.  </w:t>
      </w:r>
      <w:r w:rsidRPr="00706A88">
        <w:rPr>
          <w:sz w:val="20"/>
          <w:szCs w:val="20"/>
          <w:u w:color="000000" w:themeColor="text1"/>
          <w:bdr w:val="single" w:sz="4" w:space="0" w:color="auto"/>
        </w:rPr>
        <w:t>31 &gt; -23</w:t>
      </w:r>
      <w:r>
        <w:rPr>
          <w:sz w:val="20"/>
          <w:szCs w:val="20"/>
          <w:u w:color="000000" w:themeColor="text1"/>
        </w:rPr>
        <w:t>. f(</w:t>
      </w:r>
      <w:r w:rsidRPr="00E67A8D">
        <w:rPr>
          <w:b/>
          <w:i/>
          <w:color w:val="1F497D" w:themeColor="text2"/>
          <w:sz w:val="20"/>
          <w:szCs w:val="20"/>
          <w:u w:color="000000" w:themeColor="text1"/>
        </w:rPr>
        <w:t>-3</w:t>
      </w:r>
      <w:r>
        <w:rPr>
          <w:sz w:val="20"/>
          <w:szCs w:val="20"/>
          <w:u w:color="000000" w:themeColor="text1"/>
        </w:rPr>
        <w:t>) &gt; f(</w:t>
      </w:r>
      <w:r w:rsidRPr="00E67A8D">
        <w:rPr>
          <w:b/>
          <w:i/>
          <w:color w:val="FF0000"/>
          <w:sz w:val="20"/>
          <w:szCs w:val="20"/>
          <w:u w:color="000000" w:themeColor="text1"/>
        </w:rPr>
        <w:t>3</w:t>
      </w:r>
      <w:r>
        <w:rPr>
          <w:sz w:val="20"/>
          <w:szCs w:val="20"/>
          <w:u w:color="000000" w:themeColor="text1"/>
        </w:rPr>
        <w:t>).  Try (E) to make sure.</w:t>
      </w:r>
    </w:p>
    <w:p w:rsidR="00035A2E" w:rsidRPr="00E67A8D" w:rsidRDefault="00035A2E" w:rsidP="00035A2E">
      <w:pPr>
        <w:pStyle w:val="BodyText"/>
        <w:numPr>
          <w:ilvl w:val="2"/>
          <w:numId w:val="128"/>
        </w:numPr>
        <w:spacing w:before="0" w:after="0"/>
        <w:rPr>
          <w:sz w:val="20"/>
          <w:szCs w:val="20"/>
          <w:u w:color="000000" w:themeColor="text1"/>
        </w:rPr>
      </w:pPr>
      <w:r>
        <w:rPr>
          <w:sz w:val="20"/>
          <w:szCs w:val="20"/>
          <w:u w:color="000000" w:themeColor="text1"/>
        </w:rPr>
        <w:t>f(x)  =  x</w:t>
      </w:r>
      <w:r>
        <w:rPr>
          <w:sz w:val="20"/>
          <w:szCs w:val="20"/>
          <w:u w:color="000000" w:themeColor="text1"/>
          <w:vertAlign w:val="superscript"/>
        </w:rPr>
        <w:t>4</w:t>
      </w:r>
      <w:r w:rsidRPr="00706A88">
        <w:rPr>
          <w:sz w:val="20"/>
          <w:szCs w:val="20"/>
          <w:u w:color="000000" w:themeColor="text1"/>
        </w:rPr>
        <w:t xml:space="preserve"> </w:t>
      </w:r>
      <w:r>
        <w:rPr>
          <w:sz w:val="20"/>
          <w:szCs w:val="20"/>
          <w:u w:color="000000" w:themeColor="text1"/>
        </w:rPr>
        <w:t>+ 4</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w:t>
      </w:r>
      <w:r w:rsidRPr="00E67A8D">
        <w:rPr>
          <w:b/>
          <w:i/>
          <w:color w:val="1F497D" w:themeColor="text2"/>
          <w:sz w:val="20"/>
          <w:szCs w:val="20"/>
          <w:u w:color="000000" w:themeColor="text1"/>
        </w:rPr>
        <w:t>-3</w:t>
      </w:r>
      <w:r>
        <w:rPr>
          <w:sz w:val="20"/>
          <w:szCs w:val="20"/>
          <w:u w:color="000000" w:themeColor="text1"/>
        </w:rPr>
        <w:t>)</w:t>
      </w:r>
      <w:r>
        <w:rPr>
          <w:sz w:val="20"/>
          <w:szCs w:val="20"/>
          <w:u w:color="000000" w:themeColor="text1"/>
          <w:vertAlign w:val="superscript"/>
        </w:rPr>
        <w:t>4</w:t>
      </w:r>
      <w:r>
        <w:rPr>
          <w:sz w:val="20"/>
          <w:szCs w:val="20"/>
          <w:u w:color="000000" w:themeColor="text1"/>
        </w:rPr>
        <w:t xml:space="preserve"> + 4</w:t>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w:t>
      </w:r>
      <w:r w:rsidRPr="00E67A8D">
        <w:rPr>
          <w:b/>
          <w:i/>
          <w:color w:val="FF0000"/>
          <w:sz w:val="20"/>
          <w:szCs w:val="20"/>
          <w:u w:color="000000" w:themeColor="text1"/>
        </w:rPr>
        <w:t>3</w:t>
      </w:r>
      <w:r>
        <w:rPr>
          <w:sz w:val="20"/>
          <w:szCs w:val="20"/>
          <w:u w:color="000000" w:themeColor="text1"/>
        </w:rPr>
        <w:t>)</w:t>
      </w:r>
      <w:r>
        <w:rPr>
          <w:sz w:val="20"/>
          <w:szCs w:val="20"/>
          <w:u w:color="000000" w:themeColor="text1"/>
          <w:vertAlign w:val="superscript"/>
        </w:rPr>
        <w:t>4</w:t>
      </w:r>
      <w:r>
        <w:rPr>
          <w:sz w:val="20"/>
          <w:szCs w:val="20"/>
          <w:u w:color="000000" w:themeColor="text1"/>
        </w:rPr>
        <w:t xml:space="preserve"> + 4</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81  + 4</w:t>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81   + 4</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f(</w:t>
      </w:r>
      <w:r w:rsidRPr="00E67A8D">
        <w:rPr>
          <w:b/>
          <w:i/>
          <w:color w:val="1F497D" w:themeColor="text2"/>
          <w:sz w:val="20"/>
          <w:szCs w:val="20"/>
          <w:u w:color="000000" w:themeColor="text1"/>
        </w:rPr>
        <w:t>-3</w:t>
      </w:r>
      <w:r>
        <w:rPr>
          <w:sz w:val="20"/>
          <w:szCs w:val="20"/>
          <w:u w:color="000000" w:themeColor="text1"/>
        </w:rPr>
        <w:t>)  =         85</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f(</w:t>
      </w:r>
      <w:r w:rsidRPr="00E67A8D">
        <w:rPr>
          <w:b/>
          <w:i/>
          <w:color w:val="FF0000"/>
          <w:sz w:val="20"/>
          <w:szCs w:val="20"/>
          <w:u w:color="000000" w:themeColor="text1"/>
        </w:rPr>
        <w:t>3</w:t>
      </w:r>
      <w:r>
        <w:rPr>
          <w:sz w:val="20"/>
          <w:szCs w:val="20"/>
          <w:u w:color="000000" w:themeColor="text1"/>
        </w:rPr>
        <w:t>)  =        85</w:t>
      </w:r>
      <w:r>
        <w:rPr>
          <w:sz w:val="20"/>
          <w:szCs w:val="20"/>
          <w:u w:color="000000" w:themeColor="text1"/>
        </w:rPr>
        <w:tab/>
        <w:t>Those are equal.  (E) is out.</w:t>
      </w:r>
    </w:p>
    <w:p w:rsidR="00035A2E" w:rsidRPr="00F82667" w:rsidRDefault="00F36303" w:rsidP="00035A2E">
      <w:pPr>
        <w:pStyle w:val="BodyText"/>
        <w:spacing w:after="120"/>
        <w:ind w:left="360" w:firstLine="360"/>
        <w:rPr>
          <w:sz w:val="20"/>
          <w:szCs w:val="20"/>
          <w:u w:color="000000" w:themeColor="text1"/>
        </w:rPr>
      </w:pPr>
      <w:r>
        <w:rPr>
          <w:noProof/>
          <w:sz w:val="20"/>
          <w:szCs w:val="20"/>
          <w:u w:color="000000" w:themeColor="text1"/>
        </w:rPr>
        <w:pict>
          <v:oval id="_x0000_s11745" style="position:absolute;left:0;text-align:left;margin-left:18pt;margin-top:2.55pt;width:136.95pt;height:17.4pt;z-index:252626944"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D</w:t>
      </w:r>
      <w:r w:rsidR="00035A2E" w:rsidRPr="00F82667">
        <w:rPr>
          <w:sz w:val="20"/>
          <w:szCs w:val="20"/>
          <w:u w:color="000000" w:themeColor="text1"/>
        </w:rPr>
        <w:t xml:space="preserve"> is the correct answer.</w:t>
      </w:r>
    </w:p>
    <w:p w:rsidR="00035A2E" w:rsidRDefault="00035A2E">
      <w:pPr>
        <w:spacing w:before="0" w:after="200"/>
        <w:rPr>
          <w:sz w:val="20"/>
          <w:szCs w:val="20"/>
          <w:u w:color="000000" w:themeColor="text1"/>
        </w:rPr>
      </w:pPr>
      <w:r>
        <w:rPr>
          <w:sz w:val="20"/>
          <w:szCs w:val="20"/>
          <w:u w:color="000000" w:themeColor="text1"/>
        </w:rPr>
        <w:br w:type="page"/>
      </w:r>
    </w:p>
    <w:p w:rsidR="00035A2E" w:rsidRPr="00220066"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Proportions Problem</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r w:rsidRPr="00697377">
        <w:rPr>
          <w:sz w:val="20"/>
          <w:szCs w:val="20"/>
          <w:u w:color="000000" w:themeColor="text1"/>
        </w:rPr>
        <w:t>:</w:t>
      </w:r>
      <w:r>
        <w:rPr>
          <w:sz w:val="20"/>
          <w:szCs w:val="20"/>
          <w:u w:color="000000" w:themeColor="text1"/>
        </w:rPr>
        <w:t xml:space="preserve">  </w:t>
      </w:r>
    </w:p>
    <w:p w:rsidR="00035A2E" w:rsidRDefault="00035A2E" w:rsidP="00035A2E">
      <w:pPr>
        <w:pStyle w:val="BodyText"/>
        <w:numPr>
          <w:ilvl w:val="3"/>
          <w:numId w:val="128"/>
        </w:numPr>
        <w:spacing w:before="0" w:after="0"/>
        <w:rPr>
          <w:sz w:val="20"/>
          <w:szCs w:val="20"/>
          <w:u w:color="000000" w:themeColor="text1"/>
        </w:rPr>
      </w:pPr>
      <w:r w:rsidRPr="00220066">
        <w:rPr>
          <w:sz w:val="20"/>
          <w:szCs w:val="20"/>
          <w:u w:color="000000" w:themeColor="text1"/>
        </w:rPr>
        <w:t xml:space="preserve">The force required to stretch a spring beyond its natural length is </w:t>
      </w:r>
      <w:r w:rsidRPr="00220066">
        <w:rPr>
          <w:b/>
          <w:i/>
          <w:sz w:val="20"/>
          <w:szCs w:val="20"/>
          <w:u w:color="000000" w:themeColor="text1"/>
        </w:rPr>
        <w:t>proportional</w:t>
      </w:r>
      <w:r w:rsidRPr="00220066">
        <w:rPr>
          <w:sz w:val="20"/>
          <w:szCs w:val="20"/>
          <w:u w:color="000000" w:themeColor="text1"/>
        </w:rPr>
        <w:t xml:space="preserve"> to how far the spring is being stretched.</w:t>
      </w:r>
    </w:p>
    <w:p w:rsidR="00035A2E" w:rsidRPr="00220066"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Force of </w:t>
      </w:r>
      <w:r w:rsidRPr="00220066">
        <w:rPr>
          <w:b/>
          <w:i/>
          <w:color w:val="FF0000"/>
          <w:sz w:val="20"/>
          <w:szCs w:val="20"/>
          <w:u w:color="000000" w:themeColor="text1"/>
        </w:rPr>
        <w:t>15</w:t>
      </w:r>
      <w:r>
        <w:rPr>
          <w:sz w:val="20"/>
          <w:szCs w:val="20"/>
          <w:u w:color="000000" w:themeColor="text1"/>
        </w:rPr>
        <w:t xml:space="preserve"> pounds stretches a spring </w:t>
      </w:r>
      <w:r>
        <w:rPr>
          <w:b/>
          <w:i/>
          <w:color w:val="FF0000"/>
          <w:sz w:val="20"/>
          <w:szCs w:val="20"/>
          <w:u w:color="000000" w:themeColor="text1"/>
        </w:rPr>
        <w:t>8</w:t>
      </w:r>
      <w:r>
        <w:rPr>
          <w:sz w:val="20"/>
          <w:szCs w:val="20"/>
          <w:u w:color="000000" w:themeColor="text1"/>
        </w:rPr>
        <w:t xml:space="preserve"> centimeters beyond its natural length.</w:t>
      </w:r>
    </w:p>
    <w:p w:rsidR="00035A2E" w:rsidRDefault="00035A2E" w:rsidP="00035A2E">
      <w:pPr>
        <w:pStyle w:val="BodyText"/>
        <w:numPr>
          <w:ilvl w:val="1"/>
          <w:numId w:val="128"/>
        </w:numPr>
        <w:spacing w:before="0" w:after="0"/>
        <w:rPr>
          <w:sz w:val="20"/>
          <w:szCs w:val="20"/>
          <w:u w:color="000000" w:themeColor="text1"/>
        </w:rPr>
      </w:pPr>
      <w:r w:rsidRPr="00220066">
        <w:rPr>
          <w:sz w:val="20"/>
          <w:szCs w:val="20"/>
          <w:u w:color="000000" w:themeColor="text1"/>
        </w:rPr>
        <w:t xml:space="preserve">What are we looking for?  What </w:t>
      </w:r>
      <w:r w:rsidRPr="00220066">
        <w:rPr>
          <w:b/>
          <w:i/>
          <w:color w:val="00B050"/>
          <w:sz w:val="20"/>
          <w:szCs w:val="20"/>
          <w:u w:color="000000" w:themeColor="text1"/>
        </w:rPr>
        <w:t>force</w:t>
      </w:r>
      <w:r w:rsidRPr="00220066">
        <w:rPr>
          <w:sz w:val="20"/>
          <w:szCs w:val="20"/>
          <w:u w:color="000000" w:themeColor="text1"/>
        </w:rPr>
        <w:t xml:space="preserve"> is needed to stretch the spring </w:t>
      </w:r>
      <w:r w:rsidRPr="00220066">
        <w:rPr>
          <w:b/>
          <w:i/>
          <w:color w:val="1F497D" w:themeColor="text2"/>
          <w:sz w:val="20"/>
          <w:szCs w:val="20"/>
          <w:u w:color="000000" w:themeColor="text1"/>
        </w:rPr>
        <w:t>20</w:t>
      </w:r>
      <w:r w:rsidRPr="00220066">
        <w:rPr>
          <w:sz w:val="20"/>
          <w:szCs w:val="20"/>
          <w:u w:color="000000" w:themeColor="text1"/>
        </w:rPr>
        <w:t xml:space="preserve"> cm beyond its natural length? </w:t>
      </w:r>
    </w:p>
    <w:p w:rsidR="00035A2E" w:rsidRDefault="00035A2E" w:rsidP="00035A2E">
      <w:pPr>
        <w:pStyle w:val="BodyText"/>
        <w:numPr>
          <w:ilvl w:val="1"/>
          <w:numId w:val="128"/>
        </w:numPr>
        <w:spacing w:before="0" w:after="0"/>
        <w:rPr>
          <w:sz w:val="20"/>
          <w:szCs w:val="20"/>
          <w:u w:color="000000" w:themeColor="text1"/>
        </w:rPr>
      </w:pPr>
      <w:r>
        <w:rPr>
          <w:noProof/>
          <w:sz w:val="20"/>
          <w:szCs w:val="20"/>
          <w:u w:color="000000" w:themeColor="text1"/>
        </w:rPr>
        <w:t>Write the proportion.</w:t>
      </w:r>
    </w:p>
    <w:p w:rsidR="00035A2E" w:rsidRPr="00220066" w:rsidRDefault="00035A2E" w:rsidP="00035A2E">
      <w:pPr>
        <w:pStyle w:val="BodyText"/>
        <w:numPr>
          <w:ilvl w:val="3"/>
          <w:numId w:val="128"/>
        </w:numPr>
        <w:spacing w:before="0" w:after="0"/>
        <w:rPr>
          <w:sz w:val="20"/>
          <w:szCs w:val="20"/>
          <w:u w:val="single" w:color="000000" w:themeColor="text1"/>
        </w:rPr>
      </w:pPr>
      <w:r w:rsidRPr="00220066">
        <w:rPr>
          <w:noProof/>
          <w:sz w:val="20"/>
          <w:szCs w:val="20"/>
          <w:u w:val="single" w:color="000000" w:themeColor="text1"/>
        </w:rPr>
        <w:t>Force</w:t>
      </w:r>
      <w:r>
        <w:rPr>
          <w:noProof/>
          <w:sz w:val="20"/>
          <w:szCs w:val="20"/>
          <w:u w:val="single" w:color="000000" w:themeColor="text1"/>
        </w:rPr>
        <w:t xml:space="preserve"> (pounds)</w:t>
      </w:r>
    </w:p>
    <w:p w:rsidR="00035A2E" w:rsidRDefault="00035A2E" w:rsidP="00035A2E">
      <w:pPr>
        <w:pStyle w:val="BodyText"/>
        <w:spacing w:before="0" w:after="0"/>
        <w:ind w:left="1440" w:firstLine="0"/>
        <w:rPr>
          <w:sz w:val="20"/>
          <w:szCs w:val="20"/>
          <w:u w:color="000000" w:themeColor="text1"/>
        </w:rPr>
      </w:pPr>
      <w:r>
        <w:rPr>
          <w:sz w:val="20"/>
          <w:szCs w:val="20"/>
          <w:u w:color="000000" w:themeColor="text1"/>
        </w:rPr>
        <w:t>Length (cm)</w:t>
      </w:r>
    </w:p>
    <w:p w:rsidR="00035A2E" w:rsidRPr="00D63A9E" w:rsidRDefault="00035A2E" w:rsidP="00035A2E">
      <w:pPr>
        <w:pStyle w:val="BodyText"/>
        <w:numPr>
          <w:ilvl w:val="3"/>
          <w:numId w:val="128"/>
        </w:numPr>
        <w:spacing w:before="0" w:after="0"/>
        <w:rPr>
          <w:sz w:val="20"/>
          <w:szCs w:val="20"/>
        </w:rPr>
      </w:pPr>
      <w:r w:rsidRPr="00220066">
        <w:rPr>
          <w:b/>
          <w:i/>
          <w:color w:val="FF0000"/>
          <w:sz w:val="20"/>
          <w:szCs w:val="20"/>
          <w:u w:val="single" w:color="000000" w:themeColor="text1"/>
        </w:rPr>
        <w:t>15</w:t>
      </w:r>
      <w:r w:rsidRPr="00220066">
        <w:rPr>
          <w:sz w:val="20"/>
          <w:szCs w:val="20"/>
          <w:u w:val="single"/>
        </w:rPr>
        <w:t xml:space="preserve">  </w:t>
      </w:r>
      <w:r>
        <w:rPr>
          <w:sz w:val="20"/>
          <w:szCs w:val="20"/>
          <w:u w:val="single"/>
        </w:rPr>
        <w:t>(</w:t>
      </w:r>
      <w:r w:rsidRPr="00220066">
        <w:rPr>
          <w:sz w:val="20"/>
          <w:szCs w:val="20"/>
          <w:u w:val="single"/>
        </w:rPr>
        <w:t>pounds</w:t>
      </w:r>
      <w:r>
        <w:rPr>
          <w:sz w:val="20"/>
          <w:szCs w:val="20"/>
          <w:u w:val="single"/>
        </w:rPr>
        <w:t>)</w:t>
      </w:r>
      <w:r>
        <w:rPr>
          <w:sz w:val="20"/>
          <w:szCs w:val="20"/>
        </w:rPr>
        <w:tab/>
        <w:t xml:space="preserve">=      </w:t>
      </w:r>
      <w:r w:rsidRPr="00220066">
        <w:rPr>
          <w:b/>
          <w:i/>
          <w:color w:val="00B050"/>
          <w:sz w:val="20"/>
          <w:szCs w:val="20"/>
          <w:u w:val="single" w:color="000000" w:themeColor="text1"/>
        </w:rPr>
        <w:t>force</w:t>
      </w:r>
      <w:r>
        <w:rPr>
          <w:noProof/>
          <w:sz w:val="20"/>
          <w:szCs w:val="20"/>
          <w:u w:val="single" w:color="000000" w:themeColor="text1"/>
        </w:rPr>
        <w:t xml:space="preserve">  (pounds)</w:t>
      </w:r>
      <w:r w:rsidRPr="00220066">
        <w:rPr>
          <w:b/>
          <w:i/>
          <w:color w:val="00B050"/>
          <w:sz w:val="20"/>
          <w:szCs w:val="20"/>
          <w:u w:color="000000" w:themeColor="text1"/>
        </w:rPr>
        <w:tab/>
      </w:r>
      <w:r>
        <w:rPr>
          <w:sz w:val="20"/>
          <w:szCs w:val="20"/>
          <w:u w:color="000000" w:themeColor="text1"/>
        </w:rPr>
        <w:t xml:space="preserve">Cross-multiply and solve for </w:t>
      </w:r>
      <w:r w:rsidRPr="00220066">
        <w:rPr>
          <w:b/>
          <w:i/>
          <w:color w:val="00B050"/>
          <w:sz w:val="20"/>
          <w:szCs w:val="20"/>
          <w:u w:color="000000" w:themeColor="text1"/>
        </w:rPr>
        <w:t>force</w:t>
      </w:r>
      <w:r>
        <w:rPr>
          <w:sz w:val="20"/>
          <w:szCs w:val="20"/>
          <w:u w:color="000000" w:themeColor="text1"/>
        </w:rPr>
        <w:t>.  (pounds) and (cm)</w:t>
      </w:r>
    </w:p>
    <w:p w:rsidR="00035A2E" w:rsidRPr="00220066" w:rsidRDefault="00035A2E" w:rsidP="00035A2E">
      <w:pPr>
        <w:pStyle w:val="BodyText"/>
        <w:spacing w:before="0" w:after="0"/>
        <w:ind w:left="720" w:firstLine="720"/>
        <w:rPr>
          <w:sz w:val="20"/>
          <w:szCs w:val="20"/>
          <w:u w:color="000000" w:themeColor="text1"/>
        </w:rPr>
      </w:pPr>
      <w:r w:rsidRPr="00220066">
        <w:rPr>
          <w:b/>
          <w:i/>
          <w:color w:val="FF0000"/>
          <w:sz w:val="20"/>
          <w:szCs w:val="20"/>
          <w:u w:color="000000" w:themeColor="text1"/>
        </w:rPr>
        <w:t xml:space="preserve">8 </w:t>
      </w:r>
      <w:r w:rsidRPr="00220066">
        <w:rPr>
          <w:sz w:val="20"/>
          <w:szCs w:val="20"/>
        </w:rPr>
        <w:t xml:space="preserve">   </w:t>
      </w:r>
      <w:r>
        <w:rPr>
          <w:sz w:val="20"/>
          <w:szCs w:val="20"/>
        </w:rPr>
        <w:t>(</w:t>
      </w:r>
      <w:r w:rsidRPr="00220066">
        <w:rPr>
          <w:sz w:val="20"/>
          <w:szCs w:val="20"/>
        </w:rPr>
        <w:t>cm</w:t>
      </w:r>
      <w:r>
        <w:rPr>
          <w:sz w:val="20"/>
          <w:szCs w:val="20"/>
        </w:rPr>
        <w:t>)</w:t>
      </w:r>
      <w:r>
        <w:rPr>
          <w:sz w:val="20"/>
          <w:szCs w:val="20"/>
        </w:rPr>
        <w:tab/>
        <w:t xml:space="preserve">           </w:t>
      </w:r>
      <w:r w:rsidRPr="00220066">
        <w:rPr>
          <w:b/>
          <w:i/>
          <w:color w:val="1F497D" w:themeColor="text2"/>
          <w:sz w:val="20"/>
          <w:szCs w:val="20"/>
          <w:u w:color="000000" w:themeColor="text1"/>
        </w:rPr>
        <w:t>20</w:t>
      </w:r>
      <w:r>
        <w:rPr>
          <w:b/>
          <w:i/>
          <w:color w:val="1F497D" w:themeColor="text2"/>
          <w:sz w:val="20"/>
          <w:szCs w:val="20"/>
          <w:u w:color="000000" w:themeColor="text1"/>
        </w:rPr>
        <w:t xml:space="preserve">        </w:t>
      </w:r>
      <w:r>
        <w:rPr>
          <w:sz w:val="20"/>
          <w:szCs w:val="20"/>
          <w:u w:color="000000" w:themeColor="text1"/>
        </w:rPr>
        <w:t>(cm)</w:t>
      </w:r>
      <w:r>
        <w:rPr>
          <w:sz w:val="20"/>
          <w:szCs w:val="20"/>
          <w:u w:color="000000" w:themeColor="text1"/>
        </w:rPr>
        <w:tab/>
        <w:t>are written to show that the units of measure correspond.</w:t>
      </w:r>
    </w:p>
    <w:p w:rsidR="00035A2E" w:rsidRPr="00220066" w:rsidRDefault="00035A2E" w:rsidP="00035A2E">
      <w:pPr>
        <w:pStyle w:val="BodyText"/>
        <w:numPr>
          <w:ilvl w:val="3"/>
          <w:numId w:val="128"/>
        </w:numPr>
        <w:spacing w:before="0" w:after="0"/>
        <w:rPr>
          <w:sz w:val="20"/>
          <w:szCs w:val="20"/>
        </w:rPr>
      </w:pPr>
      <w:r w:rsidRPr="00220066">
        <w:rPr>
          <w:b/>
          <w:i/>
          <w:color w:val="00B050"/>
          <w:sz w:val="20"/>
          <w:szCs w:val="20"/>
          <w:u w:color="000000" w:themeColor="text1"/>
        </w:rPr>
        <w:t>force</w:t>
      </w:r>
      <w:r w:rsidRPr="00220066">
        <w:rPr>
          <w:b/>
          <w:i/>
          <w:color w:val="00B050"/>
          <w:sz w:val="20"/>
          <w:szCs w:val="20"/>
          <w:u w:color="000000" w:themeColor="text1"/>
        </w:rPr>
        <w:tab/>
      </w:r>
      <w:r>
        <w:rPr>
          <w:sz w:val="20"/>
          <w:szCs w:val="20"/>
          <w:u w:color="000000" w:themeColor="text1"/>
        </w:rPr>
        <w:t xml:space="preserve">×  </w:t>
      </w:r>
      <w:r w:rsidRPr="00220066">
        <w:rPr>
          <w:b/>
          <w:i/>
          <w:color w:val="FF0000"/>
          <w:sz w:val="20"/>
          <w:szCs w:val="20"/>
          <w:u w:color="000000" w:themeColor="text1"/>
        </w:rPr>
        <w:t>8</w:t>
      </w:r>
      <w:r>
        <w:rPr>
          <w:sz w:val="20"/>
          <w:szCs w:val="20"/>
          <w:u w:color="000000" w:themeColor="text1"/>
        </w:rPr>
        <w:t xml:space="preserve">  =  </w:t>
      </w:r>
      <w:r w:rsidRPr="00220066">
        <w:rPr>
          <w:b/>
          <w:i/>
          <w:color w:val="FF0000"/>
          <w:sz w:val="20"/>
          <w:szCs w:val="20"/>
          <w:u w:color="000000" w:themeColor="text1"/>
        </w:rPr>
        <w:t>15</w:t>
      </w:r>
      <w:r>
        <w:rPr>
          <w:sz w:val="20"/>
          <w:szCs w:val="20"/>
          <w:u w:color="000000" w:themeColor="text1"/>
        </w:rPr>
        <w:t xml:space="preserve">  ×  </w:t>
      </w:r>
      <w:r w:rsidRPr="00220066">
        <w:rPr>
          <w:b/>
          <w:i/>
          <w:color w:val="1F497D" w:themeColor="text2"/>
          <w:sz w:val="20"/>
          <w:szCs w:val="20"/>
          <w:u w:color="000000" w:themeColor="text1"/>
        </w:rPr>
        <w:t>20</w:t>
      </w:r>
    </w:p>
    <w:p w:rsidR="00035A2E" w:rsidRPr="00313F6D" w:rsidRDefault="00035A2E" w:rsidP="00035A2E">
      <w:pPr>
        <w:pStyle w:val="BodyText"/>
        <w:numPr>
          <w:ilvl w:val="3"/>
          <w:numId w:val="128"/>
        </w:numPr>
        <w:spacing w:before="0" w:after="0"/>
        <w:rPr>
          <w:sz w:val="20"/>
          <w:szCs w:val="20"/>
          <w:u w:color="000000" w:themeColor="text1"/>
        </w:rPr>
      </w:pPr>
      <w:r w:rsidRPr="00313F6D">
        <w:rPr>
          <w:b/>
          <w:i/>
          <w:color w:val="FF0000"/>
          <w:sz w:val="20"/>
          <w:szCs w:val="20"/>
          <w:u w:color="000000" w:themeColor="text1"/>
        </w:rPr>
        <w:t>8</w:t>
      </w:r>
      <w:r w:rsidRPr="00313F6D">
        <w:rPr>
          <w:sz w:val="20"/>
          <w:szCs w:val="20"/>
          <w:u w:color="000000" w:themeColor="text1"/>
        </w:rPr>
        <w:t>(</w:t>
      </w:r>
      <w:r w:rsidRPr="00313F6D">
        <w:rPr>
          <w:b/>
          <w:i/>
          <w:color w:val="00B050"/>
          <w:sz w:val="20"/>
          <w:szCs w:val="20"/>
          <w:u w:color="000000" w:themeColor="text1"/>
        </w:rPr>
        <w:t>force</w:t>
      </w:r>
      <w:r w:rsidRPr="00313F6D">
        <w:rPr>
          <w:sz w:val="20"/>
          <w:szCs w:val="20"/>
          <w:u w:color="000000" w:themeColor="text1"/>
        </w:rPr>
        <w:t>)</w:t>
      </w:r>
      <w:r w:rsidRPr="00313F6D">
        <w:rPr>
          <w:b/>
          <w:i/>
          <w:color w:val="00B050"/>
          <w:sz w:val="20"/>
          <w:szCs w:val="20"/>
          <w:u w:color="000000" w:themeColor="text1"/>
        </w:rPr>
        <w:t xml:space="preserve">       </w:t>
      </w:r>
      <w:r w:rsidRPr="00313F6D">
        <w:rPr>
          <w:sz w:val="20"/>
          <w:szCs w:val="20"/>
          <w:u w:color="000000" w:themeColor="text1"/>
        </w:rPr>
        <w:t>=  300</w:t>
      </w:r>
      <w:r w:rsidRPr="00313F6D">
        <w:rPr>
          <w:sz w:val="20"/>
          <w:szCs w:val="20"/>
          <w:u w:color="000000" w:themeColor="text1"/>
        </w:rPr>
        <w:tab/>
      </w:r>
      <w:r w:rsidRPr="00313F6D">
        <w:rPr>
          <w:sz w:val="20"/>
          <w:szCs w:val="20"/>
          <w:u w:color="000000" w:themeColor="text1"/>
        </w:rPr>
        <w:tab/>
      </w:r>
      <w:r w:rsidRPr="00313F6D">
        <w:rPr>
          <w:sz w:val="20"/>
          <w:szCs w:val="20"/>
          <w:u w:color="000000" w:themeColor="text1"/>
        </w:rPr>
        <w:tab/>
        <w:t>Divide both sides by 8.</w:t>
      </w:r>
    </w:p>
    <w:p w:rsidR="00035A2E" w:rsidRPr="00220066" w:rsidRDefault="00035A2E" w:rsidP="00035A2E">
      <w:pPr>
        <w:pStyle w:val="BodyText"/>
        <w:numPr>
          <w:ilvl w:val="3"/>
          <w:numId w:val="128"/>
        </w:numPr>
        <w:spacing w:before="0" w:after="0"/>
        <w:rPr>
          <w:sz w:val="20"/>
          <w:szCs w:val="20"/>
          <w:u w:color="000000" w:themeColor="text1"/>
        </w:rPr>
      </w:pPr>
      <w:r>
        <w:rPr>
          <w:b/>
          <w:i/>
          <w:color w:val="00B050"/>
          <w:sz w:val="20"/>
          <w:szCs w:val="20"/>
          <w:u w:color="000000" w:themeColor="text1"/>
        </w:rPr>
        <w:t xml:space="preserve">    </w:t>
      </w:r>
      <w:r w:rsidRPr="00220066">
        <w:rPr>
          <w:b/>
          <w:i/>
          <w:color w:val="00B050"/>
          <w:sz w:val="20"/>
          <w:szCs w:val="20"/>
          <w:u w:color="000000" w:themeColor="text1"/>
          <w:bdr w:val="single" w:sz="4" w:space="0" w:color="auto"/>
        </w:rPr>
        <w:t xml:space="preserve">force       </w:t>
      </w:r>
      <w:r w:rsidRPr="00220066">
        <w:rPr>
          <w:sz w:val="20"/>
          <w:szCs w:val="20"/>
          <w:u w:color="000000" w:themeColor="text1"/>
          <w:bdr w:val="single" w:sz="4" w:space="0" w:color="auto"/>
        </w:rPr>
        <w:t xml:space="preserve">=  </w:t>
      </w:r>
      <w:r w:rsidRPr="00220066">
        <w:rPr>
          <w:b/>
          <w:i/>
          <w:color w:val="00B050"/>
          <w:sz w:val="20"/>
          <w:szCs w:val="20"/>
          <w:u w:color="000000" w:themeColor="text1"/>
          <w:bdr w:val="single" w:sz="4" w:space="0" w:color="auto"/>
        </w:rPr>
        <w:t>37.5</w:t>
      </w:r>
    </w:p>
    <w:p w:rsidR="00035A2E" w:rsidRPr="00F82667" w:rsidRDefault="00F36303" w:rsidP="00035A2E">
      <w:pPr>
        <w:pStyle w:val="BodyText"/>
        <w:spacing w:after="120"/>
        <w:ind w:left="360" w:firstLine="360"/>
        <w:rPr>
          <w:sz w:val="20"/>
          <w:szCs w:val="20"/>
          <w:u w:color="000000" w:themeColor="text1"/>
        </w:rPr>
      </w:pPr>
      <w:r>
        <w:rPr>
          <w:noProof/>
          <w:sz w:val="20"/>
          <w:szCs w:val="20"/>
          <w:u w:color="000000" w:themeColor="text1"/>
        </w:rPr>
        <w:pict>
          <v:oval id="_x0000_s11734" style="position:absolute;left:0;text-align:left;margin-left:18pt;margin-top:3.05pt;width:136.95pt;height:17.4pt;z-index:252615680"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E</w:t>
      </w:r>
      <w:r w:rsidR="00035A2E" w:rsidRPr="00F82667">
        <w:rPr>
          <w:sz w:val="20"/>
          <w:szCs w:val="20"/>
          <w:u w:color="000000" w:themeColor="text1"/>
        </w:rPr>
        <w:t xml:space="preserve"> is the correct answer.</w:t>
      </w:r>
    </w:p>
    <w:p w:rsidR="00035A2E" w:rsidRPr="00AB291C" w:rsidRDefault="00035A2E" w:rsidP="00035A2E">
      <w:pPr>
        <w:pStyle w:val="BodyText"/>
        <w:numPr>
          <w:ilvl w:val="0"/>
          <w:numId w:val="128"/>
        </w:numPr>
        <w:spacing w:before="0" w:after="0"/>
        <w:rPr>
          <w:sz w:val="20"/>
          <w:szCs w:val="20"/>
          <w:u w:color="000000" w:themeColor="text1"/>
        </w:rPr>
      </w:pPr>
      <w:r>
        <w:rPr>
          <w:sz w:val="20"/>
          <w:szCs w:val="20"/>
          <w:u w:color="000000" w:themeColor="text1"/>
        </w:rPr>
        <w:t>Friends and a line.  DRAW THE LINE!</w:t>
      </w:r>
    </w:p>
    <w:p w:rsidR="00035A2E" w:rsidRPr="00E92B3C"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w:t>
      </w:r>
      <w:r w:rsidRPr="00E92B3C">
        <w:rPr>
          <w:sz w:val="20"/>
          <w:szCs w:val="20"/>
          <w:u w:color="000000" w:themeColor="text1"/>
        </w:rPr>
        <w:t>:</w:t>
      </w:r>
      <w:r>
        <w:rPr>
          <w:sz w:val="20"/>
          <w:szCs w:val="20"/>
          <w:u w:color="000000" w:themeColor="text1"/>
        </w:rPr>
        <w:t xml:space="preserve">  </w:t>
      </w:r>
      <w:r w:rsidRPr="00756387">
        <w:rPr>
          <w:b/>
          <w:i/>
          <w:color w:val="FF0000"/>
          <w:sz w:val="20"/>
          <w:szCs w:val="20"/>
          <w:u w:color="000000" w:themeColor="text1"/>
        </w:rPr>
        <w:t>Y</w:t>
      </w:r>
      <w:r>
        <w:rPr>
          <w:sz w:val="20"/>
          <w:szCs w:val="20"/>
          <w:u w:color="000000" w:themeColor="text1"/>
        </w:rPr>
        <w:t xml:space="preserve"> is the midpoint of </w:t>
      </w:r>
      <w:r w:rsidRPr="00756387">
        <w:rPr>
          <w:b/>
          <w:i/>
          <w:color w:val="1F497D" w:themeColor="text2"/>
          <w:sz w:val="20"/>
          <w:szCs w:val="20"/>
          <w:u w:color="000000" w:themeColor="text1"/>
        </w:rPr>
        <w:t>X</w:t>
      </w:r>
      <w:r w:rsidRPr="00756387">
        <w:rPr>
          <w:b/>
          <w:i/>
          <w:color w:val="7030A0"/>
          <w:sz w:val="20"/>
          <w:szCs w:val="20"/>
          <w:u w:color="000000" w:themeColor="text1"/>
        </w:rPr>
        <w:t>Z</w:t>
      </w:r>
      <w:r>
        <w:rPr>
          <w:sz w:val="20"/>
          <w:szCs w:val="20"/>
          <w:u w:color="000000" w:themeColor="text1"/>
        </w:rPr>
        <w:t>.</w:t>
      </w:r>
    </w:p>
    <w:p w:rsidR="00035A2E" w:rsidRPr="00F82667"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true</w:t>
      </w:r>
      <w:r>
        <w:rPr>
          <w:sz w:val="20"/>
          <w:szCs w:val="20"/>
          <w:u w:color="000000" w:themeColor="text1"/>
        </w:rPr>
        <w:t xml:space="preserve"> statements.</w:t>
      </w:r>
    </w:p>
    <w:p w:rsidR="00035A2E" w:rsidRDefault="00F36303" w:rsidP="00035A2E">
      <w:pPr>
        <w:pStyle w:val="BodyText"/>
        <w:numPr>
          <w:ilvl w:val="1"/>
          <w:numId w:val="128"/>
        </w:numPr>
        <w:spacing w:before="0" w:after="0"/>
        <w:ind w:left="360" w:firstLine="0"/>
        <w:rPr>
          <w:sz w:val="20"/>
          <w:szCs w:val="20"/>
          <w:u w:color="000000" w:themeColor="text1"/>
        </w:rPr>
      </w:pPr>
      <w:r>
        <w:rPr>
          <w:noProof/>
          <w:sz w:val="20"/>
          <w:szCs w:val="20"/>
          <w:u w:color="000000" w:themeColor="text1"/>
        </w:rPr>
        <w:pict>
          <v:group id="_x0000_s11751" style="position:absolute;left:0;text-align:left;margin-left:115.35pt;margin-top:9.3pt;width:164.9pt;height:23.65pt;z-index:252633088" coordorigin="3315,14184" coordsize="3298,473" wrapcoords="1080 1350 982 2700 1080 5400 19931 5400 20029 5400 20029 2025 19931 1350 1080 1350">
            <v:group id="_x0000_s11752" style="position:absolute;left:3492;top:14232;width:2868;height:72" coordorigin="3492,14232" coordsize="2868,72" wrapcoords="-113 -4320 -113 21600 21600 21600 21713 4320 21600 -4320 -113 -4320">
              <v:shape id="_x0000_s11753" type="#_x0000_t32" style="position:absolute;left:3540;top:14280;width:2796;height:0" o:connectortype="straight" wrapcoords="0 0 0 1 188 1 188 0 0 0" strokeweight="1.5pt"/>
              <v:oval id="_x0000_s11754" style="position:absolute;left:3492;top:142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1755" style="position:absolute;left:4890;top:142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1756" style="position:absolute;left:6288;top:142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1757" type="#_x0000_t202" style="position:absolute;left:3315;top:14184;width:517;height:473;mso-height-percent:200;mso-height-percent:200;mso-width-relative:margin;mso-height-relative:margin" filled="f" stroked="f">
              <v:textbox style="mso-next-textbox:#_x0000_s11757;mso-fit-shape-to-text:t">
                <w:txbxContent>
                  <w:p w:rsidR="00F81349" w:rsidRPr="00756387" w:rsidRDefault="00F81349" w:rsidP="00035A2E">
                    <w:pPr>
                      <w:rPr>
                        <w:b/>
                        <w:i/>
                        <w:color w:val="1F497D" w:themeColor="text2"/>
                        <w:sz w:val="16"/>
                        <w:szCs w:val="16"/>
                      </w:rPr>
                    </w:pPr>
                    <w:r w:rsidRPr="00756387">
                      <w:rPr>
                        <w:b/>
                        <w:i/>
                        <w:color w:val="1F497D" w:themeColor="text2"/>
                        <w:sz w:val="16"/>
                        <w:szCs w:val="16"/>
                      </w:rPr>
                      <w:t>X</w:t>
                    </w:r>
                  </w:p>
                </w:txbxContent>
              </v:textbox>
            </v:shape>
            <v:shape id="_x0000_s11758" type="#_x0000_t202" style="position:absolute;left:4695;top:14184;width:517;height:473;mso-height-percent:200;mso-height-percent:200;mso-width-relative:margin;mso-height-relative:margin" filled="f" stroked="f">
              <v:textbox style="mso-next-textbox:#_x0000_s11758;mso-fit-shape-to-text:t">
                <w:txbxContent>
                  <w:p w:rsidR="00F81349" w:rsidRPr="00756387" w:rsidRDefault="00F81349" w:rsidP="00035A2E">
                    <w:pPr>
                      <w:rPr>
                        <w:b/>
                        <w:i/>
                        <w:color w:val="FF0000"/>
                        <w:sz w:val="16"/>
                        <w:szCs w:val="16"/>
                      </w:rPr>
                    </w:pPr>
                    <w:r w:rsidRPr="00756387">
                      <w:rPr>
                        <w:b/>
                        <w:i/>
                        <w:color w:val="FF0000"/>
                        <w:sz w:val="16"/>
                        <w:szCs w:val="16"/>
                      </w:rPr>
                      <w:t>Y</w:t>
                    </w:r>
                  </w:p>
                </w:txbxContent>
              </v:textbox>
            </v:shape>
            <v:shape id="_x0000_s11759" type="#_x0000_t202" style="position:absolute;left:6096;top:14184;width:517;height:473;mso-height-percent:200;mso-height-percent:200;mso-width-relative:margin;mso-height-relative:margin" filled="f" stroked="f">
              <v:textbox style="mso-next-textbox:#_x0000_s11759;mso-fit-shape-to-text:t">
                <w:txbxContent>
                  <w:p w:rsidR="00F81349" w:rsidRPr="00756387" w:rsidRDefault="00F81349" w:rsidP="00035A2E">
                    <w:pPr>
                      <w:rPr>
                        <w:b/>
                        <w:i/>
                        <w:color w:val="7030A0"/>
                        <w:sz w:val="16"/>
                        <w:szCs w:val="16"/>
                      </w:rPr>
                    </w:pPr>
                    <w:r w:rsidRPr="00756387">
                      <w:rPr>
                        <w:b/>
                        <w:i/>
                        <w:color w:val="7030A0"/>
                        <w:sz w:val="16"/>
                        <w:szCs w:val="16"/>
                      </w:rPr>
                      <w:t>Z</w:t>
                    </w:r>
                  </w:p>
                </w:txbxContent>
              </v:textbox>
            </v:shape>
            <w10:wrap type="through"/>
          </v:group>
        </w:pict>
      </w:r>
      <w:r w:rsidR="00035A2E">
        <w:rPr>
          <w:sz w:val="20"/>
          <w:szCs w:val="20"/>
          <w:u w:color="000000" w:themeColor="text1"/>
        </w:rPr>
        <w:t>Draw the line.</w:t>
      </w:r>
    </w:p>
    <w:p w:rsidR="00035A2E" w:rsidRDefault="00035A2E" w:rsidP="00035A2E">
      <w:pPr>
        <w:pStyle w:val="BodyText"/>
        <w:numPr>
          <w:ilvl w:val="3"/>
          <w:numId w:val="128"/>
        </w:numPr>
        <w:spacing w:before="0" w:after="0"/>
        <w:rPr>
          <w:sz w:val="20"/>
          <w:szCs w:val="20"/>
          <w:u w:color="000000" w:themeColor="text1"/>
        </w:rPr>
      </w:pPr>
    </w:p>
    <w:p w:rsidR="00035A2E" w:rsidRPr="00756387" w:rsidRDefault="00F36303" w:rsidP="00035A2E">
      <w:pPr>
        <w:pStyle w:val="BodyText"/>
        <w:numPr>
          <w:ilvl w:val="1"/>
          <w:numId w:val="128"/>
        </w:numPr>
        <w:spacing w:before="60" w:after="0"/>
        <w:rPr>
          <w:sz w:val="20"/>
          <w:szCs w:val="20"/>
          <w:u w:color="000000" w:themeColor="text1"/>
        </w:rPr>
      </w:pPr>
      <w:r>
        <w:rPr>
          <w:noProof/>
          <w:sz w:val="20"/>
          <w:szCs w:val="20"/>
          <w:u w:color="000000" w:themeColor="text1"/>
        </w:rPr>
        <w:pict>
          <v:group id="_x0000_s11760" style="position:absolute;left:0;text-align:left;margin-left:115.15pt;margin-top:8.8pt;width:164.9pt;height:41.1pt;z-index:252634112" coordorigin="3311,2223" coordsize="3298,822" wrapcoords="1080 9818 982 10604 1080 12175 19931 12175 20029 12175 20029 10211 19931 9818 1080 9818">
            <v:group id="_x0000_s11761" style="position:absolute;left:3311;top:2572;width:3298;height:473" coordorigin="3315,14184" coordsize="3298,473" wrapcoords="1080 1350 982 2700 1080 5400 19931 5400 20029 5400 20029 2025 19931 1350 1080 1350">
              <v:group id="_x0000_s11762" style="position:absolute;left:3492;top:14232;width:2868;height:72" coordorigin="3492,14232" coordsize="2868,72" wrapcoords="-113 -4320 -113 21600 21600 21600 21713 4320 21600 -4320 -113 -4320">
                <v:shape id="_x0000_s11763" type="#_x0000_t32" style="position:absolute;left:3540;top:14280;width:2796;height:0" o:connectortype="straight" wrapcoords="0 0 0 1 188 1 188 0 0 0" strokeweight="1.5pt"/>
                <v:oval id="_x0000_s11764" style="position:absolute;left:3492;top:142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1765" style="position:absolute;left:4890;top:142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1766" style="position:absolute;left:6288;top:142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1767" type="#_x0000_t202" style="position:absolute;left:3315;top:14184;width:517;height:473;mso-height-percent:200;mso-height-percent:200;mso-width-relative:margin;mso-height-relative:margin" filled="f" stroked="f">
                <v:textbox style="mso-next-textbox:#_x0000_s11767;mso-fit-shape-to-text:t">
                  <w:txbxContent>
                    <w:p w:rsidR="00F81349" w:rsidRPr="00756387" w:rsidRDefault="00F81349" w:rsidP="00035A2E">
                      <w:pPr>
                        <w:rPr>
                          <w:b/>
                          <w:i/>
                          <w:color w:val="1F497D" w:themeColor="text2"/>
                          <w:sz w:val="16"/>
                          <w:szCs w:val="16"/>
                        </w:rPr>
                      </w:pPr>
                      <w:r w:rsidRPr="00756387">
                        <w:rPr>
                          <w:b/>
                          <w:i/>
                          <w:color w:val="1F497D" w:themeColor="text2"/>
                          <w:sz w:val="16"/>
                          <w:szCs w:val="16"/>
                        </w:rPr>
                        <w:t>X</w:t>
                      </w:r>
                    </w:p>
                  </w:txbxContent>
                </v:textbox>
              </v:shape>
              <v:shape id="_x0000_s11768" type="#_x0000_t202" style="position:absolute;left:4695;top:14184;width:517;height:473;mso-height-percent:200;mso-height-percent:200;mso-width-relative:margin;mso-height-relative:margin" filled="f" stroked="f">
                <v:textbox style="mso-next-textbox:#_x0000_s11768;mso-fit-shape-to-text:t">
                  <w:txbxContent>
                    <w:p w:rsidR="00F81349" w:rsidRPr="00756387" w:rsidRDefault="00F81349" w:rsidP="00035A2E">
                      <w:pPr>
                        <w:rPr>
                          <w:b/>
                          <w:i/>
                          <w:color w:val="FF0000"/>
                          <w:sz w:val="16"/>
                          <w:szCs w:val="16"/>
                        </w:rPr>
                      </w:pPr>
                      <w:r w:rsidRPr="00756387">
                        <w:rPr>
                          <w:b/>
                          <w:i/>
                          <w:color w:val="FF0000"/>
                          <w:sz w:val="16"/>
                          <w:szCs w:val="16"/>
                        </w:rPr>
                        <w:t>Y</w:t>
                      </w:r>
                    </w:p>
                  </w:txbxContent>
                </v:textbox>
              </v:shape>
              <v:shape id="_x0000_s11769" type="#_x0000_t202" style="position:absolute;left:6096;top:14184;width:517;height:473;mso-height-percent:200;mso-height-percent:200;mso-width-relative:margin;mso-height-relative:margin" filled="f" stroked="f">
                <v:textbox style="mso-next-textbox:#_x0000_s11769;mso-fit-shape-to-text:t">
                  <w:txbxContent>
                    <w:p w:rsidR="00F81349" w:rsidRPr="00756387" w:rsidRDefault="00F81349" w:rsidP="00035A2E">
                      <w:pPr>
                        <w:rPr>
                          <w:b/>
                          <w:i/>
                          <w:color w:val="7030A0"/>
                          <w:sz w:val="16"/>
                          <w:szCs w:val="16"/>
                        </w:rPr>
                      </w:pPr>
                      <w:r w:rsidRPr="00756387">
                        <w:rPr>
                          <w:b/>
                          <w:i/>
                          <w:color w:val="7030A0"/>
                          <w:sz w:val="16"/>
                          <w:szCs w:val="16"/>
                        </w:rPr>
                        <w:t>Z</w:t>
                      </w:r>
                    </w:p>
                  </w:txbxContent>
                </v:textbox>
              </v:shape>
            </v:group>
            <v:shape id="_x0000_s11770" type="#_x0000_t202" style="position:absolute;left:3996;top:2223;width:349;height:473;mso-height-percent:200;mso-height-percent:200;mso-width-relative:margin;mso-height-relative:margin" filled="f" stroked="f">
              <v:textbox style="mso-next-textbox:#_x0000_s11770;mso-fit-shape-to-text:t">
                <w:txbxContent>
                  <w:p w:rsidR="00F81349" w:rsidRPr="00756387" w:rsidRDefault="00F81349" w:rsidP="00035A2E">
                    <w:pPr>
                      <w:rPr>
                        <w:b/>
                        <w:i/>
                        <w:sz w:val="16"/>
                        <w:szCs w:val="16"/>
                      </w:rPr>
                    </w:pPr>
                    <w:r w:rsidRPr="00756387">
                      <w:rPr>
                        <w:b/>
                        <w:i/>
                        <w:sz w:val="16"/>
                        <w:szCs w:val="16"/>
                      </w:rPr>
                      <w:t>1</w:t>
                    </w:r>
                  </w:p>
                </w:txbxContent>
              </v:textbox>
            </v:shape>
            <v:shape id="_x0000_s11771" type="#_x0000_t202" style="position:absolute;left:5501;top:2223;width:349;height:473;mso-height-percent:200;mso-height-percent:200;mso-width-relative:margin;mso-height-relative:margin" filled="f" stroked="f">
              <v:textbox style="mso-next-textbox:#_x0000_s11771;mso-fit-shape-to-text:t">
                <w:txbxContent>
                  <w:p w:rsidR="00F81349" w:rsidRPr="00756387" w:rsidRDefault="00F81349" w:rsidP="00035A2E">
                    <w:pPr>
                      <w:rPr>
                        <w:b/>
                        <w:i/>
                        <w:sz w:val="16"/>
                        <w:szCs w:val="16"/>
                      </w:rPr>
                    </w:pPr>
                    <w:r w:rsidRPr="00756387">
                      <w:rPr>
                        <w:b/>
                        <w:i/>
                        <w:sz w:val="16"/>
                        <w:szCs w:val="16"/>
                      </w:rPr>
                      <w:t>1</w:t>
                    </w:r>
                  </w:p>
                </w:txbxContent>
              </v:textbox>
            </v:shape>
            <w10:wrap type="through"/>
          </v:group>
        </w:pict>
      </w:r>
      <w:r w:rsidR="00035A2E">
        <w:rPr>
          <w:sz w:val="20"/>
          <w:szCs w:val="20"/>
          <w:u w:color="000000" w:themeColor="text1"/>
        </w:rPr>
        <w:t xml:space="preserve">Since </w:t>
      </w:r>
      <w:r w:rsidR="00035A2E" w:rsidRPr="00756387">
        <w:rPr>
          <w:b/>
          <w:i/>
          <w:color w:val="FF0000"/>
          <w:sz w:val="20"/>
          <w:szCs w:val="20"/>
          <w:u w:color="000000" w:themeColor="text1"/>
        </w:rPr>
        <w:t>Y</w:t>
      </w:r>
      <w:r w:rsidR="00035A2E">
        <w:rPr>
          <w:sz w:val="20"/>
          <w:szCs w:val="20"/>
          <w:u w:color="000000" w:themeColor="text1"/>
        </w:rPr>
        <w:t xml:space="preserve"> is the midpoint, </w:t>
      </w:r>
      <w:r w:rsidR="00035A2E" w:rsidRPr="00756387">
        <w:rPr>
          <w:b/>
          <w:i/>
          <w:color w:val="1F497D" w:themeColor="text2"/>
          <w:sz w:val="20"/>
          <w:szCs w:val="20"/>
          <w:u w:color="000000" w:themeColor="text1"/>
        </w:rPr>
        <w:t>X</w:t>
      </w:r>
      <w:r w:rsidR="00035A2E" w:rsidRPr="00756387">
        <w:rPr>
          <w:b/>
          <w:i/>
          <w:color w:val="FF0000"/>
          <w:sz w:val="20"/>
          <w:szCs w:val="20"/>
          <w:u w:color="000000" w:themeColor="text1"/>
        </w:rPr>
        <w:t>Y</w:t>
      </w:r>
      <w:r w:rsidR="00035A2E">
        <w:rPr>
          <w:sz w:val="20"/>
          <w:szCs w:val="20"/>
          <w:u w:color="000000" w:themeColor="text1"/>
        </w:rPr>
        <w:t xml:space="preserve"> has to equal </w:t>
      </w:r>
      <w:r w:rsidR="00035A2E" w:rsidRPr="00756387">
        <w:rPr>
          <w:b/>
          <w:i/>
          <w:color w:val="FF0000"/>
          <w:sz w:val="20"/>
          <w:szCs w:val="20"/>
          <w:u w:color="000000" w:themeColor="text1"/>
        </w:rPr>
        <w:t>Y</w:t>
      </w:r>
      <w:r w:rsidR="00035A2E" w:rsidRPr="00756387">
        <w:rPr>
          <w:b/>
          <w:i/>
          <w:color w:val="7030A0"/>
          <w:sz w:val="20"/>
          <w:szCs w:val="20"/>
          <w:u w:color="000000" w:themeColor="text1"/>
        </w:rPr>
        <w:t>Z</w:t>
      </w:r>
      <w:r w:rsidR="00035A2E">
        <w:rPr>
          <w:sz w:val="20"/>
          <w:szCs w:val="20"/>
          <w:u w:color="000000" w:themeColor="text1"/>
        </w:rPr>
        <w:t xml:space="preserve">.  Give those friends some values.  Let </w:t>
      </w:r>
      <w:r w:rsidR="00035A2E" w:rsidRPr="00756387">
        <w:rPr>
          <w:b/>
          <w:i/>
          <w:color w:val="1F497D" w:themeColor="text2"/>
          <w:sz w:val="20"/>
          <w:szCs w:val="20"/>
          <w:u w:color="000000" w:themeColor="text1"/>
        </w:rPr>
        <w:t>X</w:t>
      </w:r>
      <w:r w:rsidR="00035A2E" w:rsidRPr="00756387">
        <w:rPr>
          <w:b/>
          <w:i/>
          <w:color w:val="FF0000"/>
          <w:sz w:val="20"/>
          <w:szCs w:val="20"/>
          <w:u w:color="000000" w:themeColor="text1"/>
        </w:rPr>
        <w:t>Y</w:t>
      </w:r>
      <w:r w:rsidR="00035A2E">
        <w:rPr>
          <w:sz w:val="20"/>
          <w:szCs w:val="20"/>
          <w:u w:color="000000" w:themeColor="text1"/>
        </w:rPr>
        <w:t xml:space="preserve"> and </w:t>
      </w:r>
      <w:r w:rsidR="00035A2E" w:rsidRPr="00756387">
        <w:rPr>
          <w:b/>
          <w:i/>
          <w:color w:val="FF0000"/>
          <w:sz w:val="20"/>
          <w:szCs w:val="20"/>
          <w:u w:color="000000" w:themeColor="text1"/>
        </w:rPr>
        <w:t>Y</w:t>
      </w:r>
      <w:r w:rsidR="00035A2E" w:rsidRPr="00756387">
        <w:rPr>
          <w:b/>
          <w:i/>
          <w:color w:val="7030A0"/>
          <w:sz w:val="20"/>
          <w:szCs w:val="20"/>
          <w:u w:color="000000" w:themeColor="text1"/>
        </w:rPr>
        <w:t>Z</w:t>
      </w:r>
      <w:r w:rsidR="00035A2E">
        <w:rPr>
          <w:sz w:val="20"/>
          <w:szCs w:val="20"/>
          <w:u w:color="000000" w:themeColor="text1"/>
        </w:rPr>
        <w:t xml:space="preserve"> = 1.  That makes </w:t>
      </w:r>
      <w:r w:rsidR="00035A2E" w:rsidRPr="00756387">
        <w:rPr>
          <w:b/>
          <w:i/>
          <w:color w:val="1F497D" w:themeColor="text2"/>
          <w:sz w:val="20"/>
          <w:szCs w:val="20"/>
          <w:u w:color="000000" w:themeColor="text1"/>
        </w:rPr>
        <w:t>X</w:t>
      </w:r>
      <w:r w:rsidR="00035A2E" w:rsidRPr="00756387">
        <w:rPr>
          <w:b/>
          <w:i/>
          <w:color w:val="7030A0"/>
          <w:sz w:val="20"/>
          <w:szCs w:val="20"/>
          <w:u w:color="000000" w:themeColor="text1"/>
        </w:rPr>
        <w:t>Z</w:t>
      </w:r>
      <w:r w:rsidR="00035A2E">
        <w:rPr>
          <w:sz w:val="20"/>
          <w:szCs w:val="20"/>
          <w:u w:color="000000" w:themeColor="text1"/>
        </w:rPr>
        <w:t xml:space="preserve">  =  2.</w:t>
      </w:r>
    </w:p>
    <w:p w:rsidR="00035A2E" w:rsidRPr="00756387" w:rsidRDefault="00035A2E" w:rsidP="00035A2E">
      <w:pPr>
        <w:pStyle w:val="BodyText"/>
        <w:numPr>
          <w:ilvl w:val="3"/>
          <w:numId w:val="128"/>
        </w:numPr>
        <w:spacing w:before="60" w:after="0"/>
        <w:rPr>
          <w:sz w:val="20"/>
          <w:szCs w:val="20"/>
          <w:u w:color="000000" w:themeColor="text1"/>
        </w:rPr>
      </w:pP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Go to the answer choices and plug and chug.</w:t>
      </w:r>
    </w:p>
    <w:p w:rsidR="00035A2E" w:rsidRDefault="00035A2E" w:rsidP="00035A2E">
      <w:pPr>
        <w:pStyle w:val="BodyText"/>
        <w:numPr>
          <w:ilvl w:val="5"/>
          <w:numId w:val="128"/>
        </w:numPr>
        <w:spacing w:before="0" w:after="0"/>
        <w:rPr>
          <w:sz w:val="20"/>
          <w:szCs w:val="20"/>
          <w:u w:color="000000" w:themeColor="text1"/>
        </w:rPr>
      </w:pPr>
      <w:r w:rsidRPr="00756387">
        <w:rPr>
          <w:b/>
          <w:i/>
          <w:color w:val="FF0000"/>
          <w:sz w:val="20"/>
          <w:szCs w:val="20"/>
          <w:u w:color="000000" w:themeColor="text1"/>
        </w:rPr>
        <w:t>Y</w:t>
      </w:r>
      <w:r w:rsidRPr="00756387">
        <w:rPr>
          <w:b/>
          <w:i/>
          <w:color w:val="7030A0"/>
          <w:sz w:val="20"/>
          <w:szCs w:val="20"/>
          <w:u w:color="000000" w:themeColor="text1"/>
        </w:rPr>
        <w:t>Z</w:t>
      </w:r>
      <w:r>
        <w:rPr>
          <w:sz w:val="20"/>
          <w:szCs w:val="20"/>
          <w:u w:color="000000" w:themeColor="text1"/>
        </w:rPr>
        <w:t xml:space="preserve"> = ½(</w:t>
      </w:r>
      <w:r w:rsidRPr="00756387">
        <w:rPr>
          <w:b/>
          <w:i/>
          <w:color w:val="1F497D" w:themeColor="text2"/>
          <w:sz w:val="20"/>
          <w:szCs w:val="20"/>
          <w:u w:color="000000" w:themeColor="text1"/>
        </w:rPr>
        <w:t>X</w:t>
      </w:r>
      <w:r w:rsidRPr="00756387">
        <w:rPr>
          <w:b/>
          <w:i/>
          <w:color w:val="7030A0"/>
          <w:sz w:val="20"/>
          <w:szCs w:val="20"/>
          <w:u w:color="000000" w:themeColor="text1"/>
        </w:rPr>
        <w:t>Z</w:t>
      </w:r>
      <w:r>
        <w:rPr>
          <w:sz w:val="20"/>
          <w:szCs w:val="20"/>
          <w:u w:color="000000" w:themeColor="text1"/>
        </w:rPr>
        <w:t>)</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1   =   ½(2)</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1   =      1</w:t>
      </w:r>
      <w:r>
        <w:rPr>
          <w:sz w:val="20"/>
          <w:szCs w:val="20"/>
          <w:u w:color="000000" w:themeColor="text1"/>
        </w:rPr>
        <w:tab/>
      </w:r>
      <w:r>
        <w:rPr>
          <w:sz w:val="20"/>
          <w:szCs w:val="20"/>
          <w:u w:color="000000" w:themeColor="text1"/>
        </w:rPr>
        <w:tab/>
      </w:r>
      <w:r w:rsidRPr="00994C08">
        <w:rPr>
          <w:sz w:val="20"/>
          <w:szCs w:val="20"/>
          <w:u w:color="000000" w:themeColor="text1"/>
          <w:bdr w:val="single" w:sz="4" w:space="0" w:color="auto"/>
        </w:rPr>
        <w:t>(</w:t>
      </w:r>
      <w:r w:rsidRPr="00994C08">
        <w:rPr>
          <w:b/>
          <w:i/>
          <w:color w:val="00B050"/>
          <w:sz w:val="20"/>
          <w:szCs w:val="20"/>
          <w:u w:color="000000" w:themeColor="text1"/>
          <w:bdr w:val="single" w:sz="4" w:space="0" w:color="auto"/>
        </w:rPr>
        <w:t>I</w:t>
      </w:r>
      <w:r w:rsidRPr="00994C08">
        <w:rPr>
          <w:sz w:val="20"/>
          <w:szCs w:val="20"/>
          <w:u w:color="000000" w:themeColor="text1"/>
          <w:bdr w:val="single" w:sz="4" w:space="0" w:color="auto"/>
        </w:rPr>
        <w:t xml:space="preserve">) is </w:t>
      </w:r>
      <w:r w:rsidRPr="00994C08">
        <w:rPr>
          <w:b/>
          <w:i/>
          <w:color w:val="00B050"/>
          <w:sz w:val="20"/>
          <w:szCs w:val="20"/>
          <w:u w:color="000000" w:themeColor="text1"/>
          <w:bdr w:val="single" w:sz="4" w:space="0" w:color="auto"/>
        </w:rPr>
        <w:t>true</w:t>
      </w:r>
      <w:r>
        <w:rPr>
          <w:sz w:val="20"/>
          <w:szCs w:val="20"/>
          <w:u w:color="000000" w:themeColor="text1"/>
        </w:rPr>
        <w:t>.</w:t>
      </w:r>
    </w:p>
    <w:p w:rsidR="00035A2E" w:rsidRDefault="00035A2E" w:rsidP="00035A2E">
      <w:pPr>
        <w:pStyle w:val="BodyText"/>
        <w:numPr>
          <w:ilvl w:val="5"/>
          <w:numId w:val="128"/>
        </w:numPr>
        <w:spacing w:after="0"/>
        <w:rPr>
          <w:sz w:val="20"/>
          <w:szCs w:val="20"/>
          <w:u w:color="000000" w:themeColor="text1"/>
        </w:rPr>
      </w:pPr>
      <w:r>
        <w:rPr>
          <w:sz w:val="20"/>
          <w:szCs w:val="20"/>
          <w:u w:color="000000" w:themeColor="text1"/>
        </w:rPr>
        <w:t>½(</w:t>
      </w:r>
      <w:r w:rsidRPr="00756387">
        <w:rPr>
          <w:b/>
          <w:i/>
          <w:color w:val="1F497D" w:themeColor="text2"/>
          <w:sz w:val="20"/>
          <w:szCs w:val="20"/>
          <w:u w:color="000000" w:themeColor="text1"/>
        </w:rPr>
        <w:t>X</w:t>
      </w:r>
      <w:r w:rsidRPr="00756387">
        <w:rPr>
          <w:b/>
          <w:i/>
          <w:color w:val="7030A0"/>
          <w:sz w:val="20"/>
          <w:szCs w:val="20"/>
          <w:u w:color="000000" w:themeColor="text1"/>
        </w:rPr>
        <w:t>Z</w:t>
      </w:r>
      <w:r>
        <w:rPr>
          <w:sz w:val="20"/>
          <w:szCs w:val="20"/>
          <w:u w:color="000000" w:themeColor="text1"/>
        </w:rPr>
        <w:t>)  =  2</w:t>
      </w:r>
      <w:r w:rsidRPr="00756387">
        <w:rPr>
          <w:b/>
          <w:i/>
          <w:color w:val="1F497D" w:themeColor="text2"/>
          <w:sz w:val="20"/>
          <w:szCs w:val="20"/>
          <w:u w:color="000000" w:themeColor="text1"/>
        </w:rPr>
        <w:t>X</w:t>
      </w:r>
      <w:r w:rsidRPr="00756387">
        <w:rPr>
          <w:b/>
          <w:i/>
          <w:color w:val="FF0000"/>
          <w:sz w:val="20"/>
          <w:szCs w:val="20"/>
          <w:u w:color="000000" w:themeColor="text1"/>
        </w:rPr>
        <w:t>Y</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½(2)    =  2(1)</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1         =   2</w:t>
      </w:r>
      <w:r>
        <w:rPr>
          <w:sz w:val="20"/>
          <w:szCs w:val="20"/>
          <w:u w:color="000000" w:themeColor="text1"/>
        </w:rPr>
        <w:tab/>
      </w:r>
      <w:r>
        <w:rPr>
          <w:sz w:val="20"/>
          <w:szCs w:val="20"/>
          <w:u w:color="000000" w:themeColor="text1"/>
        </w:rPr>
        <w:tab/>
        <w:t>(II) is false.</w:t>
      </w:r>
    </w:p>
    <w:p w:rsidR="00035A2E" w:rsidRDefault="00035A2E" w:rsidP="00035A2E">
      <w:pPr>
        <w:pStyle w:val="BodyText"/>
        <w:numPr>
          <w:ilvl w:val="5"/>
          <w:numId w:val="128"/>
        </w:numPr>
        <w:spacing w:after="0"/>
        <w:rPr>
          <w:sz w:val="20"/>
          <w:szCs w:val="20"/>
          <w:u w:color="000000" w:themeColor="text1"/>
        </w:rPr>
      </w:pPr>
      <w:r>
        <w:rPr>
          <w:sz w:val="20"/>
          <w:szCs w:val="20"/>
          <w:u w:color="000000" w:themeColor="text1"/>
        </w:rPr>
        <w:t xml:space="preserve"> 2</w:t>
      </w:r>
      <w:r w:rsidRPr="00756387">
        <w:rPr>
          <w:b/>
          <w:i/>
          <w:color w:val="1F497D" w:themeColor="text2"/>
          <w:sz w:val="20"/>
          <w:szCs w:val="20"/>
          <w:u w:color="000000" w:themeColor="text1"/>
        </w:rPr>
        <w:t>X</w:t>
      </w:r>
      <w:r w:rsidRPr="00756387">
        <w:rPr>
          <w:b/>
          <w:i/>
          <w:color w:val="FF0000"/>
          <w:sz w:val="20"/>
          <w:szCs w:val="20"/>
          <w:u w:color="000000" w:themeColor="text1"/>
        </w:rPr>
        <w:t>Y</w:t>
      </w:r>
      <w:r>
        <w:rPr>
          <w:sz w:val="20"/>
          <w:szCs w:val="20"/>
          <w:u w:color="000000" w:themeColor="text1"/>
        </w:rPr>
        <w:t xml:space="preserve">   =  </w:t>
      </w:r>
      <w:r w:rsidRPr="00756387">
        <w:rPr>
          <w:b/>
          <w:i/>
          <w:color w:val="1F497D" w:themeColor="text2"/>
          <w:sz w:val="20"/>
          <w:szCs w:val="20"/>
          <w:u w:color="000000" w:themeColor="text1"/>
        </w:rPr>
        <w:t>X</w:t>
      </w:r>
      <w:r w:rsidRPr="00756387">
        <w:rPr>
          <w:b/>
          <w:i/>
          <w:color w:val="7030A0"/>
          <w:sz w:val="20"/>
          <w:szCs w:val="20"/>
          <w:u w:color="000000" w:themeColor="text1"/>
        </w:rPr>
        <w:t>Z</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2(1)    =    2</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2       =    2</w:t>
      </w:r>
      <w:r>
        <w:rPr>
          <w:sz w:val="20"/>
          <w:szCs w:val="20"/>
          <w:u w:color="000000" w:themeColor="text1"/>
        </w:rPr>
        <w:tab/>
      </w:r>
      <w:r>
        <w:rPr>
          <w:sz w:val="20"/>
          <w:szCs w:val="20"/>
          <w:u w:color="000000" w:themeColor="text1"/>
        </w:rPr>
        <w:tab/>
      </w:r>
      <w:r w:rsidRPr="00994C08">
        <w:rPr>
          <w:sz w:val="20"/>
          <w:szCs w:val="20"/>
          <w:u w:color="000000" w:themeColor="text1"/>
          <w:bdr w:val="single" w:sz="4" w:space="0" w:color="auto"/>
        </w:rPr>
        <w:t>(</w:t>
      </w:r>
      <w:r w:rsidRPr="00994C08">
        <w:rPr>
          <w:b/>
          <w:i/>
          <w:color w:val="00B050"/>
          <w:sz w:val="20"/>
          <w:szCs w:val="20"/>
          <w:u w:color="000000" w:themeColor="text1"/>
          <w:bdr w:val="single" w:sz="4" w:space="0" w:color="auto"/>
        </w:rPr>
        <w:t>III</w:t>
      </w:r>
      <w:r w:rsidRPr="00994C08">
        <w:rPr>
          <w:sz w:val="20"/>
          <w:szCs w:val="20"/>
          <w:u w:color="000000" w:themeColor="text1"/>
          <w:bdr w:val="single" w:sz="4" w:space="0" w:color="auto"/>
        </w:rPr>
        <w:t xml:space="preserve">) is </w:t>
      </w:r>
      <w:r w:rsidRPr="00994C08">
        <w:rPr>
          <w:b/>
          <w:i/>
          <w:color w:val="00B050"/>
          <w:sz w:val="20"/>
          <w:szCs w:val="20"/>
          <w:u w:color="000000" w:themeColor="text1"/>
          <w:bdr w:val="single" w:sz="4" w:space="0" w:color="auto"/>
        </w:rPr>
        <w:t>true</w:t>
      </w:r>
      <w:r>
        <w:rPr>
          <w:sz w:val="20"/>
          <w:szCs w:val="20"/>
          <w:u w:color="000000" w:themeColor="text1"/>
        </w:rPr>
        <w:t>.</w:t>
      </w:r>
    </w:p>
    <w:p w:rsidR="00035A2E" w:rsidRPr="00F82667" w:rsidRDefault="00F36303" w:rsidP="00035A2E">
      <w:pPr>
        <w:pStyle w:val="BodyText"/>
        <w:spacing w:after="120"/>
        <w:ind w:firstLine="720"/>
        <w:rPr>
          <w:sz w:val="20"/>
          <w:szCs w:val="20"/>
          <w:u w:color="000000" w:themeColor="text1"/>
        </w:rPr>
      </w:pPr>
      <w:r>
        <w:rPr>
          <w:noProof/>
          <w:sz w:val="20"/>
          <w:szCs w:val="20"/>
          <w:u w:color="000000" w:themeColor="text1"/>
        </w:rPr>
        <w:pict>
          <v:oval id="_x0000_s11735" style="position:absolute;left:0;text-align:left;margin-left:18pt;margin-top:2.9pt;width:136.95pt;height:17.4pt;z-index:252616704"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E</w:t>
      </w:r>
      <w:r w:rsidR="00035A2E" w:rsidRPr="00F82667">
        <w:rPr>
          <w:sz w:val="20"/>
          <w:szCs w:val="20"/>
          <w:u w:color="000000" w:themeColor="text1"/>
        </w:rPr>
        <w:t xml:space="preserve"> is the correct answer.</w:t>
      </w:r>
    </w:p>
    <w:p w:rsidR="00035A2E" w:rsidRPr="00E3304A" w:rsidRDefault="00035A2E" w:rsidP="00035A2E">
      <w:pPr>
        <w:pStyle w:val="BodyText"/>
        <w:numPr>
          <w:ilvl w:val="0"/>
          <w:numId w:val="128"/>
        </w:numPr>
        <w:spacing w:before="0" w:after="0"/>
        <w:rPr>
          <w:sz w:val="20"/>
          <w:szCs w:val="20"/>
          <w:u w:color="000000" w:themeColor="text1"/>
        </w:rPr>
      </w:pPr>
      <w:r>
        <w:rPr>
          <w:sz w:val="20"/>
          <w:szCs w:val="20"/>
          <w:u w:color="000000" w:themeColor="text1"/>
        </w:rPr>
        <w:t>Friends.</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p>
    <w:p w:rsidR="00035A2E" w:rsidRPr="00AB05DC" w:rsidRDefault="00035A2E" w:rsidP="00035A2E">
      <w:pPr>
        <w:pStyle w:val="BodyText"/>
        <w:numPr>
          <w:ilvl w:val="3"/>
          <w:numId w:val="128"/>
        </w:numPr>
        <w:spacing w:before="0" w:after="0"/>
        <w:rPr>
          <w:sz w:val="20"/>
          <w:szCs w:val="20"/>
          <w:u w:color="000000" w:themeColor="text1"/>
        </w:rPr>
      </w:pPr>
      <w:r>
        <w:rPr>
          <w:sz w:val="20"/>
          <w:szCs w:val="20"/>
          <w:u w:color="000000" w:themeColor="text1"/>
        </w:rPr>
        <w:t>2</w:t>
      </w:r>
      <w:r w:rsidRPr="00AB05DC">
        <w:rPr>
          <w:b/>
          <w:i/>
          <w:color w:val="00B050"/>
          <w:sz w:val="20"/>
          <w:szCs w:val="20"/>
          <w:u w:color="000000" w:themeColor="text1"/>
        </w:rPr>
        <w:t>r</w:t>
      </w:r>
      <w:r>
        <w:rPr>
          <w:sz w:val="20"/>
          <w:szCs w:val="20"/>
          <w:u w:color="000000" w:themeColor="text1"/>
        </w:rPr>
        <w:t xml:space="preserve">  =  5</w:t>
      </w:r>
      <w:r>
        <w:rPr>
          <w:b/>
          <w:i/>
          <w:color w:val="1F497D" w:themeColor="text2"/>
          <w:sz w:val="20"/>
          <w:szCs w:val="20"/>
          <w:u w:color="000000" w:themeColor="text1"/>
        </w:rPr>
        <w:t>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5</w:t>
      </w:r>
      <w:r>
        <w:rPr>
          <w:b/>
          <w:i/>
          <w:color w:val="1F497D" w:themeColor="text2"/>
          <w:sz w:val="20"/>
          <w:szCs w:val="20"/>
          <w:u w:color="000000" w:themeColor="text1"/>
        </w:rPr>
        <w:t>s</w:t>
      </w:r>
      <w:r>
        <w:rPr>
          <w:sz w:val="20"/>
          <w:szCs w:val="20"/>
          <w:u w:color="000000" w:themeColor="text1"/>
        </w:rPr>
        <w:t xml:space="preserve">  =  6</w:t>
      </w:r>
      <w:r w:rsidRPr="00AB05DC">
        <w:rPr>
          <w:b/>
          <w:i/>
          <w:color w:val="FF0000"/>
          <w:sz w:val="20"/>
          <w:szCs w:val="20"/>
          <w:u w:color="000000" w:themeColor="text1"/>
        </w:rPr>
        <w:t>t</w:t>
      </w:r>
    </w:p>
    <w:p w:rsidR="00035A2E" w:rsidRDefault="00035A2E" w:rsidP="00035A2E">
      <w:pPr>
        <w:pStyle w:val="BodyText"/>
        <w:numPr>
          <w:ilvl w:val="1"/>
          <w:numId w:val="128"/>
        </w:numPr>
        <w:spacing w:before="0" w:after="0"/>
        <w:rPr>
          <w:sz w:val="20"/>
          <w:szCs w:val="20"/>
          <w:u w:color="000000" w:themeColor="text1"/>
        </w:rPr>
      </w:pPr>
      <w:r w:rsidRPr="00AB05DC">
        <w:rPr>
          <w:sz w:val="20"/>
          <w:szCs w:val="20"/>
          <w:u w:color="000000" w:themeColor="text1"/>
        </w:rPr>
        <w:t xml:space="preserve">What are we looking for?  </w:t>
      </w:r>
      <w:r w:rsidRPr="00AB05DC">
        <w:rPr>
          <w:b/>
          <w:i/>
          <w:color w:val="00B050"/>
          <w:sz w:val="20"/>
          <w:szCs w:val="20"/>
          <w:u w:color="000000" w:themeColor="text1"/>
        </w:rPr>
        <w:t>r</w:t>
      </w:r>
      <w:r w:rsidRPr="00AB05DC">
        <w:rPr>
          <w:sz w:val="20"/>
          <w:szCs w:val="20"/>
          <w:u w:color="000000" w:themeColor="text1"/>
        </w:rPr>
        <w:t xml:space="preserve"> in terms of </w:t>
      </w:r>
      <w:r w:rsidRPr="00AB05DC">
        <w:rPr>
          <w:b/>
          <w:i/>
          <w:color w:val="FF0000"/>
          <w:sz w:val="20"/>
          <w:szCs w:val="20"/>
          <w:u w:color="000000" w:themeColor="text1"/>
        </w:rPr>
        <w:t>t</w:t>
      </w:r>
      <w:r w:rsidRPr="00AB05DC">
        <w:rPr>
          <w:sz w:val="20"/>
          <w:szCs w:val="20"/>
          <w:u w:color="000000" w:themeColor="text1"/>
        </w:rPr>
        <w:t xml:space="preserve">. </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We have 5</w:t>
      </w:r>
      <w:r>
        <w:rPr>
          <w:b/>
          <w:i/>
          <w:color w:val="1F497D" w:themeColor="text2"/>
          <w:sz w:val="20"/>
          <w:szCs w:val="20"/>
          <w:u w:color="000000" w:themeColor="text1"/>
        </w:rPr>
        <w:t>s</w:t>
      </w:r>
      <w:r>
        <w:rPr>
          <w:sz w:val="20"/>
          <w:szCs w:val="20"/>
          <w:u w:color="000000" w:themeColor="text1"/>
        </w:rPr>
        <w:t xml:space="preserve"> in both equations, so 2</w:t>
      </w:r>
      <w:r w:rsidRPr="00AB05DC">
        <w:rPr>
          <w:b/>
          <w:i/>
          <w:color w:val="00B050"/>
          <w:sz w:val="20"/>
          <w:szCs w:val="20"/>
          <w:u w:color="000000" w:themeColor="text1"/>
        </w:rPr>
        <w:t>r</w:t>
      </w:r>
      <w:r>
        <w:rPr>
          <w:sz w:val="20"/>
          <w:szCs w:val="20"/>
          <w:u w:color="000000" w:themeColor="text1"/>
        </w:rPr>
        <w:t xml:space="preserve">  =  5</w:t>
      </w:r>
      <w:r>
        <w:rPr>
          <w:b/>
          <w:i/>
          <w:color w:val="1F497D" w:themeColor="text2"/>
          <w:sz w:val="20"/>
          <w:szCs w:val="20"/>
          <w:u w:color="000000" w:themeColor="text1"/>
        </w:rPr>
        <w:t>s</w:t>
      </w:r>
      <w:r>
        <w:rPr>
          <w:sz w:val="20"/>
          <w:szCs w:val="20"/>
          <w:u w:color="000000" w:themeColor="text1"/>
        </w:rPr>
        <w:t xml:space="preserve">  =  6</w:t>
      </w:r>
      <w:r w:rsidRPr="00AB05DC">
        <w:rPr>
          <w:b/>
          <w:i/>
          <w:color w:val="FF0000"/>
          <w:sz w:val="20"/>
          <w:szCs w:val="20"/>
          <w:u w:color="000000" w:themeColor="text1"/>
        </w:rPr>
        <w:t>t</w:t>
      </w:r>
      <w:r>
        <w:rPr>
          <w:sz w:val="20"/>
          <w:szCs w:val="20"/>
          <w:u w:color="000000" w:themeColor="text1"/>
        </w:rPr>
        <w:t>.  Get rid of the 5</w:t>
      </w:r>
      <w:r>
        <w:rPr>
          <w:b/>
          <w:i/>
          <w:color w:val="1F497D" w:themeColor="text2"/>
          <w:sz w:val="20"/>
          <w:szCs w:val="20"/>
          <w:u w:color="000000" w:themeColor="text1"/>
        </w:rPr>
        <w:t>s</w:t>
      </w:r>
      <w:r>
        <w:rPr>
          <w:sz w:val="20"/>
          <w:szCs w:val="20"/>
          <w:u w:color="000000" w:themeColor="text1"/>
        </w:rPr>
        <w:t xml:space="preserve"> and 2</w:t>
      </w:r>
      <w:r w:rsidRPr="00AB05DC">
        <w:rPr>
          <w:b/>
          <w:i/>
          <w:color w:val="00B050"/>
          <w:sz w:val="20"/>
          <w:szCs w:val="20"/>
          <w:u w:color="000000" w:themeColor="text1"/>
        </w:rPr>
        <w:t>r</w:t>
      </w:r>
      <w:r>
        <w:rPr>
          <w:sz w:val="20"/>
          <w:szCs w:val="20"/>
          <w:u w:color="000000" w:themeColor="text1"/>
        </w:rPr>
        <w:t xml:space="preserve">  =  6</w:t>
      </w:r>
      <w:r w:rsidRPr="00AB05DC">
        <w:rPr>
          <w:b/>
          <w:i/>
          <w:color w:val="FF0000"/>
          <w:sz w:val="20"/>
          <w:szCs w:val="20"/>
          <w:u w:color="000000" w:themeColor="text1"/>
        </w:rPr>
        <w:t>t</w:t>
      </w:r>
      <w:r>
        <w:rPr>
          <w:sz w:val="20"/>
          <w:szCs w:val="20"/>
          <w:u w:color="000000" w:themeColor="text1"/>
        </w:rPr>
        <w:t>.  Simplify that.</w:t>
      </w:r>
    </w:p>
    <w:p w:rsidR="00035A2E" w:rsidRPr="00313F6D" w:rsidRDefault="00035A2E" w:rsidP="00035A2E">
      <w:pPr>
        <w:pStyle w:val="BodyText"/>
        <w:numPr>
          <w:ilvl w:val="3"/>
          <w:numId w:val="128"/>
        </w:numPr>
        <w:spacing w:before="0" w:after="0"/>
        <w:rPr>
          <w:sz w:val="20"/>
          <w:szCs w:val="20"/>
          <w:u w:color="000000" w:themeColor="text1"/>
        </w:rPr>
      </w:pPr>
      <w:r w:rsidRPr="00313F6D">
        <w:rPr>
          <w:sz w:val="20"/>
          <w:szCs w:val="20"/>
          <w:u w:color="000000" w:themeColor="text1"/>
        </w:rPr>
        <w:t>2</w:t>
      </w:r>
      <w:r w:rsidRPr="00313F6D">
        <w:rPr>
          <w:b/>
          <w:i/>
          <w:color w:val="00B050"/>
          <w:sz w:val="20"/>
          <w:szCs w:val="20"/>
          <w:u w:color="000000" w:themeColor="text1"/>
        </w:rPr>
        <w:t>r</w:t>
      </w:r>
      <w:r w:rsidRPr="00313F6D">
        <w:rPr>
          <w:sz w:val="20"/>
          <w:szCs w:val="20"/>
          <w:u w:color="000000" w:themeColor="text1"/>
        </w:rPr>
        <w:t xml:space="preserve">  =  6</w:t>
      </w:r>
      <w:r w:rsidRPr="00313F6D">
        <w:rPr>
          <w:b/>
          <w:i/>
          <w:color w:val="FF0000"/>
          <w:sz w:val="20"/>
          <w:szCs w:val="20"/>
          <w:u w:color="000000" w:themeColor="text1"/>
        </w:rPr>
        <w:t>t</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Divide both sides by 2.</w:t>
      </w:r>
    </w:p>
    <w:p w:rsidR="00035A2E" w:rsidRDefault="00035A2E" w:rsidP="00035A2E">
      <w:pPr>
        <w:pStyle w:val="BodyText"/>
        <w:numPr>
          <w:ilvl w:val="3"/>
          <w:numId w:val="128"/>
        </w:numPr>
        <w:spacing w:before="0" w:after="0"/>
        <w:rPr>
          <w:sz w:val="20"/>
          <w:szCs w:val="20"/>
          <w:u w:color="000000" w:themeColor="text1"/>
        </w:rPr>
      </w:pPr>
      <w:r w:rsidRPr="00AB05DC">
        <w:rPr>
          <w:b/>
          <w:i/>
          <w:color w:val="00B050"/>
          <w:sz w:val="20"/>
          <w:szCs w:val="20"/>
          <w:u w:color="000000" w:themeColor="text1"/>
          <w:bdr w:val="single" w:sz="4" w:space="0" w:color="auto"/>
        </w:rPr>
        <w:t>r</w:t>
      </w:r>
      <w:r w:rsidRPr="00AB05DC">
        <w:rPr>
          <w:sz w:val="20"/>
          <w:szCs w:val="20"/>
          <w:u w:color="000000" w:themeColor="text1"/>
          <w:bdr w:val="single" w:sz="4" w:space="0" w:color="auto"/>
        </w:rPr>
        <w:t xml:space="preserve">   =  3</w:t>
      </w:r>
      <w:r w:rsidRPr="00AB05DC">
        <w:rPr>
          <w:b/>
          <w:i/>
          <w:color w:val="FF0000"/>
          <w:sz w:val="20"/>
          <w:szCs w:val="20"/>
          <w:u w:color="000000" w:themeColor="text1"/>
          <w:bdr w:val="single" w:sz="4" w:space="0" w:color="auto"/>
        </w:rPr>
        <w:t>t</w:t>
      </w:r>
    </w:p>
    <w:p w:rsidR="00035A2E" w:rsidRPr="00F82667" w:rsidRDefault="00F36303" w:rsidP="00035A2E">
      <w:pPr>
        <w:pStyle w:val="BodyText"/>
        <w:spacing w:after="120"/>
        <w:ind w:firstLine="720"/>
        <w:rPr>
          <w:sz w:val="20"/>
          <w:szCs w:val="20"/>
          <w:u w:color="000000" w:themeColor="text1"/>
        </w:rPr>
      </w:pPr>
      <w:r>
        <w:rPr>
          <w:noProof/>
          <w:sz w:val="20"/>
          <w:szCs w:val="20"/>
          <w:u w:color="000000" w:themeColor="text1"/>
        </w:rPr>
        <w:pict>
          <v:oval id="_x0000_s11736" style="position:absolute;left:0;text-align:left;margin-left:18pt;margin-top:2.9pt;width:136.95pt;height:17.4pt;z-index:252617728"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C</w:t>
      </w:r>
      <w:r w:rsidR="00035A2E" w:rsidRPr="00F82667">
        <w:rPr>
          <w:sz w:val="20"/>
          <w:szCs w:val="20"/>
          <w:u w:color="000000" w:themeColor="text1"/>
        </w:rPr>
        <w:t xml:space="preserve"> is the correct answer.</w:t>
      </w:r>
    </w:p>
    <w:p w:rsidR="00035A2E" w:rsidRDefault="00035A2E">
      <w:pPr>
        <w:spacing w:before="0" w:after="200"/>
        <w:rPr>
          <w:sz w:val="20"/>
          <w:szCs w:val="20"/>
          <w:u w:color="000000" w:themeColor="text1"/>
        </w:rPr>
      </w:pPr>
      <w:r>
        <w:rPr>
          <w:sz w:val="20"/>
          <w:szCs w:val="20"/>
          <w:u w:color="000000" w:themeColor="text1"/>
        </w:rPr>
        <w:br w:type="page"/>
      </w:r>
    </w:p>
    <w:p w:rsidR="00035A2E" w:rsidRPr="00855B8E"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Friendly word problem</w:t>
      </w:r>
      <w:r w:rsidRPr="00855B8E">
        <w:rPr>
          <w:sz w:val="20"/>
          <w:szCs w:val="20"/>
          <w:u w:color="000000" w:themeColor="text1"/>
        </w:rPr>
        <w:t xml:space="preserve">.  </w:t>
      </w:r>
    </w:p>
    <w:p w:rsidR="00035A2E" w:rsidRDefault="00035A2E" w:rsidP="00035A2E">
      <w:pPr>
        <w:pStyle w:val="BodyText"/>
        <w:numPr>
          <w:ilvl w:val="1"/>
          <w:numId w:val="128"/>
        </w:numPr>
        <w:spacing w:before="0" w:after="0"/>
        <w:rPr>
          <w:sz w:val="20"/>
          <w:szCs w:val="20"/>
          <w:u w:color="000000" w:themeColor="text1"/>
        </w:rPr>
      </w:pPr>
      <w:r w:rsidRPr="008F23E9">
        <w:rPr>
          <w:sz w:val="20"/>
          <w:szCs w:val="20"/>
          <w:u w:color="000000" w:themeColor="text1"/>
        </w:rPr>
        <w:t xml:space="preserve">Write </w:t>
      </w:r>
      <w:r>
        <w:rPr>
          <w:sz w:val="20"/>
          <w:szCs w:val="20"/>
          <w:u w:color="000000" w:themeColor="text1"/>
        </w:rPr>
        <w:t>the</w:t>
      </w:r>
      <w:r w:rsidRPr="008F23E9">
        <w:rPr>
          <w:sz w:val="20"/>
          <w:szCs w:val="20"/>
          <w:u w:color="000000" w:themeColor="text1"/>
        </w:rPr>
        <w:t xml:space="preserve"> given</w:t>
      </w:r>
      <w:r>
        <w:rPr>
          <w:sz w:val="20"/>
          <w:szCs w:val="20"/>
          <w:u w:color="000000" w:themeColor="text1"/>
        </w:rPr>
        <w:t>s</w:t>
      </w:r>
      <w:r w:rsidRPr="008F23E9">
        <w:rPr>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k</w:t>
      </w:r>
      <w:r w:rsidRPr="008F23E9">
        <w:rPr>
          <w:sz w:val="20"/>
          <w:szCs w:val="20"/>
          <w:u w:color="000000" w:themeColor="text1"/>
        </w:rPr>
        <w:t xml:space="preserve"> </w:t>
      </w:r>
      <w:r>
        <w:rPr>
          <w:sz w:val="20"/>
          <w:szCs w:val="20"/>
          <w:u w:color="000000" w:themeColor="text1"/>
        </w:rPr>
        <w:t>passengers went on a trip.</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n</w:t>
      </w:r>
      <w:r w:rsidRPr="008F23E9">
        <w:rPr>
          <w:sz w:val="20"/>
          <w:szCs w:val="20"/>
          <w:u w:color="000000" w:themeColor="text1"/>
        </w:rPr>
        <w:t xml:space="preserve"> </w:t>
      </w:r>
      <w:r>
        <w:rPr>
          <w:sz w:val="20"/>
          <w:szCs w:val="20"/>
          <w:u w:color="000000" w:themeColor="text1"/>
        </w:rPr>
        <w:t>buses were used.</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Each bus can seat a maximum of </w:t>
      </w:r>
      <w:r w:rsidRPr="00A364CC">
        <w:rPr>
          <w:b/>
          <w:i/>
          <w:color w:val="7030A0"/>
          <w:sz w:val="20"/>
          <w:szCs w:val="20"/>
          <w:u w:color="000000" w:themeColor="text1"/>
        </w:rPr>
        <w:t>x</w:t>
      </w:r>
      <w:r>
        <w:rPr>
          <w:sz w:val="20"/>
          <w:szCs w:val="20"/>
          <w:u w:color="000000" w:themeColor="text1"/>
        </w:rPr>
        <w:t xml:space="preserve"> persons.</w:t>
      </w:r>
    </w:p>
    <w:p w:rsidR="00035A2E" w:rsidRDefault="00035A2E" w:rsidP="00035A2E">
      <w:pPr>
        <w:pStyle w:val="BodyText"/>
        <w:numPr>
          <w:ilvl w:val="1"/>
          <w:numId w:val="128"/>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expression</w:t>
      </w:r>
      <w:r>
        <w:rPr>
          <w:sz w:val="20"/>
          <w:szCs w:val="20"/>
          <w:u w:color="000000" w:themeColor="text1"/>
        </w:rPr>
        <w:t xml:space="preserve"> for </w:t>
      </w:r>
      <w:r>
        <w:rPr>
          <w:b/>
          <w:i/>
          <w:color w:val="FF0000"/>
          <w:sz w:val="20"/>
          <w:szCs w:val="20"/>
          <w:u w:color="000000" w:themeColor="text1"/>
        </w:rPr>
        <w:t>k</w:t>
      </w:r>
      <w:r>
        <w:rPr>
          <w:sz w:val="20"/>
          <w:szCs w:val="20"/>
          <w:u w:color="000000" w:themeColor="text1"/>
        </w:rPr>
        <w:t xml:space="preserve">, </w:t>
      </w:r>
      <w:r>
        <w:rPr>
          <w:b/>
          <w:i/>
          <w:color w:val="1F497D" w:themeColor="text2"/>
          <w:sz w:val="20"/>
          <w:szCs w:val="20"/>
          <w:u w:color="000000" w:themeColor="text1"/>
        </w:rPr>
        <w:t>n</w:t>
      </w:r>
      <w:r>
        <w:rPr>
          <w:sz w:val="20"/>
          <w:szCs w:val="20"/>
          <w:u w:color="000000" w:themeColor="text1"/>
        </w:rPr>
        <w:t xml:space="preserve"> and </w:t>
      </w:r>
      <w:r w:rsidRPr="00A364CC">
        <w:rPr>
          <w:b/>
          <w:i/>
          <w:color w:val="7030A0"/>
          <w:sz w:val="20"/>
          <w:szCs w:val="20"/>
          <w:u w:color="000000" w:themeColor="text1"/>
        </w:rPr>
        <w:t>x</w:t>
      </w:r>
      <w:r>
        <w:rPr>
          <w:sz w:val="20"/>
          <w:szCs w:val="20"/>
          <w:u w:color="000000" w:themeColor="text1"/>
        </w:rPr>
        <w:t xml:space="preserve"> that describes the situation when </w:t>
      </w:r>
      <w:r w:rsidRPr="00A364CC">
        <w:rPr>
          <w:b/>
          <w:i/>
          <w:sz w:val="20"/>
          <w:szCs w:val="20"/>
          <w:u w:color="000000" w:themeColor="text1"/>
        </w:rPr>
        <w:t>3</w:t>
      </w:r>
      <w:r>
        <w:rPr>
          <w:sz w:val="20"/>
          <w:szCs w:val="20"/>
          <w:u w:color="000000" w:themeColor="text1"/>
        </w:rPr>
        <w:t xml:space="preserve"> seats are empty on the bus trip.</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We’re looking for an expression for passengers, so </w:t>
      </w:r>
      <w:r>
        <w:rPr>
          <w:b/>
          <w:i/>
          <w:color w:val="FF0000"/>
          <w:sz w:val="20"/>
          <w:szCs w:val="20"/>
          <w:u w:color="000000" w:themeColor="text1"/>
        </w:rPr>
        <w:t>k</w:t>
      </w:r>
      <w:r>
        <w:rPr>
          <w:sz w:val="20"/>
          <w:szCs w:val="20"/>
          <w:u w:color="000000" w:themeColor="text1"/>
        </w:rPr>
        <w:t xml:space="preserve"> is going to be by itself.</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k</w:t>
      </w:r>
      <w:r>
        <w:rPr>
          <w:sz w:val="20"/>
          <w:szCs w:val="20"/>
          <w:u w:color="000000" w:themeColor="text1"/>
        </w:rPr>
        <w:t xml:space="preserve">  =  something</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Now find the total seats on the buses (</w:t>
      </w:r>
      <w:r>
        <w:rPr>
          <w:b/>
          <w:i/>
          <w:color w:val="1F497D" w:themeColor="text2"/>
          <w:sz w:val="20"/>
          <w:szCs w:val="20"/>
          <w:u w:color="000000" w:themeColor="text1"/>
        </w:rPr>
        <w:t>n</w:t>
      </w:r>
      <w:r>
        <w:rPr>
          <w:sz w:val="20"/>
          <w:szCs w:val="20"/>
          <w:u w:color="000000" w:themeColor="text1"/>
        </w:rPr>
        <w:t>) using the max number of people (</w:t>
      </w:r>
      <w:r w:rsidRPr="00A364CC">
        <w:rPr>
          <w:b/>
          <w:i/>
          <w:color w:val="7030A0"/>
          <w:sz w:val="20"/>
          <w:szCs w:val="20"/>
          <w:u w:color="000000" w:themeColor="text1"/>
        </w:rPr>
        <w:t>x</w:t>
      </w:r>
      <w:r>
        <w:rPr>
          <w:sz w:val="20"/>
          <w:szCs w:val="20"/>
          <w:u w:color="000000" w:themeColor="text1"/>
        </w:rPr>
        <w:t xml:space="preserve">) that can fit on each bus.  That is just </w:t>
      </w:r>
      <w:r>
        <w:rPr>
          <w:b/>
          <w:i/>
          <w:color w:val="1F497D" w:themeColor="text2"/>
          <w:sz w:val="20"/>
          <w:szCs w:val="20"/>
          <w:u w:color="000000" w:themeColor="text1"/>
        </w:rPr>
        <w:t>n</w:t>
      </w:r>
      <w:r>
        <w:rPr>
          <w:sz w:val="20"/>
          <w:szCs w:val="20"/>
          <w:u w:color="000000" w:themeColor="text1"/>
        </w:rPr>
        <w:t xml:space="preserve"> × </w:t>
      </w:r>
      <w:r w:rsidRPr="00A364CC">
        <w:rPr>
          <w:b/>
          <w:i/>
          <w:color w:val="7030A0"/>
          <w:sz w:val="20"/>
          <w:szCs w:val="20"/>
          <w:u w:color="000000" w:themeColor="text1"/>
        </w:rPr>
        <w:t>x</w:t>
      </w:r>
      <w:r>
        <w:rPr>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Total seats  =  </w:t>
      </w:r>
      <w:proofErr w:type="spellStart"/>
      <w:r>
        <w:rPr>
          <w:b/>
          <w:i/>
          <w:color w:val="1F497D" w:themeColor="text2"/>
          <w:sz w:val="20"/>
          <w:szCs w:val="20"/>
          <w:u w:color="000000" w:themeColor="text1"/>
        </w:rPr>
        <w:t>n</w:t>
      </w:r>
      <w:r w:rsidRPr="00A364CC">
        <w:rPr>
          <w:b/>
          <w:i/>
          <w:color w:val="7030A0"/>
          <w:sz w:val="20"/>
          <w:szCs w:val="20"/>
          <w:u w:color="000000" w:themeColor="text1"/>
        </w:rPr>
        <w:t>x</w:t>
      </w:r>
      <w:proofErr w:type="spellEnd"/>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Now the expression is:</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k</w:t>
      </w:r>
      <w:r>
        <w:rPr>
          <w:sz w:val="20"/>
          <w:szCs w:val="20"/>
          <w:u w:color="000000" w:themeColor="text1"/>
        </w:rPr>
        <w:t xml:space="preserve">  =  </w:t>
      </w:r>
      <w:proofErr w:type="spellStart"/>
      <w:r>
        <w:rPr>
          <w:b/>
          <w:i/>
          <w:color w:val="1F497D" w:themeColor="text2"/>
          <w:sz w:val="20"/>
          <w:szCs w:val="20"/>
          <w:u w:color="000000" w:themeColor="text1"/>
        </w:rPr>
        <w:t>n</w:t>
      </w:r>
      <w:r w:rsidRPr="00A364CC">
        <w:rPr>
          <w:b/>
          <w:i/>
          <w:color w:val="7030A0"/>
          <w:sz w:val="20"/>
          <w:szCs w:val="20"/>
          <w:u w:color="000000" w:themeColor="text1"/>
        </w:rPr>
        <w:t>x</w:t>
      </w:r>
      <w:proofErr w:type="spellEnd"/>
      <w:r>
        <w:rPr>
          <w:sz w:val="20"/>
          <w:szCs w:val="20"/>
          <w:u w:color="000000" w:themeColor="text1"/>
        </w:rPr>
        <w:t xml:space="preserve">  +  something</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What’s that last “something”?  In the given it says 3 seats are empty.  So that’s a </w:t>
      </w:r>
      <w:r w:rsidRPr="00A364CC">
        <w:rPr>
          <w:b/>
          <w:i/>
          <w:sz w:val="20"/>
          <w:szCs w:val="20"/>
          <w:u w:color="000000" w:themeColor="text1"/>
        </w:rPr>
        <w:t>-3</w:t>
      </w:r>
      <w:r>
        <w:rPr>
          <w:sz w:val="20"/>
          <w:szCs w:val="20"/>
          <w:u w:color="000000" w:themeColor="text1"/>
        </w:rPr>
        <w:t xml:space="preserve">.  So, our </w:t>
      </w:r>
      <w:r>
        <w:rPr>
          <w:b/>
          <w:i/>
          <w:color w:val="00B050"/>
          <w:sz w:val="20"/>
          <w:szCs w:val="20"/>
          <w:u w:color="000000" w:themeColor="text1"/>
        </w:rPr>
        <w:t>expression</w:t>
      </w:r>
      <w:r>
        <w:rPr>
          <w:sz w:val="20"/>
          <w:szCs w:val="20"/>
          <w:u w:color="000000" w:themeColor="text1"/>
        </w:rPr>
        <w:t xml:space="preserve"> is:</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k</w:t>
      </w:r>
      <w:r>
        <w:rPr>
          <w:sz w:val="20"/>
          <w:szCs w:val="20"/>
          <w:u w:color="000000" w:themeColor="text1"/>
        </w:rPr>
        <w:t xml:space="preserve">  =  </w:t>
      </w:r>
      <w:proofErr w:type="spellStart"/>
      <w:r>
        <w:rPr>
          <w:b/>
          <w:i/>
          <w:color w:val="1F497D" w:themeColor="text2"/>
          <w:sz w:val="20"/>
          <w:szCs w:val="20"/>
          <w:u w:color="000000" w:themeColor="text1"/>
        </w:rPr>
        <w:t>n</w:t>
      </w:r>
      <w:r w:rsidRPr="00A364CC">
        <w:rPr>
          <w:b/>
          <w:i/>
          <w:color w:val="7030A0"/>
          <w:sz w:val="20"/>
          <w:szCs w:val="20"/>
          <w:u w:color="000000" w:themeColor="text1"/>
        </w:rPr>
        <w:t>x</w:t>
      </w:r>
      <w:proofErr w:type="spellEnd"/>
      <w:r>
        <w:rPr>
          <w:sz w:val="20"/>
          <w:szCs w:val="20"/>
          <w:u w:color="000000" w:themeColor="text1"/>
        </w:rPr>
        <w:t xml:space="preserve">  +  (-3)</w:t>
      </w:r>
    </w:p>
    <w:p w:rsidR="00035A2E" w:rsidRDefault="00035A2E" w:rsidP="00035A2E">
      <w:pPr>
        <w:pStyle w:val="BodyText"/>
        <w:numPr>
          <w:ilvl w:val="3"/>
          <w:numId w:val="128"/>
        </w:numPr>
        <w:spacing w:before="0" w:after="0"/>
        <w:rPr>
          <w:sz w:val="20"/>
          <w:szCs w:val="20"/>
          <w:u w:color="000000" w:themeColor="text1"/>
        </w:rPr>
      </w:pPr>
      <w:r w:rsidRPr="00A364CC">
        <w:rPr>
          <w:b/>
          <w:i/>
          <w:color w:val="FF0000"/>
          <w:sz w:val="20"/>
          <w:szCs w:val="20"/>
          <w:u w:color="000000" w:themeColor="text1"/>
          <w:bdr w:val="single" w:sz="4" w:space="0" w:color="auto"/>
        </w:rPr>
        <w:t>k</w:t>
      </w:r>
      <w:r w:rsidRPr="00A364CC">
        <w:rPr>
          <w:sz w:val="20"/>
          <w:szCs w:val="20"/>
          <w:u w:color="000000" w:themeColor="text1"/>
          <w:bdr w:val="single" w:sz="4" w:space="0" w:color="auto"/>
        </w:rPr>
        <w:t xml:space="preserve">  =  </w:t>
      </w:r>
      <w:proofErr w:type="spellStart"/>
      <w:r w:rsidRPr="00A364CC">
        <w:rPr>
          <w:b/>
          <w:i/>
          <w:color w:val="1F497D" w:themeColor="text2"/>
          <w:sz w:val="20"/>
          <w:szCs w:val="20"/>
          <w:u w:color="000000" w:themeColor="text1"/>
          <w:bdr w:val="single" w:sz="4" w:space="0" w:color="auto"/>
        </w:rPr>
        <w:t>n</w:t>
      </w:r>
      <w:r w:rsidRPr="00A364CC">
        <w:rPr>
          <w:b/>
          <w:i/>
          <w:color w:val="7030A0"/>
          <w:sz w:val="20"/>
          <w:szCs w:val="20"/>
          <w:u w:color="000000" w:themeColor="text1"/>
          <w:bdr w:val="single" w:sz="4" w:space="0" w:color="auto"/>
        </w:rPr>
        <w:t>x</w:t>
      </w:r>
      <w:proofErr w:type="spellEnd"/>
      <w:r w:rsidRPr="00A364CC">
        <w:rPr>
          <w:sz w:val="20"/>
          <w:szCs w:val="20"/>
          <w:u w:color="000000" w:themeColor="text1"/>
          <w:bdr w:val="single" w:sz="4" w:space="0" w:color="auto"/>
        </w:rPr>
        <w:t xml:space="preserve">  -    3</w:t>
      </w:r>
      <w:r>
        <w:rPr>
          <w:sz w:val="20"/>
          <w:szCs w:val="20"/>
          <w:u w:color="000000" w:themeColor="text1"/>
          <w:bdr w:val="single" w:sz="4" w:space="0" w:color="auto"/>
        </w:rPr>
        <w:t xml:space="preserve"> </w:t>
      </w:r>
    </w:p>
    <w:p w:rsidR="00035A2E" w:rsidRPr="00F82667" w:rsidRDefault="00F36303" w:rsidP="00035A2E">
      <w:pPr>
        <w:pStyle w:val="BodyText"/>
        <w:spacing w:after="120"/>
        <w:ind w:firstLine="720"/>
        <w:rPr>
          <w:sz w:val="20"/>
          <w:szCs w:val="20"/>
          <w:u w:color="000000" w:themeColor="text1"/>
        </w:rPr>
      </w:pPr>
      <w:r>
        <w:rPr>
          <w:noProof/>
          <w:sz w:val="20"/>
          <w:szCs w:val="20"/>
          <w:u w:color="000000" w:themeColor="text1"/>
        </w:rPr>
        <w:pict>
          <v:oval id="_x0000_s11746" style="position:absolute;left:0;text-align:left;margin-left:18pt;margin-top:2.9pt;width:136.95pt;height:17.4pt;z-index:252627968"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A</w:t>
      </w:r>
      <w:r w:rsidR="00035A2E" w:rsidRPr="00F82667">
        <w:rPr>
          <w:sz w:val="20"/>
          <w:szCs w:val="20"/>
          <w:u w:color="000000" w:themeColor="text1"/>
        </w:rPr>
        <w:t xml:space="preserve"> is the correct answer.</w:t>
      </w:r>
    </w:p>
    <w:p w:rsidR="00035A2E" w:rsidRDefault="00035A2E" w:rsidP="00035A2E">
      <w:pPr>
        <w:pStyle w:val="BodyText"/>
        <w:numPr>
          <w:ilvl w:val="0"/>
          <w:numId w:val="128"/>
        </w:numPr>
        <w:spacing w:before="0" w:after="0"/>
        <w:rPr>
          <w:sz w:val="20"/>
          <w:szCs w:val="20"/>
          <w:u w:color="000000" w:themeColor="text1"/>
        </w:rPr>
      </w:pPr>
      <w:r>
        <w:rPr>
          <w:sz w:val="20"/>
          <w:szCs w:val="20"/>
          <w:u w:color="000000" w:themeColor="text1"/>
        </w:rPr>
        <w:t>Lines.  MARK UP THE PICTURE!</w:t>
      </w:r>
    </w:p>
    <w:p w:rsidR="00035A2E" w:rsidRPr="00817476"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  Line l is parallel to line m.</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 are we looking for?  The value of </w:t>
      </w:r>
      <w:r w:rsidRPr="00FB1D21">
        <w:rPr>
          <w:b/>
          <w:i/>
          <w:color w:val="00B050"/>
          <w:sz w:val="20"/>
          <w:szCs w:val="20"/>
          <w:u w:color="000000" w:themeColor="text1"/>
        </w:rPr>
        <w:t>x</w:t>
      </w:r>
      <w:r w:rsidRPr="00D810DC">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sidRPr="00FB1D21">
        <w:rPr>
          <w:sz w:val="20"/>
          <w:szCs w:val="20"/>
          <w:u w:color="000000" w:themeColor="text1"/>
        </w:rPr>
        <w:t>To the picture.</w:t>
      </w:r>
      <w:r w:rsidRPr="00FB1D21">
        <w:rPr>
          <w:sz w:val="20"/>
          <w:szCs w:val="20"/>
          <w:u w:color="000000" w:themeColor="text1"/>
        </w:rPr>
        <w:tab/>
      </w:r>
      <w:r>
        <w:rPr>
          <w:sz w:val="20"/>
          <w:szCs w:val="20"/>
          <w:u w:color="000000" w:themeColor="text1"/>
        </w:rPr>
        <w:t>Since we have two parallel lines cut by a third line (k), we can use our rules (Same Side Interior, Alternating Interior, etc.)  Mark angles that have the same measure.</w:t>
      </w:r>
    </w:p>
    <w:p w:rsidR="00035A2E" w:rsidRDefault="00F36303" w:rsidP="00035A2E">
      <w:pPr>
        <w:pStyle w:val="BodyText"/>
        <w:spacing w:before="0" w:after="0"/>
        <w:ind w:left="720" w:firstLine="0"/>
        <w:rPr>
          <w:sz w:val="20"/>
          <w:szCs w:val="20"/>
          <w:u w:color="000000" w:themeColor="text1"/>
        </w:rPr>
      </w:pPr>
      <w:r>
        <w:rPr>
          <w:noProof/>
          <w:sz w:val="20"/>
          <w:szCs w:val="20"/>
          <w:u w:color="000000" w:themeColor="text1"/>
        </w:rPr>
        <w:pict>
          <v:group id="_x0000_s11793" style="position:absolute;left:0;text-align:left;margin-left:305pt;margin-top:2.1pt;width:165.9pt;height:114.85pt;z-index:252636160" coordorigin="3372,4956" coordsize="3318,2297" wrapcoords="782 -141 782 0 2346 2118 -98 2824 -98 3247 4398 4376 6157 6635 7428 8894 7135 11012 7037 13412 -98 13553 -98 13976 13976 15671 17300 19624 17690 19624 17788 19624 16909 18353 16518 17929 16224 15671 17690 13835 17593 13553 15540 13129 14367 12282 12413 11153 13488 8894 14661 6918 14661 4376 17495 3388 17593 2824 15345 1976 1173 -141 782 -141">
            <v:group id="_x0000_s11794" style="position:absolute;left:3372;top:4956;width:3318;height:2297" coordorigin="3372,1668" coordsize="3318,2297" wrapcoords="782 -141 782 0 2346 2118 -98 2824 -98 3247 4398 4376 11924 13412 -98 13553 -98 13976 13976 15671 17300 19624 17690 19624 17788 19624 16909 18353 14563 15671 17593 13835 17690 13553 15540 13129 14367 12282 12315 11153 10751 4376 17300 4376 17690 2965 15345 1976 1173 -141 782 -141">
              <v:group id="_x0000_s11795" style="position:absolute;left:3372;top:1668;width:3318;height:2086" coordorigin="3372,1668" coordsize="3318,2086" wrapcoords="782 -155 782 0 2346 2331 -98 3108 -98 3574 4398 4817 11924 14763 -98 14918 -98 15384 13976 17249 17300 21600 17690 21600 17788 21600 16909 20201 14563 17249 17593 15229 17690 14918 15540 14452 14367 13519 12315 12276 10751 4817 17300 4817 17690 3263 15345 2176 1173 -155 782 -155">
                <v:group id="_x0000_s11796" style="position:absolute;left:3372;top:1668;width:3318;height:2086" coordorigin="3372,1668" coordsize="3318,2086" wrapcoords="782 -155 782 0 2346 2331 -98 3108 -98 3574 4398 4817 11924 14763 -98 14918 -98 15384 13976 17249 17300 21600 17690 21600 17788 21600 16909 20201 14563 17249 17690 15229 17593 14918 12804 14763 10751 4817 17690 3574 17495 3108 3128 2331 1173 -155 782 -155">
                  <v:group id="_x0000_s11797" style="position:absolute;left:3372;top:1668;width:2700;height:2086" coordorigin="3372,1668" coordsize="2700,2086" wrapcoords="960 -155 960 0 2880 2331 -120 3108 -120 3574 5400 4817 14640 14763 -120 14918 -120 15384 17160 17249 21240 21600 21720 21600 21840 21600 21120 20668 17880 17249 21720 15384 21600 14918 15720 14763 13200 4817 21720 3574 21480 3108 3840 2331 1440 -155 960 -155">
                    <v:group id="_x0000_s11798" style="position:absolute;left:3372;top:1668;width:2700;height:2086" coordorigin="3372,1668" coordsize="2700,2086" wrapcoords="960 -155 960 0 2880 2331 -120 3108 -120 3574 5400 4817 14640 14763 -120 14918 -120 15384 17160 17249 21240 21600 21720 21600 21840 21600 21120 20668 17880 17249 21720 15229 21600 14918 15480 14763 6120 4817 21600 3574 21600 3108 3840 2331 1440 -155 960 -155">
                      <v:shape id="_x0000_s11799" type="#_x0000_t32" style="position:absolute;left:3372;top:2004;width:2700;height:0" o:connectortype="straight" wrapcoords="0 0 0 1 182 1 182 0 0 0" strokeweight="1.5pt"/>
                      <v:shape id="_x0000_s11800" type="#_x0000_t32" style="position:absolute;left:3372;top:3146;width:2700;height:0" o:connectortype="straight" wrapcoords="0 0 0 1 182 1 182 0 0 0" strokeweight="1.5pt"/>
                      <v:shape id="_x0000_s11801" type="#_x0000_t32" style="position:absolute;left:3528;top:1668;width:2544;height:2086" o:connectortype="straight" wrapcoords="-127 -155 -127 155 21219 21600 21727 21600 21727 21445 20202 19735 254 -155 -127 -155" strokeweight="1.5pt"/>
                    </v:group>
                    <v:shape id="_x0000_s11802" type="#_x0000_t32" style="position:absolute;left:4944;top:2004;width:384;height:1142;flip:x y" o:connectortype="straight" wrapcoords="-831 0 -831 853 19108 21316 22431 21316 1662 0 -831 0" strokeweight="1.5pt"/>
                  </v:group>
                  <v:shape id="_x0000_s11803" type="#_x0000_t202" style="position:absolute;left:4944;top:1880;width:701;height:473;mso-height-percent:200;mso-height-percent:200;mso-width-relative:margin;mso-height-relative:margin" filled="f" stroked="f">
                    <v:textbox style="mso-next-textbox:#_x0000_s11803;mso-fit-shape-to-text:t">
                      <w:txbxContent>
                        <w:p w:rsidR="00F81349" w:rsidRPr="00FB1D21" w:rsidRDefault="00F81349" w:rsidP="00035A2E">
                          <w:pPr>
                            <w:rPr>
                              <w:b/>
                              <w:i/>
                              <w:sz w:val="16"/>
                              <w:szCs w:val="16"/>
                            </w:rPr>
                          </w:pPr>
                          <w:r w:rsidRPr="00FB1D21">
                            <w:rPr>
                              <w:b/>
                              <w:i/>
                              <w:sz w:val="16"/>
                              <w:szCs w:val="16"/>
                            </w:rPr>
                            <w:t>80°</w:t>
                          </w:r>
                        </w:p>
                      </w:txbxContent>
                    </v:textbox>
                  </v:shape>
                  <v:shape id="_x0000_s11804" type="#_x0000_t202" style="position:absolute;left:5989;top:1728;width:701;height:473;mso-height-percent:200;mso-height-percent:200;mso-width-relative:margin;mso-height-relative:margin" filled="f" stroked="f">
                    <v:textbox style="mso-next-textbox:#_x0000_s11804;mso-fit-shape-to-text:t">
                      <w:txbxContent>
                        <w:p w:rsidR="00F81349" w:rsidRPr="00FB1D21" w:rsidRDefault="00F81349" w:rsidP="00035A2E">
                          <w:pPr>
                            <w:rPr>
                              <w:b/>
                              <w:i/>
                              <w:sz w:val="16"/>
                              <w:szCs w:val="16"/>
                            </w:rPr>
                          </w:pPr>
                          <w:r>
                            <w:rPr>
                              <w:b/>
                              <w:i/>
                              <w:sz w:val="16"/>
                              <w:szCs w:val="16"/>
                            </w:rPr>
                            <w:t>l</w:t>
                          </w:r>
                        </w:p>
                      </w:txbxContent>
                    </v:textbox>
                  </v:shape>
                  <v:shape id="_x0000_s11805" type="#_x0000_t202" style="position:absolute;left:5989;top:2849;width:701;height:473;mso-height-percent:200;mso-height-percent:200;mso-width-relative:margin;mso-height-relative:margin" filled="f" stroked="f">
                    <v:textbox style="mso-next-textbox:#_x0000_s11805;mso-fit-shape-to-text:t">
                      <w:txbxContent>
                        <w:p w:rsidR="00F81349" w:rsidRPr="00FB1D21" w:rsidRDefault="00F81349" w:rsidP="00035A2E">
                          <w:pPr>
                            <w:rPr>
                              <w:b/>
                              <w:i/>
                              <w:sz w:val="16"/>
                              <w:szCs w:val="16"/>
                            </w:rPr>
                          </w:pPr>
                          <w:r>
                            <w:rPr>
                              <w:b/>
                              <w:i/>
                              <w:sz w:val="16"/>
                              <w:szCs w:val="16"/>
                            </w:rPr>
                            <w:t>m</w:t>
                          </w:r>
                        </w:p>
                      </w:txbxContent>
                    </v:textbox>
                  </v:shape>
                  <v:shape id="_x0000_s11806" type="#_x0000_t202" style="position:absolute;left:4692;top:2336;width:701;height:473;mso-height-percent:200;mso-height-percent:200;mso-width-relative:margin;mso-height-relative:margin" filled="f" stroked="f">
                    <v:textbox style="mso-next-textbox:#_x0000_s11806;mso-fit-shape-to-text:t">
                      <w:txbxContent>
                        <w:p w:rsidR="00F81349" w:rsidRPr="00FB1D21" w:rsidRDefault="00F81349" w:rsidP="00035A2E">
                          <w:pPr>
                            <w:rPr>
                              <w:b/>
                              <w:i/>
                              <w:sz w:val="16"/>
                              <w:szCs w:val="16"/>
                            </w:rPr>
                          </w:pPr>
                          <w:r>
                            <w:rPr>
                              <w:b/>
                              <w:i/>
                              <w:sz w:val="16"/>
                              <w:szCs w:val="16"/>
                            </w:rPr>
                            <w:t>50</w:t>
                          </w:r>
                          <w:r w:rsidRPr="00FB1D21">
                            <w:rPr>
                              <w:b/>
                              <w:i/>
                              <w:sz w:val="16"/>
                              <w:szCs w:val="16"/>
                            </w:rPr>
                            <w:t>°</w:t>
                          </w:r>
                        </w:p>
                      </w:txbxContent>
                    </v:textbox>
                  </v:shape>
                  <v:shape id="_x0000_s11807" type="#_x0000_t202" style="position:absolute;left:5038;top:3050;width:701;height:473;mso-height-percent:200;mso-height-percent:200;mso-width-relative:margin;mso-height-relative:margin" filled="f" stroked="f">
                    <v:textbox style="mso-next-textbox:#_x0000_s11807;mso-fit-shape-to-text:t">
                      <w:txbxContent>
                        <w:p w:rsidR="00F81349" w:rsidRPr="00FB1D21" w:rsidRDefault="00F81349" w:rsidP="00035A2E">
                          <w:pPr>
                            <w:rPr>
                              <w:b/>
                              <w:i/>
                              <w:sz w:val="16"/>
                              <w:szCs w:val="16"/>
                            </w:rPr>
                          </w:pPr>
                          <w:r w:rsidRPr="0029401E">
                            <w:rPr>
                              <w:b/>
                              <w:i/>
                              <w:color w:val="00B050"/>
                              <w:sz w:val="16"/>
                              <w:szCs w:val="16"/>
                            </w:rPr>
                            <w:t>x</w:t>
                          </w:r>
                          <w:r w:rsidRPr="00FB1D21">
                            <w:rPr>
                              <w:b/>
                              <w:i/>
                              <w:sz w:val="16"/>
                              <w:szCs w:val="16"/>
                            </w:rPr>
                            <w:t>°</w:t>
                          </w:r>
                        </w:p>
                      </w:txbxContent>
                    </v:textbox>
                  </v:shape>
                </v:group>
                <v:group id="_x0000_s11808" style="position:absolute;left:5645;top:1880;width:106;height:256" coordorigin="5645,1880" coordsize="106,256" wrapcoords="-3086 0 -3086 20329 9257 20329 24686 10165 24686 8894 9257 0 -3086 0">
                  <v:shape id="_x0000_s11809" type="#_x0000_t32" style="position:absolute;left:5645;top:1880;width:106;height:124" o:connectortype="straight" wrapcoords="-3086 0 -3086 2700 9257 18900 24686 18900 9257 0 -3086 0" strokeweight="1.5pt"/>
                  <v:shape id="_x0000_s11810" type="#_x0000_t32" style="position:absolute;left:5645;top:2004;width:106;height:132;flip:x" o:connectortype="straight" wrapcoords="-3086 0 -3086 2400 9257 19200 24686 19200 9257 0 -3086 0" strokeweight="1.5pt"/>
                </v:group>
                <v:group id="_x0000_s11811" style="position:absolute;left:5645;top:3020;width:106;height:256" coordorigin="5645,1880" coordsize="106,256" wrapcoords="-3086 0 -3086 20329 9257 20329 24686 10165 24686 8894 9257 0 -3086 0">
                  <v:shape id="_x0000_s11812" type="#_x0000_t32" style="position:absolute;left:5645;top:1880;width:106;height:124" o:connectortype="straight" wrapcoords="-3086 0 -3086 2700 9257 18900 24686 18900 9257 0 -3086 0" strokeweight="1.5pt"/>
                  <v:shape id="_x0000_s11813" type="#_x0000_t32" style="position:absolute;left:5645;top:2004;width:106;height:132;flip:x" o:connectortype="straight" wrapcoords="-3086 0 -3086 2400 9257 19200 24686 19200 9257 0 -3086 0" strokeweight="1.5pt"/>
                </v:group>
              </v:group>
              <v:shape id="_x0000_s11814" type="#_x0000_t202" style="position:absolute;left:5967;top:3492;width:425;height:473;mso-height-percent:200;mso-height-percent:200;mso-width-relative:margin;mso-height-relative:margin" filled="f" stroked="f">
                <v:textbox style="mso-next-textbox:#_x0000_s11814;mso-fit-shape-to-text:t">
                  <w:txbxContent>
                    <w:p w:rsidR="00F81349" w:rsidRPr="0029401E" w:rsidRDefault="00F81349" w:rsidP="00035A2E">
                      <w:pPr>
                        <w:rPr>
                          <w:b/>
                          <w:i/>
                          <w:sz w:val="16"/>
                          <w:szCs w:val="16"/>
                        </w:rPr>
                      </w:pPr>
                      <w:r w:rsidRPr="0029401E">
                        <w:rPr>
                          <w:b/>
                          <w:i/>
                          <w:sz w:val="16"/>
                          <w:szCs w:val="16"/>
                        </w:rPr>
                        <w:t>k</w:t>
                      </w:r>
                    </w:p>
                  </w:txbxContent>
                </v:textbox>
              </v:shape>
            </v:group>
            <v:shape id="_x0000_s11815" style="position:absolute;left:5196;top:5292;width:446;height:708" coordsize="446,708" wrapcoords="327 0 372 241 282 482 59 618 -30 693 -30 708 45 708 74 708 401 482 446 301 416 0 327 0" path="m372,v37,151,74,302,12,420c322,538,161,623,,708e" filled="f" strokecolor="red" strokeweight="2pt">
              <v:stroke dashstyle="1 1"/>
              <v:path arrowok="t"/>
            </v:shape>
            <v:shape id="_x0000_s11816" style="position:absolute;left:4500;top:5641;width:562;height:791" coordsize="562,696" wrapcoords="486 -13 304 26 46 144 -30 407 -30 683 30 683 61 407 137 210 577 13 577 -13 486 -13" path="m562,c379,38,196,76,102,192,8,308,4,502,,696e" filled="f" strokecolor="red" strokeweight="2pt">
              <v:stroke dashstyle="1 1"/>
              <v:path arrowok="t"/>
            </v:shape>
            <v:shape id="_x0000_s11817" style="position:absolute;left:4844;top:6122;width:108;height:295" coordsize="202,295" wrapcoords="87 -15 -29 59 -58 118 -58 280 58 280 231 -15 87 -15" path="m202,c136,21,70,42,36,91,2,140,1,217,,295e" filled="f" strokecolor="#4f81bd [3204]" strokeweight="2pt">
              <v:path arrowok="t"/>
            </v:shape>
            <v:shape id="_x0000_s11818" style="position:absolute;left:5736;top:6426;width:108;height:363" coordsize="108,363" wrapcoords="46 0 -31 333 -31 348 46 348 62 348 123 242 123 0 46 0" path="m93,v7,66,15,133,,193c78,253,39,308,,363e" filled="f" strokecolor="#4f81bd [3204]" strokeweight="2pt">
              <v:path arrowok="t"/>
            </v:shape>
            <w10:wrap type="through"/>
          </v:group>
        </w:pict>
      </w:r>
      <w:r>
        <w:rPr>
          <w:noProof/>
          <w:sz w:val="20"/>
          <w:szCs w:val="20"/>
          <w:u w:color="000000" w:themeColor="text1"/>
        </w:rPr>
        <w:pict>
          <v:group id="_x0000_s11772" style="position:absolute;left:0;text-align:left;margin-left:68pt;margin-top:2.1pt;width:165.9pt;height:114.85pt;z-index:252635136" coordorigin="3372,1668" coordsize="3318,2297" wrapcoords="782 -141 782 0 2346 2118 -98 2824 -98 3247 4398 4376 11924 13412 -98 13553 -98 13976 13976 15671 17300 19624 17690 19624 17788 19624 16909 18353 14563 15671 17593 13835 17690 13553 15540 13129 14367 12282 12315 11153 10751 4376 17300 4376 17690 2965 15345 1976 1173 -141 782 -141">
            <v:group id="_x0000_s11773" style="position:absolute;left:3372;top:1668;width:3318;height:2086" coordorigin="3372,1668" coordsize="3318,2086" wrapcoords="782 -155 782 0 2346 2331 -98 3108 -98 3574 4398 4817 11924 14763 -98 14918 -98 15384 13976 17249 17300 21600 17690 21600 17788 21600 16909 20201 14563 17249 17593 15229 17690 14918 15540 14452 14367 13519 12315 12276 10751 4817 17300 4817 17690 3263 15345 2176 1173 -155 782 -155">
              <v:group id="_x0000_s11774" style="position:absolute;left:3372;top:1668;width:3318;height:2086" coordorigin="3372,1668" coordsize="3318,2086" wrapcoords="782 -155 782 0 2346 2331 -98 3108 -98 3574 4398 4817 11924 14763 -98 14918 -98 15384 13976 17249 17300 21600 17690 21600 17788 21600 16909 20201 14563 17249 17690 15229 17593 14918 12804 14763 10751 4817 17690 3574 17495 3108 3128 2331 1173 -155 782 -155">
                <v:group id="_x0000_s11775" style="position:absolute;left:3372;top:1668;width:2700;height:2086" coordorigin="3372,1668" coordsize="2700,2086" wrapcoords="960 -155 960 0 2880 2331 -120 3108 -120 3574 5400 4817 14640 14763 -120 14918 -120 15384 17160 17249 21240 21600 21720 21600 21840 21600 21120 20668 17880 17249 21720 15384 21600 14918 15720 14763 13200 4817 21720 3574 21480 3108 3840 2331 1440 -155 960 -155">
                  <v:group id="_x0000_s11776" style="position:absolute;left:3372;top:1668;width:2700;height:2086" coordorigin="3372,1668" coordsize="2700,2086" wrapcoords="960 -155 960 0 2880 2331 -120 3108 -120 3574 5400 4817 14640 14763 -120 14918 -120 15384 17160 17249 21240 21600 21720 21600 21840 21600 21120 20668 17880 17249 21720 15229 21600 14918 15480 14763 6120 4817 21600 3574 21600 3108 3840 2331 1440 -155 960 -155">
                    <v:shape id="_x0000_s11777" type="#_x0000_t32" style="position:absolute;left:3372;top:2004;width:2700;height:0" o:connectortype="straight" wrapcoords="0 0 0 1 182 1 182 0 0 0" strokeweight="1.5pt"/>
                    <v:shape id="_x0000_s11778" type="#_x0000_t32" style="position:absolute;left:3372;top:3146;width:2700;height:0" o:connectortype="straight" wrapcoords="0 0 0 1 182 1 182 0 0 0" strokeweight="1.5pt"/>
                    <v:shape id="_x0000_s11779" type="#_x0000_t32" style="position:absolute;left:3528;top:1668;width:2544;height:2086" o:connectortype="straight" wrapcoords="-127 -155 -127 155 21219 21600 21727 21600 21727 21445 20202 19735 254 -155 -127 -155" strokeweight="1.5pt"/>
                  </v:group>
                  <v:shape id="_x0000_s11780" type="#_x0000_t32" style="position:absolute;left:4944;top:2004;width:384;height:1142;flip:x y" o:connectortype="straight" wrapcoords="-831 0 -831 853 19108 21316 22431 21316 1662 0 -831 0" strokeweight="1.5pt"/>
                </v:group>
                <v:shape id="_x0000_s11781" type="#_x0000_t202" style="position:absolute;left:4944;top:1880;width:701;height:473;mso-height-percent:200;mso-height-percent:200;mso-width-relative:margin;mso-height-relative:margin" filled="f" stroked="f">
                  <v:textbox style="mso-next-textbox:#_x0000_s11781;mso-fit-shape-to-text:t">
                    <w:txbxContent>
                      <w:p w:rsidR="00F81349" w:rsidRPr="00FB1D21" w:rsidRDefault="00F81349" w:rsidP="00035A2E">
                        <w:pPr>
                          <w:rPr>
                            <w:b/>
                            <w:i/>
                            <w:sz w:val="16"/>
                            <w:szCs w:val="16"/>
                          </w:rPr>
                        </w:pPr>
                        <w:r w:rsidRPr="00FB1D21">
                          <w:rPr>
                            <w:b/>
                            <w:i/>
                            <w:sz w:val="16"/>
                            <w:szCs w:val="16"/>
                          </w:rPr>
                          <w:t>80°</w:t>
                        </w:r>
                      </w:p>
                    </w:txbxContent>
                  </v:textbox>
                </v:shape>
                <v:shape id="_x0000_s11782" type="#_x0000_t202" style="position:absolute;left:5989;top:1728;width:701;height:473;mso-height-percent:200;mso-height-percent:200;mso-width-relative:margin;mso-height-relative:margin" filled="f" stroked="f">
                  <v:textbox style="mso-next-textbox:#_x0000_s11782;mso-fit-shape-to-text:t">
                    <w:txbxContent>
                      <w:p w:rsidR="00F81349" w:rsidRPr="00FB1D21" w:rsidRDefault="00F81349" w:rsidP="00035A2E">
                        <w:pPr>
                          <w:rPr>
                            <w:b/>
                            <w:i/>
                            <w:sz w:val="16"/>
                            <w:szCs w:val="16"/>
                          </w:rPr>
                        </w:pPr>
                        <w:r>
                          <w:rPr>
                            <w:b/>
                            <w:i/>
                            <w:sz w:val="16"/>
                            <w:szCs w:val="16"/>
                          </w:rPr>
                          <w:t>l</w:t>
                        </w:r>
                      </w:p>
                    </w:txbxContent>
                  </v:textbox>
                </v:shape>
                <v:shape id="_x0000_s11783" type="#_x0000_t202" style="position:absolute;left:5989;top:2849;width:701;height:473;mso-height-percent:200;mso-height-percent:200;mso-width-relative:margin;mso-height-relative:margin" filled="f" stroked="f">
                  <v:textbox style="mso-next-textbox:#_x0000_s11783;mso-fit-shape-to-text:t">
                    <w:txbxContent>
                      <w:p w:rsidR="00F81349" w:rsidRPr="00FB1D21" w:rsidRDefault="00F81349" w:rsidP="00035A2E">
                        <w:pPr>
                          <w:rPr>
                            <w:b/>
                            <w:i/>
                            <w:sz w:val="16"/>
                            <w:szCs w:val="16"/>
                          </w:rPr>
                        </w:pPr>
                        <w:r>
                          <w:rPr>
                            <w:b/>
                            <w:i/>
                            <w:sz w:val="16"/>
                            <w:szCs w:val="16"/>
                          </w:rPr>
                          <w:t>m</w:t>
                        </w:r>
                      </w:p>
                    </w:txbxContent>
                  </v:textbox>
                </v:shape>
                <v:shape id="_x0000_s11784" type="#_x0000_t202" style="position:absolute;left:4692;top:2336;width:701;height:473;mso-height-percent:200;mso-height-percent:200;mso-width-relative:margin;mso-height-relative:margin" filled="f" stroked="f">
                  <v:textbox style="mso-next-textbox:#_x0000_s11784;mso-fit-shape-to-text:t">
                    <w:txbxContent>
                      <w:p w:rsidR="00F81349" w:rsidRPr="00FB1D21" w:rsidRDefault="00F81349" w:rsidP="00035A2E">
                        <w:pPr>
                          <w:rPr>
                            <w:b/>
                            <w:i/>
                            <w:sz w:val="16"/>
                            <w:szCs w:val="16"/>
                          </w:rPr>
                        </w:pPr>
                        <w:r>
                          <w:rPr>
                            <w:b/>
                            <w:i/>
                            <w:sz w:val="16"/>
                            <w:szCs w:val="16"/>
                          </w:rPr>
                          <w:t>50</w:t>
                        </w:r>
                        <w:r w:rsidRPr="00FB1D21">
                          <w:rPr>
                            <w:b/>
                            <w:i/>
                            <w:sz w:val="16"/>
                            <w:szCs w:val="16"/>
                          </w:rPr>
                          <w:t>°</w:t>
                        </w:r>
                      </w:p>
                    </w:txbxContent>
                  </v:textbox>
                </v:shape>
                <v:shape id="_x0000_s11785" type="#_x0000_t202" style="position:absolute;left:5038;top:3050;width:701;height:473;mso-height-percent:200;mso-height-percent:200;mso-width-relative:margin;mso-height-relative:margin" filled="f" stroked="f">
                  <v:textbox style="mso-next-textbox:#_x0000_s11785;mso-fit-shape-to-text:t">
                    <w:txbxContent>
                      <w:p w:rsidR="00F81349" w:rsidRPr="00FB1D21" w:rsidRDefault="00F81349" w:rsidP="00035A2E">
                        <w:pPr>
                          <w:rPr>
                            <w:b/>
                            <w:i/>
                            <w:sz w:val="16"/>
                            <w:szCs w:val="16"/>
                          </w:rPr>
                        </w:pPr>
                        <w:r w:rsidRPr="0029401E">
                          <w:rPr>
                            <w:b/>
                            <w:i/>
                            <w:color w:val="00B050"/>
                            <w:sz w:val="16"/>
                            <w:szCs w:val="16"/>
                          </w:rPr>
                          <w:t>x</w:t>
                        </w:r>
                        <w:r w:rsidRPr="00FB1D21">
                          <w:rPr>
                            <w:b/>
                            <w:i/>
                            <w:sz w:val="16"/>
                            <w:szCs w:val="16"/>
                          </w:rPr>
                          <w:t>°</w:t>
                        </w:r>
                      </w:p>
                    </w:txbxContent>
                  </v:textbox>
                </v:shape>
              </v:group>
              <v:group id="_x0000_s11786" style="position:absolute;left:5645;top:1880;width:106;height:256" coordorigin="5645,1880" coordsize="106,256" wrapcoords="-3086 0 -3086 20329 9257 20329 24686 10165 24686 8894 9257 0 -3086 0">
                <v:shape id="_x0000_s11787" type="#_x0000_t32" style="position:absolute;left:5645;top:1880;width:106;height:124" o:connectortype="straight" wrapcoords="-3086 0 -3086 2700 9257 18900 24686 18900 9257 0 -3086 0" strokeweight="1.5pt"/>
                <v:shape id="_x0000_s11788" type="#_x0000_t32" style="position:absolute;left:5645;top:2004;width:106;height:132;flip:x" o:connectortype="straight" wrapcoords="-3086 0 -3086 2400 9257 19200 24686 19200 9257 0 -3086 0" strokeweight="1.5pt"/>
              </v:group>
              <v:group id="_x0000_s11789" style="position:absolute;left:5645;top:3020;width:106;height:256" coordorigin="5645,1880" coordsize="106,256" wrapcoords="-3086 0 -3086 20329 9257 20329 24686 10165 24686 8894 9257 0 -3086 0">
                <v:shape id="_x0000_s11790" type="#_x0000_t32" style="position:absolute;left:5645;top:1880;width:106;height:124" o:connectortype="straight" wrapcoords="-3086 0 -3086 2700 9257 18900 24686 18900 9257 0 -3086 0" strokeweight="1.5pt"/>
                <v:shape id="_x0000_s11791" type="#_x0000_t32" style="position:absolute;left:5645;top:2004;width:106;height:132;flip:x" o:connectortype="straight" wrapcoords="-3086 0 -3086 2400 9257 19200 24686 19200 9257 0 -3086 0" strokeweight="1.5pt"/>
              </v:group>
            </v:group>
            <v:shape id="_x0000_s11792" type="#_x0000_t202" style="position:absolute;left:5967;top:3492;width:425;height:473;mso-height-percent:200;mso-height-percent:200;mso-width-relative:margin;mso-height-relative:margin" filled="f" stroked="f">
              <v:textbox style="mso-next-textbox:#_x0000_s11792;mso-fit-shape-to-text:t">
                <w:txbxContent>
                  <w:p w:rsidR="00F81349" w:rsidRPr="0029401E" w:rsidRDefault="00F81349" w:rsidP="00035A2E">
                    <w:pPr>
                      <w:rPr>
                        <w:b/>
                        <w:i/>
                        <w:sz w:val="16"/>
                        <w:szCs w:val="16"/>
                      </w:rPr>
                    </w:pPr>
                    <w:r w:rsidRPr="0029401E">
                      <w:rPr>
                        <w:b/>
                        <w:i/>
                        <w:sz w:val="16"/>
                        <w:szCs w:val="16"/>
                      </w:rPr>
                      <w:t>k</w:t>
                    </w:r>
                  </w:p>
                </w:txbxContent>
              </v:textbox>
            </v:shape>
            <w10:wrap type="through"/>
          </v:group>
        </w:pict>
      </w:r>
    </w:p>
    <w:p w:rsidR="00035A2E" w:rsidRDefault="00035A2E" w:rsidP="00035A2E">
      <w:pPr>
        <w:pStyle w:val="BodyText"/>
        <w:spacing w:before="0" w:after="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The red angles are alternate interior angles, so they are equal.  Same thing for the blue angles.  Look at </w:t>
      </w:r>
      <w:r w:rsidRPr="00AF2007">
        <w:rPr>
          <w:b/>
          <w:i/>
          <w:sz w:val="20"/>
          <w:szCs w:val="20"/>
          <w:u w:color="000000" w:themeColor="text1"/>
        </w:rPr>
        <w:t>m</w:t>
      </w:r>
      <w:r>
        <w:rPr>
          <w:sz w:val="20"/>
          <w:szCs w:val="20"/>
          <w:u w:color="000000" w:themeColor="text1"/>
        </w:rPr>
        <w:t xml:space="preserve">.  A straight line has </w:t>
      </w:r>
      <w:r>
        <w:rPr>
          <w:b/>
          <w:i/>
          <w:sz w:val="20"/>
          <w:szCs w:val="20"/>
          <w:u w:color="000000" w:themeColor="text1"/>
        </w:rPr>
        <w:t>18</w:t>
      </w:r>
      <w:r w:rsidRPr="00AF2007">
        <w:rPr>
          <w:b/>
          <w:i/>
          <w:sz w:val="20"/>
          <w:szCs w:val="20"/>
          <w:u w:color="000000" w:themeColor="text1"/>
        </w:rPr>
        <w:t>0°</w:t>
      </w:r>
      <w:r>
        <w:rPr>
          <w:sz w:val="20"/>
          <w:szCs w:val="20"/>
          <w:u w:color="000000" w:themeColor="text1"/>
        </w:rPr>
        <w:t xml:space="preserve">, so </w:t>
      </w:r>
      <w:r w:rsidRPr="00AF2007">
        <w:rPr>
          <w:b/>
          <w:i/>
          <w:color w:val="00B050"/>
          <w:sz w:val="20"/>
          <w:szCs w:val="20"/>
          <w:u w:color="000000" w:themeColor="text1"/>
        </w:rPr>
        <w:t>x</w:t>
      </w:r>
      <w:r>
        <w:rPr>
          <w:b/>
          <w:i/>
          <w:sz w:val="20"/>
          <w:szCs w:val="20"/>
          <w:u w:color="000000" w:themeColor="text1"/>
        </w:rPr>
        <w:t>°</w:t>
      </w:r>
      <w:r>
        <w:rPr>
          <w:sz w:val="20"/>
          <w:szCs w:val="20"/>
          <w:u w:color="000000" w:themeColor="text1"/>
        </w:rPr>
        <w:t xml:space="preserve">  +  </w:t>
      </w:r>
      <w:r w:rsidRPr="00A370AD">
        <w:rPr>
          <w:b/>
          <w:i/>
          <w:color w:val="4F81BD" w:themeColor="accent1"/>
          <w:sz w:val="20"/>
          <w:szCs w:val="20"/>
          <w:u w:color="000000" w:themeColor="text1"/>
        </w:rPr>
        <w:t>blue angle</w:t>
      </w:r>
      <w:r>
        <w:rPr>
          <w:sz w:val="20"/>
          <w:szCs w:val="20"/>
          <w:u w:color="000000" w:themeColor="text1"/>
        </w:rPr>
        <w:t xml:space="preserve"> = 180</w:t>
      </w:r>
      <w:r>
        <w:rPr>
          <w:b/>
          <w:i/>
          <w:sz w:val="20"/>
          <w:szCs w:val="20"/>
          <w:u w:color="000000" w:themeColor="text1"/>
        </w:rPr>
        <w:t>°</w:t>
      </w:r>
      <w:r>
        <w:rPr>
          <w:sz w:val="20"/>
          <w:szCs w:val="20"/>
          <w:u w:color="000000" w:themeColor="text1"/>
        </w:rPr>
        <w:t>.  To find the blue angle, we have to first go through the red angles.</w:t>
      </w:r>
    </w:p>
    <w:p w:rsidR="00035A2E" w:rsidRDefault="00F36303" w:rsidP="00035A2E">
      <w:pPr>
        <w:pStyle w:val="BodyText"/>
        <w:numPr>
          <w:ilvl w:val="3"/>
          <w:numId w:val="128"/>
        </w:numPr>
        <w:spacing w:before="0" w:after="0"/>
        <w:rPr>
          <w:sz w:val="20"/>
          <w:szCs w:val="20"/>
          <w:u w:color="000000" w:themeColor="text1"/>
        </w:rPr>
      </w:pPr>
      <w:r>
        <w:rPr>
          <w:noProof/>
          <w:sz w:val="20"/>
          <w:szCs w:val="20"/>
          <w:u w:color="000000" w:themeColor="text1"/>
        </w:rPr>
        <w:pict>
          <v:group id="_x0000_s11955" style="position:absolute;left:0;text-align:left;margin-left:305pt;margin-top:5.85pt;width:165.9pt;height:114.85pt;z-index:252669952" coordorigin="7108,5024" coordsize="3318,2297" wrapcoords="782 -141 782 0 2346 2118 -98 2824 -98 3247 4398 4376 6157 6635 7428 8894 7135 11012 7037 13412 -98 13553 -98 13976 13976 15671 17300 19624 17690 19624 17788 19624 16909 18353 16518 17929 16224 15671 17690 13835 17593 13553 15540 13129 14367 12282 12413 11153 13488 8894 14661 6918 14661 4376 17495 3388 17593 2824 15345 1976 1173 -141 782 -141">
            <v:shape id="_x0000_s11956" type="#_x0000_t202" style="position:absolute;left:9484;top:6454;width:609;height:473;mso-height-percent:200;mso-height-percent:200;mso-width-relative:margin;mso-height-relative:margin" wrapcoords="0 0" filled="f" stroked="f">
              <v:textbox style="mso-next-textbox:#_x0000_s11956;mso-fit-shape-to-text:t">
                <w:txbxContent>
                  <w:p w:rsidR="00F81349" w:rsidRPr="00A370AD" w:rsidRDefault="00F81349" w:rsidP="00035A2E">
                    <w:pPr>
                      <w:rPr>
                        <w:b/>
                        <w:i/>
                        <w:color w:val="4F81BD" w:themeColor="accent1"/>
                        <w:sz w:val="16"/>
                        <w:szCs w:val="16"/>
                      </w:rPr>
                    </w:pPr>
                    <w:r w:rsidRPr="00A370AD">
                      <w:rPr>
                        <w:b/>
                        <w:i/>
                        <w:color w:val="4F81BD" w:themeColor="accent1"/>
                        <w:sz w:val="16"/>
                        <w:szCs w:val="16"/>
                      </w:rPr>
                      <w:t>30°</w:t>
                    </w:r>
                  </w:p>
                </w:txbxContent>
              </v:textbox>
            </v:shape>
            <v:group id="_x0000_s11957" style="position:absolute;left:7108;top:5024;width:3318;height:2297" coordorigin="3372,4956" coordsize="3318,2297" wrapcoords="782 -141 782 0 2346 2118 -98 2824 -98 3247 4398 4376 6157 6635 7428 8894 7135 11012 7037 13412 -98 13553 -98 13976 13976 15671 17300 19624 17690 19624 17788 19624 16909 18353 16518 17929 16224 15671 17690 13835 17593 13553 15540 13129 14367 12282 12413 11153 13488 8894 14661 6918 14661 4376 17495 3388 17593 2824 15345 1976 1173 -141 782 -141">
              <v:group id="_x0000_s11958" style="position:absolute;left:3372;top:4956;width:3318;height:2297" coordorigin="3372,1668" coordsize="3318,2297" wrapcoords="782 -141 782 0 2346 2118 -98 2824 -98 3247 4398 4376 11924 13412 -98 13553 -98 13976 13976 15671 17300 19624 17690 19624 17788 19624 16909 18353 14563 15671 17593 13835 17690 13553 15540 13129 14367 12282 12315 11153 10751 4376 17300 4376 17690 2965 15345 1976 1173 -141 782 -141">
                <v:group id="_x0000_s11959" style="position:absolute;left:3372;top:1668;width:3318;height:2086" coordorigin="3372,1668" coordsize="3318,2086" wrapcoords="782 -155 782 0 2346 2331 -98 3108 -98 3574 4398 4817 11924 14763 -98 14918 -98 15384 13976 17249 17300 21600 17690 21600 17788 21600 16909 20201 14563 17249 17593 15229 17690 14918 15540 14452 14367 13519 12315 12276 10751 4817 17300 4817 17690 3263 15345 2176 1173 -155 782 -155">
                  <v:group id="_x0000_s11960" style="position:absolute;left:3372;top:1668;width:3318;height:2086" coordorigin="3372,1668" coordsize="3318,2086" wrapcoords="782 -155 782 0 2346 2331 -98 3108 -98 3574 4398 4817 11924 14763 -98 14918 -98 15384 13976 17249 17300 21600 17690 21600 17788 21600 16909 20201 14563 17249 17690 15229 17593 14918 12804 14763 10751 4817 17690 3574 17495 3108 3128 2331 1173 -155 782 -155">
                    <v:group id="_x0000_s11961" style="position:absolute;left:3372;top:1668;width:2700;height:2086" coordorigin="3372,1668" coordsize="2700,2086" wrapcoords="960 -155 960 0 2880 2331 -120 3108 -120 3574 5400 4817 14640 14763 -120 14918 -120 15384 17160 17249 21240 21600 21720 21600 21840 21600 21120 20668 17880 17249 21720 15384 21600 14918 15720 14763 13200 4817 21720 3574 21480 3108 3840 2331 1440 -155 960 -155">
                      <v:group id="_x0000_s11962" style="position:absolute;left:3372;top:1668;width:2700;height:2086" coordorigin="3372,1668" coordsize="2700,2086" wrapcoords="960 -155 960 0 2880 2331 -120 3108 -120 3574 5400 4817 14640 14763 -120 14918 -120 15384 17160 17249 21240 21600 21720 21600 21840 21600 21120 20668 17880 17249 21720 15229 21600 14918 15480 14763 6120 4817 21600 3574 21600 3108 3840 2331 1440 -155 960 -155">
                        <v:shape id="_x0000_s11963" type="#_x0000_t32" style="position:absolute;left:3372;top:2004;width:2700;height:0" o:connectortype="straight" wrapcoords="0 0 0 1 182 1 182 0 0 0" strokeweight="1.5pt"/>
                        <v:shape id="_x0000_s11964" type="#_x0000_t32" style="position:absolute;left:3372;top:3146;width:2700;height:0" o:connectortype="straight" wrapcoords="0 0 0 1 182 1 182 0 0 0" strokeweight="1.5pt"/>
                        <v:shape id="_x0000_s11965" type="#_x0000_t32" style="position:absolute;left:3528;top:1668;width:2544;height:2086" o:connectortype="straight" wrapcoords="-127 -155 -127 155 21219 21600 21727 21600 21727 21445 20202 19735 254 -155 -127 -155" strokeweight="1.5pt"/>
                      </v:group>
                      <v:shape id="_x0000_s11966" type="#_x0000_t32" style="position:absolute;left:4944;top:2004;width:384;height:1142;flip:x y" o:connectortype="straight" wrapcoords="-831 0 -831 853 19108 21316 22431 21316 1662 0 -831 0" strokeweight="1.5pt"/>
                    </v:group>
                    <v:shape id="_x0000_s11967" type="#_x0000_t202" style="position:absolute;left:4944;top:1880;width:701;height:473;mso-height-percent:200;mso-height-percent:200;mso-width-relative:margin;mso-height-relative:margin" filled="f" stroked="f">
                      <v:textbox style="mso-next-textbox:#_x0000_s11967;mso-fit-shape-to-text:t">
                        <w:txbxContent>
                          <w:p w:rsidR="00F81349" w:rsidRPr="00FB1D21" w:rsidRDefault="00F81349" w:rsidP="00035A2E">
                            <w:pPr>
                              <w:rPr>
                                <w:b/>
                                <w:i/>
                                <w:sz w:val="16"/>
                                <w:szCs w:val="16"/>
                              </w:rPr>
                            </w:pPr>
                            <w:r w:rsidRPr="00FB1D21">
                              <w:rPr>
                                <w:b/>
                                <w:i/>
                                <w:sz w:val="16"/>
                                <w:szCs w:val="16"/>
                              </w:rPr>
                              <w:t>80°</w:t>
                            </w:r>
                          </w:p>
                        </w:txbxContent>
                      </v:textbox>
                    </v:shape>
                    <v:shape id="_x0000_s11968" type="#_x0000_t202" style="position:absolute;left:5989;top:1728;width:701;height:473;mso-height-percent:200;mso-height-percent:200;mso-width-relative:margin;mso-height-relative:margin" filled="f" stroked="f">
                      <v:textbox style="mso-next-textbox:#_x0000_s11968;mso-fit-shape-to-text:t">
                        <w:txbxContent>
                          <w:p w:rsidR="00F81349" w:rsidRPr="00FB1D21" w:rsidRDefault="00F81349" w:rsidP="00035A2E">
                            <w:pPr>
                              <w:rPr>
                                <w:b/>
                                <w:i/>
                                <w:sz w:val="16"/>
                                <w:szCs w:val="16"/>
                              </w:rPr>
                            </w:pPr>
                            <w:r>
                              <w:rPr>
                                <w:b/>
                                <w:i/>
                                <w:sz w:val="16"/>
                                <w:szCs w:val="16"/>
                              </w:rPr>
                              <w:t>l</w:t>
                            </w:r>
                          </w:p>
                        </w:txbxContent>
                      </v:textbox>
                    </v:shape>
                    <v:shape id="_x0000_s11969" type="#_x0000_t202" style="position:absolute;left:5989;top:2849;width:701;height:473;mso-height-percent:200;mso-height-percent:200;mso-width-relative:margin;mso-height-relative:margin" filled="f" stroked="f">
                      <v:textbox style="mso-next-textbox:#_x0000_s11969;mso-fit-shape-to-text:t">
                        <w:txbxContent>
                          <w:p w:rsidR="00F81349" w:rsidRPr="00FB1D21" w:rsidRDefault="00F81349" w:rsidP="00035A2E">
                            <w:pPr>
                              <w:rPr>
                                <w:b/>
                                <w:i/>
                                <w:sz w:val="16"/>
                                <w:szCs w:val="16"/>
                              </w:rPr>
                            </w:pPr>
                            <w:r>
                              <w:rPr>
                                <w:b/>
                                <w:i/>
                                <w:sz w:val="16"/>
                                <w:szCs w:val="16"/>
                              </w:rPr>
                              <w:t>m</w:t>
                            </w:r>
                          </w:p>
                        </w:txbxContent>
                      </v:textbox>
                    </v:shape>
                    <v:shape id="_x0000_s11970" type="#_x0000_t202" style="position:absolute;left:4692;top:2336;width:701;height:473;mso-height-percent:200;mso-height-percent:200;mso-width-relative:margin;mso-height-relative:margin" filled="f" stroked="f">
                      <v:textbox style="mso-next-textbox:#_x0000_s11970;mso-fit-shape-to-text:t">
                        <w:txbxContent>
                          <w:p w:rsidR="00F81349" w:rsidRPr="00FB1D21" w:rsidRDefault="00F81349" w:rsidP="00035A2E">
                            <w:pPr>
                              <w:rPr>
                                <w:b/>
                                <w:i/>
                                <w:sz w:val="16"/>
                                <w:szCs w:val="16"/>
                              </w:rPr>
                            </w:pPr>
                            <w:r>
                              <w:rPr>
                                <w:b/>
                                <w:i/>
                                <w:sz w:val="16"/>
                                <w:szCs w:val="16"/>
                              </w:rPr>
                              <w:t>50</w:t>
                            </w:r>
                            <w:r w:rsidRPr="00FB1D21">
                              <w:rPr>
                                <w:b/>
                                <w:i/>
                                <w:sz w:val="16"/>
                                <w:szCs w:val="16"/>
                              </w:rPr>
                              <w:t>°</w:t>
                            </w:r>
                          </w:p>
                        </w:txbxContent>
                      </v:textbox>
                    </v:shape>
                    <v:shape id="_x0000_s11971" type="#_x0000_t202" style="position:absolute;left:5038;top:3050;width:701;height:473;mso-height-percent:200;mso-height-percent:200;mso-width-relative:margin;mso-height-relative:margin" filled="f" stroked="f">
                      <v:textbox style="mso-next-textbox:#_x0000_s11971;mso-fit-shape-to-text:t">
                        <w:txbxContent>
                          <w:p w:rsidR="00F81349" w:rsidRPr="00FB1D21" w:rsidRDefault="00F81349" w:rsidP="00035A2E">
                            <w:pPr>
                              <w:rPr>
                                <w:b/>
                                <w:i/>
                                <w:sz w:val="16"/>
                                <w:szCs w:val="16"/>
                              </w:rPr>
                            </w:pPr>
                            <w:r w:rsidRPr="0029401E">
                              <w:rPr>
                                <w:b/>
                                <w:i/>
                                <w:color w:val="00B050"/>
                                <w:sz w:val="16"/>
                                <w:szCs w:val="16"/>
                              </w:rPr>
                              <w:t>x</w:t>
                            </w:r>
                            <w:r w:rsidRPr="00FB1D21">
                              <w:rPr>
                                <w:b/>
                                <w:i/>
                                <w:sz w:val="16"/>
                                <w:szCs w:val="16"/>
                              </w:rPr>
                              <w:t>°</w:t>
                            </w:r>
                          </w:p>
                        </w:txbxContent>
                      </v:textbox>
                    </v:shape>
                  </v:group>
                  <v:group id="_x0000_s11972" style="position:absolute;left:5645;top:1880;width:106;height:256" coordorigin="5645,1880" coordsize="106,256" wrapcoords="-3086 0 -3086 20329 9257 20329 24686 10165 24686 8894 9257 0 -3086 0">
                    <v:shape id="_x0000_s11973" type="#_x0000_t32" style="position:absolute;left:5645;top:1880;width:106;height:124" o:connectortype="straight" wrapcoords="-3086 0 -3086 2700 9257 18900 24686 18900 9257 0 -3086 0" strokeweight="1.5pt"/>
                    <v:shape id="_x0000_s11974" type="#_x0000_t32" style="position:absolute;left:5645;top:2004;width:106;height:132;flip:x" o:connectortype="straight" wrapcoords="-3086 0 -3086 2400 9257 19200 24686 19200 9257 0 -3086 0" strokeweight="1.5pt"/>
                  </v:group>
                  <v:group id="_x0000_s11975" style="position:absolute;left:5645;top:3020;width:106;height:256" coordorigin="5645,1880" coordsize="106,256" wrapcoords="-3086 0 -3086 20329 9257 20329 24686 10165 24686 8894 9257 0 -3086 0">
                    <v:shape id="_x0000_s11976" type="#_x0000_t32" style="position:absolute;left:5645;top:1880;width:106;height:124" o:connectortype="straight" wrapcoords="-3086 0 -3086 2700 9257 18900 24686 18900 9257 0 -3086 0" strokeweight="1.5pt"/>
                    <v:shape id="_x0000_s11977" type="#_x0000_t32" style="position:absolute;left:5645;top:2004;width:106;height:132;flip:x" o:connectortype="straight" wrapcoords="-3086 0 -3086 2400 9257 19200 24686 19200 9257 0 -3086 0" strokeweight="1.5pt"/>
                  </v:group>
                </v:group>
                <v:shape id="_x0000_s11978" type="#_x0000_t202" style="position:absolute;left:5967;top:3492;width:425;height:473;mso-height-percent:200;mso-height-percent:200;mso-width-relative:margin;mso-height-relative:margin" filled="f" stroked="f">
                  <v:textbox style="mso-next-textbox:#_x0000_s11978;mso-fit-shape-to-text:t">
                    <w:txbxContent>
                      <w:p w:rsidR="00F81349" w:rsidRPr="0029401E" w:rsidRDefault="00F81349" w:rsidP="00035A2E">
                        <w:pPr>
                          <w:rPr>
                            <w:b/>
                            <w:i/>
                            <w:sz w:val="16"/>
                            <w:szCs w:val="16"/>
                          </w:rPr>
                        </w:pPr>
                        <w:r w:rsidRPr="0029401E">
                          <w:rPr>
                            <w:b/>
                            <w:i/>
                            <w:sz w:val="16"/>
                            <w:szCs w:val="16"/>
                          </w:rPr>
                          <w:t>k</w:t>
                        </w:r>
                      </w:p>
                    </w:txbxContent>
                  </v:textbox>
                </v:shape>
              </v:group>
              <v:shape id="_x0000_s11979" style="position:absolute;left:5196;top:5292;width:446;height:708" coordsize="446,708" wrapcoords="327 0 372 241 282 482 59 618 -30 693 -30 708 45 708 74 708 401 482 446 301 416 0 327 0" path="m372,v37,151,74,302,12,420c322,538,161,623,,708e" filled="f" strokecolor="red" strokeweight="2pt">
                <v:stroke dashstyle="1 1"/>
                <v:path arrowok="t"/>
              </v:shape>
              <v:shape id="_x0000_s11980" style="position:absolute;left:4500;top:5641;width:562;height:791" coordsize="562,696" wrapcoords="486 -13 304 26 46 144 -30 407 -30 683 30 683 61 407 137 210 577 13 577 -13 486 -13" path="m562,c379,38,196,76,102,192,8,308,4,502,,696e" filled="f" strokecolor="red" strokeweight="2pt">
                <v:stroke dashstyle="1 1"/>
                <v:path arrowok="t"/>
              </v:shape>
              <v:shape id="_x0000_s11981" style="position:absolute;left:4844;top:6122;width:108;height:295" coordsize="202,295" wrapcoords="87 -15 -29 59 -58 118 -58 280 58 280 231 -15 87 -15" path="m202,c136,21,70,42,36,91,2,140,1,217,,295e" filled="f" strokecolor="#4f81bd [3204]" strokeweight="2pt">
                <v:path arrowok="t"/>
              </v:shape>
              <v:shape id="_x0000_s11982" style="position:absolute;left:5736;top:6426;width:108;height:363" coordsize="108,363" wrapcoords="46 0 -31 333 -31 348 46 348 62 348 123 242 123 0 46 0" path="m93,v7,66,15,133,,193c78,253,39,308,,363e" filled="f" strokecolor="#4f81bd [3204]" strokeweight="2pt">
                <v:path arrowok="t"/>
              </v:shape>
            </v:group>
            <v:shape id="_x0000_s11983" type="#_x0000_t202" style="position:absolute;left:8165;top:5984;width:609;height:473;mso-height-percent:200;mso-height-percent:200;mso-width-relative:margin;mso-height-relative:margin" wrapcoords="0 0" filled="f" stroked="f">
              <v:textbox style="mso-next-textbox:#_x0000_s11983;mso-fit-shape-to-text:t">
                <w:txbxContent>
                  <w:p w:rsidR="00F81349" w:rsidRPr="00A370AD" w:rsidRDefault="00F81349" w:rsidP="00035A2E">
                    <w:pPr>
                      <w:rPr>
                        <w:b/>
                        <w:i/>
                        <w:color w:val="4F81BD" w:themeColor="accent1"/>
                        <w:sz w:val="16"/>
                        <w:szCs w:val="16"/>
                      </w:rPr>
                    </w:pPr>
                    <w:r w:rsidRPr="00A370AD">
                      <w:rPr>
                        <w:b/>
                        <w:i/>
                        <w:color w:val="4F81BD" w:themeColor="accent1"/>
                        <w:sz w:val="16"/>
                        <w:szCs w:val="16"/>
                      </w:rPr>
                      <w:t>30°</w:t>
                    </w:r>
                  </w:p>
                </w:txbxContent>
              </v:textbox>
            </v:shape>
            <w10:wrap type="through"/>
          </v:group>
        </w:pict>
      </w:r>
      <w:r w:rsidR="00035A2E">
        <w:rPr>
          <w:sz w:val="20"/>
          <w:szCs w:val="20"/>
          <w:u w:color="000000" w:themeColor="text1"/>
        </w:rPr>
        <w:t xml:space="preserve"> </w:t>
      </w:r>
      <w:r w:rsidR="00035A2E" w:rsidRPr="00AF2007">
        <w:rPr>
          <w:b/>
          <w:i/>
          <w:color w:val="FF0000"/>
          <w:sz w:val="20"/>
          <w:szCs w:val="20"/>
          <w:u w:color="000000" w:themeColor="text1"/>
        </w:rPr>
        <w:t>red angle</w:t>
      </w:r>
      <w:r w:rsidR="00035A2E">
        <w:rPr>
          <w:sz w:val="20"/>
          <w:szCs w:val="20"/>
          <w:u w:color="000000" w:themeColor="text1"/>
        </w:rPr>
        <w:t xml:space="preserve">  =            </w:t>
      </w:r>
      <w:r w:rsidR="00035A2E" w:rsidRPr="00AF2007">
        <w:rPr>
          <w:b/>
          <w:i/>
          <w:color w:val="FF0000"/>
          <w:sz w:val="20"/>
          <w:szCs w:val="20"/>
          <w:u w:color="000000" w:themeColor="text1"/>
        </w:rPr>
        <w:t>red angle</w:t>
      </w:r>
      <w:r w:rsidR="00035A2E">
        <w:rPr>
          <w:sz w:val="20"/>
          <w:szCs w:val="20"/>
          <w:u w:color="000000" w:themeColor="text1"/>
        </w:rPr>
        <w:t xml:space="preserve">  </w:t>
      </w:r>
    </w:p>
    <w:p w:rsidR="00035A2E" w:rsidRPr="0029401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sidRPr="0029401E">
        <w:rPr>
          <w:b/>
          <w:i/>
          <w:color w:val="FF0000"/>
          <w:sz w:val="20"/>
          <w:szCs w:val="20"/>
          <w:u w:color="000000" w:themeColor="text1"/>
        </w:rPr>
        <w:t>80°</w:t>
      </w:r>
      <w:r>
        <w:rPr>
          <w:sz w:val="20"/>
          <w:szCs w:val="20"/>
          <w:u w:color="000000" w:themeColor="text1"/>
        </w:rPr>
        <w:t xml:space="preserve">            =     </w:t>
      </w:r>
      <w:r w:rsidRPr="0029401E">
        <w:rPr>
          <w:b/>
          <w:i/>
          <w:sz w:val="20"/>
          <w:szCs w:val="20"/>
          <w:u w:color="000000" w:themeColor="text1"/>
        </w:rPr>
        <w:t>50°</w:t>
      </w:r>
      <w:r>
        <w:rPr>
          <w:sz w:val="20"/>
          <w:szCs w:val="20"/>
          <w:u w:color="000000" w:themeColor="text1"/>
        </w:rPr>
        <w:t xml:space="preserve">  +  </w:t>
      </w:r>
      <w:r w:rsidRPr="00A370AD">
        <w:rPr>
          <w:b/>
          <w:i/>
          <w:color w:val="4F81BD" w:themeColor="accent1"/>
          <w:sz w:val="20"/>
          <w:szCs w:val="20"/>
          <w:u w:color="000000" w:themeColor="text1"/>
        </w:rPr>
        <w:t>blue angle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sidRPr="00181E8B">
        <w:rPr>
          <w:sz w:val="20"/>
          <w:szCs w:val="20"/>
          <w:u w:val="single" w:color="000000" w:themeColor="text1"/>
        </w:rPr>
        <w:t>-50°</w:t>
      </w:r>
      <w:r>
        <w:rPr>
          <w:sz w:val="20"/>
          <w:szCs w:val="20"/>
          <w:u w:color="000000" w:themeColor="text1"/>
        </w:rPr>
        <w:t xml:space="preserve">            =    </w:t>
      </w:r>
      <w:r w:rsidRPr="00181E8B">
        <w:rPr>
          <w:sz w:val="20"/>
          <w:szCs w:val="20"/>
          <w:u w:val="single" w:color="000000" w:themeColor="text1"/>
        </w:rPr>
        <w:t>-50°</w:t>
      </w:r>
      <w:r>
        <w:rPr>
          <w:sz w:val="20"/>
          <w:szCs w:val="20"/>
          <w:u w:color="000000" w:themeColor="text1"/>
        </w:rPr>
        <w:t xml:space="preserve">    </w:t>
      </w:r>
    </w:p>
    <w:p w:rsidR="00035A2E" w:rsidRPr="0029401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w:t>
      </w:r>
      <w:r w:rsidRPr="00A370AD">
        <w:rPr>
          <w:b/>
          <w:i/>
          <w:color w:val="4F81BD" w:themeColor="accent1"/>
          <w:sz w:val="20"/>
          <w:szCs w:val="20"/>
          <w:u w:color="000000" w:themeColor="text1"/>
        </w:rPr>
        <w:t>30°</w:t>
      </w:r>
      <w:r>
        <w:rPr>
          <w:sz w:val="20"/>
          <w:szCs w:val="20"/>
          <w:u w:color="000000" w:themeColor="text1"/>
        </w:rPr>
        <w:t xml:space="preserve">            =     </w:t>
      </w:r>
      <w:r>
        <w:rPr>
          <w:b/>
          <w:i/>
          <w:sz w:val="20"/>
          <w:szCs w:val="20"/>
          <w:u w:color="000000" w:themeColor="text1"/>
        </w:rPr>
        <w:t xml:space="preserve">           </w:t>
      </w:r>
      <w:r>
        <w:rPr>
          <w:sz w:val="20"/>
          <w:szCs w:val="20"/>
          <w:u w:color="000000" w:themeColor="text1"/>
        </w:rPr>
        <w:t xml:space="preserve">  </w:t>
      </w:r>
      <w:r w:rsidRPr="00A370AD">
        <w:rPr>
          <w:b/>
          <w:i/>
          <w:color w:val="4F81BD" w:themeColor="accent1"/>
          <w:sz w:val="20"/>
          <w:szCs w:val="20"/>
          <w:u w:color="000000" w:themeColor="text1"/>
        </w:rPr>
        <w:t>blue angle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Now go back to our equation to find </w:t>
      </w:r>
      <w:r w:rsidRPr="00AF2007">
        <w:rPr>
          <w:b/>
          <w:i/>
          <w:color w:val="00B050"/>
          <w:sz w:val="20"/>
          <w:szCs w:val="20"/>
          <w:u w:color="000000" w:themeColor="text1"/>
        </w:rPr>
        <w:t>x</w:t>
      </w:r>
      <w:r>
        <w:rPr>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Pr>
          <w:b/>
          <w:i/>
          <w:sz w:val="20"/>
          <w:szCs w:val="20"/>
          <w:u w:color="000000" w:themeColor="text1"/>
        </w:rPr>
        <w:t>18</w:t>
      </w:r>
      <w:r w:rsidRPr="00AF2007">
        <w:rPr>
          <w:b/>
          <w:i/>
          <w:sz w:val="20"/>
          <w:szCs w:val="20"/>
          <w:u w:color="000000" w:themeColor="text1"/>
        </w:rPr>
        <w:t>0°</w:t>
      </w:r>
      <w:r>
        <w:rPr>
          <w:b/>
          <w:i/>
          <w:sz w:val="20"/>
          <w:szCs w:val="20"/>
          <w:u w:color="000000" w:themeColor="text1"/>
        </w:rPr>
        <w:t xml:space="preserve">  </w:t>
      </w:r>
      <w:r>
        <w:rPr>
          <w:sz w:val="20"/>
          <w:szCs w:val="20"/>
          <w:u w:color="000000" w:themeColor="text1"/>
        </w:rPr>
        <w:t xml:space="preserve">=  </w:t>
      </w:r>
      <w:r w:rsidRPr="00A370AD">
        <w:rPr>
          <w:b/>
          <w:i/>
          <w:color w:val="4F81BD" w:themeColor="accent1"/>
          <w:sz w:val="20"/>
          <w:szCs w:val="20"/>
          <w:u w:color="000000" w:themeColor="text1"/>
        </w:rPr>
        <w:t>30°</w:t>
      </w:r>
      <w:r>
        <w:rPr>
          <w:sz w:val="20"/>
          <w:szCs w:val="20"/>
          <w:u w:color="000000" w:themeColor="text1"/>
        </w:rPr>
        <w:t xml:space="preserve">  +  </w:t>
      </w:r>
      <w:r w:rsidRPr="00AF2007">
        <w:rPr>
          <w:b/>
          <w:i/>
          <w:color w:val="00B050"/>
          <w:sz w:val="20"/>
          <w:szCs w:val="20"/>
          <w:u w:color="000000" w:themeColor="text1"/>
        </w:rPr>
        <w:t>x</w:t>
      </w:r>
      <w:r>
        <w:rPr>
          <w:b/>
          <w:i/>
          <w:sz w:val="20"/>
          <w:szCs w:val="20"/>
          <w:u w:color="000000" w:themeColor="text1"/>
        </w:rPr>
        <w:t>°</w:t>
      </w:r>
      <w:r>
        <w:rPr>
          <w:sz w:val="20"/>
          <w:szCs w:val="20"/>
          <w:u w:color="000000" w:themeColor="text1"/>
        </w:rPr>
        <w:t>.</w:t>
      </w:r>
      <w:r>
        <w:rPr>
          <w:sz w:val="20"/>
          <w:szCs w:val="20"/>
          <w:u w:color="000000" w:themeColor="text1"/>
        </w:rPr>
        <w:tab/>
        <w:t>Subtract 30</w:t>
      </w:r>
      <w:r w:rsidRPr="00A370AD">
        <w:rPr>
          <w:sz w:val="20"/>
          <w:szCs w:val="20"/>
          <w:u w:color="000000" w:themeColor="text1"/>
        </w:rPr>
        <w:t>°</w:t>
      </w:r>
      <w:r>
        <w:rPr>
          <w:sz w:val="20"/>
          <w:szCs w:val="20"/>
          <w:u w:color="000000" w:themeColor="text1"/>
        </w:rPr>
        <w:t>.</w:t>
      </w:r>
    </w:p>
    <w:p w:rsidR="00035A2E" w:rsidRPr="00AF2007" w:rsidRDefault="00035A2E" w:rsidP="00035A2E">
      <w:pPr>
        <w:pStyle w:val="BodyText"/>
        <w:numPr>
          <w:ilvl w:val="3"/>
          <w:numId w:val="128"/>
        </w:numPr>
        <w:spacing w:before="0" w:after="0"/>
        <w:rPr>
          <w:sz w:val="20"/>
          <w:szCs w:val="20"/>
          <w:u w:color="000000" w:themeColor="text1"/>
        </w:rPr>
      </w:pPr>
      <w:r>
        <w:rPr>
          <w:b/>
          <w:i/>
          <w:color w:val="00B050"/>
          <w:sz w:val="20"/>
          <w:szCs w:val="20"/>
          <w:u w:color="000000" w:themeColor="text1"/>
        </w:rPr>
        <w:t>150</w:t>
      </w:r>
      <w:r w:rsidRPr="00AF2007">
        <w:rPr>
          <w:b/>
          <w:i/>
          <w:sz w:val="20"/>
          <w:szCs w:val="20"/>
          <w:u w:color="000000" w:themeColor="text1"/>
        </w:rPr>
        <w:t>°</w:t>
      </w:r>
      <w:r>
        <w:rPr>
          <w:b/>
          <w:i/>
          <w:sz w:val="20"/>
          <w:szCs w:val="20"/>
          <w:u w:color="000000" w:themeColor="text1"/>
        </w:rPr>
        <w:t xml:space="preserve">  </w:t>
      </w:r>
      <w:r>
        <w:rPr>
          <w:sz w:val="20"/>
          <w:szCs w:val="20"/>
          <w:u w:color="000000" w:themeColor="text1"/>
        </w:rPr>
        <w:t xml:space="preserve">=                </w:t>
      </w:r>
      <w:r w:rsidRPr="00AF2007">
        <w:rPr>
          <w:b/>
          <w:i/>
          <w:color w:val="00B050"/>
          <w:sz w:val="20"/>
          <w:szCs w:val="20"/>
          <w:u w:color="000000" w:themeColor="text1"/>
        </w:rPr>
        <w:t>x</w:t>
      </w:r>
      <w:r>
        <w:rPr>
          <w:b/>
          <w:i/>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sidRPr="00AF2007">
        <w:rPr>
          <w:b/>
          <w:i/>
          <w:color w:val="00B050"/>
          <w:sz w:val="20"/>
          <w:szCs w:val="20"/>
          <w:u w:color="000000" w:themeColor="text1"/>
          <w:bdr w:val="single" w:sz="4" w:space="0" w:color="auto"/>
        </w:rPr>
        <w:t>150</w:t>
      </w:r>
      <w:r w:rsidRPr="00AF2007">
        <w:rPr>
          <w:b/>
          <w:i/>
          <w:sz w:val="20"/>
          <w:szCs w:val="20"/>
          <w:u w:color="000000" w:themeColor="text1"/>
          <w:bdr w:val="single" w:sz="4" w:space="0" w:color="auto"/>
        </w:rPr>
        <w:t xml:space="preserve">   </w:t>
      </w:r>
      <w:r w:rsidRPr="00AF2007">
        <w:rPr>
          <w:sz w:val="20"/>
          <w:szCs w:val="20"/>
          <w:u w:color="000000" w:themeColor="text1"/>
          <w:bdr w:val="single" w:sz="4" w:space="0" w:color="auto"/>
        </w:rPr>
        <w:t xml:space="preserve">=                </w:t>
      </w:r>
      <w:r w:rsidRPr="00AF2007">
        <w:rPr>
          <w:b/>
          <w:i/>
          <w:color w:val="00B050"/>
          <w:sz w:val="20"/>
          <w:szCs w:val="20"/>
          <w:u w:color="000000" w:themeColor="text1"/>
          <w:bdr w:val="single" w:sz="4" w:space="0" w:color="auto"/>
        </w:rPr>
        <w:t>x</w:t>
      </w:r>
    </w:p>
    <w:p w:rsidR="00035A2E" w:rsidRPr="00F82667" w:rsidRDefault="00F36303" w:rsidP="00035A2E">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1749" style="position:absolute;left:0;text-align:left;margin-left:23.25pt;margin-top:3.65pt;width:136.95pt;height:17.4pt;z-index:252631040"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A</w:t>
      </w:r>
      <w:r w:rsidR="00035A2E" w:rsidRPr="00F82667">
        <w:rPr>
          <w:sz w:val="20"/>
          <w:szCs w:val="20"/>
          <w:u w:color="000000" w:themeColor="text1"/>
        </w:rPr>
        <w:t xml:space="preserve"> is the correct answer.</w:t>
      </w:r>
    </w:p>
    <w:p w:rsidR="00035A2E" w:rsidRDefault="00035A2E">
      <w:pPr>
        <w:spacing w:before="0" w:after="200"/>
        <w:rPr>
          <w:sz w:val="20"/>
          <w:szCs w:val="20"/>
          <w:u w:color="000000" w:themeColor="text1"/>
        </w:rPr>
      </w:pPr>
      <w:r>
        <w:rPr>
          <w:sz w:val="20"/>
          <w:szCs w:val="20"/>
          <w:u w:color="000000" w:themeColor="text1"/>
        </w:rPr>
        <w:br w:type="page"/>
      </w:r>
    </w:p>
    <w:p w:rsidR="00035A2E" w:rsidRPr="003C61DD"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Inequality problem.</w:t>
      </w:r>
    </w:p>
    <w:p w:rsidR="00035A2E" w:rsidRPr="003C61DD"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w:t>
      </w:r>
      <w:r w:rsidRPr="003C61DD">
        <w:rPr>
          <w:sz w:val="20"/>
          <w:szCs w:val="20"/>
          <w:u w:color="000000" w:themeColor="text1"/>
        </w:rPr>
        <w:t xml:space="preserve">  3</w:t>
      </w:r>
      <w:r w:rsidRPr="003C61DD">
        <w:rPr>
          <w:b/>
          <w:i/>
          <w:color w:val="FF0000"/>
          <w:sz w:val="20"/>
          <w:szCs w:val="20"/>
          <w:u w:color="000000" w:themeColor="text1"/>
        </w:rPr>
        <w:t>x</w:t>
      </w:r>
      <w:r w:rsidRPr="003C61D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&lt; (3</w:t>
      </w:r>
      <w:r w:rsidRPr="003C61DD">
        <w:rPr>
          <w:b/>
          <w:i/>
          <w:color w:val="FF0000"/>
          <w:sz w:val="20"/>
          <w:szCs w:val="20"/>
          <w:u w:color="000000" w:themeColor="text1"/>
        </w:rPr>
        <w:t>x</w:t>
      </w:r>
      <w:r>
        <w:rPr>
          <w:sz w:val="20"/>
          <w:szCs w:val="20"/>
          <w:u w:color="000000" w:themeColor="text1"/>
        </w:rPr>
        <w:t>)</w:t>
      </w:r>
      <w:r w:rsidRPr="003C61DD">
        <w:rPr>
          <w:sz w:val="20"/>
          <w:szCs w:val="20"/>
          <w:u w:color="000000" w:themeColor="text1"/>
          <w:vertAlign w:val="superscript"/>
        </w:rPr>
        <w:t>2</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 are we looking for?  The </w:t>
      </w:r>
      <w:r w:rsidRPr="00C064EB">
        <w:rPr>
          <w:b/>
          <w:i/>
          <w:color w:val="00B050"/>
          <w:sz w:val="20"/>
          <w:szCs w:val="20"/>
          <w:u w:color="000000" w:themeColor="text1"/>
        </w:rPr>
        <w:t>value</w:t>
      </w:r>
      <w:r>
        <w:rPr>
          <w:sz w:val="20"/>
          <w:szCs w:val="20"/>
          <w:u w:color="000000" w:themeColor="text1"/>
        </w:rPr>
        <w:t xml:space="preserve"> of </w:t>
      </w:r>
      <w:r w:rsidRPr="003C61DD">
        <w:rPr>
          <w:b/>
          <w:i/>
          <w:color w:val="FF0000"/>
          <w:sz w:val="20"/>
          <w:szCs w:val="20"/>
          <w:u w:color="000000" w:themeColor="text1"/>
        </w:rPr>
        <w:t>x</w:t>
      </w:r>
      <w:r>
        <w:rPr>
          <w:sz w:val="20"/>
          <w:szCs w:val="20"/>
          <w:u w:color="000000" w:themeColor="text1"/>
        </w:rPr>
        <w:t xml:space="preserve"> that makes the statement </w:t>
      </w:r>
      <w:r>
        <w:rPr>
          <w:b/>
          <w:i/>
          <w:color w:val="00B050"/>
          <w:sz w:val="20"/>
          <w:szCs w:val="20"/>
          <w:u w:color="000000" w:themeColor="text1"/>
        </w:rPr>
        <w:t>false</w:t>
      </w:r>
      <w:r w:rsidRPr="00D810DC">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Simple plug and chug.  Put in the values of the answers and see which one is not true.</w:t>
      </w:r>
    </w:p>
    <w:p w:rsidR="00035A2E" w:rsidRDefault="00035A2E" w:rsidP="00035A2E">
      <w:pPr>
        <w:pStyle w:val="BodyText"/>
        <w:numPr>
          <w:ilvl w:val="2"/>
          <w:numId w:val="128"/>
        </w:numPr>
        <w:spacing w:before="0" w:after="0"/>
        <w:rPr>
          <w:sz w:val="20"/>
          <w:szCs w:val="20"/>
          <w:u w:color="000000" w:themeColor="text1"/>
        </w:rPr>
      </w:pPr>
      <w:r>
        <w:rPr>
          <w:sz w:val="20"/>
          <w:szCs w:val="20"/>
          <w:u w:color="000000" w:themeColor="text1"/>
        </w:rPr>
        <w:t xml:space="preserve"> </w:t>
      </w:r>
      <w:r w:rsidRPr="003C61DD">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-3</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w:t>
      </w:r>
      <w:r>
        <w:rPr>
          <w:b/>
          <w:i/>
          <w:color w:val="FF0000"/>
          <w:sz w:val="20"/>
          <w:szCs w:val="20"/>
          <w:u w:color="000000" w:themeColor="text1"/>
        </w:rPr>
        <w:t>-3</w:t>
      </w:r>
      <w:r>
        <w:rPr>
          <w:sz w:val="20"/>
          <w:szCs w:val="20"/>
          <w:u w:color="000000" w:themeColor="text1"/>
        </w:rPr>
        <w:t>)</w:t>
      </w:r>
      <w:r w:rsidRPr="003C61D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&lt;    (3×</w:t>
      </w:r>
      <w:r>
        <w:rPr>
          <w:b/>
          <w:i/>
          <w:color w:val="FF0000"/>
          <w:sz w:val="20"/>
          <w:szCs w:val="20"/>
          <w:u w:color="000000" w:themeColor="text1"/>
        </w:rPr>
        <w:t>-3</w:t>
      </w:r>
      <w:r>
        <w:rPr>
          <w:sz w:val="20"/>
          <w:szCs w:val="20"/>
          <w:u w:color="000000" w:themeColor="text1"/>
        </w:rPr>
        <w:t>)</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9</w:t>
      </w:r>
      <w:r w:rsidRPr="003C61DD">
        <w:rPr>
          <w:sz w:val="20"/>
          <w:szCs w:val="20"/>
          <w:u w:color="000000" w:themeColor="text1"/>
        </w:rPr>
        <w:t xml:space="preserve">    </w:t>
      </w:r>
      <w:r>
        <w:rPr>
          <w:sz w:val="20"/>
          <w:szCs w:val="20"/>
          <w:u w:color="000000" w:themeColor="text1"/>
        </w:rPr>
        <w:t xml:space="preserve">   &lt;      (-9)</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27</w:t>
      </w:r>
      <w:r w:rsidRPr="003C61DD">
        <w:rPr>
          <w:sz w:val="20"/>
          <w:szCs w:val="20"/>
          <w:u w:color="000000" w:themeColor="text1"/>
        </w:rPr>
        <w:t xml:space="preserve">    </w:t>
      </w:r>
      <w:r>
        <w:rPr>
          <w:sz w:val="20"/>
          <w:szCs w:val="20"/>
          <w:u w:color="000000" w:themeColor="text1"/>
        </w:rPr>
        <w:t xml:space="preserve">       &lt;      81</w:t>
      </w:r>
      <w:r>
        <w:rPr>
          <w:sz w:val="20"/>
          <w:szCs w:val="20"/>
          <w:u w:color="000000" w:themeColor="text1"/>
        </w:rPr>
        <w:tab/>
        <w:t>True. (A) is out.</w:t>
      </w:r>
    </w:p>
    <w:p w:rsidR="00035A2E" w:rsidRDefault="00035A2E" w:rsidP="00035A2E">
      <w:pPr>
        <w:pStyle w:val="BodyText"/>
        <w:numPr>
          <w:ilvl w:val="2"/>
          <w:numId w:val="128"/>
        </w:numPr>
        <w:spacing w:before="0" w:after="0"/>
        <w:rPr>
          <w:sz w:val="20"/>
          <w:szCs w:val="20"/>
          <w:u w:color="000000" w:themeColor="text1"/>
        </w:rPr>
      </w:pPr>
      <w:r w:rsidRPr="003C61DD">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0</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w:t>
      </w:r>
      <w:r>
        <w:rPr>
          <w:b/>
          <w:i/>
          <w:color w:val="FF0000"/>
          <w:sz w:val="20"/>
          <w:szCs w:val="20"/>
          <w:u w:color="000000" w:themeColor="text1"/>
        </w:rPr>
        <w:t>0</w:t>
      </w:r>
      <w:r>
        <w:rPr>
          <w:sz w:val="20"/>
          <w:szCs w:val="20"/>
          <w:u w:color="000000" w:themeColor="text1"/>
        </w:rPr>
        <w:t>)</w:t>
      </w:r>
      <w:r w:rsidRPr="003C61D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&lt;    (3×</w:t>
      </w:r>
      <w:r>
        <w:rPr>
          <w:b/>
          <w:i/>
          <w:color w:val="FF0000"/>
          <w:sz w:val="20"/>
          <w:szCs w:val="20"/>
          <w:u w:color="000000" w:themeColor="text1"/>
        </w:rPr>
        <w:t>0</w:t>
      </w:r>
      <w:r>
        <w:rPr>
          <w:sz w:val="20"/>
          <w:szCs w:val="20"/>
          <w:u w:color="000000" w:themeColor="text1"/>
        </w:rPr>
        <w:t>)</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0</w:t>
      </w:r>
      <w:r w:rsidRPr="003C61DD">
        <w:rPr>
          <w:sz w:val="20"/>
          <w:szCs w:val="20"/>
          <w:u w:color="000000" w:themeColor="text1"/>
        </w:rPr>
        <w:t xml:space="preserve">   </w:t>
      </w:r>
      <w:r>
        <w:rPr>
          <w:sz w:val="20"/>
          <w:szCs w:val="20"/>
          <w:u w:color="000000" w:themeColor="text1"/>
        </w:rPr>
        <w:t xml:space="preserve">   &lt;     (0)</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0</w:t>
      </w:r>
      <w:r w:rsidRPr="003C61DD">
        <w:rPr>
          <w:sz w:val="20"/>
          <w:szCs w:val="20"/>
          <w:u w:color="000000" w:themeColor="text1"/>
        </w:rPr>
        <w:t xml:space="preserve">    </w:t>
      </w:r>
      <w:r>
        <w:rPr>
          <w:sz w:val="20"/>
          <w:szCs w:val="20"/>
          <w:u w:color="000000" w:themeColor="text1"/>
        </w:rPr>
        <w:t xml:space="preserve">        &lt;      0</w:t>
      </w:r>
      <w:r>
        <w:rPr>
          <w:sz w:val="20"/>
          <w:szCs w:val="20"/>
          <w:u w:color="000000" w:themeColor="text1"/>
        </w:rPr>
        <w:tab/>
      </w:r>
      <w:r>
        <w:rPr>
          <w:sz w:val="20"/>
          <w:szCs w:val="20"/>
          <w:u w:color="000000" w:themeColor="text1"/>
        </w:rPr>
        <w:tab/>
        <w:t>False. (</w:t>
      </w:r>
      <w:r w:rsidRPr="003C61DD">
        <w:rPr>
          <w:b/>
          <w:i/>
          <w:color w:val="00B050"/>
          <w:sz w:val="20"/>
          <w:szCs w:val="20"/>
          <w:u w:color="000000" w:themeColor="text1"/>
        </w:rPr>
        <w:t>B</w:t>
      </w:r>
      <w:r>
        <w:rPr>
          <w:sz w:val="20"/>
          <w:szCs w:val="20"/>
          <w:u w:color="000000" w:themeColor="text1"/>
        </w:rPr>
        <w:t>) looks pretty good.  Check the other ones.</w:t>
      </w:r>
    </w:p>
    <w:p w:rsidR="00035A2E" w:rsidRDefault="00035A2E" w:rsidP="00035A2E">
      <w:pPr>
        <w:pStyle w:val="BodyText"/>
        <w:numPr>
          <w:ilvl w:val="2"/>
          <w:numId w:val="128"/>
        </w:numPr>
        <w:spacing w:before="0" w:after="0"/>
        <w:rPr>
          <w:sz w:val="20"/>
          <w:szCs w:val="20"/>
          <w:u w:color="000000" w:themeColor="text1"/>
        </w:rPr>
      </w:pPr>
      <w:r w:rsidRPr="003C61DD">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1/3</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w:t>
      </w:r>
      <w:r>
        <w:rPr>
          <w:b/>
          <w:i/>
          <w:color w:val="FF0000"/>
          <w:sz w:val="20"/>
          <w:szCs w:val="20"/>
          <w:u w:color="000000" w:themeColor="text1"/>
        </w:rPr>
        <w:t>1/3</w:t>
      </w:r>
      <w:r>
        <w:rPr>
          <w:sz w:val="20"/>
          <w:szCs w:val="20"/>
          <w:u w:color="000000" w:themeColor="text1"/>
        </w:rPr>
        <w:t>)</w:t>
      </w:r>
      <w:r w:rsidRPr="003C61D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&lt;    (3×</w:t>
      </w:r>
      <w:r>
        <w:rPr>
          <w:b/>
          <w:i/>
          <w:color w:val="FF0000"/>
          <w:sz w:val="20"/>
          <w:szCs w:val="20"/>
          <w:u w:color="000000" w:themeColor="text1"/>
        </w:rPr>
        <w:t>1/3</w:t>
      </w:r>
      <w:r>
        <w:rPr>
          <w:sz w:val="20"/>
          <w:szCs w:val="20"/>
          <w:u w:color="000000" w:themeColor="text1"/>
        </w:rPr>
        <w:t>)</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1/9</w:t>
      </w:r>
      <w:r w:rsidRPr="003C61DD">
        <w:rPr>
          <w:sz w:val="20"/>
          <w:szCs w:val="20"/>
          <w:u w:color="000000" w:themeColor="text1"/>
        </w:rPr>
        <w:t xml:space="preserve">   </w:t>
      </w:r>
      <w:r>
        <w:rPr>
          <w:sz w:val="20"/>
          <w:szCs w:val="20"/>
          <w:u w:color="000000" w:themeColor="text1"/>
        </w:rPr>
        <w:t xml:space="preserve">   &lt;        (1)</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1/3</w:t>
      </w:r>
      <w:r w:rsidRPr="003C61DD">
        <w:rPr>
          <w:sz w:val="20"/>
          <w:szCs w:val="20"/>
          <w:u w:color="000000" w:themeColor="text1"/>
        </w:rPr>
        <w:t xml:space="preserve">   </w:t>
      </w:r>
      <w:r>
        <w:rPr>
          <w:sz w:val="20"/>
          <w:szCs w:val="20"/>
          <w:u w:color="000000" w:themeColor="text1"/>
        </w:rPr>
        <w:t xml:space="preserve">         &lt;          1</w:t>
      </w:r>
      <w:r>
        <w:rPr>
          <w:sz w:val="20"/>
          <w:szCs w:val="20"/>
          <w:u w:color="000000" w:themeColor="text1"/>
        </w:rPr>
        <w:tab/>
        <w:t>True. (C) is out.</w:t>
      </w:r>
    </w:p>
    <w:p w:rsidR="00035A2E" w:rsidRDefault="00035A2E" w:rsidP="00035A2E">
      <w:pPr>
        <w:pStyle w:val="BodyText"/>
        <w:numPr>
          <w:ilvl w:val="2"/>
          <w:numId w:val="128"/>
        </w:numPr>
        <w:spacing w:before="0" w:after="0"/>
        <w:rPr>
          <w:sz w:val="20"/>
          <w:szCs w:val="20"/>
          <w:u w:color="000000" w:themeColor="text1"/>
        </w:rPr>
      </w:pPr>
      <w:r w:rsidRPr="003C61DD">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1</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r w:rsidRPr="003C61D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&lt;    (3×</w:t>
      </w:r>
      <w:r>
        <w:rPr>
          <w:b/>
          <w:i/>
          <w:color w:val="FF0000"/>
          <w:sz w:val="20"/>
          <w:szCs w:val="20"/>
          <w:u w:color="000000" w:themeColor="text1"/>
        </w:rPr>
        <w:t>1</w:t>
      </w:r>
      <w:r>
        <w:rPr>
          <w:sz w:val="20"/>
          <w:szCs w:val="20"/>
          <w:u w:color="000000" w:themeColor="text1"/>
        </w:rPr>
        <w:t>)</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sidRPr="003C61DD">
        <w:rPr>
          <w:sz w:val="20"/>
          <w:szCs w:val="20"/>
          <w:u w:color="000000" w:themeColor="text1"/>
        </w:rPr>
        <w:t>3</w:t>
      </w:r>
      <w:r>
        <w:rPr>
          <w:sz w:val="20"/>
          <w:szCs w:val="20"/>
          <w:u w:color="000000" w:themeColor="text1"/>
        </w:rPr>
        <w:t xml:space="preserve"> ×  1</w:t>
      </w:r>
      <w:r w:rsidRPr="003C61DD">
        <w:rPr>
          <w:sz w:val="20"/>
          <w:szCs w:val="20"/>
          <w:u w:color="000000" w:themeColor="text1"/>
        </w:rPr>
        <w:t xml:space="preserve">   </w:t>
      </w:r>
      <w:r>
        <w:rPr>
          <w:sz w:val="20"/>
          <w:szCs w:val="20"/>
          <w:u w:color="000000" w:themeColor="text1"/>
        </w:rPr>
        <w:t xml:space="preserve">   &lt;       (3)</w:t>
      </w:r>
      <w:r w:rsidRPr="003C61DD">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3</w:t>
      </w:r>
      <w:r w:rsidRPr="003C61DD">
        <w:rPr>
          <w:sz w:val="20"/>
          <w:szCs w:val="20"/>
          <w:u w:color="000000" w:themeColor="text1"/>
        </w:rPr>
        <w:t xml:space="preserve">   </w:t>
      </w:r>
      <w:r>
        <w:rPr>
          <w:sz w:val="20"/>
          <w:szCs w:val="20"/>
          <w:u w:color="000000" w:themeColor="text1"/>
        </w:rPr>
        <w:t xml:space="preserve">        &lt;        9</w:t>
      </w:r>
      <w:r>
        <w:rPr>
          <w:sz w:val="20"/>
          <w:szCs w:val="20"/>
          <w:u w:color="000000" w:themeColor="text1"/>
        </w:rPr>
        <w:tab/>
      </w:r>
      <w:r>
        <w:rPr>
          <w:sz w:val="20"/>
          <w:szCs w:val="20"/>
          <w:u w:color="000000" w:themeColor="text1"/>
        </w:rPr>
        <w:tab/>
        <w:t>True. (D) is out.</w:t>
      </w:r>
    </w:p>
    <w:p w:rsidR="00035A2E" w:rsidRDefault="00035A2E" w:rsidP="00035A2E">
      <w:pPr>
        <w:pStyle w:val="BodyText"/>
        <w:numPr>
          <w:ilvl w:val="2"/>
          <w:numId w:val="128"/>
        </w:numPr>
        <w:spacing w:before="0" w:after="0"/>
        <w:rPr>
          <w:sz w:val="20"/>
          <w:szCs w:val="20"/>
          <w:u w:color="000000" w:themeColor="text1"/>
        </w:rPr>
      </w:pPr>
      <w:r>
        <w:rPr>
          <w:sz w:val="20"/>
          <w:szCs w:val="20"/>
          <w:u w:color="000000" w:themeColor="text1"/>
        </w:rPr>
        <w:t xml:space="preserve">We’ve proven in (B) that we can get a </w:t>
      </w:r>
      <w:r w:rsidRPr="00764AD6">
        <w:rPr>
          <w:b/>
          <w:i/>
          <w:color w:val="00B050"/>
          <w:sz w:val="20"/>
          <w:szCs w:val="20"/>
          <w:u w:color="000000" w:themeColor="text1"/>
        </w:rPr>
        <w:t>false</w:t>
      </w:r>
      <w:r>
        <w:rPr>
          <w:sz w:val="20"/>
          <w:szCs w:val="20"/>
          <w:u w:color="000000" w:themeColor="text1"/>
        </w:rPr>
        <w:t xml:space="preserve"> statement, so (E) is out.</w:t>
      </w:r>
    </w:p>
    <w:p w:rsidR="00035A2E" w:rsidRPr="00F82667" w:rsidRDefault="00F36303" w:rsidP="00035A2E">
      <w:pPr>
        <w:pStyle w:val="BodyText"/>
        <w:spacing w:after="120"/>
        <w:ind w:left="360" w:firstLine="360"/>
        <w:rPr>
          <w:sz w:val="20"/>
          <w:szCs w:val="20"/>
          <w:u w:color="000000" w:themeColor="text1"/>
        </w:rPr>
      </w:pPr>
      <w:r>
        <w:rPr>
          <w:noProof/>
          <w:sz w:val="20"/>
          <w:szCs w:val="20"/>
          <w:u w:color="000000" w:themeColor="text1"/>
        </w:rPr>
        <w:pict>
          <v:oval id="_x0000_s11737" style="position:absolute;left:0;text-align:left;margin-left:18pt;margin-top:2.9pt;width:136.95pt;height:17.4pt;z-index:252618752"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B is</w:t>
      </w:r>
      <w:r w:rsidR="00035A2E" w:rsidRPr="00F82667">
        <w:rPr>
          <w:sz w:val="20"/>
          <w:szCs w:val="20"/>
          <w:u w:color="000000" w:themeColor="text1"/>
        </w:rPr>
        <w:t xml:space="preserve"> the correct answer.</w:t>
      </w:r>
    </w:p>
    <w:p w:rsidR="00035A2E" w:rsidRPr="00F82667" w:rsidRDefault="00035A2E" w:rsidP="00035A2E">
      <w:pPr>
        <w:pStyle w:val="BodyText"/>
        <w:numPr>
          <w:ilvl w:val="0"/>
          <w:numId w:val="128"/>
        </w:numPr>
        <w:spacing w:before="0" w:after="0"/>
        <w:rPr>
          <w:sz w:val="20"/>
          <w:szCs w:val="20"/>
          <w:u w:color="000000" w:themeColor="text1"/>
        </w:rPr>
      </w:pPr>
      <w:r>
        <w:rPr>
          <w:sz w:val="20"/>
          <w:szCs w:val="20"/>
          <w:u w:color="000000" w:themeColor="text1"/>
        </w:rPr>
        <w:t>Geometry word problem. DRAW A PICTURE!!</w:t>
      </w:r>
    </w:p>
    <w:p w:rsidR="00035A2E" w:rsidRPr="00F82667"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Let’s write our given:  The </w:t>
      </w:r>
      <w:r w:rsidRPr="00CE4ED8">
        <w:rPr>
          <w:b/>
          <w:i/>
          <w:color w:val="1F497D" w:themeColor="text2"/>
          <w:sz w:val="20"/>
          <w:szCs w:val="20"/>
          <w:u w:color="000000" w:themeColor="text1"/>
        </w:rPr>
        <w:t>front</w:t>
      </w:r>
      <w:r>
        <w:rPr>
          <w:sz w:val="20"/>
          <w:szCs w:val="20"/>
          <w:u w:color="000000" w:themeColor="text1"/>
        </w:rPr>
        <w:t xml:space="preserve"> wheel has half the diameter of the </w:t>
      </w:r>
      <w:r w:rsidRPr="00CE4ED8">
        <w:rPr>
          <w:b/>
          <w:i/>
          <w:color w:val="FF0000"/>
          <w:sz w:val="20"/>
          <w:szCs w:val="20"/>
          <w:u w:color="000000" w:themeColor="text1"/>
        </w:rPr>
        <w:t>back</w:t>
      </w:r>
      <w:r>
        <w:rPr>
          <w:sz w:val="20"/>
          <w:szCs w:val="20"/>
          <w:u w:color="000000" w:themeColor="text1"/>
        </w:rPr>
        <w:t xml:space="preserve"> wheel.</w:t>
      </w:r>
    </w:p>
    <w:p w:rsidR="00035A2E" w:rsidRPr="007D4A94" w:rsidRDefault="00035A2E" w:rsidP="00035A2E">
      <w:pPr>
        <w:pStyle w:val="BodyText"/>
        <w:numPr>
          <w:ilvl w:val="1"/>
          <w:numId w:val="128"/>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 number of</w:t>
      </w:r>
      <w:r w:rsidRPr="007D4A94">
        <w:rPr>
          <w:sz w:val="20"/>
          <w:szCs w:val="20"/>
          <w:u w:color="000000" w:themeColor="text1"/>
        </w:rPr>
        <w:t xml:space="preserve"> </w:t>
      </w:r>
      <w:r>
        <w:rPr>
          <w:b/>
          <w:i/>
          <w:color w:val="00B050"/>
          <w:sz w:val="20"/>
          <w:szCs w:val="20"/>
          <w:u w:color="000000" w:themeColor="text1"/>
        </w:rPr>
        <w:t xml:space="preserve">front wheel revolutions </w:t>
      </w:r>
      <w:r>
        <w:rPr>
          <w:sz w:val="20"/>
          <w:szCs w:val="20"/>
          <w:u w:color="000000" w:themeColor="text1"/>
        </w:rPr>
        <w:t xml:space="preserve">for </w:t>
      </w:r>
      <w:r w:rsidRPr="00CE4ED8">
        <w:rPr>
          <w:b/>
          <w:i/>
          <w:sz w:val="20"/>
          <w:szCs w:val="20"/>
          <w:u w:color="000000" w:themeColor="text1"/>
        </w:rPr>
        <w:t>one</w:t>
      </w:r>
      <w:r>
        <w:rPr>
          <w:sz w:val="20"/>
          <w:szCs w:val="20"/>
          <w:u w:color="000000" w:themeColor="text1"/>
        </w:rPr>
        <w:t xml:space="preserve"> revolution of the back wheel.</w:t>
      </w:r>
      <w:r w:rsidRPr="007D4A94">
        <w:rPr>
          <w:sz w:val="20"/>
          <w:szCs w:val="20"/>
          <w:u w:color="000000" w:themeColor="text1"/>
        </w:rPr>
        <w:t xml:space="preserve">  </w:t>
      </w:r>
    </w:p>
    <w:p w:rsidR="00035A2E" w:rsidRDefault="00035A2E" w:rsidP="00035A2E">
      <w:pPr>
        <w:pStyle w:val="BodyText"/>
        <w:numPr>
          <w:ilvl w:val="1"/>
          <w:numId w:val="128"/>
        </w:numPr>
        <w:spacing w:before="0" w:after="0"/>
        <w:rPr>
          <w:sz w:val="20"/>
          <w:szCs w:val="20"/>
          <w:u w:color="000000" w:themeColor="text1"/>
        </w:rPr>
      </w:pPr>
      <w:r w:rsidRPr="00CE4ED8">
        <w:rPr>
          <w:sz w:val="20"/>
          <w:szCs w:val="20"/>
          <w:u w:color="000000" w:themeColor="text1"/>
        </w:rPr>
        <w:t xml:space="preserve">Draw a picture of the wheels, noting the diameters.  </w:t>
      </w:r>
      <w:r>
        <w:rPr>
          <w:sz w:val="20"/>
          <w:szCs w:val="20"/>
          <w:u w:color="000000" w:themeColor="text1"/>
        </w:rPr>
        <w:t xml:space="preserve">The diameter is the line that goes through the center of the circle and touches both edges.  </w:t>
      </w:r>
      <w:r w:rsidRPr="00CE4ED8">
        <w:rPr>
          <w:sz w:val="20"/>
          <w:szCs w:val="20"/>
          <w:u w:color="000000" w:themeColor="text1"/>
        </w:rPr>
        <w:t>We’re given no numbers</w:t>
      </w:r>
      <w:r>
        <w:rPr>
          <w:sz w:val="20"/>
          <w:szCs w:val="20"/>
          <w:u w:color="000000" w:themeColor="text1"/>
        </w:rPr>
        <w:t>,</w:t>
      </w:r>
      <w:r w:rsidRPr="00CE4ED8">
        <w:rPr>
          <w:sz w:val="20"/>
          <w:szCs w:val="20"/>
          <w:u w:color="000000" w:themeColor="text1"/>
        </w:rPr>
        <w:t xml:space="preserve"> so let the </w:t>
      </w:r>
      <w:r w:rsidRPr="00CE4ED8">
        <w:rPr>
          <w:b/>
          <w:i/>
          <w:color w:val="1F497D" w:themeColor="text2"/>
          <w:sz w:val="20"/>
          <w:szCs w:val="20"/>
          <w:u w:color="000000" w:themeColor="text1"/>
        </w:rPr>
        <w:t>front</w:t>
      </w:r>
      <w:r w:rsidRPr="00CE4ED8">
        <w:rPr>
          <w:sz w:val="20"/>
          <w:szCs w:val="20"/>
          <w:u w:color="000000" w:themeColor="text1"/>
        </w:rPr>
        <w:t xml:space="preserve"> wheel diameter be </w:t>
      </w:r>
      <w:r w:rsidRPr="00CE4ED8">
        <w:rPr>
          <w:b/>
          <w:i/>
          <w:color w:val="1F497D" w:themeColor="text2"/>
          <w:sz w:val="20"/>
          <w:szCs w:val="20"/>
          <w:u w:color="000000" w:themeColor="text1"/>
        </w:rPr>
        <w:t>1</w:t>
      </w:r>
      <w:r w:rsidRPr="00CE4ED8">
        <w:rPr>
          <w:sz w:val="20"/>
          <w:szCs w:val="20"/>
          <w:u w:color="000000" w:themeColor="text1"/>
        </w:rPr>
        <w:t xml:space="preserve"> and the </w:t>
      </w:r>
      <w:r w:rsidRPr="00CE4ED8">
        <w:rPr>
          <w:b/>
          <w:i/>
          <w:color w:val="FF0000"/>
          <w:sz w:val="20"/>
          <w:szCs w:val="20"/>
          <w:u w:color="000000" w:themeColor="text1"/>
        </w:rPr>
        <w:t>back</w:t>
      </w:r>
      <w:r w:rsidRPr="00CE4ED8">
        <w:rPr>
          <w:sz w:val="20"/>
          <w:szCs w:val="20"/>
          <w:u w:color="000000" w:themeColor="text1"/>
        </w:rPr>
        <w:t xml:space="preserve"> wheel diameter be </w:t>
      </w:r>
      <w:r w:rsidRPr="00CE4ED8">
        <w:rPr>
          <w:b/>
          <w:i/>
          <w:color w:val="FF0000"/>
          <w:sz w:val="20"/>
          <w:szCs w:val="20"/>
          <w:u w:color="000000" w:themeColor="text1"/>
        </w:rPr>
        <w:t>2</w:t>
      </w:r>
      <w:r w:rsidRPr="00CE4ED8">
        <w:rPr>
          <w:sz w:val="20"/>
          <w:szCs w:val="20"/>
          <w:u w:color="000000" w:themeColor="text1"/>
        </w:rPr>
        <w:t xml:space="preserve">.  </w:t>
      </w:r>
    </w:p>
    <w:p w:rsidR="00035A2E" w:rsidRDefault="00F36303" w:rsidP="00035A2E">
      <w:pPr>
        <w:pStyle w:val="BodyText"/>
        <w:spacing w:before="0" w:after="0"/>
        <w:rPr>
          <w:sz w:val="20"/>
          <w:szCs w:val="20"/>
          <w:u w:color="000000" w:themeColor="text1"/>
        </w:rPr>
      </w:pPr>
      <w:r>
        <w:rPr>
          <w:noProof/>
          <w:sz w:val="20"/>
          <w:szCs w:val="20"/>
          <w:u w:color="000000" w:themeColor="text1"/>
        </w:rPr>
        <w:pict>
          <v:group id="_x0000_s11819" style="position:absolute;left:0;text-align:left;margin-left:111.6pt;margin-top:12.25pt;width:175.2pt;height:83.5pt;z-index:252637184" coordorigin="3240,2749" coordsize="3504,1670" wrapcoords="3692 -195 3046 0 1015 2335 923 3114 185 6032 -185 9146 -185 12259 185 15373 923 18486 1015 19070 3231 21600 3692 21600 5077 21600 5538 21600 7754 19070 20677 16151 20769 15373 21692 12649 21692 8951 21046 6811 20862 5449 18462 4865 7846 2335 5815 0 5077 -195 3692 -195">
            <v:group id="_x0000_s11820" style="position:absolute;left:3240;top:2749;width:1440;height:1670" coordorigin="3240,2488" coordsize="1440,1670" wrapcoords="9000 -195 7425 0 2475 2335 2250 3114 450 6032 -450 9146 -450 12259 450 15373 2250 18486 2475 19070 7875 21600 9000 21600 12375 21600 13500 21600 18900 19070 19125 18486 20925 15373 21825 12259 21825 9146 20925 6032 19125 2335 14175 0 12375 -195 9000 -195">
              <v:oval id="_x0000_s11821" style="position:absolute;left:3240;top:2488;width:1440;height:1670" wrapcoords="9000 -195 7425 0 2475 2335 2250 3114 450 6032 -225 8173 -225 12843 225 15373 2250 18486 2475 19070 7875 21600 9000 21600 12375 21600 13500 21600 18900 19070 19125 18486 20925 15373 21825 12259 21825 9146 20925 6032 19125 2335 14175 0 12375 -195 9000 -195" filled="f" strokecolor="red" strokeweight="1.5pt">
                <o:lock v:ext="edit" aspectratio="t"/>
              </v:oval>
              <v:shape id="_x0000_s11822" type="#_x0000_t32" style="position:absolute;left:3240;top:3323;width:1440;height:0" o:connectortype="straight" strokecolor="red" strokeweight="2pt"/>
            </v:group>
            <v:group id="_x0000_s11823" style="position:absolute;left:6024;top:3166;width:720;height:835" coordorigin="6024,2860" coordsize="720,835" wrapcoords="8100 -386 5400 0 0 4243 -900 8871 -900 12729 1350 18129 1800 18900 6750 21600 8100 21600 13050 21600 13950 21600 19800 18514 19800 18129 22500 12343 21600 4629 15750 0 13050 -386 8100 -386">
              <v:oval id="_x0000_s11824" style="position:absolute;left:6024;top:2860;width:720;height:835" wrapcoords="9000 -195 7425 0 2475 2335 2250 3114 450 6032 -225 8173 -225 12843 225 15373 2250 18486 2475 19070 7875 21600 9000 21600 12375 21600 13500 21600 18900 19070 19125 18486 20925 15373 21825 12259 21825 9146 20925 6032 19125 2335 14175 0 12375 -195 9000 -195" filled="f" strokecolor="#1f497d [3215]" strokeweight="1.5pt">
                <o:lock v:ext="edit" aspectratio="t"/>
              </v:oval>
              <v:shape id="_x0000_s11825" type="#_x0000_t32" style="position:absolute;left:6024;top:3278;width:720;height:0" o:connectortype="straight" wrapcoords="0 1 0 2 51 2 51 1 0 1" strokecolor="#1f497d [3215]" strokeweight="2pt"/>
            </v:group>
            <v:shape id="_x0000_s11826" type="#_x0000_t202" style="position:absolute;left:3785;top:3135;width:495;height:473;mso-height-percent:200;mso-height-percent:200;mso-width-relative:margin;mso-height-relative:margin" filled="f" stroked="f">
              <v:textbox style="mso-next-textbox:#_x0000_s11826;mso-fit-shape-to-text:t">
                <w:txbxContent>
                  <w:p w:rsidR="00F81349" w:rsidRPr="00CE4ED8" w:rsidRDefault="00F81349" w:rsidP="00035A2E">
                    <w:pPr>
                      <w:rPr>
                        <w:b/>
                        <w:i/>
                        <w:color w:val="FF0000"/>
                        <w:sz w:val="16"/>
                        <w:szCs w:val="16"/>
                      </w:rPr>
                    </w:pPr>
                    <w:r w:rsidRPr="00CE4ED8">
                      <w:rPr>
                        <w:b/>
                        <w:i/>
                        <w:color w:val="FF0000"/>
                        <w:sz w:val="16"/>
                        <w:szCs w:val="16"/>
                      </w:rPr>
                      <w:t>2</w:t>
                    </w:r>
                  </w:p>
                </w:txbxContent>
              </v:textbox>
            </v:shape>
            <v:shape id="_x0000_s11827" type="#_x0000_t202" style="position:absolute;left:6221;top:3135;width:495;height:473;mso-height-percent:200;mso-height-percent:200;mso-width-relative:margin;mso-height-relative:margin" filled="f" stroked="f">
              <v:textbox style="mso-next-textbox:#_x0000_s11827;mso-fit-shape-to-text:t">
                <w:txbxContent>
                  <w:p w:rsidR="00F81349" w:rsidRPr="00CE4ED8" w:rsidRDefault="00F81349" w:rsidP="00035A2E">
                    <w:pPr>
                      <w:rPr>
                        <w:b/>
                        <w:i/>
                        <w:color w:val="1F497D" w:themeColor="text2"/>
                        <w:sz w:val="16"/>
                        <w:szCs w:val="16"/>
                      </w:rPr>
                    </w:pPr>
                    <w:r w:rsidRPr="00CE4ED8">
                      <w:rPr>
                        <w:b/>
                        <w:i/>
                        <w:color w:val="1F497D" w:themeColor="text2"/>
                        <w:sz w:val="16"/>
                        <w:szCs w:val="16"/>
                      </w:rPr>
                      <w:t>1</w:t>
                    </w:r>
                  </w:p>
                </w:txbxContent>
              </v:textbox>
            </v:shape>
            <w10:wrap type="through"/>
          </v:group>
        </w:pict>
      </w:r>
      <w:r w:rsidR="00035A2E">
        <w:rPr>
          <w:sz w:val="20"/>
          <w:szCs w:val="20"/>
          <w:u w:color="000000" w:themeColor="text1"/>
        </w:rPr>
        <w:t xml:space="preserve"> </w:t>
      </w:r>
      <w:r w:rsidR="00035A2E">
        <w:rPr>
          <w:sz w:val="20"/>
          <w:szCs w:val="20"/>
          <w:u w:color="000000" w:themeColor="text1"/>
        </w:rPr>
        <w:tab/>
      </w:r>
      <w:r w:rsidR="00035A2E">
        <w:rPr>
          <w:sz w:val="20"/>
          <w:szCs w:val="20"/>
          <w:u w:color="000000" w:themeColor="text1"/>
        </w:rPr>
        <w:tab/>
      </w:r>
      <w:r w:rsidR="00035A2E">
        <w:rPr>
          <w:sz w:val="20"/>
          <w:szCs w:val="20"/>
          <w:u w:color="000000" w:themeColor="text1"/>
        </w:rPr>
        <w:tab/>
        <w:t xml:space="preserve">            </w:t>
      </w:r>
      <w:r w:rsidR="00035A2E">
        <w:rPr>
          <w:b/>
          <w:i/>
          <w:color w:val="FF0000"/>
          <w:sz w:val="20"/>
          <w:szCs w:val="20"/>
          <w:u w:color="000000" w:themeColor="text1"/>
        </w:rPr>
        <w:t>B</w:t>
      </w:r>
      <w:r w:rsidR="00035A2E" w:rsidRPr="00CE4ED8">
        <w:rPr>
          <w:b/>
          <w:i/>
          <w:color w:val="FF0000"/>
          <w:sz w:val="20"/>
          <w:szCs w:val="20"/>
          <w:u w:color="000000" w:themeColor="text1"/>
        </w:rPr>
        <w:t>ack</w:t>
      </w:r>
      <w:r w:rsidR="00035A2E">
        <w:rPr>
          <w:sz w:val="20"/>
          <w:szCs w:val="20"/>
          <w:u w:color="000000" w:themeColor="text1"/>
        </w:rPr>
        <w:tab/>
      </w:r>
      <w:r w:rsidR="00035A2E">
        <w:rPr>
          <w:sz w:val="20"/>
          <w:szCs w:val="20"/>
          <w:u w:color="000000" w:themeColor="text1"/>
        </w:rPr>
        <w:tab/>
      </w:r>
      <w:r w:rsidR="00035A2E">
        <w:rPr>
          <w:sz w:val="20"/>
          <w:szCs w:val="20"/>
          <w:u w:color="000000" w:themeColor="text1"/>
        </w:rPr>
        <w:tab/>
      </w:r>
      <w:r w:rsidR="00035A2E">
        <w:rPr>
          <w:b/>
          <w:i/>
          <w:color w:val="1F497D" w:themeColor="text2"/>
          <w:sz w:val="20"/>
          <w:szCs w:val="20"/>
          <w:u w:color="000000" w:themeColor="text1"/>
        </w:rPr>
        <w:t>F</w:t>
      </w:r>
      <w:r w:rsidR="00035A2E" w:rsidRPr="00CE4ED8">
        <w:rPr>
          <w:b/>
          <w:i/>
          <w:color w:val="1F497D" w:themeColor="text2"/>
          <w:sz w:val="20"/>
          <w:szCs w:val="20"/>
          <w:u w:color="000000" w:themeColor="text1"/>
        </w:rPr>
        <w:t>ront</w:t>
      </w:r>
    </w:p>
    <w:p w:rsidR="00035A2E" w:rsidRDefault="00035A2E" w:rsidP="00035A2E">
      <w:pPr>
        <w:pStyle w:val="BodyText"/>
        <w:spacing w:before="0" w:after="0"/>
        <w:ind w:left="720" w:firstLine="0"/>
        <w:rPr>
          <w:sz w:val="20"/>
          <w:szCs w:val="20"/>
          <w:u w:color="000000" w:themeColor="text1"/>
        </w:rPr>
      </w:pPr>
    </w:p>
    <w:p w:rsidR="00035A2E" w:rsidRPr="00CE4ED8"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1440" w:firstLine="0"/>
        <w:rPr>
          <w:sz w:val="20"/>
          <w:szCs w:val="20"/>
          <w:u w:color="000000" w:themeColor="text1"/>
        </w:rPr>
      </w:pPr>
    </w:p>
    <w:p w:rsidR="00035A2E" w:rsidRDefault="00035A2E" w:rsidP="00035A2E">
      <w:pPr>
        <w:pStyle w:val="BodyText"/>
        <w:spacing w:before="0" w:after="0"/>
        <w:ind w:left="1440" w:firstLine="0"/>
        <w:rPr>
          <w:sz w:val="20"/>
          <w:szCs w:val="20"/>
          <w:u w:color="000000" w:themeColor="text1"/>
        </w:rPr>
      </w:pPr>
    </w:p>
    <w:p w:rsidR="00035A2E" w:rsidRDefault="00035A2E" w:rsidP="00035A2E">
      <w:pPr>
        <w:pStyle w:val="BodyText"/>
        <w:spacing w:before="0" w:after="0"/>
        <w:ind w:left="1440" w:firstLine="0"/>
        <w:rPr>
          <w:sz w:val="20"/>
          <w:szCs w:val="20"/>
          <w:u w:color="000000" w:themeColor="text1"/>
        </w:rPr>
      </w:pPr>
    </w:p>
    <w:p w:rsidR="00035A2E" w:rsidRDefault="00035A2E" w:rsidP="00035A2E">
      <w:pPr>
        <w:pStyle w:val="BodyText"/>
        <w:spacing w:before="0" w:after="0"/>
        <w:ind w:left="1440" w:firstLine="0"/>
        <w:rPr>
          <w:sz w:val="20"/>
          <w:szCs w:val="20"/>
          <w:u w:color="000000" w:themeColor="text1"/>
        </w:rPr>
      </w:pPr>
    </w:p>
    <w:p w:rsidR="00035A2E" w:rsidRDefault="00035A2E" w:rsidP="00035A2E">
      <w:pPr>
        <w:pStyle w:val="BodyText"/>
        <w:spacing w:before="0" w:after="0"/>
        <w:ind w:left="1440" w:firstLine="0"/>
        <w:rPr>
          <w:sz w:val="20"/>
          <w:szCs w:val="20"/>
          <w:u w:color="000000" w:themeColor="text1"/>
        </w:rPr>
      </w:pP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Circumference = 2πr, or </w:t>
      </w:r>
      <w:proofErr w:type="spellStart"/>
      <w:r>
        <w:rPr>
          <w:sz w:val="20"/>
          <w:szCs w:val="20"/>
          <w:u w:color="000000" w:themeColor="text1"/>
        </w:rPr>
        <w:t>πd</w:t>
      </w:r>
      <w:proofErr w:type="spellEnd"/>
      <w:r>
        <w:rPr>
          <w:sz w:val="20"/>
          <w:szCs w:val="20"/>
          <w:u w:color="000000" w:themeColor="text1"/>
        </w:rPr>
        <w:t xml:space="preserve">, where r is the radius and d is the diameter.  We have our diameters, so let’s use C  =  </w:t>
      </w:r>
      <w:proofErr w:type="spellStart"/>
      <w:r>
        <w:rPr>
          <w:sz w:val="20"/>
          <w:szCs w:val="20"/>
          <w:u w:color="000000" w:themeColor="text1"/>
        </w:rPr>
        <w:t>πd</w:t>
      </w:r>
      <w:proofErr w:type="spellEnd"/>
      <w:r>
        <w:rPr>
          <w:sz w:val="20"/>
          <w:szCs w:val="20"/>
          <w:u w:color="000000" w:themeColor="text1"/>
        </w:rPr>
        <w:t xml:space="preserve">.  Find the circumferences of the </w:t>
      </w:r>
      <w:r w:rsidRPr="00CE4ED8">
        <w:rPr>
          <w:b/>
          <w:i/>
          <w:color w:val="1F497D" w:themeColor="text2"/>
          <w:sz w:val="20"/>
          <w:szCs w:val="20"/>
          <w:u w:color="000000" w:themeColor="text1"/>
        </w:rPr>
        <w:t>front</w:t>
      </w:r>
      <w:r>
        <w:rPr>
          <w:sz w:val="20"/>
          <w:szCs w:val="20"/>
          <w:u w:color="000000" w:themeColor="text1"/>
        </w:rPr>
        <w:t xml:space="preserve"> and </w:t>
      </w:r>
      <w:r w:rsidRPr="00CE4ED8">
        <w:rPr>
          <w:b/>
          <w:i/>
          <w:color w:val="FF0000"/>
          <w:sz w:val="20"/>
          <w:szCs w:val="20"/>
          <w:u w:color="000000" w:themeColor="text1"/>
        </w:rPr>
        <w:t>back</w:t>
      </w:r>
      <w:r>
        <w:rPr>
          <w:sz w:val="20"/>
          <w:szCs w:val="20"/>
          <w:u w:color="000000" w:themeColor="text1"/>
        </w:rPr>
        <w:t xml:space="preserve"> wheels.</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F</w:t>
      </w:r>
      <w:r w:rsidRPr="00CE4ED8">
        <w:rPr>
          <w:b/>
          <w:i/>
          <w:color w:val="1F497D" w:themeColor="text2"/>
          <w:sz w:val="20"/>
          <w:szCs w:val="20"/>
          <w:u w:color="000000" w:themeColor="text1"/>
        </w:rPr>
        <w:t>ront</w:t>
      </w:r>
      <w:r>
        <w:rPr>
          <w:sz w:val="20"/>
          <w:szCs w:val="20"/>
          <w:u w:color="000000" w:themeColor="text1"/>
        </w:rPr>
        <w:t xml:space="preserve"> Circumference  =  </w:t>
      </w:r>
      <w:proofErr w:type="spellStart"/>
      <w:r>
        <w:rPr>
          <w:sz w:val="20"/>
          <w:szCs w:val="20"/>
          <w:u w:color="000000" w:themeColor="text1"/>
        </w:rPr>
        <w:t>πd</w:t>
      </w:r>
      <w:proofErr w:type="spellEnd"/>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π </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Ba</w:t>
      </w:r>
      <w:r w:rsidRPr="00CE4ED8">
        <w:rPr>
          <w:b/>
          <w:i/>
          <w:color w:val="FF0000"/>
          <w:sz w:val="20"/>
          <w:szCs w:val="20"/>
          <w:u w:color="000000" w:themeColor="text1"/>
        </w:rPr>
        <w:t>ck</w:t>
      </w:r>
      <w:r>
        <w:rPr>
          <w:sz w:val="20"/>
          <w:szCs w:val="20"/>
          <w:u w:color="000000" w:themeColor="text1"/>
        </w:rPr>
        <w:t xml:space="preserve">  Circumference  =  </w:t>
      </w:r>
      <w:proofErr w:type="spellStart"/>
      <w:r>
        <w:rPr>
          <w:sz w:val="20"/>
          <w:szCs w:val="20"/>
          <w:u w:color="000000" w:themeColor="text1"/>
        </w:rPr>
        <w:t>πd</w:t>
      </w:r>
      <w:proofErr w:type="spellEnd"/>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π </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1</w:t>
      </w:r>
      <w:r>
        <w:rPr>
          <w:sz w:val="20"/>
          <w:szCs w:val="20"/>
          <w:u w:color="000000" w:themeColor="text1"/>
        </w:rPr>
        <w:t xml:space="preserve">π is half of </w:t>
      </w:r>
      <w:r>
        <w:rPr>
          <w:b/>
          <w:i/>
          <w:color w:val="FF0000"/>
          <w:sz w:val="20"/>
          <w:szCs w:val="20"/>
          <w:u w:color="000000" w:themeColor="text1"/>
        </w:rPr>
        <w:t>2</w:t>
      </w:r>
      <w:r>
        <w:rPr>
          <w:sz w:val="20"/>
          <w:szCs w:val="20"/>
          <w:u w:color="000000" w:themeColor="text1"/>
        </w:rPr>
        <w:t xml:space="preserve">π, so the </w:t>
      </w:r>
      <w:r>
        <w:rPr>
          <w:b/>
          <w:i/>
          <w:color w:val="1F497D" w:themeColor="text2"/>
          <w:sz w:val="20"/>
          <w:szCs w:val="20"/>
          <w:u w:color="000000" w:themeColor="text1"/>
        </w:rPr>
        <w:t>f</w:t>
      </w:r>
      <w:r w:rsidRPr="00CE4ED8">
        <w:rPr>
          <w:b/>
          <w:i/>
          <w:color w:val="1F497D" w:themeColor="text2"/>
          <w:sz w:val="20"/>
          <w:szCs w:val="20"/>
          <w:u w:color="000000" w:themeColor="text1"/>
        </w:rPr>
        <w:t>ront</w:t>
      </w:r>
      <w:r>
        <w:rPr>
          <w:sz w:val="20"/>
          <w:szCs w:val="20"/>
          <w:u w:color="000000" w:themeColor="text1"/>
        </w:rPr>
        <w:t xml:space="preserve"> wheel revolves </w:t>
      </w:r>
      <w:r w:rsidRPr="002B0298">
        <w:rPr>
          <w:b/>
          <w:i/>
          <w:color w:val="00B050"/>
          <w:sz w:val="20"/>
          <w:szCs w:val="20"/>
          <w:u w:color="000000" w:themeColor="text1"/>
          <w:bdr w:val="single" w:sz="4" w:space="0" w:color="auto"/>
        </w:rPr>
        <w:t>2 times</w:t>
      </w:r>
      <w:r>
        <w:rPr>
          <w:sz w:val="20"/>
          <w:szCs w:val="20"/>
          <w:u w:color="000000" w:themeColor="text1"/>
        </w:rPr>
        <w:t xml:space="preserve"> for every one revolution of the </w:t>
      </w:r>
      <w:r>
        <w:rPr>
          <w:b/>
          <w:i/>
          <w:color w:val="FF0000"/>
          <w:sz w:val="20"/>
          <w:szCs w:val="20"/>
          <w:u w:color="000000" w:themeColor="text1"/>
        </w:rPr>
        <w:t>ba</w:t>
      </w:r>
      <w:r w:rsidRPr="00CE4ED8">
        <w:rPr>
          <w:b/>
          <w:i/>
          <w:color w:val="FF0000"/>
          <w:sz w:val="20"/>
          <w:szCs w:val="20"/>
          <w:u w:color="000000" w:themeColor="text1"/>
        </w:rPr>
        <w:t>ck</w:t>
      </w:r>
      <w:r>
        <w:rPr>
          <w:sz w:val="20"/>
          <w:szCs w:val="20"/>
          <w:u w:color="000000" w:themeColor="text1"/>
        </w:rPr>
        <w:t xml:space="preserve"> wheel.</w:t>
      </w:r>
    </w:p>
    <w:p w:rsidR="00035A2E" w:rsidRPr="007704E8" w:rsidRDefault="00F36303" w:rsidP="00035A2E">
      <w:pPr>
        <w:pStyle w:val="BodyText"/>
        <w:spacing w:after="120"/>
        <w:ind w:left="720" w:firstLine="0"/>
        <w:rPr>
          <w:sz w:val="20"/>
          <w:szCs w:val="20"/>
          <w:u w:color="000000" w:themeColor="text1"/>
        </w:rPr>
      </w:pPr>
      <w:r>
        <w:rPr>
          <w:noProof/>
          <w:sz w:val="20"/>
          <w:szCs w:val="20"/>
          <w:u w:color="000000" w:themeColor="text1"/>
        </w:rPr>
        <w:pict>
          <v:oval id="_x0000_s11828" style="position:absolute;left:0;text-align:left;margin-left:18pt;margin-top:2.65pt;width:136.95pt;height:17.4pt;z-index:252638208"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C i</w:t>
      </w:r>
      <w:r w:rsidR="00035A2E" w:rsidRPr="007704E8">
        <w:rPr>
          <w:sz w:val="20"/>
          <w:szCs w:val="20"/>
          <w:u w:color="000000" w:themeColor="text1"/>
        </w:rPr>
        <w:t>s the correct answer.</w:t>
      </w:r>
    </w:p>
    <w:p w:rsidR="00035A2E" w:rsidRDefault="00035A2E">
      <w:pPr>
        <w:spacing w:before="0" w:after="200"/>
        <w:rPr>
          <w:sz w:val="20"/>
          <w:szCs w:val="20"/>
          <w:u w:color="000000" w:themeColor="text1"/>
        </w:rPr>
      </w:pPr>
      <w:r>
        <w:rPr>
          <w:sz w:val="20"/>
          <w:szCs w:val="20"/>
          <w:u w:color="000000" w:themeColor="text1"/>
        </w:rPr>
        <w:br w:type="page"/>
      </w:r>
    </w:p>
    <w:p w:rsidR="00035A2E" w:rsidRPr="00255380"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Probability P</w:t>
      </w:r>
      <w:r w:rsidRPr="00255380">
        <w:rPr>
          <w:sz w:val="20"/>
          <w:szCs w:val="20"/>
          <w:u w:color="000000" w:themeColor="text1"/>
        </w:rPr>
        <w:t>roblem</w:t>
      </w:r>
      <w:r w:rsidRPr="00F82667">
        <w:rPr>
          <w:sz w:val="20"/>
          <w:szCs w:val="20"/>
          <w:u w:color="000000" w:themeColor="text1"/>
        </w:rPr>
        <w:t xml:space="preserve"> </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p</w:t>
      </w:r>
      <w:r>
        <w:rPr>
          <w:sz w:val="20"/>
          <w:szCs w:val="20"/>
          <w:u w:color="000000" w:themeColor="text1"/>
        </w:rPr>
        <w:t xml:space="preserve">  = the number of positive numbers</w:t>
      </w:r>
    </w:p>
    <w:p w:rsidR="00035A2E" w:rsidRDefault="00035A2E" w:rsidP="00035A2E">
      <w:pPr>
        <w:pStyle w:val="BodyText"/>
        <w:numPr>
          <w:ilvl w:val="3"/>
          <w:numId w:val="128"/>
        </w:numPr>
        <w:spacing w:before="0" w:after="0"/>
        <w:rPr>
          <w:sz w:val="20"/>
          <w:szCs w:val="20"/>
          <w:u w:color="000000" w:themeColor="text1"/>
        </w:rPr>
      </w:pPr>
      <w:r w:rsidRPr="00933556">
        <w:rPr>
          <w:b/>
          <w:i/>
          <w:color w:val="FF0000"/>
          <w:sz w:val="20"/>
          <w:szCs w:val="20"/>
          <w:u w:color="000000" w:themeColor="text1"/>
        </w:rPr>
        <w:t>n</w:t>
      </w:r>
      <w:r>
        <w:rPr>
          <w:sz w:val="20"/>
          <w:szCs w:val="20"/>
          <w:u w:color="000000" w:themeColor="text1"/>
        </w:rPr>
        <w:t xml:space="preserve">  = the number of negative numbers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When a number is picked at random, the probability that it is positive is 3/5.</w:t>
      </w:r>
    </w:p>
    <w:p w:rsidR="00035A2E" w:rsidRDefault="00035A2E" w:rsidP="00035A2E">
      <w:pPr>
        <w:pStyle w:val="BodyText"/>
        <w:numPr>
          <w:ilvl w:val="1"/>
          <w:numId w:val="128"/>
        </w:numPr>
        <w:spacing w:before="0" w:after="0"/>
        <w:rPr>
          <w:sz w:val="20"/>
          <w:szCs w:val="20"/>
          <w:u w:color="000000" w:themeColor="text1"/>
        </w:rPr>
      </w:pPr>
      <w:r w:rsidRPr="00255380">
        <w:rPr>
          <w:sz w:val="20"/>
          <w:szCs w:val="20"/>
          <w:u w:color="000000" w:themeColor="text1"/>
        </w:rPr>
        <w:t xml:space="preserve">What are we looking for?  The </w:t>
      </w:r>
      <w:r>
        <w:rPr>
          <w:b/>
          <w:i/>
          <w:color w:val="00B050"/>
          <w:sz w:val="20"/>
          <w:szCs w:val="20"/>
          <w:u w:color="000000" w:themeColor="text1"/>
        </w:rPr>
        <w:t>value</w:t>
      </w:r>
      <w:r w:rsidRPr="00255380">
        <w:rPr>
          <w:sz w:val="20"/>
          <w:szCs w:val="20"/>
          <w:u w:color="000000" w:themeColor="text1"/>
        </w:rPr>
        <w:t xml:space="preserve"> of </w:t>
      </w:r>
      <w:r w:rsidRPr="00933556">
        <w:rPr>
          <w:b/>
          <w:i/>
          <w:color w:val="FF0000"/>
          <w:sz w:val="20"/>
          <w:szCs w:val="20"/>
          <w:u w:color="000000" w:themeColor="text1"/>
        </w:rPr>
        <w:t>n</w:t>
      </w:r>
      <w:r>
        <w:rPr>
          <w:sz w:val="20"/>
          <w:szCs w:val="20"/>
          <w:u w:color="000000" w:themeColor="text1"/>
        </w:rPr>
        <w:t>/</w:t>
      </w:r>
      <w:r>
        <w:rPr>
          <w:b/>
          <w:i/>
          <w:color w:val="1F497D" w:themeColor="text2"/>
          <w:sz w:val="20"/>
          <w:szCs w:val="20"/>
          <w:u w:color="000000" w:themeColor="text1"/>
        </w:rPr>
        <w:t>p</w:t>
      </w:r>
      <w:r>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Start with the only numbers that are given.  3/5 is the probability of picking a positive number.  A probability can be written like:</w:t>
      </w:r>
    </w:p>
    <w:p w:rsidR="00035A2E" w:rsidRDefault="00035A2E" w:rsidP="00035A2E">
      <w:pPr>
        <w:pStyle w:val="BodyText"/>
        <w:numPr>
          <w:ilvl w:val="3"/>
          <w:numId w:val="128"/>
        </w:numPr>
        <w:spacing w:before="0" w:after="0"/>
        <w:rPr>
          <w:sz w:val="20"/>
          <w:szCs w:val="20"/>
          <w:u w:color="000000" w:themeColor="text1"/>
        </w:rPr>
      </w:pPr>
      <w:r>
        <w:rPr>
          <w:sz w:val="20"/>
          <w:szCs w:val="20"/>
          <w:u w:val="single" w:color="000000" w:themeColor="text1"/>
        </w:rPr>
        <w:t xml:space="preserve">              Outcome               </w:t>
      </w:r>
      <w:r w:rsidRPr="00C9528F">
        <w:rPr>
          <w:color w:val="FFFFFF" w:themeColor="background1"/>
          <w:sz w:val="20"/>
          <w:szCs w:val="20"/>
          <w:u w:val="single" w:color="000000" w:themeColor="text1"/>
        </w:rPr>
        <w:t>.</w:t>
      </w:r>
      <w:r>
        <w:rPr>
          <w:sz w:val="20"/>
          <w:szCs w:val="20"/>
          <w:u w:val="single" w:color="000000" w:themeColor="text1"/>
        </w:rPr>
        <w:t xml:space="preserve"> </w:t>
      </w:r>
    </w:p>
    <w:p w:rsidR="00035A2E" w:rsidRDefault="00035A2E" w:rsidP="00035A2E">
      <w:pPr>
        <w:pStyle w:val="BodyText"/>
        <w:spacing w:before="0" w:after="0"/>
        <w:ind w:left="1440" w:firstLine="0"/>
        <w:rPr>
          <w:sz w:val="20"/>
          <w:szCs w:val="20"/>
          <w:u w:color="000000" w:themeColor="text1"/>
        </w:rPr>
      </w:pPr>
      <w:r>
        <w:rPr>
          <w:sz w:val="20"/>
          <w:szCs w:val="20"/>
          <w:u w:color="000000" w:themeColor="text1"/>
        </w:rPr>
        <w:t>Total potential outcomes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In our problem, the outcome is picking a positive number, and the “total potential outcomes” is all the numbers in the list.  </w:t>
      </w:r>
    </w:p>
    <w:p w:rsidR="00035A2E" w:rsidRDefault="00035A2E" w:rsidP="00035A2E">
      <w:pPr>
        <w:pStyle w:val="BodyText"/>
        <w:numPr>
          <w:ilvl w:val="3"/>
          <w:numId w:val="128"/>
        </w:numPr>
        <w:spacing w:before="0" w:after="0"/>
        <w:rPr>
          <w:sz w:val="20"/>
          <w:szCs w:val="20"/>
          <w:u w:color="000000" w:themeColor="text1"/>
        </w:rPr>
      </w:pPr>
      <w:r>
        <w:rPr>
          <w:sz w:val="20"/>
          <w:szCs w:val="20"/>
          <w:u w:val="single" w:color="000000" w:themeColor="text1"/>
        </w:rPr>
        <w:t xml:space="preserve">        Positive Number      </w:t>
      </w:r>
      <w:r w:rsidRPr="00C9528F">
        <w:rPr>
          <w:color w:val="FFFFFF" w:themeColor="background1"/>
          <w:sz w:val="20"/>
          <w:szCs w:val="20"/>
          <w:u w:val="single" w:color="000000" w:themeColor="text1"/>
        </w:rPr>
        <w:t>.</w:t>
      </w:r>
      <w:r w:rsidRPr="00C9528F">
        <w:rPr>
          <w:sz w:val="20"/>
          <w:szCs w:val="20"/>
        </w:rPr>
        <w:tab/>
        <w:t>=</w:t>
      </w:r>
      <w:r w:rsidRPr="00C9528F">
        <w:rPr>
          <w:sz w:val="20"/>
          <w:szCs w:val="20"/>
          <w:u w:color="000000" w:themeColor="text1"/>
        </w:rPr>
        <w:t xml:space="preserve">   </w:t>
      </w:r>
      <w:r>
        <w:rPr>
          <w:b/>
          <w:i/>
          <w:color w:val="1F497D" w:themeColor="text2"/>
          <w:sz w:val="20"/>
          <w:szCs w:val="20"/>
          <w:u w:val="single" w:color="000000" w:themeColor="text1"/>
        </w:rPr>
        <w:t>3</w:t>
      </w:r>
      <w:r w:rsidRPr="00C9528F">
        <w:rPr>
          <w:sz w:val="20"/>
          <w:szCs w:val="20"/>
        </w:rPr>
        <w:tab/>
        <w:t>=</w:t>
      </w:r>
      <w:r w:rsidRPr="007E125E">
        <w:rPr>
          <w:b/>
          <w:i/>
          <w:sz w:val="20"/>
          <w:szCs w:val="20"/>
          <w:u w:color="000000" w:themeColor="text1"/>
        </w:rPr>
        <w:t xml:space="preserve"> </w:t>
      </w:r>
      <w:r w:rsidRPr="007E125E">
        <w:rPr>
          <w:b/>
          <w:i/>
          <w:color w:val="1F497D" w:themeColor="text2"/>
          <w:sz w:val="20"/>
          <w:szCs w:val="20"/>
          <w:u w:color="000000" w:themeColor="text1"/>
        </w:rPr>
        <w:t>p</w:t>
      </w:r>
      <w:r w:rsidRPr="007E125E">
        <w:rPr>
          <w:b/>
          <w:i/>
          <w:color w:val="1F497D" w:themeColor="text2"/>
          <w:sz w:val="20"/>
          <w:szCs w:val="20"/>
          <w:u w:color="000000" w:themeColor="text1"/>
        </w:rPr>
        <w:tab/>
      </w:r>
      <w:r w:rsidRPr="007E125E">
        <w:rPr>
          <w:sz w:val="20"/>
          <w:szCs w:val="20"/>
          <w:u w:color="000000" w:themeColor="text1"/>
        </w:rPr>
        <w:t>therefore</w:t>
      </w:r>
      <w:r>
        <w:rPr>
          <w:sz w:val="20"/>
          <w:szCs w:val="20"/>
          <w:u w:color="000000" w:themeColor="text1"/>
        </w:rPr>
        <w:t xml:space="preserve">  </w:t>
      </w:r>
      <w:r w:rsidRPr="007E125E">
        <w:rPr>
          <w:b/>
          <w:i/>
          <w:color w:val="1F497D" w:themeColor="text2"/>
          <w:sz w:val="20"/>
          <w:szCs w:val="20"/>
          <w:u w:color="000000" w:themeColor="text1"/>
        </w:rPr>
        <w:t>p</w:t>
      </w:r>
      <w:r w:rsidRPr="007E125E">
        <w:rPr>
          <w:sz w:val="20"/>
          <w:szCs w:val="20"/>
          <w:u w:color="000000" w:themeColor="text1"/>
        </w:rPr>
        <w:t xml:space="preserve"> </w:t>
      </w:r>
      <w:r w:rsidRPr="007E125E">
        <w:rPr>
          <w:sz w:val="20"/>
          <w:szCs w:val="20"/>
        </w:rPr>
        <w:t xml:space="preserve">= </w:t>
      </w:r>
      <w:r w:rsidRPr="007E125E">
        <w:rPr>
          <w:b/>
          <w:i/>
          <w:color w:val="1F497D" w:themeColor="text2"/>
          <w:sz w:val="20"/>
          <w:szCs w:val="20"/>
          <w:u w:color="000000" w:themeColor="text1"/>
        </w:rPr>
        <w:t>3</w:t>
      </w:r>
    </w:p>
    <w:p w:rsidR="00035A2E" w:rsidRDefault="00035A2E" w:rsidP="00035A2E">
      <w:pPr>
        <w:pStyle w:val="BodyText"/>
        <w:spacing w:before="0" w:after="0"/>
        <w:ind w:left="1440" w:firstLine="0"/>
        <w:rPr>
          <w:sz w:val="20"/>
          <w:szCs w:val="20"/>
          <w:u w:color="000000" w:themeColor="text1"/>
        </w:rPr>
      </w:pPr>
      <w:r>
        <w:rPr>
          <w:sz w:val="20"/>
          <w:szCs w:val="20"/>
          <w:u w:color="000000" w:themeColor="text1"/>
        </w:rPr>
        <w:t xml:space="preserve">           All Numbers</w:t>
      </w:r>
      <w:r>
        <w:rPr>
          <w:sz w:val="20"/>
          <w:szCs w:val="20"/>
          <w:u w:color="000000" w:themeColor="text1"/>
        </w:rPr>
        <w:tab/>
      </w:r>
      <w:r>
        <w:rPr>
          <w:sz w:val="20"/>
          <w:szCs w:val="20"/>
          <w:u w:color="000000" w:themeColor="text1"/>
        </w:rPr>
        <w:tab/>
        <w:t xml:space="preserve">      5</w:t>
      </w:r>
      <w:r>
        <w:rPr>
          <w:sz w:val="20"/>
          <w:szCs w:val="20"/>
          <w:u w:color="000000" w:themeColor="text1"/>
        </w:rPr>
        <w:tab/>
        <w:t xml:space="preserve">    5</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If we have 5 total potential outcomes, we have 5 total numbers.  Remember the first given; the list only has positive and negative numbers.  We can subtract to find </w:t>
      </w:r>
      <w:r w:rsidRPr="00933556">
        <w:rPr>
          <w:b/>
          <w:i/>
          <w:color w:val="FF0000"/>
          <w:sz w:val="20"/>
          <w:szCs w:val="20"/>
          <w:u w:color="000000" w:themeColor="text1"/>
        </w:rPr>
        <w:t>n</w:t>
      </w:r>
      <w:r>
        <w:rPr>
          <w:sz w:val="20"/>
          <w:szCs w:val="20"/>
          <w:u w:color="000000" w:themeColor="text1"/>
        </w:rPr>
        <w:t>, the number of negative numbers.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Positive +  Negative  =  Total numbers</w:t>
      </w:r>
    </w:p>
    <w:p w:rsidR="00035A2E" w:rsidRPr="00C209AD"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n</w:t>
      </w:r>
      <w:r w:rsidRPr="00C209AD">
        <w:rPr>
          <w:sz w:val="20"/>
          <w:szCs w:val="20"/>
          <w:u w:color="000000" w:themeColor="text1"/>
        </w:rPr>
        <w:t xml:space="preserve"> </w:t>
      </w:r>
      <w:r>
        <w:rPr>
          <w:sz w:val="20"/>
          <w:szCs w:val="20"/>
          <w:u w:color="000000" w:themeColor="text1"/>
        </w:rPr>
        <w:t xml:space="preserve"> </w:t>
      </w:r>
      <w:r w:rsidRPr="00C209AD">
        <w:rPr>
          <w:sz w:val="20"/>
          <w:szCs w:val="20"/>
          <w:u w:color="000000" w:themeColor="text1"/>
        </w:rPr>
        <w:t xml:space="preserve">= </w:t>
      </w:r>
      <w:r>
        <w:rPr>
          <w:sz w:val="20"/>
          <w:szCs w:val="20"/>
          <w:u w:color="000000" w:themeColor="text1"/>
        </w:rPr>
        <w:t xml:space="preserve"> Total  -  </w:t>
      </w:r>
      <w:r>
        <w:rPr>
          <w:b/>
          <w:i/>
          <w:color w:val="1F497D" w:themeColor="text2"/>
          <w:sz w:val="20"/>
          <w:szCs w:val="20"/>
          <w:u w:color="000000" w:themeColor="text1"/>
        </w:rPr>
        <w:t>p</w:t>
      </w:r>
    </w:p>
    <w:p w:rsidR="00035A2E" w:rsidRPr="00C209AD" w:rsidRDefault="00035A2E" w:rsidP="00035A2E">
      <w:pPr>
        <w:pStyle w:val="BodyText"/>
        <w:numPr>
          <w:ilvl w:val="3"/>
          <w:numId w:val="128"/>
        </w:numPr>
        <w:spacing w:before="0" w:after="0"/>
        <w:rPr>
          <w:sz w:val="20"/>
          <w:szCs w:val="20"/>
          <w:u w:color="000000" w:themeColor="text1"/>
        </w:rPr>
      </w:pPr>
      <w:r w:rsidRPr="00C209AD">
        <w:rPr>
          <w:b/>
          <w:i/>
          <w:color w:val="FF0000"/>
          <w:sz w:val="20"/>
          <w:szCs w:val="20"/>
          <w:u w:color="000000" w:themeColor="text1"/>
        </w:rPr>
        <w:t>n</w:t>
      </w:r>
      <w:r w:rsidRPr="00C209AD">
        <w:rPr>
          <w:sz w:val="20"/>
          <w:szCs w:val="20"/>
          <w:u w:color="000000" w:themeColor="text1"/>
        </w:rPr>
        <w:t xml:space="preserve">  =      5  </w:t>
      </w:r>
      <w:r>
        <w:rPr>
          <w:sz w:val="20"/>
          <w:szCs w:val="20"/>
          <w:u w:color="000000" w:themeColor="text1"/>
        </w:rPr>
        <w:t xml:space="preserve">   </w:t>
      </w:r>
      <w:r w:rsidRPr="00C209AD">
        <w:rPr>
          <w:sz w:val="20"/>
          <w:szCs w:val="20"/>
          <w:u w:color="000000" w:themeColor="text1"/>
        </w:rPr>
        <w:t xml:space="preserve">-  </w:t>
      </w:r>
      <w:r>
        <w:rPr>
          <w:b/>
          <w:i/>
          <w:color w:val="1F497D" w:themeColor="text2"/>
          <w:sz w:val="20"/>
          <w:szCs w:val="20"/>
          <w:u w:color="000000" w:themeColor="text1"/>
        </w:rPr>
        <w:t>3</w:t>
      </w:r>
    </w:p>
    <w:p w:rsidR="00035A2E" w:rsidRDefault="00035A2E" w:rsidP="00035A2E">
      <w:pPr>
        <w:pStyle w:val="BodyText"/>
        <w:numPr>
          <w:ilvl w:val="3"/>
          <w:numId w:val="128"/>
        </w:numPr>
        <w:spacing w:before="0" w:after="0"/>
        <w:rPr>
          <w:sz w:val="20"/>
          <w:szCs w:val="20"/>
          <w:u w:color="000000" w:themeColor="text1"/>
        </w:rPr>
      </w:pPr>
      <w:r w:rsidRPr="00C209AD">
        <w:rPr>
          <w:b/>
          <w:i/>
          <w:color w:val="FF0000"/>
          <w:sz w:val="20"/>
          <w:szCs w:val="20"/>
          <w:u w:color="000000" w:themeColor="text1"/>
        </w:rPr>
        <w:t>n</w:t>
      </w:r>
      <w:r w:rsidRPr="00C209AD">
        <w:rPr>
          <w:sz w:val="20"/>
          <w:szCs w:val="20"/>
          <w:u w:color="000000" w:themeColor="text1"/>
        </w:rPr>
        <w:t xml:space="preserve">  =      </w:t>
      </w:r>
      <w:r w:rsidRPr="00C209AD">
        <w:rPr>
          <w:b/>
          <w:i/>
          <w:color w:val="FF0000"/>
          <w:sz w:val="20"/>
          <w:szCs w:val="20"/>
          <w:u w:color="000000" w:themeColor="text1"/>
        </w:rPr>
        <w:t>2</w:t>
      </w:r>
      <w:r w:rsidRPr="00C209AD">
        <w:rPr>
          <w:sz w:val="20"/>
          <w:szCs w:val="20"/>
          <w:u w:color="000000" w:themeColor="text1"/>
        </w:rPr>
        <w:t xml:space="preserve"> </w:t>
      </w:r>
    </w:p>
    <w:p w:rsidR="00035A2E" w:rsidRPr="00C209AD"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Now we have </w:t>
      </w:r>
      <w:r w:rsidRPr="00933556">
        <w:rPr>
          <w:b/>
          <w:i/>
          <w:color w:val="FF0000"/>
          <w:sz w:val="20"/>
          <w:szCs w:val="20"/>
          <w:u w:color="000000" w:themeColor="text1"/>
        </w:rPr>
        <w:t>n</w:t>
      </w:r>
      <w:r>
        <w:rPr>
          <w:sz w:val="20"/>
          <w:szCs w:val="20"/>
          <w:u w:color="000000" w:themeColor="text1"/>
        </w:rPr>
        <w:t xml:space="preserve"> and </w:t>
      </w:r>
      <w:r>
        <w:rPr>
          <w:b/>
          <w:i/>
          <w:color w:val="1F497D" w:themeColor="text2"/>
          <w:sz w:val="20"/>
          <w:szCs w:val="20"/>
          <w:u w:color="000000" w:themeColor="text1"/>
        </w:rPr>
        <w:t>p</w:t>
      </w:r>
      <w:r>
        <w:rPr>
          <w:sz w:val="20"/>
          <w:szCs w:val="20"/>
          <w:u w:color="000000" w:themeColor="text1"/>
        </w:rPr>
        <w:t xml:space="preserve">.  Plug them in to find the </w:t>
      </w:r>
      <w:r>
        <w:rPr>
          <w:b/>
          <w:i/>
          <w:color w:val="00B050"/>
          <w:sz w:val="20"/>
          <w:szCs w:val="20"/>
          <w:u w:color="000000" w:themeColor="text1"/>
        </w:rPr>
        <w:t>value</w:t>
      </w:r>
      <w:r w:rsidRPr="00255380">
        <w:rPr>
          <w:sz w:val="20"/>
          <w:szCs w:val="20"/>
          <w:u w:color="000000" w:themeColor="text1"/>
        </w:rPr>
        <w:t xml:space="preserve"> of </w:t>
      </w:r>
      <w:r w:rsidRPr="00933556">
        <w:rPr>
          <w:b/>
          <w:i/>
          <w:color w:val="FF0000"/>
          <w:sz w:val="20"/>
          <w:szCs w:val="20"/>
          <w:u w:color="000000" w:themeColor="text1"/>
        </w:rPr>
        <w:t>n</w:t>
      </w:r>
      <w:r>
        <w:rPr>
          <w:sz w:val="20"/>
          <w:szCs w:val="20"/>
          <w:u w:color="000000" w:themeColor="text1"/>
        </w:rPr>
        <w:t>/</w:t>
      </w:r>
      <w:r>
        <w:rPr>
          <w:b/>
          <w:i/>
          <w:color w:val="1F497D" w:themeColor="text2"/>
          <w:sz w:val="20"/>
          <w:szCs w:val="20"/>
          <w:u w:color="000000" w:themeColor="text1"/>
        </w:rPr>
        <w:t>p</w:t>
      </w:r>
      <w:r>
        <w:rPr>
          <w:sz w:val="20"/>
          <w:szCs w:val="20"/>
          <w:u w:color="000000" w:themeColor="text1"/>
        </w:rPr>
        <w:t>.</w:t>
      </w:r>
    </w:p>
    <w:p w:rsidR="00035A2E" w:rsidRPr="00C209AD" w:rsidRDefault="00035A2E" w:rsidP="00035A2E">
      <w:pPr>
        <w:pStyle w:val="BodyText"/>
        <w:numPr>
          <w:ilvl w:val="3"/>
          <w:numId w:val="128"/>
        </w:numPr>
        <w:spacing w:before="0" w:after="0"/>
        <w:rPr>
          <w:sz w:val="20"/>
          <w:szCs w:val="20"/>
          <w:u w:color="000000" w:themeColor="text1"/>
        </w:rPr>
      </w:pPr>
      <w:r w:rsidRPr="00C209AD">
        <w:rPr>
          <w:b/>
          <w:i/>
          <w:color w:val="FF0000"/>
          <w:sz w:val="20"/>
          <w:szCs w:val="20"/>
          <w:u w:color="000000" w:themeColor="text1"/>
          <w:bdr w:val="single" w:sz="4" w:space="0" w:color="auto"/>
        </w:rPr>
        <w:t>n</w:t>
      </w:r>
      <w:r w:rsidRPr="00C209AD">
        <w:rPr>
          <w:sz w:val="20"/>
          <w:szCs w:val="20"/>
          <w:u w:color="000000" w:themeColor="text1"/>
          <w:bdr w:val="single" w:sz="4" w:space="0" w:color="auto"/>
        </w:rPr>
        <w:t>/</w:t>
      </w:r>
      <w:r w:rsidRPr="00C209AD">
        <w:rPr>
          <w:b/>
          <w:i/>
          <w:color w:val="1F497D" w:themeColor="text2"/>
          <w:sz w:val="20"/>
          <w:szCs w:val="20"/>
          <w:u w:color="000000" w:themeColor="text1"/>
          <w:bdr w:val="single" w:sz="4" w:space="0" w:color="auto"/>
        </w:rPr>
        <w:t xml:space="preserve">p  </w:t>
      </w:r>
      <w:r w:rsidRPr="00C209AD">
        <w:rPr>
          <w:sz w:val="20"/>
          <w:szCs w:val="20"/>
          <w:u w:color="000000" w:themeColor="text1"/>
          <w:bdr w:val="single" w:sz="4" w:space="0" w:color="auto"/>
        </w:rPr>
        <w:t xml:space="preserve">= </w:t>
      </w:r>
      <w:r w:rsidRPr="00C209AD">
        <w:rPr>
          <w:b/>
          <w:i/>
          <w:color w:val="1F497D" w:themeColor="text2"/>
          <w:sz w:val="20"/>
          <w:szCs w:val="20"/>
          <w:u w:color="000000" w:themeColor="text1"/>
          <w:bdr w:val="single" w:sz="4" w:space="0" w:color="auto"/>
        </w:rPr>
        <w:t xml:space="preserve"> </w:t>
      </w:r>
      <w:r w:rsidRPr="00C209AD">
        <w:rPr>
          <w:b/>
          <w:i/>
          <w:color w:val="FF0000"/>
          <w:sz w:val="20"/>
          <w:szCs w:val="20"/>
          <w:u w:color="000000" w:themeColor="text1"/>
          <w:bdr w:val="single" w:sz="4" w:space="0" w:color="auto"/>
        </w:rPr>
        <w:t>2</w:t>
      </w:r>
      <w:r w:rsidRPr="00C209AD">
        <w:rPr>
          <w:sz w:val="20"/>
          <w:szCs w:val="20"/>
          <w:u w:color="000000" w:themeColor="text1"/>
          <w:bdr w:val="single" w:sz="4" w:space="0" w:color="auto"/>
        </w:rPr>
        <w:t>/</w:t>
      </w:r>
      <w:r w:rsidRPr="00C209AD">
        <w:rPr>
          <w:b/>
          <w:i/>
          <w:color w:val="1F497D" w:themeColor="text2"/>
          <w:sz w:val="20"/>
          <w:szCs w:val="20"/>
          <w:u w:color="000000" w:themeColor="text1"/>
          <w:bdr w:val="single" w:sz="4" w:space="0" w:color="auto"/>
        </w:rPr>
        <w:t>3</w:t>
      </w:r>
    </w:p>
    <w:p w:rsidR="00035A2E" w:rsidRPr="00F82667" w:rsidRDefault="00F36303" w:rsidP="00035A2E">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1747" style="position:absolute;left:0;text-align:left;margin-left:18pt;margin-top:2.9pt;width:136.95pt;height:17.4pt;z-index:252628992"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C i</w:t>
      </w:r>
      <w:r w:rsidR="00035A2E" w:rsidRPr="00F82667">
        <w:rPr>
          <w:sz w:val="20"/>
          <w:szCs w:val="20"/>
          <w:u w:color="000000" w:themeColor="text1"/>
        </w:rPr>
        <w:t>s the correct answer.</w:t>
      </w:r>
    </w:p>
    <w:p w:rsidR="00035A2E" w:rsidRDefault="00035A2E" w:rsidP="00035A2E">
      <w:pPr>
        <w:pStyle w:val="BodyText"/>
        <w:numPr>
          <w:ilvl w:val="0"/>
          <w:numId w:val="128"/>
        </w:numPr>
        <w:spacing w:before="0" w:after="0"/>
        <w:rPr>
          <w:sz w:val="20"/>
          <w:szCs w:val="20"/>
          <w:u w:color="000000" w:themeColor="text1"/>
        </w:rPr>
      </w:pPr>
      <w:r>
        <w:rPr>
          <w:sz w:val="20"/>
          <w:szCs w:val="20"/>
          <w:u w:color="000000" w:themeColor="text1"/>
        </w:rPr>
        <w:t>Function Problem</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p>
    <w:p w:rsidR="00035A2E" w:rsidRDefault="00035A2E" w:rsidP="00035A2E">
      <w:pPr>
        <w:pStyle w:val="BodyText"/>
        <w:numPr>
          <w:ilvl w:val="3"/>
          <w:numId w:val="128"/>
        </w:numPr>
        <w:spacing w:before="0" w:after="0"/>
        <w:rPr>
          <w:sz w:val="20"/>
          <w:szCs w:val="20"/>
          <w:u w:color="000000" w:themeColor="text1"/>
        </w:rPr>
      </w:pPr>
      <w:r w:rsidRPr="00226702">
        <w:rPr>
          <w:b/>
          <w:i/>
          <w:color w:val="FF0000"/>
          <w:sz w:val="20"/>
          <w:szCs w:val="20"/>
          <w:u w:color="000000" w:themeColor="text1"/>
        </w:rPr>
        <w:t>c</w:t>
      </w:r>
      <w:r>
        <w:rPr>
          <w:b/>
          <w:i/>
          <w:color w:val="FF0000"/>
          <w:sz w:val="20"/>
          <w:szCs w:val="20"/>
          <w:u w:color="000000" w:themeColor="text1"/>
        </w:rPr>
        <w:t>(</w:t>
      </w:r>
      <w:r w:rsidRPr="00226702">
        <w:rPr>
          <w:b/>
          <w:i/>
          <w:color w:val="1F497D" w:themeColor="text2"/>
          <w:sz w:val="20"/>
          <w:szCs w:val="20"/>
          <w:u w:color="000000" w:themeColor="text1"/>
        </w:rPr>
        <w:t>x</w:t>
      </w:r>
      <w:r>
        <w:rPr>
          <w:b/>
          <w:i/>
          <w:color w:val="FF0000"/>
          <w:sz w:val="20"/>
          <w:szCs w:val="20"/>
          <w:u w:color="000000" w:themeColor="text1"/>
        </w:rPr>
        <w:t>)</w:t>
      </w:r>
      <w:r>
        <w:rPr>
          <w:sz w:val="20"/>
          <w:szCs w:val="20"/>
          <w:u w:color="000000" w:themeColor="text1"/>
        </w:rPr>
        <w:t xml:space="preserve">  =  total daily cost</w:t>
      </w:r>
    </w:p>
    <w:p w:rsidR="00035A2E" w:rsidRDefault="00035A2E" w:rsidP="00035A2E">
      <w:pPr>
        <w:pStyle w:val="BodyText"/>
        <w:numPr>
          <w:ilvl w:val="3"/>
          <w:numId w:val="128"/>
        </w:numPr>
        <w:spacing w:before="0" w:after="0"/>
        <w:rPr>
          <w:sz w:val="20"/>
          <w:szCs w:val="20"/>
          <w:u w:color="000000" w:themeColor="text1"/>
        </w:rPr>
      </w:pPr>
      <w:r w:rsidRPr="00226702">
        <w:rPr>
          <w:b/>
          <w:i/>
          <w:color w:val="1F497D" w:themeColor="text2"/>
          <w:sz w:val="20"/>
          <w:szCs w:val="20"/>
          <w:u w:color="000000" w:themeColor="text1"/>
        </w:rPr>
        <w:t>x</w:t>
      </w:r>
      <w:r>
        <w:rPr>
          <w:sz w:val="20"/>
          <w:szCs w:val="20"/>
          <w:u w:color="000000" w:themeColor="text1"/>
        </w:rPr>
        <w:t xml:space="preserve">        =  units produced</w:t>
      </w:r>
    </w:p>
    <w:p w:rsidR="00035A2E" w:rsidRDefault="00035A2E" w:rsidP="00035A2E">
      <w:pPr>
        <w:pStyle w:val="BodyText"/>
        <w:numPr>
          <w:ilvl w:val="3"/>
          <w:numId w:val="128"/>
        </w:numPr>
        <w:spacing w:before="0" w:after="0"/>
        <w:rPr>
          <w:sz w:val="20"/>
          <w:szCs w:val="20"/>
          <w:u w:color="000000" w:themeColor="text1"/>
        </w:rPr>
      </w:pPr>
      <w:r w:rsidRPr="00226702">
        <w:rPr>
          <w:b/>
          <w:i/>
          <w:color w:val="1F497D" w:themeColor="text2"/>
          <w:sz w:val="20"/>
          <w:szCs w:val="20"/>
          <w:u w:color="000000" w:themeColor="text1"/>
        </w:rPr>
        <w:t>x</w:t>
      </w:r>
      <w:r>
        <w:rPr>
          <w:sz w:val="20"/>
          <w:szCs w:val="20"/>
          <w:u w:color="000000" w:themeColor="text1"/>
        </w:rPr>
        <w:t xml:space="preserve">  ≤  100</w:t>
      </w:r>
    </w:p>
    <w:p w:rsidR="00035A2E" w:rsidRPr="00226702" w:rsidRDefault="00035A2E" w:rsidP="00035A2E">
      <w:pPr>
        <w:pStyle w:val="BodyText"/>
        <w:numPr>
          <w:ilvl w:val="3"/>
          <w:numId w:val="128"/>
        </w:numPr>
        <w:spacing w:before="0" w:after="0"/>
        <w:rPr>
          <w:sz w:val="20"/>
          <w:szCs w:val="20"/>
          <w:u w:color="000000" w:themeColor="text1"/>
        </w:rPr>
      </w:pPr>
      <w:r w:rsidRPr="00226702">
        <w:rPr>
          <w:b/>
          <w:i/>
          <w:color w:val="00B050"/>
          <w:sz w:val="20"/>
          <w:szCs w:val="20"/>
          <w:u w:color="000000" w:themeColor="text1"/>
        </w:rPr>
        <w:t>k</w:t>
      </w:r>
      <w:r w:rsidRPr="00226702">
        <w:rPr>
          <w:sz w:val="20"/>
          <w:szCs w:val="20"/>
          <w:u w:color="000000" w:themeColor="text1"/>
        </w:rPr>
        <w:t xml:space="preserve"> is a constant.</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20</w:t>
      </w:r>
      <w:r>
        <w:rPr>
          <w:sz w:val="20"/>
          <w:szCs w:val="20"/>
          <w:u w:color="000000" w:themeColor="text1"/>
        </w:rPr>
        <w:t xml:space="preserve"> units were produced yesterday for </w:t>
      </w:r>
      <w:r w:rsidRPr="00226702">
        <w:rPr>
          <w:b/>
          <w:i/>
          <w:color w:val="FF0000"/>
          <w:sz w:val="20"/>
          <w:szCs w:val="20"/>
          <w:u w:color="000000" w:themeColor="text1"/>
        </w:rPr>
        <w:t>$640</w:t>
      </w:r>
      <w:r>
        <w:rPr>
          <w:sz w:val="20"/>
          <w:szCs w:val="20"/>
          <w:u w:color="000000" w:themeColor="text1"/>
        </w:rPr>
        <w:t>.</w:t>
      </w:r>
    </w:p>
    <w:p w:rsidR="00035A2E" w:rsidRPr="00226702" w:rsidRDefault="00035A2E" w:rsidP="00035A2E">
      <w:pPr>
        <w:pStyle w:val="BodyText"/>
        <w:numPr>
          <w:ilvl w:val="1"/>
          <w:numId w:val="128"/>
        </w:numPr>
        <w:spacing w:before="0" w:after="0"/>
        <w:rPr>
          <w:sz w:val="20"/>
          <w:szCs w:val="20"/>
          <w:u w:color="000000" w:themeColor="text1"/>
        </w:rPr>
      </w:pPr>
      <w:r w:rsidRPr="00226702">
        <w:rPr>
          <w:sz w:val="20"/>
          <w:szCs w:val="20"/>
          <w:u w:color="000000" w:themeColor="text1"/>
        </w:rPr>
        <w:t xml:space="preserve">What are we looking for?  The </w:t>
      </w:r>
      <w:r w:rsidRPr="00226702">
        <w:rPr>
          <w:b/>
          <w:i/>
          <w:color w:val="00B050"/>
          <w:sz w:val="20"/>
          <w:szCs w:val="20"/>
          <w:u w:color="000000" w:themeColor="text1"/>
        </w:rPr>
        <w:t xml:space="preserve">value </w:t>
      </w:r>
      <w:r w:rsidRPr="00226702">
        <w:rPr>
          <w:sz w:val="20"/>
          <w:szCs w:val="20"/>
          <w:u w:color="000000" w:themeColor="text1"/>
        </w:rPr>
        <w:t xml:space="preserve">of </w:t>
      </w:r>
      <w:r w:rsidRPr="00226702">
        <w:rPr>
          <w:b/>
          <w:i/>
          <w:color w:val="00B050"/>
          <w:sz w:val="20"/>
          <w:szCs w:val="20"/>
          <w:u w:color="000000" w:themeColor="text1"/>
        </w:rPr>
        <w:t>k</w:t>
      </w:r>
      <w:r w:rsidRPr="00D810DC">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In our function, </w:t>
      </w:r>
      <w:r w:rsidRPr="00226702">
        <w:rPr>
          <w:b/>
          <w:i/>
          <w:color w:val="1F497D" w:themeColor="text2"/>
          <w:sz w:val="20"/>
          <w:szCs w:val="20"/>
          <w:u w:color="000000" w:themeColor="text1"/>
        </w:rPr>
        <w:t>x</w:t>
      </w:r>
      <w:r>
        <w:rPr>
          <w:sz w:val="20"/>
          <w:szCs w:val="20"/>
          <w:u w:color="000000" w:themeColor="text1"/>
        </w:rPr>
        <w:t xml:space="preserve"> is the input and </w:t>
      </w:r>
      <w:r w:rsidRPr="00226702">
        <w:rPr>
          <w:b/>
          <w:i/>
          <w:color w:val="FF0000"/>
          <w:sz w:val="20"/>
          <w:szCs w:val="20"/>
          <w:u w:color="000000" w:themeColor="text1"/>
        </w:rPr>
        <w:t>c</w:t>
      </w:r>
      <w:r>
        <w:rPr>
          <w:b/>
          <w:i/>
          <w:color w:val="FF0000"/>
          <w:sz w:val="20"/>
          <w:szCs w:val="20"/>
          <w:u w:color="000000" w:themeColor="text1"/>
        </w:rPr>
        <w:t>(</w:t>
      </w:r>
      <w:r w:rsidRPr="00226702">
        <w:rPr>
          <w:b/>
          <w:i/>
          <w:color w:val="1F497D" w:themeColor="text2"/>
          <w:sz w:val="20"/>
          <w:szCs w:val="20"/>
          <w:u w:color="000000" w:themeColor="text1"/>
        </w:rPr>
        <w:t>x</w:t>
      </w:r>
      <w:r>
        <w:rPr>
          <w:b/>
          <w:i/>
          <w:color w:val="FF0000"/>
          <w:sz w:val="20"/>
          <w:szCs w:val="20"/>
          <w:u w:color="000000" w:themeColor="text1"/>
        </w:rPr>
        <w:t>)</w:t>
      </w:r>
      <w:r>
        <w:rPr>
          <w:sz w:val="20"/>
          <w:szCs w:val="20"/>
          <w:u w:color="000000" w:themeColor="text1"/>
        </w:rPr>
        <w:t xml:space="preserve"> is the output.  Yesterday, </w:t>
      </w:r>
      <w:r w:rsidRPr="00226702">
        <w:rPr>
          <w:b/>
          <w:i/>
          <w:color w:val="1F497D" w:themeColor="text2"/>
          <w:sz w:val="20"/>
          <w:szCs w:val="20"/>
          <w:u w:color="000000" w:themeColor="text1"/>
        </w:rPr>
        <w:t>x</w:t>
      </w:r>
      <w:r>
        <w:rPr>
          <w:sz w:val="20"/>
          <w:szCs w:val="20"/>
          <w:u w:color="000000" w:themeColor="text1"/>
        </w:rPr>
        <w:t xml:space="preserve"> was </w:t>
      </w:r>
      <w:r>
        <w:rPr>
          <w:b/>
          <w:i/>
          <w:color w:val="1F497D" w:themeColor="text2"/>
          <w:sz w:val="20"/>
          <w:szCs w:val="20"/>
          <w:u w:color="000000" w:themeColor="text1"/>
        </w:rPr>
        <w:t>20</w:t>
      </w:r>
      <w:r>
        <w:rPr>
          <w:sz w:val="20"/>
          <w:szCs w:val="20"/>
          <w:u w:color="000000" w:themeColor="text1"/>
        </w:rPr>
        <w:t xml:space="preserve"> and </w:t>
      </w:r>
      <w:r w:rsidRPr="00226702">
        <w:rPr>
          <w:b/>
          <w:i/>
          <w:color w:val="FF0000"/>
          <w:sz w:val="20"/>
          <w:szCs w:val="20"/>
          <w:u w:color="000000" w:themeColor="text1"/>
        </w:rPr>
        <w:t>c</w:t>
      </w:r>
      <w:r>
        <w:rPr>
          <w:b/>
          <w:i/>
          <w:color w:val="FF0000"/>
          <w:sz w:val="20"/>
          <w:szCs w:val="20"/>
          <w:u w:color="000000" w:themeColor="text1"/>
        </w:rPr>
        <w:t>(</w:t>
      </w:r>
      <w:r w:rsidRPr="00226702">
        <w:rPr>
          <w:b/>
          <w:i/>
          <w:color w:val="1F497D" w:themeColor="text2"/>
          <w:sz w:val="20"/>
          <w:szCs w:val="20"/>
          <w:u w:color="000000" w:themeColor="text1"/>
        </w:rPr>
        <w:t>x</w:t>
      </w:r>
      <w:r>
        <w:rPr>
          <w:b/>
          <w:i/>
          <w:color w:val="FF0000"/>
          <w:sz w:val="20"/>
          <w:szCs w:val="20"/>
          <w:u w:color="000000" w:themeColor="text1"/>
        </w:rPr>
        <w:t>)</w:t>
      </w:r>
      <w:r>
        <w:rPr>
          <w:sz w:val="20"/>
          <w:szCs w:val="20"/>
          <w:u w:color="000000" w:themeColor="text1"/>
        </w:rPr>
        <w:t xml:space="preserve"> was</w:t>
      </w:r>
      <w:r w:rsidRPr="00226702">
        <w:rPr>
          <w:b/>
          <w:i/>
          <w:color w:val="1F497D" w:themeColor="text2"/>
          <w:sz w:val="20"/>
          <w:szCs w:val="20"/>
          <w:u w:color="000000" w:themeColor="text1"/>
        </w:rPr>
        <w:t xml:space="preserve"> </w:t>
      </w:r>
      <w:r>
        <w:rPr>
          <w:b/>
          <w:i/>
          <w:color w:val="FF0000"/>
          <w:sz w:val="20"/>
          <w:szCs w:val="20"/>
          <w:u w:color="000000" w:themeColor="text1"/>
        </w:rPr>
        <w:t>$640</w:t>
      </w:r>
      <w:r>
        <w:rPr>
          <w:sz w:val="20"/>
          <w:szCs w:val="20"/>
          <w:u w:color="000000" w:themeColor="text1"/>
        </w:rPr>
        <w:t>.  Plug those into our formula to get us started.</w:t>
      </w:r>
    </w:p>
    <w:p w:rsidR="00035A2E" w:rsidRDefault="00035A2E" w:rsidP="00035A2E">
      <w:pPr>
        <w:pStyle w:val="BodyText"/>
        <w:numPr>
          <w:ilvl w:val="3"/>
          <w:numId w:val="128"/>
        </w:numPr>
        <w:spacing w:before="0" w:after="0"/>
        <w:rPr>
          <w:sz w:val="20"/>
          <w:szCs w:val="20"/>
          <w:u w:color="000000" w:themeColor="text1"/>
        </w:rPr>
      </w:pPr>
      <w:r w:rsidRPr="00226702">
        <w:rPr>
          <w:b/>
          <w:i/>
          <w:color w:val="FF0000"/>
          <w:sz w:val="20"/>
          <w:szCs w:val="20"/>
          <w:u w:color="000000" w:themeColor="text1"/>
        </w:rPr>
        <w:t>c</w:t>
      </w:r>
      <w:r>
        <w:rPr>
          <w:b/>
          <w:i/>
          <w:color w:val="FF0000"/>
          <w:sz w:val="20"/>
          <w:szCs w:val="20"/>
          <w:u w:color="000000" w:themeColor="text1"/>
        </w:rPr>
        <w:t>(</w:t>
      </w:r>
      <w:r w:rsidRPr="00226702">
        <w:rPr>
          <w:b/>
          <w:i/>
          <w:color w:val="1F497D" w:themeColor="text2"/>
          <w:sz w:val="20"/>
          <w:szCs w:val="20"/>
          <w:u w:color="000000" w:themeColor="text1"/>
        </w:rPr>
        <w:t>x</w:t>
      </w:r>
      <w:r>
        <w:rPr>
          <w:b/>
          <w:i/>
          <w:color w:val="FF0000"/>
          <w:sz w:val="20"/>
          <w:szCs w:val="20"/>
          <w:u w:color="000000" w:themeColor="text1"/>
        </w:rPr>
        <w:t>)</w:t>
      </w:r>
      <w:r>
        <w:rPr>
          <w:sz w:val="20"/>
          <w:szCs w:val="20"/>
          <w:u w:color="000000" w:themeColor="text1"/>
        </w:rPr>
        <w:t xml:space="preserve">  =     </w:t>
      </w:r>
      <w:r w:rsidRPr="00226702">
        <w:rPr>
          <w:sz w:val="20"/>
          <w:szCs w:val="20"/>
          <w:u w:val="single" w:color="000000" w:themeColor="text1"/>
        </w:rPr>
        <w:t>600</w:t>
      </w:r>
      <w:r w:rsidRPr="00226702">
        <w:rPr>
          <w:b/>
          <w:i/>
          <w:color w:val="1F497D" w:themeColor="text2"/>
          <w:sz w:val="20"/>
          <w:szCs w:val="20"/>
          <w:u w:val="single"/>
        </w:rPr>
        <w:t>x</w:t>
      </w:r>
      <w:r w:rsidRPr="00226702">
        <w:rPr>
          <w:sz w:val="20"/>
          <w:szCs w:val="20"/>
          <w:u w:val="single" w:color="000000" w:themeColor="text1"/>
        </w:rPr>
        <w:t xml:space="preserve">  -  200</w:t>
      </w:r>
      <w:r>
        <w:rPr>
          <w:sz w:val="20"/>
          <w:szCs w:val="20"/>
          <w:u w:color="000000" w:themeColor="text1"/>
        </w:rPr>
        <w:t xml:space="preserve">  +    </w:t>
      </w:r>
      <w:r w:rsidRPr="00226702">
        <w:rPr>
          <w:b/>
          <w:i/>
          <w:color w:val="00B050"/>
          <w:sz w:val="20"/>
          <w:szCs w:val="20"/>
          <w:u w:color="000000" w:themeColor="text1"/>
        </w:rPr>
        <w:t>k</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w:t>
      </w:r>
      <w:r w:rsidRPr="00226702">
        <w:rPr>
          <w:b/>
          <w:i/>
          <w:color w:val="1F497D" w:themeColor="text2"/>
          <w:sz w:val="20"/>
          <w:szCs w:val="20"/>
        </w:rPr>
        <w:t>x</w:t>
      </w:r>
      <w:r w:rsidRPr="00226702">
        <w:rPr>
          <w:sz w:val="20"/>
          <w:szCs w:val="20"/>
          <w:u w:color="000000" w:themeColor="text1"/>
        </w:rPr>
        <w:t xml:space="preserve"> </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640</w:t>
      </w:r>
      <w:r>
        <w:rPr>
          <w:sz w:val="20"/>
          <w:szCs w:val="20"/>
          <w:u w:color="000000" w:themeColor="text1"/>
        </w:rPr>
        <w:t xml:space="preserve">  =  </w:t>
      </w:r>
      <w:r w:rsidRPr="00226702">
        <w:rPr>
          <w:sz w:val="20"/>
          <w:szCs w:val="20"/>
          <w:u w:val="single" w:color="000000" w:themeColor="text1"/>
        </w:rPr>
        <w:t>60</w:t>
      </w:r>
      <w:r>
        <w:rPr>
          <w:sz w:val="20"/>
          <w:szCs w:val="20"/>
          <w:u w:val="single" w:color="000000" w:themeColor="text1"/>
        </w:rPr>
        <w:t>0(</w:t>
      </w:r>
      <w:r>
        <w:rPr>
          <w:b/>
          <w:i/>
          <w:color w:val="1F497D" w:themeColor="text2"/>
          <w:sz w:val="20"/>
          <w:szCs w:val="20"/>
          <w:u w:val="single"/>
        </w:rPr>
        <w:t>20</w:t>
      </w:r>
      <w:r>
        <w:rPr>
          <w:sz w:val="20"/>
          <w:szCs w:val="20"/>
          <w:u w:val="single" w:color="000000" w:themeColor="text1"/>
        </w:rPr>
        <w:t>)</w:t>
      </w:r>
      <w:r w:rsidRPr="00226702">
        <w:rPr>
          <w:sz w:val="20"/>
          <w:szCs w:val="20"/>
          <w:u w:val="single" w:color="000000" w:themeColor="text1"/>
        </w:rPr>
        <w:t xml:space="preserve"> - 200</w:t>
      </w:r>
      <w:r>
        <w:rPr>
          <w:sz w:val="20"/>
          <w:szCs w:val="20"/>
          <w:u w:color="000000" w:themeColor="text1"/>
        </w:rPr>
        <w:t xml:space="preserve">  +   </w:t>
      </w:r>
      <w:r w:rsidRPr="00226702">
        <w:rPr>
          <w:b/>
          <w:i/>
          <w:color w:val="00B050"/>
          <w:sz w:val="20"/>
          <w:szCs w:val="20"/>
          <w:u w:color="000000" w:themeColor="text1"/>
        </w:rPr>
        <w:t>k</w:t>
      </w:r>
      <w:r>
        <w:rPr>
          <w:sz w:val="20"/>
          <w:szCs w:val="20"/>
          <w:u w:color="000000" w:themeColor="text1"/>
        </w:rPr>
        <w:t xml:space="preserve">  </w:t>
      </w:r>
      <w:r>
        <w:rPr>
          <w:sz w:val="20"/>
          <w:szCs w:val="20"/>
          <w:u w:color="000000" w:themeColor="text1"/>
        </w:rPr>
        <w:tab/>
      </w:r>
      <w:r>
        <w:rPr>
          <w:sz w:val="20"/>
          <w:szCs w:val="20"/>
          <w:u w:color="000000" w:themeColor="text1"/>
        </w:rPr>
        <w:tab/>
      </w:r>
      <w:r w:rsidRPr="00226702">
        <w:rPr>
          <w:b/>
          <w:i/>
          <w:color w:val="00B050"/>
          <w:sz w:val="20"/>
          <w:szCs w:val="20"/>
          <w:u w:color="000000" w:themeColor="text1"/>
        </w:rPr>
        <w:t>k</w:t>
      </w:r>
      <w:r>
        <w:rPr>
          <w:sz w:val="20"/>
          <w:szCs w:val="20"/>
          <w:u w:color="000000" w:themeColor="text1"/>
        </w:rPr>
        <w:t xml:space="preserve"> is the only variable left.  Simplify and finish up.</w:t>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w:t>
      </w:r>
      <w:r>
        <w:rPr>
          <w:b/>
          <w:i/>
          <w:color w:val="1F497D" w:themeColor="text2"/>
          <w:sz w:val="20"/>
          <w:szCs w:val="20"/>
        </w:rPr>
        <w:t>20</w:t>
      </w:r>
      <w:r w:rsidRPr="00226702">
        <w:rPr>
          <w:sz w:val="20"/>
          <w:szCs w:val="20"/>
          <w:u w:color="000000" w:themeColor="text1"/>
        </w:rPr>
        <w:t xml:space="preserve"> </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640</w:t>
      </w:r>
      <w:r>
        <w:rPr>
          <w:sz w:val="20"/>
          <w:szCs w:val="20"/>
          <w:u w:color="000000" w:themeColor="text1"/>
        </w:rPr>
        <w:t xml:space="preserve">  =  </w:t>
      </w:r>
      <w:r w:rsidRPr="00912414">
        <w:rPr>
          <w:sz w:val="20"/>
          <w:szCs w:val="20"/>
          <w:u w:val="single" w:color="000000" w:themeColor="text1"/>
        </w:rPr>
        <w:t>12</w:t>
      </w:r>
      <w:r>
        <w:rPr>
          <w:sz w:val="20"/>
          <w:szCs w:val="20"/>
          <w:u w:val="single" w:color="000000" w:themeColor="text1"/>
        </w:rPr>
        <w:t>,0</w:t>
      </w:r>
      <w:r w:rsidRPr="00226702">
        <w:rPr>
          <w:sz w:val="20"/>
          <w:szCs w:val="20"/>
          <w:u w:val="single" w:color="000000" w:themeColor="text1"/>
        </w:rPr>
        <w:t>0</w:t>
      </w:r>
      <w:r>
        <w:rPr>
          <w:sz w:val="20"/>
          <w:szCs w:val="20"/>
          <w:u w:val="single" w:color="000000" w:themeColor="text1"/>
        </w:rPr>
        <w:t>0</w:t>
      </w:r>
      <w:r w:rsidRPr="00226702">
        <w:rPr>
          <w:sz w:val="20"/>
          <w:szCs w:val="20"/>
          <w:u w:val="single" w:color="000000" w:themeColor="text1"/>
        </w:rPr>
        <w:t xml:space="preserve">  -  200</w:t>
      </w:r>
      <w:r>
        <w:rPr>
          <w:sz w:val="20"/>
          <w:szCs w:val="20"/>
          <w:u w:color="000000" w:themeColor="text1"/>
        </w:rPr>
        <w:t xml:space="preserve">  +    </w:t>
      </w:r>
      <w:r w:rsidRPr="00226702">
        <w:rPr>
          <w:b/>
          <w:i/>
          <w:color w:val="00B050"/>
          <w:sz w:val="20"/>
          <w:szCs w:val="20"/>
          <w:u w:color="000000" w:themeColor="text1"/>
        </w:rPr>
        <w:t>k</w:t>
      </w:r>
      <w:r>
        <w:rPr>
          <w:sz w:val="20"/>
          <w:szCs w:val="20"/>
          <w:u w:color="000000" w:themeColor="text1"/>
        </w:rPr>
        <w:t xml:space="preserve">  </w:t>
      </w:r>
      <w:r>
        <w:rPr>
          <w:sz w:val="20"/>
          <w:szCs w:val="20"/>
          <w:u w:color="000000" w:themeColor="text1"/>
        </w:rPr>
        <w:tab/>
      </w:r>
      <w:r>
        <w:rPr>
          <w:sz w:val="20"/>
          <w:szCs w:val="20"/>
          <w:u w:color="000000" w:themeColor="text1"/>
        </w:rPr>
        <w:tab/>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w:t>
      </w:r>
      <w:r>
        <w:rPr>
          <w:b/>
          <w:i/>
          <w:color w:val="1F497D" w:themeColor="text2"/>
          <w:sz w:val="20"/>
          <w:szCs w:val="20"/>
        </w:rPr>
        <w:t>20</w:t>
      </w:r>
      <w:r w:rsidRPr="00226702">
        <w:rPr>
          <w:sz w:val="20"/>
          <w:szCs w:val="20"/>
          <w:u w:color="000000" w:themeColor="text1"/>
        </w:rPr>
        <w:t xml:space="preserve"> </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640</w:t>
      </w:r>
      <w:r>
        <w:rPr>
          <w:sz w:val="20"/>
          <w:szCs w:val="20"/>
          <w:u w:color="000000" w:themeColor="text1"/>
        </w:rPr>
        <w:t xml:space="preserve">  =          </w:t>
      </w:r>
      <w:r w:rsidRPr="00912414">
        <w:rPr>
          <w:sz w:val="20"/>
          <w:szCs w:val="20"/>
          <w:u w:val="single" w:color="000000" w:themeColor="text1"/>
        </w:rPr>
        <w:t>1</w:t>
      </w:r>
      <w:r>
        <w:rPr>
          <w:sz w:val="20"/>
          <w:szCs w:val="20"/>
          <w:u w:val="single" w:color="000000" w:themeColor="text1"/>
        </w:rPr>
        <w:t>1,8</w:t>
      </w:r>
      <w:r w:rsidRPr="00226702">
        <w:rPr>
          <w:sz w:val="20"/>
          <w:szCs w:val="20"/>
          <w:u w:val="single" w:color="000000" w:themeColor="text1"/>
        </w:rPr>
        <w:t>0</w:t>
      </w:r>
      <w:r>
        <w:rPr>
          <w:sz w:val="20"/>
          <w:szCs w:val="20"/>
          <w:u w:val="single" w:color="000000" w:themeColor="text1"/>
        </w:rPr>
        <w:t>0</w:t>
      </w:r>
      <w:r>
        <w:rPr>
          <w:sz w:val="20"/>
          <w:szCs w:val="20"/>
          <w:u w:color="000000" w:themeColor="text1"/>
        </w:rPr>
        <w:t xml:space="preserve"> +  </w:t>
      </w:r>
      <w:r w:rsidRPr="00226702">
        <w:rPr>
          <w:b/>
          <w:i/>
          <w:color w:val="00B050"/>
          <w:sz w:val="20"/>
          <w:szCs w:val="20"/>
          <w:u w:color="000000" w:themeColor="text1"/>
        </w:rPr>
        <w:t>k</w:t>
      </w:r>
      <w:r>
        <w:rPr>
          <w:sz w:val="20"/>
          <w:szCs w:val="20"/>
          <w:u w:color="000000" w:themeColor="text1"/>
        </w:rPr>
        <w:t xml:space="preserve">  </w:t>
      </w:r>
      <w:r>
        <w:rPr>
          <w:sz w:val="20"/>
          <w:szCs w:val="20"/>
          <w:u w:color="000000" w:themeColor="text1"/>
        </w:rPr>
        <w:tab/>
      </w:r>
      <w:r>
        <w:rPr>
          <w:sz w:val="20"/>
          <w:szCs w:val="20"/>
          <w:u w:color="000000" w:themeColor="text1"/>
        </w:rPr>
        <w:tab/>
      </w:r>
    </w:p>
    <w:p w:rsidR="00035A2E" w:rsidRDefault="00035A2E" w:rsidP="00035A2E">
      <w:pPr>
        <w:pStyle w:val="BodyText"/>
        <w:spacing w:before="0" w:after="0"/>
        <w:ind w:left="2160" w:firstLine="0"/>
        <w:rPr>
          <w:sz w:val="20"/>
          <w:szCs w:val="20"/>
          <w:u w:color="000000" w:themeColor="text1"/>
        </w:rPr>
      </w:pPr>
      <w:r>
        <w:rPr>
          <w:sz w:val="20"/>
          <w:szCs w:val="20"/>
          <w:u w:color="000000" w:themeColor="text1"/>
        </w:rPr>
        <w:t xml:space="preserve">           </w:t>
      </w:r>
      <w:r>
        <w:rPr>
          <w:b/>
          <w:i/>
          <w:color w:val="1F497D" w:themeColor="text2"/>
          <w:sz w:val="20"/>
          <w:szCs w:val="20"/>
        </w:rPr>
        <w:t>20</w:t>
      </w:r>
      <w:r w:rsidRPr="00226702">
        <w:rPr>
          <w:sz w:val="20"/>
          <w:szCs w:val="20"/>
          <w:u w:color="000000" w:themeColor="text1"/>
        </w:rPr>
        <w:t xml:space="preserve"> </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640</w:t>
      </w:r>
      <w:r>
        <w:rPr>
          <w:sz w:val="20"/>
          <w:szCs w:val="20"/>
          <w:u w:color="000000" w:themeColor="text1"/>
        </w:rPr>
        <w:t xml:space="preserve">  =             </w:t>
      </w:r>
      <w:r w:rsidRPr="00912414">
        <w:rPr>
          <w:sz w:val="20"/>
          <w:szCs w:val="20"/>
          <w:u w:color="000000" w:themeColor="text1"/>
        </w:rPr>
        <w:t>590</w:t>
      </w:r>
      <w:r>
        <w:rPr>
          <w:sz w:val="20"/>
          <w:szCs w:val="20"/>
          <w:u w:color="000000" w:themeColor="text1"/>
        </w:rPr>
        <w:t xml:space="preserve">   +  </w:t>
      </w:r>
      <w:r w:rsidRPr="00226702">
        <w:rPr>
          <w:b/>
          <w:i/>
          <w:color w:val="00B050"/>
          <w:sz w:val="20"/>
          <w:szCs w:val="20"/>
          <w:u w:color="000000" w:themeColor="text1"/>
        </w:rPr>
        <w:t>k</w:t>
      </w:r>
      <w:r>
        <w:rPr>
          <w:sz w:val="20"/>
          <w:szCs w:val="20"/>
          <w:u w:color="000000" w:themeColor="text1"/>
        </w:rPr>
        <w:t xml:space="preserve">  </w:t>
      </w:r>
      <w:r>
        <w:rPr>
          <w:sz w:val="20"/>
          <w:szCs w:val="20"/>
          <w:u w:color="000000" w:themeColor="text1"/>
        </w:rPr>
        <w:tab/>
      </w:r>
      <w:r>
        <w:rPr>
          <w:sz w:val="20"/>
          <w:szCs w:val="20"/>
          <w:u w:color="000000" w:themeColor="text1"/>
        </w:rPr>
        <w:tab/>
      </w:r>
    </w:p>
    <w:p w:rsidR="00035A2E" w:rsidRDefault="00035A2E" w:rsidP="00035A2E">
      <w:pPr>
        <w:pStyle w:val="BodyText"/>
        <w:numPr>
          <w:ilvl w:val="3"/>
          <w:numId w:val="128"/>
        </w:numPr>
        <w:spacing w:before="0" w:after="0"/>
        <w:rPr>
          <w:sz w:val="20"/>
          <w:szCs w:val="20"/>
          <w:u w:color="000000" w:themeColor="text1"/>
        </w:rPr>
      </w:pPr>
      <w:r w:rsidRPr="00912414">
        <w:rPr>
          <w:sz w:val="20"/>
          <w:szCs w:val="20"/>
          <w:u w:val="single" w:color="000000" w:themeColor="text1"/>
        </w:rPr>
        <w:t>-590</w:t>
      </w:r>
      <w:r>
        <w:rPr>
          <w:sz w:val="20"/>
          <w:szCs w:val="20"/>
          <w:u w:color="000000" w:themeColor="text1"/>
        </w:rPr>
        <w:t xml:space="preserve">  =            </w:t>
      </w:r>
      <w:r w:rsidRPr="00912414">
        <w:rPr>
          <w:sz w:val="20"/>
          <w:szCs w:val="20"/>
          <w:u w:val="single" w:color="000000" w:themeColor="text1"/>
        </w:rPr>
        <w:t>-590</w:t>
      </w:r>
      <w:r>
        <w:rPr>
          <w:sz w:val="20"/>
          <w:szCs w:val="20"/>
          <w:u w:color="000000" w:themeColor="text1"/>
        </w:rPr>
        <w:t xml:space="preserve">     </w:t>
      </w:r>
      <w:r>
        <w:rPr>
          <w:sz w:val="20"/>
          <w:szCs w:val="20"/>
          <w:u w:color="000000" w:themeColor="text1"/>
        </w:rPr>
        <w:tab/>
      </w:r>
      <w:r>
        <w:rPr>
          <w:sz w:val="20"/>
          <w:szCs w:val="20"/>
          <w:u w:color="000000" w:themeColor="text1"/>
        </w:rPr>
        <w:tab/>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 xml:space="preserve">  </w:t>
      </w:r>
      <w:r w:rsidRPr="00912414">
        <w:rPr>
          <w:b/>
          <w:i/>
          <w:color w:val="00B050"/>
          <w:sz w:val="20"/>
          <w:szCs w:val="20"/>
          <w:u w:color="000000" w:themeColor="text1"/>
          <w:bdr w:val="single" w:sz="4" w:space="0" w:color="auto"/>
        </w:rPr>
        <w:t>50</w:t>
      </w:r>
      <w:r w:rsidRPr="00912414">
        <w:rPr>
          <w:sz w:val="20"/>
          <w:szCs w:val="20"/>
          <w:u w:color="000000" w:themeColor="text1"/>
          <w:bdr w:val="single" w:sz="4" w:space="0" w:color="auto"/>
        </w:rPr>
        <w:t xml:space="preserve">   =                            </w:t>
      </w:r>
      <w:r w:rsidRPr="00912414">
        <w:rPr>
          <w:b/>
          <w:i/>
          <w:color w:val="00B050"/>
          <w:sz w:val="20"/>
          <w:szCs w:val="20"/>
          <w:u w:color="000000" w:themeColor="text1"/>
          <w:bdr w:val="single" w:sz="4" w:space="0" w:color="auto"/>
        </w:rPr>
        <w:t>k</w:t>
      </w:r>
      <w:r>
        <w:rPr>
          <w:sz w:val="20"/>
          <w:szCs w:val="20"/>
          <w:u w:color="000000" w:themeColor="text1"/>
        </w:rPr>
        <w:t xml:space="preserve">  </w:t>
      </w:r>
      <w:r>
        <w:rPr>
          <w:sz w:val="20"/>
          <w:szCs w:val="20"/>
          <w:u w:color="000000" w:themeColor="text1"/>
        </w:rPr>
        <w:tab/>
      </w:r>
      <w:r>
        <w:rPr>
          <w:sz w:val="20"/>
          <w:szCs w:val="20"/>
          <w:u w:color="000000" w:themeColor="text1"/>
        </w:rPr>
        <w:tab/>
      </w:r>
    </w:p>
    <w:p w:rsidR="00035A2E" w:rsidRPr="00F82667" w:rsidRDefault="00F36303" w:rsidP="00035A2E">
      <w:pPr>
        <w:pStyle w:val="BodyText"/>
        <w:spacing w:after="120"/>
        <w:ind w:firstLine="720"/>
        <w:rPr>
          <w:sz w:val="20"/>
          <w:szCs w:val="20"/>
          <w:u w:color="000000" w:themeColor="text1"/>
        </w:rPr>
      </w:pPr>
      <w:r>
        <w:rPr>
          <w:noProof/>
          <w:sz w:val="20"/>
          <w:szCs w:val="20"/>
          <w:u w:color="000000" w:themeColor="text1"/>
        </w:rPr>
        <w:pict>
          <v:oval id="_x0000_s11829" style="position:absolute;left:0;text-align:left;margin-left:21pt;margin-top:2.2pt;width:136.95pt;height:17.4pt;z-index:252639232"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B is</w:t>
      </w:r>
      <w:r w:rsidR="00035A2E" w:rsidRPr="00F82667">
        <w:rPr>
          <w:sz w:val="20"/>
          <w:szCs w:val="20"/>
          <w:u w:color="000000" w:themeColor="text1"/>
        </w:rPr>
        <w:t xml:space="preserve"> the correct answer.</w:t>
      </w:r>
    </w:p>
    <w:p w:rsidR="00035A2E" w:rsidRPr="0054449C"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Friends and inequalities.  A common theme in this section.</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An ordered pair of positive integers is (x, y).</w:t>
      </w:r>
    </w:p>
    <w:p w:rsidR="00035A2E" w:rsidRDefault="00035A2E" w:rsidP="00035A2E">
      <w:pPr>
        <w:pStyle w:val="BodyText"/>
        <w:numPr>
          <w:ilvl w:val="1"/>
          <w:numId w:val="128"/>
        </w:numPr>
        <w:spacing w:before="0" w:after="0"/>
        <w:rPr>
          <w:sz w:val="20"/>
          <w:szCs w:val="20"/>
          <w:u w:color="000000" w:themeColor="text1"/>
        </w:rPr>
      </w:pPr>
      <w:r w:rsidRPr="00F82667">
        <w:rPr>
          <w:sz w:val="20"/>
          <w:szCs w:val="20"/>
          <w:u w:color="000000" w:themeColor="text1"/>
        </w:rPr>
        <w:t xml:space="preserve">What are we looking for?  </w:t>
      </w:r>
      <w:r>
        <w:rPr>
          <w:b/>
          <w:i/>
          <w:color w:val="00B050"/>
          <w:sz w:val="20"/>
          <w:szCs w:val="20"/>
          <w:u w:color="000000" w:themeColor="text1"/>
        </w:rPr>
        <w:t>The number of</w:t>
      </w:r>
      <w:r>
        <w:rPr>
          <w:sz w:val="20"/>
          <w:szCs w:val="20"/>
          <w:u w:color="000000" w:themeColor="text1"/>
        </w:rPr>
        <w:t xml:space="preserve"> ordered pairs of positive integers that work for 2x  +  3y  &lt;  6.</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We’re limited here by 3 things: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The numbers are integers.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The numbers are positive.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2x  +  3y  &lt;  6</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We don’t have a lot of room to work with.  What’s the lowest possible positive ordered pair?  (1,1).  Plug that into the inequality.</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2x     +  3y     &lt;  6</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2(1)  +  3(1)  &lt;  6</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2    +     3    &lt;  6</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5          &lt;  6</w:t>
      </w:r>
      <w:r>
        <w:rPr>
          <w:sz w:val="20"/>
          <w:szCs w:val="20"/>
          <w:u w:color="000000" w:themeColor="text1"/>
        </w:rPr>
        <w:tab/>
        <w:t>That’s true.  So we have 1 ordered pair that works.  Try (1,2).</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Ordered pair (1,2).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2x       +  3y     &lt;  6</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2(1)     +  3(2)  &lt;  6</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2        +     6    &lt;  6</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8            &lt;  6</w:t>
      </w:r>
      <w:r>
        <w:rPr>
          <w:sz w:val="20"/>
          <w:szCs w:val="20"/>
          <w:u w:color="000000" w:themeColor="text1"/>
        </w:rPr>
        <w:tab/>
        <w:t xml:space="preserve">That’s false.  So with a 2 in there, it doesn’t work.  </w:t>
      </w:r>
    </w:p>
    <w:p w:rsidR="00035A2E" w:rsidRDefault="00035A2E" w:rsidP="00035A2E">
      <w:pPr>
        <w:pStyle w:val="BodyText"/>
        <w:numPr>
          <w:ilvl w:val="1"/>
          <w:numId w:val="128"/>
        </w:numPr>
        <w:spacing w:before="0" w:after="0"/>
        <w:rPr>
          <w:sz w:val="20"/>
          <w:szCs w:val="20"/>
          <w:u w:color="000000" w:themeColor="text1"/>
        </w:rPr>
      </w:pPr>
      <w:r w:rsidRPr="001F570A">
        <w:rPr>
          <w:sz w:val="20"/>
          <w:szCs w:val="20"/>
          <w:u w:color="000000" w:themeColor="text1"/>
        </w:rPr>
        <w:t>Try (2,1) as well,</w:t>
      </w:r>
      <w:r>
        <w:rPr>
          <w:sz w:val="20"/>
          <w:szCs w:val="20"/>
          <w:u w:color="000000" w:themeColor="text1"/>
        </w:rPr>
        <w:t xml:space="preserve"> a</w:t>
      </w:r>
      <w:r w:rsidRPr="001F570A">
        <w:rPr>
          <w:sz w:val="20"/>
          <w:szCs w:val="20"/>
          <w:u w:color="000000" w:themeColor="text1"/>
        </w:rPr>
        <w:t>nd we’ll see that x  =  2 also produces a false statement.</w:t>
      </w:r>
      <w:r>
        <w:rPr>
          <w:sz w:val="20"/>
          <w:szCs w:val="20"/>
          <w:u w:color="000000" w:themeColor="text1"/>
        </w:rPr>
        <w:t xml:space="preserve">  If 2 doesn’t work, is there any way that numbers greater than 2 will work?  No, because our result must be less than 6.  </w:t>
      </w:r>
    </w:p>
    <w:p w:rsidR="00035A2E" w:rsidRPr="001F570A" w:rsidRDefault="00035A2E" w:rsidP="00035A2E">
      <w:pPr>
        <w:pStyle w:val="BodyText"/>
        <w:spacing w:before="0" w:after="0"/>
        <w:ind w:left="720" w:firstLine="0"/>
        <w:rPr>
          <w:sz w:val="20"/>
          <w:szCs w:val="20"/>
          <w:u w:color="000000" w:themeColor="text1"/>
        </w:rPr>
      </w:pPr>
      <w:r>
        <w:rPr>
          <w:sz w:val="20"/>
          <w:szCs w:val="20"/>
          <w:u w:color="000000" w:themeColor="text1"/>
        </w:rPr>
        <w:t xml:space="preserve">We only have </w:t>
      </w:r>
      <w:r w:rsidRPr="001F570A">
        <w:rPr>
          <w:b/>
          <w:i/>
          <w:color w:val="00B050"/>
          <w:sz w:val="20"/>
          <w:szCs w:val="20"/>
          <w:u w:color="000000" w:themeColor="text1"/>
          <w:bdr w:val="single" w:sz="4" w:space="0" w:color="auto"/>
        </w:rPr>
        <w:t>1 ordered pair</w:t>
      </w:r>
      <w:r>
        <w:rPr>
          <w:sz w:val="20"/>
          <w:szCs w:val="20"/>
          <w:u w:color="000000" w:themeColor="text1"/>
        </w:rPr>
        <w:t xml:space="preserve"> that works.</w:t>
      </w:r>
    </w:p>
    <w:p w:rsidR="00035A2E" w:rsidRDefault="00F36303" w:rsidP="00035A2E">
      <w:pPr>
        <w:pStyle w:val="BodyText"/>
        <w:spacing w:after="120"/>
        <w:ind w:left="360" w:firstLine="360"/>
        <w:rPr>
          <w:sz w:val="20"/>
          <w:szCs w:val="20"/>
          <w:u w:color="000000" w:themeColor="text1"/>
        </w:rPr>
      </w:pPr>
      <w:r>
        <w:rPr>
          <w:noProof/>
          <w:sz w:val="20"/>
          <w:szCs w:val="20"/>
          <w:u w:color="000000" w:themeColor="text1"/>
        </w:rPr>
        <w:pict>
          <v:oval id="_x0000_s11738" style="position:absolute;left:0;text-align:left;margin-left:18pt;margin-top:2.9pt;width:136.95pt;height:17.4pt;z-index:252619776"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 xml:space="preserve">A </w:t>
      </w:r>
      <w:r w:rsidR="00035A2E" w:rsidRPr="00F204E1">
        <w:rPr>
          <w:sz w:val="20"/>
          <w:szCs w:val="20"/>
          <w:u w:color="000000" w:themeColor="text1"/>
        </w:rPr>
        <w:t>is</w:t>
      </w:r>
      <w:r w:rsidR="00035A2E" w:rsidRPr="00F82667">
        <w:rPr>
          <w:sz w:val="20"/>
          <w:szCs w:val="20"/>
          <w:u w:color="000000" w:themeColor="text1"/>
        </w:rPr>
        <w:t xml:space="preserve"> the correct answer.</w:t>
      </w:r>
    </w:p>
    <w:p w:rsidR="00294E06" w:rsidRDefault="00294E06">
      <w:pPr>
        <w:spacing w:before="0" w:after="200"/>
        <w:rPr>
          <w:sz w:val="20"/>
          <w:szCs w:val="20"/>
          <w:u w:color="000000" w:themeColor="text1"/>
        </w:rPr>
      </w:pPr>
      <w:r>
        <w:rPr>
          <w:sz w:val="20"/>
          <w:szCs w:val="20"/>
          <w:u w:color="000000" w:themeColor="text1"/>
        </w:rPr>
        <w:br w:type="page"/>
      </w:r>
    </w:p>
    <w:p w:rsidR="00035A2E" w:rsidRPr="00F82667"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Triangle Problem.  MARK UP THE DRAWING!</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y</w:t>
      </w:r>
      <w:r>
        <w:rPr>
          <w:sz w:val="20"/>
          <w:szCs w:val="20"/>
          <w:u w:color="000000" w:themeColor="text1"/>
        </w:rPr>
        <w:t xml:space="preserve"> = </w:t>
      </w:r>
      <w:r w:rsidRPr="001502A8">
        <w:rPr>
          <w:b/>
          <w:i/>
          <w:color w:val="FF0000"/>
          <w:sz w:val="20"/>
          <w:szCs w:val="20"/>
          <w:u w:color="000000" w:themeColor="text1"/>
        </w:rPr>
        <w:t>60</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Figure </w:t>
      </w:r>
      <w:r w:rsidRPr="001502A8">
        <w:rPr>
          <w:b/>
          <w:i/>
          <w:sz w:val="20"/>
          <w:szCs w:val="20"/>
          <w:u w:color="000000" w:themeColor="text1"/>
        </w:rPr>
        <w:t>NOT</w:t>
      </w:r>
      <w:r>
        <w:rPr>
          <w:b/>
          <w:i/>
          <w:sz w:val="20"/>
          <w:szCs w:val="20"/>
          <w:u w:color="000000" w:themeColor="text1"/>
        </w:rPr>
        <w:t xml:space="preserve"> </w:t>
      </w:r>
      <w:r>
        <w:rPr>
          <w:sz w:val="20"/>
          <w:szCs w:val="20"/>
          <w:u w:color="000000" w:themeColor="text1"/>
        </w:rPr>
        <w:t>drawn to scale.</w:t>
      </w:r>
    </w:p>
    <w:p w:rsidR="00035A2E" w:rsidRDefault="00035A2E" w:rsidP="00035A2E">
      <w:pPr>
        <w:pStyle w:val="BodyText"/>
        <w:numPr>
          <w:ilvl w:val="1"/>
          <w:numId w:val="128"/>
        </w:numPr>
        <w:spacing w:before="0" w:after="0"/>
        <w:rPr>
          <w:sz w:val="20"/>
          <w:szCs w:val="20"/>
          <w:u w:color="000000" w:themeColor="text1"/>
        </w:rPr>
      </w:pPr>
      <w:r w:rsidRPr="001502A8">
        <w:rPr>
          <w:sz w:val="20"/>
          <w:szCs w:val="20"/>
          <w:u w:color="000000" w:themeColor="text1"/>
        </w:rPr>
        <w:t>What</w:t>
      </w:r>
      <w:r>
        <w:rPr>
          <w:sz w:val="20"/>
          <w:szCs w:val="20"/>
          <w:u w:color="000000" w:themeColor="text1"/>
        </w:rPr>
        <w:t xml:space="preserve"> are we looking for?  How much </w:t>
      </w:r>
      <w:r>
        <w:rPr>
          <w:b/>
          <w:i/>
          <w:color w:val="00B050"/>
          <w:sz w:val="20"/>
          <w:szCs w:val="20"/>
          <w:u w:color="000000" w:themeColor="text1"/>
        </w:rPr>
        <w:t xml:space="preserve">greater </w:t>
      </w:r>
      <w:r>
        <w:rPr>
          <w:sz w:val="20"/>
          <w:szCs w:val="20"/>
          <w:u w:color="000000" w:themeColor="text1"/>
        </w:rPr>
        <w:t>the perimeter of ∆</w:t>
      </w:r>
      <w:r w:rsidRPr="001502A8">
        <w:rPr>
          <w:b/>
          <w:i/>
          <w:sz w:val="20"/>
          <w:szCs w:val="20"/>
          <w:u w:color="000000" w:themeColor="text1"/>
        </w:rPr>
        <w:t>ABC</w:t>
      </w:r>
      <w:r>
        <w:rPr>
          <w:sz w:val="20"/>
          <w:szCs w:val="20"/>
          <w:u w:color="000000" w:themeColor="text1"/>
        </w:rPr>
        <w:t xml:space="preserve"> is than the perimeter of ∆</w:t>
      </w:r>
      <w:r w:rsidRPr="001502A8">
        <w:rPr>
          <w:b/>
          <w:i/>
          <w:sz w:val="20"/>
          <w:szCs w:val="20"/>
          <w:u w:color="000000" w:themeColor="text1"/>
        </w:rPr>
        <w:t>DEF</w:t>
      </w:r>
      <w:r w:rsidRPr="001502A8">
        <w:rPr>
          <w:sz w:val="20"/>
          <w:szCs w:val="20"/>
          <w:u w:color="000000" w:themeColor="text1"/>
        </w:rPr>
        <w:t>.</w:t>
      </w:r>
    </w:p>
    <w:p w:rsidR="00035A2E" w:rsidRDefault="00F36303" w:rsidP="00035A2E">
      <w:pPr>
        <w:pStyle w:val="BodyText"/>
        <w:numPr>
          <w:ilvl w:val="1"/>
          <w:numId w:val="128"/>
        </w:numPr>
        <w:spacing w:before="0" w:after="0"/>
        <w:rPr>
          <w:sz w:val="20"/>
          <w:szCs w:val="20"/>
          <w:u w:color="000000" w:themeColor="text1"/>
        </w:rPr>
      </w:pPr>
      <w:r>
        <w:rPr>
          <w:noProof/>
          <w:sz w:val="20"/>
          <w:szCs w:val="20"/>
          <w:u w:color="000000" w:themeColor="text1"/>
        </w:rPr>
        <w:pict>
          <v:group id="_x0000_s11846" style="position:absolute;left:0;text-align:left;margin-left:354.5pt;margin-top:14.5pt;width:103.35pt;height:90.7pt;z-index:252642304" coordorigin="8098,2352" coordsize="2067,1814" wrapcoords="10017 4463 2817 18030 18000 18030 10643 4463 10017 4463">
            <v:shape id="_x0000_s11847" type="#_x0000_t202" style="position:absolute;left:8487;top:2889;width:477;height:473;mso-height-percent:200;mso-height-percent:200;mso-width-relative:margin;mso-height-relative:margin" filled="f" stroked="f">
              <v:textbox style="mso-next-textbox:#_x0000_s11847;mso-fit-shape-to-text:t">
                <w:txbxContent>
                  <w:p w:rsidR="00F81349" w:rsidRPr="001502A8" w:rsidRDefault="00F81349" w:rsidP="00035A2E">
                    <w:pPr>
                      <w:rPr>
                        <w:b/>
                        <w:i/>
                        <w:sz w:val="16"/>
                        <w:szCs w:val="16"/>
                      </w:rPr>
                    </w:pPr>
                    <w:r>
                      <w:rPr>
                        <w:b/>
                        <w:i/>
                        <w:sz w:val="16"/>
                        <w:szCs w:val="16"/>
                      </w:rPr>
                      <w:t>5</w:t>
                    </w:r>
                  </w:p>
                </w:txbxContent>
              </v:textbox>
            </v:shape>
            <v:group id="_x0000_s11848" style="position:absolute;left:8098;top:2352;width:2067;height:1814" coordorigin="6682,2364" coordsize="2067,1814" wrapcoords="10017 4463 2817 18030 18000 18030 10643 4463 10017 4463">
              <v:shape id="_x0000_s11849" type="#_x0000_t202" style="position:absolute;left:6682;top:3616;width:477;height:473;mso-height-percent:200;mso-height-percent:200;mso-width-relative:margin;mso-height-relative:margin" filled="f" stroked="f">
                <v:textbox style="mso-next-textbox:#_x0000_s11849;mso-fit-shape-to-text:t">
                  <w:txbxContent>
                    <w:p w:rsidR="00F81349" w:rsidRPr="001502A8" w:rsidRDefault="00F81349" w:rsidP="00035A2E">
                      <w:pPr>
                        <w:rPr>
                          <w:b/>
                          <w:i/>
                          <w:sz w:val="16"/>
                          <w:szCs w:val="16"/>
                        </w:rPr>
                      </w:pPr>
                      <w:r>
                        <w:rPr>
                          <w:b/>
                          <w:i/>
                          <w:sz w:val="16"/>
                          <w:szCs w:val="16"/>
                        </w:rPr>
                        <w:t>D</w:t>
                      </w:r>
                    </w:p>
                  </w:txbxContent>
                </v:textbox>
              </v:shape>
              <v:shape id="_x0000_s11850" type="#_x0000_t202" style="position:absolute;left:8272;top:3616;width:477;height:473;mso-height-percent:200;mso-height-percent:200;mso-width-relative:margin;mso-height-relative:margin" filled="f" stroked="f">
                <v:textbox style="mso-next-textbox:#_x0000_s11850;mso-fit-shape-to-text:t">
                  <w:txbxContent>
                    <w:p w:rsidR="00F81349" w:rsidRPr="001502A8" w:rsidRDefault="00F81349" w:rsidP="00035A2E">
                      <w:pPr>
                        <w:rPr>
                          <w:b/>
                          <w:i/>
                          <w:sz w:val="16"/>
                          <w:szCs w:val="16"/>
                        </w:rPr>
                      </w:pPr>
                      <w:r>
                        <w:rPr>
                          <w:b/>
                          <w:i/>
                          <w:sz w:val="16"/>
                          <w:szCs w:val="16"/>
                        </w:rPr>
                        <w:t>F</w:t>
                      </w:r>
                    </w:p>
                  </w:txbxContent>
                </v:textbox>
              </v:shape>
              <v:shape id="_x0000_s11851" type="#_x0000_t202" style="position:absolute;left:7491;top:2364;width:477;height:473;mso-height-percent:200;mso-height-percent:200;mso-width-relative:margin;mso-height-relative:margin" filled="f" stroked="f">
                <v:textbox style="mso-next-textbox:#_x0000_s11851;mso-fit-shape-to-text:t">
                  <w:txbxContent>
                    <w:p w:rsidR="00F81349" w:rsidRPr="001502A8" w:rsidRDefault="00F81349" w:rsidP="00035A2E">
                      <w:pPr>
                        <w:rPr>
                          <w:b/>
                          <w:i/>
                          <w:sz w:val="16"/>
                          <w:szCs w:val="16"/>
                        </w:rPr>
                      </w:pPr>
                      <w:r w:rsidRPr="001502A8">
                        <w:rPr>
                          <w:b/>
                          <w:i/>
                          <w:sz w:val="16"/>
                          <w:szCs w:val="16"/>
                        </w:rPr>
                        <w:t>E</w:t>
                      </w:r>
                    </w:p>
                  </w:txbxContent>
                </v:textbox>
              </v:shape>
              <v:shape id="_x0000_s11852" type="#_x0000_t202" style="position:absolute;left:7468;top:3705;width:477;height:473;mso-height-percent:200;mso-height-percent:200;mso-width-relative:margin;mso-height-relative:margin" filled="f" stroked="f">
                <v:textbox style="mso-next-textbox:#_x0000_s11852;mso-fit-shape-to-text:t">
                  <w:txbxContent>
                    <w:p w:rsidR="00F81349" w:rsidRPr="001502A8" w:rsidRDefault="00F81349" w:rsidP="00035A2E">
                      <w:pPr>
                        <w:rPr>
                          <w:b/>
                          <w:i/>
                          <w:sz w:val="16"/>
                          <w:szCs w:val="16"/>
                        </w:rPr>
                      </w:pPr>
                      <w:r>
                        <w:rPr>
                          <w:b/>
                          <w:i/>
                          <w:sz w:val="16"/>
                          <w:szCs w:val="16"/>
                        </w:rPr>
                        <w:t>5</w:t>
                      </w:r>
                    </w:p>
                  </w:txbxContent>
                </v:textbox>
              </v:shape>
              <v:shape id="_x0000_s11853" type="#_x0000_t202" style="position:absolute;left:7759;top:3439;width:661;height:473;mso-height-percent:200;mso-height-percent:200;mso-width-relative:margin;mso-height-relative:margin" filled="f" stroked="f">
                <v:textbox style="mso-next-textbox:#_x0000_s11853;mso-fit-shape-to-text:t">
                  <w:txbxContent>
                    <w:p w:rsidR="00F81349" w:rsidRPr="001502A8" w:rsidRDefault="00F81349" w:rsidP="00035A2E">
                      <w:pPr>
                        <w:rPr>
                          <w:b/>
                          <w:i/>
                          <w:sz w:val="16"/>
                          <w:szCs w:val="16"/>
                        </w:rPr>
                      </w:pPr>
                      <w:r w:rsidRPr="001502A8">
                        <w:rPr>
                          <w:b/>
                          <w:i/>
                          <w:color w:val="FF0000"/>
                          <w:sz w:val="16"/>
                          <w:szCs w:val="16"/>
                        </w:rPr>
                        <w:t>60</w:t>
                      </w:r>
                      <w:r>
                        <w:rPr>
                          <w:b/>
                          <w:i/>
                          <w:sz w:val="16"/>
                          <w:szCs w:val="16"/>
                        </w:rPr>
                        <w:t>°</w:t>
                      </w:r>
                    </w:p>
                  </w:txbxContent>
                </v:textbox>
              </v:shape>
              <v:shape id="_x0000_s11854" type="#_x0000_t202" style="position:absolute;left:7036;top:3439;width:656;height:473;mso-height-percent:200;mso-height-percent:200;mso-width-relative:margin;mso-height-relative:margin" filled="f" stroked="f">
                <v:textbox style="mso-next-textbox:#_x0000_s11854;mso-fit-shape-to-text:t">
                  <w:txbxContent>
                    <w:p w:rsidR="00F81349" w:rsidRPr="001502A8" w:rsidRDefault="00F81349" w:rsidP="00035A2E">
                      <w:pPr>
                        <w:rPr>
                          <w:b/>
                          <w:i/>
                          <w:sz w:val="16"/>
                          <w:szCs w:val="16"/>
                        </w:rPr>
                      </w:pPr>
                      <w:r w:rsidRPr="001502A8">
                        <w:rPr>
                          <w:b/>
                          <w:i/>
                          <w:color w:val="FF0000"/>
                          <w:sz w:val="16"/>
                          <w:szCs w:val="16"/>
                        </w:rPr>
                        <w:t>60</w:t>
                      </w:r>
                      <w:r>
                        <w:rPr>
                          <w:b/>
                          <w:i/>
                          <w:sz w:val="16"/>
                          <w:szCs w:val="16"/>
                        </w:rPr>
                        <w:t>°</w:t>
                      </w:r>
                    </w:p>
                  </w:txbxContent>
                </v:textbox>
              </v:shape>
              <v:shape id="_x0000_s11855" type="#_x0000_t5" style="position:absolute;left:7004;top:2772;width:1356;height:1104" wrapcoords="10080 -292 -720 21600 22320 21600 11280 -292 10080 -292" filled="f" strokeweight="1.5pt"/>
            </v:group>
            <v:shape id="_x0000_s11856" type="#_x0000_t202" style="position:absolute;left:9348;top:2890;width:477;height:473;mso-height-percent:200;mso-height-percent:200;mso-width-relative:margin;mso-height-relative:margin" filled="f" stroked="f">
              <v:textbox style="mso-next-textbox:#_x0000_s11856;mso-fit-shape-to-text:t">
                <w:txbxContent>
                  <w:p w:rsidR="00F81349" w:rsidRPr="001502A8" w:rsidRDefault="00F81349" w:rsidP="00035A2E">
                    <w:pPr>
                      <w:rPr>
                        <w:b/>
                        <w:i/>
                        <w:sz w:val="16"/>
                        <w:szCs w:val="16"/>
                      </w:rPr>
                    </w:pPr>
                    <w:r>
                      <w:rPr>
                        <w:b/>
                        <w:i/>
                        <w:sz w:val="16"/>
                        <w:szCs w:val="16"/>
                      </w:rPr>
                      <w:t>5</w:t>
                    </w:r>
                  </w:p>
                </w:txbxContent>
              </v:textbox>
            </v:shape>
            <v:shape id="_x0000_s11857" type="#_x0000_t202" style="position:absolute;left:8823;top:2801;width:656;height:473;mso-height-percent:200;mso-height-percent:200;mso-width-relative:margin;mso-height-relative:margin" filled="f" stroked="f">
              <v:textbox style="mso-next-textbox:#_x0000_s11857;mso-fit-shape-to-text:t">
                <w:txbxContent>
                  <w:p w:rsidR="00F81349" w:rsidRPr="001502A8" w:rsidRDefault="00F81349" w:rsidP="00035A2E">
                    <w:pPr>
                      <w:rPr>
                        <w:b/>
                        <w:i/>
                        <w:sz w:val="16"/>
                        <w:szCs w:val="16"/>
                      </w:rPr>
                    </w:pPr>
                    <w:r w:rsidRPr="00347EBF">
                      <w:rPr>
                        <w:b/>
                        <w:i/>
                        <w:color w:val="FF0000"/>
                        <w:sz w:val="16"/>
                        <w:szCs w:val="16"/>
                      </w:rPr>
                      <w:t>60</w:t>
                    </w:r>
                    <w:r>
                      <w:rPr>
                        <w:b/>
                        <w:i/>
                        <w:sz w:val="16"/>
                        <w:szCs w:val="16"/>
                      </w:rPr>
                      <w:t>°</w:t>
                    </w:r>
                  </w:p>
                </w:txbxContent>
              </v:textbox>
            </v:shape>
            <w10:wrap type="through"/>
          </v:group>
        </w:pict>
      </w:r>
      <w:r>
        <w:rPr>
          <w:noProof/>
          <w:sz w:val="20"/>
          <w:szCs w:val="20"/>
          <w:u w:color="000000" w:themeColor="text1"/>
        </w:rPr>
        <w:pict>
          <v:group id="_x0000_s11838" style="position:absolute;left:0;text-align:left;margin-left:79.3pt;margin-top:14.5pt;width:103.35pt;height:91.9pt;z-index:252641280" coordorigin="2594,2352" coordsize="2067,1838" wrapcoords="10174 4566 2974 17912 18157 17912 10800 4566 10174 4566">
            <v:shape id="_x0000_s11839" type="#_x0000_t5" style="position:absolute;left:2928;top:2772;width:1356;height:1104" wrapcoords="10080 -292 -720 21600 22320 21600 11280 -292 10080 -292" filled="f" strokeweight="1.5pt"/>
            <v:shape id="_x0000_s11840" type="#_x0000_t202" style="position:absolute;left:3379;top:3717;width:477;height:473;mso-height-percent:200;mso-height-percent:200;mso-width-relative:margin;mso-height-relative:margin" filled="f" stroked="f">
              <v:textbox style="mso-next-textbox:#_x0000_s11840;mso-fit-shape-to-text:t">
                <w:txbxContent>
                  <w:p w:rsidR="00F81349" w:rsidRPr="001502A8" w:rsidRDefault="00F81349" w:rsidP="00035A2E">
                    <w:pPr>
                      <w:rPr>
                        <w:b/>
                        <w:i/>
                        <w:sz w:val="16"/>
                        <w:szCs w:val="16"/>
                      </w:rPr>
                    </w:pPr>
                    <w:r>
                      <w:rPr>
                        <w:b/>
                        <w:i/>
                        <w:sz w:val="16"/>
                        <w:szCs w:val="16"/>
                      </w:rPr>
                      <w:t>5</w:t>
                    </w:r>
                  </w:p>
                </w:txbxContent>
              </v:textbox>
            </v:shape>
            <v:shape id="_x0000_s11841" type="#_x0000_t202" style="position:absolute;left:3778;top:3439;width:477;height:473;mso-height-percent:200;mso-height-percent:200;mso-width-relative:margin;mso-height-relative:margin" filled="f" stroked="f">
              <v:textbox style="mso-next-textbox:#_x0000_s11841;mso-fit-shape-to-text:t">
                <w:txbxContent>
                  <w:p w:rsidR="00F81349" w:rsidRPr="001502A8" w:rsidRDefault="00F81349" w:rsidP="00035A2E">
                    <w:pPr>
                      <w:rPr>
                        <w:b/>
                        <w:i/>
                        <w:sz w:val="16"/>
                        <w:szCs w:val="16"/>
                      </w:rPr>
                    </w:pPr>
                    <w:r w:rsidRPr="001502A8">
                      <w:rPr>
                        <w:b/>
                        <w:i/>
                        <w:color w:val="FF0000"/>
                        <w:sz w:val="16"/>
                        <w:szCs w:val="16"/>
                      </w:rPr>
                      <w:t>y</w:t>
                    </w:r>
                    <w:r>
                      <w:rPr>
                        <w:b/>
                        <w:i/>
                        <w:sz w:val="16"/>
                        <w:szCs w:val="16"/>
                      </w:rPr>
                      <w:t>°</w:t>
                    </w:r>
                  </w:p>
                </w:txbxContent>
              </v:textbox>
            </v:shape>
            <v:shape id="_x0000_s11842" type="#_x0000_t202" style="position:absolute;left:2959;top:3439;width:477;height:473;mso-height-percent:200;mso-height-percent:200;mso-width-relative:margin;mso-height-relative:margin" filled="f" stroked="f">
              <v:textbox style="mso-next-textbox:#_x0000_s11842;mso-fit-shape-to-text:t">
                <w:txbxContent>
                  <w:p w:rsidR="00F81349" w:rsidRPr="001502A8" w:rsidRDefault="00F81349" w:rsidP="00035A2E">
                    <w:pPr>
                      <w:rPr>
                        <w:b/>
                        <w:i/>
                        <w:sz w:val="16"/>
                        <w:szCs w:val="16"/>
                      </w:rPr>
                    </w:pPr>
                    <w:r w:rsidRPr="001502A8">
                      <w:rPr>
                        <w:b/>
                        <w:i/>
                        <w:color w:val="FF0000"/>
                        <w:sz w:val="16"/>
                        <w:szCs w:val="16"/>
                      </w:rPr>
                      <w:t>y</w:t>
                    </w:r>
                    <w:r>
                      <w:rPr>
                        <w:b/>
                        <w:i/>
                        <w:sz w:val="16"/>
                        <w:szCs w:val="16"/>
                      </w:rPr>
                      <w:t>°</w:t>
                    </w:r>
                  </w:p>
                </w:txbxContent>
              </v:textbox>
            </v:shape>
            <v:shape id="_x0000_s11843" type="#_x0000_t202" style="position:absolute;left:2594;top:3604;width:477;height:473;mso-height-percent:200;mso-height-percent:200;mso-width-relative:margin;mso-height-relative:margin" filled="f" stroked="f">
              <v:textbox style="mso-next-textbox:#_x0000_s11843;mso-fit-shape-to-text:t">
                <w:txbxContent>
                  <w:p w:rsidR="00F81349" w:rsidRPr="001502A8" w:rsidRDefault="00F81349" w:rsidP="00035A2E">
                    <w:pPr>
                      <w:rPr>
                        <w:b/>
                        <w:i/>
                        <w:sz w:val="16"/>
                        <w:szCs w:val="16"/>
                      </w:rPr>
                    </w:pPr>
                    <w:r>
                      <w:rPr>
                        <w:b/>
                        <w:i/>
                        <w:sz w:val="16"/>
                        <w:szCs w:val="16"/>
                      </w:rPr>
                      <w:t>D</w:t>
                    </w:r>
                  </w:p>
                </w:txbxContent>
              </v:textbox>
            </v:shape>
            <v:shape id="_x0000_s11844" type="#_x0000_t202" style="position:absolute;left:4184;top:3604;width:477;height:473;mso-height-percent:200;mso-height-percent:200;mso-width-relative:margin;mso-height-relative:margin" filled="f" stroked="f">
              <v:textbox style="mso-next-textbox:#_x0000_s11844;mso-fit-shape-to-text:t">
                <w:txbxContent>
                  <w:p w:rsidR="00F81349" w:rsidRPr="001502A8" w:rsidRDefault="00F81349" w:rsidP="00035A2E">
                    <w:pPr>
                      <w:rPr>
                        <w:b/>
                        <w:i/>
                        <w:sz w:val="16"/>
                        <w:szCs w:val="16"/>
                      </w:rPr>
                    </w:pPr>
                    <w:r>
                      <w:rPr>
                        <w:b/>
                        <w:i/>
                        <w:sz w:val="16"/>
                        <w:szCs w:val="16"/>
                      </w:rPr>
                      <w:t>F</w:t>
                    </w:r>
                  </w:p>
                </w:txbxContent>
              </v:textbox>
            </v:shape>
            <v:shape id="_x0000_s11845" type="#_x0000_t202" style="position:absolute;left:3403;top:2352;width:477;height:473;mso-height-percent:200;mso-height-percent:200;mso-width-relative:margin;mso-height-relative:margin" filled="f" stroked="f">
              <v:textbox style="mso-next-textbox:#_x0000_s11845;mso-fit-shape-to-text:t">
                <w:txbxContent>
                  <w:p w:rsidR="00F81349" w:rsidRPr="001502A8" w:rsidRDefault="00F81349" w:rsidP="00035A2E">
                    <w:pPr>
                      <w:rPr>
                        <w:b/>
                        <w:i/>
                        <w:sz w:val="16"/>
                        <w:szCs w:val="16"/>
                      </w:rPr>
                    </w:pPr>
                    <w:r w:rsidRPr="001502A8">
                      <w:rPr>
                        <w:b/>
                        <w:i/>
                        <w:sz w:val="16"/>
                        <w:szCs w:val="16"/>
                      </w:rPr>
                      <w:t>E</w:t>
                    </w:r>
                  </w:p>
                </w:txbxContent>
              </v:textbox>
            </v:shape>
            <w10:wrap type="through"/>
          </v:group>
        </w:pict>
      </w:r>
      <w:r>
        <w:rPr>
          <w:noProof/>
          <w:sz w:val="20"/>
          <w:szCs w:val="20"/>
          <w:u w:color="000000" w:themeColor="text1"/>
        </w:rPr>
        <w:pict>
          <v:group id="_x0000_s11830" style="position:absolute;left:0;text-align:left;margin-left:216.9pt;margin-top:14.5pt;width:103.35pt;height:90.7pt;z-index:252640256" coordorigin="6682,2364" coordsize="2067,1814" wrapcoords="10017 4463 2817 18030 18000 18030 10643 4463 10017 4463">
            <v:shape id="_x0000_s11831" type="#_x0000_t202" style="position:absolute;left:6682;top:3616;width:477;height:473;mso-height-percent:200;mso-height-percent:200;mso-width-relative:margin;mso-height-relative:margin" filled="f" stroked="f">
              <v:textbox style="mso-next-textbox:#_x0000_s11831;mso-fit-shape-to-text:t">
                <w:txbxContent>
                  <w:p w:rsidR="00F81349" w:rsidRPr="001502A8" w:rsidRDefault="00F81349" w:rsidP="00035A2E">
                    <w:pPr>
                      <w:rPr>
                        <w:b/>
                        <w:i/>
                        <w:sz w:val="16"/>
                        <w:szCs w:val="16"/>
                      </w:rPr>
                    </w:pPr>
                    <w:r>
                      <w:rPr>
                        <w:b/>
                        <w:i/>
                        <w:sz w:val="16"/>
                        <w:szCs w:val="16"/>
                      </w:rPr>
                      <w:t>D</w:t>
                    </w:r>
                  </w:p>
                </w:txbxContent>
              </v:textbox>
            </v:shape>
            <v:shape id="_x0000_s11832" type="#_x0000_t202" style="position:absolute;left:8272;top:3616;width:477;height:473;mso-height-percent:200;mso-height-percent:200;mso-width-relative:margin;mso-height-relative:margin" filled="f" stroked="f">
              <v:textbox style="mso-next-textbox:#_x0000_s11832;mso-fit-shape-to-text:t">
                <w:txbxContent>
                  <w:p w:rsidR="00F81349" w:rsidRPr="001502A8" w:rsidRDefault="00F81349" w:rsidP="00035A2E">
                    <w:pPr>
                      <w:rPr>
                        <w:b/>
                        <w:i/>
                        <w:sz w:val="16"/>
                        <w:szCs w:val="16"/>
                      </w:rPr>
                    </w:pPr>
                    <w:r>
                      <w:rPr>
                        <w:b/>
                        <w:i/>
                        <w:sz w:val="16"/>
                        <w:szCs w:val="16"/>
                      </w:rPr>
                      <w:t>F</w:t>
                    </w:r>
                  </w:p>
                </w:txbxContent>
              </v:textbox>
            </v:shape>
            <v:shape id="_x0000_s11833" type="#_x0000_t202" style="position:absolute;left:7491;top:2364;width:477;height:473;mso-height-percent:200;mso-height-percent:200;mso-width-relative:margin;mso-height-relative:margin" filled="f" stroked="f">
              <v:textbox style="mso-next-textbox:#_x0000_s11833;mso-fit-shape-to-text:t">
                <w:txbxContent>
                  <w:p w:rsidR="00F81349" w:rsidRPr="001502A8" w:rsidRDefault="00F81349" w:rsidP="00035A2E">
                    <w:pPr>
                      <w:rPr>
                        <w:b/>
                        <w:i/>
                        <w:sz w:val="16"/>
                        <w:szCs w:val="16"/>
                      </w:rPr>
                    </w:pPr>
                    <w:r w:rsidRPr="001502A8">
                      <w:rPr>
                        <w:b/>
                        <w:i/>
                        <w:sz w:val="16"/>
                        <w:szCs w:val="16"/>
                      </w:rPr>
                      <w:t>E</w:t>
                    </w:r>
                  </w:p>
                </w:txbxContent>
              </v:textbox>
            </v:shape>
            <v:shape id="_x0000_s11834" type="#_x0000_t202" style="position:absolute;left:7468;top:3705;width:477;height:473;mso-height-percent:200;mso-height-percent:200;mso-width-relative:margin;mso-height-relative:margin" filled="f" stroked="f">
              <v:textbox style="mso-next-textbox:#_x0000_s11834;mso-fit-shape-to-text:t">
                <w:txbxContent>
                  <w:p w:rsidR="00F81349" w:rsidRPr="001502A8" w:rsidRDefault="00F81349" w:rsidP="00035A2E">
                    <w:pPr>
                      <w:rPr>
                        <w:b/>
                        <w:i/>
                        <w:sz w:val="16"/>
                        <w:szCs w:val="16"/>
                      </w:rPr>
                    </w:pPr>
                    <w:r>
                      <w:rPr>
                        <w:b/>
                        <w:i/>
                        <w:sz w:val="16"/>
                        <w:szCs w:val="16"/>
                      </w:rPr>
                      <w:t>5</w:t>
                    </w:r>
                  </w:p>
                </w:txbxContent>
              </v:textbox>
            </v:shape>
            <v:shape id="_x0000_s11835" type="#_x0000_t202" style="position:absolute;left:7759;top:3439;width:661;height:473;mso-height-percent:200;mso-height-percent:200;mso-width-relative:margin;mso-height-relative:margin" filled="f" stroked="f">
              <v:textbox style="mso-next-textbox:#_x0000_s11835;mso-fit-shape-to-text:t">
                <w:txbxContent>
                  <w:p w:rsidR="00F81349" w:rsidRPr="001502A8" w:rsidRDefault="00F81349" w:rsidP="00035A2E">
                    <w:pPr>
                      <w:rPr>
                        <w:b/>
                        <w:i/>
                        <w:sz w:val="16"/>
                        <w:szCs w:val="16"/>
                      </w:rPr>
                    </w:pPr>
                    <w:r w:rsidRPr="001502A8">
                      <w:rPr>
                        <w:b/>
                        <w:i/>
                        <w:color w:val="FF0000"/>
                        <w:sz w:val="16"/>
                        <w:szCs w:val="16"/>
                      </w:rPr>
                      <w:t>60</w:t>
                    </w:r>
                    <w:r>
                      <w:rPr>
                        <w:b/>
                        <w:i/>
                        <w:sz w:val="16"/>
                        <w:szCs w:val="16"/>
                      </w:rPr>
                      <w:t>°</w:t>
                    </w:r>
                  </w:p>
                </w:txbxContent>
              </v:textbox>
            </v:shape>
            <v:shape id="_x0000_s11836" type="#_x0000_t202" style="position:absolute;left:7036;top:3439;width:656;height:473;mso-height-percent:200;mso-height-percent:200;mso-width-relative:margin;mso-height-relative:margin" filled="f" stroked="f">
              <v:textbox style="mso-next-textbox:#_x0000_s11836;mso-fit-shape-to-text:t">
                <w:txbxContent>
                  <w:p w:rsidR="00F81349" w:rsidRPr="001502A8" w:rsidRDefault="00F81349" w:rsidP="00035A2E">
                    <w:pPr>
                      <w:rPr>
                        <w:b/>
                        <w:i/>
                        <w:sz w:val="16"/>
                        <w:szCs w:val="16"/>
                      </w:rPr>
                    </w:pPr>
                    <w:r w:rsidRPr="001502A8">
                      <w:rPr>
                        <w:b/>
                        <w:i/>
                        <w:color w:val="FF0000"/>
                        <w:sz w:val="16"/>
                        <w:szCs w:val="16"/>
                      </w:rPr>
                      <w:t>60</w:t>
                    </w:r>
                    <w:r>
                      <w:rPr>
                        <w:b/>
                        <w:i/>
                        <w:sz w:val="16"/>
                        <w:szCs w:val="16"/>
                      </w:rPr>
                      <w:t>°</w:t>
                    </w:r>
                  </w:p>
                </w:txbxContent>
              </v:textbox>
            </v:shape>
            <v:shape id="_x0000_s11837" type="#_x0000_t5" style="position:absolute;left:7004;top:2772;width:1356;height:1104" wrapcoords="10080 -292 -720 21600 22320 21600 11280 -292 10080 -292" filled="f" strokeweight="1.5pt"/>
            <w10:wrap type="through"/>
          </v:group>
        </w:pict>
      </w:r>
      <w:r w:rsidR="00035A2E">
        <w:rPr>
          <w:sz w:val="20"/>
          <w:szCs w:val="20"/>
          <w:u w:color="000000" w:themeColor="text1"/>
        </w:rPr>
        <w:t xml:space="preserve">We need to find the perimeters of both triangles.  Perimeter is all the sides added together.  Let’s start with our given info, </w:t>
      </w:r>
      <w:r w:rsidR="00035A2E">
        <w:rPr>
          <w:b/>
          <w:i/>
          <w:color w:val="FF0000"/>
          <w:sz w:val="20"/>
          <w:szCs w:val="20"/>
          <w:u w:color="000000" w:themeColor="text1"/>
        </w:rPr>
        <w:t>y</w:t>
      </w:r>
      <w:r w:rsidR="00035A2E">
        <w:rPr>
          <w:sz w:val="20"/>
          <w:szCs w:val="20"/>
          <w:u w:color="000000" w:themeColor="text1"/>
        </w:rPr>
        <w:t xml:space="preserve"> = </w:t>
      </w:r>
      <w:r w:rsidR="00035A2E" w:rsidRPr="001502A8">
        <w:rPr>
          <w:b/>
          <w:i/>
          <w:color w:val="FF0000"/>
          <w:sz w:val="20"/>
          <w:szCs w:val="20"/>
          <w:u w:color="000000" w:themeColor="text1"/>
        </w:rPr>
        <w:t>60</w:t>
      </w:r>
      <w:r w:rsidR="00035A2E">
        <w:rPr>
          <w:sz w:val="20"/>
          <w:szCs w:val="20"/>
          <w:u w:color="000000" w:themeColor="text1"/>
        </w:rPr>
        <w:t xml:space="preserve"> and ∆</w:t>
      </w:r>
      <w:r w:rsidR="00035A2E" w:rsidRPr="00ED4F0D">
        <w:rPr>
          <w:b/>
          <w:i/>
          <w:sz w:val="20"/>
          <w:szCs w:val="20"/>
          <w:u w:color="000000" w:themeColor="text1"/>
        </w:rPr>
        <w:t>DEF</w:t>
      </w:r>
      <w:r w:rsidR="00035A2E">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w:t>
      </w:r>
      <w:r w:rsidRPr="00ED4F0D">
        <w:rPr>
          <w:b/>
          <w:i/>
          <w:sz w:val="20"/>
          <w:szCs w:val="20"/>
          <w:u w:color="000000" w:themeColor="text1"/>
        </w:rPr>
        <w:t>DEF</w:t>
      </w: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Since a triangle has 180° and 2 angles are </w:t>
      </w:r>
      <w:r w:rsidRPr="001502A8">
        <w:rPr>
          <w:b/>
          <w:i/>
          <w:color w:val="FF0000"/>
          <w:sz w:val="20"/>
          <w:szCs w:val="20"/>
          <w:u w:color="000000" w:themeColor="text1"/>
        </w:rPr>
        <w:t>60</w:t>
      </w:r>
      <w:r>
        <w:rPr>
          <w:sz w:val="20"/>
          <w:szCs w:val="20"/>
          <w:u w:color="000000" w:themeColor="text1"/>
        </w:rPr>
        <w:t xml:space="preserve">°, the other angle must be </w:t>
      </w:r>
      <w:r w:rsidRPr="001502A8">
        <w:rPr>
          <w:b/>
          <w:i/>
          <w:color w:val="FF0000"/>
          <w:sz w:val="20"/>
          <w:szCs w:val="20"/>
          <w:u w:color="000000" w:themeColor="text1"/>
        </w:rPr>
        <w:t>60</w:t>
      </w:r>
      <w:r>
        <w:rPr>
          <w:sz w:val="20"/>
          <w:szCs w:val="20"/>
          <w:u w:color="000000" w:themeColor="text1"/>
        </w:rPr>
        <w:t>°. So, our triangle is equiangular.  Equiangular triangles are equilateral triangles, so all the sides are the same length.  In this case, they are all 5.</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Add up the sides of ∆</w:t>
      </w:r>
      <w:r w:rsidRPr="00ED4F0D">
        <w:rPr>
          <w:b/>
          <w:i/>
          <w:sz w:val="20"/>
          <w:szCs w:val="20"/>
          <w:u w:color="000000" w:themeColor="text1"/>
        </w:rPr>
        <w:t>DEF</w:t>
      </w:r>
      <w:r>
        <w:rPr>
          <w:sz w:val="20"/>
          <w:szCs w:val="20"/>
          <w:u w:color="000000" w:themeColor="text1"/>
        </w:rPr>
        <w:t xml:space="preserve"> to get the perimeter.</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5  +  5  +  5  =  15</w:t>
      </w:r>
    </w:p>
    <w:p w:rsidR="00035A2E" w:rsidRDefault="00F36303" w:rsidP="00035A2E">
      <w:pPr>
        <w:pStyle w:val="BodyText"/>
        <w:numPr>
          <w:ilvl w:val="3"/>
          <w:numId w:val="128"/>
        </w:numPr>
        <w:spacing w:before="0" w:after="0"/>
        <w:rPr>
          <w:sz w:val="20"/>
          <w:szCs w:val="20"/>
          <w:u w:color="000000" w:themeColor="text1"/>
        </w:rPr>
      </w:pPr>
      <w:r>
        <w:rPr>
          <w:noProof/>
          <w:sz w:val="20"/>
          <w:szCs w:val="20"/>
          <w:u w:color="000000" w:themeColor="text1"/>
        </w:rPr>
        <w:pict>
          <v:group id="_x0000_s11991" style="position:absolute;left:0;text-align:left;margin-left:78.6pt;margin-top:12.7pt;width:235.35pt;height:91.9pt;z-index:252645376" coordorigin="2580,4924" coordsize="4707,1838" wrapcoords="4471 4566 1307 17912 20087 17912 16854 4566 4471 4566">
            <v:group id="_x0000_s11989" style="position:absolute;left:2580;top:4924;width:2067;height:1838" coordorigin="2580,4924" coordsize="2067,1838" wrapcoords="10174 4566 2974 17912 18157 17912 10800 4566 10174 4566">
              <v:group id="_x0000_s11858" style="position:absolute;left:2580;top:4924;width:2067;height:1838" coordorigin="2594,2352" coordsize="2067,1838" wrapcoords="10174 4566 2974 17912 18157 17912 10800 4566 10174 4566">
                <v:shape id="_x0000_s11859" type="#_x0000_t5" style="position:absolute;left:2928;top:2772;width:1356;height:1104" wrapcoords="10080 -292 -720 21600 22320 21600 11280 -292 10080 -292" filled="f" strokeweight="1.5pt"/>
                <v:shape id="_x0000_s11860" type="#_x0000_t202" style="position:absolute;left:3379;top:3717;width:477;height:473;mso-height-percent:200;mso-height-percent:200;mso-width-relative:margin;mso-height-relative:margin" filled="f" stroked="f">
                  <v:textbox style="mso-next-textbox:#_x0000_s11860;mso-fit-shape-to-text:t">
                    <w:txbxContent>
                      <w:p w:rsidR="00F81349" w:rsidRPr="001502A8" w:rsidRDefault="00F81349" w:rsidP="00035A2E">
                        <w:pPr>
                          <w:rPr>
                            <w:b/>
                            <w:i/>
                            <w:sz w:val="16"/>
                            <w:szCs w:val="16"/>
                          </w:rPr>
                        </w:pPr>
                        <w:r>
                          <w:rPr>
                            <w:b/>
                            <w:i/>
                            <w:sz w:val="16"/>
                            <w:szCs w:val="16"/>
                          </w:rPr>
                          <w:t>5</w:t>
                        </w:r>
                      </w:p>
                    </w:txbxContent>
                  </v:textbox>
                </v:shape>
                <v:shape id="_x0000_s11861" type="#_x0000_t202" style="position:absolute;left:3778;top:3439;width:477;height:473;mso-height-percent:200;mso-height-percent:200;mso-width-relative:margin;mso-height-relative:margin" filled="f" stroked="f">
                  <v:textbox style="mso-next-textbox:#_x0000_s11861;mso-fit-shape-to-text:t">
                    <w:txbxContent>
                      <w:p w:rsidR="00F81349" w:rsidRPr="001502A8" w:rsidRDefault="00F81349" w:rsidP="00035A2E">
                        <w:pPr>
                          <w:rPr>
                            <w:b/>
                            <w:i/>
                            <w:sz w:val="16"/>
                            <w:szCs w:val="16"/>
                          </w:rPr>
                        </w:pPr>
                        <w:r w:rsidRPr="00347EBF">
                          <w:rPr>
                            <w:b/>
                            <w:i/>
                            <w:color w:val="1F497D" w:themeColor="text2"/>
                            <w:sz w:val="16"/>
                            <w:szCs w:val="16"/>
                          </w:rPr>
                          <w:t>x</w:t>
                        </w:r>
                        <w:r>
                          <w:rPr>
                            <w:b/>
                            <w:i/>
                            <w:sz w:val="16"/>
                            <w:szCs w:val="16"/>
                          </w:rPr>
                          <w:t>°</w:t>
                        </w:r>
                      </w:p>
                    </w:txbxContent>
                  </v:textbox>
                </v:shape>
                <v:shape id="_x0000_s11862" type="#_x0000_t202" style="position:absolute;left:2959;top:3439;width:477;height:473;mso-height-percent:200;mso-height-percent:200;mso-width-relative:margin;mso-height-relative:margin" filled="f" stroked="f">
                  <v:textbox style="mso-next-textbox:#_x0000_s11862;mso-fit-shape-to-text:t">
                    <w:txbxContent>
                      <w:p w:rsidR="00F81349" w:rsidRPr="001502A8" w:rsidRDefault="00F81349" w:rsidP="00035A2E">
                        <w:pPr>
                          <w:rPr>
                            <w:b/>
                            <w:i/>
                            <w:sz w:val="16"/>
                            <w:szCs w:val="16"/>
                          </w:rPr>
                        </w:pPr>
                        <w:r w:rsidRPr="00347EBF">
                          <w:rPr>
                            <w:b/>
                            <w:i/>
                            <w:color w:val="1F497D" w:themeColor="text2"/>
                            <w:sz w:val="16"/>
                            <w:szCs w:val="16"/>
                          </w:rPr>
                          <w:t>x</w:t>
                        </w:r>
                        <w:r>
                          <w:rPr>
                            <w:b/>
                            <w:i/>
                            <w:sz w:val="16"/>
                            <w:szCs w:val="16"/>
                          </w:rPr>
                          <w:t>°</w:t>
                        </w:r>
                      </w:p>
                    </w:txbxContent>
                  </v:textbox>
                </v:shape>
                <v:shape id="_x0000_s11863" type="#_x0000_t202" style="position:absolute;left:2594;top:3604;width:477;height:473;mso-height-percent:200;mso-height-percent:200;mso-width-relative:margin;mso-height-relative:margin" filled="f" stroked="f">
                  <v:textbox style="mso-next-textbox:#_x0000_s11863;mso-fit-shape-to-text:t">
                    <w:txbxContent>
                      <w:p w:rsidR="00F81349" w:rsidRPr="001502A8" w:rsidRDefault="00F81349" w:rsidP="00035A2E">
                        <w:pPr>
                          <w:rPr>
                            <w:b/>
                            <w:i/>
                            <w:sz w:val="16"/>
                            <w:szCs w:val="16"/>
                          </w:rPr>
                        </w:pPr>
                        <w:r>
                          <w:rPr>
                            <w:b/>
                            <w:i/>
                            <w:sz w:val="16"/>
                            <w:szCs w:val="16"/>
                          </w:rPr>
                          <w:t>A</w:t>
                        </w:r>
                      </w:p>
                    </w:txbxContent>
                  </v:textbox>
                </v:shape>
                <v:shape id="_x0000_s11864" type="#_x0000_t202" style="position:absolute;left:4184;top:3604;width:477;height:473;mso-height-percent:200;mso-height-percent:200;mso-width-relative:margin;mso-height-relative:margin" filled="f" stroked="f">
                  <v:textbox style="mso-next-textbox:#_x0000_s11864;mso-fit-shape-to-text:t">
                    <w:txbxContent>
                      <w:p w:rsidR="00F81349" w:rsidRPr="001502A8" w:rsidRDefault="00F81349" w:rsidP="00035A2E">
                        <w:pPr>
                          <w:rPr>
                            <w:b/>
                            <w:i/>
                            <w:sz w:val="16"/>
                            <w:szCs w:val="16"/>
                          </w:rPr>
                        </w:pPr>
                        <w:r>
                          <w:rPr>
                            <w:b/>
                            <w:i/>
                            <w:sz w:val="16"/>
                            <w:szCs w:val="16"/>
                          </w:rPr>
                          <w:t>C</w:t>
                        </w:r>
                      </w:p>
                    </w:txbxContent>
                  </v:textbox>
                </v:shape>
                <v:shape id="_x0000_s11865" type="#_x0000_t202" style="position:absolute;left:3403;top:2352;width:477;height:473;mso-height-percent:200;mso-height-percent:200;mso-width-relative:margin;mso-height-relative:margin" filled="f" stroked="f">
                  <v:textbox style="mso-next-textbox:#_x0000_s11865;mso-fit-shape-to-text:t">
                    <w:txbxContent>
                      <w:p w:rsidR="00F81349" w:rsidRPr="001502A8" w:rsidRDefault="00F81349" w:rsidP="00035A2E">
                        <w:pPr>
                          <w:rPr>
                            <w:b/>
                            <w:i/>
                            <w:sz w:val="16"/>
                            <w:szCs w:val="16"/>
                          </w:rPr>
                        </w:pPr>
                        <w:r>
                          <w:rPr>
                            <w:b/>
                            <w:i/>
                            <w:sz w:val="16"/>
                            <w:szCs w:val="16"/>
                          </w:rPr>
                          <w:t>B</w:t>
                        </w:r>
                      </w:p>
                    </w:txbxContent>
                  </v:textbox>
                </v:shape>
              </v:group>
              <v:shape id="_x0000_s11866" type="#_x0000_t202" style="position:absolute;left:2899;top:5563;width:564;height:473;mso-height-percent:200;mso-height-percent:200;mso-width-relative:margin;mso-height-relative:margin" filled="f" stroked="f">
                <v:textbox style="mso-next-textbox:#_x0000_s11866;mso-fit-shape-to-text:t">
                  <w:txbxContent>
                    <w:p w:rsidR="00F81349" w:rsidRPr="00347EBF" w:rsidRDefault="00F81349" w:rsidP="00035A2E">
                      <w:pPr>
                        <w:rPr>
                          <w:b/>
                          <w:i/>
                          <w:sz w:val="16"/>
                          <w:szCs w:val="16"/>
                        </w:rPr>
                      </w:pPr>
                      <w:r w:rsidRPr="00347EBF">
                        <w:rPr>
                          <w:b/>
                          <w:i/>
                          <w:sz w:val="16"/>
                          <w:szCs w:val="16"/>
                        </w:rPr>
                        <w:t>8</w:t>
                      </w:r>
                    </w:p>
                  </w:txbxContent>
                </v:textbox>
              </v:shape>
            </v:group>
            <v:group id="_x0000_s11990" style="position:absolute;left:5220;top:4924;width:2067;height:1838" coordorigin="5220,4924" coordsize="2067,1838" wrapcoords="10174 4566 2974 17912 18157 17912 10800 4566 10174 4566">
              <v:group id="_x0000_s11867" style="position:absolute;left:5220;top:4924;width:2067;height:1838" coordorigin="2594,2352" coordsize="2067,1838" wrapcoords="10174 4566 2974 17912 18157 17912 10800 4566 10174 4566">
                <v:shape id="_x0000_s11868" type="#_x0000_t5" style="position:absolute;left:2928;top:2772;width:1356;height:1104" wrapcoords="10080 -292 -720 21600 22320 21600 11280 -292 10080 -292" filled="f" strokeweight="1.5pt"/>
                <v:shape id="_x0000_s11869" type="#_x0000_t202" style="position:absolute;left:3379;top:3717;width:477;height:473;mso-height-percent:200;mso-height-percent:200;mso-width-relative:margin;mso-height-relative:margin" filled="f" stroked="f">
                  <v:textbox style="mso-next-textbox:#_x0000_s11869;mso-fit-shape-to-text:t">
                    <w:txbxContent>
                      <w:p w:rsidR="00F81349" w:rsidRPr="001502A8" w:rsidRDefault="00F81349" w:rsidP="00035A2E">
                        <w:pPr>
                          <w:rPr>
                            <w:b/>
                            <w:i/>
                            <w:sz w:val="16"/>
                            <w:szCs w:val="16"/>
                          </w:rPr>
                        </w:pPr>
                        <w:r>
                          <w:rPr>
                            <w:b/>
                            <w:i/>
                            <w:sz w:val="16"/>
                            <w:szCs w:val="16"/>
                          </w:rPr>
                          <w:t>5</w:t>
                        </w:r>
                      </w:p>
                    </w:txbxContent>
                  </v:textbox>
                </v:shape>
                <v:shape id="_x0000_s11870" type="#_x0000_t202" style="position:absolute;left:3778;top:3439;width:477;height:473;mso-height-percent:200;mso-height-percent:200;mso-width-relative:margin;mso-height-relative:margin" filled="f" stroked="f">
                  <v:textbox style="mso-next-textbox:#_x0000_s11870;mso-fit-shape-to-text:t">
                    <w:txbxContent>
                      <w:p w:rsidR="00F81349" w:rsidRPr="001502A8" w:rsidRDefault="00F81349" w:rsidP="00035A2E">
                        <w:pPr>
                          <w:rPr>
                            <w:b/>
                            <w:i/>
                            <w:sz w:val="16"/>
                            <w:szCs w:val="16"/>
                          </w:rPr>
                        </w:pPr>
                        <w:r w:rsidRPr="00347EBF">
                          <w:rPr>
                            <w:b/>
                            <w:i/>
                            <w:color w:val="1F497D" w:themeColor="text2"/>
                            <w:sz w:val="16"/>
                            <w:szCs w:val="16"/>
                          </w:rPr>
                          <w:t>x</w:t>
                        </w:r>
                        <w:r>
                          <w:rPr>
                            <w:b/>
                            <w:i/>
                            <w:sz w:val="16"/>
                            <w:szCs w:val="16"/>
                          </w:rPr>
                          <w:t>°</w:t>
                        </w:r>
                      </w:p>
                    </w:txbxContent>
                  </v:textbox>
                </v:shape>
                <v:shape id="_x0000_s11871" type="#_x0000_t202" style="position:absolute;left:2959;top:3439;width:477;height:473;mso-height-percent:200;mso-height-percent:200;mso-width-relative:margin;mso-height-relative:margin" filled="f" stroked="f">
                  <v:textbox style="mso-next-textbox:#_x0000_s11871;mso-fit-shape-to-text:t">
                    <w:txbxContent>
                      <w:p w:rsidR="00F81349" w:rsidRPr="001502A8" w:rsidRDefault="00F81349" w:rsidP="00035A2E">
                        <w:pPr>
                          <w:rPr>
                            <w:b/>
                            <w:i/>
                            <w:sz w:val="16"/>
                            <w:szCs w:val="16"/>
                          </w:rPr>
                        </w:pPr>
                        <w:r w:rsidRPr="00347EBF">
                          <w:rPr>
                            <w:b/>
                            <w:i/>
                            <w:color w:val="1F497D" w:themeColor="text2"/>
                            <w:sz w:val="16"/>
                            <w:szCs w:val="16"/>
                          </w:rPr>
                          <w:t>x</w:t>
                        </w:r>
                        <w:r>
                          <w:rPr>
                            <w:b/>
                            <w:i/>
                            <w:sz w:val="16"/>
                            <w:szCs w:val="16"/>
                          </w:rPr>
                          <w:t>°</w:t>
                        </w:r>
                      </w:p>
                    </w:txbxContent>
                  </v:textbox>
                </v:shape>
                <v:shape id="_x0000_s11872" type="#_x0000_t202" style="position:absolute;left:2594;top:3604;width:477;height:473;mso-height-percent:200;mso-height-percent:200;mso-width-relative:margin;mso-height-relative:margin" filled="f" stroked="f">
                  <v:textbox style="mso-next-textbox:#_x0000_s11872;mso-fit-shape-to-text:t">
                    <w:txbxContent>
                      <w:p w:rsidR="00F81349" w:rsidRPr="001502A8" w:rsidRDefault="00F81349" w:rsidP="00035A2E">
                        <w:pPr>
                          <w:rPr>
                            <w:b/>
                            <w:i/>
                            <w:sz w:val="16"/>
                            <w:szCs w:val="16"/>
                          </w:rPr>
                        </w:pPr>
                        <w:r>
                          <w:rPr>
                            <w:b/>
                            <w:i/>
                            <w:sz w:val="16"/>
                            <w:szCs w:val="16"/>
                          </w:rPr>
                          <w:t>A</w:t>
                        </w:r>
                      </w:p>
                    </w:txbxContent>
                  </v:textbox>
                </v:shape>
                <v:shape id="_x0000_s11873" type="#_x0000_t202" style="position:absolute;left:4184;top:3604;width:477;height:473;mso-height-percent:200;mso-height-percent:200;mso-width-relative:margin;mso-height-relative:margin" filled="f" stroked="f">
                  <v:textbox style="mso-next-textbox:#_x0000_s11873;mso-fit-shape-to-text:t">
                    <w:txbxContent>
                      <w:p w:rsidR="00F81349" w:rsidRPr="001502A8" w:rsidRDefault="00F81349" w:rsidP="00035A2E">
                        <w:pPr>
                          <w:rPr>
                            <w:b/>
                            <w:i/>
                            <w:sz w:val="16"/>
                            <w:szCs w:val="16"/>
                          </w:rPr>
                        </w:pPr>
                        <w:r>
                          <w:rPr>
                            <w:b/>
                            <w:i/>
                            <w:sz w:val="16"/>
                            <w:szCs w:val="16"/>
                          </w:rPr>
                          <w:t>C</w:t>
                        </w:r>
                      </w:p>
                    </w:txbxContent>
                  </v:textbox>
                </v:shape>
                <v:shape id="_x0000_s11874" type="#_x0000_t202" style="position:absolute;left:3403;top:2352;width:477;height:473;mso-height-percent:200;mso-height-percent:200;mso-width-relative:margin;mso-height-relative:margin" filled="f" stroked="f">
                  <v:textbox style="mso-next-textbox:#_x0000_s11874;mso-fit-shape-to-text:t">
                    <w:txbxContent>
                      <w:p w:rsidR="00F81349" w:rsidRPr="001502A8" w:rsidRDefault="00F81349" w:rsidP="00035A2E">
                        <w:pPr>
                          <w:rPr>
                            <w:b/>
                            <w:i/>
                            <w:sz w:val="16"/>
                            <w:szCs w:val="16"/>
                          </w:rPr>
                        </w:pPr>
                        <w:r>
                          <w:rPr>
                            <w:b/>
                            <w:i/>
                            <w:sz w:val="16"/>
                            <w:szCs w:val="16"/>
                          </w:rPr>
                          <w:t>B</w:t>
                        </w:r>
                      </w:p>
                    </w:txbxContent>
                  </v:textbox>
                </v:shape>
              </v:group>
              <v:shape id="_x0000_s11875" type="#_x0000_t202" style="position:absolute;left:5539;top:5563;width:564;height:473;mso-height-percent:200;mso-height-percent:200;mso-width-relative:margin;mso-height-relative:margin" filled="f" stroked="f">
                <v:textbox style="mso-next-textbox:#_x0000_s11875;mso-fit-shape-to-text:t">
                  <w:txbxContent>
                    <w:p w:rsidR="00F81349" w:rsidRPr="00347EBF" w:rsidRDefault="00F81349" w:rsidP="00035A2E">
                      <w:pPr>
                        <w:rPr>
                          <w:b/>
                          <w:i/>
                          <w:sz w:val="16"/>
                          <w:szCs w:val="16"/>
                        </w:rPr>
                      </w:pPr>
                      <w:r w:rsidRPr="00347EBF">
                        <w:rPr>
                          <w:b/>
                          <w:i/>
                          <w:sz w:val="16"/>
                          <w:szCs w:val="16"/>
                        </w:rPr>
                        <w:t>8</w:t>
                      </w:r>
                    </w:p>
                  </w:txbxContent>
                </v:textbox>
              </v:shape>
              <v:shape id="_x0000_s11876" type="#_x0000_t202" style="position:absolute;left:6508;top:5564;width:564;height:473;mso-height-percent:200;mso-height-percent:200;mso-width-relative:margin;mso-height-relative:margin" filled="f" stroked="f">
                <v:textbox style="mso-next-textbox:#_x0000_s11876;mso-fit-shape-to-text:t">
                  <w:txbxContent>
                    <w:p w:rsidR="00F81349" w:rsidRPr="00347EBF" w:rsidRDefault="00F81349" w:rsidP="00035A2E">
                      <w:pPr>
                        <w:rPr>
                          <w:b/>
                          <w:i/>
                          <w:sz w:val="16"/>
                          <w:szCs w:val="16"/>
                        </w:rPr>
                      </w:pPr>
                      <w:r w:rsidRPr="00347EBF">
                        <w:rPr>
                          <w:b/>
                          <w:i/>
                          <w:sz w:val="16"/>
                          <w:szCs w:val="16"/>
                        </w:rPr>
                        <w:t>8</w:t>
                      </w:r>
                    </w:p>
                  </w:txbxContent>
                </v:textbox>
              </v:shape>
            </v:group>
            <w10:wrap type="through"/>
          </v:group>
        </w:pict>
      </w:r>
      <w:r w:rsidR="00035A2E">
        <w:rPr>
          <w:sz w:val="20"/>
          <w:szCs w:val="20"/>
          <w:u w:color="000000" w:themeColor="text1"/>
        </w:rPr>
        <w:t>Perimeter of ∆</w:t>
      </w:r>
      <w:r w:rsidR="00035A2E" w:rsidRPr="00ED4F0D">
        <w:rPr>
          <w:b/>
          <w:i/>
          <w:sz w:val="20"/>
          <w:szCs w:val="20"/>
          <w:u w:color="000000" w:themeColor="text1"/>
        </w:rPr>
        <w:t>DEF</w:t>
      </w:r>
      <w:r w:rsidR="00035A2E">
        <w:rPr>
          <w:sz w:val="20"/>
          <w:szCs w:val="20"/>
          <w:u w:color="000000" w:themeColor="text1"/>
        </w:rPr>
        <w:t xml:space="preserve"> is 15.</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w:t>
      </w:r>
      <w:r w:rsidRPr="00ED4F0D">
        <w:rPr>
          <w:b/>
          <w:i/>
          <w:sz w:val="20"/>
          <w:szCs w:val="20"/>
          <w:u w:color="000000" w:themeColor="text1"/>
        </w:rPr>
        <w:t>ABC</w:t>
      </w: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rPr>
          <w:sz w:val="20"/>
          <w:szCs w:val="20"/>
          <w:u w:color="000000" w:themeColor="text1"/>
        </w:rPr>
      </w:pP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We have two sides of different lengths, but two of our angles are the same.  What kind of triangle is this?  Isosceles.  When 2 base angles are the same, the 2 sides are also the same.   AC is our base, and the two legs AB and BC are the sides.  AB  =  8, so BC  =  8.  </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Add up the sides of ∆</w:t>
      </w:r>
      <w:r w:rsidRPr="00ED4F0D">
        <w:rPr>
          <w:b/>
          <w:i/>
          <w:sz w:val="20"/>
          <w:szCs w:val="20"/>
          <w:u w:color="000000" w:themeColor="text1"/>
        </w:rPr>
        <w:t>ABC</w:t>
      </w:r>
      <w:r>
        <w:rPr>
          <w:sz w:val="20"/>
          <w:szCs w:val="20"/>
          <w:u w:color="000000" w:themeColor="text1"/>
        </w:rPr>
        <w:t xml:space="preserve"> to get the perimeter.</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5  +  8  +  8  =  21</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Perimeter of ∆</w:t>
      </w:r>
      <w:r w:rsidRPr="00ED4F0D">
        <w:rPr>
          <w:b/>
          <w:i/>
          <w:sz w:val="20"/>
          <w:szCs w:val="20"/>
          <w:u w:color="000000" w:themeColor="text1"/>
        </w:rPr>
        <w:t>ABC</w:t>
      </w:r>
      <w:r>
        <w:rPr>
          <w:sz w:val="20"/>
          <w:szCs w:val="20"/>
          <w:u w:color="000000" w:themeColor="text1"/>
        </w:rPr>
        <w:t xml:space="preserve"> is 21.</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How much </w:t>
      </w:r>
      <w:r>
        <w:rPr>
          <w:b/>
          <w:i/>
          <w:color w:val="00B050"/>
          <w:sz w:val="20"/>
          <w:szCs w:val="20"/>
          <w:u w:color="000000" w:themeColor="text1"/>
        </w:rPr>
        <w:t>greater</w:t>
      </w:r>
      <w:r>
        <w:rPr>
          <w:sz w:val="20"/>
          <w:szCs w:val="20"/>
          <w:u w:color="000000" w:themeColor="text1"/>
        </w:rPr>
        <w:t xml:space="preserve"> is the perimeter of ∆</w:t>
      </w:r>
      <w:r w:rsidRPr="00ED4F0D">
        <w:rPr>
          <w:b/>
          <w:i/>
          <w:sz w:val="20"/>
          <w:szCs w:val="20"/>
          <w:u w:color="000000" w:themeColor="text1"/>
        </w:rPr>
        <w:t>ABC</w:t>
      </w:r>
      <w:r>
        <w:rPr>
          <w:sz w:val="20"/>
          <w:szCs w:val="20"/>
          <w:u w:color="000000" w:themeColor="text1"/>
        </w:rPr>
        <w:t xml:space="preserve"> than the perimeter of ∆</w:t>
      </w:r>
      <w:r w:rsidRPr="00ED4F0D">
        <w:rPr>
          <w:b/>
          <w:i/>
          <w:sz w:val="20"/>
          <w:szCs w:val="20"/>
          <w:u w:color="000000" w:themeColor="text1"/>
        </w:rPr>
        <w:t>DEF</w:t>
      </w:r>
      <w:r>
        <w:rPr>
          <w:sz w:val="20"/>
          <w:szCs w:val="20"/>
          <w:u w:color="000000" w:themeColor="text1"/>
        </w:rPr>
        <w:t>?  Subtract to find out.</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Perimeter of ∆</w:t>
      </w:r>
      <w:r w:rsidRPr="00ED4F0D">
        <w:rPr>
          <w:b/>
          <w:i/>
          <w:sz w:val="20"/>
          <w:szCs w:val="20"/>
          <w:u w:color="000000" w:themeColor="text1"/>
        </w:rPr>
        <w:t>ABC</w:t>
      </w:r>
      <w:r>
        <w:rPr>
          <w:sz w:val="20"/>
          <w:szCs w:val="20"/>
          <w:u w:color="000000" w:themeColor="text1"/>
        </w:rPr>
        <w:t xml:space="preserve">  -  perimeter of ∆</w:t>
      </w:r>
      <w:r w:rsidRPr="00ED4F0D">
        <w:rPr>
          <w:b/>
          <w:i/>
          <w:sz w:val="20"/>
          <w:szCs w:val="20"/>
          <w:u w:color="000000" w:themeColor="text1"/>
        </w:rPr>
        <w:t>DEF</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21                 -                  15                    =  </w:t>
      </w:r>
      <w:r w:rsidRPr="00771830">
        <w:rPr>
          <w:b/>
          <w:i/>
          <w:color w:val="00B050"/>
          <w:sz w:val="20"/>
          <w:szCs w:val="20"/>
          <w:u w:color="000000" w:themeColor="text1"/>
          <w:bdr w:val="single" w:sz="4" w:space="0" w:color="auto"/>
        </w:rPr>
        <w:t>6</w:t>
      </w:r>
    </w:p>
    <w:p w:rsidR="00035A2E" w:rsidRPr="00F82667" w:rsidRDefault="00F36303" w:rsidP="00035A2E">
      <w:pPr>
        <w:pStyle w:val="BodyText"/>
        <w:spacing w:after="120"/>
        <w:ind w:left="360" w:firstLine="360"/>
        <w:rPr>
          <w:sz w:val="20"/>
          <w:szCs w:val="20"/>
          <w:u w:color="000000" w:themeColor="text1"/>
        </w:rPr>
      </w:pPr>
      <w:r>
        <w:rPr>
          <w:noProof/>
          <w:sz w:val="20"/>
          <w:szCs w:val="20"/>
          <w:u w:color="000000" w:themeColor="text1"/>
        </w:rPr>
        <w:pict>
          <v:oval id="_x0000_s11739" style="position:absolute;left:0;text-align:left;margin-left:18pt;margin-top:2.9pt;width:136.95pt;height:17.4pt;z-index:252620800"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C is</w:t>
      </w:r>
      <w:r w:rsidR="00035A2E" w:rsidRPr="00F82667">
        <w:rPr>
          <w:sz w:val="20"/>
          <w:szCs w:val="20"/>
          <w:u w:color="000000" w:themeColor="text1"/>
        </w:rPr>
        <w:t xml:space="preserve"> the correct answer.</w:t>
      </w:r>
      <w:r w:rsidR="00035A2E">
        <w:rPr>
          <w:sz w:val="20"/>
          <w:szCs w:val="20"/>
          <w:u w:color="000000" w:themeColor="text1"/>
        </w:rPr>
        <w:tab/>
      </w:r>
      <w:r w:rsidR="00035A2E">
        <w:rPr>
          <w:sz w:val="20"/>
          <w:szCs w:val="20"/>
          <w:u w:color="000000" w:themeColor="text1"/>
        </w:rPr>
        <w:tab/>
      </w:r>
    </w:p>
    <w:p w:rsidR="00816ADE" w:rsidRDefault="00816ADE">
      <w:pPr>
        <w:spacing w:before="0" w:after="200"/>
        <w:rPr>
          <w:sz w:val="20"/>
          <w:szCs w:val="20"/>
          <w:u w:color="000000" w:themeColor="text1"/>
        </w:rPr>
      </w:pPr>
      <w:r>
        <w:rPr>
          <w:sz w:val="20"/>
          <w:szCs w:val="20"/>
          <w:u w:color="000000" w:themeColor="text1"/>
        </w:rPr>
        <w:br w:type="page"/>
      </w:r>
    </w:p>
    <w:p w:rsidR="00035A2E" w:rsidRPr="00F82667" w:rsidRDefault="00035A2E" w:rsidP="00035A2E">
      <w:pPr>
        <w:pStyle w:val="BodyText"/>
        <w:numPr>
          <w:ilvl w:val="0"/>
          <w:numId w:val="128"/>
        </w:numPr>
        <w:spacing w:before="0" w:after="0"/>
        <w:rPr>
          <w:sz w:val="20"/>
          <w:szCs w:val="20"/>
          <w:u w:color="000000" w:themeColor="text1"/>
        </w:rPr>
      </w:pPr>
      <w:r>
        <w:rPr>
          <w:sz w:val="20"/>
          <w:szCs w:val="20"/>
          <w:u w:color="000000" w:themeColor="text1"/>
        </w:rPr>
        <w:lastRenderedPageBreak/>
        <w:t>Integer friends.</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and </w:t>
      </w:r>
      <w:r>
        <w:rPr>
          <w:b/>
          <w:i/>
          <w:color w:val="FF0000"/>
          <w:sz w:val="20"/>
          <w:szCs w:val="20"/>
          <w:u w:color="000000" w:themeColor="text1"/>
        </w:rPr>
        <w:t>x</w:t>
      </w:r>
      <w:r>
        <w:rPr>
          <w:sz w:val="20"/>
          <w:szCs w:val="20"/>
          <w:u w:color="000000" w:themeColor="text1"/>
        </w:rPr>
        <w:t xml:space="preserve"> are positive, </w:t>
      </w:r>
      <w:r>
        <w:rPr>
          <w:b/>
          <w:i/>
          <w:sz w:val="20"/>
          <w:szCs w:val="20"/>
          <w:u w:color="000000" w:themeColor="text1"/>
        </w:rPr>
        <w:t>consecutive, odd</w:t>
      </w:r>
      <w:r>
        <w:rPr>
          <w:sz w:val="20"/>
          <w:szCs w:val="20"/>
          <w:u w:color="000000" w:themeColor="text1"/>
        </w:rPr>
        <w:t xml:space="preserve"> integers.</w:t>
      </w:r>
    </w:p>
    <w:p w:rsidR="00035A2E"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&gt; </w:t>
      </w:r>
      <w:r>
        <w:rPr>
          <w:b/>
          <w:i/>
          <w:color w:val="FF0000"/>
          <w:sz w:val="20"/>
          <w:szCs w:val="20"/>
          <w:u w:color="000000" w:themeColor="text1"/>
        </w:rPr>
        <w:t>x</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expression</w:t>
      </w:r>
      <w:r>
        <w:rPr>
          <w:sz w:val="20"/>
          <w:szCs w:val="20"/>
          <w:u w:color="000000" w:themeColor="text1"/>
        </w:rPr>
        <w:t xml:space="preserve"> that is equal to</w:t>
      </w:r>
      <w:r w:rsidRPr="00530866">
        <w:rPr>
          <w:b/>
          <w:i/>
          <w:color w:val="1F497D" w:themeColor="text2"/>
          <w:sz w:val="20"/>
          <w:szCs w:val="20"/>
          <w:u w:color="000000" w:themeColor="text1"/>
        </w:rPr>
        <w:t xml:space="preserve"> </w:t>
      </w:r>
      <w:r>
        <w:rPr>
          <w:b/>
          <w:i/>
          <w:color w:val="1F497D" w:themeColor="text2"/>
          <w:sz w:val="20"/>
          <w:szCs w:val="20"/>
          <w:u w:color="000000" w:themeColor="text1"/>
        </w:rPr>
        <w:t>y</w:t>
      </w:r>
      <w:r w:rsidRPr="00530866">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x</w:t>
      </w:r>
      <w:r w:rsidRPr="00530866">
        <w:rPr>
          <w:sz w:val="20"/>
          <w:szCs w:val="20"/>
          <w:u w:color="000000" w:themeColor="text1"/>
          <w:vertAlign w:val="superscript"/>
        </w:rPr>
        <w:t>2</w:t>
      </w:r>
      <w:r w:rsidRPr="00D810DC">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Pick some numbers for </w:t>
      </w:r>
      <w:r>
        <w:rPr>
          <w:b/>
          <w:i/>
          <w:color w:val="FF0000"/>
          <w:sz w:val="20"/>
          <w:szCs w:val="20"/>
          <w:u w:color="000000" w:themeColor="text1"/>
        </w:rPr>
        <w:t>x</w:t>
      </w:r>
      <w:r>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Make sure they follow the rules in the given.  How about </w:t>
      </w:r>
      <w:r>
        <w:rPr>
          <w:b/>
          <w:i/>
          <w:color w:val="FF0000"/>
          <w:sz w:val="20"/>
          <w:szCs w:val="20"/>
          <w:u w:color="000000" w:themeColor="text1"/>
        </w:rPr>
        <w:t>1</w:t>
      </w:r>
      <w:r>
        <w:rPr>
          <w:sz w:val="20"/>
          <w:szCs w:val="20"/>
          <w:u w:color="000000" w:themeColor="text1"/>
        </w:rPr>
        <w:t xml:space="preserve"> and</w:t>
      </w:r>
      <w:r w:rsidRPr="00530866">
        <w:rPr>
          <w:b/>
          <w:i/>
          <w:color w:val="1F497D" w:themeColor="text2"/>
          <w:sz w:val="20"/>
          <w:szCs w:val="20"/>
          <w:u w:color="000000" w:themeColor="text1"/>
        </w:rPr>
        <w:t xml:space="preserve"> </w:t>
      </w:r>
      <w:r>
        <w:rPr>
          <w:b/>
          <w:i/>
          <w:color w:val="1F497D" w:themeColor="text2"/>
          <w:sz w:val="20"/>
          <w:szCs w:val="20"/>
          <w:u w:color="000000" w:themeColor="text1"/>
        </w:rPr>
        <w:t>3?</w:t>
      </w:r>
    </w:p>
    <w:p w:rsidR="00035A2E" w:rsidRDefault="00035A2E" w:rsidP="00035A2E">
      <w:pPr>
        <w:pStyle w:val="BodyText"/>
        <w:numPr>
          <w:ilvl w:val="3"/>
          <w:numId w:val="128"/>
        </w:numPr>
        <w:spacing w:before="0" w:after="0"/>
        <w:rPr>
          <w:sz w:val="20"/>
          <w:szCs w:val="20"/>
          <w:u w:color="000000" w:themeColor="text1"/>
        </w:rPr>
      </w:pPr>
      <w:r w:rsidRPr="00530866">
        <w:rPr>
          <w:sz w:val="20"/>
          <w:szCs w:val="20"/>
          <w:u w:color="000000" w:themeColor="text1"/>
        </w:rPr>
        <w:t xml:space="preserve">Let </w:t>
      </w:r>
      <w:r>
        <w:rPr>
          <w:b/>
          <w:i/>
          <w:color w:val="FF0000"/>
          <w:sz w:val="20"/>
          <w:szCs w:val="20"/>
          <w:u w:color="000000" w:themeColor="text1"/>
        </w:rPr>
        <w:t>x</w:t>
      </w:r>
      <w:r w:rsidRPr="00530866">
        <w:rPr>
          <w:sz w:val="20"/>
          <w:szCs w:val="20"/>
          <w:u w:color="000000" w:themeColor="text1"/>
        </w:rPr>
        <w:t xml:space="preserve">  =  </w:t>
      </w:r>
      <w:r>
        <w:rPr>
          <w:b/>
          <w:i/>
          <w:color w:val="FF0000"/>
          <w:sz w:val="20"/>
          <w:szCs w:val="20"/>
          <w:u w:color="000000" w:themeColor="text1"/>
        </w:rPr>
        <w:t>1</w:t>
      </w:r>
      <w:r w:rsidRPr="00530866">
        <w:rPr>
          <w:sz w:val="20"/>
          <w:szCs w:val="20"/>
          <w:u w:color="000000" w:themeColor="text1"/>
        </w:rPr>
        <w:t xml:space="preserve"> and </w:t>
      </w:r>
      <w:r>
        <w:rPr>
          <w:b/>
          <w:i/>
          <w:color w:val="1F497D" w:themeColor="text2"/>
          <w:sz w:val="20"/>
          <w:szCs w:val="20"/>
          <w:u w:color="000000" w:themeColor="text1"/>
        </w:rPr>
        <w:t>y</w:t>
      </w:r>
      <w:r w:rsidRPr="00530866">
        <w:rPr>
          <w:sz w:val="20"/>
          <w:szCs w:val="20"/>
          <w:u w:color="000000" w:themeColor="text1"/>
        </w:rPr>
        <w:t xml:space="preserve">  =  </w:t>
      </w:r>
      <w:r>
        <w:rPr>
          <w:b/>
          <w:i/>
          <w:color w:val="1F497D" w:themeColor="text2"/>
          <w:sz w:val="20"/>
          <w:szCs w:val="20"/>
          <w:u w:color="000000" w:themeColor="text1"/>
        </w:rPr>
        <w:t>3</w:t>
      </w:r>
      <w:r>
        <w:rPr>
          <w:sz w:val="20"/>
          <w:szCs w:val="20"/>
          <w:u w:color="000000" w:themeColor="text1"/>
        </w:rPr>
        <w:t xml:space="preserve">.  Plug them into </w:t>
      </w:r>
      <w:r>
        <w:rPr>
          <w:b/>
          <w:i/>
          <w:color w:val="1F497D" w:themeColor="text2"/>
          <w:sz w:val="20"/>
          <w:szCs w:val="20"/>
          <w:u w:color="000000" w:themeColor="text1"/>
        </w:rPr>
        <w:t>y</w:t>
      </w:r>
      <w:r w:rsidRPr="00530866">
        <w:rPr>
          <w:sz w:val="20"/>
          <w:szCs w:val="20"/>
          <w:u w:color="000000" w:themeColor="text1"/>
          <w:vertAlign w:val="superscript"/>
        </w:rPr>
        <w:t>2</w:t>
      </w:r>
      <w:r>
        <w:rPr>
          <w:sz w:val="20"/>
          <w:szCs w:val="20"/>
          <w:u w:color="000000" w:themeColor="text1"/>
        </w:rPr>
        <w:t xml:space="preserve"> and </w:t>
      </w:r>
      <w:r w:rsidRPr="00530866">
        <w:rPr>
          <w:b/>
          <w:i/>
          <w:color w:val="FF0000"/>
          <w:sz w:val="20"/>
          <w:szCs w:val="20"/>
          <w:u w:color="000000" w:themeColor="text1"/>
        </w:rPr>
        <w:t>x</w:t>
      </w:r>
      <w:r w:rsidRPr="00530866">
        <w:rPr>
          <w:sz w:val="20"/>
          <w:szCs w:val="20"/>
          <w:u w:color="000000" w:themeColor="text1"/>
          <w:vertAlign w:val="superscript"/>
        </w:rPr>
        <w:t>2</w:t>
      </w:r>
      <w:r>
        <w:rPr>
          <w:sz w:val="20"/>
          <w:szCs w:val="20"/>
          <w:u w:color="000000" w:themeColor="text1"/>
        </w:rPr>
        <w:t xml:space="preserve"> to find a value.</w:t>
      </w:r>
    </w:p>
    <w:p w:rsidR="00035A2E" w:rsidRPr="00530866"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y</w:t>
      </w:r>
      <w:r w:rsidRPr="00530866">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x</w:t>
      </w:r>
      <w:r w:rsidRPr="00530866">
        <w:rPr>
          <w:sz w:val="20"/>
          <w:szCs w:val="20"/>
          <w:u w:color="000000" w:themeColor="text1"/>
          <w:vertAlign w:val="superscript"/>
        </w:rPr>
        <w:t>2</w:t>
      </w:r>
    </w:p>
    <w:p w:rsidR="00035A2E" w:rsidRPr="00530866" w:rsidRDefault="00035A2E" w:rsidP="00035A2E">
      <w:pPr>
        <w:pStyle w:val="BodyText"/>
        <w:numPr>
          <w:ilvl w:val="3"/>
          <w:numId w:val="128"/>
        </w:numPr>
        <w:spacing w:before="0" w:after="0"/>
        <w:rPr>
          <w:sz w:val="20"/>
          <w:szCs w:val="20"/>
          <w:u w:color="000000" w:themeColor="text1"/>
        </w:rPr>
      </w:pPr>
      <w:r>
        <w:rPr>
          <w:b/>
          <w:i/>
          <w:color w:val="1F497D" w:themeColor="text2"/>
          <w:sz w:val="20"/>
          <w:szCs w:val="20"/>
          <w:u w:color="000000" w:themeColor="text1"/>
        </w:rPr>
        <w:t>3</w:t>
      </w:r>
      <w:r w:rsidRPr="00530866">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1</w:t>
      </w:r>
      <w:r w:rsidRPr="00530866">
        <w:rPr>
          <w:sz w:val="20"/>
          <w:szCs w:val="20"/>
          <w:u w:color="000000" w:themeColor="text1"/>
          <w:vertAlign w:val="superscript"/>
        </w:rPr>
        <w:t>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9  -  1   =  </w:t>
      </w:r>
      <w:r w:rsidRPr="00530866">
        <w:rPr>
          <w:b/>
          <w:i/>
          <w:color w:val="00B050"/>
          <w:sz w:val="20"/>
          <w:szCs w:val="20"/>
          <w:u w:color="000000" w:themeColor="text1"/>
        </w:rPr>
        <w:t>8</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Now look at our answers. They all have an </w:t>
      </w:r>
      <w:r>
        <w:rPr>
          <w:b/>
          <w:i/>
          <w:color w:val="FF0000"/>
          <w:sz w:val="20"/>
          <w:szCs w:val="20"/>
          <w:u w:color="000000" w:themeColor="text1"/>
        </w:rPr>
        <w:t>x</w:t>
      </w:r>
      <w:r>
        <w:rPr>
          <w:sz w:val="20"/>
          <w:szCs w:val="20"/>
          <w:u w:color="000000" w:themeColor="text1"/>
        </w:rPr>
        <w:t xml:space="preserve">, so we need to use our </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to see which one works.  Plug </w:t>
      </w:r>
      <w:r>
        <w:rPr>
          <w:b/>
          <w:i/>
          <w:color w:val="FF0000"/>
          <w:sz w:val="20"/>
          <w:szCs w:val="20"/>
          <w:u w:color="000000" w:themeColor="text1"/>
        </w:rPr>
        <w:t>1</w:t>
      </w:r>
      <w:r>
        <w:rPr>
          <w:sz w:val="20"/>
          <w:szCs w:val="20"/>
          <w:u w:color="000000" w:themeColor="text1"/>
        </w:rPr>
        <w:t xml:space="preserve"> into our answers to see which one equals </w:t>
      </w:r>
      <w:r w:rsidRPr="00530866">
        <w:rPr>
          <w:b/>
          <w:i/>
          <w:color w:val="00B050"/>
          <w:sz w:val="20"/>
          <w:szCs w:val="20"/>
          <w:u w:color="000000" w:themeColor="text1"/>
        </w:rPr>
        <w:t>8</w:t>
      </w:r>
      <w:r>
        <w:rPr>
          <w:sz w:val="20"/>
          <w:szCs w:val="20"/>
          <w:u w:color="000000" w:themeColor="text1"/>
        </w:rPr>
        <w:t>.</w:t>
      </w:r>
    </w:p>
    <w:p w:rsidR="00035A2E" w:rsidRDefault="00035A2E" w:rsidP="00035A2E">
      <w:pPr>
        <w:pStyle w:val="BodyText"/>
        <w:numPr>
          <w:ilvl w:val="2"/>
          <w:numId w:val="128"/>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x</w:t>
      </w:r>
    </w:p>
    <w:p w:rsidR="00035A2E" w:rsidRPr="00530866" w:rsidRDefault="00035A2E" w:rsidP="00035A2E">
      <w:pPr>
        <w:pStyle w:val="BodyText"/>
        <w:spacing w:before="0" w:after="0"/>
        <w:ind w:left="360" w:firstLine="720"/>
        <w:rPr>
          <w:sz w:val="20"/>
          <w:szCs w:val="20"/>
          <w:u w:color="000000" w:themeColor="text1"/>
        </w:rPr>
      </w:pPr>
      <w:r w:rsidRPr="00530866">
        <w:rPr>
          <w:sz w:val="20"/>
          <w:szCs w:val="20"/>
          <w:u w:color="000000" w:themeColor="text1"/>
        </w:rPr>
        <w:t>2(</w:t>
      </w:r>
      <w:r>
        <w:rPr>
          <w:b/>
          <w:i/>
          <w:color w:val="FF0000"/>
          <w:sz w:val="20"/>
          <w:szCs w:val="20"/>
          <w:u w:color="000000" w:themeColor="text1"/>
        </w:rPr>
        <w:t>1</w:t>
      </w:r>
      <w:r w:rsidRPr="00530866">
        <w:rPr>
          <w:sz w:val="20"/>
          <w:szCs w:val="20"/>
          <w:u w:color="000000" w:themeColor="text1"/>
        </w:rPr>
        <w:t>)</w:t>
      </w:r>
    </w:p>
    <w:p w:rsidR="00035A2E" w:rsidRPr="00530866" w:rsidRDefault="00035A2E" w:rsidP="00035A2E">
      <w:pPr>
        <w:pStyle w:val="BodyText"/>
        <w:spacing w:before="0" w:after="0"/>
        <w:ind w:left="1080" w:firstLine="0"/>
        <w:rPr>
          <w:sz w:val="20"/>
          <w:szCs w:val="20"/>
          <w:u w:color="000000" w:themeColor="text1"/>
        </w:rPr>
      </w:pPr>
      <w:r>
        <w:rPr>
          <w:sz w:val="20"/>
          <w:szCs w:val="20"/>
          <w:u w:color="000000" w:themeColor="text1"/>
        </w:rPr>
        <w:t>2</w:t>
      </w:r>
      <w:r>
        <w:rPr>
          <w:sz w:val="20"/>
          <w:szCs w:val="20"/>
          <w:u w:color="000000" w:themeColor="text1"/>
        </w:rPr>
        <w:tab/>
      </w:r>
      <w:r>
        <w:rPr>
          <w:sz w:val="20"/>
          <w:szCs w:val="20"/>
          <w:u w:color="000000" w:themeColor="text1"/>
        </w:rPr>
        <w:tab/>
        <w:t xml:space="preserve">2 doesn’t equal </w:t>
      </w:r>
      <w:r w:rsidRPr="00530866">
        <w:rPr>
          <w:b/>
          <w:i/>
          <w:color w:val="00B050"/>
          <w:sz w:val="20"/>
          <w:szCs w:val="20"/>
          <w:u w:color="000000" w:themeColor="text1"/>
        </w:rPr>
        <w:t>8</w:t>
      </w:r>
      <w:r>
        <w:rPr>
          <w:sz w:val="20"/>
          <w:szCs w:val="20"/>
          <w:u w:color="000000" w:themeColor="text1"/>
        </w:rPr>
        <w:t>.  (A) is out.</w:t>
      </w:r>
    </w:p>
    <w:p w:rsidR="00035A2E" w:rsidRDefault="00035A2E" w:rsidP="00035A2E">
      <w:pPr>
        <w:pStyle w:val="BodyText"/>
        <w:numPr>
          <w:ilvl w:val="2"/>
          <w:numId w:val="128"/>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x</w:t>
      </w:r>
    </w:p>
    <w:p w:rsidR="00035A2E" w:rsidRPr="00530866" w:rsidRDefault="00035A2E" w:rsidP="00035A2E">
      <w:pPr>
        <w:pStyle w:val="BodyText"/>
        <w:spacing w:before="0" w:after="0"/>
        <w:ind w:left="360" w:firstLine="720"/>
        <w:rPr>
          <w:sz w:val="20"/>
          <w:szCs w:val="20"/>
          <w:u w:color="000000" w:themeColor="text1"/>
        </w:rPr>
      </w:pPr>
      <w:r>
        <w:rPr>
          <w:sz w:val="20"/>
          <w:szCs w:val="20"/>
          <w:u w:color="000000" w:themeColor="text1"/>
        </w:rPr>
        <w:t>4</w:t>
      </w:r>
      <w:r w:rsidRPr="00530866">
        <w:rPr>
          <w:sz w:val="20"/>
          <w:szCs w:val="20"/>
          <w:u w:color="000000" w:themeColor="text1"/>
        </w:rPr>
        <w:t>(</w:t>
      </w:r>
      <w:r>
        <w:rPr>
          <w:b/>
          <w:i/>
          <w:color w:val="FF0000"/>
          <w:sz w:val="20"/>
          <w:szCs w:val="20"/>
          <w:u w:color="000000" w:themeColor="text1"/>
        </w:rPr>
        <w:t>1</w:t>
      </w:r>
      <w:r w:rsidRPr="00530866">
        <w:rPr>
          <w:sz w:val="20"/>
          <w:szCs w:val="20"/>
          <w:u w:color="000000" w:themeColor="text1"/>
        </w:rPr>
        <w:t>)</w:t>
      </w:r>
    </w:p>
    <w:p w:rsidR="00035A2E" w:rsidRPr="00530866" w:rsidRDefault="00035A2E" w:rsidP="00035A2E">
      <w:pPr>
        <w:pStyle w:val="BodyText"/>
        <w:spacing w:before="0" w:after="0"/>
        <w:ind w:left="1080" w:firstLine="0"/>
        <w:rPr>
          <w:sz w:val="20"/>
          <w:szCs w:val="20"/>
          <w:u w:color="000000" w:themeColor="text1"/>
        </w:rPr>
      </w:pPr>
      <w:r>
        <w:rPr>
          <w:sz w:val="20"/>
          <w:szCs w:val="20"/>
          <w:u w:color="000000" w:themeColor="text1"/>
        </w:rPr>
        <w:t>4</w:t>
      </w:r>
      <w:r>
        <w:rPr>
          <w:sz w:val="20"/>
          <w:szCs w:val="20"/>
          <w:u w:color="000000" w:themeColor="text1"/>
        </w:rPr>
        <w:tab/>
      </w:r>
      <w:r>
        <w:rPr>
          <w:sz w:val="20"/>
          <w:szCs w:val="20"/>
          <w:u w:color="000000" w:themeColor="text1"/>
        </w:rPr>
        <w:tab/>
        <w:t xml:space="preserve">4 doesn’t equal </w:t>
      </w:r>
      <w:r w:rsidRPr="00530866">
        <w:rPr>
          <w:b/>
          <w:i/>
          <w:color w:val="00B050"/>
          <w:sz w:val="20"/>
          <w:szCs w:val="20"/>
          <w:u w:color="000000" w:themeColor="text1"/>
        </w:rPr>
        <w:t>8</w:t>
      </w:r>
      <w:r>
        <w:rPr>
          <w:sz w:val="20"/>
          <w:szCs w:val="20"/>
          <w:u w:color="000000" w:themeColor="text1"/>
        </w:rPr>
        <w:t>.  (B) is out.</w:t>
      </w:r>
    </w:p>
    <w:p w:rsidR="00035A2E" w:rsidRDefault="00035A2E" w:rsidP="00035A2E">
      <w:pPr>
        <w:pStyle w:val="BodyText"/>
        <w:numPr>
          <w:ilvl w:val="2"/>
          <w:numId w:val="128"/>
        </w:numPr>
        <w:spacing w:before="0" w:after="0"/>
        <w:rPr>
          <w:sz w:val="20"/>
          <w:szCs w:val="20"/>
          <w:u w:color="000000" w:themeColor="text1"/>
        </w:rPr>
      </w:pPr>
      <w:r>
        <w:rPr>
          <w:sz w:val="20"/>
          <w:szCs w:val="20"/>
          <w:u w:color="000000" w:themeColor="text1"/>
        </w:rPr>
        <w:t xml:space="preserve">  2</w:t>
      </w:r>
      <w:r>
        <w:rPr>
          <w:b/>
          <w:i/>
          <w:color w:val="FF0000"/>
          <w:sz w:val="20"/>
          <w:szCs w:val="20"/>
          <w:u w:color="000000" w:themeColor="text1"/>
        </w:rPr>
        <w:t>x</w:t>
      </w:r>
      <w:r>
        <w:rPr>
          <w:sz w:val="20"/>
          <w:szCs w:val="20"/>
          <w:u w:color="000000" w:themeColor="text1"/>
        </w:rPr>
        <w:t xml:space="preserve">   +  2</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2(</w:t>
      </w:r>
      <w:r>
        <w:rPr>
          <w:b/>
          <w:i/>
          <w:color w:val="FF0000"/>
          <w:sz w:val="20"/>
          <w:szCs w:val="20"/>
          <w:u w:color="000000" w:themeColor="text1"/>
        </w:rPr>
        <w:t>1</w:t>
      </w:r>
      <w:r>
        <w:rPr>
          <w:sz w:val="20"/>
          <w:szCs w:val="20"/>
          <w:u w:color="000000" w:themeColor="text1"/>
        </w:rPr>
        <w:t>)  +  2</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 xml:space="preserve">   2    +  2</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 xml:space="preserve">        4</w:t>
      </w:r>
      <w:r>
        <w:rPr>
          <w:sz w:val="20"/>
          <w:szCs w:val="20"/>
          <w:u w:color="000000" w:themeColor="text1"/>
        </w:rPr>
        <w:tab/>
        <w:t xml:space="preserve">4 doesn’t equal </w:t>
      </w:r>
      <w:r w:rsidRPr="00530866">
        <w:rPr>
          <w:b/>
          <w:i/>
          <w:color w:val="00B050"/>
          <w:sz w:val="20"/>
          <w:szCs w:val="20"/>
          <w:u w:color="000000" w:themeColor="text1"/>
        </w:rPr>
        <w:t>8</w:t>
      </w:r>
      <w:r>
        <w:rPr>
          <w:sz w:val="20"/>
          <w:szCs w:val="20"/>
          <w:u w:color="000000" w:themeColor="text1"/>
        </w:rPr>
        <w:t>.  (C) is out.</w:t>
      </w:r>
    </w:p>
    <w:p w:rsidR="00035A2E" w:rsidRDefault="00035A2E" w:rsidP="00035A2E">
      <w:pPr>
        <w:pStyle w:val="BodyText"/>
        <w:numPr>
          <w:ilvl w:val="2"/>
          <w:numId w:val="128"/>
        </w:numPr>
        <w:spacing w:before="0" w:after="0"/>
        <w:rPr>
          <w:sz w:val="20"/>
          <w:szCs w:val="20"/>
          <w:u w:color="000000" w:themeColor="text1"/>
        </w:rPr>
      </w:pPr>
      <w:r>
        <w:rPr>
          <w:sz w:val="20"/>
          <w:szCs w:val="20"/>
          <w:u w:color="000000" w:themeColor="text1"/>
        </w:rPr>
        <w:t xml:space="preserve">  2</w:t>
      </w:r>
      <w:r>
        <w:rPr>
          <w:b/>
          <w:i/>
          <w:color w:val="FF0000"/>
          <w:sz w:val="20"/>
          <w:szCs w:val="20"/>
          <w:u w:color="000000" w:themeColor="text1"/>
        </w:rPr>
        <w:t>x</w:t>
      </w:r>
      <w:r>
        <w:rPr>
          <w:sz w:val="20"/>
          <w:szCs w:val="20"/>
          <w:u w:color="000000" w:themeColor="text1"/>
        </w:rPr>
        <w:t xml:space="preserve">   +  4</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2(</w:t>
      </w:r>
      <w:r>
        <w:rPr>
          <w:b/>
          <w:i/>
          <w:color w:val="FF0000"/>
          <w:sz w:val="20"/>
          <w:szCs w:val="20"/>
          <w:u w:color="000000" w:themeColor="text1"/>
        </w:rPr>
        <w:t>1</w:t>
      </w:r>
      <w:r>
        <w:rPr>
          <w:sz w:val="20"/>
          <w:szCs w:val="20"/>
          <w:u w:color="000000" w:themeColor="text1"/>
        </w:rPr>
        <w:t>)  +  4</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 xml:space="preserve">   2    +  4</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 xml:space="preserve">        6</w:t>
      </w:r>
      <w:r>
        <w:rPr>
          <w:sz w:val="20"/>
          <w:szCs w:val="20"/>
          <w:u w:color="000000" w:themeColor="text1"/>
        </w:rPr>
        <w:tab/>
        <w:t xml:space="preserve">6 doesn’t equal </w:t>
      </w:r>
      <w:r w:rsidRPr="00530866">
        <w:rPr>
          <w:b/>
          <w:i/>
          <w:color w:val="00B050"/>
          <w:sz w:val="20"/>
          <w:szCs w:val="20"/>
          <w:u w:color="000000" w:themeColor="text1"/>
        </w:rPr>
        <w:t>8</w:t>
      </w:r>
      <w:r>
        <w:rPr>
          <w:sz w:val="20"/>
          <w:szCs w:val="20"/>
          <w:u w:color="000000" w:themeColor="text1"/>
        </w:rPr>
        <w:t>.  (D) is out.  It must be (E).  Check to make sure it works.</w:t>
      </w:r>
    </w:p>
    <w:p w:rsidR="00035A2E" w:rsidRDefault="00035A2E" w:rsidP="00035A2E">
      <w:pPr>
        <w:pStyle w:val="BodyText"/>
        <w:numPr>
          <w:ilvl w:val="2"/>
          <w:numId w:val="128"/>
        </w:numPr>
        <w:spacing w:before="0" w:after="0"/>
        <w:rPr>
          <w:sz w:val="20"/>
          <w:szCs w:val="20"/>
          <w:u w:color="000000" w:themeColor="text1"/>
        </w:rPr>
      </w:pPr>
      <w:r>
        <w:rPr>
          <w:sz w:val="20"/>
          <w:szCs w:val="20"/>
          <w:u w:color="000000" w:themeColor="text1"/>
        </w:rPr>
        <w:t xml:space="preserve">  4</w:t>
      </w:r>
      <w:r>
        <w:rPr>
          <w:b/>
          <w:i/>
          <w:color w:val="FF0000"/>
          <w:sz w:val="20"/>
          <w:szCs w:val="20"/>
          <w:u w:color="000000" w:themeColor="text1"/>
        </w:rPr>
        <w:t>x</w:t>
      </w:r>
      <w:r>
        <w:rPr>
          <w:sz w:val="20"/>
          <w:szCs w:val="20"/>
          <w:u w:color="000000" w:themeColor="text1"/>
        </w:rPr>
        <w:t xml:space="preserve">   +  4</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4(</w:t>
      </w:r>
      <w:r>
        <w:rPr>
          <w:b/>
          <w:i/>
          <w:color w:val="FF0000"/>
          <w:sz w:val="20"/>
          <w:szCs w:val="20"/>
          <w:u w:color="000000" w:themeColor="text1"/>
        </w:rPr>
        <w:t>1</w:t>
      </w:r>
      <w:r>
        <w:rPr>
          <w:sz w:val="20"/>
          <w:szCs w:val="20"/>
          <w:u w:color="000000" w:themeColor="text1"/>
        </w:rPr>
        <w:t>)  +  4</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 xml:space="preserve">   4    +  4</w:t>
      </w:r>
    </w:p>
    <w:p w:rsidR="00035A2E" w:rsidRDefault="00035A2E" w:rsidP="00035A2E">
      <w:pPr>
        <w:pStyle w:val="BodyText"/>
        <w:spacing w:before="0" w:after="0"/>
        <w:ind w:left="1080" w:firstLine="0"/>
        <w:rPr>
          <w:sz w:val="20"/>
          <w:szCs w:val="20"/>
          <w:u w:color="000000" w:themeColor="text1"/>
        </w:rPr>
      </w:pPr>
      <w:r>
        <w:rPr>
          <w:sz w:val="20"/>
          <w:szCs w:val="20"/>
          <w:u w:color="000000" w:themeColor="text1"/>
        </w:rPr>
        <w:t xml:space="preserve">        </w:t>
      </w:r>
      <w:r w:rsidRPr="00530866">
        <w:rPr>
          <w:b/>
          <w:i/>
          <w:color w:val="00B050"/>
          <w:sz w:val="20"/>
          <w:szCs w:val="20"/>
          <w:u w:color="000000" w:themeColor="text1"/>
        </w:rPr>
        <w:t>8</w:t>
      </w:r>
      <w:r>
        <w:rPr>
          <w:sz w:val="20"/>
          <w:szCs w:val="20"/>
          <w:u w:color="000000" w:themeColor="text1"/>
        </w:rPr>
        <w:tab/>
      </w:r>
      <w:r w:rsidRPr="00530866">
        <w:rPr>
          <w:b/>
          <w:i/>
          <w:color w:val="00B050"/>
          <w:sz w:val="20"/>
          <w:szCs w:val="20"/>
          <w:u w:color="000000" w:themeColor="text1"/>
          <w:bdr w:val="single" w:sz="4" w:space="0" w:color="auto"/>
        </w:rPr>
        <w:t>8</w:t>
      </w:r>
      <w:r w:rsidRPr="00530866">
        <w:rPr>
          <w:sz w:val="20"/>
          <w:szCs w:val="20"/>
          <w:u w:color="000000" w:themeColor="text1"/>
          <w:bdr w:val="single" w:sz="4" w:space="0" w:color="auto"/>
        </w:rPr>
        <w:t xml:space="preserve"> equals </w:t>
      </w:r>
      <w:r w:rsidRPr="00530866">
        <w:rPr>
          <w:b/>
          <w:i/>
          <w:color w:val="00B050"/>
          <w:sz w:val="20"/>
          <w:szCs w:val="20"/>
          <w:u w:color="000000" w:themeColor="text1"/>
          <w:bdr w:val="single" w:sz="4" w:space="0" w:color="auto"/>
        </w:rPr>
        <w:t>8</w:t>
      </w:r>
      <w:r w:rsidRPr="00530866">
        <w:rPr>
          <w:sz w:val="20"/>
          <w:szCs w:val="20"/>
          <w:u w:color="000000" w:themeColor="text1"/>
          <w:bdr w:val="single" w:sz="4" w:space="0" w:color="auto"/>
        </w:rPr>
        <w:t>.  (E) it is.</w:t>
      </w:r>
    </w:p>
    <w:p w:rsidR="00035A2E" w:rsidRPr="00F82667" w:rsidRDefault="00F36303" w:rsidP="00035A2E">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1740" style="position:absolute;left:0;text-align:left;margin-left:18pt;margin-top:2.9pt;width:136.95pt;height:17.4pt;z-index:252621824"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E i</w:t>
      </w:r>
      <w:r w:rsidR="00035A2E" w:rsidRPr="00F82667">
        <w:rPr>
          <w:sz w:val="20"/>
          <w:szCs w:val="20"/>
          <w:u w:color="000000" w:themeColor="text1"/>
        </w:rPr>
        <w:t>s the correct answer.</w:t>
      </w:r>
    </w:p>
    <w:p w:rsidR="00035A2E" w:rsidRPr="00112D55" w:rsidRDefault="00035A2E" w:rsidP="00035A2E">
      <w:pPr>
        <w:pStyle w:val="BodyText"/>
        <w:numPr>
          <w:ilvl w:val="0"/>
          <w:numId w:val="128"/>
        </w:numPr>
        <w:spacing w:after="0"/>
        <w:rPr>
          <w:sz w:val="20"/>
          <w:szCs w:val="20"/>
          <w:u w:color="000000" w:themeColor="text1"/>
        </w:rPr>
      </w:pPr>
      <w:r>
        <w:rPr>
          <w:sz w:val="20"/>
          <w:szCs w:val="20"/>
          <w:u w:color="000000" w:themeColor="text1"/>
        </w:rPr>
        <w:t>Coordinate Plane Problem</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Line l passes through the origin (which is point 0,0). </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Line l is perpendicular to the line 4x  +  y  =  k.</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k is a constant.</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The two lines intersect at a point with coordinates (t, t+1). </w:t>
      </w:r>
    </w:p>
    <w:p w:rsidR="00035A2E" w:rsidRPr="00F82667"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 are we looking for?  The value of </w:t>
      </w:r>
      <w:r>
        <w:rPr>
          <w:b/>
          <w:i/>
          <w:color w:val="00B050"/>
          <w:sz w:val="20"/>
          <w:szCs w:val="20"/>
          <w:u w:color="000000" w:themeColor="text1"/>
        </w:rPr>
        <w:t>t</w:t>
      </w:r>
      <w:r>
        <w:rPr>
          <w:sz w:val="20"/>
          <w:szCs w:val="20"/>
          <w:u w:color="000000" w:themeColor="text1"/>
        </w:rPr>
        <w:t>.</w:t>
      </w:r>
    </w:p>
    <w:p w:rsidR="00035A2E" w:rsidRDefault="00035A2E" w:rsidP="00035A2E">
      <w:pPr>
        <w:pStyle w:val="BodyText"/>
        <w:numPr>
          <w:ilvl w:val="1"/>
          <w:numId w:val="128"/>
        </w:numPr>
        <w:spacing w:before="0" w:after="0" w:line="240" w:lineRule="auto"/>
        <w:rPr>
          <w:sz w:val="20"/>
          <w:szCs w:val="20"/>
          <w:u w:color="000000" w:themeColor="text1"/>
        </w:rPr>
      </w:pPr>
      <w:r>
        <w:rPr>
          <w:sz w:val="20"/>
          <w:szCs w:val="20"/>
          <w:u w:color="000000" w:themeColor="text1"/>
        </w:rPr>
        <w:t xml:space="preserve">To get the value of </w:t>
      </w:r>
      <w:r>
        <w:rPr>
          <w:b/>
          <w:i/>
          <w:color w:val="00B050"/>
          <w:sz w:val="20"/>
          <w:szCs w:val="20"/>
          <w:u w:color="000000" w:themeColor="text1"/>
        </w:rPr>
        <w:t>t</w:t>
      </w:r>
      <w:r>
        <w:rPr>
          <w:sz w:val="20"/>
          <w:szCs w:val="20"/>
          <w:u w:color="000000" w:themeColor="text1"/>
        </w:rPr>
        <w:t xml:space="preserve">, we need to get line </w:t>
      </w:r>
      <w:r w:rsidRPr="00097263">
        <w:rPr>
          <w:b/>
          <w:i/>
          <w:color w:val="7030A0"/>
          <w:sz w:val="20"/>
          <w:szCs w:val="20"/>
          <w:u w:color="000000" w:themeColor="text1"/>
        </w:rPr>
        <w:t>l</w:t>
      </w:r>
      <w:r>
        <w:rPr>
          <w:sz w:val="20"/>
          <w:szCs w:val="20"/>
          <w:u w:color="000000" w:themeColor="text1"/>
        </w:rPr>
        <w:t xml:space="preserve"> into equation form: y  =  </w:t>
      </w:r>
      <w:proofErr w:type="spellStart"/>
      <w:r w:rsidRPr="00097263">
        <w:rPr>
          <w:b/>
          <w:i/>
          <w:color w:val="1F497D" w:themeColor="text2"/>
          <w:sz w:val="20"/>
          <w:szCs w:val="20"/>
          <w:u w:color="000000" w:themeColor="text1"/>
        </w:rPr>
        <w:t>m</w:t>
      </w:r>
      <w:r>
        <w:rPr>
          <w:sz w:val="20"/>
          <w:szCs w:val="20"/>
          <w:u w:color="000000" w:themeColor="text1"/>
        </w:rPr>
        <w:t>x</w:t>
      </w:r>
      <w:proofErr w:type="spellEnd"/>
      <w:r>
        <w:rPr>
          <w:sz w:val="20"/>
          <w:szCs w:val="20"/>
          <w:u w:color="000000" w:themeColor="text1"/>
        </w:rPr>
        <w:t xml:space="preserve">  +  </w:t>
      </w:r>
      <w:r w:rsidRPr="00097263">
        <w:rPr>
          <w:b/>
          <w:i/>
          <w:color w:val="FF0000"/>
          <w:sz w:val="20"/>
          <w:szCs w:val="20"/>
          <w:u w:color="000000" w:themeColor="text1"/>
        </w:rPr>
        <w:t>b</w:t>
      </w:r>
      <w:r>
        <w:rPr>
          <w:sz w:val="20"/>
          <w:szCs w:val="20"/>
          <w:u w:color="000000" w:themeColor="text1"/>
        </w:rPr>
        <w:t xml:space="preserve">.  We know our </w:t>
      </w:r>
      <w:r w:rsidRPr="00097263">
        <w:rPr>
          <w:b/>
          <w:i/>
          <w:color w:val="FF0000"/>
          <w:sz w:val="20"/>
          <w:szCs w:val="20"/>
          <w:u w:color="000000" w:themeColor="text1"/>
        </w:rPr>
        <w:t>b</w:t>
      </w:r>
      <w:r>
        <w:rPr>
          <w:sz w:val="20"/>
          <w:szCs w:val="20"/>
          <w:u w:color="000000" w:themeColor="text1"/>
        </w:rPr>
        <w:t xml:space="preserve"> (y-intercept) because line </w:t>
      </w:r>
      <w:r w:rsidRPr="00097263">
        <w:rPr>
          <w:b/>
          <w:i/>
          <w:color w:val="7030A0"/>
          <w:sz w:val="20"/>
          <w:szCs w:val="20"/>
          <w:u w:color="000000" w:themeColor="text1"/>
        </w:rPr>
        <w:t>l</w:t>
      </w:r>
      <w:r>
        <w:rPr>
          <w:sz w:val="20"/>
          <w:szCs w:val="20"/>
          <w:u w:color="000000" w:themeColor="text1"/>
        </w:rPr>
        <w:t xml:space="preserve"> goes through the origin (0,</w:t>
      </w:r>
      <w:r>
        <w:rPr>
          <w:b/>
          <w:i/>
          <w:color w:val="FF0000"/>
          <w:sz w:val="20"/>
          <w:szCs w:val="20"/>
          <w:u w:color="000000" w:themeColor="text1"/>
        </w:rPr>
        <w:t>0</w:t>
      </w:r>
      <w:r>
        <w:rPr>
          <w:sz w:val="20"/>
          <w:szCs w:val="20"/>
          <w:u w:color="000000" w:themeColor="text1"/>
        </w:rPr>
        <w:t xml:space="preserve">).  That means our </w:t>
      </w:r>
      <w:r w:rsidRPr="00097263">
        <w:rPr>
          <w:b/>
          <w:i/>
          <w:color w:val="FF0000"/>
          <w:sz w:val="20"/>
          <w:szCs w:val="20"/>
          <w:u w:color="000000" w:themeColor="text1"/>
        </w:rPr>
        <w:t>b</w:t>
      </w:r>
      <w:r>
        <w:rPr>
          <w:sz w:val="20"/>
          <w:szCs w:val="20"/>
          <w:u w:color="000000" w:themeColor="text1"/>
        </w:rPr>
        <w:t xml:space="preserve"> = </w:t>
      </w:r>
      <w:r>
        <w:rPr>
          <w:b/>
          <w:i/>
          <w:color w:val="FF0000"/>
          <w:sz w:val="20"/>
          <w:szCs w:val="20"/>
          <w:u w:color="000000" w:themeColor="text1"/>
        </w:rPr>
        <w:t>0</w:t>
      </w:r>
      <w:r>
        <w:rPr>
          <w:sz w:val="20"/>
          <w:szCs w:val="20"/>
          <w:u w:color="000000" w:themeColor="text1"/>
        </w:rPr>
        <w:t xml:space="preserve">.  So our line </w:t>
      </w:r>
      <w:r w:rsidRPr="00097263">
        <w:rPr>
          <w:b/>
          <w:i/>
          <w:color w:val="7030A0"/>
          <w:sz w:val="20"/>
          <w:szCs w:val="20"/>
          <w:u w:color="000000" w:themeColor="text1"/>
        </w:rPr>
        <w:t>l</w:t>
      </w:r>
      <w:r>
        <w:rPr>
          <w:sz w:val="20"/>
          <w:szCs w:val="20"/>
          <w:u w:color="000000" w:themeColor="text1"/>
        </w:rPr>
        <w:t xml:space="preserve"> equation is:</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y  =  </w:t>
      </w:r>
      <w:proofErr w:type="spellStart"/>
      <w:r>
        <w:rPr>
          <w:b/>
          <w:i/>
          <w:color w:val="1F497D" w:themeColor="text2"/>
          <w:sz w:val="20"/>
          <w:szCs w:val="20"/>
          <w:u w:color="000000" w:themeColor="text1"/>
        </w:rPr>
        <w:t>m</w:t>
      </w:r>
      <w:r>
        <w:rPr>
          <w:sz w:val="20"/>
          <w:szCs w:val="20"/>
          <w:u w:color="000000" w:themeColor="text1"/>
        </w:rPr>
        <w:t>x</w:t>
      </w:r>
      <w:proofErr w:type="spellEnd"/>
      <w:r>
        <w:rPr>
          <w:sz w:val="20"/>
          <w:szCs w:val="20"/>
          <w:u w:color="000000" w:themeColor="text1"/>
        </w:rPr>
        <w:t xml:space="preserve">  +  </w:t>
      </w:r>
      <w:r>
        <w:rPr>
          <w:b/>
          <w:i/>
          <w:color w:val="FF0000"/>
          <w:sz w:val="20"/>
          <w:szCs w:val="20"/>
          <w:u w:color="000000" w:themeColor="text1"/>
        </w:rPr>
        <w:t>0</w:t>
      </w:r>
      <w:r>
        <w:rPr>
          <w:sz w:val="20"/>
          <w:szCs w:val="20"/>
          <w:u w:color="000000" w:themeColor="text1"/>
        </w:rPr>
        <w:tab/>
      </w:r>
      <w:r>
        <w:rPr>
          <w:sz w:val="20"/>
          <w:szCs w:val="20"/>
          <w:u w:color="000000" w:themeColor="text1"/>
        </w:rPr>
        <w:tab/>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We still need to find </w:t>
      </w:r>
      <w:r>
        <w:rPr>
          <w:b/>
          <w:i/>
          <w:color w:val="1F497D" w:themeColor="text2"/>
          <w:sz w:val="20"/>
          <w:szCs w:val="20"/>
          <w:u w:color="000000" w:themeColor="text1"/>
        </w:rPr>
        <w:t>m</w:t>
      </w:r>
      <w:r>
        <w:rPr>
          <w:sz w:val="20"/>
          <w:szCs w:val="20"/>
          <w:u w:color="000000" w:themeColor="text1"/>
        </w:rPr>
        <w:t xml:space="preserve">, the slope of line </w:t>
      </w:r>
      <w:r w:rsidRPr="00097263">
        <w:rPr>
          <w:b/>
          <w:i/>
          <w:color w:val="7030A0"/>
          <w:sz w:val="20"/>
          <w:szCs w:val="20"/>
          <w:u w:color="000000" w:themeColor="text1"/>
        </w:rPr>
        <w:t>l</w:t>
      </w:r>
      <w:r>
        <w:rPr>
          <w:sz w:val="20"/>
          <w:szCs w:val="20"/>
          <w:u w:color="000000" w:themeColor="text1"/>
        </w:rPr>
        <w:t>.  We have to use the second given to find this.</w:t>
      </w:r>
    </w:p>
    <w:p w:rsidR="00035A2E" w:rsidRDefault="00035A2E" w:rsidP="00035A2E">
      <w:pPr>
        <w:pStyle w:val="BodyText"/>
        <w:numPr>
          <w:ilvl w:val="1"/>
          <w:numId w:val="128"/>
        </w:numPr>
        <w:spacing w:before="0" w:after="0" w:line="240" w:lineRule="auto"/>
        <w:rPr>
          <w:sz w:val="20"/>
          <w:szCs w:val="20"/>
          <w:u w:color="000000" w:themeColor="text1"/>
        </w:rPr>
      </w:pPr>
      <w:r>
        <w:rPr>
          <w:sz w:val="20"/>
          <w:szCs w:val="20"/>
          <w:u w:color="000000" w:themeColor="text1"/>
        </w:rPr>
        <w:t xml:space="preserve">The second line is 4x  +  y  =  k.  It’s in a weird form, rearrange it into y  =  </w:t>
      </w:r>
      <w:proofErr w:type="spellStart"/>
      <w:r>
        <w:rPr>
          <w:sz w:val="20"/>
          <w:szCs w:val="20"/>
          <w:u w:color="000000" w:themeColor="text1"/>
        </w:rPr>
        <w:t>mx</w:t>
      </w:r>
      <w:proofErr w:type="spellEnd"/>
      <w:r>
        <w:rPr>
          <w:sz w:val="20"/>
          <w:szCs w:val="20"/>
          <w:u w:color="000000" w:themeColor="text1"/>
        </w:rPr>
        <w:t xml:space="preserve">  +  b  form.</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  4x  +  y  =    k</w:t>
      </w:r>
      <w:r>
        <w:rPr>
          <w:sz w:val="20"/>
          <w:szCs w:val="20"/>
          <w:u w:color="000000" w:themeColor="text1"/>
        </w:rPr>
        <w:tab/>
      </w:r>
      <w:r>
        <w:rPr>
          <w:sz w:val="20"/>
          <w:szCs w:val="20"/>
          <w:u w:color="000000" w:themeColor="text1"/>
        </w:rPr>
        <w:tab/>
        <w:t>Subtract 4x from both sides.</w:t>
      </w:r>
    </w:p>
    <w:p w:rsidR="00035A2E" w:rsidRDefault="00035A2E" w:rsidP="00035A2E">
      <w:pPr>
        <w:pStyle w:val="BodyText"/>
        <w:spacing w:before="0" w:after="0" w:line="240" w:lineRule="auto"/>
        <w:ind w:left="1440" w:firstLine="0"/>
        <w:rPr>
          <w:sz w:val="20"/>
          <w:szCs w:val="20"/>
          <w:u w:color="000000" w:themeColor="text1"/>
        </w:rPr>
      </w:pPr>
      <w:r w:rsidRPr="00A4061E">
        <w:rPr>
          <w:sz w:val="20"/>
          <w:szCs w:val="20"/>
          <w:u w:val="single" w:color="000000" w:themeColor="text1"/>
        </w:rPr>
        <w:t>-4x</w:t>
      </w:r>
      <w:r>
        <w:rPr>
          <w:sz w:val="20"/>
          <w:szCs w:val="20"/>
          <w:u w:color="000000" w:themeColor="text1"/>
        </w:rPr>
        <w:t xml:space="preserve">               </w:t>
      </w:r>
      <w:r w:rsidRPr="00A4061E">
        <w:rPr>
          <w:sz w:val="20"/>
          <w:szCs w:val="20"/>
          <w:u w:val="single" w:color="000000" w:themeColor="text1"/>
        </w:rPr>
        <w:t>-4x</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         +  y  =  -4x  +  k</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Our second line is y  =  -4x  +  k.  </w:t>
      </w:r>
    </w:p>
    <w:p w:rsidR="00F86F85" w:rsidRDefault="00F86F85">
      <w:pPr>
        <w:spacing w:before="0" w:after="200"/>
        <w:rPr>
          <w:sz w:val="20"/>
          <w:szCs w:val="20"/>
          <w:u w:color="000000" w:themeColor="text1"/>
        </w:rPr>
      </w:pPr>
      <w:r>
        <w:rPr>
          <w:sz w:val="20"/>
          <w:szCs w:val="20"/>
          <w:u w:color="000000" w:themeColor="text1"/>
        </w:rPr>
        <w:br w:type="page"/>
      </w:r>
    </w:p>
    <w:p w:rsidR="00035A2E" w:rsidRDefault="00035A2E" w:rsidP="00035A2E">
      <w:pPr>
        <w:pStyle w:val="BodyText"/>
        <w:numPr>
          <w:ilvl w:val="1"/>
          <w:numId w:val="128"/>
        </w:numPr>
        <w:spacing w:before="0" w:after="0" w:line="240" w:lineRule="auto"/>
        <w:rPr>
          <w:sz w:val="20"/>
          <w:szCs w:val="20"/>
          <w:u w:color="000000" w:themeColor="text1"/>
        </w:rPr>
      </w:pPr>
      <w:r>
        <w:rPr>
          <w:sz w:val="20"/>
          <w:szCs w:val="20"/>
          <w:u w:color="000000" w:themeColor="text1"/>
        </w:rPr>
        <w:lastRenderedPageBreak/>
        <w:t xml:space="preserve">What is the relationship between our second line and line </w:t>
      </w:r>
      <w:r w:rsidRPr="00097263">
        <w:rPr>
          <w:b/>
          <w:i/>
          <w:color w:val="7030A0"/>
          <w:sz w:val="20"/>
          <w:szCs w:val="20"/>
          <w:u w:color="000000" w:themeColor="text1"/>
        </w:rPr>
        <w:t>l</w:t>
      </w:r>
      <w:r>
        <w:rPr>
          <w:sz w:val="20"/>
          <w:szCs w:val="20"/>
          <w:u w:color="000000" w:themeColor="text1"/>
        </w:rPr>
        <w:t xml:space="preserve">?  They are </w:t>
      </w:r>
      <w:r w:rsidRPr="00103892">
        <w:rPr>
          <w:b/>
          <w:i/>
          <w:sz w:val="20"/>
          <w:szCs w:val="20"/>
          <w:u w:color="000000" w:themeColor="text1"/>
        </w:rPr>
        <w:t>perpendicular</w:t>
      </w:r>
      <w:r>
        <w:rPr>
          <w:sz w:val="20"/>
          <w:szCs w:val="20"/>
          <w:u w:color="000000" w:themeColor="text1"/>
        </w:rPr>
        <w:t>.  That means that their slopes are negative reciprocals.</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Slope of second line  =  -4, which is the same as -4/1.</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The negative reciprocal of -4/1 is </w:t>
      </w:r>
      <w:r>
        <w:rPr>
          <w:b/>
          <w:i/>
          <w:color w:val="1F497D" w:themeColor="text2"/>
          <w:sz w:val="20"/>
          <w:szCs w:val="20"/>
          <w:u w:color="000000" w:themeColor="text1"/>
        </w:rPr>
        <w:t>positive</w:t>
      </w:r>
      <w:r>
        <w:rPr>
          <w:sz w:val="20"/>
          <w:szCs w:val="20"/>
          <w:u w:color="000000" w:themeColor="text1"/>
        </w:rPr>
        <w:t xml:space="preserve"> </w:t>
      </w:r>
      <w:r w:rsidRPr="00097263">
        <w:rPr>
          <w:b/>
          <w:i/>
          <w:color w:val="1F497D" w:themeColor="text2"/>
          <w:sz w:val="20"/>
          <w:szCs w:val="20"/>
          <w:u w:color="000000" w:themeColor="text1"/>
        </w:rPr>
        <w:t>¼</w:t>
      </w:r>
      <w:r>
        <w:rPr>
          <w:sz w:val="20"/>
          <w:szCs w:val="20"/>
          <w:u w:color="000000" w:themeColor="text1"/>
        </w:rPr>
        <w:t>.</w:t>
      </w:r>
    </w:p>
    <w:p w:rsidR="00035A2E" w:rsidRDefault="00035A2E" w:rsidP="00035A2E">
      <w:pPr>
        <w:pStyle w:val="BodyText"/>
        <w:numPr>
          <w:ilvl w:val="1"/>
          <w:numId w:val="128"/>
        </w:numPr>
        <w:spacing w:before="0" w:after="0" w:line="240" w:lineRule="auto"/>
        <w:rPr>
          <w:sz w:val="20"/>
          <w:szCs w:val="20"/>
          <w:u w:color="000000" w:themeColor="text1"/>
        </w:rPr>
      </w:pPr>
      <w:r>
        <w:rPr>
          <w:sz w:val="20"/>
          <w:szCs w:val="20"/>
          <w:u w:color="000000" w:themeColor="text1"/>
        </w:rPr>
        <w:t xml:space="preserve">So, </w:t>
      </w:r>
      <w:r>
        <w:rPr>
          <w:b/>
          <w:i/>
          <w:color w:val="1F497D" w:themeColor="text2"/>
          <w:sz w:val="20"/>
          <w:szCs w:val="20"/>
          <w:u w:color="000000" w:themeColor="text1"/>
        </w:rPr>
        <w:t xml:space="preserve">m, </w:t>
      </w:r>
      <w:r>
        <w:rPr>
          <w:sz w:val="20"/>
          <w:szCs w:val="20"/>
          <w:u w:color="000000" w:themeColor="text1"/>
        </w:rPr>
        <w:t>the</w:t>
      </w:r>
      <w:r>
        <w:rPr>
          <w:b/>
          <w:i/>
          <w:color w:val="1F497D" w:themeColor="text2"/>
          <w:sz w:val="20"/>
          <w:szCs w:val="20"/>
          <w:u w:color="000000" w:themeColor="text1"/>
        </w:rPr>
        <w:t xml:space="preserve"> slope</w:t>
      </w:r>
      <w:r>
        <w:rPr>
          <w:sz w:val="20"/>
          <w:szCs w:val="20"/>
          <w:u w:color="000000" w:themeColor="text1"/>
        </w:rPr>
        <w:t xml:space="preserve"> of line </w:t>
      </w:r>
      <w:r w:rsidRPr="00097263">
        <w:rPr>
          <w:b/>
          <w:i/>
          <w:color w:val="7030A0"/>
          <w:sz w:val="20"/>
          <w:szCs w:val="20"/>
          <w:u w:color="000000" w:themeColor="text1"/>
        </w:rPr>
        <w:t>l</w:t>
      </w:r>
      <w:r>
        <w:rPr>
          <w:sz w:val="20"/>
          <w:szCs w:val="20"/>
          <w:u w:color="000000" w:themeColor="text1"/>
        </w:rPr>
        <w:t xml:space="preserve"> = </w:t>
      </w:r>
      <w:r w:rsidRPr="00097263">
        <w:rPr>
          <w:b/>
          <w:i/>
          <w:color w:val="1F497D" w:themeColor="text2"/>
          <w:sz w:val="20"/>
          <w:szCs w:val="20"/>
          <w:u w:color="000000" w:themeColor="text1"/>
        </w:rPr>
        <w:t>¼</w:t>
      </w:r>
      <w:r>
        <w:rPr>
          <w:sz w:val="20"/>
          <w:szCs w:val="20"/>
          <w:u w:color="000000" w:themeColor="text1"/>
        </w:rPr>
        <w:t xml:space="preserve">.  Now we have all the pieces of our line </w:t>
      </w:r>
      <w:r w:rsidRPr="00097263">
        <w:rPr>
          <w:b/>
          <w:i/>
          <w:color w:val="7030A0"/>
          <w:sz w:val="20"/>
          <w:szCs w:val="20"/>
          <w:u w:color="000000" w:themeColor="text1"/>
        </w:rPr>
        <w:t>l</w:t>
      </w:r>
      <w:r>
        <w:rPr>
          <w:sz w:val="20"/>
          <w:szCs w:val="20"/>
          <w:u w:color="000000" w:themeColor="text1"/>
        </w:rPr>
        <w:t xml:space="preserve"> equation:</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Line </w:t>
      </w:r>
      <w:r>
        <w:rPr>
          <w:b/>
          <w:i/>
          <w:color w:val="7030A0"/>
          <w:sz w:val="20"/>
          <w:szCs w:val="20"/>
          <w:u w:color="000000" w:themeColor="text1"/>
        </w:rPr>
        <w:t>l</w:t>
      </w:r>
      <w:r>
        <w:rPr>
          <w:sz w:val="20"/>
          <w:szCs w:val="20"/>
          <w:u w:color="000000" w:themeColor="text1"/>
        </w:rPr>
        <w:t xml:space="preserve"> is:  y  = </w:t>
      </w:r>
      <w:r>
        <w:rPr>
          <w:b/>
          <w:i/>
          <w:color w:val="1F497D" w:themeColor="text2"/>
          <w:sz w:val="20"/>
          <w:szCs w:val="20"/>
          <w:u w:color="000000" w:themeColor="text1"/>
        </w:rPr>
        <w:t>¼</w:t>
      </w:r>
      <w:r>
        <w:rPr>
          <w:sz w:val="20"/>
          <w:szCs w:val="20"/>
          <w:u w:color="000000" w:themeColor="text1"/>
        </w:rPr>
        <w:t xml:space="preserve">x  +  </w:t>
      </w:r>
      <w:r>
        <w:rPr>
          <w:b/>
          <w:i/>
          <w:color w:val="FF0000"/>
          <w:sz w:val="20"/>
          <w:szCs w:val="20"/>
          <w:u w:color="000000" w:themeColor="text1"/>
        </w:rPr>
        <w:t>0</w:t>
      </w:r>
      <w:r>
        <w:rPr>
          <w:sz w:val="20"/>
          <w:szCs w:val="20"/>
          <w:u w:color="000000" w:themeColor="text1"/>
        </w:rPr>
        <w:t xml:space="preserve"> </w:t>
      </w:r>
    </w:p>
    <w:p w:rsidR="00035A2E" w:rsidRDefault="00035A2E" w:rsidP="00035A2E">
      <w:pPr>
        <w:pStyle w:val="BodyText"/>
        <w:numPr>
          <w:ilvl w:val="1"/>
          <w:numId w:val="128"/>
        </w:numPr>
        <w:spacing w:before="0" w:after="0" w:line="240" w:lineRule="auto"/>
        <w:rPr>
          <w:sz w:val="20"/>
          <w:szCs w:val="20"/>
          <w:u w:color="000000" w:themeColor="text1"/>
        </w:rPr>
      </w:pPr>
      <w:r>
        <w:rPr>
          <w:sz w:val="20"/>
          <w:szCs w:val="20"/>
          <w:u w:color="000000" w:themeColor="text1"/>
        </w:rPr>
        <w:t xml:space="preserve">Now what?  We need to get to </w:t>
      </w:r>
      <w:r>
        <w:rPr>
          <w:b/>
          <w:i/>
          <w:color w:val="00B050"/>
          <w:sz w:val="20"/>
          <w:szCs w:val="20"/>
          <w:u w:color="000000" w:themeColor="text1"/>
        </w:rPr>
        <w:t>t</w:t>
      </w:r>
      <w:r w:rsidRPr="00D810DC">
        <w:rPr>
          <w:sz w:val="20"/>
          <w:szCs w:val="20"/>
          <w:u w:color="000000" w:themeColor="text1"/>
        </w:rPr>
        <w:t>.</w:t>
      </w:r>
      <w:r>
        <w:rPr>
          <w:sz w:val="20"/>
          <w:szCs w:val="20"/>
          <w:u w:color="000000" w:themeColor="text1"/>
        </w:rPr>
        <w:t xml:space="preserve">  We know the point </w:t>
      </w:r>
      <w:r w:rsidRPr="00D810DC">
        <w:rPr>
          <w:b/>
          <w:i/>
          <w:color w:val="00B050"/>
          <w:sz w:val="20"/>
          <w:szCs w:val="20"/>
          <w:u w:color="000000" w:themeColor="text1"/>
        </w:rPr>
        <w:t>(t</w:t>
      </w:r>
      <w:r>
        <w:rPr>
          <w:sz w:val="20"/>
          <w:szCs w:val="20"/>
          <w:u w:color="000000" w:themeColor="text1"/>
        </w:rPr>
        <w:t>,</w:t>
      </w:r>
      <w:r w:rsidRPr="00D810DC">
        <w:rPr>
          <w:b/>
          <w:i/>
          <w:color w:val="00B050"/>
          <w:sz w:val="20"/>
          <w:szCs w:val="20"/>
          <w:u w:color="000000" w:themeColor="text1"/>
        </w:rPr>
        <w:t xml:space="preserve"> t</w:t>
      </w:r>
      <w:r>
        <w:rPr>
          <w:sz w:val="20"/>
          <w:szCs w:val="20"/>
          <w:u w:color="000000" w:themeColor="text1"/>
        </w:rPr>
        <w:t xml:space="preserve"> + 1) is on line l, because the given told us that</w:t>
      </w:r>
      <w:r w:rsidRPr="00D810DC">
        <w:rPr>
          <w:i/>
          <w:sz w:val="20"/>
          <w:szCs w:val="20"/>
          <w:u w:color="000000" w:themeColor="text1"/>
        </w:rPr>
        <w:t xml:space="preserve"> that </w:t>
      </w:r>
      <w:r>
        <w:rPr>
          <w:sz w:val="20"/>
          <w:szCs w:val="20"/>
          <w:u w:color="000000" w:themeColor="text1"/>
        </w:rPr>
        <w:t>point is the point where the two lines intersect.</w:t>
      </w:r>
    </w:p>
    <w:p w:rsidR="00035A2E" w:rsidRDefault="00035A2E" w:rsidP="00035A2E">
      <w:pPr>
        <w:pStyle w:val="BodyText"/>
        <w:numPr>
          <w:ilvl w:val="1"/>
          <w:numId w:val="128"/>
        </w:numPr>
        <w:spacing w:before="0" w:after="0" w:line="240" w:lineRule="auto"/>
        <w:rPr>
          <w:sz w:val="20"/>
          <w:szCs w:val="20"/>
          <w:u w:color="000000" w:themeColor="text1"/>
        </w:rPr>
      </w:pPr>
      <w:r>
        <w:rPr>
          <w:sz w:val="20"/>
          <w:szCs w:val="20"/>
          <w:u w:color="000000" w:themeColor="text1"/>
        </w:rPr>
        <w:t>Plug in our point (</w:t>
      </w:r>
      <w:r>
        <w:rPr>
          <w:b/>
          <w:i/>
          <w:color w:val="00B050"/>
          <w:sz w:val="20"/>
          <w:szCs w:val="20"/>
          <w:u w:color="000000" w:themeColor="text1"/>
        </w:rPr>
        <w:t>t</w:t>
      </w:r>
      <w:r>
        <w:rPr>
          <w:sz w:val="20"/>
          <w:szCs w:val="20"/>
          <w:u w:color="000000" w:themeColor="text1"/>
        </w:rPr>
        <w:t xml:space="preserve">, </w:t>
      </w:r>
      <w:r w:rsidRPr="007D7C3B">
        <w:rPr>
          <w:b/>
          <w:i/>
          <w:color w:val="00B050"/>
          <w:sz w:val="20"/>
          <w:szCs w:val="20"/>
          <w:u w:color="000000" w:themeColor="text1"/>
        </w:rPr>
        <w:t>t</w:t>
      </w:r>
      <w:r>
        <w:rPr>
          <w:sz w:val="20"/>
          <w:szCs w:val="20"/>
          <w:u w:color="000000" w:themeColor="text1"/>
        </w:rPr>
        <w:t xml:space="preserve"> +1) into the equation of line </w:t>
      </w:r>
      <w:r w:rsidRPr="00097263">
        <w:rPr>
          <w:b/>
          <w:i/>
          <w:color w:val="7030A0"/>
          <w:sz w:val="20"/>
          <w:szCs w:val="20"/>
          <w:u w:color="000000" w:themeColor="text1"/>
        </w:rPr>
        <w:t>l</w:t>
      </w:r>
      <w:r>
        <w:rPr>
          <w:sz w:val="20"/>
          <w:szCs w:val="20"/>
          <w:u w:color="000000" w:themeColor="text1"/>
        </w:rPr>
        <w:t>.  A point is in the form (</w:t>
      </w:r>
      <w:proofErr w:type="spellStart"/>
      <w:r>
        <w:rPr>
          <w:b/>
          <w:i/>
          <w:color w:val="00B050"/>
          <w:sz w:val="20"/>
          <w:szCs w:val="20"/>
          <w:u w:color="000000" w:themeColor="text1"/>
        </w:rPr>
        <w:t>x</w:t>
      </w:r>
      <w:r>
        <w:rPr>
          <w:sz w:val="20"/>
          <w:szCs w:val="20"/>
          <w:u w:color="000000" w:themeColor="text1"/>
        </w:rPr>
        <w:t>,y</w:t>
      </w:r>
      <w:proofErr w:type="spellEnd"/>
      <w:r>
        <w:rPr>
          <w:sz w:val="20"/>
          <w:szCs w:val="20"/>
          <w:u w:color="000000" w:themeColor="text1"/>
        </w:rPr>
        <w:t xml:space="preserve">).  In our problem, </w:t>
      </w:r>
      <w:r>
        <w:rPr>
          <w:b/>
          <w:i/>
          <w:color w:val="00B050"/>
          <w:sz w:val="20"/>
          <w:szCs w:val="20"/>
          <w:u w:color="000000" w:themeColor="text1"/>
        </w:rPr>
        <w:t>x</w:t>
      </w:r>
      <w:r>
        <w:rPr>
          <w:sz w:val="20"/>
          <w:szCs w:val="20"/>
          <w:u w:color="000000" w:themeColor="text1"/>
        </w:rPr>
        <w:t xml:space="preserve"> = </w:t>
      </w:r>
      <w:r w:rsidRPr="007D7C3B">
        <w:rPr>
          <w:b/>
          <w:i/>
          <w:color w:val="00B050"/>
          <w:sz w:val="20"/>
          <w:szCs w:val="20"/>
          <w:u w:color="000000" w:themeColor="text1"/>
        </w:rPr>
        <w:t>t</w:t>
      </w:r>
      <w:r>
        <w:rPr>
          <w:sz w:val="20"/>
          <w:szCs w:val="20"/>
          <w:u w:color="000000" w:themeColor="text1"/>
        </w:rPr>
        <w:t>, and y = (</w:t>
      </w:r>
      <w:r w:rsidRPr="007D7C3B">
        <w:rPr>
          <w:b/>
          <w:i/>
          <w:color w:val="00B050"/>
          <w:sz w:val="20"/>
          <w:szCs w:val="20"/>
          <w:u w:color="000000" w:themeColor="text1"/>
        </w:rPr>
        <w:t>t</w:t>
      </w:r>
      <w:r>
        <w:rPr>
          <w:sz w:val="20"/>
          <w:szCs w:val="20"/>
          <w:u w:color="000000" w:themeColor="text1"/>
        </w:rPr>
        <w:t xml:space="preserve"> + 1). So, plug those into our equation for line </w:t>
      </w:r>
      <w:r w:rsidRPr="00097263">
        <w:rPr>
          <w:b/>
          <w:i/>
          <w:color w:val="7030A0"/>
          <w:sz w:val="20"/>
          <w:szCs w:val="20"/>
          <w:u w:color="000000" w:themeColor="text1"/>
        </w:rPr>
        <w:t>l</w:t>
      </w:r>
      <w:r>
        <w:rPr>
          <w:sz w:val="20"/>
          <w:szCs w:val="20"/>
          <w:u w:color="000000" w:themeColor="text1"/>
        </w:rPr>
        <w:t>.</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      y        = ¼</w:t>
      </w:r>
      <w:r>
        <w:rPr>
          <w:b/>
          <w:i/>
          <w:color w:val="00B050"/>
          <w:sz w:val="20"/>
          <w:szCs w:val="20"/>
          <w:u w:color="000000" w:themeColor="text1"/>
        </w:rPr>
        <w:t>x</w:t>
      </w:r>
      <w:r>
        <w:rPr>
          <w:sz w:val="20"/>
          <w:szCs w:val="20"/>
          <w:u w:color="000000" w:themeColor="text1"/>
        </w:rPr>
        <w:t xml:space="preserve">  +  0</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  </w:t>
      </w:r>
      <w:r w:rsidRPr="007D7C3B">
        <w:rPr>
          <w:b/>
          <w:i/>
          <w:color w:val="00B050"/>
          <w:sz w:val="20"/>
          <w:szCs w:val="20"/>
          <w:u w:color="000000" w:themeColor="text1"/>
        </w:rPr>
        <w:t>t</w:t>
      </w:r>
      <w:r>
        <w:rPr>
          <w:sz w:val="20"/>
          <w:szCs w:val="20"/>
          <w:u w:color="000000" w:themeColor="text1"/>
        </w:rPr>
        <w:t xml:space="preserve"> + 1      =  ¼(</w:t>
      </w:r>
      <w:r w:rsidRPr="007D7C3B">
        <w:rPr>
          <w:b/>
          <w:i/>
          <w:color w:val="00B050"/>
          <w:sz w:val="20"/>
          <w:szCs w:val="20"/>
          <w:u w:color="000000" w:themeColor="text1"/>
        </w:rPr>
        <w:t>t</w:t>
      </w:r>
      <w:r>
        <w:rPr>
          <w:sz w:val="20"/>
          <w:szCs w:val="20"/>
          <w:u w:color="000000" w:themeColor="text1"/>
        </w:rPr>
        <w:t>)</w:t>
      </w:r>
      <w:r>
        <w:rPr>
          <w:sz w:val="20"/>
          <w:szCs w:val="20"/>
          <w:u w:color="000000" w:themeColor="text1"/>
        </w:rPr>
        <w:tab/>
      </w:r>
      <w:r>
        <w:rPr>
          <w:sz w:val="20"/>
          <w:szCs w:val="20"/>
          <w:u w:color="000000" w:themeColor="text1"/>
        </w:rPr>
        <w:tab/>
        <w:t xml:space="preserve">Subtract </w:t>
      </w:r>
      <w:r w:rsidRPr="007D7C3B">
        <w:rPr>
          <w:b/>
          <w:i/>
          <w:color w:val="00B050"/>
          <w:sz w:val="20"/>
          <w:szCs w:val="20"/>
          <w:u w:color="000000" w:themeColor="text1"/>
        </w:rPr>
        <w:t>t</w:t>
      </w:r>
      <w:r>
        <w:rPr>
          <w:sz w:val="20"/>
          <w:szCs w:val="20"/>
          <w:u w:color="000000" w:themeColor="text1"/>
        </w:rPr>
        <w:t xml:space="preserve"> from both sides.</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             1 =   ¼(</w:t>
      </w:r>
      <w:r w:rsidRPr="007D7C3B">
        <w:rPr>
          <w:b/>
          <w:i/>
          <w:color w:val="00B050"/>
          <w:sz w:val="20"/>
          <w:szCs w:val="20"/>
          <w:u w:color="000000" w:themeColor="text1"/>
        </w:rPr>
        <w:t>t</w:t>
      </w:r>
      <w:r>
        <w:rPr>
          <w:sz w:val="20"/>
          <w:szCs w:val="20"/>
          <w:u w:color="000000" w:themeColor="text1"/>
        </w:rPr>
        <w:t xml:space="preserve">)  -  </w:t>
      </w:r>
      <w:r w:rsidRPr="007D7C3B">
        <w:rPr>
          <w:b/>
          <w:i/>
          <w:color w:val="00B050"/>
          <w:sz w:val="20"/>
          <w:szCs w:val="20"/>
          <w:u w:color="000000" w:themeColor="text1"/>
        </w:rPr>
        <w:t>t</w:t>
      </w:r>
    </w:p>
    <w:p w:rsidR="00035A2E"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 xml:space="preserve">             1 =  -¾(</w:t>
      </w:r>
      <w:r w:rsidRPr="007D7C3B">
        <w:rPr>
          <w:b/>
          <w:i/>
          <w:color w:val="00B050"/>
          <w:sz w:val="20"/>
          <w:szCs w:val="20"/>
          <w:u w:color="000000" w:themeColor="text1"/>
        </w:rPr>
        <w:t>t</w:t>
      </w:r>
      <w:r>
        <w:rPr>
          <w:sz w:val="20"/>
          <w:szCs w:val="20"/>
          <w:u w:color="000000" w:themeColor="text1"/>
        </w:rPr>
        <w:t xml:space="preserve">) </w:t>
      </w:r>
      <w:r>
        <w:rPr>
          <w:sz w:val="20"/>
          <w:szCs w:val="20"/>
          <w:u w:color="000000" w:themeColor="text1"/>
        </w:rPr>
        <w:tab/>
      </w:r>
      <w:r>
        <w:rPr>
          <w:sz w:val="20"/>
          <w:szCs w:val="20"/>
          <w:u w:color="000000" w:themeColor="text1"/>
        </w:rPr>
        <w:tab/>
        <w:t xml:space="preserve">Isolate </w:t>
      </w:r>
      <w:r w:rsidRPr="007D7C3B">
        <w:rPr>
          <w:b/>
          <w:i/>
          <w:color w:val="00B050"/>
          <w:sz w:val="20"/>
          <w:szCs w:val="20"/>
          <w:u w:color="000000" w:themeColor="text1"/>
        </w:rPr>
        <w:t>t</w:t>
      </w:r>
      <w:r>
        <w:rPr>
          <w:sz w:val="20"/>
          <w:szCs w:val="20"/>
          <w:u w:color="000000" w:themeColor="text1"/>
        </w:rPr>
        <w:t>. Multiply by -4/3.</w:t>
      </w:r>
    </w:p>
    <w:p w:rsidR="00035A2E" w:rsidRPr="007D7C3B" w:rsidRDefault="00035A2E" w:rsidP="00035A2E">
      <w:pPr>
        <w:pStyle w:val="BodyText"/>
        <w:numPr>
          <w:ilvl w:val="3"/>
          <w:numId w:val="128"/>
        </w:numPr>
        <w:spacing w:before="0" w:after="0" w:line="240" w:lineRule="auto"/>
        <w:rPr>
          <w:sz w:val="20"/>
          <w:szCs w:val="20"/>
          <w:u w:color="000000" w:themeColor="text1"/>
        </w:rPr>
      </w:pPr>
      <w:r>
        <w:rPr>
          <w:sz w:val="20"/>
          <w:szCs w:val="20"/>
          <w:u w:color="000000" w:themeColor="text1"/>
        </w:rPr>
        <w:t>-</w:t>
      </w:r>
      <w:r w:rsidRPr="007D7C3B">
        <w:rPr>
          <w:sz w:val="20"/>
          <w:szCs w:val="20"/>
          <w:u w:color="000000" w:themeColor="text1"/>
        </w:rPr>
        <w:t>4/3</w:t>
      </w:r>
      <w:r>
        <w:rPr>
          <w:sz w:val="20"/>
          <w:szCs w:val="20"/>
          <w:u w:color="000000" w:themeColor="text1"/>
        </w:rPr>
        <w:t xml:space="preserve"> × </w:t>
      </w:r>
      <w:r w:rsidRPr="007D7C3B">
        <w:rPr>
          <w:sz w:val="20"/>
          <w:szCs w:val="20"/>
          <w:u w:color="000000" w:themeColor="text1"/>
        </w:rPr>
        <w:t>1</w:t>
      </w:r>
      <w:r>
        <w:rPr>
          <w:sz w:val="20"/>
          <w:szCs w:val="20"/>
          <w:u w:color="000000" w:themeColor="text1"/>
        </w:rPr>
        <w:t xml:space="preserve"> </w:t>
      </w:r>
      <w:r w:rsidRPr="007D7C3B">
        <w:rPr>
          <w:sz w:val="20"/>
          <w:szCs w:val="20"/>
          <w:u w:color="000000" w:themeColor="text1"/>
        </w:rPr>
        <w:t>=  -¾</w:t>
      </w:r>
      <w:r>
        <w:rPr>
          <w:sz w:val="20"/>
          <w:szCs w:val="20"/>
          <w:u w:color="000000" w:themeColor="text1"/>
        </w:rPr>
        <w:t>(</w:t>
      </w:r>
      <w:r w:rsidRPr="007D7C3B">
        <w:rPr>
          <w:b/>
          <w:i/>
          <w:color w:val="00B050"/>
          <w:sz w:val="20"/>
          <w:szCs w:val="20"/>
          <w:u w:color="000000" w:themeColor="text1"/>
        </w:rPr>
        <w:t>t</w:t>
      </w:r>
      <w:r>
        <w:rPr>
          <w:sz w:val="20"/>
          <w:szCs w:val="20"/>
          <w:u w:color="000000" w:themeColor="text1"/>
        </w:rPr>
        <w:t>)</w:t>
      </w:r>
      <w:r w:rsidRPr="007D7C3B">
        <w:rPr>
          <w:sz w:val="20"/>
          <w:szCs w:val="20"/>
          <w:u w:color="000000" w:themeColor="text1"/>
        </w:rPr>
        <w:t xml:space="preserve"> </w:t>
      </w:r>
      <w:r>
        <w:rPr>
          <w:sz w:val="20"/>
          <w:szCs w:val="20"/>
          <w:u w:color="000000" w:themeColor="text1"/>
        </w:rPr>
        <w:t>× (-</w:t>
      </w:r>
      <w:r w:rsidRPr="007D7C3B">
        <w:rPr>
          <w:sz w:val="20"/>
          <w:szCs w:val="20"/>
          <w:u w:color="000000" w:themeColor="text1"/>
        </w:rPr>
        <w:t>4/3</w:t>
      </w:r>
      <w:r>
        <w:rPr>
          <w:sz w:val="20"/>
          <w:szCs w:val="20"/>
          <w:u w:color="000000" w:themeColor="text1"/>
        </w:rPr>
        <w:t>)</w:t>
      </w:r>
    </w:p>
    <w:p w:rsidR="00035A2E" w:rsidRPr="007D7C3B" w:rsidRDefault="00035A2E" w:rsidP="00035A2E">
      <w:pPr>
        <w:pStyle w:val="BodyText"/>
        <w:numPr>
          <w:ilvl w:val="3"/>
          <w:numId w:val="128"/>
        </w:numPr>
        <w:spacing w:before="0" w:after="0" w:line="240" w:lineRule="auto"/>
        <w:rPr>
          <w:sz w:val="20"/>
          <w:szCs w:val="20"/>
          <w:u w:color="000000" w:themeColor="text1"/>
        </w:rPr>
      </w:pPr>
      <w:r w:rsidRPr="000D7B54">
        <w:rPr>
          <w:b/>
          <w:i/>
          <w:color w:val="00B050"/>
          <w:sz w:val="20"/>
          <w:szCs w:val="20"/>
          <w:u w:color="000000" w:themeColor="text1"/>
          <w:bdr w:val="single" w:sz="4" w:space="0" w:color="auto"/>
        </w:rPr>
        <w:t>-4/3</w:t>
      </w:r>
      <w:r w:rsidRPr="000D7B54">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0D7B54">
        <w:rPr>
          <w:sz w:val="20"/>
          <w:szCs w:val="20"/>
          <w:u w:color="000000" w:themeColor="text1"/>
          <w:bdr w:val="single" w:sz="4" w:space="0" w:color="auto"/>
        </w:rPr>
        <w:t xml:space="preserve">  =      </w:t>
      </w:r>
      <w:r w:rsidRPr="000D7B54">
        <w:rPr>
          <w:b/>
          <w:i/>
          <w:color w:val="00B050"/>
          <w:sz w:val="20"/>
          <w:szCs w:val="20"/>
          <w:u w:color="000000" w:themeColor="text1"/>
          <w:bdr w:val="single" w:sz="4" w:space="0" w:color="auto"/>
        </w:rPr>
        <w:t>t</w:t>
      </w:r>
    </w:p>
    <w:p w:rsidR="00035A2E" w:rsidRPr="00F82667" w:rsidRDefault="00F36303" w:rsidP="00035A2E">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1741" style="position:absolute;left:0;text-align:left;margin-left:18pt;margin-top:2.9pt;width:136.95pt;height:17.4pt;z-index:252622848"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A is</w:t>
      </w:r>
      <w:r w:rsidR="00035A2E" w:rsidRPr="00F82667">
        <w:rPr>
          <w:sz w:val="20"/>
          <w:szCs w:val="20"/>
          <w:u w:color="000000" w:themeColor="text1"/>
        </w:rPr>
        <w:t xml:space="preserve"> the correct answer.</w:t>
      </w:r>
    </w:p>
    <w:p w:rsidR="00035A2E" w:rsidRDefault="00035A2E" w:rsidP="00035A2E">
      <w:pPr>
        <w:pStyle w:val="BodyText"/>
        <w:numPr>
          <w:ilvl w:val="0"/>
          <w:numId w:val="128"/>
        </w:numPr>
        <w:spacing w:before="0" w:after="0"/>
        <w:rPr>
          <w:sz w:val="20"/>
          <w:szCs w:val="20"/>
          <w:u w:color="000000" w:themeColor="text1"/>
        </w:rPr>
      </w:pPr>
      <w:r>
        <w:rPr>
          <w:sz w:val="20"/>
          <w:szCs w:val="20"/>
          <w:u w:color="000000" w:themeColor="text1"/>
        </w:rPr>
        <w:t>Average friends.</w:t>
      </w:r>
    </w:p>
    <w:p w:rsidR="00035A2E" w:rsidRPr="00F668E1"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w:t>
      </w:r>
      <w:r w:rsidRPr="00F668E1">
        <w:rPr>
          <w:sz w:val="20"/>
          <w:szCs w:val="20"/>
          <w:u w:color="000000" w:themeColor="text1"/>
        </w:rPr>
        <w:t>:</w:t>
      </w:r>
      <w:r>
        <w:rPr>
          <w:sz w:val="20"/>
          <w:szCs w:val="20"/>
          <w:u w:color="000000" w:themeColor="text1"/>
        </w:rPr>
        <w:t xml:space="preserve">  The average </w:t>
      </w:r>
      <w:r w:rsidRPr="00F668E1">
        <w:rPr>
          <w:sz w:val="20"/>
          <w:szCs w:val="20"/>
          <w:u w:color="000000" w:themeColor="text1"/>
        </w:rPr>
        <w:t xml:space="preserve">of </w:t>
      </w:r>
      <w:r w:rsidRPr="00F668E1">
        <w:rPr>
          <w:b/>
          <w:i/>
          <w:color w:val="1F497D" w:themeColor="text2"/>
          <w:sz w:val="20"/>
          <w:szCs w:val="20"/>
          <w:u w:color="000000" w:themeColor="text1"/>
        </w:rPr>
        <w:t>x</w:t>
      </w:r>
      <w:r w:rsidRPr="00F668E1">
        <w:rPr>
          <w:sz w:val="20"/>
          <w:szCs w:val="20"/>
          <w:u w:color="000000" w:themeColor="text1"/>
        </w:rPr>
        <w:t xml:space="preserve"> and </w:t>
      </w:r>
      <w:r>
        <w:rPr>
          <w:b/>
          <w:i/>
          <w:color w:val="FF0000"/>
          <w:sz w:val="20"/>
          <w:szCs w:val="20"/>
          <w:u w:color="000000" w:themeColor="text1"/>
        </w:rPr>
        <w:t>y</w:t>
      </w:r>
      <w:r w:rsidRPr="00F668E1">
        <w:rPr>
          <w:sz w:val="20"/>
          <w:szCs w:val="20"/>
          <w:u w:color="000000" w:themeColor="text1"/>
        </w:rPr>
        <w:t xml:space="preserve"> is </w:t>
      </w:r>
      <w:r w:rsidRPr="00F668E1">
        <w:rPr>
          <w:b/>
          <w:i/>
          <w:color w:val="7030A0"/>
          <w:sz w:val="20"/>
          <w:szCs w:val="20"/>
          <w:u w:color="000000" w:themeColor="text1"/>
        </w:rPr>
        <w:t>k</w:t>
      </w:r>
      <w:r w:rsidRPr="00F668E1">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sidRPr="00A5228E">
        <w:rPr>
          <w:sz w:val="20"/>
          <w:szCs w:val="20"/>
          <w:u w:color="000000" w:themeColor="text1"/>
        </w:rPr>
        <w:t xml:space="preserve">What are we looking for?  The </w:t>
      </w:r>
      <w:r w:rsidRPr="00A5228E">
        <w:rPr>
          <w:b/>
          <w:i/>
          <w:color w:val="00B050"/>
          <w:sz w:val="20"/>
          <w:szCs w:val="20"/>
          <w:u w:color="000000" w:themeColor="text1"/>
        </w:rPr>
        <w:t>expression</w:t>
      </w:r>
      <w:r w:rsidRPr="00A5228E">
        <w:rPr>
          <w:sz w:val="20"/>
          <w:szCs w:val="20"/>
          <w:u w:color="000000" w:themeColor="text1"/>
        </w:rPr>
        <w:t xml:space="preserve"> for the </w:t>
      </w:r>
      <w:r w:rsidRPr="00A5228E">
        <w:rPr>
          <w:b/>
          <w:i/>
          <w:color w:val="00B050"/>
          <w:sz w:val="20"/>
          <w:szCs w:val="20"/>
          <w:u w:color="000000" w:themeColor="text1"/>
        </w:rPr>
        <w:t xml:space="preserve">average </w:t>
      </w:r>
      <w:r w:rsidRPr="00A5228E">
        <w:rPr>
          <w:sz w:val="20"/>
          <w:szCs w:val="20"/>
          <w:u w:color="000000" w:themeColor="text1"/>
        </w:rPr>
        <w:t xml:space="preserve">of </w:t>
      </w:r>
      <w:r w:rsidRPr="00A5228E">
        <w:rPr>
          <w:b/>
          <w:i/>
          <w:color w:val="1F497D" w:themeColor="text2"/>
          <w:sz w:val="20"/>
          <w:szCs w:val="20"/>
          <w:u w:color="000000" w:themeColor="text1"/>
        </w:rPr>
        <w:t>x</w:t>
      </w:r>
      <w:r w:rsidRPr="00A5228E">
        <w:rPr>
          <w:sz w:val="20"/>
          <w:szCs w:val="20"/>
          <w:u w:color="000000" w:themeColor="text1"/>
        </w:rPr>
        <w:t xml:space="preserve">, </w:t>
      </w:r>
      <w:r w:rsidRPr="00A5228E">
        <w:rPr>
          <w:b/>
          <w:i/>
          <w:color w:val="FF0000"/>
          <w:sz w:val="20"/>
          <w:szCs w:val="20"/>
          <w:u w:color="000000" w:themeColor="text1"/>
        </w:rPr>
        <w:t>y</w:t>
      </w:r>
      <w:r w:rsidRPr="00A5228E">
        <w:rPr>
          <w:sz w:val="20"/>
          <w:szCs w:val="20"/>
          <w:u w:color="000000" w:themeColor="text1"/>
        </w:rPr>
        <w:t xml:space="preserve"> and </w:t>
      </w:r>
      <w:r w:rsidRPr="00A5228E">
        <w:rPr>
          <w:b/>
          <w:i/>
          <w:color w:val="E36C0A" w:themeColor="accent6" w:themeShade="BF"/>
          <w:sz w:val="20"/>
          <w:szCs w:val="20"/>
          <w:u w:color="000000" w:themeColor="text1"/>
        </w:rPr>
        <w:t>z</w:t>
      </w:r>
      <w:r w:rsidRPr="00A5228E">
        <w:rPr>
          <w:sz w:val="20"/>
          <w:szCs w:val="20"/>
          <w:u w:color="000000" w:themeColor="text1"/>
        </w:rPr>
        <w:t xml:space="preserve">.  </w:t>
      </w:r>
      <w:r>
        <w:rPr>
          <w:sz w:val="20"/>
          <w:szCs w:val="20"/>
          <w:u w:color="000000" w:themeColor="text1"/>
        </w:rPr>
        <w:t>An average is the sum of the terms divided by the number of terms. So:</w:t>
      </w:r>
    </w:p>
    <w:p w:rsidR="00035A2E" w:rsidRDefault="00035A2E" w:rsidP="00035A2E">
      <w:pPr>
        <w:pStyle w:val="BodyText"/>
        <w:numPr>
          <w:ilvl w:val="3"/>
          <w:numId w:val="128"/>
        </w:numPr>
        <w:spacing w:before="0" w:after="0"/>
        <w:rPr>
          <w:sz w:val="20"/>
          <w:szCs w:val="20"/>
          <w:u w:color="000000" w:themeColor="text1"/>
        </w:rPr>
      </w:pPr>
      <w:r w:rsidRPr="00F668E1">
        <w:rPr>
          <w:b/>
          <w:i/>
          <w:color w:val="1F497D" w:themeColor="text2"/>
          <w:sz w:val="20"/>
          <w:szCs w:val="20"/>
          <w:u w:val="single" w:color="000000" w:themeColor="text1"/>
        </w:rPr>
        <w:t>x</w:t>
      </w:r>
      <w:r w:rsidRPr="00F668E1">
        <w:rPr>
          <w:sz w:val="20"/>
          <w:szCs w:val="20"/>
          <w:u w:val="single" w:color="000000" w:themeColor="text1"/>
        </w:rPr>
        <w:t xml:space="preserve"> + </w:t>
      </w:r>
      <w:r w:rsidRPr="00F668E1">
        <w:rPr>
          <w:b/>
          <w:i/>
          <w:color w:val="FF0000"/>
          <w:sz w:val="20"/>
          <w:szCs w:val="20"/>
          <w:u w:val="single" w:color="000000" w:themeColor="text1"/>
        </w:rPr>
        <w:t>y</w:t>
      </w:r>
      <w:r w:rsidRPr="00F668E1">
        <w:rPr>
          <w:sz w:val="20"/>
          <w:szCs w:val="20"/>
          <w:u w:val="single" w:color="000000" w:themeColor="text1"/>
        </w:rPr>
        <w:t xml:space="preserve"> + </w:t>
      </w:r>
      <w:r w:rsidRPr="00F668E1">
        <w:rPr>
          <w:b/>
          <w:i/>
          <w:color w:val="E36C0A" w:themeColor="accent6" w:themeShade="BF"/>
          <w:sz w:val="20"/>
          <w:szCs w:val="20"/>
          <w:u w:val="single" w:color="000000" w:themeColor="text1"/>
        </w:rPr>
        <w:t>z</w:t>
      </w:r>
      <w:r>
        <w:rPr>
          <w:sz w:val="20"/>
          <w:szCs w:val="20"/>
          <w:u w:color="000000" w:themeColor="text1"/>
        </w:rPr>
        <w:t xml:space="preserve"> =</w:t>
      </w:r>
      <w:r w:rsidRPr="00F668E1">
        <w:rPr>
          <w:sz w:val="20"/>
          <w:szCs w:val="20"/>
          <w:u w:color="000000" w:themeColor="text1"/>
        </w:rPr>
        <w:t xml:space="preserve"> </w:t>
      </w:r>
      <w:r>
        <w:rPr>
          <w:b/>
          <w:i/>
          <w:color w:val="00B050"/>
          <w:sz w:val="20"/>
          <w:szCs w:val="20"/>
          <w:u w:color="000000" w:themeColor="text1"/>
        </w:rPr>
        <w:t>average</w:t>
      </w:r>
    </w:p>
    <w:p w:rsidR="00035A2E" w:rsidRDefault="00035A2E" w:rsidP="00035A2E">
      <w:pPr>
        <w:pStyle w:val="BodyText"/>
        <w:spacing w:before="0" w:after="0"/>
        <w:ind w:left="1440" w:firstLine="0"/>
        <w:rPr>
          <w:sz w:val="20"/>
          <w:szCs w:val="20"/>
          <w:u w:color="000000" w:themeColor="text1"/>
        </w:rPr>
      </w:pPr>
      <w:r>
        <w:rPr>
          <w:sz w:val="20"/>
          <w:szCs w:val="20"/>
          <w:u w:color="000000" w:themeColor="text1"/>
        </w:rPr>
        <w:t xml:space="preserve">       3</w:t>
      </w:r>
    </w:p>
    <w:p w:rsidR="00035A2E" w:rsidRDefault="00035A2E" w:rsidP="00035A2E">
      <w:pPr>
        <w:pStyle w:val="BodyText"/>
        <w:numPr>
          <w:ilvl w:val="3"/>
          <w:numId w:val="128"/>
        </w:numPr>
        <w:spacing w:before="0" w:after="0"/>
        <w:rPr>
          <w:sz w:val="20"/>
          <w:szCs w:val="20"/>
          <w:u w:color="000000" w:themeColor="text1"/>
        </w:rPr>
      </w:pPr>
      <w:r w:rsidRPr="002A52F7">
        <w:rPr>
          <w:sz w:val="20"/>
          <w:szCs w:val="20"/>
          <w:u w:color="000000" w:themeColor="text1"/>
        </w:rPr>
        <w:t>That’s ugly.  We need to do something with our first given.</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From our first given we have this as the average expression:</w:t>
      </w:r>
    </w:p>
    <w:p w:rsidR="00035A2E" w:rsidRDefault="00035A2E" w:rsidP="00035A2E">
      <w:pPr>
        <w:pStyle w:val="BodyText"/>
        <w:numPr>
          <w:ilvl w:val="3"/>
          <w:numId w:val="128"/>
        </w:numPr>
        <w:spacing w:before="0" w:after="0"/>
        <w:rPr>
          <w:sz w:val="20"/>
          <w:szCs w:val="20"/>
          <w:u w:color="000000" w:themeColor="text1"/>
        </w:rPr>
      </w:pPr>
      <w:r w:rsidRPr="00F668E1">
        <w:rPr>
          <w:b/>
          <w:i/>
          <w:color w:val="1F497D" w:themeColor="text2"/>
          <w:sz w:val="20"/>
          <w:szCs w:val="20"/>
          <w:u w:val="single" w:color="000000" w:themeColor="text1"/>
        </w:rPr>
        <w:t>x</w:t>
      </w:r>
      <w:r w:rsidRPr="00F668E1">
        <w:rPr>
          <w:sz w:val="20"/>
          <w:szCs w:val="20"/>
          <w:u w:val="single" w:color="000000" w:themeColor="text1"/>
        </w:rPr>
        <w:t xml:space="preserve"> + </w:t>
      </w:r>
      <w:r w:rsidRPr="00F668E1">
        <w:rPr>
          <w:b/>
          <w:i/>
          <w:color w:val="FF0000"/>
          <w:sz w:val="20"/>
          <w:szCs w:val="20"/>
          <w:u w:val="single" w:color="000000" w:themeColor="text1"/>
        </w:rPr>
        <w:t>y</w:t>
      </w:r>
      <w:r>
        <w:rPr>
          <w:sz w:val="20"/>
          <w:szCs w:val="20"/>
          <w:u w:color="000000" w:themeColor="text1"/>
        </w:rPr>
        <w:t xml:space="preserve"> =</w:t>
      </w:r>
      <w:r w:rsidRPr="00F668E1">
        <w:rPr>
          <w:sz w:val="20"/>
          <w:szCs w:val="20"/>
          <w:u w:color="000000" w:themeColor="text1"/>
        </w:rPr>
        <w:t xml:space="preserve"> </w:t>
      </w:r>
      <w:r w:rsidRPr="00F668E1">
        <w:rPr>
          <w:b/>
          <w:i/>
          <w:color w:val="7030A0"/>
          <w:sz w:val="20"/>
          <w:szCs w:val="20"/>
          <w:u w:color="000000" w:themeColor="text1"/>
        </w:rPr>
        <w:t>k</w:t>
      </w:r>
    </w:p>
    <w:p w:rsidR="00035A2E" w:rsidRDefault="00035A2E" w:rsidP="00035A2E">
      <w:pPr>
        <w:pStyle w:val="BodyText"/>
        <w:spacing w:before="0" w:after="0"/>
        <w:ind w:left="1440" w:firstLine="0"/>
        <w:rPr>
          <w:sz w:val="20"/>
          <w:szCs w:val="20"/>
          <w:u w:color="000000" w:themeColor="text1"/>
        </w:rPr>
      </w:pPr>
      <w:r>
        <w:rPr>
          <w:sz w:val="20"/>
          <w:szCs w:val="20"/>
          <w:u w:color="000000" w:themeColor="text1"/>
        </w:rPr>
        <w:t xml:space="preserve">    2</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Notice any similarities between the two?  They both have </w:t>
      </w:r>
      <w:r w:rsidRPr="002A52F7">
        <w:rPr>
          <w:b/>
          <w:i/>
          <w:color w:val="1F497D" w:themeColor="text2"/>
          <w:sz w:val="20"/>
          <w:szCs w:val="20"/>
          <w:u w:color="000000" w:themeColor="text1"/>
        </w:rPr>
        <w:t>x</w:t>
      </w:r>
      <w:r w:rsidRPr="002A52F7">
        <w:rPr>
          <w:sz w:val="20"/>
          <w:szCs w:val="20"/>
          <w:u w:color="000000" w:themeColor="text1"/>
        </w:rPr>
        <w:t xml:space="preserve"> + </w:t>
      </w:r>
      <w:r w:rsidRPr="002A52F7">
        <w:rPr>
          <w:b/>
          <w:i/>
          <w:color w:val="FF0000"/>
          <w:sz w:val="20"/>
          <w:szCs w:val="20"/>
          <w:u w:color="000000" w:themeColor="text1"/>
        </w:rPr>
        <w:t>y</w:t>
      </w:r>
      <w:r>
        <w:rPr>
          <w:sz w:val="20"/>
          <w:szCs w:val="20"/>
          <w:u w:color="000000" w:themeColor="text1"/>
        </w:rPr>
        <w:t xml:space="preserve">.  Isolate </w:t>
      </w:r>
      <w:r w:rsidRPr="002A52F7">
        <w:rPr>
          <w:b/>
          <w:i/>
          <w:color w:val="1F497D" w:themeColor="text2"/>
          <w:sz w:val="20"/>
          <w:szCs w:val="20"/>
          <w:u w:color="000000" w:themeColor="text1"/>
        </w:rPr>
        <w:t>x</w:t>
      </w:r>
      <w:r w:rsidRPr="002A52F7">
        <w:rPr>
          <w:sz w:val="20"/>
          <w:szCs w:val="20"/>
          <w:u w:color="000000" w:themeColor="text1"/>
        </w:rPr>
        <w:t xml:space="preserve"> + </w:t>
      </w:r>
      <w:r w:rsidRPr="002A52F7">
        <w:rPr>
          <w:b/>
          <w:i/>
          <w:color w:val="FF0000"/>
          <w:sz w:val="20"/>
          <w:szCs w:val="20"/>
          <w:u w:color="000000" w:themeColor="text1"/>
        </w:rPr>
        <w:t>y</w:t>
      </w:r>
      <w:r>
        <w:rPr>
          <w:sz w:val="20"/>
          <w:szCs w:val="20"/>
          <w:u w:color="000000" w:themeColor="text1"/>
        </w:rPr>
        <w:t xml:space="preserve"> in the 2-term average. Then we can put that into the 3-term average.</w:t>
      </w:r>
    </w:p>
    <w:p w:rsidR="00035A2E" w:rsidRDefault="00035A2E" w:rsidP="00035A2E">
      <w:pPr>
        <w:pStyle w:val="BodyText"/>
        <w:numPr>
          <w:ilvl w:val="3"/>
          <w:numId w:val="128"/>
        </w:numPr>
        <w:spacing w:before="0" w:after="0"/>
        <w:rPr>
          <w:sz w:val="20"/>
          <w:szCs w:val="20"/>
          <w:u w:color="000000" w:themeColor="text1"/>
        </w:rPr>
      </w:pPr>
      <w:r w:rsidRPr="00F668E1">
        <w:rPr>
          <w:b/>
          <w:i/>
          <w:color w:val="1F497D" w:themeColor="text2"/>
          <w:sz w:val="20"/>
          <w:szCs w:val="20"/>
          <w:u w:val="single" w:color="000000" w:themeColor="text1"/>
        </w:rPr>
        <w:t>x</w:t>
      </w:r>
      <w:r w:rsidRPr="00F668E1">
        <w:rPr>
          <w:sz w:val="20"/>
          <w:szCs w:val="20"/>
          <w:u w:val="single" w:color="000000" w:themeColor="text1"/>
        </w:rPr>
        <w:t xml:space="preserve"> + </w:t>
      </w:r>
      <w:r w:rsidRPr="00F668E1">
        <w:rPr>
          <w:b/>
          <w:i/>
          <w:color w:val="FF0000"/>
          <w:sz w:val="20"/>
          <w:szCs w:val="20"/>
          <w:u w:val="single" w:color="000000" w:themeColor="text1"/>
        </w:rPr>
        <w:t>y</w:t>
      </w:r>
      <w:r>
        <w:rPr>
          <w:sz w:val="20"/>
          <w:szCs w:val="20"/>
          <w:u w:color="000000" w:themeColor="text1"/>
        </w:rPr>
        <w:t xml:space="preserve"> (×2)=</w:t>
      </w:r>
      <w:r w:rsidRPr="00F668E1">
        <w:rPr>
          <w:sz w:val="20"/>
          <w:szCs w:val="20"/>
          <w:u w:color="000000" w:themeColor="text1"/>
        </w:rPr>
        <w:t xml:space="preserve"> </w:t>
      </w:r>
      <w:r w:rsidRPr="00F668E1">
        <w:rPr>
          <w:b/>
          <w:i/>
          <w:color w:val="7030A0"/>
          <w:sz w:val="20"/>
          <w:szCs w:val="20"/>
          <w:u w:color="000000" w:themeColor="text1"/>
        </w:rPr>
        <w:t>k</w:t>
      </w:r>
      <w:r w:rsidRPr="002A52F7">
        <w:rPr>
          <w:sz w:val="20"/>
          <w:szCs w:val="20"/>
          <w:u w:color="000000" w:themeColor="text1"/>
        </w:rPr>
        <w:t xml:space="preserve"> </w:t>
      </w:r>
      <w:r>
        <w:rPr>
          <w:sz w:val="20"/>
          <w:szCs w:val="20"/>
          <w:u w:color="000000" w:themeColor="text1"/>
        </w:rPr>
        <w:t>(×2)</w:t>
      </w:r>
    </w:p>
    <w:p w:rsidR="00035A2E" w:rsidRDefault="00035A2E" w:rsidP="00035A2E">
      <w:pPr>
        <w:pStyle w:val="BodyText"/>
        <w:spacing w:before="0" w:after="0"/>
        <w:ind w:left="1440" w:firstLine="0"/>
        <w:rPr>
          <w:sz w:val="20"/>
          <w:szCs w:val="20"/>
          <w:u w:color="000000" w:themeColor="text1"/>
        </w:rPr>
      </w:pPr>
      <w:r>
        <w:rPr>
          <w:sz w:val="20"/>
          <w:szCs w:val="20"/>
          <w:u w:color="000000" w:themeColor="text1"/>
        </w:rPr>
        <w:t xml:space="preserve">    2</w:t>
      </w:r>
    </w:p>
    <w:p w:rsidR="00035A2E" w:rsidRDefault="00035A2E" w:rsidP="00035A2E">
      <w:pPr>
        <w:pStyle w:val="BodyText"/>
        <w:numPr>
          <w:ilvl w:val="3"/>
          <w:numId w:val="128"/>
        </w:numPr>
        <w:spacing w:before="0" w:after="0"/>
        <w:rPr>
          <w:sz w:val="20"/>
          <w:szCs w:val="20"/>
          <w:u w:color="000000" w:themeColor="text1"/>
        </w:rPr>
      </w:pPr>
      <w:r w:rsidRPr="002A52F7">
        <w:rPr>
          <w:b/>
          <w:i/>
          <w:color w:val="1F497D" w:themeColor="text2"/>
          <w:sz w:val="20"/>
          <w:szCs w:val="20"/>
          <w:u w:color="000000" w:themeColor="text1"/>
        </w:rPr>
        <w:t>x</w:t>
      </w:r>
      <w:r w:rsidRPr="002A52F7">
        <w:rPr>
          <w:sz w:val="20"/>
          <w:szCs w:val="20"/>
          <w:u w:color="000000" w:themeColor="text1"/>
        </w:rPr>
        <w:t xml:space="preserve"> + </w:t>
      </w:r>
      <w:r w:rsidRPr="002A52F7">
        <w:rPr>
          <w:b/>
          <w:i/>
          <w:color w:val="FF0000"/>
          <w:sz w:val="20"/>
          <w:szCs w:val="20"/>
          <w:u w:color="000000" w:themeColor="text1"/>
        </w:rPr>
        <w:t>y</w:t>
      </w:r>
      <w:r w:rsidRPr="002A52F7">
        <w:rPr>
          <w:sz w:val="20"/>
          <w:szCs w:val="20"/>
          <w:u w:color="000000" w:themeColor="text1"/>
        </w:rPr>
        <w:t xml:space="preserve"> </w:t>
      </w:r>
      <w:r>
        <w:rPr>
          <w:sz w:val="20"/>
          <w:szCs w:val="20"/>
          <w:u w:color="000000" w:themeColor="text1"/>
        </w:rPr>
        <w:t xml:space="preserve">       </w:t>
      </w:r>
      <w:r w:rsidRPr="002A52F7">
        <w:rPr>
          <w:sz w:val="20"/>
          <w:szCs w:val="20"/>
          <w:u w:color="000000" w:themeColor="text1"/>
        </w:rPr>
        <w:t xml:space="preserve">= </w:t>
      </w:r>
      <w:r>
        <w:rPr>
          <w:sz w:val="20"/>
          <w:szCs w:val="20"/>
          <w:u w:color="000000" w:themeColor="text1"/>
        </w:rPr>
        <w:t xml:space="preserve">  2</w:t>
      </w:r>
      <w:r w:rsidRPr="002A52F7">
        <w:rPr>
          <w:b/>
          <w:i/>
          <w:color w:val="7030A0"/>
          <w:sz w:val="20"/>
          <w:szCs w:val="20"/>
          <w:u w:color="000000" w:themeColor="text1"/>
        </w:rPr>
        <w:t>k</w:t>
      </w:r>
      <w:r>
        <w:rPr>
          <w:sz w:val="20"/>
          <w:szCs w:val="20"/>
          <w:u w:color="000000" w:themeColor="text1"/>
        </w:rPr>
        <w:t xml:space="preserve">  </w:t>
      </w:r>
      <w:r>
        <w:rPr>
          <w:sz w:val="20"/>
          <w:szCs w:val="20"/>
          <w:u w:color="000000" w:themeColor="text1"/>
        </w:rPr>
        <w:tab/>
      </w:r>
    </w:p>
    <w:p w:rsidR="00035A2E" w:rsidRPr="002A52F7"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Plug the value of </w:t>
      </w:r>
      <w:r w:rsidRPr="002A52F7">
        <w:rPr>
          <w:b/>
          <w:i/>
          <w:color w:val="1F497D" w:themeColor="text2"/>
          <w:sz w:val="20"/>
          <w:szCs w:val="20"/>
          <w:u w:color="000000" w:themeColor="text1"/>
        </w:rPr>
        <w:t>x</w:t>
      </w:r>
      <w:r w:rsidRPr="002A52F7">
        <w:rPr>
          <w:sz w:val="20"/>
          <w:szCs w:val="20"/>
          <w:u w:color="000000" w:themeColor="text1"/>
        </w:rPr>
        <w:t xml:space="preserve"> + </w:t>
      </w:r>
      <w:r w:rsidRPr="002A52F7">
        <w:rPr>
          <w:b/>
          <w:i/>
          <w:color w:val="FF0000"/>
          <w:sz w:val="20"/>
          <w:szCs w:val="20"/>
          <w:u w:color="000000" w:themeColor="text1"/>
        </w:rPr>
        <w:t>y</w:t>
      </w:r>
      <w:r>
        <w:rPr>
          <w:sz w:val="20"/>
          <w:szCs w:val="20"/>
          <w:u w:color="000000" w:themeColor="text1"/>
        </w:rPr>
        <w:t xml:space="preserve"> into the 3-term average.</w:t>
      </w:r>
    </w:p>
    <w:p w:rsidR="00035A2E" w:rsidRDefault="00035A2E" w:rsidP="00035A2E">
      <w:pPr>
        <w:pStyle w:val="BodyText"/>
        <w:numPr>
          <w:ilvl w:val="3"/>
          <w:numId w:val="128"/>
        </w:numPr>
        <w:spacing w:before="0" w:after="0"/>
        <w:rPr>
          <w:sz w:val="20"/>
          <w:szCs w:val="20"/>
          <w:u w:color="000000" w:themeColor="text1"/>
        </w:rPr>
      </w:pPr>
      <w:r w:rsidRPr="00F668E1">
        <w:rPr>
          <w:b/>
          <w:i/>
          <w:color w:val="1F497D" w:themeColor="text2"/>
          <w:sz w:val="20"/>
          <w:szCs w:val="20"/>
          <w:u w:val="single" w:color="000000" w:themeColor="text1"/>
        </w:rPr>
        <w:t>x</w:t>
      </w:r>
      <w:r w:rsidRPr="00F668E1">
        <w:rPr>
          <w:sz w:val="20"/>
          <w:szCs w:val="20"/>
          <w:u w:val="single" w:color="000000" w:themeColor="text1"/>
        </w:rPr>
        <w:t xml:space="preserve"> + </w:t>
      </w:r>
      <w:r w:rsidRPr="00F668E1">
        <w:rPr>
          <w:b/>
          <w:i/>
          <w:color w:val="FF0000"/>
          <w:sz w:val="20"/>
          <w:szCs w:val="20"/>
          <w:u w:val="single" w:color="000000" w:themeColor="text1"/>
        </w:rPr>
        <w:t>y</w:t>
      </w:r>
      <w:r w:rsidRPr="00F668E1">
        <w:rPr>
          <w:sz w:val="20"/>
          <w:szCs w:val="20"/>
          <w:u w:val="single" w:color="000000" w:themeColor="text1"/>
        </w:rPr>
        <w:t xml:space="preserve"> + </w:t>
      </w:r>
      <w:r w:rsidRPr="00F668E1">
        <w:rPr>
          <w:b/>
          <w:i/>
          <w:color w:val="E36C0A" w:themeColor="accent6" w:themeShade="BF"/>
          <w:sz w:val="20"/>
          <w:szCs w:val="20"/>
          <w:u w:val="single" w:color="000000" w:themeColor="text1"/>
        </w:rPr>
        <w:t>z</w:t>
      </w:r>
      <w:r>
        <w:rPr>
          <w:sz w:val="20"/>
          <w:szCs w:val="20"/>
          <w:u w:color="000000" w:themeColor="text1"/>
        </w:rPr>
        <w:t xml:space="preserve"> =</w:t>
      </w:r>
      <w:r w:rsidRPr="00F668E1">
        <w:rPr>
          <w:sz w:val="20"/>
          <w:szCs w:val="20"/>
          <w:u w:color="000000" w:themeColor="text1"/>
        </w:rPr>
        <w:t xml:space="preserve"> </w:t>
      </w:r>
      <w:r>
        <w:rPr>
          <w:b/>
          <w:i/>
          <w:color w:val="00B050"/>
          <w:sz w:val="20"/>
          <w:szCs w:val="20"/>
          <w:u w:color="000000" w:themeColor="text1"/>
        </w:rPr>
        <w:t>average</w:t>
      </w:r>
    </w:p>
    <w:p w:rsidR="00035A2E" w:rsidRDefault="00F36303" w:rsidP="00035A2E">
      <w:pPr>
        <w:pStyle w:val="BodyText"/>
        <w:spacing w:before="0" w:after="0"/>
        <w:ind w:left="1440" w:firstLine="0"/>
        <w:rPr>
          <w:sz w:val="20"/>
          <w:szCs w:val="20"/>
          <w:u w:color="000000" w:themeColor="text1"/>
        </w:rPr>
      </w:pPr>
      <w:r>
        <w:rPr>
          <w:noProof/>
          <w:sz w:val="20"/>
          <w:szCs w:val="20"/>
          <w:u w:color="000000" w:themeColor="text1"/>
        </w:rPr>
        <w:pict>
          <v:rect id="_x0000_s11877" style="position:absolute;left:0;text-align:left;margin-left:69.6pt;margin-top:11.8pt;width:100.8pt;height:28.2pt;z-index:252648448" wrapcoords="-166 -568 -166 21600 21766 21600 21766 -568 -166 -568" filled="f" strokeweight="1.5pt"/>
        </w:pict>
      </w:r>
      <w:r w:rsidR="00035A2E">
        <w:rPr>
          <w:sz w:val="20"/>
          <w:szCs w:val="20"/>
          <w:u w:color="000000" w:themeColor="text1"/>
        </w:rPr>
        <w:t xml:space="preserve">       3</w:t>
      </w:r>
    </w:p>
    <w:p w:rsidR="00035A2E" w:rsidRDefault="00035A2E" w:rsidP="00035A2E">
      <w:pPr>
        <w:pStyle w:val="BodyText"/>
        <w:numPr>
          <w:ilvl w:val="3"/>
          <w:numId w:val="128"/>
        </w:numPr>
        <w:spacing w:before="0" w:after="0"/>
        <w:rPr>
          <w:sz w:val="20"/>
          <w:szCs w:val="20"/>
          <w:u w:color="000000" w:themeColor="text1"/>
        </w:rPr>
      </w:pPr>
      <w:r w:rsidRPr="002A52F7">
        <w:rPr>
          <w:sz w:val="20"/>
          <w:szCs w:val="20"/>
          <w:u w:val="single" w:color="000000" w:themeColor="text1"/>
        </w:rPr>
        <w:t>2</w:t>
      </w:r>
      <w:r w:rsidRPr="002A52F7">
        <w:rPr>
          <w:b/>
          <w:i/>
          <w:color w:val="7030A0"/>
          <w:sz w:val="20"/>
          <w:szCs w:val="20"/>
          <w:u w:val="single" w:color="000000" w:themeColor="text1"/>
        </w:rPr>
        <w:t>k</w:t>
      </w:r>
      <w:r w:rsidRPr="00F668E1">
        <w:rPr>
          <w:sz w:val="20"/>
          <w:szCs w:val="20"/>
          <w:u w:val="single" w:color="000000" w:themeColor="text1"/>
        </w:rPr>
        <w:t xml:space="preserve"> + </w:t>
      </w:r>
      <w:r w:rsidRPr="00F668E1">
        <w:rPr>
          <w:b/>
          <w:i/>
          <w:color w:val="E36C0A" w:themeColor="accent6" w:themeShade="BF"/>
          <w:sz w:val="20"/>
          <w:szCs w:val="20"/>
          <w:u w:val="single" w:color="000000" w:themeColor="text1"/>
        </w:rPr>
        <w:t>z</w:t>
      </w:r>
      <w:r>
        <w:rPr>
          <w:sz w:val="20"/>
          <w:szCs w:val="20"/>
          <w:u w:color="000000" w:themeColor="text1"/>
        </w:rPr>
        <w:t xml:space="preserve">      =</w:t>
      </w:r>
      <w:r w:rsidRPr="00F668E1">
        <w:rPr>
          <w:sz w:val="20"/>
          <w:szCs w:val="20"/>
          <w:u w:color="000000" w:themeColor="text1"/>
        </w:rPr>
        <w:t xml:space="preserve"> </w:t>
      </w:r>
      <w:r>
        <w:rPr>
          <w:b/>
          <w:i/>
          <w:color w:val="00B050"/>
          <w:sz w:val="20"/>
          <w:szCs w:val="20"/>
          <w:u w:color="000000" w:themeColor="text1"/>
        </w:rPr>
        <w:t>average</w:t>
      </w:r>
    </w:p>
    <w:p w:rsidR="00035A2E" w:rsidRDefault="00035A2E" w:rsidP="00035A2E">
      <w:pPr>
        <w:pStyle w:val="BodyText"/>
        <w:spacing w:before="0" w:after="0"/>
        <w:ind w:left="1440" w:firstLine="0"/>
        <w:rPr>
          <w:sz w:val="20"/>
          <w:szCs w:val="20"/>
          <w:u w:color="000000" w:themeColor="text1"/>
        </w:rPr>
      </w:pPr>
      <w:r>
        <w:rPr>
          <w:sz w:val="20"/>
          <w:szCs w:val="20"/>
          <w:u w:color="000000" w:themeColor="text1"/>
        </w:rPr>
        <w:t xml:space="preserve">      3</w:t>
      </w:r>
    </w:p>
    <w:p w:rsidR="00035A2E" w:rsidRDefault="00F36303" w:rsidP="00035A2E">
      <w:pPr>
        <w:pStyle w:val="BodyText"/>
        <w:spacing w:after="120"/>
        <w:ind w:left="720" w:firstLine="0"/>
        <w:rPr>
          <w:sz w:val="20"/>
          <w:szCs w:val="20"/>
          <w:u w:color="000000" w:themeColor="text1"/>
        </w:rPr>
      </w:pPr>
      <w:r>
        <w:rPr>
          <w:noProof/>
          <w:sz w:val="20"/>
          <w:szCs w:val="20"/>
          <w:u w:color="000000" w:themeColor="text1"/>
        </w:rPr>
        <w:pict>
          <v:oval id="_x0000_s11742" style="position:absolute;left:0;text-align:left;margin-left:20.25pt;margin-top:3.65pt;width:136.95pt;height:17.4pt;z-index:252623872"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A i</w:t>
      </w:r>
      <w:r w:rsidR="00035A2E" w:rsidRPr="002D1B9D">
        <w:rPr>
          <w:sz w:val="20"/>
          <w:szCs w:val="20"/>
          <w:u w:color="000000" w:themeColor="text1"/>
        </w:rPr>
        <w:t>s the correct answer.</w:t>
      </w:r>
    </w:p>
    <w:p w:rsidR="00035A2E" w:rsidRDefault="00035A2E" w:rsidP="00035A2E">
      <w:pPr>
        <w:pStyle w:val="BodyText"/>
        <w:numPr>
          <w:ilvl w:val="0"/>
          <w:numId w:val="128"/>
        </w:numPr>
        <w:spacing w:before="0" w:after="0"/>
        <w:rPr>
          <w:sz w:val="20"/>
          <w:szCs w:val="20"/>
          <w:u w:color="000000" w:themeColor="text1"/>
        </w:rPr>
      </w:pPr>
      <w:r>
        <w:rPr>
          <w:sz w:val="20"/>
          <w:szCs w:val="20"/>
          <w:u w:color="000000" w:themeColor="text1"/>
        </w:rPr>
        <w:t>Geometry Problem.  MARK UP THE PICTURE!</w:t>
      </w:r>
    </w:p>
    <w:p w:rsidR="00035A2E" w:rsidRPr="00F82667" w:rsidRDefault="00035A2E" w:rsidP="00035A2E">
      <w:pPr>
        <w:pStyle w:val="BodyText"/>
        <w:numPr>
          <w:ilvl w:val="1"/>
          <w:numId w:val="128"/>
        </w:numPr>
        <w:spacing w:before="0" w:after="0"/>
        <w:rPr>
          <w:sz w:val="20"/>
          <w:szCs w:val="20"/>
          <w:u w:color="000000" w:themeColor="text1"/>
        </w:rPr>
      </w:pPr>
      <w:r>
        <w:rPr>
          <w:sz w:val="20"/>
          <w:szCs w:val="20"/>
          <w:u w:color="000000" w:themeColor="text1"/>
        </w:rPr>
        <w:t>Let’s write our givens</w:t>
      </w:r>
      <w:r w:rsidRPr="00F82667">
        <w:rPr>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w:t>
      </w:r>
      <w:r w:rsidRPr="009E064D">
        <w:rPr>
          <w:b/>
          <w:i/>
          <w:sz w:val="20"/>
          <w:szCs w:val="20"/>
          <w:u w:color="000000" w:themeColor="text1"/>
        </w:rPr>
        <w:t>X</w:t>
      </w:r>
      <w:r w:rsidRPr="009E064D">
        <w:rPr>
          <w:b/>
          <w:i/>
          <w:color w:val="FF0000"/>
          <w:sz w:val="20"/>
          <w:szCs w:val="20"/>
          <w:u w:color="000000" w:themeColor="text1"/>
        </w:rPr>
        <w:t>Y</w:t>
      </w:r>
      <w:r w:rsidRPr="009E064D">
        <w:rPr>
          <w:b/>
          <w:i/>
          <w:sz w:val="20"/>
          <w:szCs w:val="20"/>
          <w:u w:color="000000" w:themeColor="text1"/>
        </w:rPr>
        <w:t>Z</w:t>
      </w:r>
      <w:r>
        <w:rPr>
          <w:sz w:val="20"/>
          <w:szCs w:val="20"/>
          <w:u w:color="000000" w:themeColor="text1"/>
        </w:rPr>
        <w:t xml:space="preserve"> is equilateral.</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The sides of ∆</w:t>
      </w:r>
      <w:r w:rsidRPr="009E064D">
        <w:rPr>
          <w:b/>
          <w:i/>
          <w:sz w:val="20"/>
          <w:szCs w:val="20"/>
          <w:u w:color="000000" w:themeColor="text1"/>
        </w:rPr>
        <w:t>X</w:t>
      </w:r>
      <w:r w:rsidRPr="00882131">
        <w:rPr>
          <w:b/>
          <w:i/>
          <w:color w:val="FF0000"/>
          <w:sz w:val="20"/>
          <w:szCs w:val="20"/>
          <w:u w:color="000000" w:themeColor="text1"/>
        </w:rPr>
        <w:t>Y</w:t>
      </w:r>
      <w:r w:rsidRPr="009E064D">
        <w:rPr>
          <w:b/>
          <w:i/>
          <w:sz w:val="20"/>
          <w:szCs w:val="20"/>
          <w:u w:color="000000" w:themeColor="text1"/>
        </w:rPr>
        <w:t>Z</w:t>
      </w:r>
      <w:r>
        <w:rPr>
          <w:sz w:val="20"/>
          <w:szCs w:val="20"/>
          <w:u w:color="000000" w:themeColor="text1"/>
        </w:rPr>
        <w:t xml:space="preserve"> are all </w:t>
      </w:r>
      <w:r w:rsidRPr="009E064D">
        <w:rPr>
          <w:b/>
          <w:i/>
          <w:color w:val="1F497D" w:themeColor="text2"/>
          <w:sz w:val="20"/>
          <w:szCs w:val="20"/>
          <w:u w:color="000000" w:themeColor="text1"/>
        </w:rPr>
        <w:t>2</w:t>
      </w:r>
      <w:r>
        <w:rPr>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sidRPr="009E064D">
        <w:rPr>
          <w:b/>
          <w:i/>
          <w:sz w:val="20"/>
          <w:szCs w:val="20"/>
          <w:u w:color="000000" w:themeColor="text1"/>
        </w:rPr>
        <w:t>W</w:t>
      </w:r>
      <w:r w:rsidRPr="009E064D">
        <w:rPr>
          <w:b/>
          <w:i/>
          <w:color w:val="FF0000"/>
          <w:sz w:val="20"/>
          <w:szCs w:val="20"/>
          <w:u w:color="000000" w:themeColor="text1"/>
        </w:rPr>
        <w:t>Y</w:t>
      </w:r>
      <w:r>
        <w:rPr>
          <w:sz w:val="20"/>
          <w:szCs w:val="20"/>
          <w:u w:color="000000" w:themeColor="text1"/>
        </w:rPr>
        <w:t xml:space="preserve"> is the diameter of the circle with center </w:t>
      </w:r>
      <w:r w:rsidRPr="009E064D">
        <w:rPr>
          <w:b/>
          <w:i/>
          <w:color w:val="FF0000"/>
          <w:sz w:val="20"/>
          <w:szCs w:val="20"/>
          <w:u w:color="000000" w:themeColor="text1"/>
        </w:rPr>
        <w:t>O</w:t>
      </w:r>
      <w:r>
        <w:rPr>
          <w:sz w:val="20"/>
          <w:szCs w:val="20"/>
          <w:u w:color="000000" w:themeColor="text1"/>
        </w:rPr>
        <w:t>.</w:t>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area </w:t>
      </w:r>
      <w:r>
        <w:rPr>
          <w:sz w:val="20"/>
          <w:szCs w:val="20"/>
          <w:u w:color="000000" w:themeColor="text1"/>
        </w:rPr>
        <w:t>of the circle.</w:t>
      </w:r>
    </w:p>
    <w:p w:rsidR="00035A2E" w:rsidRPr="00205340" w:rsidRDefault="00035A2E" w:rsidP="00035A2E">
      <w:pPr>
        <w:pStyle w:val="BodyText"/>
        <w:numPr>
          <w:ilvl w:val="1"/>
          <w:numId w:val="128"/>
        </w:numPr>
        <w:spacing w:before="0" w:after="0"/>
        <w:rPr>
          <w:sz w:val="20"/>
          <w:szCs w:val="20"/>
          <w:u w:color="000000" w:themeColor="text1"/>
        </w:rPr>
      </w:pPr>
      <w:r>
        <w:rPr>
          <w:sz w:val="20"/>
          <w:szCs w:val="20"/>
          <w:u w:color="000000" w:themeColor="text1"/>
        </w:rPr>
        <w:t xml:space="preserve">What do we need for the area of a circle?  The formula is </w:t>
      </w:r>
      <w:r>
        <w:rPr>
          <w:b/>
          <w:i/>
          <w:color w:val="00B050"/>
          <w:sz w:val="20"/>
          <w:szCs w:val="20"/>
          <w:u w:color="000000" w:themeColor="text1"/>
        </w:rPr>
        <w:t>area</w:t>
      </w:r>
      <w:r>
        <w:rPr>
          <w:sz w:val="20"/>
          <w:szCs w:val="20"/>
          <w:u w:color="000000" w:themeColor="text1"/>
        </w:rPr>
        <w:t xml:space="preserve"> = π</w:t>
      </w:r>
      <w:r w:rsidRPr="000B22FE">
        <w:rPr>
          <w:b/>
          <w:i/>
          <w:color w:val="FF0000"/>
          <w:sz w:val="20"/>
          <w:szCs w:val="20"/>
          <w:u w:color="000000" w:themeColor="text1"/>
        </w:rPr>
        <w:t>r</w:t>
      </w:r>
      <w:r w:rsidRPr="000B22FE">
        <w:rPr>
          <w:sz w:val="20"/>
          <w:szCs w:val="20"/>
          <w:u w:color="000000" w:themeColor="text1"/>
          <w:vertAlign w:val="superscript"/>
        </w:rPr>
        <w:t>2</w:t>
      </w:r>
      <w:r>
        <w:rPr>
          <w:sz w:val="20"/>
          <w:szCs w:val="20"/>
          <w:u w:color="000000" w:themeColor="text1"/>
        </w:rPr>
        <w:t xml:space="preserve">, so we need </w:t>
      </w:r>
      <w:r>
        <w:rPr>
          <w:b/>
          <w:i/>
          <w:color w:val="FF0000"/>
          <w:sz w:val="20"/>
          <w:szCs w:val="20"/>
          <w:u w:color="000000" w:themeColor="text1"/>
        </w:rPr>
        <w:t>r</w:t>
      </w:r>
      <w:r>
        <w:rPr>
          <w:sz w:val="20"/>
          <w:szCs w:val="20"/>
          <w:u w:color="000000" w:themeColor="text1"/>
        </w:rPr>
        <w:t xml:space="preserve">, the </w:t>
      </w:r>
      <w:r>
        <w:rPr>
          <w:b/>
          <w:i/>
          <w:color w:val="FF0000"/>
          <w:sz w:val="20"/>
          <w:szCs w:val="20"/>
          <w:u w:color="000000" w:themeColor="text1"/>
        </w:rPr>
        <w:t>radius</w:t>
      </w:r>
      <w:r>
        <w:rPr>
          <w:sz w:val="20"/>
          <w:szCs w:val="20"/>
          <w:u w:color="000000" w:themeColor="text1"/>
        </w:rPr>
        <w:t xml:space="preserve">.  </w:t>
      </w:r>
      <w:r>
        <w:rPr>
          <w:b/>
          <w:i/>
          <w:color w:val="FF0000"/>
          <w:sz w:val="20"/>
          <w:szCs w:val="20"/>
          <w:u w:color="000000" w:themeColor="text1"/>
        </w:rPr>
        <w:t>r</w:t>
      </w:r>
      <w:r>
        <w:rPr>
          <w:sz w:val="20"/>
          <w:szCs w:val="20"/>
          <w:u w:color="000000" w:themeColor="text1"/>
        </w:rPr>
        <w:t xml:space="preserve"> in this picture is either </w:t>
      </w:r>
      <w:r>
        <w:rPr>
          <w:b/>
          <w:i/>
          <w:color w:val="FF0000"/>
          <w:sz w:val="20"/>
          <w:szCs w:val="20"/>
          <w:u w:color="000000" w:themeColor="text1"/>
        </w:rPr>
        <w:t>O</w:t>
      </w:r>
      <w:r w:rsidRPr="009E064D">
        <w:rPr>
          <w:b/>
          <w:i/>
          <w:color w:val="FF0000"/>
          <w:sz w:val="20"/>
          <w:szCs w:val="20"/>
          <w:u w:color="000000" w:themeColor="text1"/>
        </w:rPr>
        <w:t>Y</w:t>
      </w:r>
      <w:r>
        <w:rPr>
          <w:sz w:val="20"/>
          <w:szCs w:val="20"/>
          <w:u w:color="000000" w:themeColor="text1"/>
        </w:rPr>
        <w:t xml:space="preserve"> or </w:t>
      </w:r>
      <w:r>
        <w:rPr>
          <w:b/>
          <w:i/>
          <w:color w:val="FF0000"/>
          <w:sz w:val="20"/>
          <w:szCs w:val="20"/>
          <w:u w:color="000000" w:themeColor="text1"/>
        </w:rPr>
        <w:t>O</w:t>
      </w:r>
      <w:r>
        <w:rPr>
          <w:sz w:val="20"/>
          <w:szCs w:val="20"/>
          <w:u w:color="000000" w:themeColor="text1"/>
        </w:rPr>
        <w:t>W.  W</w:t>
      </w:r>
      <w:r>
        <w:rPr>
          <w:b/>
          <w:i/>
          <w:color w:val="FF0000"/>
          <w:sz w:val="20"/>
          <w:szCs w:val="20"/>
          <w:u w:color="000000" w:themeColor="text1"/>
        </w:rPr>
        <w:t>Y</w:t>
      </w:r>
      <w:r>
        <w:rPr>
          <w:sz w:val="20"/>
          <w:szCs w:val="20"/>
          <w:u w:color="000000" w:themeColor="text1"/>
        </w:rPr>
        <w:t xml:space="preserve"> is a diameter, and half of the diameter is the </w:t>
      </w:r>
      <w:r>
        <w:rPr>
          <w:b/>
          <w:i/>
          <w:color w:val="FF0000"/>
          <w:sz w:val="20"/>
          <w:szCs w:val="20"/>
          <w:u w:color="000000" w:themeColor="text1"/>
        </w:rPr>
        <w:t>radius</w:t>
      </w:r>
      <w:r>
        <w:rPr>
          <w:sz w:val="20"/>
          <w:szCs w:val="20"/>
          <w:u w:color="000000" w:themeColor="text1"/>
        </w:rPr>
        <w:t>.  If we find the length of W</w:t>
      </w:r>
      <w:r>
        <w:rPr>
          <w:b/>
          <w:i/>
          <w:color w:val="FF0000"/>
          <w:sz w:val="20"/>
          <w:szCs w:val="20"/>
          <w:u w:color="000000" w:themeColor="text1"/>
        </w:rPr>
        <w:t>Y</w:t>
      </w:r>
      <w:r>
        <w:rPr>
          <w:sz w:val="20"/>
          <w:szCs w:val="20"/>
          <w:u w:color="000000" w:themeColor="text1"/>
        </w:rPr>
        <w:t xml:space="preserve"> we can take ½ of it, and we will know the </w:t>
      </w:r>
      <w:r>
        <w:rPr>
          <w:b/>
          <w:i/>
          <w:color w:val="FF0000"/>
          <w:sz w:val="20"/>
          <w:szCs w:val="20"/>
          <w:u w:color="000000" w:themeColor="text1"/>
        </w:rPr>
        <w:t>radius</w:t>
      </w:r>
      <w:r>
        <w:rPr>
          <w:sz w:val="20"/>
          <w:szCs w:val="20"/>
          <w:u w:color="000000" w:themeColor="text1"/>
        </w:rPr>
        <w:t xml:space="preserve"> of the circle.  We have to go through the triangle first.</w:t>
      </w:r>
    </w:p>
    <w:p w:rsidR="00816ADE" w:rsidRDefault="00816ADE">
      <w:pPr>
        <w:spacing w:before="0" w:after="200"/>
        <w:rPr>
          <w:sz w:val="20"/>
          <w:szCs w:val="20"/>
          <w:u w:color="000000" w:themeColor="text1"/>
        </w:rPr>
      </w:pPr>
      <w:r>
        <w:rPr>
          <w:sz w:val="20"/>
          <w:szCs w:val="20"/>
          <w:u w:color="000000" w:themeColor="text1"/>
        </w:rPr>
        <w:br w:type="page"/>
      </w:r>
    </w:p>
    <w:p w:rsidR="00035A2E" w:rsidRDefault="00035A2E" w:rsidP="00035A2E">
      <w:pPr>
        <w:pStyle w:val="BodyText"/>
        <w:numPr>
          <w:ilvl w:val="1"/>
          <w:numId w:val="128"/>
        </w:numPr>
        <w:spacing w:before="0" w:after="0"/>
        <w:rPr>
          <w:sz w:val="20"/>
          <w:szCs w:val="20"/>
          <w:u w:color="000000" w:themeColor="text1"/>
        </w:rPr>
      </w:pPr>
      <w:r>
        <w:rPr>
          <w:sz w:val="20"/>
          <w:szCs w:val="20"/>
          <w:u w:color="000000" w:themeColor="text1"/>
        </w:rPr>
        <w:lastRenderedPageBreak/>
        <w:t>Mark up the picture.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The sides are </w:t>
      </w:r>
      <w:r w:rsidRPr="00882131">
        <w:rPr>
          <w:color w:val="1F497D" w:themeColor="text2"/>
          <w:sz w:val="20"/>
          <w:szCs w:val="20"/>
          <w:u w:color="000000" w:themeColor="text1"/>
        </w:rPr>
        <w:t>2</w:t>
      </w:r>
      <w:r>
        <w:rPr>
          <w:sz w:val="20"/>
          <w:szCs w:val="20"/>
          <w:u w:color="000000" w:themeColor="text1"/>
        </w:rPr>
        <w:t xml:space="preserve">.  </w:t>
      </w:r>
    </w:p>
    <w:p w:rsidR="00035A2E" w:rsidRDefault="00F36303" w:rsidP="00035A2E">
      <w:pPr>
        <w:pStyle w:val="BodyText"/>
        <w:numPr>
          <w:ilvl w:val="3"/>
          <w:numId w:val="128"/>
        </w:numPr>
        <w:spacing w:before="0" w:after="0"/>
        <w:rPr>
          <w:sz w:val="20"/>
          <w:szCs w:val="20"/>
          <w:u w:color="000000" w:themeColor="text1"/>
        </w:rPr>
      </w:pPr>
      <w:r>
        <w:rPr>
          <w:noProof/>
          <w:sz w:val="20"/>
          <w:szCs w:val="20"/>
          <w:u w:color="000000" w:themeColor="text1"/>
        </w:rPr>
        <w:pict>
          <v:group id="_x0000_s11908" style="position:absolute;left:0;text-align:left;margin-left:44.4pt;margin-top:3.5pt;width:127.8pt;height:152.2pt;z-index:252651520" coordorigin="1890,7478" coordsize="2556,3044" wrapcoords="11054 2660 9529 2979 6734 4150 6099 5001 5082 6065 4193 7767 3812 9470 3685 11172 4193 14577 2160 18301 10927 18408 11816 18408 20584 18301 20329 17982 19059 11172 18932 9470 18551 7767 17661 6065 16136 4150 13468 3086 11689 2660 11054 2660">
            <v:group id="_x0000_s11909" style="position:absolute;left:1890;top:7478;width:2556;height:3044" coordorigin="1890,7502" coordsize="2556,3044" wrapcoords="11054 2660 9529 2979 6734 4150 6099 5001 5082 6065 4193 7767 3812 9470 3685 11172 4193 14577 2160 18301 10927 18408 11816 18408 20584 18301 20329 17982 19059 11172 18932 9470 18551 7767 17661 6065 16136 4150 13468 3086 11689 2660 11054 2660">
              <v:shape id="_x0000_s11910" type="#_x0000_t202" style="position:absolute;left:2459;top:8552;width:547;height:473;mso-width-relative:margin;mso-height-relative:margin" wrapcoords="0 0" filled="f" stroked="f">
                <v:textbox style="mso-next-textbox:#_x0000_s11910;mso-fit-shape-to-text:t">
                  <w:txbxContent>
                    <w:p w:rsidR="00F81349" w:rsidRPr="00E61DB7" w:rsidRDefault="00F81349" w:rsidP="00035A2E">
                      <w:pPr>
                        <w:rPr>
                          <w:b/>
                          <w:i/>
                          <w:color w:val="1F497D" w:themeColor="text2"/>
                          <w:sz w:val="16"/>
                          <w:szCs w:val="16"/>
                        </w:rPr>
                      </w:pPr>
                      <w:r>
                        <w:rPr>
                          <w:b/>
                          <w:i/>
                          <w:color w:val="1F497D" w:themeColor="text2"/>
                          <w:sz w:val="16"/>
                          <w:szCs w:val="16"/>
                        </w:rPr>
                        <w:t>2</w:t>
                      </w:r>
                    </w:p>
                  </w:txbxContent>
                </v:textbox>
              </v:shape>
              <v:group id="_x0000_s11911" style="position:absolute;left:1890;top:7502;width:2556;height:3044" coordorigin="1890,7466" coordsize="2556,3044" wrapcoords="11054 2660 9529 2979 6734 4150 6099 5001 5082 6065 4193 7767 3812 9470 3685 11172 4193 14577 2160 18301 10927 18408 11816 18408 20584 18301 20329 17982 19059 11172 18932 9470 18551 7767 17661 6065 16136 4150 13468 3086 11689 2660 11054 2660">
                <v:group id="_x0000_s11912" style="position:absolute;left:2196;top:7860;width:2094;height:2205" coordorigin="2730,7296" coordsize="2094,2205" wrapcoords="10337 -147 8486 294 5091 1910 4320 3086 3086 4555 2006 6906 1543 9257 1389 11608 2006 16310 771 18661 -154 20865 -154 21453 10183 21600 11263 21600 21754 21453 20057 11608 19903 9257 19440 6906 18360 4555 16509 1910 13269 441 11109 -147 10337 -147">
                  <v:group id="_x0000_s11913" style="position:absolute;left:2730;top:7296;width:2094;height:2205" coordorigin="2730,7128" coordsize="2094,2205" wrapcoords="10337 -147 8486 294 5091 1910 4320 3086 3086 4555 2006 6906 1543 9257 1389 11608 2006 16310 771 18661 -154 20865 -154 21453 10183 21600 11263 21600 21754 21453 20057 11608 19903 9257 19440 6906 18360 4555 16509 1910 13269 441 11109 -147 10337 -147">
                    <v:group id="_x0000_s11914" style="position:absolute;left:2730;top:7128;width:2094;height:2205" coordorigin="2730,7128" coordsize="2094,2205" wrapcoords="10337 -147 8486 294 5091 1910 4320 3086 3086 4555 2006 6906 1543 9257 1389 11608 1851 13959 2777 16310 4474 18955 7714 21012 -154 21012 -154 21453 10183 21600 11263 21600 21600 21453 21600 21012 13731 21012 16971 18955 18669 16310 19594 13959 20057 11608 19903 9257 19440 6906 18360 4555 16509 1910 13269 441 11109 -147 10337 -147">
                      <v:shape id="_x0000_s11915" type="#_x0000_t32" style="position:absolute;left:2730;top:9300;width:2094;height:0" o:connectortype="straight" wrapcoords="0 0 0 1 142 1 142 0 0 0" strokeweight="1.5pt"/>
                      <v:group id="_x0000_s11916" style="position:absolute;left:2913;top:7128;width:1728;height:2205" coordorigin="2970,7128" coordsize="1728,2205" wrapcoords="10143 -147 7137 588 3944 1763 3005 3086 1503 4555 188 6906 -188 8522 -188 12049 0 13959 1127 16310 3193 18955 6950 21012 9955 21600 10143 21600 11270 21600 11457 21600 14463 21012 18595 18661 20285 16310 21412 13959 21788 11608 21788 9257 21224 6906 19910 4555 18031 2645 17656 1910 13899 441 11270 -147 10143 -147">
                        <v:oval id="_x0000_s11917" style="position:absolute;left:2970;top:7159;width:1728;height:2147" wrapcoords="9203 -151 7701 0 3381 1813 2254 3625 1315 4683 0 7099 -188 9516 -188 12084 0 14350 1315 16766 3193 19183 3381 19636 8077 21600 9203 21600 12209 21600 13336 21600 18031 19636 18219 19183 20285 16766 21412 14350 21788 11933 21788 9516 21412 7099 20097 4683 18219 2417 18031 1813 13711 0 12209 -151 9203 -151" filled="f" strokeweight="1.5pt">
                          <v:stroke dashstyle="1 1"/>
                          <o:lock v:ext="edit" aspectratio="t"/>
                        </v:oval>
                        <v:oval id="_x0000_s11918" style="position:absolute;left:3798;top:8198;width:72;height:72" wrapcoords="2160 -2160 -2160 2160 -2160 15120 0 21600 17280 21600 23760 12960 23760 4320 17280 -2160 2160 -2160" fillcolor="black [3213]" strokeweight="1.5pt">
                          <o:lock v:ext="edit" aspectratio="t"/>
                        </v:oval>
                        <v:oval id="_x0000_s11919" style="position:absolute;left:3798;top:7135;width:72;height:72" wrapcoords="2160 -2160 -2160 2160 -2160 15120 0 21600 17280 21600 23760 12960 23760 4320 17280 -2160 2160 -2160" fillcolor="black [3213]" strokeweight="1.5pt">
                          <o:lock v:ext="edit" aspectratio="t"/>
                        </v:oval>
                        <v:oval id="_x0000_s11920" style="position:absolute;left:3798;top:9261;width:72;height:72" wrapcoords="2160 -2160 -2160 2160 -2160 15120 0 21600 17280 21600 23760 12960 23760 4320 17280 -2160 2160 -2160" fillcolor="black [3213]" strokeweight="1.5pt">
                          <o:lock v:ext="edit" aspectratio="t"/>
                        </v:oval>
                        <v:shape id="_x0000_s11921" type="#_x0000_t32" style="position:absolute;left:3833;top:7128;width:1;height:2147" o:connectortype="straight" wrapcoords="0 1 0 143 2 143 2 1 0 1" strokeweight="1.5pt"/>
                      </v:group>
                    </v:group>
                    <v:shape id="_x0000_s11922" type="#_x0000_t32" style="position:absolute;left:2730;top:7159;width:1046;height:2141;flip:x" o:connectortype="straight" wrapcoords="-309 0 -309 151 1543 2417 20674 21449 21909 21449 10491 9667 309 0 -309 0" strokeweight="1.5pt"/>
                    <v:shape id="_x0000_s11923" type="#_x0000_t32" style="position:absolute;left:3776;top:7159;width:1030;height:2141" o:connectortype="straight" wrapcoords="-313 0 -313 151 1565 2417 20661 21449 21913 21449 626 0 -313 0" strokeweight="1.5pt"/>
                  </v:group>
                  <v:shape id="_x0000_s11924" type="#_x0000_t32" style="position:absolute;left:3776;top:9258;width:160;height:0" o:connectortype="straight" wrapcoords="0 0 0 1 13 1 13 0 0 0" strokeweight="1.5pt"/>
                  <v:shape id="_x0000_s11925" type="#_x0000_t32" style="position:absolute;left:3936;top:9240;width:0;height:215" o:connectortype="straight" wrapcoords="0 1 0 14 2 14 2 1 0 1" strokeweight="1.5pt"/>
                </v:group>
                <v:group id="_x0000_s11926" style="position:absolute;left:1890;top:7466;width:2556;height:3044" coordorigin="1890,7478" coordsize="2556,3044" wrapcoords="12325 5746 9275 5852 9148 6171 10292 6597 11689 6597 11944 6597 12960 5852 12960 5746 12325 5746">
                  <v:shape id="_x0000_s11927" type="#_x0000_t202" style="position:absolute;left:3626;top:8532;width:547;height:473;mso-width-relative:margin;mso-height-relative:margin" wrapcoords="0 0" filled="f" stroked="f">
                    <v:textbox style="mso-next-textbox:#_x0000_s11927;mso-fit-shape-to-text:t">
                      <w:txbxContent>
                        <w:p w:rsidR="00F81349" w:rsidRPr="00E61DB7" w:rsidRDefault="00F81349" w:rsidP="00035A2E">
                          <w:pPr>
                            <w:rPr>
                              <w:b/>
                              <w:i/>
                              <w:color w:val="1F497D" w:themeColor="text2"/>
                              <w:sz w:val="16"/>
                              <w:szCs w:val="16"/>
                            </w:rPr>
                          </w:pPr>
                          <w:r>
                            <w:rPr>
                              <w:b/>
                              <w:i/>
                              <w:color w:val="1F497D" w:themeColor="text2"/>
                              <w:sz w:val="16"/>
                              <w:szCs w:val="16"/>
                            </w:rPr>
                            <w:t>2</w:t>
                          </w:r>
                        </w:p>
                      </w:txbxContent>
                    </v:textbox>
                  </v:shape>
                  <v:shape id="_x0000_s11928" type="#_x0000_t202" style="position:absolute;left:1890;top:9901;width:366;height:473;mso-width-relative:margin;mso-height-relative:margin" wrapcoords="0 0" filled="f" stroked="f">
                    <v:textbox style="mso-next-textbox:#_x0000_s11928;mso-fit-shape-to-text:t">
                      <w:txbxContent>
                        <w:p w:rsidR="00F81349" w:rsidRPr="00E61DB7" w:rsidRDefault="00F81349" w:rsidP="00035A2E">
                          <w:pPr>
                            <w:rPr>
                              <w:b/>
                              <w:i/>
                              <w:sz w:val="16"/>
                              <w:szCs w:val="16"/>
                            </w:rPr>
                          </w:pPr>
                          <w:r>
                            <w:rPr>
                              <w:b/>
                              <w:i/>
                              <w:sz w:val="16"/>
                              <w:szCs w:val="16"/>
                            </w:rPr>
                            <w:t>X</w:t>
                          </w:r>
                        </w:p>
                      </w:txbxContent>
                    </v:textbox>
                  </v:shape>
                  <v:shape id="_x0000_s11929" type="#_x0000_t202" style="position:absolute;left:3039;top:7478;width:366;height:473;mso-width-relative:margin;mso-height-relative:margin" wrapcoords="0 0" filled="f" stroked="f">
                    <v:textbox style="mso-next-textbox:#_x0000_s11929;mso-fit-shape-to-text:t">
                      <w:txbxContent>
                        <w:p w:rsidR="00F81349" w:rsidRPr="009E064D" w:rsidRDefault="00F81349" w:rsidP="00035A2E">
                          <w:pPr>
                            <w:rPr>
                              <w:b/>
                              <w:i/>
                              <w:color w:val="FF0000"/>
                              <w:sz w:val="16"/>
                              <w:szCs w:val="16"/>
                            </w:rPr>
                          </w:pPr>
                          <w:r w:rsidRPr="009E064D">
                            <w:rPr>
                              <w:b/>
                              <w:i/>
                              <w:color w:val="FF0000"/>
                              <w:sz w:val="16"/>
                              <w:szCs w:val="16"/>
                            </w:rPr>
                            <w:t>Y</w:t>
                          </w:r>
                        </w:p>
                      </w:txbxContent>
                    </v:textbox>
                  </v:shape>
                  <v:shape id="_x0000_s11930" type="#_x0000_t202" style="position:absolute;left:2916;top:8563;width:378;height:473;mso-height-percent:200;mso-height-percent:200;mso-width-relative:margin;mso-height-relative:margin" wrapcoords="0 0" filled="f" stroked="f">
                    <v:textbox style="mso-next-textbox:#_x0000_s11930;mso-fit-shape-to-text:t">
                      <w:txbxContent>
                        <w:p w:rsidR="00F81349" w:rsidRPr="009E064D" w:rsidRDefault="00F81349" w:rsidP="00035A2E">
                          <w:pPr>
                            <w:rPr>
                              <w:b/>
                              <w:i/>
                              <w:color w:val="FF0000"/>
                              <w:sz w:val="16"/>
                              <w:szCs w:val="16"/>
                            </w:rPr>
                          </w:pPr>
                          <w:r w:rsidRPr="009E064D">
                            <w:rPr>
                              <w:b/>
                              <w:i/>
                              <w:color w:val="FF0000"/>
                              <w:sz w:val="16"/>
                              <w:szCs w:val="16"/>
                            </w:rPr>
                            <w:t>O</w:t>
                          </w:r>
                        </w:p>
                      </w:txbxContent>
                    </v:textbox>
                  </v:shape>
                  <v:shape id="_x0000_s11931" type="#_x0000_t202" style="position:absolute;left:2184;top:9623;width:651;height:473;mso-width-relative:margin;mso-height-relative:margin" wrapcoords="0 0" filled="f" stroked="f">
                    <v:textbox style="mso-next-textbox:#_x0000_s11931;mso-fit-shape-to-text:t">
                      <w:txbxContent>
                        <w:p w:rsidR="00F81349" w:rsidRPr="009E064D" w:rsidRDefault="00F81349" w:rsidP="00035A2E">
                          <w:pPr>
                            <w:rPr>
                              <w:b/>
                              <w:i/>
                              <w:sz w:val="16"/>
                              <w:szCs w:val="16"/>
                            </w:rPr>
                          </w:pPr>
                          <w:r w:rsidRPr="009E064D">
                            <w:rPr>
                              <w:b/>
                              <w:i/>
                              <w:sz w:val="16"/>
                              <w:szCs w:val="16"/>
                            </w:rPr>
                            <w:t>60°</w:t>
                          </w:r>
                        </w:p>
                      </w:txbxContent>
                    </v:textbox>
                  </v:shape>
                  <v:shape id="_x0000_s11932" type="#_x0000_t202" style="position:absolute;left:4080;top:9901;width:366;height:473;mso-width-relative:margin;mso-height-relative:margin" wrapcoords="0 0" filled="f" stroked="f">
                    <v:textbox style="mso-next-textbox:#_x0000_s11932;mso-fit-shape-to-text:t">
                      <w:txbxContent>
                        <w:p w:rsidR="00F81349" w:rsidRPr="00E61DB7" w:rsidRDefault="00F81349" w:rsidP="00035A2E">
                          <w:pPr>
                            <w:rPr>
                              <w:b/>
                              <w:i/>
                              <w:sz w:val="16"/>
                              <w:szCs w:val="16"/>
                            </w:rPr>
                          </w:pPr>
                          <w:r>
                            <w:rPr>
                              <w:b/>
                              <w:i/>
                              <w:sz w:val="16"/>
                              <w:szCs w:val="16"/>
                            </w:rPr>
                            <w:t>Z</w:t>
                          </w:r>
                        </w:p>
                      </w:txbxContent>
                    </v:textbox>
                  </v:shape>
                  <v:shape id="_x0000_s11933" type="#_x0000_t202" style="position:absolute;left:3039;top:10049;width:547;height:473;mso-width-relative:margin;mso-height-relative:margin" wrapcoords="0 0" filled="f" stroked="f">
                    <v:textbox style="mso-next-textbox:#_x0000_s11933;mso-fit-shape-to-text:t">
                      <w:txbxContent>
                        <w:p w:rsidR="00F81349" w:rsidRPr="00E61DB7" w:rsidRDefault="00F81349" w:rsidP="00035A2E">
                          <w:pPr>
                            <w:rPr>
                              <w:b/>
                              <w:i/>
                              <w:color w:val="1F497D" w:themeColor="text2"/>
                              <w:sz w:val="16"/>
                              <w:szCs w:val="16"/>
                            </w:rPr>
                          </w:pPr>
                          <w:r>
                            <w:rPr>
                              <w:b/>
                              <w:i/>
                              <w:color w:val="1F497D" w:themeColor="text2"/>
                              <w:sz w:val="16"/>
                              <w:szCs w:val="16"/>
                            </w:rPr>
                            <w:t>2</w:t>
                          </w:r>
                        </w:p>
                      </w:txbxContent>
                    </v:textbox>
                  </v:shape>
                  <v:shape id="_x0000_s11934" type="#_x0000_t202" style="position:absolute;left:3714;top:9617;width:651;height:473;mso-width-relative:margin;mso-height-relative:margin" wrapcoords="0 0" filled="f" stroked="f">
                    <v:textbox style="mso-next-textbox:#_x0000_s11934;mso-fit-shape-to-text:t">
                      <w:txbxContent>
                        <w:p w:rsidR="00F81349" w:rsidRPr="009E064D" w:rsidRDefault="00F81349" w:rsidP="00035A2E">
                          <w:pPr>
                            <w:rPr>
                              <w:b/>
                              <w:i/>
                              <w:sz w:val="16"/>
                              <w:szCs w:val="16"/>
                            </w:rPr>
                          </w:pPr>
                          <w:r w:rsidRPr="009E064D">
                            <w:rPr>
                              <w:b/>
                              <w:i/>
                              <w:sz w:val="16"/>
                              <w:szCs w:val="16"/>
                            </w:rPr>
                            <w:t>60°</w:t>
                          </w:r>
                        </w:p>
                      </w:txbxContent>
                    </v:textbox>
                  </v:shape>
                  <v:shape id="_x0000_s11935" type="#_x0000_t202" style="position:absolute;left:2796;top:8269;width:651;height:473;mso-width-relative:margin;mso-height-relative:margin" wrapcoords="0 0" filled="f" stroked="f">
                    <v:textbox style="mso-next-textbox:#_x0000_s11935;mso-fit-shape-to-text:t">
                      <w:txbxContent>
                        <w:p w:rsidR="00F81349" w:rsidRPr="009E064D" w:rsidRDefault="00F81349" w:rsidP="00035A2E">
                          <w:pPr>
                            <w:rPr>
                              <w:b/>
                              <w:i/>
                              <w:sz w:val="16"/>
                              <w:szCs w:val="16"/>
                            </w:rPr>
                          </w:pPr>
                        </w:p>
                      </w:txbxContent>
                    </v:textbox>
                  </v:shape>
                  <v:shape id="_x0000_s11936" style="position:absolute;left:3006;top:8298;width:408;height:113" coordsize="408,113" wrapcoords="363 -14 -15 0 -30 42 106 113 257 113 302 113 423 14 423 -14 363 -14" path="m408,c341,51,274,103,206,108,138,113,69,71,,30e" filled="f" strokecolor="black [3213]" strokeweight="2pt">
                    <v:path arrowok="t"/>
                  </v:shape>
                </v:group>
              </v:group>
            </v:group>
            <v:shape id="_x0000_s11937" type="#_x0000_t202" style="position:absolute;left:3000;top:9906;width:366;height:473;mso-height-percent:200;mso-height-percent:200;mso-width-relative:margin;mso-height-relative:margin" wrapcoords="0 0" filled="f" stroked="f">
              <v:textbox style="mso-next-textbox:#_x0000_s11937;mso-fit-shape-to-text:t">
                <w:txbxContent>
                  <w:p w:rsidR="00F81349" w:rsidRPr="00E61DB7" w:rsidRDefault="00F81349" w:rsidP="00035A2E">
                    <w:pPr>
                      <w:rPr>
                        <w:b/>
                        <w:i/>
                        <w:sz w:val="16"/>
                        <w:szCs w:val="16"/>
                      </w:rPr>
                    </w:pPr>
                    <w:r>
                      <w:rPr>
                        <w:b/>
                        <w:i/>
                        <w:sz w:val="16"/>
                        <w:szCs w:val="16"/>
                      </w:rPr>
                      <w:t>W</w:t>
                    </w:r>
                  </w:p>
                </w:txbxContent>
              </v:textbox>
            </v:shape>
            <w10:wrap type="through"/>
          </v:group>
        </w:pict>
      </w:r>
      <w:r w:rsidR="00035A2E">
        <w:rPr>
          <w:sz w:val="20"/>
          <w:szCs w:val="20"/>
          <w:u w:color="000000" w:themeColor="text1"/>
        </w:rPr>
        <w:t>∆</w:t>
      </w:r>
      <w:r w:rsidR="00035A2E" w:rsidRPr="009E064D">
        <w:rPr>
          <w:b/>
          <w:i/>
          <w:sz w:val="20"/>
          <w:szCs w:val="20"/>
          <w:u w:color="000000" w:themeColor="text1"/>
        </w:rPr>
        <w:t>X</w:t>
      </w:r>
      <w:r w:rsidR="00035A2E" w:rsidRPr="00882131">
        <w:rPr>
          <w:b/>
          <w:i/>
          <w:color w:val="FF0000"/>
          <w:sz w:val="20"/>
          <w:szCs w:val="20"/>
          <w:u w:color="000000" w:themeColor="text1"/>
        </w:rPr>
        <w:t>Y</w:t>
      </w:r>
      <w:r w:rsidR="00035A2E" w:rsidRPr="009E064D">
        <w:rPr>
          <w:b/>
          <w:i/>
          <w:sz w:val="20"/>
          <w:szCs w:val="20"/>
          <w:u w:color="000000" w:themeColor="text1"/>
        </w:rPr>
        <w:t>Z</w:t>
      </w:r>
      <w:r w:rsidR="00035A2E">
        <w:rPr>
          <w:sz w:val="20"/>
          <w:szCs w:val="20"/>
          <w:u w:color="000000" w:themeColor="text1"/>
        </w:rPr>
        <w:t xml:space="preserve"> is equilateral, so all the angles have to be the same, </w:t>
      </w:r>
      <w:r w:rsidR="00035A2E" w:rsidRPr="000B22FE">
        <w:rPr>
          <w:b/>
          <w:i/>
          <w:sz w:val="20"/>
          <w:szCs w:val="20"/>
        </w:rPr>
        <w:t>60°</w:t>
      </w:r>
      <w:r w:rsidR="00035A2E">
        <w:rPr>
          <w:sz w:val="20"/>
          <w:szCs w:val="20"/>
          <w:u w:color="000000" w:themeColor="text1"/>
        </w:rPr>
        <w:t>.</w:t>
      </w:r>
    </w:p>
    <w:p w:rsidR="00035A2E" w:rsidRDefault="00035A2E" w:rsidP="00035A2E">
      <w:pPr>
        <w:pStyle w:val="BodyText"/>
        <w:spacing w:before="0" w:after="0"/>
        <w:ind w:left="720" w:firstLine="0"/>
        <w:rPr>
          <w:sz w:val="20"/>
          <w:szCs w:val="20"/>
          <w:u w:color="000000" w:themeColor="text1"/>
        </w:rPr>
      </w:pPr>
    </w:p>
    <w:p w:rsidR="00035A2E" w:rsidRDefault="00F36303" w:rsidP="00035A2E">
      <w:pPr>
        <w:pStyle w:val="BodyText"/>
        <w:spacing w:before="0" w:after="0"/>
        <w:ind w:left="720" w:firstLine="0"/>
        <w:rPr>
          <w:sz w:val="20"/>
          <w:szCs w:val="20"/>
          <w:u w:color="000000" w:themeColor="text1"/>
        </w:rPr>
      </w:pPr>
      <w:r>
        <w:rPr>
          <w:noProof/>
          <w:sz w:val="20"/>
          <w:szCs w:val="20"/>
          <w:u w:color="000000" w:themeColor="text1"/>
          <w:lang w:eastAsia="zh-TW"/>
        </w:rPr>
        <w:pict>
          <v:shape id="_x0000_s11733" type="#_x0000_t202" style="position:absolute;left:0;text-align:left;margin-left:126.95pt;margin-top:12.15pt;width:30.25pt;height:23.5pt;z-index:252614656;mso-width-relative:margin;mso-height-relative:margin" stroked="f">
            <v:textbox style="mso-next-textbox:#_x0000_s11733">
              <w:txbxContent>
                <w:p w:rsidR="00F81349" w:rsidRDefault="00F81349" w:rsidP="00035A2E">
                  <w:pPr>
                    <w:jc w:val="both"/>
                    <w:rPr>
                      <w:b/>
                      <w:i/>
                      <w:sz w:val="16"/>
                      <w:szCs w:val="16"/>
                    </w:rPr>
                  </w:pPr>
                  <w:r w:rsidRPr="009E064D">
                    <w:rPr>
                      <w:b/>
                      <w:i/>
                      <w:sz w:val="16"/>
                      <w:szCs w:val="16"/>
                    </w:rPr>
                    <w:t>60°</w:t>
                  </w:r>
                </w:p>
                <w:p w:rsidR="00F81349" w:rsidRDefault="00F81349" w:rsidP="00035A2E"/>
              </w:txbxContent>
            </v:textbox>
          </v:shape>
        </w:pict>
      </w:r>
    </w:p>
    <w:p w:rsidR="00035A2E" w:rsidRDefault="00F36303" w:rsidP="00035A2E">
      <w:pPr>
        <w:pStyle w:val="BodyText"/>
        <w:spacing w:before="0" w:after="0"/>
        <w:ind w:left="720" w:firstLine="0"/>
        <w:rPr>
          <w:sz w:val="20"/>
          <w:szCs w:val="20"/>
          <w:u w:color="000000" w:themeColor="text1"/>
        </w:rPr>
      </w:pPr>
      <w:r>
        <w:rPr>
          <w:noProof/>
          <w:sz w:val="20"/>
          <w:szCs w:val="20"/>
          <w:u w:color="000000" w:themeColor="text1"/>
        </w:rPr>
        <w:pict>
          <v:shape id="_x0000_s11987" type="#_x0000_t32" style="position:absolute;left:0;text-align:left;margin-left:114.6pt;margin-top:10.05pt;width:19.05pt;height:2.85pt;z-index:252674048" o:connectortype="straight" strokeweight="1.5pt"/>
        </w:pict>
      </w: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r>
        <w:rPr>
          <w:sz w:val="20"/>
          <w:szCs w:val="20"/>
          <w:u w:color="000000" w:themeColor="text1"/>
        </w:rPr>
        <w:t xml:space="preserve">  </w:t>
      </w: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F86F85" w:rsidRDefault="00F86F85" w:rsidP="00F86F85">
      <w:pPr>
        <w:pStyle w:val="BodyText"/>
        <w:spacing w:after="0"/>
        <w:ind w:left="720" w:firstLine="0"/>
        <w:rPr>
          <w:sz w:val="20"/>
          <w:szCs w:val="20"/>
          <w:u w:color="000000" w:themeColor="text1"/>
        </w:rPr>
      </w:pPr>
    </w:p>
    <w:p w:rsidR="00035A2E" w:rsidRDefault="00F36303" w:rsidP="00035A2E">
      <w:pPr>
        <w:pStyle w:val="BodyText"/>
        <w:numPr>
          <w:ilvl w:val="1"/>
          <w:numId w:val="128"/>
        </w:numPr>
        <w:spacing w:after="0"/>
        <w:rPr>
          <w:sz w:val="20"/>
          <w:szCs w:val="20"/>
          <w:u w:color="000000" w:themeColor="text1"/>
        </w:rPr>
      </w:pPr>
      <w:r>
        <w:rPr>
          <w:noProof/>
          <w:sz w:val="20"/>
          <w:szCs w:val="20"/>
          <w:u w:color="000000" w:themeColor="text1"/>
          <w:lang w:eastAsia="zh-TW"/>
        </w:rPr>
        <w:pict>
          <v:shape id="_x0000_s11984" type="#_x0000_t202" style="position:absolute;left:0;text-align:left;margin-left:225.9pt;margin-top:20.2pt;width:23.7pt;height:23.9pt;z-index:252670976;mso-width-relative:margin;mso-height-relative:margin" filled="f" stroked="f">
            <v:textbox style="mso-next-textbox:#_x0000_s11984">
              <w:txbxContent>
                <w:p w:rsidR="00F81349" w:rsidRPr="001B2E92" w:rsidRDefault="00F81349" w:rsidP="00035A2E">
                  <w:pPr>
                    <w:rPr>
                      <w:b/>
                      <w:i/>
                      <w:color w:val="FF0000"/>
                      <w:sz w:val="16"/>
                      <w:szCs w:val="16"/>
                    </w:rPr>
                  </w:pPr>
                  <w:r w:rsidRPr="001B2E92">
                    <w:rPr>
                      <w:b/>
                      <w:i/>
                      <w:color w:val="FF0000"/>
                      <w:sz w:val="16"/>
                      <w:szCs w:val="16"/>
                    </w:rPr>
                    <w:t>Y</w:t>
                  </w:r>
                </w:p>
              </w:txbxContent>
            </v:textbox>
          </v:shape>
        </w:pict>
      </w:r>
      <w:r>
        <w:rPr>
          <w:noProof/>
          <w:sz w:val="20"/>
          <w:szCs w:val="20"/>
          <w:u w:color="000000" w:themeColor="text1"/>
        </w:rPr>
        <w:pict>
          <v:group id="_x0000_s11878" style="position:absolute;left:0;text-align:left;margin-left:93pt;margin-top:21.1pt;width:79.2pt;height:142.35pt;z-index:252649472" coordorigin="2868,10578" coordsize="1584,2847" wrapcoords="4483 3297 4279 12392 4483 19099 19562 19099 5298 3297 4483 3297">
            <v:group id="_x0000_s11879" style="position:absolute;left:2868;top:10578;width:1584;height:2847" coordorigin="2868,10578" coordsize="1584,2847" wrapcoords="4483 3297 4483 19099 19562 19099 5298 3297 4483 3297">
              <v:group id="_x0000_s11880" style="position:absolute;left:2988;top:10578;width:1464;height:2847" coordorigin="2988,10578" coordsize="1464,2847" wrapcoords="3086 3297 3086 19099 19396 19099 3967 3297 3086 3297">
                <v:shape id="_x0000_s11881" type="#_x0000_t202" style="position:absolute;left:3045;top:10578;width:366;height:473;mso-width-relative:margin;mso-height-relative:margin" wrapcoords="0 0" filled="f" stroked="f">
                  <v:textbox style="mso-next-textbox:#_x0000_s11881;mso-fit-shape-to-text:t">
                    <w:txbxContent>
                      <w:p w:rsidR="00F81349" w:rsidRPr="009E064D" w:rsidRDefault="00F81349" w:rsidP="00035A2E">
                        <w:pPr>
                          <w:rPr>
                            <w:b/>
                            <w:i/>
                            <w:color w:val="FF0000"/>
                            <w:sz w:val="16"/>
                            <w:szCs w:val="16"/>
                          </w:rPr>
                        </w:pPr>
                        <w:r w:rsidRPr="009E064D">
                          <w:rPr>
                            <w:b/>
                            <w:i/>
                            <w:color w:val="FF0000"/>
                            <w:sz w:val="16"/>
                            <w:szCs w:val="16"/>
                          </w:rPr>
                          <w:t>Y</w:t>
                        </w:r>
                      </w:p>
                    </w:txbxContent>
                  </v:textbox>
                </v:shape>
                <v:shape id="_x0000_s11882" type="#_x0000_t202" style="position:absolute;left:2988;top:12951;width:366;height:473;mso-width-relative:margin;mso-height-relative:margin" wrapcoords="0 0" filled="f" stroked="f">
                  <v:textbox style="mso-next-textbox:#_x0000_s11882;mso-fit-shape-to-text:t">
                    <w:txbxContent>
                      <w:p w:rsidR="00F81349" w:rsidRPr="00E61DB7" w:rsidRDefault="00F81349" w:rsidP="00035A2E">
                        <w:pPr>
                          <w:rPr>
                            <w:b/>
                            <w:i/>
                            <w:sz w:val="16"/>
                            <w:szCs w:val="16"/>
                          </w:rPr>
                        </w:pPr>
                        <w:r>
                          <w:rPr>
                            <w:b/>
                            <w:i/>
                            <w:sz w:val="16"/>
                            <w:szCs w:val="16"/>
                          </w:rPr>
                          <w:t>W</w:t>
                        </w:r>
                      </w:p>
                    </w:txbxContent>
                  </v:textbox>
                </v:shape>
                <v:shape id="_x0000_s11883" type="#_x0000_t202" style="position:absolute;left:4086;top:12952;width:366;height:473;mso-width-relative:margin;mso-height-relative:margin" wrapcoords="0 0" filled="f" stroked="f">
                  <v:textbox style="mso-next-textbox:#_x0000_s11883;mso-fit-shape-to-text:t">
                    <w:txbxContent>
                      <w:p w:rsidR="00F81349" w:rsidRPr="00E61DB7" w:rsidRDefault="00F81349" w:rsidP="00035A2E">
                        <w:pPr>
                          <w:rPr>
                            <w:b/>
                            <w:i/>
                            <w:sz w:val="16"/>
                            <w:szCs w:val="16"/>
                          </w:rPr>
                        </w:pPr>
                        <w:r>
                          <w:rPr>
                            <w:b/>
                            <w:i/>
                            <w:sz w:val="16"/>
                            <w:szCs w:val="16"/>
                          </w:rPr>
                          <w:t>Z</w:t>
                        </w:r>
                      </w:p>
                    </w:txbxContent>
                  </v:textbox>
                </v:shape>
                <v:group id="_x0000_s11884" style="position:absolute;left:3242;top:11052;width:1030;height:2040" coordorigin="3242,11372" coordsize="1030,2040">
                  <v:shape id="_x0000_s11885" type="#_x0000_t6" style="position:absolute;left:3242;top:11372;width:1030;height:2040" wrapcoords="-313 -476 -313 21600 22226 21600 313 -476 -313 -476" strokeweight="1.5pt"/>
                  <v:shape id="_x0000_s11886" type="#_x0000_t32" style="position:absolute;left:3242;top:13236;width:124;height:0" o:connectortype="straight" wrapcoords="0 0 0 1 10 1 10 0 0 0" strokeweight="1.5pt"/>
                  <v:shape id="_x0000_s11887" type="#_x0000_t32" style="position:absolute;left:3366;top:13224;width:0;height:188" o:connectortype="straight" wrapcoords="0 1 0 13 2 13 2 1 0 1" strokeweight="1.5pt"/>
                </v:group>
                <v:shape id="_x0000_s11888" type="#_x0000_t202" style="position:absolute;left:3726;top:12684;width:651;height:473;mso-width-relative:margin;mso-height-relative:margin" wrapcoords="0 0" filled="f" stroked="f">
                  <v:textbox style="mso-next-textbox:#_x0000_s11888;mso-fit-shape-to-text:t">
                    <w:txbxContent>
                      <w:p w:rsidR="00F81349" w:rsidRPr="00DF08F6" w:rsidRDefault="00F81349" w:rsidP="00035A2E">
                        <w:pPr>
                          <w:rPr>
                            <w:b/>
                            <w:i/>
                            <w:color w:val="FF0000"/>
                            <w:sz w:val="16"/>
                            <w:szCs w:val="16"/>
                          </w:rPr>
                        </w:pPr>
                        <w:r>
                          <w:rPr>
                            <w:b/>
                            <w:i/>
                            <w:color w:val="FF0000"/>
                            <w:sz w:val="16"/>
                            <w:szCs w:val="16"/>
                          </w:rPr>
                          <w:t>6</w:t>
                        </w:r>
                        <w:r w:rsidRPr="00DF08F6">
                          <w:rPr>
                            <w:b/>
                            <w:i/>
                            <w:color w:val="FF0000"/>
                            <w:sz w:val="16"/>
                            <w:szCs w:val="16"/>
                          </w:rPr>
                          <w:t>0°</w:t>
                        </w:r>
                      </w:p>
                    </w:txbxContent>
                  </v:textbox>
                </v:shape>
                <v:shape id="_x0000_s11889" type="#_x0000_t202" style="position:absolute;left:3123;top:11444;width:651;height:473;mso-width-relative:margin;mso-height-relative:margin" wrapcoords="0 0" filled="f" stroked="f">
                  <v:textbox style="mso-next-textbox:#_x0000_s11889;mso-fit-shape-to-text:t">
                    <w:txbxContent>
                      <w:p w:rsidR="00F81349" w:rsidRPr="00596A5E" w:rsidRDefault="00F81349" w:rsidP="00035A2E">
                        <w:pPr>
                          <w:rPr>
                            <w:b/>
                            <w:i/>
                            <w:sz w:val="16"/>
                            <w:szCs w:val="16"/>
                          </w:rPr>
                        </w:pPr>
                        <w:r w:rsidRPr="00596A5E">
                          <w:rPr>
                            <w:b/>
                            <w:i/>
                            <w:sz w:val="16"/>
                            <w:szCs w:val="16"/>
                          </w:rPr>
                          <w:t>30°</w:t>
                        </w:r>
                      </w:p>
                    </w:txbxContent>
                  </v:textbox>
                </v:shape>
                <v:shape id="_x0000_s11890" type="#_x0000_t202" style="position:absolute;left:3723;top:11852;width:468;height:473;mso-width-relative:margin;mso-height-relative:margin" wrapcoords="0 0" filled="f" stroked="f">
                  <v:textbox style="mso-next-textbox:#_x0000_s11890;mso-fit-shape-to-text:t">
                    <w:txbxContent>
                      <w:p w:rsidR="00F81349" w:rsidRPr="00596A5E" w:rsidRDefault="00F81349" w:rsidP="00035A2E">
                        <w:pPr>
                          <w:rPr>
                            <w:b/>
                            <w:i/>
                            <w:color w:val="1F497D" w:themeColor="text2"/>
                            <w:sz w:val="16"/>
                            <w:szCs w:val="16"/>
                          </w:rPr>
                        </w:pPr>
                        <w:r>
                          <w:rPr>
                            <w:b/>
                            <w:i/>
                            <w:color w:val="1F497D" w:themeColor="text2"/>
                            <w:sz w:val="16"/>
                            <w:szCs w:val="16"/>
                          </w:rPr>
                          <w:t>2</w:t>
                        </w:r>
                      </w:p>
                    </w:txbxContent>
                  </v:textbox>
                </v:shape>
              </v:group>
              <v:shape id="_x0000_s11891" type="#_x0000_t202" style="position:absolute;left:2868;top:11864;width:501;height:473;mso-height-percent:200;mso-height-percent:200;mso-width-relative:margin;mso-height-relative:margin" filled="f" stroked="f">
                <v:textbox style="mso-next-textbox:#_x0000_s11891;mso-fit-shape-to-text:t">
                  <w:txbxContent>
                    <w:p w:rsidR="00F81349" w:rsidRPr="009E064D" w:rsidRDefault="00F81349" w:rsidP="00035A2E">
                      <w:pPr>
                        <w:rPr>
                          <w:b/>
                          <w:i/>
                          <w:color w:val="FF0000"/>
                          <w:sz w:val="16"/>
                          <w:szCs w:val="16"/>
                        </w:rPr>
                      </w:pPr>
                      <w:r w:rsidRPr="009E064D">
                        <w:rPr>
                          <w:b/>
                          <w:i/>
                          <w:color w:val="FF0000"/>
                          <w:sz w:val="16"/>
                          <w:szCs w:val="16"/>
                        </w:rPr>
                        <w:t>O</w:t>
                      </w:r>
                    </w:p>
                  </w:txbxContent>
                </v:textbox>
              </v:shape>
            </v:group>
            <v:oval id="_x0000_s11892" style="position:absolute;left:3206;top:1213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10:wrap type="through"/>
          </v:group>
        </w:pict>
      </w:r>
      <w:r w:rsidR="00035A2E">
        <w:rPr>
          <w:sz w:val="20"/>
          <w:szCs w:val="20"/>
          <w:u w:color="000000" w:themeColor="text1"/>
        </w:rPr>
        <w:t>Look at ∆</w:t>
      </w:r>
      <w:r w:rsidR="00035A2E" w:rsidRPr="009E064D">
        <w:rPr>
          <w:b/>
          <w:i/>
          <w:sz w:val="20"/>
          <w:szCs w:val="20"/>
          <w:u w:color="000000" w:themeColor="text1"/>
        </w:rPr>
        <w:t>X</w:t>
      </w:r>
      <w:r w:rsidR="00035A2E" w:rsidRPr="00882131">
        <w:rPr>
          <w:b/>
          <w:i/>
          <w:color w:val="FF0000"/>
          <w:sz w:val="20"/>
          <w:szCs w:val="20"/>
          <w:u w:color="000000" w:themeColor="text1"/>
        </w:rPr>
        <w:t>Y</w:t>
      </w:r>
      <w:r w:rsidR="00035A2E" w:rsidRPr="009E064D">
        <w:rPr>
          <w:b/>
          <w:i/>
          <w:sz w:val="20"/>
          <w:szCs w:val="20"/>
          <w:u w:color="000000" w:themeColor="text1"/>
        </w:rPr>
        <w:t>Z</w:t>
      </w:r>
      <w:r w:rsidR="00035A2E">
        <w:rPr>
          <w:sz w:val="20"/>
          <w:szCs w:val="20"/>
          <w:u w:color="000000" w:themeColor="text1"/>
        </w:rPr>
        <w:t xml:space="preserve">.  We know two angles, </w:t>
      </w:r>
      <w:r w:rsidR="00035A2E" w:rsidRPr="000B22FE">
        <w:rPr>
          <w:b/>
          <w:i/>
          <w:sz w:val="20"/>
          <w:szCs w:val="20"/>
        </w:rPr>
        <w:t>60°</w:t>
      </w:r>
      <w:r w:rsidR="00035A2E">
        <w:rPr>
          <w:sz w:val="20"/>
          <w:szCs w:val="20"/>
          <w:u w:color="000000" w:themeColor="text1"/>
        </w:rPr>
        <w:t xml:space="preserve"> and the right angle </w:t>
      </w:r>
      <w:r w:rsidR="00035A2E">
        <w:rPr>
          <w:b/>
          <w:i/>
          <w:sz w:val="20"/>
          <w:szCs w:val="20"/>
        </w:rPr>
        <w:t>9</w:t>
      </w:r>
      <w:r w:rsidR="00035A2E" w:rsidRPr="000B22FE">
        <w:rPr>
          <w:b/>
          <w:i/>
          <w:sz w:val="20"/>
          <w:szCs w:val="20"/>
        </w:rPr>
        <w:t>0°</w:t>
      </w:r>
      <w:r w:rsidR="00035A2E">
        <w:rPr>
          <w:sz w:val="20"/>
          <w:szCs w:val="20"/>
          <w:u w:color="000000" w:themeColor="text1"/>
        </w:rPr>
        <w:t xml:space="preserve">.  That means the other angle has to be </w:t>
      </w:r>
      <w:r w:rsidR="00035A2E">
        <w:rPr>
          <w:b/>
          <w:i/>
          <w:sz w:val="20"/>
          <w:szCs w:val="20"/>
        </w:rPr>
        <w:t>3</w:t>
      </w:r>
      <w:r w:rsidR="00035A2E" w:rsidRPr="000B22FE">
        <w:rPr>
          <w:b/>
          <w:i/>
          <w:sz w:val="20"/>
          <w:szCs w:val="20"/>
        </w:rPr>
        <w:t>0°</w:t>
      </w:r>
      <w:r w:rsidR="00035A2E">
        <w:rPr>
          <w:sz w:val="20"/>
          <w:szCs w:val="20"/>
          <w:u w:color="000000" w:themeColor="text1"/>
        </w:rPr>
        <w:t>.  Special triangle bells should be ringing in our head.  Pull out ∆</w:t>
      </w:r>
      <w:r w:rsidR="00035A2E">
        <w:rPr>
          <w:b/>
          <w:i/>
          <w:sz w:val="20"/>
          <w:szCs w:val="20"/>
          <w:u w:color="000000" w:themeColor="text1"/>
        </w:rPr>
        <w:t>W</w:t>
      </w:r>
      <w:r w:rsidR="00035A2E" w:rsidRPr="00882131">
        <w:rPr>
          <w:b/>
          <w:i/>
          <w:color w:val="FF0000"/>
          <w:sz w:val="20"/>
          <w:szCs w:val="20"/>
          <w:u w:color="000000" w:themeColor="text1"/>
        </w:rPr>
        <w:t>Y</w:t>
      </w:r>
      <w:r w:rsidR="00035A2E" w:rsidRPr="009E064D">
        <w:rPr>
          <w:b/>
          <w:i/>
          <w:sz w:val="20"/>
          <w:szCs w:val="20"/>
          <w:u w:color="000000" w:themeColor="text1"/>
        </w:rPr>
        <w:t>Z</w:t>
      </w:r>
      <w:r w:rsidR="00035A2E">
        <w:rPr>
          <w:sz w:val="20"/>
          <w:szCs w:val="20"/>
          <w:u w:color="000000" w:themeColor="text1"/>
        </w:rPr>
        <w:t xml:space="preserve"> and draw it.</w:t>
      </w:r>
    </w:p>
    <w:p w:rsidR="00035A2E" w:rsidRDefault="00F36303" w:rsidP="00035A2E">
      <w:pPr>
        <w:pStyle w:val="BodyText"/>
        <w:spacing w:before="0" w:after="0"/>
        <w:ind w:left="720" w:firstLine="0"/>
        <w:rPr>
          <w:sz w:val="20"/>
          <w:szCs w:val="20"/>
          <w:u w:color="000000" w:themeColor="text1"/>
        </w:rPr>
      </w:pPr>
      <w:r>
        <w:rPr>
          <w:noProof/>
          <w:sz w:val="20"/>
          <w:szCs w:val="20"/>
          <w:u w:color="000000" w:themeColor="text1"/>
        </w:rPr>
        <w:pict>
          <v:group id="_x0000_s11893" style="position:absolute;left:0;text-align:left;margin-left:203.95pt;margin-top:11.4pt;width:89.3pt;height:118.7pt;z-index:252650496" coordorigin="5087,11051" coordsize="1786,2374" wrapcoords="7261 -410 3449 -273 2723 0 2723 11484 5264 12714 7261 12714 2723 14218 2904 18592 20692 18592 7987 -410 7261 -410">
            <v:group id="_x0000_s11894" style="position:absolute;left:5738;top:11052;width:1030;height:2040" coordorigin="3242,11372" coordsize="1030,2040" wrapcoords="-313 -476 -313 21600 22226 21600 313 -476 -313 -476">
              <v:shape id="_x0000_s11895" type="#_x0000_t6" style="position:absolute;left:3242;top:11372;width:1030;height:2040" wrapcoords="-313 -476 -313 21600 22226 21600 313 -476 -313 -476" strokeweight="1.5pt"/>
              <v:shape id="_x0000_s11896" type="#_x0000_t32" style="position:absolute;left:3242;top:13236;width:124;height:0" o:connectortype="straight" wrapcoords="0 0 0 1 10 1 10 0 0 0" strokeweight="1.5pt"/>
              <v:shape id="_x0000_s11897" type="#_x0000_t32" style="position:absolute;left:3366;top:13224;width:0;height:188" o:connectortype="straight" wrapcoords="0 1 0 13 2 13 2 1 0 1" strokeweight="1.5pt"/>
            </v:group>
            <v:shape id="_x0000_s11898" type="#_x0000_t202" style="position:absolute;left:6222;top:12684;width:651;height:473;mso-width-relative:margin;mso-height-relative:margin" wrapcoords="0 0" filled="f" stroked="f">
              <v:textbox style="mso-next-textbox:#_x0000_s11898;mso-fit-shape-to-text:t">
                <w:txbxContent>
                  <w:p w:rsidR="00F81349" w:rsidRPr="00DF08F6" w:rsidRDefault="00F81349" w:rsidP="00035A2E">
                    <w:pPr>
                      <w:rPr>
                        <w:b/>
                        <w:i/>
                        <w:color w:val="FF0000"/>
                        <w:sz w:val="16"/>
                        <w:szCs w:val="16"/>
                      </w:rPr>
                    </w:pPr>
                    <w:r>
                      <w:rPr>
                        <w:b/>
                        <w:i/>
                        <w:color w:val="FF0000"/>
                        <w:sz w:val="16"/>
                        <w:szCs w:val="16"/>
                      </w:rPr>
                      <w:t>6</w:t>
                    </w:r>
                    <w:r w:rsidRPr="00DF08F6">
                      <w:rPr>
                        <w:b/>
                        <w:i/>
                        <w:color w:val="FF0000"/>
                        <w:sz w:val="16"/>
                        <w:szCs w:val="16"/>
                      </w:rPr>
                      <w:t>0°</w:t>
                    </w:r>
                  </w:p>
                </w:txbxContent>
              </v:textbox>
            </v:shape>
            <v:shape id="_x0000_s11899" type="#_x0000_t202" style="position:absolute;left:5619;top:11444;width:651;height:473;mso-width-relative:margin;mso-height-relative:margin" wrapcoords="0 0" filled="f" stroked="f">
              <v:textbox style="mso-next-textbox:#_x0000_s11899;mso-fit-shape-to-text:t">
                <w:txbxContent>
                  <w:p w:rsidR="00F81349" w:rsidRPr="00596A5E" w:rsidRDefault="00F81349" w:rsidP="00035A2E">
                    <w:pPr>
                      <w:rPr>
                        <w:b/>
                        <w:i/>
                        <w:sz w:val="16"/>
                        <w:szCs w:val="16"/>
                      </w:rPr>
                    </w:pPr>
                    <w:r w:rsidRPr="00596A5E">
                      <w:rPr>
                        <w:b/>
                        <w:i/>
                        <w:sz w:val="16"/>
                        <w:szCs w:val="16"/>
                      </w:rPr>
                      <w:t>30°</w:t>
                    </w:r>
                  </w:p>
                </w:txbxContent>
              </v:textbox>
            </v:shape>
            <v:shape id="_x0000_s11900" type="#_x0000_t202" style="position:absolute;left:6219;top:11852;width:654;height:473;mso-width-relative:margin;mso-height-relative:margin" wrapcoords="0 0" filled="f" stroked="f">
              <v:textbox style="mso-next-textbox:#_x0000_s11900;mso-fit-shape-to-text:t">
                <w:txbxContent>
                  <w:p w:rsidR="00F81349" w:rsidRPr="00596A5E" w:rsidRDefault="00F81349" w:rsidP="00035A2E">
                    <w:pPr>
                      <w:rPr>
                        <w:b/>
                        <w:i/>
                        <w:color w:val="1F497D" w:themeColor="text2"/>
                        <w:sz w:val="16"/>
                        <w:szCs w:val="16"/>
                      </w:rPr>
                    </w:pPr>
                    <w:r>
                      <w:rPr>
                        <w:b/>
                        <w:i/>
                        <w:color w:val="1F497D" w:themeColor="text2"/>
                        <w:sz w:val="16"/>
                        <w:szCs w:val="16"/>
                      </w:rPr>
                      <w:t>2x</w:t>
                    </w:r>
                  </w:p>
                </w:txbxContent>
              </v:textbox>
            </v:shape>
            <v:shape id="_x0000_s11901" type="#_x0000_t202" style="position:absolute;left:6075;top:12952;width:507;height:473;mso-width-relative:margin;mso-height-relative:margin" wrapcoords="0 0" filled="f" stroked="f">
              <v:textbox style="mso-next-textbox:#_x0000_s11901;mso-fit-shape-to-text:t">
                <w:txbxContent>
                  <w:p w:rsidR="00F81349" w:rsidRPr="00C85FE7" w:rsidRDefault="00F81349" w:rsidP="00035A2E">
                    <w:pPr>
                      <w:rPr>
                        <w:b/>
                        <w:i/>
                        <w:sz w:val="16"/>
                        <w:szCs w:val="16"/>
                      </w:rPr>
                    </w:pPr>
                    <w:r>
                      <w:rPr>
                        <w:b/>
                        <w:i/>
                        <w:sz w:val="16"/>
                        <w:szCs w:val="16"/>
                      </w:rPr>
                      <w:t>x</w:t>
                    </w:r>
                  </w:p>
                </w:txbxContent>
              </v:textbox>
            </v:shape>
            <v:shape id="_x0000_s11902" type="#_x0000_t202" style="position:absolute;left:5087;top:12134;width:615;height:473;mso-width-relative:margin;mso-height-relative:margin" wrapcoords="0 0" filled="f" stroked="f">
              <v:textbox style="mso-next-textbox:#_x0000_s11902;mso-fit-shape-to-text:t">
                <w:txbxContent>
                  <w:p w:rsidR="00F81349" w:rsidRPr="00C85FE7" w:rsidRDefault="00F81349" w:rsidP="00035A2E">
                    <w:pPr>
                      <w:rPr>
                        <w:b/>
                        <w:i/>
                        <w:sz w:val="16"/>
                        <w:szCs w:val="16"/>
                      </w:rPr>
                    </w:pPr>
                    <w:r>
                      <w:rPr>
                        <w:b/>
                        <w:i/>
                        <w:sz w:val="16"/>
                        <w:szCs w:val="16"/>
                      </w:rPr>
                      <w:t>x√3</w:t>
                    </w:r>
                  </w:p>
                </w:txbxContent>
              </v:textbox>
            </v:shape>
            <v:group id="_x0000_s11903" style="position:absolute;left:5364;top:11051;width:255;height:2041" coordorigin="5364,11051" coordsize="255,2041" wrapcoords="-1271 -159 -1271 13500 11435 15088 -1271 16518 -1271 21600 22871 21600 22871 21441 13976 20806 2541 20171 2541 17629 11435 15088 2541 12547 3812 2382 22871 -159 -1271 -159">
              <v:shape id="_x0000_s11904" type="#_x0000_t32" style="position:absolute;left:5364;top:11051;width:0;height:1274;flip:y" o:connectortype="straight" strokeweight="1.5pt">
                <v:stroke dashstyle="1 1"/>
              </v:shape>
              <v:shape id="_x0000_s11905" type="#_x0000_t32" style="position:absolute;left:5364;top:12607;width:0;height:485" o:connectortype="straight" strokeweight="1.5pt">
                <v:stroke dashstyle="1 1"/>
              </v:shape>
              <v:shape id="_x0000_s11906" type="#_x0000_t32" style="position:absolute;left:5364;top:13092;width:255;height:0" o:connectortype="straight" strokeweight="1.5pt">
                <v:stroke dashstyle="1 1"/>
              </v:shape>
              <v:shape id="_x0000_s11907" type="#_x0000_t32" style="position:absolute;left:5364;top:11051;width:255;height:0" o:connectortype="straight" strokeweight="1.5pt">
                <v:stroke dashstyle="1 1"/>
              </v:shape>
            </v:group>
            <w10:wrap type="through"/>
          </v:group>
        </w:pict>
      </w:r>
    </w:p>
    <w:p w:rsidR="00035A2E" w:rsidRDefault="00035A2E" w:rsidP="00035A2E">
      <w:pPr>
        <w:pStyle w:val="BodyText"/>
        <w:spacing w:before="0" w:after="0"/>
        <w:ind w:left="720" w:firstLine="0"/>
        <w:rPr>
          <w:sz w:val="20"/>
          <w:szCs w:val="20"/>
          <w:u w:color="000000" w:themeColor="text1"/>
        </w:rPr>
      </w:pPr>
    </w:p>
    <w:p w:rsidR="00035A2E" w:rsidRDefault="00F36303" w:rsidP="00035A2E">
      <w:pPr>
        <w:pStyle w:val="BodyText"/>
        <w:spacing w:before="0" w:after="0"/>
        <w:ind w:left="720" w:firstLine="0"/>
        <w:rPr>
          <w:sz w:val="20"/>
          <w:szCs w:val="20"/>
          <w:u w:color="000000" w:themeColor="text1"/>
        </w:rPr>
      </w:pPr>
      <w:r>
        <w:rPr>
          <w:noProof/>
          <w:sz w:val="20"/>
          <w:szCs w:val="20"/>
          <w:u w:color="000000" w:themeColor="text1"/>
          <w:lang w:eastAsia="zh-TW"/>
        </w:rPr>
        <w:pict>
          <v:shape id="_x0000_s11988" type="#_x0000_t202" style="position:absolute;left:0;text-align:left;margin-left:335.55pt;margin-top:1.4pt;width:91.8pt;height:76.5pt;z-index:252675072;mso-width-relative:margin;mso-height-relative:margin" stroked="f">
            <v:textbox style="mso-next-textbox:#_x0000_s11988">
              <w:txbxContent>
                <w:p w:rsidR="00F81349" w:rsidRDefault="00F81349" w:rsidP="00035A2E">
                  <w:pPr>
                    <w:spacing w:line="240" w:lineRule="auto"/>
                    <w:rPr>
                      <w:b/>
                      <w:i/>
                      <w:sz w:val="16"/>
                      <w:szCs w:val="16"/>
                    </w:rPr>
                  </w:pPr>
                  <w:r w:rsidRPr="00D810DC">
                    <w:rPr>
                      <w:sz w:val="20"/>
                      <w:szCs w:val="20"/>
                    </w:rPr>
                    <w:t xml:space="preserve">short leg = </w:t>
                  </w:r>
                  <w:r>
                    <w:rPr>
                      <w:b/>
                      <w:i/>
                      <w:sz w:val="16"/>
                      <w:szCs w:val="16"/>
                    </w:rPr>
                    <w:t>x</w:t>
                  </w:r>
                </w:p>
                <w:p w:rsidR="00F81349" w:rsidRDefault="00F81349" w:rsidP="00035A2E">
                  <w:pPr>
                    <w:spacing w:line="240" w:lineRule="auto"/>
                    <w:rPr>
                      <w:b/>
                      <w:i/>
                      <w:sz w:val="16"/>
                      <w:szCs w:val="16"/>
                    </w:rPr>
                  </w:pPr>
                  <w:r>
                    <w:rPr>
                      <w:sz w:val="20"/>
                      <w:szCs w:val="20"/>
                    </w:rPr>
                    <w:t xml:space="preserve">long leg = </w:t>
                  </w:r>
                  <w:r>
                    <w:rPr>
                      <w:b/>
                      <w:i/>
                      <w:sz w:val="16"/>
                      <w:szCs w:val="16"/>
                    </w:rPr>
                    <w:t>x√3</w:t>
                  </w:r>
                </w:p>
                <w:p w:rsidR="00F81349" w:rsidRDefault="00F81349" w:rsidP="00035A2E">
                  <w:pPr>
                    <w:spacing w:line="240" w:lineRule="auto"/>
                    <w:rPr>
                      <w:b/>
                      <w:i/>
                      <w:sz w:val="16"/>
                      <w:szCs w:val="16"/>
                    </w:rPr>
                  </w:pPr>
                  <w:r>
                    <w:rPr>
                      <w:sz w:val="20"/>
                      <w:szCs w:val="20"/>
                    </w:rPr>
                    <w:t>hypotenuse = 2</w:t>
                  </w:r>
                  <w:r w:rsidRPr="006C1E8F">
                    <w:rPr>
                      <w:b/>
                      <w:i/>
                      <w:sz w:val="16"/>
                      <w:szCs w:val="16"/>
                    </w:rPr>
                    <w:t xml:space="preserve"> </w:t>
                  </w:r>
                  <w:r>
                    <w:rPr>
                      <w:b/>
                      <w:i/>
                      <w:sz w:val="16"/>
                      <w:szCs w:val="16"/>
                    </w:rPr>
                    <w:t>x</w:t>
                  </w:r>
                </w:p>
                <w:p w:rsidR="00F81349" w:rsidRPr="006C1E8F" w:rsidRDefault="00F81349" w:rsidP="00035A2E">
                  <w:pPr>
                    <w:rPr>
                      <w:sz w:val="20"/>
                      <w:szCs w:val="20"/>
                    </w:rPr>
                  </w:pPr>
                </w:p>
              </w:txbxContent>
            </v:textbox>
          </v:shape>
        </w:pict>
      </w:r>
    </w:p>
    <w:p w:rsidR="00035A2E" w:rsidRDefault="00035A2E" w:rsidP="00035A2E">
      <w:pPr>
        <w:pStyle w:val="BodyText"/>
        <w:spacing w:before="0" w:after="0"/>
        <w:ind w:left="648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spacing w:before="0" w:after="0"/>
        <w:ind w:left="720" w:firstLine="0"/>
        <w:rPr>
          <w:sz w:val="20"/>
          <w:szCs w:val="20"/>
          <w:u w:color="000000" w:themeColor="text1"/>
        </w:rPr>
      </w:pPr>
    </w:p>
    <w:p w:rsidR="00035A2E" w:rsidRDefault="00F36303" w:rsidP="00035A2E">
      <w:pPr>
        <w:pStyle w:val="BodyText"/>
        <w:spacing w:before="0" w:after="0"/>
        <w:ind w:left="720" w:firstLine="0"/>
        <w:rPr>
          <w:sz w:val="20"/>
          <w:szCs w:val="20"/>
          <w:u w:color="000000" w:themeColor="text1"/>
        </w:rPr>
      </w:pPr>
      <w:r>
        <w:rPr>
          <w:noProof/>
          <w:sz w:val="20"/>
          <w:szCs w:val="20"/>
          <w:u w:color="000000" w:themeColor="text1"/>
        </w:rPr>
        <w:pict>
          <v:shape id="_x0000_s11985" type="#_x0000_t202" style="position:absolute;left:0;text-align:left;margin-left:224.4pt;margin-top:2.2pt;width:23.7pt;height:21.75pt;z-index:252672000;mso-width-relative:margin;mso-height-relative:margin" filled="f" stroked="f">
            <v:textbox style="mso-next-textbox:#_x0000_s11985">
              <w:txbxContent>
                <w:p w:rsidR="00F81349" w:rsidRPr="001B2E92" w:rsidRDefault="00F81349" w:rsidP="00035A2E">
                  <w:pPr>
                    <w:rPr>
                      <w:b/>
                      <w:i/>
                      <w:sz w:val="16"/>
                      <w:szCs w:val="16"/>
                    </w:rPr>
                  </w:pPr>
                  <w:r>
                    <w:rPr>
                      <w:b/>
                      <w:i/>
                      <w:sz w:val="16"/>
                      <w:szCs w:val="16"/>
                    </w:rPr>
                    <w:t>W</w:t>
                  </w:r>
                </w:p>
              </w:txbxContent>
            </v:textbox>
          </v:shape>
        </w:pict>
      </w:r>
      <w:r>
        <w:rPr>
          <w:noProof/>
          <w:sz w:val="20"/>
          <w:szCs w:val="20"/>
          <w:u w:color="000000" w:themeColor="text1"/>
        </w:rPr>
        <w:pict>
          <v:shape id="_x0000_s11986" type="#_x0000_t202" style="position:absolute;left:0;text-align:left;margin-left:281.1pt;margin-top:1.15pt;width:23.7pt;height:23.9pt;z-index:252673024;mso-width-relative:margin;mso-height-relative:margin" filled="f" stroked="f">
            <v:textbox style="mso-next-textbox:#_x0000_s11986">
              <w:txbxContent>
                <w:p w:rsidR="00F81349" w:rsidRPr="001B2E92" w:rsidRDefault="00F81349" w:rsidP="00035A2E">
                  <w:pPr>
                    <w:rPr>
                      <w:b/>
                      <w:i/>
                      <w:sz w:val="16"/>
                      <w:szCs w:val="16"/>
                    </w:rPr>
                  </w:pPr>
                  <w:r>
                    <w:rPr>
                      <w:b/>
                      <w:i/>
                      <w:sz w:val="16"/>
                      <w:szCs w:val="16"/>
                    </w:rPr>
                    <w:t>Z</w:t>
                  </w:r>
                </w:p>
              </w:txbxContent>
            </v:textbox>
          </v:shape>
        </w:pict>
      </w:r>
    </w:p>
    <w:p w:rsidR="00035A2E" w:rsidRDefault="00035A2E" w:rsidP="00035A2E">
      <w:pPr>
        <w:pStyle w:val="BodyText"/>
        <w:spacing w:before="0" w:after="0"/>
        <w:ind w:left="720" w:firstLine="0"/>
        <w:rPr>
          <w:sz w:val="20"/>
          <w:szCs w:val="20"/>
          <w:u w:color="000000" w:themeColor="text1"/>
        </w:rPr>
      </w:pP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Again, if we find the length of W</w:t>
      </w:r>
      <w:r w:rsidRPr="00882131">
        <w:rPr>
          <w:b/>
          <w:i/>
          <w:color w:val="FF0000"/>
          <w:sz w:val="20"/>
          <w:szCs w:val="20"/>
          <w:u w:color="000000" w:themeColor="text1"/>
        </w:rPr>
        <w:t>Y</w:t>
      </w:r>
      <w:r>
        <w:rPr>
          <w:sz w:val="20"/>
          <w:szCs w:val="20"/>
          <w:u w:color="000000" w:themeColor="text1"/>
        </w:rPr>
        <w:t xml:space="preserve"> and take half of it, we’ll have the radius of our circle.  ∆</w:t>
      </w:r>
      <w:r>
        <w:rPr>
          <w:b/>
          <w:i/>
          <w:sz w:val="20"/>
          <w:szCs w:val="20"/>
          <w:u w:color="000000" w:themeColor="text1"/>
        </w:rPr>
        <w:t>W</w:t>
      </w:r>
      <w:r w:rsidRPr="00882131">
        <w:rPr>
          <w:b/>
          <w:i/>
          <w:color w:val="FF0000"/>
          <w:sz w:val="20"/>
          <w:szCs w:val="20"/>
          <w:u w:color="000000" w:themeColor="text1"/>
        </w:rPr>
        <w:t>Y</w:t>
      </w:r>
      <w:r w:rsidRPr="009E064D">
        <w:rPr>
          <w:b/>
          <w:i/>
          <w:sz w:val="20"/>
          <w:szCs w:val="20"/>
          <w:u w:color="000000" w:themeColor="text1"/>
        </w:rPr>
        <w:t>Z</w:t>
      </w:r>
      <w:r>
        <w:rPr>
          <w:sz w:val="20"/>
          <w:szCs w:val="20"/>
          <w:u w:color="000000" w:themeColor="text1"/>
        </w:rPr>
        <w:t xml:space="preserve"> is a </w:t>
      </w:r>
      <w:r>
        <w:rPr>
          <w:b/>
          <w:i/>
          <w:sz w:val="20"/>
          <w:szCs w:val="20"/>
        </w:rPr>
        <w:t>3</w:t>
      </w:r>
      <w:r w:rsidRPr="000B22FE">
        <w:rPr>
          <w:b/>
          <w:i/>
          <w:sz w:val="20"/>
          <w:szCs w:val="20"/>
        </w:rPr>
        <w:t>0°</w:t>
      </w:r>
      <w:r>
        <w:rPr>
          <w:sz w:val="20"/>
          <w:szCs w:val="20"/>
          <w:u w:color="000000" w:themeColor="text1"/>
        </w:rPr>
        <w:t>/</w:t>
      </w:r>
      <w:r>
        <w:rPr>
          <w:b/>
          <w:i/>
          <w:sz w:val="20"/>
          <w:szCs w:val="20"/>
        </w:rPr>
        <w:t>6</w:t>
      </w:r>
      <w:r w:rsidRPr="000B22FE">
        <w:rPr>
          <w:b/>
          <w:i/>
          <w:sz w:val="20"/>
          <w:szCs w:val="20"/>
        </w:rPr>
        <w:t>0°</w:t>
      </w:r>
      <w:r>
        <w:rPr>
          <w:sz w:val="20"/>
          <w:szCs w:val="20"/>
          <w:u w:color="000000" w:themeColor="text1"/>
        </w:rPr>
        <w:t>/</w:t>
      </w:r>
      <w:r>
        <w:rPr>
          <w:b/>
          <w:i/>
          <w:sz w:val="20"/>
          <w:szCs w:val="20"/>
        </w:rPr>
        <w:t>9</w:t>
      </w:r>
      <w:r w:rsidRPr="000B22FE">
        <w:rPr>
          <w:b/>
          <w:i/>
          <w:sz w:val="20"/>
          <w:szCs w:val="20"/>
        </w:rPr>
        <w:t>0°</w:t>
      </w:r>
      <w:r>
        <w:rPr>
          <w:sz w:val="20"/>
          <w:szCs w:val="20"/>
          <w:u w:color="000000" w:themeColor="text1"/>
        </w:rPr>
        <w:t xml:space="preserve"> triangle.  The formulas are above on the right.  So our side W</w:t>
      </w:r>
      <w:r w:rsidRPr="00882131">
        <w:rPr>
          <w:b/>
          <w:i/>
          <w:color w:val="FF0000"/>
          <w:sz w:val="20"/>
          <w:szCs w:val="20"/>
          <w:u w:color="000000" w:themeColor="text1"/>
        </w:rPr>
        <w:t>Y</w:t>
      </w:r>
      <w:r>
        <w:rPr>
          <w:sz w:val="20"/>
          <w:szCs w:val="20"/>
          <w:u w:color="000000" w:themeColor="text1"/>
        </w:rPr>
        <w:t xml:space="preserve"> (the diameter of the circle) = x√3 in the triangle.  We have to do some manipulating here.  Look at side </w:t>
      </w:r>
      <w:r w:rsidRPr="00882131">
        <w:rPr>
          <w:b/>
          <w:i/>
          <w:color w:val="FF0000"/>
          <w:sz w:val="20"/>
          <w:szCs w:val="20"/>
          <w:u w:color="000000" w:themeColor="text1"/>
        </w:rPr>
        <w:t>Y</w:t>
      </w:r>
      <w:r>
        <w:rPr>
          <w:sz w:val="20"/>
          <w:szCs w:val="20"/>
          <w:u w:color="000000" w:themeColor="text1"/>
        </w:rPr>
        <w:t xml:space="preserve">Z. </w:t>
      </w:r>
      <w:r w:rsidRPr="00882131">
        <w:rPr>
          <w:b/>
          <w:i/>
          <w:color w:val="FF0000"/>
          <w:sz w:val="20"/>
          <w:szCs w:val="20"/>
          <w:u w:color="000000" w:themeColor="text1"/>
        </w:rPr>
        <w:t>Y</w:t>
      </w:r>
      <w:r>
        <w:rPr>
          <w:sz w:val="20"/>
          <w:szCs w:val="20"/>
          <w:u w:color="000000" w:themeColor="text1"/>
        </w:rPr>
        <w:t xml:space="preserve">Z = </w:t>
      </w:r>
      <w:r w:rsidRPr="000B22FE">
        <w:rPr>
          <w:b/>
          <w:i/>
          <w:color w:val="1F497D" w:themeColor="text2"/>
          <w:sz w:val="20"/>
          <w:szCs w:val="20"/>
          <w:u w:color="000000" w:themeColor="text1"/>
        </w:rPr>
        <w:t>2</w:t>
      </w:r>
      <w:r>
        <w:rPr>
          <w:sz w:val="20"/>
          <w:szCs w:val="20"/>
          <w:u w:color="000000" w:themeColor="text1"/>
        </w:rPr>
        <w:t>, and it also is the “</w:t>
      </w:r>
      <w:r w:rsidRPr="000B22FE">
        <w:rPr>
          <w:b/>
          <w:i/>
          <w:color w:val="1F497D" w:themeColor="text2"/>
          <w:sz w:val="20"/>
          <w:szCs w:val="20"/>
          <w:u w:color="000000" w:themeColor="text1"/>
        </w:rPr>
        <w:t>2x</w:t>
      </w:r>
      <w:r>
        <w:rPr>
          <w:sz w:val="20"/>
          <w:szCs w:val="20"/>
          <w:u w:color="000000" w:themeColor="text1"/>
        </w:rPr>
        <w:t xml:space="preserve">” in the </w:t>
      </w:r>
      <w:r>
        <w:rPr>
          <w:b/>
          <w:i/>
          <w:sz w:val="20"/>
          <w:szCs w:val="20"/>
        </w:rPr>
        <w:t>3</w:t>
      </w:r>
      <w:r w:rsidRPr="000B22FE">
        <w:rPr>
          <w:b/>
          <w:i/>
          <w:sz w:val="20"/>
          <w:szCs w:val="20"/>
        </w:rPr>
        <w:t>0°</w:t>
      </w:r>
      <w:r>
        <w:rPr>
          <w:sz w:val="20"/>
          <w:szCs w:val="20"/>
          <w:u w:color="000000" w:themeColor="text1"/>
        </w:rPr>
        <w:t>/</w:t>
      </w:r>
      <w:r>
        <w:rPr>
          <w:b/>
          <w:i/>
          <w:sz w:val="20"/>
          <w:szCs w:val="20"/>
        </w:rPr>
        <w:t>6</w:t>
      </w:r>
      <w:r w:rsidRPr="000B22FE">
        <w:rPr>
          <w:b/>
          <w:i/>
          <w:sz w:val="20"/>
          <w:szCs w:val="20"/>
        </w:rPr>
        <w:t>0°</w:t>
      </w:r>
      <w:r>
        <w:rPr>
          <w:sz w:val="20"/>
          <w:szCs w:val="20"/>
          <w:u w:color="000000" w:themeColor="text1"/>
        </w:rPr>
        <w:t>/</w:t>
      </w:r>
      <w:r>
        <w:rPr>
          <w:b/>
          <w:i/>
          <w:sz w:val="20"/>
          <w:szCs w:val="20"/>
        </w:rPr>
        <w:t>9</w:t>
      </w:r>
      <w:r w:rsidRPr="000B22FE">
        <w:rPr>
          <w:b/>
          <w:i/>
          <w:sz w:val="20"/>
          <w:szCs w:val="20"/>
        </w:rPr>
        <w:t>0°</w:t>
      </w:r>
      <w:r>
        <w:rPr>
          <w:sz w:val="20"/>
          <w:szCs w:val="20"/>
          <w:u w:color="000000" w:themeColor="text1"/>
        </w:rPr>
        <w:t xml:space="preserve"> triangle.</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2x  =  2   </w:t>
      </w:r>
      <w:r>
        <w:rPr>
          <w:sz w:val="20"/>
          <w:szCs w:val="20"/>
          <w:u w:color="000000" w:themeColor="text1"/>
        </w:rPr>
        <w:tab/>
        <w:t xml:space="preserve">That’s </w:t>
      </w:r>
      <w:r w:rsidRPr="00882131">
        <w:rPr>
          <w:b/>
          <w:i/>
          <w:color w:val="FF0000"/>
          <w:sz w:val="20"/>
          <w:szCs w:val="20"/>
          <w:u w:color="000000" w:themeColor="text1"/>
        </w:rPr>
        <w:t>Y</w:t>
      </w:r>
      <w:r>
        <w:rPr>
          <w:sz w:val="20"/>
          <w:szCs w:val="20"/>
          <w:u w:color="000000" w:themeColor="text1"/>
        </w:rPr>
        <w:t>Z.</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 xml:space="preserve">  x  =  1</w:t>
      </w:r>
      <w:r>
        <w:rPr>
          <w:sz w:val="20"/>
          <w:szCs w:val="20"/>
          <w:u w:color="000000" w:themeColor="text1"/>
        </w:rPr>
        <w:tab/>
      </w:r>
      <w:r>
        <w:rPr>
          <w:sz w:val="20"/>
          <w:szCs w:val="20"/>
          <w:u w:color="000000" w:themeColor="text1"/>
        </w:rPr>
        <w:tab/>
        <w:t>That’s WZ.</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W</w:t>
      </w:r>
      <w:r w:rsidRPr="00882131">
        <w:rPr>
          <w:b/>
          <w:i/>
          <w:color w:val="FF0000"/>
          <w:sz w:val="20"/>
          <w:szCs w:val="20"/>
          <w:u w:color="000000" w:themeColor="text1"/>
        </w:rPr>
        <w:t>Y</w:t>
      </w:r>
      <w:r>
        <w:rPr>
          <w:sz w:val="20"/>
          <w:szCs w:val="20"/>
          <w:u w:color="000000" w:themeColor="text1"/>
        </w:rPr>
        <w:t xml:space="preserve">  =  x√3</w:t>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W</w:t>
      </w:r>
      <w:r w:rsidRPr="00882131">
        <w:rPr>
          <w:b/>
          <w:i/>
          <w:color w:val="FF0000"/>
          <w:sz w:val="20"/>
          <w:szCs w:val="20"/>
          <w:u w:color="000000" w:themeColor="text1"/>
        </w:rPr>
        <w:t>Y</w:t>
      </w:r>
      <w:r>
        <w:rPr>
          <w:sz w:val="20"/>
          <w:szCs w:val="20"/>
          <w:u w:color="000000" w:themeColor="text1"/>
        </w:rPr>
        <w:t xml:space="preserve">  =  1√3</w:t>
      </w:r>
      <w:r>
        <w:rPr>
          <w:sz w:val="20"/>
          <w:szCs w:val="20"/>
          <w:u w:color="000000" w:themeColor="text1"/>
        </w:rPr>
        <w:tab/>
      </w:r>
    </w:p>
    <w:p w:rsidR="00035A2E" w:rsidRDefault="00035A2E" w:rsidP="00035A2E">
      <w:pPr>
        <w:pStyle w:val="BodyText"/>
        <w:numPr>
          <w:ilvl w:val="3"/>
          <w:numId w:val="128"/>
        </w:numPr>
        <w:spacing w:before="0" w:after="0"/>
        <w:rPr>
          <w:sz w:val="20"/>
          <w:szCs w:val="20"/>
          <w:u w:color="000000" w:themeColor="text1"/>
        </w:rPr>
      </w:pPr>
      <w:r>
        <w:rPr>
          <w:sz w:val="20"/>
          <w:szCs w:val="20"/>
          <w:u w:color="000000" w:themeColor="text1"/>
        </w:rPr>
        <w:t>W</w:t>
      </w:r>
      <w:r w:rsidRPr="00882131">
        <w:rPr>
          <w:b/>
          <w:i/>
          <w:color w:val="FF0000"/>
          <w:sz w:val="20"/>
          <w:szCs w:val="20"/>
          <w:u w:color="000000" w:themeColor="text1"/>
        </w:rPr>
        <w:t>Y</w:t>
      </w:r>
      <w:r>
        <w:rPr>
          <w:sz w:val="20"/>
          <w:szCs w:val="20"/>
          <w:u w:color="000000" w:themeColor="text1"/>
        </w:rPr>
        <w:t xml:space="preserve">  =  √3</w:t>
      </w:r>
      <w:r>
        <w:rPr>
          <w:sz w:val="20"/>
          <w:szCs w:val="20"/>
          <w:u w:color="000000" w:themeColor="text1"/>
        </w:rPr>
        <w:tab/>
        <w:t>Divide it by 2, and we’ll have our radius (</w:t>
      </w:r>
      <w:r>
        <w:rPr>
          <w:b/>
          <w:i/>
          <w:color w:val="FF0000"/>
          <w:sz w:val="20"/>
          <w:szCs w:val="20"/>
          <w:u w:color="000000" w:themeColor="text1"/>
        </w:rPr>
        <w:t>OY</w:t>
      </w:r>
      <w:r>
        <w:rPr>
          <w:sz w:val="20"/>
          <w:szCs w:val="20"/>
          <w:u w:color="000000" w:themeColor="text1"/>
        </w:rPr>
        <w:t xml:space="preserve"> or OW).</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OY</w:t>
      </w:r>
      <w:r>
        <w:rPr>
          <w:sz w:val="20"/>
          <w:szCs w:val="20"/>
          <w:u w:color="000000" w:themeColor="text1"/>
        </w:rPr>
        <w:t xml:space="preserve">  =</w:t>
      </w:r>
      <w:r w:rsidRPr="009E064D">
        <w:rPr>
          <w:sz w:val="20"/>
          <w:szCs w:val="20"/>
          <w:u w:color="000000" w:themeColor="text1"/>
        </w:rPr>
        <w:t xml:space="preserve"> </w:t>
      </w:r>
      <w:r>
        <w:rPr>
          <w:sz w:val="20"/>
          <w:szCs w:val="20"/>
          <w:u w:color="000000" w:themeColor="text1"/>
        </w:rPr>
        <w:t xml:space="preserve">  W</w:t>
      </w:r>
      <w:r>
        <w:rPr>
          <w:b/>
          <w:i/>
          <w:color w:val="FF0000"/>
          <w:sz w:val="20"/>
          <w:szCs w:val="20"/>
          <w:u w:color="000000" w:themeColor="text1"/>
        </w:rPr>
        <w:t>Y</w:t>
      </w:r>
      <w:r>
        <w:rPr>
          <w:sz w:val="20"/>
          <w:szCs w:val="20"/>
          <w:u w:color="000000" w:themeColor="text1"/>
        </w:rPr>
        <w:t>/2</w:t>
      </w:r>
    </w:p>
    <w:p w:rsidR="00035A2E" w:rsidRDefault="00035A2E" w:rsidP="00035A2E">
      <w:pPr>
        <w:pStyle w:val="BodyText"/>
        <w:numPr>
          <w:ilvl w:val="3"/>
          <w:numId w:val="128"/>
        </w:numPr>
        <w:spacing w:before="0" w:after="0"/>
        <w:rPr>
          <w:sz w:val="20"/>
          <w:szCs w:val="20"/>
          <w:u w:color="000000" w:themeColor="text1"/>
        </w:rPr>
      </w:pPr>
      <w:r>
        <w:rPr>
          <w:b/>
          <w:i/>
          <w:color w:val="FF0000"/>
          <w:sz w:val="20"/>
          <w:szCs w:val="20"/>
          <w:u w:color="000000" w:themeColor="text1"/>
        </w:rPr>
        <w:t>OY</w:t>
      </w:r>
      <w:r>
        <w:rPr>
          <w:sz w:val="20"/>
          <w:szCs w:val="20"/>
          <w:u w:color="000000" w:themeColor="text1"/>
        </w:rPr>
        <w:t xml:space="preserve">  =</w:t>
      </w:r>
      <w:r w:rsidRPr="009E064D">
        <w:rPr>
          <w:sz w:val="20"/>
          <w:szCs w:val="20"/>
          <w:u w:color="000000" w:themeColor="text1"/>
        </w:rPr>
        <w:t xml:space="preserve"> </w:t>
      </w:r>
      <w:r>
        <w:rPr>
          <w:sz w:val="20"/>
          <w:szCs w:val="20"/>
          <w:u w:color="000000" w:themeColor="text1"/>
        </w:rPr>
        <w:t xml:space="preserve">  </w:t>
      </w:r>
      <w:r w:rsidRPr="0036632D">
        <w:rPr>
          <w:b/>
          <w:i/>
          <w:color w:val="FF0000"/>
          <w:sz w:val="20"/>
          <w:szCs w:val="20"/>
          <w:u w:color="000000" w:themeColor="text1"/>
        </w:rPr>
        <w:t>√3/2</w:t>
      </w:r>
      <w:r>
        <w:rPr>
          <w:sz w:val="20"/>
          <w:szCs w:val="20"/>
          <w:u w:color="000000" w:themeColor="text1"/>
        </w:rPr>
        <w:tab/>
        <w:t>Plug that into the formula for area and we’re done.</w:t>
      </w:r>
    </w:p>
    <w:p w:rsidR="00035A2E" w:rsidRDefault="00035A2E" w:rsidP="00035A2E">
      <w:pPr>
        <w:pStyle w:val="BodyText"/>
        <w:numPr>
          <w:ilvl w:val="3"/>
          <w:numId w:val="128"/>
        </w:numPr>
        <w:spacing w:before="0" w:after="0"/>
        <w:rPr>
          <w:sz w:val="20"/>
          <w:szCs w:val="20"/>
          <w:u w:color="000000" w:themeColor="text1"/>
        </w:rPr>
      </w:pPr>
      <w:r>
        <w:rPr>
          <w:b/>
          <w:i/>
          <w:color w:val="00B050"/>
          <w:sz w:val="20"/>
          <w:szCs w:val="20"/>
          <w:u w:color="000000" w:themeColor="text1"/>
        </w:rPr>
        <w:t>a</w:t>
      </w:r>
      <w:r w:rsidRPr="000B22FE">
        <w:rPr>
          <w:b/>
          <w:i/>
          <w:color w:val="00B050"/>
          <w:sz w:val="20"/>
          <w:szCs w:val="20"/>
          <w:u w:color="000000" w:themeColor="text1"/>
        </w:rPr>
        <w:t>rea</w:t>
      </w:r>
      <w:r>
        <w:rPr>
          <w:sz w:val="20"/>
          <w:szCs w:val="20"/>
          <w:u w:color="000000" w:themeColor="text1"/>
        </w:rPr>
        <w:t xml:space="preserve"> = π</w:t>
      </w:r>
      <w:r w:rsidRPr="000B22FE">
        <w:rPr>
          <w:b/>
          <w:i/>
          <w:color w:val="FF0000"/>
          <w:sz w:val="20"/>
          <w:szCs w:val="20"/>
          <w:u w:color="000000" w:themeColor="text1"/>
        </w:rPr>
        <w:t>r</w:t>
      </w:r>
      <w:r w:rsidRPr="000B22FE">
        <w:rPr>
          <w:sz w:val="20"/>
          <w:szCs w:val="20"/>
          <w:u w:color="000000" w:themeColor="text1"/>
          <w:vertAlign w:val="superscript"/>
        </w:rPr>
        <w:t>2</w:t>
      </w:r>
      <w:r>
        <w:rPr>
          <w:sz w:val="20"/>
          <w:szCs w:val="20"/>
          <w:u w:color="000000" w:themeColor="text1"/>
        </w:rPr>
        <w:t>.</w:t>
      </w:r>
    </w:p>
    <w:p w:rsidR="00035A2E" w:rsidRDefault="00035A2E" w:rsidP="00035A2E">
      <w:pPr>
        <w:pStyle w:val="BodyText"/>
        <w:numPr>
          <w:ilvl w:val="3"/>
          <w:numId w:val="128"/>
        </w:numPr>
        <w:spacing w:before="0" w:after="0"/>
        <w:rPr>
          <w:sz w:val="20"/>
          <w:szCs w:val="20"/>
          <w:u w:color="000000" w:themeColor="text1"/>
        </w:rPr>
      </w:pPr>
      <w:r>
        <w:rPr>
          <w:b/>
          <w:i/>
          <w:color w:val="00B050"/>
          <w:sz w:val="20"/>
          <w:szCs w:val="20"/>
          <w:u w:color="000000" w:themeColor="text1"/>
        </w:rPr>
        <w:t>a</w:t>
      </w:r>
      <w:r w:rsidRPr="000B22FE">
        <w:rPr>
          <w:b/>
          <w:i/>
          <w:color w:val="00B050"/>
          <w:sz w:val="20"/>
          <w:szCs w:val="20"/>
          <w:u w:color="000000" w:themeColor="text1"/>
        </w:rPr>
        <w:t>rea</w:t>
      </w:r>
      <w:r>
        <w:rPr>
          <w:sz w:val="20"/>
          <w:szCs w:val="20"/>
          <w:u w:color="000000" w:themeColor="text1"/>
        </w:rPr>
        <w:t xml:space="preserve"> = π(</w:t>
      </w:r>
      <w:r w:rsidRPr="0036632D">
        <w:rPr>
          <w:b/>
          <w:i/>
          <w:color w:val="FF0000"/>
          <w:sz w:val="20"/>
          <w:szCs w:val="20"/>
          <w:u w:color="000000" w:themeColor="text1"/>
        </w:rPr>
        <w:t>√3/2</w:t>
      </w:r>
      <w:r>
        <w:rPr>
          <w:sz w:val="20"/>
          <w:szCs w:val="20"/>
          <w:u w:color="000000" w:themeColor="text1"/>
        </w:rPr>
        <w:t>)</w:t>
      </w:r>
      <w:r w:rsidRPr="0036632D">
        <w:rPr>
          <w:sz w:val="20"/>
          <w:szCs w:val="20"/>
          <w:u w:color="000000" w:themeColor="text1"/>
          <w:vertAlign w:val="superscript"/>
        </w:rPr>
        <w:t>2</w:t>
      </w:r>
      <w:r>
        <w:rPr>
          <w:sz w:val="20"/>
          <w:szCs w:val="20"/>
          <w:u w:color="000000" w:themeColor="text1"/>
        </w:rPr>
        <w:t>.</w:t>
      </w:r>
      <w:r>
        <w:rPr>
          <w:sz w:val="20"/>
          <w:szCs w:val="20"/>
          <w:u w:color="000000" w:themeColor="text1"/>
        </w:rPr>
        <w:tab/>
        <w:t>(</w:t>
      </w:r>
      <w:r w:rsidRPr="0036632D">
        <w:rPr>
          <w:b/>
          <w:i/>
          <w:color w:val="FF0000"/>
          <w:sz w:val="20"/>
          <w:szCs w:val="20"/>
          <w:u w:color="000000" w:themeColor="text1"/>
        </w:rPr>
        <w:t>√3</w:t>
      </w:r>
      <w:r>
        <w:rPr>
          <w:sz w:val="20"/>
          <w:szCs w:val="20"/>
          <w:u w:color="000000" w:themeColor="text1"/>
        </w:rPr>
        <w:t>)</w:t>
      </w:r>
      <w:r w:rsidRPr="0036632D">
        <w:rPr>
          <w:sz w:val="20"/>
          <w:szCs w:val="20"/>
          <w:u w:color="000000" w:themeColor="text1"/>
          <w:vertAlign w:val="superscript"/>
        </w:rPr>
        <w:t>2</w:t>
      </w:r>
      <w:r>
        <w:rPr>
          <w:sz w:val="20"/>
          <w:szCs w:val="20"/>
          <w:u w:color="000000" w:themeColor="text1"/>
        </w:rPr>
        <w:t xml:space="preserve"> = 3 and  2</w:t>
      </w:r>
      <w:r w:rsidRPr="0036632D">
        <w:rPr>
          <w:sz w:val="20"/>
          <w:szCs w:val="20"/>
          <w:u w:color="000000" w:themeColor="text1"/>
          <w:vertAlign w:val="superscript"/>
        </w:rPr>
        <w:t>2</w:t>
      </w:r>
      <w:r>
        <w:rPr>
          <w:sz w:val="20"/>
          <w:szCs w:val="20"/>
          <w:u w:color="000000" w:themeColor="text1"/>
        </w:rPr>
        <w:t xml:space="preserve"> = 4</w:t>
      </w:r>
    </w:p>
    <w:p w:rsidR="00035A2E" w:rsidRDefault="00035A2E" w:rsidP="00035A2E">
      <w:pPr>
        <w:pStyle w:val="BodyText"/>
        <w:numPr>
          <w:ilvl w:val="3"/>
          <w:numId w:val="128"/>
        </w:numPr>
        <w:spacing w:before="0" w:after="0"/>
        <w:rPr>
          <w:sz w:val="20"/>
          <w:szCs w:val="20"/>
          <w:u w:color="000000" w:themeColor="text1"/>
        </w:rPr>
      </w:pPr>
      <w:r>
        <w:rPr>
          <w:b/>
          <w:i/>
          <w:color w:val="00B050"/>
          <w:sz w:val="20"/>
          <w:szCs w:val="20"/>
          <w:u w:color="000000" w:themeColor="text1"/>
        </w:rPr>
        <w:t>a</w:t>
      </w:r>
      <w:r w:rsidRPr="000B22FE">
        <w:rPr>
          <w:b/>
          <w:i/>
          <w:color w:val="00B050"/>
          <w:sz w:val="20"/>
          <w:szCs w:val="20"/>
          <w:u w:color="000000" w:themeColor="text1"/>
        </w:rPr>
        <w:t>rea</w:t>
      </w:r>
      <w:r>
        <w:rPr>
          <w:sz w:val="20"/>
          <w:szCs w:val="20"/>
          <w:u w:color="000000" w:themeColor="text1"/>
        </w:rPr>
        <w:t xml:space="preserve"> = π(3/4)</w:t>
      </w:r>
    </w:p>
    <w:p w:rsidR="00035A2E" w:rsidRDefault="00035A2E" w:rsidP="00035A2E">
      <w:pPr>
        <w:pStyle w:val="BodyText"/>
        <w:numPr>
          <w:ilvl w:val="3"/>
          <w:numId w:val="128"/>
        </w:numPr>
        <w:spacing w:before="0" w:after="0"/>
        <w:rPr>
          <w:sz w:val="20"/>
          <w:szCs w:val="20"/>
          <w:u w:color="000000" w:themeColor="text1"/>
        </w:rPr>
      </w:pPr>
      <w:r w:rsidRPr="0036632D">
        <w:rPr>
          <w:b/>
          <w:i/>
          <w:color w:val="00B050"/>
          <w:sz w:val="20"/>
          <w:szCs w:val="20"/>
          <w:u w:color="000000" w:themeColor="text1"/>
          <w:bdr w:val="single" w:sz="4" w:space="0" w:color="auto"/>
        </w:rPr>
        <w:t>area</w:t>
      </w:r>
      <w:r w:rsidRPr="0036632D">
        <w:rPr>
          <w:sz w:val="20"/>
          <w:szCs w:val="20"/>
          <w:u w:color="000000" w:themeColor="text1"/>
          <w:bdr w:val="single" w:sz="4" w:space="0" w:color="auto"/>
        </w:rPr>
        <w:t xml:space="preserve"> = </w:t>
      </w:r>
      <w:r w:rsidRPr="0036632D">
        <w:rPr>
          <w:b/>
          <w:i/>
          <w:color w:val="00B050"/>
          <w:sz w:val="20"/>
          <w:szCs w:val="20"/>
          <w:u w:color="000000" w:themeColor="text1"/>
          <w:bdr w:val="single" w:sz="4" w:space="0" w:color="auto"/>
        </w:rPr>
        <w:t>3π/4</w:t>
      </w:r>
    </w:p>
    <w:p w:rsidR="00035A2E" w:rsidRPr="002D1B9D" w:rsidRDefault="00F36303" w:rsidP="00035A2E">
      <w:pPr>
        <w:pStyle w:val="BodyText"/>
        <w:spacing w:after="120"/>
        <w:ind w:left="720" w:firstLine="0"/>
        <w:rPr>
          <w:sz w:val="20"/>
          <w:szCs w:val="20"/>
          <w:u w:color="000000" w:themeColor="text1"/>
        </w:rPr>
      </w:pPr>
      <w:r>
        <w:rPr>
          <w:noProof/>
          <w:sz w:val="20"/>
          <w:szCs w:val="20"/>
          <w:u w:color="000000" w:themeColor="text1"/>
        </w:rPr>
        <w:pict>
          <v:oval id="_x0000_s11750" style="position:absolute;left:0;text-align:left;margin-left:20.25pt;margin-top:3.65pt;width:136.95pt;height:17.4pt;z-index:252632064"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C i</w:t>
      </w:r>
      <w:r w:rsidR="00035A2E" w:rsidRPr="002D1B9D">
        <w:rPr>
          <w:sz w:val="20"/>
          <w:szCs w:val="20"/>
          <w:u w:color="000000" w:themeColor="text1"/>
        </w:rPr>
        <w:t>s the correct answer.</w:t>
      </w:r>
    </w:p>
    <w:p w:rsidR="00F86F85" w:rsidRDefault="00F86F85">
      <w:pPr>
        <w:spacing w:before="0" w:after="200"/>
        <w:rPr>
          <w:sz w:val="20"/>
          <w:szCs w:val="20"/>
          <w:u w:color="000000" w:themeColor="text1"/>
        </w:rPr>
      </w:pPr>
      <w:r>
        <w:rPr>
          <w:sz w:val="20"/>
          <w:szCs w:val="20"/>
          <w:u w:color="000000" w:themeColor="text1"/>
        </w:rPr>
        <w:br w:type="page"/>
      </w:r>
    </w:p>
    <w:p w:rsidR="00035A2E" w:rsidRPr="002F21DE" w:rsidRDefault="00035A2E" w:rsidP="00F86F85">
      <w:pPr>
        <w:pStyle w:val="ListParagraph"/>
        <w:numPr>
          <w:ilvl w:val="0"/>
          <w:numId w:val="129"/>
        </w:numPr>
        <w:spacing w:before="0"/>
        <w:rPr>
          <w:sz w:val="20"/>
          <w:szCs w:val="20"/>
          <w:u w:color="000000" w:themeColor="text1"/>
        </w:rPr>
      </w:pPr>
      <w:r>
        <w:rPr>
          <w:sz w:val="20"/>
          <w:szCs w:val="20"/>
          <w:u w:color="000000" w:themeColor="text1"/>
        </w:rPr>
        <w:lastRenderedPageBreak/>
        <w:t>Remainder problem.  We’ve seen this before</w:t>
      </w:r>
      <w:r w:rsidRPr="002F21DE">
        <w:rPr>
          <w:sz w:val="20"/>
          <w:szCs w:val="20"/>
          <w:u w:color="000000" w:themeColor="text1"/>
        </w:rPr>
        <w:t>.</w:t>
      </w:r>
    </w:p>
    <w:p w:rsidR="00035A2E" w:rsidRDefault="00035A2E" w:rsidP="00035A2E">
      <w:pPr>
        <w:pStyle w:val="ListParagraph"/>
        <w:numPr>
          <w:ilvl w:val="1"/>
          <w:numId w:val="123"/>
        </w:numPr>
        <w:spacing w:before="0"/>
        <w:rPr>
          <w:sz w:val="20"/>
          <w:szCs w:val="20"/>
          <w:u w:color="000000" w:themeColor="text1"/>
        </w:rPr>
      </w:pPr>
      <w:r>
        <w:rPr>
          <w:sz w:val="20"/>
          <w:szCs w:val="20"/>
          <w:u w:color="000000" w:themeColor="text1"/>
        </w:rPr>
        <w:t xml:space="preserve">Let’s write our givens:  </w:t>
      </w:r>
    </w:p>
    <w:p w:rsidR="00035A2E" w:rsidRDefault="00035A2E" w:rsidP="00035A2E">
      <w:pPr>
        <w:pStyle w:val="ListParagraph"/>
        <w:numPr>
          <w:ilvl w:val="3"/>
          <w:numId w:val="123"/>
        </w:numPr>
        <w:spacing w:before="0"/>
        <w:rPr>
          <w:sz w:val="20"/>
          <w:szCs w:val="20"/>
          <w:u w:color="000000" w:themeColor="text1"/>
        </w:rPr>
      </w:pPr>
      <w:r w:rsidRPr="00FB2A87">
        <w:rPr>
          <w:b/>
          <w:i/>
          <w:color w:val="1F497D" w:themeColor="text2"/>
          <w:sz w:val="20"/>
          <w:szCs w:val="20"/>
          <w:u w:color="000000" w:themeColor="text1"/>
        </w:rPr>
        <w:t>k</w:t>
      </w:r>
      <w:r>
        <w:rPr>
          <w:sz w:val="20"/>
          <w:szCs w:val="20"/>
          <w:u w:color="000000" w:themeColor="text1"/>
        </w:rPr>
        <w:t xml:space="preserve"> is a positive integer.</w:t>
      </w:r>
    </w:p>
    <w:p w:rsidR="00035A2E" w:rsidRDefault="00035A2E" w:rsidP="00035A2E">
      <w:pPr>
        <w:pStyle w:val="ListParagraph"/>
        <w:numPr>
          <w:ilvl w:val="3"/>
          <w:numId w:val="123"/>
        </w:numPr>
        <w:spacing w:before="0"/>
        <w:rPr>
          <w:sz w:val="20"/>
          <w:szCs w:val="20"/>
          <w:u w:color="000000" w:themeColor="text1"/>
        </w:rPr>
      </w:pPr>
      <w:r>
        <w:rPr>
          <w:sz w:val="20"/>
          <w:szCs w:val="20"/>
          <w:u w:color="000000" w:themeColor="text1"/>
        </w:rPr>
        <w:t xml:space="preserve">When 15 is divided by </w:t>
      </w:r>
      <w:r w:rsidRPr="00FB2A87">
        <w:rPr>
          <w:b/>
          <w:i/>
          <w:color w:val="1F497D" w:themeColor="text2"/>
          <w:sz w:val="20"/>
          <w:szCs w:val="20"/>
          <w:u w:color="000000" w:themeColor="text1"/>
        </w:rPr>
        <w:t>k</w:t>
      </w:r>
      <w:r>
        <w:rPr>
          <w:sz w:val="20"/>
          <w:szCs w:val="20"/>
          <w:u w:color="000000" w:themeColor="text1"/>
        </w:rPr>
        <w:t xml:space="preserve">, the remainder is </w:t>
      </w:r>
      <w:r w:rsidRPr="00FB2A87">
        <w:rPr>
          <w:b/>
          <w:i/>
          <w:color w:val="FF0000"/>
          <w:sz w:val="20"/>
          <w:szCs w:val="20"/>
          <w:u w:color="000000" w:themeColor="text1"/>
        </w:rPr>
        <w:t>3</w:t>
      </w:r>
      <w:r>
        <w:rPr>
          <w:sz w:val="20"/>
          <w:szCs w:val="20"/>
          <w:u w:color="000000" w:themeColor="text1"/>
        </w:rPr>
        <w:t>.</w:t>
      </w:r>
    </w:p>
    <w:p w:rsidR="00035A2E" w:rsidRDefault="00035A2E" w:rsidP="00035A2E">
      <w:pPr>
        <w:pStyle w:val="ListParagraph"/>
        <w:numPr>
          <w:ilvl w:val="1"/>
          <w:numId w:val="123"/>
        </w:numPr>
        <w:spacing w:before="0"/>
        <w:rPr>
          <w:sz w:val="20"/>
          <w:szCs w:val="20"/>
          <w:u w:color="000000" w:themeColor="text1"/>
        </w:rPr>
      </w:pPr>
      <w:r>
        <w:rPr>
          <w:sz w:val="20"/>
          <w:szCs w:val="20"/>
          <w:u w:color="000000" w:themeColor="text1"/>
        </w:rPr>
        <w:t xml:space="preserve">What are we looking for?  The number of </w:t>
      </w:r>
      <w:r w:rsidRPr="00FB2A87">
        <w:rPr>
          <w:b/>
          <w:i/>
          <w:color w:val="00B050"/>
          <w:sz w:val="20"/>
          <w:szCs w:val="20"/>
          <w:u w:color="000000" w:themeColor="text1"/>
        </w:rPr>
        <w:t>different values</w:t>
      </w:r>
      <w:r>
        <w:rPr>
          <w:sz w:val="20"/>
          <w:szCs w:val="20"/>
          <w:u w:color="000000" w:themeColor="text1"/>
        </w:rPr>
        <w:t xml:space="preserve"> of </w:t>
      </w:r>
      <w:r w:rsidRPr="00FB2A87">
        <w:rPr>
          <w:b/>
          <w:i/>
          <w:color w:val="1F497D" w:themeColor="text2"/>
          <w:sz w:val="20"/>
          <w:szCs w:val="20"/>
          <w:u w:color="000000" w:themeColor="text1"/>
        </w:rPr>
        <w:t>k</w:t>
      </w:r>
      <w:r>
        <w:rPr>
          <w:sz w:val="20"/>
          <w:szCs w:val="20"/>
          <w:u w:color="000000" w:themeColor="text1"/>
        </w:rPr>
        <w:t xml:space="preserve"> for which the given statement is true.</w:t>
      </w:r>
    </w:p>
    <w:p w:rsidR="00035A2E" w:rsidRPr="002F21DE" w:rsidRDefault="00035A2E" w:rsidP="00035A2E">
      <w:pPr>
        <w:pStyle w:val="ListParagraph"/>
        <w:numPr>
          <w:ilvl w:val="1"/>
          <w:numId w:val="123"/>
        </w:numPr>
        <w:spacing w:before="0"/>
        <w:rPr>
          <w:sz w:val="20"/>
          <w:szCs w:val="20"/>
          <w:u w:color="000000" w:themeColor="text1"/>
        </w:rPr>
      </w:pPr>
      <w:r w:rsidRPr="002F21DE">
        <w:rPr>
          <w:sz w:val="20"/>
          <w:szCs w:val="20"/>
          <w:u w:color="000000" w:themeColor="text1"/>
        </w:rPr>
        <w:t xml:space="preserve">First, what is a remainder?  It’s the </w:t>
      </w:r>
      <w:r>
        <w:rPr>
          <w:sz w:val="20"/>
          <w:szCs w:val="20"/>
          <w:u w:color="000000" w:themeColor="text1"/>
        </w:rPr>
        <w:t>amount left over</w:t>
      </w:r>
      <w:r w:rsidRPr="002F21DE">
        <w:rPr>
          <w:sz w:val="20"/>
          <w:szCs w:val="20"/>
          <w:u w:color="000000" w:themeColor="text1"/>
        </w:rPr>
        <w:t xml:space="preserve"> in division. Here’s an example:</w:t>
      </w:r>
    </w:p>
    <w:p w:rsidR="00035A2E" w:rsidRPr="002F21DE" w:rsidRDefault="00035A2E" w:rsidP="00035A2E">
      <w:pPr>
        <w:pStyle w:val="ListParagraph"/>
        <w:spacing w:before="0"/>
        <w:rPr>
          <w:sz w:val="20"/>
          <w:szCs w:val="20"/>
          <w:u w:color="000000" w:themeColor="text1"/>
        </w:rPr>
      </w:pPr>
      <w:r w:rsidRPr="002F21DE">
        <w:rPr>
          <w:sz w:val="20"/>
          <w:szCs w:val="20"/>
          <w:u w:color="000000" w:themeColor="text1"/>
        </w:rPr>
        <w:t xml:space="preserve">What’s the remainder when </w:t>
      </w:r>
      <w:r>
        <w:rPr>
          <w:sz w:val="20"/>
          <w:szCs w:val="20"/>
          <w:u w:color="000000" w:themeColor="text1"/>
        </w:rPr>
        <w:t>we</w:t>
      </w:r>
      <w:r w:rsidRPr="002F21DE">
        <w:rPr>
          <w:sz w:val="20"/>
          <w:szCs w:val="20"/>
          <w:u w:color="000000" w:themeColor="text1"/>
        </w:rPr>
        <w:t xml:space="preserve"> divide 5 by 2?</w:t>
      </w:r>
    </w:p>
    <w:p w:rsidR="00035A2E" w:rsidRPr="002F21DE" w:rsidRDefault="00035A2E" w:rsidP="00035A2E">
      <w:pPr>
        <w:spacing w:before="0"/>
        <w:ind w:left="720" w:firstLine="720"/>
        <w:rPr>
          <w:sz w:val="20"/>
          <w:szCs w:val="20"/>
          <w:u w:color="000000" w:themeColor="text1"/>
        </w:rPr>
      </w:pPr>
      <w:r w:rsidRPr="002F21DE">
        <w:rPr>
          <w:sz w:val="20"/>
          <w:szCs w:val="20"/>
          <w:u w:color="000000" w:themeColor="text1"/>
        </w:rPr>
        <w:t xml:space="preserve">        </w:t>
      </w:r>
      <w:r>
        <w:rPr>
          <w:sz w:val="20"/>
          <w:szCs w:val="20"/>
          <w:u w:color="000000" w:themeColor="text1"/>
        </w:rPr>
        <w:t xml:space="preserve"> </w:t>
      </w:r>
      <w:r w:rsidRPr="002F21DE">
        <w:rPr>
          <w:sz w:val="20"/>
          <w:szCs w:val="20"/>
          <w:u w:color="000000" w:themeColor="text1"/>
        </w:rPr>
        <w:t xml:space="preserve">2  r </w:t>
      </w:r>
      <w:r w:rsidRPr="002F21DE">
        <w:rPr>
          <w:b/>
          <w:i/>
          <w:color w:val="FF0000"/>
          <w:sz w:val="20"/>
          <w:szCs w:val="20"/>
          <w:u w:color="000000" w:themeColor="text1"/>
          <w:bdr w:val="single" w:sz="4" w:space="0" w:color="auto"/>
        </w:rPr>
        <w:t>1</w:t>
      </w:r>
      <w:r w:rsidRPr="002F21DE">
        <w:rPr>
          <w:sz w:val="20"/>
          <w:szCs w:val="20"/>
          <w:u w:color="000000" w:themeColor="text1"/>
        </w:rPr>
        <w:t xml:space="preserve"> </w:t>
      </w:r>
      <w:r w:rsidRPr="002F21DE">
        <w:rPr>
          <w:sz w:val="20"/>
          <w:szCs w:val="20"/>
          <w:u w:color="000000" w:themeColor="text1"/>
        </w:rPr>
        <w:tab/>
      </w:r>
      <w:r w:rsidRPr="002F21DE">
        <w:rPr>
          <w:b/>
          <w:i/>
          <w:color w:val="FF0000"/>
          <w:sz w:val="20"/>
          <w:szCs w:val="20"/>
          <w:u w:color="000000" w:themeColor="text1"/>
        </w:rPr>
        <w:t>1</w:t>
      </w:r>
      <w:r w:rsidRPr="002F21DE">
        <w:rPr>
          <w:sz w:val="20"/>
          <w:szCs w:val="20"/>
          <w:u w:color="000000" w:themeColor="text1"/>
        </w:rPr>
        <w:t xml:space="preserve">  is the remainder in this example</w:t>
      </w:r>
      <w:r>
        <w:rPr>
          <w:sz w:val="20"/>
          <w:szCs w:val="20"/>
          <w:u w:color="000000" w:themeColor="text1"/>
        </w:rPr>
        <w:t>.</w:t>
      </w:r>
    </w:p>
    <w:p w:rsidR="00035A2E" w:rsidRPr="002F21DE" w:rsidRDefault="00F36303" w:rsidP="00035A2E">
      <w:pPr>
        <w:spacing w:before="0"/>
        <w:ind w:left="720" w:firstLine="720"/>
        <w:rPr>
          <w:sz w:val="20"/>
          <w:szCs w:val="20"/>
          <w:u w:color="000000" w:themeColor="text1"/>
        </w:rPr>
      </w:pPr>
      <w:r>
        <w:rPr>
          <w:noProof/>
          <w:sz w:val="20"/>
          <w:szCs w:val="20"/>
          <w:u w:color="000000" w:themeColor="text1"/>
        </w:rPr>
        <w:pict>
          <v:shape id="_x0000_s11938" type="#_x0000_t32" style="position:absolute;left:0;text-align:left;margin-left:92.8pt;margin-top:1pt;width:9pt;height:0;z-index:252652544" o:connectortype="straight" wrapcoords="1 1 13 1 13 1 1 1 1 1"/>
        </w:pict>
      </w:r>
      <w:r w:rsidR="00035A2E" w:rsidRPr="002F21DE">
        <w:rPr>
          <w:sz w:val="20"/>
          <w:szCs w:val="20"/>
          <w:u w:color="000000" w:themeColor="text1"/>
        </w:rPr>
        <w:t xml:space="preserve">  </w:t>
      </w:r>
      <w:r w:rsidR="00035A2E">
        <w:rPr>
          <w:sz w:val="20"/>
          <w:szCs w:val="20"/>
          <w:u w:color="000000" w:themeColor="text1"/>
        </w:rPr>
        <w:t xml:space="preserve">  </w:t>
      </w:r>
      <w:r w:rsidR="00035A2E" w:rsidRPr="002F21DE">
        <w:rPr>
          <w:sz w:val="20"/>
          <w:szCs w:val="20"/>
          <w:u w:color="000000" w:themeColor="text1"/>
        </w:rPr>
        <w:t xml:space="preserve">2√5  </w:t>
      </w:r>
    </w:p>
    <w:p w:rsidR="00035A2E" w:rsidRPr="002F21DE" w:rsidRDefault="00035A2E" w:rsidP="00035A2E">
      <w:pPr>
        <w:pStyle w:val="ListParagraph"/>
        <w:numPr>
          <w:ilvl w:val="1"/>
          <w:numId w:val="123"/>
        </w:numPr>
        <w:spacing w:before="0"/>
        <w:rPr>
          <w:sz w:val="20"/>
          <w:szCs w:val="20"/>
          <w:u w:color="000000" w:themeColor="text1"/>
        </w:rPr>
      </w:pPr>
      <w:r w:rsidRPr="002F21DE">
        <w:rPr>
          <w:sz w:val="20"/>
          <w:szCs w:val="20"/>
          <w:u w:color="000000" w:themeColor="text1"/>
        </w:rPr>
        <w:t>Back to our problem.  Write the skeleton of the problem, in this case just the division sign.</w:t>
      </w:r>
    </w:p>
    <w:p w:rsidR="00035A2E" w:rsidRPr="00F70C13" w:rsidRDefault="00F36303" w:rsidP="00035A2E">
      <w:pPr>
        <w:pStyle w:val="ListParagraph"/>
        <w:spacing w:before="0"/>
        <w:ind w:left="1080" w:firstLine="360"/>
        <w:rPr>
          <w:sz w:val="20"/>
          <w:szCs w:val="20"/>
          <w:u w:color="000000" w:themeColor="text1"/>
        </w:rPr>
      </w:pPr>
      <w:r>
        <w:rPr>
          <w:noProof/>
          <w:sz w:val="20"/>
          <w:szCs w:val="20"/>
          <w:u w:color="000000" w:themeColor="text1"/>
        </w:rPr>
        <w:pict>
          <v:shape id="_x0000_s11939" type="#_x0000_t32" style="position:absolute;left:0;text-align:left;margin-left:94.2pt;margin-top:1pt;width:9pt;height:0;z-index:252653568" o:connectortype="straight" wrapcoords="1 1 13 1 13 1 1 1 1 1"/>
        </w:pict>
      </w:r>
      <w:r w:rsidR="00035A2E" w:rsidRPr="002F21DE">
        <w:rPr>
          <w:sz w:val="20"/>
          <w:szCs w:val="20"/>
          <w:u w:color="000000" w:themeColor="text1"/>
        </w:rPr>
        <w:t xml:space="preserve">  </w:t>
      </w:r>
      <w:r w:rsidR="00035A2E">
        <w:rPr>
          <w:sz w:val="20"/>
          <w:szCs w:val="20"/>
          <w:u w:color="000000" w:themeColor="text1"/>
        </w:rPr>
        <w:t xml:space="preserve">  </w:t>
      </w:r>
      <w:r w:rsidR="00035A2E" w:rsidRPr="002F21DE">
        <w:rPr>
          <w:sz w:val="20"/>
          <w:szCs w:val="20"/>
          <w:u w:color="000000" w:themeColor="text1"/>
        </w:rPr>
        <w:t xml:space="preserve">   √  </w:t>
      </w:r>
    </w:p>
    <w:p w:rsidR="00035A2E" w:rsidRPr="002F21DE" w:rsidRDefault="00035A2E" w:rsidP="00035A2E">
      <w:pPr>
        <w:pStyle w:val="ListParagraph"/>
        <w:numPr>
          <w:ilvl w:val="1"/>
          <w:numId w:val="123"/>
        </w:numPr>
        <w:spacing w:before="0"/>
        <w:rPr>
          <w:sz w:val="20"/>
          <w:szCs w:val="20"/>
          <w:u w:color="000000" w:themeColor="text1"/>
        </w:rPr>
      </w:pPr>
      <w:r w:rsidRPr="002F21DE">
        <w:rPr>
          <w:sz w:val="20"/>
          <w:szCs w:val="20"/>
          <w:u w:color="000000" w:themeColor="text1"/>
        </w:rPr>
        <w:t>Now let’s fill it in with the given information.</w:t>
      </w:r>
    </w:p>
    <w:p w:rsidR="00035A2E" w:rsidRPr="002F21DE" w:rsidRDefault="00F36303" w:rsidP="00035A2E">
      <w:pPr>
        <w:pStyle w:val="ListParagraph"/>
        <w:spacing w:before="0"/>
        <w:ind w:left="1440"/>
        <w:rPr>
          <w:sz w:val="20"/>
          <w:szCs w:val="20"/>
          <w:u w:color="000000" w:themeColor="text1"/>
        </w:rPr>
      </w:pPr>
      <w:r>
        <w:rPr>
          <w:noProof/>
          <w:sz w:val="20"/>
          <w:szCs w:val="20"/>
          <w:u w:color="000000" w:themeColor="text1"/>
        </w:rPr>
        <w:pict>
          <v:shape id="_x0000_s11941" type="#_x0000_t32" style="position:absolute;left:0;text-align:left;margin-left:135pt;margin-top:12.8pt;width:36pt;height:0;flip:x;z-index:252655616" o:connectortype="straight" wrapcoords="39 2 0 4 0 6 39 9 43 9 48 8 48 5 43 2 39 2">
            <v:stroke endarrow="block"/>
          </v:shape>
        </w:pict>
      </w:r>
      <w:r w:rsidR="00035A2E" w:rsidRPr="002F21DE">
        <w:rPr>
          <w:sz w:val="20"/>
          <w:szCs w:val="20"/>
          <w:u w:color="000000" w:themeColor="text1"/>
        </w:rPr>
        <w:t xml:space="preserve">             </w:t>
      </w:r>
      <w:r w:rsidR="00035A2E">
        <w:rPr>
          <w:sz w:val="20"/>
          <w:szCs w:val="20"/>
          <w:u w:color="000000" w:themeColor="text1"/>
        </w:rPr>
        <w:t xml:space="preserve">   </w:t>
      </w:r>
      <w:r w:rsidR="00035A2E" w:rsidRPr="002F21DE">
        <w:rPr>
          <w:sz w:val="20"/>
          <w:szCs w:val="20"/>
          <w:u w:color="000000" w:themeColor="text1"/>
        </w:rPr>
        <w:t xml:space="preserve">r </w:t>
      </w:r>
      <w:r w:rsidR="00035A2E" w:rsidRPr="00FB2A87">
        <w:rPr>
          <w:b/>
          <w:i/>
          <w:color w:val="FF0000"/>
          <w:sz w:val="20"/>
          <w:szCs w:val="20"/>
          <w:u w:color="000000" w:themeColor="text1"/>
        </w:rPr>
        <w:t>3</w:t>
      </w:r>
      <w:r w:rsidR="00035A2E" w:rsidRPr="002F21DE">
        <w:rPr>
          <w:sz w:val="20"/>
          <w:szCs w:val="20"/>
          <w:u w:color="000000" w:themeColor="text1"/>
        </w:rPr>
        <w:tab/>
      </w:r>
      <w:r w:rsidR="00035A2E" w:rsidRPr="002F21DE">
        <w:rPr>
          <w:sz w:val="20"/>
          <w:szCs w:val="20"/>
          <w:u w:color="000000" w:themeColor="text1"/>
        </w:rPr>
        <w:tab/>
        <w:t xml:space="preserve">From the statement: “when </w:t>
      </w:r>
      <w:r w:rsidR="00035A2E">
        <w:rPr>
          <w:sz w:val="20"/>
          <w:szCs w:val="20"/>
          <w:u w:color="000000" w:themeColor="text1"/>
        </w:rPr>
        <w:t xml:space="preserve">15 is divided by </w:t>
      </w:r>
      <w:r w:rsidR="00035A2E" w:rsidRPr="00FB2A87">
        <w:rPr>
          <w:b/>
          <w:i/>
          <w:color w:val="1F497D" w:themeColor="text2"/>
          <w:sz w:val="20"/>
          <w:szCs w:val="20"/>
          <w:u w:color="000000" w:themeColor="text1"/>
        </w:rPr>
        <w:t>k</w:t>
      </w:r>
      <w:r w:rsidR="00035A2E">
        <w:rPr>
          <w:sz w:val="20"/>
          <w:szCs w:val="20"/>
          <w:u w:color="000000" w:themeColor="text1"/>
        </w:rPr>
        <w:t xml:space="preserve">, the remainder is </w:t>
      </w:r>
      <w:r w:rsidR="00035A2E" w:rsidRPr="00FB2A87">
        <w:rPr>
          <w:b/>
          <w:i/>
          <w:color w:val="FF0000"/>
          <w:sz w:val="20"/>
          <w:szCs w:val="20"/>
          <w:u w:color="000000" w:themeColor="text1"/>
        </w:rPr>
        <w:t>3</w:t>
      </w:r>
      <w:r w:rsidR="00035A2E">
        <w:rPr>
          <w:sz w:val="20"/>
          <w:szCs w:val="20"/>
          <w:u w:color="000000" w:themeColor="text1"/>
        </w:rPr>
        <w:t>.”</w:t>
      </w:r>
    </w:p>
    <w:p w:rsidR="00035A2E" w:rsidRPr="002F21DE" w:rsidRDefault="00F36303" w:rsidP="00035A2E">
      <w:pPr>
        <w:pStyle w:val="ListParagraph"/>
        <w:spacing w:before="0"/>
        <w:ind w:left="1080" w:firstLine="360"/>
        <w:rPr>
          <w:sz w:val="20"/>
          <w:szCs w:val="20"/>
          <w:u w:color="000000" w:themeColor="text1"/>
        </w:rPr>
      </w:pPr>
      <w:r>
        <w:rPr>
          <w:noProof/>
          <w:sz w:val="20"/>
          <w:szCs w:val="20"/>
          <w:u w:color="000000" w:themeColor="text1"/>
        </w:rPr>
        <w:pict>
          <v:shape id="_x0000_s11940" type="#_x0000_t32" style="position:absolute;left:0;text-align:left;margin-left:96pt;margin-top:1pt;width:9pt;height:0;z-index:252654592" o:connectortype="straight" wrapcoords="1 1 13 1 13 1 1 1 1 1"/>
        </w:pict>
      </w:r>
      <w:r w:rsidR="00035A2E">
        <w:rPr>
          <w:sz w:val="20"/>
          <w:szCs w:val="20"/>
          <w:u w:color="000000" w:themeColor="text1"/>
        </w:rPr>
        <w:t xml:space="preserve">  </w:t>
      </w:r>
      <w:r w:rsidR="00035A2E" w:rsidRPr="002F21DE">
        <w:rPr>
          <w:sz w:val="20"/>
          <w:szCs w:val="20"/>
          <w:u w:color="000000" w:themeColor="text1"/>
        </w:rPr>
        <w:t xml:space="preserve">   </w:t>
      </w:r>
      <w:r w:rsidR="00035A2E">
        <w:rPr>
          <w:b/>
          <w:i/>
          <w:color w:val="1F497D" w:themeColor="text2"/>
          <w:sz w:val="20"/>
          <w:szCs w:val="20"/>
          <w:u w:color="000000" w:themeColor="text1"/>
        </w:rPr>
        <w:t>k</w:t>
      </w:r>
      <w:r w:rsidR="00035A2E" w:rsidRPr="002F21DE">
        <w:rPr>
          <w:sz w:val="20"/>
          <w:szCs w:val="20"/>
          <w:u w:color="000000" w:themeColor="text1"/>
        </w:rPr>
        <w:t>√</w:t>
      </w:r>
      <w:r w:rsidR="00035A2E" w:rsidRPr="00FB2A87">
        <w:rPr>
          <w:color w:val="000000" w:themeColor="text1"/>
          <w:sz w:val="20"/>
          <w:szCs w:val="20"/>
          <w:u w:color="000000" w:themeColor="text1"/>
        </w:rPr>
        <w:t>15</w:t>
      </w:r>
      <w:r w:rsidR="00035A2E" w:rsidRPr="002F21DE">
        <w:rPr>
          <w:sz w:val="20"/>
          <w:szCs w:val="20"/>
          <w:u w:color="000000" w:themeColor="text1"/>
        </w:rPr>
        <w:tab/>
      </w:r>
      <w:r w:rsidR="00035A2E" w:rsidRPr="002F21DE">
        <w:rPr>
          <w:sz w:val="20"/>
          <w:szCs w:val="20"/>
          <w:u w:color="000000" w:themeColor="text1"/>
        </w:rPr>
        <w:tab/>
      </w:r>
      <w:r w:rsidR="00035A2E" w:rsidRPr="002F21DE">
        <w:rPr>
          <w:sz w:val="20"/>
          <w:szCs w:val="20"/>
          <w:u w:color="000000" w:themeColor="text1"/>
        </w:rPr>
        <w:tab/>
      </w:r>
    </w:p>
    <w:p w:rsidR="00035A2E" w:rsidRDefault="00035A2E" w:rsidP="00035A2E">
      <w:pPr>
        <w:pStyle w:val="ListParagraph"/>
        <w:numPr>
          <w:ilvl w:val="1"/>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has to be a positive integer, and we need a remainder of 3.  Start trying numbers for </w:t>
      </w:r>
      <w:r>
        <w:rPr>
          <w:b/>
          <w:i/>
          <w:color w:val="1F497D" w:themeColor="text2"/>
          <w:sz w:val="20"/>
          <w:szCs w:val="20"/>
          <w:u w:color="000000" w:themeColor="text1"/>
        </w:rPr>
        <w:t>k</w:t>
      </w:r>
      <w:r>
        <w:rPr>
          <w:sz w:val="20"/>
          <w:szCs w:val="20"/>
          <w:u w:color="000000" w:themeColor="text1"/>
        </w:rPr>
        <w:t xml:space="preserve">.  How about </w:t>
      </w:r>
      <w:r>
        <w:rPr>
          <w:b/>
          <w:i/>
          <w:color w:val="1F497D" w:themeColor="text2"/>
          <w:sz w:val="20"/>
          <w:szCs w:val="20"/>
          <w:u w:color="000000" w:themeColor="text1"/>
        </w:rPr>
        <w:t>2?</w:t>
      </w:r>
      <w:r>
        <w:rPr>
          <w:sz w:val="20"/>
          <w:szCs w:val="20"/>
          <w:u w:color="000000" w:themeColor="text1"/>
        </w:rPr>
        <w:t xml:space="preserve">  We’re not trying </w:t>
      </w:r>
      <w:r>
        <w:rPr>
          <w:b/>
          <w:i/>
          <w:color w:val="1F497D" w:themeColor="text2"/>
          <w:sz w:val="20"/>
          <w:szCs w:val="20"/>
          <w:u w:color="000000" w:themeColor="text1"/>
        </w:rPr>
        <w:t>1</w:t>
      </w:r>
      <w:r>
        <w:rPr>
          <w:sz w:val="20"/>
          <w:szCs w:val="20"/>
          <w:u w:color="000000" w:themeColor="text1"/>
        </w:rPr>
        <w:t>, because 15/</w:t>
      </w:r>
      <w:r>
        <w:rPr>
          <w:b/>
          <w:i/>
          <w:color w:val="1F497D" w:themeColor="text2"/>
          <w:sz w:val="20"/>
          <w:szCs w:val="20"/>
          <w:u w:color="000000" w:themeColor="text1"/>
        </w:rPr>
        <w:t>1</w:t>
      </w:r>
      <w:r>
        <w:rPr>
          <w:sz w:val="20"/>
          <w:szCs w:val="20"/>
          <w:u w:color="000000" w:themeColor="text1"/>
        </w:rPr>
        <w:t xml:space="preserve"> = 15 and there is no remainder.</w:t>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2</w:t>
      </w:r>
      <w:r w:rsidRPr="002F21DE">
        <w:rPr>
          <w:sz w:val="20"/>
          <w:szCs w:val="20"/>
          <w:u w:color="000000" w:themeColor="text1"/>
        </w:rPr>
        <w:t xml:space="preserve"> </w:t>
      </w:r>
    </w:p>
    <w:p w:rsidR="00035A2E" w:rsidRPr="00EB5124" w:rsidRDefault="00035A2E" w:rsidP="00035A2E">
      <w:pPr>
        <w:spacing w:before="0"/>
        <w:rPr>
          <w:sz w:val="20"/>
          <w:szCs w:val="20"/>
          <w:u w:color="000000" w:themeColor="text1"/>
        </w:rPr>
      </w:pPr>
      <w:r>
        <w:rPr>
          <w:sz w:val="20"/>
          <w:szCs w:val="20"/>
          <w:u w:color="000000" w:themeColor="text1"/>
        </w:rPr>
        <w:t xml:space="preserve">                                         7</w:t>
      </w:r>
      <w:r w:rsidRPr="00EB5124">
        <w:rPr>
          <w:sz w:val="20"/>
          <w:szCs w:val="20"/>
          <w:u w:color="000000" w:themeColor="text1"/>
        </w:rPr>
        <w:t xml:space="preserve">   r </w:t>
      </w:r>
      <w:r>
        <w:rPr>
          <w:color w:val="000000" w:themeColor="text1"/>
          <w:sz w:val="20"/>
          <w:szCs w:val="20"/>
          <w:u w:color="000000" w:themeColor="text1"/>
        </w:rPr>
        <w:t>1</w:t>
      </w:r>
      <w:r w:rsidRPr="00EB5124">
        <w:rPr>
          <w:sz w:val="20"/>
          <w:szCs w:val="20"/>
          <w:u w:color="000000" w:themeColor="text1"/>
        </w:rPr>
        <w:tab/>
      </w:r>
      <w:r w:rsidRPr="00EB5124">
        <w:rPr>
          <w:sz w:val="20"/>
          <w:szCs w:val="20"/>
          <w:u w:color="000000" w:themeColor="text1"/>
        </w:rPr>
        <w:tab/>
      </w:r>
      <w:r>
        <w:rPr>
          <w:sz w:val="20"/>
          <w:szCs w:val="20"/>
          <w:u w:color="000000" w:themeColor="text1"/>
        </w:rPr>
        <w:t xml:space="preserve">Remainder of 1.  That doesn’t equal </w:t>
      </w:r>
      <w:r>
        <w:rPr>
          <w:b/>
          <w:i/>
          <w:color w:val="FF0000"/>
          <w:sz w:val="20"/>
          <w:szCs w:val="20"/>
          <w:u w:color="000000" w:themeColor="text1"/>
        </w:rPr>
        <w:t>3</w:t>
      </w:r>
      <w:r>
        <w:rPr>
          <w:sz w:val="20"/>
          <w:szCs w:val="20"/>
          <w:u w:color="000000" w:themeColor="text1"/>
        </w:rPr>
        <w:t xml:space="preserve">.  2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3</w:t>
      </w:r>
      <w:r>
        <w:rPr>
          <w:sz w:val="20"/>
          <w:szCs w:val="20"/>
          <w:u w:color="000000" w:themeColor="text1"/>
        </w:rPr>
        <w:t>.</w:t>
      </w:r>
    </w:p>
    <w:p w:rsidR="00035A2E" w:rsidRPr="00EB5124" w:rsidRDefault="00F36303" w:rsidP="00035A2E">
      <w:pPr>
        <w:spacing w:before="0"/>
        <w:ind w:left="720" w:firstLine="720"/>
        <w:rPr>
          <w:sz w:val="20"/>
          <w:szCs w:val="20"/>
          <w:u w:color="000000" w:themeColor="text1"/>
        </w:rPr>
      </w:pPr>
      <w:r w:rsidRPr="00F36303">
        <w:rPr>
          <w:noProof/>
          <w:u w:color="000000" w:themeColor="text1"/>
        </w:rPr>
        <w:pict>
          <v:shape id="_x0000_s11943" type="#_x0000_t32" style="position:absolute;left:0;text-align:left;margin-left:96pt;margin-top:1pt;width:9pt;height:0;z-index:252657664" o:connectortype="straight" wrapcoords="1 1 13 1 13 1 1 1 1 1"/>
        </w:pict>
      </w:r>
      <w:r w:rsidR="00035A2E" w:rsidRPr="00EB5124">
        <w:rPr>
          <w:sz w:val="20"/>
          <w:szCs w:val="20"/>
          <w:u w:color="000000" w:themeColor="text1"/>
        </w:rPr>
        <w:t xml:space="preserve">     </w:t>
      </w:r>
      <w:r w:rsidR="00035A2E">
        <w:rPr>
          <w:b/>
          <w:i/>
          <w:color w:val="1F497D" w:themeColor="text2"/>
          <w:sz w:val="20"/>
          <w:szCs w:val="20"/>
          <w:u w:color="000000" w:themeColor="text1"/>
        </w:rPr>
        <w:t>2</w:t>
      </w:r>
      <w:r w:rsidR="00035A2E" w:rsidRPr="00EB5124">
        <w:rPr>
          <w:sz w:val="20"/>
          <w:szCs w:val="20"/>
          <w:u w:color="000000" w:themeColor="text1"/>
        </w:rPr>
        <w:t>√</w:t>
      </w:r>
      <w:r w:rsidR="00035A2E" w:rsidRPr="00EB5124">
        <w:rPr>
          <w:color w:val="000000" w:themeColor="text1"/>
          <w:sz w:val="20"/>
          <w:szCs w:val="20"/>
          <w:u w:color="000000" w:themeColor="text1"/>
        </w:rPr>
        <w:t>15</w:t>
      </w:r>
      <w:r w:rsidR="00035A2E" w:rsidRPr="00EB5124">
        <w:rPr>
          <w:sz w:val="20"/>
          <w:szCs w:val="20"/>
          <w:u w:color="000000" w:themeColor="text1"/>
        </w:rPr>
        <w:tab/>
      </w:r>
      <w:r w:rsidR="00035A2E" w:rsidRPr="00EB5124">
        <w:rPr>
          <w:sz w:val="20"/>
          <w:szCs w:val="20"/>
          <w:u w:color="000000" w:themeColor="text1"/>
        </w:rPr>
        <w:tab/>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3</w:t>
      </w:r>
    </w:p>
    <w:p w:rsidR="00035A2E" w:rsidRPr="00EB5124" w:rsidRDefault="00035A2E" w:rsidP="00035A2E">
      <w:pPr>
        <w:spacing w:before="0"/>
        <w:rPr>
          <w:sz w:val="20"/>
          <w:szCs w:val="20"/>
          <w:u w:color="000000" w:themeColor="text1"/>
        </w:rPr>
      </w:pPr>
      <w:r>
        <w:rPr>
          <w:sz w:val="20"/>
          <w:szCs w:val="20"/>
          <w:u w:color="000000" w:themeColor="text1"/>
        </w:rPr>
        <w:t xml:space="preserve">                                         5</w:t>
      </w:r>
      <w:r w:rsidRPr="00EB5124">
        <w:rPr>
          <w:sz w:val="20"/>
          <w:szCs w:val="20"/>
          <w:u w:color="000000" w:themeColor="text1"/>
        </w:rPr>
        <w:t xml:space="preserve">   r </w:t>
      </w:r>
      <w:r w:rsidRPr="002D2CC3">
        <w:rPr>
          <w:color w:val="000000" w:themeColor="text1"/>
          <w:sz w:val="20"/>
          <w:szCs w:val="20"/>
          <w:u w:color="000000" w:themeColor="text1"/>
        </w:rPr>
        <w:t>0</w:t>
      </w:r>
      <w:r w:rsidRPr="00EB5124">
        <w:rPr>
          <w:sz w:val="20"/>
          <w:szCs w:val="20"/>
          <w:u w:color="000000" w:themeColor="text1"/>
        </w:rPr>
        <w:tab/>
      </w:r>
      <w:r w:rsidRPr="00EB5124">
        <w:rPr>
          <w:sz w:val="20"/>
          <w:szCs w:val="20"/>
          <w:u w:color="000000" w:themeColor="text1"/>
        </w:rPr>
        <w:tab/>
      </w:r>
      <w:r>
        <w:rPr>
          <w:sz w:val="20"/>
          <w:szCs w:val="20"/>
          <w:u w:color="000000" w:themeColor="text1"/>
        </w:rPr>
        <w:t xml:space="preserve">Remainder of 0.  That doesn’t equal </w:t>
      </w:r>
      <w:r>
        <w:rPr>
          <w:b/>
          <w:i/>
          <w:color w:val="FF0000"/>
          <w:sz w:val="20"/>
          <w:szCs w:val="20"/>
          <w:u w:color="000000" w:themeColor="text1"/>
        </w:rPr>
        <w:t>3</w:t>
      </w:r>
      <w:r>
        <w:rPr>
          <w:sz w:val="20"/>
          <w:szCs w:val="20"/>
          <w:u w:color="000000" w:themeColor="text1"/>
        </w:rPr>
        <w:t xml:space="preserve">.  3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4</w:t>
      </w:r>
      <w:r>
        <w:rPr>
          <w:sz w:val="20"/>
          <w:szCs w:val="20"/>
          <w:u w:color="000000" w:themeColor="text1"/>
        </w:rPr>
        <w:t>.</w:t>
      </w:r>
    </w:p>
    <w:p w:rsidR="00035A2E" w:rsidRDefault="00F36303" w:rsidP="00035A2E">
      <w:pPr>
        <w:spacing w:before="0"/>
        <w:ind w:left="720" w:firstLine="720"/>
        <w:rPr>
          <w:sz w:val="20"/>
          <w:szCs w:val="20"/>
          <w:u w:color="000000" w:themeColor="text1"/>
        </w:rPr>
      </w:pPr>
      <w:r w:rsidRPr="00F36303">
        <w:rPr>
          <w:noProof/>
          <w:u w:color="000000" w:themeColor="text1"/>
        </w:rPr>
        <w:pict>
          <v:shape id="_x0000_s11944" type="#_x0000_t32" style="position:absolute;left:0;text-align:left;margin-left:96pt;margin-top:1pt;width:9pt;height:0;z-index:252658688" o:connectortype="straight" wrapcoords="1 1 13 1 13 1 1 1 1 1"/>
        </w:pict>
      </w:r>
      <w:r w:rsidR="00035A2E" w:rsidRPr="00EB5124">
        <w:rPr>
          <w:sz w:val="20"/>
          <w:szCs w:val="20"/>
          <w:u w:color="000000" w:themeColor="text1"/>
        </w:rPr>
        <w:t xml:space="preserve">     </w:t>
      </w:r>
      <w:r w:rsidR="00035A2E">
        <w:rPr>
          <w:b/>
          <w:i/>
          <w:color w:val="1F497D" w:themeColor="text2"/>
          <w:sz w:val="20"/>
          <w:szCs w:val="20"/>
          <w:u w:color="000000" w:themeColor="text1"/>
        </w:rPr>
        <w:t>3</w:t>
      </w:r>
      <w:r w:rsidR="00035A2E" w:rsidRPr="00EB5124">
        <w:rPr>
          <w:sz w:val="20"/>
          <w:szCs w:val="20"/>
          <w:u w:color="000000" w:themeColor="text1"/>
        </w:rPr>
        <w:t>√</w:t>
      </w:r>
      <w:r w:rsidR="00035A2E" w:rsidRPr="00EB5124">
        <w:rPr>
          <w:color w:val="000000" w:themeColor="text1"/>
          <w:sz w:val="20"/>
          <w:szCs w:val="20"/>
          <w:u w:color="000000" w:themeColor="text1"/>
        </w:rPr>
        <w:t>15</w:t>
      </w:r>
      <w:r w:rsidR="00035A2E" w:rsidRPr="00EB5124">
        <w:rPr>
          <w:sz w:val="20"/>
          <w:szCs w:val="20"/>
          <w:u w:color="000000" w:themeColor="text1"/>
        </w:rPr>
        <w:tab/>
      </w:r>
      <w:r w:rsidR="00035A2E" w:rsidRPr="00EB5124">
        <w:rPr>
          <w:sz w:val="20"/>
          <w:szCs w:val="20"/>
          <w:u w:color="000000" w:themeColor="text1"/>
        </w:rPr>
        <w:tab/>
      </w:r>
    </w:p>
    <w:p w:rsidR="00035A2E" w:rsidRPr="00EB5124" w:rsidRDefault="00035A2E" w:rsidP="00035A2E">
      <w:pPr>
        <w:spacing w:before="0"/>
        <w:ind w:left="720" w:firstLine="720"/>
        <w:rPr>
          <w:sz w:val="20"/>
          <w:szCs w:val="20"/>
          <w:u w:color="000000" w:themeColor="text1"/>
        </w:rPr>
      </w:pP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4</w:t>
      </w:r>
    </w:p>
    <w:p w:rsidR="00035A2E" w:rsidRPr="00EB5124" w:rsidRDefault="00035A2E" w:rsidP="00035A2E">
      <w:pPr>
        <w:spacing w:before="0"/>
        <w:rPr>
          <w:sz w:val="20"/>
          <w:szCs w:val="20"/>
          <w:u w:color="000000" w:themeColor="text1"/>
        </w:rPr>
      </w:pPr>
      <w:r>
        <w:rPr>
          <w:sz w:val="20"/>
          <w:szCs w:val="20"/>
          <w:u w:color="000000" w:themeColor="text1"/>
        </w:rPr>
        <w:t xml:space="preserve">                                         3</w:t>
      </w:r>
      <w:r w:rsidRPr="00EB5124">
        <w:rPr>
          <w:sz w:val="20"/>
          <w:szCs w:val="20"/>
          <w:u w:color="000000" w:themeColor="text1"/>
        </w:rPr>
        <w:t xml:space="preserve">   r </w:t>
      </w:r>
      <w:r>
        <w:rPr>
          <w:b/>
          <w:i/>
          <w:color w:val="FF0000"/>
          <w:sz w:val="20"/>
          <w:szCs w:val="20"/>
          <w:u w:color="000000" w:themeColor="text1"/>
        </w:rPr>
        <w:t>3</w:t>
      </w:r>
      <w:r w:rsidRPr="00EB5124">
        <w:rPr>
          <w:sz w:val="20"/>
          <w:szCs w:val="20"/>
          <w:u w:color="000000" w:themeColor="text1"/>
        </w:rPr>
        <w:tab/>
      </w:r>
      <w:r w:rsidRPr="00EB5124">
        <w:rPr>
          <w:sz w:val="20"/>
          <w:szCs w:val="20"/>
          <w:u w:color="000000" w:themeColor="text1"/>
        </w:rPr>
        <w:tab/>
      </w:r>
      <w:r>
        <w:rPr>
          <w:sz w:val="20"/>
          <w:szCs w:val="20"/>
          <w:u w:color="000000" w:themeColor="text1"/>
        </w:rPr>
        <w:t xml:space="preserve">Remainder of </w:t>
      </w:r>
      <w:r>
        <w:rPr>
          <w:b/>
          <w:i/>
          <w:color w:val="FF0000"/>
          <w:sz w:val="20"/>
          <w:szCs w:val="20"/>
          <w:u w:color="000000" w:themeColor="text1"/>
        </w:rPr>
        <w:t>3</w:t>
      </w:r>
      <w:r>
        <w:rPr>
          <w:sz w:val="20"/>
          <w:szCs w:val="20"/>
          <w:u w:color="000000" w:themeColor="text1"/>
        </w:rPr>
        <w:t xml:space="preserve">.  That works.  </w:t>
      </w:r>
      <w:r>
        <w:rPr>
          <w:b/>
          <w:i/>
          <w:color w:val="1F497D" w:themeColor="text2"/>
          <w:sz w:val="20"/>
          <w:szCs w:val="20"/>
          <w:u w:color="000000" w:themeColor="text1"/>
        </w:rPr>
        <w:t>4</w:t>
      </w:r>
      <w:r>
        <w:rPr>
          <w:sz w:val="20"/>
          <w:szCs w:val="20"/>
          <w:u w:color="000000" w:themeColor="text1"/>
        </w:rPr>
        <w:t xml:space="preserve"> is one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5</w:t>
      </w:r>
      <w:r>
        <w:rPr>
          <w:sz w:val="20"/>
          <w:szCs w:val="20"/>
          <w:u w:color="000000" w:themeColor="text1"/>
        </w:rPr>
        <w:t>.</w:t>
      </w:r>
    </w:p>
    <w:p w:rsidR="00035A2E" w:rsidRPr="00EB5124" w:rsidRDefault="00F36303" w:rsidP="00035A2E">
      <w:pPr>
        <w:spacing w:before="0"/>
        <w:ind w:left="720" w:firstLine="720"/>
        <w:rPr>
          <w:sz w:val="20"/>
          <w:szCs w:val="20"/>
          <w:u w:color="000000" w:themeColor="text1"/>
        </w:rPr>
      </w:pPr>
      <w:r w:rsidRPr="00F36303">
        <w:rPr>
          <w:noProof/>
          <w:u w:color="000000" w:themeColor="text1"/>
        </w:rPr>
        <w:pict>
          <v:shape id="_x0000_s11945" type="#_x0000_t32" style="position:absolute;left:0;text-align:left;margin-left:96pt;margin-top:1pt;width:9pt;height:0;z-index:252659712" o:connectortype="straight" wrapcoords="1 1 13 1 13 1 1 1 1 1"/>
        </w:pict>
      </w:r>
      <w:r w:rsidR="00035A2E" w:rsidRPr="00EB5124">
        <w:rPr>
          <w:sz w:val="20"/>
          <w:szCs w:val="20"/>
          <w:u w:color="000000" w:themeColor="text1"/>
        </w:rPr>
        <w:t xml:space="preserve">     </w:t>
      </w:r>
      <w:r w:rsidR="00035A2E">
        <w:rPr>
          <w:b/>
          <w:i/>
          <w:color w:val="1F497D" w:themeColor="text2"/>
          <w:sz w:val="20"/>
          <w:szCs w:val="20"/>
          <w:u w:color="000000" w:themeColor="text1"/>
        </w:rPr>
        <w:t>4</w:t>
      </w:r>
      <w:r w:rsidR="00035A2E" w:rsidRPr="00EB5124">
        <w:rPr>
          <w:sz w:val="20"/>
          <w:szCs w:val="20"/>
          <w:u w:color="000000" w:themeColor="text1"/>
        </w:rPr>
        <w:t>√</w:t>
      </w:r>
      <w:r w:rsidR="00035A2E" w:rsidRPr="00EB5124">
        <w:rPr>
          <w:color w:val="000000" w:themeColor="text1"/>
          <w:sz w:val="20"/>
          <w:szCs w:val="20"/>
          <w:u w:color="000000" w:themeColor="text1"/>
        </w:rPr>
        <w:t>15</w:t>
      </w:r>
      <w:r w:rsidR="00035A2E" w:rsidRPr="00EB5124">
        <w:rPr>
          <w:sz w:val="20"/>
          <w:szCs w:val="20"/>
          <w:u w:color="000000" w:themeColor="text1"/>
        </w:rPr>
        <w:tab/>
      </w:r>
      <w:r w:rsidR="00035A2E" w:rsidRPr="00EB5124">
        <w:rPr>
          <w:sz w:val="20"/>
          <w:szCs w:val="20"/>
          <w:u w:color="000000" w:themeColor="text1"/>
        </w:rPr>
        <w:tab/>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5</w:t>
      </w:r>
    </w:p>
    <w:p w:rsidR="00035A2E" w:rsidRPr="00EB5124" w:rsidRDefault="00035A2E" w:rsidP="00035A2E">
      <w:pPr>
        <w:spacing w:before="0"/>
        <w:rPr>
          <w:sz w:val="20"/>
          <w:szCs w:val="20"/>
          <w:u w:color="000000" w:themeColor="text1"/>
        </w:rPr>
      </w:pPr>
      <w:r>
        <w:rPr>
          <w:sz w:val="20"/>
          <w:szCs w:val="20"/>
          <w:u w:color="000000" w:themeColor="text1"/>
        </w:rPr>
        <w:t xml:space="preserve">                                         3</w:t>
      </w:r>
      <w:r w:rsidRPr="00EB5124">
        <w:rPr>
          <w:sz w:val="20"/>
          <w:szCs w:val="20"/>
          <w:u w:color="000000" w:themeColor="text1"/>
        </w:rPr>
        <w:t xml:space="preserve">   r </w:t>
      </w:r>
      <w:r>
        <w:rPr>
          <w:sz w:val="20"/>
          <w:szCs w:val="20"/>
          <w:u w:color="000000" w:themeColor="text1"/>
        </w:rPr>
        <w:t>0</w:t>
      </w:r>
      <w:r w:rsidRPr="00EB5124">
        <w:rPr>
          <w:sz w:val="20"/>
          <w:szCs w:val="20"/>
          <w:u w:color="000000" w:themeColor="text1"/>
        </w:rPr>
        <w:tab/>
      </w:r>
      <w:r w:rsidRPr="00EB5124">
        <w:rPr>
          <w:sz w:val="20"/>
          <w:szCs w:val="20"/>
          <w:u w:color="000000" w:themeColor="text1"/>
        </w:rPr>
        <w:tab/>
      </w:r>
      <w:r>
        <w:rPr>
          <w:sz w:val="20"/>
          <w:szCs w:val="20"/>
          <w:u w:color="000000" w:themeColor="text1"/>
        </w:rPr>
        <w:t xml:space="preserve">Remainder of 0.  That doesn’t equal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5</w:t>
      </w:r>
      <w:r>
        <w:rPr>
          <w:sz w:val="20"/>
          <w:szCs w:val="20"/>
          <w:u w:color="000000" w:themeColor="text1"/>
        </w:rPr>
        <w:t xml:space="preserve">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6</w:t>
      </w:r>
      <w:r>
        <w:rPr>
          <w:sz w:val="20"/>
          <w:szCs w:val="20"/>
          <w:u w:color="000000" w:themeColor="text1"/>
        </w:rPr>
        <w:t xml:space="preserve">.  </w:t>
      </w:r>
    </w:p>
    <w:p w:rsidR="00035A2E" w:rsidRPr="00EB5124" w:rsidRDefault="00F36303" w:rsidP="00035A2E">
      <w:pPr>
        <w:spacing w:before="0"/>
        <w:ind w:left="720" w:firstLine="720"/>
        <w:rPr>
          <w:sz w:val="20"/>
          <w:szCs w:val="20"/>
          <w:u w:color="000000" w:themeColor="text1"/>
        </w:rPr>
      </w:pPr>
      <w:r w:rsidRPr="00F36303">
        <w:rPr>
          <w:noProof/>
          <w:u w:color="000000" w:themeColor="text1"/>
        </w:rPr>
        <w:pict>
          <v:shape id="_x0000_s11946" type="#_x0000_t32" style="position:absolute;left:0;text-align:left;margin-left:96pt;margin-top:1pt;width:9pt;height:0;z-index:252660736" o:connectortype="straight" wrapcoords="1 1 13 1 13 1 1 1 1 1"/>
        </w:pict>
      </w:r>
      <w:r w:rsidR="00035A2E" w:rsidRPr="00EB5124">
        <w:rPr>
          <w:sz w:val="20"/>
          <w:szCs w:val="20"/>
          <w:u w:color="000000" w:themeColor="text1"/>
        </w:rPr>
        <w:t xml:space="preserve">     </w:t>
      </w:r>
      <w:r w:rsidR="00035A2E">
        <w:rPr>
          <w:b/>
          <w:i/>
          <w:color w:val="1F497D" w:themeColor="text2"/>
          <w:sz w:val="20"/>
          <w:szCs w:val="20"/>
          <w:u w:color="000000" w:themeColor="text1"/>
        </w:rPr>
        <w:t>5</w:t>
      </w:r>
      <w:r w:rsidR="00035A2E" w:rsidRPr="00EB5124">
        <w:rPr>
          <w:sz w:val="20"/>
          <w:szCs w:val="20"/>
          <w:u w:color="000000" w:themeColor="text1"/>
        </w:rPr>
        <w:t>√</w:t>
      </w:r>
      <w:r w:rsidR="00035A2E" w:rsidRPr="00EB5124">
        <w:rPr>
          <w:color w:val="000000" w:themeColor="text1"/>
          <w:sz w:val="20"/>
          <w:szCs w:val="20"/>
          <w:u w:color="000000" w:themeColor="text1"/>
        </w:rPr>
        <w:t>15</w:t>
      </w:r>
      <w:r w:rsidR="00035A2E" w:rsidRPr="00EB5124">
        <w:rPr>
          <w:sz w:val="20"/>
          <w:szCs w:val="20"/>
          <w:u w:color="000000" w:themeColor="text1"/>
        </w:rPr>
        <w:tab/>
      </w:r>
      <w:r w:rsidR="00035A2E" w:rsidRPr="00EB5124">
        <w:rPr>
          <w:sz w:val="20"/>
          <w:szCs w:val="20"/>
          <w:u w:color="000000" w:themeColor="text1"/>
        </w:rPr>
        <w:tab/>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6</w:t>
      </w:r>
    </w:p>
    <w:p w:rsidR="00035A2E" w:rsidRPr="00EB5124" w:rsidRDefault="00035A2E" w:rsidP="00035A2E">
      <w:pPr>
        <w:spacing w:before="0"/>
        <w:rPr>
          <w:sz w:val="20"/>
          <w:szCs w:val="20"/>
          <w:u w:color="000000" w:themeColor="text1"/>
        </w:rPr>
      </w:pPr>
      <w:r>
        <w:rPr>
          <w:sz w:val="20"/>
          <w:szCs w:val="20"/>
          <w:u w:color="000000" w:themeColor="text1"/>
        </w:rPr>
        <w:t xml:space="preserve">                                         2</w:t>
      </w:r>
      <w:r w:rsidRPr="00EB5124">
        <w:rPr>
          <w:sz w:val="20"/>
          <w:szCs w:val="20"/>
          <w:u w:color="000000" w:themeColor="text1"/>
        </w:rPr>
        <w:t xml:space="preserve">   r </w:t>
      </w:r>
      <w:r>
        <w:rPr>
          <w:b/>
          <w:i/>
          <w:color w:val="FF0000"/>
          <w:sz w:val="20"/>
          <w:szCs w:val="20"/>
          <w:u w:color="000000" w:themeColor="text1"/>
        </w:rPr>
        <w:t>3</w:t>
      </w:r>
      <w:r w:rsidRPr="00EB5124">
        <w:rPr>
          <w:sz w:val="20"/>
          <w:szCs w:val="20"/>
          <w:u w:color="000000" w:themeColor="text1"/>
        </w:rPr>
        <w:tab/>
      </w:r>
      <w:r w:rsidRPr="00EB5124">
        <w:rPr>
          <w:sz w:val="20"/>
          <w:szCs w:val="20"/>
          <w:u w:color="000000" w:themeColor="text1"/>
        </w:rPr>
        <w:tab/>
      </w:r>
      <w:r>
        <w:rPr>
          <w:sz w:val="20"/>
          <w:szCs w:val="20"/>
          <w:u w:color="000000" w:themeColor="text1"/>
        </w:rPr>
        <w:t xml:space="preserve">Remainder of </w:t>
      </w:r>
      <w:r>
        <w:rPr>
          <w:b/>
          <w:i/>
          <w:color w:val="FF0000"/>
          <w:sz w:val="20"/>
          <w:szCs w:val="20"/>
          <w:u w:color="000000" w:themeColor="text1"/>
        </w:rPr>
        <w:t>3</w:t>
      </w:r>
      <w:r>
        <w:rPr>
          <w:sz w:val="20"/>
          <w:szCs w:val="20"/>
          <w:u w:color="000000" w:themeColor="text1"/>
        </w:rPr>
        <w:t xml:space="preserve">.  That works.  </w:t>
      </w:r>
      <w:r>
        <w:rPr>
          <w:b/>
          <w:i/>
          <w:color w:val="1F497D" w:themeColor="text2"/>
          <w:sz w:val="20"/>
          <w:szCs w:val="20"/>
          <w:u w:color="000000" w:themeColor="text1"/>
        </w:rPr>
        <w:t>6</w:t>
      </w:r>
      <w:r>
        <w:rPr>
          <w:sz w:val="20"/>
          <w:szCs w:val="20"/>
          <w:u w:color="000000" w:themeColor="text1"/>
        </w:rPr>
        <w:t xml:space="preserve"> is another value of </w:t>
      </w:r>
      <w:r>
        <w:rPr>
          <w:b/>
          <w:i/>
          <w:color w:val="1F497D" w:themeColor="text2"/>
          <w:sz w:val="20"/>
          <w:szCs w:val="20"/>
          <w:u w:color="000000" w:themeColor="text1"/>
        </w:rPr>
        <w:t>k</w:t>
      </w:r>
      <w:r>
        <w:rPr>
          <w:sz w:val="20"/>
          <w:szCs w:val="20"/>
          <w:u w:color="000000" w:themeColor="text1"/>
        </w:rPr>
        <w:t xml:space="preserve">.  We’ve got 2. Try </w:t>
      </w:r>
      <w:r>
        <w:rPr>
          <w:b/>
          <w:i/>
          <w:color w:val="1F497D" w:themeColor="text2"/>
          <w:sz w:val="20"/>
          <w:szCs w:val="20"/>
          <w:u w:color="000000" w:themeColor="text1"/>
        </w:rPr>
        <w:t>7</w:t>
      </w:r>
      <w:r>
        <w:rPr>
          <w:sz w:val="20"/>
          <w:szCs w:val="20"/>
          <w:u w:color="000000" w:themeColor="text1"/>
        </w:rPr>
        <w:t>.</w:t>
      </w:r>
    </w:p>
    <w:p w:rsidR="00035A2E" w:rsidRPr="00EB5124" w:rsidRDefault="00F36303" w:rsidP="00035A2E">
      <w:pPr>
        <w:spacing w:before="0"/>
        <w:ind w:left="720" w:firstLine="720"/>
        <w:rPr>
          <w:sz w:val="20"/>
          <w:szCs w:val="20"/>
          <w:u w:color="000000" w:themeColor="text1"/>
        </w:rPr>
      </w:pPr>
      <w:r w:rsidRPr="00F36303">
        <w:rPr>
          <w:noProof/>
          <w:u w:color="000000" w:themeColor="text1"/>
        </w:rPr>
        <w:pict>
          <v:shape id="_x0000_s11947" type="#_x0000_t32" style="position:absolute;left:0;text-align:left;margin-left:96.6pt;margin-top:1pt;width:9pt;height:0;z-index:252661760" o:connectortype="straight" wrapcoords="1 1 13 1 13 1 1 1 1 1"/>
        </w:pict>
      </w:r>
      <w:r w:rsidR="00035A2E" w:rsidRPr="00EB5124">
        <w:rPr>
          <w:sz w:val="20"/>
          <w:szCs w:val="20"/>
          <w:u w:color="000000" w:themeColor="text1"/>
        </w:rPr>
        <w:t xml:space="preserve">     </w:t>
      </w:r>
      <w:r w:rsidR="00035A2E">
        <w:rPr>
          <w:b/>
          <w:i/>
          <w:color w:val="1F497D" w:themeColor="text2"/>
          <w:sz w:val="20"/>
          <w:szCs w:val="20"/>
          <w:u w:color="000000" w:themeColor="text1"/>
        </w:rPr>
        <w:t>6</w:t>
      </w:r>
      <w:r w:rsidR="00035A2E" w:rsidRPr="00EB5124">
        <w:rPr>
          <w:sz w:val="20"/>
          <w:szCs w:val="20"/>
          <w:u w:color="000000" w:themeColor="text1"/>
        </w:rPr>
        <w:t>√</w:t>
      </w:r>
      <w:r w:rsidR="00035A2E" w:rsidRPr="00EB5124">
        <w:rPr>
          <w:color w:val="000000" w:themeColor="text1"/>
          <w:sz w:val="20"/>
          <w:szCs w:val="20"/>
          <w:u w:color="000000" w:themeColor="text1"/>
        </w:rPr>
        <w:t>15</w:t>
      </w:r>
      <w:r w:rsidR="00035A2E" w:rsidRPr="00EB5124">
        <w:rPr>
          <w:sz w:val="20"/>
          <w:szCs w:val="20"/>
          <w:u w:color="000000" w:themeColor="text1"/>
        </w:rPr>
        <w:tab/>
      </w:r>
      <w:r w:rsidR="00035A2E" w:rsidRPr="00EB5124">
        <w:rPr>
          <w:sz w:val="20"/>
          <w:szCs w:val="20"/>
          <w:u w:color="000000" w:themeColor="text1"/>
        </w:rPr>
        <w:tab/>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7</w:t>
      </w:r>
    </w:p>
    <w:p w:rsidR="00035A2E" w:rsidRPr="00D67B11" w:rsidRDefault="00035A2E" w:rsidP="00035A2E">
      <w:pPr>
        <w:spacing w:before="0"/>
        <w:ind w:left="720" w:firstLine="720"/>
        <w:rPr>
          <w:sz w:val="20"/>
          <w:szCs w:val="20"/>
          <w:u w:color="000000" w:themeColor="text1"/>
        </w:rPr>
      </w:pPr>
      <w:r>
        <w:rPr>
          <w:sz w:val="20"/>
          <w:szCs w:val="20"/>
          <w:u w:color="000000" w:themeColor="text1"/>
        </w:rPr>
        <w:t xml:space="preserve">           2</w:t>
      </w:r>
      <w:r w:rsidRPr="00D67B11">
        <w:rPr>
          <w:sz w:val="20"/>
          <w:szCs w:val="20"/>
          <w:u w:color="000000" w:themeColor="text1"/>
        </w:rPr>
        <w:t xml:space="preserve">  r </w:t>
      </w:r>
      <w:r>
        <w:rPr>
          <w:sz w:val="20"/>
          <w:szCs w:val="20"/>
          <w:u w:color="000000" w:themeColor="text1"/>
        </w:rPr>
        <w:t>1</w:t>
      </w:r>
      <w:r w:rsidRPr="00D67B11">
        <w:rPr>
          <w:sz w:val="20"/>
          <w:szCs w:val="20"/>
          <w:u w:color="000000" w:themeColor="text1"/>
        </w:rPr>
        <w:tab/>
      </w:r>
      <w:r w:rsidRPr="00D67B11">
        <w:rPr>
          <w:sz w:val="20"/>
          <w:szCs w:val="20"/>
          <w:u w:color="000000" w:themeColor="text1"/>
        </w:rPr>
        <w:tab/>
        <w:t xml:space="preserve">Remainder of </w:t>
      </w:r>
      <w:r>
        <w:rPr>
          <w:sz w:val="20"/>
          <w:szCs w:val="20"/>
          <w:u w:color="000000" w:themeColor="text1"/>
        </w:rPr>
        <w:t>1</w:t>
      </w:r>
      <w:r w:rsidRPr="00D67B11">
        <w:rPr>
          <w:sz w:val="20"/>
          <w:szCs w:val="20"/>
          <w:u w:color="000000" w:themeColor="text1"/>
        </w:rPr>
        <w:t xml:space="preserve">.  </w:t>
      </w:r>
      <w:r>
        <w:rPr>
          <w:sz w:val="20"/>
          <w:szCs w:val="20"/>
          <w:u w:color="000000" w:themeColor="text1"/>
        </w:rPr>
        <w:t xml:space="preserve">That doesn’t equal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7</w:t>
      </w:r>
      <w:r>
        <w:rPr>
          <w:sz w:val="20"/>
          <w:szCs w:val="20"/>
          <w:u w:color="000000" w:themeColor="text1"/>
        </w:rPr>
        <w:t xml:space="preserve">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8</w:t>
      </w:r>
      <w:r w:rsidRPr="00D67B11">
        <w:rPr>
          <w:sz w:val="20"/>
          <w:szCs w:val="20"/>
          <w:u w:color="000000" w:themeColor="text1"/>
        </w:rPr>
        <w:t>.</w:t>
      </w:r>
    </w:p>
    <w:p w:rsidR="00035A2E" w:rsidRPr="00D67B11" w:rsidRDefault="00F36303" w:rsidP="00035A2E">
      <w:pPr>
        <w:spacing w:before="0"/>
        <w:ind w:left="720" w:firstLine="720"/>
        <w:rPr>
          <w:sz w:val="20"/>
          <w:szCs w:val="20"/>
          <w:u w:color="000000" w:themeColor="text1"/>
        </w:rPr>
      </w:pPr>
      <w:r w:rsidRPr="00F36303">
        <w:rPr>
          <w:noProof/>
          <w:u w:color="000000" w:themeColor="text1"/>
        </w:rPr>
        <w:pict>
          <v:shape id="_x0000_s11948" type="#_x0000_t32" style="position:absolute;left:0;text-align:left;margin-left:95.4pt;margin-top:1pt;width:9pt;height:0;z-index:252662784" o:connectortype="straight" wrapcoords="1 1 13 1 13 1 1 1 1 1"/>
        </w:pict>
      </w:r>
      <w:r w:rsidR="00035A2E">
        <w:rPr>
          <w:b/>
          <w:i/>
          <w:color w:val="1F497D" w:themeColor="text2"/>
          <w:sz w:val="20"/>
          <w:szCs w:val="20"/>
          <w:u w:color="000000" w:themeColor="text1"/>
        </w:rPr>
        <w:t xml:space="preserve">    7</w:t>
      </w:r>
      <w:r w:rsidR="00035A2E" w:rsidRPr="00D67B11">
        <w:rPr>
          <w:sz w:val="20"/>
          <w:szCs w:val="20"/>
          <w:u w:color="000000" w:themeColor="text1"/>
        </w:rPr>
        <w:t>√</w:t>
      </w:r>
      <w:r w:rsidR="00035A2E" w:rsidRPr="00D67B11">
        <w:rPr>
          <w:color w:val="000000" w:themeColor="text1"/>
          <w:sz w:val="20"/>
          <w:szCs w:val="20"/>
          <w:u w:color="000000" w:themeColor="text1"/>
        </w:rPr>
        <w:t>15</w:t>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8</w:t>
      </w:r>
    </w:p>
    <w:p w:rsidR="00035A2E" w:rsidRPr="00D67B11" w:rsidRDefault="00035A2E" w:rsidP="00035A2E">
      <w:pPr>
        <w:spacing w:before="0"/>
        <w:ind w:left="720" w:firstLine="720"/>
        <w:rPr>
          <w:sz w:val="20"/>
          <w:szCs w:val="20"/>
          <w:u w:color="000000" w:themeColor="text1"/>
        </w:rPr>
      </w:pPr>
      <w:r>
        <w:rPr>
          <w:sz w:val="20"/>
          <w:szCs w:val="20"/>
          <w:u w:color="000000" w:themeColor="text1"/>
        </w:rPr>
        <w:t xml:space="preserve">           1</w:t>
      </w:r>
      <w:r w:rsidRPr="00D67B11">
        <w:rPr>
          <w:sz w:val="20"/>
          <w:szCs w:val="20"/>
          <w:u w:color="000000" w:themeColor="text1"/>
        </w:rPr>
        <w:t xml:space="preserve">  r </w:t>
      </w:r>
      <w:r>
        <w:rPr>
          <w:sz w:val="20"/>
          <w:szCs w:val="20"/>
          <w:u w:color="000000" w:themeColor="text1"/>
        </w:rPr>
        <w:t>7</w:t>
      </w:r>
      <w:r w:rsidRPr="00D67B11">
        <w:rPr>
          <w:sz w:val="20"/>
          <w:szCs w:val="20"/>
          <w:u w:color="000000" w:themeColor="text1"/>
        </w:rPr>
        <w:tab/>
      </w:r>
      <w:r w:rsidRPr="00D67B11">
        <w:rPr>
          <w:sz w:val="20"/>
          <w:szCs w:val="20"/>
          <w:u w:color="000000" w:themeColor="text1"/>
        </w:rPr>
        <w:tab/>
        <w:t xml:space="preserve">Remainder of </w:t>
      </w:r>
      <w:r>
        <w:rPr>
          <w:sz w:val="20"/>
          <w:szCs w:val="20"/>
          <w:u w:color="000000" w:themeColor="text1"/>
        </w:rPr>
        <w:t>7</w:t>
      </w:r>
      <w:r w:rsidRPr="00D67B11">
        <w:rPr>
          <w:sz w:val="20"/>
          <w:szCs w:val="20"/>
          <w:u w:color="000000" w:themeColor="text1"/>
        </w:rPr>
        <w:t xml:space="preserve">.  </w:t>
      </w:r>
      <w:r>
        <w:rPr>
          <w:sz w:val="20"/>
          <w:szCs w:val="20"/>
          <w:u w:color="000000" w:themeColor="text1"/>
        </w:rPr>
        <w:t xml:space="preserve">That doesn’t equal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8</w:t>
      </w:r>
      <w:r>
        <w:rPr>
          <w:sz w:val="20"/>
          <w:szCs w:val="20"/>
          <w:u w:color="000000" w:themeColor="text1"/>
        </w:rPr>
        <w:t xml:space="preserve">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9</w:t>
      </w:r>
      <w:r w:rsidRPr="00D67B11">
        <w:rPr>
          <w:sz w:val="20"/>
          <w:szCs w:val="20"/>
          <w:u w:color="000000" w:themeColor="text1"/>
        </w:rPr>
        <w:t>.</w:t>
      </w:r>
    </w:p>
    <w:p w:rsidR="00035A2E" w:rsidRDefault="00F36303" w:rsidP="00035A2E">
      <w:pPr>
        <w:spacing w:before="0"/>
        <w:ind w:left="720" w:firstLine="720"/>
        <w:rPr>
          <w:color w:val="000000" w:themeColor="text1"/>
          <w:sz w:val="20"/>
          <w:szCs w:val="20"/>
          <w:u w:color="000000" w:themeColor="text1"/>
        </w:rPr>
      </w:pPr>
      <w:r w:rsidRPr="00F36303">
        <w:rPr>
          <w:noProof/>
          <w:u w:color="000000" w:themeColor="text1"/>
        </w:rPr>
        <w:pict>
          <v:shape id="_x0000_s11949" type="#_x0000_t32" style="position:absolute;left:0;text-align:left;margin-left:95.4pt;margin-top:1pt;width:9pt;height:0;z-index:252663808" o:connectortype="straight" wrapcoords="1 1 13 1 13 1 1 1 1 1"/>
        </w:pict>
      </w:r>
      <w:r w:rsidR="00035A2E">
        <w:rPr>
          <w:b/>
          <w:i/>
          <w:color w:val="1F497D" w:themeColor="text2"/>
          <w:sz w:val="20"/>
          <w:szCs w:val="20"/>
          <w:u w:color="000000" w:themeColor="text1"/>
        </w:rPr>
        <w:t xml:space="preserve">    8</w:t>
      </w:r>
      <w:r w:rsidR="00035A2E" w:rsidRPr="00D67B11">
        <w:rPr>
          <w:sz w:val="20"/>
          <w:szCs w:val="20"/>
          <w:u w:color="000000" w:themeColor="text1"/>
        </w:rPr>
        <w:t>√</w:t>
      </w:r>
      <w:r w:rsidR="00035A2E" w:rsidRPr="00D67B11">
        <w:rPr>
          <w:color w:val="000000" w:themeColor="text1"/>
          <w:sz w:val="20"/>
          <w:szCs w:val="20"/>
          <w:u w:color="000000" w:themeColor="text1"/>
        </w:rPr>
        <w:t>15</w:t>
      </w:r>
    </w:p>
    <w:p w:rsidR="00035A2E" w:rsidRDefault="00035A2E" w:rsidP="00035A2E">
      <w:pPr>
        <w:pStyle w:val="ListParagraph"/>
        <w:numPr>
          <w:ilvl w:val="0"/>
          <w:numId w:val="127"/>
        </w:numPr>
        <w:spacing w:before="0"/>
        <w:ind w:firstLin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9</w:t>
      </w:r>
    </w:p>
    <w:p w:rsidR="00035A2E" w:rsidRPr="00D67B11" w:rsidRDefault="00035A2E" w:rsidP="00035A2E">
      <w:pPr>
        <w:spacing w:before="0"/>
        <w:ind w:left="720" w:firstLine="720"/>
        <w:rPr>
          <w:sz w:val="20"/>
          <w:szCs w:val="20"/>
          <w:u w:color="000000" w:themeColor="text1"/>
        </w:rPr>
      </w:pPr>
      <w:r>
        <w:rPr>
          <w:sz w:val="20"/>
          <w:szCs w:val="20"/>
          <w:u w:color="000000" w:themeColor="text1"/>
        </w:rPr>
        <w:t xml:space="preserve">           1</w:t>
      </w:r>
      <w:r w:rsidRPr="00D67B11">
        <w:rPr>
          <w:sz w:val="20"/>
          <w:szCs w:val="20"/>
          <w:u w:color="000000" w:themeColor="text1"/>
        </w:rPr>
        <w:t xml:space="preserve">  r </w:t>
      </w:r>
      <w:r>
        <w:rPr>
          <w:sz w:val="20"/>
          <w:szCs w:val="20"/>
          <w:u w:color="000000" w:themeColor="text1"/>
        </w:rPr>
        <w:t>6</w:t>
      </w:r>
      <w:r w:rsidRPr="00D67B11">
        <w:rPr>
          <w:sz w:val="20"/>
          <w:szCs w:val="20"/>
          <w:u w:color="000000" w:themeColor="text1"/>
        </w:rPr>
        <w:tab/>
      </w:r>
      <w:r w:rsidRPr="00D67B11">
        <w:rPr>
          <w:sz w:val="20"/>
          <w:szCs w:val="20"/>
          <w:u w:color="000000" w:themeColor="text1"/>
        </w:rPr>
        <w:tab/>
        <w:t xml:space="preserve">Remainder of </w:t>
      </w:r>
      <w:r>
        <w:rPr>
          <w:sz w:val="20"/>
          <w:szCs w:val="20"/>
          <w:u w:color="000000" w:themeColor="text1"/>
        </w:rPr>
        <w:t>6</w:t>
      </w:r>
      <w:r w:rsidRPr="00D67B11">
        <w:rPr>
          <w:sz w:val="20"/>
          <w:szCs w:val="20"/>
          <w:u w:color="000000" w:themeColor="text1"/>
        </w:rPr>
        <w:t xml:space="preserve">.  </w:t>
      </w:r>
      <w:r>
        <w:rPr>
          <w:sz w:val="20"/>
          <w:szCs w:val="20"/>
          <w:u w:color="000000" w:themeColor="text1"/>
        </w:rPr>
        <w:t xml:space="preserve">That doesn’t equal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9</w:t>
      </w:r>
      <w:r>
        <w:rPr>
          <w:sz w:val="20"/>
          <w:szCs w:val="20"/>
          <w:u w:color="000000" w:themeColor="text1"/>
        </w:rPr>
        <w:t xml:space="preserve">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10</w:t>
      </w:r>
      <w:r w:rsidRPr="00D67B11">
        <w:rPr>
          <w:sz w:val="20"/>
          <w:szCs w:val="20"/>
          <w:u w:color="000000" w:themeColor="text1"/>
        </w:rPr>
        <w:t>.</w:t>
      </w:r>
    </w:p>
    <w:p w:rsidR="00035A2E" w:rsidRPr="00D67B11" w:rsidRDefault="00F36303" w:rsidP="00035A2E">
      <w:pPr>
        <w:spacing w:before="0"/>
        <w:ind w:left="720" w:firstLine="720"/>
        <w:rPr>
          <w:sz w:val="20"/>
          <w:szCs w:val="20"/>
          <w:u w:color="000000" w:themeColor="text1"/>
        </w:rPr>
      </w:pPr>
      <w:r w:rsidRPr="00F36303">
        <w:rPr>
          <w:noProof/>
          <w:u w:color="000000" w:themeColor="text1"/>
        </w:rPr>
        <w:pict>
          <v:shape id="_x0000_s11950" type="#_x0000_t32" style="position:absolute;left:0;text-align:left;margin-left:95.4pt;margin-top:1pt;width:9pt;height:0;z-index:252664832" o:connectortype="straight" wrapcoords="1 1 13 1 13 1 1 1 1 1"/>
        </w:pict>
      </w:r>
      <w:r w:rsidR="00035A2E">
        <w:rPr>
          <w:b/>
          <w:i/>
          <w:color w:val="1F497D" w:themeColor="text2"/>
          <w:sz w:val="20"/>
          <w:szCs w:val="20"/>
          <w:u w:color="000000" w:themeColor="text1"/>
        </w:rPr>
        <w:t xml:space="preserve">    9</w:t>
      </w:r>
      <w:r w:rsidR="00035A2E" w:rsidRPr="00D67B11">
        <w:rPr>
          <w:sz w:val="20"/>
          <w:szCs w:val="20"/>
          <w:u w:color="000000" w:themeColor="text1"/>
        </w:rPr>
        <w:t>√</w:t>
      </w:r>
      <w:r w:rsidR="00035A2E" w:rsidRPr="00D67B11">
        <w:rPr>
          <w:color w:val="000000" w:themeColor="text1"/>
          <w:sz w:val="20"/>
          <w:szCs w:val="20"/>
          <w:u w:color="000000" w:themeColor="text1"/>
        </w:rPr>
        <w:t>15</w:t>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10</w:t>
      </w:r>
    </w:p>
    <w:p w:rsidR="00035A2E" w:rsidRPr="00D67B11" w:rsidRDefault="00035A2E" w:rsidP="00035A2E">
      <w:pPr>
        <w:spacing w:before="0"/>
        <w:ind w:left="720" w:firstLine="720"/>
        <w:rPr>
          <w:sz w:val="20"/>
          <w:szCs w:val="20"/>
          <w:u w:color="000000" w:themeColor="text1"/>
        </w:rPr>
      </w:pPr>
      <w:r>
        <w:rPr>
          <w:sz w:val="20"/>
          <w:szCs w:val="20"/>
          <w:u w:color="000000" w:themeColor="text1"/>
        </w:rPr>
        <w:t xml:space="preserve">           1</w:t>
      </w:r>
      <w:r w:rsidRPr="00D67B11">
        <w:rPr>
          <w:sz w:val="20"/>
          <w:szCs w:val="20"/>
          <w:u w:color="000000" w:themeColor="text1"/>
        </w:rPr>
        <w:t xml:space="preserve">  r </w:t>
      </w:r>
      <w:r>
        <w:rPr>
          <w:sz w:val="20"/>
          <w:szCs w:val="20"/>
          <w:u w:color="000000" w:themeColor="text1"/>
        </w:rPr>
        <w:t>5</w:t>
      </w:r>
      <w:r w:rsidRPr="00D67B11">
        <w:rPr>
          <w:sz w:val="20"/>
          <w:szCs w:val="20"/>
          <w:u w:color="000000" w:themeColor="text1"/>
        </w:rPr>
        <w:tab/>
      </w:r>
      <w:r w:rsidRPr="00D67B11">
        <w:rPr>
          <w:sz w:val="20"/>
          <w:szCs w:val="20"/>
          <w:u w:color="000000" w:themeColor="text1"/>
        </w:rPr>
        <w:tab/>
        <w:t xml:space="preserve">Remainder of </w:t>
      </w:r>
      <w:r>
        <w:rPr>
          <w:sz w:val="20"/>
          <w:szCs w:val="20"/>
          <w:u w:color="000000" w:themeColor="text1"/>
        </w:rPr>
        <w:t>5</w:t>
      </w:r>
      <w:r w:rsidRPr="00D67B11">
        <w:rPr>
          <w:sz w:val="20"/>
          <w:szCs w:val="20"/>
          <w:u w:color="000000" w:themeColor="text1"/>
        </w:rPr>
        <w:t xml:space="preserve">.  </w:t>
      </w:r>
      <w:r>
        <w:rPr>
          <w:sz w:val="20"/>
          <w:szCs w:val="20"/>
          <w:u w:color="000000" w:themeColor="text1"/>
        </w:rPr>
        <w:t xml:space="preserve">That doesn’t equal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10</w:t>
      </w:r>
      <w:r>
        <w:rPr>
          <w:sz w:val="20"/>
          <w:szCs w:val="20"/>
          <w:u w:color="000000" w:themeColor="text1"/>
        </w:rPr>
        <w:t xml:space="preserve">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11</w:t>
      </w:r>
      <w:r w:rsidRPr="00D67B11">
        <w:rPr>
          <w:sz w:val="20"/>
          <w:szCs w:val="20"/>
          <w:u w:color="000000" w:themeColor="text1"/>
        </w:rPr>
        <w:t>.</w:t>
      </w:r>
    </w:p>
    <w:p w:rsidR="00035A2E" w:rsidRPr="00D67B11" w:rsidRDefault="00F36303" w:rsidP="00035A2E">
      <w:pPr>
        <w:spacing w:before="0"/>
        <w:ind w:left="720" w:firstLine="720"/>
        <w:rPr>
          <w:sz w:val="20"/>
          <w:szCs w:val="20"/>
          <w:u w:color="000000" w:themeColor="text1"/>
        </w:rPr>
      </w:pPr>
      <w:r w:rsidRPr="00F36303">
        <w:rPr>
          <w:noProof/>
          <w:u w:color="000000" w:themeColor="text1"/>
        </w:rPr>
        <w:pict>
          <v:shape id="_x0000_s11951" type="#_x0000_t32" style="position:absolute;left:0;text-align:left;margin-left:99pt;margin-top:1pt;width:9pt;height:0;z-index:252665856" o:connectortype="straight" wrapcoords="1 1 13 1 13 1 1 1 1 1"/>
        </w:pict>
      </w:r>
      <w:r w:rsidR="00035A2E">
        <w:rPr>
          <w:b/>
          <w:i/>
          <w:color w:val="1F497D" w:themeColor="text2"/>
          <w:sz w:val="20"/>
          <w:szCs w:val="20"/>
          <w:u w:color="000000" w:themeColor="text1"/>
        </w:rPr>
        <w:t xml:space="preserve">    10</w:t>
      </w:r>
      <w:r w:rsidR="00035A2E" w:rsidRPr="00D67B11">
        <w:rPr>
          <w:sz w:val="20"/>
          <w:szCs w:val="20"/>
          <w:u w:color="000000" w:themeColor="text1"/>
        </w:rPr>
        <w:t>√</w:t>
      </w:r>
      <w:r w:rsidR="00035A2E" w:rsidRPr="00D67B11">
        <w:rPr>
          <w:color w:val="000000" w:themeColor="text1"/>
          <w:sz w:val="20"/>
          <w:szCs w:val="20"/>
          <w:u w:color="000000" w:themeColor="text1"/>
        </w:rPr>
        <w:t>15</w:t>
      </w:r>
    </w:p>
    <w:p w:rsidR="00F86F85" w:rsidRDefault="00F86F85">
      <w:pPr>
        <w:spacing w:before="0" w:after="200"/>
        <w:rPr>
          <w:b/>
          <w:i/>
          <w:color w:val="1F497D" w:themeColor="text2"/>
          <w:sz w:val="20"/>
          <w:szCs w:val="20"/>
          <w:u w:color="000000" w:themeColor="text1"/>
        </w:rPr>
      </w:pPr>
      <w:r>
        <w:rPr>
          <w:b/>
          <w:i/>
          <w:color w:val="1F497D" w:themeColor="text2"/>
          <w:sz w:val="20"/>
          <w:szCs w:val="20"/>
          <w:u w:color="000000" w:themeColor="text1"/>
        </w:rPr>
        <w:br w:type="page"/>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lastRenderedPageBreak/>
        <w:t>k</w:t>
      </w:r>
      <w:r>
        <w:rPr>
          <w:sz w:val="20"/>
          <w:szCs w:val="20"/>
          <w:u w:color="000000" w:themeColor="text1"/>
        </w:rPr>
        <w:t xml:space="preserve">  =  </w:t>
      </w:r>
      <w:r>
        <w:rPr>
          <w:b/>
          <w:i/>
          <w:color w:val="1F497D" w:themeColor="text2"/>
          <w:sz w:val="20"/>
          <w:szCs w:val="20"/>
          <w:u w:color="000000" w:themeColor="text1"/>
        </w:rPr>
        <w:t>11</w:t>
      </w:r>
    </w:p>
    <w:p w:rsidR="00035A2E" w:rsidRPr="00D67B11" w:rsidRDefault="00035A2E" w:rsidP="00035A2E">
      <w:pPr>
        <w:spacing w:before="0"/>
        <w:ind w:left="720" w:firstLine="720"/>
        <w:rPr>
          <w:sz w:val="20"/>
          <w:szCs w:val="20"/>
          <w:u w:color="000000" w:themeColor="text1"/>
        </w:rPr>
      </w:pPr>
      <w:r>
        <w:rPr>
          <w:sz w:val="20"/>
          <w:szCs w:val="20"/>
          <w:u w:color="000000" w:themeColor="text1"/>
        </w:rPr>
        <w:t xml:space="preserve">           1</w:t>
      </w:r>
      <w:r w:rsidRPr="00D67B11">
        <w:rPr>
          <w:sz w:val="20"/>
          <w:szCs w:val="20"/>
          <w:u w:color="000000" w:themeColor="text1"/>
        </w:rPr>
        <w:t xml:space="preserve">  r </w:t>
      </w:r>
      <w:r>
        <w:rPr>
          <w:sz w:val="20"/>
          <w:szCs w:val="20"/>
          <w:u w:color="000000" w:themeColor="text1"/>
        </w:rPr>
        <w:t>4</w:t>
      </w:r>
      <w:r w:rsidRPr="00D67B11">
        <w:rPr>
          <w:sz w:val="20"/>
          <w:szCs w:val="20"/>
          <w:u w:color="000000" w:themeColor="text1"/>
        </w:rPr>
        <w:tab/>
      </w:r>
      <w:r w:rsidRPr="00D67B11">
        <w:rPr>
          <w:sz w:val="20"/>
          <w:szCs w:val="20"/>
          <w:u w:color="000000" w:themeColor="text1"/>
        </w:rPr>
        <w:tab/>
        <w:t xml:space="preserve">Remainder of </w:t>
      </w:r>
      <w:r>
        <w:rPr>
          <w:sz w:val="20"/>
          <w:szCs w:val="20"/>
          <w:u w:color="000000" w:themeColor="text1"/>
        </w:rPr>
        <w:t>5</w:t>
      </w:r>
      <w:r w:rsidRPr="00D67B11">
        <w:rPr>
          <w:sz w:val="20"/>
          <w:szCs w:val="20"/>
          <w:u w:color="000000" w:themeColor="text1"/>
        </w:rPr>
        <w:t xml:space="preserve">.  </w:t>
      </w:r>
      <w:r>
        <w:rPr>
          <w:sz w:val="20"/>
          <w:szCs w:val="20"/>
          <w:u w:color="000000" w:themeColor="text1"/>
        </w:rPr>
        <w:t xml:space="preserve">That doesn’t equal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11</w:t>
      </w:r>
      <w:r>
        <w:rPr>
          <w:sz w:val="20"/>
          <w:szCs w:val="20"/>
          <w:u w:color="000000" w:themeColor="text1"/>
        </w:rPr>
        <w:t xml:space="preserve"> is not a value of </w:t>
      </w:r>
      <w:r>
        <w:rPr>
          <w:b/>
          <w:i/>
          <w:color w:val="1F497D" w:themeColor="text2"/>
          <w:sz w:val="20"/>
          <w:szCs w:val="20"/>
          <w:u w:color="000000" w:themeColor="text1"/>
        </w:rPr>
        <w:t>k</w:t>
      </w:r>
      <w:r>
        <w:rPr>
          <w:sz w:val="20"/>
          <w:szCs w:val="20"/>
          <w:u w:color="000000" w:themeColor="text1"/>
        </w:rPr>
        <w:t xml:space="preserve">.  Try </w:t>
      </w:r>
      <w:r>
        <w:rPr>
          <w:b/>
          <w:i/>
          <w:color w:val="1F497D" w:themeColor="text2"/>
          <w:sz w:val="20"/>
          <w:szCs w:val="20"/>
          <w:u w:color="000000" w:themeColor="text1"/>
        </w:rPr>
        <w:t>12</w:t>
      </w:r>
      <w:r w:rsidRPr="00D67B11">
        <w:rPr>
          <w:sz w:val="20"/>
          <w:szCs w:val="20"/>
          <w:u w:color="000000" w:themeColor="text1"/>
        </w:rPr>
        <w:t>.</w:t>
      </w:r>
    </w:p>
    <w:p w:rsidR="00035A2E" w:rsidRPr="00D67B11" w:rsidRDefault="00F36303" w:rsidP="00035A2E">
      <w:pPr>
        <w:spacing w:before="0"/>
        <w:ind w:left="720" w:firstLine="720"/>
        <w:rPr>
          <w:sz w:val="20"/>
          <w:szCs w:val="20"/>
          <w:u w:color="000000" w:themeColor="text1"/>
        </w:rPr>
      </w:pPr>
      <w:r w:rsidRPr="00F36303">
        <w:rPr>
          <w:noProof/>
          <w:u w:color="000000" w:themeColor="text1"/>
        </w:rPr>
        <w:pict>
          <v:shape id="_x0000_s11952" type="#_x0000_t32" style="position:absolute;left:0;text-align:left;margin-left:97.8pt;margin-top:.4pt;width:9pt;height:0;z-index:252666880" o:connectortype="straight" wrapcoords="1 1 13 1 13 1 1 1 1 1"/>
        </w:pict>
      </w:r>
      <w:r w:rsidR="00035A2E">
        <w:rPr>
          <w:b/>
          <w:i/>
          <w:color w:val="1F497D" w:themeColor="text2"/>
          <w:sz w:val="20"/>
          <w:szCs w:val="20"/>
          <w:u w:color="000000" w:themeColor="text1"/>
        </w:rPr>
        <w:t xml:space="preserve">    11</w:t>
      </w:r>
      <w:r w:rsidR="00035A2E" w:rsidRPr="00D67B11">
        <w:rPr>
          <w:sz w:val="20"/>
          <w:szCs w:val="20"/>
          <w:u w:color="000000" w:themeColor="text1"/>
        </w:rPr>
        <w:t>√</w:t>
      </w:r>
      <w:r w:rsidR="00035A2E" w:rsidRPr="00D67B11">
        <w:rPr>
          <w:color w:val="000000" w:themeColor="text1"/>
          <w:sz w:val="20"/>
          <w:szCs w:val="20"/>
          <w:u w:color="000000" w:themeColor="text1"/>
        </w:rPr>
        <w:t>15</w:t>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12</w:t>
      </w:r>
    </w:p>
    <w:p w:rsidR="00035A2E" w:rsidRPr="00D67B11" w:rsidRDefault="00035A2E" w:rsidP="00035A2E">
      <w:pPr>
        <w:spacing w:before="0"/>
        <w:ind w:left="720" w:firstLine="720"/>
        <w:rPr>
          <w:sz w:val="20"/>
          <w:szCs w:val="20"/>
          <w:u w:color="000000" w:themeColor="text1"/>
        </w:rPr>
      </w:pPr>
      <w:r>
        <w:rPr>
          <w:sz w:val="20"/>
          <w:szCs w:val="20"/>
          <w:u w:color="000000" w:themeColor="text1"/>
        </w:rPr>
        <w:t xml:space="preserve">             1</w:t>
      </w:r>
      <w:r w:rsidRPr="00D67B11">
        <w:rPr>
          <w:sz w:val="20"/>
          <w:szCs w:val="20"/>
          <w:u w:color="000000" w:themeColor="text1"/>
        </w:rPr>
        <w:t xml:space="preserve">  r </w:t>
      </w:r>
      <w:r>
        <w:rPr>
          <w:b/>
          <w:i/>
          <w:color w:val="FF0000"/>
          <w:sz w:val="20"/>
          <w:szCs w:val="20"/>
          <w:u w:color="000000" w:themeColor="text1"/>
        </w:rPr>
        <w:t>3</w:t>
      </w:r>
      <w:r w:rsidRPr="00D67B11">
        <w:rPr>
          <w:sz w:val="20"/>
          <w:szCs w:val="20"/>
          <w:u w:color="000000" w:themeColor="text1"/>
        </w:rPr>
        <w:tab/>
      </w:r>
      <w:r w:rsidRPr="00D67B11">
        <w:rPr>
          <w:sz w:val="20"/>
          <w:szCs w:val="20"/>
          <w:u w:color="000000" w:themeColor="text1"/>
        </w:rPr>
        <w:tab/>
        <w:t xml:space="preserve">Remainder of </w:t>
      </w:r>
      <w:r>
        <w:rPr>
          <w:b/>
          <w:i/>
          <w:color w:val="FF0000"/>
          <w:sz w:val="20"/>
          <w:szCs w:val="20"/>
          <w:u w:color="000000" w:themeColor="text1"/>
        </w:rPr>
        <w:t>3</w:t>
      </w:r>
      <w:r>
        <w:rPr>
          <w:sz w:val="20"/>
          <w:szCs w:val="20"/>
          <w:u w:color="000000" w:themeColor="text1"/>
        </w:rPr>
        <w:t xml:space="preserve">.  That works.  </w:t>
      </w:r>
      <w:r>
        <w:rPr>
          <w:b/>
          <w:i/>
          <w:color w:val="1F497D" w:themeColor="text2"/>
          <w:sz w:val="20"/>
          <w:szCs w:val="20"/>
          <w:u w:color="000000" w:themeColor="text1"/>
        </w:rPr>
        <w:t>12</w:t>
      </w:r>
      <w:r>
        <w:rPr>
          <w:sz w:val="20"/>
          <w:szCs w:val="20"/>
          <w:u w:color="000000" w:themeColor="text1"/>
        </w:rPr>
        <w:t xml:space="preserve"> is another value of </w:t>
      </w:r>
      <w:r>
        <w:rPr>
          <w:b/>
          <w:i/>
          <w:color w:val="1F497D" w:themeColor="text2"/>
          <w:sz w:val="20"/>
          <w:szCs w:val="20"/>
          <w:u w:color="000000" w:themeColor="text1"/>
        </w:rPr>
        <w:t>k</w:t>
      </w:r>
      <w:r>
        <w:rPr>
          <w:sz w:val="20"/>
          <w:szCs w:val="20"/>
          <w:u w:color="000000" w:themeColor="text1"/>
        </w:rPr>
        <w:t xml:space="preserve">.  </w:t>
      </w:r>
      <w:r w:rsidRPr="007E0568">
        <w:rPr>
          <w:sz w:val="20"/>
          <w:szCs w:val="20"/>
          <w:u w:color="000000" w:themeColor="text1"/>
          <w:bdr w:val="single" w:sz="4" w:space="0" w:color="auto"/>
        </w:rPr>
        <w:t xml:space="preserve">We’ve got </w:t>
      </w:r>
      <w:r w:rsidRPr="007E0568">
        <w:rPr>
          <w:b/>
          <w:i/>
          <w:color w:val="00B050"/>
          <w:sz w:val="20"/>
          <w:szCs w:val="20"/>
          <w:u w:color="000000" w:themeColor="text1"/>
          <w:bdr w:val="single" w:sz="4" w:space="0" w:color="auto"/>
        </w:rPr>
        <w:t>3</w:t>
      </w:r>
      <w:r>
        <w:rPr>
          <w:sz w:val="20"/>
          <w:szCs w:val="20"/>
          <w:u w:color="000000" w:themeColor="text1"/>
        </w:rPr>
        <w:t>.</w:t>
      </w:r>
    </w:p>
    <w:p w:rsidR="00035A2E" w:rsidRPr="00D67B11" w:rsidRDefault="00F36303" w:rsidP="00035A2E">
      <w:pPr>
        <w:spacing w:before="0"/>
        <w:ind w:left="720" w:firstLine="720"/>
        <w:rPr>
          <w:sz w:val="20"/>
          <w:szCs w:val="20"/>
          <w:u w:color="000000" w:themeColor="text1"/>
        </w:rPr>
      </w:pPr>
      <w:r w:rsidRPr="00F36303">
        <w:rPr>
          <w:noProof/>
          <w:u w:color="000000" w:themeColor="text1"/>
        </w:rPr>
        <w:pict>
          <v:shape id="_x0000_s11953" type="#_x0000_t32" style="position:absolute;left:0;text-align:left;margin-left:99pt;margin-top:.4pt;width:9pt;height:0;z-index:252667904" o:connectortype="straight" wrapcoords="1 1 13 1 13 1 1 1 1 1"/>
        </w:pict>
      </w:r>
      <w:r w:rsidR="00035A2E">
        <w:rPr>
          <w:b/>
          <w:i/>
          <w:color w:val="1F497D" w:themeColor="text2"/>
          <w:sz w:val="20"/>
          <w:szCs w:val="20"/>
          <w:u w:color="000000" w:themeColor="text1"/>
        </w:rPr>
        <w:t xml:space="preserve">    12</w:t>
      </w:r>
      <w:r w:rsidR="00035A2E" w:rsidRPr="00D67B11">
        <w:rPr>
          <w:sz w:val="20"/>
          <w:szCs w:val="20"/>
          <w:u w:color="000000" w:themeColor="text1"/>
        </w:rPr>
        <w:t>√</w:t>
      </w:r>
      <w:r w:rsidR="00035A2E" w:rsidRPr="00D67B11">
        <w:rPr>
          <w:color w:val="000000" w:themeColor="text1"/>
          <w:sz w:val="20"/>
          <w:szCs w:val="20"/>
          <w:u w:color="000000" w:themeColor="text1"/>
        </w:rPr>
        <w:t>15</w:t>
      </w:r>
    </w:p>
    <w:p w:rsidR="00035A2E" w:rsidRPr="002F21DE" w:rsidRDefault="00035A2E" w:rsidP="00035A2E">
      <w:pPr>
        <w:pStyle w:val="ListParagraph"/>
        <w:numPr>
          <w:ilvl w:val="3"/>
          <w:numId w:val="123"/>
        </w:numPr>
        <w:spacing w:before="0"/>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13</w:t>
      </w:r>
    </w:p>
    <w:p w:rsidR="00035A2E" w:rsidRPr="00D67B11" w:rsidRDefault="00035A2E" w:rsidP="00035A2E">
      <w:pPr>
        <w:spacing w:before="0"/>
        <w:ind w:left="720" w:firstLine="720"/>
        <w:rPr>
          <w:sz w:val="20"/>
          <w:szCs w:val="20"/>
          <w:u w:color="000000" w:themeColor="text1"/>
        </w:rPr>
      </w:pPr>
      <w:r>
        <w:rPr>
          <w:sz w:val="20"/>
          <w:szCs w:val="20"/>
          <w:u w:color="000000" w:themeColor="text1"/>
        </w:rPr>
        <w:t xml:space="preserve">             1</w:t>
      </w:r>
      <w:r w:rsidRPr="00D67B11">
        <w:rPr>
          <w:sz w:val="20"/>
          <w:szCs w:val="20"/>
          <w:u w:color="000000" w:themeColor="text1"/>
        </w:rPr>
        <w:t xml:space="preserve">  r </w:t>
      </w:r>
      <w:r>
        <w:rPr>
          <w:sz w:val="20"/>
          <w:szCs w:val="20"/>
          <w:u w:color="000000" w:themeColor="text1"/>
        </w:rPr>
        <w:t>2</w:t>
      </w:r>
      <w:r w:rsidRPr="00D67B11">
        <w:rPr>
          <w:sz w:val="20"/>
          <w:szCs w:val="20"/>
          <w:u w:color="000000" w:themeColor="text1"/>
        </w:rPr>
        <w:tab/>
      </w:r>
      <w:r w:rsidRPr="00D67B11">
        <w:rPr>
          <w:sz w:val="20"/>
          <w:szCs w:val="20"/>
          <w:u w:color="000000" w:themeColor="text1"/>
        </w:rPr>
        <w:tab/>
        <w:t xml:space="preserve">Remainder of </w:t>
      </w:r>
      <w:r>
        <w:rPr>
          <w:sz w:val="20"/>
          <w:szCs w:val="20"/>
          <w:u w:color="000000" w:themeColor="text1"/>
        </w:rPr>
        <w:t xml:space="preserve">2.  That doesn’t equal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13</w:t>
      </w:r>
      <w:r>
        <w:rPr>
          <w:sz w:val="20"/>
          <w:szCs w:val="20"/>
          <w:u w:color="000000" w:themeColor="text1"/>
        </w:rPr>
        <w:t xml:space="preserve"> is not a value of </w:t>
      </w:r>
      <w:r>
        <w:rPr>
          <w:b/>
          <w:i/>
          <w:color w:val="1F497D" w:themeColor="text2"/>
          <w:sz w:val="20"/>
          <w:szCs w:val="20"/>
          <w:u w:color="000000" w:themeColor="text1"/>
        </w:rPr>
        <w:t>k</w:t>
      </w:r>
      <w:r>
        <w:rPr>
          <w:sz w:val="20"/>
          <w:szCs w:val="20"/>
          <w:u w:color="000000" w:themeColor="text1"/>
        </w:rPr>
        <w:t xml:space="preserve">.  </w:t>
      </w:r>
    </w:p>
    <w:p w:rsidR="00035A2E" w:rsidRDefault="00F36303" w:rsidP="00035A2E">
      <w:pPr>
        <w:spacing w:before="0" w:after="120"/>
        <w:ind w:left="720" w:firstLine="720"/>
        <w:rPr>
          <w:sz w:val="20"/>
          <w:szCs w:val="20"/>
          <w:u w:color="000000" w:themeColor="text1"/>
        </w:rPr>
      </w:pPr>
      <w:r w:rsidRPr="00F36303">
        <w:rPr>
          <w:noProof/>
          <w:u w:color="000000" w:themeColor="text1"/>
        </w:rPr>
        <w:pict>
          <v:shape id="_x0000_s11954" type="#_x0000_t32" style="position:absolute;left:0;text-align:left;margin-left:99pt;margin-top:.4pt;width:9pt;height:0;z-index:252668928" o:connectortype="straight" wrapcoords="1 1 13 1 13 1 1 1 1 1"/>
        </w:pict>
      </w:r>
      <w:r w:rsidR="00035A2E">
        <w:rPr>
          <w:b/>
          <w:i/>
          <w:color w:val="1F497D" w:themeColor="text2"/>
          <w:sz w:val="20"/>
          <w:szCs w:val="20"/>
          <w:u w:color="000000" w:themeColor="text1"/>
        </w:rPr>
        <w:t xml:space="preserve">    13</w:t>
      </w:r>
      <w:r w:rsidR="00035A2E" w:rsidRPr="00D67B11">
        <w:rPr>
          <w:sz w:val="20"/>
          <w:szCs w:val="20"/>
          <w:u w:color="000000" w:themeColor="text1"/>
        </w:rPr>
        <w:t>√</w:t>
      </w:r>
      <w:r w:rsidR="00035A2E" w:rsidRPr="00D67B11">
        <w:rPr>
          <w:color w:val="000000" w:themeColor="text1"/>
          <w:sz w:val="20"/>
          <w:szCs w:val="20"/>
          <w:u w:color="000000" w:themeColor="text1"/>
        </w:rPr>
        <w:t>15</w:t>
      </w:r>
    </w:p>
    <w:p w:rsidR="00035A2E" w:rsidRPr="002F21DE" w:rsidRDefault="00035A2E" w:rsidP="00035A2E">
      <w:pPr>
        <w:pStyle w:val="ListParagraph"/>
        <w:numPr>
          <w:ilvl w:val="3"/>
          <w:numId w:val="123"/>
        </w:numPr>
        <w:spacing w:before="0"/>
        <w:rPr>
          <w:sz w:val="20"/>
          <w:szCs w:val="20"/>
          <w:u w:val="single" w:color="000000" w:themeColor="text1"/>
        </w:rPr>
      </w:pPr>
      <w:r>
        <w:rPr>
          <w:sz w:val="20"/>
          <w:szCs w:val="20"/>
          <w:u w:color="000000" w:themeColor="text1"/>
        </w:rPr>
        <w:t xml:space="preserve">The pattern continues for k  =  14 and k  =  15, with remainders of 1 and 0, respectively.  Anything greater than 15 is not going to work, because we’ll have no remainder, so we have </w:t>
      </w:r>
      <w:r w:rsidRPr="007E0568">
        <w:rPr>
          <w:b/>
          <w:i/>
          <w:color w:val="00B050"/>
          <w:sz w:val="20"/>
          <w:szCs w:val="20"/>
          <w:u w:color="000000" w:themeColor="text1"/>
          <w:bdr w:val="single" w:sz="4" w:space="0" w:color="auto"/>
        </w:rPr>
        <w:t>3</w:t>
      </w:r>
      <w:r w:rsidRPr="007E0568">
        <w:rPr>
          <w:sz w:val="20"/>
          <w:szCs w:val="20"/>
          <w:u w:color="000000" w:themeColor="text1"/>
          <w:bdr w:val="single" w:sz="4" w:space="0" w:color="auto"/>
        </w:rPr>
        <w:t xml:space="preserve"> </w:t>
      </w:r>
      <w:proofErr w:type="spellStart"/>
      <w:r w:rsidRPr="007E0568">
        <w:rPr>
          <w:b/>
          <w:i/>
          <w:color w:val="1F497D" w:themeColor="text2"/>
          <w:sz w:val="20"/>
          <w:szCs w:val="20"/>
          <w:u w:color="000000" w:themeColor="text1"/>
          <w:bdr w:val="single" w:sz="4" w:space="0" w:color="auto"/>
        </w:rPr>
        <w:t>k</w:t>
      </w:r>
      <w:r w:rsidRPr="007E0568">
        <w:rPr>
          <w:sz w:val="20"/>
          <w:szCs w:val="20"/>
          <w:u w:color="000000" w:themeColor="text1"/>
          <w:bdr w:val="single" w:sz="4" w:space="0" w:color="auto"/>
        </w:rPr>
        <w:t>’s</w:t>
      </w:r>
      <w:proofErr w:type="spellEnd"/>
      <w:r>
        <w:rPr>
          <w:sz w:val="20"/>
          <w:szCs w:val="20"/>
          <w:u w:color="000000" w:themeColor="text1"/>
        </w:rPr>
        <w:t>.</w:t>
      </w:r>
    </w:p>
    <w:p w:rsidR="00035A2E" w:rsidRPr="002F21DE" w:rsidRDefault="00F36303" w:rsidP="00035A2E">
      <w:pPr>
        <w:pStyle w:val="BodyText"/>
        <w:spacing w:after="120"/>
        <w:ind w:left="360" w:firstLine="360"/>
        <w:rPr>
          <w:sz w:val="20"/>
          <w:szCs w:val="20"/>
          <w:u w:color="000000" w:themeColor="text1"/>
        </w:rPr>
      </w:pPr>
      <w:r>
        <w:rPr>
          <w:noProof/>
          <w:sz w:val="20"/>
          <w:szCs w:val="20"/>
          <w:u w:color="000000" w:themeColor="text1"/>
        </w:rPr>
        <w:pict>
          <v:oval id="_x0000_s11942" style="position:absolute;left:0;text-align:left;margin-left:16.05pt;margin-top:2.35pt;width:136.95pt;height:17.4pt;z-index:252656640" wrapcoords="8155 -635 4702 0 -73 5718 -73 17788 4114 20329 7127 21600 8155 21600 13518 21600 14547 21600 18955 19694 21673 13341 21673 5718 16751 0 13371 -635 8155 -635" filled="f" strokecolor="#00b050" strokeweight="1.5pt"/>
        </w:pict>
      </w:r>
      <w:r w:rsidR="00035A2E">
        <w:rPr>
          <w:sz w:val="20"/>
          <w:szCs w:val="20"/>
          <w:u w:color="000000" w:themeColor="text1"/>
        </w:rPr>
        <w:t>C</w:t>
      </w:r>
      <w:r w:rsidR="00035A2E" w:rsidRPr="002F21DE">
        <w:rPr>
          <w:sz w:val="20"/>
          <w:szCs w:val="20"/>
          <w:u w:color="000000" w:themeColor="text1"/>
        </w:rPr>
        <w:t xml:space="preserve"> is the correct answer.</w:t>
      </w:r>
    </w:p>
    <w:p w:rsidR="00C65F38" w:rsidRDefault="00C65F38" w:rsidP="00AE4A1D">
      <w:pPr>
        <w:rPr>
          <w:sz w:val="20"/>
          <w:szCs w:val="20"/>
          <w:u w:color="000000" w:themeColor="text1"/>
        </w:rPr>
        <w:sectPr w:rsidR="00C65F38" w:rsidSect="00C65F38">
          <w:headerReference w:type="default" r:id="rId28"/>
          <w:pgSz w:w="12240" w:h="15840"/>
          <w:pgMar w:top="720" w:right="1008" w:bottom="720" w:left="1008" w:header="720" w:footer="720" w:gutter="0"/>
          <w:cols w:space="720"/>
          <w:docGrid w:linePitch="360"/>
        </w:sectPr>
      </w:pPr>
    </w:p>
    <w:p w:rsidR="00CB6DA1" w:rsidRPr="00FA6C74" w:rsidRDefault="00FA6C74" w:rsidP="00CB6DA1">
      <w:pPr>
        <w:pStyle w:val="Heading1"/>
        <w:spacing w:before="0"/>
        <w:rPr>
          <w:szCs w:val="28"/>
          <w:u w:color="000000" w:themeColor="text1"/>
        </w:rPr>
      </w:pPr>
      <w:bookmarkStart w:id="15" w:name="_Toc338078911"/>
      <w:r w:rsidRPr="00FA6C74">
        <w:rPr>
          <w:szCs w:val="28"/>
          <w:u w:color="000000" w:themeColor="text1"/>
        </w:rPr>
        <w:lastRenderedPageBreak/>
        <w:t xml:space="preserve">Test 5 </w:t>
      </w:r>
      <w:r w:rsidR="00CB6DA1" w:rsidRPr="00FA6C74">
        <w:rPr>
          <w:szCs w:val="28"/>
          <w:u w:color="000000" w:themeColor="text1"/>
        </w:rPr>
        <w:t>Section 4</w:t>
      </w:r>
      <w:bookmarkEnd w:id="15"/>
    </w:p>
    <w:p w:rsidR="00CB6DA1" w:rsidRPr="00F82667" w:rsidRDefault="00CB6DA1" w:rsidP="00FA6C74">
      <w:pPr>
        <w:pStyle w:val="BodyText"/>
        <w:numPr>
          <w:ilvl w:val="0"/>
          <w:numId w:val="132"/>
        </w:numPr>
        <w:spacing w:after="0"/>
        <w:rPr>
          <w:sz w:val="20"/>
          <w:szCs w:val="20"/>
          <w:u w:color="000000" w:themeColor="text1"/>
        </w:rPr>
      </w:pPr>
      <w:r>
        <w:rPr>
          <w:sz w:val="20"/>
          <w:szCs w:val="20"/>
          <w:u w:color="000000" w:themeColor="text1"/>
        </w:rPr>
        <w:t xml:space="preserve">Easy friends to start.  </w:t>
      </w:r>
    </w:p>
    <w:p w:rsidR="00CB6DA1" w:rsidRPr="00DF722B" w:rsidRDefault="00CB6DA1" w:rsidP="00CB6DA1">
      <w:pPr>
        <w:pStyle w:val="BodyText"/>
        <w:numPr>
          <w:ilvl w:val="1"/>
          <w:numId w:val="132"/>
        </w:numPr>
        <w:spacing w:before="0" w:after="0" w:line="240" w:lineRule="auto"/>
        <w:rPr>
          <w:sz w:val="20"/>
          <w:szCs w:val="20"/>
          <w:u w:color="000000" w:themeColor="text1"/>
        </w:rPr>
      </w:pPr>
      <w:r>
        <w:rPr>
          <w:sz w:val="20"/>
          <w:szCs w:val="20"/>
          <w:u w:color="000000" w:themeColor="text1"/>
        </w:rPr>
        <w:t>Let’s write our given</w:t>
      </w:r>
      <w:r w:rsidRPr="00DF722B">
        <w:rPr>
          <w:sz w:val="20"/>
          <w:szCs w:val="20"/>
          <w:u w:color="000000" w:themeColor="text1"/>
        </w:rPr>
        <w:t>:</w:t>
      </w:r>
      <w:r>
        <w:rPr>
          <w:sz w:val="20"/>
          <w:szCs w:val="20"/>
          <w:u w:color="000000" w:themeColor="text1"/>
        </w:rPr>
        <w:t xml:space="preserve">  </w:t>
      </w:r>
      <w:r w:rsidRPr="00DF722B">
        <w:rPr>
          <w:sz w:val="20"/>
          <w:szCs w:val="20"/>
          <w:u w:color="000000" w:themeColor="text1"/>
        </w:rPr>
        <w:t xml:space="preserve">s  +  t  =  3 </w:t>
      </w:r>
    </w:p>
    <w:p w:rsidR="00CB6DA1" w:rsidRDefault="00CB6DA1" w:rsidP="00CB6DA1">
      <w:pPr>
        <w:pStyle w:val="BodyText"/>
        <w:numPr>
          <w:ilvl w:val="1"/>
          <w:numId w:val="132"/>
        </w:numPr>
        <w:spacing w:before="0" w:after="0"/>
        <w:rPr>
          <w:sz w:val="20"/>
          <w:szCs w:val="20"/>
          <w:u w:color="000000" w:themeColor="text1"/>
        </w:rPr>
      </w:pPr>
      <w:r w:rsidRPr="00C921C4">
        <w:rPr>
          <w:sz w:val="20"/>
          <w:szCs w:val="20"/>
          <w:u w:color="000000" w:themeColor="text1"/>
        </w:rPr>
        <w:t xml:space="preserve">What are we looking for?  The </w:t>
      </w:r>
      <w:r w:rsidRPr="00C921C4">
        <w:rPr>
          <w:b/>
          <w:i/>
          <w:color w:val="00B050"/>
          <w:sz w:val="20"/>
          <w:szCs w:val="20"/>
          <w:u w:color="000000" w:themeColor="text1"/>
        </w:rPr>
        <w:t>value</w:t>
      </w:r>
      <w:r w:rsidRPr="00C921C4">
        <w:rPr>
          <w:sz w:val="20"/>
          <w:szCs w:val="20"/>
          <w:u w:color="000000" w:themeColor="text1"/>
        </w:rPr>
        <w:t xml:space="preserve"> of  s  +  t   -  6</w:t>
      </w:r>
      <w:r>
        <w:rPr>
          <w:sz w:val="20"/>
          <w:szCs w:val="20"/>
          <w:u w:color="000000" w:themeColor="text1"/>
        </w:rPr>
        <w:t>.</w:t>
      </w:r>
      <w:r w:rsidRPr="00C921C4">
        <w:rPr>
          <w:sz w:val="20"/>
          <w:szCs w:val="20"/>
          <w:u w:color="000000" w:themeColor="text1"/>
        </w:rPr>
        <w:t xml:space="preserve"> </w:t>
      </w:r>
    </w:p>
    <w:p w:rsidR="00CB6DA1" w:rsidRDefault="00CB6DA1" w:rsidP="00CB6DA1">
      <w:pPr>
        <w:pStyle w:val="BodyText"/>
        <w:numPr>
          <w:ilvl w:val="1"/>
          <w:numId w:val="132"/>
        </w:numPr>
        <w:spacing w:before="0" w:after="0"/>
        <w:rPr>
          <w:sz w:val="20"/>
          <w:szCs w:val="20"/>
          <w:u w:color="000000" w:themeColor="text1"/>
        </w:rPr>
      </w:pPr>
      <w:r>
        <w:rPr>
          <w:sz w:val="20"/>
          <w:szCs w:val="20"/>
          <w:u w:color="000000" w:themeColor="text1"/>
        </w:rPr>
        <w:t>Let’s put some parentheses around the s + t.</w:t>
      </w:r>
    </w:p>
    <w:p w:rsidR="00CB6DA1" w:rsidRDefault="00CB6DA1" w:rsidP="00CB6DA1">
      <w:pPr>
        <w:pStyle w:val="BodyText"/>
        <w:numPr>
          <w:ilvl w:val="3"/>
          <w:numId w:val="132"/>
        </w:numPr>
        <w:spacing w:before="0" w:after="0" w:line="240" w:lineRule="auto"/>
        <w:rPr>
          <w:sz w:val="20"/>
          <w:szCs w:val="20"/>
          <w:u w:color="000000" w:themeColor="text1"/>
        </w:rPr>
      </w:pPr>
      <w:r>
        <w:rPr>
          <w:sz w:val="20"/>
          <w:szCs w:val="20"/>
          <w:u w:color="000000" w:themeColor="text1"/>
        </w:rPr>
        <w:t xml:space="preserve">(s  +  t)  </w:t>
      </w:r>
      <w:r w:rsidRPr="008B2007">
        <w:rPr>
          <w:sz w:val="20"/>
          <w:szCs w:val="20"/>
          <w:u w:color="000000" w:themeColor="text1"/>
        </w:rPr>
        <w:t xml:space="preserve">=  </w:t>
      </w:r>
      <w:r>
        <w:rPr>
          <w:sz w:val="20"/>
          <w:szCs w:val="20"/>
          <w:u w:color="000000" w:themeColor="text1"/>
        </w:rPr>
        <w:t>3,</w:t>
      </w:r>
      <w:r w:rsidRPr="008B2007">
        <w:rPr>
          <w:sz w:val="20"/>
          <w:szCs w:val="20"/>
          <w:u w:color="000000" w:themeColor="text1"/>
        </w:rPr>
        <w:t xml:space="preserve"> </w:t>
      </w:r>
      <w:r>
        <w:rPr>
          <w:sz w:val="20"/>
          <w:szCs w:val="20"/>
          <w:u w:color="000000" w:themeColor="text1"/>
        </w:rPr>
        <w:t>and we’re looking for (</w:t>
      </w:r>
      <w:r w:rsidRPr="00C921C4">
        <w:rPr>
          <w:sz w:val="20"/>
          <w:szCs w:val="20"/>
          <w:u w:color="000000" w:themeColor="text1"/>
        </w:rPr>
        <w:t>s  +  t</w:t>
      </w:r>
      <w:r>
        <w:rPr>
          <w:sz w:val="20"/>
          <w:szCs w:val="20"/>
          <w:u w:color="000000" w:themeColor="text1"/>
        </w:rPr>
        <w:t>)</w:t>
      </w:r>
      <w:r w:rsidRPr="00C921C4">
        <w:rPr>
          <w:sz w:val="20"/>
          <w:szCs w:val="20"/>
          <w:u w:color="000000" w:themeColor="text1"/>
        </w:rPr>
        <w:t xml:space="preserve">   -  6</w:t>
      </w:r>
      <w:r>
        <w:rPr>
          <w:sz w:val="20"/>
          <w:szCs w:val="20"/>
          <w:u w:color="000000" w:themeColor="text1"/>
        </w:rPr>
        <w:t>.</w:t>
      </w:r>
    </w:p>
    <w:p w:rsidR="00CB6DA1" w:rsidRDefault="00CB6DA1" w:rsidP="00CB6DA1">
      <w:pPr>
        <w:pStyle w:val="BodyText"/>
        <w:numPr>
          <w:ilvl w:val="3"/>
          <w:numId w:val="132"/>
        </w:numPr>
        <w:spacing w:before="0" w:after="0" w:line="240" w:lineRule="auto"/>
        <w:rPr>
          <w:sz w:val="20"/>
          <w:szCs w:val="20"/>
          <w:u w:color="000000" w:themeColor="text1"/>
        </w:rPr>
      </w:pPr>
      <w:r>
        <w:rPr>
          <w:sz w:val="20"/>
          <w:szCs w:val="20"/>
          <w:u w:color="000000" w:themeColor="text1"/>
        </w:rPr>
        <w:t>That’s just like having one variable.  Plug the value of (s +t) into (</w:t>
      </w:r>
      <w:r w:rsidRPr="00C921C4">
        <w:rPr>
          <w:sz w:val="20"/>
          <w:szCs w:val="20"/>
          <w:u w:color="000000" w:themeColor="text1"/>
        </w:rPr>
        <w:t>s  +  t</w:t>
      </w:r>
      <w:r>
        <w:rPr>
          <w:sz w:val="20"/>
          <w:szCs w:val="20"/>
          <w:u w:color="000000" w:themeColor="text1"/>
        </w:rPr>
        <w:t>)</w:t>
      </w:r>
      <w:r w:rsidRPr="00C921C4">
        <w:rPr>
          <w:sz w:val="20"/>
          <w:szCs w:val="20"/>
          <w:u w:color="000000" w:themeColor="text1"/>
        </w:rPr>
        <w:t xml:space="preserve">   -  6</w:t>
      </w:r>
      <w:r>
        <w:rPr>
          <w:sz w:val="20"/>
          <w:szCs w:val="20"/>
          <w:u w:color="000000" w:themeColor="text1"/>
        </w:rPr>
        <w:t>.</w:t>
      </w:r>
    </w:p>
    <w:p w:rsidR="00CB6DA1" w:rsidRDefault="00CB6DA1" w:rsidP="00CB6DA1">
      <w:pPr>
        <w:pStyle w:val="BodyText"/>
        <w:numPr>
          <w:ilvl w:val="3"/>
          <w:numId w:val="132"/>
        </w:numPr>
        <w:spacing w:before="0" w:after="0" w:line="240" w:lineRule="auto"/>
        <w:rPr>
          <w:sz w:val="20"/>
          <w:szCs w:val="20"/>
          <w:u w:color="000000" w:themeColor="text1"/>
        </w:rPr>
      </w:pPr>
      <w:r>
        <w:rPr>
          <w:sz w:val="20"/>
          <w:szCs w:val="20"/>
          <w:u w:color="000000" w:themeColor="text1"/>
        </w:rPr>
        <w:t>(</w:t>
      </w:r>
      <w:r w:rsidRPr="00C921C4">
        <w:rPr>
          <w:sz w:val="20"/>
          <w:szCs w:val="20"/>
          <w:u w:color="000000" w:themeColor="text1"/>
        </w:rPr>
        <w:t>s  +  t</w:t>
      </w:r>
      <w:r>
        <w:rPr>
          <w:sz w:val="20"/>
          <w:szCs w:val="20"/>
          <w:u w:color="000000" w:themeColor="text1"/>
        </w:rPr>
        <w:t>)</w:t>
      </w:r>
      <w:r w:rsidRPr="00C921C4">
        <w:rPr>
          <w:sz w:val="20"/>
          <w:szCs w:val="20"/>
          <w:u w:color="000000" w:themeColor="text1"/>
        </w:rPr>
        <w:t xml:space="preserve">   -  6</w:t>
      </w:r>
    </w:p>
    <w:p w:rsidR="00CB6DA1" w:rsidRDefault="00CB6DA1" w:rsidP="00CB6DA1">
      <w:pPr>
        <w:pStyle w:val="BodyText"/>
        <w:numPr>
          <w:ilvl w:val="3"/>
          <w:numId w:val="132"/>
        </w:numPr>
        <w:spacing w:before="0" w:after="0" w:line="240" w:lineRule="auto"/>
        <w:rPr>
          <w:sz w:val="20"/>
          <w:szCs w:val="20"/>
          <w:u w:color="000000" w:themeColor="text1"/>
        </w:rPr>
      </w:pPr>
      <w:r>
        <w:rPr>
          <w:sz w:val="20"/>
          <w:szCs w:val="20"/>
          <w:u w:color="000000" w:themeColor="text1"/>
        </w:rPr>
        <w:t xml:space="preserve">     3         -  6</w:t>
      </w:r>
    </w:p>
    <w:p w:rsidR="00CB6DA1" w:rsidRPr="00C921C4" w:rsidRDefault="00CB6DA1" w:rsidP="00CB6DA1">
      <w:pPr>
        <w:pStyle w:val="BodyText"/>
        <w:numPr>
          <w:ilvl w:val="3"/>
          <w:numId w:val="132"/>
        </w:numPr>
        <w:spacing w:before="0" w:after="0" w:line="240" w:lineRule="auto"/>
        <w:rPr>
          <w:b/>
          <w:i/>
          <w:color w:val="00B050"/>
          <w:sz w:val="20"/>
          <w:szCs w:val="20"/>
          <w:u w:color="000000" w:themeColor="text1"/>
        </w:rPr>
      </w:pPr>
      <w:r>
        <w:rPr>
          <w:sz w:val="20"/>
          <w:szCs w:val="20"/>
          <w:u w:color="000000" w:themeColor="text1"/>
        </w:rPr>
        <w:t xml:space="preserve">        </w:t>
      </w:r>
      <w:r w:rsidRPr="00C921C4">
        <w:rPr>
          <w:b/>
          <w:i/>
          <w:color w:val="00B050"/>
          <w:sz w:val="20"/>
          <w:szCs w:val="20"/>
          <w:u w:color="000000" w:themeColor="text1"/>
          <w:bdr w:val="single" w:sz="4" w:space="0" w:color="auto"/>
        </w:rPr>
        <w:t>-3</w:t>
      </w:r>
    </w:p>
    <w:p w:rsidR="00CB6DA1" w:rsidRPr="00F82667"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69" style="position:absolute;left:0;text-align:left;margin-left:18pt;margin-top:2.9pt;width:136.95pt;height:17.4pt;z-index:252694528" wrapcoords="8155 -635 4702 0 -73 5718 -73 17788 4114 20329 7127 21600 8155 21600 13518 21600 14547 21600 18955 19694 21673 13341 21673 5718 16751 0 13371 -635 8155 -635" filled="f" strokecolor="#00b050" strokeweight="1.5pt"/>
        </w:pict>
      </w:r>
      <w:r w:rsidR="00CB6DA1">
        <w:rPr>
          <w:sz w:val="20"/>
          <w:szCs w:val="20"/>
          <w:u w:color="000000" w:themeColor="text1"/>
        </w:rPr>
        <w:t>A</w:t>
      </w:r>
      <w:r w:rsidR="00CB6DA1" w:rsidRPr="00F82667">
        <w:rPr>
          <w:sz w:val="20"/>
          <w:szCs w:val="20"/>
          <w:u w:color="000000" w:themeColor="text1"/>
        </w:rPr>
        <w:t xml:space="preserve"> is the correct answer.</w:t>
      </w:r>
    </w:p>
    <w:p w:rsidR="00CB6DA1" w:rsidRPr="00397C0B" w:rsidRDefault="00CB6DA1" w:rsidP="00CB6DA1">
      <w:pPr>
        <w:pStyle w:val="BodyText"/>
        <w:numPr>
          <w:ilvl w:val="0"/>
          <w:numId w:val="132"/>
        </w:numPr>
        <w:spacing w:after="0"/>
        <w:rPr>
          <w:sz w:val="20"/>
          <w:szCs w:val="20"/>
          <w:u w:color="000000" w:themeColor="text1"/>
        </w:rPr>
      </w:pPr>
      <w:r>
        <w:rPr>
          <w:sz w:val="20"/>
          <w:szCs w:val="20"/>
          <w:u w:color="000000" w:themeColor="text1"/>
        </w:rPr>
        <w:t>Geometry Problem.  Mark up the drawing.</w:t>
      </w:r>
    </w:p>
    <w:p w:rsidR="00CB6DA1" w:rsidRPr="00FD0258" w:rsidRDefault="00CB6DA1" w:rsidP="00CB6DA1">
      <w:pPr>
        <w:pStyle w:val="BodyText"/>
        <w:numPr>
          <w:ilvl w:val="1"/>
          <w:numId w:val="132"/>
        </w:numPr>
        <w:spacing w:before="0" w:after="0" w:line="240" w:lineRule="auto"/>
        <w:rPr>
          <w:sz w:val="20"/>
          <w:szCs w:val="20"/>
          <w:u w:color="000000" w:themeColor="text1"/>
        </w:rPr>
      </w:pPr>
      <w:r>
        <w:rPr>
          <w:sz w:val="20"/>
          <w:szCs w:val="20"/>
          <w:u w:color="000000" w:themeColor="text1"/>
        </w:rPr>
        <w:t>Let’s write our given</w:t>
      </w:r>
      <w:r w:rsidRPr="00FD0258">
        <w:rPr>
          <w:sz w:val="20"/>
          <w:szCs w:val="20"/>
          <w:u w:color="000000" w:themeColor="text1"/>
        </w:rPr>
        <w:t>:</w:t>
      </w:r>
      <w:r>
        <w:rPr>
          <w:sz w:val="20"/>
          <w:szCs w:val="20"/>
          <w:u w:color="000000" w:themeColor="text1"/>
        </w:rPr>
        <w:t xml:space="preserve">  The figure is a cube.  That means all the edges are the same length.</w:t>
      </w:r>
      <w:r w:rsidRPr="00FD0258">
        <w:rPr>
          <w:sz w:val="20"/>
          <w:szCs w:val="20"/>
          <w:u w:color="000000" w:themeColor="text1"/>
        </w:rPr>
        <w:t xml:space="preserve">  </w:t>
      </w:r>
    </w:p>
    <w:p w:rsidR="00CB6DA1" w:rsidRPr="00F82667" w:rsidRDefault="00CB6DA1" w:rsidP="00CB6DA1">
      <w:pPr>
        <w:pStyle w:val="BodyText"/>
        <w:numPr>
          <w:ilvl w:val="1"/>
          <w:numId w:val="132"/>
        </w:numPr>
        <w:spacing w:before="0" w:after="0" w:line="240" w:lineRule="auto"/>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point</w:t>
      </w:r>
      <w:r>
        <w:rPr>
          <w:sz w:val="20"/>
          <w:szCs w:val="20"/>
          <w:u w:color="000000" w:themeColor="text1"/>
        </w:rPr>
        <w:t xml:space="preserve"> that is </w:t>
      </w:r>
      <w:r w:rsidRPr="0082088B">
        <w:rPr>
          <w:b/>
          <w:i/>
          <w:sz w:val="20"/>
          <w:szCs w:val="20"/>
          <w:u w:color="000000" w:themeColor="text1"/>
        </w:rPr>
        <w:t>not</w:t>
      </w:r>
      <w:r>
        <w:rPr>
          <w:sz w:val="20"/>
          <w:szCs w:val="20"/>
          <w:u w:color="000000" w:themeColor="text1"/>
        </w:rPr>
        <w:t xml:space="preserve"> the same distance from points P and Q.</w:t>
      </w:r>
    </w:p>
    <w:p w:rsidR="00CB6DA1" w:rsidRDefault="00F36303" w:rsidP="00CB6DA1">
      <w:pPr>
        <w:pStyle w:val="BodyText"/>
        <w:numPr>
          <w:ilvl w:val="1"/>
          <w:numId w:val="132"/>
        </w:numPr>
        <w:spacing w:before="0" w:after="0"/>
        <w:rPr>
          <w:sz w:val="20"/>
          <w:szCs w:val="20"/>
          <w:u w:color="000000" w:themeColor="text1"/>
        </w:rPr>
      </w:pPr>
      <w:r>
        <w:rPr>
          <w:noProof/>
          <w:sz w:val="20"/>
          <w:szCs w:val="20"/>
          <w:u w:color="000000" w:themeColor="text1"/>
        </w:rPr>
        <w:pict>
          <v:group id="_x0000_s12321" style="position:absolute;left:0;text-align:left;margin-left:366.95pt;margin-top:1.8pt;width:83.05pt;height:102.5pt;z-index:252698624" coordorigin="8347,5392" coordsize="1661,2050" wrapcoords="15568 4257 6422 4257 3114 4888 2530 7410 1946 18131 2141 18289 3503 18289 12843 18289 14984 17974 15178 16870 17319 14820 17124 4572 16930 4257 15568 4257">
            <v:group id="_x0000_s12322" style="position:absolute;left:8347;top:5392;width:1661;height:2050" coordorigin="8347,5392" coordsize="1661,2050" wrapcoords="15568 4257 6422 4257 3114 4888 2530 7410 1946 18131 2141 18289 3503 18289 12843 18289 14984 17974 15178 16870 17319 14820 17124 4572 16930 4257 15568 4257">
              <v:group id="_x0000_s12323" style="position:absolute;left:8347;top:5392;width:1661;height:2050" coordorigin="3739,5392" coordsize="1661,2050" wrapcoords="15568 4257 6422 4257 3114 4888 2530 7410 1946 18131 2141 18289 3503 18289 12843 18289 14984 17974 15178 16870 17319 14820 17124 4572 16930 4257 15568 4257">
                <v:group id="_x0000_s12324" style="position:absolute;left:3923;top:5806;width:1113;height:1321" coordorigin="3983,5662" coordsize="1113,1321" wrapcoords="19557 -245 6130 -245 1168 736 292 4664 -292 20373 -292 21600 1751 21600 15762 21600 18681 21109 18973 19391 21892 16445 21892 245 21600 -245 19557 -245">
                  <v:group id="_x0000_s12325" style="position:absolute;left:4027;top:5662;width:1069;height:1309" coordorigin="4027,5674" coordsize="1069,1309" wrapcoords="19470 -248 5476 -248 304 745 -304 4469 -304 21352 14603 21600 16732 21600 17037 21600 21904 16634 21904 248 21600 -248 19470 -248">
                    <v:shape id="_x0000_s12326" type="#_x0000_t32" style="position:absolute;left:4296;top:5687;width:0;height:960;flip:y" o:connectortype="straight" wrapcoords="-313 0 -313 263 20348 21337 21913 21337 939 0 -313 0" strokeweight="1.5pt">
                      <v:stroke dashstyle="1 1"/>
                    </v:shape>
                    <v:group id="_x0000_s12327" style="position:absolute;left:4027;top:5674;width:1069;height:1309" coordorigin="4027,5662" coordsize="1069,1309" wrapcoords="19470 -248 5476 -248 304 745 -304 4469 -304 21352 14603 21600 16732 21600 17037 21600 21904 16634 21904 248 21600 -248 19470 -248">
                      <v:shape id="_x0000_s12328" type="#_x0000_t16" style="position:absolute;left:4027;top:5711;width:1026;height:1236" wrapcoords="4447 -263 -318 3951 -318 21600 16835 21600 18424 20810 21918 17122 21918 -263 4447 -263" filled="f" strokeweight="1.5pt"/>
                      <v:oval id="_x0000_s12329" style="position:absolute;left:4763;top:6885;width:86;height:86" wrapcoords="2160 -2160 -2160 2160 -2160 15120 0 21600 17280 21600 23760 12960 23760 4320 17280 -2160 2160 -2160" fillcolor="black [3213]" strokeweight="1.5pt">
                        <o:lock v:ext="edit" aspectratio="t"/>
                      </v:oval>
                      <v:oval id="_x0000_s12330" style="position:absolute;left:5010;top:5662;width:86;height:86" wrapcoords="2160 -2160 -2160 2160 -2160 15120 0 21600 17280 21600 23760 12960 23760 4320 17280 -2160 2160 -2160" fillcolor="black [3213]" strokeweight="1.5pt">
                        <o:lock v:ext="edit" aspectratio="t"/>
                      </v:oval>
                      <v:group id="_x0000_s12331" style="position:absolute;left:4027;top:6648;width:1026;height:276" coordorigin="4027,6504" coordsize="1026,276" wrapcoords="4447 -1200 -318 18000 -318 20400 953 20400 21918 0 21918 -1200 4447 -1200">
                        <v:shape id="_x0000_s12332" type="#_x0000_t32" style="position:absolute;left:4027;top:6504;width:245;height:276;flip:y" o:connectortype="straight" strokeweight="1.5pt">
                          <v:stroke dashstyle="1 1"/>
                        </v:shape>
                        <v:shape id="_x0000_s12333" type="#_x0000_t32" style="position:absolute;left:4272;top:6504;width:781;height:0" o:connectortype="straight" wrapcoords="0 0 0 1 54 1 54 0 0 0" strokeweight="1.5pt">
                          <v:stroke dashstyle="1 1"/>
                        </v:shape>
                      </v:group>
                      <v:oval id="_x0000_s12334" style="position:absolute;left:4248;top:6588;width:86;height:86" fillcolor="black [3213]" strokeweight="1.5pt">
                        <o:lock v:ext="edit" aspectratio="t"/>
                      </v:oval>
                      <v:oval id="_x0000_s12335" style="position:absolute;left:4740;top:5916;width:86;height:86" wrapcoords="2160 -2160 -2160 2160 -2160 15120 0 21600 17280 21600 23760 12960 23760 4320 17280 -2160 2160 -2160" fillcolor="black [3213]" strokeweight="1.5pt">
                        <o:lock v:ext="edit" aspectratio="t"/>
                      </v:oval>
                      <v:oval id="_x0000_s12336" style="position:absolute;left:5003;top:6613;width:86;height:86" wrapcoords="2160 -2160 -2160 2160 -2160 15120 0 21600 17280 21600 23760 12960 23760 4320 17280 -2160 2160 -2160" fillcolor="black [3213]" strokeweight="1.5pt">
                        <o:lock v:ext="edit" aspectratio="t"/>
                      </v:oval>
                      <v:oval id="_x0000_s12337" style="position:absolute;left:4248;top:5675;width:86;height:86" wrapcoords="2160 -2160 -2160 2160 -2160 15120 0 21600 17280 21600 23760 12960 23760 4320 17280 -2160 2160 -2160" fillcolor="black [3213]" strokeweight="1.5pt">
                        <o:lock v:ext="edit" aspectratio="t"/>
                      </v:oval>
                    </v:group>
                  </v:group>
                  <v:oval id="_x0000_s12338" style="position:absolute;left:3983;top:6897;width:86;height:86" wrapcoords="2160 -2160 -2160 2160 -2160 15120 0 21600 17280 21600 23760 12960 23760 4320 17280 -2160 2160 -2160" fillcolor="black [3213]" strokeweight="1.5pt">
                    <o:lock v:ext="edit" aspectratio="t"/>
                  </v:oval>
                </v:group>
                <v:group id="_x0000_s12339" style="position:absolute;left:3739;top:5392;width:1661;height:2050" coordorigin="3787,5248" coordsize="1661,2050" wrapcoords="0 0 21600 0 21600 21600 0 21600 0 0">
                  <v:shape id="_x0000_s12340" type="#_x0000_t202" style="position:absolute;left:3955;top:6225;width:497;height:473;mso-width-relative:margin;mso-height-relative:margin" wrapcoords="0 0" filled="f" stroked="f">
                    <v:textbox style="mso-next-textbox:#_x0000_s12340">
                      <w:txbxContent>
                        <w:p w:rsidR="00F81349" w:rsidRPr="00362070" w:rsidRDefault="00F81349" w:rsidP="00CB6DA1">
                          <w:pPr>
                            <w:rPr>
                              <w:b/>
                              <w:i/>
                              <w:sz w:val="16"/>
                              <w:szCs w:val="16"/>
                            </w:rPr>
                          </w:pPr>
                          <w:r w:rsidRPr="00362070">
                            <w:rPr>
                              <w:b/>
                              <w:i/>
                              <w:sz w:val="16"/>
                              <w:szCs w:val="16"/>
                            </w:rPr>
                            <w:t>A</w:t>
                          </w:r>
                        </w:p>
                      </w:txbxContent>
                    </v:textbox>
                  </v:shape>
                  <v:shape id="_x0000_s12341" type="#_x0000_t202" style="position:absolute;left:4625;top:6807;width:497;height:473;mso-width-relative:margin;mso-height-relative:margin" wrapcoords="0 0" filled="f" stroked="f">
                    <v:textbox style="mso-next-textbox:#_x0000_s12341">
                      <w:txbxContent>
                        <w:p w:rsidR="00F81349" w:rsidRPr="00362070" w:rsidRDefault="00F81349" w:rsidP="00CB6DA1">
                          <w:pPr>
                            <w:rPr>
                              <w:b/>
                              <w:i/>
                              <w:sz w:val="16"/>
                              <w:szCs w:val="16"/>
                            </w:rPr>
                          </w:pPr>
                          <w:r>
                            <w:rPr>
                              <w:b/>
                              <w:i/>
                              <w:sz w:val="16"/>
                              <w:szCs w:val="16"/>
                            </w:rPr>
                            <w:t>E</w:t>
                          </w:r>
                        </w:p>
                      </w:txbxContent>
                    </v:textbox>
                  </v:shape>
                  <v:shape id="_x0000_s12342" type="#_x0000_t202" style="position:absolute;left:4843;top:5248;width:497;height:598;mso-width-relative:margin;mso-height-relative:margin" filled="f" stroked="f">
                    <v:textbox style="mso-next-textbox:#_x0000_s12342">
                      <w:txbxContent>
                        <w:p w:rsidR="00F81349" w:rsidRPr="00362070" w:rsidRDefault="00F81349" w:rsidP="00CB6DA1">
                          <w:pPr>
                            <w:rPr>
                              <w:b/>
                              <w:i/>
                              <w:sz w:val="16"/>
                              <w:szCs w:val="16"/>
                            </w:rPr>
                          </w:pPr>
                          <w:r>
                            <w:rPr>
                              <w:b/>
                              <w:i/>
                              <w:sz w:val="16"/>
                              <w:szCs w:val="16"/>
                            </w:rPr>
                            <w:t>C</w:t>
                          </w:r>
                        </w:p>
                      </w:txbxContent>
                    </v:textbox>
                  </v:shape>
                  <v:shape id="_x0000_s12343" type="#_x0000_t202" style="position:absolute;left:4063;top:5260;width:405;height:473;mso-width-relative:margin;mso-height-relative:margin" wrapcoords="0 0" filled="f" stroked="f">
                    <v:textbox style="mso-next-textbox:#_x0000_s12343;mso-fit-shape-to-text:t">
                      <w:txbxContent>
                        <w:p w:rsidR="00F81349" w:rsidRPr="001C3529" w:rsidRDefault="00F81349" w:rsidP="00CB6DA1">
                          <w:pPr>
                            <w:rPr>
                              <w:b/>
                              <w:i/>
                              <w:sz w:val="16"/>
                              <w:szCs w:val="16"/>
                            </w:rPr>
                          </w:pPr>
                          <w:r>
                            <w:rPr>
                              <w:b/>
                              <w:i/>
                              <w:sz w:val="16"/>
                              <w:szCs w:val="16"/>
                            </w:rPr>
                            <w:t>B</w:t>
                          </w:r>
                        </w:p>
                      </w:txbxContent>
                    </v:textbox>
                  </v:shape>
                  <v:shape id="_x0000_s12344" type="#_x0000_t202" style="position:absolute;left:4951;top:6307;width:497;height:617;mso-width-relative:margin;mso-height-relative:margin" wrapcoords="0 0" filled="f" stroked="f">
                    <v:textbox style="mso-next-textbox:#_x0000_s12344">
                      <w:txbxContent>
                        <w:p w:rsidR="00F81349" w:rsidRPr="00362070" w:rsidRDefault="00F81349" w:rsidP="00CB6DA1">
                          <w:pPr>
                            <w:rPr>
                              <w:b/>
                              <w:i/>
                              <w:sz w:val="16"/>
                              <w:szCs w:val="16"/>
                            </w:rPr>
                          </w:pPr>
                          <w:r>
                            <w:rPr>
                              <w:b/>
                              <w:i/>
                              <w:sz w:val="16"/>
                              <w:szCs w:val="16"/>
                            </w:rPr>
                            <w:t>Q</w:t>
                          </w:r>
                        </w:p>
                      </w:txbxContent>
                    </v:textbox>
                  </v:shape>
                  <v:shape id="_x0000_s12345" type="#_x0000_t202" style="position:absolute;left:3787;top:6825;width:497;height:473;mso-width-relative:margin;mso-height-relative:margin" wrapcoords="0 0" filled="f" stroked="f">
                    <v:textbox style="mso-next-textbox:#_x0000_s12345">
                      <w:txbxContent>
                        <w:p w:rsidR="00F81349" w:rsidRPr="00362070" w:rsidRDefault="00F81349" w:rsidP="00CB6DA1">
                          <w:pPr>
                            <w:rPr>
                              <w:b/>
                              <w:i/>
                              <w:sz w:val="16"/>
                              <w:szCs w:val="16"/>
                            </w:rPr>
                          </w:pPr>
                          <w:r>
                            <w:rPr>
                              <w:b/>
                              <w:i/>
                              <w:sz w:val="16"/>
                              <w:szCs w:val="16"/>
                            </w:rPr>
                            <w:t>P</w:t>
                          </w:r>
                        </w:p>
                      </w:txbxContent>
                    </v:textbox>
                  </v:shape>
                  <v:shape id="_x0000_s12346" type="#_x0000_t202" style="position:absolute;left:4692;top:5798;width:497;height:598;mso-width-relative:margin;mso-height-relative:margin" filled="f" stroked="f">
                    <v:textbox style="mso-next-textbox:#_x0000_s12346">
                      <w:txbxContent>
                        <w:p w:rsidR="00F81349" w:rsidRPr="00362070" w:rsidRDefault="00F81349" w:rsidP="00CB6DA1">
                          <w:pPr>
                            <w:rPr>
                              <w:b/>
                              <w:i/>
                              <w:sz w:val="16"/>
                              <w:szCs w:val="16"/>
                            </w:rPr>
                          </w:pPr>
                          <w:r>
                            <w:rPr>
                              <w:b/>
                              <w:i/>
                              <w:sz w:val="16"/>
                              <w:szCs w:val="16"/>
                            </w:rPr>
                            <w:t>D</w:t>
                          </w:r>
                        </w:p>
                      </w:txbxContent>
                    </v:textbox>
                  </v:shape>
                </v:group>
              </v:group>
              <v:shape id="_x0000_s12347" type="#_x0000_t32" style="position:absolute;left:9601;top:5905;width:0;height:848" o:connectortype="straight" wrapcoords="0 2 0 58 4 58 4 2 0 2" strokecolor="white [3212]" strokeweight="1.75pt"/>
            </v:group>
            <v:shape id="_x0000_s12348" type="#_x0000_t32" style="position:absolute;left:9601;top:5892;width:0;height:887" o:connectortype="straight" wrapcoords="0 2 0 60 4 60 4 2 0 2" strokecolor="#1f497d [3215]" strokeweight="2pt">
              <v:stroke dashstyle="1 1"/>
            </v:shape>
            <v:shape id="_x0000_s12349" type="#_x0000_t32" style="position:absolute;left:8575;top:5851;width:1026;height:1217;flip:x" o:connectortype="straight" wrapcoords="-635 0 2859 4267 20329 21333 22235 21333 5400 4267 10800 0 -635 0" strokecolor="#1f497d [3215]" strokeweight="2pt">
              <v:stroke dashstyle="1 1"/>
            </v:shape>
            <w10:wrap type="through"/>
          </v:group>
        </w:pict>
      </w:r>
      <w:r>
        <w:rPr>
          <w:noProof/>
          <w:sz w:val="20"/>
          <w:szCs w:val="20"/>
          <w:u w:color="000000" w:themeColor="text1"/>
        </w:rPr>
        <w:pict>
          <v:group id="_x0000_s12295" style="position:absolute;left:0;text-align:left;margin-left:215.75pt;margin-top:1.6pt;width:83.05pt;height:102.5pt;z-index:252697600" coordorigin="6247,5392" coordsize="1661,2050" wrapcoords="15568 4257 6422 4257 3114 4888 2530 7410 1946 18131 2141 18289 3503 18289 12843 18289 14984 17974 15178 16870 17319 14820 17124 4572 16930 4257 15568 4257">
            <v:group id="_x0000_s12296" style="position:absolute;left:6431;top:5806;width:1113;height:1321" coordorigin="3983,5662" coordsize="1113,1321" wrapcoords="19557 -245 6130 -245 1168 736 292 4664 -292 20373 -292 21600 1751 21600 15762 21600 18681 21109 18973 19391 21892 16445 21892 245 21600 -245 19557 -245">
              <v:group id="_x0000_s12297" style="position:absolute;left:4027;top:5662;width:1069;height:1309" coordorigin="4027,5674" coordsize="1069,1309" wrapcoords="19470 -248 5476 -248 304 745 -304 4469 -304 21352 14603 21600 16732 21600 17037 21600 21904 16634 21904 248 21600 -248 19470 -248">
                <v:shape id="_x0000_s12298" type="#_x0000_t32" style="position:absolute;left:4296;top:5687;width:0;height:960;flip:y" o:connectortype="straight" wrapcoords="-313 0 -313 263 20348 21337 21913 21337 939 0 -313 0" strokeweight="1.5pt">
                  <v:stroke dashstyle="1 1"/>
                </v:shape>
                <v:group id="_x0000_s12299" style="position:absolute;left:4027;top:5674;width:1069;height:1309" coordorigin="4027,5662" coordsize="1069,1309" wrapcoords="19470 -248 5476 -248 304 745 -304 4469 -304 21352 14603 21600 16732 21600 17037 21600 21904 16634 21904 248 21600 -248 19470 -248">
                  <v:shape id="_x0000_s12300" type="#_x0000_t16" style="position:absolute;left:4027;top:5711;width:1026;height:1236" wrapcoords="4447 -263 -318 3951 -318 21600 16835 21600 18424 20810 21918 17122 21918 -263 4447 -263" filled="f" strokeweight="1.5pt"/>
                  <v:oval id="_x0000_s12301" style="position:absolute;left:4763;top:6885;width:86;height:86" wrapcoords="2160 -2160 -2160 2160 -2160 15120 0 21600 17280 21600 23760 12960 23760 4320 17280 -2160 2160 -2160" fillcolor="black [3213]" strokeweight="1.5pt">
                    <o:lock v:ext="edit" aspectratio="t"/>
                  </v:oval>
                  <v:oval id="_x0000_s12302" style="position:absolute;left:5010;top:5662;width:86;height:86" wrapcoords="2160 -2160 -2160 2160 -2160 15120 0 21600 17280 21600 23760 12960 23760 4320 17280 -2160 2160 -2160" fillcolor="black [3213]" strokeweight="1.5pt">
                    <o:lock v:ext="edit" aspectratio="t"/>
                  </v:oval>
                  <v:group id="_x0000_s12303" style="position:absolute;left:4027;top:6648;width:1026;height:276" coordorigin="4027,6504" coordsize="1026,276" wrapcoords="4447 -1200 -318 18000 -318 20400 953 20400 21918 0 21918 -1200 4447 -1200">
                    <v:shape id="_x0000_s12304" type="#_x0000_t32" style="position:absolute;left:4027;top:6504;width:245;height:276;flip:y" o:connectortype="straight" strokeweight="1.5pt">
                      <v:stroke dashstyle="1 1"/>
                    </v:shape>
                    <v:shape id="_x0000_s12305" type="#_x0000_t32" style="position:absolute;left:4272;top:6504;width:781;height:0" o:connectortype="straight" wrapcoords="0 0 0 1 54 1 54 0 0 0" strokeweight="1.5pt">
                      <v:stroke dashstyle="1 1"/>
                    </v:shape>
                  </v:group>
                  <v:oval id="_x0000_s12306" style="position:absolute;left:4248;top:6588;width:86;height:86" fillcolor="black [3213]" strokeweight="1.5pt">
                    <o:lock v:ext="edit" aspectratio="t"/>
                  </v:oval>
                  <v:oval id="_x0000_s12307" style="position:absolute;left:4740;top:5916;width:86;height:86" wrapcoords="2160 -2160 -2160 2160 -2160 15120 0 21600 17280 21600 23760 12960 23760 4320 17280 -2160 2160 -2160" fillcolor="black [3213]" strokeweight="1.5pt">
                    <o:lock v:ext="edit" aspectratio="t"/>
                  </v:oval>
                  <v:oval id="_x0000_s12308" style="position:absolute;left:5003;top:6613;width:86;height:86" wrapcoords="2160 -2160 -2160 2160 -2160 15120 0 21600 17280 21600 23760 12960 23760 4320 17280 -2160 2160 -2160" fillcolor="black [3213]" strokeweight="1.5pt">
                    <o:lock v:ext="edit" aspectratio="t"/>
                  </v:oval>
                  <v:oval id="_x0000_s12309" style="position:absolute;left:4248;top:5675;width:86;height:86" wrapcoords="2160 -2160 -2160 2160 -2160 15120 0 21600 17280 21600 23760 12960 23760 4320 17280 -2160 2160 -2160" fillcolor="black [3213]" strokeweight="1.5pt">
                    <o:lock v:ext="edit" aspectratio="t"/>
                  </v:oval>
                </v:group>
              </v:group>
              <v:oval id="_x0000_s12310" style="position:absolute;left:3983;top:6897;width:86;height:86" wrapcoords="2160 -2160 -2160 2160 -2160 15120 0 21600 17280 21600 23760 12960 23760 4320 17280 -2160 2160 -2160" fillcolor="black [3213]" strokeweight="1.5pt">
                <o:lock v:ext="edit" aspectratio="t"/>
              </v:oval>
            </v:group>
            <v:group id="_x0000_s12311" style="position:absolute;left:6247;top:5392;width:1661;height:2050" coordorigin="3787,5248" coordsize="1661,2050" wrapcoords="0 0 21600 0 21600 21600 0 21600 0 0">
              <v:shape id="_x0000_s12312" type="#_x0000_t202" style="position:absolute;left:3955;top:6225;width:497;height:473;mso-width-relative:margin;mso-height-relative:margin" wrapcoords="0 0" filled="f" stroked="f">
                <v:textbox style="mso-next-textbox:#_x0000_s12312">
                  <w:txbxContent>
                    <w:p w:rsidR="00F81349" w:rsidRPr="00362070" w:rsidRDefault="00F81349" w:rsidP="00CB6DA1">
                      <w:pPr>
                        <w:rPr>
                          <w:b/>
                          <w:i/>
                          <w:sz w:val="16"/>
                          <w:szCs w:val="16"/>
                        </w:rPr>
                      </w:pPr>
                      <w:r w:rsidRPr="00362070">
                        <w:rPr>
                          <w:b/>
                          <w:i/>
                          <w:sz w:val="16"/>
                          <w:szCs w:val="16"/>
                        </w:rPr>
                        <w:t>A</w:t>
                      </w:r>
                    </w:p>
                  </w:txbxContent>
                </v:textbox>
              </v:shape>
              <v:shape id="_x0000_s12313" type="#_x0000_t202" style="position:absolute;left:4625;top:6807;width:497;height:473;mso-width-relative:margin;mso-height-relative:margin" wrapcoords="0 0" filled="f" stroked="f">
                <v:textbox style="mso-next-textbox:#_x0000_s12313">
                  <w:txbxContent>
                    <w:p w:rsidR="00F81349" w:rsidRPr="00362070" w:rsidRDefault="00F81349" w:rsidP="00CB6DA1">
                      <w:pPr>
                        <w:rPr>
                          <w:b/>
                          <w:i/>
                          <w:sz w:val="16"/>
                          <w:szCs w:val="16"/>
                        </w:rPr>
                      </w:pPr>
                      <w:r>
                        <w:rPr>
                          <w:b/>
                          <w:i/>
                          <w:sz w:val="16"/>
                          <w:szCs w:val="16"/>
                        </w:rPr>
                        <w:t>E</w:t>
                      </w:r>
                    </w:p>
                  </w:txbxContent>
                </v:textbox>
              </v:shape>
              <v:shape id="_x0000_s12314" type="#_x0000_t202" style="position:absolute;left:4843;top:5248;width:497;height:598;mso-width-relative:margin;mso-height-relative:margin" filled="f" stroked="f">
                <v:textbox style="mso-next-textbox:#_x0000_s12314">
                  <w:txbxContent>
                    <w:p w:rsidR="00F81349" w:rsidRPr="00362070" w:rsidRDefault="00F81349" w:rsidP="00CB6DA1">
                      <w:pPr>
                        <w:rPr>
                          <w:b/>
                          <w:i/>
                          <w:sz w:val="16"/>
                          <w:szCs w:val="16"/>
                        </w:rPr>
                      </w:pPr>
                      <w:r>
                        <w:rPr>
                          <w:b/>
                          <w:i/>
                          <w:sz w:val="16"/>
                          <w:szCs w:val="16"/>
                        </w:rPr>
                        <w:t>C</w:t>
                      </w:r>
                    </w:p>
                  </w:txbxContent>
                </v:textbox>
              </v:shape>
              <v:shape id="_x0000_s12315" type="#_x0000_t202" style="position:absolute;left:4063;top:5260;width:405;height:473;mso-width-relative:margin;mso-height-relative:margin" wrapcoords="0 0" filled="f" stroked="f">
                <v:textbox style="mso-next-textbox:#_x0000_s12315;mso-fit-shape-to-text:t">
                  <w:txbxContent>
                    <w:p w:rsidR="00F81349" w:rsidRPr="001C3529" w:rsidRDefault="00F81349" w:rsidP="00CB6DA1">
                      <w:pPr>
                        <w:rPr>
                          <w:b/>
                          <w:i/>
                          <w:sz w:val="16"/>
                          <w:szCs w:val="16"/>
                        </w:rPr>
                      </w:pPr>
                      <w:r>
                        <w:rPr>
                          <w:b/>
                          <w:i/>
                          <w:sz w:val="16"/>
                          <w:szCs w:val="16"/>
                        </w:rPr>
                        <w:t>B</w:t>
                      </w:r>
                    </w:p>
                  </w:txbxContent>
                </v:textbox>
              </v:shape>
              <v:shape id="_x0000_s12316" type="#_x0000_t202" style="position:absolute;left:4951;top:6307;width:497;height:617;mso-width-relative:margin;mso-height-relative:margin" wrapcoords="0 0" filled="f" stroked="f">
                <v:textbox style="mso-next-textbox:#_x0000_s12316">
                  <w:txbxContent>
                    <w:p w:rsidR="00F81349" w:rsidRPr="00362070" w:rsidRDefault="00F81349" w:rsidP="00CB6DA1">
                      <w:pPr>
                        <w:rPr>
                          <w:b/>
                          <w:i/>
                          <w:sz w:val="16"/>
                          <w:szCs w:val="16"/>
                        </w:rPr>
                      </w:pPr>
                      <w:r>
                        <w:rPr>
                          <w:b/>
                          <w:i/>
                          <w:sz w:val="16"/>
                          <w:szCs w:val="16"/>
                        </w:rPr>
                        <w:t>Q</w:t>
                      </w:r>
                    </w:p>
                  </w:txbxContent>
                </v:textbox>
              </v:shape>
              <v:shape id="_x0000_s12317" type="#_x0000_t202" style="position:absolute;left:3787;top:6825;width:497;height:473;mso-width-relative:margin;mso-height-relative:margin" wrapcoords="0 0" filled="f" stroked="f">
                <v:textbox style="mso-next-textbox:#_x0000_s12317">
                  <w:txbxContent>
                    <w:p w:rsidR="00F81349" w:rsidRPr="00362070" w:rsidRDefault="00F81349" w:rsidP="00CB6DA1">
                      <w:pPr>
                        <w:rPr>
                          <w:b/>
                          <w:i/>
                          <w:sz w:val="16"/>
                          <w:szCs w:val="16"/>
                        </w:rPr>
                      </w:pPr>
                      <w:r>
                        <w:rPr>
                          <w:b/>
                          <w:i/>
                          <w:sz w:val="16"/>
                          <w:szCs w:val="16"/>
                        </w:rPr>
                        <w:t>P</w:t>
                      </w:r>
                    </w:p>
                  </w:txbxContent>
                </v:textbox>
              </v:shape>
              <v:shape id="_x0000_s12318" type="#_x0000_t202" style="position:absolute;left:4692;top:5798;width:497;height:598;mso-width-relative:margin;mso-height-relative:margin" filled="f" stroked="f">
                <v:textbox style="mso-next-textbox:#_x0000_s12318">
                  <w:txbxContent>
                    <w:p w:rsidR="00F81349" w:rsidRPr="00362070" w:rsidRDefault="00F81349" w:rsidP="00CB6DA1">
                      <w:pPr>
                        <w:rPr>
                          <w:b/>
                          <w:i/>
                          <w:sz w:val="16"/>
                          <w:szCs w:val="16"/>
                        </w:rPr>
                      </w:pPr>
                      <w:r>
                        <w:rPr>
                          <w:b/>
                          <w:i/>
                          <w:sz w:val="16"/>
                          <w:szCs w:val="16"/>
                        </w:rPr>
                        <w:t>D</w:t>
                      </w:r>
                    </w:p>
                  </w:txbxContent>
                </v:textbox>
              </v:shape>
            </v:group>
            <v:shape id="_x0000_s12319" type="#_x0000_t32" style="position:absolute;left:6475;top:5855;width:269;height:1236;flip:x" o:connectortype="straight" wrapcoords="-2400 0 0 4215 4800 8429 8400 12644 18000 21337 24000 21337 20400 16859 15600 12644 12000 8429 2400 0 -2400 0" strokecolor="red" strokeweight="2pt">
              <v:stroke dashstyle="1 1"/>
            </v:shape>
            <v:shape id="_x0000_s12320" type="#_x0000_t32" style="position:absolute;left:6744;top:5855;width:757;height:937" o:connectortype="straight" wrapcoords="-864 0 9504 11148 19872 21252 22464 21252 1296 0 -864 0" strokecolor="red" strokeweight="2pt">
              <v:stroke dashstyle="1 1"/>
            </v:shape>
            <w10:wrap type="through"/>
          </v:group>
        </w:pict>
      </w:r>
      <w:r>
        <w:rPr>
          <w:noProof/>
          <w:sz w:val="20"/>
          <w:szCs w:val="20"/>
          <w:u w:color="000000" w:themeColor="text1"/>
        </w:rPr>
        <w:pict>
          <v:group id="_x0000_s12271" style="position:absolute;left:0;text-align:left;margin-left:64.55pt;margin-top:1.8pt;width:83.05pt;height:102.5pt;z-index:252696576" coordorigin="3739,5392" coordsize="1661,2050" wrapcoords="15568 4257 6422 4257 3114 4888 2530 7410 1946 18131 2141 18289 3503 18289 12843 18289 14984 17974 15178 16870 17319 14820 17124 4572 16930 4257 15568 4257">
            <v:group id="_x0000_s12272" style="position:absolute;left:3923;top:5806;width:1113;height:1321" coordorigin="3983,5662" coordsize="1113,1321" wrapcoords="19557 -245 6130 -245 1168 736 292 4664 -292 20373 -292 21600 1751 21600 15762 21600 18681 21109 18973 19391 21892 16445 21892 245 21600 -245 19557 -245">
              <v:group id="_x0000_s12273" style="position:absolute;left:4027;top:5662;width:1069;height:1309" coordorigin="4027,5674" coordsize="1069,1309" wrapcoords="19470 -248 5476 -248 304 745 -304 4469 -304 21352 14603 21600 16732 21600 17037 21600 21904 16634 21904 248 21600 -248 19470 -248">
                <v:shape id="_x0000_s12274" type="#_x0000_t32" style="position:absolute;left:4296;top:5687;width:0;height:960;flip:y" o:connectortype="straight" wrapcoords="-313 0 -313 263 20348 21337 21913 21337 939 0 -313 0" strokeweight="1.5pt">
                  <v:stroke dashstyle="1 1"/>
                </v:shape>
                <v:group id="_x0000_s12275" style="position:absolute;left:4027;top:5674;width:1069;height:1309" coordorigin="4027,5662" coordsize="1069,1309" wrapcoords="19470 -248 5476 -248 304 745 -304 4469 -304 21352 14603 21600 16732 21600 17037 21600 21904 16634 21904 248 21600 -248 19470 -248">
                  <v:shape id="_x0000_s12276" type="#_x0000_t16" style="position:absolute;left:4027;top:5711;width:1026;height:1236" wrapcoords="4447 -263 -318 3951 -318 21600 16835 21600 18424 20810 21918 17122 21918 -263 4447 -263" filled="f" strokeweight="1.5pt"/>
                  <v:oval id="_x0000_s12277" style="position:absolute;left:4763;top:6885;width:86;height:86" wrapcoords="2160 -2160 -2160 2160 -2160 15120 0 21600 17280 21600 23760 12960 23760 4320 17280 -2160 2160 -2160" fillcolor="black [3213]" strokeweight="1.5pt">
                    <o:lock v:ext="edit" aspectratio="t"/>
                  </v:oval>
                  <v:oval id="_x0000_s12278" style="position:absolute;left:5010;top:5662;width:86;height:86" wrapcoords="2160 -2160 -2160 2160 -2160 15120 0 21600 17280 21600 23760 12960 23760 4320 17280 -2160 2160 -2160" fillcolor="black [3213]" strokeweight="1.5pt">
                    <o:lock v:ext="edit" aspectratio="t"/>
                  </v:oval>
                  <v:group id="_x0000_s12279" style="position:absolute;left:4027;top:6648;width:1026;height:276" coordorigin="4027,6504" coordsize="1026,276" wrapcoords="4447 -1200 -318 18000 -318 20400 953 20400 21918 0 21918 -1200 4447 -1200">
                    <v:shape id="_x0000_s12280" type="#_x0000_t32" style="position:absolute;left:4027;top:6504;width:245;height:276;flip:y" o:connectortype="straight" strokeweight="1.5pt">
                      <v:stroke dashstyle="1 1"/>
                    </v:shape>
                    <v:shape id="_x0000_s12281" type="#_x0000_t32" style="position:absolute;left:4272;top:6504;width:781;height:0" o:connectortype="straight" wrapcoords="0 0 0 1 54 1 54 0 0 0" strokeweight="1.5pt">
                      <v:stroke dashstyle="1 1"/>
                    </v:shape>
                  </v:group>
                  <v:oval id="_x0000_s12282" style="position:absolute;left:4248;top:6588;width:86;height:86" fillcolor="black [3213]" strokeweight="1.5pt">
                    <o:lock v:ext="edit" aspectratio="t"/>
                  </v:oval>
                  <v:oval id="_x0000_s12283" style="position:absolute;left:4740;top:5916;width:86;height:86" wrapcoords="2160 -2160 -2160 2160 -2160 15120 0 21600 17280 21600 23760 12960 23760 4320 17280 -2160 2160 -2160" fillcolor="black [3213]" strokeweight="1.5pt">
                    <o:lock v:ext="edit" aspectratio="t"/>
                  </v:oval>
                  <v:oval id="_x0000_s12284" style="position:absolute;left:5003;top:6613;width:86;height:86" wrapcoords="2160 -2160 -2160 2160 -2160 15120 0 21600 17280 21600 23760 12960 23760 4320 17280 -2160 2160 -2160" fillcolor="black [3213]" strokeweight="1.5pt">
                    <o:lock v:ext="edit" aspectratio="t"/>
                  </v:oval>
                  <v:oval id="_x0000_s12285" style="position:absolute;left:4248;top:5675;width:86;height:86" wrapcoords="2160 -2160 -2160 2160 -2160 15120 0 21600 17280 21600 23760 12960 23760 4320 17280 -2160 2160 -2160" fillcolor="black [3213]" strokeweight="1.5pt">
                    <o:lock v:ext="edit" aspectratio="t"/>
                  </v:oval>
                </v:group>
              </v:group>
              <v:oval id="_x0000_s12286" style="position:absolute;left:3983;top:6897;width:86;height:86" wrapcoords="2160 -2160 -2160 2160 -2160 15120 0 21600 17280 21600 23760 12960 23760 4320 17280 -2160 2160 -2160" fillcolor="black [3213]" strokeweight="1.5pt">
                <o:lock v:ext="edit" aspectratio="t"/>
              </v:oval>
            </v:group>
            <v:group id="_x0000_s12287" style="position:absolute;left:3739;top:5392;width:1661;height:2050" coordorigin="3787,5248" coordsize="1661,2050" wrapcoords="0 0 21600 0 21600 21600 0 21600 0 0">
              <v:shape id="_x0000_s12288" type="#_x0000_t202" style="position:absolute;left:3955;top:6225;width:497;height:473;mso-width-relative:margin;mso-height-relative:margin" wrapcoords="0 0" filled="f" stroked="f">
                <v:textbox style="mso-next-textbox:#_x0000_s12288">
                  <w:txbxContent>
                    <w:p w:rsidR="00F81349" w:rsidRPr="00362070" w:rsidRDefault="00F81349" w:rsidP="00CB6DA1">
                      <w:pPr>
                        <w:rPr>
                          <w:b/>
                          <w:i/>
                          <w:sz w:val="16"/>
                          <w:szCs w:val="16"/>
                        </w:rPr>
                      </w:pPr>
                      <w:r w:rsidRPr="00362070">
                        <w:rPr>
                          <w:b/>
                          <w:i/>
                          <w:sz w:val="16"/>
                          <w:szCs w:val="16"/>
                        </w:rPr>
                        <w:t>A</w:t>
                      </w:r>
                    </w:p>
                  </w:txbxContent>
                </v:textbox>
              </v:shape>
              <v:shape id="_x0000_s12289" type="#_x0000_t202" style="position:absolute;left:4625;top:6807;width:497;height:473;mso-width-relative:margin;mso-height-relative:margin" wrapcoords="0 0" filled="f" stroked="f">
                <v:textbox style="mso-next-textbox:#_x0000_s12289">
                  <w:txbxContent>
                    <w:p w:rsidR="00F81349" w:rsidRPr="00362070" w:rsidRDefault="00F81349" w:rsidP="00CB6DA1">
                      <w:pPr>
                        <w:rPr>
                          <w:b/>
                          <w:i/>
                          <w:sz w:val="16"/>
                          <w:szCs w:val="16"/>
                        </w:rPr>
                      </w:pPr>
                      <w:r>
                        <w:rPr>
                          <w:b/>
                          <w:i/>
                          <w:sz w:val="16"/>
                          <w:szCs w:val="16"/>
                        </w:rPr>
                        <w:t>E</w:t>
                      </w:r>
                    </w:p>
                  </w:txbxContent>
                </v:textbox>
              </v:shape>
              <v:shape id="_x0000_s12290" type="#_x0000_t202" style="position:absolute;left:4843;top:5248;width:497;height:598;mso-width-relative:margin;mso-height-relative:margin" filled="f" stroked="f">
                <v:textbox style="mso-next-textbox:#_x0000_s12290">
                  <w:txbxContent>
                    <w:p w:rsidR="00F81349" w:rsidRPr="00362070" w:rsidRDefault="00F81349" w:rsidP="00CB6DA1">
                      <w:pPr>
                        <w:rPr>
                          <w:b/>
                          <w:i/>
                          <w:sz w:val="16"/>
                          <w:szCs w:val="16"/>
                        </w:rPr>
                      </w:pPr>
                      <w:r>
                        <w:rPr>
                          <w:b/>
                          <w:i/>
                          <w:sz w:val="16"/>
                          <w:szCs w:val="16"/>
                        </w:rPr>
                        <w:t>C</w:t>
                      </w:r>
                    </w:p>
                  </w:txbxContent>
                </v:textbox>
              </v:shape>
              <v:shape id="_x0000_s12291" type="#_x0000_t202" style="position:absolute;left:4063;top:5260;width:405;height:473;mso-width-relative:margin;mso-height-relative:margin" wrapcoords="0 0" filled="f" stroked="f">
                <v:textbox style="mso-next-textbox:#_x0000_s12291;mso-fit-shape-to-text:t">
                  <w:txbxContent>
                    <w:p w:rsidR="00F81349" w:rsidRPr="001C3529" w:rsidRDefault="00F81349" w:rsidP="00CB6DA1">
                      <w:pPr>
                        <w:rPr>
                          <w:b/>
                          <w:i/>
                          <w:sz w:val="16"/>
                          <w:szCs w:val="16"/>
                        </w:rPr>
                      </w:pPr>
                      <w:r>
                        <w:rPr>
                          <w:b/>
                          <w:i/>
                          <w:sz w:val="16"/>
                          <w:szCs w:val="16"/>
                        </w:rPr>
                        <w:t>B</w:t>
                      </w:r>
                    </w:p>
                  </w:txbxContent>
                </v:textbox>
              </v:shape>
              <v:shape id="_x0000_s12292" type="#_x0000_t202" style="position:absolute;left:4951;top:6307;width:497;height:617;mso-width-relative:margin;mso-height-relative:margin" wrapcoords="0 0" filled="f" stroked="f">
                <v:textbox style="mso-next-textbox:#_x0000_s12292">
                  <w:txbxContent>
                    <w:p w:rsidR="00F81349" w:rsidRPr="00362070" w:rsidRDefault="00F81349" w:rsidP="00CB6DA1">
                      <w:pPr>
                        <w:rPr>
                          <w:b/>
                          <w:i/>
                          <w:sz w:val="16"/>
                          <w:szCs w:val="16"/>
                        </w:rPr>
                      </w:pPr>
                      <w:r>
                        <w:rPr>
                          <w:b/>
                          <w:i/>
                          <w:sz w:val="16"/>
                          <w:szCs w:val="16"/>
                        </w:rPr>
                        <w:t>Q</w:t>
                      </w:r>
                    </w:p>
                  </w:txbxContent>
                </v:textbox>
              </v:shape>
              <v:shape id="_x0000_s12293" type="#_x0000_t202" style="position:absolute;left:3787;top:6825;width:497;height:473;mso-width-relative:margin;mso-height-relative:margin" wrapcoords="0 0" filled="f" stroked="f">
                <v:textbox style="mso-next-textbox:#_x0000_s12293">
                  <w:txbxContent>
                    <w:p w:rsidR="00F81349" w:rsidRPr="00362070" w:rsidRDefault="00F81349" w:rsidP="00CB6DA1">
                      <w:pPr>
                        <w:rPr>
                          <w:b/>
                          <w:i/>
                          <w:sz w:val="16"/>
                          <w:szCs w:val="16"/>
                        </w:rPr>
                      </w:pPr>
                      <w:r>
                        <w:rPr>
                          <w:b/>
                          <w:i/>
                          <w:sz w:val="16"/>
                          <w:szCs w:val="16"/>
                        </w:rPr>
                        <w:t>P</w:t>
                      </w:r>
                    </w:p>
                  </w:txbxContent>
                </v:textbox>
              </v:shape>
              <v:shape id="_x0000_s12294" type="#_x0000_t202" style="position:absolute;left:4692;top:5798;width:497;height:598;mso-width-relative:margin;mso-height-relative:margin" filled="f" stroked="f">
                <v:textbox style="mso-next-textbox:#_x0000_s12294">
                  <w:txbxContent>
                    <w:p w:rsidR="00F81349" w:rsidRPr="00362070" w:rsidRDefault="00F81349" w:rsidP="00CB6DA1">
                      <w:pPr>
                        <w:rPr>
                          <w:b/>
                          <w:i/>
                          <w:sz w:val="16"/>
                          <w:szCs w:val="16"/>
                        </w:rPr>
                      </w:pPr>
                      <w:r>
                        <w:rPr>
                          <w:b/>
                          <w:i/>
                          <w:sz w:val="16"/>
                          <w:szCs w:val="16"/>
                        </w:rPr>
                        <w:t>D</w:t>
                      </w:r>
                    </w:p>
                  </w:txbxContent>
                </v:textbox>
              </v:shape>
            </v:group>
            <w10:wrap type="through"/>
          </v:group>
        </w:pict>
      </w:r>
      <w:r w:rsidR="00CB6DA1">
        <w:rPr>
          <w:sz w:val="20"/>
          <w:szCs w:val="20"/>
          <w:u w:color="000000" w:themeColor="text1"/>
        </w:rPr>
        <w:t xml:space="preserve"> To the drawing.  Even though it doesn’t look like it in our picture below, all the edges are the same length.</w: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numPr>
          <w:ilvl w:val="1"/>
          <w:numId w:val="132"/>
        </w:numPr>
        <w:spacing w:before="0" w:after="0"/>
        <w:rPr>
          <w:sz w:val="20"/>
          <w:szCs w:val="20"/>
          <w:u w:color="000000" w:themeColor="text1"/>
        </w:rPr>
      </w:pPr>
      <w:r>
        <w:rPr>
          <w:sz w:val="20"/>
          <w:szCs w:val="20"/>
          <w:u w:color="000000" w:themeColor="text1"/>
        </w:rPr>
        <w:t>Start going through the answers.</w:t>
      </w:r>
    </w:p>
    <w:p w:rsidR="00CB6DA1" w:rsidRDefault="00CB6DA1" w:rsidP="00CB6DA1">
      <w:pPr>
        <w:pStyle w:val="BodyText"/>
        <w:numPr>
          <w:ilvl w:val="2"/>
          <w:numId w:val="132"/>
        </w:numPr>
        <w:spacing w:before="0" w:after="0"/>
        <w:rPr>
          <w:sz w:val="20"/>
          <w:szCs w:val="20"/>
          <w:u w:color="000000" w:themeColor="text1"/>
        </w:rPr>
      </w:pPr>
      <w:r>
        <w:rPr>
          <w:sz w:val="20"/>
          <w:szCs w:val="20"/>
          <w:u w:color="000000" w:themeColor="text1"/>
        </w:rPr>
        <w:t>Point A.  Look at edges AP and AQ.  They are both edges of the cube so they are the same length.  So, A is the same distance from P and Q.  (A) is out.  Same thing goes for (E), where the edges are PE and EQ.  (E) is out.</w:t>
      </w:r>
    </w:p>
    <w:p w:rsidR="00CB6DA1" w:rsidRDefault="00CB6DA1" w:rsidP="00CB6DA1">
      <w:pPr>
        <w:pStyle w:val="BodyText"/>
        <w:numPr>
          <w:ilvl w:val="2"/>
          <w:numId w:val="132"/>
        </w:numPr>
        <w:spacing w:before="0" w:after="0"/>
        <w:rPr>
          <w:sz w:val="20"/>
          <w:szCs w:val="20"/>
          <w:u w:color="000000" w:themeColor="text1"/>
        </w:rPr>
      </w:pPr>
      <w:r>
        <w:rPr>
          <w:sz w:val="20"/>
          <w:szCs w:val="20"/>
          <w:u w:color="000000" w:themeColor="text1"/>
        </w:rPr>
        <w:t xml:space="preserve">Point B.  A little trickier, but look at the </w:t>
      </w:r>
      <w:r w:rsidRPr="00B35DF3">
        <w:rPr>
          <w:b/>
          <w:i/>
          <w:color w:val="FF0000"/>
          <w:sz w:val="20"/>
          <w:szCs w:val="20"/>
          <w:u w:color="000000" w:themeColor="text1"/>
        </w:rPr>
        <w:t xml:space="preserve">red </w:t>
      </w:r>
      <w:r>
        <w:rPr>
          <w:b/>
          <w:i/>
          <w:color w:val="FF0000"/>
          <w:sz w:val="20"/>
          <w:szCs w:val="20"/>
          <w:u w:color="000000" w:themeColor="text1"/>
        </w:rPr>
        <w:t xml:space="preserve">dashed </w:t>
      </w:r>
      <w:r w:rsidRPr="00B35DF3">
        <w:rPr>
          <w:b/>
          <w:i/>
          <w:color w:val="FF0000"/>
          <w:sz w:val="20"/>
          <w:szCs w:val="20"/>
          <w:u w:color="000000" w:themeColor="text1"/>
        </w:rPr>
        <w:t>lines</w:t>
      </w:r>
      <w:r>
        <w:rPr>
          <w:sz w:val="20"/>
          <w:szCs w:val="20"/>
          <w:u w:color="000000" w:themeColor="text1"/>
        </w:rPr>
        <w:t xml:space="preserve"> BP and BQ, drawn on the second cube.  Those are just two diagonals of two faces.  Faces of a cube are all equal just like the edges, so these diagonals are the same length.  Therefore (B) is the same distance from P and Q.  (B) is out.  So is (D) for the same reason.</w:t>
      </w:r>
    </w:p>
    <w:p w:rsidR="00CB6DA1" w:rsidRDefault="00CB6DA1" w:rsidP="00CB6DA1">
      <w:pPr>
        <w:pStyle w:val="BodyText"/>
        <w:numPr>
          <w:ilvl w:val="2"/>
          <w:numId w:val="132"/>
        </w:numPr>
        <w:spacing w:before="0" w:after="120"/>
        <w:rPr>
          <w:sz w:val="20"/>
          <w:szCs w:val="20"/>
          <w:u w:color="000000" w:themeColor="text1"/>
        </w:rPr>
      </w:pPr>
      <w:r w:rsidRPr="00961E22">
        <w:rPr>
          <w:sz w:val="20"/>
          <w:szCs w:val="20"/>
          <w:u w:color="000000" w:themeColor="text1"/>
        </w:rPr>
        <w:t xml:space="preserve">Point C.  Look at the third cube.  CQ and CP are the </w:t>
      </w:r>
      <w:r w:rsidRPr="00961E22">
        <w:rPr>
          <w:b/>
          <w:i/>
          <w:color w:val="1F497D" w:themeColor="text2"/>
          <w:sz w:val="20"/>
          <w:szCs w:val="20"/>
          <w:u w:color="000000" w:themeColor="text1"/>
        </w:rPr>
        <w:t>blue dashed lines</w:t>
      </w:r>
      <w:r w:rsidRPr="00961E22">
        <w:rPr>
          <w:sz w:val="20"/>
          <w:szCs w:val="20"/>
          <w:u w:color="000000" w:themeColor="text1"/>
        </w:rPr>
        <w:t xml:space="preserve">.  CQ forms one edge.  But </w:t>
      </w:r>
      <w:bookmarkStart w:id="16" w:name="SG_11b769ebba34403e8d50f89a12b64153_1483"/>
      <w:r w:rsidRPr="00961E22">
        <w:rPr>
          <w:sz w:val="20"/>
          <w:szCs w:val="20"/>
          <w:u w:color="000000" w:themeColor="text1"/>
        </w:rPr>
        <w:t>CP</w:t>
      </w:r>
      <w:bookmarkEnd w:id="16"/>
      <w:r w:rsidRPr="00961E22">
        <w:rPr>
          <w:sz w:val="20"/>
          <w:szCs w:val="20"/>
          <w:u w:color="000000" w:themeColor="text1"/>
        </w:rPr>
        <w:t xml:space="preserve"> cuts all the way across the cube.  Besides the fact that this is our only choice left, the two distances are not the same.  </w:t>
      </w:r>
      <w:r w:rsidRPr="00961E22">
        <w:rPr>
          <w:b/>
          <w:i/>
          <w:color w:val="00B050"/>
          <w:sz w:val="20"/>
          <w:szCs w:val="20"/>
          <w:u w:color="000000" w:themeColor="text1"/>
          <w:bdr w:val="single" w:sz="4" w:space="0" w:color="auto"/>
        </w:rPr>
        <w:t>Point C</w:t>
      </w:r>
      <w:r w:rsidRPr="00961E22">
        <w:rPr>
          <w:sz w:val="20"/>
          <w:szCs w:val="20"/>
          <w:u w:color="000000" w:themeColor="text1"/>
          <w:bdr w:val="single" w:sz="4" w:space="0" w:color="auto"/>
        </w:rPr>
        <w:t xml:space="preserve"> is </w:t>
      </w:r>
      <w:r w:rsidRPr="0082088B">
        <w:rPr>
          <w:b/>
          <w:i/>
          <w:sz w:val="20"/>
          <w:szCs w:val="20"/>
          <w:u w:color="000000" w:themeColor="text1"/>
          <w:bdr w:val="single" w:sz="4" w:space="0" w:color="auto"/>
        </w:rPr>
        <w:t>not</w:t>
      </w:r>
      <w:r w:rsidRPr="00961E22">
        <w:rPr>
          <w:sz w:val="20"/>
          <w:szCs w:val="20"/>
          <w:u w:color="000000" w:themeColor="text1"/>
          <w:bdr w:val="single" w:sz="4" w:space="0" w:color="auto"/>
        </w:rPr>
        <w:t xml:space="preserve"> the same distance from P and Q</w:t>
      </w:r>
      <w:r w:rsidRPr="00961E22">
        <w:rPr>
          <w:sz w:val="20"/>
          <w:szCs w:val="20"/>
          <w:u w:color="000000" w:themeColor="text1"/>
        </w:rPr>
        <w:t>.</w:t>
      </w:r>
    </w:p>
    <w:p w:rsidR="00CB6DA1" w:rsidRDefault="00CB6DA1" w:rsidP="00CB6DA1">
      <w:pPr>
        <w:pStyle w:val="BodyText"/>
        <w:numPr>
          <w:ilvl w:val="2"/>
          <w:numId w:val="132"/>
        </w:numPr>
        <w:spacing w:before="0" w:after="120"/>
        <w:rPr>
          <w:sz w:val="20"/>
          <w:szCs w:val="20"/>
          <w:u w:color="000000" w:themeColor="text1"/>
        </w:rPr>
      </w:pPr>
      <w:r>
        <w:rPr>
          <w:sz w:val="20"/>
          <w:szCs w:val="20"/>
          <w:u w:color="000000" w:themeColor="text1"/>
        </w:rPr>
        <w:t>Same reasoning as (B).</w:t>
      </w:r>
    </w:p>
    <w:p w:rsidR="00CB6DA1" w:rsidRDefault="00F36303" w:rsidP="00CB6DA1">
      <w:pPr>
        <w:pStyle w:val="BodyText"/>
        <w:numPr>
          <w:ilvl w:val="2"/>
          <w:numId w:val="132"/>
        </w:numPr>
        <w:spacing w:before="0" w:after="120"/>
        <w:rPr>
          <w:sz w:val="20"/>
          <w:szCs w:val="20"/>
          <w:u w:color="000000" w:themeColor="text1"/>
        </w:rPr>
      </w:pPr>
      <w:r>
        <w:rPr>
          <w:noProof/>
          <w:sz w:val="20"/>
          <w:szCs w:val="20"/>
          <w:u w:color="000000" w:themeColor="text1"/>
        </w:rPr>
        <w:pict>
          <v:oval id="_x0000_s12265" style="position:absolute;left:0;text-align:left;margin-left:18pt;margin-top:15.95pt;width:136.95pt;height:17.4pt;z-index:252690432" wrapcoords="8155 -635 4702 0 -73 5718 -73 17788 4114 20329 7127 21600 8155 21600 13518 21600 14547 21600 18955 19694 21673 13341 21673 5718 16751 0 13371 -635 8155 -635" filled="f" strokecolor="#00b050" strokeweight="1.5pt"/>
        </w:pict>
      </w:r>
      <w:r w:rsidR="00CB6DA1">
        <w:rPr>
          <w:sz w:val="20"/>
          <w:szCs w:val="20"/>
          <w:u w:color="000000" w:themeColor="text1"/>
        </w:rPr>
        <w:t>Same reasoning as (A).</w:t>
      </w:r>
    </w:p>
    <w:p w:rsidR="00CB6DA1" w:rsidRPr="00F82667" w:rsidRDefault="00CB6DA1" w:rsidP="00CB6DA1">
      <w:pPr>
        <w:pStyle w:val="BodyText"/>
        <w:spacing w:before="0" w:after="120"/>
        <w:ind w:left="720" w:firstLine="0"/>
        <w:rPr>
          <w:sz w:val="20"/>
          <w:szCs w:val="20"/>
          <w:u w:color="000000" w:themeColor="text1"/>
        </w:rPr>
      </w:pPr>
      <w:r>
        <w:rPr>
          <w:noProof/>
          <w:sz w:val="20"/>
          <w:szCs w:val="20"/>
          <w:u w:color="000000" w:themeColor="text1"/>
        </w:rPr>
        <w:t>C</w:t>
      </w:r>
      <w:r w:rsidRPr="00961E22">
        <w:rPr>
          <w:sz w:val="20"/>
          <w:szCs w:val="20"/>
          <w:u w:color="000000" w:themeColor="text1"/>
        </w:rPr>
        <w:t xml:space="preserve"> is the correct answer.</w:t>
      </w:r>
    </w:p>
    <w:p w:rsidR="00CB6DA1" w:rsidRDefault="00CB6DA1">
      <w:pPr>
        <w:spacing w:before="0" w:after="200"/>
        <w:rPr>
          <w:sz w:val="20"/>
          <w:szCs w:val="20"/>
          <w:u w:color="000000" w:themeColor="text1"/>
        </w:rPr>
      </w:pPr>
      <w:r>
        <w:rPr>
          <w:sz w:val="20"/>
          <w:szCs w:val="20"/>
          <w:u w:color="000000" w:themeColor="text1"/>
        </w:rPr>
        <w:br w:type="page"/>
      </w:r>
    </w:p>
    <w:p w:rsidR="00CB6DA1" w:rsidRPr="00F82667" w:rsidRDefault="00CB6DA1" w:rsidP="00CB6DA1">
      <w:pPr>
        <w:pStyle w:val="BodyText"/>
        <w:numPr>
          <w:ilvl w:val="0"/>
          <w:numId w:val="132"/>
        </w:numPr>
        <w:spacing w:before="0" w:after="0"/>
        <w:rPr>
          <w:sz w:val="20"/>
          <w:szCs w:val="20"/>
          <w:u w:color="000000" w:themeColor="text1"/>
        </w:rPr>
      </w:pPr>
      <w:r>
        <w:rPr>
          <w:sz w:val="20"/>
          <w:szCs w:val="20"/>
          <w:u w:color="000000" w:themeColor="text1"/>
        </w:rPr>
        <w:lastRenderedPageBreak/>
        <w:t xml:space="preserve">Data problem with a graph and a pie chart.  </w:t>
      </w:r>
    </w:p>
    <w:p w:rsidR="00CB6DA1" w:rsidRDefault="00CB6DA1" w:rsidP="00CB6DA1">
      <w:pPr>
        <w:pStyle w:val="BodyText"/>
        <w:numPr>
          <w:ilvl w:val="1"/>
          <w:numId w:val="13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pie chart</w:t>
      </w:r>
      <w:r>
        <w:rPr>
          <w:sz w:val="20"/>
          <w:szCs w:val="20"/>
          <w:u w:color="000000" w:themeColor="text1"/>
        </w:rPr>
        <w:t xml:space="preserve"> that best reflects the bar graph.</w:t>
      </w:r>
    </w:p>
    <w:p w:rsidR="00CB6DA1" w:rsidRDefault="00CB6DA1" w:rsidP="00CB6DA1">
      <w:pPr>
        <w:pStyle w:val="BodyText"/>
        <w:numPr>
          <w:ilvl w:val="1"/>
          <w:numId w:val="132"/>
        </w:numPr>
        <w:spacing w:before="0" w:after="0"/>
        <w:rPr>
          <w:sz w:val="20"/>
          <w:szCs w:val="20"/>
          <w:u w:color="000000" w:themeColor="text1"/>
        </w:rPr>
      </w:pPr>
      <w:r>
        <w:rPr>
          <w:sz w:val="20"/>
          <w:szCs w:val="20"/>
          <w:u w:color="000000" w:themeColor="text1"/>
        </w:rPr>
        <w:t>Think about a circle.  A circle has 360°.  Looking at the Web Sites category, we have 78% of the fraud.  That’s not a friendly number, but it’s a little more than 75%.  What’s 75% of a circle?  75%  x  360°  =  270°.  That’s ¾ of the circle.  So 78% is a little more than ¾ of the circle.</w:t>
      </w:r>
    </w:p>
    <w:p w:rsidR="00CB6DA1" w:rsidRDefault="00CB6DA1" w:rsidP="00CB6DA1">
      <w:pPr>
        <w:pStyle w:val="BodyText"/>
        <w:numPr>
          <w:ilvl w:val="1"/>
          <w:numId w:val="132"/>
        </w:numPr>
        <w:spacing w:before="0" w:after="0"/>
        <w:rPr>
          <w:sz w:val="20"/>
          <w:szCs w:val="20"/>
          <w:u w:color="000000" w:themeColor="text1"/>
        </w:rPr>
      </w:pPr>
      <w:r>
        <w:rPr>
          <w:sz w:val="20"/>
          <w:szCs w:val="20"/>
          <w:u w:color="000000" w:themeColor="text1"/>
        </w:rPr>
        <w:t>So now let’s look at the answers.</w:t>
      </w:r>
    </w:p>
    <w:p w:rsidR="00CB6DA1" w:rsidRDefault="00CB6DA1" w:rsidP="00CB6DA1">
      <w:pPr>
        <w:pStyle w:val="BodyText"/>
        <w:numPr>
          <w:ilvl w:val="3"/>
          <w:numId w:val="132"/>
        </w:numPr>
        <w:spacing w:before="0" w:after="0"/>
        <w:rPr>
          <w:sz w:val="20"/>
          <w:szCs w:val="20"/>
          <w:u w:color="000000" w:themeColor="text1"/>
        </w:rPr>
      </w:pPr>
      <w:r>
        <w:rPr>
          <w:sz w:val="20"/>
          <w:szCs w:val="20"/>
          <w:u w:color="000000" w:themeColor="text1"/>
        </w:rPr>
        <w:t>(A) and (B) are eliminated because the Web Sites are less than ¾ of the circle.</w:t>
      </w:r>
    </w:p>
    <w:p w:rsidR="00CB6DA1" w:rsidRDefault="00CB6DA1" w:rsidP="00CB6DA1">
      <w:pPr>
        <w:pStyle w:val="BodyText"/>
        <w:numPr>
          <w:ilvl w:val="3"/>
          <w:numId w:val="132"/>
        </w:numPr>
        <w:spacing w:before="0" w:after="0"/>
        <w:rPr>
          <w:sz w:val="20"/>
          <w:szCs w:val="20"/>
          <w:u w:color="000000" w:themeColor="text1"/>
        </w:rPr>
      </w:pPr>
      <w:r>
        <w:rPr>
          <w:sz w:val="20"/>
          <w:szCs w:val="20"/>
          <w:u w:color="000000" w:themeColor="text1"/>
        </w:rPr>
        <w:t>(E) is gone because Web Sites in that pie graph are a lot more than ¾ of the circle.</w:t>
      </w:r>
    </w:p>
    <w:p w:rsidR="00CB6DA1" w:rsidRDefault="00CB6DA1" w:rsidP="00CB6DA1">
      <w:pPr>
        <w:pStyle w:val="BodyText"/>
        <w:numPr>
          <w:ilvl w:val="3"/>
          <w:numId w:val="132"/>
        </w:numPr>
        <w:spacing w:before="0" w:after="0"/>
        <w:rPr>
          <w:sz w:val="20"/>
          <w:szCs w:val="20"/>
          <w:u w:color="000000" w:themeColor="text1"/>
        </w:rPr>
      </w:pPr>
      <w:r>
        <w:rPr>
          <w:sz w:val="20"/>
          <w:szCs w:val="20"/>
          <w:u w:color="000000" w:themeColor="text1"/>
        </w:rPr>
        <w:t>In (C), there are only 3 categories. The pie graph leaves out the “Other” category.  (C) is out.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Only (D) is left, and this one looks good because News Groups and Other are the same (and small).</w:t>
      </w:r>
    </w:p>
    <w:p w:rsidR="00CB6DA1" w:rsidRPr="005D256F"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66" style="position:absolute;left:0;text-align:left;margin-left:18pt;margin-top:2.55pt;width:136.95pt;height:17.4pt;z-index:252691456" wrapcoords="8155 -635 4702 0 -73 5718 -73 17788 4114 20329 7127 21600 8155 21600 13518 21600 14547 21600 18955 19694 21673 13341 21673 5718 16751 0 13371 -635 8155 -635" filled="f" strokecolor="#00b050" strokeweight="1.5pt"/>
        </w:pict>
      </w:r>
      <w:r w:rsidR="00CB6DA1">
        <w:rPr>
          <w:sz w:val="20"/>
          <w:szCs w:val="20"/>
          <w:u w:color="000000" w:themeColor="text1"/>
        </w:rPr>
        <w:t>D is the correct answer.</w:t>
      </w:r>
    </w:p>
    <w:p w:rsidR="00CB6DA1" w:rsidRPr="005D256F" w:rsidRDefault="00CB6DA1" w:rsidP="00CB6DA1">
      <w:pPr>
        <w:pStyle w:val="BodyText"/>
        <w:numPr>
          <w:ilvl w:val="0"/>
          <w:numId w:val="130"/>
        </w:numPr>
        <w:spacing w:before="0" w:after="0"/>
        <w:rPr>
          <w:sz w:val="20"/>
          <w:szCs w:val="20"/>
          <w:u w:color="000000" w:themeColor="text1"/>
        </w:rPr>
      </w:pPr>
      <w:r>
        <w:rPr>
          <w:sz w:val="20"/>
          <w:szCs w:val="20"/>
          <w:u w:color="000000" w:themeColor="text1"/>
        </w:rPr>
        <w:t>Fractions and “Math Speak”.</w:t>
      </w:r>
    </w:p>
    <w:p w:rsidR="00CB6DA1" w:rsidRPr="005D256F"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line="240" w:lineRule="auto"/>
        <w:rPr>
          <w:sz w:val="20"/>
          <w:szCs w:val="20"/>
          <w:u w:color="000000" w:themeColor="text1"/>
        </w:rPr>
      </w:pPr>
      <w:r>
        <w:rPr>
          <w:color w:val="000000" w:themeColor="text1"/>
          <w:sz w:val="20"/>
          <w:szCs w:val="20"/>
          <w:u w:color="000000" w:themeColor="text1"/>
        </w:rPr>
        <w:t>The</w:t>
      </w:r>
      <w:r>
        <w:rPr>
          <w:b/>
          <w:i/>
          <w:color w:val="FF0000"/>
          <w:sz w:val="20"/>
          <w:szCs w:val="20"/>
          <w:u w:color="000000" w:themeColor="text1"/>
        </w:rPr>
        <w:t xml:space="preserve"> numerator</w:t>
      </w:r>
      <w:r>
        <w:rPr>
          <w:color w:val="000000" w:themeColor="text1"/>
          <w:sz w:val="20"/>
          <w:szCs w:val="20"/>
          <w:u w:color="000000" w:themeColor="text1"/>
        </w:rPr>
        <w:t xml:space="preserve"> is 5 less than the </w:t>
      </w:r>
      <w:r w:rsidRPr="00A14B61">
        <w:rPr>
          <w:b/>
          <w:i/>
          <w:color w:val="00B050"/>
          <w:sz w:val="20"/>
          <w:szCs w:val="20"/>
          <w:u w:color="000000" w:themeColor="text1"/>
        </w:rPr>
        <w:t>denominator</w:t>
      </w:r>
      <w:r>
        <w:rPr>
          <w:color w:val="000000" w:themeColor="text1"/>
          <w:sz w:val="20"/>
          <w:szCs w:val="20"/>
          <w:u w:color="000000" w:themeColor="text1"/>
        </w:rPr>
        <w:t>.</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The fraction equals ¾.</w:t>
      </w:r>
    </w:p>
    <w:p w:rsidR="00CB6DA1" w:rsidRDefault="00CB6DA1" w:rsidP="00CB6DA1">
      <w:pPr>
        <w:pStyle w:val="BodyText"/>
        <w:numPr>
          <w:ilvl w:val="1"/>
          <w:numId w:val="130"/>
        </w:numPr>
        <w:spacing w:before="0" w:after="0"/>
        <w:rPr>
          <w:sz w:val="20"/>
          <w:szCs w:val="20"/>
          <w:u w:color="000000" w:themeColor="text1"/>
        </w:rPr>
      </w:pPr>
      <w:r w:rsidRPr="00FD4AD8">
        <w:rPr>
          <w:sz w:val="20"/>
          <w:szCs w:val="20"/>
          <w:u w:color="000000" w:themeColor="text1"/>
        </w:rPr>
        <w:t xml:space="preserve">What are we looking for?  The </w:t>
      </w:r>
      <w:r w:rsidRPr="00A14B61">
        <w:rPr>
          <w:b/>
          <w:i/>
          <w:color w:val="00B050"/>
          <w:sz w:val="20"/>
          <w:szCs w:val="20"/>
          <w:u w:color="000000" w:themeColor="text1"/>
        </w:rPr>
        <w:t>denominator</w:t>
      </w:r>
      <w:r w:rsidRPr="00FD4AD8">
        <w:rPr>
          <w:sz w:val="20"/>
          <w:szCs w:val="20"/>
          <w:u w:color="000000" w:themeColor="text1"/>
        </w:rPr>
        <w:t xml:space="preserve"> </w:t>
      </w:r>
      <w:r>
        <w:rPr>
          <w:sz w:val="20"/>
          <w:szCs w:val="20"/>
          <w:u w:color="000000" w:themeColor="text1"/>
        </w:rPr>
        <w:t>of the fraction.</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Look at the second given.  It means:</w:t>
      </w:r>
    </w:p>
    <w:p w:rsidR="00CB6DA1" w:rsidRDefault="00CB6DA1" w:rsidP="00CB6DA1">
      <w:pPr>
        <w:pStyle w:val="BodyText"/>
        <w:numPr>
          <w:ilvl w:val="3"/>
          <w:numId w:val="130"/>
        </w:numPr>
        <w:spacing w:before="0" w:after="0"/>
        <w:rPr>
          <w:sz w:val="20"/>
          <w:szCs w:val="20"/>
          <w:u w:color="000000" w:themeColor="text1"/>
        </w:rPr>
      </w:pPr>
      <w:r>
        <w:rPr>
          <w:b/>
          <w:i/>
          <w:color w:val="FF0000"/>
          <w:sz w:val="20"/>
          <w:szCs w:val="20"/>
          <w:u w:color="000000" w:themeColor="text1"/>
        </w:rPr>
        <w:t xml:space="preserve"> </w:t>
      </w:r>
      <w:r w:rsidRPr="00A14B61">
        <w:rPr>
          <w:b/>
          <w:i/>
          <w:color w:val="FF0000"/>
          <w:sz w:val="20"/>
          <w:szCs w:val="20"/>
          <w:u w:val="single" w:color="000000" w:themeColor="text1"/>
        </w:rPr>
        <w:t xml:space="preserve">  numerator</w:t>
      </w:r>
      <w:r>
        <w:rPr>
          <w:b/>
          <w:i/>
          <w:color w:val="FF0000"/>
          <w:sz w:val="20"/>
          <w:szCs w:val="20"/>
          <w:u w:val="single" w:color="000000" w:themeColor="text1"/>
        </w:rPr>
        <w:t xml:space="preserve">    </w:t>
      </w:r>
      <w:r>
        <w:rPr>
          <w:color w:val="000000" w:themeColor="text1"/>
          <w:sz w:val="20"/>
          <w:szCs w:val="20"/>
          <w:u w:color="000000" w:themeColor="text1"/>
        </w:rPr>
        <w:t xml:space="preserve"> </w:t>
      </w:r>
      <w:r>
        <w:rPr>
          <w:b/>
          <w:i/>
          <w:color w:val="000000" w:themeColor="text1"/>
          <w:sz w:val="20"/>
          <w:szCs w:val="20"/>
          <w:u w:color="000000" w:themeColor="text1"/>
        </w:rPr>
        <w:t xml:space="preserve">=     </w:t>
      </w:r>
      <w:r w:rsidRPr="00A14B61">
        <w:rPr>
          <w:i/>
          <w:color w:val="000000" w:themeColor="text1"/>
          <w:sz w:val="20"/>
          <w:szCs w:val="20"/>
          <w:u w:val="single" w:color="000000" w:themeColor="text1"/>
        </w:rPr>
        <w:t>3</w:t>
      </w:r>
      <w:r>
        <w:rPr>
          <w:color w:val="000000" w:themeColor="text1"/>
          <w:sz w:val="20"/>
          <w:szCs w:val="20"/>
          <w:u w:color="000000" w:themeColor="text1"/>
        </w:rPr>
        <w:t xml:space="preserve">               </w:t>
      </w:r>
    </w:p>
    <w:p w:rsidR="00CB6DA1" w:rsidRDefault="00CB6DA1" w:rsidP="00CB6DA1">
      <w:pPr>
        <w:pStyle w:val="BodyText"/>
        <w:spacing w:before="0" w:after="0"/>
        <w:ind w:left="1440" w:firstLine="0"/>
        <w:rPr>
          <w:sz w:val="20"/>
          <w:szCs w:val="20"/>
          <w:u w:color="000000" w:themeColor="text1"/>
        </w:rPr>
      </w:pPr>
      <w:r>
        <w:rPr>
          <w:sz w:val="20"/>
          <w:szCs w:val="20"/>
          <w:u w:color="000000" w:themeColor="text1"/>
        </w:rPr>
        <w:t xml:space="preserve"> </w:t>
      </w:r>
      <w:r w:rsidRPr="00A14B61">
        <w:rPr>
          <w:b/>
          <w:i/>
          <w:color w:val="00B050"/>
          <w:sz w:val="20"/>
          <w:szCs w:val="20"/>
          <w:u w:color="000000" w:themeColor="text1"/>
        </w:rPr>
        <w:t>denominator</w:t>
      </w:r>
      <w:r w:rsidRPr="00A14B61">
        <w:rPr>
          <w:i/>
          <w:color w:val="000000" w:themeColor="text1"/>
          <w:sz w:val="20"/>
          <w:szCs w:val="20"/>
          <w:u w:color="000000" w:themeColor="text1"/>
        </w:rPr>
        <w:t xml:space="preserve">  </w:t>
      </w:r>
      <w:r>
        <w:rPr>
          <w:i/>
          <w:color w:val="000000" w:themeColor="text1"/>
          <w:sz w:val="20"/>
          <w:szCs w:val="20"/>
          <w:u w:color="000000" w:themeColor="text1"/>
        </w:rPr>
        <w:t xml:space="preserve">   </w:t>
      </w:r>
      <w:r w:rsidRPr="00A14B61">
        <w:rPr>
          <w:i/>
          <w:color w:val="000000" w:themeColor="text1"/>
          <w:sz w:val="20"/>
          <w:szCs w:val="20"/>
          <w:u w:color="000000" w:themeColor="text1"/>
        </w:rPr>
        <w:t xml:space="preserve">      4</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In our first given, we know the </w:t>
      </w:r>
      <w:r w:rsidRPr="005D256F">
        <w:rPr>
          <w:b/>
          <w:i/>
          <w:color w:val="FF0000"/>
          <w:sz w:val="20"/>
          <w:szCs w:val="20"/>
          <w:u w:color="000000" w:themeColor="text1"/>
        </w:rPr>
        <w:t>numerator</w:t>
      </w:r>
      <w:r>
        <w:rPr>
          <w:sz w:val="20"/>
          <w:szCs w:val="20"/>
          <w:u w:color="000000" w:themeColor="text1"/>
        </w:rPr>
        <w:t xml:space="preserve"> is 5. We need a variable for the </w:t>
      </w:r>
      <w:r w:rsidRPr="00A14B61">
        <w:rPr>
          <w:b/>
          <w:i/>
          <w:color w:val="00B050"/>
          <w:sz w:val="20"/>
          <w:szCs w:val="20"/>
          <w:u w:color="000000" w:themeColor="text1"/>
        </w:rPr>
        <w:t>denominator</w:t>
      </w:r>
      <w:r>
        <w:rPr>
          <w:sz w:val="20"/>
          <w:szCs w:val="20"/>
          <w:u w:color="000000" w:themeColor="text1"/>
        </w:rPr>
        <w:t xml:space="preserve">, so let that be </w:t>
      </w:r>
      <w:r>
        <w:rPr>
          <w:b/>
          <w:i/>
          <w:color w:val="00B050"/>
          <w:sz w:val="20"/>
          <w:szCs w:val="20"/>
          <w:u w:color="000000" w:themeColor="text1"/>
        </w:rPr>
        <w:t>x</w:t>
      </w:r>
      <w:r>
        <w:rPr>
          <w:sz w:val="20"/>
          <w:szCs w:val="20"/>
          <w:u w:color="000000" w:themeColor="text1"/>
        </w:rPr>
        <w:t>.  Now translate the “math speak” of the first given.</w:t>
      </w:r>
    </w:p>
    <w:p w:rsidR="00CB6DA1" w:rsidRPr="001F4634" w:rsidRDefault="00CB6DA1" w:rsidP="00CB6DA1">
      <w:pPr>
        <w:pStyle w:val="BodyText"/>
        <w:numPr>
          <w:ilvl w:val="3"/>
          <w:numId w:val="130"/>
        </w:numPr>
        <w:spacing w:before="0" w:after="0"/>
        <w:rPr>
          <w:sz w:val="20"/>
          <w:szCs w:val="20"/>
          <w:u w:color="000000" w:themeColor="text1"/>
        </w:rPr>
      </w:pPr>
      <w:r>
        <w:rPr>
          <w:b/>
          <w:i/>
          <w:color w:val="FF0000"/>
          <w:sz w:val="20"/>
          <w:szCs w:val="20"/>
          <w:u w:color="000000" w:themeColor="text1"/>
        </w:rPr>
        <w:t>numerator</w:t>
      </w:r>
      <w:r>
        <w:rPr>
          <w:color w:val="000000" w:themeColor="text1"/>
          <w:sz w:val="20"/>
          <w:szCs w:val="20"/>
          <w:u w:color="000000" w:themeColor="text1"/>
        </w:rPr>
        <w:t xml:space="preserve"> </w:t>
      </w:r>
      <w:r w:rsidRPr="00A14B61">
        <w:rPr>
          <w:b/>
          <w:i/>
          <w:color w:val="000000" w:themeColor="text1"/>
          <w:sz w:val="20"/>
          <w:szCs w:val="20"/>
          <w:u w:color="000000" w:themeColor="text1"/>
        </w:rPr>
        <w:t>is</w:t>
      </w:r>
      <w:r>
        <w:rPr>
          <w:color w:val="000000" w:themeColor="text1"/>
          <w:sz w:val="20"/>
          <w:szCs w:val="20"/>
          <w:u w:color="000000" w:themeColor="text1"/>
        </w:rPr>
        <w:t xml:space="preserve"> </w:t>
      </w:r>
      <w:r w:rsidRPr="00A14B61">
        <w:rPr>
          <w:color w:val="000000" w:themeColor="text1"/>
          <w:sz w:val="20"/>
          <w:szCs w:val="20"/>
          <w:u w:val="single" w:color="000000" w:themeColor="text1"/>
        </w:rPr>
        <w:t>5 less</w:t>
      </w:r>
      <w:r>
        <w:rPr>
          <w:color w:val="000000" w:themeColor="text1"/>
          <w:sz w:val="20"/>
          <w:szCs w:val="20"/>
          <w:u w:color="000000" w:themeColor="text1"/>
        </w:rPr>
        <w:t xml:space="preserve"> than </w:t>
      </w:r>
      <w:proofErr w:type="spellStart"/>
      <w:r>
        <w:rPr>
          <w:color w:val="000000" w:themeColor="text1"/>
          <w:sz w:val="20"/>
          <w:szCs w:val="20"/>
          <w:u w:color="000000" w:themeColor="text1"/>
        </w:rPr>
        <w:t>than</w:t>
      </w:r>
      <w:proofErr w:type="spellEnd"/>
      <w:r>
        <w:rPr>
          <w:color w:val="000000" w:themeColor="text1"/>
          <w:sz w:val="20"/>
          <w:szCs w:val="20"/>
          <w:u w:color="000000" w:themeColor="text1"/>
        </w:rPr>
        <w:t xml:space="preserve"> the </w:t>
      </w:r>
      <w:r w:rsidRPr="00A14B61">
        <w:rPr>
          <w:b/>
          <w:i/>
          <w:color w:val="00B050"/>
          <w:sz w:val="20"/>
          <w:szCs w:val="20"/>
          <w:u w:color="000000" w:themeColor="text1"/>
        </w:rPr>
        <w:t>denominator</w:t>
      </w:r>
      <w:r w:rsidRPr="0030039F">
        <w:rPr>
          <w:sz w:val="20"/>
          <w:szCs w:val="20"/>
          <w:u w:color="000000" w:themeColor="text1"/>
        </w:rPr>
        <w:t>.</w:t>
      </w:r>
    </w:p>
    <w:p w:rsidR="00CB6DA1" w:rsidRPr="005D256F" w:rsidRDefault="00CB6DA1" w:rsidP="00CB6DA1">
      <w:pPr>
        <w:pStyle w:val="BodyText"/>
        <w:numPr>
          <w:ilvl w:val="3"/>
          <w:numId w:val="130"/>
        </w:numPr>
        <w:spacing w:before="0" w:after="0"/>
        <w:rPr>
          <w:sz w:val="20"/>
          <w:szCs w:val="20"/>
          <w:u w:color="000000" w:themeColor="text1"/>
        </w:rPr>
      </w:pPr>
      <w:r>
        <w:rPr>
          <w:b/>
          <w:i/>
          <w:color w:val="FF0000"/>
          <w:sz w:val="20"/>
          <w:szCs w:val="20"/>
          <w:u w:color="000000" w:themeColor="text1"/>
        </w:rPr>
        <w:t>numerator</w:t>
      </w:r>
      <w:r>
        <w:rPr>
          <w:color w:val="000000" w:themeColor="text1"/>
          <w:sz w:val="20"/>
          <w:szCs w:val="20"/>
          <w:u w:color="000000" w:themeColor="text1"/>
        </w:rPr>
        <w:t xml:space="preserve"> </w:t>
      </w:r>
      <w:r>
        <w:rPr>
          <w:b/>
          <w:i/>
          <w:color w:val="000000" w:themeColor="text1"/>
          <w:sz w:val="20"/>
          <w:szCs w:val="20"/>
          <w:u w:color="000000" w:themeColor="text1"/>
        </w:rPr>
        <w:t xml:space="preserve">=     </w:t>
      </w:r>
      <w:r w:rsidRPr="00A14B61">
        <w:rPr>
          <w:color w:val="000000" w:themeColor="text1"/>
          <w:sz w:val="20"/>
          <w:szCs w:val="20"/>
          <w:u w:color="000000" w:themeColor="text1"/>
        </w:rPr>
        <w:t>-5</w:t>
      </w:r>
      <w:r>
        <w:rPr>
          <w:color w:val="000000" w:themeColor="text1"/>
          <w:sz w:val="20"/>
          <w:szCs w:val="20"/>
          <w:u w:color="000000" w:themeColor="text1"/>
        </w:rPr>
        <w:t xml:space="preserve">               +                      </w:t>
      </w:r>
      <w:r>
        <w:rPr>
          <w:b/>
          <w:i/>
          <w:color w:val="00B050"/>
          <w:sz w:val="20"/>
          <w:szCs w:val="20"/>
          <w:u w:color="000000" w:themeColor="text1"/>
        </w:rPr>
        <w:t>x</w:t>
      </w:r>
      <w:r>
        <w:rPr>
          <w:b/>
          <w:i/>
          <w:color w:val="00B050"/>
          <w:sz w:val="20"/>
          <w:szCs w:val="20"/>
          <w:u w:color="000000" w:themeColor="text1"/>
        </w:rPr>
        <w:tab/>
      </w:r>
    </w:p>
    <w:p w:rsidR="00CB6DA1" w:rsidRPr="0090028C" w:rsidRDefault="00CB6DA1" w:rsidP="00CB6DA1">
      <w:pPr>
        <w:pStyle w:val="BodyText"/>
        <w:numPr>
          <w:ilvl w:val="3"/>
          <w:numId w:val="130"/>
        </w:numPr>
        <w:spacing w:before="0" w:after="0"/>
        <w:rPr>
          <w:sz w:val="20"/>
          <w:szCs w:val="20"/>
          <w:u w:color="000000" w:themeColor="text1"/>
        </w:rPr>
      </w:pPr>
      <w:r>
        <w:rPr>
          <w:b/>
          <w:i/>
          <w:color w:val="FF0000"/>
          <w:sz w:val="20"/>
          <w:szCs w:val="20"/>
          <w:u w:color="000000" w:themeColor="text1"/>
        </w:rPr>
        <w:t>numerator</w:t>
      </w:r>
      <w:r>
        <w:rPr>
          <w:color w:val="000000" w:themeColor="text1"/>
          <w:sz w:val="20"/>
          <w:szCs w:val="20"/>
          <w:u w:color="000000" w:themeColor="text1"/>
        </w:rPr>
        <w:t xml:space="preserve"> </w:t>
      </w:r>
      <w:r>
        <w:rPr>
          <w:b/>
          <w:i/>
          <w:color w:val="000000" w:themeColor="text1"/>
          <w:sz w:val="20"/>
          <w:szCs w:val="20"/>
          <w:u w:color="000000" w:themeColor="text1"/>
        </w:rPr>
        <w:t xml:space="preserve">=  </w:t>
      </w:r>
      <w:r>
        <w:rPr>
          <w:b/>
          <w:i/>
          <w:color w:val="00B050"/>
          <w:sz w:val="20"/>
          <w:szCs w:val="20"/>
          <w:u w:color="000000" w:themeColor="text1"/>
        </w:rPr>
        <w:t xml:space="preserve">x </w:t>
      </w:r>
      <w:r>
        <w:rPr>
          <w:b/>
          <w:i/>
          <w:color w:val="000000" w:themeColor="text1"/>
          <w:sz w:val="20"/>
          <w:szCs w:val="20"/>
          <w:u w:color="000000" w:themeColor="text1"/>
        </w:rPr>
        <w:t xml:space="preserve"> -  5</w:t>
      </w:r>
    </w:p>
    <w:p w:rsidR="00CB6DA1" w:rsidRPr="00356498" w:rsidRDefault="00CB6DA1" w:rsidP="00CB6DA1">
      <w:pPr>
        <w:pStyle w:val="BodyText"/>
        <w:numPr>
          <w:ilvl w:val="3"/>
          <w:numId w:val="130"/>
        </w:numPr>
        <w:spacing w:before="0" w:after="0"/>
        <w:rPr>
          <w:color w:val="000000" w:themeColor="text1"/>
          <w:sz w:val="20"/>
          <w:szCs w:val="20"/>
          <w:u w:color="000000" w:themeColor="text1"/>
        </w:rPr>
      </w:pPr>
      <w:r w:rsidRPr="0030039F">
        <w:rPr>
          <w:b/>
          <w:i/>
          <w:color w:val="000000" w:themeColor="text1"/>
          <w:sz w:val="20"/>
          <w:szCs w:val="20"/>
          <w:u w:color="000000" w:themeColor="text1"/>
        </w:rPr>
        <w:t xml:space="preserve"> </w:t>
      </w:r>
      <w:r w:rsidRPr="0030039F">
        <w:rPr>
          <w:b/>
          <w:i/>
          <w:color w:val="000000" w:themeColor="text1"/>
          <w:sz w:val="20"/>
          <w:szCs w:val="20"/>
          <w:u w:val="single" w:color="000000" w:themeColor="text1"/>
        </w:rPr>
        <w:t xml:space="preserve">  </w:t>
      </w:r>
      <w:r>
        <w:rPr>
          <w:b/>
          <w:i/>
          <w:color w:val="00B050"/>
          <w:sz w:val="20"/>
          <w:szCs w:val="20"/>
          <w:u w:val="single" w:color="000000" w:themeColor="text1"/>
        </w:rPr>
        <w:t>x</w:t>
      </w:r>
      <w:r w:rsidRPr="0030039F">
        <w:rPr>
          <w:color w:val="000000" w:themeColor="text1"/>
          <w:sz w:val="20"/>
          <w:szCs w:val="20"/>
          <w:u w:val="single" w:color="000000" w:themeColor="text1"/>
        </w:rPr>
        <w:t xml:space="preserve">  -  5</w:t>
      </w:r>
      <w:r w:rsidRPr="0030039F">
        <w:rPr>
          <w:b/>
          <w:i/>
          <w:color w:val="000000" w:themeColor="text1"/>
          <w:sz w:val="20"/>
          <w:szCs w:val="20"/>
          <w:u w:val="single" w:color="000000" w:themeColor="text1"/>
        </w:rPr>
        <w:t xml:space="preserve">   </w:t>
      </w:r>
      <w:r>
        <w:rPr>
          <w:color w:val="000000" w:themeColor="text1"/>
          <w:sz w:val="20"/>
          <w:szCs w:val="20"/>
          <w:u w:color="000000" w:themeColor="text1"/>
        </w:rPr>
        <w:t xml:space="preserve"> </w:t>
      </w:r>
      <w:r>
        <w:rPr>
          <w:b/>
          <w:i/>
          <w:color w:val="000000" w:themeColor="text1"/>
          <w:sz w:val="20"/>
          <w:szCs w:val="20"/>
          <w:u w:color="000000" w:themeColor="text1"/>
        </w:rPr>
        <w:t xml:space="preserve">=    </w:t>
      </w:r>
      <w:r w:rsidRPr="0030039F">
        <w:rPr>
          <w:b/>
          <w:i/>
          <w:color w:val="FF0000"/>
          <w:sz w:val="20"/>
          <w:szCs w:val="20"/>
          <w:u w:color="000000" w:themeColor="text1"/>
        </w:rPr>
        <w:t xml:space="preserve"> </w:t>
      </w:r>
      <w:r w:rsidRPr="0030039F">
        <w:rPr>
          <w:b/>
          <w:i/>
          <w:color w:val="FF0000"/>
          <w:sz w:val="20"/>
          <w:szCs w:val="20"/>
          <w:u w:val="single" w:color="000000" w:themeColor="text1"/>
        </w:rPr>
        <w:t xml:space="preserve">3 </w:t>
      </w:r>
      <w:r w:rsidRPr="0030039F">
        <w:rPr>
          <w:b/>
          <w:i/>
          <w:color w:val="00B050"/>
          <w:sz w:val="20"/>
          <w:szCs w:val="20"/>
          <w:u w:val="single" w:color="000000" w:themeColor="text1"/>
        </w:rPr>
        <w:t xml:space="preserve"> </w:t>
      </w:r>
      <w:r w:rsidRPr="0030039F">
        <w:rPr>
          <w:color w:val="000000" w:themeColor="text1"/>
          <w:sz w:val="20"/>
          <w:szCs w:val="20"/>
          <w:u w:val="single" w:color="000000" w:themeColor="text1"/>
        </w:rPr>
        <w:t xml:space="preserve">      </w:t>
      </w:r>
      <w:r w:rsidRPr="0030039F">
        <w:rPr>
          <w:b/>
          <w:i/>
          <w:color w:val="FF0000"/>
          <w:sz w:val="20"/>
          <w:szCs w:val="20"/>
          <w:u w:val="single" w:color="000000" w:themeColor="text1"/>
        </w:rPr>
        <w:t xml:space="preserve">   </w:t>
      </w:r>
      <w:r>
        <w:rPr>
          <w:color w:val="000000" w:themeColor="text1"/>
          <w:sz w:val="20"/>
          <w:szCs w:val="20"/>
          <w:u w:color="000000" w:themeColor="text1"/>
        </w:rPr>
        <w:t xml:space="preserve"> </w:t>
      </w:r>
      <w:r w:rsidRPr="0030039F">
        <w:rPr>
          <w:b/>
          <w:i/>
          <w:color w:val="000000" w:themeColor="text1"/>
          <w:sz w:val="20"/>
          <w:szCs w:val="20"/>
          <w:u w:color="000000" w:themeColor="text1"/>
        </w:rPr>
        <w:t xml:space="preserve">   </w:t>
      </w:r>
      <w:r w:rsidRPr="0030039F">
        <w:rPr>
          <w:b/>
          <w:i/>
          <w:color w:val="000000" w:themeColor="text1"/>
          <w:sz w:val="20"/>
          <w:szCs w:val="20"/>
          <w:u w:color="000000" w:themeColor="text1"/>
        </w:rPr>
        <w:tab/>
      </w:r>
      <w:r w:rsidRPr="0030039F">
        <w:rPr>
          <w:color w:val="000000" w:themeColor="text1"/>
          <w:sz w:val="20"/>
          <w:szCs w:val="20"/>
          <w:u w:color="000000" w:themeColor="text1"/>
        </w:rPr>
        <w:t>This is our fraction.</w:t>
      </w:r>
      <w:r>
        <w:rPr>
          <w:b/>
          <w:i/>
          <w:color w:val="000000" w:themeColor="text1"/>
          <w:sz w:val="20"/>
          <w:szCs w:val="20"/>
          <w:u w:color="000000" w:themeColor="text1"/>
        </w:rPr>
        <w:t xml:space="preserve"> </w:t>
      </w:r>
      <w:r>
        <w:rPr>
          <w:color w:val="000000" w:themeColor="text1"/>
          <w:sz w:val="20"/>
          <w:szCs w:val="20"/>
          <w:u w:color="000000" w:themeColor="text1"/>
        </w:rPr>
        <w:t>Cr</w:t>
      </w:r>
      <w:r w:rsidRPr="0030039F">
        <w:rPr>
          <w:i/>
          <w:color w:val="000000" w:themeColor="text1"/>
          <w:sz w:val="20"/>
          <w:szCs w:val="20"/>
          <w:u w:val="single" w:color="000000" w:themeColor="text1"/>
        </w:rPr>
        <w:t>o</w:t>
      </w:r>
      <w:r>
        <w:rPr>
          <w:color w:val="000000" w:themeColor="text1"/>
          <w:sz w:val="20"/>
          <w:szCs w:val="20"/>
          <w:u w:color="000000" w:themeColor="text1"/>
        </w:rPr>
        <w:t xml:space="preserve">ss multiply and find </w:t>
      </w:r>
      <w:r w:rsidRPr="0030039F">
        <w:rPr>
          <w:b/>
          <w:i/>
          <w:color w:val="000000" w:themeColor="text1"/>
          <w:sz w:val="20"/>
          <w:szCs w:val="20"/>
          <w:u w:color="000000" w:themeColor="text1"/>
        </w:rPr>
        <w:t>x</w:t>
      </w:r>
      <w:r>
        <w:rPr>
          <w:color w:val="000000" w:themeColor="text1"/>
          <w:sz w:val="20"/>
          <w:szCs w:val="20"/>
          <w:u w:color="000000" w:themeColor="text1"/>
        </w:rPr>
        <w:t>.</w:t>
      </w:r>
    </w:p>
    <w:p w:rsidR="00CB6DA1" w:rsidRDefault="00CB6DA1" w:rsidP="00CB6DA1">
      <w:pPr>
        <w:pStyle w:val="BodyText"/>
        <w:spacing w:before="0" w:after="0"/>
        <w:ind w:left="1440" w:firstLine="0"/>
        <w:rPr>
          <w:sz w:val="20"/>
          <w:szCs w:val="20"/>
          <w:u w:color="000000" w:themeColor="text1"/>
        </w:rPr>
      </w:pPr>
      <w:r w:rsidRPr="0030039F">
        <w:rPr>
          <w:color w:val="000000" w:themeColor="text1"/>
          <w:sz w:val="20"/>
          <w:szCs w:val="20"/>
          <w:u w:color="000000" w:themeColor="text1"/>
        </w:rPr>
        <w:t xml:space="preserve"> </w:t>
      </w:r>
      <w:r w:rsidRPr="0030039F">
        <w:rPr>
          <w:b/>
          <w:i/>
          <w:color w:val="000000" w:themeColor="text1"/>
          <w:sz w:val="20"/>
          <w:szCs w:val="20"/>
          <w:u w:color="000000" w:themeColor="text1"/>
        </w:rPr>
        <w:t xml:space="preserve">     </w:t>
      </w:r>
      <w:r>
        <w:rPr>
          <w:b/>
          <w:i/>
          <w:color w:val="00B050"/>
          <w:sz w:val="20"/>
          <w:szCs w:val="20"/>
          <w:u w:color="000000" w:themeColor="text1"/>
        </w:rPr>
        <w:t>x</w:t>
      </w:r>
      <w:r>
        <w:rPr>
          <w:i/>
          <w:color w:val="000000" w:themeColor="text1"/>
          <w:sz w:val="20"/>
          <w:szCs w:val="20"/>
          <w:u w:color="000000" w:themeColor="text1"/>
        </w:rPr>
        <w:t xml:space="preserve">         </w:t>
      </w:r>
      <w:r w:rsidRPr="0030039F">
        <w:rPr>
          <w:b/>
          <w:i/>
          <w:color w:val="00B050"/>
          <w:sz w:val="20"/>
          <w:szCs w:val="20"/>
          <w:u w:color="000000" w:themeColor="text1"/>
        </w:rPr>
        <w:t xml:space="preserve"> </w:t>
      </w:r>
      <w:r>
        <w:rPr>
          <w:i/>
          <w:color w:val="000000" w:themeColor="text1"/>
          <w:sz w:val="20"/>
          <w:szCs w:val="20"/>
          <w:u w:color="000000" w:themeColor="text1"/>
        </w:rPr>
        <w:t xml:space="preserve">  </w:t>
      </w:r>
      <w:r w:rsidRPr="00A14B61">
        <w:rPr>
          <w:i/>
          <w:color w:val="000000" w:themeColor="text1"/>
          <w:sz w:val="20"/>
          <w:szCs w:val="20"/>
          <w:u w:color="000000" w:themeColor="text1"/>
        </w:rPr>
        <w:t xml:space="preserve">     4</w:t>
      </w:r>
    </w:p>
    <w:p w:rsidR="00CB6DA1" w:rsidRPr="00A14B61" w:rsidRDefault="00CB6DA1" w:rsidP="00CB6DA1">
      <w:pPr>
        <w:pStyle w:val="BodyText"/>
        <w:numPr>
          <w:ilvl w:val="3"/>
          <w:numId w:val="130"/>
        </w:numPr>
        <w:spacing w:before="0" w:after="0"/>
        <w:rPr>
          <w:sz w:val="20"/>
          <w:szCs w:val="20"/>
          <w:u w:color="000000" w:themeColor="text1"/>
        </w:rPr>
      </w:pPr>
      <w:r w:rsidRPr="00A14B61">
        <w:rPr>
          <w:b/>
          <w:i/>
          <w:color w:val="FF0000"/>
          <w:sz w:val="20"/>
          <w:szCs w:val="20"/>
          <w:u w:color="000000" w:themeColor="text1"/>
        </w:rPr>
        <w:t xml:space="preserve">   </w:t>
      </w:r>
      <w:r w:rsidRPr="00A14B61">
        <w:rPr>
          <w:sz w:val="20"/>
          <w:szCs w:val="20"/>
          <w:u w:color="000000" w:themeColor="text1"/>
        </w:rPr>
        <w:t>(</w:t>
      </w:r>
      <w:r w:rsidRPr="00A14B61">
        <w:rPr>
          <w:b/>
          <w:i/>
          <w:color w:val="00B050"/>
          <w:sz w:val="20"/>
          <w:szCs w:val="20"/>
          <w:u w:color="000000" w:themeColor="text1"/>
        </w:rPr>
        <w:t>x</w:t>
      </w:r>
      <w:r w:rsidRPr="00A14B61">
        <w:rPr>
          <w:sz w:val="20"/>
          <w:szCs w:val="20"/>
          <w:u w:color="000000" w:themeColor="text1"/>
        </w:rPr>
        <w:t xml:space="preserve">  -  5) × 4</w:t>
      </w:r>
      <w:r w:rsidRPr="00A14B61">
        <w:rPr>
          <w:b/>
          <w:i/>
          <w:color w:val="FF0000"/>
          <w:sz w:val="20"/>
          <w:szCs w:val="20"/>
          <w:u w:color="000000" w:themeColor="text1"/>
        </w:rPr>
        <w:t xml:space="preserve"> </w:t>
      </w:r>
      <w:r w:rsidRPr="00A14B61">
        <w:rPr>
          <w:color w:val="000000" w:themeColor="text1"/>
          <w:sz w:val="20"/>
          <w:szCs w:val="20"/>
          <w:u w:color="000000" w:themeColor="text1"/>
        </w:rPr>
        <w:t xml:space="preserve"> </w:t>
      </w:r>
      <w:r w:rsidRPr="00A14B61">
        <w:rPr>
          <w:b/>
          <w:i/>
          <w:color w:val="000000" w:themeColor="text1"/>
          <w:sz w:val="20"/>
          <w:szCs w:val="20"/>
          <w:u w:color="000000" w:themeColor="text1"/>
        </w:rPr>
        <w:t xml:space="preserve">=     </w:t>
      </w:r>
      <w:r w:rsidRPr="00A14B61">
        <w:rPr>
          <w:color w:val="000000" w:themeColor="text1"/>
          <w:sz w:val="20"/>
          <w:szCs w:val="20"/>
          <w:u w:color="000000" w:themeColor="text1"/>
        </w:rPr>
        <w:t>3</w:t>
      </w:r>
      <w:r w:rsidRPr="00A14B61">
        <w:rPr>
          <w:b/>
          <w:i/>
          <w:color w:val="00B050"/>
          <w:sz w:val="20"/>
          <w:szCs w:val="20"/>
          <w:u w:color="000000" w:themeColor="text1"/>
        </w:rPr>
        <w:t>x</w:t>
      </w:r>
      <w:r w:rsidRPr="00A14B61">
        <w:rPr>
          <w:color w:val="000000" w:themeColor="text1"/>
          <w:sz w:val="20"/>
          <w:szCs w:val="20"/>
          <w:u w:color="000000" w:themeColor="text1"/>
        </w:rPr>
        <w:t xml:space="preserve">  </w:t>
      </w:r>
    </w:p>
    <w:p w:rsidR="00CB6DA1" w:rsidRPr="00A14B61" w:rsidRDefault="00CB6DA1" w:rsidP="00CB6DA1">
      <w:pPr>
        <w:pStyle w:val="BodyText"/>
        <w:numPr>
          <w:ilvl w:val="3"/>
          <w:numId w:val="130"/>
        </w:numPr>
        <w:spacing w:before="0" w:after="0"/>
        <w:rPr>
          <w:sz w:val="20"/>
          <w:szCs w:val="20"/>
          <w:u w:color="000000" w:themeColor="text1"/>
        </w:rPr>
      </w:pPr>
      <w:r w:rsidRPr="00A14B61">
        <w:rPr>
          <w:b/>
          <w:i/>
          <w:color w:val="FF0000"/>
          <w:sz w:val="20"/>
          <w:szCs w:val="20"/>
          <w:u w:color="000000" w:themeColor="text1"/>
        </w:rPr>
        <w:t xml:space="preserve">   </w:t>
      </w:r>
      <w:r w:rsidRPr="00A14B61">
        <w:rPr>
          <w:sz w:val="20"/>
          <w:szCs w:val="20"/>
          <w:u w:color="000000" w:themeColor="text1"/>
        </w:rPr>
        <w:t>4</w:t>
      </w:r>
      <w:r w:rsidRPr="00A14B61">
        <w:rPr>
          <w:b/>
          <w:i/>
          <w:color w:val="00B050"/>
          <w:sz w:val="20"/>
          <w:szCs w:val="20"/>
          <w:u w:color="000000" w:themeColor="text1"/>
        </w:rPr>
        <w:t>x</w:t>
      </w:r>
      <w:r w:rsidRPr="00A14B61">
        <w:rPr>
          <w:sz w:val="20"/>
          <w:szCs w:val="20"/>
          <w:u w:color="000000" w:themeColor="text1"/>
        </w:rPr>
        <w:t xml:space="preserve">  -  </w:t>
      </w:r>
      <w:r>
        <w:rPr>
          <w:sz w:val="20"/>
          <w:szCs w:val="20"/>
          <w:u w:color="000000" w:themeColor="text1"/>
        </w:rPr>
        <w:t>20</w:t>
      </w:r>
      <w:r w:rsidRPr="00A14B61">
        <w:rPr>
          <w:sz w:val="20"/>
          <w:szCs w:val="20"/>
          <w:u w:color="000000" w:themeColor="text1"/>
        </w:rPr>
        <w:t xml:space="preserve"> </w:t>
      </w:r>
      <w:r w:rsidRPr="00A14B61">
        <w:rPr>
          <w:b/>
          <w:i/>
          <w:color w:val="FF0000"/>
          <w:sz w:val="20"/>
          <w:szCs w:val="20"/>
          <w:u w:color="000000" w:themeColor="text1"/>
        </w:rPr>
        <w:t xml:space="preserve"> </w:t>
      </w:r>
      <w:r>
        <w:rPr>
          <w:b/>
          <w:i/>
          <w:color w:val="FF0000"/>
          <w:sz w:val="20"/>
          <w:szCs w:val="20"/>
          <w:u w:color="000000" w:themeColor="text1"/>
        </w:rPr>
        <w:t xml:space="preserve">    </w:t>
      </w:r>
      <w:r w:rsidRPr="00A14B61">
        <w:rPr>
          <w:color w:val="000000" w:themeColor="text1"/>
          <w:sz w:val="20"/>
          <w:szCs w:val="20"/>
          <w:u w:color="000000" w:themeColor="text1"/>
        </w:rPr>
        <w:t xml:space="preserve"> </w:t>
      </w:r>
      <w:r w:rsidRPr="00A14B61">
        <w:rPr>
          <w:b/>
          <w:i/>
          <w:color w:val="000000" w:themeColor="text1"/>
          <w:sz w:val="20"/>
          <w:szCs w:val="20"/>
          <w:u w:color="000000" w:themeColor="text1"/>
        </w:rPr>
        <w:t xml:space="preserve">=     </w:t>
      </w:r>
      <w:r w:rsidRPr="00A14B61">
        <w:rPr>
          <w:color w:val="000000" w:themeColor="text1"/>
          <w:sz w:val="20"/>
          <w:szCs w:val="20"/>
          <w:u w:color="000000" w:themeColor="text1"/>
        </w:rPr>
        <w:t>3</w:t>
      </w:r>
      <w:r w:rsidRPr="00A14B61">
        <w:rPr>
          <w:b/>
          <w:i/>
          <w:color w:val="00B050"/>
          <w:sz w:val="20"/>
          <w:szCs w:val="20"/>
          <w:u w:color="000000" w:themeColor="text1"/>
        </w:rPr>
        <w:t>x</w:t>
      </w:r>
      <w:r>
        <w:rPr>
          <w:b/>
          <w:i/>
          <w:color w:val="00B050"/>
          <w:sz w:val="20"/>
          <w:szCs w:val="20"/>
          <w:u w:color="000000" w:themeColor="text1"/>
        </w:rPr>
        <w:tab/>
      </w:r>
      <w:r>
        <w:rPr>
          <w:color w:val="000000" w:themeColor="text1"/>
          <w:sz w:val="20"/>
          <w:szCs w:val="20"/>
          <w:u w:color="000000" w:themeColor="text1"/>
        </w:rPr>
        <w:t>Subtract 4</w:t>
      </w:r>
      <w:r w:rsidRPr="00A14B61">
        <w:rPr>
          <w:b/>
          <w:i/>
          <w:color w:val="00B050"/>
          <w:sz w:val="20"/>
          <w:szCs w:val="20"/>
          <w:u w:color="000000" w:themeColor="text1"/>
        </w:rPr>
        <w:t>x</w:t>
      </w:r>
      <w:r w:rsidRPr="00A14B61">
        <w:rPr>
          <w:color w:val="000000" w:themeColor="text1"/>
          <w:sz w:val="20"/>
          <w:szCs w:val="20"/>
          <w:u w:color="000000" w:themeColor="text1"/>
        </w:rPr>
        <w:t xml:space="preserve"> </w:t>
      </w:r>
      <w:r>
        <w:rPr>
          <w:color w:val="000000" w:themeColor="text1"/>
          <w:sz w:val="20"/>
          <w:szCs w:val="20"/>
          <w:u w:color="000000" w:themeColor="text1"/>
        </w:rPr>
        <w:t>from both sides.</w:t>
      </w:r>
    </w:p>
    <w:p w:rsidR="00CB6DA1" w:rsidRPr="00A14B61" w:rsidRDefault="00CB6DA1" w:rsidP="00CB6DA1">
      <w:pPr>
        <w:pStyle w:val="BodyText"/>
        <w:spacing w:before="0" w:after="0"/>
        <w:ind w:left="1440" w:firstLine="0"/>
        <w:rPr>
          <w:sz w:val="20"/>
          <w:szCs w:val="20"/>
          <w:u w:val="single" w:color="000000" w:themeColor="text1"/>
        </w:rPr>
      </w:pPr>
      <w:r>
        <w:rPr>
          <w:sz w:val="20"/>
          <w:szCs w:val="20"/>
          <w:u w:color="000000" w:themeColor="text1"/>
        </w:rPr>
        <w:t xml:space="preserve">  </w:t>
      </w:r>
      <w:r w:rsidRPr="00A14B61">
        <w:rPr>
          <w:sz w:val="20"/>
          <w:szCs w:val="20"/>
          <w:u w:val="single" w:color="000000" w:themeColor="text1"/>
        </w:rPr>
        <w:t>-4</w:t>
      </w:r>
      <w:r w:rsidRPr="00A14B61">
        <w:rPr>
          <w:b/>
          <w:i/>
          <w:color w:val="00B050"/>
          <w:sz w:val="20"/>
          <w:szCs w:val="20"/>
          <w:u w:val="single" w:color="000000" w:themeColor="text1"/>
        </w:rPr>
        <w:t>x</w:t>
      </w:r>
      <w:r w:rsidRPr="00A14B61">
        <w:rPr>
          <w:b/>
          <w:i/>
          <w:color w:val="00B050"/>
          <w:sz w:val="20"/>
          <w:szCs w:val="20"/>
          <w:u w:color="000000" w:themeColor="text1"/>
        </w:rPr>
        <w:tab/>
      </w:r>
      <w:r w:rsidRPr="00A14B61">
        <w:rPr>
          <w:b/>
          <w:i/>
          <w:color w:val="00B050"/>
          <w:sz w:val="20"/>
          <w:szCs w:val="20"/>
          <w:u w:color="000000" w:themeColor="text1"/>
        </w:rPr>
        <w:tab/>
      </w:r>
      <w:r>
        <w:rPr>
          <w:b/>
          <w:i/>
          <w:color w:val="00B050"/>
          <w:sz w:val="20"/>
          <w:szCs w:val="20"/>
          <w:u w:val="single" w:color="000000" w:themeColor="text1"/>
        </w:rPr>
        <w:t xml:space="preserve">  </w:t>
      </w:r>
      <w:r w:rsidRPr="00A14B61">
        <w:rPr>
          <w:sz w:val="20"/>
          <w:szCs w:val="20"/>
          <w:u w:val="single" w:color="000000" w:themeColor="text1"/>
        </w:rPr>
        <w:t>-4</w:t>
      </w:r>
      <w:r w:rsidRPr="00A14B61">
        <w:rPr>
          <w:b/>
          <w:i/>
          <w:color w:val="00B050"/>
          <w:sz w:val="20"/>
          <w:szCs w:val="20"/>
          <w:u w:val="single" w:color="000000" w:themeColor="text1"/>
        </w:rPr>
        <w:t>x</w:t>
      </w:r>
    </w:p>
    <w:p w:rsidR="00CB6DA1" w:rsidRPr="00A14B61" w:rsidRDefault="00CB6DA1" w:rsidP="00CB6DA1">
      <w:pPr>
        <w:pStyle w:val="BodyText"/>
        <w:numPr>
          <w:ilvl w:val="3"/>
          <w:numId w:val="130"/>
        </w:numPr>
        <w:spacing w:before="0" w:after="0"/>
        <w:rPr>
          <w:sz w:val="20"/>
          <w:szCs w:val="20"/>
          <w:u w:color="000000" w:themeColor="text1"/>
        </w:rPr>
      </w:pPr>
      <w:r w:rsidRPr="00A14B61">
        <w:rPr>
          <w:b/>
          <w:i/>
          <w:color w:val="FF0000"/>
          <w:sz w:val="20"/>
          <w:szCs w:val="20"/>
          <w:u w:color="000000" w:themeColor="text1"/>
        </w:rPr>
        <w:t xml:space="preserve">   </w:t>
      </w:r>
      <w:r>
        <w:rPr>
          <w:sz w:val="20"/>
          <w:szCs w:val="20"/>
          <w:u w:color="000000" w:themeColor="text1"/>
        </w:rPr>
        <w:t xml:space="preserve">     </w:t>
      </w:r>
      <w:r w:rsidRPr="00A14B61">
        <w:rPr>
          <w:sz w:val="20"/>
          <w:szCs w:val="20"/>
          <w:u w:color="000000" w:themeColor="text1"/>
        </w:rPr>
        <w:t xml:space="preserve">  -  </w:t>
      </w:r>
      <w:r>
        <w:rPr>
          <w:sz w:val="20"/>
          <w:szCs w:val="20"/>
          <w:u w:color="000000" w:themeColor="text1"/>
        </w:rPr>
        <w:t>20</w:t>
      </w:r>
      <w:r w:rsidRPr="00A14B61">
        <w:rPr>
          <w:sz w:val="20"/>
          <w:szCs w:val="20"/>
          <w:u w:color="000000" w:themeColor="text1"/>
        </w:rPr>
        <w:t xml:space="preserve"> </w:t>
      </w:r>
      <w:r w:rsidRPr="00A14B61">
        <w:rPr>
          <w:b/>
          <w:i/>
          <w:color w:val="FF0000"/>
          <w:sz w:val="20"/>
          <w:szCs w:val="20"/>
          <w:u w:color="000000" w:themeColor="text1"/>
        </w:rPr>
        <w:t xml:space="preserve"> </w:t>
      </w:r>
      <w:r>
        <w:rPr>
          <w:b/>
          <w:i/>
          <w:color w:val="FF0000"/>
          <w:sz w:val="20"/>
          <w:szCs w:val="20"/>
          <w:u w:color="000000" w:themeColor="text1"/>
        </w:rPr>
        <w:t xml:space="preserve">    </w:t>
      </w:r>
      <w:r w:rsidRPr="00A14B61">
        <w:rPr>
          <w:color w:val="000000" w:themeColor="text1"/>
          <w:sz w:val="20"/>
          <w:szCs w:val="20"/>
          <w:u w:color="000000" w:themeColor="text1"/>
        </w:rPr>
        <w:t xml:space="preserve"> </w:t>
      </w:r>
      <w:r w:rsidRPr="00A14B61">
        <w:rPr>
          <w:b/>
          <w:i/>
          <w:color w:val="000000" w:themeColor="text1"/>
          <w:sz w:val="20"/>
          <w:szCs w:val="20"/>
          <w:u w:color="000000" w:themeColor="text1"/>
        </w:rPr>
        <w:t xml:space="preserve">=    </w:t>
      </w:r>
      <w:r>
        <w:rPr>
          <w:color w:val="000000" w:themeColor="text1"/>
          <w:sz w:val="20"/>
          <w:szCs w:val="20"/>
          <w:u w:color="000000" w:themeColor="text1"/>
        </w:rPr>
        <w:t>-</w:t>
      </w:r>
      <w:r w:rsidRPr="00A14B61">
        <w:rPr>
          <w:b/>
          <w:i/>
          <w:color w:val="00B050"/>
          <w:sz w:val="20"/>
          <w:szCs w:val="20"/>
          <w:u w:color="000000" w:themeColor="text1"/>
        </w:rPr>
        <w:t>x</w:t>
      </w:r>
      <w:r w:rsidRPr="00A14B61">
        <w:rPr>
          <w:color w:val="000000" w:themeColor="text1"/>
          <w:sz w:val="20"/>
          <w:szCs w:val="20"/>
          <w:u w:color="000000" w:themeColor="text1"/>
        </w:rPr>
        <w:t xml:space="preserve">  </w:t>
      </w:r>
    </w:p>
    <w:p w:rsidR="00CB6DA1" w:rsidRPr="00A14B61" w:rsidRDefault="00CB6DA1" w:rsidP="00CB6DA1">
      <w:pPr>
        <w:pStyle w:val="BodyText"/>
        <w:numPr>
          <w:ilvl w:val="3"/>
          <w:numId w:val="130"/>
        </w:numPr>
        <w:spacing w:before="0" w:after="0"/>
        <w:rPr>
          <w:sz w:val="20"/>
          <w:szCs w:val="20"/>
          <w:u w:color="000000" w:themeColor="text1"/>
        </w:rPr>
      </w:pPr>
      <w:r w:rsidRPr="00A14B61">
        <w:rPr>
          <w:b/>
          <w:i/>
          <w:color w:val="FF0000"/>
          <w:sz w:val="20"/>
          <w:szCs w:val="20"/>
          <w:u w:color="000000" w:themeColor="text1"/>
        </w:rPr>
        <w:t xml:space="preserve">   </w:t>
      </w:r>
      <w:r>
        <w:rPr>
          <w:sz w:val="20"/>
          <w:szCs w:val="20"/>
          <w:u w:color="000000" w:themeColor="text1"/>
        </w:rPr>
        <w:t xml:space="preserve">     </w:t>
      </w:r>
      <w:r w:rsidRPr="00A14B61">
        <w:rPr>
          <w:sz w:val="20"/>
          <w:szCs w:val="20"/>
          <w:u w:color="000000" w:themeColor="text1"/>
        </w:rPr>
        <w:t xml:space="preserve">  </w:t>
      </w:r>
      <w:r>
        <w:rPr>
          <w:sz w:val="20"/>
          <w:szCs w:val="20"/>
          <w:u w:color="000000" w:themeColor="text1"/>
        </w:rPr>
        <w:t xml:space="preserve">  </w:t>
      </w:r>
      <w:r w:rsidRPr="00A14B61">
        <w:rPr>
          <w:sz w:val="20"/>
          <w:szCs w:val="20"/>
          <w:u w:color="000000" w:themeColor="text1"/>
        </w:rPr>
        <w:t xml:space="preserve">  </w:t>
      </w:r>
      <w:r w:rsidRPr="00A14B61">
        <w:rPr>
          <w:b/>
          <w:i/>
          <w:color w:val="00B050"/>
          <w:sz w:val="20"/>
          <w:szCs w:val="20"/>
          <w:u w:color="000000" w:themeColor="text1"/>
          <w:bdr w:val="single" w:sz="4" w:space="0" w:color="auto"/>
        </w:rPr>
        <w:t>20</w:t>
      </w:r>
      <w:r w:rsidRPr="00A14B61">
        <w:rPr>
          <w:sz w:val="20"/>
          <w:szCs w:val="20"/>
          <w:u w:color="000000" w:themeColor="text1"/>
          <w:bdr w:val="single" w:sz="4" w:space="0" w:color="auto"/>
        </w:rPr>
        <w:t xml:space="preserve"> </w:t>
      </w:r>
      <w:r w:rsidRPr="00A14B61">
        <w:rPr>
          <w:b/>
          <w:i/>
          <w:color w:val="FF0000"/>
          <w:sz w:val="20"/>
          <w:szCs w:val="20"/>
          <w:u w:color="000000" w:themeColor="text1"/>
          <w:bdr w:val="single" w:sz="4" w:space="0" w:color="auto"/>
        </w:rPr>
        <w:t xml:space="preserve">    </w:t>
      </w:r>
      <w:r w:rsidRPr="00A14B61">
        <w:rPr>
          <w:color w:val="000000" w:themeColor="text1"/>
          <w:sz w:val="20"/>
          <w:szCs w:val="20"/>
          <w:u w:color="000000" w:themeColor="text1"/>
          <w:bdr w:val="single" w:sz="4" w:space="0" w:color="auto"/>
        </w:rPr>
        <w:t xml:space="preserve"> </w:t>
      </w:r>
      <w:r w:rsidRPr="00A14B61">
        <w:rPr>
          <w:b/>
          <w:i/>
          <w:color w:val="000000" w:themeColor="text1"/>
          <w:sz w:val="20"/>
          <w:szCs w:val="20"/>
          <w:u w:color="000000" w:themeColor="text1"/>
          <w:bdr w:val="single" w:sz="4" w:space="0" w:color="auto"/>
        </w:rPr>
        <w:t xml:space="preserve">=     </w:t>
      </w:r>
      <w:r w:rsidRPr="00A14B61">
        <w:rPr>
          <w:b/>
          <w:i/>
          <w:color w:val="00B050"/>
          <w:sz w:val="20"/>
          <w:szCs w:val="20"/>
          <w:u w:color="000000" w:themeColor="text1"/>
          <w:bdr w:val="single" w:sz="4" w:space="0" w:color="auto"/>
        </w:rPr>
        <w:t>x</w:t>
      </w:r>
      <w:r w:rsidRPr="00A14B61">
        <w:rPr>
          <w:color w:val="000000" w:themeColor="text1"/>
          <w:sz w:val="20"/>
          <w:szCs w:val="20"/>
          <w:u w:color="000000" w:themeColor="text1"/>
        </w:rPr>
        <w:t xml:space="preserve">  </w:t>
      </w:r>
    </w:p>
    <w:p w:rsidR="00CB6DA1" w:rsidRPr="00F82667"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67" style="position:absolute;left:0;text-align:left;margin-left:18pt;margin-top:3.75pt;width:136.95pt;height:17.4pt;z-index:252692480" wrapcoords="8155 -635 4702 0 -73 5718 -73 17788 4114 20329 7127 21600 8155 21600 13518 21600 14547 21600 18955 19694 21673 13341 21673 5718 16751 0 13371 -635 8155 -635" filled="f" strokecolor="#00b050" strokeweight="1.5pt"/>
        </w:pict>
      </w:r>
      <w:r w:rsidR="00CB6DA1">
        <w:rPr>
          <w:sz w:val="20"/>
          <w:szCs w:val="20"/>
          <w:u w:color="000000" w:themeColor="text1"/>
        </w:rPr>
        <w:t>D</w:t>
      </w:r>
      <w:r w:rsidR="00CB6DA1" w:rsidRPr="00F82667">
        <w:rPr>
          <w:sz w:val="20"/>
          <w:szCs w:val="20"/>
          <w:u w:color="000000" w:themeColor="text1"/>
        </w:rPr>
        <w:t xml:space="preserve"> is the correct answer.</w:t>
      </w:r>
    </w:p>
    <w:p w:rsidR="00CB6DA1" w:rsidRDefault="00CB6DA1">
      <w:pPr>
        <w:spacing w:before="0" w:after="200"/>
        <w:rPr>
          <w:sz w:val="20"/>
          <w:szCs w:val="20"/>
          <w:u w:color="000000" w:themeColor="text1"/>
        </w:rPr>
      </w:pPr>
      <w:r>
        <w:rPr>
          <w:sz w:val="20"/>
          <w:szCs w:val="20"/>
          <w:u w:color="000000" w:themeColor="text1"/>
        </w:rPr>
        <w:br w:type="page"/>
      </w:r>
    </w:p>
    <w:p w:rsidR="00CB6DA1" w:rsidRPr="004A4047" w:rsidRDefault="00CB6DA1" w:rsidP="00CB6DA1">
      <w:pPr>
        <w:pStyle w:val="BodyText"/>
        <w:numPr>
          <w:ilvl w:val="0"/>
          <w:numId w:val="130"/>
        </w:numPr>
        <w:spacing w:before="0" w:after="0"/>
        <w:rPr>
          <w:sz w:val="20"/>
          <w:szCs w:val="20"/>
          <w:u w:color="000000" w:themeColor="text1"/>
        </w:rPr>
      </w:pPr>
      <w:r>
        <w:rPr>
          <w:sz w:val="20"/>
          <w:szCs w:val="20"/>
          <w:u w:color="000000" w:themeColor="text1"/>
        </w:rPr>
        <w:lastRenderedPageBreak/>
        <w:t>Triangle and a coordinate plane.  Awesome.  MARK UP THE PICTURE!</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The scales on the x- and y-axis are different.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The area of ∆ABC is 18.</w:t>
      </w:r>
    </w:p>
    <w:p w:rsidR="00CB6DA1" w:rsidRDefault="00CB6DA1" w:rsidP="00CB6DA1">
      <w:pPr>
        <w:pStyle w:val="BodyText"/>
        <w:numPr>
          <w:ilvl w:val="1"/>
          <w:numId w:val="130"/>
        </w:numPr>
        <w:spacing w:before="0" w:after="0"/>
        <w:rPr>
          <w:sz w:val="20"/>
          <w:szCs w:val="20"/>
          <w:u w:color="000000" w:themeColor="text1"/>
        </w:rPr>
      </w:pPr>
      <w:r w:rsidRPr="00FD4AD8">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of</w:t>
      </w:r>
      <w:r>
        <w:rPr>
          <w:b/>
          <w:i/>
          <w:color w:val="00B050"/>
          <w:sz w:val="20"/>
          <w:szCs w:val="20"/>
          <w:u w:color="000000" w:themeColor="text1"/>
        </w:rPr>
        <w:t xml:space="preserve"> k</w:t>
      </w:r>
      <w:r>
        <w:rPr>
          <w:sz w:val="20"/>
          <w:szCs w:val="20"/>
          <w:u w:color="000000" w:themeColor="text1"/>
        </w:rPr>
        <w: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What do we know about the area of a triangle?  The area = ½(</w:t>
      </w:r>
      <w:r w:rsidRPr="00EC1D14">
        <w:rPr>
          <w:b/>
          <w:i/>
          <w:color w:val="1F497D" w:themeColor="text2"/>
          <w:sz w:val="20"/>
          <w:szCs w:val="20"/>
          <w:u w:color="000000" w:themeColor="text1"/>
        </w:rPr>
        <w:t>base</w:t>
      </w:r>
      <w:r>
        <w:rPr>
          <w:sz w:val="20"/>
          <w:szCs w:val="20"/>
          <w:u w:color="000000" w:themeColor="text1"/>
        </w:rPr>
        <w:t xml:space="preserve"> x </w:t>
      </w:r>
      <w:r w:rsidRPr="00EC1D14">
        <w:rPr>
          <w:b/>
          <w:i/>
          <w:color w:val="FF0000"/>
          <w:sz w:val="20"/>
          <w:szCs w:val="20"/>
          <w:u w:color="000000" w:themeColor="text1"/>
        </w:rPr>
        <w:t>height</w:t>
      </w:r>
      <w:r>
        <w:rPr>
          <w:sz w:val="20"/>
          <w:szCs w:val="20"/>
          <w:u w:color="000000" w:themeColor="text1"/>
        </w:rPr>
        <w:t xml:space="preserve">).  Can we get to </w:t>
      </w:r>
      <w:r>
        <w:rPr>
          <w:b/>
          <w:i/>
          <w:color w:val="00B050"/>
          <w:sz w:val="20"/>
          <w:szCs w:val="20"/>
          <w:u w:color="000000" w:themeColor="text1"/>
        </w:rPr>
        <w:t>k</w:t>
      </w:r>
      <w:r>
        <w:rPr>
          <w:sz w:val="20"/>
          <w:szCs w:val="20"/>
          <w:u w:color="000000" w:themeColor="text1"/>
        </w:rPr>
        <w:t xml:space="preserve"> from that equation?  Indeed.  </w:t>
      </w:r>
    </w:p>
    <w:p w:rsidR="00CB6DA1" w:rsidRDefault="00F36303" w:rsidP="00CB6DA1">
      <w:pPr>
        <w:pStyle w:val="BodyText"/>
        <w:numPr>
          <w:ilvl w:val="1"/>
          <w:numId w:val="130"/>
        </w:numPr>
        <w:spacing w:before="0" w:after="0"/>
        <w:rPr>
          <w:sz w:val="20"/>
          <w:szCs w:val="20"/>
          <w:u w:color="000000" w:themeColor="text1"/>
        </w:rPr>
      </w:pPr>
      <w:r>
        <w:rPr>
          <w:noProof/>
          <w:sz w:val="20"/>
          <w:szCs w:val="20"/>
          <w:u w:color="000000" w:themeColor="text1"/>
        </w:rPr>
        <w:pict>
          <v:group id="_x0000_s12350" style="position:absolute;left:0;text-align:left;margin-left:32.25pt;margin-top:8.9pt;width:135.3pt;height:157.8pt;z-index:252699648" coordorigin="1653,7860" coordsize="2706,3156" wrapcoords="13320 2674 2400 2777 2400 3086 12720 4320 8640 14194 2400 14297 2400 14606 10800 15840 8760 16560 8520 16766 8520 18823 18600 18823 18840 16663 17520 16457 10800 15840 12000 15840 18600 14400 13800 2674 13320 2674">
            <v:group id="_x0000_s12351" style="position:absolute;left:2547;top:7860;width:1713;height:2453" coordorigin="4035,7548" coordsize="1713,2453" wrapcoords="9853 3424 2274 18571 18189 18571 10611 3424 9853 3424">
              <v:shape id="_x0000_s12352" type="#_x0000_t5" style="position:absolute;left:4260;top:7980;width:1188;height:1680" wrapcoords="10116 -579 -820 21600 22147 21600 11210 -579 10116 -579" filled="f" strokeweight="1.5pt"/>
              <v:shape id="_x0000_s12353" type="#_x0000_t202" style="position:absolute;left:4644;top:7548;width:453;height:473;mso-height-percent:200;mso-height-percent:200;mso-width-relative:margin;mso-height-relative:margin" filled="f" stroked="f">
                <v:textbox style="mso-next-textbox:#_x0000_s12353;mso-fit-shape-to-text:t">
                  <w:txbxContent>
                    <w:p w:rsidR="00F81349" w:rsidRPr="00B61345" w:rsidRDefault="00F81349" w:rsidP="00CB6DA1">
                      <w:pPr>
                        <w:rPr>
                          <w:b/>
                          <w:i/>
                          <w:sz w:val="16"/>
                          <w:szCs w:val="16"/>
                        </w:rPr>
                      </w:pPr>
                      <w:r>
                        <w:rPr>
                          <w:b/>
                          <w:i/>
                          <w:sz w:val="16"/>
                          <w:szCs w:val="16"/>
                        </w:rPr>
                        <w:t>B</w:t>
                      </w:r>
                    </w:p>
                  </w:txbxContent>
                </v:textbox>
              </v:shape>
              <v:shape id="_x0000_s12354" type="#_x0000_t202" style="position:absolute;left:5295;top:9516;width:453;height:473;mso-height-percent:200;mso-height-percent:200;mso-width-relative:margin;mso-height-relative:margin" filled="f" stroked="f">
                <v:textbox style="mso-next-textbox:#_x0000_s12354;mso-fit-shape-to-text:t">
                  <w:txbxContent>
                    <w:p w:rsidR="00F81349" w:rsidRPr="00B61345" w:rsidRDefault="00F81349" w:rsidP="00CB6DA1">
                      <w:pPr>
                        <w:rPr>
                          <w:b/>
                          <w:i/>
                          <w:sz w:val="16"/>
                          <w:szCs w:val="16"/>
                        </w:rPr>
                      </w:pPr>
                      <w:r>
                        <w:rPr>
                          <w:b/>
                          <w:i/>
                          <w:sz w:val="16"/>
                          <w:szCs w:val="16"/>
                        </w:rPr>
                        <w:t>C</w:t>
                      </w:r>
                    </w:p>
                  </w:txbxContent>
                </v:textbox>
              </v:shape>
              <v:shape id="_x0000_s12355" type="#_x0000_t202" style="position:absolute;left:4035;top:9528;width:453;height:473;mso-height-percent:200;mso-height-percent:200;mso-width-relative:margin;mso-height-relative:margin" filled="f" stroked="f">
                <v:textbox style="mso-next-textbox:#_x0000_s12355;mso-fit-shape-to-text:t">
                  <w:txbxContent>
                    <w:p w:rsidR="00F81349" w:rsidRPr="00B61345" w:rsidRDefault="00F81349" w:rsidP="00CB6DA1">
                      <w:pPr>
                        <w:rPr>
                          <w:b/>
                          <w:i/>
                          <w:sz w:val="16"/>
                          <w:szCs w:val="16"/>
                        </w:rPr>
                      </w:pPr>
                      <w:r w:rsidRPr="00B61345">
                        <w:rPr>
                          <w:b/>
                          <w:i/>
                          <w:sz w:val="16"/>
                          <w:szCs w:val="16"/>
                        </w:rPr>
                        <w:t>A</w:t>
                      </w:r>
                    </w:p>
                  </w:txbxContent>
                </v:textbox>
              </v:shape>
            </v:group>
            <v:shape id="_x0000_s12356" type="#_x0000_t32" style="position:absolute;left:1968;top:8292;width:1284;height:1;flip:x" o:connectortype="straight" wrapcoords="0 0 0 1 71 1 71 0 0 0" strokeweight="1.5pt">
              <v:stroke dashstyle="1 1"/>
            </v:shape>
            <v:shape id="_x0000_s12357" type="#_x0000_t32" style="position:absolute;left:1968;top:9972;width:648;height:1;flip:x" o:connectortype="straight" wrapcoords="0 0 0 1 71 1 71 0 0 0" strokeweight="1.5pt">
              <v:stroke dashstyle="1 1"/>
            </v:shape>
            <v:shape id="_x0000_s12358" type="#_x0000_t202" style="position:absolute;left:1653;top:7992;width:413;height:473;mso-height-percent:200;mso-height-percent:200;mso-width-relative:margin;mso-height-relative:margin" filled="f" stroked="f">
              <v:textbox style="mso-next-textbox:#_x0000_s12358;mso-fit-shape-to-text:t">
                <w:txbxContent>
                  <w:p w:rsidR="00F81349" w:rsidRPr="00B61345" w:rsidRDefault="00F81349" w:rsidP="00CB6DA1">
                    <w:pPr>
                      <w:rPr>
                        <w:b/>
                        <w:i/>
                        <w:sz w:val="16"/>
                        <w:szCs w:val="16"/>
                      </w:rPr>
                    </w:pPr>
                    <w:r w:rsidRPr="00B61345">
                      <w:rPr>
                        <w:b/>
                        <w:i/>
                        <w:sz w:val="16"/>
                        <w:szCs w:val="16"/>
                      </w:rPr>
                      <w:t>6</w:t>
                    </w:r>
                  </w:p>
                </w:txbxContent>
              </v:textbox>
            </v:shape>
            <v:shape id="_x0000_s12359" type="#_x0000_t202" style="position:absolute;left:1653;top:9660;width:413;height:473;mso-height-percent:200;mso-height-percent:200;mso-width-relative:margin;mso-height-relative:margin" filled="f" stroked="f">
              <v:textbox style="mso-next-textbox:#_x0000_s12359;mso-fit-shape-to-text:t">
                <w:txbxContent>
                  <w:p w:rsidR="00F81349" w:rsidRPr="00B61345" w:rsidRDefault="00F81349" w:rsidP="00CB6DA1">
                    <w:pPr>
                      <w:rPr>
                        <w:b/>
                        <w:i/>
                        <w:sz w:val="16"/>
                        <w:szCs w:val="16"/>
                      </w:rPr>
                    </w:pPr>
                    <w:r>
                      <w:rPr>
                        <w:b/>
                        <w:i/>
                        <w:sz w:val="16"/>
                        <w:szCs w:val="16"/>
                      </w:rPr>
                      <w:t>2</w:t>
                    </w:r>
                  </w:p>
                </w:txbxContent>
              </v:textbox>
            </v:shape>
            <v:shape id="_x0000_s12360" type="#_x0000_t32" style="position:absolute;left:2772;top:10301;width:0;height:319" o:connectortype="straight" wrapcoords="0 1 0 21 2 21 2 1 0 1" strokeweight="1.5pt">
              <v:stroke dashstyle="1 1"/>
            </v:shape>
            <v:shape id="_x0000_s12361" type="#_x0000_t32" style="position:absolute;left:3960;top:10301;width:0;height:319" o:connectortype="straight" wrapcoords="0 1 0 21 2 21 2 1 0 1" strokeweight="1.5pt">
              <v:stroke dashstyle="1 1"/>
            </v:shape>
            <v:shape id="_x0000_s12362" type="#_x0000_t202" style="position:absolute;left:2529;top:10476;width:654;height:540;mso-width-relative:margin;mso-height-relative:margin" filled="f" stroked="f">
              <v:textbox style="mso-next-textbox:#_x0000_s12362">
                <w:txbxContent>
                  <w:p w:rsidR="00F81349" w:rsidRPr="00B61345" w:rsidRDefault="00F81349" w:rsidP="00CB6DA1">
                    <w:pPr>
                      <w:rPr>
                        <w:b/>
                        <w:i/>
                        <w:sz w:val="16"/>
                        <w:szCs w:val="16"/>
                      </w:rPr>
                    </w:pPr>
                    <w:r>
                      <w:rPr>
                        <w:b/>
                        <w:i/>
                        <w:sz w:val="16"/>
                        <w:szCs w:val="16"/>
                      </w:rPr>
                      <w:t>2</w:t>
                    </w:r>
                    <w:r w:rsidRPr="00B61345">
                      <w:rPr>
                        <w:b/>
                        <w:i/>
                        <w:color w:val="00B050"/>
                        <w:sz w:val="16"/>
                        <w:szCs w:val="16"/>
                      </w:rPr>
                      <w:t>k</w:t>
                    </w:r>
                  </w:p>
                </w:txbxContent>
              </v:textbox>
            </v:shape>
            <v:shape id="_x0000_s12363" type="#_x0000_t202" style="position:absolute;left:3705;top:10476;width:654;height:540;mso-width-relative:margin;mso-height-relative:margin" filled="f" stroked="f">
              <v:textbox style="mso-next-textbox:#_x0000_s12363">
                <w:txbxContent>
                  <w:p w:rsidR="00F81349" w:rsidRPr="00B61345" w:rsidRDefault="00F81349" w:rsidP="00CB6DA1">
                    <w:pPr>
                      <w:rPr>
                        <w:b/>
                        <w:i/>
                        <w:sz w:val="16"/>
                        <w:szCs w:val="16"/>
                      </w:rPr>
                    </w:pPr>
                    <w:r>
                      <w:rPr>
                        <w:b/>
                        <w:i/>
                        <w:sz w:val="16"/>
                        <w:szCs w:val="16"/>
                      </w:rPr>
                      <w:t>5</w:t>
                    </w:r>
                    <w:r w:rsidRPr="00B61345">
                      <w:rPr>
                        <w:b/>
                        <w:i/>
                        <w:color w:val="00B050"/>
                        <w:sz w:val="16"/>
                        <w:szCs w:val="16"/>
                      </w:rPr>
                      <w:t>k</w:t>
                    </w:r>
                  </w:p>
                </w:txbxContent>
              </v:textbox>
            </v:shape>
            <w10:wrap type="through"/>
          </v:group>
        </w:pict>
      </w:r>
      <w:r>
        <w:rPr>
          <w:noProof/>
          <w:sz w:val="20"/>
          <w:szCs w:val="20"/>
          <w:u w:color="000000" w:themeColor="text1"/>
        </w:rPr>
        <w:pict>
          <v:group id="_x0000_s12364" style="position:absolute;left:0;text-align:left;margin-left:207.9pt;margin-top:8.9pt;width:135.3pt;height:157.8pt;z-index:252700672" coordorigin="1653,7860" coordsize="2706,3156" wrapcoords="13320 2674 2400 2777 2400 3086 12720 4320 8640 14194 2400 14297 2400 14606 10800 15840 8760 16560 8520 16766 8520 18823 18600 18823 18840 16663 17520 16457 10800 15840 12000 15840 18600 14400 13800 2674 13320 2674">
            <v:group id="_x0000_s12365" style="position:absolute;left:2547;top:7860;width:1713;height:2453" coordorigin="4035,7548" coordsize="1713,2453" wrapcoords="9853 3424 2274 18571 18189 18571 10611 3424 9853 3424">
              <v:shape id="_x0000_s12366" type="#_x0000_t5" style="position:absolute;left:4260;top:7980;width:1188;height:1680" wrapcoords="10116 -579 -820 21600 22147 21600 11210 -579 10116 -579" filled="f" strokeweight="1.5pt"/>
              <v:shape id="_x0000_s12367" type="#_x0000_t202" style="position:absolute;left:4644;top:7548;width:453;height:473;mso-height-percent:200;mso-height-percent:200;mso-width-relative:margin;mso-height-relative:margin" filled="f" stroked="f">
                <v:textbox style="mso-next-textbox:#_x0000_s12367;mso-fit-shape-to-text:t">
                  <w:txbxContent>
                    <w:p w:rsidR="00F81349" w:rsidRPr="00B61345" w:rsidRDefault="00F81349" w:rsidP="00CB6DA1">
                      <w:pPr>
                        <w:rPr>
                          <w:b/>
                          <w:i/>
                          <w:sz w:val="16"/>
                          <w:szCs w:val="16"/>
                        </w:rPr>
                      </w:pPr>
                      <w:r>
                        <w:rPr>
                          <w:b/>
                          <w:i/>
                          <w:sz w:val="16"/>
                          <w:szCs w:val="16"/>
                        </w:rPr>
                        <w:t>B</w:t>
                      </w:r>
                    </w:p>
                  </w:txbxContent>
                </v:textbox>
              </v:shape>
              <v:shape id="_x0000_s12368" type="#_x0000_t202" style="position:absolute;left:5295;top:9516;width:453;height:473;mso-height-percent:200;mso-height-percent:200;mso-width-relative:margin;mso-height-relative:margin" filled="f" stroked="f">
                <v:textbox style="mso-next-textbox:#_x0000_s12368;mso-fit-shape-to-text:t">
                  <w:txbxContent>
                    <w:p w:rsidR="00F81349" w:rsidRPr="00B61345" w:rsidRDefault="00F81349" w:rsidP="00CB6DA1">
                      <w:pPr>
                        <w:rPr>
                          <w:b/>
                          <w:i/>
                          <w:sz w:val="16"/>
                          <w:szCs w:val="16"/>
                        </w:rPr>
                      </w:pPr>
                      <w:r>
                        <w:rPr>
                          <w:b/>
                          <w:i/>
                          <w:sz w:val="16"/>
                          <w:szCs w:val="16"/>
                        </w:rPr>
                        <w:t>C</w:t>
                      </w:r>
                    </w:p>
                  </w:txbxContent>
                </v:textbox>
              </v:shape>
              <v:shape id="_x0000_s12369" type="#_x0000_t202" style="position:absolute;left:4035;top:9528;width:453;height:473;mso-height-percent:200;mso-height-percent:200;mso-width-relative:margin;mso-height-relative:margin" filled="f" stroked="f">
                <v:textbox style="mso-next-textbox:#_x0000_s12369;mso-fit-shape-to-text:t">
                  <w:txbxContent>
                    <w:p w:rsidR="00F81349" w:rsidRPr="00B61345" w:rsidRDefault="00F81349" w:rsidP="00CB6DA1">
                      <w:pPr>
                        <w:rPr>
                          <w:b/>
                          <w:i/>
                          <w:sz w:val="16"/>
                          <w:szCs w:val="16"/>
                        </w:rPr>
                      </w:pPr>
                      <w:r w:rsidRPr="00B61345">
                        <w:rPr>
                          <w:b/>
                          <w:i/>
                          <w:sz w:val="16"/>
                          <w:szCs w:val="16"/>
                        </w:rPr>
                        <w:t>A</w:t>
                      </w:r>
                    </w:p>
                  </w:txbxContent>
                </v:textbox>
              </v:shape>
            </v:group>
            <v:shape id="_x0000_s12370" type="#_x0000_t32" style="position:absolute;left:1968;top:8292;width:1284;height:1;flip:x" o:connectortype="straight" wrapcoords="0 0 0 1 71 1 71 0 0 0" strokeweight="1.5pt">
              <v:stroke dashstyle="1 1"/>
            </v:shape>
            <v:shape id="_x0000_s12371" type="#_x0000_t32" style="position:absolute;left:1968;top:9972;width:648;height:1;flip:x" o:connectortype="straight" wrapcoords="0 0 0 1 71 1 71 0 0 0" strokeweight="1.5pt">
              <v:stroke dashstyle="1 1"/>
            </v:shape>
            <v:shape id="_x0000_s12372" type="#_x0000_t202" style="position:absolute;left:1653;top:7992;width:413;height:473;mso-height-percent:200;mso-height-percent:200;mso-width-relative:margin;mso-height-relative:margin" filled="f" stroked="f">
              <v:textbox style="mso-next-textbox:#_x0000_s12372;mso-fit-shape-to-text:t">
                <w:txbxContent>
                  <w:p w:rsidR="00F81349" w:rsidRPr="00B61345" w:rsidRDefault="00F81349" w:rsidP="00CB6DA1">
                    <w:pPr>
                      <w:rPr>
                        <w:b/>
                        <w:i/>
                        <w:sz w:val="16"/>
                        <w:szCs w:val="16"/>
                      </w:rPr>
                    </w:pPr>
                    <w:r w:rsidRPr="00B61345">
                      <w:rPr>
                        <w:b/>
                        <w:i/>
                        <w:sz w:val="16"/>
                        <w:szCs w:val="16"/>
                      </w:rPr>
                      <w:t>6</w:t>
                    </w:r>
                  </w:p>
                </w:txbxContent>
              </v:textbox>
            </v:shape>
            <v:shape id="_x0000_s12373" type="#_x0000_t202" style="position:absolute;left:1653;top:9660;width:413;height:473;mso-height-percent:200;mso-height-percent:200;mso-width-relative:margin;mso-height-relative:margin" filled="f" stroked="f">
              <v:textbox style="mso-next-textbox:#_x0000_s12373;mso-fit-shape-to-text:t">
                <w:txbxContent>
                  <w:p w:rsidR="00F81349" w:rsidRPr="00B61345" w:rsidRDefault="00F81349" w:rsidP="00CB6DA1">
                    <w:pPr>
                      <w:rPr>
                        <w:b/>
                        <w:i/>
                        <w:sz w:val="16"/>
                        <w:szCs w:val="16"/>
                      </w:rPr>
                    </w:pPr>
                    <w:r>
                      <w:rPr>
                        <w:b/>
                        <w:i/>
                        <w:sz w:val="16"/>
                        <w:szCs w:val="16"/>
                      </w:rPr>
                      <w:t>2</w:t>
                    </w:r>
                  </w:p>
                </w:txbxContent>
              </v:textbox>
            </v:shape>
            <v:shape id="_x0000_s12374" type="#_x0000_t32" style="position:absolute;left:2772;top:10301;width:0;height:319" o:connectortype="straight" wrapcoords="0 1 0 21 2 21 2 1 0 1" strokeweight="1.5pt">
              <v:stroke dashstyle="1 1"/>
            </v:shape>
            <v:shape id="_x0000_s12375" type="#_x0000_t32" style="position:absolute;left:3960;top:10301;width:0;height:319" o:connectortype="straight" wrapcoords="0 1 0 21 2 21 2 1 0 1" strokeweight="1.5pt">
              <v:stroke dashstyle="1 1"/>
            </v:shape>
            <v:shape id="_x0000_s12376" type="#_x0000_t202" style="position:absolute;left:2529;top:10476;width:654;height:540;mso-width-relative:margin;mso-height-relative:margin" filled="f" stroked="f">
              <v:textbox style="mso-next-textbox:#_x0000_s12376">
                <w:txbxContent>
                  <w:p w:rsidR="00F81349" w:rsidRPr="00B61345" w:rsidRDefault="00F81349" w:rsidP="00CB6DA1">
                    <w:pPr>
                      <w:rPr>
                        <w:b/>
                        <w:i/>
                        <w:sz w:val="16"/>
                        <w:szCs w:val="16"/>
                      </w:rPr>
                    </w:pPr>
                    <w:r>
                      <w:rPr>
                        <w:b/>
                        <w:i/>
                        <w:sz w:val="16"/>
                        <w:szCs w:val="16"/>
                      </w:rPr>
                      <w:t>2</w:t>
                    </w:r>
                    <w:r w:rsidRPr="00B61345">
                      <w:rPr>
                        <w:b/>
                        <w:i/>
                        <w:color w:val="00B050"/>
                        <w:sz w:val="16"/>
                        <w:szCs w:val="16"/>
                      </w:rPr>
                      <w:t>k</w:t>
                    </w:r>
                  </w:p>
                </w:txbxContent>
              </v:textbox>
            </v:shape>
            <v:shape id="_x0000_s12377" type="#_x0000_t202" style="position:absolute;left:3705;top:10476;width:654;height:540;mso-width-relative:margin;mso-height-relative:margin" filled="f" stroked="f">
              <v:textbox style="mso-next-textbox:#_x0000_s12377">
                <w:txbxContent>
                  <w:p w:rsidR="00F81349" w:rsidRPr="00B61345" w:rsidRDefault="00F81349" w:rsidP="00CB6DA1">
                    <w:pPr>
                      <w:rPr>
                        <w:b/>
                        <w:i/>
                        <w:sz w:val="16"/>
                        <w:szCs w:val="16"/>
                      </w:rPr>
                    </w:pPr>
                    <w:r>
                      <w:rPr>
                        <w:b/>
                        <w:i/>
                        <w:sz w:val="16"/>
                        <w:szCs w:val="16"/>
                      </w:rPr>
                      <w:t>5</w:t>
                    </w:r>
                    <w:r w:rsidRPr="00B61345">
                      <w:rPr>
                        <w:b/>
                        <w:i/>
                        <w:color w:val="00B050"/>
                        <w:sz w:val="16"/>
                        <w:szCs w:val="16"/>
                      </w:rPr>
                      <w:t>k</w:t>
                    </w:r>
                  </w:p>
                </w:txbxContent>
              </v:textbox>
            </v:shape>
            <w10:wrap type="through"/>
          </v:group>
        </w:pict>
      </w:r>
      <w:r w:rsidR="00CB6DA1">
        <w:rPr>
          <w:sz w:val="20"/>
          <w:szCs w:val="20"/>
          <w:u w:color="000000" w:themeColor="text1"/>
        </w:rPr>
        <w:t xml:space="preserve">To the picture!  We can figure out our </w:t>
      </w:r>
      <w:r w:rsidR="00CB6DA1" w:rsidRPr="00EC1D14">
        <w:rPr>
          <w:b/>
          <w:i/>
          <w:color w:val="1F497D" w:themeColor="text2"/>
          <w:sz w:val="20"/>
          <w:szCs w:val="20"/>
          <w:u w:color="000000" w:themeColor="text1"/>
        </w:rPr>
        <w:t>base</w:t>
      </w:r>
      <w:r w:rsidR="00CB6DA1">
        <w:rPr>
          <w:sz w:val="20"/>
          <w:szCs w:val="20"/>
          <w:u w:color="000000" w:themeColor="text1"/>
        </w:rPr>
        <w:t xml:space="preserve"> and </w:t>
      </w:r>
      <w:r w:rsidR="00CB6DA1" w:rsidRPr="00EC1D14">
        <w:rPr>
          <w:b/>
          <w:i/>
          <w:color w:val="FF0000"/>
          <w:sz w:val="20"/>
          <w:szCs w:val="20"/>
          <w:u w:color="000000" w:themeColor="text1"/>
        </w:rPr>
        <w:t>height</w:t>
      </w:r>
      <w:r w:rsidR="00CB6DA1">
        <w:rPr>
          <w:sz w:val="20"/>
          <w:szCs w:val="20"/>
          <w:u w:color="000000" w:themeColor="text1"/>
        </w:rPr>
        <w:t xml:space="preserve"> by looking at the coordinate plane.  </w:t>
      </w:r>
    </w:p>
    <w:p w:rsidR="00CB6DA1" w:rsidRDefault="00CB6DA1" w:rsidP="00CB6DA1">
      <w:pPr>
        <w:pStyle w:val="BodyText"/>
        <w:spacing w:before="0" w:after="0"/>
        <w:ind w:left="720" w:firstLine="0"/>
        <w:rPr>
          <w:sz w:val="20"/>
          <w:szCs w:val="20"/>
          <w:u w:color="000000" w:themeColor="text1"/>
        </w:rPr>
      </w:pPr>
    </w:p>
    <w:p w:rsidR="00CB6DA1" w:rsidRDefault="00F36303" w:rsidP="00CB6DA1">
      <w:pPr>
        <w:pStyle w:val="BodyText"/>
        <w:spacing w:before="0" w:after="0"/>
        <w:ind w:left="720" w:firstLine="0"/>
        <w:rPr>
          <w:sz w:val="20"/>
          <w:szCs w:val="20"/>
          <w:u w:color="000000" w:themeColor="text1"/>
        </w:rPr>
      </w:pPr>
      <w:r>
        <w:rPr>
          <w:noProof/>
          <w:sz w:val="20"/>
          <w:szCs w:val="20"/>
          <w:u w:color="000000" w:themeColor="text1"/>
        </w:rPr>
        <w:pict>
          <v:shape id="_x0000_s12378" type="#_x0000_t32" style="position:absolute;left:0;text-align:left;margin-left:293.4pt;margin-top:11.05pt;width:0;height:84pt;z-index:252701696" o:connectortype="straight" wrapcoords="0 2 0 113 4 113 4 2 0 2" strokecolor="red" strokeweight="2pt">
            <w10:wrap type="through"/>
          </v:shape>
        </w:pic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F36303" w:rsidP="00CB6DA1">
      <w:pPr>
        <w:pStyle w:val="BodyText"/>
        <w:spacing w:before="0" w:after="0"/>
        <w:ind w:left="720" w:firstLine="0"/>
        <w:rPr>
          <w:sz w:val="20"/>
          <w:szCs w:val="20"/>
          <w:u w:color="000000" w:themeColor="text1"/>
        </w:rPr>
      </w:pPr>
      <w:r>
        <w:rPr>
          <w:noProof/>
          <w:sz w:val="20"/>
          <w:szCs w:val="20"/>
          <w:u w:color="000000" w:themeColor="text1"/>
        </w:rPr>
        <w:pict>
          <v:shape id="_x0000_s12379" type="#_x0000_t32" style="position:absolute;left:0;text-align:left;margin-left:263.85pt;margin-top:3.6pt;width:59.4pt;height:0;z-index:252702720" o:connectortype="straight" wrapcoords="0 1 0 2 82 2 82 1 0 1" strokecolor="#1f497d [3215]" strokeweight="2pt">
            <w10:wrap type="through"/>
          </v:shape>
        </w:pic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numPr>
          <w:ilvl w:val="3"/>
          <w:numId w:val="130"/>
        </w:numPr>
        <w:spacing w:after="0"/>
        <w:rPr>
          <w:sz w:val="20"/>
          <w:szCs w:val="20"/>
          <w:u w:color="000000" w:themeColor="text1"/>
        </w:rPr>
      </w:pPr>
      <w:r>
        <w:rPr>
          <w:sz w:val="20"/>
          <w:szCs w:val="20"/>
          <w:u w:color="000000" w:themeColor="text1"/>
        </w:rPr>
        <w:t xml:space="preserve">The </w:t>
      </w:r>
      <w:r w:rsidRPr="00EC1D14">
        <w:rPr>
          <w:b/>
          <w:i/>
          <w:color w:val="FF0000"/>
          <w:sz w:val="20"/>
          <w:szCs w:val="20"/>
          <w:u w:color="000000" w:themeColor="text1"/>
        </w:rPr>
        <w:t>height</w:t>
      </w:r>
      <w:r>
        <w:rPr>
          <w:sz w:val="20"/>
          <w:szCs w:val="20"/>
          <w:u w:color="000000" w:themeColor="text1"/>
        </w:rPr>
        <w:t xml:space="preserve"> of this triangle is the </w:t>
      </w:r>
      <w:r>
        <w:rPr>
          <w:b/>
          <w:i/>
          <w:color w:val="FF0000"/>
          <w:sz w:val="20"/>
          <w:szCs w:val="20"/>
          <w:u w:color="000000" w:themeColor="text1"/>
        </w:rPr>
        <w:t>red line</w:t>
      </w:r>
      <w:r>
        <w:rPr>
          <w:sz w:val="20"/>
          <w:szCs w:val="20"/>
          <w:u w:color="000000" w:themeColor="text1"/>
        </w:rPr>
        <w:t xml:space="preserve">.  The length of that </w:t>
      </w:r>
      <w:r>
        <w:rPr>
          <w:b/>
          <w:i/>
          <w:color w:val="FF0000"/>
          <w:sz w:val="20"/>
          <w:szCs w:val="20"/>
          <w:u w:color="000000" w:themeColor="text1"/>
        </w:rPr>
        <w:t>red line</w:t>
      </w:r>
      <w:r>
        <w:rPr>
          <w:sz w:val="20"/>
          <w:szCs w:val="20"/>
          <w:u w:color="000000" w:themeColor="text1"/>
        </w:rPr>
        <w:t xml:space="preserve"> is  6 – 2, so our </w:t>
      </w:r>
    </w:p>
    <w:p w:rsidR="00CB6DA1" w:rsidRDefault="00CB6DA1" w:rsidP="00CB6DA1">
      <w:pPr>
        <w:pStyle w:val="BodyText"/>
        <w:spacing w:before="0" w:after="0"/>
        <w:ind w:left="1440" w:firstLine="0"/>
        <w:rPr>
          <w:sz w:val="20"/>
          <w:szCs w:val="20"/>
          <w:u w:color="000000" w:themeColor="text1"/>
        </w:rPr>
      </w:pPr>
      <w:r w:rsidRPr="00EC1D14">
        <w:rPr>
          <w:b/>
          <w:i/>
          <w:color w:val="FF0000"/>
          <w:sz w:val="20"/>
          <w:szCs w:val="20"/>
          <w:u w:color="000000" w:themeColor="text1"/>
        </w:rPr>
        <w:t>height</w:t>
      </w:r>
      <w:r>
        <w:rPr>
          <w:sz w:val="20"/>
          <w:szCs w:val="20"/>
          <w:u w:color="000000" w:themeColor="text1"/>
        </w:rPr>
        <w:t xml:space="preserve"> = </w:t>
      </w:r>
      <w:r>
        <w:rPr>
          <w:b/>
          <w:i/>
          <w:color w:val="FF0000"/>
          <w:sz w:val="20"/>
          <w:szCs w:val="20"/>
          <w:u w:color="000000" w:themeColor="text1"/>
        </w:rPr>
        <w:t>4</w:t>
      </w:r>
      <w:r>
        <w:rPr>
          <w:sz w:val="20"/>
          <w:szCs w:val="20"/>
          <w:u w:color="000000" w:themeColor="text1"/>
        </w:rPr>
        <w:t xml:space="preserve">.  What about the base?  That’s where our </w:t>
      </w:r>
      <w:r>
        <w:rPr>
          <w:b/>
          <w:i/>
          <w:color w:val="00B050"/>
          <w:sz w:val="20"/>
          <w:szCs w:val="20"/>
          <w:u w:color="000000" w:themeColor="text1"/>
        </w:rPr>
        <w:t>k</w:t>
      </w:r>
      <w:r>
        <w:rPr>
          <w:sz w:val="20"/>
          <w:szCs w:val="20"/>
          <w:u w:color="000000" w:themeColor="text1"/>
        </w:rPr>
        <w:t xml:space="preserve"> joins the party.</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The length of the </w:t>
      </w:r>
      <w:r w:rsidRPr="00EC1D14">
        <w:rPr>
          <w:b/>
          <w:i/>
          <w:color w:val="1F497D" w:themeColor="text2"/>
          <w:sz w:val="20"/>
          <w:szCs w:val="20"/>
          <w:u w:color="000000" w:themeColor="text1"/>
        </w:rPr>
        <w:t>base</w:t>
      </w:r>
      <w:r>
        <w:rPr>
          <w:sz w:val="20"/>
          <w:szCs w:val="20"/>
          <w:u w:color="000000" w:themeColor="text1"/>
        </w:rPr>
        <w:t xml:space="preserve"> of this triangle is 5</w:t>
      </w:r>
      <w:r>
        <w:rPr>
          <w:b/>
          <w:i/>
          <w:color w:val="00B050"/>
          <w:sz w:val="20"/>
          <w:szCs w:val="20"/>
          <w:u w:color="000000" w:themeColor="text1"/>
        </w:rPr>
        <w:t>k</w:t>
      </w:r>
      <w:r>
        <w:rPr>
          <w:sz w:val="20"/>
          <w:szCs w:val="20"/>
          <w:u w:color="000000" w:themeColor="text1"/>
        </w:rPr>
        <w:t xml:space="preserve"> – 2</w:t>
      </w:r>
      <w:r>
        <w:rPr>
          <w:b/>
          <w:i/>
          <w:color w:val="00B050"/>
          <w:sz w:val="20"/>
          <w:szCs w:val="20"/>
          <w:u w:color="000000" w:themeColor="text1"/>
        </w:rPr>
        <w:t>k</w:t>
      </w:r>
      <w:r>
        <w:rPr>
          <w:sz w:val="20"/>
          <w:szCs w:val="20"/>
          <w:u w:color="000000" w:themeColor="text1"/>
        </w:rPr>
        <w:t xml:space="preserve">.  </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Plug our values into the area formula.</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area = ½(</w:t>
      </w:r>
      <w:r w:rsidRPr="00EC1D14">
        <w:rPr>
          <w:b/>
          <w:i/>
          <w:color w:val="1F497D" w:themeColor="text2"/>
          <w:sz w:val="20"/>
          <w:szCs w:val="20"/>
          <w:u w:color="000000" w:themeColor="text1"/>
        </w:rPr>
        <w:t>base</w:t>
      </w:r>
      <w:r>
        <w:rPr>
          <w:sz w:val="20"/>
          <w:szCs w:val="20"/>
          <w:u w:color="000000" w:themeColor="text1"/>
        </w:rPr>
        <w:t xml:space="preserve"> x </w:t>
      </w:r>
      <w:r w:rsidRPr="00EC1D14">
        <w:rPr>
          <w:b/>
          <w:i/>
          <w:color w:val="FF0000"/>
          <w:sz w:val="20"/>
          <w:szCs w:val="20"/>
          <w:u w:color="000000" w:themeColor="text1"/>
        </w:rPr>
        <w:t>height</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18   = ½(5</w:t>
      </w:r>
      <w:r>
        <w:rPr>
          <w:b/>
          <w:i/>
          <w:color w:val="00B050"/>
          <w:sz w:val="20"/>
          <w:szCs w:val="20"/>
          <w:u w:color="000000" w:themeColor="text1"/>
        </w:rPr>
        <w:t>k</w:t>
      </w:r>
      <w:r>
        <w:rPr>
          <w:sz w:val="20"/>
          <w:szCs w:val="20"/>
          <w:u w:color="000000" w:themeColor="text1"/>
        </w:rPr>
        <w:t xml:space="preserve"> – 2</w:t>
      </w:r>
      <w:r>
        <w:rPr>
          <w:b/>
          <w:i/>
          <w:color w:val="00B050"/>
          <w:sz w:val="20"/>
          <w:szCs w:val="20"/>
          <w:u w:color="000000" w:themeColor="text1"/>
        </w:rPr>
        <w:t>k</w:t>
      </w:r>
      <w:r>
        <w:rPr>
          <w:sz w:val="20"/>
          <w:szCs w:val="20"/>
          <w:u w:color="000000" w:themeColor="text1"/>
        </w:rPr>
        <w:t>)(</w:t>
      </w:r>
      <w:r>
        <w:rPr>
          <w:b/>
          <w:i/>
          <w:color w:val="FF0000"/>
          <w:sz w:val="20"/>
          <w:szCs w:val="20"/>
          <w:u w:color="000000" w:themeColor="text1"/>
        </w:rPr>
        <w:t>4</w:t>
      </w:r>
      <w:r>
        <w:rPr>
          <w:sz w:val="20"/>
          <w:szCs w:val="20"/>
          <w:u w:color="000000" w:themeColor="text1"/>
        </w:rPr>
        <w:t>)</w:t>
      </w:r>
      <w:r>
        <w:rPr>
          <w:sz w:val="20"/>
          <w:szCs w:val="20"/>
          <w:u w:color="000000" w:themeColor="text1"/>
        </w:rPr>
        <w:tab/>
      </w:r>
      <w:r>
        <w:rPr>
          <w:sz w:val="20"/>
          <w:szCs w:val="20"/>
          <w:u w:color="000000" w:themeColor="text1"/>
        </w:rPr>
        <w:tab/>
        <w:t xml:space="preserve">Simplify and solve for </w:t>
      </w:r>
      <w:r>
        <w:rPr>
          <w:b/>
          <w:i/>
          <w:color w:val="00B050"/>
          <w:sz w:val="20"/>
          <w:szCs w:val="20"/>
          <w:u w:color="000000" w:themeColor="text1"/>
        </w:rPr>
        <w:t>k</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18   =       2(3</w:t>
      </w:r>
      <w:r>
        <w:rPr>
          <w:b/>
          <w:i/>
          <w:color w:val="00B050"/>
          <w:sz w:val="20"/>
          <w:szCs w:val="20"/>
          <w:u w:color="000000" w:themeColor="text1"/>
        </w:rPr>
        <w:t>k</w:t>
      </w:r>
      <w:r>
        <w:rPr>
          <w:sz w:val="20"/>
          <w:szCs w:val="20"/>
          <w:u w:color="000000" w:themeColor="text1"/>
        </w:rPr>
        <w:t>)</w:t>
      </w:r>
      <w:r>
        <w:rPr>
          <w:sz w:val="20"/>
          <w:szCs w:val="20"/>
          <w:u w:color="000000" w:themeColor="text1"/>
        </w:rPr>
        <w:tab/>
      </w:r>
      <w:r>
        <w:rPr>
          <w:sz w:val="20"/>
          <w:szCs w:val="20"/>
          <w:u w:color="000000" w:themeColor="text1"/>
        </w:rPr>
        <w:tab/>
      </w:r>
    </w:p>
    <w:p w:rsidR="00CB6DA1" w:rsidRDefault="00CB6DA1" w:rsidP="00CB6DA1">
      <w:pPr>
        <w:pStyle w:val="BodyText"/>
        <w:numPr>
          <w:ilvl w:val="3"/>
          <w:numId w:val="130"/>
        </w:numPr>
        <w:spacing w:before="0" w:after="0"/>
        <w:rPr>
          <w:sz w:val="20"/>
          <w:szCs w:val="20"/>
          <w:u w:color="000000" w:themeColor="text1"/>
        </w:rPr>
      </w:pPr>
      <w:r w:rsidRPr="00AD45EF">
        <w:rPr>
          <w:sz w:val="20"/>
          <w:szCs w:val="20"/>
          <w:u w:color="000000" w:themeColor="text1"/>
        </w:rPr>
        <w:t xml:space="preserve">  18   =         6</w:t>
      </w:r>
      <w:r w:rsidRPr="00AD45EF">
        <w:rPr>
          <w:b/>
          <w:i/>
          <w:color w:val="00B050"/>
          <w:sz w:val="20"/>
          <w:szCs w:val="20"/>
          <w:u w:color="000000" w:themeColor="text1"/>
        </w:rPr>
        <w:t>k</w:t>
      </w:r>
      <w:r>
        <w:rPr>
          <w:sz w:val="20"/>
          <w:szCs w:val="20"/>
          <w:u w:color="000000" w:themeColor="text1"/>
        </w:rPr>
        <w:tab/>
      </w:r>
      <w:r>
        <w:rPr>
          <w:sz w:val="20"/>
          <w:szCs w:val="20"/>
          <w:u w:color="000000" w:themeColor="text1"/>
        </w:rPr>
        <w:tab/>
      </w:r>
      <w:r>
        <w:rPr>
          <w:sz w:val="20"/>
          <w:szCs w:val="20"/>
          <w:u w:color="000000" w:themeColor="text1"/>
        </w:rPr>
        <w:tab/>
        <w:t>Divide both sides by 6.</w:t>
      </w:r>
      <w:r>
        <w:rPr>
          <w:sz w:val="20"/>
          <w:szCs w:val="20"/>
          <w:u w:color="000000" w:themeColor="text1"/>
        </w:rPr>
        <w:tab/>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sidRPr="00760F54">
        <w:rPr>
          <w:b/>
          <w:i/>
          <w:color w:val="00B050"/>
          <w:sz w:val="20"/>
          <w:szCs w:val="20"/>
          <w:u w:color="000000" w:themeColor="text1"/>
          <w:bdr w:val="single" w:sz="4" w:space="0" w:color="auto"/>
        </w:rPr>
        <w:t>3</w:t>
      </w:r>
      <w:r w:rsidRPr="00760F54">
        <w:rPr>
          <w:sz w:val="20"/>
          <w:szCs w:val="20"/>
          <w:u w:color="000000" w:themeColor="text1"/>
          <w:bdr w:val="single" w:sz="4" w:space="0" w:color="auto"/>
        </w:rPr>
        <w:t xml:space="preserve">   =         </w:t>
      </w:r>
      <w:r w:rsidRPr="00760F54">
        <w:rPr>
          <w:b/>
          <w:i/>
          <w:color w:val="00B050"/>
          <w:sz w:val="20"/>
          <w:szCs w:val="20"/>
          <w:u w:color="000000" w:themeColor="text1"/>
          <w:bdr w:val="single" w:sz="4" w:space="0" w:color="auto"/>
        </w:rPr>
        <w:t>k</w:t>
      </w:r>
      <w:r>
        <w:rPr>
          <w:sz w:val="20"/>
          <w:szCs w:val="20"/>
          <w:u w:color="000000" w:themeColor="text1"/>
        </w:rPr>
        <w:tab/>
      </w:r>
      <w:r>
        <w:rPr>
          <w:sz w:val="20"/>
          <w:szCs w:val="20"/>
          <w:u w:color="000000" w:themeColor="text1"/>
        </w:rPr>
        <w:tab/>
      </w:r>
    </w:p>
    <w:p w:rsidR="00CB6DA1"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54" style="position:absolute;left:0;text-align:left;margin-left:18pt;margin-top:3.65pt;width:136.95pt;height:17.4pt;z-index:252679168" wrapcoords="8155 -635 4702 0 -73 5718 -73 17788 4114 20329 7127 21600 8155 21600 13518 21600 14547 21600 18955 19694 21673 13341 21673 5718 16751 0 13371 -635 8155 -635" filled="f" strokecolor="#00b050" strokeweight="1.5pt"/>
        </w:pict>
      </w:r>
      <w:r w:rsidR="00CB6DA1">
        <w:rPr>
          <w:sz w:val="20"/>
          <w:szCs w:val="20"/>
          <w:u w:color="000000" w:themeColor="text1"/>
        </w:rPr>
        <w:t>E</w:t>
      </w:r>
      <w:r w:rsidR="00CB6DA1" w:rsidRPr="00F82667">
        <w:rPr>
          <w:sz w:val="20"/>
          <w:szCs w:val="20"/>
          <w:u w:color="000000" w:themeColor="text1"/>
        </w:rPr>
        <w:t xml:space="preserve"> is the correct answer.</w:t>
      </w:r>
      <w:r w:rsidR="00CB6DA1">
        <w:rPr>
          <w:sz w:val="20"/>
          <w:szCs w:val="20"/>
          <w:u w:color="000000" w:themeColor="text1"/>
        </w:rPr>
        <w:br w:type="page"/>
      </w:r>
    </w:p>
    <w:p w:rsidR="00CB6DA1" w:rsidRPr="00AB291C" w:rsidRDefault="00CB6DA1" w:rsidP="00CB6DA1">
      <w:pPr>
        <w:pStyle w:val="BodyText"/>
        <w:numPr>
          <w:ilvl w:val="0"/>
          <w:numId w:val="130"/>
        </w:numPr>
        <w:spacing w:before="0" w:after="0"/>
        <w:rPr>
          <w:sz w:val="20"/>
          <w:szCs w:val="20"/>
          <w:u w:color="000000" w:themeColor="text1"/>
        </w:rPr>
      </w:pPr>
      <w:r>
        <w:rPr>
          <w:sz w:val="20"/>
          <w:szCs w:val="20"/>
          <w:u w:color="000000" w:themeColor="text1"/>
        </w:rPr>
        <w:lastRenderedPageBreak/>
        <w:t>Friends and negative exponents.  Yuck.</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Let’s write our givens:  </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m and </w:t>
      </w:r>
      <w:r w:rsidRPr="004C1F11">
        <w:rPr>
          <w:b/>
          <w:i/>
          <w:color w:val="FF0000"/>
          <w:sz w:val="20"/>
          <w:szCs w:val="20"/>
          <w:u w:color="000000" w:themeColor="text1"/>
        </w:rPr>
        <w:t>k</w:t>
      </w:r>
      <w:r>
        <w:rPr>
          <w:sz w:val="20"/>
          <w:szCs w:val="20"/>
          <w:u w:color="000000" w:themeColor="text1"/>
        </w:rPr>
        <w:t xml:space="preserve"> are positive integers.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10m</w:t>
      </w:r>
      <w:r w:rsidRPr="00B8617D">
        <w:rPr>
          <w:sz w:val="20"/>
          <w:szCs w:val="20"/>
          <w:u w:color="000000" w:themeColor="text1"/>
          <w:vertAlign w:val="superscript"/>
        </w:rPr>
        <w:t>2</w:t>
      </w:r>
      <w:r w:rsidRPr="004C1F11">
        <w:rPr>
          <w:b/>
          <w:i/>
          <w:color w:val="FF0000"/>
          <w:sz w:val="20"/>
          <w:szCs w:val="20"/>
          <w:u w:color="000000" w:themeColor="text1"/>
        </w:rPr>
        <w:t xml:space="preserve"> k</w:t>
      </w:r>
      <w:r w:rsidRPr="00B8617D">
        <w:rPr>
          <w:sz w:val="20"/>
          <w:szCs w:val="20"/>
          <w:u w:color="000000" w:themeColor="text1"/>
          <w:vertAlign w:val="superscript"/>
        </w:rPr>
        <w:t>-1</w:t>
      </w:r>
      <w:r>
        <w:rPr>
          <w:sz w:val="20"/>
          <w:szCs w:val="20"/>
          <w:u w:color="000000" w:themeColor="text1"/>
        </w:rPr>
        <w:t xml:space="preserve"> = 100m</w:t>
      </w:r>
    </w:p>
    <w:p w:rsidR="00CB6DA1" w:rsidRPr="00F82667"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sidRPr="004C1F11">
        <w:rPr>
          <w:b/>
          <w:i/>
          <w:color w:val="00B050"/>
          <w:sz w:val="20"/>
          <w:szCs w:val="20"/>
          <w:u w:color="000000" w:themeColor="text1"/>
        </w:rPr>
        <w:t>m</w:t>
      </w:r>
      <w:r w:rsidRPr="004C1F11">
        <w:rPr>
          <w:b/>
          <w:i/>
          <w:color w:val="00B050"/>
          <w:sz w:val="20"/>
          <w:szCs w:val="20"/>
          <w:u w:color="000000" w:themeColor="text1"/>
          <w:vertAlign w:val="superscript"/>
        </w:rPr>
        <w:t>-1</w:t>
      </w:r>
      <w:r>
        <w:rPr>
          <w:sz w:val="20"/>
          <w:szCs w:val="20"/>
          <w:u w:color="000000" w:themeColor="text1"/>
        </w:rPr>
        <w:t xml:space="preserve"> in terms of </w:t>
      </w:r>
      <w:r w:rsidRPr="004C1F11">
        <w:rPr>
          <w:b/>
          <w:i/>
          <w:color w:val="FF0000"/>
          <w:sz w:val="20"/>
          <w:szCs w:val="20"/>
          <w:u w:color="000000" w:themeColor="text1"/>
        </w:rPr>
        <w:t>k</w:t>
      </w:r>
      <w:r w:rsidRPr="0030039F">
        <w:rPr>
          <w:sz w:val="20"/>
          <w:szCs w:val="20"/>
          <w:u w:color="000000" w:themeColor="text1"/>
        </w:rPr>
        <w:t>.</w:t>
      </w:r>
    </w:p>
    <w:p w:rsidR="00CB6DA1" w:rsidRDefault="00CB6DA1" w:rsidP="00CB6DA1">
      <w:pPr>
        <w:pStyle w:val="BodyText"/>
        <w:numPr>
          <w:ilvl w:val="1"/>
          <w:numId w:val="130"/>
        </w:numPr>
        <w:spacing w:before="0" w:after="0"/>
        <w:ind w:left="360" w:firstLine="0"/>
        <w:rPr>
          <w:sz w:val="20"/>
          <w:szCs w:val="20"/>
          <w:u w:color="000000" w:themeColor="text1"/>
        </w:rPr>
      </w:pPr>
      <w:r>
        <w:rPr>
          <w:sz w:val="20"/>
          <w:szCs w:val="20"/>
          <w:u w:color="000000" w:themeColor="text1"/>
        </w:rPr>
        <w:t xml:space="preserve">First thing we need to do is get those m’s together.  Throw the 10 in there, too.  </w:t>
      </w:r>
    </w:p>
    <w:p w:rsidR="00CB6DA1" w:rsidRDefault="00CB6DA1" w:rsidP="00CB6DA1">
      <w:pPr>
        <w:pStyle w:val="BodyText"/>
        <w:numPr>
          <w:ilvl w:val="3"/>
          <w:numId w:val="130"/>
        </w:numPr>
        <w:spacing w:before="0" w:after="0"/>
        <w:rPr>
          <w:sz w:val="20"/>
          <w:szCs w:val="20"/>
          <w:u w:color="000000" w:themeColor="text1"/>
        </w:rPr>
      </w:pPr>
      <w:r w:rsidRPr="00B8617D">
        <w:rPr>
          <w:sz w:val="20"/>
          <w:szCs w:val="20"/>
          <w:u w:val="single" w:color="000000" w:themeColor="text1"/>
        </w:rPr>
        <w:t>10m</w:t>
      </w:r>
      <w:r w:rsidRPr="00B8617D">
        <w:rPr>
          <w:sz w:val="20"/>
          <w:szCs w:val="20"/>
          <w:u w:val="single" w:color="000000" w:themeColor="text1"/>
          <w:vertAlign w:val="superscript"/>
        </w:rPr>
        <w:t>2</w:t>
      </w:r>
      <w:r w:rsidRPr="004C1F11">
        <w:rPr>
          <w:b/>
          <w:i/>
          <w:color w:val="FF0000"/>
          <w:sz w:val="20"/>
          <w:szCs w:val="20"/>
          <w:u w:val="single" w:color="000000" w:themeColor="text1"/>
        </w:rPr>
        <w:t>k</w:t>
      </w:r>
      <w:r w:rsidRPr="00B8617D">
        <w:rPr>
          <w:sz w:val="20"/>
          <w:szCs w:val="20"/>
          <w:u w:val="single" w:color="000000" w:themeColor="text1"/>
          <w:vertAlign w:val="superscript"/>
        </w:rPr>
        <w:t xml:space="preserve"> -1</w:t>
      </w:r>
      <w:r>
        <w:rPr>
          <w:sz w:val="20"/>
          <w:szCs w:val="20"/>
          <w:u w:color="000000" w:themeColor="text1"/>
        </w:rPr>
        <w:t xml:space="preserve"> = </w:t>
      </w:r>
      <w:r w:rsidRPr="00B8617D">
        <w:rPr>
          <w:sz w:val="20"/>
          <w:szCs w:val="20"/>
          <w:u w:val="single" w:color="000000" w:themeColor="text1"/>
        </w:rPr>
        <w:t>100m</w:t>
      </w:r>
      <w:r w:rsidRPr="00A74475">
        <w:rPr>
          <w:sz w:val="20"/>
          <w:szCs w:val="20"/>
          <w:u w:color="000000" w:themeColor="text1"/>
        </w:rPr>
        <w:tab/>
      </w:r>
      <w:r>
        <w:rPr>
          <w:sz w:val="20"/>
          <w:szCs w:val="20"/>
          <w:u w:color="000000" w:themeColor="text1"/>
        </w:rPr>
        <w:t>Divide by 10m</w:t>
      </w:r>
      <w:r w:rsidRPr="00B8617D">
        <w:rPr>
          <w:sz w:val="20"/>
          <w:szCs w:val="20"/>
          <w:u w:color="000000" w:themeColor="text1"/>
          <w:vertAlign w:val="superscript"/>
        </w:rPr>
        <w:t>2</w:t>
      </w:r>
      <w:r>
        <w:rPr>
          <w:sz w:val="20"/>
          <w:szCs w:val="20"/>
          <w:u w:color="000000" w:themeColor="text1"/>
        </w:rPr>
        <w:t>.</w:t>
      </w:r>
    </w:p>
    <w:p w:rsidR="00CB6DA1" w:rsidRDefault="00CB6DA1" w:rsidP="00CB6DA1">
      <w:pPr>
        <w:pStyle w:val="BodyText"/>
        <w:spacing w:before="0" w:after="0"/>
        <w:ind w:left="1440" w:firstLine="0"/>
        <w:rPr>
          <w:sz w:val="20"/>
          <w:szCs w:val="20"/>
          <w:u w:color="000000" w:themeColor="text1"/>
        </w:rPr>
      </w:pPr>
      <w:r>
        <w:rPr>
          <w:sz w:val="20"/>
          <w:szCs w:val="20"/>
          <w:u w:color="000000" w:themeColor="text1"/>
        </w:rPr>
        <w:t xml:space="preserve">  10m</w:t>
      </w:r>
      <w:r w:rsidRPr="00B8617D">
        <w:rPr>
          <w:sz w:val="20"/>
          <w:szCs w:val="20"/>
          <w:u w:color="000000" w:themeColor="text1"/>
          <w:vertAlign w:val="superscript"/>
        </w:rPr>
        <w:t>2</w:t>
      </w:r>
      <w:r>
        <w:rPr>
          <w:sz w:val="20"/>
          <w:szCs w:val="20"/>
          <w:u w:color="000000" w:themeColor="text1"/>
        </w:rPr>
        <w:t xml:space="preserve">  </w:t>
      </w:r>
      <w:r>
        <w:rPr>
          <w:sz w:val="20"/>
          <w:szCs w:val="20"/>
          <w:u w:color="000000" w:themeColor="text1"/>
        </w:rPr>
        <w:tab/>
        <w:t xml:space="preserve">     10m</w:t>
      </w:r>
      <w:r w:rsidRPr="00B8617D">
        <w:rPr>
          <w:sz w:val="20"/>
          <w:szCs w:val="20"/>
          <w:u w:color="000000" w:themeColor="text1"/>
          <w:vertAlign w:val="superscript"/>
        </w:rPr>
        <w:t>2</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The two 10m</w:t>
      </w:r>
      <w:r w:rsidRPr="004C1F11">
        <w:rPr>
          <w:sz w:val="20"/>
          <w:szCs w:val="20"/>
          <w:u w:color="000000" w:themeColor="text1"/>
          <w:vertAlign w:val="superscript"/>
        </w:rPr>
        <w:t>2</w:t>
      </w:r>
      <w:r>
        <w:rPr>
          <w:sz w:val="20"/>
          <w:szCs w:val="20"/>
          <w:u w:color="000000" w:themeColor="text1"/>
        </w:rPr>
        <w:t xml:space="preserve"> expressions cancel each other out on the left side of the equation.  The numbers on the right side are easy.  100/10 is just 10.  So we’re left with:</w:t>
      </w:r>
    </w:p>
    <w:p w:rsidR="00CB6DA1" w:rsidRDefault="00CB6DA1" w:rsidP="00CB6DA1">
      <w:pPr>
        <w:pStyle w:val="BodyText"/>
        <w:numPr>
          <w:ilvl w:val="3"/>
          <w:numId w:val="130"/>
        </w:numPr>
        <w:spacing w:before="0" w:after="0"/>
        <w:rPr>
          <w:sz w:val="20"/>
          <w:szCs w:val="20"/>
          <w:u w:color="000000" w:themeColor="text1"/>
        </w:rPr>
      </w:pPr>
      <w:r w:rsidRPr="004C1F11">
        <w:rPr>
          <w:b/>
          <w:i/>
          <w:color w:val="FF0000"/>
          <w:sz w:val="20"/>
          <w:szCs w:val="20"/>
          <w:u w:color="000000" w:themeColor="text1"/>
        </w:rPr>
        <w:t>k</w:t>
      </w:r>
      <w:r w:rsidRPr="004C1F11">
        <w:rPr>
          <w:sz w:val="20"/>
          <w:szCs w:val="20"/>
          <w:u w:color="000000" w:themeColor="text1"/>
          <w:vertAlign w:val="superscript"/>
        </w:rPr>
        <w:t xml:space="preserve"> -1</w:t>
      </w:r>
      <w:r>
        <w:rPr>
          <w:sz w:val="20"/>
          <w:szCs w:val="20"/>
          <w:u w:color="000000" w:themeColor="text1"/>
        </w:rPr>
        <w:t xml:space="preserve"> = </w:t>
      </w:r>
      <w:r w:rsidRPr="00B8617D">
        <w:rPr>
          <w:sz w:val="20"/>
          <w:szCs w:val="20"/>
          <w:u w:val="single" w:color="000000" w:themeColor="text1"/>
        </w:rPr>
        <w:t>10m</w:t>
      </w:r>
    </w:p>
    <w:p w:rsidR="00CB6DA1" w:rsidRDefault="00CB6DA1" w:rsidP="00CB6DA1">
      <w:pPr>
        <w:pStyle w:val="BodyText"/>
        <w:spacing w:before="0" w:after="0"/>
        <w:ind w:left="1440" w:firstLine="0"/>
        <w:rPr>
          <w:sz w:val="20"/>
          <w:szCs w:val="20"/>
          <w:u w:color="000000" w:themeColor="text1"/>
        </w:rPr>
      </w:pPr>
      <w:r>
        <w:rPr>
          <w:sz w:val="20"/>
          <w:szCs w:val="20"/>
          <w:u w:color="000000" w:themeColor="text1"/>
        </w:rPr>
        <w:t xml:space="preserve">            m</w:t>
      </w:r>
      <w:r w:rsidRPr="00B8617D">
        <w:rPr>
          <w:sz w:val="20"/>
          <w:szCs w:val="20"/>
          <w:u w:color="000000" w:themeColor="text1"/>
          <w:vertAlign w:val="superscript"/>
        </w:rPr>
        <w:t>2</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Look at the m’s.  At least they’re on the same side now.  What happens when we take an exponent in the denominator and flip it up to the numerator?  The exponent </w:t>
      </w:r>
      <w:r w:rsidRPr="00B8617D">
        <w:rPr>
          <w:b/>
          <w:i/>
          <w:sz w:val="20"/>
          <w:szCs w:val="20"/>
          <w:u w:color="000000" w:themeColor="text1"/>
        </w:rPr>
        <w:t>switches signs</w:t>
      </w:r>
      <w:r>
        <w:rPr>
          <w:sz w:val="20"/>
          <w:szCs w:val="20"/>
          <w:u w:color="000000" w:themeColor="text1"/>
        </w:rPr>
        <w:t>.  So, in doing that, our m</w:t>
      </w:r>
      <w:r w:rsidRPr="00B8617D">
        <w:rPr>
          <w:sz w:val="20"/>
          <w:szCs w:val="20"/>
          <w:u w:color="000000" w:themeColor="text1"/>
          <w:vertAlign w:val="superscript"/>
        </w:rPr>
        <w:t>2</w:t>
      </w:r>
      <w:r>
        <w:rPr>
          <w:sz w:val="20"/>
          <w:szCs w:val="20"/>
          <w:u w:color="000000" w:themeColor="text1"/>
        </w:rPr>
        <w:t xml:space="preserve"> on the bottom becomes m</w:t>
      </w:r>
      <w:r w:rsidRPr="00B8617D">
        <w:rPr>
          <w:sz w:val="20"/>
          <w:szCs w:val="20"/>
          <w:u w:color="000000" w:themeColor="text1"/>
          <w:vertAlign w:val="superscript"/>
        </w:rPr>
        <w:t>-2</w:t>
      </w:r>
      <w:r>
        <w:rPr>
          <w:sz w:val="20"/>
          <w:szCs w:val="20"/>
          <w:u w:color="000000" w:themeColor="text1"/>
        </w:rPr>
        <w:t xml:space="preserve"> on the top.  1/m</w:t>
      </w:r>
      <w:r w:rsidRPr="004C1F11">
        <w:rPr>
          <w:sz w:val="20"/>
          <w:szCs w:val="20"/>
          <w:u w:color="000000" w:themeColor="text1"/>
          <w:vertAlign w:val="superscript"/>
        </w:rPr>
        <w:t>2</w:t>
      </w:r>
      <w:r>
        <w:rPr>
          <w:sz w:val="20"/>
          <w:szCs w:val="20"/>
          <w:u w:color="000000" w:themeColor="text1"/>
        </w:rPr>
        <w:t xml:space="preserve">  =  m</w:t>
      </w:r>
      <w:r w:rsidRPr="004C1F11">
        <w:rPr>
          <w:sz w:val="20"/>
          <w:szCs w:val="20"/>
          <w:u w:color="000000" w:themeColor="text1"/>
          <w:vertAlign w:val="superscript"/>
        </w:rPr>
        <w:t>-2</w:t>
      </w:r>
      <w:r>
        <w:rPr>
          <w:sz w:val="20"/>
          <w:szCs w:val="20"/>
          <w:u w:color="000000" w:themeColor="text1"/>
        </w:rPr>
        <w:t>.  Back to the equation.</w:t>
      </w:r>
    </w:p>
    <w:p w:rsidR="00CB6DA1" w:rsidRDefault="00CB6DA1" w:rsidP="00CB6DA1">
      <w:pPr>
        <w:pStyle w:val="BodyText"/>
        <w:numPr>
          <w:ilvl w:val="3"/>
          <w:numId w:val="130"/>
        </w:numPr>
        <w:spacing w:before="0" w:after="0"/>
        <w:rPr>
          <w:sz w:val="20"/>
          <w:szCs w:val="20"/>
          <w:u w:color="000000" w:themeColor="text1"/>
        </w:rPr>
      </w:pPr>
      <w:r w:rsidRPr="004C1F11">
        <w:rPr>
          <w:b/>
          <w:i/>
          <w:color w:val="FF0000"/>
          <w:sz w:val="20"/>
          <w:szCs w:val="20"/>
          <w:u w:color="000000" w:themeColor="text1"/>
        </w:rPr>
        <w:t>k</w:t>
      </w:r>
      <w:r w:rsidRPr="004C1F11">
        <w:rPr>
          <w:sz w:val="20"/>
          <w:szCs w:val="20"/>
          <w:u w:color="000000" w:themeColor="text1"/>
          <w:vertAlign w:val="superscript"/>
        </w:rPr>
        <w:t xml:space="preserve"> -1</w:t>
      </w:r>
      <w:r>
        <w:rPr>
          <w:sz w:val="20"/>
          <w:szCs w:val="20"/>
          <w:u w:color="000000" w:themeColor="text1"/>
        </w:rPr>
        <w:t xml:space="preserve"> = </w:t>
      </w:r>
      <w:r w:rsidRPr="00B8617D">
        <w:rPr>
          <w:sz w:val="20"/>
          <w:szCs w:val="20"/>
          <w:u w:val="single" w:color="000000" w:themeColor="text1"/>
        </w:rPr>
        <w:t>10m</w:t>
      </w:r>
    </w:p>
    <w:p w:rsidR="00CB6DA1" w:rsidRDefault="00CB6DA1" w:rsidP="00CB6DA1">
      <w:pPr>
        <w:pStyle w:val="BodyText"/>
        <w:spacing w:before="0" w:after="0"/>
        <w:ind w:left="1440" w:firstLine="0"/>
        <w:rPr>
          <w:sz w:val="20"/>
          <w:szCs w:val="20"/>
          <w:u w:color="000000" w:themeColor="text1"/>
        </w:rPr>
      </w:pPr>
      <w:r>
        <w:rPr>
          <w:sz w:val="20"/>
          <w:szCs w:val="20"/>
          <w:u w:color="000000" w:themeColor="text1"/>
        </w:rPr>
        <w:t xml:space="preserve">            m</w:t>
      </w:r>
      <w:r w:rsidRPr="00B8617D">
        <w:rPr>
          <w:sz w:val="20"/>
          <w:szCs w:val="20"/>
          <w:u w:color="000000" w:themeColor="text1"/>
          <w:vertAlign w:val="superscript"/>
        </w:rPr>
        <w:t>2</w:t>
      </w:r>
    </w:p>
    <w:p w:rsidR="00CB6DA1" w:rsidRDefault="00CB6DA1" w:rsidP="00CB6DA1">
      <w:pPr>
        <w:pStyle w:val="BodyText"/>
        <w:numPr>
          <w:ilvl w:val="3"/>
          <w:numId w:val="130"/>
        </w:numPr>
        <w:spacing w:before="0" w:after="0"/>
        <w:rPr>
          <w:sz w:val="20"/>
          <w:szCs w:val="20"/>
          <w:u w:color="000000" w:themeColor="text1"/>
        </w:rPr>
      </w:pPr>
      <w:r w:rsidRPr="004C1F11">
        <w:rPr>
          <w:b/>
          <w:i/>
          <w:color w:val="FF0000"/>
          <w:sz w:val="20"/>
          <w:szCs w:val="20"/>
          <w:u w:color="000000" w:themeColor="text1"/>
        </w:rPr>
        <w:t>k</w:t>
      </w:r>
      <w:r w:rsidRPr="004C1F11">
        <w:rPr>
          <w:sz w:val="20"/>
          <w:szCs w:val="20"/>
          <w:u w:color="000000" w:themeColor="text1"/>
          <w:vertAlign w:val="superscript"/>
        </w:rPr>
        <w:t xml:space="preserve"> -1</w:t>
      </w:r>
      <w:r>
        <w:rPr>
          <w:sz w:val="20"/>
          <w:szCs w:val="20"/>
          <w:u w:color="000000" w:themeColor="text1"/>
        </w:rPr>
        <w:t xml:space="preserve"> = </w:t>
      </w:r>
      <w:r w:rsidRPr="00B8617D">
        <w:rPr>
          <w:sz w:val="20"/>
          <w:szCs w:val="20"/>
          <w:u w:color="000000" w:themeColor="text1"/>
        </w:rPr>
        <w:t>10m×m</w:t>
      </w:r>
      <w:r w:rsidRPr="00B8617D">
        <w:rPr>
          <w:sz w:val="20"/>
          <w:szCs w:val="20"/>
          <w:u w:color="000000" w:themeColor="text1"/>
          <w:vertAlign w:val="superscript"/>
        </w:rPr>
        <w:t>-2</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When we multiply like bases (m) we add the exponents.  Our exponents are 1 and -2.</w:t>
      </w:r>
    </w:p>
    <w:p w:rsidR="00CB6DA1" w:rsidRDefault="00CB6DA1" w:rsidP="00CB6DA1">
      <w:pPr>
        <w:pStyle w:val="BodyText"/>
        <w:numPr>
          <w:ilvl w:val="3"/>
          <w:numId w:val="130"/>
        </w:numPr>
        <w:spacing w:before="0" w:after="0"/>
        <w:rPr>
          <w:sz w:val="20"/>
          <w:szCs w:val="20"/>
          <w:u w:color="000000" w:themeColor="text1"/>
        </w:rPr>
      </w:pPr>
      <w:r w:rsidRPr="00B8617D">
        <w:rPr>
          <w:sz w:val="20"/>
          <w:szCs w:val="20"/>
          <w:u w:color="000000" w:themeColor="text1"/>
        </w:rPr>
        <w:t>m</w:t>
      </w:r>
      <w:r w:rsidRPr="004C1F11">
        <w:rPr>
          <w:sz w:val="20"/>
          <w:szCs w:val="20"/>
          <w:u w:color="000000" w:themeColor="text1"/>
          <w:vertAlign w:val="superscript"/>
        </w:rPr>
        <w:t xml:space="preserve"> 1</w:t>
      </w:r>
      <w:r w:rsidRPr="00B8617D">
        <w:rPr>
          <w:sz w:val="20"/>
          <w:szCs w:val="20"/>
          <w:u w:color="000000" w:themeColor="text1"/>
        </w:rPr>
        <w:t>×m</w:t>
      </w:r>
      <w:r w:rsidRPr="00B8617D">
        <w:rPr>
          <w:sz w:val="20"/>
          <w:szCs w:val="20"/>
          <w:u w:color="000000" w:themeColor="text1"/>
          <w:vertAlign w:val="superscript"/>
        </w:rPr>
        <w:t>-2</w:t>
      </w:r>
      <w:r>
        <w:rPr>
          <w:sz w:val="20"/>
          <w:szCs w:val="20"/>
          <w:u w:color="000000" w:themeColor="text1"/>
        </w:rPr>
        <w:t xml:space="preserve">  = </w:t>
      </w:r>
      <w:r w:rsidRPr="004C1F11">
        <w:rPr>
          <w:b/>
          <w:i/>
          <w:color w:val="00B050"/>
          <w:sz w:val="20"/>
          <w:szCs w:val="20"/>
          <w:u w:color="000000" w:themeColor="text1"/>
        </w:rPr>
        <w:t>m</w:t>
      </w:r>
      <w:r w:rsidRPr="004C1F11">
        <w:rPr>
          <w:b/>
          <w:i/>
          <w:color w:val="00B050"/>
          <w:sz w:val="20"/>
          <w:szCs w:val="20"/>
          <w:u w:color="000000" w:themeColor="text1"/>
          <w:vertAlign w:val="superscript"/>
        </w:rPr>
        <w:t>-1</w:t>
      </w:r>
      <w:r>
        <w:rPr>
          <w:sz w:val="20"/>
          <w:szCs w:val="20"/>
          <w:u w:color="000000" w:themeColor="text1"/>
        </w:rPr>
        <w:t xml:space="preserve">  because 1  +  -2  =  -1.  Now we have:</w:t>
      </w:r>
    </w:p>
    <w:p w:rsidR="00CB6DA1" w:rsidRPr="00196039" w:rsidRDefault="00CB6DA1" w:rsidP="00CB6DA1">
      <w:pPr>
        <w:pStyle w:val="BodyText"/>
        <w:numPr>
          <w:ilvl w:val="3"/>
          <w:numId w:val="130"/>
        </w:numPr>
        <w:spacing w:before="0" w:after="0"/>
        <w:rPr>
          <w:sz w:val="20"/>
          <w:szCs w:val="20"/>
          <w:u w:color="000000" w:themeColor="text1"/>
        </w:rPr>
      </w:pPr>
      <w:r w:rsidRPr="00196039">
        <w:rPr>
          <w:b/>
          <w:i/>
          <w:color w:val="FF0000"/>
          <w:sz w:val="20"/>
          <w:szCs w:val="20"/>
          <w:u w:color="000000" w:themeColor="text1"/>
        </w:rPr>
        <w:t>k</w:t>
      </w:r>
      <w:r w:rsidRPr="00196039">
        <w:rPr>
          <w:sz w:val="20"/>
          <w:szCs w:val="20"/>
          <w:u w:color="000000" w:themeColor="text1"/>
          <w:vertAlign w:val="superscript"/>
        </w:rPr>
        <w:t xml:space="preserve"> -1</w:t>
      </w:r>
      <w:r w:rsidRPr="00196039">
        <w:rPr>
          <w:sz w:val="20"/>
          <w:szCs w:val="20"/>
          <w:u w:color="000000" w:themeColor="text1"/>
        </w:rPr>
        <w:t xml:space="preserve">      = 10</w:t>
      </w:r>
      <w:r w:rsidRPr="00196039">
        <w:rPr>
          <w:b/>
          <w:i/>
          <w:color w:val="00B050"/>
          <w:sz w:val="20"/>
          <w:szCs w:val="20"/>
          <w:u w:color="000000" w:themeColor="text1"/>
        </w:rPr>
        <w:t>m</w:t>
      </w:r>
      <w:r w:rsidRPr="00196039">
        <w:rPr>
          <w:b/>
          <w:i/>
          <w:color w:val="00B050"/>
          <w:sz w:val="20"/>
          <w:szCs w:val="20"/>
          <w:u w:color="000000" w:themeColor="text1"/>
          <w:vertAlign w:val="superscript"/>
        </w:rPr>
        <w:t>-1</w:t>
      </w:r>
      <w:r>
        <w:rPr>
          <w:b/>
          <w:i/>
          <w:color w:val="00B050"/>
          <w:sz w:val="20"/>
          <w:szCs w:val="20"/>
          <w:u w:color="000000" w:themeColor="text1"/>
          <w:vertAlign w:val="superscript"/>
        </w:rPr>
        <w:tab/>
      </w:r>
      <w:r>
        <w:rPr>
          <w:b/>
          <w:i/>
          <w:color w:val="00B050"/>
          <w:sz w:val="20"/>
          <w:szCs w:val="20"/>
          <w:u w:color="000000" w:themeColor="text1"/>
          <w:vertAlign w:val="superscript"/>
        </w:rPr>
        <w:tab/>
      </w:r>
      <w:r>
        <w:rPr>
          <w:sz w:val="20"/>
          <w:szCs w:val="20"/>
          <w:u w:color="000000" w:themeColor="text1"/>
        </w:rPr>
        <w:t xml:space="preserve">Get </w:t>
      </w:r>
      <w:r w:rsidRPr="004C1F11">
        <w:rPr>
          <w:b/>
          <w:i/>
          <w:color w:val="00B050"/>
          <w:sz w:val="20"/>
          <w:szCs w:val="20"/>
          <w:u w:color="000000" w:themeColor="text1"/>
        </w:rPr>
        <w:t>m</w:t>
      </w:r>
      <w:r>
        <w:rPr>
          <w:b/>
          <w:i/>
          <w:color w:val="00B050"/>
          <w:sz w:val="20"/>
          <w:szCs w:val="20"/>
          <w:u w:color="000000" w:themeColor="text1"/>
          <w:vertAlign w:val="superscript"/>
        </w:rPr>
        <w:t>-1</w:t>
      </w:r>
      <w:r w:rsidRPr="004C1F11">
        <w:rPr>
          <w:sz w:val="20"/>
          <w:szCs w:val="20"/>
          <w:u w:color="000000" w:themeColor="text1"/>
        </w:rPr>
        <w:t xml:space="preserve"> </w:t>
      </w:r>
      <w:r>
        <w:rPr>
          <w:sz w:val="20"/>
          <w:szCs w:val="20"/>
          <w:u w:color="000000" w:themeColor="text1"/>
        </w:rPr>
        <w:t>by itself.  Divide by 10.</w:t>
      </w:r>
    </w:p>
    <w:p w:rsidR="00CB6DA1" w:rsidRPr="00196039" w:rsidRDefault="00CB6DA1" w:rsidP="00CB6DA1">
      <w:pPr>
        <w:pStyle w:val="BodyText"/>
        <w:numPr>
          <w:ilvl w:val="3"/>
          <w:numId w:val="130"/>
        </w:numPr>
        <w:spacing w:before="0" w:after="0"/>
        <w:rPr>
          <w:sz w:val="20"/>
          <w:szCs w:val="20"/>
          <w:u w:color="000000" w:themeColor="text1"/>
        </w:rPr>
      </w:pPr>
      <w:r w:rsidRPr="00196039">
        <w:rPr>
          <w:b/>
          <w:i/>
          <w:color w:val="FF0000"/>
          <w:sz w:val="20"/>
          <w:szCs w:val="20"/>
          <w:u w:val="single" w:color="000000" w:themeColor="text1"/>
        </w:rPr>
        <w:t>k</w:t>
      </w:r>
      <w:r w:rsidRPr="00196039">
        <w:rPr>
          <w:sz w:val="20"/>
          <w:szCs w:val="20"/>
          <w:u w:val="single" w:color="000000" w:themeColor="text1"/>
          <w:vertAlign w:val="superscript"/>
        </w:rPr>
        <w:t xml:space="preserve"> -1</w:t>
      </w:r>
      <w:r w:rsidRPr="00196039">
        <w:rPr>
          <w:sz w:val="20"/>
          <w:szCs w:val="20"/>
          <w:u w:color="000000" w:themeColor="text1"/>
        </w:rPr>
        <w:t xml:space="preserve">      =   </w:t>
      </w:r>
      <w:r w:rsidRPr="00196039">
        <w:rPr>
          <w:b/>
          <w:i/>
          <w:color w:val="00B050"/>
          <w:sz w:val="20"/>
          <w:szCs w:val="20"/>
          <w:u w:color="000000" w:themeColor="text1"/>
        </w:rPr>
        <w:t>m</w:t>
      </w:r>
      <w:r w:rsidRPr="00196039">
        <w:rPr>
          <w:b/>
          <w:i/>
          <w:color w:val="00B050"/>
          <w:sz w:val="20"/>
          <w:szCs w:val="20"/>
          <w:u w:color="000000" w:themeColor="text1"/>
          <w:vertAlign w:val="superscript"/>
        </w:rPr>
        <w:t>-1</w:t>
      </w:r>
      <w:r w:rsidRPr="00196039">
        <w:rPr>
          <w:sz w:val="20"/>
          <w:szCs w:val="20"/>
          <w:u w:color="000000" w:themeColor="text1"/>
        </w:rPr>
        <w:t xml:space="preserve"> </w:t>
      </w:r>
      <w:r w:rsidRPr="00196039">
        <w:rPr>
          <w:sz w:val="20"/>
          <w:szCs w:val="20"/>
          <w:u w:color="000000" w:themeColor="text1"/>
        </w:rPr>
        <w:tab/>
      </w:r>
      <w:r w:rsidRPr="00196039">
        <w:rPr>
          <w:sz w:val="20"/>
          <w:szCs w:val="20"/>
          <w:u w:color="000000" w:themeColor="text1"/>
        </w:rPr>
        <w:tab/>
        <w:t xml:space="preserve">Flip </w:t>
      </w:r>
      <w:r w:rsidRPr="0030039F">
        <w:rPr>
          <w:b/>
          <w:i/>
          <w:color w:val="FF0000"/>
          <w:sz w:val="20"/>
          <w:szCs w:val="20"/>
        </w:rPr>
        <w:t>k</w:t>
      </w:r>
      <w:r w:rsidRPr="0030039F">
        <w:rPr>
          <w:sz w:val="20"/>
          <w:szCs w:val="20"/>
          <w:vertAlign w:val="superscript"/>
        </w:rPr>
        <w:t xml:space="preserve"> -1</w:t>
      </w:r>
      <w:r w:rsidRPr="00196039">
        <w:rPr>
          <w:sz w:val="20"/>
          <w:szCs w:val="20"/>
          <w:u w:color="000000" w:themeColor="text1"/>
        </w:rPr>
        <w:t xml:space="preserve"> into the denominator and we’re done.  Remember to </w:t>
      </w:r>
      <w:r w:rsidRPr="00196039">
        <w:rPr>
          <w:b/>
          <w:i/>
          <w:sz w:val="20"/>
          <w:szCs w:val="20"/>
          <w:u w:color="000000" w:themeColor="text1"/>
        </w:rPr>
        <w:t xml:space="preserve">switch the </w:t>
      </w:r>
      <w:r>
        <w:rPr>
          <w:b/>
          <w:i/>
          <w:sz w:val="20"/>
          <w:szCs w:val="20"/>
          <w:u w:color="000000" w:themeColor="text1"/>
        </w:rPr>
        <w:t xml:space="preserve">  </w:t>
      </w:r>
    </w:p>
    <w:p w:rsidR="00CB6DA1" w:rsidRPr="00196039" w:rsidRDefault="00CB6DA1" w:rsidP="00CB6DA1">
      <w:pPr>
        <w:pStyle w:val="BodyText"/>
        <w:spacing w:before="0" w:after="0"/>
        <w:ind w:left="1440" w:firstLine="0"/>
        <w:rPr>
          <w:sz w:val="20"/>
          <w:szCs w:val="20"/>
          <w:u w:color="000000" w:themeColor="text1"/>
        </w:rPr>
      </w:pPr>
      <w:r w:rsidRPr="00196039">
        <w:rPr>
          <w:sz w:val="20"/>
          <w:szCs w:val="20"/>
          <w:u w:color="000000" w:themeColor="text1"/>
        </w:rPr>
        <w:t>10</w:t>
      </w:r>
      <w:r>
        <w:rPr>
          <w:b/>
          <w:i/>
          <w:sz w:val="20"/>
          <w:szCs w:val="20"/>
          <w:u w:color="000000" w:themeColor="text1"/>
        </w:rPr>
        <w:tab/>
      </w:r>
      <w:r>
        <w:rPr>
          <w:b/>
          <w:i/>
          <w:sz w:val="20"/>
          <w:szCs w:val="20"/>
          <w:u w:color="000000" w:themeColor="text1"/>
        </w:rPr>
        <w:tab/>
      </w:r>
      <w:r>
        <w:rPr>
          <w:b/>
          <w:i/>
          <w:sz w:val="20"/>
          <w:szCs w:val="20"/>
          <w:u w:color="000000" w:themeColor="text1"/>
        </w:rPr>
        <w:tab/>
      </w:r>
      <w:r w:rsidRPr="00196039">
        <w:rPr>
          <w:b/>
          <w:i/>
          <w:sz w:val="20"/>
          <w:szCs w:val="20"/>
          <w:u w:color="000000" w:themeColor="text1"/>
        </w:rPr>
        <w:t>sign</w:t>
      </w:r>
      <w:r>
        <w:rPr>
          <w:b/>
          <w:i/>
          <w:sz w:val="20"/>
          <w:szCs w:val="20"/>
          <w:u w:color="000000" w:themeColor="text1"/>
        </w:rPr>
        <w:t xml:space="preserve"> </w:t>
      </w:r>
      <w:r w:rsidRPr="00196039">
        <w:rPr>
          <w:sz w:val="20"/>
          <w:szCs w:val="20"/>
          <w:u w:color="000000" w:themeColor="text1"/>
        </w:rPr>
        <w:t>of the exponent.</w:t>
      </w:r>
    </w:p>
    <w:p w:rsidR="00CB6DA1" w:rsidRDefault="00F36303" w:rsidP="00CB6DA1">
      <w:pPr>
        <w:pStyle w:val="BodyText"/>
        <w:numPr>
          <w:ilvl w:val="3"/>
          <w:numId w:val="130"/>
        </w:numPr>
        <w:spacing w:before="0" w:after="0"/>
        <w:rPr>
          <w:sz w:val="20"/>
          <w:szCs w:val="20"/>
          <w:u w:color="000000" w:themeColor="text1"/>
        </w:rPr>
      </w:pPr>
      <w:r w:rsidRPr="00F36303">
        <w:rPr>
          <w:noProof/>
          <w:sz w:val="20"/>
          <w:szCs w:val="20"/>
          <w:u w:val="single" w:color="00B050"/>
        </w:rPr>
        <w:pict>
          <v:rect id="_x0000_s12380" style="position:absolute;left:0;text-align:left;margin-left:66pt;margin-top:.4pt;width:67.8pt;height:25.8pt;z-index:252703744" filled="f" strokecolor="black [3213]" strokeweight="1.5pt"/>
        </w:pict>
      </w:r>
      <w:r w:rsidR="00CB6DA1" w:rsidRPr="004C1F11">
        <w:rPr>
          <w:sz w:val="20"/>
          <w:szCs w:val="20"/>
          <w:u w:val="single" w:color="00B050"/>
        </w:rPr>
        <w:t xml:space="preserve">   </w:t>
      </w:r>
      <w:r w:rsidR="00CB6DA1" w:rsidRPr="004C1F11">
        <w:rPr>
          <w:b/>
          <w:i/>
          <w:color w:val="00B050"/>
          <w:sz w:val="20"/>
          <w:szCs w:val="20"/>
          <w:u w:val="single" w:color="00B050"/>
        </w:rPr>
        <w:t>1</w:t>
      </w:r>
      <w:r w:rsidR="00CB6DA1" w:rsidRPr="004C1F11">
        <w:rPr>
          <w:sz w:val="20"/>
          <w:szCs w:val="20"/>
          <w:u w:val="single" w:color="00B050"/>
        </w:rPr>
        <w:t xml:space="preserve">  </w:t>
      </w:r>
      <w:r w:rsidR="00CB6DA1">
        <w:rPr>
          <w:sz w:val="20"/>
          <w:szCs w:val="20"/>
          <w:u w:val="single" w:color="00B050"/>
        </w:rPr>
        <w:t xml:space="preserve"> </w:t>
      </w:r>
      <w:r w:rsidR="00CB6DA1" w:rsidRPr="004C1F11">
        <w:rPr>
          <w:sz w:val="20"/>
          <w:szCs w:val="20"/>
          <w:u w:val="single" w:color="00B050"/>
        </w:rPr>
        <w:t xml:space="preserve"> </w:t>
      </w:r>
      <w:r w:rsidR="00CB6DA1">
        <w:rPr>
          <w:sz w:val="20"/>
          <w:szCs w:val="20"/>
          <w:u w:color="000000" w:themeColor="text1"/>
        </w:rPr>
        <w:t xml:space="preserve">   =   </w:t>
      </w:r>
      <w:r w:rsidR="00CB6DA1" w:rsidRPr="004C1F11">
        <w:rPr>
          <w:b/>
          <w:i/>
          <w:color w:val="00B050"/>
          <w:sz w:val="20"/>
          <w:szCs w:val="20"/>
          <w:u w:color="000000" w:themeColor="text1"/>
        </w:rPr>
        <w:t>m</w:t>
      </w:r>
      <w:r w:rsidR="00CB6DA1" w:rsidRPr="004C1F11">
        <w:rPr>
          <w:b/>
          <w:i/>
          <w:color w:val="00B050"/>
          <w:sz w:val="20"/>
          <w:szCs w:val="20"/>
          <w:u w:color="000000" w:themeColor="text1"/>
          <w:vertAlign w:val="superscript"/>
        </w:rPr>
        <w:t>-1</w:t>
      </w:r>
      <w:r w:rsidR="00CB6DA1" w:rsidRPr="004C1F11">
        <w:rPr>
          <w:sz w:val="20"/>
          <w:szCs w:val="20"/>
          <w:u w:color="000000" w:themeColor="text1"/>
        </w:rPr>
        <w:t xml:space="preserve"> </w:t>
      </w:r>
      <w:r w:rsidR="00CB6DA1">
        <w:rPr>
          <w:sz w:val="20"/>
          <w:szCs w:val="20"/>
          <w:u w:color="000000" w:themeColor="text1"/>
        </w:rPr>
        <w:tab/>
      </w:r>
      <w:r w:rsidR="00CB6DA1">
        <w:rPr>
          <w:sz w:val="20"/>
          <w:szCs w:val="20"/>
          <w:u w:color="000000" w:themeColor="text1"/>
        </w:rPr>
        <w:tab/>
        <w:t xml:space="preserve">Anything to the power of 1 is just the number.  </w:t>
      </w:r>
      <w:r w:rsidR="00CB6DA1" w:rsidRPr="00196039">
        <w:rPr>
          <w:b/>
          <w:i/>
          <w:color w:val="00B050"/>
          <w:sz w:val="20"/>
          <w:szCs w:val="20"/>
          <w:u w:color="000000" w:themeColor="text1"/>
        </w:rPr>
        <w:t>k</w:t>
      </w:r>
      <w:r w:rsidR="00CB6DA1" w:rsidRPr="00196039">
        <w:rPr>
          <w:sz w:val="20"/>
          <w:szCs w:val="20"/>
          <w:u w:color="000000" w:themeColor="text1"/>
          <w:vertAlign w:val="superscript"/>
        </w:rPr>
        <w:t>1</w:t>
      </w:r>
      <w:r w:rsidR="00CB6DA1">
        <w:rPr>
          <w:sz w:val="20"/>
          <w:szCs w:val="20"/>
          <w:u w:color="000000" w:themeColor="text1"/>
          <w:vertAlign w:val="superscript"/>
        </w:rPr>
        <w:t xml:space="preserve"> </w:t>
      </w:r>
      <w:r w:rsidR="00CB6DA1">
        <w:rPr>
          <w:sz w:val="20"/>
          <w:szCs w:val="20"/>
          <w:u w:color="000000" w:themeColor="text1"/>
        </w:rPr>
        <w:t xml:space="preserve"> = </w:t>
      </w:r>
      <w:r w:rsidR="00CB6DA1" w:rsidRPr="00196039">
        <w:rPr>
          <w:b/>
          <w:i/>
          <w:color w:val="00B050"/>
          <w:sz w:val="20"/>
          <w:szCs w:val="20"/>
          <w:u w:color="000000" w:themeColor="text1"/>
        </w:rPr>
        <w:t>k</w:t>
      </w:r>
      <w:r w:rsidR="00CB6DA1">
        <w:rPr>
          <w:sz w:val="20"/>
          <w:szCs w:val="20"/>
          <w:u w:color="000000" w:themeColor="text1"/>
        </w:rPr>
        <w:t>.</w:t>
      </w:r>
    </w:p>
    <w:p w:rsidR="00CB6DA1" w:rsidRPr="004C1F11" w:rsidRDefault="00CB6DA1" w:rsidP="00CB6DA1">
      <w:pPr>
        <w:pStyle w:val="BodyText"/>
        <w:spacing w:before="0" w:after="0"/>
        <w:ind w:left="1440" w:firstLine="0"/>
        <w:rPr>
          <w:b/>
          <w:i/>
          <w:color w:val="00B050"/>
          <w:sz w:val="20"/>
          <w:szCs w:val="20"/>
          <w:u w:color="000000" w:themeColor="text1"/>
        </w:rPr>
      </w:pPr>
      <w:r w:rsidRPr="004C1F11">
        <w:rPr>
          <w:b/>
          <w:i/>
          <w:color w:val="00B050"/>
          <w:sz w:val="20"/>
          <w:szCs w:val="20"/>
          <w:u w:color="000000" w:themeColor="text1"/>
        </w:rPr>
        <w:t xml:space="preserve">10k       </w:t>
      </w:r>
    </w:p>
    <w:p w:rsidR="00CB6DA1" w:rsidRDefault="00F36303" w:rsidP="00CB6DA1">
      <w:pPr>
        <w:pStyle w:val="BodyText"/>
        <w:spacing w:after="120"/>
        <w:ind w:firstLine="720"/>
        <w:rPr>
          <w:sz w:val="20"/>
          <w:szCs w:val="20"/>
          <w:u w:color="000000" w:themeColor="text1"/>
        </w:rPr>
      </w:pPr>
      <w:r>
        <w:rPr>
          <w:noProof/>
          <w:sz w:val="20"/>
          <w:szCs w:val="20"/>
          <w:u w:color="000000" w:themeColor="text1"/>
        </w:rPr>
        <w:pict>
          <v:oval id="_x0000_s12255" style="position:absolute;left:0;text-align:left;margin-left:18pt;margin-top:2.9pt;width:136.95pt;height:17.4pt;z-index:252680192" wrapcoords="8155 -635 4702 0 -73 5718 -73 17788 4114 20329 7127 21600 8155 21600 13518 21600 14547 21600 18955 19694 21673 13341 21673 5718 16751 0 13371 -635 8155 -635" filled="f" strokecolor="#00b050" strokeweight="1.5pt"/>
        </w:pict>
      </w:r>
      <w:r w:rsidR="00CB6DA1">
        <w:rPr>
          <w:sz w:val="20"/>
          <w:szCs w:val="20"/>
          <w:u w:color="000000" w:themeColor="text1"/>
        </w:rPr>
        <w:t>D</w:t>
      </w:r>
      <w:r w:rsidR="00CB6DA1" w:rsidRPr="00F82667">
        <w:rPr>
          <w:sz w:val="20"/>
          <w:szCs w:val="20"/>
          <w:u w:color="000000" w:themeColor="text1"/>
        </w:rPr>
        <w:t xml:space="preserve"> is the correct answer.</w:t>
      </w:r>
    </w:p>
    <w:p w:rsidR="00CB6DA1" w:rsidRDefault="00CB6DA1">
      <w:pPr>
        <w:spacing w:before="0" w:after="200"/>
        <w:rPr>
          <w:sz w:val="20"/>
          <w:szCs w:val="20"/>
          <w:u w:color="000000" w:themeColor="text1"/>
        </w:rPr>
      </w:pPr>
      <w:r>
        <w:rPr>
          <w:sz w:val="20"/>
          <w:szCs w:val="20"/>
          <w:u w:color="000000" w:themeColor="text1"/>
        </w:rPr>
        <w:br w:type="page"/>
      </w:r>
    </w:p>
    <w:p w:rsidR="00CB6DA1" w:rsidRPr="00792824" w:rsidRDefault="00CB6DA1" w:rsidP="00CB6DA1">
      <w:pPr>
        <w:pStyle w:val="BodyText"/>
        <w:numPr>
          <w:ilvl w:val="0"/>
          <w:numId w:val="130"/>
        </w:numPr>
        <w:spacing w:before="0" w:after="0"/>
        <w:rPr>
          <w:sz w:val="20"/>
          <w:szCs w:val="20"/>
          <w:u w:color="000000" w:themeColor="text1"/>
        </w:rPr>
      </w:pPr>
      <w:r>
        <w:rPr>
          <w:sz w:val="20"/>
          <w:szCs w:val="20"/>
          <w:u w:color="000000" w:themeColor="text1"/>
        </w:rPr>
        <w:lastRenderedPageBreak/>
        <w:t>Word problem with rates.</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rFonts w:eastAsiaTheme="minorEastAsia"/>
          <w:b/>
          <w:i/>
          <w:color w:val="FF0000"/>
          <w:sz w:val="20"/>
          <w:szCs w:val="20"/>
          <w:u w:color="000000" w:themeColor="text1"/>
        </w:rPr>
        <w:t>Edna</w:t>
      </w:r>
      <w:r>
        <w:rPr>
          <w:sz w:val="20"/>
          <w:szCs w:val="20"/>
          <w:u w:color="000000" w:themeColor="text1"/>
        </w:rPr>
        <w:t xml:space="preserve"> and </w:t>
      </w:r>
      <w:r>
        <w:rPr>
          <w:rFonts w:eastAsiaTheme="minorEastAsia"/>
          <w:b/>
          <w:i/>
          <w:color w:val="1F497D" w:themeColor="text2"/>
          <w:sz w:val="20"/>
          <w:szCs w:val="20"/>
          <w:u w:color="000000" w:themeColor="text1"/>
        </w:rPr>
        <w:t>Nancy</w:t>
      </w:r>
      <w:r>
        <w:rPr>
          <w:sz w:val="20"/>
          <w:szCs w:val="20"/>
          <w:u w:color="000000" w:themeColor="text1"/>
        </w:rPr>
        <w:t xml:space="preserve"> leave from the same place and both walk for </w:t>
      </w:r>
      <w:r w:rsidRPr="003C6405">
        <w:rPr>
          <w:b/>
          <w:i/>
          <w:sz w:val="20"/>
          <w:szCs w:val="20"/>
          <w:u w:color="000000" w:themeColor="text1"/>
        </w:rPr>
        <w:t>4 hours</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rFonts w:eastAsiaTheme="minorEastAsia"/>
          <w:b/>
          <w:i/>
          <w:color w:val="FF0000"/>
          <w:sz w:val="20"/>
          <w:szCs w:val="20"/>
          <w:u w:color="000000" w:themeColor="text1"/>
        </w:rPr>
        <w:t>Edna</w:t>
      </w:r>
      <w:r>
        <w:rPr>
          <w:sz w:val="20"/>
          <w:szCs w:val="20"/>
          <w:u w:color="000000" w:themeColor="text1"/>
        </w:rPr>
        <w:t xml:space="preserve"> walks due east at </w:t>
      </w:r>
      <w:r>
        <w:rPr>
          <w:rFonts w:eastAsiaTheme="minorEastAsia"/>
          <w:b/>
          <w:i/>
          <w:color w:val="FF0000"/>
          <w:sz w:val="20"/>
          <w:szCs w:val="20"/>
          <w:u w:color="000000" w:themeColor="text1"/>
        </w:rPr>
        <w:t>4</w:t>
      </w:r>
      <w:r>
        <w:rPr>
          <w:sz w:val="20"/>
          <w:szCs w:val="20"/>
          <w:u w:color="000000" w:themeColor="text1"/>
        </w:rPr>
        <w:t xml:space="preserve"> km/h.</w:t>
      </w:r>
    </w:p>
    <w:p w:rsidR="00CB6DA1" w:rsidRPr="00792824" w:rsidRDefault="00CB6DA1" w:rsidP="00CB6DA1">
      <w:pPr>
        <w:pStyle w:val="BodyText"/>
        <w:numPr>
          <w:ilvl w:val="3"/>
          <w:numId w:val="130"/>
        </w:numPr>
        <w:spacing w:before="0" w:after="0"/>
        <w:rPr>
          <w:sz w:val="20"/>
          <w:szCs w:val="20"/>
          <w:u w:color="000000" w:themeColor="text1"/>
        </w:rPr>
      </w:pPr>
      <w:r w:rsidRPr="00792824">
        <w:rPr>
          <w:rFonts w:eastAsiaTheme="minorEastAsia"/>
          <w:b/>
          <w:i/>
          <w:color w:val="1F497D" w:themeColor="text2"/>
          <w:sz w:val="20"/>
          <w:szCs w:val="20"/>
          <w:u w:color="000000" w:themeColor="text1"/>
        </w:rPr>
        <w:t>Nancy</w:t>
      </w:r>
      <w:r w:rsidRPr="00792824">
        <w:rPr>
          <w:sz w:val="20"/>
          <w:szCs w:val="20"/>
          <w:u w:color="000000" w:themeColor="text1"/>
        </w:rPr>
        <w:t xml:space="preserve"> walks due north at </w:t>
      </w:r>
      <w:r w:rsidRPr="00792824">
        <w:rPr>
          <w:rFonts w:eastAsiaTheme="minorEastAsia"/>
          <w:b/>
          <w:i/>
          <w:color w:val="1F497D" w:themeColor="text2"/>
          <w:sz w:val="20"/>
          <w:szCs w:val="20"/>
          <w:u w:color="000000" w:themeColor="text1"/>
        </w:rPr>
        <w:t>3</w:t>
      </w:r>
      <w:r w:rsidRPr="00792824">
        <w:rPr>
          <w:sz w:val="20"/>
          <w:szCs w:val="20"/>
          <w:u w:color="000000" w:themeColor="text1"/>
        </w:rPr>
        <w:t xml:space="preserve"> km/h.</w:t>
      </w:r>
    </w:p>
    <w:p w:rsidR="00CB6DA1" w:rsidRPr="00F82667" w:rsidRDefault="00CB6DA1" w:rsidP="00CB6DA1">
      <w:pPr>
        <w:pStyle w:val="BodyText"/>
        <w:numPr>
          <w:ilvl w:val="1"/>
          <w:numId w:val="130"/>
        </w:numPr>
        <w:spacing w:before="0" w:after="0"/>
        <w:rPr>
          <w:sz w:val="20"/>
          <w:szCs w:val="20"/>
          <w:u w:color="000000" w:themeColor="text1"/>
        </w:rPr>
      </w:pPr>
      <w:r w:rsidRPr="00792824">
        <w:rPr>
          <w:sz w:val="20"/>
          <w:szCs w:val="20"/>
          <w:u w:color="000000" w:themeColor="text1"/>
        </w:rPr>
        <w:t>What are we looking for?  The</w:t>
      </w:r>
      <w:r w:rsidRPr="00792824">
        <w:rPr>
          <w:b/>
          <w:i/>
          <w:color w:val="00B050"/>
          <w:sz w:val="20"/>
          <w:szCs w:val="20"/>
          <w:u w:color="000000" w:themeColor="text1"/>
        </w:rPr>
        <w:t xml:space="preserve"> straight line</w:t>
      </w:r>
      <w:r w:rsidRPr="00792824">
        <w:rPr>
          <w:sz w:val="20"/>
          <w:szCs w:val="20"/>
          <w:u w:color="000000" w:themeColor="text1"/>
        </w:rPr>
        <w:t xml:space="preserve"> </w:t>
      </w:r>
      <w:r>
        <w:rPr>
          <w:b/>
          <w:i/>
          <w:color w:val="00B050"/>
          <w:sz w:val="20"/>
          <w:szCs w:val="20"/>
          <w:u w:color="000000" w:themeColor="text1"/>
        </w:rPr>
        <w:t>distance</w:t>
      </w:r>
      <w:r w:rsidRPr="00792824">
        <w:rPr>
          <w:sz w:val="20"/>
          <w:szCs w:val="20"/>
          <w:u w:color="000000" w:themeColor="text1"/>
        </w:rPr>
        <w:t xml:space="preserve"> between </w:t>
      </w:r>
      <w:r>
        <w:rPr>
          <w:rFonts w:eastAsiaTheme="minorEastAsia"/>
          <w:b/>
          <w:i/>
          <w:color w:val="FF0000"/>
          <w:sz w:val="20"/>
          <w:szCs w:val="20"/>
          <w:u w:color="000000" w:themeColor="text1"/>
        </w:rPr>
        <w:t>Edna</w:t>
      </w:r>
      <w:r w:rsidRPr="00792824">
        <w:rPr>
          <w:sz w:val="20"/>
          <w:szCs w:val="20"/>
          <w:u w:color="000000" w:themeColor="text1"/>
        </w:rPr>
        <w:t xml:space="preserve"> and </w:t>
      </w:r>
      <w:r w:rsidRPr="00792824">
        <w:rPr>
          <w:rFonts w:eastAsiaTheme="minorEastAsia"/>
          <w:b/>
          <w:i/>
          <w:color w:val="1F497D" w:themeColor="text2"/>
          <w:sz w:val="20"/>
          <w:szCs w:val="20"/>
          <w:u w:color="000000" w:themeColor="text1"/>
        </w:rPr>
        <w:t>Nancy</w:t>
      </w:r>
      <w:r w:rsidRPr="00792824">
        <w:rPr>
          <w:sz w:val="20"/>
          <w:szCs w:val="20"/>
          <w:u w:color="000000" w:themeColor="text1"/>
        </w:rPr>
        <w:t xml:space="preserve"> at the end of 4 hours </w:t>
      </w:r>
    </w:p>
    <w:p w:rsidR="00CB6DA1" w:rsidRPr="00792824" w:rsidRDefault="00CB6DA1" w:rsidP="00CB6DA1">
      <w:pPr>
        <w:pStyle w:val="BodyText"/>
        <w:numPr>
          <w:ilvl w:val="1"/>
          <w:numId w:val="130"/>
        </w:numPr>
        <w:spacing w:before="0" w:after="0"/>
        <w:rPr>
          <w:b/>
          <w:i/>
          <w:sz w:val="20"/>
          <w:szCs w:val="20"/>
          <w:u w:color="000000" w:themeColor="text1"/>
        </w:rPr>
      </w:pPr>
      <w:r>
        <w:rPr>
          <w:noProof/>
          <w:sz w:val="20"/>
          <w:szCs w:val="20"/>
          <w:u w:color="000000" w:themeColor="text1"/>
        </w:rPr>
        <w:t>We need to draw a picture.  Look at the nice triangle.  We know it’s a right triangle because the North and East lines form a 90° angle.  Pythagorean Theorem anyone?</w:t>
      </w:r>
    </w:p>
    <w:p w:rsidR="00CB6DA1" w:rsidRDefault="00F36303" w:rsidP="00CB6DA1">
      <w:pPr>
        <w:pStyle w:val="BodyText"/>
        <w:spacing w:before="0" w:after="0"/>
        <w:ind w:left="720" w:firstLine="0"/>
        <w:rPr>
          <w:noProof/>
          <w:sz w:val="20"/>
          <w:szCs w:val="20"/>
          <w:u w:color="000000" w:themeColor="text1"/>
        </w:rPr>
      </w:pPr>
      <w:r>
        <w:rPr>
          <w:noProof/>
          <w:sz w:val="20"/>
          <w:szCs w:val="20"/>
          <w:u w:color="000000" w:themeColor="text1"/>
        </w:rPr>
        <w:pict>
          <v:group id="_x0000_s12381" style="position:absolute;left:0;text-align:left;margin-left:45.6pt;margin-top:-.3pt;width:109.2pt;height:86.2pt;z-index:252704768" coordorigin="1920,10662" coordsize="2184,1724" wrapcoords="10208 0 9912 1315 9912 16153 10948 16341 20121 16341 20712 16341 21156 16341 21452 15590 11096 0 10208 0">
            <v:group id="_x0000_s12382" style="position:absolute;left:1920;top:10662;width:2184;height:1724" coordorigin="1920,10374" coordsize="2184,1724" wrapcoords="10208 0 9912 1315 9912 16153 10948 16341 20121 16341 20712 16341 21156 16341 21452 15590 11096 0 10208 0">
              <v:group id="_x0000_s12383" style="position:absolute;left:1920;top:10374;width:2184;height:1724" coordorigin="4416,10266" coordsize="2184,1724" wrapcoords="10208 188 9912 1315 9912 16153 10948 16341 20121 16341 20712 16341 21304 16153 21452 15590 21156 15026 10948 12209 11244 1127 10948 188 10208 188">
                <v:shape id="_x0000_s12384" type="#_x0000_t202" style="position:absolute;left:4416;top:10521;width:1116;height:578;mso-height-percent:200;mso-height-percent:200;mso-width-relative:margin;mso-height-relative:margin" filled="f" stroked="f">
                  <v:textbox style="mso-next-textbox:#_x0000_s12384;mso-fit-shape-to-text:t">
                    <w:txbxContent>
                      <w:p w:rsidR="00F81349" w:rsidRPr="003C6405" w:rsidRDefault="00F81349" w:rsidP="00CB6DA1">
                        <w:pPr>
                          <w:rPr>
                            <w:b/>
                            <w:i/>
                            <w:color w:val="1F497D" w:themeColor="text2"/>
                          </w:rPr>
                        </w:pPr>
                        <w:r>
                          <w:rPr>
                            <w:b/>
                            <w:i/>
                            <w:color w:val="1F497D" w:themeColor="text2"/>
                          </w:rPr>
                          <w:t>Nancy</w:t>
                        </w:r>
                      </w:p>
                    </w:txbxContent>
                  </v:textbox>
                </v:shape>
                <v:shape id="_x0000_s12385" type="#_x0000_t202" style="position:absolute;left:5487;top:11412;width:1065;height:578;mso-height-percent:200;mso-height-percent:200;mso-width-relative:margin;mso-height-relative:margin" filled="f" stroked="f">
                  <v:textbox style="mso-next-textbox:#_x0000_s12385;mso-fit-shape-to-text:t">
                    <w:txbxContent>
                      <w:p w:rsidR="00F81349" w:rsidRPr="003C6405" w:rsidRDefault="00F81349" w:rsidP="00CB6DA1">
                        <w:pPr>
                          <w:rPr>
                            <w:b/>
                            <w:i/>
                            <w:color w:val="FF0000"/>
                          </w:rPr>
                        </w:pPr>
                        <w:r>
                          <w:rPr>
                            <w:b/>
                            <w:i/>
                            <w:color w:val="FF0000"/>
                          </w:rPr>
                          <w:t>Edna</w:t>
                        </w:r>
                      </w:p>
                    </w:txbxContent>
                  </v:textbox>
                </v:shape>
                <v:shape id="_x0000_s12386" type="#_x0000_t32" style="position:absolute;left:5490;top:10266;width:1;height:1248;flip:y" o:connectortype="straight" wrapcoords="3 1 1 74 3 82 8 82 10 81 8 1 3 1" strokecolor="#1f497d [3215]" strokeweight="1.5pt">
                  <v:stroke endarrow="block"/>
                </v:shape>
                <v:shape id="_x0000_s12387" type="#_x0000_t32" style="position:absolute;left:5496;top:11532;width:1104;height:0" o:connectortype="straight" wrapcoords="63 2 0 4 0 7 63 9 67 9 72 8 72 5 67 2 63 2" strokecolor="red" strokeweight="1.5pt">
                  <v:stroke endarrow="block"/>
                </v:shape>
                <v:oval id="_x0000_s12388" style="position:absolute;left:5460;top:1148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2389" type="#_x0000_t32" style="position:absolute;left:3000;top:10374;width:1056;height:1248;flip:x y" o:connectortype="straight" wrapcoords="-309 0 -309 260 20366 21340 21909 21340 617 0 309 0 -309 0" strokecolor="#00b050" strokeweight="1.5pt"/>
            </v:group>
            <v:group id="_x0000_s12390" style="position:absolute;left:2991;top:11688;width:249;height:222" coordorigin="2991,11688" coordsize="249,222" wrapcoords="-1271 -1440 -1271 0 16518 20160 17788 20160 22871 20160 22871 -1440 -1271 -1440">
              <v:shape id="_x0000_s12391" type="#_x0000_t32" style="position:absolute;left:2991;top:11688;width:249;height:0" o:connectortype="straight" wrapcoords="0 0 0 1 19 1 19 0 0 0" strokeweight="1.5pt"/>
              <v:shape id="_x0000_s12392" type="#_x0000_t32" style="position:absolute;left:3240;top:11688;width:0;height:222" o:connectortype="straight" wrapcoords="0 1 0 15 2 15 2 1 0 1" strokeweight="1.5pt"/>
            </v:group>
            <w10:wrap type="through"/>
          </v:group>
        </w:pict>
      </w:r>
    </w:p>
    <w:p w:rsidR="00CB6DA1" w:rsidRDefault="00CB6DA1" w:rsidP="00CB6DA1">
      <w:pPr>
        <w:pStyle w:val="BodyText"/>
        <w:spacing w:before="0" w:after="0"/>
        <w:ind w:left="720" w:firstLine="0"/>
        <w:rPr>
          <w:noProof/>
          <w:sz w:val="20"/>
          <w:szCs w:val="20"/>
          <w:u w:color="000000" w:themeColor="text1"/>
        </w:rPr>
      </w:pPr>
    </w:p>
    <w:p w:rsidR="00CB6DA1" w:rsidRDefault="00CB6DA1" w:rsidP="00CB6DA1">
      <w:pPr>
        <w:pStyle w:val="BodyText"/>
        <w:spacing w:before="0" w:after="0"/>
        <w:ind w:left="720" w:firstLine="0"/>
        <w:rPr>
          <w:noProof/>
          <w:sz w:val="20"/>
          <w:szCs w:val="20"/>
          <w:u w:color="000000" w:themeColor="text1"/>
        </w:rPr>
      </w:pPr>
    </w:p>
    <w:p w:rsidR="00CB6DA1" w:rsidRDefault="00CB6DA1" w:rsidP="00CB6DA1">
      <w:pPr>
        <w:pStyle w:val="BodyText"/>
        <w:spacing w:before="0" w:after="0"/>
        <w:ind w:left="720" w:firstLine="0"/>
        <w:rPr>
          <w:noProof/>
          <w:sz w:val="20"/>
          <w:szCs w:val="20"/>
          <w:u w:color="000000" w:themeColor="text1"/>
        </w:rPr>
      </w:pPr>
    </w:p>
    <w:p w:rsidR="00CB6DA1" w:rsidRDefault="00CB6DA1" w:rsidP="00CB6DA1">
      <w:pPr>
        <w:pStyle w:val="BodyText"/>
        <w:spacing w:before="0" w:after="0"/>
        <w:ind w:left="720" w:firstLine="0"/>
        <w:rPr>
          <w:noProof/>
          <w:sz w:val="20"/>
          <w:szCs w:val="20"/>
          <w:u w:color="000000" w:themeColor="text1"/>
        </w:rPr>
      </w:pPr>
    </w:p>
    <w:p w:rsidR="00CB6DA1" w:rsidRDefault="00CB6DA1" w:rsidP="00CB6DA1">
      <w:pPr>
        <w:pStyle w:val="BodyText"/>
        <w:spacing w:before="0" w:after="0"/>
        <w:ind w:left="720" w:firstLine="0"/>
        <w:rPr>
          <w:noProof/>
          <w:sz w:val="20"/>
          <w:szCs w:val="20"/>
          <w:u w:color="000000" w:themeColor="text1"/>
        </w:rPr>
      </w:pPr>
    </w:p>
    <w:p w:rsidR="00CB6DA1" w:rsidRPr="003C6405" w:rsidRDefault="00CB6DA1" w:rsidP="00CB6DA1">
      <w:pPr>
        <w:pStyle w:val="BodyText"/>
        <w:numPr>
          <w:ilvl w:val="1"/>
          <w:numId w:val="130"/>
        </w:numPr>
        <w:spacing w:before="0" w:after="0"/>
        <w:rPr>
          <w:b/>
          <w:i/>
          <w:sz w:val="20"/>
          <w:szCs w:val="20"/>
          <w:u w:color="000000" w:themeColor="text1"/>
        </w:rPr>
      </w:pPr>
      <w:r>
        <w:rPr>
          <w:noProof/>
          <w:sz w:val="20"/>
          <w:szCs w:val="20"/>
          <w:u w:color="000000" w:themeColor="text1"/>
        </w:rPr>
        <w:t xml:space="preserve">Now the rates.  How do we figure out distance?  Distance  =  rate × </w:t>
      </w:r>
      <w:r w:rsidRPr="00932759">
        <w:rPr>
          <w:b/>
          <w:i/>
          <w:noProof/>
          <w:sz w:val="20"/>
          <w:szCs w:val="20"/>
          <w:u w:color="000000" w:themeColor="text1"/>
        </w:rPr>
        <w:t>time</w:t>
      </w:r>
      <w:r>
        <w:rPr>
          <w:noProof/>
          <w:sz w:val="20"/>
          <w:szCs w:val="20"/>
          <w:u w:color="000000" w:themeColor="text1"/>
        </w:rPr>
        <w:t xml:space="preserve">.  We have rates for both women, and we also have the </w:t>
      </w:r>
      <w:r w:rsidRPr="00932759">
        <w:rPr>
          <w:b/>
          <w:i/>
          <w:noProof/>
          <w:sz w:val="20"/>
          <w:szCs w:val="20"/>
          <w:u w:color="000000" w:themeColor="text1"/>
        </w:rPr>
        <w:t>time</w:t>
      </w:r>
      <w:r>
        <w:rPr>
          <w:noProof/>
          <w:sz w:val="20"/>
          <w:szCs w:val="20"/>
          <w:u w:color="000000" w:themeColor="text1"/>
        </w:rPr>
        <w:t xml:space="preserve"> (</w:t>
      </w:r>
      <w:r w:rsidRPr="00932759">
        <w:rPr>
          <w:b/>
          <w:i/>
          <w:noProof/>
          <w:sz w:val="20"/>
          <w:szCs w:val="20"/>
          <w:u w:color="000000" w:themeColor="text1"/>
        </w:rPr>
        <w:t>4 hours</w:t>
      </w:r>
      <w:r>
        <w:rPr>
          <w:noProof/>
          <w:sz w:val="20"/>
          <w:szCs w:val="20"/>
          <w:u w:color="000000" w:themeColor="text1"/>
        </w:rPr>
        <w:t>).  Figure out their total distances.</w:t>
      </w:r>
    </w:p>
    <w:p w:rsidR="00CB6DA1" w:rsidRDefault="00F36303" w:rsidP="00CB6DA1">
      <w:pPr>
        <w:pStyle w:val="BodyText"/>
        <w:numPr>
          <w:ilvl w:val="3"/>
          <w:numId w:val="130"/>
        </w:numPr>
        <w:spacing w:before="0" w:after="0"/>
        <w:rPr>
          <w:sz w:val="20"/>
          <w:szCs w:val="20"/>
          <w:u w:color="000000" w:themeColor="text1"/>
        </w:rPr>
      </w:pPr>
      <w:r>
        <w:rPr>
          <w:noProof/>
          <w:sz w:val="20"/>
          <w:szCs w:val="20"/>
          <w:u w:color="000000" w:themeColor="text1"/>
        </w:rPr>
        <w:pict>
          <v:group id="_x0000_s12393" style="position:absolute;left:0;text-align:left;margin-left:326.85pt;margin-top:7.95pt;width:109.2pt;height:86.2pt;z-index:252705792" coordorigin="7545,12918" coordsize="2184,1724" wrapcoords="10208 0 9912 1315 9912 16153 10948 16341 20121 16341 20712 16341 21156 16341 21452 15590 11096 0 10208 0">
            <v:group id="_x0000_s12394" style="position:absolute;left:7545;top:12918;width:2184;height:1724" coordorigin="1920,10662" coordsize="2184,1724" wrapcoords="10208 0 9912 1315 9912 16153 10948 16341 20121 16341 20712 16341 21156 16341 21452 15590 11096 0 10208 0">
              <v:group id="_x0000_s12395" style="position:absolute;left:1920;top:10662;width:2184;height:1724" coordorigin="1920,10374" coordsize="2184,1724" wrapcoords="10208 0 9912 1315 9912 16153 10948 16341 20121 16341 20712 16341 21156 16341 21452 15590 11096 0 10208 0">
                <v:group id="_x0000_s12396" style="position:absolute;left:1920;top:10374;width:2184;height:1724" coordorigin="4416,10266" coordsize="2184,1724" wrapcoords="10208 188 9912 1315 9912 16153 10948 16341 20121 16341 20712 16341 21304 16153 21452 15590 21156 15026 10948 12209 11244 1127 10948 188 10208 188">
                  <v:shape id="_x0000_s12397" type="#_x0000_t202" style="position:absolute;left:4416;top:10521;width:1116;height:578;mso-height-percent:200;mso-height-percent:200;mso-width-relative:margin;mso-height-relative:margin" filled="f" stroked="f">
                    <v:textbox style="mso-next-textbox:#_x0000_s12397;mso-fit-shape-to-text:t">
                      <w:txbxContent>
                        <w:p w:rsidR="00F81349" w:rsidRPr="003C6405" w:rsidRDefault="00F81349" w:rsidP="00CB6DA1">
                          <w:pPr>
                            <w:rPr>
                              <w:b/>
                              <w:i/>
                              <w:color w:val="1F497D" w:themeColor="text2"/>
                            </w:rPr>
                          </w:pPr>
                          <w:r>
                            <w:rPr>
                              <w:b/>
                              <w:i/>
                              <w:color w:val="1F497D" w:themeColor="text2"/>
                            </w:rPr>
                            <w:t>Nancy</w:t>
                          </w:r>
                        </w:p>
                      </w:txbxContent>
                    </v:textbox>
                  </v:shape>
                  <v:shape id="_x0000_s12398" type="#_x0000_t202" style="position:absolute;left:5487;top:11412;width:1065;height:578;mso-height-percent:200;mso-height-percent:200;mso-width-relative:margin;mso-height-relative:margin" filled="f" stroked="f">
                    <v:textbox style="mso-next-textbox:#_x0000_s12398;mso-fit-shape-to-text:t">
                      <w:txbxContent>
                        <w:p w:rsidR="00F81349" w:rsidRPr="003C6405" w:rsidRDefault="00F81349" w:rsidP="00CB6DA1">
                          <w:pPr>
                            <w:rPr>
                              <w:b/>
                              <w:i/>
                              <w:color w:val="FF0000"/>
                            </w:rPr>
                          </w:pPr>
                          <w:r>
                            <w:rPr>
                              <w:b/>
                              <w:i/>
                              <w:color w:val="FF0000"/>
                            </w:rPr>
                            <w:t>Edna</w:t>
                          </w:r>
                        </w:p>
                      </w:txbxContent>
                    </v:textbox>
                  </v:shape>
                  <v:shape id="_x0000_s12399" type="#_x0000_t32" style="position:absolute;left:5490;top:10266;width:1;height:1248;flip:y" o:connectortype="straight" wrapcoords="3 1 1 74 3 82 8 82 10 81 8 1 3 1" strokecolor="#1f497d [3215]" strokeweight="1.5pt">
                    <v:stroke endarrow="block"/>
                  </v:shape>
                  <v:shape id="_x0000_s12400" type="#_x0000_t32" style="position:absolute;left:5496;top:11532;width:1104;height:0" o:connectortype="straight" wrapcoords="63 2 0 4 0 7 63 9 67 9 72 8 72 5 67 2 63 2" strokecolor="red" strokeweight="1.5pt">
                    <v:stroke endarrow="block"/>
                  </v:shape>
                  <v:oval id="_x0000_s12401" style="position:absolute;left:5460;top:1148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2402" type="#_x0000_t32" style="position:absolute;left:3000;top:10374;width:1056;height:1248;flip:x y" o:connectortype="straight" wrapcoords="-309 0 -309 260 20366 21340 21909 21340 617 0 309 0 -309 0" strokecolor="#00b050" strokeweight="1.5pt"/>
              </v:group>
              <v:group id="_x0000_s12403" style="position:absolute;left:2991;top:11688;width:249;height:222" coordorigin="2991,11688" coordsize="249,222" wrapcoords="-1271 -1440 -1271 0 16518 20160 17788 20160 22871 20160 22871 -1440 -1271 -1440">
                <v:shape id="_x0000_s12404" type="#_x0000_t32" style="position:absolute;left:2991;top:11688;width:249;height:0" o:connectortype="straight" wrapcoords="0 0 0 1 19 1 19 0 0 0" strokeweight="1.5pt"/>
                <v:shape id="_x0000_s12405" type="#_x0000_t32" style="position:absolute;left:3240;top:11688;width:0;height:222" o:connectortype="straight" wrapcoords="0 1 0 15 2 15 2 1 0 1" strokeweight="1.5pt"/>
              </v:group>
            </v:group>
            <v:shape id="_x0000_s12406" type="#_x0000_t202" style="position:absolute;left:8523;top:13303;width:553;height:473;mso-height-percent:200;mso-height-percent:200;mso-width-relative:margin;mso-height-relative:margin" filled="f" stroked="f">
              <v:textbox style="mso-next-textbox:#_x0000_s12406;mso-fit-shape-to-text:t">
                <w:txbxContent>
                  <w:p w:rsidR="00F81349" w:rsidRPr="00325C63" w:rsidRDefault="00F81349" w:rsidP="00CB6DA1">
                    <w:pPr>
                      <w:rPr>
                        <w:b/>
                        <w:i/>
                        <w:color w:val="1F497D" w:themeColor="text2"/>
                        <w:sz w:val="16"/>
                        <w:szCs w:val="16"/>
                      </w:rPr>
                    </w:pPr>
                    <w:r w:rsidRPr="00325C63">
                      <w:rPr>
                        <w:b/>
                        <w:i/>
                        <w:color w:val="1F497D" w:themeColor="text2"/>
                        <w:sz w:val="16"/>
                        <w:szCs w:val="16"/>
                      </w:rPr>
                      <w:t>1</w:t>
                    </w:r>
                    <w:r>
                      <w:rPr>
                        <w:b/>
                        <w:i/>
                        <w:color w:val="1F497D" w:themeColor="text2"/>
                        <w:sz w:val="16"/>
                        <w:szCs w:val="16"/>
                      </w:rPr>
                      <w:t>2</w:t>
                    </w:r>
                  </w:p>
                </w:txbxContent>
              </v:textbox>
            </v:shape>
            <v:shape id="_x0000_s12407" type="#_x0000_t202" style="position:absolute;left:8925;top:13772;width:553;height:473;mso-height-percent:200;mso-height-percent:200;mso-width-relative:margin;mso-height-relative:margin" filled="f" stroked="f">
              <v:textbox style="mso-next-textbox:#_x0000_s12407;mso-fit-shape-to-text:t">
                <w:txbxContent>
                  <w:p w:rsidR="00F81349" w:rsidRPr="00325C63" w:rsidRDefault="00F81349" w:rsidP="00CB6DA1">
                    <w:pPr>
                      <w:rPr>
                        <w:b/>
                        <w:i/>
                        <w:color w:val="FF0000"/>
                        <w:sz w:val="16"/>
                        <w:szCs w:val="16"/>
                      </w:rPr>
                    </w:pPr>
                    <w:r w:rsidRPr="00325C63">
                      <w:rPr>
                        <w:b/>
                        <w:i/>
                        <w:color w:val="FF0000"/>
                        <w:sz w:val="16"/>
                        <w:szCs w:val="16"/>
                      </w:rPr>
                      <w:t>1</w:t>
                    </w:r>
                    <w:r>
                      <w:rPr>
                        <w:b/>
                        <w:i/>
                        <w:color w:val="FF0000"/>
                        <w:sz w:val="16"/>
                        <w:szCs w:val="16"/>
                      </w:rPr>
                      <w:t>6</w:t>
                    </w:r>
                  </w:p>
                </w:txbxContent>
              </v:textbox>
            </v:shape>
            <w10:wrap type="through"/>
          </v:group>
        </w:pict>
      </w:r>
      <w:r w:rsidR="00CB6DA1">
        <w:rPr>
          <w:rFonts w:eastAsiaTheme="minorEastAsia"/>
          <w:b/>
          <w:i/>
          <w:color w:val="FF0000"/>
          <w:sz w:val="20"/>
          <w:szCs w:val="20"/>
          <w:u w:color="000000" w:themeColor="text1"/>
        </w:rPr>
        <w:t>Edna</w:t>
      </w:r>
      <w:r w:rsidR="00CB6DA1">
        <w:rPr>
          <w:sz w:val="20"/>
          <w:szCs w:val="20"/>
          <w:u w:color="000000" w:themeColor="text1"/>
        </w:rPr>
        <w:t xml:space="preserve"> walks due east at </w:t>
      </w:r>
      <w:r w:rsidR="00CB6DA1">
        <w:rPr>
          <w:rFonts w:eastAsiaTheme="minorEastAsia"/>
          <w:b/>
          <w:i/>
          <w:color w:val="FF0000"/>
          <w:sz w:val="20"/>
          <w:szCs w:val="20"/>
          <w:u w:color="000000" w:themeColor="text1"/>
        </w:rPr>
        <w:t>4</w:t>
      </w:r>
      <w:r w:rsidR="00CB6DA1">
        <w:rPr>
          <w:sz w:val="20"/>
          <w:szCs w:val="20"/>
          <w:u w:color="000000" w:themeColor="text1"/>
        </w:rPr>
        <w:t xml:space="preserve"> km/h.</w:t>
      </w:r>
    </w:p>
    <w:p w:rsidR="00CB6DA1" w:rsidRPr="003C6405" w:rsidRDefault="00CB6DA1" w:rsidP="00CB6DA1">
      <w:pPr>
        <w:pStyle w:val="BodyText"/>
        <w:numPr>
          <w:ilvl w:val="3"/>
          <w:numId w:val="130"/>
        </w:numPr>
        <w:spacing w:before="0" w:after="0"/>
        <w:rPr>
          <w:sz w:val="20"/>
          <w:szCs w:val="20"/>
          <w:u w:color="000000" w:themeColor="text1"/>
        </w:rPr>
      </w:pPr>
      <w:r w:rsidRPr="003C6405">
        <w:rPr>
          <w:sz w:val="20"/>
          <w:szCs w:val="20"/>
          <w:u w:color="000000" w:themeColor="text1"/>
        </w:rPr>
        <w:t xml:space="preserve">Distance = </w:t>
      </w:r>
      <w:r>
        <w:rPr>
          <w:sz w:val="20"/>
          <w:szCs w:val="20"/>
          <w:u w:color="000000" w:themeColor="text1"/>
        </w:rPr>
        <w:t xml:space="preserve">   </w:t>
      </w:r>
      <w:r w:rsidRPr="003C6405">
        <w:rPr>
          <w:sz w:val="20"/>
          <w:szCs w:val="20"/>
          <w:u w:color="000000" w:themeColor="text1"/>
        </w:rPr>
        <w:t xml:space="preserve"> </w:t>
      </w:r>
      <w:r>
        <w:rPr>
          <w:rFonts w:eastAsiaTheme="minorEastAsia"/>
          <w:b/>
          <w:i/>
          <w:color w:val="FF0000"/>
          <w:sz w:val="20"/>
          <w:szCs w:val="20"/>
          <w:u w:color="000000" w:themeColor="text1"/>
        </w:rPr>
        <w:t>rate</w:t>
      </w:r>
      <w:r w:rsidRPr="003C6405">
        <w:rPr>
          <w:sz w:val="20"/>
          <w:szCs w:val="20"/>
          <w:u w:color="000000" w:themeColor="text1"/>
        </w:rPr>
        <w:t xml:space="preserve"> </w:t>
      </w:r>
      <w:r>
        <w:rPr>
          <w:sz w:val="20"/>
          <w:szCs w:val="20"/>
          <w:u w:color="000000" w:themeColor="text1"/>
        </w:rPr>
        <w:t xml:space="preserve">    ×</w:t>
      </w:r>
      <w:r w:rsidRPr="00932759">
        <w:rPr>
          <w:sz w:val="20"/>
          <w:szCs w:val="20"/>
          <w:u w:color="000000" w:themeColor="text1"/>
        </w:rPr>
        <w:t xml:space="preserve">  </w:t>
      </w:r>
      <w:r w:rsidRPr="003C6405">
        <w:rPr>
          <w:b/>
          <w:i/>
          <w:sz w:val="20"/>
          <w:szCs w:val="20"/>
          <w:u w:color="000000" w:themeColor="text1"/>
        </w:rPr>
        <w:t>time</w:t>
      </w:r>
    </w:p>
    <w:p w:rsidR="00CB6DA1" w:rsidRPr="003C6405" w:rsidRDefault="00CB6DA1" w:rsidP="00CB6DA1">
      <w:pPr>
        <w:pStyle w:val="BodyText"/>
        <w:numPr>
          <w:ilvl w:val="3"/>
          <w:numId w:val="130"/>
        </w:numPr>
        <w:spacing w:before="0" w:after="0"/>
        <w:rPr>
          <w:sz w:val="20"/>
          <w:szCs w:val="20"/>
          <w:u w:color="000000" w:themeColor="text1"/>
        </w:rPr>
      </w:pPr>
      <w:r w:rsidRPr="003C6405">
        <w:rPr>
          <w:sz w:val="20"/>
          <w:szCs w:val="20"/>
          <w:u w:color="000000" w:themeColor="text1"/>
        </w:rPr>
        <w:t xml:space="preserve">Distance =  </w:t>
      </w:r>
      <w:r>
        <w:rPr>
          <w:rFonts w:eastAsiaTheme="minorEastAsia"/>
          <w:b/>
          <w:i/>
          <w:color w:val="FF0000"/>
          <w:sz w:val="20"/>
          <w:szCs w:val="20"/>
          <w:u w:color="000000" w:themeColor="text1"/>
        </w:rPr>
        <w:t>4km/h</w:t>
      </w:r>
      <w:r w:rsidRPr="003C6405">
        <w:rPr>
          <w:sz w:val="20"/>
          <w:szCs w:val="20"/>
          <w:u w:color="000000" w:themeColor="text1"/>
        </w:rPr>
        <w:t xml:space="preserve"> </w:t>
      </w:r>
      <w:r>
        <w:rPr>
          <w:sz w:val="20"/>
          <w:szCs w:val="20"/>
          <w:u w:color="000000" w:themeColor="text1"/>
        </w:rPr>
        <w:t xml:space="preserve"> ×</w:t>
      </w:r>
      <w:r w:rsidRPr="003C6405">
        <w:rPr>
          <w:sz w:val="20"/>
          <w:szCs w:val="20"/>
          <w:u w:color="000000" w:themeColor="text1"/>
        </w:rPr>
        <w:t xml:space="preserve"> </w:t>
      </w:r>
      <w:r w:rsidRPr="00932759">
        <w:rPr>
          <w:b/>
          <w:i/>
          <w:sz w:val="20"/>
          <w:szCs w:val="20"/>
          <w:u w:color="000000" w:themeColor="text1"/>
        </w:rPr>
        <w:t>4 hours</w:t>
      </w:r>
    </w:p>
    <w:p w:rsidR="00CB6DA1" w:rsidRPr="003C6405" w:rsidRDefault="00CB6DA1" w:rsidP="00CB6DA1">
      <w:pPr>
        <w:pStyle w:val="BodyText"/>
        <w:numPr>
          <w:ilvl w:val="3"/>
          <w:numId w:val="130"/>
        </w:numPr>
        <w:spacing w:before="0" w:after="0"/>
        <w:rPr>
          <w:sz w:val="20"/>
          <w:szCs w:val="20"/>
          <w:u w:color="000000" w:themeColor="text1"/>
        </w:rPr>
      </w:pPr>
      <w:r>
        <w:rPr>
          <w:rFonts w:eastAsiaTheme="minorEastAsia"/>
          <w:b/>
          <w:i/>
          <w:color w:val="FF0000"/>
          <w:sz w:val="20"/>
          <w:szCs w:val="20"/>
          <w:u w:color="000000" w:themeColor="text1"/>
        </w:rPr>
        <w:t>Edna’s Distance</w:t>
      </w:r>
      <w:r w:rsidRPr="003C6405">
        <w:rPr>
          <w:sz w:val="20"/>
          <w:szCs w:val="20"/>
          <w:u w:color="000000" w:themeColor="text1"/>
        </w:rPr>
        <w:t xml:space="preserve"> =  </w:t>
      </w:r>
      <w:r>
        <w:rPr>
          <w:rFonts w:eastAsiaTheme="minorEastAsia"/>
          <w:b/>
          <w:i/>
          <w:color w:val="FF0000"/>
          <w:sz w:val="20"/>
          <w:szCs w:val="20"/>
          <w:u w:color="000000" w:themeColor="text1"/>
        </w:rPr>
        <w:t>16 km</w:t>
      </w:r>
    </w:p>
    <w:p w:rsidR="00CB6DA1" w:rsidRPr="00792824" w:rsidRDefault="00CB6DA1" w:rsidP="00CB6DA1">
      <w:pPr>
        <w:pStyle w:val="BodyText"/>
        <w:numPr>
          <w:ilvl w:val="3"/>
          <w:numId w:val="130"/>
        </w:numPr>
        <w:spacing w:before="0" w:after="0"/>
        <w:rPr>
          <w:sz w:val="20"/>
          <w:szCs w:val="20"/>
          <w:u w:color="000000" w:themeColor="text1"/>
        </w:rPr>
      </w:pPr>
      <w:r w:rsidRPr="00792824">
        <w:rPr>
          <w:rFonts w:eastAsiaTheme="minorEastAsia"/>
          <w:b/>
          <w:i/>
          <w:color w:val="1F497D" w:themeColor="text2"/>
          <w:sz w:val="20"/>
          <w:szCs w:val="20"/>
          <w:u w:color="000000" w:themeColor="text1"/>
        </w:rPr>
        <w:t>Nancy</w:t>
      </w:r>
      <w:r w:rsidRPr="00792824">
        <w:rPr>
          <w:sz w:val="20"/>
          <w:szCs w:val="20"/>
          <w:u w:color="000000" w:themeColor="text1"/>
        </w:rPr>
        <w:t xml:space="preserve"> walks due north at </w:t>
      </w:r>
      <w:r w:rsidRPr="00792824">
        <w:rPr>
          <w:rFonts w:eastAsiaTheme="minorEastAsia"/>
          <w:b/>
          <w:i/>
          <w:color w:val="1F497D" w:themeColor="text2"/>
          <w:sz w:val="20"/>
          <w:szCs w:val="20"/>
          <w:u w:color="000000" w:themeColor="text1"/>
        </w:rPr>
        <w:t>3</w:t>
      </w:r>
      <w:r w:rsidRPr="00792824">
        <w:rPr>
          <w:sz w:val="20"/>
          <w:szCs w:val="20"/>
          <w:u w:color="000000" w:themeColor="text1"/>
        </w:rPr>
        <w:t xml:space="preserve"> km/h.</w:t>
      </w:r>
    </w:p>
    <w:p w:rsidR="00CB6DA1" w:rsidRPr="003C6405" w:rsidRDefault="00CB6DA1" w:rsidP="00CB6DA1">
      <w:pPr>
        <w:pStyle w:val="BodyText"/>
        <w:numPr>
          <w:ilvl w:val="3"/>
          <w:numId w:val="130"/>
        </w:numPr>
        <w:spacing w:before="0" w:after="0"/>
        <w:rPr>
          <w:sz w:val="20"/>
          <w:szCs w:val="20"/>
          <w:u w:color="000000" w:themeColor="text1"/>
        </w:rPr>
      </w:pPr>
      <w:r w:rsidRPr="003C6405">
        <w:rPr>
          <w:sz w:val="20"/>
          <w:szCs w:val="20"/>
          <w:u w:color="000000" w:themeColor="text1"/>
        </w:rPr>
        <w:t>Distance =</w:t>
      </w:r>
      <w:r>
        <w:rPr>
          <w:sz w:val="20"/>
          <w:szCs w:val="20"/>
          <w:u w:color="000000" w:themeColor="text1"/>
        </w:rPr>
        <w:t xml:space="preserve">  </w:t>
      </w:r>
      <w:r>
        <w:rPr>
          <w:rFonts w:eastAsiaTheme="minorEastAsia"/>
          <w:b/>
          <w:i/>
          <w:color w:val="1F497D" w:themeColor="text2"/>
          <w:sz w:val="20"/>
          <w:szCs w:val="20"/>
          <w:u w:color="000000" w:themeColor="text1"/>
        </w:rPr>
        <w:t>3 km/h</w:t>
      </w:r>
      <w:r w:rsidRPr="003C6405">
        <w:rPr>
          <w:sz w:val="20"/>
          <w:szCs w:val="20"/>
          <w:u w:color="000000" w:themeColor="text1"/>
        </w:rPr>
        <w:t xml:space="preserve"> </w:t>
      </w:r>
      <w:r>
        <w:rPr>
          <w:sz w:val="20"/>
          <w:szCs w:val="20"/>
          <w:u w:color="000000" w:themeColor="text1"/>
        </w:rPr>
        <w:t xml:space="preserve"> ×</w:t>
      </w:r>
      <w:r w:rsidRPr="00932759">
        <w:rPr>
          <w:sz w:val="20"/>
          <w:szCs w:val="20"/>
          <w:u w:color="000000" w:themeColor="text1"/>
        </w:rPr>
        <w:t xml:space="preserve">  </w:t>
      </w:r>
      <w:r w:rsidRPr="00932759">
        <w:rPr>
          <w:b/>
          <w:i/>
          <w:sz w:val="20"/>
          <w:szCs w:val="20"/>
          <w:u w:color="000000" w:themeColor="text1"/>
        </w:rPr>
        <w:t>4 hours</w:t>
      </w:r>
    </w:p>
    <w:p w:rsidR="00CB6DA1" w:rsidRPr="003C6405" w:rsidRDefault="00CB6DA1" w:rsidP="00CB6DA1">
      <w:pPr>
        <w:pStyle w:val="BodyText"/>
        <w:numPr>
          <w:ilvl w:val="3"/>
          <w:numId w:val="130"/>
        </w:numPr>
        <w:spacing w:before="0" w:after="0"/>
        <w:rPr>
          <w:sz w:val="20"/>
          <w:szCs w:val="20"/>
          <w:u w:color="000000" w:themeColor="text1"/>
        </w:rPr>
      </w:pPr>
      <w:r>
        <w:rPr>
          <w:rFonts w:eastAsiaTheme="minorEastAsia"/>
          <w:b/>
          <w:i/>
          <w:color w:val="1F497D" w:themeColor="text2"/>
          <w:sz w:val="20"/>
          <w:szCs w:val="20"/>
          <w:u w:color="000000" w:themeColor="text1"/>
        </w:rPr>
        <w:t xml:space="preserve">Nancy’s </w:t>
      </w:r>
      <w:r w:rsidRPr="003C6405">
        <w:rPr>
          <w:sz w:val="20"/>
          <w:szCs w:val="20"/>
          <w:u w:color="000000" w:themeColor="text1"/>
        </w:rPr>
        <w:t>Distance =</w:t>
      </w:r>
      <w:r>
        <w:rPr>
          <w:sz w:val="20"/>
          <w:szCs w:val="20"/>
          <w:u w:color="000000" w:themeColor="text1"/>
        </w:rPr>
        <w:t xml:space="preserve">  </w:t>
      </w:r>
      <w:r>
        <w:rPr>
          <w:rFonts w:eastAsiaTheme="minorEastAsia"/>
          <w:b/>
          <w:i/>
          <w:color w:val="1F497D" w:themeColor="text2"/>
          <w:sz w:val="20"/>
          <w:szCs w:val="20"/>
          <w:u w:color="000000" w:themeColor="text1"/>
        </w:rPr>
        <w:t>12 km</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Mark those distances on the picture.</w:t>
      </w:r>
    </w:p>
    <w:p w:rsidR="00CB6DA1" w:rsidRPr="003C6405"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Use the Pythagorean Theorem to find the </w:t>
      </w:r>
      <w:r w:rsidRPr="00792824">
        <w:rPr>
          <w:b/>
          <w:i/>
          <w:color w:val="00B050"/>
          <w:sz w:val="20"/>
          <w:szCs w:val="20"/>
          <w:u w:color="000000" w:themeColor="text1"/>
        </w:rPr>
        <w:t>straight line</w:t>
      </w:r>
      <w:r w:rsidRPr="00792824">
        <w:rPr>
          <w:sz w:val="20"/>
          <w:szCs w:val="20"/>
          <w:u w:color="000000" w:themeColor="text1"/>
        </w:rPr>
        <w:t xml:space="preserve"> </w:t>
      </w:r>
      <w:r>
        <w:rPr>
          <w:b/>
          <w:i/>
          <w:color w:val="00B050"/>
          <w:sz w:val="20"/>
          <w:szCs w:val="20"/>
          <w:u w:color="000000" w:themeColor="text1"/>
        </w:rPr>
        <w:t>distance</w:t>
      </w:r>
      <w:r>
        <w:rPr>
          <w:sz w:val="20"/>
          <w:szCs w:val="20"/>
          <w:u w:color="000000" w:themeColor="text1"/>
        </w:rPr>
        <w:t>.</w:t>
      </w:r>
    </w:p>
    <w:p w:rsidR="00CB6DA1" w:rsidRPr="006E6946" w:rsidRDefault="00CB6DA1" w:rsidP="00CB6DA1">
      <w:pPr>
        <w:pStyle w:val="BodyText"/>
        <w:numPr>
          <w:ilvl w:val="3"/>
          <w:numId w:val="130"/>
        </w:numPr>
        <w:spacing w:before="0" w:after="0" w:line="240" w:lineRule="auto"/>
        <w:rPr>
          <w:sz w:val="20"/>
          <w:szCs w:val="20"/>
          <w:u w:color="000000" w:themeColor="text1"/>
        </w:rPr>
      </w:pPr>
      <w:r w:rsidRPr="006E6946">
        <w:rPr>
          <w:color w:val="FF0000"/>
          <w:sz w:val="20"/>
          <w:szCs w:val="20"/>
          <w:u w:color="000000" w:themeColor="text1"/>
        </w:rPr>
        <w:t xml:space="preserve">  </w:t>
      </w:r>
      <w:r w:rsidRPr="006E6946">
        <w:rPr>
          <w:b/>
          <w:i/>
          <w:color w:val="FF0000"/>
          <w:sz w:val="20"/>
          <w:szCs w:val="20"/>
          <w:u w:color="000000" w:themeColor="text1"/>
        </w:rPr>
        <w:t>a</w:t>
      </w:r>
      <w:r w:rsidRPr="006E6946">
        <w:rPr>
          <w:sz w:val="20"/>
          <w:szCs w:val="20"/>
          <w:u w:color="000000" w:themeColor="text1"/>
          <w:vertAlign w:val="superscript"/>
        </w:rPr>
        <w:t>2</w:t>
      </w:r>
      <w:r w:rsidRPr="006E6946">
        <w:rPr>
          <w:sz w:val="20"/>
          <w:szCs w:val="20"/>
          <w:u w:color="000000" w:themeColor="text1"/>
        </w:rPr>
        <w:t xml:space="preserve">  + </w:t>
      </w:r>
      <w:r>
        <w:rPr>
          <w:sz w:val="20"/>
          <w:szCs w:val="20"/>
          <w:u w:color="000000" w:themeColor="text1"/>
        </w:rPr>
        <w:t xml:space="preserve">  </w:t>
      </w:r>
      <w:r w:rsidRPr="006E6946">
        <w:rPr>
          <w:sz w:val="20"/>
          <w:szCs w:val="20"/>
          <w:u w:color="000000" w:themeColor="text1"/>
        </w:rPr>
        <w:t xml:space="preserve"> </w:t>
      </w:r>
      <w:r w:rsidRPr="006E6946">
        <w:rPr>
          <w:b/>
          <w:i/>
          <w:color w:val="1F497D" w:themeColor="text2"/>
          <w:sz w:val="20"/>
          <w:szCs w:val="20"/>
          <w:u w:color="000000" w:themeColor="text1"/>
        </w:rPr>
        <w:t>b</w:t>
      </w:r>
      <w:r w:rsidRPr="006E6946">
        <w:rPr>
          <w:sz w:val="20"/>
          <w:szCs w:val="20"/>
          <w:u w:color="000000" w:themeColor="text1"/>
          <w:vertAlign w:val="superscript"/>
        </w:rPr>
        <w:t>2</w:t>
      </w:r>
      <w:r>
        <w:rPr>
          <w:sz w:val="20"/>
          <w:szCs w:val="20"/>
          <w:u w:color="000000" w:themeColor="text1"/>
        </w:rPr>
        <w:t xml:space="preserve">  =  </w:t>
      </w:r>
      <w:r w:rsidRPr="006E6946">
        <w:rPr>
          <w:b/>
          <w:i/>
          <w:color w:val="00B050"/>
          <w:sz w:val="20"/>
          <w:szCs w:val="20"/>
          <w:u w:color="000000" w:themeColor="text1"/>
        </w:rPr>
        <w:t>c</w:t>
      </w:r>
      <w:r w:rsidRPr="006E6946">
        <w:rPr>
          <w:sz w:val="20"/>
          <w:szCs w:val="20"/>
          <w:u w:color="000000" w:themeColor="text1"/>
          <w:vertAlign w:val="superscript"/>
        </w:rPr>
        <w:t>2</w:t>
      </w:r>
    </w:p>
    <w:p w:rsidR="00CB6DA1" w:rsidRPr="006E6946" w:rsidRDefault="00CB6DA1" w:rsidP="00CB6DA1">
      <w:pPr>
        <w:pStyle w:val="BodyText"/>
        <w:numPr>
          <w:ilvl w:val="3"/>
          <w:numId w:val="130"/>
        </w:numPr>
        <w:spacing w:before="0" w:after="0" w:line="240" w:lineRule="auto"/>
        <w:rPr>
          <w:b/>
          <w:i/>
          <w:sz w:val="20"/>
          <w:szCs w:val="20"/>
          <w:u w:color="000000" w:themeColor="text1"/>
        </w:rPr>
      </w:pPr>
      <w:r>
        <w:rPr>
          <w:b/>
          <w:i/>
          <w:color w:val="FF0000"/>
          <w:sz w:val="20"/>
          <w:szCs w:val="20"/>
          <w:u w:color="000000" w:themeColor="text1"/>
        </w:rPr>
        <w:t>16</w:t>
      </w:r>
      <w:r w:rsidRPr="006E6946">
        <w:rPr>
          <w:sz w:val="20"/>
          <w:szCs w:val="20"/>
          <w:u w:color="000000" w:themeColor="text1"/>
          <w:vertAlign w:val="superscript"/>
        </w:rPr>
        <w:t>2</w:t>
      </w:r>
      <w:r w:rsidRPr="006E6946">
        <w:rPr>
          <w:sz w:val="20"/>
          <w:szCs w:val="20"/>
          <w:u w:color="000000" w:themeColor="text1"/>
        </w:rPr>
        <w:t xml:space="preserve">  +  </w:t>
      </w:r>
      <w:r>
        <w:rPr>
          <w:b/>
          <w:i/>
          <w:color w:val="1F497D" w:themeColor="text2"/>
          <w:sz w:val="20"/>
          <w:szCs w:val="20"/>
          <w:u w:color="000000" w:themeColor="text1"/>
        </w:rPr>
        <w:t>12</w:t>
      </w:r>
      <w:r w:rsidRPr="006E6946">
        <w:rPr>
          <w:sz w:val="20"/>
          <w:szCs w:val="20"/>
          <w:u w:color="000000" w:themeColor="text1"/>
          <w:vertAlign w:val="superscript"/>
        </w:rPr>
        <w:t>2</w:t>
      </w:r>
      <w:r>
        <w:rPr>
          <w:sz w:val="20"/>
          <w:szCs w:val="20"/>
          <w:u w:color="000000" w:themeColor="text1"/>
        </w:rPr>
        <w:t xml:space="preserve">  =  </w:t>
      </w:r>
      <w:r w:rsidRPr="006E6946">
        <w:rPr>
          <w:b/>
          <w:i/>
          <w:color w:val="00B050"/>
          <w:sz w:val="20"/>
          <w:szCs w:val="20"/>
          <w:u w:color="000000" w:themeColor="text1"/>
        </w:rPr>
        <w:t>c</w:t>
      </w:r>
      <w:r w:rsidRPr="006E6946">
        <w:rPr>
          <w:sz w:val="20"/>
          <w:szCs w:val="20"/>
          <w:u w:color="000000" w:themeColor="text1"/>
          <w:vertAlign w:val="superscript"/>
        </w:rPr>
        <w:t>2</w:t>
      </w:r>
    </w:p>
    <w:p w:rsidR="00CB6DA1" w:rsidRPr="006E6946" w:rsidRDefault="00CB6DA1" w:rsidP="00CB6DA1">
      <w:pPr>
        <w:pStyle w:val="BodyText"/>
        <w:numPr>
          <w:ilvl w:val="3"/>
          <w:numId w:val="130"/>
        </w:numPr>
        <w:spacing w:before="0" w:after="0" w:line="240" w:lineRule="auto"/>
        <w:rPr>
          <w:b/>
          <w:i/>
          <w:sz w:val="20"/>
          <w:szCs w:val="20"/>
          <w:u w:color="000000" w:themeColor="text1"/>
        </w:rPr>
      </w:pPr>
      <w:r>
        <w:rPr>
          <w:rFonts w:eastAsiaTheme="minorEastAsia"/>
          <w:sz w:val="20"/>
          <w:szCs w:val="20"/>
          <w:u w:color="000000" w:themeColor="text1"/>
        </w:rPr>
        <w:t xml:space="preserve">256  +  144 =  </w:t>
      </w:r>
      <w:r w:rsidRPr="006E6946">
        <w:rPr>
          <w:b/>
          <w:i/>
          <w:color w:val="00B050"/>
          <w:sz w:val="20"/>
          <w:szCs w:val="20"/>
          <w:u w:color="000000" w:themeColor="text1"/>
        </w:rPr>
        <w:t>c</w:t>
      </w:r>
      <w:r w:rsidRPr="006E6946">
        <w:rPr>
          <w:sz w:val="20"/>
          <w:szCs w:val="20"/>
          <w:u w:color="000000" w:themeColor="text1"/>
          <w:vertAlign w:val="superscript"/>
        </w:rPr>
        <w:t>2</w:t>
      </w:r>
    </w:p>
    <w:p w:rsidR="00CB6DA1" w:rsidRPr="006E6946" w:rsidRDefault="00CB6DA1" w:rsidP="00CB6DA1">
      <w:pPr>
        <w:pStyle w:val="BodyText"/>
        <w:numPr>
          <w:ilvl w:val="3"/>
          <w:numId w:val="130"/>
        </w:numPr>
        <w:spacing w:before="0" w:after="0" w:line="240" w:lineRule="auto"/>
        <w:rPr>
          <w:b/>
          <w:i/>
          <w:sz w:val="20"/>
          <w:szCs w:val="20"/>
          <w:u w:color="000000" w:themeColor="text1"/>
        </w:rPr>
      </w:pPr>
      <w:r>
        <w:rPr>
          <w:rFonts w:eastAsiaTheme="minorEastAsia"/>
          <w:sz w:val="20"/>
          <w:szCs w:val="20"/>
          <w:u w:color="000000" w:themeColor="text1"/>
        </w:rPr>
        <w:t xml:space="preserve">      400        =  </w:t>
      </w:r>
      <w:r w:rsidRPr="006E6946">
        <w:rPr>
          <w:b/>
          <w:i/>
          <w:color w:val="00B050"/>
          <w:sz w:val="20"/>
          <w:szCs w:val="20"/>
          <w:u w:color="000000" w:themeColor="text1"/>
        </w:rPr>
        <w:t>c</w:t>
      </w:r>
      <w:r w:rsidRPr="006E6946">
        <w:rPr>
          <w:sz w:val="20"/>
          <w:szCs w:val="20"/>
          <w:u w:color="000000" w:themeColor="text1"/>
          <w:vertAlign w:val="superscript"/>
        </w:rPr>
        <w:t>2</w:t>
      </w:r>
    </w:p>
    <w:p w:rsidR="00CB6DA1" w:rsidRPr="006E6946" w:rsidRDefault="00CB6DA1" w:rsidP="00CB6DA1">
      <w:pPr>
        <w:pStyle w:val="BodyText"/>
        <w:numPr>
          <w:ilvl w:val="3"/>
          <w:numId w:val="130"/>
        </w:numPr>
        <w:spacing w:before="0" w:after="0" w:line="240" w:lineRule="auto"/>
        <w:rPr>
          <w:b/>
          <w:i/>
          <w:sz w:val="20"/>
          <w:szCs w:val="20"/>
          <w:u w:color="000000" w:themeColor="text1"/>
        </w:rPr>
      </w:pPr>
      <w:r>
        <w:rPr>
          <w:rFonts w:eastAsiaTheme="minorEastAsia"/>
          <w:sz w:val="20"/>
          <w:szCs w:val="20"/>
          <w:u w:color="000000" w:themeColor="text1"/>
        </w:rPr>
        <w:t xml:space="preserve">       </w:t>
      </w:r>
      <w:r w:rsidRPr="006E6946">
        <w:rPr>
          <w:b/>
          <w:i/>
          <w:color w:val="00B050"/>
          <w:sz w:val="20"/>
          <w:szCs w:val="20"/>
          <w:u w:color="000000" w:themeColor="text1"/>
          <w:bdr w:val="single" w:sz="4" w:space="0" w:color="auto"/>
        </w:rPr>
        <w:t>20</w:t>
      </w:r>
      <w:r w:rsidRPr="006E6946">
        <w:rPr>
          <w:rFonts w:eastAsiaTheme="minorEastAsia"/>
          <w:sz w:val="20"/>
          <w:szCs w:val="20"/>
          <w:u w:color="000000" w:themeColor="text1"/>
          <w:bdr w:val="single" w:sz="4" w:space="0" w:color="auto"/>
        </w:rPr>
        <w:t xml:space="preserve">         =  </w:t>
      </w:r>
      <w:r w:rsidRPr="006E6946">
        <w:rPr>
          <w:b/>
          <w:i/>
          <w:color w:val="00B050"/>
          <w:sz w:val="20"/>
          <w:szCs w:val="20"/>
          <w:u w:color="000000" w:themeColor="text1"/>
          <w:bdr w:val="single" w:sz="4" w:space="0" w:color="auto"/>
        </w:rPr>
        <w:t>c</w:t>
      </w:r>
    </w:p>
    <w:p w:rsidR="00CB6DA1" w:rsidRPr="00F82667" w:rsidRDefault="00CB6DA1" w:rsidP="00CB6DA1">
      <w:pPr>
        <w:pStyle w:val="BodyText"/>
        <w:spacing w:after="120"/>
        <w:ind w:firstLine="720"/>
        <w:rPr>
          <w:sz w:val="20"/>
          <w:szCs w:val="20"/>
          <w:u w:color="000000" w:themeColor="text1"/>
        </w:rPr>
      </w:pPr>
      <w:r>
        <w:rPr>
          <w:noProof/>
          <w:sz w:val="20"/>
          <w:szCs w:val="20"/>
          <w:u w:color="000000" w:themeColor="text1"/>
        </w:rPr>
        <w:drawing>
          <wp:anchor distT="0" distB="0" distL="114300" distR="114300" simplePos="0" relativeHeight="252706816" behindDoc="0" locked="0" layoutInCell="1" allowOverlap="1">
            <wp:simplePos x="0" y="0"/>
            <wp:positionH relativeFrom="column">
              <wp:posOffset>-217170</wp:posOffset>
            </wp:positionH>
            <wp:positionV relativeFrom="paragraph">
              <wp:posOffset>288925</wp:posOffset>
            </wp:positionV>
            <wp:extent cx="335280" cy="381000"/>
            <wp:effectExtent l="19050" t="0" r="7620" b="0"/>
            <wp:wrapNone/>
            <wp:docPr id="49"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5280" cy="381000"/>
                    </a:xfrm>
                    <a:prstGeom prst="rect">
                      <a:avLst/>
                    </a:prstGeom>
                    <a:noFill/>
                    <a:ln w="9525">
                      <a:noFill/>
                      <a:miter lim="800000"/>
                      <a:headEnd/>
                      <a:tailEnd/>
                    </a:ln>
                  </pic:spPr>
                </pic:pic>
              </a:graphicData>
            </a:graphic>
          </wp:anchor>
        </w:drawing>
      </w:r>
      <w:r w:rsidR="00F36303">
        <w:rPr>
          <w:noProof/>
          <w:sz w:val="20"/>
          <w:szCs w:val="20"/>
          <w:u w:color="000000" w:themeColor="text1"/>
        </w:rPr>
        <w:pict>
          <v:oval id="_x0000_s12256" style="position:absolute;left:0;text-align:left;margin-left:18pt;margin-top:2.9pt;width:136.95pt;height:17.4pt;z-index:252681216;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Pr>
          <w:sz w:val="20"/>
          <w:szCs w:val="20"/>
          <w:u w:color="000000" w:themeColor="text1"/>
        </w:rPr>
        <w:t>E</w:t>
      </w:r>
      <w:r w:rsidRPr="00F82667">
        <w:rPr>
          <w:sz w:val="20"/>
          <w:szCs w:val="20"/>
          <w:u w:color="000000" w:themeColor="text1"/>
        </w:rPr>
        <w:t xml:space="preserve"> is the correct answer.</w:t>
      </w:r>
    </w:p>
    <w:p w:rsidR="00CB6DA1" w:rsidRPr="00AD5B38"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The other way to find the distance is to notice that 16 and 12 are both multiples of 4.  The Pythagorean triplet 3, 4, 5 can be used here where 3 and 4 are the legs and 5 is the hypotenuse.  We just have to multiply all sides by 4.  3×4 = </w:t>
      </w:r>
      <w:r w:rsidRPr="006E6946">
        <w:rPr>
          <w:b/>
          <w:i/>
          <w:color w:val="FF0000"/>
          <w:sz w:val="20"/>
          <w:szCs w:val="20"/>
          <w:u w:color="000000" w:themeColor="text1"/>
        </w:rPr>
        <w:t>1</w:t>
      </w:r>
      <w:r>
        <w:rPr>
          <w:b/>
          <w:i/>
          <w:color w:val="FF0000"/>
          <w:sz w:val="20"/>
          <w:szCs w:val="20"/>
          <w:u w:color="000000" w:themeColor="text1"/>
        </w:rPr>
        <w:t>2</w:t>
      </w:r>
      <w:r>
        <w:rPr>
          <w:sz w:val="20"/>
          <w:szCs w:val="20"/>
          <w:u w:color="000000" w:themeColor="text1"/>
        </w:rPr>
        <w:t>, 4×4 =</w:t>
      </w:r>
      <w:r w:rsidRPr="006E6946">
        <w:rPr>
          <w:b/>
          <w:i/>
          <w:color w:val="1F497D" w:themeColor="text2"/>
          <w:sz w:val="20"/>
          <w:szCs w:val="20"/>
          <w:u w:color="000000" w:themeColor="text1"/>
        </w:rPr>
        <w:t xml:space="preserve"> </w:t>
      </w:r>
      <w:r>
        <w:rPr>
          <w:b/>
          <w:i/>
          <w:color w:val="1F497D" w:themeColor="text2"/>
          <w:sz w:val="20"/>
          <w:szCs w:val="20"/>
          <w:u w:color="000000" w:themeColor="text1"/>
        </w:rPr>
        <w:t>16</w:t>
      </w:r>
      <w:r>
        <w:rPr>
          <w:sz w:val="20"/>
          <w:szCs w:val="20"/>
          <w:u w:color="000000" w:themeColor="text1"/>
        </w:rPr>
        <w:t xml:space="preserve">, and 5×4  =  </w:t>
      </w:r>
      <w:r>
        <w:rPr>
          <w:b/>
          <w:i/>
          <w:color w:val="00B050"/>
          <w:sz w:val="20"/>
          <w:szCs w:val="20"/>
          <w:u w:color="000000" w:themeColor="text1"/>
        </w:rPr>
        <w:t>20</w:t>
      </w:r>
      <w:r>
        <w:rPr>
          <w:sz w:val="20"/>
          <w:szCs w:val="20"/>
          <w:u w:color="000000" w:themeColor="text1"/>
        </w:rPr>
        <w:t>.  Gets us to the same place, but it’s faster.</w:t>
      </w:r>
    </w:p>
    <w:p w:rsidR="00CB6DA1" w:rsidRDefault="00CB6DA1" w:rsidP="00CB6DA1">
      <w:pPr>
        <w:pStyle w:val="BodyText"/>
        <w:numPr>
          <w:ilvl w:val="0"/>
          <w:numId w:val="130"/>
        </w:numPr>
        <w:spacing w:after="0"/>
        <w:rPr>
          <w:sz w:val="20"/>
          <w:szCs w:val="20"/>
          <w:u w:color="000000" w:themeColor="text1"/>
        </w:rPr>
      </w:pPr>
      <w:r>
        <w:rPr>
          <w:sz w:val="20"/>
          <w:szCs w:val="20"/>
          <w:u w:color="000000" w:themeColor="text1"/>
        </w:rPr>
        <w:t>A function without the formula.  MARK UP THE PICTURE!</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The function </w:t>
      </w:r>
      <w:r w:rsidRPr="00532852">
        <w:rPr>
          <w:b/>
          <w:i/>
          <w:sz w:val="20"/>
          <w:szCs w:val="20"/>
          <w:u w:color="000000" w:themeColor="text1"/>
        </w:rPr>
        <w:t>f</w:t>
      </w:r>
      <w:r>
        <w:rPr>
          <w:sz w:val="20"/>
          <w:szCs w:val="20"/>
          <w:u w:color="000000" w:themeColor="text1"/>
        </w:rPr>
        <w:t xml:space="preserve"> has a minimum at (</w:t>
      </w:r>
      <w:r w:rsidRPr="00BF4E38">
        <w:rPr>
          <w:b/>
          <w:i/>
          <w:color w:val="FF0000"/>
          <w:sz w:val="20"/>
          <w:szCs w:val="20"/>
          <w:u w:color="000000" w:themeColor="text1"/>
        </w:rPr>
        <w:t>1</w:t>
      </w:r>
      <w:r>
        <w:rPr>
          <w:sz w:val="20"/>
          <w:szCs w:val="20"/>
          <w:u w:color="000000" w:themeColor="text1"/>
        </w:rPr>
        <w:t>,</w:t>
      </w:r>
      <w:r w:rsidRPr="00BF4E38">
        <w:rPr>
          <w:b/>
          <w:i/>
          <w:color w:val="1F497D" w:themeColor="text2"/>
          <w:sz w:val="20"/>
          <w:szCs w:val="20"/>
          <w:u w:color="000000" w:themeColor="text1"/>
        </w:rPr>
        <w:t>1</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sidRPr="00532852">
        <w:rPr>
          <w:b/>
          <w:i/>
          <w:sz w:val="20"/>
          <w:szCs w:val="20"/>
          <w:u w:color="000000" w:themeColor="text1"/>
        </w:rPr>
        <w:t>f</w:t>
      </w:r>
      <w:r w:rsidRPr="00532852">
        <w:rPr>
          <w:sz w:val="20"/>
          <w:szCs w:val="20"/>
          <w:u w:color="000000" w:themeColor="text1"/>
        </w:rPr>
        <w:t>(</w:t>
      </w:r>
      <w:r>
        <w:rPr>
          <w:b/>
          <w:i/>
          <w:color w:val="00B050"/>
          <w:sz w:val="20"/>
          <w:szCs w:val="20"/>
          <w:u w:color="000000" w:themeColor="text1"/>
        </w:rPr>
        <w:t>b</w:t>
      </w:r>
      <w:r w:rsidRPr="00532852">
        <w:rPr>
          <w:sz w:val="20"/>
          <w:szCs w:val="20"/>
          <w:u w:color="000000" w:themeColor="text1"/>
        </w:rPr>
        <w:t xml:space="preserve">) = </w:t>
      </w:r>
      <w:r w:rsidRPr="00532852">
        <w:rPr>
          <w:b/>
          <w:i/>
          <w:sz w:val="20"/>
          <w:szCs w:val="20"/>
          <w:u w:color="000000" w:themeColor="text1"/>
        </w:rPr>
        <w:t>f</w:t>
      </w:r>
      <w:r w:rsidRPr="00532852">
        <w:rPr>
          <w:sz w:val="20"/>
          <w:szCs w:val="20"/>
          <w:u w:color="000000" w:themeColor="text1"/>
        </w:rPr>
        <w:t>(</w:t>
      </w:r>
      <w:r>
        <w:rPr>
          <w:b/>
          <w:i/>
          <w:color w:val="FF0000"/>
          <w:sz w:val="20"/>
          <w:szCs w:val="20"/>
          <w:u w:color="000000" w:themeColor="text1"/>
        </w:rPr>
        <w:t>3</w:t>
      </w:r>
      <w:r w:rsidRPr="00532852">
        <w:rPr>
          <w:sz w:val="20"/>
          <w:szCs w:val="20"/>
          <w:u w:color="000000" w:themeColor="text1"/>
        </w:rPr>
        <w:t xml:space="preserve">) </w:t>
      </w:r>
    </w:p>
    <w:p w:rsidR="00CB6DA1" w:rsidRPr="00532852" w:rsidRDefault="00CB6DA1" w:rsidP="00CB6DA1">
      <w:pPr>
        <w:pStyle w:val="BodyText"/>
        <w:numPr>
          <w:ilvl w:val="1"/>
          <w:numId w:val="130"/>
        </w:numPr>
        <w:spacing w:before="0" w:after="0"/>
        <w:rPr>
          <w:sz w:val="20"/>
          <w:szCs w:val="20"/>
          <w:u w:color="000000" w:themeColor="text1"/>
        </w:rPr>
      </w:pPr>
      <w:r w:rsidRPr="00532852">
        <w:rPr>
          <w:sz w:val="20"/>
          <w:szCs w:val="20"/>
          <w:u w:color="000000" w:themeColor="text1"/>
        </w:rPr>
        <w:t xml:space="preserve">What are we looking for?  </w:t>
      </w:r>
      <w:r>
        <w:rPr>
          <w:sz w:val="20"/>
          <w:szCs w:val="20"/>
          <w:u w:color="000000" w:themeColor="text1"/>
        </w:rPr>
        <w:t>A possible</w:t>
      </w:r>
      <w:r w:rsidRPr="00532852">
        <w:rPr>
          <w:sz w:val="20"/>
          <w:szCs w:val="20"/>
          <w:u w:color="000000" w:themeColor="text1"/>
        </w:rPr>
        <w:t xml:space="preserve"> </w:t>
      </w:r>
      <w:r w:rsidRPr="00532852">
        <w:rPr>
          <w:b/>
          <w:i/>
          <w:color w:val="00B050"/>
          <w:sz w:val="20"/>
          <w:szCs w:val="20"/>
          <w:u w:color="000000" w:themeColor="text1"/>
        </w:rPr>
        <w:t xml:space="preserve">value </w:t>
      </w:r>
      <w:r w:rsidRPr="00532852">
        <w:rPr>
          <w:sz w:val="20"/>
          <w:szCs w:val="20"/>
          <w:u w:color="000000" w:themeColor="text1"/>
        </w:rPr>
        <w:t xml:space="preserve">of </w:t>
      </w:r>
      <w:r>
        <w:rPr>
          <w:b/>
          <w:i/>
          <w:color w:val="00B050"/>
          <w:sz w:val="20"/>
          <w:szCs w:val="20"/>
          <w:u w:color="000000" w:themeColor="text1"/>
        </w:rPr>
        <w:t>b</w:t>
      </w:r>
      <w:r w:rsidRPr="0030039F">
        <w:rPr>
          <w:sz w:val="20"/>
          <w:szCs w:val="20"/>
          <w:u w:color="000000" w:themeColor="text1"/>
        </w:rPr>
        <w: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A terminology refresher.  A function </w:t>
      </w:r>
      <w:r w:rsidRPr="00532852">
        <w:rPr>
          <w:b/>
          <w:i/>
          <w:sz w:val="20"/>
          <w:szCs w:val="20"/>
          <w:u w:color="000000" w:themeColor="text1"/>
        </w:rPr>
        <w:t>f</w:t>
      </w:r>
      <w:r>
        <w:rPr>
          <w:sz w:val="20"/>
          <w:szCs w:val="20"/>
          <w:u w:color="000000" w:themeColor="text1"/>
        </w:rPr>
        <w:t>(</w:t>
      </w:r>
      <w:r>
        <w:rPr>
          <w:b/>
          <w:i/>
          <w:color w:val="FF0000"/>
          <w:sz w:val="20"/>
          <w:szCs w:val="20"/>
          <w:u w:color="000000" w:themeColor="text1"/>
        </w:rPr>
        <w:t>x</w:t>
      </w:r>
      <w:r>
        <w:rPr>
          <w:sz w:val="20"/>
          <w:szCs w:val="20"/>
          <w:u w:color="000000" w:themeColor="text1"/>
        </w:rPr>
        <w:t xml:space="preserve">) has an input of x.  </w:t>
      </w:r>
      <w:r w:rsidRPr="00532852">
        <w:rPr>
          <w:b/>
          <w:i/>
          <w:sz w:val="20"/>
          <w:szCs w:val="20"/>
          <w:u w:color="000000" w:themeColor="text1"/>
        </w:rPr>
        <w:t>f</w:t>
      </w:r>
      <w:r>
        <w:rPr>
          <w:sz w:val="20"/>
          <w:szCs w:val="20"/>
          <w:u w:color="000000" w:themeColor="text1"/>
        </w:rPr>
        <w:t>(</w:t>
      </w:r>
      <w:r>
        <w:rPr>
          <w:b/>
          <w:i/>
          <w:color w:val="FF0000"/>
          <w:sz w:val="20"/>
          <w:szCs w:val="20"/>
          <w:u w:color="000000" w:themeColor="text1"/>
        </w:rPr>
        <w:t>x</w:t>
      </w:r>
      <w:r>
        <w:rPr>
          <w:sz w:val="20"/>
          <w:szCs w:val="20"/>
          <w:u w:color="000000" w:themeColor="text1"/>
        </w:rPr>
        <w:t xml:space="preserve">) is the output.  </w:t>
      </w:r>
      <w:r w:rsidRPr="00532852">
        <w:rPr>
          <w:b/>
          <w:i/>
          <w:sz w:val="20"/>
          <w:szCs w:val="20"/>
          <w:u w:color="000000" w:themeColor="text1"/>
        </w:rPr>
        <w:t>f</w:t>
      </w:r>
      <w:r>
        <w:rPr>
          <w:sz w:val="20"/>
          <w:szCs w:val="20"/>
          <w:u w:color="000000" w:themeColor="text1"/>
        </w:rPr>
        <w:t>(</w:t>
      </w:r>
      <w:r>
        <w:rPr>
          <w:b/>
          <w:i/>
          <w:color w:val="FF0000"/>
          <w:sz w:val="20"/>
          <w:szCs w:val="20"/>
          <w:u w:color="000000" w:themeColor="text1"/>
        </w:rPr>
        <w:t>x</w:t>
      </w:r>
      <w:r>
        <w:rPr>
          <w:sz w:val="20"/>
          <w:szCs w:val="20"/>
          <w:u w:color="000000" w:themeColor="text1"/>
        </w:rPr>
        <w:t xml:space="preserve">) is the same thing as </w:t>
      </w:r>
      <w:r w:rsidRPr="00BF4E38">
        <w:rPr>
          <w:b/>
          <w:i/>
          <w:color w:val="1F497D" w:themeColor="text2"/>
          <w:sz w:val="20"/>
          <w:szCs w:val="20"/>
          <w:u w:color="000000" w:themeColor="text1"/>
        </w:rPr>
        <w:t>y</w:t>
      </w:r>
      <w:r>
        <w:rPr>
          <w:sz w:val="20"/>
          <w:szCs w:val="20"/>
          <w:u w:color="000000" w:themeColor="text1"/>
        </w:rPr>
        <w:t>.  We’re given a graph, so we can see the inputs (</w:t>
      </w:r>
      <w:r>
        <w:rPr>
          <w:b/>
          <w:i/>
          <w:color w:val="FF0000"/>
          <w:sz w:val="20"/>
          <w:szCs w:val="20"/>
          <w:u w:color="000000" w:themeColor="text1"/>
        </w:rPr>
        <w:t>x</w:t>
      </w:r>
      <w:r>
        <w:rPr>
          <w:sz w:val="20"/>
          <w:szCs w:val="20"/>
          <w:u w:color="000000" w:themeColor="text1"/>
        </w:rPr>
        <w:t>) and output (</w:t>
      </w:r>
      <w:r w:rsidRPr="00BF4E38">
        <w:rPr>
          <w:b/>
          <w:i/>
          <w:color w:val="1F497D" w:themeColor="text2"/>
          <w:sz w:val="20"/>
          <w:szCs w:val="20"/>
          <w:u w:color="000000" w:themeColor="text1"/>
        </w:rPr>
        <w:t>y</w:t>
      </w:r>
      <w:r>
        <w:rPr>
          <w:sz w:val="20"/>
          <w:szCs w:val="20"/>
          <w:u w:color="000000" w:themeColor="text1"/>
        </w:rPr>
        <w:t>) for the function.  We know each box on the graph is one, because our minimum is (</w:t>
      </w:r>
      <w:r w:rsidRPr="00BF4E38">
        <w:rPr>
          <w:b/>
          <w:i/>
          <w:color w:val="FF0000"/>
          <w:sz w:val="20"/>
          <w:szCs w:val="20"/>
          <w:u w:color="000000" w:themeColor="text1"/>
        </w:rPr>
        <w:t>1</w:t>
      </w:r>
      <w:r>
        <w:rPr>
          <w:sz w:val="20"/>
          <w:szCs w:val="20"/>
          <w:u w:color="000000" w:themeColor="text1"/>
        </w:rPr>
        <w:t>,</w:t>
      </w:r>
      <w:r>
        <w:rPr>
          <w:b/>
          <w:i/>
          <w:color w:val="1F497D" w:themeColor="text2"/>
          <w:sz w:val="20"/>
          <w:szCs w:val="20"/>
          <w:u w:color="000000" w:themeColor="text1"/>
        </w:rPr>
        <w:t>1</w:t>
      </w:r>
      <w:r>
        <w:rPr>
          <w:sz w:val="20"/>
          <w:szCs w:val="20"/>
          <w:u w:color="000000" w:themeColor="text1"/>
        </w:rPr>
        <w:t>).  Mark that.</w:t>
      </w:r>
    </w:p>
    <w:p w:rsidR="00CB6DA1" w:rsidRDefault="00F36303" w:rsidP="00CB6DA1">
      <w:pPr>
        <w:pStyle w:val="BodyText"/>
        <w:spacing w:before="0" w:after="0"/>
        <w:ind w:left="720" w:firstLine="0"/>
        <w:rPr>
          <w:sz w:val="20"/>
          <w:szCs w:val="20"/>
          <w:u w:color="000000" w:themeColor="text1"/>
        </w:rPr>
      </w:pPr>
      <w:r>
        <w:rPr>
          <w:noProof/>
          <w:sz w:val="20"/>
          <w:szCs w:val="20"/>
          <w:u w:color="000000" w:themeColor="text1"/>
        </w:rPr>
        <w:pict>
          <v:group id="_x0000_s12249" style="position:absolute;left:0;text-align:left;margin-left:200pt;margin-top:9.6pt;width:68.2pt;height:88.75pt;z-index:252678144" coordorigin="4180,6113" coordsize="1364,1775" wrapcoords="20888 0 -237 0 -237 3112 0 5858 712 8786 1899 11715 4035 15010 7833 17573 9732 18122 11156 18122 13530 17573 17327 15010 19464 11715 20651 8786 21837 2929 21837 0 20888 0">
            <v:group id="_x0000_s12250" style="position:absolute;left:4180;top:6113;width:1364;height:1489" coordorigin="4204,5579" coordsize="1364,1489" wrapcoords="20888 0 -237 0 -237 3709 0 6982 712 10473 1899 13964 4035 17891 7833 20945 9732 21600 11156 21600 13530 20945 17327 17891 19464 13964 20651 10473 21837 3491 21837 0 20888 0">
              <v:shape id="_x0000_s12251" type="#_x0000_t19" style="position:absolute;left:4204;top:5579;width:1364;height:1453;rotation:180" coordsize="43200,21788" wrapcoords="19125 -225 16425 0 9000 2695 7875 4268 4950 6963 2250 10557 675 14151 -225 17745 -225 21563 450 21563 43425 21563 43425 19317 43200 17745 42300 14151 40725 10557 38025 6963 34650 3819 33975 2695 26550 0 24075 -225 19125 -225" adj="11763830,,21600" path="wr,,43200,43200,1,21788,43200,21600nfewr,,43200,43200,1,21788,43200,21600l21600,21600nsxe" strokeweight="1.5pt">
                <v:path o:connectlocs="1,21788;43200,21600;21600,21600"/>
              </v:shape>
              <v:oval id="_x0000_s12252" style="position:absolute;left:4836;top:699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2253" type="#_x0000_t202" style="position:absolute;left:4716;top:7415;width:688;height:473;mso-height-percent:200;mso-height-percent:200;mso-width-relative:margin;mso-height-relative:margin" wrapcoords="0 0" filled="f" stroked="f">
              <v:textbox style="mso-next-textbox:#_x0000_s12253;mso-fit-shape-to-text:t">
                <w:txbxContent>
                  <w:p w:rsidR="00F81349" w:rsidRPr="00532852" w:rsidRDefault="00F81349" w:rsidP="00CB6DA1">
                    <w:pPr>
                      <w:rPr>
                        <w:b/>
                        <w:i/>
                        <w:sz w:val="16"/>
                        <w:szCs w:val="16"/>
                      </w:rPr>
                    </w:pPr>
                    <w:r w:rsidRPr="00532852">
                      <w:rPr>
                        <w:b/>
                        <w:i/>
                        <w:sz w:val="16"/>
                        <w:szCs w:val="16"/>
                      </w:rPr>
                      <w:t>(</w:t>
                    </w:r>
                    <w:r w:rsidRPr="00BF4E38">
                      <w:rPr>
                        <w:b/>
                        <w:i/>
                        <w:color w:val="FF0000"/>
                        <w:sz w:val="16"/>
                        <w:szCs w:val="16"/>
                      </w:rPr>
                      <w:t>1</w:t>
                    </w:r>
                    <w:r w:rsidRPr="00532852">
                      <w:rPr>
                        <w:b/>
                        <w:i/>
                        <w:sz w:val="16"/>
                        <w:szCs w:val="16"/>
                      </w:rPr>
                      <w:t>,</w:t>
                    </w:r>
                    <w:r w:rsidRPr="00BF4E38">
                      <w:rPr>
                        <w:b/>
                        <w:i/>
                        <w:color w:val="1F497D" w:themeColor="text2"/>
                        <w:sz w:val="16"/>
                        <w:szCs w:val="16"/>
                      </w:rPr>
                      <w:t>1</w:t>
                    </w:r>
                    <w:r w:rsidRPr="00532852">
                      <w:rPr>
                        <w:b/>
                        <w:i/>
                        <w:sz w:val="16"/>
                        <w:szCs w:val="16"/>
                      </w:rPr>
                      <w:t>)</w:t>
                    </w:r>
                  </w:p>
                </w:txbxContent>
              </v:textbox>
            </v:shape>
            <w10:wrap type="through"/>
          </v:group>
        </w:pict>
      </w:r>
      <w:r>
        <w:rPr>
          <w:noProof/>
          <w:sz w:val="20"/>
          <w:szCs w:val="20"/>
          <w:u w:color="000000" w:themeColor="text1"/>
        </w:rPr>
        <w:pict>
          <v:group id="_x0000_s12410" style="position:absolute;left:0;text-align:left;margin-left:54.8pt;margin-top:9.6pt;width:68.2pt;height:88.75pt;z-index:252709888" coordorigin="4204,5579" coordsize="1364,1775" wrapcoords="20888 0 -237 0 -237 3112 0 5858 712 8786 1899 11715 4035 15010 7833 17573 9732 18122 11156 18122 13530 17573 17327 15010 19464 11715 20651 8786 21837 2929 21837 0 20888 0">
            <v:group id="_x0000_s12411" style="position:absolute;left:4204;top:5579;width:1364;height:1489" coordorigin="4204,5579" coordsize="1364,1489" wrapcoords="20888 0 -237 0 -237 3709 0 6982 712 10473 1899 13964 4035 17891 7833 20945 9732 21600 11156 21600 13530 20945 17327 17891 19464 13964 20651 10473 21837 3491 21837 0 20888 0">
              <v:shape id="_x0000_s12412" type="#_x0000_t19" style="position:absolute;left:4204;top:5579;width:1364;height:1453;rotation:180" coordsize="43200,21788" wrapcoords="19125 -225 16425 0 9000 2695 7875 4268 4950 6963 2250 10557 675 14151 -225 17745 -225 21563 450 21563 43425 21563 43425 19317 43200 17745 42300 14151 40725 10557 38025 6963 34650 3819 33975 2695 26550 0 24075 -225 19125 -225" adj="11763830,,21600" path="wr,,43200,43200,1,21788,43200,21600nfewr,,43200,43200,1,21788,43200,21600l21600,21600nsxe" strokeweight="1.5pt">
                <v:path o:connectlocs="1,21788;43200,21600;21600,21600"/>
              </v:shape>
              <v:oval id="_x0000_s12413" style="position:absolute;left:4836;top:699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2414" type="#_x0000_t202" style="position:absolute;left:4740;top:6881;width:688;height:473;mso-height-percent:200;mso-height-percent:200;mso-width-relative:margin;mso-height-relative:margin" filled="f" stroked="f">
              <v:textbox style="mso-next-textbox:#_x0000_s12414;mso-fit-shape-to-text:t">
                <w:txbxContent>
                  <w:p w:rsidR="00F81349" w:rsidRPr="00532852" w:rsidRDefault="00F81349" w:rsidP="00CB6DA1">
                    <w:pPr>
                      <w:rPr>
                        <w:b/>
                        <w:i/>
                        <w:sz w:val="16"/>
                        <w:szCs w:val="16"/>
                      </w:rPr>
                    </w:pPr>
                    <w:r w:rsidRPr="00532852">
                      <w:rPr>
                        <w:b/>
                        <w:i/>
                        <w:sz w:val="16"/>
                        <w:szCs w:val="16"/>
                      </w:rPr>
                      <w:t>(</w:t>
                    </w:r>
                    <w:r w:rsidRPr="00BF4E38">
                      <w:rPr>
                        <w:b/>
                        <w:i/>
                        <w:color w:val="FF0000"/>
                        <w:sz w:val="16"/>
                        <w:szCs w:val="16"/>
                      </w:rPr>
                      <w:t>1</w:t>
                    </w:r>
                    <w:r w:rsidRPr="00532852">
                      <w:rPr>
                        <w:b/>
                        <w:i/>
                        <w:sz w:val="16"/>
                        <w:szCs w:val="16"/>
                      </w:rPr>
                      <w:t>,</w:t>
                    </w:r>
                    <w:r w:rsidRPr="00BF4E38">
                      <w:rPr>
                        <w:b/>
                        <w:i/>
                        <w:color w:val="1F497D" w:themeColor="text2"/>
                        <w:sz w:val="16"/>
                        <w:szCs w:val="16"/>
                      </w:rPr>
                      <w:t>1</w:t>
                    </w:r>
                    <w:r w:rsidRPr="00532852">
                      <w:rPr>
                        <w:b/>
                        <w:i/>
                        <w:sz w:val="16"/>
                        <w:szCs w:val="16"/>
                      </w:rPr>
                      <w:t>)</w:t>
                    </w:r>
                  </w:p>
                </w:txbxContent>
              </v:textbox>
            </v:shape>
            <w10:wrap type="through"/>
          </v:group>
        </w:pict>
      </w:r>
      <w:r>
        <w:rPr>
          <w:noProof/>
          <w:sz w:val="20"/>
          <w:szCs w:val="20"/>
          <w:u w:color="000000" w:themeColor="text1"/>
        </w:rPr>
        <w:pict>
          <v:group id="_x0000_s12415" style="position:absolute;left:0;text-align:left;margin-left:345.2pt;margin-top:9.6pt;width:68.2pt;height:88.75pt;z-index:252710912" coordorigin="4180,6113" coordsize="1364,1775" wrapcoords="20888 0 -237 0 -237 3112 0 5858 712 8786 1899 11715 4035 15010 7833 17573 9732 18122 11156 18122 13530 17573 17327 15010 19464 11715 20651 8786 21837 2929 21837 0 20888 0">
            <v:group id="_x0000_s12416" style="position:absolute;left:4180;top:6113;width:1364;height:1489" coordorigin="4204,5579" coordsize="1364,1489" wrapcoords="20888 0 -237 0 -237 3709 0 6982 712 10473 1899 13964 4035 17891 7833 20945 9732 21600 11156 21600 13530 20945 17327 17891 19464 13964 20651 10473 21837 3491 21837 0 20888 0">
              <v:shape id="_x0000_s12417" type="#_x0000_t19" style="position:absolute;left:4204;top:5579;width:1364;height:1453;rotation:180" coordsize="43200,21788" wrapcoords="19125 -225 16425 0 9000 2695 7875 4268 4950 6963 2250 10557 675 14151 -225 17745 -225 21563 450 21563 43425 21563 43425 19317 43200 17745 42300 14151 40725 10557 38025 6963 34650 3819 33975 2695 26550 0 24075 -225 19125 -225" adj="11763830,,21600" path="wr,,43200,43200,1,21788,43200,21600nfewr,,43200,43200,1,21788,43200,21600l21600,21600nsxe" strokeweight="1.5pt">
                <v:path o:connectlocs="1,21788;43200,21600;21600,21600"/>
              </v:shape>
              <v:oval id="_x0000_s12418" style="position:absolute;left:4836;top:699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2419" type="#_x0000_t202" style="position:absolute;left:4716;top:7415;width:688;height:473;mso-height-percent:200;mso-height-percent:200;mso-width-relative:margin;mso-height-relative:margin" wrapcoords="0 0" filled="f" stroked="f">
              <v:textbox style="mso-next-textbox:#_x0000_s12419;mso-fit-shape-to-text:t">
                <w:txbxContent>
                  <w:p w:rsidR="00F81349" w:rsidRPr="00532852" w:rsidRDefault="00F81349" w:rsidP="00CB6DA1">
                    <w:pPr>
                      <w:rPr>
                        <w:b/>
                        <w:i/>
                        <w:sz w:val="16"/>
                        <w:szCs w:val="16"/>
                      </w:rPr>
                    </w:pPr>
                    <w:r w:rsidRPr="00532852">
                      <w:rPr>
                        <w:b/>
                        <w:i/>
                        <w:sz w:val="16"/>
                        <w:szCs w:val="16"/>
                      </w:rPr>
                      <w:t>(</w:t>
                    </w:r>
                    <w:r w:rsidRPr="00BF4E38">
                      <w:rPr>
                        <w:b/>
                        <w:i/>
                        <w:color w:val="FF0000"/>
                        <w:sz w:val="16"/>
                        <w:szCs w:val="16"/>
                      </w:rPr>
                      <w:t>1</w:t>
                    </w:r>
                    <w:r w:rsidRPr="00532852">
                      <w:rPr>
                        <w:b/>
                        <w:i/>
                        <w:sz w:val="16"/>
                        <w:szCs w:val="16"/>
                      </w:rPr>
                      <w:t>,</w:t>
                    </w:r>
                    <w:r w:rsidRPr="00BF4E38">
                      <w:rPr>
                        <w:b/>
                        <w:i/>
                        <w:color w:val="1F497D" w:themeColor="text2"/>
                        <w:sz w:val="16"/>
                        <w:szCs w:val="16"/>
                      </w:rPr>
                      <w:t>1</w:t>
                    </w:r>
                    <w:r w:rsidRPr="00532852">
                      <w:rPr>
                        <w:b/>
                        <w:i/>
                        <w:sz w:val="16"/>
                        <w:szCs w:val="16"/>
                      </w:rPr>
                      <w:t>)</w:t>
                    </w:r>
                  </w:p>
                </w:txbxContent>
              </v:textbox>
            </v:shape>
            <w10:wrap type="through"/>
          </v:group>
        </w:pict>
      </w:r>
    </w:p>
    <w:p w:rsidR="00CB6DA1" w:rsidRDefault="00F36303" w:rsidP="00CB6DA1">
      <w:pPr>
        <w:pStyle w:val="BodyText"/>
        <w:spacing w:before="0" w:after="0"/>
        <w:ind w:left="720" w:firstLine="0"/>
        <w:rPr>
          <w:sz w:val="20"/>
          <w:szCs w:val="20"/>
          <w:u w:color="000000" w:themeColor="text1"/>
        </w:rPr>
      </w:pPr>
      <w:r>
        <w:rPr>
          <w:noProof/>
          <w:sz w:val="20"/>
          <w:szCs w:val="20"/>
          <w:u w:color="000000" w:themeColor="text1"/>
        </w:rPr>
        <w:pict>
          <v:shape id="_x0000_s12423" type="#_x0000_t202" style="position:absolute;left:0;text-align:left;margin-left:310.2pt;margin-top:7.7pt;width:41.4pt;height:23.65pt;z-index:252715008;mso-height-percent:200;mso-height-percent:200;mso-width-relative:margin;mso-height-relative:margin" wrapcoords="0 0" filled="f" stroked="f">
            <v:textbox style="mso-next-textbox:#_x0000_s12423;mso-fit-shape-to-text:t">
              <w:txbxContent>
                <w:p w:rsidR="00F81349" w:rsidRPr="00532852" w:rsidRDefault="00F81349" w:rsidP="00CB6DA1">
                  <w:pPr>
                    <w:rPr>
                      <w:b/>
                      <w:i/>
                      <w:sz w:val="16"/>
                      <w:szCs w:val="16"/>
                    </w:rPr>
                  </w:pPr>
                  <w:r w:rsidRPr="00532852">
                    <w:rPr>
                      <w:b/>
                      <w:i/>
                      <w:sz w:val="16"/>
                      <w:szCs w:val="16"/>
                    </w:rPr>
                    <w:t>(</w:t>
                  </w:r>
                  <w:r>
                    <w:rPr>
                      <w:b/>
                      <w:i/>
                      <w:color w:val="FF0000"/>
                      <w:sz w:val="16"/>
                      <w:szCs w:val="16"/>
                    </w:rPr>
                    <w:t>-3</w:t>
                  </w:r>
                  <w:r w:rsidRPr="00532852">
                    <w:rPr>
                      <w:b/>
                      <w:i/>
                      <w:sz w:val="16"/>
                      <w:szCs w:val="16"/>
                    </w:rPr>
                    <w:t>,</w:t>
                  </w:r>
                  <w:r w:rsidRPr="00BF4E38">
                    <w:rPr>
                      <w:b/>
                      <w:i/>
                      <w:color w:val="1F497D" w:themeColor="text2"/>
                      <w:sz w:val="16"/>
                      <w:szCs w:val="16"/>
                    </w:rPr>
                    <w:t>5</w:t>
                  </w:r>
                  <w:r>
                    <w:rPr>
                      <w:b/>
                      <w:i/>
                      <w:sz w:val="16"/>
                      <w:szCs w:val="16"/>
                    </w:rPr>
                    <w:t>)</w:t>
                  </w:r>
                </w:p>
              </w:txbxContent>
            </v:textbox>
            <w10:wrap type="through"/>
          </v:shape>
        </w:pict>
      </w:r>
      <w:r>
        <w:rPr>
          <w:noProof/>
          <w:sz w:val="20"/>
          <w:szCs w:val="20"/>
          <w:u w:color="000000" w:themeColor="text1"/>
        </w:rPr>
        <w:pict>
          <v:shape id="_x0000_s12420" type="#_x0000_t202" style="position:absolute;left:0;text-align:left;margin-left:409.2pt;margin-top:7.7pt;width:41.4pt;height:23.65pt;z-index:252711936;mso-height-percent:200;mso-height-percent:200;mso-width-relative:margin;mso-height-relative:margin" wrapcoords="0 0" filled="f" stroked="f">
            <v:textbox style="mso-next-textbox:#_x0000_s12420;mso-fit-shape-to-text:t">
              <w:txbxContent>
                <w:p w:rsidR="00F81349" w:rsidRPr="00532852" w:rsidRDefault="00F81349" w:rsidP="00CB6DA1">
                  <w:pPr>
                    <w:rPr>
                      <w:b/>
                      <w:i/>
                      <w:sz w:val="16"/>
                      <w:szCs w:val="16"/>
                    </w:rPr>
                  </w:pPr>
                  <w:r w:rsidRPr="00532852">
                    <w:rPr>
                      <w:b/>
                      <w:i/>
                      <w:sz w:val="16"/>
                      <w:szCs w:val="16"/>
                    </w:rPr>
                    <w:t>(</w:t>
                  </w:r>
                  <w:r w:rsidRPr="00BF4E38">
                    <w:rPr>
                      <w:b/>
                      <w:i/>
                      <w:color w:val="FF0000"/>
                      <w:sz w:val="16"/>
                      <w:szCs w:val="16"/>
                    </w:rPr>
                    <w:t>3</w:t>
                  </w:r>
                  <w:r w:rsidRPr="00532852">
                    <w:rPr>
                      <w:b/>
                      <w:i/>
                      <w:sz w:val="16"/>
                      <w:szCs w:val="16"/>
                    </w:rPr>
                    <w:t>,</w:t>
                  </w:r>
                  <w:r w:rsidRPr="00BF4E38">
                    <w:rPr>
                      <w:b/>
                      <w:i/>
                      <w:color w:val="1F497D" w:themeColor="text2"/>
                      <w:sz w:val="16"/>
                      <w:szCs w:val="16"/>
                    </w:rPr>
                    <w:t>5</w:t>
                  </w:r>
                  <w:r>
                    <w:rPr>
                      <w:b/>
                      <w:i/>
                      <w:sz w:val="16"/>
                      <w:szCs w:val="16"/>
                    </w:rPr>
                    <w:t>)</w:t>
                  </w:r>
                </w:p>
              </w:txbxContent>
            </v:textbox>
            <w10:wrap type="through"/>
          </v:shape>
        </w:pict>
      </w:r>
      <w:r>
        <w:rPr>
          <w:noProof/>
          <w:sz w:val="20"/>
          <w:szCs w:val="20"/>
          <w:u w:color="000000" w:themeColor="text1"/>
        </w:rPr>
        <w:pict>
          <v:shape id="_x0000_s12248" type="#_x0000_t202" style="position:absolute;left:0;text-align:left;margin-left:264pt;margin-top:7.7pt;width:41.4pt;height:23.65pt;z-index:252677120;mso-height-percent:200;mso-height-percent:200;mso-width-relative:margin;mso-height-relative:margin" wrapcoords="0 0" filled="f" stroked="f">
            <v:textbox style="mso-next-textbox:#_x0000_s12248;mso-fit-shape-to-text:t">
              <w:txbxContent>
                <w:p w:rsidR="00F81349" w:rsidRPr="00532852" w:rsidRDefault="00F81349" w:rsidP="00CB6DA1">
                  <w:pPr>
                    <w:rPr>
                      <w:b/>
                      <w:i/>
                      <w:sz w:val="16"/>
                      <w:szCs w:val="16"/>
                    </w:rPr>
                  </w:pPr>
                  <w:r w:rsidRPr="00532852">
                    <w:rPr>
                      <w:b/>
                      <w:i/>
                      <w:sz w:val="16"/>
                      <w:szCs w:val="16"/>
                    </w:rPr>
                    <w:t>(</w:t>
                  </w:r>
                  <w:r w:rsidRPr="00BF4E38">
                    <w:rPr>
                      <w:b/>
                      <w:i/>
                      <w:color w:val="FF0000"/>
                      <w:sz w:val="16"/>
                      <w:szCs w:val="16"/>
                    </w:rPr>
                    <w:t>3</w:t>
                  </w:r>
                  <w:r w:rsidRPr="00532852">
                    <w:rPr>
                      <w:b/>
                      <w:i/>
                      <w:sz w:val="16"/>
                      <w:szCs w:val="16"/>
                    </w:rPr>
                    <w:t>,</w:t>
                  </w:r>
                  <w:r w:rsidRPr="00BF4E38">
                    <w:rPr>
                      <w:b/>
                      <w:i/>
                      <w:color w:val="1F497D" w:themeColor="text2"/>
                      <w:sz w:val="16"/>
                      <w:szCs w:val="16"/>
                    </w:rPr>
                    <w:t>5</w:t>
                  </w:r>
                  <w:r>
                    <w:rPr>
                      <w:b/>
                      <w:i/>
                      <w:sz w:val="16"/>
                      <w:szCs w:val="16"/>
                    </w:rPr>
                    <w:t>)</w:t>
                  </w:r>
                </w:p>
              </w:txbxContent>
            </v:textbox>
            <w10:wrap type="through"/>
          </v:shape>
        </w:pict>
      </w:r>
    </w:p>
    <w:p w:rsidR="00CB6DA1" w:rsidRDefault="00F36303" w:rsidP="00CB6DA1">
      <w:pPr>
        <w:pStyle w:val="BodyText"/>
        <w:spacing w:before="0" w:after="0"/>
        <w:ind w:left="720" w:firstLine="0"/>
        <w:rPr>
          <w:sz w:val="20"/>
          <w:szCs w:val="20"/>
          <w:u w:color="000000" w:themeColor="text1"/>
        </w:rPr>
      </w:pPr>
      <w:r>
        <w:rPr>
          <w:noProof/>
          <w:sz w:val="20"/>
          <w:szCs w:val="20"/>
          <w:u w:color="000000" w:themeColor="text1"/>
        </w:rPr>
        <w:pict>
          <v:oval id="_x0000_s12408" style="position:absolute;left:0;text-align:left;margin-left:264.6pt;margin-top:6.3pt;width:3.6pt;height:3.6pt;z-index:252707840"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pict>
      </w:r>
      <w:r>
        <w:rPr>
          <w:noProof/>
          <w:sz w:val="20"/>
          <w:szCs w:val="20"/>
          <w:u w:color="000000" w:themeColor="text1"/>
        </w:rPr>
        <w:pict>
          <v:oval id="_x0000_s12409" style="position:absolute;left:0;text-align:left;margin-left:200.4pt;margin-top:6.3pt;width:3.6pt;height:3.6pt;z-index:252708864"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pict>
      </w:r>
      <w:r>
        <w:rPr>
          <w:noProof/>
          <w:sz w:val="20"/>
          <w:szCs w:val="20"/>
          <w:u w:color="000000" w:themeColor="text1"/>
        </w:rPr>
        <w:pict>
          <v:oval id="_x0000_s12421" style="position:absolute;left:0;text-align:left;margin-left:409.2pt;margin-top:6.9pt;width:3.6pt;height:3.6pt;z-index:252712960"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pict>
      </w:r>
      <w:r>
        <w:rPr>
          <w:noProof/>
          <w:sz w:val="20"/>
          <w:szCs w:val="20"/>
          <w:u w:color="000000" w:themeColor="text1"/>
        </w:rPr>
        <w:pict>
          <v:oval id="_x0000_s12422" style="position:absolute;left:0;text-align:left;margin-left:345pt;margin-top:6.9pt;width:3.6pt;height:3.6pt;z-index:252713984"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pic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Look at the second given, more specifically </w:t>
      </w:r>
      <w:r w:rsidRPr="00D86BCB">
        <w:rPr>
          <w:b/>
          <w:i/>
          <w:sz w:val="20"/>
          <w:szCs w:val="20"/>
          <w:u w:color="000000" w:themeColor="text1"/>
        </w:rPr>
        <w:t>f</w:t>
      </w:r>
      <w:r>
        <w:rPr>
          <w:sz w:val="20"/>
          <w:szCs w:val="20"/>
          <w:u w:color="000000" w:themeColor="text1"/>
        </w:rPr>
        <w:t>(</w:t>
      </w:r>
      <w:r>
        <w:rPr>
          <w:b/>
          <w:i/>
          <w:color w:val="FF0000"/>
          <w:sz w:val="20"/>
          <w:szCs w:val="20"/>
          <w:u w:color="000000" w:themeColor="text1"/>
        </w:rPr>
        <w:t>3</w:t>
      </w:r>
      <w:r>
        <w:rPr>
          <w:sz w:val="20"/>
          <w:szCs w:val="20"/>
          <w:u w:color="000000" w:themeColor="text1"/>
        </w:rPr>
        <w:t xml:space="preserve">).  That’s an </w:t>
      </w:r>
      <w:r>
        <w:rPr>
          <w:b/>
          <w:i/>
          <w:color w:val="FF0000"/>
          <w:sz w:val="20"/>
          <w:szCs w:val="20"/>
          <w:u w:color="000000" w:themeColor="text1"/>
        </w:rPr>
        <w:t>x</w:t>
      </w:r>
      <w:r>
        <w:rPr>
          <w:sz w:val="20"/>
          <w:szCs w:val="20"/>
          <w:u w:color="000000" w:themeColor="text1"/>
        </w:rPr>
        <w:t xml:space="preserve"> in a point (</w:t>
      </w:r>
      <w:proofErr w:type="spellStart"/>
      <w:r>
        <w:rPr>
          <w:b/>
          <w:i/>
          <w:color w:val="FF0000"/>
          <w:sz w:val="20"/>
          <w:szCs w:val="20"/>
          <w:u w:color="000000" w:themeColor="text1"/>
        </w:rPr>
        <w:t>x</w:t>
      </w:r>
      <w:r>
        <w:rPr>
          <w:sz w:val="20"/>
          <w:szCs w:val="20"/>
          <w:u w:color="000000" w:themeColor="text1"/>
        </w:rPr>
        <w:t>,</w:t>
      </w:r>
      <w:r w:rsidRPr="00BF4E38">
        <w:rPr>
          <w:b/>
          <w:i/>
          <w:color w:val="1F497D" w:themeColor="text2"/>
          <w:sz w:val="20"/>
          <w:szCs w:val="20"/>
          <w:u w:color="000000" w:themeColor="text1"/>
        </w:rPr>
        <w:t>y</w:t>
      </w:r>
      <w:proofErr w:type="spellEnd"/>
      <w:r>
        <w:rPr>
          <w:sz w:val="20"/>
          <w:szCs w:val="20"/>
          <w:u w:color="000000" w:themeColor="text1"/>
        </w:rPr>
        <w:t xml:space="preserve">).  What’s the </w:t>
      </w:r>
      <w:r w:rsidRPr="00BF4E38">
        <w:rPr>
          <w:b/>
          <w:i/>
          <w:color w:val="1F497D" w:themeColor="text2"/>
          <w:sz w:val="20"/>
          <w:szCs w:val="20"/>
          <w:u w:color="000000" w:themeColor="text1"/>
        </w:rPr>
        <w:t>y</w:t>
      </w:r>
      <w:r>
        <w:rPr>
          <w:sz w:val="20"/>
          <w:szCs w:val="20"/>
          <w:u w:color="000000" w:themeColor="text1"/>
        </w:rPr>
        <w:t xml:space="preserve">-value?  Look at the second graph above.  Count the blocks on the graph.  When </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3</w:t>
      </w:r>
      <w:r>
        <w:rPr>
          <w:sz w:val="20"/>
          <w:szCs w:val="20"/>
          <w:u w:color="000000" w:themeColor="text1"/>
        </w:rPr>
        <w:t xml:space="preserve">, </w:t>
      </w:r>
      <w:r w:rsidRPr="00BF4E38">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5</w:t>
      </w:r>
      <w:r>
        <w:rPr>
          <w:sz w:val="20"/>
          <w:szCs w:val="20"/>
          <w:u w:color="000000" w:themeColor="text1"/>
        </w:rPr>
        <w:t xml:space="preserve">.  So </w:t>
      </w:r>
      <w:r w:rsidRPr="00D86BCB">
        <w:rPr>
          <w:b/>
          <w:i/>
          <w:sz w:val="20"/>
          <w:szCs w:val="20"/>
          <w:u w:color="000000" w:themeColor="text1"/>
        </w:rPr>
        <w:t>f</w:t>
      </w:r>
      <w:r>
        <w:rPr>
          <w:sz w:val="20"/>
          <w:szCs w:val="20"/>
          <w:u w:color="000000" w:themeColor="text1"/>
        </w:rPr>
        <w:t>(</w:t>
      </w:r>
      <w:r>
        <w:rPr>
          <w:b/>
          <w:i/>
          <w:color w:val="FF0000"/>
          <w:sz w:val="20"/>
          <w:szCs w:val="20"/>
          <w:u w:color="000000" w:themeColor="text1"/>
        </w:rPr>
        <w:t>3</w:t>
      </w:r>
      <w:r>
        <w:rPr>
          <w:sz w:val="20"/>
          <w:szCs w:val="20"/>
          <w:u w:color="000000" w:themeColor="text1"/>
        </w:rPr>
        <w:t xml:space="preserve">) = </w:t>
      </w:r>
      <w:r>
        <w:rPr>
          <w:b/>
          <w:i/>
          <w:color w:val="1F497D" w:themeColor="text2"/>
          <w:sz w:val="20"/>
          <w:szCs w:val="20"/>
          <w:u w:color="000000" w:themeColor="text1"/>
        </w:rPr>
        <w:t>5</w:t>
      </w:r>
      <w:r>
        <w:rPr>
          <w:sz w:val="20"/>
          <w:szCs w:val="20"/>
          <w:u w:color="000000" w:themeColor="text1"/>
        </w:rPr>
        <w:t xml:space="preserve">.  </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We’re looking for </w:t>
      </w:r>
      <w:r>
        <w:rPr>
          <w:b/>
          <w:i/>
          <w:color w:val="00B050"/>
          <w:sz w:val="20"/>
          <w:szCs w:val="20"/>
          <w:u w:color="000000" w:themeColor="text1"/>
        </w:rPr>
        <w:t>b</w:t>
      </w:r>
      <w:r>
        <w:rPr>
          <w:sz w:val="20"/>
          <w:szCs w:val="20"/>
          <w:u w:color="000000" w:themeColor="text1"/>
        </w:rPr>
        <w:t>. Back to the given info.</w:t>
      </w:r>
    </w:p>
    <w:p w:rsidR="00CB6DA1" w:rsidRDefault="00CB6DA1" w:rsidP="00CB6DA1">
      <w:pPr>
        <w:pStyle w:val="BodyText"/>
        <w:numPr>
          <w:ilvl w:val="3"/>
          <w:numId w:val="130"/>
        </w:numPr>
        <w:spacing w:before="0" w:after="0"/>
        <w:rPr>
          <w:sz w:val="20"/>
          <w:szCs w:val="20"/>
          <w:u w:color="000000" w:themeColor="text1"/>
        </w:rPr>
      </w:pPr>
      <w:r w:rsidRPr="00532852">
        <w:rPr>
          <w:b/>
          <w:i/>
          <w:sz w:val="20"/>
          <w:szCs w:val="20"/>
          <w:u w:color="000000" w:themeColor="text1"/>
        </w:rPr>
        <w:t>f</w:t>
      </w:r>
      <w:r w:rsidRPr="00532852">
        <w:rPr>
          <w:sz w:val="20"/>
          <w:szCs w:val="20"/>
          <w:u w:color="000000" w:themeColor="text1"/>
        </w:rPr>
        <w:t>(</w:t>
      </w:r>
      <w:r>
        <w:rPr>
          <w:b/>
          <w:i/>
          <w:color w:val="00B050"/>
          <w:sz w:val="20"/>
          <w:szCs w:val="20"/>
          <w:u w:color="000000" w:themeColor="text1"/>
        </w:rPr>
        <w:t>b</w:t>
      </w:r>
      <w:r w:rsidRPr="00532852">
        <w:rPr>
          <w:sz w:val="20"/>
          <w:szCs w:val="20"/>
          <w:u w:color="000000" w:themeColor="text1"/>
        </w:rPr>
        <w:t xml:space="preserve">) = </w:t>
      </w:r>
      <w:r w:rsidRPr="00532852">
        <w:rPr>
          <w:b/>
          <w:i/>
          <w:sz w:val="20"/>
          <w:szCs w:val="20"/>
          <w:u w:color="000000" w:themeColor="text1"/>
        </w:rPr>
        <w:t>f</w:t>
      </w:r>
      <w:r w:rsidRPr="00532852">
        <w:rPr>
          <w:sz w:val="20"/>
          <w:szCs w:val="20"/>
          <w:u w:color="000000" w:themeColor="text1"/>
        </w:rPr>
        <w:t>(</w:t>
      </w:r>
      <w:r>
        <w:rPr>
          <w:b/>
          <w:i/>
          <w:color w:val="FF0000"/>
          <w:sz w:val="20"/>
          <w:szCs w:val="20"/>
          <w:u w:color="000000" w:themeColor="text1"/>
        </w:rPr>
        <w:t>3</w:t>
      </w:r>
      <w:r w:rsidRPr="00532852">
        <w:rPr>
          <w:sz w:val="20"/>
          <w:szCs w:val="20"/>
          <w:u w:color="000000" w:themeColor="text1"/>
        </w:rPr>
        <w:t>)</w:t>
      </w:r>
      <w:r>
        <w:rPr>
          <w:sz w:val="20"/>
          <w:szCs w:val="20"/>
          <w:u w:color="000000" w:themeColor="text1"/>
        </w:rPr>
        <w:t xml:space="preserve">  </w:t>
      </w:r>
    </w:p>
    <w:p w:rsidR="00CB6DA1" w:rsidRPr="00167BCE" w:rsidRDefault="00CB6DA1" w:rsidP="00CB6DA1">
      <w:pPr>
        <w:pStyle w:val="BodyText"/>
        <w:numPr>
          <w:ilvl w:val="3"/>
          <w:numId w:val="130"/>
        </w:numPr>
        <w:spacing w:before="0" w:after="0"/>
        <w:rPr>
          <w:sz w:val="20"/>
          <w:szCs w:val="20"/>
          <w:u w:color="000000" w:themeColor="text1"/>
        </w:rPr>
      </w:pPr>
      <w:r w:rsidRPr="00D86BCB">
        <w:rPr>
          <w:b/>
          <w:i/>
          <w:sz w:val="20"/>
          <w:szCs w:val="20"/>
          <w:u w:color="000000" w:themeColor="text1"/>
        </w:rPr>
        <w:t>f</w:t>
      </w:r>
      <w:r>
        <w:rPr>
          <w:sz w:val="20"/>
          <w:szCs w:val="20"/>
          <w:u w:color="000000" w:themeColor="text1"/>
        </w:rPr>
        <w:t>(</w:t>
      </w:r>
      <w:r>
        <w:rPr>
          <w:b/>
          <w:i/>
          <w:color w:val="FF0000"/>
          <w:sz w:val="20"/>
          <w:szCs w:val="20"/>
          <w:u w:color="000000" w:themeColor="text1"/>
        </w:rPr>
        <w:t>3</w:t>
      </w:r>
      <w:r>
        <w:rPr>
          <w:sz w:val="20"/>
          <w:szCs w:val="20"/>
          <w:u w:color="000000" w:themeColor="text1"/>
        </w:rPr>
        <w:t xml:space="preserve">) = </w:t>
      </w:r>
      <w:r>
        <w:rPr>
          <w:b/>
          <w:i/>
          <w:color w:val="1F497D" w:themeColor="text2"/>
          <w:sz w:val="20"/>
          <w:szCs w:val="20"/>
          <w:u w:color="000000" w:themeColor="text1"/>
        </w:rPr>
        <w:t>5</w:t>
      </w:r>
    </w:p>
    <w:p w:rsidR="00CB6DA1" w:rsidRPr="00167BCE" w:rsidRDefault="00CB6DA1" w:rsidP="00CB6DA1">
      <w:pPr>
        <w:pStyle w:val="BodyText"/>
        <w:numPr>
          <w:ilvl w:val="3"/>
          <w:numId w:val="130"/>
        </w:numPr>
        <w:spacing w:before="0" w:after="0"/>
        <w:rPr>
          <w:sz w:val="20"/>
          <w:szCs w:val="20"/>
          <w:u w:color="000000" w:themeColor="text1"/>
        </w:rPr>
      </w:pPr>
      <w:r w:rsidRPr="00532852">
        <w:rPr>
          <w:b/>
          <w:i/>
          <w:sz w:val="20"/>
          <w:szCs w:val="20"/>
          <w:u w:color="000000" w:themeColor="text1"/>
        </w:rPr>
        <w:t>f</w:t>
      </w:r>
      <w:r w:rsidRPr="00532852">
        <w:rPr>
          <w:sz w:val="20"/>
          <w:szCs w:val="20"/>
          <w:u w:color="000000" w:themeColor="text1"/>
        </w:rPr>
        <w:t>(</w:t>
      </w:r>
      <w:r>
        <w:rPr>
          <w:b/>
          <w:i/>
          <w:color w:val="00B050"/>
          <w:sz w:val="20"/>
          <w:szCs w:val="20"/>
          <w:u w:color="000000" w:themeColor="text1"/>
        </w:rPr>
        <w:t>b</w:t>
      </w:r>
      <w:r w:rsidRPr="00532852">
        <w:rPr>
          <w:sz w:val="20"/>
          <w:szCs w:val="20"/>
          <w:u w:color="000000" w:themeColor="text1"/>
        </w:rPr>
        <w:t>) =</w:t>
      </w:r>
      <w:r>
        <w:rPr>
          <w:sz w:val="20"/>
          <w:szCs w:val="20"/>
          <w:u w:color="000000" w:themeColor="text1"/>
        </w:rPr>
        <w:t xml:space="preserve"> </w:t>
      </w:r>
      <w:r>
        <w:rPr>
          <w:b/>
          <w:i/>
          <w:color w:val="1F497D" w:themeColor="text2"/>
          <w:sz w:val="20"/>
          <w:szCs w:val="20"/>
          <w:u w:color="000000" w:themeColor="text1"/>
        </w:rPr>
        <w:t>5</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So </w:t>
      </w:r>
      <w:r>
        <w:rPr>
          <w:b/>
          <w:i/>
          <w:color w:val="1F497D" w:themeColor="text2"/>
          <w:sz w:val="20"/>
          <w:szCs w:val="20"/>
          <w:u w:color="000000" w:themeColor="text1"/>
        </w:rPr>
        <w:t>5</w:t>
      </w:r>
      <w:r>
        <w:rPr>
          <w:sz w:val="20"/>
          <w:szCs w:val="20"/>
          <w:u w:color="000000" w:themeColor="text1"/>
        </w:rPr>
        <w:t xml:space="preserve"> is our output (</w:t>
      </w:r>
      <w:r>
        <w:rPr>
          <w:b/>
          <w:i/>
          <w:color w:val="1F497D" w:themeColor="text2"/>
          <w:sz w:val="20"/>
          <w:szCs w:val="20"/>
          <w:u w:color="000000" w:themeColor="text1"/>
        </w:rPr>
        <w:t>y</w:t>
      </w:r>
      <w:r>
        <w:rPr>
          <w:sz w:val="20"/>
          <w:szCs w:val="20"/>
          <w:u w:color="000000" w:themeColor="text1"/>
        </w:rPr>
        <w:t xml:space="preserve">-value) and </w:t>
      </w:r>
      <w:r>
        <w:rPr>
          <w:b/>
          <w:i/>
          <w:color w:val="00B050"/>
          <w:sz w:val="20"/>
          <w:szCs w:val="20"/>
          <w:u w:color="000000" w:themeColor="text1"/>
        </w:rPr>
        <w:t>b</w:t>
      </w:r>
      <w:r>
        <w:rPr>
          <w:sz w:val="20"/>
          <w:szCs w:val="20"/>
          <w:u w:color="000000" w:themeColor="text1"/>
        </w:rPr>
        <w:t xml:space="preserve"> is the input (</w:t>
      </w:r>
      <w:r>
        <w:rPr>
          <w:b/>
          <w:i/>
          <w:color w:val="FF0000"/>
          <w:sz w:val="20"/>
          <w:szCs w:val="20"/>
          <w:u w:color="000000" w:themeColor="text1"/>
        </w:rPr>
        <w:t>x</w:t>
      </w:r>
      <w:r>
        <w:rPr>
          <w:sz w:val="20"/>
          <w:szCs w:val="20"/>
          <w:u w:color="000000" w:themeColor="text1"/>
        </w:rPr>
        <w:t xml:space="preserve"> -value).  If we find the </w:t>
      </w:r>
      <w:r>
        <w:rPr>
          <w:b/>
          <w:i/>
          <w:color w:val="FF0000"/>
          <w:sz w:val="20"/>
          <w:szCs w:val="20"/>
          <w:u w:color="000000" w:themeColor="text1"/>
        </w:rPr>
        <w:t>x</w:t>
      </w:r>
      <w:r>
        <w:rPr>
          <w:sz w:val="20"/>
          <w:szCs w:val="20"/>
          <w:u w:color="000000" w:themeColor="text1"/>
        </w:rPr>
        <w:t xml:space="preserve"> value that gives us a value of </w:t>
      </w:r>
      <w:r>
        <w:rPr>
          <w:b/>
          <w:i/>
          <w:color w:val="1F497D" w:themeColor="text2"/>
          <w:sz w:val="20"/>
          <w:szCs w:val="20"/>
          <w:u w:color="000000" w:themeColor="text1"/>
        </w:rPr>
        <w:t>5</w:t>
      </w:r>
      <w:r>
        <w:rPr>
          <w:sz w:val="20"/>
          <w:szCs w:val="20"/>
          <w:u w:color="000000" w:themeColor="text1"/>
        </w:rPr>
        <w:t xml:space="preserve">, we’ll know our </w:t>
      </w:r>
      <w:r>
        <w:rPr>
          <w:b/>
          <w:i/>
          <w:color w:val="00B050"/>
          <w:sz w:val="20"/>
          <w:szCs w:val="20"/>
          <w:u w:color="000000" w:themeColor="text1"/>
        </w:rPr>
        <w:t>b</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Look at the third graph.  There are two points with </w:t>
      </w:r>
      <w:r>
        <w:rPr>
          <w:b/>
          <w:i/>
          <w:color w:val="1F497D" w:themeColor="text2"/>
          <w:sz w:val="20"/>
          <w:szCs w:val="20"/>
          <w:u w:color="000000" w:themeColor="text1"/>
        </w:rPr>
        <w:t>5</w:t>
      </w:r>
      <w:r>
        <w:rPr>
          <w:sz w:val="20"/>
          <w:szCs w:val="20"/>
          <w:u w:color="000000" w:themeColor="text1"/>
        </w:rPr>
        <w:t xml:space="preserve"> as the y-value: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5</w:t>
      </w:r>
      <w:r>
        <w:rPr>
          <w:sz w:val="20"/>
          <w:szCs w:val="20"/>
          <w:u w:color="000000" w:themeColor="text1"/>
        </w:rPr>
        <w:t>) and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5</w:t>
      </w:r>
      <w:r>
        <w:rPr>
          <w:sz w:val="20"/>
          <w:szCs w:val="20"/>
          <w:u w:color="000000" w:themeColor="text1"/>
        </w:rPr>
        <w:t xml:space="preserve">).  So </w:t>
      </w:r>
      <w:r>
        <w:rPr>
          <w:b/>
          <w:i/>
          <w:color w:val="00B050"/>
          <w:sz w:val="20"/>
          <w:szCs w:val="20"/>
          <w:u w:color="000000" w:themeColor="text1"/>
        </w:rPr>
        <w:t>b</w:t>
      </w:r>
      <w:r>
        <w:rPr>
          <w:sz w:val="20"/>
          <w:szCs w:val="20"/>
          <w:u w:color="000000" w:themeColor="text1"/>
        </w:rPr>
        <w:t xml:space="preserve"> can be  </w:t>
      </w:r>
      <w:r w:rsidRPr="00982C29">
        <w:rPr>
          <w:b/>
          <w:i/>
          <w:color w:val="FF0000"/>
          <w:sz w:val="20"/>
          <w:szCs w:val="20"/>
          <w:u w:color="000000" w:themeColor="text1"/>
        </w:rPr>
        <w:t>-3</w:t>
      </w:r>
      <w:r>
        <w:rPr>
          <w:sz w:val="20"/>
          <w:szCs w:val="20"/>
          <w:u w:color="000000" w:themeColor="text1"/>
        </w:rPr>
        <w:t xml:space="preserve"> or </w:t>
      </w:r>
      <w:r w:rsidRPr="00982C29">
        <w:rPr>
          <w:b/>
          <w:i/>
          <w:color w:val="FF0000"/>
          <w:sz w:val="20"/>
          <w:szCs w:val="20"/>
          <w:u w:color="000000" w:themeColor="text1"/>
        </w:rPr>
        <w:t>3</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Look at the answers.  </w:t>
      </w:r>
      <w:r w:rsidRPr="00982C29">
        <w:rPr>
          <w:b/>
          <w:i/>
          <w:color w:val="FF0000"/>
          <w:sz w:val="20"/>
          <w:szCs w:val="20"/>
          <w:u w:color="000000" w:themeColor="text1"/>
        </w:rPr>
        <w:t>3</w:t>
      </w:r>
      <w:r>
        <w:rPr>
          <w:sz w:val="20"/>
          <w:szCs w:val="20"/>
          <w:u w:color="000000" w:themeColor="text1"/>
        </w:rPr>
        <w:t xml:space="preserve"> isn’t there.  So </w:t>
      </w:r>
      <w:r w:rsidRPr="00C74AE1">
        <w:rPr>
          <w:b/>
          <w:i/>
          <w:color w:val="00B050"/>
          <w:sz w:val="20"/>
          <w:szCs w:val="20"/>
          <w:u w:color="000000" w:themeColor="text1"/>
          <w:bdr w:val="single" w:sz="4" w:space="0" w:color="auto"/>
        </w:rPr>
        <w:t>b</w:t>
      </w:r>
      <w:r w:rsidRPr="00C74AE1">
        <w:rPr>
          <w:sz w:val="20"/>
          <w:szCs w:val="20"/>
          <w:u w:color="000000" w:themeColor="text1"/>
          <w:bdr w:val="single" w:sz="4" w:space="0" w:color="auto"/>
        </w:rPr>
        <w:t xml:space="preserve"> = </w:t>
      </w:r>
      <w:r w:rsidRPr="00C74AE1">
        <w:rPr>
          <w:b/>
          <w:i/>
          <w:color w:val="00B050"/>
          <w:sz w:val="20"/>
          <w:szCs w:val="20"/>
          <w:u w:color="000000" w:themeColor="text1"/>
          <w:bdr w:val="single" w:sz="4" w:space="0" w:color="auto"/>
        </w:rPr>
        <w:t>-3</w:t>
      </w:r>
    </w:p>
    <w:p w:rsidR="00CB6DA1" w:rsidRDefault="00F36303" w:rsidP="00CB6DA1">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2270" style="position:absolute;left:0;text-align:left;margin-left:25.05pt;margin-top:3.05pt;width:141.15pt;height:17.4pt;z-index:252695552" wrapcoords="8155 -635 4702 0 -73 5718 -73 17788 4114 20329 7127 21600 8155 21600 13518 21600 14547 21600 18955 19694 21673 13341 21673 5718 16751 0 13371 -635 8155 -635" filled="f" strokecolor="#00b050" strokeweight="1.5pt"/>
        </w:pict>
      </w:r>
      <w:r w:rsidR="00CB6DA1">
        <w:rPr>
          <w:sz w:val="20"/>
          <w:szCs w:val="20"/>
          <w:u w:color="000000" w:themeColor="text1"/>
        </w:rPr>
        <w:t>C i</w:t>
      </w:r>
      <w:r w:rsidR="00CB6DA1" w:rsidRPr="00F82667">
        <w:rPr>
          <w:sz w:val="20"/>
          <w:szCs w:val="20"/>
          <w:u w:color="000000" w:themeColor="text1"/>
        </w:rPr>
        <w:t>s the correct answer.</w:t>
      </w:r>
    </w:p>
    <w:p w:rsidR="00CB6DA1" w:rsidRDefault="00CB6DA1">
      <w:pPr>
        <w:spacing w:before="0" w:after="200"/>
        <w:rPr>
          <w:rFonts w:eastAsiaTheme="minorEastAsia"/>
          <w:i/>
          <w:szCs w:val="24"/>
          <w:u w:color="000000" w:themeColor="text1"/>
        </w:rPr>
      </w:pPr>
      <w:r>
        <w:rPr>
          <w:rFonts w:eastAsiaTheme="minorEastAsia"/>
          <w:i/>
          <w:szCs w:val="24"/>
          <w:u w:color="000000" w:themeColor="text1"/>
        </w:rPr>
        <w:br w:type="page"/>
      </w:r>
    </w:p>
    <w:p w:rsidR="00CB6DA1" w:rsidRDefault="00CB6DA1" w:rsidP="00CB6DA1">
      <w:pPr>
        <w:pStyle w:val="BodyText"/>
        <w:spacing w:after="120" w:line="240" w:lineRule="auto"/>
        <w:ind w:firstLine="0"/>
        <w:rPr>
          <w:i/>
          <w:sz w:val="20"/>
          <w:szCs w:val="20"/>
          <w:u w:color="000000" w:themeColor="text1"/>
        </w:rPr>
      </w:pPr>
      <w:r w:rsidRPr="0030039F">
        <w:rPr>
          <w:rFonts w:eastAsiaTheme="minorEastAsia"/>
          <w:i/>
          <w:szCs w:val="24"/>
          <w:u w:color="000000" w:themeColor="text1"/>
        </w:rPr>
        <w:lastRenderedPageBreak/>
        <w:t xml:space="preserve">The following question starts the series of student-response questions.  </w:t>
      </w:r>
      <w:r>
        <w:rPr>
          <w:rFonts w:eastAsiaTheme="minorEastAsia"/>
          <w:i/>
          <w:szCs w:val="24"/>
          <w:u w:color="000000" w:themeColor="text1"/>
        </w:rPr>
        <w:t>I</w:t>
      </w:r>
      <w:r w:rsidRPr="0030039F">
        <w:rPr>
          <w:rFonts w:eastAsiaTheme="minorEastAsia"/>
          <w:i/>
          <w:szCs w:val="24"/>
          <w:u w:color="000000" w:themeColor="text1"/>
        </w:rPr>
        <w:t xml:space="preserve">f you don’t know the answer, guess, because you lose no points </w:t>
      </w:r>
      <w:r>
        <w:rPr>
          <w:rFonts w:eastAsiaTheme="minorEastAsia"/>
          <w:i/>
          <w:szCs w:val="24"/>
          <w:u w:color="000000" w:themeColor="text1"/>
        </w:rPr>
        <w:t>for an incorrect “</w:t>
      </w:r>
      <w:r w:rsidRPr="0030039F">
        <w:rPr>
          <w:rFonts w:eastAsiaTheme="minorEastAsia"/>
          <w:i/>
          <w:szCs w:val="24"/>
          <w:u w:color="000000" w:themeColor="text1"/>
        </w:rPr>
        <w:t>write-in</w:t>
      </w:r>
      <w:r>
        <w:rPr>
          <w:rFonts w:eastAsiaTheme="minorEastAsia"/>
          <w:i/>
          <w:szCs w:val="24"/>
          <w:u w:color="000000" w:themeColor="text1"/>
        </w:rPr>
        <w:t>”</w:t>
      </w:r>
      <w:r w:rsidRPr="0030039F">
        <w:rPr>
          <w:rFonts w:eastAsiaTheme="minorEastAsia"/>
          <w:i/>
          <w:szCs w:val="24"/>
          <w:u w:color="000000" w:themeColor="text1"/>
        </w:rPr>
        <w:t xml:space="preserve"> answer</w:t>
      </w:r>
      <w:r>
        <w:rPr>
          <w:rFonts w:eastAsiaTheme="minorEastAsia"/>
          <w:i/>
          <w:szCs w:val="24"/>
          <w:u w:color="000000" w:themeColor="text1"/>
        </w:rPr>
        <w:t>.</w:t>
      </w:r>
    </w:p>
    <w:p w:rsidR="00CB6DA1" w:rsidRDefault="00CB6DA1" w:rsidP="00CB6DA1">
      <w:pPr>
        <w:pStyle w:val="BodyText"/>
        <w:numPr>
          <w:ilvl w:val="0"/>
          <w:numId w:val="130"/>
        </w:numPr>
        <w:spacing w:before="0" w:after="0"/>
        <w:rPr>
          <w:sz w:val="20"/>
          <w:szCs w:val="20"/>
          <w:u w:color="000000" w:themeColor="text1"/>
        </w:rPr>
      </w:pPr>
      <w:r>
        <w:rPr>
          <w:sz w:val="20"/>
          <w:szCs w:val="20"/>
          <w:u w:color="000000" w:themeColor="text1"/>
        </w:rPr>
        <w:t>Word Problem</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Let’s write our givens:  </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Family of </w:t>
      </w:r>
      <w:r w:rsidRPr="00CA37E9">
        <w:rPr>
          <w:b/>
          <w:i/>
          <w:color w:val="FF0000"/>
          <w:sz w:val="20"/>
          <w:szCs w:val="20"/>
          <w:u w:color="000000" w:themeColor="text1"/>
        </w:rPr>
        <w:t>5</w:t>
      </w:r>
    </w:p>
    <w:p w:rsidR="00CB6DA1" w:rsidRDefault="00CB6DA1" w:rsidP="00CB6DA1">
      <w:pPr>
        <w:pStyle w:val="BodyText"/>
        <w:numPr>
          <w:ilvl w:val="3"/>
          <w:numId w:val="130"/>
        </w:numPr>
        <w:spacing w:before="0" w:after="0"/>
        <w:rPr>
          <w:sz w:val="20"/>
          <w:szCs w:val="20"/>
          <w:u w:color="000000" w:themeColor="text1"/>
        </w:rPr>
      </w:pPr>
      <w:r w:rsidRPr="00CA37E9">
        <w:rPr>
          <w:b/>
          <w:i/>
          <w:color w:val="1F497D" w:themeColor="text2"/>
          <w:sz w:val="20"/>
          <w:szCs w:val="20"/>
          <w:u w:color="000000" w:themeColor="text1"/>
        </w:rPr>
        <w:t>4</w:t>
      </w:r>
      <w:r>
        <w:rPr>
          <w:sz w:val="20"/>
          <w:szCs w:val="20"/>
          <w:u w:color="000000" w:themeColor="text1"/>
        </w:rPr>
        <w:t>-day camping trip</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Each person needs </w:t>
      </w:r>
      <w:r w:rsidRPr="00CA37E9">
        <w:rPr>
          <w:b/>
          <w:i/>
          <w:sz w:val="20"/>
          <w:szCs w:val="20"/>
          <w:u w:color="000000" w:themeColor="text1"/>
        </w:rPr>
        <w:t>1</w:t>
      </w:r>
      <w:r>
        <w:rPr>
          <w:sz w:val="20"/>
          <w:szCs w:val="20"/>
          <w:u w:color="000000" w:themeColor="text1"/>
        </w:rPr>
        <w:t xml:space="preserve"> bottle of water a day.</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Water is sold only in </w:t>
      </w:r>
      <w:r>
        <w:rPr>
          <w:b/>
          <w:i/>
          <w:color w:val="00B050"/>
          <w:sz w:val="20"/>
          <w:szCs w:val="20"/>
          <w:u w:color="000000" w:themeColor="text1"/>
        </w:rPr>
        <w:t>3-bottle packages</w:t>
      </w:r>
      <w:r>
        <w:rPr>
          <w:sz w:val="20"/>
          <w:szCs w:val="20"/>
          <w:u w:color="000000" w:themeColor="text1"/>
        </w:rPr>
        <w: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What are we looking for?  The number of packages the family has to buy for the trip.</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First figure out how much water the family needs.</w:t>
      </w:r>
    </w:p>
    <w:p w:rsidR="00CB6DA1" w:rsidRDefault="00CB6DA1" w:rsidP="00CB6DA1">
      <w:pPr>
        <w:pStyle w:val="BodyText"/>
        <w:numPr>
          <w:ilvl w:val="3"/>
          <w:numId w:val="130"/>
        </w:numPr>
        <w:spacing w:before="0" w:after="0"/>
        <w:rPr>
          <w:sz w:val="20"/>
          <w:szCs w:val="20"/>
          <w:u w:color="000000" w:themeColor="text1"/>
        </w:rPr>
      </w:pPr>
      <w:r w:rsidRPr="00CA37E9">
        <w:rPr>
          <w:b/>
          <w:i/>
          <w:color w:val="FF0000"/>
          <w:sz w:val="20"/>
          <w:szCs w:val="20"/>
          <w:u w:color="000000" w:themeColor="text1"/>
        </w:rPr>
        <w:t># of people</w:t>
      </w:r>
      <w:r>
        <w:rPr>
          <w:sz w:val="20"/>
          <w:szCs w:val="20"/>
          <w:u w:color="000000" w:themeColor="text1"/>
        </w:rPr>
        <w:t xml:space="preserve">  x  </w:t>
      </w:r>
      <w:r w:rsidRPr="00CA37E9">
        <w:rPr>
          <w:b/>
          <w:i/>
          <w:color w:val="1F497D" w:themeColor="text2"/>
          <w:sz w:val="20"/>
          <w:szCs w:val="20"/>
          <w:u w:color="000000" w:themeColor="text1"/>
        </w:rPr>
        <w:t>days camping</w:t>
      </w:r>
      <w:r>
        <w:rPr>
          <w:sz w:val="20"/>
          <w:szCs w:val="20"/>
          <w:u w:color="000000" w:themeColor="text1"/>
        </w:rPr>
        <w:t xml:space="preserve">  x  </w:t>
      </w:r>
      <w:r w:rsidRPr="00CA37E9">
        <w:rPr>
          <w:b/>
          <w:i/>
          <w:sz w:val="20"/>
          <w:szCs w:val="20"/>
          <w:u w:color="000000" w:themeColor="text1"/>
        </w:rPr>
        <w:t>bottles per person per day</w:t>
      </w:r>
      <w:r>
        <w:rPr>
          <w:b/>
          <w:i/>
          <w:sz w:val="20"/>
          <w:szCs w:val="20"/>
          <w:u w:color="000000" w:themeColor="text1"/>
        </w:rPr>
        <w:t xml:space="preserve"> = </w:t>
      </w:r>
      <w:r w:rsidRPr="00CA37E9">
        <w:rPr>
          <w:b/>
          <w:i/>
          <w:color w:val="7030A0"/>
          <w:sz w:val="20"/>
          <w:szCs w:val="20"/>
          <w:u w:color="000000" w:themeColor="text1"/>
        </w:rPr>
        <w:t>total bottles needed</w:t>
      </w:r>
    </w:p>
    <w:p w:rsidR="00CB6DA1" w:rsidRDefault="00CB6DA1" w:rsidP="00CB6DA1">
      <w:pPr>
        <w:pStyle w:val="BodyText"/>
        <w:numPr>
          <w:ilvl w:val="3"/>
          <w:numId w:val="130"/>
        </w:numPr>
        <w:spacing w:before="0" w:after="0"/>
        <w:rPr>
          <w:sz w:val="20"/>
          <w:szCs w:val="20"/>
          <w:u w:color="000000" w:themeColor="text1"/>
        </w:rPr>
      </w:pPr>
      <w:r>
        <w:rPr>
          <w:b/>
          <w:i/>
          <w:color w:val="FF0000"/>
          <w:sz w:val="20"/>
          <w:szCs w:val="20"/>
          <w:u w:color="000000" w:themeColor="text1"/>
        </w:rPr>
        <w:t xml:space="preserve">          5</w:t>
      </w:r>
      <w:r>
        <w:rPr>
          <w:sz w:val="20"/>
          <w:szCs w:val="20"/>
          <w:u w:color="000000" w:themeColor="text1"/>
        </w:rPr>
        <w:t xml:space="preserve">            x                </w:t>
      </w:r>
      <w:r>
        <w:rPr>
          <w:b/>
          <w:i/>
          <w:color w:val="1F497D" w:themeColor="text2"/>
          <w:sz w:val="20"/>
          <w:szCs w:val="20"/>
          <w:u w:color="000000" w:themeColor="text1"/>
        </w:rPr>
        <w:t>4</w:t>
      </w:r>
      <w:r>
        <w:rPr>
          <w:sz w:val="20"/>
          <w:szCs w:val="20"/>
          <w:u w:color="000000" w:themeColor="text1"/>
        </w:rPr>
        <w:t xml:space="preserve">                x                             </w:t>
      </w:r>
      <w:r>
        <w:rPr>
          <w:b/>
          <w:i/>
          <w:sz w:val="20"/>
          <w:szCs w:val="20"/>
          <w:u w:color="000000" w:themeColor="text1"/>
        </w:rPr>
        <w:t>1</w:t>
      </w: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Pr>
          <w:b/>
          <w:i/>
          <w:sz w:val="20"/>
          <w:szCs w:val="20"/>
          <w:u w:color="000000" w:themeColor="text1"/>
        </w:rPr>
        <w:t>=</w:t>
      </w:r>
      <w:r w:rsidRPr="00CA37E9">
        <w:rPr>
          <w:b/>
          <w:i/>
          <w:color w:val="7030A0"/>
          <w:sz w:val="20"/>
          <w:szCs w:val="20"/>
          <w:u w:color="000000" w:themeColor="text1"/>
        </w:rPr>
        <w:t xml:space="preserve"> </w:t>
      </w:r>
      <w:r>
        <w:rPr>
          <w:b/>
          <w:i/>
          <w:color w:val="7030A0"/>
          <w:sz w:val="20"/>
          <w:szCs w:val="20"/>
          <w:u w:color="000000" w:themeColor="text1"/>
        </w:rPr>
        <w:t xml:space="preserve">              20</w:t>
      </w:r>
    </w:p>
    <w:p w:rsidR="00CB6DA1" w:rsidRDefault="00CB6DA1" w:rsidP="00CB6DA1">
      <w:pPr>
        <w:pStyle w:val="BodyText"/>
        <w:numPr>
          <w:ilvl w:val="1"/>
          <w:numId w:val="130"/>
        </w:numPr>
        <w:spacing w:before="0" w:after="0" w:line="240" w:lineRule="auto"/>
        <w:rPr>
          <w:sz w:val="20"/>
          <w:szCs w:val="20"/>
          <w:u w:color="000000" w:themeColor="text1"/>
        </w:rPr>
      </w:pPr>
      <w:r>
        <w:rPr>
          <w:sz w:val="20"/>
          <w:szCs w:val="20"/>
          <w:u w:color="000000" w:themeColor="text1"/>
        </w:rPr>
        <w:t xml:space="preserve">The family needs </w:t>
      </w:r>
      <w:r>
        <w:rPr>
          <w:b/>
          <w:i/>
          <w:color w:val="7030A0"/>
          <w:sz w:val="20"/>
          <w:szCs w:val="20"/>
          <w:u w:color="000000" w:themeColor="text1"/>
        </w:rPr>
        <w:t>20</w:t>
      </w:r>
      <w:r>
        <w:rPr>
          <w:sz w:val="20"/>
          <w:szCs w:val="20"/>
          <w:u w:color="000000" w:themeColor="text1"/>
        </w:rPr>
        <w:t xml:space="preserve"> bottles.  Bottles come in </w:t>
      </w:r>
      <w:r>
        <w:rPr>
          <w:b/>
          <w:i/>
          <w:color w:val="00B050"/>
          <w:sz w:val="20"/>
          <w:szCs w:val="20"/>
          <w:u w:color="000000" w:themeColor="text1"/>
        </w:rPr>
        <w:t>3-bottle packages</w:t>
      </w:r>
      <w:r>
        <w:rPr>
          <w:sz w:val="20"/>
          <w:szCs w:val="20"/>
          <w:u w:color="000000" w:themeColor="text1"/>
        </w:rPr>
        <w:t xml:space="preserve">, so we can buy bottles in multiples of 3.  Is 20 a multiple of 3?  Nope.  We need to buy 21 bottles.  How many </w:t>
      </w:r>
      <w:r>
        <w:rPr>
          <w:b/>
          <w:i/>
          <w:color w:val="00B050"/>
          <w:sz w:val="20"/>
          <w:szCs w:val="20"/>
          <w:u w:color="000000" w:themeColor="text1"/>
        </w:rPr>
        <w:t>3-bottle packages</w:t>
      </w:r>
      <w:r>
        <w:rPr>
          <w:sz w:val="20"/>
          <w:szCs w:val="20"/>
          <w:u w:color="000000" w:themeColor="text1"/>
        </w:rPr>
        <w:t xml:space="preserve"> are needed for 21 bottles?  Divide to find out.</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 xml:space="preserve">21/ 3  =  </w:t>
      </w:r>
      <w:r w:rsidRPr="00CA37E9">
        <w:rPr>
          <w:b/>
          <w:i/>
          <w:color w:val="00B050"/>
          <w:sz w:val="20"/>
          <w:szCs w:val="20"/>
          <w:u w:color="000000" w:themeColor="text1"/>
          <w:bdr w:val="single" w:sz="4" w:space="0" w:color="auto"/>
        </w:rPr>
        <w:t>7</w:t>
      </w:r>
      <w:r w:rsidRPr="00CA37E9">
        <w:rPr>
          <w:sz w:val="20"/>
          <w:szCs w:val="20"/>
          <w:u w:color="000000" w:themeColor="text1"/>
          <w:bdr w:val="single" w:sz="4" w:space="0" w:color="auto"/>
        </w:rPr>
        <w:t xml:space="preserve">  </w:t>
      </w:r>
      <w:r w:rsidRPr="00CA37E9">
        <w:rPr>
          <w:b/>
          <w:i/>
          <w:color w:val="00B050"/>
          <w:sz w:val="20"/>
          <w:szCs w:val="20"/>
          <w:u w:color="000000" w:themeColor="text1"/>
          <w:bdr w:val="single" w:sz="4" w:space="0" w:color="auto"/>
        </w:rPr>
        <w:t>3-bottle packages</w:t>
      </w:r>
      <w:r>
        <w:rPr>
          <w:sz w:val="20"/>
          <w:szCs w:val="20"/>
          <w:u w:color="000000" w:themeColor="text1"/>
        </w:rPr>
        <w:t>.  There’s an extra bottle for their dog.</w:t>
      </w:r>
    </w:p>
    <w:p w:rsidR="00CB6DA1" w:rsidRPr="00F82667"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57" style="position:absolute;left:0;text-align:left;margin-left:22.8pt;margin-top:3.5pt;width:136.95pt;height:17.4pt;z-index:252682240"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 xml:space="preserve">7 </w:t>
      </w:r>
      <w:r w:rsidR="00CB6DA1" w:rsidRPr="00F82667">
        <w:rPr>
          <w:sz w:val="20"/>
          <w:szCs w:val="20"/>
          <w:u w:color="000000" w:themeColor="text1"/>
        </w:rPr>
        <w:t xml:space="preserve"> is the correct answer.</w:t>
      </w:r>
    </w:p>
    <w:p w:rsidR="00CB6DA1" w:rsidRDefault="00CB6DA1" w:rsidP="00CB6DA1">
      <w:pPr>
        <w:pStyle w:val="BodyText"/>
        <w:numPr>
          <w:ilvl w:val="0"/>
          <w:numId w:val="130"/>
        </w:numPr>
        <w:spacing w:before="0" w:after="0"/>
        <w:rPr>
          <w:sz w:val="20"/>
          <w:szCs w:val="20"/>
          <w:u w:color="000000" w:themeColor="text1"/>
        </w:rPr>
      </w:pPr>
      <w:r>
        <w:rPr>
          <w:sz w:val="20"/>
          <w:szCs w:val="20"/>
          <w:u w:color="000000" w:themeColor="text1"/>
        </w:rPr>
        <w:t>Absolute Value Problem</w:t>
      </w:r>
    </w:p>
    <w:p w:rsidR="00CB6DA1" w:rsidRPr="00F82667"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|10 – </w:t>
      </w:r>
      <w:r>
        <w:rPr>
          <w:b/>
          <w:i/>
          <w:color w:val="00B050"/>
          <w:sz w:val="20"/>
          <w:szCs w:val="20"/>
          <w:u w:color="000000" w:themeColor="text1"/>
        </w:rPr>
        <w:t>k</w:t>
      </w:r>
      <w:r>
        <w:rPr>
          <w:sz w:val="20"/>
          <w:szCs w:val="20"/>
          <w:u w:color="000000" w:themeColor="text1"/>
        </w:rPr>
        <w:t>| = 3</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Pr>
          <w:b/>
          <w:i/>
          <w:color w:val="00B050"/>
          <w:sz w:val="20"/>
          <w:szCs w:val="20"/>
          <w:u w:color="000000" w:themeColor="text1"/>
        </w:rPr>
        <w:t>k</w:t>
      </w:r>
      <w:r>
        <w:rPr>
          <w:sz w:val="20"/>
          <w:szCs w:val="20"/>
          <w:u w:color="000000" w:themeColor="text1"/>
        </w:rPr>
        <w:t xml:space="preserve">  – 5| = 8</w:t>
      </w:r>
    </w:p>
    <w:p w:rsidR="00CB6DA1" w:rsidRPr="007D4A94" w:rsidRDefault="00CB6DA1" w:rsidP="00CB6DA1">
      <w:pPr>
        <w:pStyle w:val="BodyText"/>
        <w:numPr>
          <w:ilvl w:val="1"/>
          <w:numId w:val="130"/>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sz w:val="20"/>
          <w:szCs w:val="20"/>
          <w:u w:color="000000" w:themeColor="text1"/>
        </w:rPr>
        <w:t xml:space="preserve">value of </w:t>
      </w:r>
      <w:r>
        <w:rPr>
          <w:b/>
          <w:i/>
          <w:color w:val="00B050"/>
          <w:sz w:val="20"/>
          <w:szCs w:val="20"/>
          <w:u w:color="000000" w:themeColor="text1"/>
        </w:rPr>
        <w:t>k</w:t>
      </w:r>
      <w:r w:rsidRPr="007D4A94">
        <w:rPr>
          <w:sz w:val="20"/>
          <w:szCs w:val="20"/>
          <w:u w:color="000000" w:themeColor="text1"/>
        </w:rPr>
        <w:t xml:space="preserve"> </w:t>
      </w:r>
      <w:r>
        <w:rPr>
          <w:sz w:val="20"/>
          <w:szCs w:val="20"/>
          <w:u w:color="000000" w:themeColor="text1"/>
        </w:rPr>
        <w:t xml:space="preserve">that works for </w:t>
      </w:r>
      <w:r w:rsidRPr="00482A33">
        <w:rPr>
          <w:b/>
          <w:i/>
          <w:sz w:val="20"/>
          <w:szCs w:val="20"/>
          <w:u w:color="000000" w:themeColor="text1"/>
        </w:rPr>
        <w:t>both</w:t>
      </w:r>
      <w:r>
        <w:rPr>
          <w:sz w:val="20"/>
          <w:szCs w:val="20"/>
          <w:u w:color="000000" w:themeColor="text1"/>
        </w:rPr>
        <w:t xml:space="preserve"> equations.</w:t>
      </w:r>
      <w:r w:rsidRPr="007D4A94">
        <w:rPr>
          <w:sz w:val="20"/>
          <w:szCs w:val="20"/>
          <w:u w:color="000000" w:themeColor="text1"/>
        </w:rPr>
        <w:t xml:space="preserve">  </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Solve both equations for </w:t>
      </w:r>
      <w:r>
        <w:rPr>
          <w:b/>
          <w:i/>
          <w:color w:val="00B050"/>
          <w:sz w:val="20"/>
          <w:szCs w:val="20"/>
          <w:u w:color="000000" w:themeColor="text1"/>
        </w:rPr>
        <w:t>k</w:t>
      </w:r>
      <w:r>
        <w:rPr>
          <w:sz w:val="20"/>
          <w:szCs w:val="20"/>
          <w:u w:color="000000" w:themeColor="text1"/>
        </w:rPr>
        <w:t xml:space="preserve"> and see what we get.  Remember, keep the expression inside the absolute value bars the same, and put a + and a – in front of the number on the other side of the equation (e.g., 3 in the first given).</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|10 – </w:t>
      </w:r>
      <w:r>
        <w:rPr>
          <w:b/>
          <w:i/>
          <w:color w:val="00B050"/>
          <w:sz w:val="20"/>
          <w:szCs w:val="20"/>
          <w:u w:color="000000" w:themeColor="text1"/>
        </w:rPr>
        <w:t>k</w:t>
      </w:r>
      <w:r>
        <w:rPr>
          <w:sz w:val="20"/>
          <w:szCs w:val="20"/>
          <w:u w:color="000000" w:themeColor="text1"/>
        </w:rPr>
        <w:t>| = 3</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 xml:space="preserve"> 10 – </w:t>
      </w:r>
      <w:r>
        <w:rPr>
          <w:b/>
          <w:i/>
          <w:color w:val="00B050"/>
          <w:sz w:val="20"/>
          <w:szCs w:val="20"/>
          <w:u w:color="000000" w:themeColor="text1"/>
        </w:rPr>
        <w:t>k</w:t>
      </w:r>
      <w:r>
        <w:rPr>
          <w:sz w:val="20"/>
          <w:szCs w:val="20"/>
          <w:u w:color="000000" w:themeColor="text1"/>
        </w:rPr>
        <w:t xml:space="preserve"> =  3</w:t>
      </w:r>
      <w:r>
        <w:rPr>
          <w:sz w:val="20"/>
          <w:szCs w:val="20"/>
          <w:u w:color="000000" w:themeColor="text1"/>
        </w:rPr>
        <w:tab/>
      </w:r>
      <w:r>
        <w:rPr>
          <w:sz w:val="20"/>
          <w:szCs w:val="20"/>
          <w:u w:color="000000" w:themeColor="text1"/>
        </w:rPr>
        <w:tab/>
        <w:t xml:space="preserve"> 10 – </w:t>
      </w:r>
      <w:r>
        <w:rPr>
          <w:b/>
          <w:i/>
          <w:color w:val="00B050"/>
          <w:sz w:val="20"/>
          <w:szCs w:val="20"/>
          <w:u w:color="000000" w:themeColor="text1"/>
        </w:rPr>
        <w:t>k</w:t>
      </w:r>
      <w:r>
        <w:rPr>
          <w:sz w:val="20"/>
          <w:szCs w:val="20"/>
          <w:u w:color="000000" w:themeColor="text1"/>
        </w:rPr>
        <w:t xml:space="preserve"> = -3</w:t>
      </w:r>
    </w:p>
    <w:p w:rsidR="00CB6DA1" w:rsidRPr="00482A33" w:rsidRDefault="00CB6DA1" w:rsidP="00CB6DA1">
      <w:pPr>
        <w:pStyle w:val="BodyText"/>
        <w:numPr>
          <w:ilvl w:val="3"/>
          <w:numId w:val="130"/>
        </w:numPr>
        <w:spacing w:before="0" w:after="0" w:line="240" w:lineRule="auto"/>
        <w:rPr>
          <w:sz w:val="20"/>
          <w:szCs w:val="20"/>
          <w:u w:color="000000" w:themeColor="text1"/>
        </w:rPr>
      </w:pPr>
      <w:r w:rsidRPr="00482A33">
        <w:rPr>
          <w:sz w:val="20"/>
          <w:szCs w:val="20"/>
          <w:u w:val="single" w:color="000000" w:themeColor="text1"/>
        </w:rPr>
        <w:t>-10</w:t>
      </w:r>
      <w:r w:rsidRPr="00482A33">
        <w:rPr>
          <w:sz w:val="20"/>
          <w:szCs w:val="20"/>
          <w:u w:color="000000" w:themeColor="text1"/>
        </w:rPr>
        <w:tab/>
      </w:r>
      <w:r w:rsidRPr="00482A33">
        <w:rPr>
          <w:sz w:val="20"/>
          <w:szCs w:val="20"/>
          <w:u w:val="single" w:color="000000" w:themeColor="text1"/>
        </w:rPr>
        <w:t>-10</w:t>
      </w:r>
      <w:r w:rsidRPr="00482A33">
        <w:rPr>
          <w:sz w:val="20"/>
          <w:szCs w:val="20"/>
          <w:u w:color="000000" w:themeColor="text1"/>
        </w:rPr>
        <w:tab/>
      </w:r>
      <w:r w:rsidRPr="00482A33">
        <w:rPr>
          <w:sz w:val="20"/>
          <w:szCs w:val="20"/>
          <w:u w:color="000000" w:themeColor="text1"/>
        </w:rPr>
        <w:tab/>
      </w:r>
      <w:r w:rsidRPr="00482A33">
        <w:rPr>
          <w:sz w:val="20"/>
          <w:szCs w:val="20"/>
          <w:u w:val="single" w:color="000000" w:themeColor="text1"/>
        </w:rPr>
        <w:t>-10</w:t>
      </w:r>
      <w:r w:rsidRPr="00482A33">
        <w:rPr>
          <w:sz w:val="20"/>
          <w:szCs w:val="20"/>
          <w:u w:val="single" w:color="000000" w:themeColor="text1"/>
        </w:rPr>
        <w:tab/>
      </w:r>
      <w:r>
        <w:rPr>
          <w:sz w:val="20"/>
          <w:szCs w:val="20"/>
          <w:u w:val="single" w:color="000000" w:themeColor="text1"/>
        </w:rPr>
        <w:t xml:space="preserve"> </w:t>
      </w:r>
      <w:r w:rsidRPr="00482A33">
        <w:rPr>
          <w:sz w:val="20"/>
          <w:szCs w:val="20"/>
          <w:u w:val="single" w:color="000000" w:themeColor="text1"/>
        </w:rPr>
        <w:t>-10</w:t>
      </w:r>
      <w:r w:rsidRPr="00482A33">
        <w:rPr>
          <w:sz w:val="20"/>
          <w:szCs w:val="20"/>
          <w:u w:color="000000" w:themeColor="text1"/>
        </w:rPr>
        <w:tab/>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 xml:space="preserve">         -</w:t>
      </w:r>
      <w:r>
        <w:rPr>
          <w:b/>
          <w:i/>
          <w:color w:val="00B050"/>
          <w:sz w:val="20"/>
          <w:szCs w:val="20"/>
          <w:u w:color="000000" w:themeColor="text1"/>
        </w:rPr>
        <w:t>k</w:t>
      </w:r>
      <w:r>
        <w:rPr>
          <w:sz w:val="20"/>
          <w:szCs w:val="20"/>
          <w:u w:color="000000" w:themeColor="text1"/>
        </w:rPr>
        <w:t xml:space="preserve"> = -7</w:t>
      </w:r>
      <w:r>
        <w:rPr>
          <w:sz w:val="20"/>
          <w:szCs w:val="20"/>
          <w:u w:color="000000" w:themeColor="text1"/>
        </w:rPr>
        <w:tab/>
      </w:r>
      <w:r>
        <w:rPr>
          <w:sz w:val="20"/>
          <w:szCs w:val="20"/>
          <w:u w:color="000000" w:themeColor="text1"/>
        </w:rPr>
        <w:tab/>
        <w:t xml:space="preserve">         -</w:t>
      </w:r>
      <w:r>
        <w:rPr>
          <w:b/>
          <w:i/>
          <w:color w:val="00B050"/>
          <w:sz w:val="20"/>
          <w:szCs w:val="20"/>
          <w:u w:color="000000" w:themeColor="text1"/>
        </w:rPr>
        <w:t>k</w:t>
      </w:r>
      <w:r>
        <w:rPr>
          <w:sz w:val="20"/>
          <w:szCs w:val="20"/>
          <w:u w:color="000000" w:themeColor="text1"/>
        </w:rPr>
        <w:t xml:space="preserve"> = -13</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 xml:space="preserve">          </w:t>
      </w:r>
      <w:r>
        <w:rPr>
          <w:b/>
          <w:i/>
          <w:color w:val="00B050"/>
          <w:sz w:val="20"/>
          <w:szCs w:val="20"/>
          <w:u w:color="000000" w:themeColor="text1"/>
        </w:rPr>
        <w:t>k</w:t>
      </w:r>
      <w:r>
        <w:rPr>
          <w:sz w:val="20"/>
          <w:szCs w:val="20"/>
          <w:u w:color="000000" w:themeColor="text1"/>
        </w:rPr>
        <w:t xml:space="preserve">  =  7</w:t>
      </w:r>
      <w:r>
        <w:rPr>
          <w:sz w:val="20"/>
          <w:szCs w:val="20"/>
          <w:u w:color="000000" w:themeColor="text1"/>
        </w:rPr>
        <w:tab/>
      </w:r>
      <w:r>
        <w:rPr>
          <w:sz w:val="20"/>
          <w:szCs w:val="20"/>
          <w:u w:color="000000" w:themeColor="text1"/>
        </w:rPr>
        <w:tab/>
        <w:t xml:space="preserve">          </w:t>
      </w:r>
      <w:r w:rsidRPr="00482A33">
        <w:rPr>
          <w:b/>
          <w:i/>
          <w:color w:val="00B050"/>
          <w:sz w:val="20"/>
          <w:szCs w:val="20"/>
          <w:u w:color="000000" w:themeColor="text1"/>
          <w:bdr w:val="single" w:sz="4" w:space="0" w:color="auto"/>
        </w:rPr>
        <w:t>k</w:t>
      </w:r>
      <w:r w:rsidRPr="00482A33">
        <w:rPr>
          <w:sz w:val="20"/>
          <w:szCs w:val="20"/>
          <w:u w:color="000000" w:themeColor="text1"/>
          <w:bdr w:val="single" w:sz="4" w:space="0" w:color="auto"/>
        </w:rPr>
        <w:t xml:space="preserve"> =   </w:t>
      </w:r>
      <w:r w:rsidRPr="00482A33">
        <w:rPr>
          <w:b/>
          <w:i/>
          <w:color w:val="00B050"/>
          <w:sz w:val="20"/>
          <w:szCs w:val="20"/>
          <w:u w:color="000000" w:themeColor="text1"/>
          <w:bdr w:val="single" w:sz="4" w:space="0" w:color="auto"/>
        </w:rPr>
        <w:t>13</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 </w:t>
      </w:r>
      <w:r>
        <w:rPr>
          <w:b/>
          <w:i/>
          <w:color w:val="00B050"/>
          <w:sz w:val="20"/>
          <w:szCs w:val="20"/>
          <w:u w:color="000000" w:themeColor="text1"/>
        </w:rPr>
        <w:t>k</w:t>
      </w:r>
      <w:r>
        <w:rPr>
          <w:sz w:val="20"/>
          <w:szCs w:val="20"/>
          <w:u w:color="000000" w:themeColor="text1"/>
        </w:rPr>
        <w:t xml:space="preserve">  – 5| = 8</w:t>
      </w:r>
    </w:p>
    <w:p w:rsidR="00CB6DA1" w:rsidRDefault="00CB6DA1" w:rsidP="00CB6DA1">
      <w:pPr>
        <w:pStyle w:val="BodyText"/>
        <w:numPr>
          <w:ilvl w:val="3"/>
          <w:numId w:val="130"/>
        </w:numPr>
        <w:spacing w:before="0" w:after="0"/>
        <w:rPr>
          <w:sz w:val="20"/>
          <w:szCs w:val="20"/>
          <w:u w:color="000000" w:themeColor="text1"/>
        </w:rPr>
      </w:pPr>
      <w:r>
        <w:rPr>
          <w:b/>
          <w:i/>
          <w:color w:val="00B050"/>
          <w:sz w:val="20"/>
          <w:szCs w:val="20"/>
          <w:u w:color="000000" w:themeColor="text1"/>
        </w:rPr>
        <w:t>k</w:t>
      </w:r>
      <w:r>
        <w:rPr>
          <w:sz w:val="20"/>
          <w:szCs w:val="20"/>
          <w:u w:color="000000" w:themeColor="text1"/>
        </w:rPr>
        <w:t xml:space="preserve">  – 5 =  8</w:t>
      </w:r>
      <w:r>
        <w:rPr>
          <w:sz w:val="20"/>
          <w:szCs w:val="20"/>
          <w:u w:color="000000" w:themeColor="text1"/>
        </w:rPr>
        <w:tab/>
      </w:r>
      <w:r>
        <w:rPr>
          <w:sz w:val="20"/>
          <w:szCs w:val="20"/>
          <w:u w:color="000000" w:themeColor="text1"/>
        </w:rPr>
        <w:tab/>
      </w:r>
      <w:r>
        <w:rPr>
          <w:b/>
          <w:i/>
          <w:color w:val="00B050"/>
          <w:sz w:val="20"/>
          <w:szCs w:val="20"/>
          <w:u w:color="000000" w:themeColor="text1"/>
        </w:rPr>
        <w:t>k</w:t>
      </w:r>
      <w:r>
        <w:rPr>
          <w:sz w:val="20"/>
          <w:szCs w:val="20"/>
          <w:u w:color="000000" w:themeColor="text1"/>
        </w:rPr>
        <w:t xml:space="preserve">  – 5 = -8</w:t>
      </w:r>
    </w:p>
    <w:p w:rsidR="00CB6DA1" w:rsidRDefault="00CB6DA1" w:rsidP="00CB6DA1">
      <w:pPr>
        <w:pStyle w:val="BodyText"/>
        <w:spacing w:before="0" w:after="0"/>
        <w:ind w:left="1440" w:firstLine="0"/>
        <w:rPr>
          <w:sz w:val="20"/>
          <w:szCs w:val="20"/>
          <w:u w:val="single" w:color="000000" w:themeColor="text1"/>
        </w:rPr>
      </w:pPr>
      <w:r>
        <w:rPr>
          <w:sz w:val="20"/>
          <w:szCs w:val="20"/>
          <w:u w:color="000000" w:themeColor="text1"/>
        </w:rPr>
        <w:t xml:space="preserve">     </w:t>
      </w:r>
      <w:r w:rsidRPr="00482A33">
        <w:rPr>
          <w:sz w:val="20"/>
          <w:szCs w:val="20"/>
          <w:u w:val="single" w:color="000000" w:themeColor="text1"/>
        </w:rPr>
        <w:t>+5</w:t>
      </w:r>
      <w:r>
        <w:rPr>
          <w:sz w:val="20"/>
          <w:szCs w:val="20"/>
          <w:u w:color="000000" w:themeColor="text1"/>
        </w:rPr>
        <w:t xml:space="preserve">    </w:t>
      </w:r>
      <w:r w:rsidRPr="00482A33">
        <w:rPr>
          <w:sz w:val="20"/>
          <w:szCs w:val="20"/>
          <w:u w:val="single" w:color="000000" w:themeColor="text1"/>
        </w:rPr>
        <w:t>+5</w:t>
      </w:r>
      <w:r w:rsidRPr="00482A33">
        <w:rPr>
          <w:sz w:val="20"/>
          <w:szCs w:val="20"/>
          <w:u w:color="000000" w:themeColor="text1"/>
        </w:rPr>
        <w:tab/>
      </w:r>
      <w:r w:rsidRPr="00482A33">
        <w:rPr>
          <w:sz w:val="20"/>
          <w:szCs w:val="20"/>
          <w:u w:color="000000" w:themeColor="text1"/>
        </w:rPr>
        <w:tab/>
        <w:t xml:space="preserve">      </w:t>
      </w:r>
      <w:r w:rsidRPr="00482A33">
        <w:rPr>
          <w:sz w:val="20"/>
          <w:szCs w:val="20"/>
          <w:u w:val="single" w:color="000000" w:themeColor="text1"/>
        </w:rPr>
        <w:t>+5</w:t>
      </w:r>
      <w:r w:rsidRPr="00482A33">
        <w:rPr>
          <w:sz w:val="20"/>
          <w:szCs w:val="20"/>
          <w:u w:color="000000" w:themeColor="text1"/>
        </w:rPr>
        <w:t xml:space="preserve">    </w:t>
      </w:r>
      <w:r w:rsidRPr="00482A33">
        <w:rPr>
          <w:sz w:val="20"/>
          <w:szCs w:val="20"/>
          <w:u w:val="single" w:color="000000" w:themeColor="text1"/>
        </w:rPr>
        <w:t>+5</w:t>
      </w:r>
    </w:p>
    <w:p w:rsidR="00CB6DA1" w:rsidRDefault="00CB6DA1" w:rsidP="00CB6DA1">
      <w:pPr>
        <w:pStyle w:val="BodyText"/>
        <w:numPr>
          <w:ilvl w:val="3"/>
          <w:numId w:val="130"/>
        </w:numPr>
        <w:spacing w:before="0" w:after="0"/>
        <w:rPr>
          <w:sz w:val="20"/>
          <w:szCs w:val="20"/>
          <w:u w:color="000000" w:themeColor="text1"/>
        </w:rPr>
      </w:pPr>
      <w:r w:rsidRPr="00482A33">
        <w:rPr>
          <w:b/>
          <w:i/>
          <w:color w:val="00B050"/>
          <w:sz w:val="20"/>
          <w:szCs w:val="20"/>
          <w:u w:color="000000" w:themeColor="text1"/>
          <w:bdr w:val="single" w:sz="4" w:space="0" w:color="auto"/>
        </w:rPr>
        <w:t>k</w:t>
      </w:r>
      <w:r w:rsidRPr="00482A33">
        <w:rPr>
          <w:sz w:val="20"/>
          <w:szCs w:val="20"/>
          <w:u w:color="000000" w:themeColor="text1"/>
          <w:bdr w:val="single" w:sz="4" w:space="0" w:color="auto"/>
        </w:rPr>
        <w:t xml:space="preserve">         =  </w:t>
      </w:r>
      <w:r w:rsidRPr="00482A33">
        <w:rPr>
          <w:b/>
          <w:i/>
          <w:color w:val="00B050"/>
          <w:sz w:val="20"/>
          <w:szCs w:val="20"/>
          <w:u w:color="000000" w:themeColor="text1"/>
          <w:bdr w:val="single" w:sz="4" w:space="0" w:color="auto"/>
        </w:rPr>
        <w:t>13</w:t>
      </w:r>
      <w:r>
        <w:rPr>
          <w:sz w:val="20"/>
          <w:szCs w:val="20"/>
          <w:u w:color="000000" w:themeColor="text1"/>
        </w:rPr>
        <w:tab/>
      </w:r>
      <w:r>
        <w:rPr>
          <w:sz w:val="20"/>
          <w:szCs w:val="20"/>
          <w:u w:color="000000" w:themeColor="text1"/>
        </w:rPr>
        <w:tab/>
      </w:r>
      <w:r>
        <w:rPr>
          <w:b/>
          <w:i/>
          <w:color w:val="00B050"/>
          <w:sz w:val="20"/>
          <w:szCs w:val="20"/>
          <w:u w:color="000000" w:themeColor="text1"/>
        </w:rPr>
        <w:t>k</w:t>
      </w:r>
      <w:r>
        <w:rPr>
          <w:sz w:val="20"/>
          <w:szCs w:val="20"/>
          <w:u w:color="000000" w:themeColor="text1"/>
        </w:rPr>
        <w:t xml:space="preserve">         =  -3</w:t>
      </w:r>
    </w:p>
    <w:p w:rsidR="00CB6DA1" w:rsidRDefault="00CB6DA1" w:rsidP="00CB6DA1">
      <w:pPr>
        <w:pStyle w:val="BodyText"/>
        <w:numPr>
          <w:ilvl w:val="1"/>
          <w:numId w:val="130"/>
        </w:numPr>
        <w:spacing w:before="0" w:after="0"/>
        <w:rPr>
          <w:sz w:val="20"/>
          <w:szCs w:val="20"/>
          <w:u w:color="000000" w:themeColor="text1"/>
        </w:rPr>
      </w:pPr>
      <w:r w:rsidRPr="00482A33">
        <w:rPr>
          <w:b/>
          <w:i/>
          <w:color w:val="00B050"/>
          <w:sz w:val="20"/>
          <w:szCs w:val="20"/>
          <w:u w:color="000000" w:themeColor="text1"/>
        </w:rPr>
        <w:t>k</w:t>
      </w:r>
      <w:r w:rsidRPr="00482A33">
        <w:rPr>
          <w:sz w:val="20"/>
          <w:szCs w:val="20"/>
          <w:u w:color="000000" w:themeColor="text1"/>
        </w:rPr>
        <w:t xml:space="preserve">  =  </w:t>
      </w:r>
      <w:r w:rsidRPr="00482A33">
        <w:rPr>
          <w:b/>
          <w:i/>
          <w:color w:val="00B050"/>
          <w:sz w:val="20"/>
          <w:szCs w:val="20"/>
          <w:u w:color="000000" w:themeColor="text1"/>
        </w:rPr>
        <w:t>13</w:t>
      </w:r>
      <w:r>
        <w:rPr>
          <w:sz w:val="20"/>
          <w:szCs w:val="20"/>
          <w:u w:color="000000" w:themeColor="text1"/>
        </w:rPr>
        <w:t xml:space="preserve"> works for both absolute value equations, so that’s our answer.</w:t>
      </w:r>
    </w:p>
    <w:p w:rsidR="00CB6DA1" w:rsidRPr="00F82667"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58" style="position:absolute;left:0;text-align:left;margin-left:18pt;margin-top:2.9pt;width:161.1pt;height:17.4pt;z-index:252683264"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13</w:t>
      </w:r>
      <w:r w:rsidR="00CB6DA1" w:rsidRPr="00F82667">
        <w:rPr>
          <w:sz w:val="20"/>
          <w:szCs w:val="20"/>
          <w:u w:color="000000" w:themeColor="text1"/>
        </w:rPr>
        <w:t xml:space="preserve"> is the correct answer.</w:t>
      </w:r>
    </w:p>
    <w:p w:rsidR="00CB6DA1" w:rsidRDefault="00CB6DA1" w:rsidP="00CB6DA1">
      <w:pPr>
        <w:pStyle w:val="BodyText"/>
        <w:numPr>
          <w:ilvl w:val="0"/>
          <w:numId w:val="130"/>
        </w:numPr>
        <w:spacing w:before="0" w:after="0" w:line="240" w:lineRule="auto"/>
        <w:rPr>
          <w:sz w:val="20"/>
          <w:szCs w:val="20"/>
          <w:u w:color="000000" w:themeColor="text1"/>
        </w:rPr>
      </w:pPr>
      <w:r>
        <w:rPr>
          <w:sz w:val="20"/>
          <w:szCs w:val="20"/>
          <w:u w:color="000000" w:themeColor="text1"/>
        </w:rPr>
        <w:t>Lines and angles</w:t>
      </w:r>
      <w:r w:rsidRPr="00255380">
        <w:rPr>
          <w:sz w:val="20"/>
          <w:szCs w:val="20"/>
          <w:u w:color="000000" w:themeColor="text1"/>
        </w:rPr>
        <w:t>.</w:t>
      </w:r>
      <w:r>
        <w:rPr>
          <w:sz w:val="20"/>
          <w:szCs w:val="20"/>
          <w:u w:color="000000" w:themeColor="text1"/>
        </w:rPr>
        <w:t xml:space="preserve">  MARK UP THE PICTURE!</w:t>
      </w:r>
      <w:r w:rsidRPr="00F82667">
        <w:rPr>
          <w:sz w:val="20"/>
          <w:szCs w:val="20"/>
          <w:u w:color="000000" w:themeColor="text1"/>
        </w:rPr>
        <w:t xml:space="preserve"> </w:t>
      </w:r>
    </w:p>
    <w:p w:rsidR="00CB6DA1" w:rsidRDefault="00CB6DA1" w:rsidP="00CB6DA1">
      <w:pPr>
        <w:pStyle w:val="BodyText"/>
        <w:numPr>
          <w:ilvl w:val="1"/>
          <w:numId w:val="130"/>
        </w:numPr>
        <w:spacing w:before="0" w:after="0" w:line="240" w:lineRule="auto"/>
        <w:rPr>
          <w:sz w:val="20"/>
          <w:szCs w:val="20"/>
          <w:u w:color="000000" w:themeColor="text1"/>
        </w:rPr>
      </w:pPr>
      <w:r w:rsidRPr="00255380">
        <w:rPr>
          <w:sz w:val="20"/>
          <w:szCs w:val="20"/>
          <w:u w:color="000000" w:themeColor="text1"/>
        </w:rPr>
        <w:t xml:space="preserve">What are we looking for?  The value of </w:t>
      </w:r>
      <w:r>
        <w:rPr>
          <w:b/>
          <w:i/>
          <w:color w:val="00B050"/>
          <w:sz w:val="20"/>
          <w:szCs w:val="20"/>
          <w:u w:color="000000" w:themeColor="text1"/>
        </w:rPr>
        <w:t>x</w:t>
      </w:r>
      <w:r>
        <w:rPr>
          <w:sz w:val="20"/>
          <w:szCs w:val="20"/>
          <w:u w:color="000000" w:themeColor="text1"/>
        </w:rPr>
        <w:t>.</w:t>
      </w:r>
      <w:r w:rsidRPr="00255380">
        <w:rPr>
          <w:sz w:val="20"/>
          <w:szCs w:val="20"/>
          <w:u w:color="000000" w:themeColor="text1"/>
        </w:rPr>
        <w:t xml:space="preserve"> </w:t>
      </w:r>
    </w:p>
    <w:p w:rsidR="00CB6DA1" w:rsidRDefault="00F36303" w:rsidP="00CB6DA1">
      <w:pPr>
        <w:pStyle w:val="BodyText"/>
        <w:numPr>
          <w:ilvl w:val="1"/>
          <w:numId w:val="130"/>
        </w:numPr>
        <w:spacing w:before="0" w:after="0" w:line="240" w:lineRule="auto"/>
        <w:rPr>
          <w:sz w:val="20"/>
          <w:szCs w:val="20"/>
          <w:u w:color="000000" w:themeColor="text1"/>
        </w:rPr>
      </w:pPr>
      <w:r>
        <w:rPr>
          <w:noProof/>
          <w:sz w:val="20"/>
          <w:szCs w:val="20"/>
          <w:u w:color="000000" w:themeColor="text1"/>
        </w:rPr>
        <w:pict>
          <v:group id="_x0000_s12424" style="position:absolute;left:0;text-align:left;margin-left:24.9pt;margin-top:10.5pt;width:469.5pt;height:116.4pt;z-index:252716032" coordorigin="1506,6564" coordsize="9390,2328" wrapcoords="4348 0 4348 8919 3934 11148 -35 12821 -35 13239 4072 13378 1380 20067 1242 20625 1346 20764 2967 21461 14734 21461 16045 13378 20427 13239 20427 12821 16804 11148 18598 6689 19564 4181 16079 2230 16079 0 4348 0">
            <v:group id="_x0000_s12425" style="position:absolute;left:1506;top:6564;width:4362;height:2328" coordorigin="3486,6564" coordsize="4362,2328" wrapcoords="9353 0 9353 8919 8462 11148 -74 12821 -74 13239 8759 13378 2969 20067 2672 20625 2895 20764 6384 21461 6829 21461 9649 13378 19076 13239 19076 12821 11282 11148 15142 6689 17221 4181 9724 2230 9724 0 9353 0">
              <v:shape id="_x0000_s12426" type="#_x0000_t202" style="position:absolute;left:4626;top:8148;width:609;height:473;mso-height-percent:200;mso-height-percent:200;mso-width-relative:margin;mso-height-relative:margin" filled="f" stroked="f">
                <v:textbox style="mso-next-textbox:#_x0000_s12426;mso-fit-shape-to-text:t">
                  <w:txbxContent>
                    <w:p w:rsidR="00F81349" w:rsidRDefault="00F81349" w:rsidP="00CB6DA1">
                      <w:r>
                        <w:rPr>
                          <w:b/>
                          <w:i/>
                          <w:color w:val="000000" w:themeColor="text1"/>
                          <w:sz w:val="16"/>
                          <w:szCs w:val="16"/>
                        </w:rPr>
                        <w:t>20</w:t>
                      </w:r>
                      <w:r w:rsidRPr="00E30975">
                        <w:rPr>
                          <w:sz w:val="16"/>
                          <w:szCs w:val="16"/>
                        </w:rPr>
                        <w:t>°</w:t>
                      </w:r>
                    </w:p>
                  </w:txbxContent>
                </v:textbox>
              </v:shape>
              <v:group id="_x0000_s12427" style="position:absolute;left:3486;top:6564;width:3852;height:2328" coordorigin="3486,6564" coordsize="3852,2328" wrapcoords="10590 0 10590 8919 9581 11148 -84 12821 -84 13239 9918 13378 3362 20067 3026 20625 3278 20764 7228 21461 7732 21461 10926 13378 21600 13239 21600 12821 12775 11148 17146 6689 19499 4181 11010 2230 11010 0 10590 0">
                <v:shape id="_x0000_s12428" type="#_x0000_t202" style="position:absolute;left:5244;top:7855;width:609;height:473;mso-height-percent:200;mso-height-percent:200;mso-width-relative:margin;mso-height-relative:margin" filled="f" stroked="f">
                  <v:textbox style="mso-next-textbox:#_x0000_s12428;mso-fit-shape-to-text:t">
                    <w:txbxContent>
                      <w:p w:rsidR="00F81349" w:rsidRDefault="00F81349" w:rsidP="00CB6DA1">
                        <w:r w:rsidRPr="00E30975">
                          <w:rPr>
                            <w:b/>
                            <w:i/>
                            <w:color w:val="00B050"/>
                            <w:sz w:val="16"/>
                            <w:szCs w:val="16"/>
                          </w:rPr>
                          <w:t>x</w:t>
                        </w:r>
                        <w:r w:rsidRPr="00E30975">
                          <w:rPr>
                            <w:sz w:val="16"/>
                            <w:szCs w:val="16"/>
                          </w:rPr>
                          <w:t>°</w:t>
                        </w:r>
                      </w:p>
                    </w:txbxContent>
                  </v:textbox>
                </v:shape>
                <v:group id="_x0000_s12429" style="position:absolute;left:3486;top:6564;width:3852;height:2220" coordorigin="3486,6564" coordsize="3852,2220" wrapcoords="10590 0 10590 9341 9581 11676 -84 13427 -84 13865 9918 14011 3362 21016 3026 21600 3362 21600 10506 14011 21600 13865 21600 13427 12775 11676 17146 7005 19499 4378 11010 2335 11010 0 10590 0">
                  <v:group id="_x0000_s12430" style="position:absolute;left:3486;top:6564;width:3852;height:2220" coordorigin="3486,6564" coordsize="3852,2220" wrapcoords="10590 0 10590 11676 -84 13427 -84 13865 9918 14011 3362 21016 3026 21600 3362 21600 10506 14011 21600 13865 21600 13427 12775 11676 17146 7005 19499 4378 11010 2335 11010 0 10590 0">
                    <v:group id="_x0000_s12431" style="position:absolute;left:3486;top:6564;width:3852;height:1408;mso-position-horizontal-relative:margin" coordorigin="2856,6548" coordsize="3852,1408" wrapcoords="10590 0 10590 18383 -84 21140 -84 21600 21684 21600 21684 21140 11010 18383 11010 0 10590 0">
                      <v:shape id="_x0000_s12432" type="#_x0000_t32" style="position:absolute;left:2856;top:7956;width:3852;height:0" o:connectortype="straight" wrapcoords="0 0 0 1 259 1 259 0 0 0" strokeweight="1.5pt"/>
                      <v:shape id="_x0000_s12433" type="#_x0000_t32" style="position:absolute;left:4782;top:6548;width:0;height:1392;flip:y" o:connectortype="straight" wrapcoords="0 1 0 93 2 93 2 1 0 1" strokeweight="1.5pt"/>
                    </v:group>
                    <v:shape id="_x0000_s12434" type="#_x0000_t32" style="position:absolute;left:4056;top:7032;width:2868;height:1752;flip:y" o:connectortype="straight" wrapcoords="-82 -212 -82 212 21271 21600 21354 21600 21682 21600 21682 21388 21025 20541 164 -212 -82 -212" strokeweight="1.5pt"/>
                  </v:group>
                  <v:shape id="_x0000_s12435" type="#_x0000_t32" style="position:absolute;left:5244;top:7752;width:168;height:0;flip:x" o:connectortype="straight" wrapcoords="0 0 0 1 13 1 13 0 0 0" strokeweight="1.5pt"/>
                  <v:shape id="_x0000_s12436" type="#_x0000_t32" style="position:absolute;left:5244;top:7752;width:0;height:204" o:connectortype="straight" wrapcoords="0 1 0 14 2 14 2 1 0 1" strokeweight="1.5pt"/>
                </v:group>
                <v:shape id="_x0000_s12437" type="#_x0000_t202" style="position:absolute;left:5412;top:7176;width:609;height:473;mso-height-percent:200;mso-height-percent:200;mso-width-relative:margin;mso-height-relative:margin" filled="f" stroked="f">
                  <v:textbox style="mso-next-textbox:#_x0000_s12437;mso-fit-shape-to-text:t">
                    <w:txbxContent>
                      <w:p w:rsidR="00F81349" w:rsidRDefault="00F81349" w:rsidP="00CB6DA1">
                        <w:r w:rsidRPr="00E30975">
                          <w:rPr>
                            <w:b/>
                            <w:i/>
                            <w:color w:val="000000" w:themeColor="text1"/>
                            <w:sz w:val="16"/>
                            <w:szCs w:val="16"/>
                          </w:rPr>
                          <w:t>65</w:t>
                        </w:r>
                        <w:r w:rsidRPr="00E30975">
                          <w:rPr>
                            <w:sz w:val="16"/>
                            <w:szCs w:val="16"/>
                          </w:rPr>
                          <w:t>°</w:t>
                        </w:r>
                      </w:p>
                    </w:txbxContent>
                  </v:textbox>
                </v:shape>
                <v:shape id="_x0000_s12438" type="#_x0000_t32" style="position:absolute;left:4824;top:7972;width:588;height:920;flip:x" o:connectortype="straight" wrapcoords="-554 0 -554 708 19938 21246 22154 21246 1662 0 -554 0" strokeweight="1.5pt"/>
              </v:group>
              <v:shape id="_x0000_s12439" type="#_x0000_t202" style="position:absolute;left:6825;top:6679;width:609;height:473;mso-height-percent:200;mso-height-percent:200;mso-width-relative:margin;mso-height-relative:margin" filled="f" stroked="f">
                <v:textbox style="mso-next-textbox:#_x0000_s12439;mso-fit-shape-to-text:t">
                  <w:txbxContent>
                    <w:p w:rsidR="00F81349" w:rsidRPr="005C47AE" w:rsidRDefault="00F81349" w:rsidP="00CB6DA1">
                      <w:pPr>
                        <w:rPr>
                          <w:color w:val="1F497D" w:themeColor="text2"/>
                        </w:rPr>
                      </w:pPr>
                      <w:r w:rsidRPr="005C47AE">
                        <w:rPr>
                          <w:b/>
                          <w:i/>
                          <w:color w:val="1F497D" w:themeColor="text2"/>
                          <w:sz w:val="16"/>
                          <w:szCs w:val="16"/>
                        </w:rPr>
                        <w:t>l</w:t>
                      </w:r>
                    </w:p>
                  </w:txbxContent>
                </v:textbox>
              </v:shape>
              <v:shape id="_x0000_s12440" type="#_x0000_t202" style="position:absolute;left:7239;top:7704;width:609;height:473;mso-height-percent:200;mso-height-percent:200;mso-width-relative:margin;mso-height-relative:margin" filled="f" stroked="f">
                <v:textbox style="mso-next-textbox:#_x0000_s12440;mso-fit-shape-to-text:t">
                  <w:txbxContent>
                    <w:p w:rsidR="00F81349" w:rsidRPr="00E30975" w:rsidRDefault="00F81349" w:rsidP="00CB6DA1">
                      <w:pPr>
                        <w:rPr>
                          <w:color w:val="FF0000"/>
                        </w:rPr>
                      </w:pPr>
                      <w:r w:rsidRPr="00E30975">
                        <w:rPr>
                          <w:b/>
                          <w:i/>
                          <w:color w:val="FF0000"/>
                          <w:sz w:val="16"/>
                          <w:szCs w:val="16"/>
                        </w:rPr>
                        <w:t>m</w:t>
                      </w:r>
                    </w:p>
                  </w:txbxContent>
                </v:textbox>
              </v:shape>
            </v:group>
            <v:group id="_x0000_s12441" style="position:absolute;left:6534;top:6564;width:4362;height:2328" coordorigin="6534,6564" coordsize="4362,2328" wrapcoords="9353 0 9353 8919 8462 11148 -74 12821 -74 13239 8759 13378 2969 20067 2672 20625 2895 20764 6384 21461 6829 21461 9649 13378 19076 13239 19076 12821 11282 11148 15142 6689 17221 4181 9724 2230 9724 0 9353 0">
              <v:group id="_x0000_s12442" style="position:absolute;left:6534;top:6564;width:4362;height:2328" coordorigin="3486,6564" coordsize="4362,2328" wrapcoords="9353 0 9353 8919 8462 11148 -74 12821 -74 13239 8759 13378 2969 20067 2672 20625 2895 20764 6384 21461 6829 21461 9649 13378 19076 13239 19076 12821 11282 11148 15142 6689 17221 4181 9724 2230 9724 0 9353 0">
                <v:shape id="_x0000_s12443" type="#_x0000_t202" style="position:absolute;left:4626;top:8148;width:609;height:473;mso-height-percent:200;mso-height-percent:200;mso-width-relative:margin;mso-height-relative:margin" filled="f" stroked="f">
                  <v:textbox style="mso-next-textbox:#_x0000_s12443;mso-fit-shape-to-text:t">
                    <w:txbxContent>
                      <w:p w:rsidR="00F81349" w:rsidRDefault="00F81349" w:rsidP="00CB6DA1">
                        <w:r>
                          <w:rPr>
                            <w:b/>
                            <w:i/>
                            <w:color w:val="000000" w:themeColor="text1"/>
                            <w:sz w:val="16"/>
                            <w:szCs w:val="16"/>
                          </w:rPr>
                          <w:t>20</w:t>
                        </w:r>
                        <w:r w:rsidRPr="00E30975">
                          <w:rPr>
                            <w:sz w:val="16"/>
                            <w:szCs w:val="16"/>
                          </w:rPr>
                          <w:t>°</w:t>
                        </w:r>
                      </w:p>
                    </w:txbxContent>
                  </v:textbox>
                </v:shape>
                <v:group id="_x0000_s12444" style="position:absolute;left:3486;top:6564;width:3852;height:2328" coordorigin="3486,6564" coordsize="3852,2328" wrapcoords="10590 0 10590 8919 9581 11148 -84 12821 -84 13239 9918 13378 3362 20067 3026 20625 3278 20764 7228 21461 7732 21461 10926 13378 21600 13239 21600 12821 12775 11148 17146 6689 19499 4181 11010 2230 11010 0 10590 0">
                  <v:shape id="_x0000_s12445" type="#_x0000_t202" style="position:absolute;left:5244;top:7855;width:609;height:473;mso-height-percent:200;mso-height-percent:200;mso-width-relative:margin;mso-height-relative:margin" filled="f" stroked="f">
                    <v:textbox style="mso-next-textbox:#_x0000_s12445;mso-fit-shape-to-text:t">
                      <w:txbxContent>
                        <w:p w:rsidR="00F81349" w:rsidRDefault="00F81349" w:rsidP="00CB6DA1">
                          <w:r w:rsidRPr="00E30975">
                            <w:rPr>
                              <w:b/>
                              <w:i/>
                              <w:color w:val="00B050"/>
                              <w:sz w:val="16"/>
                              <w:szCs w:val="16"/>
                            </w:rPr>
                            <w:t>x</w:t>
                          </w:r>
                          <w:r w:rsidRPr="00E30975">
                            <w:rPr>
                              <w:sz w:val="16"/>
                              <w:szCs w:val="16"/>
                            </w:rPr>
                            <w:t>°</w:t>
                          </w:r>
                        </w:p>
                      </w:txbxContent>
                    </v:textbox>
                  </v:shape>
                  <v:group id="_x0000_s12446" style="position:absolute;left:3486;top:6564;width:3852;height:2220" coordorigin="3486,6564" coordsize="3852,2220" wrapcoords="10590 0 10590 9341 9581 11676 -84 13427 -84 13865 9918 14011 3362 21016 3026 21600 3362 21600 10506 14011 21600 13865 21600 13427 12775 11676 17146 7005 19499 4378 11010 2335 11010 0 10590 0">
                    <v:group id="_x0000_s12447" style="position:absolute;left:3486;top:6564;width:3852;height:2220" coordorigin="3486,6564" coordsize="3852,2220" wrapcoords="10590 0 10590 11676 -84 13427 -84 13865 9918 14011 3362 21016 3026 21600 3362 21600 10506 14011 21600 13865 21600 13427 12775 11676 17146 7005 19499 4378 11010 2335 11010 0 10590 0">
                      <v:group id="_x0000_s12448" style="position:absolute;left:3486;top:6564;width:3852;height:1408;mso-position-horizontal-relative:margin" coordorigin="2856,6548" coordsize="3852,1408" wrapcoords="10590 0 10590 18383 -84 21140 -84 21600 21684 21600 21684 21140 11010 18383 11010 0 10590 0">
                        <v:shape id="_x0000_s12449" type="#_x0000_t32" style="position:absolute;left:2856;top:7956;width:3852;height:0" o:connectortype="straight" wrapcoords="0 0 0 1 259 1 259 0 0 0" strokeweight="1.5pt"/>
                        <v:shape id="_x0000_s12450" type="#_x0000_t32" style="position:absolute;left:4782;top:6548;width:0;height:1392;flip:y" o:connectortype="straight" wrapcoords="0 1 0 93 2 93 2 1 0 1" strokeweight="1.5pt"/>
                      </v:group>
                      <v:shape id="_x0000_s12451" type="#_x0000_t32" style="position:absolute;left:4056;top:7032;width:2868;height:1752;flip:y" o:connectortype="straight" wrapcoords="-82 -212 -82 212 21271 21600 21354 21600 21682 21600 21682 21388 21025 20541 164 -212 -82 -212" strokeweight="1.5pt"/>
                    </v:group>
                    <v:shape id="_x0000_s12452" type="#_x0000_t32" style="position:absolute;left:5244;top:7752;width:168;height:0;flip:x" o:connectortype="straight" wrapcoords="0 0 0 1 13 1 13 0 0 0" strokeweight="1.5pt"/>
                    <v:shape id="_x0000_s12453" type="#_x0000_t32" style="position:absolute;left:5244;top:7752;width:0;height:204" o:connectortype="straight" wrapcoords="0 1 0 14 2 14 2 1 0 1" strokeweight="1.5pt"/>
                  </v:group>
                  <v:shape id="_x0000_s12454" type="#_x0000_t202" style="position:absolute;left:5412;top:7176;width:609;height:473;mso-height-percent:200;mso-height-percent:200;mso-width-relative:margin;mso-height-relative:margin" filled="f" stroked="f">
                    <v:textbox style="mso-next-textbox:#_x0000_s12454;mso-fit-shape-to-text:t">
                      <w:txbxContent>
                        <w:p w:rsidR="00F81349" w:rsidRDefault="00F81349" w:rsidP="00CB6DA1">
                          <w:r w:rsidRPr="00E30975">
                            <w:rPr>
                              <w:b/>
                              <w:i/>
                              <w:color w:val="000000" w:themeColor="text1"/>
                              <w:sz w:val="16"/>
                              <w:szCs w:val="16"/>
                            </w:rPr>
                            <w:t>65</w:t>
                          </w:r>
                          <w:r w:rsidRPr="00E30975">
                            <w:rPr>
                              <w:sz w:val="16"/>
                              <w:szCs w:val="16"/>
                            </w:rPr>
                            <w:t>°</w:t>
                          </w:r>
                        </w:p>
                      </w:txbxContent>
                    </v:textbox>
                  </v:shape>
                  <v:shape id="_x0000_s12455" type="#_x0000_t32" style="position:absolute;left:4824;top:7972;width:588;height:920;flip:x" o:connectortype="straight" wrapcoords="-554 0 -554 708 19938 21246 22154 21246 1662 0 -554 0" strokeweight="1.5pt"/>
                </v:group>
                <v:shape id="_x0000_s12456" type="#_x0000_t202" style="position:absolute;left:6825;top:6679;width:609;height:473;mso-height-percent:200;mso-height-percent:200;mso-width-relative:margin;mso-height-relative:margin" filled="f" stroked="f">
                  <v:textbox style="mso-next-textbox:#_x0000_s12456;mso-fit-shape-to-text:t">
                    <w:txbxContent>
                      <w:p w:rsidR="00F81349" w:rsidRPr="005C47AE" w:rsidRDefault="00F81349" w:rsidP="00CB6DA1">
                        <w:pPr>
                          <w:rPr>
                            <w:color w:val="1F497D" w:themeColor="text2"/>
                          </w:rPr>
                        </w:pPr>
                        <w:r w:rsidRPr="005C47AE">
                          <w:rPr>
                            <w:b/>
                            <w:i/>
                            <w:color w:val="1F497D" w:themeColor="text2"/>
                            <w:sz w:val="16"/>
                            <w:szCs w:val="16"/>
                          </w:rPr>
                          <w:t>l</w:t>
                        </w:r>
                      </w:p>
                    </w:txbxContent>
                  </v:textbox>
                </v:shape>
                <v:shape id="_x0000_s12457" type="#_x0000_t202" style="position:absolute;left:7239;top:7704;width:609;height:473;mso-height-percent:200;mso-height-percent:200;mso-width-relative:margin;mso-height-relative:margin" filled="f" stroked="f">
                  <v:textbox style="mso-next-textbox:#_x0000_s12457;mso-fit-shape-to-text:t">
                    <w:txbxContent>
                      <w:p w:rsidR="00F81349" w:rsidRPr="00E30975" w:rsidRDefault="00F81349" w:rsidP="00CB6DA1">
                        <w:pPr>
                          <w:rPr>
                            <w:color w:val="FF0000"/>
                          </w:rPr>
                        </w:pPr>
                        <w:r w:rsidRPr="00E30975">
                          <w:rPr>
                            <w:b/>
                            <w:i/>
                            <w:color w:val="FF0000"/>
                            <w:sz w:val="16"/>
                            <w:szCs w:val="16"/>
                          </w:rPr>
                          <w:t>m</w:t>
                        </w:r>
                      </w:p>
                    </w:txbxContent>
                  </v:textbox>
                </v:shape>
              </v:group>
              <v:shape id="_x0000_s12458" type="#_x0000_t202" style="position:absolute;left:8709;top:7496;width:585;height:473;mso-height-percent:200;mso-height-percent:200;mso-width-relative:margin;mso-height-relative:margin" filled="f" stroked="f">
                <v:textbox style="mso-next-textbox:#_x0000_s12458;mso-fit-shape-to-text:t">
                  <w:txbxContent>
                    <w:p w:rsidR="00F81349" w:rsidRPr="00092A3A" w:rsidRDefault="00F81349" w:rsidP="00CB6DA1">
                      <w:pPr>
                        <w:rPr>
                          <w:b/>
                          <w:i/>
                          <w:sz w:val="16"/>
                          <w:szCs w:val="16"/>
                        </w:rPr>
                      </w:pPr>
                      <w:r>
                        <w:rPr>
                          <w:b/>
                          <w:i/>
                          <w:color w:val="4F81BD" w:themeColor="accent1"/>
                          <w:sz w:val="16"/>
                          <w:szCs w:val="16"/>
                        </w:rPr>
                        <w:t>2</w:t>
                      </w:r>
                      <w:r w:rsidRPr="0098293B">
                        <w:rPr>
                          <w:b/>
                          <w:i/>
                          <w:color w:val="4F81BD" w:themeColor="accent1"/>
                          <w:sz w:val="16"/>
                          <w:szCs w:val="16"/>
                        </w:rPr>
                        <w:t>5</w:t>
                      </w:r>
                      <w:r w:rsidRPr="00092A3A">
                        <w:rPr>
                          <w:b/>
                          <w:i/>
                          <w:sz w:val="16"/>
                          <w:szCs w:val="16"/>
                        </w:rPr>
                        <w:t>°</w:t>
                      </w:r>
                    </w:p>
                  </w:txbxContent>
                </v:textbox>
              </v:shape>
              <v:shape id="_x0000_s12459" type="#_x0000_t202" style="position:absolute;left:7587;top:7807;width:585;height:473;mso-height-percent:200;mso-height-percent:200;mso-width-relative:margin;mso-height-relative:margin" filled="f" stroked="f">
                <v:textbox style="mso-next-textbox:#_x0000_s12459;mso-fit-shape-to-text:t">
                  <w:txbxContent>
                    <w:p w:rsidR="00F81349" w:rsidRPr="00092A3A" w:rsidRDefault="00F81349" w:rsidP="00CB6DA1">
                      <w:pPr>
                        <w:rPr>
                          <w:b/>
                          <w:i/>
                          <w:sz w:val="16"/>
                          <w:szCs w:val="16"/>
                        </w:rPr>
                      </w:pPr>
                      <w:r>
                        <w:rPr>
                          <w:b/>
                          <w:i/>
                          <w:color w:val="4F81BD" w:themeColor="accent1"/>
                          <w:sz w:val="16"/>
                          <w:szCs w:val="16"/>
                        </w:rPr>
                        <w:t>2</w:t>
                      </w:r>
                      <w:r w:rsidRPr="0098293B">
                        <w:rPr>
                          <w:b/>
                          <w:i/>
                          <w:color w:val="4F81BD" w:themeColor="accent1"/>
                          <w:sz w:val="16"/>
                          <w:szCs w:val="16"/>
                        </w:rPr>
                        <w:t>5</w:t>
                      </w:r>
                      <w:r w:rsidRPr="00092A3A">
                        <w:rPr>
                          <w:b/>
                          <w:i/>
                          <w:sz w:val="16"/>
                          <w:szCs w:val="16"/>
                        </w:rPr>
                        <w:t>°</w:t>
                      </w:r>
                    </w:p>
                  </w:txbxContent>
                </v:textbox>
              </v:shape>
            </v:group>
            <w10:wrap type="through"/>
          </v:group>
        </w:pict>
      </w:r>
      <w:r w:rsidR="00CB6DA1" w:rsidRPr="00E30975">
        <w:rPr>
          <w:sz w:val="20"/>
          <w:szCs w:val="20"/>
          <w:u w:color="000000" w:themeColor="text1"/>
        </w:rPr>
        <w:t>To the picture!</w:t>
      </w: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lastRenderedPageBreak/>
        <w:t xml:space="preserve">Look at line </w:t>
      </w:r>
      <w:r w:rsidRPr="00E30975">
        <w:rPr>
          <w:b/>
          <w:i/>
          <w:color w:val="FF0000"/>
          <w:sz w:val="20"/>
          <w:szCs w:val="20"/>
          <w:u w:color="000000" w:themeColor="text1"/>
        </w:rPr>
        <w:t>m</w:t>
      </w:r>
      <w:r>
        <w:rPr>
          <w:sz w:val="20"/>
          <w:szCs w:val="20"/>
          <w:u w:color="000000" w:themeColor="text1"/>
        </w:rPr>
        <w:t xml:space="preserve">.  By definition, a line has 180°.  So all the angles above line m add up to 180°, and so do all the angles below it.  There are 3 angles above line </w:t>
      </w:r>
      <w:r w:rsidRPr="00E30975">
        <w:rPr>
          <w:b/>
          <w:i/>
          <w:color w:val="FF0000"/>
          <w:sz w:val="20"/>
          <w:szCs w:val="20"/>
          <w:u w:color="000000" w:themeColor="text1"/>
        </w:rPr>
        <w:t>m</w:t>
      </w:r>
      <w:r>
        <w:rPr>
          <w:sz w:val="20"/>
          <w:szCs w:val="20"/>
          <w:u w:color="000000" w:themeColor="text1"/>
        </w:rPr>
        <w:t xml:space="preserve">, a right angle (90°), 65° and a </w:t>
      </w:r>
      <w:r w:rsidRPr="0098293B">
        <w:rPr>
          <w:b/>
          <w:i/>
          <w:color w:val="4F81BD" w:themeColor="accent1"/>
          <w:sz w:val="20"/>
          <w:szCs w:val="20"/>
          <w:u w:color="000000" w:themeColor="text1"/>
        </w:rPr>
        <w:t>no-name</w:t>
      </w:r>
      <w:r>
        <w:rPr>
          <w:sz w:val="20"/>
          <w:szCs w:val="20"/>
          <w:u w:color="000000" w:themeColor="text1"/>
        </w:rPr>
        <w:t xml:space="preserve"> angle.  Those must add up to 180°.</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 xml:space="preserve">Right angle   +  65°  +  </w:t>
      </w:r>
      <w:r w:rsidRPr="0098293B">
        <w:rPr>
          <w:b/>
          <w:i/>
          <w:color w:val="4F81BD" w:themeColor="accent1"/>
          <w:sz w:val="20"/>
          <w:szCs w:val="20"/>
          <w:u w:color="000000" w:themeColor="text1"/>
        </w:rPr>
        <w:t>no-name</w:t>
      </w:r>
      <w:r>
        <w:rPr>
          <w:sz w:val="20"/>
          <w:szCs w:val="20"/>
          <w:u w:color="000000" w:themeColor="text1"/>
        </w:rPr>
        <w:t xml:space="preserve"> °  =  180°</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 xml:space="preserve">        90°         +  65°  +  </w:t>
      </w:r>
      <w:r w:rsidRPr="0098293B">
        <w:rPr>
          <w:b/>
          <w:i/>
          <w:color w:val="4F81BD" w:themeColor="accent1"/>
          <w:sz w:val="20"/>
          <w:szCs w:val="20"/>
          <w:u w:color="000000" w:themeColor="text1"/>
        </w:rPr>
        <w:t>no-name</w:t>
      </w:r>
      <w:r>
        <w:rPr>
          <w:sz w:val="20"/>
          <w:szCs w:val="20"/>
          <w:u w:color="000000" w:themeColor="text1"/>
        </w:rPr>
        <w:t>°   =  180°</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 xml:space="preserve">                   155°          +  </w:t>
      </w:r>
      <w:r w:rsidRPr="0098293B">
        <w:rPr>
          <w:b/>
          <w:i/>
          <w:color w:val="4F81BD" w:themeColor="accent1"/>
          <w:sz w:val="20"/>
          <w:szCs w:val="20"/>
          <w:u w:color="000000" w:themeColor="text1"/>
        </w:rPr>
        <w:t>no-name</w:t>
      </w:r>
      <w:r>
        <w:rPr>
          <w:sz w:val="20"/>
          <w:szCs w:val="20"/>
          <w:u w:color="000000" w:themeColor="text1"/>
        </w:rPr>
        <w:t>°   =  180°</w:t>
      </w:r>
      <w:r>
        <w:rPr>
          <w:sz w:val="20"/>
          <w:szCs w:val="20"/>
          <w:u w:color="000000" w:themeColor="text1"/>
        </w:rPr>
        <w:tab/>
        <w:t>Subtract 155</w:t>
      </w:r>
      <w:r w:rsidRPr="005857AC">
        <w:rPr>
          <w:sz w:val="20"/>
          <w:szCs w:val="20"/>
          <w:u w:color="000000" w:themeColor="text1"/>
        </w:rPr>
        <w:t>°</w:t>
      </w:r>
      <w:r>
        <w:rPr>
          <w:sz w:val="20"/>
          <w:szCs w:val="20"/>
          <w:u w:color="000000" w:themeColor="text1"/>
        </w:rPr>
        <w:t xml:space="preserve"> from both sides.</w:t>
      </w:r>
    </w:p>
    <w:p w:rsidR="00CB6DA1" w:rsidRDefault="00CB6DA1" w:rsidP="00CB6DA1">
      <w:pPr>
        <w:pStyle w:val="BodyText"/>
        <w:numPr>
          <w:ilvl w:val="3"/>
          <w:numId w:val="130"/>
        </w:numPr>
        <w:spacing w:before="0" w:after="0" w:line="240" w:lineRule="auto"/>
        <w:rPr>
          <w:sz w:val="20"/>
          <w:szCs w:val="20"/>
          <w:u w:color="000000" w:themeColor="text1"/>
        </w:rPr>
      </w:pPr>
      <w:r>
        <w:rPr>
          <w:sz w:val="20"/>
          <w:szCs w:val="20"/>
          <w:u w:color="000000" w:themeColor="text1"/>
        </w:rPr>
        <w:tab/>
      </w:r>
      <w:r>
        <w:rPr>
          <w:sz w:val="20"/>
          <w:szCs w:val="20"/>
          <w:u w:color="000000" w:themeColor="text1"/>
        </w:rPr>
        <w:tab/>
        <w:t xml:space="preserve">            </w:t>
      </w:r>
      <w:r w:rsidRPr="0098293B">
        <w:rPr>
          <w:b/>
          <w:i/>
          <w:color w:val="4F81BD" w:themeColor="accent1"/>
          <w:sz w:val="20"/>
          <w:szCs w:val="20"/>
          <w:u w:color="000000" w:themeColor="text1"/>
        </w:rPr>
        <w:t>no-name</w:t>
      </w:r>
      <w:r>
        <w:rPr>
          <w:sz w:val="20"/>
          <w:szCs w:val="20"/>
          <w:u w:color="000000" w:themeColor="text1"/>
        </w:rPr>
        <w:t xml:space="preserve">°   =   </w:t>
      </w:r>
      <w:r w:rsidRPr="0098293B">
        <w:rPr>
          <w:b/>
          <w:i/>
          <w:color w:val="4F81BD" w:themeColor="accent1"/>
          <w:sz w:val="20"/>
          <w:szCs w:val="20"/>
          <w:u w:color="000000" w:themeColor="text1"/>
        </w:rPr>
        <w:t>25</w:t>
      </w:r>
      <w:r>
        <w:rPr>
          <w:sz w:val="20"/>
          <w:szCs w:val="20"/>
          <w:u w:color="000000" w:themeColor="text1"/>
        </w:rPr>
        <w: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Remember </w:t>
      </w:r>
      <w:r w:rsidRPr="0098293B">
        <w:rPr>
          <w:b/>
          <w:i/>
          <w:color w:val="4F81BD" w:themeColor="accent1"/>
          <w:sz w:val="20"/>
          <w:szCs w:val="20"/>
          <w:u w:color="000000" w:themeColor="text1"/>
        </w:rPr>
        <w:t>vertical angles</w:t>
      </w:r>
      <w:r>
        <w:rPr>
          <w:sz w:val="20"/>
          <w:szCs w:val="20"/>
          <w:u w:color="000000" w:themeColor="text1"/>
        </w:rPr>
        <w:t xml:space="preserve">?  They are opposite angles formed by two intersecting lines, like our </w:t>
      </w:r>
      <w:r w:rsidRPr="0098293B">
        <w:rPr>
          <w:b/>
          <w:i/>
          <w:color w:val="4F81BD" w:themeColor="accent1"/>
          <w:sz w:val="20"/>
          <w:szCs w:val="20"/>
          <w:u w:color="000000" w:themeColor="text1"/>
        </w:rPr>
        <w:t>no-name angles</w:t>
      </w:r>
      <w:r>
        <w:rPr>
          <w:sz w:val="20"/>
          <w:szCs w:val="20"/>
          <w:u w:color="000000" w:themeColor="text1"/>
        </w:rPr>
        <w:t xml:space="preserve"> formed by lines </w:t>
      </w:r>
      <w:r w:rsidRPr="00092A3A">
        <w:rPr>
          <w:b/>
          <w:i/>
          <w:color w:val="1F497D" w:themeColor="text2"/>
          <w:sz w:val="20"/>
          <w:szCs w:val="20"/>
          <w:u w:color="000000" w:themeColor="text1"/>
        </w:rPr>
        <w:t>l</w:t>
      </w:r>
      <w:r>
        <w:rPr>
          <w:sz w:val="20"/>
          <w:szCs w:val="20"/>
          <w:u w:color="000000" w:themeColor="text1"/>
        </w:rPr>
        <w:t xml:space="preserve"> and </w:t>
      </w:r>
      <w:r w:rsidRPr="00E30975">
        <w:rPr>
          <w:b/>
          <w:i/>
          <w:color w:val="FF0000"/>
          <w:sz w:val="20"/>
          <w:szCs w:val="20"/>
          <w:u w:color="000000" w:themeColor="text1"/>
        </w:rPr>
        <w:t>m</w:t>
      </w:r>
      <w:r>
        <w:rPr>
          <w:sz w:val="20"/>
          <w:szCs w:val="20"/>
          <w:u w:color="000000" w:themeColor="text1"/>
        </w:rPr>
        <w:t xml:space="preserve"> in this problem.  They are always equal.  So both of our </w:t>
      </w:r>
      <w:r w:rsidRPr="0098293B">
        <w:rPr>
          <w:b/>
          <w:i/>
          <w:color w:val="4F81BD" w:themeColor="accent1"/>
          <w:sz w:val="20"/>
          <w:szCs w:val="20"/>
          <w:u w:color="000000" w:themeColor="text1"/>
        </w:rPr>
        <w:t>no-name angles</w:t>
      </w:r>
      <w:r>
        <w:rPr>
          <w:sz w:val="20"/>
          <w:szCs w:val="20"/>
          <w:u w:color="000000" w:themeColor="text1"/>
        </w:rPr>
        <w:t xml:space="preserve"> = </w:t>
      </w:r>
      <w:r w:rsidRPr="0098293B">
        <w:rPr>
          <w:b/>
          <w:i/>
          <w:color w:val="4F81BD" w:themeColor="accent1"/>
          <w:sz w:val="20"/>
          <w:szCs w:val="20"/>
          <w:u w:color="000000" w:themeColor="text1"/>
        </w:rPr>
        <w:t>25</w:t>
      </w:r>
      <w:r>
        <w:rPr>
          <w:sz w:val="20"/>
          <w:szCs w:val="20"/>
          <w:u w:color="000000" w:themeColor="text1"/>
        </w:rPr>
        <w:t>°.  That’s marked on the drawing on the right.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Back to line </w:t>
      </w:r>
      <w:r w:rsidRPr="0030039F">
        <w:rPr>
          <w:b/>
          <w:i/>
          <w:color w:val="FF0000"/>
          <w:sz w:val="20"/>
          <w:szCs w:val="20"/>
          <w:u w:color="000000" w:themeColor="text1"/>
        </w:rPr>
        <w:t>m</w:t>
      </w:r>
      <w:r>
        <w:rPr>
          <w:sz w:val="20"/>
          <w:szCs w:val="20"/>
          <w:u w:color="000000" w:themeColor="text1"/>
        </w:rPr>
        <w:t xml:space="preserve">.  Now we have 3 angles on the bottom that must add up to 180°:  </w:t>
      </w:r>
      <w:r w:rsidRPr="0098293B">
        <w:rPr>
          <w:b/>
          <w:i/>
          <w:color w:val="4F81BD" w:themeColor="accent1"/>
          <w:sz w:val="20"/>
          <w:szCs w:val="20"/>
          <w:u w:color="000000" w:themeColor="text1"/>
        </w:rPr>
        <w:t>25</w:t>
      </w:r>
      <w:r>
        <w:rPr>
          <w:sz w:val="20"/>
          <w:szCs w:val="20"/>
          <w:u w:color="000000" w:themeColor="text1"/>
        </w:rPr>
        <w:t xml:space="preserve">°, </w:t>
      </w:r>
      <w:r w:rsidRPr="00074840">
        <w:rPr>
          <w:b/>
          <w:i/>
          <w:sz w:val="20"/>
          <w:szCs w:val="20"/>
          <w:u w:color="000000" w:themeColor="text1"/>
        </w:rPr>
        <w:t>20</w:t>
      </w:r>
      <w:r>
        <w:rPr>
          <w:sz w:val="20"/>
          <w:szCs w:val="20"/>
          <w:u w:color="000000" w:themeColor="text1"/>
        </w:rPr>
        <w:t xml:space="preserve">° and </w:t>
      </w:r>
      <w:r>
        <w:rPr>
          <w:b/>
          <w:i/>
          <w:color w:val="00B050"/>
          <w:sz w:val="20"/>
          <w:szCs w:val="20"/>
          <w:u w:color="000000" w:themeColor="text1"/>
        </w:rPr>
        <w:t>x</w:t>
      </w:r>
      <w:r>
        <w:rPr>
          <w:sz w:val="20"/>
          <w:szCs w:val="20"/>
          <w:u w:color="000000" w:themeColor="text1"/>
        </w:rPr>
        <w:t>°.  Solve it.</w:t>
      </w:r>
    </w:p>
    <w:p w:rsidR="00CB6DA1" w:rsidRDefault="00CB6DA1" w:rsidP="00CB6DA1">
      <w:pPr>
        <w:pStyle w:val="BodyText"/>
        <w:numPr>
          <w:ilvl w:val="3"/>
          <w:numId w:val="130"/>
        </w:numPr>
        <w:spacing w:before="0" w:after="0" w:line="240" w:lineRule="auto"/>
        <w:rPr>
          <w:sz w:val="20"/>
          <w:szCs w:val="20"/>
          <w:u w:color="000000" w:themeColor="text1"/>
        </w:rPr>
      </w:pPr>
      <w:r w:rsidRPr="00074840">
        <w:rPr>
          <w:b/>
          <w:i/>
          <w:color w:val="00B050"/>
          <w:sz w:val="20"/>
          <w:szCs w:val="20"/>
          <w:u w:color="000000" w:themeColor="text1"/>
        </w:rPr>
        <w:t>x</w:t>
      </w:r>
      <w:r w:rsidRPr="00074840">
        <w:rPr>
          <w:sz w:val="20"/>
          <w:szCs w:val="20"/>
          <w:u w:color="000000" w:themeColor="text1"/>
        </w:rPr>
        <w:t xml:space="preserve">°  +  </w:t>
      </w:r>
      <w:r w:rsidRPr="0098293B">
        <w:rPr>
          <w:b/>
          <w:i/>
          <w:color w:val="4F81BD" w:themeColor="accent1"/>
          <w:sz w:val="20"/>
          <w:szCs w:val="20"/>
          <w:u w:color="000000" w:themeColor="text1"/>
        </w:rPr>
        <w:t>25</w:t>
      </w:r>
      <w:r w:rsidRPr="00074840">
        <w:rPr>
          <w:sz w:val="20"/>
          <w:szCs w:val="20"/>
          <w:u w:color="000000" w:themeColor="text1"/>
        </w:rPr>
        <w:t xml:space="preserve">°  +  </w:t>
      </w:r>
      <w:r w:rsidRPr="00074840">
        <w:rPr>
          <w:b/>
          <w:i/>
          <w:sz w:val="20"/>
          <w:szCs w:val="20"/>
          <w:u w:color="000000" w:themeColor="text1"/>
        </w:rPr>
        <w:t>20</w:t>
      </w:r>
      <w:r w:rsidRPr="00074840">
        <w:rPr>
          <w:sz w:val="20"/>
          <w:szCs w:val="20"/>
          <w:u w:color="000000" w:themeColor="text1"/>
        </w:rPr>
        <w:t>°  =  180°</w:t>
      </w:r>
    </w:p>
    <w:p w:rsidR="00CB6DA1" w:rsidRDefault="00CB6DA1" w:rsidP="00CB6DA1">
      <w:pPr>
        <w:pStyle w:val="BodyText"/>
        <w:numPr>
          <w:ilvl w:val="3"/>
          <w:numId w:val="130"/>
        </w:numPr>
        <w:spacing w:before="0" w:after="0" w:line="240" w:lineRule="auto"/>
        <w:rPr>
          <w:sz w:val="20"/>
          <w:szCs w:val="20"/>
          <w:u w:color="000000" w:themeColor="text1"/>
        </w:rPr>
      </w:pPr>
      <w:r w:rsidRPr="00074840">
        <w:rPr>
          <w:b/>
          <w:i/>
          <w:color w:val="00B050"/>
          <w:sz w:val="20"/>
          <w:szCs w:val="20"/>
          <w:u w:color="000000" w:themeColor="text1"/>
        </w:rPr>
        <w:t>x</w:t>
      </w:r>
      <w:r w:rsidRPr="00074840">
        <w:rPr>
          <w:sz w:val="20"/>
          <w:szCs w:val="20"/>
          <w:u w:color="000000" w:themeColor="text1"/>
        </w:rPr>
        <w:t xml:space="preserve">°  + </w:t>
      </w:r>
      <w:r>
        <w:rPr>
          <w:sz w:val="20"/>
          <w:szCs w:val="20"/>
          <w:u w:color="000000" w:themeColor="text1"/>
        </w:rPr>
        <w:t xml:space="preserve">         45</w:t>
      </w:r>
      <w:r w:rsidRPr="00074840">
        <w:rPr>
          <w:sz w:val="20"/>
          <w:szCs w:val="20"/>
          <w:u w:color="000000" w:themeColor="text1"/>
        </w:rPr>
        <w:t xml:space="preserve">°  </w:t>
      </w:r>
      <w:r>
        <w:rPr>
          <w:sz w:val="20"/>
          <w:szCs w:val="20"/>
          <w:u w:color="000000" w:themeColor="text1"/>
        </w:rPr>
        <w:t xml:space="preserve">      </w:t>
      </w:r>
      <w:r w:rsidRPr="00074840">
        <w:rPr>
          <w:sz w:val="20"/>
          <w:szCs w:val="20"/>
          <w:u w:color="000000" w:themeColor="text1"/>
        </w:rPr>
        <w:t>=  180°</w:t>
      </w:r>
      <w:r>
        <w:rPr>
          <w:sz w:val="20"/>
          <w:szCs w:val="20"/>
          <w:u w:color="000000" w:themeColor="text1"/>
        </w:rPr>
        <w:tab/>
        <w:t>Subtract 45</w:t>
      </w:r>
      <w:r w:rsidRPr="00074840">
        <w:rPr>
          <w:sz w:val="20"/>
          <w:szCs w:val="20"/>
          <w:u w:color="000000" w:themeColor="text1"/>
        </w:rPr>
        <w:t>°</w:t>
      </w:r>
      <w:r>
        <w:rPr>
          <w:sz w:val="20"/>
          <w:szCs w:val="20"/>
          <w:u w:color="000000" w:themeColor="text1"/>
        </w:rPr>
        <w:t xml:space="preserve"> from both sides.</w:t>
      </w:r>
    </w:p>
    <w:p w:rsidR="00CB6DA1" w:rsidRDefault="00CB6DA1" w:rsidP="00CB6DA1">
      <w:pPr>
        <w:pStyle w:val="BodyText"/>
        <w:numPr>
          <w:ilvl w:val="3"/>
          <w:numId w:val="130"/>
        </w:numPr>
        <w:spacing w:before="0" w:after="0" w:line="240" w:lineRule="auto"/>
        <w:rPr>
          <w:sz w:val="20"/>
          <w:szCs w:val="20"/>
          <w:u w:color="000000" w:themeColor="text1"/>
        </w:rPr>
      </w:pPr>
      <w:r w:rsidRPr="00074840">
        <w:rPr>
          <w:b/>
          <w:i/>
          <w:color w:val="00B050"/>
          <w:sz w:val="20"/>
          <w:szCs w:val="20"/>
          <w:u w:color="000000" w:themeColor="text1"/>
        </w:rPr>
        <w:t>x</w:t>
      </w:r>
      <w:r w:rsidRPr="00074840">
        <w:rPr>
          <w:sz w:val="20"/>
          <w:szCs w:val="20"/>
          <w:u w:color="000000" w:themeColor="text1"/>
        </w:rPr>
        <w:t>°</w:t>
      </w:r>
      <w:r>
        <w:rPr>
          <w:sz w:val="20"/>
          <w:szCs w:val="20"/>
          <w:u w:color="000000" w:themeColor="text1"/>
        </w:rPr>
        <w:tab/>
      </w:r>
      <w:r>
        <w:rPr>
          <w:sz w:val="20"/>
          <w:szCs w:val="20"/>
          <w:u w:color="000000" w:themeColor="text1"/>
        </w:rPr>
        <w:tab/>
        <w:t xml:space="preserve">   </w:t>
      </w:r>
      <w:r w:rsidRPr="00074840">
        <w:rPr>
          <w:sz w:val="20"/>
          <w:szCs w:val="20"/>
          <w:u w:color="000000" w:themeColor="text1"/>
        </w:rPr>
        <w:t xml:space="preserve">=  </w:t>
      </w:r>
      <w:r w:rsidRPr="00362D96">
        <w:rPr>
          <w:b/>
          <w:i/>
          <w:color w:val="00B050"/>
          <w:sz w:val="20"/>
          <w:szCs w:val="20"/>
          <w:u w:color="000000" w:themeColor="text1"/>
        </w:rPr>
        <w:t>1</w:t>
      </w:r>
      <w:r>
        <w:rPr>
          <w:b/>
          <w:i/>
          <w:color w:val="00B050"/>
          <w:sz w:val="20"/>
          <w:szCs w:val="20"/>
          <w:u w:color="000000" w:themeColor="text1"/>
        </w:rPr>
        <w:t>3</w:t>
      </w:r>
      <w:r w:rsidRPr="00362D96">
        <w:rPr>
          <w:b/>
          <w:i/>
          <w:color w:val="00B050"/>
          <w:sz w:val="20"/>
          <w:szCs w:val="20"/>
          <w:u w:color="000000" w:themeColor="text1"/>
        </w:rPr>
        <w:t>5</w:t>
      </w:r>
      <w:r w:rsidRPr="00074840">
        <w:rPr>
          <w:sz w:val="20"/>
          <w:szCs w:val="20"/>
          <w:u w:color="000000" w:themeColor="text1"/>
        </w:rPr>
        <w:t>°</w:t>
      </w:r>
    </w:p>
    <w:p w:rsidR="00CB6DA1" w:rsidRDefault="00CB6DA1" w:rsidP="00CB6DA1">
      <w:pPr>
        <w:pStyle w:val="BodyText"/>
        <w:numPr>
          <w:ilvl w:val="3"/>
          <w:numId w:val="130"/>
        </w:numPr>
        <w:spacing w:before="0" w:after="0" w:line="240" w:lineRule="auto"/>
        <w:rPr>
          <w:sz w:val="20"/>
          <w:szCs w:val="20"/>
          <w:u w:color="000000" w:themeColor="text1"/>
        </w:rPr>
      </w:pPr>
      <w:r w:rsidRPr="00362D96">
        <w:rPr>
          <w:b/>
          <w:i/>
          <w:color w:val="00B050"/>
          <w:sz w:val="20"/>
          <w:szCs w:val="20"/>
          <w:u w:color="000000" w:themeColor="text1"/>
          <w:bdr w:val="single" w:sz="4" w:space="0" w:color="auto"/>
        </w:rPr>
        <w:t>x</w:t>
      </w:r>
      <w:r w:rsidRPr="00362D96">
        <w:rPr>
          <w:sz w:val="20"/>
          <w:szCs w:val="20"/>
          <w:u w:color="000000" w:themeColor="text1"/>
          <w:bdr w:val="single" w:sz="4" w:space="0" w:color="auto"/>
        </w:rPr>
        <w:t xml:space="preserve">  =  </w:t>
      </w:r>
      <w:r>
        <w:rPr>
          <w:b/>
          <w:i/>
          <w:color w:val="00B050"/>
          <w:sz w:val="20"/>
          <w:szCs w:val="20"/>
          <w:u w:color="000000" w:themeColor="text1"/>
          <w:bdr w:val="single" w:sz="4" w:space="0" w:color="auto"/>
        </w:rPr>
        <w:t>13</w:t>
      </w:r>
      <w:r w:rsidRPr="00362D96">
        <w:rPr>
          <w:b/>
          <w:i/>
          <w:color w:val="00B050"/>
          <w:sz w:val="20"/>
          <w:szCs w:val="20"/>
          <w:u w:color="000000" w:themeColor="text1"/>
          <w:bdr w:val="single" w:sz="4" w:space="0" w:color="auto"/>
        </w:rPr>
        <w:t>5</w:t>
      </w:r>
    </w:p>
    <w:p w:rsidR="00CB6DA1" w:rsidRDefault="00F36303" w:rsidP="00CB6DA1">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2268" style="position:absolute;left:0;text-align:left;margin-left:20.4pt;margin-top:3.5pt;width:136.95pt;height:17.4pt;z-index:252693504"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 xml:space="preserve">135 </w:t>
      </w:r>
      <w:r w:rsidR="00CB6DA1" w:rsidRPr="00F82667">
        <w:rPr>
          <w:sz w:val="20"/>
          <w:szCs w:val="20"/>
          <w:u w:color="000000" w:themeColor="text1"/>
        </w:rPr>
        <w:t>is the correct answer.</w:t>
      </w:r>
      <w:r w:rsidR="00CB6DA1">
        <w:rPr>
          <w:sz w:val="20"/>
          <w:szCs w:val="20"/>
          <w:u w:color="000000" w:themeColor="text1"/>
        </w:rPr>
        <w:tab/>
      </w:r>
      <w:r w:rsidR="00CB6DA1">
        <w:rPr>
          <w:sz w:val="20"/>
          <w:szCs w:val="20"/>
          <w:u w:color="000000" w:themeColor="text1"/>
        </w:rPr>
        <w:tab/>
        <w:t>Don’t write the ° sign in the answer.</w:t>
      </w:r>
    </w:p>
    <w:p w:rsidR="00CB6DA1" w:rsidRPr="00F82667" w:rsidRDefault="00CB6DA1" w:rsidP="00CB6DA1">
      <w:pPr>
        <w:pStyle w:val="BodyText"/>
        <w:numPr>
          <w:ilvl w:val="0"/>
          <w:numId w:val="130"/>
        </w:numPr>
        <w:spacing w:before="0" w:after="0"/>
        <w:rPr>
          <w:sz w:val="20"/>
          <w:szCs w:val="20"/>
          <w:u w:color="000000" w:themeColor="text1"/>
        </w:rPr>
      </w:pPr>
      <w:r>
        <w:rPr>
          <w:sz w:val="20"/>
          <w:szCs w:val="20"/>
          <w:u w:color="000000" w:themeColor="text1"/>
        </w:rPr>
        <w:t>Median Problem</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Set of 9 </w:t>
      </w:r>
      <w:r w:rsidRPr="00742569">
        <w:rPr>
          <w:b/>
          <w:i/>
          <w:sz w:val="20"/>
          <w:szCs w:val="20"/>
          <w:u w:color="000000" w:themeColor="text1"/>
        </w:rPr>
        <w:t>consecutive</w:t>
      </w:r>
      <w:r>
        <w:rPr>
          <w:sz w:val="20"/>
          <w:szCs w:val="20"/>
          <w:u w:color="000000" w:themeColor="text1"/>
        </w:rPr>
        <w:t xml:space="preserve"> integers</w:t>
      </w:r>
    </w:p>
    <w:p w:rsidR="00CB6DA1" w:rsidRPr="008B0745" w:rsidRDefault="00CB6DA1" w:rsidP="00CB6DA1">
      <w:pPr>
        <w:pStyle w:val="BodyText"/>
        <w:numPr>
          <w:ilvl w:val="3"/>
          <w:numId w:val="130"/>
        </w:numPr>
        <w:spacing w:before="0" w:after="0"/>
        <w:rPr>
          <w:sz w:val="20"/>
          <w:szCs w:val="20"/>
          <w:u w:color="000000" w:themeColor="text1"/>
        </w:rPr>
      </w:pPr>
      <w:r w:rsidRPr="00742569">
        <w:rPr>
          <w:b/>
          <w:i/>
          <w:color w:val="1F497D" w:themeColor="text2"/>
          <w:sz w:val="20"/>
          <w:szCs w:val="20"/>
          <w:u w:color="000000" w:themeColor="text1"/>
        </w:rPr>
        <w:t>Median</w:t>
      </w:r>
      <w:r>
        <w:rPr>
          <w:sz w:val="20"/>
          <w:szCs w:val="20"/>
          <w:u w:color="000000" w:themeColor="text1"/>
        </w:rPr>
        <w:t xml:space="preserve"> is </w:t>
      </w:r>
      <w:r w:rsidRPr="00742569">
        <w:rPr>
          <w:b/>
          <w:i/>
          <w:color w:val="1F497D" w:themeColor="text2"/>
          <w:sz w:val="20"/>
          <w:szCs w:val="20"/>
          <w:u w:color="000000" w:themeColor="text1"/>
        </w:rPr>
        <w:t>42</w:t>
      </w:r>
      <w:r>
        <w:rPr>
          <w:sz w:val="20"/>
          <w:szCs w:val="20"/>
          <w:u w:color="000000" w:themeColor="text1"/>
        </w:rPr>
        <w:t>.</w:t>
      </w:r>
    </w:p>
    <w:p w:rsidR="00CB6DA1" w:rsidRPr="008B0745" w:rsidRDefault="00CB6DA1" w:rsidP="00CB6DA1">
      <w:pPr>
        <w:pStyle w:val="BodyText"/>
        <w:numPr>
          <w:ilvl w:val="1"/>
          <w:numId w:val="130"/>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w:t>
      </w:r>
      <w:r w:rsidRPr="008B0745">
        <w:rPr>
          <w:sz w:val="20"/>
          <w:szCs w:val="20"/>
          <w:u w:color="000000" w:themeColor="text1"/>
        </w:rPr>
        <w:t xml:space="preserve"> </w:t>
      </w:r>
      <w:r>
        <w:rPr>
          <w:b/>
          <w:i/>
          <w:color w:val="00B050"/>
          <w:sz w:val="20"/>
          <w:szCs w:val="20"/>
          <w:u w:color="000000" w:themeColor="text1"/>
        </w:rPr>
        <w:t>greatest number</w:t>
      </w:r>
      <w:r w:rsidRPr="008B0745">
        <w:rPr>
          <w:sz w:val="20"/>
          <w:szCs w:val="20"/>
          <w:u w:color="000000" w:themeColor="text1"/>
        </w:rPr>
        <w:t xml:space="preserve"> </w:t>
      </w:r>
      <w:r>
        <w:rPr>
          <w:sz w:val="20"/>
          <w:szCs w:val="20"/>
          <w:u w:color="000000" w:themeColor="text1"/>
        </w:rPr>
        <w:t>in the set.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A median is the middle number in a list of numbers.  We know these are consecutive integers, so they are whole numbers and separated by 1.  Start in the middle and keep adding numbers to both sides until our set has 9 numbers.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sidRPr="00742569">
        <w:rPr>
          <w:b/>
          <w:i/>
          <w:color w:val="1F497D" w:themeColor="text2"/>
          <w:sz w:val="20"/>
          <w:szCs w:val="20"/>
          <w:u w:color="000000" w:themeColor="text1"/>
        </w:rPr>
        <w:t>42</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41  </w:t>
      </w:r>
      <w:r w:rsidRPr="00742569">
        <w:rPr>
          <w:b/>
          <w:i/>
          <w:color w:val="1F497D" w:themeColor="text2"/>
          <w:sz w:val="20"/>
          <w:szCs w:val="20"/>
          <w:u w:color="000000" w:themeColor="text1"/>
        </w:rPr>
        <w:t>42</w:t>
      </w:r>
      <w:r>
        <w:rPr>
          <w:sz w:val="20"/>
          <w:szCs w:val="20"/>
          <w:u w:color="000000" w:themeColor="text1"/>
        </w:rPr>
        <w:t xml:space="preserve">  43</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40  41  </w:t>
      </w:r>
      <w:r w:rsidRPr="00742569">
        <w:rPr>
          <w:b/>
          <w:i/>
          <w:color w:val="1F497D" w:themeColor="text2"/>
          <w:sz w:val="20"/>
          <w:szCs w:val="20"/>
          <w:u w:color="000000" w:themeColor="text1"/>
        </w:rPr>
        <w:t>42</w:t>
      </w:r>
      <w:r>
        <w:rPr>
          <w:sz w:val="20"/>
          <w:szCs w:val="20"/>
          <w:u w:color="000000" w:themeColor="text1"/>
        </w:rPr>
        <w:t xml:space="preserve">  43  44</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39  40  41  </w:t>
      </w:r>
      <w:r w:rsidRPr="00742569">
        <w:rPr>
          <w:b/>
          <w:i/>
          <w:color w:val="1F497D" w:themeColor="text2"/>
          <w:sz w:val="20"/>
          <w:szCs w:val="20"/>
          <w:u w:color="000000" w:themeColor="text1"/>
        </w:rPr>
        <w:t>42</w:t>
      </w:r>
      <w:r>
        <w:rPr>
          <w:sz w:val="20"/>
          <w:szCs w:val="20"/>
          <w:u w:color="000000" w:themeColor="text1"/>
        </w:rPr>
        <w:t xml:space="preserve">  43  44  45</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38  39  40  41  </w:t>
      </w:r>
      <w:r w:rsidRPr="00742569">
        <w:rPr>
          <w:b/>
          <w:i/>
          <w:color w:val="1F497D" w:themeColor="text2"/>
          <w:sz w:val="20"/>
          <w:szCs w:val="20"/>
          <w:u w:color="000000" w:themeColor="text1"/>
        </w:rPr>
        <w:t>42</w:t>
      </w:r>
      <w:r>
        <w:rPr>
          <w:sz w:val="20"/>
          <w:szCs w:val="20"/>
          <w:u w:color="000000" w:themeColor="text1"/>
        </w:rPr>
        <w:t xml:space="preserve">  43  44  45  </w:t>
      </w:r>
      <w:r w:rsidRPr="00742569">
        <w:rPr>
          <w:b/>
          <w:i/>
          <w:color w:val="00B050"/>
          <w:sz w:val="20"/>
          <w:szCs w:val="20"/>
          <w:u w:color="000000" w:themeColor="text1"/>
          <w:bdr w:val="single" w:sz="4" w:space="0" w:color="auto"/>
        </w:rPr>
        <w:t>46</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So, we have a set of 9 consecutive numbers.  </w:t>
      </w:r>
      <w:r w:rsidRPr="00742569">
        <w:rPr>
          <w:b/>
          <w:i/>
          <w:color w:val="1F497D" w:themeColor="text2"/>
          <w:sz w:val="20"/>
          <w:szCs w:val="20"/>
          <w:u w:color="000000" w:themeColor="text1"/>
        </w:rPr>
        <w:t>42</w:t>
      </w:r>
      <w:r>
        <w:rPr>
          <w:sz w:val="20"/>
          <w:szCs w:val="20"/>
          <w:u w:color="000000" w:themeColor="text1"/>
        </w:rPr>
        <w:t xml:space="preserve"> is in the middle, so </w:t>
      </w:r>
      <w:r w:rsidRPr="00742569">
        <w:rPr>
          <w:b/>
          <w:i/>
          <w:color w:val="1F497D" w:themeColor="text2"/>
          <w:sz w:val="20"/>
          <w:szCs w:val="20"/>
          <w:u w:color="000000" w:themeColor="text1"/>
        </w:rPr>
        <w:t>42</w:t>
      </w:r>
      <w:r>
        <w:rPr>
          <w:sz w:val="20"/>
          <w:szCs w:val="20"/>
          <w:u w:color="000000" w:themeColor="text1"/>
        </w:rPr>
        <w:t xml:space="preserve"> is the </w:t>
      </w:r>
      <w:r>
        <w:rPr>
          <w:b/>
          <w:i/>
          <w:color w:val="1F497D" w:themeColor="text2"/>
          <w:sz w:val="20"/>
          <w:szCs w:val="20"/>
          <w:u w:color="000000" w:themeColor="text1"/>
        </w:rPr>
        <w:t>median</w:t>
      </w:r>
      <w:r>
        <w:rPr>
          <w:sz w:val="20"/>
          <w:szCs w:val="20"/>
          <w:u w:color="000000" w:themeColor="text1"/>
        </w:rPr>
        <w:t xml:space="preserve">.  What’s the biggest number in our set?  </w:t>
      </w:r>
      <w:r w:rsidRPr="00742569">
        <w:rPr>
          <w:b/>
          <w:i/>
          <w:color w:val="00B050"/>
          <w:sz w:val="20"/>
          <w:szCs w:val="20"/>
          <w:u w:color="000000" w:themeColor="text1"/>
          <w:bdr w:val="single" w:sz="4" w:space="0" w:color="auto"/>
        </w:rPr>
        <w:t>46</w:t>
      </w:r>
    </w:p>
    <w:p w:rsidR="00CB6DA1" w:rsidRPr="00F82667"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59" style="position:absolute;left:0;text-align:left;margin-left:24.75pt;margin-top:3.2pt;width:136.95pt;height:17.4pt;z-index:252684288"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46</w:t>
      </w:r>
      <w:r w:rsidR="00CB6DA1" w:rsidRPr="00F82667">
        <w:rPr>
          <w:sz w:val="20"/>
          <w:szCs w:val="20"/>
          <w:u w:color="000000" w:themeColor="text1"/>
        </w:rPr>
        <w:t xml:space="preserve"> is the correct answer.</w:t>
      </w:r>
    </w:p>
    <w:p w:rsidR="00CB6DA1" w:rsidRPr="0054449C" w:rsidRDefault="00CB6DA1" w:rsidP="00CB6DA1">
      <w:pPr>
        <w:pStyle w:val="BodyText"/>
        <w:numPr>
          <w:ilvl w:val="0"/>
          <w:numId w:val="130"/>
        </w:numPr>
        <w:spacing w:before="0" w:after="0"/>
        <w:rPr>
          <w:sz w:val="20"/>
          <w:szCs w:val="20"/>
          <w:u w:color="000000" w:themeColor="text1"/>
        </w:rPr>
      </w:pPr>
      <w:r>
        <w:rPr>
          <w:sz w:val="20"/>
          <w:szCs w:val="20"/>
          <w:u w:color="000000" w:themeColor="text1"/>
        </w:rPr>
        <w:t>Ugly function problem with two friends.</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f(</w:t>
      </w:r>
      <w:r w:rsidRPr="0068353C">
        <w:rPr>
          <w:b/>
          <w:i/>
          <w:color w:val="1F497D" w:themeColor="text2"/>
          <w:sz w:val="20"/>
          <w:szCs w:val="20"/>
          <w:u w:color="000000" w:themeColor="text1"/>
        </w:rPr>
        <w:t>x</w:t>
      </w:r>
      <w:r>
        <w:rPr>
          <w:sz w:val="20"/>
          <w:szCs w:val="20"/>
          <w:u w:color="000000" w:themeColor="text1"/>
        </w:rPr>
        <w:t xml:space="preserve">) = </w:t>
      </w:r>
      <w:r w:rsidRPr="0068353C">
        <w:rPr>
          <w:b/>
          <w:i/>
          <w:color w:val="1F497D" w:themeColor="text2"/>
          <w:sz w:val="20"/>
          <w:szCs w:val="20"/>
          <w:u w:color="000000" w:themeColor="text1"/>
        </w:rPr>
        <w:t>x</w:t>
      </w:r>
      <w:r>
        <w:rPr>
          <w:sz w:val="20"/>
          <w:szCs w:val="20"/>
          <w:u w:color="000000" w:themeColor="text1"/>
        </w:rPr>
        <w:t xml:space="preserve"> + 1</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2f(</w:t>
      </w:r>
      <w:r w:rsidRPr="00507B35">
        <w:rPr>
          <w:b/>
          <w:i/>
          <w:color w:val="FF0000"/>
          <w:sz w:val="20"/>
          <w:szCs w:val="20"/>
          <w:u w:color="000000" w:themeColor="text1"/>
        </w:rPr>
        <w:t>p</w:t>
      </w:r>
      <w:r>
        <w:rPr>
          <w:sz w:val="20"/>
          <w:szCs w:val="20"/>
          <w:u w:color="000000" w:themeColor="text1"/>
        </w:rPr>
        <w:t>) = 20</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f(3</w:t>
      </w:r>
      <w:r w:rsidRPr="00507B35">
        <w:rPr>
          <w:b/>
          <w:i/>
          <w:color w:val="FF0000"/>
          <w:sz w:val="20"/>
          <w:szCs w:val="20"/>
          <w:u w:color="000000" w:themeColor="text1"/>
        </w:rPr>
        <w:t>p</w:t>
      </w:r>
      <w:r>
        <w:rPr>
          <w:sz w:val="20"/>
          <w:szCs w:val="20"/>
          <w:u w:color="000000" w:themeColor="text1"/>
        </w:rPr>
        <w:t xml:space="preserve">). </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Remember, the friend inside the ( ) of a function is the </w:t>
      </w:r>
      <w:r w:rsidRPr="00507B35">
        <w:rPr>
          <w:b/>
          <w:i/>
          <w:sz w:val="20"/>
          <w:szCs w:val="20"/>
          <w:u w:color="000000" w:themeColor="text1"/>
        </w:rPr>
        <w:t>input</w:t>
      </w:r>
      <w:r>
        <w:rPr>
          <w:sz w:val="20"/>
          <w:szCs w:val="20"/>
          <w:u w:color="000000" w:themeColor="text1"/>
        </w:rPr>
        <w:t xml:space="preserve">, whether it’s </w:t>
      </w:r>
      <w:r w:rsidRPr="0068353C">
        <w:rPr>
          <w:b/>
          <w:i/>
          <w:color w:val="1F497D" w:themeColor="text2"/>
          <w:sz w:val="20"/>
          <w:szCs w:val="20"/>
          <w:u w:color="000000" w:themeColor="text1"/>
        </w:rPr>
        <w:t>x</w:t>
      </w:r>
      <w:r>
        <w:rPr>
          <w:sz w:val="20"/>
          <w:szCs w:val="20"/>
          <w:u w:color="000000" w:themeColor="text1"/>
        </w:rPr>
        <w:t xml:space="preserve">, </w:t>
      </w:r>
      <w:r w:rsidRPr="00507B35">
        <w:rPr>
          <w:b/>
          <w:i/>
          <w:color w:val="FF0000"/>
          <w:sz w:val="20"/>
          <w:szCs w:val="20"/>
          <w:u w:color="000000" w:themeColor="text1"/>
        </w:rPr>
        <w:t>p</w:t>
      </w:r>
      <w:r>
        <w:rPr>
          <w:sz w:val="20"/>
          <w:szCs w:val="20"/>
          <w:u w:color="000000" w:themeColor="text1"/>
        </w:rPr>
        <w:t xml:space="preserve">, 523 or qwerty.  The </w:t>
      </w:r>
      <w:r w:rsidRPr="0068353C">
        <w:rPr>
          <w:b/>
          <w:i/>
          <w:sz w:val="20"/>
          <w:szCs w:val="20"/>
          <w:u w:color="000000" w:themeColor="text1"/>
        </w:rPr>
        <w:t>output</w:t>
      </w:r>
      <w:r>
        <w:rPr>
          <w:sz w:val="20"/>
          <w:szCs w:val="20"/>
          <w:u w:color="000000" w:themeColor="text1"/>
        </w:rPr>
        <w:t xml:space="preserve"> is the value of f(</w:t>
      </w:r>
      <w:r w:rsidRPr="0068353C">
        <w:rPr>
          <w:b/>
          <w:i/>
          <w:color w:val="1F497D" w:themeColor="text2"/>
          <w:sz w:val="20"/>
          <w:szCs w:val="20"/>
          <w:u w:color="000000" w:themeColor="text1"/>
        </w:rPr>
        <w:t>x</w:t>
      </w:r>
      <w:r>
        <w:rPr>
          <w:sz w:val="20"/>
          <w:szCs w:val="20"/>
          <w:u w:color="000000" w:themeColor="text1"/>
        </w:rPr>
        <w:t>), f(</w:t>
      </w:r>
      <w:r w:rsidRPr="00507B35">
        <w:rPr>
          <w:b/>
          <w:i/>
          <w:color w:val="FF0000"/>
          <w:sz w:val="20"/>
          <w:szCs w:val="20"/>
          <w:u w:color="000000" w:themeColor="text1"/>
        </w:rPr>
        <w:t>p</w:t>
      </w:r>
      <w:r>
        <w:rPr>
          <w:sz w:val="20"/>
          <w:szCs w:val="20"/>
          <w:u w:color="000000" w:themeColor="text1"/>
        </w:rPr>
        <w:t>), f(523) or f(qwerty).  This function takes an input and adds 1 to it.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f(</w:t>
      </w:r>
      <w:r w:rsidRPr="0068353C">
        <w:rPr>
          <w:b/>
          <w:i/>
          <w:color w:val="1F497D" w:themeColor="text2"/>
          <w:sz w:val="20"/>
          <w:szCs w:val="20"/>
          <w:u w:color="000000" w:themeColor="text1"/>
        </w:rPr>
        <w:t>x</w:t>
      </w:r>
      <w:r>
        <w:rPr>
          <w:sz w:val="20"/>
          <w:szCs w:val="20"/>
          <w:u w:color="000000" w:themeColor="text1"/>
        </w:rPr>
        <w:t xml:space="preserve">) = </w:t>
      </w:r>
      <w:r w:rsidRPr="0068353C">
        <w:rPr>
          <w:b/>
          <w:i/>
          <w:color w:val="1F497D" w:themeColor="text2"/>
          <w:sz w:val="20"/>
          <w:szCs w:val="20"/>
          <w:u w:color="000000" w:themeColor="text1"/>
        </w:rPr>
        <w:t>x</w:t>
      </w:r>
      <w:r>
        <w:rPr>
          <w:sz w:val="20"/>
          <w:szCs w:val="20"/>
          <w:u w:color="000000" w:themeColor="text1"/>
        </w:rPr>
        <w:t xml:space="preserve"> + 1   </w:t>
      </w:r>
      <w:r>
        <w:rPr>
          <w:sz w:val="20"/>
          <w:szCs w:val="20"/>
          <w:u w:color="000000" w:themeColor="text1"/>
        </w:rPr>
        <w:tab/>
        <w:t xml:space="preserve">Let’s say </w:t>
      </w:r>
      <w:r w:rsidRPr="0068353C">
        <w:rPr>
          <w:b/>
          <w:i/>
          <w:color w:val="1F497D" w:themeColor="text2"/>
          <w:sz w:val="20"/>
          <w:szCs w:val="20"/>
          <w:u w:color="000000" w:themeColor="text1"/>
        </w:rPr>
        <w:t>x</w:t>
      </w:r>
      <w:r>
        <w:rPr>
          <w:sz w:val="20"/>
          <w:szCs w:val="20"/>
          <w:u w:color="000000" w:themeColor="text1"/>
        </w:rPr>
        <w:t xml:space="preserve"> is 1.  Then f(</w:t>
      </w:r>
      <w:r w:rsidRPr="0068353C">
        <w:rPr>
          <w:b/>
          <w:i/>
          <w:color w:val="1F497D" w:themeColor="text2"/>
          <w:sz w:val="20"/>
          <w:szCs w:val="20"/>
          <w:u w:color="000000" w:themeColor="text1"/>
        </w:rPr>
        <w:t>x</w:t>
      </w:r>
      <w:r>
        <w:rPr>
          <w:sz w:val="20"/>
          <w:szCs w:val="20"/>
          <w:u w:color="000000" w:themeColor="text1"/>
        </w:rPr>
        <w:t>) = 2.</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Look at the second given,  2f(</w:t>
      </w:r>
      <w:r w:rsidRPr="00507B35">
        <w:rPr>
          <w:b/>
          <w:i/>
          <w:color w:val="FF0000"/>
          <w:sz w:val="20"/>
          <w:szCs w:val="20"/>
          <w:u w:color="000000" w:themeColor="text1"/>
        </w:rPr>
        <w:t>p</w:t>
      </w:r>
      <w:r>
        <w:rPr>
          <w:sz w:val="20"/>
          <w:szCs w:val="20"/>
          <w:u w:color="000000" w:themeColor="text1"/>
        </w:rPr>
        <w:t>) = 20.  Treat f(</w:t>
      </w:r>
      <w:r w:rsidRPr="00507B35">
        <w:rPr>
          <w:b/>
          <w:i/>
          <w:color w:val="FF0000"/>
          <w:sz w:val="20"/>
          <w:szCs w:val="20"/>
          <w:u w:color="000000" w:themeColor="text1"/>
        </w:rPr>
        <w:t>p</w:t>
      </w:r>
      <w:r>
        <w:rPr>
          <w:sz w:val="20"/>
          <w:szCs w:val="20"/>
          <w:u w:color="000000" w:themeColor="text1"/>
        </w:rPr>
        <w:t>) just like a regular friend, an x, a y, or any other letter.  We can then get f(</w:t>
      </w:r>
      <w:r w:rsidRPr="00507B35">
        <w:rPr>
          <w:b/>
          <w:i/>
          <w:color w:val="FF0000"/>
          <w:sz w:val="20"/>
          <w:szCs w:val="20"/>
          <w:u w:color="000000" w:themeColor="text1"/>
        </w:rPr>
        <w:t>p</w:t>
      </w:r>
      <w:r>
        <w:rPr>
          <w:sz w:val="20"/>
          <w:szCs w:val="20"/>
          <w:u w:color="000000" w:themeColor="text1"/>
        </w:rPr>
        <w:t>) by itself by dividing both sides by 2.</w:t>
      </w:r>
    </w:p>
    <w:p w:rsidR="00CB6DA1" w:rsidRPr="0068353C" w:rsidRDefault="00CB6DA1" w:rsidP="00CB6DA1">
      <w:pPr>
        <w:pStyle w:val="BodyText"/>
        <w:numPr>
          <w:ilvl w:val="3"/>
          <w:numId w:val="130"/>
        </w:numPr>
        <w:spacing w:before="0" w:after="0"/>
        <w:rPr>
          <w:sz w:val="20"/>
          <w:szCs w:val="20"/>
          <w:u w:color="000000" w:themeColor="text1"/>
        </w:rPr>
      </w:pPr>
      <w:r w:rsidRPr="0068353C">
        <w:rPr>
          <w:sz w:val="20"/>
          <w:szCs w:val="20"/>
          <w:u w:color="000000" w:themeColor="text1"/>
        </w:rPr>
        <w:t>2f(</w:t>
      </w:r>
      <w:r w:rsidRPr="0068353C">
        <w:rPr>
          <w:b/>
          <w:i/>
          <w:color w:val="FF0000"/>
          <w:sz w:val="20"/>
          <w:szCs w:val="20"/>
          <w:u w:color="000000" w:themeColor="text1"/>
        </w:rPr>
        <w:t>p</w:t>
      </w:r>
      <w:r w:rsidRPr="0068353C">
        <w:rPr>
          <w:sz w:val="20"/>
          <w:szCs w:val="20"/>
          <w:u w:color="000000" w:themeColor="text1"/>
        </w:rPr>
        <w:t>) = 20</w:t>
      </w:r>
    </w:p>
    <w:p w:rsidR="00CB6DA1" w:rsidRPr="0068353C"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sidRPr="0068353C">
        <w:rPr>
          <w:sz w:val="20"/>
          <w:szCs w:val="20"/>
          <w:u w:color="000000" w:themeColor="text1"/>
        </w:rPr>
        <w:t>f(</w:t>
      </w:r>
      <w:r w:rsidRPr="0068353C">
        <w:rPr>
          <w:b/>
          <w:i/>
          <w:color w:val="FF0000"/>
          <w:sz w:val="20"/>
          <w:szCs w:val="20"/>
          <w:u w:color="000000" w:themeColor="text1"/>
        </w:rPr>
        <w:t>p</w:t>
      </w:r>
      <w:r w:rsidRPr="0068353C">
        <w:rPr>
          <w:sz w:val="20"/>
          <w:szCs w:val="20"/>
          <w:u w:color="000000" w:themeColor="text1"/>
        </w:rPr>
        <w:t xml:space="preserve">) = </w:t>
      </w:r>
      <w:r>
        <w:rPr>
          <w:sz w:val="20"/>
          <w:szCs w:val="20"/>
          <w:u w:color="000000" w:themeColor="text1"/>
        </w:rPr>
        <w:t>1</w:t>
      </w:r>
      <w:r w:rsidRPr="0068353C">
        <w:rPr>
          <w:sz w:val="20"/>
          <w:szCs w:val="20"/>
          <w:u w:color="000000" w:themeColor="text1"/>
        </w:rPr>
        <w:t>0</w:t>
      </w:r>
      <w:r>
        <w:rPr>
          <w:sz w:val="20"/>
          <w:szCs w:val="20"/>
          <w:u w:color="000000" w:themeColor="text1"/>
        </w:rPr>
        <w:tab/>
        <w:t xml:space="preserve">That’s easier to work with now.  When we use </w:t>
      </w:r>
      <w:r w:rsidRPr="0068353C">
        <w:rPr>
          <w:b/>
          <w:i/>
          <w:color w:val="FF0000"/>
          <w:sz w:val="20"/>
          <w:szCs w:val="20"/>
          <w:u w:color="000000" w:themeColor="text1"/>
        </w:rPr>
        <w:t>p</w:t>
      </w:r>
      <w:r>
        <w:rPr>
          <w:sz w:val="20"/>
          <w:szCs w:val="20"/>
          <w:u w:color="000000" w:themeColor="text1"/>
        </w:rPr>
        <w:t xml:space="preserve"> as an input, the output is 10.</w:t>
      </w:r>
    </w:p>
    <w:p w:rsidR="00CB6DA1" w:rsidRDefault="00CB6DA1">
      <w:pPr>
        <w:spacing w:before="0" w:after="200"/>
        <w:rPr>
          <w:sz w:val="20"/>
          <w:szCs w:val="20"/>
          <w:u w:color="000000" w:themeColor="text1"/>
        </w:rPr>
      </w:pPr>
      <w:r>
        <w:rPr>
          <w:sz w:val="20"/>
          <w:szCs w:val="20"/>
          <w:u w:color="000000" w:themeColor="text1"/>
        </w:rPr>
        <w:br w:type="page"/>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lastRenderedPageBreak/>
        <w:t>Back to the first given, f(</w:t>
      </w:r>
      <w:r w:rsidRPr="0068353C">
        <w:rPr>
          <w:b/>
          <w:i/>
          <w:color w:val="1F497D" w:themeColor="text2"/>
          <w:sz w:val="20"/>
          <w:szCs w:val="20"/>
          <w:u w:color="000000" w:themeColor="text1"/>
        </w:rPr>
        <w:t>x</w:t>
      </w:r>
      <w:r>
        <w:rPr>
          <w:sz w:val="20"/>
          <w:szCs w:val="20"/>
          <w:u w:color="000000" w:themeColor="text1"/>
        </w:rPr>
        <w:t xml:space="preserve">) = </w:t>
      </w:r>
      <w:r w:rsidRPr="0068353C">
        <w:rPr>
          <w:b/>
          <w:i/>
          <w:color w:val="1F497D" w:themeColor="text2"/>
          <w:sz w:val="20"/>
          <w:szCs w:val="20"/>
          <w:u w:color="000000" w:themeColor="text1"/>
        </w:rPr>
        <w:t>x</w:t>
      </w:r>
      <w:r>
        <w:rPr>
          <w:sz w:val="20"/>
          <w:szCs w:val="20"/>
          <w:u w:color="000000" w:themeColor="text1"/>
        </w:rPr>
        <w:t xml:space="preserve"> + 1.  We need to get a </w:t>
      </w:r>
      <w:r w:rsidRPr="0068353C">
        <w:rPr>
          <w:b/>
          <w:i/>
          <w:color w:val="FF0000"/>
          <w:sz w:val="20"/>
          <w:szCs w:val="20"/>
          <w:u w:color="000000" w:themeColor="text1"/>
        </w:rPr>
        <w:t>p</w:t>
      </w:r>
      <w:r w:rsidRPr="0030039F">
        <w:rPr>
          <w:sz w:val="20"/>
          <w:szCs w:val="20"/>
          <w:u w:color="000000" w:themeColor="text1"/>
        </w:rPr>
        <w:t>,</w:t>
      </w:r>
      <w:r>
        <w:rPr>
          <w:sz w:val="20"/>
          <w:szCs w:val="20"/>
          <w:u w:color="000000" w:themeColor="text1"/>
        </w:rPr>
        <w:t xml:space="preserve"> though.  Can we input </w:t>
      </w:r>
      <w:r w:rsidRPr="0068353C">
        <w:rPr>
          <w:b/>
          <w:i/>
          <w:color w:val="FF0000"/>
          <w:sz w:val="20"/>
          <w:szCs w:val="20"/>
          <w:u w:color="000000" w:themeColor="text1"/>
        </w:rPr>
        <w:t>p</w:t>
      </w:r>
      <w:r>
        <w:rPr>
          <w:sz w:val="20"/>
          <w:szCs w:val="20"/>
          <w:u w:color="000000" w:themeColor="text1"/>
        </w:rPr>
        <w:t xml:space="preserve"> instead of </w:t>
      </w:r>
      <w:r w:rsidRPr="0068353C">
        <w:rPr>
          <w:b/>
          <w:i/>
          <w:color w:val="1F497D" w:themeColor="text2"/>
          <w:sz w:val="20"/>
          <w:szCs w:val="20"/>
          <w:u w:color="000000" w:themeColor="text1"/>
        </w:rPr>
        <w:t>x</w:t>
      </w:r>
      <w:r>
        <w:rPr>
          <w:sz w:val="20"/>
          <w:szCs w:val="20"/>
          <w:u w:color="000000" w:themeColor="text1"/>
        </w:rPr>
        <w:t>?  Of course.</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f(</w:t>
      </w:r>
      <w:r w:rsidRPr="0068353C">
        <w:rPr>
          <w:b/>
          <w:i/>
          <w:sz w:val="20"/>
          <w:szCs w:val="20"/>
          <w:u w:color="000000" w:themeColor="text1"/>
        </w:rPr>
        <w:t>x</w:t>
      </w:r>
      <w:r>
        <w:rPr>
          <w:sz w:val="20"/>
          <w:szCs w:val="20"/>
          <w:u w:color="000000" w:themeColor="text1"/>
        </w:rPr>
        <w:t xml:space="preserve">) = </w:t>
      </w:r>
      <w:r w:rsidRPr="0068353C">
        <w:rPr>
          <w:b/>
          <w:i/>
          <w:sz w:val="20"/>
          <w:szCs w:val="20"/>
          <w:u w:color="000000" w:themeColor="text1"/>
        </w:rPr>
        <w:t>x</w:t>
      </w:r>
      <w:r>
        <w:rPr>
          <w:sz w:val="20"/>
          <w:szCs w:val="20"/>
          <w:u w:color="000000" w:themeColor="text1"/>
        </w:rPr>
        <w:t xml:space="preserve"> + 1</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f(</w:t>
      </w:r>
      <w:r w:rsidRPr="0068353C">
        <w:rPr>
          <w:b/>
          <w:i/>
          <w:color w:val="FF0000"/>
          <w:sz w:val="20"/>
          <w:szCs w:val="20"/>
          <w:u w:color="000000" w:themeColor="text1"/>
        </w:rPr>
        <w:t>p</w:t>
      </w:r>
      <w:r>
        <w:rPr>
          <w:sz w:val="20"/>
          <w:szCs w:val="20"/>
          <w:u w:color="000000" w:themeColor="text1"/>
        </w:rPr>
        <w:t xml:space="preserve">) = </w:t>
      </w:r>
      <w:r w:rsidRPr="0068353C">
        <w:rPr>
          <w:b/>
          <w:i/>
          <w:color w:val="FF0000"/>
          <w:sz w:val="20"/>
          <w:szCs w:val="20"/>
          <w:u w:color="000000" w:themeColor="text1"/>
        </w:rPr>
        <w:t>p</w:t>
      </w:r>
      <w:r>
        <w:rPr>
          <w:sz w:val="20"/>
          <w:szCs w:val="20"/>
          <w:u w:color="000000" w:themeColor="text1"/>
        </w:rPr>
        <w:t xml:space="preserve"> + 1</w:t>
      </w:r>
      <w:r>
        <w:rPr>
          <w:sz w:val="20"/>
          <w:szCs w:val="20"/>
          <w:u w:color="000000" w:themeColor="text1"/>
        </w:rPr>
        <w:tab/>
        <w:t>Don’t we know a value for f(</w:t>
      </w:r>
      <w:r w:rsidRPr="0068353C">
        <w:rPr>
          <w:b/>
          <w:i/>
          <w:color w:val="FF0000"/>
          <w:sz w:val="20"/>
          <w:szCs w:val="20"/>
          <w:u w:color="000000" w:themeColor="text1"/>
        </w:rPr>
        <w:t>p</w:t>
      </w:r>
      <w:r>
        <w:rPr>
          <w:sz w:val="20"/>
          <w:szCs w:val="20"/>
          <w:u w:color="000000" w:themeColor="text1"/>
        </w:rPr>
        <w:t xml:space="preserve">)? Yes.  It equals 10.  Plug it in and find </w:t>
      </w:r>
      <w:r w:rsidRPr="0068353C">
        <w:rPr>
          <w:b/>
          <w:i/>
          <w:color w:val="FF0000"/>
          <w:sz w:val="20"/>
          <w:szCs w:val="20"/>
          <w:u w:color="000000" w:themeColor="text1"/>
        </w:rPr>
        <w:t>p</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10    = </w:t>
      </w:r>
      <w:r w:rsidRPr="0068353C">
        <w:rPr>
          <w:b/>
          <w:i/>
          <w:color w:val="FF0000"/>
          <w:sz w:val="20"/>
          <w:szCs w:val="20"/>
          <w:u w:color="000000" w:themeColor="text1"/>
        </w:rPr>
        <w:t>p</w:t>
      </w:r>
      <w:r>
        <w:rPr>
          <w:sz w:val="20"/>
          <w:szCs w:val="20"/>
          <w:u w:color="000000" w:themeColor="text1"/>
        </w:rPr>
        <w:t xml:space="preserve"> + 1</w:t>
      </w:r>
    </w:p>
    <w:p w:rsidR="00CB6DA1" w:rsidRDefault="00CB6DA1" w:rsidP="00CB6DA1">
      <w:pPr>
        <w:pStyle w:val="BodyText"/>
        <w:numPr>
          <w:ilvl w:val="3"/>
          <w:numId w:val="130"/>
        </w:numPr>
        <w:spacing w:before="0" w:after="0"/>
        <w:rPr>
          <w:sz w:val="20"/>
          <w:szCs w:val="20"/>
          <w:u w:color="000000" w:themeColor="text1"/>
        </w:rPr>
      </w:pPr>
      <w:r>
        <w:rPr>
          <w:b/>
          <w:i/>
          <w:color w:val="FF0000"/>
          <w:sz w:val="20"/>
          <w:szCs w:val="20"/>
          <w:u w:color="000000" w:themeColor="text1"/>
        </w:rPr>
        <w:t xml:space="preserve"> 9</w:t>
      </w:r>
      <w:r>
        <w:rPr>
          <w:sz w:val="20"/>
          <w:szCs w:val="20"/>
          <w:u w:color="000000" w:themeColor="text1"/>
        </w:rPr>
        <w:t xml:space="preserve">    = </w:t>
      </w:r>
      <w:r w:rsidRPr="0068353C">
        <w:rPr>
          <w:b/>
          <w:i/>
          <w:color w:val="FF0000"/>
          <w:sz w:val="20"/>
          <w:szCs w:val="20"/>
          <w:u w:color="000000" w:themeColor="text1"/>
        </w:rPr>
        <w:t>p</w:t>
      </w:r>
      <w:r>
        <w:rPr>
          <w:sz w:val="20"/>
          <w:szCs w:val="20"/>
          <w:u w:color="000000" w:themeColor="text1"/>
        </w:rPr>
        <w:t xml:space="preserve"> </w:t>
      </w:r>
    </w:p>
    <w:p w:rsidR="00CB6DA1" w:rsidRPr="00DD365C" w:rsidRDefault="00CB6DA1" w:rsidP="00CB6DA1">
      <w:pPr>
        <w:pStyle w:val="BodyText"/>
        <w:numPr>
          <w:ilvl w:val="1"/>
          <w:numId w:val="130"/>
        </w:numPr>
        <w:spacing w:before="0" w:after="0"/>
        <w:rPr>
          <w:b/>
          <w:i/>
          <w:color w:val="FF0000"/>
          <w:sz w:val="20"/>
          <w:szCs w:val="20"/>
          <w:u w:color="000000" w:themeColor="text1"/>
        </w:rPr>
      </w:pPr>
      <w:r w:rsidRPr="0068353C">
        <w:rPr>
          <w:sz w:val="20"/>
          <w:szCs w:val="20"/>
          <w:u w:color="000000" w:themeColor="text1"/>
        </w:rPr>
        <w:t xml:space="preserve">Almost done.  We’re looking for the </w:t>
      </w:r>
      <w:r w:rsidRPr="0068353C">
        <w:rPr>
          <w:b/>
          <w:i/>
          <w:color w:val="00B050"/>
          <w:sz w:val="20"/>
          <w:szCs w:val="20"/>
          <w:u w:color="000000" w:themeColor="text1"/>
        </w:rPr>
        <w:t>value</w:t>
      </w:r>
      <w:r w:rsidRPr="0068353C">
        <w:rPr>
          <w:sz w:val="20"/>
          <w:szCs w:val="20"/>
          <w:u w:color="000000" w:themeColor="text1"/>
        </w:rPr>
        <w:t xml:space="preserve"> of f(3</w:t>
      </w:r>
      <w:r w:rsidRPr="0068353C">
        <w:rPr>
          <w:b/>
          <w:i/>
          <w:color w:val="FF0000"/>
          <w:sz w:val="20"/>
          <w:szCs w:val="20"/>
          <w:u w:color="000000" w:themeColor="text1"/>
        </w:rPr>
        <w:t>p</w:t>
      </w:r>
      <w:r w:rsidRPr="0068353C">
        <w:rPr>
          <w:sz w:val="20"/>
          <w:szCs w:val="20"/>
          <w:u w:color="000000" w:themeColor="text1"/>
        </w:rPr>
        <w:t xml:space="preserve">).  </w:t>
      </w:r>
      <w:r>
        <w:rPr>
          <w:sz w:val="20"/>
          <w:szCs w:val="20"/>
          <w:u w:color="000000" w:themeColor="text1"/>
        </w:rPr>
        <w:t xml:space="preserve">Use </w:t>
      </w:r>
      <w:r w:rsidRPr="0068353C">
        <w:rPr>
          <w:sz w:val="20"/>
          <w:szCs w:val="20"/>
          <w:u w:color="000000" w:themeColor="text1"/>
        </w:rPr>
        <w:t>3</w:t>
      </w:r>
      <w:r w:rsidRPr="0068353C">
        <w:rPr>
          <w:b/>
          <w:i/>
          <w:color w:val="FF0000"/>
          <w:sz w:val="20"/>
          <w:szCs w:val="20"/>
          <w:u w:color="000000" w:themeColor="text1"/>
        </w:rPr>
        <w:t>p</w:t>
      </w:r>
      <w:r>
        <w:rPr>
          <w:sz w:val="20"/>
          <w:szCs w:val="20"/>
          <w:u w:color="000000" w:themeColor="text1"/>
        </w:rPr>
        <w:t xml:space="preserve"> as the input (</w:t>
      </w:r>
      <w:r w:rsidRPr="0068353C">
        <w:rPr>
          <w:b/>
          <w:i/>
          <w:color w:val="1F497D" w:themeColor="text2"/>
          <w:sz w:val="20"/>
          <w:szCs w:val="20"/>
          <w:u w:color="000000" w:themeColor="text1"/>
        </w:rPr>
        <w:t>x</w:t>
      </w:r>
      <w:r>
        <w:rPr>
          <w:sz w:val="20"/>
          <w:szCs w:val="20"/>
          <w:u w:color="000000" w:themeColor="text1"/>
        </w:rPr>
        <w:t>) in our function f(</w:t>
      </w:r>
      <w:r w:rsidRPr="0068353C">
        <w:rPr>
          <w:b/>
          <w:i/>
          <w:color w:val="1F497D" w:themeColor="text2"/>
          <w:sz w:val="20"/>
          <w:szCs w:val="20"/>
          <w:u w:color="000000" w:themeColor="text1"/>
        </w:rPr>
        <w:t>x</w:t>
      </w:r>
      <w:r>
        <w:rPr>
          <w:sz w:val="20"/>
          <w:szCs w:val="20"/>
          <w:u w:color="000000" w:themeColor="text1"/>
        </w:rPr>
        <w:t xml:space="preserve">) = </w:t>
      </w:r>
      <w:r w:rsidRPr="0068353C">
        <w:rPr>
          <w:b/>
          <w:i/>
          <w:color w:val="1F497D" w:themeColor="text2"/>
          <w:sz w:val="20"/>
          <w:szCs w:val="20"/>
          <w:u w:color="000000" w:themeColor="text1"/>
        </w:rPr>
        <w:t>x</w:t>
      </w:r>
      <w:r>
        <w:rPr>
          <w:sz w:val="20"/>
          <w:szCs w:val="20"/>
          <w:u w:color="000000" w:themeColor="text1"/>
        </w:rPr>
        <w:t xml:space="preserve"> + 1.</w:t>
      </w:r>
    </w:p>
    <w:p w:rsidR="00CB6DA1" w:rsidRPr="00DD365C" w:rsidRDefault="00CB6DA1" w:rsidP="00CB6DA1">
      <w:pPr>
        <w:pStyle w:val="BodyText"/>
        <w:numPr>
          <w:ilvl w:val="3"/>
          <w:numId w:val="130"/>
        </w:numPr>
        <w:spacing w:before="0" w:after="0"/>
        <w:rPr>
          <w:b/>
          <w:i/>
          <w:color w:val="FF0000"/>
          <w:sz w:val="20"/>
          <w:szCs w:val="20"/>
          <w:u w:color="000000" w:themeColor="text1"/>
        </w:rPr>
      </w:pPr>
      <w:r>
        <w:rPr>
          <w:sz w:val="20"/>
          <w:szCs w:val="20"/>
          <w:u w:color="000000" w:themeColor="text1"/>
        </w:rPr>
        <w:t>f(</w:t>
      </w:r>
      <w:r w:rsidRPr="0068353C">
        <w:rPr>
          <w:b/>
          <w:i/>
          <w:color w:val="1F497D" w:themeColor="text2"/>
          <w:sz w:val="20"/>
          <w:szCs w:val="20"/>
          <w:u w:color="000000" w:themeColor="text1"/>
        </w:rPr>
        <w:t>x</w:t>
      </w:r>
      <w:r>
        <w:rPr>
          <w:sz w:val="20"/>
          <w:szCs w:val="20"/>
          <w:u w:color="000000" w:themeColor="text1"/>
        </w:rPr>
        <w:t xml:space="preserve">)    =    </w:t>
      </w:r>
      <w:r w:rsidRPr="0068353C">
        <w:rPr>
          <w:b/>
          <w:i/>
          <w:color w:val="1F497D" w:themeColor="text2"/>
          <w:sz w:val="20"/>
          <w:szCs w:val="20"/>
          <w:u w:color="000000" w:themeColor="text1"/>
        </w:rPr>
        <w:t>x</w:t>
      </w:r>
      <w:r>
        <w:rPr>
          <w:sz w:val="20"/>
          <w:szCs w:val="20"/>
          <w:u w:color="000000" w:themeColor="text1"/>
        </w:rPr>
        <w:t xml:space="preserve">      + 1</w:t>
      </w:r>
    </w:p>
    <w:p w:rsidR="00CB6DA1" w:rsidRDefault="00CB6DA1" w:rsidP="00CB6DA1">
      <w:pPr>
        <w:pStyle w:val="BodyText"/>
        <w:numPr>
          <w:ilvl w:val="3"/>
          <w:numId w:val="130"/>
        </w:numPr>
        <w:spacing w:before="0" w:after="0"/>
        <w:rPr>
          <w:sz w:val="20"/>
          <w:szCs w:val="20"/>
          <w:u w:color="000000" w:themeColor="text1"/>
        </w:rPr>
      </w:pPr>
      <w:r w:rsidRPr="0068353C">
        <w:rPr>
          <w:sz w:val="20"/>
          <w:szCs w:val="20"/>
          <w:u w:color="000000" w:themeColor="text1"/>
        </w:rPr>
        <w:t>f(3</w:t>
      </w:r>
      <w:r w:rsidRPr="0068353C">
        <w:rPr>
          <w:b/>
          <w:i/>
          <w:color w:val="FF0000"/>
          <w:sz w:val="20"/>
          <w:szCs w:val="20"/>
          <w:u w:color="000000" w:themeColor="text1"/>
        </w:rPr>
        <w:t>p</w:t>
      </w:r>
      <w:r w:rsidRPr="0068353C">
        <w:rPr>
          <w:sz w:val="20"/>
          <w:szCs w:val="20"/>
          <w:u w:color="000000" w:themeColor="text1"/>
        </w:rPr>
        <w:t>)</w:t>
      </w:r>
      <w:r>
        <w:rPr>
          <w:sz w:val="20"/>
          <w:szCs w:val="20"/>
          <w:u w:color="000000" w:themeColor="text1"/>
        </w:rPr>
        <w:t xml:space="preserve"> =  </w:t>
      </w:r>
      <w:r w:rsidRPr="0068353C">
        <w:rPr>
          <w:sz w:val="20"/>
          <w:szCs w:val="20"/>
          <w:u w:color="000000" w:themeColor="text1"/>
        </w:rPr>
        <w:t>3</w:t>
      </w:r>
      <w:r w:rsidRPr="0068353C">
        <w:rPr>
          <w:b/>
          <w:i/>
          <w:color w:val="FF0000"/>
          <w:sz w:val="20"/>
          <w:szCs w:val="20"/>
          <w:u w:color="000000" w:themeColor="text1"/>
        </w:rPr>
        <w:t>p</w:t>
      </w:r>
      <w:r w:rsidRPr="00DD365C">
        <w:rPr>
          <w:sz w:val="20"/>
          <w:szCs w:val="20"/>
          <w:u w:color="000000" w:themeColor="text1"/>
        </w:rPr>
        <w:t xml:space="preserve"> </w:t>
      </w:r>
      <w:r>
        <w:rPr>
          <w:sz w:val="20"/>
          <w:szCs w:val="20"/>
          <w:u w:color="000000" w:themeColor="text1"/>
        </w:rPr>
        <w:t>+ 1</w:t>
      </w:r>
      <w:r>
        <w:rPr>
          <w:sz w:val="20"/>
          <w:szCs w:val="20"/>
          <w:u w:color="000000" w:themeColor="text1"/>
        </w:rPr>
        <w:tab/>
      </w:r>
    </w:p>
    <w:p w:rsidR="00CB6DA1" w:rsidRPr="00DD365C"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We know </w:t>
      </w:r>
      <w:r w:rsidRPr="0068353C">
        <w:rPr>
          <w:b/>
          <w:i/>
          <w:color w:val="FF0000"/>
          <w:sz w:val="20"/>
          <w:szCs w:val="20"/>
          <w:u w:color="000000" w:themeColor="text1"/>
        </w:rPr>
        <w:t>p</w:t>
      </w:r>
      <w:r>
        <w:rPr>
          <w:sz w:val="20"/>
          <w:szCs w:val="20"/>
          <w:u w:color="000000" w:themeColor="text1"/>
        </w:rPr>
        <w:t xml:space="preserve"> = </w:t>
      </w:r>
      <w:r>
        <w:rPr>
          <w:b/>
          <w:i/>
          <w:color w:val="FF0000"/>
          <w:sz w:val="20"/>
          <w:szCs w:val="20"/>
          <w:u w:color="000000" w:themeColor="text1"/>
        </w:rPr>
        <w:t>9</w:t>
      </w:r>
      <w:r>
        <w:rPr>
          <w:sz w:val="20"/>
          <w:szCs w:val="20"/>
          <w:u w:color="000000" w:themeColor="text1"/>
        </w:rPr>
        <w:t>, so plug that in to find 3</w:t>
      </w:r>
      <w:r w:rsidRPr="0068353C">
        <w:rPr>
          <w:b/>
          <w:i/>
          <w:color w:val="FF0000"/>
          <w:sz w:val="20"/>
          <w:szCs w:val="20"/>
          <w:u w:color="000000" w:themeColor="text1"/>
        </w:rPr>
        <w:t>p</w:t>
      </w:r>
      <w:r>
        <w:rPr>
          <w:sz w:val="20"/>
          <w:szCs w:val="20"/>
          <w:u w:color="000000" w:themeColor="text1"/>
        </w:rPr>
        <w:t>.</w:t>
      </w:r>
    </w:p>
    <w:p w:rsidR="00CB6DA1" w:rsidRPr="00DD365C" w:rsidRDefault="00CB6DA1" w:rsidP="00CB6DA1">
      <w:pPr>
        <w:pStyle w:val="BodyText"/>
        <w:numPr>
          <w:ilvl w:val="3"/>
          <w:numId w:val="130"/>
        </w:numPr>
        <w:spacing w:before="0" w:after="0"/>
        <w:rPr>
          <w:b/>
          <w:i/>
          <w:color w:val="FF0000"/>
          <w:sz w:val="20"/>
          <w:szCs w:val="20"/>
          <w:u w:color="000000" w:themeColor="text1"/>
        </w:rPr>
      </w:pPr>
      <w:r>
        <w:rPr>
          <w:sz w:val="20"/>
          <w:szCs w:val="20"/>
          <w:u w:color="000000" w:themeColor="text1"/>
        </w:rPr>
        <w:t>3</w:t>
      </w:r>
      <w:r w:rsidRPr="0068353C">
        <w:rPr>
          <w:b/>
          <w:i/>
          <w:color w:val="FF0000"/>
          <w:sz w:val="20"/>
          <w:szCs w:val="20"/>
          <w:u w:color="000000" w:themeColor="text1"/>
        </w:rPr>
        <w:t>p</w:t>
      </w:r>
      <w:r>
        <w:rPr>
          <w:sz w:val="20"/>
          <w:szCs w:val="20"/>
          <w:u w:color="000000" w:themeColor="text1"/>
        </w:rPr>
        <w:t xml:space="preserve">    </w:t>
      </w:r>
      <w:r w:rsidRPr="00DD365C">
        <w:rPr>
          <w:sz w:val="20"/>
          <w:szCs w:val="20"/>
          <w:u w:color="000000" w:themeColor="text1"/>
        </w:rPr>
        <w:t>=</w:t>
      </w:r>
      <w:r>
        <w:rPr>
          <w:sz w:val="20"/>
          <w:szCs w:val="20"/>
          <w:u w:color="000000" w:themeColor="text1"/>
        </w:rPr>
        <w:t xml:space="preserve"> </w:t>
      </w:r>
      <w:r w:rsidRPr="00DD365C">
        <w:rPr>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w:t>
      </w:r>
    </w:p>
    <w:p w:rsidR="00CB6DA1" w:rsidRDefault="00CB6DA1" w:rsidP="00CB6DA1">
      <w:pPr>
        <w:pStyle w:val="BodyText"/>
        <w:numPr>
          <w:ilvl w:val="3"/>
          <w:numId w:val="130"/>
        </w:numPr>
        <w:spacing w:before="0" w:after="0"/>
        <w:rPr>
          <w:b/>
          <w:i/>
          <w:color w:val="FF0000"/>
          <w:sz w:val="20"/>
          <w:szCs w:val="20"/>
          <w:u w:color="000000" w:themeColor="text1"/>
        </w:rPr>
      </w:pPr>
      <w:r w:rsidRPr="00DD365C">
        <w:rPr>
          <w:sz w:val="20"/>
          <w:szCs w:val="20"/>
          <w:u w:color="000000" w:themeColor="text1"/>
        </w:rPr>
        <w:t>3(</w:t>
      </w:r>
      <w:r w:rsidRPr="00DD365C">
        <w:rPr>
          <w:b/>
          <w:i/>
          <w:color w:val="FF0000"/>
          <w:sz w:val="20"/>
          <w:szCs w:val="20"/>
          <w:u w:color="000000" w:themeColor="text1"/>
        </w:rPr>
        <w:t>9</w:t>
      </w:r>
      <w:r w:rsidRPr="00DD365C">
        <w:rPr>
          <w:sz w:val="20"/>
          <w:szCs w:val="20"/>
          <w:u w:color="000000" w:themeColor="text1"/>
        </w:rPr>
        <w:t xml:space="preserve">) =  </w:t>
      </w:r>
      <w:r w:rsidRPr="00DD365C">
        <w:rPr>
          <w:b/>
          <w:i/>
          <w:color w:val="7030A0"/>
          <w:sz w:val="20"/>
          <w:szCs w:val="20"/>
          <w:u w:color="000000" w:themeColor="text1"/>
        </w:rPr>
        <w:t>27</w:t>
      </w:r>
      <w:r>
        <w:rPr>
          <w:sz w:val="20"/>
          <w:szCs w:val="20"/>
          <w:u w:color="000000" w:themeColor="text1"/>
        </w:rPr>
        <w:tab/>
        <w:t>Back to our equation.</w:t>
      </w:r>
    </w:p>
    <w:p w:rsidR="00CB6DA1" w:rsidRDefault="00CB6DA1" w:rsidP="00CB6DA1">
      <w:pPr>
        <w:pStyle w:val="BodyText"/>
        <w:numPr>
          <w:ilvl w:val="3"/>
          <w:numId w:val="130"/>
        </w:numPr>
        <w:spacing w:before="0" w:after="0"/>
        <w:rPr>
          <w:sz w:val="20"/>
          <w:szCs w:val="20"/>
          <w:u w:color="000000" w:themeColor="text1"/>
        </w:rPr>
      </w:pPr>
      <w:r w:rsidRPr="0068353C">
        <w:rPr>
          <w:sz w:val="20"/>
          <w:szCs w:val="20"/>
          <w:u w:color="000000" w:themeColor="text1"/>
        </w:rPr>
        <w:t>f(3</w:t>
      </w:r>
      <w:r w:rsidRPr="0068353C">
        <w:rPr>
          <w:b/>
          <w:i/>
          <w:color w:val="FF0000"/>
          <w:sz w:val="20"/>
          <w:szCs w:val="20"/>
          <w:u w:color="000000" w:themeColor="text1"/>
        </w:rPr>
        <w:t>p</w:t>
      </w:r>
      <w:r w:rsidRPr="0068353C">
        <w:rPr>
          <w:sz w:val="20"/>
          <w:szCs w:val="20"/>
          <w:u w:color="000000" w:themeColor="text1"/>
        </w:rPr>
        <w:t>)</w:t>
      </w:r>
      <w:r>
        <w:rPr>
          <w:sz w:val="20"/>
          <w:szCs w:val="20"/>
          <w:u w:color="000000" w:themeColor="text1"/>
        </w:rPr>
        <w:t xml:space="preserve"> =  </w:t>
      </w:r>
      <w:r w:rsidRPr="0068353C">
        <w:rPr>
          <w:sz w:val="20"/>
          <w:szCs w:val="20"/>
          <w:u w:color="000000" w:themeColor="text1"/>
        </w:rPr>
        <w:t>3</w:t>
      </w:r>
      <w:r w:rsidRPr="0068353C">
        <w:rPr>
          <w:b/>
          <w:i/>
          <w:color w:val="FF0000"/>
          <w:sz w:val="20"/>
          <w:szCs w:val="20"/>
          <w:u w:color="000000" w:themeColor="text1"/>
        </w:rPr>
        <w:t>p</w:t>
      </w:r>
      <w:r w:rsidRPr="00DD365C">
        <w:rPr>
          <w:sz w:val="20"/>
          <w:szCs w:val="20"/>
          <w:u w:color="000000" w:themeColor="text1"/>
        </w:rPr>
        <w:t xml:space="preserve"> </w:t>
      </w:r>
      <w:r>
        <w:rPr>
          <w:sz w:val="20"/>
          <w:szCs w:val="20"/>
          <w:u w:color="000000" w:themeColor="text1"/>
        </w:rPr>
        <w:t>+ 1</w:t>
      </w:r>
      <w:r>
        <w:rPr>
          <w:sz w:val="20"/>
          <w:szCs w:val="20"/>
          <w:u w:color="000000" w:themeColor="text1"/>
        </w:rPr>
        <w:tab/>
      </w:r>
    </w:p>
    <w:p w:rsidR="00CB6DA1" w:rsidRDefault="00CB6DA1" w:rsidP="00CB6DA1">
      <w:pPr>
        <w:pStyle w:val="BodyText"/>
        <w:numPr>
          <w:ilvl w:val="3"/>
          <w:numId w:val="130"/>
        </w:numPr>
        <w:spacing w:before="0" w:after="0"/>
        <w:rPr>
          <w:sz w:val="20"/>
          <w:szCs w:val="20"/>
          <w:u w:color="000000" w:themeColor="text1"/>
        </w:rPr>
      </w:pPr>
      <w:r w:rsidRPr="0068353C">
        <w:rPr>
          <w:sz w:val="20"/>
          <w:szCs w:val="20"/>
          <w:u w:color="000000" w:themeColor="text1"/>
        </w:rPr>
        <w:t>f(3</w:t>
      </w:r>
      <w:r w:rsidRPr="0068353C">
        <w:rPr>
          <w:b/>
          <w:i/>
          <w:color w:val="FF0000"/>
          <w:sz w:val="20"/>
          <w:szCs w:val="20"/>
          <w:u w:color="000000" w:themeColor="text1"/>
        </w:rPr>
        <w:t>p</w:t>
      </w:r>
      <w:r w:rsidRPr="0068353C">
        <w:rPr>
          <w:sz w:val="20"/>
          <w:szCs w:val="20"/>
          <w:u w:color="000000" w:themeColor="text1"/>
        </w:rPr>
        <w:t>)</w:t>
      </w:r>
      <w:r>
        <w:rPr>
          <w:sz w:val="20"/>
          <w:szCs w:val="20"/>
          <w:u w:color="000000" w:themeColor="text1"/>
        </w:rPr>
        <w:t xml:space="preserve"> = </w:t>
      </w:r>
      <w:r w:rsidRPr="00DD365C">
        <w:rPr>
          <w:b/>
          <w:i/>
          <w:color w:val="7030A0"/>
          <w:sz w:val="20"/>
          <w:szCs w:val="20"/>
          <w:u w:color="000000" w:themeColor="text1"/>
        </w:rPr>
        <w:t>27</w:t>
      </w:r>
      <w:r w:rsidRPr="00DD365C">
        <w:rPr>
          <w:sz w:val="20"/>
          <w:szCs w:val="20"/>
          <w:u w:color="000000" w:themeColor="text1"/>
        </w:rPr>
        <w:t xml:space="preserve"> </w:t>
      </w:r>
      <w:r>
        <w:rPr>
          <w:sz w:val="20"/>
          <w:szCs w:val="20"/>
          <w:u w:color="000000" w:themeColor="text1"/>
        </w:rPr>
        <w:t>+ 1</w:t>
      </w:r>
      <w:r>
        <w:rPr>
          <w:sz w:val="20"/>
          <w:szCs w:val="20"/>
          <w:u w:color="000000" w:themeColor="text1"/>
        </w:rPr>
        <w:tab/>
      </w:r>
    </w:p>
    <w:p w:rsidR="00CB6DA1" w:rsidRPr="00DD365C" w:rsidRDefault="00CB6DA1" w:rsidP="00CB6DA1">
      <w:pPr>
        <w:pStyle w:val="BodyText"/>
        <w:numPr>
          <w:ilvl w:val="3"/>
          <w:numId w:val="130"/>
        </w:numPr>
        <w:spacing w:before="0" w:after="0"/>
        <w:rPr>
          <w:b/>
          <w:i/>
          <w:color w:val="FF0000"/>
          <w:sz w:val="20"/>
          <w:szCs w:val="20"/>
          <w:u w:color="000000" w:themeColor="text1"/>
        </w:rPr>
      </w:pPr>
      <w:r w:rsidRPr="00DD365C">
        <w:rPr>
          <w:sz w:val="20"/>
          <w:szCs w:val="20"/>
          <w:u w:color="000000" w:themeColor="text1"/>
          <w:bdr w:val="single" w:sz="4" w:space="0" w:color="auto"/>
        </w:rPr>
        <w:t>f(3</w:t>
      </w:r>
      <w:r w:rsidRPr="00DD365C">
        <w:rPr>
          <w:b/>
          <w:i/>
          <w:color w:val="FF0000"/>
          <w:sz w:val="20"/>
          <w:szCs w:val="20"/>
          <w:u w:color="000000" w:themeColor="text1"/>
          <w:bdr w:val="single" w:sz="4" w:space="0" w:color="auto"/>
        </w:rPr>
        <w:t>p</w:t>
      </w:r>
      <w:r w:rsidRPr="00DD365C">
        <w:rPr>
          <w:sz w:val="20"/>
          <w:szCs w:val="20"/>
          <w:u w:color="000000" w:themeColor="text1"/>
          <w:bdr w:val="single" w:sz="4" w:space="0" w:color="auto"/>
        </w:rPr>
        <w:t xml:space="preserve">) =       </w:t>
      </w:r>
      <w:r w:rsidRPr="00DD365C">
        <w:rPr>
          <w:b/>
          <w:i/>
          <w:color w:val="00B050"/>
          <w:sz w:val="20"/>
          <w:szCs w:val="20"/>
          <w:u w:color="000000" w:themeColor="text1"/>
          <w:bdr w:val="single" w:sz="4" w:space="0" w:color="auto"/>
        </w:rPr>
        <w:t>28</w:t>
      </w:r>
    </w:p>
    <w:p w:rsidR="00CB6DA1" w:rsidRPr="00F82667" w:rsidRDefault="00F36303" w:rsidP="00CB6DA1">
      <w:pPr>
        <w:pStyle w:val="BodyText"/>
        <w:spacing w:after="120"/>
        <w:ind w:left="3600" w:hanging="2880"/>
        <w:rPr>
          <w:sz w:val="20"/>
          <w:szCs w:val="20"/>
          <w:u w:color="000000" w:themeColor="text1"/>
        </w:rPr>
      </w:pPr>
      <w:r>
        <w:rPr>
          <w:noProof/>
          <w:sz w:val="20"/>
          <w:szCs w:val="20"/>
          <w:u w:color="000000" w:themeColor="text1"/>
        </w:rPr>
        <w:pict>
          <v:oval id="_x0000_s12260" style="position:absolute;left:0;text-align:left;margin-left:18pt;margin-top:2.9pt;width:136.95pt;height:17.4pt;z-index:252685312"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28</w:t>
      </w:r>
      <w:r w:rsidR="00CB6DA1" w:rsidRPr="00F204E1">
        <w:rPr>
          <w:sz w:val="20"/>
          <w:szCs w:val="20"/>
          <w:u w:color="000000" w:themeColor="text1"/>
        </w:rPr>
        <w:t xml:space="preserve"> is</w:t>
      </w:r>
      <w:r w:rsidR="00CB6DA1" w:rsidRPr="00F82667">
        <w:rPr>
          <w:sz w:val="20"/>
          <w:szCs w:val="20"/>
          <w:u w:color="000000" w:themeColor="text1"/>
        </w:rPr>
        <w:t xml:space="preserve"> the correct answer.</w:t>
      </w:r>
      <w:r w:rsidR="00CB6DA1">
        <w:rPr>
          <w:sz w:val="20"/>
          <w:szCs w:val="20"/>
          <w:u w:color="000000" w:themeColor="text1"/>
        </w:rPr>
        <w:t xml:space="preserve">   </w:t>
      </w:r>
      <w:r w:rsidR="00CB6DA1">
        <w:rPr>
          <w:sz w:val="20"/>
          <w:szCs w:val="20"/>
          <w:u w:color="000000" w:themeColor="text1"/>
        </w:rPr>
        <w:tab/>
      </w:r>
    </w:p>
    <w:p w:rsidR="00CB6DA1" w:rsidRPr="0086399E" w:rsidRDefault="00CB6DA1" w:rsidP="00CB6DA1">
      <w:pPr>
        <w:pStyle w:val="BodyText"/>
        <w:numPr>
          <w:ilvl w:val="0"/>
          <w:numId w:val="130"/>
        </w:numPr>
        <w:spacing w:before="0" w:after="0"/>
        <w:rPr>
          <w:sz w:val="20"/>
          <w:szCs w:val="20"/>
          <w:u w:color="000000" w:themeColor="text1"/>
        </w:rPr>
      </w:pPr>
      <w:r>
        <w:rPr>
          <w:sz w:val="20"/>
          <w:szCs w:val="20"/>
          <w:u w:color="000000" w:themeColor="text1"/>
        </w:rPr>
        <w:t>Lines, angles, triangles.  Pure joy.  Mark up the picture.</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sidRPr="002410D9">
        <w:rPr>
          <w:sz w:val="20"/>
          <w:szCs w:val="20"/>
          <w:u w:color="000000" w:themeColor="text1"/>
        </w:rPr>
        <w:t xml:space="preserve">KN </w:t>
      </w:r>
      <w:r w:rsidRPr="002410D9">
        <w:rPr>
          <w:rFonts w:hint="eastAsia"/>
          <w:sz w:val="20"/>
          <w:szCs w:val="20"/>
          <w:u w:color="000000" w:themeColor="text1"/>
        </w:rPr>
        <w:t>⊥</w:t>
      </w:r>
      <w:r>
        <w:rPr>
          <w:sz w:val="20"/>
          <w:szCs w:val="20"/>
          <w:u w:color="000000" w:themeColor="text1"/>
        </w:rPr>
        <w:t xml:space="preserve"> JL</w:t>
      </w:r>
    </w:p>
    <w:p w:rsidR="00CB6DA1" w:rsidRDefault="00CB6DA1" w:rsidP="00CB6DA1">
      <w:pPr>
        <w:pStyle w:val="BodyText"/>
        <w:numPr>
          <w:ilvl w:val="3"/>
          <w:numId w:val="130"/>
        </w:numPr>
        <w:spacing w:before="0" w:after="0"/>
        <w:rPr>
          <w:sz w:val="20"/>
          <w:szCs w:val="20"/>
          <w:u w:color="000000" w:themeColor="text1"/>
        </w:rPr>
      </w:pPr>
      <w:r w:rsidRPr="00F7752B">
        <w:rPr>
          <w:b/>
          <w:i/>
          <w:color w:val="FF0000"/>
          <w:sz w:val="20"/>
          <w:szCs w:val="20"/>
          <w:u w:color="000000" w:themeColor="text1"/>
        </w:rPr>
        <w:t>LM</w:t>
      </w:r>
      <w:r w:rsidRPr="002410D9">
        <w:rPr>
          <w:sz w:val="20"/>
          <w:szCs w:val="20"/>
          <w:u w:color="000000" w:themeColor="text1"/>
        </w:rPr>
        <w:t xml:space="preserve"> </w:t>
      </w:r>
      <w:r w:rsidRPr="002410D9">
        <w:rPr>
          <w:rFonts w:hint="eastAsia"/>
          <w:sz w:val="20"/>
          <w:szCs w:val="20"/>
          <w:u w:color="000000" w:themeColor="text1"/>
        </w:rPr>
        <w:t>⊥</w:t>
      </w:r>
      <w:r>
        <w:rPr>
          <w:sz w:val="20"/>
          <w:szCs w:val="20"/>
          <w:u w:color="000000" w:themeColor="text1"/>
        </w:rPr>
        <w:t xml:space="preserve"> JL</w:t>
      </w:r>
    </w:p>
    <w:p w:rsidR="00CB6DA1" w:rsidRDefault="00CB6DA1" w:rsidP="00CB6DA1">
      <w:pPr>
        <w:pStyle w:val="BodyText"/>
        <w:numPr>
          <w:ilvl w:val="3"/>
          <w:numId w:val="130"/>
        </w:numPr>
        <w:spacing w:before="0" w:after="0"/>
        <w:rPr>
          <w:sz w:val="20"/>
          <w:szCs w:val="20"/>
          <w:u w:color="000000" w:themeColor="text1"/>
        </w:rPr>
      </w:pPr>
      <w:r w:rsidRPr="00F7752B">
        <w:rPr>
          <w:b/>
          <w:i/>
          <w:color w:val="FF0000"/>
          <w:sz w:val="20"/>
          <w:szCs w:val="20"/>
          <w:u w:color="000000" w:themeColor="text1"/>
        </w:rPr>
        <w:t>LM</w:t>
      </w:r>
      <w:r w:rsidRPr="002410D9">
        <w:rPr>
          <w:sz w:val="20"/>
          <w:szCs w:val="20"/>
          <w:u w:color="000000" w:themeColor="text1"/>
        </w:rPr>
        <w:t xml:space="preserve"> </w:t>
      </w:r>
      <w:r>
        <w:rPr>
          <w:sz w:val="20"/>
          <w:szCs w:val="20"/>
          <w:u w:color="000000" w:themeColor="text1"/>
        </w:rPr>
        <w:t xml:space="preserve">=  </w:t>
      </w:r>
      <w:r w:rsidRPr="00F7752B">
        <w:rPr>
          <w:b/>
          <w:i/>
          <w:color w:val="FF0000"/>
          <w:sz w:val="20"/>
          <w:szCs w:val="20"/>
          <w:u w:color="000000" w:themeColor="text1"/>
        </w:rPr>
        <w:t>L</w:t>
      </w:r>
      <w:r>
        <w:rPr>
          <w:b/>
          <w:i/>
          <w:color w:val="FF0000"/>
          <w:sz w:val="20"/>
          <w:szCs w:val="20"/>
          <w:u w:color="000000" w:themeColor="text1"/>
        </w:rPr>
        <w:t>N</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x</w:t>
      </w:r>
      <w:r w:rsidRPr="0030039F">
        <w:rPr>
          <w:sz w:val="20"/>
          <w:szCs w:val="20"/>
          <w:u w:color="000000" w:themeColor="text1"/>
        </w:rPr>
        <w:t>.</w:t>
      </w:r>
    </w:p>
    <w:p w:rsidR="00CB6DA1" w:rsidRDefault="00F36303" w:rsidP="00CB6DA1">
      <w:pPr>
        <w:pStyle w:val="BodyText"/>
        <w:numPr>
          <w:ilvl w:val="1"/>
          <w:numId w:val="130"/>
        </w:numPr>
        <w:spacing w:before="0" w:after="0"/>
        <w:rPr>
          <w:sz w:val="20"/>
          <w:szCs w:val="20"/>
          <w:u w:color="000000" w:themeColor="text1"/>
        </w:rPr>
      </w:pPr>
      <w:r>
        <w:rPr>
          <w:noProof/>
          <w:sz w:val="20"/>
          <w:szCs w:val="20"/>
          <w:u w:color="000000" w:themeColor="text1"/>
        </w:rPr>
        <w:pict>
          <v:group id="_x0000_s12495" style="position:absolute;left:0;text-align:left;margin-left:247.75pt;margin-top:23.7pt;width:177.9pt;height:110.65pt;z-index:252718080" coordorigin="2503,3192" coordsize="3558,2213" wrapcoords="15949 3065 2370 17659 1823 18535 19595 18535 19686 18389 16405 17076 15676 14741 15585 12405 14673 10508 14673 9632 14400 8903 13762 7735 14582 5400 16314 3211 16314 3065 15949 3065">
            <v:shape id="_x0000_s12496" type="#_x0000_t202" style="position:absolute;left:2503;top:4788;width:455;height:473;mso-height-percent:200;mso-height-percent:200;mso-width-relative:margin;mso-height-relative:margin" filled="f" stroked="f">
              <v:textbox style="mso-next-textbox:#_x0000_s12496;mso-fit-shape-to-text:t">
                <w:txbxContent>
                  <w:p w:rsidR="00F81349" w:rsidRPr="002410D9" w:rsidRDefault="00F81349" w:rsidP="00CB6DA1">
                    <w:pPr>
                      <w:rPr>
                        <w:b/>
                        <w:i/>
                        <w:sz w:val="16"/>
                        <w:szCs w:val="16"/>
                      </w:rPr>
                    </w:pPr>
                    <w:r w:rsidRPr="002410D9">
                      <w:rPr>
                        <w:b/>
                        <w:i/>
                        <w:sz w:val="16"/>
                        <w:szCs w:val="16"/>
                      </w:rPr>
                      <w:t>J</w:t>
                    </w:r>
                  </w:p>
                </w:txbxContent>
              </v:textbox>
            </v:shape>
            <v:shape id="_x0000_s12497" type="#_x0000_t202" style="position:absolute;left:3464;top:4092;width:455;height:473;mso-height-percent:200;mso-height-percent:200;mso-width-relative:margin;mso-height-relative:margin" filled="f" stroked="f">
              <v:textbox style="mso-next-textbox:#_x0000_s12497;mso-fit-shape-to-text:t">
                <w:txbxContent>
                  <w:p w:rsidR="00F81349" w:rsidRPr="002410D9" w:rsidRDefault="00F81349" w:rsidP="00CB6DA1">
                    <w:pPr>
                      <w:rPr>
                        <w:b/>
                        <w:i/>
                        <w:sz w:val="16"/>
                        <w:szCs w:val="16"/>
                      </w:rPr>
                    </w:pPr>
                    <w:r>
                      <w:rPr>
                        <w:b/>
                        <w:i/>
                        <w:sz w:val="16"/>
                        <w:szCs w:val="16"/>
                      </w:rPr>
                      <w:t>K</w:t>
                    </w:r>
                  </w:p>
                </w:txbxContent>
              </v:textbox>
            </v:shape>
            <v:shape id="_x0000_s12498" type="#_x0000_t202" style="position:absolute;left:4398;top:3487;width:455;height:473;mso-height-percent:200;mso-height-percent:200;mso-width-relative:margin;mso-height-relative:margin" filled="f" stroked="f">
              <v:textbox style="mso-next-textbox:#_x0000_s12498;mso-fit-shape-to-text:t">
                <w:txbxContent>
                  <w:p w:rsidR="00F81349" w:rsidRPr="00F7752B" w:rsidRDefault="00F81349" w:rsidP="00CB6DA1">
                    <w:pPr>
                      <w:rPr>
                        <w:b/>
                        <w:i/>
                        <w:color w:val="FF0000"/>
                        <w:sz w:val="16"/>
                        <w:szCs w:val="16"/>
                      </w:rPr>
                    </w:pPr>
                    <w:r w:rsidRPr="00F7752B">
                      <w:rPr>
                        <w:b/>
                        <w:i/>
                        <w:color w:val="FF0000"/>
                        <w:sz w:val="16"/>
                        <w:szCs w:val="16"/>
                      </w:rPr>
                      <w:t>L</w:t>
                    </w:r>
                  </w:p>
                </w:txbxContent>
              </v:textbox>
            </v:shape>
            <v:shape id="_x0000_s12499" type="#_x0000_t202" style="position:absolute;left:5071;top:3192;width:455;height:473;mso-height-percent:200;mso-height-percent:200;mso-width-relative:margin;mso-height-relative:margin" filled="f" stroked="f">
              <v:textbox style="mso-next-textbox:#_x0000_s12499;mso-fit-shape-to-text:t">
                <w:txbxContent>
                  <w:p w:rsidR="00F81349" w:rsidRPr="002410D9" w:rsidRDefault="00F81349" w:rsidP="00CB6DA1">
                    <w:pPr>
                      <w:rPr>
                        <w:b/>
                        <w:i/>
                        <w:sz w:val="16"/>
                        <w:szCs w:val="16"/>
                      </w:rPr>
                    </w:pPr>
                    <w:r>
                      <w:rPr>
                        <w:b/>
                        <w:i/>
                        <w:sz w:val="16"/>
                        <w:szCs w:val="16"/>
                      </w:rPr>
                      <w:t>l</w:t>
                    </w:r>
                  </w:p>
                </w:txbxContent>
              </v:textbox>
            </v:shape>
            <v:shape id="_x0000_s12500" type="#_x0000_t202" style="position:absolute;left:3762;top:4932;width:455;height:473;mso-height-percent:200;mso-height-percent:200;mso-width-relative:margin;mso-height-relative:margin" filled="f" stroked="f">
              <v:textbox style="mso-next-textbox:#_x0000_s12500;mso-fit-shape-to-text:t">
                <w:txbxContent>
                  <w:p w:rsidR="00F81349" w:rsidRPr="00F7752B" w:rsidRDefault="00F81349" w:rsidP="00CB6DA1">
                    <w:pPr>
                      <w:rPr>
                        <w:b/>
                        <w:i/>
                        <w:color w:val="FF0000"/>
                        <w:sz w:val="16"/>
                        <w:szCs w:val="16"/>
                      </w:rPr>
                    </w:pPr>
                    <w:r w:rsidRPr="00F7752B">
                      <w:rPr>
                        <w:b/>
                        <w:i/>
                        <w:color w:val="FF0000"/>
                        <w:sz w:val="16"/>
                        <w:szCs w:val="16"/>
                      </w:rPr>
                      <w:t>N</w:t>
                    </w:r>
                  </w:p>
                </w:txbxContent>
              </v:textbox>
            </v:shape>
            <v:shape id="_x0000_s12501" type="#_x0000_t202" style="position:absolute;left:4987;top:4932;width:455;height:473;mso-height-percent:200;mso-height-percent:200;mso-width-relative:margin;mso-height-relative:margin" filled="f" stroked="f">
              <v:textbox style="mso-next-textbox:#_x0000_s12501;mso-fit-shape-to-text:t">
                <w:txbxContent>
                  <w:p w:rsidR="00F81349" w:rsidRPr="00F7752B" w:rsidRDefault="00F81349" w:rsidP="00CB6DA1">
                    <w:pPr>
                      <w:rPr>
                        <w:b/>
                        <w:i/>
                        <w:color w:val="FF0000"/>
                        <w:sz w:val="16"/>
                        <w:szCs w:val="16"/>
                      </w:rPr>
                    </w:pPr>
                    <w:r w:rsidRPr="00F7752B">
                      <w:rPr>
                        <w:b/>
                        <w:i/>
                        <w:color w:val="FF0000"/>
                        <w:sz w:val="16"/>
                        <w:szCs w:val="16"/>
                      </w:rPr>
                      <w:t>M</w:t>
                    </w:r>
                  </w:p>
                </w:txbxContent>
              </v:textbox>
            </v:shape>
            <v:shape id="_x0000_s12502" type="#_x0000_t202" style="position:absolute;left:5606;top:4794;width:455;height:473;mso-height-percent:200;mso-height-percent:200;mso-width-relative:margin;mso-height-relative:margin" filled="f" stroked="f">
              <v:textbox style="mso-next-textbox:#_x0000_s12502;mso-fit-shape-to-text:t">
                <w:txbxContent>
                  <w:p w:rsidR="00F81349" w:rsidRPr="002410D9" w:rsidRDefault="00F81349" w:rsidP="00CB6DA1">
                    <w:pPr>
                      <w:rPr>
                        <w:b/>
                        <w:i/>
                        <w:sz w:val="16"/>
                        <w:szCs w:val="16"/>
                      </w:rPr>
                    </w:pPr>
                    <w:r>
                      <w:rPr>
                        <w:b/>
                        <w:i/>
                        <w:sz w:val="16"/>
                        <w:szCs w:val="16"/>
                      </w:rPr>
                      <w:t>t</w:t>
                    </w:r>
                  </w:p>
                </w:txbxContent>
              </v:textbox>
            </v:shape>
            <v:shape id="_x0000_s12503" type="#_x0000_t202" style="position:absolute;left:3800;top:4536;width:455;height:473;mso-height-percent:200;mso-height-percent:200;mso-width-relative:margin;mso-height-relative:margin" filled="f" stroked="f">
              <v:textbox style="mso-next-textbox:#_x0000_s12503;mso-fit-shape-to-text:t">
                <w:txbxContent>
                  <w:p w:rsidR="00F81349" w:rsidRPr="002410D9" w:rsidRDefault="00F81349" w:rsidP="00CB6DA1">
                    <w:pPr>
                      <w:rPr>
                        <w:b/>
                        <w:i/>
                        <w:sz w:val="16"/>
                        <w:szCs w:val="16"/>
                      </w:rPr>
                    </w:pPr>
                    <w:r w:rsidRPr="002410D9">
                      <w:rPr>
                        <w:b/>
                        <w:i/>
                        <w:color w:val="00B050"/>
                        <w:sz w:val="16"/>
                        <w:szCs w:val="16"/>
                      </w:rPr>
                      <w:t>x</w:t>
                    </w:r>
                    <w:r>
                      <w:rPr>
                        <w:b/>
                        <w:i/>
                        <w:sz w:val="16"/>
                        <w:szCs w:val="16"/>
                      </w:rPr>
                      <w:t>°</w:t>
                    </w:r>
                  </w:p>
                </w:txbxContent>
              </v:textbox>
            </v:shape>
            <v:shape id="_x0000_s12504" type="#_x0000_t202" style="position:absolute;left:5118;top:4603;width:677;height:485;mso-width-relative:margin;mso-height-relative:margin" filled="f" stroked="f">
              <v:textbox style="mso-next-textbox:#_x0000_s12504">
                <w:txbxContent>
                  <w:p w:rsidR="00F81349" w:rsidRPr="002410D9" w:rsidRDefault="00F81349" w:rsidP="00CB6DA1">
                    <w:pPr>
                      <w:rPr>
                        <w:b/>
                        <w:i/>
                        <w:sz w:val="16"/>
                        <w:szCs w:val="16"/>
                      </w:rPr>
                    </w:pPr>
                    <w:r w:rsidRPr="002410D9">
                      <w:rPr>
                        <w:b/>
                        <w:i/>
                        <w:sz w:val="16"/>
                        <w:szCs w:val="16"/>
                      </w:rPr>
                      <w:t>125</w:t>
                    </w:r>
                    <w:r>
                      <w:rPr>
                        <w:b/>
                        <w:i/>
                        <w:sz w:val="16"/>
                        <w:szCs w:val="16"/>
                      </w:rPr>
                      <w:t>°</w:t>
                    </w:r>
                  </w:p>
                </w:txbxContent>
              </v:textbox>
            </v:shape>
            <v:group id="_x0000_s12505" style="position:absolute;left:2832;top:3528;width:2880;height:1560" coordorigin="2832,3528" coordsize="2880,1560" wrapcoords="17212 -208 675 20146 -112 21392 -112 21600 21712 21600 21712 21392 19912 20562 17775 19731 16988 16408 16762 13085 16088 11215 15300 9762 15412 8308 14625 6438 15525 3115 17662 0 17662 -208 17212 -208">
              <v:group id="_x0000_s12506" style="position:absolute;left:2832;top:3528;width:2880;height:1560" coordorigin="2832,3528" coordsize="2880,1560" wrapcoords="17212 -208 675 20146 -112 21392 -112 21600 21712 21600 21712 21392 19912 20562 17775 19731 16988 16408 16762 13085 16088 11215 15300 9762 14625 6438 15525 3115 17662 0 17662 -208 17212 -208">
                <v:group id="_x0000_s12507" style="position:absolute;left:2832;top:3528;width:2880;height:1560" coordorigin="2832,3528" coordsize="2880,1560" wrapcoords="17212 -208 675 20146 -112 21392 -112 21600 21712 21600 21712 21392 19912 20562 17775 19731 14625 6438 15525 3115 17662 0 17662 -208 17212 -208">
                  <v:group id="_x0000_s12508" style="position:absolute;left:2832;top:3528;width:2880;height:1560" coordorigin="2832,3528" coordsize="2880,1560" wrapcoords="17212 -208 675 20146 -112 21392 -112 21600 21712 21600 21712 21392 19912 20562 17775 19731 14625 6438 15525 3115 17662 0 17662 -208 17212 -208">
                    <v:group id="_x0000_s12509" style="position:absolute;left:2832;top:3528;width:2880;height:1560" coordorigin="2832,3528" coordsize="2880,1560" wrapcoords="17212 -208 675 20146 -112 21392 -112 21600 21712 21600 21712 21185 1912 19731 15525 3115 17662 0 17662 -208 17212 -208">
                      <v:shape id="_x0000_s12510" type="#_x0000_t32" style="position:absolute;left:2832;top:3528;width:2340;height:1560;flip:y" o:connectortype="straight" wrapcoords="-138 -208 -138 208 21185 21600 21738 21600 21738 21392 20908 20354 277 -208 -138 -208" strokeweight="1.5pt"/>
                      <v:shape id="_x0000_s12511" type="#_x0000_t32" style="position:absolute;left:2832;top:5088;width:2880;height:0" o:connectortype="straight" wrapcoords="0 0 0 1 194 1 194 0 0 0" strokeweight="1.5pt"/>
                    </v:group>
                    <v:shape id="_x0000_s12512" type="#_x0000_t32" style="position:absolute;left:4656;top:3864;width:576;height:1224" o:connectortype="straight" wrapcoords="-568 0 -568 527 19895 21337 22168 21337 5684 4215 568 0 -568 0" strokeweight="1.5pt"/>
                    <v:shape id="_x0000_s12513" type="#_x0000_t32" style="position:absolute;left:3732;top:4488;width:252;height:600" o:connectortype="straight" wrapcoords="-1271 0 -1271 1080 17788 21060 22871 21060 20329 17280 2541 0 -1271 0" strokeweight="1.5pt"/>
                    <v:shape id="_x0000_s12514" type="#_x0000_t32" style="position:absolute;left:3984;top:3864;width:672;height:1224;flip:y" o:connectortype="straight" wrapcoords="-480 0 -480 263 6720 8429 19200 21073 20160 21337 22560 21337 1440 790 480 0 -480 0" strokeweight="1.5pt"/>
                  </v:group>
                  <v:group id="_x0000_s12515" style="position:absolute;left:3786;top:4428;width:90;height:150" coordorigin="3786,4428" coordsize="90,150" wrapcoords="-3600 0 -7200 21600 7200 21600 18000 21600 21600 12960 14400 0 -3600 0">
                    <v:shape id="_x0000_s12516" type="#_x0000_t32" style="position:absolute;left:3816;top:4428;width:48;height:108" o:connectortype="straight" wrapcoords="-7200 0 -7200 3086 0 18514 28800 18514 14400 0 -7200 0" strokeweight="1.5pt"/>
                    <v:shape id="_x0000_s12517" type="#_x0000_t32" style="position:absolute;left:3786;top:4530;width:90;height:48;flip:x" o:connectortype="straight" wrapcoords="-3600 -7200 -3600 0 7200 21600 10800 21600 10800 21600 7200 14400 7200 7200 10800 -7200 -3600 -7200" strokeweight="1.5pt"/>
                  </v:group>
                  <v:group id="_x0000_s12518" style="position:absolute;left:4704;top:3810;width:90;height:150" coordorigin="3786,4428" coordsize="90,150" wrapcoords="-3600 0 -7200 21600 7200 21600 18000 21600 21600 12960 14400 0 -3600 0">
                    <v:shape id="_x0000_s12519" type="#_x0000_t32" style="position:absolute;left:3816;top:4428;width:48;height:108" o:connectortype="straight" wrapcoords="-7200 0 -7200 3086 0 18514 28800 18514 14400 0 -7200 0" strokeweight="1.5pt"/>
                    <v:shape id="_x0000_s12520" type="#_x0000_t32" style="position:absolute;left:3786;top:4530;width:90;height:48;flip:x" o:connectortype="straight" wrapcoords="-3600 -7200 -3600 0 7200 21600 10800 21600 10800 21600 7200 14400 7200 7200 10800 -7200 -3600 -7200" strokeweight="1.5pt"/>
                  </v:group>
                </v:group>
                <v:shape id="_x0000_s12521" type="#_x0000_t32" style="position:absolute;left:4237;top:4428;width:143;height:150" o:connectortype="straight" wrapcoords="-4320 -2160 -4320 2160 10800 21600 12960 21600 21600 21600 25920 19440 6480 -2160 -4320 -2160" strokecolor="red" strokeweight="2.25pt"/>
                <v:shape id="_x0000_s12522" type="#_x0000_t32" style="position:absolute;left:4898;top:4441;width:143;height:125;flip:y" o:connectortype="straight" wrapcoords="-4320 -2160 -4320 2160 10800 21600 12960 21600 21600 21600 25920 19440 6480 -2160 -4320 -2160" strokecolor="red" strokeweight="2.25pt"/>
              </v:group>
              <v:group id="_x0000_s12523" style="position:absolute;left:3732;top:4128;width:1140;height:618" coordorigin="3732,4128" coordsize="1140,618" wrapcoords="20747 0 11084 8429 10800 16859 0 16859 -284 20546 1137 21600 2274 21600 10516 16859 10800 8429 15347 8429 21884 3688 21884 0 20747 0">
                <v:group id="_x0000_s12524" style="position:absolute;left:3732;top:4632;width:138;height:114" coordorigin="3732,4632" coordsize="138,114" wrapcoords="14400 0 -2400 10800 -2400 16200 9600 21600 19200 21600 24000 0 14400 0">
                  <v:shape id="_x0000_s12525" type="#_x0000_t32" style="position:absolute;left:3732;top:4710;width:114;height:36;flip:x y" o:connectortype="straight" wrapcoords="-2700 -5400 -2700 0 10800 21600 13500 21600 24300 21600 24300 16200 5400 -5400 -2700 -5400" strokeweight="1.5pt"/>
                  <v:shape id="_x0000_s12526" type="#_x0000_t32" style="position:absolute;left:3840;top:4632;width:30;height:108;flip:y" o:connectortype="straight" wrapcoords="-10800 0 -10800 18514 32400 18514 21600 0 -10800 0" strokeweight="1.5pt"/>
                </v:group>
                <v:group id="_x0000_s12527" style="position:absolute;left:4734;top:4128;width:138;height:114" coordorigin="3732,4632" coordsize="138,114" wrapcoords="14400 0 -2400 10800 -2400 16200 9600 21600 19200 21600 24000 0 14400 0">
                  <v:shape id="_x0000_s12528" type="#_x0000_t32" style="position:absolute;left:3732;top:4710;width:114;height:36;flip:x y" o:connectortype="straight" wrapcoords="-2700 -5400 -2700 0 10800 21600 13500 21600 24300 21600 24300 16200 5400 -5400 -2700 -5400" strokeweight="1.5pt"/>
                  <v:shape id="_x0000_s12529" type="#_x0000_t32" style="position:absolute;left:3840;top:4632;width:30;height:108;flip:y" o:connectortype="straight" wrapcoords="-10800 0 -10800 18514 32400 18514 21600 0 -10800 0" strokeweight="1.5pt"/>
                </v:group>
              </v:group>
            </v:group>
            <w10:wrap type="through"/>
          </v:group>
        </w:pict>
      </w:r>
      <w:r>
        <w:rPr>
          <w:noProof/>
          <w:sz w:val="20"/>
          <w:szCs w:val="20"/>
          <w:u w:color="000000" w:themeColor="text1"/>
        </w:rPr>
        <w:pict>
          <v:group id="_x0000_s12460" style="position:absolute;left:0;text-align:left;margin-left:20.75pt;margin-top:30.9pt;width:177.9pt;height:110.65pt;z-index:252717056" coordorigin="2503,3192" coordsize="3558,2213" wrapcoords="15949 3065 2370 17659 1823 18535 19595 18535 19686 18389 16405 17076 15676 14741 15585 12405 14673 10508 14673 9632 14400 8903 13762 7735 14582 5400 16314 3211 16314 3065 15949 3065">
            <v:shape id="_x0000_s12461" type="#_x0000_t202" style="position:absolute;left:2503;top:4788;width:455;height:473;mso-height-percent:200;mso-height-percent:200;mso-width-relative:margin;mso-height-relative:margin" filled="f" stroked="f">
              <v:textbox style="mso-next-textbox:#_x0000_s12461;mso-fit-shape-to-text:t">
                <w:txbxContent>
                  <w:p w:rsidR="00F81349" w:rsidRPr="002410D9" w:rsidRDefault="00F81349" w:rsidP="00CB6DA1">
                    <w:pPr>
                      <w:rPr>
                        <w:b/>
                        <w:i/>
                        <w:sz w:val="16"/>
                        <w:szCs w:val="16"/>
                      </w:rPr>
                    </w:pPr>
                    <w:r w:rsidRPr="002410D9">
                      <w:rPr>
                        <w:b/>
                        <w:i/>
                        <w:sz w:val="16"/>
                        <w:szCs w:val="16"/>
                      </w:rPr>
                      <w:t>J</w:t>
                    </w:r>
                  </w:p>
                </w:txbxContent>
              </v:textbox>
            </v:shape>
            <v:shape id="_x0000_s12462" type="#_x0000_t202" style="position:absolute;left:3464;top:4092;width:455;height:473;mso-height-percent:200;mso-height-percent:200;mso-width-relative:margin;mso-height-relative:margin" filled="f" stroked="f">
              <v:textbox style="mso-next-textbox:#_x0000_s12462;mso-fit-shape-to-text:t">
                <w:txbxContent>
                  <w:p w:rsidR="00F81349" w:rsidRPr="002410D9" w:rsidRDefault="00F81349" w:rsidP="00CB6DA1">
                    <w:pPr>
                      <w:rPr>
                        <w:b/>
                        <w:i/>
                        <w:sz w:val="16"/>
                        <w:szCs w:val="16"/>
                      </w:rPr>
                    </w:pPr>
                    <w:r>
                      <w:rPr>
                        <w:b/>
                        <w:i/>
                        <w:sz w:val="16"/>
                        <w:szCs w:val="16"/>
                      </w:rPr>
                      <w:t>K</w:t>
                    </w:r>
                  </w:p>
                </w:txbxContent>
              </v:textbox>
            </v:shape>
            <v:shape id="_x0000_s12463" type="#_x0000_t202" style="position:absolute;left:4398;top:3487;width:455;height:473;mso-height-percent:200;mso-height-percent:200;mso-width-relative:margin;mso-height-relative:margin" filled="f" stroked="f">
              <v:textbox style="mso-next-textbox:#_x0000_s12463;mso-fit-shape-to-text:t">
                <w:txbxContent>
                  <w:p w:rsidR="00F81349" w:rsidRPr="00F7752B" w:rsidRDefault="00F81349" w:rsidP="00CB6DA1">
                    <w:pPr>
                      <w:rPr>
                        <w:b/>
                        <w:i/>
                        <w:color w:val="FF0000"/>
                        <w:sz w:val="16"/>
                        <w:szCs w:val="16"/>
                      </w:rPr>
                    </w:pPr>
                    <w:r w:rsidRPr="00F7752B">
                      <w:rPr>
                        <w:b/>
                        <w:i/>
                        <w:color w:val="FF0000"/>
                        <w:sz w:val="16"/>
                        <w:szCs w:val="16"/>
                      </w:rPr>
                      <w:t>L</w:t>
                    </w:r>
                  </w:p>
                </w:txbxContent>
              </v:textbox>
            </v:shape>
            <v:shape id="_x0000_s12464" type="#_x0000_t202" style="position:absolute;left:5071;top:3192;width:455;height:473;mso-height-percent:200;mso-height-percent:200;mso-width-relative:margin;mso-height-relative:margin" filled="f" stroked="f">
              <v:textbox style="mso-next-textbox:#_x0000_s12464;mso-fit-shape-to-text:t">
                <w:txbxContent>
                  <w:p w:rsidR="00F81349" w:rsidRPr="002410D9" w:rsidRDefault="00F81349" w:rsidP="00CB6DA1">
                    <w:pPr>
                      <w:rPr>
                        <w:b/>
                        <w:i/>
                        <w:sz w:val="16"/>
                        <w:szCs w:val="16"/>
                      </w:rPr>
                    </w:pPr>
                    <w:r>
                      <w:rPr>
                        <w:b/>
                        <w:i/>
                        <w:sz w:val="16"/>
                        <w:szCs w:val="16"/>
                      </w:rPr>
                      <w:t>l</w:t>
                    </w:r>
                  </w:p>
                </w:txbxContent>
              </v:textbox>
            </v:shape>
            <v:shape id="_x0000_s12465" type="#_x0000_t202" style="position:absolute;left:3762;top:4932;width:455;height:473;mso-height-percent:200;mso-height-percent:200;mso-width-relative:margin;mso-height-relative:margin" filled="f" stroked="f">
              <v:textbox style="mso-next-textbox:#_x0000_s12465;mso-fit-shape-to-text:t">
                <w:txbxContent>
                  <w:p w:rsidR="00F81349" w:rsidRPr="00F7752B" w:rsidRDefault="00F81349" w:rsidP="00CB6DA1">
                    <w:pPr>
                      <w:rPr>
                        <w:b/>
                        <w:i/>
                        <w:color w:val="FF0000"/>
                        <w:sz w:val="16"/>
                        <w:szCs w:val="16"/>
                      </w:rPr>
                    </w:pPr>
                    <w:r w:rsidRPr="00F7752B">
                      <w:rPr>
                        <w:b/>
                        <w:i/>
                        <w:color w:val="FF0000"/>
                        <w:sz w:val="16"/>
                        <w:szCs w:val="16"/>
                      </w:rPr>
                      <w:t>N</w:t>
                    </w:r>
                  </w:p>
                </w:txbxContent>
              </v:textbox>
            </v:shape>
            <v:shape id="_x0000_s12466" type="#_x0000_t202" style="position:absolute;left:4987;top:4932;width:455;height:473;mso-height-percent:200;mso-height-percent:200;mso-width-relative:margin;mso-height-relative:margin" filled="f" stroked="f">
              <v:textbox style="mso-next-textbox:#_x0000_s12466;mso-fit-shape-to-text:t">
                <w:txbxContent>
                  <w:p w:rsidR="00F81349" w:rsidRPr="00F7752B" w:rsidRDefault="00F81349" w:rsidP="00CB6DA1">
                    <w:pPr>
                      <w:rPr>
                        <w:b/>
                        <w:i/>
                        <w:color w:val="FF0000"/>
                        <w:sz w:val="16"/>
                        <w:szCs w:val="16"/>
                      </w:rPr>
                    </w:pPr>
                    <w:r w:rsidRPr="00F7752B">
                      <w:rPr>
                        <w:b/>
                        <w:i/>
                        <w:color w:val="FF0000"/>
                        <w:sz w:val="16"/>
                        <w:szCs w:val="16"/>
                      </w:rPr>
                      <w:t>M</w:t>
                    </w:r>
                  </w:p>
                </w:txbxContent>
              </v:textbox>
            </v:shape>
            <v:shape id="_x0000_s12467" type="#_x0000_t202" style="position:absolute;left:5606;top:4794;width:455;height:473;mso-height-percent:200;mso-height-percent:200;mso-width-relative:margin;mso-height-relative:margin" filled="f" stroked="f">
              <v:textbox style="mso-next-textbox:#_x0000_s12467;mso-fit-shape-to-text:t">
                <w:txbxContent>
                  <w:p w:rsidR="00F81349" w:rsidRPr="002410D9" w:rsidRDefault="00F81349" w:rsidP="00CB6DA1">
                    <w:pPr>
                      <w:rPr>
                        <w:b/>
                        <w:i/>
                        <w:sz w:val="16"/>
                        <w:szCs w:val="16"/>
                      </w:rPr>
                    </w:pPr>
                    <w:r>
                      <w:rPr>
                        <w:b/>
                        <w:i/>
                        <w:sz w:val="16"/>
                        <w:szCs w:val="16"/>
                      </w:rPr>
                      <w:t>t</w:t>
                    </w:r>
                  </w:p>
                </w:txbxContent>
              </v:textbox>
            </v:shape>
            <v:shape id="_x0000_s12468" type="#_x0000_t202" style="position:absolute;left:3800;top:4536;width:455;height:473;mso-height-percent:200;mso-height-percent:200;mso-width-relative:margin;mso-height-relative:margin" filled="f" stroked="f">
              <v:textbox style="mso-next-textbox:#_x0000_s12468;mso-fit-shape-to-text:t">
                <w:txbxContent>
                  <w:p w:rsidR="00F81349" w:rsidRPr="002410D9" w:rsidRDefault="00F81349" w:rsidP="00CB6DA1">
                    <w:pPr>
                      <w:rPr>
                        <w:b/>
                        <w:i/>
                        <w:sz w:val="16"/>
                        <w:szCs w:val="16"/>
                      </w:rPr>
                    </w:pPr>
                    <w:r w:rsidRPr="002410D9">
                      <w:rPr>
                        <w:b/>
                        <w:i/>
                        <w:color w:val="00B050"/>
                        <w:sz w:val="16"/>
                        <w:szCs w:val="16"/>
                      </w:rPr>
                      <w:t>x</w:t>
                    </w:r>
                    <w:r>
                      <w:rPr>
                        <w:b/>
                        <w:i/>
                        <w:sz w:val="16"/>
                        <w:szCs w:val="16"/>
                      </w:rPr>
                      <w:t>°</w:t>
                    </w:r>
                  </w:p>
                </w:txbxContent>
              </v:textbox>
            </v:shape>
            <v:shape id="_x0000_s12469" type="#_x0000_t202" style="position:absolute;left:5118;top:4603;width:677;height:485;mso-width-relative:margin;mso-height-relative:margin" filled="f" stroked="f">
              <v:textbox style="mso-next-textbox:#_x0000_s12469">
                <w:txbxContent>
                  <w:p w:rsidR="00F81349" w:rsidRPr="002410D9" w:rsidRDefault="00F81349" w:rsidP="00CB6DA1">
                    <w:pPr>
                      <w:rPr>
                        <w:b/>
                        <w:i/>
                        <w:sz w:val="16"/>
                        <w:szCs w:val="16"/>
                      </w:rPr>
                    </w:pPr>
                    <w:r w:rsidRPr="002410D9">
                      <w:rPr>
                        <w:b/>
                        <w:i/>
                        <w:sz w:val="16"/>
                        <w:szCs w:val="16"/>
                      </w:rPr>
                      <w:t>125</w:t>
                    </w:r>
                    <w:r>
                      <w:rPr>
                        <w:b/>
                        <w:i/>
                        <w:sz w:val="16"/>
                        <w:szCs w:val="16"/>
                      </w:rPr>
                      <w:t>°</w:t>
                    </w:r>
                  </w:p>
                </w:txbxContent>
              </v:textbox>
            </v:shape>
            <v:group id="_x0000_s12470" style="position:absolute;left:2832;top:3528;width:2880;height:1560" coordorigin="2832,3528" coordsize="2880,1560" wrapcoords="17212 -208 675 20146 -112 21392 -112 21600 21712 21600 21712 21392 19912 20562 17775 19731 16988 16408 16762 13085 16088 11215 15300 9762 15412 8308 14625 6438 15525 3115 17662 0 17662 -208 17212 -208">
              <v:group id="_x0000_s12471" style="position:absolute;left:2832;top:3528;width:2880;height:1560" coordorigin="2832,3528" coordsize="2880,1560" wrapcoords="17212 -208 675 20146 -112 21392 -112 21600 21712 21600 21712 21392 19912 20562 17775 19731 16988 16408 16762 13085 16088 11215 15300 9762 14625 6438 15525 3115 17662 0 17662 -208 17212 -208">
                <v:group id="_x0000_s12472" style="position:absolute;left:2832;top:3528;width:2880;height:1560" coordorigin="2832,3528" coordsize="2880,1560" wrapcoords="17212 -208 675 20146 -112 21392 -112 21600 21712 21600 21712 21392 19912 20562 17775 19731 14625 6438 15525 3115 17662 0 17662 -208 17212 -208">
                  <v:group id="_x0000_s12473" style="position:absolute;left:2832;top:3528;width:2880;height:1560" coordorigin="2832,3528" coordsize="2880,1560" wrapcoords="17212 -208 675 20146 -112 21392 -112 21600 21712 21600 21712 21392 19912 20562 17775 19731 14625 6438 15525 3115 17662 0 17662 -208 17212 -208">
                    <v:group id="_x0000_s12474" style="position:absolute;left:2832;top:3528;width:2880;height:1560" coordorigin="2832,3528" coordsize="2880,1560" wrapcoords="17212 -208 675 20146 -112 21392 -112 21600 21712 21600 21712 21185 1912 19731 15525 3115 17662 0 17662 -208 17212 -208">
                      <v:shape id="_x0000_s12475" type="#_x0000_t32" style="position:absolute;left:2832;top:3528;width:2340;height:1560;flip:y" o:connectortype="straight" wrapcoords="-138 -208 -138 208 21185 21600 21738 21600 21738 21392 20908 20354 277 -208 -138 -208" strokeweight="1.5pt"/>
                      <v:shape id="_x0000_s12476" type="#_x0000_t32" style="position:absolute;left:2832;top:5088;width:2880;height:0" o:connectortype="straight" wrapcoords="0 0 0 1 194 1 194 0 0 0" strokeweight="1.5pt"/>
                    </v:group>
                    <v:shape id="_x0000_s12477" type="#_x0000_t32" style="position:absolute;left:4656;top:3864;width:576;height:1224" o:connectortype="straight" wrapcoords="-568 0 -568 527 19895 21337 22168 21337 5684 4215 568 0 -568 0" strokeweight="1.5pt"/>
                    <v:shape id="_x0000_s12478" type="#_x0000_t32" style="position:absolute;left:3732;top:4488;width:252;height:600" o:connectortype="straight" wrapcoords="-1271 0 -1271 1080 17788 21060 22871 21060 20329 17280 2541 0 -1271 0" strokeweight="1.5pt"/>
                    <v:shape id="_x0000_s12479" type="#_x0000_t32" style="position:absolute;left:3984;top:3864;width:672;height:1224;flip:y" o:connectortype="straight" wrapcoords="-480 0 -480 263 6720 8429 19200 21073 20160 21337 22560 21337 1440 790 480 0 -480 0" strokeweight="1.5pt"/>
                  </v:group>
                  <v:group id="_x0000_s12480" style="position:absolute;left:3786;top:4428;width:90;height:150" coordorigin="3786,4428" coordsize="90,150" wrapcoords="-3600 0 -7200 21600 7200 21600 18000 21600 21600 12960 14400 0 -3600 0">
                    <v:shape id="_x0000_s12481" type="#_x0000_t32" style="position:absolute;left:3816;top:4428;width:48;height:108" o:connectortype="straight" wrapcoords="-7200 0 -7200 3086 0 18514 28800 18514 14400 0 -7200 0" strokeweight="1.5pt"/>
                    <v:shape id="_x0000_s12482" type="#_x0000_t32" style="position:absolute;left:3786;top:4530;width:90;height:48;flip:x" o:connectortype="straight" wrapcoords="-3600 -7200 -3600 0 7200 21600 10800 21600 10800 21600 7200 14400 7200 7200 10800 -7200 -3600 -7200" strokeweight="1.5pt"/>
                  </v:group>
                  <v:group id="_x0000_s12483" style="position:absolute;left:4704;top:3810;width:90;height:150" coordorigin="3786,4428" coordsize="90,150" wrapcoords="-3600 0 -7200 21600 7200 21600 18000 21600 21600 12960 14400 0 -3600 0">
                    <v:shape id="_x0000_s12484" type="#_x0000_t32" style="position:absolute;left:3816;top:4428;width:48;height:108" o:connectortype="straight" wrapcoords="-7200 0 -7200 3086 0 18514 28800 18514 14400 0 -7200 0" strokeweight="1.5pt"/>
                    <v:shape id="_x0000_s12485" type="#_x0000_t32" style="position:absolute;left:3786;top:4530;width:90;height:48;flip:x" o:connectortype="straight" wrapcoords="-3600 -7200 -3600 0 7200 21600 10800 21600 10800 21600 7200 14400 7200 7200 10800 -7200 -3600 -7200" strokeweight="1.5pt"/>
                  </v:group>
                </v:group>
                <v:shape id="_x0000_s12486" type="#_x0000_t32" style="position:absolute;left:4237;top:4428;width:143;height:150" o:connectortype="straight" wrapcoords="-4320 -2160 -4320 2160 10800 21600 12960 21600 21600 21600 25920 19440 6480 -2160 -4320 -2160" strokecolor="red" strokeweight="2.25pt"/>
                <v:shape id="_x0000_s12487" type="#_x0000_t32" style="position:absolute;left:4898;top:4441;width:143;height:125;flip:y" o:connectortype="straight" wrapcoords="-4320 -2160 -4320 2160 10800 21600 12960 21600 21600 21600 25920 19440 6480 -2160 -4320 -2160" strokecolor="red" strokeweight="2.25pt"/>
              </v:group>
              <v:group id="_x0000_s12488" style="position:absolute;left:3732;top:4128;width:1140;height:618" coordorigin="3732,4128" coordsize="1140,618" wrapcoords="20747 0 11084 8429 10800 16859 0 16859 -284 20546 1137 21600 2274 21600 10516 16859 10800 8429 15347 8429 21884 3688 21884 0 20747 0">
                <v:group id="_x0000_s12489" style="position:absolute;left:3732;top:4632;width:138;height:114" coordorigin="3732,4632" coordsize="138,114" wrapcoords="14400 0 -2400 10800 -2400 16200 9600 21600 19200 21600 24000 0 14400 0">
                  <v:shape id="_x0000_s12490" type="#_x0000_t32" style="position:absolute;left:3732;top:4710;width:114;height:36;flip:x y" o:connectortype="straight" wrapcoords="-2700 -5400 -2700 0 10800 21600 13500 21600 24300 21600 24300 16200 5400 -5400 -2700 -5400" strokeweight="1.5pt"/>
                  <v:shape id="_x0000_s12491" type="#_x0000_t32" style="position:absolute;left:3840;top:4632;width:30;height:108;flip:y" o:connectortype="straight" wrapcoords="-10800 0 -10800 18514 32400 18514 21600 0 -10800 0" strokeweight="1.5pt"/>
                </v:group>
                <v:group id="_x0000_s12492" style="position:absolute;left:4734;top:4128;width:138;height:114" coordorigin="3732,4632" coordsize="138,114" wrapcoords="14400 0 -2400 10800 -2400 16200 9600 21600 19200 21600 24000 0 14400 0">
                  <v:shape id="_x0000_s12493" type="#_x0000_t32" style="position:absolute;left:3732;top:4710;width:114;height:36;flip:x y" o:connectortype="straight" wrapcoords="-2700 -5400 -2700 0 10800 21600 13500 21600 24300 21600 24300 16200 5400 -5400 -2700 -5400" strokeweight="1.5pt"/>
                  <v:shape id="_x0000_s12494" type="#_x0000_t32" style="position:absolute;left:3840;top:4632;width:30;height:108;flip:y" o:connectortype="straight" wrapcoords="-10800 0 -10800 18514 32400 18514 21600 0 -10800 0" strokeweight="1.5pt"/>
                </v:group>
              </v:group>
            </v:group>
            <w10:wrap type="through"/>
          </v:group>
        </w:pict>
      </w:r>
      <w:r w:rsidR="00CB6DA1">
        <w:rPr>
          <w:sz w:val="20"/>
          <w:szCs w:val="20"/>
          <w:u w:color="000000" w:themeColor="text1"/>
        </w:rPr>
        <w:t xml:space="preserve">To the picture!  If KN and </w:t>
      </w:r>
      <w:r w:rsidR="00CB6DA1" w:rsidRPr="00F7752B">
        <w:rPr>
          <w:b/>
          <w:i/>
          <w:color w:val="FF0000"/>
          <w:sz w:val="20"/>
          <w:szCs w:val="20"/>
          <w:u w:color="000000" w:themeColor="text1"/>
        </w:rPr>
        <w:t>LM</w:t>
      </w:r>
      <w:r w:rsidR="00CB6DA1">
        <w:rPr>
          <w:sz w:val="20"/>
          <w:szCs w:val="20"/>
          <w:u w:color="000000" w:themeColor="text1"/>
        </w:rPr>
        <w:t xml:space="preserve"> are both perpendicular to JL, doesn’t that mean that KN </w:t>
      </w:r>
      <w:r w:rsidR="00CB6DA1">
        <w:rPr>
          <w:rFonts w:ascii="Arial Unicode MS" w:eastAsia="Arial Unicode MS" w:hAnsi="Arial Unicode MS" w:cs="Arial Unicode MS" w:hint="eastAsia"/>
          <w:sz w:val="20"/>
          <w:szCs w:val="20"/>
          <w:u w:color="000000" w:themeColor="text1"/>
        </w:rPr>
        <w:t>∥</w:t>
      </w:r>
      <w:r w:rsidR="00CB6DA1" w:rsidRPr="00F7752B">
        <w:rPr>
          <w:b/>
          <w:i/>
          <w:color w:val="FF0000"/>
          <w:sz w:val="20"/>
          <w:szCs w:val="20"/>
          <w:u w:color="000000" w:themeColor="text1"/>
        </w:rPr>
        <w:t>LM</w:t>
      </w:r>
      <w:r w:rsidR="00CB6DA1">
        <w:rPr>
          <w:sz w:val="20"/>
          <w:szCs w:val="20"/>
          <w:u w:color="000000" w:themeColor="text1"/>
        </w:rPr>
        <w:t xml:space="preserve">? Indeed.  Mark that.  Also mark </w:t>
      </w:r>
      <w:r w:rsidR="00CB6DA1" w:rsidRPr="00F7752B">
        <w:rPr>
          <w:b/>
          <w:i/>
          <w:color w:val="FF0000"/>
          <w:sz w:val="20"/>
          <w:szCs w:val="20"/>
          <w:u w:color="000000" w:themeColor="text1"/>
        </w:rPr>
        <w:t>LM</w:t>
      </w:r>
      <w:r w:rsidR="00CB6DA1">
        <w:rPr>
          <w:sz w:val="20"/>
          <w:szCs w:val="20"/>
          <w:u w:color="000000" w:themeColor="text1"/>
        </w:rPr>
        <w:t xml:space="preserve"> = </w:t>
      </w:r>
      <w:r w:rsidR="00CB6DA1" w:rsidRPr="00F7752B">
        <w:rPr>
          <w:b/>
          <w:i/>
          <w:color w:val="FF0000"/>
          <w:sz w:val="20"/>
          <w:szCs w:val="20"/>
          <w:u w:color="000000" w:themeColor="text1"/>
        </w:rPr>
        <w:t>L</w:t>
      </w:r>
      <w:r w:rsidR="00CB6DA1">
        <w:rPr>
          <w:b/>
          <w:i/>
          <w:color w:val="FF0000"/>
          <w:sz w:val="20"/>
          <w:szCs w:val="20"/>
          <w:u w:color="000000" w:themeColor="text1"/>
        </w:rPr>
        <w:t>N</w:t>
      </w:r>
      <w:r w:rsidR="00CB6DA1">
        <w:rPr>
          <w:sz w:val="20"/>
          <w:szCs w:val="20"/>
          <w:u w:color="000000" w:themeColor="text1"/>
        </w:rPr>
        <w:t>.</w: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F36303" w:rsidP="00CB6DA1">
      <w:pPr>
        <w:pStyle w:val="BodyText"/>
        <w:spacing w:before="0" w:after="0"/>
        <w:ind w:left="720" w:firstLine="0"/>
        <w:rPr>
          <w:sz w:val="20"/>
          <w:szCs w:val="20"/>
          <w:u w:color="000000" w:themeColor="text1"/>
        </w:rPr>
      </w:pPr>
      <w:r>
        <w:rPr>
          <w:noProof/>
          <w:sz w:val="20"/>
          <w:szCs w:val="20"/>
          <w:u w:color="000000" w:themeColor="text1"/>
          <w:lang w:eastAsia="zh-TW"/>
        </w:rPr>
        <w:pict>
          <v:shape id="_x0000_s12530" type="#_x0000_t202" style="position:absolute;left:0;text-align:left;margin-left:354.85pt;margin-top:10.65pt;width:31.6pt;height:23.65pt;z-index:252719104;mso-height-percent:200;mso-height-percent:200;mso-width-relative:margin;mso-height-relative:margin" filled="f" stroked="f">
            <v:textbox style="mso-next-textbox:#_x0000_s12530;mso-fit-shape-to-text:t">
              <w:txbxContent>
                <w:p w:rsidR="00F81349" w:rsidRPr="0092269F" w:rsidRDefault="00F81349" w:rsidP="00CB6DA1">
                  <w:pPr>
                    <w:rPr>
                      <w:b/>
                      <w:i/>
                      <w:sz w:val="16"/>
                      <w:szCs w:val="16"/>
                    </w:rPr>
                  </w:pPr>
                  <w:r w:rsidRPr="0092269F">
                    <w:rPr>
                      <w:b/>
                      <w:i/>
                      <w:sz w:val="16"/>
                      <w:szCs w:val="16"/>
                    </w:rPr>
                    <w:t>55°</w:t>
                  </w:r>
                </w:p>
              </w:txbxContent>
            </v:textbox>
          </v:shape>
        </w:pic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Start with the only number we have: 125°.  That’s part of a straight line, t.  A straight line has 180°, so we can figure out </w:t>
      </w:r>
      <w:r w:rsidRPr="00F7752B">
        <w:rPr>
          <w:rFonts w:hint="eastAsia"/>
          <w:sz w:val="20"/>
          <w:szCs w:val="20"/>
          <w:u w:color="000000" w:themeColor="text1"/>
        </w:rPr>
        <w:t>∠</w:t>
      </w:r>
      <w:r w:rsidRPr="00F7752B">
        <w:rPr>
          <w:b/>
          <w:i/>
          <w:sz w:val="20"/>
          <w:szCs w:val="20"/>
          <w:u w:color="000000" w:themeColor="text1"/>
        </w:rPr>
        <w:t>NML</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sidRPr="00F7752B">
        <w:rPr>
          <w:rFonts w:hint="eastAsia"/>
          <w:sz w:val="20"/>
          <w:szCs w:val="20"/>
          <w:u w:color="000000" w:themeColor="text1"/>
        </w:rPr>
        <w:t>∠</w:t>
      </w:r>
      <w:r w:rsidRPr="00F7752B">
        <w:rPr>
          <w:b/>
          <w:i/>
          <w:sz w:val="20"/>
          <w:szCs w:val="20"/>
          <w:u w:color="000000" w:themeColor="text1"/>
        </w:rPr>
        <w:t>NML</w:t>
      </w:r>
      <w:r>
        <w:rPr>
          <w:sz w:val="20"/>
          <w:szCs w:val="20"/>
          <w:u w:color="000000" w:themeColor="text1"/>
        </w:rPr>
        <w:t xml:space="preserve"> + 125°  =  180°</w:t>
      </w:r>
      <w:r>
        <w:rPr>
          <w:sz w:val="20"/>
          <w:szCs w:val="20"/>
          <w:u w:color="000000" w:themeColor="text1"/>
        </w:rPr>
        <w:tab/>
      </w:r>
      <w:r>
        <w:rPr>
          <w:sz w:val="20"/>
          <w:szCs w:val="20"/>
          <w:u w:color="000000" w:themeColor="text1"/>
        </w:rPr>
        <w:tab/>
        <w:t>Subtract 125° from both sides.</w:t>
      </w:r>
    </w:p>
    <w:p w:rsidR="00CB6DA1" w:rsidRDefault="00CB6DA1" w:rsidP="00CB6DA1">
      <w:pPr>
        <w:pStyle w:val="BodyText"/>
        <w:numPr>
          <w:ilvl w:val="3"/>
          <w:numId w:val="130"/>
        </w:numPr>
        <w:spacing w:before="0" w:after="0"/>
        <w:rPr>
          <w:sz w:val="20"/>
          <w:szCs w:val="20"/>
          <w:u w:color="000000" w:themeColor="text1"/>
        </w:rPr>
      </w:pPr>
      <w:r w:rsidRPr="00F7752B">
        <w:rPr>
          <w:rFonts w:hint="eastAsia"/>
          <w:sz w:val="20"/>
          <w:szCs w:val="20"/>
          <w:u w:color="000000" w:themeColor="text1"/>
        </w:rPr>
        <w:t>∠</w:t>
      </w:r>
      <w:r w:rsidRPr="00F7752B">
        <w:rPr>
          <w:b/>
          <w:i/>
          <w:sz w:val="20"/>
          <w:szCs w:val="20"/>
          <w:u w:color="000000" w:themeColor="text1"/>
        </w:rPr>
        <w:t>NML</w:t>
      </w:r>
      <w:r>
        <w:rPr>
          <w:sz w:val="20"/>
          <w:szCs w:val="20"/>
          <w:u w:color="000000" w:themeColor="text1"/>
        </w:rPr>
        <w:t xml:space="preserve">               =   </w:t>
      </w:r>
      <w:r w:rsidRPr="00F7752B">
        <w:rPr>
          <w:b/>
          <w:i/>
          <w:sz w:val="20"/>
          <w:szCs w:val="20"/>
          <w:u w:color="000000" w:themeColor="text1"/>
        </w:rPr>
        <w:t>55°</w:t>
      </w:r>
      <w:r>
        <w:rPr>
          <w:sz w:val="20"/>
          <w:szCs w:val="20"/>
          <w:u w:color="000000" w:themeColor="text1"/>
        </w:rPr>
        <w:tab/>
        <w:t xml:space="preserve">  </w:t>
      </w:r>
      <w:r>
        <w:rPr>
          <w:sz w:val="20"/>
          <w:szCs w:val="20"/>
          <w:u w:color="000000" w:themeColor="text1"/>
        </w:rPr>
        <w:tab/>
        <w:t>Mark that (picture on the right above).</w:t>
      </w:r>
    </w:p>
    <w:p w:rsidR="00CB6DA1" w:rsidRDefault="00CB6DA1">
      <w:pPr>
        <w:spacing w:before="0" w:after="200"/>
        <w:rPr>
          <w:sz w:val="20"/>
          <w:szCs w:val="20"/>
          <w:u w:color="000000" w:themeColor="text1"/>
        </w:rPr>
      </w:pPr>
      <w:r>
        <w:rPr>
          <w:sz w:val="20"/>
          <w:szCs w:val="20"/>
          <w:u w:color="000000" w:themeColor="text1"/>
        </w:rPr>
        <w:br w:type="page"/>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lastRenderedPageBreak/>
        <w:t>Look at ∆LNM.  We have two sides that are the same.  That’s an isosceles triangle.  The two legs (</w:t>
      </w:r>
      <w:r w:rsidRPr="00F7752B">
        <w:rPr>
          <w:b/>
          <w:i/>
          <w:color w:val="FF0000"/>
          <w:sz w:val="20"/>
          <w:szCs w:val="20"/>
          <w:u w:color="000000" w:themeColor="text1"/>
        </w:rPr>
        <w:t>LM</w:t>
      </w:r>
      <w:r>
        <w:rPr>
          <w:sz w:val="20"/>
          <w:szCs w:val="20"/>
          <w:u w:color="000000" w:themeColor="text1"/>
        </w:rPr>
        <w:t xml:space="preserve"> and </w:t>
      </w:r>
      <w:r w:rsidRPr="00F7752B">
        <w:rPr>
          <w:b/>
          <w:i/>
          <w:color w:val="FF0000"/>
          <w:sz w:val="20"/>
          <w:szCs w:val="20"/>
          <w:u w:color="000000" w:themeColor="text1"/>
        </w:rPr>
        <w:t>L</w:t>
      </w:r>
      <w:r>
        <w:rPr>
          <w:b/>
          <w:i/>
          <w:color w:val="FF0000"/>
          <w:sz w:val="20"/>
          <w:szCs w:val="20"/>
          <w:u w:color="000000" w:themeColor="text1"/>
        </w:rPr>
        <w:t>N</w:t>
      </w:r>
      <w:r>
        <w:rPr>
          <w:sz w:val="20"/>
          <w:szCs w:val="20"/>
          <w:u w:color="000000" w:themeColor="text1"/>
        </w:rPr>
        <w:t>) are the same, so the base angles (</w:t>
      </w:r>
      <w:r w:rsidRPr="00F7752B">
        <w:rPr>
          <w:rFonts w:hint="eastAsia"/>
          <w:sz w:val="20"/>
          <w:szCs w:val="20"/>
          <w:u w:color="000000" w:themeColor="text1"/>
        </w:rPr>
        <w:t>∠</w:t>
      </w:r>
      <w:r>
        <w:rPr>
          <w:b/>
          <w:i/>
          <w:sz w:val="20"/>
          <w:szCs w:val="20"/>
          <w:u w:color="000000" w:themeColor="text1"/>
        </w:rPr>
        <w:t>MN</w:t>
      </w:r>
      <w:r w:rsidRPr="00F7752B">
        <w:rPr>
          <w:b/>
          <w:i/>
          <w:sz w:val="20"/>
          <w:szCs w:val="20"/>
          <w:u w:color="000000" w:themeColor="text1"/>
        </w:rPr>
        <w:t>L</w:t>
      </w:r>
      <w:r>
        <w:rPr>
          <w:sz w:val="20"/>
          <w:szCs w:val="20"/>
          <w:u w:color="000000" w:themeColor="text1"/>
        </w:rPr>
        <w:t xml:space="preserve"> and </w:t>
      </w:r>
      <w:r w:rsidRPr="00F7752B">
        <w:rPr>
          <w:rFonts w:hint="eastAsia"/>
          <w:sz w:val="20"/>
          <w:szCs w:val="20"/>
          <w:u w:color="000000" w:themeColor="text1"/>
        </w:rPr>
        <w:t>∠</w:t>
      </w:r>
      <w:r w:rsidRPr="00F7752B">
        <w:rPr>
          <w:b/>
          <w:i/>
          <w:sz w:val="20"/>
          <w:szCs w:val="20"/>
          <w:u w:color="000000" w:themeColor="text1"/>
        </w:rPr>
        <w:t>NML</w:t>
      </w:r>
      <w:r>
        <w:rPr>
          <w:sz w:val="20"/>
          <w:szCs w:val="20"/>
          <w:u w:color="000000" w:themeColor="text1"/>
        </w:rPr>
        <w:t>) are equal.  Mark that (left picture below).</w:t>
      </w:r>
    </w:p>
    <w:p w:rsidR="00CB6DA1" w:rsidRDefault="00F36303" w:rsidP="00CB6DA1">
      <w:pPr>
        <w:pStyle w:val="BodyText"/>
        <w:numPr>
          <w:ilvl w:val="3"/>
          <w:numId w:val="130"/>
        </w:numPr>
        <w:spacing w:before="0" w:after="0"/>
        <w:rPr>
          <w:sz w:val="20"/>
          <w:szCs w:val="20"/>
          <w:u w:color="000000" w:themeColor="text1"/>
        </w:rPr>
      </w:pPr>
      <w:r w:rsidRPr="00F36303">
        <w:rPr>
          <w:b/>
          <w:i/>
          <w:noProof/>
          <w:color w:val="FF0000"/>
          <w:sz w:val="20"/>
          <w:szCs w:val="20"/>
          <w:u w:color="000000" w:themeColor="text1"/>
        </w:rPr>
        <w:pict>
          <v:group id="_x0000_s12531" style="position:absolute;left:0;text-align:left;margin-left:20.75pt;margin-top:2.55pt;width:177.9pt;height:110.65pt;z-index:252720128" coordorigin="1423,7422" coordsize="3558,2213" wrapcoords="15949 3065 2370 17659 1823 18535 19595 18535 19686 18389 16405 17076 15676 14741 15585 12405 14673 10508 14673 9632 14400 8903 13762 7735 14582 5400 16314 3211 16314 3065 15949 3065">
            <v:group id="_x0000_s12532" style="position:absolute;left:1423;top:7422;width:3558;height:2213" coordorigin="2503,3192" coordsize="3558,2213" wrapcoords="15949 3065 2370 17659 1823 18535 19595 18535 19686 18389 16405 17076 15676 14741 15585 12405 14673 10508 14673 9632 14400 8903 13762 7735 14582 5400 16314 3211 16314 3065 15949 3065">
              <v:shape id="_x0000_s12533" type="#_x0000_t202" style="position:absolute;left:2503;top:4788;width:455;height:473;mso-height-percent:200;mso-height-percent:200;mso-width-relative:margin;mso-height-relative:margin" filled="f" stroked="f">
                <v:textbox style="mso-next-textbox:#_x0000_s12533;mso-fit-shape-to-text:t">
                  <w:txbxContent>
                    <w:p w:rsidR="00F81349" w:rsidRPr="002410D9" w:rsidRDefault="00F81349" w:rsidP="00CB6DA1">
                      <w:pPr>
                        <w:rPr>
                          <w:b/>
                          <w:i/>
                          <w:sz w:val="16"/>
                          <w:szCs w:val="16"/>
                        </w:rPr>
                      </w:pPr>
                      <w:r w:rsidRPr="002410D9">
                        <w:rPr>
                          <w:b/>
                          <w:i/>
                          <w:sz w:val="16"/>
                          <w:szCs w:val="16"/>
                        </w:rPr>
                        <w:t>J</w:t>
                      </w:r>
                    </w:p>
                  </w:txbxContent>
                </v:textbox>
              </v:shape>
              <v:shape id="_x0000_s12534" type="#_x0000_t202" style="position:absolute;left:3464;top:4092;width:455;height:473;mso-height-percent:200;mso-height-percent:200;mso-width-relative:margin;mso-height-relative:margin" filled="f" stroked="f">
                <v:textbox style="mso-next-textbox:#_x0000_s12534;mso-fit-shape-to-text:t">
                  <w:txbxContent>
                    <w:p w:rsidR="00F81349" w:rsidRPr="002410D9" w:rsidRDefault="00F81349" w:rsidP="00CB6DA1">
                      <w:pPr>
                        <w:rPr>
                          <w:b/>
                          <w:i/>
                          <w:sz w:val="16"/>
                          <w:szCs w:val="16"/>
                        </w:rPr>
                      </w:pPr>
                      <w:r>
                        <w:rPr>
                          <w:b/>
                          <w:i/>
                          <w:sz w:val="16"/>
                          <w:szCs w:val="16"/>
                        </w:rPr>
                        <w:t>K</w:t>
                      </w:r>
                    </w:p>
                  </w:txbxContent>
                </v:textbox>
              </v:shape>
              <v:shape id="_x0000_s12535" type="#_x0000_t202" style="position:absolute;left:4398;top:3487;width:455;height:473;mso-height-percent:200;mso-height-percent:200;mso-width-relative:margin;mso-height-relative:margin" filled="f" stroked="f">
                <v:textbox style="mso-next-textbox:#_x0000_s12535;mso-fit-shape-to-text:t">
                  <w:txbxContent>
                    <w:p w:rsidR="00F81349" w:rsidRPr="00F7752B" w:rsidRDefault="00F81349" w:rsidP="00CB6DA1">
                      <w:pPr>
                        <w:rPr>
                          <w:b/>
                          <w:i/>
                          <w:color w:val="FF0000"/>
                          <w:sz w:val="16"/>
                          <w:szCs w:val="16"/>
                        </w:rPr>
                      </w:pPr>
                      <w:r w:rsidRPr="00F7752B">
                        <w:rPr>
                          <w:b/>
                          <w:i/>
                          <w:color w:val="FF0000"/>
                          <w:sz w:val="16"/>
                          <w:szCs w:val="16"/>
                        </w:rPr>
                        <w:t>L</w:t>
                      </w:r>
                    </w:p>
                  </w:txbxContent>
                </v:textbox>
              </v:shape>
              <v:shape id="_x0000_s12536" type="#_x0000_t202" style="position:absolute;left:5071;top:3192;width:455;height:473;mso-height-percent:200;mso-height-percent:200;mso-width-relative:margin;mso-height-relative:margin" filled="f" stroked="f">
                <v:textbox style="mso-next-textbox:#_x0000_s12536;mso-fit-shape-to-text:t">
                  <w:txbxContent>
                    <w:p w:rsidR="00F81349" w:rsidRPr="002410D9" w:rsidRDefault="00F81349" w:rsidP="00CB6DA1">
                      <w:pPr>
                        <w:rPr>
                          <w:b/>
                          <w:i/>
                          <w:sz w:val="16"/>
                          <w:szCs w:val="16"/>
                        </w:rPr>
                      </w:pPr>
                      <w:r>
                        <w:rPr>
                          <w:b/>
                          <w:i/>
                          <w:sz w:val="16"/>
                          <w:szCs w:val="16"/>
                        </w:rPr>
                        <w:t>l</w:t>
                      </w:r>
                    </w:p>
                  </w:txbxContent>
                </v:textbox>
              </v:shape>
              <v:shape id="_x0000_s12537" type="#_x0000_t202" style="position:absolute;left:3762;top:4932;width:455;height:473;mso-height-percent:200;mso-height-percent:200;mso-width-relative:margin;mso-height-relative:margin" filled="f" stroked="f">
                <v:textbox style="mso-next-textbox:#_x0000_s12537;mso-fit-shape-to-text:t">
                  <w:txbxContent>
                    <w:p w:rsidR="00F81349" w:rsidRPr="00F7752B" w:rsidRDefault="00F81349" w:rsidP="00CB6DA1">
                      <w:pPr>
                        <w:rPr>
                          <w:b/>
                          <w:i/>
                          <w:color w:val="FF0000"/>
                          <w:sz w:val="16"/>
                          <w:szCs w:val="16"/>
                        </w:rPr>
                      </w:pPr>
                      <w:r w:rsidRPr="00F7752B">
                        <w:rPr>
                          <w:b/>
                          <w:i/>
                          <w:color w:val="FF0000"/>
                          <w:sz w:val="16"/>
                          <w:szCs w:val="16"/>
                        </w:rPr>
                        <w:t>N</w:t>
                      </w:r>
                    </w:p>
                  </w:txbxContent>
                </v:textbox>
              </v:shape>
              <v:shape id="_x0000_s12538" type="#_x0000_t202" style="position:absolute;left:4987;top:4932;width:455;height:473;mso-height-percent:200;mso-height-percent:200;mso-width-relative:margin;mso-height-relative:margin" filled="f" stroked="f">
                <v:textbox style="mso-next-textbox:#_x0000_s12538;mso-fit-shape-to-text:t">
                  <w:txbxContent>
                    <w:p w:rsidR="00F81349" w:rsidRPr="00F7752B" w:rsidRDefault="00F81349" w:rsidP="00CB6DA1">
                      <w:pPr>
                        <w:rPr>
                          <w:b/>
                          <w:i/>
                          <w:color w:val="FF0000"/>
                          <w:sz w:val="16"/>
                          <w:szCs w:val="16"/>
                        </w:rPr>
                      </w:pPr>
                      <w:r w:rsidRPr="00F7752B">
                        <w:rPr>
                          <w:b/>
                          <w:i/>
                          <w:color w:val="FF0000"/>
                          <w:sz w:val="16"/>
                          <w:szCs w:val="16"/>
                        </w:rPr>
                        <w:t>M</w:t>
                      </w:r>
                    </w:p>
                  </w:txbxContent>
                </v:textbox>
              </v:shape>
              <v:shape id="_x0000_s12539" type="#_x0000_t202" style="position:absolute;left:5606;top:4794;width:455;height:473;mso-height-percent:200;mso-height-percent:200;mso-width-relative:margin;mso-height-relative:margin" filled="f" stroked="f">
                <v:textbox style="mso-next-textbox:#_x0000_s12539;mso-fit-shape-to-text:t">
                  <w:txbxContent>
                    <w:p w:rsidR="00F81349" w:rsidRPr="002410D9" w:rsidRDefault="00F81349" w:rsidP="00CB6DA1">
                      <w:pPr>
                        <w:rPr>
                          <w:b/>
                          <w:i/>
                          <w:sz w:val="16"/>
                          <w:szCs w:val="16"/>
                        </w:rPr>
                      </w:pPr>
                      <w:r>
                        <w:rPr>
                          <w:b/>
                          <w:i/>
                          <w:sz w:val="16"/>
                          <w:szCs w:val="16"/>
                        </w:rPr>
                        <w:t>t</w:t>
                      </w:r>
                    </w:p>
                  </w:txbxContent>
                </v:textbox>
              </v:shape>
              <v:shape id="_x0000_s12540" type="#_x0000_t202" style="position:absolute;left:3800;top:4536;width:455;height:473;mso-height-percent:200;mso-height-percent:200;mso-width-relative:margin;mso-height-relative:margin" filled="f" stroked="f">
                <v:textbox style="mso-next-textbox:#_x0000_s12540;mso-fit-shape-to-text:t">
                  <w:txbxContent>
                    <w:p w:rsidR="00F81349" w:rsidRPr="002410D9" w:rsidRDefault="00F81349" w:rsidP="00CB6DA1">
                      <w:pPr>
                        <w:rPr>
                          <w:b/>
                          <w:i/>
                          <w:sz w:val="16"/>
                          <w:szCs w:val="16"/>
                        </w:rPr>
                      </w:pPr>
                      <w:r w:rsidRPr="002410D9">
                        <w:rPr>
                          <w:b/>
                          <w:i/>
                          <w:color w:val="00B050"/>
                          <w:sz w:val="16"/>
                          <w:szCs w:val="16"/>
                        </w:rPr>
                        <w:t>x</w:t>
                      </w:r>
                      <w:r>
                        <w:rPr>
                          <w:b/>
                          <w:i/>
                          <w:sz w:val="16"/>
                          <w:szCs w:val="16"/>
                        </w:rPr>
                        <w:t>°</w:t>
                      </w:r>
                    </w:p>
                  </w:txbxContent>
                </v:textbox>
              </v:shape>
              <v:shape id="_x0000_s12541" type="#_x0000_t202" style="position:absolute;left:5118;top:4603;width:677;height:485;mso-width-relative:margin;mso-height-relative:margin" filled="f" stroked="f">
                <v:textbox style="mso-next-textbox:#_x0000_s12541">
                  <w:txbxContent>
                    <w:p w:rsidR="00F81349" w:rsidRPr="002410D9" w:rsidRDefault="00F81349" w:rsidP="00CB6DA1">
                      <w:pPr>
                        <w:rPr>
                          <w:b/>
                          <w:i/>
                          <w:sz w:val="16"/>
                          <w:szCs w:val="16"/>
                        </w:rPr>
                      </w:pPr>
                      <w:r w:rsidRPr="002410D9">
                        <w:rPr>
                          <w:b/>
                          <w:i/>
                          <w:sz w:val="16"/>
                          <w:szCs w:val="16"/>
                        </w:rPr>
                        <w:t>125</w:t>
                      </w:r>
                      <w:r>
                        <w:rPr>
                          <w:b/>
                          <w:i/>
                          <w:sz w:val="16"/>
                          <w:szCs w:val="16"/>
                        </w:rPr>
                        <w:t>°</w:t>
                      </w:r>
                    </w:p>
                  </w:txbxContent>
                </v:textbox>
              </v:shape>
              <v:group id="_x0000_s12542" style="position:absolute;left:2832;top:3528;width:2880;height:1560" coordorigin="2832,3528" coordsize="2880,1560" wrapcoords="17212 -208 675 20146 -112 21392 -112 21600 21712 21600 21712 21392 19912 20562 17775 19731 16988 16408 16762 13085 16088 11215 15300 9762 15412 8308 14625 6438 15525 3115 17662 0 17662 -208 17212 -208">
                <v:group id="_x0000_s12543" style="position:absolute;left:2832;top:3528;width:2880;height:1560" coordorigin="2832,3528" coordsize="2880,1560" wrapcoords="17212 -208 675 20146 -112 21392 -112 21600 21712 21600 21712 21392 19912 20562 17775 19731 16988 16408 16762 13085 16088 11215 15300 9762 14625 6438 15525 3115 17662 0 17662 -208 17212 -208">
                  <v:group id="_x0000_s12544" style="position:absolute;left:2832;top:3528;width:2880;height:1560" coordorigin="2832,3528" coordsize="2880,1560" wrapcoords="17212 -208 675 20146 -112 21392 -112 21600 21712 21600 21712 21392 19912 20562 17775 19731 14625 6438 15525 3115 17662 0 17662 -208 17212 -208">
                    <v:group id="_x0000_s12545" style="position:absolute;left:2832;top:3528;width:2880;height:1560" coordorigin="2832,3528" coordsize="2880,1560" wrapcoords="17212 -208 675 20146 -112 21392 -112 21600 21712 21600 21712 21392 19912 20562 17775 19731 14625 6438 15525 3115 17662 0 17662 -208 17212 -208">
                      <v:group id="_x0000_s12546" style="position:absolute;left:2832;top:3528;width:2880;height:1560" coordorigin="2832,3528" coordsize="2880,1560" wrapcoords="17212 -208 675 20146 -112 21392 -112 21600 21712 21600 21712 21185 1912 19731 15525 3115 17662 0 17662 -208 17212 -208">
                        <v:shape id="_x0000_s12547" type="#_x0000_t32" style="position:absolute;left:2832;top:3528;width:2340;height:1560;flip:y" o:connectortype="straight" wrapcoords="-138 -208 -138 208 21185 21600 21738 21600 21738 21392 20908 20354 277 -208 -138 -208" strokeweight="1.5pt"/>
                        <v:shape id="_x0000_s12548" type="#_x0000_t32" style="position:absolute;left:2832;top:5088;width:2880;height:0" o:connectortype="straight" wrapcoords="0 0 0 1 194 1 194 0 0 0" strokeweight="1.5pt"/>
                      </v:group>
                      <v:shape id="_x0000_s12549" type="#_x0000_t32" style="position:absolute;left:4656;top:3864;width:576;height:1224" o:connectortype="straight" wrapcoords="-568 0 -568 527 19895 21337 22168 21337 5684 4215 568 0 -568 0" strokeweight="1.5pt"/>
                      <v:shape id="_x0000_s12550" type="#_x0000_t32" style="position:absolute;left:3732;top:4488;width:252;height:600" o:connectortype="straight" wrapcoords="-1271 0 -1271 1080 17788 21060 22871 21060 20329 17280 2541 0 -1271 0" strokeweight="1.5pt"/>
                      <v:shape id="_x0000_s12551" type="#_x0000_t32" style="position:absolute;left:3984;top:3864;width:672;height:1224;flip:y" o:connectortype="straight" wrapcoords="-480 0 -480 263 6720 8429 19200 21073 20160 21337 22560 21337 1440 790 480 0 -480 0" strokeweight="1.5pt"/>
                    </v:group>
                    <v:group id="_x0000_s12552" style="position:absolute;left:3786;top:4428;width:90;height:150" coordorigin="3786,4428" coordsize="90,150" wrapcoords="-3600 0 -7200 21600 7200 21600 18000 21600 21600 12960 14400 0 -3600 0">
                      <v:shape id="_x0000_s12553" type="#_x0000_t32" style="position:absolute;left:3816;top:4428;width:48;height:108" o:connectortype="straight" wrapcoords="-7200 0 -7200 3086 0 18514 28800 18514 14400 0 -7200 0" strokeweight="1.5pt"/>
                      <v:shape id="_x0000_s12554" type="#_x0000_t32" style="position:absolute;left:3786;top:4530;width:90;height:48;flip:x" o:connectortype="straight" wrapcoords="-3600 -7200 -3600 0 7200 21600 10800 21600 10800 21600 7200 14400 7200 7200 10800 -7200 -3600 -7200" strokeweight="1.5pt"/>
                    </v:group>
                    <v:group id="_x0000_s12555" style="position:absolute;left:4704;top:3810;width:90;height:150" coordorigin="3786,4428" coordsize="90,150" wrapcoords="-3600 0 -7200 21600 7200 21600 18000 21600 21600 12960 14400 0 -3600 0">
                      <v:shape id="_x0000_s12556" type="#_x0000_t32" style="position:absolute;left:3816;top:4428;width:48;height:108" o:connectortype="straight" wrapcoords="-7200 0 -7200 3086 0 18514 28800 18514 14400 0 -7200 0" strokeweight="1.5pt"/>
                      <v:shape id="_x0000_s12557" type="#_x0000_t32" style="position:absolute;left:3786;top:4530;width:90;height:48;flip:x" o:connectortype="straight" wrapcoords="-3600 -7200 -3600 0 7200 21600 10800 21600 10800 21600 7200 14400 7200 7200 10800 -7200 -3600 -7200" strokeweight="1.5pt"/>
                    </v:group>
                  </v:group>
                  <v:shape id="_x0000_s12558" type="#_x0000_t32" style="position:absolute;left:4237;top:4428;width:143;height:150" o:connectortype="straight" wrapcoords="-4320 -2160 -4320 2160 10800 21600 12960 21600 21600 21600 25920 19440 6480 -2160 -4320 -2160" strokecolor="red" strokeweight="2.25pt"/>
                  <v:shape id="_x0000_s12559" type="#_x0000_t32" style="position:absolute;left:4898;top:4441;width:143;height:125;flip:y" o:connectortype="straight" wrapcoords="-4320 -2160 -4320 2160 10800 21600 12960 21600 21600 21600 25920 19440 6480 -2160 -4320 -2160" strokecolor="red" strokeweight="2.25pt"/>
                </v:group>
                <v:group id="_x0000_s12560" style="position:absolute;left:3732;top:4128;width:1140;height:618" coordorigin="3732,4128" coordsize="1140,618" wrapcoords="20747 0 11084 8429 10800 16859 0 16859 -284 20546 1137 21600 2274 21600 10516 16859 10800 8429 15347 8429 21884 3688 21884 0 20747 0">
                  <v:group id="_x0000_s12561" style="position:absolute;left:3732;top:4632;width:138;height:114" coordorigin="3732,4632" coordsize="138,114" wrapcoords="14400 0 -2400 10800 -2400 16200 9600 21600 19200 21600 24000 0 14400 0">
                    <v:shape id="_x0000_s12562" type="#_x0000_t32" style="position:absolute;left:3732;top:4710;width:114;height:36;flip:x y" o:connectortype="straight" wrapcoords="-2700 -5400 -2700 0 10800 21600 13500 21600 24300 21600 24300 16200 5400 -5400 -2700 -5400" strokeweight="1.5pt"/>
                    <v:shape id="_x0000_s12563" type="#_x0000_t32" style="position:absolute;left:3840;top:4632;width:30;height:108;flip:y" o:connectortype="straight" wrapcoords="-10800 0 -10800 18514 32400 18514 21600 0 -10800 0" strokeweight="1.5pt"/>
                  </v:group>
                  <v:group id="_x0000_s12564" style="position:absolute;left:4734;top:4128;width:138;height:114" coordorigin="3732,4632" coordsize="138,114" wrapcoords="14400 0 -2400 10800 -2400 16200 9600 21600 19200 21600 24000 0 14400 0">
                    <v:shape id="_x0000_s12565" type="#_x0000_t32" style="position:absolute;left:3732;top:4710;width:114;height:36;flip:x y" o:connectortype="straight" wrapcoords="-2700 -5400 -2700 0 10800 21600 13500 21600 24300 21600 24300 16200 5400 -5400 -2700 -5400" strokeweight="1.5pt"/>
                    <v:shape id="_x0000_s12566" type="#_x0000_t32" style="position:absolute;left:3840;top:4632;width:30;height:108;flip:y" o:connectortype="straight" wrapcoords="-10800 0 -10800 18514 32400 18514 21600 0 -10800 0" strokeweight="1.5pt"/>
                  </v:group>
                </v:group>
              </v:group>
            </v:group>
            <v:shape id="_x0000_s12567" type="#_x0000_t202" style="position:absolute;left:3576;top:8854;width:632;height:473;mso-width-relative:margin;mso-height-relative:margin" filled="f" stroked="f">
              <v:textbox style="mso-next-textbox:#_x0000_s12567;mso-fit-shape-to-text:t">
                <w:txbxContent>
                  <w:p w:rsidR="00F81349" w:rsidRPr="0092269F" w:rsidRDefault="00F81349" w:rsidP="00CB6DA1">
                    <w:pPr>
                      <w:rPr>
                        <w:b/>
                        <w:i/>
                        <w:sz w:val="16"/>
                        <w:szCs w:val="16"/>
                      </w:rPr>
                    </w:pPr>
                    <w:r w:rsidRPr="0092269F">
                      <w:rPr>
                        <w:b/>
                        <w:i/>
                        <w:sz w:val="16"/>
                        <w:szCs w:val="16"/>
                      </w:rPr>
                      <w:t>55°</w:t>
                    </w:r>
                  </w:p>
                </w:txbxContent>
              </v:textbox>
            </v:shape>
            <v:shape id="_x0000_s12568" type="#_x0000_t202" style="position:absolute;left:2956;top:8838;width:632;height:473;mso-width-relative:margin;mso-height-relative:margin" filled="f" stroked="f">
              <v:textbox style="mso-next-textbox:#_x0000_s12568;mso-fit-shape-to-text:t">
                <w:txbxContent>
                  <w:p w:rsidR="00F81349" w:rsidRPr="0092269F" w:rsidRDefault="00F81349" w:rsidP="00CB6DA1">
                    <w:pPr>
                      <w:rPr>
                        <w:b/>
                        <w:i/>
                        <w:sz w:val="16"/>
                        <w:szCs w:val="16"/>
                      </w:rPr>
                    </w:pPr>
                    <w:r w:rsidRPr="0092269F">
                      <w:rPr>
                        <w:b/>
                        <w:i/>
                        <w:sz w:val="16"/>
                        <w:szCs w:val="16"/>
                      </w:rPr>
                      <w:t>55°</w:t>
                    </w:r>
                  </w:p>
                </w:txbxContent>
              </v:textbox>
            </v:shape>
            <w10:wrap type="through"/>
          </v:group>
        </w:pict>
      </w:r>
      <w:r w:rsidRPr="00F36303">
        <w:rPr>
          <w:b/>
          <w:i/>
          <w:noProof/>
          <w:color w:val="FF0000"/>
          <w:sz w:val="20"/>
          <w:szCs w:val="20"/>
          <w:u w:color="000000" w:themeColor="text1"/>
        </w:rPr>
        <w:pict>
          <v:group id="_x0000_s12569" style="position:absolute;left:0;text-align:left;margin-left:247.75pt;margin-top:2.55pt;width:177.9pt;height:110.65pt;z-index:252721152" coordorigin="5791,7422" coordsize="3558,2213" wrapcoords="15949 3065 2370 17659 1823 18535 19595 18535 19686 18389 16405 17076 15676 14741 15585 12405 14673 10508 14673 9632 14400 8903 13762 7735 14582 5400 16314 3211 16314 3065 15949 3065">
            <v:group id="_x0000_s12570" style="position:absolute;left:5791;top:7422;width:3558;height:2213" coordorigin="2503,3192" coordsize="3558,2213" wrapcoords="15949 3065 2370 17659 1823 18535 19595 18535 19686 18389 16405 17076 15676 14741 15585 12405 14673 10508 14673 9632 14400 8903 13762 7735 14582 5400 16314 3211 16314 3065 15949 3065">
              <v:shape id="_x0000_s12571" type="#_x0000_t202" style="position:absolute;left:2503;top:4788;width:455;height:473;mso-height-percent:200;mso-height-percent:200;mso-width-relative:margin;mso-height-relative:margin" filled="f" stroked="f">
                <v:textbox style="mso-next-textbox:#_x0000_s12571;mso-fit-shape-to-text:t">
                  <w:txbxContent>
                    <w:p w:rsidR="00F81349" w:rsidRPr="002410D9" w:rsidRDefault="00F81349" w:rsidP="00CB6DA1">
                      <w:pPr>
                        <w:rPr>
                          <w:b/>
                          <w:i/>
                          <w:sz w:val="16"/>
                          <w:szCs w:val="16"/>
                        </w:rPr>
                      </w:pPr>
                      <w:r w:rsidRPr="002410D9">
                        <w:rPr>
                          <w:b/>
                          <w:i/>
                          <w:sz w:val="16"/>
                          <w:szCs w:val="16"/>
                        </w:rPr>
                        <w:t>J</w:t>
                      </w:r>
                    </w:p>
                  </w:txbxContent>
                </v:textbox>
              </v:shape>
              <v:shape id="_x0000_s12572" type="#_x0000_t202" style="position:absolute;left:3464;top:4092;width:455;height:473;mso-height-percent:200;mso-height-percent:200;mso-width-relative:margin;mso-height-relative:margin" filled="f" stroked="f">
                <v:textbox style="mso-next-textbox:#_x0000_s12572;mso-fit-shape-to-text:t">
                  <w:txbxContent>
                    <w:p w:rsidR="00F81349" w:rsidRPr="002410D9" w:rsidRDefault="00F81349" w:rsidP="00CB6DA1">
                      <w:pPr>
                        <w:rPr>
                          <w:b/>
                          <w:i/>
                          <w:sz w:val="16"/>
                          <w:szCs w:val="16"/>
                        </w:rPr>
                      </w:pPr>
                      <w:r>
                        <w:rPr>
                          <w:b/>
                          <w:i/>
                          <w:sz w:val="16"/>
                          <w:szCs w:val="16"/>
                        </w:rPr>
                        <w:t>K</w:t>
                      </w:r>
                    </w:p>
                  </w:txbxContent>
                </v:textbox>
              </v:shape>
              <v:shape id="_x0000_s12573" type="#_x0000_t202" style="position:absolute;left:4398;top:3487;width:455;height:473;mso-height-percent:200;mso-height-percent:200;mso-width-relative:margin;mso-height-relative:margin" filled="f" stroked="f">
                <v:textbox style="mso-next-textbox:#_x0000_s12573;mso-fit-shape-to-text:t">
                  <w:txbxContent>
                    <w:p w:rsidR="00F81349" w:rsidRPr="00F7752B" w:rsidRDefault="00F81349" w:rsidP="00CB6DA1">
                      <w:pPr>
                        <w:rPr>
                          <w:b/>
                          <w:i/>
                          <w:color w:val="FF0000"/>
                          <w:sz w:val="16"/>
                          <w:szCs w:val="16"/>
                        </w:rPr>
                      </w:pPr>
                      <w:r w:rsidRPr="00F7752B">
                        <w:rPr>
                          <w:b/>
                          <w:i/>
                          <w:color w:val="FF0000"/>
                          <w:sz w:val="16"/>
                          <w:szCs w:val="16"/>
                        </w:rPr>
                        <w:t>L</w:t>
                      </w:r>
                    </w:p>
                  </w:txbxContent>
                </v:textbox>
              </v:shape>
              <v:shape id="_x0000_s12574" type="#_x0000_t202" style="position:absolute;left:5071;top:3192;width:455;height:473;mso-height-percent:200;mso-height-percent:200;mso-width-relative:margin;mso-height-relative:margin" filled="f" stroked="f">
                <v:textbox style="mso-next-textbox:#_x0000_s12574;mso-fit-shape-to-text:t">
                  <w:txbxContent>
                    <w:p w:rsidR="00F81349" w:rsidRPr="002410D9" w:rsidRDefault="00F81349" w:rsidP="00CB6DA1">
                      <w:pPr>
                        <w:rPr>
                          <w:b/>
                          <w:i/>
                          <w:sz w:val="16"/>
                          <w:szCs w:val="16"/>
                        </w:rPr>
                      </w:pPr>
                      <w:r>
                        <w:rPr>
                          <w:b/>
                          <w:i/>
                          <w:sz w:val="16"/>
                          <w:szCs w:val="16"/>
                        </w:rPr>
                        <w:t>l</w:t>
                      </w:r>
                    </w:p>
                  </w:txbxContent>
                </v:textbox>
              </v:shape>
              <v:shape id="_x0000_s12575" type="#_x0000_t202" style="position:absolute;left:3762;top:4932;width:455;height:473;mso-height-percent:200;mso-height-percent:200;mso-width-relative:margin;mso-height-relative:margin" filled="f" stroked="f">
                <v:textbox style="mso-next-textbox:#_x0000_s12575;mso-fit-shape-to-text:t">
                  <w:txbxContent>
                    <w:p w:rsidR="00F81349" w:rsidRPr="00F7752B" w:rsidRDefault="00F81349" w:rsidP="00CB6DA1">
                      <w:pPr>
                        <w:rPr>
                          <w:b/>
                          <w:i/>
                          <w:color w:val="FF0000"/>
                          <w:sz w:val="16"/>
                          <w:szCs w:val="16"/>
                        </w:rPr>
                      </w:pPr>
                      <w:r w:rsidRPr="00F7752B">
                        <w:rPr>
                          <w:b/>
                          <w:i/>
                          <w:color w:val="FF0000"/>
                          <w:sz w:val="16"/>
                          <w:szCs w:val="16"/>
                        </w:rPr>
                        <w:t>N</w:t>
                      </w:r>
                    </w:p>
                  </w:txbxContent>
                </v:textbox>
              </v:shape>
              <v:shape id="_x0000_s12576" type="#_x0000_t202" style="position:absolute;left:4987;top:4932;width:455;height:473;mso-height-percent:200;mso-height-percent:200;mso-width-relative:margin;mso-height-relative:margin" filled="f" stroked="f">
                <v:textbox style="mso-next-textbox:#_x0000_s12576;mso-fit-shape-to-text:t">
                  <w:txbxContent>
                    <w:p w:rsidR="00F81349" w:rsidRPr="00F7752B" w:rsidRDefault="00F81349" w:rsidP="00CB6DA1">
                      <w:pPr>
                        <w:rPr>
                          <w:b/>
                          <w:i/>
                          <w:color w:val="FF0000"/>
                          <w:sz w:val="16"/>
                          <w:szCs w:val="16"/>
                        </w:rPr>
                      </w:pPr>
                      <w:r w:rsidRPr="00F7752B">
                        <w:rPr>
                          <w:b/>
                          <w:i/>
                          <w:color w:val="FF0000"/>
                          <w:sz w:val="16"/>
                          <w:szCs w:val="16"/>
                        </w:rPr>
                        <w:t>M</w:t>
                      </w:r>
                    </w:p>
                  </w:txbxContent>
                </v:textbox>
              </v:shape>
              <v:shape id="_x0000_s12577" type="#_x0000_t202" style="position:absolute;left:5606;top:4794;width:455;height:473;mso-height-percent:200;mso-height-percent:200;mso-width-relative:margin;mso-height-relative:margin" filled="f" stroked="f">
                <v:textbox style="mso-next-textbox:#_x0000_s12577;mso-fit-shape-to-text:t">
                  <w:txbxContent>
                    <w:p w:rsidR="00F81349" w:rsidRPr="002410D9" w:rsidRDefault="00F81349" w:rsidP="00CB6DA1">
                      <w:pPr>
                        <w:rPr>
                          <w:b/>
                          <w:i/>
                          <w:sz w:val="16"/>
                          <w:szCs w:val="16"/>
                        </w:rPr>
                      </w:pPr>
                      <w:r>
                        <w:rPr>
                          <w:b/>
                          <w:i/>
                          <w:sz w:val="16"/>
                          <w:szCs w:val="16"/>
                        </w:rPr>
                        <w:t>t</w:t>
                      </w:r>
                    </w:p>
                  </w:txbxContent>
                </v:textbox>
              </v:shape>
              <v:shape id="_x0000_s12578" type="#_x0000_t202" style="position:absolute;left:3800;top:4536;width:455;height:473;mso-height-percent:200;mso-height-percent:200;mso-width-relative:margin;mso-height-relative:margin" filled="f" stroked="f">
                <v:textbox style="mso-next-textbox:#_x0000_s12578;mso-fit-shape-to-text:t">
                  <w:txbxContent>
                    <w:p w:rsidR="00F81349" w:rsidRPr="002410D9" w:rsidRDefault="00F81349" w:rsidP="00CB6DA1">
                      <w:pPr>
                        <w:rPr>
                          <w:b/>
                          <w:i/>
                          <w:sz w:val="16"/>
                          <w:szCs w:val="16"/>
                        </w:rPr>
                      </w:pPr>
                      <w:r w:rsidRPr="002410D9">
                        <w:rPr>
                          <w:b/>
                          <w:i/>
                          <w:color w:val="00B050"/>
                          <w:sz w:val="16"/>
                          <w:szCs w:val="16"/>
                        </w:rPr>
                        <w:t>x</w:t>
                      </w:r>
                      <w:r>
                        <w:rPr>
                          <w:b/>
                          <w:i/>
                          <w:sz w:val="16"/>
                          <w:szCs w:val="16"/>
                        </w:rPr>
                        <w:t>°</w:t>
                      </w:r>
                    </w:p>
                  </w:txbxContent>
                </v:textbox>
              </v:shape>
              <v:shape id="_x0000_s12579" type="#_x0000_t202" style="position:absolute;left:5118;top:4603;width:677;height:485;mso-width-relative:margin;mso-height-relative:margin" filled="f" stroked="f">
                <v:textbox style="mso-next-textbox:#_x0000_s12579">
                  <w:txbxContent>
                    <w:p w:rsidR="00F81349" w:rsidRPr="002410D9" w:rsidRDefault="00F81349" w:rsidP="00CB6DA1">
                      <w:pPr>
                        <w:rPr>
                          <w:b/>
                          <w:i/>
                          <w:sz w:val="16"/>
                          <w:szCs w:val="16"/>
                        </w:rPr>
                      </w:pPr>
                      <w:r w:rsidRPr="002410D9">
                        <w:rPr>
                          <w:b/>
                          <w:i/>
                          <w:sz w:val="16"/>
                          <w:szCs w:val="16"/>
                        </w:rPr>
                        <w:t>125</w:t>
                      </w:r>
                      <w:r>
                        <w:rPr>
                          <w:b/>
                          <w:i/>
                          <w:sz w:val="16"/>
                          <w:szCs w:val="16"/>
                        </w:rPr>
                        <w:t>°</w:t>
                      </w:r>
                    </w:p>
                  </w:txbxContent>
                </v:textbox>
              </v:shape>
              <v:group id="_x0000_s12580" style="position:absolute;left:2832;top:3528;width:2880;height:1560" coordorigin="2832,3528" coordsize="2880,1560" wrapcoords="17212 -208 675 20146 -112 21392 -112 21600 21712 21600 21712 21392 19912 20562 17775 19731 16988 16408 16762 13085 16088 11215 15300 9762 15412 8308 14625 6438 15525 3115 17662 0 17662 -208 17212 -208">
                <v:group id="_x0000_s12581" style="position:absolute;left:2832;top:3528;width:2880;height:1560" coordorigin="2832,3528" coordsize="2880,1560" wrapcoords="17212 -208 675 20146 -112 21392 -112 21600 21712 21600 21712 21392 19912 20562 17775 19731 16988 16408 16762 13085 16088 11215 15300 9762 14625 6438 15525 3115 17662 0 17662 -208 17212 -208">
                  <v:group id="_x0000_s12582" style="position:absolute;left:2832;top:3528;width:2880;height:1560" coordorigin="2832,3528" coordsize="2880,1560" wrapcoords="17212 -208 675 20146 -112 21392 -112 21600 21712 21600 21712 21392 19912 20562 17775 19731 14625 6438 15525 3115 17662 0 17662 -208 17212 -208">
                    <v:group id="_x0000_s12583" style="position:absolute;left:2832;top:3528;width:2880;height:1560" coordorigin="2832,3528" coordsize="2880,1560" wrapcoords="17212 -208 675 20146 -112 21392 -112 21600 21712 21600 21712 21392 19912 20562 17775 19731 14625 6438 15525 3115 17662 0 17662 -208 17212 -208">
                      <v:group id="_x0000_s12584" style="position:absolute;left:2832;top:3528;width:2880;height:1560" coordorigin="2832,3528" coordsize="2880,1560" wrapcoords="17212 -208 675 20146 -112 21392 -112 21600 21712 21600 21712 21185 1912 19731 15525 3115 17662 0 17662 -208 17212 -208">
                        <v:shape id="_x0000_s12585" type="#_x0000_t32" style="position:absolute;left:2832;top:3528;width:2340;height:1560;flip:y" o:connectortype="straight" wrapcoords="-138 -208 -138 208 21185 21600 21738 21600 21738 21392 20908 20354 277 -208 -138 -208" strokeweight="1.5pt"/>
                        <v:shape id="_x0000_s12586" type="#_x0000_t32" style="position:absolute;left:2832;top:5088;width:2880;height:0" o:connectortype="straight" wrapcoords="0 0 0 1 194 1 194 0 0 0" strokeweight="1.5pt"/>
                      </v:group>
                      <v:shape id="_x0000_s12587" type="#_x0000_t32" style="position:absolute;left:4656;top:3864;width:576;height:1224" o:connectortype="straight" wrapcoords="-568 0 -568 527 19895 21337 22168 21337 5684 4215 568 0 -568 0" strokeweight="1.5pt"/>
                      <v:shape id="_x0000_s12588" type="#_x0000_t32" style="position:absolute;left:3732;top:4488;width:252;height:600" o:connectortype="straight" wrapcoords="-1271 0 -1271 1080 17788 21060 22871 21060 20329 17280 2541 0 -1271 0" strokeweight="1.5pt"/>
                      <v:shape id="_x0000_s12589" type="#_x0000_t32" style="position:absolute;left:3984;top:3864;width:672;height:1224;flip:y" o:connectortype="straight" wrapcoords="-480 0 -480 263 6720 8429 19200 21073 20160 21337 22560 21337 1440 790 480 0 -480 0" strokeweight="1.5pt"/>
                    </v:group>
                    <v:group id="_x0000_s12590" style="position:absolute;left:3786;top:4428;width:90;height:150" coordorigin="3786,4428" coordsize="90,150" wrapcoords="-3600 0 -7200 21600 7200 21600 18000 21600 21600 12960 14400 0 -3600 0">
                      <v:shape id="_x0000_s12591" type="#_x0000_t32" style="position:absolute;left:3816;top:4428;width:48;height:108" o:connectortype="straight" wrapcoords="-7200 0 -7200 3086 0 18514 28800 18514 14400 0 -7200 0" strokeweight="1.5pt"/>
                      <v:shape id="_x0000_s12592" type="#_x0000_t32" style="position:absolute;left:3786;top:4530;width:90;height:48;flip:x" o:connectortype="straight" wrapcoords="-3600 -7200 -3600 0 7200 21600 10800 21600 10800 21600 7200 14400 7200 7200 10800 -7200 -3600 -7200" strokeweight="1.5pt"/>
                    </v:group>
                    <v:group id="_x0000_s12593" style="position:absolute;left:4704;top:3810;width:90;height:150" coordorigin="3786,4428" coordsize="90,150" wrapcoords="-3600 0 -7200 21600 7200 21600 18000 21600 21600 12960 14400 0 -3600 0">
                      <v:shape id="_x0000_s12594" type="#_x0000_t32" style="position:absolute;left:3816;top:4428;width:48;height:108" o:connectortype="straight" wrapcoords="-7200 0 -7200 3086 0 18514 28800 18514 14400 0 -7200 0" strokeweight="1.5pt"/>
                      <v:shape id="_x0000_s12595" type="#_x0000_t32" style="position:absolute;left:3786;top:4530;width:90;height:48;flip:x" o:connectortype="straight" wrapcoords="-3600 -7200 -3600 0 7200 21600 10800 21600 10800 21600 7200 14400 7200 7200 10800 -7200 -3600 -7200" strokeweight="1.5pt"/>
                    </v:group>
                  </v:group>
                  <v:shape id="_x0000_s12596" type="#_x0000_t32" style="position:absolute;left:4237;top:4428;width:143;height:150" o:connectortype="straight" wrapcoords="-4320 -2160 -4320 2160 10800 21600 12960 21600 21600 21600 25920 19440 6480 -2160 -4320 -2160" strokecolor="red" strokeweight="2.25pt"/>
                  <v:shape id="_x0000_s12597" type="#_x0000_t32" style="position:absolute;left:4898;top:4441;width:143;height:125;flip:y" o:connectortype="straight" wrapcoords="-4320 -2160 -4320 2160 10800 21600 12960 21600 21600 21600 25920 19440 6480 -2160 -4320 -2160" strokecolor="red" strokeweight="2.25pt"/>
                </v:group>
                <v:group id="_x0000_s12598" style="position:absolute;left:3732;top:4128;width:1140;height:618" coordorigin="3732,4128" coordsize="1140,618" wrapcoords="20747 0 11084 8429 10800 16859 0 16859 -284 20546 1137 21600 2274 21600 10516 16859 10800 8429 15347 8429 21884 3688 21884 0 20747 0">
                  <v:group id="_x0000_s12599" style="position:absolute;left:3732;top:4632;width:138;height:114" coordorigin="3732,4632" coordsize="138,114" wrapcoords="14400 0 -2400 10800 -2400 16200 9600 21600 19200 21600 24000 0 14400 0">
                    <v:shape id="_x0000_s12600" type="#_x0000_t32" style="position:absolute;left:3732;top:4710;width:114;height:36;flip:x y" o:connectortype="straight" wrapcoords="-2700 -5400 -2700 0 10800 21600 13500 21600 24300 21600 24300 16200 5400 -5400 -2700 -5400" strokeweight="1.5pt"/>
                    <v:shape id="_x0000_s12601" type="#_x0000_t32" style="position:absolute;left:3840;top:4632;width:30;height:108;flip:y" o:connectortype="straight" wrapcoords="-10800 0 -10800 18514 32400 18514 21600 0 -10800 0" strokeweight="1.5pt"/>
                  </v:group>
                  <v:group id="_x0000_s12602" style="position:absolute;left:4734;top:4128;width:138;height:114" coordorigin="3732,4632" coordsize="138,114" wrapcoords="14400 0 -2400 10800 -2400 16200 9600 21600 19200 21600 24000 0 14400 0">
                    <v:shape id="_x0000_s12603" type="#_x0000_t32" style="position:absolute;left:3732;top:4710;width:114;height:36;flip:x y" o:connectortype="straight" wrapcoords="-2700 -5400 -2700 0 10800 21600 13500 21600 24300 21600 24300 16200 5400 -5400 -2700 -5400" strokeweight="1.5pt"/>
                    <v:shape id="_x0000_s12604" type="#_x0000_t32" style="position:absolute;left:3840;top:4632;width:30;height:108;flip:y" o:connectortype="straight" wrapcoords="-10800 0 -10800 18514 32400 18514 21600 0 -10800 0" strokeweight="1.5pt"/>
                  </v:group>
                </v:group>
              </v:group>
            </v:group>
            <v:shape id="_x0000_s12605" type="#_x0000_t202" style="position:absolute;left:7942;top:8866;width:632;height:473;mso-width-relative:margin;mso-height-relative:margin" filled="f" stroked="f">
              <v:textbox style="mso-next-textbox:#_x0000_s12605;mso-fit-shape-to-text:t">
                <w:txbxContent>
                  <w:p w:rsidR="00F81349" w:rsidRPr="0092269F" w:rsidRDefault="00F81349" w:rsidP="00CB6DA1">
                    <w:pPr>
                      <w:rPr>
                        <w:b/>
                        <w:i/>
                        <w:sz w:val="16"/>
                        <w:szCs w:val="16"/>
                      </w:rPr>
                    </w:pPr>
                    <w:r w:rsidRPr="0092269F">
                      <w:rPr>
                        <w:b/>
                        <w:i/>
                        <w:sz w:val="16"/>
                        <w:szCs w:val="16"/>
                      </w:rPr>
                      <w:t>55°</w:t>
                    </w:r>
                  </w:p>
                </w:txbxContent>
              </v:textbox>
            </v:shape>
            <v:shape id="_x0000_s12606" type="#_x0000_t202" style="position:absolute;left:7322;top:8850;width:632;height:473;mso-width-relative:margin;mso-height-relative:margin" filled="f" stroked="f">
              <v:textbox style="mso-next-textbox:#_x0000_s12606;mso-fit-shape-to-text:t">
                <w:txbxContent>
                  <w:p w:rsidR="00F81349" w:rsidRPr="0092269F" w:rsidRDefault="00F81349" w:rsidP="00CB6DA1">
                    <w:pPr>
                      <w:rPr>
                        <w:b/>
                        <w:i/>
                        <w:sz w:val="16"/>
                        <w:szCs w:val="16"/>
                      </w:rPr>
                    </w:pPr>
                    <w:r w:rsidRPr="0092269F">
                      <w:rPr>
                        <w:b/>
                        <w:i/>
                        <w:sz w:val="16"/>
                        <w:szCs w:val="16"/>
                      </w:rPr>
                      <w:t>55°</w:t>
                    </w:r>
                  </w:p>
                </w:txbxContent>
              </v:textbox>
            </v:shape>
            <v:shape id="_x0000_s12607" type="#_x0000_t202" style="position:absolute;left:7604;top:8198;width:632;height:473;mso-width-relative:margin;mso-height-relative:margin" filled="f" stroked="f">
              <v:textbox style="mso-next-textbox:#_x0000_s12607;mso-fit-shape-to-text:t">
                <w:txbxContent>
                  <w:p w:rsidR="00F81349" w:rsidRPr="0092269F" w:rsidRDefault="00F81349" w:rsidP="00CB6DA1">
                    <w:pPr>
                      <w:rPr>
                        <w:b/>
                        <w:i/>
                        <w:sz w:val="16"/>
                        <w:szCs w:val="16"/>
                      </w:rPr>
                    </w:pPr>
                    <w:r>
                      <w:rPr>
                        <w:b/>
                        <w:i/>
                        <w:sz w:val="16"/>
                        <w:szCs w:val="16"/>
                      </w:rPr>
                      <w:t>70</w:t>
                    </w:r>
                    <w:r w:rsidRPr="0092269F">
                      <w:rPr>
                        <w:b/>
                        <w:i/>
                        <w:sz w:val="16"/>
                        <w:szCs w:val="16"/>
                      </w:rPr>
                      <w:t>°</w:t>
                    </w:r>
                  </w:p>
                </w:txbxContent>
              </v:textbox>
            </v:shape>
            <w10:wrap type="through"/>
          </v:group>
        </w:pict>
      </w:r>
      <w:r w:rsidR="00CB6DA1" w:rsidRPr="00F7752B">
        <w:rPr>
          <w:rFonts w:hint="eastAsia"/>
          <w:sz w:val="20"/>
          <w:szCs w:val="20"/>
          <w:u w:color="000000" w:themeColor="text1"/>
        </w:rPr>
        <w:t>∠</w:t>
      </w:r>
      <w:r w:rsidR="00CB6DA1">
        <w:rPr>
          <w:b/>
          <w:i/>
          <w:sz w:val="20"/>
          <w:szCs w:val="20"/>
          <w:u w:color="000000" w:themeColor="text1"/>
        </w:rPr>
        <w:t>MN</w:t>
      </w:r>
      <w:r w:rsidR="00CB6DA1" w:rsidRPr="00F7752B">
        <w:rPr>
          <w:b/>
          <w:i/>
          <w:sz w:val="20"/>
          <w:szCs w:val="20"/>
          <w:u w:color="000000" w:themeColor="text1"/>
        </w:rPr>
        <w:t>L</w:t>
      </w:r>
      <w:r w:rsidR="00CB6DA1">
        <w:rPr>
          <w:sz w:val="20"/>
          <w:szCs w:val="20"/>
          <w:u w:color="000000" w:themeColor="text1"/>
        </w:rPr>
        <w:t xml:space="preserve"> = </w:t>
      </w:r>
      <w:r w:rsidR="00CB6DA1" w:rsidRPr="00F7752B">
        <w:rPr>
          <w:rFonts w:hint="eastAsia"/>
          <w:sz w:val="20"/>
          <w:szCs w:val="20"/>
          <w:u w:color="000000" w:themeColor="text1"/>
        </w:rPr>
        <w:t>∠</w:t>
      </w:r>
      <w:r w:rsidR="00CB6DA1" w:rsidRPr="00F7752B">
        <w:rPr>
          <w:b/>
          <w:i/>
          <w:sz w:val="20"/>
          <w:szCs w:val="20"/>
          <w:u w:color="000000" w:themeColor="text1"/>
        </w:rPr>
        <w:t>NML</w:t>
      </w:r>
      <w:r w:rsidR="00CB6DA1">
        <w:rPr>
          <w:sz w:val="20"/>
          <w:szCs w:val="20"/>
          <w:u w:color="000000" w:themeColor="text1"/>
        </w:rPr>
        <w:t xml:space="preserve"> = </w:t>
      </w:r>
      <w:r w:rsidR="00CB6DA1" w:rsidRPr="00F7752B">
        <w:rPr>
          <w:b/>
          <w:i/>
          <w:sz w:val="20"/>
          <w:szCs w:val="20"/>
          <w:u w:color="000000" w:themeColor="text1"/>
        </w:rPr>
        <w:t>55°</w: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We have two angles of ∆NLM.  Find the third angle, </w:t>
      </w:r>
      <w:r w:rsidRPr="0092269F">
        <w:rPr>
          <w:sz w:val="20"/>
          <w:szCs w:val="20"/>
          <w:u w:color="000000" w:themeColor="text1"/>
        </w:rPr>
        <w:t xml:space="preserve"> </w:t>
      </w:r>
      <w:r w:rsidRPr="00F7752B">
        <w:rPr>
          <w:rFonts w:hint="eastAsia"/>
          <w:sz w:val="20"/>
          <w:szCs w:val="20"/>
          <w:u w:color="000000" w:themeColor="text1"/>
        </w:rPr>
        <w:t>∠</w:t>
      </w:r>
      <w:r w:rsidRPr="0092269F">
        <w:rPr>
          <w:b/>
          <w:i/>
          <w:sz w:val="20"/>
          <w:szCs w:val="20"/>
          <w:u w:color="000000" w:themeColor="text1"/>
        </w:rPr>
        <w:t>NLM</w:t>
      </w:r>
      <w:r>
        <w:rPr>
          <w:sz w:val="20"/>
          <w:szCs w:val="20"/>
          <w:u w:color="000000" w:themeColor="text1"/>
        </w:rPr>
        <w:t>, maybe it will help us.  The angles of a triangle add up to 180°.</w:t>
      </w:r>
    </w:p>
    <w:p w:rsidR="00CB6DA1" w:rsidRPr="00F17CD5" w:rsidRDefault="00CB6DA1" w:rsidP="00CB6DA1">
      <w:pPr>
        <w:pStyle w:val="BodyText"/>
        <w:numPr>
          <w:ilvl w:val="3"/>
          <w:numId w:val="130"/>
        </w:numPr>
        <w:spacing w:before="0" w:after="0"/>
        <w:rPr>
          <w:sz w:val="20"/>
          <w:szCs w:val="20"/>
          <w:u w:color="000000" w:themeColor="text1"/>
        </w:rPr>
      </w:pPr>
      <w:r w:rsidRPr="00F7752B">
        <w:rPr>
          <w:rFonts w:hint="eastAsia"/>
          <w:sz w:val="20"/>
          <w:szCs w:val="20"/>
          <w:u w:color="000000" w:themeColor="text1"/>
        </w:rPr>
        <w:t>∠</w:t>
      </w:r>
      <w:r>
        <w:rPr>
          <w:b/>
          <w:i/>
          <w:sz w:val="20"/>
          <w:szCs w:val="20"/>
          <w:u w:color="000000" w:themeColor="text1"/>
        </w:rPr>
        <w:t>MN</w:t>
      </w:r>
      <w:r w:rsidRPr="00F7752B">
        <w:rPr>
          <w:b/>
          <w:i/>
          <w:sz w:val="20"/>
          <w:szCs w:val="20"/>
          <w:u w:color="000000" w:themeColor="text1"/>
        </w:rPr>
        <w:t>L</w:t>
      </w:r>
      <w:r>
        <w:rPr>
          <w:sz w:val="20"/>
          <w:szCs w:val="20"/>
          <w:u w:color="000000" w:themeColor="text1"/>
        </w:rPr>
        <w:t xml:space="preserve"> + </w:t>
      </w:r>
      <w:r w:rsidRPr="00F7752B">
        <w:rPr>
          <w:rFonts w:hint="eastAsia"/>
          <w:sz w:val="20"/>
          <w:szCs w:val="20"/>
          <w:u w:color="000000" w:themeColor="text1"/>
        </w:rPr>
        <w:t>∠</w:t>
      </w:r>
      <w:r w:rsidRPr="00F7752B">
        <w:rPr>
          <w:b/>
          <w:i/>
          <w:sz w:val="20"/>
          <w:szCs w:val="20"/>
          <w:u w:color="000000" w:themeColor="text1"/>
        </w:rPr>
        <w:t>NML</w:t>
      </w:r>
      <w:r>
        <w:rPr>
          <w:sz w:val="20"/>
          <w:szCs w:val="20"/>
          <w:u w:color="000000" w:themeColor="text1"/>
        </w:rPr>
        <w:t xml:space="preserve"> + </w:t>
      </w:r>
      <w:r w:rsidRPr="00F7752B">
        <w:rPr>
          <w:rFonts w:hint="eastAsia"/>
          <w:sz w:val="20"/>
          <w:szCs w:val="20"/>
          <w:u w:color="000000" w:themeColor="text1"/>
        </w:rPr>
        <w:t>∠</w:t>
      </w:r>
      <w:r w:rsidRPr="00F7752B">
        <w:rPr>
          <w:b/>
          <w:i/>
          <w:sz w:val="20"/>
          <w:szCs w:val="20"/>
          <w:u w:color="000000" w:themeColor="text1"/>
        </w:rPr>
        <w:t>N</w:t>
      </w:r>
      <w:r>
        <w:rPr>
          <w:b/>
          <w:i/>
          <w:sz w:val="20"/>
          <w:szCs w:val="20"/>
          <w:u w:color="000000" w:themeColor="text1"/>
        </w:rPr>
        <w:t>LM</w:t>
      </w:r>
      <w:r w:rsidRPr="00F7752B">
        <w:rPr>
          <w:b/>
          <w:i/>
          <w:sz w:val="20"/>
          <w:szCs w:val="20"/>
          <w:u w:color="000000" w:themeColor="text1"/>
        </w:rPr>
        <w:t xml:space="preserve"> </w:t>
      </w:r>
      <w:r>
        <w:rPr>
          <w:b/>
          <w:i/>
          <w:sz w:val="20"/>
          <w:szCs w:val="20"/>
          <w:u w:color="000000" w:themeColor="text1"/>
        </w:rPr>
        <w:t xml:space="preserve"> =  180</w:t>
      </w:r>
      <w:r w:rsidRPr="00F7752B">
        <w:rPr>
          <w:b/>
          <w:i/>
          <w:sz w:val="20"/>
          <w:szCs w:val="20"/>
          <w:u w:color="000000" w:themeColor="text1"/>
        </w:rPr>
        <w:t>°</w:t>
      </w:r>
    </w:p>
    <w:p w:rsidR="00CB6DA1" w:rsidRPr="00F17CD5" w:rsidRDefault="00CB6DA1" w:rsidP="00CB6DA1">
      <w:pPr>
        <w:pStyle w:val="BodyText"/>
        <w:numPr>
          <w:ilvl w:val="3"/>
          <w:numId w:val="130"/>
        </w:numPr>
        <w:spacing w:before="0" w:after="0"/>
        <w:rPr>
          <w:sz w:val="20"/>
          <w:szCs w:val="20"/>
          <w:u w:color="000000" w:themeColor="text1"/>
        </w:rPr>
      </w:pPr>
      <w:r>
        <w:rPr>
          <w:b/>
          <w:i/>
          <w:sz w:val="20"/>
          <w:szCs w:val="20"/>
          <w:u w:color="000000" w:themeColor="text1"/>
        </w:rPr>
        <w:t xml:space="preserve">     55</w:t>
      </w:r>
      <w:r w:rsidRPr="00F7752B">
        <w:rPr>
          <w:b/>
          <w:i/>
          <w:sz w:val="20"/>
          <w:szCs w:val="20"/>
          <w:u w:color="000000" w:themeColor="text1"/>
        </w:rPr>
        <w:t>°</w:t>
      </w:r>
      <w:r>
        <w:rPr>
          <w:sz w:val="20"/>
          <w:szCs w:val="20"/>
          <w:u w:color="000000" w:themeColor="text1"/>
        </w:rPr>
        <w:t xml:space="preserve">    +      </w:t>
      </w:r>
      <w:r>
        <w:rPr>
          <w:b/>
          <w:i/>
          <w:sz w:val="20"/>
          <w:szCs w:val="20"/>
          <w:u w:color="000000" w:themeColor="text1"/>
        </w:rPr>
        <w:t>55</w:t>
      </w:r>
      <w:r w:rsidRPr="00F7752B">
        <w:rPr>
          <w:b/>
          <w:i/>
          <w:sz w:val="20"/>
          <w:szCs w:val="20"/>
          <w:u w:color="000000" w:themeColor="text1"/>
        </w:rPr>
        <w:t>°</w:t>
      </w:r>
      <w:r>
        <w:rPr>
          <w:sz w:val="20"/>
          <w:szCs w:val="20"/>
          <w:u w:color="000000" w:themeColor="text1"/>
        </w:rPr>
        <w:t xml:space="preserve">    + </w:t>
      </w:r>
      <w:r w:rsidRPr="00F7752B">
        <w:rPr>
          <w:rFonts w:hint="eastAsia"/>
          <w:sz w:val="20"/>
          <w:szCs w:val="20"/>
          <w:u w:color="000000" w:themeColor="text1"/>
        </w:rPr>
        <w:t>∠</w:t>
      </w:r>
      <w:r w:rsidRPr="00F7752B">
        <w:rPr>
          <w:b/>
          <w:i/>
          <w:sz w:val="20"/>
          <w:szCs w:val="20"/>
          <w:u w:color="000000" w:themeColor="text1"/>
        </w:rPr>
        <w:t>N</w:t>
      </w:r>
      <w:r>
        <w:rPr>
          <w:b/>
          <w:i/>
          <w:sz w:val="20"/>
          <w:szCs w:val="20"/>
          <w:u w:color="000000" w:themeColor="text1"/>
        </w:rPr>
        <w:t>LM</w:t>
      </w:r>
      <w:r w:rsidRPr="00F7752B">
        <w:rPr>
          <w:b/>
          <w:i/>
          <w:sz w:val="20"/>
          <w:szCs w:val="20"/>
          <w:u w:color="000000" w:themeColor="text1"/>
        </w:rPr>
        <w:t xml:space="preserve"> </w:t>
      </w:r>
      <w:r>
        <w:rPr>
          <w:b/>
          <w:i/>
          <w:sz w:val="20"/>
          <w:szCs w:val="20"/>
          <w:u w:color="000000" w:themeColor="text1"/>
        </w:rPr>
        <w:t xml:space="preserve"> =  180</w:t>
      </w:r>
      <w:r w:rsidRPr="00F7752B">
        <w:rPr>
          <w:b/>
          <w:i/>
          <w:sz w:val="20"/>
          <w:szCs w:val="20"/>
          <w:u w:color="000000" w:themeColor="text1"/>
        </w:rPr>
        <w:t>°</w:t>
      </w:r>
    </w:p>
    <w:p w:rsidR="00CB6DA1" w:rsidRPr="00F17CD5" w:rsidRDefault="00CB6DA1" w:rsidP="00CB6DA1">
      <w:pPr>
        <w:pStyle w:val="BodyText"/>
        <w:numPr>
          <w:ilvl w:val="3"/>
          <w:numId w:val="130"/>
        </w:numPr>
        <w:spacing w:before="0" w:after="0"/>
        <w:rPr>
          <w:sz w:val="20"/>
          <w:szCs w:val="20"/>
          <w:u w:color="000000" w:themeColor="text1"/>
        </w:rPr>
      </w:pPr>
      <w:r w:rsidRPr="00F17CD5">
        <w:rPr>
          <w:b/>
          <w:i/>
          <w:sz w:val="20"/>
          <w:szCs w:val="20"/>
          <w:u w:color="000000" w:themeColor="text1"/>
        </w:rPr>
        <w:t xml:space="preserve">     </w:t>
      </w:r>
      <w:r>
        <w:rPr>
          <w:b/>
          <w:i/>
          <w:sz w:val="20"/>
          <w:szCs w:val="20"/>
          <w:u w:color="000000" w:themeColor="text1"/>
        </w:rPr>
        <w:t xml:space="preserve">         110</w:t>
      </w:r>
      <w:r w:rsidRPr="00F17CD5">
        <w:rPr>
          <w:b/>
          <w:i/>
          <w:sz w:val="20"/>
          <w:szCs w:val="20"/>
          <w:u w:color="000000" w:themeColor="text1"/>
        </w:rPr>
        <w:t>°</w:t>
      </w:r>
      <w:r w:rsidRPr="00F17CD5">
        <w:rPr>
          <w:sz w:val="20"/>
          <w:szCs w:val="20"/>
          <w:u w:color="000000" w:themeColor="text1"/>
        </w:rPr>
        <w:t xml:space="preserve">      </w:t>
      </w:r>
      <w:r>
        <w:rPr>
          <w:sz w:val="20"/>
          <w:szCs w:val="20"/>
          <w:u w:color="000000" w:themeColor="text1"/>
        </w:rPr>
        <w:t xml:space="preserve">   </w:t>
      </w:r>
      <w:r w:rsidRPr="00F17CD5">
        <w:rPr>
          <w:sz w:val="20"/>
          <w:szCs w:val="20"/>
          <w:u w:color="000000" w:themeColor="text1"/>
        </w:rPr>
        <w:t xml:space="preserve">   + </w:t>
      </w:r>
      <w:r w:rsidRPr="00F17CD5">
        <w:rPr>
          <w:rFonts w:hint="eastAsia"/>
          <w:sz w:val="20"/>
          <w:szCs w:val="20"/>
          <w:u w:color="000000" w:themeColor="text1"/>
        </w:rPr>
        <w:t>∠</w:t>
      </w:r>
      <w:r w:rsidRPr="00F17CD5">
        <w:rPr>
          <w:b/>
          <w:i/>
          <w:sz w:val="20"/>
          <w:szCs w:val="20"/>
          <w:u w:color="000000" w:themeColor="text1"/>
        </w:rPr>
        <w:t>NLM  =</w:t>
      </w:r>
      <w:r>
        <w:rPr>
          <w:b/>
          <w:i/>
          <w:sz w:val="20"/>
          <w:szCs w:val="20"/>
          <w:u w:color="000000" w:themeColor="text1"/>
        </w:rPr>
        <w:t xml:space="preserve"> </w:t>
      </w:r>
      <w:r w:rsidRPr="00F17CD5">
        <w:rPr>
          <w:b/>
          <w:i/>
          <w:sz w:val="20"/>
          <w:szCs w:val="20"/>
          <w:u w:color="000000" w:themeColor="text1"/>
        </w:rPr>
        <w:t xml:space="preserve"> 180°</w:t>
      </w:r>
      <w:r>
        <w:rPr>
          <w:b/>
          <w:i/>
          <w:sz w:val="20"/>
          <w:szCs w:val="20"/>
          <w:u w:color="000000" w:themeColor="text1"/>
        </w:rPr>
        <w:tab/>
      </w:r>
      <w:r>
        <w:rPr>
          <w:sz w:val="20"/>
          <w:szCs w:val="20"/>
          <w:u w:color="000000" w:themeColor="text1"/>
        </w:rPr>
        <w:t>Subtract 110° from both sides.</w:t>
      </w:r>
    </w:p>
    <w:p w:rsidR="00CB6DA1" w:rsidRPr="00F17CD5" w:rsidRDefault="00CB6DA1" w:rsidP="00CB6DA1">
      <w:pPr>
        <w:pStyle w:val="BodyText"/>
        <w:numPr>
          <w:ilvl w:val="3"/>
          <w:numId w:val="130"/>
        </w:numPr>
        <w:spacing w:before="0" w:after="0"/>
        <w:rPr>
          <w:sz w:val="20"/>
          <w:szCs w:val="20"/>
          <w:u w:color="000000" w:themeColor="text1"/>
        </w:rPr>
      </w:pPr>
      <w:r w:rsidRPr="00F17CD5">
        <w:rPr>
          <w:b/>
          <w:i/>
          <w:sz w:val="20"/>
          <w:szCs w:val="20"/>
          <w:u w:color="000000" w:themeColor="text1"/>
        </w:rPr>
        <w:t xml:space="preserve"> </w:t>
      </w:r>
      <w:r>
        <w:rPr>
          <w:b/>
          <w:i/>
          <w:sz w:val="20"/>
          <w:szCs w:val="20"/>
          <w:u w:color="000000" w:themeColor="text1"/>
        </w:rPr>
        <w:t xml:space="preserve">                                   </w:t>
      </w:r>
      <w:r w:rsidRPr="00F17CD5">
        <w:rPr>
          <w:sz w:val="20"/>
          <w:szCs w:val="20"/>
          <w:u w:color="000000" w:themeColor="text1"/>
        </w:rPr>
        <w:t xml:space="preserve"> </w:t>
      </w:r>
      <w:r w:rsidRPr="00F17CD5">
        <w:rPr>
          <w:rFonts w:hint="eastAsia"/>
          <w:sz w:val="20"/>
          <w:szCs w:val="20"/>
          <w:u w:color="000000" w:themeColor="text1"/>
        </w:rPr>
        <w:t>∠</w:t>
      </w:r>
      <w:r w:rsidRPr="00F17CD5">
        <w:rPr>
          <w:b/>
          <w:i/>
          <w:sz w:val="20"/>
          <w:szCs w:val="20"/>
          <w:u w:color="000000" w:themeColor="text1"/>
        </w:rPr>
        <w:t>NLM  =</w:t>
      </w:r>
      <w:r>
        <w:rPr>
          <w:b/>
          <w:i/>
          <w:sz w:val="20"/>
          <w:szCs w:val="20"/>
          <w:u w:color="000000" w:themeColor="text1"/>
        </w:rPr>
        <w:t xml:space="preserve"> </w:t>
      </w:r>
      <w:r w:rsidRPr="00F17CD5">
        <w:rPr>
          <w:b/>
          <w:i/>
          <w:sz w:val="20"/>
          <w:szCs w:val="20"/>
          <w:u w:color="000000" w:themeColor="text1"/>
        </w:rPr>
        <w:t xml:space="preserve"> </w:t>
      </w:r>
      <w:r>
        <w:rPr>
          <w:b/>
          <w:i/>
          <w:sz w:val="20"/>
          <w:szCs w:val="20"/>
          <w:u w:color="000000" w:themeColor="text1"/>
        </w:rPr>
        <w:t xml:space="preserve">  7</w:t>
      </w:r>
      <w:r w:rsidRPr="00F17CD5">
        <w:rPr>
          <w:b/>
          <w:i/>
          <w:sz w:val="20"/>
          <w:szCs w:val="20"/>
          <w:u w:color="000000" w:themeColor="text1"/>
        </w:rPr>
        <w:t>0°</w:t>
      </w:r>
      <w:r>
        <w:rPr>
          <w:i/>
          <w:sz w:val="20"/>
          <w:szCs w:val="20"/>
          <w:u w:color="000000" w:themeColor="text1"/>
        </w:rPr>
        <w:t xml:space="preserve"> </w:t>
      </w:r>
      <w:r>
        <w:rPr>
          <w:sz w:val="20"/>
          <w:szCs w:val="20"/>
          <w:u w:color="000000" w:themeColor="text1"/>
        </w:rPr>
        <w:t xml:space="preserve"> </w:t>
      </w:r>
      <w:r>
        <w:rPr>
          <w:sz w:val="20"/>
          <w:szCs w:val="20"/>
          <w:u w:color="000000" w:themeColor="text1"/>
        </w:rPr>
        <w:tab/>
        <w:t>Mark that (right figure above).</w:t>
      </w:r>
    </w:p>
    <w:p w:rsidR="00CB6DA1" w:rsidRDefault="00F36303" w:rsidP="00CB6DA1">
      <w:pPr>
        <w:pStyle w:val="BodyText"/>
        <w:numPr>
          <w:ilvl w:val="1"/>
          <w:numId w:val="130"/>
        </w:numPr>
        <w:spacing w:before="0" w:after="0"/>
        <w:rPr>
          <w:sz w:val="20"/>
          <w:szCs w:val="20"/>
          <w:u w:color="000000" w:themeColor="text1"/>
        </w:rPr>
      </w:pPr>
      <w:r>
        <w:rPr>
          <w:noProof/>
          <w:sz w:val="20"/>
          <w:szCs w:val="20"/>
          <w:u w:color="000000" w:themeColor="text1"/>
        </w:rPr>
        <w:pict>
          <v:group id="_x0000_s12608" style="position:absolute;left:0;text-align:left;margin-left:149.15pt;margin-top:40.2pt;width:98.85pt;height:90.25pt;z-index:252722176" coordorigin="3570,12666" coordsize="1977,1805" wrapcoords="13255 4680 11455 7560 2782 10080 3764 13320 3436 13500 3927 14760 4745 16200 5236 17820 6218 17820 6382 17820 7200 16200 14891 16200 18000 15300 17182 13320 16200 10440 16036 8640 15218 7560 14073 4680 13255 4680">
            <v:group id="_x0000_s12609" style="position:absolute;left:3570;top:12666;width:1977;height:1805" coordorigin="3570,12678" coordsize="1977,1805" wrapcoords="13255 4680 11455 7560 2782 10080 5236 17820 6218 17820 6382 17820 7200 16200 14891 16200 18000 15300 14073 4680 13255 4680">
              <v:group id="_x0000_s12610" style="position:absolute;left:3870;top:13068;width:1314;height:1116" coordorigin="3870,13068" coordsize="1314,1116" wrapcoords="14973 0 12273 4670 -245 8465 -245 9341 736 14011 2945 21308 4418 21308 4664 21308 5891 18681 21845 17514 19391 9341 16200 0 14973 0">
                <v:shape id="_x0000_s12611" type="#_x0000_t32" style="position:absolute;left:3870;top:13524;width:222;height:660" o:connectortype="straight" wrapcoords="-900 0 -900 491 18000 21109 18900 21109 22500 21109 1800 0 -900 0" strokeweight="1.5pt"/>
                <v:shape id="_x0000_s12612" type="#_x0000_t32" style="position:absolute;left:4824;top:13068;width:360;height:900" o:connectortype="straight" wrapcoords="-900 0 -900 720 18900 21240 22500 21240 1800 0 -900 0" strokeweight="1.5pt"/>
                <v:shape id="_x0000_s12613" type="#_x0000_t32" style="position:absolute;left:4092;top:13068;width:732;height:1116;flip:y" o:connectortype="straight" wrapcoords="-441 0 -441 584 19837 21308 22041 21308 1322 0 -441 0" strokeweight="1.5pt"/>
              </v:group>
              <v:shape id="_x0000_s12614" type="#_x0000_t202" style="position:absolute;left:3917;top:13614;width:597;height:473;mso-height-percent:200;mso-height-percent:200;mso-width-relative:margin;mso-height-relative:margin" filled="f" stroked="f">
                <v:textbox style="mso-next-textbox:#_x0000_s12614;mso-fit-shape-to-text:t">
                  <w:txbxContent>
                    <w:p w:rsidR="00F81349" w:rsidRPr="00810182" w:rsidRDefault="00F81349" w:rsidP="00CB6DA1">
                      <w:pPr>
                        <w:rPr>
                          <w:b/>
                          <w:i/>
                          <w:sz w:val="16"/>
                          <w:szCs w:val="16"/>
                        </w:rPr>
                      </w:pPr>
                      <w:r w:rsidRPr="00810182">
                        <w:rPr>
                          <w:b/>
                          <w:i/>
                          <w:color w:val="00B050"/>
                          <w:sz w:val="16"/>
                          <w:szCs w:val="16"/>
                        </w:rPr>
                        <w:t>x</w:t>
                      </w:r>
                      <w:r w:rsidRPr="00810182">
                        <w:rPr>
                          <w:b/>
                          <w:i/>
                          <w:sz w:val="16"/>
                          <w:szCs w:val="16"/>
                        </w:rPr>
                        <w:t>°</w:t>
                      </w:r>
                    </w:p>
                  </w:txbxContent>
                </v:textbox>
              </v:shape>
              <v:shape id="_x0000_s12615" type="#_x0000_t202" style="position:absolute;left:3570;top:13145;width:433;height:473;mso-height-percent:200;mso-height-percent:200;mso-width-relative:margin;mso-height-relative:margin" filled="f" stroked="f">
                <v:textbox style="mso-next-textbox:#_x0000_s12615;mso-fit-shape-to-text:t">
                  <w:txbxContent>
                    <w:p w:rsidR="00F81349" w:rsidRPr="00810182" w:rsidRDefault="00F81349" w:rsidP="00CB6DA1">
                      <w:pPr>
                        <w:rPr>
                          <w:b/>
                          <w:i/>
                          <w:sz w:val="16"/>
                          <w:szCs w:val="16"/>
                        </w:rPr>
                      </w:pPr>
                      <w:r w:rsidRPr="00810182">
                        <w:rPr>
                          <w:b/>
                          <w:i/>
                          <w:sz w:val="16"/>
                          <w:szCs w:val="16"/>
                        </w:rPr>
                        <w:t>K</w:t>
                      </w:r>
                    </w:p>
                  </w:txbxContent>
                </v:textbox>
              </v:shape>
              <v:shape id="_x0000_s12616" type="#_x0000_t202" style="position:absolute;left:4572;top:12678;width:433;height:473;mso-height-percent:200;mso-height-percent:200;mso-width-relative:margin;mso-height-relative:margin" filled="f" stroked="f">
                <v:textbox style="mso-next-textbox:#_x0000_s12616;mso-fit-shape-to-text:t">
                  <w:txbxContent>
                    <w:p w:rsidR="00F81349" w:rsidRPr="00810182" w:rsidRDefault="00F81349" w:rsidP="00CB6DA1">
                      <w:pPr>
                        <w:rPr>
                          <w:b/>
                          <w:i/>
                          <w:sz w:val="16"/>
                          <w:szCs w:val="16"/>
                        </w:rPr>
                      </w:pPr>
                      <w:r w:rsidRPr="00810182">
                        <w:rPr>
                          <w:b/>
                          <w:i/>
                          <w:sz w:val="16"/>
                          <w:szCs w:val="16"/>
                        </w:rPr>
                        <w:t>L</w:t>
                      </w:r>
                    </w:p>
                  </w:txbxContent>
                </v:textbox>
              </v:shape>
              <v:shape id="_x0000_s12617" type="#_x0000_t202" style="position:absolute;left:3882;top:14010;width:399;height:473;mso-height-percent:200;mso-height-percent:200;mso-width-relative:margin;mso-height-relative:margin" filled="f" stroked="f">
                <v:textbox style="mso-next-textbox:#_x0000_s12617;mso-fit-shape-to-text:t">
                  <w:txbxContent>
                    <w:p w:rsidR="00F81349" w:rsidRPr="00810182" w:rsidRDefault="00F81349" w:rsidP="00CB6DA1">
                      <w:pPr>
                        <w:rPr>
                          <w:b/>
                          <w:i/>
                          <w:sz w:val="16"/>
                          <w:szCs w:val="16"/>
                        </w:rPr>
                      </w:pPr>
                      <w:r>
                        <w:rPr>
                          <w:b/>
                          <w:i/>
                          <w:sz w:val="16"/>
                          <w:szCs w:val="16"/>
                        </w:rPr>
                        <w:t>N</w:t>
                      </w:r>
                    </w:p>
                  </w:txbxContent>
                </v:textbox>
              </v:shape>
              <v:shape id="_x0000_s12618" type="#_x0000_t202" style="position:absolute;left:4950;top:13752;width:597;height:473;mso-height-percent:200;mso-height-percent:200;mso-width-relative:margin;mso-height-relative:margin" filled="f" stroked="f">
                <v:textbox style="mso-next-textbox:#_x0000_s12618;mso-fit-shape-to-text:t">
                  <w:txbxContent>
                    <w:p w:rsidR="00F81349" w:rsidRPr="00810182" w:rsidRDefault="00F81349" w:rsidP="00CB6DA1">
                      <w:pPr>
                        <w:rPr>
                          <w:b/>
                          <w:i/>
                          <w:sz w:val="16"/>
                          <w:szCs w:val="16"/>
                        </w:rPr>
                      </w:pPr>
                      <w:r w:rsidRPr="00810182">
                        <w:rPr>
                          <w:b/>
                          <w:i/>
                          <w:sz w:val="16"/>
                          <w:szCs w:val="16"/>
                        </w:rPr>
                        <w:t>M</w:t>
                      </w:r>
                    </w:p>
                  </w:txbxContent>
                </v:textbox>
              </v:shape>
              <v:shape id="_x0000_s12619" style="position:absolute;left:3907;top:13541;width:497;height:151" coordsize="497,151" wrapcoords="181 -15 -30 60 -15 121 452 151 512 151 512 136 392 15 316 -15 181 -15" path="m497,151c427,82,358,14,275,7,192,,96,54,,109e" filled="f" strokecolor="#00b050" strokeweight="2pt">
                <v:path arrowok="t"/>
              </v:shape>
              <v:shape id="_x0000_s12620" type="#_x0000_t202" style="position:absolute;left:4494;top:13147;width:597;height:473;mso-height-percent:200;mso-height-percent:200;mso-width-relative:margin;mso-height-relative:margin" filled="f" stroked="f">
                <v:textbox style="mso-next-textbox:#_x0000_s12620;mso-fit-shape-to-text:t">
                  <w:txbxContent>
                    <w:p w:rsidR="00F81349" w:rsidRPr="00810182" w:rsidRDefault="00F81349" w:rsidP="00CB6DA1">
                      <w:pPr>
                        <w:rPr>
                          <w:b/>
                          <w:i/>
                        </w:rPr>
                      </w:pPr>
                      <w:r w:rsidRPr="00810182">
                        <w:rPr>
                          <w:b/>
                          <w:i/>
                          <w:color w:val="00B050"/>
                          <w:sz w:val="16"/>
                          <w:szCs w:val="16"/>
                        </w:rPr>
                        <w:t>70</w:t>
                      </w:r>
                      <w:r w:rsidRPr="00810182">
                        <w:rPr>
                          <w:b/>
                          <w:i/>
                          <w:sz w:val="16"/>
                          <w:szCs w:val="16"/>
                        </w:rPr>
                        <w:t>°</w:t>
                      </w:r>
                    </w:p>
                  </w:txbxContent>
                </v:textbox>
              </v:shape>
            </v:group>
            <v:group id="_x0000_s12621" style="position:absolute;left:3894;top:13752;width:121;height:91" coordorigin="3894,13752" coordsize="121,91" wrapcoords="13500 0 -2700 10800 -2700 18000 5400 21600 18900 21600 24300 0 13500 0">
              <v:shape id="_x0000_s12622" type="#_x0000_t32" style="position:absolute;left:3894;top:13806;width:91;height:37" o:connectortype="straight" wrapcoords="0 0 0 1 4 1 3 1 3 0 4 0 0 0" strokeweight="1.5pt"/>
              <v:shape id="_x0000_s12623" type="#_x0000_t32" style="position:absolute;left:3985;top:13752;width:30;height:91;flip:y" o:connectortype="straight" wrapcoords="-10800 0 -10800 18000 32400 18000 21600 0 -10800 0" strokeweight="1.5pt"/>
            </v:group>
            <v:group id="_x0000_s12624" style="position:absolute;left:4903;top:13391;width:121;height:91" coordorigin="3894,13752" coordsize="121,91" wrapcoords="13500 0 -2700 10800 -2700 18000 5400 21600 18900 21600 24300 0 13500 0">
              <v:shape id="_x0000_s12625" type="#_x0000_t32" style="position:absolute;left:3894;top:13806;width:91;height:37" o:connectortype="straight" wrapcoords="0 0 0 1 4 1 3 1 3 0 4 0 0 0" strokeweight="1.5pt"/>
              <v:shape id="_x0000_s12626" type="#_x0000_t32" style="position:absolute;left:3985;top:13752;width:30;height:91;flip:y" o:connectortype="straight" wrapcoords="-10800 0 -10800 18000 32400 18000 21600 0 -10800 0" strokeweight="1.5pt"/>
            </v:group>
            <v:shape id="_x0000_s12627" style="position:absolute;left:4515;top:13535;width:497;height:151;rotation:11446866fd" coordsize="497,151" wrapcoords="181 -15 -30 60 -15 121 452 151 512 151 512 136 392 15 316 -15 181 -15" path="m497,151c427,82,358,14,275,7,192,,96,54,,109e" filled="f" strokecolor="#00b050" strokeweight="2pt">
              <v:path arrowok="t"/>
            </v:shape>
            <w10:wrap type="through"/>
          </v:group>
        </w:pict>
      </w:r>
      <w:r w:rsidR="00CB6DA1" w:rsidRPr="0092269F">
        <w:rPr>
          <w:sz w:val="20"/>
          <w:szCs w:val="20"/>
          <w:u w:color="000000" w:themeColor="text1"/>
        </w:rPr>
        <w:t>Now we need to use our parallel line rules.  Remember</w:t>
      </w:r>
      <w:r w:rsidR="00CB6DA1">
        <w:rPr>
          <w:sz w:val="20"/>
          <w:szCs w:val="20"/>
          <w:u w:color="000000" w:themeColor="text1"/>
        </w:rPr>
        <w:t>,</w:t>
      </w:r>
      <w:r w:rsidR="00CB6DA1" w:rsidRPr="0092269F">
        <w:rPr>
          <w:sz w:val="20"/>
          <w:szCs w:val="20"/>
          <w:u w:color="000000" w:themeColor="text1"/>
        </w:rPr>
        <w:t xml:space="preserve"> KN </w:t>
      </w:r>
      <w:r w:rsidR="00CB6DA1" w:rsidRPr="0092269F">
        <w:rPr>
          <w:rFonts w:ascii="Arial Unicode MS" w:eastAsia="Arial Unicode MS" w:hAnsi="Arial Unicode MS" w:cs="Arial Unicode MS" w:hint="eastAsia"/>
          <w:sz w:val="20"/>
          <w:szCs w:val="20"/>
          <w:u w:color="000000" w:themeColor="text1"/>
        </w:rPr>
        <w:t>∥</w:t>
      </w:r>
      <w:r w:rsidR="00CB6DA1">
        <w:rPr>
          <w:rFonts w:ascii="Arial Unicode MS" w:eastAsia="Arial Unicode MS" w:hAnsi="Arial Unicode MS" w:cs="Arial Unicode MS"/>
          <w:sz w:val="20"/>
          <w:szCs w:val="20"/>
          <w:u w:color="000000" w:themeColor="text1"/>
        </w:rPr>
        <w:t xml:space="preserve"> </w:t>
      </w:r>
      <w:r w:rsidR="00CB6DA1" w:rsidRPr="00F7752B">
        <w:rPr>
          <w:b/>
          <w:i/>
          <w:color w:val="FF0000"/>
          <w:sz w:val="20"/>
          <w:szCs w:val="20"/>
          <w:u w:color="000000" w:themeColor="text1"/>
        </w:rPr>
        <w:t>LM</w:t>
      </w:r>
      <w:r w:rsidR="00CB6DA1" w:rsidRPr="0092269F">
        <w:rPr>
          <w:sz w:val="20"/>
          <w:szCs w:val="20"/>
          <w:u w:color="000000" w:themeColor="text1"/>
        </w:rPr>
        <w:t xml:space="preserve">.  The line </w:t>
      </w:r>
      <w:r w:rsidR="00CB6DA1" w:rsidRPr="00F7752B">
        <w:rPr>
          <w:b/>
          <w:i/>
          <w:color w:val="FF0000"/>
          <w:sz w:val="20"/>
          <w:szCs w:val="20"/>
          <w:u w:color="000000" w:themeColor="text1"/>
        </w:rPr>
        <w:t>L</w:t>
      </w:r>
      <w:r w:rsidR="00CB6DA1">
        <w:rPr>
          <w:b/>
          <w:i/>
          <w:color w:val="FF0000"/>
          <w:sz w:val="20"/>
          <w:szCs w:val="20"/>
          <w:u w:color="000000" w:themeColor="text1"/>
        </w:rPr>
        <w:t>N</w:t>
      </w:r>
      <w:r w:rsidR="00CB6DA1" w:rsidRPr="0092269F">
        <w:rPr>
          <w:sz w:val="20"/>
          <w:szCs w:val="20"/>
          <w:u w:color="000000" w:themeColor="text1"/>
        </w:rPr>
        <w:t xml:space="preserve"> </w:t>
      </w:r>
      <w:r w:rsidR="00CB6DA1">
        <w:rPr>
          <w:sz w:val="20"/>
          <w:szCs w:val="20"/>
          <w:u w:color="000000" w:themeColor="text1"/>
        </w:rPr>
        <w:t xml:space="preserve">is the transversal that </w:t>
      </w:r>
      <w:r w:rsidR="00CB6DA1" w:rsidRPr="0092269F">
        <w:rPr>
          <w:sz w:val="20"/>
          <w:szCs w:val="20"/>
          <w:u w:color="000000" w:themeColor="text1"/>
        </w:rPr>
        <w:t xml:space="preserve">cuts across both of them.  </w:t>
      </w:r>
      <w:r w:rsidR="00CB6DA1">
        <w:rPr>
          <w:sz w:val="20"/>
          <w:szCs w:val="20"/>
          <w:u w:color="000000" w:themeColor="text1"/>
        </w:rPr>
        <w:t xml:space="preserve">Look at </w:t>
      </w:r>
      <w:r w:rsidR="00CB6DA1" w:rsidRPr="00F7752B">
        <w:rPr>
          <w:rFonts w:hint="eastAsia"/>
          <w:sz w:val="20"/>
          <w:szCs w:val="20"/>
          <w:u w:color="000000" w:themeColor="text1"/>
        </w:rPr>
        <w:t>∠</w:t>
      </w:r>
      <w:r w:rsidR="00CB6DA1" w:rsidRPr="0092269F">
        <w:rPr>
          <w:b/>
          <w:i/>
          <w:sz w:val="20"/>
          <w:szCs w:val="20"/>
          <w:u w:color="000000" w:themeColor="text1"/>
        </w:rPr>
        <w:t>NLM</w:t>
      </w:r>
      <w:r w:rsidR="00CB6DA1" w:rsidRPr="0092269F">
        <w:rPr>
          <w:sz w:val="20"/>
          <w:szCs w:val="20"/>
          <w:u w:color="000000" w:themeColor="text1"/>
        </w:rPr>
        <w:t xml:space="preserve"> and </w:t>
      </w:r>
      <w:r w:rsidR="00CB6DA1" w:rsidRPr="00F7752B">
        <w:rPr>
          <w:rFonts w:hint="eastAsia"/>
          <w:sz w:val="20"/>
          <w:szCs w:val="20"/>
          <w:u w:color="000000" w:themeColor="text1"/>
        </w:rPr>
        <w:t>∠</w:t>
      </w:r>
      <w:r w:rsidR="00CB6DA1" w:rsidRPr="0092269F">
        <w:rPr>
          <w:b/>
          <w:i/>
          <w:color w:val="00B050"/>
          <w:sz w:val="20"/>
          <w:szCs w:val="20"/>
          <w:u w:color="000000" w:themeColor="text1"/>
        </w:rPr>
        <w:t>x</w:t>
      </w:r>
      <w:r w:rsidR="00CB6DA1">
        <w:rPr>
          <w:sz w:val="20"/>
          <w:szCs w:val="20"/>
          <w:u w:color="000000" w:themeColor="text1"/>
        </w:rPr>
        <w:t xml:space="preserve"> in the picture below (we’ve gotten rid of all the extra parts).  </w:t>
      </w:r>
      <w:r w:rsidR="00CB6DA1" w:rsidRPr="0092269F">
        <w:rPr>
          <w:sz w:val="20"/>
          <w:szCs w:val="20"/>
          <w:u w:color="000000" w:themeColor="text1"/>
        </w:rPr>
        <w:t xml:space="preserve">Those </w:t>
      </w:r>
      <w:r w:rsidR="00CB6DA1">
        <w:rPr>
          <w:sz w:val="20"/>
          <w:szCs w:val="20"/>
          <w:u w:color="000000" w:themeColor="text1"/>
        </w:rPr>
        <w:t xml:space="preserve">angles </w:t>
      </w:r>
      <w:r w:rsidR="00CB6DA1" w:rsidRPr="0092269F">
        <w:rPr>
          <w:sz w:val="20"/>
          <w:szCs w:val="20"/>
          <w:u w:color="000000" w:themeColor="text1"/>
        </w:rPr>
        <w:t xml:space="preserve">are </w:t>
      </w:r>
      <w:r w:rsidR="00CB6DA1" w:rsidRPr="00F17CD5">
        <w:rPr>
          <w:b/>
          <w:i/>
          <w:sz w:val="20"/>
          <w:szCs w:val="20"/>
          <w:u w:color="000000" w:themeColor="text1"/>
        </w:rPr>
        <w:t>opposite interior angles</w:t>
      </w:r>
      <w:r w:rsidR="00CB6DA1" w:rsidRPr="0092269F">
        <w:rPr>
          <w:sz w:val="20"/>
          <w:szCs w:val="20"/>
          <w:u w:color="000000" w:themeColor="text1"/>
        </w:rPr>
        <w:t xml:space="preserve">, so they have to be equal.  </w:t>
      </w:r>
      <w:r w:rsidR="00CB6DA1">
        <w:rPr>
          <w:sz w:val="20"/>
          <w:szCs w:val="20"/>
          <w:u w:color="000000" w:themeColor="text1"/>
        </w:rPr>
        <w:t>We found</w:t>
      </w:r>
      <w:r w:rsidR="00CB6DA1" w:rsidRPr="0092269F">
        <w:rPr>
          <w:sz w:val="20"/>
          <w:szCs w:val="20"/>
          <w:u w:color="000000" w:themeColor="text1"/>
        </w:rPr>
        <w:t xml:space="preserve"> </w:t>
      </w:r>
      <w:r w:rsidR="00CB6DA1" w:rsidRPr="00F7752B">
        <w:rPr>
          <w:rFonts w:hint="eastAsia"/>
          <w:sz w:val="20"/>
          <w:szCs w:val="20"/>
          <w:u w:color="000000" w:themeColor="text1"/>
        </w:rPr>
        <w:t>∠</w:t>
      </w:r>
      <w:r w:rsidR="00CB6DA1">
        <w:rPr>
          <w:b/>
          <w:i/>
          <w:color w:val="00B050"/>
          <w:sz w:val="20"/>
          <w:szCs w:val="20"/>
          <w:u w:color="000000" w:themeColor="text1"/>
        </w:rPr>
        <w:t>NLM</w:t>
      </w:r>
      <w:r w:rsidR="00CB6DA1">
        <w:rPr>
          <w:sz w:val="20"/>
          <w:szCs w:val="20"/>
          <w:u w:color="000000" w:themeColor="text1"/>
        </w:rPr>
        <w:t xml:space="preserve"> above, so now we know </w:t>
      </w:r>
      <w:r w:rsidR="00CB6DA1" w:rsidRPr="0092269F">
        <w:rPr>
          <w:b/>
          <w:i/>
          <w:color w:val="00B050"/>
          <w:sz w:val="20"/>
          <w:szCs w:val="20"/>
          <w:u w:color="000000" w:themeColor="text1"/>
        </w:rPr>
        <w:t>x</w:t>
      </w:r>
      <w:r w:rsidR="00CB6DA1" w:rsidRPr="0092269F">
        <w:rPr>
          <w:sz w:val="20"/>
          <w:szCs w:val="20"/>
          <w:u w:color="000000" w:themeColor="text1"/>
        </w:rPr>
        <w:t>.</w:t>
      </w: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spacing w:before="0" w:after="0"/>
        <w:ind w:left="1440" w:firstLine="0"/>
        <w:rPr>
          <w:sz w:val="20"/>
          <w:szCs w:val="20"/>
          <w:u w:color="000000" w:themeColor="text1"/>
        </w:rPr>
      </w:pPr>
    </w:p>
    <w:p w:rsidR="00CB6DA1" w:rsidRDefault="00CB6DA1" w:rsidP="00CB6DA1">
      <w:pPr>
        <w:pStyle w:val="BodyText"/>
        <w:numPr>
          <w:ilvl w:val="3"/>
          <w:numId w:val="130"/>
        </w:numPr>
        <w:spacing w:before="0" w:after="0"/>
        <w:rPr>
          <w:sz w:val="20"/>
          <w:szCs w:val="20"/>
          <w:u w:color="000000" w:themeColor="text1"/>
        </w:rPr>
      </w:pPr>
      <w:r w:rsidRPr="00F7752B">
        <w:rPr>
          <w:rFonts w:hint="eastAsia"/>
          <w:sz w:val="20"/>
          <w:szCs w:val="20"/>
          <w:u w:color="000000" w:themeColor="text1"/>
        </w:rPr>
        <w:t>∠</w:t>
      </w:r>
      <w:r>
        <w:rPr>
          <w:b/>
          <w:i/>
          <w:color w:val="00B050"/>
          <w:sz w:val="20"/>
          <w:szCs w:val="20"/>
          <w:u w:color="000000" w:themeColor="text1"/>
        </w:rPr>
        <w:t>NLM</w:t>
      </w:r>
      <w:r>
        <w:rPr>
          <w:sz w:val="20"/>
          <w:szCs w:val="20"/>
          <w:u w:color="000000" w:themeColor="text1"/>
        </w:rPr>
        <w:t xml:space="preserve"> = </w:t>
      </w:r>
      <w:r>
        <w:rPr>
          <w:b/>
          <w:i/>
          <w:color w:val="00B050"/>
          <w:sz w:val="20"/>
          <w:szCs w:val="20"/>
          <w:u w:color="000000" w:themeColor="text1"/>
        </w:rPr>
        <w:t>70</w:t>
      </w:r>
      <w:r>
        <w:rPr>
          <w:sz w:val="20"/>
          <w:szCs w:val="20"/>
          <w:u w:color="000000" w:themeColor="text1"/>
        </w:rPr>
        <w:t xml:space="preserve">°  =  </w:t>
      </w:r>
      <w:r>
        <w:rPr>
          <w:b/>
          <w:i/>
          <w:color w:val="00B050"/>
          <w:sz w:val="20"/>
          <w:szCs w:val="20"/>
          <w:u w:color="000000" w:themeColor="text1"/>
        </w:rPr>
        <w:t>x</w:t>
      </w:r>
      <w:r>
        <w:rPr>
          <w:sz w:val="20"/>
          <w:szCs w:val="20"/>
          <w:u w:color="000000" w:themeColor="text1"/>
        </w:rPr>
        <w:t xml:space="preserve">°.  </w:t>
      </w:r>
      <w:r w:rsidRPr="00810182">
        <w:rPr>
          <w:b/>
          <w:i/>
          <w:color w:val="00B050"/>
          <w:sz w:val="20"/>
          <w:szCs w:val="20"/>
          <w:u w:color="000000" w:themeColor="text1"/>
          <w:bdr w:val="single" w:sz="4" w:space="0" w:color="auto"/>
        </w:rPr>
        <w:t xml:space="preserve">x </w:t>
      </w:r>
      <w:r w:rsidRPr="00810182">
        <w:rPr>
          <w:sz w:val="20"/>
          <w:szCs w:val="20"/>
          <w:u w:color="000000" w:themeColor="text1"/>
          <w:bdr w:val="single" w:sz="4" w:space="0" w:color="auto"/>
        </w:rPr>
        <w:t xml:space="preserve">= </w:t>
      </w:r>
      <w:r w:rsidRPr="00810182">
        <w:rPr>
          <w:b/>
          <w:i/>
          <w:color w:val="00B050"/>
          <w:sz w:val="20"/>
          <w:szCs w:val="20"/>
          <w:u w:color="000000" w:themeColor="text1"/>
          <w:bdr w:val="single" w:sz="4" w:space="0" w:color="auto"/>
        </w:rPr>
        <w:t>70</w:t>
      </w:r>
    </w:p>
    <w:p w:rsidR="00CB6DA1" w:rsidRPr="00F82667"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261" style="position:absolute;left:0;text-align:left;margin-left:18pt;margin-top:2.9pt;width:136.95pt;height:17.4pt;z-index:252686336"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70</w:t>
      </w:r>
      <w:r w:rsidR="00CB6DA1" w:rsidRPr="00F82667">
        <w:rPr>
          <w:sz w:val="20"/>
          <w:szCs w:val="20"/>
          <w:u w:color="000000" w:themeColor="text1"/>
        </w:rPr>
        <w:t xml:space="preserve"> is the correct answer.</w:t>
      </w:r>
      <w:r w:rsidR="00CB6DA1">
        <w:rPr>
          <w:sz w:val="20"/>
          <w:szCs w:val="20"/>
          <w:u w:color="000000" w:themeColor="text1"/>
        </w:rPr>
        <w:tab/>
      </w:r>
      <w:r w:rsidR="00CB6DA1">
        <w:rPr>
          <w:sz w:val="20"/>
          <w:szCs w:val="20"/>
          <w:u w:color="000000" w:themeColor="text1"/>
        </w:rPr>
        <w:tab/>
      </w:r>
    </w:p>
    <w:p w:rsidR="00CB6DA1" w:rsidRDefault="00CB6DA1">
      <w:pPr>
        <w:spacing w:before="0" w:after="200"/>
        <w:rPr>
          <w:sz w:val="20"/>
          <w:szCs w:val="20"/>
          <w:u w:color="000000" w:themeColor="text1"/>
        </w:rPr>
      </w:pPr>
      <w:r>
        <w:rPr>
          <w:sz w:val="20"/>
          <w:szCs w:val="20"/>
          <w:u w:color="000000" w:themeColor="text1"/>
        </w:rPr>
        <w:br w:type="page"/>
      </w:r>
    </w:p>
    <w:p w:rsidR="00CB6DA1" w:rsidRPr="00F82667" w:rsidRDefault="00CB6DA1" w:rsidP="00CB6DA1">
      <w:pPr>
        <w:pStyle w:val="BodyText"/>
        <w:numPr>
          <w:ilvl w:val="0"/>
          <w:numId w:val="130"/>
        </w:numPr>
        <w:spacing w:before="0" w:after="0"/>
        <w:rPr>
          <w:sz w:val="20"/>
          <w:szCs w:val="20"/>
          <w:u w:color="000000" w:themeColor="text1"/>
        </w:rPr>
      </w:pPr>
      <w:r>
        <w:rPr>
          <w:sz w:val="20"/>
          <w:szCs w:val="20"/>
          <w:u w:color="000000" w:themeColor="text1"/>
        </w:rPr>
        <w:lastRenderedPageBreak/>
        <w:t>Word problem.  Draw a picture.</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A measuring cup contains</w:t>
      </w:r>
      <w:r>
        <w:rPr>
          <w:b/>
          <w:i/>
          <w:color w:val="FF0000"/>
          <w:sz w:val="20"/>
          <w:szCs w:val="20"/>
          <w:u w:color="000000" w:themeColor="text1"/>
        </w:rPr>
        <w:t xml:space="preserve"> </w:t>
      </w:r>
      <w:r w:rsidRPr="0092203D">
        <w:rPr>
          <w:b/>
          <w:i/>
          <w:color w:val="E36C0A" w:themeColor="accent6" w:themeShade="BF"/>
          <w:sz w:val="20"/>
          <w:szCs w:val="20"/>
          <w:u w:color="000000" w:themeColor="text1"/>
        </w:rPr>
        <w:t>1/5</w:t>
      </w:r>
      <w:r>
        <w:rPr>
          <w:sz w:val="20"/>
          <w:szCs w:val="20"/>
          <w:u w:color="000000" w:themeColor="text1"/>
        </w:rPr>
        <w:t xml:space="preserve"> cup of </w:t>
      </w:r>
      <w:r>
        <w:rPr>
          <w:b/>
          <w:i/>
          <w:color w:val="E36C0A" w:themeColor="accent6" w:themeShade="BF"/>
          <w:sz w:val="20"/>
          <w:szCs w:val="20"/>
          <w:u w:color="000000" w:themeColor="text1"/>
        </w:rPr>
        <w:t>orange juice</w:t>
      </w:r>
      <w:r>
        <w:rPr>
          <w:sz w:val="20"/>
          <w:szCs w:val="20"/>
          <w:u w:color="000000" w:themeColor="text1"/>
        </w:rPr>
        <w:t xml:space="preserve">. </w:t>
      </w:r>
    </w:p>
    <w:p w:rsidR="00CB6DA1" w:rsidRPr="0092203D" w:rsidRDefault="00CB6DA1" w:rsidP="00CB6DA1">
      <w:pPr>
        <w:pStyle w:val="BodyText"/>
        <w:numPr>
          <w:ilvl w:val="3"/>
          <w:numId w:val="130"/>
        </w:numPr>
        <w:spacing w:before="0" w:after="0"/>
        <w:rPr>
          <w:sz w:val="20"/>
          <w:szCs w:val="20"/>
          <w:u w:color="000000" w:themeColor="text1"/>
        </w:rPr>
      </w:pPr>
      <w:r w:rsidRPr="0092203D">
        <w:rPr>
          <w:sz w:val="20"/>
          <w:szCs w:val="20"/>
          <w:u w:color="000000" w:themeColor="text1"/>
        </w:rPr>
        <w:t>It’s</w:t>
      </w:r>
      <w:r>
        <w:rPr>
          <w:sz w:val="20"/>
          <w:szCs w:val="20"/>
          <w:u w:color="000000" w:themeColor="text1"/>
        </w:rPr>
        <w:t xml:space="preserve"> then</w:t>
      </w:r>
      <w:r w:rsidRPr="0092203D">
        <w:rPr>
          <w:sz w:val="20"/>
          <w:szCs w:val="20"/>
          <w:u w:color="000000" w:themeColor="text1"/>
        </w:rPr>
        <w:t xml:space="preserve"> filled to the </w:t>
      </w:r>
      <w:r w:rsidRPr="00734B7C">
        <w:rPr>
          <w:b/>
          <w:i/>
          <w:sz w:val="20"/>
          <w:szCs w:val="20"/>
          <w:u w:color="000000" w:themeColor="text1"/>
        </w:rPr>
        <w:t>1 cup</w:t>
      </w:r>
      <w:r w:rsidRPr="0092203D">
        <w:rPr>
          <w:sz w:val="20"/>
          <w:szCs w:val="20"/>
          <w:u w:color="000000" w:themeColor="text1"/>
        </w:rPr>
        <w:t xml:space="preserve"> with equal amounts of </w:t>
      </w:r>
      <w:r w:rsidRPr="0092203D">
        <w:rPr>
          <w:b/>
          <w:i/>
          <w:color w:val="E36C0A" w:themeColor="accent6" w:themeShade="BF"/>
          <w:sz w:val="20"/>
          <w:szCs w:val="20"/>
          <w:u w:color="000000" w:themeColor="text1"/>
        </w:rPr>
        <w:t>orange</w:t>
      </w:r>
      <w:r w:rsidRPr="0092203D">
        <w:rPr>
          <w:sz w:val="20"/>
          <w:szCs w:val="20"/>
          <w:u w:color="000000" w:themeColor="text1"/>
        </w:rPr>
        <w:t xml:space="preserve">, </w:t>
      </w:r>
      <w:r w:rsidRPr="0092203D">
        <w:rPr>
          <w:b/>
          <w:i/>
          <w:color w:val="FF0000"/>
          <w:sz w:val="20"/>
          <w:szCs w:val="20"/>
          <w:u w:color="000000" w:themeColor="text1"/>
        </w:rPr>
        <w:t>grapefruit</w:t>
      </w:r>
      <w:r w:rsidRPr="0092203D">
        <w:rPr>
          <w:sz w:val="20"/>
          <w:szCs w:val="20"/>
          <w:u w:color="000000" w:themeColor="text1"/>
        </w:rPr>
        <w:t xml:space="preserve"> and</w:t>
      </w:r>
      <w:r w:rsidRPr="0092203D">
        <w:rPr>
          <w:b/>
          <w:i/>
          <w:color w:val="E36C0A" w:themeColor="accent6" w:themeShade="BF"/>
          <w:sz w:val="20"/>
          <w:szCs w:val="20"/>
          <w:u w:color="000000" w:themeColor="text1"/>
        </w:rPr>
        <w:t xml:space="preserve"> </w:t>
      </w:r>
      <w:r w:rsidRPr="0092203D">
        <w:rPr>
          <w:b/>
          <w:i/>
          <w:color w:val="7030A0"/>
          <w:sz w:val="20"/>
          <w:szCs w:val="20"/>
          <w:u w:color="000000" w:themeColor="text1"/>
        </w:rPr>
        <w:t xml:space="preserve">pineapple </w:t>
      </w:r>
      <w:r w:rsidRPr="0092203D">
        <w:rPr>
          <w:sz w:val="20"/>
          <w:szCs w:val="20"/>
          <w:u w:color="000000" w:themeColor="text1"/>
        </w:rPr>
        <w:t>juice.</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fraction</w:t>
      </w:r>
      <w:r>
        <w:rPr>
          <w:sz w:val="20"/>
          <w:szCs w:val="20"/>
          <w:u w:color="000000" w:themeColor="text1"/>
        </w:rPr>
        <w:t xml:space="preserve"> of the final mixture that is </w:t>
      </w:r>
      <w:r>
        <w:rPr>
          <w:b/>
          <w:i/>
          <w:color w:val="E36C0A" w:themeColor="accent6" w:themeShade="BF"/>
          <w:sz w:val="20"/>
          <w:szCs w:val="20"/>
          <w:u w:color="000000" w:themeColor="text1"/>
        </w:rPr>
        <w:t>orange juice</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Draw a picture.  We know </w:t>
      </w:r>
      <w:r>
        <w:rPr>
          <w:b/>
          <w:i/>
          <w:color w:val="E36C0A" w:themeColor="accent6" w:themeShade="BF"/>
          <w:sz w:val="20"/>
          <w:szCs w:val="20"/>
          <w:u w:color="000000" w:themeColor="text1"/>
        </w:rPr>
        <w:t>OJ</w:t>
      </w:r>
      <w:r>
        <w:rPr>
          <w:sz w:val="20"/>
          <w:szCs w:val="20"/>
          <w:u w:color="000000" w:themeColor="text1"/>
        </w:rPr>
        <w:t xml:space="preserve"> is </w:t>
      </w:r>
      <w:r w:rsidRPr="0092203D">
        <w:rPr>
          <w:b/>
          <w:i/>
          <w:color w:val="E36C0A" w:themeColor="accent6" w:themeShade="BF"/>
          <w:sz w:val="20"/>
          <w:szCs w:val="20"/>
          <w:u w:color="000000" w:themeColor="text1"/>
        </w:rPr>
        <w:t>1/5</w:t>
      </w:r>
      <w:r>
        <w:rPr>
          <w:sz w:val="20"/>
          <w:szCs w:val="20"/>
          <w:u w:color="000000" w:themeColor="text1"/>
        </w:rPr>
        <w:t xml:space="preserve">. </w:t>
      </w:r>
      <w:r>
        <w:rPr>
          <w:b/>
          <w:i/>
          <w:color w:val="E36C0A" w:themeColor="accent6" w:themeShade="BF"/>
          <w:sz w:val="20"/>
          <w:szCs w:val="20"/>
          <w:u w:color="000000" w:themeColor="text1"/>
        </w:rPr>
        <w:t xml:space="preserve"> O</w:t>
      </w:r>
      <w:r w:rsidRPr="0092203D">
        <w:rPr>
          <w:b/>
          <w:i/>
          <w:color w:val="E36C0A" w:themeColor="accent6" w:themeShade="BF"/>
          <w:sz w:val="20"/>
          <w:szCs w:val="20"/>
          <w:u w:color="000000" w:themeColor="text1"/>
        </w:rPr>
        <w:t>range</w:t>
      </w:r>
      <w:r w:rsidRPr="0092203D">
        <w:rPr>
          <w:sz w:val="20"/>
          <w:szCs w:val="20"/>
          <w:u w:color="000000" w:themeColor="text1"/>
        </w:rPr>
        <w:t xml:space="preserve">, </w:t>
      </w:r>
      <w:r w:rsidRPr="0092203D">
        <w:rPr>
          <w:b/>
          <w:i/>
          <w:color w:val="FF0000"/>
          <w:sz w:val="20"/>
          <w:szCs w:val="20"/>
          <w:u w:color="000000" w:themeColor="text1"/>
        </w:rPr>
        <w:t>grapefruit</w:t>
      </w:r>
      <w:r w:rsidRPr="0092203D">
        <w:rPr>
          <w:sz w:val="20"/>
          <w:szCs w:val="20"/>
          <w:u w:color="000000" w:themeColor="text1"/>
        </w:rPr>
        <w:t xml:space="preserve"> and</w:t>
      </w:r>
      <w:r w:rsidRPr="0092203D">
        <w:rPr>
          <w:b/>
          <w:i/>
          <w:color w:val="E36C0A" w:themeColor="accent6" w:themeShade="BF"/>
          <w:sz w:val="20"/>
          <w:szCs w:val="20"/>
          <w:u w:color="000000" w:themeColor="text1"/>
        </w:rPr>
        <w:t xml:space="preserve"> </w:t>
      </w:r>
      <w:r w:rsidRPr="0092203D">
        <w:rPr>
          <w:b/>
          <w:i/>
          <w:color w:val="7030A0"/>
          <w:sz w:val="20"/>
          <w:szCs w:val="20"/>
          <w:u w:color="000000" w:themeColor="text1"/>
        </w:rPr>
        <w:t xml:space="preserve">pineapple </w:t>
      </w:r>
      <w:r w:rsidRPr="0092203D">
        <w:rPr>
          <w:sz w:val="20"/>
          <w:szCs w:val="20"/>
          <w:u w:color="000000" w:themeColor="text1"/>
        </w:rPr>
        <w:t>juice</w:t>
      </w:r>
      <w:r>
        <w:rPr>
          <w:sz w:val="20"/>
          <w:szCs w:val="20"/>
          <w:u w:color="000000" w:themeColor="text1"/>
        </w:rPr>
        <w:t xml:space="preserve"> make up the rest.  How much is the rest?  We have </w:t>
      </w:r>
      <w:r w:rsidRPr="00734B7C">
        <w:rPr>
          <w:b/>
          <w:i/>
          <w:sz w:val="20"/>
          <w:szCs w:val="20"/>
          <w:u w:color="000000" w:themeColor="text1"/>
        </w:rPr>
        <w:t>1 cup</w:t>
      </w:r>
      <w:r>
        <w:rPr>
          <w:b/>
          <w:i/>
          <w:sz w:val="20"/>
          <w:szCs w:val="20"/>
          <w:u w:color="000000" w:themeColor="text1"/>
        </w:rPr>
        <w:t xml:space="preserve"> total</w:t>
      </w:r>
      <w:r>
        <w:rPr>
          <w:sz w:val="20"/>
          <w:szCs w:val="20"/>
          <w:u w:color="000000" w:themeColor="text1"/>
        </w:rPr>
        <w:t xml:space="preserve">, and the first </w:t>
      </w:r>
      <w:r>
        <w:rPr>
          <w:b/>
          <w:i/>
          <w:color w:val="E36C0A" w:themeColor="accent6" w:themeShade="BF"/>
          <w:sz w:val="20"/>
          <w:szCs w:val="20"/>
          <w:u w:color="000000" w:themeColor="text1"/>
        </w:rPr>
        <w:t>1/5</w:t>
      </w:r>
      <w:r>
        <w:rPr>
          <w:sz w:val="20"/>
          <w:szCs w:val="20"/>
          <w:u w:color="000000" w:themeColor="text1"/>
        </w:rPr>
        <w:t xml:space="preserve"> is </w:t>
      </w:r>
      <w:r>
        <w:rPr>
          <w:b/>
          <w:i/>
          <w:color w:val="E36C0A" w:themeColor="accent6" w:themeShade="BF"/>
          <w:sz w:val="20"/>
          <w:szCs w:val="20"/>
          <w:u w:color="000000" w:themeColor="text1"/>
        </w:rPr>
        <w:t>orange juice</w:t>
      </w:r>
      <w:r>
        <w:rPr>
          <w:sz w:val="20"/>
          <w:szCs w:val="20"/>
          <w:u w:color="000000" w:themeColor="text1"/>
        </w:rPr>
        <w:t>.  Subtract to get the amount of the mix.</w:t>
      </w:r>
    </w:p>
    <w:p w:rsidR="00CB6DA1" w:rsidRDefault="00CB6DA1" w:rsidP="00CB6DA1">
      <w:pPr>
        <w:pStyle w:val="BodyText"/>
        <w:numPr>
          <w:ilvl w:val="3"/>
          <w:numId w:val="130"/>
        </w:numPr>
        <w:spacing w:before="0" w:after="0"/>
        <w:rPr>
          <w:sz w:val="20"/>
          <w:szCs w:val="20"/>
          <w:u w:color="000000" w:themeColor="text1"/>
        </w:rPr>
      </w:pPr>
      <w:r w:rsidRPr="00734B7C">
        <w:rPr>
          <w:sz w:val="20"/>
          <w:szCs w:val="20"/>
          <w:u w:color="000000" w:themeColor="text1"/>
        </w:rPr>
        <w:t xml:space="preserve">  </w:t>
      </w:r>
      <w:r w:rsidRPr="00734B7C">
        <w:rPr>
          <w:b/>
          <w:i/>
          <w:sz w:val="20"/>
          <w:szCs w:val="20"/>
          <w:u w:color="000000" w:themeColor="text1"/>
        </w:rPr>
        <w:t>1</w:t>
      </w:r>
      <w:r w:rsidRPr="00734B7C">
        <w:rPr>
          <w:sz w:val="20"/>
          <w:szCs w:val="20"/>
          <w:u w:color="000000" w:themeColor="text1"/>
        </w:rPr>
        <w:t xml:space="preserve">   </w:t>
      </w:r>
      <w:r>
        <w:rPr>
          <w:sz w:val="20"/>
          <w:szCs w:val="20"/>
          <w:u w:color="000000" w:themeColor="text1"/>
        </w:rPr>
        <w:t xml:space="preserve"> </w:t>
      </w:r>
      <w:r w:rsidRPr="00734B7C">
        <w:rPr>
          <w:sz w:val="20"/>
          <w:szCs w:val="20"/>
          <w:u w:color="000000" w:themeColor="text1"/>
        </w:rPr>
        <w:t xml:space="preserve">  </w:t>
      </w:r>
      <w:r>
        <w:rPr>
          <w:sz w:val="20"/>
          <w:szCs w:val="20"/>
          <w:u w:color="000000" w:themeColor="text1"/>
        </w:rPr>
        <w:t xml:space="preserve">=  </w:t>
      </w:r>
      <w:r>
        <w:rPr>
          <w:b/>
          <w:i/>
          <w:color w:val="E36C0A" w:themeColor="accent6" w:themeShade="BF"/>
          <w:sz w:val="20"/>
          <w:szCs w:val="20"/>
          <w:u w:color="000000" w:themeColor="text1"/>
        </w:rPr>
        <w:t>orange juice</w:t>
      </w:r>
      <w:r>
        <w:rPr>
          <w:sz w:val="20"/>
          <w:szCs w:val="20"/>
          <w:u w:color="000000" w:themeColor="text1"/>
        </w:rPr>
        <w:t xml:space="preserve"> + (</w:t>
      </w:r>
      <w:r>
        <w:rPr>
          <w:b/>
          <w:i/>
          <w:color w:val="E36C0A" w:themeColor="accent6" w:themeShade="BF"/>
          <w:sz w:val="20"/>
          <w:szCs w:val="20"/>
          <w:u w:color="000000" w:themeColor="text1"/>
        </w:rPr>
        <w:t>orange</w:t>
      </w:r>
      <w:r>
        <w:rPr>
          <w:sz w:val="20"/>
          <w:szCs w:val="20"/>
          <w:u w:color="000000" w:themeColor="text1"/>
        </w:rPr>
        <w:t xml:space="preserve"> + </w:t>
      </w:r>
      <w:r w:rsidRPr="0092203D">
        <w:rPr>
          <w:b/>
          <w:i/>
          <w:color w:val="FF0000"/>
          <w:sz w:val="20"/>
          <w:szCs w:val="20"/>
          <w:u w:color="000000" w:themeColor="text1"/>
        </w:rPr>
        <w:t>grapefruit</w:t>
      </w:r>
      <w:r>
        <w:rPr>
          <w:sz w:val="20"/>
          <w:szCs w:val="20"/>
          <w:u w:color="000000" w:themeColor="text1"/>
        </w:rPr>
        <w:t xml:space="preserve"> + </w:t>
      </w:r>
      <w:r w:rsidRPr="0092203D">
        <w:rPr>
          <w:b/>
          <w:i/>
          <w:color w:val="7030A0"/>
          <w:sz w:val="20"/>
          <w:szCs w:val="20"/>
          <w:u w:color="000000" w:themeColor="text1"/>
        </w:rPr>
        <w:t>pineapple</w:t>
      </w:r>
      <w:r>
        <w:rPr>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sidRPr="00734B7C">
        <w:rPr>
          <w:sz w:val="20"/>
          <w:szCs w:val="20"/>
          <w:u w:color="000000" w:themeColor="text1"/>
        </w:rPr>
        <w:t xml:space="preserve"> </w:t>
      </w:r>
      <w:r w:rsidRPr="00734B7C">
        <w:rPr>
          <w:b/>
          <w:i/>
          <w:sz w:val="20"/>
          <w:szCs w:val="20"/>
          <w:u w:color="000000" w:themeColor="text1"/>
        </w:rPr>
        <w:t>1</w:t>
      </w:r>
      <w:r w:rsidRPr="00734B7C">
        <w:rPr>
          <w:sz w:val="20"/>
          <w:szCs w:val="20"/>
          <w:u w:color="000000" w:themeColor="text1"/>
        </w:rPr>
        <w:t xml:space="preserve">  </w:t>
      </w:r>
      <w:r>
        <w:rPr>
          <w:sz w:val="20"/>
          <w:szCs w:val="20"/>
          <w:u w:color="000000" w:themeColor="text1"/>
        </w:rPr>
        <w:t xml:space="preserve">  </w:t>
      </w:r>
      <w:r w:rsidRPr="00734B7C">
        <w:rPr>
          <w:sz w:val="20"/>
          <w:szCs w:val="20"/>
          <w:u w:color="000000" w:themeColor="text1"/>
        </w:rPr>
        <w:t xml:space="preserve">  </w:t>
      </w:r>
      <w:r>
        <w:rPr>
          <w:sz w:val="20"/>
          <w:szCs w:val="20"/>
          <w:u w:color="000000" w:themeColor="text1"/>
        </w:rPr>
        <w:t xml:space="preserve">=           </w:t>
      </w:r>
      <w:r>
        <w:rPr>
          <w:b/>
          <w:i/>
          <w:color w:val="E36C0A" w:themeColor="accent6" w:themeShade="BF"/>
          <w:sz w:val="20"/>
          <w:szCs w:val="20"/>
          <w:u w:color="000000" w:themeColor="text1"/>
        </w:rPr>
        <w:t>1/5</w:t>
      </w:r>
      <w:r>
        <w:rPr>
          <w:sz w:val="20"/>
          <w:szCs w:val="20"/>
          <w:u w:color="000000" w:themeColor="text1"/>
        </w:rPr>
        <w:t xml:space="preserve">             + (</w:t>
      </w:r>
      <w:r>
        <w:rPr>
          <w:b/>
          <w:i/>
          <w:color w:val="E36C0A" w:themeColor="accent6" w:themeShade="BF"/>
          <w:sz w:val="20"/>
          <w:szCs w:val="20"/>
          <w:u w:color="000000" w:themeColor="text1"/>
        </w:rPr>
        <w:t>orange</w:t>
      </w:r>
      <w:r>
        <w:rPr>
          <w:sz w:val="20"/>
          <w:szCs w:val="20"/>
          <w:u w:color="000000" w:themeColor="text1"/>
        </w:rPr>
        <w:t xml:space="preserve"> + </w:t>
      </w:r>
      <w:r w:rsidRPr="0092203D">
        <w:rPr>
          <w:b/>
          <w:i/>
          <w:color w:val="FF0000"/>
          <w:sz w:val="20"/>
          <w:szCs w:val="20"/>
          <w:u w:color="000000" w:themeColor="text1"/>
        </w:rPr>
        <w:t>grapefruit</w:t>
      </w:r>
      <w:r>
        <w:rPr>
          <w:sz w:val="20"/>
          <w:szCs w:val="20"/>
          <w:u w:color="000000" w:themeColor="text1"/>
        </w:rPr>
        <w:t xml:space="preserve"> + </w:t>
      </w:r>
      <w:r w:rsidRPr="0092203D">
        <w:rPr>
          <w:b/>
          <w:i/>
          <w:color w:val="7030A0"/>
          <w:sz w:val="20"/>
          <w:szCs w:val="20"/>
          <w:u w:color="000000" w:themeColor="text1"/>
        </w:rPr>
        <w:t>pineapple</w:t>
      </w:r>
      <w:r>
        <w:rPr>
          <w:sz w:val="20"/>
          <w:szCs w:val="20"/>
          <w:u w:color="000000" w:themeColor="text1"/>
        </w:rPr>
        <w:t>)</w:t>
      </w:r>
    </w:p>
    <w:p w:rsidR="00CB6DA1" w:rsidRPr="00734B7C" w:rsidRDefault="00CB6DA1" w:rsidP="00CB6DA1">
      <w:pPr>
        <w:pStyle w:val="BodyText"/>
        <w:spacing w:before="0" w:after="0"/>
        <w:ind w:left="1440" w:firstLine="0"/>
        <w:rPr>
          <w:sz w:val="20"/>
          <w:szCs w:val="20"/>
          <w:u w:color="000000" w:themeColor="text1"/>
        </w:rPr>
      </w:pPr>
      <w:r w:rsidRPr="00734B7C">
        <w:rPr>
          <w:sz w:val="20"/>
          <w:szCs w:val="20"/>
          <w:u w:val="single" w:color="000000" w:themeColor="text1"/>
        </w:rPr>
        <w:t>-1/5</w:t>
      </w:r>
      <w:r w:rsidRPr="00734B7C">
        <w:rPr>
          <w:sz w:val="20"/>
          <w:szCs w:val="20"/>
          <w:u w:color="000000" w:themeColor="text1"/>
        </w:rPr>
        <w:t xml:space="preserve">   =         </w:t>
      </w:r>
      <w:r w:rsidRPr="00734B7C">
        <w:rPr>
          <w:sz w:val="20"/>
          <w:szCs w:val="20"/>
          <w:u w:val="single" w:color="000000" w:themeColor="text1"/>
        </w:rPr>
        <w:t>-1/5</w:t>
      </w:r>
      <w:r w:rsidRPr="00734B7C">
        <w:rPr>
          <w:sz w:val="20"/>
          <w:szCs w:val="20"/>
          <w:u w:color="000000" w:themeColor="text1"/>
        </w:rPr>
        <w:t xml:space="preserve">             </w:t>
      </w:r>
    </w:p>
    <w:p w:rsidR="00CB6DA1" w:rsidRDefault="00CB6DA1" w:rsidP="00CB6DA1">
      <w:pPr>
        <w:pStyle w:val="BodyText"/>
        <w:numPr>
          <w:ilvl w:val="3"/>
          <w:numId w:val="130"/>
        </w:numPr>
        <w:spacing w:before="0" w:after="0"/>
        <w:rPr>
          <w:sz w:val="20"/>
          <w:szCs w:val="20"/>
          <w:u w:color="000000" w:themeColor="text1"/>
        </w:rPr>
      </w:pPr>
      <w:r w:rsidRPr="00734B7C">
        <w:rPr>
          <w:sz w:val="20"/>
          <w:szCs w:val="20"/>
          <w:u w:color="000000" w:themeColor="text1"/>
        </w:rPr>
        <w:t xml:space="preserve"> </w:t>
      </w:r>
      <w:r w:rsidRPr="00734B7C">
        <w:rPr>
          <w:b/>
          <w:sz w:val="20"/>
          <w:szCs w:val="20"/>
          <w:u w:color="000000" w:themeColor="text1"/>
        </w:rPr>
        <w:t>4/5</w:t>
      </w:r>
      <w:r w:rsidRPr="00734B7C">
        <w:rPr>
          <w:sz w:val="20"/>
          <w:szCs w:val="20"/>
          <w:u w:color="000000" w:themeColor="text1"/>
        </w:rPr>
        <w:t xml:space="preserve">   </w:t>
      </w:r>
      <w:r>
        <w:rPr>
          <w:sz w:val="20"/>
          <w:szCs w:val="20"/>
          <w:u w:color="000000" w:themeColor="text1"/>
        </w:rPr>
        <w:t>=                                  (</w:t>
      </w:r>
      <w:r>
        <w:rPr>
          <w:b/>
          <w:i/>
          <w:color w:val="E36C0A" w:themeColor="accent6" w:themeShade="BF"/>
          <w:sz w:val="20"/>
          <w:szCs w:val="20"/>
          <w:u w:color="000000" w:themeColor="text1"/>
        </w:rPr>
        <w:t>orange</w:t>
      </w:r>
      <w:r>
        <w:rPr>
          <w:sz w:val="20"/>
          <w:szCs w:val="20"/>
          <w:u w:color="000000" w:themeColor="text1"/>
        </w:rPr>
        <w:t xml:space="preserve"> + </w:t>
      </w:r>
      <w:r w:rsidRPr="0092203D">
        <w:rPr>
          <w:b/>
          <w:i/>
          <w:color w:val="FF0000"/>
          <w:sz w:val="20"/>
          <w:szCs w:val="20"/>
          <w:u w:color="000000" w:themeColor="text1"/>
        </w:rPr>
        <w:t>grapefruit</w:t>
      </w:r>
      <w:r>
        <w:rPr>
          <w:sz w:val="20"/>
          <w:szCs w:val="20"/>
          <w:u w:color="000000" w:themeColor="text1"/>
        </w:rPr>
        <w:t xml:space="preserve"> + </w:t>
      </w:r>
      <w:r w:rsidRPr="0092203D">
        <w:rPr>
          <w:b/>
          <w:i/>
          <w:color w:val="7030A0"/>
          <w:sz w:val="20"/>
          <w:szCs w:val="20"/>
          <w:u w:color="000000" w:themeColor="text1"/>
        </w:rPr>
        <w:t>pineapple</w:t>
      </w:r>
      <w:r>
        <w:rPr>
          <w:sz w:val="20"/>
          <w:szCs w:val="20"/>
          <w:u w:color="000000" w:themeColor="text1"/>
        </w:rPr>
        <w:t>)</w:t>
      </w:r>
    </w:p>
    <w:p w:rsidR="00CB6DA1" w:rsidRDefault="00F36303" w:rsidP="00CB6DA1">
      <w:pPr>
        <w:pStyle w:val="BodyText"/>
        <w:spacing w:before="0" w:after="0"/>
        <w:ind w:left="1440" w:firstLine="0"/>
        <w:rPr>
          <w:sz w:val="20"/>
          <w:szCs w:val="20"/>
          <w:u w:color="000000" w:themeColor="text1"/>
        </w:rPr>
      </w:pPr>
      <w:r>
        <w:rPr>
          <w:noProof/>
          <w:sz w:val="20"/>
          <w:szCs w:val="20"/>
          <w:u w:color="000000" w:themeColor="text1"/>
        </w:rPr>
        <w:pict>
          <v:group id="_x0000_s12628" style="position:absolute;left:0;text-align:left;margin-left:84.6pt;margin-top:3.7pt;width:291.6pt;height:97.6pt;z-index:252723200" coordorigin="1740,4012" coordsize="5832,1952" wrapcoords="3998 498 3998 21434 6497 21434 12494 21434 12882 21268 12882 17612 12438 17446 4220 16449 9384 16449 12827 15452 12771 498 3998 498">
            <v:shape id="_x0000_s12629" type="#_x0000_t202" style="position:absolute;left:2844;top:5491;width:1277;height:473;mso-width-relative:margin;mso-height-relative:margin" filled="f" stroked="f">
              <v:textbox style="mso-next-textbox:#_x0000_s12629;mso-fit-shape-to-text:t">
                <w:txbxContent>
                  <w:p w:rsidR="00F81349" w:rsidRPr="0092203D" w:rsidRDefault="00F81349" w:rsidP="00CB6DA1">
                    <w:pPr>
                      <w:rPr>
                        <w:b/>
                        <w:i/>
                        <w:color w:val="E36C0A" w:themeColor="accent6" w:themeShade="BF"/>
                        <w:sz w:val="16"/>
                        <w:szCs w:val="16"/>
                      </w:rPr>
                    </w:pPr>
                    <w:r w:rsidRPr="0092203D">
                      <w:rPr>
                        <w:b/>
                        <w:i/>
                        <w:color w:val="E36C0A" w:themeColor="accent6" w:themeShade="BF"/>
                        <w:sz w:val="16"/>
                        <w:szCs w:val="16"/>
                      </w:rPr>
                      <w:t>1/5</w:t>
                    </w:r>
                    <w:r>
                      <w:rPr>
                        <w:b/>
                        <w:i/>
                        <w:color w:val="E36C0A" w:themeColor="accent6" w:themeShade="BF"/>
                        <w:sz w:val="16"/>
                        <w:szCs w:val="16"/>
                      </w:rPr>
                      <w:t xml:space="preserve"> OJ</w:t>
                    </w:r>
                  </w:p>
                </w:txbxContent>
              </v:textbox>
            </v:shape>
            <v:shape id="_x0000_s12630" type="#_x0000_t32" style="position:absolute;left:3568;top:4800;width:300;height:0" o:connectortype="straight" wrapcoords="18 2 0 4 0 7 18 9 22 9 27 8 27 5 22 2 18 2" strokeweight="1.5pt">
              <v:stroke endarrow="block"/>
            </v:shape>
            <v:shape id="_x0000_s12631" type="#_x0000_t32" style="position:absolute;left:3660;top:5793;width:208;height:0" o:connectortype="straight" wrapcoords="18 2 0 4 0 7 18 9 22 9 27 8 27 5 22 2 18 2" strokeweight="1.5pt">
              <v:stroke endarrow="block"/>
            </v:shape>
            <v:shape id="_x0000_s12632" type="#_x0000_t32" style="position:absolute;left:3568;top:4800;width:300;height:372" o:connectortype="straight" wrapcoords="18 2 0 4 0 7 18 9 22 9 27 8 27 5 22 2 18 2" strokeweight="1.5pt">
              <v:stroke endarrow="block"/>
            </v:shape>
            <v:shape id="_x0000_s12633" type="#_x0000_t32" style="position:absolute;left:3568;top:4278;width:300;height:522;flip:y" o:connectortype="straight" wrapcoords="18 2 0 4 0 7 18 9 22 9 27 8 27 5 22 2 18 2" strokeweight="1.5pt">
              <v:stroke endarrow="block"/>
            </v:shape>
            <v:shape id="_x0000_s12634" type="#_x0000_t202" style="position:absolute;left:3024;top:4439;width:636;height:983;mso-width-relative:margin;mso-height-relative:margin" filled="f" stroked="f">
              <v:textbox style="mso-next-textbox:#_x0000_s12634">
                <w:txbxContent>
                  <w:p w:rsidR="00F81349" w:rsidRPr="00734B7C" w:rsidRDefault="00F81349" w:rsidP="00CB6DA1">
                    <w:pPr>
                      <w:rPr>
                        <w:b/>
                        <w:i/>
                        <w:sz w:val="16"/>
                        <w:szCs w:val="16"/>
                      </w:rPr>
                    </w:pPr>
                    <w:r w:rsidRPr="00734B7C">
                      <w:rPr>
                        <w:b/>
                        <w:i/>
                        <w:sz w:val="16"/>
                        <w:szCs w:val="16"/>
                      </w:rPr>
                      <w:t>4/5</w:t>
                    </w:r>
                    <w:r>
                      <w:rPr>
                        <w:b/>
                        <w:i/>
                        <w:sz w:val="16"/>
                        <w:szCs w:val="16"/>
                      </w:rPr>
                      <w:t xml:space="preserve"> mix</w:t>
                    </w:r>
                  </w:p>
                </w:txbxContent>
              </v:textbox>
            </v:shape>
            <v:rect id="_x0000_s12635" style="position:absolute;left:4008;top:4072;width:1152;height:1326" wrapcoords="-281 -189 -281 21600 21881 21600 21881 -189 -281 -189" fillcolor="#e36c0a [2409]" strokeweight="1.5pt"/>
            <v:rect id="_x0000_s12636" style="position:absolute;left:4008;top:5623;width:1152;height:312" wrapcoords="-281 -800 -281 21600 21881 21600 21881 -800 -281 -800" fillcolor="#e36c0a [2409]" strokeweight="1.5pt"/>
            <v:rect id="_x0000_s12637" style="position:absolute;left:4008;top:4072;width:1152;height:456" wrapcoords="-281 -720 -281 21600 21881 21600 21881 -720 -281 -720" fillcolor="red" strokecolor="black [3213]" strokeweight="1.5pt"/>
            <v:rect id="_x0000_s12638" style="position:absolute;left:4008;top:4528;width:1152;height:444" wrapcoords="-281 -720 -281 21600 21881 21600 21881 -720 -281 -720" fillcolor="#7030a0" strokeweight="1.5pt"/>
            <v:group id="_x0000_s12639" style="position:absolute;left:2844;top:4072;width:636;height:1883" coordorigin="3264,4072" coordsize="636,1883" wrapcoords="-514 -171 -514 21600 22114 21600 22114 21429 1029 19029 2057 2571 22114 0 22114 -171 -514 -171">
              <v:shape id="_x0000_s12640" type="#_x0000_t32" style="position:absolute;left:3264;top:4072;width:0;height:1872" o:connectortype="straight" strokeweight="1.5pt">
                <v:stroke dashstyle="1 1"/>
              </v:shape>
              <v:shape id="_x0000_s12641" type="#_x0000_t32" style="position:absolute;left:3264;top:4072;width:636;height:0" o:connectortype="straight" wrapcoords="0 0 0 1 44 1 44 0 0 0" strokeweight="1.5pt">
                <v:stroke dashstyle="1 1"/>
              </v:shape>
              <v:shape id="_x0000_s12642" type="#_x0000_t32" style="position:absolute;left:3264;top:5955;width:636;height:0" o:connectortype="straight" wrapcoords="0 0 0 1 44 1 44 0 0 0" strokeweight="1.5pt">
                <v:stroke dashstyle="1 1"/>
              </v:shape>
            </v:group>
            <v:shape id="_x0000_s12643" type="#_x0000_t202" style="position:absolute;left:1740;top:4596;width:1440;height:473;mso-height-percent:200;mso-height-percent:200;mso-width-relative:margin;mso-height-relative:margin" filled="f" stroked="f">
              <v:textbox style="mso-next-textbox:#_x0000_s12643;mso-fit-shape-to-text:t">
                <w:txbxContent>
                  <w:p w:rsidR="00F81349" w:rsidRPr="00734B7C" w:rsidRDefault="00F81349" w:rsidP="00CB6DA1">
                    <w:pPr>
                      <w:rPr>
                        <w:b/>
                        <w:i/>
                        <w:sz w:val="16"/>
                        <w:szCs w:val="16"/>
                      </w:rPr>
                    </w:pPr>
                    <w:r>
                      <w:rPr>
                        <w:b/>
                        <w:i/>
                        <w:sz w:val="16"/>
                        <w:szCs w:val="16"/>
                      </w:rPr>
                      <w:t>1 cup total</w:t>
                    </w:r>
                  </w:p>
                </w:txbxContent>
              </v:textbox>
            </v:shape>
            <v:shape id="_x0000_s12644" type="#_x0000_t202" style="position:absolute;left:5112;top:4888;width:1812;height:524;mso-width-relative:margin;mso-height-relative:margin" filled="f" stroked="f">
              <v:textbox style="mso-next-textbox:#_x0000_s12644">
                <w:txbxContent>
                  <w:p w:rsidR="00F81349" w:rsidRPr="00734B7C" w:rsidRDefault="00F81349" w:rsidP="00CB6DA1">
                    <w:pPr>
                      <w:rPr>
                        <w:b/>
                        <w:i/>
                        <w:sz w:val="16"/>
                        <w:szCs w:val="16"/>
                      </w:rPr>
                    </w:pPr>
                    <w:r>
                      <w:rPr>
                        <w:b/>
                        <w:i/>
                        <w:sz w:val="16"/>
                        <w:szCs w:val="16"/>
                      </w:rPr>
                      <w:t>1</w:t>
                    </w:r>
                    <w:r w:rsidRPr="00734B7C">
                      <w:rPr>
                        <w:b/>
                        <w:i/>
                        <w:sz w:val="16"/>
                        <w:szCs w:val="16"/>
                      </w:rPr>
                      <w:t>/</w:t>
                    </w:r>
                    <w:r>
                      <w:rPr>
                        <w:b/>
                        <w:i/>
                        <w:sz w:val="16"/>
                        <w:szCs w:val="16"/>
                      </w:rPr>
                      <w:t xml:space="preserve">3 of mix is </w:t>
                    </w:r>
                    <w:r w:rsidRPr="000069CF">
                      <w:rPr>
                        <w:b/>
                        <w:i/>
                        <w:color w:val="E36C0A" w:themeColor="accent6" w:themeShade="BF"/>
                        <w:sz w:val="16"/>
                        <w:szCs w:val="16"/>
                      </w:rPr>
                      <w:t>OJ</w:t>
                    </w:r>
                  </w:p>
                </w:txbxContent>
              </v:textbox>
            </v:shape>
            <v:shape id="_x0000_s12645" type="#_x0000_t202" style="position:absolute;left:5112;top:4456;width:2316;height:524;mso-width-relative:margin;mso-height-relative:margin" filled="f" stroked="f">
              <v:textbox style="mso-next-textbox:#_x0000_s12645">
                <w:txbxContent>
                  <w:p w:rsidR="00F81349" w:rsidRPr="00734B7C" w:rsidRDefault="00F81349" w:rsidP="00CB6DA1">
                    <w:pPr>
                      <w:rPr>
                        <w:b/>
                        <w:i/>
                        <w:sz w:val="16"/>
                        <w:szCs w:val="16"/>
                      </w:rPr>
                    </w:pPr>
                    <w:r>
                      <w:rPr>
                        <w:b/>
                        <w:i/>
                        <w:sz w:val="16"/>
                        <w:szCs w:val="16"/>
                      </w:rPr>
                      <w:t>1</w:t>
                    </w:r>
                    <w:r w:rsidRPr="00734B7C">
                      <w:rPr>
                        <w:b/>
                        <w:i/>
                        <w:sz w:val="16"/>
                        <w:szCs w:val="16"/>
                      </w:rPr>
                      <w:t>/</w:t>
                    </w:r>
                    <w:r>
                      <w:rPr>
                        <w:b/>
                        <w:i/>
                        <w:sz w:val="16"/>
                        <w:szCs w:val="16"/>
                      </w:rPr>
                      <w:t xml:space="preserve">3 of mix is </w:t>
                    </w:r>
                    <w:r w:rsidRPr="000069CF">
                      <w:rPr>
                        <w:b/>
                        <w:i/>
                        <w:color w:val="7030A0"/>
                        <w:sz w:val="16"/>
                        <w:szCs w:val="16"/>
                      </w:rPr>
                      <w:t>pineapple</w:t>
                    </w:r>
                  </w:p>
                </w:txbxContent>
              </v:textbox>
            </v:shape>
            <v:shape id="_x0000_s12646" type="#_x0000_t202" style="position:absolute;left:5112;top:4012;width:2460;height:524;mso-width-relative:margin;mso-height-relative:margin" filled="f" stroked="f">
              <v:textbox style="mso-next-textbox:#_x0000_s12646">
                <w:txbxContent>
                  <w:p w:rsidR="00F81349" w:rsidRPr="00734B7C" w:rsidRDefault="00F81349" w:rsidP="00CB6DA1">
                    <w:pPr>
                      <w:rPr>
                        <w:b/>
                        <w:i/>
                        <w:sz w:val="16"/>
                        <w:szCs w:val="16"/>
                      </w:rPr>
                    </w:pPr>
                    <w:r>
                      <w:rPr>
                        <w:b/>
                        <w:i/>
                        <w:sz w:val="16"/>
                        <w:szCs w:val="16"/>
                      </w:rPr>
                      <w:t>1</w:t>
                    </w:r>
                    <w:r w:rsidRPr="00734B7C">
                      <w:rPr>
                        <w:b/>
                        <w:i/>
                        <w:sz w:val="16"/>
                        <w:szCs w:val="16"/>
                      </w:rPr>
                      <w:t>/</w:t>
                    </w:r>
                    <w:r>
                      <w:rPr>
                        <w:b/>
                        <w:i/>
                        <w:sz w:val="16"/>
                        <w:szCs w:val="16"/>
                      </w:rPr>
                      <w:t xml:space="preserve">3 of mix is </w:t>
                    </w:r>
                    <w:r w:rsidRPr="000069CF">
                      <w:rPr>
                        <w:b/>
                        <w:i/>
                        <w:color w:val="FF0000"/>
                        <w:sz w:val="16"/>
                        <w:szCs w:val="16"/>
                      </w:rPr>
                      <w:t>grapefruit</w:t>
                    </w:r>
                  </w:p>
                </w:txbxContent>
              </v:textbox>
            </v:shape>
            <w10:wrap type="through"/>
          </v:group>
        </w:pict>
      </w: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Default="00CB6DA1" w:rsidP="00CB6DA1">
      <w:pPr>
        <w:pStyle w:val="BodyText"/>
        <w:spacing w:before="0" w:after="0"/>
        <w:ind w:left="720" w:firstLine="0"/>
        <w:rPr>
          <w:sz w:val="20"/>
          <w:szCs w:val="20"/>
          <w:u w:color="000000" w:themeColor="text1"/>
        </w:rPr>
      </w:pPr>
    </w:p>
    <w:p w:rsidR="00CB6DA1" w:rsidRPr="00E16492" w:rsidRDefault="00CB6DA1" w:rsidP="00CB6DA1">
      <w:pPr>
        <w:pStyle w:val="BodyText"/>
        <w:spacing w:before="0" w:after="0"/>
        <w:ind w:left="720" w:firstLine="0"/>
        <w:rPr>
          <w:sz w:val="20"/>
          <w:szCs w:val="20"/>
          <w:u w:color="000000" w:themeColor="text1"/>
        </w:rPr>
      </w:pP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Now the mixture.  We know the juices are split into three equal parts.  So each juice is 1/3 of the mixture.  We know the mixture is 4/5 of the total.  Multiply those to get the fraction of </w:t>
      </w:r>
      <w:r>
        <w:rPr>
          <w:b/>
          <w:i/>
          <w:color w:val="E36C0A" w:themeColor="accent6" w:themeShade="BF"/>
          <w:sz w:val="20"/>
          <w:szCs w:val="20"/>
          <w:u w:color="000000" w:themeColor="text1"/>
        </w:rPr>
        <w:t>orange juice</w:t>
      </w:r>
      <w:r>
        <w:rPr>
          <w:sz w:val="20"/>
          <w:szCs w:val="20"/>
          <w:u w:color="000000" w:themeColor="text1"/>
        </w:rPr>
        <w:t xml:space="preserve"> in the mix.</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4/5 × </w:t>
      </w:r>
      <w:r w:rsidRPr="000069CF">
        <w:rPr>
          <w:b/>
          <w:i/>
          <w:color w:val="E36C0A" w:themeColor="accent6" w:themeShade="BF"/>
          <w:sz w:val="20"/>
          <w:szCs w:val="20"/>
          <w:u w:color="000000" w:themeColor="text1"/>
        </w:rPr>
        <w:t>1/3</w:t>
      </w:r>
      <w:r>
        <w:rPr>
          <w:sz w:val="20"/>
          <w:szCs w:val="20"/>
          <w:u w:color="000000" w:themeColor="text1"/>
        </w:rPr>
        <w:t xml:space="preserve"> = </w:t>
      </w:r>
      <w:r w:rsidRPr="0080015A">
        <w:rPr>
          <w:b/>
          <w:i/>
          <w:color w:val="E36C0A" w:themeColor="accent6" w:themeShade="BF"/>
          <w:sz w:val="20"/>
          <w:szCs w:val="20"/>
          <w:u w:color="000000" w:themeColor="text1"/>
        </w:rPr>
        <w:t>4/15</w:t>
      </w:r>
      <w:r>
        <w:rPr>
          <w:sz w:val="20"/>
          <w:szCs w:val="20"/>
          <w:u w:color="000000" w:themeColor="text1"/>
        </w:rPr>
        <w:tab/>
      </w:r>
      <w:r>
        <w:rPr>
          <w:sz w:val="20"/>
          <w:szCs w:val="20"/>
          <w:u w:color="000000" w:themeColor="text1"/>
        </w:rPr>
        <w:tab/>
        <w:t xml:space="preserve">That’s our “second </w:t>
      </w:r>
      <w:r>
        <w:rPr>
          <w:b/>
          <w:i/>
          <w:color w:val="E36C0A" w:themeColor="accent6" w:themeShade="BF"/>
          <w:sz w:val="20"/>
          <w:szCs w:val="20"/>
          <w:u w:color="000000" w:themeColor="text1"/>
        </w:rPr>
        <w:t>orange juice</w:t>
      </w:r>
      <w:r>
        <w:rPr>
          <w:sz w:val="20"/>
          <w:szCs w:val="20"/>
          <w:u w:color="000000" w:themeColor="text1"/>
        </w:rPr>
        <w:t>.”  Now add them up.</w:t>
      </w:r>
    </w:p>
    <w:p w:rsidR="00CB6DA1" w:rsidRDefault="00CB6DA1" w:rsidP="00CB6DA1">
      <w:pPr>
        <w:pStyle w:val="BodyText"/>
        <w:numPr>
          <w:ilvl w:val="3"/>
          <w:numId w:val="130"/>
        </w:numPr>
        <w:spacing w:before="0" w:after="0"/>
        <w:rPr>
          <w:sz w:val="20"/>
          <w:szCs w:val="20"/>
          <w:u w:color="000000" w:themeColor="text1"/>
        </w:rPr>
      </w:pPr>
      <w:r w:rsidRPr="000069CF">
        <w:rPr>
          <w:b/>
          <w:i/>
          <w:color w:val="E36C0A" w:themeColor="accent6" w:themeShade="BF"/>
          <w:sz w:val="20"/>
          <w:szCs w:val="20"/>
          <w:u w:val="single" w:color="000000" w:themeColor="text1"/>
        </w:rPr>
        <w:t>1</w:t>
      </w:r>
      <w:r>
        <w:rPr>
          <w:sz w:val="20"/>
          <w:szCs w:val="20"/>
          <w:u w:color="000000" w:themeColor="text1"/>
        </w:rPr>
        <w:t xml:space="preserve">  +  </w:t>
      </w:r>
      <w:r w:rsidRPr="000069CF">
        <w:rPr>
          <w:b/>
          <w:i/>
          <w:color w:val="E36C0A" w:themeColor="accent6" w:themeShade="BF"/>
          <w:sz w:val="20"/>
          <w:szCs w:val="20"/>
          <w:u w:val="single" w:color="000000" w:themeColor="text1"/>
        </w:rPr>
        <w:t>4</w:t>
      </w:r>
      <w:r>
        <w:rPr>
          <w:sz w:val="20"/>
          <w:szCs w:val="20"/>
          <w:u w:color="000000" w:themeColor="text1"/>
        </w:rPr>
        <w:t xml:space="preserve">   = </w:t>
      </w:r>
      <w:r w:rsidRPr="000069CF">
        <w:rPr>
          <w:b/>
          <w:i/>
          <w:color w:val="00B050"/>
          <w:sz w:val="20"/>
          <w:szCs w:val="20"/>
          <w:u w:color="000000" w:themeColor="text1"/>
        </w:rPr>
        <w:t>Fraction</w:t>
      </w:r>
      <w:r>
        <w:rPr>
          <w:b/>
          <w:i/>
          <w:color w:val="E36C0A" w:themeColor="accent6" w:themeShade="BF"/>
          <w:sz w:val="20"/>
          <w:szCs w:val="20"/>
          <w:u w:color="000000" w:themeColor="text1"/>
        </w:rPr>
        <w:t xml:space="preserve"> of orange juice</w:t>
      </w:r>
      <w:r>
        <w:rPr>
          <w:sz w:val="20"/>
          <w:szCs w:val="20"/>
          <w:u w:color="000000" w:themeColor="text1"/>
        </w:rPr>
        <w:t xml:space="preserve"> in final mixture.  </w:t>
      </w:r>
    </w:p>
    <w:p w:rsidR="00CB6DA1" w:rsidRDefault="00CB6DA1" w:rsidP="00CB6DA1">
      <w:pPr>
        <w:pStyle w:val="BodyText"/>
        <w:spacing w:before="0" w:after="0"/>
        <w:ind w:left="360" w:firstLine="720"/>
        <w:rPr>
          <w:sz w:val="20"/>
          <w:szCs w:val="20"/>
          <w:u w:color="000000" w:themeColor="text1"/>
        </w:rPr>
      </w:pPr>
      <w:r>
        <w:rPr>
          <w:b/>
          <w:i/>
          <w:color w:val="E36C0A" w:themeColor="accent6" w:themeShade="BF"/>
          <w:sz w:val="20"/>
          <w:szCs w:val="20"/>
          <w:u w:color="000000" w:themeColor="text1"/>
        </w:rPr>
        <w:t xml:space="preserve">       5</w:t>
      </w:r>
      <w:r>
        <w:rPr>
          <w:sz w:val="20"/>
          <w:szCs w:val="20"/>
          <w:u w:color="000000" w:themeColor="text1"/>
        </w:rPr>
        <w:t xml:space="preserve">     </w:t>
      </w:r>
      <w:r>
        <w:rPr>
          <w:b/>
          <w:i/>
          <w:color w:val="E36C0A" w:themeColor="accent6" w:themeShade="BF"/>
          <w:sz w:val="20"/>
          <w:szCs w:val="20"/>
          <w:u w:color="000000" w:themeColor="text1"/>
        </w:rPr>
        <w:t>15</w:t>
      </w:r>
      <w:r>
        <w:rPr>
          <w:sz w:val="20"/>
          <w:szCs w:val="20"/>
          <w:u w:color="000000" w:themeColor="text1"/>
        </w:rPr>
        <w:t xml:space="preserve">           </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Get a common denominator.  Multiply </w:t>
      </w:r>
      <w:r w:rsidRPr="000069CF">
        <w:rPr>
          <w:b/>
          <w:i/>
          <w:color w:val="E36C0A" w:themeColor="accent6" w:themeShade="BF"/>
          <w:sz w:val="20"/>
          <w:szCs w:val="20"/>
          <w:u w:color="000000" w:themeColor="text1"/>
        </w:rPr>
        <w:t>1/</w:t>
      </w:r>
      <w:r>
        <w:rPr>
          <w:b/>
          <w:i/>
          <w:color w:val="E36C0A" w:themeColor="accent6" w:themeShade="BF"/>
          <w:sz w:val="20"/>
          <w:szCs w:val="20"/>
          <w:u w:color="000000" w:themeColor="text1"/>
        </w:rPr>
        <w:t>5</w:t>
      </w:r>
      <w:r>
        <w:rPr>
          <w:sz w:val="20"/>
          <w:szCs w:val="20"/>
          <w:u w:color="000000" w:themeColor="text1"/>
        </w:rPr>
        <w:t xml:space="preserve"> by 3/3.</w:t>
      </w:r>
    </w:p>
    <w:p w:rsidR="00CB6DA1" w:rsidRDefault="00CB6DA1" w:rsidP="00CB6DA1">
      <w:pPr>
        <w:pStyle w:val="BodyText"/>
        <w:numPr>
          <w:ilvl w:val="3"/>
          <w:numId w:val="130"/>
        </w:numPr>
        <w:spacing w:before="0" w:after="0"/>
        <w:ind w:left="360" w:firstLine="720"/>
        <w:rPr>
          <w:sz w:val="20"/>
          <w:szCs w:val="20"/>
          <w:u w:color="000000" w:themeColor="text1"/>
        </w:rPr>
      </w:pPr>
      <w:r w:rsidRPr="003E3228">
        <w:rPr>
          <w:b/>
          <w:i/>
          <w:color w:val="E36C0A" w:themeColor="accent6" w:themeShade="BF"/>
          <w:sz w:val="20"/>
          <w:szCs w:val="20"/>
          <w:u w:val="single" w:color="000000" w:themeColor="text1"/>
        </w:rPr>
        <w:t>1</w:t>
      </w:r>
      <w:r w:rsidRPr="003E3228">
        <w:rPr>
          <w:sz w:val="20"/>
          <w:szCs w:val="20"/>
          <w:u w:color="000000" w:themeColor="text1"/>
        </w:rPr>
        <w:t xml:space="preserve">  </w:t>
      </w:r>
      <w:r w:rsidR="00816ADE">
        <w:rPr>
          <w:sz w:val="20"/>
          <w:szCs w:val="20"/>
          <w:u w:color="000000" w:themeColor="text1"/>
        </w:rPr>
        <w:t>×</w:t>
      </w:r>
      <w:r w:rsidRPr="003E3228">
        <w:rPr>
          <w:sz w:val="20"/>
          <w:szCs w:val="20"/>
          <w:u w:color="000000" w:themeColor="text1"/>
        </w:rPr>
        <w:t xml:space="preserve">  </w:t>
      </w:r>
      <w:r>
        <w:rPr>
          <w:sz w:val="20"/>
          <w:szCs w:val="20"/>
          <w:u w:val="single" w:color="000000" w:themeColor="text1"/>
        </w:rPr>
        <w:t>3</w:t>
      </w:r>
      <w:r w:rsidRPr="003E3228">
        <w:rPr>
          <w:sz w:val="20"/>
          <w:szCs w:val="20"/>
          <w:u w:val="single" w:color="000000" w:themeColor="text1"/>
        </w:rPr>
        <w:t xml:space="preserve"> </w:t>
      </w:r>
      <w:r w:rsidRPr="00816ADE">
        <w:rPr>
          <w:sz w:val="20"/>
          <w:szCs w:val="20"/>
        </w:rPr>
        <w:t xml:space="preserve">   </w:t>
      </w:r>
      <w:r w:rsidRPr="003E3228">
        <w:rPr>
          <w:sz w:val="20"/>
          <w:szCs w:val="20"/>
          <w:u w:color="000000" w:themeColor="text1"/>
        </w:rPr>
        <w:t xml:space="preserve">+  </w:t>
      </w:r>
      <w:r>
        <w:rPr>
          <w:b/>
          <w:i/>
          <w:color w:val="E36C0A" w:themeColor="accent6" w:themeShade="BF"/>
          <w:sz w:val="20"/>
          <w:szCs w:val="20"/>
          <w:u w:val="single" w:color="000000" w:themeColor="text1"/>
        </w:rPr>
        <w:t>3</w:t>
      </w:r>
      <w:r w:rsidRPr="003E3228">
        <w:rPr>
          <w:sz w:val="20"/>
          <w:szCs w:val="20"/>
          <w:u w:color="000000" w:themeColor="text1"/>
        </w:rPr>
        <w:t xml:space="preserve">   </w:t>
      </w:r>
    </w:p>
    <w:p w:rsidR="00CB6DA1" w:rsidRPr="003E3228" w:rsidRDefault="00CB6DA1" w:rsidP="00CB6DA1">
      <w:pPr>
        <w:pStyle w:val="BodyText"/>
        <w:spacing w:before="0" w:after="0"/>
        <w:ind w:left="1080" w:firstLine="0"/>
        <w:rPr>
          <w:sz w:val="20"/>
          <w:szCs w:val="20"/>
          <w:u w:color="000000" w:themeColor="text1"/>
        </w:rPr>
      </w:pPr>
      <w:r w:rsidRPr="003E3228">
        <w:rPr>
          <w:color w:val="E36C0A" w:themeColor="accent6" w:themeShade="BF"/>
          <w:sz w:val="20"/>
          <w:szCs w:val="20"/>
          <w:u w:color="000000" w:themeColor="text1"/>
        </w:rPr>
        <w:t xml:space="preserve">       </w:t>
      </w:r>
      <w:r>
        <w:rPr>
          <w:b/>
          <w:i/>
          <w:color w:val="E36C0A" w:themeColor="accent6" w:themeShade="BF"/>
          <w:sz w:val="20"/>
          <w:szCs w:val="20"/>
          <w:u w:color="000000" w:themeColor="text1"/>
        </w:rPr>
        <w:t>5</w:t>
      </w:r>
      <w:r w:rsidRPr="003E3228">
        <w:rPr>
          <w:sz w:val="20"/>
          <w:szCs w:val="20"/>
          <w:u w:color="000000" w:themeColor="text1"/>
        </w:rPr>
        <w:t xml:space="preserve">      </w:t>
      </w:r>
      <w:r w:rsidR="00816ADE">
        <w:rPr>
          <w:sz w:val="20"/>
          <w:szCs w:val="20"/>
          <w:u w:color="000000" w:themeColor="text1"/>
        </w:rPr>
        <w:t xml:space="preserve"> </w:t>
      </w:r>
      <w:r>
        <w:rPr>
          <w:sz w:val="20"/>
          <w:szCs w:val="20"/>
          <w:u w:color="000000" w:themeColor="text1"/>
        </w:rPr>
        <w:t>3</w:t>
      </w:r>
      <w:r w:rsidRPr="003E3228">
        <w:rPr>
          <w:sz w:val="20"/>
          <w:szCs w:val="20"/>
          <w:u w:color="000000" w:themeColor="text1"/>
        </w:rPr>
        <w:t xml:space="preserve">    </w:t>
      </w:r>
      <w:r>
        <w:rPr>
          <w:sz w:val="20"/>
          <w:szCs w:val="20"/>
          <w:u w:color="000000" w:themeColor="text1"/>
        </w:rPr>
        <w:t xml:space="preserve">  </w:t>
      </w:r>
      <w:r w:rsidRPr="003E3228">
        <w:rPr>
          <w:sz w:val="20"/>
          <w:szCs w:val="20"/>
          <w:u w:color="000000" w:themeColor="text1"/>
        </w:rPr>
        <w:t xml:space="preserve"> </w:t>
      </w:r>
      <w:r w:rsidRPr="003E3228">
        <w:rPr>
          <w:b/>
          <w:i/>
          <w:color w:val="E36C0A" w:themeColor="accent6" w:themeShade="BF"/>
          <w:sz w:val="20"/>
          <w:szCs w:val="20"/>
          <w:u w:color="000000" w:themeColor="text1"/>
        </w:rPr>
        <w:t>15</w:t>
      </w:r>
      <w:r w:rsidRPr="003E3228">
        <w:rPr>
          <w:sz w:val="20"/>
          <w:szCs w:val="20"/>
          <w:u w:color="000000" w:themeColor="text1"/>
        </w:rPr>
        <w:t xml:space="preserve">           </w:t>
      </w:r>
    </w:p>
    <w:p w:rsidR="00CB6DA1" w:rsidRDefault="00F36303" w:rsidP="00CB6DA1">
      <w:pPr>
        <w:pStyle w:val="BodyText"/>
        <w:numPr>
          <w:ilvl w:val="3"/>
          <w:numId w:val="130"/>
        </w:numPr>
        <w:spacing w:before="0" w:after="0"/>
        <w:ind w:left="360" w:firstLine="720"/>
        <w:rPr>
          <w:sz w:val="20"/>
          <w:szCs w:val="20"/>
          <w:u w:color="000000" w:themeColor="text1"/>
        </w:rPr>
      </w:pPr>
      <w:r w:rsidRPr="00F36303">
        <w:rPr>
          <w:noProof/>
          <w:sz w:val="20"/>
          <w:szCs w:val="20"/>
          <w:u w:val="single" w:color="000000" w:themeColor="text1"/>
        </w:rPr>
        <w:pict>
          <v:rect id="_x0000_s12650" style="position:absolute;left:0;text-align:left;margin-left:150pt;margin-top:1.15pt;width:12.6pt;height:26.4pt;z-index:252725248" wrapcoords="-1271 -617 -1271 21600 22871 21600 22871 -617 -1271 -617" filled="f" strokeweight="1.5pt"/>
        </w:pict>
      </w:r>
      <w:r w:rsidR="00CB6DA1" w:rsidRPr="003E3228">
        <w:rPr>
          <w:b/>
          <w:i/>
          <w:color w:val="E36C0A" w:themeColor="accent6" w:themeShade="BF"/>
          <w:sz w:val="20"/>
          <w:szCs w:val="20"/>
          <w:u w:color="000000" w:themeColor="text1"/>
        </w:rPr>
        <w:t xml:space="preserve">    </w:t>
      </w:r>
      <w:r w:rsidR="00CB6DA1" w:rsidRPr="003E3228">
        <w:rPr>
          <w:sz w:val="20"/>
          <w:szCs w:val="20"/>
          <w:u w:color="000000" w:themeColor="text1"/>
        </w:rPr>
        <w:t xml:space="preserve"> </w:t>
      </w:r>
      <w:r w:rsidR="00CB6DA1" w:rsidRPr="0080015A">
        <w:rPr>
          <w:b/>
          <w:i/>
          <w:color w:val="E36C0A" w:themeColor="accent6" w:themeShade="BF"/>
          <w:sz w:val="20"/>
          <w:szCs w:val="20"/>
          <w:u w:val="single" w:color="000000" w:themeColor="text1"/>
        </w:rPr>
        <w:t>3</w:t>
      </w:r>
      <w:r w:rsidR="00CB6DA1" w:rsidRPr="003E3228">
        <w:rPr>
          <w:sz w:val="20"/>
          <w:szCs w:val="20"/>
          <w:u w:color="000000" w:themeColor="text1"/>
        </w:rPr>
        <w:t xml:space="preserve">  </w:t>
      </w:r>
      <w:r w:rsidR="00CB6DA1">
        <w:rPr>
          <w:sz w:val="20"/>
          <w:szCs w:val="20"/>
          <w:u w:color="000000" w:themeColor="text1"/>
        </w:rPr>
        <w:t xml:space="preserve">   </w:t>
      </w:r>
      <w:r w:rsidR="00CB6DA1" w:rsidRPr="003E3228">
        <w:rPr>
          <w:sz w:val="20"/>
          <w:szCs w:val="20"/>
          <w:u w:color="000000" w:themeColor="text1"/>
        </w:rPr>
        <w:t xml:space="preserve">  +  </w:t>
      </w:r>
      <w:r w:rsidR="00CB6DA1" w:rsidRPr="003E3228">
        <w:rPr>
          <w:b/>
          <w:i/>
          <w:color w:val="E36C0A" w:themeColor="accent6" w:themeShade="BF"/>
          <w:sz w:val="20"/>
          <w:szCs w:val="20"/>
          <w:u w:val="single" w:color="000000" w:themeColor="text1"/>
        </w:rPr>
        <w:t>4</w:t>
      </w:r>
      <w:r w:rsidR="00CB6DA1" w:rsidRPr="003E3228">
        <w:rPr>
          <w:sz w:val="20"/>
          <w:szCs w:val="20"/>
          <w:u w:color="000000" w:themeColor="text1"/>
        </w:rPr>
        <w:t xml:space="preserve">   </w:t>
      </w:r>
      <w:r w:rsidR="00CB6DA1">
        <w:rPr>
          <w:sz w:val="20"/>
          <w:szCs w:val="20"/>
          <w:u w:color="000000" w:themeColor="text1"/>
        </w:rPr>
        <w:t xml:space="preserve">    =  </w:t>
      </w:r>
      <w:r w:rsidR="00CB6DA1" w:rsidRPr="0080015A">
        <w:rPr>
          <w:b/>
          <w:i/>
          <w:color w:val="00B050"/>
          <w:sz w:val="20"/>
          <w:szCs w:val="20"/>
          <w:u w:val="single" w:color="000000" w:themeColor="text1"/>
        </w:rPr>
        <w:t>7</w:t>
      </w:r>
      <w:r w:rsidR="00CB6DA1" w:rsidRPr="003E3228">
        <w:rPr>
          <w:sz w:val="20"/>
          <w:szCs w:val="20"/>
          <w:u w:color="000000" w:themeColor="text1"/>
        </w:rPr>
        <w:tab/>
      </w:r>
      <w:r w:rsidR="00CB6DA1">
        <w:rPr>
          <w:sz w:val="20"/>
          <w:szCs w:val="20"/>
          <w:u w:color="000000" w:themeColor="text1"/>
        </w:rPr>
        <w:tab/>
        <w:t xml:space="preserve">That’s our fraction of </w:t>
      </w:r>
      <w:r w:rsidR="00CB6DA1">
        <w:rPr>
          <w:b/>
          <w:i/>
          <w:color w:val="E36C0A" w:themeColor="accent6" w:themeShade="BF"/>
          <w:sz w:val="20"/>
          <w:szCs w:val="20"/>
          <w:u w:color="000000" w:themeColor="text1"/>
        </w:rPr>
        <w:t>orange juice</w:t>
      </w:r>
      <w:r w:rsidR="00CB6DA1">
        <w:rPr>
          <w:sz w:val="20"/>
          <w:szCs w:val="20"/>
          <w:u w:color="000000" w:themeColor="text1"/>
        </w:rPr>
        <w:t xml:space="preserve"> in the total mixture.</w:t>
      </w:r>
    </w:p>
    <w:p w:rsidR="00CB6DA1" w:rsidRDefault="00CB6DA1" w:rsidP="00CB6DA1">
      <w:pPr>
        <w:pStyle w:val="BodyText"/>
        <w:spacing w:before="0" w:after="0"/>
        <w:ind w:left="1080" w:firstLine="0"/>
        <w:rPr>
          <w:sz w:val="20"/>
          <w:szCs w:val="20"/>
          <w:u w:color="000000" w:themeColor="text1"/>
        </w:rPr>
      </w:pPr>
      <w:r w:rsidRPr="003E3228">
        <w:rPr>
          <w:color w:val="E36C0A" w:themeColor="accent6" w:themeShade="BF"/>
          <w:sz w:val="20"/>
          <w:szCs w:val="20"/>
          <w:u w:color="000000" w:themeColor="text1"/>
        </w:rPr>
        <w:t xml:space="preserve">       </w:t>
      </w:r>
      <w:r>
        <w:rPr>
          <w:b/>
          <w:i/>
          <w:color w:val="E36C0A" w:themeColor="accent6" w:themeShade="BF"/>
          <w:sz w:val="20"/>
          <w:szCs w:val="20"/>
          <w:u w:color="000000" w:themeColor="text1"/>
        </w:rPr>
        <w:t xml:space="preserve">    </w:t>
      </w:r>
      <w:r w:rsidRPr="0080015A">
        <w:rPr>
          <w:b/>
          <w:i/>
          <w:color w:val="E36C0A" w:themeColor="accent6" w:themeShade="BF"/>
          <w:sz w:val="20"/>
          <w:szCs w:val="20"/>
          <w:u w:color="000000" w:themeColor="text1"/>
        </w:rPr>
        <w:t>15</w:t>
      </w:r>
      <w:r w:rsidRPr="003E3228">
        <w:rPr>
          <w:sz w:val="20"/>
          <w:szCs w:val="20"/>
          <w:u w:color="000000" w:themeColor="text1"/>
        </w:rPr>
        <w:t xml:space="preserve">    </w:t>
      </w:r>
      <w:r>
        <w:rPr>
          <w:sz w:val="20"/>
          <w:szCs w:val="20"/>
          <w:u w:color="000000" w:themeColor="text1"/>
        </w:rPr>
        <w:t xml:space="preserve">     </w:t>
      </w:r>
      <w:r w:rsidRPr="003E3228">
        <w:rPr>
          <w:sz w:val="20"/>
          <w:szCs w:val="20"/>
          <w:u w:color="000000" w:themeColor="text1"/>
        </w:rPr>
        <w:t xml:space="preserve"> </w:t>
      </w:r>
      <w:proofErr w:type="spellStart"/>
      <w:r w:rsidRPr="003E3228">
        <w:rPr>
          <w:b/>
          <w:i/>
          <w:color w:val="E36C0A" w:themeColor="accent6" w:themeShade="BF"/>
          <w:sz w:val="20"/>
          <w:szCs w:val="20"/>
          <w:u w:color="000000" w:themeColor="text1"/>
        </w:rPr>
        <w:t>15</w:t>
      </w:r>
      <w:proofErr w:type="spellEnd"/>
      <w:r w:rsidRPr="003E3228">
        <w:rPr>
          <w:sz w:val="20"/>
          <w:szCs w:val="20"/>
          <w:u w:color="000000" w:themeColor="text1"/>
        </w:rPr>
        <w:t xml:space="preserve">          </w:t>
      </w:r>
      <w:proofErr w:type="spellStart"/>
      <w:r w:rsidRPr="0080015A">
        <w:rPr>
          <w:b/>
          <w:i/>
          <w:color w:val="00B050"/>
          <w:sz w:val="20"/>
          <w:szCs w:val="20"/>
          <w:u w:color="000000" w:themeColor="text1"/>
        </w:rPr>
        <w:t>15</w:t>
      </w:r>
      <w:proofErr w:type="spellEnd"/>
    </w:p>
    <w:p w:rsidR="00CB6DA1" w:rsidRPr="0062443F" w:rsidRDefault="00F36303" w:rsidP="00CB6DA1">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2262" style="position:absolute;left:0;text-align:left;margin-left:27pt;margin-top:3.55pt;width:141.6pt;height:17.4pt;z-index:252687360" wrapcoords="8155 -635 4702 0 -73 5718 -73 17788 4114 20329 7127 21600 8155 21600 13518 21600 14547 21600 18955 19694 21673 13341 21673 5718 16751 0 13371 -635 8155 -635" filled="f" strokecolor="#00b050" strokeweight="1.5pt"/>
        </w:pict>
      </w:r>
      <w:r w:rsidR="00CB6DA1" w:rsidRPr="0062443F">
        <w:rPr>
          <w:sz w:val="20"/>
          <w:szCs w:val="20"/>
          <w:u w:color="000000" w:themeColor="text1"/>
        </w:rPr>
        <w:t xml:space="preserve"> </w:t>
      </w:r>
      <w:r w:rsidR="00CB6DA1">
        <w:rPr>
          <w:b/>
          <w:i/>
          <w:color w:val="00B050"/>
          <w:sz w:val="20"/>
          <w:szCs w:val="20"/>
          <w:u w:color="000000" w:themeColor="text1"/>
        </w:rPr>
        <w:t>7/15</w:t>
      </w:r>
      <w:r w:rsidR="00CB6DA1" w:rsidRPr="0062443F">
        <w:rPr>
          <w:sz w:val="20"/>
          <w:szCs w:val="20"/>
          <w:u w:color="000000" w:themeColor="text1"/>
        </w:rPr>
        <w:t xml:space="preserve"> is the correct answer.</w:t>
      </w:r>
    </w:p>
    <w:p w:rsidR="00CB6DA1" w:rsidRPr="00B71643" w:rsidRDefault="00CB6DA1" w:rsidP="00CB6DA1">
      <w:pPr>
        <w:pStyle w:val="BodyText"/>
        <w:numPr>
          <w:ilvl w:val="0"/>
          <w:numId w:val="130"/>
        </w:numPr>
        <w:spacing w:after="0"/>
        <w:rPr>
          <w:sz w:val="20"/>
          <w:szCs w:val="20"/>
          <w:u w:color="000000" w:themeColor="text1"/>
        </w:rPr>
      </w:pPr>
      <w:r>
        <w:rPr>
          <w:sz w:val="20"/>
          <w:szCs w:val="20"/>
          <w:u w:color="000000" w:themeColor="text1"/>
        </w:rPr>
        <w:t>Friends and percents.</w:t>
      </w:r>
    </w:p>
    <w:p w:rsidR="00CB6DA1" w:rsidRPr="00F82667"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w:t>
      </w:r>
    </w:p>
    <w:p w:rsidR="00CB6DA1" w:rsidRDefault="00CB6DA1" w:rsidP="00CB6DA1">
      <w:pPr>
        <w:pStyle w:val="BodyText"/>
        <w:numPr>
          <w:ilvl w:val="3"/>
          <w:numId w:val="130"/>
        </w:numPr>
        <w:spacing w:before="0" w:after="0"/>
        <w:rPr>
          <w:sz w:val="20"/>
          <w:szCs w:val="20"/>
          <w:u w:color="000000" w:themeColor="text1"/>
        </w:rPr>
      </w:pPr>
      <w:r w:rsidRPr="00B71643">
        <w:rPr>
          <w:b/>
          <w:i/>
          <w:color w:val="FF0000"/>
          <w:sz w:val="20"/>
          <w:szCs w:val="20"/>
          <w:u w:color="000000" w:themeColor="text1"/>
        </w:rPr>
        <w:t>a</w:t>
      </w:r>
      <w:r w:rsidRPr="00B71643">
        <w:rPr>
          <w:sz w:val="20"/>
          <w:szCs w:val="20"/>
          <w:u w:color="000000" w:themeColor="text1"/>
        </w:rPr>
        <w:t xml:space="preserve"> + 2</w:t>
      </w:r>
      <w:r w:rsidRPr="00B71643">
        <w:rPr>
          <w:b/>
          <w:i/>
          <w:color w:val="1F497D" w:themeColor="text2"/>
          <w:sz w:val="20"/>
          <w:szCs w:val="20"/>
          <w:u w:color="000000" w:themeColor="text1"/>
        </w:rPr>
        <w:t>b</w:t>
      </w:r>
      <w:r w:rsidRPr="00B71643">
        <w:rPr>
          <w:sz w:val="20"/>
          <w:szCs w:val="20"/>
          <w:u w:color="000000" w:themeColor="text1"/>
        </w:rPr>
        <w:t xml:space="preserve"> is </w:t>
      </w:r>
      <w:r w:rsidRPr="00B71643">
        <w:rPr>
          <w:b/>
          <w:i/>
          <w:color w:val="7030A0"/>
          <w:sz w:val="20"/>
          <w:szCs w:val="20"/>
          <w:u w:color="000000" w:themeColor="text1"/>
        </w:rPr>
        <w:t>125%</w:t>
      </w:r>
      <w:r w:rsidRPr="00B71643">
        <w:rPr>
          <w:sz w:val="20"/>
          <w:szCs w:val="20"/>
          <w:u w:color="000000" w:themeColor="text1"/>
        </w:rPr>
        <w:t xml:space="preserve"> of 4</w:t>
      </w:r>
      <w:r w:rsidRPr="00B71643">
        <w:rPr>
          <w:b/>
          <w:i/>
          <w:color w:val="1F497D" w:themeColor="text2"/>
          <w:sz w:val="20"/>
          <w:szCs w:val="20"/>
          <w:u w:color="000000" w:themeColor="text1"/>
        </w:rPr>
        <w:t>b</w:t>
      </w:r>
      <w:r>
        <w:rPr>
          <w:sz w:val="20"/>
          <w:szCs w:val="20"/>
          <w:u w:color="000000" w:themeColor="text1"/>
        </w:rPr>
        <w:t>.</w:t>
      </w:r>
    </w:p>
    <w:p w:rsidR="00CB6DA1" w:rsidRDefault="00CB6DA1" w:rsidP="00CB6DA1">
      <w:pPr>
        <w:pStyle w:val="BodyText"/>
        <w:numPr>
          <w:ilvl w:val="1"/>
          <w:numId w:val="130"/>
        </w:numPr>
        <w:spacing w:before="0" w:after="0"/>
        <w:rPr>
          <w:sz w:val="20"/>
          <w:szCs w:val="20"/>
          <w:u w:color="000000" w:themeColor="text1"/>
        </w:rPr>
      </w:pPr>
      <w:r w:rsidRPr="00705D03">
        <w:rPr>
          <w:sz w:val="20"/>
          <w:szCs w:val="20"/>
          <w:u w:color="000000" w:themeColor="text1"/>
        </w:rPr>
        <w:t>What are we looking for?  The</w:t>
      </w:r>
      <w:r w:rsidRPr="00705D03">
        <w:rPr>
          <w:b/>
          <w:i/>
          <w:color w:val="00B050"/>
          <w:sz w:val="20"/>
          <w:szCs w:val="20"/>
          <w:u w:color="000000" w:themeColor="text1"/>
        </w:rPr>
        <w:t xml:space="preserve"> </w:t>
      </w:r>
      <w:r>
        <w:rPr>
          <w:b/>
          <w:i/>
          <w:color w:val="00B050"/>
          <w:sz w:val="20"/>
          <w:szCs w:val="20"/>
          <w:u w:color="000000" w:themeColor="text1"/>
        </w:rPr>
        <w:t>value</w:t>
      </w:r>
      <w:r w:rsidRPr="00705D03">
        <w:rPr>
          <w:b/>
          <w:i/>
          <w:color w:val="00B050"/>
          <w:sz w:val="20"/>
          <w:szCs w:val="20"/>
          <w:u w:color="000000" w:themeColor="text1"/>
        </w:rPr>
        <w:t xml:space="preserve"> </w:t>
      </w:r>
      <w:r>
        <w:rPr>
          <w:sz w:val="20"/>
          <w:szCs w:val="20"/>
          <w:u w:color="000000" w:themeColor="text1"/>
        </w:rPr>
        <w:t xml:space="preserve">of </w:t>
      </w:r>
      <w:r w:rsidRPr="00B71643">
        <w:rPr>
          <w:b/>
          <w:i/>
          <w:color w:val="FF0000"/>
          <w:sz w:val="20"/>
          <w:szCs w:val="20"/>
          <w:u w:color="000000" w:themeColor="text1"/>
        </w:rPr>
        <w:t>a</w:t>
      </w:r>
      <w:r>
        <w:rPr>
          <w:sz w:val="20"/>
          <w:szCs w:val="20"/>
          <w:u w:color="000000" w:themeColor="text1"/>
        </w:rPr>
        <w:t>/</w:t>
      </w:r>
      <w:r w:rsidRPr="00B71643">
        <w:rPr>
          <w:b/>
          <w:i/>
          <w:color w:val="1F497D" w:themeColor="text2"/>
          <w:sz w:val="20"/>
          <w:szCs w:val="20"/>
          <w:u w:color="000000" w:themeColor="text1"/>
        </w:rPr>
        <w:t>b</w:t>
      </w:r>
      <w:r w:rsidRPr="0030039F">
        <w:rPr>
          <w:sz w:val="20"/>
          <w:szCs w:val="20"/>
          <w:u w:color="000000" w:themeColor="text1"/>
        </w:rPr>
        <w:t>.</w:t>
      </w:r>
    </w:p>
    <w:p w:rsidR="00CB6DA1" w:rsidRPr="00F82667" w:rsidRDefault="00CB6DA1" w:rsidP="00CB6DA1">
      <w:pPr>
        <w:pStyle w:val="BodyText"/>
        <w:numPr>
          <w:ilvl w:val="1"/>
          <w:numId w:val="130"/>
        </w:numPr>
        <w:spacing w:before="0" w:after="0"/>
        <w:rPr>
          <w:sz w:val="20"/>
          <w:szCs w:val="20"/>
          <w:u w:color="000000" w:themeColor="text1"/>
        </w:rPr>
      </w:pPr>
      <w:r>
        <w:rPr>
          <w:sz w:val="20"/>
          <w:szCs w:val="20"/>
          <w:u w:color="000000" w:themeColor="text1"/>
        </w:rPr>
        <w:t>Translate the “math speak.”</w:t>
      </w:r>
    </w:p>
    <w:p w:rsidR="00CB6DA1" w:rsidRDefault="00CB6DA1" w:rsidP="00CB6DA1">
      <w:pPr>
        <w:pStyle w:val="BodyText"/>
        <w:numPr>
          <w:ilvl w:val="3"/>
          <w:numId w:val="130"/>
        </w:numPr>
        <w:spacing w:before="0" w:after="0"/>
        <w:rPr>
          <w:sz w:val="20"/>
          <w:szCs w:val="20"/>
          <w:u w:color="000000" w:themeColor="text1"/>
        </w:rPr>
      </w:pPr>
      <w:r w:rsidRPr="00B71643">
        <w:rPr>
          <w:b/>
          <w:i/>
          <w:color w:val="FF0000"/>
          <w:sz w:val="20"/>
          <w:szCs w:val="20"/>
          <w:u w:color="000000" w:themeColor="text1"/>
        </w:rPr>
        <w:t>a</w:t>
      </w:r>
      <w:r w:rsidRPr="00B71643">
        <w:rPr>
          <w:sz w:val="20"/>
          <w:szCs w:val="20"/>
          <w:u w:color="000000" w:themeColor="text1"/>
        </w:rPr>
        <w:t xml:space="preserve"> + 2</w:t>
      </w:r>
      <w:r w:rsidRPr="00B71643">
        <w:rPr>
          <w:b/>
          <w:i/>
          <w:color w:val="1F497D" w:themeColor="text2"/>
          <w:sz w:val="20"/>
          <w:szCs w:val="20"/>
          <w:u w:color="000000" w:themeColor="text1"/>
        </w:rPr>
        <w:t>b</w:t>
      </w:r>
      <w:r w:rsidRPr="00B71643">
        <w:rPr>
          <w:sz w:val="20"/>
          <w:szCs w:val="20"/>
          <w:u w:color="000000" w:themeColor="text1"/>
        </w:rPr>
        <w:t xml:space="preserve"> </w:t>
      </w:r>
      <w:r w:rsidRPr="00B71643">
        <w:rPr>
          <w:b/>
          <w:i/>
          <w:sz w:val="20"/>
          <w:szCs w:val="20"/>
          <w:u w:color="000000" w:themeColor="text1"/>
        </w:rPr>
        <w:t>is</w:t>
      </w:r>
      <w:r w:rsidRPr="00B71643">
        <w:rPr>
          <w:sz w:val="20"/>
          <w:szCs w:val="20"/>
          <w:u w:color="000000" w:themeColor="text1"/>
        </w:rPr>
        <w:t xml:space="preserve"> </w:t>
      </w:r>
      <w:r w:rsidRPr="00B71643">
        <w:rPr>
          <w:b/>
          <w:i/>
          <w:color w:val="7030A0"/>
          <w:sz w:val="20"/>
          <w:szCs w:val="20"/>
          <w:u w:color="000000" w:themeColor="text1"/>
        </w:rPr>
        <w:t>125%</w:t>
      </w:r>
      <w:r w:rsidRPr="00B71643">
        <w:rPr>
          <w:sz w:val="20"/>
          <w:szCs w:val="20"/>
          <w:u w:color="000000" w:themeColor="text1"/>
        </w:rPr>
        <w:t xml:space="preserve"> </w:t>
      </w:r>
      <w:r w:rsidRPr="00B71643">
        <w:rPr>
          <w:b/>
          <w:i/>
          <w:sz w:val="20"/>
          <w:szCs w:val="20"/>
          <w:u w:color="000000" w:themeColor="text1"/>
        </w:rPr>
        <w:t>of</w:t>
      </w:r>
      <w:r w:rsidRPr="00B71643">
        <w:rPr>
          <w:sz w:val="20"/>
          <w:szCs w:val="20"/>
          <w:u w:color="000000" w:themeColor="text1"/>
        </w:rPr>
        <w:t xml:space="preserve"> 4</w:t>
      </w:r>
      <w:r w:rsidRPr="00B71643">
        <w:rPr>
          <w:b/>
          <w:i/>
          <w:color w:val="1F497D" w:themeColor="text2"/>
          <w:sz w:val="20"/>
          <w:szCs w:val="20"/>
          <w:u w:color="000000" w:themeColor="text1"/>
        </w:rPr>
        <w:t>b</w:t>
      </w:r>
      <w:r w:rsidRPr="00B71643">
        <w:rPr>
          <w:sz w:val="20"/>
          <w:szCs w:val="20"/>
          <w:u w:color="000000" w:themeColor="text1"/>
        </w:rPr>
        <w:t xml:space="preserve"> </w:t>
      </w:r>
    </w:p>
    <w:p w:rsidR="00CB6DA1" w:rsidRDefault="00CB6DA1" w:rsidP="00CB6DA1">
      <w:pPr>
        <w:pStyle w:val="BodyText"/>
        <w:numPr>
          <w:ilvl w:val="3"/>
          <w:numId w:val="130"/>
        </w:numPr>
        <w:spacing w:before="0" w:after="0"/>
        <w:rPr>
          <w:sz w:val="20"/>
          <w:szCs w:val="20"/>
          <w:u w:color="000000" w:themeColor="text1"/>
        </w:rPr>
      </w:pPr>
      <w:r w:rsidRPr="00B71643">
        <w:rPr>
          <w:b/>
          <w:i/>
          <w:color w:val="FF0000"/>
          <w:sz w:val="20"/>
          <w:szCs w:val="20"/>
          <w:u w:color="000000" w:themeColor="text1"/>
        </w:rPr>
        <w:t>a</w:t>
      </w:r>
      <w:r w:rsidRPr="00B71643">
        <w:rPr>
          <w:sz w:val="20"/>
          <w:szCs w:val="20"/>
          <w:u w:color="000000" w:themeColor="text1"/>
        </w:rPr>
        <w:t xml:space="preserve"> + 2</w:t>
      </w:r>
      <w:r w:rsidRPr="00B71643">
        <w:rPr>
          <w:b/>
          <w:i/>
          <w:color w:val="1F497D" w:themeColor="text2"/>
          <w:sz w:val="20"/>
          <w:szCs w:val="20"/>
          <w:u w:color="000000" w:themeColor="text1"/>
        </w:rPr>
        <w:t>b</w:t>
      </w:r>
      <w:r w:rsidRPr="00B71643">
        <w:rPr>
          <w:sz w:val="20"/>
          <w:szCs w:val="20"/>
          <w:u w:color="000000" w:themeColor="text1"/>
        </w:rPr>
        <w:t xml:space="preserve"> </w:t>
      </w:r>
      <w:r>
        <w:rPr>
          <w:b/>
          <w:i/>
          <w:sz w:val="20"/>
          <w:szCs w:val="20"/>
          <w:u w:color="000000" w:themeColor="text1"/>
        </w:rPr>
        <w:t>=</w:t>
      </w:r>
      <w:r w:rsidRPr="00B71643">
        <w:rPr>
          <w:sz w:val="20"/>
          <w:szCs w:val="20"/>
          <w:u w:color="000000" w:themeColor="text1"/>
        </w:rPr>
        <w:t xml:space="preserve"> </w:t>
      </w:r>
      <w:r w:rsidRPr="00B71643">
        <w:rPr>
          <w:b/>
          <w:i/>
          <w:color w:val="7030A0"/>
          <w:sz w:val="20"/>
          <w:szCs w:val="20"/>
          <w:u w:color="000000" w:themeColor="text1"/>
        </w:rPr>
        <w:t>125%</w:t>
      </w:r>
      <w:r w:rsidRPr="00B71643">
        <w:rPr>
          <w:sz w:val="20"/>
          <w:szCs w:val="20"/>
          <w:u w:color="000000" w:themeColor="text1"/>
        </w:rPr>
        <w:t xml:space="preserve"> </w:t>
      </w:r>
      <w:r>
        <w:rPr>
          <w:sz w:val="20"/>
          <w:szCs w:val="20"/>
          <w:u w:color="000000" w:themeColor="text1"/>
        </w:rPr>
        <w:t xml:space="preserve"> </w:t>
      </w:r>
      <w:r>
        <w:rPr>
          <w:b/>
          <w:i/>
          <w:sz w:val="20"/>
          <w:szCs w:val="20"/>
          <w:u w:color="000000" w:themeColor="text1"/>
        </w:rPr>
        <w:t>×</w:t>
      </w:r>
      <w:r w:rsidRPr="00B71643">
        <w:rPr>
          <w:sz w:val="20"/>
          <w:szCs w:val="20"/>
          <w:u w:color="000000" w:themeColor="text1"/>
        </w:rPr>
        <w:t xml:space="preserve"> </w:t>
      </w:r>
      <w:r>
        <w:rPr>
          <w:sz w:val="20"/>
          <w:szCs w:val="20"/>
          <w:u w:color="000000" w:themeColor="text1"/>
        </w:rPr>
        <w:t xml:space="preserve"> </w:t>
      </w:r>
      <w:r w:rsidRPr="00B71643">
        <w:rPr>
          <w:sz w:val="20"/>
          <w:szCs w:val="20"/>
          <w:u w:color="000000" w:themeColor="text1"/>
        </w:rPr>
        <w:t>4</w:t>
      </w:r>
      <w:r w:rsidRPr="00B71643">
        <w:rPr>
          <w:b/>
          <w:i/>
          <w:color w:val="1F497D" w:themeColor="text2"/>
          <w:sz w:val="20"/>
          <w:szCs w:val="20"/>
          <w:u w:color="000000" w:themeColor="text1"/>
        </w:rPr>
        <w:t>b</w:t>
      </w:r>
      <w:r w:rsidRPr="00B71643">
        <w:rPr>
          <w:sz w:val="20"/>
          <w:szCs w:val="20"/>
          <w:u w:color="000000" w:themeColor="text1"/>
        </w:rPr>
        <w:t xml:space="preserve"> </w:t>
      </w:r>
      <w:r>
        <w:rPr>
          <w:sz w:val="20"/>
          <w:szCs w:val="20"/>
          <w:u w:color="000000" w:themeColor="text1"/>
        </w:rPr>
        <w:tab/>
        <w:t>125% x 4 =  5</w:t>
      </w:r>
    </w:p>
    <w:p w:rsidR="00CB6DA1" w:rsidRPr="00B71643" w:rsidRDefault="00CB6DA1" w:rsidP="00CB6DA1">
      <w:pPr>
        <w:pStyle w:val="BodyText"/>
        <w:numPr>
          <w:ilvl w:val="3"/>
          <w:numId w:val="130"/>
        </w:numPr>
        <w:spacing w:before="0" w:after="0"/>
        <w:rPr>
          <w:sz w:val="20"/>
          <w:szCs w:val="20"/>
          <w:u w:color="000000" w:themeColor="text1"/>
        </w:rPr>
      </w:pPr>
      <w:r w:rsidRPr="00B71643">
        <w:rPr>
          <w:b/>
          <w:i/>
          <w:color w:val="FF0000"/>
          <w:sz w:val="20"/>
          <w:szCs w:val="20"/>
          <w:u w:color="000000" w:themeColor="text1"/>
        </w:rPr>
        <w:t>a</w:t>
      </w:r>
      <w:r w:rsidRPr="00B71643">
        <w:rPr>
          <w:sz w:val="20"/>
          <w:szCs w:val="20"/>
          <w:u w:color="000000" w:themeColor="text1"/>
        </w:rPr>
        <w:t xml:space="preserve"> + 2</w:t>
      </w:r>
      <w:r w:rsidRPr="00B71643">
        <w:rPr>
          <w:b/>
          <w:i/>
          <w:color w:val="1F497D" w:themeColor="text2"/>
          <w:sz w:val="20"/>
          <w:szCs w:val="20"/>
          <w:u w:color="000000" w:themeColor="text1"/>
        </w:rPr>
        <w:t>b</w:t>
      </w:r>
      <w:r w:rsidRPr="00B71643">
        <w:rPr>
          <w:sz w:val="20"/>
          <w:szCs w:val="20"/>
          <w:u w:color="000000" w:themeColor="text1"/>
        </w:rPr>
        <w:t xml:space="preserve"> </w:t>
      </w:r>
      <w:r w:rsidRPr="00B71643">
        <w:rPr>
          <w:b/>
          <w:i/>
          <w:sz w:val="20"/>
          <w:szCs w:val="20"/>
          <w:u w:color="000000" w:themeColor="text1"/>
        </w:rPr>
        <w:t>=</w:t>
      </w:r>
      <w:r w:rsidRPr="00B71643">
        <w:rPr>
          <w:sz w:val="20"/>
          <w:szCs w:val="20"/>
          <w:u w:color="000000" w:themeColor="text1"/>
        </w:rPr>
        <w:t xml:space="preserve">             5</w:t>
      </w:r>
      <w:r w:rsidRPr="00B71643">
        <w:rPr>
          <w:b/>
          <w:i/>
          <w:color w:val="1F497D" w:themeColor="text2"/>
          <w:sz w:val="20"/>
          <w:szCs w:val="20"/>
          <w:u w:color="000000" w:themeColor="text1"/>
        </w:rPr>
        <w:t>b</w:t>
      </w:r>
      <w:r w:rsidRPr="00B71643">
        <w:rPr>
          <w:sz w:val="20"/>
          <w:szCs w:val="20"/>
          <w:u w:color="000000" w:themeColor="text1"/>
        </w:rPr>
        <w:t xml:space="preserve"> </w:t>
      </w:r>
      <w:r w:rsidRPr="00B71643">
        <w:rPr>
          <w:sz w:val="20"/>
          <w:szCs w:val="20"/>
          <w:u w:color="000000" w:themeColor="text1"/>
        </w:rPr>
        <w:tab/>
      </w:r>
      <w:r>
        <w:rPr>
          <w:sz w:val="20"/>
          <w:szCs w:val="20"/>
          <w:u w:color="000000" w:themeColor="text1"/>
        </w:rPr>
        <w:t xml:space="preserve">Get the </w:t>
      </w:r>
      <w:proofErr w:type="spellStart"/>
      <w:r w:rsidRPr="00B71643">
        <w:rPr>
          <w:b/>
          <w:i/>
          <w:color w:val="1F497D" w:themeColor="text2"/>
          <w:sz w:val="20"/>
          <w:szCs w:val="20"/>
          <w:u w:color="000000" w:themeColor="text1"/>
        </w:rPr>
        <w:t>b</w:t>
      </w:r>
      <w:r>
        <w:rPr>
          <w:sz w:val="20"/>
          <w:szCs w:val="20"/>
          <w:u w:color="000000" w:themeColor="text1"/>
        </w:rPr>
        <w:t>’s</w:t>
      </w:r>
      <w:proofErr w:type="spellEnd"/>
      <w:r>
        <w:rPr>
          <w:sz w:val="20"/>
          <w:szCs w:val="20"/>
          <w:u w:color="000000" w:themeColor="text1"/>
        </w:rPr>
        <w:t xml:space="preserve"> together.  Subtract by 2</w:t>
      </w:r>
      <w:r w:rsidRPr="00B71643">
        <w:rPr>
          <w:b/>
          <w:i/>
          <w:color w:val="1F497D" w:themeColor="text2"/>
          <w:sz w:val="20"/>
          <w:szCs w:val="20"/>
          <w:u w:color="000000" w:themeColor="text1"/>
        </w:rPr>
        <w:t>b</w:t>
      </w:r>
      <w:r>
        <w:rPr>
          <w:sz w:val="20"/>
          <w:szCs w:val="20"/>
          <w:u w:color="000000" w:themeColor="text1"/>
        </w:rPr>
        <w:t>.</w:t>
      </w:r>
    </w:p>
    <w:p w:rsidR="00CB6DA1" w:rsidRPr="00B71643" w:rsidRDefault="00CB6DA1" w:rsidP="00CB6DA1">
      <w:pPr>
        <w:pStyle w:val="BodyText"/>
        <w:numPr>
          <w:ilvl w:val="3"/>
          <w:numId w:val="130"/>
        </w:numPr>
        <w:spacing w:before="0" w:after="0"/>
        <w:rPr>
          <w:sz w:val="20"/>
          <w:szCs w:val="20"/>
          <w:u w:color="000000" w:themeColor="text1"/>
        </w:rPr>
      </w:pPr>
      <w:r w:rsidRPr="00B71643">
        <w:rPr>
          <w:b/>
          <w:i/>
          <w:color w:val="FF0000"/>
          <w:sz w:val="20"/>
          <w:szCs w:val="20"/>
          <w:u w:color="000000" w:themeColor="text1"/>
        </w:rPr>
        <w:t>a</w:t>
      </w:r>
      <w:r>
        <w:rPr>
          <w:b/>
          <w:i/>
          <w:color w:val="FF0000"/>
          <w:sz w:val="20"/>
          <w:szCs w:val="20"/>
          <w:u w:color="000000" w:themeColor="text1"/>
        </w:rPr>
        <w:t xml:space="preserve">          </w:t>
      </w:r>
      <w:r w:rsidRPr="00B71643">
        <w:rPr>
          <w:b/>
          <w:i/>
          <w:sz w:val="20"/>
          <w:szCs w:val="20"/>
          <w:u w:color="000000" w:themeColor="text1"/>
        </w:rPr>
        <w:t>=</w:t>
      </w:r>
      <w:r w:rsidRPr="00B71643">
        <w:rPr>
          <w:sz w:val="20"/>
          <w:szCs w:val="20"/>
          <w:u w:color="000000" w:themeColor="text1"/>
        </w:rPr>
        <w:t xml:space="preserve">             </w:t>
      </w:r>
      <w:r>
        <w:rPr>
          <w:sz w:val="20"/>
          <w:szCs w:val="20"/>
          <w:u w:color="000000" w:themeColor="text1"/>
        </w:rPr>
        <w:t>3</w:t>
      </w:r>
      <w:r w:rsidRPr="00B71643">
        <w:rPr>
          <w:b/>
          <w:i/>
          <w:color w:val="1F497D" w:themeColor="text2"/>
          <w:sz w:val="20"/>
          <w:szCs w:val="20"/>
          <w:u w:color="000000" w:themeColor="text1"/>
        </w:rPr>
        <w:t>b</w:t>
      </w:r>
      <w:r w:rsidRPr="00B71643">
        <w:rPr>
          <w:sz w:val="20"/>
          <w:szCs w:val="20"/>
          <w:u w:color="000000" w:themeColor="text1"/>
        </w:rPr>
        <w:t xml:space="preserve"> </w:t>
      </w:r>
      <w:r w:rsidRPr="00B71643">
        <w:rPr>
          <w:sz w:val="20"/>
          <w:szCs w:val="20"/>
          <w:u w:color="000000" w:themeColor="text1"/>
        </w:rPr>
        <w:tab/>
      </w:r>
      <w:r>
        <w:rPr>
          <w:sz w:val="20"/>
          <w:szCs w:val="20"/>
          <w:u w:color="000000" w:themeColor="text1"/>
        </w:rPr>
        <w:t xml:space="preserve">Divide by </w:t>
      </w:r>
      <w:r w:rsidRPr="00B71643">
        <w:rPr>
          <w:b/>
          <w:i/>
          <w:color w:val="1F497D" w:themeColor="text2"/>
          <w:sz w:val="20"/>
          <w:szCs w:val="20"/>
          <w:u w:color="000000" w:themeColor="text1"/>
        </w:rPr>
        <w:t>b</w:t>
      </w:r>
      <w:r>
        <w:rPr>
          <w:sz w:val="20"/>
          <w:szCs w:val="20"/>
          <w:u w:color="000000" w:themeColor="text1"/>
        </w:rPr>
        <w:t>.</w:t>
      </w:r>
    </w:p>
    <w:p w:rsidR="00CB6DA1" w:rsidRPr="00B71643" w:rsidRDefault="00F36303" w:rsidP="00CB6DA1">
      <w:pPr>
        <w:pStyle w:val="BodyText"/>
        <w:numPr>
          <w:ilvl w:val="3"/>
          <w:numId w:val="130"/>
        </w:numPr>
        <w:spacing w:before="0" w:after="0"/>
        <w:rPr>
          <w:sz w:val="20"/>
          <w:szCs w:val="20"/>
          <w:u w:color="000000" w:themeColor="text1"/>
        </w:rPr>
      </w:pPr>
      <w:r w:rsidRPr="00F36303">
        <w:rPr>
          <w:b/>
          <w:i/>
          <w:noProof/>
          <w:color w:val="FF0000"/>
          <w:sz w:val="20"/>
          <w:szCs w:val="20"/>
          <w:u w:val="single" w:color="000000" w:themeColor="text1"/>
        </w:rPr>
        <w:pict>
          <v:rect id="_x0000_s12651" style="position:absolute;left:0;text-align:left;margin-left:64.2pt;margin-top:1.15pt;width:90.75pt;height:24pt;z-index:252726272" wrapcoords="-170 -675 -170 21600 21770 21600 21770 -675 -170 -675" filled="f" strokeweight="1.5pt"/>
        </w:pict>
      </w:r>
      <w:r w:rsidR="00CB6DA1" w:rsidRPr="00B71643">
        <w:rPr>
          <w:b/>
          <w:i/>
          <w:color w:val="FF0000"/>
          <w:sz w:val="20"/>
          <w:szCs w:val="20"/>
          <w:u w:val="single" w:color="000000" w:themeColor="text1"/>
        </w:rPr>
        <w:t>a</w:t>
      </w:r>
      <w:r w:rsidR="00CB6DA1">
        <w:rPr>
          <w:b/>
          <w:i/>
          <w:color w:val="FF0000"/>
          <w:sz w:val="20"/>
          <w:szCs w:val="20"/>
          <w:u w:color="000000" w:themeColor="text1"/>
        </w:rPr>
        <w:t xml:space="preserve">          </w:t>
      </w:r>
      <w:r w:rsidR="00CB6DA1" w:rsidRPr="00B71643">
        <w:rPr>
          <w:b/>
          <w:i/>
          <w:sz w:val="20"/>
          <w:szCs w:val="20"/>
          <w:u w:color="000000" w:themeColor="text1"/>
        </w:rPr>
        <w:t>=</w:t>
      </w:r>
      <w:r w:rsidR="00CB6DA1" w:rsidRPr="00B71643">
        <w:rPr>
          <w:sz w:val="20"/>
          <w:szCs w:val="20"/>
          <w:u w:color="000000" w:themeColor="text1"/>
        </w:rPr>
        <w:t xml:space="preserve">             </w:t>
      </w:r>
      <w:r w:rsidR="00CB6DA1">
        <w:rPr>
          <w:sz w:val="20"/>
          <w:szCs w:val="20"/>
          <w:u w:color="000000" w:themeColor="text1"/>
        </w:rPr>
        <w:t xml:space="preserve"> </w:t>
      </w:r>
      <w:r w:rsidR="00CB6DA1" w:rsidRPr="00B71643">
        <w:rPr>
          <w:b/>
          <w:i/>
          <w:color w:val="00B050"/>
          <w:sz w:val="20"/>
          <w:szCs w:val="20"/>
          <w:u w:color="000000" w:themeColor="text1"/>
        </w:rPr>
        <w:t>3</w:t>
      </w:r>
      <w:r w:rsidR="00CB6DA1" w:rsidRPr="00B71643">
        <w:rPr>
          <w:sz w:val="20"/>
          <w:szCs w:val="20"/>
          <w:u w:color="000000" w:themeColor="text1"/>
        </w:rPr>
        <w:t xml:space="preserve"> </w:t>
      </w:r>
      <w:r w:rsidR="00CB6DA1" w:rsidRPr="00B71643">
        <w:rPr>
          <w:sz w:val="20"/>
          <w:szCs w:val="20"/>
          <w:u w:color="000000" w:themeColor="text1"/>
        </w:rPr>
        <w:tab/>
      </w:r>
    </w:p>
    <w:p w:rsidR="00CB6DA1" w:rsidRPr="00B71643" w:rsidRDefault="00CB6DA1" w:rsidP="00CB6DA1">
      <w:pPr>
        <w:pStyle w:val="BodyText"/>
        <w:spacing w:before="0" w:after="0"/>
        <w:ind w:left="1440" w:firstLine="0"/>
        <w:rPr>
          <w:sz w:val="20"/>
          <w:szCs w:val="20"/>
          <w:u w:color="000000" w:themeColor="text1"/>
        </w:rPr>
      </w:pPr>
      <w:r w:rsidRPr="00B71643">
        <w:rPr>
          <w:b/>
          <w:i/>
          <w:color w:val="1F497D" w:themeColor="text2"/>
          <w:sz w:val="20"/>
          <w:szCs w:val="20"/>
          <w:u w:color="000000" w:themeColor="text1"/>
        </w:rPr>
        <w:t>b</w:t>
      </w:r>
      <w:r>
        <w:rPr>
          <w:sz w:val="20"/>
          <w:szCs w:val="20"/>
          <w:u w:color="000000" w:themeColor="text1"/>
        </w:rPr>
        <w:tab/>
      </w:r>
      <w:r>
        <w:rPr>
          <w:sz w:val="20"/>
          <w:szCs w:val="20"/>
          <w:u w:color="000000" w:themeColor="text1"/>
        </w:rPr>
        <w:tab/>
      </w:r>
    </w:p>
    <w:p w:rsidR="00CB6DA1" w:rsidRPr="00F82667" w:rsidRDefault="00F36303" w:rsidP="00CB6DA1">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2263" style="position:absolute;left:0;text-align:left;margin-left:18pt;margin-top:4.1pt;width:136.95pt;height:17.4pt;z-index:252688384"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3</w:t>
      </w:r>
      <w:r w:rsidR="00CB6DA1" w:rsidRPr="00F82667">
        <w:rPr>
          <w:sz w:val="20"/>
          <w:szCs w:val="20"/>
          <w:u w:color="000000" w:themeColor="text1"/>
        </w:rPr>
        <w:t xml:space="preserve"> is the correct answer.</w:t>
      </w:r>
    </w:p>
    <w:p w:rsidR="00CB6DA1" w:rsidRDefault="00CB6DA1" w:rsidP="00CB6DA1">
      <w:pPr>
        <w:spacing w:before="0" w:after="200"/>
        <w:rPr>
          <w:sz w:val="20"/>
          <w:szCs w:val="20"/>
          <w:u w:color="000000" w:themeColor="text1"/>
        </w:rPr>
      </w:pPr>
      <w:r>
        <w:rPr>
          <w:sz w:val="20"/>
          <w:szCs w:val="20"/>
          <w:u w:color="000000" w:themeColor="text1"/>
        </w:rPr>
        <w:br w:type="page"/>
      </w:r>
    </w:p>
    <w:p w:rsidR="00CB6DA1" w:rsidRDefault="00CB6DA1" w:rsidP="00CB6DA1">
      <w:pPr>
        <w:pStyle w:val="BodyText"/>
        <w:numPr>
          <w:ilvl w:val="0"/>
          <w:numId w:val="130"/>
        </w:numPr>
        <w:spacing w:before="0" w:after="0"/>
        <w:rPr>
          <w:sz w:val="20"/>
          <w:szCs w:val="20"/>
          <w:u w:color="000000" w:themeColor="text1"/>
        </w:rPr>
      </w:pPr>
      <w:r>
        <w:rPr>
          <w:sz w:val="20"/>
          <w:szCs w:val="20"/>
          <w:u w:color="000000" w:themeColor="text1"/>
        </w:rPr>
        <w:lastRenderedPageBreak/>
        <w:t>Number line and a square root friend.</w:t>
      </w:r>
    </w:p>
    <w:p w:rsidR="00CB6DA1" w:rsidRPr="00F82667"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9 equal intervals between o and 1</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x</w:t>
      </w:r>
      <w:r>
        <w:rPr>
          <w:sz w:val="20"/>
          <w:szCs w:val="20"/>
          <w:u w:color="000000" w:themeColor="text1"/>
        </w:rPr>
        <w:t xml:space="preserve"> is the 6</w:t>
      </w:r>
      <w:r w:rsidRPr="00B50FE7">
        <w:rPr>
          <w:sz w:val="20"/>
          <w:szCs w:val="20"/>
          <w:u w:color="000000" w:themeColor="text1"/>
          <w:vertAlign w:val="superscript"/>
        </w:rPr>
        <w:t>th</w:t>
      </w:r>
      <w:r>
        <w:rPr>
          <w:sz w:val="20"/>
          <w:szCs w:val="20"/>
          <w:u w:color="000000" w:themeColor="text1"/>
        </w:rPr>
        <w:t xml:space="preserve"> mark over.</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Pr>
          <w:sz w:val="20"/>
          <w:szCs w:val="20"/>
          <w:u w:color="000000" w:themeColor="text1"/>
        </w:rPr>
        <w: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We’re dealing with a fraction here, since the number is between 0 and 1.  What if that 6</w:t>
      </w:r>
      <w:r w:rsidRPr="00B50FE7">
        <w:rPr>
          <w:sz w:val="20"/>
          <w:szCs w:val="20"/>
          <w:u w:color="000000" w:themeColor="text1"/>
          <w:vertAlign w:val="superscript"/>
        </w:rPr>
        <w:t>th</w:t>
      </w:r>
      <w:r>
        <w:rPr>
          <w:sz w:val="20"/>
          <w:szCs w:val="20"/>
          <w:u w:color="000000" w:themeColor="text1"/>
        </w:rPr>
        <w:t xml:space="preserve"> mark was just x and not the √</w:t>
      </w:r>
      <w:r>
        <w:rPr>
          <w:b/>
          <w:i/>
          <w:color w:val="00B050"/>
          <w:sz w:val="20"/>
          <w:szCs w:val="20"/>
          <w:u w:color="000000" w:themeColor="text1"/>
        </w:rPr>
        <w:t>x</w:t>
      </w:r>
      <w:r>
        <w:rPr>
          <w:sz w:val="20"/>
          <w:szCs w:val="20"/>
          <w:u w:color="000000" w:themeColor="text1"/>
        </w:rPr>
        <w:t xml:space="preserve">?  </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The mark is the 6</w:t>
      </w:r>
      <w:r w:rsidRPr="00B50FE7">
        <w:rPr>
          <w:sz w:val="20"/>
          <w:szCs w:val="20"/>
          <w:u w:color="000000" w:themeColor="text1"/>
          <w:vertAlign w:val="superscript"/>
        </w:rPr>
        <w:t>th</w:t>
      </w:r>
      <w:r>
        <w:rPr>
          <w:sz w:val="20"/>
          <w:szCs w:val="20"/>
          <w:u w:color="000000" w:themeColor="text1"/>
        </w:rPr>
        <w:t xml:space="preserve"> mark over.  There are 9 equal intervals, so x would be 6/9.  </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In this problem though, 6/9 isn’t the </w:t>
      </w:r>
      <w:r>
        <w:rPr>
          <w:b/>
          <w:i/>
          <w:color w:val="00B050"/>
          <w:sz w:val="20"/>
          <w:szCs w:val="20"/>
          <w:u w:color="000000" w:themeColor="text1"/>
        </w:rPr>
        <w:t>x</w:t>
      </w:r>
      <w:r>
        <w:rPr>
          <w:sz w:val="20"/>
          <w:szCs w:val="20"/>
          <w:u w:color="000000" w:themeColor="text1"/>
        </w:rPr>
        <w:t xml:space="preserve">, it </w:t>
      </w:r>
      <w:r w:rsidRPr="0089135C">
        <w:rPr>
          <w:sz w:val="20"/>
          <w:szCs w:val="20"/>
          <w:u w:color="000000" w:themeColor="text1"/>
        </w:rPr>
        <w:t>is the</w:t>
      </w:r>
      <w:r>
        <w:rPr>
          <w:sz w:val="20"/>
          <w:szCs w:val="20"/>
          <w:u w:color="000000" w:themeColor="text1"/>
        </w:rPr>
        <w:t xml:space="preserve"> √</w:t>
      </w:r>
      <w:r>
        <w:rPr>
          <w:b/>
          <w:i/>
          <w:color w:val="00B050"/>
          <w:sz w:val="20"/>
          <w:szCs w:val="20"/>
          <w:u w:color="000000" w:themeColor="text1"/>
        </w:rPr>
        <w:t>x</w:t>
      </w:r>
      <w:r>
        <w:rPr>
          <w:sz w:val="20"/>
          <w:szCs w:val="20"/>
          <w:u w:color="000000" w:themeColor="text1"/>
        </w:rPr>
        <w:t>.  Translate that ‘math speak.”</w:t>
      </w:r>
    </w:p>
    <w:p w:rsidR="00CB6DA1" w:rsidRDefault="00CB6DA1" w:rsidP="00CB6DA1">
      <w:pPr>
        <w:pStyle w:val="BodyText"/>
        <w:numPr>
          <w:ilvl w:val="3"/>
          <w:numId w:val="130"/>
        </w:numPr>
        <w:spacing w:before="0" w:after="0"/>
        <w:rPr>
          <w:sz w:val="20"/>
          <w:szCs w:val="20"/>
          <w:u w:color="000000" w:themeColor="text1"/>
        </w:rPr>
      </w:pPr>
      <w:r w:rsidRPr="00B50FE7">
        <w:rPr>
          <w:sz w:val="20"/>
          <w:szCs w:val="20"/>
          <w:u w:color="000000" w:themeColor="text1"/>
        </w:rPr>
        <w:t xml:space="preserve">6/9  </w:t>
      </w:r>
      <w:r>
        <w:rPr>
          <w:sz w:val="20"/>
          <w:szCs w:val="20"/>
          <w:u w:color="000000" w:themeColor="text1"/>
        </w:rPr>
        <w:t xml:space="preserve">     </w:t>
      </w:r>
      <w:r w:rsidRPr="00B50FE7">
        <w:rPr>
          <w:b/>
          <w:i/>
          <w:sz w:val="20"/>
          <w:szCs w:val="20"/>
          <w:u w:color="000000" w:themeColor="text1"/>
        </w:rPr>
        <w:t>is</w:t>
      </w:r>
      <w:r>
        <w:rPr>
          <w:sz w:val="20"/>
          <w:szCs w:val="20"/>
          <w:u w:color="000000" w:themeColor="text1"/>
        </w:rPr>
        <w:t xml:space="preserve">  √</w:t>
      </w:r>
      <w:r>
        <w:rPr>
          <w:b/>
          <w:i/>
          <w:color w:val="00B050"/>
          <w:sz w:val="20"/>
          <w:szCs w:val="20"/>
          <w:u w:color="000000" w:themeColor="text1"/>
        </w:rPr>
        <w:t>x</w:t>
      </w:r>
      <w:r>
        <w:rPr>
          <w:sz w:val="20"/>
          <w:szCs w:val="20"/>
          <w:u w:color="000000" w:themeColor="text1"/>
        </w:rPr>
        <w:tab/>
      </w:r>
    </w:p>
    <w:p w:rsidR="00CB6DA1" w:rsidRDefault="00CB6DA1" w:rsidP="00CB6DA1">
      <w:pPr>
        <w:pStyle w:val="BodyText"/>
        <w:numPr>
          <w:ilvl w:val="3"/>
          <w:numId w:val="130"/>
        </w:numPr>
        <w:spacing w:before="0" w:after="0"/>
        <w:rPr>
          <w:sz w:val="20"/>
          <w:szCs w:val="20"/>
          <w:u w:color="000000" w:themeColor="text1"/>
        </w:rPr>
      </w:pPr>
      <w:r w:rsidRPr="00B50FE7">
        <w:rPr>
          <w:sz w:val="20"/>
          <w:szCs w:val="20"/>
          <w:u w:color="000000" w:themeColor="text1"/>
        </w:rPr>
        <w:t xml:space="preserve">6/9  </w:t>
      </w:r>
      <w:r>
        <w:rPr>
          <w:sz w:val="20"/>
          <w:szCs w:val="20"/>
          <w:u w:color="000000" w:themeColor="text1"/>
        </w:rPr>
        <w:t xml:space="preserve">     </w:t>
      </w:r>
      <w:r w:rsidRPr="00B50FE7">
        <w:rPr>
          <w:b/>
          <w:i/>
          <w:sz w:val="20"/>
          <w:szCs w:val="20"/>
          <w:u w:color="000000" w:themeColor="text1"/>
        </w:rPr>
        <w:t>=</w:t>
      </w:r>
      <w:r>
        <w:rPr>
          <w:sz w:val="20"/>
          <w:szCs w:val="20"/>
          <w:u w:color="000000" w:themeColor="text1"/>
        </w:rPr>
        <w:t xml:space="preserve">  √</w:t>
      </w:r>
      <w:r>
        <w:rPr>
          <w:b/>
          <w:i/>
          <w:color w:val="00B050"/>
          <w:sz w:val="20"/>
          <w:szCs w:val="20"/>
          <w:u w:color="000000" w:themeColor="text1"/>
        </w:rPr>
        <w:t>x</w:t>
      </w:r>
      <w:r>
        <w:rPr>
          <w:sz w:val="20"/>
          <w:szCs w:val="20"/>
          <w:u w:color="000000" w:themeColor="text1"/>
        </w:rPr>
        <w:tab/>
      </w:r>
      <w:r>
        <w:rPr>
          <w:sz w:val="20"/>
          <w:szCs w:val="20"/>
          <w:u w:color="000000" w:themeColor="text1"/>
        </w:rPr>
        <w:tab/>
        <w:t>Simplify that fraction.  6/9 = 2/3.</w:t>
      </w:r>
    </w:p>
    <w:p w:rsidR="00CB6DA1" w:rsidRDefault="00CB6DA1" w:rsidP="00CB6DA1">
      <w:pPr>
        <w:pStyle w:val="BodyText"/>
        <w:numPr>
          <w:ilvl w:val="3"/>
          <w:numId w:val="130"/>
        </w:numPr>
        <w:spacing w:before="0" w:after="0"/>
        <w:rPr>
          <w:sz w:val="20"/>
          <w:szCs w:val="20"/>
          <w:u w:color="000000" w:themeColor="text1"/>
        </w:rPr>
      </w:pPr>
      <w:r w:rsidRPr="00B50FE7">
        <w:rPr>
          <w:sz w:val="20"/>
          <w:szCs w:val="20"/>
          <w:u w:color="000000" w:themeColor="text1"/>
        </w:rPr>
        <w:t xml:space="preserve">2/3  </w:t>
      </w:r>
      <w:r>
        <w:rPr>
          <w:sz w:val="20"/>
          <w:szCs w:val="20"/>
          <w:u w:color="000000" w:themeColor="text1"/>
        </w:rPr>
        <w:t xml:space="preserve">     </w:t>
      </w:r>
      <w:r w:rsidRPr="00B50FE7">
        <w:rPr>
          <w:sz w:val="20"/>
          <w:szCs w:val="20"/>
          <w:u w:color="000000" w:themeColor="text1"/>
        </w:rPr>
        <w:t>=</w:t>
      </w:r>
      <w:r>
        <w:rPr>
          <w:sz w:val="20"/>
          <w:szCs w:val="20"/>
          <w:u w:color="000000" w:themeColor="text1"/>
        </w:rPr>
        <w:t xml:space="preserve">  √</w:t>
      </w:r>
      <w:r>
        <w:rPr>
          <w:b/>
          <w:i/>
          <w:color w:val="00B050"/>
          <w:sz w:val="20"/>
          <w:szCs w:val="20"/>
          <w:u w:color="000000" w:themeColor="text1"/>
        </w:rPr>
        <w:t>x</w:t>
      </w:r>
      <w:r>
        <w:rPr>
          <w:sz w:val="20"/>
          <w:szCs w:val="20"/>
          <w:u w:color="000000" w:themeColor="text1"/>
        </w:rPr>
        <w:tab/>
      </w:r>
      <w:r>
        <w:rPr>
          <w:sz w:val="20"/>
          <w:szCs w:val="20"/>
          <w:u w:color="000000" w:themeColor="text1"/>
        </w:rPr>
        <w:tab/>
        <w:t>Square both sides to get rid of the √.</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w:t>
      </w:r>
      <w:r w:rsidRPr="00B50FE7">
        <w:rPr>
          <w:sz w:val="20"/>
          <w:szCs w:val="20"/>
          <w:u w:color="000000" w:themeColor="text1"/>
        </w:rPr>
        <w:t>2/3</w:t>
      </w:r>
      <w:r>
        <w:rPr>
          <w:sz w:val="20"/>
          <w:szCs w:val="20"/>
          <w:u w:color="000000" w:themeColor="text1"/>
        </w:rPr>
        <w:t>)</w:t>
      </w:r>
      <w:r w:rsidRPr="00B50FE7">
        <w:rPr>
          <w:sz w:val="20"/>
          <w:szCs w:val="20"/>
          <w:u w:color="000000" w:themeColor="text1"/>
          <w:vertAlign w:val="superscript"/>
        </w:rPr>
        <w:t xml:space="preserve"> 2</w:t>
      </w:r>
      <w:r w:rsidRPr="00B50FE7">
        <w:rPr>
          <w:sz w:val="20"/>
          <w:szCs w:val="20"/>
          <w:u w:color="000000" w:themeColor="text1"/>
        </w:rPr>
        <w:t xml:space="preserve">  =</w:t>
      </w:r>
      <w:r>
        <w:rPr>
          <w:sz w:val="20"/>
          <w:szCs w:val="20"/>
          <w:u w:color="000000" w:themeColor="text1"/>
        </w:rPr>
        <w:t xml:space="preserve">  (√</w:t>
      </w:r>
      <w:r>
        <w:rPr>
          <w:b/>
          <w:i/>
          <w:color w:val="00B050"/>
          <w:sz w:val="20"/>
          <w:szCs w:val="20"/>
          <w:u w:color="000000" w:themeColor="text1"/>
        </w:rPr>
        <w:t>x</w:t>
      </w:r>
      <w:r>
        <w:rPr>
          <w:sz w:val="20"/>
          <w:szCs w:val="20"/>
          <w:u w:color="000000" w:themeColor="text1"/>
        </w:rPr>
        <w:t>)</w:t>
      </w:r>
      <w:r w:rsidRPr="00B50FE7">
        <w:rPr>
          <w:sz w:val="20"/>
          <w:szCs w:val="20"/>
          <w:u w:color="000000" w:themeColor="text1"/>
          <w:vertAlign w:val="superscript"/>
        </w:rPr>
        <w:t>2</w:t>
      </w:r>
      <w:r>
        <w:rPr>
          <w:sz w:val="20"/>
          <w:szCs w:val="20"/>
          <w:u w:color="000000" w:themeColor="text1"/>
        </w:rPr>
        <w:tab/>
      </w:r>
      <w:r>
        <w:rPr>
          <w:sz w:val="20"/>
          <w:szCs w:val="20"/>
          <w:u w:color="000000" w:themeColor="text1"/>
        </w:rPr>
        <w:tab/>
      </w:r>
    </w:p>
    <w:p w:rsidR="00CB6DA1" w:rsidRDefault="00CB6DA1" w:rsidP="00CB6DA1">
      <w:pPr>
        <w:pStyle w:val="BodyText"/>
        <w:numPr>
          <w:ilvl w:val="3"/>
          <w:numId w:val="130"/>
        </w:numPr>
        <w:spacing w:before="0" w:after="0"/>
        <w:rPr>
          <w:sz w:val="20"/>
          <w:szCs w:val="20"/>
          <w:u w:color="000000" w:themeColor="text1"/>
        </w:rPr>
      </w:pPr>
      <w:r w:rsidRPr="00B50FE7">
        <w:rPr>
          <w:sz w:val="20"/>
          <w:szCs w:val="20"/>
          <w:u w:color="000000" w:themeColor="text1"/>
          <w:bdr w:val="single" w:sz="4" w:space="0" w:color="auto"/>
        </w:rPr>
        <w:t xml:space="preserve"> </w:t>
      </w:r>
      <w:r w:rsidRPr="00B50FE7">
        <w:rPr>
          <w:b/>
          <w:i/>
          <w:color w:val="00B050"/>
          <w:sz w:val="20"/>
          <w:szCs w:val="20"/>
          <w:u w:color="000000" w:themeColor="text1"/>
          <w:bdr w:val="single" w:sz="4" w:space="0" w:color="auto"/>
        </w:rPr>
        <w:t>4/9</w:t>
      </w:r>
      <w:r w:rsidRPr="00B50FE7">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B50FE7">
        <w:rPr>
          <w:sz w:val="20"/>
          <w:szCs w:val="20"/>
          <w:u w:color="000000" w:themeColor="text1"/>
          <w:bdr w:val="single" w:sz="4" w:space="0" w:color="auto"/>
        </w:rPr>
        <w:t xml:space="preserve">=  </w:t>
      </w:r>
      <w:r w:rsidRPr="00B50FE7">
        <w:rPr>
          <w:b/>
          <w:i/>
          <w:color w:val="00B050"/>
          <w:sz w:val="20"/>
          <w:szCs w:val="20"/>
          <w:u w:color="000000" w:themeColor="text1"/>
          <w:bdr w:val="single" w:sz="4" w:space="0" w:color="auto"/>
        </w:rPr>
        <w:t>x</w:t>
      </w:r>
      <w:r>
        <w:rPr>
          <w:sz w:val="20"/>
          <w:szCs w:val="20"/>
          <w:u w:color="000000" w:themeColor="text1"/>
        </w:rPr>
        <w:tab/>
      </w:r>
      <w:r>
        <w:rPr>
          <w:sz w:val="20"/>
          <w:szCs w:val="20"/>
          <w:u w:color="000000" w:themeColor="text1"/>
        </w:rPr>
        <w:tab/>
      </w:r>
    </w:p>
    <w:p w:rsidR="00CB6DA1" w:rsidRDefault="00F36303" w:rsidP="00CB6DA1">
      <w:pPr>
        <w:pStyle w:val="BodyText"/>
        <w:spacing w:after="120"/>
        <w:ind w:left="720" w:firstLine="0"/>
        <w:rPr>
          <w:sz w:val="20"/>
          <w:szCs w:val="20"/>
          <w:u w:color="000000" w:themeColor="text1"/>
        </w:rPr>
      </w:pPr>
      <w:r>
        <w:rPr>
          <w:noProof/>
          <w:sz w:val="20"/>
          <w:szCs w:val="20"/>
          <w:u w:color="000000" w:themeColor="text1"/>
        </w:rPr>
        <w:pict>
          <v:oval id="_x0000_s12264" style="position:absolute;left:0;text-align:left;margin-left:20.25pt;margin-top:3.65pt;width:136.95pt;height:17.4pt;z-index:252689408"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4/9</w:t>
      </w:r>
      <w:r w:rsidR="00CB6DA1" w:rsidRPr="002D1B9D">
        <w:rPr>
          <w:sz w:val="20"/>
          <w:szCs w:val="20"/>
          <w:u w:color="000000" w:themeColor="text1"/>
        </w:rPr>
        <w:t xml:space="preserve"> is the correct answer.</w:t>
      </w:r>
    </w:p>
    <w:p w:rsidR="00CB6DA1" w:rsidRDefault="00CB6DA1" w:rsidP="00CB6DA1">
      <w:pPr>
        <w:pStyle w:val="BodyText"/>
        <w:numPr>
          <w:ilvl w:val="0"/>
          <w:numId w:val="130"/>
        </w:numPr>
        <w:spacing w:before="0" w:after="0"/>
        <w:rPr>
          <w:sz w:val="20"/>
          <w:szCs w:val="20"/>
          <w:u w:color="000000" w:themeColor="text1"/>
        </w:rPr>
      </w:pPr>
      <w:r>
        <w:rPr>
          <w:sz w:val="20"/>
          <w:szCs w:val="20"/>
          <w:u w:color="000000" w:themeColor="text1"/>
        </w:rPr>
        <w:t>Coordinate plane to finish up.</w:t>
      </w:r>
    </w:p>
    <w:p w:rsidR="00CB6DA1" w:rsidRPr="00F82667" w:rsidRDefault="00CB6DA1" w:rsidP="00CB6DA1">
      <w:pPr>
        <w:pStyle w:val="BodyText"/>
        <w:numPr>
          <w:ilvl w:val="1"/>
          <w:numId w:val="130"/>
        </w:numPr>
        <w:spacing w:before="0" w:after="0"/>
        <w:rPr>
          <w:sz w:val="20"/>
          <w:szCs w:val="20"/>
          <w:u w:color="000000" w:themeColor="text1"/>
        </w:rPr>
      </w:pPr>
      <w:r>
        <w:rPr>
          <w:sz w:val="20"/>
          <w:szCs w:val="20"/>
          <w:u w:color="000000" w:themeColor="text1"/>
        </w:rPr>
        <w:t>Let’s write our givens: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2 points:  A (</w:t>
      </w:r>
      <w:r>
        <w:rPr>
          <w:b/>
          <w:i/>
          <w:color w:val="00B050"/>
          <w:sz w:val="20"/>
          <w:szCs w:val="20"/>
          <w:u w:color="000000" w:themeColor="text1"/>
        </w:rPr>
        <w:t>x</w:t>
      </w:r>
      <w:r>
        <w:rPr>
          <w:sz w:val="20"/>
          <w:szCs w:val="20"/>
          <w:u w:color="000000" w:themeColor="text1"/>
        </w:rPr>
        <w:t>,</w:t>
      </w:r>
      <w:r w:rsidRPr="00CA5D2A">
        <w:rPr>
          <w:b/>
          <w:i/>
          <w:color w:val="7030A0"/>
          <w:sz w:val="20"/>
          <w:szCs w:val="20"/>
          <w:u w:color="000000" w:themeColor="text1"/>
        </w:rPr>
        <w:t>3</w:t>
      </w:r>
      <w:r>
        <w:rPr>
          <w:sz w:val="20"/>
          <w:szCs w:val="20"/>
          <w:u w:color="000000" w:themeColor="text1"/>
        </w:rPr>
        <w:t>) and B (</w:t>
      </w:r>
      <w:r w:rsidRPr="00CA5D2A">
        <w:rPr>
          <w:b/>
          <w:i/>
          <w:color w:val="1F497D" w:themeColor="text2"/>
          <w:sz w:val="20"/>
          <w:szCs w:val="20"/>
          <w:u w:color="000000" w:themeColor="text1"/>
        </w:rPr>
        <w:t>10</w:t>
      </w:r>
      <w:r>
        <w:rPr>
          <w:sz w:val="20"/>
          <w:szCs w:val="20"/>
          <w:u w:color="000000" w:themeColor="text1"/>
        </w:rPr>
        <w:t>,</w:t>
      </w:r>
      <w:r w:rsidRPr="00CA5D2A">
        <w:rPr>
          <w:b/>
          <w:i/>
          <w:color w:val="FF0000"/>
          <w:sz w:val="20"/>
          <w:szCs w:val="20"/>
          <w:u w:color="000000" w:themeColor="text1"/>
        </w:rPr>
        <w:t>18</w:t>
      </w:r>
      <w:r>
        <w:rPr>
          <w:sz w:val="20"/>
          <w:szCs w:val="20"/>
          <w:u w:color="000000" w:themeColor="text1"/>
        </w:rPr>
        <w:t xml:space="preserve">) </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The distance between the points is </w:t>
      </w:r>
      <w:r w:rsidRPr="00CA5D2A">
        <w:rPr>
          <w:b/>
          <w:i/>
          <w:sz w:val="20"/>
          <w:szCs w:val="20"/>
          <w:u w:color="000000" w:themeColor="text1"/>
        </w:rPr>
        <w:t>17</w:t>
      </w:r>
      <w:r>
        <w:rPr>
          <w:sz w:val="20"/>
          <w:szCs w:val="20"/>
          <w:u w:color="000000" w:themeColor="text1"/>
        </w:rPr>
        <w:t>.</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What are we looking for?  A possible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Pr>
          <w:sz w:val="20"/>
          <w:szCs w:val="20"/>
          <w:u w:color="000000" w:themeColor="text1"/>
        </w:rPr>
        <w:t xml:space="preserve">. </w:t>
      </w:r>
    </w:p>
    <w:p w:rsidR="00CB6DA1" w:rsidRDefault="00CB6DA1" w:rsidP="00CB6DA1">
      <w:pPr>
        <w:pStyle w:val="BodyText"/>
        <w:numPr>
          <w:ilvl w:val="1"/>
          <w:numId w:val="130"/>
        </w:numPr>
        <w:spacing w:before="0" w:after="0"/>
        <w:rPr>
          <w:sz w:val="20"/>
          <w:szCs w:val="20"/>
          <w:u w:color="000000" w:themeColor="text1"/>
        </w:rPr>
      </w:pPr>
      <w:r>
        <w:rPr>
          <w:sz w:val="20"/>
          <w:szCs w:val="20"/>
          <w:u w:color="000000" w:themeColor="text1"/>
        </w:rPr>
        <w:t xml:space="preserve">This is a distance formula problem.   This formula is </w:t>
      </w:r>
      <w:r w:rsidRPr="00FC0FA4">
        <w:rPr>
          <w:b/>
          <w:i/>
          <w:sz w:val="20"/>
          <w:szCs w:val="20"/>
          <w:u w:color="000000" w:themeColor="text1"/>
        </w:rPr>
        <w:t>not</w:t>
      </w:r>
      <w:r>
        <w:rPr>
          <w:sz w:val="20"/>
          <w:szCs w:val="20"/>
          <w:u w:color="000000" w:themeColor="text1"/>
        </w:rPr>
        <w:t xml:space="preserve"> given on this test, so we need to know it by heart before test day.  Write the formula and plug and chug.</w:t>
      </w:r>
    </w:p>
    <w:p w:rsidR="00CB6DA1" w:rsidRPr="00CA5D2A"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Distance =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sz w:val="20"/>
          <w:szCs w:val="20"/>
          <w:u w:color="000000" w:themeColor="text1"/>
        </w:rPr>
        <w:t>(</w:t>
      </w:r>
      <w:proofErr w:type="spellStart"/>
      <w:r w:rsidRPr="00CA5D2A">
        <w:rPr>
          <w:rFonts w:eastAsiaTheme="minorEastAsia"/>
          <w:b/>
          <w:i/>
          <w:color w:val="1F497D" w:themeColor="text2"/>
          <w:sz w:val="20"/>
          <w:szCs w:val="20"/>
          <w:u w:color="000000" w:themeColor="text1"/>
        </w:rPr>
        <w:t>x</w:t>
      </w:r>
      <w:r w:rsidRPr="00CA5D2A">
        <w:rPr>
          <w:rFonts w:eastAsiaTheme="minorEastAsia"/>
          <w:b/>
          <w:i/>
          <w:color w:val="1F497D" w:themeColor="text2"/>
          <w:sz w:val="20"/>
          <w:szCs w:val="20"/>
          <w:u w:color="000000" w:themeColor="text1"/>
          <w:vertAlign w:val="subscript"/>
        </w:rPr>
        <w:t>A</w:t>
      </w:r>
      <w:proofErr w:type="spellEnd"/>
      <w:r>
        <w:rPr>
          <w:rFonts w:eastAsiaTheme="minorEastAsia"/>
          <w:b/>
          <w:i/>
          <w:color w:val="1F497D" w:themeColor="text2"/>
          <w:sz w:val="20"/>
          <w:szCs w:val="20"/>
          <w:u w:color="000000" w:themeColor="text1"/>
          <w:vertAlign w:val="subscript"/>
        </w:rPr>
        <w:t xml:space="preserve"> </w:t>
      </w:r>
      <w:r>
        <w:rPr>
          <w:rFonts w:eastAsiaTheme="minorEastAsia"/>
          <w:sz w:val="20"/>
          <w:szCs w:val="20"/>
          <w:u w:color="000000" w:themeColor="text1"/>
        </w:rPr>
        <w:t xml:space="preserve">- </w:t>
      </w:r>
      <w:proofErr w:type="spellStart"/>
      <w:r w:rsidRPr="00CA5D2A">
        <w:rPr>
          <w:rFonts w:eastAsiaTheme="minorEastAsia"/>
          <w:b/>
          <w:i/>
          <w:color w:val="00B050"/>
          <w:sz w:val="20"/>
          <w:szCs w:val="20"/>
          <w:u w:color="000000" w:themeColor="text1"/>
        </w:rPr>
        <w:t>x</w:t>
      </w:r>
      <w:r w:rsidRPr="00CA5D2A">
        <w:rPr>
          <w:rFonts w:eastAsiaTheme="minorEastAsia"/>
          <w:b/>
          <w:i/>
          <w:color w:val="00B050"/>
          <w:sz w:val="20"/>
          <w:szCs w:val="20"/>
          <w:u w:color="000000" w:themeColor="text1"/>
          <w:vertAlign w:val="subscript"/>
        </w:rPr>
        <w:t>B</w:t>
      </w:r>
      <w:proofErr w:type="spellEnd"/>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proofErr w:type="spellStart"/>
      <w:r w:rsidRPr="00CA5D2A">
        <w:rPr>
          <w:rFonts w:eastAsiaTheme="minorEastAsia"/>
          <w:b/>
          <w:i/>
          <w:color w:val="FF0000"/>
          <w:sz w:val="20"/>
          <w:szCs w:val="20"/>
          <w:u w:color="000000" w:themeColor="text1"/>
        </w:rPr>
        <w:t>y</w:t>
      </w:r>
      <w:r w:rsidRPr="00CA5D2A">
        <w:rPr>
          <w:rFonts w:eastAsiaTheme="minorEastAsia"/>
          <w:b/>
          <w:i/>
          <w:color w:val="FF0000"/>
          <w:sz w:val="20"/>
          <w:szCs w:val="20"/>
          <w:u w:color="000000" w:themeColor="text1"/>
          <w:vertAlign w:val="subscript"/>
        </w:rPr>
        <w:t>A</w:t>
      </w:r>
      <w:proofErr w:type="spellEnd"/>
      <w:r>
        <w:rPr>
          <w:rFonts w:eastAsiaTheme="minorEastAsia"/>
          <w:b/>
          <w:i/>
          <w:color w:val="FF0000"/>
          <w:sz w:val="20"/>
          <w:szCs w:val="20"/>
          <w:u w:color="000000" w:themeColor="text1"/>
          <w:vertAlign w:val="subscript"/>
        </w:rPr>
        <w:t xml:space="preserve"> </w:t>
      </w:r>
      <w:r>
        <w:rPr>
          <w:rFonts w:eastAsiaTheme="minorEastAsia"/>
          <w:sz w:val="20"/>
          <w:szCs w:val="20"/>
          <w:u w:color="000000" w:themeColor="text1"/>
        </w:rPr>
        <w:t xml:space="preserve">- </w:t>
      </w:r>
      <w:proofErr w:type="spellStart"/>
      <w:r w:rsidRPr="00CA5D2A">
        <w:rPr>
          <w:rFonts w:eastAsiaTheme="minorEastAsia"/>
          <w:b/>
          <w:i/>
          <w:color w:val="7030A0"/>
          <w:sz w:val="20"/>
          <w:szCs w:val="20"/>
          <w:u w:color="000000" w:themeColor="text1"/>
        </w:rPr>
        <w:t>y</w:t>
      </w:r>
      <w:r w:rsidRPr="00CA5D2A">
        <w:rPr>
          <w:rFonts w:eastAsiaTheme="minorEastAsia"/>
          <w:b/>
          <w:i/>
          <w:color w:val="7030A0"/>
          <w:sz w:val="20"/>
          <w:szCs w:val="20"/>
          <w:u w:color="000000" w:themeColor="text1"/>
          <w:vertAlign w:val="subscript"/>
        </w:rPr>
        <w:t>B</w:t>
      </w:r>
      <w:proofErr w:type="spellEnd"/>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sidRPr="00CA5D2A">
        <w:rPr>
          <w:b/>
          <w:i/>
          <w:sz w:val="20"/>
          <w:szCs w:val="20"/>
          <w:u w:color="000000" w:themeColor="text1"/>
        </w:rPr>
        <w:t>17</w:t>
      </w:r>
      <w:r>
        <w:rPr>
          <w:sz w:val="20"/>
          <w:szCs w:val="20"/>
          <w:u w:color="000000" w:themeColor="text1"/>
        </w:rPr>
        <w:t xml:space="preserve"> </w:t>
      </w:r>
      <w:r>
        <w:rPr>
          <w:sz w:val="20"/>
          <w:szCs w:val="20"/>
          <w:u w:color="000000" w:themeColor="text1"/>
        </w:rPr>
        <w:tab/>
        <w:t xml:space="preserve">  =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sz w:val="20"/>
          <w:szCs w:val="20"/>
          <w:u w:color="000000" w:themeColor="text1"/>
        </w:rPr>
        <w:t>(</w:t>
      </w:r>
      <w:r w:rsidRPr="00CA5D2A">
        <w:rPr>
          <w:rFonts w:eastAsiaTheme="minorEastAsia"/>
          <w:b/>
          <w:i/>
          <w:color w:val="00B050"/>
          <w:sz w:val="20"/>
          <w:szCs w:val="20"/>
          <w:u w:color="000000" w:themeColor="text1"/>
        </w:rPr>
        <w:t>x</w:t>
      </w:r>
      <w:r>
        <w:rPr>
          <w:rFonts w:eastAsiaTheme="minorEastAsia"/>
          <w:b/>
          <w:i/>
          <w:color w:val="1F497D" w:themeColor="text2"/>
          <w:sz w:val="20"/>
          <w:szCs w:val="20"/>
          <w:u w:color="000000" w:themeColor="text1"/>
        </w:rPr>
        <w:t xml:space="preserve"> - 10</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   </w:t>
      </w:r>
      <w:r w:rsidRPr="00CA5D2A">
        <w:rPr>
          <w:rFonts w:eastAsiaTheme="minorEastAsia"/>
          <w:sz w:val="20"/>
          <w:szCs w:val="20"/>
          <w:u w:color="000000" w:themeColor="text1"/>
        </w:rPr>
        <w:t xml:space="preserve"> (</w:t>
      </w:r>
      <w:r>
        <w:rPr>
          <w:rFonts w:eastAsiaTheme="minorEastAsia"/>
          <w:b/>
          <w:i/>
          <w:color w:val="7030A0"/>
          <w:sz w:val="20"/>
          <w:szCs w:val="20"/>
          <w:u w:color="000000" w:themeColor="text1"/>
        </w:rPr>
        <w:t>3</w:t>
      </w:r>
      <w:r>
        <w:rPr>
          <w:rFonts w:eastAsiaTheme="minorEastAsia"/>
          <w:b/>
          <w:i/>
          <w:color w:val="FF0000"/>
          <w:sz w:val="20"/>
          <w:szCs w:val="20"/>
          <w:u w:color="000000" w:themeColor="text1"/>
        </w:rPr>
        <w:t xml:space="preserve"> </w:t>
      </w:r>
      <w:r>
        <w:rPr>
          <w:rFonts w:eastAsiaTheme="minorEastAsia"/>
          <w:sz w:val="20"/>
          <w:szCs w:val="20"/>
          <w:u w:color="000000" w:themeColor="text1"/>
        </w:rPr>
        <w:t>-</w:t>
      </w:r>
      <w:r>
        <w:rPr>
          <w:rFonts w:eastAsiaTheme="minorEastAsia"/>
          <w:b/>
          <w:i/>
          <w:color w:val="FF0000"/>
          <w:sz w:val="20"/>
          <w:szCs w:val="20"/>
          <w:u w:color="000000" w:themeColor="text1"/>
        </w:rPr>
        <w:t>18</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w:t>
      </w:r>
    </w:p>
    <w:p w:rsidR="00CB6DA1" w:rsidRPr="00CA5D2A"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sidRPr="00CA5D2A">
        <w:rPr>
          <w:b/>
          <w:i/>
          <w:sz w:val="20"/>
          <w:szCs w:val="20"/>
          <w:u w:color="000000" w:themeColor="text1"/>
        </w:rPr>
        <w:t>17</w:t>
      </w:r>
      <w:r>
        <w:rPr>
          <w:sz w:val="20"/>
          <w:szCs w:val="20"/>
          <w:u w:color="000000" w:themeColor="text1"/>
        </w:rPr>
        <w:t xml:space="preserve"> </w:t>
      </w:r>
      <w:r>
        <w:rPr>
          <w:sz w:val="20"/>
          <w:szCs w:val="20"/>
          <w:u w:color="000000" w:themeColor="text1"/>
        </w:rPr>
        <w:tab/>
        <w:t xml:space="preserve">  =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sz w:val="20"/>
          <w:szCs w:val="20"/>
          <w:u w:color="000000" w:themeColor="text1"/>
        </w:rPr>
        <w:t>(</w:t>
      </w:r>
      <w:r w:rsidRPr="00CA5D2A">
        <w:rPr>
          <w:rFonts w:eastAsiaTheme="minorEastAsia"/>
          <w:b/>
          <w:i/>
          <w:color w:val="00B050"/>
          <w:sz w:val="20"/>
          <w:szCs w:val="20"/>
          <w:u w:color="000000" w:themeColor="text1"/>
        </w:rPr>
        <w:t>x</w:t>
      </w:r>
      <w:r>
        <w:rPr>
          <w:rFonts w:eastAsiaTheme="minorEastAsia"/>
          <w:b/>
          <w:i/>
          <w:color w:val="1F497D" w:themeColor="text2"/>
          <w:sz w:val="20"/>
          <w:szCs w:val="20"/>
          <w:u w:color="000000" w:themeColor="text1"/>
        </w:rPr>
        <w:t xml:space="preserve"> - 10</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sz w:val="20"/>
          <w:szCs w:val="20"/>
          <w:u w:color="000000" w:themeColor="text1"/>
        </w:rPr>
        <w:t>-</w:t>
      </w:r>
      <w:r>
        <w:rPr>
          <w:rFonts w:eastAsiaTheme="minorEastAsia"/>
          <w:b/>
          <w:i/>
          <w:color w:val="000000" w:themeColor="text1"/>
          <w:sz w:val="20"/>
          <w:szCs w:val="20"/>
          <w:u w:color="000000" w:themeColor="text1"/>
        </w:rPr>
        <w:t>15</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w:t>
      </w:r>
      <w:r>
        <w:rPr>
          <w:rFonts w:eastAsiaTheme="minorEastAsia"/>
          <w:sz w:val="20"/>
          <w:szCs w:val="20"/>
          <w:u w:color="000000" w:themeColor="text1"/>
        </w:rPr>
        <w:tab/>
        <w:t>Still ugly.  Square both sides.</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w:t>
      </w:r>
      <w:r w:rsidRPr="00CA5D2A">
        <w:rPr>
          <w:b/>
          <w:i/>
          <w:sz w:val="20"/>
          <w:szCs w:val="20"/>
          <w:u w:color="000000" w:themeColor="text1"/>
        </w:rPr>
        <w:t>17</w:t>
      </w:r>
      <w:r>
        <w:rPr>
          <w:sz w:val="20"/>
          <w:szCs w:val="20"/>
          <w:u w:color="000000" w:themeColor="text1"/>
        </w:rPr>
        <w:t>)</w:t>
      </w:r>
      <w:r w:rsidRPr="00CA5D2A">
        <w:rPr>
          <w:sz w:val="20"/>
          <w:szCs w:val="20"/>
          <w:u w:color="000000" w:themeColor="text1"/>
          <w:vertAlign w:val="superscript"/>
        </w:rPr>
        <w:t>2</w:t>
      </w:r>
      <w:r>
        <w:rPr>
          <w:sz w:val="20"/>
          <w:szCs w:val="20"/>
          <w:u w:color="000000" w:themeColor="text1"/>
        </w:rPr>
        <w:t xml:space="preserve">   =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sz w:val="20"/>
          <w:szCs w:val="20"/>
          <w:u w:color="000000" w:themeColor="text1"/>
        </w:rPr>
        <w:t>(</w:t>
      </w:r>
      <w:r w:rsidRPr="00CA5D2A">
        <w:rPr>
          <w:rFonts w:eastAsiaTheme="minorEastAsia"/>
          <w:b/>
          <w:i/>
          <w:color w:val="00B050"/>
          <w:sz w:val="20"/>
          <w:szCs w:val="20"/>
          <w:u w:color="000000" w:themeColor="text1"/>
        </w:rPr>
        <w:t>x</w:t>
      </w:r>
      <w:r>
        <w:rPr>
          <w:rFonts w:eastAsiaTheme="minorEastAsia"/>
          <w:b/>
          <w:i/>
          <w:color w:val="1F497D" w:themeColor="text2"/>
          <w:sz w:val="20"/>
          <w:szCs w:val="20"/>
          <w:u w:color="000000" w:themeColor="text1"/>
        </w:rPr>
        <w:t xml:space="preserve"> - 10</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b/>
          <w:i/>
          <w:color w:val="000000" w:themeColor="text1"/>
          <w:sz w:val="20"/>
          <w:szCs w:val="20"/>
          <w:u w:color="000000" w:themeColor="text1"/>
        </w:rPr>
        <w:t>15</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w:t>
      </w:r>
      <w:r w:rsidRPr="00CA5D2A">
        <w:rPr>
          <w:rFonts w:eastAsiaTheme="minorEastAsia"/>
          <w:sz w:val="20"/>
          <w:szCs w:val="20"/>
          <w:u w:color="000000" w:themeColor="text1"/>
          <w:vertAlign w:val="superscript"/>
        </w:rPr>
        <w:t>2</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289     =      </w:t>
      </w:r>
      <w:r w:rsidRPr="00CA5D2A">
        <w:rPr>
          <w:rFonts w:eastAsiaTheme="minorEastAsia"/>
          <w:sz w:val="20"/>
          <w:szCs w:val="20"/>
          <w:u w:color="000000" w:themeColor="text1"/>
        </w:rPr>
        <w:t>(</w:t>
      </w:r>
      <w:r w:rsidRPr="00CA5D2A">
        <w:rPr>
          <w:rFonts w:eastAsiaTheme="minorEastAsia"/>
          <w:b/>
          <w:i/>
          <w:color w:val="00B050"/>
          <w:sz w:val="20"/>
          <w:szCs w:val="20"/>
          <w:u w:color="000000" w:themeColor="text1"/>
        </w:rPr>
        <w:t>x</w:t>
      </w:r>
      <w:r>
        <w:rPr>
          <w:rFonts w:eastAsiaTheme="minorEastAsia"/>
          <w:b/>
          <w:i/>
          <w:color w:val="1F497D" w:themeColor="text2"/>
          <w:sz w:val="20"/>
          <w:szCs w:val="20"/>
          <w:u w:color="000000" w:themeColor="text1"/>
        </w:rPr>
        <w:t xml:space="preserve"> - 10</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b/>
          <w:i/>
          <w:color w:val="000000" w:themeColor="text1"/>
          <w:sz w:val="20"/>
          <w:szCs w:val="20"/>
          <w:u w:color="000000" w:themeColor="text1"/>
        </w:rPr>
        <w:t>15</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ab/>
        <w:t xml:space="preserve">A little better. FOIL the </w:t>
      </w:r>
      <w:r w:rsidRPr="00CA5D2A">
        <w:rPr>
          <w:rFonts w:eastAsiaTheme="minorEastAsia"/>
          <w:sz w:val="20"/>
          <w:szCs w:val="20"/>
          <w:u w:color="000000" w:themeColor="text1"/>
        </w:rPr>
        <w:t>(</w:t>
      </w:r>
      <w:r w:rsidRPr="00CA5D2A">
        <w:rPr>
          <w:rFonts w:eastAsiaTheme="minorEastAsia"/>
          <w:b/>
          <w:i/>
          <w:color w:val="00B050"/>
          <w:sz w:val="20"/>
          <w:szCs w:val="20"/>
          <w:u w:color="000000" w:themeColor="text1"/>
        </w:rPr>
        <w:t>x</w:t>
      </w:r>
      <w:r>
        <w:rPr>
          <w:rFonts w:eastAsiaTheme="minorEastAsia"/>
          <w:b/>
          <w:i/>
          <w:color w:val="1F497D" w:themeColor="text2"/>
          <w:sz w:val="20"/>
          <w:szCs w:val="20"/>
          <w:u w:color="000000" w:themeColor="text1"/>
        </w:rPr>
        <w:t xml:space="preserve"> - 10</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 xml:space="preserve">.  Don’t forget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b/>
          <w:i/>
          <w:color w:val="000000" w:themeColor="text1"/>
          <w:sz w:val="20"/>
          <w:szCs w:val="20"/>
          <w:u w:color="000000" w:themeColor="text1"/>
        </w:rPr>
        <w:t>15</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80015A">
        <w:rPr>
          <w:rFonts w:eastAsiaTheme="minorEastAsia"/>
          <w:sz w:val="20"/>
          <w:szCs w:val="20"/>
          <w:u w:color="000000" w:themeColor="text1"/>
        </w:rPr>
        <w: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289     = </w:t>
      </w:r>
      <w:r w:rsidRPr="00CA5D2A">
        <w:rPr>
          <w:rFonts w:eastAsiaTheme="minorEastAsia"/>
          <w:b/>
          <w:i/>
          <w:color w:val="00B050"/>
          <w:sz w:val="20"/>
          <w:szCs w:val="20"/>
          <w:u w:color="000000" w:themeColor="text1"/>
        </w:rPr>
        <w:t>x</w:t>
      </w:r>
      <w:r w:rsidRPr="00CA5D2A">
        <w:rPr>
          <w:rFonts w:eastAsiaTheme="minorEastAsia"/>
          <w:sz w:val="20"/>
          <w:szCs w:val="20"/>
          <w:u w:color="000000" w:themeColor="text1"/>
          <w:vertAlign w:val="superscript"/>
        </w:rPr>
        <w:t>2</w:t>
      </w:r>
      <w:r>
        <w:rPr>
          <w:sz w:val="20"/>
          <w:szCs w:val="20"/>
          <w:u w:color="000000" w:themeColor="text1"/>
        </w:rPr>
        <w:t xml:space="preserve"> - 20</w:t>
      </w:r>
      <w:r w:rsidRPr="00CA5D2A">
        <w:rPr>
          <w:rFonts w:eastAsiaTheme="minorEastAsia"/>
          <w:b/>
          <w:i/>
          <w:color w:val="00B050"/>
          <w:sz w:val="20"/>
          <w:szCs w:val="20"/>
          <w:u w:color="000000" w:themeColor="text1"/>
        </w:rPr>
        <w:t>x</w:t>
      </w:r>
      <w:r>
        <w:rPr>
          <w:sz w:val="20"/>
          <w:szCs w:val="20"/>
          <w:u w:color="000000" w:themeColor="text1"/>
        </w:rPr>
        <w:t xml:space="preserve"> + </w:t>
      </w:r>
      <w:r w:rsidRPr="0030039F">
        <w:rPr>
          <w:rFonts w:eastAsiaTheme="minorEastAsia"/>
          <w:sz w:val="20"/>
          <w:szCs w:val="20"/>
          <w:u w:color="000000" w:themeColor="text1"/>
        </w:rPr>
        <w:t>100</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b/>
          <w:i/>
          <w:color w:val="000000" w:themeColor="text1"/>
          <w:sz w:val="20"/>
          <w:szCs w:val="20"/>
          <w:u w:color="000000" w:themeColor="text1"/>
        </w:rPr>
        <w:t>15</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ab/>
        <w:t xml:space="preserve">Don’t forget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b/>
          <w:i/>
          <w:color w:val="000000" w:themeColor="text1"/>
          <w:sz w:val="20"/>
          <w:szCs w:val="20"/>
          <w:u w:color="000000" w:themeColor="text1"/>
        </w:rPr>
        <w:t>15</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 simplify that.</w:t>
      </w:r>
    </w:p>
    <w:p w:rsidR="00CB6DA1"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289     = </w:t>
      </w:r>
      <w:r w:rsidRPr="00CA5D2A">
        <w:rPr>
          <w:rFonts w:eastAsiaTheme="minorEastAsia"/>
          <w:b/>
          <w:i/>
          <w:color w:val="00B050"/>
          <w:sz w:val="20"/>
          <w:szCs w:val="20"/>
          <w:u w:color="000000" w:themeColor="text1"/>
        </w:rPr>
        <w:t>x</w:t>
      </w:r>
      <w:r w:rsidRPr="00CA5D2A">
        <w:rPr>
          <w:rFonts w:eastAsiaTheme="minorEastAsia"/>
          <w:sz w:val="20"/>
          <w:szCs w:val="20"/>
          <w:u w:color="000000" w:themeColor="text1"/>
          <w:vertAlign w:val="superscript"/>
        </w:rPr>
        <w:t>2</w:t>
      </w:r>
      <w:r>
        <w:rPr>
          <w:sz w:val="20"/>
          <w:szCs w:val="20"/>
          <w:u w:color="000000" w:themeColor="text1"/>
        </w:rPr>
        <w:t xml:space="preserve"> - 20</w:t>
      </w:r>
      <w:r w:rsidRPr="00CA5D2A">
        <w:rPr>
          <w:rFonts w:eastAsiaTheme="minorEastAsia"/>
          <w:b/>
          <w:i/>
          <w:color w:val="00B050"/>
          <w:sz w:val="20"/>
          <w:szCs w:val="20"/>
          <w:u w:color="000000" w:themeColor="text1"/>
        </w:rPr>
        <w:t>x</w:t>
      </w:r>
      <w:r>
        <w:rPr>
          <w:sz w:val="20"/>
          <w:szCs w:val="20"/>
          <w:u w:color="000000" w:themeColor="text1"/>
        </w:rPr>
        <w:t xml:space="preserve"> + </w:t>
      </w:r>
      <w:r w:rsidRPr="008560CA">
        <w:rPr>
          <w:rFonts w:eastAsiaTheme="minorEastAsia"/>
          <w:sz w:val="20"/>
          <w:szCs w:val="20"/>
          <w:u w:color="000000" w:themeColor="text1"/>
        </w:rPr>
        <w:t>100</w:t>
      </w:r>
      <w:r w:rsidRPr="00CA5D2A">
        <w:rPr>
          <w:rFonts w:eastAsiaTheme="minorEastAsia"/>
          <w:sz w:val="20"/>
          <w:szCs w:val="20"/>
          <w:u w:color="000000" w:themeColor="text1"/>
        </w:rPr>
        <w:t xml:space="preserve"> </w:t>
      </w:r>
      <w:r>
        <w:rPr>
          <w:rFonts w:eastAsiaTheme="minorEastAsia"/>
          <w:sz w:val="20"/>
          <w:szCs w:val="20"/>
          <w:u w:color="000000" w:themeColor="text1"/>
        </w:rPr>
        <w:t>+</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225</w:t>
      </w:r>
      <w:r>
        <w:rPr>
          <w:rFonts w:eastAsiaTheme="minorEastAsia"/>
          <w:sz w:val="20"/>
          <w:szCs w:val="20"/>
          <w:u w:color="000000" w:themeColor="text1"/>
        </w:rPr>
        <w:tab/>
        <w:t>Simplify.</w:t>
      </w:r>
    </w:p>
    <w:p w:rsidR="00CB6DA1" w:rsidRPr="00953462"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289     = </w:t>
      </w:r>
      <w:r w:rsidRPr="00CA5D2A">
        <w:rPr>
          <w:rFonts w:eastAsiaTheme="minorEastAsia"/>
          <w:b/>
          <w:i/>
          <w:color w:val="00B050"/>
          <w:sz w:val="20"/>
          <w:szCs w:val="20"/>
          <w:u w:color="000000" w:themeColor="text1"/>
        </w:rPr>
        <w:t>x</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sz w:val="20"/>
          <w:szCs w:val="20"/>
          <w:u w:color="000000" w:themeColor="text1"/>
        </w:rPr>
        <w:t>- 20</w:t>
      </w:r>
      <w:r w:rsidRPr="00CA5D2A">
        <w:rPr>
          <w:rFonts w:eastAsiaTheme="minorEastAsia"/>
          <w:b/>
          <w:i/>
          <w:color w:val="00B050"/>
          <w:sz w:val="20"/>
          <w:szCs w:val="20"/>
          <w:u w:color="000000" w:themeColor="text1"/>
        </w:rPr>
        <w:t>x</w:t>
      </w:r>
      <w:r>
        <w:rPr>
          <w:sz w:val="20"/>
          <w:szCs w:val="20"/>
          <w:u w:color="000000" w:themeColor="text1"/>
        </w:rPr>
        <w:t xml:space="preserve"> + 325 </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Pr>
          <w:rFonts w:eastAsiaTheme="minorEastAsia"/>
          <w:sz w:val="20"/>
          <w:szCs w:val="20"/>
          <w:u w:color="000000" w:themeColor="text1"/>
        </w:rPr>
        <w:tab/>
      </w:r>
      <w:r>
        <w:rPr>
          <w:rFonts w:eastAsiaTheme="minorEastAsia"/>
          <w:sz w:val="20"/>
          <w:szCs w:val="20"/>
          <w:u w:color="000000" w:themeColor="text1"/>
        </w:rPr>
        <w:tab/>
        <w:t>Subtract 289 from both sides so we can factor.</w:t>
      </w:r>
    </w:p>
    <w:p w:rsidR="00CB6DA1" w:rsidRPr="00953462"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0       = </w:t>
      </w:r>
      <w:r w:rsidRPr="00CA5D2A">
        <w:rPr>
          <w:rFonts w:eastAsiaTheme="minorEastAsia"/>
          <w:b/>
          <w:i/>
          <w:color w:val="00B050"/>
          <w:sz w:val="20"/>
          <w:szCs w:val="20"/>
          <w:u w:color="000000" w:themeColor="text1"/>
        </w:rPr>
        <w:t>x</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sz w:val="20"/>
          <w:szCs w:val="20"/>
          <w:u w:color="000000" w:themeColor="text1"/>
        </w:rPr>
        <w:t>- 20</w:t>
      </w:r>
      <w:r w:rsidRPr="00CA5D2A">
        <w:rPr>
          <w:rFonts w:eastAsiaTheme="minorEastAsia"/>
          <w:b/>
          <w:i/>
          <w:color w:val="00B050"/>
          <w:sz w:val="20"/>
          <w:szCs w:val="20"/>
          <w:u w:color="000000" w:themeColor="text1"/>
        </w:rPr>
        <w:t>x</w:t>
      </w:r>
      <w:r>
        <w:rPr>
          <w:sz w:val="20"/>
          <w:szCs w:val="20"/>
          <w:u w:color="000000" w:themeColor="text1"/>
        </w:rPr>
        <w:t xml:space="preserve"> + 36</w:t>
      </w:r>
      <w:r>
        <w:rPr>
          <w:sz w:val="20"/>
          <w:szCs w:val="20"/>
          <w:u w:color="000000" w:themeColor="text1"/>
        </w:rPr>
        <w:tab/>
      </w:r>
      <w:r>
        <w:rPr>
          <w:rFonts w:eastAsiaTheme="minorEastAsia"/>
          <w:sz w:val="20"/>
          <w:szCs w:val="20"/>
          <w:u w:color="000000" w:themeColor="text1"/>
        </w:rPr>
        <w:tab/>
      </w:r>
      <w:r>
        <w:rPr>
          <w:rFonts w:eastAsiaTheme="minorEastAsia"/>
          <w:sz w:val="20"/>
          <w:szCs w:val="20"/>
          <w:u w:color="000000" w:themeColor="text1"/>
        </w:rPr>
        <w:tab/>
      </w:r>
    </w:p>
    <w:p w:rsidR="00CB6DA1" w:rsidRPr="00953462"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0       = </w:t>
      </w:r>
      <w:r w:rsidRPr="00CA5D2A">
        <w:rPr>
          <w:rFonts w:eastAsiaTheme="minorEastAsia"/>
          <w:b/>
          <w:i/>
          <w:color w:val="00B050"/>
          <w:sz w:val="20"/>
          <w:szCs w:val="20"/>
          <w:u w:color="000000" w:themeColor="text1"/>
        </w:rPr>
        <w:t>x</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Pr>
          <w:sz w:val="20"/>
          <w:szCs w:val="20"/>
          <w:u w:color="000000" w:themeColor="text1"/>
        </w:rPr>
        <w:t>20</w:t>
      </w:r>
      <w:r w:rsidRPr="00CA5D2A">
        <w:rPr>
          <w:rFonts w:eastAsiaTheme="minorEastAsia"/>
          <w:b/>
          <w:i/>
          <w:color w:val="00B050"/>
          <w:sz w:val="20"/>
          <w:szCs w:val="20"/>
          <w:u w:color="000000" w:themeColor="text1"/>
        </w:rPr>
        <w:t>x</w:t>
      </w:r>
      <w:r>
        <w:rPr>
          <w:sz w:val="20"/>
          <w:szCs w:val="20"/>
          <w:u w:color="000000" w:themeColor="text1"/>
        </w:rPr>
        <w:t xml:space="preserve"> + 36</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Pr>
          <w:rFonts w:eastAsiaTheme="minorEastAsia"/>
          <w:sz w:val="20"/>
          <w:szCs w:val="20"/>
          <w:u w:color="000000" w:themeColor="text1"/>
        </w:rPr>
        <w:tab/>
      </w:r>
      <w:r>
        <w:rPr>
          <w:rFonts w:eastAsiaTheme="minorEastAsia"/>
          <w:sz w:val="20"/>
          <w:szCs w:val="20"/>
          <w:u w:color="000000" w:themeColor="text1"/>
        </w:rPr>
        <w:tab/>
        <w:t>Factors of 36 are: (1,36), (</w:t>
      </w:r>
      <w:r w:rsidRPr="00B44BDE">
        <w:rPr>
          <w:rFonts w:eastAsiaTheme="minorEastAsia"/>
          <w:b/>
          <w:i/>
          <w:color w:val="00B050"/>
          <w:sz w:val="20"/>
          <w:szCs w:val="20"/>
          <w:u w:color="000000" w:themeColor="text1"/>
        </w:rPr>
        <w:t>2</w:t>
      </w:r>
      <w:r>
        <w:rPr>
          <w:rFonts w:eastAsiaTheme="minorEastAsia"/>
          <w:sz w:val="20"/>
          <w:szCs w:val="20"/>
          <w:u w:color="000000" w:themeColor="text1"/>
        </w:rPr>
        <w:t>,</w:t>
      </w:r>
      <w:r>
        <w:rPr>
          <w:rFonts w:eastAsiaTheme="minorEastAsia"/>
          <w:b/>
          <w:i/>
          <w:color w:val="00B050"/>
          <w:sz w:val="20"/>
          <w:szCs w:val="20"/>
          <w:u w:color="000000" w:themeColor="text1"/>
        </w:rPr>
        <w:t>18</w:t>
      </w:r>
      <w:r>
        <w:rPr>
          <w:rFonts w:eastAsiaTheme="minorEastAsia"/>
          <w:sz w:val="20"/>
          <w:szCs w:val="20"/>
          <w:u w:color="000000" w:themeColor="text1"/>
        </w:rPr>
        <w:t>), (3, 12), (4, 9)</w:t>
      </w:r>
    </w:p>
    <w:p w:rsidR="00CB6DA1" w:rsidRPr="00953462" w:rsidRDefault="00CB6DA1" w:rsidP="00CB6DA1">
      <w:pPr>
        <w:pStyle w:val="BodyText"/>
        <w:numPr>
          <w:ilvl w:val="3"/>
          <w:numId w:val="130"/>
        </w:numPr>
        <w:spacing w:before="0" w:after="0"/>
        <w:rPr>
          <w:sz w:val="20"/>
          <w:szCs w:val="20"/>
          <w:u w:color="000000" w:themeColor="text1"/>
        </w:rPr>
      </w:pPr>
      <w:r>
        <w:rPr>
          <w:sz w:val="20"/>
          <w:szCs w:val="20"/>
          <w:u w:color="000000" w:themeColor="text1"/>
        </w:rPr>
        <w:t xml:space="preserve">       0       = (</w:t>
      </w:r>
      <w:r w:rsidRPr="00CA5D2A">
        <w:rPr>
          <w:rFonts w:eastAsiaTheme="minorEastAsia"/>
          <w:b/>
          <w:i/>
          <w:color w:val="00B050"/>
          <w:sz w:val="20"/>
          <w:szCs w:val="20"/>
          <w:u w:color="000000" w:themeColor="text1"/>
        </w:rPr>
        <w:t>x</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Pr>
          <w:sz w:val="20"/>
          <w:szCs w:val="20"/>
          <w:u w:color="000000" w:themeColor="text1"/>
        </w:rPr>
        <w:t>18)(</w:t>
      </w:r>
      <w:r w:rsidRPr="00CA5D2A">
        <w:rPr>
          <w:rFonts w:eastAsiaTheme="minorEastAsia"/>
          <w:b/>
          <w:i/>
          <w:color w:val="00B050"/>
          <w:sz w:val="20"/>
          <w:szCs w:val="20"/>
          <w:u w:color="000000" w:themeColor="text1"/>
        </w:rPr>
        <w:t>x</w:t>
      </w:r>
      <w:r>
        <w:rPr>
          <w:sz w:val="20"/>
          <w:szCs w:val="20"/>
          <w:u w:color="000000" w:themeColor="text1"/>
        </w:rPr>
        <w:t xml:space="preserve"> – 2)</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Pr>
          <w:rFonts w:eastAsiaTheme="minorEastAsia"/>
          <w:sz w:val="20"/>
          <w:szCs w:val="20"/>
          <w:u w:color="000000" w:themeColor="text1"/>
        </w:rPr>
        <w:tab/>
      </w:r>
      <w:r>
        <w:rPr>
          <w:rFonts w:eastAsiaTheme="minorEastAsia"/>
          <w:sz w:val="20"/>
          <w:szCs w:val="20"/>
          <w:u w:color="000000" w:themeColor="text1"/>
        </w:rPr>
        <w:tab/>
      </w:r>
    </w:p>
    <w:p w:rsidR="00CB6DA1" w:rsidRPr="00B44BDE" w:rsidRDefault="00CB6DA1" w:rsidP="00CB6DA1">
      <w:pPr>
        <w:pStyle w:val="BodyText"/>
        <w:numPr>
          <w:ilvl w:val="3"/>
          <w:numId w:val="130"/>
        </w:numPr>
        <w:spacing w:before="0" w:after="0"/>
        <w:rPr>
          <w:sz w:val="20"/>
          <w:szCs w:val="20"/>
          <w:u w:color="000000" w:themeColor="text1"/>
        </w:rPr>
      </w:pPr>
      <w:r w:rsidRPr="00B44BDE">
        <w:rPr>
          <w:rFonts w:eastAsiaTheme="minorEastAsia"/>
          <w:b/>
          <w:i/>
          <w:color w:val="00B050"/>
          <w:sz w:val="20"/>
          <w:szCs w:val="20"/>
          <w:u w:color="000000" w:themeColor="text1"/>
          <w:bdr w:val="single" w:sz="4" w:space="0" w:color="auto"/>
        </w:rPr>
        <w:t>x</w:t>
      </w:r>
      <w:r w:rsidRPr="00B44BDE">
        <w:rPr>
          <w:rFonts w:eastAsiaTheme="minorEastAsia"/>
          <w:sz w:val="20"/>
          <w:szCs w:val="20"/>
          <w:u w:color="000000" w:themeColor="text1"/>
          <w:bdr w:val="single" w:sz="4" w:space="0" w:color="auto"/>
        </w:rPr>
        <w:t xml:space="preserve"> =  </w:t>
      </w:r>
      <w:r w:rsidRPr="00B44BDE">
        <w:rPr>
          <w:rFonts w:eastAsiaTheme="minorEastAsia"/>
          <w:b/>
          <w:i/>
          <w:color w:val="00B050"/>
          <w:sz w:val="20"/>
          <w:szCs w:val="20"/>
          <w:u w:color="000000" w:themeColor="text1"/>
          <w:bdr w:val="single" w:sz="4" w:space="0" w:color="auto"/>
        </w:rPr>
        <w:t>18</w:t>
      </w:r>
      <w:r w:rsidRPr="00B44BDE">
        <w:rPr>
          <w:rFonts w:eastAsiaTheme="minorEastAsia"/>
          <w:sz w:val="20"/>
          <w:szCs w:val="20"/>
          <w:u w:color="000000" w:themeColor="text1"/>
          <w:bdr w:val="single" w:sz="4" w:space="0" w:color="auto"/>
        </w:rPr>
        <w:t xml:space="preserve"> or </w:t>
      </w:r>
      <w:r w:rsidRPr="00B44BDE">
        <w:rPr>
          <w:rFonts w:eastAsiaTheme="minorEastAsia"/>
          <w:b/>
          <w:i/>
          <w:color w:val="00B050"/>
          <w:sz w:val="20"/>
          <w:szCs w:val="20"/>
          <w:u w:color="000000" w:themeColor="text1"/>
          <w:bdr w:val="single" w:sz="4" w:space="0" w:color="auto"/>
        </w:rPr>
        <w:t>2</w:t>
      </w:r>
    </w:p>
    <w:p w:rsidR="00CB6DA1" w:rsidRDefault="00F36303" w:rsidP="00CB6DA1">
      <w:pPr>
        <w:pStyle w:val="BodyText"/>
        <w:spacing w:after="120"/>
        <w:ind w:left="360" w:firstLine="360"/>
        <w:rPr>
          <w:sz w:val="20"/>
          <w:szCs w:val="20"/>
          <w:u w:color="000000" w:themeColor="text1"/>
        </w:rPr>
      </w:pPr>
      <w:r>
        <w:rPr>
          <w:noProof/>
          <w:sz w:val="20"/>
          <w:szCs w:val="20"/>
          <w:u w:color="000000" w:themeColor="text1"/>
        </w:rPr>
        <w:pict>
          <v:oval id="_x0000_s12652" style="position:absolute;left:0;text-align:left;margin-left:28.65pt;margin-top:3.65pt;width:144.75pt;height:17.4pt;z-index:252727296" wrapcoords="8155 -635 4702 0 -73 5718 -73 17788 4114 20329 7127 21600 8155 21600 13518 21600 14547 21600 18955 19694 21673 13341 21673 5718 16751 0 13371 -635 8155 -635" filled="f" strokecolor="#00b050" strokeweight="1.5pt"/>
        </w:pict>
      </w:r>
      <w:r w:rsidR="00CB6DA1">
        <w:rPr>
          <w:b/>
          <w:i/>
          <w:color w:val="00B050"/>
          <w:sz w:val="20"/>
          <w:szCs w:val="20"/>
          <w:u w:color="000000" w:themeColor="text1"/>
        </w:rPr>
        <w:t>18</w:t>
      </w:r>
      <w:r w:rsidR="00CB6DA1" w:rsidRPr="002D1B9D">
        <w:rPr>
          <w:sz w:val="20"/>
          <w:szCs w:val="20"/>
          <w:u w:color="000000" w:themeColor="text1"/>
        </w:rPr>
        <w:t xml:space="preserve"> </w:t>
      </w:r>
      <w:r w:rsidR="00CB6DA1">
        <w:rPr>
          <w:sz w:val="20"/>
          <w:szCs w:val="20"/>
          <w:u w:color="000000" w:themeColor="text1"/>
        </w:rPr>
        <w:t xml:space="preserve">or </w:t>
      </w:r>
      <w:r w:rsidR="00CB6DA1">
        <w:rPr>
          <w:b/>
          <w:i/>
          <w:color w:val="00B050"/>
          <w:sz w:val="20"/>
          <w:szCs w:val="20"/>
          <w:u w:color="000000" w:themeColor="text1"/>
        </w:rPr>
        <w:t>2</w:t>
      </w:r>
      <w:r w:rsidR="00CB6DA1" w:rsidRPr="002D1B9D">
        <w:rPr>
          <w:sz w:val="20"/>
          <w:szCs w:val="20"/>
          <w:u w:color="000000" w:themeColor="text1"/>
        </w:rPr>
        <w:t xml:space="preserve"> </w:t>
      </w:r>
      <w:r w:rsidR="00CB6DA1">
        <w:rPr>
          <w:sz w:val="20"/>
          <w:szCs w:val="20"/>
          <w:u w:color="000000" w:themeColor="text1"/>
        </w:rPr>
        <w:t xml:space="preserve">is </w:t>
      </w:r>
      <w:r w:rsidR="00CB6DA1" w:rsidRPr="002D1B9D">
        <w:rPr>
          <w:sz w:val="20"/>
          <w:szCs w:val="20"/>
          <w:u w:color="000000" w:themeColor="text1"/>
        </w:rPr>
        <w:t>the correct answer.</w:t>
      </w:r>
    </w:p>
    <w:p w:rsidR="00E620AD" w:rsidRDefault="00E620AD" w:rsidP="00CB6DA1">
      <w:pPr>
        <w:pStyle w:val="BodyText"/>
        <w:spacing w:after="120"/>
        <w:ind w:left="720" w:firstLine="0"/>
        <w:rPr>
          <w:sz w:val="20"/>
          <w:szCs w:val="20"/>
          <w:u w:color="000000" w:themeColor="text1"/>
        </w:rPr>
        <w:sectPr w:rsidR="00E620AD" w:rsidSect="00294E06">
          <w:headerReference w:type="default" r:id="rId29"/>
          <w:pgSz w:w="12240" w:h="15840"/>
          <w:pgMar w:top="720" w:right="1008" w:bottom="720" w:left="1008" w:header="720" w:footer="720" w:gutter="0"/>
          <w:cols w:space="720"/>
          <w:docGrid w:linePitch="360"/>
        </w:sectPr>
      </w:pPr>
    </w:p>
    <w:p w:rsidR="00E620AD" w:rsidRPr="00FA6C74" w:rsidRDefault="00FA6C74" w:rsidP="00E620AD">
      <w:pPr>
        <w:pStyle w:val="Heading1"/>
        <w:spacing w:before="0"/>
        <w:rPr>
          <w:szCs w:val="28"/>
          <w:u w:color="000000" w:themeColor="text1"/>
        </w:rPr>
      </w:pPr>
      <w:bookmarkStart w:id="17" w:name="_Toc338078912"/>
      <w:r w:rsidRPr="00FA6C74">
        <w:rPr>
          <w:szCs w:val="28"/>
          <w:u w:color="000000" w:themeColor="text1"/>
        </w:rPr>
        <w:lastRenderedPageBreak/>
        <w:t xml:space="preserve">Test 5 </w:t>
      </w:r>
      <w:r w:rsidR="00E620AD" w:rsidRPr="00FA6C74">
        <w:rPr>
          <w:szCs w:val="28"/>
          <w:u w:color="000000" w:themeColor="text1"/>
        </w:rPr>
        <w:t>Section 8</w:t>
      </w:r>
      <w:bookmarkEnd w:id="17"/>
    </w:p>
    <w:p w:rsidR="00E620AD" w:rsidRPr="00F82667" w:rsidRDefault="00E620AD" w:rsidP="00083684">
      <w:pPr>
        <w:pStyle w:val="BodyText"/>
        <w:numPr>
          <w:ilvl w:val="0"/>
          <w:numId w:val="148"/>
        </w:numPr>
        <w:spacing w:after="0"/>
        <w:rPr>
          <w:sz w:val="20"/>
          <w:szCs w:val="20"/>
          <w:u w:color="000000" w:themeColor="text1"/>
        </w:rPr>
      </w:pPr>
      <w:r>
        <w:rPr>
          <w:sz w:val="20"/>
          <w:szCs w:val="20"/>
          <w:u w:color="000000" w:themeColor="text1"/>
        </w:rPr>
        <w:t xml:space="preserve">Sets.  </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Let’s write our givens</w:t>
      </w:r>
      <w:r w:rsidRPr="007C2AD3">
        <w:rPr>
          <w:sz w:val="20"/>
          <w:szCs w:val="20"/>
          <w:u w:color="000000" w:themeColor="text1"/>
        </w:rPr>
        <w:t>:</w:t>
      </w:r>
      <w:r>
        <w:rPr>
          <w:sz w:val="20"/>
          <w:szCs w:val="20"/>
          <w:u w:color="000000" w:themeColor="text1"/>
        </w:rPr>
        <w:t xml:space="preserve">  </w:t>
      </w:r>
    </w:p>
    <w:p w:rsidR="00E620AD" w:rsidRDefault="00E620AD" w:rsidP="00E620AD">
      <w:pPr>
        <w:pStyle w:val="BodyText"/>
        <w:numPr>
          <w:ilvl w:val="3"/>
          <w:numId w:val="148"/>
        </w:numPr>
        <w:spacing w:before="0" w:after="0"/>
        <w:rPr>
          <w:sz w:val="20"/>
          <w:szCs w:val="20"/>
          <w:u w:color="000000" w:themeColor="text1"/>
        </w:rPr>
      </w:pPr>
      <w:r w:rsidRPr="0051700F">
        <w:rPr>
          <w:b/>
          <w:i/>
          <w:color w:val="FF0000"/>
          <w:sz w:val="20"/>
          <w:szCs w:val="20"/>
          <w:u w:color="000000" w:themeColor="text1"/>
        </w:rPr>
        <w:t>E</w:t>
      </w:r>
      <w:r>
        <w:rPr>
          <w:sz w:val="20"/>
          <w:szCs w:val="20"/>
          <w:u w:color="000000" w:themeColor="text1"/>
        </w:rPr>
        <w:t xml:space="preserve"> is the set of even integers.</w:t>
      </w:r>
    </w:p>
    <w:p w:rsidR="00E620AD" w:rsidRDefault="00E620AD" w:rsidP="00E620AD">
      <w:pPr>
        <w:pStyle w:val="BodyText"/>
        <w:numPr>
          <w:ilvl w:val="3"/>
          <w:numId w:val="148"/>
        </w:numPr>
        <w:spacing w:before="0" w:after="0"/>
        <w:rPr>
          <w:sz w:val="20"/>
          <w:szCs w:val="20"/>
          <w:u w:color="000000" w:themeColor="text1"/>
        </w:rPr>
      </w:pPr>
      <w:r w:rsidRPr="0051700F">
        <w:rPr>
          <w:b/>
          <w:i/>
          <w:color w:val="1F497D" w:themeColor="text2"/>
          <w:sz w:val="20"/>
          <w:szCs w:val="20"/>
          <w:u w:color="000000" w:themeColor="text1"/>
        </w:rPr>
        <w:t>P</w:t>
      </w:r>
      <w:r>
        <w:rPr>
          <w:sz w:val="20"/>
          <w:szCs w:val="20"/>
          <w:u w:color="000000" w:themeColor="text1"/>
        </w:rPr>
        <w:t xml:space="preserve"> is the set of positive integers.</w:t>
      </w:r>
    </w:p>
    <w:p w:rsidR="00E620AD" w:rsidRDefault="00E620AD" w:rsidP="00E620AD">
      <w:pPr>
        <w:pStyle w:val="BodyText"/>
        <w:numPr>
          <w:ilvl w:val="3"/>
          <w:numId w:val="148"/>
        </w:numPr>
        <w:spacing w:before="0" w:after="0"/>
        <w:rPr>
          <w:sz w:val="20"/>
          <w:szCs w:val="20"/>
          <w:u w:color="000000" w:themeColor="text1"/>
        </w:rPr>
      </w:pPr>
      <w:r w:rsidRPr="0051700F">
        <w:rPr>
          <w:b/>
          <w:i/>
          <w:color w:val="7030A0"/>
          <w:sz w:val="20"/>
          <w:szCs w:val="20"/>
          <w:u w:color="000000" w:themeColor="text1"/>
        </w:rPr>
        <w:t>F</w:t>
      </w:r>
      <w:r>
        <w:rPr>
          <w:sz w:val="20"/>
          <w:szCs w:val="20"/>
          <w:u w:color="000000" w:themeColor="text1"/>
        </w:rPr>
        <w:t xml:space="preserve"> is the set of integers less than 5.</w:t>
      </w:r>
    </w:p>
    <w:p w:rsidR="00E620AD" w:rsidRDefault="00E620AD" w:rsidP="00E620AD">
      <w:pPr>
        <w:pStyle w:val="BodyText"/>
        <w:numPr>
          <w:ilvl w:val="1"/>
          <w:numId w:val="148"/>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Which </w:t>
      </w:r>
      <w:r>
        <w:rPr>
          <w:b/>
          <w:i/>
          <w:color w:val="00B050"/>
          <w:sz w:val="20"/>
          <w:szCs w:val="20"/>
          <w:u w:color="000000" w:themeColor="text1"/>
        </w:rPr>
        <w:t>integer</w:t>
      </w:r>
      <w:r>
        <w:rPr>
          <w:sz w:val="20"/>
          <w:szCs w:val="20"/>
          <w:u w:color="000000" w:themeColor="text1"/>
        </w:rPr>
        <w:t xml:space="preserve"> is in sets E, P and F.</w:t>
      </w:r>
    </w:p>
    <w:p w:rsidR="00E620AD" w:rsidRDefault="00F36303" w:rsidP="00E620AD">
      <w:pPr>
        <w:pStyle w:val="BodyText"/>
        <w:numPr>
          <w:ilvl w:val="1"/>
          <w:numId w:val="148"/>
        </w:numPr>
        <w:spacing w:before="0" w:after="0"/>
        <w:rPr>
          <w:sz w:val="20"/>
          <w:szCs w:val="20"/>
          <w:u w:color="000000" w:themeColor="text1"/>
        </w:rPr>
      </w:pPr>
      <w:r>
        <w:rPr>
          <w:noProof/>
          <w:sz w:val="20"/>
          <w:szCs w:val="20"/>
          <w:u w:color="000000" w:themeColor="text1"/>
        </w:rPr>
        <w:pict>
          <v:group id="_x0000_s12668" style="position:absolute;left:0;text-align:left;margin-left:62.1pt;margin-top:9.05pt;width:368.35pt;height:84.4pt;z-index:252744704" coordorigin="2250,3859" coordsize="7367,1688" wrapcoords="6511 3273 6423 4582 6995 5236 9238 6764 2991 8945 880 9818 792 10909 1188 11564 6511 13745 0 14182 0 16145 6511 17018 17069 17018 19224 15927 19224 14400 17069 13745 17289 10255 19972 8291 20412 7418 20236 6545 15617 3273 6511 3273">
            <v:group id="_x0000_s12669" style="position:absolute;left:2250;top:3859;width:7367;height:1688" coordorigin="2250,3859" coordsize="7367,1688" wrapcoords="6511 3273 6423 4582 6995 5236 9238 6764 2991 8945 880 9818 792 10909 1188 11564 6511 13745 0 14182 0 16145 6511 17018 17069 17018 19224 15927 19224 14400 17069 13745 17289 10255 19972 8291 20412 7418 20236 6545 15617 3273 6511 3273">
              <v:shape id="_x0000_s12670" type="#_x0000_t202" style="position:absolute;left:7863;top:4875;width:449;height:473;mso-height-percent:200;mso-height-percent:200;mso-width-relative:margin;mso-height-relative:margin" filled="f" stroked="f">
                <v:textbox style="mso-next-textbox:#_x0000_s12670;mso-fit-shape-to-text:t">
                  <w:txbxContent>
                    <w:p w:rsidR="00F81349" w:rsidRPr="0051700F" w:rsidRDefault="00F81349" w:rsidP="00E620AD">
                      <w:pPr>
                        <w:rPr>
                          <w:b/>
                          <w:i/>
                          <w:sz w:val="16"/>
                          <w:szCs w:val="16"/>
                        </w:rPr>
                      </w:pPr>
                      <w:r>
                        <w:rPr>
                          <w:b/>
                          <w:i/>
                          <w:sz w:val="16"/>
                          <w:szCs w:val="16"/>
                        </w:rPr>
                        <w:t>5</w:t>
                      </w:r>
                    </w:p>
                  </w:txbxContent>
                </v:textbox>
              </v:shape>
              <v:oval id="_x0000_s12671" style="position:absolute;left:7504;top:410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shape id="_x0000_s12672" type="#_x0000_t32" style="position:absolute;left:5565;top:4368;width:3639;height:0" o:connectortype="straight" wrapcoords="3 3 2 5 2 10 3 10 244 10 249 9 249 6 244 3 3 3" strokecolor="#1f497d [3215]" strokeweight="2pt">
                <v:stroke startarrow="oval" endarrow="block"/>
              </v:shape>
              <v:oval id="_x0000_s12673" style="position:absolute;left:5445;top:4284;width:156;height:156" wrapcoords="9000 -225 6975 0 2250 2475 1575 4275 0 6750 -225 9000 -225 12375 0 14175 1800 17775 2025 18450 6750 21375 8775 21600 12600 21600 14850 21375 19350 18450 19575 17775 21600 14175 21825 10125 21600 6975 20025 4500 19350 2700 14400 0 12375 -225 9000 -225" fillcolor="white [3212]" strokecolor="#1f497d [3215]" strokeweight="1.5pt">
                <o:lock v:ext="edit" aspectratio="t"/>
              </v:oval>
              <v:shape id="_x0000_s12674" type="#_x0000_t202" style="position:absolute;left:9168;top:4063;width:449;height:473;mso-height-percent:200;mso-height-percent:200;mso-width-relative:margin;mso-height-relative:margin" filled="f" stroked="f">
                <v:textbox style="mso-next-textbox:#_x0000_s12674;mso-fit-shape-to-text:t">
                  <w:txbxContent>
                    <w:p w:rsidR="00F81349" w:rsidRPr="00475318" w:rsidRDefault="00F81349" w:rsidP="00E620AD">
                      <w:pPr>
                        <w:rPr>
                          <w:b/>
                          <w:i/>
                          <w:color w:val="1F497D" w:themeColor="text2"/>
                          <w:sz w:val="16"/>
                          <w:szCs w:val="16"/>
                        </w:rPr>
                      </w:pPr>
                      <w:r w:rsidRPr="00475318">
                        <w:rPr>
                          <w:b/>
                          <w:i/>
                          <w:color w:val="1F497D" w:themeColor="text2"/>
                          <w:sz w:val="16"/>
                          <w:szCs w:val="16"/>
                        </w:rPr>
                        <w:t>P</w:t>
                      </w:r>
                    </w:p>
                  </w:txbxContent>
                </v:textbox>
              </v:shape>
              <v:shape id="_x0000_s12675" type="#_x0000_t202" style="position:absolute;left:7632;top:3859;width:449;height:473;mso-height-percent:200;mso-height-percent:200;mso-width-relative:margin;mso-height-relative:margin" filled="f" stroked="f">
                <v:textbox style="mso-next-textbox:#_x0000_s12675;mso-fit-shape-to-text:t">
                  <w:txbxContent>
                    <w:p w:rsidR="00F81349" w:rsidRPr="00475318" w:rsidRDefault="00F81349" w:rsidP="00E620AD">
                      <w:pPr>
                        <w:rPr>
                          <w:b/>
                          <w:i/>
                          <w:color w:val="FF0000"/>
                          <w:sz w:val="16"/>
                          <w:szCs w:val="16"/>
                        </w:rPr>
                      </w:pPr>
                      <w:r w:rsidRPr="00475318">
                        <w:rPr>
                          <w:b/>
                          <w:i/>
                          <w:color w:val="FF0000"/>
                          <w:sz w:val="16"/>
                          <w:szCs w:val="16"/>
                        </w:rPr>
                        <w:t>E</w:t>
                      </w:r>
                    </w:p>
                  </w:txbxContent>
                </v:textbox>
              </v:shape>
              <v:group id="_x0000_s12676" style="position:absolute;left:2250;top:4772;width:6576;height:572" coordorigin="2268,4560" coordsize="6576,572" wrapcoords="7299 0 0 2274 0 7389 7299 9663 19134 9663 19134 9095 21551 6821 21551 2842 19134 0 7299 0">
                <v:shape id="_x0000_s12677" type="#_x0000_t202" style="position:absolute;left:5307;top:4659;width:449;height:473;mso-height-percent:200;mso-height-percent:200;mso-width-relative:margin;mso-height-relative:margin" filled="f" stroked="f">
                  <v:textbox style="mso-next-textbox:#_x0000_s12677;mso-fit-shape-to-text:t">
                    <w:txbxContent>
                      <w:p w:rsidR="00F81349" w:rsidRPr="0051700F" w:rsidRDefault="00F81349" w:rsidP="00E620AD">
                        <w:pPr>
                          <w:rPr>
                            <w:b/>
                            <w:i/>
                            <w:sz w:val="16"/>
                            <w:szCs w:val="16"/>
                          </w:rPr>
                        </w:pPr>
                        <w:r w:rsidRPr="0051700F">
                          <w:rPr>
                            <w:b/>
                            <w:i/>
                            <w:sz w:val="16"/>
                            <w:szCs w:val="16"/>
                          </w:rPr>
                          <w:t>0</w:t>
                        </w:r>
                      </w:p>
                    </w:txbxContent>
                  </v:textbox>
                </v:shape>
                <v:shape id="_x0000_s12678" type="#_x0000_t32" style="position:absolute;left:2268;top:4698;width:6576;height:0" o:connectortype="straight" wrapcoords="7 2 2 4 2 7 7 9 434 9 439 8 439 5 434 2 7 2" strokeweight="1.5pt">
                  <v:stroke startarrow="block" endarrow="block"/>
                </v:shape>
                <v:shape id="_x0000_s12679" type="#_x0000_t32" style="position:absolute;left:5508;top:4560;width:0;height:276" o:connectortype="straight" wrapcoords="0 1 0 18 2 18 2 1 0 1" strokeweight="1.5pt"/>
                <v:shape id="_x0000_s12680" type="#_x0000_t32" style="position:absolute;left:8064;top:4560;width:0;height:276" o:connectortype="straight" wrapcoords="0 1 0 18 2 18 2 1 0 1" strokeweight="1.5pt"/>
                <v:shape id="_x0000_s12681" type="#_x0000_t32" style="position:absolute;left:4536;top:4560;width:0;height:276" o:connectortype="straight" wrapcoords="0 1 0 18 2 18 2 1 0 1" strokeweight="1.5pt"/>
                <v:shape id="_x0000_s12682" type="#_x0000_t32" style="position:absolute;left:5028;top:4560;width:0;height:276" o:connectortype="straight" wrapcoords="0 1 0 18 2 18 2 1 0 1" strokeweight="1.5pt"/>
                <v:shape id="_x0000_s12683" type="#_x0000_t32" style="position:absolute;left:6019;top:4560;width:0;height:276" o:connectortype="straight" wrapcoords="0 1 0 18 2 18 2 1 0 1" strokeweight="1.5pt"/>
                <v:shape id="_x0000_s12684" type="#_x0000_t32" style="position:absolute;left:6530;top:4560;width:0;height:276" o:connectortype="straight" wrapcoords="0 1 0 18 2 18 2 1 0 1" strokeweight="1.5pt"/>
                <v:shape id="_x0000_s12685" type="#_x0000_t32" style="position:absolute;left:7041;top:4560;width:0;height:276" o:connectortype="straight" wrapcoords="0 1 0 18 2 18 2 1 0 1" strokeweight="1.5pt"/>
                <v:shape id="_x0000_s12686" type="#_x0000_t32" style="position:absolute;left:7552;top:4560;width:0;height:276" o:connectortype="straight" wrapcoords="0 1 0 18 2 18 2 1 0 1" strokeweight="1.5pt"/>
              </v:group>
              <v:shape id="_x0000_s12687" type="#_x0000_t202" style="position:absolute;left:4287;top:4865;width:449;height:682;mso-height-percent:200;mso-height-percent:200;mso-width-relative:margin;mso-height-relative:margin" wrapcoords="0 0" filled="f" stroked="f">
                <v:textbox style="mso-next-textbox:#_x0000_s12687;mso-fit-shape-to-text:t">
                  <w:txbxContent>
                    <w:p w:rsidR="00F81349" w:rsidRPr="0051700F" w:rsidRDefault="00F81349" w:rsidP="00E620AD">
                      <w:pPr>
                        <w:rPr>
                          <w:b/>
                          <w:i/>
                          <w:sz w:val="16"/>
                          <w:szCs w:val="16"/>
                        </w:rPr>
                      </w:pPr>
                      <w:r>
                        <w:rPr>
                          <w:b/>
                          <w:i/>
                          <w:sz w:val="16"/>
                          <w:szCs w:val="16"/>
                        </w:rPr>
                        <w:t>-2</w:t>
                      </w:r>
                    </w:p>
                  </w:txbxContent>
                </v:textbox>
              </v:shape>
              <v:oval id="_x0000_s12688" style="position:absolute;left:4488;top:410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oval id="_x0000_s12689" style="position:absolute;left:5493;top:410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oval id="_x0000_s12690" style="position:absolute;left:6498;top:410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shape id="_x0000_s12691" type="#_x0000_t32" style="position:absolute;left:2532;top:4596;width:5514;height:0;flip:x" o:connectortype="straight" wrapcoords="360 3 1 5 1 8 360 10 364 10 369 9 369 6 364 3 360 3" strokecolor="#7030a0" strokeweight="2pt">
                <v:stroke endarrow="block"/>
              </v:shape>
              <v:oval id="_x0000_s12692" style="position:absolute;left:7962;top:4512;width:156;height:156" wrapcoords="9000 -225 6975 0 2250 2475 1575 4275 0 6750 -225 9000 -225 12375 0 14175 1800 17775 2025 18450 6750 21375 8775 21600 12600 21600 14850 21375 19350 18450 19575 17775 21600 14175 21825 10125 21600 6975 20025 4500 19350 2700 14400 0 12375 -225 9000 -225" fillcolor="white [3212]" strokecolor="#7030a0" strokeweight="1.5pt">
                <o:lock v:ext="edit" aspectratio="t"/>
              </v:oval>
              <v:shape id="_x0000_s12693" type="#_x0000_t202" style="position:absolute;left:8052;top:4315;width:449;height:473;mso-height-percent:200;mso-height-percent:200;mso-width-relative:margin;mso-height-relative:margin" filled="f" stroked="f">
                <v:textbox style="mso-next-textbox:#_x0000_s12693;mso-fit-shape-to-text:t">
                  <w:txbxContent>
                    <w:p w:rsidR="00F81349" w:rsidRPr="00475318" w:rsidRDefault="00F81349" w:rsidP="00E620AD">
                      <w:pPr>
                        <w:rPr>
                          <w:b/>
                          <w:i/>
                          <w:color w:val="7030A0"/>
                          <w:sz w:val="16"/>
                          <w:szCs w:val="16"/>
                        </w:rPr>
                      </w:pPr>
                      <w:r w:rsidRPr="00475318">
                        <w:rPr>
                          <w:b/>
                          <w:i/>
                          <w:color w:val="7030A0"/>
                          <w:sz w:val="16"/>
                          <w:szCs w:val="16"/>
                        </w:rPr>
                        <w:t>F</w:t>
                      </w:r>
                    </w:p>
                  </w:txbxContent>
                </v:textbox>
              </v:shape>
            </v:group>
            <v:shape id="_x0000_s12694" type="#_x0000_t202" style="position:absolute;left:7315;top:4874;width:485;height:473;mso-height-percent:200;mso-height-percent:200;mso-width-relative:margin;mso-height-relative:margin" filled="f" stroked="f">
              <v:textbox style="mso-next-textbox:#_x0000_s12694;mso-fit-shape-to-text:t">
                <w:txbxContent>
                  <w:p w:rsidR="00F81349" w:rsidRPr="00475318" w:rsidRDefault="00F81349" w:rsidP="00E620AD">
                    <w:pPr>
                      <w:rPr>
                        <w:b/>
                        <w:i/>
                        <w:color w:val="00B050"/>
                        <w:sz w:val="16"/>
                        <w:szCs w:val="16"/>
                      </w:rPr>
                    </w:pPr>
                    <w:r w:rsidRPr="00475318">
                      <w:rPr>
                        <w:b/>
                        <w:i/>
                        <w:color w:val="00B050"/>
                        <w:sz w:val="16"/>
                        <w:szCs w:val="16"/>
                      </w:rPr>
                      <w:t>4</w:t>
                    </w:r>
                  </w:p>
                </w:txbxContent>
              </v:textbox>
            </v:shape>
            <w10:wrap type="through"/>
          </v:group>
        </w:pict>
      </w:r>
      <w:r w:rsidR="00E620AD">
        <w:rPr>
          <w:sz w:val="20"/>
          <w:szCs w:val="20"/>
          <w:u w:color="000000" w:themeColor="text1"/>
        </w:rPr>
        <w:t>Draw a number line and mark the sets.</w:t>
      </w: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Pr="00475318" w:rsidRDefault="00E620AD" w:rsidP="00E620AD">
      <w:pPr>
        <w:pStyle w:val="BodyText"/>
        <w:numPr>
          <w:ilvl w:val="3"/>
          <w:numId w:val="148"/>
        </w:numPr>
        <w:spacing w:after="0"/>
        <w:rPr>
          <w:b/>
          <w:i/>
          <w:color w:val="FF0000"/>
          <w:sz w:val="20"/>
          <w:szCs w:val="20"/>
          <w:u w:color="000000" w:themeColor="text1"/>
        </w:rPr>
      </w:pPr>
      <w:r w:rsidRPr="00475318">
        <w:rPr>
          <w:sz w:val="20"/>
          <w:szCs w:val="20"/>
          <w:u w:color="000000" w:themeColor="text1"/>
        </w:rPr>
        <w:t xml:space="preserve">P and E constrain us to numbers that are between 0 and 5.  E further constrains us to only the even numbers between o and 5.  There’s only 1 number in our answers that meets this: </w:t>
      </w:r>
      <w:r w:rsidRPr="00475318">
        <w:rPr>
          <w:b/>
          <w:i/>
          <w:color w:val="00B050"/>
          <w:sz w:val="20"/>
          <w:szCs w:val="20"/>
          <w:u w:color="000000" w:themeColor="text1"/>
          <w:bdr w:val="single" w:sz="4" w:space="0" w:color="auto"/>
        </w:rPr>
        <w:t>4</w:t>
      </w:r>
      <w:r>
        <w:rPr>
          <w:sz w:val="20"/>
          <w:szCs w:val="20"/>
          <w:u w:color="000000" w:themeColor="text1"/>
        </w:rPr>
        <w:t>.</w:t>
      </w:r>
      <w:r w:rsidRPr="00475318">
        <w:rPr>
          <w:sz w:val="20"/>
          <w:szCs w:val="20"/>
          <w:u w:color="000000" w:themeColor="text1"/>
        </w:rPr>
        <w:t xml:space="preserve"> </w:t>
      </w:r>
    </w:p>
    <w:p w:rsidR="00E620AD"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63" style="position:absolute;left:0;text-align:left;margin-left:18pt;margin-top:2.9pt;width:136.95pt;height:17.4pt;z-index:252739584"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B</w:t>
      </w:r>
      <w:r w:rsidR="00E620AD" w:rsidRPr="00F82667">
        <w:rPr>
          <w:sz w:val="20"/>
          <w:szCs w:val="20"/>
          <w:u w:color="000000" w:themeColor="text1"/>
        </w:rPr>
        <w:t xml:space="preserve"> is the correct answer.</w:t>
      </w:r>
    </w:p>
    <w:p w:rsidR="00E620AD" w:rsidRPr="00F82667" w:rsidRDefault="00E620AD" w:rsidP="00E620AD">
      <w:pPr>
        <w:pStyle w:val="BodyText"/>
        <w:numPr>
          <w:ilvl w:val="0"/>
          <w:numId w:val="148"/>
        </w:numPr>
        <w:spacing w:after="0"/>
        <w:rPr>
          <w:sz w:val="20"/>
          <w:szCs w:val="20"/>
          <w:u w:color="000000" w:themeColor="text1"/>
        </w:rPr>
      </w:pPr>
      <w:r>
        <w:rPr>
          <w:sz w:val="20"/>
          <w:szCs w:val="20"/>
          <w:u w:color="000000" w:themeColor="text1"/>
        </w:rPr>
        <w:t>Root friend.</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Let’s write our given: 8 + √</w:t>
      </w:r>
      <w:r>
        <w:rPr>
          <w:b/>
          <w:i/>
          <w:color w:val="00B050"/>
          <w:sz w:val="20"/>
          <w:szCs w:val="20"/>
          <w:u w:color="000000" w:themeColor="text1"/>
        </w:rPr>
        <w:t>k</w:t>
      </w:r>
      <w:r>
        <w:rPr>
          <w:sz w:val="20"/>
          <w:szCs w:val="20"/>
          <w:u w:color="000000" w:themeColor="text1"/>
        </w:rPr>
        <w:t xml:space="preserve"> = 15</w:t>
      </w:r>
    </w:p>
    <w:p w:rsidR="00E620AD" w:rsidRDefault="00E620AD" w:rsidP="00E620AD">
      <w:pPr>
        <w:pStyle w:val="BodyText"/>
        <w:numPr>
          <w:ilvl w:val="1"/>
          <w:numId w:val="148"/>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k</w:t>
      </w:r>
      <w:r w:rsidRPr="00B47813">
        <w:rPr>
          <w:sz w:val="20"/>
          <w:szCs w:val="20"/>
          <w:u w:color="000000" w:themeColor="text1"/>
        </w:rPr>
        <w:t>.</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Simplify and solve.</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 xml:space="preserve">  8 + √</w:t>
      </w:r>
      <w:r>
        <w:rPr>
          <w:b/>
          <w:i/>
          <w:color w:val="00B050"/>
          <w:sz w:val="20"/>
          <w:szCs w:val="20"/>
          <w:u w:color="000000" w:themeColor="text1"/>
        </w:rPr>
        <w:t>k</w:t>
      </w:r>
      <w:r>
        <w:rPr>
          <w:sz w:val="20"/>
          <w:szCs w:val="20"/>
          <w:u w:color="000000" w:themeColor="text1"/>
        </w:rPr>
        <w:t xml:space="preserve">   = 15</w:t>
      </w:r>
      <w:r>
        <w:rPr>
          <w:sz w:val="20"/>
          <w:szCs w:val="20"/>
          <w:u w:color="000000" w:themeColor="text1"/>
        </w:rPr>
        <w:tab/>
      </w:r>
      <w:r>
        <w:rPr>
          <w:sz w:val="20"/>
          <w:szCs w:val="20"/>
          <w:u w:color="000000" w:themeColor="text1"/>
        </w:rPr>
        <w:tab/>
        <w:t>Subtract 8 from both sides.</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 xml:space="preserve">         √</w:t>
      </w:r>
      <w:r>
        <w:rPr>
          <w:b/>
          <w:i/>
          <w:color w:val="00B050"/>
          <w:sz w:val="20"/>
          <w:szCs w:val="20"/>
          <w:u w:color="000000" w:themeColor="text1"/>
        </w:rPr>
        <w:t>k</w:t>
      </w:r>
      <w:r>
        <w:rPr>
          <w:sz w:val="20"/>
          <w:szCs w:val="20"/>
          <w:u w:color="000000" w:themeColor="text1"/>
        </w:rPr>
        <w:t xml:space="preserve">   =  </w:t>
      </w:r>
      <w:r w:rsidRPr="00A631AA">
        <w:rPr>
          <w:sz w:val="20"/>
          <w:szCs w:val="20"/>
          <w:u w:color="000000" w:themeColor="text1"/>
        </w:rPr>
        <w:t>7</w:t>
      </w:r>
      <w:r>
        <w:rPr>
          <w:sz w:val="20"/>
          <w:szCs w:val="20"/>
          <w:u w:color="000000" w:themeColor="text1"/>
        </w:rPr>
        <w:tab/>
      </w:r>
      <w:r>
        <w:rPr>
          <w:sz w:val="20"/>
          <w:szCs w:val="20"/>
          <w:u w:color="000000" w:themeColor="text1"/>
        </w:rPr>
        <w:tab/>
        <w:t>Square both sides.</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 xml:space="preserve">       (√</w:t>
      </w:r>
      <w:r>
        <w:rPr>
          <w:b/>
          <w:i/>
          <w:color w:val="00B050"/>
          <w:sz w:val="20"/>
          <w:szCs w:val="20"/>
          <w:u w:color="000000" w:themeColor="text1"/>
        </w:rPr>
        <w:t>k</w:t>
      </w:r>
      <w:r>
        <w:rPr>
          <w:sz w:val="20"/>
          <w:szCs w:val="20"/>
          <w:u w:color="000000" w:themeColor="text1"/>
        </w:rPr>
        <w:t>)</w:t>
      </w:r>
      <w:r w:rsidRPr="00A631AA">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 xml:space="preserve">=  </w:t>
      </w:r>
      <w:r w:rsidRPr="00A631AA">
        <w:rPr>
          <w:sz w:val="20"/>
          <w:szCs w:val="20"/>
          <w:u w:color="000000" w:themeColor="text1"/>
        </w:rPr>
        <w:t>7</w:t>
      </w:r>
      <w:r w:rsidRPr="00A631AA">
        <w:rPr>
          <w:sz w:val="20"/>
          <w:szCs w:val="20"/>
          <w:u w:color="000000" w:themeColor="text1"/>
          <w:vertAlign w:val="superscript"/>
        </w:rPr>
        <w:t>2</w:t>
      </w:r>
      <w:r>
        <w:rPr>
          <w:sz w:val="20"/>
          <w:szCs w:val="20"/>
          <w:u w:color="000000" w:themeColor="text1"/>
        </w:rPr>
        <w:tab/>
      </w:r>
    </w:p>
    <w:p w:rsidR="00E620AD" w:rsidRPr="00A631AA" w:rsidRDefault="00E620AD" w:rsidP="00E620AD">
      <w:pPr>
        <w:pStyle w:val="BodyText"/>
        <w:numPr>
          <w:ilvl w:val="3"/>
          <w:numId w:val="148"/>
        </w:numPr>
        <w:spacing w:before="0" w:after="0"/>
        <w:rPr>
          <w:sz w:val="20"/>
          <w:szCs w:val="20"/>
          <w:u w:color="000000" w:themeColor="text1"/>
        </w:rPr>
      </w:pPr>
      <w:r w:rsidRPr="00A631AA">
        <w:rPr>
          <w:sz w:val="20"/>
          <w:szCs w:val="20"/>
          <w:u w:color="000000" w:themeColor="text1"/>
        </w:rPr>
        <w:t xml:space="preserve">         </w:t>
      </w:r>
      <w:r>
        <w:rPr>
          <w:sz w:val="20"/>
          <w:szCs w:val="20"/>
          <w:u w:color="000000" w:themeColor="text1"/>
        </w:rPr>
        <w:t xml:space="preserve"> </w:t>
      </w:r>
      <w:r w:rsidRPr="00A631AA">
        <w:rPr>
          <w:b/>
          <w:i/>
          <w:color w:val="00B050"/>
          <w:sz w:val="20"/>
          <w:szCs w:val="20"/>
          <w:u w:color="000000" w:themeColor="text1"/>
          <w:bdr w:val="single" w:sz="4" w:space="0" w:color="auto"/>
        </w:rPr>
        <w:t>k</w:t>
      </w:r>
      <w:r w:rsidRPr="00A631AA">
        <w:rPr>
          <w:sz w:val="20"/>
          <w:szCs w:val="20"/>
          <w:u w:color="000000" w:themeColor="text1"/>
          <w:bdr w:val="single" w:sz="4" w:space="0" w:color="auto"/>
        </w:rPr>
        <w:t xml:space="preserve">     = </w:t>
      </w:r>
      <w:r w:rsidRPr="00A631AA">
        <w:rPr>
          <w:b/>
          <w:i/>
          <w:color w:val="00B050"/>
          <w:sz w:val="20"/>
          <w:szCs w:val="20"/>
          <w:u w:color="000000" w:themeColor="text1"/>
          <w:bdr w:val="single" w:sz="4" w:space="0" w:color="auto"/>
        </w:rPr>
        <w:t>49</w:t>
      </w:r>
      <w:r w:rsidRPr="00A631AA">
        <w:rPr>
          <w:sz w:val="20"/>
          <w:szCs w:val="20"/>
          <w:u w:color="000000" w:themeColor="text1"/>
        </w:rPr>
        <w:tab/>
      </w:r>
    </w:p>
    <w:p w:rsidR="00E620AD" w:rsidRDefault="00F36303" w:rsidP="00E620AD">
      <w:pPr>
        <w:pStyle w:val="BodyText"/>
        <w:spacing w:after="120"/>
        <w:ind w:firstLine="720"/>
        <w:rPr>
          <w:sz w:val="20"/>
          <w:szCs w:val="20"/>
          <w:u w:color="000000" w:themeColor="text1"/>
        </w:rPr>
      </w:pPr>
      <w:r>
        <w:rPr>
          <w:noProof/>
          <w:sz w:val="20"/>
          <w:szCs w:val="20"/>
          <w:u w:color="000000" w:themeColor="text1"/>
        </w:rPr>
        <w:pict>
          <v:oval id="_x0000_s12659" style="position:absolute;left:0;text-align:left;margin-left:18pt;margin-top:3.75pt;width:136.95pt;height:17.4pt;z-index:252735488"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B</w:t>
      </w:r>
      <w:r w:rsidR="00E620AD" w:rsidRPr="00F82667">
        <w:rPr>
          <w:sz w:val="20"/>
          <w:szCs w:val="20"/>
          <w:u w:color="000000" w:themeColor="text1"/>
        </w:rPr>
        <w:t xml:space="preserve"> is the correct answer.</w:t>
      </w:r>
    </w:p>
    <w:p w:rsidR="00E620AD" w:rsidRPr="00F82667" w:rsidRDefault="00E620AD" w:rsidP="00E620AD">
      <w:pPr>
        <w:pStyle w:val="BodyText"/>
        <w:numPr>
          <w:ilvl w:val="0"/>
          <w:numId w:val="148"/>
        </w:numPr>
        <w:spacing w:before="0" w:after="0"/>
        <w:rPr>
          <w:sz w:val="20"/>
          <w:szCs w:val="20"/>
          <w:u w:color="000000" w:themeColor="text1"/>
        </w:rPr>
      </w:pPr>
      <w:r>
        <w:rPr>
          <w:sz w:val="20"/>
          <w:szCs w:val="20"/>
          <w:u w:color="000000" w:themeColor="text1"/>
        </w:rPr>
        <w:t>Polling question.</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Let’s write our givens:</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35 people in favor</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14 people against</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1 person had no opinion</w:t>
      </w:r>
    </w:p>
    <w:p w:rsidR="00E620AD" w:rsidRDefault="00E620AD" w:rsidP="00E620AD">
      <w:pPr>
        <w:pStyle w:val="BodyText"/>
        <w:numPr>
          <w:ilvl w:val="1"/>
          <w:numId w:val="148"/>
        </w:numPr>
        <w:spacing w:before="0" w:after="0"/>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fraction</w:t>
      </w:r>
      <w:r w:rsidRPr="003661D8">
        <w:rPr>
          <w:sz w:val="20"/>
          <w:szCs w:val="20"/>
          <w:u w:color="000000" w:themeColor="text1"/>
        </w:rPr>
        <w:t xml:space="preserve"> </w:t>
      </w:r>
      <w:r>
        <w:rPr>
          <w:sz w:val="20"/>
          <w:szCs w:val="20"/>
          <w:u w:color="000000" w:themeColor="text1"/>
        </w:rPr>
        <w:t>of the people polled that are in favor of the new library.</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For fractions we need the </w:t>
      </w:r>
      <w:r w:rsidRPr="008873B4">
        <w:rPr>
          <w:b/>
          <w:i/>
          <w:color w:val="1F497D" w:themeColor="text2"/>
          <w:sz w:val="20"/>
          <w:szCs w:val="20"/>
          <w:u w:color="000000" w:themeColor="text1"/>
        </w:rPr>
        <w:t>total</w:t>
      </w:r>
      <w:r>
        <w:rPr>
          <w:sz w:val="20"/>
          <w:szCs w:val="20"/>
          <w:u w:color="000000" w:themeColor="text1"/>
        </w:rPr>
        <w:t xml:space="preserve"> number of people, so we can figure out the </w:t>
      </w:r>
      <w:r w:rsidRPr="008873B4">
        <w:rPr>
          <w:b/>
          <w:i/>
          <w:color w:val="FF0000"/>
          <w:sz w:val="20"/>
          <w:szCs w:val="20"/>
          <w:u w:color="000000" w:themeColor="text1"/>
        </w:rPr>
        <w:t>part</w:t>
      </w:r>
      <w:r>
        <w:rPr>
          <w:sz w:val="20"/>
          <w:szCs w:val="20"/>
          <w:u w:color="000000" w:themeColor="text1"/>
        </w:rPr>
        <w:t>/</w:t>
      </w:r>
      <w:r w:rsidRPr="008873B4">
        <w:rPr>
          <w:b/>
          <w:i/>
          <w:color w:val="1F497D" w:themeColor="text2"/>
          <w:sz w:val="20"/>
          <w:szCs w:val="20"/>
          <w:u w:color="000000" w:themeColor="text1"/>
        </w:rPr>
        <w:t>total</w:t>
      </w:r>
      <w:r>
        <w:rPr>
          <w:sz w:val="20"/>
          <w:szCs w:val="20"/>
          <w:u w:color="000000" w:themeColor="text1"/>
        </w:rPr>
        <w:t>.</w:t>
      </w:r>
    </w:p>
    <w:p w:rsidR="00E620AD" w:rsidRDefault="00E620AD" w:rsidP="00E620AD">
      <w:pPr>
        <w:pStyle w:val="BodyText"/>
        <w:numPr>
          <w:ilvl w:val="3"/>
          <w:numId w:val="148"/>
        </w:numPr>
        <w:spacing w:before="0" w:after="0"/>
        <w:rPr>
          <w:sz w:val="20"/>
          <w:szCs w:val="20"/>
          <w:u w:color="000000" w:themeColor="text1"/>
        </w:rPr>
      </w:pPr>
      <w:r w:rsidRPr="008873B4">
        <w:rPr>
          <w:sz w:val="20"/>
          <w:szCs w:val="20"/>
          <w:u w:color="000000" w:themeColor="text1"/>
        </w:rPr>
        <w:t xml:space="preserve">35  +  14  +  1  =  </w:t>
      </w:r>
      <w:r>
        <w:rPr>
          <w:b/>
          <w:i/>
          <w:color w:val="1F497D" w:themeColor="text2"/>
          <w:sz w:val="20"/>
          <w:szCs w:val="20"/>
          <w:u w:color="000000" w:themeColor="text1"/>
        </w:rPr>
        <w:t>50</w:t>
      </w:r>
      <w:r w:rsidRPr="008873B4">
        <w:rPr>
          <w:sz w:val="20"/>
          <w:szCs w:val="20"/>
          <w:u w:color="000000" w:themeColor="text1"/>
        </w:rPr>
        <w:t xml:space="preserve"> </w:t>
      </w:r>
      <w:r w:rsidRPr="008873B4">
        <w:rPr>
          <w:b/>
          <w:i/>
          <w:color w:val="1F497D" w:themeColor="text2"/>
          <w:sz w:val="20"/>
          <w:szCs w:val="20"/>
          <w:u w:color="000000" w:themeColor="text1"/>
        </w:rPr>
        <w:t>total</w:t>
      </w:r>
      <w:r w:rsidRPr="008873B4">
        <w:rPr>
          <w:sz w:val="20"/>
          <w:szCs w:val="20"/>
          <w:u w:color="000000" w:themeColor="text1"/>
        </w:rPr>
        <w:t xml:space="preserve"> people</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In this case our “</w:t>
      </w:r>
      <w:r w:rsidRPr="008873B4">
        <w:rPr>
          <w:b/>
          <w:i/>
          <w:color w:val="FF0000"/>
          <w:sz w:val="20"/>
          <w:szCs w:val="20"/>
          <w:u w:color="000000" w:themeColor="text1"/>
        </w:rPr>
        <w:t>part</w:t>
      </w:r>
      <w:r>
        <w:rPr>
          <w:sz w:val="20"/>
          <w:szCs w:val="20"/>
          <w:u w:color="000000" w:themeColor="text1"/>
        </w:rPr>
        <w:t xml:space="preserve">” is people in favor, which is </w:t>
      </w:r>
      <w:r w:rsidRPr="008873B4">
        <w:rPr>
          <w:b/>
          <w:i/>
          <w:color w:val="FF0000"/>
          <w:sz w:val="20"/>
          <w:szCs w:val="20"/>
          <w:u w:color="000000" w:themeColor="text1"/>
        </w:rPr>
        <w:t>35</w:t>
      </w:r>
      <w:r>
        <w:rPr>
          <w:sz w:val="20"/>
          <w:szCs w:val="20"/>
          <w:u w:color="000000" w:themeColor="text1"/>
        </w:rPr>
        <w:t>.  So our fraction is:</w:t>
      </w:r>
    </w:p>
    <w:p w:rsidR="00E620AD" w:rsidRPr="008873B4" w:rsidRDefault="00E620AD" w:rsidP="00E620AD">
      <w:pPr>
        <w:pStyle w:val="BodyText"/>
        <w:numPr>
          <w:ilvl w:val="3"/>
          <w:numId w:val="148"/>
        </w:numPr>
        <w:spacing w:before="0" w:after="0"/>
        <w:rPr>
          <w:sz w:val="20"/>
          <w:szCs w:val="20"/>
          <w:u w:color="000000" w:themeColor="text1"/>
        </w:rPr>
      </w:pPr>
      <w:r w:rsidRPr="008873B4">
        <w:rPr>
          <w:b/>
          <w:i/>
          <w:color w:val="FF0000"/>
          <w:sz w:val="20"/>
          <w:szCs w:val="20"/>
          <w:u w:color="000000" w:themeColor="text1"/>
        </w:rPr>
        <w:t>part</w:t>
      </w:r>
      <w:r>
        <w:rPr>
          <w:sz w:val="20"/>
          <w:szCs w:val="20"/>
          <w:u w:color="000000" w:themeColor="text1"/>
        </w:rPr>
        <w:t>/</w:t>
      </w:r>
      <w:r w:rsidRPr="008873B4">
        <w:rPr>
          <w:b/>
          <w:i/>
          <w:color w:val="1F497D" w:themeColor="text2"/>
          <w:sz w:val="20"/>
          <w:szCs w:val="20"/>
          <w:u w:color="000000" w:themeColor="text1"/>
        </w:rPr>
        <w:t>total</w:t>
      </w:r>
      <w:r>
        <w:rPr>
          <w:sz w:val="20"/>
          <w:szCs w:val="20"/>
          <w:u w:color="000000" w:themeColor="text1"/>
        </w:rPr>
        <w:t xml:space="preserve"> = </w:t>
      </w:r>
      <w:r>
        <w:rPr>
          <w:b/>
          <w:i/>
          <w:color w:val="FF0000"/>
          <w:sz w:val="20"/>
          <w:szCs w:val="20"/>
          <w:u w:color="000000" w:themeColor="text1"/>
        </w:rPr>
        <w:t>35</w:t>
      </w:r>
      <w:r>
        <w:rPr>
          <w:sz w:val="20"/>
          <w:szCs w:val="20"/>
          <w:u w:color="000000" w:themeColor="text1"/>
        </w:rPr>
        <w:t>/</w:t>
      </w:r>
      <w:r>
        <w:rPr>
          <w:b/>
          <w:i/>
          <w:color w:val="1F497D" w:themeColor="text2"/>
          <w:sz w:val="20"/>
          <w:szCs w:val="20"/>
          <w:u w:color="000000" w:themeColor="text1"/>
        </w:rPr>
        <w:t>50</w:t>
      </w:r>
      <w:r>
        <w:rPr>
          <w:sz w:val="20"/>
          <w:szCs w:val="20"/>
          <w:u w:color="000000" w:themeColor="text1"/>
        </w:rPr>
        <w:t xml:space="preserve"> </w:t>
      </w:r>
      <w:r>
        <w:rPr>
          <w:sz w:val="20"/>
          <w:szCs w:val="20"/>
          <w:u w:color="000000" w:themeColor="text1"/>
        </w:rPr>
        <w:tab/>
        <w:t>Now reduce that fraction. Divide by 5.</w:t>
      </w:r>
    </w:p>
    <w:p w:rsidR="00E620AD" w:rsidRDefault="00E620AD" w:rsidP="00E620AD">
      <w:pPr>
        <w:pStyle w:val="BodyText"/>
        <w:numPr>
          <w:ilvl w:val="3"/>
          <w:numId w:val="148"/>
        </w:numPr>
        <w:spacing w:before="0" w:after="0"/>
        <w:rPr>
          <w:sz w:val="20"/>
          <w:szCs w:val="20"/>
          <w:u w:color="000000" w:themeColor="text1"/>
        </w:rPr>
      </w:pPr>
      <w:r w:rsidRPr="008873B4">
        <w:rPr>
          <w:b/>
          <w:i/>
          <w:color w:val="FF0000"/>
          <w:sz w:val="20"/>
          <w:szCs w:val="20"/>
          <w:u w:color="000000" w:themeColor="text1"/>
        </w:rPr>
        <w:t>35</w:t>
      </w:r>
      <w:r w:rsidRPr="008873B4">
        <w:rPr>
          <w:sz w:val="20"/>
          <w:szCs w:val="20"/>
          <w:u w:color="000000" w:themeColor="text1"/>
        </w:rPr>
        <w:t>/</w:t>
      </w:r>
      <w:r w:rsidRPr="008873B4">
        <w:rPr>
          <w:b/>
          <w:i/>
          <w:color w:val="1F497D" w:themeColor="text2"/>
          <w:sz w:val="20"/>
          <w:szCs w:val="20"/>
          <w:u w:color="000000" w:themeColor="text1"/>
        </w:rPr>
        <w:t>50</w:t>
      </w:r>
      <w:r w:rsidRPr="008873B4">
        <w:rPr>
          <w:sz w:val="20"/>
          <w:szCs w:val="20"/>
          <w:u w:color="000000" w:themeColor="text1"/>
        </w:rPr>
        <w:t xml:space="preserve"> = </w:t>
      </w:r>
      <w:r w:rsidRPr="008873B4">
        <w:rPr>
          <w:b/>
          <w:i/>
          <w:color w:val="00B050"/>
          <w:sz w:val="20"/>
          <w:szCs w:val="20"/>
          <w:u w:color="000000" w:themeColor="text1"/>
        </w:rPr>
        <w:t>7/10</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60" style="position:absolute;left:0;text-align:left;margin-left:18pt;margin-top:3.75pt;width:136.95pt;height:17.4pt;z-index:252736512"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A</w:t>
      </w:r>
      <w:r w:rsidR="00E620AD" w:rsidRPr="00F82667">
        <w:rPr>
          <w:sz w:val="20"/>
          <w:szCs w:val="20"/>
          <w:u w:color="000000" w:themeColor="text1"/>
        </w:rPr>
        <w:t xml:space="preserve"> is the correct answer.</w:t>
      </w:r>
    </w:p>
    <w:p w:rsidR="00E620AD" w:rsidRDefault="00E620AD" w:rsidP="00E620AD">
      <w:pPr>
        <w:spacing w:before="0" w:after="200"/>
        <w:rPr>
          <w:sz w:val="20"/>
          <w:szCs w:val="20"/>
          <w:u w:color="000000" w:themeColor="text1"/>
        </w:rPr>
      </w:pPr>
      <w:r>
        <w:rPr>
          <w:sz w:val="20"/>
          <w:szCs w:val="20"/>
          <w:u w:color="000000" w:themeColor="text1"/>
        </w:rPr>
        <w:br w:type="page"/>
      </w:r>
    </w:p>
    <w:p w:rsidR="00E620AD" w:rsidRDefault="00E620AD" w:rsidP="00E620AD">
      <w:pPr>
        <w:pStyle w:val="BodyText"/>
        <w:numPr>
          <w:ilvl w:val="0"/>
          <w:numId w:val="148"/>
        </w:numPr>
        <w:spacing w:before="0" w:after="0"/>
        <w:rPr>
          <w:sz w:val="20"/>
          <w:szCs w:val="20"/>
          <w:u w:color="000000" w:themeColor="text1"/>
        </w:rPr>
      </w:pPr>
      <w:r>
        <w:rPr>
          <w:sz w:val="20"/>
          <w:szCs w:val="20"/>
          <w:u w:color="000000" w:themeColor="text1"/>
        </w:rPr>
        <w:lastRenderedPageBreak/>
        <w:t>Triangles and vertical angles.  MARK UP THE PICTURE!</w:t>
      </w:r>
    </w:p>
    <w:p w:rsidR="00E620AD" w:rsidRDefault="00E620AD" w:rsidP="00E620AD">
      <w:pPr>
        <w:pStyle w:val="BodyText"/>
        <w:numPr>
          <w:ilvl w:val="1"/>
          <w:numId w:val="148"/>
        </w:numPr>
        <w:spacing w:before="0" w:after="0"/>
        <w:rPr>
          <w:sz w:val="20"/>
          <w:szCs w:val="20"/>
          <w:u w:color="000000" w:themeColor="text1"/>
        </w:rPr>
      </w:pPr>
      <w:r w:rsidRPr="005364F7">
        <w:rPr>
          <w:sz w:val="20"/>
          <w:szCs w:val="20"/>
          <w:u w:color="000000" w:themeColor="text1"/>
        </w:rPr>
        <w:t xml:space="preserve">What are we looking for?  The </w:t>
      </w:r>
      <w:r w:rsidRPr="005364F7">
        <w:rPr>
          <w:b/>
          <w:i/>
          <w:color w:val="00B050"/>
          <w:sz w:val="20"/>
          <w:szCs w:val="20"/>
          <w:u w:color="000000" w:themeColor="text1"/>
        </w:rPr>
        <w:t xml:space="preserve">value </w:t>
      </w:r>
      <w:r w:rsidRPr="005364F7">
        <w:rPr>
          <w:sz w:val="20"/>
          <w:szCs w:val="20"/>
          <w:u w:color="000000" w:themeColor="text1"/>
        </w:rPr>
        <w:t>o</w:t>
      </w:r>
      <w:r>
        <w:rPr>
          <w:sz w:val="20"/>
          <w:szCs w:val="20"/>
          <w:u w:color="000000" w:themeColor="text1"/>
        </w:rPr>
        <w:t>f  t + u.</w:t>
      </w:r>
    </w:p>
    <w:p w:rsidR="00E620AD" w:rsidRDefault="00F36303" w:rsidP="00E620AD">
      <w:pPr>
        <w:pStyle w:val="BodyText"/>
        <w:numPr>
          <w:ilvl w:val="1"/>
          <w:numId w:val="148"/>
        </w:numPr>
        <w:spacing w:before="0" w:after="0"/>
        <w:rPr>
          <w:sz w:val="20"/>
          <w:szCs w:val="20"/>
          <w:u w:color="000000" w:themeColor="text1"/>
        </w:rPr>
      </w:pPr>
      <w:r>
        <w:rPr>
          <w:noProof/>
          <w:sz w:val="20"/>
          <w:szCs w:val="20"/>
          <w:u w:color="000000" w:themeColor="text1"/>
        </w:rPr>
        <w:pict>
          <v:group id="_x0000_s12696" style="position:absolute;left:0;text-align:left;margin-left:95.4pt;margin-top:17.6pt;width:233.65pt;height:103.2pt;z-index:252746752" coordorigin="2916,1776" coordsize="4769,2196" wrapcoords="8626 444 2242 3847 1902 4142 2038 5178 3125 9912 2581 12279 -136 17605 68 18049 5706 21600 18747 21600 18340 19381 17796 17014 16981 9912 21668 592 21668 444 8626 444">
            <v:group id="_x0000_s12697" style="position:absolute;left:2916;top:1776;width:1968;height:2196" coordorigin="3132,1596" coordsize="1968,2196" wrapcoords="20940 444 5441 3847 4617 4142 4947 5178 7585 9912 6266 12279 -330 17605 165 18049 13850 21600 14675 21600 13685 19381 12366 17014 10388 9912 21765 592 21765 444 20940 444">
              <v:group id="_x0000_s12698" style="position:absolute;left:3132;top:1596;width:1968;height:2196" coordorigin="3132,1596" coordsize="1968,2196" wrapcoords="20940 444 5441 3847 4617 4142 4947 5178 7585 9912 6266 12279 -330 17605 165 18049 13850 21600 14675 21600 13685 19381 12366 17014 10388 9912 21765 592 21765 444 20940 444">
                <v:group id="_x0000_s12699" style="position:absolute;left:3132;top:1656;width:1968;height:2136" coordorigin="3132,1644" coordsize="1968,2136" wrapcoords="20940 -152 5441 3346 4617 3651 4947 4715 7585 9583 6266 12017 -330 17493 165 17949 13850 21600 14675 21600 13685 19318 12366 16885 10388 9583 21765 0 21765 -152 20940 -152">
                  <v:shape id="_x0000_s12700" type="#_x0000_t32" style="position:absolute;left:3576;top:1644;width:1524;height:372;flip:y" o:connectortype="straight" wrapcoords="-292 -864 -292 864 10800 12960 11968 12960 20141 21600 20432 21600 21892 21600 21892 19872 876 -864 -292 -864" strokeweight="1.5pt"/>
                  <v:shape id="_x0000_s12701" type="#_x0000_t32" style="position:absolute;left:3576;top:2016;width:876;height:1764" o:connectortype="straight" wrapcoords="-372 0 -372 183 1862 2929 20483 21417 22345 21417 745 0 -372 0" strokeweight="1.5pt"/>
                  <v:shape id="_x0000_s12702" type="#_x0000_t32" style="position:absolute;left:3132;top:1644;width:1968;height:1752;flip:x" o:connectortype="straight" wrapcoords="-165 0 -165 185 21105 21600 21765 21600 21765 21415 495 0 -165 0" strokeweight="1.5pt"/>
                  <v:shape id="_x0000_s12703" type="#_x0000_t32" style="position:absolute;left:3132;top:3396;width:1320;height:384" o:connectortype="straight" wrapcoords="-245 -831 -245 831 10309 12462 11536 12462 20373 21600 20618 21600 21845 21600 21845 20769 19391 17446 736 -831 -245 -831" strokeweight="1.5pt"/>
                </v:group>
                <v:shape id="_x0000_s12704" type="#_x0000_t202" style="position:absolute;left:3547;top:1812;width:641;height:473;mso-height-percent:200;mso-height-percent:200;mso-width-relative:margin;mso-height-relative:margin" filled="f" stroked="f">
                  <v:textbox style="mso-next-textbox:#_x0000_s12704">
                    <w:txbxContent>
                      <w:p w:rsidR="00F81349" w:rsidRPr="005364F7" w:rsidRDefault="00F81349" w:rsidP="00E620AD">
                        <w:pPr>
                          <w:rPr>
                            <w:b/>
                            <w:i/>
                            <w:sz w:val="16"/>
                            <w:szCs w:val="16"/>
                          </w:rPr>
                        </w:pPr>
                        <w:r w:rsidRPr="005364F7">
                          <w:rPr>
                            <w:b/>
                            <w:i/>
                            <w:sz w:val="16"/>
                            <w:szCs w:val="16"/>
                          </w:rPr>
                          <w:t>70°</w:t>
                        </w:r>
                      </w:p>
                    </w:txbxContent>
                  </v:textbox>
                </v:shape>
                <v:shape id="_x0000_s12705" type="#_x0000_t202" style="position:absolute;left:4363;top:1596;width:641;height:473;mso-height-percent:200;mso-height-percent:200;mso-width-relative:margin;mso-height-relative:margin" filled="f" stroked="f">
                  <v:textbox style="mso-next-textbox:#_x0000_s12705">
                    <w:txbxContent>
                      <w:p w:rsidR="00F81349" w:rsidRPr="005364F7" w:rsidRDefault="00F81349" w:rsidP="00E620AD">
                        <w:pPr>
                          <w:rPr>
                            <w:b/>
                            <w:i/>
                            <w:sz w:val="16"/>
                            <w:szCs w:val="16"/>
                          </w:rPr>
                        </w:pPr>
                        <w:r>
                          <w:rPr>
                            <w:b/>
                            <w:i/>
                            <w:sz w:val="16"/>
                            <w:szCs w:val="16"/>
                          </w:rPr>
                          <w:t>3</w:t>
                        </w:r>
                        <w:r w:rsidRPr="005364F7">
                          <w:rPr>
                            <w:b/>
                            <w:i/>
                            <w:sz w:val="16"/>
                            <w:szCs w:val="16"/>
                          </w:rPr>
                          <w:t>0°</w:t>
                        </w:r>
                      </w:p>
                    </w:txbxContent>
                  </v:textbox>
                </v:shape>
                <v:shape id="_x0000_s12706" type="#_x0000_t202" style="position:absolute;left:3168;top:3072;width:480;height:473;mso-height-percent:200;mso-height-percent:200;mso-width-relative:margin;mso-height-relative:margin" filled="f" stroked="f">
                  <v:textbox style="mso-next-textbox:#_x0000_s12706">
                    <w:txbxContent>
                      <w:p w:rsidR="00F81349" w:rsidRPr="005364F7" w:rsidRDefault="00F81349" w:rsidP="00E620AD">
                        <w:pPr>
                          <w:rPr>
                            <w:b/>
                            <w:i/>
                            <w:sz w:val="16"/>
                            <w:szCs w:val="16"/>
                          </w:rPr>
                        </w:pPr>
                        <w:r>
                          <w:rPr>
                            <w:b/>
                            <w:i/>
                            <w:sz w:val="16"/>
                            <w:szCs w:val="16"/>
                          </w:rPr>
                          <w:t>t</w:t>
                        </w:r>
                        <w:r w:rsidRPr="005364F7">
                          <w:rPr>
                            <w:b/>
                            <w:i/>
                            <w:sz w:val="16"/>
                            <w:szCs w:val="16"/>
                          </w:rPr>
                          <w:t>°</w:t>
                        </w:r>
                      </w:p>
                    </w:txbxContent>
                  </v:textbox>
                </v:shape>
              </v:group>
              <v:shape id="_x0000_s12707" type="#_x0000_t202" style="position:absolute;left:3924;top:3262;width:480;height:473;mso-height-percent:200;mso-height-percent:200;mso-width-relative:margin;mso-height-relative:margin" filled="f" stroked="f">
                <v:textbox style="mso-next-textbox:#_x0000_s12707">
                  <w:txbxContent>
                    <w:p w:rsidR="00F81349" w:rsidRPr="005364F7" w:rsidRDefault="00F81349" w:rsidP="00E620AD">
                      <w:pPr>
                        <w:rPr>
                          <w:b/>
                          <w:i/>
                          <w:sz w:val="16"/>
                          <w:szCs w:val="16"/>
                        </w:rPr>
                      </w:pPr>
                      <w:r>
                        <w:rPr>
                          <w:b/>
                          <w:i/>
                          <w:sz w:val="16"/>
                          <w:szCs w:val="16"/>
                        </w:rPr>
                        <w:t>u</w:t>
                      </w:r>
                      <w:r w:rsidRPr="005364F7">
                        <w:rPr>
                          <w:b/>
                          <w:i/>
                          <w:sz w:val="16"/>
                          <w:szCs w:val="16"/>
                        </w:rPr>
                        <w:t>°</w:t>
                      </w:r>
                    </w:p>
                  </w:txbxContent>
                </v:textbox>
              </v:shape>
              <v:shape id="_x0000_s12708" type="#_x0000_t202" style="position:absolute;left:3651;top:2623;width:480;height:473;mso-height-percent:200;mso-height-percent:200;mso-width-relative:margin;mso-height-relative:margin" filled="f" stroked="f">
                <v:textbox style="mso-next-textbox:#_x0000_s12708">
                  <w:txbxContent>
                    <w:p w:rsidR="00F81349" w:rsidRPr="005364F7" w:rsidRDefault="00F81349" w:rsidP="00E620AD">
                      <w:pPr>
                        <w:rPr>
                          <w:b/>
                          <w:i/>
                          <w:sz w:val="16"/>
                          <w:szCs w:val="16"/>
                        </w:rPr>
                      </w:pPr>
                      <w:r w:rsidRPr="005364F7">
                        <w:rPr>
                          <w:b/>
                          <w:i/>
                          <w:color w:val="FF0000"/>
                          <w:sz w:val="16"/>
                          <w:szCs w:val="16"/>
                        </w:rPr>
                        <w:t>x</w:t>
                      </w:r>
                      <w:r w:rsidRPr="005364F7">
                        <w:rPr>
                          <w:b/>
                          <w:i/>
                          <w:sz w:val="16"/>
                          <w:szCs w:val="16"/>
                        </w:rPr>
                        <w:t>°</w:t>
                      </w:r>
                    </w:p>
                  </w:txbxContent>
                </v:textbox>
              </v:shape>
              <v:shape id="_x0000_s12709" type="#_x0000_t202" style="position:absolute;left:3756;top:2232;width:480;height:473;mso-height-percent:200;mso-height-percent:200;mso-width-relative:margin;mso-height-relative:margin" filled="f" stroked="f">
                <v:textbox style="mso-next-textbox:#_x0000_s12709">
                  <w:txbxContent>
                    <w:p w:rsidR="00F81349" w:rsidRPr="005364F7" w:rsidRDefault="00F81349" w:rsidP="00E620AD">
                      <w:pPr>
                        <w:rPr>
                          <w:b/>
                          <w:i/>
                          <w:sz w:val="16"/>
                          <w:szCs w:val="16"/>
                        </w:rPr>
                      </w:pPr>
                      <w:r w:rsidRPr="005364F7">
                        <w:rPr>
                          <w:b/>
                          <w:i/>
                          <w:color w:val="FF0000"/>
                          <w:sz w:val="16"/>
                          <w:szCs w:val="16"/>
                        </w:rPr>
                        <w:t>x</w:t>
                      </w:r>
                      <w:r w:rsidRPr="005364F7">
                        <w:rPr>
                          <w:b/>
                          <w:i/>
                          <w:sz w:val="16"/>
                          <w:szCs w:val="16"/>
                        </w:rPr>
                        <w:t>°</w:t>
                      </w:r>
                    </w:p>
                  </w:txbxContent>
                </v:textbox>
              </v:shape>
            </v:group>
            <v:group id="_x0000_s12710" style="position:absolute;left:5717;top:1776;width:1968;height:2196" coordorigin="5717,1776" coordsize="1968,2196" wrapcoords="20940 444 5441 3847 4617 4142 4947 5178 7585 9912 6266 12279 -330 17605 165 18049 13850 21600 14675 21600 13685 19381 12366 17014 10388 9912 21765 592 21765 444 20940 444">
              <v:group id="_x0000_s12711" style="position:absolute;left:5717;top:1776;width:1968;height:2196" coordorigin="3132,1596" coordsize="1968,2196" wrapcoords="20940 444 5441 3847 4617 4142 4947 5178 7585 9912 6266 12279 -330 17605 165 18049 13850 21600 14675 21600 13685 19381 12366 17014 10388 9912 21765 592 21765 444 20940 444">
                <v:group id="_x0000_s12712" style="position:absolute;left:3132;top:1656;width:1968;height:2136" coordorigin="3132,1644" coordsize="1968,2136" wrapcoords="20940 -152 5441 3346 4617 3651 4947 4715 7585 9583 6266 12017 -330 17493 165 17949 13850 21600 14675 21600 13685 19318 12366 16885 10388 9583 21765 0 21765 -152 20940 -152">
                  <v:shape id="_x0000_s12713" type="#_x0000_t32" style="position:absolute;left:3576;top:1644;width:1524;height:372;flip:y" o:connectortype="straight" wrapcoords="-292 -864 -292 864 10800 12960 11968 12960 20141 21600 20432 21600 21892 21600 21892 19872 876 -864 -292 -864" strokeweight="1.5pt"/>
                  <v:shape id="_x0000_s12714" type="#_x0000_t32" style="position:absolute;left:3576;top:2016;width:876;height:1764" o:connectortype="straight" wrapcoords="-372 0 -372 183 1862 2929 20483 21417 22345 21417 745 0 -372 0" strokeweight="1.5pt"/>
                  <v:shape id="_x0000_s12715" type="#_x0000_t32" style="position:absolute;left:3132;top:1644;width:1968;height:1752;flip:x" o:connectortype="straight" wrapcoords="-165 0 -165 185 21105 21600 21765 21600 21765 21415 495 0 -165 0" strokeweight="1.5pt"/>
                  <v:shape id="_x0000_s12716" type="#_x0000_t32" style="position:absolute;left:3132;top:3396;width:1320;height:384" o:connectortype="straight" wrapcoords="-245 -831 -245 831 10309 12462 11536 12462 20373 21600 20618 21600 21845 21600 21845 20769 19391 17446 736 -831 -245 -831" strokeweight="1.5pt"/>
                </v:group>
                <v:shape id="_x0000_s12717" type="#_x0000_t202" style="position:absolute;left:3547;top:1812;width:641;height:473;mso-height-percent:200;mso-height-percent:200;mso-width-relative:margin;mso-height-relative:margin" filled="f" stroked="f">
                  <v:textbox style="mso-next-textbox:#_x0000_s12717">
                    <w:txbxContent>
                      <w:p w:rsidR="00F81349" w:rsidRPr="005364F7" w:rsidRDefault="00F81349" w:rsidP="00E620AD">
                        <w:pPr>
                          <w:rPr>
                            <w:b/>
                            <w:i/>
                            <w:sz w:val="16"/>
                            <w:szCs w:val="16"/>
                          </w:rPr>
                        </w:pPr>
                        <w:r w:rsidRPr="005364F7">
                          <w:rPr>
                            <w:b/>
                            <w:i/>
                            <w:sz w:val="16"/>
                            <w:szCs w:val="16"/>
                          </w:rPr>
                          <w:t>70°</w:t>
                        </w:r>
                      </w:p>
                    </w:txbxContent>
                  </v:textbox>
                </v:shape>
                <v:shape id="_x0000_s12718" type="#_x0000_t202" style="position:absolute;left:4363;top:1596;width:641;height:473;mso-height-percent:200;mso-height-percent:200;mso-width-relative:margin;mso-height-relative:margin" filled="f" stroked="f">
                  <v:textbox style="mso-next-textbox:#_x0000_s12718">
                    <w:txbxContent>
                      <w:p w:rsidR="00F81349" w:rsidRPr="005364F7" w:rsidRDefault="00F81349" w:rsidP="00E620AD">
                        <w:pPr>
                          <w:rPr>
                            <w:b/>
                            <w:i/>
                            <w:sz w:val="16"/>
                            <w:szCs w:val="16"/>
                          </w:rPr>
                        </w:pPr>
                        <w:r>
                          <w:rPr>
                            <w:b/>
                            <w:i/>
                            <w:sz w:val="16"/>
                            <w:szCs w:val="16"/>
                          </w:rPr>
                          <w:t>3</w:t>
                        </w:r>
                        <w:r w:rsidRPr="005364F7">
                          <w:rPr>
                            <w:b/>
                            <w:i/>
                            <w:sz w:val="16"/>
                            <w:szCs w:val="16"/>
                          </w:rPr>
                          <w:t>0°</w:t>
                        </w:r>
                      </w:p>
                    </w:txbxContent>
                  </v:textbox>
                </v:shape>
                <v:shape id="_x0000_s12719" type="#_x0000_t202" style="position:absolute;left:3168;top:3072;width:480;height:473;mso-height-percent:200;mso-height-percent:200;mso-width-relative:margin;mso-height-relative:margin" filled="f" stroked="f">
                  <v:textbox style="mso-next-textbox:#_x0000_s12719">
                    <w:txbxContent>
                      <w:p w:rsidR="00F81349" w:rsidRPr="005364F7" w:rsidRDefault="00F81349" w:rsidP="00E620AD">
                        <w:pPr>
                          <w:rPr>
                            <w:b/>
                            <w:i/>
                            <w:sz w:val="16"/>
                            <w:szCs w:val="16"/>
                          </w:rPr>
                        </w:pPr>
                        <w:r>
                          <w:rPr>
                            <w:b/>
                            <w:i/>
                            <w:sz w:val="16"/>
                            <w:szCs w:val="16"/>
                          </w:rPr>
                          <w:t>t</w:t>
                        </w:r>
                        <w:r w:rsidRPr="005364F7">
                          <w:rPr>
                            <w:b/>
                            <w:i/>
                            <w:sz w:val="16"/>
                            <w:szCs w:val="16"/>
                          </w:rPr>
                          <w:t>°</w:t>
                        </w:r>
                      </w:p>
                    </w:txbxContent>
                  </v:textbox>
                </v:shape>
              </v:group>
              <v:shape id="_x0000_s12720" type="#_x0000_t202" style="position:absolute;left:6152;top:2887;width:712;height:473;mso-height-percent:200;mso-height-percent:200;mso-width-relative:margin;mso-height-relative:margin" wrapcoords="0 0" filled="f" stroked="f">
                <v:textbox style="mso-next-textbox:#_x0000_s12720">
                  <w:txbxContent>
                    <w:p w:rsidR="00F81349" w:rsidRPr="005364F7" w:rsidRDefault="00F81349" w:rsidP="00E620AD">
                      <w:pPr>
                        <w:rPr>
                          <w:b/>
                          <w:i/>
                          <w:sz w:val="16"/>
                          <w:szCs w:val="16"/>
                        </w:rPr>
                      </w:pPr>
                      <w:r>
                        <w:rPr>
                          <w:b/>
                          <w:i/>
                          <w:color w:val="FF0000"/>
                          <w:sz w:val="16"/>
                          <w:szCs w:val="16"/>
                        </w:rPr>
                        <w:t>80</w:t>
                      </w:r>
                      <w:r w:rsidRPr="005364F7">
                        <w:rPr>
                          <w:b/>
                          <w:i/>
                          <w:sz w:val="16"/>
                          <w:szCs w:val="16"/>
                        </w:rPr>
                        <w:t>°</w:t>
                      </w:r>
                    </w:p>
                  </w:txbxContent>
                </v:textbox>
              </v:shape>
              <v:shape id="_x0000_s12721" type="#_x0000_t202" style="position:absolute;left:6293;top:2364;width:696;height:473;mso-height-percent:200;mso-height-percent:200;mso-width-relative:margin;mso-height-relative:margin" wrapcoords="0 0" filled="f" stroked="f">
                <v:textbox style="mso-next-textbox:#_x0000_s12721">
                  <w:txbxContent>
                    <w:p w:rsidR="00F81349" w:rsidRPr="005364F7" w:rsidRDefault="00F81349" w:rsidP="00E620AD">
                      <w:pPr>
                        <w:rPr>
                          <w:b/>
                          <w:i/>
                          <w:sz w:val="16"/>
                          <w:szCs w:val="16"/>
                        </w:rPr>
                      </w:pPr>
                      <w:r>
                        <w:rPr>
                          <w:b/>
                          <w:i/>
                          <w:color w:val="FF0000"/>
                          <w:sz w:val="16"/>
                          <w:szCs w:val="16"/>
                        </w:rPr>
                        <w:t>80</w:t>
                      </w:r>
                      <w:r w:rsidRPr="005364F7">
                        <w:rPr>
                          <w:b/>
                          <w:i/>
                          <w:sz w:val="16"/>
                          <w:szCs w:val="16"/>
                        </w:rPr>
                        <w:t>°</w:t>
                      </w:r>
                    </w:p>
                  </w:txbxContent>
                </v:textbox>
              </v:shape>
            </v:group>
            <w10:wrap type="through"/>
          </v:group>
        </w:pict>
      </w:r>
      <w:r w:rsidR="00E620AD">
        <w:rPr>
          <w:sz w:val="20"/>
          <w:szCs w:val="20"/>
          <w:u w:color="000000" w:themeColor="text1"/>
        </w:rPr>
        <w:t xml:space="preserve">To the picture!  Look at the two unnamed angles.  Aren’t they vertical angles?  Yes!  They have to be the same.  Mark them as </w:t>
      </w:r>
      <w:r w:rsidR="00E620AD" w:rsidRPr="005364F7">
        <w:rPr>
          <w:b/>
          <w:i/>
          <w:color w:val="FF0000"/>
          <w:sz w:val="20"/>
          <w:szCs w:val="20"/>
          <w:u w:color="000000" w:themeColor="text1"/>
        </w:rPr>
        <w:t>x</w:t>
      </w:r>
      <w:r w:rsidR="00E620AD">
        <w:rPr>
          <w:sz w:val="20"/>
          <w:szCs w:val="20"/>
          <w:u w:color="000000" w:themeColor="text1"/>
        </w:rPr>
        <w:t>°.</w:t>
      </w: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F36303" w:rsidP="00E620AD">
      <w:pPr>
        <w:pStyle w:val="BodyText"/>
        <w:spacing w:before="0" w:after="0"/>
        <w:ind w:left="720" w:firstLine="0"/>
        <w:rPr>
          <w:sz w:val="20"/>
          <w:szCs w:val="20"/>
          <w:u w:color="000000" w:themeColor="text1"/>
        </w:rPr>
      </w:pPr>
      <w:r>
        <w:rPr>
          <w:noProof/>
          <w:sz w:val="20"/>
          <w:szCs w:val="20"/>
          <w:u w:color="000000" w:themeColor="text1"/>
        </w:rPr>
        <w:pict>
          <v:shape id="_x0000_s12695" type="#_x0000_t202" style="position:absolute;left:0;text-align:left;margin-left:271.35pt;margin-top:2.95pt;width:24pt;height:23.65pt;z-index:252745728;mso-height-percent:200;mso-height-percent:200;mso-width-relative:margin;mso-height-relative:margin" wrapcoords="0 0" filled="f" stroked="f">
            <v:textbox style="mso-next-textbox:#_x0000_s12695;mso-fit-shape-to-text:t">
              <w:txbxContent>
                <w:p w:rsidR="00F81349" w:rsidRPr="005364F7" w:rsidRDefault="00F81349" w:rsidP="00E620AD">
                  <w:pPr>
                    <w:rPr>
                      <w:b/>
                      <w:i/>
                      <w:sz w:val="16"/>
                      <w:szCs w:val="16"/>
                    </w:rPr>
                  </w:pPr>
                  <w:r>
                    <w:rPr>
                      <w:b/>
                      <w:i/>
                      <w:sz w:val="16"/>
                      <w:szCs w:val="16"/>
                    </w:rPr>
                    <w:t>u</w:t>
                  </w:r>
                  <w:r w:rsidRPr="005364F7">
                    <w:rPr>
                      <w:b/>
                      <w:i/>
                      <w:sz w:val="16"/>
                      <w:szCs w:val="16"/>
                    </w:rPr>
                    <w:t>°</w:t>
                  </w:r>
                </w:p>
              </w:txbxContent>
            </v:textbox>
            <w10:wrap type="through"/>
          </v:shape>
        </w:pict>
      </w: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Figure out the </w:t>
      </w:r>
      <w:r w:rsidRPr="005364F7">
        <w:rPr>
          <w:b/>
          <w:i/>
          <w:color w:val="FF0000"/>
          <w:sz w:val="20"/>
          <w:szCs w:val="20"/>
          <w:u w:color="000000" w:themeColor="text1"/>
        </w:rPr>
        <w:t>x</w:t>
      </w:r>
      <w:r>
        <w:rPr>
          <w:sz w:val="20"/>
          <w:szCs w:val="20"/>
          <w:u w:color="000000" w:themeColor="text1"/>
        </w:rPr>
        <w:t>° in the top triangle.  A triangle has 180°, so:</w:t>
      </w:r>
    </w:p>
    <w:p w:rsidR="00E620AD" w:rsidRDefault="00E620AD" w:rsidP="00E620AD">
      <w:pPr>
        <w:pStyle w:val="BodyText"/>
        <w:numPr>
          <w:ilvl w:val="3"/>
          <w:numId w:val="148"/>
        </w:numPr>
        <w:spacing w:before="0" w:after="0" w:line="240" w:lineRule="auto"/>
        <w:rPr>
          <w:sz w:val="20"/>
          <w:szCs w:val="20"/>
          <w:u w:color="000000" w:themeColor="text1"/>
        </w:rPr>
      </w:pPr>
      <w:r>
        <w:rPr>
          <w:sz w:val="20"/>
          <w:szCs w:val="20"/>
          <w:u w:color="000000" w:themeColor="text1"/>
        </w:rPr>
        <w:t xml:space="preserve">70° + 30° + </w:t>
      </w:r>
      <w:r w:rsidRPr="005364F7">
        <w:rPr>
          <w:b/>
          <w:i/>
          <w:color w:val="FF0000"/>
          <w:sz w:val="20"/>
          <w:szCs w:val="20"/>
          <w:u w:color="000000" w:themeColor="text1"/>
        </w:rPr>
        <w:t>x</w:t>
      </w:r>
      <w:r>
        <w:rPr>
          <w:sz w:val="20"/>
          <w:szCs w:val="20"/>
          <w:u w:color="000000" w:themeColor="text1"/>
        </w:rPr>
        <w:t>°</w:t>
      </w:r>
      <w:r w:rsidRPr="005364F7">
        <w:rPr>
          <w:sz w:val="20"/>
          <w:szCs w:val="20"/>
          <w:u w:color="000000" w:themeColor="text1"/>
        </w:rPr>
        <w:t xml:space="preserve"> </w:t>
      </w:r>
      <w:r>
        <w:rPr>
          <w:sz w:val="20"/>
          <w:szCs w:val="20"/>
          <w:u w:color="000000" w:themeColor="text1"/>
        </w:rPr>
        <w:t>= 180°</w:t>
      </w:r>
      <w:r w:rsidRPr="005364F7">
        <w:rPr>
          <w:sz w:val="20"/>
          <w:szCs w:val="20"/>
          <w:u w:color="000000" w:themeColor="text1"/>
        </w:rPr>
        <w:t xml:space="preserve"> </w:t>
      </w:r>
    </w:p>
    <w:p w:rsidR="00E620AD" w:rsidRDefault="00E620AD" w:rsidP="00E620AD">
      <w:pPr>
        <w:pStyle w:val="BodyText"/>
        <w:numPr>
          <w:ilvl w:val="3"/>
          <w:numId w:val="148"/>
        </w:numPr>
        <w:spacing w:before="0" w:after="0" w:line="240" w:lineRule="auto"/>
        <w:rPr>
          <w:sz w:val="20"/>
          <w:szCs w:val="20"/>
          <w:u w:color="000000" w:themeColor="text1"/>
        </w:rPr>
      </w:pPr>
      <w:r>
        <w:rPr>
          <w:sz w:val="20"/>
          <w:szCs w:val="20"/>
          <w:u w:color="000000" w:themeColor="text1"/>
        </w:rPr>
        <w:t xml:space="preserve">     100°     + </w:t>
      </w:r>
      <w:r w:rsidRPr="005364F7">
        <w:rPr>
          <w:b/>
          <w:i/>
          <w:color w:val="FF0000"/>
          <w:sz w:val="20"/>
          <w:szCs w:val="20"/>
          <w:u w:color="000000" w:themeColor="text1"/>
        </w:rPr>
        <w:t>x</w:t>
      </w:r>
      <w:r>
        <w:rPr>
          <w:sz w:val="20"/>
          <w:szCs w:val="20"/>
          <w:u w:color="000000" w:themeColor="text1"/>
        </w:rPr>
        <w:t>°</w:t>
      </w:r>
      <w:r w:rsidRPr="005364F7">
        <w:rPr>
          <w:sz w:val="20"/>
          <w:szCs w:val="20"/>
          <w:u w:color="000000" w:themeColor="text1"/>
        </w:rPr>
        <w:t xml:space="preserve"> </w:t>
      </w:r>
      <w:r>
        <w:rPr>
          <w:sz w:val="20"/>
          <w:szCs w:val="20"/>
          <w:u w:color="000000" w:themeColor="text1"/>
        </w:rPr>
        <w:t>= 180°</w:t>
      </w:r>
      <w:r w:rsidRPr="005364F7">
        <w:rPr>
          <w:sz w:val="20"/>
          <w:szCs w:val="20"/>
          <w:u w:color="000000" w:themeColor="text1"/>
        </w:rPr>
        <w:t xml:space="preserve"> </w:t>
      </w:r>
      <w:r>
        <w:rPr>
          <w:sz w:val="20"/>
          <w:szCs w:val="20"/>
          <w:u w:color="000000" w:themeColor="text1"/>
        </w:rPr>
        <w:tab/>
      </w:r>
      <w:r>
        <w:rPr>
          <w:sz w:val="20"/>
          <w:szCs w:val="20"/>
          <w:u w:color="000000" w:themeColor="text1"/>
        </w:rPr>
        <w:tab/>
        <w:t>Subtract 100° from both sides.</w:t>
      </w:r>
    </w:p>
    <w:p w:rsidR="00E620AD" w:rsidRDefault="00E620AD" w:rsidP="00E620AD">
      <w:pPr>
        <w:pStyle w:val="BodyText"/>
        <w:numPr>
          <w:ilvl w:val="3"/>
          <w:numId w:val="148"/>
        </w:numPr>
        <w:spacing w:before="0" w:after="0" w:line="240" w:lineRule="auto"/>
        <w:rPr>
          <w:sz w:val="20"/>
          <w:szCs w:val="20"/>
          <w:u w:color="000000" w:themeColor="text1"/>
        </w:rPr>
      </w:pPr>
      <w:r>
        <w:rPr>
          <w:sz w:val="20"/>
          <w:szCs w:val="20"/>
          <w:u w:color="000000" w:themeColor="text1"/>
        </w:rPr>
        <w:t xml:space="preserve">                      </w:t>
      </w:r>
      <w:r w:rsidRPr="005364F7">
        <w:rPr>
          <w:b/>
          <w:i/>
          <w:color w:val="FF0000"/>
          <w:sz w:val="20"/>
          <w:szCs w:val="20"/>
          <w:u w:color="000000" w:themeColor="text1"/>
        </w:rPr>
        <w:t>x</w:t>
      </w:r>
      <w:r>
        <w:rPr>
          <w:sz w:val="20"/>
          <w:szCs w:val="20"/>
          <w:u w:color="000000" w:themeColor="text1"/>
        </w:rPr>
        <w:t>°</w:t>
      </w:r>
      <w:r w:rsidRPr="005364F7">
        <w:rPr>
          <w:sz w:val="20"/>
          <w:szCs w:val="20"/>
          <w:u w:color="000000" w:themeColor="text1"/>
        </w:rPr>
        <w:t xml:space="preserve"> </w:t>
      </w:r>
      <w:r>
        <w:rPr>
          <w:sz w:val="20"/>
          <w:szCs w:val="20"/>
          <w:u w:color="000000" w:themeColor="text1"/>
        </w:rPr>
        <w:t xml:space="preserve">=   </w:t>
      </w:r>
      <w:r w:rsidRPr="00B17C39">
        <w:rPr>
          <w:b/>
          <w:i/>
          <w:color w:val="FF0000"/>
          <w:sz w:val="20"/>
          <w:szCs w:val="20"/>
          <w:u w:color="000000" w:themeColor="text1"/>
        </w:rPr>
        <w:t>80</w:t>
      </w:r>
      <w:r>
        <w:rPr>
          <w:sz w:val="20"/>
          <w:szCs w:val="20"/>
          <w:u w:color="000000" w:themeColor="text1"/>
        </w:rPr>
        <w:t>°</w:t>
      </w:r>
      <w:r w:rsidRPr="005364F7">
        <w:rPr>
          <w:sz w:val="20"/>
          <w:szCs w:val="20"/>
          <w:u w:color="000000" w:themeColor="text1"/>
        </w:rPr>
        <w:t xml:space="preserve"> </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Look at the second figure with the </w:t>
      </w:r>
      <w:r w:rsidRPr="00B17C39">
        <w:rPr>
          <w:b/>
          <w:i/>
          <w:color w:val="FF0000"/>
          <w:sz w:val="20"/>
          <w:szCs w:val="20"/>
          <w:u w:color="000000" w:themeColor="text1"/>
        </w:rPr>
        <w:t>80</w:t>
      </w:r>
      <w:r>
        <w:rPr>
          <w:sz w:val="20"/>
          <w:szCs w:val="20"/>
          <w:u w:color="000000" w:themeColor="text1"/>
        </w:rPr>
        <w:t>° marked.  We know that a triangle’s angles add up to 180°.  So the equation for the angles of the bottom triangle is:</w:t>
      </w:r>
    </w:p>
    <w:p w:rsidR="00E620AD" w:rsidRDefault="00E620AD" w:rsidP="00E620AD">
      <w:pPr>
        <w:pStyle w:val="BodyText"/>
        <w:numPr>
          <w:ilvl w:val="3"/>
          <w:numId w:val="148"/>
        </w:numPr>
        <w:spacing w:before="0" w:after="0" w:line="240" w:lineRule="auto"/>
        <w:rPr>
          <w:sz w:val="20"/>
          <w:szCs w:val="20"/>
          <w:u w:color="000000" w:themeColor="text1"/>
        </w:rPr>
      </w:pPr>
      <w:r>
        <w:rPr>
          <w:sz w:val="20"/>
          <w:szCs w:val="20"/>
          <w:u w:color="000000" w:themeColor="text1"/>
        </w:rPr>
        <w:t xml:space="preserve">t° + u° + </w:t>
      </w:r>
      <w:r>
        <w:rPr>
          <w:b/>
          <w:i/>
          <w:color w:val="FF0000"/>
          <w:sz w:val="20"/>
          <w:szCs w:val="20"/>
          <w:u w:color="000000" w:themeColor="text1"/>
        </w:rPr>
        <w:t>80</w:t>
      </w:r>
      <w:r>
        <w:rPr>
          <w:sz w:val="20"/>
          <w:szCs w:val="20"/>
          <w:u w:color="000000" w:themeColor="text1"/>
        </w:rPr>
        <w:t>°</w:t>
      </w:r>
      <w:r w:rsidRPr="005364F7">
        <w:rPr>
          <w:sz w:val="20"/>
          <w:szCs w:val="20"/>
          <w:u w:color="000000" w:themeColor="text1"/>
        </w:rPr>
        <w:t xml:space="preserve"> </w:t>
      </w:r>
      <w:r>
        <w:rPr>
          <w:sz w:val="20"/>
          <w:szCs w:val="20"/>
          <w:u w:color="000000" w:themeColor="text1"/>
        </w:rPr>
        <w:t>= 180°</w:t>
      </w:r>
      <w:r w:rsidRPr="005364F7">
        <w:rPr>
          <w:sz w:val="20"/>
          <w:szCs w:val="20"/>
          <w:u w:color="000000" w:themeColor="text1"/>
        </w:rPr>
        <w:t xml:space="preserve"> </w:t>
      </w:r>
      <w:r>
        <w:rPr>
          <w:sz w:val="20"/>
          <w:szCs w:val="20"/>
          <w:u w:color="000000" w:themeColor="text1"/>
        </w:rPr>
        <w:tab/>
        <w:t>Get those numbers together.  Subtract 80° from both sides.</w:t>
      </w:r>
    </w:p>
    <w:p w:rsidR="00E620AD" w:rsidRDefault="00E620AD" w:rsidP="00E620AD">
      <w:pPr>
        <w:pStyle w:val="BodyText"/>
        <w:numPr>
          <w:ilvl w:val="3"/>
          <w:numId w:val="148"/>
        </w:numPr>
        <w:spacing w:before="0" w:after="0" w:line="240" w:lineRule="auto"/>
        <w:rPr>
          <w:sz w:val="20"/>
          <w:szCs w:val="20"/>
          <w:u w:color="000000" w:themeColor="text1"/>
        </w:rPr>
      </w:pPr>
      <w:r>
        <w:rPr>
          <w:sz w:val="20"/>
          <w:szCs w:val="20"/>
          <w:u w:color="000000" w:themeColor="text1"/>
        </w:rPr>
        <w:t xml:space="preserve">t° + u°             = </w:t>
      </w:r>
      <w:r>
        <w:rPr>
          <w:b/>
          <w:i/>
          <w:color w:val="00B050"/>
          <w:sz w:val="20"/>
          <w:szCs w:val="20"/>
          <w:u w:color="000000" w:themeColor="text1"/>
        </w:rPr>
        <w:t>100</w:t>
      </w:r>
      <w:r>
        <w:rPr>
          <w:sz w:val="20"/>
          <w:szCs w:val="20"/>
          <w:u w:color="000000" w:themeColor="text1"/>
        </w:rPr>
        <w:t>°</w:t>
      </w:r>
      <w:r w:rsidRPr="005364F7">
        <w:rPr>
          <w:sz w:val="20"/>
          <w:szCs w:val="20"/>
          <w:u w:color="000000" w:themeColor="text1"/>
        </w:rPr>
        <w:t xml:space="preserve"> </w:t>
      </w:r>
      <w:r>
        <w:rPr>
          <w:sz w:val="20"/>
          <w:szCs w:val="20"/>
          <w:u w:color="000000" w:themeColor="text1"/>
        </w:rPr>
        <w:tab/>
        <w:t xml:space="preserve">That’s the </w:t>
      </w:r>
      <w:r w:rsidRPr="005364F7">
        <w:rPr>
          <w:b/>
          <w:i/>
          <w:color w:val="00B050"/>
          <w:sz w:val="20"/>
          <w:szCs w:val="20"/>
          <w:u w:color="000000" w:themeColor="text1"/>
        </w:rPr>
        <w:t>value</w:t>
      </w:r>
      <w:r>
        <w:rPr>
          <w:sz w:val="20"/>
          <w:szCs w:val="20"/>
          <w:u w:color="000000" w:themeColor="text1"/>
        </w:rPr>
        <w:t xml:space="preserve"> we’re looking for.  </w:t>
      </w:r>
    </w:p>
    <w:p w:rsidR="00E620AD" w:rsidRDefault="00E620AD" w:rsidP="00E620AD">
      <w:pPr>
        <w:pStyle w:val="BodyText"/>
        <w:numPr>
          <w:ilvl w:val="3"/>
          <w:numId w:val="148"/>
        </w:numPr>
        <w:spacing w:before="0" w:after="0" w:line="240" w:lineRule="auto"/>
        <w:rPr>
          <w:sz w:val="20"/>
          <w:szCs w:val="20"/>
          <w:u w:color="000000" w:themeColor="text1"/>
        </w:rPr>
      </w:pPr>
      <w:r>
        <w:rPr>
          <w:sz w:val="20"/>
          <w:szCs w:val="20"/>
          <w:u w:color="000000" w:themeColor="text1"/>
        </w:rPr>
        <w:t>We don’t need to know what t and u are individually, we just need the sum.</w:t>
      </w:r>
    </w:p>
    <w:p w:rsidR="00E620AD" w:rsidRDefault="00E620AD" w:rsidP="00E620AD">
      <w:pPr>
        <w:pStyle w:val="BodyText"/>
        <w:numPr>
          <w:ilvl w:val="3"/>
          <w:numId w:val="148"/>
        </w:numPr>
        <w:spacing w:before="0" w:after="0" w:line="240" w:lineRule="auto"/>
        <w:rPr>
          <w:sz w:val="20"/>
          <w:szCs w:val="20"/>
          <w:u w:color="000000" w:themeColor="text1"/>
        </w:rPr>
      </w:pPr>
      <w:r w:rsidRPr="00B17C39">
        <w:rPr>
          <w:sz w:val="20"/>
          <w:szCs w:val="20"/>
          <w:u w:color="000000" w:themeColor="text1"/>
          <w:bdr w:val="single" w:sz="4" w:space="0" w:color="auto"/>
        </w:rPr>
        <w:t xml:space="preserve">t + u = </w:t>
      </w:r>
      <w:r w:rsidRPr="00B17C39">
        <w:rPr>
          <w:b/>
          <w:i/>
          <w:color w:val="00B050"/>
          <w:sz w:val="20"/>
          <w:szCs w:val="20"/>
          <w:u w:color="000000" w:themeColor="text1"/>
          <w:bdr w:val="single" w:sz="4" w:space="0" w:color="auto"/>
        </w:rPr>
        <w:t>100</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61" style="position:absolute;left:0;text-align:left;margin-left:18pt;margin-top:3.15pt;width:136.95pt;height:17.4pt;z-index:252737536"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C</w:t>
      </w:r>
      <w:r w:rsidR="00E620AD" w:rsidRPr="00F82667">
        <w:rPr>
          <w:sz w:val="20"/>
          <w:szCs w:val="20"/>
          <w:u w:color="000000" w:themeColor="text1"/>
        </w:rPr>
        <w:t xml:space="preserve"> is the correct answer.</w:t>
      </w:r>
    </w:p>
    <w:p w:rsidR="00E620AD" w:rsidRDefault="00E620AD" w:rsidP="00E620AD">
      <w:pPr>
        <w:pStyle w:val="BodyText"/>
        <w:numPr>
          <w:ilvl w:val="0"/>
          <w:numId w:val="148"/>
        </w:numPr>
        <w:spacing w:before="0" w:after="0"/>
        <w:rPr>
          <w:sz w:val="20"/>
          <w:szCs w:val="20"/>
          <w:u w:color="000000" w:themeColor="text1"/>
        </w:rPr>
      </w:pPr>
      <w:r>
        <w:rPr>
          <w:sz w:val="20"/>
          <w:szCs w:val="20"/>
          <w:u w:color="000000" w:themeColor="text1"/>
        </w:rPr>
        <w:t>Data analysis.</w:t>
      </w:r>
    </w:p>
    <w:p w:rsidR="00E620AD" w:rsidRDefault="00E620AD" w:rsidP="00E620AD">
      <w:pPr>
        <w:pStyle w:val="BodyText"/>
        <w:numPr>
          <w:ilvl w:val="1"/>
          <w:numId w:val="148"/>
        </w:numPr>
        <w:spacing w:before="0" w:after="0"/>
        <w:rPr>
          <w:sz w:val="20"/>
          <w:szCs w:val="20"/>
          <w:u w:color="000000" w:themeColor="text1"/>
        </w:rPr>
      </w:pPr>
      <w:r w:rsidRPr="006E476A">
        <w:rPr>
          <w:sz w:val="20"/>
          <w:szCs w:val="20"/>
          <w:u w:color="000000" w:themeColor="text1"/>
        </w:rPr>
        <w:t xml:space="preserve">What are we looking for? </w:t>
      </w:r>
      <w:r w:rsidRPr="00FD4AD8">
        <w:rPr>
          <w:sz w:val="20"/>
          <w:szCs w:val="20"/>
          <w:u w:color="000000" w:themeColor="text1"/>
        </w:rPr>
        <w:t xml:space="preserve"> </w:t>
      </w:r>
      <w:r w:rsidRPr="00372DA5">
        <w:rPr>
          <w:sz w:val="20"/>
          <w:szCs w:val="20"/>
          <w:u w:color="000000" w:themeColor="text1"/>
        </w:rPr>
        <w:t>The</w:t>
      </w:r>
      <w:r>
        <w:rPr>
          <w:b/>
          <w:i/>
          <w:sz w:val="20"/>
          <w:szCs w:val="20"/>
          <w:u w:color="000000" w:themeColor="text1"/>
        </w:rPr>
        <w:t xml:space="preserve"> </w:t>
      </w:r>
      <w:r w:rsidRPr="00372DA5">
        <w:rPr>
          <w:b/>
          <w:i/>
          <w:color w:val="00B050"/>
          <w:sz w:val="20"/>
          <w:szCs w:val="20"/>
          <w:u w:color="000000" w:themeColor="text1"/>
        </w:rPr>
        <w:t>consecutive years</w:t>
      </w:r>
      <w:r>
        <w:rPr>
          <w:b/>
          <w:i/>
          <w:sz w:val="20"/>
          <w:szCs w:val="20"/>
          <w:u w:color="000000" w:themeColor="text1"/>
        </w:rPr>
        <w:t xml:space="preserve"> </w:t>
      </w:r>
      <w:r>
        <w:rPr>
          <w:sz w:val="20"/>
          <w:szCs w:val="20"/>
          <w:u w:color="000000" w:themeColor="text1"/>
        </w:rPr>
        <w:t>between which there was</w:t>
      </w:r>
      <w:r w:rsidRPr="00372DA5">
        <w:rPr>
          <w:sz w:val="20"/>
          <w:szCs w:val="20"/>
          <w:u w:color="000000" w:themeColor="text1"/>
        </w:rPr>
        <w:t xml:space="preserve"> th</w:t>
      </w:r>
      <w:r>
        <w:rPr>
          <w:sz w:val="20"/>
          <w:szCs w:val="20"/>
          <w:u w:color="000000" w:themeColor="text1"/>
        </w:rPr>
        <w:t>e greatest change in price.</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For each answer choice, write down the change between the years.  Remember, change can be positive or negative.</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1981 and 1982.</w:t>
      </w:r>
      <w:r>
        <w:rPr>
          <w:sz w:val="20"/>
          <w:szCs w:val="20"/>
          <w:u w:color="000000" w:themeColor="text1"/>
        </w:rPr>
        <w:tab/>
        <w:t xml:space="preserve">A decrease of </w:t>
      </w:r>
      <w:r w:rsidRPr="00372DA5">
        <w:rPr>
          <w:b/>
          <w:i/>
          <w:sz w:val="20"/>
          <w:szCs w:val="20"/>
          <w:u w:color="000000" w:themeColor="text1"/>
        </w:rPr>
        <w:t>$0.25</w:t>
      </w:r>
      <w:r>
        <w:rPr>
          <w:sz w:val="20"/>
          <w:szCs w:val="20"/>
          <w:u w:color="000000" w:themeColor="text1"/>
        </w:rPr>
        <w:t>.</w:t>
      </w:r>
      <w:r>
        <w:rPr>
          <w:sz w:val="20"/>
          <w:szCs w:val="20"/>
          <w:u w:color="000000" w:themeColor="text1"/>
        </w:rPr>
        <w:tab/>
        <w:t>Not very big.</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 xml:space="preserve">1982 and 1983.  </w:t>
      </w:r>
      <w:r>
        <w:rPr>
          <w:sz w:val="20"/>
          <w:szCs w:val="20"/>
          <w:u w:color="000000" w:themeColor="text1"/>
        </w:rPr>
        <w:tab/>
        <w:t xml:space="preserve">An increase of </w:t>
      </w:r>
      <w:r w:rsidRPr="00372DA5">
        <w:rPr>
          <w:b/>
          <w:i/>
          <w:sz w:val="20"/>
          <w:szCs w:val="20"/>
          <w:u w:color="000000" w:themeColor="text1"/>
        </w:rPr>
        <w:t>$0.75</w:t>
      </w:r>
      <w:r>
        <w:rPr>
          <w:sz w:val="20"/>
          <w:szCs w:val="20"/>
          <w:u w:color="000000" w:themeColor="text1"/>
        </w:rPr>
        <w:t xml:space="preserve">.  </w:t>
      </w:r>
      <w:r>
        <w:rPr>
          <w:sz w:val="20"/>
          <w:szCs w:val="20"/>
          <w:u w:color="000000" w:themeColor="text1"/>
        </w:rPr>
        <w:tab/>
        <w:t>Right now, (B) is the greatest change.  Keep going.</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 xml:space="preserve">1983 and 1984.  </w:t>
      </w:r>
      <w:r>
        <w:rPr>
          <w:sz w:val="20"/>
          <w:szCs w:val="20"/>
          <w:u w:color="000000" w:themeColor="text1"/>
        </w:rPr>
        <w:tab/>
        <w:t xml:space="preserve">An increase of </w:t>
      </w:r>
      <w:r w:rsidRPr="00372DA5">
        <w:rPr>
          <w:b/>
          <w:i/>
          <w:sz w:val="20"/>
          <w:szCs w:val="20"/>
          <w:u w:color="000000" w:themeColor="text1"/>
        </w:rPr>
        <w:t>$0.50</w:t>
      </w:r>
      <w:r>
        <w:rPr>
          <w:sz w:val="20"/>
          <w:szCs w:val="20"/>
          <w:u w:color="000000" w:themeColor="text1"/>
        </w:rPr>
        <w:t xml:space="preserve">.  </w:t>
      </w:r>
      <w:r>
        <w:rPr>
          <w:sz w:val="20"/>
          <w:szCs w:val="20"/>
          <w:u w:color="000000" w:themeColor="text1"/>
        </w:rPr>
        <w:tab/>
        <w:t>(B) is still winning.</w:t>
      </w:r>
    </w:p>
    <w:p w:rsidR="00E620AD" w:rsidRDefault="00E620AD" w:rsidP="00E620AD">
      <w:pPr>
        <w:pStyle w:val="BodyText"/>
        <w:numPr>
          <w:ilvl w:val="2"/>
          <w:numId w:val="148"/>
        </w:numPr>
        <w:spacing w:before="0" w:after="0"/>
        <w:rPr>
          <w:sz w:val="20"/>
          <w:szCs w:val="20"/>
          <w:u w:color="000000" w:themeColor="text1"/>
        </w:rPr>
      </w:pPr>
      <w:r w:rsidRPr="009538EE">
        <w:rPr>
          <w:b/>
          <w:i/>
          <w:color w:val="00B050"/>
          <w:sz w:val="20"/>
          <w:szCs w:val="20"/>
          <w:u w:color="000000" w:themeColor="text1"/>
          <w:bdr w:val="single" w:sz="4" w:space="0" w:color="auto"/>
        </w:rPr>
        <w:t>1984 and 1985</w:t>
      </w:r>
      <w:r>
        <w:rPr>
          <w:sz w:val="20"/>
          <w:szCs w:val="20"/>
          <w:u w:color="000000" w:themeColor="text1"/>
        </w:rPr>
        <w:t>.</w:t>
      </w:r>
      <w:r>
        <w:rPr>
          <w:sz w:val="20"/>
          <w:szCs w:val="20"/>
          <w:u w:color="000000" w:themeColor="text1"/>
        </w:rPr>
        <w:tab/>
        <w:t xml:space="preserve">A decrease of </w:t>
      </w:r>
      <w:r w:rsidRPr="009538EE">
        <w:rPr>
          <w:b/>
          <w:i/>
          <w:color w:val="FF0000"/>
          <w:sz w:val="20"/>
          <w:szCs w:val="20"/>
          <w:u w:color="000000" w:themeColor="text1"/>
        </w:rPr>
        <w:t>$1.00</w:t>
      </w:r>
      <w:r>
        <w:rPr>
          <w:sz w:val="20"/>
          <w:szCs w:val="20"/>
          <w:u w:color="000000" w:themeColor="text1"/>
        </w:rPr>
        <w:t xml:space="preserve">.  </w:t>
      </w:r>
      <w:r>
        <w:rPr>
          <w:sz w:val="20"/>
          <w:szCs w:val="20"/>
          <w:u w:color="000000" w:themeColor="text1"/>
        </w:rPr>
        <w:tab/>
        <w:t>Bigger change.  (D) is now the greatest change.  Check (E).</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 xml:space="preserve">1985 and 1986.  </w:t>
      </w:r>
      <w:r>
        <w:rPr>
          <w:sz w:val="20"/>
          <w:szCs w:val="20"/>
          <w:u w:color="000000" w:themeColor="text1"/>
        </w:rPr>
        <w:tab/>
        <w:t xml:space="preserve">An increase of </w:t>
      </w:r>
      <w:r w:rsidRPr="009538EE">
        <w:rPr>
          <w:b/>
          <w:i/>
          <w:sz w:val="20"/>
          <w:szCs w:val="20"/>
          <w:u w:color="000000" w:themeColor="text1"/>
        </w:rPr>
        <w:t>$0.75</w:t>
      </w:r>
      <w:r>
        <w:rPr>
          <w:sz w:val="20"/>
          <w:szCs w:val="20"/>
          <w:u w:color="000000" w:themeColor="text1"/>
        </w:rPr>
        <w:t xml:space="preserve">.  </w:t>
      </w:r>
      <w:r>
        <w:rPr>
          <w:sz w:val="20"/>
          <w:szCs w:val="20"/>
          <w:u w:color="000000" w:themeColor="text1"/>
        </w:rPr>
        <w:tab/>
        <w:t>Nope.  (</w:t>
      </w:r>
      <w:r w:rsidRPr="009538EE">
        <w:rPr>
          <w:b/>
          <w:i/>
          <w:color w:val="00B050"/>
          <w:sz w:val="20"/>
          <w:szCs w:val="20"/>
          <w:u w:color="000000" w:themeColor="text1"/>
        </w:rPr>
        <w:t>D</w:t>
      </w:r>
      <w:r>
        <w:rPr>
          <w:sz w:val="20"/>
          <w:szCs w:val="20"/>
          <w:u w:color="000000" w:themeColor="text1"/>
        </w:rPr>
        <w:t>) is the greatest change.</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53" style="position:absolute;left:0;text-align:left;margin-left:18pt;margin-top:3.65pt;width:136.95pt;height:17.4pt;z-index:252729344"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D</w:t>
      </w:r>
      <w:r w:rsidR="00E620AD" w:rsidRPr="00F82667">
        <w:rPr>
          <w:sz w:val="20"/>
          <w:szCs w:val="20"/>
          <w:u w:color="000000" w:themeColor="text1"/>
        </w:rPr>
        <w:t xml:space="preserve"> is the correct answer.</w:t>
      </w:r>
    </w:p>
    <w:p w:rsidR="00E620AD" w:rsidRDefault="00E620AD">
      <w:pPr>
        <w:spacing w:before="0" w:after="200"/>
        <w:rPr>
          <w:sz w:val="20"/>
          <w:szCs w:val="20"/>
          <w:u w:color="000000" w:themeColor="text1"/>
        </w:rPr>
      </w:pPr>
      <w:r>
        <w:rPr>
          <w:sz w:val="20"/>
          <w:szCs w:val="20"/>
          <w:u w:color="000000" w:themeColor="text1"/>
        </w:rPr>
        <w:br w:type="page"/>
      </w:r>
    </w:p>
    <w:p w:rsidR="00E620AD" w:rsidRPr="000F7B7B" w:rsidRDefault="00E620AD" w:rsidP="00E620AD">
      <w:pPr>
        <w:pStyle w:val="BodyText"/>
        <w:numPr>
          <w:ilvl w:val="0"/>
          <w:numId w:val="148"/>
        </w:numPr>
        <w:spacing w:before="0" w:after="0"/>
        <w:rPr>
          <w:sz w:val="20"/>
          <w:szCs w:val="20"/>
          <w:u w:color="000000" w:themeColor="text1"/>
        </w:rPr>
      </w:pPr>
      <w:r>
        <w:rPr>
          <w:sz w:val="20"/>
          <w:szCs w:val="20"/>
          <w:u w:color="000000" w:themeColor="text1"/>
        </w:rPr>
        <w:lastRenderedPageBreak/>
        <w:t>Graph of a function.  Don’t let the terminology throw us off.</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Let’s write our givens:  </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Graph represents y = g(x).</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g(k) = 1</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What are we looking for?  One possible value of </w:t>
      </w:r>
      <w:r>
        <w:rPr>
          <w:b/>
          <w:i/>
          <w:color w:val="00B050"/>
          <w:sz w:val="20"/>
          <w:szCs w:val="20"/>
          <w:u w:color="000000" w:themeColor="text1"/>
        </w:rPr>
        <w:t>k</w:t>
      </w:r>
      <w:r w:rsidRPr="00B47813">
        <w:rPr>
          <w:sz w:val="20"/>
          <w:szCs w:val="20"/>
          <w:u w:color="000000" w:themeColor="text1"/>
        </w:rPr>
        <w:t>.</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First look at g(x).  The x value is the </w:t>
      </w:r>
      <w:r w:rsidRPr="00494559">
        <w:rPr>
          <w:b/>
          <w:i/>
          <w:sz w:val="20"/>
          <w:szCs w:val="20"/>
          <w:u w:color="000000" w:themeColor="text1"/>
        </w:rPr>
        <w:t>input</w:t>
      </w:r>
      <w:r w:rsidRPr="00494559">
        <w:rPr>
          <w:sz w:val="20"/>
          <w:szCs w:val="20"/>
          <w:u w:color="000000" w:themeColor="text1"/>
        </w:rPr>
        <w:t>, and</w:t>
      </w:r>
      <w:r>
        <w:rPr>
          <w:sz w:val="20"/>
          <w:szCs w:val="20"/>
          <w:u w:color="000000" w:themeColor="text1"/>
        </w:rPr>
        <w:t xml:space="preserve"> g(x) is the </w:t>
      </w:r>
      <w:r w:rsidRPr="00494559">
        <w:rPr>
          <w:b/>
          <w:i/>
          <w:sz w:val="20"/>
          <w:szCs w:val="20"/>
          <w:u w:color="000000" w:themeColor="text1"/>
        </w:rPr>
        <w:t>output</w:t>
      </w:r>
      <w:r>
        <w:rPr>
          <w:sz w:val="20"/>
          <w:szCs w:val="20"/>
          <w:u w:color="000000" w:themeColor="text1"/>
        </w:rPr>
        <w:t>.  This is the general form of this particular function.  Put in an x and it spits out a y.</w:t>
      </w:r>
    </w:p>
    <w:p w:rsidR="00E620AD" w:rsidRDefault="00F36303" w:rsidP="00E620AD">
      <w:pPr>
        <w:pStyle w:val="BodyText"/>
        <w:numPr>
          <w:ilvl w:val="1"/>
          <w:numId w:val="148"/>
        </w:numPr>
        <w:spacing w:before="0" w:after="0"/>
        <w:rPr>
          <w:sz w:val="20"/>
          <w:szCs w:val="20"/>
          <w:u w:color="000000" w:themeColor="text1"/>
        </w:rPr>
      </w:pPr>
      <w:r>
        <w:rPr>
          <w:noProof/>
          <w:sz w:val="20"/>
          <w:szCs w:val="20"/>
          <w:u w:color="000000" w:themeColor="text1"/>
        </w:rPr>
        <w:pict>
          <v:group id="_x0000_s12722" style="position:absolute;left:0;text-align:left;margin-left:271.35pt;margin-top:18.65pt;width:80.85pt;height:54.6pt;z-index:252747776" coordorigin="3915,13248" coordsize="1617,1092" wrapcoords="11000 296 5000 2959 6200 5030 6200 5918 10200 9764 0 10356 0 12723 11000 14499 10400 19233 11000 21008 12000 21008 12600 19233 12000 14499 21400 12723 21400 10652 12000 9764 12200 9764 13800 5030 18800 3255 18600 2367 12000 296 11000 296">
            <v:shape id="_x0000_s12723" type="#_x0000_t202" style="position:absolute;left:4284;top:13723;width:504;height:473;mso-height-percent:200;mso-height-percent:200;mso-width-relative:margin;mso-height-relative:margin" filled="f" stroked="f">
              <v:textbox style="mso-next-textbox:#_x0000_s12723;mso-fit-shape-to-text:t">
                <w:txbxContent>
                  <w:p w:rsidR="00F81349" w:rsidRPr="00494559" w:rsidRDefault="00F81349" w:rsidP="00E620AD">
                    <w:pPr>
                      <w:rPr>
                        <w:b/>
                        <w:i/>
                        <w:sz w:val="16"/>
                        <w:szCs w:val="16"/>
                      </w:rPr>
                    </w:pPr>
                    <w:r>
                      <w:rPr>
                        <w:b/>
                        <w:i/>
                        <w:sz w:val="16"/>
                        <w:szCs w:val="16"/>
                      </w:rPr>
                      <w:t>-1</w:t>
                    </w:r>
                  </w:p>
                </w:txbxContent>
              </v:textbox>
            </v:shape>
            <v:shape id="_x0000_s12724" type="#_x0000_t202" style="position:absolute;left:4482;top:13662;width:318;height:473;mso-height-percent:200;mso-height-percent:200;mso-width-relative:margin;mso-height-relative:margin" filled="f" stroked="f">
              <v:textbox style="mso-next-textbox:#_x0000_s12724;mso-fit-shape-to-text:t">
                <w:txbxContent>
                  <w:p w:rsidR="00F81349" w:rsidRPr="00494559" w:rsidRDefault="00F81349" w:rsidP="00E620AD">
                    <w:pPr>
                      <w:rPr>
                        <w:b/>
                        <w:i/>
                        <w:sz w:val="16"/>
                        <w:szCs w:val="16"/>
                      </w:rPr>
                    </w:pPr>
                    <w:r>
                      <w:rPr>
                        <w:b/>
                        <w:i/>
                        <w:sz w:val="16"/>
                        <w:szCs w:val="16"/>
                      </w:rPr>
                      <w:t>O</w:t>
                    </w:r>
                  </w:p>
                </w:txbxContent>
              </v:textbox>
            </v:shape>
            <v:group id="_x0000_s12725" style="position:absolute;left:3915;top:13248;width:1617;height:1092" coordorigin="3915,13248" coordsize="1617,1092" wrapcoords="11000 296 5000 2959 6200 5030 6200 5918 10200 9764 0 10356 0 12723 11000 14499 10400 19233 11000 21008 12000 21008 12600 19233 12000 14499 21400 12723 21400 10652 12000 9764 12200 9764 13800 5030 18800 3255 18600 2367 12000 296 11000 296">
              <v:shape id="_x0000_s12726" type="#_x0000_t202" style="position:absolute;left:4692;top:13369;width:318;height:473;mso-height-percent:200;mso-height-percent:200;mso-width-relative:margin;mso-height-relative:margin" filled="f" stroked="f">
                <v:textbox style="mso-next-textbox:#_x0000_s12726;mso-fit-shape-to-text:t">
                  <w:txbxContent>
                    <w:p w:rsidR="00F81349" w:rsidRPr="00494559" w:rsidRDefault="00F81349" w:rsidP="00E620AD">
                      <w:pPr>
                        <w:rPr>
                          <w:b/>
                          <w:i/>
                          <w:sz w:val="16"/>
                          <w:szCs w:val="16"/>
                        </w:rPr>
                      </w:pPr>
                      <w:r w:rsidRPr="00494559">
                        <w:rPr>
                          <w:b/>
                          <w:i/>
                          <w:sz w:val="16"/>
                          <w:szCs w:val="16"/>
                        </w:rPr>
                        <w:t>1</w:t>
                      </w:r>
                    </w:p>
                  </w:txbxContent>
                </v:textbox>
              </v:shape>
              <v:shape id="_x0000_s12727" type="#_x0000_t32" style="position:absolute;left:4542;top:13637;width:246;height:0" o:connectortype="straight" wrapcoords="0 0 0 2 19 2 19 0 0 0" strokecolor="red" strokeweight="2.25pt"/>
              <v:shape id="_x0000_s12728" type="#_x0000_t32" style="position:absolute;left:4332;top:13404;width:216;height:234;flip:x y" o:connectortype="straight" wrapcoords="-1543 0 -1543 1350 15429 20250 23143 20250 23143 18900 3086 0 1543 0 -1543 0" strokeweight="1.5pt"/>
              <v:shape id="_x0000_s12729" type="#_x0000_t32" style="position:absolute;left:4788;top:13404;width:228;height:234;flip:y" o:connectortype="straight" wrapcoords="-1440 0 -1440 1350 15840 21600 17280 21600 23040 21600 23040 20250 4320 0 -1440 0" strokeweight="1.5pt"/>
              <v:shape id="_x0000_s12730" type="#_x0000_t32" style="position:absolute;left:5010;top:13404;width:294;height:0" o:connectortype="straight" wrapcoords="0 0 0 1 22 1 22 0 0 0" strokeweight="1.5pt"/>
              <v:group id="_x0000_s12731" style="position:absolute;left:3915;top:13248;width:1617;height:1092" coordorigin="3915,13248" coordsize="1617,1092" wrapcoords="11000 296 10600 2071 11000 9764 0 10356 0 12723 11000 14499 10400 19233 11000 21008 12000 21008 12600 19233 12000 14499 21400 12723 21400 10652 12000 9764 12400 1775 12000 296 11000 296">
                <v:group id="_x0000_s12732" style="position:absolute;left:3915;top:13248;width:1617;height:1092" coordorigin="3915,13248" coordsize="1617,1092" wrapcoords="11000 296 10600 2071 11000 9764 0 10356 0 12723 11000 14499 10400 19233 11000 21008 12000 21008 12600 19233 12000 14499 21400 12723 21400 10652 12000 9764 12400 1775 12000 296 11000 296">
                  <v:shape id="_x0000_s12733" type="#_x0000_t32" style="position:absolute;left:3915;top:13848;width:1617;height:0" o:connectortype="straight" wrapcoords="7 2 2 4 2 7 7 9 104 9 109 8 109 5 104 2 7 2" strokeweight="1.5pt">
                    <v:stroke startarrow="block" endarrow="block"/>
                  </v:shape>
                  <v:shape id="_x0000_s12734" type="#_x0000_t32" style="position:absolute;left:4788;top:13248;width:0;height:1092" o:connectortype="straight" wrapcoords="3 3 1 9 0 67 3 73 8 73 11 67 10 9 8 3 3 3" strokeweight="1.5pt">
                    <v:stroke startarrow="block" endarrow="block"/>
                  </v:shape>
                </v:group>
                <v:shape id="_x0000_s12735" type="#_x0000_t32" style="position:absolute;left:4542;top:13782;width:0;height:138" o:connectortype="straight" wrapcoords="0 1 0 9 2 9 2 1 0 1" strokeweight="1.5pt"/>
              </v:group>
            </v:group>
            <w10:wrap type="through"/>
          </v:group>
        </w:pict>
      </w:r>
      <w:r w:rsidR="00E620AD">
        <w:rPr>
          <w:sz w:val="20"/>
          <w:szCs w:val="20"/>
          <w:u w:color="000000" w:themeColor="text1"/>
        </w:rPr>
        <w:t xml:space="preserve">Now look at g(k) = 1.  That just means that when k is the input, the output (y-value) is 1.  Where does y = 1 on our graph?  It’s in </w:t>
      </w:r>
      <w:r w:rsidR="00E620AD" w:rsidRPr="00494559">
        <w:rPr>
          <w:b/>
          <w:i/>
          <w:color w:val="FF0000"/>
          <w:sz w:val="20"/>
          <w:szCs w:val="20"/>
          <w:u w:color="000000" w:themeColor="text1"/>
        </w:rPr>
        <w:t>red</w:t>
      </w:r>
      <w:r w:rsidR="00E620AD">
        <w:rPr>
          <w:sz w:val="20"/>
          <w:szCs w:val="20"/>
          <w:u w:color="000000" w:themeColor="text1"/>
        </w:rPr>
        <w:t xml:space="preserve"> on the graph.</w:t>
      </w: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 xml:space="preserve">The points on the function with a y-value of 1 have x-values between -1 and 0.  Which one of our answer choices falls in that range?  </w:t>
      </w:r>
      <w:r w:rsidRPr="00B47813">
        <w:rPr>
          <w:b/>
          <w:i/>
          <w:color w:val="00B050"/>
          <w:sz w:val="20"/>
          <w:szCs w:val="20"/>
          <w:u w:color="000000" w:themeColor="text1"/>
          <w:bdr w:val="single" w:sz="4" w:space="0" w:color="auto"/>
        </w:rPr>
        <w:t>-0.5</w:t>
      </w:r>
    </w:p>
    <w:p w:rsidR="00E620AD" w:rsidRDefault="00F36303" w:rsidP="00E620AD">
      <w:pPr>
        <w:pStyle w:val="BodyText"/>
        <w:spacing w:after="120"/>
        <w:ind w:firstLine="720"/>
        <w:rPr>
          <w:sz w:val="20"/>
          <w:szCs w:val="20"/>
          <w:u w:color="000000" w:themeColor="text1"/>
        </w:rPr>
      </w:pPr>
      <w:r>
        <w:rPr>
          <w:noProof/>
          <w:sz w:val="20"/>
          <w:szCs w:val="20"/>
          <w:u w:color="000000" w:themeColor="text1"/>
        </w:rPr>
        <w:pict>
          <v:oval id="_x0000_s12654" style="position:absolute;left:0;text-align:left;margin-left:18pt;margin-top:2.9pt;width:136.95pt;height:17.4pt;z-index:252730368"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B</w:t>
      </w:r>
      <w:r w:rsidR="00E620AD" w:rsidRPr="00F82667">
        <w:rPr>
          <w:sz w:val="20"/>
          <w:szCs w:val="20"/>
          <w:u w:color="000000" w:themeColor="text1"/>
        </w:rPr>
        <w:t xml:space="preserve"> is the correct answer.</w:t>
      </w:r>
    </w:p>
    <w:p w:rsidR="00E620AD" w:rsidRPr="00F82667" w:rsidRDefault="00E620AD" w:rsidP="00E620AD">
      <w:pPr>
        <w:pStyle w:val="BodyText"/>
        <w:spacing w:after="120"/>
        <w:ind w:firstLine="720"/>
        <w:rPr>
          <w:sz w:val="20"/>
          <w:szCs w:val="20"/>
          <w:u w:color="000000" w:themeColor="text1"/>
        </w:rPr>
      </w:pPr>
    </w:p>
    <w:p w:rsidR="00E620AD" w:rsidRPr="00E3304A" w:rsidRDefault="00E620AD" w:rsidP="00E620AD">
      <w:pPr>
        <w:pStyle w:val="BodyText"/>
        <w:numPr>
          <w:ilvl w:val="0"/>
          <w:numId w:val="148"/>
        </w:numPr>
        <w:spacing w:before="0" w:after="0"/>
        <w:rPr>
          <w:sz w:val="20"/>
          <w:szCs w:val="20"/>
          <w:u w:color="000000" w:themeColor="text1"/>
        </w:rPr>
      </w:pPr>
      <w:r>
        <w:rPr>
          <w:sz w:val="20"/>
          <w:szCs w:val="20"/>
          <w:u w:color="000000" w:themeColor="text1"/>
        </w:rPr>
        <w:t xml:space="preserve">Exponent friends. </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Let’s write our givens:</w:t>
      </w:r>
    </w:p>
    <w:p w:rsidR="00E620AD" w:rsidRDefault="00E620AD" w:rsidP="00E620AD">
      <w:pPr>
        <w:pStyle w:val="BodyText"/>
        <w:numPr>
          <w:ilvl w:val="3"/>
          <w:numId w:val="148"/>
        </w:numPr>
        <w:spacing w:before="0" w:after="0"/>
        <w:rPr>
          <w:sz w:val="20"/>
          <w:szCs w:val="20"/>
          <w:u w:color="000000" w:themeColor="text1"/>
        </w:rPr>
      </w:pPr>
      <w:r>
        <w:rPr>
          <w:b/>
          <w:i/>
          <w:color w:val="FF0000"/>
          <w:sz w:val="20"/>
          <w:szCs w:val="20"/>
          <w:u w:color="000000" w:themeColor="text1"/>
        </w:rPr>
        <w:t>a</w:t>
      </w:r>
      <w:r w:rsidRPr="00650117">
        <w:rPr>
          <w:sz w:val="20"/>
          <w:szCs w:val="20"/>
          <w:u w:color="000000" w:themeColor="text1"/>
        </w:rPr>
        <w:t xml:space="preserve">, </w:t>
      </w:r>
      <w:r>
        <w:rPr>
          <w:b/>
          <w:i/>
          <w:color w:val="1F497D" w:themeColor="text2"/>
          <w:sz w:val="20"/>
          <w:szCs w:val="20"/>
          <w:u w:color="000000" w:themeColor="text1"/>
        </w:rPr>
        <w:t>b</w:t>
      </w:r>
      <w:r w:rsidRPr="00650117">
        <w:rPr>
          <w:sz w:val="20"/>
          <w:szCs w:val="20"/>
          <w:u w:color="000000" w:themeColor="text1"/>
        </w:rPr>
        <w:t xml:space="preserve"> and </w:t>
      </w:r>
      <w:r>
        <w:rPr>
          <w:b/>
          <w:i/>
          <w:color w:val="7030A0"/>
          <w:sz w:val="20"/>
          <w:szCs w:val="20"/>
          <w:u w:color="000000" w:themeColor="text1"/>
        </w:rPr>
        <w:t>c</w:t>
      </w:r>
      <w:r>
        <w:rPr>
          <w:sz w:val="20"/>
          <w:szCs w:val="20"/>
          <w:u w:color="000000" w:themeColor="text1"/>
        </w:rPr>
        <w:t xml:space="preserve"> are </w:t>
      </w:r>
      <w:r w:rsidRPr="0071158C">
        <w:rPr>
          <w:b/>
          <w:i/>
          <w:sz w:val="20"/>
          <w:szCs w:val="20"/>
          <w:u w:color="000000" w:themeColor="text1"/>
        </w:rPr>
        <w:t>different positive</w:t>
      </w:r>
      <w:r>
        <w:rPr>
          <w:sz w:val="20"/>
          <w:szCs w:val="20"/>
          <w:u w:color="000000" w:themeColor="text1"/>
        </w:rPr>
        <w:t xml:space="preserve"> integers.</w:t>
      </w:r>
    </w:p>
    <w:p w:rsidR="00E620AD" w:rsidRPr="00650117" w:rsidRDefault="00E620AD" w:rsidP="00E620AD">
      <w:pPr>
        <w:pStyle w:val="BodyText"/>
        <w:numPr>
          <w:ilvl w:val="3"/>
          <w:numId w:val="148"/>
        </w:numPr>
        <w:spacing w:before="0" w:after="0"/>
        <w:rPr>
          <w:sz w:val="20"/>
          <w:szCs w:val="20"/>
          <w:u w:color="000000" w:themeColor="text1"/>
        </w:rPr>
      </w:pPr>
      <w:r>
        <w:rPr>
          <w:sz w:val="20"/>
          <w:szCs w:val="20"/>
          <w:u w:color="000000" w:themeColor="text1"/>
        </w:rPr>
        <w:t>2</w:t>
      </w:r>
      <w:r w:rsidRPr="0071158C">
        <w:rPr>
          <w:b/>
          <w:i/>
          <w:color w:val="FF0000"/>
          <w:sz w:val="20"/>
          <w:szCs w:val="20"/>
          <w:u w:color="000000" w:themeColor="text1"/>
          <w:vertAlign w:val="superscript"/>
        </w:rPr>
        <w:t>a</w:t>
      </w:r>
      <w:r>
        <w:rPr>
          <w:sz w:val="20"/>
          <w:szCs w:val="20"/>
          <w:u w:color="000000" w:themeColor="text1"/>
        </w:rPr>
        <w:t xml:space="preserve"> × 2</w:t>
      </w:r>
      <w:r w:rsidRPr="0071158C">
        <w:rPr>
          <w:b/>
          <w:i/>
          <w:color w:val="1F497D" w:themeColor="text2"/>
          <w:sz w:val="20"/>
          <w:szCs w:val="20"/>
          <w:u w:color="000000" w:themeColor="text1"/>
          <w:vertAlign w:val="superscript"/>
        </w:rPr>
        <w:t>b</w:t>
      </w:r>
      <w:r>
        <w:rPr>
          <w:sz w:val="20"/>
          <w:szCs w:val="20"/>
          <w:u w:color="000000" w:themeColor="text1"/>
        </w:rPr>
        <w:t xml:space="preserve"> × 2</w:t>
      </w:r>
      <w:r w:rsidRPr="0071158C">
        <w:rPr>
          <w:b/>
          <w:i/>
          <w:color w:val="7030A0"/>
          <w:sz w:val="20"/>
          <w:szCs w:val="20"/>
          <w:u w:color="000000" w:themeColor="text1"/>
          <w:vertAlign w:val="superscript"/>
        </w:rPr>
        <w:t>c</w:t>
      </w:r>
      <w:r>
        <w:rPr>
          <w:sz w:val="20"/>
          <w:szCs w:val="20"/>
          <w:u w:color="000000" w:themeColor="text1"/>
        </w:rPr>
        <w:t xml:space="preserve">  = 64</w:t>
      </w:r>
    </w:p>
    <w:p w:rsidR="00E620AD" w:rsidRPr="00650117" w:rsidRDefault="00E620AD" w:rsidP="00E620AD">
      <w:pPr>
        <w:pStyle w:val="BodyText"/>
        <w:numPr>
          <w:ilvl w:val="1"/>
          <w:numId w:val="148"/>
        </w:numPr>
        <w:spacing w:before="0" w:after="0"/>
        <w:rPr>
          <w:sz w:val="20"/>
          <w:szCs w:val="20"/>
          <w:u w:color="000000" w:themeColor="text1"/>
        </w:rPr>
      </w:pPr>
      <w:r w:rsidRPr="0065011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value </w:t>
      </w:r>
      <w:r>
        <w:rPr>
          <w:sz w:val="20"/>
          <w:szCs w:val="20"/>
          <w:u w:color="000000" w:themeColor="text1"/>
        </w:rPr>
        <w:t>of 2</w:t>
      </w:r>
      <w:r w:rsidRPr="0071158C">
        <w:rPr>
          <w:b/>
          <w:i/>
          <w:color w:val="FF0000"/>
          <w:sz w:val="20"/>
          <w:szCs w:val="20"/>
          <w:u w:color="000000" w:themeColor="text1"/>
          <w:vertAlign w:val="superscript"/>
        </w:rPr>
        <w:t>a</w:t>
      </w:r>
      <w:r>
        <w:rPr>
          <w:sz w:val="20"/>
          <w:szCs w:val="20"/>
          <w:u w:color="000000" w:themeColor="text1"/>
        </w:rPr>
        <w:t xml:space="preserve"> + 2</w:t>
      </w:r>
      <w:r w:rsidRPr="0071158C">
        <w:rPr>
          <w:b/>
          <w:i/>
          <w:color w:val="1F497D" w:themeColor="text2"/>
          <w:sz w:val="20"/>
          <w:szCs w:val="20"/>
          <w:u w:color="000000" w:themeColor="text1"/>
          <w:vertAlign w:val="superscript"/>
        </w:rPr>
        <w:t>b</w:t>
      </w:r>
      <w:r>
        <w:rPr>
          <w:sz w:val="20"/>
          <w:szCs w:val="20"/>
          <w:u w:color="000000" w:themeColor="text1"/>
        </w:rPr>
        <w:t xml:space="preserve"> + 2</w:t>
      </w:r>
      <w:r w:rsidRPr="0071158C">
        <w:rPr>
          <w:b/>
          <w:i/>
          <w:color w:val="7030A0"/>
          <w:sz w:val="20"/>
          <w:szCs w:val="20"/>
          <w:u w:color="000000" w:themeColor="text1"/>
          <w:vertAlign w:val="superscript"/>
        </w:rPr>
        <w:t>c</w:t>
      </w:r>
      <w:r>
        <w:rPr>
          <w:sz w:val="20"/>
          <w:szCs w:val="20"/>
          <w:u w:color="000000" w:themeColor="text1"/>
        </w:rPr>
        <w:t>.</w:t>
      </w:r>
    </w:p>
    <w:p w:rsidR="00E620AD" w:rsidRPr="004A1146" w:rsidRDefault="00E620AD" w:rsidP="00E620AD">
      <w:pPr>
        <w:pStyle w:val="BodyText"/>
        <w:numPr>
          <w:ilvl w:val="1"/>
          <w:numId w:val="148"/>
        </w:numPr>
        <w:spacing w:before="0" w:after="0"/>
        <w:rPr>
          <w:sz w:val="20"/>
          <w:szCs w:val="20"/>
          <w:u w:color="000000" w:themeColor="text1"/>
        </w:rPr>
      </w:pPr>
      <w:r>
        <w:rPr>
          <w:sz w:val="20"/>
          <w:szCs w:val="20"/>
          <w:u w:color="000000" w:themeColor="text1"/>
        </w:rPr>
        <w:t>Exponent rules.  When we multiply like bases (like 2 here) we add the exponents.  So:</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2</w:t>
      </w:r>
      <w:r w:rsidRPr="0071158C">
        <w:rPr>
          <w:b/>
          <w:i/>
          <w:color w:val="FF0000"/>
          <w:sz w:val="20"/>
          <w:szCs w:val="20"/>
          <w:u w:color="000000" w:themeColor="text1"/>
          <w:vertAlign w:val="superscript"/>
        </w:rPr>
        <w:t>a</w:t>
      </w:r>
      <w:r>
        <w:rPr>
          <w:sz w:val="20"/>
          <w:szCs w:val="20"/>
          <w:u w:color="000000" w:themeColor="text1"/>
        </w:rPr>
        <w:t xml:space="preserve"> × 2</w:t>
      </w:r>
      <w:r w:rsidRPr="0071158C">
        <w:rPr>
          <w:b/>
          <w:i/>
          <w:color w:val="1F497D" w:themeColor="text2"/>
          <w:sz w:val="20"/>
          <w:szCs w:val="20"/>
          <w:u w:color="000000" w:themeColor="text1"/>
          <w:vertAlign w:val="superscript"/>
        </w:rPr>
        <w:t>b</w:t>
      </w:r>
      <w:r>
        <w:rPr>
          <w:sz w:val="20"/>
          <w:szCs w:val="20"/>
          <w:u w:color="000000" w:themeColor="text1"/>
        </w:rPr>
        <w:t xml:space="preserve"> × 2</w:t>
      </w:r>
      <w:r w:rsidRPr="0071158C">
        <w:rPr>
          <w:b/>
          <w:i/>
          <w:color w:val="7030A0"/>
          <w:sz w:val="20"/>
          <w:szCs w:val="20"/>
          <w:u w:color="000000" w:themeColor="text1"/>
          <w:vertAlign w:val="superscript"/>
        </w:rPr>
        <w:t>c</w:t>
      </w:r>
      <w:r>
        <w:rPr>
          <w:sz w:val="20"/>
          <w:szCs w:val="20"/>
          <w:u w:color="000000" w:themeColor="text1"/>
        </w:rPr>
        <w:t xml:space="preserve">  = 64</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2</w:t>
      </w:r>
      <w:r w:rsidRPr="0071158C">
        <w:rPr>
          <w:sz w:val="20"/>
          <w:szCs w:val="20"/>
          <w:u w:color="000000" w:themeColor="text1"/>
          <w:vertAlign w:val="superscript"/>
        </w:rPr>
        <w:t>(</w:t>
      </w:r>
      <w:r w:rsidRPr="0071158C">
        <w:rPr>
          <w:b/>
          <w:i/>
          <w:color w:val="FF0000"/>
          <w:sz w:val="20"/>
          <w:szCs w:val="20"/>
          <w:u w:color="000000" w:themeColor="text1"/>
          <w:vertAlign w:val="superscript"/>
        </w:rPr>
        <w:t>a</w:t>
      </w:r>
      <w:r w:rsidRPr="0071158C">
        <w:rPr>
          <w:sz w:val="20"/>
          <w:szCs w:val="20"/>
          <w:u w:color="000000" w:themeColor="text1"/>
          <w:vertAlign w:val="superscript"/>
        </w:rPr>
        <w:t>+</w:t>
      </w:r>
      <w:r>
        <w:rPr>
          <w:sz w:val="20"/>
          <w:szCs w:val="20"/>
          <w:u w:color="000000" w:themeColor="text1"/>
        </w:rPr>
        <w:t xml:space="preserve"> </w:t>
      </w:r>
      <w:proofErr w:type="spellStart"/>
      <w:r w:rsidRPr="0071158C">
        <w:rPr>
          <w:b/>
          <w:i/>
          <w:color w:val="1F497D" w:themeColor="text2"/>
          <w:sz w:val="20"/>
          <w:szCs w:val="20"/>
          <w:u w:color="000000" w:themeColor="text1"/>
          <w:vertAlign w:val="superscript"/>
        </w:rPr>
        <w:t>b</w:t>
      </w:r>
      <w:r w:rsidRPr="0071158C">
        <w:rPr>
          <w:sz w:val="20"/>
          <w:szCs w:val="20"/>
          <w:u w:color="000000" w:themeColor="text1"/>
          <w:vertAlign w:val="superscript"/>
        </w:rPr>
        <w:t>+</w:t>
      </w:r>
      <w:r w:rsidRPr="0071158C">
        <w:rPr>
          <w:b/>
          <w:i/>
          <w:color w:val="7030A0"/>
          <w:sz w:val="20"/>
          <w:szCs w:val="20"/>
          <w:u w:color="000000" w:themeColor="text1"/>
          <w:vertAlign w:val="superscript"/>
        </w:rPr>
        <w:t>c</w:t>
      </w:r>
      <w:proofErr w:type="spellEnd"/>
      <w:r>
        <w:rPr>
          <w:sz w:val="20"/>
          <w:szCs w:val="20"/>
          <w:u w:color="000000" w:themeColor="text1"/>
          <w:vertAlign w:val="superscript"/>
        </w:rPr>
        <w:t>)</w:t>
      </w:r>
      <w:r>
        <w:rPr>
          <w:sz w:val="20"/>
          <w:szCs w:val="20"/>
          <w:u w:color="000000" w:themeColor="text1"/>
        </w:rPr>
        <w:t xml:space="preserve">         = 64</w:t>
      </w:r>
      <w:r>
        <w:rPr>
          <w:sz w:val="20"/>
          <w:szCs w:val="20"/>
          <w:u w:color="000000" w:themeColor="text1"/>
        </w:rPr>
        <w:tab/>
        <w:t>Now get 64 in an exponent form with 2 as the base.</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64 = 2×2×2×2×2×2</w:t>
      </w:r>
      <w:r>
        <w:rPr>
          <w:sz w:val="20"/>
          <w:szCs w:val="20"/>
          <w:u w:color="000000" w:themeColor="text1"/>
        </w:rPr>
        <w:tab/>
        <w:t>That’s 6 2’s.  So 64 = 2</w:t>
      </w:r>
      <w:r>
        <w:rPr>
          <w:sz w:val="20"/>
          <w:szCs w:val="20"/>
          <w:u w:color="000000" w:themeColor="text1"/>
          <w:vertAlign w:val="superscript"/>
        </w:rPr>
        <w:t>6</w:t>
      </w:r>
      <w:r>
        <w:rPr>
          <w:sz w:val="20"/>
          <w:szCs w:val="20"/>
          <w:u w:color="000000" w:themeColor="text1"/>
        </w:rPr>
        <w:t>.</w:t>
      </w:r>
    </w:p>
    <w:p w:rsidR="00E620AD" w:rsidRPr="0071158C" w:rsidRDefault="00E620AD" w:rsidP="00E620AD">
      <w:pPr>
        <w:pStyle w:val="BodyText"/>
        <w:numPr>
          <w:ilvl w:val="3"/>
          <w:numId w:val="148"/>
        </w:numPr>
        <w:spacing w:before="0" w:after="0"/>
        <w:rPr>
          <w:sz w:val="20"/>
          <w:szCs w:val="20"/>
          <w:u w:color="000000" w:themeColor="text1"/>
        </w:rPr>
      </w:pPr>
      <w:r>
        <w:rPr>
          <w:sz w:val="20"/>
          <w:szCs w:val="20"/>
          <w:u w:color="000000" w:themeColor="text1"/>
        </w:rPr>
        <w:t>2</w:t>
      </w:r>
      <w:r w:rsidRPr="0071158C">
        <w:rPr>
          <w:sz w:val="20"/>
          <w:szCs w:val="20"/>
          <w:u w:color="000000" w:themeColor="text1"/>
          <w:vertAlign w:val="superscript"/>
        </w:rPr>
        <w:t>(</w:t>
      </w:r>
      <w:r w:rsidRPr="0071158C">
        <w:rPr>
          <w:b/>
          <w:i/>
          <w:color w:val="FF0000"/>
          <w:sz w:val="20"/>
          <w:szCs w:val="20"/>
          <w:u w:color="000000" w:themeColor="text1"/>
          <w:vertAlign w:val="superscript"/>
        </w:rPr>
        <w:t>a</w:t>
      </w:r>
      <w:r w:rsidRPr="0071158C">
        <w:rPr>
          <w:sz w:val="20"/>
          <w:szCs w:val="20"/>
          <w:u w:color="000000" w:themeColor="text1"/>
          <w:vertAlign w:val="superscript"/>
        </w:rPr>
        <w:t>+</w:t>
      </w:r>
      <w:r>
        <w:rPr>
          <w:sz w:val="20"/>
          <w:szCs w:val="20"/>
          <w:u w:color="000000" w:themeColor="text1"/>
        </w:rPr>
        <w:t xml:space="preserve"> </w:t>
      </w:r>
      <w:proofErr w:type="spellStart"/>
      <w:r w:rsidRPr="0071158C">
        <w:rPr>
          <w:b/>
          <w:i/>
          <w:color w:val="1F497D" w:themeColor="text2"/>
          <w:sz w:val="20"/>
          <w:szCs w:val="20"/>
          <w:u w:color="000000" w:themeColor="text1"/>
          <w:vertAlign w:val="superscript"/>
        </w:rPr>
        <w:t>b</w:t>
      </w:r>
      <w:r w:rsidRPr="0071158C">
        <w:rPr>
          <w:sz w:val="20"/>
          <w:szCs w:val="20"/>
          <w:u w:color="000000" w:themeColor="text1"/>
          <w:vertAlign w:val="superscript"/>
        </w:rPr>
        <w:t>+</w:t>
      </w:r>
      <w:r w:rsidRPr="0071158C">
        <w:rPr>
          <w:b/>
          <w:i/>
          <w:color w:val="7030A0"/>
          <w:sz w:val="20"/>
          <w:szCs w:val="20"/>
          <w:u w:color="000000" w:themeColor="text1"/>
          <w:vertAlign w:val="superscript"/>
        </w:rPr>
        <w:t>c</w:t>
      </w:r>
      <w:proofErr w:type="spellEnd"/>
      <w:r>
        <w:rPr>
          <w:sz w:val="20"/>
          <w:szCs w:val="20"/>
          <w:u w:color="000000" w:themeColor="text1"/>
          <w:vertAlign w:val="superscript"/>
        </w:rPr>
        <w:t>)</w:t>
      </w:r>
      <w:r>
        <w:rPr>
          <w:sz w:val="20"/>
          <w:szCs w:val="20"/>
          <w:u w:color="000000" w:themeColor="text1"/>
        </w:rPr>
        <w:t xml:space="preserve">         = 2</w:t>
      </w:r>
      <w:r>
        <w:rPr>
          <w:sz w:val="20"/>
          <w:szCs w:val="20"/>
          <w:u w:color="000000" w:themeColor="text1"/>
          <w:vertAlign w:val="superscript"/>
        </w:rPr>
        <w:t>6</w:t>
      </w:r>
      <w:r>
        <w:rPr>
          <w:sz w:val="20"/>
          <w:szCs w:val="20"/>
          <w:u w:color="000000" w:themeColor="text1"/>
          <w:vertAlign w:val="superscript"/>
        </w:rPr>
        <w:tab/>
      </w:r>
      <w:r>
        <w:rPr>
          <w:sz w:val="20"/>
          <w:szCs w:val="20"/>
          <w:u w:color="000000" w:themeColor="text1"/>
        </w:rPr>
        <w:t>Both sides have like bases, so the exponents must equal each other.</w:t>
      </w:r>
    </w:p>
    <w:p w:rsidR="00E620AD" w:rsidRDefault="00E620AD" w:rsidP="00E620AD">
      <w:pPr>
        <w:pStyle w:val="BodyText"/>
        <w:numPr>
          <w:ilvl w:val="3"/>
          <w:numId w:val="148"/>
        </w:numPr>
        <w:spacing w:before="0" w:after="0"/>
        <w:rPr>
          <w:sz w:val="20"/>
          <w:szCs w:val="20"/>
          <w:u w:color="000000" w:themeColor="text1"/>
        </w:rPr>
      </w:pPr>
      <w:r>
        <w:rPr>
          <w:b/>
          <w:i/>
          <w:color w:val="FF0000"/>
          <w:sz w:val="20"/>
          <w:szCs w:val="20"/>
          <w:u w:color="000000" w:themeColor="text1"/>
        </w:rPr>
        <w:t>a</w:t>
      </w:r>
      <w:r>
        <w:rPr>
          <w:sz w:val="20"/>
          <w:szCs w:val="20"/>
          <w:u w:color="000000" w:themeColor="text1"/>
        </w:rPr>
        <w:t xml:space="preserve"> +</w:t>
      </w:r>
      <w:r w:rsidRPr="00650117">
        <w:rPr>
          <w:sz w:val="20"/>
          <w:szCs w:val="20"/>
          <w:u w:color="000000" w:themeColor="text1"/>
        </w:rPr>
        <w:t xml:space="preserve"> </w:t>
      </w:r>
      <w:r>
        <w:rPr>
          <w:b/>
          <w:i/>
          <w:color w:val="1F497D" w:themeColor="text2"/>
          <w:sz w:val="20"/>
          <w:szCs w:val="20"/>
          <w:u w:color="000000" w:themeColor="text1"/>
        </w:rPr>
        <w:t>b</w:t>
      </w:r>
      <w:r>
        <w:rPr>
          <w:sz w:val="20"/>
          <w:szCs w:val="20"/>
          <w:u w:color="000000" w:themeColor="text1"/>
        </w:rPr>
        <w:t xml:space="preserve"> +</w:t>
      </w:r>
      <w:r w:rsidRPr="00650117">
        <w:rPr>
          <w:sz w:val="20"/>
          <w:szCs w:val="20"/>
          <w:u w:color="000000" w:themeColor="text1"/>
        </w:rPr>
        <w:t xml:space="preserve"> </w:t>
      </w:r>
      <w:r>
        <w:rPr>
          <w:b/>
          <w:i/>
          <w:color w:val="7030A0"/>
          <w:sz w:val="20"/>
          <w:szCs w:val="20"/>
          <w:u w:color="000000" w:themeColor="text1"/>
        </w:rPr>
        <w:t xml:space="preserve">c </w:t>
      </w:r>
      <w:r>
        <w:rPr>
          <w:sz w:val="20"/>
          <w:szCs w:val="20"/>
          <w:u w:color="000000" w:themeColor="text1"/>
        </w:rPr>
        <w:t>=  6</w:t>
      </w:r>
    </w:p>
    <w:p w:rsidR="00E620AD" w:rsidRDefault="00E620AD" w:rsidP="00E620AD">
      <w:pPr>
        <w:pStyle w:val="BodyText"/>
        <w:numPr>
          <w:ilvl w:val="1"/>
          <w:numId w:val="148"/>
        </w:numPr>
        <w:spacing w:before="0" w:after="0"/>
        <w:rPr>
          <w:sz w:val="20"/>
          <w:szCs w:val="20"/>
          <w:u w:color="000000" w:themeColor="text1"/>
        </w:rPr>
      </w:pPr>
      <w:r>
        <w:rPr>
          <w:noProof/>
          <w:sz w:val="20"/>
          <w:szCs w:val="20"/>
          <w:u w:color="000000" w:themeColor="text1"/>
        </w:rPr>
        <w:t xml:space="preserve">Remember the first given.   </w:t>
      </w:r>
      <w:r>
        <w:rPr>
          <w:b/>
          <w:i/>
          <w:color w:val="FF0000"/>
          <w:sz w:val="20"/>
          <w:szCs w:val="20"/>
          <w:u w:color="000000" w:themeColor="text1"/>
        </w:rPr>
        <w:t>a</w:t>
      </w:r>
      <w:r w:rsidRPr="00650117">
        <w:rPr>
          <w:sz w:val="20"/>
          <w:szCs w:val="20"/>
          <w:u w:color="000000" w:themeColor="text1"/>
        </w:rPr>
        <w:t xml:space="preserve">, </w:t>
      </w:r>
      <w:r>
        <w:rPr>
          <w:b/>
          <w:i/>
          <w:color w:val="1F497D" w:themeColor="text2"/>
          <w:sz w:val="20"/>
          <w:szCs w:val="20"/>
          <w:u w:color="000000" w:themeColor="text1"/>
        </w:rPr>
        <w:t>b</w:t>
      </w:r>
      <w:r w:rsidRPr="00650117">
        <w:rPr>
          <w:sz w:val="20"/>
          <w:szCs w:val="20"/>
          <w:u w:color="000000" w:themeColor="text1"/>
        </w:rPr>
        <w:t xml:space="preserve"> and </w:t>
      </w:r>
      <w:r>
        <w:rPr>
          <w:b/>
          <w:i/>
          <w:color w:val="7030A0"/>
          <w:sz w:val="20"/>
          <w:szCs w:val="20"/>
          <w:u w:color="000000" w:themeColor="text1"/>
        </w:rPr>
        <w:t>c</w:t>
      </w:r>
      <w:r>
        <w:rPr>
          <w:sz w:val="20"/>
          <w:szCs w:val="20"/>
          <w:u w:color="000000" w:themeColor="text1"/>
        </w:rPr>
        <w:t xml:space="preserve"> are </w:t>
      </w:r>
      <w:r w:rsidRPr="0071158C">
        <w:rPr>
          <w:b/>
          <w:i/>
          <w:sz w:val="20"/>
          <w:szCs w:val="20"/>
          <w:u w:color="000000" w:themeColor="text1"/>
        </w:rPr>
        <w:t>different</w:t>
      </w:r>
      <w:r>
        <w:rPr>
          <w:b/>
          <w:i/>
          <w:sz w:val="20"/>
          <w:szCs w:val="20"/>
          <w:u w:color="000000" w:themeColor="text1"/>
        </w:rPr>
        <w:t>,</w:t>
      </w:r>
      <w:r w:rsidRPr="0071158C">
        <w:rPr>
          <w:b/>
          <w:i/>
          <w:sz w:val="20"/>
          <w:szCs w:val="20"/>
          <w:u w:color="000000" w:themeColor="text1"/>
        </w:rPr>
        <w:t xml:space="preserve"> positive</w:t>
      </w:r>
      <w:r>
        <w:rPr>
          <w:sz w:val="20"/>
          <w:szCs w:val="20"/>
          <w:u w:color="000000" w:themeColor="text1"/>
        </w:rPr>
        <w:t xml:space="preserve"> integers.  The only numbers that work are 1, 2 and 3.</w:t>
      </w:r>
    </w:p>
    <w:p w:rsidR="00E620AD" w:rsidRDefault="00E620AD" w:rsidP="00E620AD">
      <w:pPr>
        <w:pStyle w:val="BodyText"/>
        <w:numPr>
          <w:ilvl w:val="3"/>
          <w:numId w:val="148"/>
        </w:numPr>
        <w:spacing w:before="0" w:after="0"/>
        <w:rPr>
          <w:sz w:val="20"/>
          <w:szCs w:val="20"/>
          <w:u w:color="000000" w:themeColor="text1"/>
        </w:rPr>
      </w:pPr>
      <w:r>
        <w:rPr>
          <w:b/>
          <w:i/>
          <w:color w:val="FF0000"/>
          <w:sz w:val="20"/>
          <w:szCs w:val="20"/>
          <w:u w:color="000000" w:themeColor="text1"/>
        </w:rPr>
        <w:t>a</w:t>
      </w:r>
      <w:r>
        <w:rPr>
          <w:sz w:val="20"/>
          <w:szCs w:val="20"/>
          <w:u w:color="000000" w:themeColor="text1"/>
        </w:rPr>
        <w:t xml:space="preserve"> +</w:t>
      </w:r>
      <w:r w:rsidRPr="00650117">
        <w:rPr>
          <w:sz w:val="20"/>
          <w:szCs w:val="20"/>
          <w:u w:color="000000" w:themeColor="text1"/>
        </w:rPr>
        <w:t xml:space="preserve"> </w:t>
      </w:r>
      <w:r>
        <w:rPr>
          <w:b/>
          <w:i/>
          <w:color w:val="1F497D" w:themeColor="text2"/>
          <w:sz w:val="20"/>
          <w:szCs w:val="20"/>
          <w:u w:color="000000" w:themeColor="text1"/>
        </w:rPr>
        <w:t>b</w:t>
      </w:r>
      <w:r>
        <w:rPr>
          <w:sz w:val="20"/>
          <w:szCs w:val="20"/>
          <w:u w:color="000000" w:themeColor="text1"/>
        </w:rPr>
        <w:t xml:space="preserve"> +</w:t>
      </w:r>
      <w:r w:rsidRPr="00650117">
        <w:rPr>
          <w:sz w:val="20"/>
          <w:szCs w:val="20"/>
          <w:u w:color="000000" w:themeColor="text1"/>
        </w:rPr>
        <w:t xml:space="preserve"> </w:t>
      </w:r>
      <w:r>
        <w:rPr>
          <w:b/>
          <w:i/>
          <w:color w:val="7030A0"/>
          <w:sz w:val="20"/>
          <w:szCs w:val="20"/>
          <w:u w:color="000000" w:themeColor="text1"/>
        </w:rPr>
        <w:t xml:space="preserve">c </w:t>
      </w:r>
      <w:r>
        <w:rPr>
          <w:sz w:val="20"/>
          <w:szCs w:val="20"/>
          <w:u w:color="000000" w:themeColor="text1"/>
        </w:rPr>
        <w:t>=  6</w:t>
      </w:r>
    </w:p>
    <w:p w:rsidR="00E620AD" w:rsidRDefault="00E620AD" w:rsidP="00E620AD">
      <w:pPr>
        <w:pStyle w:val="BodyText"/>
        <w:numPr>
          <w:ilvl w:val="3"/>
          <w:numId w:val="148"/>
        </w:numPr>
        <w:spacing w:before="0" w:after="0"/>
        <w:rPr>
          <w:sz w:val="20"/>
          <w:szCs w:val="20"/>
          <w:u w:color="000000" w:themeColor="text1"/>
        </w:rPr>
      </w:pPr>
      <w:r>
        <w:rPr>
          <w:b/>
          <w:i/>
          <w:color w:val="FF0000"/>
          <w:sz w:val="20"/>
          <w:szCs w:val="20"/>
          <w:u w:color="000000" w:themeColor="text1"/>
        </w:rPr>
        <w:t>1</w:t>
      </w:r>
      <w:r>
        <w:rPr>
          <w:sz w:val="20"/>
          <w:szCs w:val="20"/>
          <w:u w:color="000000" w:themeColor="text1"/>
        </w:rPr>
        <w:t xml:space="preserve"> +</w:t>
      </w:r>
      <w:r w:rsidRPr="00650117">
        <w:rPr>
          <w:sz w:val="20"/>
          <w:szCs w:val="20"/>
          <w:u w:color="000000" w:themeColor="text1"/>
        </w:rPr>
        <w:t xml:space="preserve"> </w:t>
      </w:r>
      <w:r>
        <w:rPr>
          <w:b/>
          <w:i/>
          <w:color w:val="1F497D" w:themeColor="text2"/>
          <w:sz w:val="20"/>
          <w:szCs w:val="20"/>
          <w:u w:color="000000" w:themeColor="text1"/>
        </w:rPr>
        <w:t>2</w:t>
      </w:r>
      <w:r>
        <w:rPr>
          <w:sz w:val="20"/>
          <w:szCs w:val="20"/>
          <w:u w:color="000000" w:themeColor="text1"/>
        </w:rPr>
        <w:t xml:space="preserve"> +</w:t>
      </w:r>
      <w:r w:rsidRPr="00650117">
        <w:rPr>
          <w:sz w:val="20"/>
          <w:szCs w:val="20"/>
          <w:u w:color="000000" w:themeColor="text1"/>
        </w:rPr>
        <w:t xml:space="preserve"> </w:t>
      </w:r>
      <w:r>
        <w:rPr>
          <w:b/>
          <w:i/>
          <w:color w:val="7030A0"/>
          <w:sz w:val="20"/>
          <w:szCs w:val="20"/>
          <w:u w:color="000000" w:themeColor="text1"/>
        </w:rPr>
        <w:t xml:space="preserve">3 </w:t>
      </w:r>
      <w:r>
        <w:rPr>
          <w:sz w:val="20"/>
          <w:szCs w:val="20"/>
          <w:u w:color="000000" w:themeColor="text1"/>
        </w:rPr>
        <w:t>=  6</w:t>
      </w:r>
      <w:r>
        <w:rPr>
          <w:sz w:val="20"/>
          <w:szCs w:val="20"/>
          <w:u w:color="000000" w:themeColor="text1"/>
        </w:rPr>
        <w:tab/>
      </w:r>
      <w:r>
        <w:rPr>
          <w:sz w:val="20"/>
          <w:szCs w:val="20"/>
          <w:u w:color="000000" w:themeColor="text1"/>
        </w:rPr>
        <w:tab/>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Plug the values of </w:t>
      </w:r>
      <w:r>
        <w:rPr>
          <w:b/>
          <w:i/>
          <w:color w:val="FF0000"/>
          <w:sz w:val="20"/>
          <w:szCs w:val="20"/>
          <w:u w:color="000000" w:themeColor="text1"/>
        </w:rPr>
        <w:t>a</w:t>
      </w:r>
      <w:r w:rsidRPr="00650117">
        <w:rPr>
          <w:sz w:val="20"/>
          <w:szCs w:val="20"/>
          <w:u w:color="000000" w:themeColor="text1"/>
        </w:rPr>
        <w:t xml:space="preserve">, </w:t>
      </w:r>
      <w:r>
        <w:rPr>
          <w:b/>
          <w:i/>
          <w:color w:val="1F497D" w:themeColor="text2"/>
          <w:sz w:val="20"/>
          <w:szCs w:val="20"/>
          <w:u w:color="000000" w:themeColor="text1"/>
        </w:rPr>
        <w:t>b</w:t>
      </w:r>
      <w:r w:rsidRPr="00650117">
        <w:rPr>
          <w:sz w:val="20"/>
          <w:szCs w:val="20"/>
          <w:u w:color="000000" w:themeColor="text1"/>
        </w:rPr>
        <w:t xml:space="preserve"> and </w:t>
      </w:r>
      <w:r>
        <w:rPr>
          <w:b/>
          <w:i/>
          <w:color w:val="7030A0"/>
          <w:sz w:val="20"/>
          <w:szCs w:val="20"/>
          <w:u w:color="000000" w:themeColor="text1"/>
        </w:rPr>
        <w:t>c</w:t>
      </w:r>
      <w:r>
        <w:rPr>
          <w:sz w:val="20"/>
          <w:szCs w:val="20"/>
          <w:u w:color="000000" w:themeColor="text1"/>
        </w:rPr>
        <w:t xml:space="preserve"> into 2</w:t>
      </w:r>
      <w:r w:rsidRPr="0071158C">
        <w:rPr>
          <w:b/>
          <w:i/>
          <w:color w:val="FF0000"/>
          <w:sz w:val="20"/>
          <w:szCs w:val="20"/>
          <w:u w:color="000000" w:themeColor="text1"/>
          <w:vertAlign w:val="superscript"/>
        </w:rPr>
        <w:t>a</w:t>
      </w:r>
      <w:r>
        <w:rPr>
          <w:sz w:val="20"/>
          <w:szCs w:val="20"/>
          <w:u w:color="000000" w:themeColor="text1"/>
        </w:rPr>
        <w:t xml:space="preserve"> + 2</w:t>
      </w:r>
      <w:r w:rsidRPr="0071158C">
        <w:rPr>
          <w:b/>
          <w:i/>
          <w:color w:val="1F497D" w:themeColor="text2"/>
          <w:sz w:val="20"/>
          <w:szCs w:val="20"/>
          <w:u w:color="000000" w:themeColor="text1"/>
          <w:vertAlign w:val="superscript"/>
        </w:rPr>
        <w:t>b</w:t>
      </w:r>
      <w:r>
        <w:rPr>
          <w:sz w:val="20"/>
          <w:szCs w:val="20"/>
          <w:u w:color="000000" w:themeColor="text1"/>
        </w:rPr>
        <w:t xml:space="preserve"> + 2</w:t>
      </w:r>
      <w:r w:rsidRPr="0071158C">
        <w:rPr>
          <w:b/>
          <w:i/>
          <w:color w:val="7030A0"/>
          <w:sz w:val="20"/>
          <w:szCs w:val="20"/>
          <w:u w:color="000000" w:themeColor="text1"/>
          <w:vertAlign w:val="superscript"/>
        </w:rPr>
        <w:t>c</w:t>
      </w:r>
      <w:r>
        <w:rPr>
          <w:sz w:val="20"/>
          <w:szCs w:val="20"/>
          <w:u w:color="000000" w:themeColor="text1"/>
        </w:rPr>
        <w:t xml:space="preserve"> to find the </w:t>
      </w:r>
      <w:r>
        <w:rPr>
          <w:b/>
          <w:i/>
          <w:color w:val="00B050"/>
          <w:sz w:val="20"/>
          <w:szCs w:val="20"/>
          <w:u w:color="000000" w:themeColor="text1"/>
        </w:rPr>
        <w:t>value</w:t>
      </w:r>
      <w:r>
        <w:rPr>
          <w:sz w:val="20"/>
          <w:szCs w:val="20"/>
          <w:u w:color="000000" w:themeColor="text1"/>
        </w:rPr>
        <w:t xml:space="preserve"> we’re looking for.</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2</w:t>
      </w:r>
      <w:r w:rsidRPr="0071158C">
        <w:rPr>
          <w:b/>
          <w:i/>
          <w:color w:val="FF0000"/>
          <w:sz w:val="20"/>
          <w:szCs w:val="20"/>
          <w:u w:color="000000" w:themeColor="text1"/>
          <w:vertAlign w:val="superscript"/>
        </w:rPr>
        <w:t>a</w:t>
      </w:r>
      <w:r>
        <w:rPr>
          <w:sz w:val="20"/>
          <w:szCs w:val="20"/>
          <w:u w:color="000000" w:themeColor="text1"/>
        </w:rPr>
        <w:t xml:space="preserve"> + 2</w:t>
      </w:r>
      <w:r w:rsidRPr="0071158C">
        <w:rPr>
          <w:b/>
          <w:i/>
          <w:color w:val="1F497D" w:themeColor="text2"/>
          <w:sz w:val="20"/>
          <w:szCs w:val="20"/>
          <w:u w:color="000000" w:themeColor="text1"/>
          <w:vertAlign w:val="superscript"/>
        </w:rPr>
        <w:t>b</w:t>
      </w:r>
      <w:r>
        <w:rPr>
          <w:sz w:val="20"/>
          <w:szCs w:val="20"/>
          <w:u w:color="000000" w:themeColor="text1"/>
        </w:rPr>
        <w:t xml:space="preserve"> + 2</w:t>
      </w:r>
      <w:r w:rsidRPr="0071158C">
        <w:rPr>
          <w:b/>
          <w:i/>
          <w:color w:val="7030A0"/>
          <w:sz w:val="20"/>
          <w:szCs w:val="20"/>
          <w:u w:color="000000" w:themeColor="text1"/>
          <w:vertAlign w:val="superscript"/>
        </w:rPr>
        <w:t>c</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2</w:t>
      </w:r>
      <w:r>
        <w:rPr>
          <w:b/>
          <w:i/>
          <w:color w:val="FF0000"/>
          <w:sz w:val="20"/>
          <w:szCs w:val="20"/>
          <w:u w:color="000000" w:themeColor="text1"/>
          <w:vertAlign w:val="superscript"/>
        </w:rPr>
        <w:t>1</w:t>
      </w:r>
      <w:r>
        <w:rPr>
          <w:sz w:val="20"/>
          <w:szCs w:val="20"/>
          <w:u w:color="000000" w:themeColor="text1"/>
        </w:rPr>
        <w:t xml:space="preserve"> + 2</w:t>
      </w:r>
      <w:r>
        <w:rPr>
          <w:b/>
          <w:i/>
          <w:color w:val="1F497D" w:themeColor="text2"/>
          <w:sz w:val="20"/>
          <w:szCs w:val="20"/>
          <w:u w:color="000000" w:themeColor="text1"/>
          <w:vertAlign w:val="superscript"/>
        </w:rPr>
        <w:t>2</w:t>
      </w:r>
      <w:r>
        <w:rPr>
          <w:sz w:val="20"/>
          <w:szCs w:val="20"/>
          <w:u w:color="000000" w:themeColor="text1"/>
        </w:rPr>
        <w:t xml:space="preserve"> + 2</w:t>
      </w:r>
      <w:r>
        <w:rPr>
          <w:b/>
          <w:i/>
          <w:color w:val="7030A0"/>
          <w:sz w:val="20"/>
          <w:szCs w:val="20"/>
          <w:u w:color="000000" w:themeColor="text1"/>
          <w:vertAlign w:val="superscript"/>
        </w:rPr>
        <w:t>3</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2  + 4   + 8</w:t>
      </w:r>
    </w:p>
    <w:p w:rsidR="00E620AD" w:rsidRPr="0071158C" w:rsidRDefault="00E620AD" w:rsidP="00E620AD">
      <w:pPr>
        <w:pStyle w:val="BodyText"/>
        <w:numPr>
          <w:ilvl w:val="3"/>
          <w:numId w:val="148"/>
        </w:numPr>
        <w:spacing w:before="0" w:after="0"/>
        <w:rPr>
          <w:b/>
          <w:i/>
          <w:color w:val="00B050"/>
          <w:sz w:val="20"/>
          <w:szCs w:val="20"/>
          <w:u w:color="000000" w:themeColor="text1"/>
        </w:rPr>
      </w:pPr>
      <w:r>
        <w:rPr>
          <w:b/>
          <w:i/>
          <w:color w:val="00B050"/>
          <w:sz w:val="20"/>
          <w:szCs w:val="20"/>
          <w:u w:color="000000" w:themeColor="text1"/>
          <w:bdr w:val="single" w:sz="4" w:space="0" w:color="auto"/>
        </w:rPr>
        <w:t>14</w:t>
      </w:r>
    </w:p>
    <w:p w:rsidR="00E620AD" w:rsidRDefault="00F36303" w:rsidP="00E620AD">
      <w:pPr>
        <w:pStyle w:val="BodyText"/>
        <w:spacing w:after="120"/>
        <w:ind w:firstLine="720"/>
        <w:rPr>
          <w:sz w:val="20"/>
          <w:szCs w:val="20"/>
          <w:u w:color="000000" w:themeColor="text1"/>
        </w:rPr>
      </w:pPr>
      <w:r>
        <w:rPr>
          <w:noProof/>
          <w:sz w:val="20"/>
          <w:szCs w:val="20"/>
          <w:u w:color="000000" w:themeColor="text1"/>
        </w:rPr>
        <w:pict>
          <v:oval id="_x0000_s12655" style="position:absolute;left:0;text-align:left;margin-left:18pt;margin-top:2.9pt;width:136.95pt;height:17.4pt;z-index:252731392"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A</w:t>
      </w:r>
      <w:r w:rsidR="00E620AD" w:rsidRPr="00F82667">
        <w:rPr>
          <w:sz w:val="20"/>
          <w:szCs w:val="20"/>
          <w:u w:color="000000" w:themeColor="text1"/>
        </w:rPr>
        <w:t xml:space="preserve"> is the correct answer.</w:t>
      </w:r>
    </w:p>
    <w:p w:rsidR="00E620AD" w:rsidRDefault="00E620AD">
      <w:pPr>
        <w:spacing w:before="0" w:after="200"/>
        <w:rPr>
          <w:sz w:val="20"/>
          <w:szCs w:val="20"/>
          <w:u w:color="000000" w:themeColor="text1"/>
        </w:rPr>
      </w:pPr>
      <w:r>
        <w:rPr>
          <w:sz w:val="20"/>
          <w:szCs w:val="20"/>
          <w:u w:color="000000" w:themeColor="text1"/>
        </w:rPr>
        <w:br w:type="page"/>
      </w:r>
    </w:p>
    <w:p w:rsidR="00E620AD" w:rsidRPr="00FB1954" w:rsidRDefault="00E620AD" w:rsidP="00E620AD">
      <w:pPr>
        <w:pStyle w:val="BodyText"/>
        <w:numPr>
          <w:ilvl w:val="0"/>
          <w:numId w:val="148"/>
        </w:numPr>
        <w:spacing w:before="0" w:after="0"/>
        <w:rPr>
          <w:sz w:val="20"/>
          <w:szCs w:val="20"/>
          <w:u w:color="000000" w:themeColor="text1"/>
        </w:rPr>
      </w:pPr>
      <w:r>
        <w:rPr>
          <w:sz w:val="20"/>
          <w:szCs w:val="20"/>
          <w:u w:color="000000" w:themeColor="text1"/>
        </w:rPr>
        <w:lastRenderedPageBreak/>
        <w:t xml:space="preserve">Circle on the coordinate plane.  </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Let’s write our givens:</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Center of circle is (3,7).</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One endpoint of the diameter is (-2,-7).</w:t>
      </w:r>
    </w:p>
    <w:p w:rsidR="00E620AD" w:rsidRDefault="00F36303" w:rsidP="00E620AD">
      <w:pPr>
        <w:pStyle w:val="BodyText"/>
        <w:numPr>
          <w:ilvl w:val="1"/>
          <w:numId w:val="148"/>
        </w:numPr>
        <w:spacing w:before="0" w:after="0"/>
        <w:rPr>
          <w:sz w:val="20"/>
          <w:szCs w:val="20"/>
          <w:u w:color="000000" w:themeColor="text1"/>
        </w:rPr>
      </w:pPr>
      <w:r>
        <w:rPr>
          <w:noProof/>
          <w:sz w:val="20"/>
          <w:szCs w:val="20"/>
          <w:u w:color="000000" w:themeColor="text1"/>
        </w:rPr>
        <w:pict>
          <v:group id="_x0000_s12736" style="position:absolute;left:0;text-align:left;margin-left:294.1pt;margin-top:12.75pt;width:165.55pt;height:160.4pt;z-index:252748800" coordorigin="2911,9838" coordsize="3311,3208" wrapcoords="9481 0 9481 9690 -98 10699 -98 10901 8699 11305 8308 11809 7526 12920 6744 15443 6744 16049 7330 17764 8112 19379 9383 20994 9481 21499 9871 21499 10751 21499 13586 21095 13879 20994 15736 19581 16615 17764 17104 16150 17104 15039 16909 14535 16420 12920 15345 11305 19352 10901 19059 10598 9871 9690 9871 0 9481 0">
            <v:group id="_x0000_s12737" style="position:absolute;left:2911;top:9838;width:2947;height:3208" coordorigin="2911,9874" coordsize="4102,4466" wrapcoords="10681 0 10681 10438 -79 10728 -79 10872 9415 11597 8545 12757 8070 13917 7833 15077 7912 16236 8149 17396 8703 18556 9495 19715 10602 20875 10681 21528 10998 21528 11789 21528 15349 21020 17327 19715 18198 18556 18673 17396 18910 16236 18989 15077 18752 13917 18277 12757 17407 11597 21600 10872 21600 10728 15824 10365 14558 10075 10998 9278 10998 0 10681 0">
              <o:lock v:ext="edit" aspectratio="t"/>
              <v:oval id="_x0000_s12738" style="position:absolute;left:5430;top:13082;width:72;height:72" wrapcoords="2160 -2160 -2160 2160 -2160 15120 0 21600 17280 21600 23760 12960 23760 4320 17280 -2160 2160 -2160" fillcolor="#1f497d [3215]" strokecolor="#1f497d [3215]" strokeweight="1.5pt">
                <o:lock v:ext="edit" aspectratio="t"/>
              </v:oval>
              <v:group id="_x0000_s12739" style="position:absolute;left:2911;top:9874;width:4102;height:4466" coordorigin="2335,1987" coordsize="1100,1073" wrapcoords="10060 0 10060 9600 -296 10200 -296 10800 10060 14400 10060 21300 11244 21300 11244 14400 21600 10500 21600 10200 11244 9600 11244 0 10060 0">
                <o:lock v:ext="edit" aspectratio="t"/>
                <v:shape id="_x0000_s12740" type="#_x0000_t32" style="position:absolute;left:2335;top:2528;width:1100;height:0" o:connectortype="straight" wrapcoords="1 1 74 1 74 1 1 1 1 1">
                  <o:lock v:ext="edit" aspectratio="t"/>
                </v:shape>
                <v:shape id="_x0000_s12741" type="#_x0000_t32" style="position:absolute;left:2892;top:1987;width:0;height:1073" o:connectortype="straight" wrapcoords="0 1 0 72 2 72 2 1 0 1">
                  <o:lock v:ext="edit" aspectratio="t"/>
                </v:shape>
              </v:group>
              <v:oval id="_x0000_s12742" style="position:absolute;left:4448;top:11956;width:2036;height:2293" wrapcoords="9020 -202 7358 0 2374 2422 2136 3230 237 6258 -237 8479 -237 13121 712 15948 3323 19581 7833 21600 8782 21600 12580 21600 13530 21600 18040 19581 20651 15948 21837 12718 21837 9488 21125 6258 19226 2422 14242 0 12343 -202 9020 -202" filled="f" strokeweight="1.5pt">
                <o:lock v:ext="edit" aspectratio="t"/>
              </v:oval>
            </v:group>
            <v:shape id="_x0000_s12743" type="#_x0000_t202" style="position:absolute;left:5418;top:11839;width:804;height:473;mso-height-percent:200;mso-height-percent:200;mso-width-relative:margin;mso-height-relative:margin" wrapcoords="0 0" filled="f" stroked="f">
              <v:textbox style="mso-next-textbox:#_x0000_s12743;mso-fit-shape-to-text:t">
                <w:txbxContent>
                  <w:p w:rsidR="00F81349" w:rsidRPr="00CD4E67" w:rsidRDefault="00F81349" w:rsidP="00E620AD">
                    <w:pPr>
                      <w:rPr>
                        <w:b/>
                        <w:i/>
                        <w:sz w:val="16"/>
                        <w:szCs w:val="16"/>
                      </w:rPr>
                    </w:pPr>
                    <w:r w:rsidRPr="00CD4E67">
                      <w:rPr>
                        <w:b/>
                        <w:i/>
                        <w:sz w:val="16"/>
                        <w:szCs w:val="16"/>
                      </w:rPr>
                      <w:t>(</w:t>
                    </w:r>
                    <w:r>
                      <w:rPr>
                        <w:b/>
                        <w:i/>
                        <w:color w:val="00B050"/>
                        <w:sz w:val="16"/>
                        <w:szCs w:val="16"/>
                      </w:rPr>
                      <w:t>x</w:t>
                    </w:r>
                    <w:r w:rsidRPr="00CD4E67">
                      <w:rPr>
                        <w:b/>
                        <w:i/>
                        <w:sz w:val="16"/>
                        <w:szCs w:val="16"/>
                      </w:rPr>
                      <w:t>,</w:t>
                    </w:r>
                    <w:r w:rsidRPr="008B2FD5">
                      <w:rPr>
                        <w:b/>
                        <w:i/>
                        <w:color w:val="00B050"/>
                        <w:sz w:val="16"/>
                        <w:szCs w:val="16"/>
                      </w:rPr>
                      <w:t xml:space="preserve"> </w:t>
                    </w:r>
                    <w:r>
                      <w:rPr>
                        <w:b/>
                        <w:i/>
                        <w:color w:val="00B050"/>
                        <w:sz w:val="16"/>
                        <w:szCs w:val="16"/>
                      </w:rPr>
                      <w:t>y</w:t>
                    </w:r>
                    <w:r w:rsidRPr="00CD4E67">
                      <w:rPr>
                        <w:b/>
                        <w:i/>
                        <w:sz w:val="16"/>
                        <w:szCs w:val="16"/>
                      </w:rPr>
                      <w:t>)</w:t>
                    </w:r>
                  </w:p>
                </w:txbxContent>
              </v:textbox>
            </v:shape>
            <v:shape id="_x0000_s12744" type="#_x0000_t202" style="position:absolute;left:4403;top:11681;width:804;height:473;mso-height-percent:200;mso-height-percent:200;mso-width-relative:margin;mso-height-relative:margin" wrapcoords="0 0" filled="f" stroked="f">
              <v:textbox style="mso-next-textbox:#_x0000_s12744;mso-fit-shape-to-text:t">
                <w:txbxContent>
                  <w:p w:rsidR="00F81349" w:rsidRPr="00CD4E67" w:rsidRDefault="00F81349" w:rsidP="00E620AD">
                    <w:pPr>
                      <w:rPr>
                        <w:b/>
                        <w:i/>
                        <w:sz w:val="16"/>
                        <w:szCs w:val="16"/>
                      </w:rPr>
                    </w:pPr>
                    <w:r w:rsidRPr="00CD4E67">
                      <w:rPr>
                        <w:b/>
                        <w:i/>
                        <w:sz w:val="16"/>
                        <w:szCs w:val="16"/>
                      </w:rPr>
                      <w:t>(</w:t>
                    </w:r>
                    <w:r w:rsidRPr="00342C34">
                      <w:rPr>
                        <w:b/>
                        <w:i/>
                        <w:color w:val="1F497D" w:themeColor="text2"/>
                        <w:sz w:val="16"/>
                        <w:szCs w:val="16"/>
                      </w:rPr>
                      <w:t>3</w:t>
                    </w:r>
                    <w:r w:rsidRPr="00CD4E67">
                      <w:rPr>
                        <w:b/>
                        <w:i/>
                        <w:sz w:val="16"/>
                        <w:szCs w:val="16"/>
                      </w:rPr>
                      <w:t>,</w:t>
                    </w:r>
                    <w:r w:rsidRPr="00342C34">
                      <w:rPr>
                        <w:b/>
                        <w:i/>
                        <w:color w:val="1F497D" w:themeColor="text2"/>
                        <w:sz w:val="16"/>
                        <w:szCs w:val="16"/>
                      </w:rPr>
                      <w:t>-7</w:t>
                    </w:r>
                    <w:r w:rsidRPr="00CD4E67">
                      <w:rPr>
                        <w:b/>
                        <w:i/>
                        <w:sz w:val="16"/>
                        <w:szCs w:val="16"/>
                      </w:rPr>
                      <w:t>)</w:t>
                    </w:r>
                  </w:p>
                </w:txbxContent>
              </v:textbox>
            </v:shape>
            <v:shape id="_x0000_s12745" type="#_x0000_t32" style="position:absolute;left:4015;top:12166;width:1463;height:0" o:connectortype="straight" wrapcoords="3 3 2 5 2 10 3 10 108 10 109 10 109 4 108 3 3 3" strokecolor="#1f497d [3215]" strokeweight="2pt">
              <v:stroke startarrow="oval" endarrow="oval"/>
            </v:shape>
            <v:shape id="_x0000_s12746" type="#_x0000_t202" style="position:absolute;left:3298;top:11839;width:804;height:473;mso-height-percent:200;mso-height-percent:200;mso-width-relative:margin;mso-height-relative:margin" wrapcoords="0 0" filled="f" stroked="f">
              <v:textbox style="mso-next-textbox:#_x0000_s12746;mso-fit-shape-to-text:t">
                <w:txbxContent>
                  <w:p w:rsidR="00F81349" w:rsidRPr="00CD4E67" w:rsidRDefault="00F81349" w:rsidP="00E620AD">
                    <w:pPr>
                      <w:rPr>
                        <w:b/>
                        <w:i/>
                        <w:sz w:val="16"/>
                        <w:szCs w:val="16"/>
                      </w:rPr>
                    </w:pPr>
                    <w:r w:rsidRPr="00CD4E67">
                      <w:rPr>
                        <w:b/>
                        <w:i/>
                        <w:sz w:val="16"/>
                        <w:szCs w:val="16"/>
                      </w:rPr>
                      <w:t>(</w:t>
                    </w:r>
                    <w:r>
                      <w:rPr>
                        <w:b/>
                        <w:i/>
                        <w:color w:val="1F497D" w:themeColor="text2"/>
                        <w:sz w:val="16"/>
                        <w:szCs w:val="16"/>
                      </w:rPr>
                      <w:t>-2</w:t>
                    </w:r>
                    <w:r w:rsidRPr="00CD4E67">
                      <w:rPr>
                        <w:b/>
                        <w:i/>
                        <w:sz w:val="16"/>
                        <w:szCs w:val="16"/>
                      </w:rPr>
                      <w:t>,</w:t>
                    </w:r>
                    <w:r w:rsidRPr="00342C34">
                      <w:rPr>
                        <w:b/>
                        <w:i/>
                        <w:color w:val="1F497D" w:themeColor="text2"/>
                        <w:sz w:val="16"/>
                        <w:szCs w:val="16"/>
                      </w:rPr>
                      <w:t>-7</w:t>
                    </w:r>
                    <w:r w:rsidRPr="00CD4E67">
                      <w:rPr>
                        <w:b/>
                        <w:i/>
                        <w:sz w:val="16"/>
                        <w:szCs w:val="16"/>
                      </w:rPr>
                      <w:t>)</w:t>
                    </w:r>
                  </w:p>
                </w:txbxContent>
              </v:textbox>
            </v:shape>
            <w10:wrap type="through"/>
          </v:group>
        </w:pict>
      </w:r>
      <w:r w:rsidR="00E620AD" w:rsidRPr="00F82667">
        <w:rPr>
          <w:sz w:val="20"/>
          <w:szCs w:val="20"/>
          <w:u w:color="000000" w:themeColor="text1"/>
        </w:rPr>
        <w:t xml:space="preserve">What are we looking for?  </w:t>
      </w:r>
      <w:r w:rsidR="00E620AD">
        <w:rPr>
          <w:sz w:val="20"/>
          <w:szCs w:val="20"/>
          <w:u w:color="000000" w:themeColor="text1"/>
        </w:rPr>
        <w:t xml:space="preserve">The </w:t>
      </w:r>
      <w:r w:rsidR="00E620AD">
        <w:rPr>
          <w:b/>
          <w:i/>
          <w:color w:val="00B050"/>
          <w:sz w:val="20"/>
          <w:szCs w:val="20"/>
          <w:u w:color="000000" w:themeColor="text1"/>
        </w:rPr>
        <w:t>coordinates (</w:t>
      </w:r>
      <w:proofErr w:type="spellStart"/>
      <w:r w:rsidR="00E620AD">
        <w:rPr>
          <w:b/>
          <w:i/>
          <w:color w:val="00B050"/>
          <w:sz w:val="20"/>
          <w:szCs w:val="20"/>
          <w:u w:color="000000" w:themeColor="text1"/>
        </w:rPr>
        <w:t>x,y</w:t>
      </w:r>
      <w:proofErr w:type="spellEnd"/>
      <w:r w:rsidR="00E620AD">
        <w:rPr>
          <w:b/>
          <w:i/>
          <w:color w:val="00B050"/>
          <w:sz w:val="20"/>
          <w:szCs w:val="20"/>
          <w:u w:color="000000" w:themeColor="text1"/>
        </w:rPr>
        <w:t xml:space="preserve">) of </w:t>
      </w:r>
      <w:r w:rsidR="00E620AD">
        <w:rPr>
          <w:sz w:val="20"/>
          <w:szCs w:val="20"/>
          <w:u w:color="000000" w:themeColor="text1"/>
        </w:rPr>
        <w:t>the other endpoint of the diameter.</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Draw a picture!</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This diameter is horizontal, so all the length comes from the </w:t>
      </w:r>
      <w:r>
        <w:rPr>
          <w:b/>
          <w:i/>
          <w:color w:val="00B050"/>
          <w:sz w:val="20"/>
          <w:szCs w:val="20"/>
          <w:u w:color="000000" w:themeColor="text1"/>
        </w:rPr>
        <w:t>x</w:t>
      </w:r>
      <w:r>
        <w:rPr>
          <w:sz w:val="20"/>
          <w:szCs w:val="20"/>
          <w:u w:color="000000" w:themeColor="text1"/>
        </w:rPr>
        <w:t>-values.</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From the center to the point (-2,-7) the distance is:</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3 – (-2) = 5</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Our x has to be the same distance from the center.</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 xml:space="preserve">3 + 5 = 8. So our </w:t>
      </w:r>
      <w:r>
        <w:rPr>
          <w:b/>
          <w:i/>
          <w:color w:val="00B050"/>
          <w:sz w:val="20"/>
          <w:szCs w:val="20"/>
          <w:u w:color="000000" w:themeColor="text1"/>
        </w:rPr>
        <w:t>x</w:t>
      </w:r>
      <w:r>
        <w:rPr>
          <w:sz w:val="20"/>
          <w:szCs w:val="20"/>
          <w:u w:color="000000" w:themeColor="text1"/>
        </w:rPr>
        <w:t xml:space="preserve">-value is </w:t>
      </w:r>
      <w:r>
        <w:rPr>
          <w:b/>
          <w:i/>
          <w:color w:val="00B050"/>
          <w:sz w:val="20"/>
          <w:szCs w:val="20"/>
          <w:u w:color="000000" w:themeColor="text1"/>
        </w:rPr>
        <w:t>8</w:t>
      </w:r>
      <w:r>
        <w:rPr>
          <w:sz w:val="20"/>
          <w:szCs w:val="20"/>
          <w:u w:color="000000" w:themeColor="text1"/>
        </w:rPr>
        <w:t>.</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The </w:t>
      </w:r>
      <w:r>
        <w:rPr>
          <w:b/>
          <w:i/>
          <w:color w:val="00B050"/>
          <w:sz w:val="20"/>
          <w:szCs w:val="20"/>
          <w:u w:color="000000" w:themeColor="text1"/>
        </w:rPr>
        <w:t>y</w:t>
      </w:r>
      <w:r>
        <w:rPr>
          <w:sz w:val="20"/>
          <w:szCs w:val="20"/>
          <w:u w:color="000000" w:themeColor="text1"/>
        </w:rPr>
        <w:t>-values are all the same on a horizontal line.</w:t>
      </w:r>
    </w:p>
    <w:p w:rsidR="00E620AD" w:rsidRDefault="00E620AD" w:rsidP="00E620AD">
      <w:pPr>
        <w:pStyle w:val="BodyText"/>
        <w:numPr>
          <w:ilvl w:val="3"/>
          <w:numId w:val="148"/>
        </w:numPr>
        <w:spacing w:before="0" w:after="0"/>
        <w:rPr>
          <w:sz w:val="20"/>
          <w:szCs w:val="20"/>
          <w:u w:color="000000" w:themeColor="text1"/>
        </w:rPr>
      </w:pPr>
      <w:r>
        <w:rPr>
          <w:b/>
          <w:i/>
          <w:color w:val="00B050"/>
          <w:sz w:val="20"/>
          <w:szCs w:val="20"/>
          <w:u w:color="000000" w:themeColor="text1"/>
        </w:rPr>
        <w:t>y</w:t>
      </w:r>
      <w:r>
        <w:rPr>
          <w:sz w:val="20"/>
          <w:szCs w:val="20"/>
          <w:u w:color="000000" w:themeColor="text1"/>
        </w:rPr>
        <w:t xml:space="preserve"> = </w:t>
      </w:r>
      <w:r>
        <w:rPr>
          <w:b/>
          <w:i/>
          <w:color w:val="00B050"/>
          <w:sz w:val="20"/>
          <w:szCs w:val="20"/>
          <w:u w:color="000000" w:themeColor="text1"/>
        </w:rPr>
        <w:t>7</w:t>
      </w:r>
    </w:p>
    <w:p w:rsidR="00E620AD" w:rsidRDefault="00E620AD" w:rsidP="00E620AD">
      <w:pPr>
        <w:pStyle w:val="BodyText"/>
        <w:numPr>
          <w:ilvl w:val="3"/>
          <w:numId w:val="148"/>
        </w:numPr>
        <w:spacing w:before="0" w:after="0"/>
        <w:rPr>
          <w:sz w:val="20"/>
          <w:szCs w:val="20"/>
          <w:u w:color="000000" w:themeColor="text1"/>
        </w:rPr>
      </w:pPr>
      <w:r>
        <w:rPr>
          <w:sz w:val="20"/>
          <w:szCs w:val="20"/>
          <w:u w:color="000000" w:themeColor="text1"/>
        </w:rPr>
        <w:t>Our coordinates are (</w:t>
      </w:r>
      <w:r>
        <w:rPr>
          <w:b/>
          <w:i/>
          <w:color w:val="00B050"/>
          <w:sz w:val="20"/>
          <w:szCs w:val="20"/>
          <w:u w:color="000000" w:themeColor="text1"/>
        </w:rPr>
        <w:t>8</w:t>
      </w:r>
      <w:r>
        <w:rPr>
          <w:sz w:val="20"/>
          <w:szCs w:val="20"/>
          <w:u w:color="000000" w:themeColor="text1"/>
        </w:rPr>
        <w:t>,</w:t>
      </w:r>
      <w:r w:rsidRPr="008B2FD5">
        <w:rPr>
          <w:b/>
          <w:i/>
          <w:color w:val="00B050"/>
          <w:sz w:val="20"/>
          <w:szCs w:val="20"/>
          <w:u w:color="000000" w:themeColor="text1"/>
        </w:rPr>
        <w:t xml:space="preserve"> </w:t>
      </w:r>
      <w:r>
        <w:rPr>
          <w:b/>
          <w:i/>
          <w:color w:val="00B050"/>
          <w:sz w:val="20"/>
          <w:szCs w:val="20"/>
          <w:u w:color="000000" w:themeColor="text1"/>
        </w:rPr>
        <w:t>-7</w:t>
      </w:r>
      <w:r>
        <w:rPr>
          <w:sz w:val="20"/>
          <w:szCs w:val="20"/>
          <w:u w:color="000000" w:themeColor="text1"/>
        </w:rPr>
        <w:t>).</w:t>
      </w:r>
    </w:p>
    <w:p w:rsidR="00E620AD" w:rsidRPr="00F82667" w:rsidRDefault="00F36303" w:rsidP="00E620AD">
      <w:pPr>
        <w:pStyle w:val="BodyText"/>
        <w:spacing w:after="120"/>
        <w:ind w:firstLine="720"/>
        <w:rPr>
          <w:sz w:val="20"/>
          <w:szCs w:val="20"/>
          <w:u w:color="000000" w:themeColor="text1"/>
        </w:rPr>
      </w:pPr>
      <w:r>
        <w:rPr>
          <w:noProof/>
          <w:sz w:val="20"/>
          <w:szCs w:val="20"/>
          <w:u w:color="000000" w:themeColor="text1"/>
        </w:rPr>
        <w:pict>
          <v:oval id="_x0000_s12662" style="position:absolute;left:0;text-align:left;margin-left:18pt;margin-top:2.9pt;width:136.95pt;height:17.4pt;z-index:252738560"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E</w:t>
      </w:r>
      <w:r w:rsidR="00E620AD" w:rsidRPr="00F82667">
        <w:rPr>
          <w:sz w:val="20"/>
          <w:szCs w:val="20"/>
          <w:u w:color="000000" w:themeColor="text1"/>
        </w:rPr>
        <w:t xml:space="preserve"> is the correct answer.</w:t>
      </w:r>
    </w:p>
    <w:p w:rsidR="00E620AD" w:rsidRDefault="00E620AD" w:rsidP="00E620AD">
      <w:pPr>
        <w:spacing w:before="0" w:after="200"/>
        <w:rPr>
          <w:sz w:val="20"/>
          <w:szCs w:val="20"/>
          <w:u w:color="000000" w:themeColor="text1"/>
        </w:rPr>
      </w:pPr>
      <w:r>
        <w:rPr>
          <w:sz w:val="20"/>
          <w:szCs w:val="20"/>
          <w:u w:color="000000" w:themeColor="text1"/>
        </w:rPr>
        <w:br w:type="page"/>
      </w:r>
    </w:p>
    <w:p w:rsidR="00E620AD" w:rsidRDefault="00E620AD" w:rsidP="00E620AD">
      <w:pPr>
        <w:pStyle w:val="BodyText"/>
        <w:numPr>
          <w:ilvl w:val="0"/>
          <w:numId w:val="148"/>
        </w:numPr>
        <w:spacing w:before="0" w:after="0"/>
        <w:rPr>
          <w:sz w:val="20"/>
          <w:szCs w:val="20"/>
          <w:u w:color="000000" w:themeColor="text1"/>
        </w:rPr>
      </w:pPr>
      <w:r>
        <w:rPr>
          <w:sz w:val="20"/>
          <w:szCs w:val="20"/>
          <w:u w:color="000000" w:themeColor="text1"/>
        </w:rPr>
        <w:lastRenderedPageBreak/>
        <w:t>Inequalities and Absolute Value.</w:t>
      </w:r>
    </w:p>
    <w:p w:rsidR="00E620AD" w:rsidRPr="007F7378" w:rsidRDefault="00E620AD" w:rsidP="00E620AD">
      <w:pPr>
        <w:pStyle w:val="BodyText"/>
        <w:numPr>
          <w:ilvl w:val="1"/>
          <w:numId w:val="148"/>
        </w:numPr>
        <w:spacing w:before="0" w:after="0"/>
        <w:rPr>
          <w:sz w:val="20"/>
          <w:szCs w:val="20"/>
          <w:u w:color="000000" w:themeColor="text1"/>
        </w:rPr>
      </w:pPr>
      <w:r>
        <w:rPr>
          <w:sz w:val="20"/>
          <w:szCs w:val="20"/>
          <w:u w:color="000000" w:themeColor="text1"/>
        </w:rPr>
        <w:t>Let’s write our given</w:t>
      </w:r>
      <w:r w:rsidRPr="007F7378">
        <w:rPr>
          <w:sz w:val="20"/>
          <w:szCs w:val="20"/>
          <w:u w:color="000000" w:themeColor="text1"/>
        </w:rPr>
        <w:t>:</w:t>
      </w:r>
      <w:r>
        <w:rPr>
          <w:sz w:val="20"/>
          <w:szCs w:val="20"/>
          <w:u w:color="000000" w:themeColor="text1"/>
        </w:rPr>
        <w:t xml:space="preserve">  </w:t>
      </w:r>
      <w:r w:rsidRPr="007F7378">
        <w:rPr>
          <w:sz w:val="20"/>
          <w:szCs w:val="20"/>
          <w:u w:color="000000" w:themeColor="text1"/>
        </w:rPr>
        <w:t xml:space="preserve">A child’s height, </w:t>
      </w:r>
      <w:r w:rsidRPr="007F7378">
        <w:rPr>
          <w:b/>
          <w:i/>
          <w:color w:val="FF0000"/>
          <w:sz w:val="20"/>
          <w:szCs w:val="20"/>
          <w:u w:color="000000" w:themeColor="text1"/>
        </w:rPr>
        <w:t>h</w:t>
      </w:r>
      <w:r w:rsidRPr="007F7378">
        <w:rPr>
          <w:sz w:val="20"/>
          <w:szCs w:val="20"/>
          <w:u w:color="000000" w:themeColor="text1"/>
        </w:rPr>
        <w:t>, must be greater than 30 inches and less than 50 inches.</w:t>
      </w:r>
    </w:p>
    <w:p w:rsidR="00E620AD" w:rsidRDefault="00E620AD" w:rsidP="00E620AD">
      <w:pPr>
        <w:pStyle w:val="BodyText"/>
        <w:numPr>
          <w:ilvl w:val="1"/>
          <w:numId w:val="148"/>
        </w:numPr>
        <w:spacing w:before="0" w:after="0"/>
        <w:rPr>
          <w:sz w:val="20"/>
          <w:szCs w:val="20"/>
          <w:u w:color="000000" w:themeColor="text1"/>
        </w:rPr>
      </w:pPr>
      <w:r w:rsidRPr="00032A75">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expression</w:t>
      </w:r>
      <w:r>
        <w:rPr>
          <w:sz w:val="20"/>
          <w:szCs w:val="20"/>
          <w:u w:color="000000" w:themeColor="text1"/>
        </w:rPr>
        <w:t xml:space="preserve"> that satisfies this requirement.</w:t>
      </w:r>
    </w:p>
    <w:p w:rsidR="00E620AD" w:rsidRDefault="00E620AD" w:rsidP="00E620AD">
      <w:pPr>
        <w:pStyle w:val="BodyText"/>
        <w:numPr>
          <w:ilvl w:val="1"/>
          <w:numId w:val="148"/>
        </w:numPr>
        <w:spacing w:before="0" w:after="0"/>
        <w:rPr>
          <w:sz w:val="20"/>
          <w:szCs w:val="20"/>
          <w:u w:color="000000" w:themeColor="text1"/>
        </w:rPr>
      </w:pPr>
      <w:r>
        <w:rPr>
          <w:sz w:val="20"/>
          <w:szCs w:val="20"/>
          <w:u w:color="000000" w:themeColor="text1"/>
        </w:rPr>
        <w:t xml:space="preserve">The given says </w:t>
      </w:r>
      <w:r w:rsidRPr="0043142A">
        <w:rPr>
          <w:b/>
          <w:i/>
          <w:color w:val="FF0000"/>
          <w:sz w:val="20"/>
          <w:szCs w:val="20"/>
          <w:u w:color="000000" w:themeColor="text1"/>
        </w:rPr>
        <w:t>h</w:t>
      </w:r>
      <w:r>
        <w:rPr>
          <w:sz w:val="20"/>
          <w:szCs w:val="20"/>
          <w:u w:color="000000" w:themeColor="text1"/>
        </w:rPr>
        <w:t xml:space="preserve"> must be greater than 30 and must be less than 50. It doesn’t say </w:t>
      </w:r>
      <w:r w:rsidRPr="0043142A">
        <w:rPr>
          <w:b/>
          <w:i/>
          <w:color w:val="FF0000"/>
          <w:sz w:val="20"/>
          <w:szCs w:val="20"/>
          <w:u w:color="000000" w:themeColor="text1"/>
        </w:rPr>
        <w:t>h</w:t>
      </w:r>
      <w:r>
        <w:rPr>
          <w:sz w:val="20"/>
          <w:szCs w:val="20"/>
          <w:u w:color="000000" w:themeColor="text1"/>
        </w:rPr>
        <w:t xml:space="preserve"> must be greater than </w:t>
      </w:r>
      <w:r w:rsidRPr="0043142A">
        <w:rPr>
          <w:b/>
          <w:i/>
          <w:sz w:val="20"/>
          <w:szCs w:val="20"/>
          <w:u w:color="000000" w:themeColor="text1"/>
        </w:rPr>
        <w:t>or equal to</w:t>
      </w:r>
      <w:r>
        <w:rPr>
          <w:sz w:val="20"/>
          <w:szCs w:val="20"/>
          <w:u w:color="000000" w:themeColor="text1"/>
        </w:rPr>
        <w:t xml:space="preserve"> 30 or less than </w:t>
      </w:r>
      <w:r w:rsidRPr="0043142A">
        <w:rPr>
          <w:b/>
          <w:i/>
          <w:sz w:val="20"/>
          <w:szCs w:val="20"/>
          <w:u w:color="000000" w:themeColor="text1"/>
        </w:rPr>
        <w:t>or equal to</w:t>
      </w:r>
      <w:r>
        <w:rPr>
          <w:sz w:val="20"/>
          <w:szCs w:val="20"/>
          <w:u w:color="000000" w:themeColor="text1"/>
        </w:rPr>
        <w:t xml:space="preserve"> 50.</w:t>
      </w:r>
      <w:r w:rsidRPr="00032A75">
        <w:rPr>
          <w:sz w:val="20"/>
          <w:szCs w:val="20"/>
          <w:u w:color="000000" w:themeColor="text1"/>
        </w:rPr>
        <w:t xml:space="preserve">  </w:t>
      </w:r>
      <w:r>
        <w:rPr>
          <w:sz w:val="20"/>
          <w:szCs w:val="20"/>
          <w:u w:color="000000" w:themeColor="text1"/>
        </w:rPr>
        <w:t xml:space="preserve">So at the very least, if </w:t>
      </w:r>
      <w:r w:rsidRPr="0043142A">
        <w:rPr>
          <w:b/>
          <w:i/>
          <w:color w:val="FF0000"/>
          <w:sz w:val="20"/>
          <w:szCs w:val="20"/>
          <w:u w:color="000000" w:themeColor="text1"/>
        </w:rPr>
        <w:t>h</w:t>
      </w:r>
      <w:r>
        <w:rPr>
          <w:sz w:val="20"/>
          <w:szCs w:val="20"/>
          <w:u w:color="000000" w:themeColor="text1"/>
        </w:rPr>
        <w:t xml:space="preserve"> were </w:t>
      </w:r>
      <w:r w:rsidRPr="0043142A">
        <w:rPr>
          <w:b/>
          <w:i/>
          <w:sz w:val="20"/>
          <w:szCs w:val="20"/>
          <w:u w:color="000000" w:themeColor="text1"/>
        </w:rPr>
        <w:t>equal</w:t>
      </w:r>
      <w:r>
        <w:rPr>
          <w:b/>
          <w:i/>
          <w:sz w:val="20"/>
          <w:szCs w:val="20"/>
          <w:u w:color="000000" w:themeColor="text1"/>
        </w:rPr>
        <w:t xml:space="preserve"> to</w:t>
      </w:r>
      <w:r>
        <w:rPr>
          <w:sz w:val="20"/>
          <w:szCs w:val="20"/>
          <w:u w:color="000000" w:themeColor="text1"/>
        </w:rPr>
        <w:t xml:space="preserve"> 30 or </w:t>
      </w:r>
      <w:r w:rsidRPr="0043142A">
        <w:rPr>
          <w:b/>
          <w:i/>
          <w:color w:val="FF0000"/>
          <w:sz w:val="20"/>
          <w:szCs w:val="20"/>
          <w:u w:color="000000" w:themeColor="text1"/>
        </w:rPr>
        <w:t>h</w:t>
      </w:r>
      <w:r>
        <w:rPr>
          <w:sz w:val="20"/>
          <w:szCs w:val="20"/>
          <w:u w:color="000000" w:themeColor="text1"/>
        </w:rPr>
        <w:t xml:space="preserve"> were </w:t>
      </w:r>
      <w:r w:rsidRPr="0043142A">
        <w:rPr>
          <w:b/>
          <w:i/>
          <w:sz w:val="20"/>
          <w:szCs w:val="20"/>
          <w:u w:color="000000" w:themeColor="text1"/>
        </w:rPr>
        <w:t>equal</w:t>
      </w:r>
      <w:r>
        <w:rPr>
          <w:sz w:val="20"/>
          <w:szCs w:val="20"/>
          <w:u w:color="000000" w:themeColor="text1"/>
        </w:rPr>
        <w:t xml:space="preserve"> 50 and the inequality were true, then that inequality choice won’t work.  First go through the answers using </w:t>
      </w:r>
      <w:r w:rsidRPr="0043142A">
        <w:rPr>
          <w:b/>
          <w:i/>
          <w:color w:val="FF0000"/>
          <w:sz w:val="20"/>
          <w:szCs w:val="20"/>
          <w:u w:color="000000" w:themeColor="text1"/>
        </w:rPr>
        <w:t>h</w:t>
      </w:r>
      <w:r>
        <w:rPr>
          <w:sz w:val="20"/>
          <w:szCs w:val="20"/>
          <w:u w:color="000000" w:themeColor="text1"/>
        </w:rPr>
        <w:t xml:space="preserve"> = 30 to see which inequalities are true, so we can eliminate them.</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10| &lt; 50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30</w:t>
      </w:r>
      <w:r>
        <w:rPr>
          <w:sz w:val="20"/>
          <w:szCs w:val="20"/>
          <w:u w:color="000000" w:themeColor="text1"/>
        </w:rPr>
        <w:t xml:space="preserve"> – 10| &lt; 50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|20|       &lt; 50</w:t>
      </w:r>
    </w:p>
    <w:p w:rsidR="00E620AD"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20        &lt; 50</w:t>
      </w:r>
      <w:r>
        <w:rPr>
          <w:sz w:val="20"/>
          <w:szCs w:val="20"/>
          <w:u w:color="000000" w:themeColor="text1"/>
        </w:rPr>
        <w:tab/>
        <w:t>This is true.  A 30 inch tall child could get on the ride using this equation.  (A) is</w:t>
      </w:r>
    </w:p>
    <w:p w:rsidR="00E620AD" w:rsidRDefault="00E620AD" w:rsidP="00E620AD">
      <w:pPr>
        <w:pStyle w:val="BodyText"/>
        <w:spacing w:before="0" w:after="0" w:line="240" w:lineRule="auto"/>
        <w:ind w:left="2880" w:firstLine="0"/>
        <w:rPr>
          <w:sz w:val="20"/>
          <w:szCs w:val="20"/>
          <w:u w:color="000000" w:themeColor="text1"/>
        </w:rPr>
      </w:pPr>
      <w:r>
        <w:rPr>
          <w:sz w:val="20"/>
          <w:szCs w:val="20"/>
          <w:u w:color="000000" w:themeColor="text1"/>
        </w:rPr>
        <w:t>out.</w:t>
      </w:r>
    </w:p>
    <w:p w:rsidR="00E620AD" w:rsidRDefault="00E620AD" w:rsidP="00E620AD">
      <w:pPr>
        <w:pStyle w:val="BodyText"/>
        <w:numPr>
          <w:ilvl w:val="2"/>
          <w:numId w:val="148"/>
        </w:numPr>
        <w:spacing w:before="6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20| &lt; 40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30</w:t>
      </w:r>
      <w:r>
        <w:rPr>
          <w:sz w:val="20"/>
          <w:szCs w:val="20"/>
          <w:u w:color="000000" w:themeColor="text1"/>
        </w:rPr>
        <w:t xml:space="preserve"> – 20| &lt; 40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|10|     &lt; 40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10       &lt; 40</w:t>
      </w:r>
      <w:r>
        <w:rPr>
          <w:sz w:val="20"/>
          <w:szCs w:val="20"/>
          <w:u w:color="000000" w:themeColor="text1"/>
        </w:rPr>
        <w:tab/>
        <w:t>Also true.  (B) is out.</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30| &lt; 20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30</w:t>
      </w:r>
      <w:r>
        <w:rPr>
          <w:sz w:val="20"/>
          <w:szCs w:val="20"/>
          <w:u w:color="000000" w:themeColor="text1"/>
        </w:rPr>
        <w:t xml:space="preserve"> – 30| &lt; 20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|0|      &lt; 20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0       &lt; 20</w:t>
      </w:r>
      <w:r>
        <w:rPr>
          <w:sz w:val="20"/>
          <w:szCs w:val="20"/>
          <w:u w:color="000000" w:themeColor="text1"/>
        </w:rPr>
        <w:tab/>
        <w:t>Also true.  (C) is out.</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40| &lt; 10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30</w:t>
      </w:r>
      <w:r>
        <w:rPr>
          <w:sz w:val="20"/>
          <w:szCs w:val="20"/>
          <w:u w:color="000000" w:themeColor="text1"/>
        </w:rPr>
        <w:t xml:space="preserve"> – 40| &lt; 10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|-10|     &lt; 10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10     &lt; 10</w:t>
      </w:r>
      <w:r>
        <w:rPr>
          <w:sz w:val="20"/>
          <w:szCs w:val="20"/>
          <w:u w:color="000000" w:themeColor="text1"/>
        </w:rPr>
        <w:tab/>
      </w:r>
      <w:r w:rsidRPr="00914260">
        <w:rPr>
          <w:b/>
          <w:i/>
          <w:sz w:val="20"/>
          <w:szCs w:val="20"/>
          <w:u w:color="000000" w:themeColor="text1"/>
        </w:rPr>
        <w:t>Not</w:t>
      </w:r>
      <w:r>
        <w:rPr>
          <w:sz w:val="20"/>
          <w:szCs w:val="20"/>
          <w:u w:color="000000" w:themeColor="text1"/>
        </w:rPr>
        <w:t xml:space="preserve"> a true statement.  This keeps the </w:t>
      </w:r>
      <w:r w:rsidRPr="00914260">
        <w:rPr>
          <w:b/>
          <w:i/>
          <w:color w:val="FF0000"/>
          <w:sz w:val="20"/>
          <w:szCs w:val="20"/>
          <w:u w:color="000000" w:themeColor="text1"/>
        </w:rPr>
        <w:t>30</w:t>
      </w:r>
      <w:r>
        <w:rPr>
          <w:sz w:val="20"/>
          <w:szCs w:val="20"/>
          <w:u w:color="000000" w:themeColor="text1"/>
        </w:rPr>
        <w:t xml:space="preserve"> inch tall kid off the ride.  (D) is possible.</w:t>
      </w:r>
    </w:p>
    <w:p w:rsidR="00E620AD" w:rsidRDefault="00E620AD" w:rsidP="00E620AD">
      <w:pPr>
        <w:pStyle w:val="BodyText"/>
        <w:numPr>
          <w:ilvl w:val="2"/>
          <w:numId w:val="148"/>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45| &lt; 5</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30</w:t>
      </w:r>
      <w:r>
        <w:rPr>
          <w:sz w:val="20"/>
          <w:szCs w:val="20"/>
          <w:u w:color="000000" w:themeColor="text1"/>
        </w:rPr>
        <w:t xml:space="preserve"> – 45| &lt; 5</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|-15|     &lt; 5</w:t>
      </w:r>
    </w:p>
    <w:p w:rsidR="00E620AD"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15       &lt; 5</w:t>
      </w:r>
      <w:r>
        <w:rPr>
          <w:sz w:val="20"/>
          <w:szCs w:val="20"/>
          <w:u w:color="000000" w:themeColor="text1"/>
        </w:rPr>
        <w:tab/>
      </w:r>
      <w:r w:rsidRPr="00914260">
        <w:rPr>
          <w:b/>
          <w:i/>
          <w:sz w:val="20"/>
          <w:szCs w:val="20"/>
          <w:u w:color="000000" w:themeColor="text1"/>
        </w:rPr>
        <w:t>Not</w:t>
      </w:r>
      <w:r>
        <w:rPr>
          <w:sz w:val="20"/>
          <w:szCs w:val="20"/>
          <w:u w:color="000000" w:themeColor="text1"/>
        </w:rPr>
        <w:t xml:space="preserve"> a true statement.  This keeps the </w:t>
      </w:r>
      <w:r w:rsidRPr="00914260">
        <w:rPr>
          <w:b/>
          <w:i/>
          <w:color w:val="FF0000"/>
          <w:sz w:val="20"/>
          <w:szCs w:val="20"/>
          <w:u w:color="000000" w:themeColor="text1"/>
        </w:rPr>
        <w:t>30</w:t>
      </w:r>
      <w:r>
        <w:rPr>
          <w:sz w:val="20"/>
          <w:szCs w:val="20"/>
          <w:u w:color="000000" w:themeColor="text1"/>
        </w:rPr>
        <w:t xml:space="preserve"> inch tall kid off the ride.  (E) is possible.</w:t>
      </w:r>
    </w:p>
    <w:p w:rsidR="00E620AD" w:rsidRDefault="00E620AD" w:rsidP="00E620AD">
      <w:pPr>
        <w:pStyle w:val="BodyText"/>
        <w:numPr>
          <w:ilvl w:val="1"/>
          <w:numId w:val="148"/>
        </w:numPr>
        <w:spacing w:before="60" w:after="0"/>
        <w:rPr>
          <w:sz w:val="20"/>
          <w:szCs w:val="20"/>
          <w:u w:color="000000" w:themeColor="text1"/>
        </w:rPr>
      </w:pPr>
      <w:r>
        <w:rPr>
          <w:sz w:val="20"/>
          <w:szCs w:val="20"/>
          <w:u w:color="000000" w:themeColor="text1"/>
        </w:rPr>
        <w:t xml:space="preserve">We’ve narrowed our answers down to (D) and (E).  What about the </w:t>
      </w:r>
      <w:r w:rsidRPr="00914260">
        <w:rPr>
          <w:b/>
          <w:i/>
          <w:color w:val="FF0000"/>
          <w:sz w:val="20"/>
          <w:szCs w:val="20"/>
          <w:u w:color="000000" w:themeColor="text1"/>
        </w:rPr>
        <w:t>50</w:t>
      </w:r>
      <w:r>
        <w:rPr>
          <w:sz w:val="20"/>
          <w:szCs w:val="20"/>
          <w:u w:color="000000" w:themeColor="text1"/>
        </w:rPr>
        <w:t xml:space="preserve"> inch tall kid?  </w:t>
      </w:r>
    </w:p>
    <w:p w:rsidR="00E620AD" w:rsidRDefault="00E620AD" w:rsidP="00E620AD">
      <w:pPr>
        <w:pStyle w:val="BodyText"/>
        <w:numPr>
          <w:ilvl w:val="2"/>
          <w:numId w:val="134"/>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40| &lt; 10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50</w:t>
      </w:r>
      <w:r>
        <w:rPr>
          <w:sz w:val="20"/>
          <w:szCs w:val="20"/>
          <w:u w:color="000000" w:themeColor="text1"/>
        </w:rPr>
        <w:t xml:space="preserve"> – 40| &lt; 10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|10|     &lt; 10</w:t>
      </w:r>
    </w:p>
    <w:p w:rsidR="00E620AD"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10       &lt; 10</w:t>
      </w:r>
      <w:r>
        <w:rPr>
          <w:sz w:val="20"/>
          <w:szCs w:val="20"/>
          <w:u w:color="000000" w:themeColor="text1"/>
        </w:rPr>
        <w:tab/>
      </w:r>
      <w:r w:rsidRPr="00914260">
        <w:rPr>
          <w:b/>
          <w:i/>
          <w:sz w:val="20"/>
          <w:szCs w:val="20"/>
          <w:u w:color="000000" w:themeColor="text1"/>
        </w:rPr>
        <w:t>Not</w:t>
      </w:r>
      <w:r>
        <w:rPr>
          <w:sz w:val="20"/>
          <w:szCs w:val="20"/>
          <w:u w:color="000000" w:themeColor="text1"/>
        </w:rPr>
        <w:t xml:space="preserve"> a true statement.  This keeps the </w:t>
      </w:r>
      <w:r>
        <w:rPr>
          <w:b/>
          <w:i/>
          <w:color w:val="FF0000"/>
          <w:sz w:val="20"/>
          <w:szCs w:val="20"/>
          <w:u w:color="000000" w:themeColor="text1"/>
        </w:rPr>
        <w:t>5</w:t>
      </w:r>
      <w:r w:rsidRPr="00914260">
        <w:rPr>
          <w:b/>
          <w:i/>
          <w:color w:val="FF0000"/>
          <w:sz w:val="20"/>
          <w:szCs w:val="20"/>
          <w:u w:color="000000" w:themeColor="text1"/>
        </w:rPr>
        <w:t>0</w:t>
      </w:r>
      <w:r>
        <w:rPr>
          <w:sz w:val="20"/>
          <w:szCs w:val="20"/>
          <w:u w:color="000000" w:themeColor="text1"/>
        </w:rPr>
        <w:t xml:space="preserve"> inch tall kid off the ride.  (D) is possible.</w:t>
      </w:r>
    </w:p>
    <w:p w:rsidR="00E620AD" w:rsidRDefault="00E620AD" w:rsidP="00E620AD">
      <w:pPr>
        <w:pStyle w:val="BodyText"/>
        <w:numPr>
          <w:ilvl w:val="2"/>
          <w:numId w:val="135"/>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45| &lt; 5</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50</w:t>
      </w:r>
      <w:r>
        <w:rPr>
          <w:sz w:val="20"/>
          <w:szCs w:val="20"/>
          <w:u w:color="000000" w:themeColor="text1"/>
        </w:rPr>
        <w:t xml:space="preserve"> – 45| &lt; 5</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|5|      &lt; 5</w:t>
      </w:r>
    </w:p>
    <w:p w:rsidR="00E620AD"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5        &lt; 5</w:t>
      </w:r>
      <w:r>
        <w:rPr>
          <w:sz w:val="20"/>
          <w:szCs w:val="20"/>
          <w:u w:color="000000" w:themeColor="text1"/>
        </w:rPr>
        <w:tab/>
      </w:r>
      <w:r w:rsidRPr="00914260">
        <w:rPr>
          <w:b/>
          <w:i/>
          <w:sz w:val="20"/>
          <w:szCs w:val="20"/>
          <w:u w:color="000000" w:themeColor="text1"/>
        </w:rPr>
        <w:t>Not</w:t>
      </w:r>
      <w:r>
        <w:rPr>
          <w:sz w:val="20"/>
          <w:szCs w:val="20"/>
          <w:u w:color="000000" w:themeColor="text1"/>
        </w:rPr>
        <w:t xml:space="preserve"> a true statement.  This keeps the </w:t>
      </w:r>
      <w:r>
        <w:rPr>
          <w:b/>
          <w:i/>
          <w:color w:val="FF0000"/>
          <w:sz w:val="20"/>
          <w:szCs w:val="20"/>
          <w:u w:color="000000" w:themeColor="text1"/>
        </w:rPr>
        <w:t>5</w:t>
      </w:r>
      <w:r w:rsidRPr="00914260">
        <w:rPr>
          <w:b/>
          <w:i/>
          <w:color w:val="FF0000"/>
          <w:sz w:val="20"/>
          <w:szCs w:val="20"/>
          <w:u w:color="000000" w:themeColor="text1"/>
        </w:rPr>
        <w:t>0</w:t>
      </w:r>
      <w:r>
        <w:rPr>
          <w:sz w:val="20"/>
          <w:szCs w:val="20"/>
          <w:u w:color="000000" w:themeColor="text1"/>
        </w:rPr>
        <w:t xml:space="preserve"> inch tall kid off the ride.  (E) is possible.</w:t>
      </w:r>
    </w:p>
    <w:p w:rsidR="00E620AD" w:rsidRPr="002F21DE" w:rsidRDefault="00E620AD" w:rsidP="00E620AD">
      <w:pPr>
        <w:pStyle w:val="ListParagraph"/>
        <w:numPr>
          <w:ilvl w:val="1"/>
          <w:numId w:val="133"/>
        </w:numPr>
        <w:spacing w:before="60"/>
        <w:rPr>
          <w:sz w:val="20"/>
          <w:szCs w:val="20"/>
          <w:u w:color="000000" w:themeColor="text1"/>
        </w:rPr>
      </w:pPr>
      <w:r>
        <w:rPr>
          <w:sz w:val="20"/>
          <w:szCs w:val="20"/>
          <w:u w:color="000000" w:themeColor="text1"/>
        </w:rPr>
        <w:t xml:space="preserve">That didn’t help.  What now?  We didn’t check the value of a kid that was in the good range.  Try </w:t>
      </w:r>
      <w:r w:rsidRPr="0043142A">
        <w:rPr>
          <w:b/>
          <w:i/>
          <w:color w:val="FF0000"/>
          <w:sz w:val="20"/>
          <w:szCs w:val="20"/>
          <w:u w:color="000000" w:themeColor="text1"/>
        </w:rPr>
        <w:t>h</w:t>
      </w:r>
      <w:r>
        <w:rPr>
          <w:sz w:val="20"/>
          <w:szCs w:val="20"/>
          <w:u w:color="000000" w:themeColor="text1"/>
        </w:rPr>
        <w:t xml:space="preserve"> = </w:t>
      </w:r>
      <w:r>
        <w:rPr>
          <w:b/>
          <w:i/>
          <w:color w:val="FF0000"/>
          <w:sz w:val="20"/>
          <w:szCs w:val="20"/>
          <w:u w:color="000000" w:themeColor="text1"/>
        </w:rPr>
        <w:t>40</w:t>
      </w:r>
      <w:r>
        <w:rPr>
          <w:sz w:val="20"/>
          <w:szCs w:val="20"/>
          <w:u w:color="000000" w:themeColor="text1"/>
        </w:rPr>
        <w:t xml:space="preserve"> in (D) and (E).</w:t>
      </w:r>
      <w:r w:rsidRPr="002F21DE">
        <w:rPr>
          <w:sz w:val="20"/>
          <w:szCs w:val="20"/>
          <w:u w:color="000000" w:themeColor="text1"/>
        </w:rPr>
        <w:t xml:space="preserve">  </w:t>
      </w:r>
      <w:r>
        <w:rPr>
          <w:sz w:val="20"/>
          <w:szCs w:val="20"/>
          <w:u w:color="000000" w:themeColor="text1"/>
        </w:rPr>
        <w:t xml:space="preserve">Now we </w:t>
      </w:r>
      <w:r w:rsidRPr="00B47813">
        <w:rPr>
          <w:i/>
          <w:sz w:val="20"/>
          <w:szCs w:val="20"/>
          <w:u w:color="000000" w:themeColor="text1"/>
        </w:rPr>
        <w:t xml:space="preserve">want </w:t>
      </w:r>
      <w:r>
        <w:rPr>
          <w:sz w:val="20"/>
          <w:szCs w:val="20"/>
          <w:u w:color="000000" w:themeColor="text1"/>
        </w:rPr>
        <w:t xml:space="preserve">the statement to be true since a </w:t>
      </w:r>
      <w:r>
        <w:rPr>
          <w:b/>
          <w:i/>
          <w:color w:val="FF0000"/>
          <w:sz w:val="20"/>
          <w:szCs w:val="20"/>
          <w:u w:color="000000" w:themeColor="text1"/>
        </w:rPr>
        <w:t>40</w:t>
      </w:r>
      <w:r>
        <w:rPr>
          <w:sz w:val="20"/>
          <w:szCs w:val="20"/>
          <w:u w:color="000000" w:themeColor="text1"/>
        </w:rPr>
        <w:t xml:space="preserve"> inch kid is allowed on the ride.</w:t>
      </w:r>
    </w:p>
    <w:p w:rsidR="00E620AD" w:rsidRDefault="00E620AD" w:rsidP="00E620AD">
      <w:pPr>
        <w:pStyle w:val="BodyText"/>
        <w:numPr>
          <w:ilvl w:val="2"/>
          <w:numId w:val="136"/>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40| &lt; 10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40</w:t>
      </w:r>
      <w:r>
        <w:rPr>
          <w:sz w:val="20"/>
          <w:szCs w:val="20"/>
          <w:u w:color="000000" w:themeColor="text1"/>
        </w:rPr>
        <w:t xml:space="preserve"> – 40| &lt; 10</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0       &lt; 10</w:t>
      </w:r>
    </w:p>
    <w:p w:rsidR="00E620AD"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0       &lt; 10</w:t>
      </w:r>
      <w:r>
        <w:rPr>
          <w:sz w:val="20"/>
          <w:szCs w:val="20"/>
          <w:u w:color="000000" w:themeColor="text1"/>
        </w:rPr>
        <w:tab/>
      </w:r>
      <w:r>
        <w:rPr>
          <w:b/>
          <w:i/>
          <w:sz w:val="20"/>
          <w:szCs w:val="20"/>
          <w:u w:color="000000" w:themeColor="text1"/>
        </w:rPr>
        <w:t>True</w:t>
      </w:r>
      <w:r>
        <w:rPr>
          <w:sz w:val="20"/>
          <w:szCs w:val="20"/>
          <w:u w:color="000000" w:themeColor="text1"/>
        </w:rPr>
        <w:t xml:space="preserve">.  We want this to be true for a </w:t>
      </w:r>
      <w:r>
        <w:rPr>
          <w:b/>
          <w:i/>
          <w:color w:val="FF0000"/>
          <w:sz w:val="20"/>
          <w:szCs w:val="20"/>
          <w:u w:color="000000" w:themeColor="text1"/>
        </w:rPr>
        <w:t>4</w:t>
      </w:r>
      <w:r w:rsidRPr="00914260">
        <w:rPr>
          <w:b/>
          <w:i/>
          <w:color w:val="FF0000"/>
          <w:sz w:val="20"/>
          <w:szCs w:val="20"/>
          <w:u w:color="000000" w:themeColor="text1"/>
        </w:rPr>
        <w:t>0</w:t>
      </w:r>
      <w:r>
        <w:rPr>
          <w:sz w:val="20"/>
          <w:szCs w:val="20"/>
          <w:u w:color="000000" w:themeColor="text1"/>
        </w:rPr>
        <w:t xml:space="preserve"> inch kid.  </w:t>
      </w:r>
      <w:r w:rsidRPr="00914260">
        <w:rPr>
          <w:sz w:val="20"/>
          <w:szCs w:val="20"/>
          <w:u w:color="000000" w:themeColor="text1"/>
          <w:bdr w:val="single" w:sz="4" w:space="0" w:color="auto"/>
        </w:rPr>
        <w:t>(D) looks pretty good</w:t>
      </w:r>
      <w:r>
        <w:rPr>
          <w:sz w:val="20"/>
          <w:szCs w:val="20"/>
          <w:u w:color="000000" w:themeColor="text1"/>
        </w:rPr>
        <w:t>. Check (E).</w:t>
      </w:r>
    </w:p>
    <w:p w:rsidR="00E620AD" w:rsidRDefault="00E620AD" w:rsidP="00E620AD">
      <w:pPr>
        <w:pStyle w:val="BodyText"/>
        <w:numPr>
          <w:ilvl w:val="2"/>
          <w:numId w:val="137"/>
        </w:numPr>
        <w:spacing w:before="0" w:after="0"/>
        <w:rPr>
          <w:sz w:val="20"/>
          <w:szCs w:val="20"/>
          <w:u w:color="000000" w:themeColor="text1"/>
        </w:rPr>
      </w:pPr>
      <w:r>
        <w:rPr>
          <w:sz w:val="20"/>
          <w:szCs w:val="20"/>
          <w:u w:color="000000" w:themeColor="text1"/>
        </w:rPr>
        <w:t>|</w:t>
      </w:r>
      <w:r w:rsidRPr="0043142A">
        <w:rPr>
          <w:b/>
          <w:i/>
          <w:color w:val="FF0000"/>
          <w:sz w:val="20"/>
          <w:szCs w:val="20"/>
          <w:u w:color="000000" w:themeColor="text1"/>
        </w:rPr>
        <w:t>h</w:t>
      </w:r>
      <w:r>
        <w:rPr>
          <w:sz w:val="20"/>
          <w:szCs w:val="20"/>
          <w:u w:color="000000" w:themeColor="text1"/>
        </w:rPr>
        <w:t xml:space="preserve">   –  45| &lt; 5</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w:t>
      </w:r>
      <w:r>
        <w:rPr>
          <w:b/>
          <w:i/>
          <w:color w:val="FF0000"/>
          <w:sz w:val="20"/>
          <w:szCs w:val="20"/>
          <w:u w:color="000000" w:themeColor="text1"/>
        </w:rPr>
        <w:t>40</w:t>
      </w:r>
      <w:r>
        <w:rPr>
          <w:sz w:val="20"/>
          <w:szCs w:val="20"/>
          <w:u w:color="000000" w:themeColor="text1"/>
        </w:rPr>
        <w:t xml:space="preserve"> – 45| &lt; 5</w:t>
      </w:r>
    </w:p>
    <w:p w:rsidR="00E620AD" w:rsidRPr="00032A75"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|5|      &lt; 5</w:t>
      </w:r>
    </w:p>
    <w:p w:rsidR="00E620AD" w:rsidRDefault="00E620AD" w:rsidP="00E620AD">
      <w:pPr>
        <w:pStyle w:val="BodyText"/>
        <w:spacing w:before="0" w:after="0"/>
        <w:ind w:left="720" w:firstLine="360"/>
        <w:rPr>
          <w:sz w:val="20"/>
          <w:szCs w:val="20"/>
          <w:u w:color="000000" w:themeColor="text1"/>
        </w:rPr>
      </w:pPr>
      <w:r>
        <w:rPr>
          <w:sz w:val="20"/>
          <w:szCs w:val="20"/>
          <w:u w:color="000000" w:themeColor="text1"/>
        </w:rPr>
        <w:t xml:space="preserve">        5        &lt; 5</w:t>
      </w:r>
      <w:r>
        <w:rPr>
          <w:sz w:val="20"/>
          <w:szCs w:val="20"/>
          <w:u w:color="000000" w:themeColor="text1"/>
        </w:rPr>
        <w:tab/>
      </w:r>
      <w:r w:rsidRPr="00914260">
        <w:rPr>
          <w:b/>
          <w:i/>
          <w:sz w:val="20"/>
          <w:szCs w:val="20"/>
          <w:u w:color="000000" w:themeColor="text1"/>
        </w:rPr>
        <w:t>Not</w:t>
      </w:r>
      <w:r>
        <w:rPr>
          <w:sz w:val="20"/>
          <w:szCs w:val="20"/>
          <w:u w:color="000000" w:themeColor="text1"/>
        </w:rPr>
        <w:t xml:space="preserve"> a true statement.  This keeps the </w:t>
      </w:r>
      <w:r>
        <w:rPr>
          <w:b/>
          <w:i/>
          <w:color w:val="FF0000"/>
          <w:sz w:val="20"/>
          <w:szCs w:val="20"/>
          <w:u w:color="000000" w:themeColor="text1"/>
        </w:rPr>
        <w:t>4</w:t>
      </w:r>
      <w:r w:rsidRPr="00914260">
        <w:rPr>
          <w:b/>
          <w:i/>
          <w:color w:val="FF0000"/>
          <w:sz w:val="20"/>
          <w:szCs w:val="20"/>
          <w:u w:color="000000" w:themeColor="text1"/>
        </w:rPr>
        <w:t>0</w:t>
      </w:r>
      <w:r>
        <w:rPr>
          <w:sz w:val="20"/>
          <w:szCs w:val="20"/>
          <w:u w:color="000000" w:themeColor="text1"/>
        </w:rPr>
        <w:t xml:space="preserve"> inch tall kid off the ride.  (E) is out.</w:t>
      </w:r>
    </w:p>
    <w:p w:rsidR="00E620AD"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67" style="position:absolute;left:0;text-align:left;margin-left:16.05pt;margin-top:2.35pt;width:136.95pt;height:17.4pt;z-index:252743680"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D</w:t>
      </w:r>
      <w:r w:rsidR="00E620AD" w:rsidRPr="002F21DE">
        <w:rPr>
          <w:sz w:val="20"/>
          <w:szCs w:val="20"/>
          <w:u w:color="000000" w:themeColor="text1"/>
        </w:rPr>
        <w:t xml:space="preserve"> is the correct answer.</w:t>
      </w:r>
      <w:r w:rsidR="00E620AD">
        <w:rPr>
          <w:sz w:val="20"/>
          <w:szCs w:val="20"/>
          <w:u w:color="000000" w:themeColor="text1"/>
        </w:rPr>
        <w:br w:type="page"/>
      </w:r>
    </w:p>
    <w:p w:rsidR="00E620AD" w:rsidRDefault="00E620AD" w:rsidP="00E620AD">
      <w:pPr>
        <w:pStyle w:val="BodyText"/>
        <w:numPr>
          <w:ilvl w:val="0"/>
          <w:numId w:val="133"/>
        </w:numPr>
        <w:spacing w:before="0" w:after="0"/>
        <w:rPr>
          <w:sz w:val="20"/>
          <w:szCs w:val="20"/>
          <w:u w:color="000000" w:themeColor="text1"/>
        </w:rPr>
      </w:pPr>
      <w:r>
        <w:rPr>
          <w:sz w:val="20"/>
          <w:szCs w:val="20"/>
          <w:u w:color="000000" w:themeColor="text1"/>
        </w:rPr>
        <w:lastRenderedPageBreak/>
        <w:t xml:space="preserve">Geometry problem.  DRAW A PICTURE! </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Let’s write our given:</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 xml:space="preserve">Right circular cylinder with radius of </w:t>
      </w:r>
      <w:r w:rsidRPr="00CB09DA">
        <w:rPr>
          <w:b/>
          <w:i/>
          <w:color w:val="1F497D" w:themeColor="text2"/>
          <w:sz w:val="20"/>
          <w:szCs w:val="20"/>
          <w:u w:color="000000" w:themeColor="text1"/>
        </w:rPr>
        <w:t>5</w:t>
      </w:r>
      <w:r>
        <w:rPr>
          <w:sz w:val="20"/>
          <w:szCs w:val="20"/>
          <w:u w:color="000000" w:themeColor="text1"/>
        </w:rPr>
        <w:t xml:space="preserve"> and </w:t>
      </w:r>
      <w:r w:rsidRPr="00CB09DA">
        <w:rPr>
          <w:b/>
          <w:i/>
          <w:color w:val="FF0000"/>
          <w:sz w:val="20"/>
          <w:szCs w:val="20"/>
          <w:u w:color="000000" w:themeColor="text1"/>
        </w:rPr>
        <w:t>height</w:t>
      </w:r>
      <w:r>
        <w:rPr>
          <w:sz w:val="20"/>
          <w:szCs w:val="20"/>
          <w:u w:color="000000" w:themeColor="text1"/>
        </w:rPr>
        <w:t xml:space="preserve"> of </w:t>
      </w:r>
      <w:r w:rsidRPr="00CB09DA">
        <w:rPr>
          <w:b/>
          <w:i/>
          <w:color w:val="FF0000"/>
          <w:sz w:val="20"/>
          <w:szCs w:val="20"/>
          <w:u w:color="000000" w:themeColor="text1"/>
        </w:rPr>
        <w:t>4</w:t>
      </w:r>
      <w:r>
        <w:rPr>
          <w:sz w:val="20"/>
          <w:szCs w:val="20"/>
          <w:u w:color="000000" w:themeColor="text1"/>
        </w:rPr>
        <w:t xml:space="preserve"> has volume </w:t>
      </w:r>
      <w:r w:rsidRPr="00CB09DA">
        <w:rPr>
          <w:b/>
          <w:i/>
          <w:sz w:val="20"/>
          <w:szCs w:val="20"/>
          <w:u w:color="000000" w:themeColor="text1"/>
        </w:rPr>
        <w:t>v</w:t>
      </w:r>
      <w:r>
        <w:rPr>
          <w:sz w:val="20"/>
          <w:szCs w:val="20"/>
          <w:u w:color="000000" w:themeColor="text1"/>
        </w:rPr>
        <w:t>.</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 xml:space="preserve">What are we looking for?  </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 xml:space="preserve">The </w:t>
      </w:r>
      <w:r>
        <w:rPr>
          <w:b/>
          <w:i/>
          <w:color w:val="00B050"/>
          <w:sz w:val="20"/>
          <w:szCs w:val="20"/>
          <w:u w:color="000000" w:themeColor="text1"/>
        </w:rPr>
        <w:t>volume</w:t>
      </w:r>
      <w:r>
        <w:rPr>
          <w:sz w:val="20"/>
          <w:szCs w:val="20"/>
          <w:u w:color="000000" w:themeColor="text1"/>
        </w:rPr>
        <w:t xml:space="preserve">, in terms of </w:t>
      </w:r>
      <w:r w:rsidRPr="00CB09DA">
        <w:rPr>
          <w:b/>
          <w:i/>
          <w:color w:val="000000" w:themeColor="text1"/>
          <w:sz w:val="20"/>
          <w:szCs w:val="20"/>
          <w:u w:color="000000" w:themeColor="text1"/>
        </w:rPr>
        <w:t>v</w:t>
      </w:r>
      <w:r w:rsidRPr="00AB1A24">
        <w:rPr>
          <w:color w:val="000000" w:themeColor="text1"/>
          <w:sz w:val="20"/>
          <w:szCs w:val="20"/>
          <w:u w:color="000000" w:themeColor="text1"/>
        </w:rPr>
        <w:t>,</w:t>
      </w:r>
      <w:r>
        <w:rPr>
          <w:sz w:val="20"/>
          <w:szCs w:val="20"/>
          <w:u w:color="000000" w:themeColor="text1"/>
        </w:rPr>
        <w:t xml:space="preserve"> of a right circular cylinder with a radius of </w:t>
      </w:r>
      <w:r w:rsidRPr="00CB09DA">
        <w:rPr>
          <w:b/>
          <w:i/>
          <w:color w:val="1F497D" w:themeColor="text2"/>
          <w:sz w:val="20"/>
          <w:szCs w:val="20"/>
          <w:u w:color="000000" w:themeColor="text1"/>
        </w:rPr>
        <w:t>5</w:t>
      </w:r>
      <w:r>
        <w:rPr>
          <w:sz w:val="20"/>
          <w:szCs w:val="20"/>
          <w:u w:color="000000" w:themeColor="text1"/>
        </w:rPr>
        <w:t xml:space="preserve"> and </w:t>
      </w:r>
      <w:r w:rsidRPr="00CB09DA">
        <w:rPr>
          <w:b/>
          <w:i/>
          <w:color w:val="FF0000"/>
          <w:sz w:val="20"/>
          <w:szCs w:val="20"/>
          <w:u w:color="000000" w:themeColor="text1"/>
        </w:rPr>
        <w:t>height</w:t>
      </w:r>
      <w:r>
        <w:rPr>
          <w:sz w:val="20"/>
          <w:szCs w:val="20"/>
          <w:u w:color="000000" w:themeColor="text1"/>
        </w:rPr>
        <w:t xml:space="preserve"> of </w:t>
      </w:r>
      <w:r>
        <w:rPr>
          <w:b/>
          <w:i/>
          <w:color w:val="FF0000"/>
          <w:sz w:val="20"/>
          <w:szCs w:val="20"/>
          <w:u w:color="000000" w:themeColor="text1"/>
        </w:rPr>
        <w:t>8</w:t>
      </w:r>
      <w:r w:rsidRPr="00B47813">
        <w:rPr>
          <w:sz w:val="20"/>
          <w:szCs w:val="20"/>
          <w:u w:color="000000" w:themeColor="text1"/>
        </w:rPr>
        <w:t>.</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 xml:space="preserve">Definition first.  A right circular cylinder means the base of the cylinder is a circle, and that it goes straight up and down.  </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 xml:space="preserve"> Now to the formula for the volume of a cylinder.  </w:t>
      </w:r>
      <w:r w:rsidRPr="00CB09DA">
        <w:rPr>
          <w:b/>
          <w:i/>
          <w:sz w:val="20"/>
          <w:szCs w:val="20"/>
          <w:u w:color="000000" w:themeColor="text1"/>
        </w:rPr>
        <w:t>Volume</w:t>
      </w:r>
      <w:r w:rsidRPr="00CB09DA">
        <w:rPr>
          <w:sz w:val="20"/>
          <w:szCs w:val="20"/>
          <w:u w:color="000000" w:themeColor="text1"/>
        </w:rPr>
        <w:t xml:space="preserve"> = (</w:t>
      </w:r>
      <w:r w:rsidRPr="00CB09DA">
        <w:rPr>
          <w:b/>
          <w:i/>
          <w:color w:val="1F497D" w:themeColor="text2"/>
          <w:sz w:val="20"/>
          <w:szCs w:val="20"/>
          <w:u w:color="000000" w:themeColor="text1"/>
        </w:rPr>
        <w:t>area of base</w:t>
      </w:r>
      <w:r w:rsidRPr="00CB09DA">
        <w:rPr>
          <w:sz w:val="20"/>
          <w:szCs w:val="20"/>
          <w:u w:color="000000" w:themeColor="text1"/>
        </w:rPr>
        <w:t xml:space="preserve">) × </w:t>
      </w:r>
      <w:r w:rsidRPr="00CB09DA">
        <w:rPr>
          <w:b/>
          <w:i/>
          <w:color w:val="FF0000"/>
          <w:sz w:val="20"/>
          <w:szCs w:val="20"/>
          <w:u w:color="000000" w:themeColor="text1"/>
        </w:rPr>
        <w:t>height</w:t>
      </w:r>
      <w:r w:rsidRPr="00CB09DA">
        <w:rPr>
          <w:sz w:val="20"/>
          <w:szCs w:val="20"/>
          <w:u w:color="000000" w:themeColor="text1"/>
        </w:rPr>
        <w:t>.</w:t>
      </w:r>
      <w:r>
        <w:rPr>
          <w:sz w:val="20"/>
          <w:szCs w:val="20"/>
          <w:u w:color="000000" w:themeColor="text1"/>
        </w:rPr>
        <w:t xml:space="preserve">  The base in this case is a circle, and the area of a circle = πr</w:t>
      </w:r>
      <w:r w:rsidRPr="00CB09DA">
        <w:rPr>
          <w:sz w:val="20"/>
          <w:szCs w:val="20"/>
          <w:u w:color="000000" w:themeColor="text1"/>
          <w:vertAlign w:val="superscript"/>
        </w:rPr>
        <w:t>2</w:t>
      </w:r>
      <w:r>
        <w:rPr>
          <w:sz w:val="20"/>
          <w:szCs w:val="20"/>
          <w:u w:color="000000" w:themeColor="text1"/>
        </w:rPr>
        <w:t>, where r is the radius.  We have the numbers; let’s plug and chug.</w:t>
      </w:r>
    </w:p>
    <w:p w:rsidR="00E620AD" w:rsidRDefault="00F36303" w:rsidP="00E620AD">
      <w:pPr>
        <w:pStyle w:val="BodyText"/>
        <w:numPr>
          <w:ilvl w:val="1"/>
          <w:numId w:val="146"/>
        </w:numPr>
        <w:spacing w:before="0" w:after="0"/>
        <w:rPr>
          <w:sz w:val="20"/>
          <w:szCs w:val="20"/>
          <w:u w:color="000000" w:themeColor="text1"/>
        </w:rPr>
      </w:pPr>
      <w:r>
        <w:rPr>
          <w:noProof/>
          <w:sz w:val="20"/>
          <w:szCs w:val="20"/>
          <w:u w:color="000000" w:themeColor="text1"/>
        </w:rPr>
        <w:pict>
          <v:shape id="_x0000_s12756" type="#_x0000_t202" style="position:absolute;left:0;text-align:left;margin-left:99.45pt;margin-top:10.15pt;width:65.4pt;height:27.6pt;z-index:252754944;mso-width-relative:margin;mso-height-relative:margin" filled="f" stroked="f">
            <v:textbox style="mso-next-textbox:#_x0000_s12756">
              <w:txbxContent>
                <w:p w:rsidR="00F81349" w:rsidRPr="009F19DC" w:rsidRDefault="00F81349" w:rsidP="00E620AD">
                  <w:pPr>
                    <w:jc w:val="center"/>
                    <w:rPr>
                      <w:b/>
                      <w:i/>
                      <w:sz w:val="16"/>
                      <w:szCs w:val="16"/>
                    </w:rPr>
                  </w:pPr>
                  <w:r>
                    <w:rPr>
                      <w:b/>
                      <w:i/>
                      <w:sz w:val="16"/>
                      <w:szCs w:val="16"/>
                    </w:rPr>
                    <w:t>Cylinder 1</w:t>
                  </w:r>
                </w:p>
              </w:txbxContent>
            </v:textbox>
          </v:shape>
        </w:pict>
      </w:r>
      <w:r>
        <w:rPr>
          <w:noProof/>
          <w:sz w:val="20"/>
          <w:szCs w:val="20"/>
          <w:u w:color="000000" w:themeColor="text1"/>
        </w:rPr>
        <w:pict>
          <v:shape id="_x0000_s12755" type="#_x0000_t202" style="position:absolute;left:0;text-align:left;margin-left:207.45pt;margin-top:10.15pt;width:65.4pt;height:27.6pt;z-index:252753920;mso-width-relative:margin;mso-height-relative:margin" filled="f" stroked="f">
            <v:textbox style="mso-next-textbox:#_x0000_s12755">
              <w:txbxContent>
                <w:p w:rsidR="00F81349" w:rsidRPr="009F19DC" w:rsidRDefault="00F81349" w:rsidP="00E620AD">
                  <w:pPr>
                    <w:jc w:val="center"/>
                    <w:rPr>
                      <w:b/>
                      <w:i/>
                      <w:sz w:val="16"/>
                      <w:szCs w:val="16"/>
                    </w:rPr>
                  </w:pPr>
                  <w:r>
                    <w:rPr>
                      <w:b/>
                      <w:i/>
                      <w:sz w:val="16"/>
                      <w:szCs w:val="16"/>
                    </w:rPr>
                    <w:t>Cylinder 2</w:t>
                  </w:r>
                </w:p>
              </w:txbxContent>
            </v:textbox>
          </v:shape>
        </w:pict>
      </w:r>
      <w:r w:rsidR="00E620AD">
        <w:rPr>
          <w:sz w:val="20"/>
          <w:szCs w:val="20"/>
          <w:u w:color="000000" w:themeColor="text1"/>
        </w:rPr>
        <w:t>Draw a picture.</w:t>
      </w:r>
    </w:p>
    <w:p w:rsidR="00E620AD" w:rsidRDefault="00E620AD" w:rsidP="00E620AD">
      <w:pPr>
        <w:pStyle w:val="BodyText"/>
        <w:spacing w:before="0" w:after="0"/>
        <w:ind w:left="720" w:firstLine="0"/>
        <w:rPr>
          <w:sz w:val="20"/>
          <w:szCs w:val="20"/>
          <w:u w:color="000000" w:themeColor="text1"/>
        </w:rPr>
      </w:pPr>
    </w:p>
    <w:p w:rsidR="00E620AD" w:rsidRDefault="00F36303" w:rsidP="00E620AD">
      <w:pPr>
        <w:pStyle w:val="BodyText"/>
        <w:spacing w:before="0" w:after="0"/>
        <w:ind w:left="720" w:firstLine="0"/>
        <w:rPr>
          <w:sz w:val="20"/>
          <w:szCs w:val="20"/>
          <w:u w:color="000000" w:themeColor="text1"/>
        </w:rPr>
      </w:pPr>
      <w:r>
        <w:rPr>
          <w:noProof/>
          <w:sz w:val="20"/>
          <w:szCs w:val="20"/>
          <w:u w:color="000000" w:themeColor="text1"/>
        </w:rPr>
        <w:pict>
          <v:group id="_x0000_s12748" style="position:absolute;left:0;text-align:left;margin-left:228pt;margin-top:11.6pt;width:28.8pt;height:62.4pt;z-index:252750848" coordorigin="5568,4044" coordsize="576,1248" wrapcoords="6253 -260 -568 260 -568 20819 4547 21600 5684 21600 15347 21600 16484 21600 22168 20559 22168 1301 19895 0 14779 -260 6253 -26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_x0000_s12749" type="#_x0000_t132" style="position:absolute;left:5568;top:4572;width:576;height:720" wrapcoords="6253 -450 -568 450 -568 19800 3411 21150 5116 21600 5684 21600 15347 21600 20463 21150 22168 18450 22168 2250 19895 0 14779 -450 6253 -450" strokeweight="1.5pt"/>
            <v:group id="_x0000_s12750" style="position:absolute;left:5568;top:4044;width:576;height:780" coordorigin="5568,4044" coordsize="576,780" wrapcoords="6253 -415 -568 415 -568 21600 21600 21600 22168 14538 22168 2077 19895 0 14779 -415 6253 -415">
              <v:shape id="_x0000_s12751" type="#_x0000_t132" style="position:absolute;left:5568;top:4044;width:576;height:720" wrapcoords="6253 -450 -568 450 -568 19800 3411 21150 5116 21600 5684 21600 15347 21600 20463 21150 22168 18450 22168 2250 19895 0 14779 -450 6253 -450" strokeweight="1.5pt"/>
              <v:rect id="_x0000_s12752" style="position:absolute;left:5604;top:4512;width:516;height:312" wrapcoords="-635 -1662 -635 21600 22235 21600 22235 -1662 -635 -1662" strokecolor="white [3212]" strokeweight="1.5pt"/>
            </v:group>
            <w10:wrap type="through"/>
          </v:group>
        </w:pict>
      </w:r>
      <w:r>
        <w:rPr>
          <w:noProof/>
          <w:sz w:val="20"/>
          <w:szCs w:val="20"/>
          <w:u w:color="000000" w:themeColor="text1"/>
        </w:rPr>
        <w:pict>
          <v:shape id="_x0000_s12747" type="#_x0000_t132" style="position:absolute;left:0;text-align:left;margin-left:115.2pt;margin-top:11.6pt;width:28.8pt;height:36pt;z-index:252749824" wrapcoords="6253 -450 -568 450 -568 19800 3411 21150 5116 21600 5684 21600 15347 21600 20463 21150 22168 18450 22168 2250 19895 0 14779 -450 6253 -450" strokeweight="1.5pt">
            <w10:wrap type="through"/>
          </v:shape>
        </w:pict>
      </w:r>
    </w:p>
    <w:p w:rsidR="00E620AD" w:rsidRDefault="00F36303" w:rsidP="00E620AD">
      <w:pPr>
        <w:pStyle w:val="BodyText"/>
        <w:spacing w:before="0" w:after="0"/>
        <w:ind w:left="720" w:firstLine="0"/>
        <w:rPr>
          <w:sz w:val="20"/>
          <w:szCs w:val="20"/>
          <w:u w:color="000000" w:themeColor="text1"/>
        </w:rPr>
      </w:pPr>
      <w:r>
        <w:rPr>
          <w:noProof/>
          <w:sz w:val="20"/>
          <w:szCs w:val="20"/>
          <w:u w:color="000000" w:themeColor="text1"/>
          <w:lang w:eastAsia="zh-TW"/>
        </w:rPr>
        <w:pict>
          <v:shape id="_x0000_s12753" type="#_x0000_t202" style="position:absolute;left:0;text-align:left;margin-left:141pt;margin-top:2.15pt;width:22.65pt;height:23.65pt;z-index:252751872;mso-height-percent:200;mso-height-percent:200;mso-width-relative:margin;mso-height-relative:margin" filled="f" stroked="f">
            <v:textbox style="mso-next-textbox:#_x0000_s12753;mso-fit-shape-to-text:t">
              <w:txbxContent>
                <w:p w:rsidR="00F81349" w:rsidRPr="009F19DC" w:rsidRDefault="00F81349" w:rsidP="00E620AD">
                  <w:pPr>
                    <w:rPr>
                      <w:b/>
                      <w:i/>
                      <w:sz w:val="16"/>
                      <w:szCs w:val="16"/>
                    </w:rPr>
                  </w:pPr>
                  <w:r w:rsidRPr="009F19DC">
                    <w:rPr>
                      <w:b/>
                      <w:i/>
                      <w:sz w:val="16"/>
                      <w:szCs w:val="16"/>
                    </w:rPr>
                    <w:t>4</w:t>
                  </w:r>
                </w:p>
              </w:txbxContent>
            </v:textbox>
          </v:shape>
        </w:pict>
      </w:r>
    </w:p>
    <w:p w:rsidR="00E620AD" w:rsidRDefault="00F36303" w:rsidP="00E620AD">
      <w:pPr>
        <w:pStyle w:val="BodyText"/>
        <w:spacing w:before="0" w:after="0"/>
        <w:ind w:left="720" w:firstLine="0"/>
        <w:rPr>
          <w:sz w:val="20"/>
          <w:szCs w:val="20"/>
          <w:u w:color="000000" w:themeColor="text1"/>
        </w:rPr>
      </w:pPr>
      <w:r>
        <w:rPr>
          <w:noProof/>
          <w:sz w:val="20"/>
          <w:szCs w:val="20"/>
          <w:u w:color="000000" w:themeColor="text1"/>
        </w:rPr>
        <w:pict>
          <v:shape id="_x0000_s12754" type="#_x0000_t202" style="position:absolute;left:0;text-align:left;margin-left:253.2pt;margin-top:5.3pt;width:22.65pt;height:23.65pt;z-index:252752896;mso-height-percent:200;mso-height-percent:200;mso-width-relative:margin;mso-height-relative:margin" filled="f" stroked="f">
            <v:textbox style="mso-next-textbox:#_x0000_s12754;mso-fit-shape-to-text:t">
              <w:txbxContent>
                <w:p w:rsidR="00F81349" w:rsidRPr="009F19DC" w:rsidRDefault="00F81349" w:rsidP="00E620AD">
                  <w:pPr>
                    <w:rPr>
                      <w:b/>
                      <w:i/>
                      <w:sz w:val="16"/>
                      <w:szCs w:val="16"/>
                    </w:rPr>
                  </w:pPr>
                  <w:r>
                    <w:rPr>
                      <w:b/>
                      <w:i/>
                      <w:sz w:val="16"/>
                      <w:szCs w:val="16"/>
                    </w:rPr>
                    <w:t>8</w:t>
                  </w:r>
                </w:p>
              </w:txbxContent>
            </v:textbox>
          </v:shape>
        </w:pict>
      </w: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 xml:space="preserve">Notice we didn’t even put the base numbers in there.  It doesn’t matter, because the radius is the same for both cylinders, so the bases are the same.  The only thing that changes is the height.  </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v</w:t>
      </w:r>
      <w:r>
        <w:rPr>
          <w:sz w:val="20"/>
          <w:szCs w:val="20"/>
          <w:u w:color="000000" w:themeColor="text1"/>
          <w:vertAlign w:val="subscript"/>
        </w:rPr>
        <w:t>1</w:t>
      </w:r>
      <w:r>
        <w:rPr>
          <w:sz w:val="20"/>
          <w:szCs w:val="20"/>
          <w:u w:color="000000" w:themeColor="text1"/>
        </w:rPr>
        <w:t xml:space="preserve"> = πr</w:t>
      </w:r>
      <w:r w:rsidRPr="00CB09DA">
        <w:rPr>
          <w:sz w:val="20"/>
          <w:szCs w:val="20"/>
          <w:u w:color="000000" w:themeColor="text1"/>
          <w:vertAlign w:val="superscript"/>
        </w:rPr>
        <w:t>2</w:t>
      </w:r>
      <w:r>
        <w:rPr>
          <w:sz w:val="20"/>
          <w:szCs w:val="20"/>
          <w:u w:color="000000" w:themeColor="text1"/>
        </w:rPr>
        <w:t xml:space="preserve"> ×  4</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v</w:t>
      </w:r>
      <w:r>
        <w:rPr>
          <w:sz w:val="20"/>
          <w:szCs w:val="20"/>
          <w:u w:color="000000" w:themeColor="text1"/>
          <w:vertAlign w:val="subscript"/>
        </w:rPr>
        <w:t>2</w:t>
      </w:r>
      <w:r>
        <w:rPr>
          <w:sz w:val="20"/>
          <w:szCs w:val="20"/>
          <w:u w:color="000000" w:themeColor="text1"/>
        </w:rPr>
        <w:t xml:space="preserve"> = πr</w:t>
      </w:r>
      <w:r w:rsidRPr="00CB09DA">
        <w:rPr>
          <w:sz w:val="20"/>
          <w:szCs w:val="20"/>
          <w:u w:color="000000" w:themeColor="text1"/>
          <w:vertAlign w:val="superscript"/>
        </w:rPr>
        <w:t>2</w:t>
      </w:r>
      <w:r>
        <w:rPr>
          <w:sz w:val="20"/>
          <w:szCs w:val="20"/>
          <w:u w:color="000000" w:themeColor="text1"/>
        </w:rPr>
        <w:t xml:space="preserve"> × 8</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 xml:space="preserve">8 is 2 times 4, so that means that the height </w:t>
      </w:r>
      <w:r w:rsidRPr="009F19DC">
        <w:rPr>
          <w:b/>
          <w:i/>
          <w:sz w:val="20"/>
          <w:szCs w:val="20"/>
          <w:u w:color="000000" w:themeColor="text1"/>
        </w:rPr>
        <w:t>and</w:t>
      </w:r>
      <w:r>
        <w:rPr>
          <w:sz w:val="20"/>
          <w:szCs w:val="20"/>
          <w:u w:color="000000" w:themeColor="text1"/>
        </w:rPr>
        <w:t xml:space="preserve"> volume of cylinder 2 are both </w:t>
      </w:r>
      <w:r w:rsidRPr="009F19DC">
        <w:rPr>
          <w:b/>
          <w:i/>
          <w:color w:val="7030A0"/>
          <w:sz w:val="20"/>
          <w:szCs w:val="20"/>
          <w:u w:color="000000" w:themeColor="text1"/>
        </w:rPr>
        <w:t>twice</w:t>
      </w:r>
      <w:r>
        <w:rPr>
          <w:sz w:val="20"/>
          <w:szCs w:val="20"/>
          <w:u w:color="000000" w:themeColor="text1"/>
        </w:rPr>
        <w:t xml:space="preserve"> the height and volume of cylinder 1.</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v</w:t>
      </w:r>
      <w:r w:rsidRPr="009F19DC">
        <w:rPr>
          <w:sz w:val="20"/>
          <w:szCs w:val="20"/>
          <w:u w:color="000000" w:themeColor="text1"/>
          <w:vertAlign w:val="subscript"/>
        </w:rPr>
        <w:t>2</w:t>
      </w:r>
      <w:r>
        <w:rPr>
          <w:sz w:val="20"/>
          <w:szCs w:val="20"/>
          <w:u w:color="000000" w:themeColor="text1"/>
        </w:rPr>
        <w:t xml:space="preserve"> = </w:t>
      </w:r>
      <w:r w:rsidRPr="009F19DC">
        <w:rPr>
          <w:b/>
          <w:i/>
          <w:color w:val="7030A0"/>
          <w:sz w:val="20"/>
          <w:szCs w:val="20"/>
          <w:u w:color="000000" w:themeColor="text1"/>
        </w:rPr>
        <w:t>2</w:t>
      </w:r>
      <w:r>
        <w:rPr>
          <w:sz w:val="20"/>
          <w:szCs w:val="20"/>
          <w:u w:color="000000" w:themeColor="text1"/>
        </w:rPr>
        <w:t xml:space="preserve"> × v</w:t>
      </w:r>
      <w:r w:rsidRPr="009F19DC">
        <w:rPr>
          <w:sz w:val="20"/>
          <w:szCs w:val="20"/>
          <w:u w:color="000000" w:themeColor="text1"/>
          <w:vertAlign w:val="subscript"/>
        </w:rPr>
        <w:t>1</w:t>
      </w:r>
      <w:r>
        <w:rPr>
          <w:sz w:val="20"/>
          <w:szCs w:val="20"/>
          <w:u w:color="000000" w:themeColor="text1"/>
        </w:rPr>
        <w:t xml:space="preserve">.  </w:t>
      </w:r>
      <w:r>
        <w:rPr>
          <w:sz w:val="20"/>
          <w:szCs w:val="20"/>
          <w:u w:color="000000" w:themeColor="text1"/>
        </w:rPr>
        <w:tab/>
        <w:t>We know v</w:t>
      </w:r>
      <w:r w:rsidRPr="009F19DC">
        <w:rPr>
          <w:sz w:val="20"/>
          <w:szCs w:val="20"/>
          <w:u w:color="000000" w:themeColor="text1"/>
          <w:vertAlign w:val="subscript"/>
        </w:rPr>
        <w:t>1</w:t>
      </w:r>
      <w:r>
        <w:rPr>
          <w:sz w:val="20"/>
          <w:szCs w:val="20"/>
          <w:u w:color="000000" w:themeColor="text1"/>
        </w:rPr>
        <w:t xml:space="preserve"> is just v, so:</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v</w:t>
      </w:r>
      <w:r w:rsidRPr="009F19DC">
        <w:rPr>
          <w:sz w:val="20"/>
          <w:szCs w:val="20"/>
          <w:u w:color="000000" w:themeColor="text1"/>
          <w:vertAlign w:val="subscript"/>
        </w:rPr>
        <w:t>2</w:t>
      </w:r>
      <w:r>
        <w:rPr>
          <w:sz w:val="20"/>
          <w:szCs w:val="20"/>
          <w:u w:color="000000" w:themeColor="text1"/>
        </w:rPr>
        <w:t xml:space="preserve"> = </w:t>
      </w:r>
      <w:r w:rsidRPr="009F19DC">
        <w:rPr>
          <w:b/>
          <w:i/>
          <w:color w:val="00B050"/>
          <w:sz w:val="20"/>
          <w:szCs w:val="20"/>
          <w:u w:color="000000" w:themeColor="text1"/>
          <w:bdr w:val="single" w:sz="4" w:space="0" w:color="auto"/>
        </w:rPr>
        <w:t>2v</w:t>
      </w:r>
    </w:p>
    <w:p w:rsidR="00E620AD" w:rsidRDefault="00E620AD" w:rsidP="00E620AD">
      <w:pPr>
        <w:pStyle w:val="BodyText"/>
        <w:numPr>
          <w:ilvl w:val="3"/>
          <w:numId w:val="146"/>
        </w:numPr>
        <w:spacing w:before="0" w:after="0"/>
        <w:rPr>
          <w:sz w:val="20"/>
          <w:szCs w:val="20"/>
          <w:u w:color="000000" w:themeColor="text1"/>
        </w:rPr>
      </w:pPr>
      <w:r>
        <w:rPr>
          <w:sz w:val="20"/>
          <w:szCs w:val="20"/>
          <w:u w:color="000000" w:themeColor="text1"/>
        </w:rPr>
        <w:t xml:space="preserve">Or we could have just looked at the picture and seen that the second cylinder looks twice as big, so that volume must be </w:t>
      </w:r>
      <w:r w:rsidRPr="00185398">
        <w:rPr>
          <w:b/>
          <w:i/>
          <w:color w:val="00B050"/>
          <w:sz w:val="20"/>
          <w:szCs w:val="20"/>
          <w:u w:color="000000" w:themeColor="text1"/>
          <w:bdr w:val="single" w:sz="4" w:space="0" w:color="auto"/>
        </w:rPr>
        <w:t>2v</w:t>
      </w:r>
      <w:r>
        <w:rPr>
          <w:sz w:val="20"/>
          <w:szCs w:val="20"/>
          <w:u w:color="000000" w:themeColor="text1"/>
        </w:rPr>
        <w:t>.</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If drawing the picture isn’t your thing, here’s the algebraic way to figure it out:</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Volume of cylinder 1:</w:t>
      </w:r>
    </w:p>
    <w:p w:rsidR="00E620AD" w:rsidRDefault="00E620AD" w:rsidP="00E620AD">
      <w:pPr>
        <w:pStyle w:val="BodyText"/>
        <w:numPr>
          <w:ilvl w:val="3"/>
          <w:numId w:val="146"/>
        </w:numPr>
        <w:spacing w:before="0" w:after="0"/>
        <w:rPr>
          <w:sz w:val="20"/>
          <w:szCs w:val="20"/>
          <w:u w:color="000000" w:themeColor="text1"/>
        </w:rPr>
      </w:pPr>
      <w:r w:rsidRPr="00CB09DA">
        <w:rPr>
          <w:b/>
          <w:i/>
          <w:sz w:val="20"/>
          <w:szCs w:val="20"/>
          <w:u w:color="000000" w:themeColor="text1"/>
        </w:rPr>
        <w:t>Volume</w:t>
      </w:r>
      <w:r w:rsidRPr="00CB09DA">
        <w:rPr>
          <w:sz w:val="20"/>
          <w:szCs w:val="20"/>
          <w:u w:color="000000" w:themeColor="text1"/>
        </w:rPr>
        <w:t xml:space="preserve"> = (</w:t>
      </w:r>
      <w:r w:rsidRPr="00CB09DA">
        <w:rPr>
          <w:b/>
          <w:i/>
          <w:color w:val="1F497D" w:themeColor="text2"/>
          <w:sz w:val="20"/>
          <w:szCs w:val="20"/>
          <w:u w:color="000000" w:themeColor="text1"/>
        </w:rPr>
        <w:t>area of base</w:t>
      </w:r>
      <w:r w:rsidRPr="00CB09DA">
        <w:rPr>
          <w:sz w:val="20"/>
          <w:szCs w:val="20"/>
          <w:u w:color="000000" w:themeColor="text1"/>
        </w:rPr>
        <w:t xml:space="preserve">) × </w:t>
      </w:r>
      <w:r w:rsidRPr="00CB09DA">
        <w:rPr>
          <w:b/>
          <w:i/>
          <w:color w:val="FF0000"/>
          <w:sz w:val="20"/>
          <w:szCs w:val="20"/>
          <w:u w:color="000000" w:themeColor="text1"/>
        </w:rPr>
        <w:t>height</w:t>
      </w:r>
    </w:p>
    <w:p w:rsidR="00E620AD" w:rsidRDefault="00E620AD" w:rsidP="00E620AD">
      <w:pPr>
        <w:pStyle w:val="BodyText"/>
        <w:numPr>
          <w:ilvl w:val="3"/>
          <w:numId w:val="146"/>
        </w:numPr>
        <w:spacing w:before="0" w:after="0"/>
        <w:rPr>
          <w:sz w:val="20"/>
          <w:szCs w:val="20"/>
          <w:u w:color="000000" w:themeColor="text1"/>
        </w:rPr>
      </w:pPr>
      <w:r>
        <w:rPr>
          <w:b/>
          <w:i/>
          <w:sz w:val="20"/>
          <w:szCs w:val="20"/>
          <w:u w:color="000000" w:themeColor="text1"/>
        </w:rPr>
        <w:t xml:space="preserve">       v</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w:t>
      </w:r>
      <w:r w:rsidRPr="00CB09DA">
        <w:rPr>
          <w:b/>
          <w:i/>
          <w:color w:val="1F497D" w:themeColor="text2"/>
          <w:sz w:val="20"/>
          <w:szCs w:val="20"/>
          <w:u w:color="000000" w:themeColor="text1"/>
        </w:rPr>
        <w:t>π</w:t>
      </w:r>
      <w:r>
        <w:rPr>
          <w:b/>
          <w:i/>
          <w:color w:val="1F497D" w:themeColor="text2"/>
          <w:sz w:val="20"/>
          <w:szCs w:val="20"/>
          <w:u w:color="000000" w:themeColor="text1"/>
        </w:rPr>
        <w:t>5</w:t>
      </w:r>
      <w:r w:rsidRPr="00CB09DA">
        <w:rPr>
          <w:b/>
          <w:i/>
          <w:color w:val="1F497D" w:themeColor="text2"/>
          <w:sz w:val="20"/>
          <w:szCs w:val="20"/>
          <w:u w:color="000000" w:themeColor="text1"/>
          <w:vertAlign w:val="superscript"/>
        </w:rPr>
        <w:t>2</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4</w:t>
      </w:r>
    </w:p>
    <w:p w:rsidR="00E620AD" w:rsidRDefault="00E620AD" w:rsidP="00E620AD">
      <w:pPr>
        <w:pStyle w:val="BodyText"/>
        <w:numPr>
          <w:ilvl w:val="3"/>
          <w:numId w:val="146"/>
        </w:numPr>
        <w:spacing w:before="0" w:after="0"/>
        <w:rPr>
          <w:sz w:val="20"/>
          <w:szCs w:val="20"/>
          <w:u w:color="000000" w:themeColor="text1"/>
        </w:rPr>
      </w:pPr>
      <w:r>
        <w:rPr>
          <w:b/>
          <w:i/>
          <w:sz w:val="20"/>
          <w:szCs w:val="20"/>
          <w:u w:color="000000" w:themeColor="text1"/>
        </w:rPr>
        <w:t xml:space="preserve">       v</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w:t>
      </w:r>
      <w:r>
        <w:rPr>
          <w:b/>
          <w:i/>
          <w:color w:val="1F497D" w:themeColor="text2"/>
          <w:sz w:val="20"/>
          <w:szCs w:val="20"/>
          <w:u w:color="000000" w:themeColor="text1"/>
        </w:rPr>
        <w:t>25</w:t>
      </w:r>
      <w:r w:rsidRPr="00CB09DA">
        <w:rPr>
          <w:b/>
          <w:i/>
          <w:color w:val="1F497D" w:themeColor="text2"/>
          <w:sz w:val="20"/>
          <w:szCs w:val="20"/>
          <w:u w:color="000000" w:themeColor="text1"/>
        </w:rPr>
        <w:t>π</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4</w:t>
      </w:r>
    </w:p>
    <w:p w:rsidR="00E620AD" w:rsidRDefault="00E620AD" w:rsidP="00E620AD">
      <w:pPr>
        <w:pStyle w:val="BodyText"/>
        <w:numPr>
          <w:ilvl w:val="3"/>
          <w:numId w:val="146"/>
        </w:numPr>
        <w:spacing w:before="0" w:after="0"/>
        <w:rPr>
          <w:sz w:val="20"/>
          <w:szCs w:val="20"/>
          <w:u w:color="000000" w:themeColor="text1"/>
        </w:rPr>
      </w:pPr>
      <w:r w:rsidRPr="00CB09DA">
        <w:rPr>
          <w:b/>
          <w:i/>
          <w:sz w:val="20"/>
          <w:szCs w:val="20"/>
          <w:u w:color="000000" w:themeColor="text1"/>
        </w:rPr>
        <w:t xml:space="preserve">       v</w:t>
      </w:r>
      <w:r w:rsidRPr="00CB09DA">
        <w:rPr>
          <w:sz w:val="20"/>
          <w:szCs w:val="20"/>
          <w:u w:color="000000" w:themeColor="text1"/>
        </w:rPr>
        <w:t xml:space="preserve">        =           </w:t>
      </w:r>
      <w:r>
        <w:rPr>
          <w:sz w:val="20"/>
          <w:szCs w:val="20"/>
          <w:u w:color="000000" w:themeColor="text1"/>
        </w:rPr>
        <w:t xml:space="preserve">                </w:t>
      </w:r>
      <w:r w:rsidRPr="00CB09DA">
        <w:rPr>
          <w:b/>
          <w:i/>
          <w:color w:val="000000" w:themeColor="text1"/>
          <w:sz w:val="20"/>
          <w:szCs w:val="20"/>
          <w:u w:color="000000" w:themeColor="text1"/>
        </w:rPr>
        <w:t>100π</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Volume of cylinder 2:</w:t>
      </w:r>
    </w:p>
    <w:p w:rsidR="00E620AD" w:rsidRDefault="00E620AD" w:rsidP="00E620AD">
      <w:pPr>
        <w:pStyle w:val="BodyText"/>
        <w:numPr>
          <w:ilvl w:val="3"/>
          <w:numId w:val="146"/>
        </w:numPr>
        <w:spacing w:before="0" w:after="0"/>
        <w:rPr>
          <w:sz w:val="20"/>
          <w:szCs w:val="20"/>
          <w:u w:color="000000" w:themeColor="text1"/>
        </w:rPr>
      </w:pPr>
      <w:r w:rsidRPr="00CB09DA">
        <w:rPr>
          <w:b/>
          <w:i/>
          <w:sz w:val="20"/>
          <w:szCs w:val="20"/>
          <w:u w:color="000000" w:themeColor="text1"/>
        </w:rPr>
        <w:t>Volume</w:t>
      </w:r>
      <w:r w:rsidRPr="00CB09DA">
        <w:rPr>
          <w:sz w:val="20"/>
          <w:szCs w:val="20"/>
          <w:u w:color="000000" w:themeColor="text1"/>
        </w:rPr>
        <w:t xml:space="preserve"> = (</w:t>
      </w:r>
      <w:r w:rsidRPr="00CB09DA">
        <w:rPr>
          <w:b/>
          <w:i/>
          <w:color w:val="1F497D" w:themeColor="text2"/>
          <w:sz w:val="20"/>
          <w:szCs w:val="20"/>
          <w:u w:color="000000" w:themeColor="text1"/>
        </w:rPr>
        <w:t>area of base</w:t>
      </w:r>
      <w:r w:rsidRPr="00CB09DA">
        <w:rPr>
          <w:sz w:val="20"/>
          <w:szCs w:val="20"/>
          <w:u w:color="000000" w:themeColor="text1"/>
        </w:rPr>
        <w:t xml:space="preserve">) × </w:t>
      </w:r>
      <w:r w:rsidRPr="00CB09DA">
        <w:rPr>
          <w:b/>
          <w:i/>
          <w:color w:val="FF0000"/>
          <w:sz w:val="20"/>
          <w:szCs w:val="20"/>
          <w:u w:color="000000" w:themeColor="text1"/>
        </w:rPr>
        <w:t>height</w:t>
      </w:r>
    </w:p>
    <w:p w:rsidR="00E620AD" w:rsidRDefault="00E620AD" w:rsidP="00E620AD">
      <w:pPr>
        <w:pStyle w:val="BodyText"/>
        <w:numPr>
          <w:ilvl w:val="3"/>
          <w:numId w:val="146"/>
        </w:numPr>
        <w:spacing w:before="0" w:after="0"/>
        <w:rPr>
          <w:sz w:val="20"/>
          <w:szCs w:val="20"/>
          <w:u w:color="000000" w:themeColor="text1"/>
        </w:rPr>
      </w:pPr>
      <w:r>
        <w:rPr>
          <w:b/>
          <w:i/>
          <w:sz w:val="20"/>
          <w:szCs w:val="20"/>
          <w:u w:color="000000" w:themeColor="text1"/>
        </w:rPr>
        <w:t xml:space="preserve">       v</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w:t>
      </w:r>
      <w:r w:rsidRPr="00CB09DA">
        <w:rPr>
          <w:b/>
          <w:i/>
          <w:color w:val="1F497D" w:themeColor="text2"/>
          <w:sz w:val="20"/>
          <w:szCs w:val="20"/>
          <w:u w:color="000000" w:themeColor="text1"/>
        </w:rPr>
        <w:t>π</w:t>
      </w:r>
      <w:r>
        <w:rPr>
          <w:b/>
          <w:i/>
          <w:color w:val="1F497D" w:themeColor="text2"/>
          <w:sz w:val="20"/>
          <w:szCs w:val="20"/>
          <w:u w:color="000000" w:themeColor="text1"/>
        </w:rPr>
        <w:t>5</w:t>
      </w:r>
      <w:r w:rsidRPr="00CB09DA">
        <w:rPr>
          <w:b/>
          <w:i/>
          <w:color w:val="1F497D" w:themeColor="text2"/>
          <w:sz w:val="20"/>
          <w:szCs w:val="20"/>
          <w:u w:color="000000" w:themeColor="text1"/>
          <w:vertAlign w:val="superscript"/>
        </w:rPr>
        <w:t>2</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8</w:t>
      </w:r>
    </w:p>
    <w:p w:rsidR="00E620AD" w:rsidRDefault="00E620AD" w:rsidP="00E620AD">
      <w:pPr>
        <w:pStyle w:val="BodyText"/>
        <w:numPr>
          <w:ilvl w:val="3"/>
          <w:numId w:val="146"/>
        </w:numPr>
        <w:spacing w:before="0" w:after="0"/>
        <w:rPr>
          <w:sz w:val="20"/>
          <w:szCs w:val="20"/>
          <w:u w:color="000000" w:themeColor="text1"/>
        </w:rPr>
      </w:pPr>
      <w:r>
        <w:rPr>
          <w:b/>
          <w:i/>
          <w:sz w:val="20"/>
          <w:szCs w:val="20"/>
          <w:u w:color="000000" w:themeColor="text1"/>
        </w:rPr>
        <w:t xml:space="preserve">       v</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w:t>
      </w:r>
      <w:r>
        <w:rPr>
          <w:b/>
          <w:i/>
          <w:color w:val="1F497D" w:themeColor="text2"/>
          <w:sz w:val="20"/>
          <w:szCs w:val="20"/>
          <w:u w:color="000000" w:themeColor="text1"/>
        </w:rPr>
        <w:t>25</w:t>
      </w:r>
      <w:r w:rsidRPr="00CB09DA">
        <w:rPr>
          <w:b/>
          <w:i/>
          <w:color w:val="1F497D" w:themeColor="text2"/>
          <w:sz w:val="20"/>
          <w:szCs w:val="20"/>
          <w:u w:color="000000" w:themeColor="text1"/>
        </w:rPr>
        <w:t>π</w:t>
      </w:r>
      <w:r w:rsidRPr="00CB09DA">
        <w:rPr>
          <w:sz w:val="20"/>
          <w:szCs w:val="20"/>
          <w:u w:color="000000" w:themeColor="text1"/>
        </w:rPr>
        <w:t xml:space="preserve">) </w:t>
      </w:r>
      <w:r>
        <w:rPr>
          <w:sz w:val="20"/>
          <w:szCs w:val="20"/>
          <w:u w:color="000000" w:themeColor="text1"/>
        </w:rPr>
        <w:t xml:space="preserve">        </w:t>
      </w:r>
      <w:r w:rsidRPr="00CB09DA">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8</w:t>
      </w:r>
    </w:p>
    <w:p w:rsidR="00E620AD" w:rsidRDefault="00E620AD" w:rsidP="00E620AD">
      <w:pPr>
        <w:pStyle w:val="BodyText"/>
        <w:numPr>
          <w:ilvl w:val="3"/>
          <w:numId w:val="146"/>
        </w:numPr>
        <w:spacing w:before="0" w:after="0"/>
        <w:rPr>
          <w:sz w:val="20"/>
          <w:szCs w:val="20"/>
          <w:u w:color="000000" w:themeColor="text1"/>
        </w:rPr>
      </w:pPr>
      <w:r w:rsidRPr="00CB09DA">
        <w:rPr>
          <w:b/>
          <w:i/>
          <w:sz w:val="20"/>
          <w:szCs w:val="20"/>
          <w:u w:color="000000" w:themeColor="text1"/>
        </w:rPr>
        <w:t xml:space="preserve">       </w:t>
      </w:r>
      <w:r>
        <w:rPr>
          <w:b/>
          <w:i/>
          <w:sz w:val="20"/>
          <w:szCs w:val="20"/>
          <w:u w:color="000000" w:themeColor="text1"/>
        </w:rPr>
        <w:t>v</w:t>
      </w:r>
      <w:r w:rsidRPr="00AB1A24">
        <w:rPr>
          <w:b/>
          <w:i/>
          <w:sz w:val="20"/>
          <w:szCs w:val="20"/>
          <w:u w:color="000000" w:themeColor="text1"/>
          <w:vertAlign w:val="subscript"/>
        </w:rPr>
        <w:t>2</w:t>
      </w:r>
      <w:r w:rsidRPr="00CB09DA">
        <w:rPr>
          <w:sz w:val="20"/>
          <w:szCs w:val="20"/>
          <w:u w:color="000000" w:themeColor="text1"/>
        </w:rPr>
        <w:t xml:space="preserve">        =           </w:t>
      </w:r>
      <w:r>
        <w:rPr>
          <w:sz w:val="20"/>
          <w:szCs w:val="20"/>
          <w:u w:color="000000" w:themeColor="text1"/>
        </w:rPr>
        <w:t xml:space="preserve">                </w:t>
      </w:r>
      <w:r>
        <w:rPr>
          <w:b/>
          <w:i/>
          <w:color w:val="000000" w:themeColor="text1"/>
          <w:sz w:val="20"/>
          <w:szCs w:val="20"/>
          <w:u w:color="000000" w:themeColor="text1"/>
        </w:rPr>
        <w:t>2</w:t>
      </w:r>
      <w:r w:rsidRPr="00CB09DA">
        <w:rPr>
          <w:b/>
          <w:i/>
          <w:color w:val="000000" w:themeColor="text1"/>
          <w:sz w:val="20"/>
          <w:szCs w:val="20"/>
          <w:u w:color="000000" w:themeColor="text1"/>
        </w:rPr>
        <w:t>00π</w:t>
      </w:r>
    </w:p>
    <w:p w:rsidR="00E620AD" w:rsidRDefault="00E620AD" w:rsidP="00E620AD">
      <w:pPr>
        <w:pStyle w:val="BodyText"/>
        <w:numPr>
          <w:ilvl w:val="1"/>
          <w:numId w:val="146"/>
        </w:numPr>
        <w:spacing w:before="0" w:after="0"/>
        <w:rPr>
          <w:sz w:val="20"/>
          <w:szCs w:val="20"/>
          <w:u w:color="000000" w:themeColor="text1"/>
        </w:rPr>
      </w:pPr>
      <w:r>
        <w:rPr>
          <w:sz w:val="20"/>
          <w:szCs w:val="20"/>
          <w:u w:color="000000" w:themeColor="text1"/>
        </w:rPr>
        <w:t xml:space="preserve"> If </w:t>
      </w:r>
      <w:r w:rsidRPr="00AB1A24">
        <w:rPr>
          <w:b/>
          <w:i/>
          <w:sz w:val="20"/>
          <w:szCs w:val="20"/>
          <w:u w:color="000000" w:themeColor="text1"/>
        </w:rPr>
        <w:t>v</w:t>
      </w:r>
      <w:r>
        <w:rPr>
          <w:sz w:val="20"/>
          <w:szCs w:val="20"/>
          <w:u w:color="000000" w:themeColor="text1"/>
        </w:rPr>
        <w:t xml:space="preserve"> is </w:t>
      </w:r>
      <w:r w:rsidRPr="00CB09DA">
        <w:rPr>
          <w:b/>
          <w:i/>
          <w:color w:val="000000" w:themeColor="text1"/>
          <w:sz w:val="20"/>
          <w:szCs w:val="20"/>
          <w:u w:color="000000" w:themeColor="text1"/>
        </w:rPr>
        <w:t>100π</w:t>
      </w:r>
      <w:r>
        <w:rPr>
          <w:sz w:val="20"/>
          <w:szCs w:val="20"/>
          <w:u w:color="000000" w:themeColor="text1"/>
        </w:rPr>
        <w:t xml:space="preserve">, and </w:t>
      </w:r>
      <w:r>
        <w:rPr>
          <w:b/>
          <w:i/>
          <w:sz w:val="20"/>
          <w:szCs w:val="20"/>
          <w:u w:color="000000" w:themeColor="text1"/>
        </w:rPr>
        <w:t>v</w:t>
      </w:r>
      <w:r w:rsidRPr="00AB1A24">
        <w:rPr>
          <w:b/>
          <w:i/>
          <w:sz w:val="20"/>
          <w:szCs w:val="20"/>
          <w:u w:color="000000" w:themeColor="text1"/>
          <w:vertAlign w:val="subscript"/>
        </w:rPr>
        <w:t>2</w:t>
      </w:r>
      <w:r>
        <w:rPr>
          <w:sz w:val="20"/>
          <w:szCs w:val="20"/>
          <w:u w:color="000000" w:themeColor="text1"/>
        </w:rPr>
        <w:t xml:space="preserve"> is </w:t>
      </w:r>
      <w:r>
        <w:rPr>
          <w:b/>
          <w:i/>
          <w:color w:val="000000" w:themeColor="text1"/>
          <w:sz w:val="20"/>
          <w:szCs w:val="20"/>
          <w:u w:color="000000" w:themeColor="text1"/>
        </w:rPr>
        <w:t>2</w:t>
      </w:r>
      <w:r w:rsidRPr="00CB09DA">
        <w:rPr>
          <w:b/>
          <w:i/>
          <w:color w:val="000000" w:themeColor="text1"/>
          <w:sz w:val="20"/>
          <w:szCs w:val="20"/>
          <w:u w:color="000000" w:themeColor="text1"/>
        </w:rPr>
        <w:t>00π</w:t>
      </w:r>
      <w:r>
        <w:rPr>
          <w:sz w:val="20"/>
          <w:szCs w:val="20"/>
          <w:u w:color="000000" w:themeColor="text1"/>
        </w:rPr>
        <w:t xml:space="preserve">, what’s </w:t>
      </w:r>
      <w:r>
        <w:rPr>
          <w:b/>
          <w:i/>
          <w:sz w:val="20"/>
          <w:szCs w:val="20"/>
          <w:u w:color="000000" w:themeColor="text1"/>
        </w:rPr>
        <w:t>v</w:t>
      </w:r>
      <w:r w:rsidRPr="00AB1A24">
        <w:rPr>
          <w:b/>
          <w:i/>
          <w:sz w:val="20"/>
          <w:szCs w:val="20"/>
          <w:u w:color="000000" w:themeColor="text1"/>
          <w:vertAlign w:val="subscript"/>
        </w:rPr>
        <w:t>2</w:t>
      </w:r>
      <w:r>
        <w:rPr>
          <w:sz w:val="20"/>
          <w:szCs w:val="20"/>
          <w:u w:color="000000" w:themeColor="text1"/>
        </w:rPr>
        <w:t xml:space="preserve"> in terms of </w:t>
      </w:r>
      <w:r w:rsidRPr="00AB1A24">
        <w:rPr>
          <w:b/>
          <w:i/>
          <w:sz w:val="20"/>
          <w:szCs w:val="20"/>
          <w:u w:color="000000" w:themeColor="text1"/>
        </w:rPr>
        <w:t>v</w:t>
      </w:r>
      <w:r>
        <w:rPr>
          <w:sz w:val="20"/>
          <w:szCs w:val="20"/>
          <w:u w:color="000000" w:themeColor="text1"/>
        </w:rPr>
        <w:t xml:space="preserve">?  200/100 is 2.  So </w:t>
      </w:r>
      <w:r w:rsidRPr="00AB1A24">
        <w:rPr>
          <w:b/>
          <w:i/>
          <w:sz w:val="20"/>
          <w:szCs w:val="20"/>
          <w:u w:color="000000" w:themeColor="text1"/>
          <w:bdr w:val="single" w:sz="4" w:space="0" w:color="auto"/>
        </w:rPr>
        <w:t>v</w:t>
      </w:r>
      <w:r w:rsidRPr="00AB1A24">
        <w:rPr>
          <w:b/>
          <w:i/>
          <w:sz w:val="20"/>
          <w:szCs w:val="20"/>
          <w:u w:color="000000" w:themeColor="text1"/>
          <w:bdr w:val="single" w:sz="4" w:space="0" w:color="auto"/>
          <w:vertAlign w:val="subscript"/>
        </w:rPr>
        <w:t>2</w:t>
      </w:r>
      <w:r w:rsidRPr="00AB1A24">
        <w:rPr>
          <w:sz w:val="20"/>
          <w:szCs w:val="20"/>
          <w:u w:color="000000" w:themeColor="text1"/>
          <w:bdr w:val="single" w:sz="4" w:space="0" w:color="auto"/>
        </w:rPr>
        <w:t xml:space="preserve"> = </w:t>
      </w:r>
      <w:r w:rsidRPr="00AB1A24">
        <w:rPr>
          <w:b/>
          <w:i/>
          <w:color w:val="00B050"/>
          <w:sz w:val="20"/>
          <w:szCs w:val="20"/>
          <w:u w:color="000000" w:themeColor="text1"/>
          <w:bdr w:val="single" w:sz="4" w:space="0" w:color="auto"/>
        </w:rPr>
        <w:t>2v</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64" style="position:absolute;left:0;text-align:left;margin-left:21.45pt;margin-top:2.45pt;width:136.95pt;height:17.4pt;z-index:252740608"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B</w:t>
      </w:r>
      <w:r w:rsidR="00E620AD" w:rsidRPr="00C765D6">
        <w:rPr>
          <w:sz w:val="20"/>
          <w:szCs w:val="20"/>
          <w:u w:color="000000" w:themeColor="text1"/>
        </w:rPr>
        <w:t xml:space="preserve"> </w:t>
      </w:r>
      <w:r w:rsidR="00E620AD" w:rsidRPr="00F82667">
        <w:rPr>
          <w:sz w:val="20"/>
          <w:szCs w:val="20"/>
          <w:u w:color="000000" w:themeColor="text1"/>
        </w:rPr>
        <w:t>is the correct answer.</w:t>
      </w:r>
    </w:p>
    <w:p w:rsidR="00E620AD" w:rsidRDefault="00E620AD">
      <w:pPr>
        <w:spacing w:before="0" w:after="200"/>
        <w:rPr>
          <w:sz w:val="20"/>
          <w:szCs w:val="20"/>
          <w:u w:color="000000" w:themeColor="text1"/>
        </w:rPr>
      </w:pPr>
      <w:r>
        <w:rPr>
          <w:sz w:val="20"/>
          <w:szCs w:val="20"/>
          <w:u w:color="000000" w:themeColor="text1"/>
        </w:rPr>
        <w:br w:type="page"/>
      </w:r>
    </w:p>
    <w:p w:rsidR="00E620AD" w:rsidRDefault="00E620AD" w:rsidP="00E620AD">
      <w:pPr>
        <w:pStyle w:val="BodyText"/>
        <w:numPr>
          <w:ilvl w:val="0"/>
          <w:numId w:val="146"/>
        </w:numPr>
        <w:spacing w:before="0" w:after="0"/>
        <w:rPr>
          <w:sz w:val="20"/>
          <w:szCs w:val="20"/>
          <w:u w:color="000000" w:themeColor="text1"/>
        </w:rPr>
      </w:pPr>
      <w:r>
        <w:rPr>
          <w:sz w:val="20"/>
          <w:szCs w:val="20"/>
          <w:u w:color="000000" w:themeColor="text1"/>
        </w:rPr>
        <w:lastRenderedPageBreak/>
        <w:t>What is this?</w:t>
      </w:r>
    </w:p>
    <w:p w:rsidR="00E620AD" w:rsidRDefault="00E620AD" w:rsidP="00E620AD">
      <w:pPr>
        <w:pStyle w:val="BodyText"/>
        <w:numPr>
          <w:ilvl w:val="1"/>
          <w:numId w:val="138"/>
        </w:numPr>
        <w:spacing w:before="0" w:after="0"/>
        <w:rPr>
          <w:sz w:val="20"/>
          <w:szCs w:val="20"/>
          <w:u w:color="000000" w:themeColor="text1"/>
        </w:rPr>
      </w:pPr>
      <w:r>
        <w:rPr>
          <w:sz w:val="20"/>
          <w:szCs w:val="20"/>
          <w:u w:color="000000" w:themeColor="text1"/>
        </w:rPr>
        <w:t>Let’s write our givens:</w:t>
      </w:r>
    </w:p>
    <w:p w:rsidR="00E620AD" w:rsidRDefault="00E620AD" w:rsidP="00E620AD">
      <w:pPr>
        <w:pStyle w:val="BodyText"/>
        <w:numPr>
          <w:ilvl w:val="3"/>
          <w:numId w:val="138"/>
        </w:numPr>
        <w:spacing w:before="0" w:after="0"/>
        <w:rPr>
          <w:sz w:val="20"/>
          <w:szCs w:val="20"/>
          <w:u w:color="000000" w:themeColor="text1"/>
        </w:rPr>
      </w:pPr>
      <w:r w:rsidRPr="009634CD">
        <w:rPr>
          <w:sz w:val="20"/>
          <w:szCs w:val="20"/>
          <w:u w:color="000000" w:themeColor="text1"/>
        </w:rPr>
        <w:t xml:space="preserve"> </w:t>
      </w:r>
      <w:r w:rsidRPr="009634CD">
        <w:rPr>
          <w:b/>
          <w:i/>
          <w:color w:val="1F497D" w:themeColor="text2"/>
          <w:sz w:val="20"/>
          <w:szCs w:val="20"/>
          <w:u w:color="000000" w:themeColor="text1"/>
        </w:rPr>
        <w:t>k</w:t>
      </w:r>
      <w:r w:rsidRPr="009634CD">
        <w:rPr>
          <w:sz w:val="20"/>
          <w:szCs w:val="20"/>
          <w:u w:color="000000" w:themeColor="text1"/>
        </w:rPr>
        <w:t>,</w:t>
      </w:r>
      <w:r w:rsidRPr="009634CD">
        <w:rPr>
          <w:b/>
          <w:i/>
          <w:color w:val="00B050"/>
          <w:sz w:val="20"/>
          <w:szCs w:val="20"/>
          <w:u w:color="000000" w:themeColor="text1"/>
        </w:rPr>
        <w:t xml:space="preserve"> n</w:t>
      </w:r>
      <w:r w:rsidRPr="009634CD">
        <w:rPr>
          <w:sz w:val="20"/>
          <w:szCs w:val="20"/>
          <w:u w:color="000000" w:themeColor="text1"/>
        </w:rPr>
        <w:t xml:space="preserve"> and </w:t>
      </w:r>
      <w:r w:rsidRPr="009634CD">
        <w:rPr>
          <w:b/>
          <w:i/>
          <w:color w:val="FF0000"/>
          <w:sz w:val="20"/>
          <w:szCs w:val="20"/>
          <w:u w:color="000000" w:themeColor="text1"/>
        </w:rPr>
        <w:t>r</w:t>
      </w:r>
      <w:r w:rsidRPr="009634CD">
        <w:rPr>
          <w:sz w:val="20"/>
          <w:szCs w:val="20"/>
          <w:u w:color="000000" w:themeColor="text1"/>
        </w:rPr>
        <w:t xml:space="preserve"> are integers</w:t>
      </w:r>
      <w:r>
        <w:rPr>
          <w:sz w:val="20"/>
          <w:szCs w:val="20"/>
          <w:u w:color="000000" w:themeColor="text1"/>
        </w:rPr>
        <w:t>.</w:t>
      </w:r>
    </w:p>
    <w:p w:rsidR="00E620AD" w:rsidRDefault="00E620AD" w:rsidP="00E620AD">
      <w:pPr>
        <w:pStyle w:val="BodyText"/>
        <w:numPr>
          <w:ilvl w:val="3"/>
          <w:numId w:val="138"/>
        </w:numPr>
        <w:spacing w:before="0" w:after="0"/>
        <w:rPr>
          <w:sz w:val="20"/>
          <w:szCs w:val="20"/>
          <w:u w:color="000000" w:themeColor="text1"/>
        </w:rPr>
      </w:pPr>
      <w:r w:rsidRPr="009634CD">
        <w:rPr>
          <w:b/>
          <w:i/>
          <w:color w:val="1F497D" w:themeColor="text2"/>
          <w:sz w:val="20"/>
          <w:szCs w:val="20"/>
          <w:u w:color="000000" w:themeColor="text1"/>
        </w:rPr>
        <w:t>k</w:t>
      </w:r>
      <w:r w:rsidRPr="009634CD">
        <w:rPr>
          <w:color w:val="1F497D" w:themeColor="text2"/>
          <w:sz w:val="20"/>
          <w:szCs w:val="20"/>
          <w:u w:color="000000" w:themeColor="text1"/>
        </w:rPr>
        <w:t xml:space="preserve"> </w:t>
      </w:r>
      <w:r w:rsidRPr="009634CD">
        <w:rPr>
          <w:rFonts w:ascii="Arial Unicode MS" w:eastAsia="Arial Unicode MS" w:hAnsi="Arial Unicode MS" w:cs="Arial Unicode MS" w:hint="eastAsia"/>
          <w:sz w:val="20"/>
          <w:szCs w:val="20"/>
          <w:u w:color="000000" w:themeColor="text1"/>
        </w:rPr>
        <w:t>◆</w:t>
      </w:r>
      <w:r w:rsidRPr="009634CD">
        <w:rPr>
          <w:rFonts w:ascii="Arial Unicode MS" w:eastAsia="Arial Unicode MS" w:hAnsi="Arial Unicode MS" w:cs="Arial Unicode MS"/>
          <w:sz w:val="20"/>
          <w:szCs w:val="20"/>
          <w:u w:color="000000" w:themeColor="text1"/>
        </w:rPr>
        <w:t xml:space="preserve"> (</w:t>
      </w:r>
      <w:r w:rsidRPr="009634CD">
        <w:rPr>
          <w:b/>
          <w:i/>
          <w:color w:val="00B050"/>
          <w:sz w:val="20"/>
          <w:szCs w:val="20"/>
          <w:u w:color="000000" w:themeColor="text1"/>
        </w:rPr>
        <w:t>n</w:t>
      </w:r>
      <w:r w:rsidRPr="009634CD">
        <w:rPr>
          <w:sz w:val="20"/>
          <w:szCs w:val="20"/>
          <w:u w:color="000000" w:themeColor="text1"/>
        </w:rPr>
        <w:t xml:space="preserve">, </w:t>
      </w:r>
      <w:r w:rsidRPr="009634CD">
        <w:rPr>
          <w:b/>
          <w:i/>
          <w:color w:val="FF0000"/>
          <w:sz w:val="20"/>
          <w:szCs w:val="20"/>
          <w:u w:color="000000" w:themeColor="text1"/>
        </w:rPr>
        <w:t>r</w:t>
      </w:r>
      <w:r w:rsidRPr="009634CD">
        <w:rPr>
          <w:sz w:val="20"/>
          <w:szCs w:val="20"/>
          <w:u w:color="000000" w:themeColor="text1"/>
        </w:rPr>
        <w:t xml:space="preserve">) is </w:t>
      </w:r>
      <w:r w:rsidRPr="009634CD">
        <w:rPr>
          <w:b/>
          <w:i/>
          <w:sz w:val="20"/>
          <w:szCs w:val="20"/>
          <w:u w:color="000000" w:themeColor="text1"/>
        </w:rPr>
        <w:t>true</w:t>
      </w:r>
      <w:r w:rsidRPr="009634CD">
        <w:rPr>
          <w:sz w:val="20"/>
          <w:szCs w:val="20"/>
          <w:u w:color="000000" w:themeColor="text1"/>
        </w:rPr>
        <w:t xml:space="preserve"> only if </w:t>
      </w:r>
      <w:r w:rsidRPr="009634CD">
        <w:rPr>
          <w:b/>
          <w:i/>
          <w:color w:val="00B050"/>
          <w:sz w:val="20"/>
          <w:szCs w:val="20"/>
          <w:u w:color="000000" w:themeColor="text1"/>
        </w:rPr>
        <w:t xml:space="preserve">n </w:t>
      </w:r>
      <w:r w:rsidRPr="009634CD">
        <w:rPr>
          <w:sz w:val="20"/>
          <w:szCs w:val="20"/>
          <w:u w:color="000000" w:themeColor="text1"/>
        </w:rPr>
        <w:t>&lt;</w:t>
      </w:r>
      <w:r w:rsidRPr="009634CD">
        <w:rPr>
          <w:b/>
          <w:i/>
          <w:color w:val="1F497D" w:themeColor="text2"/>
          <w:sz w:val="20"/>
          <w:szCs w:val="20"/>
          <w:u w:color="000000" w:themeColor="text1"/>
        </w:rPr>
        <w:t xml:space="preserve"> k </w:t>
      </w:r>
      <w:r w:rsidRPr="009634CD">
        <w:rPr>
          <w:sz w:val="20"/>
          <w:szCs w:val="20"/>
          <w:u w:color="000000" w:themeColor="text1"/>
        </w:rPr>
        <w:t xml:space="preserve">&lt; </w:t>
      </w:r>
      <w:r w:rsidRPr="009634CD">
        <w:rPr>
          <w:b/>
          <w:i/>
          <w:color w:val="FF0000"/>
          <w:sz w:val="20"/>
          <w:szCs w:val="20"/>
          <w:u w:color="000000" w:themeColor="text1"/>
        </w:rPr>
        <w:t>r</w:t>
      </w:r>
      <w:r w:rsidRPr="009634CD">
        <w:rPr>
          <w:sz w:val="20"/>
          <w:szCs w:val="20"/>
          <w:u w:color="000000" w:themeColor="text1"/>
        </w:rPr>
        <w:t xml:space="preserve"> </w:t>
      </w:r>
      <w:r>
        <w:rPr>
          <w:sz w:val="20"/>
          <w:szCs w:val="20"/>
          <w:u w:color="000000" w:themeColor="text1"/>
        </w:rPr>
        <w:t>.</w:t>
      </w:r>
    </w:p>
    <w:p w:rsidR="00E620AD" w:rsidRDefault="00E620AD" w:rsidP="00E620AD">
      <w:pPr>
        <w:pStyle w:val="BodyText"/>
        <w:numPr>
          <w:ilvl w:val="3"/>
          <w:numId w:val="138"/>
        </w:numPr>
        <w:spacing w:before="0" w:after="0"/>
        <w:rPr>
          <w:sz w:val="20"/>
          <w:szCs w:val="20"/>
          <w:u w:color="000000" w:themeColor="text1"/>
        </w:rPr>
      </w:pPr>
      <w:r>
        <w:rPr>
          <w:b/>
          <w:i/>
          <w:color w:val="1F497D" w:themeColor="text2"/>
          <w:sz w:val="20"/>
          <w:szCs w:val="20"/>
          <w:u w:color="000000" w:themeColor="text1"/>
        </w:rPr>
        <w:t>-2</w:t>
      </w:r>
      <w:r w:rsidRPr="009634CD">
        <w:rPr>
          <w:color w:val="1F497D" w:themeColor="text2"/>
          <w:sz w:val="20"/>
          <w:szCs w:val="20"/>
          <w:u w:color="000000" w:themeColor="text1"/>
        </w:rPr>
        <w:t xml:space="preserve"> </w:t>
      </w:r>
      <w:r w:rsidRPr="009634CD">
        <w:rPr>
          <w:rFonts w:ascii="Arial Unicode MS" w:eastAsia="Arial Unicode MS" w:hAnsi="Arial Unicode MS" w:cs="Arial Unicode MS" w:hint="eastAsia"/>
          <w:sz w:val="20"/>
          <w:szCs w:val="20"/>
          <w:u w:color="000000" w:themeColor="text1"/>
        </w:rPr>
        <w:t>◆</w:t>
      </w:r>
      <w:r w:rsidRPr="009634CD">
        <w:rPr>
          <w:rFonts w:ascii="Arial Unicode MS" w:eastAsia="Arial Unicode MS" w:hAnsi="Arial Unicode MS" w:cs="Arial Unicode MS"/>
          <w:sz w:val="20"/>
          <w:szCs w:val="20"/>
          <w:u w:color="000000" w:themeColor="text1"/>
        </w:rPr>
        <w:t xml:space="preserve"> (</w:t>
      </w:r>
      <w:r w:rsidRPr="009634CD">
        <w:rPr>
          <w:b/>
          <w:i/>
          <w:color w:val="00B050"/>
          <w:sz w:val="20"/>
          <w:szCs w:val="20"/>
          <w:u w:color="000000" w:themeColor="text1"/>
        </w:rPr>
        <w:t>n</w:t>
      </w:r>
      <w:r w:rsidRPr="009634CD">
        <w:rPr>
          <w:sz w:val="20"/>
          <w:szCs w:val="20"/>
          <w:u w:color="000000" w:themeColor="text1"/>
        </w:rPr>
        <w:t xml:space="preserve">, </w:t>
      </w:r>
      <w:r>
        <w:rPr>
          <w:b/>
          <w:i/>
          <w:color w:val="FF0000"/>
          <w:sz w:val="20"/>
          <w:szCs w:val="20"/>
          <w:u w:color="000000" w:themeColor="text1"/>
        </w:rPr>
        <w:t>0</w:t>
      </w:r>
      <w:r w:rsidRPr="009634CD">
        <w:rPr>
          <w:sz w:val="20"/>
          <w:szCs w:val="20"/>
          <w:u w:color="000000" w:themeColor="text1"/>
        </w:rPr>
        <w:t>)</w:t>
      </w:r>
      <w:r>
        <w:rPr>
          <w:sz w:val="20"/>
          <w:szCs w:val="20"/>
          <w:u w:color="000000" w:themeColor="text1"/>
        </w:rPr>
        <w:t xml:space="preserve"> is </w:t>
      </w:r>
      <w:r w:rsidRPr="009634CD">
        <w:rPr>
          <w:b/>
          <w:i/>
          <w:sz w:val="20"/>
          <w:szCs w:val="20"/>
          <w:u w:color="000000" w:themeColor="text1"/>
        </w:rPr>
        <w:t>true</w:t>
      </w:r>
      <w:r>
        <w:rPr>
          <w:sz w:val="20"/>
          <w:szCs w:val="20"/>
          <w:u w:color="000000" w:themeColor="text1"/>
        </w:rPr>
        <w:t>.</w:t>
      </w:r>
    </w:p>
    <w:p w:rsidR="00E620AD" w:rsidRDefault="00E620AD" w:rsidP="00E620AD">
      <w:pPr>
        <w:pStyle w:val="BodyText"/>
        <w:numPr>
          <w:ilvl w:val="1"/>
          <w:numId w:val="138"/>
        </w:numPr>
        <w:spacing w:before="0" w:after="0"/>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P</w:t>
      </w:r>
      <w:r w:rsidRPr="009634CD">
        <w:rPr>
          <w:sz w:val="20"/>
          <w:szCs w:val="20"/>
          <w:u w:color="000000" w:themeColor="text1"/>
        </w:rPr>
        <w:t xml:space="preserve">ossible </w:t>
      </w:r>
      <w:r>
        <w:rPr>
          <w:sz w:val="20"/>
          <w:szCs w:val="20"/>
          <w:u w:color="000000" w:themeColor="text1"/>
        </w:rPr>
        <w:t>value(s)</w:t>
      </w:r>
      <w:r w:rsidRPr="009634CD">
        <w:rPr>
          <w:sz w:val="20"/>
          <w:szCs w:val="20"/>
          <w:u w:color="000000" w:themeColor="text1"/>
        </w:rPr>
        <w:t xml:space="preserve"> of</w:t>
      </w:r>
      <w:r w:rsidRPr="009634CD">
        <w:rPr>
          <w:b/>
          <w:i/>
          <w:color w:val="00B050"/>
          <w:sz w:val="20"/>
          <w:szCs w:val="20"/>
          <w:u w:color="000000" w:themeColor="text1"/>
        </w:rPr>
        <w:t xml:space="preserve"> </w:t>
      </w:r>
      <w:r>
        <w:rPr>
          <w:b/>
          <w:i/>
          <w:color w:val="00B050"/>
          <w:sz w:val="20"/>
          <w:szCs w:val="20"/>
          <w:u w:color="000000" w:themeColor="text1"/>
        </w:rPr>
        <w:t>n</w:t>
      </w:r>
      <w:r w:rsidRPr="00B47813">
        <w:rPr>
          <w:sz w:val="20"/>
          <w:szCs w:val="20"/>
          <w:u w:color="000000" w:themeColor="text1"/>
        </w:rPr>
        <w:t>.</w:t>
      </w:r>
    </w:p>
    <w:p w:rsidR="00E620AD" w:rsidRDefault="00E620AD" w:rsidP="00E620AD">
      <w:pPr>
        <w:pStyle w:val="BodyText"/>
        <w:numPr>
          <w:ilvl w:val="1"/>
          <w:numId w:val="138"/>
        </w:numPr>
        <w:spacing w:before="0" w:after="0"/>
        <w:rPr>
          <w:noProof/>
          <w:sz w:val="20"/>
          <w:szCs w:val="20"/>
          <w:u w:color="000000" w:themeColor="text1"/>
        </w:rPr>
      </w:pPr>
      <w:r>
        <w:rPr>
          <w:sz w:val="20"/>
          <w:szCs w:val="20"/>
          <w:u w:color="000000" w:themeColor="text1"/>
        </w:rPr>
        <w:t xml:space="preserve">Weird symbols, parentheses, blah.  The key to this problem is keeping the friends in the right order and seeing if any of the answer choices make the statement true.  </w:t>
      </w:r>
    </w:p>
    <w:p w:rsidR="00E620AD" w:rsidRDefault="00E620AD" w:rsidP="00E620AD">
      <w:pPr>
        <w:pStyle w:val="BodyText"/>
        <w:numPr>
          <w:ilvl w:val="1"/>
          <w:numId w:val="138"/>
        </w:numPr>
        <w:spacing w:before="0" w:after="0"/>
        <w:rPr>
          <w:noProof/>
          <w:sz w:val="20"/>
          <w:szCs w:val="20"/>
          <w:u w:color="000000" w:themeColor="text1"/>
        </w:rPr>
      </w:pPr>
      <w:r>
        <w:rPr>
          <w:sz w:val="20"/>
          <w:szCs w:val="20"/>
          <w:u w:color="000000" w:themeColor="text1"/>
        </w:rPr>
        <w:t>Start with the given formulas, keeping everything in line.</w:t>
      </w:r>
    </w:p>
    <w:p w:rsidR="00E620AD" w:rsidRPr="006D6AAF" w:rsidRDefault="00F36303" w:rsidP="00E620AD">
      <w:pPr>
        <w:pStyle w:val="BodyText"/>
        <w:numPr>
          <w:ilvl w:val="3"/>
          <w:numId w:val="138"/>
        </w:numPr>
        <w:spacing w:before="0" w:after="0" w:line="240" w:lineRule="auto"/>
        <w:rPr>
          <w:noProof/>
          <w:sz w:val="20"/>
          <w:szCs w:val="20"/>
          <w:u w:color="000000" w:themeColor="text1"/>
        </w:rPr>
      </w:pPr>
      <w:r w:rsidRPr="00F36303">
        <w:rPr>
          <w:b/>
          <w:i/>
          <w:noProof/>
          <w:color w:val="1F497D" w:themeColor="text2"/>
          <w:sz w:val="20"/>
          <w:szCs w:val="20"/>
          <w:u w:color="000000" w:themeColor="text1"/>
        </w:rPr>
        <w:pict>
          <v:shape id="_x0000_s12757" style="position:absolute;left:0;text-align:left;margin-left:124.6pt;margin-top:9.3pt;width:68.75pt;height:42pt;z-index:252755968" coordsize="317,840" wrapcoords="0 -15 0 0 166 225 257 465 91 705 45 705 -30 780 -30 825 45 825 106 825 196 705 332 480 332 420 317 330 272 225 60 -15 0 -15" path="m28,c172,146,317,292,312,432,307,572,153,706,,840e" filled="f" strokeweight="1.5pt">
            <v:stroke endarrow="block"/>
            <v:path arrowok="t"/>
          </v:shape>
        </w:pict>
      </w:r>
      <w:r w:rsidR="00E620AD">
        <w:rPr>
          <w:b/>
          <w:i/>
          <w:color w:val="1F497D" w:themeColor="text2"/>
          <w:sz w:val="20"/>
          <w:szCs w:val="20"/>
          <w:u w:color="000000" w:themeColor="text1"/>
        </w:rPr>
        <w:t>-2</w:t>
      </w:r>
      <w:r w:rsidR="00E620AD" w:rsidRPr="006D6AAF">
        <w:rPr>
          <w:color w:val="1F497D" w:themeColor="text2"/>
          <w:sz w:val="20"/>
          <w:szCs w:val="20"/>
          <w:u w:color="000000" w:themeColor="text1"/>
        </w:rPr>
        <w:t xml:space="preserve"> </w:t>
      </w:r>
      <w:r w:rsidR="00E620AD" w:rsidRPr="006D6AAF">
        <w:rPr>
          <w:rFonts w:ascii="Arial Unicode MS" w:eastAsia="Arial Unicode MS" w:hAnsi="Arial Unicode MS" w:cs="Arial Unicode MS" w:hint="eastAsia"/>
          <w:sz w:val="20"/>
          <w:szCs w:val="20"/>
          <w:u w:color="000000" w:themeColor="text1"/>
        </w:rPr>
        <w:t>◆</w:t>
      </w:r>
      <w:r w:rsidR="00E620AD" w:rsidRPr="006D6AAF">
        <w:rPr>
          <w:rFonts w:ascii="Arial Unicode MS" w:eastAsia="Arial Unicode MS" w:hAnsi="Arial Unicode MS" w:cs="Arial Unicode MS"/>
          <w:sz w:val="20"/>
          <w:szCs w:val="20"/>
          <w:u w:color="000000" w:themeColor="text1"/>
        </w:rPr>
        <w:t xml:space="preserve"> (</w:t>
      </w:r>
      <w:r w:rsidR="00E620AD" w:rsidRPr="006D6AAF">
        <w:rPr>
          <w:b/>
          <w:i/>
          <w:color w:val="00B050"/>
          <w:sz w:val="20"/>
          <w:szCs w:val="20"/>
          <w:u w:color="000000" w:themeColor="text1"/>
        </w:rPr>
        <w:t>n</w:t>
      </w:r>
      <w:r w:rsidR="00E620AD" w:rsidRPr="006D6AAF">
        <w:rPr>
          <w:sz w:val="20"/>
          <w:szCs w:val="20"/>
          <w:u w:color="000000" w:themeColor="text1"/>
        </w:rPr>
        <w:t xml:space="preserve">, </w:t>
      </w:r>
      <w:r w:rsidR="00E620AD">
        <w:rPr>
          <w:b/>
          <w:i/>
          <w:color w:val="FF0000"/>
          <w:sz w:val="20"/>
          <w:szCs w:val="20"/>
          <w:u w:color="000000" w:themeColor="text1"/>
        </w:rPr>
        <w:t>0</w:t>
      </w:r>
      <w:r w:rsidR="00E620AD" w:rsidRPr="006D6AAF">
        <w:rPr>
          <w:sz w:val="20"/>
          <w:szCs w:val="20"/>
          <w:u w:color="000000" w:themeColor="text1"/>
        </w:rPr>
        <w:t>)</w:t>
      </w:r>
    </w:p>
    <w:p w:rsidR="00E620AD" w:rsidRPr="006D6AAF" w:rsidRDefault="00E620AD" w:rsidP="00E620AD">
      <w:pPr>
        <w:pStyle w:val="BodyText"/>
        <w:spacing w:before="0" w:after="0" w:line="240" w:lineRule="auto"/>
        <w:ind w:left="1440" w:firstLine="0"/>
        <w:rPr>
          <w:noProof/>
          <w:sz w:val="20"/>
          <w:szCs w:val="20"/>
          <w:u w:color="000000" w:themeColor="text1"/>
        </w:rPr>
      </w:pPr>
      <w:r>
        <w:rPr>
          <w:b/>
          <w:i/>
          <w:color w:val="1F497D" w:themeColor="text2"/>
          <w:sz w:val="20"/>
          <w:szCs w:val="20"/>
          <w:u w:color="000000" w:themeColor="text1"/>
        </w:rPr>
        <w:t xml:space="preserve">  k</w:t>
      </w:r>
      <w:r>
        <w:rPr>
          <w:rFonts w:ascii="Arial Unicode MS" w:eastAsia="Arial Unicode MS" w:hAnsi="Arial Unicode MS" w:cs="Arial Unicode MS"/>
          <w:sz w:val="20"/>
          <w:szCs w:val="20"/>
          <w:u w:color="000000" w:themeColor="text1"/>
        </w:rPr>
        <w:t xml:space="preserve">     </w:t>
      </w:r>
      <w:r w:rsidRPr="006D6AAF">
        <w:rPr>
          <w:b/>
          <w:i/>
          <w:color w:val="00B050"/>
          <w:sz w:val="20"/>
          <w:szCs w:val="20"/>
          <w:u w:color="000000" w:themeColor="text1"/>
        </w:rPr>
        <w:t>n</w:t>
      </w:r>
      <w:r>
        <w:rPr>
          <w:b/>
          <w:i/>
          <w:color w:val="00B050"/>
          <w:sz w:val="20"/>
          <w:szCs w:val="20"/>
          <w:u w:color="000000" w:themeColor="text1"/>
        </w:rPr>
        <w:t xml:space="preserve"> </w:t>
      </w:r>
      <w:r w:rsidRPr="006D6AAF">
        <w:rPr>
          <w:sz w:val="20"/>
          <w:szCs w:val="20"/>
          <w:u w:color="000000" w:themeColor="text1"/>
        </w:rPr>
        <w:t xml:space="preserve"> </w:t>
      </w:r>
      <w:r>
        <w:rPr>
          <w:b/>
          <w:i/>
          <w:color w:val="FF0000"/>
          <w:sz w:val="20"/>
          <w:szCs w:val="20"/>
          <w:u w:color="000000" w:themeColor="text1"/>
        </w:rPr>
        <w:t xml:space="preserve">r </w:t>
      </w:r>
    </w:p>
    <w:p w:rsidR="00E620AD" w:rsidRPr="006D6AAF" w:rsidRDefault="00E620AD" w:rsidP="00E620AD">
      <w:pPr>
        <w:pStyle w:val="BodyText"/>
        <w:numPr>
          <w:ilvl w:val="3"/>
          <w:numId w:val="138"/>
        </w:numPr>
        <w:spacing w:before="0" w:after="0"/>
        <w:rPr>
          <w:noProof/>
          <w:sz w:val="20"/>
          <w:szCs w:val="20"/>
          <w:u w:color="000000" w:themeColor="text1"/>
        </w:rPr>
      </w:pPr>
      <w:r w:rsidRPr="009634CD">
        <w:rPr>
          <w:b/>
          <w:i/>
          <w:color w:val="00B050"/>
          <w:sz w:val="20"/>
          <w:szCs w:val="20"/>
          <w:u w:color="000000" w:themeColor="text1"/>
        </w:rPr>
        <w:t xml:space="preserve">n </w:t>
      </w:r>
      <w:r w:rsidRPr="009634CD">
        <w:rPr>
          <w:sz w:val="20"/>
          <w:szCs w:val="20"/>
          <w:u w:color="000000" w:themeColor="text1"/>
        </w:rPr>
        <w:t>&lt;</w:t>
      </w:r>
      <w:r w:rsidRPr="009634CD">
        <w:rPr>
          <w:b/>
          <w:i/>
          <w:color w:val="1F497D" w:themeColor="text2"/>
          <w:sz w:val="20"/>
          <w:szCs w:val="20"/>
          <w:u w:color="000000" w:themeColor="text1"/>
        </w:rPr>
        <w:t xml:space="preserve"> </w:t>
      </w:r>
      <w:r>
        <w:rPr>
          <w:b/>
          <w:i/>
          <w:color w:val="1F497D" w:themeColor="text2"/>
          <w:sz w:val="20"/>
          <w:szCs w:val="20"/>
          <w:u w:color="000000" w:themeColor="text1"/>
        </w:rPr>
        <w:t xml:space="preserve"> </w:t>
      </w:r>
      <w:r w:rsidRPr="009634CD">
        <w:rPr>
          <w:b/>
          <w:i/>
          <w:color w:val="1F497D" w:themeColor="text2"/>
          <w:sz w:val="20"/>
          <w:szCs w:val="20"/>
          <w:u w:color="000000" w:themeColor="text1"/>
        </w:rPr>
        <w:t xml:space="preserve">k </w:t>
      </w:r>
      <w:r>
        <w:rPr>
          <w:b/>
          <w:i/>
          <w:color w:val="1F497D" w:themeColor="text2"/>
          <w:sz w:val="20"/>
          <w:szCs w:val="20"/>
          <w:u w:color="000000" w:themeColor="text1"/>
        </w:rPr>
        <w:t xml:space="preserve"> </w:t>
      </w:r>
      <w:r w:rsidRPr="009634CD">
        <w:rPr>
          <w:sz w:val="20"/>
          <w:szCs w:val="20"/>
          <w:u w:color="000000" w:themeColor="text1"/>
        </w:rPr>
        <w:t xml:space="preserve">&lt; </w:t>
      </w:r>
      <w:r w:rsidRPr="009634CD">
        <w:rPr>
          <w:b/>
          <w:i/>
          <w:color w:val="FF0000"/>
          <w:sz w:val="20"/>
          <w:szCs w:val="20"/>
          <w:u w:color="000000" w:themeColor="text1"/>
        </w:rPr>
        <w:t>r</w:t>
      </w:r>
      <w:r>
        <w:rPr>
          <w:sz w:val="20"/>
          <w:szCs w:val="20"/>
          <w:u w:color="000000" w:themeColor="text1"/>
        </w:rPr>
        <w:t xml:space="preserve">  (Given)</w:t>
      </w:r>
    </w:p>
    <w:p w:rsidR="00E620AD" w:rsidRPr="006D6AAF" w:rsidRDefault="00E620AD" w:rsidP="00E620AD">
      <w:pPr>
        <w:pStyle w:val="BodyText"/>
        <w:numPr>
          <w:ilvl w:val="3"/>
          <w:numId w:val="138"/>
        </w:numPr>
        <w:spacing w:before="0" w:after="0"/>
        <w:rPr>
          <w:noProof/>
          <w:sz w:val="20"/>
          <w:szCs w:val="20"/>
          <w:u w:color="000000" w:themeColor="text1"/>
        </w:rPr>
      </w:pPr>
      <w:r w:rsidRPr="009634CD">
        <w:rPr>
          <w:b/>
          <w:i/>
          <w:color w:val="00B050"/>
          <w:sz w:val="20"/>
          <w:szCs w:val="20"/>
          <w:u w:color="000000" w:themeColor="text1"/>
        </w:rPr>
        <w:t xml:space="preserve">n </w:t>
      </w:r>
      <w:r w:rsidRPr="009634CD">
        <w:rPr>
          <w:sz w:val="20"/>
          <w:szCs w:val="20"/>
          <w:u w:color="000000" w:themeColor="text1"/>
        </w:rPr>
        <w:t>&lt;</w:t>
      </w:r>
      <w:r w:rsidRPr="009634CD">
        <w:rPr>
          <w:b/>
          <w:i/>
          <w:color w:val="1F497D" w:themeColor="text2"/>
          <w:sz w:val="20"/>
          <w:szCs w:val="20"/>
          <w:u w:color="000000" w:themeColor="text1"/>
        </w:rPr>
        <w:t xml:space="preserve"> </w:t>
      </w:r>
      <w:r>
        <w:rPr>
          <w:b/>
          <w:i/>
          <w:color w:val="1F497D" w:themeColor="text2"/>
          <w:sz w:val="20"/>
          <w:szCs w:val="20"/>
          <w:u w:color="000000" w:themeColor="text1"/>
        </w:rPr>
        <w:t>-2</w:t>
      </w:r>
      <w:r w:rsidRPr="009634CD">
        <w:rPr>
          <w:b/>
          <w:i/>
          <w:color w:val="1F497D" w:themeColor="text2"/>
          <w:sz w:val="20"/>
          <w:szCs w:val="20"/>
          <w:u w:color="000000" w:themeColor="text1"/>
        </w:rPr>
        <w:t xml:space="preserve"> </w:t>
      </w:r>
      <w:r w:rsidRPr="009634CD">
        <w:rPr>
          <w:sz w:val="20"/>
          <w:szCs w:val="20"/>
          <w:u w:color="000000" w:themeColor="text1"/>
        </w:rPr>
        <w:t xml:space="preserve">&lt; </w:t>
      </w:r>
      <w:r>
        <w:rPr>
          <w:b/>
          <w:i/>
          <w:color w:val="FF0000"/>
          <w:sz w:val="20"/>
          <w:szCs w:val="20"/>
          <w:u w:color="000000" w:themeColor="text1"/>
        </w:rPr>
        <w:t>0</w:t>
      </w:r>
    </w:p>
    <w:p w:rsidR="00E620AD" w:rsidRDefault="00E620AD" w:rsidP="00E620AD">
      <w:pPr>
        <w:pStyle w:val="BodyText"/>
        <w:numPr>
          <w:ilvl w:val="3"/>
          <w:numId w:val="138"/>
        </w:numPr>
        <w:spacing w:before="0" w:after="0"/>
        <w:rPr>
          <w:noProof/>
          <w:sz w:val="20"/>
          <w:szCs w:val="20"/>
          <w:u w:color="000000" w:themeColor="text1"/>
        </w:rPr>
      </w:pPr>
      <w:r w:rsidRPr="006D6AAF">
        <w:rPr>
          <w:noProof/>
          <w:sz w:val="20"/>
          <w:szCs w:val="20"/>
          <w:u w:color="000000" w:themeColor="text1"/>
        </w:rPr>
        <w:t>Anything that is less than -2 is less than 0, so we don’t care about the 0.</w:t>
      </w:r>
    </w:p>
    <w:p w:rsidR="00E620AD" w:rsidRPr="006D6AAF" w:rsidRDefault="00E620AD" w:rsidP="00E620AD">
      <w:pPr>
        <w:pStyle w:val="BodyText"/>
        <w:numPr>
          <w:ilvl w:val="3"/>
          <w:numId w:val="138"/>
        </w:numPr>
        <w:spacing w:before="0" w:after="0"/>
        <w:rPr>
          <w:noProof/>
          <w:sz w:val="20"/>
          <w:szCs w:val="20"/>
          <w:u w:color="000000" w:themeColor="text1"/>
        </w:rPr>
      </w:pPr>
      <w:r w:rsidRPr="009634CD">
        <w:rPr>
          <w:b/>
          <w:i/>
          <w:color w:val="00B050"/>
          <w:sz w:val="20"/>
          <w:szCs w:val="20"/>
          <w:u w:color="000000" w:themeColor="text1"/>
        </w:rPr>
        <w:t xml:space="preserve">n </w:t>
      </w:r>
      <w:r w:rsidRPr="009634CD">
        <w:rPr>
          <w:sz w:val="20"/>
          <w:szCs w:val="20"/>
          <w:u w:color="000000" w:themeColor="text1"/>
        </w:rPr>
        <w:t>&lt;</w:t>
      </w:r>
      <w:r w:rsidRPr="009634CD">
        <w:rPr>
          <w:b/>
          <w:i/>
          <w:color w:val="1F497D" w:themeColor="text2"/>
          <w:sz w:val="20"/>
          <w:szCs w:val="20"/>
          <w:u w:color="000000" w:themeColor="text1"/>
        </w:rPr>
        <w:t xml:space="preserve"> </w:t>
      </w:r>
      <w:r>
        <w:rPr>
          <w:b/>
          <w:i/>
          <w:color w:val="1F497D" w:themeColor="text2"/>
          <w:sz w:val="20"/>
          <w:szCs w:val="20"/>
          <w:u w:color="000000" w:themeColor="text1"/>
        </w:rPr>
        <w:t>-2</w:t>
      </w:r>
    </w:p>
    <w:p w:rsidR="00E620AD" w:rsidRDefault="00E620AD" w:rsidP="00E620AD">
      <w:pPr>
        <w:pStyle w:val="BodyText"/>
        <w:numPr>
          <w:ilvl w:val="5"/>
          <w:numId w:val="138"/>
        </w:numPr>
        <w:spacing w:before="0" w:after="0"/>
        <w:rPr>
          <w:noProof/>
          <w:sz w:val="20"/>
          <w:szCs w:val="20"/>
          <w:u w:color="000000" w:themeColor="text1"/>
        </w:rPr>
      </w:pPr>
      <w:r w:rsidRPr="006D6AAF">
        <w:rPr>
          <w:noProof/>
          <w:sz w:val="20"/>
          <w:szCs w:val="20"/>
          <w:u w:color="000000" w:themeColor="text1"/>
        </w:rPr>
        <w:t xml:space="preserve">-3:  </w:t>
      </w:r>
      <w:r w:rsidRPr="00D53BB2">
        <w:rPr>
          <w:b/>
          <w:i/>
          <w:noProof/>
          <w:color w:val="00B050"/>
          <w:sz w:val="20"/>
          <w:szCs w:val="20"/>
          <w:u w:color="000000" w:themeColor="text1"/>
        </w:rPr>
        <w:t>-3</w:t>
      </w:r>
      <w:r w:rsidRPr="006D6AAF">
        <w:rPr>
          <w:noProof/>
          <w:sz w:val="20"/>
          <w:szCs w:val="20"/>
          <w:u w:color="000000" w:themeColor="text1"/>
        </w:rPr>
        <w:t xml:space="preserve"> </w:t>
      </w:r>
      <w:r>
        <w:rPr>
          <w:noProof/>
          <w:sz w:val="20"/>
          <w:szCs w:val="20"/>
          <w:u w:color="000000" w:themeColor="text1"/>
        </w:rPr>
        <w:t>&lt;</w:t>
      </w:r>
      <w:r w:rsidRPr="006D6AAF">
        <w:rPr>
          <w:noProof/>
          <w:sz w:val="20"/>
          <w:szCs w:val="20"/>
          <w:u w:color="000000" w:themeColor="text1"/>
        </w:rPr>
        <w:t xml:space="preserve"> </w:t>
      </w:r>
      <w:r>
        <w:rPr>
          <w:b/>
          <w:i/>
          <w:color w:val="1F497D" w:themeColor="text2"/>
          <w:sz w:val="20"/>
          <w:szCs w:val="20"/>
          <w:u w:color="000000" w:themeColor="text1"/>
        </w:rPr>
        <w:t>-2</w:t>
      </w:r>
      <w:r w:rsidRPr="006D6AAF">
        <w:rPr>
          <w:noProof/>
          <w:sz w:val="20"/>
          <w:szCs w:val="20"/>
          <w:u w:color="000000" w:themeColor="text1"/>
        </w:rPr>
        <w:t>.</w:t>
      </w:r>
      <w:r>
        <w:rPr>
          <w:noProof/>
          <w:sz w:val="20"/>
          <w:szCs w:val="20"/>
          <w:u w:color="000000" w:themeColor="text1"/>
        </w:rPr>
        <w:t xml:space="preserve"> </w:t>
      </w:r>
      <w:r w:rsidRPr="006D6AAF">
        <w:rPr>
          <w:noProof/>
          <w:sz w:val="20"/>
          <w:szCs w:val="20"/>
          <w:u w:color="000000" w:themeColor="text1"/>
        </w:rPr>
        <w:t xml:space="preserve"> True. </w:t>
      </w:r>
      <w:r>
        <w:rPr>
          <w:noProof/>
          <w:sz w:val="20"/>
          <w:szCs w:val="20"/>
          <w:u w:color="000000" w:themeColor="text1"/>
        </w:rPr>
        <w:t xml:space="preserve"> </w:t>
      </w:r>
      <w:r w:rsidRPr="006D6AAF">
        <w:rPr>
          <w:noProof/>
          <w:sz w:val="20"/>
          <w:szCs w:val="20"/>
          <w:u w:color="000000" w:themeColor="text1"/>
        </w:rPr>
        <w:t xml:space="preserve"> </w:t>
      </w:r>
      <w:r w:rsidRPr="006D6AAF">
        <w:rPr>
          <w:noProof/>
          <w:sz w:val="20"/>
          <w:szCs w:val="20"/>
          <w:u w:color="000000" w:themeColor="text1"/>
          <w:bdr w:val="single" w:sz="4" w:space="0" w:color="auto"/>
        </w:rPr>
        <w:t>(</w:t>
      </w:r>
      <w:r w:rsidRPr="006D6AAF">
        <w:rPr>
          <w:b/>
          <w:i/>
          <w:noProof/>
          <w:color w:val="00B050"/>
          <w:sz w:val="20"/>
          <w:szCs w:val="20"/>
          <w:u w:color="000000" w:themeColor="text1"/>
          <w:bdr w:val="single" w:sz="4" w:space="0" w:color="auto"/>
        </w:rPr>
        <w:t>I</w:t>
      </w:r>
      <w:r w:rsidRPr="006D6AAF">
        <w:rPr>
          <w:noProof/>
          <w:sz w:val="20"/>
          <w:szCs w:val="20"/>
          <w:u w:color="000000" w:themeColor="text1"/>
          <w:bdr w:val="single" w:sz="4" w:space="0" w:color="auto"/>
        </w:rPr>
        <w:t>) is a good answer</w:t>
      </w:r>
      <w:r w:rsidRPr="006D6AAF">
        <w:rPr>
          <w:noProof/>
          <w:sz w:val="20"/>
          <w:szCs w:val="20"/>
          <w:u w:color="000000" w:themeColor="text1"/>
        </w:rPr>
        <w:t>.</w:t>
      </w:r>
    </w:p>
    <w:p w:rsidR="00E620AD" w:rsidRDefault="00E620AD" w:rsidP="00E620AD">
      <w:pPr>
        <w:pStyle w:val="BodyText"/>
        <w:numPr>
          <w:ilvl w:val="5"/>
          <w:numId w:val="138"/>
        </w:numPr>
        <w:spacing w:before="0" w:after="0"/>
        <w:rPr>
          <w:noProof/>
          <w:sz w:val="20"/>
          <w:szCs w:val="20"/>
          <w:u w:color="000000" w:themeColor="text1"/>
        </w:rPr>
      </w:pPr>
      <w:r>
        <w:rPr>
          <w:noProof/>
          <w:sz w:val="20"/>
          <w:szCs w:val="20"/>
          <w:u w:color="000000" w:themeColor="text1"/>
        </w:rPr>
        <w:t xml:space="preserve">-1:  -1  &lt; </w:t>
      </w:r>
      <w:r>
        <w:rPr>
          <w:b/>
          <w:i/>
          <w:color w:val="1F497D" w:themeColor="text2"/>
          <w:sz w:val="20"/>
          <w:szCs w:val="20"/>
          <w:u w:color="000000" w:themeColor="text1"/>
        </w:rPr>
        <w:t>-2</w:t>
      </w:r>
      <w:r>
        <w:rPr>
          <w:noProof/>
          <w:sz w:val="20"/>
          <w:szCs w:val="20"/>
          <w:u w:color="000000" w:themeColor="text1"/>
        </w:rPr>
        <w:t>.  False.  (II) is out.</w:t>
      </w:r>
    </w:p>
    <w:p w:rsidR="00E620AD" w:rsidRDefault="00E620AD" w:rsidP="00E620AD">
      <w:pPr>
        <w:pStyle w:val="BodyText"/>
        <w:numPr>
          <w:ilvl w:val="5"/>
          <w:numId w:val="138"/>
        </w:numPr>
        <w:spacing w:before="0" w:after="0"/>
        <w:rPr>
          <w:noProof/>
          <w:sz w:val="20"/>
          <w:szCs w:val="20"/>
          <w:u w:color="000000" w:themeColor="text1"/>
        </w:rPr>
      </w:pPr>
      <w:r>
        <w:rPr>
          <w:noProof/>
          <w:sz w:val="20"/>
          <w:szCs w:val="20"/>
          <w:u w:color="000000" w:themeColor="text1"/>
        </w:rPr>
        <w:t xml:space="preserve"> 3:   3  &lt; </w:t>
      </w:r>
      <w:r>
        <w:rPr>
          <w:b/>
          <w:i/>
          <w:color w:val="1F497D" w:themeColor="text2"/>
          <w:sz w:val="20"/>
          <w:szCs w:val="20"/>
          <w:u w:color="000000" w:themeColor="text1"/>
        </w:rPr>
        <w:t>-2</w:t>
      </w:r>
      <w:r>
        <w:rPr>
          <w:noProof/>
          <w:sz w:val="20"/>
          <w:szCs w:val="20"/>
          <w:u w:color="000000" w:themeColor="text1"/>
        </w:rPr>
        <w:t>.  False.  (III) is out.</w:t>
      </w:r>
    </w:p>
    <w:p w:rsidR="00E620AD" w:rsidRPr="00F82667" w:rsidRDefault="00F36303" w:rsidP="00E620AD">
      <w:pPr>
        <w:pStyle w:val="BodyText"/>
        <w:spacing w:after="120"/>
        <w:ind w:firstLine="720"/>
        <w:rPr>
          <w:sz w:val="20"/>
          <w:szCs w:val="20"/>
          <w:u w:color="000000" w:themeColor="text1"/>
        </w:rPr>
      </w:pPr>
      <w:r>
        <w:rPr>
          <w:noProof/>
          <w:sz w:val="20"/>
          <w:szCs w:val="20"/>
          <w:u w:color="000000" w:themeColor="text1"/>
        </w:rPr>
        <w:pict>
          <v:oval id="_x0000_s12665" style="position:absolute;left:0;text-align:left;margin-left:18pt;margin-top:2.9pt;width:136.95pt;height:17.4pt;z-index:252741632"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A</w:t>
      </w:r>
      <w:r w:rsidR="00E620AD" w:rsidRPr="00F82667">
        <w:rPr>
          <w:sz w:val="20"/>
          <w:szCs w:val="20"/>
          <w:u w:color="000000" w:themeColor="text1"/>
        </w:rPr>
        <w:t xml:space="preserve"> is the correct answer.</w:t>
      </w:r>
    </w:p>
    <w:p w:rsidR="00E620AD" w:rsidRDefault="00E620AD" w:rsidP="00E620AD">
      <w:pPr>
        <w:pStyle w:val="BodyText"/>
        <w:numPr>
          <w:ilvl w:val="0"/>
          <w:numId w:val="138"/>
        </w:numPr>
        <w:spacing w:before="0" w:after="0"/>
        <w:rPr>
          <w:sz w:val="20"/>
          <w:szCs w:val="20"/>
          <w:u w:color="000000" w:themeColor="text1"/>
        </w:rPr>
      </w:pPr>
      <w:r>
        <w:rPr>
          <w:sz w:val="20"/>
          <w:szCs w:val="20"/>
          <w:u w:color="000000" w:themeColor="text1"/>
        </w:rPr>
        <w:t>Percentage “math speak” with friends.</w:t>
      </w:r>
    </w:p>
    <w:p w:rsidR="00E620AD" w:rsidRDefault="00E620AD" w:rsidP="00E620AD">
      <w:pPr>
        <w:pStyle w:val="BodyText"/>
        <w:numPr>
          <w:ilvl w:val="1"/>
          <w:numId w:val="138"/>
        </w:numPr>
        <w:spacing w:before="0" w:after="0"/>
        <w:rPr>
          <w:sz w:val="20"/>
          <w:szCs w:val="20"/>
          <w:u w:color="000000" w:themeColor="text1"/>
        </w:rPr>
      </w:pPr>
      <w:r>
        <w:rPr>
          <w:sz w:val="20"/>
          <w:szCs w:val="20"/>
          <w:u w:color="000000" w:themeColor="text1"/>
        </w:rPr>
        <w:t xml:space="preserve">Let’s write our given: 20 </w:t>
      </w:r>
      <w:r w:rsidRPr="00D53BB2">
        <w:rPr>
          <w:b/>
          <w:i/>
          <w:sz w:val="20"/>
          <w:szCs w:val="20"/>
          <w:u w:color="000000" w:themeColor="text1"/>
        </w:rPr>
        <w:t>percent</w:t>
      </w:r>
      <w:r>
        <w:rPr>
          <w:sz w:val="20"/>
          <w:szCs w:val="20"/>
          <w:u w:color="000000" w:themeColor="text1"/>
        </w:rPr>
        <w:t xml:space="preserve"> of </w:t>
      </w:r>
      <w:r w:rsidRPr="00D53BB2">
        <w:rPr>
          <w:b/>
          <w:i/>
          <w:color w:val="1F497D" w:themeColor="text2"/>
          <w:sz w:val="20"/>
          <w:szCs w:val="20"/>
          <w:u w:color="000000" w:themeColor="text1"/>
        </w:rPr>
        <w:t>x</w:t>
      </w:r>
      <w:r>
        <w:rPr>
          <w:sz w:val="20"/>
          <w:szCs w:val="20"/>
          <w:u w:color="000000" w:themeColor="text1"/>
        </w:rPr>
        <w:t xml:space="preserve"> </w:t>
      </w:r>
      <w:r w:rsidRPr="00D53BB2">
        <w:rPr>
          <w:b/>
          <w:i/>
          <w:sz w:val="20"/>
          <w:szCs w:val="20"/>
          <w:u w:color="000000" w:themeColor="text1"/>
        </w:rPr>
        <w:t>equals</w:t>
      </w:r>
      <w:r>
        <w:rPr>
          <w:sz w:val="20"/>
          <w:szCs w:val="20"/>
          <w:u w:color="000000" w:themeColor="text1"/>
        </w:rPr>
        <w:t xml:space="preserve"> 80 </w:t>
      </w:r>
      <w:r w:rsidRPr="00D53BB2">
        <w:rPr>
          <w:b/>
          <w:i/>
          <w:sz w:val="20"/>
          <w:szCs w:val="20"/>
          <w:u w:color="000000" w:themeColor="text1"/>
        </w:rPr>
        <w:t>percent</w:t>
      </w:r>
      <w:r>
        <w:rPr>
          <w:sz w:val="20"/>
          <w:szCs w:val="20"/>
          <w:u w:color="000000" w:themeColor="text1"/>
        </w:rPr>
        <w:t xml:space="preserve"> of </w:t>
      </w:r>
      <w:r w:rsidRPr="00D53BB2">
        <w:rPr>
          <w:b/>
          <w:i/>
          <w:color w:val="FF0000"/>
          <w:sz w:val="20"/>
          <w:szCs w:val="20"/>
          <w:u w:color="000000" w:themeColor="text1"/>
        </w:rPr>
        <w:t>y</w:t>
      </w:r>
      <w:r>
        <w:rPr>
          <w:sz w:val="20"/>
          <w:szCs w:val="20"/>
          <w:u w:color="000000" w:themeColor="text1"/>
        </w:rPr>
        <w:t>.</w:t>
      </w:r>
    </w:p>
    <w:p w:rsidR="00E620AD" w:rsidRDefault="00E620AD" w:rsidP="00E620AD">
      <w:pPr>
        <w:pStyle w:val="BodyText"/>
        <w:numPr>
          <w:ilvl w:val="1"/>
          <w:numId w:val="138"/>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expression</w:t>
      </w:r>
      <w:r>
        <w:rPr>
          <w:sz w:val="20"/>
          <w:szCs w:val="20"/>
          <w:u w:color="000000" w:themeColor="text1"/>
        </w:rPr>
        <w:t xml:space="preserve"> that expresses </w:t>
      </w:r>
      <w:r w:rsidRPr="00D53BB2">
        <w:rPr>
          <w:b/>
          <w:i/>
          <w:color w:val="FF0000"/>
          <w:sz w:val="20"/>
          <w:szCs w:val="20"/>
          <w:u w:color="000000" w:themeColor="text1"/>
        </w:rPr>
        <w:t>y</w:t>
      </w:r>
      <w:r>
        <w:rPr>
          <w:sz w:val="20"/>
          <w:szCs w:val="20"/>
          <w:u w:color="000000" w:themeColor="text1"/>
        </w:rPr>
        <w:t xml:space="preserve"> in terms of </w:t>
      </w:r>
      <w:r w:rsidRPr="00D53BB2">
        <w:rPr>
          <w:b/>
          <w:i/>
          <w:color w:val="1F497D" w:themeColor="text2"/>
          <w:sz w:val="20"/>
          <w:szCs w:val="20"/>
          <w:u w:color="000000" w:themeColor="text1"/>
        </w:rPr>
        <w:t>x</w:t>
      </w:r>
      <w:r w:rsidRPr="00B47813">
        <w:rPr>
          <w:sz w:val="20"/>
          <w:szCs w:val="20"/>
          <w:u w:color="000000" w:themeColor="text1"/>
        </w:rPr>
        <w:t>.</w:t>
      </w:r>
    </w:p>
    <w:p w:rsidR="00E620AD" w:rsidRDefault="00E620AD" w:rsidP="00E620AD">
      <w:pPr>
        <w:pStyle w:val="BodyText"/>
        <w:numPr>
          <w:ilvl w:val="1"/>
          <w:numId w:val="138"/>
        </w:numPr>
        <w:spacing w:before="0" w:after="0"/>
        <w:rPr>
          <w:sz w:val="20"/>
          <w:szCs w:val="20"/>
          <w:u w:color="000000" w:themeColor="text1"/>
        </w:rPr>
      </w:pPr>
      <w:r>
        <w:rPr>
          <w:sz w:val="20"/>
          <w:szCs w:val="20"/>
          <w:u w:color="000000" w:themeColor="text1"/>
        </w:rPr>
        <w:t>Translate the “math speak.”</w:t>
      </w:r>
    </w:p>
    <w:p w:rsidR="00E620AD" w:rsidRDefault="00E620AD" w:rsidP="00E620AD">
      <w:pPr>
        <w:pStyle w:val="BodyText"/>
        <w:numPr>
          <w:ilvl w:val="3"/>
          <w:numId w:val="138"/>
        </w:numPr>
        <w:spacing w:before="0" w:after="0" w:line="240" w:lineRule="auto"/>
        <w:rPr>
          <w:sz w:val="20"/>
          <w:szCs w:val="20"/>
          <w:u w:color="000000" w:themeColor="text1"/>
        </w:rPr>
      </w:pPr>
      <w:r>
        <w:rPr>
          <w:sz w:val="20"/>
          <w:szCs w:val="20"/>
          <w:u w:color="000000" w:themeColor="text1"/>
        </w:rPr>
        <w:t xml:space="preserve">20 </w:t>
      </w:r>
      <w:r w:rsidRPr="00D53BB2">
        <w:rPr>
          <w:b/>
          <w:i/>
          <w:sz w:val="20"/>
          <w:szCs w:val="20"/>
          <w:u w:color="000000" w:themeColor="text1"/>
        </w:rPr>
        <w:t>percent</w:t>
      </w:r>
      <w:r>
        <w:rPr>
          <w:sz w:val="20"/>
          <w:szCs w:val="20"/>
          <w:u w:color="000000" w:themeColor="text1"/>
        </w:rPr>
        <w:t xml:space="preserve"> of </w:t>
      </w:r>
      <w:r w:rsidRPr="00D53BB2">
        <w:rPr>
          <w:b/>
          <w:i/>
          <w:color w:val="1F497D" w:themeColor="text2"/>
          <w:sz w:val="20"/>
          <w:szCs w:val="20"/>
          <w:u w:color="000000" w:themeColor="text1"/>
        </w:rPr>
        <w:t>x</w:t>
      </w:r>
      <w:r>
        <w:rPr>
          <w:sz w:val="20"/>
          <w:szCs w:val="20"/>
          <w:u w:color="000000" w:themeColor="text1"/>
        </w:rPr>
        <w:t xml:space="preserve"> </w:t>
      </w:r>
      <w:r w:rsidRPr="00D53BB2">
        <w:rPr>
          <w:b/>
          <w:i/>
          <w:sz w:val="20"/>
          <w:szCs w:val="20"/>
          <w:u w:color="000000" w:themeColor="text1"/>
        </w:rPr>
        <w:t>equals</w:t>
      </w:r>
      <w:r>
        <w:rPr>
          <w:sz w:val="20"/>
          <w:szCs w:val="20"/>
          <w:u w:color="000000" w:themeColor="text1"/>
        </w:rPr>
        <w:t xml:space="preserve"> 80 </w:t>
      </w:r>
      <w:r w:rsidRPr="00D53BB2">
        <w:rPr>
          <w:b/>
          <w:i/>
          <w:sz w:val="20"/>
          <w:szCs w:val="20"/>
          <w:u w:color="000000" w:themeColor="text1"/>
        </w:rPr>
        <w:t>percent</w:t>
      </w:r>
      <w:r>
        <w:rPr>
          <w:sz w:val="20"/>
          <w:szCs w:val="20"/>
          <w:u w:color="000000" w:themeColor="text1"/>
        </w:rPr>
        <w:t xml:space="preserve"> of </w:t>
      </w:r>
      <w:r w:rsidRPr="00D53BB2">
        <w:rPr>
          <w:b/>
          <w:i/>
          <w:color w:val="FF0000"/>
          <w:sz w:val="20"/>
          <w:szCs w:val="20"/>
          <w:u w:color="000000" w:themeColor="text1"/>
        </w:rPr>
        <w:t>y</w:t>
      </w:r>
      <w:r>
        <w:rPr>
          <w:sz w:val="20"/>
          <w:szCs w:val="20"/>
          <w:u w:color="000000" w:themeColor="text1"/>
        </w:rPr>
        <w:t>.</w:t>
      </w:r>
    </w:p>
    <w:p w:rsidR="00E620AD" w:rsidRDefault="00E620AD" w:rsidP="00E620AD">
      <w:pPr>
        <w:pStyle w:val="BodyText"/>
        <w:numPr>
          <w:ilvl w:val="3"/>
          <w:numId w:val="138"/>
        </w:numPr>
        <w:spacing w:before="0" w:after="0" w:line="240" w:lineRule="auto"/>
        <w:rPr>
          <w:sz w:val="20"/>
          <w:szCs w:val="20"/>
          <w:u w:color="000000" w:themeColor="text1"/>
        </w:rPr>
      </w:pPr>
      <w:r>
        <w:rPr>
          <w:sz w:val="20"/>
          <w:szCs w:val="20"/>
          <w:u w:color="000000" w:themeColor="text1"/>
        </w:rPr>
        <w:t xml:space="preserve">20        </w:t>
      </w:r>
      <w:r>
        <w:rPr>
          <w:b/>
          <w:i/>
          <w:sz w:val="20"/>
          <w:szCs w:val="20"/>
          <w:u w:color="000000" w:themeColor="text1"/>
        </w:rPr>
        <w:t>%</w:t>
      </w:r>
      <w:r>
        <w:rPr>
          <w:sz w:val="20"/>
          <w:szCs w:val="20"/>
          <w:u w:color="000000" w:themeColor="text1"/>
        </w:rPr>
        <w:t xml:space="preserve">       ×  </w:t>
      </w:r>
      <w:r w:rsidRPr="00D53BB2">
        <w:rPr>
          <w:b/>
          <w:i/>
          <w:color w:val="1F497D" w:themeColor="text2"/>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80        </w:t>
      </w:r>
      <w:r>
        <w:rPr>
          <w:b/>
          <w:i/>
          <w:sz w:val="20"/>
          <w:szCs w:val="20"/>
          <w:u w:color="000000" w:themeColor="text1"/>
        </w:rPr>
        <w:t>%</w:t>
      </w:r>
      <w:r>
        <w:rPr>
          <w:sz w:val="20"/>
          <w:szCs w:val="20"/>
          <w:u w:color="000000" w:themeColor="text1"/>
        </w:rPr>
        <w:t xml:space="preserve">       × </w:t>
      </w:r>
      <w:r w:rsidRPr="00D53BB2">
        <w:rPr>
          <w:b/>
          <w:i/>
          <w:color w:val="FF0000"/>
          <w:sz w:val="20"/>
          <w:szCs w:val="20"/>
          <w:u w:color="000000" w:themeColor="text1"/>
        </w:rPr>
        <w:t>y</w:t>
      </w:r>
      <w:r>
        <w:rPr>
          <w:sz w:val="20"/>
          <w:szCs w:val="20"/>
          <w:u w:color="000000" w:themeColor="text1"/>
        </w:rPr>
        <w:t xml:space="preserve"> </w:t>
      </w:r>
      <w:r>
        <w:rPr>
          <w:sz w:val="20"/>
          <w:szCs w:val="20"/>
          <w:u w:color="000000" w:themeColor="text1"/>
        </w:rPr>
        <w:tab/>
      </w:r>
    </w:p>
    <w:p w:rsidR="00E620AD" w:rsidRDefault="00E620AD" w:rsidP="00E620AD">
      <w:pPr>
        <w:pStyle w:val="BodyText"/>
        <w:numPr>
          <w:ilvl w:val="3"/>
          <w:numId w:val="138"/>
        </w:numPr>
        <w:spacing w:before="0" w:after="0" w:line="240" w:lineRule="auto"/>
        <w:rPr>
          <w:sz w:val="20"/>
          <w:szCs w:val="20"/>
          <w:u w:color="000000" w:themeColor="text1"/>
        </w:rPr>
      </w:pPr>
      <w:r>
        <w:rPr>
          <w:sz w:val="20"/>
          <w:szCs w:val="20"/>
          <w:u w:color="000000" w:themeColor="text1"/>
        </w:rPr>
        <w:t>20</w:t>
      </w:r>
      <w:r>
        <w:rPr>
          <w:b/>
          <w:i/>
          <w:sz w:val="20"/>
          <w:szCs w:val="20"/>
          <w:u w:color="000000" w:themeColor="text1"/>
        </w:rPr>
        <w:t>%</w:t>
      </w:r>
      <w:r>
        <w:rPr>
          <w:sz w:val="20"/>
          <w:szCs w:val="20"/>
          <w:u w:color="000000" w:themeColor="text1"/>
        </w:rPr>
        <w:t>(</w:t>
      </w:r>
      <w:r w:rsidRPr="00D53BB2">
        <w:rPr>
          <w:b/>
          <w:i/>
          <w:color w:val="1F497D" w:themeColor="text2"/>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80</w:t>
      </w:r>
      <w:r>
        <w:rPr>
          <w:b/>
          <w:i/>
          <w:sz w:val="20"/>
          <w:szCs w:val="20"/>
          <w:u w:color="000000" w:themeColor="text1"/>
        </w:rPr>
        <w:t>%</w:t>
      </w:r>
      <w:r>
        <w:rPr>
          <w:sz w:val="20"/>
          <w:szCs w:val="20"/>
          <w:u w:color="000000" w:themeColor="text1"/>
        </w:rPr>
        <w:t>(</w:t>
      </w:r>
      <w:r w:rsidRPr="00D53BB2">
        <w:rPr>
          <w:b/>
          <w:i/>
          <w:color w:val="FF0000"/>
          <w:sz w:val="20"/>
          <w:szCs w:val="20"/>
          <w:u w:color="000000" w:themeColor="text1"/>
        </w:rPr>
        <w:t>y</w:t>
      </w:r>
      <w:r>
        <w:rPr>
          <w:sz w:val="20"/>
          <w:szCs w:val="20"/>
          <w:u w:color="000000" w:themeColor="text1"/>
        </w:rPr>
        <w:t>)</w:t>
      </w:r>
      <w:r>
        <w:rPr>
          <w:sz w:val="20"/>
          <w:szCs w:val="20"/>
          <w:u w:color="000000" w:themeColor="text1"/>
        </w:rPr>
        <w:tab/>
      </w:r>
      <w:r>
        <w:rPr>
          <w:sz w:val="20"/>
          <w:szCs w:val="20"/>
          <w:u w:color="000000" w:themeColor="text1"/>
        </w:rPr>
        <w:tab/>
      </w:r>
      <w:r>
        <w:rPr>
          <w:sz w:val="20"/>
          <w:szCs w:val="20"/>
          <w:u w:color="000000" w:themeColor="text1"/>
        </w:rPr>
        <w:tab/>
        <w:t xml:space="preserve">Get </w:t>
      </w:r>
      <w:r w:rsidRPr="00D53BB2">
        <w:rPr>
          <w:b/>
          <w:i/>
          <w:color w:val="FF0000"/>
          <w:sz w:val="20"/>
          <w:szCs w:val="20"/>
          <w:u w:color="000000" w:themeColor="text1"/>
        </w:rPr>
        <w:t>y</w:t>
      </w:r>
      <w:r>
        <w:rPr>
          <w:sz w:val="20"/>
          <w:szCs w:val="20"/>
          <w:u w:color="000000" w:themeColor="text1"/>
        </w:rPr>
        <w:t xml:space="preserve"> by itself.  Divide both sides by 80%.</w:t>
      </w:r>
    </w:p>
    <w:p w:rsidR="00E620AD" w:rsidRDefault="00E620AD" w:rsidP="00E620AD">
      <w:pPr>
        <w:pStyle w:val="BodyText"/>
        <w:numPr>
          <w:ilvl w:val="3"/>
          <w:numId w:val="138"/>
        </w:numPr>
        <w:spacing w:before="0" w:after="0" w:line="240" w:lineRule="auto"/>
        <w:rPr>
          <w:sz w:val="20"/>
          <w:szCs w:val="20"/>
          <w:u w:color="000000" w:themeColor="text1"/>
        </w:rPr>
      </w:pPr>
      <w:r w:rsidRPr="00D53BB2">
        <w:rPr>
          <w:sz w:val="20"/>
          <w:szCs w:val="20"/>
          <w:u w:val="single" w:color="000000" w:themeColor="text1"/>
        </w:rPr>
        <w:t>20</w:t>
      </w:r>
      <w:r w:rsidRPr="00D53BB2">
        <w:rPr>
          <w:b/>
          <w:i/>
          <w:sz w:val="20"/>
          <w:szCs w:val="20"/>
          <w:u w:val="single" w:color="000000" w:themeColor="text1"/>
        </w:rPr>
        <w:t>%</w:t>
      </w:r>
      <w:r w:rsidRPr="00D53BB2">
        <w:rPr>
          <w:sz w:val="20"/>
          <w:szCs w:val="20"/>
          <w:u w:val="single" w:color="000000" w:themeColor="text1"/>
        </w:rPr>
        <w:t>(</w:t>
      </w:r>
      <w:r w:rsidRPr="00D53BB2">
        <w:rPr>
          <w:b/>
          <w:i/>
          <w:color w:val="1F497D" w:themeColor="text2"/>
          <w:sz w:val="20"/>
          <w:szCs w:val="20"/>
          <w:u w:val="single" w:color="000000" w:themeColor="text1"/>
        </w:rPr>
        <w:t>x</w:t>
      </w:r>
      <w:r w:rsidRPr="00D53BB2">
        <w:rPr>
          <w:sz w:val="20"/>
          <w:szCs w:val="20"/>
          <w:u w:val="single" w:color="000000" w:themeColor="text1"/>
        </w:rPr>
        <w:t>)</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D53BB2">
        <w:rPr>
          <w:sz w:val="20"/>
          <w:szCs w:val="20"/>
          <w:u w:val="single" w:color="000000" w:themeColor="text1"/>
        </w:rPr>
        <w:t>80</w:t>
      </w:r>
      <w:r w:rsidRPr="00D53BB2">
        <w:rPr>
          <w:b/>
          <w:i/>
          <w:sz w:val="20"/>
          <w:szCs w:val="20"/>
          <w:u w:val="single" w:color="000000" w:themeColor="text1"/>
        </w:rPr>
        <w:t>%</w:t>
      </w:r>
      <w:r w:rsidRPr="00D53BB2">
        <w:rPr>
          <w:sz w:val="20"/>
          <w:szCs w:val="20"/>
          <w:u w:val="single" w:color="000000" w:themeColor="text1"/>
        </w:rPr>
        <w:t>(</w:t>
      </w:r>
      <w:r w:rsidRPr="00D53BB2">
        <w:rPr>
          <w:b/>
          <w:i/>
          <w:color w:val="FF0000"/>
          <w:sz w:val="20"/>
          <w:szCs w:val="20"/>
          <w:u w:val="single" w:color="000000" w:themeColor="text1"/>
        </w:rPr>
        <w:t>y</w:t>
      </w:r>
      <w:r w:rsidRPr="00D53BB2">
        <w:rPr>
          <w:sz w:val="20"/>
          <w:szCs w:val="20"/>
          <w:u w:val="single" w:color="000000" w:themeColor="text1"/>
        </w:rPr>
        <w:t>)</w:t>
      </w:r>
      <w:r w:rsidRPr="00D53BB2">
        <w:rPr>
          <w:sz w:val="20"/>
          <w:szCs w:val="20"/>
          <w:u w:color="000000" w:themeColor="text1"/>
        </w:rPr>
        <w:tab/>
      </w:r>
      <w:r>
        <w:rPr>
          <w:sz w:val="20"/>
          <w:szCs w:val="20"/>
          <w:u w:color="000000" w:themeColor="text1"/>
        </w:rPr>
        <w:tab/>
      </w:r>
      <w:r>
        <w:rPr>
          <w:sz w:val="20"/>
          <w:szCs w:val="20"/>
          <w:u w:color="000000" w:themeColor="text1"/>
        </w:rPr>
        <w:tab/>
        <w:t>% signs go away.</w:t>
      </w:r>
      <w:r w:rsidRPr="00D53BB2">
        <w:rPr>
          <w:sz w:val="20"/>
          <w:szCs w:val="20"/>
          <w:u w:color="000000" w:themeColor="text1"/>
        </w:rPr>
        <w:tab/>
      </w:r>
      <w:r w:rsidRPr="00D53BB2">
        <w:rPr>
          <w:sz w:val="20"/>
          <w:szCs w:val="20"/>
          <w:u w:color="000000" w:themeColor="text1"/>
        </w:rPr>
        <w:tab/>
      </w:r>
      <w:r w:rsidRPr="00D53BB2">
        <w:rPr>
          <w:sz w:val="20"/>
          <w:szCs w:val="20"/>
          <w:u w:color="000000" w:themeColor="text1"/>
        </w:rPr>
        <w:tab/>
      </w:r>
    </w:p>
    <w:p w:rsidR="00E620AD" w:rsidRDefault="00E620AD" w:rsidP="00E620AD">
      <w:pPr>
        <w:pStyle w:val="BodyText"/>
        <w:spacing w:before="0" w:after="0" w:line="240" w:lineRule="auto"/>
        <w:ind w:left="1440" w:firstLine="0"/>
        <w:rPr>
          <w:sz w:val="20"/>
          <w:szCs w:val="20"/>
          <w:u w:color="000000" w:themeColor="text1"/>
        </w:rPr>
      </w:pPr>
      <w:r>
        <w:rPr>
          <w:sz w:val="20"/>
          <w:szCs w:val="20"/>
          <w:u w:color="000000" w:themeColor="text1"/>
        </w:rPr>
        <w:t xml:space="preserve">   80%</w:t>
      </w:r>
      <w:r>
        <w:rPr>
          <w:sz w:val="20"/>
          <w:szCs w:val="20"/>
          <w:u w:color="000000" w:themeColor="text1"/>
        </w:rPr>
        <w:tab/>
      </w:r>
      <w:r>
        <w:rPr>
          <w:sz w:val="20"/>
          <w:szCs w:val="20"/>
          <w:u w:color="000000" w:themeColor="text1"/>
        </w:rPr>
        <w:tab/>
        <w:t xml:space="preserve">  80%</w:t>
      </w:r>
    </w:p>
    <w:p w:rsidR="00E620AD" w:rsidRDefault="00E620AD" w:rsidP="00E620AD">
      <w:pPr>
        <w:pStyle w:val="BodyText"/>
        <w:numPr>
          <w:ilvl w:val="3"/>
          <w:numId w:val="138"/>
        </w:numPr>
        <w:spacing w:before="0" w:after="0" w:line="240" w:lineRule="auto"/>
        <w:rPr>
          <w:sz w:val="20"/>
          <w:szCs w:val="20"/>
          <w:u w:color="000000" w:themeColor="text1"/>
        </w:rPr>
      </w:pPr>
      <w:r w:rsidRPr="00D53BB2">
        <w:rPr>
          <w:sz w:val="20"/>
          <w:szCs w:val="20"/>
          <w:u w:val="single" w:color="000000" w:themeColor="text1"/>
        </w:rPr>
        <w:t>2</w:t>
      </w:r>
      <w:r w:rsidRPr="00DA1BF2">
        <w:rPr>
          <w:sz w:val="20"/>
          <w:szCs w:val="20"/>
          <w:u w:color="000000" w:themeColor="text1"/>
        </w:rPr>
        <w:t xml:space="preserve">  </w:t>
      </w:r>
      <w:r>
        <w:rPr>
          <w:sz w:val="20"/>
          <w:szCs w:val="20"/>
          <w:u w:color="000000" w:themeColor="text1"/>
        </w:rPr>
        <w:t>×</w:t>
      </w:r>
      <w:r w:rsidRPr="00DA1BF2">
        <w:rPr>
          <w:sz w:val="20"/>
          <w:szCs w:val="20"/>
          <w:u w:color="000000" w:themeColor="text1"/>
        </w:rPr>
        <w:t xml:space="preserve"> (</w:t>
      </w:r>
      <w:r w:rsidRPr="00DA1BF2">
        <w:rPr>
          <w:b/>
          <w:i/>
          <w:color w:val="1F497D" w:themeColor="text2"/>
          <w:sz w:val="20"/>
          <w:szCs w:val="20"/>
          <w:u w:color="000000" w:themeColor="text1"/>
        </w:rPr>
        <w:t>x</w:t>
      </w:r>
      <w:r w:rsidRPr="00DA1BF2">
        <w:rPr>
          <w:sz w:val="20"/>
          <w:szCs w:val="20"/>
          <w:u w:color="000000" w:themeColor="text1"/>
        </w:rPr>
        <w:t>)</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D53BB2">
        <w:rPr>
          <w:b/>
          <w:i/>
          <w:color w:val="FF0000"/>
          <w:sz w:val="20"/>
          <w:szCs w:val="20"/>
          <w:u w:color="000000" w:themeColor="text1"/>
        </w:rPr>
        <w:t>y</w:t>
      </w:r>
    </w:p>
    <w:p w:rsidR="00E620AD" w:rsidRDefault="00E620AD" w:rsidP="00E620AD">
      <w:pPr>
        <w:pStyle w:val="BodyText"/>
        <w:spacing w:before="0" w:after="0" w:line="240" w:lineRule="auto"/>
        <w:ind w:left="1440" w:firstLine="0"/>
        <w:rPr>
          <w:sz w:val="20"/>
          <w:szCs w:val="20"/>
          <w:u w:color="000000" w:themeColor="text1"/>
        </w:rPr>
      </w:pPr>
      <w:r>
        <w:rPr>
          <w:sz w:val="20"/>
          <w:szCs w:val="20"/>
          <w:u w:color="000000" w:themeColor="text1"/>
        </w:rPr>
        <w:t>8</w:t>
      </w:r>
    </w:p>
    <w:p w:rsidR="00E620AD" w:rsidRDefault="00E620AD" w:rsidP="00E620AD">
      <w:pPr>
        <w:pStyle w:val="BodyText"/>
        <w:numPr>
          <w:ilvl w:val="3"/>
          <w:numId w:val="138"/>
        </w:numPr>
        <w:spacing w:before="0" w:after="0" w:line="240" w:lineRule="auto"/>
        <w:rPr>
          <w:sz w:val="20"/>
          <w:szCs w:val="20"/>
          <w:u w:color="000000" w:themeColor="text1"/>
        </w:rPr>
      </w:pPr>
      <w:r>
        <w:rPr>
          <w:sz w:val="20"/>
          <w:szCs w:val="20"/>
          <w:u w:val="single" w:color="000000" w:themeColor="text1"/>
        </w:rPr>
        <w:t xml:space="preserve">1 </w:t>
      </w:r>
      <w:r w:rsidRPr="00DA1BF2">
        <w:rPr>
          <w:sz w:val="20"/>
          <w:szCs w:val="20"/>
          <w:u w:color="000000" w:themeColor="text1"/>
        </w:rPr>
        <w:t xml:space="preserve"> </w:t>
      </w:r>
      <w:r w:rsidRPr="00DA1BF2">
        <w:rPr>
          <w:b/>
          <w:i/>
          <w:sz w:val="20"/>
          <w:szCs w:val="20"/>
          <w:u w:color="000000" w:themeColor="text1"/>
        </w:rPr>
        <w:t>×</w:t>
      </w:r>
      <w:r w:rsidRPr="00DA1BF2">
        <w:rPr>
          <w:sz w:val="20"/>
          <w:szCs w:val="20"/>
          <w:u w:color="000000" w:themeColor="text1"/>
        </w:rPr>
        <w:t xml:space="preserve"> (</w:t>
      </w:r>
      <w:r w:rsidRPr="00DA1BF2">
        <w:rPr>
          <w:b/>
          <w:i/>
          <w:color w:val="1F497D" w:themeColor="text2"/>
          <w:sz w:val="20"/>
          <w:szCs w:val="20"/>
          <w:u w:color="000000" w:themeColor="text1"/>
        </w:rPr>
        <w:t>x</w:t>
      </w:r>
      <w:r w:rsidRPr="00DA1BF2">
        <w:rPr>
          <w:sz w:val="20"/>
          <w:szCs w:val="20"/>
          <w:u w:color="000000" w:themeColor="text1"/>
        </w:rPr>
        <w:t>)</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D53BB2">
        <w:rPr>
          <w:b/>
          <w:i/>
          <w:color w:val="FF0000"/>
          <w:sz w:val="20"/>
          <w:szCs w:val="20"/>
          <w:u w:color="000000" w:themeColor="text1"/>
        </w:rPr>
        <w:t>y</w:t>
      </w:r>
      <w:r w:rsidRPr="00D53BB2">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r>
      <w:r w:rsidRPr="00D53BB2">
        <w:rPr>
          <w:sz w:val="20"/>
          <w:szCs w:val="20"/>
          <w:u w:color="000000" w:themeColor="text1"/>
        </w:rPr>
        <w:t xml:space="preserve">Now </w:t>
      </w:r>
      <w:r>
        <w:rPr>
          <w:sz w:val="20"/>
          <w:szCs w:val="20"/>
          <w:u w:color="000000" w:themeColor="text1"/>
        </w:rPr>
        <w:t xml:space="preserve">translate back </w:t>
      </w:r>
      <w:r w:rsidRPr="00D53BB2">
        <w:rPr>
          <w:sz w:val="20"/>
          <w:szCs w:val="20"/>
          <w:u w:color="000000" w:themeColor="text1"/>
        </w:rPr>
        <w:t xml:space="preserve">into </w:t>
      </w:r>
      <w:r>
        <w:rPr>
          <w:sz w:val="20"/>
          <w:szCs w:val="20"/>
          <w:u w:color="000000" w:themeColor="text1"/>
        </w:rPr>
        <w:t>“</w:t>
      </w:r>
      <w:r w:rsidRPr="00D53BB2">
        <w:rPr>
          <w:sz w:val="20"/>
          <w:szCs w:val="20"/>
          <w:u w:color="000000" w:themeColor="text1"/>
        </w:rPr>
        <w:t>math</w:t>
      </w:r>
      <w:r>
        <w:rPr>
          <w:sz w:val="20"/>
          <w:szCs w:val="20"/>
          <w:u w:color="000000" w:themeColor="text1"/>
        </w:rPr>
        <w:t xml:space="preserve"> </w:t>
      </w:r>
      <w:r w:rsidRPr="00D53BB2">
        <w:rPr>
          <w:sz w:val="20"/>
          <w:szCs w:val="20"/>
          <w:u w:color="000000" w:themeColor="text1"/>
        </w:rPr>
        <w:t>speak</w:t>
      </w:r>
      <w:r>
        <w:rPr>
          <w:sz w:val="20"/>
          <w:szCs w:val="20"/>
          <w:u w:color="000000" w:themeColor="text1"/>
        </w:rPr>
        <w:t>.”</w:t>
      </w:r>
    </w:p>
    <w:p w:rsidR="00E620AD" w:rsidRDefault="00E620AD" w:rsidP="00E620AD">
      <w:pPr>
        <w:pStyle w:val="BodyText"/>
        <w:spacing w:before="0" w:after="0" w:line="240" w:lineRule="auto"/>
        <w:ind w:left="1440" w:firstLine="0"/>
        <w:rPr>
          <w:sz w:val="20"/>
          <w:szCs w:val="20"/>
          <w:u w:color="000000" w:themeColor="text1"/>
        </w:rPr>
      </w:pPr>
      <w:r w:rsidRPr="00D53BB2">
        <w:rPr>
          <w:sz w:val="20"/>
          <w:szCs w:val="20"/>
          <w:u w:color="000000" w:themeColor="text1"/>
        </w:rPr>
        <w:t>4</w:t>
      </w:r>
    </w:p>
    <w:p w:rsidR="00E620AD" w:rsidRDefault="00E620AD" w:rsidP="00E620AD">
      <w:pPr>
        <w:pStyle w:val="BodyText"/>
        <w:numPr>
          <w:ilvl w:val="3"/>
          <w:numId w:val="138"/>
        </w:numPr>
        <w:spacing w:before="0" w:after="0" w:line="240" w:lineRule="auto"/>
        <w:rPr>
          <w:sz w:val="20"/>
          <w:szCs w:val="20"/>
          <w:u w:color="000000" w:themeColor="text1"/>
        </w:rPr>
      </w:pPr>
      <w:r>
        <w:rPr>
          <w:sz w:val="20"/>
          <w:szCs w:val="20"/>
          <w:u w:val="single" w:color="000000" w:themeColor="text1"/>
        </w:rPr>
        <w:t xml:space="preserve">1 </w:t>
      </w:r>
      <w:r w:rsidRPr="00DA1BF2">
        <w:rPr>
          <w:sz w:val="20"/>
          <w:szCs w:val="20"/>
          <w:u w:color="000000" w:themeColor="text1"/>
        </w:rPr>
        <w:t xml:space="preserve"> </w:t>
      </w:r>
      <w:r w:rsidRPr="00DA1BF2">
        <w:rPr>
          <w:b/>
          <w:i/>
          <w:sz w:val="20"/>
          <w:szCs w:val="20"/>
          <w:u w:color="000000" w:themeColor="text1"/>
        </w:rPr>
        <w:t>of</w:t>
      </w:r>
      <w:r w:rsidRPr="00DA1BF2">
        <w:rPr>
          <w:sz w:val="20"/>
          <w:szCs w:val="20"/>
          <w:u w:color="000000" w:themeColor="text1"/>
        </w:rPr>
        <w:t xml:space="preserve"> (</w:t>
      </w:r>
      <w:r w:rsidRPr="00DA1BF2">
        <w:rPr>
          <w:b/>
          <w:i/>
          <w:color w:val="1F497D" w:themeColor="text2"/>
          <w:sz w:val="20"/>
          <w:szCs w:val="20"/>
          <w:u w:color="000000" w:themeColor="text1"/>
        </w:rPr>
        <w:t>x</w:t>
      </w:r>
      <w:r w:rsidRPr="00DA1BF2">
        <w:rPr>
          <w:sz w:val="20"/>
          <w:szCs w:val="20"/>
          <w:u w:color="000000" w:themeColor="text1"/>
        </w:rPr>
        <w:t>)</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D53BB2">
        <w:rPr>
          <w:b/>
          <w:i/>
          <w:color w:val="FF0000"/>
          <w:sz w:val="20"/>
          <w:szCs w:val="20"/>
          <w:u w:color="000000" w:themeColor="text1"/>
        </w:rPr>
        <w:t>y</w:t>
      </w:r>
      <w:r w:rsidRPr="00D53BB2">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What’s ¼ in percentage terms?  25%.</w:t>
      </w:r>
      <w:r w:rsidRPr="00DA1BF2">
        <w:rPr>
          <w:b/>
          <w:i/>
          <w:color w:val="1F497D" w:themeColor="text2"/>
          <w:sz w:val="16"/>
          <w:szCs w:val="16"/>
          <w:u w:color="000000" w:themeColor="text1"/>
        </w:rPr>
        <w:t>*</w:t>
      </w:r>
    </w:p>
    <w:p w:rsidR="00E620AD" w:rsidRDefault="00E620AD" w:rsidP="00E620AD">
      <w:pPr>
        <w:pStyle w:val="BodyText"/>
        <w:spacing w:before="0" w:after="0" w:line="240" w:lineRule="auto"/>
        <w:ind w:left="1440" w:firstLine="0"/>
        <w:rPr>
          <w:sz w:val="20"/>
          <w:szCs w:val="20"/>
          <w:u w:color="000000" w:themeColor="text1"/>
        </w:rPr>
      </w:pPr>
      <w:r w:rsidRPr="00D53BB2">
        <w:rPr>
          <w:sz w:val="20"/>
          <w:szCs w:val="20"/>
          <w:u w:color="000000" w:themeColor="text1"/>
        </w:rPr>
        <w:t>4</w:t>
      </w:r>
    </w:p>
    <w:p w:rsidR="00E620AD" w:rsidRDefault="00E620AD" w:rsidP="00E620AD">
      <w:pPr>
        <w:pStyle w:val="BodyText"/>
        <w:numPr>
          <w:ilvl w:val="3"/>
          <w:numId w:val="138"/>
        </w:numPr>
        <w:spacing w:before="0" w:after="0" w:line="240" w:lineRule="auto"/>
        <w:rPr>
          <w:color w:val="00B050"/>
          <w:sz w:val="20"/>
          <w:szCs w:val="20"/>
          <w:u w:color="000000" w:themeColor="text1"/>
        </w:rPr>
      </w:pPr>
      <w:r>
        <w:rPr>
          <w:color w:val="00B050"/>
          <w:sz w:val="20"/>
          <w:szCs w:val="20"/>
          <w:u w:color="000000" w:themeColor="text1"/>
          <w:bdr w:val="single" w:sz="4" w:space="0" w:color="auto"/>
        </w:rPr>
        <w:t>25%</w:t>
      </w:r>
      <w:r w:rsidRPr="00656BE8">
        <w:rPr>
          <w:color w:val="00B050"/>
          <w:sz w:val="20"/>
          <w:szCs w:val="20"/>
          <w:u w:color="000000" w:themeColor="text1"/>
          <w:bdr w:val="single" w:sz="4" w:space="0" w:color="auto"/>
        </w:rPr>
        <w:t xml:space="preserve"> </w:t>
      </w:r>
      <w:r w:rsidRPr="00656BE8">
        <w:rPr>
          <w:b/>
          <w:i/>
          <w:color w:val="00B050"/>
          <w:sz w:val="20"/>
          <w:szCs w:val="20"/>
          <w:u w:color="000000" w:themeColor="text1"/>
          <w:bdr w:val="single" w:sz="4" w:space="0" w:color="auto"/>
        </w:rPr>
        <w:t>of</w:t>
      </w:r>
      <w:r w:rsidRPr="00656BE8">
        <w:rPr>
          <w:color w:val="00B050"/>
          <w:sz w:val="20"/>
          <w:szCs w:val="20"/>
          <w:u w:color="000000" w:themeColor="text1"/>
          <w:bdr w:val="single" w:sz="4" w:space="0" w:color="auto"/>
        </w:rPr>
        <w:t xml:space="preserve"> (</w:t>
      </w:r>
      <w:r w:rsidRPr="00656BE8">
        <w:rPr>
          <w:b/>
          <w:i/>
          <w:color w:val="00B050"/>
          <w:sz w:val="20"/>
          <w:szCs w:val="20"/>
          <w:u w:color="000000" w:themeColor="text1"/>
          <w:bdr w:val="single" w:sz="4" w:space="0" w:color="auto"/>
        </w:rPr>
        <w:t>x</w:t>
      </w:r>
      <w:r w:rsidRPr="00656BE8">
        <w:rPr>
          <w:color w:val="00B050"/>
          <w:sz w:val="20"/>
          <w:szCs w:val="20"/>
          <w:u w:color="000000" w:themeColor="text1"/>
          <w:bdr w:val="single" w:sz="4" w:space="0" w:color="auto"/>
        </w:rPr>
        <w:t xml:space="preserve">) </w:t>
      </w:r>
      <w:r w:rsidRPr="00656BE8">
        <w:rPr>
          <w:b/>
          <w:i/>
          <w:color w:val="00B050"/>
          <w:sz w:val="20"/>
          <w:szCs w:val="20"/>
          <w:u w:color="000000" w:themeColor="text1"/>
          <w:bdr w:val="single" w:sz="4" w:space="0" w:color="auto"/>
        </w:rPr>
        <w:t>=</w:t>
      </w:r>
      <w:r w:rsidRPr="00656BE8">
        <w:rPr>
          <w:color w:val="00B050"/>
          <w:sz w:val="20"/>
          <w:szCs w:val="20"/>
          <w:u w:color="000000" w:themeColor="text1"/>
          <w:bdr w:val="single" w:sz="4" w:space="0" w:color="auto"/>
        </w:rPr>
        <w:t xml:space="preserve">            </w:t>
      </w:r>
      <w:r w:rsidRPr="00656BE8">
        <w:rPr>
          <w:b/>
          <w:i/>
          <w:color w:val="00B050"/>
          <w:sz w:val="20"/>
          <w:szCs w:val="20"/>
          <w:u w:color="000000" w:themeColor="text1"/>
          <w:bdr w:val="single" w:sz="4" w:space="0" w:color="auto"/>
        </w:rPr>
        <w:t>y</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758" style="position:absolute;left:0;text-align:left;margin-left:23.55pt;margin-top:2.6pt;width:136.95pt;height:17.4pt;z-index:252758016"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B i</w:t>
      </w:r>
      <w:r w:rsidR="00E620AD" w:rsidRPr="00F82667">
        <w:rPr>
          <w:sz w:val="20"/>
          <w:szCs w:val="20"/>
          <w:u w:color="000000" w:themeColor="text1"/>
        </w:rPr>
        <w:t>s the correct answer.</w:t>
      </w:r>
    </w:p>
    <w:p w:rsidR="00E620AD" w:rsidRPr="00DA1BF2" w:rsidRDefault="00E620AD" w:rsidP="00E620AD">
      <w:pPr>
        <w:pStyle w:val="BodyText"/>
        <w:spacing w:before="0" w:after="0"/>
        <w:ind w:left="360" w:firstLine="0"/>
        <w:rPr>
          <w:b/>
          <w:i/>
          <w:color w:val="1F497D" w:themeColor="text2"/>
          <w:sz w:val="16"/>
          <w:szCs w:val="16"/>
          <w:u w:color="000000" w:themeColor="text1"/>
        </w:rPr>
      </w:pPr>
      <w:r>
        <w:rPr>
          <w:sz w:val="20"/>
          <w:szCs w:val="20"/>
          <w:u w:color="000000" w:themeColor="text1"/>
        </w:rPr>
        <w:tab/>
      </w:r>
      <w:bookmarkStart w:id="18" w:name="SG_34aadaf7751a46648cd408532443d752_1062"/>
      <w:r w:rsidRPr="00DA1BF2">
        <w:rPr>
          <w:b/>
          <w:i/>
          <w:color w:val="1F497D" w:themeColor="text2"/>
          <w:sz w:val="16"/>
          <w:szCs w:val="16"/>
          <w:u w:color="000000" w:themeColor="text1"/>
        </w:rPr>
        <w:t>*</w:t>
      </w:r>
      <w:bookmarkEnd w:id="18"/>
      <w:r>
        <w:rPr>
          <w:b/>
          <w:i/>
          <w:color w:val="1F497D" w:themeColor="text2"/>
          <w:sz w:val="16"/>
          <w:szCs w:val="16"/>
          <w:u w:color="000000" w:themeColor="text1"/>
        </w:rPr>
        <w:t xml:space="preserve">  ¼ = 0.25.  Move the decimal over two places and add the % sign.  0.25 = 25%.</w:t>
      </w:r>
    </w:p>
    <w:p w:rsidR="00E620AD" w:rsidRPr="00F82667" w:rsidRDefault="00E620AD" w:rsidP="00E620AD">
      <w:pPr>
        <w:pStyle w:val="BodyText"/>
        <w:numPr>
          <w:ilvl w:val="0"/>
          <w:numId w:val="138"/>
        </w:numPr>
        <w:spacing w:before="0" w:after="0"/>
        <w:rPr>
          <w:sz w:val="20"/>
          <w:szCs w:val="20"/>
          <w:u w:color="000000" w:themeColor="text1"/>
        </w:rPr>
      </w:pPr>
      <w:r>
        <w:rPr>
          <w:sz w:val="20"/>
          <w:szCs w:val="20"/>
          <w:u w:color="000000" w:themeColor="text1"/>
        </w:rPr>
        <w:t>Odd and even friends.</w:t>
      </w:r>
    </w:p>
    <w:p w:rsidR="00E620AD" w:rsidRDefault="00E620AD" w:rsidP="00E620AD">
      <w:pPr>
        <w:pStyle w:val="BodyText"/>
        <w:numPr>
          <w:ilvl w:val="1"/>
          <w:numId w:val="138"/>
        </w:numPr>
        <w:spacing w:before="0" w:after="0"/>
        <w:rPr>
          <w:sz w:val="20"/>
          <w:szCs w:val="20"/>
          <w:u w:color="000000" w:themeColor="text1"/>
        </w:rPr>
      </w:pPr>
      <w:r>
        <w:rPr>
          <w:sz w:val="20"/>
          <w:szCs w:val="20"/>
          <w:u w:color="000000" w:themeColor="text1"/>
        </w:rPr>
        <w:t>Let’s write our givens:</w:t>
      </w:r>
    </w:p>
    <w:p w:rsidR="00E620AD" w:rsidRDefault="00E620AD" w:rsidP="00E620AD">
      <w:pPr>
        <w:pStyle w:val="BodyText"/>
        <w:numPr>
          <w:ilvl w:val="3"/>
          <w:numId w:val="138"/>
        </w:numPr>
        <w:spacing w:before="0" w:after="0"/>
        <w:rPr>
          <w:sz w:val="20"/>
          <w:szCs w:val="20"/>
          <w:u w:color="000000" w:themeColor="text1"/>
        </w:rPr>
      </w:pPr>
      <w:r>
        <w:rPr>
          <w:b/>
          <w:i/>
          <w:color w:val="1F497D" w:themeColor="text2"/>
          <w:sz w:val="20"/>
          <w:szCs w:val="20"/>
          <w:u w:color="000000" w:themeColor="text1"/>
        </w:rPr>
        <w:t>x</w:t>
      </w:r>
      <w:r w:rsidRPr="009634CD">
        <w:rPr>
          <w:sz w:val="20"/>
          <w:szCs w:val="20"/>
          <w:u w:color="000000" w:themeColor="text1"/>
        </w:rPr>
        <w:t>,</w:t>
      </w:r>
      <w:r w:rsidRPr="009634CD">
        <w:rPr>
          <w:b/>
          <w:i/>
          <w:color w:val="00B050"/>
          <w:sz w:val="20"/>
          <w:szCs w:val="20"/>
          <w:u w:color="000000" w:themeColor="text1"/>
        </w:rPr>
        <w:t xml:space="preserve"> </w:t>
      </w:r>
      <w:r w:rsidRPr="00F66DA1">
        <w:rPr>
          <w:b/>
          <w:i/>
          <w:color w:val="7030A0"/>
          <w:sz w:val="20"/>
          <w:szCs w:val="20"/>
          <w:u w:color="000000" w:themeColor="text1"/>
        </w:rPr>
        <w:t>y</w:t>
      </w:r>
      <w:r w:rsidRPr="009634CD">
        <w:rPr>
          <w:sz w:val="20"/>
          <w:szCs w:val="20"/>
          <w:u w:color="000000" w:themeColor="text1"/>
        </w:rPr>
        <w:t xml:space="preserve"> and </w:t>
      </w:r>
      <w:r>
        <w:rPr>
          <w:b/>
          <w:i/>
          <w:color w:val="FF0000"/>
          <w:sz w:val="20"/>
          <w:szCs w:val="20"/>
          <w:u w:color="000000" w:themeColor="text1"/>
        </w:rPr>
        <w:t>z</w:t>
      </w:r>
      <w:r w:rsidRPr="009634CD">
        <w:rPr>
          <w:sz w:val="20"/>
          <w:szCs w:val="20"/>
          <w:u w:color="000000" w:themeColor="text1"/>
        </w:rPr>
        <w:t xml:space="preserve"> are </w:t>
      </w:r>
      <w:r>
        <w:rPr>
          <w:sz w:val="20"/>
          <w:szCs w:val="20"/>
          <w:u w:color="000000" w:themeColor="text1"/>
        </w:rPr>
        <w:t xml:space="preserve">positive </w:t>
      </w:r>
      <w:r w:rsidRPr="009634CD">
        <w:rPr>
          <w:sz w:val="20"/>
          <w:szCs w:val="20"/>
          <w:u w:color="000000" w:themeColor="text1"/>
        </w:rPr>
        <w:t>integers</w:t>
      </w:r>
      <w:r>
        <w:rPr>
          <w:sz w:val="20"/>
          <w:szCs w:val="20"/>
          <w:u w:color="000000" w:themeColor="text1"/>
        </w:rPr>
        <w:t>.</w:t>
      </w:r>
    </w:p>
    <w:p w:rsidR="00E620AD" w:rsidRDefault="00E620AD" w:rsidP="00E620AD">
      <w:pPr>
        <w:pStyle w:val="BodyText"/>
        <w:numPr>
          <w:ilvl w:val="3"/>
          <w:numId w:val="138"/>
        </w:numPr>
        <w:spacing w:before="0" w:after="0"/>
        <w:rPr>
          <w:sz w:val="20"/>
          <w:szCs w:val="20"/>
          <w:u w:color="000000" w:themeColor="text1"/>
        </w:rPr>
      </w:pP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 xml:space="preserve"> is </w:t>
      </w:r>
      <w:r w:rsidRPr="00F66DA1">
        <w:rPr>
          <w:b/>
          <w:i/>
          <w:sz w:val="20"/>
          <w:szCs w:val="20"/>
          <w:u w:color="000000" w:themeColor="text1"/>
        </w:rPr>
        <w:t>even</w:t>
      </w:r>
      <w:r>
        <w:rPr>
          <w:sz w:val="20"/>
          <w:szCs w:val="20"/>
          <w:u w:color="000000" w:themeColor="text1"/>
        </w:rPr>
        <w:t>.</w:t>
      </w:r>
    </w:p>
    <w:p w:rsidR="00E620AD" w:rsidRDefault="00E620AD" w:rsidP="00E620AD">
      <w:pPr>
        <w:pStyle w:val="BodyText"/>
        <w:numPr>
          <w:ilvl w:val="3"/>
          <w:numId w:val="138"/>
        </w:numPr>
        <w:spacing w:before="0" w:after="0"/>
        <w:rPr>
          <w:sz w:val="20"/>
          <w:szCs w:val="20"/>
          <w:u w:color="000000" w:themeColor="text1"/>
        </w:rPr>
      </w:pPr>
      <w:r>
        <w:rPr>
          <w:sz w:val="20"/>
          <w:szCs w:val="20"/>
          <w:u w:color="000000" w:themeColor="text1"/>
        </w:rPr>
        <w:t>(</w:t>
      </w: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w:t>
      </w:r>
      <w:r w:rsidRPr="00F66DA1">
        <w:rPr>
          <w:sz w:val="20"/>
          <w:szCs w:val="20"/>
          <w:u w:color="000000" w:themeColor="text1"/>
          <w:vertAlign w:val="superscript"/>
        </w:rPr>
        <w:t>2</w:t>
      </w:r>
      <w:r>
        <w:rPr>
          <w:sz w:val="20"/>
          <w:szCs w:val="20"/>
          <w:u w:color="000000" w:themeColor="text1"/>
        </w:rPr>
        <w:t xml:space="preserve"> +</w:t>
      </w:r>
      <w:r w:rsidRPr="00F66DA1">
        <w:rPr>
          <w:b/>
          <w:i/>
          <w:color w:val="1F497D" w:themeColor="text2"/>
          <w:sz w:val="20"/>
          <w:szCs w:val="20"/>
          <w:u w:color="000000" w:themeColor="text1"/>
        </w:rPr>
        <w:t xml:space="preserve"> </w:t>
      </w:r>
      <w:r>
        <w:rPr>
          <w:b/>
          <w:i/>
          <w:color w:val="1F497D" w:themeColor="text2"/>
          <w:sz w:val="20"/>
          <w:szCs w:val="20"/>
          <w:u w:color="000000" w:themeColor="text1"/>
        </w:rPr>
        <w:t>x</w:t>
      </w:r>
      <w:r>
        <w:rPr>
          <w:sz w:val="20"/>
          <w:szCs w:val="20"/>
          <w:u w:color="000000" w:themeColor="text1"/>
        </w:rPr>
        <w:t>+</w:t>
      </w:r>
      <w:r w:rsidRPr="00F66DA1">
        <w:rPr>
          <w:b/>
          <w:i/>
          <w:color w:val="1F497D" w:themeColor="text2"/>
          <w:sz w:val="20"/>
          <w:szCs w:val="20"/>
          <w:u w:color="000000" w:themeColor="text1"/>
        </w:rPr>
        <w:t xml:space="preserve"> </w:t>
      </w:r>
      <w:r>
        <w:rPr>
          <w:b/>
          <w:i/>
          <w:color w:val="FF0000"/>
          <w:sz w:val="20"/>
          <w:szCs w:val="20"/>
          <w:u w:color="000000" w:themeColor="text1"/>
        </w:rPr>
        <w:t>z</w:t>
      </w:r>
      <w:r w:rsidRPr="00F66DA1">
        <w:rPr>
          <w:sz w:val="20"/>
          <w:szCs w:val="20"/>
          <w:u w:color="000000" w:themeColor="text1"/>
        </w:rPr>
        <w:t xml:space="preserve"> </w:t>
      </w:r>
      <w:r>
        <w:rPr>
          <w:sz w:val="20"/>
          <w:szCs w:val="20"/>
          <w:u w:color="000000" w:themeColor="text1"/>
        </w:rPr>
        <w:t xml:space="preserve">is </w:t>
      </w:r>
      <w:r>
        <w:rPr>
          <w:b/>
          <w:i/>
          <w:sz w:val="20"/>
          <w:szCs w:val="20"/>
          <w:u w:color="000000" w:themeColor="text1"/>
        </w:rPr>
        <w:t>odd</w:t>
      </w:r>
      <w:r>
        <w:rPr>
          <w:sz w:val="20"/>
          <w:szCs w:val="20"/>
          <w:u w:color="000000" w:themeColor="text1"/>
        </w:rPr>
        <w:t>.</w:t>
      </w:r>
    </w:p>
    <w:p w:rsidR="00E620AD" w:rsidRDefault="00E620AD" w:rsidP="00E620AD">
      <w:pPr>
        <w:pStyle w:val="BodyText"/>
        <w:numPr>
          <w:ilvl w:val="1"/>
          <w:numId w:val="138"/>
        </w:numPr>
        <w:spacing w:before="0" w:after="0"/>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 xml:space="preserve">The statement that must be </w:t>
      </w:r>
      <w:r>
        <w:rPr>
          <w:b/>
          <w:i/>
          <w:color w:val="00B050"/>
          <w:sz w:val="20"/>
          <w:szCs w:val="20"/>
          <w:u w:color="000000" w:themeColor="text1"/>
        </w:rPr>
        <w:t>true</w:t>
      </w:r>
      <w:r>
        <w:rPr>
          <w:sz w:val="20"/>
          <w:szCs w:val="20"/>
          <w:u w:color="000000" w:themeColor="text1"/>
        </w:rPr>
        <w:t>.</w:t>
      </w:r>
    </w:p>
    <w:p w:rsidR="00E620AD" w:rsidRDefault="00E620AD" w:rsidP="00E620AD">
      <w:pPr>
        <w:pStyle w:val="BodyText"/>
        <w:numPr>
          <w:ilvl w:val="1"/>
          <w:numId w:val="138"/>
        </w:numPr>
        <w:spacing w:before="0" w:after="0"/>
        <w:rPr>
          <w:sz w:val="20"/>
          <w:szCs w:val="20"/>
          <w:u w:color="000000" w:themeColor="text1"/>
        </w:rPr>
      </w:pPr>
      <w:r>
        <w:rPr>
          <w:sz w:val="20"/>
          <w:szCs w:val="20"/>
          <w:u w:color="000000" w:themeColor="text1"/>
        </w:rPr>
        <w:t xml:space="preserve">Keep the numbers simple.  It doesn’t say the numbers have to be </w:t>
      </w:r>
      <w:r w:rsidRPr="00B47813">
        <w:rPr>
          <w:i/>
          <w:sz w:val="20"/>
          <w:szCs w:val="20"/>
          <w:u w:color="000000" w:themeColor="text1"/>
        </w:rPr>
        <w:t>different</w:t>
      </w:r>
      <w:r>
        <w:rPr>
          <w:i/>
          <w:sz w:val="20"/>
          <w:szCs w:val="20"/>
          <w:u w:color="000000" w:themeColor="text1"/>
        </w:rPr>
        <w:t>,</w:t>
      </w:r>
      <w:r>
        <w:rPr>
          <w:sz w:val="20"/>
          <w:szCs w:val="20"/>
          <w:u w:color="000000" w:themeColor="text1"/>
        </w:rPr>
        <w:t xml:space="preserve"> they just have to be positive.  Try to eliminate answers by picking numbers that satisfy the answers, testing them in our given equations and identifying resulting statements that disagree with the given equations.  If they’re not true, they’re out.</w:t>
      </w:r>
    </w:p>
    <w:p w:rsidR="00E620AD" w:rsidRDefault="00E620AD" w:rsidP="00E620AD">
      <w:pPr>
        <w:pStyle w:val="BodyText"/>
        <w:numPr>
          <w:ilvl w:val="2"/>
          <w:numId w:val="139"/>
        </w:numPr>
        <w:spacing w:before="0" w:after="0"/>
        <w:rPr>
          <w:sz w:val="20"/>
          <w:szCs w:val="20"/>
          <w:u w:color="000000" w:themeColor="text1"/>
        </w:rPr>
      </w:pPr>
      <w:r>
        <w:rPr>
          <w:b/>
          <w:i/>
          <w:color w:val="1F497D" w:themeColor="text2"/>
          <w:sz w:val="20"/>
          <w:szCs w:val="20"/>
          <w:u w:color="000000" w:themeColor="text1"/>
        </w:rPr>
        <w:t>x</w:t>
      </w:r>
      <w:r>
        <w:rPr>
          <w:sz w:val="20"/>
          <w:szCs w:val="20"/>
          <w:u w:color="000000" w:themeColor="text1"/>
        </w:rPr>
        <w:t xml:space="preserve"> is </w:t>
      </w:r>
      <w:r w:rsidRPr="00450AA3">
        <w:rPr>
          <w:b/>
          <w:i/>
          <w:sz w:val="20"/>
          <w:szCs w:val="20"/>
          <w:u w:color="000000" w:themeColor="text1"/>
        </w:rPr>
        <w:t>odd</w:t>
      </w:r>
      <w:r>
        <w:rPr>
          <w:sz w:val="20"/>
          <w:szCs w:val="20"/>
          <w:u w:color="000000" w:themeColor="text1"/>
        </w:rPr>
        <w:t xml:space="preserve">.  Remember, keep it simple.  Try </w:t>
      </w:r>
      <w:r>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 xml:space="preserve"> =</w:t>
      </w:r>
      <w:r w:rsidRPr="009634CD">
        <w:rPr>
          <w:sz w:val="20"/>
          <w:szCs w:val="20"/>
          <w:u w:color="000000" w:themeColor="text1"/>
        </w:rPr>
        <w:t xml:space="preserve"> </w:t>
      </w:r>
      <w:r>
        <w:rPr>
          <w:b/>
          <w:i/>
          <w:color w:val="7030A0"/>
          <w:sz w:val="20"/>
          <w:szCs w:val="20"/>
          <w:u w:color="000000" w:themeColor="text1"/>
        </w:rPr>
        <w:t>1</w:t>
      </w:r>
      <w:r>
        <w:rPr>
          <w:sz w:val="20"/>
          <w:szCs w:val="20"/>
          <w:u w:color="000000" w:themeColor="text1"/>
        </w:rPr>
        <w:t>, a</w:t>
      </w:r>
      <w:r w:rsidRPr="009634CD">
        <w:rPr>
          <w:sz w:val="20"/>
          <w:szCs w:val="20"/>
          <w:u w:color="000000" w:themeColor="text1"/>
        </w:rPr>
        <w:t xml:space="preserve">nd </w:t>
      </w:r>
      <w:r>
        <w:rPr>
          <w:b/>
          <w:i/>
          <w:color w:val="FF0000"/>
          <w:sz w:val="20"/>
          <w:szCs w:val="20"/>
          <w:u w:color="000000" w:themeColor="text1"/>
        </w:rPr>
        <w:t>z</w:t>
      </w:r>
      <w:r w:rsidRPr="009634CD">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1</w:t>
      </w:r>
      <w:r>
        <w:rPr>
          <w:sz w:val="20"/>
          <w:szCs w:val="20"/>
          <w:u w:color="000000" w:themeColor="text1"/>
        </w:rPr>
        <w:t>.</w:t>
      </w:r>
    </w:p>
    <w:p w:rsidR="00E620AD" w:rsidRPr="00450AA3" w:rsidRDefault="00E620AD" w:rsidP="00E620AD">
      <w:pPr>
        <w:pStyle w:val="BodyText"/>
        <w:numPr>
          <w:ilvl w:val="3"/>
          <w:numId w:val="139"/>
        </w:numPr>
        <w:spacing w:before="0" w:after="0"/>
        <w:rPr>
          <w:sz w:val="20"/>
          <w:szCs w:val="20"/>
          <w:u w:color="000000" w:themeColor="text1"/>
        </w:rPr>
      </w:pPr>
      <w:r>
        <w:rPr>
          <w:b/>
          <w:i/>
          <w:color w:val="1F497D" w:themeColor="text2"/>
          <w:sz w:val="20"/>
          <w:szCs w:val="20"/>
          <w:u w:color="000000" w:themeColor="text1"/>
        </w:rPr>
        <w:lastRenderedPageBreak/>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b/>
          <w:i/>
          <w:color w:val="7030A0"/>
          <w:sz w:val="20"/>
          <w:szCs w:val="20"/>
          <w:u w:color="000000" w:themeColor="text1"/>
        </w:rPr>
        <w:tab/>
      </w:r>
      <w:r>
        <w:rPr>
          <w:b/>
          <w:i/>
          <w:color w:val="7030A0"/>
          <w:sz w:val="20"/>
          <w:szCs w:val="20"/>
          <w:u w:color="000000" w:themeColor="text1"/>
        </w:rPr>
        <w:tab/>
      </w:r>
      <w:r>
        <w:rPr>
          <w:b/>
          <w:i/>
          <w:color w:val="7030A0"/>
          <w:sz w:val="20"/>
          <w:szCs w:val="20"/>
          <w:u w:color="000000" w:themeColor="text1"/>
        </w:rPr>
        <w:tab/>
      </w:r>
      <w:r w:rsidRPr="00B47813">
        <w:rPr>
          <w:sz w:val="20"/>
          <w:szCs w:val="20"/>
          <w:u w:color="000000" w:themeColor="text1"/>
        </w:rPr>
        <w:t>Our first equation</w:t>
      </w:r>
      <w:r>
        <w:rPr>
          <w:sz w:val="20"/>
          <w:szCs w:val="20"/>
          <w:u w:color="000000" w:themeColor="text1"/>
        </w:rPr>
        <w:t xml:space="preserve"> – it’s supposed to be </w:t>
      </w:r>
      <w:r w:rsidRPr="00B47813">
        <w:rPr>
          <w:b/>
          <w:i/>
          <w:sz w:val="20"/>
          <w:szCs w:val="20"/>
          <w:u w:color="000000" w:themeColor="text1"/>
        </w:rPr>
        <w:t>even</w:t>
      </w:r>
      <w:r>
        <w:rPr>
          <w:sz w:val="20"/>
          <w:szCs w:val="20"/>
          <w:u w:color="000000" w:themeColor="text1"/>
        </w:rPr>
        <w:t>.</w:t>
      </w:r>
    </w:p>
    <w:p w:rsidR="00E620AD" w:rsidRDefault="00E620AD" w:rsidP="00E620AD">
      <w:pPr>
        <w:pStyle w:val="BodyText"/>
        <w:spacing w:before="0" w:after="0"/>
        <w:ind w:left="1080" w:firstLine="360"/>
        <w:rPr>
          <w:sz w:val="20"/>
          <w:szCs w:val="20"/>
          <w:u w:color="000000" w:themeColor="text1"/>
        </w:rPr>
      </w:pPr>
      <w:r>
        <w:rPr>
          <w:b/>
          <w:i/>
          <w:color w:val="1F497D" w:themeColor="text2"/>
          <w:sz w:val="20"/>
          <w:szCs w:val="20"/>
          <w:u w:color="000000" w:themeColor="text1"/>
        </w:rPr>
        <w:t>1</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 xml:space="preserve"> = 2</w:t>
      </w:r>
      <w:r>
        <w:rPr>
          <w:sz w:val="20"/>
          <w:szCs w:val="20"/>
          <w:u w:color="000000" w:themeColor="text1"/>
        </w:rPr>
        <w:tab/>
      </w:r>
      <w:r>
        <w:rPr>
          <w:sz w:val="20"/>
          <w:szCs w:val="20"/>
          <w:u w:color="000000" w:themeColor="text1"/>
        </w:rPr>
        <w:tab/>
        <w:t xml:space="preserve">That’s </w:t>
      </w:r>
      <w:r w:rsidRPr="00450AA3">
        <w:rPr>
          <w:b/>
          <w:i/>
          <w:sz w:val="20"/>
          <w:szCs w:val="20"/>
          <w:u w:color="000000" w:themeColor="text1"/>
        </w:rPr>
        <w:t>even</w:t>
      </w:r>
      <w:r>
        <w:rPr>
          <w:sz w:val="20"/>
          <w:szCs w:val="20"/>
          <w:u w:color="000000" w:themeColor="text1"/>
        </w:rPr>
        <w:t>.  First equation is true.  Try the second equation.</w:t>
      </w:r>
    </w:p>
    <w:p w:rsidR="00E620AD" w:rsidRDefault="00E620AD" w:rsidP="00E620AD">
      <w:pPr>
        <w:pStyle w:val="BodyText"/>
        <w:numPr>
          <w:ilvl w:val="3"/>
          <w:numId w:val="139"/>
        </w:numPr>
        <w:spacing w:before="0" w:after="0"/>
        <w:rPr>
          <w:sz w:val="20"/>
          <w:szCs w:val="20"/>
          <w:u w:color="000000" w:themeColor="text1"/>
        </w:rPr>
      </w:pPr>
      <w:r>
        <w:rPr>
          <w:sz w:val="20"/>
          <w:szCs w:val="20"/>
          <w:u w:color="000000" w:themeColor="text1"/>
        </w:rPr>
        <w:t>(</w:t>
      </w: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w:t>
      </w:r>
      <w:r w:rsidRPr="00F66DA1">
        <w:rPr>
          <w:sz w:val="20"/>
          <w:szCs w:val="20"/>
          <w:u w:color="000000" w:themeColor="text1"/>
          <w:vertAlign w:val="superscript"/>
        </w:rPr>
        <w:t>2</w:t>
      </w:r>
      <w:r>
        <w:rPr>
          <w:sz w:val="20"/>
          <w:szCs w:val="20"/>
          <w:u w:color="000000" w:themeColor="text1"/>
        </w:rPr>
        <w:t xml:space="preserve"> +</w:t>
      </w:r>
      <w:r w:rsidRPr="00F66DA1">
        <w:rPr>
          <w:b/>
          <w:i/>
          <w:color w:val="1F497D" w:themeColor="text2"/>
          <w:sz w:val="20"/>
          <w:szCs w:val="20"/>
          <w:u w:color="000000" w:themeColor="text1"/>
        </w:rPr>
        <w:t xml:space="preserve"> </w:t>
      </w:r>
      <w:r>
        <w:rPr>
          <w:b/>
          <w:i/>
          <w:color w:val="1F497D" w:themeColor="text2"/>
          <w:sz w:val="20"/>
          <w:szCs w:val="20"/>
          <w:u w:color="000000" w:themeColor="text1"/>
        </w:rPr>
        <w:t>x</w:t>
      </w:r>
      <w:r>
        <w:rPr>
          <w:sz w:val="20"/>
          <w:szCs w:val="20"/>
          <w:u w:color="000000" w:themeColor="text1"/>
        </w:rPr>
        <w:t>+</w:t>
      </w:r>
      <w:r w:rsidRPr="00F66DA1">
        <w:rPr>
          <w:b/>
          <w:i/>
          <w:color w:val="1F497D" w:themeColor="text2"/>
          <w:sz w:val="20"/>
          <w:szCs w:val="20"/>
          <w:u w:color="000000" w:themeColor="text1"/>
        </w:rPr>
        <w:t xml:space="preserve"> </w:t>
      </w:r>
      <w:r>
        <w:rPr>
          <w:b/>
          <w:i/>
          <w:color w:val="FF0000"/>
          <w:sz w:val="20"/>
          <w:szCs w:val="20"/>
          <w:u w:color="000000" w:themeColor="text1"/>
        </w:rPr>
        <w:t>z</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 xml:space="preserve">This more complex expression is supposed to be </w:t>
      </w:r>
      <w:r w:rsidRPr="0063226F">
        <w:rPr>
          <w:b/>
          <w:i/>
          <w:sz w:val="20"/>
          <w:szCs w:val="20"/>
          <w:u w:color="000000" w:themeColor="text1"/>
        </w:rPr>
        <w:t>odd</w:t>
      </w:r>
      <w:r>
        <w:rPr>
          <w:sz w:val="20"/>
          <w:szCs w:val="20"/>
          <w:u w:color="000000" w:themeColor="text1"/>
        </w:rPr>
        <w:t>.</w:t>
      </w:r>
    </w:p>
    <w:p w:rsidR="00E620AD" w:rsidRDefault="00E620AD" w:rsidP="00E620AD">
      <w:pPr>
        <w:pStyle w:val="BodyText"/>
        <w:spacing w:before="0" w:after="0"/>
        <w:ind w:left="1080" w:firstLine="360"/>
        <w:rPr>
          <w:sz w:val="20"/>
          <w:szCs w:val="20"/>
          <w:u w:color="000000" w:themeColor="text1"/>
        </w:rPr>
      </w:pPr>
      <w:r>
        <w:rPr>
          <w:sz w:val="20"/>
          <w:szCs w:val="20"/>
          <w:u w:color="000000" w:themeColor="text1"/>
        </w:rPr>
        <w:t>(</w:t>
      </w:r>
      <w:r>
        <w:rPr>
          <w:b/>
          <w:i/>
          <w:color w:val="1F497D" w:themeColor="text2"/>
          <w:sz w:val="20"/>
          <w:szCs w:val="20"/>
          <w:u w:color="000000" w:themeColor="text1"/>
        </w:rPr>
        <w:t>1</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w:t>
      </w:r>
      <w:r w:rsidRPr="00F66DA1">
        <w:rPr>
          <w:sz w:val="20"/>
          <w:szCs w:val="20"/>
          <w:u w:color="000000" w:themeColor="text1"/>
          <w:vertAlign w:val="superscript"/>
        </w:rPr>
        <w:t>2</w:t>
      </w:r>
      <w:r>
        <w:rPr>
          <w:sz w:val="20"/>
          <w:szCs w:val="20"/>
          <w:u w:color="000000" w:themeColor="text1"/>
        </w:rPr>
        <w:t xml:space="preserve">  +</w:t>
      </w:r>
      <w:r w:rsidRPr="00F66DA1">
        <w:rPr>
          <w:b/>
          <w:i/>
          <w:color w:val="1F497D" w:themeColor="text2"/>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w:t>
      </w:r>
      <w:r w:rsidRPr="00F66DA1">
        <w:rPr>
          <w:b/>
          <w:i/>
          <w:color w:val="1F497D" w:themeColor="text2"/>
          <w:sz w:val="20"/>
          <w:szCs w:val="20"/>
          <w:u w:color="000000" w:themeColor="text1"/>
        </w:rPr>
        <w:t xml:space="preserve"> </w:t>
      </w:r>
      <w:r>
        <w:rPr>
          <w:b/>
          <w:i/>
          <w:color w:val="FF0000"/>
          <w:sz w:val="20"/>
          <w:szCs w:val="20"/>
          <w:u w:color="000000" w:themeColor="text1"/>
        </w:rPr>
        <w:t>1</w:t>
      </w:r>
    </w:p>
    <w:p w:rsidR="00E620AD" w:rsidRDefault="00E620AD" w:rsidP="00E620AD">
      <w:pPr>
        <w:pStyle w:val="BodyText"/>
        <w:spacing w:before="0" w:after="0"/>
        <w:ind w:left="1080" w:firstLine="0"/>
        <w:rPr>
          <w:sz w:val="20"/>
          <w:szCs w:val="20"/>
          <w:u w:color="000000" w:themeColor="text1"/>
        </w:rPr>
      </w:pPr>
      <w:r>
        <w:rPr>
          <w:b/>
          <w:i/>
          <w:color w:val="FF0000"/>
          <w:sz w:val="20"/>
          <w:szCs w:val="20"/>
          <w:u w:color="000000" w:themeColor="text1"/>
        </w:rPr>
        <w:t xml:space="preserve"> </w:t>
      </w:r>
      <w:r>
        <w:rPr>
          <w:b/>
          <w:i/>
          <w:color w:val="FF0000"/>
          <w:sz w:val="20"/>
          <w:szCs w:val="20"/>
          <w:u w:color="000000" w:themeColor="text1"/>
        </w:rPr>
        <w:tab/>
        <w:t xml:space="preserve">  </w:t>
      </w:r>
      <w:r>
        <w:rPr>
          <w:sz w:val="20"/>
          <w:szCs w:val="20"/>
          <w:u w:color="000000" w:themeColor="text1"/>
        </w:rPr>
        <w:t>(2)</w:t>
      </w:r>
      <w:r w:rsidRPr="00450AA3">
        <w:rPr>
          <w:sz w:val="20"/>
          <w:szCs w:val="20"/>
          <w:u w:color="000000" w:themeColor="text1"/>
          <w:vertAlign w:val="superscript"/>
        </w:rPr>
        <w:t>2</w:t>
      </w:r>
      <w:r>
        <w:rPr>
          <w:sz w:val="20"/>
          <w:szCs w:val="20"/>
          <w:u w:color="000000" w:themeColor="text1"/>
        </w:rPr>
        <w:t xml:space="preserve">     + 2</w:t>
      </w:r>
    </w:p>
    <w:p w:rsidR="00E620AD" w:rsidRDefault="00E620AD" w:rsidP="00E620AD">
      <w:pPr>
        <w:pStyle w:val="BodyText"/>
        <w:spacing w:before="0" w:after="0"/>
        <w:ind w:left="1080" w:firstLine="360"/>
        <w:rPr>
          <w:sz w:val="20"/>
          <w:szCs w:val="20"/>
          <w:u w:color="000000" w:themeColor="text1"/>
        </w:rPr>
      </w:pPr>
      <w:r>
        <w:rPr>
          <w:sz w:val="20"/>
          <w:szCs w:val="20"/>
          <w:u w:color="000000" w:themeColor="text1"/>
        </w:rPr>
        <w:t xml:space="preserve">     4        + 2  =  6</w:t>
      </w:r>
      <w:r>
        <w:rPr>
          <w:sz w:val="20"/>
          <w:szCs w:val="20"/>
          <w:u w:color="000000" w:themeColor="text1"/>
        </w:rPr>
        <w:tab/>
        <w:t xml:space="preserve">That’s </w:t>
      </w:r>
      <w:r w:rsidRPr="00450AA3">
        <w:rPr>
          <w:b/>
          <w:i/>
          <w:sz w:val="20"/>
          <w:szCs w:val="20"/>
          <w:u w:color="000000" w:themeColor="text1"/>
        </w:rPr>
        <w:t>even</w:t>
      </w:r>
      <w:r>
        <w:rPr>
          <w:sz w:val="20"/>
          <w:szCs w:val="20"/>
          <w:u w:color="000000" w:themeColor="text1"/>
        </w:rPr>
        <w:t xml:space="preserve">.  It’s supposed to be </w:t>
      </w:r>
      <w:r w:rsidRPr="00450AA3">
        <w:rPr>
          <w:b/>
          <w:i/>
          <w:sz w:val="20"/>
          <w:szCs w:val="20"/>
          <w:u w:color="000000" w:themeColor="text1"/>
        </w:rPr>
        <w:t>odd</w:t>
      </w:r>
      <w:r>
        <w:rPr>
          <w:sz w:val="20"/>
          <w:szCs w:val="20"/>
          <w:u w:color="000000" w:themeColor="text1"/>
        </w:rPr>
        <w:t xml:space="preserve">.  </w:t>
      </w:r>
    </w:p>
    <w:p w:rsidR="00E620AD" w:rsidRDefault="00E620AD" w:rsidP="00E620AD">
      <w:pPr>
        <w:pStyle w:val="BodyText"/>
        <w:numPr>
          <w:ilvl w:val="3"/>
          <w:numId w:val="139"/>
        </w:numPr>
        <w:spacing w:before="0" w:after="0"/>
        <w:rPr>
          <w:sz w:val="20"/>
          <w:szCs w:val="20"/>
          <w:u w:color="000000" w:themeColor="text1"/>
        </w:rPr>
      </w:pPr>
      <w:r>
        <w:rPr>
          <w:sz w:val="20"/>
          <w:szCs w:val="20"/>
          <w:u w:color="000000" w:themeColor="text1"/>
        </w:rPr>
        <w:t xml:space="preserve">In this case </w:t>
      </w:r>
      <w:r>
        <w:rPr>
          <w:b/>
          <w:i/>
          <w:color w:val="1F497D" w:themeColor="text2"/>
          <w:sz w:val="20"/>
          <w:szCs w:val="20"/>
          <w:u w:color="000000" w:themeColor="text1"/>
        </w:rPr>
        <w:t>x</w:t>
      </w:r>
      <w:r>
        <w:rPr>
          <w:sz w:val="20"/>
          <w:szCs w:val="20"/>
          <w:u w:color="000000" w:themeColor="text1"/>
        </w:rPr>
        <w:t xml:space="preserve"> is </w:t>
      </w:r>
      <w:r w:rsidRPr="00450AA3">
        <w:rPr>
          <w:b/>
          <w:i/>
          <w:sz w:val="20"/>
          <w:szCs w:val="20"/>
          <w:u w:color="000000" w:themeColor="text1"/>
        </w:rPr>
        <w:t>odd</w:t>
      </w:r>
      <w:r>
        <w:rPr>
          <w:sz w:val="20"/>
          <w:szCs w:val="20"/>
          <w:u w:color="000000" w:themeColor="text1"/>
        </w:rPr>
        <w:t>, but the second equation is not satisfied (it’s even).  Answer (A) is out.</w:t>
      </w:r>
    </w:p>
    <w:p w:rsidR="00E620AD" w:rsidRDefault="00E620AD" w:rsidP="00E620AD">
      <w:pPr>
        <w:pStyle w:val="BodyText"/>
        <w:numPr>
          <w:ilvl w:val="2"/>
          <w:numId w:val="139"/>
        </w:numPr>
        <w:spacing w:before="0" w:after="0"/>
        <w:rPr>
          <w:sz w:val="20"/>
          <w:szCs w:val="20"/>
          <w:u w:color="000000" w:themeColor="text1"/>
        </w:rPr>
      </w:pPr>
      <w:r>
        <w:rPr>
          <w:b/>
          <w:i/>
          <w:color w:val="1F497D" w:themeColor="text2"/>
          <w:sz w:val="20"/>
          <w:szCs w:val="20"/>
          <w:u w:color="000000" w:themeColor="text1"/>
        </w:rPr>
        <w:t>x</w:t>
      </w:r>
      <w:r>
        <w:rPr>
          <w:sz w:val="20"/>
          <w:szCs w:val="20"/>
          <w:u w:color="000000" w:themeColor="text1"/>
        </w:rPr>
        <w:t xml:space="preserve"> is </w:t>
      </w:r>
      <w:r w:rsidRPr="00450AA3">
        <w:rPr>
          <w:b/>
          <w:i/>
          <w:sz w:val="20"/>
          <w:szCs w:val="20"/>
          <w:u w:color="000000" w:themeColor="text1"/>
        </w:rPr>
        <w:t>even</w:t>
      </w:r>
      <w:r>
        <w:rPr>
          <w:sz w:val="20"/>
          <w:szCs w:val="20"/>
          <w:u w:color="000000" w:themeColor="text1"/>
        </w:rPr>
        <w:t xml:space="preserve">.  Try </w:t>
      </w:r>
      <w:r>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 xml:space="preserve"> =</w:t>
      </w:r>
      <w:r w:rsidRPr="009634CD">
        <w:rPr>
          <w:sz w:val="20"/>
          <w:szCs w:val="20"/>
          <w:u w:color="000000" w:themeColor="text1"/>
        </w:rPr>
        <w:t xml:space="preserve"> </w:t>
      </w:r>
      <w:r>
        <w:rPr>
          <w:b/>
          <w:i/>
          <w:color w:val="7030A0"/>
          <w:sz w:val="20"/>
          <w:szCs w:val="20"/>
          <w:u w:color="000000" w:themeColor="text1"/>
        </w:rPr>
        <w:t>1</w:t>
      </w:r>
      <w:r>
        <w:rPr>
          <w:sz w:val="20"/>
          <w:szCs w:val="20"/>
          <w:u w:color="000000" w:themeColor="text1"/>
        </w:rPr>
        <w:t>, a</w:t>
      </w:r>
      <w:r w:rsidRPr="009634CD">
        <w:rPr>
          <w:sz w:val="20"/>
          <w:szCs w:val="20"/>
          <w:u w:color="000000" w:themeColor="text1"/>
        </w:rPr>
        <w:t xml:space="preserve">nd </w:t>
      </w:r>
      <w:r>
        <w:rPr>
          <w:b/>
          <w:i/>
          <w:color w:val="FF0000"/>
          <w:sz w:val="20"/>
          <w:szCs w:val="20"/>
          <w:u w:color="000000" w:themeColor="text1"/>
        </w:rPr>
        <w:t>z</w:t>
      </w:r>
      <w:r w:rsidRPr="009634CD">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1</w:t>
      </w:r>
      <w:r>
        <w:rPr>
          <w:sz w:val="20"/>
          <w:szCs w:val="20"/>
          <w:u w:color="000000" w:themeColor="text1"/>
        </w:rPr>
        <w:t>.</w:t>
      </w:r>
    </w:p>
    <w:p w:rsidR="00E620AD" w:rsidRPr="00450AA3" w:rsidRDefault="00E620AD" w:rsidP="00E620AD">
      <w:pPr>
        <w:pStyle w:val="BodyText"/>
        <w:numPr>
          <w:ilvl w:val="3"/>
          <w:numId w:val="139"/>
        </w:numPr>
        <w:spacing w:before="0" w:after="0"/>
        <w:rPr>
          <w:sz w:val="20"/>
          <w:szCs w:val="20"/>
          <w:u w:color="000000" w:themeColor="text1"/>
        </w:rPr>
      </w:pP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b/>
          <w:i/>
          <w:color w:val="7030A0"/>
          <w:sz w:val="20"/>
          <w:szCs w:val="20"/>
          <w:u w:color="000000" w:themeColor="text1"/>
        </w:rPr>
        <w:tab/>
      </w:r>
      <w:r>
        <w:rPr>
          <w:b/>
          <w:i/>
          <w:color w:val="7030A0"/>
          <w:sz w:val="20"/>
          <w:szCs w:val="20"/>
          <w:u w:color="000000" w:themeColor="text1"/>
        </w:rPr>
        <w:tab/>
      </w:r>
      <w:r>
        <w:rPr>
          <w:b/>
          <w:i/>
          <w:color w:val="7030A0"/>
          <w:sz w:val="20"/>
          <w:szCs w:val="20"/>
          <w:u w:color="000000" w:themeColor="text1"/>
        </w:rPr>
        <w:tab/>
      </w:r>
      <w:r w:rsidRPr="0064031C">
        <w:rPr>
          <w:sz w:val="20"/>
          <w:szCs w:val="20"/>
          <w:u w:color="000000" w:themeColor="text1"/>
        </w:rPr>
        <w:t>Our first equation</w:t>
      </w:r>
      <w:r>
        <w:rPr>
          <w:sz w:val="20"/>
          <w:szCs w:val="20"/>
          <w:u w:color="000000" w:themeColor="text1"/>
        </w:rPr>
        <w:t xml:space="preserve"> – it’s supposed to be </w:t>
      </w:r>
      <w:r w:rsidRPr="0064031C">
        <w:rPr>
          <w:b/>
          <w:i/>
          <w:sz w:val="20"/>
          <w:szCs w:val="20"/>
          <w:u w:color="000000" w:themeColor="text1"/>
        </w:rPr>
        <w:t>even</w:t>
      </w:r>
      <w:r>
        <w:rPr>
          <w:sz w:val="20"/>
          <w:szCs w:val="20"/>
          <w:u w:color="000000" w:themeColor="text1"/>
        </w:rPr>
        <w:t>.</w:t>
      </w:r>
    </w:p>
    <w:p w:rsidR="00E620AD" w:rsidRDefault="00E620AD" w:rsidP="00E620AD">
      <w:pPr>
        <w:pStyle w:val="BodyText"/>
        <w:spacing w:before="0" w:after="0"/>
        <w:ind w:left="1080" w:firstLine="360"/>
        <w:rPr>
          <w:sz w:val="20"/>
          <w:szCs w:val="20"/>
          <w:u w:color="000000" w:themeColor="text1"/>
        </w:rPr>
      </w:pPr>
      <w:r>
        <w:rPr>
          <w:b/>
          <w:i/>
          <w:color w:val="1F497D" w:themeColor="text2"/>
          <w:sz w:val="20"/>
          <w:szCs w:val="20"/>
          <w:u w:color="000000" w:themeColor="text1"/>
        </w:rPr>
        <w:t>2</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 xml:space="preserve"> = 3</w:t>
      </w:r>
      <w:r>
        <w:rPr>
          <w:sz w:val="20"/>
          <w:szCs w:val="20"/>
          <w:u w:color="000000" w:themeColor="text1"/>
        </w:rPr>
        <w:tab/>
      </w:r>
      <w:r>
        <w:rPr>
          <w:sz w:val="20"/>
          <w:szCs w:val="20"/>
          <w:u w:color="000000" w:themeColor="text1"/>
        </w:rPr>
        <w:tab/>
        <w:t xml:space="preserve">That’s </w:t>
      </w:r>
      <w:r w:rsidRPr="00450AA3">
        <w:rPr>
          <w:b/>
          <w:i/>
          <w:sz w:val="20"/>
          <w:szCs w:val="20"/>
          <w:u w:color="000000" w:themeColor="text1"/>
        </w:rPr>
        <w:t>odd</w:t>
      </w:r>
      <w:r>
        <w:rPr>
          <w:sz w:val="20"/>
          <w:szCs w:val="20"/>
          <w:u w:color="000000" w:themeColor="text1"/>
        </w:rPr>
        <w:t xml:space="preserve">.  It’s supposed to be </w:t>
      </w:r>
      <w:r w:rsidRPr="00D13181">
        <w:rPr>
          <w:b/>
          <w:i/>
          <w:sz w:val="20"/>
          <w:szCs w:val="20"/>
          <w:u w:color="000000" w:themeColor="text1"/>
        </w:rPr>
        <w:t>even</w:t>
      </w:r>
      <w:r>
        <w:rPr>
          <w:sz w:val="20"/>
          <w:szCs w:val="20"/>
          <w:u w:color="000000" w:themeColor="text1"/>
        </w:rPr>
        <w:t>.</w:t>
      </w:r>
    </w:p>
    <w:p w:rsidR="00E620AD" w:rsidRDefault="00E620AD" w:rsidP="00E620AD">
      <w:pPr>
        <w:pStyle w:val="BodyText"/>
        <w:numPr>
          <w:ilvl w:val="3"/>
          <w:numId w:val="139"/>
        </w:numPr>
        <w:spacing w:before="0" w:after="0"/>
        <w:rPr>
          <w:sz w:val="20"/>
          <w:szCs w:val="20"/>
          <w:u w:color="000000" w:themeColor="text1"/>
        </w:rPr>
      </w:pPr>
      <w:r>
        <w:rPr>
          <w:sz w:val="20"/>
          <w:szCs w:val="20"/>
          <w:u w:color="000000" w:themeColor="text1"/>
        </w:rPr>
        <w:t xml:space="preserve">In this case </w:t>
      </w:r>
      <w:r>
        <w:rPr>
          <w:b/>
          <w:i/>
          <w:color w:val="1F497D" w:themeColor="text2"/>
          <w:sz w:val="20"/>
          <w:szCs w:val="20"/>
          <w:u w:color="000000" w:themeColor="text1"/>
        </w:rPr>
        <w:t>x</w:t>
      </w:r>
      <w:r>
        <w:rPr>
          <w:sz w:val="20"/>
          <w:szCs w:val="20"/>
          <w:u w:color="000000" w:themeColor="text1"/>
        </w:rPr>
        <w:t xml:space="preserve"> is </w:t>
      </w:r>
      <w:r w:rsidRPr="00D13181">
        <w:rPr>
          <w:b/>
          <w:i/>
          <w:sz w:val="20"/>
          <w:szCs w:val="20"/>
          <w:u w:color="000000" w:themeColor="text1"/>
        </w:rPr>
        <w:t>even</w:t>
      </w:r>
      <w:r>
        <w:rPr>
          <w:sz w:val="20"/>
          <w:szCs w:val="20"/>
          <w:u w:color="000000" w:themeColor="text1"/>
        </w:rPr>
        <w:t>, but it doesn’t satisfy the first equation. Go no further. Answer (B) is out.</w:t>
      </w:r>
    </w:p>
    <w:p w:rsidR="00E620AD" w:rsidRDefault="00E620AD" w:rsidP="00E620AD">
      <w:pPr>
        <w:pStyle w:val="BodyText"/>
        <w:numPr>
          <w:ilvl w:val="2"/>
          <w:numId w:val="139"/>
        </w:numPr>
        <w:spacing w:before="0" w:after="0" w:line="240" w:lineRule="auto"/>
        <w:rPr>
          <w:sz w:val="20"/>
          <w:szCs w:val="20"/>
          <w:u w:color="000000" w:themeColor="text1"/>
        </w:rPr>
      </w:pPr>
      <w:r>
        <w:rPr>
          <w:sz w:val="20"/>
          <w:szCs w:val="20"/>
          <w:u w:color="000000" w:themeColor="text1"/>
        </w:rPr>
        <w:t xml:space="preserve">If </w:t>
      </w:r>
      <w:r>
        <w:rPr>
          <w:b/>
          <w:i/>
          <w:color w:val="FF0000"/>
          <w:sz w:val="20"/>
          <w:szCs w:val="20"/>
          <w:u w:color="000000" w:themeColor="text1"/>
        </w:rPr>
        <w:t>z</w:t>
      </w:r>
      <w:r>
        <w:rPr>
          <w:b/>
          <w:i/>
          <w:color w:val="1F497D" w:themeColor="text2"/>
          <w:sz w:val="20"/>
          <w:szCs w:val="20"/>
          <w:u w:color="000000" w:themeColor="text1"/>
        </w:rPr>
        <w:t xml:space="preserve"> </w:t>
      </w:r>
      <w:r>
        <w:rPr>
          <w:sz w:val="20"/>
          <w:szCs w:val="20"/>
          <w:u w:color="000000" w:themeColor="text1"/>
        </w:rPr>
        <w:t>is</w:t>
      </w:r>
      <w:r>
        <w:rPr>
          <w:b/>
          <w:i/>
          <w:color w:val="1F497D" w:themeColor="text2"/>
          <w:sz w:val="20"/>
          <w:szCs w:val="20"/>
          <w:u w:color="000000" w:themeColor="text1"/>
        </w:rPr>
        <w:t xml:space="preserve"> </w:t>
      </w:r>
      <w:r w:rsidRPr="00D13181">
        <w:rPr>
          <w:b/>
          <w:i/>
          <w:sz w:val="20"/>
          <w:szCs w:val="20"/>
          <w:u w:color="000000" w:themeColor="text1"/>
        </w:rPr>
        <w:t>even</w:t>
      </w:r>
      <w:r>
        <w:rPr>
          <w:sz w:val="20"/>
          <w:szCs w:val="20"/>
          <w:u w:color="000000" w:themeColor="text1"/>
        </w:rPr>
        <w:t>, then</w:t>
      </w:r>
      <w:r>
        <w:rPr>
          <w:b/>
          <w:i/>
          <w:color w:val="1F497D" w:themeColor="text2"/>
          <w:sz w:val="20"/>
          <w:szCs w:val="20"/>
          <w:u w:color="000000" w:themeColor="text1"/>
        </w:rPr>
        <w:t xml:space="preserve"> x</w:t>
      </w:r>
      <w:r>
        <w:rPr>
          <w:sz w:val="20"/>
          <w:szCs w:val="20"/>
          <w:u w:color="000000" w:themeColor="text1"/>
        </w:rPr>
        <w:t xml:space="preserve"> is </w:t>
      </w:r>
      <w:r>
        <w:rPr>
          <w:b/>
          <w:i/>
          <w:sz w:val="20"/>
          <w:szCs w:val="20"/>
          <w:u w:color="000000" w:themeColor="text1"/>
        </w:rPr>
        <w:t>odd</w:t>
      </w:r>
      <w:r>
        <w:rPr>
          <w:sz w:val="20"/>
          <w:szCs w:val="20"/>
          <w:u w:color="000000" w:themeColor="text1"/>
        </w:rPr>
        <w:t xml:space="preserve">.  Try </w:t>
      </w:r>
      <w:r>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 xml:space="preserve"> =</w:t>
      </w:r>
      <w:r w:rsidRPr="009634CD">
        <w:rPr>
          <w:sz w:val="20"/>
          <w:szCs w:val="20"/>
          <w:u w:color="000000" w:themeColor="text1"/>
        </w:rPr>
        <w:t xml:space="preserve"> </w:t>
      </w:r>
      <w:r>
        <w:rPr>
          <w:b/>
          <w:i/>
          <w:color w:val="7030A0"/>
          <w:sz w:val="20"/>
          <w:szCs w:val="20"/>
          <w:u w:color="000000" w:themeColor="text1"/>
        </w:rPr>
        <w:t>1</w:t>
      </w:r>
      <w:r>
        <w:rPr>
          <w:sz w:val="20"/>
          <w:szCs w:val="20"/>
          <w:u w:color="000000" w:themeColor="text1"/>
        </w:rPr>
        <w:t>, a</w:t>
      </w:r>
      <w:r w:rsidRPr="009634CD">
        <w:rPr>
          <w:sz w:val="20"/>
          <w:szCs w:val="20"/>
          <w:u w:color="000000" w:themeColor="text1"/>
        </w:rPr>
        <w:t xml:space="preserve">nd </w:t>
      </w:r>
      <w:r>
        <w:rPr>
          <w:b/>
          <w:i/>
          <w:color w:val="FF0000"/>
          <w:sz w:val="20"/>
          <w:szCs w:val="20"/>
          <w:u w:color="000000" w:themeColor="text1"/>
        </w:rPr>
        <w:t>z</w:t>
      </w:r>
      <w:r w:rsidRPr="009634CD">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2</w:t>
      </w:r>
      <w:r>
        <w:rPr>
          <w:sz w:val="20"/>
          <w:szCs w:val="20"/>
          <w:u w:color="000000" w:themeColor="text1"/>
        </w:rPr>
        <w:t>.</w:t>
      </w:r>
    </w:p>
    <w:p w:rsidR="00E620AD" w:rsidRPr="00450AA3" w:rsidRDefault="00E620AD" w:rsidP="00E620AD">
      <w:pPr>
        <w:pStyle w:val="BodyText"/>
        <w:numPr>
          <w:ilvl w:val="3"/>
          <w:numId w:val="139"/>
        </w:numPr>
        <w:spacing w:before="0" w:after="0"/>
        <w:rPr>
          <w:sz w:val="20"/>
          <w:szCs w:val="20"/>
          <w:u w:color="000000" w:themeColor="text1"/>
        </w:rPr>
      </w:pP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b/>
          <w:i/>
          <w:color w:val="7030A0"/>
          <w:sz w:val="20"/>
          <w:szCs w:val="20"/>
          <w:u w:color="000000" w:themeColor="text1"/>
        </w:rPr>
        <w:tab/>
      </w:r>
      <w:r>
        <w:rPr>
          <w:b/>
          <w:i/>
          <w:color w:val="7030A0"/>
          <w:sz w:val="20"/>
          <w:szCs w:val="20"/>
          <w:u w:color="000000" w:themeColor="text1"/>
        </w:rPr>
        <w:tab/>
      </w:r>
      <w:r>
        <w:rPr>
          <w:b/>
          <w:i/>
          <w:color w:val="7030A0"/>
          <w:sz w:val="20"/>
          <w:szCs w:val="20"/>
          <w:u w:color="000000" w:themeColor="text1"/>
        </w:rPr>
        <w:tab/>
      </w:r>
      <w:r w:rsidRPr="0064031C">
        <w:rPr>
          <w:sz w:val="20"/>
          <w:szCs w:val="20"/>
          <w:u w:color="000000" w:themeColor="text1"/>
        </w:rPr>
        <w:t>Our first equation</w:t>
      </w:r>
      <w:r>
        <w:rPr>
          <w:sz w:val="20"/>
          <w:szCs w:val="20"/>
          <w:u w:color="000000" w:themeColor="text1"/>
        </w:rPr>
        <w:t xml:space="preserve"> – it’s supposed to be </w:t>
      </w:r>
      <w:r w:rsidRPr="0064031C">
        <w:rPr>
          <w:b/>
          <w:i/>
          <w:sz w:val="20"/>
          <w:szCs w:val="20"/>
          <w:u w:color="000000" w:themeColor="text1"/>
        </w:rPr>
        <w:t>even</w:t>
      </w:r>
      <w:r>
        <w:rPr>
          <w:b/>
          <w:i/>
          <w:sz w:val="20"/>
          <w:szCs w:val="20"/>
          <w:u w:color="000000" w:themeColor="text1"/>
        </w:rPr>
        <w:t>.</w:t>
      </w:r>
      <w:r>
        <w:rPr>
          <w:b/>
          <w:i/>
          <w:color w:val="7030A0"/>
          <w:sz w:val="20"/>
          <w:szCs w:val="20"/>
          <w:u w:color="000000" w:themeColor="text1"/>
        </w:rPr>
        <w:tab/>
      </w:r>
    </w:p>
    <w:p w:rsidR="00E620AD" w:rsidRDefault="00E620AD" w:rsidP="00E620AD">
      <w:pPr>
        <w:pStyle w:val="BodyText"/>
        <w:spacing w:before="0" w:after="0"/>
        <w:ind w:left="1080" w:firstLine="360"/>
        <w:rPr>
          <w:sz w:val="20"/>
          <w:szCs w:val="20"/>
          <w:u w:color="000000" w:themeColor="text1"/>
        </w:rPr>
      </w:pPr>
      <w:r>
        <w:rPr>
          <w:b/>
          <w:i/>
          <w:color w:val="1F497D" w:themeColor="text2"/>
          <w:sz w:val="20"/>
          <w:szCs w:val="20"/>
          <w:u w:color="000000" w:themeColor="text1"/>
        </w:rPr>
        <w:t>1</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 xml:space="preserve"> = 2</w:t>
      </w:r>
      <w:r>
        <w:rPr>
          <w:sz w:val="20"/>
          <w:szCs w:val="20"/>
          <w:u w:color="000000" w:themeColor="text1"/>
        </w:rPr>
        <w:tab/>
      </w:r>
      <w:r>
        <w:rPr>
          <w:sz w:val="20"/>
          <w:szCs w:val="20"/>
          <w:u w:color="000000" w:themeColor="text1"/>
        </w:rPr>
        <w:tab/>
        <w:t xml:space="preserve">That’s </w:t>
      </w:r>
      <w:r>
        <w:rPr>
          <w:b/>
          <w:i/>
          <w:sz w:val="20"/>
          <w:szCs w:val="20"/>
          <w:u w:color="000000" w:themeColor="text1"/>
        </w:rPr>
        <w:t>even</w:t>
      </w:r>
      <w:r>
        <w:rPr>
          <w:sz w:val="20"/>
          <w:szCs w:val="20"/>
          <w:u w:color="000000" w:themeColor="text1"/>
        </w:rPr>
        <w:t xml:space="preserve">.  First equation is </w:t>
      </w:r>
      <w:r w:rsidRPr="00B47813">
        <w:rPr>
          <w:b/>
          <w:i/>
          <w:color w:val="00B050"/>
          <w:sz w:val="20"/>
          <w:szCs w:val="20"/>
          <w:u w:color="000000" w:themeColor="text1"/>
        </w:rPr>
        <w:t>true</w:t>
      </w:r>
      <w:r>
        <w:rPr>
          <w:sz w:val="20"/>
          <w:szCs w:val="20"/>
          <w:u w:color="000000" w:themeColor="text1"/>
        </w:rPr>
        <w:t>.  Try the second equation.</w:t>
      </w:r>
    </w:p>
    <w:p w:rsidR="00E620AD" w:rsidRPr="00244AA8" w:rsidRDefault="00E620AD" w:rsidP="00E620AD">
      <w:pPr>
        <w:pStyle w:val="BodyText"/>
        <w:numPr>
          <w:ilvl w:val="3"/>
          <w:numId w:val="139"/>
        </w:numPr>
        <w:spacing w:before="0" w:after="0"/>
        <w:rPr>
          <w:sz w:val="20"/>
          <w:szCs w:val="20"/>
          <w:u w:color="000000" w:themeColor="text1"/>
        </w:rPr>
      </w:pPr>
      <w:r>
        <w:rPr>
          <w:sz w:val="20"/>
          <w:szCs w:val="20"/>
          <w:u w:color="000000" w:themeColor="text1"/>
        </w:rPr>
        <w:t>(</w:t>
      </w: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y</w:t>
      </w:r>
      <w:r>
        <w:rPr>
          <w:sz w:val="20"/>
          <w:szCs w:val="20"/>
          <w:u w:color="000000" w:themeColor="text1"/>
        </w:rPr>
        <w:t>)</w:t>
      </w:r>
      <w:r w:rsidRPr="00F66DA1">
        <w:rPr>
          <w:sz w:val="20"/>
          <w:szCs w:val="20"/>
          <w:u w:color="000000" w:themeColor="text1"/>
          <w:vertAlign w:val="superscript"/>
        </w:rPr>
        <w:t>2</w:t>
      </w:r>
      <w:r>
        <w:rPr>
          <w:sz w:val="20"/>
          <w:szCs w:val="20"/>
          <w:u w:color="000000" w:themeColor="text1"/>
        </w:rPr>
        <w:t xml:space="preserve"> +</w:t>
      </w:r>
      <w:r w:rsidRPr="00F66DA1">
        <w:rPr>
          <w:b/>
          <w:i/>
          <w:color w:val="1F497D" w:themeColor="text2"/>
          <w:sz w:val="20"/>
          <w:szCs w:val="20"/>
          <w:u w:color="000000" w:themeColor="text1"/>
        </w:rPr>
        <w:t xml:space="preserve"> </w:t>
      </w:r>
      <w:r>
        <w:rPr>
          <w:b/>
          <w:i/>
          <w:color w:val="1F497D" w:themeColor="text2"/>
          <w:sz w:val="20"/>
          <w:szCs w:val="20"/>
          <w:u w:color="000000" w:themeColor="text1"/>
        </w:rPr>
        <w:t>x</w:t>
      </w:r>
      <w:r>
        <w:rPr>
          <w:sz w:val="20"/>
          <w:szCs w:val="20"/>
          <w:u w:color="000000" w:themeColor="text1"/>
        </w:rPr>
        <w:t>+</w:t>
      </w:r>
      <w:r w:rsidRPr="00F66DA1">
        <w:rPr>
          <w:b/>
          <w:i/>
          <w:color w:val="1F497D" w:themeColor="text2"/>
          <w:sz w:val="20"/>
          <w:szCs w:val="20"/>
          <w:u w:color="000000" w:themeColor="text1"/>
        </w:rPr>
        <w:t xml:space="preserve"> </w:t>
      </w:r>
      <w:r>
        <w:rPr>
          <w:b/>
          <w:i/>
          <w:color w:val="FF0000"/>
          <w:sz w:val="20"/>
          <w:szCs w:val="20"/>
          <w:u w:color="000000" w:themeColor="text1"/>
        </w:rPr>
        <w:t>z</w:t>
      </w:r>
      <w:r>
        <w:rPr>
          <w:b/>
          <w:i/>
          <w:color w:val="FF0000"/>
          <w:sz w:val="20"/>
          <w:szCs w:val="20"/>
          <w:u w:color="000000" w:themeColor="text1"/>
        </w:rPr>
        <w:tab/>
      </w:r>
      <w:r>
        <w:rPr>
          <w:b/>
          <w:i/>
          <w:color w:val="FF0000"/>
          <w:sz w:val="20"/>
          <w:szCs w:val="20"/>
          <w:u w:color="000000" w:themeColor="text1"/>
        </w:rPr>
        <w:tab/>
      </w:r>
      <w:r w:rsidRPr="00B47813">
        <w:rPr>
          <w:sz w:val="20"/>
          <w:szCs w:val="20"/>
          <w:u w:color="000000" w:themeColor="text1"/>
        </w:rPr>
        <w:t>Our second equation – it’s supposed to be odd.</w:t>
      </w:r>
    </w:p>
    <w:p w:rsidR="00E620AD" w:rsidRDefault="00E620AD" w:rsidP="00E620AD">
      <w:pPr>
        <w:pStyle w:val="BodyText"/>
        <w:spacing w:before="0" w:after="0"/>
        <w:ind w:left="1080" w:firstLine="360"/>
        <w:rPr>
          <w:sz w:val="20"/>
          <w:szCs w:val="20"/>
          <w:u w:color="000000" w:themeColor="text1"/>
        </w:rPr>
      </w:pPr>
      <w:r>
        <w:rPr>
          <w:sz w:val="20"/>
          <w:szCs w:val="20"/>
          <w:u w:color="000000" w:themeColor="text1"/>
        </w:rPr>
        <w:t>(</w:t>
      </w:r>
      <w:r>
        <w:rPr>
          <w:b/>
          <w:i/>
          <w:color w:val="1F497D" w:themeColor="text2"/>
          <w:sz w:val="20"/>
          <w:szCs w:val="20"/>
          <w:u w:color="000000" w:themeColor="text1"/>
        </w:rPr>
        <w:t>1</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w:t>
      </w:r>
      <w:r w:rsidRPr="00F66DA1">
        <w:rPr>
          <w:sz w:val="20"/>
          <w:szCs w:val="20"/>
          <w:u w:color="000000" w:themeColor="text1"/>
          <w:vertAlign w:val="superscript"/>
        </w:rPr>
        <w:t>2</w:t>
      </w:r>
      <w:r>
        <w:rPr>
          <w:sz w:val="20"/>
          <w:szCs w:val="20"/>
          <w:u w:color="000000" w:themeColor="text1"/>
        </w:rPr>
        <w:t xml:space="preserve">  +</w:t>
      </w:r>
      <w:r w:rsidRPr="00F66DA1">
        <w:rPr>
          <w:b/>
          <w:i/>
          <w:color w:val="1F497D" w:themeColor="text2"/>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w:t>
      </w:r>
      <w:r w:rsidRPr="00F66DA1">
        <w:rPr>
          <w:b/>
          <w:i/>
          <w:color w:val="1F497D" w:themeColor="text2"/>
          <w:sz w:val="20"/>
          <w:szCs w:val="20"/>
          <w:u w:color="000000" w:themeColor="text1"/>
        </w:rPr>
        <w:t xml:space="preserve"> </w:t>
      </w:r>
      <w:r>
        <w:rPr>
          <w:b/>
          <w:i/>
          <w:color w:val="FF0000"/>
          <w:sz w:val="20"/>
          <w:szCs w:val="20"/>
          <w:u w:color="000000" w:themeColor="text1"/>
        </w:rPr>
        <w:t>2</w:t>
      </w:r>
    </w:p>
    <w:p w:rsidR="00E620AD" w:rsidRDefault="00E620AD" w:rsidP="00E620AD">
      <w:pPr>
        <w:pStyle w:val="BodyText"/>
        <w:spacing w:before="0" w:after="0"/>
        <w:ind w:left="1080" w:firstLine="360"/>
        <w:rPr>
          <w:sz w:val="20"/>
          <w:szCs w:val="20"/>
          <w:u w:color="000000" w:themeColor="text1"/>
        </w:rPr>
      </w:pPr>
      <w:r>
        <w:rPr>
          <w:b/>
          <w:i/>
          <w:color w:val="FF0000"/>
          <w:sz w:val="20"/>
          <w:szCs w:val="20"/>
          <w:u w:color="000000" w:themeColor="text1"/>
        </w:rPr>
        <w:t xml:space="preserve">   </w:t>
      </w:r>
      <w:r>
        <w:rPr>
          <w:sz w:val="20"/>
          <w:szCs w:val="20"/>
          <w:u w:color="000000" w:themeColor="text1"/>
        </w:rPr>
        <w:t>(2)</w:t>
      </w:r>
      <w:r w:rsidRPr="00450AA3">
        <w:rPr>
          <w:sz w:val="20"/>
          <w:szCs w:val="20"/>
          <w:u w:color="000000" w:themeColor="text1"/>
          <w:vertAlign w:val="superscript"/>
        </w:rPr>
        <w:t>2</w:t>
      </w:r>
      <w:r>
        <w:rPr>
          <w:sz w:val="20"/>
          <w:szCs w:val="20"/>
          <w:u w:color="000000" w:themeColor="text1"/>
        </w:rPr>
        <w:t xml:space="preserve">     + 3</w:t>
      </w:r>
    </w:p>
    <w:p w:rsidR="00E620AD" w:rsidRDefault="00E620AD" w:rsidP="00E620AD">
      <w:pPr>
        <w:pStyle w:val="BodyText"/>
        <w:spacing w:before="0" w:after="0"/>
        <w:ind w:left="1080" w:firstLine="360"/>
        <w:rPr>
          <w:sz w:val="20"/>
          <w:szCs w:val="20"/>
          <w:u w:color="000000" w:themeColor="text1"/>
        </w:rPr>
      </w:pPr>
      <w:r>
        <w:rPr>
          <w:noProof/>
          <w:sz w:val="20"/>
          <w:szCs w:val="20"/>
          <w:u w:color="000000" w:themeColor="text1"/>
        </w:rPr>
        <w:drawing>
          <wp:anchor distT="0" distB="0" distL="114300" distR="114300" simplePos="0" relativeHeight="252756992" behindDoc="0" locked="0" layoutInCell="1" allowOverlap="1">
            <wp:simplePos x="0" y="0"/>
            <wp:positionH relativeFrom="column">
              <wp:posOffset>201930</wp:posOffset>
            </wp:positionH>
            <wp:positionV relativeFrom="paragraph">
              <wp:posOffset>120015</wp:posOffset>
            </wp:positionV>
            <wp:extent cx="346710" cy="304800"/>
            <wp:effectExtent l="19050" t="0" r="0" b="0"/>
            <wp:wrapNone/>
            <wp:docPr id="50"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6710" cy="304800"/>
                    </a:xfrm>
                    <a:prstGeom prst="rect">
                      <a:avLst/>
                    </a:prstGeom>
                    <a:noFill/>
                    <a:ln w="9525">
                      <a:noFill/>
                      <a:miter lim="800000"/>
                      <a:headEnd/>
                      <a:tailEnd/>
                    </a:ln>
                  </pic:spPr>
                </pic:pic>
              </a:graphicData>
            </a:graphic>
          </wp:anchor>
        </w:drawing>
      </w:r>
      <w:r>
        <w:rPr>
          <w:sz w:val="20"/>
          <w:szCs w:val="20"/>
          <w:u w:color="000000" w:themeColor="text1"/>
        </w:rPr>
        <w:t xml:space="preserve">     4        + 3  =  7</w:t>
      </w:r>
      <w:r>
        <w:rPr>
          <w:sz w:val="20"/>
          <w:szCs w:val="20"/>
          <w:u w:color="000000" w:themeColor="text1"/>
        </w:rPr>
        <w:tab/>
        <w:t xml:space="preserve">That’s </w:t>
      </w:r>
      <w:r>
        <w:rPr>
          <w:b/>
          <w:i/>
          <w:sz w:val="20"/>
          <w:szCs w:val="20"/>
          <w:u w:color="000000" w:themeColor="text1"/>
        </w:rPr>
        <w:t>odd</w:t>
      </w:r>
      <w:r>
        <w:rPr>
          <w:sz w:val="20"/>
          <w:szCs w:val="20"/>
          <w:u w:color="000000" w:themeColor="text1"/>
        </w:rPr>
        <w:t xml:space="preserve">.  Second equation is </w:t>
      </w:r>
      <w:r w:rsidRPr="00B47813">
        <w:rPr>
          <w:b/>
          <w:i/>
          <w:color w:val="00B050"/>
          <w:sz w:val="20"/>
          <w:szCs w:val="20"/>
          <w:u w:color="000000" w:themeColor="text1"/>
        </w:rPr>
        <w:t>true</w:t>
      </w:r>
      <w:r>
        <w:rPr>
          <w:sz w:val="20"/>
          <w:szCs w:val="20"/>
          <w:u w:color="000000" w:themeColor="text1"/>
        </w:rPr>
        <w:t>, but we’re not done yet.</w:t>
      </w:r>
    </w:p>
    <w:p w:rsidR="00E620AD" w:rsidRDefault="00E620AD" w:rsidP="00E620AD">
      <w:pPr>
        <w:pStyle w:val="BodyText"/>
        <w:numPr>
          <w:ilvl w:val="3"/>
          <w:numId w:val="139"/>
        </w:numPr>
        <w:spacing w:before="0" w:after="0"/>
        <w:rPr>
          <w:sz w:val="20"/>
          <w:szCs w:val="20"/>
          <w:u w:color="000000" w:themeColor="text1"/>
        </w:rPr>
      </w:pPr>
      <w:r>
        <w:rPr>
          <w:sz w:val="20"/>
          <w:szCs w:val="20"/>
          <w:u w:color="000000" w:themeColor="text1"/>
        </w:rPr>
        <w:t xml:space="preserve">We need to see what happens when </w:t>
      </w:r>
      <w:r>
        <w:rPr>
          <w:b/>
          <w:i/>
          <w:color w:val="FF0000"/>
          <w:sz w:val="20"/>
          <w:szCs w:val="20"/>
          <w:u w:color="000000" w:themeColor="text1"/>
        </w:rPr>
        <w:t>z</w:t>
      </w:r>
      <w:r>
        <w:rPr>
          <w:sz w:val="20"/>
          <w:szCs w:val="20"/>
          <w:u w:color="000000" w:themeColor="text1"/>
        </w:rPr>
        <w:t xml:space="preserve"> is </w:t>
      </w:r>
      <w:r w:rsidRPr="00D13181">
        <w:rPr>
          <w:b/>
          <w:i/>
          <w:sz w:val="20"/>
          <w:szCs w:val="20"/>
          <w:u w:color="000000" w:themeColor="text1"/>
        </w:rPr>
        <w:t>even</w:t>
      </w:r>
      <w:r>
        <w:rPr>
          <w:sz w:val="20"/>
          <w:szCs w:val="20"/>
          <w:u w:color="000000" w:themeColor="text1"/>
        </w:rPr>
        <w:t xml:space="preserve"> </w:t>
      </w:r>
      <w:r w:rsidRPr="00B47813">
        <w:rPr>
          <w:i/>
          <w:sz w:val="20"/>
          <w:szCs w:val="20"/>
          <w:u w:color="000000" w:themeColor="text1"/>
        </w:rPr>
        <w:t xml:space="preserve">and </w:t>
      </w:r>
      <w:r>
        <w:rPr>
          <w:b/>
          <w:i/>
          <w:color w:val="1F497D" w:themeColor="text2"/>
          <w:sz w:val="20"/>
          <w:szCs w:val="20"/>
          <w:u w:color="000000" w:themeColor="text1"/>
        </w:rPr>
        <w:t>x</w:t>
      </w:r>
      <w:r w:rsidRPr="00B47813">
        <w:rPr>
          <w:i/>
          <w:sz w:val="20"/>
          <w:szCs w:val="20"/>
          <w:u w:color="000000" w:themeColor="text1"/>
        </w:rPr>
        <w:t xml:space="preserve"> is </w:t>
      </w:r>
      <w:r>
        <w:rPr>
          <w:b/>
          <w:i/>
          <w:sz w:val="20"/>
          <w:szCs w:val="20"/>
          <w:u w:color="000000" w:themeColor="text1"/>
        </w:rPr>
        <w:t xml:space="preserve">even </w:t>
      </w:r>
      <w:r w:rsidRPr="00B47813">
        <w:rPr>
          <w:sz w:val="20"/>
          <w:szCs w:val="20"/>
          <w:u w:color="000000" w:themeColor="text1"/>
        </w:rPr>
        <w:t>because our statement says x must (only) be odd</w:t>
      </w:r>
      <w:r>
        <w:rPr>
          <w:sz w:val="20"/>
          <w:szCs w:val="20"/>
          <w:u w:color="000000" w:themeColor="text1"/>
        </w:rPr>
        <w:t xml:space="preserve">.  Let </w:t>
      </w:r>
      <w:r>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 xml:space="preserve"> =</w:t>
      </w:r>
      <w:r w:rsidRPr="009634CD">
        <w:rPr>
          <w:sz w:val="20"/>
          <w:szCs w:val="20"/>
          <w:u w:color="000000" w:themeColor="text1"/>
        </w:rPr>
        <w:t xml:space="preserve"> </w:t>
      </w:r>
      <w:r>
        <w:rPr>
          <w:b/>
          <w:i/>
          <w:color w:val="7030A0"/>
          <w:sz w:val="20"/>
          <w:szCs w:val="20"/>
          <w:u w:color="000000" w:themeColor="text1"/>
        </w:rPr>
        <w:t>1</w:t>
      </w:r>
      <w:r>
        <w:rPr>
          <w:sz w:val="20"/>
          <w:szCs w:val="20"/>
          <w:u w:color="000000" w:themeColor="text1"/>
        </w:rPr>
        <w:t xml:space="preserve"> a</w:t>
      </w:r>
      <w:r w:rsidRPr="009634CD">
        <w:rPr>
          <w:sz w:val="20"/>
          <w:szCs w:val="20"/>
          <w:u w:color="000000" w:themeColor="text1"/>
        </w:rPr>
        <w:t xml:space="preserve">nd </w:t>
      </w:r>
      <w:r>
        <w:rPr>
          <w:b/>
          <w:i/>
          <w:color w:val="FF0000"/>
          <w:sz w:val="20"/>
          <w:szCs w:val="20"/>
          <w:u w:color="000000" w:themeColor="text1"/>
        </w:rPr>
        <w:t>z</w:t>
      </w:r>
      <w:r w:rsidRPr="009634CD">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2</w:t>
      </w:r>
      <w:r>
        <w:rPr>
          <w:sz w:val="20"/>
          <w:szCs w:val="20"/>
          <w:u w:color="000000" w:themeColor="text1"/>
        </w:rPr>
        <w:t xml:space="preserve">.  </w:t>
      </w:r>
    </w:p>
    <w:p w:rsidR="00E620AD" w:rsidRPr="00244AA8" w:rsidRDefault="00E620AD" w:rsidP="00E620AD">
      <w:pPr>
        <w:pStyle w:val="BodyText"/>
        <w:numPr>
          <w:ilvl w:val="3"/>
          <w:numId w:val="139"/>
        </w:numPr>
        <w:spacing w:before="0" w:after="0"/>
        <w:rPr>
          <w:sz w:val="20"/>
          <w:szCs w:val="20"/>
          <w:u w:color="000000" w:themeColor="text1"/>
        </w:rPr>
      </w:pP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b/>
          <w:i/>
          <w:color w:val="7030A0"/>
          <w:sz w:val="20"/>
          <w:szCs w:val="20"/>
          <w:u w:color="000000" w:themeColor="text1"/>
        </w:rPr>
        <w:tab/>
      </w:r>
      <w:r>
        <w:rPr>
          <w:b/>
          <w:i/>
          <w:color w:val="7030A0"/>
          <w:sz w:val="20"/>
          <w:szCs w:val="20"/>
          <w:u w:color="000000" w:themeColor="text1"/>
        </w:rPr>
        <w:tab/>
      </w:r>
      <w:r>
        <w:rPr>
          <w:b/>
          <w:i/>
          <w:color w:val="7030A0"/>
          <w:sz w:val="20"/>
          <w:szCs w:val="20"/>
          <w:u w:color="000000" w:themeColor="text1"/>
        </w:rPr>
        <w:tab/>
      </w:r>
      <w:r w:rsidRPr="00B47813">
        <w:rPr>
          <w:sz w:val="20"/>
          <w:szCs w:val="20"/>
          <w:u w:color="000000" w:themeColor="text1"/>
        </w:rPr>
        <w:t>Back to our first equation – it’s supposed to be even.</w:t>
      </w:r>
    </w:p>
    <w:p w:rsidR="00E620AD" w:rsidRDefault="00E620AD" w:rsidP="00E620AD">
      <w:pPr>
        <w:pStyle w:val="BodyText"/>
        <w:spacing w:before="0" w:after="0"/>
        <w:ind w:left="1080" w:firstLine="360"/>
        <w:rPr>
          <w:sz w:val="20"/>
          <w:szCs w:val="20"/>
          <w:u w:color="000000" w:themeColor="text1"/>
        </w:rPr>
      </w:pPr>
      <w:r>
        <w:rPr>
          <w:b/>
          <w:i/>
          <w:color w:val="1F497D" w:themeColor="text2"/>
          <w:sz w:val="20"/>
          <w:szCs w:val="20"/>
          <w:u w:color="000000" w:themeColor="text1"/>
        </w:rPr>
        <w:t>2</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 xml:space="preserve"> = 3</w:t>
      </w:r>
      <w:r>
        <w:rPr>
          <w:sz w:val="20"/>
          <w:szCs w:val="20"/>
          <w:u w:color="000000" w:themeColor="text1"/>
        </w:rPr>
        <w:tab/>
      </w:r>
      <w:r>
        <w:rPr>
          <w:sz w:val="20"/>
          <w:szCs w:val="20"/>
          <w:u w:color="000000" w:themeColor="text1"/>
        </w:rPr>
        <w:tab/>
        <w:t xml:space="preserve">That’s </w:t>
      </w:r>
      <w:r>
        <w:rPr>
          <w:b/>
          <w:i/>
          <w:sz w:val="20"/>
          <w:szCs w:val="20"/>
          <w:u w:color="000000" w:themeColor="text1"/>
        </w:rPr>
        <w:t>odd</w:t>
      </w:r>
      <w:r>
        <w:rPr>
          <w:sz w:val="20"/>
          <w:szCs w:val="20"/>
          <w:u w:color="000000" w:themeColor="text1"/>
        </w:rPr>
        <w:t xml:space="preserve">.  It’s supposed to be </w:t>
      </w:r>
      <w:r w:rsidRPr="00D13181">
        <w:rPr>
          <w:b/>
          <w:i/>
          <w:sz w:val="20"/>
          <w:szCs w:val="20"/>
          <w:u w:color="000000" w:themeColor="text1"/>
        </w:rPr>
        <w:t>even</w:t>
      </w:r>
      <w:r>
        <w:rPr>
          <w:sz w:val="20"/>
          <w:szCs w:val="20"/>
          <w:u w:color="000000" w:themeColor="text1"/>
        </w:rPr>
        <w:t xml:space="preserve">.  </w:t>
      </w:r>
    </w:p>
    <w:p w:rsidR="00E620AD" w:rsidRDefault="00E620AD" w:rsidP="00E620AD">
      <w:pPr>
        <w:pStyle w:val="BodyText"/>
        <w:numPr>
          <w:ilvl w:val="3"/>
          <w:numId w:val="139"/>
        </w:numPr>
        <w:spacing w:before="0" w:after="0"/>
        <w:rPr>
          <w:sz w:val="20"/>
          <w:szCs w:val="20"/>
          <w:u w:color="000000" w:themeColor="text1"/>
        </w:rPr>
      </w:pPr>
      <w:r>
        <w:rPr>
          <w:sz w:val="20"/>
          <w:szCs w:val="20"/>
          <w:u w:color="000000" w:themeColor="text1"/>
        </w:rPr>
        <w:t xml:space="preserve">So, when </w:t>
      </w:r>
      <w:r>
        <w:rPr>
          <w:b/>
          <w:i/>
          <w:color w:val="FF0000"/>
          <w:sz w:val="20"/>
          <w:szCs w:val="20"/>
          <w:u w:color="000000" w:themeColor="text1"/>
        </w:rPr>
        <w:t>z</w:t>
      </w:r>
      <w:r>
        <w:rPr>
          <w:b/>
          <w:i/>
          <w:color w:val="1F497D" w:themeColor="text2"/>
          <w:sz w:val="20"/>
          <w:szCs w:val="20"/>
          <w:u w:color="000000" w:themeColor="text1"/>
        </w:rPr>
        <w:t xml:space="preserve"> </w:t>
      </w:r>
      <w:r>
        <w:rPr>
          <w:sz w:val="20"/>
          <w:szCs w:val="20"/>
          <w:u w:color="000000" w:themeColor="text1"/>
        </w:rPr>
        <w:t>is</w:t>
      </w:r>
      <w:r>
        <w:rPr>
          <w:b/>
          <w:i/>
          <w:color w:val="1F497D" w:themeColor="text2"/>
          <w:sz w:val="20"/>
          <w:szCs w:val="20"/>
          <w:u w:color="000000" w:themeColor="text1"/>
        </w:rPr>
        <w:t xml:space="preserve"> </w:t>
      </w:r>
      <w:r w:rsidRPr="00D13181">
        <w:rPr>
          <w:b/>
          <w:i/>
          <w:sz w:val="20"/>
          <w:szCs w:val="20"/>
          <w:u w:color="000000" w:themeColor="text1"/>
        </w:rPr>
        <w:t>even</w:t>
      </w:r>
      <w:r>
        <w:rPr>
          <w:sz w:val="20"/>
          <w:szCs w:val="20"/>
          <w:u w:color="000000" w:themeColor="text1"/>
        </w:rPr>
        <w:t xml:space="preserve">, </w:t>
      </w:r>
      <w:r>
        <w:rPr>
          <w:b/>
          <w:i/>
          <w:color w:val="1F497D" w:themeColor="text2"/>
          <w:sz w:val="20"/>
          <w:szCs w:val="20"/>
          <w:u w:color="000000" w:themeColor="text1"/>
        </w:rPr>
        <w:t>x</w:t>
      </w:r>
      <w:r>
        <w:rPr>
          <w:sz w:val="20"/>
          <w:szCs w:val="20"/>
          <w:u w:color="000000" w:themeColor="text1"/>
        </w:rPr>
        <w:t xml:space="preserve"> must be </w:t>
      </w:r>
      <w:r>
        <w:rPr>
          <w:b/>
          <w:i/>
          <w:sz w:val="20"/>
          <w:szCs w:val="20"/>
          <w:u w:color="000000" w:themeColor="text1"/>
        </w:rPr>
        <w:t>odd</w:t>
      </w:r>
      <w:r>
        <w:rPr>
          <w:sz w:val="20"/>
          <w:szCs w:val="20"/>
          <w:u w:color="000000" w:themeColor="text1"/>
        </w:rPr>
        <w:t xml:space="preserve">, because </w:t>
      </w:r>
      <w:r w:rsidRPr="00B47813">
        <w:rPr>
          <w:i/>
          <w:sz w:val="20"/>
          <w:szCs w:val="20"/>
          <w:u w:color="000000" w:themeColor="text1"/>
        </w:rPr>
        <w:t xml:space="preserve">an even </w:t>
      </w:r>
      <w:r>
        <w:rPr>
          <w:b/>
          <w:i/>
          <w:color w:val="1F497D" w:themeColor="text2"/>
          <w:sz w:val="20"/>
          <w:szCs w:val="20"/>
          <w:u w:color="000000" w:themeColor="text1"/>
        </w:rPr>
        <w:t>x</w:t>
      </w:r>
      <w:r w:rsidRPr="00B47813">
        <w:rPr>
          <w:i/>
          <w:sz w:val="20"/>
          <w:szCs w:val="20"/>
          <w:u w:color="000000" w:themeColor="text1"/>
        </w:rPr>
        <w:t xml:space="preserve"> doesn’t work</w:t>
      </w:r>
      <w:r>
        <w:rPr>
          <w:sz w:val="20"/>
          <w:szCs w:val="20"/>
          <w:u w:color="000000" w:themeColor="text1"/>
        </w:rPr>
        <w:t xml:space="preserve"> (when </w:t>
      </w:r>
      <w:r w:rsidRPr="00F66DA1">
        <w:rPr>
          <w:b/>
          <w:i/>
          <w:color w:val="7030A0"/>
          <w:sz w:val="20"/>
          <w:szCs w:val="20"/>
          <w:u w:color="000000" w:themeColor="text1"/>
        </w:rPr>
        <w:t>y</w:t>
      </w:r>
      <w:r>
        <w:rPr>
          <w:sz w:val="20"/>
          <w:szCs w:val="20"/>
          <w:u w:color="000000" w:themeColor="text1"/>
        </w:rPr>
        <w:t xml:space="preserve"> is </w:t>
      </w:r>
      <w:r w:rsidRPr="00336453">
        <w:rPr>
          <w:b/>
          <w:i/>
          <w:sz w:val="20"/>
          <w:szCs w:val="20"/>
          <w:u w:color="000000" w:themeColor="text1"/>
        </w:rPr>
        <w:t>odd</w:t>
      </w:r>
      <w:r w:rsidRPr="00B47813">
        <w:rPr>
          <w:sz w:val="20"/>
          <w:szCs w:val="20"/>
          <w:u w:color="000000" w:themeColor="text1"/>
        </w:rPr>
        <w:t>)</w:t>
      </w:r>
      <w:r>
        <w:rPr>
          <w:sz w:val="20"/>
          <w:szCs w:val="20"/>
          <w:u w:color="000000" w:themeColor="text1"/>
        </w:rPr>
        <w:t xml:space="preserve">.  </w:t>
      </w:r>
      <w:r w:rsidRPr="00E63537">
        <w:rPr>
          <w:sz w:val="20"/>
          <w:szCs w:val="20"/>
          <w:u w:color="000000" w:themeColor="text1"/>
          <w:bdr w:val="single" w:sz="4" w:space="0" w:color="auto"/>
        </w:rPr>
        <w:t>(</w:t>
      </w:r>
      <w:r w:rsidRPr="00E63537">
        <w:rPr>
          <w:b/>
          <w:i/>
          <w:color w:val="00B050"/>
          <w:sz w:val="20"/>
          <w:szCs w:val="20"/>
          <w:u w:color="000000" w:themeColor="text1"/>
          <w:bdr w:val="single" w:sz="4" w:space="0" w:color="auto"/>
        </w:rPr>
        <w:t>C</w:t>
      </w:r>
      <w:r w:rsidRPr="00E63537">
        <w:rPr>
          <w:sz w:val="20"/>
          <w:szCs w:val="20"/>
          <w:u w:color="000000" w:themeColor="text1"/>
          <w:bdr w:val="single" w:sz="4" w:space="0" w:color="auto"/>
        </w:rPr>
        <w:t>) looks good</w:t>
      </w:r>
      <w:r>
        <w:rPr>
          <w:sz w:val="20"/>
          <w:szCs w:val="20"/>
          <w:u w:color="000000" w:themeColor="text1"/>
        </w:rPr>
        <w:t>. Check the rest.</w:t>
      </w:r>
    </w:p>
    <w:p w:rsidR="00E620AD" w:rsidRDefault="00E620AD" w:rsidP="00E620AD">
      <w:pPr>
        <w:pStyle w:val="BodyText"/>
        <w:numPr>
          <w:ilvl w:val="2"/>
          <w:numId w:val="139"/>
        </w:numPr>
        <w:spacing w:before="0" w:after="0" w:line="240" w:lineRule="auto"/>
        <w:rPr>
          <w:sz w:val="20"/>
          <w:szCs w:val="20"/>
          <w:u w:color="000000" w:themeColor="text1"/>
        </w:rPr>
      </w:pPr>
      <w:r>
        <w:rPr>
          <w:sz w:val="20"/>
          <w:szCs w:val="20"/>
          <w:u w:color="000000" w:themeColor="text1"/>
        </w:rPr>
        <w:t xml:space="preserve">If </w:t>
      </w:r>
      <w:r>
        <w:rPr>
          <w:b/>
          <w:i/>
          <w:color w:val="FF0000"/>
          <w:sz w:val="20"/>
          <w:szCs w:val="20"/>
          <w:u w:color="000000" w:themeColor="text1"/>
        </w:rPr>
        <w:t>z</w:t>
      </w:r>
      <w:r>
        <w:rPr>
          <w:b/>
          <w:i/>
          <w:color w:val="1F497D" w:themeColor="text2"/>
          <w:sz w:val="20"/>
          <w:szCs w:val="20"/>
          <w:u w:color="000000" w:themeColor="text1"/>
        </w:rPr>
        <w:t xml:space="preserve"> </w:t>
      </w:r>
      <w:r>
        <w:rPr>
          <w:sz w:val="20"/>
          <w:szCs w:val="20"/>
          <w:u w:color="000000" w:themeColor="text1"/>
        </w:rPr>
        <w:t>is</w:t>
      </w:r>
      <w:r>
        <w:rPr>
          <w:b/>
          <w:i/>
          <w:color w:val="1F497D" w:themeColor="text2"/>
          <w:sz w:val="20"/>
          <w:szCs w:val="20"/>
          <w:u w:color="000000" w:themeColor="text1"/>
        </w:rPr>
        <w:t xml:space="preserve"> </w:t>
      </w:r>
      <w:r w:rsidRPr="00D13181">
        <w:rPr>
          <w:b/>
          <w:i/>
          <w:sz w:val="20"/>
          <w:szCs w:val="20"/>
          <w:u w:color="000000" w:themeColor="text1"/>
        </w:rPr>
        <w:t>even</w:t>
      </w:r>
      <w:r>
        <w:rPr>
          <w:sz w:val="20"/>
          <w:szCs w:val="20"/>
          <w:u w:color="000000" w:themeColor="text1"/>
        </w:rPr>
        <w:t>, then</w:t>
      </w:r>
      <w:r>
        <w:rPr>
          <w:b/>
          <w:i/>
          <w:color w:val="1F497D" w:themeColor="text2"/>
          <w:sz w:val="20"/>
          <w:szCs w:val="20"/>
          <w:u w:color="000000" w:themeColor="text1"/>
        </w:rPr>
        <w:t xml:space="preserve"> </w:t>
      </w:r>
      <w:proofErr w:type="spellStart"/>
      <w:r>
        <w:rPr>
          <w:b/>
          <w:i/>
          <w:color w:val="1F497D" w:themeColor="text2"/>
          <w:sz w:val="20"/>
          <w:szCs w:val="20"/>
          <w:u w:color="000000" w:themeColor="text1"/>
        </w:rPr>
        <w:t>x</w:t>
      </w:r>
      <w:r w:rsidRPr="00F66DA1">
        <w:rPr>
          <w:b/>
          <w:i/>
          <w:color w:val="7030A0"/>
          <w:sz w:val="20"/>
          <w:szCs w:val="20"/>
          <w:u w:color="000000" w:themeColor="text1"/>
        </w:rPr>
        <w:t>y</w:t>
      </w:r>
      <w:proofErr w:type="spellEnd"/>
      <w:r>
        <w:rPr>
          <w:sz w:val="20"/>
          <w:szCs w:val="20"/>
          <w:u w:color="000000" w:themeColor="text1"/>
        </w:rPr>
        <w:t xml:space="preserve"> is </w:t>
      </w:r>
      <w:r>
        <w:rPr>
          <w:b/>
          <w:i/>
          <w:sz w:val="20"/>
          <w:szCs w:val="20"/>
          <w:u w:color="000000" w:themeColor="text1"/>
        </w:rPr>
        <w:t>even</w:t>
      </w:r>
      <w:r>
        <w:rPr>
          <w:sz w:val="20"/>
          <w:szCs w:val="20"/>
          <w:u w:color="000000" w:themeColor="text1"/>
        </w:rPr>
        <w:t xml:space="preserve">.  Why not first check to see if </w:t>
      </w:r>
      <w:r>
        <w:rPr>
          <w:b/>
          <w:i/>
          <w:color w:val="FF0000"/>
          <w:sz w:val="20"/>
          <w:szCs w:val="20"/>
          <w:u w:color="000000" w:themeColor="text1"/>
        </w:rPr>
        <w:t>z</w:t>
      </w:r>
      <w:r>
        <w:rPr>
          <w:b/>
          <w:i/>
          <w:color w:val="1F497D" w:themeColor="text2"/>
          <w:sz w:val="20"/>
          <w:szCs w:val="20"/>
          <w:u w:color="000000" w:themeColor="text1"/>
        </w:rPr>
        <w:t xml:space="preserve"> </w:t>
      </w:r>
      <w:r>
        <w:rPr>
          <w:sz w:val="20"/>
          <w:szCs w:val="20"/>
          <w:u w:color="000000" w:themeColor="text1"/>
        </w:rPr>
        <w:t>is</w:t>
      </w:r>
      <w:r>
        <w:rPr>
          <w:b/>
          <w:i/>
          <w:color w:val="1F497D" w:themeColor="text2"/>
          <w:sz w:val="20"/>
          <w:szCs w:val="20"/>
          <w:u w:color="000000" w:themeColor="text1"/>
        </w:rPr>
        <w:t xml:space="preserve"> </w:t>
      </w:r>
      <w:r>
        <w:rPr>
          <w:b/>
          <w:i/>
          <w:sz w:val="20"/>
          <w:szCs w:val="20"/>
          <w:u w:color="000000" w:themeColor="text1"/>
        </w:rPr>
        <w:t>even</w:t>
      </w:r>
      <w:r>
        <w:rPr>
          <w:sz w:val="20"/>
          <w:szCs w:val="20"/>
          <w:u w:color="000000" w:themeColor="text1"/>
        </w:rPr>
        <w:t xml:space="preserve">, </w:t>
      </w:r>
      <w:proofErr w:type="spellStart"/>
      <w:r>
        <w:rPr>
          <w:b/>
          <w:i/>
          <w:color w:val="1F497D" w:themeColor="text2"/>
          <w:sz w:val="20"/>
          <w:szCs w:val="20"/>
          <w:u w:color="000000" w:themeColor="text1"/>
        </w:rPr>
        <w:t>x</w:t>
      </w:r>
      <w:r w:rsidRPr="00F66DA1">
        <w:rPr>
          <w:b/>
          <w:i/>
          <w:color w:val="7030A0"/>
          <w:sz w:val="20"/>
          <w:szCs w:val="20"/>
          <w:u w:color="000000" w:themeColor="text1"/>
        </w:rPr>
        <w:t>y</w:t>
      </w:r>
      <w:proofErr w:type="spellEnd"/>
      <w:r>
        <w:rPr>
          <w:sz w:val="20"/>
          <w:szCs w:val="20"/>
          <w:u w:color="000000" w:themeColor="text1"/>
        </w:rPr>
        <w:t xml:space="preserve"> is </w:t>
      </w:r>
      <w:r w:rsidRPr="00E63537">
        <w:rPr>
          <w:b/>
          <w:i/>
          <w:sz w:val="20"/>
          <w:szCs w:val="20"/>
          <w:u w:color="000000" w:themeColor="text1"/>
        </w:rPr>
        <w:t>odd</w:t>
      </w:r>
      <w:r>
        <w:rPr>
          <w:b/>
          <w:i/>
          <w:sz w:val="20"/>
          <w:szCs w:val="20"/>
          <w:u w:color="000000" w:themeColor="text1"/>
        </w:rPr>
        <w:t xml:space="preserve">. </w:t>
      </w:r>
      <w:r w:rsidRPr="00B47813">
        <w:rPr>
          <w:sz w:val="20"/>
          <w:szCs w:val="20"/>
          <w:u w:color="000000" w:themeColor="text1"/>
        </w:rPr>
        <w:t>Because if</w:t>
      </w:r>
      <w:r>
        <w:rPr>
          <w:sz w:val="20"/>
          <w:szCs w:val="20"/>
          <w:u w:color="000000" w:themeColor="text1"/>
        </w:rPr>
        <w:t xml:space="preserve"> those equations work, we know (D) is out.  So, try </w:t>
      </w:r>
      <w:r>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w:t>
      </w:r>
      <w:r w:rsidRPr="009634CD">
        <w:rPr>
          <w:b/>
          <w:i/>
          <w:color w:val="00B050"/>
          <w:sz w:val="20"/>
          <w:szCs w:val="20"/>
          <w:u w:color="000000" w:themeColor="text1"/>
        </w:rPr>
        <w:t xml:space="preserve"> </w:t>
      </w:r>
      <w:r w:rsidRPr="00F66DA1">
        <w:rPr>
          <w:b/>
          <w:i/>
          <w:color w:val="7030A0"/>
          <w:sz w:val="20"/>
          <w:szCs w:val="20"/>
          <w:u w:color="000000" w:themeColor="text1"/>
        </w:rPr>
        <w:t>y</w:t>
      </w:r>
      <w:r>
        <w:rPr>
          <w:sz w:val="20"/>
          <w:szCs w:val="20"/>
          <w:u w:color="000000" w:themeColor="text1"/>
        </w:rPr>
        <w:t xml:space="preserve"> =</w:t>
      </w:r>
      <w:r w:rsidRPr="009634CD">
        <w:rPr>
          <w:sz w:val="20"/>
          <w:szCs w:val="20"/>
          <w:u w:color="000000" w:themeColor="text1"/>
        </w:rPr>
        <w:t xml:space="preserve"> </w:t>
      </w:r>
      <w:r>
        <w:rPr>
          <w:b/>
          <w:i/>
          <w:color w:val="7030A0"/>
          <w:sz w:val="20"/>
          <w:szCs w:val="20"/>
          <w:u w:color="000000" w:themeColor="text1"/>
        </w:rPr>
        <w:t>1</w:t>
      </w:r>
      <w:r>
        <w:rPr>
          <w:sz w:val="20"/>
          <w:szCs w:val="20"/>
          <w:u w:color="000000" w:themeColor="text1"/>
        </w:rPr>
        <w:t>, a</w:t>
      </w:r>
      <w:r w:rsidRPr="009634CD">
        <w:rPr>
          <w:sz w:val="20"/>
          <w:szCs w:val="20"/>
          <w:u w:color="000000" w:themeColor="text1"/>
        </w:rPr>
        <w:t xml:space="preserve">nd </w:t>
      </w:r>
      <w:r>
        <w:rPr>
          <w:b/>
          <w:i/>
          <w:color w:val="FF0000"/>
          <w:sz w:val="20"/>
          <w:szCs w:val="20"/>
          <w:u w:color="000000" w:themeColor="text1"/>
        </w:rPr>
        <w:t>z</w:t>
      </w:r>
      <w:r w:rsidRPr="009634CD">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2</w:t>
      </w:r>
      <w:r>
        <w:rPr>
          <w:sz w:val="20"/>
          <w:szCs w:val="20"/>
          <w:u w:color="000000" w:themeColor="text1"/>
        </w:rPr>
        <w:t xml:space="preserve">.  Check </w:t>
      </w:r>
      <w:proofErr w:type="spellStart"/>
      <w:r>
        <w:rPr>
          <w:b/>
          <w:i/>
          <w:color w:val="1F497D" w:themeColor="text2"/>
          <w:sz w:val="20"/>
          <w:szCs w:val="20"/>
          <w:u w:color="000000" w:themeColor="text1"/>
        </w:rPr>
        <w:t>x</w:t>
      </w:r>
      <w:r w:rsidRPr="00F66DA1">
        <w:rPr>
          <w:b/>
          <w:i/>
          <w:color w:val="7030A0"/>
          <w:sz w:val="20"/>
          <w:szCs w:val="20"/>
          <w:u w:color="000000" w:themeColor="text1"/>
        </w:rPr>
        <w:t>y</w:t>
      </w:r>
      <w:proofErr w:type="spellEnd"/>
      <w:r>
        <w:rPr>
          <w:sz w:val="20"/>
          <w:szCs w:val="20"/>
          <w:u w:color="000000" w:themeColor="text1"/>
        </w:rPr>
        <w:t xml:space="preserve"> first.</w:t>
      </w:r>
    </w:p>
    <w:p w:rsidR="00E620AD" w:rsidRPr="00D13181" w:rsidRDefault="00E620AD" w:rsidP="00E620AD">
      <w:pPr>
        <w:pStyle w:val="BodyText"/>
        <w:numPr>
          <w:ilvl w:val="3"/>
          <w:numId w:val="139"/>
        </w:numPr>
        <w:spacing w:before="0" w:after="0"/>
        <w:rPr>
          <w:sz w:val="20"/>
          <w:szCs w:val="20"/>
          <w:u w:color="000000" w:themeColor="text1"/>
        </w:rPr>
      </w:pPr>
      <w:r>
        <w:rPr>
          <w:b/>
          <w:i/>
          <w:color w:val="1F497D" w:themeColor="text2"/>
          <w:sz w:val="20"/>
          <w:szCs w:val="20"/>
          <w:u w:color="000000" w:themeColor="text1"/>
        </w:rPr>
        <w:t xml:space="preserve">x </w:t>
      </w:r>
      <w:r w:rsidRPr="00D13181">
        <w:rPr>
          <w:sz w:val="20"/>
          <w:szCs w:val="20"/>
          <w:u w:color="000000" w:themeColor="text1"/>
        </w:rPr>
        <w:t>×</w:t>
      </w:r>
      <w:r>
        <w:rPr>
          <w:sz w:val="20"/>
          <w:szCs w:val="20"/>
          <w:u w:color="000000" w:themeColor="text1"/>
        </w:rPr>
        <w:t xml:space="preserve"> </w:t>
      </w:r>
      <w:r w:rsidRPr="00F66DA1">
        <w:rPr>
          <w:b/>
          <w:i/>
          <w:color w:val="7030A0"/>
          <w:sz w:val="20"/>
          <w:szCs w:val="20"/>
          <w:u w:color="000000" w:themeColor="text1"/>
        </w:rPr>
        <w:t>y</w:t>
      </w:r>
      <w:r>
        <w:rPr>
          <w:b/>
          <w:i/>
          <w:color w:val="7030A0"/>
          <w:sz w:val="20"/>
          <w:szCs w:val="20"/>
          <w:u w:color="000000" w:themeColor="text1"/>
        </w:rPr>
        <w:tab/>
      </w:r>
      <w:r>
        <w:rPr>
          <w:b/>
          <w:i/>
          <w:color w:val="7030A0"/>
          <w:sz w:val="20"/>
          <w:szCs w:val="20"/>
          <w:u w:color="000000" w:themeColor="text1"/>
        </w:rPr>
        <w:tab/>
      </w:r>
      <w:r>
        <w:rPr>
          <w:b/>
          <w:i/>
          <w:color w:val="7030A0"/>
          <w:sz w:val="20"/>
          <w:szCs w:val="20"/>
          <w:u w:color="000000" w:themeColor="text1"/>
        </w:rPr>
        <w:tab/>
      </w:r>
    </w:p>
    <w:p w:rsidR="00E620AD" w:rsidRDefault="00E620AD" w:rsidP="00E620AD">
      <w:pPr>
        <w:pStyle w:val="BodyText"/>
        <w:spacing w:before="0" w:after="120" w:line="240" w:lineRule="auto"/>
        <w:ind w:left="1080" w:firstLine="360"/>
        <w:rPr>
          <w:sz w:val="20"/>
          <w:szCs w:val="20"/>
          <w:u w:color="000000" w:themeColor="text1"/>
        </w:rPr>
      </w:pPr>
      <w:r>
        <w:rPr>
          <w:b/>
          <w:i/>
          <w:color w:val="1F497D" w:themeColor="text2"/>
          <w:sz w:val="20"/>
          <w:szCs w:val="20"/>
          <w:u w:color="000000" w:themeColor="text1"/>
        </w:rPr>
        <w:t xml:space="preserve">1 </w:t>
      </w:r>
      <w:r w:rsidRPr="00D13181">
        <w:rPr>
          <w:sz w:val="20"/>
          <w:szCs w:val="20"/>
          <w:u w:color="000000" w:themeColor="text1"/>
        </w:rPr>
        <w:t>×</w:t>
      </w:r>
      <w:r>
        <w:rPr>
          <w:sz w:val="20"/>
          <w:szCs w:val="20"/>
          <w:u w:color="000000" w:themeColor="text1"/>
        </w:rPr>
        <w:t xml:space="preserve"> </w:t>
      </w:r>
      <w:r>
        <w:rPr>
          <w:b/>
          <w:i/>
          <w:color w:val="7030A0"/>
          <w:sz w:val="20"/>
          <w:szCs w:val="20"/>
          <w:u w:color="000000" w:themeColor="text1"/>
        </w:rPr>
        <w:t>1</w:t>
      </w:r>
      <w:r>
        <w:rPr>
          <w:sz w:val="20"/>
          <w:szCs w:val="20"/>
          <w:u w:color="000000" w:themeColor="text1"/>
        </w:rPr>
        <w:t xml:space="preserve"> = 1  </w:t>
      </w:r>
      <w:r>
        <w:rPr>
          <w:sz w:val="20"/>
          <w:szCs w:val="20"/>
          <w:u w:color="000000" w:themeColor="text1"/>
        </w:rPr>
        <w:tab/>
      </w:r>
      <w:r>
        <w:rPr>
          <w:sz w:val="20"/>
          <w:szCs w:val="20"/>
          <w:u w:color="000000" w:themeColor="text1"/>
        </w:rPr>
        <w:tab/>
        <w:t xml:space="preserve">That’s </w:t>
      </w:r>
      <w:r>
        <w:rPr>
          <w:b/>
          <w:i/>
          <w:sz w:val="20"/>
          <w:szCs w:val="20"/>
          <w:u w:color="000000" w:themeColor="text1"/>
        </w:rPr>
        <w:t>odd</w:t>
      </w:r>
      <w:r>
        <w:rPr>
          <w:sz w:val="20"/>
          <w:szCs w:val="20"/>
          <w:u w:color="000000" w:themeColor="text1"/>
        </w:rPr>
        <w:t>.  Now on to our given equations.</w:t>
      </w:r>
    </w:p>
    <w:p w:rsidR="00E620AD" w:rsidRPr="00450AA3" w:rsidRDefault="00E620AD" w:rsidP="00E620AD">
      <w:pPr>
        <w:pStyle w:val="BodyText"/>
        <w:numPr>
          <w:ilvl w:val="3"/>
          <w:numId w:val="139"/>
        </w:numPr>
        <w:spacing w:before="0" w:after="0"/>
        <w:rPr>
          <w:sz w:val="20"/>
          <w:szCs w:val="20"/>
          <w:u w:color="000000" w:themeColor="text1"/>
        </w:rPr>
      </w:pP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sidRPr="00F66DA1">
        <w:rPr>
          <w:b/>
          <w:i/>
          <w:color w:val="7030A0"/>
          <w:sz w:val="20"/>
          <w:szCs w:val="20"/>
          <w:u w:color="000000" w:themeColor="text1"/>
        </w:rPr>
        <w:t>y</w:t>
      </w:r>
      <w:r>
        <w:rPr>
          <w:b/>
          <w:i/>
          <w:color w:val="7030A0"/>
          <w:sz w:val="20"/>
          <w:szCs w:val="20"/>
          <w:u w:color="000000" w:themeColor="text1"/>
        </w:rPr>
        <w:tab/>
      </w:r>
      <w:r>
        <w:rPr>
          <w:b/>
          <w:i/>
          <w:color w:val="7030A0"/>
          <w:sz w:val="20"/>
          <w:szCs w:val="20"/>
          <w:u w:color="000000" w:themeColor="text1"/>
        </w:rPr>
        <w:tab/>
      </w:r>
      <w:r>
        <w:rPr>
          <w:b/>
          <w:i/>
          <w:color w:val="7030A0"/>
          <w:sz w:val="20"/>
          <w:szCs w:val="20"/>
          <w:u w:color="000000" w:themeColor="text1"/>
        </w:rPr>
        <w:tab/>
      </w:r>
      <w:r w:rsidRPr="0064031C">
        <w:rPr>
          <w:sz w:val="20"/>
          <w:szCs w:val="20"/>
          <w:u w:color="000000" w:themeColor="text1"/>
        </w:rPr>
        <w:t>Our first equation</w:t>
      </w:r>
      <w:r>
        <w:rPr>
          <w:sz w:val="20"/>
          <w:szCs w:val="20"/>
          <w:u w:color="000000" w:themeColor="text1"/>
        </w:rPr>
        <w:t xml:space="preserve"> – it’s supposed to be </w:t>
      </w:r>
      <w:r w:rsidRPr="0064031C">
        <w:rPr>
          <w:b/>
          <w:i/>
          <w:sz w:val="20"/>
          <w:szCs w:val="20"/>
          <w:u w:color="000000" w:themeColor="text1"/>
        </w:rPr>
        <w:t>even</w:t>
      </w:r>
      <w:r>
        <w:rPr>
          <w:b/>
          <w:i/>
          <w:sz w:val="20"/>
          <w:szCs w:val="20"/>
          <w:u w:color="000000" w:themeColor="text1"/>
        </w:rPr>
        <w:t>.</w:t>
      </w:r>
    </w:p>
    <w:p w:rsidR="00E620AD" w:rsidRDefault="00E620AD" w:rsidP="00E620AD">
      <w:pPr>
        <w:pStyle w:val="BodyText"/>
        <w:spacing w:before="0" w:after="120" w:line="240" w:lineRule="auto"/>
        <w:ind w:left="1080" w:firstLine="360"/>
        <w:rPr>
          <w:sz w:val="20"/>
          <w:szCs w:val="20"/>
          <w:u w:color="000000" w:themeColor="text1"/>
        </w:rPr>
      </w:pPr>
      <w:r>
        <w:rPr>
          <w:b/>
          <w:i/>
          <w:color w:val="1F497D" w:themeColor="text2"/>
          <w:sz w:val="20"/>
          <w:szCs w:val="20"/>
          <w:u w:color="000000" w:themeColor="text1"/>
        </w:rPr>
        <w:t xml:space="preserve">1 </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 xml:space="preserve"> = 2</w:t>
      </w:r>
      <w:r>
        <w:rPr>
          <w:sz w:val="20"/>
          <w:szCs w:val="20"/>
          <w:u w:color="000000" w:themeColor="text1"/>
        </w:rPr>
        <w:tab/>
      </w:r>
      <w:r>
        <w:rPr>
          <w:sz w:val="20"/>
          <w:szCs w:val="20"/>
          <w:u w:color="000000" w:themeColor="text1"/>
        </w:rPr>
        <w:tab/>
        <w:t xml:space="preserve">That’s </w:t>
      </w:r>
      <w:r>
        <w:rPr>
          <w:b/>
          <w:i/>
          <w:sz w:val="20"/>
          <w:szCs w:val="20"/>
          <w:u w:color="000000" w:themeColor="text1"/>
        </w:rPr>
        <w:t>even</w:t>
      </w:r>
      <w:r>
        <w:rPr>
          <w:sz w:val="20"/>
          <w:szCs w:val="20"/>
          <w:u w:color="000000" w:themeColor="text1"/>
        </w:rPr>
        <w:t>.  Try the second equation.</w:t>
      </w:r>
    </w:p>
    <w:p w:rsidR="00E620AD" w:rsidRDefault="00E620AD" w:rsidP="00E620AD">
      <w:pPr>
        <w:pStyle w:val="BodyText"/>
        <w:numPr>
          <w:ilvl w:val="3"/>
          <w:numId w:val="139"/>
        </w:numPr>
        <w:spacing w:before="0" w:after="0"/>
        <w:rPr>
          <w:sz w:val="20"/>
          <w:szCs w:val="20"/>
          <w:u w:color="000000" w:themeColor="text1"/>
        </w:rPr>
      </w:pPr>
      <w:r>
        <w:rPr>
          <w:sz w:val="20"/>
          <w:szCs w:val="20"/>
          <w:u w:color="000000" w:themeColor="text1"/>
        </w:rPr>
        <w:t>(</w:t>
      </w:r>
      <w:r>
        <w:rPr>
          <w:b/>
          <w:i/>
          <w:color w:val="1F497D" w:themeColor="text2"/>
          <w:sz w:val="20"/>
          <w:szCs w:val="20"/>
          <w:u w:color="000000" w:themeColor="text1"/>
        </w:rPr>
        <w:t>x</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y</w:t>
      </w:r>
      <w:r>
        <w:rPr>
          <w:sz w:val="20"/>
          <w:szCs w:val="20"/>
          <w:u w:color="000000" w:themeColor="text1"/>
        </w:rPr>
        <w:t>)</w:t>
      </w:r>
      <w:r w:rsidRPr="00F66DA1">
        <w:rPr>
          <w:sz w:val="20"/>
          <w:szCs w:val="20"/>
          <w:u w:color="000000" w:themeColor="text1"/>
          <w:vertAlign w:val="superscript"/>
        </w:rPr>
        <w:t>2</w:t>
      </w:r>
      <w:r>
        <w:rPr>
          <w:sz w:val="20"/>
          <w:szCs w:val="20"/>
          <w:u w:color="000000" w:themeColor="text1"/>
        </w:rPr>
        <w:t xml:space="preserve"> +</w:t>
      </w:r>
      <w:r w:rsidRPr="00F66DA1">
        <w:rPr>
          <w:b/>
          <w:i/>
          <w:color w:val="1F497D" w:themeColor="text2"/>
          <w:sz w:val="20"/>
          <w:szCs w:val="20"/>
          <w:u w:color="000000" w:themeColor="text1"/>
        </w:rPr>
        <w:t xml:space="preserve"> </w:t>
      </w:r>
      <w:r>
        <w:rPr>
          <w:b/>
          <w:i/>
          <w:color w:val="1F497D" w:themeColor="text2"/>
          <w:sz w:val="20"/>
          <w:szCs w:val="20"/>
          <w:u w:color="000000" w:themeColor="text1"/>
        </w:rPr>
        <w:t xml:space="preserve">x </w:t>
      </w:r>
      <w:r>
        <w:rPr>
          <w:sz w:val="20"/>
          <w:szCs w:val="20"/>
          <w:u w:color="000000" w:themeColor="text1"/>
        </w:rPr>
        <w:t>+</w:t>
      </w:r>
      <w:r w:rsidRPr="00F66DA1">
        <w:rPr>
          <w:b/>
          <w:i/>
          <w:color w:val="1F497D" w:themeColor="text2"/>
          <w:sz w:val="20"/>
          <w:szCs w:val="20"/>
          <w:u w:color="000000" w:themeColor="text1"/>
        </w:rPr>
        <w:t xml:space="preserve"> </w:t>
      </w:r>
      <w:r>
        <w:rPr>
          <w:b/>
          <w:i/>
          <w:color w:val="FF0000"/>
          <w:sz w:val="20"/>
          <w:szCs w:val="20"/>
          <w:u w:color="000000" w:themeColor="text1"/>
        </w:rPr>
        <w:t>z</w:t>
      </w:r>
      <w:r>
        <w:rPr>
          <w:b/>
          <w:i/>
          <w:color w:val="FF0000"/>
          <w:sz w:val="20"/>
          <w:szCs w:val="20"/>
          <w:u w:color="000000" w:themeColor="text1"/>
        </w:rPr>
        <w:tab/>
      </w:r>
      <w:r>
        <w:rPr>
          <w:b/>
          <w:i/>
          <w:color w:val="FF0000"/>
          <w:sz w:val="20"/>
          <w:szCs w:val="20"/>
          <w:u w:color="000000" w:themeColor="text1"/>
        </w:rPr>
        <w:tab/>
      </w:r>
      <w:r w:rsidRPr="00244AA8">
        <w:rPr>
          <w:sz w:val="20"/>
          <w:szCs w:val="20"/>
          <w:u w:color="000000" w:themeColor="text1"/>
        </w:rPr>
        <w:t>Our second equation – it’s supposed to be odd.</w:t>
      </w:r>
    </w:p>
    <w:p w:rsidR="00E620AD" w:rsidRDefault="00E620AD" w:rsidP="00E620AD">
      <w:pPr>
        <w:pStyle w:val="BodyText"/>
        <w:spacing w:before="0" w:after="0"/>
        <w:ind w:left="1080" w:firstLine="360"/>
        <w:rPr>
          <w:sz w:val="20"/>
          <w:szCs w:val="20"/>
          <w:u w:color="000000" w:themeColor="text1"/>
        </w:rPr>
      </w:pPr>
      <w:r>
        <w:rPr>
          <w:sz w:val="20"/>
          <w:szCs w:val="20"/>
          <w:u w:color="000000" w:themeColor="text1"/>
        </w:rPr>
        <w:t>(</w:t>
      </w:r>
      <w:r>
        <w:rPr>
          <w:b/>
          <w:i/>
          <w:color w:val="1F497D" w:themeColor="text2"/>
          <w:sz w:val="20"/>
          <w:szCs w:val="20"/>
          <w:u w:color="000000" w:themeColor="text1"/>
        </w:rPr>
        <w:t>1</w:t>
      </w:r>
      <w:r>
        <w:rPr>
          <w:sz w:val="20"/>
          <w:szCs w:val="20"/>
          <w:u w:color="000000" w:themeColor="text1"/>
        </w:rPr>
        <w:t xml:space="preserve"> +</w:t>
      </w:r>
      <w:r w:rsidRPr="009634CD">
        <w:rPr>
          <w:b/>
          <w:i/>
          <w:color w:val="00B050"/>
          <w:sz w:val="20"/>
          <w:szCs w:val="20"/>
          <w:u w:color="000000" w:themeColor="text1"/>
        </w:rPr>
        <w:t xml:space="preserve"> </w:t>
      </w:r>
      <w:r>
        <w:rPr>
          <w:b/>
          <w:i/>
          <w:color w:val="7030A0"/>
          <w:sz w:val="20"/>
          <w:szCs w:val="20"/>
          <w:u w:color="000000" w:themeColor="text1"/>
        </w:rPr>
        <w:t>1</w:t>
      </w:r>
      <w:r>
        <w:rPr>
          <w:sz w:val="20"/>
          <w:szCs w:val="20"/>
          <w:u w:color="000000" w:themeColor="text1"/>
        </w:rPr>
        <w:t>)</w:t>
      </w:r>
      <w:r w:rsidRPr="00F66DA1">
        <w:rPr>
          <w:sz w:val="20"/>
          <w:szCs w:val="20"/>
          <w:u w:color="000000" w:themeColor="text1"/>
          <w:vertAlign w:val="superscript"/>
        </w:rPr>
        <w:t>2</w:t>
      </w:r>
      <w:r>
        <w:rPr>
          <w:sz w:val="20"/>
          <w:szCs w:val="20"/>
          <w:u w:color="000000" w:themeColor="text1"/>
        </w:rPr>
        <w:t xml:space="preserve">  +</w:t>
      </w:r>
      <w:r w:rsidRPr="00F66DA1">
        <w:rPr>
          <w:b/>
          <w:i/>
          <w:color w:val="1F497D" w:themeColor="text2"/>
          <w:sz w:val="20"/>
          <w:szCs w:val="20"/>
          <w:u w:color="000000" w:themeColor="text1"/>
        </w:rPr>
        <w:t xml:space="preserve"> </w:t>
      </w:r>
      <w:r>
        <w:rPr>
          <w:b/>
          <w:i/>
          <w:color w:val="1F497D" w:themeColor="text2"/>
          <w:sz w:val="20"/>
          <w:szCs w:val="20"/>
          <w:u w:color="000000" w:themeColor="text1"/>
        </w:rPr>
        <w:t>1</w:t>
      </w:r>
      <w:r w:rsidRPr="00043020">
        <w:rPr>
          <w:color w:val="1F497D" w:themeColor="text2"/>
          <w:sz w:val="20"/>
          <w:szCs w:val="20"/>
          <w:u w:color="000000" w:themeColor="text1"/>
        </w:rPr>
        <w:t xml:space="preserve"> </w:t>
      </w:r>
      <w:r>
        <w:rPr>
          <w:sz w:val="20"/>
          <w:szCs w:val="20"/>
          <w:u w:color="000000" w:themeColor="text1"/>
        </w:rPr>
        <w:t>+</w:t>
      </w:r>
      <w:r w:rsidRPr="00F66DA1">
        <w:rPr>
          <w:b/>
          <w:i/>
          <w:color w:val="1F497D" w:themeColor="text2"/>
          <w:sz w:val="20"/>
          <w:szCs w:val="20"/>
          <w:u w:color="000000" w:themeColor="text1"/>
        </w:rPr>
        <w:t xml:space="preserve"> </w:t>
      </w:r>
      <w:r>
        <w:rPr>
          <w:b/>
          <w:i/>
          <w:color w:val="FF0000"/>
          <w:sz w:val="20"/>
          <w:szCs w:val="20"/>
          <w:u w:color="000000" w:themeColor="text1"/>
        </w:rPr>
        <w:t>2</w:t>
      </w:r>
    </w:p>
    <w:p w:rsidR="00E620AD" w:rsidRDefault="00E620AD" w:rsidP="00E620AD">
      <w:pPr>
        <w:pStyle w:val="BodyText"/>
        <w:spacing w:before="0" w:after="0"/>
        <w:ind w:left="1080" w:firstLine="360"/>
        <w:rPr>
          <w:sz w:val="20"/>
          <w:szCs w:val="20"/>
          <w:u w:color="000000" w:themeColor="text1"/>
        </w:rPr>
      </w:pPr>
      <w:r>
        <w:rPr>
          <w:b/>
          <w:i/>
          <w:color w:val="FF0000"/>
          <w:sz w:val="20"/>
          <w:szCs w:val="20"/>
          <w:u w:color="000000" w:themeColor="text1"/>
        </w:rPr>
        <w:t xml:space="preserve">   </w:t>
      </w:r>
      <w:r>
        <w:rPr>
          <w:sz w:val="20"/>
          <w:szCs w:val="20"/>
          <w:u w:color="000000" w:themeColor="text1"/>
        </w:rPr>
        <w:t>(2)</w:t>
      </w:r>
      <w:r w:rsidRPr="00450AA3">
        <w:rPr>
          <w:sz w:val="20"/>
          <w:szCs w:val="20"/>
          <w:u w:color="000000" w:themeColor="text1"/>
          <w:vertAlign w:val="superscript"/>
        </w:rPr>
        <w:t>2</w:t>
      </w:r>
      <w:r>
        <w:rPr>
          <w:sz w:val="20"/>
          <w:szCs w:val="20"/>
          <w:u w:color="000000" w:themeColor="text1"/>
        </w:rPr>
        <w:t xml:space="preserve">     + 3</w:t>
      </w:r>
    </w:p>
    <w:p w:rsidR="00E620AD" w:rsidRDefault="00E620AD" w:rsidP="00E620AD">
      <w:pPr>
        <w:pStyle w:val="BodyText"/>
        <w:spacing w:before="0" w:after="0"/>
        <w:ind w:left="1080" w:firstLine="360"/>
        <w:rPr>
          <w:sz w:val="20"/>
          <w:szCs w:val="20"/>
          <w:u w:color="000000" w:themeColor="text1"/>
        </w:rPr>
      </w:pPr>
      <w:r>
        <w:rPr>
          <w:sz w:val="20"/>
          <w:szCs w:val="20"/>
          <w:u w:color="000000" w:themeColor="text1"/>
        </w:rPr>
        <w:t xml:space="preserve">     4        + 3  =  7</w:t>
      </w:r>
      <w:r>
        <w:rPr>
          <w:sz w:val="20"/>
          <w:szCs w:val="20"/>
          <w:u w:color="000000" w:themeColor="text1"/>
        </w:rPr>
        <w:tab/>
        <w:t xml:space="preserve">That’s </w:t>
      </w:r>
      <w:r>
        <w:rPr>
          <w:b/>
          <w:i/>
          <w:sz w:val="20"/>
          <w:szCs w:val="20"/>
          <w:u w:color="000000" w:themeColor="text1"/>
        </w:rPr>
        <w:t>odd</w:t>
      </w:r>
      <w:r>
        <w:rPr>
          <w:sz w:val="20"/>
          <w:szCs w:val="20"/>
          <w:u w:color="000000" w:themeColor="text1"/>
        </w:rPr>
        <w:t>.  Second equation is true.</w:t>
      </w:r>
    </w:p>
    <w:p w:rsidR="00E620AD" w:rsidRDefault="00E620AD" w:rsidP="00E620AD">
      <w:pPr>
        <w:pStyle w:val="BodyText"/>
        <w:numPr>
          <w:ilvl w:val="3"/>
          <w:numId w:val="139"/>
        </w:numPr>
        <w:spacing w:before="0" w:after="0"/>
        <w:rPr>
          <w:sz w:val="20"/>
          <w:szCs w:val="20"/>
          <w:u w:color="000000" w:themeColor="text1"/>
        </w:rPr>
      </w:pPr>
      <w:r>
        <w:rPr>
          <w:sz w:val="20"/>
          <w:szCs w:val="20"/>
          <w:u w:color="000000" w:themeColor="text1"/>
        </w:rPr>
        <w:t xml:space="preserve">In this case, </w:t>
      </w:r>
      <w:r>
        <w:rPr>
          <w:b/>
          <w:i/>
          <w:color w:val="FF0000"/>
          <w:sz w:val="20"/>
          <w:szCs w:val="20"/>
          <w:u w:color="000000" w:themeColor="text1"/>
        </w:rPr>
        <w:t>z</w:t>
      </w:r>
      <w:r>
        <w:rPr>
          <w:sz w:val="20"/>
          <w:szCs w:val="20"/>
          <w:u w:color="000000" w:themeColor="text1"/>
        </w:rPr>
        <w:t xml:space="preserve"> is </w:t>
      </w:r>
      <w:r w:rsidRPr="00E63537">
        <w:rPr>
          <w:b/>
          <w:i/>
          <w:sz w:val="20"/>
          <w:szCs w:val="20"/>
          <w:u w:color="000000" w:themeColor="text1"/>
        </w:rPr>
        <w:t>even</w:t>
      </w:r>
      <w:r>
        <w:rPr>
          <w:sz w:val="20"/>
          <w:szCs w:val="20"/>
          <w:u w:color="000000" w:themeColor="text1"/>
        </w:rPr>
        <w:t xml:space="preserve"> (</w:t>
      </w:r>
      <w:r>
        <w:rPr>
          <w:b/>
          <w:i/>
          <w:color w:val="FF0000"/>
          <w:sz w:val="20"/>
          <w:szCs w:val="20"/>
          <w:u w:color="000000" w:themeColor="text1"/>
        </w:rPr>
        <w:t>2</w:t>
      </w:r>
      <w:r>
        <w:rPr>
          <w:sz w:val="20"/>
          <w:szCs w:val="20"/>
          <w:u w:color="000000" w:themeColor="text1"/>
        </w:rPr>
        <w:t xml:space="preserve">),  </w:t>
      </w:r>
      <w:proofErr w:type="spellStart"/>
      <w:r>
        <w:rPr>
          <w:b/>
          <w:i/>
          <w:color w:val="1F497D" w:themeColor="text2"/>
          <w:sz w:val="20"/>
          <w:szCs w:val="20"/>
          <w:u w:color="000000" w:themeColor="text1"/>
        </w:rPr>
        <w:t>x</w:t>
      </w:r>
      <w:r w:rsidRPr="00F66DA1">
        <w:rPr>
          <w:b/>
          <w:i/>
          <w:color w:val="7030A0"/>
          <w:sz w:val="20"/>
          <w:szCs w:val="20"/>
          <w:u w:color="000000" w:themeColor="text1"/>
        </w:rPr>
        <w:t>y</w:t>
      </w:r>
      <w:proofErr w:type="spellEnd"/>
      <w:r>
        <w:rPr>
          <w:sz w:val="20"/>
          <w:szCs w:val="20"/>
          <w:u w:color="000000" w:themeColor="text1"/>
        </w:rPr>
        <w:t xml:space="preserve"> is </w:t>
      </w:r>
      <w:r w:rsidRPr="00B47813">
        <w:rPr>
          <w:b/>
          <w:i/>
          <w:sz w:val="20"/>
          <w:szCs w:val="20"/>
          <w:u w:color="000000" w:themeColor="text1"/>
        </w:rPr>
        <w:t>odd</w:t>
      </w:r>
      <w:r>
        <w:rPr>
          <w:sz w:val="20"/>
          <w:szCs w:val="20"/>
          <w:u w:color="000000" w:themeColor="text1"/>
        </w:rPr>
        <w:t xml:space="preserve"> (1), and our equations are true. Our answer states that </w:t>
      </w:r>
      <w:proofErr w:type="spellStart"/>
      <w:r>
        <w:rPr>
          <w:b/>
          <w:i/>
          <w:color w:val="1F497D" w:themeColor="text2"/>
          <w:sz w:val="20"/>
          <w:szCs w:val="20"/>
          <w:u w:color="000000" w:themeColor="text1"/>
        </w:rPr>
        <w:t>x</w:t>
      </w:r>
      <w:r w:rsidRPr="00F66DA1">
        <w:rPr>
          <w:b/>
          <w:i/>
          <w:color w:val="7030A0"/>
          <w:sz w:val="20"/>
          <w:szCs w:val="20"/>
          <w:u w:color="000000" w:themeColor="text1"/>
        </w:rPr>
        <w:t>y</w:t>
      </w:r>
      <w:proofErr w:type="spellEnd"/>
      <w:r>
        <w:rPr>
          <w:sz w:val="20"/>
          <w:szCs w:val="20"/>
          <w:u w:color="000000" w:themeColor="text1"/>
        </w:rPr>
        <w:t xml:space="preserve"> must only be </w:t>
      </w:r>
      <w:r w:rsidRPr="00B47813">
        <w:rPr>
          <w:b/>
          <w:i/>
          <w:sz w:val="20"/>
          <w:szCs w:val="20"/>
          <w:u w:color="000000" w:themeColor="text1"/>
        </w:rPr>
        <w:t>even</w:t>
      </w:r>
      <w:r>
        <w:rPr>
          <w:sz w:val="20"/>
          <w:szCs w:val="20"/>
          <w:u w:color="000000" w:themeColor="text1"/>
        </w:rPr>
        <w:t>. So, (D) is out.</w:t>
      </w:r>
    </w:p>
    <w:p w:rsidR="00E620AD" w:rsidRDefault="00E620AD" w:rsidP="00E620AD">
      <w:pPr>
        <w:pStyle w:val="BodyText"/>
        <w:numPr>
          <w:ilvl w:val="2"/>
          <w:numId w:val="139"/>
        </w:numPr>
        <w:spacing w:before="0" w:after="0" w:line="240" w:lineRule="auto"/>
        <w:rPr>
          <w:sz w:val="20"/>
          <w:szCs w:val="20"/>
          <w:u w:color="000000" w:themeColor="text1"/>
        </w:rPr>
      </w:pPr>
      <w:proofErr w:type="spellStart"/>
      <w:r>
        <w:rPr>
          <w:b/>
          <w:i/>
          <w:color w:val="1F497D" w:themeColor="text2"/>
          <w:sz w:val="20"/>
          <w:szCs w:val="20"/>
          <w:u w:color="000000" w:themeColor="text1"/>
        </w:rPr>
        <w:t>x</w:t>
      </w:r>
      <w:r w:rsidRPr="00F66DA1">
        <w:rPr>
          <w:b/>
          <w:i/>
          <w:color w:val="7030A0"/>
          <w:sz w:val="20"/>
          <w:szCs w:val="20"/>
          <w:u w:color="000000" w:themeColor="text1"/>
        </w:rPr>
        <w:t>y</w:t>
      </w:r>
      <w:proofErr w:type="spellEnd"/>
      <w:r>
        <w:rPr>
          <w:sz w:val="20"/>
          <w:szCs w:val="20"/>
          <w:u w:color="000000" w:themeColor="text1"/>
        </w:rPr>
        <w:t xml:space="preserve"> is </w:t>
      </w:r>
      <w:r w:rsidRPr="00E63537">
        <w:rPr>
          <w:b/>
          <w:i/>
          <w:sz w:val="20"/>
          <w:szCs w:val="20"/>
          <w:u w:color="000000" w:themeColor="text1"/>
        </w:rPr>
        <w:t>even</w:t>
      </w:r>
      <w:r>
        <w:rPr>
          <w:sz w:val="20"/>
          <w:szCs w:val="20"/>
          <w:u w:color="000000" w:themeColor="text1"/>
        </w:rPr>
        <w:t xml:space="preserve">.  We don’t even need to work out this answer, because we showed in the second part of answer (D) above that </w:t>
      </w:r>
      <w:proofErr w:type="spellStart"/>
      <w:r>
        <w:rPr>
          <w:b/>
          <w:i/>
          <w:color w:val="1F497D" w:themeColor="text2"/>
          <w:sz w:val="20"/>
          <w:szCs w:val="20"/>
          <w:u w:color="000000" w:themeColor="text1"/>
        </w:rPr>
        <w:t>x</w:t>
      </w:r>
      <w:r w:rsidRPr="00F66DA1">
        <w:rPr>
          <w:b/>
          <w:i/>
          <w:color w:val="7030A0"/>
          <w:sz w:val="20"/>
          <w:szCs w:val="20"/>
          <w:u w:color="000000" w:themeColor="text1"/>
        </w:rPr>
        <w:t>y</w:t>
      </w:r>
      <w:proofErr w:type="spellEnd"/>
      <w:r>
        <w:rPr>
          <w:sz w:val="20"/>
          <w:szCs w:val="20"/>
          <w:u w:color="000000" w:themeColor="text1"/>
        </w:rPr>
        <w:t xml:space="preserve"> can be </w:t>
      </w:r>
      <w:r w:rsidRPr="00E63537">
        <w:rPr>
          <w:b/>
          <w:i/>
          <w:sz w:val="20"/>
          <w:szCs w:val="20"/>
          <w:u w:color="000000" w:themeColor="text1"/>
        </w:rPr>
        <w:t>odd</w:t>
      </w:r>
      <w:r>
        <w:rPr>
          <w:sz w:val="20"/>
          <w:szCs w:val="20"/>
          <w:u w:color="000000" w:themeColor="text1"/>
        </w:rPr>
        <w:t xml:space="preserve"> and both equations can still be true.  (E) is out.</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56" style="position:absolute;left:0;text-align:left;margin-left:23.55pt;margin-top:2.6pt;width:136.95pt;height:17.4pt;z-index:252732416"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C i</w:t>
      </w:r>
      <w:r w:rsidR="00E620AD" w:rsidRPr="00F82667">
        <w:rPr>
          <w:sz w:val="20"/>
          <w:szCs w:val="20"/>
          <w:u w:color="000000" w:themeColor="text1"/>
        </w:rPr>
        <w:t>s the correct answer.</w:t>
      </w:r>
    </w:p>
    <w:p w:rsidR="00E620AD" w:rsidRDefault="00E620AD">
      <w:pPr>
        <w:spacing w:before="0" w:after="200"/>
        <w:rPr>
          <w:sz w:val="20"/>
          <w:szCs w:val="20"/>
          <w:u w:color="000000" w:themeColor="text1"/>
        </w:rPr>
      </w:pPr>
      <w:r>
        <w:rPr>
          <w:sz w:val="20"/>
          <w:szCs w:val="20"/>
          <w:u w:color="000000" w:themeColor="text1"/>
        </w:rPr>
        <w:br w:type="page"/>
      </w:r>
    </w:p>
    <w:p w:rsidR="00E620AD" w:rsidRDefault="00E620AD" w:rsidP="00E620AD">
      <w:pPr>
        <w:pStyle w:val="BodyText"/>
        <w:numPr>
          <w:ilvl w:val="0"/>
          <w:numId w:val="140"/>
        </w:numPr>
        <w:spacing w:after="0"/>
        <w:rPr>
          <w:sz w:val="20"/>
          <w:szCs w:val="20"/>
          <w:u w:color="000000" w:themeColor="text1"/>
        </w:rPr>
      </w:pPr>
      <w:r>
        <w:rPr>
          <w:sz w:val="20"/>
          <w:szCs w:val="20"/>
          <w:u w:color="000000" w:themeColor="text1"/>
        </w:rPr>
        <w:lastRenderedPageBreak/>
        <w:t>A fractional friend.</w:t>
      </w:r>
    </w:p>
    <w:p w:rsidR="00E620AD" w:rsidRDefault="00E620AD" w:rsidP="00E620AD">
      <w:pPr>
        <w:pStyle w:val="BodyText"/>
        <w:numPr>
          <w:ilvl w:val="1"/>
          <w:numId w:val="147"/>
        </w:numPr>
        <w:spacing w:before="0" w:after="0" w:line="240" w:lineRule="auto"/>
        <w:rPr>
          <w:sz w:val="20"/>
          <w:szCs w:val="20"/>
          <w:u w:color="000000" w:themeColor="text1"/>
        </w:rPr>
      </w:pPr>
      <w:r>
        <w:rPr>
          <w:sz w:val="20"/>
          <w:szCs w:val="20"/>
          <w:u w:color="000000" w:themeColor="text1"/>
        </w:rPr>
        <w:t xml:space="preserve">Let’s write our given:  0  &lt;  </w:t>
      </w:r>
      <w:r w:rsidRPr="003F7454">
        <w:rPr>
          <w:b/>
          <w:i/>
          <w:color w:val="FF0000"/>
          <w:sz w:val="20"/>
          <w:szCs w:val="20"/>
          <w:u w:color="000000" w:themeColor="text1"/>
        </w:rPr>
        <w:t>x</w:t>
      </w:r>
      <w:r>
        <w:rPr>
          <w:sz w:val="20"/>
          <w:szCs w:val="20"/>
          <w:u w:color="000000" w:themeColor="text1"/>
        </w:rPr>
        <w:t xml:space="preserve">  &lt;  1</w:t>
      </w:r>
    </w:p>
    <w:p w:rsidR="00E620AD" w:rsidRDefault="00E620AD" w:rsidP="00E620AD">
      <w:pPr>
        <w:pStyle w:val="BodyText"/>
        <w:numPr>
          <w:ilvl w:val="1"/>
          <w:numId w:val="147"/>
        </w:numPr>
        <w:spacing w:before="0" w:after="0" w:line="240" w:lineRule="auto"/>
        <w:rPr>
          <w:sz w:val="20"/>
          <w:szCs w:val="20"/>
          <w:u w:color="000000" w:themeColor="text1"/>
        </w:rPr>
      </w:pPr>
      <w:r>
        <w:rPr>
          <w:sz w:val="20"/>
          <w:szCs w:val="20"/>
          <w:u w:color="000000" w:themeColor="text1"/>
        </w:rPr>
        <w:t xml:space="preserve">What are we looking for?  The statement that must be </w:t>
      </w:r>
      <w:r>
        <w:rPr>
          <w:b/>
          <w:i/>
          <w:color w:val="00B050"/>
          <w:sz w:val="20"/>
          <w:szCs w:val="20"/>
          <w:u w:color="000000" w:themeColor="text1"/>
        </w:rPr>
        <w:t>true</w:t>
      </w:r>
      <w:r>
        <w:rPr>
          <w:sz w:val="20"/>
          <w:szCs w:val="20"/>
          <w:u w:color="000000" w:themeColor="text1"/>
        </w:rPr>
        <w:t>.</w:t>
      </w:r>
    </w:p>
    <w:p w:rsidR="00E620AD" w:rsidRDefault="00E620AD" w:rsidP="00E620AD">
      <w:pPr>
        <w:pStyle w:val="BodyText"/>
        <w:numPr>
          <w:ilvl w:val="1"/>
          <w:numId w:val="147"/>
        </w:numPr>
        <w:spacing w:before="0" w:after="0" w:line="240" w:lineRule="auto"/>
        <w:rPr>
          <w:sz w:val="20"/>
          <w:szCs w:val="20"/>
          <w:u w:color="000000" w:themeColor="text1"/>
        </w:rPr>
      </w:pPr>
      <w:r>
        <w:rPr>
          <w:sz w:val="20"/>
          <w:szCs w:val="20"/>
          <w:u w:color="000000" w:themeColor="text1"/>
        </w:rPr>
        <w:t xml:space="preserve">If </w:t>
      </w:r>
      <w:r w:rsidRPr="003F7454">
        <w:rPr>
          <w:b/>
          <w:i/>
          <w:color w:val="FF0000"/>
          <w:sz w:val="20"/>
          <w:szCs w:val="20"/>
          <w:u w:color="000000" w:themeColor="text1"/>
        </w:rPr>
        <w:t>x</w:t>
      </w:r>
      <w:r>
        <w:rPr>
          <w:sz w:val="20"/>
          <w:szCs w:val="20"/>
          <w:u w:color="000000" w:themeColor="text1"/>
        </w:rPr>
        <w:t xml:space="preserve"> is between o and 1, it’s got to be a fraction.  Keep it easy.  Let </w:t>
      </w:r>
      <w:r w:rsidRPr="003F7454">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½</w:t>
      </w:r>
      <w:r>
        <w:rPr>
          <w:sz w:val="20"/>
          <w:szCs w:val="20"/>
          <w:u w:color="000000" w:themeColor="text1"/>
        </w:rPr>
        <w:t>.  To the statements!</w:t>
      </w:r>
    </w:p>
    <w:p w:rsidR="00E620AD" w:rsidRDefault="00E620AD" w:rsidP="00E620AD">
      <w:pPr>
        <w:pStyle w:val="BodyText"/>
        <w:numPr>
          <w:ilvl w:val="5"/>
          <w:numId w:val="147"/>
        </w:numPr>
        <w:spacing w:before="0" w:after="0" w:line="240" w:lineRule="auto"/>
        <w:rPr>
          <w:sz w:val="20"/>
          <w:szCs w:val="20"/>
          <w:u w:color="000000" w:themeColor="text1"/>
        </w:rPr>
      </w:pPr>
      <w:r>
        <w:rPr>
          <w:b/>
          <w:i/>
          <w:color w:val="FF0000"/>
          <w:sz w:val="20"/>
          <w:szCs w:val="20"/>
          <w:u w:color="000000" w:themeColor="text1"/>
        </w:rPr>
        <w:t xml:space="preserve">  </w:t>
      </w:r>
      <w:r w:rsidRPr="003F7454">
        <w:rPr>
          <w:b/>
          <w:i/>
          <w:color w:val="FF0000"/>
          <w:sz w:val="20"/>
          <w:szCs w:val="20"/>
          <w:u w:color="000000" w:themeColor="text1"/>
        </w:rPr>
        <w:t>x</w:t>
      </w:r>
      <w:r w:rsidRPr="004C3DA7">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 xml:space="preserve">   &gt;     </w:t>
      </w:r>
      <w:r w:rsidRPr="003F7454">
        <w:rPr>
          <w:b/>
          <w:i/>
          <w:color w:val="FF0000"/>
          <w:sz w:val="20"/>
          <w:szCs w:val="20"/>
          <w:u w:color="000000" w:themeColor="text1"/>
        </w:rPr>
        <w:t>x</w:t>
      </w:r>
      <w:r w:rsidRPr="004C3DA7">
        <w:rPr>
          <w:sz w:val="20"/>
          <w:szCs w:val="20"/>
          <w:u w:color="000000" w:themeColor="text1"/>
          <w:vertAlign w:val="superscript"/>
        </w:rPr>
        <w:t>3</w:t>
      </w:r>
      <w:r>
        <w:rPr>
          <w:sz w:val="20"/>
          <w:szCs w:val="20"/>
          <w:u w:color="000000" w:themeColor="text1"/>
        </w:rPr>
        <w:t xml:space="preserve"> </w:t>
      </w:r>
    </w:p>
    <w:p w:rsidR="00E620AD" w:rsidRDefault="00E620AD" w:rsidP="00E620AD">
      <w:pPr>
        <w:pStyle w:val="BodyText"/>
        <w:spacing w:before="0" w:after="0" w:line="240" w:lineRule="auto"/>
        <w:ind w:left="1440" w:firstLine="720"/>
        <w:rPr>
          <w:sz w:val="20"/>
          <w:szCs w:val="20"/>
          <w:u w:color="000000" w:themeColor="text1"/>
          <w:vertAlign w:val="superscript"/>
        </w:rPr>
      </w:pPr>
      <w:r>
        <w:rPr>
          <w:sz w:val="20"/>
          <w:szCs w:val="20"/>
          <w:u w:color="000000" w:themeColor="text1"/>
        </w:rPr>
        <w:t>(</w:t>
      </w:r>
      <w:r w:rsidRPr="004C3DA7">
        <w:rPr>
          <w:b/>
          <w:i/>
          <w:color w:val="FF0000"/>
          <w:sz w:val="20"/>
          <w:szCs w:val="20"/>
          <w:u w:color="000000" w:themeColor="text1"/>
        </w:rPr>
        <w:t>½</w:t>
      </w:r>
      <w:r w:rsidRPr="004C3DA7">
        <w:rPr>
          <w:sz w:val="20"/>
          <w:szCs w:val="20"/>
          <w:u w:color="000000" w:themeColor="text1"/>
          <w:vertAlign w:val="superscript"/>
        </w:rPr>
        <w:t>2</w:t>
      </w:r>
      <w:r>
        <w:rPr>
          <w:sz w:val="20"/>
          <w:szCs w:val="20"/>
          <w:u w:color="000000" w:themeColor="text1"/>
        </w:rPr>
        <w:t>) &gt; (</w:t>
      </w:r>
      <w:r w:rsidRPr="004C3DA7">
        <w:rPr>
          <w:b/>
          <w:i/>
          <w:color w:val="FF0000"/>
          <w:sz w:val="20"/>
          <w:szCs w:val="20"/>
          <w:u w:color="000000" w:themeColor="text1"/>
        </w:rPr>
        <w:t>½</w:t>
      </w:r>
      <w:r>
        <w:rPr>
          <w:sz w:val="20"/>
          <w:szCs w:val="20"/>
          <w:u w:color="000000" w:themeColor="text1"/>
        </w:rPr>
        <w:t>)</w:t>
      </w:r>
      <w:r w:rsidRPr="004C3DA7">
        <w:rPr>
          <w:sz w:val="20"/>
          <w:szCs w:val="20"/>
          <w:u w:color="000000" w:themeColor="text1"/>
          <w:vertAlign w:val="superscript"/>
        </w:rPr>
        <w:t>3</w:t>
      </w:r>
    </w:p>
    <w:p w:rsidR="00E620AD" w:rsidRDefault="00E620AD" w:rsidP="00E620AD">
      <w:pPr>
        <w:pStyle w:val="BodyText"/>
        <w:spacing w:before="0" w:after="0" w:line="240" w:lineRule="auto"/>
        <w:ind w:left="1440" w:firstLine="720"/>
        <w:rPr>
          <w:b/>
          <w:i/>
          <w:color w:val="FF0000"/>
          <w:sz w:val="20"/>
          <w:szCs w:val="20"/>
          <w:u w:color="000000" w:themeColor="text1"/>
        </w:rPr>
      </w:pPr>
      <w:r>
        <w:rPr>
          <w:b/>
          <w:i/>
          <w:color w:val="FF0000"/>
          <w:sz w:val="20"/>
          <w:szCs w:val="20"/>
          <w:u w:color="000000" w:themeColor="text1"/>
        </w:rPr>
        <w:t xml:space="preserve">  </w:t>
      </w:r>
      <w:r w:rsidRPr="00970515">
        <w:rPr>
          <w:b/>
          <w:i/>
          <w:color w:val="FF0000"/>
          <w:sz w:val="20"/>
          <w:szCs w:val="20"/>
          <w:u w:color="000000" w:themeColor="text1"/>
        </w:rPr>
        <w:t>¼</w:t>
      </w:r>
      <w:r>
        <w:rPr>
          <w:sz w:val="20"/>
          <w:szCs w:val="20"/>
          <w:u w:color="000000" w:themeColor="text1"/>
        </w:rPr>
        <w:t xml:space="preserve">    &gt;  </w:t>
      </w:r>
      <w:r>
        <w:rPr>
          <w:b/>
          <w:i/>
          <w:color w:val="FF0000"/>
          <w:sz w:val="20"/>
          <w:szCs w:val="20"/>
          <w:u w:color="000000" w:themeColor="text1"/>
        </w:rPr>
        <w:t>1/8</w:t>
      </w:r>
      <w:r>
        <w:rPr>
          <w:b/>
          <w:i/>
          <w:color w:val="FF0000"/>
          <w:sz w:val="20"/>
          <w:szCs w:val="20"/>
          <w:u w:color="000000" w:themeColor="text1"/>
        </w:rPr>
        <w:tab/>
      </w:r>
    </w:p>
    <w:p w:rsidR="00E620AD" w:rsidRDefault="00E620AD" w:rsidP="00E620AD">
      <w:pPr>
        <w:pStyle w:val="BodyText"/>
        <w:spacing w:before="0" w:after="0"/>
        <w:ind w:left="2160" w:firstLine="0"/>
        <w:rPr>
          <w:sz w:val="20"/>
          <w:szCs w:val="20"/>
          <w:u w:color="000000" w:themeColor="text1"/>
        </w:rPr>
      </w:pPr>
      <w:r>
        <w:rPr>
          <w:sz w:val="20"/>
          <w:szCs w:val="20"/>
          <w:u w:color="000000" w:themeColor="text1"/>
        </w:rPr>
        <w:t>That’s true.  Squaring a “1/number” fraction is always going to give a bigger result than cubing the same fraction because the cubed denominator is bigger (like 8 &gt; 4) and thus makes a smaller fraction.  This is true for all “1/number” fractions.  (</w:t>
      </w:r>
      <w:r w:rsidRPr="00B47813">
        <w:rPr>
          <w:b/>
          <w:color w:val="00B050"/>
          <w:sz w:val="20"/>
          <w:szCs w:val="20"/>
          <w:u w:color="000000" w:themeColor="text1"/>
        </w:rPr>
        <w:t>I</w:t>
      </w:r>
      <w:r>
        <w:rPr>
          <w:sz w:val="20"/>
          <w:szCs w:val="20"/>
          <w:u w:color="000000" w:themeColor="text1"/>
        </w:rPr>
        <w:t xml:space="preserve">) is a good answer. </w:t>
      </w:r>
    </w:p>
    <w:p w:rsidR="00E620AD" w:rsidRDefault="00E620AD" w:rsidP="00E620AD">
      <w:pPr>
        <w:pStyle w:val="BodyText"/>
        <w:numPr>
          <w:ilvl w:val="5"/>
          <w:numId w:val="147"/>
        </w:numPr>
        <w:spacing w:before="0" w:after="0"/>
        <w:rPr>
          <w:sz w:val="20"/>
          <w:szCs w:val="20"/>
          <w:u w:color="000000" w:themeColor="text1"/>
        </w:rPr>
      </w:pPr>
      <w:r w:rsidRPr="003F7454">
        <w:rPr>
          <w:b/>
          <w:i/>
          <w:color w:val="FF0000"/>
          <w:sz w:val="20"/>
          <w:szCs w:val="20"/>
          <w:u w:color="000000" w:themeColor="text1"/>
        </w:rPr>
        <w:t>x</w:t>
      </w:r>
      <w:r>
        <w:rPr>
          <w:sz w:val="20"/>
          <w:szCs w:val="20"/>
          <w:u w:color="000000" w:themeColor="text1"/>
        </w:rPr>
        <w:t xml:space="preserve">    &gt;     </w:t>
      </w:r>
      <w:r w:rsidRPr="003F7454">
        <w:rPr>
          <w:b/>
          <w:i/>
          <w:color w:val="FF0000"/>
          <w:sz w:val="20"/>
          <w:szCs w:val="20"/>
          <w:u w:color="000000" w:themeColor="text1"/>
        </w:rPr>
        <w:t>x</w:t>
      </w:r>
      <w:r w:rsidRPr="004C3DA7">
        <w:rPr>
          <w:sz w:val="20"/>
          <w:szCs w:val="20"/>
          <w:u w:color="000000" w:themeColor="text1"/>
        </w:rPr>
        <w:t>/2</w:t>
      </w:r>
      <w:r>
        <w:rPr>
          <w:sz w:val="20"/>
          <w:szCs w:val="20"/>
          <w:u w:color="000000" w:themeColor="text1"/>
        </w:rPr>
        <w:t xml:space="preserve"> </w:t>
      </w:r>
    </w:p>
    <w:p w:rsidR="00E620AD" w:rsidRDefault="00E620AD" w:rsidP="00E620AD">
      <w:pPr>
        <w:pStyle w:val="BodyText"/>
        <w:spacing w:before="0" w:after="0"/>
        <w:ind w:left="1440" w:firstLine="720"/>
        <w:rPr>
          <w:sz w:val="20"/>
          <w:szCs w:val="20"/>
          <w:u w:color="000000" w:themeColor="text1"/>
        </w:rPr>
      </w:pPr>
      <w:r w:rsidRPr="004C3DA7">
        <w:rPr>
          <w:b/>
          <w:i/>
          <w:color w:val="FF0000"/>
          <w:sz w:val="20"/>
          <w:szCs w:val="20"/>
          <w:u w:color="000000" w:themeColor="text1"/>
        </w:rPr>
        <w:t>½</w:t>
      </w:r>
      <w:r>
        <w:rPr>
          <w:sz w:val="20"/>
          <w:szCs w:val="20"/>
          <w:u w:color="000000" w:themeColor="text1"/>
        </w:rPr>
        <w:t xml:space="preserve">  &gt;   </w:t>
      </w:r>
      <w:r w:rsidRPr="004C3DA7">
        <w:rPr>
          <w:b/>
          <w:i/>
          <w:color w:val="FF0000"/>
          <w:sz w:val="20"/>
          <w:szCs w:val="20"/>
          <w:u w:color="000000" w:themeColor="text1"/>
        </w:rPr>
        <w:t>½</w:t>
      </w:r>
      <w:r>
        <w:rPr>
          <w:sz w:val="20"/>
          <w:szCs w:val="20"/>
          <w:u w:color="000000" w:themeColor="text1"/>
        </w:rPr>
        <w:t>/2</w:t>
      </w:r>
      <w:r>
        <w:rPr>
          <w:sz w:val="20"/>
          <w:szCs w:val="20"/>
          <w:u w:color="000000" w:themeColor="text1"/>
        </w:rPr>
        <w:tab/>
      </w:r>
    </w:p>
    <w:p w:rsidR="00E620AD" w:rsidRDefault="00E620AD" w:rsidP="00E620AD">
      <w:pPr>
        <w:pStyle w:val="BodyText"/>
        <w:spacing w:before="0" w:after="0"/>
        <w:ind w:left="1440" w:firstLine="720"/>
        <w:rPr>
          <w:sz w:val="20"/>
          <w:szCs w:val="20"/>
          <w:u w:color="000000" w:themeColor="text1"/>
          <w:vertAlign w:val="superscript"/>
        </w:rPr>
      </w:pPr>
      <w:r w:rsidRPr="004C3DA7">
        <w:rPr>
          <w:b/>
          <w:i/>
          <w:color w:val="FF0000"/>
          <w:sz w:val="20"/>
          <w:szCs w:val="20"/>
          <w:u w:color="000000" w:themeColor="text1"/>
        </w:rPr>
        <w:t>½</w:t>
      </w:r>
      <w:r>
        <w:rPr>
          <w:sz w:val="20"/>
          <w:szCs w:val="20"/>
          <w:u w:color="000000" w:themeColor="text1"/>
        </w:rPr>
        <w:t>/</w:t>
      </w:r>
      <w:r w:rsidRPr="00970515">
        <w:rPr>
          <w:b/>
          <w:i/>
          <w:color w:val="7030A0"/>
          <w:sz w:val="20"/>
          <w:szCs w:val="20"/>
          <w:u w:color="000000" w:themeColor="text1"/>
        </w:rPr>
        <w:t>2</w:t>
      </w:r>
      <w:r>
        <w:rPr>
          <w:sz w:val="20"/>
          <w:szCs w:val="20"/>
          <w:u w:color="000000" w:themeColor="text1"/>
        </w:rPr>
        <w:t xml:space="preserve"> = </w:t>
      </w:r>
      <w:r w:rsidRPr="004C3DA7">
        <w:rPr>
          <w:b/>
          <w:i/>
          <w:color w:val="FF0000"/>
          <w:sz w:val="20"/>
          <w:szCs w:val="20"/>
          <w:u w:color="000000" w:themeColor="text1"/>
        </w:rPr>
        <w:t>½</w:t>
      </w:r>
      <w:r>
        <w:rPr>
          <w:sz w:val="20"/>
          <w:szCs w:val="20"/>
          <w:u w:color="000000" w:themeColor="text1"/>
        </w:rPr>
        <w:t xml:space="preserve"> × </w:t>
      </w:r>
      <w:r w:rsidRPr="00970515">
        <w:rPr>
          <w:b/>
          <w:i/>
          <w:color w:val="7030A0"/>
          <w:sz w:val="20"/>
          <w:szCs w:val="20"/>
          <w:u w:color="000000" w:themeColor="text1"/>
        </w:rPr>
        <w:t>½</w:t>
      </w:r>
      <w:r>
        <w:rPr>
          <w:sz w:val="20"/>
          <w:szCs w:val="20"/>
          <w:u w:color="000000" w:themeColor="text1"/>
        </w:rPr>
        <w:t xml:space="preserve"> = </w:t>
      </w:r>
      <w:r w:rsidRPr="00970515">
        <w:rPr>
          <w:b/>
          <w:i/>
          <w:sz w:val="20"/>
          <w:szCs w:val="20"/>
          <w:u w:color="000000" w:themeColor="text1"/>
        </w:rPr>
        <w:t>¼</w:t>
      </w:r>
      <w:r>
        <w:rPr>
          <w:sz w:val="20"/>
          <w:szCs w:val="20"/>
          <w:u w:color="000000" w:themeColor="text1"/>
        </w:rPr>
        <w:tab/>
        <w:t xml:space="preserve">Dividing by </w:t>
      </w:r>
      <w:r w:rsidRPr="00970515">
        <w:rPr>
          <w:b/>
          <w:i/>
          <w:color w:val="7030A0"/>
          <w:sz w:val="20"/>
          <w:szCs w:val="20"/>
          <w:u w:color="000000" w:themeColor="text1"/>
        </w:rPr>
        <w:t>2</w:t>
      </w:r>
      <w:r>
        <w:rPr>
          <w:sz w:val="20"/>
          <w:szCs w:val="20"/>
          <w:u w:color="000000" w:themeColor="text1"/>
        </w:rPr>
        <w:t xml:space="preserve"> is the same as multiplying by </w:t>
      </w:r>
      <w:r w:rsidRPr="00970515">
        <w:rPr>
          <w:b/>
          <w:i/>
          <w:color w:val="7030A0"/>
          <w:sz w:val="20"/>
          <w:szCs w:val="20"/>
          <w:u w:color="000000" w:themeColor="text1"/>
        </w:rPr>
        <w:t>½</w:t>
      </w:r>
      <w:r>
        <w:rPr>
          <w:sz w:val="20"/>
          <w:szCs w:val="20"/>
          <w:u w:color="000000" w:themeColor="text1"/>
        </w:rPr>
        <w:t>.</w:t>
      </w:r>
    </w:p>
    <w:p w:rsidR="00E620AD" w:rsidRDefault="00E620AD" w:rsidP="00E620AD">
      <w:pPr>
        <w:pStyle w:val="BodyText"/>
        <w:spacing w:before="0" w:after="0"/>
        <w:ind w:left="1440" w:firstLine="720"/>
        <w:rPr>
          <w:sz w:val="20"/>
          <w:szCs w:val="20"/>
          <w:u w:color="000000" w:themeColor="text1"/>
        </w:rPr>
      </w:pPr>
      <w:r w:rsidRPr="004C3DA7">
        <w:rPr>
          <w:b/>
          <w:i/>
          <w:color w:val="FF0000"/>
          <w:sz w:val="20"/>
          <w:szCs w:val="20"/>
          <w:u w:color="000000" w:themeColor="text1"/>
        </w:rPr>
        <w:t>½</w:t>
      </w:r>
      <w:r>
        <w:rPr>
          <w:sz w:val="20"/>
          <w:szCs w:val="20"/>
          <w:u w:color="000000" w:themeColor="text1"/>
        </w:rPr>
        <w:t xml:space="preserve">  &gt;   </w:t>
      </w:r>
      <w:r w:rsidRPr="00970515">
        <w:rPr>
          <w:b/>
          <w:i/>
          <w:sz w:val="20"/>
          <w:szCs w:val="20"/>
          <w:u w:color="000000" w:themeColor="text1"/>
        </w:rPr>
        <w:t>¼</w:t>
      </w:r>
      <w:r>
        <w:rPr>
          <w:sz w:val="20"/>
          <w:szCs w:val="20"/>
          <w:u w:color="000000" w:themeColor="text1"/>
        </w:rPr>
        <w:tab/>
        <w:t xml:space="preserve"> </w:t>
      </w:r>
    </w:p>
    <w:p w:rsidR="00E620AD" w:rsidRDefault="00E620AD" w:rsidP="00E620AD">
      <w:pPr>
        <w:pStyle w:val="BodyText"/>
        <w:spacing w:before="0" w:after="0"/>
        <w:ind w:left="2160" w:firstLine="0"/>
        <w:rPr>
          <w:sz w:val="20"/>
          <w:szCs w:val="20"/>
          <w:u w:color="000000" w:themeColor="text1"/>
        </w:rPr>
      </w:pPr>
      <w:r>
        <w:rPr>
          <w:sz w:val="20"/>
          <w:szCs w:val="20"/>
          <w:u w:color="000000" w:themeColor="text1"/>
        </w:rPr>
        <w:t>That’s true.  Dividing a fraction by a whole number just means the denominator of the new fraction is going to be bigger, like in this case (4 instead of 2).  That means the new fraction is smaller than the original.  This is true for all “1/number” fractions.  (</w:t>
      </w:r>
      <w:r w:rsidRPr="00B47813">
        <w:rPr>
          <w:b/>
          <w:color w:val="00B050"/>
          <w:sz w:val="20"/>
          <w:szCs w:val="20"/>
          <w:u w:color="000000" w:themeColor="text1"/>
        </w:rPr>
        <w:t>II</w:t>
      </w:r>
      <w:r>
        <w:rPr>
          <w:sz w:val="20"/>
          <w:szCs w:val="20"/>
          <w:u w:color="000000" w:themeColor="text1"/>
        </w:rPr>
        <w:t xml:space="preserve">) is a good answer. </w:t>
      </w:r>
    </w:p>
    <w:p w:rsidR="00E620AD" w:rsidRDefault="00E620AD" w:rsidP="00E620AD">
      <w:pPr>
        <w:pStyle w:val="BodyText"/>
        <w:numPr>
          <w:ilvl w:val="5"/>
          <w:numId w:val="147"/>
        </w:numPr>
        <w:spacing w:before="0" w:after="0"/>
        <w:rPr>
          <w:sz w:val="20"/>
          <w:szCs w:val="20"/>
          <w:u w:color="000000" w:themeColor="text1"/>
        </w:rPr>
      </w:pPr>
      <w:r w:rsidRPr="003F7454">
        <w:rPr>
          <w:b/>
          <w:i/>
          <w:color w:val="FF0000"/>
          <w:sz w:val="20"/>
          <w:szCs w:val="20"/>
          <w:u w:color="000000" w:themeColor="text1"/>
        </w:rPr>
        <w:t>x</w:t>
      </w:r>
      <w:r>
        <w:rPr>
          <w:sz w:val="20"/>
          <w:szCs w:val="20"/>
          <w:u w:color="000000" w:themeColor="text1"/>
        </w:rPr>
        <w:t xml:space="preserve">   &gt;     </w:t>
      </w:r>
      <w:r w:rsidRPr="003F7454">
        <w:rPr>
          <w:b/>
          <w:i/>
          <w:color w:val="FF0000"/>
          <w:sz w:val="20"/>
          <w:szCs w:val="20"/>
          <w:u w:color="000000" w:themeColor="text1"/>
        </w:rPr>
        <w:t>x</w:t>
      </w:r>
      <w:r w:rsidRPr="004C3DA7">
        <w:rPr>
          <w:sz w:val="20"/>
          <w:szCs w:val="20"/>
          <w:u w:color="000000" w:themeColor="text1"/>
          <w:vertAlign w:val="superscript"/>
        </w:rPr>
        <w:t>3</w:t>
      </w:r>
      <w:r>
        <w:rPr>
          <w:sz w:val="20"/>
          <w:szCs w:val="20"/>
          <w:u w:color="000000" w:themeColor="text1"/>
        </w:rPr>
        <w:t xml:space="preserve"> </w:t>
      </w:r>
    </w:p>
    <w:p w:rsidR="00E620AD" w:rsidRDefault="00E620AD" w:rsidP="00E620AD">
      <w:pPr>
        <w:pStyle w:val="BodyText"/>
        <w:spacing w:before="0" w:after="0"/>
        <w:ind w:left="1440" w:firstLine="720"/>
        <w:rPr>
          <w:sz w:val="20"/>
          <w:szCs w:val="20"/>
          <w:u w:color="000000" w:themeColor="text1"/>
          <w:vertAlign w:val="superscript"/>
        </w:rPr>
      </w:pPr>
      <w:r w:rsidRPr="004C3DA7">
        <w:rPr>
          <w:b/>
          <w:i/>
          <w:color w:val="FF0000"/>
          <w:sz w:val="20"/>
          <w:szCs w:val="20"/>
          <w:u w:color="000000" w:themeColor="text1"/>
        </w:rPr>
        <w:t>½</w:t>
      </w:r>
      <w:r>
        <w:rPr>
          <w:sz w:val="20"/>
          <w:szCs w:val="20"/>
          <w:u w:color="000000" w:themeColor="text1"/>
        </w:rPr>
        <w:t xml:space="preserve">  &gt; (</w:t>
      </w:r>
      <w:r w:rsidRPr="004C3DA7">
        <w:rPr>
          <w:b/>
          <w:i/>
          <w:color w:val="FF0000"/>
          <w:sz w:val="20"/>
          <w:szCs w:val="20"/>
          <w:u w:color="000000" w:themeColor="text1"/>
        </w:rPr>
        <w:t>½</w:t>
      </w:r>
      <w:r>
        <w:rPr>
          <w:sz w:val="20"/>
          <w:szCs w:val="20"/>
          <w:u w:color="000000" w:themeColor="text1"/>
        </w:rPr>
        <w:t>)</w:t>
      </w:r>
      <w:r w:rsidRPr="004C3DA7">
        <w:rPr>
          <w:sz w:val="20"/>
          <w:szCs w:val="20"/>
          <w:u w:color="000000" w:themeColor="text1"/>
          <w:vertAlign w:val="superscript"/>
        </w:rPr>
        <w:t>3</w:t>
      </w:r>
    </w:p>
    <w:p w:rsidR="00E620AD" w:rsidRDefault="00E620AD" w:rsidP="00E620AD">
      <w:pPr>
        <w:pStyle w:val="BodyText"/>
        <w:spacing w:before="0" w:after="0"/>
        <w:ind w:left="1440" w:firstLine="720"/>
        <w:rPr>
          <w:b/>
          <w:i/>
          <w:color w:val="FF0000"/>
          <w:sz w:val="20"/>
          <w:szCs w:val="20"/>
          <w:u w:color="000000" w:themeColor="text1"/>
        </w:rPr>
      </w:pPr>
      <w:r w:rsidRPr="004C3DA7">
        <w:rPr>
          <w:b/>
          <w:i/>
          <w:color w:val="FF0000"/>
          <w:sz w:val="20"/>
          <w:szCs w:val="20"/>
          <w:u w:color="000000" w:themeColor="text1"/>
        </w:rPr>
        <w:t>½</w:t>
      </w:r>
      <w:r>
        <w:rPr>
          <w:sz w:val="20"/>
          <w:szCs w:val="20"/>
          <w:u w:color="000000" w:themeColor="text1"/>
        </w:rPr>
        <w:t xml:space="preserve">  &gt;  </w:t>
      </w:r>
      <w:r>
        <w:rPr>
          <w:b/>
          <w:i/>
          <w:color w:val="FF0000"/>
          <w:sz w:val="20"/>
          <w:szCs w:val="20"/>
          <w:u w:color="000000" w:themeColor="text1"/>
        </w:rPr>
        <w:t>1/8</w:t>
      </w:r>
      <w:r>
        <w:rPr>
          <w:b/>
          <w:i/>
          <w:color w:val="FF0000"/>
          <w:sz w:val="20"/>
          <w:szCs w:val="20"/>
          <w:u w:color="000000" w:themeColor="text1"/>
        </w:rPr>
        <w:tab/>
      </w:r>
    </w:p>
    <w:p w:rsidR="00E620AD" w:rsidRDefault="00E620AD" w:rsidP="00E620AD">
      <w:pPr>
        <w:pStyle w:val="BodyText"/>
        <w:spacing w:before="0" w:after="0"/>
        <w:ind w:left="2160" w:firstLine="0"/>
        <w:rPr>
          <w:sz w:val="20"/>
          <w:szCs w:val="20"/>
          <w:u w:color="000000" w:themeColor="text1"/>
        </w:rPr>
      </w:pPr>
      <w:r>
        <w:rPr>
          <w:sz w:val="20"/>
          <w:szCs w:val="20"/>
          <w:u w:color="000000" w:themeColor="text1"/>
        </w:rPr>
        <w:t>That’s true.  When a “1/number” fraction is raised to any exponent, the new fraction always has a bigger denominator, and thus makes a smaller fraction.  This is true for all “1/number” fractions.  (</w:t>
      </w:r>
      <w:r w:rsidRPr="00B47813">
        <w:rPr>
          <w:b/>
          <w:color w:val="00B050"/>
          <w:sz w:val="20"/>
          <w:szCs w:val="20"/>
          <w:u w:color="000000" w:themeColor="text1"/>
        </w:rPr>
        <w:t>III</w:t>
      </w:r>
      <w:r w:rsidRPr="00B47813">
        <w:rPr>
          <w:sz w:val="20"/>
          <w:szCs w:val="20"/>
          <w:u w:color="000000" w:themeColor="text1"/>
        </w:rPr>
        <w:t>)</w:t>
      </w:r>
      <w:r>
        <w:rPr>
          <w:sz w:val="20"/>
          <w:szCs w:val="20"/>
          <w:u w:color="000000" w:themeColor="text1"/>
        </w:rPr>
        <w:t xml:space="preserve"> is a good answer. </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66" style="position:absolute;left:0;text-align:left;margin-left:23.55pt;margin-top:2.6pt;width:136.95pt;height:17.4pt;z-index:252742656"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E i</w:t>
      </w:r>
      <w:r w:rsidR="00E620AD" w:rsidRPr="00F82667">
        <w:rPr>
          <w:sz w:val="20"/>
          <w:szCs w:val="20"/>
          <w:u w:color="000000" w:themeColor="text1"/>
        </w:rPr>
        <w:t>s the correct answer.</w:t>
      </w:r>
    </w:p>
    <w:p w:rsidR="00E620AD" w:rsidRDefault="00E620AD" w:rsidP="00E620AD">
      <w:pPr>
        <w:pStyle w:val="BodyText"/>
        <w:numPr>
          <w:ilvl w:val="0"/>
          <w:numId w:val="147"/>
        </w:numPr>
        <w:spacing w:before="0" w:after="0"/>
        <w:rPr>
          <w:sz w:val="20"/>
          <w:szCs w:val="20"/>
          <w:u w:color="000000" w:themeColor="text1"/>
        </w:rPr>
      </w:pPr>
      <w:r>
        <w:rPr>
          <w:sz w:val="20"/>
          <w:szCs w:val="20"/>
          <w:u w:color="000000" w:themeColor="text1"/>
        </w:rPr>
        <w:t>Data analysis and a function.  MARK UP THE PICTURE!</w:t>
      </w:r>
    </w:p>
    <w:p w:rsidR="00E620AD" w:rsidRDefault="00E620AD" w:rsidP="00E620AD">
      <w:pPr>
        <w:pStyle w:val="BodyText"/>
        <w:numPr>
          <w:ilvl w:val="1"/>
          <w:numId w:val="141"/>
        </w:numPr>
        <w:spacing w:before="0" w:after="0"/>
        <w:rPr>
          <w:sz w:val="20"/>
          <w:szCs w:val="20"/>
          <w:u w:color="000000" w:themeColor="text1"/>
        </w:rPr>
      </w:pPr>
      <w:r>
        <w:rPr>
          <w:sz w:val="20"/>
          <w:szCs w:val="20"/>
          <w:u w:color="000000" w:themeColor="text1"/>
        </w:rPr>
        <w:t>Let’s write our givens:</w:t>
      </w:r>
    </w:p>
    <w:p w:rsidR="00E620AD" w:rsidRDefault="00E620AD" w:rsidP="00E620AD">
      <w:pPr>
        <w:pStyle w:val="BodyText"/>
        <w:numPr>
          <w:ilvl w:val="3"/>
          <w:numId w:val="141"/>
        </w:numPr>
        <w:spacing w:before="0" w:after="0" w:line="240" w:lineRule="auto"/>
        <w:rPr>
          <w:sz w:val="20"/>
          <w:szCs w:val="20"/>
          <w:u w:color="000000" w:themeColor="text1"/>
        </w:rPr>
      </w:pPr>
      <w:proofErr w:type="spellStart"/>
      <w:r w:rsidRPr="00472430">
        <w:rPr>
          <w:sz w:val="20"/>
          <w:szCs w:val="20"/>
          <w:u w:color="000000" w:themeColor="text1"/>
        </w:rPr>
        <w:t>Scatterplot</w:t>
      </w:r>
      <w:proofErr w:type="spellEnd"/>
      <w:r w:rsidRPr="00472430">
        <w:rPr>
          <w:sz w:val="20"/>
          <w:szCs w:val="20"/>
          <w:u w:color="000000" w:themeColor="text1"/>
        </w:rPr>
        <w:t xml:space="preserve"> of 12 hamsters in a maze</w:t>
      </w:r>
    </w:p>
    <w:p w:rsidR="00E620AD" w:rsidRDefault="00E620AD" w:rsidP="00E620AD">
      <w:pPr>
        <w:pStyle w:val="BodyText"/>
        <w:numPr>
          <w:ilvl w:val="3"/>
          <w:numId w:val="141"/>
        </w:numPr>
        <w:spacing w:before="0" w:after="0" w:line="240" w:lineRule="auto"/>
        <w:rPr>
          <w:sz w:val="20"/>
          <w:szCs w:val="20"/>
          <w:u w:color="000000" w:themeColor="text1"/>
        </w:rPr>
      </w:pPr>
      <w:r w:rsidRPr="00472430">
        <w:rPr>
          <w:b/>
          <w:i/>
          <w:color w:val="FF0000"/>
          <w:sz w:val="20"/>
          <w:szCs w:val="20"/>
          <w:u w:color="000000" w:themeColor="text1"/>
        </w:rPr>
        <w:t>p</w:t>
      </w:r>
      <w:r>
        <w:rPr>
          <w:sz w:val="20"/>
          <w:szCs w:val="20"/>
          <w:u w:color="000000" w:themeColor="text1"/>
        </w:rPr>
        <w:t xml:space="preserve"> = number of practices (on the x-axis)</w:t>
      </w:r>
    </w:p>
    <w:p w:rsidR="00E620AD" w:rsidRDefault="00E620AD" w:rsidP="00E620AD">
      <w:pPr>
        <w:pStyle w:val="BodyText"/>
        <w:numPr>
          <w:ilvl w:val="3"/>
          <w:numId w:val="141"/>
        </w:numPr>
        <w:spacing w:before="0" w:after="0" w:line="240" w:lineRule="auto"/>
        <w:rPr>
          <w:sz w:val="20"/>
          <w:szCs w:val="20"/>
          <w:u w:color="000000" w:themeColor="text1"/>
        </w:rPr>
      </w:pPr>
      <w:r w:rsidRPr="00472430">
        <w:rPr>
          <w:b/>
          <w:i/>
          <w:color w:val="1F497D" w:themeColor="text2"/>
          <w:sz w:val="20"/>
          <w:szCs w:val="20"/>
          <w:u w:color="000000" w:themeColor="text1"/>
        </w:rPr>
        <w:t>t</w:t>
      </w:r>
      <w:r>
        <w:rPr>
          <w:sz w:val="20"/>
          <w:szCs w:val="20"/>
          <w:u w:color="000000" w:themeColor="text1"/>
        </w:rPr>
        <w:t xml:space="preserve">  = time to complete the maze (on the y-axis)</w:t>
      </w:r>
    </w:p>
    <w:p w:rsidR="00E620AD" w:rsidRDefault="00E620AD" w:rsidP="00E620AD">
      <w:pPr>
        <w:pStyle w:val="BodyText"/>
        <w:numPr>
          <w:ilvl w:val="1"/>
          <w:numId w:val="141"/>
        </w:numPr>
        <w:spacing w:before="0" w:after="0"/>
        <w:rPr>
          <w:sz w:val="20"/>
          <w:szCs w:val="20"/>
          <w:u w:color="000000" w:themeColor="text1"/>
        </w:rPr>
      </w:pPr>
      <w:r w:rsidRPr="00472430">
        <w:rPr>
          <w:sz w:val="20"/>
          <w:szCs w:val="20"/>
          <w:u w:color="000000" w:themeColor="text1"/>
        </w:rPr>
        <w:t>What are we looking for?  The</w:t>
      </w:r>
      <w:r w:rsidRPr="00472430">
        <w:rPr>
          <w:b/>
          <w:i/>
          <w:color w:val="00B050"/>
          <w:sz w:val="20"/>
          <w:szCs w:val="20"/>
          <w:u w:color="000000" w:themeColor="text1"/>
        </w:rPr>
        <w:t xml:space="preserve"> </w:t>
      </w:r>
      <w:r>
        <w:rPr>
          <w:b/>
          <w:i/>
          <w:color w:val="00B050"/>
          <w:sz w:val="20"/>
          <w:szCs w:val="20"/>
          <w:u w:color="000000" w:themeColor="text1"/>
        </w:rPr>
        <w:t>function</w:t>
      </w:r>
      <w:r w:rsidRPr="00472430">
        <w:rPr>
          <w:sz w:val="20"/>
          <w:szCs w:val="20"/>
          <w:u w:color="000000" w:themeColor="text1"/>
        </w:rPr>
        <w:t xml:space="preserve"> </w:t>
      </w:r>
      <w:r>
        <w:rPr>
          <w:sz w:val="20"/>
          <w:szCs w:val="20"/>
          <w:u w:color="000000" w:themeColor="text1"/>
        </w:rPr>
        <w:t>that best models the relationship.</w:t>
      </w:r>
    </w:p>
    <w:p w:rsidR="00E620AD" w:rsidRDefault="00F36303" w:rsidP="00E620AD">
      <w:pPr>
        <w:pStyle w:val="BodyText"/>
        <w:numPr>
          <w:ilvl w:val="1"/>
          <w:numId w:val="141"/>
        </w:numPr>
        <w:spacing w:before="0" w:after="0"/>
        <w:rPr>
          <w:sz w:val="20"/>
          <w:szCs w:val="20"/>
          <w:u w:color="000000" w:themeColor="text1"/>
        </w:rPr>
      </w:pPr>
      <w:r>
        <w:rPr>
          <w:noProof/>
          <w:sz w:val="20"/>
          <w:szCs w:val="20"/>
          <w:u w:color="000000" w:themeColor="text1"/>
        </w:rPr>
        <w:pict>
          <v:group id="_x0000_s12788" style="position:absolute;left:0;text-align:left;margin-left:84.1pt;margin-top:5.15pt;width:321.8pt;height:261.8pt;z-index:252760064" coordorigin="2108,4875" coordsize="6436,5236" wrapcoords="1309 1052 1208 1423 1158 6127 1309 10274 8459 10398 20543 10398 20794 10336 20794 10150 20593 9903 13443 8974 13443 6994 14148 6994 20694 6127 20694 6003 21197 5632 20794 5137 18831 5013 18982 4332 18378 4270 13443 4023 13544 1362 13443 1052 1309 1052">
            <v:group id="_x0000_s12789" style="position:absolute;left:2108;top:5109;width:2664;height:2240" coordorigin="2612,4824" coordsize="3184,2760" wrapcoords="3158 117 2955 822 3158 5752 2751 7161 2751 7630 3158 7630 3158 11387 2751 12091 2751 12561 3158 13265 3158 21717 20581 21952 20989 21952 21804 21483 20683 21013 3668 20778 3668 13265 16709 12678 16811 11739 10800 11387 16811 10096 17015 7865 15792 7748 3974 7630 3872 704 3668 117 3158 117">
              <v:group id="_x0000_s12790" style="position:absolute;left:2612;top:4824;width:3184;height:2760" coordorigin="2612,4824" coordsize="3184,2760" wrapcoords="3158 117 2955 822 3158 5752 2751 7161 2751 7630 3158 7630 3158 11387 2751 12091 2751 12561 3158 13265 3158 21717 20581 21952 20989 21952 21804 21483 20683 21013 3668 20778 3974 12091 3872 704 3668 117 3158 117">
                <v:group id="_x0000_s12791" style="position:absolute;left:3036;top:4824;width:2760;height:2760" coordorigin="3036,4824" coordsize="2760,2760" wrapcoords="352 117 117 822 352 5752 -117 7161 -117 7278 352 7630 352 11387 -117 11974 -117 12209 352 13265 352 21717 20426 21952 20896 21952 21835 21483 20543 21013 939 20778 1291 12091 1174 704 939 117 352 117">
                  <v:group id="_x0000_s12792" style="position:absolute;left:3120;top:4824;width:2676;height:2760" coordorigin="3120,4824" coordsize="2676,2760" wrapcoords="-364 117 -607 822 -364 21717 20387 21952 20872 21952 21843 21483 20508 21013 243 20778 485 704 243 117 -364 117">
                    <v:shape id="_x0000_s12793" type="#_x0000_t32" style="position:absolute;left:3120;top:4824;width:0;height:2760" o:connectortype="straight" strokeweight="1.5pt">
                      <v:stroke startarrow="block"/>
                    </v:shape>
                    <v:shape id="_x0000_s12794" type="#_x0000_t32" style="position:absolute;left:3120;top:7584;width:2676;height:0" o:connectortype="straight" wrapcoords="169 2 0 4 0 7 169 9 173 9 178 8 178 5 173 2 169 2" strokeweight="1.5pt">
                      <v:stroke endarrow="block"/>
                    </v:shape>
                  </v:group>
                  <v:shape id="_x0000_s12795" type="#_x0000_t32" style="position:absolute;left:3036;top:5760;width:168;height:0" o:connectortype="straight" wrapcoords="0 0 0 1 13 1 13 0 0 0" strokeweight="1.5pt"/>
                  <v:shape id="_x0000_s12796" type="#_x0000_t32" style="position:absolute;left:3036;top:6384;width:168;height:0" o:connectortype="straight" wrapcoords="0 0 0 1 13 1 13 0 0 0" strokeweight="1.5pt"/>
                </v:group>
                <v:group id="_x0000_s12797" style="position:absolute;left:2612;top:5472;width:604;height:1085" coordorigin="2612,5472" coordsize="604,1085" wrapcoords="0 0 21600 0 21600 21600 0 21600 0 0">
                  <v:shape id="_x0000_s12798" type="#_x0000_t202" style="position:absolute;left:2612;top:6084;width:604;height:473;mso-height-percent:200;mso-height-percent:200;mso-width-relative:margin;mso-height-relative:margin" filled="f" stroked="f">
                    <v:textbox style="mso-next-textbox:#_x0000_s12798" inset=",0">
                      <w:txbxContent>
                        <w:p w:rsidR="00F81349" w:rsidRPr="00233B8C" w:rsidRDefault="00F81349" w:rsidP="00E620AD">
                          <w:pPr>
                            <w:rPr>
                              <w:b/>
                              <w:i/>
                              <w:sz w:val="16"/>
                              <w:szCs w:val="16"/>
                            </w:rPr>
                          </w:pPr>
                          <w:r w:rsidRPr="00233B8C">
                            <w:rPr>
                              <w:b/>
                              <w:i/>
                              <w:sz w:val="16"/>
                              <w:szCs w:val="16"/>
                            </w:rPr>
                            <w:t>40</w:t>
                          </w:r>
                        </w:p>
                      </w:txbxContent>
                    </v:textbox>
                  </v:shape>
                  <v:shape id="_x0000_s12799" type="#_x0000_t202" style="position:absolute;left:2612;top:5472;width:604;height:473;mso-height-percent:200;mso-height-percent:200;mso-width-relative:margin;mso-height-relative:margin" filled="f" stroked="f">
                    <v:textbox style="mso-next-textbox:#_x0000_s12799" inset=",0">
                      <w:txbxContent>
                        <w:p w:rsidR="00F81349" w:rsidRPr="00233B8C" w:rsidRDefault="00F81349" w:rsidP="00E620AD">
                          <w:pPr>
                            <w:rPr>
                              <w:b/>
                              <w:i/>
                              <w:sz w:val="16"/>
                              <w:szCs w:val="16"/>
                            </w:rPr>
                          </w:pPr>
                          <w:r>
                            <w:rPr>
                              <w:b/>
                              <w:i/>
                              <w:sz w:val="16"/>
                              <w:szCs w:val="16"/>
                            </w:rPr>
                            <w:t>50</w:t>
                          </w:r>
                        </w:p>
                      </w:txbxContent>
                    </v:textbox>
                  </v:shape>
                </v:group>
              </v:group>
              <v:oval id="_x0000_s12800" style="position:absolute;left:3348;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1" style="position:absolute;left:3336;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2" style="position:absolute;left:3756;top:620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3" style="position:absolute;left:3756;top:5849;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4" style="position:absolute;left:4218;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5" style="position:absolute;left:4620;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6" style="position:absolute;left:4218;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7" style="position:absolute;left:4620;top:592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8" style="position:absolute;left:4620;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09" style="position:absolute;left:4992;top:5849;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10" style="position:absolute;left:4992;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11" style="position:absolute;left:4992;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group id="_x0000_s12812" style="position:absolute;left:5652;top:5109;width:2765;height:2240" coordorigin="6344,4812" coordsize="3304,2760" wrapcoords="3044 117 2847 822 3044 5752 2651 7161 2651 7630 3044 7630 3044 11387 2651 12091 2651 12561 3044 13265 3044 21717 19833 21952 20225 21952 21011 21483 19931 21013 3535 20778 3535 13265 9622 13265 20913 12091 20815 11387 21600 10683 20618 9861 16102 9509 16396 7865 15218 7748 3829 7630 3731 704 3535 117 3044 117">
              <v:group id="_x0000_s12813" style="position:absolute;left:6344;top:4812;width:3184;height:2760" coordorigin="2612,4824" coordsize="3184,2760" wrapcoords="3158 117 2955 822 3158 5752 2751 7161 2751 7630 3158 7630 3158 11387 2751 12091 2751 12561 3158 13265 3158 21717 20581 21952 20989 21952 21804 21483 20683 21013 3668 20778 3668 13265 16709 12678 16811 11739 10800 11387 16811 10096 17015 7865 15792 7748 3974 7630 3872 704 3668 117 3158 117">
                <v:group id="_x0000_s12814" style="position:absolute;left:2612;top:4824;width:3184;height:2760" coordorigin="2612,4824" coordsize="3184,2760" wrapcoords="3158 117 2955 822 3158 5752 2751 7161 2751 7630 3158 7630 3158 11387 2751 12091 2751 12561 3158 13265 3158 21717 20581 21952 20989 21952 21804 21483 20683 21013 3668 20778 3974 12091 3872 704 3668 117 3158 117">
                  <v:group id="_x0000_s12815" style="position:absolute;left:3036;top:4824;width:2760;height:2760" coordorigin="3036,4824" coordsize="2760,2760" wrapcoords="352 117 117 822 352 5752 -117 7161 -117 7278 352 7630 352 11387 -117 11974 -117 12209 352 13265 352 21717 20426 21952 20896 21952 21835 21483 20543 21013 939 20778 1291 12091 1174 704 939 117 352 117">
                    <v:group id="_x0000_s12816" style="position:absolute;left:3120;top:4824;width:2676;height:2760" coordorigin="3120,4824" coordsize="2676,2760" wrapcoords="-364 117 -607 822 -364 21717 20387 21952 20872 21952 21843 21483 20508 21013 243 20778 485 704 243 117 -364 117">
                      <v:shape id="_x0000_s12817" type="#_x0000_t32" style="position:absolute;left:3120;top:4824;width:0;height:2760" o:connectortype="straight" strokeweight="1.5pt">
                        <v:stroke startarrow="block"/>
                      </v:shape>
                      <v:shape id="_x0000_s12818" type="#_x0000_t32" style="position:absolute;left:3120;top:7584;width:2676;height:0" o:connectortype="straight" wrapcoords="169 2 0 4 0 7 169 9 173 9 178 8 178 5 173 2 169 2" strokeweight="1.5pt">
                        <v:stroke endarrow="block"/>
                      </v:shape>
                    </v:group>
                    <v:shape id="_x0000_s12819" type="#_x0000_t32" style="position:absolute;left:3036;top:5760;width:168;height:0" o:connectortype="straight" wrapcoords="0 0 0 1 13 1 13 0 0 0" strokeweight="1.5pt"/>
                    <v:shape id="_x0000_s12820" type="#_x0000_t32" style="position:absolute;left:3036;top:6384;width:168;height:0" o:connectortype="straight" wrapcoords="0 0 0 1 13 1 13 0 0 0" strokeweight="1.5pt"/>
                  </v:group>
                  <v:group id="_x0000_s12821" style="position:absolute;left:2612;top:5472;width:604;height:1085" coordorigin="2612,5472" coordsize="604,1085" wrapcoords="0 0 21600 0 21600 21600 0 21600 0 0">
                    <v:shape id="_x0000_s12822" type="#_x0000_t202" style="position:absolute;left:2612;top:6084;width:604;height:473;mso-height-percent:200;mso-height-percent:200;mso-width-relative:margin;mso-height-relative:margin" filled="f" stroked="f">
                      <v:textbox style="mso-next-textbox:#_x0000_s12822" inset=",0">
                        <w:txbxContent>
                          <w:p w:rsidR="00F81349" w:rsidRPr="00233B8C" w:rsidRDefault="00F81349" w:rsidP="00E620AD">
                            <w:pPr>
                              <w:rPr>
                                <w:b/>
                                <w:i/>
                                <w:sz w:val="16"/>
                                <w:szCs w:val="16"/>
                              </w:rPr>
                            </w:pPr>
                            <w:r w:rsidRPr="00233B8C">
                              <w:rPr>
                                <w:b/>
                                <w:i/>
                                <w:sz w:val="16"/>
                                <w:szCs w:val="16"/>
                              </w:rPr>
                              <w:t>40</w:t>
                            </w:r>
                          </w:p>
                        </w:txbxContent>
                      </v:textbox>
                    </v:shape>
                    <v:shape id="_x0000_s12823" type="#_x0000_t202" style="position:absolute;left:2612;top:5472;width:604;height:473;mso-height-percent:200;mso-height-percent:200;mso-width-relative:margin;mso-height-relative:margin" filled="f" stroked="f">
                      <v:textbox style="mso-next-textbox:#_x0000_s12823" inset=",0">
                        <w:txbxContent>
                          <w:p w:rsidR="00F81349" w:rsidRPr="00233B8C" w:rsidRDefault="00F81349" w:rsidP="00E620AD">
                            <w:pPr>
                              <w:rPr>
                                <w:b/>
                                <w:i/>
                                <w:sz w:val="16"/>
                                <w:szCs w:val="16"/>
                              </w:rPr>
                            </w:pPr>
                            <w:r>
                              <w:rPr>
                                <w:b/>
                                <w:i/>
                                <w:sz w:val="16"/>
                                <w:szCs w:val="16"/>
                              </w:rPr>
                              <w:t>5</w:t>
                            </w:r>
                            <w:r w:rsidRPr="00233B8C">
                              <w:rPr>
                                <w:b/>
                                <w:i/>
                                <w:sz w:val="16"/>
                                <w:szCs w:val="16"/>
                              </w:rPr>
                              <w:t>0</w:t>
                            </w:r>
                          </w:p>
                        </w:txbxContent>
                      </v:textbox>
                    </v:shape>
                  </v:group>
                </v:group>
                <v:oval id="_x0000_s12824" style="position:absolute;left:3348;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25" style="position:absolute;left:3336;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26" style="position:absolute;left:3756;top:620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27" style="position:absolute;left:3756;top:5849;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28" style="position:absolute;left:4218;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29" style="position:absolute;left:4620;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30" style="position:absolute;left:4218;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31" style="position:absolute;left:4620;top:592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32" style="position:absolute;left:4620;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33" style="position:absolute;left:4992;top:5849;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34" style="position:absolute;left:4992;top:603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35" style="position:absolute;left:4992;top:63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2836" type="#_x0000_t32" style="position:absolute;left:6936;top:6192;width:2712;height:1" o:connectortype="straight" wrapcoords="12 4 3 9 3 12 12 17 174 17 183 13 183 10 174 4 12 4" strokecolor="#00b050" strokeweight="2.5pt">
                <v:stroke dashstyle="1 1" startarrow="open" endarrow="open"/>
              </v:shape>
            </v:group>
            <v:shape id="_x0000_s12837" type="#_x0000_t202" style="position:absolute;left:4601;top:7232;width:399;height:2879;mso-height-percent:200;mso-height-percent:200;mso-width-relative:margin;mso-height-relative:margin" filled="f" stroked="f">
              <v:textbox style="mso-next-textbox:#_x0000_s12837">
                <w:txbxContent>
                  <w:p w:rsidR="00F81349" w:rsidRPr="00670AAB" w:rsidRDefault="00F81349" w:rsidP="00E620AD">
                    <w:pPr>
                      <w:rPr>
                        <w:b/>
                        <w:i/>
                        <w:color w:val="FF0000"/>
                        <w:sz w:val="16"/>
                        <w:szCs w:val="16"/>
                      </w:rPr>
                    </w:pPr>
                    <w:r w:rsidRPr="00670AAB">
                      <w:rPr>
                        <w:b/>
                        <w:i/>
                        <w:color w:val="FF0000"/>
                        <w:sz w:val="16"/>
                        <w:szCs w:val="16"/>
                      </w:rPr>
                      <w:t>p</w:t>
                    </w:r>
                  </w:p>
                </w:txbxContent>
              </v:textbox>
            </v:shape>
            <v:shape id="_x0000_s12838" type="#_x0000_t202" style="position:absolute;left:8145;top:7222;width:399;height:2879;mso-height-percent:200;mso-height-percent:200;mso-width-relative:margin;mso-height-relative:margin" filled="f" stroked="f">
              <v:textbox style="mso-next-textbox:#_x0000_s12838">
                <w:txbxContent>
                  <w:p w:rsidR="00F81349" w:rsidRPr="00670AAB" w:rsidRDefault="00F81349" w:rsidP="00E620AD">
                    <w:pPr>
                      <w:rPr>
                        <w:b/>
                        <w:i/>
                        <w:color w:val="FF0000"/>
                        <w:sz w:val="16"/>
                        <w:szCs w:val="16"/>
                      </w:rPr>
                    </w:pPr>
                    <w:r w:rsidRPr="00670AAB">
                      <w:rPr>
                        <w:b/>
                        <w:i/>
                        <w:color w:val="FF0000"/>
                        <w:sz w:val="16"/>
                        <w:szCs w:val="16"/>
                      </w:rPr>
                      <w:t>p</w:t>
                    </w:r>
                  </w:p>
                </w:txbxContent>
              </v:textbox>
            </v:shape>
            <v:shape id="_x0000_s12839" type="#_x0000_t202" style="position:absolute;left:5809;top:4875;width:399;height:2880;mso-height-percent:200;mso-height-percent:200;mso-width-relative:margin;mso-height-relative:margin" filled="f" stroked="f">
              <v:textbox style="mso-next-textbox:#_x0000_s12839">
                <w:txbxContent>
                  <w:p w:rsidR="00F81349" w:rsidRPr="00670AAB" w:rsidRDefault="00F81349" w:rsidP="00E620AD">
                    <w:pPr>
                      <w:rPr>
                        <w:b/>
                        <w:i/>
                        <w:color w:val="1F497D" w:themeColor="text2"/>
                        <w:sz w:val="16"/>
                        <w:szCs w:val="16"/>
                      </w:rPr>
                    </w:pPr>
                    <w:r w:rsidRPr="00670AAB">
                      <w:rPr>
                        <w:b/>
                        <w:i/>
                        <w:color w:val="1F497D" w:themeColor="text2"/>
                        <w:sz w:val="16"/>
                        <w:szCs w:val="16"/>
                      </w:rPr>
                      <w:t>t</w:t>
                    </w:r>
                    <w:r>
                      <w:rPr>
                        <w:b/>
                        <w:i/>
                        <w:color w:val="1F497D" w:themeColor="text2"/>
                        <w:sz w:val="16"/>
                        <w:szCs w:val="16"/>
                      </w:rPr>
                      <w:t xml:space="preserve"> </w:t>
                    </w:r>
                  </w:p>
                </w:txbxContent>
              </v:textbox>
            </v:shape>
            <v:shape id="_x0000_s12840" type="#_x0000_t202" style="position:absolute;left:2285;top:4875;width:399;height:2880;mso-height-percent:200;mso-height-percent:200;mso-width-relative:margin;mso-height-relative:margin" filled="f" stroked="f">
              <v:textbox style="mso-next-textbox:#_x0000_s12840">
                <w:txbxContent>
                  <w:p w:rsidR="00F81349" w:rsidRPr="00D0307A" w:rsidRDefault="00F81349" w:rsidP="00E620AD">
                    <w:pPr>
                      <w:rPr>
                        <w:b/>
                        <w:i/>
                        <w:color w:val="1F497D" w:themeColor="text2"/>
                        <w:sz w:val="16"/>
                        <w:szCs w:val="16"/>
                      </w:rPr>
                    </w:pPr>
                    <w:r w:rsidRPr="00D0307A">
                      <w:rPr>
                        <w:b/>
                        <w:i/>
                        <w:color w:val="1F497D" w:themeColor="text2"/>
                        <w:sz w:val="16"/>
                        <w:szCs w:val="16"/>
                      </w:rPr>
                      <w:t>t</w:t>
                    </w:r>
                  </w:p>
                </w:txbxContent>
              </v:textbox>
            </v:shape>
            <w10:wrap type="through"/>
          </v:group>
        </w:pict>
      </w:r>
      <w:r w:rsidR="00E620AD">
        <w:rPr>
          <w:sz w:val="20"/>
          <w:szCs w:val="20"/>
          <w:u w:color="000000" w:themeColor="text1"/>
        </w:rPr>
        <w:t>To. The. Picture!</w:t>
      </w: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Default="00E620AD" w:rsidP="00E620AD">
      <w:pPr>
        <w:pStyle w:val="BodyText"/>
        <w:spacing w:before="0" w:after="0"/>
        <w:ind w:left="720" w:firstLine="0"/>
        <w:rPr>
          <w:sz w:val="20"/>
          <w:szCs w:val="20"/>
          <w:u w:color="000000" w:themeColor="text1"/>
        </w:rPr>
      </w:pPr>
    </w:p>
    <w:p w:rsidR="00E620AD" w:rsidRPr="00233B8C" w:rsidRDefault="00E620AD" w:rsidP="00E620AD">
      <w:pPr>
        <w:pStyle w:val="BodyText"/>
        <w:numPr>
          <w:ilvl w:val="1"/>
          <w:numId w:val="141"/>
        </w:numPr>
        <w:spacing w:before="0" w:after="0"/>
        <w:rPr>
          <w:b/>
          <w:i/>
          <w:color w:val="1F497D" w:themeColor="text2"/>
          <w:sz w:val="20"/>
          <w:szCs w:val="20"/>
          <w:u w:color="000000" w:themeColor="text1"/>
        </w:rPr>
      </w:pPr>
      <w:r w:rsidRPr="00233B8C">
        <w:rPr>
          <w:sz w:val="20"/>
          <w:szCs w:val="20"/>
          <w:u w:color="000000" w:themeColor="text1"/>
        </w:rPr>
        <w:t>We’re looking for the best model.  Fancy</w:t>
      </w:r>
      <w:r>
        <w:rPr>
          <w:sz w:val="20"/>
          <w:szCs w:val="20"/>
          <w:u w:color="000000" w:themeColor="text1"/>
        </w:rPr>
        <w:t xml:space="preserve"> </w:t>
      </w:r>
      <w:r w:rsidRPr="00233B8C">
        <w:rPr>
          <w:sz w:val="20"/>
          <w:szCs w:val="20"/>
          <w:u w:color="000000" w:themeColor="text1"/>
        </w:rPr>
        <w:t>words for the line that</w:t>
      </w:r>
      <w:r>
        <w:rPr>
          <w:sz w:val="20"/>
          <w:szCs w:val="20"/>
          <w:u w:color="000000" w:themeColor="text1"/>
        </w:rPr>
        <w:t xml:space="preserve"> best</w:t>
      </w:r>
      <w:r w:rsidRPr="00233B8C">
        <w:rPr>
          <w:sz w:val="20"/>
          <w:szCs w:val="20"/>
          <w:u w:color="000000" w:themeColor="text1"/>
        </w:rPr>
        <w:t xml:space="preserve"> fits the data.  Draw it in.  Look at the picture above on the right.</w:t>
      </w:r>
      <w:r>
        <w:rPr>
          <w:sz w:val="20"/>
          <w:szCs w:val="20"/>
          <w:u w:color="000000" w:themeColor="text1"/>
        </w:rPr>
        <w:t xml:space="preserve">  That’s a horizontal line.  What’s the slope of a horizontal line?  </w:t>
      </w:r>
      <w:r>
        <w:rPr>
          <w:b/>
          <w:i/>
          <w:color w:val="7030A0"/>
          <w:sz w:val="20"/>
          <w:szCs w:val="20"/>
          <w:u w:color="000000" w:themeColor="text1"/>
        </w:rPr>
        <w:t>ZERO</w:t>
      </w:r>
      <w:r>
        <w:rPr>
          <w:sz w:val="20"/>
          <w:szCs w:val="20"/>
          <w:u w:color="000000" w:themeColor="text1"/>
        </w:rPr>
        <w:t>!</w:t>
      </w:r>
    </w:p>
    <w:p w:rsidR="00E620AD" w:rsidRDefault="00E620AD">
      <w:pPr>
        <w:spacing w:before="0" w:after="200"/>
        <w:rPr>
          <w:sz w:val="20"/>
          <w:szCs w:val="20"/>
          <w:u w:color="000000" w:themeColor="text1"/>
        </w:rPr>
      </w:pPr>
      <w:r>
        <w:rPr>
          <w:sz w:val="20"/>
          <w:szCs w:val="20"/>
          <w:u w:color="000000" w:themeColor="text1"/>
        </w:rPr>
        <w:br w:type="page"/>
      </w:r>
    </w:p>
    <w:p w:rsidR="00E620AD" w:rsidRPr="00233B8C" w:rsidRDefault="00E620AD" w:rsidP="00E620AD">
      <w:pPr>
        <w:pStyle w:val="BodyText"/>
        <w:numPr>
          <w:ilvl w:val="1"/>
          <w:numId w:val="141"/>
        </w:numPr>
        <w:spacing w:before="0" w:after="0"/>
        <w:rPr>
          <w:b/>
          <w:i/>
          <w:color w:val="1F497D" w:themeColor="text2"/>
          <w:sz w:val="20"/>
          <w:szCs w:val="20"/>
          <w:u w:color="000000" w:themeColor="text1"/>
        </w:rPr>
      </w:pPr>
      <w:r>
        <w:rPr>
          <w:sz w:val="20"/>
          <w:szCs w:val="20"/>
          <w:u w:color="000000" w:themeColor="text1"/>
        </w:rPr>
        <w:lastRenderedPageBreak/>
        <w:t xml:space="preserve">Now a </w:t>
      </w:r>
      <w:r>
        <w:rPr>
          <w:b/>
          <w:i/>
          <w:color w:val="1F497D" w:themeColor="text2"/>
          <w:sz w:val="20"/>
          <w:szCs w:val="20"/>
          <w:u w:color="000000" w:themeColor="text1"/>
        </w:rPr>
        <w:t>y</w:t>
      </w:r>
      <w:r>
        <w:rPr>
          <w:sz w:val="20"/>
          <w:szCs w:val="20"/>
          <w:u w:color="000000" w:themeColor="text1"/>
        </w:rPr>
        <w:t xml:space="preserve"> = </w:t>
      </w:r>
      <w:proofErr w:type="spellStart"/>
      <w:r w:rsidRPr="00670AAB">
        <w:rPr>
          <w:b/>
          <w:i/>
          <w:color w:val="7030A0"/>
          <w:sz w:val="20"/>
          <w:szCs w:val="20"/>
          <w:u w:color="000000" w:themeColor="text1"/>
        </w:rPr>
        <w:t>m</w:t>
      </w:r>
      <w:r w:rsidRPr="00670AAB">
        <w:rPr>
          <w:b/>
          <w:i/>
          <w:color w:val="FF0000"/>
          <w:sz w:val="20"/>
          <w:szCs w:val="20"/>
          <w:u w:color="000000" w:themeColor="text1"/>
        </w:rPr>
        <w:t>x</w:t>
      </w:r>
      <w:proofErr w:type="spellEnd"/>
      <w:r>
        <w:rPr>
          <w:sz w:val="20"/>
          <w:szCs w:val="20"/>
          <w:u w:color="000000" w:themeColor="text1"/>
        </w:rPr>
        <w:t xml:space="preserve"> + </w:t>
      </w:r>
      <w:r w:rsidRPr="00670AAB">
        <w:rPr>
          <w:b/>
          <w:i/>
          <w:sz w:val="20"/>
          <w:szCs w:val="20"/>
          <w:u w:color="000000" w:themeColor="text1"/>
        </w:rPr>
        <w:t>b</w:t>
      </w:r>
      <w:r>
        <w:rPr>
          <w:sz w:val="20"/>
          <w:szCs w:val="20"/>
          <w:u w:color="000000" w:themeColor="text1"/>
        </w:rPr>
        <w:t xml:space="preserve"> refresher.  When </w:t>
      </w:r>
      <w:r w:rsidRPr="00670AAB">
        <w:rPr>
          <w:b/>
          <w:i/>
          <w:color w:val="FF0000"/>
          <w:sz w:val="20"/>
          <w:szCs w:val="20"/>
          <w:u w:color="000000" w:themeColor="text1"/>
        </w:rPr>
        <w:t>x</w:t>
      </w:r>
      <w:r>
        <w:rPr>
          <w:sz w:val="20"/>
          <w:szCs w:val="20"/>
          <w:u w:color="000000" w:themeColor="text1"/>
        </w:rPr>
        <w:t xml:space="preserve"> is the </w:t>
      </w:r>
      <w:r w:rsidRPr="00EF6324">
        <w:rPr>
          <w:b/>
          <w:i/>
          <w:sz w:val="20"/>
          <w:szCs w:val="20"/>
          <w:u w:color="000000" w:themeColor="text1"/>
        </w:rPr>
        <w:t>input</w:t>
      </w:r>
      <w:r>
        <w:rPr>
          <w:b/>
          <w:i/>
          <w:sz w:val="20"/>
          <w:szCs w:val="20"/>
          <w:u w:color="000000" w:themeColor="text1"/>
        </w:rPr>
        <w:t>,</w:t>
      </w:r>
      <w:r>
        <w:rPr>
          <w:b/>
          <w:i/>
          <w:color w:val="1F497D" w:themeColor="text2"/>
          <w:sz w:val="20"/>
          <w:szCs w:val="20"/>
          <w:u w:color="000000" w:themeColor="text1"/>
        </w:rPr>
        <w:t xml:space="preserve"> y</w:t>
      </w:r>
      <w:r>
        <w:rPr>
          <w:sz w:val="20"/>
          <w:szCs w:val="20"/>
          <w:u w:color="000000" w:themeColor="text1"/>
        </w:rPr>
        <w:t xml:space="preserve"> is always the </w:t>
      </w:r>
      <w:r w:rsidRPr="00EF6324">
        <w:rPr>
          <w:b/>
          <w:i/>
          <w:color w:val="1F497D" w:themeColor="text2"/>
          <w:sz w:val="20"/>
          <w:szCs w:val="20"/>
          <w:u w:color="000000" w:themeColor="text1"/>
        </w:rPr>
        <w:t>output</w:t>
      </w:r>
      <w:r>
        <w:rPr>
          <w:sz w:val="20"/>
          <w:szCs w:val="20"/>
          <w:u w:color="000000" w:themeColor="text1"/>
        </w:rPr>
        <w:t xml:space="preserve">, so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f</w:t>
      </w:r>
      <w:r>
        <w:rPr>
          <w:sz w:val="20"/>
          <w:szCs w:val="20"/>
          <w:u w:color="000000" w:themeColor="text1"/>
        </w:rPr>
        <w:t xml:space="preserve"> (</w:t>
      </w:r>
      <w:r w:rsidRPr="00670AAB">
        <w:rPr>
          <w:b/>
          <w:i/>
          <w:color w:val="FF000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r w:rsidRPr="00670AAB">
        <w:rPr>
          <w:b/>
          <w:i/>
          <w:color w:val="FF0000"/>
          <w:sz w:val="20"/>
          <w:szCs w:val="20"/>
          <w:u w:color="000000" w:themeColor="text1"/>
        </w:rPr>
        <w:t>x</w:t>
      </w:r>
      <w:r>
        <w:rPr>
          <w:sz w:val="20"/>
          <w:szCs w:val="20"/>
          <w:u w:color="000000" w:themeColor="text1"/>
        </w:rPr>
        <w:t xml:space="preserve">).  It doesn’t matter how we write it, the </w:t>
      </w:r>
      <w:r w:rsidRPr="00EF6324">
        <w:rPr>
          <w:b/>
          <w:i/>
          <w:color w:val="1F497D" w:themeColor="text2"/>
          <w:sz w:val="20"/>
          <w:szCs w:val="20"/>
          <w:u w:color="000000" w:themeColor="text1"/>
        </w:rPr>
        <w:t>output</w:t>
      </w:r>
      <w:r>
        <w:rPr>
          <w:sz w:val="20"/>
          <w:szCs w:val="20"/>
          <w:u w:color="000000" w:themeColor="text1"/>
        </w:rPr>
        <w:t xml:space="preserve"> is always the </w:t>
      </w:r>
      <w:r>
        <w:rPr>
          <w:b/>
          <w:i/>
          <w:color w:val="1F497D" w:themeColor="text2"/>
          <w:sz w:val="20"/>
          <w:szCs w:val="20"/>
          <w:u w:color="000000" w:themeColor="text1"/>
        </w:rPr>
        <w:t>y</w:t>
      </w:r>
      <w:r>
        <w:rPr>
          <w:sz w:val="20"/>
          <w:szCs w:val="20"/>
          <w:u w:color="000000" w:themeColor="text1"/>
        </w:rPr>
        <w:t xml:space="preserve"> value.  In our case, </w:t>
      </w:r>
      <w:r w:rsidRPr="00670AAB">
        <w:rPr>
          <w:b/>
          <w:i/>
          <w:color w:val="FF0000"/>
          <w:sz w:val="20"/>
          <w:szCs w:val="20"/>
          <w:u w:color="000000" w:themeColor="text1"/>
        </w:rPr>
        <w:t>x</w:t>
      </w:r>
      <w:r>
        <w:rPr>
          <w:sz w:val="20"/>
          <w:szCs w:val="20"/>
          <w:u w:color="000000" w:themeColor="text1"/>
        </w:rPr>
        <w:t xml:space="preserve"> = </w:t>
      </w:r>
      <w:r w:rsidRPr="00670AAB">
        <w:rPr>
          <w:b/>
          <w:i/>
          <w:color w:val="FF0000"/>
          <w:sz w:val="20"/>
          <w:szCs w:val="20"/>
          <w:u w:color="000000" w:themeColor="text1"/>
        </w:rPr>
        <w:t>p</w:t>
      </w:r>
      <w:r>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r w:rsidRPr="00670AAB">
        <w:rPr>
          <w:b/>
          <w:i/>
          <w:color w:val="FF000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w:t>
      </w:r>
    </w:p>
    <w:p w:rsidR="00E620AD" w:rsidRPr="00233B8C" w:rsidRDefault="00E620AD" w:rsidP="00E620AD">
      <w:pPr>
        <w:pStyle w:val="BodyText"/>
        <w:numPr>
          <w:ilvl w:val="3"/>
          <w:numId w:val="141"/>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xml:space="preserve">) is the </w:t>
      </w:r>
      <w:r>
        <w:rPr>
          <w:b/>
          <w:i/>
          <w:color w:val="1F497D" w:themeColor="text2"/>
          <w:sz w:val="20"/>
          <w:szCs w:val="20"/>
          <w:u w:color="000000" w:themeColor="text1"/>
        </w:rPr>
        <w:t>y</w:t>
      </w:r>
      <w:r>
        <w:rPr>
          <w:sz w:val="20"/>
          <w:szCs w:val="20"/>
          <w:u w:color="000000" w:themeColor="text1"/>
        </w:rPr>
        <w:t>-value in a point (</w:t>
      </w:r>
      <w:proofErr w:type="spellStart"/>
      <w:r w:rsidRPr="00670AAB">
        <w:rPr>
          <w:b/>
          <w:i/>
          <w:color w:val="FF0000"/>
          <w:sz w:val="20"/>
          <w:szCs w:val="20"/>
          <w:u w:color="000000" w:themeColor="text1"/>
        </w:rPr>
        <w:t>x</w:t>
      </w:r>
      <w:r>
        <w:rPr>
          <w:sz w:val="20"/>
          <w:szCs w:val="20"/>
          <w:u w:color="000000" w:themeColor="text1"/>
        </w:rPr>
        <w:t>,</w:t>
      </w:r>
      <w:r>
        <w:rPr>
          <w:b/>
          <w:i/>
          <w:color w:val="1F497D" w:themeColor="text2"/>
          <w:sz w:val="20"/>
          <w:szCs w:val="20"/>
          <w:u w:color="000000" w:themeColor="text1"/>
        </w:rPr>
        <w:t>y</w:t>
      </w:r>
      <w:proofErr w:type="spellEnd"/>
      <w:r>
        <w:rPr>
          <w:sz w:val="20"/>
          <w:szCs w:val="20"/>
          <w:u w:color="000000" w:themeColor="text1"/>
        </w:rPr>
        <w:t xml:space="preserve">) on the line.  </w:t>
      </w:r>
    </w:p>
    <w:p w:rsidR="00E620AD" w:rsidRDefault="00E620AD" w:rsidP="00E620AD">
      <w:pPr>
        <w:pStyle w:val="BodyText"/>
        <w:numPr>
          <w:ilvl w:val="3"/>
          <w:numId w:val="141"/>
        </w:numPr>
        <w:spacing w:before="0" w:after="0"/>
        <w:rPr>
          <w:b/>
          <w:i/>
          <w:color w:val="1F497D" w:themeColor="text2"/>
          <w:sz w:val="20"/>
          <w:szCs w:val="20"/>
          <w:u w:color="000000" w:themeColor="text1"/>
        </w:rPr>
      </w:pPr>
      <w:r>
        <w:rPr>
          <w:b/>
          <w:i/>
          <w:color w:val="FF0000"/>
          <w:sz w:val="20"/>
          <w:szCs w:val="20"/>
          <w:u w:color="000000" w:themeColor="text1"/>
        </w:rPr>
        <w:t>p</w:t>
      </w:r>
      <w:r>
        <w:rPr>
          <w:sz w:val="20"/>
          <w:szCs w:val="20"/>
          <w:u w:color="000000" w:themeColor="text1"/>
        </w:rPr>
        <w:t xml:space="preserve"> is the </w:t>
      </w:r>
      <w:r w:rsidRPr="00670AAB">
        <w:rPr>
          <w:b/>
          <w:i/>
          <w:color w:val="FF0000"/>
          <w:sz w:val="20"/>
          <w:szCs w:val="20"/>
          <w:u w:color="000000" w:themeColor="text1"/>
        </w:rPr>
        <w:t>x</w:t>
      </w:r>
      <w:r>
        <w:rPr>
          <w:sz w:val="20"/>
          <w:szCs w:val="20"/>
          <w:u w:color="000000" w:themeColor="text1"/>
        </w:rPr>
        <w:t>-value in a point (</w:t>
      </w:r>
      <w:proofErr w:type="spellStart"/>
      <w:r w:rsidRPr="00670AAB">
        <w:rPr>
          <w:b/>
          <w:i/>
          <w:color w:val="FF0000"/>
          <w:sz w:val="20"/>
          <w:szCs w:val="20"/>
          <w:u w:color="000000" w:themeColor="text1"/>
        </w:rPr>
        <w:t>x</w:t>
      </w:r>
      <w:r>
        <w:rPr>
          <w:sz w:val="20"/>
          <w:szCs w:val="20"/>
          <w:u w:color="000000" w:themeColor="text1"/>
        </w:rPr>
        <w:t>,</w:t>
      </w:r>
      <w:r>
        <w:rPr>
          <w:b/>
          <w:i/>
          <w:color w:val="1F497D" w:themeColor="text2"/>
          <w:sz w:val="20"/>
          <w:szCs w:val="20"/>
          <w:u w:color="000000" w:themeColor="text1"/>
        </w:rPr>
        <w:t>y</w:t>
      </w:r>
      <w:proofErr w:type="spellEnd"/>
      <w:r>
        <w:rPr>
          <w:sz w:val="20"/>
          <w:szCs w:val="20"/>
          <w:u w:color="000000" w:themeColor="text1"/>
        </w:rPr>
        <w:t>) on the line.</w:t>
      </w:r>
      <w:r w:rsidRPr="00233B8C">
        <w:rPr>
          <w:b/>
          <w:i/>
          <w:color w:val="1F497D" w:themeColor="text2"/>
          <w:sz w:val="20"/>
          <w:szCs w:val="20"/>
          <w:u w:color="000000" w:themeColor="text1"/>
        </w:rPr>
        <w:t xml:space="preserve"> </w:t>
      </w:r>
    </w:p>
    <w:p w:rsidR="00E620AD" w:rsidRDefault="00E620AD" w:rsidP="00E620AD">
      <w:pPr>
        <w:pStyle w:val="BodyText"/>
        <w:numPr>
          <w:ilvl w:val="3"/>
          <w:numId w:val="141"/>
        </w:numPr>
        <w:spacing w:before="0" w:after="0"/>
        <w:rPr>
          <w:b/>
          <w:i/>
          <w:color w:val="1F497D" w:themeColor="text2"/>
          <w:sz w:val="20"/>
          <w:szCs w:val="20"/>
          <w:u w:color="000000" w:themeColor="text1"/>
        </w:rPr>
      </w:pPr>
      <w:r w:rsidRPr="00670AAB">
        <w:rPr>
          <w:b/>
          <w:i/>
          <w:color w:val="7030A0"/>
          <w:sz w:val="20"/>
          <w:szCs w:val="20"/>
          <w:u w:color="000000" w:themeColor="text1"/>
        </w:rPr>
        <w:t>m</w:t>
      </w:r>
      <w:r>
        <w:rPr>
          <w:sz w:val="20"/>
          <w:szCs w:val="20"/>
          <w:u w:color="000000" w:themeColor="text1"/>
        </w:rPr>
        <w:t xml:space="preserve"> is the </w:t>
      </w:r>
      <w:r>
        <w:rPr>
          <w:b/>
          <w:i/>
          <w:color w:val="7030A0"/>
          <w:sz w:val="20"/>
          <w:szCs w:val="20"/>
          <w:u w:color="000000" w:themeColor="text1"/>
        </w:rPr>
        <w:t>slope</w:t>
      </w:r>
      <w:r>
        <w:rPr>
          <w:sz w:val="20"/>
          <w:szCs w:val="20"/>
          <w:u w:color="000000" w:themeColor="text1"/>
        </w:rPr>
        <w:t xml:space="preserve"> (rise over run) of the line.</w:t>
      </w:r>
      <w:r w:rsidRPr="00233B8C">
        <w:rPr>
          <w:b/>
          <w:i/>
          <w:color w:val="1F497D" w:themeColor="text2"/>
          <w:sz w:val="20"/>
          <w:szCs w:val="20"/>
          <w:u w:color="000000" w:themeColor="text1"/>
        </w:rPr>
        <w:t xml:space="preserve"> </w:t>
      </w:r>
    </w:p>
    <w:p w:rsidR="00E620AD" w:rsidRPr="00233B8C" w:rsidRDefault="00E620AD" w:rsidP="00E620AD">
      <w:pPr>
        <w:pStyle w:val="BodyText"/>
        <w:numPr>
          <w:ilvl w:val="3"/>
          <w:numId w:val="141"/>
        </w:numPr>
        <w:spacing w:before="0" w:after="0"/>
        <w:rPr>
          <w:b/>
          <w:i/>
          <w:color w:val="1F497D" w:themeColor="text2"/>
          <w:sz w:val="20"/>
          <w:szCs w:val="20"/>
          <w:u w:color="000000" w:themeColor="text1"/>
        </w:rPr>
      </w:pPr>
      <w:r w:rsidRPr="00670AAB">
        <w:rPr>
          <w:b/>
          <w:i/>
          <w:sz w:val="20"/>
          <w:szCs w:val="20"/>
          <w:u w:color="000000" w:themeColor="text1"/>
        </w:rPr>
        <w:t>b</w:t>
      </w:r>
      <w:r>
        <w:rPr>
          <w:sz w:val="20"/>
          <w:szCs w:val="20"/>
          <w:u w:color="000000" w:themeColor="text1"/>
        </w:rPr>
        <w:t xml:space="preserve"> is the y-intercept (where the line crosses the y, or vertical, axis)</w:t>
      </w:r>
    </w:p>
    <w:p w:rsidR="00E620AD" w:rsidRPr="00233B8C" w:rsidRDefault="00E620AD" w:rsidP="00E620AD">
      <w:pPr>
        <w:pStyle w:val="BodyText"/>
        <w:numPr>
          <w:ilvl w:val="3"/>
          <w:numId w:val="141"/>
        </w:numPr>
        <w:spacing w:before="0" w:after="0"/>
        <w:rPr>
          <w:b/>
          <w:i/>
          <w:color w:val="1F497D" w:themeColor="text2"/>
          <w:sz w:val="20"/>
          <w:szCs w:val="20"/>
          <w:u w:color="000000" w:themeColor="text1"/>
        </w:rPr>
      </w:pPr>
      <w:r>
        <w:rPr>
          <w:sz w:val="20"/>
          <w:szCs w:val="20"/>
          <w:u w:color="000000" w:themeColor="text1"/>
        </w:rPr>
        <w:t xml:space="preserve">In our case, </w:t>
      </w:r>
      <w:r>
        <w:rPr>
          <w:b/>
          <w:i/>
          <w:color w:val="FF0000"/>
          <w:sz w:val="20"/>
          <w:szCs w:val="20"/>
          <w:u w:color="000000" w:themeColor="text1"/>
        </w:rPr>
        <w:t>x</w:t>
      </w:r>
      <w:r>
        <w:rPr>
          <w:sz w:val="20"/>
          <w:szCs w:val="20"/>
          <w:u w:color="000000" w:themeColor="text1"/>
        </w:rPr>
        <w:t xml:space="preserve"> = </w:t>
      </w:r>
      <w:r w:rsidRPr="00670AAB">
        <w:rPr>
          <w:b/>
          <w:i/>
          <w:color w:val="FF0000"/>
          <w:sz w:val="20"/>
          <w:szCs w:val="20"/>
          <w:u w:color="000000" w:themeColor="text1"/>
        </w:rPr>
        <w:t>p</w:t>
      </w:r>
      <w:r>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xml:space="preserve">), so rewrite the </w:t>
      </w:r>
      <w:r>
        <w:rPr>
          <w:b/>
          <w:i/>
          <w:color w:val="1F497D" w:themeColor="text2"/>
          <w:sz w:val="20"/>
          <w:szCs w:val="20"/>
          <w:u w:color="000000" w:themeColor="text1"/>
        </w:rPr>
        <w:t>y</w:t>
      </w:r>
      <w:r>
        <w:rPr>
          <w:sz w:val="20"/>
          <w:szCs w:val="20"/>
          <w:u w:color="000000" w:themeColor="text1"/>
        </w:rPr>
        <w:t xml:space="preserve"> = </w:t>
      </w:r>
      <w:proofErr w:type="spellStart"/>
      <w:r w:rsidRPr="00670AAB">
        <w:rPr>
          <w:b/>
          <w:i/>
          <w:color w:val="7030A0"/>
          <w:sz w:val="20"/>
          <w:szCs w:val="20"/>
          <w:u w:color="000000" w:themeColor="text1"/>
        </w:rPr>
        <w:t>m</w:t>
      </w:r>
      <w:r w:rsidRPr="00670AAB">
        <w:rPr>
          <w:b/>
          <w:i/>
          <w:color w:val="FF0000"/>
          <w:sz w:val="20"/>
          <w:szCs w:val="20"/>
          <w:u w:color="000000" w:themeColor="text1"/>
        </w:rPr>
        <w:t>x</w:t>
      </w:r>
      <w:proofErr w:type="spellEnd"/>
      <w:r>
        <w:rPr>
          <w:sz w:val="20"/>
          <w:szCs w:val="20"/>
          <w:u w:color="000000" w:themeColor="text1"/>
        </w:rPr>
        <w:t xml:space="preserve"> + </w:t>
      </w:r>
      <w:r w:rsidRPr="00670AAB">
        <w:rPr>
          <w:b/>
          <w:i/>
          <w:sz w:val="20"/>
          <w:szCs w:val="20"/>
          <w:u w:color="000000" w:themeColor="text1"/>
        </w:rPr>
        <w:t>b</w:t>
      </w:r>
      <w:r>
        <w:rPr>
          <w:sz w:val="20"/>
          <w:szCs w:val="20"/>
          <w:u w:color="000000" w:themeColor="text1"/>
        </w:rPr>
        <w:t xml:space="preserve"> equation with </w:t>
      </w:r>
      <w:r w:rsidRPr="00670AAB">
        <w:rPr>
          <w:b/>
          <w:i/>
          <w:color w:val="FF0000"/>
          <w:sz w:val="20"/>
          <w:szCs w:val="20"/>
          <w:u w:color="000000" w:themeColor="text1"/>
        </w:rPr>
        <w:t>p</w:t>
      </w:r>
      <w:r>
        <w:rPr>
          <w:sz w:val="20"/>
          <w:szCs w:val="20"/>
          <w:u w:color="000000" w:themeColor="text1"/>
        </w:rPr>
        <w:t xml:space="preserve"> and </w:t>
      </w: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w:t>
      </w:r>
    </w:p>
    <w:p w:rsidR="00E620AD" w:rsidRPr="00670AAB" w:rsidRDefault="00E620AD" w:rsidP="00E620AD">
      <w:pPr>
        <w:pStyle w:val="BodyText"/>
        <w:numPr>
          <w:ilvl w:val="3"/>
          <w:numId w:val="141"/>
        </w:numPr>
        <w:spacing w:before="0" w:after="0"/>
        <w:rPr>
          <w:b/>
          <w:i/>
          <w:color w:val="1F497D" w:themeColor="text2"/>
          <w:sz w:val="20"/>
          <w:szCs w:val="20"/>
          <w:u w:color="000000" w:themeColor="text1"/>
        </w:rPr>
      </w:pPr>
      <w:r>
        <w:rPr>
          <w:b/>
          <w:i/>
          <w:color w:val="1F497D" w:themeColor="text2"/>
          <w:sz w:val="20"/>
          <w:szCs w:val="20"/>
          <w:u w:color="000000" w:themeColor="text1"/>
        </w:rPr>
        <w:t>y</w:t>
      </w:r>
      <w:r>
        <w:rPr>
          <w:sz w:val="20"/>
          <w:szCs w:val="20"/>
          <w:u w:color="000000" w:themeColor="text1"/>
        </w:rPr>
        <w:t xml:space="preserve">      = </w:t>
      </w:r>
      <w:proofErr w:type="spellStart"/>
      <w:r w:rsidRPr="00670AAB">
        <w:rPr>
          <w:b/>
          <w:i/>
          <w:color w:val="7030A0"/>
          <w:sz w:val="20"/>
          <w:szCs w:val="20"/>
          <w:u w:color="000000" w:themeColor="text1"/>
        </w:rPr>
        <w:t>m</w:t>
      </w:r>
      <w:r>
        <w:rPr>
          <w:b/>
          <w:i/>
          <w:color w:val="FF0000"/>
          <w:sz w:val="20"/>
          <w:szCs w:val="20"/>
          <w:u w:color="000000" w:themeColor="text1"/>
        </w:rPr>
        <w:t>x</w:t>
      </w:r>
      <w:proofErr w:type="spellEnd"/>
      <w:r>
        <w:rPr>
          <w:sz w:val="20"/>
          <w:szCs w:val="20"/>
          <w:u w:color="000000" w:themeColor="text1"/>
        </w:rPr>
        <w:t xml:space="preserve"> + </w:t>
      </w:r>
      <w:r w:rsidRPr="00670AAB">
        <w:rPr>
          <w:b/>
          <w:i/>
          <w:sz w:val="20"/>
          <w:szCs w:val="20"/>
          <w:u w:color="000000" w:themeColor="text1"/>
        </w:rPr>
        <w:t>b</w:t>
      </w:r>
    </w:p>
    <w:p w:rsidR="00E620AD" w:rsidRPr="00670AAB" w:rsidRDefault="00E620AD" w:rsidP="00E620AD">
      <w:pPr>
        <w:pStyle w:val="BodyText"/>
        <w:numPr>
          <w:ilvl w:val="3"/>
          <w:numId w:val="141"/>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xml:space="preserve">) = </w:t>
      </w:r>
      <w:r w:rsidRPr="00670AAB">
        <w:rPr>
          <w:b/>
          <w:i/>
          <w:color w:val="7030A0"/>
          <w:sz w:val="20"/>
          <w:szCs w:val="20"/>
          <w:u w:color="000000" w:themeColor="text1"/>
        </w:rPr>
        <w:t>m</w:t>
      </w:r>
      <w:r w:rsidRPr="00670AAB">
        <w:rPr>
          <w:b/>
          <w:i/>
          <w:color w:val="FF0000"/>
          <w:sz w:val="20"/>
          <w:szCs w:val="20"/>
          <w:u w:color="000000" w:themeColor="text1"/>
        </w:rPr>
        <w:t>p</w:t>
      </w:r>
      <w:r>
        <w:rPr>
          <w:sz w:val="20"/>
          <w:szCs w:val="20"/>
          <w:u w:color="000000" w:themeColor="text1"/>
        </w:rPr>
        <w:t xml:space="preserve"> + </w:t>
      </w:r>
      <w:r w:rsidRPr="00670AAB">
        <w:rPr>
          <w:b/>
          <w:i/>
          <w:sz w:val="20"/>
          <w:szCs w:val="20"/>
          <w:u w:color="000000" w:themeColor="text1"/>
        </w:rPr>
        <w:t>b</w:t>
      </w:r>
    </w:p>
    <w:p w:rsidR="00E620AD" w:rsidRPr="00233B8C" w:rsidRDefault="00E620AD" w:rsidP="00E620AD">
      <w:pPr>
        <w:pStyle w:val="BodyText"/>
        <w:numPr>
          <w:ilvl w:val="1"/>
          <w:numId w:val="141"/>
        </w:numPr>
        <w:spacing w:before="0" w:after="0"/>
        <w:rPr>
          <w:b/>
          <w:i/>
          <w:color w:val="1F497D" w:themeColor="text2"/>
          <w:sz w:val="20"/>
          <w:szCs w:val="20"/>
          <w:u w:color="000000" w:themeColor="text1"/>
        </w:rPr>
      </w:pPr>
      <w:r>
        <w:rPr>
          <w:sz w:val="20"/>
          <w:szCs w:val="20"/>
          <w:u w:color="000000" w:themeColor="text1"/>
        </w:rPr>
        <w:t xml:space="preserve">Since the </w:t>
      </w:r>
      <w:r>
        <w:rPr>
          <w:b/>
          <w:i/>
          <w:color w:val="7030A0"/>
          <w:sz w:val="20"/>
          <w:szCs w:val="20"/>
          <w:u w:color="000000" w:themeColor="text1"/>
        </w:rPr>
        <w:t>slope</w:t>
      </w:r>
      <w:r>
        <w:rPr>
          <w:sz w:val="20"/>
          <w:szCs w:val="20"/>
          <w:u w:color="000000" w:themeColor="text1"/>
        </w:rPr>
        <w:t xml:space="preserve"> of a horizontal line is </w:t>
      </w:r>
      <w:r>
        <w:rPr>
          <w:b/>
          <w:i/>
          <w:color w:val="7030A0"/>
          <w:sz w:val="20"/>
          <w:szCs w:val="20"/>
          <w:u w:color="000000" w:themeColor="text1"/>
        </w:rPr>
        <w:t>0</w:t>
      </w:r>
      <w:r>
        <w:rPr>
          <w:sz w:val="20"/>
          <w:szCs w:val="20"/>
          <w:u w:color="000000" w:themeColor="text1"/>
        </w:rPr>
        <w:t>, the function for our line above is:</w:t>
      </w:r>
    </w:p>
    <w:p w:rsidR="00E620AD" w:rsidRPr="00670AAB" w:rsidRDefault="00E620AD" w:rsidP="00E620AD">
      <w:pPr>
        <w:pStyle w:val="BodyText"/>
        <w:numPr>
          <w:ilvl w:val="3"/>
          <w:numId w:val="141"/>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xml:space="preserve">) =  </w:t>
      </w:r>
      <w:r w:rsidRPr="00670AAB">
        <w:rPr>
          <w:b/>
          <w:i/>
          <w:color w:val="7030A0"/>
          <w:sz w:val="20"/>
          <w:szCs w:val="20"/>
          <w:u w:color="000000" w:themeColor="text1"/>
        </w:rPr>
        <w:t>m</w:t>
      </w:r>
      <w:r w:rsidRPr="00670AAB">
        <w:rPr>
          <w:b/>
          <w:i/>
          <w:color w:val="FF0000"/>
          <w:sz w:val="20"/>
          <w:szCs w:val="20"/>
          <w:u w:color="000000" w:themeColor="text1"/>
        </w:rPr>
        <w:t>p</w:t>
      </w:r>
      <w:r>
        <w:rPr>
          <w:sz w:val="20"/>
          <w:szCs w:val="20"/>
          <w:u w:color="000000" w:themeColor="text1"/>
        </w:rPr>
        <w:t xml:space="preserve"> + </w:t>
      </w:r>
      <w:r w:rsidRPr="00670AAB">
        <w:rPr>
          <w:b/>
          <w:i/>
          <w:sz w:val="20"/>
          <w:szCs w:val="20"/>
          <w:u w:color="000000" w:themeColor="text1"/>
        </w:rPr>
        <w:t>b</w:t>
      </w:r>
    </w:p>
    <w:p w:rsidR="00E620AD" w:rsidRPr="00670AAB" w:rsidRDefault="00E620AD" w:rsidP="00E620AD">
      <w:pPr>
        <w:pStyle w:val="BodyText"/>
        <w:numPr>
          <w:ilvl w:val="3"/>
          <w:numId w:val="141"/>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 (</w:t>
      </w:r>
      <w:r>
        <w:rPr>
          <w:b/>
          <w:i/>
          <w:color w:val="7030A0"/>
          <w:sz w:val="20"/>
          <w:szCs w:val="20"/>
          <w:u w:color="000000" w:themeColor="text1"/>
        </w:rPr>
        <w:t>0</w:t>
      </w:r>
      <w:r>
        <w:rPr>
          <w:sz w:val="20"/>
          <w:szCs w:val="20"/>
          <w:u w:color="000000" w:themeColor="text1"/>
        </w:rPr>
        <w:t>)</w:t>
      </w:r>
      <w:r w:rsidRPr="00670AAB">
        <w:rPr>
          <w:b/>
          <w:i/>
          <w:color w:val="FF0000"/>
          <w:sz w:val="20"/>
          <w:szCs w:val="20"/>
          <w:u w:color="000000" w:themeColor="text1"/>
        </w:rPr>
        <w:t>p</w:t>
      </w:r>
      <w:r>
        <w:rPr>
          <w:sz w:val="20"/>
          <w:szCs w:val="20"/>
          <w:u w:color="000000" w:themeColor="text1"/>
        </w:rPr>
        <w:t xml:space="preserve"> + </w:t>
      </w:r>
      <w:r w:rsidRPr="00670AAB">
        <w:rPr>
          <w:b/>
          <w:i/>
          <w:sz w:val="20"/>
          <w:szCs w:val="20"/>
          <w:u w:color="000000" w:themeColor="text1"/>
        </w:rPr>
        <w:t>b</w:t>
      </w:r>
    </w:p>
    <w:p w:rsidR="00E620AD" w:rsidRPr="00670AAB" w:rsidRDefault="00E620AD" w:rsidP="00E620AD">
      <w:pPr>
        <w:pStyle w:val="BodyText"/>
        <w:numPr>
          <w:ilvl w:val="3"/>
          <w:numId w:val="141"/>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xml:space="preserve">) =              </w:t>
      </w:r>
      <w:r w:rsidRPr="00670AAB">
        <w:rPr>
          <w:b/>
          <w:i/>
          <w:sz w:val="20"/>
          <w:szCs w:val="20"/>
          <w:u w:color="000000" w:themeColor="text1"/>
        </w:rPr>
        <w:t>b</w:t>
      </w:r>
      <w:r>
        <w:rPr>
          <w:sz w:val="20"/>
          <w:szCs w:val="20"/>
          <w:u w:color="000000" w:themeColor="text1"/>
        </w:rPr>
        <w:tab/>
      </w:r>
      <w:r>
        <w:rPr>
          <w:sz w:val="20"/>
          <w:szCs w:val="20"/>
          <w:u w:color="000000" w:themeColor="text1"/>
        </w:rPr>
        <w:tab/>
      </w:r>
    </w:p>
    <w:p w:rsidR="00E620AD" w:rsidRPr="00EF6324" w:rsidRDefault="00E620AD" w:rsidP="00E620AD">
      <w:pPr>
        <w:pStyle w:val="BodyText"/>
        <w:numPr>
          <w:ilvl w:val="1"/>
          <w:numId w:val="141"/>
        </w:numPr>
        <w:spacing w:before="0" w:after="0"/>
        <w:rPr>
          <w:b/>
          <w:i/>
          <w:color w:val="1F497D" w:themeColor="text2"/>
          <w:sz w:val="20"/>
          <w:szCs w:val="20"/>
          <w:u w:color="000000" w:themeColor="text1"/>
        </w:rPr>
      </w:pPr>
      <w:r>
        <w:rPr>
          <w:sz w:val="20"/>
          <w:szCs w:val="20"/>
          <w:u w:color="000000" w:themeColor="text1"/>
        </w:rPr>
        <w:t xml:space="preserve">The </w:t>
      </w:r>
      <w:r w:rsidRPr="00670AAB">
        <w:rPr>
          <w:b/>
          <w:i/>
          <w:color w:val="FF0000"/>
          <w:sz w:val="20"/>
          <w:szCs w:val="20"/>
          <w:u w:color="000000" w:themeColor="text1"/>
        </w:rPr>
        <w:t>p</w:t>
      </w:r>
      <w:r>
        <w:rPr>
          <w:sz w:val="20"/>
          <w:szCs w:val="20"/>
          <w:u w:color="000000" w:themeColor="text1"/>
        </w:rPr>
        <w:t xml:space="preserve"> completely falls out of the equation!  Answers (B), (C), (D) and (E) all have </w:t>
      </w:r>
      <w:proofErr w:type="spellStart"/>
      <w:r w:rsidRPr="00670AAB">
        <w:rPr>
          <w:b/>
          <w:i/>
          <w:color w:val="FF0000"/>
          <w:sz w:val="20"/>
          <w:szCs w:val="20"/>
          <w:u w:color="000000" w:themeColor="text1"/>
        </w:rPr>
        <w:t>p</w:t>
      </w:r>
      <w:r>
        <w:rPr>
          <w:sz w:val="20"/>
          <w:szCs w:val="20"/>
          <w:u w:color="000000" w:themeColor="text1"/>
        </w:rPr>
        <w:t>’s</w:t>
      </w:r>
      <w:proofErr w:type="spellEnd"/>
      <w:r>
        <w:rPr>
          <w:sz w:val="20"/>
          <w:szCs w:val="20"/>
          <w:u w:color="000000" w:themeColor="text1"/>
        </w:rPr>
        <w:t xml:space="preserve"> in them.  These are all not possible answers because having a </w:t>
      </w:r>
      <w:r w:rsidRPr="00670AAB">
        <w:rPr>
          <w:b/>
          <w:i/>
          <w:color w:val="FF0000"/>
          <w:sz w:val="20"/>
          <w:szCs w:val="20"/>
          <w:u w:color="000000" w:themeColor="text1"/>
        </w:rPr>
        <w:t>p</w:t>
      </w:r>
      <w:r>
        <w:rPr>
          <w:sz w:val="20"/>
          <w:szCs w:val="20"/>
          <w:u w:color="000000" w:themeColor="text1"/>
        </w:rPr>
        <w:t xml:space="preserve"> means there is a slope and we know it’s zero.</w:t>
      </w:r>
    </w:p>
    <w:p w:rsidR="00E620AD" w:rsidRPr="00670AAB" w:rsidRDefault="00E620AD" w:rsidP="00E620AD">
      <w:pPr>
        <w:pStyle w:val="BodyText"/>
        <w:numPr>
          <w:ilvl w:val="2"/>
          <w:numId w:val="144"/>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xml:space="preserve">) =  </w:t>
      </w:r>
      <w:r w:rsidRPr="00EF6324">
        <w:rPr>
          <w:b/>
          <w:i/>
          <w:sz w:val="20"/>
          <w:szCs w:val="20"/>
          <w:u w:color="000000" w:themeColor="text1"/>
        </w:rPr>
        <w:t>44</w:t>
      </w:r>
      <w:r>
        <w:rPr>
          <w:sz w:val="20"/>
          <w:szCs w:val="20"/>
          <w:u w:color="000000" w:themeColor="text1"/>
        </w:rPr>
        <w:t xml:space="preserve">   </w:t>
      </w:r>
      <w:r>
        <w:rPr>
          <w:sz w:val="20"/>
          <w:szCs w:val="20"/>
          <w:u w:color="000000" w:themeColor="text1"/>
        </w:rPr>
        <w:tab/>
      </w:r>
      <w:r>
        <w:rPr>
          <w:sz w:val="20"/>
          <w:szCs w:val="20"/>
          <w:u w:color="000000" w:themeColor="text1"/>
        </w:rPr>
        <w:tab/>
      </w:r>
      <w:r w:rsidRPr="00C56060">
        <w:rPr>
          <w:sz w:val="20"/>
          <w:szCs w:val="20"/>
          <w:u w:color="000000" w:themeColor="text1"/>
          <w:bdr w:val="single" w:sz="4" w:space="0" w:color="auto"/>
        </w:rPr>
        <w:t xml:space="preserve">No </w:t>
      </w:r>
      <w:r w:rsidRPr="00C56060">
        <w:rPr>
          <w:b/>
          <w:i/>
          <w:color w:val="7030A0"/>
          <w:sz w:val="20"/>
          <w:szCs w:val="20"/>
          <w:u w:color="000000" w:themeColor="text1"/>
          <w:bdr w:val="single" w:sz="4" w:space="0" w:color="auto"/>
        </w:rPr>
        <w:t>slope</w:t>
      </w:r>
      <w:r w:rsidRPr="00C56060">
        <w:rPr>
          <w:sz w:val="20"/>
          <w:szCs w:val="20"/>
          <w:u w:color="000000" w:themeColor="text1"/>
          <w:bdr w:val="single" w:sz="4" w:space="0" w:color="auto"/>
        </w:rPr>
        <w:t xml:space="preserve">, and the </w:t>
      </w:r>
      <w:r w:rsidRPr="00C56060">
        <w:rPr>
          <w:b/>
          <w:i/>
          <w:sz w:val="20"/>
          <w:szCs w:val="20"/>
          <w:u w:color="000000" w:themeColor="text1"/>
          <w:bdr w:val="single" w:sz="4" w:space="0" w:color="auto"/>
        </w:rPr>
        <w:t>y-intercept</w:t>
      </w:r>
      <w:r w:rsidRPr="00C56060">
        <w:rPr>
          <w:sz w:val="20"/>
          <w:szCs w:val="20"/>
          <w:u w:color="000000" w:themeColor="text1"/>
          <w:bdr w:val="single" w:sz="4" w:space="0" w:color="auto"/>
        </w:rPr>
        <w:t xml:space="preserve"> looks good.  (</w:t>
      </w:r>
      <w:r w:rsidRPr="00C56060">
        <w:rPr>
          <w:b/>
          <w:i/>
          <w:color w:val="00B050"/>
          <w:sz w:val="20"/>
          <w:szCs w:val="20"/>
          <w:u w:color="000000" w:themeColor="text1"/>
          <w:bdr w:val="single" w:sz="4" w:space="0" w:color="auto"/>
        </w:rPr>
        <w:t>A</w:t>
      </w:r>
      <w:r w:rsidRPr="00C56060">
        <w:rPr>
          <w:sz w:val="20"/>
          <w:szCs w:val="20"/>
          <w:u w:color="000000" w:themeColor="text1"/>
          <w:bdr w:val="single" w:sz="4" w:space="0" w:color="auto"/>
        </w:rPr>
        <w:t>) is our answer</w:t>
      </w:r>
      <w:r>
        <w:rPr>
          <w:sz w:val="20"/>
          <w:szCs w:val="20"/>
          <w:u w:color="000000" w:themeColor="text1"/>
        </w:rPr>
        <w:t xml:space="preserve">.         </w:t>
      </w:r>
    </w:p>
    <w:p w:rsidR="00E620AD" w:rsidRPr="00670AAB" w:rsidRDefault="00E620AD" w:rsidP="00E620AD">
      <w:pPr>
        <w:pStyle w:val="BodyText"/>
        <w:numPr>
          <w:ilvl w:val="2"/>
          <w:numId w:val="143"/>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 (</w:t>
      </w:r>
      <w:r>
        <w:rPr>
          <w:b/>
          <w:i/>
          <w:color w:val="7030A0"/>
          <w:sz w:val="20"/>
          <w:szCs w:val="20"/>
          <w:u w:color="000000" w:themeColor="text1"/>
        </w:rPr>
        <w:t>1</w:t>
      </w:r>
      <w:r>
        <w:rPr>
          <w:sz w:val="20"/>
          <w:szCs w:val="20"/>
          <w:u w:color="000000" w:themeColor="text1"/>
        </w:rPr>
        <w:t>)</w:t>
      </w:r>
      <w:r w:rsidRPr="00670AAB">
        <w:rPr>
          <w:b/>
          <w:i/>
          <w:color w:val="FF0000"/>
          <w:sz w:val="20"/>
          <w:szCs w:val="20"/>
          <w:u w:color="000000" w:themeColor="text1"/>
        </w:rPr>
        <w:t>p</w:t>
      </w:r>
      <w:r>
        <w:rPr>
          <w:sz w:val="20"/>
          <w:szCs w:val="20"/>
          <w:u w:color="000000" w:themeColor="text1"/>
        </w:rPr>
        <w:t xml:space="preserve"> </w:t>
      </w:r>
      <w:r>
        <w:rPr>
          <w:sz w:val="20"/>
          <w:szCs w:val="20"/>
          <w:u w:color="000000" w:themeColor="text1"/>
        </w:rPr>
        <w:tab/>
      </w:r>
      <w:r>
        <w:rPr>
          <w:sz w:val="20"/>
          <w:szCs w:val="20"/>
          <w:u w:color="000000" w:themeColor="text1"/>
        </w:rPr>
        <w:tab/>
      </w:r>
      <w:r>
        <w:rPr>
          <w:b/>
          <w:i/>
          <w:color w:val="7030A0"/>
          <w:sz w:val="20"/>
          <w:szCs w:val="20"/>
          <w:u w:color="000000" w:themeColor="text1"/>
        </w:rPr>
        <w:t>Slope</w:t>
      </w:r>
      <w:r>
        <w:rPr>
          <w:sz w:val="20"/>
          <w:szCs w:val="20"/>
          <w:u w:color="000000" w:themeColor="text1"/>
        </w:rPr>
        <w:t xml:space="preserve"> is 1, so this line would go up 1 and over 1. Nope.</w:t>
      </w:r>
    </w:p>
    <w:p w:rsidR="00E620AD" w:rsidRPr="00EF6324" w:rsidRDefault="00E620AD" w:rsidP="00E620AD">
      <w:pPr>
        <w:pStyle w:val="BodyText"/>
        <w:numPr>
          <w:ilvl w:val="2"/>
          <w:numId w:val="143"/>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 (</w:t>
      </w:r>
      <w:r>
        <w:rPr>
          <w:b/>
          <w:i/>
          <w:color w:val="7030A0"/>
          <w:sz w:val="20"/>
          <w:szCs w:val="20"/>
          <w:u w:color="000000" w:themeColor="text1"/>
        </w:rPr>
        <w:t>44</w:t>
      </w:r>
      <w:r>
        <w:rPr>
          <w:sz w:val="20"/>
          <w:szCs w:val="20"/>
          <w:u w:color="000000" w:themeColor="text1"/>
        </w:rPr>
        <w:t>)</w:t>
      </w:r>
      <w:r w:rsidRPr="00670AAB">
        <w:rPr>
          <w:b/>
          <w:i/>
          <w:color w:val="FF0000"/>
          <w:sz w:val="20"/>
          <w:szCs w:val="20"/>
          <w:u w:color="000000" w:themeColor="text1"/>
        </w:rPr>
        <w:t>p</w:t>
      </w:r>
      <w:r>
        <w:rPr>
          <w:sz w:val="20"/>
          <w:szCs w:val="20"/>
          <w:u w:color="000000" w:themeColor="text1"/>
        </w:rPr>
        <w:t xml:space="preserve"> </w:t>
      </w:r>
      <w:r>
        <w:rPr>
          <w:sz w:val="20"/>
          <w:szCs w:val="20"/>
          <w:u w:color="000000" w:themeColor="text1"/>
        </w:rPr>
        <w:tab/>
      </w:r>
      <w:r>
        <w:rPr>
          <w:b/>
          <w:i/>
          <w:color w:val="7030A0"/>
          <w:sz w:val="20"/>
          <w:szCs w:val="20"/>
          <w:u w:color="000000" w:themeColor="text1"/>
        </w:rPr>
        <w:t>Slope</w:t>
      </w:r>
      <w:r>
        <w:rPr>
          <w:sz w:val="20"/>
          <w:szCs w:val="20"/>
          <w:u w:color="000000" w:themeColor="text1"/>
        </w:rPr>
        <w:t xml:space="preserve"> is 44, so this line would go up 44 and over one. Very steep line. Nope.</w:t>
      </w:r>
    </w:p>
    <w:p w:rsidR="00E620AD" w:rsidRDefault="00E620AD" w:rsidP="00E620AD">
      <w:pPr>
        <w:pStyle w:val="BodyText"/>
        <w:spacing w:before="0" w:after="0"/>
        <w:ind w:left="2160" w:firstLine="720"/>
        <w:rPr>
          <w:sz w:val="20"/>
          <w:szCs w:val="20"/>
          <w:u w:color="000000" w:themeColor="text1"/>
        </w:rPr>
      </w:pPr>
      <w:r>
        <w:rPr>
          <w:sz w:val="20"/>
          <w:szCs w:val="20"/>
          <w:u w:color="000000" w:themeColor="text1"/>
        </w:rPr>
        <w:t xml:space="preserve">Also, the </w:t>
      </w:r>
      <w:r w:rsidRPr="00EF6324">
        <w:rPr>
          <w:b/>
          <w:i/>
          <w:sz w:val="20"/>
          <w:szCs w:val="20"/>
          <w:u w:color="000000" w:themeColor="text1"/>
        </w:rPr>
        <w:t>y-intercept</w:t>
      </w:r>
      <w:r>
        <w:rPr>
          <w:sz w:val="20"/>
          <w:szCs w:val="20"/>
          <w:u w:color="000000" w:themeColor="text1"/>
        </w:rPr>
        <w:t xml:space="preserve"> is </w:t>
      </w:r>
      <w:r w:rsidRPr="00EF6324">
        <w:rPr>
          <w:b/>
          <w:i/>
          <w:sz w:val="20"/>
          <w:szCs w:val="20"/>
          <w:u w:color="000000" w:themeColor="text1"/>
        </w:rPr>
        <w:t>0</w:t>
      </w:r>
      <w:r>
        <w:rPr>
          <w:sz w:val="20"/>
          <w:szCs w:val="20"/>
          <w:u w:color="000000" w:themeColor="text1"/>
        </w:rPr>
        <w:t>, and our line crosses somewhere around 44.</w:t>
      </w:r>
    </w:p>
    <w:p w:rsidR="00E620AD" w:rsidRPr="00EF6324" w:rsidRDefault="00E620AD" w:rsidP="00E620AD">
      <w:pPr>
        <w:pStyle w:val="BodyText"/>
        <w:numPr>
          <w:ilvl w:val="2"/>
          <w:numId w:val="143"/>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 (</w:t>
      </w:r>
      <w:r>
        <w:rPr>
          <w:b/>
          <w:i/>
          <w:color w:val="7030A0"/>
          <w:sz w:val="20"/>
          <w:szCs w:val="20"/>
          <w:u w:color="000000" w:themeColor="text1"/>
        </w:rPr>
        <w:t>1/44</w:t>
      </w:r>
      <w:r>
        <w:rPr>
          <w:sz w:val="20"/>
          <w:szCs w:val="20"/>
          <w:u w:color="000000" w:themeColor="text1"/>
        </w:rPr>
        <w:t>)</w:t>
      </w:r>
      <w:r w:rsidRPr="00670AAB">
        <w:rPr>
          <w:b/>
          <w:i/>
          <w:color w:val="FF0000"/>
          <w:sz w:val="20"/>
          <w:szCs w:val="20"/>
          <w:u w:color="000000" w:themeColor="text1"/>
        </w:rPr>
        <w:t>p</w:t>
      </w:r>
      <w:r>
        <w:rPr>
          <w:sz w:val="20"/>
          <w:szCs w:val="20"/>
          <w:u w:color="000000" w:themeColor="text1"/>
        </w:rPr>
        <w:t xml:space="preserve"> </w:t>
      </w:r>
      <w:r>
        <w:rPr>
          <w:sz w:val="20"/>
          <w:szCs w:val="20"/>
          <w:u w:color="000000" w:themeColor="text1"/>
        </w:rPr>
        <w:tab/>
      </w:r>
      <w:r>
        <w:rPr>
          <w:b/>
          <w:i/>
          <w:color w:val="7030A0"/>
          <w:sz w:val="20"/>
          <w:szCs w:val="20"/>
          <w:u w:color="000000" w:themeColor="text1"/>
        </w:rPr>
        <w:t>Slope</w:t>
      </w:r>
      <w:r>
        <w:rPr>
          <w:sz w:val="20"/>
          <w:szCs w:val="20"/>
          <w:u w:color="000000" w:themeColor="text1"/>
        </w:rPr>
        <w:t xml:space="preserve"> is 1/44, so this line would go up 1 and over 44. Very flat line, but not still not    </w:t>
      </w:r>
    </w:p>
    <w:p w:rsidR="00E620AD" w:rsidRDefault="00E620AD" w:rsidP="00E620AD">
      <w:pPr>
        <w:pStyle w:val="BodyText"/>
        <w:spacing w:before="0" w:after="0"/>
        <w:ind w:left="2520" w:firstLine="360"/>
        <w:rPr>
          <w:sz w:val="20"/>
          <w:szCs w:val="20"/>
          <w:u w:color="000000" w:themeColor="text1"/>
        </w:rPr>
      </w:pPr>
      <w:r>
        <w:rPr>
          <w:sz w:val="20"/>
          <w:szCs w:val="20"/>
          <w:u w:color="000000" w:themeColor="text1"/>
        </w:rPr>
        <w:t xml:space="preserve">horizontal line with a </w:t>
      </w:r>
      <w:r>
        <w:rPr>
          <w:b/>
          <w:i/>
          <w:color w:val="7030A0"/>
          <w:sz w:val="20"/>
          <w:szCs w:val="20"/>
          <w:u w:color="000000" w:themeColor="text1"/>
        </w:rPr>
        <w:t>slope</w:t>
      </w:r>
      <w:r>
        <w:rPr>
          <w:sz w:val="20"/>
          <w:szCs w:val="20"/>
          <w:u w:color="000000" w:themeColor="text1"/>
        </w:rPr>
        <w:t xml:space="preserve"> of </w:t>
      </w:r>
      <w:r>
        <w:rPr>
          <w:b/>
          <w:i/>
          <w:color w:val="7030A0"/>
          <w:sz w:val="20"/>
          <w:szCs w:val="20"/>
          <w:u w:color="000000" w:themeColor="text1"/>
        </w:rPr>
        <w:t>0</w:t>
      </w:r>
      <w:r>
        <w:rPr>
          <w:sz w:val="20"/>
          <w:szCs w:val="20"/>
          <w:u w:color="000000" w:themeColor="text1"/>
        </w:rPr>
        <w:t>. Nope.</w:t>
      </w:r>
    </w:p>
    <w:p w:rsidR="00E620AD" w:rsidRPr="00670AAB" w:rsidRDefault="00E620AD" w:rsidP="00E620AD">
      <w:pPr>
        <w:pStyle w:val="BodyText"/>
        <w:numPr>
          <w:ilvl w:val="2"/>
          <w:numId w:val="143"/>
        </w:numPr>
        <w:spacing w:before="0" w:after="0"/>
        <w:rPr>
          <w:b/>
          <w:i/>
          <w:color w:val="1F497D" w:themeColor="text2"/>
          <w:sz w:val="20"/>
          <w:szCs w:val="20"/>
          <w:u w:color="000000" w:themeColor="text1"/>
        </w:rPr>
      </w:pPr>
      <w:r>
        <w:rPr>
          <w:b/>
          <w:i/>
          <w:color w:val="1F497D" w:themeColor="text2"/>
          <w:sz w:val="20"/>
          <w:szCs w:val="20"/>
          <w:u w:color="000000" w:themeColor="text1"/>
        </w:rPr>
        <w:t>t</w:t>
      </w:r>
      <w:r>
        <w:rPr>
          <w:sz w:val="20"/>
          <w:szCs w:val="20"/>
          <w:u w:color="000000" w:themeColor="text1"/>
        </w:rPr>
        <w:t>(</w:t>
      </w:r>
      <w:r>
        <w:rPr>
          <w:b/>
          <w:i/>
          <w:color w:val="FF0000"/>
          <w:sz w:val="20"/>
          <w:szCs w:val="20"/>
          <w:u w:color="000000" w:themeColor="text1"/>
        </w:rPr>
        <w:t>p</w:t>
      </w:r>
      <w:r>
        <w:rPr>
          <w:sz w:val="20"/>
          <w:szCs w:val="20"/>
          <w:u w:color="000000" w:themeColor="text1"/>
        </w:rPr>
        <w:t>) = (</w:t>
      </w:r>
      <w:r>
        <w:rPr>
          <w:b/>
          <w:i/>
          <w:color w:val="7030A0"/>
          <w:sz w:val="20"/>
          <w:szCs w:val="20"/>
          <w:u w:color="000000" w:themeColor="text1"/>
        </w:rPr>
        <w:t>1</w:t>
      </w:r>
      <w:r>
        <w:rPr>
          <w:sz w:val="20"/>
          <w:szCs w:val="20"/>
          <w:u w:color="000000" w:themeColor="text1"/>
        </w:rPr>
        <w:t>)</w:t>
      </w:r>
      <w:r w:rsidRPr="00670AAB">
        <w:rPr>
          <w:b/>
          <w:i/>
          <w:color w:val="FF0000"/>
          <w:sz w:val="20"/>
          <w:szCs w:val="20"/>
          <w:u w:color="000000" w:themeColor="text1"/>
        </w:rPr>
        <w:t>p</w:t>
      </w:r>
      <w:r>
        <w:rPr>
          <w:sz w:val="20"/>
          <w:szCs w:val="20"/>
          <w:u w:color="000000" w:themeColor="text1"/>
        </w:rPr>
        <w:t xml:space="preserve"> + </w:t>
      </w:r>
      <w:r>
        <w:rPr>
          <w:b/>
          <w:i/>
          <w:sz w:val="20"/>
          <w:szCs w:val="20"/>
          <w:u w:color="000000" w:themeColor="text1"/>
        </w:rPr>
        <w:t>44</w:t>
      </w:r>
      <w:r>
        <w:rPr>
          <w:sz w:val="20"/>
          <w:szCs w:val="20"/>
          <w:u w:color="000000" w:themeColor="text1"/>
        </w:rPr>
        <w:tab/>
        <w:t>Slope is 1, so this line would go up 1 and over 1.  Nope.</w:t>
      </w:r>
    </w:p>
    <w:p w:rsidR="00E620AD"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57" style="position:absolute;left:0;text-align:left;margin-left:18pt;margin-top:2.9pt;width:136.95pt;height:17.4pt;z-index:252733440"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A i</w:t>
      </w:r>
      <w:r w:rsidR="00E620AD" w:rsidRPr="00F204E1">
        <w:rPr>
          <w:sz w:val="20"/>
          <w:szCs w:val="20"/>
          <w:u w:color="000000" w:themeColor="text1"/>
        </w:rPr>
        <w:t>s</w:t>
      </w:r>
      <w:r w:rsidR="00E620AD" w:rsidRPr="00F82667">
        <w:rPr>
          <w:sz w:val="20"/>
          <w:szCs w:val="20"/>
          <w:u w:color="000000" w:themeColor="text1"/>
        </w:rPr>
        <w:t xml:space="preserve"> the correct answer.</w:t>
      </w:r>
    </w:p>
    <w:p w:rsidR="00E620AD" w:rsidRPr="00F82667" w:rsidRDefault="00E620AD" w:rsidP="00E620AD">
      <w:pPr>
        <w:pStyle w:val="BodyText"/>
        <w:numPr>
          <w:ilvl w:val="0"/>
          <w:numId w:val="142"/>
        </w:numPr>
        <w:spacing w:before="0" w:after="0"/>
        <w:rPr>
          <w:sz w:val="20"/>
          <w:szCs w:val="20"/>
          <w:u w:color="000000" w:themeColor="text1"/>
        </w:rPr>
      </w:pPr>
      <w:r>
        <w:rPr>
          <w:sz w:val="20"/>
          <w:szCs w:val="20"/>
          <w:u w:color="000000" w:themeColor="text1"/>
        </w:rPr>
        <w:t>Geometry to end the section.  Mark up the picture.</w:t>
      </w:r>
    </w:p>
    <w:p w:rsidR="00E620AD" w:rsidRDefault="00E620AD" w:rsidP="00E620AD">
      <w:pPr>
        <w:pStyle w:val="BodyText"/>
        <w:numPr>
          <w:ilvl w:val="1"/>
          <w:numId w:val="145"/>
        </w:numPr>
        <w:spacing w:before="0" w:after="0"/>
        <w:rPr>
          <w:sz w:val="20"/>
          <w:szCs w:val="20"/>
          <w:u w:color="000000" w:themeColor="text1"/>
        </w:rPr>
      </w:pPr>
      <w:r>
        <w:rPr>
          <w:sz w:val="20"/>
          <w:szCs w:val="20"/>
          <w:u w:color="000000" w:themeColor="text1"/>
        </w:rPr>
        <w:t>Let’s write our givens:</w:t>
      </w:r>
    </w:p>
    <w:p w:rsidR="00E620AD" w:rsidRDefault="00E620AD" w:rsidP="00E620AD">
      <w:pPr>
        <w:pStyle w:val="BodyText"/>
        <w:numPr>
          <w:ilvl w:val="3"/>
          <w:numId w:val="145"/>
        </w:numPr>
        <w:spacing w:before="0" w:after="0"/>
        <w:rPr>
          <w:sz w:val="20"/>
          <w:szCs w:val="20"/>
          <w:u w:color="000000" w:themeColor="text1"/>
        </w:rPr>
      </w:pPr>
      <w:r>
        <w:rPr>
          <w:sz w:val="20"/>
          <w:szCs w:val="20"/>
          <w:u w:color="000000" w:themeColor="text1"/>
        </w:rPr>
        <w:t>The pattern is made up of rectangles.</w:t>
      </w:r>
    </w:p>
    <w:p w:rsidR="00E620AD" w:rsidRDefault="00E620AD" w:rsidP="00E620AD">
      <w:pPr>
        <w:pStyle w:val="BodyText"/>
        <w:numPr>
          <w:ilvl w:val="3"/>
          <w:numId w:val="145"/>
        </w:numPr>
        <w:spacing w:before="0" w:after="0"/>
        <w:rPr>
          <w:sz w:val="20"/>
          <w:szCs w:val="20"/>
          <w:u w:color="000000" w:themeColor="text1"/>
        </w:rPr>
      </w:pPr>
      <w:r>
        <w:rPr>
          <w:sz w:val="20"/>
          <w:szCs w:val="20"/>
          <w:u w:color="000000" w:themeColor="text1"/>
        </w:rPr>
        <w:t xml:space="preserve">The individual rectangles have </w:t>
      </w:r>
      <w:r w:rsidRPr="004F6144">
        <w:rPr>
          <w:sz w:val="20"/>
          <w:szCs w:val="20"/>
          <w:u w:color="000000" w:themeColor="text1"/>
        </w:rPr>
        <w:t>lengths</w:t>
      </w:r>
      <w:r>
        <w:rPr>
          <w:sz w:val="20"/>
          <w:szCs w:val="20"/>
          <w:u w:color="000000" w:themeColor="text1"/>
        </w:rPr>
        <w:t xml:space="preserve"> of </w:t>
      </w:r>
      <w:r>
        <w:rPr>
          <w:b/>
          <w:i/>
          <w:color w:val="1F497D" w:themeColor="text2"/>
          <w:sz w:val="20"/>
          <w:szCs w:val="20"/>
          <w:u w:color="000000" w:themeColor="text1"/>
        </w:rPr>
        <w:t>L</w:t>
      </w:r>
      <w:r>
        <w:rPr>
          <w:sz w:val="20"/>
          <w:szCs w:val="20"/>
          <w:u w:color="000000" w:themeColor="text1"/>
        </w:rPr>
        <w:t xml:space="preserve"> and </w:t>
      </w:r>
      <w:r w:rsidRPr="004F6144">
        <w:rPr>
          <w:sz w:val="20"/>
          <w:szCs w:val="20"/>
          <w:u w:color="000000" w:themeColor="text1"/>
        </w:rPr>
        <w:t>widths</w:t>
      </w:r>
      <w:r>
        <w:rPr>
          <w:sz w:val="20"/>
          <w:szCs w:val="20"/>
          <w:u w:color="000000" w:themeColor="text1"/>
        </w:rPr>
        <w:t xml:space="preserve"> of </w:t>
      </w:r>
      <w:r>
        <w:rPr>
          <w:b/>
          <w:i/>
          <w:color w:val="FF0000"/>
          <w:sz w:val="20"/>
          <w:szCs w:val="20"/>
          <w:u w:color="000000" w:themeColor="text1"/>
        </w:rPr>
        <w:t>W</w:t>
      </w:r>
      <w:r>
        <w:rPr>
          <w:sz w:val="20"/>
          <w:szCs w:val="20"/>
          <w:u w:color="000000" w:themeColor="text1"/>
        </w:rPr>
        <w:t>.</w:t>
      </w:r>
    </w:p>
    <w:p w:rsidR="00E620AD" w:rsidRDefault="00E620AD" w:rsidP="00E620AD">
      <w:pPr>
        <w:pStyle w:val="BodyText"/>
        <w:numPr>
          <w:ilvl w:val="3"/>
          <w:numId w:val="145"/>
        </w:numPr>
        <w:spacing w:before="0" w:after="0"/>
        <w:rPr>
          <w:sz w:val="20"/>
          <w:szCs w:val="20"/>
          <w:u w:color="000000" w:themeColor="text1"/>
        </w:rPr>
      </w:pPr>
      <w:r>
        <w:rPr>
          <w:sz w:val="20"/>
          <w:szCs w:val="20"/>
          <w:u w:color="000000" w:themeColor="text1"/>
        </w:rPr>
        <w:t>The pattern is repeated to cover a large rectangular area 12</w:t>
      </w:r>
      <w:r>
        <w:rPr>
          <w:b/>
          <w:i/>
          <w:color w:val="1F497D" w:themeColor="text2"/>
          <w:sz w:val="20"/>
          <w:szCs w:val="20"/>
          <w:u w:color="000000" w:themeColor="text1"/>
        </w:rPr>
        <w:t>L</w:t>
      </w:r>
      <w:r>
        <w:rPr>
          <w:sz w:val="20"/>
          <w:szCs w:val="20"/>
          <w:u w:color="000000" w:themeColor="text1"/>
        </w:rPr>
        <w:t xml:space="preserve"> </w:t>
      </w:r>
      <w:r>
        <w:rPr>
          <w:b/>
          <w:i/>
          <w:color w:val="1F497D" w:themeColor="text2"/>
          <w:sz w:val="20"/>
          <w:szCs w:val="20"/>
          <w:u w:color="000000" w:themeColor="text1"/>
        </w:rPr>
        <w:t>long</w:t>
      </w:r>
      <w:r>
        <w:rPr>
          <w:sz w:val="20"/>
          <w:szCs w:val="20"/>
          <w:u w:color="000000" w:themeColor="text1"/>
        </w:rPr>
        <w:t xml:space="preserve"> and 10</w:t>
      </w:r>
      <w:r>
        <w:rPr>
          <w:b/>
          <w:i/>
          <w:color w:val="1F497D" w:themeColor="text2"/>
          <w:sz w:val="20"/>
          <w:szCs w:val="20"/>
          <w:u w:color="000000" w:themeColor="text1"/>
        </w:rPr>
        <w:t>L</w:t>
      </w:r>
      <w:r>
        <w:rPr>
          <w:sz w:val="20"/>
          <w:szCs w:val="20"/>
          <w:u w:color="000000" w:themeColor="text1"/>
        </w:rPr>
        <w:t xml:space="preserve"> </w:t>
      </w:r>
      <w:r w:rsidRPr="004F6144">
        <w:rPr>
          <w:sz w:val="20"/>
          <w:szCs w:val="20"/>
          <w:u w:color="000000" w:themeColor="text1"/>
        </w:rPr>
        <w:t>wid</w:t>
      </w:r>
      <w:r>
        <w:rPr>
          <w:sz w:val="20"/>
          <w:szCs w:val="20"/>
          <w:u w:color="000000" w:themeColor="text1"/>
        </w:rPr>
        <w:t xml:space="preserve">e.  </w:t>
      </w:r>
    </w:p>
    <w:p w:rsidR="00E620AD" w:rsidRDefault="00F36303" w:rsidP="00E620AD">
      <w:pPr>
        <w:pStyle w:val="BodyText"/>
        <w:numPr>
          <w:ilvl w:val="1"/>
          <w:numId w:val="145"/>
        </w:numPr>
        <w:spacing w:before="0" w:after="0"/>
        <w:rPr>
          <w:sz w:val="20"/>
          <w:szCs w:val="20"/>
          <w:u w:color="000000" w:themeColor="text1"/>
        </w:rPr>
      </w:pPr>
      <w:r>
        <w:rPr>
          <w:noProof/>
          <w:sz w:val="20"/>
          <w:szCs w:val="20"/>
          <w:u w:color="000000" w:themeColor="text1"/>
        </w:rPr>
        <w:pict>
          <v:group id="_x0000_s12759" style="position:absolute;left:0;text-align:left;margin-left:199.95pt;margin-top:3.35pt;width:91.5pt;height:225.35pt;z-index:252759040" coordorigin="5007,2801" coordsize="1830,4507" wrapcoords="3895 2016 3895 7560 5311 7776 10800 7776 10800 15840 4249 15912 3718 15984 3718 21528 16643 21528 16997 16056 16111 15912 10800 15840 10800 7776 15757 7776 17174 7488 16820 2016 3895 2016">
            <v:group id="_x0000_s12760" style="position:absolute;left:5011;top:2801;width:1821;height:1584" coordorigin="2799,3840" coordsize="1821,1584" wrapcoords="3927 5706 3927 21600 16780 21600 16780 5706 3927 5706">
              <v:group id="_x0000_s12761" style="position:absolute;left:3168;top:4272;width:1020;height:1152" coordorigin="3168,4104" coordsize="1020,1152" wrapcoords="-318 -281 -318 21600 21918 21600 21918 -281 -318 -281">
                <v:rect id="_x0000_s12762" style="position:absolute;left:3168;top:4104;width:396;height:576" wrapcoords="-831 -450 -831 21600 22431 21600 22431 -450 -831 -450" strokeweight="1.5pt"/>
                <v:rect id="_x0000_s12763" style="position:absolute;left:3168;top:4680;width:396;height:576" wrapcoords="-831 -450 -831 21600 22431 21600 22431 -450 -831 -450" strokeweight="1.5pt"/>
                <v:rect id="_x0000_s12764" style="position:absolute;left:3564;top:4104;width:624;height:384" wrapcoords="-514 -831 -514 21600 22114 21600 22114 -831 -514 -831" strokeweight="1.5pt"/>
                <v:rect id="_x0000_s12765" style="position:absolute;left:3564;top:4488;width:624;height:384" wrapcoords="-514 -831 -514 21600 22114 21600 22114 -831 -514 -831" strokeweight="1.5pt"/>
                <v:rect id="_x0000_s12766" style="position:absolute;left:3564;top:4872;width:624;height:384" wrapcoords="-514 -831 -514 21600 22114 21600 22114 -831 -514 -831" strokeweight="1.5pt"/>
              </v:group>
              <v:shape id="_x0000_s12767" type="#_x0000_t202" style="position:absolute;left:4107;top:4195;width:513;height:473;mso-height-percent:200;mso-height-percent:200;mso-width-relative:margin;mso-height-relative:margin" wrapcoords="0 0" filled="f" stroked="f">
                <v:textbox style="mso-next-textbox:#_x0000_s12767;mso-fit-shape-to-text:t">
                  <w:txbxContent>
                    <w:p w:rsidR="00F81349" w:rsidRPr="00FC5799" w:rsidRDefault="00F81349" w:rsidP="00E620AD">
                      <w:pPr>
                        <w:rPr>
                          <w:b/>
                          <w:i/>
                          <w:color w:val="FF0000"/>
                          <w:sz w:val="16"/>
                          <w:szCs w:val="16"/>
                        </w:rPr>
                      </w:pPr>
                      <w:r w:rsidRPr="00FC5799">
                        <w:rPr>
                          <w:b/>
                          <w:i/>
                          <w:color w:val="FF0000"/>
                          <w:sz w:val="16"/>
                          <w:szCs w:val="16"/>
                        </w:rPr>
                        <w:t>W</w:t>
                      </w:r>
                    </w:p>
                  </w:txbxContent>
                </v:textbox>
              </v:shape>
              <v:shape id="_x0000_s12768" type="#_x0000_t202" style="position:absolute;left:4107;top:4567;width:513;height:473;mso-height-percent:200;mso-height-percent:200;mso-width-relative:margin;mso-height-relative:margin" wrapcoords="0 0" filled="f" stroked="f">
                <v:textbox style="mso-next-textbox:#_x0000_s12768;mso-fit-shape-to-text:t">
                  <w:txbxContent>
                    <w:p w:rsidR="00F81349" w:rsidRPr="00FC5799" w:rsidRDefault="00F81349" w:rsidP="00E620AD">
                      <w:pPr>
                        <w:rPr>
                          <w:b/>
                          <w:i/>
                          <w:color w:val="FF0000"/>
                          <w:sz w:val="16"/>
                          <w:szCs w:val="16"/>
                        </w:rPr>
                      </w:pPr>
                      <w:r w:rsidRPr="00FC5799">
                        <w:rPr>
                          <w:b/>
                          <w:i/>
                          <w:color w:val="FF0000"/>
                          <w:sz w:val="16"/>
                          <w:szCs w:val="16"/>
                        </w:rPr>
                        <w:t>W</w:t>
                      </w:r>
                    </w:p>
                  </w:txbxContent>
                </v:textbox>
              </v:shape>
              <v:shape id="_x0000_s12769" type="#_x0000_t202" style="position:absolute;left:4107;top:4951;width:513;height:473;mso-height-percent:200;mso-height-percent:200;mso-width-relative:margin;mso-height-relative:margin" wrapcoords="0 0" filled="f" stroked="f">
                <v:textbox style="mso-next-textbox:#_x0000_s12769;mso-fit-shape-to-text:t">
                  <w:txbxContent>
                    <w:p w:rsidR="00F81349" w:rsidRPr="00FC5799" w:rsidRDefault="00F81349" w:rsidP="00E620AD">
                      <w:pPr>
                        <w:rPr>
                          <w:b/>
                          <w:i/>
                          <w:color w:val="FF0000"/>
                          <w:sz w:val="16"/>
                          <w:szCs w:val="16"/>
                        </w:rPr>
                      </w:pPr>
                      <w:r w:rsidRPr="00FC5799">
                        <w:rPr>
                          <w:b/>
                          <w:i/>
                          <w:color w:val="FF0000"/>
                          <w:sz w:val="16"/>
                          <w:szCs w:val="16"/>
                        </w:rPr>
                        <w:t>W</w:t>
                      </w:r>
                    </w:p>
                  </w:txbxContent>
                </v:textbox>
              </v:shape>
              <v:shape id="_x0000_s12770" type="#_x0000_t202" style="position:absolute;left:3144;top:3840;width:513;height:473;mso-height-percent:200;mso-height-percent:200;mso-width-relative:margin;mso-height-relative:margin" wrapcoords="0 0" filled="f" stroked="f">
                <v:textbox style="mso-next-textbox:#_x0000_s12770;mso-fit-shape-to-text:t">
                  <w:txbxContent>
                    <w:p w:rsidR="00F81349" w:rsidRPr="00FC5799" w:rsidRDefault="00F81349" w:rsidP="00E620AD">
                      <w:pPr>
                        <w:rPr>
                          <w:b/>
                          <w:i/>
                          <w:color w:val="FF0000"/>
                          <w:sz w:val="16"/>
                          <w:szCs w:val="16"/>
                        </w:rPr>
                      </w:pPr>
                      <w:r w:rsidRPr="00FC5799">
                        <w:rPr>
                          <w:b/>
                          <w:i/>
                          <w:color w:val="FF0000"/>
                          <w:sz w:val="16"/>
                          <w:szCs w:val="16"/>
                        </w:rPr>
                        <w:t>W</w:t>
                      </w:r>
                    </w:p>
                  </w:txbxContent>
                </v:textbox>
              </v:shape>
              <v:shape id="_x0000_s12771" type="#_x0000_t202" style="position:absolute;left:3672;top:3840;width:513;height:473;mso-height-percent:200;mso-height-percent:200;mso-width-relative:margin;mso-height-relative:margin" wrapcoords="0 0" filled="f" stroked="f">
                <v:textbox style="mso-next-textbox:#_x0000_s12771;mso-fit-shape-to-text:t">
                  <w:txbxContent>
                    <w:p w:rsidR="00F81349" w:rsidRPr="0053604C" w:rsidRDefault="00F81349" w:rsidP="00E620AD">
                      <w:pPr>
                        <w:rPr>
                          <w:b/>
                          <w:i/>
                          <w:color w:val="1F497D" w:themeColor="text2"/>
                          <w:sz w:val="16"/>
                          <w:szCs w:val="16"/>
                        </w:rPr>
                      </w:pPr>
                      <w:r w:rsidRPr="0053604C">
                        <w:rPr>
                          <w:b/>
                          <w:i/>
                          <w:color w:val="1F497D" w:themeColor="text2"/>
                          <w:sz w:val="16"/>
                          <w:szCs w:val="16"/>
                        </w:rPr>
                        <w:t>L</w:t>
                      </w:r>
                    </w:p>
                  </w:txbxContent>
                </v:textbox>
              </v:shape>
              <v:shape id="_x0000_s12772" type="#_x0000_t202" style="position:absolute;left:2799;top:4313;width:513;height:473;mso-height-percent:200;mso-height-percent:200;mso-width-relative:margin;mso-height-relative:margin" wrapcoords="0 0" filled="f" stroked="f">
                <v:textbox style="mso-next-textbox:#_x0000_s12772;mso-fit-shape-to-text:t">
                  <w:txbxContent>
                    <w:p w:rsidR="00F81349" w:rsidRPr="0053604C" w:rsidRDefault="00F81349" w:rsidP="00E620AD">
                      <w:pPr>
                        <w:rPr>
                          <w:b/>
                          <w:i/>
                          <w:color w:val="1F497D" w:themeColor="text2"/>
                          <w:sz w:val="16"/>
                          <w:szCs w:val="16"/>
                        </w:rPr>
                      </w:pPr>
                      <w:r w:rsidRPr="0053604C">
                        <w:rPr>
                          <w:b/>
                          <w:i/>
                          <w:color w:val="1F497D" w:themeColor="text2"/>
                          <w:sz w:val="16"/>
                          <w:szCs w:val="16"/>
                        </w:rPr>
                        <w:t>L</w:t>
                      </w:r>
                    </w:p>
                  </w:txbxContent>
                </v:textbox>
              </v:shape>
              <v:shape id="_x0000_s12773" type="#_x0000_t202" style="position:absolute;left:2799;top:4812;width:513;height:473;mso-height-percent:200;mso-height-percent:200;mso-width-relative:margin;mso-height-relative:margin" wrapcoords="0 0" filled="f" stroked="f">
                <v:textbox style="mso-next-textbox:#_x0000_s12773;mso-fit-shape-to-text:t">
                  <w:txbxContent>
                    <w:p w:rsidR="00F81349" w:rsidRPr="0053604C" w:rsidRDefault="00F81349" w:rsidP="00E620AD">
                      <w:pPr>
                        <w:rPr>
                          <w:b/>
                          <w:i/>
                          <w:color w:val="1F497D" w:themeColor="text2"/>
                          <w:sz w:val="16"/>
                          <w:szCs w:val="16"/>
                        </w:rPr>
                      </w:pPr>
                      <w:r w:rsidRPr="0053604C">
                        <w:rPr>
                          <w:b/>
                          <w:i/>
                          <w:color w:val="1F497D" w:themeColor="text2"/>
                          <w:sz w:val="16"/>
                          <w:szCs w:val="16"/>
                        </w:rPr>
                        <w:t>L</w:t>
                      </w:r>
                    </w:p>
                  </w:txbxContent>
                </v:textbox>
              </v:shape>
            </v:group>
            <v:group id="_x0000_s12774" style="position:absolute;left:5007;top:5724;width:1830;height:1584" coordorigin="6627,3840" coordsize="1830,1584" wrapcoords="3718 5502 3718 21396 16643 21396 16643 5502 3718 5502">
              <v:group id="_x0000_s12775" style="position:absolute;left:6980;top:4256;width:1020;height:1152" coordorigin="3168,4104" coordsize="1020,1152" wrapcoords="-318 -281 -318 21600 21918 21600 21918 -281 -318 -281">
                <v:rect id="_x0000_s12776" style="position:absolute;left:3168;top:4104;width:396;height:576" wrapcoords="-831 -450 -831 21600 22431 21600 22431 -450 -831 -450" strokeweight="1.5pt"/>
                <v:rect id="_x0000_s12777" style="position:absolute;left:3168;top:4680;width:396;height:576" wrapcoords="-831 -450 -831 21600 22431 21600 22431 -450 -831 -450" strokeweight="1.5pt"/>
                <v:rect id="_x0000_s12778" style="position:absolute;left:3564;top:4104;width:624;height:384" wrapcoords="-514 -831 -514 21600 22114 21600 22114 -831 -514 -831" strokeweight="1.5pt"/>
                <v:rect id="_x0000_s12779" style="position:absolute;left:3564;top:4488;width:624;height:384" wrapcoords="-514 -831 -514 21600 22114 21600 22114 -831 -514 -831" strokeweight="1.5pt"/>
                <v:rect id="_x0000_s12780" style="position:absolute;left:3564;top:4872;width:624;height:384" wrapcoords="-514 -831 -514 21600 22114 21600 22114 -831 -514 -831" strokeweight="1.5pt"/>
              </v:group>
              <v:shape id="_x0000_s12781" type="#_x0000_t202" style="position:absolute;left:7943;top:4567;width:513;height:473;mso-height-percent:200;mso-height-percent:200;mso-width-relative:margin;mso-height-relative:margin" wrapcoords="0 0" filled="f" stroked="f">
                <v:textbox style="mso-next-textbox:#_x0000_s12781;mso-fit-shape-to-text:t">
                  <w:txbxContent>
                    <w:p w:rsidR="00F81349" w:rsidRPr="00FC5799" w:rsidRDefault="00F81349" w:rsidP="00E620AD">
                      <w:pPr>
                        <w:rPr>
                          <w:b/>
                          <w:i/>
                          <w:color w:val="FF0000"/>
                          <w:sz w:val="16"/>
                          <w:szCs w:val="16"/>
                        </w:rPr>
                      </w:pPr>
                      <w:r>
                        <w:rPr>
                          <w:b/>
                          <w:i/>
                          <w:color w:val="FF0000"/>
                          <w:sz w:val="16"/>
                          <w:szCs w:val="16"/>
                        </w:rPr>
                        <w:t>2</w:t>
                      </w:r>
                    </w:p>
                  </w:txbxContent>
                </v:textbox>
              </v:shape>
              <v:shape id="_x0000_s12782" type="#_x0000_t202" style="position:absolute;left:7944;top:4130;width:513;height:473;mso-height-percent:200;mso-height-percent:200;mso-width-relative:margin;mso-height-relative:margin" wrapcoords="0 0" filled="f" stroked="f">
                <v:textbox style="mso-next-textbox:#_x0000_s12782;mso-fit-shape-to-text:t">
                  <w:txbxContent>
                    <w:p w:rsidR="00F81349" w:rsidRPr="00FC5799" w:rsidRDefault="00F81349" w:rsidP="00E620AD">
                      <w:pPr>
                        <w:rPr>
                          <w:b/>
                          <w:i/>
                          <w:color w:val="FF0000"/>
                          <w:sz w:val="16"/>
                          <w:szCs w:val="16"/>
                        </w:rPr>
                      </w:pPr>
                      <w:r>
                        <w:rPr>
                          <w:b/>
                          <w:i/>
                          <w:color w:val="FF0000"/>
                          <w:sz w:val="16"/>
                          <w:szCs w:val="16"/>
                        </w:rPr>
                        <w:t>2</w:t>
                      </w:r>
                    </w:p>
                  </w:txbxContent>
                </v:textbox>
              </v:shape>
              <v:shape id="_x0000_s12783" type="#_x0000_t202" style="position:absolute;left:7944;top:4951;width:513;height:473;mso-height-percent:200;mso-height-percent:200;mso-width-relative:margin;mso-height-relative:margin" wrapcoords="0 0" filled="f" stroked="f">
                <v:textbox style="mso-next-textbox:#_x0000_s12783;mso-fit-shape-to-text:t">
                  <w:txbxContent>
                    <w:p w:rsidR="00F81349" w:rsidRPr="00FC5799" w:rsidRDefault="00F81349" w:rsidP="00E620AD">
                      <w:pPr>
                        <w:rPr>
                          <w:b/>
                          <w:i/>
                          <w:color w:val="FF0000"/>
                          <w:sz w:val="16"/>
                          <w:szCs w:val="16"/>
                        </w:rPr>
                      </w:pPr>
                      <w:r>
                        <w:rPr>
                          <w:b/>
                          <w:i/>
                          <w:color w:val="FF0000"/>
                          <w:sz w:val="16"/>
                          <w:szCs w:val="16"/>
                        </w:rPr>
                        <w:t>2</w:t>
                      </w:r>
                    </w:p>
                  </w:txbxContent>
                </v:textbox>
              </v:shape>
              <v:shape id="_x0000_s12784" type="#_x0000_t202" style="position:absolute;left:6972;top:3840;width:513;height:473;mso-height-percent:200;mso-height-percent:200;mso-width-relative:margin;mso-height-relative:margin" wrapcoords="0 0" filled="f" stroked="f">
                <v:textbox style="mso-next-textbox:#_x0000_s12784;mso-fit-shape-to-text:t">
                  <w:txbxContent>
                    <w:p w:rsidR="00F81349" w:rsidRPr="00FC5799" w:rsidRDefault="00F81349" w:rsidP="00E620AD">
                      <w:pPr>
                        <w:rPr>
                          <w:b/>
                          <w:i/>
                          <w:color w:val="FF0000"/>
                          <w:sz w:val="16"/>
                          <w:szCs w:val="16"/>
                        </w:rPr>
                      </w:pPr>
                      <w:r>
                        <w:rPr>
                          <w:b/>
                          <w:i/>
                          <w:color w:val="FF0000"/>
                          <w:sz w:val="16"/>
                          <w:szCs w:val="16"/>
                        </w:rPr>
                        <w:t>2</w:t>
                      </w:r>
                    </w:p>
                  </w:txbxContent>
                </v:textbox>
              </v:shape>
              <v:shape id="_x0000_s12785" type="#_x0000_t202" style="position:absolute;left:7500;top:3840;width:513;height:473;mso-height-percent:200;mso-height-percent:200;mso-width-relative:margin;mso-height-relative:margin" wrapcoords="0 0" filled="f" stroked="f">
                <v:textbox style="mso-next-textbox:#_x0000_s12785;mso-fit-shape-to-text:t">
                  <w:txbxContent>
                    <w:p w:rsidR="00F81349" w:rsidRPr="0053604C" w:rsidRDefault="00F81349" w:rsidP="00E620AD">
                      <w:pPr>
                        <w:rPr>
                          <w:b/>
                          <w:i/>
                          <w:color w:val="1F497D" w:themeColor="text2"/>
                          <w:sz w:val="16"/>
                          <w:szCs w:val="16"/>
                        </w:rPr>
                      </w:pPr>
                      <w:r>
                        <w:rPr>
                          <w:b/>
                          <w:i/>
                          <w:color w:val="1F497D" w:themeColor="text2"/>
                          <w:sz w:val="16"/>
                          <w:szCs w:val="16"/>
                        </w:rPr>
                        <w:t>3</w:t>
                      </w:r>
                    </w:p>
                  </w:txbxContent>
                </v:textbox>
              </v:shape>
              <v:shape id="_x0000_s12786" type="#_x0000_t202" style="position:absolute;left:6627;top:4313;width:513;height:473;mso-height-percent:200;mso-height-percent:200;mso-width-relative:margin;mso-height-relative:margin" wrapcoords="0 0" filled="f" stroked="f">
                <v:textbox style="mso-next-textbox:#_x0000_s12786;mso-fit-shape-to-text:t">
                  <w:txbxContent>
                    <w:p w:rsidR="00F81349" w:rsidRPr="0053604C" w:rsidRDefault="00F81349" w:rsidP="00E620AD">
                      <w:pPr>
                        <w:rPr>
                          <w:b/>
                          <w:i/>
                          <w:color w:val="1F497D" w:themeColor="text2"/>
                          <w:sz w:val="16"/>
                          <w:szCs w:val="16"/>
                        </w:rPr>
                      </w:pPr>
                      <w:r>
                        <w:rPr>
                          <w:b/>
                          <w:i/>
                          <w:color w:val="1F497D" w:themeColor="text2"/>
                          <w:sz w:val="16"/>
                          <w:szCs w:val="16"/>
                        </w:rPr>
                        <w:t>3</w:t>
                      </w:r>
                    </w:p>
                  </w:txbxContent>
                </v:textbox>
              </v:shape>
              <v:shape id="_x0000_s12787" type="#_x0000_t202" style="position:absolute;left:6627;top:4759;width:513;height:473;mso-height-percent:200;mso-height-percent:200;mso-width-relative:margin;mso-height-relative:margin" wrapcoords="0 0" filled="f" stroked="f">
                <v:textbox style="mso-next-textbox:#_x0000_s12787;mso-fit-shape-to-text:t">
                  <w:txbxContent>
                    <w:p w:rsidR="00F81349" w:rsidRPr="0053604C" w:rsidRDefault="00F81349" w:rsidP="00E620AD">
                      <w:pPr>
                        <w:rPr>
                          <w:b/>
                          <w:i/>
                          <w:color w:val="1F497D" w:themeColor="text2"/>
                          <w:sz w:val="16"/>
                          <w:szCs w:val="16"/>
                        </w:rPr>
                      </w:pPr>
                      <w:r>
                        <w:rPr>
                          <w:b/>
                          <w:i/>
                          <w:color w:val="1F497D" w:themeColor="text2"/>
                          <w:sz w:val="16"/>
                          <w:szCs w:val="16"/>
                        </w:rPr>
                        <w:t>3</w:t>
                      </w:r>
                    </w:p>
                  </w:txbxContent>
                </v:textbox>
              </v:shape>
            </v:group>
            <w10:wrap type="through"/>
          </v:group>
        </w:pict>
      </w:r>
      <w:r w:rsidR="00E620AD">
        <w:rPr>
          <w:sz w:val="20"/>
          <w:szCs w:val="20"/>
          <w:u w:color="000000" w:themeColor="text1"/>
        </w:rPr>
        <w:t xml:space="preserve">What are we looking for?  The </w:t>
      </w:r>
      <w:r w:rsidR="00E620AD">
        <w:rPr>
          <w:b/>
          <w:i/>
          <w:color w:val="00B050"/>
          <w:sz w:val="20"/>
          <w:szCs w:val="20"/>
          <w:u w:color="000000" w:themeColor="text1"/>
        </w:rPr>
        <w:t>number</w:t>
      </w:r>
      <w:r w:rsidR="00E620AD">
        <w:rPr>
          <w:sz w:val="20"/>
          <w:szCs w:val="20"/>
          <w:u w:color="000000" w:themeColor="text1"/>
        </w:rPr>
        <w:t xml:space="preserve"> of rectangles with dimensions of </w:t>
      </w:r>
      <w:r w:rsidR="00E620AD">
        <w:rPr>
          <w:b/>
          <w:i/>
          <w:color w:val="1F497D" w:themeColor="text2"/>
          <w:sz w:val="20"/>
          <w:szCs w:val="20"/>
          <w:u w:color="000000" w:themeColor="text1"/>
        </w:rPr>
        <w:t>L</w:t>
      </w:r>
      <w:r w:rsidR="00E620AD">
        <w:rPr>
          <w:sz w:val="20"/>
          <w:szCs w:val="20"/>
          <w:u w:color="000000" w:themeColor="text1"/>
        </w:rPr>
        <w:t xml:space="preserve"> × </w:t>
      </w:r>
      <w:r w:rsidR="00E620AD">
        <w:rPr>
          <w:b/>
          <w:i/>
          <w:color w:val="FF0000"/>
          <w:sz w:val="20"/>
          <w:szCs w:val="20"/>
          <w:u w:color="000000" w:themeColor="text1"/>
        </w:rPr>
        <w:t>W</w:t>
      </w:r>
      <w:r w:rsidR="00E620AD">
        <w:rPr>
          <w:sz w:val="20"/>
          <w:szCs w:val="20"/>
          <w:u w:color="000000" w:themeColor="text1"/>
        </w:rPr>
        <w:t xml:space="preserve"> needed to cover the large rectangular area.</w:t>
      </w:r>
    </w:p>
    <w:p w:rsidR="00E620AD" w:rsidRDefault="00E620AD" w:rsidP="00E620AD">
      <w:pPr>
        <w:pStyle w:val="BodyText"/>
        <w:numPr>
          <w:ilvl w:val="1"/>
          <w:numId w:val="145"/>
        </w:numPr>
        <w:spacing w:before="0" w:after="0"/>
        <w:rPr>
          <w:sz w:val="20"/>
          <w:szCs w:val="20"/>
          <w:u w:color="000000" w:themeColor="text1"/>
        </w:rPr>
      </w:pPr>
      <w:r>
        <w:rPr>
          <w:noProof/>
          <w:sz w:val="20"/>
          <w:szCs w:val="20"/>
          <w:u w:color="000000" w:themeColor="text1"/>
        </w:rPr>
        <w:t xml:space="preserve">To the picture.  </w:t>
      </w:r>
    </w:p>
    <w:p w:rsidR="00E620AD" w:rsidRDefault="00E620AD" w:rsidP="00E620AD">
      <w:pPr>
        <w:pStyle w:val="BodyText"/>
        <w:spacing w:before="0" w:after="0"/>
        <w:ind w:left="1440" w:firstLine="0"/>
        <w:rPr>
          <w:sz w:val="20"/>
          <w:szCs w:val="20"/>
          <w:u w:color="000000" w:themeColor="text1"/>
        </w:rPr>
      </w:pPr>
    </w:p>
    <w:p w:rsidR="00E620AD" w:rsidRDefault="00E620AD" w:rsidP="00E620AD">
      <w:pPr>
        <w:pStyle w:val="BodyText"/>
        <w:spacing w:before="0" w:after="0"/>
        <w:ind w:left="1440" w:firstLine="0"/>
        <w:rPr>
          <w:sz w:val="20"/>
          <w:szCs w:val="20"/>
          <w:u w:color="000000" w:themeColor="text1"/>
        </w:rPr>
      </w:pPr>
    </w:p>
    <w:p w:rsidR="00E620AD" w:rsidRDefault="00E620AD" w:rsidP="00E620AD">
      <w:pPr>
        <w:pStyle w:val="BodyText"/>
        <w:spacing w:before="0" w:after="0"/>
        <w:ind w:left="1440" w:firstLine="0"/>
        <w:rPr>
          <w:sz w:val="20"/>
          <w:szCs w:val="20"/>
          <w:u w:color="000000" w:themeColor="text1"/>
        </w:rPr>
      </w:pPr>
    </w:p>
    <w:p w:rsidR="00E620AD" w:rsidRDefault="00E620AD" w:rsidP="00E620AD">
      <w:pPr>
        <w:pStyle w:val="BodyText"/>
        <w:spacing w:before="0" w:after="0"/>
        <w:ind w:left="1440" w:firstLine="0"/>
        <w:rPr>
          <w:sz w:val="20"/>
          <w:szCs w:val="20"/>
          <w:u w:color="000000" w:themeColor="text1"/>
        </w:rPr>
      </w:pPr>
    </w:p>
    <w:p w:rsidR="00E620AD" w:rsidRDefault="00E620AD" w:rsidP="00E620AD">
      <w:pPr>
        <w:pStyle w:val="BodyText"/>
        <w:numPr>
          <w:ilvl w:val="1"/>
          <w:numId w:val="145"/>
        </w:numPr>
        <w:spacing w:before="0" w:after="0"/>
        <w:rPr>
          <w:sz w:val="20"/>
          <w:szCs w:val="20"/>
          <w:u w:color="000000" w:themeColor="text1"/>
        </w:rPr>
      </w:pPr>
      <w:r>
        <w:rPr>
          <w:noProof/>
          <w:sz w:val="20"/>
          <w:szCs w:val="20"/>
          <w:u w:color="000000" w:themeColor="text1"/>
        </w:rPr>
        <w:t xml:space="preserve">We can get an equation with </w:t>
      </w:r>
      <w:r>
        <w:rPr>
          <w:b/>
          <w:i/>
          <w:color w:val="FF0000"/>
          <w:sz w:val="20"/>
          <w:szCs w:val="20"/>
          <w:u w:color="000000" w:themeColor="text1"/>
        </w:rPr>
        <w:t>W</w:t>
      </w:r>
      <w:r>
        <w:rPr>
          <w:noProof/>
          <w:sz w:val="20"/>
          <w:szCs w:val="20"/>
          <w:u w:color="000000" w:themeColor="text1"/>
        </w:rPr>
        <w:t xml:space="preserve"> and </w:t>
      </w:r>
      <w:r>
        <w:rPr>
          <w:b/>
          <w:i/>
          <w:color w:val="1F497D" w:themeColor="text2"/>
          <w:sz w:val="20"/>
          <w:szCs w:val="20"/>
          <w:u w:color="000000" w:themeColor="text1"/>
        </w:rPr>
        <w:t>L</w:t>
      </w:r>
      <w:r>
        <w:rPr>
          <w:noProof/>
          <w:sz w:val="20"/>
          <w:szCs w:val="20"/>
          <w:u w:color="000000" w:themeColor="text1"/>
        </w:rPr>
        <w:t xml:space="preserve"> out of this, look at the 2 sides of the rectangular pattern.</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  </w:t>
      </w:r>
      <w:r>
        <w:rPr>
          <w:b/>
          <w:i/>
          <w:color w:val="1F497D" w:themeColor="text2"/>
          <w:sz w:val="20"/>
          <w:szCs w:val="20"/>
          <w:u w:color="000000" w:themeColor="text1"/>
        </w:rPr>
        <w:t>L</w:t>
      </w:r>
      <w:r>
        <w:rPr>
          <w:noProof/>
          <w:sz w:val="20"/>
          <w:szCs w:val="20"/>
          <w:u w:color="000000" w:themeColor="text1"/>
        </w:rPr>
        <w:t xml:space="preserve"> + </w:t>
      </w:r>
      <w:r>
        <w:rPr>
          <w:b/>
          <w:i/>
          <w:color w:val="1F497D" w:themeColor="text2"/>
          <w:sz w:val="20"/>
          <w:szCs w:val="20"/>
          <w:u w:color="000000" w:themeColor="text1"/>
        </w:rPr>
        <w:t>L</w:t>
      </w:r>
      <w:r>
        <w:rPr>
          <w:noProof/>
          <w:sz w:val="20"/>
          <w:szCs w:val="20"/>
          <w:u w:color="000000" w:themeColor="text1"/>
        </w:rPr>
        <w:t xml:space="preserve"> = </w:t>
      </w:r>
      <w:r>
        <w:rPr>
          <w:b/>
          <w:i/>
          <w:color w:val="FF0000"/>
          <w:sz w:val="20"/>
          <w:szCs w:val="20"/>
          <w:u w:color="000000" w:themeColor="text1"/>
        </w:rPr>
        <w:t>W</w:t>
      </w:r>
      <w:r>
        <w:rPr>
          <w:noProof/>
          <w:sz w:val="20"/>
          <w:szCs w:val="20"/>
          <w:u w:color="000000" w:themeColor="text1"/>
        </w:rPr>
        <w:t xml:space="preserve"> + </w:t>
      </w:r>
      <w:r>
        <w:rPr>
          <w:b/>
          <w:i/>
          <w:color w:val="FF0000"/>
          <w:sz w:val="20"/>
          <w:szCs w:val="20"/>
          <w:u w:color="000000" w:themeColor="text1"/>
        </w:rPr>
        <w:t>W</w:t>
      </w:r>
      <w:r>
        <w:rPr>
          <w:noProof/>
          <w:sz w:val="20"/>
          <w:szCs w:val="20"/>
          <w:u w:color="000000" w:themeColor="text1"/>
        </w:rPr>
        <w:t xml:space="preserve"> + </w:t>
      </w:r>
      <w:r>
        <w:rPr>
          <w:b/>
          <w:i/>
          <w:color w:val="FF0000"/>
          <w:sz w:val="20"/>
          <w:szCs w:val="20"/>
          <w:u w:color="000000" w:themeColor="text1"/>
        </w:rPr>
        <w:t>W</w:t>
      </w:r>
      <w:r>
        <w:rPr>
          <w:noProof/>
          <w:sz w:val="20"/>
          <w:szCs w:val="20"/>
          <w:u w:color="000000" w:themeColor="text1"/>
        </w:rPr>
        <w:t xml:space="preserve"> </w:t>
      </w:r>
    </w:p>
    <w:p w:rsidR="00E620AD" w:rsidRPr="009316C6"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      2</w:t>
      </w:r>
      <w:r>
        <w:rPr>
          <w:b/>
          <w:i/>
          <w:color w:val="1F497D" w:themeColor="text2"/>
          <w:sz w:val="20"/>
          <w:szCs w:val="20"/>
          <w:u w:color="000000" w:themeColor="text1"/>
        </w:rPr>
        <w:t>L</w:t>
      </w:r>
      <w:r>
        <w:rPr>
          <w:noProof/>
          <w:sz w:val="20"/>
          <w:szCs w:val="20"/>
          <w:u w:color="000000" w:themeColor="text1"/>
        </w:rPr>
        <w:t xml:space="preserve">  =        3</w:t>
      </w:r>
      <w:r>
        <w:rPr>
          <w:b/>
          <w:i/>
          <w:color w:val="FF0000"/>
          <w:sz w:val="20"/>
          <w:szCs w:val="20"/>
          <w:u w:color="000000" w:themeColor="text1"/>
        </w:rPr>
        <w:t>W</w:t>
      </w:r>
      <w:r>
        <w:rPr>
          <w:noProof/>
          <w:sz w:val="20"/>
          <w:szCs w:val="20"/>
          <w:u w:color="000000" w:themeColor="text1"/>
        </w:rPr>
        <w:tab/>
        <w:t>Divide both sides by 2.</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        </w:t>
      </w:r>
      <w:r>
        <w:rPr>
          <w:b/>
          <w:i/>
          <w:color w:val="1F497D" w:themeColor="text2"/>
          <w:sz w:val="20"/>
          <w:szCs w:val="20"/>
          <w:u w:color="000000" w:themeColor="text1"/>
        </w:rPr>
        <w:t>L</w:t>
      </w:r>
      <w:r>
        <w:rPr>
          <w:noProof/>
          <w:sz w:val="20"/>
          <w:szCs w:val="20"/>
          <w:u w:color="000000" w:themeColor="text1"/>
        </w:rPr>
        <w:t xml:space="preserve">  =        </w:t>
      </w:r>
      <w:r w:rsidRPr="009316C6">
        <w:rPr>
          <w:noProof/>
          <w:sz w:val="20"/>
          <w:szCs w:val="20"/>
          <w:u w:val="single" w:color="000000" w:themeColor="text1"/>
        </w:rPr>
        <w:t>3</w:t>
      </w:r>
      <w:r>
        <w:rPr>
          <w:b/>
          <w:i/>
          <w:color w:val="FF0000"/>
          <w:sz w:val="20"/>
          <w:szCs w:val="20"/>
          <w:u w:color="000000" w:themeColor="text1"/>
        </w:rPr>
        <w:t>W</w:t>
      </w:r>
      <w:r>
        <w:rPr>
          <w:sz w:val="20"/>
          <w:szCs w:val="20"/>
          <w:u w:color="000000" w:themeColor="text1"/>
        </w:rPr>
        <w:t xml:space="preserve"> </w:t>
      </w:r>
      <w:r>
        <w:rPr>
          <w:sz w:val="20"/>
          <w:szCs w:val="20"/>
          <w:u w:color="000000" w:themeColor="text1"/>
        </w:rPr>
        <w:tab/>
        <w:t xml:space="preserve">Now give a value to </w:t>
      </w:r>
      <w:r>
        <w:rPr>
          <w:b/>
          <w:i/>
          <w:color w:val="FF0000"/>
          <w:sz w:val="20"/>
          <w:szCs w:val="20"/>
          <w:u w:color="000000" w:themeColor="text1"/>
        </w:rPr>
        <w:t>W</w:t>
      </w:r>
      <w:r>
        <w:rPr>
          <w:sz w:val="20"/>
          <w:szCs w:val="20"/>
          <w:u w:color="000000" w:themeColor="text1"/>
        </w:rPr>
        <w:t xml:space="preserve"> to find an </w:t>
      </w:r>
      <w:r>
        <w:rPr>
          <w:b/>
          <w:i/>
          <w:color w:val="1F497D" w:themeColor="text2"/>
          <w:sz w:val="20"/>
          <w:szCs w:val="20"/>
          <w:u w:color="000000" w:themeColor="text1"/>
        </w:rPr>
        <w:t>L</w:t>
      </w:r>
      <w:r>
        <w:rPr>
          <w:sz w:val="20"/>
          <w:szCs w:val="20"/>
          <w:u w:color="000000" w:themeColor="text1"/>
        </w:rPr>
        <w:t xml:space="preserve"> we can work with.  Keep it simple; let   </w:t>
      </w:r>
    </w:p>
    <w:p w:rsidR="00E620AD" w:rsidRDefault="00E620AD" w:rsidP="00E620AD">
      <w:pPr>
        <w:pStyle w:val="BodyText"/>
        <w:spacing w:before="0" w:after="0"/>
        <w:ind w:left="1440" w:firstLine="0"/>
        <w:rPr>
          <w:sz w:val="20"/>
          <w:szCs w:val="20"/>
          <w:u w:color="000000" w:themeColor="text1"/>
        </w:rPr>
      </w:pPr>
      <w:r>
        <w:rPr>
          <w:noProof/>
          <w:sz w:val="20"/>
          <w:szCs w:val="20"/>
          <w:u w:color="000000" w:themeColor="text1"/>
        </w:rPr>
        <w:t xml:space="preserve">  </w:t>
      </w:r>
      <w:r>
        <w:rPr>
          <w:noProof/>
          <w:sz w:val="20"/>
          <w:szCs w:val="20"/>
          <w:u w:color="000000" w:themeColor="text1"/>
        </w:rPr>
        <w:tab/>
        <w:t xml:space="preserve">         2</w:t>
      </w:r>
      <w:r>
        <w:rPr>
          <w:noProof/>
          <w:sz w:val="20"/>
          <w:szCs w:val="20"/>
          <w:u w:color="000000" w:themeColor="text1"/>
        </w:rPr>
        <w:tab/>
      </w:r>
      <w:r>
        <w:rPr>
          <w:noProof/>
          <w:sz w:val="20"/>
          <w:szCs w:val="20"/>
          <w:u w:color="000000" w:themeColor="text1"/>
        </w:rPr>
        <w:tab/>
      </w:r>
      <w:r>
        <w:rPr>
          <w:b/>
          <w:i/>
          <w:color w:val="FF0000"/>
          <w:sz w:val="20"/>
          <w:szCs w:val="20"/>
          <w:u w:color="000000" w:themeColor="text1"/>
        </w:rPr>
        <w:t>W</w:t>
      </w:r>
      <w:r>
        <w:rPr>
          <w:sz w:val="20"/>
          <w:szCs w:val="20"/>
          <w:u w:color="000000" w:themeColor="text1"/>
        </w:rPr>
        <w:t xml:space="preserve"> = </w:t>
      </w:r>
      <w:r>
        <w:rPr>
          <w:b/>
          <w:i/>
          <w:color w:val="FF0000"/>
          <w:sz w:val="20"/>
          <w:szCs w:val="20"/>
          <w:u w:color="000000" w:themeColor="text1"/>
        </w:rPr>
        <w:t>2</w:t>
      </w:r>
      <w:r>
        <w:rPr>
          <w:sz w:val="20"/>
          <w:szCs w:val="20"/>
          <w:u w:color="000000" w:themeColor="text1"/>
        </w:rPr>
        <w:t>, so the 2 in the denominator falls out.</w:t>
      </w:r>
    </w:p>
    <w:p w:rsidR="00E620AD" w:rsidRPr="009316C6"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        </w:t>
      </w:r>
      <w:r>
        <w:rPr>
          <w:b/>
          <w:i/>
          <w:color w:val="1F497D" w:themeColor="text2"/>
          <w:sz w:val="20"/>
          <w:szCs w:val="20"/>
          <w:u w:color="000000" w:themeColor="text1"/>
        </w:rPr>
        <w:t>L</w:t>
      </w:r>
      <w:r>
        <w:rPr>
          <w:noProof/>
          <w:sz w:val="20"/>
          <w:szCs w:val="20"/>
          <w:u w:color="000000" w:themeColor="text1"/>
        </w:rPr>
        <w:t xml:space="preserve">  =        </w:t>
      </w:r>
      <w:r w:rsidRPr="009316C6">
        <w:rPr>
          <w:noProof/>
          <w:sz w:val="20"/>
          <w:szCs w:val="20"/>
          <w:u w:val="single" w:color="000000" w:themeColor="text1"/>
        </w:rPr>
        <w:t>3</w:t>
      </w:r>
      <w:r>
        <w:rPr>
          <w:noProof/>
          <w:sz w:val="20"/>
          <w:szCs w:val="20"/>
          <w:u w:val="single" w:color="000000" w:themeColor="text1"/>
        </w:rPr>
        <w:t>(</w:t>
      </w:r>
      <w:r w:rsidRPr="009316C6">
        <w:rPr>
          <w:b/>
          <w:i/>
          <w:color w:val="FF0000"/>
          <w:sz w:val="20"/>
          <w:szCs w:val="20"/>
          <w:u w:val="single" w:color="000000" w:themeColor="text1"/>
        </w:rPr>
        <w:t>2</w:t>
      </w:r>
      <w:r>
        <w:rPr>
          <w:noProof/>
          <w:sz w:val="20"/>
          <w:szCs w:val="20"/>
          <w:u w:val="single" w:color="000000" w:themeColor="text1"/>
        </w:rPr>
        <w:t>)</w:t>
      </w:r>
      <w:r>
        <w:rPr>
          <w:sz w:val="20"/>
          <w:szCs w:val="20"/>
          <w:u w:color="000000" w:themeColor="text1"/>
        </w:rPr>
        <w:t xml:space="preserve"> </w:t>
      </w:r>
      <w:r>
        <w:rPr>
          <w:sz w:val="20"/>
          <w:szCs w:val="20"/>
          <w:u w:color="000000" w:themeColor="text1"/>
        </w:rPr>
        <w:tab/>
      </w:r>
    </w:p>
    <w:p w:rsidR="00E620AD" w:rsidRDefault="00E620AD" w:rsidP="00E620AD">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2</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        </w:t>
      </w:r>
      <w:r>
        <w:rPr>
          <w:b/>
          <w:i/>
          <w:color w:val="1F497D" w:themeColor="text2"/>
          <w:sz w:val="20"/>
          <w:szCs w:val="20"/>
          <w:u w:color="000000" w:themeColor="text1"/>
        </w:rPr>
        <w:t>L</w:t>
      </w:r>
      <w:r>
        <w:rPr>
          <w:noProof/>
          <w:sz w:val="20"/>
          <w:szCs w:val="20"/>
          <w:u w:color="000000" w:themeColor="text1"/>
        </w:rPr>
        <w:t xml:space="preserve">  =        </w:t>
      </w:r>
      <w:r>
        <w:rPr>
          <w:b/>
          <w:i/>
          <w:color w:val="1F497D" w:themeColor="text2"/>
          <w:sz w:val="20"/>
          <w:szCs w:val="20"/>
          <w:u w:color="000000" w:themeColor="text1"/>
        </w:rPr>
        <w:t>3</w:t>
      </w:r>
      <w:r>
        <w:rPr>
          <w:sz w:val="20"/>
          <w:szCs w:val="20"/>
          <w:u w:color="000000" w:themeColor="text1"/>
        </w:rPr>
        <w:t xml:space="preserve"> </w:t>
      </w:r>
      <w:r>
        <w:rPr>
          <w:sz w:val="20"/>
          <w:szCs w:val="20"/>
          <w:u w:color="000000" w:themeColor="text1"/>
        </w:rPr>
        <w:tab/>
      </w:r>
      <w:r>
        <w:rPr>
          <w:sz w:val="20"/>
          <w:szCs w:val="20"/>
          <w:u w:color="000000" w:themeColor="text1"/>
        </w:rPr>
        <w:tab/>
      </w:r>
    </w:p>
    <w:p w:rsidR="00E620AD" w:rsidRDefault="00E620AD" w:rsidP="00E620AD">
      <w:pPr>
        <w:pStyle w:val="BodyText"/>
        <w:spacing w:before="0" w:after="0"/>
        <w:ind w:left="1080" w:firstLine="0"/>
        <w:rPr>
          <w:sz w:val="20"/>
          <w:szCs w:val="20"/>
          <w:u w:color="000000" w:themeColor="text1"/>
        </w:rPr>
      </w:pPr>
    </w:p>
    <w:p w:rsidR="00E620AD" w:rsidRDefault="00E620AD" w:rsidP="00E620AD">
      <w:pPr>
        <w:pStyle w:val="BodyText"/>
        <w:spacing w:before="0" w:after="0"/>
        <w:ind w:left="1080" w:firstLine="0"/>
        <w:rPr>
          <w:sz w:val="20"/>
          <w:szCs w:val="20"/>
          <w:u w:color="000000" w:themeColor="text1"/>
        </w:rPr>
      </w:pPr>
    </w:p>
    <w:p w:rsidR="00E620AD" w:rsidRPr="009316C6" w:rsidRDefault="00E620AD" w:rsidP="00E620AD">
      <w:pPr>
        <w:pStyle w:val="BodyText"/>
        <w:spacing w:before="0" w:after="0"/>
        <w:ind w:left="1080" w:firstLine="0"/>
        <w:rPr>
          <w:sz w:val="20"/>
          <w:szCs w:val="20"/>
          <w:u w:color="000000" w:themeColor="text1"/>
        </w:rPr>
      </w:pPr>
    </w:p>
    <w:p w:rsidR="00E620AD" w:rsidRDefault="00E620AD" w:rsidP="00E620AD">
      <w:pPr>
        <w:pStyle w:val="BodyText"/>
        <w:numPr>
          <w:ilvl w:val="1"/>
          <w:numId w:val="145"/>
        </w:numPr>
        <w:spacing w:before="0" w:after="0"/>
        <w:rPr>
          <w:sz w:val="20"/>
          <w:szCs w:val="20"/>
          <w:u w:color="000000" w:themeColor="text1"/>
        </w:rPr>
      </w:pPr>
      <w:r>
        <w:rPr>
          <w:sz w:val="20"/>
          <w:szCs w:val="20"/>
          <w:u w:color="000000" w:themeColor="text1"/>
        </w:rPr>
        <w:lastRenderedPageBreak/>
        <w:t xml:space="preserve">What now?  We need the area of </w:t>
      </w:r>
      <w:r w:rsidRPr="008566E1">
        <w:rPr>
          <w:b/>
          <w:i/>
          <w:sz w:val="20"/>
          <w:szCs w:val="20"/>
          <w:u w:color="000000" w:themeColor="text1"/>
        </w:rPr>
        <w:t>one</w:t>
      </w:r>
      <w:r>
        <w:rPr>
          <w:sz w:val="20"/>
          <w:szCs w:val="20"/>
          <w:u w:color="000000" w:themeColor="text1"/>
        </w:rPr>
        <w:t xml:space="preserve"> small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r>
        <w:rPr>
          <w:sz w:val="20"/>
          <w:szCs w:val="20"/>
          <w:u w:color="000000" w:themeColor="text1"/>
        </w:rPr>
        <w:t xml:space="preserve"> rectangle and the area of the larger 12</w:t>
      </w:r>
      <w:r>
        <w:rPr>
          <w:b/>
          <w:i/>
          <w:color w:val="1F497D" w:themeColor="text2"/>
          <w:sz w:val="20"/>
          <w:szCs w:val="20"/>
          <w:u w:color="000000" w:themeColor="text1"/>
        </w:rPr>
        <w:t>L</w:t>
      </w:r>
      <w:r>
        <w:rPr>
          <w:sz w:val="20"/>
          <w:szCs w:val="20"/>
          <w:u w:color="000000" w:themeColor="text1"/>
        </w:rPr>
        <w:t xml:space="preserve"> </w:t>
      </w:r>
      <w:r>
        <w:rPr>
          <w:b/>
          <w:i/>
          <w:color w:val="1F497D" w:themeColor="text2"/>
          <w:sz w:val="20"/>
          <w:szCs w:val="20"/>
          <w:u w:color="000000" w:themeColor="text1"/>
        </w:rPr>
        <w:t>long</w:t>
      </w:r>
      <w:r>
        <w:rPr>
          <w:sz w:val="20"/>
          <w:szCs w:val="20"/>
          <w:u w:color="000000" w:themeColor="text1"/>
        </w:rPr>
        <w:t xml:space="preserve"> by 10</w:t>
      </w:r>
      <w:r>
        <w:rPr>
          <w:b/>
          <w:i/>
          <w:color w:val="1F497D" w:themeColor="text2"/>
          <w:sz w:val="20"/>
          <w:szCs w:val="20"/>
          <w:u w:color="000000" w:themeColor="text1"/>
        </w:rPr>
        <w:t>L</w:t>
      </w:r>
      <w:r>
        <w:rPr>
          <w:sz w:val="20"/>
          <w:szCs w:val="20"/>
          <w:u w:color="000000" w:themeColor="text1"/>
        </w:rPr>
        <w:t xml:space="preserve"> </w:t>
      </w:r>
      <w:r>
        <w:rPr>
          <w:b/>
          <w:i/>
          <w:color w:val="FF0000"/>
          <w:sz w:val="20"/>
          <w:szCs w:val="20"/>
          <w:u w:color="000000" w:themeColor="text1"/>
        </w:rPr>
        <w:t>wide</w:t>
      </w:r>
      <w:r>
        <w:rPr>
          <w:sz w:val="20"/>
          <w:szCs w:val="20"/>
          <w:u w:color="000000" w:themeColor="text1"/>
        </w:rPr>
        <w:t xml:space="preserve"> rectangle.  We have </w:t>
      </w:r>
      <w:r>
        <w:rPr>
          <w:b/>
          <w:i/>
          <w:color w:val="FF0000"/>
          <w:sz w:val="20"/>
          <w:szCs w:val="20"/>
          <w:u w:color="000000" w:themeColor="text1"/>
        </w:rPr>
        <w:t>W</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and </w:t>
      </w:r>
      <w:r>
        <w:rPr>
          <w:b/>
          <w:i/>
          <w:color w:val="1F497D" w:themeColor="text2"/>
          <w:sz w:val="20"/>
          <w:szCs w:val="20"/>
          <w:u w:color="000000" w:themeColor="text1"/>
        </w:rPr>
        <w:t>L</w:t>
      </w:r>
      <w:r>
        <w:rPr>
          <w:sz w:val="20"/>
          <w:szCs w:val="20"/>
          <w:u w:color="000000" w:themeColor="text1"/>
        </w:rPr>
        <w:t xml:space="preserve"> = </w:t>
      </w:r>
      <w:r>
        <w:rPr>
          <w:b/>
          <w:i/>
          <w:color w:val="1F497D" w:themeColor="text2"/>
          <w:sz w:val="20"/>
          <w:szCs w:val="20"/>
          <w:u w:color="000000" w:themeColor="text1"/>
        </w:rPr>
        <w:t>3</w:t>
      </w:r>
      <w:r>
        <w:rPr>
          <w:sz w:val="20"/>
          <w:szCs w:val="20"/>
          <w:u w:color="000000" w:themeColor="text1"/>
        </w:rPr>
        <w:t xml:space="preserve">.  Let’s figure out those areas.  Area = length </w:t>
      </w:r>
      <w:r>
        <w:rPr>
          <w:noProof/>
          <w:sz w:val="20"/>
          <w:szCs w:val="20"/>
          <w:u w:color="000000" w:themeColor="text1"/>
        </w:rPr>
        <w:t>×</w:t>
      </w:r>
      <w:r>
        <w:rPr>
          <w:sz w:val="20"/>
          <w:szCs w:val="20"/>
          <w:u w:color="000000" w:themeColor="text1"/>
        </w:rPr>
        <w:t xml:space="preserve"> width.</w:t>
      </w:r>
    </w:p>
    <w:p w:rsidR="00E620AD" w:rsidRDefault="00E620AD" w:rsidP="00E620AD">
      <w:pPr>
        <w:pStyle w:val="BodyText"/>
        <w:numPr>
          <w:ilvl w:val="1"/>
          <w:numId w:val="145"/>
        </w:numPr>
        <w:spacing w:before="0" w:after="0"/>
        <w:rPr>
          <w:sz w:val="20"/>
          <w:szCs w:val="20"/>
          <w:u w:color="000000" w:themeColor="text1"/>
        </w:rPr>
      </w:pPr>
      <w:r>
        <w:rPr>
          <w:sz w:val="20"/>
          <w:szCs w:val="20"/>
          <w:u w:color="000000" w:themeColor="text1"/>
        </w:rPr>
        <w:t xml:space="preserve">One small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r>
        <w:rPr>
          <w:sz w:val="20"/>
          <w:szCs w:val="20"/>
          <w:u w:color="000000" w:themeColor="text1"/>
        </w:rPr>
        <w:t xml:space="preserve"> rectangle.</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Area = length  ×  width</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Area =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Area =     </w:t>
      </w:r>
      <w:r>
        <w:rPr>
          <w:b/>
          <w:i/>
          <w:color w:val="1F497D" w:themeColor="text2"/>
          <w:sz w:val="20"/>
          <w:szCs w:val="20"/>
          <w:u w:color="000000" w:themeColor="text1"/>
        </w:rPr>
        <w:t>3</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2</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Area =     </w:t>
      </w:r>
      <w:r>
        <w:rPr>
          <w:sz w:val="20"/>
          <w:szCs w:val="20"/>
          <w:u w:color="000000" w:themeColor="text1"/>
        </w:rPr>
        <w:t xml:space="preserve">          </w:t>
      </w:r>
      <w:r w:rsidRPr="009316C6">
        <w:rPr>
          <w:b/>
          <w:i/>
          <w:color w:val="7030A0"/>
          <w:sz w:val="20"/>
          <w:szCs w:val="20"/>
          <w:u w:color="000000" w:themeColor="text1"/>
        </w:rPr>
        <w:t>6</w:t>
      </w:r>
      <w:r>
        <w:rPr>
          <w:sz w:val="20"/>
          <w:szCs w:val="20"/>
          <w:u w:color="000000" w:themeColor="text1"/>
        </w:rPr>
        <w:tab/>
      </w:r>
      <w:r>
        <w:rPr>
          <w:sz w:val="20"/>
          <w:szCs w:val="20"/>
          <w:u w:color="000000" w:themeColor="text1"/>
        </w:rPr>
        <w:tab/>
        <w:t xml:space="preserve">This is the area of a small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r>
        <w:rPr>
          <w:sz w:val="20"/>
          <w:szCs w:val="20"/>
          <w:u w:color="000000" w:themeColor="text1"/>
        </w:rPr>
        <w:t xml:space="preserve"> rectangle. </w:t>
      </w:r>
    </w:p>
    <w:p w:rsidR="00E620AD" w:rsidRDefault="00E620AD" w:rsidP="00E620AD">
      <w:pPr>
        <w:pStyle w:val="BodyText"/>
        <w:numPr>
          <w:ilvl w:val="1"/>
          <w:numId w:val="145"/>
        </w:numPr>
        <w:spacing w:before="0" w:after="0"/>
        <w:rPr>
          <w:sz w:val="20"/>
          <w:szCs w:val="20"/>
          <w:u w:color="000000" w:themeColor="text1"/>
        </w:rPr>
      </w:pPr>
      <w:r>
        <w:rPr>
          <w:sz w:val="20"/>
          <w:szCs w:val="20"/>
          <w:u w:color="000000" w:themeColor="text1"/>
        </w:rPr>
        <w:t xml:space="preserve">Larger rectangular area.  Tricky, because width here is in terms of </w:t>
      </w:r>
      <w:r>
        <w:rPr>
          <w:b/>
          <w:i/>
          <w:color w:val="1F497D" w:themeColor="text2"/>
          <w:sz w:val="20"/>
          <w:szCs w:val="20"/>
          <w:u w:color="000000" w:themeColor="text1"/>
        </w:rPr>
        <w:t>L</w:t>
      </w:r>
      <w:r>
        <w:rPr>
          <w:sz w:val="20"/>
          <w:szCs w:val="20"/>
          <w:u w:color="000000" w:themeColor="text1"/>
        </w:rPr>
        <w:t>.</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Area = length    ×  width</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Area = (</w:t>
      </w:r>
      <w:r>
        <w:rPr>
          <w:sz w:val="20"/>
          <w:szCs w:val="20"/>
          <w:u w:color="000000" w:themeColor="text1"/>
        </w:rPr>
        <w:t>12</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   (</w:t>
      </w:r>
      <w:r>
        <w:rPr>
          <w:sz w:val="20"/>
          <w:szCs w:val="20"/>
          <w:u w:color="000000" w:themeColor="text1"/>
        </w:rPr>
        <w:t>10</w:t>
      </w:r>
      <w:r>
        <w:rPr>
          <w:b/>
          <w:i/>
          <w:color w:val="1F497D" w:themeColor="text2"/>
          <w:sz w:val="20"/>
          <w:szCs w:val="20"/>
          <w:u w:color="000000" w:themeColor="text1"/>
        </w:rPr>
        <w:t>L</w:t>
      </w:r>
      <w:r>
        <w:rPr>
          <w:sz w:val="20"/>
          <w:szCs w:val="20"/>
          <w:u w:color="000000" w:themeColor="text1"/>
        </w:rPr>
        <w:t>)</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Area = (</w:t>
      </w:r>
      <w:r>
        <w:rPr>
          <w:sz w:val="20"/>
          <w:szCs w:val="20"/>
          <w:u w:color="000000" w:themeColor="text1"/>
        </w:rPr>
        <w:t>12</w:t>
      </w:r>
      <w:r>
        <w:rPr>
          <w:noProof/>
          <w:sz w:val="20"/>
          <w:szCs w:val="20"/>
          <w:u w:color="000000" w:themeColor="text1"/>
        </w:rPr>
        <w:t>×</w:t>
      </w:r>
      <w:r>
        <w:rPr>
          <w:b/>
          <w:i/>
          <w:color w:val="1F497D" w:themeColor="text2"/>
          <w:sz w:val="20"/>
          <w:szCs w:val="20"/>
          <w:u w:color="000000" w:themeColor="text1"/>
        </w:rPr>
        <w:t>3</w:t>
      </w:r>
      <w:r>
        <w:rPr>
          <w:sz w:val="20"/>
          <w:szCs w:val="20"/>
          <w:u w:color="000000" w:themeColor="text1"/>
        </w:rPr>
        <w:t xml:space="preserve">)   </w:t>
      </w:r>
      <w:r>
        <w:rPr>
          <w:noProof/>
          <w:sz w:val="20"/>
          <w:szCs w:val="20"/>
          <w:u w:color="000000" w:themeColor="text1"/>
        </w:rPr>
        <w:t>×   (</w:t>
      </w:r>
      <w:r>
        <w:rPr>
          <w:sz w:val="20"/>
          <w:szCs w:val="20"/>
          <w:u w:color="000000" w:themeColor="text1"/>
        </w:rPr>
        <w:t>10</w:t>
      </w:r>
      <w:r>
        <w:rPr>
          <w:noProof/>
          <w:sz w:val="20"/>
          <w:szCs w:val="20"/>
          <w:u w:color="000000" w:themeColor="text1"/>
        </w:rPr>
        <w:t>×</w:t>
      </w:r>
      <w:r>
        <w:rPr>
          <w:b/>
          <w:i/>
          <w:color w:val="1F497D" w:themeColor="text2"/>
          <w:sz w:val="20"/>
          <w:szCs w:val="20"/>
          <w:u w:color="000000" w:themeColor="text1"/>
        </w:rPr>
        <w:t>3</w:t>
      </w:r>
      <w:r>
        <w:rPr>
          <w:sz w:val="20"/>
          <w:szCs w:val="20"/>
          <w:u w:color="000000" w:themeColor="text1"/>
        </w:rPr>
        <w:t>)</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Area =    </w:t>
      </w:r>
      <w:r>
        <w:rPr>
          <w:sz w:val="20"/>
          <w:szCs w:val="20"/>
          <w:u w:color="000000" w:themeColor="text1"/>
        </w:rPr>
        <w:t xml:space="preserve">36        </w:t>
      </w:r>
      <w:r>
        <w:rPr>
          <w:noProof/>
          <w:sz w:val="20"/>
          <w:szCs w:val="20"/>
          <w:u w:color="000000" w:themeColor="text1"/>
        </w:rPr>
        <w:t xml:space="preserve">×      </w:t>
      </w:r>
      <w:r>
        <w:rPr>
          <w:sz w:val="20"/>
          <w:szCs w:val="20"/>
          <w:u w:color="000000" w:themeColor="text1"/>
        </w:rPr>
        <w:t>30</w:t>
      </w:r>
    </w:p>
    <w:p w:rsidR="00E620AD" w:rsidRDefault="00E620AD" w:rsidP="00E620AD">
      <w:pPr>
        <w:pStyle w:val="BodyText"/>
        <w:numPr>
          <w:ilvl w:val="3"/>
          <w:numId w:val="145"/>
        </w:numPr>
        <w:spacing w:before="0" w:after="0"/>
        <w:rPr>
          <w:sz w:val="20"/>
          <w:szCs w:val="20"/>
          <w:u w:color="000000" w:themeColor="text1"/>
        </w:rPr>
      </w:pPr>
      <w:r>
        <w:rPr>
          <w:noProof/>
          <w:sz w:val="20"/>
          <w:szCs w:val="20"/>
          <w:u w:color="000000" w:themeColor="text1"/>
        </w:rPr>
        <w:t xml:space="preserve">Area =             </w:t>
      </w:r>
      <w:r w:rsidRPr="009316C6">
        <w:rPr>
          <w:b/>
          <w:i/>
          <w:sz w:val="20"/>
          <w:szCs w:val="20"/>
          <w:u w:color="000000" w:themeColor="text1"/>
        </w:rPr>
        <w:t>1,080</w:t>
      </w:r>
      <w:r>
        <w:rPr>
          <w:sz w:val="20"/>
          <w:szCs w:val="20"/>
          <w:u w:color="000000" w:themeColor="text1"/>
        </w:rPr>
        <w:tab/>
      </w:r>
      <w:r>
        <w:rPr>
          <w:sz w:val="20"/>
          <w:szCs w:val="20"/>
          <w:u w:color="000000" w:themeColor="text1"/>
        </w:rPr>
        <w:tab/>
        <w:t>That’s the area of the larger pattern.</w:t>
      </w:r>
    </w:p>
    <w:p w:rsidR="00E620AD" w:rsidRDefault="00E620AD" w:rsidP="00E620AD">
      <w:pPr>
        <w:pStyle w:val="BodyText"/>
        <w:numPr>
          <w:ilvl w:val="1"/>
          <w:numId w:val="145"/>
        </w:numPr>
        <w:spacing w:before="0" w:after="0"/>
        <w:rPr>
          <w:sz w:val="20"/>
          <w:szCs w:val="20"/>
          <w:u w:color="000000" w:themeColor="text1"/>
        </w:rPr>
      </w:pPr>
      <w:r>
        <w:rPr>
          <w:sz w:val="20"/>
          <w:szCs w:val="20"/>
          <w:u w:color="000000" w:themeColor="text1"/>
        </w:rPr>
        <w:t xml:space="preserve">We know that the small rectangles must fit together to form the larger one.  Divide the two to find out the </w:t>
      </w:r>
      <w:r w:rsidRPr="009704EC">
        <w:rPr>
          <w:b/>
          <w:i/>
          <w:color w:val="00B050"/>
          <w:sz w:val="20"/>
          <w:szCs w:val="20"/>
          <w:u w:color="000000" w:themeColor="text1"/>
        </w:rPr>
        <w:t>number</w:t>
      </w:r>
      <w:r>
        <w:rPr>
          <w:sz w:val="20"/>
          <w:szCs w:val="20"/>
          <w:u w:color="000000" w:themeColor="text1"/>
        </w:rPr>
        <w:t xml:space="preserve"> of small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r>
        <w:rPr>
          <w:sz w:val="20"/>
          <w:szCs w:val="20"/>
          <w:u w:color="000000" w:themeColor="text1"/>
        </w:rPr>
        <w:t xml:space="preserve"> rectangles needed to cover the 12</w:t>
      </w:r>
      <w:r>
        <w:rPr>
          <w:b/>
          <w:i/>
          <w:color w:val="1F497D" w:themeColor="text2"/>
          <w:sz w:val="20"/>
          <w:szCs w:val="20"/>
          <w:u w:color="000000" w:themeColor="text1"/>
        </w:rPr>
        <w:t>L</w:t>
      </w:r>
      <w:r>
        <w:rPr>
          <w:sz w:val="20"/>
          <w:szCs w:val="20"/>
          <w:u w:color="000000" w:themeColor="text1"/>
        </w:rPr>
        <w:t xml:space="preserve"> long </w:t>
      </w:r>
      <w:r>
        <w:rPr>
          <w:noProof/>
          <w:sz w:val="20"/>
          <w:szCs w:val="20"/>
          <w:u w:color="000000" w:themeColor="text1"/>
        </w:rPr>
        <w:t>×</w:t>
      </w:r>
      <w:r>
        <w:rPr>
          <w:sz w:val="20"/>
          <w:szCs w:val="20"/>
          <w:u w:color="000000" w:themeColor="text1"/>
        </w:rPr>
        <w:t xml:space="preserve"> 10</w:t>
      </w:r>
      <w:r>
        <w:rPr>
          <w:b/>
          <w:i/>
          <w:color w:val="1F497D" w:themeColor="text2"/>
          <w:sz w:val="20"/>
          <w:szCs w:val="20"/>
          <w:u w:color="000000" w:themeColor="text1"/>
        </w:rPr>
        <w:t>L</w:t>
      </w:r>
      <w:r>
        <w:rPr>
          <w:sz w:val="20"/>
          <w:szCs w:val="20"/>
          <w:u w:color="000000" w:themeColor="text1"/>
        </w:rPr>
        <w:t xml:space="preserve"> wide rectangle.</w:t>
      </w:r>
    </w:p>
    <w:p w:rsidR="00E620AD" w:rsidRDefault="00E620AD" w:rsidP="00E620AD">
      <w:pPr>
        <w:pStyle w:val="BodyText"/>
        <w:numPr>
          <w:ilvl w:val="3"/>
          <w:numId w:val="145"/>
        </w:numPr>
        <w:spacing w:before="0" w:after="0"/>
        <w:rPr>
          <w:sz w:val="20"/>
          <w:szCs w:val="20"/>
          <w:u w:color="000000" w:themeColor="text1"/>
        </w:rPr>
      </w:pPr>
      <w:r w:rsidRPr="009704EC">
        <w:rPr>
          <w:b/>
          <w:i/>
          <w:color w:val="00B050"/>
          <w:sz w:val="20"/>
          <w:szCs w:val="20"/>
          <w:u w:color="000000" w:themeColor="text1"/>
        </w:rPr>
        <w:t>number</w:t>
      </w:r>
      <w:r>
        <w:rPr>
          <w:sz w:val="20"/>
          <w:szCs w:val="20"/>
          <w:u w:color="000000" w:themeColor="text1"/>
        </w:rPr>
        <w:t xml:space="preserve"> of small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r>
        <w:rPr>
          <w:sz w:val="20"/>
          <w:szCs w:val="20"/>
          <w:u w:color="000000" w:themeColor="text1"/>
        </w:rPr>
        <w:t xml:space="preserve"> rectangles  =  </w:t>
      </w:r>
      <w:r w:rsidRPr="009704EC">
        <w:rPr>
          <w:sz w:val="20"/>
          <w:szCs w:val="20"/>
          <w:u w:val="single" w:color="000000" w:themeColor="text1"/>
        </w:rPr>
        <w:t>area of 12</w:t>
      </w:r>
      <w:r w:rsidRPr="009704EC">
        <w:rPr>
          <w:b/>
          <w:i/>
          <w:color w:val="1F497D" w:themeColor="text2"/>
          <w:sz w:val="20"/>
          <w:szCs w:val="20"/>
          <w:u w:val="single" w:color="000000" w:themeColor="text1"/>
        </w:rPr>
        <w:t>L</w:t>
      </w:r>
      <w:r w:rsidRPr="009704EC">
        <w:rPr>
          <w:sz w:val="20"/>
          <w:szCs w:val="20"/>
          <w:u w:val="single" w:color="000000" w:themeColor="text1"/>
        </w:rPr>
        <w:t xml:space="preserve"> long </w:t>
      </w:r>
      <w:r w:rsidRPr="009704EC">
        <w:rPr>
          <w:noProof/>
          <w:sz w:val="20"/>
          <w:szCs w:val="20"/>
          <w:u w:val="single" w:color="000000" w:themeColor="text1"/>
        </w:rPr>
        <w:t>×</w:t>
      </w:r>
      <w:r w:rsidRPr="009704EC">
        <w:rPr>
          <w:sz w:val="20"/>
          <w:szCs w:val="20"/>
          <w:u w:val="single" w:color="000000" w:themeColor="text1"/>
        </w:rPr>
        <w:t xml:space="preserve"> 10</w:t>
      </w:r>
      <w:r w:rsidRPr="009704EC">
        <w:rPr>
          <w:b/>
          <w:i/>
          <w:color w:val="1F497D" w:themeColor="text2"/>
          <w:sz w:val="20"/>
          <w:szCs w:val="20"/>
          <w:u w:val="single" w:color="000000" w:themeColor="text1"/>
        </w:rPr>
        <w:t>L</w:t>
      </w:r>
      <w:r w:rsidRPr="009704EC">
        <w:rPr>
          <w:sz w:val="20"/>
          <w:szCs w:val="20"/>
          <w:u w:val="single" w:color="000000" w:themeColor="text1"/>
        </w:rPr>
        <w:t xml:space="preserve"> wid</w:t>
      </w:r>
      <w:r>
        <w:rPr>
          <w:sz w:val="20"/>
          <w:szCs w:val="20"/>
          <w:u w:val="single" w:color="000000" w:themeColor="text1"/>
        </w:rPr>
        <w:t>e</w:t>
      </w:r>
      <w:r w:rsidRPr="009704EC">
        <w:rPr>
          <w:sz w:val="20"/>
          <w:szCs w:val="20"/>
          <w:u w:val="single" w:color="000000" w:themeColor="text1"/>
        </w:rPr>
        <w:t xml:space="preserve"> rectangle</w:t>
      </w:r>
    </w:p>
    <w:p w:rsidR="00E620AD" w:rsidRDefault="00E620AD" w:rsidP="00E620AD">
      <w:pPr>
        <w:pStyle w:val="BodyText"/>
        <w:spacing w:before="0" w:after="0"/>
        <w:ind w:left="5040" w:firstLine="0"/>
        <w:rPr>
          <w:sz w:val="20"/>
          <w:szCs w:val="20"/>
          <w:u w:color="000000" w:themeColor="text1"/>
        </w:rPr>
      </w:pPr>
      <w:r>
        <w:rPr>
          <w:sz w:val="20"/>
          <w:szCs w:val="20"/>
          <w:u w:color="000000" w:themeColor="text1"/>
        </w:rPr>
        <w:t xml:space="preserve"> area of</w:t>
      </w:r>
      <w:r w:rsidRPr="009704EC">
        <w:rPr>
          <w:sz w:val="20"/>
          <w:szCs w:val="20"/>
          <w:u w:color="000000" w:themeColor="text1"/>
        </w:rPr>
        <w:t xml:space="preserve"> </w:t>
      </w:r>
      <w:r>
        <w:rPr>
          <w:sz w:val="20"/>
          <w:szCs w:val="20"/>
          <w:u w:color="000000" w:themeColor="text1"/>
        </w:rPr>
        <w:t xml:space="preserve">small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r>
        <w:rPr>
          <w:sz w:val="20"/>
          <w:szCs w:val="20"/>
          <w:u w:color="000000" w:themeColor="text1"/>
        </w:rPr>
        <w:t xml:space="preserve"> rectangles</w:t>
      </w:r>
    </w:p>
    <w:p w:rsidR="00E620AD" w:rsidRDefault="00E620AD" w:rsidP="00E620AD">
      <w:pPr>
        <w:pStyle w:val="BodyText"/>
        <w:numPr>
          <w:ilvl w:val="3"/>
          <w:numId w:val="145"/>
        </w:numPr>
        <w:spacing w:before="0" w:after="0"/>
        <w:rPr>
          <w:sz w:val="20"/>
          <w:szCs w:val="20"/>
          <w:u w:color="000000" w:themeColor="text1"/>
        </w:rPr>
      </w:pPr>
      <w:r w:rsidRPr="009704EC">
        <w:rPr>
          <w:b/>
          <w:i/>
          <w:color w:val="00B050"/>
          <w:sz w:val="20"/>
          <w:szCs w:val="20"/>
          <w:u w:color="000000" w:themeColor="text1"/>
        </w:rPr>
        <w:t>number</w:t>
      </w:r>
      <w:r>
        <w:rPr>
          <w:sz w:val="20"/>
          <w:szCs w:val="20"/>
          <w:u w:color="000000" w:themeColor="text1"/>
        </w:rPr>
        <w:t xml:space="preserve"> of small </w:t>
      </w:r>
      <w:r>
        <w:rPr>
          <w:b/>
          <w:i/>
          <w:color w:val="1F497D" w:themeColor="text2"/>
          <w:sz w:val="20"/>
          <w:szCs w:val="20"/>
          <w:u w:color="000000" w:themeColor="text1"/>
        </w:rPr>
        <w:t>L</w:t>
      </w:r>
      <w:r>
        <w:rPr>
          <w:sz w:val="20"/>
          <w:szCs w:val="20"/>
          <w:u w:color="000000" w:themeColor="text1"/>
        </w:rPr>
        <w:t xml:space="preserve"> </w:t>
      </w:r>
      <w:r>
        <w:rPr>
          <w:noProof/>
          <w:sz w:val="20"/>
          <w:szCs w:val="20"/>
          <w:u w:color="000000" w:themeColor="text1"/>
        </w:rPr>
        <w:t>×</w:t>
      </w:r>
      <w:r>
        <w:rPr>
          <w:sz w:val="20"/>
          <w:szCs w:val="20"/>
          <w:u w:color="000000" w:themeColor="text1"/>
        </w:rPr>
        <w:t xml:space="preserve"> </w:t>
      </w:r>
      <w:r>
        <w:rPr>
          <w:b/>
          <w:i/>
          <w:color w:val="FF0000"/>
          <w:sz w:val="20"/>
          <w:szCs w:val="20"/>
          <w:u w:color="000000" w:themeColor="text1"/>
        </w:rPr>
        <w:t>W</w:t>
      </w:r>
      <w:r>
        <w:rPr>
          <w:sz w:val="20"/>
          <w:szCs w:val="20"/>
          <w:u w:color="000000" w:themeColor="text1"/>
        </w:rPr>
        <w:t xml:space="preserve"> rectangles  =                              </w:t>
      </w:r>
      <w:r w:rsidRPr="009704EC">
        <w:rPr>
          <w:b/>
          <w:i/>
          <w:sz w:val="20"/>
          <w:szCs w:val="20"/>
          <w:u w:val="single" w:color="000000" w:themeColor="text1"/>
        </w:rPr>
        <w:t>1,080</w:t>
      </w:r>
    </w:p>
    <w:p w:rsidR="00E620AD" w:rsidRDefault="00E620AD" w:rsidP="00E620AD">
      <w:pPr>
        <w:pStyle w:val="BodyText"/>
        <w:spacing w:before="0" w:after="0"/>
        <w:ind w:left="5040" w:firstLine="0"/>
        <w:rPr>
          <w:sz w:val="20"/>
          <w:szCs w:val="20"/>
          <w:u w:color="000000" w:themeColor="text1"/>
        </w:rPr>
      </w:pPr>
      <w:r>
        <w:rPr>
          <w:sz w:val="20"/>
          <w:szCs w:val="20"/>
          <w:u w:color="000000" w:themeColor="text1"/>
        </w:rPr>
        <w:t xml:space="preserve">                              </w:t>
      </w:r>
      <w:r w:rsidRPr="009316C6">
        <w:rPr>
          <w:b/>
          <w:i/>
          <w:color w:val="7030A0"/>
          <w:sz w:val="20"/>
          <w:szCs w:val="20"/>
          <w:u w:color="000000" w:themeColor="text1"/>
        </w:rPr>
        <w:t>6</w:t>
      </w:r>
    </w:p>
    <w:p w:rsidR="00E620AD" w:rsidRDefault="00E620AD" w:rsidP="00E620AD">
      <w:pPr>
        <w:pStyle w:val="BodyText"/>
        <w:numPr>
          <w:ilvl w:val="3"/>
          <w:numId w:val="145"/>
        </w:numPr>
        <w:spacing w:before="0" w:after="0"/>
        <w:rPr>
          <w:sz w:val="20"/>
          <w:szCs w:val="20"/>
          <w:u w:color="000000" w:themeColor="text1"/>
        </w:rPr>
      </w:pPr>
      <w:r w:rsidRPr="009704EC">
        <w:rPr>
          <w:b/>
          <w:i/>
          <w:color w:val="00B050"/>
          <w:sz w:val="20"/>
          <w:szCs w:val="20"/>
          <w:u w:color="000000" w:themeColor="text1"/>
          <w:bdr w:val="single" w:sz="4" w:space="0" w:color="auto"/>
        </w:rPr>
        <w:t>number</w:t>
      </w:r>
      <w:r w:rsidRPr="009704EC">
        <w:rPr>
          <w:sz w:val="20"/>
          <w:szCs w:val="20"/>
          <w:u w:color="000000" w:themeColor="text1"/>
          <w:bdr w:val="single" w:sz="4" w:space="0" w:color="auto"/>
        </w:rPr>
        <w:t xml:space="preserve"> of small </w:t>
      </w:r>
      <w:r w:rsidRPr="009704EC">
        <w:rPr>
          <w:b/>
          <w:i/>
          <w:color w:val="1F497D" w:themeColor="text2"/>
          <w:sz w:val="20"/>
          <w:szCs w:val="20"/>
          <w:u w:color="000000" w:themeColor="text1"/>
          <w:bdr w:val="single" w:sz="4" w:space="0" w:color="auto"/>
        </w:rPr>
        <w:t>L</w:t>
      </w:r>
      <w:r w:rsidRPr="009704EC">
        <w:rPr>
          <w:sz w:val="20"/>
          <w:szCs w:val="20"/>
          <w:u w:color="000000" w:themeColor="text1"/>
          <w:bdr w:val="single" w:sz="4" w:space="0" w:color="auto"/>
        </w:rPr>
        <w:t xml:space="preserve"> </w:t>
      </w:r>
      <w:r w:rsidRPr="009704EC">
        <w:rPr>
          <w:noProof/>
          <w:sz w:val="20"/>
          <w:szCs w:val="20"/>
          <w:u w:color="000000" w:themeColor="text1"/>
          <w:bdr w:val="single" w:sz="4" w:space="0" w:color="auto"/>
        </w:rPr>
        <w:t>×</w:t>
      </w:r>
      <w:r w:rsidRPr="009704EC">
        <w:rPr>
          <w:sz w:val="20"/>
          <w:szCs w:val="20"/>
          <w:u w:color="000000" w:themeColor="text1"/>
          <w:bdr w:val="single" w:sz="4" w:space="0" w:color="auto"/>
        </w:rPr>
        <w:t xml:space="preserve"> </w:t>
      </w:r>
      <w:r w:rsidRPr="009704EC">
        <w:rPr>
          <w:b/>
          <w:i/>
          <w:color w:val="FF0000"/>
          <w:sz w:val="20"/>
          <w:szCs w:val="20"/>
          <w:u w:color="000000" w:themeColor="text1"/>
          <w:bdr w:val="single" w:sz="4" w:space="0" w:color="auto"/>
        </w:rPr>
        <w:t>W</w:t>
      </w:r>
      <w:r w:rsidRPr="009704EC">
        <w:rPr>
          <w:sz w:val="20"/>
          <w:szCs w:val="20"/>
          <w:u w:color="000000" w:themeColor="text1"/>
          <w:bdr w:val="single" w:sz="4" w:space="0" w:color="auto"/>
        </w:rPr>
        <w:t xml:space="preserve"> rectangles  =                                </w:t>
      </w:r>
      <w:r w:rsidRPr="009704EC">
        <w:rPr>
          <w:b/>
          <w:i/>
          <w:color w:val="00B050"/>
          <w:sz w:val="20"/>
          <w:szCs w:val="20"/>
          <w:u w:color="000000" w:themeColor="text1"/>
          <w:bdr w:val="single" w:sz="4" w:space="0" w:color="auto"/>
        </w:rPr>
        <w:t>180</w:t>
      </w:r>
    </w:p>
    <w:p w:rsidR="00E620AD" w:rsidRPr="00F82667" w:rsidRDefault="00F36303" w:rsidP="00E620AD">
      <w:pPr>
        <w:pStyle w:val="BodyText"/>
        <w:spacing w:after="120"/>
        <w:ind w:left="360" w:firstLine="360"/>
        <w:rPr>
          <w:sz w:val="20"/>
          <w:szCs w:val="20"/>
          <w:u w:color="000000" w:themeColor="text1"/>
        </w:rPr>
      </w:pPr>
      <w:r>
        <w:rPr>
          <w:noProof/>
          <w:sz w:val="20"/>
          <w:szCs w:val="20"/>
          <w:u w:color="000000" w:themeColor="text1"/>
        </w:rPr>
        <w:pict>
          <v:oval id="_x0000_s12658" style="position:absolute;left:0;text-align:left;margin-left:18pt;margin-top:2.9pt;width:136.95pt;height:17.4pt;z-index:252734464" wrapcoords="8155 -635 4702 0 -73 5718 -73 17788 4114 20329 7127 21600 8155 21600 13518 21600 14547 21600 18955 19694 21673 13341 21673 5718 16751 0 13371 -635 8155 -635" filled="f" strokecolor="#00b050" strokeweight="1.5pt"/>
        </w:pict>
      </w:r>
      <w:r w:rsidR="00E620AD">
        <w:rPr>
          <w:sz w:val="20"/>
          <w:szCs w:val="20"/>
          <w:u w:color="000000" w:themeColor="text1"/>
        </w:rPr>
        <w:t xml:space="preserve">E </w:t>
      </w:r>
      <w:r w:rsidR="00E620AD" w:rsidRPr="00F82667">
        <w:rPr>
          <w:sz w:val="20"/>
          <w:szCs w:val="20"/>
          <w:u w:color="000000" w:themeColor="text1"/>
        </w:rPr>
        <w:t>is the correct answer.</w:t>
      </w:r>
      <w:r w:rsidR="00E620AD">
        <w:rPr>
          <w:sz w:val="20"/>
          <w:szCs w:val="20"/>
          <w:u w:color="000000" w:themeColor="text1"/>
        </w:rPr>
        <w:tab/>
      </w:r>
      <w:r w:rsidR="00E620AD">
        <w:rPr>
          <w:sz w:val="20"/>
          <w:szCs w:val="20"/>
          <w:u w:color="000000" w:themeColor="text1"/>
        </w:rPr>
        <w:tab/>
      </w:r>
    </w:p>
    <w:p w:rsidR="00CB6DA1" w:rsidRDefault="00CB6DA1" w:rsidP="00CB6DA1">
      <w:pPr>
        <w:pStyle w:val="BodyText"/>
        <w:spacing w:after="120"/>
        <w:ind w:left="720" w:firstLine="0"/>
        <w:rPr>
          <w:sz w:val="20"/>
          <w:szCs w:val="20"/>
          <w:u w:color="000000" w:themeColor="text1"/>
        </w:rPr>
      </w:pPr>
    </w:p>
    <w:p w:rsidR="00FB25A3" w:rsidRDefault="00FB25A3" w:rsidP="00AE4A1D">
      <w:pPr>
        <w:rPr>
          <w:sz w:val="20"/>
          <w:szCs w:val="20"/>
          <w:u w:color="000000" w:themeColor="text1"/>
        </w:rPr>
        <w:sectPr w:rsidR="00FB25A3" w:rsidSect="00294E06">
          <w:headerReference w:type="default" r:id="rId30"/>
          <w:pgSz w:w="12240" w:h="15840"/>
          <w:pgMar w:top="720" w:right="1008" w:bottom="720" w:left="1008" w:header="720" w:footer="720" w:gutter="0"/>
          <w:cols w:space="720"/>
          <w:docGrid w:linePitch="360"/>
        </w:sectPr>
      </w:pPr>
    </w:p>
    <w:p w:rsidR="00FB25A3" w:rsidRPr="00083684" w:rsidRDefault="00083684" w:rsidP="00FB25A3">
      <w:pPr>
        <w:pStyle w:val="Heading1"/>
        <w:spacing w:before="0"/>
        <w:rPr>
          <w:szCs w:val="28"/>
          <w:u w:color="000000" w:themeColor="text1"/>
        </w:rPr>
      </w:pPr>
      <w:bookmarkStart w:id="19" w:name="_Toc338078913"/>
      <w:r w:rsidRPr="00083684">
        <w:rPr>
          <w:szCs w:val="28"/>
          <w:u w:color="000000" w:themeColor="text1"/>
        </w:rPr>
        <w:lastRenderedPageBreak/>
        <w:t xml:space="preserve">Test 6 </w:t>
      </w:r>
      <w:r w:rsidR="00FB25A3" w:rsidRPr="00083684">
        <w:rPr>
          <w:szCs w:val="28"/>
          <w:u w:color="000000" w:themeColor="text1"/>
        </w:rPr>
        <w:t>Section 2</w:t>
      </w:r>
      <w:bookmarkEnd w:id="19"/>
    </w:p>
    <w:p w:rsidR="00FB25A3" w:rsidRPr="00F82667" w:rsidRDefault="00FB25A3" w:rsidP="00083684">
      <w:pPr>
        <w:pStyle w:val="BodyText"/>
        <w:numPr>
          <w:ilvl w:val="0"/>
          <w:numId w:val="153"/>
        </w:numPr>
        <w:spacing w:after="0"/>
        <w:rPr>
          <w:sz w:val="20"/>
          <w:szCs w:val="20"/>
          <w:u w:color="000000" w:themeColor="text1"/>
        </w:rPr>
      </w:pPr>
      <w:r>
        <w:rPr>
          <w:sz w:val="20"/>
          <w:szCs w:val="20"/>
          <w:u w:color="000000" w:themeColor="text1"/>
        </w:rPr>
        <w:t xml:space="preserve">Hot dogs word problem.  </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Let’s write our givens:</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5 packages of hot dog rolls</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1 package contains 12 rolls.</w:t>
      </w:r>
    </w:p>
    <w:p w:rsidR="00FB25A3" w:rsidRPr="000D1CE2" w:rsidRDefault="00FB25A3" w:rsidP="00FB25A3">
      <w:pPr>
        <w:pStyle w:val="BodyText"/>
        <w:numPr>
          <w:ilvl w:val="3"/>
          <w:numId w:val="153"/>
        </w:numPr>
        <w:spacing w:before="0" w:after="0"/>
        <w:rPr>
          <w:sz w:val="20"/>
          <w:szCs w:val="20"/>
          <w:u w:color="000000" w:themeColor="text1"/>
        </w:rPr>
      </w:pPr>
      <w:r>
        <w:rPr>
          <w:sz w:val="20"/>
          <w:szCs w:val="20"/>
          <w:u w:color="000000" w:themeColor="text1"/>
        </w:rPr>
        <w:t>The others contain 8 rolls.</w:t>
      </w:r>
    </w:p>
    <w:p w:rsidR="00FB25A3" w:rsidRPr="000D1CE2" w:rsidRDefault="00FB25A3" w:rsidP="00FB25A3">
      <w:pPr>
        <w:pStyle w:val="BodyText"/>
        <w:numPr>
          <w:ilvl w:val="1"/>
          <w:numId w:val="153"/>
        </w:numPr>
        <w:spacing w:before="0" w:after="0"/>
        <w:rPr>
          <w:b/>
          <w:i/>
          <w:color w:val="7030A0"/>
          <w:sz w:val="20"/>
          <w:szCs w:val="20"/>
          <w:u w:val="single" w:color="000000" w:themeColor="text1"/>
        </w:rPr>
      </w:pPr>
      <w:r w:rsidRPr="000D1CE2">
        <w:rPr>
          <w:sz w:val="20"/>
          <w:szCs w:val="20"/>
          <w:u w:color="000000" w:themeColor="text1"/>
        </w:rPr>
        <w:t xml:space="preserve">What are we looking for?  </w:t>
      </w:r>
      <w:r>
        <w:rPr>
          <w:sz w:val="20"/>
          <w:szCs w:val="20"/>
          <w:u w:color="000000" w:themeColor="text1"/>
        </w:rPr>
        <w:t xml:space="preserve">The number of </w:t>
      </w:r>
      <w:r>
        <w:rPr>
          <w:b/>
          <w:i/>
          <w:color w:val="00B050"/>
          <w:sz w:val="20"/>
          <w:szCs w:val="20"/>
          <w:u w:color="000000" w:themeColor="text1"/>
        </w:rPr>
        <w:t>total hot dog rolls</w:t>
      </w:r>
      <w:r w:rsidRPr="000D1CE2">
        <w:rPr>
          <w:sz w:val="20"/>
          <w:szCs w:val="20"/>
          <w:u w:color="000000" w:themeColor="text1"/>
        </w:rPr>
        <w:t xml:space="preserve"> </w:t>
      </w:r>
      <w:r>
        <w:rPr>
          <w:sz w:val="20"/>
          <w:szCs w:val="20"/>
          <w:u w:color="000000" w:themeColor="text1"/>
        </w:rPr>
        <w:t>bought.</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How many of 8-roll packages do we have?  Subtract.</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Total bags – 12-roll packages</w:t>
      </w:r>
      <w:r>
        <w:rPr>
          <w:sz w:val="20"/>
          <w:szCs w:val="20"/>
          <w:u w:color="000000" w:themeColor="text1"/>
        </w:rPr>
        <w:tab/>
        <w:t xml:space="preserve"> = 8-roll packages</w:t>
      </w:r>
    </w:p>
    <w:p w:rsidR="00FB25A3" w:rsidRDefault="00FB25A3" w:rsidP="00FB25A3">
      <w:pPr>
        <w:pStyle w:val="BodyText"/>
        <w:numPr>
          <w:ilvl w:val="0"/>
          <w:numId w:val="149"/>
        </w:numPr>
        <w:spacing w:before="0" w:after="0"/>
        <w:rPr>
          <w:sz w:val="20"/>
          <w:szCs w:val="20"/>
          <w:u w:color="000000" w:themeColor="text1"/>
        </w:rPr>
      </w:pPr>
      <w:r>
        <w:rPr>
          <w:sz w:val="20"/>
          <w:szCs w:val="20"/>
          <w:u w:color="000000" w:themeColor="text1"/>
        </w:rPr>
        <w:t xml:space="preserve">      -         1             </w:t>
      </w:r>
      <w:r>
        <w:rPr>
          <w:sz w:val="20"/>
          <w:szCs w:val="20"/>
          <w:u w:color="000000" w:themeColor="text1"/>
        </w:rPr>
        <w:tab/>
        <w:t xml:space="preserve">=  </w:t>
      </w:r>
      <w:r w:rsidRPr="00147C22">
        <w:rPr>
          <w:b/>
          <w:i/>
          <w:sz w:val="20"/>
          <w:szCs w:val="20"/>
          <w:u w:color="000000" w:themeColor="text1"/>
        </w:rPr>
        <w:t>4</w:t>
      </w:r>
      <w:r>
        <w:rPr>
          <w:sz w:val="20"/>
          <w:szCs w:val="20"/>
          <w:u w:color="000000" w:themeColor="text1"/>
        </w:rPr>
        <w:t xml:space="preserve"> 8-roll packages</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Multiply the number of rolls in each type of package by the number of rolls in the package, and then add.</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1 12-roll package</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 xml:space="preserve">1 × 12 = </w:t>
      </w:r>
      <w:r w:rsidRPr="00147C22">
        <w:rPr>
          <w:b/>
          <w:i/>
          <w:color w:val="FF0000"/>
          <w:sz w:val="20"/>
          <w:szCs w:val="20"/>
          <w:u w:color="000000" w:themeColor="text1"/>
        </w:rPr>
        <w:t>12</w:t>
      </w:r>
      <w:r>
        <w:rPr>
          <w:sz w:val="20"/>
          <w:szCs w:val="20"/>
          <w:u w:color="000000" w:themeColor="text1"/>
        </w:rPr>
        <w:t xml:space="preserve"> rolls</w:t>
      </w:r>
    </w:p>
    <w:p w:rsidR="00FB25A3" w:rsidRPr="00147C22" w:rsidRDefault="00FB25A3" w:rsidP="00FB25A3">
      <w:pPr>
        <w:pStyle w:val="BodyText"/>
        <w:numPr>
          <w:ilvl w:val="1"/>
          <w:numId w:val="153"/>
        </w:numPr>
        <w:spacing w:before="0" w:after="0"/>
        <w:rPr>
          <w:sz w:val="20"/>
          <w:szCs w:val="20"/>
          <w:u w:color="000000" w:themeColor="text1"/>
        </w:rPr>
      </w:pPr>
      <w:r w:rsidRPr="00147C22">
        <w:rPr>
          <w:sz w:val="20"/>
          <w:szCs w:val="20"/>
          <w:u w:color="000000" w:themeColor="text1"/>
        </w:rPr>
        <w:t>4 8-roll packages</w:t>
      </w:r>
    </w:p>
    <w:p w:rsidR="00FB25A3" w:rsidRPr="00147C22" w:rsidRDefault="00FB25A3" w:rsidP="00FB25A3">
      <w:pPr>
        <w:pStyle w:val="BodyText"/>
        <w:numPr>
          <w:ilvl w:val="3"/>
          <w:numId w:val="153"/>
        </w:numPr>
        <w:spacing w:before="0" w:after="0"/>
        <w:rPr>
          <w:sz w:val="20"/>
          <w:szCs w:val="20"/>
          <w:u w:color="000000" w:themeColor="text1"/>
        </w:rPr>
      </w:pPr>
      <w:r w:rsidRPr="00147C22">
        <w:rPr>
          <w:sz w:val="20"/>
          <w:szCs w:val="20"/>
          <w:u w:color="000000" w:themeColor="text1"/>
        </w:rPr>
        <w:t xml:space="preserve">4 × 8 = </w:t>
      </w:r>
      <w:r>
        <w:rPr>
          <w:b/>
          <w:i/>
          <w:color w:val="1F497D" w:themeColor="text2"/>
          <w:sz w:val="20"/>
          <w:szCs w:val="20"/>
          <w:u w:color="000000" w:themeColor="text1"/>
        </w:rPr>
        <w:t>32</w:t>
      </w:r>
    </w:p>
    <w:p w:rsidR="00FB25A3" w:rsidRDefault="00FB25A3" w:rsidP="00FB25A3">
      <w:pPr>
        <w:pStyle w:val="BodyText"/>
        <w:numPr>
          <w:ilvl w:val="1"/>
          <w:numId w:val="153"/>
        </w:numPr>
        <w:spacing w:before="0" w:after="0"/>
        <w:rPr>
          <w:sz w:val="20"/>
          <w:szCs w:val="20"/>
          <w:u w:color="000000" w:themeColor="text1"/>
        </w:rPr>
      </w:pPr>
      <w:r w:rsidRPr="00147C22">
        <w:rPr>
          <w:color w:val="FF0000"/>
          <w:sz w:val="20"/>
          <w:szCs w:val="20"/>
          <w:u w:color="000000" w:themeColor="text1"/>
        </w:rPr>
        <w:t xml:space="preserve"> </w:t>
      </w:r>
      <w:r w:rsidRPr="00147C22">
        <w:rPr>
          <w:b/>
          <w:i/>
          <w:color w:val="FF0000"/>
          <w:sz w:val="20"/>
          <w:szCs w:val="20"/>
          <w:u w:color="000000" w:themeColor="text1"/>
        </w:rPr>
        <w:t>12</w:t>
      </w:r>
      <w:r>
        <w:rPr>
          <w:sz w:val="20"/>
          <w:szCs w:val="20"/>
          <w:u w:color="000000" w:themeColor="text1"/>
        </w:rPr>
        <w:t xml:space="preserve"> + </w:t>
      </w:r>
      <w:r>
        <w:rPr>
          <w:b/>
          <w:i/>
          <w:color w:val="1F497D" w:themeColor="text2"/>
          <w:sz w:val="20"/>
          <w:szCs w:val="20"/>
          <w:u w:color="000000" w:themeColor="text1"/>
        </w:rPr>
        <w:t>32</w:t>
      </w:r>
      <w:r>
        <w:rPr>
          <w:sz w:val="20"/>
          <w:szCs w:val="20"/>
          <w:u w:color="000000" w:themeColor="text1"/>
        </w:rPr>
        <w:t xml:space="preserve"> = </w:t>
      </w:r>
      <w:r w:rsidRPr="003E1005">
        <w:rPr>
          <w:b/>
          <w:i/>
          <w:color w:val="00B050"/>
          <w:sz w:val="20"/>
          <w:szCs w:val="20"/>
          <w:u w:color="000000" w:themeColor="text1"/>
          <w:bdr w:val="single" w:sz="4" w:space="0" w:color="auto"/>
        </w:rPr>
        <w:t>4</w:t>
      </w:r>
      <w:r>
        <w:rPr>
          <w:b/>
          <w:i/>
          <w:color w:val="00B050"/>
          <w:sz w:val="20"/>
          <w:szCs w:val="20"/>
          <w:u w:color="000000" w:themeColor="text1"/>
          <w:bdr w:val="single" w:sz="4" w:space="0" w:color="auto"/>
        </w:rPr>
        <w:t>4</w:t>
      </w:r>
    </w:p>
    <w:p w:rsidR="00FB25A3" w:rsidRPr="00F82667" w:rsidRDefault="00F36303" w:rsidP="00FB25A3">
      <w:pPr>
        <w:pStyle w:val="BodyText"/>
        <w:spacing w:after="120"/>
        <w:ind w:firstLine="720"/>
        <w:rPr>
          <w:sz w:val="20"/>
          <w:szCs w:val="20"/>
          <w:u w:color="000000" w:themeColor="text1"/>
        </w:rPr>
      </w:pPr>
      <w:r>
        <w:rPr>
          <w:noProof/>
          <w:sz w:val="20"/>
          <w:szCs w:val="20"/>
          <w:u w:color="000000" w:themeColor="text1"/>
        </w:rPr>
        <w:pict>
          <v:oval id="_x0000_s12855" style="position:absolute;left:0;text-align:left;margin-left:18pt;margin-top:2.3pt;width:136.95pt;height:17.4pt;z-index:252776448"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C</w:t>
      </w:r>
      <w:r w:rsidR="00FB25A3" w:rsidRPr="00F82667">
        <w:rPr>
          <w:sz w:val="20"/>
          <w:szCs w:val="20"/>
          <w:u w:color="000000" w:themeColor="text1"/>
        </w:rPr>
        <w:t xml:space="preserve"> is the correct answer.</w:t>
      </w:r>
    </w:p>
    <w:p w:rsidR="00FB25A3" w:rsidRPr="00F82667" w:rsidRDefault="00FB25A3" w:rsidP="00FB25A3">
      <w:pPr>
        <w:pStyle w:val="BodyText"/>
        <w:numPr>
          <w:ilvl w:val="0"/>
          <w:numId w:val="153"/>
        </w:numPr>
        <w:spacing w:after="0"/>
        <w:rPr>
          <w:sz w:val="20"/>
          <w:szCs w:val="20"/>
          <w:u w:color="000000" w:themeColor="text1"/>
        </w:rPr>
      </w:pPr>
      <w:r>
        <w:rPr>
          <w:sz w:val="20"/>
          <w:szCs w:val="20"/>
          <w:u w:color="000000" w:themeColor="text1"/>
        </w:rPr>
        <w:t>Number line problem. DRAW A PICTURE!</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Let’s write our givens:</w:t>
      </w:r>
    </w:p>
    <w:p w:rsidR="00FB25A3" w:rsidRDefault="00FB25A3" w:rsidP="00FB25A3">
      <w:pPr>
        <w:pStyle w:val="BodyText"/>
        <w:numPr>
          <w:ilvl w:val="3"/>
          <w:numId w:val="153"/>
        </w:numPr>
        <w:spacing w:before="0" w:after="0"/>
        <w:rPr>
          <w:sz w:val="20"/>
          <w:szCs w:val="20"/>
          <w:u w:color="000000" w:themeColor="text1"/>
        </w:rPr>
      </w:pPr>
      <w:r>
        <w:rPr>
          <w:b/>
          <w:i/>
          <w:color w:val="FF0000"/>
          <w:sz w:val="20"/>
          <w:szCs w:val="20"/>
          <w:u w:color="000000" w:themeColor="text1"/>
        </w:rPr>
        <w:t>A</w:t>
      </w:r>
      <w:r>
        <w:rPr>
          <w:sz w:val="20"/>
          <w:szCs w:val="20"/>
          <w:u w:color="000000" w:themeColor="text1"/>
        </w:rPr>
        <w:t xml:space="preserve">, </w:t>
      </w:r>
      <w:r>
        <w:rPr>
          <w:b/>
          <w:i/>
          <w:color w:val="1F497D" w:themeColor="text2"/>
          <w:sz w:val="20"/>
          <w:szCs w:val="20"/>
          <w:u w:color="000000" w:themeColor="text1"/>
        </w:rPr>
        <w:t>B</w:t>
      </w:r>
      <w:r>
        <w:rPr>
          <w:sz w:val="20"/>
          <w:szCs w:val="20"/>
          <w:u w:color="000000" w:themeColor="text1"/>
        </w:rPr>
        <w:t xml:space="preserve"> and </w:t>
      </w:r>
      <w:r w:rsidRPr="001558B4">
        <w:rPr>
          <w:b/>
          <w:i/>
          <w:color w:val="7030A0"/>
          <w:sz w:val="20"/>
          <w:szCs w:val="20"/>
          <w:u w:color="000000" w:themeColor="text1"/>
        </w:rPr>
        <w:t>C</w:t>
      </w:r>
      <w:r>
        <w:rPr>
          <w:sz w:val="20"/>
          <w:szCs w:val="20"/>
          <w:u w:color="000000" w:themeColor="text1"/>
        </w:rPr>
        <w:t xml:space="preserve"> are points on a line, </w:t>
      </w:r>
      <w:r w:rsidRPr="001558B4">
        <w:rPr>
          <w:b/>
          <w:i/>
          <w:sz w:val="20"/>
          <w:szCs w:val="20"/>
          <w:u w:color="000000" w:themeColor="text1"/>
        </w:rPr>
        <w:t>in that order</w:t>
      </w:r>
      <w:r>
        <w:rPr>
          <w:sz w:val="20"/>
          <w:szCs w:val="20"/>
          <w:u w:color="000000" w:themeColor="text1"/>
        </w:rPr>
        <w:t>.</w:t>
      </w:r>
    </w:p>
    <w:p w:rsidR="00FB25A3" w:rsidRDefault="00FB25A3" w:rsidP="00FB25A3">
      <w:pPr>
        <w:pStyle w:val="BodyText"/>
        <w:numPr>
          <w:ilvl w:val="3"/>
          <w:numId w:val="153"/>
        </w:numPr>
        <w:spacing w:before="0" w:after="0"/>
        <w:rPr>
          <w:sz w:val="20"/>
          <w:szCs w:val="20"/>
          <w:u w:color="000000" w:themeColor="text1"/>
        </w:rPr>
      </w:pPr>
      <w:r>
        <w:rPr>
          <w:b/>
          <w:i/>
          <w:color w:val="FF0000"/>
          <w:sz w:val="20"/>
          <w:szCs w:val="20"/>
          <w:u w:color="000000" w:themeColor="text1"/>
        </w:rPr>
        <w:t>A</w:t>
      </w:r>
      <w:r>
        <w:rPr>
          <w:b/>
          <w:i/>
          <w:color w:val="1F497D" w:themeColor="text2"/>
          <w:sz w:val="20"/>
          <w:szCs w:val="20"/>
          <w:u w:color="000000" w:themeColor="text1"/>
        </w:rPr>
        <w:t>B</w:t>
      </w:r>
      <w:r>
        <w:rPr>
          <w:sz w:val="20"/>
          <w:szCs w:val="20"/>
          <w:u w:color="000000" w:themeColor="text1"/>
        </w:rPr>
        <w:t xml:space="preserve"> =</w:t>
      </w:r>
      <w:r w:rsidRPr="002C7CE7">
        <w:rPr>
          <w:b/>
          <w:i/>
          <w:sz w:val="20"/>
          <w:szCs w:val="20"/>
          <w:u w:color="000000" w:themeColor="text1"/>
        </w:rPr>
        <w:t>30</w:t>
      </w:r>
    </w:p>
    <w:p w:rsidR="00FB25A3" w:rsidRDefault="00FB25A3" w:rsidP="00FB25A3">
      <w:pPr>
        <w:pStyle w:val="BodyText"/>
        <w:numPr>
          <w:ilvl w:val="3"/>
          <w:numId w:val="153"/>
        </w:numPr>
        <w:spacing w:before="0" w:after="0"/>
        <w:rPr>
          <w:sz w:val="20"/>
          <w:szCs w:val="20"/>
          <w:u w:color="000000" w:themeColor="text1"/>
        </w:rPr>
      </w:pPr>
      <w:r>
        <w:rPr>
          <w:b/>
          <w:i/>
          <w:color w:val="1F497D" w:themeColor="text2"/>
          <w:sz w:val="20"/>
          <w:szCs w:val="20"/>
          <w:u w:color="000000" w:themeColor="text1"/>
        </w:rPr>
        <w:t>B</w:t>
      </w:r>
      <w:r w:rsidRPr="001558B4">
        <w:rPr>
          <w:b/>
          <w:i/>
          <w:color w:val="7030A0"/>
          <w:sz w:val="20"/>
          <w:szCs w:val="20"/>
          <w:u w:color="000000" w:themeColor="text1"/>
        </w:rPr>
        <w:t>C</w:t>
      </w:r>
      <w:r>
        <w:rPr>
          <w:sz w:val="20"/>
          <w:szCs w:val="20"/>
          <w:u w:color="000000" w:themeColor="text1"/>
        </w:rPr>
        <w:t xml:space="preserve"> is </w:t>
      </w:r>
      <w:r w:rsidRPr="001558B4">
        <w:rPr>
          <w:b/>
          <w:i/>
          <w:sz w:val="20"/>
          <w:szCs w:val="20"/>
          <w:u w:color="000000" w:themeColor="text1"/>
        </w:rPr>
        <w:t>20 more</w:t>
      </w:r>
      <w:r>
        <w:rPr>
          <w:sz w:val="20"/>
          <w:szCs w:val="20"/>
          <w:u w:color="000000" w:themeColor="text1"/>
        </w:rPr>
        <w:t xml:space="preserve"> than </w:t>
      </w:r>
      <w:r>
        <w:rPr>
          <w:b/>
          <w:i/>
          <w:color w:val="FF0000"/>
          <w:sz w:val="20"/>
          <w:szCs w:val="20"/>
          <w:u w:color="000000" w:themeColor="text1"/>
        </w:rPr>
        <w:t>A</w:t>
      </w:r>
      <w:r>
        <w:rPr>
          <w:b/>
          <w:i/>
          <w:color w:val="1F497D" w:themeColor="text2"/>
          <w:sz w:val="20"/>
          <w:szCs w:val="20"/>
          <w:u w:color="000000" w:themeColor="text1"/>
        </w:rPr>
        <w:t>B.</w:t>
      </w:r>
    </w:p>
    <w:p w:rsidR="00FB25A3" w:rsidRPr="00F82667" w:rsidRDefault="00FB25A3" w:rsidP="00FB25A3">
      <w:pPr>
        <w:pStyle w:val="BodyText"/>
        <w:numPr>
          <w:ilvl w:val="1"/>
          <w:numId w:val="153"/>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value</w:t>
      </w:r>
      <w:r>
        <w:rPr>
          <w:sz w:val="20"/>
          <w:szCs w:val="20"/>
          <w:u w:color="000000" w:themeColor="text1"/>
        </w:rPr>
        <w:t xml:space="preserve"> of </w:t>
      </w:r>
      <w:r>
        <w:rPr>
          <w:b/>
          <w:i/>
          <w:color w:val="FF0000"/>
          <w:sz w:val="20"/>
          <w:szCs w:val="20"/>
          <w:u w:color="000000" w:themeColor="text1"/>
        </w:rPr>
        <w:t>AC</w:t>
      </w:r>
      <w:r>
        <w:rPr>
          <w:sz w:val="20"/>
          <w:szCs w:val="20"/>
          <w:u w:color="000000" w:themeColor="text1"/>
        </w:rPr>
        <w:t>.</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If BC is 20 more than BC, and we know AC, what’s BC?  Translate the “math speak.”</w:t>
      </w:r>
    </w:p>
    <w:p w:rsidR="00FB25A3" w:rsidRDefault="00FB25A3" w:rsidP="00FB25A3">
      <w:pPr>
        <w:pStyle w:val="BodyText"/>
        <w:numPr>
          <w:ilvl w:val="3"/>
          <w:numId w:val="153"/>
        </w:numPr>
        <w:spacing w:before="0" w:after="0"/>
        <w:rPr>
          <w:sz w:val="20"/>
          <w:szCs w:val="20"/>
          <w:u w:color="000000" w:themeColor="text1"/>
        </w:rPr>
      </w:pPr>
      <w:r>
        <w:rPr>
          <w:b/>
          <w:i/>
          <w:color w:val="1F497D" w:themeColor="text2"/>
          <w:sz w:val="20"/>
          <w:szCs w:val="20"/>
          <w:u w:color="000000" w:themeColor="text1"/>
        </w:rPr>
        <w:t>B</w:t>
      </w:r>
      <w:r w:rsidRPr="001558B4">
        <w:rPr>
          <w:b/>
          <w:i/>
          <w:color w:val="7030A0"/>
          <w:sz w:val="20"/>
          <w:szCs w:val="20"/>
          <w:u w:color="000000" w:themeColor="text1"/>
        </w:rPr>
        <w:t>C</w:t>
      </w:r>
      <w:r>
        <w:rPr>
          <w:sz w:val="20"/>
          <w:szCs w:val="20"/>
          <w:u w:color="000000" w:themeColor="text1"/>
        </w:rPr>
        <w:t xml:space="preserve"> is </w:t>
      </w:r>
      <w:r w:rsidRPr="001558B4">
        <w:rPr>
          <w:b/>
          <w:i/>
          <w:sz w:val="20"/>
          <w:szCs w:val="20"/>
          <w:u w:color="000000" w:themeColor="text1"/>
        </w:rPr>
        <w:t>20 more</w:t>
      </w:r>
      <w:r>
        <w:rPr>
          <w:sz w:val="20"/>
          <w:szCs w:val="20"/>
          <w:u w:color="000000" w:themeColor="text1"/>
        </w:rPr>
        <w:t xml:space="preserve"> than </w:t>
      </w:r>
      <w:r>
        <w:rPr>
          <w:b/>
          <w:i/>
          <w:color w:val="FF0000"/>
          <w:sz w:val="20"/>
          <w:szCs w:val="20"/>
          <w:u w:color="000000" w:themeColor="text1"/>
        </w:rPr>
        <w:t>A</w:t>
      </w:r>
      <w:r>
        <w:rPr>
          <w:b/>
          <w:i/>
          <w:color w:val="1F497D" w:themeColor="text2"/>
          <w:sz w:val="20"/>
          <w:szCs w:val="20"/>
          <w:u w:color="000000" w:themeColor="text1"/>
        </w:rPr>
        <w:t>B</w:t>
      </w:r>
    </w:p>
    <w:p w:rsidR="00FB25A3" w:rsidRDefault="00FB25A3" w:rsidP="00FB25A3">
      <w:pPr>
        <w:pStyle w:val="BodyText"/>
        <w:numPr>
          <w:ilvl w:val="3"/>
          <w:numId w:val="153"/>
        </w:numPr>
        <w:spacing w:before="0" w:after="0"/>
        <w:rPr>
          <w:sz w:val="20"/>
          <w:szCs w:val="20"/>
          <w:u w:color="000000" w:themeColor="text1"/>
        </w:rPr>
      </w:pPr>
      <w:r>
        <w:rPr>
          <w:b/>
          <w:i/>
          <w:color w:val="1F497D" w:themeColor="text2"/>
          <w:sz w:val="20"/>
          <w:szCs w:val="20"/>
          <w:u w:color="000000" w:themeColor="text1"/>
        </w:rPr>
        <w:t>B</w:t>
      </w:r>
      <w:r w:rsidRPr="001558B4">
        <w:rPr>
          <w:b/>
          <w:i/>
          <w:color w:val="7030A0"/>
          <w:sz w:val="20"/>
          <w:szCs w:val="20"/>
          <w:u w:color="000000" w:themeColor="text1"/>
        </w:rPr>
        <w:t>C</w:t>
      </w:r>
      <w:r>
        <w:rPr>
          <w:sz w:val="20"/>
          <w:szCs w:val="20"/>
          <w:u w:color="000000" w:themeColor="text1"/>
        </w:rPr>
        <w:t xml:space="preserve"> =     </w:t>
      </w:r>
      <w:r w:rsidRPr="001558B4">
        <w:rPr>
          <w:b/>
          <w:i/>
          <w:sz w:val="20"/>
          <w:szCs w:val="20"/>
          <w:u w:color="000000" w:themeColor="text1"/>
        </w:rPr>
        <w:t xml:space="preserve">20 </w:t>
      </w:r>
      <w:r>
        <w:rPr>
          <w:b/>
          <w:i/>
          <w:sz w:val="20"/>
          <w:szCs w:val="20"/>
          <w:u w:color="000000" w:themeColor="text1"/>
        </w:rPr>
        <w:t>+</w:t>
      </w:r>
      <w:r>
        <w:rPr>
          <w:sz w:val="20"/>
          <w:szCs w:val="20"/>
          <w:u w:color="000000" w:themeColor="text1"/>
        </w:rPr>
        <w:t xml:space="preserve">                </w:t>
      </w:r>
      <w:r w:rsidRPr="002C7CE7">
        <w:rPr>
          <w:b/>
          <w:i/>
          <w:sz w:val="20"/>
          <w:szCs w:val="20"/>
          <w:u w:color="000000" w:themeColor="text1"/>
        </w:rPr>
        <w:t>30</w:t>
      </w:r>
    </w:p>
    <w:p w:rsidR="00FB25A3" w:rsidRDefault="00FB25A3" w:rsidP="00FB25A3">
      <w:pPr>
        <w:pStyle w:val="BodyText"/>
        <w:numPr>
          <w:ilvl w:val="3"/>
          <w:numId w:val="153"/>
        </w:numPr>
        <w:spacing w:before="0" w:after="0"/>
        <w:rPr>
          <w:sz w:val="20"/>
          <w:szCs w:val="20"/>
          <w:u w:color="000000" w:themeColor="text1"/>
        </w:rPr>
      </w:pPr>
      <w:r>
        <w:rPr>
          <w:b/>
          <w:i/>
          <w:color w:val="1F497D" w:themeColor="text2"/>
          <w:sz w:val="20"/>
          <w:szCs w:val="20"/>
          <w:u w:color="000000" w:themeColor="text1"/>
        </w:rPr>
        <w:t>B</w:t>
      </w:r>
      <w:r w:rsidRPr="001558B4">
        <w:rPr>
          <w:b/>
          <w:i/>
          <w:color w:val="7030A0"/>
          <w:sz w:val="20"/>
          <w:szCs w:val="20"/>
          <w:u w:color="000000" w:themeColor="text1"/>
        </w:rPr>
        <w:t>C</w:t>
      </w:r>
      <w:r>
        <w:rPr>
          <w:sz w:val="20"/>
          <w:szCs w:val="20"/>
          <w:u w:color="000000" w:themeColor="text1"/>
        </w:rPr>
        <w:t xml:space="preserve"> =     </w:t>
      </w:r>
      <w:r>
        <w:rPr>
          <w:b/>
          <w:i/>
          <w:sz w:val="20"/>
          <w:szCs w:val="20"/>
          <w:u w:color="000000" w:themeColor="text1"/>
        </w:rPr>
        <w:t>50</w:t>
      </w:r>
    </w:p>
    <w:p w:rsidR="00FB25A3" w:rsidRDefault="00F36303" w:rsidP="00FB25A3">
      <w:pPr>
        <w:pStyle w:val="BodyText"/>
        <w:numPr>
          <w:ilvl w:val="1"/>
          <w:numId w:val="153"/>
        </w:numPr>
        <w:spacing w:before="0" w:after="0"/>
        <w:rPr>
          <w:sz w:val="20"/>
          <w:szCs w:val="20"/>
          <w:u w:color="000000" w:themeColor="text1"/>
        </w:rPr>
      </w:pPr>
      <w:r>
        <w:rPr>
          <w:noProof/>
          <w:sz w:val="20"/>
          <w:szCs w:val="20"/>
          <w:u w:color="000000" w:themeColor="text1"/>
        </w:rPr>
        <w:pict>
          <v:shape id="_x0000_s12870" type="#_x0000_t202" style="position:absolute;left:0;text-align:left;margin-left:223.95pt;margin-top:7.15pt;width:33.25pt;height:23.65pt;z-index:252784640;mso-height-percent:200;mso-height-percent:200;mso-width-relative:margin;mso-height-relative:margin" filled="f" stroked="f">
            <v:textbox style="mso-next-textbox:#_x0000_s12870;mso-fit-shape-to-text:t">
              <w:txbxContent>
                <w:p w:rsidR="00F81349" w:rsidRPr="002C7CE7" w:rsidRDefault="00F81349" w:rsidP="00FB25A3">
                  <w:pPr>
                    <w:rPr>
                      <w:b/>
                      <w:i/>
                      <w:sz w:val="16"/>
                      <w:szCs w:val="16"/>
                    </w:rPr>
                  </w:pPr>
                  <w:r>
                    <w:rPr>
                      <w:b/>
                      <w:i/>
                      <w:sz w:val="16"/>
                      <w:szCs w:val="16"/>
                    </w:rPr>
                    <w:t>5</w:t>
                  </w:r>
                  <w:r w:rsidRPr="002C7CE7">
                    <w:rPr>
                      <w:b/>
                      <w:i/>
                      <w:sz w:val="16"/>
                      <w:szCs w:val="16"/>
                    </w:rPr>
                    <w:t>0</w:t>
                  </w:r>
                </w:p>
              </w:txbxContent>
            </v:textbox>
          </v:shape>
        </w:pict>
      </w:r>
      <w:r>
        <w:rPr>
          <w:noProof/>
          <w:sz w:val="20"/>
          <w:szCs w:val="20"/>
          <w:u w:color="000000" w:themeColor="text1"/>
          <w:lang w:eastAsia="zh-TW"/>
        </w:rPr>
        <w:pict>
          <v:shape id="_x0000_s12869" type="#_x0000_t202" style="position:absolute;left:0;text-align:left;margin-left:133.95pt;margin-top:7.15pt;width:33.25pt;height:23.65pt;z-index:252783616;mso-height-percent:200;mso-height-percent:200;mso-width-relative:margin;mso-height-relative:margin" filled="f" stroked="f">
            <v:textbox style="mso-next-textbox:#_x0000_s12869;mso-fit-shape-to-text:t">
              <w:txbxContent>
                <w:p w:rsidR="00F81349" w:rsidRPr="002C7CE7" w:rsidRDefault="00F81349" w:rsidP="00FB25A3">
                  <w:pPr>
                    <w:rPr>
                      <w:b/>
                      <w:i/>
                      <w:sz w:val="16"/>
                      <w:szCs w:val="16"/>
                    </w:rPr>
                  </w:pPr>
                  <w:r>
                    <w:rPr>
                      <w:b/>
                      <w:i/>
                      <w:sz w:val="16"/>
                      <w:szCs w:val="16"/>
                    </w:rPr>
                    <w:t>3</w:t>
                  </w:r>
                  <w:r w:rsidRPr="002C7CE7">
                    <w:rPr>
                      <w:b/>
                      <w:i/>
                      <w:sz w:val="16"/>
                      <w:szCs w:val="16"/>
                    </w:rPr>
                    <w:t>0</w:t>
                  </w:r>
                </w:p>
              </w:txbxContent>
            </v:textbox>
          </v:shape>
        </w:pict>
      </w:r>
      <w:r w:rsidR="00FB25A3">
        <w:rPr>
          <w:sz w:val="20"/>
          <w:szCs w:val="20"/>
          <w:u w:color="000000" w:themeColor="text1"/>
        </w:rPr>
        <w:t xml:space="preserve">Draw the line and label the lengths.  </w:t>
      </w:r>
    </w:p>
    <w:p w:rsidR="00FB25A3" w:rsidRDefault="00F36303" w:rsidP="00FB25A3">
      <w:pPr>
        <w:pStyle w:val="BodyText"/>
        <w:spacing w:before="0" w:after="0"/>
        <w:ind w:left="720" w:firstLine="0"/>
        <w:rPr>
          <w:sz w:val="20"/>
          <w:szCs w:val="20"/>
          <w:u w:color="000000" w:themeColor="text1"/>
        </w:rPr>
      </w:pPr>
      <w:r>
        <w:rPr>
          <w:noProof/>
          <w:sz w:val="20"/>
          <w:szCs w:val="20"/>
          <w:u w:color="000000" w:themeColor="text1"/>
        </w:rPr>
        <w:pict>
          <v:group id="_x0000_s12861" style="position:absolute;left:0;text-align:left;margin-left:89.85pt;margin-top:12.2pt;width:224.15pt;height:23.65pt;z-index:252782592" coordorigin="2805,9389" coordsize="4483,473" wrapcoords="1300 2025 -72 2700 -72 4725 1300 6075 20300 6075 21311 4725 21311 2700 20300 2025 1300 2025">
            <v:shape id="_x0000_s12862" type="#_x0000_t202" style="position:absolute;left:6751;top:9389;width:537;height:473;mso-height-percent:200;mso-height-percent:200;mso-width-relative:margin;mso-height-relative:margin" filled="f" stroked="f">
              <v:textbox style="mso-next-textbox:#_x0000_s12862;mso-fit-shape-to-text:t">
                <w:txbxContent>
                  <w:p w:rsidR="00F81349" w:rsidRPr="001558B4" w:rsidRDefault="00F81349" w:rsidP="00FB25A3">
                    <w:pPr>
                      <w:rPr>
                        <w:b/>
                        <w:i/>
                        <w:color w:val="7030A0"/>
                        <w:sz w:val="16"/>
                        <w:szCs w:val="16"/>
                      </w:rPr>
                    </w:pPr>
                    <w:r w:rsidRPr="001558B4">
                      <w:rPr>
                        <w:b/>
                        <w:i/>
                        <w:color w:val="7030A0"/>
                        <w:sz w:val="16"/>
                        <w:szCs w:val="16"/>
                      </w:rPr>
                      <w:t>C</w:t>
                    </w:r>
                  </w:p>
                </w:txbxContent>
              </v:textbox>
            </v:shape>
            <v:shape id="_x0000_s12863" type="#_x0000_t202" style="position:absolute;left:2881;top:9389;width:537;height:473;mso-height-percent:200;mso-height-percent:200;mso-width-relative:margin;mso-height-relative:margin" filled="f" stroked="f">
              <v:textbox style="mso-next-textbox:#_x0000_s12863;mso-fit-shape-to-text:t">
                <w:txbxContent>
                  <w:p w:rsidR="00F81349" w:rsidRPr="001558B4" w:rsidRDefault="00F81349" w:rsidP="00FB25A3">
                    <w:pPr>
                      <w:rPr>
                        <w:b/>
                        <w:i/>
                        <w:color w:val="FF0000"/>
                        <w:sz w:val="16"/>
                        <w:szCs w:val="16"/>
                      </w:rPr>
                    </w:pPr>
                    <w:r w:rsidRPr="001558B4">
                      <w:rPr>
                        <w:b/>
                        <w:i/>
                        <w:color w:val="FF0000"/>
                        <w:sz w:val="16"/>
                        <w:szCs w:val="16"/>
                      </w:rPr>
                      <w:t>A</w:t>
                    </w:r>
                  </w:p>
                </w:txbxContent>
              </v:textbox>
            </v:shape>
            <v:shape id="_x0000_s12864" type="#_x0000_t202" style="position:absolute;left:4516;top:9389;width:537;height:473;mso-height-percent:200;mso-height-percent:200;mso-width-relative:margin;mso-height-relative:margin" filled="f" stroked="f">
              <v:textbox style="mso-next-textbox:#_x0000_s12864;mso-fit-shape-to-text:t">
                <w:txbxContent>
                  <w:p w:rsidR="00F81349" w:rsidRPr="001558B4" w:rsidRDefault="00F81349" w:rsidP="00FB25A3">
                    <w:pPr>
                      <w:rPr>
                        <w:b/>
                        <w:i/>
                        <w:color w:val="1F497D" w:themeColor="text2"/>
                        <w:sz w:val="16"/>
                        <w:szCs w:val="16"/>
                      </w:rPr>
                    </w:pPr>
                    <w:r>
                      <w:rPr>
                        <w:b/>
                        <w:i/>
                        <w:color w:val="1F497D" w:themeColor="text2"/>
                        <w:sz w:val="16"/>
                        <w:szCs w:val="16"/>
                      </w:rPr>
                      <w:t>B</w:t>
                    </w:r>
                  </w:p>
                </w:txbxContent>
              </v:textbox>
            </v:shape>
            <v:shape id="_x0000_s12865" type="#_x0000_t32" style="position:absolute;left:2805;top:9483;width:4425;height:0" o:connectortype="straight" strokeweight="1.5pt"/>
            <v:oval id="_x0000_s12866" style="position:absolute;left:4713;top:9453;width:72;height:72" fillcolor="#1f497d [3215]" strokecolor="#1f497d [3215]" strokeweight="1.5pt">
              <o:lock v:ext="edit" aspectratio="t"/>
            </v:oval>
            <v:oval id="_x0000_s12867" style="position:absolute;left:6945;top:9453;width:72;height:72" fillcolor="#7030a0" strokecolor="#7030a0" strokeweight="1.5pt">
              <o:lock v:ext="edit" aspectratio="t"/>
            </v:oval>
            <v:oval id="_x0000_s12868" style="position:absolute;left:3090;top:9453;width:72;height:72" fillcolor="red" strokecolor="red" strokeweight="1.5pt">
              <o:lock v:ext="edit" aspectratio="t"/>
            </v:oval>
            <w10:wrap type="through"/>
          </v:group>
        </w:pict>
      </w: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Now we have numbers for the entire length of </w:t>
      </w:r>
      <w:r>
        <w:rPr>
          <w:b/>
          <w:i/>
          <w:color w:val="FF0000"/>
          <w:sz w:val="20"/>
          <w:szCs w:val="20"/>
          <w:u w:color="000000" w:themeColor="text1"/>
        </w:rPr>
        <w:t>A</w:t>
      </w:r>
      <w:r w:rsidRPr="001558B4">
        <w:rPr>
          <w:b/>
          <w:i/>
          <w:color w:val="7030A0"/>
          <w:sz w:val="20"/>
          <w:szCs w:val="20"/>
          <w:u w:color="000000" w:themeColor="text1"/>
        </w:rPr>
        <w:t>C</w:t>
      </w:r>
      <w:r>
        <w:rPr>
          <w:sz w:val="20"/>
          <w:szCs w:val="20"/>
          <w:u w:color="000000" w:themeColor="text1"/>
        </w:rPr>
        <w:t>.  Add and finish up.</w:t>
      </w:r>
    </w:p>
    <w:p w:rsidR="00FB25A3" w:rsidRPr="002C7CE7" w:rsidRDefault="00FB25A3" w:rsidP="00FB25A3">
      <w:pPr>
        <w:pStyle w:val="BodyText"/>
        <w:numPr>
          <w:ilvl w:val="3"/>
          <w:numId w:val="153"/>
        </w:numPr>
        <w:spacing w:before="0" w:after="0"/>
        <w:rPr>
          <w:sz w:val="20"/>
          <w:szCs w:val="20"/>
          <w:u w:color="000000" w:themeColor="text1"/>
        </w:rPr>
      </w:pPr>
      <w:r>
        <w:rPr>
          <w:b/>
          <w:i/>
          <w:color w:val="FF0000"/>
          <w:sz w:val="20"/>
          <w:szCs w:val="20"/>
          <w:u w:color="000000" w:themeColor="text1"/>
        </w:rPr>
        <w:t>A</w:t>
      </w:r>
      <w:r>
        <w:rPr>
          <w:b/>
          <w:i/>
          <w:color w:val="1F497D" w:themeColor="text2"/>
          <w:sz w:val="20"/>
          <w:szCs w:val="20"/>
          <w:u w:color="000000" w:themeColor="text1"/>
        </w:rPr>
        <w:t>B</w:t>
      </w:r>
      <w:r>
        <w:rPr>
          <w:sz w:val="20"/>
          <w:szCs w:val="20"/>
          <w:u w:color="000000" w:themeColor="text1"/>
        </w:rPr>
        <w:t xml:space="preserve"> + </w:t>
      </w:r>
      <w:r>
        <w:rPr>
          <w:b/>
          <w:i/>
          <w:color w:val="1F497D" w:themeColor="text2"/>
          <w:sz w:val="20"/>
          <w:szCs w:val="20"/>
          <w:u w:color="000000" w:themeColor="text1"/>
        </w:rPr>
        <w:t>B</w:t>
      </w:r>
      <w:r w:rsidRPr="001558B4">
        <w:rPr>
          <w:b/>
          <w:i/>
          <w:color w:val="7030A0"/>
          <w:sz w:val="20"/>
          <w:szCs w:val="20"/>
          <w:u w:color="000000" w:themeColor="text1"/>
        </w:rPr>
        <w:t>C</w:t>
      </w:r>
      <w:r>
        <w:rPr>
          <w:sz w:val="20"/>
          <w:szCs w:val="20"/>
          <w:u w:color="000000" w:themeColor="text1"/>
        </w:rPr>
        <w:t xml:space="preserve"> = </w:t>
      </w:r>
      <w:r>
        <w:rPr>
          <w:b/>
          <w:i/>
          <w:color w:val="FF0000"/>
          <w:sz w:val="20"/>
          <w:szCs w:val="20"/>
          <w:u w:color="000000" w:themeColor="text1"/>
        </w:rPr>
        <w:t>A</w:t>
      </w:r>
      <w:r w:rsidRPr="001558B4">
        <w:rPr>
          <w:b/>
          <w:i/>
          <w:color w:val="7030A0"/>
          <w:sz w:val="20"/>
          <w:szCs w:val="20"/>
          <w:u w:color="000000" w:themeColor="text1"/>
        </w:rPr>
        <w:t>C</w:t>
      </w:r>
    </w:p>
    <w:p w:rsidR="00FB25A3" w:rsidRPr="002C7CE7" w:rsidRDefault="00FB25A3" w:rsidP="00FB25A3">
      <w:pPr>
        <w:pStyle w:val="BodyText"/>
        <w:numPr>
          <w:ilvl w:val="3"/>
          <w:numId w:val="153"/>
        </w:numPr>
        <w:spacing w:before="0" w:after="0"/>
        <w:rPr>
          <w:sz w:val="20"/>
          <w:szCs w:val="20"/>
          <w:u w:color="000000" w:themeColor="text1"/>
        </w:rPr>
      </w:pPr>
      <w:r w:rsidRPr="002C7CE7">
        <w:rPr>
          <w:b/>
          <w:i/>
          <w:sz w:val="20"/>
          <w:szCs w:val="20"/>
          <w:u w:color="000000" w:themeColor="text1"/>
        </w:rPr>
        <w:t xml:space="preserve">30 + 50 = </w:t>
      </w:r>
      <w:r>
        <w:rPr>
          <w:b/>
          <w:i/>
          <w:color w:val="FF0000"/>
          <w:sz w:val="20"/>
          <w:szCs w:val="20"/>
          <w:u w:color="000000" w:themeColor="text1"/>
        </w:rPr>
        <w:t>A</w:t>
      </w:r>
      <w:r w:rsidRPr="001558B4">
        <w:rPr>
          <w:b/>
          <w:i/>
          <w:color w:val="7030A0"/>
          <w:sz w:val="20"/>
          <w:szCs w:val="20"/>
          <w:u w:color="000000" w:themeColor="text1"/>
        </w:rPr>
        <w:t>C</w:t>
      </w:r>
    </w:p>
    <w:p w:rsidR="00FB25A3" w:rsidRDefault="00FB25A3" w:rsidP="00FB25A3">
      <w:pPr>
        <w:pStyle w:val="BodyText"/>
        <w:numPr>
          <w:ilvl w:val="3"/>
          <w:numId w:val="153"/>
        </w:numPr>
        <w:spacing w:before="0" w:after="0"/>
        <w:rPr>
          <w:sz w:val="20"/>
          <w:szCs w:val="20"/>
          <w:u w:color="000000" w:themeColor="text1"/>
        </w:rPr>
      </w:pPr>
      <w:r>
        <w:rPr>
          <w:b/>
          <w:i/>
          <w:sz w:val="20"/>
          <w:szCs w:val="20"/>
          <w:u w:color="000000" w:themeColor="text1"/>
        </w:rPr>
        <w:t xml:space="preserve">     </w:t>
      </w:r>
      <w:r>
        <w:rPr>
          <w:b/>
          <w:i/>
          <w:color w:val="00B050"/>
          <w:sz w:val="20"/>
          <w:szCs w:val="20"/>
          <w:u w:color="000000" w:themeColor="text1"/>
          <w:bdr w:val="single" w:sz="4" w:space="0" w:color="auto"/>
        </w:rPr>
        <w:t>8</w:t>
      </w:r>
      <w:r w:rsidRPr="002C7CE7">
        <w:rPr>
          <w:b/>
          <w:i/>
          <w:color w:val="00B050"/>
          <w:sz w:val="20"/>
          <w:szCs w:val="20"/>
          <w:u w:color="000000" w:themeColor="text1"/>
          <w:bdr w:val="single" w:sz="4" w:space="0" w:color="auto"/>
        </w:rPr>
        <w:t>0</w:t>
      </w:r>
      <w:r w:rsidRPr="002C7CE7">
        <w:rPr>
          <w:b/>
          <w:i/>
          <w:sz w:val="20"/>
          <w:szCs w:val="20"/>
          <w:u w:color="000000" w:themeColor="text1"/>
        </w:rPr>
        <w:t xml:space="preserve"> </w:t>
      </w:r>
      <w:r>
        <w:rPr>
          <w:b/>
          <w:i/>
          <w:sz w:val="20"/>
          <w:szCs w:val="20"/>
          <w:u w:color="000000" w:themeColor="text1"/>
        </w:rPr>
        <w:t xml:space="preserve">     </w:t>
      </w:r>
      <w:r w:rsidRPr="002C7CE7">
        <w:rPr>
          <w:b/>
          <w:i/>
          <w:sz w:val="20"/>
          <w:szCs w:val="20"/>
          <w:u w:color="000000" w:themeColor="text1"/>
        </w:rPr>
        <w:t xml:space="preserve">= </w:t>
      </w:r>
      <w:r>
        <w:rPr>
          <w:b/>
          <w:i/>
          <w:color w:val="FF0000"/>
          <w:sz w:val="20"/>
          <w:szCs w:val="20"/>
          <w:u w:color="000000" w:themeColor="text1"/>
        </w:rPr>
        <w:t>A</w:t>
      </w:r>
      <w:r w:rsidRPr="001558B4">
        <w:rPr>
          <w:b/>
          <w:i/>
          <w:color w:val="7030A0"/>
          <w:sz w:val="20"/>
          <w:szCs w:val="20"/>
          <w:u w:color="000000" w:themeColor="text1"/>
        </w:rPr>
        <w:t>C</w:t>
      </w:r>
    </w:p>
    <w:p w:rsidR="00FB25A3" w:rsidRPr="00F82667" w:rsidRDefault="00F36303" w:rsidP="00FB25A3">
      <w:pPr>
        <w:pStyle w:val="BodyText"/>
        <w:spacing w:after="120"/>
        <w:ind w:firstLine="720"/>
        <w:rPr>
          <w:sz w:val="20"/>
          <w:szCs w:val="20"/>
          <w:u w:color="000000" w:themeColor="text1"/>
        </w:rPr>
      </w:pPr>
      <w:r>
        <w:rPr>
          <w:noProof/>
          <w:sz w:val="20"/>
          <w:szCs w:val="20"/>
          <w:u w:color="000000" w:themeColor="text1"/>
        </w:rPr>
        <w:pict>
          <v:oval id="_x0000_s12850" style="position:absolute;left:0;text-align:left;margin-left:18pt;margin-top:2.55pt;width:136.95pt;height:17.4pt;z-index:252771328"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D</w:t>
      </w:r>
      <w:r w:rsidR="00FB25A3" w:rsidRPr="00F82667">
        <w:rPr>
          <w:sz w:val="20"/>
          <w:szCs w:val="20"/>
          <w:u w:color="000000" w:themeColor="text1"/>
        </w:rPr>
        <w:t xml:space="preserve"> is the correct answer.</w:t>
      </w:r>
    </w:p>
    <w:p w:rsidR="00FB25A3" w:rsidRDefault="00FB25A3">
      <w:pPr>
        <w:spacing w:before="0" w:after="200"/>
        <w:rPr>
          <w:sz w:val="20"/>
          <w:szCs w:val="20"/>
          <w:u w:color="000000" w:themeColor="text1"/>
        </w:rPr>
      </w:pPr>
      <w:r>
        <w:rPr>
          <w:sz w:val="20"/>
          <w:szCs w:val="20"/>
          <w:u w:color="000000" w:themeColor="text1"/>
        </w:rPr>
        <w:br w:type="page"/>
      </w:r>
    </w:p>
    <w:p w:rsidR="00FB25A3" w:rsidRPr="00F82667" w:rsidRDefault="00FB25A3" w:rsidP="00FB25A3">
      <w:pPr>
        <w:pStyle w:val="BodyText"/>
        <w:numPr>
          <w:ilvl w:val="0"/>
          <w:numId w:val="153"/>
        </w:numPr>
        <w:spacing w:before="0" w:after="0"/>
        <w:rPr>
          <w:sz w:val="20"/>
          <w:szCs w:val="20"/>
          <w:u w:color="000000" w:themeColor="text1"/>
        </w:rPr>
      </w:pPr>
      <w:r>
        <w:rPr>
          <w:sz w:val="20"/>
          <w:szCs w:val="20"/>
          <w:u w:color="000000" w:themeColor="text1"/>
        </w:rPr>
        <w:lastRenderedPageBreak/>
        <w:t>Friends.</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Let’s write our given:  </w:t>
      </w:r>
      <w:r>
        <w:rPr>
          <w:b/>
          <w:i/>
          <w:color w:val="FF0000"/>
          <w:sz w:val="20"/>
          <w:szCs w:val="20"/>
          <w:u w:color="000000" w:themeColor="text1"/>
        </w:rPr>
        <w:t>x</w:t>
      </w:r>
      <w:r>
        <w:rPr>
          <w:sz w:val="20"/>
          <w:szCs w:val="20"/>
          <w:u w:color="000000" w:themeColor="text1"/>
        </w:rPr>
        <w:t xml:space="preserve"> + 3 = </w:t>
      </w:r>
      <w:r>
        <w:rPr>
          <w:b/>
          <w:i/>
          <w:color w:val="1F497D" w:themeColor="text2"/>
          <w:sz w:val="20"/>
          <w:szCs w:val="20"/>
          <w:u w:color="000000" w:themeColor="text1"/>
        </w:rPr>
        <w:t>a</w:t>
      </w:r>
    </w:p>
    <w:p w:rsidR="00FB25A3" w:rsidRDefault="00FB25A3" w:rsidP="00FB25A3">
      <w:pPr>
        <w:pStyle w:val="BodyText"/>
        <w:numPr>
          <w:ilvl w:val="1"/>
          <w:numId w:val="153"/>
        </w:numPr>
        <w:spacing w:before="0" w:after="0"/>
        <w:rPr>
          <w:sz w:val="20"/>
          <w:szCs w:val="20"/>
          <w:u w:color="000000" w:themeColor="text1"/>
        </w:rPr>
      </w:pPr>
      <w:r w:rsidRPr="00F45821">
        <w:rPr>
          <w:sz w:val="20"/>
          <w:szCs w:val="20"/>
          <w:u w:color="000000" w:themeColor="text1"/>
        </w:rPr>
        <w:t xml:space="preserve">What are we looking for?  </w:t>
      </w:r>
      <w:r>
        <w:rPr>
          <w:sz w:val="20"/>
          <w:szCs w:val="20"/>
          <w:u w:color="000000" w:themeColor="text1"/>
        </w:rPr>
        <w:t>The</w:t>
      </w:r>
      <w:r w:rsidRPr="00F45821">
        <w:rPr>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of 2</w:t>
      </w:r>
      <w:r>
        <w:rPr>
          <w:b/>
          <w:i/>
          <w:color w:val="FF0000"/>
          <w:sz w:val="20"/>
          <w:szCs w:val="20"/>
          <w:u w:color="000000" w:themeColor="text1"/>
        </w:rPr>
        <w:t>x</w:t>
      </w:r>
      <w:r>
        <w:rPr>
          <w:sz w:val="20"/>
          <w:szCs w:val="20"/>
          <w:u w:color="000000" w:themeColor="text1"/>
        </w:rPr>
        <w:t xml:space="preserve"> + 6.</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Notice that all of our answers have </w:t>
      </w:r>
      <w:proofErr w:type="spellStart"/>
      <w:r>
        <w:rPr>
          <w:b/>
          <w:i/>
          <w:color w:val="1F497D" w:themeColor="text2"/>
          <w:sz w:val="20"/>
          <w:szCs w:val="20"/>
          <w:u w:color="000000" w:themeColor="text1"/>
        </w:rPr>
        <w:t>a</w:t>
      </w:r>
      <w:r>
        <w:rPr>
          <w:sz w:val="20"/>
          <w:szCs w:val="20"/>
          <w:u w:color="000000" w:themeColor="text1"/>
        </w:rPr>
        <w:t>’s</w:t>
      </w:r>
      <w:proofErr w:type="spellEnd"/>
      <w:r>
        <w:rPr>
          <w:sz w:val="20"/>
          <w:szCs w:val="20"/>
          <w:u w:color="000000" w:themeColor="text1"/>
        </w:rPr>
        <w:t xml:space="preserve"> in them.  We aren’t finding a number answer; it has to have an </w:t>
      </w:r>
      <w:r>
        <w:rPr>
          <w:b/>
          <w:i/>
          <w:color w:val="1F497D" w:themeColor="text2"/>
          <w:sz w:val="20"/>
          <w:szCs w:val="20"/>
          <w:u w:color="000000" w:themeColor="text1"/>
        </w:rPr>
        <w:t>a</w:t>
      </w:r>
      <w:r>
        <w:rPr>
          <w:sz w:val="20"/>
          <w:szCs w:val="20"/>
          <w:u w:color="000000" w:themeColor="text1"/>
        </w:rPr>
        <w:t>.</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The long way first.  Get </w:t>
      </w:r>
      <w:r>
        <w:rPr>
          <w:b/>
          <w:i/>
          <w:color w:val="FF0000"/>
          <w:sz w:val="20"/>
          <w:szCs w:val="20"/>
          <w:u w:color="000000" w:themeColor="text1"/>
        </w:rPr>
        <w:t>x</w:t>
      </w:r>
      <w:r>
        <w:rPr>
          <w:sz w:val="20"/>
          <w:szCs w:val="20"/>
          <w:u w:color="000000" w:themeColor="text1"/>
        </w:rPr>
        <w:t xml:space="preserve"> by itself in the given.</w:t>
      </w:r>
    </w:p>
    <w:p w:rsidR="00FB25A3" w:rsidRPr="0095031E" w:rsidRDefault="00FB25A3" w:rsidP="00FB25A3">
      <w:pPr>
        <w:pStyle w:val="BodyText"/>
        <w:numPr>
          <w:ilvl w:val="3"/>
          <w:numId w:val="153"/>
        </w:numPr>
        <w:spacing w:before="0" w:after="0"/>
        <w:rPr>
          <w:sz w:val="20"/>
          <w:szCs w:val="20"/>
          <w:u w:color="000000" w:themeColor="text1"/>
        </w:rPr>
      </w:pPr>
      <w:r>
        <w:rPr>
          <w:b/>
          <w:i/>
          <w:color w:val="FF0000"/>
          <w:sz w:val="20"/>
          <w:szCs w:val="20"/>
          <w:u w:color="000000" w:themeColor="text1"/>
        </w:rPr>
        <w:t>x</w:t>
      </w:r>
      <w:r>
        <w:rPr>
          <w:sz w:val="20"/>
          <w:szCs w:val="20"/>
          <w:u w:color="000000" w:themeColor="text1"/>
        </w:rPr>
        <w:t xml:space="preserve"> + 3 = </w:t>
      </w:r>
      <w:r>
        <w:rPr>
          <w:b/>
          <w:i/>
          <w:color w:val="1F497D" w:themeColor="text2"/>
          <w:sz w:val="20"/>
          <w:szCs w:val="20"/>
          <w:u w:color="000000" w:themeColor="text1"/>
        </w:rPr>
        <w:t>a</w:t>
      </w:r>
      <w:r>
        <w:rPr>
          <w:b/>
          <w:i/>
          <w:color w:val="1F497D" w:themeColor="text2"/>
          <w:sz w:val="20"/>
          <w:szCs w:val="20"/>
          <w:u w:color="000000" w:themeColor="text1"/>
        </w:rPr>
        <w:tab/>
      </w:r>
      <w:r>
        <w:rPr>
          <w:b/>
          <w:i/>
          <w:color w:val="1F497D" w:themeColor="text2"/>
          <w:sz w:val="20"/>
          <w:szCs w:val="20"/>
          <w:u w:color="000000" w:themeColor="text1"/>
        </w:rPr>
        <w:tab/>
      </w:r>
      <w:r>
        <w:rPr>
          <w:sz w:val="20"/>
          <w:szCs w:val="20"/>
          <w:u w:color="000000" w:themeColor="text1"/>
        </w:rPr>
        <w:t>Subtract 3 from both sides.</w:t>
      </w:r>
    </w:p>
    <w:p w:rsidR="00FB25A3" w:rsidRDefault="00FB25A3" w:rsidP="00FB25A3">
      <w:pPr>
        <w:pStyle w:val="BodyText"/>
        <w:numPr>
          <w:ilvl w:val="3"/>
          <w:numId w:val="153"/>
        </w:numPr>
        <w:spacing w:before="0" w:after="0"/>
        <w:rPr>
          <w:sz w:val="20"/>
          <w:szCs w:val="20"/>
          <w:u w:color="000000" w:themeColor="text1"/>
        </w:rPr>
      </w:pPr>
      <w:r>
        <w:rPr>
          <w:b/>
          <w:i/>
          <w:color w:val="FF000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a</w:t>
      </w:r>
      <w:r>
        <w:rPr>
          <w:sz w:val="20"/>
          <w:szCs w:val="20"/>
          <w:u w:color="000000" w:themeColor="text1"/>
        </w:rPr>
        <w:t xml:space="preserve">  - 3</w:t>
      </w:r>
      <w:r>
        <w:rPr>
          <w:sz w:val="20"/>
          <w:szCs w:val="20"/>
          <w:u w:color="000000" w:themeColor="text1"/>
        </w:rPr>
        <w:tab/>
      </w:r>
      <w:r>
        <w:rPr>
          <w:sz w:val="20"/>
          <w:szCs w:val="20"/>
          <w:u w:color="000000" w:themeColor="text1"/>
        </w:rPr>
        <w:tab/>
        <w:t>Now substitute that into 2</w:t>
      </w:r>
      <w:r>
        <w:rPr>
          <w:b/>
          <w:i/>
          <w:color w:val="FF0000"/>
          <w:sz w:val="20"/>
          <w:szCs w:val="20"/>
          <w:u w:color="000000" w:themeColor="text1"/>
        </w:rPr>
        <w:t>x</w:t>
      </w:r>
      <w:r>
        <w:rPr>
          <w:sz w:val="20"/>
          <w:szCs w:val="20"/>
          <w:u w:color="000000" w:themeColor="text1"/>
        </w:rPr>
        <w:t xml:space="preserve"> + 6.</w:t>
      </w:r>
    </w:p>
    <w:p w:rsidR="00FB25A3" w:rsidRPr="0095031E" w:rsidRDefault="00FB25A3" w:rsidP="00FB25A3">
      <w:pPr>
        <w:pStyle w:val="BodyText"/>
        <w:numPr>
          <w:ilvl w:val="3"/>
          <w:numId w:val="153"/>
        </w:numPr>
        <w:spacing w:before="0" w:after="0"/>
        <w:rPr>
          <w:sz w:val="20"/>
          <w:szCs w:val="20"/>
          <w:u w:color="000000" w:themeColor="text1"/>
        </w:rPr>
      </w:pPr>
      <w:r>
        <w:rPr>
          <w:sz w:val="20"/>
          <w:szCs w:val="20"/>
          <w:u w:color="000000" w:themeColor="text1"/>
        </w:rPr>
        <w:t xml:space="preserve">        2</w:t>
      </w:r>
      <w:r>
        <w:rPr>
          <w:b/>
          <w:i/>
          <w:color w:val="FF0000"/>
          <w:sz w:val="20"/>
          <w:szCs w:val="20"/>
          <w:u w:color="000000" w:themeColor="text1"/>
        </w:rPr>
        <w:t>x</w:t>
      </w:r>
      <w:r>
        <w:rPr>
          <w:sz w:val="20"/>
          <w:szCs w:val="20"/>
          <w:u w:color="000000" w:themeColor="text1"/>
        </w:rPr>
        <w:t xml:space="preserve">        + 6</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 xml:space="preserve">    2(</w:t>
      </w:r>
      <w:r>
        <w:rPr>
          <w:b/>
          <w:i/>
          <w:color w:val="1F497D" w:themeColor="text2"/>
          <w:sz w:val="20"/>
          <w:szCs w:val="20"/>
          <w:u w:color="000000" w:themeColor="text1"/>
        </w:rPr>
        <w:t>a</w:t>
      </w:r>
      <w:r>
        <w:rPr>
          <w:sz w:val="20"/>
          <w:szCs w:val="20"/>
          <w:u w:color="000000" w:themeColor="text1"/>
        </w:rPr>
        <w:t xml:space="preserve">  - 3)  + 6</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 xml:space="preserve">    2</w:t>
      </w:r>
      <w:r>
        <w:rPr>
          <w:b/>
          <w:i/>
          <w:color w:val="1F497D" w:themeColor="text2"/>
          <w:sz w:val="20"/>
          <w:szCs w:val="20"/>
          <w:u w:color="000000" w:themeColor="text1"/>
        </w:rPr>
        <w:t>a</w:t>
      </w:r>
      <w:r>
        <w:rPr>
          <w:sz w:val="20"/>
          <w:szCs w:val="20"/>
          <w:u w:color="000000" w:themeColor="text1"/>
        </w:rPr>
        <w:t xml:space="preserve">   - 6    + 6</w:t>
      </w:r>
    </w:p>
    <w:p w:rsidR="00FB25A3" w:rsidRPr="0095031E" w:rsidRDefault="00FB25A3" w:rsidP="00FB25A3">
      <w:pPr>
        <w:pStyle w:val="BodyText"/>
        <w:numPr>
          <w:ilvl w:val="3"/>
          <w:numId w:val="153"/>
        </w:numPr>
        <w:spacing w:before="0" w:after="0"/>
        <w:rPr>
          <w:b/>
          <w:i/>
          <w:color w:val="00B050"/>
          <w:sz w:val="20"/>
          <w:szCs w:val="20"/>
          <w:u w:color="000000" w:themeColor="text1"/>
        </w:rPr>
      </w:pPr>
      <w:r>
        <w:rPr>
          <w:sz w:val="20"/>
          <w:szCs w:val="20"/>
          <w:u w:color="000000" w:themeColor="text1"/>
        </w:rPr>
        <w:t xml:space="preserve">    </w:t>
      </w:r>
      <w:r w:rsidRPr="0095031E">
        <w:rPr>
          <w:b/>
          <w:i/>
          <w:color w:val="00B050"/>
          <w:sz w:val="20"/>
          <w:szCs w:val="20"/>
          <w:u w:color="000000" w:themeColor="text1"/>
          <w:bdr w:val="single" w:sz="4" w:space="0" w:color="auto"/>
        </w:rPr>
        <w:t>2a</w:t>
      </w:r>
      <w:r w:rsidRPr="0095031E">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r>
        <w:rPr>
          <w:b/>
          <w:i/>
          <w:color w:val="00B050"/>
          <w:sz w:val="20"/>
          <w:szCs w:val="20"/>
          <w:u w:color="000000" w:themeColor="text1"/>
        </w:rPr>
        <w:tab/>
      </w:r>
      <w:r w:rsidRPr="007246F4">
        <w:rPr>
          <w:sz w:val="20"/>
          <w:szCs w:val="20"/>
          <w:u w:color="000000" w:themeColor="text1"/>
        </w:rPr>
        <w:t>That’s our value!</w:t>
      </w:r>
    </w:p>
    <w:p w:rsidR="00FB25A3" w:rsidRDefault="00FB25A3" w:rsidP="00FB25A3">
      <w:pPr>
        <w:pStyle w:val="BodyText"/>
        <w:numPr>
          <w:ilvl w:val="1"/>
          <w:numId w:val="153"/>
        </w:numPr>
        <w:spacing w:before="0" w:after="0" w:line="240" w:lineRule="auto"/>
        <w:rPr>
          <w:sz w:val="20"/>
          <w:szCs w:val="20"/>
          <w:u w:color="000000" w:themeColor="text1"/>
        </w:rPr>
      </w:pPr>
      <w:r>
        <w:rPr>
          <w:noProof/>
          <w:sz w:val="20"/>
          <w:szCs w:val="20"/>
          <w:u w:color="000000" w:themeColor="text1"/>
        </w:rPr>
        <w:drawing>
          <wp:anchor distT="0" distB="0" distL="114300" distR="114300" simplePos="0" relativeHeight="252785664" behindDoc="0" locked="0" layoutInCell="1" allowOverlap="1">
            <wp:simplePos x="0" y="0"/>
            <wp:positionH relativeFrom="column">
              <wp:posOffset>-192405</wp:posOffset>
            </wp:positionH>
            <wp:positionV relativeFrom="paragraph">
              <wp:posOffset>200025</wp:posOffset>
            </wp:positionV>
            <wp:extent cx="339090" cy="381000"/>
            <wp:effectExtent l="19050" t="0" r="3810" b="0"/>
            <wp:wrapNone/>
            <wp:docPr id="51"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proofErr w:type="spellStart"/>
      <w:r>
        <w:rPr>
          <w:sz w:val="20"/>
          <w:szCs w:val="20"/>
          <w:u w:color="000000" w:themeColor="text1"/>
        </w:rPr>
        <w:t>Now,the</w:t>
      </w:r>
      <w:proofErr w:type="spellEnd"/>
      <w:r>
        <w:rPr>
          <w:sz w:val="20"/>
          <w:szCs w:val="20"/>
          <w:u w:color="000000" w:themeColor="text1"/>
        </w:rPr>
        <w:t xml:space="preserve"> short way:  Look at the left side of the equation, </w:t>
      </w:r>
      <w:r>
        <w:rPr>
          <w:b/>
          <w:i/>
          <w:color w:val="FF0000"/>
          <w:sz w:val="20"/>
          <w:szCs w:val="20"/>
          <w:u w:color="000000" w:themeColor="text1"/>
        </w:rPr>
        <w:t>x</w:t>
      </w:r>
      <w:r>
        <w:rPr>
          <w:sz w:val="20"/>
          <w:szCs w:val="20"/>
          <w:u w:color="000000" w:themeColor="text1"/>
        </w:rPr>
        <w:t xml:space="preserve"> + 3, and the 2</w:t>
      </w:r>
      <w:r>
        <w:rPr>
          <w:b/>
          <w:i/>
          <w:color w:val="FF0000"/>
          <w:sz w:val="20"/>
          <w:szCs w:val="20"/>
          <w:u w:color="000000" w:themeColor="text1"/>
        </w:rPr>
        <w:t>x</w:t>
      </w:r>
      <w:r>
        <w:rPr>
          <w:sz w:val="20"/>
          <w:szCs w:val="20"/>
          <w:u w:color="000000" w:themeColor="text1"/>
        </w:rPr>
        <w:t xml:space="preserve"> + 6 expression.  To get from </w:t>
      </w:r>
      <w:r>
        <w:rPr>
          <w:b/>
          <w:i/>
          <w:color w:val="FF0000"/>
          <w:sz w:val="20"/>
          <w:szCs w:val="20"/>
          <w:u w:color="000000" w:themeColor="text1"/>
        </w:rPr>
        <w:t>x</w:t>
      </w:r>
      <w:r>
        <w:rPr>
          <w:sz w:val="20"/>
          <w:szCs w:val="20"/>
          <w:u w:color="000000" w:themeColor="text1"/>
        </w:rPr>
        <w:t xml:space="preserve"> to 2</w:t>
      </w:r>
      <w:r>
        <w:rPr>
          <w:b/>
          <w:i/>
          <w:color w:val="FF0000"/>
          <w:sz w:val="20"/>
          <w:szCs w:val="20"/>
          <w:u w:color="000000" w:themeColor="text1"/>
        </w:rPr>
        <w:t>x</w:t>
      </w:r>
      <w:r>
        <w:rPr>
          <w:sz w:val="20"/>
          <w:szCs w:val="20"/>
          <w:u w:color="000000" w:themeColor="text1"/>
        </w:rPr>
        <w:t xml:space="preserve">, we multiply by 2.  To get from 3 to 6 we multiply by 2.  So if we just multiply </w:t>
      </w:r>
      <w:r>
        <w:rPr>
          <w:b/>
          <w:i/>
          <w:color w:val="1F497D" w:themeColor="text2"/>
          <w:sz w:val="20"/>
          <w:szCs w:val="20"/>
          <w:u w:color="000000" w:themeColor="text1"/>
        </w:rPr>
        <w:t>a</w:t>
      </w:r>
      <w:r>
        <w:rPr>
          <w:sz w:val="20"/>
          <w:szCs w:val="20"/>
          <w:u w:color="000000" w:themeColor="text1"/>
        </w:rPr>
        <w:t xml:space="preserve"> by 2, we’ll have our answer.  2</w:t>
      </w:r>
      <w:r>
        <w:rPr>
          <w:b/>
          <w:i/>
          <w:color w:val="1F497D" w:themeColor="text2"/>
          <w:sz w:val="20"/>
          <w:szCs w:val="20"/>
          <w:u w:color="000000" w:themeColor="text1"/>
        </w:rPr>
        <w:t>a</w:t>
      </w:r>
      <w:r>
        <w:rPr>
          <w:sz w:val="20"/>
          <w:szCs w:val="20"/>
          <w:u w:color="000000" w:themeColor="text1"/>
        </w:rPr>
        <w:t>.</w:t>
      </w:r>
    </w:p>
    <w:p w:rsidR="00FB25A3" w:rsidRDefault="00FB25A3" w:rsidP="00FB25A3">
      <w:pPr>
        <w:pStyle w:val="BodyText"/>
        <w:numPr>
          <w:ilvl w:val="3"/>
          <w:numId w:val="153"/>
        </w:numPr>
        <w:spacing w:before="0" w:after="0"/>
        <w:rPr>
          <w:sz w:val="20"/>
          <w:szCs w:val="20"/>
          <w:u w:color="000000" w:themeColor="text1"/>
        </w:rPr>
      </w:pPr>
      <w:r>
        <w:rPr>
          <w:b/>
          <w:i/>
          <w:color w:val="FF0000"/>
          <w:sz w:val="20"/>
          <w:szCs w:val="20"/>
          <w:u w:color="000000" w:themeColor="text1"/>
        </w:rPr>
        <w:t xml:space="preserve"> x</w:t>
      </w:r>
      <w:r>
        <w:rPr>
          <w:sz w:val="20"/>
          <w:szCs w:val="20"/>
          <w:u w:color="000000" w:themeColor="text1"/>
        </w:rPr>
        <w:t xml:space="preserve">   +   3 =  </w:t>
      </w:r>
      <w:r>
        <w:rPr>
          <w:b/>
          <w:i/>
          <w:color w:val="1F497D" w:themeColor="text2"/>
          <w:sz w:val="20"/>
          <w:szCs w:val="20"/>
          <w:u w:color="000000" w:themeColor="text1"/>
        </w:rPr>
        <w:t>a</w:t>
      </w:r>
      <w:r>
        <w:rPr>
          <w:sz w:val="20"/>
          <w:szCs w:val="20"/>
          <w:u w:color="000000" w:themeColor="text1"/>
        </w:rPr>
        <w:t xml:space="preserve"> </w:t>
      </w:r>
    </w:p>
    <w:p w:rsidR="00FB25A3" w:rsidRDefault="00FB25A3" w:rsidP="00FB25A3">
      <w:pPr>
        <w:pStyle w:val="BodyText"/>
        <w:spacing w:before="0" w:after="0"/>
        <w:ind w:left="1440" w:firstLine="0"/>
        <w:rPr>
          <w:sz w:val="20"/>
          <w:szCs w:val="20"/>
          <w:u w:color="000000" w:themeColor="text1"/>
        </w:rPr>
      </w:pPr>
      <w:r w:rsidRPr="0095031E">
        <w:rPr>
          <w:sz w:val="20"/>
          <w:szCs w:val="20"/>
          <w:u w:val="single" w:color="000000" w:themeColor="text1"/>
        </w:rPr>
        <w:t>×2</w:t>
      </w:r>
      <w:r>
        <w:rPr>
          <w:sz w:val="20"/>
          <w:szCs w:val="20"/>
          <w:u w:color="000000" w:themeColor="text1"/>
        </w:rPr>
        <w:t xml:space="preserve">     </w:t>
      </w:r>
      <w:proofErr w:type="spellStart"/>
      <w:r w:rsidRPr="0095031E">
        <w:rPr>
          <w:sz w:val="20"/>
          <w:szCs w:val="20"/>
          <w:u w:val="single" w:color="000000" w:themeColor="text1"/>
        </w:rPr>
        <w:t>×2</w:t>
      </w:r>
      <w:proofErr w:type="spellEnd"/>
      <w:r>
        <w:rPr>
          <w:sz w:val="20"/>
          <w:szCs w:val="20"/>
          <w:u w:color="000000" w:themeColor="text1"/>
        </w:rPr>
        <w:t xml:space="preserve">    </w:t>
      </w:r>
      <w:proofErr w:type="spellStart"/>
      <w:r w:rsidRPr="0095031E">
        <w:rPr>
          <w:sz w:val="20"/>
          <w:szCs w:val="20"/>
          <w:u w:val="single" w:color="000000" w:themeColor="text1"/>
        </w:rPr>
        <w:t>×2</w:t>
      </w:r>
      <w:proofErr w:type="spellEnd"/>
      <w:r>
        <w:rPr>
          <w:sz w:val="20"/>
          <w:szCs w:val="20"/>
          <w:u w:color="000000" w:themeColor="text1"/>
        </w:rPr>
        <w:t>.</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x</w:t>
      </w:r>
      <w:r>
        <w:rPr>
          <w:sz w:val="20"/>
          <w:szCs w:val="20"/>
          <w:u w:color="000000" w:themeColor="text1"/>
        </w:rPr>
        <w:t xml:space="preserve">   +  6 =  </w:t>
      </w:r>
      <w:r w:rsidRPr="0095031E">
        <w:rPr>
          <w:b/>
          <w:i/>
          <w:color w:val="00B050"/>
          <w:sz w:val="20"/>
          <w:szCs w:val="20"/>
          <w:u w:color="000000" w:themeColor="text1"/>
          <w:bdr w:val="single" w:sz="4" w:space="0" w:color="auto"/>
        </w:rPr>
        <w:t>2a</w:t>
      </w:r>
    </w:p>
    <w:p w:rsidR="00FB25A3" w:rsidRPr="00F82667" w:rsidRDefault="00F36303" w:rsidP="00FB25A3">
      <w:pPr>
        <w:pStyle w:val="BodyText"/>
        <w:spacing w:after="120"/>
        <w:ind w:left="360" w:firstLine="360"/>
        <w:rPr>
          <w:sz w:val="20"/>
          <w:szCs w:val="20"/>
          <w:u w:color="000000" w:themeColor="text1"/>
        </w:rPr>
      </w:pPr>
      <w:r>
        <w:rPr>
          <w:noProof/>
          <w:sz w:val="20"/>
          <w:szCs w:val="20"/>
          <w:u w:color="000000" w:themeColor="text1"/>
        </w:rPr>
        <w:pict>
          <v:oval id="_x0000_s12851" style="position:absolute;left:0;text-align:left;margin-left:21pt;margin-top:2.05pt;width:136.95pt;height:17.4pt;z-index:252772352"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C</w:t>
      </w:r>
      <w:r w:rsidR="00FB25A3" w:rsidRPr="00F82667">
        <w:rPr>
          <w:sz w:val="20"/>
          <w:szCs w:val="20"/>
          <w:u w:color="000000" w:themeColor="text1"/>
        </w:rPr>
        <w:t xml:space="preserve"> is the correct answer.</w:t>
      </w:r>
    </w:p>
    <w:p w:rsidR="00FB25A3" w:rsidRDefault="00FB25A3" w:rsidP="00FB25A3">
      <w:pPr>
        <w:pStyle w:val="BodyText"/>
        <w:numPr>
          <w:ilvl w:val="0"/>
          <w:numId w:val="153"/>
        </w:numPr>
        <w:spacing w:before="0" w:after="0"/>
        <w:rPr>
          <w:sz w:val="20"/>
          <w:szCs w:val="20"/>
          <w:u w:color="000000" w:themeColor="text1"/>
        </w:rPr>
      </w:pPr>
      <w:r>
        <w:rPr>
          <w:sz w:val="20"/>
          <w:szCs w:val="20"/>
          <w:u w:color="000000" w:themeColor="text1"/>
        </w:rPr>
        <w:t>Data analysis problem.</w:t>
      </w:r>
    </w:p>
    <w:p w:rsidR="00FB25A3" w:rsidRDefault="00FB25A3" w:rsidP="00FB25A3">
      <w:pPr>
        <w:pStyle w:val="BodyText"/>
        <w:numPr>
          <w:ilvl w:val="1"/>
          <w:numId w:val="153"/>
        </w:numPr>
        <w:spacing w:before="0" w:after="0"/>
        <w:rPr>
          <w:sz w:val="20"/>
          <w:szCs w:val="20"/>
          <w:u w:color="000000" w:themeColor="text1"/>
        </w:rPr>
      </w:pPr>
      <w:r w:rsidRPr="00A13E6F">
        <w:rPr>
          <w:sz w:val="20"/>
          <w:szCs w:val="20"/>
          <w:u w:color="000000" w:themeColor="text1"/>
        </w:rPr>
        <w:t xml:space="preserve">What are we looking for?  The </w:t>
      </w:r>
      <w:r w:rsidRPr="00A13E6F">
        <w:rPr>
          <w:b/>
          <w:i/>
          <w:color w:val="00B050"/>
          <w:sz w:val="20"/>
          <w:szCs w:val="20"/>
          <w:u w:color="000000" w:themeColor="text1"/>
        </w:rPr>
        <w:t>student</w:t>
      </w:r>
      <w:r w:rsidRPr="00A13E6F">
        <w:rPr>
          <w:sz w:val="20"/>
          <w:szCs w:val="20"/>
          <w:u w:color="000000" w:themeColor="text1"/>
        </w:rPr>
        <w:t xml:space="preserve"> who had the greatest change in score</w:t>
      </w:r>
      <w:r>
        <w:rPr>
          <w:sz w:val="20"/>
          <w:szCs w:val="20"/>
          <w:u w:color="000000" w:themeColor="text1"/>
        </w:rPr>
        <w:t>s</w:t>
      </w:r>
      <w:r w:rsidRPr="00A13E6F">
        <w:rPr>
          <w:sz w:val="20"/>
          <w:szCs w:val="20"/>
          <w:u w:color="000000" w:themeColor="text1"/>
        </w:rPr>
        <w:t xml:space="preserve"> from Test I to Test II.</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Best thing to do here is make a table and subtract the scores.  Remember this just says change, so it makes no mention of increase or decrease, so we’re just looking for the biggest change in value.</w:t>
      </w:r>
    </w:p>
    <w:tbl>
      <w:tblPr>
        <w:tblStyle w:val="TableGrid"/>
        <w:tblW w:w="0" w:type="auto"/>
        <w:tblInd w:w="1440" w:type="dxa"/>
        <w:tblLook w:val="04A0"/>
      </w:tblPr>
      <w:tblGrid>
        <w:gridCol w:w="1138"/>
        <w:gridCol w:w="1440"/>
        <w:gridCol w:w="1530"/>
        <w:gridCol w:w="1350"/>
      </w:tblGrid>
      <w:tr w:rsidR="00FB25A3" w:rsidTr="00F378C0">
        <w:trPr>
          <w:cnfStyle w:val="100000000000"/>
        </w:trPr>
        <w:tc>
          <w:tcPr>
            <w:tcW w:w="1138" w:type="dxa"/>
            <w:shd w:val="clear" w:color="auto" w:fill="auto"/>
          </w:tcPr>
          <w:p w:rsidR="00FB25A3" w:rsidRPr="007B387F" w:rsidRDefault="00FB25A3" w:rsidP="00F378C0">
            <w:pPr>
              <w:pStyle w:val="BodyText"/>
              <w:spacing w:before="0"/>
              <w:ind w:firstLine="0"/>
              <w:jc w:val="center"/>
              <w:rPr>
                <w:b/>
                <w:sz w:val="20"/>
                <w:u w:color="000000" w:themeColor="text1"/>
              </w:rPr>
            </w:pPr>
            <w:r w:rsidRPr="007B387F">
              <w:rPr>
                <w:b/>
                <w:sz w:val="20"/>
                <w:u w:color="000000" w:themeColor="text1"/>
              </w:rPr>
              <w:t>Student</w:t>
            </w:r>
          </w:p>
        </w:tc>
        <w:tc>
          <w:tcPr>
            <w:tcW w:w="1440" w:type="dxa"/>
            <w:shd w:val="clear" w:color="auto" w:fill="auto"/>
          </w:tcPr>
          <w:p w:rsidR="00FB25A3" w:rsidRPr="007B387F" w:rsidRDefault="00FB25A3" w:rsidP="00F378C0">
            <w:pPr>
              <w:pStyle w:val="BodyText"/>
              <w:spacing w:before="0"/>
              <w:ind w:firstLine="0"/>
              <w:jc w:val="center"/>
              <w:rPr>
                <w:b/>
                <w:sz w:val="20"/>
                <w:u w:color="000000" w:themeColor="text1"/>
              </w:rPr>
            </w:pPr>
            <w:r w:rsidRPr="007B387F">
              <w:rPr>
                <w:b/>
                <w:sz w:val="20"/>
                <w:u w:color="000000" w:themeColor="text1"/>
              </w:rPr>
              <w:t>Test I Score</w:t>
            </w:r>
          </w:p>
        </w:tc>
        <w:tc>
          <w:tcPr>
            <w:tcW w:w="1530" w:type="dxa"/>
            <w:shd w:val="clear" w:color="auto" w:fill="auto"/>
          </w:tcPr>
          <w:p w:rsidR="00FB25A3" w:rsidRPr="007B387F" w:rsidRDefault="00FB25A3" w:rsidP="00F378C0">
            <w:pPr>
              <w:pStyle w:val="BodyText"/>
              <w:spacing w:before="0"/>
              <w:ind w:firstLine="0"/>
              <w:jc w:val="center"/>
              <w:rPr>
                <w:b/>
                <w:sz w:val="20"/>
                <w:u w:color="000000" w:themeColor="text1"/>
              </w:rPr>
            </w:pPr>
            <w:r w:rsidRPr="007B387F">
              <w:rPr>
                <w:b/>
                <w:sz w:val="20"/>
                <w:u w:color="000000" w:themeColor="text1"/>
              </w:rPr>
              <w:t>Test II Score</w:t>
            </w:r>
          </w:p>
        </w:tc>
        <w:tc>
          <w:tcPr>
            <w:tcW w:w="1350" w:type="dxa"/>
            <w:shd w:val="clear" w:color="auto" w:fill="auto"/>
          </w:tcPr>
          <w:p w:rsidR="00FB25A3" w:rsidRPr="007B387F" w:rsidRDefault="00FB25A3" w:rsidP="00F378C0">
            <w:pPr>
              <w:pStyle w:val="BodyText"/>
              <w:spacing w:before="0"/>
              <w:ind w:firstLine="0"/>
              <w:jc w:val="center"/>
              <w:rPr>
                <w:b/>
                <w:sz w:val="20"/>
                <w:u w:color="000000" w:themeColor="text1"/>
              </w:rPr>
            </w:pPr>
            <w:r w:rsidRPr="007B387F">
              <w:rPr>
                <w:b/>
                <w:sz w:val="20"/>
                <w:u w:color="000000" w:themeColor="text1"/>
              </w:rPr>
              <w:t>Difference</w:t>
            </w:r>
          </w:p>
        </w:tc>
      </w:tr>
      <w:tr w:rsidR="00FB25A3" w:rsidTr="00F378C0">
        <w:tc>
          <w:tcPr>
            <w:tcW w:w="1138" w:type="dxa"/>
          </w:tcPr>
          <w:p w:rsidR="00FB25A3" w:rsidRPr="00A13E6F" w:rsidRDefault="00FB25A3" w:rsidP="00F378C0">
            <w:pPr>
              <w:pStyle w:val="BodyText"/>
              <w:spacing w:before="0"/>
              <w:ind w:firstLine="0"/>
              <w:jc w:val="center"/>
              <w:rPr>
                <w:b/>
                <w:i/>
                <w:color w:val="00B050"/>
                <w:sz w:val="20"/>
                <w:u w:color="000000" w:themeColor="text1"/>
              </w:rPr>
            </w:pPr>
            <w:r>
              <w:rPr>
                <w:sz w:val="20"/>
                <w:u w:color="000000" w:themeColor="text1"/>
              </w:rPr>
              <w:t>A</w:t>
            </w:r>
          </w:p>
        </w:tc>
        <w:tc>
          <w:tcPr>
            <w:tcW w:w="1440" w:type="dxa"/>
          </w:tcPr>
          <w:p w:rsidR="00FB25A3" w:rsidRDefault="00FB25A3" w:rsidP="00F378C0">
            <w:pPr>
              <w:pStyle w:val="BodyText"/>
              <w:spacing w:before="0"/>
              <w:ind w:firstLine="0"/>
              <w:jc w:val="center"/>
              <w:rPr>
                <w:sz w:val="20"/>
                <w:u w:color="000000" w:themeColor="text1"/>
              </w:rPr>
            </w:pPr>
            <w:r>
              <w:rPr>
                <w:sz w:val="20"/>
                <w:u w:color="000000" w:themeColor="text1"/>
              </w:rPr>
              <w:t>40</w:t>
            </w:r>
          </w:p>
        </w:tc>
        <w:tc>
          <w:tcPr>
            <w:tcW w:w="1530" w:type="dxa"/>
          </w:tcPr>
          <w:p w:rsidR="00FB25A3" w:rsidRDefault="00FB25A3" w:rsidP="00F378C0">
            <w:pPr>
              <w:pStyle w:val="BodyText"/>
              <w:spacing w:before="0"/>
              <w:ind w:firstLine="0"/>
              <w:jc w:val="center"/>
              <w:rPr>
                <w:sz w:val="20"/>
                <w:u w:color="000000" w:themeColor="text1"/>
              </w:rPr>
            </w:pPr>
            <w:r>
              <w:rPr>
                <w:sz w:val="20"/>
                <w:u w:color="000000" w:themeColor="text1"/>
              </w:rPr>
              <w:t>70</w:t>
            </w:r>
          </w:p>
        </w:tc>
        <w:tc>
          <w:tcPr>
            <w:tcW w:w="1350" w:type="dxa"/>
          </w:tcPr>
          <w:p w:rsidR="00FB25A3" w:rsidRPr="00A13E6F" w:rsidRDefault="00FB25A3" w:rsidP="00F378C0">
            <w:pPr>
              <w:pStyle w:val="BodyText"/>
              <w:spacing w:before="0"/>
              <w:ind w:firstLine="0"/>
              <w:jc w:val="center"/>
              <w:rPr>
                <w:b/>
                <w:i/>
                <w:color w:val="00B050"/>
                <w:sz w:val="20"/>
                <w:u w:color="000000" w:themeColor="text1"/>
              </w:rPr>
            </w:pPr>
            <w:r w:rsidRPr="00A13E6F">
              <w:rPr>
                <w:b/>
                <w:i/>
                <w:color w:val="00B050"/>
                <w:sz w:val="20"/>
                <w:u w:color="000000" w:themeColor="text1"/>
              </w:rPr>
              <w:t>30</w:t>
            </w:r>
          </w:p>
        </w:tc>
      </w:tr>
      <w:tr w:rsidR="00FB25A3" w:rsidTr="00F378C0">
        <w:tc>
          <w:tcPr>
            <w:tcW w:w="1138"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r>
              <w:rPr>
                <w:sz w:val="20"/>
                <w:u w:color="000000" w:themeColor="text1"/>
              </w:rPr>
              <w:t>B</w:t>
            </w:r>
          </w:p>
        </w:tc>
        <w:tc>
          <w:tcPr>
            <w:tcW w:w="1440" w:type="dxa"/>
          </w:tcPr>
          <w:p w:rsidR="00FB25A3" w:rsidRDefault="00FB25A3" w:rsidP="00F378C0">
            <w:pPr>
              <w:pStyle w:val="BodyText"/>
              <w:spacing w:before="0"/>
              <w:ind w:firstLine="0"/>
              <w:jc w:val="center"/>
              <w:rPr>
                <w:sz w:val="20"/>
                <w:u w:color="000000" w:themeColor="text1"/>
              </w:rPr>
            </w:pPr>
            <w:r>
              <w:rPr>
                <w:sz w:val="20"/>
                <w:u w:color="000000" w:themeColor="text1"/>
              </w:rPr>
              <w:t>40</w:t>
            </w:r>
          </w:p>
        </w:tc>
        <w:tc>
          <w:tcPr>
            <w:tcW w:w="1530" w:type="dxa"/>
          </w:tcPr>
          <w:p w:rsidR="00FB25A3" w:rsidRDefault="00FB25A3" w:rsidP="00F378C0">
            <w:pPr>
              <w:pStyle w:val="BodyText"/>
              <w:spacing w:before="0"/>
              <w:ind w:firstLine="0"/>
              <w:jc w:val="center"/>
              <w:rPr>
                <w:sz w:val="20"/>
                <w:u w:color="000000" w:themeColor="text1"/>
              </w:rPr>
            </w:pPr>
            <w:r>
              <w:rPr>
                <w:sz w:val="20"/>
                <w:u w:color="000000" w:themeColor="text1"/>
              </w:rPr>
              <w:t>60</w:t>
            </w:r>
          </w:p>
        </w:tc>
        <w:tc>
          <w:tcPr>
            <w:tcW w:w="1350" w:type="dxa"/>
          </w:tcPr>
          <w:p w:rsidR="00FB25A3" w:rsidRDefault="00FB25A3" w:rsidP="00F378C0">
            <w:pPr>
              <w:pStyle w:val="BodyText"/>
              <w:spacing w:before="0"/>
              <w:ind w:firstLine="0"/>
              <w:jc w:val="center"/>
              <w:rPr>
                <w:sz w:val="20"/>
                <w:u w:color="000000" w:themeColor="text1"/>
              </w:rPr>
            </w:pPr>
            <w:r>
              <w:rPr>
                <w:sz w:val="20"/>
                <w:u w:color="000000" w:themeColor="text1"/>
              </w:rPr>
              <w:t>20</w:t>
            </w:r>
          </w:p>
        </w:tc>
      </w:tr>
      <w:tr w:rsidR="00FB25A3" w:rsidTr="00F378C0">
        <w:tc>
          <w:tcPr>
            <w:tcW w:w="1138" w:type="dxa"/>
          </w:tcPr>
          <w:p w:rsidR="00FB25A3" w:rsidRDefault="00FB25A3" w:rsidP="00F378C0">
            <w:pPr>
              <w:pStyle w:val="BodyText"/>
              <w:spacing w:before="0"/>
              <w:ind w:firstLine="0"/>
              <w:jc w:val="center"/>
              <w:rPr>
                <w:sz w:val="20"/>
                <w:u w:color="000000" w:themeColor="text1"/>
              </w:rPr>
            </w:pPr>
            <w:r>
              <w:rPr>
                <w:sz w:val="20"/>
                <w:u w:color="000000" w:themeColor="text1"/>
              </w:rPr>
              <w:t>C</w:t>
            </w:r>
          </w:p>
        </w:tc>
        <w:tc>
          <w:tcPr>
            <w:tcW w:w="1440" w:type="dxa"/>
          </w:tcPr>
          <w:p w:rsidR="00FB25A3" w:rsidRDefault="00FB25A3" w:rsidP="00F378C0">
            <w:pPr>
              <w:pStyle w:val="BodyText"/>
              <w:spacing w:before="0"/>
              <w:ind w:firstLine="0"/>
              <w:jc w:val="center"/>
              <w:rPr>
                <w:sz w:val="20"/>
                <w:u w:color="000000" w:themeColor="text1"/>
              </w:rPr>
            </w:pPr>
            <w:r>
              <w:rPr>
                <w:sz w:val="20"/>
                <w:u w:color="000000" w:themeColor="text1"/>
              </w:rPr>
              <w:t>60</w:t>
            </w:r>
          </w:p>
        </w:tc>
        <w:tc>
          <w:tcPr>
            <w:tcW w:w="1530" w:type="dxa"/>
          </w:tcPr>
          <w:p w:rsidR="00FB25A3" w:rsidRDefault="00FB25A3" w:rsidP="00F378C0">
            <w:pPr>
              <w:pStyle w:val="BodyText"/>
              <w:spacing w:before="0"/>
              <w:ind w:firstLine="0"/>
              <w:jc w:val="center"/>
              <w:rPr>
                <w:sz w:val="20"/>
                <w:u w:color="000000" w:themeColor="text1"/>
              </w:rPr>
            </w:pPr>
            <w:r>
              <w:rPr>
                <w:sz w:val="20"/>
                <w:u w:color="000000" w:themeColor="text1"/>
              </w:rPr>
              <w:t>70</w:t>
            </w:r>
          </w:p>
        </w:tc>
        <w:tc>
          <w:tcPr>
            <w:tcW w:w="1350" w:type="dxa"/>
          </w:tcPr>
          <w:p w:rsidR="00FB25A3" w:rsidRDefault="00FB25A3" w:rsidP="00F378C0">
            <w:pPr>
              <w:pStyle w:val="BodyText"/>
              <w:spacing w:before="0"/>
              <w:ind w:firstLine="0"/>
              <w:jc w:val="center"/>
              <w:rPr>
                <w:sz w:val="20"/>
                <w:u w:color="000000" w:themeColor="text1"/>
              </w:rPr>
            </w:pPr>
            <w:r>
              <w:rPr>
                <w:sz w:val="20"/>
                <w:u w:color="000000" w:themeColor="text1"/>
              </w:rPr>
              <w:t>10</w:t>
            </w:r>
          </w:p>
        </w:tc>
      </w:tr>
      <w:tr w:rsidR="00FB25A3" w:rsidTr="00F378C0">
        <w:tc>
          <w:tcPr>
            <w:tcW w:w="1138" w:type="dxa"/>
          </w:tcPr>
          <w:p w:rsidR="00FB25A3" w:rsidRDefault="00FB25A3" w:rsidP="00F378C0">
            <w:pPr>
              <w:pStyle w:val="BodyText"/>
              <w:spacing w:before="0"/>
              <w:ind w:firstLine="0"/>
              <w:jc w:val="center"/>
              <w:rPr>
                <w:sz w:val="20"/>
                <w:u w:color="000000" w:themeColor="text1"/>
              </w:rPr>
            </w:pPr>
            <w:r>
              <w:rPr>
                <w:sz w:val="20"/>
                <w:u w:color="000000" w:themeColor="text1"/>
              </w:rPr>
              <w:t>D</w:t>
            </w:r>
          </w:p>
        </w:tc>
        <w:tc>
          <w:tcPr>
            <w:tcW w:w="1440" w:type="dxa"/>
          </w:tcPr>
          <w:p w:rsidR="00FB25A3" w:rsidRDefault="00FB25A3" w:rsidP="00F378C0">
            <w:pPr>
              <w:pStyle w:val="BodyText"/>
              <w:spacing w:before="0"/>
              <w:ind w:firstLine="0"/>
              <w:jc w:val="center"/>
              <w:rPr>
                <w:sz w:val="20"/>
                <w:u w:color="000000" w:themeColor="text1"/>
              </w:rPr>
            </w:pPr>
            <w:r>
              <w:rPr>
                <w:sz w:val="20"/>
                <w:u w:color="000000" w:themeColor="text1"/>
              </w:rPr>
              <w:t>80</w:t>
            </w:r>
          </w:p>
        </w:tc>
        <w:tc>
          <w:tcPr>
            <w:tcW w:w="1530" w:type="dxa"/>
          </w:tcPr>
          <w:p w:rsidR="00FB25A3" w:rsidRDefault="00FB25A3" w:rsidP="00F378C0">
            <w:pPr>
              <w:pStyle w:val="BodyText"/>
              <w:spacing w:before="0"/>
              <w:ind w:firstLine="0"/>
              <w:jc w:val="center"/>
              <w:rPr>
                <w:sz w:val="20"/>
                <w:u w:color="000000" w:themeColor="text1"/>
              </w:rPr>
            </w:pPr>
            <w:r>
              <w:rPr>
                <w:sz w:val="20"/>
                <w:u w:color="000000" w:themeColor="text1"/>
              </w:rPr>
              <w:t>80</w:t>
            </w:r>
          </w:p>
        </w:tc>
        <w:tc>
          <w:tcPr>
            <w:tcW w:w="1350" w:type="dxa"/>
          </w:tcPr>
          <w:p w:rsidR="00FB25A3" w:rsidRDefault="00FB25A3" w:rsidP="00F378C0">
            <w:pPr>
              <w:pStyle w:val="BodyText"/>
              <w:spacing w:before="0"/>
              <w:ind w:firstLine="0"/>
              <w:jc w:val="center"/>
              <w:rPr>
                <w:sz w:val="20"/>
                <w:u w:color="000000" w:themeColor="text1"/>
              </w:rPr>
            </w:pPr>
            <w:r>
              <w:rPr>
                <w:sz w:val="20"/>
                <w:u w:color="000000" w:themeColor="text1"/>
              </w:rPr>
              <w:t>0</w:t>
            </w:r>
          </w:p>
        </w:tc>
      </w:tr>
      <w:tr w:rsidR="00FB25A3" w:rsidTr="00F378C0">
        <w:tc>
          <w:tcPr>
            <w:tcW w:w="1138" w:type="dxa"/>
          </w:tcPr>
          <w:p w:rsidR="00FB25A3" w:rsidRDefault="00FB25A3" w:rsidP="00F378C0">
            <w:pPr>
              <w:pStyle w:val="BodyText"/>
              <w:spacing w:before="0"/>
              <w:ind w:firstLine="0"/>
              <w:jc w:val="center"/>
              <w:rPr>
                <w:sz w:val="20"/>
                <w:u w:color="000000" w:themeColor="text1"/>
              </w:rPr>
            </w:pPr>
            <w:r>
              <w:rPr>
                <w:sz w:val="20"/>
                <w:u w:color="000000" w:themeColor="text1"/>
              </w:rPr>
              <w:t>E</w:t>
            </w:r>
          </w:p>
        </w:tc>
        <w:tc>
          <w:tcPr>
            <w:tcW w:w="1440" w:type="dxa"/>
          </w:tcPr>
          <w:p w:rsidR="00FB25A3" w:rsidRDefault="00FB25A3" w:rsidP="00F378C0">
            <w:pPr>
              <w:pStyle w:val="BodyText"/>
              <w:spacing w:before="0"/>
              <w:ind w:firstLine="0"/>
              <w:jc w:val="center"/>
              <w:rPr>
                <w:sz w:val="20"/>
                <w:u w:color="000000" w:themeColor="text1"/>
              </w:rPr>
            </w:pPr>
            <w:r>
              <w:rPr>
                <w:sz w:val="20"/>
                <w:u w:color="000000" w:themeColor="text1"/>
              </w:rPr>
              <w:t>80</w:t>
            </w:r>
          </w:p>
        </w:tc>
        <w:tc>
          <w:tcPr>
            <w:tcW w:w="1530" w:type="dxa"/>
          </w:tcPr>
          <w:p w:rsidR="00FB25A3" w:rsidRDefault="00FB25A3" w:rsidP="00F378C0">
            <w:pPr>
              <w:pStyle w:val="BodyText"/>
              <w:spacing w:before="0"/>
              <w:ind w:firstLine="0"/>
              <w:jc w:val="center"/>
              <w:rPr>
                <w:sz w:val="20"/>
                <w:u w:color="000000" w:themeColor="text1"/>
              </w:rPr>
            </w:pPr>
            <w:r>
              <w:rPr>
                <w:sz w:val="20"/>
                <w:u w:color="000000" w:themeColor="text1"/>
              </w:rPr>
              <w:t>60</w:t>
            </w:r>
          </w:p>
        </w:tc>
        <w:tc>
          <w:tcPr>
            <w:tcW w:w="1350" w:type="dxa"/>
          </w:tcPr>
          <w:p w:rsidR="00FB25A3" w:rsidRDefault="00FB25A3" w:rsidP="00F378C0">
            <w:pPr>
              <w:pStyle w:val="BodyText"/>
              <w:spacing w:before="0"/>
              <w:ind w:firstLine="0"/>
              <w:jc w:val="center"/>
              <w:rPr>
                <w:sz w:val="20"/>
                <w:u w:color="000000" w:themeColor="text1"/>
              </w:rPr>
            </w:pPr>
            <w:r>
              <w:rPr>
                <w:sz w:val="20"/>
                <w:u w:color="000000" w:themeColor="text1"/>
              </w:rPr>
              <w:t>-20</w:t>
            </w:r>
          </w:p>
        </w:tc>
      </w:tr>
    </w:tbl>
    <w:p w:rsidR="00FB25A3" w:rsidRDefault="00FB25A3" w:rsidP="00FB25A3">
      <w:pPr>
        <w:pStyle w:val="BodyText"/>
        <w:numPr>
          <w:ilvl w:val="0"/>
          <w:numId w:val="152"/>
        </w:numPr>
        <w:spacing w:after="0"/>
        <w:rPr>
          <w:sz w:val="20"/>
          <w:szCs w:val="20"/>
          <w:u w:color="000000" w:themeColor="text1"/>
        </w:rPr>
      </w:pPr>
      <w:r>
        <w:rPr>
          <w:sz w:val="20"/>
          <w:szCs w:val="20"/>
          <w:u w:color="000000" w:themeColor="text1"/>
        </w:rPr>
        <w:t xml:space="preserve">Student A’s test scores had the greatest change( </w:t>
      </w:r>
      <w:r w:rsidRPr="00A13E6F">
        <w:rPr>
          <w:b/>
          <w:i/>
          <w:color w:val="00B050"/>
          <w:sz w:val="20"/>
          <w:szCs w:val="20"/>
          <w:u w:color="000000" w:themeColor="text1"/>
          <w:bdr w:val="single" w:sz="4" w:space="0" w:color="auto"/>
        </w:rPr>
        <w:t>30</w:t>
      </w:r>
      <w:r>
        <w:rPr>
          <w:sz w:val="20"/>
          <w:szCs w:val="20"/>
          <w:u w:color="000000" w:themeColor="text1"/>
        </w:rPr>
        <w:t xml:space="preserve"> points).</w:t>
      </w:r>
    </w:p>
    <w:p w:rsidR="00FB25A3" w:rsidRPr="00F82667" w:rsidRDefault="00F36303" w:rsidP="00FB25A3">
      <w:pPr>
        <w:pStyle w:val="BodyText"/>
        <w:spacing w:after="120"/>
        <w:ind w:left="360" w:firstLine="360"/>
        <w:rPr>
          <w:sz w:val="20"/>
          <w:szCs w:val="20"/>
          <w:u w:color="000000" w:themeColor="text1"/>
        </w:rPr>
      </w:pPr>
      <w:r>
        <w:rPr>
          <w:noProof/>
          <w:sz w:val="20"/>
          <w:szCs w:val="20"/>
          <w:u w:color="000000" w:themeColor="text1"/>
        </w:rPr>
        <w:pict>
          <v:oval id="_x0000_s12852" style="position:absolute;left:0;text-align:left;margin-left:18pt;margin-top:2.55pt;width:136.95pt;height:17.4pt;z-index:252773376"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A</w:t>
      </w:r>
      <w:r w:rsidR="00FB25A3" w:rsidRPr="00F82667">
        <w:rPr>
          <w:sz w:val="20"/>
          <w:szCs w:val="20"/>
          <w:u w:color="000000" w:themeColor="text1"/>
        </w:rPr>
        <w:t xml:space="preserve"> is the correct answer.</w:t>
      </w:r>
    </w:p>
    <w:p w:rsidR="00FB25A3" w:rsidRPr="00220066" w:rsidRDefault="00FB25A3" w:rsidP="00FB25A3">
      <w:pPr>
        <w:pStyle w:val="BodyText"/>
        <w:numPr>
          <w:ilvl w:val="0"/>
          <w:numId w:val="153"/>
        </w:numPr>
        <w:spacing w:before="0" w:after="0"/>
        <w:rPr>
          <w:sz w:val="20"/>
          <w:szCs w:val="20"/>
          <w:u w:color="000000" w:themeColor="text1"/>
        </w:rPr>
      </w:pPr>
      <w:r>
        <w:rPr>
          <w:sz w:val="20"/>
          <w:szCs w:val="20"/>
          <w:u w:color="000000" w:themeColor="text1"/>
        </w:rPr>
        <w:t>Average problem with data from problem #4.  Glad we made that table.</w:t>
      </w:r>
    </w:p>
    <w:p w:rsidR="00FB25A3" w:rsidRDefault="00FB25A3" w:rsidP="00FB25A3">
      <w:pPr>
        <w:pStyle w:val="BodyText"/>
        <w:numPr>
          <w:ilvl w:val="1"/>
          <w:numId w:val="153"/>
        </w:numPr>
        <w:spacing w:before="0" w:after="0"/>
        <w:rPr>
          <w:sz w:val="20"/>
          <w:szCs w:val="20"/>
          <w:u w:color="000000" w:themeColor="text1"/>
        </w:rPr>
      </w:pPr>
      <w:r w:rsidRPr="00220066">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average score</w:t>
      </w:r>
      <w:r>
        <w:rPr>
          <w:sz w:val="20"/>
          <w:szCs w:val="20"/>
          <w:u w:color="000000" w:themeColor="text1"/>
        </w:rPr>
        <w:t xml:space="preserve"> of the </w:t>
      </w:r>
      <w:r w:rsidRPr="00154885">
        <w:rPr>
          <w:b/>
          <w:i/>
          <w:color w:val="1F497D" w:themeColor="text2"/>
          <w:sz w:val="20"/>
          <w:szCs w:val="20"/>
          <w:u w:color="000000" w:themeColor="text1"/>
        </w:rPr>
        <w:t>5</w:t>
      </w:r>
      <w:r>
        <w:rPr>
          <w:sz w:val="20"/>
          <w:szCs w:val="20"/>
          <w:u w:color="000000" w:themeColor="text1"/>
        </w:rPr>
        <w:t xml:space="preserve"> students on test II.</w:t>
      </w:r>
      <w:r w:rsidRPr="00220066">
        <w:rPr>
          <w:sz w:val="20"/>
          <w:szCs w:val="20"/>
          <w:u w:color="000000" w:themeColor="text1"/>
        </w:rPr>
        <w:t xml:space="preserve"> </w:t>
      </w:r>
    </w:p>
    <w:p w:rsidR="00FB25A3" w:rsidRDefault="00FB25A3" w:rsidP="00FB25A3">
      <w:pPr>
        <w:pStyle w:val="BodyText"/>
        <w:numPr>
          <w:ilvl w:val="1"/>
          <w:numId w:val="153"/>
        </w:numPr>
        <w:spacing w:before="0" w:after="0"/>
        <w:rPr>
          <w:sz w:val="20"/>
          <w:szCs w:val="20"/>
          <w:u w:color="000000" w:themeColor="text1"/>
        </w:rPr>
      </w:pPr>
      <w:r>
        <w:rPr>
          <w:noProof/>
          <w:sz w:val="20"/>
          <w:szCs w:val="20"/>
          <w:u w:color="000000" w:themeColor="text1"/>
        </w:rPr>
        <w:t>What’s an average?  Sum of terms / Number of terms.  Plug and chug.</w:t>
      </w:r>
    </w:p>
    <w:p w:rsidR="00FB25A3" w:rsidRPr="00154885" w:rsidRDefault="00FB25A3" w:rsidP="00FB25A3">
      <w:pPr>
        <w:pStyle w:val="BodyText"/>
        <w:numPr>
          <w:ilvl w:val="3"/>
          <w:numId w:val="153"/>
        </w:numPr>
        <w:spacing w:before="0" w:after="0"/>
        <w:rPr>
          <w:sz w:val="20"/>
          <w:szCs w:val="20"/>
          <w:u w:val="single" w:color="000000" w:themeColor="text1"/>
        </w:rPr>
      </w:pPr>
      <w:r w:rsidRPr="0001075C">
        <w:rPr>
          <w:b/>
          <w:i/>
          <w:noProof/>
          <w:color w:val="00B050"/>
          <w:sz w:val="20"/>
          <w:szCs w:val="20"/>
          <w:u w:color="000000" w:themeColor="text1"/>
        </w:rPr>
        <w:t>Average Score on Test II</w:t>
      </w:r>
      <w:r w:rsidRPr="00154885">
        <w:rPr>
          <w:noProof/>
          <w:sz w:val="20"/>
          <w:szCs w:val="20"/>
          <w:u w:color="000000" w:themeColor="text1"/>
        </w:rPr>
        <w:t xml:space="preserve">:  </w:t>
      </w:r>
      <w:r w:rsidRPr="00154885">
        <w:rPr>
          <w:noProof/>
          <w:sz w:val="20"/>
          <w:szCs w:val="20"/>
          <w:u w:val="single" w:color="000000" w:themeColor="text1"/>
        </w:rPr>
        <w:t>Sum of Student Scores on Test II</w:t>
      </w:r>
    </w:p>
    <w:p w:rsidR="00FB25A3" w:rsidRPr="00154885" w:rsidRDefault="00FB25A3" w:rsidP="00FB25A3">
      <w:pPr>
        <w:pStyle w:val="BodyText"/>
        <w:spacing w:before="0" w:after="0"/>
        <w:ind w:left="1440" w:firstLine="0"/>
        <w:rPr>
          <w:b/>
          <w:i/>
          <w:color w:val="1F497D" w:themeColor="text2"/>
          <w:sz w:val="20"/>
          <w:szCs w:val="20"/>
          <w:u w:color="000000" w:themeColor="text1"/>
        </w:rPr>
      </w:pPr>
      <w:r>
        <w:rPr>
          <w:noProof/>
          <w:sz w:val="20"/>
          <w:szCs w:val="20"/>
          <w:u w:color="000000" w:themeColor="text1"/>
        </w:rPr>
        <w:t xml:space="preserve">     </w:t>
      </w:r>
      <w:r>
        <w:rPr>
          <w:noProof/>
          <w:sz w:val="20"/>
          <w:szCs w:val="20"/>
          <w:u w:color="000000" w:themeColor="text1"/>
        </w:rPr>
        <w:tab/>
      </w:r>
      <w:r>
        <w:rPr>
          <w:noProof/>
          <w:sz w:val="20"/>
          <w:szCs w:val="20"/>
          <w:u w:color="000000" w:themeColor="text1"/>
        </w:rPr>
        <w:tab/>
      </w:r>
      <w:r>
        <w:rPr>
          <w:noProof/>
          <w:sz w:val="20"/>
          <w:szCs w:val="20"/>
          <w:u w:color="000000" w:themeColor="text1"/>
        </w:rPr>
        <w:tab/>
        <w:t xml:space="preserve">                  </w:t>
      </w:r>
      <w:r w:rsidRPr="00154885">
        <w:rPr>
          <w:b/>
          <w:i/>
          <w:noProof/>
          <w:color w:val="1F497D" w:themeColor="text2"/>
          <w:sz w:val="20"/>
          <w:szCs w:val="20"/>
          <w:u w:color="000000" w:themeColor="text1"/>
        </w:rPr>
        <w:t>Number of Students</w:t>
      </w:r>
    </w:p>
    <w:p w:rsidR="00FB25A3" w:rsidRPr="00154885" w:rsidRDefault="00FB25A3" w:rsidP="00FB25A3">
      <w:pPr>
        <w:pStyle w:val="BodyText"/>
        <w:numPr>
          <w:ilvl w:val="3"/>
          <w:numId w:val="153"/>
        </w:numPr>
        <w:spacing w:before="0" w:after="0"/>
        <w:rPr>
          <w:sz w:val="20"/>
          <w:szCs w:val="20"/>
          <w:u w:val="single" w:color="000000" w:themeColor="text1"/>
        </w:rPr>
      </w:pPr>
      <w:r w:rsidRPr="0001075C">
        <w:rPr>
          <w:b/>
          <w:i/>
          <w:noProof/>
          <w:color w:val="00B050"/>
          <w:sz w:val="20"/>
          <w:szCs w:val="20"/>
          <w:u w:color="000000" w:themeColor="text1"/>
        </w:rPr>
        <w:t>Average Score on Test II</w:t>
      </w:r>
      <w:r w:rsidRPr="00154885">
        <w:rPr>
          <w:noProof/>
          <w:sz w:val="20"/>
          <w:szCs w:val="20"/>
          <w:u w:color="000000" w:themeColor="text1"/>
        </w:rPr>
        <w:t>:</w:t>
      </w:r>
      <w:r>
        <w:rPr>
          <w:noProof/>
          <w:sz w:val="20"/>
          <w:szCs w:val="20"/>
          <w:u w:color="000000" w:themeColor="text1"/>
        </w:rPr>
        <w:t xml:space="preserve">     </w:t>
      </w:r>
      <w:r w:rsidRPr="00154885">
        <w:rPr>
          <w:noProof/>
          <w:sz w:val="20"/>
          <w:szCs w:val="20"/>
          <w:u w:color="000000" w:themeColor="text1"/>
        </w:rPr>
        <w:t xml:space="preserve"> </w:t>
      </w:r>
      <w:r w:rsidRPr="00154885">
        <w:rPr>
          <w:noProof/>
          <w:sz w:val="20"/>
          <w:szCs w:val="20"/>
          <w:u w:val="single" w:color="000000" w:themeColor="text1"/>
        </w:rPr>
        <w:t xml:space="preserve"> </w:t>
      </w:r>
      <w:r>
        <w:rPr>
          <w:noProof/>
          <w:sz w:val="20"/>
          <w:szCs w:val="20"/>
          <w:u w:val="single" w:color="000000" w:themeColor="text1"/>
        </w:rPr>
        <w:t>70  +  60  +  70  +  80  +  60</w:t>
      </w:r>
    </w:p>
    <w:p w:rsidR="00FB25A3" w:rsidRPr="00154885" w:rsidRDefault="00FB25A3" w:rsidP="00FB25A3">
      <w:pPr>
        <w:pStyle w:val="BodyText"/>
        <w:spacing w:before="0" w:after="0"/>
        <w:ind w:left="1440" w:firstLine="0"/>
        <w:rPr>
          <w:b/>
          <w:i/>
          <w:color w:val="1F497D" w:themeColor="text2"/>
          <w:sz w:val="20"/>
          <w:szCs w:val="20"/>
          <w:u w:color="000000" w:themeColor="text1"/>
        </w:rPr>
      </w:pPr>
      <w:r>
        <w:rPr>
          <w:noProof/>
          <w:sz w:val="20"/>
          <w:szCs w:val="20"/>
          <w:u w:color="000000" w:themeColor="text1"/>
        </w:rPr>
        <w:t xml:space="preserve">                    </w:t>
      </w:r>
      <w:r>
        <w:rPr>
          <w:noProof/>
          <w:sz w:val="20"/>
          <w:szCs w:val="20"/>
          <w:u w:color="000000" w:themeColor="text1"/>
        </w:rPr>
        <w:tab/>
      </w:r>
      <w:r>
        <w:rPr>
          <w:noProof/>
          <w:sz w:val="20"/>
          <w:szCs w:val="20"/>
          <w:u w:color="000000" w:themeColor="text1"/>
        </w:rPr>
        <w:tab/>
        <w:t xml:space="preserve">   </w:t>
      </w:r>
      <w:r>
        <w:rPr>
          <w:noProof/>
          <w:sz w:val="20"/>
          <w:szCs w:val="20"/>
          <w:u w:color="000000" w:themeColor="text1"/>
        </w:rPr>
        <w:tab/>
        <w:t xml:space="preserve"> </w:t>
      </w:r>
      <w:r>
        <w:rPr>
          <w:noProof/>
          <w:sz w:val="20"/>
          <w:szCs w:val="20"/>
          <w:u w:color="000000" w:themeColor="text1"/>
        </w:rPr>
        <w:tab/>
        <w:t xml:space="preserve">        </w:t>
      </w:r>
      <w:r>
        <w:rPr>
          <w:b/>
          <w:i/>
          <w:noProof/>
          <w:color w:val="1F497D" w:themeColor="text2"/>
          <w:sz w:val="20"/>
          <w:szCs w:val="20"/>
          <w:u w:color="000000" w:themeColor="text1"/>
        </w:rPr>
        <w:t>5</w:t>
      </w:r>
    </w:p>
    <w:p w:rsidR="00FB25A3" w:rsidRPr="00154885" w:rsidRDefault="00FB25A3" w:rsidP="00FB25A3">
      <w:pPr>
        <w:pStyle w:val="BodyText"/>
        <w:numPr>
          <w:ilvl w:val="3"/>
          <w:numId w:val="153"/>
        </w:numPr>
        <w:spacing w:before="0" w:after="0"/>
        <w:rPr>
          <w:sz w:val="20"/>
          <w:szCs w:val="20"/>
          <w:u w:color="000000" w:themeColor="text1"/>
        </w:rPr>
      </w:pPr>
      <w:r w:rsidRPr="0001075C">
        <w:rPr>
          <w:b/>
          <w:i/>
          <w:noProof/>
          <w:color w:val="00B050"/>
          <w:sz w:val="20"/>
          <w:szCs w:val="20"/>
          <w:u w:color="000000" w:themeColor="text1"/>
        </w:rPr>
        <w:t>Average Score on Test II</w:t>
      </w:r>
      <w:r w:rsidRPr="0001075C">
        <w:rPr>
          <w:noProof/>
          <w:sz w:val="20"/>
          <w:szCs w:val="20"/>
          <w:u w:color="000000" w:themeColor="text1"/>
        </w:rPr>
        <w:t>:</w:t>
      </w:r>
      <w:r>
        <w:rPr>
          <w:noProof/>
          <w:color w:val="00B050"/>
          <w:sz w:val="20"/>
          <w:szCs w:val="20"/>
          <w:u w:color="000000" w:themeColor="text1"/>
        </w:rPr>
        <w:t xml:space="preserve">                           </w:t>
      </w:r>
      <w:r>
        <w:rPr>
          <w:noProof/>
          <w:sz w:val="20"/>
          <w:szCs w:val="20"/>
          <w:u w:val="single" w:color="000000" w:themeColor="text1"/>
        </w:rPr>
        <w:t>340</w:t>
      </w:r>
      <w:r>
        <w:rPr>
          <w:noProof/>
          <w:sz w:val="20"/>
          <w:szCs w:val="20"/>
          <w:u w:color="000000" w:themeColor="text1"/>
        </w:rPr>
        <w:t xml:space="preserve">  </w:t>
      </w:r>
    </w:p>
    <w:p w:rsidR="00FB25A3" w:rsidRPr="00154885" w:rsidRDefault="00FB25A3" w:rsidP="00FB25A3">
      <w:pPr>
        <w:pStyle w:val="BodyText"/>
        <w:spacing w:before="0" w:after="0"/>
        <w:ind w:left="1440" w:firstLine="0"/>
        <w:rPr>
          <w:b/>
          <w:i/>
          <w:color w:val="1F497D" w:themeColor="text2"/>
          <w:sz w:val="20"/>
          <w:szCs w:val="20"/>
          <w:u w:color="000000" w:themeColor="text1"/>
        </w:rPr>
      </w:pPr>
      <w:r>
        <w:rPr>
          <w:noProof/>
          <w:sz w:val="20"/>
          <w:szCs w:val="20"/>
          <w:u w:color="000000" w:themeColor="text1"/>
        </w:rPr>
        <w:t xml:space="preserve">  </w:t>
      </w:r>
      <w:r>
        <w:rPr>
          <w:noProof/>
          <w:sz w:val="20"/>
          <w:szCs w:val="20"/>
          <w:u w:color="000000" w:themeColor="text1"/>
        </w:rPr>
        <w:tab/>
      </w:r>
      <w:r>
        <w:rPr>
          <w:noProof/>
          <w:sz w:val="20"/>
          <w:szCs w:val="20"/>
          <w:u w:color="000000" w:themeColor="text1"/>
        </w:rPr>
        <w:tab/>
      </w:r>
      <w:r>
        <w:rPr>
          <w:noProof/>
          <w:sz w:val="20"/>
          <w:szCs w:val="20"/>
          <w:u w:color="000000" w:themeColor="text1"/>
        </w:rPr>
        <w:tab/>
      </w:r>
      <w:r>
        <w:rPr>
          <w:noProof/>
          <w:sz w:val="20"/>
          <w:szCs w:val="20"/>
          <w:u w:color="000000" w:themeColor="text1"/>
        </w:rPr>
        <w:tab/>
      </w:r>
      <w:r>
        <w:rPr>
          <w:noProof/>
          <w:sz w:val="20"/>
          <w:szCs w:val="20"/>
          <w:u w:color="000000" w:themeColor="text1"/>
        </w:rPr>
        <w:tab/>
        <w:t xml:space="preserve">        </w:t>
      </w:r>
      <w:r>
        <w:rPr>
          <w:b/>
          <w:i/>
          <w:noProof/>
          <w:color w:val="1F497D" w:themeColor="text2"/>
          <w:sz w:val="20"/>
          <w:szCs w:val="20"/>
          <w:u w:color="000000" w:themeColor="text1"/>
        </w:rPr>
        <w:t>5</w:t>
      </w:r>
    </w:p>
    <w:p w:rsidR="00FB25A3" w:rsidRDefault="00FB25A3" w:rsidP="00FB25A3">
      <w:pPr>
        <w:pStyle w:val="BodyText"/>
        <w:numPr>
          <w:ilvl w:val="3"/>
          <w:numId w:val="153"/>
        </w:numPr>
        <w:spacing w:before="0" w:after="0"/>
        <w:rPr>
          <w:sz w:val="20"/>
          <w:szCs w:val="20"/>
          <w:u w:color="000000" w:themeColor="text1"/>
        </w:rPr>
      </w:pPr>
      <w:r w:rsidRPr="0001075C">
        <w:rPr>
          <w:b/>
          <w:i/>
          <w:noProof/>
          <w:color w:val="00B050"/>
          <w:sz w:val="20"/>
          <w:szCs w:val="20"/>
          <w:u w:color="000000" w:themeColor="text1"/>
          <w:bdr w:val="single" w:sz="4" w:space="0" w:color="auto"/>
        </w:rPr>
        <w:t>Average Score on Test II</w:t>
      </w:r>
      <w:r w:rsidRPr="0001075C">
        <w:rPr>
          <w:noProof/>
          <w:sz w:val="20"/>
          <w:szCs w:val="20"/>
          <w:u w:color="000000" w:themeColor="text1"/>
          <w:bdr w:val="single" w:sz="4" w:space="0" w:color="auto"/>
        </w:rPr>
        <w:t>:</w:t>
      </w:r>
      <w:r w:rsidRPr="0001075C">
        <w:rPr>
          <w:noProof/>
          <w:color w:val="00B050"/>
          <w:sz w:val="20"/>
          <w:szCs w:val="20"/>
          <w:u w:color="000000" w:themeColor="text1"/>
          <w:bdr w:val="single" w:sz="4" w:space="0" w:color="auto"/>
        </w:rPr>
        <w:t xml:space="preserve">                           </w:t>
      </w:r>
      <w:r w:rsidRPr="0001075C">
        <w:rPr>
          <w:b/>
          <w:i/>
          <w:noProof/>
          <w:color w:val="00B050"/>
          <w:sz w:val="20"/>
          <w:szCs w:val="20"/>
          <w:u w:color="000000" w:themeColor="text1"/>
          <w:bdr w:val="single" w:sz="4" w:space="0" w:color="auto"/>
        </w:rPr>
        <w:t>68</w:t>
      </w:r>
      <w:r>
        <w:rPr>
          <w:noProof/>
          <w:sz w:val="20"/>
          <w:szCs w:val="20"/>
          <w:u w:color="000000" w:themeColor="text1"/>
        </w:rPr>
        <w:t xml:space="preserve">  </w:t>
      </w:r>
    </w:p>
    <w:p w:rsidR="00FB25A3" w:rsidRPr="00F82667" w:rsidRDefault="00F36303" w:rsidP="00FB25A3">
      <w:pPr>
        <w:pStyle w:val="BodyText"/>
        <w:spacing w:after="120"/>
        <w:ind w:left="360" w:firstLine="360"/>
        <w:rPr>
          <w:sz w:val="20"/>
          <w:szCs w:val="20"/>
          <w:u w:color="000000" w:themeColor="text1"/>
        </w:rPr>
      </w:pPr>
      <w:r>
        <w:rPr>
          <w:noProof/>
          <w:sz w:val="20"/>
          <w:szCs w:val="20"/>
          <w:u w:color="000000" w:themeColor="text1"/>
        </w:rPr>
        <w:pict>
          <v:oval id="_x0000_s12841" style="position:absolute;left:0;text-align:left;margin-left:18pt;margin-top:3.05pt;width:136.95pt;height:17.4pt;z-index:252762112"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C</w:t>
      </w:r>
      <w:r w:rsidR="00FB25A3" w:rsidRPr="00F82667">
        <w:rPr>
          <w:sz w:val="20"/>
          <w:szCs w:val="20"/>
          <w:u w:color="000000" w:themeColor="text1"/>
        </w:rPr>
        <w:t xml:space="preserve"> is the correct answer.</w:t>
      </w:r>
    </w:p>
    <w:p w:rsidR="00FB25A3" w:rsidRDefault="00FB25A3">
      <w:pPr>
        <w:spacing w:before="0" w:after="200"/>
        <w:rPr>
          <w:sz w:val="20"/>
          <w:szCs w:val="20"/>
          <w:u w:color="000000" w:themeColor="text1"/>
        </w:rPr>
      </w:pPr>
      <w:r>
        <w:rPr>
          <w:sz w:val="20"/>
          <w:szCs w:val="20"/>
          <w:u w:color="000000" w:themeColor="text1"/>
        </w:rPr>
        <w:br w:type="page"/>
      </w:r>
    </w:p>
    <w:p w:rsidR="00FB25A3" w:rsidRPr="00AB291C" w:rsidRDefault="00FB25A3" w:rsidP="00FB25A3">
      <w:pPr>
        <w:pStyle w:val="BodyText"/>
        <w:numPr>
          <w:ilvl w:val="0"/>
          <w:numId w:val="153"/>
        </w:numPr>
        <w:spacing w:before="0" w:after="0"/>
        <w:rPr>
          <w:sz w:val="20"/>
          <w:szCs w:val="20"/>
          <w:u w:color="000000" w:themeColor="text1"/>
        </w:rPr>
      </w:pPr>
      <w:r>
        <w:rPr>
          <w:sz w:val="20"/>
          <w:szCs w:val="20"/>
          <w:u w:color="000000" w:themeColor="text1"/>
        </w:rPr>
        <w:lastRenderedPageBreak/>
        <w:t xml:space="preserve">Friends and a line. </w:t>
      </w:r>
    </w:p>
    <w:p w:rsidR="00FB25A3" w:rsidRPr="00E92B3C" w:rsidRDefault="00FB25A3" w:rsidP="00FB25A3">
      <w:pPr>
        <w:pStyle w:val="BodyText"/>
        <w:numPr>
          <w:ilvl w:val="1"/>
          <w:numId w:val="153"/>
        </w:numPr>
        <w:spacing w:before="0" w:after="0"/>
        <w:rPr>
          <w:sz w:val="20"/>
          <w:szCs w:val="20"/>
          <w:u w:color="000000" w:themeColor="text1"/>
        </w:rPr>
      </w:pPr>
      <w:r>
        <w:rPr>
          <w:sz w:val="20"/>
          <w:szCs w:val="20"/>
          <w:u w:color="000000" w:themeColor="text1"/>
        </w:rPr>
        <w:t>Let’s write our given</w:t>
      </w:r>
      <w:r w:rsidRPr="00E92B3C">
        <w:rPr>
          <w:sz w:val="20"/>
          <w:szCs w:val="20"/>
          <w:u w:color="000000" w:themeColor="text1"/>
        </w:rPr>
        <w:t>:</w:t>
      </w:r>
      <w:r>
        <w:rPr>
          <w:sz w:val="20"/>
          <w:szCs w:val="20"/>
          <w:u w:color="000000" w:themeColor="text1"/>
        </w:rPr>
        <w:t xml:space="preserve">  </w:t>
      </w:r>
      <w:r w:rsidRPr="00D21230">
        <w:rPr>
          <w:b/>
          <w:i/>
          <w:sz w:val="20"/>
          <w:szCs w:val="20"/>
          <w:u w:color="000000" w:themeColor="text1"/>
        </w:rPr>
        <w:t>t</w:t>
      </w:r>
      <w:r>
        <w:rPr>
          <w:sz w:val="20"/>
          <w:szCs w:val="20"/>
          <w:u w:color="000000" w:themeColor="text1"/>
        </w:rPr>
        <w:t xml:space="preserve">, </w:t>
      </w:r>
      <w:r w:rsidRPr="00C55E63">
        <w:rPr>
          <w:b/>
          <w:i/>
          <w:color w:val="1F497D" w:themeColor="text2"/>
          <w:sz w:val="20"/>
          <w:szCs w:val="20"/>
          <w:u w:color="000000" w:themeColor="text1"/>
        </w:rPr>
        <w:t>u</w:t>
      </w:r>
      <w:r>
        <w:rPr>
          <w:sz w:val="20"/>
          <w:szCs w:val="20"/>
          <w:u w:color="000000" w:themeColor="text1"/>
        </w:rPr>
        <w:t xml:space="preserve">, </w:t>
      </w:r>
      <w:r w:rsidRPr="00C55E63">
        <w:rPr>
          <w:b/>
          <w:i/>
          <w:color w:val="FF0000"/>
          <w:sz w:val="20"/>
          <w:szCs w:val="20"/>
          <w:u w:color="000000" w:themeColor="text1"/>
        </w:rPr>
        <w:t>v</w:t>
      </w:r>
      <w:r>
        <w:rPr>
          <w:sz w:val="20"/>
          <w:szCs w:val="20"/>
          <w:u w:color="000000" w:themeColor="text1"/>
        </w:rPr>
        <w:t xml:space="preserve">, </w:t>
      </w:r>
      <w:r w:rsidRPr="00C55E63">
        <w:rPr>
          <w:b/>
          <w:i/>
          <w:sz w:val="20"/>
          <w:szCs w:val="20"/>
          <w:u w:color="000000" w:themeColor="text1"/>
        </w:rPr>
        <w:t>w</w:t>
      </w:r>
      <w:r>
        <w:rPr>
          <w:sz w:val="20"/>
          <w:szCs w:val="20"/>
          <w:u w:color="000000" w:themeColor="text1"/>
        </w:rPr>
        <w:t xml:space="preserve">, </w:t>
      </w:r>
      <w:r w:rsidRPr="00C55E63">
        <w:rPr>
          <w:b/>
          <w:i/>
          <w:sz w:val="20"/>
          <w:szCs w:val="20"/>
          <w:u w:color="000000" w:themeColor="text1"/>
        </w:rPr>
        <w:t>x</w:t>
      </w:r>
      <w:r>
        <w:rPr>
          <w:sz w:val="20"/>
          <w:szCs w:val="20"/>
          <w:u w:color="000000" w:themeColor="text1"/>
        </w:rPr>
        <w:t xml:space="preserve">, </w:t>
      </w:r>
      <w:r w:rsidRPr="00AD716A">
        <w:rPr>
          <w:b/>
          <w:i/>
          <w:color w:val="00B050"/>
          <w:sz w:val="20"/>
          <w:szCs w:val="20"/>
          <w:u w:color="000000" w:themeColor="text1"/>
        </w:rPr>
        <w:t>y</w:t>
      </w:r>
      <w:r>
        <w:rPr>
          <w:sz w:val="20"/>
          <w:szCs w:val="20"/>
          <w:u w:color="000000" w:themeColor="text1"/>
        </w:rPr>
        <w:t xml:space="preserve">, </w:t>
      </w:r>
      <w:r w:rsidRPr="00C55E63">
        <w:rPr>
          <w:b/>
          <w:i/>
          <w:sz w:val="20"/>
          <w:szCs w:val="20"/>
          <w:u w:color="000000" w:themeColor="text1"/>
        </w:rPr>
        <w:t>z</w:t>
      </w:r>
      <w:r>
        <w:rPr>
          <w:sz w:val="20"/>
          <w:szCs w:val="20"/>
          <w:u w:color="000000" w:themeColor="text1"/>
        </w:rPr>
        <w:t xml:space="preserve"> are points on a line.</w:t>
      </w:r>
    </w:p>
    <w:p w:rsidR="00FB25A3" w:rsidRPr="00F82667"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point</w:t>
      </w:r>
      <w:r>
        <w:rPr>
          <w:sz w:val="20"/>
          <w:szCs w:val="20"/>
          <w:u w:color="000000" w:themeColor="text1"/>
        </w:rPr>
        <w:t xml:space="preserve"> with the </w:t>
      </w:r>
      <w:r w:rsidRPr="00C55E63">
        <w:rPr>
          <w:b/>
          <w:i/>
          <w:sz w:val="20"/>
          <w:szCs w:val="20"/>
          <w:u w:color="000000" w:themeColor="text1"/>
        </w:rPr>
        <w:t xml:space="preserve">value </w:t>
      </w:r>
      <w:r>
        <w:rPr>
          <w:b/>
          <w:i/>
          <w:sz w:val="20"/>
          <w:szCs w:val="20"/>
          <w:u w:color="000000" w:themeColor="text1"/>
        </w:rPr>
        <w:t xml:space="preserve">closest </w:t>
      </w:r>
      <w:r w:rsidRPr="00C55E63">
        <w:rPr>
          <w:b/>
          <w:i/>
          <w:sz w:val="20"/>
          <w:szCs w:val="20"/>
          <w:u w:color="000000" w:themeColor="text1"/>
        </w:rPr>
        <w:t>to</w:t>
      </w:r>
      <w:r>
        <w:rPr>
          <w:sz w:val="20"/>
          <w:szCs w:val="20"/>
          <w:u w:color="000000" w:themeColor="text1"/>
        </w:rPr>
        <w:t xml:space="preserve"> |</w:t>
      </w:r>
      <w:r w:rsidRPr="00C55E63">
        <w:rPr>
          <w:b/>
          <w:i/>
          <w:color w:val="1F497D" w:themeColor="text2"/>
          <w:sz w:val="20"/>
          <w:szCs w:val="20"/>
          <w:u w:color="000000" w:themeColor="text1"/>
        </w:rPr>
        <w:t xml:space="preserve"> u</w:t>
      </w:r>
      <w:r>
        <w:rPr>
          <w:sz w:val="20"/>
          <w:szCs w:val="20"/>
          <w:u w:color="000000" w:themeColor="text1"/>
        </w:rPr>
        <w:t xml:space="preserve"> + </w:t>
      </w:r>
      <w:r w:rsidRPr="00C55E63">
        <w:rPr>
          <w:b/>
          <w:i/>
          <w:color w:val="FF0000"/>
          <w:sz w:val="20"/>
          <w:szCs w:val="20"/>
          <w:u w:color="000000" w:themeColor="text1"/>
        </w:rPr>
        <w:t>v</w:t>
      </w:r>
      <w:r>
        <w:rPr>
          <w:sz w:val="20"/>
          <w:szCs w:val="20"/>
          <w:u w:color="000000" w:themeColor="text1"/>
        </w:rPr>
        <w:t xml:space="preserve"> |.</w:t>
      </w:r>
    </w:p>
    <w:p w:rsidR="00FB25A3" w:rsidRDefault="00F36303" w:rsidP="00FB25A3">
      <w:pPr>
        <w:pStyle w:val="BodyText"/>
        <w:numPr>
          <w:ilvl w:val="1"/>
          <w:numId w:val="153"/>
        </w:numPr>
        <w:spacing w:before="0" w:after="0"/>
        <w:ind w:hanging="351"/>
        <w:rPr>
          <w:sz w:val="20"/>
          <w:szCs w:val="20"/>
          <w:u w:color="000000" w:themeColor="text1"/>
        </w:rPr>
      </w:pPr>
      <w:r>
        <w:rPr>
          <w:noProof/>
          <w:sz w:val="20"/>
          <w:szCs w:val="20"/>
          <w:u w:color="000000" w:themeColor="text1"/>
        </w:rPr>
        <w:pict>
          <v:group id="_x0000_s12871" style="position:absolute;left:0;text-align:left;margin-left:126.6pt;margin-top:28.75pt;width:191.45pt;height:42.4pt;z-index:252786688" coordorigin="3540,10914" coordsize="3829,848" wrapcoords="4066 9853 -85 10232 -85 11368 4066 12126 15925 12126 21600 11368 21600 10232 15925 9853 4066 9853">
            <v:shape id="_x0000_s12872" type="#_x0000_t202" style="position:absolute;left:4590;top:10914;width:517;height:473;mso-height-percent:200;mso-height-percent:200;mso-width-relative:margin;mso-height-relative:margin" filled="f" stroked="f">
              <v:textbox style="mso-next-textbox:#_x0000_s12872;mso-fit-shape-to-text:t">
                <w:txbxContent>
                  <w:p w:rsidR="00F81349" w:rsidRPr="00756387" w:rsidRDefault="00F81349" w:rsidP="00FB25A3">
                    <w:pPr>
                      <w:rPr>
                        <w:b/>
                        <w:i/>
                        <w:color w:val="1F497D" w:themeColor="text2"/>
                        <w:sz w:val="16"/>
                        <w:szCs w:val="16"/>
                      </w:rPr>
                    </w:pPr>
                    <w:r>
                      <w:rPr>
                        <w:b/>
                        <w:i/>
                        <w:color w:val="1F497D" w:themeColor="text2"/>
                        <w:sz w:val="16"/>
                        <w:szCs w:val="16"/>
                      </w:rPr>
                      <w:t>u</w:t>
                    </w:r>
                  </w:p>
                </w:txbxContent>
              </v:textbox>
            </v:shape>
            <v:group id="_x0000_s12873" style="position:absolute;left:3540;top:11259;width:3829;height:473" coordorigin="3540,10661" coordsize="3829,473">
              <v:group id="_x0000_s12874" style="position:absolute;left:3540;top:10661;width:3829;height:473" coordorigin="3540,10661" coordsize="3829,473">
                <v:shape id="_x0000_s12875" type="#_x0000_t202" style="position:absolute;left:6105;top:10661;width:517;height:473;mso-height-percent:200;mso-height-percent:200;mso-width-relative:margin;mso-height-relative:margin" filled="f" stroked="f">
                  <v:textbox style="mso-next-textbox:#_x0000_s12875;mso-fit-shape-to-text:t">
                    <w:txbxContent>
                      <w:p w:rsidR="00F81349" w:rsidRPr="007B387F" w:rsidRDefault="00F81349" w:rsidP="00FB25A3">
                        <w:pPr>
                          <w:rPr>
                            <w:b/>
                            <w:i/>
                            <w:color w:val="000000" w:themeColor="text1"/>
                            <w:sz w:val="16"/>
                            <w:szCs w:val="16"/>
                          </w:rPr>
                        </w:pPr>
                        <w:r w:rsidRPr="007B387F">
                          <w:rPr>
                            <w:b/>
                            <w:i/>
                            <w:color w:val="000000" w:themeColor="text1"/>
                            <w:sz w:val="16"/>
                            <w:szCs w:val="16"/>
                          </w:rPr>
                          <w:t>0</w:t>
                        </w:r>
                      </w:p>
                    </w:txbxContent>
                  </v:textbox>
                </v:shape>
                <v:shape id="_x0000_s12876" type="#_x0000_t32" style="position:absolute;left:3540;top:10757;width:3829;height:0" o:connectortype="straight" wrapcoords="0 0 0 1 188 1 188 0 0 0" strokeweight="1.5pt"/>
                <v:oval id="_x0000_s12877" style="position:absolute;left:5784;top:1072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78" style="position:absolute;left:4778;top:1072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79" style="position:absolute;left:5281;top:1072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2880" type="#_x0000_t202" style="position:absolute;left:4050;top:10661;width:517;height:473;mso-height-percent:200;mso-height-percent:200;mso-width-relative:margin;mso-height-relative:margin" filled="f" stroked="f">
                  <v:textbox style="mso-next-textbox:#_x0000_s12880;mso-fit-shape-to-text:t">
                    <w:txbxContent>
                      <w:p w:rsidR="00F81349" w:rsidRPr="007B387F" w:rsidRDefault="00F81349" w:rsidP="00FB25A3">
                        <w:pPr>
                          <w:rPr>
                            <w:b/>
                            <w:i/>
                            <w:color w:val="000000" w:themeColor="text1"/>
                            <w:sz w:val="16"/>
                            <w:szCs w:val="16"/>
                          </w:rPr>
                        </w:pPr>
                        <w:r>
                          <w:rPr>
                            <w:b/>
                            <w:i/>
                            <w:color w:val="000000" w:themeColor="text1"/>
                            <w:sz w:val="16"/>
                            <w:szCs w:val="16"/>
                          </w:rPr>
                          <w:t>-1</w:t>
                        </w:r>
                      </w:p>
                    </w:txbxContent>
                  </v:textbox>
                </v:shape>
              </v:group>
              <v:oval id="_x0000_s12881" style="position:absolute;left:6288;top:1072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82" style="position:absolute;left:4275;top:1072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2883" type="#_x0000_t202" style="position:absolute;left:5100;top:10914;width:517;height:473;mso-height-percent:200;mso-height-percent:200;mso-width-relative:margin;mso-height-relative:margin" filled="f" stroked="f">
              <v:textbox style="mso-next-textbox:#_x0000_s12883;mso-fit-shape-to-text:t">
                <w:txbxContent>
                  <w:p w:rsidR="00F81349" w:rsidRPr="00D21230" w:rsidRDefault="00F81349" w:rsidP="00FB25A3">
                    <w:pPr>
                      <w:rPr>
                        <w:b/>
                        <w:i/>
                        <w:color w:val="FF0000"/>
                        <w:sz w:val="16"/>
                        <w:szCs w:val="16"/>
                      </w:rPr>
                    </w:pPr>
                    <w:r>
                      <w:rPr>
                        <w:b/>
                        <w:i/>
                        <w:color w:val="FF0000"/>
                        <w:sz w:val="16"/>
                        <w:szCs w:val="16"/>
                      </w:rPr>
                      <w:t>v</w:t>
                    </w:r>
                  </w:p>
                </w:txbxContent>
              </v:textbox>
            </v:shape>
            <v:shape id="_x0000_s12884" type="#_x0000_t202" style="position:absolute;left:5595;top:10914;width:517;height:473;mso-height-percent:200;mso-height-percent:200;mso-width-relative:margin;mso-height-relative:margin" filled="f" stroked="f">
              <v:textbox style="mso-next-textbox:#_x0000_s12884;mso-fit-shape-to-text:t">
                <w:txbxContent>
                  <w:p w:rsidR="00F81349" w:rsidRPr="00D21230" w:rsidRDefault="00F81349" w:rsidP="00FB25A3">
                    <w:pPr>
                      <w:rPr>
                        <w:b/>
                        <w:i/>
                        <w:sz w:val="16"/>
                        <w:szCs w:val="16"/>
                      </w:rPr>
                    </w:pPr>
                    <w:r w:rsidRPr="00D21230">
                      <w:rPr>
                        <w:b/>
                        <w:i/>
                        <w:sz w:val="16"/>
                        <w:szCs w:val="16"/>
                      </w:rPr>
                      <w:t>w</w:t>
                    </w:r>
                  </w:p>
                </w:txbxContent>
              </v:textbox>
            </v:shape>
            <v:shape id="_x0000_s12885" type="#_x0000_t202" style="position:absolute;left:4470;top:11289;width:763;height:473;mso-height-percent:200;mso-height-percent:200;mso-width-relative:margin;mso-height-relative:margin" filled="f" stroked="f">
              <v:textbox style="mso-next-textbox:#_x0000_s12885;mso-fit-shape-to-text:t">
                <w:txbxContent>
                  <w:p w:rsidR="00F81349" w:rsidRPr="00756387" w:rsidRDefault="00F81349" w:rsidP="00FB25A3">
                    <w:pPr>
                      <w:rPr>
                        <w:b/>
                        <w:i/>
                        <w:color w:val="1F497D" w:themeColor="text2"/>
                        <w:sz w:val="16"/>
                        <w:szCs w:val="16"/>
                      </w:rPr>
                    </w:pPr>
                    <w:r>
                      <w:rPr>
                        <w:b/>
                        <w:i/>
                        <w:color w:val="1F497D" w:themeColor="text2"/>
                        <w:sz w:val="16"/>
                        <w:szCs w:val="16"/>
                      </w:rPr>
                      <w:t xml:space="preserve">-3/4 </w:t>
                    </w:r>
                  </w:p>
                </w:txbxContent>
              </v:textbox>
            </v:shape>
            <v:shape id="_x0000_s12886" type="#_x0000_t202" style="position:absolute;left:4980;top:11289;width:637;height:473;mso-height-percent:200;mso-height-percent:200;mso-width-relative:margin;mso-height-relative:margin" filled="f" stroked="f">
              <v:textbox style="mso-next-textbox:#_x0000_s12886;mso-fit-shape-to-text:t">
                <w:txbxContent>
                  <w:p w:rsidR="00F81349" w:rsidRPr="00D21230" w:rsidRDefault="00F81349" w:rsidP="00FB25A3">
                    <w:pPr>
                      <w:rPr>
                        <w:b/>
                        <w:i/>
                        <w:color w:val="FF0000"/>
                        <w:sz w:val="16"/>
                        <w:szCs w:val="16"/>
                      </w:rPr>
                    </w:pPr>
                    <w:r>
                      <w:rPr>
                        <w:b/>
                        <w:i/>
                        <w:color w:val="FF0000"/>
                        <w:sz w:val="16"/>
                        <w:szCs w:val="16"/>
                      </w:rPr>
                      <w:t>-1/2</w:t>
                    </w:r>
                  </w:p>
                </w:txbxContent>
              </v:textbox>
            </v:shape>
            <v:shape id="_x0000_s12887" type="#_x0000_t202" style="position:absolute;left:5490;top:11289;width:689;height:473;mso-width-relative:margin;mso-height-relative:margin" filled="f" stroked="f">
              <v:textbox style="mso-next-textbox:#_x0000_s12887">
                <w:txbxContent>
                  <w:p w:rsidR="00F81349" w:rsidRPr="00D21230" w:rsidRDefault="00F81349" w:rsidP="00FB25A3">
                    <w:pPr>
                      <w:rPr>
                        <w:b/>
                        <w:i/>
                        <w:sz w:val="16"/>
                        <w:szCs w:val="16"/>
                      </w:rPr>
                    </w:pPr>
                    <w:r>
                      <w:rPr>
                        <w:b/>
                        <w:i/>
                        <w:sz w:val="16"/>
                        <w:szCs w:val="16"/>
                      </w:rPr>
                      <w:t>-1/4</w:t>
                    </w:r>
                  </w:p>
                </w:txbxContent>
              </v:textbox>
            </v:shape>
            <w10:wrap type="through"/>
          </v:group>
        </w:pict>
      </w:r>
      <w:r w:rsidR="00FB25A3">
        <w:rPr>
          <w:sz w:val="20"/>
          <w:szCs w:val="20"/>
          <w:u w:color="000000" w:themeColor="text1"/>
        </w:rPr>
        <w:t xml:space="preserve">Draw the line!  Let’s focus first on just </w:t>
      </w:r>
      <w:r w:rsidR="00FB25A3" w:rsidRPr="00C55E63">
        <w:rPr>
          <w:b/>
          <w:i/>
          <w:color w:val="1F497D" w:themeColor="text2"/>
          <w:sz w:val="20"/>
          <w:szCs w:val="20"/>
          <w:u w:color="000000" w:themeColor="text1"/>
        </w:rPr>
        <w:t>u</w:t>
      </w:r>
      <w:r w:rsidR="00FB25A3">
        <w:rPr>
          <w:sz w:val="20"/>
          <w:szCs w:val="20"/>
          <w:u w:color="000000" w:themeColor="text1"/>
        </w:rPr>
        <w:t xml:space="preserve"> and </w:t>
      </w:r>
      <w:r w:rsidR="00FB25A3" w:rsidRPr="00C55E63">
        <w:rPr>
          <w:b/>
          <w:i/>
          <w:color w:val="FF0000"/>
          <w:sz w:val="20"/>
          <w:szCs w:val="20"/>
          <w:u w:color="000000" w:themeColor="text1"/>
        </w:rPr>
        <w:t>v</w:t>
      </w:r>
      <w:r w:rsidR="00FB25A3">
        <w:rPr>
          <w:sz w:val="20"/>
          <w:szCs w:val="20"/>
          <w:u w:color="000000" w:themeColor="text1"/>
        </w:rPr>
        <w:t xml:space="preserve"> since those will guide us to the answer.  Between those points, we only have numbers 0 and -1, and it looks like </w:t>
      </w:r>
      <w:r w:rsidR="00FB25A3" w:rsidRPr="00C55E63">
        <w:rPr>
          <w:b/>
          <w:i/>
          <w:color w:val="1F497D" w:themeColor="text2"/>
          <w:sz w:val="20"/>
          <w:szCs w:val="20"/>
          <w:u w:color="000000" w:themeColor="text1"/>
        </w:rPr>
        <w:t>u</w:t>
      </w:r>
      <w:r w:rsidR="00FB25A3">
        <w:rPr>
          <w:sz w:val="20"/>
          <w:szCs w:val="20"/>
          <w:u w:color="000000" w:themeColor="text1"/>
        </w:rPr>
        <w:t xml:space="preserve">, </w:t>
      </w:r>
      <w:r w:rsidR="00FB25A3" w:rsidRPr="00C55E63">
        <w:rPr>
          <w:b/>
          <w:i/>
          <w:color w:val="FF0000"/>
          <w:sz w:val="20"/>
          <w:szCs w:val="20"/>
          <w:u w:color="000000" w:themeColor="text1"/>
        </w:rPr>
        <w:t>v</w:t>
      </w:r>
      <w:r w:rsidR="00FB25A3">
        <w:rPr>
          <w:sz w:val="20"/>
          <w:szCs w:val="20"/>
          <w:u w:color="000000" w:themeColor="text1"/>
        </w:rPr>
        <w:t xml:space="preserve"> and </w:t>
      </w:r>
      <w:r w:rsidR="00FB25A3" w:rsidRPr="00C55E63">
        <w:rPr>
          <w:b/>
          <w:i/>
          <w:sz w:val="20"/>
          <w:szCs w:val="20"/>
          <w:u w:color="000000" w:themeColor="text1"/>
        </w:rPr>
        <w:t>w</w:t>
      </w:r>
      <w:r w:rsidR="00FB25A3">
        <w:rPr>
          <w:sz w:val="20"/>
          <w:szCs w:val="20"/>
          <w:u w:color="000000" w:themeColor="text1"/>
        </w:rPr>
        <w:t xml:space="preserve"> are equally spaced.  Assuming those spaces are equal, </w:t>
      </w:r>
      <w:r w:rsidR="00FB25A3" w:rsidRPr="00C55E63">
        <w:rPr>
          <w:b/>
          <w:i/>
          <w:color w:val="1F497D" w:themeColor="text2"/>
          <w:sz w:val="20"/>
          <w:szCs w:val="20"/>
          <w:u w:color="000000" w:themeColor="text1"/>
        </w:rPr>
        <w:t>u</w:t>
      </w:r>
      <w:r w:rsidR="00FB25A3">
        <w:rPr>
          <w:sz w:val="20"/>
          <w:szCs w:val="20"/>
          <w:u w:color="000000" w:themeColor="text1"/>
        </w:rPr>
        <w:t xml:space="preserve">, </w:t>
      </w:r>
      <w:r w:rsidR="00FB25A3" w:rsidRPr="00C55E63">
        <w:rPr>
          <w:b/>
          <w:i/>
          <w:color w:val="FF0000"/>
          <w:sz w:val="20"/>
          <w:szCs w:val="20"/>
          <w:u w:color="000000" w:themeColor="text1"/>
        </w:rPr>
        <w:t>v</w:t>
      </w:r>
      <w:r w:rsidR="00FB25A3">
        <w:rPr>
          <w:sz w:val="20"/>
          <w:szCs w:val="20"/>
          <w:u w:color="000000" w:themeColor="text1"/>
        </w:rPr>
        <w:t xml:space="preserve"> and </w:t>
      </w:r>
      <w:r w:rsidR="00FB25A3" w:rsidRPr="00C55E63">
        <w:rPr>
          <w:b/>
          <w:i/>
          <w:sz w:val="20"/>
          <w:szCs w:val="20"/>
          <w:u w:color="000000" w:themeColor="text1"/>
        </w:rPr>
        <w:t>w</w:t>
      </w:r>
      <w:r w:rsidR="00FB25A3">
        <w:rPr>
          <w:sz w:val="20"/>
          <w:szCs w:val="20"/>
          <w:u w:color="000000" w:themeColor="text1"/>
        </w:rPr>
        <w:t xml:space="preserve"> divide the line into fourths.  Label those.  -2/4 reduced is -1/2. </w:t>
      </w: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numPr>
          <w:ilvl w:val="1"/>
          <w:numId w:val="153"/>
        </w:numPr>
        <w:spacing w:before="60" w:after="0" w:line="240" w:lineRule="auto"/>
        <w:rPr>
          <w:sz w:val="20"/>
          <w:szCs w:val="20"/>
          <w:u w:color="000000" w:themeColor="text1"/>
        </w:rPr>
      </w:pPr>
      <w:r>
        <w:rPr>
          <w:sz w:val="20"/>
          <w:szCs w:val="20"/>
          <w:u w:color="000000" w:themeColor="text1"/>
        </w:rPr>
        <w:t xml:space="preserve">Now we have some values for </w:t>
      </w:r>
      <w:r w:rsidRPr="00C55E63">
        <w:rPr>
          <w:b/>
          <w:i/>
          <w:color w:val="1F497D" w:themeColor="text2"/>
          <w:sz w:val="20"/>
          <w:szCs w:val="20"/>
          <w:u w:color="000000" w:themeColor="text1"/>
        </w:rPr>
        <w:t>u</w:t>
      </w:r>
      <w:r>
        <w:rPr>
          <w:sz w:val="20"/>
          <w:szCs w:val="20"/>
          <w:u w:color="000000" w:themeColor="text1"/>
        </w:rPr>
        <w:t xml:space="preserve"> (</w:t>
      </w:r>
      <w:r>
        <w:rPr>
          <w:b/>
          <w:i/>
          <w:color w:val="1F497D" w:themeColor="text2"/>
          <w:sz w:val="20"/>
          <w:szCs w:val="20"/>
          <w:u w:color="000000" w:themeColor="text1"/>
        </w:rPr>
        <w:t>-3/4</w:t>
      </w:r>
      <w:r>
        <w:rPr>
          <w:sz w:val="20"/>
          <w:szCs w:val="20"/>
          <w:u w:color="000000" w:themeColor="text1"/>
        </w:rPr>
        <w:t xml:space="preserve">) and </w:t>
      </w:r>
      <w:r w:rsidRPr="00C55E63">
        <w:rPr>
          <w:b/>
          <w:i/>
          <w:color w:val="FF0000"/>
          <w:sz w:val="20"/>
          <w:szCs w:val="20"/>
          <w:u w:color="000000" w:themeColor="text1"/>
        </w:rPr>
        <w:t>v</w:t>
      </w:r>
      <w:r>
        <w:rPr>
          <w:sz w:val="20"/>
          <w:szCs w:val="20"/>
          <w:u w:color="000000" w:themeColor="text1"/>
        </w:rPr>
        <w:t xml:space="preserve"> (</w:t>
      </w:r>
      <w:r>
        <w:rPr>
          <w:b/>
          <w:i/>
          <w:color w:val="FF0000"/>
          <w:sz w:val="20"/>
          <w:szCs w:val="20"/>
          <w:u w:color="000000" w:themeColor="text1"/>
        </w:rPr>
        <w:t>-1/2</w:t>
      </w:r>
      <w:r>
        <w:rPr>
          <w:sz w:val="20"/>
          <w:szCs w:val="20"/>
          <w:u w:color="000000" w:themeColor="text1"/>
        </w:rPr>
        <w:t>).  Plug those in to figure out |</w:t>
      </w:r>
      <w:r w:rsidRPr="00C55E63">
        <w:rPr>
          <w:b/>
          <w:i/>
          <w:color w:val="1F497D" w:themeColor="text2"/>
          <w:sz w:val="20"/>
          <w:szCs w:val="20"/>
          <w:u w:color="000000" w:themeColor="text1"/>
        </w:rPr>
        <w:t>u</w:t>
      </w:r>
      <w:r>
        <w:rPr>
          <w:sz w:val="20"/>
          <w:szCs w:val="20"/>
          <w:u w:color="000000" w:themeColor="text1"/>
        </w:rPr>
        <w:t xml:space="preserve"> + </w:t>
      </w:r>
      <w:r w:rsidRPr="00C55E63">
        <w:rPr>
          <w:b/>
          <w:i/>
          <w:color w:val="FF0000"/>
          <w:sz w:val="20"/>
          <w:szCs w:val="20"/>
          <w:u w:color="000000" w:themeColor="text1"/>
        </w:rPr>
        <w:t>v</w:t>
      </w:r>
      <w:r>
        <w:rPr>
          <w:sz w:val="20"/>
          <w:szCs w:val="20"/>
          <w:u w:color="000000" w:themeColor="text1"/>
        </w:rPr>
        <w:t>|.</w:t>
      </w:r>
    </w:p>
    <w:p w:rsidR="00FB25A3" w:rsidRDefault="00FB25A3" w:rsidP="00FB25A3">
      <w:pPr>
        <w:pStyle w:val="BodyText"/>
        <w:numPr>
          <w:ilvl w:val="3"/>
          <w:numId w:val="153"/>
        </w:numPr>
        <w:spacing w:before="60" w:after="0"/>
        <w:rPr>
          <w:sz w:val="20"/>
          <w:szCs w:val="20"/>
          <w:u w:color="000000" w:themeColor="text1"/>
        </w:rPr>
      </w:pPr>
      <w:r>
        <w:rPr>
          <w:sz w:val="20"/>
          <w:szCs w:val="20"/>
          <w:u w:color="000000" w:themeColor="text1"/>
        </w:rPr>
        <w:t xml:space="preserve">|   </w:t>
      </w:r>
      <w:r w:rsidRPr="00C55E63">
        <w:rPr>
          <w:b/>
          <w:i/>
          <w:color w:val="1F497D" w:themeColor="text2"/>
          <w:sz w:val="20"/>
          <w:szCs w:val="20"/>
          <w:u w:color="000000" w:themeColor="text1"/>
        </w:rPr>
        <w:t>u</w:t>
      </w:r>
      <w:r>
        <w:rPr>
          <w:sz w:val="20"/>
          <w:szCs w:val="20"/>
          <w:u w:color="000000" w:themeColor="text1"/>
        </w:rPr>
        <w:t xml:space="preserve">    +    </w:t>
      </w:r>
      <w:r w:rsidRPr="00C55E63">
        <w:rPr>
          <w:b/>
          <w:i/>
          <w:color w:val="FF0000"/>
          <w:sz w:val="20"/>
          <w:szCs w:val="20"/>
          <w:u w:color="000000" w:themeColor="text1"/>
        </w:rPr>
        <w:t>v</w:t>
      </w:r>
      <w:r>
        <w:rPr>
          <w:sz w:val="20"/>
          <w:szCs w:val="20"/>
          <w:u w:color="000000" w:themeColor="text1"/>
        </w:rPr>
        <w:t xml:space="preserve">  |</w:t>
      </w:r>
    </w:p>
    <w:p w:rsidR="00FB25A3" w:rsidRDefault="00FB25A3" w:rsidP="00FB25A3">
      <w:pPr>
        <w:pStyle w:val="BodyText"/>
        <w:numPr>
          <w:ilvl w:val="3"/>
          <w:numId w:val="153"/>
        </w:numPr>
        <w:spacing w:before="60" w:after="0"/>
        <w:rPr>
          <w:sz w:val="20"/>
          <w:szCs w:val="20"/>
          <w:u w:color="000000" w:themeColor="text1"/>
        </w:rPr>
      </w:pPr>
      <w:r>
        <w:rPr>
          <w:sz w:val="20"/>
          <w:szCs w:val="20"/>
          <w:u w:color="000000" w:themeColor="text1"/>
        </w:rPr>
        <w:t>|</w:t>
      </w:r>
      <w:r>
        <w:rPr>
          <w:b/>
          <w:i/>
          <w:color w:val="1F497D" w:themeColor="text2"/>
          <w:sz w:val="20"/>
          <w:szCs w:val="20"/>
          <w:u w:color="000000" w:themeColor="text1"/>
        </w:rPr>
        <w:t>-3/4</w:t>
      </w:r>
      <w:r>
        <w:rPr>
          <w:sz w:val="20"/>
          <w:szCs w:val="20"/>
          <w:u w:color="000000" w:themeColor="text1"/>
        </w:rPr>
        <w:t xml:space="preserve"> + </w:t>
      </w:r>
      <w:r>
        <w:rPr>
          <w:b/>
          <w:i/>
          <w:color w:val="FF0000"/>
          <w:sz w:val="20"/>
          <w:szCs w:val="20"/>
          <w:u w:color="000000" w:themeColor="text1"/>
        </w:rPr>
        <w:t>-1/2</w:t>
      </w:r>
      <w:r>
        <w:rPr>
          <w:sz w:val="20"/>
          <w:szCs w:val="20"/>
          <w:u w:color="000000" w:themeColor="text1"/>
        </w:rPr>
        <w:t>|</w:t>
      </w:r>
    </w:p>
    <w:p w:rsidR="00FB25A3" w:rsidRDefault="00FB25A3" w:rsidP="00FB25A3">
      <w:pPr>
        <w:pStyle w:val="BodyText"/>
        <w:numPr>
          <w:ilvl w:val="3"/>
          <w:numId w:val="153"/>
        </w:numPr>
        <w:spacing w:before="60" w:after="0"/>
        <w:rPr>
          <w:sz w:val="20"/>
          <w:szCs w:val="20"/>
          <w:u w:color="000000" w:themeColor="text1"/>
        </w:rPr>
      </w:pPr>
      <w:r>
        <w:rPr>
          <w:sz w:val="20"/>
          <w:szCs w:val="20"/>
          <w:u w:color="000000" w:themeColor="text1"/>
        </w:rPr>
        <w:t xml:space="preserve">|      </w:t>
      </w:r>
      <w:r w:rsidRPr="00B574F2">
        <w:rPr>
          <w:b/>
          <w:i/>
          <w:sz w:val="20"/>
          <w:szCs w:val="20"/>
          <w:u w:color="000000" w:themeColor="text1"/>
        </w:rPr>
        <w:t xml:space="preserve">-1 </w:t>
      </w:r>
      <w:r>
        <w:rPr>
          <w:b/>
          <w:i/>
          <w:sz w:val="20"/>
          <w:szCs w:val="20"/>
          <w:u w:color="000000" w:themeColor="text1"/>
        </w:rPr>
        <w:t>¼</w:t>
      </w:r>
      <w:r>
        <w:rPr>
          <w:sz w:val="20"/>
          <w:szCs w:val="20"/>
          <w:u w:color="000000" w:themeColor="text1"/>
        </w:rPr>
        <w:t xml:space="preserve">      |</w:t>
      </w:r>
    </w:p>
    <w:p w:rsidR="00FB25A3" w:rsidRPr="007B2DA7" w:rsidRDefault="00FB25A3" w:rsidP="00FB25A3">
      <w:pPr>
        <w:pStyle w:val="BodyText"/>
        <w:numPr>
          <w:ilvl w:val="3"/>
          <w:numId w:val="153"/>
        </w:numPr>
        <w:spacing w:before="60" w:after="0"/>
        <w:rPr>
          <w:sz w:val="20"/>
          <w:szCs w:val="20"/>
          <w:u w:color="000000" w:themeColor="text1"/>
        </w:rPr>
      </w:pPr>
      <w:r>
        <w:rPr>
          <w:b/>
          <w:i/>
          <w:sz w:val="20"/>
          <w:szCs w:val="20"/>
          <w:u w:color="000000" w:themeColor="text1"/>
        </w:rPr>
        <w:t xml:space="preserve">         </w:t>
      </w:r>
      <w:r w:rsidRPr="00B574F2">
        <w:rPr>
          <w:b/>
          <w:i/>
          <w:sz w:val="20"/>
          <w:szCs w:val="20"/>
          <w:u w:color="000000" w:themeColor="text1"/>
        </w:rPr>
        <w:t xml:space="preserve">1 </w:t>
      </w:r>
      <w:r>
        <w:rPr>
          <w:b/>
          <w:i/>
          <w:sz w:val="20"/>
          <w:szCs w:val="20"/>
          <w:u w:color="000000" w:themeColor="text1"/>
        </w:rPr>
        <w:t xml:space="preserve">¼ </w:t>
      </w:r>
      <w:r>
        <w:rPr>
          <w:b/>
          <w:i/>
          <w:sz w:val="20"/>
          <w:szCs w:val="20"/>
          <w:u w:color="000000" w:themeColor="text1"/>
        </w:rPr>
        <w:tab/>
      </w:r>
    </w:p>
    <w:p w:rsidR="00FB25A3" w:rsidRDefault="00F36303" w:rsidP="00FB25A3">
      <w:pPr>
        <w:pStyle w:val="BodyText"/>
        <w:numPr>
          <w:ilvl w:val="3"/>
          <w:numId w:val="153"/>
        </w:numPr>
        <w:spacing w:before="60" w:after="0"/>
        <w:rPr>
          <w:sz w:val="20"/>
          <w:szCs w:val="20"/>
          <w:u w:color="000000" w:themeColor="text1"/>
        </w:rPr>
      </w:pPr>
      <w:r>
        <w:rPr>
          <w:noProof/>
          <w:sz w:val="20"/>
          <w:szCs w:val="20"/>
          <w:u w:color="000000" w:themeColor="text1"/>
        </w:rPr>
        <w:pict>
          <v:group id="_x0000_s12888" style="position:absolute;left:0;text-align:left;margin-left:126.6pt;margin-top:23.55pt;width:191.45pt;height:41.95pt;z-index:252787712" coordorigin="3540,13540" coordsize="3829,839" wrapcoords="4066 10414 -85 10800 -85 11957 4066 12343 15925 12343 21600 11957 21600 10800 15925 10414 4066 10414">
            <v:shape id="_x0000_s12889" type="#_x0000_t202" style="position:absolute;left:4545;top:13906;width:763;height:473;mso-height-percent:200;mso-height-percent:200;mso-width-relative:margin;mso-height-relative:margin" filled="f" stroked="f">
              <v:textbox style="mso-next-textbox:#_x0000_s12889;mso-fit-shape-to-text:t">
                <w:txbxContent>
                  <w:p w:rsidR="00F81349" w:rsidRPr="00AD716A" w:rsidRDefault="00F81349" w:rsidP="00FB25A3">
                    <w:pPr>
                      <w:rPr>
                        <w:b/>
                        <w:i/>
                        <w:color w:val="00B050"/>
                        <w:sz w:val="16"/>
                        <w:szCs w:val="16"/>
                      </w:rPr>
                    </w:pPr>
                    <w:r>
                      <w:rPr>
                        <w:b/>
                        <w:i/>
                        <w:color w:val="00B050"/>
                        <w:sz w:val="16"/>
                        <w:szCs w:val="16"/>
                      </w:rPr>
                      <w:t xml:space="preserve">1 ¼ </w:t>
                    </w:r>
                    <w:r w:rsidRPr="00AD716A">
                      <w:rPr>
                        <w:b/>
                        <w:i/>
                        <w:color w:val="00B050"/>
                        <w:sz w:val="16"/>
                        <w:szCs w:val="16"/>
                      </w:rPr>
                      <w:t xml:space="preserve"> </w:t>
                    </w:r>
                  </w:p>
                </w:txbxContent>
              </v:textbox>
            </v:shape>
            <v:group id="_x0000_s12890" style="position:absolute;left:3540;top:13540;width:3829;height:824" coordorigin="3540,13540" coordsize="3829,824">
              <v:group id="_x0000_s12891" style="position:absolute;left:3540;top:13540;width:3829;height:824" coordorigin="3540,13540" coordsize="3829,824">
                <v:shape id="_x0000_s12892" type="#_x0000_t202" style="position:absolute;left:4620;top:13540;width:517;height:473;mso-height-percent:200;mso-height-percent:200;mso-width-relative:margin;mso-height-relative:margin" filled="f" stroked="f">
                  <v:textbox style="mso-next-textbox:#_x0000_s12892;mso-fit-shape-to-text:t">
                    <w:txbxContent>
                      <w:p w:rsidR="00F81349" w:rsidRPr="00AD716A" w:rsidRDefault="00F81349" w:rsidP="00FB25A3">
                        <w:pPr>
                          <w:rPr>
                            <w:b/>
                            <w:i/>
                            <w:color w:val="00B050"/>
                            <w:sz w:val="16"/>
                            <w:szCs w:val="16"/>
                          </w:rPr>
                        </w:pPr>
                        <w:r w:rsidRPr="00AD716A">
                          <w:rPr>
                            <w:b/>
                            <w:i/>
                            <w:color w:val="00B050"/>
                            <w:sz w:val="16"/>
                            <w:szCs w:val="16"/>
                          </w:rPr>
                          <w:t>y</w:t>
                        </w:r>
                      </w:p>
                    </w:txbxContent>
                  </v:textbox>
                </v:shape>
                <v:shape id="_x0000_s12893" type="#_x0000_t202" style="position:absolute;left:5625;top:13540;width:517;height:473;mso-height-percent:200;mso-height-percent:200;mso-width-relative:margin;mso-height-relative:margin" filled="f" stroked="f">
                  <v:textbox style="mso-next-textbox:#_x0000_s12893;mso-fit-shape-to-text:t">
                    <w:txbxContent>
                      <w:p w:rsidR="00F81349" w:rsidRPr="00D21230" w:rsidRDefault="00F81349" w:rsidP="00FB25A3">
                        <w:pPr>
                          <w:rPr>
                            <w:b/>
                            <w:i/>
                            <w:sz w:val="16"/>
                            <w:szCs w:val="16"/>
                          </w:rPr>
                        </w:pPr>
                        <w:r>
                          <w:rPr>
                            <w:b/>
                            <w:i/>
                            <w:sz w:val="16"/>
                            <w:szCs w:val="16"/>
                          </w:rPr>
                          <w:t>z</w:t>
                        </w:r>
                      </w:p>
                    </w:txbxContent>
                  </v:textbox>
                </v:shape>
                <v:shape id="_x0000_s12894" type="#_x0000_t202" style="position:absolute;left:6105;top:13891;width:517;height:473;mso-height-percent:200;mso-height-percent:200;mso-width-relative:margin;mso-height-relative:margin" filled="f" stroked="f">
                  <v:textbox style="mso-next-textbox:#_x0000_s12894;mso-fit-shape-to-text:t">
                    <w:txbxContent>
                      <w:p w:rsidR="00F81349" w:rsidRPr="007B387F" w:rsidRDefault="00F81349" w:rsidP="00FB25A3">
                        <w:pPr>
                          <w:rPr>
                            <w:b/>
                            <w:i/>
                            <w:color w:val="000000" w:themeColor="text1"/>
                            <w:sz w:val="16"/>
                            <w:szCs w:val="16"/>
                          </w:rPr>
                        </w:pPr>
                        <w:r>
                          <w:rPr>
                            <w:b/>
                            <w:i/>
                            <w:color w:val="000000" w:themeColor="text1"/>
                            <w:sz w:val="16"/>
                            <w:szCs w:val="16"/>
                          </w:rPr>
                          <w:t>2</w:t>
                        </w:r>
                      </w:p>
                    </w:txbxContent>
                  </v:textbox>
                </v:shape>
                <v:shape id="_x0000_s12895" type="#_x0000_t32" style="position:absolute;left:3540;top:13987;width:3829;height:0" o:connectortype="straight" wrapcoords="0 0 0 1 188 1 188 0 0 0" strokeweight="1.5pt"/>
                <v:shape id="_x0000_s12896" type="#_x0000_t202" style="position:absolute;left:4095;top:13891;width:517;height:473;mso-height-percent:200;mso-height-percent:200;mso-width-relative:margin;mso-height-relative:margin" filled="f" stroked="f">
                  <v:textbox style="mso-next-textbox:#_x0000_s12896;mso-fit-shape-to-text:t">
                    <w:txbxContent>
                      <w:p w:rsidR="00F81349" w:rsidRPr="007B387F" w:rsidRDefault="00F81349" w:rsidP="00FB25A3">
                        <w:pPr>
                          <w:rPr>
                            <w:b/>
                            <w:i/>
                            <w:color w:val="000000" w:themeColor="text1"/>
                            <w:sz w:val="16"/>
                            <w:szCs w:val="16"/>
                          </w:rPr>
                        </w:pPr>
                        <w:r>
                          <w:rPr>
                            <w:b/>
                            <w:i/>
                            <w:color w:val="000000" w:themeColor="text1"/>
                            <w:sz w:val="16"/>
                            <w:szCs w:val="16"/>
                          </w:rPr>
                          <w:t>1</w:t>
                        </w:r>
                      </w:p>
                    </w:txbxContent>
                  </v:textbox>
                </v:shape>
              </v:group>
              <v:oval id="_x0000_s12897" style="position:absolute;left:6288;top:139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98" style="position:absolute;left:4275;top:139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899" style="position:absolute;left:5784;top:139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900" style="position:absolute;left:4778;top:1395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w10:wrap type="through"/>
          </v:group>
        </w:pict>
      </w:r>
      <w:r w:rsidR="00FB25A3">
        <w:rPr>
          <w:sz w:val="20"/>
          <w:szCs w:val="20"/>
          <w:u w:color="000000" w:themeColor="text1"/>
        </w:rPr>
        <w:t xml:space="preserve">Now look at the line and see where 1 ¼ is on the line.  What point is the closest to this value? We don’t know exactly, but point </w:t>
      </w:r>
      <w:r w:rsidR="00FB25A3" w:rsidRPr="008F44CA">
        <w:rPr>
          <w:b/>
          <w:i/>
          <w:color w:val="00B050"/>
          <w:sz w:val="20"/>
          <w:szCs w:val="20"/>
          <w:u w:color="000000" w:themeColor="text1"/>
          <w:bdr w:val="single" w:sz="4" w:space="0" w:color="auto"/>
        </w:rPr>
        <w:t>y</w:t>
      </w:r>
      <w:r w:rsidR="00FB25A3">
        <w:rPr>
          <w:sz w:val="20"/>
          <w:szCs w:val="20"/>
          <w:u w:color="000000" w:themeColor="text1"/>
        </w:rPr>
        <w:t xml:space="preserve"> looks pretty good.  </w:t>
      </w:r>
    </w:p>
    <w:p w:rsidR="00FB25A3" w:rsidRDefault="00FB25A3" w:rsidP="00FB25A3">
      <w:pPr>
        <w:pStyle w:val="BodyText"/>
        <w:spacing w:before="60" w:after="0"/>
        <w:ind w:left="1440" w:firstLine="0"/>
        <w:rPr>
          <w:sz w:val="20"/>
          <w:szCs w:val="20"/>
          <w:u w:color="000000" w:themeColor="text1"/>
        </w:rPr>
      </w:pPr>
    </w:p>
    <w:p w:rsidR="00FB25A3" w:rsidRPr="00F82667" w:rsidRDefault="00F36303" w:rsidP="00FB25A3">
      <w:pPr>
        <w:pStyle w:val="BodyText"/>
        <w:spacing w:after="120"/>
        <w:ind w:firstLine="720"/>
        <w:rPr>
          <w:sz w:val="20"/>
          <w:szCs w:val="20"/>
          <w:u w:color="000000" w:themeColor="text1"/>
        </w:rPr>
      </w:pPr>
      <w:r>
        <w:rPr>
          <w:noProof/>
          <w:sz w:val="20"/>
          <w:szCs w:val="20"/>
          <w:u w:color="000000" w:themeColor="text1"/>
        </w:rPr>
        <w:pict>
          <v:oval id="_x0000_s12842" style="position:absolute;left:0;text-align:left;margin-left:18pt;margin-top:2.9pt;width:136.95pt;height:17.4pt;z-index:252763136"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D</w:t>
      </w:r>
      <w:r w:rsidR="00FB25A3" w:rsidRPr="00F82667">
        <w:rPr>
          <w:sz w:val="20"/>
          <w:szCs w:val="20"/>
          <w:u w:color="000000" w:themeColor="text1"/>
        </w:rPr>
        <w:t xml:space="preserve"> is the correct answer.</w:t>
      </w:r>
    </w:p>
    <w:p w:rsidR="00FB25A3" w:rsidRPr="00E3304A" w:rsidRDefault="00FB25A3" w:rsidP="00FB25A3">
      <w:pPr>
        <w:pStyle w:val="BodyText"/>
        <w:numPr>
          <w:ilvl w:val="0"/>
          <w:numId w:val="153"/>
        </w:numPr>
        <w:spacing w:before="0" w:after="0"/>
        <w:rPr>
          <w:sz w:val="20"/>
          <w:szCs w:val="20"/>
          <w:u w:color="000000" w:themeColor="text1"/>
        </w:rPr>
      </w:pPr>
      <w:r>
        <w:rPr>
          <w:sz w:val="20"/>
          <w:szCs w:val="20"/>
          <w:u w:color="000000" w:themeColor="text1"/>
        </w:rPr>
        <w:t>Fractions and a friend.</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Let’s write our given:  x = ½  </w:t>
      </w:r>
    </w:p>
    <w:p w:rsidR="00FB25A3" w:rsidRDefault="00FB25A3" w:rsidP="00FB25A3">
      <w:pPr>
        <w:pStyle w:val="BodyText"/>
        <w:numPr>
          <w:ilvl w:val="1"/>
          <w:numId w:val="153"/>
        </w:numPr>
        <w:spacing w:before="0" w:after="0"/>
        <w:rPr>
          <w:sz w:val="20"/>
          <w:szCs w:val="20"/>
          <w:u w:color="000000" w:themeColor="text1"/>
        </w:rPr>
      </w:pPr>
      <w:r w:rsidRPr="00AB05DC">
        <w:rPr>
          <w:sz w:val="20"/>
          <w:szCs w:val="20"/>
          <w:u w:color="000000" w:themeColor="text1"/>
        </w:rPr>
        <w:t>What are we looking for?</w:t>
      </w:r>
      <w:r>
        <w:rPr>
          <w:sz w:val="20"/>
          <w:szCs w:val="20"/>
          <w:u w:color="000000" w:themeColor="text1"/>
        </w:rPr>
        <w:t xml:space="preserve">  The</w:t>
      </w:r>
      <w:r w:rsidRPr="00AB05DC">
        <w:rPr>
          <w:sz w:val="20"/>
          <w:szCs w:val="20"/>
          <w:u w:color="000000" w:themeColor="text1"/>
        </w:rPr>
        <w:t xml:space="preserve"> </w:t>
      </w:r>
      <w:r>
        <w:rPr>
          <w:b/>
          <w:i/>
          <w:color w:val="00B050"/>
          <w:sz w:val="20"/>
          <w:szCs w:val="20"/>
          <w:u w:color="000000" w:themeColor="text1"/>
        </w:rPr>
        <w:t>value</w:t>
      </w:r>
      <w:r w:rsidRPr="00AB05DC">
        <w:rPr>
          <w:sz w:val="20"/>
          <w:szCs w:val="20"/>
          <w:u w:color="000000" w:themeColor="text1"/>
        </w:rPr>
        <w:t xml:space="preserve"> </w:t>
      </w:r>
      <w:r>
        <w:rPr>
          <w:sz w:val="20"/>
          <w:szCs w:val="20"/>
          <w:u w:color="000000" w:themeColor="text1"/>
        </w:rPr>
        <w:t>of 1/x + 1/(x – 1).</w:t>
      </w:r>
      <w:r w:rsidRPr="00AB05DC">
        <w:rPr>
          <w:sz w:val="20"/>
          <w:szCs w:val="20"/>
          <w:u w:color="000000" w:themeColor="text1"/>
        </w:rPr>
        <w:t xml:space="preserve"> </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Simply plug and chug.  We like fractions.</w:t>
      </w:r>
    </w:p>
    <w:p w:rsidR="00FB25A3" w:rsidRDefault="00FB25A3" w:rsidP="00FB25A3">
      <w:pPr>
        <w:pStyle w:val="BodyText"/>
        <w:numPr>
          <w:ilvl w:val="3"/>
          <w:numId w:val="153"/>
        </w:numPr>
        <w:spacing w:before="0" w:after="0"/>
        <w:rPr>
          <w:sz w:val="20"/>
          <w:szCs w:val="20"/>
          <w:u w:color="000000" w:themeColor="text1"/>
        </w:rPr>
      </w:pPr>
      <w:r w:rsidRPr="00D6258F">
        <w:rPr>
          <w:sz w:val="20"/>
          <w:szCs w:val="20"/>
          <w:u w:color="000000" w:themeColor="text1"/>
        </w:rPr>
        <w:t xml:space="preserve">    </w:t>
      </w:r>
      <w:r w:rsidRPr="00630044">
        <w:rPr>
          <w:sz w:val="20"/>
          <w:szCs w:val="20"/>
          <w:u w:val="single" w:color="000000" w:themeColor="text1"/>
        </w:rPr>
        <w:t>1</w:t>
      </w:r>
      <w:r>
        <w:rPr>
          <w:sz w:val="20"/>
          <w:szCs w:val="20"/>
          <w:u w:color="000000" w:themeColor="text1"/>
        </w:rPr>
        <w:t xml:space="preserve">         + </w:t>
      </w:r>
      <w:r w:rsidRPr="00D6258F">
        <w:rPr>
          <w:sz w:val="20"/>
          <w:szCs w:val="20"/>
          <w:u w:color="000000" w:themeColor="text1"/>
        </w:rPr>
        <w:t xml:space="preserve">    </w:t>
      </w:r>
      <w:r>
        <w:rPr>
          <w:sz w:val="20"/>
          <w:szCs w:val="20"/>
          <w:u w:val="single" w:color="000000" w:themeColor="text1"/>
        </w:rPr>
        <w:t xml:space="preserve"> </w:t>
      </w:r>
      <w:r w:rsidRPr="00630044">
        <w:rPr>
          <w:sz w:val="20"/>
          <w:szCs w:val="20"/>
          <w:u w:val="single" w:color="000000" w:themeColor="text1"/>
        </w:rPr>
        <w:t xml:space="preserve">    1    </w:t>
      </w:r>
      <w:r w:rsidRPr="00630044">
        <w:rPr>
          <w:color w:val="FFFFFF" w:themeColor="background1"/>
          <w:sz w:val="20"/>
          <w:szCs w:val="20"/>
          <w:u w:val="single" w:color="000000" w:themeColor="text1"/>
        </w:rPr>
        <w:t>.</w:t>
      </w:r>
    </w:p>
    <w:p w:rsidR="00FB25A3" w:rsidRDefault="00FB25A3" w:rsidP="00FB25A3">
      <w:pPr>
        <w:pStyle w:val="BodyText"/>
        <w:spacing w:before="0" w:after="0"/>
        <w:ind w:left="1440" w:firstLine="0"/>
        <w:rPr>
          <w:sz w:val="20"/>
          <w:szCs w:val="20"/>
          <w:u w:color="000000" w:themeColor="text1"/>
        </w:rPr>
      </w:pPr>
      <w:r>
        <w:rPr>
          <w:sz w:val="20"/>
          <w:szCs w:val="20"/>
          <w:u w:color="000000" w:themeColor="text1"/>
        </w:rPr>
        <w:t xml:space="preserve">    x                (x – 1)</w:t>
      </w:r>
    </w:p>
    <w:p w:rsidR="00FB25A3" w:rsidRDefault="00FB25A3" w:rsidP="00FB25A3">
      <w:pPr>
        <w:pStyle w:val="BodyText"/>
        <w:numPr>
          <w:ilvl w:val="3"/>
          <w:numId w:val="153"/>
        </w:numPr>
        <w:spacing w:before="0" w:after="0"/>
        <w:rPr>
          <w:sz w:val="20"/>
          <w:szCs w:val="20"/>
          <w:u w:color="000000" w:themeColor="text1"/>
        </w:rPr>
      </w:pPr>
      <w:r w:rsidRPr="00D6258F">
        <w:rPr>
          <w:sz w:val="20"/>
          <w:szCs w:val="20"/>
          <w:u w:val="single" w:color="000000" w:themeColor="text1"/>
        </w:rPr>
        <w:t xml:space="preserve">    </w:t>
      </w:r>
      <w:r w:rsidRPr="00630044">
        <w:rPr>
          <w:sz w:val="20"/>
          <w:szCs w:val="20"/>
          <w:u w:val="single" w:color="000000" w:themeColor="text1"/>
        </w:rPr>
        <w:t>1</w:t>
      </w:r>
      <w:r>
        <w:rPr>
          <w:sz w:val="20"/>
          <w:szCs w:val="20"/>
          <w:u w:val="single" w:color="000000" w:themeColor="text1"/>
        </w:rPr>
        <w:t xml:space="preserve">    </w:t>
      </w:r>
      <w:r w:rsidRPr="00D6258F">
        <w:rPr>
          <w:color w:val="FFFFFF" w:themeColor="background1"/>
          <w:sz w:val="20"/>
          <w:szCs w:val="20"/>
          <w:u w:val="single" w:color="000000" w:themeColor="text1"/>
        </w:rPr>
        <w:t>.</w:t>
      </w:r>
      <w:r>
        <w:rPr>
          <w:sz w:val="20"/>
          <w:szCs w:val="20"/>
          <w:u w:color="000000" w:themeColor="text1"/>
        </w:rPr>
        <w:t xml:space="preserve">    +   </w:t>
      </w:r>
      <w:r w:rsidRPr="00630044">
        <w:rPr>
          <w:sz w:val="20"/>
          <w:szCs w:val="20"/>
          <w:u w:val="single" w:color="000000" w:themeColor="text1"/>
        </w:rPr>
        <w:t xml:space="preserve">     </w:t>
      </w:r>
      <w:r>
        <w:rPr>
          <w:sz w:val="20"/>
          <w:szCs w:val="20"/>
          <w:u w:val="single" w:color="000000" w:themeColor="text1"/>
        </w:rPr>
        <w:t xml:space="preserve"> </w:t>
      </w:r>
      <w:r w:rsidRPr="00630044">
        <w:rPr>
          <w:sz w:val="20"/>
          <w:szCs w:val="20"/>
          <w:u w:val="single" w:color="000000" w:themeColor="text1"/>
        </w:rPr>
        <w:t xml:space="preserve">1 </w:t>
      </w:r>
      <w:r>
        <w:rPr>
          <w:sz w:val="20"/>
          <w:szCs w:val="20"/>
          <w:u w:val="single" w:color="000000" w:themeColor="text1"/>
        </w:rPr>
        <w:t xml:space="preserve">  </w:t>
      </w:r>
      <w:r w:rsidRPr="00630044">
        <w:rPr>
          <w:sz w:val="20"/>
          <w:szCs w:val="20"/>
          <w:u w:val="single" w:color="000000" w:themeColor="text1"/>
        </w:rPr>
        <w:t xml:space="preserve">   </w:t>
      </w:r>
      <w:r w:rsidRPr="00630044">
        <w:rPr>
          <w:color w:val="FFFFFF" w:themeColor="background1"/>
          <w:sz w:val="20"/>
          <w:szCs w:val="20"/>
          <w:u w:val="single" w:color="000000" w:themeColor="text1"/>
        </w:rPr>
        <w:t>.</w:t>
      </w:r>
    </w:p>
    <w:p w:rsidR="00FB25A3" w:rsidRDefault="00FB25A3" w:rsidP="00FB25A3">
      <w:pPr>
        <w:pStyle w:val="BodyText"/>
        <w:spacing w:before="0" w:after="0"/>
        <w:ind w:left="1440" w:firstLine="0"/>
        <w:rPr>
          <w:sz w:val="20"/>
          <w:szCs w:val="20"/>
          <w:u w:color="000000" w:themeColor="text1"/>
        </w:rPr>
      </w:pPr>
      <w:r>
        <w:rPr>
          <w:sz w:val="20"/>
          <w:szCs w:val="20"/>
          <w:u w:color="000000" w:themeColor="text1"/>
        </w:rPr>
        <w:t>(1/2)           (1/2 – 1)</w:t>
      </w:r>
    </w:p>
    <w:p w:rsidR="00FB25A3" w:rsidRDefault="00FB25A3" w:rsidP="00FB25A3">
      <w:pPr>
        <w:pStyle w:val="BodyText"/>
        <w:numPr>
          <w:ilvl w:val="3"/>
          <w:numId w:val="153"/>
        </w:numPr>
        <w:spacing w:before="0" w:after="0"/>
        <w:rPr>
          <w:sz w:val="20"/>
          <w:szCs w:val="20"/>
          <w:u w:color="000000" w:themeColor="text1"/>
        </w:rPr>
      </w:pPr>
      <w:r w:rsidRPr="00D6258F">
        <w:rPr>
          <w:sz w:val="20"/>
          <w:szCs w:val="20"/>
          <w:u w:val="single" w:color="000000" w:themeColor="text1"/>
        </w:rPr>
        <w:t xml:space="preserve">    </w:t>
      </w:r>
      <w:r w:rsidRPr="00630044">
        <w:rPr>
          <w:sz w:val="20"/>
          <w:szCs w:val="20"/>
          <w:u w:val="single" w:color="000000" w:themeColor="text1"/>
        </w:rPr>
        <w:t>1</w:t>
      </w:r>
      <w:r>
        <w:rPr>
          <w:sz w:val="20"/>
          <w:szCs w:val="20"/>
          <w:u w:val="single" w:color="000000" w:themeColor="text1"/>
        </w:rPr>
        <w:t xml:space="preserve">    </w:t>
      </w:r>
      <w:r w:rsidRPr="00D6258F">
        <w:rPr>
          <w:color w:val="FFFFFF" w:themeColor="background1"/>
          <w:sz w:val="20"/>
          <w:szCs w:val="20"/>
          <w:u w:val="single" w:color="000000" w:themeColor="text1"/>
        </w:rPr>
        <w:t>.</w:t>
      </w:r>
      <w:r>
        <w:rPr>
          <w:sz w:val="20"/>
          <w:szCs w:val="20"/>
          <w:u w:color="000000" w:themeColor="text1"/>
        </w:rPr>
        <w:t xml:space="preserve">    +   </w:t>
      </w:r>
      <w:r w:rsidRPr="00D6258F">
        <w:rPr>
          <w:sz w:val="20"/>
          <w:szCs w:val="20"/>
          <w:u w:color="000000" w:themeColor="text1"/>
        </w:rPr>
        <w:t xml:space="preserve"> </w:t>
      </w:r>
      <w:r w:rsidRPr="00101AFF">
        <w:rPr>
          <w:sz w:val="20"/>
          <w:szCs w:val="20"/>
          <w:u w:val="single" w:color="000000" w:themeColor="text1"/>
        </w:rPr>
        <w:t xml:space="preserve">  </w:t>
      </w:r>
      <w:r w:rsidRPr="00630044">
        <w:rPr>
          <w:sz w:val="20"/>
          <w:szCs w:val="20"/>
          <w:u w:val="single" w:color="000000" w:themeColor="text1"/>
        </w:rPr>
        <w:t xml:space="preserve">  </w:t>
      </w:r>
      <w:r>
        <w:rPr>
          <w:sz w:val="20"/>
          <w:szCs w:val="20"/>
          <w:u w:val="single" w:color="000000" w:themeColor="text1"/>
        </w:rPr>
        <w:t xml:space="preserve"> </w:t>
      </w:r>
      <w:r w:rsidRPr="00630044">
        <w:rPr>
          <w:sz w:val="20"/>
          <w:szCs w:val="20"/>
          <w:u w:val="single" w:color="000000" w:themeColor="text1"/>
        </w:rPr>
        <w:t xml:space="preserve">1 </w:t>
      </w:r>
      <w:r>
        <w:rPr>
          <w:sz w:val="20"/>
          <w:szCs w:val="20"/>
          <w:u w:val="single" w:color="000000" w:themeColor="text1"/>
        </w:rPr>
        <w:t xml:space="preserve"> </w:t>
      </w:r>
      <w:r w:rsidRPr="00630044">
        <w:rPr>
          <w:sz w:val="20"/>
          <w:szCs w:val="20"/>
          <w:u w:val="single" w:color="000000" w:themeColor="text1"/>
        </w:rPr>
        <w:t xml:space="preserve"> </w:t>
      </w:r>
      <w:r>
        <w:rPr>
          <w:sz w:val="20"/>
          <w:szCs w:val="20"/>
          <w:u w:val="single" w:color="000000" w:themeColor="text1"/>
        </w:rPr>
        <w:t xml:space="preserve">  </w:t>
      </w:r>
      <w:r w:rsidRPr="00101AFF">
        <w:rPr>
          <w:sz w:val="20"/>
          <w:szCs w:val="20"/>
          <w:u w:color="000000" w:themeColor="text1"/>
        </w:rPr>
        <w:tab/>
      </w:r>
      <w:r w:rsidRPr="00D6258F">
        <w:rPr>
          <w:sz w:val="20"/>
          <w:szCs w:val="20"/>
          <w:u w:color="000000" w:themeColor="text1"/>
        </w:rPr>
        <w:t xml:space="preserve">Dividing a fraction by a fraction just means multiplying the numerator by </w:t>
      </w:r>
    </w:p>
    <w:p w:rsidR="00FB25A3" w:rsidRDefault="00FB25A3" w:rsidP="00FB25A3">
      <w:pPr>
        <w:pStyle w:val="BodyText"/>
        <w:spacing w:before="0" w:after="0"/>
        <w:ind w:left="720" w:firstLine="720"/>
        <w:rPr>
          <w:sz w:val="20"/>
          <w:szCs w:val="20"/>
          <w:u w:color="000000" w:themeColor="text1"/>
        </w:rPr>
      </w:pPr>
      <w:r>
        <w:rPr>
          <w:sz w:val="20"/>
          <w:szCs w:val="20"/>
          <w:u w:color="000000" w:themeColor="text1"/>
        </w:rPr>
        <w:t xml:space="preserve">   ½                 -½ </w:t>
      </w:r>
      <w:r w:rsidRPr="00101AFF">
        <w:rPr>
          <w:sz w:val="20"/>
          <w:szCs w:val="20"/>
          <w:u w:color="000000" w:themeColor="text1"/>
        </w:rPr>
        <w:tab/>
      </w:r>
      <w:r w:rsidRPr="00D6258F">
        <w:rPr>
          <w:sz w:val="20"/>
          <w:szCs w:val="20"/>
          <w:u w:color="000000" w:themeColor="text1"/>
        </w:rPr>
        <w:t>the reciprocal of the denominator</w:t>
      </w:r>
      <w:r>
        <w:rPr>
          <w:sz w:val="20"/>
          <w:szCs w:val="20"/>
          <w:u w:color="000000" w:themeColor="text1"/>
        </w:rPr>
        <w:t>.</w:t>
      </w:r>
      <w:r>
        <w:rPr>
          <w:color w:val="FFFFFF" w:themeColor="background1"/>
          <w:sz w:val="20"/>
          <w:szCs w:val="20"/>
          <w:u w:color="000000" w:themeColor="text1"/>
        </w:rPr>
        <w:t>.</w:t>
      </w:r>
    </w:p>
    <w:p w:rsidR="00FB25A3" w:rsidRDefault="00FB25A3" w:rsidP="00FB25A3">
      <w:pPr>
        <w:pStyle w:val="BodyText"/>
        <w:numPr>
          <w:ilvl w:val="3"/>
          <w:numId w:val="153"/>
        </w:numPr>
        <w:spacing w:before="0" w:after="0"/>
        <w:rPr>
          <w:sz w:val="20"/>
          <w:szCs w:val="20"/>
          <w:u w:color="000000" w:themeColor="text1"/>
        </w:rPr>
      </w:pPr>
      <w:r w:rsidRPr="00D6258F">
        <w:rPr>
          <w:sz w:val="20"/>
          <w:szCs w:val="20"/>
          <w:u w:color="000000" w:themeColor="text1"/>
        </w:rPr>
        <w:t xml:space="preserve"> 1 </w:t>
      </w:r>
      <w:r>
        <w:rPr>
          <w:sz w:val="20"/>
          <w:szCs w:val="20"/>
          <w:u w:color="000000" w:themeColor="text1"/>
        </w:rPr>
        <w:t>×</w:t>
      </w:r>
      <w:r w:rsidRPr="00D6258F">
        <w:rPr>
          <w:sz w:val="20"/>
          <w:szCs w:val="20"/>
          <w:u w:color="000000" w:themeColor="text1"/>
        </w:rPr>
        <w:t xml:space="preserve"> 2 </w:t>
      </w:r>
      <w:r>
        <w:rPr>
          <w:sz w:val="20"/>
          <w:szCs w:val="20"/>
          <w:u w:color="000000" w:themeColor="text1"/>
        </w:rPr>
        <w:t xml:space="preserve">  </w:t>
      </w:r>
      <w:r w:rsidRPr="00D6258F">
        <w:rPr>
          <w:sz w:val="20"/>
          <w:szCs w:val="20"/>
          <w:u w:color="000000" w:themeColor="text1"/>
        </w:rPr>
        <w:t xml:space="preserve">  </w:t>
      </w:r>
      <w:r>
        <w:rPr>
          <w:sz w:val="20"/>
          <w:szCs w:val="20"/>
          <w:u w:color="000000" w:themeColor="text1"/>
        </w:rPr>
        <w:t>+   1 × (-2)</w:t>
      </w:r>
      <w:r w:rsidRPr="00D6258F">
        <w:rPr>
          <w:color w:val="FFFFFF" w:themeColor="background1"/>
          <w:sz w:val="20"/>
          <w:szCs w:val="20"/>
          <w:u w:color="000000" w:themeColor="text1"/>
        </w:rPr>
        <w:t>.</w:t>
      </w:r>
      <w:r w:rsidRPr="00D6258F">
        <w:rPr>
          <w:color w:val="FFFFFF" w:themeColor="background1"/>
          <w:sz w:val="20"/>
          <w:szCs w:val="20"/>
          <w:u w:color="000000" w:themeColor="text1"/>
        </w:rPr>
        <w:tab/>
      </w:r>
    </w:p>
    <w:p w:rsidR="00FB25A3" w:rsidRDefault="00FB25A3" w:rsidP="00FB25A3">
      <w:pPr>
        <w:pStyle w:val="BodyText"/>
        <w:numPr>
          <w:ilvl w:val="3"/>
          <w:numId w:val="153"/>
        </w:numPr>
        <w:spacing w:after="120"/>
        <w:rPr>
          <w:sz w:val="20"/>
          <w:szCs w:val="20"/>
          <w:u w:color="000000" w:themeColor="text1"/>
        </w:rPr>
      </w:pPr>
      <w:r w:rsidRPr="00D6258F">
        <w:rPr>
          <w:sz w:val="20"/>
          <w:szCs w:val="20"/>
          <w:u w:color="000000" w:themeColor="text1"/>
        </w:rPr>
        <w:t xml:space="preserve">    </w:t>
      </w:r>
      <w:r>
        <w:rPr>
          <w:sz w:val="20"/>
          <w:szCs w:val="20"/>
          <w:u w:color="000000" w:themeColor="text1"/>
        </w:rPr>
        <w:t>2</w:t>
      </w:r>
      <w:r w:rsidRPr="00D6258F">
        <w:rPr>
          <w:sz w:val="20"/>
          <w:szCs w:val="20"/>
          <w:u w:color="000000" w:themeColor="text1"/>
        </w:rPr>
        <w:t xml:space="preserve">  </w:t>
      </w:r>
      <w:r>
        <w:rPr>
          <w:sz w:val="20"/>
          <w:szCs w:val="20"/>
          <w:u w:color="000000" w:themeColor="text1"/>
        </w:rPr>
        <w:t xml:space="preserve">   </w:t>
      </w:r>
      <w:r w:rsidRPr="00D6258F">
        <w:rPr>
          <w:sz w:val="20"/>
          <w:szCs w:val="20"/>
          <w:u w:color="000000" w:themeColor="text1"/>
        </w:rPr>
        <w:t xml:space="preserve"> </w:t>
      </w:r>
      <w:r w:rsidRPr="00D6258F">
        <w:rPr>
          <w:color w:val="FFFFFF" w:themeColor="background1"/>
          <w:sz w:val="20"/>
          <w:szCs w:val="20"/>
          <w:u w:color="000000" w:themeColor="text1"/>
        </w:rPr>
        <w:t>.</w:t>
      </w:r>
      <w:r>
        <w:rPr>
          <w:sz w:val="20"/>
          <w:szCs w:val="20"/>
          <w:u w:color="000000" w:themeColor="text1"/>
        </w:rPr>
        <w:t xml:space="preserve">  +       -2</w:t>
      </w:r>
    </w:p>
    <w:p w:rsidR="00FB25A3" w:rsidRPr="00D6258F" w:rsidRDefault="00F36303" w:rsidP="00FB25A3">
      <w:pPr>
        <w:pStyle w:val="BodyText"/>
        <w:numPr>
          <w:ilvl w:val="3"/>
          <w:numId w:val="153"/>
        </w:numPr>
        <w:spacing w:after="120"/>
        <w:rPr>
          <w:b/>
          <w:i/>
          <w:color w:val="00B050"/>
          <w:sz w:val="20"/>
          <w:szCs w:val="20"/>
          <w:u w:color="000000" w:themeColor="text1"/>
        </w:rPr>
      </w:pPr>
      <w:r w:rsidRPr="00F36303">
        <w:rPr>
          <w:noProof/>
          <w:sz w:val="20"/>
          <w:szCs w:val="20"/>
          <w:u w:color="000000" w:themeColor="text1"/>
        </w:rPr>
        <w:pict>
          <v:oval id="_x0000_s12843" style="position:absolute;left:0;text-align:left;margin-left:18pt;margin-top:18.25pt;width:136.95pt;height:17.4pt;z-index:252764160" wrapcoords="8155 -635 4702 0 -73 5718 -73 17788 4114 20329 7127 21600 8155 21600 13518 21600 14547 21600 18955 19694 21673 13341 21673 5718 16751 0 13371 -635 8155 -635" filled="f" strokecolor="#00b050" strokeweight="1.5pt"/>
        </w:pict>
      </w:r>
      <w:r w:rsidR="00FB25A3" w:rsidRPr="00D6258F">
        <w:rPr>
          <w:sz w:val="20"/>
          <w:szCs w:val="20"/>
          <w:u w:color="000000" w:themeColor="text1"/>
        </w:rPr>
        <w:t xml:space="preserve">    </w:t>
      </w:r>
      <w:r w:rsidR="00FB25A3">
        <w:rPr>
          <w:sz w:val="20"/>
          <w:szCs w:val="20"/>
          <w:u w:color="000000" w:themeColor="text1"/>
        </w:rPr>
        <w:t xml:space="preserve">             </w:t>
      </w:r>
      <w:r w:rsidR="00FB25A3" w:rsidRPr="00D6258F">
        <w:rPr>
          <w:b/>
          <w:i/>
          <w:color w:val="00B050"/>
          <w:sz w:val="20"/>
          <w:szCs w:val="20"/>
          <w:u w:color="000000" w:themeColor="text1"/>
          <w:bdr w:val="single" w:sz="4" w:space="0" w:color="auto"/>
        </w:rPr>
        <w:t>0</w:t>
      </w:r>
    </w:p>
    <w:p w:rsidR="00FB25A3" w:rsidRPr="00F82667" w:rsidRDefault="00FB25A3" w:rsidP="00FB25A3">
      <w:pPr>
        <w:pStyle w:val="BodyText"/>
        <w:spacing w:after="120"/>
        <w:ind w:firstLine="720"/>
        <w:rPr>
          <w:sz w:val="20"/>
          <w:szCs w:val="20"/>
          <w:u w:color="000000" w:themeColor="text1"/>
        </w:rPr>
      </w:pPr>
      <w:r>
        <w:rPr>
          <w:sz w:val="20"/>
          <w:szCs w:val="20"/>
          <w:u w:color="000000" w:themeColor="text1"/>
        </w:rPr>
        <w:t>B</w:t>
      </w:r>
      <w:r w:rsidRPr="00F82667">
        <w:rPr>
          <w:sz w:val="20"/>
          <w:szCs w:val="20"/>
          <w:u w:color="000000" w:themeColor="text1"/>
        </w:rPr>
        <w:t xml:space="preserve"> is the correct answer.</w:t>
      </w:r>
    </w:p>
    <w:p w:rsidR="00FB25A3" w:rsidRDefault="00FB25A3">
      <w:pPr>
        <w:spacing w:before="0" w:after="200"/>
        <w:rPr>
          <w:sz w:val="20"/>
          <w:szCs w:val="20"/>
          <w:u w:color="000000" w:themeColor="text1"/>
        </w:rPr>
      </w:pPr>
      <w:r>
        <w:rPr>
          <w:sz w:val="20"/>
          <w:szCs w:val="20"/>
          <w:u w:color="000000" w:themeColor="text1"/>
        </w:rPr>
        <w:br w:type="page"/>
      </w:r>
    </w:p>
    <w:p w:rsidR="00FB25A3" w:rsidRPr="005E7159" w:rsidRDefault="00FB25A3" w:rsidP="00FB25A3">
      <w:pPr>
        <w:pStyle w:val="BodyText"/>
        <w:numPr>
          <w:ilvl w:val="0"/>
          <w:numId w:val="153"/>
        </w:numPr>
        <w:spacing w:before="0" w:after="0"/>
        <w:rPr>
          <w:sz w:val="20"/>
          <w:szCs w:val="20"/>
          <w:u w:color="000000" w:themeColor="text1"/>
        </w:rPr>
      </w:pPr>
      <w:r w:rsidRPr="005E7159">
        <w:rPr>
          <w:sz w:val="20"/>
          <w:szCs w:val="20"/>
          <w:u w:color="000000" w:themeColor="text1"/>
        </w:rPr>
        <w:lastRenderedPageBreak/>
        <w:t>Geometry on the coordinate plane.</w:t>
      </w:r>
      <w:r>
        <w:rPr>
          <w:sz w:val="20"/>
          <w:szCs w:val="20"/>
          <w:u w:color="000000" w:themeColor="text1"/>
        </w:rPr>
        <w:t xml:space="preserve">  MARK UP THE PICTURE!</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Let’s write our givens</w:t>
      </w:r>
      <w:r w:rsidRPr="008F23E9">
        <w:rPr>
          <w:sz w:val="20"/>
          <w:szCs w:val="20"/>
          <w:u w:color="000000" w:themeColor="text1"/>
        </w:rPr>
        <w:t>:</w:t>
      </w:r>
    </w:p>
    <w:p w:rsidR="00FB25A3" w:rsidRDefault="00FB25A3" w:rsidP="00FB25A3">
      <w:pPr>
        <w:pStyle w:val="BodyText"/>
        <w:numPr>
          <w:ilvl w:val="3"/>
          <w:numId w:val="153"/>
        </w:numPr>
        <w:spacing w:before="0" w:after="0"/>
        <w:rPr>
          <w:sz w:val="20"/>
          <w:szCs w:val="20"/>
          <w:u w:color="000000" w:themeColor="text1"/>
        </w:rPr>
      </w:pPr>
      <w:r w:rsidRPr="00ED020C">
        <w:rPr>
          <w:b/>
          <w:i/>
          <w:sz w:val="20"/>
          <w:szCs w:val="20"/>
          <w:u w:color="000000" w:themeColor="text1"/>
        </w:rPr>
        <w:t>R</w:t>
      </w:r>
      <w:r w:rsidRPr="00B603DE">
        <w:rPr>
          <w:b/>
          <w:i/>
          <w:color w:val="1F497D" w:themeColor="text2"/>
          <w:sz w:val="20"/>
          <w:szCs w:val="20"/>
          <w:u w:color="000000" w:themeColor="text1"/>
        </w:rPr>
        <w:t>S</w:t>
      </w:r>
      <w:r>
        <w:rPr>
          <w:sz w:val="20"/>
          <w:szCs w:val="20"/>
          <w:u w:color="000000" w:themeColor="text1"/>
        </w:rPr>
        <w:t xml:space="preserve"> = </w:t>
      </w:r>
      <w:r w:rsidRPr="00B603DE">
        <w:rPr>
          <w:b/>
          <w:i/>
          <w:color w:val="1F497D" w:themeColor="text2"/>
          <w:sz w:val="20"/>
          <w:szCs w:val="20"/>
          <w:u w:color="000000" w:themeColor="text1"/>
        </w:rPr>
        <w:t>S</w:t>
      </w:r>
      <w:r w:rsidRPr="00ED020C">
        <w:rPr>
          <w:b/>
          <w:i/>
          <w:sz w:val="20"/>
          <w:szCs w:val="20"/>
          <w:u w:color="000000" w:themeColor="text1"/>
        </w:rPr>
        <w:t>T</w:t>
      </w:r>
    </w:p>
    <w:p w:rsidR="00FB25A3" w:rsidRDefault="00FB25A3" w:rsidP="00FB25A3">
      <w:pPr>
        <w:pStyle w:val="BodyText"/>
        <w:numPr>
          <w:ilvl w:val="3"/>
          <w:numId w:val="153"/>
        </w:numPr>
        <w:spacing w:before="0" w:after="0"/>
        <w:rPr>
          <w:sz w:val="20"/>
          <w:szCs w:val="20"/>
          <w:u w:color="000000" w:themeColor="text1"/>
        </w:rPr>
      </w:pPr>
      <w:r>
        <w:rPr>
          <w:sz w:val="20"/>
          <w:szCs w:val="20"/>
          <w:u w:color="000000" w:themeColor="text1"/>
        </w:rPr>
        <w:t xml:space="preserve">Coordinates of </w:t>
      </w:r>
      <w:r w:rsidRPr="005E7159">
        <w:rPr>
          <w:b/>
          <w:color w:val="FF0000"/>
          <w:sz w:val="20"/>
          <w:szCs w:val="20"/>
          <w:u w:color="000000" w:themeColor="text1"/>
        </w:rPr>
        <w:t>S</w:t>
      </w:r>
      <w:r>
        <w:rPr>
          <w:sz w:val="20"/>
          <w:szCs w:val="20"/>
          <w:u w:color="000000" w:themeColor="text1"/>
        </w:rPr>
        <w:t xml:space="preserve"> are (</w:t>
      </w:r>
      <w:r>
        <w:rPr>
          <w:b/>
          <w:i/>
          <w:color w:val="00B050"/>
          <w:sz w:val="20"/>
          <w:szCs w:val="20"/>
          <w:u w:color="000000" w:themeColor="text1"/>
        </w:rPr>
        <w:t>k</w:t>
      </w:r>
      <w:r>
        <w:rPr>
          <w:sz w:val="20"/>
          <w:szCs w:val="20"/>
          <w:u w:color="000000" w:themeColor="text1"/>
        </w:rPr>
        <w:t>,3).</w:t>
      </w:r>
    </w:p>
    <w:p w:rsidR="00FB25A3" w:rsidRDefault="00FB25A3" w:rsidP="00FB25A3">
      <w:pPr>
        <w:pStyle w:val="BodyText"/>
        <w:numPr>
          <w:ilvl w:val="1"/>
          <w:numId w:val="153"/>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k</w:t>
      </w:r>
      <w:r w:rsidRPr="007246F4">
        <w:rPr>
          <w:sz w:val="20"/>
          <w:szCs w:val="20"/>
          <w:u w:color="000000" w:themeColor="text1"/>
        </w:rPr>
        <w:t>.</w:t>
      </w:r>
    </w:p>
    <w:p w:rsidR="00FB25A3" w:rsidRPr="005E7159" w:rsidRDefault="00F36303" w:rsidP="00FB25A3">
      <w:pPr>
        <w:pStyle w:val="BodyText"/>
        <w:numPr>
          <w:ilvl w:val="1"/>
          <w:numId w:val="153"/>
        </w:numPr>
        <w:spacing w:before="0" w:after="0"/>
        <w:rPr>
          <w:b/>
          <w:i/>
          <w:color w:val="FF0000"/>
          <w:sz w:val="20"/>
          <w:szCs w:val="20"/>
          <w:u w:color="000000" w:themeColor="text1"/>
        </w:rPr>
      </w:pPr>
      <w:r w:rsidRPr="00F36303">
        <w:rPr>
          <w:noProof/>
          <w:sz w:val="20"/>
          <w:szCs w:val="20"/>
          <w:u w:color="000000" w:themeColor="text1"/>
        </w:rPr>
        <w:pict>
          <v:group id="_x0000_s12930" style="position:absolute;left:0;text-align:left;margin-left:170.4pt;margin-top:1.5pt;width:130.2pt;height:109.7pt;z-index:252789760" coordorigin="4416,6890" coordsize="2604,2194" wrapcoords="12290 3847 8814 6214 5462 6805 4966 7101 5214 10948 4469 12132 4469 12575 5214 13315 5214 15682 0 16718 124 17901 8938 18049 8938 19381 10303 20416 11917 20416 12290 21304 12910 21304 13283 20416 12910 18049 18745 17901 18745 16866 12910 15682 12910 13315 13655 13019 13655 12132 12910 10948 13159 4586 12910 3847 12290 3847">
            <v:group id="_x0000_s12931" style="position:absolute;left:4416;top:6890;width:2604;height:2194" coordorigin="2856,6854" coordsize="2604,2194" wrapcoords="12290 3847 8814 6214 5462 6805 4966 7101 5214 10948 4469 12132 4469 12575 5214 13315 5214 15682 0 16718 124 17901 12290 18049 11917 20416 12290 21304 12910 21304 13283 20416 12910 18049 18745 17901 18745 16866 12910 15682 13159 4586 12910 3847 12290 3847">
              <v:shape id="_x0000_s12932" type="#_x0000_t202" style="position:absolute;left:3283;top:7153;width:689;height:473;mso-height-percent:200;mso-height-percent:200;mso-width-relative:margin;mso-height-relative:margin" filled="f" stroked="f">
                <v:textbox style="mso-next-textbox:#_x0000_s12932;mso-fit-shape-to-text:t">
                  <w:txbxContent>
                    <w:p w:rsidR="00F81349" w:rsidRPr="00ED020C" w:rsidRDefault="00F81349" w:rsidP="00FB25A3">
                      <w:pPr>
                        <w:rPr>
                          <w:b/>
                          <w:i/>
                          <w:sz w:val="16"/>
                          <w:szCs w:val="16"/>
                        </w:rPr>
                      </w:pPr>
                      <w:r w:rsidRPr="00ED020C">
                        <w:rPr>
                          <w:b/>
                          <w:i/>
                          <w:sz w:val="16"/>
                          <w:szCs w:val="16"/>
                        </w:rPr>
                        <w:t>(</w:t>
                      </w:r>
                      <w:r w:rsidRPr="00ED020C">
                        <w:rPr>
                          <w:b/>
                          <w:i/>
                          <w:color w:val="00B050"/>
                          <w:sz w:val="16"/>
                          <w:szCs w:val="16"/>
                          <w:u w:color="000000" w:themeColor="text1"/>
                        </w:rPr>
                        <w:t>k</w:t>
                      </w:r>
                      <w:r w:rsidRPr="00ED020C">
                        <w:rPr>
                          <w:b/>
                          <w:i/>
                          <w:sz w:val="16"/>
                          <w:szCs w:val="16"/>
                          <w:u w:color="000000" w:themeColor="text1"/>
                        </w:rPr>
                        <w:t>,3</w:t>
                      </w:r>
                      <w:r w:rsidRPr="00ED020C">
                        <w:rPr>
                          <w:b/>
                          <w:i/>
                          <w:sz w:val="16"/>
                          <w:szCs w:val="16"/>
                        </w:rPr>
                        <w:t>)</w:t>
                      </w:r>
                    </w:p>
                  </w:txbxContent>
                </v:textbox>
              </v:shape>
              <v:group id="_x0000_s12933" style="position:absolute;left:2856;top:6854;width:2604;height:2194" coordorigin="2856,6854" coordsize="2604,2194" wrapcoords="12290 3847 8814 6214 5462 6805 4966 7101 5214 10948 4469 12132 4469 12575 5214 13315 5214 15682 0 16718 124 17901 12290 18049 11917 20416 12290 21304 12910 21304 13283 20416 12910 18049 18745 17901 18745 16866 12910 15682 13159 4586 12910 3847 12290 3847">
                <v:group id="_x0000_s12934" style="position:absolute;left:2856;top:6854;width:2604;height:2194" coordorigin="2856,6854" coordsize="2604,2194" wrapcoords="12290 3847 12041 4734 12290 6214 5959 6658 4966 7101 5214 15682 0 16718 124 17901 12290 18049 11917 20416 12290 21304 12910 21304 13283 20416 12910 18049 18745 17901 18745 16866 12910 15682 13159 4586 12910 3847 12290 3847">
                  <v:group id="_x0000_s12935" style="position:absolute;left:2856;top:6854;width:2604;height:2194" coordorigin="2856,6854" coordsize="2604,2194" wrapcoords="12290 3847 12041 4734 12290 6214 5959 6658 4966 7101 5214 15682 0 16718 124 17901 12290 18049 11917 20416 12290 21304 12910 21304 13283 20416 12910 18049 18745 17901 18745 16866 12910 15682 13159 4586 12910 3847 12290 3847">
                    <v:group id="_x0000_s12936" style="position:absolute;left:2856;top:6854;width:2604;height:2194" coordorigin="2856,6854" coordsize="2604,2194" wrapcoords="12290 3847 12041 4734 12290 6214 5959 6658 4966 7101 5214 15682 0 16718 124 17901 12290 18049 11917 20416 12290 21304 12910 21304 13283 20416 12910 18049 18745 17901 18745 16866 12910 15682 13159 4586 12910 3847 12290 3847">
                      <v:group id="_x0000_s12937" style="position:absolute;left:2856;top:6854;width:2604;height:2194" coordorigin="2856,6854" coordsize="2604,2194" wrapcoords="12290 3847 12041 4734 12290 6214 5090 6805 5090 7989 12290 8581 12290 15682 0 16718 0 17901 12290 18049 11917 20416 12290 21304 12910 21304 13283 20416 12910 18049 18745 17901 18745 16866 12910 15682 13159 4586 12910 3847 12290 3847">
                        <v:shape id="_x0000_s12938" type="#_x0000_t202" style="position:absolute;left:3192;top:7320;width:468;height:473;mso-height-percent:200;mso-height-percent:200;mso-width-relative:margin;mso-height-relative:margin" filled="f" stroked="f">
                          <v:textbox style="mso-next-textbox:#_x0000_s12938;mso-fit-shape-to-text:t">
                            <w:txbxContent>
                              <w:p w:rsidR="00F81349" w:rsidRPr="00B603DE" w:rsidRDefault="00F81349" w:rsidP="00FB25A3">
                                <w:pPr>
                                  <w:rPr>
                                    <w:b/>
                                    <w:i/>
                                    <w:color w:val="1F497D" w:themeColor="text2"/>
                                    <w:sz w:val="16"/>
                                    <w:szCs w:val="16"/>
                                  </w:rPr>
                                </w:pPr>
                                <w:r w:rsidRPr="00B603DE">
                                  <w:rPr>
                                    <w:b/>
                                    <w:i/>
                                    <w:color w:val="1F497D" w:themeColor="text2"/>
                                    <w:sz w:val="16"/>
                                    <w:szCs w:val="16"/>
                                  </w:rPr>
                                  <w:t>S</w:t>
                                </w:r>
                              </w:p>
                            </w:txbxContent>
                          </v:textbox>
                        </v:shape>
                        <v:oval id="_x0000_s12939" style="position:absolute;left:3494;top:758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2940" type="#_x0000_t202" style="position:absolute;left:4416;top:8496;width:714;height:473;mso-height-percent:200;mso-height-percent:200;mso-width-relative:margin;mso-height-relative:margin" filled="f" stroked="f">
                          <v:textbox style="mso-next-textbox:#_x0000_s12940;mso-fit-shape-to-text:t">
                            <w:txbxContent>
                              <w:p w:rsidR="00F81349" w:rsidRPr="005E7159" w:rsidRDefault="00F81349" w:rsidP="00FB25A3">
                                <w:pPr>
                                  <w:rPr>
                                    <w:b/>
                                    <w:i/>
                                    <w:sz w:val="16"/>
                                    <w:szCs w:val="16"/>
                                  </w:rPr>
                                </w:pPr>
                                <w:r w:rsidRPr="005E7159">
                                  <w:rPr>
                                    <w:b/>
                                    <w:i/>
                                    <w:sz w:val="16"/>
                                    <w:szCs w:val="16"/>
                                  </w:rPr>
                                  <w:t>(1,0)</w:t>
                                </w:r>
                              </w:p>
                            </w:txbxContent>
                          </v:textbox>
                        </v:shape>
                        <v:shape id="_x0000_s12941" type="#_x0000_t202" style="position:absolute;left:4320;top:7327;width:444;height:473;mso-height-percent:200;mso-height-percent:200;mso-width-relative:margin;mso-height-relative:margin" filled="f" stroked="f">
                          <v:textbox style="mso-next-textbox:#_x0000_s12941;mso-fit-shape-to-text:t">
                            <w:txbxContent>
                              <w:p w:rsidR="00F81349" w:rsidRPr="005E7159" w:rsidRDefault="00F81349" w:rsidP="00FB25A3">
                                <w:pPr>
                                  <w:rPr>
                                    <w:b/>
                                    <w:i/>
                                    <w:sz w:val="16"/>
                                    <w:szCs w:val="16"/>
                                  </w:rPr>
                                </w:pPr>
                                <w:r>
                                  <w:rPr>
                                    <w:b/>
                                    <w:i/>
                                    <w:sz w:val="16"/>
                                    <w:szCs w:val="16"/>
                                  </w:rPr>
                                  <w:t>T</w:t>
                                </w:r>
                              </w:p>
                            </w:txbxContent>
                          </v:textbox>
                        </v:shape>
                        <v:shape id="_x0000_s12942" type="#_x0000_t202" style="position:absolute;left:3324;top:8484;width:468;height:473;mso-height-percent:200;mso-height-percent:200;mso-width-relative:margin;mso-height-relative:margin" filled="f" stroked="f">
                          <v:textbox style="mso-next-textbox:#_x0000_s12942;mso-fit-shape-to-text:t">
                            <w:txbxContent>
                              <w:p w:rsidR="00F81349" w:rsidRPr="005E7159" w:rsidRDefault="00F81349" w:rsidP="00FB25A3">
                                <w:pPr>
                                  <w:rPr>
                                    <w:b/>
                                    <w:i/>
                                    <w:sz w:val="16"/>
                                    <w:szCs w:val="16"/>
                                  </w:rPr>
                                </w:pPr>
                                <w:r>
                                  <w:rPr>
                                    <w:b/>
                                    <w:i/>
                                    <w:sz w:val="16"/>
                                    <w:szCs w:val="16"/>
                                  </w:rPr>
                                  <w:t>R</w:t>
                                </w:r>
                              </w:p>
                            </w:txbxContent>
                          </v:textbox>
                        </v:shape>
                        <v:shape id="_x0000_s12943" type="#_x0000_t202" style="position:absolute;left:5016;top:8244;width:444;height:473;mso-height-percent:200;mso-height-percent:200;mso-width-relative:margin;mso-height-relative:margin" filled="f" stroked="f">
                          <v:textbox style="mso-next-textbox:#_x0000_s12943;mso-fit-shape-to-text:t">
                            <w:txbxContent>
                              <w:p w:rsidR="00F81349" w:rsidRPr="005E7159" w:rsidRDefault="00F81349" w:rsidP="00FB25A3">
                                <w:pPr>
                                  <w:rPr>
                                    <w:b/>
                                    <w:i/>
                                    <w:sz w:val="16"/>
                                    <w:szCs w:val="16"/>
                                  </w:rPr>
                                </w:pPr>
                                <w:r>
                                  <w:rPr>
                                    <w:b/>
                                    <w:i/>
                                    <w:sz w:val="16"/>
                                    <w:szCs w:val="16"/>
                                  </w:rPr>
                                  <w:t>x</w:t>
                                </w:r>
                              </w:p>
                            </w:txbxContent>
                          </v:textbox>
                        </v:shape>
                        <v:shape id="_x0000_s12944" type="#_x0000_t202" style="position:absolute;left:4260;top:6854;width:444;height:473;mso-height-percent:200;mso-height-percent:200;mso-width-relative:margin;mso-height-relative:margin" filled="f" stroked="f">
                          <v:textbox style="mso-next-textbox:#_x0000_s12944;mso-fit-shape-to-text:t">
                            <w:txbxContent>
                              <w:p w:rsidR="00F81349" w:rsidRPr="005E7159" w:rsidRDefault="00F81349" w:rsidP="00FB25A3">
                                <w:pPr>
                                  <w:rPr>
                                    <w:b/>
                                    <w:i/>
                                    <w:sz w:val="16"/>
                                    <w:szCs w:val="16"/>
                                  </w:rPr>
                                </w:pPr>
                                <w:r>
                                  <w:rPr>
                                    <w:b/>
                                    <w:i/>
                                    <w:sz w:val="16"/>
                                    <w:szCs w:val="16"/>
                                  </w:rPr>
                                  <w:t>y</w:t>
                                </w:r>
                              </w:p>
                            </w:txbxContent>
                          </v:textbox>
                        </v:shape>
                        <v:shape id="_x0000_s12945" type="#_x0000_t32" style="position:absolute;left:4380;top:7236;width:0;height:1812" o:connectortype="straight" wrapcoords="3 3 1 9 0 115 3 121 8 121 11 115 10 9 8 3 3 3" strokeweight="1.5pt">
                          <v:stroke startarrow="block" endarrow="block"/>
                        </v:shape>
                        <v:shape id="_x0000_s12946" type="#_x0000_t32" style="position:absolute;left:2856;top:8610;width:2268;height:0" o:connectortype="straight" wrapcoords="7 2 2 4 2 7 7 9 127 9 132 8 132 5 127 2 7 2" strokeweight="1.5pt">
                          <v:stroke startarrow="block" endarrow="block"/>
                        </v:shape>
                      </v:group>
                      <v:rect id="_x0000_s12947" style="position:absolute;left:3530;top:7618;width:850;height:989" wrapcoords="-379 -327 -379 21600 21979 21600 21979 -327 -379 -327" filled="f" strokeweight="1.5pt">
                        <o:lock v:ext="edit" aspectratio="t"/>
                      </v:rect>
                      <v:oval id="_x0000_s12948" style="position:absolute;left:4608;top:857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oval id="_x0000_s12949" style="position:absolute;left:4344;top:758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950" style="position:absolute;left:3494;top:857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2951" type="#_x0000_t202" style="position:absolute;left:4068;top:8436;width:480;height:473;mso-height-percent:200;mso-height-percent:200;mso-width-relative:margin;mso-height-relative:margin" filled="f" stroked="f">
                      <v:textbox style="mso-next-textbox:#_x0000_s12951;mso-fit-shape-to-text:t">
                        <w:txbxContent>
                          <w:p w:rsidR="00F81349" w:rsidRPr="005E7159" w:rsidRDefault="00F81349" w:rsidP="00FB25A3">
                            <w:pPr>
                              <w:rPr>
                                <w:b/>
                                <w:i/>
                                <w:sz w:val="16"/>
                                <w:szCs w:val="16"/>
                              </w:rPr>
                            </w:pPr>
                            <w:r>
                              <w:rPr>
                                <w:b/>
                                <w:i/>
                                <w:sz w:val="16"/>
                                <w:szCs w:val="16"/>
                              </w:rPr>
                              <w:t>O</w:t>
                            </w:r>
                          </w:p>
                        </w:txbxContent>
                      </v:textbox>
                    </v:shape>
                  </v:group>
                  <v:group id="_x0000_s12952" style="position:absolute;left:3530;top:8436;width:178;height:174" coordorigin="3530,8436" coordsize="178,174" wrapcoords="-1800 -1800 -1800 0 12600 19800 14400 19800 23400 19800 23400 -1800 -1800 -1800">
                    <v:shape id="_x0000_s12953" type="#_x0000_t32" style="position:absolute;left:3530;top:8442;width:178;height:0" o:connectortype="straight" wrapcoords="0 0 0 1 14 1 14 0 0 0" strokeweight="1.5pt"/>
                    <v:shape id="_x0000_s12954" type="#_x0000_t32" style="position:absolute;left:3690;top:8436;width:0;height:174" o:connectortype="straight" wrapcoords="0 1 0 12 2 12 2 1 0 1" strokeweight="1.5pt"/>
                  </v:group>
                  <v:group id="_x0000_s12955" style="position:absolute;left:4206;top:7614;width:178;height:174;rotation:180" coordorigin="3530,8436" coordsize="178,174" wrapcoords="-1800 -1800 -1800 0 12600 19800 14400 19800 23400 19800 23400 -1800 -1800 -1800">
                    <v:shape id="_x0000_s12956" type="#_x0000_t32" style="position:absolute;left:3530;top:8442;width:178;height:0" o:connectortype="straight" wrapcoords="0 0 0 1 14 1 14 0 0 0" strokeweight="1.5pt"/>
                    <v:shape id="_x0000_s12957" type="#_x0000_t32" style="position:absolute;left:3690;top:8436;width:0;height:174" o:connectortype="straight" wrapcoords="0 1 0 12 2 12 2 1 0 1" strokeweight="1.5pt"/>
                  </v:group>
                </v:group>
                <v:shape id="_x0000_s12958" type="#_x0000_t32" style="position:absolute;left:3966;top:7488;width:0;height:264" o:connectortype="straight" wrapcoords="0 1 0 18 2 18 2 1 0 1" strokecolor="red" strokeweight="1.5pt"/>
                <v:shape id="_x0000_s12959" type="#_x0000_t32" style="position:absolute;left:3408;top:8094;width:234;height:0" o:connectortype="straight" wrapcoords="0 0 0 1 18 1 18 0 0 0" strokecolor="red" strokeweight="1.5pt"/>
              </v:group>
            </v:group>
            <v:shape id="_x0000_s12960" type="#_x0000_t32" style="position:absolute;left:5832;top:8130;width:228;height:0" o:connectortype="straight" wrapcoords="0 0 0 1 17 1 17 0 0 0" strokecolor="red" strokeweight="1.5pt"/>
            <v:shape id="_x0000_s12961" type="#_x0000_t32" style="position:absolute;left:5544;top:8502;width:0;height:367" o:connectortype="straight" wrapcoords="0 0 0 1 17 1 17 0 0 0" strokecolor="red" strokeweight="1.5pt"/>
            <w10:wrap type="through"/>
          </v:group>
        </w:pict>
      </w:r>
      <w:r w:rsidRPr="00F36303">
        <w:rPr>
          <w:noProof/>
          <w:sz w:val="20"/>
          <w:szCs w:val="20"/>
          <w:u w:color="000000" w:themeColor="text1"/>
        </w:rPr>
        <w:pict>
          <v:group id="_x0000_s12901" style="position:absolute;left:0;text-align:left;margin-left:21pt;margin-top:1.5pt;width:130.2pt;height:109.7pt;z-index:252788736" coordorigin="2856,6854" coordsize="2604,2194" wrapcoords="12290 3847 8814 6214 5462 6805 4966 7101 5214 10948 4469 12132 4469 12575 5214 13315 5214 15682 0 16718 124 17901 12290 18049 11917 20416 12290 21304 12910 21304 13283 20416 12910 18049 18745 17901 18745 16866 12910 15682 13159 4586 12910 3847 12290 3847">
            <v:shape id="_x0000_s12902" type="#_x0000_t202" style="position:absolute;left:3283;top:7153;width:689;height:473;mso-height-percent:200;mso-height-percent:200;mso-width-relative:margin;mso-height-relative:margin" filled="f" stroked="f">
              <v:textbox style="mso-next-textbox:#_x0000_s12902;mso-fit-shape-to-text:t">
                <w:txbxContent>
                  <w:p w:rsidR="00F81349" w:rsidRPr="00ED020C" w:rsidRDefault="00F81349" w:rsidP="00FB25A3">
                    <w:pPr>
                      <w:rPr>
                        <w:b/>
                        <w:i/>
                        <w:sz w:val="16"/>
                        <w:szCs w:val="16"/>
                      </w:rPr>
                    </w:pPr>
                    <w:r w:rsidRPr="00ED020C">
                      <w:rPr>
                        <w:b/>
                        <w:i/>
                        <w:sz w:val="16"/>
                        <w:szCs w:val="16"/>
                      </w:rPr>
                      <w:t>(</w:t>
                    </w:r>
                    <w:r w:rsidRPr="00ED020C">
                      <w:rPr>
                        <w:b/>
                        <w:i/>
                        <w:color w:val="00B050"/>
                        <w:sz w:val="16"/>
                        <w:szCs w:val="16"/>
                        <w:u w:color="000000" w:themeColor="text1"/>
                      </w:rPr>
                      <w:t>k</w:t>
                    </w:r>
                    <w:r w:rsidRPr="00ED020C">
                      <w:rPr>
                        <w:b/>
                        <w:i/>
                        <w:sz w:val="16"/>
                        <w:szCs w:val="16"/>
                        <w:u w:color="000000" w:themeColor="text1"/>
                      </w:rPr>
                      <w:t>,3</w:t>
                    </w:r>
                    <w:r w:rsidRPr="00ED020C">
                      <w:rPr>
                        <w:b/>
                        <w:i/>
                        <w:sz w:val="16"/>
                        <w:szCs w:val="16"/>
                      </w:rPr>
                      <w:t>)</w:t>
                    </w:r>
                  </w:p>
                </w:txbxContent>
              </v:textbox>
            </v:shape>
            <v:group id="_x0000_s12903" style="position:absolute;left:2856;top:6854;width:2604;height:2194" coordorigin="2856,6854" coordsize="2604,2194" wrapcoords="12290 3847 8814 6214 5462 6805 4966 7101 5214 10948 4469 12132 4469 12575 5214 13315 5214 15682 0 16718 124 17901 12290 18049 11917 20416 12290 21304 12910 21304 13283 20416 12910 18049 18745 17901 18745 16866 12910 15682 13159 4586 12910 3847 12290 3847">
              <v:group id="_x0000_s12904" style="position:absolute;left:2856;top:6854;width:2604;height:2194" coordorigin="2856,6854" coordsize="2604,2194" wrapcoords="12290 3847 12041 4734 12290 6214 5959 6658 4966 7101 5214 15682 0 16718 124 17901 12290 18049 11917 20416 12290 21304 12910 21304 13283 20416 12910 18049 18745 17901 18745 16866 12910 15682 13159 4586 12910 3847 12290 3847">
                <v:group id="_x0000_s12905" style="position:absolute;left:2856;top:6854;width:2604;height:2194" coordorigin="2856,6854" coordsize="2604,2194" wrapcoords="12290 3847 12041 4734 12290 6214 5959 6658 4966 7101 5214 15682 0 16718 124 17901 12290 18049 11917 20416 12290 21304 12910 21304 13283 20416 12910 18049 18745 17901 18745 16866 12910 15682 13159 4586 12910 3847 12290 3847">
                  <v:group id="_x0000_s12906" style="position:absolute;left:2856;top:6854;width:2604;height:2194" coordorigin="2856,6854" coordsize="2604,2194" wrapcoords="12290 3847 12041 4734 12290 6214 5959 6658 4966 7101 5214 15682 0 16718 124 17901 12290 18049 11917 20416 12290 21304 12910 21304 13283 20416 12910 18049 18745 17901 18745 16866 12910 15682 13159 4586 12910 3847 12290 3847">
                    <v:group id="_x0000_s12907" style="position:absolute;left:2856;top:6854;width:2604;height:2194" coordorigin="2856,6854" coordsize="2604,2194" wrapcoords="12290 3847 12041 4734 12290 6214 5090 6805 5090 7989 12290 8581 12290 15682 0 16718 0 17901 12290 18049 11917 20416 12290 21304 12910 21304 13283 20416 12910 18049 18745 17901 18745 16866 12910 15682 13159 4586 12910 3847 12290 3847">
                      <v:shape id="_x0000_s12908" type="#_x0000_t202" style="position:absolute;left:3192;top:7320;width:468;height:473;mso-height-percent:200;mso-height-percent:200;mso-width-relative:margin;mso-height-relative:margin" filled="f" stroked="f">
                        <v:textbox style="mso-next-textbox:#_x0000_s12908;mso-fit-shape-to-text:t">
                          <w:txbxContent>
                            <w:p w:rsidR="00F81349" w:rsidRPr="00B603DE" w:rsidRDefault="00F81349" w:rsidP="00FB25A3">
                              <w:pPr>
                                <w:rPr>
                                  <w:b/>
                                  <w:i/>
                                  <w:color w:val="1F497D" w:themeColor="text2"/>
                                  <w:sz w:val="16"/>
                                  <w:szCs w:val="16"/>
                                </w:rPr>
                              </w:pPr>
                              <w:r w:rsidRPr="00B603DE">
                                <w:rPr>
                                  <w:b/>
                                  <w:i/>
                                  <w:color w:val="1F497D" w:themeColor="text2"/>
                                  <w:sz w:val="16"/>
                                  <w:szCs w:val="16"/>
                                </w:rPr>
                                <w:t>S</w:t>
                              </w:r>
                            </w:p>
                          </w:txbxContent>
                        </v:textbox>
                      </v:shape>
                      <v:oval id="_x0000_s12909" style="position:absolute;left:3494;top:758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2910" type="#_x0000_t202" style="position:absolute;left:4416;top:8496;width:714;height:473;mso-height-percent:200;mso-height-percent:200;mso-width-relative:margin;mso-height-relative:margin" filled="f" stroked="f">
                        <v:textbox style="mso-next-textbox:#_x0000_s12910;mso-fit-shape-to-text:t">
                          <w:txbxContent>
                            <w:p w:rsidR="00F81349" w:rsidRPr="005E7159" w:rsidRDefault="00F81349" w:rsidP="00FB25A3">
                              <w:pPr>
                                <w:rPr>
                                  <w:b/>
                                  <w:i/>
                                  <w:sz w:val="16"/>
                                  <w:szCs w:val="16"/>
                                </w:rPr>
                              </w:pPr>
                              <w:r w:rsidRPr="005E7159">
                                <w:rPr>
                                  <w:b/>
                                  <w:i/>
                                  <w:sz w:val="16"/>
                                  <w:szCs w:val="16"/>
                                </w:rPr>
                                <w:t>(1,0)</w:t>
                              </w:r>
                            </w:p>
                          </w:txbxContent>
                        </v:textbox>
                      </v:shape>
                      <v:shape id="_x0000_s12911" type="#_x0000_t202" style="position:absolute;left:4320;top:7327;width:444;height:473;mso-height-percent:200;mso-height-percent:200;mso-width-relative:margin;mso-height-relative:margin" filled="f" stroked="f">
                        <v:textbox style="mso-next-textbox:#_x0000_s12911;mso-fit-shape-to-text:t">
                          <w:txbxContent>
                            <w:p w:rsidR="00F81349" w:rsidRPr="005E7159" w:rsidRDefault="00F81349" w:rsidP="00FB25A3">
                              <w:pPr>
                                <w:rPr>
                                  <w:b/>
                                  <w:i/>
                                  <w:sz w:val="16"/>
                                  <w:szCs w:val="16"/>
                                </w:rPr>
                              </w:pPr>
                              <w:r>
                                <w:rPr>
                                  <w:b/>
                                  <w:i/>
                                  <w:sz w:val="16"/>
                                  <w:szCs w:val="16"/>
                                </w:rPr>
                                <w:t>T</w:t>
                              </w:r>
                            </w:p>
                          </w:txbxContent>
                        </v:textbox>
                      </v:shape>
                      <v:shape id="_x0000_s12912" type="#_x0000_t202" style="position:absolute;left:3324;top:8484;width:468;height:473;mso-height-percent:200;mso-height-percent:200;mso-width-relative:margin;mso-height-relative:margin" filled="f" stroked="f">
                        <v:textbox style="mso-next-textbox:#_x0000_s12912;mso-fit-shape-to-text:t">
                          <w:txbxContent>
                            <w:p w:rsidR="00F81349" w:rsidRPr="005E7159" w:rsidRDefault="00F81349" w:rsidP="00FB25A3">
                              <w:pPr>
                                <w:rPr>
                                  <w:b/>
                                  <w:i/>
                                  <w:sz w:val="16"/>
                                  <w:szCs w:val="16"/>
                                </w:rPr>
                              </w:pPr>
                              <w:r>
                                <w:rPr>
                                  <w:b/>
                                  <w:i/>
                                  <w:sz w:val="16"/>
                                  <w:szCs w:val="16"/>
                                </w:rPr>
                                <w:t>R</w:t>
                              </w:r>
                            </w:p>
                          </w:txbxContent>
                        </v:textbox>
                      </v:shape>
                      <v:shape id="_x0000_s12913" type="#_x0000_t202" style="position:absolute;left:5016;top:8244;width:444;height:473;mso-height-percent:200;mso-height-percent:200;mso-width-relative:margin;mso-height-relative:margin" filled="f" stroked="f">
                        <v:textbox style="mso-next-textbox:#_x0000_s12913;mso-fit-shape-to-text:t">
                          <w:txbxContent>
                            <w:p w:rsidR="00F81349" w:rsidRPr="005E7159" w:rsidRDefault="00F81349" w:rsidP="00FB25A3">
                              <w:pPr>
                                <w:rPr>
                                  <w:b/>
                                  <w:i/>
                                  <w:sz w:val="16"/>
                                  <w:szCs w:val="16"/>
                                </w:rPr>
                              </w:pPr>
                              <w:r>
                                <w:rPr>
                                  <w:b/>
                                  <w:i/>
                                  <w:sz w:val="16"/>
                                  <w:szCs w:val="16"/>
                                </w:rPr>
                                <w:t>x</w:t>
                              </w:r>
                            </w:p>
                          </w:txbxContent>
                        </v:textbox>
                      </v:shape>
                      <v:shape id="_x0000_s12914" type="#_x0000_t202" style="position:absolute;left:4260;top:6854;width:444;height:473;mso-height-percent:200;mso-height-percent:200;mso-width-relative:margin;mso-height-relative:margin" filled="f" stroked="f">
                        <v:textbox style="mso-next-textbox:#_x0000_s12914;mso-fit-shape-to-text:t">
                          <w:txbxContent>
                            <w:p w:rsidR="00F81349" w:rsidRPr="005E7159" w:rsidRDefault="00F81349" w:rsidP="00FB25A3">
                              <w:pPr>
                                <w:rPr>
                                  <w:b/>
                                  <w:i/>
                                  <w:sz w:val="16"/>
                                  <w:szCs w:val="16"/>
                                </w:rPr>
                              </w:pPr>
                              <w:r>
                                <w:rPr>
                                  <w:b/>
                                  <w:i/>
                                  <w:sz w:val="16"/>
                                  <w:szCs w:val="16"/>
                                </w:rPr>
                                <w:t>y</w:t>
                              </w:r>
                            </w:p>
                          </w:txbxContent>
                        </v:textbox>
                      </v:shape>
                      <v:shape id="_x0000_s12915" type="#_x0000_t32" style="position:absolute;left:4380;top:7236;width:0;height:1812" o:connectortype="straight" wrapcoords="3 3 1 9 0 115 3 121 8 121 11 115 10 9 8 3 3 3" strokeweight="1.5pt">
                        <v:stroke startarrow="block" endarrow="block"/>
                      </v:shape>
                      <v:shape id="_x0000_s12916" type="#_x0000_t32" style="position:absolute;left:2856;top:8610;width:2268;height:0" o:connectortype="straight" wrapcoords="7 2 2 4 2 7 7 9 127 9 132 8 132 5 127 2 7 2" strokeweight="1.5pt">
                        <v:stroke startarrow="block" endarrow="block"/>
                      </v:shape>
                    </v:group>
                    <v:rect id="_x0000_s12917" style="position:absolute;left:3530;top:7618;width:850;height:989" wrapcoords="-379 -327 -379 21600 21979 21600 21979 -327 -379 -327" filled="f" strokeweight="1.5pt">
                      <o:lock v:ext="edit" aspectratio="t"/>
                    </v:rect>
                    <v:oval id="_x0000_s12918" style="position:absolute;left:4608;top:857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oval id="_x0000_s12919" style="position:absolute;left:4344;top:758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2920" style="position:absolute;left:3494;top:857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2921" type="#_x0000_t202" style="position:absolute;left:4068;top:8436;width:480;height:473;mso-height-percent:200;mso-height-percent:200;mso-width-relative:margin;mso-height-relative:margin" filled="f" stroked="f">
                    <v:textbox style="mso-next-textbox:#_x0000_s12921;mso-fit-shape-to-text:t">
                      <w:txbxContent>
                        <w:p w:rsidR="00F81349" w:rsidRPr="005E7159" w:rsidRDefault="00F81349" w:rsidP="00FB25A3">
                          <w:pPr>
                            <w:rPr>
                              <w:b/>
                              <w:i/>
                              <w:sz w:val="16"/>
                              <w:szCs w:val="16"/>
                            </w:rPr>
                          </w:pPr>
                          <w:r>
                            <w:rPr>
                              <w:b/>
                              <w:i/>
                              <w:sz w:val="16"/>
                              <w:szCs w:val="16"/>
                            </w:rPr>
                            <w:t>O</w:t>
                          </w:r>
                        </w:p>
                      </w:txbxContent>
                    </v:textbox>
                  </v:shape>
                </v:group>
                <v:group id="_x0000_s12922" style="position:absolute;left:3530;top:8436;width:178;height:174" coordorigin="3530,8436" coordsize="178,174" wrapcoords="-1800 -1800 -1800 0 12600 19800 14400 19800 23400 19800 23400 -1800 -1800 -1800">
                  <v:shape id="_x0000_s12923" type="#_x0000_t32" style="position:absolute;left:3530;top:8442;width:178;height:0" o:connectortype="straight" wrapcoords="0 0 0 1 14 1 14 0 0 0" strokeweight="1.5pt"/>
                  <v:shape id="_x0000_s12924" type="#_x0000_t32" style="position:absolute;left:3690;top:8436;width:0;height:174" o:connectortype="straight" wrapcoords="0 1 0 12 2 12 2 1 0 1" strokeweight="1.5pt"/>
                </v:group>
                <v:group id="_x0000_s12925" style="position:absolute;left:4206;top:7614;width:178;height:174;rotation:180" coordorigin="3530,8436" coordsize="178,174" wrapcoords="-1800 -1800 -1800 0 12600 19800 14400 19800 23400 19800 23400 -1800 -1800 -1800">
                  <v:shape id="_x0000_s12926" type="#_x0000_t32" style="position:absolute;left:3530;top:8442;width:178;height:0" o:connectortype="straight" wrapcoords="0 0 0 1 14 1 14 0 0 0" strokeweight="1.5pt"/>
                  <v:shape id="_x0000_s12927" type="#_x0000_t32" style="position:absolute;left:3690;top:8436;width:0;height:174" o:connectortype="straight" wrapcoords="0 1 0 12 2 12 2 1 0 1" strokeweight="1.5pt"/>
                </v:group>
              </v:group>
              <v:shape id="_x0000_s12928" type="#_x0000_t32" style="position:absolute;left:3966;top:7488;width:0;height:264" o:connectortype="straight" wrapcoords="0 1 0 18 2 18 2 1 0 1" strokecolor="red" strokeweight="1.5pt"/>
              <v:shape id="_x0000_s12929" type="#_x0000_t32" style="position:absolute;left:3408;top:8094;width:234;height:0" o:connectortype="straight" wrapcoords="0 0 0 1 18 1 18 0 0 0" strokecolor="red" strokeweight="1.5pt"/>
            </v:group>
            <w10:wrap type="through"/>
          </v:group>
        </w:pict>
      </w:r>
      <w:r w:rsidR="00FB25A3" w:rsidRPr="005E7159">
        <w:rPr>
          <w:sz w:val="20"/>
          <w:szCs w:val="20"/>
          <w:u w:color="000000" w:themeColor="text1"/>
        </w:rPr>
        <w:t>To the picture.  Mark the givens.</w:t>
      </w:r>
      <w:r w:rsidR="00FB25A3">
        <w:rPr>
          <w:sz w:val="20"/>
          <w:szCs w:val="20"/>
          <w:u w:color="000000" w:themeColor="text1"/>
        </w:rPr>
        <w:tab/>
      </w:r>
      <w:r w:rsidR="00FB25A3">
        <w:rPr>
          <w:sz w:val="20"/>
          <w:szCs w:val="20"/>
          <w:u w:color="000000" w:themeColor="text1"/>
        </w:rPr>
        <w:tab/>
      </w: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spacing w:before="0" w:after="0"/>
        <w:ind w:left="1440" w:firstLine="0"/>
        <w:rPr>
          <w:sz w:val="20"/>
          <w:szCs w:val="20"/>
          <w:u w:color="000000" w:themeColor="text1"/>
        </w:rPr>
      </w:pPr>
    </w:p>
    <w:p w:rsidR="00FB25A3" w:rsidRDefault="00FB25A3" w:rsidP="00FB25A3">
      <w:pPr>
        <w:pStyle w:val="BodyText"/>
        <w:spacing w:before="0" w:after="0"/>
        <w:ind w:left="1440" w:firstLine="0"/>
        <w:rPr>
          <w:sz w:val="20"/>
          <w:szCs w:val="20"/>
          <w:u w:color="000000" w:themeColor="text1"/>
        </w:rPr>
      </w:pPr>
    </w:p>
    <w:p w:rsidR="00FB25A3" w:rsidRPr="005E7159" w:rsidRDefault="00FB25A3" w:rsidP="00FB25A3">
      <w:pPr>
        <w:pStyle w:val="BodyText"/>
        <w:spacing w:before="0" w:after="0"/>
        <w:ind w:left="1440" w:firstLine="0"/>
        <w:rPr>
          <w:sz w:val="20"/>
          <w:szCs w:val="20"/>
          <w:u w:color="000000" w:themeColor="text1"/>
        </w:rPr>
      </w:pP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Since </w:t>
      </w:r>
      <w:r w:rsidRPr="00ED020C">
        <w:rPr>
          <w:b/>
          <w:i/>
          <w:sz w:val="20"/>
          <w:szCs w:val="20"/>
          <w:u w:color="000000" w:themeColor="text1"/>
        </w:rPr>
        <w:t>R</w:t>
      </w:r>
      <w:r w:rsidRPr="00B603DE">
        <w:rPr>
          <w:b/>
          <w:i/>
          <w:color w:val="1F497D" w:themeColor="text2"/>
          <w:sz w:val="20"/>
          <w:szCs w:val="20"/>
          <w:u w:color="000000" w:themeColor="text1"/>
        </w:rPr>
        <w:t>S</w:t>
      </w:r>
      <w:r>
        <w:rPr>
          <w:sz w:val="20"/>
          <w:szCs w:val="20"/>
          <w:u w:color="000000" w:themeColor="text1"/>
        </w:rPr>
        <w:t xml:space="preserve"> = </w:t>
      </w:r>
      <w:r w:rsidRPr="00B603DE">
        <w:rPr>
          <w:b/>
          <w:i/>
          <w:color w:val="1F497D" w:themeColor="text2"/>
          <w:sz w:val="20"/>
          <w:szCs w:val="20"/>
          <w:u w:color="000000" w:themeColor="text1"/>
        </w:rPr>
        <w:t>S</w:t>
      </w:r>
      <w:r w:rsidRPr="00ED020C">
        <w:rPr>
          <w:b/>
          <w:i/>
          <w:sz w:val="20"/>
          <w:szCs w:val="20"/>
          <w:u w:color="000000" w:themeColor="text1"/>
        </w:rPr>
        <w:t>T</w:t>
      </w:r>
      <w:r>
        <w:rPr>
          <w:sz w:val="20"/>
          <w:szCs w:val="20"/>
          <w:u w:color="000000" w:themeColor="text1"/>
        </w:rPr>
        <w:t xml:space="preserve">, and we also have right angles at </w:t>
      </w:r>
      <w:r w:rsidRPr="00ED020C">
        <w:rPr>
          <w:b/>
          <w:i/>
          <w:sz w:val="20"/>
          <w:szCs w:val="20"/>
          <w:u w:color="000000" w:themeColor="text1"/>
        </w:rPr>
        <w:t>R</w:t>
      </w:r>
      <w:r>
        <w:rPr>
          <w:sz w:val="20"/>
          <w:szCs w:val="20"/>
          <w:u w:color="000000" w:themeColor="text1"/>
        </w:rPr>
        <w:t xml:space="preserve"> and </w:t>
      </w:r>
      <w:r w:rsidRPr="00ED020C">
        <w:rPr>
          <w:b/>
          <w:i/>
          <w:sz w:val="20"/>
          <w:szCs w:val="20"/>
          <w:u w:color="000000" w:themeColor="text1"/>
        </w:rPr>
        <w:t>T</w:t>
      </w:r>
      <w:r>
        <w:rPr>
          <w:sz w:val="20"/>
          <w:szCs w:val="20"/>
          <w:u w:color="000000" w:themeColor="text1"/>
        </w:rPr>
        <w:t>, this figure is a square.  All the sides are equal (marked in the picture above on the right).  We first need to find the length of the side.</w:t>
      </w:r>
    </w:p>
    <w:p w:rsidR="00FB25A3" w:rsidRDefault="00FB25A3" w:rsidP="00FB25A3">
      <w:pPr>
        <w:pStyle w:val="BodyText"/>
        <w:numPr>
          <w:ilvl w:val="3"/>
          <w:numId w:val="153"/>
        </w:numPr>
        <w:spacing w:before="0" w:after="0"/>
        <w:rPr>
          <w:sz w:val="20"/>
          <w:szCs w:val="20"/>
          <w:u w:color="000000" w:themeColor="text1"/>
        </w:rPr>
      </w:pPr>
      <w:r w:rsidRPr="001F40D5">
        <w:rPr>
          <w:sz w:val="20"/>
          <w:szCs w:val="20"/>
          <w:u w:color="000000" w:themeColor="text1"/>
        </w:rPr>
        <w:t xml:space="preserve">Look at point </w:t>
      </w:r>
      <w:r w:rsidRPr="00B603DE">
        <w:rPr>
          <w:b/>
          <w:i/>
          <w:color w:val="1F497D" w:themeColor="text2"/>
          <w:sz w:val="20"/>
          <w:szCs w:val="20"/>
          <w:u w:color="000000" w:themeColor="text1"/>
        </w:rPr>
        <w:t>S</w:t>
      </w:r>
      <w:r>
        <w:rPr>
          <w:sz w:val="20"/>
          <w:szCs w:val="20"/>
          <w:u w:color="000000" w:themeColor="text1"/>
        </w:rPr>
        <w:t>.  Its coordinates are (</w:t>
      </w:r>
      <w:r>
        <w:rPr>
          <w:b/>
          <w:i/>
          <w:color w:val="00B050"/>
          <w:sz w:val="20"/>
          <w:szCs w:val="20"/>
          <w:u w:color="000000" w:themeColor="text1"/>
        </w:rPr>
        <w:t>k</w:t>
      </w:r>
      <w:r>
        <w:rPr>
          <w:sz w:val="20"/>
          <w:szCs w:val="20"/>
          <w:u w:color="000000" w:themeColor="text1"/>
        </w:rPr>
        <w:t xml:space="preserve">,3).  Its y-value is 3, so the length </w:t>
      </w:r>
      <w:r w:rsidRPr="00ED020C">
        <w:rPr>
          <w:b/>
          <w:i/>
          <w:sz w:val="20"/>
          <w:szCs w:val="20"/>
          <w:u w:color="000000" w:themeColor="text1"/>
        </w:rPr>
        <w:t>R</w:t>
      </w:r>
      <w:r w:rsidRPr="00B603DE">
        <w:rPr>
          <w:b/>
          <w:i/>
          <w:color w:val="1F497D" w:themeColor="text2"/>
          <w:sz w:val="20"/>
          <w:szCs w:val="20"/>
          <w:u w:color="000000" w:themeColor="text1"/>
        </w:rPr>
        <w:t>S</w:t>
      </w:r>
      <w:r>
        <w:rPr>
          <w:sz w:val="20"/>
          <w:szCs w:val="20"/>
          <w:u w:color="000000" w:themeColor="text1"/>
        </w:rPr>
        <w:t xml:space="preserve"> from the x-axis (horizontal axis) to point </w:t>
      </w:r>
      <w:r w:rsidRPr="00B603DE">
        <w:rPr>
          <w:b/>
          <w:i/>
          <w:color w:val="1F497D" w:themeColor="text2"/>
          <w:sz w:val="20"/>
          <w:szCs w:val="20"/>
          <w:u w:color="000000" w:themeColor="text1"/>
        </w:rPr>
        <w:t>S</w:t>
      </w:r>
      <w:r>
        <w:rPr>
          <w:sz w:val="20"/>
          <w:szCs w:val="20"/>
          <w:u w:color="000000" w:themeColor="text1"/>
        </w:rPr>
        <w:t xml:space="preserve"> is 3.  That means every </w:t>
      </w:r>
      <w:r w:rsidRPr="001F40D5">
        <w:rPr>
          <w:b/>
          <w:i/>
          <w:color w:val="FF0000"/>
          <w:sz w:val="20"/>
          <w:szCs w:val="20"/>
          <w:u w:color="000000" w:themeColor="text1"/>
        </w:rPr>
        <w:t>side</w:t>
      </w:r>
      <w:r>
        <w:rPr>
          <w:sz w:val="20"/>
          <w:szCs w:val="20"/>
          <w:u w:color="000000" w:themeColor="text1"/>
        </w:rPr>
        <w:t xml:space="preserve"> of our square is 3.</w:t>
      </w:r>
    </w:p>
    <w:p w:rsidR="00FB25A3" w:rsidRPr="00B603DE" w:rsidRDefault="00FB25A3" w:rsidP="00FB25A3">
      <w:pPr>
        <w:pStyle w:val="BodyText"/>
        <w:numPr>
          <w:ilvl w:val="3"/>
          <w:numId w:val="153"/>
        </w:numPr>
        <w:spacing w:before="0" w:after="0"/>
        <w:rPr>
          <w:sz w:val="20"/>
          <w:szCs w:val="20"/>
          <w:u w:color="000000" w:themeColor="text1"/>
        </w:rPr>
      </w:pPr>
      <w:r w:rsidRPr="00B603DE">
        <w:rPr>
          <w:sz w:val="20"/>
          <w:szCs w:val="20"/>
          <w:u w:color="000000" w:themeColor="text1"/>
        </w:rPr>
        <w:t xml:space="preserve">Point R and point S both are the same distance from the y-axis (3).  But point R and S are in the negative-x territory, so the x-value of those points is </w:t>
      </w:r>
      <w:r w:rsidRPr="00B603DE">
        <w:rPr>
          <w:b/>
          <w:i/>
          <w:color w:val="00B050"/>
          <w:sz w:val="20"/>
          <w:szCs w:val="20"/>
          <w:u w:color="000000" w:themeColor="text1"/>
        </w:rPr>
        <w:t>-3</w:t>
      </w:r>
      <w:r w:rsidRPr="00B603DE">
        <w:rPr>
          <w:sz w:val="20"/>
          <w:szCs w:val="20"/>
          <w:u w:color="000000" w:themeColor="text1"/>
        </w:rPr>
        <w:t xml:space="preserve">.  </w:t>
      </w:r>
      <w:r>
        <w:rPr>
          <w:sz w:val="20"/>
          <w:szCs w:val="20"/>
          <w:u w:color="000000" w:themeColor="text1"/>
        </w:rPr>
        <w:t>So, p</w:t>
      </w:r>
      <w:r w:rsidRPr="00B603DE">
        <w:rPr>
          <w:sz w:val="20"/>
          <w:szCs w:val="20"/>
          <w:u w:color="000000" w:themeColor="text1"/>
        </w:rPr>
        <w:t xml:space="preserve">oint </w:t>
      </w:r>
      <w:r w:rsidRPr="00B603DE">
        <w:rPr>
          <w:b/>
          <w:i/>
          <w:color w:val="1F497D" w:themeColor="text2"/>
          <w:sz w:val="20"/>
          <w:szCs w:val="20"/>
          <w:u w:color="000000" w:themeColor="text1"/>
        </w:rPr>
        <w:t>S</w:t>
      </w:r>
      <w:r w:rsidRPr="00B603DE">
        <w:rPr>
          <w:sz w:val="20"/>
          <w:szCs w:val="20"/>
          <w:u w:color="000000" w:themeColor="text1"/>
        </w:rPr>
        <w:t xml:space="preserve"> is (</w:t>
      </w:r>
      <w:r w:rsidRPr="00B603DE">
        <w:rPr>
          <w:b/>
          <w:i/>
          <w:color w:val="00B050"/>
          <w:sz w:val="20"/>
          <w:szCs w:val="20"/>
          <w:u w:color="000000" w:themeColor="text1"/>
          <w:bdr w:val="single" w:sz="4" w:space="0" w:color="auto"/>
        </w:rPr>
        <w:t>-3</w:t>
      </w:r>
      <w:r w:rsidRPr="00B603DE">
        <w:rPr>
          <w:sz w:val="20"/>
          <w:szCs w:val="20"/>
          <w:u w:color="000000" w:themeColor="text1"/>
        </w:rPr>
        <w:t>,3)</w:t>
      </w:r>
      <w:r>
        <w:rPr>
          <w:sz w:val="20"/>
          <w:szCs w:val="20"/>
          <w:u w:color="000000" w:themeColor="text1"/>
        </w:rPr>
        <w:t xml:space="preserve">, which means </w:t>
      </w:r>
      <w:r>
        <w:rPr>
          <w:b/>
          <w:i/>
          <w:color w:val="00B050"/>
          <w:sz w:val="20"/>
          <w:szCs w:val="20"/>
          <w:u w:color="000000" w:themeColor="text1"/>
        </w:rPr>
        <w:t>k</w:t>
      </w:r>
      <w:r>
        <w:rPr>
          <w:sz w:val="20"/>
          <w:szCs w:val="20"/>
          <w:u w:color="000000" w:themeColor="text1"/>
        </w:rPr>
        <w:t xml:space="preserve"> = -3</w:t>
      </w:r>
      <w:r w:rsidRPr="00B603DE">
        <w:rPr>
          <w:sz w:val="20"/>
          <w:szCs w:val="20"/>
          <w:u w:color="000000" w:themeColor="text1"/>
        </w:rPr>
        <w:t>.</w:t>
      </w:r>
    </w:p>
    <w:p w:rsidR="00FB25A3" w:rsidRPr="00F82667" w:rsidRDefault="00F36303" w:rsidP="00FB25A3">
      <w:pPr>
        <w:pStyle w:val="BodyText"/>
        <w:spacing w:after="120"/>
        <w:ind w:firstLine="720"/>
        <w:rPr>
          <w:sz w:val="20"/>
          <w:szCs w:val="20"/>
          <w:u w:color="000000" w:themeColor="text1"/>
        </w:rPr>
      </w:pPr>
      <w:r>
        <w:rPr>
          <w:noProof/>
          <w:sz w:val="20"/>
          <w:szCs w:val="20"/>
          <w:u w:color="000000" w:themeColor="text1"/>
        </w:rPr>
        <w:pict>
          <v:oval id="_x0000_s12853" style="position:absolute;left:0;text-align:left;margin-left:18pt;margin-top:2.9pt;width:136.95pt;height:17.4pt;z-index:252774400"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A</w:t>
      </w:r>
      <w:r w:rsidR="00FB25A3" w:rsidRPr="00F82667">
        <w:rPr>
          <w:sz w:val="20"/>
          <w:szCs w:val="20"/>
          <w:u w:color="000000" w:themeColor="text1"/>
        </w:rPr>
        <w:t xml:space="preserve"> is the correct answer.</w:t>
      </w:r>
    </w:p>
    <w:p w:rsidR="00FB25A3" w:rsidRDefault="00FB25A3" w:rsidP="00FB25A3">
      <w:pPr>
        <w:pStyle w:val="BodyText"/>
        <w:numPr>
          <w:ilvl w:val="0"/>
          <w:numId w:val="153"/>
        </w:numPr>
        <w:spacing w:before="0" w:after="0"/>
        <w:rPr>
          <w:sz w:val="20"/>
          <w:szCs w:val="20"/>
          <w:u w:color="000000" w:themeColor="text1"/>
        </w:rPr>
      </w:pPr>
      <w:r>
        <w:rPr>
          <w:sz w:val="20"/>
          <w:szCs w:val="20"/>
          <w:u w:color="000000" w:themeColor="text1"/>
        </w:rPr>
        <w:t>Quadratic function problem</w:t>
      </w:r>
      <w:r w:rsidRPr="00F82667">
        <w:rPr>
          <w:sz w:val="20"/>
          <w:szCs w:val="20"/>
          <w:u w:color="000000" w:themeColor="text1"/>
        </w:rPr>
        <w:t>.</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function</w:t>
      </w:r>
      <w:r>
        <w:rPr>
          <w:sz w:val="20"/>
          <w:szCs w:val="20"/>
          <w:u w:color="000000" w:themeColor="text1"/>
        </w:rPr>
        <w:t xml:space="preserve"> that defines </w:t>
      </w:r>
      <w:r>
        <w:rPr>
          <w:b/>
          <w:i/>
          <w:color w:val="00B050"/>
          <w:sz w:val="20"/>
          <w:szCs w:val="20"/>
          <w:u w:color="000000" w:themeColor="text1"/>
        </w:rPr>
        <w:t>f</w:t>
      </w:r>
      <w:r>
        <w:rPr>
          <w:sz w:val="20"/>
          <w:szCs w:val="20"/>
          <w:u w:color="000000" w:themeColor="text1"/>
        </w:rPr>
        <w:t>.</w:t>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t xml:space="preserve">It should say “defines </w:t>
      </w:r>
      <w:r>
        <w:rPr>
          <w:b/>
          <w:i/>
          <w:color w:val="00B050"/>
          <w:sz w:val="20"/>
          <w:szCs w:val="20"/>
          <w:u w:color="000000" w:themeColor="text1"/>
        </w:rPr>
        <w:t>f</w:t>
      </w:r>
      <w:r>
        <w:rPr>
          <w:sz w:val="20"/>
          <w:szCs w:val="20"/>
          <w:u w:color="000000" w:themeColor="text1"/>
        </w:rPr>
        <w:t>(x),” but we know what they mean.</w:t>
      </w:r>
    </w:p>
    <w:p w:rsidR="00FB25A3" w:rsidRDefault="00FB25A3" w:rsidP="00FB25A3">
      <w:pPr>
        <w:pStyle w:val="BodyText"/>
        <w:numPr>
          <w:ilvl w:val="1"/>
          <w:numId w:val="153"/>
        </w:numPr>
        <w:spacing w:before="0" w:after="0"/>
        <w:rPr>
          <w:sz w:val="20"/>
          <w:szCs w:val="20"/>
          <w:u w:color="000000" w:themeColor="text1"/>
        </w:rPr>
      </w:pPr>
      <w:r w:rsidRPr="000934CB">
        <w:rPr>
          <w:sz w:val="20"/>
          <w:szCs w:val="20"/>
          <w:u w:color="000000" w:themeColor="text1"/>
        </w:rPr>
        <w:t>Try the answers for our different values of x</w:t>
      </w:r>
      <w:r>
        <w:rPr>
          <w:sz w:val="20"/>
          <w:szCs w:val="20"/>
          <w:u w:color="000000" w:themeColor="text1"/>
        </w:rPr>
        <w:t xml:space="preserve"> to see if they give the </w:t>
      </w:r>
      <w:r>
        <w:rPr>
          <w:b/>
          <w:i/>
          <w:color w:val="00B050"/>
          <w:sz w:val="20"/>
          <w:szCs w:val="20"/>
          <w:u w:color="000000" w:themeColor="text1"/>
        </w:rPr>
        <w:t>f</w:t>
      </w:r>
      <w:r>
        <w:rPr>
          <w:sz w:val="20"/>
          <w:szCs w:val="20"/>
          <w:u w:color="000000" w:themeColor="text1"/>
        </w:rPr>
        <w:t>(x) in the table.</w:t>
      </w:r>
      <w:r w:rsidRPr="000934CB">
        <w:rPr>
          <w:sz w:val="20"/>
          <w:szCs w:val="20"/>
          <w:u w:color="000000" w:themeColor="text1"/>
        </w:rPr>
        <w:t xml:space="preserve">  We love </w:t>
      </w:r>
      <w:r w:rsidRPr="00007910">
        <w:rPr>
          <w:b/>
          <w:i/>
          <w:color w:val="FF0000"/>
          <w:sz w:val="20"/>
          <w:szCs w:val="20"/>
          <w:u w:color="000000" w:themeColor="text1"/>
        </w:rPr>
        <w:t>0</w:t>
      </w:r>
      <w:r w:rsidRPr="000934CB">
        <w:rPr>
          <w:sz w:val="20"/>
          <w:szCs w:val="20"/>
          <w:u w:color="000000" w:themeColor="text1"/>
        </w:rPr>
        <w:t xml:space="preserve"> and </w:t>
      </w:r>
      <w:r w:rsidRPr="00007910">
        <w:rPr>
          <w:b/>
          <w:i/>
          <w:color w:val="1F497D" w:themeColor="text2"/>
          <w:sz w:val="20"/>
          <w:szCs w:val="20"/>
          <w:u w:color="000000" w:themeColor="text1"/>
        </w:rPr>
        <w:t>1</w:t>
      </w:r>
      <w:r w:rsidRPr="000934CB">
        <w:rPr>
          <w:sz w:val="20"/>
          <w:szCs w:val="20"/>
          <w:u w:color="000000" w:themeColor="text1"/>
        </w:rPr>
        <w:t xml:space="preserve">, so start </w:t>
      </w:r>
      <w:r>
        <w:rPr>
          <w:sz w:val="20"/>
          <w:szCs w:val="20"/>
          <w:u w:color="000000" w:themeColor="text1"/>
        </w:rPr>
        <w:t xml:space="preserve">with x = </w:t>
      </w:r>
      <w:r w:rsidRPr="00007910">
        <w:rPr>
          <w:b/>
          <w:i/>
          <w:color w:val="FF0000"/>
          <w:sz w:val="20"/>
          <w:szCs w:val="20"/>
          <w:u w:color="000000" w:themeColor="text1"/>
        </w:rPr>
        <w:t>0</w:t>
      </w:r>
      <w:r>
        <w:rPr>
          <w:sz w:val="20"/>
          <w:szCs w:val="20"/>
          <w:u w:color="000000" w:themeColor="text1"/>
        </w:rPr>
        <w:t>. Plug and chug.</w:t>
      </w:r>
    </w:p>
    <w:p w:rsidR="00FB25A3" w:rsidRDefault="00FB25A3" w:rsidP="00FB25A3">
      <w:pPr>
        <w:pStyle w:val="BodyText"/>
        <w:numPr>
          <w:ilvl w:val="2"/>
          <w:numId w:val="153"/>
        </w:numPr>
        <w:spacing w:before="0" w:after="0"/>
        <w:rPr>
          <w:sz w:val="20"/>
          <w:szCs w:val="20"/>
          <w:u w:color="000000" w:themeColor="text1"/>
        </w:rPr>
      </w:pPr>
      <w:r>
        <w:rPr>
          <w:b/>
          <w:i/>
          <w:color w:val="00B050"/>
          <w:sz w:val="20"/>
          <w:szCs w:val="20"/>
          <w:u w:color="000000" w:themeColor="text1"/>
        </w:rPr>
        <w:t>f</w:t>
      </w:r>
      <w:r>
        <w:rPr>
          <w:sz w:val="20"/>
          <w:szCs w:val="20"/>
          <w:u w:color="000000" w:themeColor="text1"/>
        </w:rPr>
        <w:t>(x) =   x</w:t>
      </w:r>
      <w:r w:rsidRPr="000934CB">
        <w:rPr>
          <w:sz w:val="20"/>
          <w:szCs w:val="20"/>
          <w:u w:color="000000" w:themeColor="text1"/>
          <w:vertAlign w:val="superscript"/>
        </w:rPr>
        <w:t>2</w:t>
      </w:r>
      <w:r>
        <w:rPr>
          <w:sz w:val="20"/>
          <w:szCs w:val="20"/>
          <w:u w:color="000000" w:themeColor="text1"/>
        </w:rPr>
        <w:t xml:space="preserve">   + 1</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w:t>
      </w:r>
      <w:r w:rsidRPr="00007910">
        <w:rPr>
          <w:b/>
          <w:i/>
          <w:color w:val="FF0000"/>
          <w:sz w:val="20"/>
          <w:szCs w:val="20"/>
          <w:u w:color="000000" w:themeColor="text1"/>
        </w:rPr>
        <w:t>0</w:t>
      </w:r>
      <w:r>
        <w:rPr>
          <w:sz w:val="20"/>
          <w:szCs w:val="20"/>
          <w:u w:color="000000" w:themeColor="text1"/>
        </w:rPr>
        <w:t>)</w:t>
      </w:r>
      <w:r w:rsidRPr="000934CB">
        <w:rPr>
          <w:sz w:val="20"/>
          <w:szCs w:val="20"/>
          <w:u w:color="000000" w:themeColor="text1"/>
          <w:vertAlign w:val="superscript"/>
        </w:rPr>
        <w:t>2</w:t>
      </w:r>
      <w:r>
        <w:rPr>
          <w:sz w:val="20"/>
          <w:szCs w:val="20"/>
          <w:u w:color="000000" w:themeColor="text1"/>
        </w:rPr>
        <w:t xml:space="preserve"> + 1</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1</w:t>
      </w:r>
      <w:r>
        <w:rPr>
          <w:sz w:val="20"/>
          <w:szCs w:val="20"/>
          <w:u w:color="000000" w:themeColor="text1"/>
        </w:rPr>
        <w:tab/>
      </w:r>
      <w:r>
        <w:rPr>
          <w:sz w:val="20"/>
          <w:szCs w:val="20"/>
          <w:u w:color="000000" w:themeColor="text1"/>
        </w:rPr>
        <w:tab/>
        <w:t xml:space="preserve">(A) works for x = </w:t>
      </w:r>
      <w:r w:rsidRPr="00007910">
        <w:rPr>
          <w:b/>
          <w:i/>
          <w:color w:val="FF0000"/>
          <w:sz w:val="20"/>
          <w:szCs w:val="20"/>
          <w:u w:color="000000" w:themeColor="text1"/>
        </w:rPr>
        <w:t>0</w:t>
      </w:r>
      <w:r>
        <w:rPr>
          <w:sz w:val="20"/>
          <w:szCs w:val="20"/>
          <w:u w:color="000000" w:themeColor="text1"/>
        </w:rPr>
        <w:t xml:space="preserve">.  </w:t>
      </w: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1, which matches the table.  Try (B).</w:t>
      </w:r>
    </w:p>
    <w:p w:rsidR="00FB25A3" w:rsidRDefault="00FB25A3" w:rsidP="00FB25A3">
      <w:pPr>
        <w:pStyle w:val="BodyText"/>
        <w:numPr>
          <w:ilvl w:val="2"/>
          <w:numId w:val="153"/>
        </w:numPr>
        <w:spacing w:before="0" w:after="0"/>
        <w:rPr>
          <w:sz w:val="20"/>
          <w:szCs w:val="20"/>
          <w:u w:color="000000" w:themeColor="text1"/>
        </w:rPr>
      </w:pPr>
      <w:r>
        <w:rPr>
          <w:b/>
          <w:i/>
          <w:color w:val="00B050"/>
          <w:sz w:val="20"/>
          <w:szCs w:val="20"/>
          <w:u w:color="000000" w:themeColor="text1"/>
        </w:rPr>
        <w:t>f</w:t>
      </w:r>
      <w:r>
        <w:rPr>
          <w:sz w:val="20"/>
          <w:szCs w:val="20"/>
          <w:u w:color="000000" w:themeColor="text1"/>
        </w:rPr>
        <w:t>(</w:t>
      </w:r>
      <w:r w:rsidRPr="007246F4">
        <w:rPr>
          <w:sz w:val="20"/>
          <w:szCs w:val="20"/>
          <w:u w:color="000000" w:themeColor="text1"/>
        </w:rPr>
        <w:t>x</w:t>
      </w:r>
      <w:r>
        <w:rPr>
          <w:sz w:val="20"/>
          <w:szCs w:val="20"/>
          <w:u w:color="000000" w:themeColor="text1"/>
        </w:rPr>
        <w:t>) =   x</w:t>
      </w:r>
      <w:r w:rsidRPr="000934CB">
        <w:rPr>
          <w:sz w:val="20"/>
          <w:szCs w:val="20"/>
          <w:u w:color="000000" w:themeColor="text1"/>
          <w:vertAlign w:val="superscript"/>
        </w:rPr>
        <w:t>2</w:t>
      </w:r>
      <w:r>
        <w:rPr>
          <w:sz w:val="20"/>
          <w:szCs w:val="20"/>
          <w:u w:color="000000" w:themeColor="text1"/>
        </w:rPr>
        <w:t xml:space="preserve">   + 2</w:t>
      </w:r>
      <w:r>
        <w:rPr>
          <w:sz w:val="20"/>
          <w:szCs w:val="20"/>
          <w:u w:color="000000" w:themeColor="text1"/>
        </w:rPr>
        <w:tab/>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w:t>
      </w:r>
      <w:r w:rsidRPr="00007910">
        <w:rPr>
          <w:b/>
          <w:i/>
          <w:color w:val="FF0000"/>
          <w:sz w:val="20"/>
          <w:szCs w:val="20"/>
          <w:u w:color="000000" w:themeColor="text1"/>
        </w:rPr>
        <w:t>0</w:t>
      </w:r>
      <w:r>
        <w:rPr>
          <w:sz w:val="20"/>
          <w:szCs w:val="20"/>
          <w:u w:color="000000" w:themeColor="text1"/>
        </w:rPr>
        <w:t>)</w:t>
      </w:r>
      <w:r w:rsidRPr="000934CB">
        <w:rPr>
          <w:sz w:val="20"/>
          <w:szCs w:val="20"/>
          <w:u w:color="000000" w:themeColor="text1"/>
          <w:vertAlign w:val="superscript"/>
        </w:rPr>
        <w:t>2</w:t>
      </w:r>
      <w:r>
        <w:rPr>
          <w:sz w:val="20"/>
          <w:szCs w:val="20"/>
          <w:u w:color="000000" w:themeColor="text1"/>
        </w:rPr>
        <w:t xml:space="preserve"> + 2</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2</w:t>
      </w:r>
      <w:r>
        <w:rPr>
          <w:sz w:val="20"/>
          <w:szCs w:val="20"/>
          <w:u w:color="000000" w:themeColor="text1"/>
        </w:rPr>
        <w:tab/>
        <w:t xml:space="preserve">(B) doesn’t work.  </w:t>
      </w: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2 in this case.  It’s supposed to be 1.  (B) is out.</w:t>
      </w:r>
    </w:p>
    <w:p w:rsidR="00FB25A3" w:rsidRDefault="00FB25A3" w:rsidP="00FB25A3">
      <w:pPr>
        <w:pStyle w:val="BodyText"/>
        <w:numPr>
          <w:ilvl w:val="2"/>
          <w:numId w:val="153"/>
        </w:numPr>
        <w:spacing w:before="0" w:after="0"/>
        <w:rPr>
          <w:sz w:val="20"/>
          <w:szCs w:val="20"/>
          <w:u w:color="000000" w:themeColor="text1"/>
        </w:rPr>
      </w:pPr>
      <w:r>
        <w:rPr>
          <w:b/>
          <w:i/>
          <w:color w:val="00B050"/>
          <w:sz w:val="20"/>
          <w:szCs w:val="20"/>
          <w:u w:color="000000" w:themeColor="text1"/>
        </w:rPr>
        <w:t>f</w:t>
      </w:r>
      <w:r>
        <w:rPr>
          <w:sz w:val="20"/>
          <w:szCs w:val="20"/>
          <w:u w:color="000000" w:themeColor="text1"/>
        </w:rPr>
        <w:t>(x) =   2x</w:t>
      </w:r>
      <w:r w:rsidRPr="000934CB">
        <w:rPr>
          <w:sz w:val="20"/>
          <w:szCs w:val="20"/>
          <w:u w:color="000000" w:themeColor="text1"/>
          <w:vertAlign w:val="superscript"/>
        </w:rPr>
        <w:t>2</w:t>
      </w:r>
      <w:r>
        <w:rPr>
          <w:sz w:val="20"/>
          <w:szCs w:val="20"/>
          <w:u w:color="000000" w:themeColor="text1"/>
        </w:rPr>
        <w:t xml:space="preserve">   - 2</w:t>
      </w:r>
      <w:r>
        <w:rPr>
          <w:sz w:val="20"/>
          <w:szCs w:val="20"/>
          <w:u w:color="000000" w:themeColor="text1"/>
        </w:rPr>
        <w:tab/>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2(</w:t>
      </w:r>
      <w:r w:rsidRPr="00007910">
        <w:rPr>
          <w:b/>
          <w:i/>
          <w:color w:val="FF0000"/>
          <w:sz w:val="20"/>
          <w:szCs w:val="20"/>
          <w:u w:color="000000" w:themeColor="text1"/>
        </w:rPr>
        <w:t>0</w:t>
      </w:r>
      <w:r>
        <w:rPr>
          <w:sz w:val="20"/>
          <w:szCs w:val="20"/>
          <w:u w:color="000000" w:themeColor="text1"/>
        </w:rPr>
        <w:t>)</w:t>
      </w:r>
      <w:r w:rsidRPr="000934CB">
        <w:rPr>
          <w:sz w:val="20"/>
          <w:szCs w:val="20"/>
          <w:u w:color="000000" w:themeColor="text1"/>
          <w:vertAlign w:val="superscript"/>
        </w:rPr>
        <w:t>2</w:t>
      </w:r>
      <w:r>
        <w:rPr>
          <w:sz w:val="20"/>
          <w:szCs w:val="20"/>
          <w:u w:color="000000" w:themeColor="text1"/>
        </w:rPr>
        <w:t xml:space="preserve"> - 2</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-2</w:t>
      </w:r>
      <w:r>
        <w:rPr>
          <w:sz w:val="20"/>
          <w:szCs w:val="20"/>
          <w:u w:color="000000" w:themeColor="text1"/>
        </w:rPr>
        <w:tab/>
        <w:t>(C) doesn’t work.  (C) is out.</w:t>
      </w:r>
    </w:p>
    <w:p w:rsidR="00FB25A3" w:rsidRDefault="00FB25A3" w:rsidP="00FB25A3">
      <w:pPr>
        <w:pStyle w:val="BodyText"/>
        <w:spacing w:before="0" w:after="0"/>
        <w:ind w:left="1080" w:firstLine="0"/>
        <w:rPr>
          <w:sz w:val="20"/>
          <w:szCs w:val="20"/>
          <w:u w:color="000000" w:themeColor="text1"/>
        </w:rPr>
      </w:pPr>
    </w:p>
    <w:p w:rsidR="00FB25A3" w:rsidRDefault="00FB25A3" w:rsidP="00FB25A3">
      <w:pPr>
        <w:pStyle w:val="BodyText"/>
        <w:numPr>
          <w:ilvl w:val="2"/>
          <w:numId w:val="153"/>
        </w:numPr>
        <w:spacing w:before="0" w:after="0"/>
        <w:rPr>
          <w:sz w:val="20"/>
          <w:szCs w:val="20"/>
          <w:u w:color="000000" w:themeColor="text1"/>
        </w:rPr>
      </w:pPr>
      <w:r>
        <w:rPr>
          <w:b/>
          <w:i/>
          <w:color w:val="00B050"/>
          <w:sz w:val="20"/>
          <w:szCs w:val="20"/>
          <w:u w:color="000000" w:themeColor="text1"/>
        </w:rPr>
        <w:t>f</w:t>
      </w:r>
      <w:r>
        <w:rPr>
          <w:sz w:val="20"/>
          <w:szCs w:val="20"/>
          <w:u w:color="000000" w:themeColor="text1"/>
        </w:rPr>
        <w:t>(x) =   2x</w:t>
      </w:r>
      <w:r w:rsidRPr="000934CB">
        <w:rPr>
          <w:sz w:val="20"/>
          <w:szCs w:val="20"/>
          <w:u w:color="000000" w:themeColor="text1"/>
          <w:vertAlign w:val="superscript"/>
        </w:rPr>
        <w:t>2</w:t>
      </w:r>
      <w:r>
        <w:rPr>
          <w:sz w:val="20"/>
          <w:szCs w:val="20"/>
          <w:u w:color="000000" w:themeColor="text1"/>
        </w:rPr>
        <w:t xml:space="preserve">   - 1</w:t>
      </w:r>
      <w:r>
        <w:rPr>
          <w:sz w:val="20"/>
          <w:szCs w:val="20"/>
          <w:u w:color="000000" w:themeColor="text1"/>
        </w:rPr>
        <w:tab/>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2(</w:t>
      </w:r>
      <w:r w:rsidRPr="00007910">
        <w:rPr>
          <w:b/>
          <w:i/>
          <w:color w:val="FF0000"/>
          <w:sz w:val="20"/>
          <w:szCs w:val="20"/>
          <w:u w:color="000000" w:themeColor="text1"/>
        </w:rPr>
        <w:t>0</w:t>
      </w:r>
      <w:r>
        <w:rPr>
          <w:sz w:val="20"/>
          <w:szCs w:val="20"/>
          <w:u w:color="000000" w:themeColor="text1"/>
        </w:rPr>
        <w:t>)</w:t>
      </w:r>
      <w:r w:rsidRPr="000934CB">
        <w:rPr>
          <w:sz w:val="20"/>
          <w:szCs w:val="20"/>
          <w:u w:color="000000" w:themeColor="text1"/>
          <w:vertAlign w:val="superscript"/>
        </w:rPr>
        <w:t>2</w:t>
      </w:r>
      <w:r>
        <w:rPr>
          <w:sz w:val="20"/>
          <w:szCs w:val="20"/>
          <w:u w:color="000000" w:themeColor="text1"/>
        </w:rPr>
        <w:t xml:space="preserve"> - 1</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-1</w:t>
      </w:r>
      <w:r>
        <w:rPr>
          <w:sz w:val="20"/>
          <w:szCs w:val="20"/>
          <w:u w:color="000000" w:themeColor="text1"/>
        </w:rPr>
        <w:tab/>
        <w:t>(D) doesn’t work.  (D) is out.</w:t>
      </w:r>
    </w:p>
    <w:p w:rsidR="00FB25A3" w:rsidRDefault="00FB25A3" w:rsidP="00FB25A3">
      <w:pPr>
        <w:pStyle w:val="BodyText"/>
        <w:numPr>
          <w:ilvl w:val="2"/>
          <w:numId w:val="153"/>
        </w:numPr>
        <w:spacing w:before="0" w:after="0"/>
        <w:rPr>
          <w:sz w:val="20"/>
          <w:szCs w:val="20"/>
          <w:u w:color="000000" w:themeColor="text1"/>
        </w:rPr>
      </w:pPr>
      <w:r>
        <w:rPr>
          <w:b/>
          <w:i/>
          <w:color w:val="00B050"/>
          <w:sz w:val="20"/>
          <w:szCs w:val="20"/>
          <w:u w:color="000000" w:themeColor="text1"/>
        </w:rPr>
        <w:t>f</w:t>
      </w:r>
      <w:r>
        <w:rPr>
          <w:sz w:val="20"/>
          <w:szCs w:val="20"/>
          <w:u w:color="000000" w:themeColor="text1"/>
        </w:rPr>
        <w:t>(x) =   2x</w:t>
      </w:r>
      <w:r w:rsidRPr="000934CB">
        <w:rPr>
          <w:sz w:val="20"/>
          <w:szCs w:val="20"/>
          <w:u w:color="000000" w:themeColor="text1"/>
          <w:vertAlign w:val="superscript"/>
        </w:rPr>
        <w:t>2</w:t>
      </w:r>
      <w:r>
        <w:rPr>
          <w:sz w:val="20"/>
          <w:szCs w:val="20"/>
          <w:u w:color="000000" w:themeColor="text1"/>
        </w:rPr>
        <w:t xml:space="preserve">   + 1</w:t>
      </w:r>
      <w:r>
        <w:rPr>
          <w:sz w:val="20"/>
          <w:szCs w:val="20"/>
          <w:u w:color="000000" w:themeColor="text1"/>
        </w:rPr>
        <w:tab/>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2(</w:t>
      </w:r>
      <w:r w:rsidRPr="00007910">
        <w:rPr>
          <w:b/>
          <w:i/>
          <w:color w:val="FF0000"/>
          <w:sz w:val="20"/>
          <w:szCs w:val="20"/>
          <w:u w:color="000000" w:themeColor="text1"/>
        </w:rPr>
        <w:t>0</w:t>
      </w:r>
      <w:r>
        <w:rPr>
          <w:sz w:val="20"/>
          <w:szCs w:val="20"/>
          <w:u w:color="000000" w:themeColor="text1"/>
        </w:rPr>
        <w:t>)</w:t>
      </w:r>
      <w:r w:rsidRPr="000934CB">
        <w:rPr>
          <w:sz w:val="20"/>
          <w:szCs w:val="20"/>
          <w:u w:color="000000" w:themeColor="text1"/>
          <w:vertAlign w:val="superscript"/>
        </w:rPr>
        <w:t>2</w:t>
      </w:r>
      <w:r>
        <w:rPr>
          <w:sz w:val="20"/>
          <w:szCs w:val="20"/>
          <w:u w:color="000000" w:themeColor="text1"/>
        </w:rPr>
        <w:t xml:space="preserve"> + 1</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FF0000"/>
          <w:sz w:val="20"/>
          <w:szCs w:val="20"/>
          <w:u w:color="000000" w:themeColor="text1"/>
        </w:rPr>
        <w:t>0</w:t>
      </w:r>
      <w:r>
        <w:rPr>
          <w:sz w:val="20"/>
          <w:szCs w:val="20"/>
          <w:u w:color="000000" w:themeColor="text1"/>
        </w:rPr>
        <w:t>) =          1</w:t>
      </w:r>
      <w:r>
        <w:rPr>
          <w:sz w:val="20"/>
          <w:szCs w:val="20"/>
          <w:u w:color="000000" w:themeColor="text1"/>
        </w:rPr>
        <w:tab/>
        <w:t>(E) works for 0.</w:t>
      </w:r>
    </w:p>
    <w:p w:rsidR="0064394C" w:rsidRDefault="0064394C">
      <w:pPr>
        <w:spacing w:before="0" w:after="200"/>
        <w:rPr>
          <w:sz w:val="20"/>
          <w:szCs w:val="20"/>
          <w:u w:color="000000" w:themeColor="text1"/>
        </w:rPr>
      </w:pPr>
      <w:r>
        <w:rPr>
          <w:sz w:val="20"/>
          <w:szCs w:val="20"/>
          <w:u w:color="000000" w:themeColor="text1"/>
        </w:rPr>
        <w:br w:type="page"/>
      </w:r>
    </w:p>
    <w:p w:rsidR="00FB25A3" w:rsidRDefault="00FB25A3" w:rsidP="00FB25A3">
      <w:pPr>
        <w:pStyle w:val="BodyText"/>
        <w:numPr>
          <w:ilvl w:val="1"/>
          <w:numId w:val="153"/>
        </w:numPr>
        <w:spacing w:before="0" w:after="0"/>
        <w:rPr>
          <w:sz w:val="20"/>
          <w:szCs w:val="20"/>
          <w:u w:color="000000" w:themeColor="text1"/>
        </w:rPr>
      </w:pPr>
      <w:r>
        <w:rPr>
          <w:sz w:val="20"/>
          <w:szCs w:val="20"/>
          <w:u w:color="000000" w:themeColor="text1"/>
        </w:rPr>
        <w:lastRenderedPageBreak/>
        <w:t xml:space="preserve">We’ve eliminated (B), (C) and (D), so now try x = </w:t>
      </w:r>
      <w:r w:rsidRPr="00007910">
        <w:rPr>
          <w:b/>
          <w:i/>
          <w:color w:val="1F497D" w:themeColor="text2"/>
          <w:sz w:val="20"/>
          <w:szCs w:val="20"/>
          <w:u w:color="000000" w:themeColor="text1"/>
        </w:rPr>
        <w:t>1</w:t>
      </w:r>
      <w:r>
        <w:rPr>
          <w:sz w:val="20"/>
          <w:szCs w:val="20"/>
          <w:u w:color="000000" w:themeColor="text1"/>
        </w:rPr>
        <w:t xml:space="preserve"> in (A) and (E).</w:t>
      </w:r>
    </w:p>
    <w:p w:rsidR="00FB25A3" w:rsidRDefault="00FB25A3" w:rsidP="00FB25A3">
      <w:pPr>
        <w:pStyle w:val="BodyText"/>
        <w:numPr>
          <w:ilvl w:val="2"/>
          <w:numId w:val="153"/>
        </w:numPr>
        <w:spacing w:before="0" w:after="0"/>
        <w:rPr>
          <w:sz w:val="20"/>
          <w:szCs w:val="20"/>
          <w:u w:color="000000" w:themeColor="text1"/>
        </w:rPr>
      </w:pPr>
      <w:r>
        <w:rPr>
          <w:b/>
          <w:i/>
          <w:color w:val="00B050"/>
          <w:sz w:val="20"/>
          <w:szCs w:val="20"/>
          <w:u w:color="000000" w:themeColor="text1"/>
        </w:rPr>
        <w:t>f</w:t>
      </w:r>
      <w:r>
        <w:rPr>
          <w:sz w:val="20"/>
          <w:szCs w:val="20"/>
          <w:u w:color="000000" w:themeColor="text1"/>
        </w:rPr>
        <w:t>(x) =   x</w:t>
      </w:r>
      <w:r w:rsidRPr="000934CB">
        <w:rPr>
          <w:sz w:val="20"/>
          <w:szCs w:val="20"/>
          <w:u w:color="000000" w:themeColor="text1"/>
          <w:vertAlign w:val="superscript"/>
        </w:rPr>
        <w:t>2</w:t>
      </w:r>
      <w:r>
        <w:rPr>
          <w:sz w:val="20"/>
          <w:szCs w:val="20"/>
          <w:u w:color="000000" w:themeColor="text1"/>
        </w:rPr>
        <w:t xml:space="preserve">   + 1</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1F497D" w:themeColor="text2"/>
          <w:sz w:val="20"/>
          <w:szCs w:val="20"/>
          <w:u w:color="000000" w:themeColor="text1"/>
        </w:rPr>
        <w:t>1</w:t>
      </w:r>
      <w:r>
        <w:rPr>
          <w:sz w:val="20"/>
          <w:szCs w:val="20"/>
          <w:u w:color="000000" w:themeColor="text1"/>
        </w:rPr>
        <w:t>) = (</w:t>
      </w:r>
      <w:r w:rsidRPr="00007910">
        <w:rPr>
          <w:b/>
          <w:i/>
          <w:color w:val="1F497D" w:themeColor="text2"/>
          <w:sz w:val="20"/>
          <w:szCs w:val="20"/>
          <w:u w:color="000000" w:themeColor="text1"/>
        </w:rPr>
        <w:t>1</w:t>
      </w:r>
      <w:r>
        <w:rPr>
          <w:sz w:val="20"/>
          <w:szCs w:val="20"/>
          <w:u w:color="000000" w:themeColor="text1"/>
        </w:rPr>
        <w:t>)</w:t>
      </w:r>
      <w:r w:rsidRPr="000934CB">
        <w:rPr>
          <w:sz w:val="20"/>
          <w:szCs w:val="20"/>
          <w:u w:color="000000" w:themeColor="text1"/>
          <w:vertAlign w:val="superscript"/>
        </w:rPr>
        <w:t>2</w:t>
      </w:r>
      <w:r>
        <w:rPr>
          <w:sz w:val="20"/>
          <w:szCs w:val="20"/>
          <w:u w:color="000000" w:themeColor="text1"/>
        </w:rPr>
        <w:t xml:space="preserve"> + 1</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1F497D" w:themeColor="text2"/>
          <w:sz w:val="20"/>
          <w:szCs w:val="20"/>
          <w:u w:color="000000" w:themeColor="text1"/>
        </w:rPr>
        <w:t>1</w:t>
      </w:r>
      <w:r>
        <w:rPr>
          <w:sz w:val="20"/>
          <w:szCs w:val="20"/>
          <w:u w:color="000000" w:themeColor="text1"/>
        </w:rPr>
        <w:t>) =        2</w:t>
      </w:r>
      <w:r>
        <w:rPr>
          <w:sz w:val="20"/>
          <w:szCs w:val="20"/>
          <w:u w:color="000000" w:themeColor="text1"/>
        </w:rPr>
        <w:tab/>
      </w:r>
      <w:r>
        <w:rPr>
          <w:sz w:val="20"/>
          <w:szCs w:val="20"/>
          <w:u w:color="000000" w:themeColor="text1"/>
        </w:rPr>
        <w:tab/>
      </w:r>
      <w:r>
        <w:rPr>
          <w:sz w:val="20"/>
          <w:szCs w:val="20"/>
          <w:u w:color="000000" w:themeColor="text1"/>
          <w:bdr w:val="single" w:sz="4" w:space="0" w:color="auto"/>
        </w:rPr>
        <w:t xml:space="preserve"> (</w:t>
      </w:r>
      <w:r w:rsidRPr="00007910">
        <w:rPr>
          <w:b/>
          <w:i/>
          <w:color w:val="00B050"/>
          <w:sz w:val="20"/>
          <w:szCs w:val="20"/>
          <w:u w:color="000000" w:themeColor="text1"/>
          <w:bdr w:val="single" w:sz="4" w:space="0" w:color="auto"/>
        </w:rPr>
        <w:t>A</w:t>
      </w:r>
      <w:r w:rsidRPr="00007910">
        <w:rPr>
          <w:sz w:val="20"/>
          <w:szCs w:val="20"/>
          <w:u w:color="000000" w:themeColor="text1"/>
          <w:bdr w:val="single" w:sz="4" w:space="0" w:color="auto"/>
        </w:rPr>
        <w:t xml:space="preserve">) works for </w:t>
      </w:r>
      <w:r>
        <w:rPr>
          <w:sz w:val="20"/>
          <w:szCs w:val="20"/>
          <w:u w:color="000000" w:themeColor="text1"/>
          <w:bdr w:val="single" w:sz="4" w:space="0" w:color="auto"/>
        </w:rPr>
        <w:t xml:space="preserve">x = </w:t>
      </w:r>
      <w:r w:rsidRPr="00007910">
        <w:rPr>
          <w:sz w:val="20"/>
          <w:szCs w:val="20"/>
          <w:u w:color="000000" w:themeColor="text1"/>
          <w:bdr w:val="single" w:sz="4" w:space="0" w:color="auto"/>
        </w:rPr>
        <w:t>1</w:t>
      </w:r>
      <w:r>
        <w:rPr>
          <w:sz w:val="20"/>
          <w:szCs w:val="20"/>
          <w:u w:color="000000" w:themeColor="text1"/>
          <w:bdr w:val="single" w:sz="4" w:space="0" w:color="auto"/>
        </w:rPr>
        <w:t xml:space="preserve"> and x = o</w:t>
      </w:r>
      <w:r>
        <w:rPr>
          <w:sz w:val="20"/>
          <w:szCs w:val="20"/>
          <w:u w:color="000000" w:themeColor="text1"/>
        </w:rPr>
        <w:t xml:space="preserve">.  That’s our answer, but check x= </w:t>
      </w:r>
      <w:r w:rsidRPr="00007910">
        <w:rPr>
          <w:b/>
          <w:i/>
          <w:color w:val="1F497D" w:themeColor="text2"/>
          <w:sz w:val="20"/>
          <w:szCs w:val="20"/>
          <w:u w:color="000000" w:themeColor="text1"/>
        </w:rPr>
        <w:t>1</w:t>
      </w:r>
      <w:r>
        <w:rPr>
          <w:sz w:val="20"/>
          <w:szCs w:val="20"/>
          <w:u w:color="000000" w:themeColor="text1"/>
        </w:rPr>
        <w:t xml:space="preserve"> in (E) to confirm.</w:t>
      </w:r>
    </w:p>
    <w:p w:rsidR="00FB25A3" w:rsidRDefault="00FB25A3" w:rsidP="00FB25A3">
      <w:pPr>
        <w:pStyle w:val="BodyText"/>
        <w:numPr>
          <w:ilvl w:val="2"/>
          <w:numId w:val="150"/>
        </w:numPr>
        <w:spacing w:before="0" w:after="0"/>
        <w:rPr>
          <w:sz w:val="20"/>
          <w:szCs w:val="20"/>
          <w:u w:color="000000" w:themeColor="text1"/>
        </w:rPr>
      </w:pPr>
      <w:r>
        <w:rPr>
          <w:b/>
          <w:i/>
          <w:color w:val="00B050"/>
          <w:sz w:val="20"/>
          <w:szCs w:val="20"/>
          <w:u w:color="000000" w:themeColor="text1"/>
        </w:rPr>
        <w:t>f</w:t>
      </w:r>
      <w:r>
        <w:rPr>
          <w:sz w:val="20"/>
          <w:szCs w:val="20"/>
          <w:u w:color="000000" w:themeColor="text1"/>
        </w:rPr>
        <w:t>(x) =   2x</w:t>
      </w:r>
      <w:r w:rsidRPr="000934CB">
        <w:rPr>
          <w:sz w:val="20"/>
          <w:szCs w:val="20"/>
          <w:u w:color="000000" w:themeColor="text1"/>
          <w:vertAlign w:val="superscript"/>
        </w:rPr>
        <w:t>2</w:t>
      </w:r>
      <w:r>
        <w:rPr>
          <w:sz w:val="20"/>
          <w:szCs w:val="20"/>
          <w:u w:color="000000" w:themeColor="text1"/>
        </w:rPr>
        <w:t xml:space="preserve">   + 1</w:t>
      </w:r>
      <w:r>
        <w:rPr>
          <w:sz w:val="20"/>
          <w:szCs w:val="20"/>
          <w:u w:color="000000" w:themeColor="text1"/>
        </w:rPr>
        <w:tab/>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1F497D" w:themeColor="text2"/>
          <w:sz w:val="20"/>
          <w:szCs w:val="20"/>
          <w:u w:color="000000" w:themeColor="text1"/>
        </w:rPr>
        <w:t>1</w:t>
      </w:r>
      <w:r>
        <w:rPr>
          <w:sz w:val="20"/>
          <w:szCs w:val="20"/>
          <w:u w:color="000000" w:themeColor="text1"/>
        </w:rPr>
        <w:t>) = 2(</w:t>
      </w:r>
      <w:r w:rsidRPr="00007910">
        <w:rPr>
          <w:b/>
          <w:i/>
          <w:color w:val="1F497D" w:themeColor="text2"/>
          <w:sz w:val="20"/>
          <w:szCs w:val="20"/>
          <w:u w:color="000000" w:themeColor="text1"/>
        </w:rPr>
        <w:t>1</w:t>
      </w:r>
      <w:r>
        <w:rPr>
          <w:sz w:val="20"/>
          <w:szCs w:val="20"/>
          <w:u w:color="000000" w:themeColor="text1"/>
        </w:rPr>
        <w:t>)</w:t>
      </w:r>
      <w:r w:rsidRPr="000934CB">
        <w:rPr>
          <w:sz w:val="20"/>
          <w:szCs w:val="20"/>
          <w:u w:color="000000" w:themeColor="text1"/>
          <w:vertAlign w:val="superscript"/>
        </w:rPr>
        <w:t>2</w:t>
      </w:r>
      <w:r>
        <w:rPr>
          <w:sz w:val="20"/>
          <w:szCs w:val="20"/>
          <w:u w:color="000000" w:themeColor="text1"/>
        </w:rPr>
        <w:t xml:space="preserve"> + 1</w:t>
      </w:r>
    </w:p>
    <w:p w:rsidR="00FB25A3" w:rsidRDefault="00FB25A3" w:rsidP="00FB25A3">
      <w:pPr>
        <w:pStyle w:val="BodyText"/>
        <w:spacing w:before="0" w:after="0"/>
        <w:ind w:left="1080" w:firstLine="0"/>
        <w:rPr>
          <w:sz w:val="20"/>
          <w:szCs w:val="20"/>
          <w:u w:color="000000" w:themeColor="text1"/>
        </w:rPr>
      </w:pPr>
      <w:r>
        <w:rPr>
          <w:b/>
          <w:i/>
          <w:color w:val="00B050"/>
          <w:sz w:val="20"/>
          <w:szCs w:val="20"/>
          <w:u w:color="000000" w:themeColor="text1"/>
        </w:rPr>
        <w:t>f</w:t>
      </w:r>
      <w:r>
        <w:rPr>
          <w:sz w:val="20"/>
          <w:szCs w:val="20"/>
          <w:u w:color="000000" w:themeColor="text1"/>
        </w:rPr>
        <w:t>(</w:t>
      </w:r>
      <w:r w:rsidRPr="00007910">
        <w:rPr>
          <w:b/>
          <w:i/>
          <w:color w:val="1F497D" w:themeColor="text2"/>
          <w:sz w:val="20"/>
          <w:szCs w:val="20"/>
          <w:u w:color="000000" w:themeColor="text1"/>
        </w:rPr>
        <w:t>1</w:t>
      </w:r>
      <w:r>
        <w:rPr>
          <w:sz w:val="20"/>
          <w:szCs w:val="20"/>
          <w:u w:color="000000" w:themeColor="text1"/>
        </w:rPr>
        <w:t>) =          3</w:t>
      </w:r>
      <w:r>
        <w:rPr>
          <w:sz w:val="20"/>
          <w:szCs w:val="20"/>
          <w:u w:color="000000" w:themeColor="text1"/>
        </w:rPr>
        <w:tab/>
        <w:t xml:space="preserve">(E) doesn’t work for 1. (E) is out.  </w:t>
      </w:r>
    </w:p>
    <w:p w:rsidR="00FB25A3" w:rsidRPr="00F82667" w:rsidRDefault="00F36303" w:rsidP="00FB25A3">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2856" style="position:absolute;left:0;text-align:left;margin-left:23.25pt;margin-top:2.45pt;width:136.95pt;height:17.4pt;z-index:252777472"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A</w:t>
      </w:r>
      <w:r w:rsidR="00FB25A3" w:rsidRPr="00F82667">
        <w:rPr>
          <w:sz w:val="20"/>
          <w:szCs w:val="20"/>
          <w:u w:color="000000" w:themeColor="text1"/>
        </w:rPr>
        <w:t xml:space="preserve"> is the correct answer.</w:t>
      </w:r>
    </w:p>
    <w:p w:rsidR="00FB25A3" w:rsidRPr="003C61DD" w:rsidRDefault="00FB25A3" w:rsidP="00FB25A3">
      <w:pPr>
        <w:pStyle w:val="BodyText"/>
        <w:numPr>
          <w:ilvl w:val="0"/>
          <w:numId w:val="150"/>
        </w:numPr>
        <w:spacing w:before="0" w:after="0"/>
        <w:rPr>
          <w:sz w:val="20"/>
          <w:szCs w:val="20"/>
          <w:u w:color="000000" w:themeColor="text1"/>
        </w:rPr>
      </w:pPr>
      <w:r>
        <w:rPr>
          <w:sz w:val="20"/>
          <w:szCs w:val="20"/>
          <w:u w:color="000000" w:themeColor="text1"/>
        </w:rPr>
        <w:t>Word problem with friends.</w:t>
      </w:r>
    </w:p>
    <w:p w:rsidR="00FB25A3" w:rsidRPr="00C12496" w:rsidRDefault="00FB25A3" w:rsidP="00FB25A3">
      <w:pPr>
        <w:pStyle w:val="BodyText"/>
        <w:numPr>
          <w:ilvl w:val="1"/>
          <w:numId w:val="150"/>
        </w:numPr>
        <w:spacing w:before="0" w:after="0"/>
        <w:rPr>
          <w:sz w:val="20"/>
          <w:szCs w:val="20"/>
          <w:u w:color="000000" w:themeColor="text1"/>
        </w:rPr>
      </w:pPr>
      <w:r>
        <w:rPr>
          <w:sz w:val="20"/>
          <w:szCs w:val="20"/>
          <w:u w:color="000000" w:themeColor="text1"/>
        </w:rPr>
        <w:t>Let’s write our given</w:t>
      </w:r>
      <w:r w:rsidRPr="00C12496">
        <w:rPr>
          <w:sz w:val="20"/>
          <w:szCs w:val="20"/>
          <w:u w:color="000000" w:themeColor="text1"/>
        </w:rPr>
        <w:t>:</w:t>
      </w:r>
      <w:r>
        <w:rPr>
          <w:sz w:val="20"/>
          <w:szCs w:val="20"/>
          <w:u w:color="000000" w:themeColor="text1"/>
        </w:rPr>
        <w:t xml:space="preserve">  </w:t>
      </w:r>
      <w:r w:rsidRPr="00C12496">
        <w:rPr>
          <w:b/>
          <w:i/>
          <w:color w:val="1F497D" w:themeColor="text2"/>
          <w:sz w:val="20"/>
          <w:szCs w:val="20"/>
          <w:u w:color="000000" w:themeColor="text1"/>
        </w:rPr>
        <w:t>x</w:t>
      </w:r>
      <w:r w:rsidRPr="00C12496">
        <w:rPr>
          <w:sz w:val="20"/>
          <w:szCs w:val="20"/>
          <w:u w:color="000000" w:themeColor="text1"/>
        </w:rPr>
        <w:t xml:space="preserve"> years ago the person was </w:t>
      </w:r>
      <w:r w:rsidRPr="00C12496">
        <w:rPr>
          <w:b/>
          <w:i/>
          <w:color w:val="FF0000"/>
          <w:sz w:val="20"/>
          <w:szCs w:val="20"/>
          <w:u w:color="000000" w:themeColor="text1"/>
        </w:rPr>
        <w:t>y</w:t>
      </w:r>
      <w:r w:rsidRPr="00C12496">
        <w:rPr>
          <w:sz w:val="20"/>
          <w:szCs w:val="20"/>
          <w:u w:color="000000" w:themeColor="text1"/>
        </w:rPr>
        <w:t xml:space="preserve"> years old</w:t>
      </w:r>
      <w:r>
        <w:rPr>
          <w:sz w:val="20"/>
          <w:szCs w:val="20"/>
          <w:u w:color="000000" w:themeColor="text1"/>
        </w:rPr>
        <w:t>.</w:t>
      </w:r>
    </w:p>
    <w:p w:rsidR="00FB25A3" w:rsidRDefault="00FB25A3" w:rsidP="00FB25A3">
      <w:pPr>
        <w:pStyle w:val="BodyText"/>
        <w:numPr>
          <w:ilvl w:val="1"/>
          <w:numId w:val="150"/>
        </w:numPr>
        <w:spacing w:before="0" w:after="0"/>
        <w:rPr>
          <w:sz w:val="20"/>
          <w:szCs w:val="20"/>
          <w:u w:color="000000" w:themeColor="text1"/>
        </w:rPr>
      </w:pPr>
      <w:r w:rsidRPr="004E47F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age</w:t>
      </w:r>
      <w:r>
        <w:rPr>
          <w:sz w:val="20"/>
          <w:szCs w:val="20"/>
          <w:u w:color="000000" w:themeColor="text1"/>
        </w:rPr>
        <w:t xml:space="preserve"> o</w:t>
      </w:r>
      <w:r w:rsidRPr="004E47F8">
        <w:rPr>
          <w:sz w:val="20"/>
          <w:szCs w:val="20"/>
          <w:u w:color="000000" w:themeColor="text1"/>
        </w:rPr>
        <w:t>f</w:t>
      </w:r>
      <w:r>
        <w:rPr>
          <w:sz w:val="20"/>
          <w:szCs w:val="20"/>
          <w:u w:color="000000" w:themeColor="text1"/>
        </w:rPr>
        <w:t xml:space="preserve"> the person </w:t>
      </w:r>
      <w:r w:rsidRPr="00216C0C">
        <w:rPr>
          <w:b/>
          <w:i/>
          <w:sz w:val="20"/>
          <w:szCs w:val="20"/>
          <w:u w:color="000000" w:themeColor="text1"/>
        </w:rPr>
        <w:t>1</w:t>
      </w:r>
      <w:r>
        <w:rPr>
          <w:sz w:val="20"/>
          <w:szCs w:val="20"/>
          <w:u w:color="000000" w:themeColor="text1"/>
        </w:rPr>
        <w:t xml:space="preserve"> year ago.</w:t>
      </w:r>
    </w:p>
    <w:p w:rsidR="00FB25A3" w:rsidRDefault="00FB25A3" w:rsidP="00FB25A3">
      <w:pPr>
        <w:pStyle w:val="BodyText"/>
        <w:numPr>
          <w:ilvl w:val="1"/>
          <w:numId w:val="150"/>
        </w:numPr>
        <w:spacing w:before="0" w:after="0"/>
        <w:rPr>
          <w:sz w:val="20"/>
          <w:szCs w:val="20"/>
          <w:u w:color="000000" w:themeColor="text1"/>
        </w:rPr>
      </w:pPr>
      <w:r w:rsidRPr="00216C0C">
        <w:rPr>
          <w:sz w:val="20"/>
          <w:szCs w:val="20"/>
          <w:u w:color="000000" w:themeColor="text1"/>
        </w:rPr>
        <w:t>Sketch out this problem</w:t>
      </w:r>
      <w:r>
        <w:rPr>
          <w:sz w:val="20"/>
          <w:szCs w:val="20"/>
          <w:u w:color="000000" w:themeColor="text1"/>
        </w:rPr>
        <w:t xml:space="preserve"> in a table</w:t>
      </w:r>
      <w:r w:rsidRPr="00216C0C">
        <w:rPr>
          <w:sz w:val="20"/>
          <w:szCs w:val="20"/>
          <w:u w:color="000000" w:themeColor="text1"/>
        </w:rPr>
        <w:t>.</w:t>
      </w:r>
    </w:p>
    <w:p w:rsidR="00FB25A3" w:rsidRDefault="00FB25A3" w:rsidP="00FB25A3">
      <w:pPr>
        <w:pStyle w:val="BodyText"/>
        <w:numPr>
          <w:ilvl w:val="3"/>
          <w:numId w:val="150"/>
        </w:numPr>
        <w:spacing w:before="0" w:after="120" w:line="240" w:lineRule="auto"/>
        <w:rPr>
          <w:sz w:val="20"/>
          <w:szCs w:val="20"/>
          <w:u w:color="000000" w:themeColor="text1"/>
        </w:rPr>
      </w:pPr>
      <w:r>
        <w:rPr>
          <w:sz w:val="20"/>
          <w:szCs w:val="20"/>
          <w:u w:color="000000" w:themeColor="text1"/>
        </w:rPr>
        <w:t xml:space="preserve">We know that </w:t>
      </w:r>
      <w:r w:rsidRPr="00C12496">
        <w:rPr>
          <w:b/>
          <w:i/>
          <w:color w:val="1F497D" w:themeColor="text2"/>
          <w:sz w:val="20"/>
          <w:szCs w:val="20"/>
          <w:u w:color="000000" w:themeColor="text1"/>
        </w:rPr>
        <w:t>x</w:t>
      </w:r>
      <w:r>
        <w:rPr>
          <w:sz w:val="20"/>
          <w:szCs w:val="20"/>
          <w:u w:color="000000" w:themeColor="text1"/>
        </w:rPr>
        <w:t xml:space="preserve"> years ago the person was </w:t>
      </w:r>
      <w:r w:rsidRPr="00C12496">
        <w:rPr>
          <w:b/>
          <w:i/>
          <w:color w:val="FF0000"/>
          <w:sz w:val="20"/>
          <w:szCs w:val="20"/>
          <w:u w:color="000000" w:themeColor="text1"/>
        </w:rPr>
        <w:t>y</w:t>
      </w:r>
      <w:r>
        <w:rPr>
          <w:sz w:val="20"/>
          <w:szCs w:val="20"/>
          <w:u w:color="000000" w:themeColor="text1"/>
        </w:rPr>
        <w:t xml:space="preserve"> years old.  So if we add those years up we’ll have the person’s age now; it’s </w:t>
      </w:r>
      <w:r w:rsidRPr="004E47F8">
        <w:rPr>
          <w:b/>
          <w:i/>
          <w:color w:val="1F497D" w:themeColor="text2"/>
          <w:sz w:val="20"/>
          <w:szCs w:val="20"/>
          <w:u w:color="000000" w:themeColor="text1"/>
        </w:rPr>
        <w:t>x</w:t>
      </w:r>
      <w:r>
        <w:rPr>
          <w:sz w:val="20"/>
          <w:u w:color="000000" w:themeColor="text1"/>
        </w:rPr>
        <w:t xml:space="preserve"> + </w:t>
      </w:r>
      <w:r w:rsidRPr="004E47F8">
        <w:rPr>
          <w:b/>
          <w:i/>
          <w:color w:val="FF0000"/>
          <w:sz w:val="20"/>
          <w:szCs w:val="20"/>
          <w:u w:color="000000" w:themeColor="text1"/>
        </w:rPr>
        <w:t>y</w:t>
      </w:r>
      <w:r>
        <w:rPr>
          <w:sz w:val="20"/>
          <w:szCs w:val="20"/>
          <w:u w:color="000000" w:themeColor="text1"/>
        </w:rPr>
        <w:t>.</w:t>
      </w:r>
    </w:p>
    <w:tbl>
      <w:tblPr>
        <w:tblStyle w:val="TableGrid"/>
        <w:tblW w:w="0" w:type="auto"/>
        <w:tblInd w:w="1408" w:type="dxa"/>
        <w:tblLook w:val="04A0"/>
      </w:tblPr>
      <w:tblGrid>
        <w:gridCol w:w="1149"/>
        <w:gridCol w:w="1281"/>
        <w:gridCol w:w="1260"/>
        <w:gridCol w:w="990"/>
      </w:tblGrid>
      <w:tr w:rsidR="00FB25A3" w:rsidTr="00F378C0">
        <w:trPr>
          <w:cnfStyle w:val="100000000000"/>
        </w:trPr>
        <w:tc>
          <w:tcPr>
            <w:tcW w:w="1149" w:type="dxa"/>
            <w:shd w:val="clear" w:color="auto" w:fill="auto"/>
          </w:tcPr>
          <w:p w:rsidR="00FB25A3" w:rsidRPr="00EE06B3" w:rsidRDefault="00FB25A3" w:rsidP="00F378C0">
            <w:pPr>
              <w:pStyle w:val="BodyText"/>
              <w:spacing w:before="0"/>
              <w:ind w:firstLine="0"/>
              <w:jc w:val="center"/>
              <w:rPr>
                <w:b/>
                <w:i/>
                <w:sz w:val="20"/>
                <w:u w:color="000000" w:themeColor="text1"/>
              </w:rPr>
            </w:pPr>
            <w:r w:rsidRPr="00EE06B3">
              <w:rPr>
                <w:b/>
                <w:i/>
                <w:sz w:val="20"/>
                <w:u w:color="000000" w:themeColor="text1"/>
              </w:rPr>
              <w:t>Time</w:t>
            </w:r>
          </w:p>
        </w:tc>
        <w:tc>
          <w:tcPr>
            <w:tcW w:w="1281" w:type="dxa"/>
            <w:shd w:val="clear" w:color="auto" w:fill="auto"/>
          </w:tcPr>
          <w:p w:rsidR="00FB25A3" w:rsidRDefault="00FB25A3" w:rsidP="00F378C0">
            <w:pPr>
              <w:pStyle w:val="BodyText"/>
              <w:spacing w:before="0"/>
              <w:ind w:firstLine="0"/>
              <w:jc w:val="center"/>
              <w:rPr>
                <w:sz w:val="20"/>
                <w:u w:color="000000" w:themeColor="text1"/>
              </w:rPr>
            </w:pPr>
            <w:r w:rsidRPr="004E47F8">
              <w:rPr>
                <w:b/>
                <w:i/>
                <w:color w:val="1F497D" w:themeColor="text2"/>
                <w:sz w:val="20"/>
                <w:u w:color="000000" w:themeColor="text1"/>
              </w:rPr>
              <w:t>x</w:t>
            </w:r>
            <w:r>
              <w:rPr>
                <w:sz w:val="20"/>
                <w:u w:color="000000" w:themeColor="text1"/>
              </w:rPr>
              <w:t xml:space="preserve"> years ago</w:t>
            </w:r>
          </w:p>
        </w:tc>
        <w:tc>
          <w:tcPr>
            <w:tcW w:w="1260" w:type="dxa"/>
            <w:shd w:val="clear" w:color="auto" w:fill="auto"/>
          </w:tcPr>
          <w:p w:rsidR="00FB25A3" w:rsidRPr="00EE06B3" w:rsidRDefault="00FB25A3" w:rsidP="00F378C0">
            <w:pPr>
              <w:pStyle w:val="BodyText"/>
              <w:spacing w:before="0"/>
              <w:ind w:firstLine="0"/>
              <w:jc w:val="center"/>
              <w:rPr>
                <w:b/>
                <w:i/>
                <w:color w:val="00B050"/>
                <w:sz w:val="20"/>
                <w:u w:color="000000" w:themeColor="text1"/>
              </w:rPr>
            </w:pPr>
            <w:r w:rsidRPr="00EE06B3">
              <w:rPr>
                <w:b/>
                <w:i/>
                <w:color w:val="00B050"/>
                <w:sz w:val="20"/>
                <w:u w:color="000000" w:themeColor="text1"/>
              </w:rPr>
              <w:t>1 year ago</w:t>
            </w:r>
          </w:p>
        </w:tc>
        <w:tc>
          <w:tcPr>
            <w:tcW w:w="990" w:type="dxa"/>
            <w:shd w:val="clear" w:color="auto" w:fill="auto"/>
          </w:tcPr>
          <w:p w:rsidR="00FB25A3" w:rsidRDefault="00FB25A3" w:rsidP="00F378C0">
            <w:pPr>
              <w:pStyle w:val="BodyText"/>
              <w:spacing w:before="0"/>
              <w:ind w:firstLine="0"/>
              <w:jc w:val="center"/>
              <w:rPr>
                <w:sz w:val="20"/>
                <w:u w:color="000000" w:themeColor="text1"/>
              </w:rPr>
            </w:pPr>
            <w:r>
              <w:rPr>
                <w:sz w:val="20"/>
                <w:u w:color="000000" w:themeColor="text1"/>
              </w:rPr>
              <w:t>Now</w:t>
            </w:r>
          </w:p>
        </w:tc>
      </w:tr>
      <w:tr w:rsidR="00FB25A3" w:rsidTr="00F378C0">
        <w:tc>
          <w:tcPr>
            <w:tcW w:w="1149" w:type="dxa"/>
          </w:tcPr>
          <w:p w:rsidR="00FB25A3" w:rsidRPr="00EE06B3" w:rsidRDefault="00FB25A3" w:rsidP="00F378C0">
            <w:pPr>
              <w:pStyle w:val="BodyText"/>
              <w:spacing w:before="0"/>
              <w:ind w:firstLine="0"/>
              <w:jc w:val="center"/>
              <w:rPr>
                <w:b/>
                <w:i/>
                <w:sz w:val="20"/>
                <w:u w:color="000000" w:themeColor="text1"/>
              </w:rPr>
            </w:pPr>
            <w:r w:rsidRPr="00EE06B3">
              <w:rPr>
                <w:b/>
                <w:i/>
                <w:sz w:val="20"/>
                <w:u w:color="000000" w:themeColor="text1"/>
              </w:rPr>
              <w:t>Age</w:t>
            </w:r>
          </w:p>
        </w:tc>
        <w:tc>
          <w:tcPr>
            <w:tcW w:w="1281" w:type="dxa"/>
          </w:tcPr>
          <w:p w:rsidR="00FB25A3" w:rsidRDefault="00FB25A3" w:rsidP="00F378C0">
            <w:pPr>
              <w:pStyle w:val="BodyText"/>
              <w:spacing w:before="0"/>
              <w:ind w:firstLine="0"/>
              <w:jc w:val="center"/>
              <w:rPr>
                <w:sz w:val="20"/>
                <w:u w:color="000000" w:themeColor="text1"/>
              </w:rPr>
            </w:pPr>
            <w:r w:rsidRPr="004E47F8">
              <w:rPr>
                <w:b/>
                <w:i/>
                <w:color w:val="FF0000"/>
                <w:sz w:val="20"/>
                <w:u w:color="000000" w:themeColor="text1"/>
              </w:rPr>
              <w:t>y</w:t>
            </w:r>
          </w:p>
        </w:tc>
        <w:tc>
          <w:tcPr>
            <w:tcW w:w="1260" w:type="dxa"/>
          </w:tcPr>
          <w:p w:rsidR="00FB25A3" w:rsidRPr="00EE06B3" w:rsidRDefault="00FB25A3" w:rsidP="00F378C0">
            <w:pPr>
              <w:pStyle w:val="BodyText"/>
              <w:spacing w:before="0"/>
              <w:ind w:firstLine="0"/>
              <w:jc w:val="center"/>
              <w:rPr>
                <w:b/>
                <w:i/>
                <w:color w:val="00B050"/>
                <w:sz w:val="20"/>
                <w:u w:color="000000" w:themeColor="text1"/>
              </w:rPr>
            </w:pPr>
            <w:r w:rsidRPr="00EE06B3">
              <w:rPr>
                <w:b/>
                <w:i/>
                <w:color w:val="00B050"/>
                <w:sz w:val="20"/>
                <w:u w:color="000000" w:themeColor="text1"/>
              </w:rPr>
              <w:t>?</w:t>
            </w:r>
          </w:p>
        </w:tc>
        <w:tc>
          <w:tcPr>
            <w:tcW w:w="990" w:type="dxa"/>
          </w:tcPr>
          <w:p w:rsidR="00FB25A3" w:rsidRDefault="00FB25A3" w:rsidP="00F378C0">
            <w:pPr>
              <w:pStyle w:val="BodyText"/>
              <w:spacing w:before="0"/>
              <w:ind w:firstLine="0"/>
              <w:jc w:val="center"/>
              <w:rPr>
                <w:sz w:val="20"/>
                <w:u w:color="000000" w:themeColor="text1"/>
              </w:rPr>
            </w:pPr>
            <w:r w:rsidRPr="004E47F8">
              <w:rPr>
                <w:b/>
                <w:i/>
                <w:color w:val="1F497D" w:themeColor="text2"/>
                <w:sz w:val="20"/>
                <w:u w:color="000000" w:themeColor="text1"/>
              </w:rPr>
              <w:t>x</w:t>
            </w:r>
            <w:r>
              <w:rPr>
                <w:sz w:val="20"/>
                <w:u w:color="000000" w:themeColor="text1"/>
              </w:rPr>
              <w:t xml:space="preserve"> + </w:t>
            </w:r>
            <w:r w:rsidRPr="004E47F8">
              <w:rPr>
                <w:b/>
                <w:i/>
                <w:color w:val="FF0000"/>
                <w:sz w:val="20"/>
                <w:u w:color="000000" w:themeColor="text1"/>
              </w:rPr>
              <w:t>y</w:t>
            </w:r>
          </w:p>
        </w:tc>
      </w:tr>
    </w:tbl>
    <w:p w:rsidR="00FB25A3" w:rsidRDefault="00FB25A3" w:rsidP="00FB25A3">
      <w:pPr>
        <w:pStyle w:val="BodyText"/>
        <w:numPr>
          <w:ilvl w:val="3"/>
          <w:numId w:val="150"/>
        </w:numPr>
        <w:spacing w:after="120" w:line="240" w:lineRule="auto"/>
        <w:rPr>
          <w:sz w:val="20"/>
          <w:szCs w:val="20"/>
          <w:u w:color="000000" w:themeColor="text1"/>
        </w:rPr>
      </w:pPr>
      <w:r w:rsidRPr="00EE06B3">
        <w:rPr>
          <w:sz w:val="20"/>
          <w:szCs w:val="20"/>
          <w:u w:color="000000" w:themeColor="text1"/>
        </w:rPr>
        <w:t>If we know the person’s age now</w:t>
      </w:r>
      <w:r>
        <w:rPr>
          <w:sz w:val="20"/>
          <w:szCs w:val="20"/>
          <w:u w:color="000000" w:themeColor="text1"/>
        </w:rPr>
        <w:t xml:space="preserve"> (</w:t>
      </w:r>
      <w:r w:rsidRPr="004E47F8">
        <w:rPr>
          <w:b/>
          <w:i/>
          <w:color w:val="1F497D" w:themeColor="text2"/>
          <w:sz w:val="20"/>
          <w:szCs w:val="20"/>
          <w:u w:color="000000" w:themeColor="text1"/>
        </w:rPr>
        <w:t>x</w:t>
      </w:r>
      <w:r>
        <w:rPr>
          <w:sz w:val="20"/>
          <w:u w:color="000000" w:themeColor="text1"/>
        </w:rPr>
        <w:t xml:space="preserve"> + </w:t>
      </w:r>
      <w:r w:rsidRPr="004E47F8">
        <w:rPr>
          <w:b/>
          <w:i/>
          <w:color w:val="FF0000"/>
          <w:sz w:val="20"/>
          <w:szCs w:val="20"/>
          <w:u w:color="000000" w:themeColor="text1"/>
        </w:rPr>
        <w:t>y</w:t>
      </w:r>
      <w:r>
        <w:rPr>
          <w:sz w:val="20"/>
          <w:szCs w:val="20"/>
          <w:u w:color="000000" w:themeColor="text1"/>
        </w:rPr>
        <w:t>)</w:t>
      </w:r>
      <w:r w:rsidRPr="00EE06B3">
        <w:rPr>
          <w:sz w:val="20"/>
          <w:szCs w:val="20"/>
          <w:u w:color="000000" w:themeColor="text1"/>
        </w:rPr>
        <w:t>, we just subtract 1</w:t>
      </w:r>
      <w:r>
        <w:rPr>
          <w:sz w:val="20"/>
          <w:szCs w:val="20"/>
          <w:u w:color="000000" w:themeColor="text1"/>
        </w:rPr>
        <w:t xml:space="preserve"> to find out</w:t>
      </w:r>
      <w:r w:rsidRPr="00EE06B3">
        <w:rPr>
          <w:sz w:val="20"/>
          <w:szCs w:val="20"/>
          <w:u w:color="000000" w:themeColor="text1"/>
        </w:rPr>
        <w:t xml:space="preserve"> how old the person was a year ago. </w:t>
      </w:r>
    </w:p>
    <w:tbl>
      <w:tblPr>
        <w:tblStyle w:val="TableGrid"/>
        <w:tblW w:w="0" w:type="auto"/>
        <w:tblInd w:w="1408" w:type="dxa"/>
        <w:tblLook w:val="04A0"/>
      </w:tblPr>
      <w:tblGrid>
        <w:gridCol w:w="1149"/>
        <w:gridCol w:w="1281"/>
        <w:gridCol w:w="1260"/>
        <w:gridCol w:w="990"/>
      </w:tblGrid>
      <w:tr w:rsidR="00FB25A3" w:rsidTr="00F378C0">
        <w:trPr>
          <w:cnfStyle w:val="100000000000"/>
        </w:trPr>
        <w:tc>
          <w:tcPr>
            <w:tcW w:w="1149" w:type="dxa"/>
            <w:shd w:val="clear" w:color="auto" w:fill="auto"/>
          </w:tcPr>
          <w:p w:rsidR="00FB25A3" w:rsidRPr="00EE06B3" w:rsidRDefault="00FB25A3" w:rsidP="00F378C0">
            <w:pPr>
              <w:pStyle w:val="BodyText"/>
              <w:spacing w:before="0"/>
              <w:ind w:firstLine="0"/>
              <w:jc w:val="center"/>
              <w:rPr>
                <w:b/>
                <w:i/>
                <w:sz w:val="20"/>
                <w:u w:color="000000" w:themeColor="text1"/>
              </w:rPr>
            </w:pPr>
            <w:r w:rsidRPr="00EE06B3">
              <w:rPr>
                <w:b/>
                <w:i/>
                <w:sz w:val="20"/>
                <w:u w:color="000000" w:themeColor="text1"/>
              </w:rPr>
              <w:t>Time</w:t>
            </w:r>
          </w:p>
        </w:tc>
        <w:tc>
          <w:tcPr>
            <w:tcW w:w="1281" w:type="dxa"/>
            <w:shd w:val="clear" w:color="auto" w:fill="auto"/>
          </w:tcPr>
          <w:p w:rsidR="00FB25A3" w:rsidRDefault="00FB25A3" w:rsidP="00F378C0">
            <w:pPr>
              <w:pStyle w:val="BodyText"/>
              <w:spacing w:before="0"/>
              <w:ind w:firstLine="0"/>
              <w:jc w:val="center"/>
              <w:rPr>
                <w:sz w:val="20"/>
                <w:u w:color="000000" w:themeColor="text1"/>
              </w:rPr>
            </w:pPr>
            <w:r w:rsidRPr="004E47F8">
              <w:rPr>
                <w:b/>
                <w:i/>
                <w:color w:val="1F497D" w:themeColor="text2"/>
                <w:sz w:val="20"/>
                <w:u w:color="000000" w:themeColor="text1"/>
              </w:rPr>
              <w:t>x</w:t>
            </w:r>
            <w:r>
              <w:rPr>
                <w:sz w:val="20"/>
                <w:u w:color="000000" w:themeColor="text1"/>
              </w:rPr>
              <w:t xml:space="preserve"> years ago</w:t>
            </w:r>
          </w:p>
        </w:tc>
        <w:tc>
          <w:tcPr>
            <w:tcW w:w="1260" w:type="dxa"/>
            <w:shd w:val="clear" w:color="auto" w:fill="auto"/>
          </w:tcPr>
          <w:p w:rsidR="00FB25A3" w:rsidRPr="00EE06B3" w:rsidRDefault="00FB25A3" w:rsidP="00F378C0">
            <w:pPr>
              <w:pStyle w:val="BodyText"/>
              <w:spacing w:before="0"/>
              <w:ind w:firstLine="0"/>
              <w:jc w:val="center"/>
              <w:rPr>
                <w:b/>
                <w:i/>
                <w:color w:val="00B050"/>
                <w:sz w:val="20"/>
                <w:u w:color="000000" w:themeColor="text1"/>
              </w:rPr>
            </w:pPr>
            <w:r w:rsidRPr="00EE06B3">
              <w:rPr>
                <w:b/>
                <w:i/>
                <w:color w:val="00B050"/>
                <w:sz w:val="20"/>
                <w:u w:color="000000" w:themeColor="text1"/>
              </w:rPr>
              <w:t>1 year ago</w:t>
            </w:r>
          </w:p>
        </w:tc>
        <w:tc>
          <w:tcPr>
            <w:tcW w:w="990" w:type="dxa"/>
            <w:shd w:val="clear" w:color="auto" w:fill="auto"/>
          </w:tcPr>
          <w:p w:rsidR="00FB25A3" w:rsidRDefault="00FB25A3" w:rsidP="00F378C0">
            <w:pPr>
              <w:pStyle w:val="BodyText"/>
              <w:spacing w:before="0"/>
              <w:ind w:firstLine="0"/>
              <w:jc w:val="center"/>
              <w:rPr>
                <w:sz w:val="20"/>
                <w:u w:color="000000" w:themeColor="text1"/>
              </w:rPr>
            </w:pPr>
            <w:r>
              <w:rPr>
                <w:sz w:val="20"/>
                <w:u w:color="000000" w:themeColor="text1"/>
              </w:rPr>
              <w:t>Now</w:t>
            </w:r>
          </w:p>
        </w:tc>
      </w:tr>
      <w:tr w:rsidR="00FB25A3" w:rsidTr="00F378C0">
        <w:tc>
          <w:tcPr>
            <w:tcW w:w="1149" w:type="dxa"/>
          </w:tcPr>
          <w:p w:rsidR="00FB25A3" w:rsidRPr="00EE06B3" w:rsidRDefault="00FB25A3" w:rsidP="00F378C0">
            <w:pPr>
              <w:pStyle w:val="BodyText"/>
              <w:spacing w:before="0"/>
              <w:ind w:firstLine="0"/>
              <w:jc w:val="center"/>
              <w:rPr>
                <w:b/>
                <w:i/>
                <w:sz w:val="20"/>
                <w:u w:color="000000" w:themeColor="text1"/>
              </w:rPr>
            </w:pPr>
            <w:r w:rsidRPr="00EE06B3">
              <w:rPr>
                <w:b/>
                <w:i/>
                <w:sz w:val="20"/>
                <w:u w:color="000000" w:themeColor="text1"/>
              </w:rPr>
              <w:t>Age</w:t>
            </w:r>
          </w:p>
        </w:tc>
        <w:tc>
          <w:tcPr>
            <w:tcW w:w="1281" w:type="dxa"/>
          </w:tcPr>
          <w:p w:rsidR="00FB25A3" w:rsidRDefault="00FB25A3" w:rsidP="00F378C0">
            <w:pPr>
              <w:pStyle w:val="BodyText"/>
              <w:spacing w:before="0"/>
              <w:ind w:firstLine="0"/>
              <w:jc w:val="center"/>
              <w:rPr>
                <w:sz w:val="20"/>
                <w:u w:color="000000" w:themeColor="text1"/>
              </w:rPr>
            </w:pPr>
            <w:r w:rsidRPr="004E47F8">
              <w:rPr>
                <w:b/>
                <w:i/>
                <w:color w:val="FF0000"/>
                <w:sz w:val="20"/>
                <w:u w:color="000000" w:themeColor="text1"/>
              </w:rPr>
              <w:t>y</w:t>
            </w:r>
          </w:p>
        </w:tc>
        <w:tc>
          <w:tcPr>
            <w:tcW w:w="1260" w:type="dxa"/>
          </w:tcPr>
          <w:p w:rsidR="00FB25A3" w:rsidRPr="00EE06B3" w:rsidRDefault="00FB25A3" w:rsidP="00F378C0">
            <w:pPr>
              <w:pStyle w:val="BodyText"/>
              <w:spacing w:before="0"/>
              <w:ind w:firstLine="0"/>
              <w:jc w:val="center"/>
              <w:rPr>
                <w:b/>
                <w:i/>
                <w:color w:val="00B050"/>
                <w:sz w:val="20"/>
                <w:u w:color="000000" w:themeColor="text1"/>
              </w:rPr>
            </w:pPr>
            <w:r w:rsidRPr="00EE06B3">
              <w:rPr>
                <w:b/>
                <w:i/>
                <w:color w:val="00B050"/>
                <w:sz w:val="20"/>
                <w:u w:color="000000" w:themeColor="text1"/>
              </w:rPr>
              <w:t>x</w:t>
            </w:r>
            <w:r w:rsidRPr="00EE06B3">
              <w:rPr>
                <w:color w:val="00B050"/>
                <w:sz w:val="20"/>
                <w:u w:color="000000" w:themeColor="text1"/>
              </w:rPr>
              <w:t xml:space="preserve"> + </w:t>
            </w:r>
            <w:r w:rsidRPr="00EE06B3">
              <w:rPr>
                <w:b/>
                <w:i/>
                <w:color w:val="00B050"/>
                <w:sz w:val="20"/>
                <w:u w:color="000000" w:themeColor="text1"/>
              </w:rPr>
              <w:t>y</w:t>
            </w:r>
            <w:r w:rsidRPr="00EE06B3">
              <w:rPr>
                <w:color w:val="00B050"/>
                <w:sz w:val="20"/>
                <w:u w:color="000000" w:themeColor="text1"/>
              </w:rPr>
              <w:t xml:space="preserve"> - </w:t>
            </w:r>
            <w:r w:rsidRPr="00EE06B3">
              <w:rPr>
                <w:b/>
                <w:i/>
                <w:color w:val="00B050"/>
                <w:sz w:val="20"/>
                <w:u w:color="000000" w:themeColor="text1"/>
              </w:rPr>
              <w:t>1</w:t>
            </w:r>
          </w:p>
        </w:tc>
        <w:tc>
          <w:tcPr>
            <w:tcW w:w="990" w:type="dxa"/>
          </w:tcPr>
          <w:p w:rsidR="00FB25A3" w:rsidRDefault="00FB25A3" w:rsidP="00F378C0">
            <w:pPr>
              <w:pStyle w:val="BodyText"/>
              <w:spacing w:before="0"/>
              <w:ind w:firstLine="0"/>
              <w:jc w:val="center"/>
              <w:rPr>
                <w:sz w:val="20"/>
                <w:u w:color="000000" w:themeColor="text1"/>
              </w:rPr>
            </w:pPr>
            <w:r w:rsidRPr="004E47F8">
              <w:rPr>
                <w:b/>
                <w:i/>
                <w:color w:val="1F497D" w:themeColor="text2"/>
                <w:sz w:val="20"/>
                <w:u w:color="000000" w:themeColor="text1"/>
              </w:rPr>
              <w:t>x</w:t>
            </w:r>
            <w:r>
              <w:rPr>
                <w:sz w:val="20"/>
                <w:u w:color="000000" w:themeColor="text1"/>
              </w:rPr>
              <w:t xml:space="preserve"> + </w:t>
            </w:r>
            <w:r w:rsidRPr="004E47F8">
              <w:rPr>
                <w:b/>
                <w:i/>
                <w:color w:val="FF0000"/>
                <w:sz w:val="20"/>
                <w:u w:color="000000" w:themeColor="text1"/>
              </w:rPr>
              <w:t>y</w:t>
            </w:r>
          </w:p>
        </w:tc>
      </w:tr>
    </w:tbl>
    <w:p w:rsidR="00FB25A3" w:rsidRPr="00EE06B3" w:rsidRDefault="00F36303" w:rsidP="00FB25A3">
      <w:pPr>
        <w:pStyle w:val="BodyText"/>
        <w:numPr>
          <w:ilvl w:val="3"/>
          <w:numId w:val="150"/>
        </w:numPr>
        <w:spacing w:after="120"/>
        <w:rPr>
          <w:sz w:val="20"/>
          <w:szCs w:val="20"/>
          <w:u w:color="000000" w:themeColor="text1"/>
        </w:rPr>
      </w:pPr>
      <w:r>
        <w:rPr>
          <w:noProof/>
          <w:sz w:val="20"/>
          <w:szCs w:val="20"/>
          <w:u w:color="000000" w:themeColor="text1"/>
        </w:rPr>
        <w:pict>
          <v:oval id="_x0000_s12844" style="position:absolute;left:0;text-align:left;margin-left:18pt;margin-top:23.5pt;width:136.95pt;height:17.4pt;z-index:252765184;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sidR="00FB25A3" w:rsidRPr="00EE06B3">
        <w:rPr>
          <w:b/>
          <w:i/>
          <w:color w:val="00B050"/>
          <w:sz w:val="20"/>
          <w:szCs w:val="20"/>
          <w:u w:color="000000" w:themeColor="text1"/>
        </w:rPr>
        <w:t>x</w:t>
      </w:r>
      <w:r w:rsidR="00FB25A3" w:rsidRPr="00EE06B3">
        <w:rPr>
          <w:color w:val="00B050"/>
          <w:sz w:val="20"/>
          <w:u w:color="000000" w:themeColor="text1"/>
        </w:rPr>
        <w:t xml:space="preserve"> + </w:t>
      </w:r>
      <w:r w:rsidR="00FB25A3" w:rsidRPr="00EE06B3">
        <w:rPr>
          <w:b/>
          <w:i/>
          <w:color w:val="00B050"/>
          <w:sz w:val="20"/>
          <w:szCs w:val="20"/>
          <w:u w:color="000000" w:themeColor="text1"/>
        </w:rPr>
        <w:t>y</w:t>
      </w:r>
      <w:r w:rsidR="00FB25A3" w:rsidRPr="00EE06B3">
        <w:rPr>
          <w:color w:val="00B050"/>
          <w:sz w:val="20"/>
          <w:u w:color="000000" w:themeColor="text1"/>
        </w:rPr>
        <w:t xml:space="preserve"> – </w:t>
      </w:r>
      <w:r w:rsidR="00FB25A3" w:rsidRPr="00EE06B3">
        <w:rPr>
          <w:b/>
          <w:i/>
          <w:color w:val="00B050"/>
          <w:sz w:val="20"/>
          <w:u w:color="000000" w:themeColor="text1"/>
        </w:rPr>
        <w:t xml:space="preserve">1 </w:t>
      </w:r>
      <w:r w:rsidR="00FB25A3" w:rsidRPr="00EE06B3">
        <w:rPr>
          <w:sz w:val="20"/>
          <w:szCs w:val="20"/>
          <w:u w:color="000000" w:themeColor="text1"/>
        </w:rPr>
        <w:t xml:space="preserve">is the same as </w:t>
      </w:r>
      <w:r w:rsidR="00FB25A3" w:rsidRPr="00EE06B3">
        <w:rPr>
          <w:b/>
          <w:i/>
          <w:color w:val="00B050"/>
          <w:sz w:val="20"/>
          <w:szCs w:val="20"/>
          <w:u w:color="000000" w:themeColor="text1"/>
          <w:bdr w:val="single" w:sz="4" w:space="0" w:color="auto"/>
        </w:rPr>
        <w:t>y</w:t>
      </w:r>
      <w:r w:rsidR="00FB25A3" w:rsidRPr="00EE06B3">
        <w:rPr>
          <w:color w:val="00B050"/>
          <w:sz w:val="20"/>
          <w:u w:color="000000" w:themeColor="text1"/>
          <w:bdr w:val="single" w:sz="4" w:space="0" w:color="auto"/>
        </w:rPr>
        <w:t xml:space="preserve"> + </w:t>
      </w:r>
      <w:r w:rsidR="00FB25A3" w:rsidRPr="00EE06B3">
        <w:rPr>
          <w:b/>
          <w:i/>
          <w:color w:val="00B050"/>
          <w:sz w:val="20"/>
          <w:szCs w:val="20"/>
          <w:u w:color="000000" w:themeColor="text1"/>
          <w:bdr w:val="single" w:sz="4" w:space="0" w:color="auto"/>
        </w:rPr>
        <w:t>x</w:t>
      </w:r>
      <w:r w:rsidR="00FB25A3" w:rsidRPr="00EE06B3">
        <w:rPr>
          <w:color w:val="00B050"/>
          <w:sz w:val="20"/>
          <w:u w:color="000000" w:themeColor="text1"/>
          <w:bdr w:val="single" w:sz="4" w:space="0" w:color="auto"/>
        </w:rPr>
        <w:t xml:space="preserve"> – </w:t>
      </w:r>
      <w:r w:rsidR="00FB25A3" w:rsidRPr="00EE06B3">
        <w:rPr>
          <w:b/>
          <w:i/>
          <w:color w:val="00B050"/>
          <w:sz w:val="20"/>
          <w:u w:color="000000" w:themeColor="text1"/>
          <w:bdr w:val="single" w:sz="4" w:space="0" w:color="auto"/>
        </w:rPr>
        <w:t>1</w:t>
      </w:r>
      <w:r w:rsidR="00FB25A3" w:rsidRPr="00EE06B3">
        <w:rPr>
          <w:sz w:val="20"/>
          <w:szCs w:val="20"/>
          <w:u w:color="000000" w:themeColor="text1"/>
        </w:rPr>
        <w:t xml:space="preserve">. </w:t>
      </w:r>
    </w:p>
    <w:p w:rsidR="00FB25A3" w:rsidRPr="00F82667" w:rsidRDefault="00FB25A3" w:rsidP="00FB25A3">
      <w:pPr>
        <w:pStyle w:val="BodyText"/>
        <w:spacing w:after="120"/>
        <w:ind w:left="360" w:firstLine="360"/>
        <w:rPr>
          <w:sz w:val="20"/>
          <w:szCs w:val="20"/>
          <w:u w:color="000000" w:themeColor="text1"/>
        </w:rPr>
      </w:pPr>
      <w:r>
        <w:rPr>
          <w:sz w:val="20"/>
          <w:szCs w:val="20"/>
          <w:u w:color="000000" w:themeColor="text1"/>
        </w:rPr>
        <w:t>E is</w:t>
      </w:r>
      <w:r w:rsidRPr="00F82667">
        <w:rPr>
          <w:sz w:val="20"/>
          <w:szCs w:val="20"/>
          <w:u w:color="000000" w:themeColor="text1"/>
        </w:rPr>
        <w:t xml:space="preserve"> the correct answer.</w:t>
      </w:r>
    </w:p>
    <w:p w:rsidR="00FB25A3" w:rsidRPr="00F82667" w:rsidRDefault="00FB25A3" w:rsidP="00FB25A3">
      <w:pPr>
        <w:pStyle w:val="BodyText"/>
        <w:numPr>
          <w:ilvl w:val="0"/>
          <w:numId w:val="150"/>
        </w:numPr>
        <w:spacing w:before="0" w:after="0"/>
        <w:rPr>
          <w:sz w:val="20"/>
          <w:szCs w:val="20"/>
          <w:u w:color="000000" w:themeColor="text1"/>
        </w:rPr>
      </w:pPr>
      <w:r>
        <w:rPr>
          <w:sz w:val="20"/>
          <w:szCs w:val="20"/>
          <w:u w:color="000000" w:themeColor="text1"/>
        </w:rPr>
        <w:t>Sequencing Problem</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Let’s write our givens:</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2 adjacent letters can be switched.</w:t>
      </w:r>
    </w:p>
    <w:p w:rsidR="00FB25A3" w:rsidRPr="00F82667" w:rsidRDefault="00FB25A3" w:rsidP="00FB25A3">
      <w:pPr>
        <w:pStyle w:val="BodyText"/>
        <w:numPr>
          <w:ilvl w:val="3"/>
          <w:numId w:val="150"/>
        </w:numPr>
        <w:spacing w:before="0" w:after="0"/>
        <w:rPr>
          <w:sz w:val="20"/>
          <w:szCs w:val="20"/>
          <w:u w:color="000000" w:themeColor="text1"/>
        </w:rPr>
      </w:pPr>
      <w:r>
        <w:rPr>
          <w:sz w:val="20"/>
          <w:szCs w:val="20"/>
          <w:u w:color="000000" w:themeColor="text1"/>
        </w:rPr>
        <w:t>The entire sequence can be reversed.</w:t>
      </w:r>
    </w:p>
    <w:p w:rsidR="00FB25A3" w:rsidRPr="007D4A94" w:rsidRDefault="00FB25A3" w:rsidP="00FB25A3">
      <w:pPr>
        <w:pStyle w:val="BodyText"/>
        <w:numPr>
          <w:ilvl w:val="1"/>
          <w:numId w:val="150"/>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least number </w:t>
      </w:r>
      <w:r>
        <w:rPr>
          <w:sz w:val="20"/>
          <w:szCs w:val="20"/>
          <w:u w:color="000000" w:themeColor="text1"/>
        </w:rPr>
        <w:t>of changes needed to put the sequence in alphabetical order.</w:t>
      </w:r>
      <w:r w:rsidRPr="007D4A94">
        <w:rPr>
          <w:sz w:val="20"/>
          <w:szCs w:val="20"/>
          <w:u w:color="000000" w:themeColor="text1"/>
        </w:rPr>
        <w:t xml:space="preserve">  </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Let’s start interchanging letters to get this thing in order.</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Original:</w:t>
      </w:r>
      <w:r>
        <w:rPr>
          <w:sz w:val="20"/>
          <w:szCs w:val="20"/>
          <w:u w:color="000000" w:themeColor="text1"/>
        </w:rPr>
        <w:tab/>
        <w:t>Z</w:t>
      </w:r>
      <w:r w:rsidRPr="00D17DEF">
        <w:rPr>
          <w:b/>
          <w:i/>
          <w:color w:val="FF0000"/>
          <w:sz w:val="20"/>
          <w:szCs w:val="20"/>
          <w:u w:color="000000" w:themeColor="text1"/>
        </w:rPr>
        <w:t>W</w:t>
      </w:r>
      <w:r>
        <w:rPr>
          <w:sz w:val="20"/>
          <w:szCs w:val="20"/>
          <w:u w:color="000000" w:themeColor="text1"/>
        </w:rPr>
        <w:t>YX</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1</w:t>
      </w:r>
      <w:r w:rsidRPr="00D17DEF">
        <w:rPr>
          <w:sz w:val="20"/>
          <w:szCs w:val="20"/>
          <w:u w:color="000000" w:themeColor="text1"/>
          <w:vertAlign w:val="superscript"/>
        </w:rPr>
        <w:t>st</w:t>
      </w:r>
      <w:r>
        <w:rPr>
          <w:sz w:val="20"/>
          <w:szCs w:val="20"/>
          <w:u w:color="000000" w:themeColor="text1"/>
        </w:rPr>
        <w:t xml:space="preserve"> change:</w:t>
      </w:r>
      <w:r>
        <w:rPr>
          <w:sz w:val="20"/>
          <w:szCs w:val="20"/>
          <w:u w:color="000000" w:themeColor="text1"/>
        </w:rPr>
        <w:tab/>
      </w:r>
      <w:r w:rsidRPr="00D17DEF">
        <w:rPr>
          <w:b/>
          <w:i/>
          <w:color w:val="FF0000"/>
          <w:sz w:val="20"/>
          <w:szCs w:val="20"/>
          <w:u w:color="000000" w:themeColor="text1"/>
        </w:rPr>
        <w:t>W</w:t>
      </w:r>
      <w:r>
        <w:rPr>
          <w:sz w:val="20"/>
          <w:szCs w:val="20"/>
          <w:u w:color="000000" w:themeColor="text1"/>
        </w:rPr>
        <w:t>ZYX</w:t>
      </w:r>
      <w:r>
        <w:rPr>
          <w:sz w:val="20"/>
          <w:szCs w:val="20"/>
          <w:u w:color="000000" w:themeColor="text1"/>
        </w:rPr>
        <w:tab/>
      </w:r>
      <w:r>
        <w:rPr>
          <w:sz w:val="20"/>
          <w:szCs w:val="20"/>
          <w:u w:color="000000" w:themeColor="text1"/>
        </w:rPr>
        <w:tab/>
        <w:t xml:space="preserve">Flipping the Z and </w:t>
      </w:r>
      <w:r w:rsidRPr="00D17DEF">
        <w:rPr>
          <w:b/>
          <w:i/>
          <w:color w:val="FF0000"/>
          <w:sz w:val="20"/>
          <w:szCs w:val="20"/>
          <w:u w:color="000000" w:themeColor="text1"/>
        </w:rPr>
        <w:t>W</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2</w:t>
      </w:r>
      <w:r w:rsidRPr="00D17DEF">
        <w:rPr>
          <w:sz w:val="20"/>
          <w:szCs w:val="20"/>
          <w:u w:color="000000" w:themeColor="text1"/>
          <w:vertAlign w:val="superscript"/>
        </w:rPr>
        <w:t>nd</w:t>
      </w:r>
      <w:r>
        <w:rPr>
          <w:sz w:val="20"/>
          <w:szCs w:val="20"/>
          <w:u w:color="000000" w:themeColor="text1"/>
        </w:rPr>
        <w:t xml:space="preserve"> change:</w:t>
      </w:r>
      <w:r>
        <w:rPr>
          <w:sz w:val="20"/>
          <w:szCs w:val="20"/>
          <w:u w:color="000000" w:themeColor="text1"/>
        </w:rPr>
        <w:tab/>
      </w:r>
      <w:r w:rsidRPr="00D17DEF">
        <w:rPr>
          <w:b/>
          <w:i/>
          <w:color w:val="FF0000"/>
          <w:sz w:val="20"/>
          <w:szCs w:val="20"/>
          <w:u w:color="000000" w:themeColor="text1"/>
        </w:rPr>
        <w:t>W</w:t>
      </w:r>
      <w:r>
        <w:rPr>
          <w:sz w:val="20"/>
          <w:szCs w:val="20"/>
          <w:u w:color="000000" w:themeColor="text1"/>
        </w:rPr>
        <w:t>ZXY</w:t>
      </w:r>
      <w:r>
        <w:rPr>
          <w:sz w:val="20"/>
          <w:szCs w:val="20"/>
          <w:u w:color="000000" w:themeColor="text1"/>
        </w:rPr>
        <w:tab/>
      </w:r>
      <w:r>
        <w:rPr>
          <w:sz w:val="20"/>
          <w:szCs w:val="20"/>
          <w:u w:color="000000" w:themeColor="text1"/>
        </w:rPr>
        <w:tab/>
        <w:t>Flipping the X and Y</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3</w:t>
      </w:r>
      <w:r w:rsidRPr="007246F4">
        <w:rPr>
          <w:sz w:val="20"/>
          <w:szCs w:val="20"/>
          <w:u w:color="000000" w:themeColor="text1"/>
          <w:vertAlign w:val="superscript"/>
        </w:rPr>
        <w:t>rd</w:t>
      </w:r>
      <w:r>
        <w:rPr>
          <w:sz w:val="20"/>
          <w:szCs w:val="20"/>
          <w:u w:color="000000" w:themeColor="text1"/>
        </w:rPr>
        <w:t xml:space="preserve"> change:</w:t>
      </w:r>
      <w:r>
        <w:rPr>
          <w:sz w:val="20"/>
          <w:szCs w:val="20"/>
          <w:u w:color="000000" w:themeColor="text1"/>
        </w:rPr>
        <w:tab/>
      </w:r>
      <w:r w:rsidRPr="00D17DEF">
        <w:rPr>
          <w:b/>
          <w:i/>
          <w:color w:val="FF0000"/>
          <w:sz w:val="20"/>
          <w:szCs w:val="20"/>
          <w:u w:color="000000" w:themeColor="text1"/>
        </w:rPr>
        <w:t>W</w:t>
      </w:r>
      <w:r>
        <w:rPr>
          <w:sz w:val="20"/>
          <w:szCs w:val="20"/>
          <w:u w:color="000000" w:themeColor="text1"/>
        </w:rPr>
        <w:t>XZY</w:t>
      </w:r>
      <w:r>
        <w:rPr>
          <w:sz w:val="20"/>
          <w:szCs w:val="20"/>
          <w:u w:color="000000" w:themeColor="text1"/>
        </w:rPr>
        <w:tab/>
      </w:r>
      <w:r>
        <w:rPr>
          <w:sz w:val="20"/>
          <w:szCs w:val="20"/>
          <w:u w:color="000000" w:themeColor="text1"/>
        </w:rPr>
        <w:tab/>
        <w:t>Flipping the Z and X</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4</w:t>
      </w:r>
      <w:r w:rsidRPr="00D17DEF">
        <w:rPr>
          <w:sz w:val="20"/>
          <w:szCs w:val="20"/>
          <w:u w:color="000000" w:themeColor="text1"/>
          <w:vertAlign w:val="superscript"/>
        </w:rPr>
        <w:t>th</w:t>
      </w:r>
      <w:r>
        <w:rPr>
          <w:sz w:val="20"/>
          <w:szCs w:val="20"/>
          <w:u w:color="000000" w:themeColor="text1"/>
        </w:rPr>
        <w:t xml:space="preserve"> change:</w:t>
      </w:r>
      <w:r>
        <w:rPr>
          <w:sz w:val="20"/>
          <w:szCs w:val="20"/>
          <w:u w:color="000000" w:themeColor="text1"/>
        </w:rPr>
        <w:tab/>
      </w:r>
      <w:r w:rsidRPr="00D17DEF">
        <w:rPr>
          <w:b/>
          <w:i/>
          <w:color w:val="FF0000"/>
          <w:sz w:val="20"/>
          <w:szCs w:val="20"/>
          <w:u w:color="000000" w:themeColor="text1"/>
        </w:rPr>
        <w:t>W</w:t>
      </w:r>
      <w:r>
        <w:rPr>
          <w:sz w:val="20"/>
          <w:szCs w:val="20"/>
          <w:u w:color="000000" w:themeColor="text1"/>
        </w:rPr>
        <w:t>XYZ</w:t>
      </w:r>
      <w:r>
        <w:rPr>
          <w:sz w:val="20"/>
          <w:szCs w:val="20"/>
          <w:u w:color="000000" w:themeColor="text1"/>
        </w:rPr>
        <w:tab/>
      </w:r>
      <w:r>
        <w:rPr>
          <w:sz w:val="20"/>
          <w:szCs w:val="20"/>
          <w:u w:color="000000" w:themeColor="text1"/>
        </w:rPr>
        <w:tab/>
        <w:t>Flipping the Z and Y</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That makes </w:t>
      </w:r>
      <w:r w:rsidRPr="00D17DEF">
        <w:rPr>
          <w:b/>
          <w:i/>
          <w:sz w:val="20"/>
          <w:szCs w:val="20"/>
          <w:u w:color="000000" w:themeColor="text1"/>
        </w:rPr>
        <w:t>4</w:t>
      </w:r>
      <w:r>
        <w:rPr>
          <w:sz w:val="20"/>
          <w:szCs w:val="20"/>
          <w:u w:color="000000" w:themeColor="text1"/>
        </w:rPr>
        <w:t xml:space="preserve"> changes, but there’s another given we need to test. Let’s see if it requires fewer changes.</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Notice that the sequence is almost in reverse alphabetical order; the </w:t>
      </w:r>
      <w:r w:rsidRPr="00D17DEF">
        <w:rPr>
          <w:b/>
          <w:i/>
          <w:color w:val="FF0000"/>
          <w:sz w:val="20"/>
          <w:szCs w:val="20"/>
          <w:u w:color="000000" w:themeColor="text1"/>
        </w:rPr>
        <w:t>W</w:t>
      </w:r>
      <w:r>
        <w:rPr>
          <w:sz w:val="20"/>
          <w:szCs w:val="20"/>
          <w:u w:color="000000" w:themeColor="text1"/>
        </w:rPr>
        <w:t xml:space="preserve"> just needs to be moved all the way to the right.  Remember the second given, we can flip the </w:t>
      </w:r>
      <w:r w:rsidRPr="00D17DEF">
        <w:rPr>
          <w:b/>
          <w:i/>
          <w:sz w:val="20"/>
          <w:szCs w:val="20"/>
          <w:u w:color="000000" w:themeColor="text1"/>
        </w:rPr>
        <w:t>entire</w:t>
      </w:r>
      <w:r>
        <w:rPr>
          <w:sz w:val="20"/>
          <w:szCs w:val="20"/>
          <w:u w:color="000000" w:themeColor="text1"/>
        </w:rPr>
        <w:t xml:space="preserve"> sequence.  Get </w:t>
      </w:r>
      <w:r w:rsidRPr="00D17DEF">
        <w:rPr>
          <w:b/>
          <w:i/>
          <w:color w:val="FF0000"/>
          <w:sz w:val="20"/>
          <w:szCs w:val="20"/>
          <w:u w:color="000000" w:themeColor="text1"/>
        </w:rPr>
        <w:t>W</w:t>
      </w:r>
      <w:r>
        <w:rPr>
          <w:sz w:val="20"/>
          <w:szCs w:val="20"/>
          <w:u w:color="000000" w:themeColor="text1"/>
        </w:rPr>
        <w:t xml:space="preserve"> all the way to the right.</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Original:</w:t>
      </w:r>
      <w:r>
        <w:rPr>
          <w:sz w:val="20"/>
          <w:szCs w:val="20"/>
          <w:u w:color="000000" w:themeColor="text1"/>
        </w:rPr>
        <w:tab/>
        <w:t>Z</w:t>
      </w:r>
      <w:r w:rsidRPr="00D17DEF">
        <w:rPr>
          <w:b/>
          <w:i/>
          <w:color w:val="FF0000"/>
          <w:sz w:val="20"/>
          <w:szCs w:val="20"/>
          <w:u w:color="000000" w:themeColor="text1"/>
        </w:rPr>
        <w:t>W</w:t>
      </w:r>
      <w:r>
        <w:rPr>
          <w:sz w:val="20"/>
          <w:szCs w:val="20"/>
          <w:u w:color="000000" w:themeColor="text1"/>
        </w:rPr>
        <w:t>YX</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1</w:t>
      </w:r>
      <w:r w:rsidRPr="00D17DEF">
        <w:rPr>
          <w:sz w:val="20"/>
          <w:szCs w:val="20"/>
          <w:u w:color="000000" w:themeColor="text1"/>
          <w:vertAlign w:val="superscript"/>
        </w:rPr>
        <w:t>st</w:t>
      </w:r>
      <w:r>
        <w:rPr>
          <w:sz w:val="20"/>
          <w:szCs w:val="20"/>
          <w:u w:color="000000" w:themeColor="text1"/>
        </w:rPr>
        <w:t xml:space="preserve"> change:</w:t>
      </w:r>
      <w:r>
        <w:rPr>
          <w:sz w:val="20"/>
          <w:szCs w:val="20"/>
          <w:u w:color="000000" w:themeColor="text1"/>
        </w:rPr>
        <w:tab/>
        <w:t>ZY</w:t>
      </w:r>
      <w:r w:rsidRPr="00D17DEF">
        <w:rPr>
          <w:b/>
          <w:i/>
          <w:color w:val="FF0000"/>
          <w:sz w:val="20"/>
          <w:szCs w:val="20"/>
          <w:u w:color="000000" w:themeColor="text1"/>
        </w:rPr>
        <w:t>W</w:t>
      </w:r>
      <w:r>
        <w:rPr>
          <w:sz w:val="20"/>
          <w:szCs w:val="20"/>
          <w:u w:color="000000" w:themeColor="text1"/>
        </w:rPr>
        <w:t>X</w:t>
      </w:r>
      <w:r>
        <w:rPr>
          <w:sz w:val="20"/>
          <w:szCs w:val="20"/>
          <w:u w:color="000000" w:themeColor="text1"/>
        </w:rPr>
        <w:tab/>
      </w:r>
      <w:r>
        <w:rPr>
          <w:sz w:val="20"/>
          <w:szCs w:val="20"/>
          <w:u w:color="000000" w:themeColor="text1"/>
        </w:rPr>
        <w:tab/>
        <w:t xml:space="preserve">Flipping the </w:t>
      </w:r>
      <w:r w:rsidRPr="00D17DEF">
        <w:rPr>
          <w:b/>
          <w:i/>
          <w:color w:val="FF0000"/>
          <w:sz w:val="20"/>
          <w:szCs w:val="20"/>
          <w:u w:color="000000" w:themeColor="text1"/>
        </w:rPr>
        <w:t>W</w:t>
      </w:r>
      <w:r>
        <w:rPr>
          <w:sz w:val="20"/>
          <w:szCs w:val="20"/>
          <w:u w:color="000000" w:themeColor="text1"/>
        </w:rPr>
        <w:t xml:space="preserve"> and Y</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2</w:t>
      </w:r>
      <w:r w:rsidRPr="00D17DEF">
        <w:rPr>
          <w:sz w:val="20"/>
          <w:szCs w:val="20"/>
          <w:u w:color="000000" w:themeColor="text1"/>
          <w:vertAlign w:val="superscript"/>
        </w:rPr>
        <w:t>nd</w:t>
      </w:r>
      <w:r>
        <w:rPr>
          <w:sz w:val="20"/>
          <w:szCs w:val="20"/>
          <w:u w:color="000000" w:themeColor="text1"/>
        </w:rPr>
        <w:t xml:space="preserve"> change:</w:t>
      </w:r>
      <w:r>
        <w:rPr>
          <w:sz w:val="20"/>
          <w:szCs w:val="20"/>
          <w:u w:color="000000" w:themeColor="text1"/>
        </w:rPr>
        <w:tab/>
        <w:t>ZYX</w:t>
      </w:r>
      <w:r w:rsidRPr="00D17DEF">
        <w:rPr>
          <w:b/>
          <w:i/>
          <w:color w:val="FF0000"/>
          <w:sz w:val="20"/>
          <w:szCs w:val="20"/>
          <w:u w:color="000000" w:themeColor="text1"/>
        </w:rPr>
        <w:t>W</w:t>
      </w:r>
      <w:r w:rsidRPr="00D17DEF">
        <w:rPr>
          <w:sz w:val="20"/>
          <w:szCs w:val="20"/>
          <w:u w:color="000000" w:themeColor="text1"/>
        </w:rPr>
        <w:t xml:space="preserve"> </w:t>
      </w:r>
      <w:r>
        <w:rPr>
          <w:sz w:val="20"/>
          <w:szCs w:val="20"/>
          <w:u w:color="000000" w:themeColor="text1"/>
        </w:rPr>
        <w:tab/>
      </w:r>
      <w:r>
        <w:rPr>
          <w:sz w:val="20"/>
          <w:szCs w:val="20"/>
          <w:u w:color="000000" w:themeColor="text1"/>
        </w:rPr>
        <w:tab/>
        <w:t xml:space="preserve">Flipping the </w:t>
      </w:r>
      <w:r w:rsidRPr="00D17DEF">
        <w:rPr>
          <w:b/>
          <w:i/>
          <w:color w:val="FF0000"/>
          <w:sz w:val="20"/>
          <w:szCs w:val="20"/>
          <w:u w:color="000000" w:themeColor="text1"/>
        </w:rPr>
        <w:t>W</w:t>
      </w:r>
      <w:r>
        <w:rPr>
          <w:sz w:val="20"/>
          <w:szCs w:val="20"/>
          <w:u w:color="000000" w:themeColor="text1"/>
        </w:rPr>
        <w:t xml:space="preserve"> and X</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3</w:t>
      </w:r>
      <w:r w:rsidRPr="00D17DEF">
        <w:rPr>
          <w:sz w:val="20"/>
          <w:szCs w:val="20"/>
          <w:u w:color="000000" w:themeColor="text1"/>
          <w:vertAlign w:val="superscript"/>
        </w:rPr>
        <w:t>rd</w:t>
      </w:r>
      <w:r>
        <w:rPr>
          <w:sz w:val="20"/>
          <w:szCs w:val="20"/>
          <w:u w:color="000000" w:themeColor="text1"/>
        </w:rPr>
        <w:t xml:space="preserve"> change:</w:t>
      </w:r>
      <w:r>
        <w:rPr>
          <w:sz w:val="20"/>
          <w:szCs w:val="20"/>
          <w:u w:color="000000" w:themeColor="text1"/>
        </w:rPr>
        <w:tab/>
      </w:r>
      <w:r w:rsidRPr="00D17DEF">
        <w:rPr>
          <w:b/>
          <w:i/>
          <w:color w:val="FF0000"/>
          <w:sz w:val="20"/>
          <w:szCs w:val="20"/>
          <w:u w:color="000000" w:themeColor="text1"/>
        </w:rPr>
        <w:t>W</w:t>
      </w:r>
      <w:r>
        <w:rPr>
          <w:sz w:val="20"/>
          <w:szCs w:val="20"/>
          <w:u w:color="000000" w:themeColor="text1"/>
        </w:rPr>
        <w:t>XYZ</w:t>
      </w:r>
      <w:r w:rsidRPr="00D17DEF">
        <w:rPr>
          <w:sz w:val="20"/>
          <w:szCs w:val="20"/>
          <w:u w:color="000000" w:themeColor="text1"/>
        </w:rPr>
        <w:t xml:space="preserve"> </w:t>
      </w:r>
      <w:r>
        <w:rPr>
          <w:sz w:val="20"/>
          <w:szCs w:val="20"/>
          <w:u w:color="000000" w:themeColor="text1"/>
        </w:rPr>
        <w:tab/>
      </w:r>
      <w:r>
        <w:rPr>
          <w:sz w:val="20"/>
          <w:szCs w:val="20"/>
          <w:u w:color="000000" w:themeColor="text1"/>
        </w:rPr>
        <w:tab/>
        <w:t xml:space="preserve">Flipping the </w:t>
      </w:r>
      <w:r w:rsidRPr="00D17DEF">
        <w:rPr>
          <w:b/>
          <w:i/>
          <w:sz w:val="20"/>
          <w:szCs w:val="20"/>
          <w:u w:color="000000" w:themeColor="text1"/>
        </w:rPr>
        <w:t>entire</w:t>
      </w:r>
      <w:r>
        <w:rPr>
          <w:sz w:val="20"/>
          <w:szCs w:val="20"/>
          <w:u w:color="000000" w:themeColor="text1"/>
        </w:rPr>
        <w:t xml:space="preserve"> sequence</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That makes </w:t>
      </w:r>
      <w:r w:rsidRPr="00D17DEF">
        <w:rPr>
          <w:b/>
          <w:i/>
          <w:color w:val="00B050"/>
          <w:sz w:val="20"/>
          <w:szCs w:val="20"/>
          <w:u w:color="000000" w:themeColor="text1"/>
          <w:bdr w:val="single" w:sz="4" w:space="0" w:color="auto"/>
        </w:rPr>
        <w:t>3</w:t>
      </w:r>
      <w:r w:rsidRPr="00D17DEF">
        <w:rPr>
          <w:sz w:val="20"/>
          <w:szCs w:val="20"/>
          <w:u w:color="000000" w:themeColor="text1"/>
          <w:bdr w:val="single" w:sz="4" w:space="0" w:color="auto"/>
        </w:rPr>
        <w:t xml:space="preserve"> </w:t>
      </w:r>
      <w:r>
        <w:rPr>
          <w:sz w:val="20"/>
          <w:szCs w:val="20"/>
          <w:u w:color="000000" w:themeColor="text1"/>
          <w:bdr w:val="single" w:sz="4" w:space="0" w:color="auto"/>
        </w:rPr>
        <w:t>changes,</w:t>
      </w:r>
      <w:r>
        <w:rPr>
          <w:sz w:val="20"/>
          <w:szCs w:val="20"/>
          <w:u w:color="000000" w:themeColor="text1"/>
        </w:rPr>
        <w:t xml:space="preserve"> and it’s now in alphabetical order.</w:t>
      </w:r>
    </w:p>
    <w:p w:rsidR="00FB25A3" w:rsidRDefault="00F36303" w:rsidP="00FB25A3">
      <w:pPr>
        <w:pStyle w:val="BodyText"/>
        <w:spacing w:after="120"/>
        <w:ind w:left="720" w:firstLine="0"/>
        <w:rPr>
          <w:sz w:val="20"/>
          <w:szCs w:val="20"/>
          <w:u w:color="000000" w:themeColor="text1"/>
        </w:rPr>
      </w:pPr>
      <w:r>
        <w:rPr>
          <w:noProof/>
          <w:sz w:val="20"/>
          <w:szCs w:val="20"/>
          <w:u w:color="000000" w:themeColor="text1"/>
        </w:rPr>
        <w:pict>
          <v:oval id="_x0000_s12858" style="position:absolute;left:0;text-align:left;margin-left:18pt;margin-top:2.65pt;width:136.95pt;height:17.4pt;z-index:252779520"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B i</w:t>
      </w:r>
      <w:r w:rsidR="00FB25A3" w:rsidRPr="007704E8">
        <w:rPr>
          <w:sz w:val="20"/>
          <w:szCs w:val="20"/>
          <w:u w:color="000000" w:themeColor="text1"/>
        </w:rPr>
        <w:t>s the correct answer.</w:t>
      </w:r>
      <w:r w:rsidR="00FB25A3">
        <w:rPr>
          <w:sz w:val="20"/>
          <w:szCs w:val="20"/>
          <w:u w:color="000000" w:themeColor="text1"/>
        </w:rPr>
        <w:br w:type="page"/>
      </w:r>
    </w:p>
    <w:p w:rsidR="00FB25A3" w:rsidRPr="00255380" w:rsidRDefault="00FB25A3" w:rsidP="00FB25A3">
      <w:pPr>
        <w:pStyle w:val="BodyText"/>
        <w:numPr>
          <w:ilvl w:val="0"/>
          <w:numId w:val="150"/>
        </w:numPr>
        <w:spacing w:before="0" w:after="0"/>
        <w:rPr>
          <w:sz w:val="20"/>
          <w:szCs w:val="20"/>
          <w:u w:color="000000" w:themeColor="text1"/>
        </w:rPr>
      </w:pPr>
      <w:r>
        <w:rPr>
          <w:noProof/>
          <w:sz w:val="20"/>
          <w:szCs w:val="20"/>
          <w:u w:color="000000" w:themeColor="text1"/>
        </w:rPr>
        <w:lastRenderedPageBreak/>
        <w:drawing>
          <wp:anchor distT="0" distB="0" distL="114300" distR="114300" simplePos="0" relativeHeight="252790784" behindDoc="0" locked="0" layoutInCell="1" allowOverlap="1">
            <wp:simplePos x="0" y="0"/>
            <wp:positionH relativeFrom="column">
              <wp:posOffset>-110490</wp:posOffset>
            </wp:positionH>
            <wp:positionV relativeFrom="paragraph">
              <wp:posOffset>-2042160</wp:posOffset>
            </wp:positionV>
            <wp:extent cx="342900" cy="381000"/>
            <wp:effectExtent l="19050" t="0" r="0" b="0"/>
            <wp:wrapNone/>
            <wp:docPr id="52"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42900" cy="381000"/>
                    </a:xfrm>
                    <a:prstGeom prst="rect">
                      <a:avLst/>
                    </a:prstGeom>
                    <a:noFill/>
                    <a:ln w="9525">
                      <a:noFill/>
                      <a:miter lim="800000"/>
                      <a:headEnd/>
                      <a:tailEnd/>
                    </a:ln>
                  </pic:spPr>
                </pic:pic>
              </a:graphicData>
            </a:graphic>
          </wp:anchor>
        </w:drawing>
      </w:r>
      <w:r>
        <w:rPr>
          <w:sz w:val="20"/>
          <w:szCs w:val="20"/>
          <w:u w:color="000000" w:themeColor="text1"/>
        </w:rPr>
        <w:t>Geometry Problem</w:t>
      </w:r>
      <w:r w:rsidRPr="00F82667">
        <w:rPr>
          <w:sz w:val="20"/>
          <w:szCs w:val="20"/>
          <w:u w:color="000000" w:themeColor="text1"/>
        </w:rPr>
        <w:t xml:space="preserve"> </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Let’s write our givens:</w:t>
      </w:r>
    </w:p>
    <w:p w:rsidR="00FB25A3" w:rsidRDefault="00FB25A3" w:rsidP="00FB25A3">
      <w:pPr>
        <w:pStyle w:val="BodyText"/>
        <w:numPr>
          <w:ilvl w:val="3"/>
          <w:numId w:val="150"/>
        </w:numPr>
        <w:spacing w:before="0" w:after="0"/>
        <w:rPr>
          <w:sz w:val="20"/>
          <w:szCs w:val="20"/>
          <w:u w:color="000000" w:themeColor="text1"/>
        </w:rPr>
      </w:pPr>
      <w:r w:rsidRPr="00C8321F">
        <w:rPr>
          <w:b/>
          <w:i/>
          <w:color w:val="FF0000"/>
          <w:sz w:val="20"/>
          <w:szCs w:val="20"/>
          <w:u w:color="000000" w:themeColor="text1"/>
        </w:rPr>
        <w:t>Cube</w:t>
      </w:r>
      <w:r>
        <w:rPr>
          <w:sz w:val="20"/>
          <w:szCs w:val="20"/>
          <w:u w:color="000000" w:themeColor="text1"/>
        </w:rPr>
        <w:t xml:space="preserve"> has edges with lengths of </w:t>
      </w:r>
      <w:r w:rsidRPr="00C8321F">
        <w:rPr>
          <w:b/>
          <w:i/>
          <w:color w:val="FF0000"/>
          <w:sz w:val="20"/>
          <w:szCs w:val="20"/>
          <w:u w:color="000000" w:themeColor="text1"/>
        </w:rPr>
        <w:t>4</w:t>
      </w:r>
      <w:r>
        <w:rPr>
          <w:sz w:val="20"/>
          <w:szCs w:val="20"/>
          <w:u w:color="000000" w:themeColor="text1"/>
        </w:rPr>
        <w:t xml:space="preserve"> cm.</w:t>
      </w:r>
    </w:p>
    <w:p w:rsidR="00FB25A3" w:rsidRDefault="00FB25A3" w:rsidP="00FB25A3">
      <w:pPr>
        <w:pStyle w:val="BodyText"/>
        <w:numPr>
          <w:ilvl w:val="3"/>
          <w:numId w:val="150"/>
        </w:numPr>
        <w:spacing w:before="0" w:after="0"/>
        <w:rPr>
          <w:sz w:val="20"/>
          <w:szCs w:val="20"/>
          <w:u w:color="000000" w:themeColor="text1"/>
        </w:rPr>
      </w:pPr>
      <w:r w:rsidRPr="00C8321F">
        <w:rPr>
          <w:b/>
          <w:i/>
          <w:color w:val="1F497D" w:themeColor="text2"/>
          <w:sz w:val="20"/>
          <w:szCs w:val="20"/>
          <w:u w:color="000000" w:themeColor="text1"/>
        </w:rPr>
        <w:t>Rectangular box</w:t>
      </w:r>
      <w:r>
        <w:rPr>
          <w:sz w:val="20"/>
          <w:szCs w:val="20"/>
          <w:u w:color="000000" w:themeColor="text1"/>
        </w:rPr>
        <w:t xml:space="preserve"> has dimensions of </w:t>
      </w:r>
      <w:r>
        <w:rPr>
          <w:b/>
          <w:i/>
          <w:color w:val="1F497D" w:themeColor="text2"/>
          <w:sz w:val="20"/>
          <w:szCs w:val="20"/>
          <w:u w:color="000000" w:themeColor="text1"/>
        </w:rPr>
        <w:t>20</w:t>
      </w:r>
      <w:r>
        <w:rPr>
          <w:sz w:val="20"/>
          <w:szCs w:val="20"/>
          <w:u w:color="000000" w:themeColor="text1"/>
        </w:rPr>
        <w:t xml:space="preserve"> cm × </w:t>
      </w:r>
      <w:r>
        <w:rPr>
          <w:b/>
          <w:i/>
          <w:color w:val="1F497D" w:themeColor="text2"/>
          <w:sz w:val="20"/>
          <w:szCs w:val="20"/>
          <w:u w:color="000000" w:themeColor="text1"/>
        </w:rPr>
        <w:t>24</w:t>
      </w:r>
      <w:r>
        <w:rPr>
          <w:sz w:val="20"/>
          <w:szCs w:val="20"/>
          <w:u w:color="000000" w:themeColor="text1"/>
        </w:rPr>
        <w:t xml:space="preserve"> cm × </w:t>
      </w:r>
      <w:r>
        <w:rPr>
          <w:b/>
          <w:i/>
          <w:color w:val="1F497D" w:themeColor="text2"/>
          <w:sz w:val="20"/>
          <w:szCs w:val="20"/>
          <w:u w:color="000000" w:themeColor="text1"/>
        </w:rPr>
        <w:t>32</w:t>
      </w:r>
      <w:r>
        <w:rPr>
          <w:sz w:val="20"/>
          <w:szCs w:val="20"/>
          <w:u w:color="000000" w:themeColor="text1"/>
        </w:rPr>
        <w:t xml:space="preserve"> cm.</w:t>
      </w:r>
    </w:p>
    <w:p w:rsidR="00FB25A3" w:rsidRDefault="00FB25A3" w:rsidP="00FB25A3">
      <w:pPr>
        <w:pStyle w:val="BodyText"/>
        <w:numPr>
          <w:ilvl w:val="1"/>
          <w:numId w:val="150"/>
        </w:numPr>
        <w:spacing w:before="0" w:after="0"/>
        <w:rPr>
          <w:sz w:val="20"/>
          <w:szCs w:val="20"/>
          <w:u w:color="000000" w:themeColor="text1"/>
        </w:rPr>
      </w:pPr>
      <w:r w:rsidRPr="00255380">
        <w:rPr>
          <w:sz w:val="20"/>
          <w:szCs w:val="20"/>
          <w:u w:color="000000" w:themeColor="text1"/>
        </w:rPr>
        <w:t xml:space="preserve">What are we looking for?  The </w:t>
      </w:r>
      <w:r>
        <w:rPr>
          <w:b/>
          <w:i/>
          <w:color w:val="00B050"/>
          <w:sz w:val="20"/>
          <w:szCs w:val="20"/>
          <w:u w:color="000000" w:themeColor="text1"/>
        </w:rPr>
        <w:t>number</w:t>
      </w:r>
      <w:r w:rsidRPr="00255380">
        <w:rPr>
          <w:sz w:val="20"/>
          <w:szCs w:val="20"/>
          <w:u w:color="000000" w:themeColor="text1"/>
        </w:rPr>
        <w:t xml:space="preserve"> </w:t>
      </w:r>
      <w:r>
        <w:rPr>
          <w:sz w:val="20"/>
          <w:szCs w:val="20"/>
          <w:u w:color="000000" w:themeColor="text1"/>
        </w:rPr>
        <w:t>of cubes needed to fill the rectangular box.</w:t>
      </w:r>
    </w:p>
    <w:p w:rsidR="00FB25A3" w:rsidRPr="00C8321F" w:rsidRDefault="00FB25A3" w:rsidP="00FB25A3">
      <w:pPr>
        <w:pStyle w:val="BodyText"/>
        <w:numPr>
          <w:ilvl w:val="1"/>
          <w:numId w:val="150"/>
        </w:numPr>
        <w:spacing w:before="0" w:after="0"/>
        <w:rPr>
          <w:sz w:val="20"/>
          <w:szCs w:val="20"/>
          <w:u w:val="single" w:color="000000" w:themeColor="text1"/>
        </w:rPr>
      </w:pPr>
      <w:r w:rsidRPr="00C8321F">
        <w:rPr>
          <w:sz w:val="20"/>
          <w:szCs w:val="20"/>
          <w:u w:color="000000" w:themeColor="text1"/>
        </w:rPr>
        <w:t xml:space="preserve">This is a volume problem.  If we find the volume of both figures, we can divide to find out </w:t>
      </w:r>
      <w:r w:rsidRPr="00C8321F">
        <w:rPr>
          <w:b/>
          <w:i/>
          <w:color w:val="00B050"/>
          <w:sz w:val="20"/>
          <w:szCs w:val="20"/>
          <w:u w:color="000000" w:themeColor="text1"/>
        </w:rPr>
        <w:t>how many</w:t>
      </w:r>
      <w:r w:rsidRPr="00C8321F">
        <w:rPr>
          <w:sz w:val="20"/>
          <w:szCs w:val="20"/>
          <w:u w:color="000000" w:themeColor="text1"/>
        </w:rPr>
        <w:t xml:space="preserve"> cubes are needed to fill the rectangular box.  </w:t>
      </w:r>
      <w:r>
        <w:rPr>
          <w:sz w:val="20"/>
          <w:szCs w:val="20"/>
          <w:u w:color="000000" w:themeColor="text1"/>
        </w:rPr>
        <w:t xml:space="preserve">The volume formula is the same for both: </w:t>
      </w:r>
      <w:r w:rsidRPr="00C8321F">
        <w:rPr>
          <w:b/>
          <w:i/>
          <w:sz w:val="20"/>
          <w:szCs w:val="20"/>
          <w:u w:color="000000" w:themeColor="text1"/>
        </w:rPr>
        <w:t>length</w:t>
      </w:r>
      <w:r>
        <w:rPr>
          <w:sz w:val="20"/>
          <w:szCs w:val="20"/>
          <w:u w:color="000000" w:themeColor="text1"/>
        </w:rPr>
        <w:t xml:space="preserve"> × </w:t>
      </w:r>
      <w:r w:rsidRPr="00C8321F">
        <w:rPr>
          <w:b/>
          <w:i/>
          <w:sz w:val="20"/>
          <w:szCs w:val="20"/>
          <w:u w:color="000000" w:themeColor="text1"/>
        </w:rPr>
        <w:t>width</w:t>
      </w:r>
      <w:r>
        <w:rPr>
          <w:sz w:val="20"/>
          <w:szCs w:val="20"/>
          <w:u w:color="000000" w:themeColor="text1"/>
        </w:rPr>
        <w:t xml:space="preserve"> × </w:t>
      </w:r>
      <w:r w:rsidRPr="00C8321F">
        <w:rPr>
          <w:b/>
          <w:i/>
          <w:sz w:val="20"/>
          <w:szCs w:val="20"/>
          <w:u w:color="000000" w:themeColor="text1"/>
        </w:rPr>
        <w:t>dept</w:t>
      </w:r>
      <w:r>
        <w:rPr>
          <w:b/>
          <w:i/>
          <w:sz w:val="20"/>
          <w:szCs w:val="20"/>
          <w:u w:color="000000" w:themeColor="text1"/>
        </w:rPr>
        <w:t>h</w:t>
      </w:r>
      <w:r>
        <w:rPr>
          <w:sz w:val="20"/>
          <w:szCs w:val="20"/>
          <w:u w:color="000000" w:themeColor="text1"/>
        </w:rPr>
        <w:t>.  We’ve left off the cm because all the length measurements are in cm.  That is a good spot where they could have tricked us, though.</w:t>
      </w:r>
    </w:p>
    <w:p w:rsidR="00FB25A3" w:rsidRDefault="00FB25A3" w:rsidP="00FB25A3">
      <w:pPr>
        <w:pStyle w:val="BodyText"/>
        <w:numPr>
          <w:ilvl w:val="1"/>
          <w:numId w:val="150"/>
        </w:numPr>
        <w:spacing w:before="0" w:after="0"/>
        <w:rPr>
          <w:sz w:val="20"/>
          <w:szCs w:val="20"/>
          <w:u w:color="000000" w:themeColor="text1"/>
        </w:rPr>
      </w:pPr>
      <w:r w:rsidRPr="00C8321F">
        <w:rPr>
          <w:sz w:val="20"/>
          <w:szCs w:val="20"/>
          <w:u w:color="000000" w:themeColor="text1"/>
        </w:rPr>
        <w:t xml:space="preserve">Volume of </w:t>
      </w:r>
      <w:r w:rsidRPr="00C8321F">
        <w:rPr>
          <w:b/>
          <w:i/>
          <w:color w:val="FF0000"/>
          <w:sz w:val="20"/>
          <w:szCs w:val="20"/>
          <w:u w:color="000000" w:themeColor="text1"/>
        </w:rPr>
        <w:t>cube</w:t>
      </w:r>
      <w:r w:rsidRPr="00C8321F">
        <w:rPr>
          <w:sz w:val="20"/>
          <w:szCs w:val="20"/>
          <w:u w:color="000000" w:themeColor="text1"/>
        </w:rPr>
        <w:t>:</w:t>
      </w:r>
    </w:p>
    <w:p w:rsidR="00FB25A3" w:rsidRDefault="00FB25A3" w:rsidP="00FB25A3">
      <w:pPr>
        <w:pStyle w:val="BodyText"/>
        <w:numPr>
          <w:ilvl w:val="3"/>
          <w:numId w:val="150"/>
        </w:numPr>
        <w:spacing w:before="0" w:after="0" w:line="240" w:lineRule="auto"/>
        <w:rPr>
          <w:sz w:val="20"/>
          <w:szCs w:val="20"/>
          <w:u w:color="000000" w:themeColor="text1"/>
        </w:rPr>
      </w:pPr>
      <w:r>
        <w:rPr>
          <w:sz w:val="20"/>
          <w:szCs w:val="20"/>
          <w:u w:color="000000" w:themeColor="text1"/>
        </w:rPr>
        <w:t xml:space="preserve">Volume = </w:t>
      </w:r>
      <w:r w:rsidRPr="00C8321F">
        <w:rPr>
          <w:b/>
          <w:i/>
          <w:sz w:val="20"/>
          <w:szCs w:val="20"/>
          <w:u w:color="000000" w:themeColor="text1"/>
        </w:rPr>
        <w:t>length</w:t>
      </w:r>
      <w:r>
        <w:rPr>
          <w:sz w:val="20"/>
          <w:szCs w:val="20"/>
          <w:u w:color="000000" w:themeColor="text1"/>
        </w:rPr>
        <w:t xml:space="preserve"> × </w:t>
      </w:r>
      <w:r w:rsidRPr="00C8321F">
        <w:rPr>
          <w:b/>
          <w:i/>
          <w:sz w:val="20"/>
          <w:szCs w:val="20"/>
          <w:u w:color="000000" w:themeColor="text1"/>
        </w:rPr>
        <w:t>width</w:t>
      </w:r>
      <w:r>
        <w:rPr>
          <w:sz w:val="20"/>
          <w:szCs w:val="20"/>
          <w:u w:color="000000" w:themeColor="text1"/>
        </w:rPr>
        <w:t xml:space="preserve"> × </w:t>
      </w:r>
      <w:r w:rsidRPr="00C8321F">
        <w:rPr>
          <w:b/>
          <w:i/>
          <w:sz w:val="20"/>
          <w:szCs w:val="20"/>
          <w:u w:color="000000" w:themeColor="text1"/>
        </w:rPr>
        <w:t>depth</w:t>
      </w:r>
    </w:p>
    <w:p w:rsidR="00FB25A3" w:rsidRDefault="00FB25A3" w:rsidP="00FB25A3">
      <w:pPr>
        <w:pStyle w:val="BodyText"/>
        <w:numPr>
          <w:ilvl w:val="3"/>
          <w:numId w:val="150"/>
        </w:numPr>
        <w:spacing w:before="0" w:after="0" w:line="240" w:lineRule="auto"/>
        <w:rPr>
          <w:sz w:val="20"/>
          <w:szCs w:val="20"/>
          <w:u w:color="000000" w:themeColor="text1"/>
        </w:rPr>
      </w:pPr>
      <w:r>
        <w:rPr>
          <w:sz w:val="20"/>
          <w:szCs w:val="20"/>
          <w:u w:color="000000" w:themeColor="text1"/>
        </w:rPr>
        <w:t xml:space="preserve">Volume =       </w:t>
      </w:r>
      <w:r w:rsidRPr="00C8321F">
        <w:rPr>
          <w:b/>
          <w:i/>
          <w:color w:val="FF0000"/>
          <w:sz w:val="20"/>
          <w:szCs w:val="20"/>
          <w:u w:color="000000" w:themeColor="text1"/>
        </w:rPr>
        <w:t>4</w:t>
      </w:r>
      <w:r>
        <w:rPr>
          <w:sz w:val="20"/>
          <w:szCs w:val="20"/>
          <w:u w:color="000000" w:themeColor="text1"/>
        </w:rPr>
        <w:t xml:space="preserve">      ×      </w:t>
      </w:r>
      <w:r w:rsidRPr="00C8321F">
        <w:rPr>
          <w:b/>
          <w:i/>
          <w:color w:val="FF0000"/>
          <w:sz w:val="20"/>
          <w:szCs w:val="20"/>
          <w:u w:color="000000" w:themeColor="text1"/>
        </w:rPr>
        <w:t>4</w:t>
      </w:r>
      <w:r>
        <w:rPr>
          <w:sz w:val="20"/>
          <w:szCs w:val="20"/>
          <w:u w:color="000000" w:themeColor="text1"/>
        </w:rPr>
        <w:t xml:space="preserve">      ×     </w:t>
      </w:r>
      <w:r w:rsidRPr="00C8321F">
        <w:rPr>
          <w:b/>
          <w:i/>
          <w:color w:val="FF0000"/>
          <w:sz w:val="20"/>
          <w:szCs w:val="20"/>
          <w:u w:color="000000" w:themeColor="text1"/>
        </w:rPr>
        <w:t>4</w:t>
      </w:r>
    </w:p>
    <w:p w:rsidR="00FB25A3" w:rsidRDefault="00FB25A3" w:rsidP="00FB25A3">
      <w:pPr>
        <w:pStyle w:val="BodyText"/>
        <w:numPr>
          <w:ilvl w:val="3"/>
          <w:numId w:val="150"/>
        </w:numPr>
        <w:spacing w:before="0" w:after="0" w:line="240" w:lineRule="auto"/>
        <w:rPr>
          <w:sz w:val="20"/>
          <w:szCs w:val="20"/>
          <w:u w:color="000000" w:themeColor="text1"/>
        </w:rPr>
      </w:pPr>
      <w:r>
        <w:rPr>
          <w:sz w:val="20"/>
          <w:szCs w:val="20"/>
          <w:u w:color="000000" w:themeColor="text1"/>
        </w:rPr>
        <w:t xml:space="preserve">Volume =                      </w:t>
      </w:r>
      <w:r>
        <w:rPr>
          <w:b/>
          <w:i/>
          <w:color w:val="FF0000"/>
          <w:sz w:val="20"/>
          <w:szCs w:val="20"/>
          <w:u w:color="000000" w:themeColor="text1"/>
        </w:rPr>
        <w:t>64</w:t>
      </w:r>
    </w:p>
    <w:p w:rsidR="00FB25A3" w:rsidRDefault="00FB25A3" w:rsidP="00FB25A3">
      <w:pPr>
        <w:pStyle w:val="BodyText"/>
        <w:numPr>
          <w:ilvl w:val="1"/>
          <w:numId w:val="150"/>
        </w:numPr>
        <w:spacing w:before="0" w:after="0"/>
        <w:rPr>
          <w:sz w:val="20"/>
          <w:szCs w:val="20"/>
          <w:u w:color="000000" w:themeColor="text1"/>
        </w:rPr>
      </w:pPr>
      <w:r w:rsidRPr="00C8321F">
        <w:rPr>
          <w:sz w:val="20"/>
          <w:szCs w:val="20"/>
          <w:u w:color="000000" w:themeColor="text1"/>
        </w:rPr>
        <w:t xml:space="preserve">Volume of </w:t>
      </w:r>
      <w:r w:rsidRPr="00C8321F">
        <w:rPr>
          <w:b/>
          <w:i/>
          <w:color w:val="1F497D" w:themeColor="text2"/>
          <w:sz w:val="20"/>
          <w:szCs w:val="20"/>
          <w:u w:color="000000" w:themeColor="text1"/>
        </w:rPr>
        <w:t>rectangular box</w:t>
      </w:r>
      <w:r w:rsidRPr="00C8321F">
        <w:rPr>
          <w:sz w:val="20"/>
          <w:szCs w:val="20"/>
          <w:u w:color="000000" w:themeColor="text1"/>
        </w:rPr>
        <w:t>:</w:t>
      </w:r>
    </w:p>
    <w:p w:rsidR="00FB25A3" w:rsidRPr="00C8321F"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Volume = </w:t>
      </w:r>
      <w:r w:rsidRPr="00C8321F">
        <w:rPr>
          <w:b/>
          <w:i/>
          <w:sz w:val="20"/>
          <w:szCs w:val="20"/>
          <w:u w:color="000000" w:themeColor="text1"/>
        </w:rPr>
        <w:t>length</w:t>
      </w:r>
      <w:r>
        <w:rPr>
          <w:sz w:val="20"/>
          <w:szCs w:val="20"/>
          <w:u w:color="000000" w:themeColor="text1"/>
        </w:rPr>
        <w:t xml:space="preserve"> × </w:t>
      </w:r>
      <w:r w:rsidRPr="00C8321F">
        <w:rPr>
          <w:b/>
          <w:i/>
          <w:sz w:val="20"/>
          <w:szCs w:val="20"/>
          <w:u w:color="000000" w:themeColor="text1"/>
        </w:rPr>
        <w:t>width</w:t>
      </w:r>
      <w:r>
        <w:rPr>
          <w:sz w:val="20"/>
          <w:szCs w:val="20"/>
          <w:u w:color="000000" w:themeColor="text1"/>
        </w:rPr>
        <w:t xml:space="preserve"> × </w:t>
      </w:r>
      <w:r w:rsidRPr="00C8321F">
        <w:rPr>
          <w:b/>
          <w:i/>
          <w:sz w:val="20"/>
          <w:szCs w:val="20"/>
          <w:u w:color="000000" w:themeColor="text1"/>
        </w:rPr>
        <w:t>depth</w:t>
      </w:r>
    </w:p>
    <w:p w:rsidR="00FB25A3" w:rsidRPr="00C8321F"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Volume =     </w:t>
      </w:r>
      <w:r>
        <w:rPr>
          <w:b/>
          <w:i/>
          <w:color w:val="1F497D" w:themeColor="text2"/>
          <w:sz w:val="20"/>
          <w:szCs w:val="20"/>
          <w:u w:color="000000" w:themeColor="text1"/>
        </w:rPr>
        <w:t>20</w:t>
      </w:r>
      <w:r>
        <w:rPr>
          <w:sz w:val="20"/>
          <w:szCs w:val="20"/>
          <w:u w:color="000000" w:themeColor="text1"/>
        </w:rPr>
        <w:t xml:space="preserve">      ×    </w:t>
      </w:r>
      <w:r>
        <w:rPr>
          <w:b/>
          <w:i/>
          <w:color w:val="1F497D" w:themeColor="text2"/>
          <w:sz w:val="20"/>
          <w:szCs w:val="20"/>
          <w:u w:color="000000" w:themeColor="text1"/>
        </w:rPr>
        <w:t>24</w:t>
      </w:r>
      <w:r>
        <w:rPr>
          <w:sz w:val="20"/>
          <w:szCs w:val="20"/>
          <w:u w:color="000000" w:themeColor="text1"/>
        </w:rPr>
        <w:t xml:space="preserve">     ×    </w:t>
      </w:r>
      <w:r>
        <w:rPr>
          <w:b/>
          <w:i/>
          <w:color w:val="1F497D" w:themeColor="text2"/>
          <w:sz w:val="20"/>
          <w:szCs w:val="20"/>
          <w:u w:color="000000" w:themeColor="text1"/>
        </w:rPr>
        <w:t>32</w:t>
      </w:r>
      <w:r>
        <w:rPr>
          <w:sz w:val="20"/>
          <w:szCs w:val="20"/>
          <w:u w:color="000000" w:themeColor="text1"/>
        </w:rPr>
        <w:t xml:space="preserve"> </w:t>
      </w:r>
      <w:r>
        <w:rPr>
          <w:sz w:val="20"/>
          <w:szCs w:val="20"/>
          <w:u w:color="000000" w:themeColor="text1"/>
        </w:rPr>
        <w:tab/>
      </w:r>
      <w:r>
        <w:rPr>
          <w:sz w:val="20"/>
          <w:szCs w:val="20"/>
          <w:u w:color="000000" w:themeColor="text1"/>
        </w:rPr>
        <w:tab/>
        <w:t>Calculator time.</w:t>
      </w:r>
    </w:p>
    <w:p w:rsidR="00FB25A3" w:rsidRPr="00C8321F"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Volume =                  </w:t>
      </w:r>
      <w:r>
        <w:rPr>
          <w:b/>
          <w:i/>
          <w:color w:val="1F497D" w:themeColor="text2"/>
          <w:sz w:val="20"/>
          <w:szCs w:val="20"/>
          <w:u w:color="000000" w:themeColor="text1"/>
        </w:rPr>
        <w:t>15,360</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Now divide to find out </w:t>
      </w:r>
      <w:r w:rsidRPr="00C8321F">
        <w:rPr>
          <w:b/>
          <w:i/>
          <w:color w:val="00B050"/>
          <w:sz w:val="20"/>
          <w:szCs w:val="20"/>
          <w:u w:color="000000" w:themeColor="text1"/>
        </w:rPr>
        <w:t>how many</w:t>
      </w:r>
      <w:r w:rsidRPr="00C8321F">
        <w:rPr>
          <w:sz w:val="20"/>
          <w:szCs w:val="20"/>
          <w:u w:color="000000" w:themeColor="text1"/>
        </w:rPr>
        <w:t xml:space="preserve"> </w:t>
      </w:r>
      <w:r>
        <w:rPr>
          <w:sz w:val="20"/>
          <w:szCs w:val="20"/>
          <w:u w:color="000000" w:themeColor="text1"/>
        </w:rPr>
        <w:t>cubes we need to fill the box.</w:t>
      </w:r>
    </w:p>
    <w:p w:rsidR="00FB25A3" w:rsidRDefault="00FB25A3" w:rsidP="00FB25A3">
      <w:pPr>
        <w:pStyle w:val="BodyText"/>
        <w:numPr>
          <w:ilvl w:val="3"/>
          <w:numId w:val="150"/>
        </w:numPr>
        <w:spacing w:before="0" w:after="0"/>
        <w:rPr>
          <w:sz w:val="20"/>
          <w:szCs w:val="20"/>
          <w:u w:color="000000" w:themeColor="text1"/>
        </w:rPr>
      </w:pPr>
      <w:r>
        <w:rPr>
          <w:b/>
          <w:i/>
          <w:color w:val="00B050"/>
          <w:sz w:val="20"/>
          <w:szCs w:val="20"/>
          <w:u w:color="000000" w:themeColor="text1"/>
        </w:rPr>
        <w:t>Number of cubes</w:t>
      </w:r>
      <w:r>
        <w:rPr>
          <w:sz w:val="20"/>
          <w:szCs w:val="20"/>
          <w:u w:color="000000" w:themeColor="text1"/>
        </w:rPr>
        <w:t xml:space="preserve"> = </w:t>
      </w:r>
      <w:r w:rsidRPr="00621F38">
        <w:rPr>
          <w:b/>
          <w:i/>
          <w:color w:val="1F497D" w:themeColor="text2"/>
          <w:sz w:val="20"/>
          <w:szCs w:val="20"/>
          <w:u w:val="single" w:color="000000" w:themeColor="text1"/>
        </w:rPr>
        <w:t>Volume of Rectangular Box</w:t>
      </w:r>
    </w:p>
    <w:p w:rsidR="00FB25A3" w:rsidRPr="00621F38" w:rsidRDefault="00FB25A3" w:rsidP="00FB25A3">
      <w:pPr>
        <w:pStyle w:val="BodyText"/>
        <w:spacing w:before="0" w:after="0"/>
        <w:ind w:left="2880" w:firstLine="720"/>
        <w:rPr>
          <w:b/>
          <w:i/>
          <w:color w:val="FF0000"/>
          <w:sz w:val="20"/>
          <w:szCs w:val="20"/>
          <w:u w:color="000000" w:themeColor="text1"/>
        </w:rPr>
      </w:pPr>
      <w:r>
        <w:rPr>
          <w:sz w:val="20"/>
          <w:szCs w:val="20"/>
          <w:u w:color="000000" w:themeColor="text1"/>
        </w:rPr>
        <w:t xml:space="preserve">       </w:t>
      </w:r>
      <w:r w:rsidRPr="00621F38">
        <w:rPr>
          <w:b/>
          <w:i/>
          <w:color w:val="FF0000"/>
          <w:sz w:val="20"/>
          <w:szCs w:val="20"/>
          <w:u w:color="000000" w:themeColor="text1"/>
        </w:rPr>
        <w:t>Volume of Cube</w:t>
      </w:r>
    </w:p>
    <w:p w:rsidR="00FB25A3" w:rsidRDefault="00FB25A3" w:rsidP="00FB25A3">
      <w:pPr>
        <w:pStyle w:val="BodyText"/>
        <w:numPr>
          <w:ilvl w:val="3"/>
          <w:numId w:val="150"/>
        </w:numPr>
        <w:spacing w:before="0" w:after="0"/>
        <w:rPr>
          <w:sz w:val="20"/>
          <w:szCs w:val="20"/>
          <w:u w:color="000000" w:themeColor="text1"/>
        </w:rPr>
      </w:pPr>
      <w:r>
        <w:rPr>
          <w:b/>
          <w:i/>
          <w:color w:val="00B050"/>
          <w:sz w:val="20"/>
          <w:szCs w:val="20"/>
          <w:u w:color="000000" w:themeColor="text1"/>
        </w:rPr>
        <w:t>Number of cubes</w:t>
      </w:r>
      <w:r>
        <w:rPr>
          <w:sz w:val="20"/>
          <w:szCs w:val="20"/>
          <w:u w:color="000000" w:themeColor="text1"/>
        </w:rPr>
        <w:t xml:space="preserve"> =                     </w:t>
      </w:r>
      <w:r>
        <w:rPr>
          <w:b/>
          <w:i/>
          <w:color w:val="1F497D" w:themeColor="text2"/>
          <w:sz w:val="20"/>
          <w:szCs w:val="20"/>
          <w:u w:val="single" w:color="000000" w:themeColor="text1"/>
        </w:rPr>
        <w:t>15,360</w:t>
      </w:r>
    </w:p>
    <w:p w:rsidR="00FB25A3" w:rsidRPr="00621F38" w:rsidRDefault="00FB25A3" w:rsidP="00FB25A3">
      <w:pPr>
        <w:pStyle w:val="BodyText"/>
        <w:spacing w:before="0" w:after="0"/>
        <w:ind w:left="2880" w:firstLine="720"/>
        <w:rPr>
          <w:b/>
          <w:i/>
          <w:color w:val="FF0000"/>
          <w:sz w:val="20"/>
          <w:szCs w:val="20"/>
          <w:u w:color="000000" w:themeColor="text1"/>
        </w:rPr>
      </w:pPr>
      <w:r>
        <w:rPr>
          <w:sz w:val="20"/>
          <w:szCs w:val="20"/>
          <w:u w:color="000000" w:themeColor="text1"/>
        </w:rPr>
        <w:t xml:space="preserve">                     </w:t>
      </w:r>
      <w:r>
        <w:rPr>
          <w:b/>
          <w:i/>
          <w:color w:val="FF0000"/>
          <w:sz w:val="20"/>
          <w:szCs w:val="20"/>
          <w:u w:color="000000" w:themeColor="text1"/>
        </w:rPr>
        <w:t>64</w:t>
      </w:r>
    </w:p>
    <w:p w:rsidR="00FB25A3" w:rsidRDefault="00FB25A3" w:rsidP="00FB25A3">
      <w:pPr>
        <w:pStyle w:val="BodyText"/>
        <w:numPr>
          <w:ilvl w:val="3"/>
          <w:numId w:val="150"/>
        </w:numPr>
        <w:spacing w:before="0" w:after="0"/>
        <w:rPr>
          <w:sz w:val="20"/>
          <w:szCs w:val="20"/>
          <w:u w:color="000000" w:themeColor="text1"/>
        </w:rPr>
      </w:pPr>
      <w:r>
        <w:rPr>
          <w:b/>
          <w:i/>
          <w:color w:val="00B050"/>
          <w:sz w:val="20"/>
          <w:szCs w:val="20"/>
          <w:u w:color="000000" w:themeColor="text1"/>
        </w:rPr>
        <w:t>Number of cubes</w:t>
      </w:r>
      <w:r>
        <w:rPr>
          <w:sz w:val="20"/>
          <w:szCs w:val="20"/>
          <w:u w:color="000000" w:themeColor="text1"/>
        </w:rPr>
        <w:t xml:space="preserve"> =                        </w:t>
      </w:r>
      <w:r w:rsidRPr="00621F38">
        <w:rPr>
          <w:b/>
          <w:i/>
          <w:color w:val="00B050"/>
          <w:sz w:val="20"/>
          <w:szCs w:val="20"/>
          <w:u w:color="000000" w:themeColor="text1"/>
        </w:rPr>
        <w:t>240</w:t>
      </w:r>
    </w:p>
    <w:p w:rsidR="00FB25A3" w:rsidRPr="00F82667" w:rsidRDefault="00F36303" w:rsidP="00FB25A3">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2854" style="position:absolute;left:0;text-align:left;margin-left:18pt;margin-top:2.9pt;width:136.95pt;height:17.4pt;z-index:252775424"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D i</w:t>
      </w:r>
      <w:r w:rsidR="00FB25A3" w:rsidRPr="00F82667">
        <w:rPr>
          <w:sz w:val="20"/>
          <w:szCs w:val="20"/>
          <w:u w:color="000000" w:themeColor="text1"/>
        </w:rPr>
        <w:t>s the correct answer.</w:t>
      </w:r>
    </w:p>
    <w:p w:rsidR="00FB25A3" w:rsidRPr="00621F38" w:rsidRDefault="00FB25A3" w:rsidP="00FB25A3">
      <w:pPr>
        <w:pStyle w:val="BodyText"/>
        <w:numPr>
          <w:ilvl w:val="0"/>
          <w:numId w:val="150"/>
        </w:numPr>
        <w:spacing w:before="0" w:after="0"/>
        <w:rPr>
          <w:sz w:val="20"/>
          <w:szCs w:val="20"/>
          <w:u w:color="000000" w:themeColor="text1"/>
        </w:rPr>
      </w:pPr>
      <w:r>
        <w:rPr>
          <w:sz w:val="20"/>
          <w:szCs w:val="20"/>
          <w:u w:color="000000" w:themeColor="text1"/>
        </w:rPr>
        <w:t xml:space="preserve">Fractions, roots, </w:t>
      </w:r>
      <w:r w:rsidRPr="00621F38">
        <w:rPr>
          <w:sz w:val="20"/>
          <w:szCs w:val="20"/>
          <w:u w:color="000000" w:themeColor="text1"/>
        </w:rPr>
        <w:t>exponents and a friend. Fun.</w:t>
      </w:r>
    </w:p>
    <w:p w:rsidR="00FB25A3" w:rsidRPr="00621F38" w:rsidRDefault="00FB25A3" w:rsidP="00FB25A3">
      <w:pPr>
        <w:pStyle w:val="BodyText"/>
        <w:numPr>
          <w:ilvl w:val="1"/>
          <w:numId w:val="150"/>
        </w:numPr>
        <w:spacing w:before="0" w:after="0"/>
        <w:rPr>
          <w:sz w:val="20"/>
          <w:szCs w:val="20"/>
          <w:u w:color="000000" w:themeColor="text1"/>
        </w:rPr>
      </w:pPr>
      <w:r>
        <w:rPr>
          <w:sz w:val="20"/>
          <w:szCs w:val="20"/>
          <w:u w:color="000000" w:themeColor="text1"/>
        </w:rPr>
        <w:t>Let’s write our given</w:t>
      </w:r>
      <w:r w:rsidRPr="00621F38">
        <w:rPr>
          <w:sz w:val="20"/>
          <w:szCs w:val="20"/>
          <w:u w:color="000000" w:themeColor="text1"/>
        </w:rPr>
        <w:t>:</w:t>
      </w:r>
      <w:r>
        <w:rPr>
          <w:sz w:val="20"/>
          <w:szCs w:val="20"/>
          <w:u w:color="000000" w:themeColor="text1"/>
        </w:rPr>
        <w:t xml:space="preserve">  </w:t>
      </w:r>
      <w:r w:rsidRPr="00621F38">
        <w:rPr>
          <w:sz w:val="20"/>
          <w:szCs w:val="20"/>
          <w:u w:color="000000" w:themeColor="text1"/>
        </w:rPr>
        <w:t xml:space="preserve">0 &lt; </w:t>
      </w:r>
      <w:r>
        <w:rPr>
          <w:b/>
          <w:i/>
          <w:color w:val="1F497D" w:themeColor="text2"/>
          <w:sz w:val="20"/>
          <w:szCs w:val="20"/>
          <w:u w:color="000000" w:themeColor="text1"/>
        </w:rPr>
        <w:t>n</w:t>
      </w:r>
      <w:r w:rsidRPr="00621F38">
        <w:rPr>
          <w:sz w:val="20"/>
          <w:szCs w:val="20"/>
          <w:u w:color="000000" w:themeColor="text1"/>
        </w:rPr>
        <w:t xml:space="preserve"> &lt; 1</w:t>
      </w:r>
    </w:p>
    <w:p w:rsidR="00FB25A3" w:rsidRPr="00A60995" w:rsidRDefault="00FB25A3" w:rsidP="00FB25A3">
      <w:pPr>
        <w:pStyle w:val="BodyText"/>
        <w:numPr>
          <w:ilvl w:val="1"/>
          <w:numId w:val="150"/>
        </w:numPr>
        <w:spacing w:before="0" w:after="0"/>
        <w:rPr>
          <w:sz w:val="20"/>
          <w:szCs w:val="20"/>
          <w:u w:color="000000" w:themeColor="text1"/>
        </w:rPr>
      </w:pPr>
      <w:r w:rsidRPr="00226702">
        <w:rPr>
          <w:sz w:val="20"/>
          <w:szCs w:val="20"/>
          <w:u w:color="000000" w:themeColor="text1"/>
        </w:rPr>
        <w:t xml:space="preserve">What are we looking for?  The </w:t>
      </w:r>
      <w:r>
        <w:rPr>
          <w:b/>
          <w:i/>
          <w:color w:val="00B050"/>
          <w:sz w:val="20"/>
          <w:szCs w:val="20"/>
          <w:u w:color="000000" w:themeColor="text1"/>
        </w:rPr>
        <w:t>correct order</w:t>
      </w:r>
      <w:r w:rsidRPr="00226702">
        <w:rPr>
          <w:b/>
          <w:i/>
          <w:color w:val="00B050"/>
          <w:sz w:val="20"/>
          <w:szCs w:val="20"/>
          <w:u w:color="000000" w:themeColor="text1"/>
        </w:rPr>
        <w:t xml:space="preserve"> </w:t>
      </w:r>
      <w:r w:rsidRPr="00226702">
        <w:rPr>
          <w:sz w:val="20"/>
          <w:szCs w:val="20"/>
          <w:u w:color="000000" w:themeColor="text1"/>
        </w:rPr>
        <w:t>of</w:t>
      </w:r>
      <w:r>
        <w:rPr>
          <w:sz w:val="20"/>
          <w:szCs w:val="20"/>
          <w:u w:color="000000" w:themeColor="text1"/>
        </w:rPr>
        <w:t xml:space="preserve"> </w:t>
      </w:r>
      <w:r w:rsidRPr="00207767">
        <w:rPr>
          <w:b/>
          <w:i/>
          <w:color w:val="FF0000"/>
          <w:sz w:val="20"/>
          <w:szCs w:val="20"/>
          <w:u w:color="000000" w:themeColor="text1"/>
        </w:rPr>
        <w:t>√n</w:t>
      </w:r>
      <w:r>
        <w:rPr>
          <w:sz w:val="20"/>
          <w:szCs w:val="20"/>
          <w:u w:color="000000" w:themeColor="text1"/>
        </w:rPr>
        <w:t xml:space="preserve">, </w:t>
      </w:r>
      <w:r>
        <w:rPr>
          <w:b/>
          <w:i/>
          <w:color w:val="1F497D" w:themeColor="text2"/>
          <w:sz w:val="20"/>
          <w:szCs w:val="20"/>
          <w:u w:color="000000" w:themeColor="text1"/>
        </w:rPr>
        <w:t>n</w:t>
      </w:r>
      <w:r>
        <w:rPr>
          <w:sz w:val="20"/>
          <w:szCs w:val="20"/>
          <w:u w:color="000000" w:themeColor="text1"/>
        </w:rPr>
        <w:t xml:space="preserve"> and </w:t>
      </w:r>
      <w:r w:rsidRPr="00207767">
        <w:rPr>
          <w:b/>
          <w:i/>
          <w:color w:val="7030A0"/>
          <w:sz w:val="20"/>
          <w:szCs w:val="20"/>
          <w:u w:color="000000" w:themeColor="text1"/>
        </w:rPr>
        <w:t>n</w:t>
      </w:r>
      <w:r w:rsidRPr="00207767">
        <w:rPr>
          <w:b/>
          <w:i/>
          <w:color w:val="7030A0"/>
          <w:sz w:val="20"/>
          <w:szCs w:val="20"/>
          <w:u w:color="000000" w:themeColor="text1"/>
          <w:vertAlign w:val="superscript"/>
        </w:rPr>
        <w:t>2</w:t>
      </w:r>
      <w:r w:rsidRPr="007246F4">
        <w:rPr>
          <w:b/>
          <w:i/>
          <w:color w:val="7030A0"/>
          <w:sz w:val="20"/>
          <w:szCs w:val="20"/>
          <w:u w:color="000000" w:themeColor="text1"/>
        </w:rPr>
        <w:t>.</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We know </w:t>
      </w:r>
      <w:r>
        <w:rPr>
          <w:b/>
          <w:i/>
          <w:color w:val="1F497D" w:themeColor="text2"/>
          <w:sz w:val="20"/>
          <w:szCs w:val="20"/>
          <w:u w:color="000000" w:themeColor="text1"/>
        </w:rPr>
        <w:t>n</w:t>
      </w:r>
      <w:r>
        <w:rPr>
          <w:sz w:val="20"/>
          <w:szCs w:val="20"/>
          <w:u w:color="000000" w:themeColor="text1"/>
        </w:rPr>
        <w:t xml:space="preserve"> has to be a positive fraction because it’s between o and 1.  Let’s pick one that has a nice perfect square in the denominator so the numbers will be easy to work with.  How about </w:t>
      </w:r>
      <w:r>
        <w:rPr>
          <w:b/>
          <w:i/>
          <w:color w:val="1F497D" w:themeColor="text2"/>
          <w:sz w:val="20"/>
          <w:szCs w:val="20"/>
          <w:u w:color="000000" w:themeColor="text1"/>
        </w:rPr>
        <w:t>n</w:t>
      </w:r>
      <w:r w:rsidRPr="00621F38">
        <w:rPr>
          <w:i/>
          <w:color w:val="1F497D" w:themeColor="text2"/>
          <w:sz w:val="20"/>
          <w:szCs w:val="20"/>
          <w:u w:color="000000" w:themeColor="text1"/>
        </w:rPr>
        <w:t xml:space="preserve"> </w:t>
      </w:r>
      <w:r>
        <w:rPr>
          <w:sz w:val="20"/>
          <w:szCs w:val="20"/>
          <w:u w:color="000000" w:themeColor="text1"/>
        </w:rPr>
        <w:t>=</w:t>
      </w:r>
      <w:r w:rsidRPr="00621F38">
        <w:rPr>
          <w:b/>
          <w:i/>
          <w:color w:val="1F497D" w:themeColor="text2"/>
          <w:sz w:val="20"/>
          <w:szCs w:val="20"/>
          <w:u w:color="000000" w:themeColor="text1"/>
        </w:rPr>
        <w:t>¼</w:t>
      </w:r>
      <w:r>
        <w:rPr>
          <w:sz w:val="20"/>
          <w:szCs w:val="20"/>
          <w:u w:color="000000" w:themeColor="text1"/>
        </w:rPr>
        <w:t xml:space="preserve">.  Plug that in to find our different values. </w:t>
      </w:r>
    </w:p>
    <w:p w:rsidR="00FB25A3" w:rsidRDefault="00FB25A3" w:rsidP="00FB25A3">
      <w:pPr>
        <w:pStyle w:val="BodyText"/>
        <w:numPr>
          <w:ilvl w:val="3"/>
          <w:numId w:val="150"/>
        </w:numPr>
        <w:spacing w:before="0" w:after="0" w:line="240" w:lineRule="auto"/>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     </w:t>
      </w:r>
      <w:r w:rsidRPr="00621F38">
        <w:rPr>
          <w:b/>
          <w:i/>
          <w:color w:val="1F497D" w:themeColor="text2"/>
          <w:sz w:val="20"/>
          <w:szCs w:val="20"/>
          <w:u w:color="000000" w:themeColor="text1"/>
        </w:rPr>
        <w:t>¼</w:t>
      </w:r>
      <w:r>
        <w:rPr>
          <w:b/>
          <w:i/>
          <w:color w:val="1F497D" w:themeColor="text2"/>
          <w:sz w:val="20"/>
          <w:szCs w:val="20"/>
          <w:u w:color="000000" w:themeColor="text1"/>
        </w:rPr>
        <w:tab/>
      </w:r>
      <w:r>
        <w:rPr>
          <w:sz w:val="20"/>
          <w:szCs w:val="20"/>
          <w:u w:color="000000" w:themeColor="text1"/>
        </w:rPr>
        <w:t>That was easy.</w:t>
      </w:r>
    </w:p>
    <w:p w:rsidR="00FB25A3" w:rsidRDefault="00FB25A3" w:rsidP="00FB25A3">
      <w:pPr>
        <w:pStyle w:val="BodyText"/>
        <w:numPr>
          <w:ilvl w:val="3"/>
          <w:numId w:val="150"/>
        </w:numPr>
        <w:spacing w:before="0" w:after="0" w:line="240" w:lineRule="auto"/>
        <w:rPr>
          <w:sz w:val="20"/>
          <w:szCs w:val="20"/>
          <w:u w:color="000000" w:themeColor="text1"/>
        </w:rPr>
      </w:pPr>
      <w:r w:rsidRPr="00207767">
        <w:rPr>
          <w:b/>
          <w:i/>
          <w:color w:val="FF0000"/>
          <w:sz w:val="20"/>
          <w:szCs w:val="20"/>
          <w:u w:color="000000" w:themeColor="text1"/>
        </w:rPr>
        <w:t>√n</w:t>
      </w:r>
      <w:r>
        <w:rPr>
          <w:sz w:val="20"/>
          <w:szCs w:val="20"/>
          <w:u w:color="000000" w:themeColor="text1"/>
        </w:rPr>
        <w:t xml:space="preserve">  =  √</w:t>
      </w:r>
      <w:r w:rsidRPr="00621F38">
        <w:rPr>
          <w:b/>
          <w:i/>
          <w:color w:val="1F497D" w:themeColor="text2"/>
          <w:sz w:val="20"/>
          <w:szCs w:val="20"/>
          <w:u w:color="000000" w:themeColor="text1"/>
        </w:rPr>
        <w:t>¼</w:t>
      </w:r>
    </w:p>
    <w:p w:rsidR="00FB25A3" w:rsidRDefault="00FB25A3" w:rsidP="00FB25A3">
      <w:pPr>
        <w:pStyle w:val="BodyText"/>
        <w:spacing w:before="0" w:after="0" w:line="240" w:lineRule="auto"/>
        <w:ind w:left="1080" w:firstLine="0"/>
        <w:rPr>
          <w:sz w:val="20"/>
          <w:szCs w:val="20"/>
          <w:u w:color="000000" w:themeColor="text1"/>
        </w:rPr>
      </w:pPr>
      <w:r>
        <w:rPr>
          <w:sz w:val="20"/>
          <w:szCs w:val="20"/>
          <w:u w:color="000000" w:themeColor="text1"/>
        </w:rPr>
        <w:tab/>
      </w:r>
      <w:r w:rsidRPr="00207767">
        <w:rPr>
          <w:b/>
          <w:i/>
          <w:color w:val="FF0000"/>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w:t>
      </w:r>
      <w:r w:rsidRPr="00207767">
        <w:rPr>
          <w:b/>
          <w:i/>
          <w:color w:val="1F497D" w:themeColor="text2"/>
          <w:sz w:val="20"/>
          <w:szCs w:val="20"/>
          <w:u w:color="000000" w:themeColor="text1"/>
        </w:rPr>
        <w:t>4</w:t>
      </w:r>
    </w:p>
    <w:p w:rsidR="00FB25A3" w:rsidRDefault="00FB25A3" w:rsidP="00FB25A3">
      <w:pPr>
        <w:pStyle w:val="BodyText"/>
        <w:spacing w:before="0" w:after="0" w:line="240" w:lineRule="auto"/>
        <w:ind w:left="1080" w:firstLine="360"/>
        <w:rPr>
          <w:sz w:val="20"/>
          <w:szCs w:val="20"/>
          <w:u w:color="000000" w:themeColor="text1"/>
        </w:rPr>
      </w:pPr>
      <w:r w:rsidRPr="00207767">
        <w:rPr>
          <w:b/>
          <w:i/>
          <w:color w:val="FF0000"/>
          <w:sz w:val="20"/>
          <w:szCs w:val="20"/>
          <w:u w:color="000000" w:themeColor="text1"/>
        </w:rPr>
        <w:t>√n</w:t>
      </w:r>
      <w:r>
        <w:rPr>
          <w:sz w:val="20"/>
          <w:szCs w:val="20"/>
          <w:u w:color="000000" w:themeColor="text1"/>
        </w:rPr>
        <w:t xml:space="preserve">  =    </w:t>
      </w:r>
      <w:r w:rsidRPr="00207767">
        <w:rPr>
          <w:b/>
          <w:i/>
          <w:color w:val="FF0000"/>
          <w:sz w:val="20"/>
          <w:szCs w:val="20"/>
          <w:u w:color="000000" w:themeColor="text1"/>
        </w:rPr>
        <w:t>½</w:t>
      </w:r>
    </w:p>
    <w:p w:rsidR="00FB25A3" w:rsidRDefault="00FB25A3" w:rsidP="00FB25A3">
      <w:pPr>
        <w:pStyle w:val="BodyText"/>
        <w:numPr>
          <w:ilvl w:val="3"/>
          <w:numId w:val="150"/>
        </w:numPr>
        <w:spacing w:before="0" w:after="0" w:line="240" w:lineRule="auto"/>
        <w:rPr>
          <w:sz w:val="20"/>
          <w:szCs w:val="20"/>
          <w:u w:color="000000" w:themeColor="text1"/>
        </w:rPr>
      </w:pPr>
      <w:r w:rsidRPr="00207767">
        <w:rPr>
          <w:b/>
          <w:i/>
          <w:color w:val="7030A0"/>
          <w:sz w:val="20"/>
          <w:szCs w:val="20"/>
          <w:u w:color="000000" w:themeColor="text1"/>
        </w:rPr>
        <w:t>n</w:t>
      </w:r>
      <w:r w:rsidRPr="00207767">
        <w:rPr>
          <w:b/>
          <w:i/>
          <w:color w:val="7030A0"/>
          <w:sz w:val="20"/>
          <w:szCs w:val="20"/>
          <w:u w:color="000000" w:themeColor="text1"/>
          <w:vertAlign w:val="superscript"/>
        </w:rPr>
        <w:t>2</w:t>
      </w:r>
      <w:r w:rsidRPr="00207767">
        <w:rPr>
          <w:color w:val="7030A0"/>
          <w:sz w:val="20"/>
          <w:szCs w:val="20"/>
          <w:u w:color="000000" w:themeColor="text1"/>
        </w:rPr>
        <w:t xml:space="preserve">  </w:t>
      </w:r>
      <w:r>
        <w:rPr>
          <w:sz w:val="20"/>
          <w:szCs w:val="20"/>
          <w:u w:color="000000" w:themeColor="text1"/>
        </w:rPr>
        <w:t xml:space="preserve"> = (</w:t>
      </w:r>
      <w:r w:rsidRPr="00621F38">
        <w:rPr>
          <w:b/>
          <w:i/>
          <w:color w:val="1F497D" w:themeColor="text2"/>
          <w:sz w:val="20"/>
          <w:szCs w:val="20"/>
          <w:u w:color="000000" w:themeColor="text1"/>
        </w:rPr>
        <w:t>¼</w:t>
      </w:r>
      <w:r>
        <w:rPr>
          <w:sz w:val="20"/>
          <w:szCs w:val="20"/>
          <w:u w:color="000000" w:themeColor="text1"/>
        </w:rPr>
        <w:t>)</w:t>
      </w:r>
      <w:r w:rsidRPr="00207767">
        <w:rPr>
          <w:b/>
          <w:i/>
          <w:color w:val="7030A0"/>
          <w:sz w:val="20"/>
          <w:szCs w:val="20"/>
          <w:u w:color="000000" w:themeColor="text1"/>
          <w:vertAlign w:val="superscript"/>
        </w:rPr>
        <w:t>2</w:t>
      </w:r>
    </w:p>
    <w:p w:rsidR="00FB25A3" w:rsidRDefault="00FB25A3" w:rsidP="00FB25A3">
      <w:pPr>
        <w:pStyle w:val="BodyText"/>
        <w:spacing w:before="0" w:after="0" w:line="240" w:lineRule="auto"/>
        <w:ind w:left="1080" w:firstLine="360"/>
        <w:rPr>
          <w:sz w:val="20"/>
          <w:szCs w:val="20"/>
          <w:u w:color="000000" w:themeColor="text1"/>
        </w:rPr>
      </w:pPr>
      <w:r w:rsidRPr="00207767">
        <w:rPr>
          <w:b/>
          <w:i/>
          <w:color w:val="7030A0"/>
          <w:sz w:val="20"/>
          <w:szCs w:val="20"/>
          <w:u w:color="000000" w:themeColor="text1"/>
        </w:rPr>
        <w:t>n</w:t>
      </w:r>
      <w:r w:rsidRPr="00207767">
        <w:rPr>
          <w:b/>
          <w:i/>
          <w:color w:val="7030A0"/>
          <w:sz w:val="20"/>
          <w:szCs w:val="20"/>
          <w:u w:color="000000" w:themeColor="text1"/>
          <w:vertAlign w:val="superscript"/>
        </w:rPr>
        <w:t>2</w:t>
      </w:r>
      <w:r w:rsidRPr="00207767">
        <w:rPr>
          <w:color w:val="7030A0"/>
          <w:sz w:val="20"/>
          <w:szCs w:val="20"/>
          <w:u w:color="000000" w:themeColor="text1"/>
        </w:rPr>
        <w:t xml:space="preserve">  </w:t>
      </w:r>
      <w:r>
        <w:rPr>
          <w:sz w:val="20"/>
          <w:szCs w:val="20"/>
          <w:u w:color="000000" w:themeColor="text1"/>
        </w:rPr>
        <w:t xml:space="preserve"> = 1</w:t>
      </w:r>
      <w:r w:rsidRPr="00207767">
        <w:rPr>
          <w:b/>
          <w:i/>
          <w:color w:val="7030A0"/>
          <w:sz w:val="20"/>
          <w:szCs w:val="20"/>
          <w:u w:color="000000" w:themeColor="text1"/>
          <w:vertAlign w:val="superscript"/>
        </w:rPr>
        <w:t>2</w:t>
      </w:r>
      <w:r>
        <w:rPr>
          <w:sz w:val="20"/>
          <w:szCs w:val="20"/>
          <w:u w:color="000000" w:themeColor="text1"/>
        </w:rPr>
        <w:t>/4</w:t>
      </w:r>
      <w:r w:rsidRPr="00207767">
        <w:rPr>
          <w:b/>
          <w:i/>
          <w:color w:val="7030A0"/>
          <w:sz w:val="20"/>
          <w:szCs w:val="20"/>
          <w:u w:color="000000" w:themeColor="text1"/>
          <w:vertAlign w:val="superscript"/>
        </w:rPr>
        <w:t>2</w:t>
      </w:r>
    </w:p>
    <w:p w:rsidR="00FB25A3" w:rsidRDefault="00FB25A3" w:rsidP="00FB25A3">
      <w:pPr>
        <w:pStyle w:val="BodyText"/>
        <w:spacing w:before="0" w:after="0" w:line="240" w:lineRule="auto"/>
        <w:ind w:left="1080" w:firstLine="360"/>
        <w:rPr>
          <w:b/>
          <w:i/>
          <w:color w:val="7030A0"/>
          <w:sz w:val="20"/>
          <w:szCs w:val="20"/>
          <w:u w:color="000000" w:themeColor="text1"/>
        </w:rPr>
      </w:pPr>
      <w:r w:rsidRPr="00207767">
        <w:rPr>
          <w:b/>
          <w:i/>
          <w:color w:val="7030A0"/>
          <w:sz w:val="20"/>
          <w:szCs w:val="20"/>
          <w:u w:color="000000" w:themeColor="text1"/>
        </w:rPr>
        <w:t>n</w:t>
      </w:r>
      <w:r w:rsidRPr="00207767">
        <w:rPr>
          <w:b/>
          <w:i/>
          <w:color w:val="7030A0"/>
          <w:sz w:val="20"/>
          <w:szCs w:val="20"/>
          <w:u w:color="000000" w:themeColor="text1"/>
          <w:vertAlign w:val="superscript"/>
        </w:rPr>
        <w:t>2</w:t>
      </w:r>
      <w:r w:rsidRPr="00207767">
        <w:rPr>
          <w:color w:val="7030A0"/>
          <w:sz w:val="20"/>
          <w:szCs w:val="20"/>
          <w:u w:color="000000" w:themeColor="text1"/>
        </w:rPr>
        <w:t xml:space="preserve">  </w:t>
      </w:r>
      <w:r>
        <w:rPr>
          <w:sz w:val="20"/>
          <w:szCs w:val="20"/>
          <w:u w:color="000000" w:themeColor="text1"/>
        </w:rPr>
        <w:t xml:space="preserve"> = </w:t>
      </w:r>
      <w:r w:rsidRPr="00207767">
        <w:rPr>
          <w:b/>
          <w:i/>
          <w:color w:val="7030A0"/>
          <w:sz w:val="20"/>
          <w:szCs w:val="20"/>
          <w:u w:color="000000" w:themeColor="text1"/>
        </w:rPr>
        <w:t>1/16</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We have our three values.  Now put the fractions in order with the </w:t>
      </w:r>
      <w:r w:rsidRPr="00207767">
        <w:rPr>
          <w:b/>
          <w:i/>
          <w:sz w:val="20"/>
          <w:szCs w:val="20"/>
          <w:u w:color="000000" w:themeColor="text1"/>
        </w:rPr>
        <w:t>n</w:t>
      </w:r>
      <w:r>
        <w:rPr>
          <w:sz w:val="20"/>
          <w:szCs w:val="20"/>
          <w:u w:color="000000" w:themeColor="text1"/>
        </w:rPr>
        <w:t xml:space="preserve"> expressions below them.</w:t>
      </w:r>
    </w:p>
    <w:p w:rsidR="00FB25A3" w:rsidRDefault="00FB25A3" w:rsidP="00FB25A3">
      <w:pPr>
        <w:pStyle w:val="BodyText"/>
        <w:numPr>
          <w:ilvl w:val="3"/>
          <w:numId w:val="150"/>
        </w:numPr>
        <w:spacing w:before="0" w:after="0"/>
        <w:rPr>
          <w:sz w:val="20"/>
          <w:szCs w:val="20"/>
          <w:u w:color="000000" w:themeColor="text1"/>
        </w:rPr>
      </w:pPr>
      <w:r w:rsidRPr="00207767">
        <w:rPr>
          <w:b/>
          <w:i/>
          <w:color w:val="7030A0"/>
          <w:sz w:val="20"/>
          <w:szCs w:val="20"/>
          <w:u w:color="000000" w:themeColor="text1"/>
        </w:rPr>
        <w:t>1/16</w:t>
      </w:r>
      <w:r>
        <w:rPr>
          <w:sz w:val="20"/>
          <w:szCs w:val="20"/>
          <w:u w:color="000000" w:themeColor="text1"/>
        </w:rPr>
        <w:t xml:space="preserve">  &lt;  </w:t>
      </w:r>
      <w:r w:rsidRPr="00621F38">
        <w:rPr>
          <w:b/>
          <w:i/>
          <w:color w:val="1F497D" w:themeColor="text2"/>
          <w:sz w:val="20"/>
          <w:szCs w:val="20"/>
          <w:u w:color="000000" w:themeColor="text1"/>
        </w:rPr>
        <w:t>¼</w:t>
      </w:r>
      <w:r>
        <w:rPr>
          <w:sz w:val="20"/>
          <w:szCs w:val="20"/>
          <w:u w:color="000000" w:themeColor="text1"/>
        </w:rPr>
        <w:t xml:space="preserve">  &lt;  </w:t>
      </w:r>
      <w:r w:rsidRPr="00207767">
        <w:rPr>
          <w:b/>
          <w:i/>
          <w:color w:val="FF0000"/>
          <w:sz w:val="20"/>
          <w:szCs w:val="20"/>
          <w:u w:color="000000" w:themeColor="text1"/>
        </w:rPr>
        <w:t>½</w:t>
      </w:r>
      <w:r>
        <w:rPr>
          <w:sz w:val="20"/>
          <w:szCs w:val="20"/>
          <w:u w:color="000000" w:themeColor="text1"/>
        </w:rPr>
        <w:t xml:space="preserve"> </w:t>
      </w:r>
      <w:r>
        <w:rPr>
          <w:sz w:val="20"/>
          <w:szCs w:val="20"/>
          <w:u w:color="000000" w:themeColor="text1"/>
        </w:rPr>
        <w:tab/>
      </w:r>
    </w:p>
    <w:p w:rsidR="00FB25A3" w:rsidRDefault="00FB25A3" w:rsidP="00FB25A3">
      <w:pPr>
        <w:pStyle w:val="BodyText"/>
        <w:numPr>
          <w:ilvl w:val="3"/>
          <w:numId w:val="150"/>
        </w:numPr>
        <w:spacing w:before="0" w:after="0"/>
        <w:rPr>
          <w:sz w:val="20"/>
          <w:szCs w:val="20"/>
          <w:u w:color="000000" w:themeColor="text1"/>
        </w:rPr>
      </w:pPr>
      <w:r w:rsidRPr="00207767">
        <w:rPr>
          <w:b/>
          <w:i/>
          <w:color w:val="7030A0"/>
          <w:sz w:val="20"/>
          <w:szCs w:val="20"/>
          <w:u w:color="000000" w:themeColor="text1"/>
          <w:bdr w:val="single" w:sz="4" w:space="0" w:color="auto"/>
        </w:rPr>
        <w:t xml:space="preserve">    n</w:t>
      </w:r>
      <w:r w:rsidRPr="00207767">
        <w:rPr>
          <w:b/>
          <w:i/>
          <w:color w:val="7030A0"/>
          <w:sz w:val="20"/>
          <w:szCs w:val="20"/>
          <w:u w:color="000000" w:themeColor="text1"/>
          <w:bdr w:val="single" w:sz="4" w:space="0" w:color="auto"/>
          <w:vertAlign w:val="superscript"/>
        </w:rPr>
        <w:t>2</w:t>
      </w:r>
      <w:r w:rsidRPr="00207767">
        <w:rPr>
          <w:sz w:val="20"/>
          <w:szCs w:val="20"/>
          <w:u w:color="000000" w:themeColor="text1"/>
          <w:bdr w:val="single" w:sz="4" w:space="0" w:color="auto"/>
        </w:rPr>
        <w:t xml:space="preserve">  &lt;  </w:t>
      </w:r>
      <w:r w:rsidRPr="00207767">
        <w:rPr>
          <w:b/>
          <w:i/>
          <w:color w:val="1F497D" w:themeColor="text2"/>
          <w:sz w:val="20"/>
          <w:szCs w:val="20"/>
          <w:u w:color="000000" w:themeColor="text1"/>
          <w:bdr w:val="single" w:sz="4" w:space="0" w:color="auto"/>
        </w:rPr>
        <w:t>n</w:t>
      </w:r>
      <w:r w:rsidRPr="00207767">
        <w:rPr>
          <w:sz w:val="20"/>
          <w:szCs w:val="20"/>
          <w:u w:color="000000" w:themeColor="text1"/>
          <w:bdr w:val="single" w:sz="4" w:space="0" w:color="auto"/>
        </w:rPr>
        <w:t xml:space="preserve">   &lt; </w:t>
      </w:r>
      <w:r w:rsidRPr="00207767">
        <w:rPr>
          <w:b/>
          <w:i/>
          <w:color w:val="FF0000"/>
          <w:sz w:val="20"/>
          <w:szCs w:val="20"/>
          <w:u w:color="000000" w:themeColor="text1"/>
          <w:bdr w:val="single" w:sz="4" w:space="0" w:color="auto"/>
        </w:rPr>
        <w:t>√n</w:t>
      </w:r>
      <w:r>
        <w:rPr>
          <w:sz w:val="20"/>
          <w:szCs w:val="20"/>
          <w:u w:color="000000" w:themeColor="text1"/>
        </w:rPr>
        <w:t xml:space="preserve"> </w:t>
      </w:r>
      <w:r>
        <w:rPr>
          <w:sz w:val="20"/>
          <w:szCs w:val="20"/>
          <w:u w:color="000000" w:themeColor="text1"/>
        </w:rPr>
        <w:tab/>
      </w:r>
    </w:p>
    <w:p w:rsidR="00FB25A3" w:rsidRPr="00F82667" w:rsidRDefault="00F36303" w:rsidP="00FB25A3">
      <w:pPr>
        <w:pStyle w:val="BodyText"/>
        <w:spacing w:after="120"/>
        <w:ind w:firstLine="720"/>
        <w:rPr>
          <w:sz w:val="20"/>
          <w:szCs w:val="20"/>
          <w:u w:color="000000" w:themeColor="text1"/>
        </w:rPr>
      </w:pPr>
      <w:r>
        <w:rPr>
          <w:noProof/>
          <w:sz w:val="20"/>
          <w:szCs w:val="20"/>
          <w:u w:color="000000" w:themeColor="text1"/>
        </w:rPr>
        <w:pict>
          <v:oval id="_x0000_s12859" style="position:absolute;left:0;text-align:left;margin-left:21pt;margin-top:2.2pt;width:136.95pt;height:17.4pt;z-index:252780544"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E is</w:t>
      </w:r>
      <w:r w:rsidR="00FB25A3" w:rsidRPr="00F82667">
        <w:rPr>
          <w:sz w:val="20"/>
          <w:szCs w:val="20"/>
          <w:u w:color="000000" w:themeColor="text1"/>
        </w:rPr>
        <w:t xml:space="preserve"> the correct answer.</w:t>
      </w:r>
    </w:p>
    <w:p w:rsidR="00FB25A3" w:rsidRDefault="00FB25A3">
      <w:pPr>
        <w:spacing w:before="0" w:after="200"/>
        <w:rPr>
          <w:sz w:val="20"/>
          <w:szCs w:val="20"/>
          <w:u w:color="000000" w:themeColor="text1"/>
        </w:rPr>
      </w:pPr>
      <w:r>
        <w:rPr>
          <w:sz w:val="20"/>
          <w:szCs w:val="20"/>
          <w:u w:color="000000" w:themeColor="text1"/>
        </w:rPr>
        <w:br w:type="page"/>
      </w:r>
    </w:p>
    <w:p w:rsidR="00FB25A3" w:rsidRPr="0054449C" w:rsidRDefault="00FB25A3" w:rsidP="00FB25A3">
      <w:pPr>
        <w:pStyle w:val="BodyText"/>
        <w:numPr>
          <w:ilvl w:val="0"/>
          <w:numId w:val="150"/>
        </w:numPr>
        <w:spacing w:before="0" w:after="0"/>
        <w:rPr>
          <w:sz w:val="20"/>
          <w:szCs w:val="20"/>
          <w:u w:color="000000" w:themeColor="text1"/>
        </w:rPr>
      </w:pPr>
      <w:r>
        <w:rPr>
          <w:sz w:val="20"/>
          <w:szCs w:val="20"/>
          <w:u w:color="000000" w:themeColor="text1"/>
        </w:rPr>
        <w:lastRenderedPageBreak/>
        <w:t xml:space="preserve">Medians and slopes.  </w:t>
      </w:r>
    </w:p>
    <w:p w:rsidR="00FB25A3" w:rsidRDefault="00FB25A3" w:rsidP="00FB25A3">
      <w:pPr>
        <w:pStyle w:val="BodyText"/>
        <w:numPr>
          <w:ilvl w:val="1"/>
          <w:numId w:val="150"/>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median</w:t>
      </w:r>
      <w:r>
        <w:rPr>
          <w:sz w:val="20"/>
          <w:szCs w:val="20"/>
          <w:u w:color="000000" w:themeColor="text1"/>
        </w:rPr>
        <w:t xml:space="preserve"> of the slopes of OA, OB, OC, OD and OE.</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First off, what’s a median?  In a list of numbers, it’s the number in the middle.  We have 5 numbers in this problem, the 5 slopes.  </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We don’t need to figure out all the slopes. Just by looking at the picture, we know the slopes are in order from steepest (OA) to flattest (OE).  Whatever line is in the middle will have the median slope.</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The line in the middle is OC, so the slope of OC is the </w:t>
      </w:r>
      <w:r>
        <w:rPr>
          <w:b/>
          <w:i/>
          <w:color w:val="00B050"/>
          <w:sz w:val="20"/>
          <w:szCs w:val="20"/>
          <w:u w:color="000000" w:themeColor="text1"/>
        </w:rPr>
        <w:t>median</w:t>
      </w:r>
      <w:r>
        <w:rPr>
          <w:sz w:val="20"/>
          <w:szCs w:val="20"/>
          <w:u w:color="000000" w:themeColor="text1"/>
        </w:rPr>
        <w:t>.  What’s the slope of OC?</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Slope is </w:t>
      </w:r>
      <w:r w:rsidRPr="00921A4D">
        <w:rPr>
          <w:b/>
          <w:i/>
          <w:color w:val="1F497D" w:themeColor="text2"/>
          <w:sz w:val="20"/>
          <w:szCs w:val="20"/>
          <w:u w:color="000000" w:themeColor="text1"/>
        </w:rPr>
        <w:t>rise</w:t>
      </w:r>
      <w:r>
        <w:rPr>
          <w:sz w:val="20"/>
          <w:szCs w:val="20"/>
          <w:u w:color="000000" w:themeColor="text1"/>
        </w:rPr>
        <w:t>/</w:t>
      </w:r>
      <w:r w:rsidRPr="00921A4D">
        <w:rPr>
          <w:b/>
          <w:i/>
          <w:color w:val="FF0000"/>
          <w:sz w:val="20"/>
          <w:szCs w:val="20"/>
          <w:u w:color="000000" w:themeColor="text1"/>
        </w:rPr>
        <w:t>run</w:t>
      </w:r>
      <w:r>
        <w:rPr>
          <w:sz w:val="20"/>
          <w:szCs w:val="20"/>
          <w:u w:color="000000" w:themeColor="text1"/>
        </w:rPr>
        <w:t>.  Point O is (</w:t>
      </w:r>
      <w:r>
        <w:rPr>
          <w:b/>
          <w:i/>
          <w:color w:val="FF0000"/>
          <w:sz w:val="20"/>
          <w:szCs w:val="20"/>
          <w:u w:color="000000" w:themeColor="text1"/>
        </w:rPr>
        <w:t>0</w:t>
      </w:r>
      <w:r>
        <w:rPr>
          <w:sz w:val="20"/>
          <w:szCs w:val="20"/>
          <w:u w:color="000000" w:themeColor="text1"/>
        </w:rPr>
        <w:t>,</w:t>
      </w:r>
      <w:r>
        <w:rPr>
          <w:b/>
          <w:i/>
          <w:color w:val="1F497D" w:themeColor="text2"/>
          <w:sz w:val="20"/>
          <w:szCs w:val="20"/>
          <w:u w:color="000000" w:themeColor="text1"/>
        </w:rPr>
        <w:t>0</w:t>
      </w:r>
      <w:r>
        <w:rPr>
          <w:sz w:val="20"/>
          <w:szCs w:val="20"/>
          <w:u w:color="000000" w:themeColor="text1"/>
        </w:rPr>
        <w:t>) and Point C is (</w:t>
      </w:r>
      <w:r>
        <w:rPr>
          <w:b/>
          <w:i/>
          <w:color w:val="FF0000"/>
          <w:sz w:val="20"/>
          <w:szCs w:val="20"/>
          <w:u w:color="000000" w:themeColor="text1"/>
        </w:rPr>
        <w:t>4</w:t>
      </w:r>
      <w:r>
        <w:rPr>
          <w:sz w:val="20"/>
          <w:szCs w:val="20"/>
          <w:u w:color="000000" w:themeColor="text1"/>
        </w:rPr>
        <w:t>,</w:t>
      </w:r>
      <w:r>
        <w:rPr>
          <w:b/>
          <w:i/>
          <w:color w:val="1F497D" w:themeColor="text2"/>
          <w:sz w:val="20"/>
          <w:szCs w:val="20"/>
          <w:u w:color="000000" w:themeColor="text1"/>
        </w:rPr>
        <w:t>3</w:t>
      </w:r>
      <w:r>
        <w:rPr>
          <w:sz w:val="20"/>
          <w:szCs w:val="20"/>
          <w:u w:color="000000" w:themeColor="text1"/>
        </w:rPr>
        <w:t>).</w:t>
      </w:r>
    </w:p>
    <w:p w:rsidR="00FB25A3" w:rsidRPr="00921A4D" w:rsidRDefault="00FB25A3" w:rsidP="00FB25A3">
      <w:pPr>
        <w:pStyle w:val="BodyText"/>
        <w:numPr>
          <w:ilvl w:val="3"/>
          <w:numId w:val="150"/>
        </w:numPr>
        <w:spacing w:before="0" w:after="0"/>
        <w:rPr>
          <w:sz w:val="20"/>
          <w:szCs w:val="20"/>
          <w:u w:val="single" w:color="000000" w:themeColor="text1"/>
        </w:rPr>
      </w:pPr>
      <w:r>
        <w:rPr>
          <w:b/>
          <w:i/>
          <w:color w:val="1F497D" w:themeColor="text2"/>
          <w:sz w:val="20"/>
          <w:szCs w:val="20"/>
          <w:u w:val="single" w:color="000000" w:themeColor="text1"/>
        </w:rPr>
        <w:t>r</w:t>
      </w:r>
      <w:r w:rsidRPr="00921A4D">
        <w:rPr>
          <w:b/>
          <w:i/>
          <w:color w:val="1F497D" w:themeColor="text2"/>
          <w:sz w:val="20"/>
          <w:szCs w:val="20"/>
          <w:u w:val="single" w:color="000000" w:themeColor="text1"/>
        </w:rPr>
        <w:t>ise</w:t>
      </w:r>
      <w:r w:rsidRPr="00921A4D">
        <w:rPr>
          <w:sz w:val="20"/>
          <w:szCs w:val="20"/>
        </w:rPr>
        <w:t xml:space="preserve">    =  </w:t>
      </w:r>
      <w:r>
        <w:rPr>
          <w:b/>
          <w:i/>
          <w:color w:val="1F497D" w:themeColor="text2"/>
          <w:sz w:val="20"/>
          <w:szCs w:val="20"/>
          <w:u w:val="single" w:color="000000" w:themeColor="text1"/>
        </w:rPr>
        <w:t>y</w:t>
      </w:r>
      <w:r>
        <w:rPr>
          <w:b/>
          <w:i/>
          <w:sz w:val="20"/>
          <w:szCs w:val="20"/>
          <w:u w:val="single" w:color="000000" w:themeColor="text1"/>
          <w:vertAlign w:val="superscript"/>
        </w:rPr>
        <w:t>2</w:t>
      </w:r>
      <w:r>
        <w:rPr>
          <w:sz w:val="20"/>
          <w:szCs w:val="20"/>
          <w:u w:val="single" w:color="000000" w:themeColor="text1"/>
        </w:rPr>
        <w:t xml:space="preserve">  </w:t>
      </w:r>
      <w:r w:rsidRPr="00921A4D">
        <w:rPr>
          <w:sz w:val="20"/>
          <w:szCs w:val="20"/>
          <w:u w:val="single" w:color="000000" w:themeColor="text1"/>
        </w:rPr>
        <w:t>-</w:t>
      </w:r>
      <w:r>
        <w:rPr>
          <w:sz w:val="20"/>
          <w:szCs w:val="20"/>
          <w:u w:val="single" w:color="000000" w:themeColor="text1"/>
        </w:rPr>
        <w:t xml:space="preserve"> </w:t>
      </w:r>
      <w:r w:rsidRPr="00921A4D">
        <w:rPr>
          <w:sz w:val="20"/>
          <w:szCs w:val="20"/>
          <w:u w:val="single" w:color="000000" w:themeColor="text1"/>
        </w:rPr>
        <w:t xml:space="preserve"> </w:t>
      </w:r>
      <w:r>
        <w:rPr>
          <w:b/>
          <w:i/>
          <w:color w:val="1F497D" w:themeColor="text2"/>
          <w:sz w:val="20"/>
          <w:szCs w:val="20"/>
          <w:u w:val="single" w:color="000000" w:themeColor="text1"/>
        </w:rPr>
        <w:t>y</w:t>
      </w:r>
      <w:r w:rsidRPr="00921A4D">
        <w:rPr>
          <w:b/>
          <w:i/>
          <w:sz w:val="20"/>
          <w:szCs w:val="20"/>
          <w:u w:val="single" w:color="000000" w:themeColor="text1"/>
          <w:vertAlign w:val="superscript"/>
        </w:rPr>
        <w:t>1</w:t>
      </w:r>
    </w:p>
    <w:p w:rsidR="00FB25A3" w:rsidRDefault="00FB25A3" w:rsidP="00FB25A3">
      <w:pPr>
        <w:pStyle w:val="BodyText"/>
        <w:spacing w:before="0" w:after="0"/>
        <w:ind w:left="1440" w:firstLine="0"/>
        <w:rPr>
          <w:sz w:val="20"/>
          <w:szCs w:val="20"/>
          <w:u w:color="000000" w:themeColor="text1"/>
        </w:rPr>
      </w:pPr>
      <w:r w:rsidRPr="00921A4D">
        <w:rPr>
          <w:b/>
          <w:i/>
          <w:color w:val="FF0000"/>
          <w:sz w:val="20"/>
          <w:szCs w:val="20"/>
          <w:u w:color="000000" w:themeColor="text1"/>
        </w:rPr>
        <w:t>run</w:t>
      </w:r>
      <w:r w:rsidRPr="00921A4D">
        <w:rPr>
          <w:color w:val="FF0000"/>
          <w:sz w:val="20"/>
          <w:szCs w:val="20"/>
          <w:u w:color="000000" w:themeColor="text1"/>
        </w:rPr>
        <w:t xml:space="preserve">         </w:t>
      </w:r>
      <w:r>
        <w:rPr>
          <w:b/>
          <w:i/>
          <w:color w:val="FF0000"/>
          <w:sz w:val="20"/>
          <w:szCs w:val="20"/>
          <w:u w:color="000000" w:themeColor="text1"/>
        </w:rPr>
        <w:t>x</w:t>
      </w:r>
      <w:r w:rsidRPr="00921A4D">
        <w:rPr>
          <w:b/>
          <w:i/>
          <w:sz w:val="20"/>
          <w:szCs w:val="20"/>
          <w:u w:color="000000" w:themeColor="text1"/>
          <w:vertAlign w:val="superscript"/>
        </w:rPr>
        <w:t>2</w:t>
      </w:r>
      <w:r w:rsidRPr="00921A4D">
        <w:rPr>
          <w:sz w:val="20"/>
          <w:szCs w:val="20"/>
          <w:u w:color="000000" w:themeColor="text1"/>
        </w:rPr>
        <w:t xml:space="preserve">  -  </w:t>
      </w:r>
      <w:r>
        <w:rPr>
          <w:b/>
          <w:i/>
          <w:color w:val="FF0000"/>
          <w:sz w:val="20"/>
          <w:szCs w:val="20"/>
          <w:u w:color="000000" w:themeColor="text1"/>
        </w:rPr>
        <w:t>x</w:t>
      </w:r>
      <w:r>
        <w:rPr>
          <w:b/>
          <w:i/>
          <w:sz w:val="20"/>
          <w:szCs w:val="20"/>
          <w:u w:color="000000" w:themeColor="text1"/>
          <w:vertAlign w:val="superscript"/>
        </w:rPr>
        <w:t>1</w:t>
      </w:r>
    </w:p>
    <w:p w:rsidR="00FB25A3" w:rsidRPr="00921A4D" w:rsidRDefault="00FB25A3" w:rsidP="00FB25A3">
      <w:pPr>
        <w:pStyle w:val="BodyText"/>
        <w:numPr>
          <w:ilvl w:val="3"/>
          <w:numId w:val="150"/>
        </w:numPr>
        <w:spacing w:before="0" w:after="0"/>
        <w:rPr>
          <w:sz w:val="20"/>
          <w:szCs w:val="20"/>
          <w:u w:val="single" w:color="000000" w:themeColor="text1"/>
        </w:rPr>
      </w:pPr>
      <w:r>
        <w:rPr>
          <w:b/>
          <w:i/>
          <w:color w:val="1F497D" w:themeColor="text2"/>
          <w:sz w:val="20"/>
          <w:szCs w:val="20"/>
          <w:u w:val="single" w:color="000000" w:themeColor="text1"/>
        </w:rPr>
        <w:t>r</w:t>
      </w:r>
      <w:r w:rsidRPr="00921A4D">
        <w:rPr>
          <w:b/>
          <w:i/>
          <w:color w:val="1F497D" w:themeColor="text2"/>
          <w:sz w:val="20"/>
          <w:szCs w:val="20"/>
          <w:u w:val="single" w:color="000000" w:themeColor="text1"/>
        </w:rPr>
        <w:t>ise</w:t>
      </w:r>
      <w:r w:rsidRPr="00921A4D">
        <w:rPr>
          <w:sz w:val="20"/>
          <w:szCs w:val="20"/>
        </w:rPr>
        <w:t xml:space="preserve">    =  </w:t>
      </w:r>
      <w:r>
        <w:rPr>
          <w:b/>
          <w:i/>
          <w:color w:val="1F497D" w:themeColor="text2"/>
          <w:sz w:val="20"/>
          <w:szCs w:val="20"/>
          <w:u w:val="single" w:color="000000" w:themeColor="text1"/>
        </w:rPr>
        <w:t>3</w:t>
      </w:r>
      <w:r>
        <w:rPr>
          <w:sz w:val="20"/>
          <w:szCs w:val="20"/>
          <w:u w:val="single" w:color="000000" w:themeColor="text1"/>
        </w:rPr>
        <w:t xml:space="preserve">  </w:t>
      </w:r>
      <w:r w:rsidRPr="00921A4D">
        <w:rPr>
          <w:sz w:val="20"/>
          <w:szCs w:val="20"/>
          <w:u w:val="single" w:color="000000" w:themeColor="text1"/>
        </w:rPr>
        <w:t>-</w:t>
      </w:r>
      <w:r>
        <w:rPr>
          <w:sz w:val="20"/>
          <w:szCs w:val="20"/>
          <w:u w:val="single" w:color="000000" w:themeColor="text1"/>
        </w:rPr>
        <w:t xml:space="preserve"> </w:t>
      </w:r>
      <w:r w:rsidRPr="00921A4D">
        <w:rPr>
          <w:sz w:val="20"/>
          <w:szCs w:val="20"/>
          <w:u w:val="single" w:color="000000" w:themeColor="text1"/>
        </w:rPr>
        <w:t xml:space="preserve"> </w:t>
      </w:r>
      <w:r>
        <w:rPr>
          <w:b/>
          <w:i/>
          <w:color w:val="1F497D" w:themeColor="text2"/>
          <w:sz w:val="20"/>
          <w:szCs w:val="20"/>
          <w:u w:val="single" w:color="000000" w:themeColor="text1"/>
        </w:rPr>
        <w:t>0</w:t>
      </w:r>
    </w:p>
    <w:p w:rsidR="00FB25A3" w:rsidRDefault="00FB25A3" w:rsidP="00FB25A3">
      <w:pPr>
        <w:pStyle w:val="BodyText"/>
        <w:spacing w:before="0" w:after="0"/>
        <w:ind w:left="1440" w:firstLine="0"/>
        <w:rPr>
          <w:sz w:val="20"/>
          <w:szCs w:val="20"/>
          <w:u w:color="000000" w:themeColor="text1"/>
        </w:rPr>
      </w:pPr>
      <w:r w:rsidRPr="00921A4D">
        <w:rPr>
          <w:b/>
          <w:i/>
          <w:color w:val="FF0000"/>
          <w:sz w:val="20"/>
          <w:szCs w:val="20"/>
          <w:u w:color="000000" w:themeColor="text1"/>
        </w:rPr>
        <w:t>run</w:t>
      </w:r>
      <w:r w:rsidRPr="00921A4D">
        <w:rPr>
          <w:color w:val="FF0000"/>
          <w:sz w:val="20"/>
          <w:szCs w:val="20"/>
          <w:u w:color="000000" w:themeColor="text1"/>
        </w:rPr>
        <w:t xml:space="preserve">         </w:t>
      </w:r>
      <w:r>
        <w:rPr>
          <w:b/>
          <w:i/>
          <w:color w:val="FF0000"/>
          <w:sz w:val="20"/>
          <w:szCs w:val="20"/>
          <w:u w:color="000000" w:themeColor="text1"/>
        </w:rPr>
        <w:t>4</w:t>
      </w:r>
      <w:r w:rsidRPr="00921A4D">
        <w:rPr>
          <w:sz w:val="20"/>
          <w:szCs w:val="20"/>
          <w:u w:color="000000" w:themeColor="text1"/>
        </w:rPr>
        <w:t xml:space="preserve">  -  </w:t>
      </w:r>
      <w:r>
        <w:rPr>
          <w:b/>
          <w:i/>
          <w:color w:val="FF0000"/>
          <w:sz w:val="20"/>
          <w:szCs w:val="20"/>
          <w:u w:color="000000" w:themeColor="text1"/>
        </w:rPr>
        <w:t>0</w:t>
      </w:r>
    </w:p>
    <w:p w:rsidR="00FB25A3" w:rsidRPr="00921A4D" w:rsidRDefault="00FB25A3" w:rsidP="00FB25A3">
      <w:pPr>
        <w:pStyle w:val="BodyText"/>
        <w:numPr>
          <w:ilvl w:val="3"/>
          <w:numId w:val="150"/>
        </w:numPr>
        <w:spacing w:before="0" w:after="0"/>
        <w:rPr>
          <w:sz w:val="20"/>
          <w:szCs w:val="20"/>
          <w:u w:val="single" w:color="000000" w:themeColor="text1"/>
        </w:rPr>
      </w:pPr>
      <w:r>
        <w:rPr>
          <w:b/>
          <w:i/>
          <w:color w:val="1F497D" w:themeColor="text2"/>
          <w:sz w:val="20"/>
          <w:szCs w:val="20"/>
          <w:u w:val="single" w:color="000000" w:themeColor="text1"/>
        </w:rPr>
        <w:t>r</w:t>
      </w:r>
      <w:r w:rsidRPr="00921A4D">
        <w:rPr>
          <w:b/>
          <w:i/>
          <w:color w:val="1F497D" w:themeColor="text2"/>
          <w:sz w:val="20"/>
          <w:szCs w:val="20"/>
          <w:u w:val="single" w:color="000000" w:themeColor="text1"/>
        </w:rPr>
        <w:t>ise</w:t>
      </w:r>
      <w:r w:rsidRPr="00921A4D">
        <w:rPr>
          <w:sz w:val="20"/>
          <w:szCs w:val="20"/>
        </w:rPr>
        <w:t xml:space="preserve">    =  </w:t>
      </w:r>
      <w:r>
        <w:rPr>
          <w:b/>
          <w:i/>
          <w:color w:val="1F497D" w:themeColor="text2"/>
          <w:sz w:val="20"/>
          <w:szCs w:val="20"/>
          <w:u w:val="single" w:color="000000" w:themeColor="text1"/>
        </w:rPr>
        <w:t>3</w:t>
      </w:r>
    </w:p>
    <w:p w:rsidR="00FB25A3" w:rsidRDefault="00FB25A3" w:rsidP="00FB25A3">
      <w:pPr>
        <w:pStyle w:val="BodyText"/>
        <w:spacing w:before="0" w:after="0"/>
        <w:ind w:left="1440" w:firstLine="0"/>
        <w:rPr>
          <w:sz w:val="20"/>
          <w:szCs w:val="20"/>
          <w:u w:color="000000" w:themeColor="text1"/>
        </w:rPr>
      </w:pPr>
      <w:r w:rsidRPr="00921A4D">
        <w:rPr>
          <w:b/>
          <w:i/>
          <w:color w:val="FF0000"/>
          <w:sz w:val="20"/>
          <w:szCs w:val="20"/>
          <w:u w:color="000000" w:themeColor="text1"/>
        </w:rPr>
        <w:t>run</w:t>
      </w:r>
      <w:r w:rsidRPr="00921A4D">
        <w:rPr>
          <w:color w:val="FF0000"/>
          <w:sz w:val="20"/>
          <w:szCs w:val="20"/>
          <w:u w:color="000000" w:themeColor="text1"/>
        </w:rPr>
        <w:t xml:space="preserve">         </w:t>
      </w:r>
      <w:r>
        <w:rPr>
          <w:b/>
          <w:i/>
          <w:color w:val="FF0000"/>
          <w:sz w:val="20"/>
          <w:szCs w:val="20"/>
          <w:u w:color="000000" w:themeColor="text1"/>
        </w:rPr>
        <w:t>4</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The </w:t>
      </w:r>
      <w:r w:rsidRPr="00921A4D">
        <w:rPr>
          <w:b/>
          <w:i/>
          <w:color w:val="00B050"/>
          <w:sz w:val="20"/>
          <w:szCs w:val="20"/>
          <w:u w:color="000000" w:themeColor="text1"/>
          <w:bdr w:val="single" w:sz="4" w:space="0" w:color="auto"/>
        </w:rPr>
        <w:t>slope of OC</w:t>
      </w:r>
      <w:r w:rsidRPr="00921A4D">
        <w:rPr>
          <w:sz w:val="20"/>
          <w:szCs w:val="20"/>
          <w:u w:color="000000" w:themeColor="text1"/>
          <w:bdr w:val="single" w:sz="4" w:space="0" w:color="auto"/>
        </w:rPr>
        <w:t xml:space="preserve"> is </w:t>
      </w:r>
      <w:r>
        <w:rPr>
          <w:b/>
          <w:i/>
          <w:color w:val="00B050"/>
          <w:sz w:val="20"/>
          <w:szCs w:val="20"/>
          <w:u w:color="000000" w:themeColor="text1"/>
          <w:bdr w:val="single" w:sz="4" w:space="0" w:color="auto"/>
        </w:rPr>
        <w:t>¾</w:t>
      </w:r>
      <w:r>
        <w:rPr>
          <w:sz w:val="20"/>
          <w:szCs w:val="20"/>
          <w:u w:color="000000" w:themeColor="text1"/>
        </w:rPr>
        <w:t>.</w:t>
      </w:r>
    </w:p>
    <w:p w:rsidR="00FB25A3" w:rsidRPr="00F82667" w:rsidRDefault="00F36303" w:rsidP="00FB25A3">
      <w:pPr>
        <w:pStyle w:val="BodyText"/>
        <w:spacing w:after="120"/>
        <w:ind w:left="360" w:firstLine="360"/>
        <w:rPr>
          <w:sz w:val="20"/>
          <w:szCs w:val="20"/>
          <w:u w:color="000000" w:themeColor="text1"/>
        </w:rPr>
      </w:pPr>
      <w:r>
        <w:rPr>
          <w:noProof/>
          <w:sz w:val="20"/>
          <w:szCs w:val="20"/>
          <w:u w:color="000000" w:themeColor="text1"/>
        </w:rPr>
        <w:pict>
          <v:oval id="_x0000_s12845" style="position:absolute;left:0;text-align:left;margin-left:18pt;margin-top:2.9pt;width:136.95pt;height:17.4pt;z-index:252766208"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 xml:space="preserve">C </w:t>
      </w:r>
      <w:r w:rsidR="00FB25A3" w:rsidRPr="00F204E1">
        <w:rPr>
          <w:sz w:val="20"/>
          <w:szCs w:val="20"/>
          <w:u w:color="000000" w:themeColor="text1"/>
        </w:rPr>
        <w:t>is</w:t>
      </w:r>
      <w:r w:rsidR="00FB25A3" w:rsidRPr="00F82667">
        <w:rPr>
          <w:sz w:val="20"/>
          <w:szCs w:val="20"/>
          <w:u w:color="000000" w:themeColor="text1"/>
        </w:rPr>
        <w:t xml:space="preserve"> the correct answer.</w:t>
      </w:r>
    </w:p>
    <w:p w:rsidR="00FB25A3" w:rsidRPr="00F82667" w:rsidRDefault="00FB25A3" w:rsidP="00FB25A3">
      <w:pPr>
        <w:pStyle w:val="BodyText"/>
        <w:numPr>
          <w:ilvl w:val="0"/>
          <w:numId w:val="150"/>
        </w:numPr>
        <w:spacing w:before="0" w:after="0"/>
        <w:rPr>
          <w:sz w:val="20"/>
          <w:szCs w:val="20"/>
          <w:u w:color="000000" w:themeColor="text1"/>
        </w:rPr>
      </w:pPr>
      <w:r>
        <w:rPr>
          <w:sz w:val="20"/>
          <w:szCs w:val="20"/>
          <w:u w:color="000000" w:themeColor="text1"/>
        </w:rPr>
        <w:t>Time zones problem.  Make a table.</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Let’s write our givens:</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When it’s </w:t>
      </w:r>
      <w:r>
        <w:rPr>
          <w:b/>
          <w:i/>
          <w:color w:val="FF0000"/>
          <w:sz w:val="20"/>
          <w:u w:color="000000" w:themeColor="text1"/>
        </w:rPr>
        <w:t>noon</w:t>
      </w:r>
      <w:r>
        <w:rPr>
          <w:sz w:val="20"/>
          <w:szCs w:val="20"/>
          <w:u w:color="000000" w:themeColor="text1"/>
        </w:rPr>
        <w:t xml:space="preserve"> (</w:t>
      </w:r>
      <w:r>
        <w:rPr>
          <w:b/>
          <w:i/>
          <w:color w:val="FF0000"/>
          <w:sz w:val="20"/>
          <w:u w:color="000000" w:themeColor="text1"/>
        </w:rPr>
        <w:t>12 p.m.</w:t>
      </w:r>
      <w:r w:rsidRPr="007246F4">
        <w:rPr>
          <w:sz w:val="20"/>
          <w:u w:color="000000" w:themeColor="text1"/>
        </w:rPr>
        <w:t>)</w:t>
      </w:r>
      <w:r>
        <w:rPr>
          <w:sz w:val="20"/>
          <w:szCs w:val="20"/>
          <w:u w:color="000000" w:themeColor="text1"/>
        </w:rPr>
        <w:t xml:space="preserve"> in New York City (</w:t>
      </w:r>
      <w:r>
        <w:rPr>
          <w:b/>
          <w:i/>
          <w:color w:val="FF0000"/>
          <w:sz w:val="20"/>
          <w:u w:color="000000" w:themeColor="text1"/>
        </w:rPr>
        <w:t>EST</w:t>
      </w:r>
      <w:r>
        <w:rPr>
          <w:sz w:val="20"/>
          <w:szCs w:val="20"/>
          <w:u w:color="000000" w:themeColor="text1"/>
        </w:rPr>
        <w:t xml:space="preserve">), it’s </w:t>
      </w:r>
      <w:r>
        <w:rPr>
          <w:b/>
          <w:i/>
          <w:color w:val="1F497D" w:themeColor="text2"/>
          <w:sz w:val="20"/>
          <w:szCs w:val="20"/>
          <w:u w:color="000000" w:themeColor="text1"/>
        </w:rPr>
        <w:t>9 a.m.</w:t>
      </w:r>
      <w:r>
        <w:rPr>
          <w:sz w:val="20"/>
          <w:szCs w:val="20"/>
          <w:u w:color="000000" w:themeColor="text1"/>
        </w:rPr>
        <w:t xml:space="preserve"> (</w:t>
      </w:r>
      <w:r>
        <w:rPr>
          <w:b/>
          <w:i/>
          <w:color w:val="1F497D" w:themeColor="text2"/>
          <w:sz w:val="20"/>
          <w:szCs w:val="20"/>
          <w:u w:color="000000" w:themeColor="text1"/>
        </w:rPr>
        <w:t>PST</w:t>
      </w:r>
      <w:r>
        <w:rPr>
          <w:sz w:val="20"/>
          <w:szCs w:val="20"/>
          <w:u w:color="000000" w:themeColor="text1"/>
        </w:rPr>
        <w:t>) in San Francisco.</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A plane took off at </w:t>
      </w:r>
      <w:r>
        <w:rPr>
          <w:b/>
          <w:i/>
          <w:color w:val="FF0000"/>
          <w:sz w:val="20"/>
          <w:u w:color="000000" w:themeColor="text1"/>
        </w:rPr>
        <w:t>noon</w:t>
      </w:r>
      <w:r>
        <w:rPr>
          <w:sz w:val="20"/>
          <w:szCs w:val="20"/>
          <w:u w:color="000000" w:themeColor="text1"/>
        </w:rPr>
        <w:t xml:space="preserve"> (</w:t>
      </w:r>
      <w:r>
        <w:rPr>
          <w:b/>
          <w:i/>
          <w:color w:val="FF0000"/>
          <w:sz w:val="20"/>
          <w:u w:color="000000" w:themeColor="text1"/>
        </w:rPr>
        <w:t>EST</w:t>
      </w:r>
      <w:r>
        <w:rPr>
          <w:sz w:val="20"/>
          <w:szCs w:val="20"/>
          <w:u w:color="000000" w:themeColor="text1"/>
        </w:rPr>
        <w:t>) from New York.</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That plane arrived in San Francisco at </w:t>
      </w:r>
      <w:r>
        <w:rPr>
          <w:b/>
          <w:i/>
          <w:color w:val="1F497D" w:themeColor="text2"/>
          <w:sz w:val="20"/>
          <w:szCs w:val="20"/>
          <w:u w:color="000000" w:themeColor="text1"/>
        </w:rPr>
        <w:t>4 p.m.</w:t>
      </w:r>
      <w:r>
        <w:rPr>
          <w:sz w:val="20"/>
          <w:szCs w:val="20"/>
          <w:u w:color="000000" w:themeColor="text1"/>
        </w:rPr>
        <w:t xml:space="preserve"> (</w:t>
      </w:r>
      <w:r>
        <w:rPr>
          <w:b/>
          <w:i/>
          <w:color w:val="1F497D" w:themeColor="text2"/>
          <w:sz w:val="20"/>
          <w:szCs w:val="20"/>
          <w:u w:color="000000" w:themeColor="text1"/>
        </w:rPr>
        <w:t>PST</w:t>
      </w:r>
      <w:r>
        <w:rPr>
          <w:sz w:val="20"/>
          <w:szCs w:val="20"/>
          <w:u w:color="000000" w:themeColor="text1"/>
        </w:rPr>
        <w:t>).</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There are two plane trips each taking the same amount of total time.</w:t>
      </w:r>
    </w:p>
    <w:p w:rsidR="00FB25A3" w:rsidRDefault="00FB25A3" w:rsidP="00FB25A3">
      <w:pPr>
        <w:pStyle w:val="BodyText"/>
        <w:numPr>
          <w:ilvl w:val="1"/>
          <w:numId w:val="150"/>
        </w:numPr>
        <w:spacing w:before="0" w:after="0"/>
        <w:rPr>
          <w:sz w:val="20"/>
          <w:szCs w:val="20"/>
          <w:u w:color="000000" w:themeColor="text1"/>
        </w:rPr>
      </w:pPr>
      <w:r w:rsidRPr="001502A8">
        <w:rPr>
          <w:sz w:val="20"/>
          <w:szCs w:val="20"/>
          <w:u w:color="000000" w:themeColor="text1"/>
        </w:rPr>
        <w:t>What</w:t>
      </w:r>
      <w:r>
        <w:rPr>
          <w:sz w:val="20"/>
          <w:szCs w:val="20"/>
          <w:u w:color="000000" w:themeColor="text1"/>
        </w:rPr>
        <w:t xml:space="preserve"> are we looking for?  The </w:t>
      </w:r>
      <w:r>
        <w:rPr>
          <w:b/>
          <w:i/>
          <w:color w:val="00B050"/>
          <w:sz w:val="20"/>
          <w:szCs w:val="20"/>
          <w:u w:color="000000" w:themeColor="text1"/>
        </w:rPr>
        <w:t>arrival time in New York (EST)</w:t>
      </w:r>
      <w:r>
        <w:rPr>
          <w:sz w:val="20"/>
          <w:szCs w:val="20"/>
          <w:u w:color="000000" w:themeColor="text1"/>
        </w:rPr>
        <w:t xml:space="preserve"> of a second plane that took off from San Francisco at noon (12 p.m. PST).</w:t>
      </w:r>
    </w:p>
    <w:p w:rsidR="00FB25A3" w:rsidRDefault="00FB25A3" w:rsidP="00FB25A3">
      <w:pPr>
        <w:pStyle w:val="BodyText"/>
        <w:numPr>
          <w:ilvl w:val="1"/>
          <w:numId w:val="150"/>
        </w:numPr>
        <w:spacing w:before="0" w:after="120"/>
        <w:rPr>
          <w:sz w:val="20"/>
          <w:szCs w:val="20"/>
          <w:u w:color="000000" w:themeColor="text1"/>
        </w:rPr>
      </w:pPr>
      <w:r w:rsidRPr="0037206A">
        <w:rPr>
          <w:sz w:val="20"/>
          <w:szCs w:val="20"/>
          <w:u w:color="000000" w:themeColor="text1"/>
        </w:rPr>
        <w:t>Make a table.</w:t>
      </w:r>
      <w:r>
        <w:rPr>
          <w:sz w:val="20"/>
          <w:szCs w:val="20"/>
          <w:u w:color="000000" w:themeColor="text1"/>
        </w:rPr>
        <w:t xml:space="preserve">  We know the flights of both planes take the same amount of total time, so we need to figure out the flight time of plane 1.  It leaves at </w:t>
      </w:r>
      <w:r>
        <w:rPr>
          <w:b/>
          <w:i/>
          <w:color w:val="FF0000"/>
          <w:sz w:val="20"/>
          <w:u w:color="000000" w:themeColor="text1"/>
        </w:rPr>
        <w:t>12 p.m.</w:t>
      </w:r>
      <w:r>
        <w:rPr>
          <w:sz w:val="20"/>
          <w:szCs w:val="20"/>
          <w:u w:color="000000" w:themeColor="text1"/>
        </w:rPr>
        <w:t xml:space="preserve"> </w:t>
      </w:r>
      <w:r>
        <w:rPr>
          <w:b/>
          <w:i/>
          <w:color w:val="FF0000"/>
          <w:sz w:val="20"/>
          <w:u w:color="000000" w:themeColor="text1"/>
        </w:rPr>
        <w:t>EST</w:t>
      </w:r>
      <w:r>
        <w:rPr>
          <w:sz w:val="20"/>
          <w:szCs w:val="20"/>
          <w:u w:color="000000" w:themeColor="text1"/>
        </w:rPr>
        <w:t xml:space="preserve"> and arrives at </w:t>
      </w:r>
      <w:r w:rsidRPr="00A46F71">
        <w:rPr>
          <w:b/>
          <w:i/>
          <w:color w:val="1F497D" w:themeColor="text2"/>
          <w:sz w:val="20"/>
          <w:szCs w:val="20"/>
          <w:u w:color="000000" w:themeColor="text1"/>
        </w:rPr>
        <w:t>4</w:t>
      </w:r>
      <w:r>
        <w:rPr>
          <w:b/>
          <w:i/>
          <w:color w:val="1F497D" w:themeColor="text2"/>
          <w:sz w:val="20"/>
          <w:szCs w:val="20"/>
          <w:u w:color="000000" w:themeColor="text1"/>
        </w:rPr>
        <w:t xml:space="preserve"> </w:t>
      </w:r>
      <w:r w:rsidRPr="00A46F71">
        <w:rPr>
          <w:b/>
          <w:i/>
          <w:color w:val="1F497D" w:themeColor="text2"/>
          <w:sz w:val="20"/>
          <w:szCs w:val="20"/>
          <w:u w:color="000000" w:themeColor="text1"/>
        </w:rPr>
        <w:t>p</w:t>
      </w:r>
      <w:r>
        <w:rPr>
          <w:b/>
          <w:i/>
          <w:color w:val="1F497D" w:themeColor="text2"/>
          <w:sz w:val="20"/>
          <w:szCs w:val="20"/>
          <w:u w:color="000000" w:themeColor="text1"/>
        </w:rPr>
        <w:t>.</w:t>
      </w:r>
      <w:r w:rsidRPr="00A46F71">
        <w:rPr>
          <w:b/>
          <w:i/>
          <w:color w:val="1F497D" w:themeColor="text2"/>
          <w:sz w:val="20"/>
          <w:szCs w:val="20"/>
          <w:u w:color="000000" w:themeColor="text1"/>
        </w:rPr>
        <w:t>m</w:t>
      </w:r>
      <w:r>
        <w:rPr>
          <w:b/>
          <w:i/>
          <w:color w:val="1F497D" w:themeColor="text2"/>
          <w:sz w:val="20"/>
          <w:szCs w:val="20"/>
          <w:u w:color="000000" w:themeColor="text1"/>
        </w:rPr>
        <w:t>.</w:t>
      </w:r>
      <w:r>
        <w:rPr>
          <w:sz w:val="20"/>
          <w:szCs w:val="20"/>
          <w:u w:color="000000" w:themeColor="text1"/>
        </w:rPr>
        <w:t xml:space="preserve"> </w:t>
      </w:r>
      <w:r>
        <w:rPr>
          <w:b/>
          <w:i/>
          <w:color w:val="1F497D" w:themeColor="text2"/>
          <w:sz w:val="20"/>
          <w:szCs w:val="20"/>
          <w:u w:color="000000" w:themeColor="text1"/>
        </w:rPr>
        <w:t>PST</w:t>
      </w:r>
      <w:r>
        <w:rPr>
          <w:sz w:val="20"/>
          <w:szCs w:val="20"/>
          <w:u w:color="000000" w:themeColor="text1"/>
        </w:rPr>
        <w:t xml:space="preserve">.  To get PST in EST we need to add 3 hours.  </w:t>
      </w:r>
      <w:r w:rsidRPr="00A46F71">
        <w:rPr>
          <w:b/>
          <w:i/>
          <w:color w:val="1F497D" w:themeColor="text2"/>
          <w:sz w:val="20"/>
          <w:szCs w:val="20"/>
          <w:u w:color="000000" w:themeColor="text1"/>
        </w:rPr>
        <w:t>4</w:t>
      </w:r>
      <w:r>
        <w:rPr>
          <w:b/>
          <w:i/>
          <w:color w:val="1F497D" w:themeColor="text2"/>
          <w:sz w:val="20"/>
          <w:szCs w:val="20"/>
          <w:u w:color="000000" w:themeColor="text1"/>
        </w:rPr>
        <w:t xml:space="preserve"> </w:t>
      </w:r>
      <w:r w:rsidRPr="00A46F71">
        <w:rPr>
          <w:b/>
          <w:i/>
          <w:color w:val="1F497D" w:themeColor="text2"/>
          <w:sz w:val="20"/>
          <w:szCs w:val="20"/>
          <w:u w:color="000000" w:themeColor="text1"/>
        </w:rPr>
        <w:t>p</w:t>
      </w:r>
      <w:r>
        <w:rPr>
          <w:b/>
          <w:i/>
          <w:color w:val="1F497D" w:themeColor="text2"/>
          <w:sz w:val="20"/>
          <w:szCs w:val="20"/>
          <w:u w:color="000000" w:themeColor="text1"/>
        </w:rPr>
        <w:t>.</w:t>
      </w:r>
      <w:r w:rsidRPr="00A46F71">
        <w:rPr>
          <w:b/>
          <w:i/>
          <w:color w:val="1F497D" w:themeColor="text2"/>
          <w:sz w:val="20"/>
          <w:szCs w:val="20"/>
          <w:u w:color="000000" w:themeColor="text1"/>
        </w:rPr>
        <w:t>m</w:t>
      </w:r>
      <w:r>
        <w:rPr>
          <w:b/>
          <w:i/>
          <w:color w:val="1F497D" w:themeColor="text2"/>
          <w:sz w:val="20"/>
          <w:szCs w:val="20"/>
          <w:u w:color="000000" w:themeColor="text1"/>
        </w:rPr>
        <w:t>.</w:t>
      </w:r>
      <w:r>
        <w:rPr>
          <w:sz w:val="20"/>
          <w:szCs w:val="20"/>
          <w:u w:color="000000" w:themeColor="text1"/>
        </w:rPr>
        <w:t xml:space="preserve"> </w:t>
      </w:r>
      <w:r>
        <w:rPr>
          <w:b/>
          <w:i/>
          <w:color w:val="1F497D" w:themeColor="text2"/>
          <w:sz w:val="20"/>
          <w:szCs w:val="20"/>
          <w:u w:color="000000" w:themeColor="text1"/>
        </w:rPr>
        <w:t>PST</w:t>
      </w:r>
      <w:r>
        <w:rPr>
          <w:sz w:val="20"/>
          <w:szCs w:val="20"/>
          <w:u w:color="000000" w:themeColor="text1"/>
        </w:rPr>
        <w:t xml:space="preserve"> + </w:t>
      </w:r>
      <w:r w:rsidRPr="000C3415">
        <w:rPr>
          <w:b/>
          <w:i/>
          <w:sz w:val="20"/>
          <w:szCs w:val="20"/>
          <w:u w:color="000000" w:themeColor="text1"/>
        </w:rPr>
        <w:t>3 hours</w:t>
      </w:r>
      <w:r>
        <w:rPr>
          <w:sz w:val="20"/>
          <w:szCs w:val="20"/>
          <w:u w:color="000000" w:themeColor="text1"/>
        </w:rPr>
        <w:t xml:space="preserve"> is </w:t>
      </w:r>
      <w:r w:rsidRPr="000C3415">
        <w:rPr>
          <w:b/>
          <w:i/>
          <w:color w:val="7030A0"/>
          <w:sz w:val="20"/>
          <w:szCs w:val="20"/>
          <w:u w:color="000000" w:themeColor="text1"/>
        </w:rPr>
        <w:t>7</w:t>
      </w:r>
      <w:r>
        <w:rPr>
          <w:b/>
          <w:i/>
          <w:color w:val="7030A0"/>
          <w:sz w:val="20"/>
          <w:szCs w:val="20"/>
          <w:u w:color="000000" w:themeColor="text1"/>
        </w:rPr>
        <w:t xml:space="preserve"> </w:t>
      </w:r>
      <w:r w:rsidRPr="000C3415">
        <w:rPr>
          <w:b/>
          <w:i/>
          <w:color w:val="7030A0"/>
          <w:sz w:val="20"/>
          <w:szCs w:val="20"/>
          <w:u w:color="000000" w:themeColor="text1"/>
        </w:rPr>
        <w:t>p</w:t>
      </w:r>
      <w:r>
        <w:rPr>
          <w:b/>
          <w:i/>
          <w:color w:val="7030A0"/>
          <w:sz w:val="20"/>
          <w:szCs w:val="20"/>
          <w:u w:color="000000" w:themeColor="text1"/>
        </w:rPr>
        <w:t>.</w:t>
      </w:r>
      <w:r w:rsidRPr="000C3415">
        <w:rPr>
          <w:b/>
          <w:i/>
          <w:color w:val="7030A0"/>
          <w:sz w:val="20"/>
          <w:szCs w:val="20"/>
          <w:u w:color="000000" w:themeColor="text1"/>
        </w:rPr>
        <w:t>m</w:t>
      </w:r>
      <w:r>
        <w:rPr>
          <w:b/>
          <w:i/>
          <w:color w:val="7030A0"/>
          <w:sz w:val="20"/>
          <w:szCs w:val="20"/>
          <w:u w:color="000000" w:themeColor="text1"/>
        </w:rPr>
        <w:t>.</w:t>
      </w:r>
      <w:r>
        <w:rPr>
          <w:sz w:val="20"/>
          <w:szCs w:val="20"/>
          <w:u w:color="000000" w:themeColor="text1"/>
        </w:rPr>
        <w:t xml:space="preserve"> </w:t>
      </w:r>
      <w:r>
        <w:rPr>
          <w:b/>
          <w:i/>
          <w:color w:val="FF0000"/>
          <w:sz w:val="20"/>
          <w:u w:color="000000" w:themeColor="text1"/>
        </w:rPr>
        <w:t>EST</w:t>
      </w:r>
      <w:r>
        <w:rPr>
          <w:sz w:val="20"/>
          <w:szCs w:val="20"/>
          <w:u w:color="000000" w:themeColor="text1"/>
        </w:rPr>
        <w:t>.</w:t>
      </w:r>
    </w:p>
    <w:tbl>
      <w:tblPr>
        <w:tblStyle w:val="TableGrid"/>
        <w:tblW w:w="0" w:type="auto"/>
        <w:tblInd w:w="720" w:type="dxa"/>
        <w:tblLook w:val="04A0"/>
      </w:tblPr>
      <w:tblGrid>
        <w:gridCol w:w="1046"/>
        <w:gridCol w:w="2003"/>
        <w:gridCol w:w="2051"/>
        <w:gridCol w:w="2051"/>
      </w:tblGrid>
      <w:tr w:rsidR="00FB25A3" w:rsidTr="00F378C0">
        <w:trPr>
          <w:cnfStyle w:val="100000000000"/>
        </w:trPr>
        <w:tc>
          <w:tcPr>
            <w:tcW w:w="1046" w:type="dxa"/>
            <w:shd w:val="clear" w:color="auto" w:fill="auto"/>
          </w:tcPr>
          <w:p w:rsidR="00FB25A3" w:rsidRDefault="00FB25A3" w:rsidP="00F378C0">
            <w:pPr>
              <w:pStyle w:val="BodyText"/>
              <w:spacing w:before="0"/>
              <w:ind w:firstLine="0"/>
              <w:rPr>
                <w:sz w:val="20"/>
                <w:u w:color="000000" w:themeColor="text1"/>
              </w:rPr>
            </w:pPr>
            <w:r>
              <w:rPr>
                <w:sz w:val="20"/>
                <w:u w:color="000000" w:themeColor="text1"/>
              </w:rPr>
              <w:t xml:space="preserve">Plane </w:t>
            </w:r>
          </w:p>
        </w:tc>
        <w:tc>
          <w:tcPr>
            <w:tcW w:w="2003" w:type="dxa"/>
            <w:shd w:val="clear" w:color="auto" w:fill="auto"/>
          </w:tcPr>
          <w:p w:rsidR="00FB25A3" w:rsidRDefault="00FB25A3" w:rsidP="00F378C0">
            <w:pPr>
              <w:pStyle w:val="BodyText"/>
              <w:spacing w:before="0"/>
              <w:ind w:firstLine="0"/>
              <w:rPr>
                <w:sz w:val="20"/>
                <w:u w:color="000000" w:themeColor="text1"/>
              </w:rPr>
            </w:pPr>
            <w:r>
              <w:rPr>
                <w:sz w:val="20"/>
                <w:u w:color="000000" w:themeColor="text1"/>
              </w:rPr>
              <w:t>Departure/Arrival</w:t>
            </w:r>
          </w:p>
        </w:tc>
        <w:tc>
          <w:tcPr>
            <w:tcW w:w="2051" w:type="dxa"/>
            <w:shd w:val="clear" w:color="auto" w:fill="auto"/>
          </w:tcPr>
          <w:p w:rsidR="00FB25A3" w:rsidRDefault="00FB25A3" w:rsidP="00F378C0">
            <w:pPr>
              <w:pStyle w:val="BodyText"/>
              <w:spacing w:before="0"/>
              <w:ind w:firstLine="0"/>
              <w:rPr>
                <w:sz w:val="20"/>
                <w:u w:color="000000" w:themeColor="text1"/>
              </w:rPr>
            </w:pPr>
            <w:r>
              <w:rPr>
                <w:sz w:val="20"/>
                <w:u w:color="000000" w:themeColor="text1"/>
              </w:rPr>
              <w:t>Time San Fran PST</w:t>
            </w:r>
          </w:p>
        </w:tc>
        <w:tc>
          <w:tcPr>
            <w:tcW w:w="2051" w:type="dxa"/>
            <w:shd w:val="clear" w:color="auto" w:fill="auto"/>
          </w:tcPr>
          <w:p w:rsidR="00FB25A3" w:rsidRDefault="00FB25A3" w:rsidP="00F378C0">
            <w:pPr>
              <w:pStyle w:val="BodyText"/>
              <w:spacing w:before="0"/>
              <w:ind w:firstLine="0"/>
              <w:rPr>
                <w:sz w:val="20"/>
                <w:u w:color="000000" w:themeColor="text1"/>
              </w:rPr>
            </w:pPr>
            <w:r>
              <w:rPr>
                <w:sz w:val="20"/>
                <w:u w:color="000000" w:themeColor="text1"/>
              </w:rPr>
              <w:t>Time New York EST</w:t>
            </w:r>
          </w:p>
        </w:tc>
      </w:tr>
      <w:tr w:rsidR="00FB25A3" w:rsidTr="00F378C0">
        <w:tc>
          <w:tcPr>
            <w:tcW w:w="1046" w:type="dxa"/>
          </w:tcPr>
          <w:p w:rsidR="00FB25A3" w:rsidRDefault="00FB25A3" w:rsidP="00F378C0">
            <w:pPr>
              <w:pStyle w:val="BodyText"/>
              <w:spacing w:before="0"/>
              <w:ind w:firstLine="0"/>
              <w:rPr>
                <w:sz w:val="20"/>
                <w:u w:color="000000" w:themeColor="text1"/>
              </w:rPr>
            </w:pPr>
            <w:r>
              <w:rPr>
                <w:sz w:val="20"/>
                <w:u w:color="000000" w:themeColor="text1"/>
              </w:rPr>
              <w:t>Plane 1</w:t>
            </w:r>
          </w:p>
        </w:tc>
        <w:tc>
          <w:tcPr>
            <w:tcW w:w="2003" w:type="dxa"/>
          </w:tcPr>
          <w:p w:rsidR="00FB25A3" w:rsidRDefault="00FB25A3" w:rsidP="00F378C0">
            <w:pPr>
              <w:pStyle w:val="BodyText"/>
              <w:spacing w:before="0"/>
              <w:ind w:firstLine="0"/>
              <w:rPr>
                <w:sz w:val="20"/>
                <w:u w:color="000000" w:themeColor="text1"/>
              </w:rPr>
            </w:pPr>
            <w:r>
              <w:rPr>
                <w:sz w:val="20"/>
                <w:u w:color="000000" w:themeColor="text1"/>
              </w:rPr>
              <w:t>Departure</w:t>
            </w:r>
          </w:p>
        </w:tc>
        <w:tc>
          <w:tcPr>
            <w:tcW w:w="2051"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p>
        </w:tc>
        <w:tc>
          <w:tcPr>
            <w:tcW w:w="2051" w:type="dxa"/>
          </w:tcPr>
          <w:p w:rsidR="00FB25A3" w:rsidRDefault="00FB25A3" w:rsidP="00F378C0">
            <w:pPr>
              <w:pStyle w:val="BodyText"/>
              <w:spacing w:before="0"/>
              <w:ind w:firstLine="0"/>
              <w:jc w:val="center"/>
              <w:rPr>
                <w:rFonts w:eastAsiaTheme="minorHAnsi" w:cstheme="minorBidi"/>
                <w:b/>
                <w:i/>
                <w:color w:val="FF0000"/>
                <w:sz w:val="20"/>
                <w:szCs w:val="22"/>
                <w:u w:color="000000" w:themeColor="text1"/>
                <w:lang w:eastAsia="en-US"/>
              </w:rPr>
            </w:pPr>
            <w:r>
              <w:rPr>
                <w:b/>
                <w:i/>
                <w:color w:val="FF0000"/>
                <w:sz w:val="20"/>
                <w:u w:color="000000" w:themeColor="text1"/>
              </w:rPr>
              <w:t>12 p.m.</w:t>
            </w:r>
          </w:p>
        </w:tc>
      </w:tr>
      <w:tr w:rsidR="00FB25A3" w:rsidTr="00F378C0">
        <w:tc>
          <w:tcPr>
            <w:tcW w:w="1046" w:type="dxa"/>
          </w:tcPr>
          <w:p w:rsidR="00FB25A3" w:rsidRDefault="00FB25A3" w:rsidP="00F378C0">
            <w:pPr>
              <w:pStyle w:val="BodyText"/>
              <w:spacing w:before="0"/>
              <w:ind w:firstLine="0"/>
              <w:rPr>
                <w:sz w:val="20"/>
                <w:u w:color="000000" w:themeColor="text1"/>
              </w:rPr>
            </w:pPr>
          </w:p>
        </w:tc>
        <w:tc>
          <w:tcPr>
            <w:tcW w:w="2003" w:type="dxa"/>
          </w:tcPr>
          <w:p w:rsidR="00FB25A3" w:rsidRDefault="00FB25A3" w:rsidP="00F378C0">
            <w:pPr>
              <w:pStyle w:val="BodyText"/>
              <w:spacing w:before="0"/>
              <w:ind w:firstLine="0"/>
              <w:rPr>
                <w:sz w:val="20"/>
                <w:u w:color="000000" w:themeColor="text1"/>
              </w:rPr>
            </w:pPr>
            <w:r>
              <w:rPr>
                <w:sz w:val="20"/>
                <w:u w:color="000000" w:themeColor="text1"/>
              </w:rPr>
              <w:t>Arrival</w:t>
            </w:r>
          </w:p>
        </w:tc>
        <w:tc>
          <w:tcPr>
            <w:tcW w:w="2051"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r w:rsidRPr="00A46F71">
              <w:rPr>
                <w:b/>
                <w:i/>
                <w:color w:val="1F497D" w:themeColor="text2"/>
                <w:sz w:val="20"/>
                <w:u w:color="000000" w:themeColor="text1"/>
              </w:rPr>
              <w:t>4</w:t>
            </w:r>
            <w:r>
              <w:rPr>
                <w:b/>
                <w:i/>
                <w:color w:val="1F497D" w:themeColor="text2"/>
                <w:sz w:val="20"/>
                <w:u w:color="000000" w:themeColor="text1"/>
              </w:rPr>
              <w:t xml:space="preserve"> </w:t>
            </w:r>
            <w:r w:rsidRPr="00A46F71">
              <w:rPr>
                <w:b/>
                <w:i/>
                <w:color w:val="1F497D" w:themeColor="text2"/>
                <w:sz w:val="20"/>
                <w:u w:color="000000" w:themeColor="text1"/>
              </w:rPr>
              <w:t>p</w:t>
            </w:r>
            <w:r>
              <w:rPr>
                <w:b/>
                <w:i/>
                <w:color w:val="1F497D" w:themeColor="text2"/>
                <w:sz w:val="20"/>
                <w:u w:color="000000" w:themeColor="text1"/>
              </w:rPr>
              <w:t>.</w:t>
            </w:r>
            <w:r w:rsidRPr="00A46F71">
              <w:rPr>
                <w:b/>
                <w:i/>
                <w:color w:val="1F497D" w:themeColor="text2"/>
                <w:sz w:val="20"/>
                <w:u w:color="000000" w:themeColor="text1"/>
              </w:rPr>
              <w:t>m</w:t>
            </w:r>
            <w:r>
              <w:rPr>
                <w:b/>
                <w:i/>
                <w:color w:val="1F497D" w:themeColor="text2"/>
                <w:sz w:val="20"/>
                <w:u w:color="000000" w:themeColor="text1"/>
              </w:rPr>
              <w:t>.</w:t>
            </w:r>
          </w:p>
        </w:tc>
        <w:tc>
          <w:tcPr>
            <w:tcW w:w="2051"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r w:rsidRPr="000C3415">
              <w:rPr>
                <w:b/>
                <w:i/>
                <w:color w:val="7030A0"/>
                <w:sz w:val="20"/>
                <w:u w:color="000000" w:themeColor="text1"/>
              </w:rPr>
              <w:t>7</w:t>
            </w:r>
            <w:r>
              <w:rPr>
                <w:b/>
                <w:i/>
                <w:color w:val="7030A0"/>
                <w:sz w:val="20"/>
                <w:u w:color="000000" w:themeColor="text1"/>
              </w:rPr>
              <w:t xml:space="preserve"> </w:t>
            </w:r>
            <w:r w:rsidRPr="000C3415">
              <w:rPr>
                <w:b/>
                <w:i/>
                <w:color w:val="7030A0"/>
                <w:sz w:val="20"/>
                <w:u w:color="000000" w:themeColor="text1"/>
              </w:rPr>
              <w:t>p</w:t>
            </w:r>
            <w:r>
              <w:rPr>
                <w:b/>
                <w:i/>
                <w:color w:val="7030A0"/>
                <w:sz w:val="20"/>
                <w:u w:color="000000" w:themeColor="text1"/>
              </w:rPr>
              <w:t>.</w:t>
            </w:r>
            <w:r w:rsidRPr="000C3415">
              <w:rPr>
                <w:b/>
                <w:i/>
                <w:color w:val="7030A0"/>
                <w:sz w:val="20"/>
                <w:u w:color="000000" w:themeColor="text1"/>
              </w:rPr>
              <w:t>m</w:t>
            </w:r>
            <w:r>
              <w:rPr>
                <w:b/>
                <w:i/>
                <w:color w:val="7030A0"/>
                <w:sz w:val="20"/>
                <w:u w:color="000000" w:themeColor="text1"/>
              </w:rPr>
              <w:t>.</w:t>
            </w:r>
          </w:p>
        </w:tc>
      </w:tr>
      <w:tr w:rsidR="00FB25A3" w:rsidTr="00F378C0">
        <w:tc>
          <w:tcPr>
            <w:tcW w:w="1046" w:type="dxa"/>
          </w:tcPr>
          <w:p w:rsidR="00FB25A3" w:rsidRDefault="00FB25A3" w:rsidP="00F378C0">
            <w:pPr>
              <w:pStyle w:val="BodyText"/>
              <w:spacing w:before="0"/>
              <w:ind w:firstLine="0"/>
              <w:rPr>
                <w:sz w:val="20"/>
                <w:u w:color="000000" w:themeColor="text1"/>
              </w:rPr>
            </w:pPr>
          </w:p>
        </w:tc>
        <w:tc>
          <w:tcPr>
            <w:tcW w:w="2003" w:type="dxa"/>
          </w:tcPr>
          <w:p w:rsidR="00FB25A3" w:rsidRPr="0037206A" w:rsidRDefault="00FB25A3" w:rsidP="00F378C0">
            <w:pPr>
              <w:pStyle w:val="BodyText"/>
              <w:spacing w:before="0"/>
              <w:ind w:firstLine="0"/>
              <w:rPr>
                <w:b/>
                <w:i/>
                <w:sz w:val="20"/>
                <w:u w:color="000000" w:themeColor="text1"/>
              </w:rPr>
            </w:pPr>
            <w:r w:rsidRPr="0037206A">
              <w:rPr>
                <w:b/>
                <w:i/>
                <w:sz w:val="20"/>
                <w:u w:color="000000" w:themeColor="text1"/>
              </w:rPr>
              <w:t>Total Flight Time</w:t>
            </w:r>
          </w:p>
        </w:tc>
        <w:tc>
          <w:tcPr>
            <w:tcW w:w="2051"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p>
        </w:tc>
        <w:tc>
          <w:tcPr>
            <w:tcW w:w="2051" w:type="dxa"/>
          </w:tcPr>
          <w:p w:rsidR="00FB25A3" w:rsidRDefault="00FB25A3" w:rsidP="00F378C0">
            <w:pPr>
              <w:pStyle w:val="BodyText"/>
              <w:spacing w:before="0"/>
              <w:ind w:firstLine="0"/>
              <w:jc w:val="center"/>
              <w:rPr>
                <w:rFonts w:eastAsiaTheme="minorHAnsi" w:cstheme="minorBidi"/>
                <w:b/>
                <w:i/>
                <w:sz w:val="20"/>
                <w:szCs w:val="22"/>
                <w:u w:color="000000" w:themeColor="text1"/>
                <w:lang w:eastAsia="en-US"/>
              </w:rPr>
            </w:pPr>
            <w:r w:rsidRPr="0037206A">
              <w:rPr>
                <w:b/>
                <w:i/>
                <w:sz w:val="20"/>
                <w:u w:color="000000" w:themeColor="text1"/>
              </w:rPr>
              <w:t>7 hours</w:t>
            </w:r>
          </w:p>
        </w:tc>
      </w:tr>
    </w:tbl>
    <w:p w:rsidR="00FB25A3" w:rsidRDefault="00FB25A3" w:rsidP="00FB25A3">
      <w:pPr>
        <w:pStyle w:val="BodyText"/>
        <w:numPr>
          <w:ilvl w:val="3"/>
          <w:numId w:val="150"/>
        </w:numPr>
        <w:tabs>
          <w:tab w:val="left" w:pos="1766"/>
          <w:tab w:val="left" w:pos="3769"/>
          <w:tab w:val="left" w:pos="5820"/>
        </w:tabs>
        <w:spacing w:after="0"/>
        <w:rPr>
          <w:sz w:val="20"/>
          <w:szCs w:val="20"/>
          <w:u w:color="000000" w:themeColor="text1"/>
        </w:rPr>
      </w:pPr>
      <w:r>
        <w:rPr>
          <w:sz w:val="20"/>
          <w:szCs w:val="20"/>
          <w:u w:color="000000" w:themeColor="text1"/>
        </w:rPr>
        <w:t xml:space="preserve">Our total flight time for Plane 1 is </w:t>
      </w:r>
      <w:r w:rsidRPr="000C3415">
        <w:rPr>
          <w:b/>
          <w:i/>
          <w:sz w:val="20"/>
          <w:szCs w:val="20"/>
          <w:u w:color="000000" w:themeColor="text1"/>
        </w:rPr>
        <w:t>7 hours</w:t>
      </w:r>
      <w:r w:rsidRPr="000C3415">
        <w:rPr>
          <w:sz w:val="20"/>
          <w:szCs w:val="20"/>
          <w:u w:color="000000" w:themeColor="text1"/>
        </w:rPr>
        <w:t>.</w:t>
      </w:r>
    </w:p>
    <w:p w:rsidR="00FB25A3" w:rsidRDefault="00FB25A3" w:rsidP="00FB25A3">
      <w:pPr>
        <w:pStyle w:val="BodyText"/>
        <w:numPr>
          <w:ilvl w:val="3"/>
          <w:numId w:val="150"/>
        </w:numPr>
        <w:tabs>
          <w:tab w:val="left" w:pos="1766"/>
          <w:tab w:val="left" w:pos="3769"/>
          <w:tab w:val="left" w:pos="5820"/>
        </w:tabs>
        <w:spacing w:before="0" w:after="0"/>
        <w:rPr>
          <w:sz w:val="20"/>
          <w:szCs w:val="20"/>
          <w:u w:color="000000" w:themeColor="text1"/>
        </w:rPr>
      </w:pPr>
      <w:r>
        <w:rPr>
          <w:sz w:val="20"/>
          <w:szCs w:val="20"/>
          <w:u w:color="000000" w:themeColor="text1"/>
        </w:rPr>
        <w:t xml:space="preserve">Plane 2 has the same flight time, </w:t>
      </w:r>
      <w:r w:rsidRPr="000C3415">
        <w:rPr>
          <w:b/>
          <w:i/>
          <w:sz w:val="20"/>
          <w:szCs w:val="20"/>
          <w:u w:color="000000" w:themeColor="text1"/>
        </w:rPr>
        <w:t>7 hours</w:t>
      </w:r>
      <w:r w:rsidRPr="00B01D2D">
        <w:rPr>
          <w:sz w:val="20"/>
          <w:szCs w:val="20"/>
          <w:u w:color="000000" w:themeColor="text1"/>
        </w:rPr>
        <w:t>.</w:t>
      </w:r>
    </w:p>
    <w:p w:rsidR="00FB25A3" w:rsidRPr="000C3415" w:rsidRDefault="00FB25A3" w:rsidP="00FB25A3">
      <w:pPr>
        <w:pStyle w:val="BodyText"/>
        <w:numPr>
          <w:ilvl w:val="3"/>
          <w:numId w:val="150"/>
        </w:numPr>
        <w:tabs>
          <w:tab w:val="left" w:pos="1766"/>
          <w:tab w:val="left" w:pos="3769"/>
          <w:tab w:val="left" w:pos="5820"/>
        </w:tabs>
        <w:spacing w:before="0" w:after="120"/>
        <w:rPr>
          <w:sz w:val="20"/>
          <w:szCs w:val="20"/>
          <w:u w:color="000000" w:themeColor="text1"/>
        </w:rPr>
      </w:pPr>
      <w:r>
        <w:rPr>
          <w:sz w:val="20"/>
          <w:szCs w:val="20"/>
          <w:u w:color="000000" w:themeColor="text1"/>
        </w:rPr>
        <w:t xml:space="preserve">Figure out the </w:t>
      </w:r>
      <w:r>
        <w:rPr>
          <w:b/>
          <w:i/>
          <w:color w:val="1F497D" w:themeColor="text2"/>
          <w:sz w:val="20"/>
          <w:szCs w:val="20"/>
          <w:u w:color="000000" w:themeColor="text1"/>
        </w:rPr>
        <w:t>PST</w:t>
      </w:r>
      <w:r>
        <w:rPr>
          <w:sz w:val="20"/>
          <w:szCs w:val="20"/>
          <w:u w:color="000000" w:themeColor="text1"/>
        </w:rPr>
        <w:t xml:space="preserve"> arrival time of plane 2 and add </w:t>
      </w:r>
      <w:r w:rsidRPr="00B01D2D">
        <w:rPr>
          <w:b/>
          <w:i/>
          <w:sz w:val="20"/>
          <w:szCs w:val="20"/>
          <w:u w:color="000000" w:themeColor="text1"/>
        </w:rPr>
        <w:t>3 hours</w:t>
      </w:r>
      <w:r>
        <w:rPr>
          <w:sz w:val="20"/>
          <w:szCs w:val="20"/>
          <w:u w:color="000000" w:themeColor="text1"/>
        </w:rPr>
        <w:t xml:space="preserve"> to get to </w:t>
      </w:r>
      <w:r>
        <w:rPr>
          <w:b/>
          <w:i/>
          <w:color w:val="FF0000"/>
          <w:sz w:val="20"/>
          <w:u w:color="000000" w:themeColor="text1"/>
        </w:rPr>
        <w:t>EST</w:t>
      </w:r>
      <w:r>
        <w:rPr>
          <w:sz w:val="20"/>
          <w:szCs w:val="20"/>
          <w:u w:color="000000" w:themeColor="text1"/>
        </w:rPr>
        <w:t>.</w:t>
      </w:r>
    </w:p>
    <w:tbl>
      <w:tblPr>
        <w:tblStyle w:val="TableGrid"/>
        <w:tblW w:w="7151" w:type="dxa"/>
        <w:tblInd w:w="720" w:type="dxa"/>
        <w:tblLook w:val="04A0"/>
      </w:tblPr>
      <w:tblGrid>
        <w:gridCol w:w="1046"/>
        <w:gridCol w:w="2003"/>
        <w:gridCol w:w="2051"/>
        <w:gridCol w:w="2051"/>
      </w:tblGrid>
      <w:tr w:rsidR="00FB25A3" w:rsidTr="00F378C0">
        <w:trPr>
          <w:cnfStyle w:val="100000000000"/>
        </w:trPr>
        <w:tc>
          <w:tcPr>
            <w:tcW w:w="1046" w:type="dxa"/>
          </w:tcPr>
          <w:p w:rsidR="00FB25A3" w:rsidRDefault="00FB25A3" w:rsidP="00F378C0">
            <w:pPr>
              <w:pStyle w:val="BodyText"/>
              <w:spacing w:before="0"/>
              <w:ind w:firstLine="0"/>
              <w:rPr>
                <w:sz w:val="20"/>
                <w:u w:color="000000" w:themeColor="text1"/>
              </w:rPr>
            </w:pPr>
            <w:r>
              <w:rPr>
                <w:sz w:val="20"/>
                <w:u w:color="000000" w:themeColor="text1"/>
              </w:rPr>
              <w:t xml:space="preserve">Plane </w:t>
            </w:r>
          </w:p>
        </w:tc>
        <w:tc>
          <w:tcPr>
            <w:tcW w:w="2003" w:type="dxa"/>
          </w:tcPr>
          <w:p w:rsidR="00FB25A3" w:rsidRDefault="00FB25A3" w:rsidP="00F378C0">
            <w:pPr>
              <w:pStyle w:val="BodyText"/>
              <w:spacing w:before="0"/>
              <w:ind w:firstLine="0"/>
              <w:rPr>
                <w:sz w:val="20"/>
                <w:u w:color="000000" w:themeColor="text1"/>
              </w:rPr>
            </w:pPr>
            <w:r>
              <w:rPr>
                <w:sz w:val="20"/>
                <w:u w:color="000000" w:themeColor="text1"/>
              </w:rPr>
              <w:t>Departure/Arrival</w:t>
            </w:r>
          </w:p>
        </w:tc>
        <w:tc>
          <w:tcPr>
            <w:tcW w:w="2051" w:type="dxa"/>
          </w:tcPr>
          <w:p w:rsidR="00FB25A3" w:rsidRDefault="00FB25A3" w:rsidP="00F378C0">
            <w:pPr>
              <w:pStyle w:val="BodyText"/>
              <w:spacing w:before="0"/>
              <w:ind w:firstLine="0"/>
              <w:rPr>
                <w:sz w:val="20"/>
                <w:u w:color="000000" w:themeColor="text1"/>
              </w:rPr>
            </w:pPr>
            <w:r>
              <w:rPr>
                <w:sz w:val="20"/>
                <w:u w:color="000000" w:themeColor="text1"/>
              </w:rPr>
              <w:t>Time San Fran PST</w:t>
            </w:r>
          </w:p>
        </w:tc>
        <w:tc>
          <w:tcPr>
            <w:tcW w:w="2051" w:type="dxa"/>
          </w:tcPr>
          <w:p w:rsidR="00FB25A3" w:rsidRDefault="00FB25A3" w:rsidP="00F378C0">
            <w:pPr>
              <w:pStyle w:val="BodyText"/>
              <w:spacing w:before="0"/>
              <w:ind w:firstLine="0"/>
              <w:rPr>
                <w:sz w:val="20"/>
                <w:u w:color="000000" w:themeColor="text1"/>
              </w:rPr>
            </w:pPr>
            <w:r>
              <w:rPr>
                <w:sz w:val="20"/>
                <w:u w:color="000000" w:themeColor="text1"/>
              </w:rPr>
              <w:t>Time New York EST</w:t>
            </w:r>
          </w:p>
        </w:tc>
      </w:tr>
      <w:tr w:rsidR="00FB25A3" w:rsidTr="00F378C0">
        <w:tc>
          <w:tcPr>
            <w:tcW w:w="1046" w:type="dxa"/>
          </w:tcPr>
          <w:p w:rsidR="00FB25A3" w:rsidRDefault="00FB25A3" w:rsidP="00F378C0">
            <w:pPr>
              <w:pStyle w:val="BodyText"/>
              <w:spacing w:before="0"/>
              <w:ind w:firstLine="0"/>
              <w:rPr>
                <w:sz w:val="20"/>
                <w:u w:color="000000" w:themeColor="text1"/>
              </w:rPr>
            </w:pPr>
            <w:r>
              <w:rPr>
                <w:sz w:val="20"/>
                <w:u w:color="000000" w:themeColor="text1"/>
              </w:rPr>
              <w:t>Plane 2</w:t>
            </w:r>
          </w:p>
        </w:tc>
        <w:tc>
          <w:tcPr>
            <w:tcW w:w="2003" w:type="dxa"/>
          </w:tcPr>
          <w:p w:rsidR="00FB25A3" w:rsidRDefault="00FB25A3" w:rsidP="00F378C0">
            <w:pPr>
              <w:pStyle w:val="BodyText"/>
              <w:spacing w:before="0"/>
              <w:ind w:firstLine="0"/>
              <w:rPr>
                <w:sz w:val="20"/>
                <w:u w:color="000000" w:themeColor="text1"/>
              </w:rPr>
            </w:pPr>
            <w:r>
              <w:rPr>
                <w:sz w:val="20"/>
                <w:u w:color="000000" w:themeColor="text1"/>
              </w:rPr>
              <w:t>Departure</w:t>
            </w:r>
          </w:p>
        </w:tc>
        <w:tc>
          <w:tcPr>
            <w:tcW w:w="2051"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r>
              <w:rPr>
                <w:b/>
                <w:i/>
                <w:color w:val="1F497D" w:themeColor="text2"/>
                <w:sz w:val="20"/>
                <w:u w:color="000000" w:themeColor="text1"/>
              </w:rPr>
              <w:t xml:space="preserve">12 </w:t>
            </w:r>
            <w:r w:rsidRPr="00A46F71">
              <w:rPr>
                <w:b/>
                <w:i/>
                <w:color w:val="1F497D" w:themeColor="text2"/>
                <w:sz w:val="20"/>
                <w:u w:color="000000" w:themeColor="text1"/>
              </w:rPr>
              <w:t>p</w:t>
            </w:r>
            <w:r>
              <w:rPr>
                <w:b/>
                <w:i/>
                <w:color w:val="1F497D" w:themeColor="text2"/>
                <w:sz w:val="20"/>
                <w:u w:color="000000" w:themeColor="text1"/>
              </w:rPr>
              <w:t>.</w:t>
            </w:r>
            <w:r w:rsidRPr="00A46F71">
              <w:rPr>
                <w:b/>
                <w:i/>
                <w:color w:val="1F497D" w:themeColor="text2"/>
                <w:sz w:val="20"/>
                <w:u w:color="000000" w:themeColor="text1"/>
              </w:rPr>
              <w:t>m</w:t>
            </w:r>
            <w:r>
              <w:rPr>
                <w:b/>
                <w:i/>
                <w:color w:val="1F497D" w:themeColor="text2"/>
                <w:sz w:val="20"/>
                <w:u w:color="000000" w:themeColor="text1"/>
              </w:rPr>
              <w:t>.</w:t>
            </w:r>
          </w:p>
        </w:tc>
        <w:tc>
          <w:tcPr>
            <w:tcW w:w="2051"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p>
        </w:tc>
      </w:tr>
      <w:tr w:rsidR="00FB25A3" w:rsidTr="00F378C0">
        <w:tc>
          <w:tcPr>
            <w:tcW w:w="1046" w:type="dxa"/>
          </w:tcPr>
          <w:p w:rsidR="00FB25A3" w:rsidRDefault="00FB25A3" w:rsidP="00F378C0">
            <w:pPr>
              <w:pStyle w:val="BodyText"/>
              <w:spacing w:before="0"/>
              <w:ind w:firstLine="0"/>
              <w:rPr>
                <w:sz w:val="20"/>
                <w:u w:color="000000" w:themeColor="text1"/>
              </w:rPr>
            </w:pPr>
          </w:p>
        </w:tc>
        <w:tc>
          <w:tcPr>
            <w:tcW w:w="2003" w:type="dxa"/>
          </w:tcPr>
          <w:p w:rsidR="00FB25A3" w:rsidRDefault="00FB25A3" w:rsidP="00F378C0">
            <w:pPr>
              <w:pStyle w:val="BodyText"/>
              <w:spacing w:before="0"/>
              <w:ind w:firstLine="0"/>
              <w:rPr>
                <w:sz w:val="20"/>
                <w:u w:color="000000" w:themeColor="text1"/>
              </w:rPr>
            </w:pPr>
            <w:r>
              <w:rPr>
                <w:sz w:val="20"/>
                <w:u w:color="000000" w:themeColor="text1"/>
              </w:rPr>
              <w:t>Arrival</w:t>
            </w:r>
          </w:p>
        </w:tc>
        <w:tc>
          <w:tcPr>
            <w:tcW w:w="2051" w:type="dxa"/>
          </w:tcPr>
          <w:p w:rsidR="00FB25A3" w:rsidRDefault="00FB25A3" w:rsidP="00F378C0">
            <w:pPr>
              <w:pStyle w:val="BodyText"/>
              <w:spacing w:before="0"/>
              <w:ind w:firstLine="0"/>
              <w:jc w:val="center"/>
              <w:rPr>
                <w:rFonts w:eastAsiaTheme="minorHAnsi" w:cstheme="minorBidi"/>
                <w:sz w:val="20"/>
                <w:szCs w:val="22"/>
                <w:u w:color="000000" w:themeColor="text1"/>
                <w:lang w:eastAsia="en-US"/>
              </w:rPr>
            </w:pPr>
            <w:r>
              <w:rPr>
                <w:b/>
                <w:i/>
                <w:color w:val="1F497D" w:themeColor="text2"/>
                <w:sz w:val="20"/>
                <w:u w:color="000000" w:themeColor="text1"/>
              </w:rPr>
              <w:t xml:space="preserve">7 </w:t>
            </w:r>
            <w:r w:rsidRPr="00A46F71">
              <w:rPr>
                <w:b/>
                <w:i/>
                <w:color w:val="1F497D" w:themeColor="text2"/>
                <w:sz w:val="20"/>
                <w:u w:color="000000" w:themeColor="text1"/>
              </w:rPr>
              <w:t>p</w:t>
            </w:r>
            <w:r>
              <w:rPr>
                <w:b/>
                <w:i/>
                <w:color w:val="1F497D" w:themeColor="text2"/>
                <w:sz w:val="20"/>
                <w:u w:color="000000" w:themeColor="text1"/>
              </w:rPr>
              <w:t>.</w:t>
            </w:r>
            <w:r w:rsidRPr="00A46F71">
              <w:rPr>
                <w:b/>
                <w:i/>
                <w:color w:val="1F497D" w:themeColor="text2"/>
                <w:sz w:val="20"/>
                <w:u w:color="000000" w:themeColor="text1"/>
              </w:rPr>
              <w:t>m</w:t>
            </w:r>
            <w:r>
              <w:rPr>
                <w:b/>
                <w:i/>
                <w:color w:val="1F497D" w:themeColor="text2"/>
                <w:sz w:val="20"/>
                <w:u w:color="000000" w:themeColor="text1"/>
              </w:rPr>
              <w:t>.</w:t>
            </w:r>
          </w:p>
        </w:tc>
        <w:tc>
          <w:tcPr>
            <w:tcW w:w="2051" w:type="dxa"/>
          </w:tcPr>
          <w:p w:rsidR="00FB25A3" w:rsidRDefault="00FB25A3" w:rsidP="00F378C0">
            <w:pPr>
              <w:pStyle w:val="BodyText"/>
              <w:spacing w:before="0"/>
              <w:ind w:firstLine="0"/>
              <w:jc w:val="center"/>
              <w:rPr>
                <w:rFonts w:eastAsiaTheme="minorHAnsi" w:cstheme="minorBidi"/>
                <w:b/>
                <w:i/>
                <w:color w:val="00B050"/>
                <w:sz w:val="20"/>
                <w:szCs w:val="22"/>
                <w:u w:color="000000" w:themeColor="text1"/>
                <w:lang w:eastAsia="en-US"/>
              </w:rPr>
            </w:pPr>
            <w:r w:rsidRPr="00B01D2D">
              <w:rPr>
                <w:b/>
                <w:i/>
                <w:color w:val="00B050"/>
                <w:sz w:val="20"/>
                <w:u w:color="000000" w:themeColor="text1"/>
              </w:rPr>
              <w:t>10</w:t>
            </w:r>
            <w:r>
              <w:rPr>
                <w:b/>
                <w:i/>
                <w:color w:val="00B050"/>
                <w:sz w:val="20"/>
                <w:u w:color="000000" w:themeColor="text1"/>
              </w:rPr>
              <w:t xml:space="preserve"> </w:t>
            </w:r>
            <w:r w:rsidRPr="00B01D2D">
              <w:rPr>
                <w:b/>
                <w:i/>
                <w:color w:val="00B050"/>
                <w:sz w:val="20"/>
                <w:u w:color="000000" w:themeColor="text1"/>
              </w:rPr>
              <w:t>p</w:t>
            </w:r>
            <w:r>
              <w:rPr>
                <w:b/>
                <w:i/>
                <w:color w:val="00B050"/>
                <w:sz w:val="20"/>
                <w:u w:color="000000" w:themeColor="text1"/>
              </w:rPr>
              <w:t>.</w:t>
            </w:r>
            <w:r w:rsidRPr="00B01D2D">
              <w:rPr>
                <w:b/>
                <w:i/>
                <w:color w:val="00B050"/>
                <w:sz w:val="20"/>
                <w:u w:color="000000" w:themeColor="text1"/>
              </w:rPr>
              <w:t>m</w:t>
            </w:r>
            <w:r>
              <w:rPr>
                <w:b/>
                <w:i/>
                <w:color w:val="00B050"/>
                <w:sz w:val="20"/>
                <w:u w:color="000000" w:themeColor="text1"/>
              </w:rPr>
              <w:t>.</w:t>
            </w:r>
          </w:p>
        </w:tc>
      </w:tr>
    </w:tbl>
    <w:p w:rsidR="00FB25A3" w:rsidRDefault="00FB25A3" w:rsidP="00FB25A3">
      <w:pPr>
        <w:pStyle w:val="BodyText"/>
        <w:numPr>
          <w:ilvl w:val="3"/>
          <w:numId w:val="150"/>
        </w:numPr>
        <w:tabs>
          <w:tab w:val="left" w:pos="1766"/>
          <w:tab w:val="left" w:pos="3769"/>
          <w:tab w:val="left" w:pos="5820"/>
        </w:tabs>
        <w:spacing w:after="0"/>
        <w:rPr>
          <w:sz w:val="20"/>
          <w:szCs w:val="20"/>
          <w:u w:color="000000" w:themeColor="text1"/>
        </w:rPr>
      </w:pPr>
      <w:r w:rsidRPr="00B01D2D">
        <w:rPr>
          <w:sz w:val="20"/>
          <w:szCs w:val="20"/>
          <w:u w:color="000000" w:themeColor="text1"/>
        </w:rPr>
        <w:t xml:space="preserve">Plane 2 has an </w:t>
      </w:r>
      <w:r w:rsidRPr="00B01D2D">
        <w:rPr>
          <w:b/>
          <w:i/>
          <w:color w:val="00B050"/>
          <w:sz w:val="20"/>
          <w:szCs w:val="20"/>
          <w:u w:color="000000" w:themeColor="text1"/>
          <w:bdr w:val="single" w:sz="4" w:space="0" w:color="auto"/>
        </w:rPr>
        <w:t>arrival time in New York (EST)</w:t>
      </w:r>
      <w:r w:rsidRPr="00B01D2D">
        <w:rPr>
          <w:color w:val="00B050"/>
          <w:sz w:val="20"/>
          <w:szCs w:val="20"/>
          <w:u w:color="000000" w:themeColor="text1"/>
          <w:bdr w:val="single" w:sz="4" w:space="0" w:color="auto"/>
        </w:rPr>
        <w:t xml:space="preserve"> </w:t>
      </w:r>
      <w:r w:rsidRPr="00B01D2D">
        <w:rPr>
          <w:sz w:val="20"/>
          <w:szCs w:val="20"/>
          <w:u w:color="000000" w:themeColor="text1"/>
          <w:bdr w:val="single" w:sz="4" w:space="0" w:color="auto"/>
        </w:rPr>
        <w:t xml:space="preserve">of </w:t>
      </w:r>
      <w:r w:rsidRPr="00B01D2D">
        <w:rPr>
          <w:b/>
          <w:i/>
          <w:color w:val="00B050"/>
          <w:sz w:val="20"/>
          <w:u w:color="000000" w:themeColor="text1"/>
          <w:bdr w:val="single" w:sz="4" w:space="0" w:color="auto"/>
        </w:rPr>
        <w:t>10</w:t>
      </w:r>
      <w:r>
        <w:rPr>
          <w:b/>
          <w:i/>
          <w:color w:val="00B050"/>
          <w:sz w:val="20"/>
          <w:u w:color="000000" w:themeColor="text1"/>
          <w:bdr w:val="single" w:sz="4" w:space="0" w:color="auto"/>
        </w:rPr>
        <w:t xml:space="preserve"> </w:t>
      </w:r>
      <w:r w:rsidRPr="00B01D2D">
        <w:rPr>
          <w:b/>
          <w:i/>
          <w:color w:val="00B050"/>
          <w:sz w:val="20"/>
          <w:u w:color="000000" w:themeColor="text1"/>
          <w:bdr w:val="single" w:sz="4" w:space="0" w:color="auto"/>
        </w:rPr>
        <w:t>p</w:t>
      </w:r>
      <w:r>
        <w:rPr>
          <w:b/>
          <w:i/>
          <w:color w:val="00B050"/>
          <w:sz w:val="20"/>
          <w:u w:color="000000" w:themeColor="text1"/>
          <w:bdr w:val="single" w:sz="4" w:space="0" w:color="auto"/>
        </w:rPr>
        <w:t>.</w:t>
      </w:r>
      <w:r w:rsidRPr="00B01D2D">
        <w:rPr>
          <w:b/>
          <w:i/>
          <w:color w:val="00B050"/>
          <w:sz w:val="20"/>
          <w:u w:color="000000" w:themeColor="text1"/>
          <w:bdr w:val="single" w:sz="4" w:space="0" w:color="auto"/>
        </w:rPr>
        <w:t>m</w:t>
      </w:r>
      <w:r w:rsidRPr="00B01D2D">
        <w:rPr>
          <w:sz w:val="20"/>
          <w:szCs w:val="20"/>
          <w:u w:color="000000" w:themeColor="text1"/>
        </w:rPr>
        <w:t xml:space="preserve">. </w:t>
      </w:r>
    </w:p>
    <w:p w:rsidR="00FB25A3" w:rsidRPr="00F82667" w:rsidRDefault="00F36303" w:rsidP="00FB25A3">
      <w:pPr>
        <w:pStyle w:val="BodyText"/>
        <w:spacing w:after="120"/>
        <w:ind w:left="360" w:firstLine="360"/>
        <w:rPr>
          <w:sz w:val="20"/>
          <w:szCs w:val="20"/>
          <w:u w:color="000000" w:themeColor="text1"/>
        </w:rPr>
      </w:pPr>
      <w:r>
        <w:rPr>
          <w:noProof/>
          <w:sz w:val="20"/>
          <w:szCs w:val="20"/>
          <w:u w:color="000000" w:themeColor="text1"/>
        </w:rPr>
        <w:pict>
          <v:oval id="_x0000_s12846" style="position:absolute;left:0;text-align:left;margin-left:18pt;margin-top:2.9pt;width:136.95pt;height:17.4pt;z-index:252767232"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A is</w:t>
      </w:r>
      <w:r w:rsidR="00FB25A3" w:rsidRPr="00F82667">
        <w:rPr>
          <w:sz w:val="20"/>
          <w:szCs w:val="20"/>
          <w:u w:color="000000" w:themeColor="text1"/>
        </w:rPr>
        <w:t xml:space="preserve"> the correct answer.</w:t>
      </w:r>
      <w:r w:rsidR="00FB25A3">
        <w:rPr>
          <w:sz w:val="20"/>
          <w:szCs w:val="20"/>
          <w:u w:color="000000" w:themeColor="text1"/>
        </w:rPr>
        <w:tab/>
      </w:r>
      <w:r w:rsidR="00FB25A3">
        <w:rPr>
          <w:sz w:val="20"/>
          <w:szCs w:val="20"/>
          <w:u w:color="000000" w:themeColor="text1"/>
        </w:rPr>
        <w:tab/>
      </w:r>
    </w:p>
    <w:p w:rsidR="00FB25A3" w:rsidRDefault="00FB25A3">
      <w:pPr>
        <w:spacing w:before="0" w:after="200"/>
        <w:rPr>
          <w:sz w:val="20"/>
          <w:szCs w:val="20"/>
          <w:u w:color="000000" w:themeColor="text1"/>
        </w:rPr>
      </w:pPr>
      <w:r>
        <w:rPr>
          <w:sz w:val="20"/>
          <w:szCs w:val="20"/>
          <w:u w:color="000000" w:themeColor="text1"/>
        </w:rPr>
        <w:br w:type="page"/>
      </w:r>
    </w:p>
    <w:p w:rsidR="00FB25A3" w:rsidRPr="00971E3A" w:rsidRDefault="00FB25A3" w:rsidP="00FB25A3">
      <w:pPr>
        <w:pStyle w:val="BodyText"/>
        <w:numPr>
          <w:ilvl w:val="0"/>
          <w:numId w:val="150"/>
        </w:numPr>
        <w:spacing w:before="0" w:after="0"/>
        <w:rPr>
          <w:sz w:val="20"/>
          <w:szCs w:val="20"/>
          <w:u w:color="000000" w:themeColor="text1"/>
        </w:rPr>
      </w:pPr>
      <w:r>
        <w:rPr>
          <w:sz w:val="20"/>
          <w:szCs w:val="20"/>
          <w:u w:color="000000" w:themeColor="text1"/>
        </w:rPr>
        <w:lastRenderedPageBreak/>
        <w:t>Geometry.  MARK UP THE PICTURE!</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Rectangle PQRS</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QT and RT are quarter circles with centers at P and S, and have radii of </w:t>
      </w:r>
      <w:r w:rsidRPr="004973C5">
        <w:rPr>
          <w:b/>
          <w:i/>
          <w:sz w:val="20"/>
          <w:szCs w:val="20"/>
          <w:u w:color="000000" w:themeColor="text1"/>
        </w:rPr>
        <w:t>1</w:t>
      </w:r>
      <w:r>
        <w:rPr>
          <w:sz w:val="20"/>
          <w:szCs w:val="20"/>
          <w:u w:color="000000" w:themeColor="text1"/>
        </w:rPr>
        <w:t>.</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area</w:t>
      </w:r>
      <w:r>
        <w:rPr>
          <w:sz w:val="20"/>
          <w:szCs w:val="20"/>
          <w:u w:color="000000" w:themeColor="text1"/>
        </w:rPr>
        <w:t xml:space="preserve"> of the shaded region.</w:t>
      </w:r>
    </w:p>
    <w:p w:rsidR="00FB25A3" w:rsidRDefault="00F36303" w:rsidP="00FB25A3">
      <w:pPr>
        <w:pStyle w:val="BodyText"/>
        <w:numPr>
          <w:ilvl w:val="1"/>
          <w:numId w:val="150"/>
        </w:numPr>
        <w:spacing w:before="0" w:after="0"/>
        <w:rPr>
          <w:sz w:val="20"/>
          <w:szCs w:val="20"/>
          <w:u w:color="000000" w:themeColor="text1"/>
        </w:rPr>
      </w:pPr>
      <w:r>
        <w:rPr>
          <w:noProof/>
          <w:sz w:val="20"/>
          <w:szCs w:val="20"/>
          <w:u w:color="000000" w:themeColor="text1"/>
        </w:rPr>
        <w:pict>
          <v:group id="_x0000_s12962" style="position:absolute;left:0;text-align:left;margin-left:140pt;margin-top:6.5pt;width:147.75pt;height:101.65pt;z-index:252791808" coordorigin="3856,11274" coordsize="2955,2033" wrapcoords="2193 3018 2193 18106 10416 18424 11184 18424 17762 18265 18859 17947 18640 3018 2193 3018">
            <v:group id="_x0000_s12963" style="position:absolute;left:3856;top:11274;width:2955;height:2033" coordorigin="3856,11274" coordsize="2955,2033" wrapcoords="2193 3018 2193 18106 10416 18424 11184 18424 17762 18265 18859 17947 18640 3018 2193 3018">
              <v:shape id="_x0000_s12964" type="#_x0000_t202" style="position:absolute;left:5128;top:12834;width:434;height:473;mso-height-percent:200;mso-height-percent:200;mso-width-relative:margin;mso-height-relative:margin" filled="f" stroked="f">
                <v:textbox style="mso-next-textbox:#_x0000_s12964;mso-fit-shape-to-text:t">
                  <w:txbxContent>
                    <w:p w:rsidR="00F81349" w:rsidRPr="00971E3A" w:rsidRDefault="00F81349" w:rsidP="00FB25A3">
                      <w:pPr>
                        <w:rPr>
                          <w:b/>
                          <w:i/>
                          <w:sz w:val="16"/>
                          <w:szCs w:val="16"/>
                        </w:rPr>
                      </w:pPr>
                      <w:r>
                        <w:rPr>
                          <w:b/>
                          <w:i/>
                          <w:sz w:val="16"/>
                          <w:szCs w:val="16"/>
                        </w:rPr>
                        <w:t>T</w:t>
                      </w:r>
                    </w:p>
                  </w:txbxContent>
                </v:textbox>
              </v:shape>
              <v:shape id="_x0000_s12965" type="#_x0000_t202" style="position:absolute;left:6280;top:12654;width:531;height:473;mso-height-percent:200;mso-height-percent:200;mso-width-relative:margin;mso-height-relative:margin" filled="f" stroked="f">
                <v:textbox style="mso-next-textbox:#_x0000_s12965;mso-fit-shape-to-text:t">
                  <w:txbxContent>
                    <w:p w:rsidR="00F81349" w:rsidRPr="00971E3A" w:rsidRDefault="00F81349" w:rsidP="00FB25A3">
                      <w:pPr>
                        <w:rPr>
                          <w:b/>
                          <w:i/>
                          <w:sz w:val="16"/>
                          <w:szCs w:val="16"/>
                        </w:rPr>
                      </w:pPr>
                      <w:r>
                        <w:rPr>
                          <w:b/>
                          <w:i/>
                          <w:sz w:val="16"/>
                          <w:szCs w:val="16"/>
                        </w:rPr>
                        <w:t>S</w:t>
                      </w:r>
                    </w:p>
                  </w:txbxContent>
                </v:textbox>
              </v:shape>
              <v:shape id="_x0000_s12966" type="#_x0000_t202" style="position:absolute;left:6280;top:11274;width:531;height:473;mso-height-percent:200;mso-height-percent:200;mso-width-relative:margin;mso-height-relative:margin" filled="f" stroked="f">
                <v:textbox style="mso-next-textbox:#_x0000_s12966;mso-fit-shape-to-text:t">
                  <w:txbxContent>
                    <w:p w:rsidR="00F81349" w:rsidRPr="00971E3A" w:rsidRDefault="00F81349" w:rsidP="00FB25A3">
                      <w:pPr>
                        <w:rPr>
                          <w:b/>
                          <w:i/>
                          <w:sz w:val="16"/>
                          <w:szCs w:val="16"/>
                        </w:rPr>
                      </w:pPr>
                      <w:r>
                        <w:rPr>
                          <w:b/>
                          <w:i/>
                          <w:sz w:val="16"/>
                          <w:szCs w:val="16"/>
                        </w:rPr>
                        <w:t>R</w:t>
                      </w:r>
                    </w:p>
                  </w:txbxContent>
                </v:textbox>
              </v:shape>
              <v:shape id="_x0000_s12967" type="#_x0000_t202" style="position:absolute;left:3856;top:12654;width:531;height:473;mso-height-percent:200;mso-height-percent:200;mso-width-relative:margin;mso-height-relative:margin" filled="f" stroked="f">
                <v:textbox style="mso-next-textbox:#_x0000_s12967;mso-fit-shape-to-text:t">
                  <w:txbxContent>
                    <w:p w:rsidR="00F81349" w:rsidRPr="00971E3A" w:rsidRDefault="00F81349" w:rsidP="00FB25A3">
                      <w:pPr>
                        <w:rPr>
                          <w:b/>
                          <w:i/>
                          <w:sz w:val="16"/>
                          <w:szCs w:val="16"/>
                        </w:rPr>
                      </w:pPr>
                      <w:r>
                        <w:rPr>
                          <w:b/>
                          <w:i/>
                          <w:sz w:val="16"/>
                          <w:szCs w:val="16"/>
                        </w:rPr>
                        <w:t>P</w:t>
                      </w:r>
                    </w:p>
                  </w:txbxContent>
                </v:textbox>
              </v:shape>
              <v:shape id="_x0000_s12968" type="#_x0000_t202" style="position:absolute;left:3856;top:11274;width:531;height:473;mso-height-percent:200;mso-height-percent:200;mso-width-relative:margin;mso-height-relative:margin" filled="f" stroked="f">
                <v:textbox style="mso-next-textbox:#_x0000_s12968;mso-fit-shape-to-text:t">
                  <w:txbxContent>
                    <w:p w:rsidR="00F81349" w:rsidRPr="00971E3A" w:rsidRDefault="00F81349" w:rsidP="00FB25A3">
                      <w:pPr>
                        <w:rPr>
                          <w:b/>
                          <w:i/>
                          <w:sz w:val="16"/>
                          <w:szCs w:val="16"/>
                        </w:rPr>
                      </w:pPr>
                      <w:r w:rsidRPr="00971E3A">
                        <w:rPr>
                          <w:b/>
                          <w:i/>
                          <w:sz w:val="16"/>
                          <w:szCs w:val="16"/>
                        </w:rPr>
                        <w:t>Q</w:t>
                      </w:r>
                    </w:p>
                  </w:txbxContent>
                </v:textbox>
              </v:shape>
              <v:group id="_x0000_s12969" style="position:absolute;left:4200;top:11580;width:2173;height:1430" coordorigin="4200,11580" coordsize="2173,1430" wrapcoords="-149 -227 -149 21145 10726 21600 11768 21600 20259 21600 21898 20918 21898 -227 -149 -227">
                <v:group id="_x0000_s12970" style="position:absolute;left:4200;top:11580;width:2173;height:1392" coordorigin="4200,11580" coordsize="2173,1392" wrapcoords="-149 -232 -149 21600 21898 21600 21898 -232 -149 -232">
                  <v:rect id="_x0000_s12971" style="position:absolute;left:4200;top:11580;width:2172;height:1392" wrapcoords="-149 -232 -149 21600 21749 21600 21749 -232 -149 -232" fillcolor="#a5a5a5 [2092]" strokeweight="1.5pt"/>
                  <v:shape id="_x0000_s12972" type="#_x0000_t19" style="position:absolute;left:4212;top:11580;width:1127;height:1380" wrapcoords="-576 -235 -576 21365 21888 21365 21888 18548 21024 14791 19584 11035 16992 7278 12960 2817 5184 0 2304 -235 -576 -235" adj=",-10954" path="wr-21600,,21600,43200,,,21600,21537nfewr-21600,,21600,43200,,,21600,21537l,21600nsxe" filled="t" fillcolor="white [3212]" strokeweight="1.5pt">
                    <v:path o:connectlocs="0,0;21600,21537;0,21600"/>
                  </v:shape>
                  <v:shape id="_x0000_s12973" type="#_x0000_t19" style="position:absolute;left:5339;top:11580;width:1034;height:1374;flip:x" wrapcoords="-626 -225 -626 21375 21913 21375 21913 17775 20974 14175 19409 10575 16591 6975 12522 3375 10643 -225 -626 -225" adj=",-15649" path="wr-21600,,21600,43200,,,21600,21510nfewr-21600,,21600,43200,,,21600,21510l,21600nsxe" filled="t" fillcolor="white [3212]" strokeweight="1.5pt">
                    <v:path o:connectlocs="0,0;21600,21510;0,21600"/>
                  </v:shape>
                </v:group>
                <v:oval id="_x0000_s12974" style="position:absolute;left:5303;top:12938;width:72;height:72" wrapcoords="2160 -2160 -2160 2160 -2160 15120 0 21600 17280 21600 23760 12960 23760 4320 17280 -2160 2160 -2160" fillcolor="black [3213]" strokeweight="1.5pt">
                  <o:lock v:ext="edit" aspectratio="t"/>
                </v:oval>
              </v:group>
            </v:group>
            <v:shape id="_x0000_s12975" type="#_x0000_t202" style="position:absolute;left:3904;top:11976;width:387;height:473;mso-height-percent:200;mso-height-percent:200;mso-width-relative:margin;mso-height-relative:margin" filled="f" stroked="f">
              <v:textbox style="mso-next-textbox:#_x0000_s12975;mso-fit-shape-to-text:t">
                <w:txbxContent>
                  <w:p w:rsidR="00F81349" w:rsidRPr="00B322D8" w:rsidRDefault="00F81349" w:rsidP="00FB25A3">
                    <w:pPr>
                      <w:rPr>
                        <w:b/>
                        <w:i/>
                        <w:sz w:val="16"/>
                        <w:szCs w:val="16"/>
                      </w:rPr>
                    </w:pPr>
                    <w:r w:rsidRPr="00B322D8">
                      <w:rPr>
                        <w:b/>
                        <w:i/>
                        <w:sz w:val="16"/>
                        <w:szCs w:val="16"/>
                      </w:rPr>
                      <w:t>1</w:t>
                    </w:r>
                  </w:p>
                </w:txbxContent>
              </v:textbox>
            </v:shape>
            <v:shape id="_x0000_s12976" type="#_x0000_t202" style="position:absolute;left:5698;top:12792;width:387;height:473;mso-height-percent:200;mso-height-percent:200;mso-width-relative:margin;mso-height-relative:margin" filled="f" stroked="f">
              <v:textbox style="mso-next-textbox:#_x0000_s12976;mso-fit-shape-to-text:t">
                <w:txbxContent>
                  <w:p w:rsidR="00F81349" w:rsidRPr="00B322D8" w:rsidRDefault="00F81349" w:rsidP="00FB25A3">
                    <w:pPr>
                      <w:rPr>
                        <w:b/>
                        <w:i/>
                        <w:sz w:val="16"/>
                        <w:szCs w:val="16"/>
                      </w:rPr>
                    </w:pPr>
                    <w:r w:rsidRPr="00B322D8">
                      <w:rPr>
                        <w:b/>
                        <w:i/>
                        <w:sz w:val="16"/>
                        <w:szCs w:val="16"/>
                      </w:rPr>
                      <w:t>1</w:t>
                    </w:r>
                  </w:p>
                </w:txbxContent>
              </v:textbox>
            </v:shape>
            <v:shape id="_x0000_s12977" type="#_x0000_t202" style="position:absolute;left:6283;top:11976;width:387;height:473;mso-height-percent:200;mso-height-percent:200;mso-width-relative:margin;mso-height-relative:margin" filled="f" stroked="f">
              <v:textbox style="mso-next-textbox:#_x0000_s12977;mso-fit-shape-to-text:t">
                <w:txbxContent>
                  <w:p w:rsidR="00F81349" w:rsidRPr="00B322D8" w:rsidRDefault="00F81349" w:rsidP="00FB25A3">
                    <w:pPr>
                      <w:rPr>
                        <w:b/>
                        <w:i/>
                        <w:sz w:val="16"/>
                        <w:szCs w:val="16"/>
                      </w:rPr>
                    </w:pPr>
                    <w:r w:rsidRPr="00B322D8">
                      <w:rPr>
                        <w:b/>
                        <w:i/>
                        <w:sz w:val="16"/>
                        <w:szCs w:val="16"/>
                      </w:rPr>
                      <w:t>1</w:t>
                    </w:r>
                  </w:p>
                </w:txbxContent>
              </v:textbox>
            </v:shape>
            <v:shape id="_x0000_s12978" type="#_x0000_t202" style="position:absolute;left:4594;top:12792;width:387;height:473;mso-height-percent:200;mso-height-percent:200;mso-width-relative:margin;mso-height-relative:margin" filled="f" stroked="f">
              <v:textbox style="mso-next-textbox:#_x0000_s12978;mso-fit-shape-to-text:t">
                <w:txbxContent>
                  <w:p w:rsidR="00F81349" w:rsidRPr="00B322D8" w:rsidRDefault="00F81349" w:rsidP="00FB25A3">
                    <w:pPr>
                      <w:rPr>
                        <w:b/>
                        <w:i/>
                        <w:sz w:val="16"/>
                        <w:szCs w:val="16"/>
                      </w:rPr>
                    </w:pPr>
                    <w:r w:rsidRPr="00B322D8">
                      <w:rPr>
                        <w:b/>
                        <w:i/>
                        <w:sz w:val="16"/>
                        <w:szCs w:val="16"/>
                      </w:rPr>
                      <w:t>1</w:t>
                    </w:r>
                  </w:p>
                </w:txbxContent>
              </v:textbox>
            </v:shape>
            <w10:wrap type="through"/>
          </v:group>
        </w:pict>
      </w:r>
      <w:r w:rsidR="00FB25A3">
        <w:rPr>
          <w:sz w:val="20"/>
          <w:szCs w:val="20"/>
          <w:u w:color="000000" w:themeColor="text1"/>
        </w:rPr>
        <w:t xml:space="preserve">To the picture.  If QT and RT are quarter circles with radii of 1, then QP, PT, ST and SR are all </w:t>
      </w:r>
      <w:r w:rsidR="00FB25A3" w:rsidRPr="00971E3A">
        <w:rPr>
          <w:b/>
          <w:i/>
          <w:sz w:val="20"/>
          <w:szCs w:val="20"/>
          <w:u w:color="000000" w:themeColor="text1"/>
        </w:rPr>
        <w:t>1</w:t>
      </w:r>
      <w:r w:rsidR="00FB25A3">
        <w:rPr>
          <w:sz w:val="20"/>
          <w:szCs w:val="20"/>
          <w:u w:color="000000" w:themeColor="text1"/>
        </w:rPr>
        <w:t>.</w:t>
      </w: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We first need to find the areas of our </w:t>
      </w:r>
      <w:r w:rsidRPr="0045778A">
        <w:rPr>
          <w:b/>
          <w:i/>
          <w:color w:val="FF0000"/>
          <w:sz w:val="20"/>
          <w:szCs w:val="20"/>
          <w:u w:color="000000" w:themeColor="text1"/>
        </w:rPr>
        <w:t>2 quarter circles</w:t>
      </w:r>
      <w:r>
        <w:rPr>
          <w:sz w:val="20"/>
          <w:szCs w:val="20"/>
          <w:u w:color="000000" w:themeColor="text1"/>
        </w:rPr>
        <w:t xml:space="preserve"> and the </w:t>
      </w:r>
      <w:r w:rsidRPr="0045778A">
        <w:rPr>
          <w:b/>
          <w:i/>
          <w:color w:val="1F497D" w:themeColor="text2"/>
          <w:sz w:val="20"/>
          <w:szCs w:val="20"/>
          <w:u w:color="000000" w:themeColor="text1"/>
        </w:rPr>
        <w:t>rectangle</w:t>
      </w:r>
      <w:r>
        <w:rPr>
          <w:sz w:val="20"/>
          <w:szCs w:val="20"/>
          <w:u w:color="000000" w:themeColor="text1"/>
        </w:rPr>
        <w:t>.  Let’s start with the rectangle.</w:t>
      </w:r>
    </w:p>
    <w:p w:rsidR="00FB25A3" w:rsidRPr="0045778A" w:rsidRDefault="00FB25A3" w:rsidP="00FB25A3">
      <w:pPr>
        <w:pStyle w:val="BodyText"/>
        <w:numPr>
          <w:ilvl w:val="1"/>
          <w:numId w:val="150"/>
        </w:numPr>
        <w:spacing w:before="0" w:after="0"/>
        <w:rPr>
          <w:sz w:val="20"/>
          <w:szCs w:val="20"/>
          <w:u w:color="000000" w:themeColor="text1"/>
        </w:rPr>
      </w:pPr>
      <w:r w:rsidRPr="0045778A">
        <w:rPr>
          <w:sz w:val="20"/>
          <w:szCs w:val="20"/>
          <w:u w:color="000000" w:themeColor="text1"/>
        </w:rPr>
        <w:t xml:space="preserve">Area of PQRS.  Area of a rectangle = length × width.  </w:t>
      </w:r>
      <w:r>
        <w:rPr>
          <w:sz w:val="20"/>
          <w:szCs w:val="20"/>
          <w:u w:color="000000" w:themeColor="text1"/>
        </w:rPr>
        <w:t xml:space="preserve">Length: </w:t>
      </w:r>
      <w:r w:rsidRPr="0045778A">
        <w:rPr>
          <w:sz w:val="20"/>
          <w:szCs w:val="20"/>
          <w:u w:color="000000" w:themeColor="text1"/>
        </w:rPr>
        <w:t xml:space="preserve">PS = PT + </w:t>
      </w:r>
      <w:r>
        <w:rPr>
          <w:sz w:val="20"/>
          <w:szCs w:val="20"/>
          <w:u w:color="000000" w:themeColor="text1"/>
        </w:rPr>
        <w:t>ST</w:t>
      </w:r>
      <w:r w:rsidRPr="0045778A">
        <w:rPr>
          <w:sz w:val="20"/>
          <w:szCs w:val="20"/>
          <w:u w:color="000000" w:themeColor="text1"/>
        </w:rPr>
        <w:t xml:space="preserve"> = </w:t>
      </w:r>
      <w:r w:rsidRPr="0045778A">
        <w:rPr>
          <w:b/>
          <w:sz w:val="20"/>
          <w:szCs w:val="20"/>
          <w:u w:color="000000" w:themeColor="text1"/>
        </w:rPr>
        <w:t>1</w:t>
      </w:r>
      <w:r w:rsidRPr="0045778A">
        <w:rPr>
          <w:sz w:val="20"/>
          <w:szCs w:val="20"/>
          <w:u w:color="000000" w:themeColor="text1"/>
        </w:rPr>
        <w:t xml:space="preserve"> + </w:t>
      </w:r>
      <w:r w:rsidRPr="0045778A">
        <w:rPr>
          <w:b/>
          <w:sz w:val="20"/>
          <w:szCs w:val="20"/>
          <w:u w:color="000000" w:themeColor="text1"/>
        </w:rPr>
        <w:t>1</w:t>
      </w:r>
      <w:r w:rsidRPr="0045778A">
        <w:rPr>
          <w:sz w:val="20"/>
          <w:szCs w:val="20"/>
          <w:u w:color="000000" w:themeColor="text1"/>
        </w:rPr>
        <w:t xml:space="preserve"> = </w:t>
      </w:r>
      <w:r w:rsidRPr="0045778A">
        <w:rPr>
          <w:b/>
          <w:sz w:val="20"/>
          <w:szCs w:val="20"/>
          <w:u w:color="000000" w:themeColor="text1"/>
        </w:rPr>
        <w:t>2</w:t>
      </w:r>
      <w:r w:rsidRPr="0045778A">
        <w:rPr>
          <w:sz w:val="20"/>
          <w:szCs w:val="20"/>
          <w:u w:color="000000" w:themeColor="text1"/>
        </w:rPr>
        <w:t xml:space="preserve">. </w:t>
      </w:r>
      <w:r>
        <w:rPr>
          <w:sz w:val="20"/>
          <w:szCs w:val="20"/>
          <w:u w:color="000000" w:themeColor="text1"/>
        </w:rPr>
        <w:t xml:space="preserve">Width: </w:t>
      </w:r>
      <w:r w:rsidRPr="0045778A">
        <w:rPr>
          <w:sz w:val="20"/>
          <w:szCs w:val="20"/>
          <w:u w:color="000000" w:themeColor="text1"/>
        </w:rPr>
        <w:t xml:space="preserve">QP = </w:t>
      </w:r>
      <w:r w:rsidRPr="0045778A">
        <w:rPr>
          <w:b/>
          <w:sz w:val="20"/>
          <w:szCs w:val="20"/>
          <w:u w:color="000000" w:themeColor="text1"/>
        </w:rPr>
        <w:t>1</w:t>
      </w:r>
      <w:r w:rsidRPr="0045778A">
        <w:rPr>
          <w:sz w:val="20"/>
          <w:szCs w:val="20"/>
          <w:u w:color="000000" w:themeColor="text1"/>
        </w:rPr>
        <w:t xml:space="preserve">  </w:t>
      </w:r>
    </w:p>
    <w:p w:rsidR="00FB25A3" w:rsidRDefault="00FB25A3" w:rsidP="00FB25A3">
      <w:pPr>
        <w:pStyle w:val="BodyText"/>
        <w:numPr>
          <w:ilvl w:val="3"/>
          <w:numId w:val="150"/>
        </w:numPr>
        <w:spacing w:before="0" w:after="0"/>
        <w:rPr>
          <w:sz w:val="20"/>
          <w:szCs w:val="20"/>
          <w:u w:color="000000" w:themeColor="text1"/>
        </w:rPr>
      </w:pPr>
      <w:r w:rsidRPr="0045778A">
        <w:rPr>
          <w:b/>
          <w:i/>
          <w:color w:val="1F497D" w:themeColor="text2"/>
          <w:sz w:val="20"/>
          <w:szCs w:val="20"/>
          <w:u w:color="000000" w:themeColor="text1"/>
        </w:rPr>
        <w:t>Area of PQRS</w:t>
      </w:r>
      <w:r>
        <w:rPr>
          <w:sz w:val="20"/>
          <w:szCs w:val="20"/>
          <w:u w:color="000000" w:themeColor="text1"/>
        </w:rPr>
        <w:t xml:space="preserve"> = length × width </w:t>
      </w:r>
    </w:p>
    <w:p w:rsidR="00FB25A3" w:rsidRDefault="00FB25A3" w:rsidP="00FB25A3">
      <w:pPr>
        <w:pStyle w:val="BodyText"/>
        <w:numPr>
          <w:ilvl w:val="3"/>
          <w:numId w:val="150"/>
        </w:numPr>
        <w:spacing w:before="0" w:after="0"/>
        <w:rPr>
          <w:sz w:val="20"/>
          <w:szCs w:val="20"/>
          <w:u w:color="000000" w:themeColor="text1"/>
        </w:rPr>
      </w:pPr>
      <w:r w:rsidRPr="0045778A">
        <w:rPr>
          <w:b/>
          <w:i/>
          <w:color w:val="1F497D" w:themeColor="text2"/>
          <w:sz w:val="20"/>
          <w:szCs w:val="20"/>
          <w:u w:color="000000" w:themeColor="text1"/>
        </w:rPr>
        <w:t>Area of PQRS</w:t>
      </w:r>
      <w:r>
        <w:rPr>
          <w:sz w:val="20"/>
          <w:szCs w:val="20"/>
          <w:u w:color="000000" w:themeColor="text1"/>
        </w:rPr>
        <w:t xml:space="preserve"> =      </w:t>
      </w:r>
      <w:r w:rsidRPr="0045778A">
        <w:rPr>
          <w:b/>
          <w:i/>
          <w:sz w:val="20"/>
          <w:szCs w:val="20"/>
          <w:u w:color="000000" w:themeColor="text1"/>
        </w:rPr>
        <w:t>2</w:t>
      </w:r>
      <w:r>
        <w:rPr>
          <w:sz w:val="20"/>
          <w:szCs w:val="20"/>
          <w:u w:color="000000" w:themeColor="text1"/>
        </w:rPr>
        <w:t xml:space="preserve">     ×      </w:t>
      </w:r>
      <w:r w:rsidRPr="0045778A">
        <w:rPr>
          <w:b/>
          <w:i/>
          <w:sz w:val="20"/>
          <w:szCs w:val="20"/>
          <w:u w:color="000000" w:themeColor="text1"/>
        </w:rPr>
        <w:t>1</w:t>
      </w:r>
      <w:r>
        <w:rPr>
          <w:sz w:val="20"/>
          <w:szCs w:val="20"/>
          <w:u w:color="000000" w:themeColor="text1"/>
        </w:rPr>
        <w:t xml:space="preserve"> </w:t>
      </w:r>
    </w:p>
    <w:p w:rsidR="00FB25A3" w:rsidRPr="0045778A" w:rsidRDefault="00FB25A3" w:rsidP="00FB25A3">
      <w:pPr>
        <w:pStyle w:val="BodyText"/>
        <w:numPr>
          <w:ilvl w:val="3"/>
          <w:numId w:val="150"/>
        </w:numPr>
        <w:spacing w:before="0" w:after="0"/>
        <w:rPr>
          <w:sz w:val="20"/>
          <w:szCs w:val="20"/>
          <w:u w:color="000000" w:themeColor="text1"/>
        </w:rPr>
      </w:pPr>
      <w:r w:rsidRPr="0045778A">
        <w:rPr>
          <w:b/>
          <w:i/>
          <w:color w:val="1F497D" w:themeColor="text2"/>
          <w:sz w:val="20"/>
          <w:szCs w:val="20"/>
          <w:u w:color="000000" w:themeColor="text1"/>
        </w:rPr>
        <w:t>Area of PQRS</w:t>
      </w:r>
      <w:r w:rsidRPr="0045778A">
        <w:rPr>
          <w:sz w:val="20"/>
          <w:szCs w:val="20"/>
          <w:u w:color="000000" w:themeColor="text1"/>
        </w:rPr>
        <w:t xml:space="preserve"> =      </w:t>
      </w:r>
      <w:r>
        <w:rPr>
          <w:sz w:val="20"/>
          <w:szCs w:val="20"/>
          <w:u w:color="000000" w:themeColor="text1"/>
        </w:rPr>
        <w:t xml:space="preserve">        </w:t>
      </w:r>
      <w:r>
        <w:rPr>
          <w:b/>
          <w:i/>
          <w:color w:val="1F497D" w:themeColor="text2"/>
          <w:sz w:val="20"/>
          <w:szCs w:val="20"/>
          <w:u w:color="000000" w:themeColor="text1"/>
        </w:rPr>
        <w:t>2</w:t>
      </w:r>
      <w:r w:rsidRPr="0045778A">
        <w:rPr>
          <w:sz w:val="20"/>
          <w:szCs w:val="20"/>
          <w:u w:color="000000" w:themeColor="text1"/>
        </w:rPr>
        <w:t xml:space="preserve">     </w:t>
      </w:r>
    </w:p>
    <w:p w:rsidR="00FB25A3" w:rsidRPr="0045778A" w:rsidRDefault="00FB25A3" w:rsidP="00FB25A3">
      <w:pPr>
        <w:pStyle w:val="BodyText"/>
        <w:numPr>
          <w:ilvl w:val="1"/>
          <w:numId w:val="150"/>
        </w:numPr>
        <w:spacing w:before="0" w:after="0"/>
        <w:rPr>
          <w:b/>
          <w:i/>
          <w:color w:val="1F497D" w:themeColor="text2"/>
          <w:sz w:val="20"/>
          <w:szCs w:val="20"/>
          <w:u w:color="000000" w:themeColor="text1"/>
        </w:rPr>
      </w:pPr>
      <w:r w:rsidRPr="0045778A">
        <w:rPr>
          <w:sz w:val="20"/>
          <w:szCs w:val="20"/>
          <w:u w:color="000000" w:themeColor="text1"/>
        </w:rPr>
        <w:t xml:space="preserve">Area of </w:t>
      </w:r>
      <w:r w:rsidRPr="0045778A">
        <w:rPr>
          <w:b/>
          <w:i/>
          <w:color w:val="FF0000"/>
          <w:sz w:val="20"/>
          <w:szCs w:val="20"/>
          <w:u w:color="000000" w:themeColor="text1"/>
        </w:rPr>
        <w:t>2 quarter circles</w:t>
      </w:r>
      <w:r w:rsidRPr="0045778A">
        <w:rPr>
          <w:sz w:val="20"/>
          <w:szCs w:val="20"/>
          <w:u w:color="000000" w:themeColor="text1"/>
        </w:rPr>
        <w:t xml:space="preserve">.  2 quarter circles have the same area as ½ of a circle.  The radii of the 2 </w:t>
      </w:r>
      <w:r>
        <w:rPr>
          <w:sz w:val="20"/>
          <w:szCs w:val="20"/>
          <w:u w:color="000000" w:themeColor="text1"/>
        </w:rPr>
        <w:t xml:space="preserve">quarter </w:t>
      </w:r>
      <w:r w:rsidRPr="0045778A">
        <w:rPr>
          <w:sz w:val="20"/>
          <w:szCs w:val="20"/>
          <w:u w:color="000000" w:themeColor="text1"/>
        </w:rPr>
        <w:t xml:space="preserve">circles are 1.  The area of a circle = </w:t>
      </w:r>
      <w:r w:rsidRPr="004973C5">
        <w:rPr>
          <w:b/>
          <w:i/>
          <w:sz w:val="20"/>
          <w:szCs w:val="20"/>
          <w:u w:color="000000" w:themeColor="text1"/>
        </w:rPr>
        <w:t>πr</w:t>
      </w:r>
      <w:r w:rsidRPr="004973C5">
        <w:rPr>
          <w:b/>
          <w:i/>
          <w:sz w:val="20"/>
          <w:szCs w:val="20"/>
          <w:u w:color="000000" w:themeColor="text1"/>
          <w:vertAlign w:val="superscript"/>
        </w:rPr>
        <w:t>2</w:t>
      </w:r>
      <w:r w:rsidRPr="0045778A">
        <w:rPr>
          <w:sz w:val="20"/>
          <w:szCs w:val="20"/>
          <w:u w:color="000000" w:themeColor="text1"/>
        </w:rPr>
        <w:t xml:space="preserve">.  If we find the area of a circle with a radius of 1, we can divide by 2 and find the area of the </w:t>
      </w:r>
      <w:r w:rsidRPr="0045778A">
        <w:rPr>
          <w:b/>
          <w:i/>
          <w:color w:val="FF0000"/>
          <w:sz w:val="20"/>
          <w:szCs w:val="20"/>
          <w:u w:color="000000" w:themeColor="text1"/>
        </w:rPr>
        <w:t>2 quarter circles</w:t>
      </w:r>
      <w:r w:rsidRPr="0045778A">
        <w:rPr>
          <w:sz w:val="20"/>
          <w:szCs w:val="20"/>
          <w:u w:color="000000" w:themeColor="text1"/>
        </w:rPr>
        <w:t>.</w:t>
      </w:r>
      <w:r w:rsidRPr="0045778A">
        <w:rPr>
          <w:b/>
          <w:i/>
          <w:color w:val="1F497D" w:themeColor="text2"/>
          <w:sz w:val="20"/>
          <w:szCs w:val="20"/>
          <w:u w:color="000000" w:themeColor="text1"/>
        </w:rPr>
        <w:t xml:space="preserve"> </w:t>
      </w:r>
    </w:p>
    <w:p w:rsidR="00FB25A3" w:rsidRPr="004973C5" w:rsidRDefault="00FB25A3" w:rsidP="00FB25A3">
      <w:pPr>
        <w:pStyle w:val="BodyText"/>
        <w:numPr>
          <w:ilvl w:val="3"/>
          <w:numId w:val="150"/>
        </w:numPr>
        <w:spacing w:before="0" w:after="0"/>
        <w:rPr>
          <w:sz w:val="20"/>
          <w:szCs w:val="20"/>
          <w:u w:color="000000" w:themeColor="text1"/>
        </w:rPr>
      </w:pPr>
      <w:r>
        <w:rPr>
          <w:b/>
          <w:i/>
          <w:color w:val="FF0000"/>
          <w:sz w:val="20"/>
          <w:szCs w:val="20"/>
          <w:u w:color="000000" w:themeColor="text1"/>
        </w:rPr>
        <w:t>Area of 2</w:t>
      </w:r>
      <w:r w:rsidRPr="0045778A">
        <w:rPr>
          <w:b/>
          <w:i/>
          <w:color w:val="FF0000"/>
          <w:sz w:val="20"/>
          <w:szCs w:val="20"/>
          <w:u w:color="000000" w:themeColor="text1"/>
        </w:rPr>
        <w:t xml:space="preserve"> quarter circles</w:t>
      </w:r>
      <w:r w:rsidRPr="0045778A">
        <w:rPr>
          <w:sz w:val="20"/>
          <w:szCs w:val="20"/>
          <w:u w:color="000000" w:themeColor="text1"/>
        </w:rPr>
        <w:t xml:space="preserve"> = </w:t>
      </w:r>
      <w:r w:rsidRPr="0045778A">
        <w:rPr>
          <w:sz w:val="20"/>
          <w:szCs w:val="20"/>
          <w:u w:val="single" w:color="000000" w:themeColor="text1"/>
        </w:rPr>
        <w:t>Area of Circle</w:t>
      </w:r>
    </w:p>
    <w:p w:rsidR="00FB25A3" w:rsidRDefault="00FB25A3" w:rsidP="00FB25A3">
      <w:pPr>
        <w:pStyle w:val="BodyText"/>
        <w:spacing w:before="0" w:after="0"/>
        <w:ind w:left="4320" w:firstLine="0"/>
        <w:rPr>
          <w:sz w:val="20"/>
          <w:szCs w:val="20"/>
          <w:u w:color="000000" w:themeColor="text1"/>
        </w:rPr>
      </w:pPr>
      <w:r>
        <w:rPr>
          <w:sz w:val="20"/>
          <w:szCs w:val="20"/>
          <w:u w:color="000000" w:themeColor="text1"/>
        </w:rPr>
        <w:t xml:space="preserve">        2</w:t>
      </w:r>
    </w:p>
    <w:p w:rsidR="00FB25A3" w:rsidRPr="004973C5" w:rsidRDefault="00FB25A3" w:rsidP="00FB25A3">
      <w:pPr>
        <w:pStyle w:val="BodyText"/>
        <w:numPr>
          <w:ilvl w:val="3"/>
          <w:numId w:val="150"/>
        </w:numPr>
        <w:spacing w:before="0" w:after="0"/>
        <w:rPr>
          <w:sz w:val="20"/>
          <w:szCs w:val="20"/>
          <w:u w:color="000000" w:themeColor="text1"/>
        </w:rPr>
      </w:pPr>
      <w:r>
        <w:rPr>
          <w:b/>
          <w:i/>
          <w:color w:val="FF0000"/>
          <w:sz w:val="20"/>
          <w:szCs w:val="20"/>
          <w:u w:color="000000" w:themeColor="text1"/>
        </w:rPr>
        <w:t>Area of 2</w:t>
      </w:r>
      <w:r w:rsidRPr="0045778A">
        <w:rPr>
          <w:b/>
          <w:i/>
          <w:color w:val="FF0000"/>
          <w:sz w:val="20"/>
          <w:szCs w:val="20"/>
          <w:u w:color="000000" w:themeColor="text1"/>
        </w:rPr>
        <w:t xml:space="preserve"> quarter circles</w:t>
      </w:r>
      <w:r w:rsidRPr="0045778A">
        <w:rPr>
          <w:sz w:val="20"/>
          <w:szCs w:val="20"/>
          <w:u w:color="000000" w:themeColor="text1"/>
        </w:rPr>
        <w:t xml:space="preserve"> = </w:t>
      </w:r>
      <w:r w:rsidRPr="0045778A">
        <w:rPr>
          <w:sz w:val="20"/>
          <w:szCs w:val="20"/>
          <w:u w:val="single" w:color="000000" w:themeColor="text1"/>
        </w:rPr>
        <w:t xml:space="preserve"> </w:t>
      </w:r>
      <w:r w:rsidRPr="004973C5">
        <w:rPr>
          <w:b/>
          <w:i/>
          <w:sz w:val="20"/>
          <w:szCs w:val="20"/>
          <w:u w:val="single" w:color="000000" w:themeColor="text1"/>
        </w:rPr>
        <w:t>πr</w:t>
      </w:r>
      <w:r w:rsidRPr="004973C5">
        <w:rPr>
          <w:b/>
          <w:i/>
          <w:sz w:val="20"/>
          <w:szCs w:val="20"/>
          <w:u w:val="single" w:color="000000" w:themeColor="text1"/>
          <w:vertAlign w:val="superscript"/>
        </w:rPr>
        <w:t>2</w:t>
      </w:r>
    </w:p>
    <w:p w:rsidR="00FB25A3" w:rsidRPr="0045778A" w:rsidRDefault="00FB25A3" w:rsidP="00FB25A3">
      <w:pPr>
        <w:pStyle w:val="BodyText"/>
        <w:spacing w:before="0" w:after="0"/>
        <w:ind w:left="3600" w:firstLine="720"/>
        <w:rPr>
          <w:sz w:val="20"/>
          <w:szCs w:val="20"/>
          <w:u w:color="000000" w:themeColor="text1"/>
        </w:rPr>
      </w:pPr>
      <w:r>
        <w:rPr>
          <w:sz w:val="20"/>
          <w:szCs w:val="20"/>
          <w:u w:color="000000" w:themeColor="text1"/>
        </w:rPr>
        <w:t>2</w:t>
      </w:r>
    </w:p>
    <w:p w:rsidR="00FB25A3" w:rsidRPr="004973C5" w:rsidRDefault="00FB25A3" w:rsidP="00FB25A3">
      <w:pPr>
        <w:pStyle w:val="BodyText"/>
        <w:numPr>
          <w:ilvl w:val="3"/>
          <w:numId w:val="150"/>
        </w:numPr>
        <w:spacing w:before="0" w:after="0"/>
        <w:rPr>
          <w:sz w:val="20"/>
          <w:szCs w:val="20"/>
          <w:u w:color="000000" w:themeColor="text1"/>
        </w:rPr>
      </w:pPr>
      <w:r>
        <w:rPr>
          <w:b/>
          <w:i/>
          <w:color w:val="FF0000"/>
          <w:sz w:val="20"/>
          <w:szCs w:val="20"/>
          <w:u w:color="000000" w:themeColor="text1"/>
        </w:rPr>
        <w:t>Area of 2</w:t>
      </w:r>
      <w:r w:rsidRPr="0045778A">
        <w:rPr>
          <w:b/>
          <w:i/>
          <w:color w:val="FF0000"/>
          <w:sz w:val="20"/>
          <w:szCs w:val="20"/>
          <w:u w:color="000000" w:themeColor="text1"/>
        </w:rPr>
        <w:t xml:space="preserve"> quarter circles</w:t>
      </w:r>
      <w:r w:rsidRPr="0045778A">
        <w:rPr>
          <w:sz w:val="20"/>
          <w:szCs w:val="20"/>
          <w:u w:color="000000" w:themeColor="text1"/>
        </w:rPr>
        <w:t xml:space="preserve"> = </w:t>
      </w:r>
      <w:r w:rsidRPr="0045778A">
        <w:rPr>
          <w:sz w:val="20"/>
          <w:szCs w:val="20"/>
          <w:u w:val="single" w:color="000000" w:themeColor="text1"/>
        </w:rPr>
        <w:t xml:space="preserve"> </w:t>
      </w:r>
      <w:r w:rsidRPr="004973C5">
        <w:rPr>
          <w:b/>
          <w:i/>
          <w:sz w:val="20"/>
          <w:szCs w:val="20"/>
          <w:u w:val="single" w:color="000000" w:themeColor="text1"/>
        </w:rPr>
        <w:t>π</w:t>
      </w:r>
      <w:r>
        <w:rPr>
          <w:b/>
          <w:i/>
          <w:sz w:val="20"/>
          <w:szCs w:val="20"/>
          <w:u w:val="single" w:color="000000" w:themeColor="text1"/>
        </w:rPr>
        <w:t>(1)</w:t>
      </w:r>
      <w:r w:rsidRPr="004973C5">
        <w:rPr>
          <w:b/>
          <w:i/>
          <w:sz w:val="20"/>
          <w:szCs w:val="20"/>
          <w:u w:val="single" w:color="000000" w:themeColor="text1"/>
          <w:vertAlign w:val="superscript"/>
        </w:rPr>
        <w:t>2</w:t>
      </w:r>
    </w:p>
    <w:p w:rsidR="00FB25A3" w:rsidRPr="0045778A" w:rsidRDefault="00FB25A3" w:rsidP="00FB25A3">
      <w:pPr>
        <w:pStyle w:val="BodyText"/>
        <w:spacing w:before="0" w:after="0"/>
        <w:ind w:left="3600" w:firstLine="720"/>
        <w:rPr>
          <w:sz w:val="20"/>
          <w:szCs w:val="20"/>
          <w:u w:color="000000" w:themeColor="text1"/>
        </w:rPr>
      </w:pPr>
      <w:r>
        <w:rPr>
          <w:sz w:val="20"/>
          <w:szCs w:val="20"/>
          <w:u w:color="000000" w:themeColor="text1"/>
        </w:rPr>
        <w:t>2</w:t>
      </w:r>
    </w:p>
    <w:p w:rsidR="00FB25A3" w:rsidRPr="004973C5" w:rsidRDefault="00FB25A3" w:rsidP="00FB25A3">
      <w:pPr>
        <w:pStyle w:val="BodyText"/>
        <w:numPr>
          <w:ilvl w:val="3"/>
          <w:numId w:val="150"/>
        </w:numPr>
        <w:spacing w:before="0" w:after="0"/>
        <w:rPr>
          <w:sz w:val="20"/>
          <w:szCs w:val="20"/>
          <w:u w:color="000000" w:themeColor="text1"/>
        </w:rPr>
      </w:pPr>
      <w:r>
        <w:rPr>
          <w:b/>
          <w:i/>
          <w:color w:val="FF0000"/>
          <w:sz w:val="20"/>
          <w:szCs w:val="20"/>
          <w:u w:color="000000" w:themeColor="text1"/>
        </w:rPr>
        <w:t>Area of 2</w:t>
      </w:r>
      <w:r w:rsidRPr="0045778A">
        <w:rPr>
          <w:b/>
          <w:i/>
          <w:color w:val="FF0000"/>
          <w:sz w:val="20"/>
          <w:szCs w:val="20"/>
          <w:u w:color="000000" w:themeColor="text1"/>
        </w:rPr>
        <w:t xml:space="preserve"> quarter circles</w:t>
      </w:r>
      <w:r w:rsidRPr="0045778A">
        <w:rPr>
          <w:sz w:val="20"/>
          <w:szCs w:val="20"/>
          <w:u w:color="000000" w:themeColor="text1"/>
        </w:rPr>
        <w:t xml:space="preserve"> = </w:t>
      </w:r>
      <w:r w:rsidRPr="004973C5">
        <w:rPr>
          <w:b/>
          <w:i/>
          <w:color w:val="FF0000"/>
          <w:sz w:val="20"/>
          <w:szCs w:val="20"/>
          <w:u w:color="000000" w:themeColor="text1"/>
        </w:rPr>
        <w:t>π/2</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Now subtract the area of the 2 quarter circles from the area of the rectangle, and we’ll find the </w:t>
      </w:r>
      <w:r>
        <w:rPr>
          <w:b/>
          <w:i/>
          <w:color w:val="00B050"/>
          <w:sz w:val="20"/>
          <w:szCs w:val="20"/>
          <w:u w:color="000000" w:themeColor="text1"/>
        </w:rPr>
        <w:t>area</w:t>
      </w:r>
      <w:r>
        <w:rPr>
          <w:sz w:val="20"/>
          <w:szCs w:val="20"/>
          <w:u w:color="000000" w:themeColor="text1"/>
        </w:rPr>
        <w:t xml:space="preserve"> of the shaded region.</w:t>
      </w:r>
    </w:p>
    <w:p w:rsidR="00FB25A3" w:rsidRPr="004973C5" w:rsidRDefault="00FB25A3" w:rsidP="00FB25A3">
      <w:pPr>
        <w:pStyle w:val="BodyText"/>
        <w:numPr>
          <w:ilvl w:val="3"/>
          <w:numId w:val="150"/>
        </w:numPr>
        <w:spacing w:before="0" w:after="0"/>
        <w:rPr>
          <w:sz w:val="20"/>
          <w:szCs w:val="20"/>
          <w:u w:color="000000" w:themeColor="text1"/>
        </w:rPr>
      </w:pPr>
      <w:r w:rsidRPr="004973C5">
        <w:rPr>
          <w:b/>
          <w:i/>
          <w:color w:val="00B050"/>
          <w:sz w:val="20"/>
          <w:szCs w:val="20"/>
          <w:u w:color="000000" w:themeColor="text1"/>
        </w:rPr>
        <w:t>Area</w:t>
      </w:r>
      <w:r w:rsidRPr="004973C5">
        <w:rPr>
          <w:sz w:val="20"/>
          <w:szCs w:val="20"/>
          <w:u w:color="000000" w:themeColor="text1"/>
        </w:rPr>
        <w:t xml:space="preserve"> of the shaded region = </w:t>
      </w:r>
      <w:r w:rsidRPr="004973C5">
        <w:rPr>
          <w:b/>
          <w:i/>
          <w:color w:val="1F497D" w:themeColor="text2"/>
          <w:sz w:val="20"/>
          <w:szCs w:val="20"/>
          <w:u w:color="000000" w:themeColor="text1"/>
        </w:rPr>
        <w:t xml:space="preserve"> Area of PQRS</w:t>
      </w:r>
      <w:r w:rsidRPr="004973C5">
        <w:rPr>
          <w:sz w:val="20"/>
          <w:szCs w:val="20"/>
          <w:u w:color="000000" w:themeColor="text1"/>
        </w:rPr>
        <w:t xml:space="preserve"> - </w:t>
      </w:r>
      <w:r w:rsidRPr="004973C5">
        <w:rPr>
          <w:b/>
          <w:i/>
          <w:color w:val="FF0000"/>
          <w:sz w:val="20"/>
          <w:szCs w:val="20"/>
          <w:u w:color="000000" w:themeColor="text1"/>
        </w:rPr>
        <w:t>Area of 2 quarter circles</w:t>
      </w:r>
    </w:p>
    <w:p w:rsidR="00FB25A3" w:rsidRPr="004973C5" w:rsidRDefault="00FB25A3" w:rsidP="00FB25A3">
      <w:pPr>
        <w:pStyle w:val="BodyText"/>
        <w:numPr>
          <w:ilvl w:val="3"/>
          <w:numId w:val="150"/>
        </w:numPr>
        <w:spacing w:before="0" w:after="0"/>
        <w:rPr>
          <w:sz w:val="20"/>
          <w:szCs w:val="20"/>
          <w:u w:color="000000" w:themeColor="text1"/>
        </w:rPr>
      </w:pPr>
      <w:r w:rsidRPr="004973C5">
        <w:rPr>
          <w:b/>
          <w:i/>
          <w:color w:val="00B050"/>
          <w:sz w:val="20"/>
          <w:szCs w:val="20"/>
          <w:u w:color="000000" w:themeColor="text1"/>
          <w:bdr w:val="single" w:sz="4" w:space="0" w:color="auto"/>
        </w:rPr>
        <w:t>Area</w:t>
      </w:r>
      <w:r w:rsidRPr="004973C5">
        <w:rPr>
          <w:sz w:val="20"/>
          <w:szCs w:val="20"/>
          <w:u w:color="000000" w:themeColor="text1"/>
          <w:bdr w:val="single" w:sz="4" w:space="0" w:color="auto"/>
        </w:rPr>
        <w:t xml:space="preserve"> of the shaded region = </w:t>
      </w:r>
      <w:r w:rsidRPr="004973C5">
        <w:rPr>
          <w:b/>
          <w:i/>
          <w:color w:val="1F497D" w:themeColor="text2"/>
          <w:sz w:val="20"/>
          <w:szCs w:val="20"/>
          <w:u w:color="000000" w:themeColor="text1"/>
          <w:bdr w:val="single" w:sz="4" w:space="0" w:color="auto"/>
        </w:rPr>
        <w:t xml:space="preserve">             2              </w:t>
      </w:r>
      <w:r w:rsidRPr="004973C5">
        <w:rPr>
          <w:sz w:val="20"/>
          <w:szCs w:val="20"/>
          <w:u w:color="000000" w:themeColor="text1"/>
          <w:bdr w:val="single" w:sz="4" w:space="0" w:color="auto"/>
        </w:rPr>
        <w:t xml:space="preserve">-                  </w:t>
      </w:r>
      <w:r w:rsidRPr="004973C5">
        <w:rPr>
          <w:b/>
          <w:i/>
          <w:color w:val="FF0000"/>
          <w:sz w:val="20"/>
          <w:szCs w:val="20"/>
          <w:u w:color="000000" w:themeColor="text1"/>
          <w:bdr w:val="single" w:sz="4" w:space="0" w:color="auto"/>
        </w:rPr>
        <w:t>π/2</w:t>
      </w:r>
    </w:p>
    <w:p w:rsidR="00FB25A3" w:rsidRPr="00F82667" w:rsidRDefault="00F36303" w:rsidP="00FB25A3">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2847" style="position:absolute;left:0;text-align:left;margin-left:18pt;margin-top:2.9pt;width:136.95pt;height:17.4pt;z-index:252768256"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B i</w:t>
      </w:r>
      <w:r w:rsidR="00FB25A3" w:rsidRPr="00F82667">
        <w:rPr>
          <w:sz w:val="20"/>
          <w:szCs w:val="20"/>
          <w:u w:color="000000" w:themeColor="text1"/>
        </w:rPr>
        <w:t>s the correct answer.</w:t>
      </w:r>
    </w:p>
    <w:p w:rsidR="00FB25A3" w:rsidRDefault="00FB25A3">
      <w:pPr>
        <w:spacing w:before="0" w:after="200"/>
        <w:rPr>
          <w:sz w:val="20"/>
          <w:szCs w:val="20"/>
          <w:u w:color="000000" w:themeColor="text1"/>
        </w:rPr>
      </w:pPr>
      <w:r>
        <w:rPr>
          <w:sz w:val="20"/>
          <w:szCs w:val="20"/>
          <w:u w:color="000000" w:themeColor="text1"/>
        </w:rPr>
        <w:br w:type="page"/>
      </w:r>
    </w:p>
    <w:p w:rsidR="00FB25A3" w:rsidRPr="00112D55" w:rsidRDefault="00FB25A3" w:rsidP="00FB25A3">
      <w:pPr>
        <w:pStyle w:val="BodyText"/>
        <w:numPr>
          <w:ilvl w:val="0"/>
          <w:numId w:val="150"/>
        </w:numPr>
        <w:spacing w:after="0"/>
        <w:rPr>
          <w:sz w:val="20"/>
          <w:szCs w:val="20"/>
          <w:u w:color="000000" w:themeColor="text1"/>
        </w:rPr>
      </w:pPr>
      <w:r>
        <w:rPr>
          <w:sz w:val="20"/>
          <w:szCs w:val="20"/>
          <w:u w:color="000000" w:themeColor="text1"/>
        </w:rPr>
        <w:lastRenderedPageBreak/>
        <w:t>Function on a coordinate plane.</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Let’s write our given:  The graph is </w:t>
      </w:r>
      <w:r w:rsidRPr="00C478A1">
        <w:rPr>
          <w:b/>
          <w:i/>
          <w:color w:val="1F497D" w:themeColor="text2"/>
          <w:sz w:val="20"/>
          <w:szCs w:val="20"/>
          <w:u w:color="000000" w:themeColor="text1"/>
        </w:rPr>
        <w:t>y</w:t>
      </w:r>
      <w:r>
        <w:rPr>
          <w:sz w:val="20"/>
          <w:szCs w:val="20"/>
          <w:u w:color="000000" w:themeColor="text1"/>
        </w:rPr>
        <w:t xml:space="preserve"> = f(</w:t>
      </w:r>
      <w:r w:rsidRPr="00C478A1">
        <w:rPr>
          <w:b/>
          <w:i/>
          <w:color w:val="FF0000"/>
          <w:sz w:val="20"/>
          <w:szCs w:val="20"/>
          <w:u w:color="000000" w:themeColor="text1"/>
        </w:rPr>
        <w:t>x</w:t>
      </w:r>
      <w:r>
        <w:rPr>
          <w:sz w:val="20"/>
          <w:szCs w:val="20"/>
          <w:u w:color="000000" w:themeColor="text1"/>
        </w:rPr>
        <w:t>)</w:t>
      </w:r>
      <w:r w:rsidRPr="00F82667">
        <w:rPr>
          <w:sz w:val="20"/>
          <w:szCs w:val="20"/>
          <w:u w:color="000000" w:themeColor="text1"/>
        </w:rPr>
        <w:t>.</w:t>
      </w:r>
    </w:p>
    <w:p w:rsidR="00FB25A3" w:rsidRPr="00F82667" w:rsidRDefault="00FB25A3" w:rsidP="00FB25A3">
      <w:pPr>
        <w:pStyle w:val="BodyText"/>
        <w:numPr>
          <w:ilvl w:val="1"/>
          <w:numId w:val="150"/>
        </w:numPr>
        <w:spacing w:before="0" w:after="0"/>
        <w:rPr>
          <w:sz w:val="20"/>
          <w:szCs w:val="20"/>
          <w:u w:color="000000" w:themeColor="text1"/>
        </w:rPr>
      </w:pPr>
      <w:r>
        <w:rPr>
          <w:sz w:val="20"/>
          <w:szCs w:val="20"/>
          <w:u w:color="000000" w:themeColor="text1"/>
        </w:rPr>
        <w:t xml:space="preserve">What are we looking for?  The </w:t>
      </w:r>
      <w:r w:rsidRPr="002E0240">
        <w:rPr>
          <w:b/>
          <w:i/>
          <w:color w:val="00B050"/>
          <w:sz w:val="20"/>
          <w:szCs w:val="20"/>
          <w:u w:color="000000" w:themeColor="text1"/>
        </w:rPr>
        <w:t>graph</w:t>
      </w:r>
      <w:r>
        <w:rPr>
          <w:sz w:val="20"/>
          <w:szCs w:val="20"/>
          <w:u w:color="000000" w:themeColor="text1"/>
        </w:rPr>
        <w:t xml:space="preserve"> of </w:t>
      </w:r>
      <w:r w:rsidRPr="00C478A1">
        <w:rPr>
          <w:b/>
          <w:i/>
          <w:color w:val="1F497D" w:themeColor="text2"/>
          <w:sz w:val="20"/>
          <w:szCs w:val="20"/>
          <w:u w:color="000000" w:themeColor="text1"/>
        </w:rPr>
        <w:t>y</w:t>
      </w:r>
      <w:r>
        <w:rPr>
          <w:sz w:val="20"/>
          <w:szCs w:val="20"/>
          <w:u w:color="000000" w:themeColor="text1"/>
        </w:rPr>
        <w:t xml:space="preserve"> = f(</w:t>
      </w:r>
      <w:r w:rsidRPr="00C478A1">
        <w:rPr>
          <w:b/>
          <w:i/>
          <w:color w:val="FF0000"/>
          <w:sz w:val="20"/>
          <w:szCs w:val="20"/>
          <w:u w:color="000000" w:themeColor="text1"/>
        </w:rPr>
        <w:t>x</w:t>
      </w:r>
      <w:r>
        <w:rPr>
          <w:sz w:val="20"/>
          <w:szCs w:val="20"/>
          <w:u w:color="000000" w:themeColor="text1"/>
        </w:rPr>
        <w:t xml:space="preserve"> + 2).</w:t>
      </w:r>
    </w:p>
    <w:p w:rsidR="00FB25A3" w:rsidRDefault="00FB25A3" w:rsidP="00FB25A3">
      <w:pPr>
        <w:pStyle w:val="BodyText"/>
        <w:numPr>
          <w:ilvl w:val="1"/>
          <w:numId w:val="150"/>
        </w:numPr>
        <w:spacing w:before="0" w:after="0" w:line="240" w:lineRule="auto"/>
        <w:rPr>
          <w:sz w:val="20"/>
          <w:szCs w:val="20"/>
          <w:u w:color="000000" w:themeColor="text1"/>
        </w:rPr>
      </w:pPr>
      <w:r>
        <w:rPr>
          <w:sz w:val="20"/>
          <w:szCs w:val="20"/>
          <w:u w:color="000000" w:themeColor="text1"/>
        </w:rPr>
        <w:t>This is a tricky problem.  Pick one point on the given f(</w:t>
      </w:r>
      <w:r w:rsidRPr="00C478A1">
        <w:rPr>
          <w:b/>
          <w:i/>
          <w:color w:val="FF0000"/>
          <w:sz w:val="20"/>
          <w:szCs w:val="20"/>
          <w:u w:color="000000" w:themeColor="text1"/>
        </w:rPr>
        <w:t>x</w:t>
      </w:r>
      <w:r>
        <w:rPr>
          <w:sz w:val="20"/>
          <w:szCs w:val="20"/>
          <w:u w:color="000000" w:themeColor="text1"/>
        </w:rPr>
        <w:t xml:space="preserve">). Let’s use (1,0).  </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In </w:t>
      </w:r>
      <w:r w:rsidRPr="00C478A1">
        <w:rPr>
          <w:b/>
          <w:i/>
          <w:color w:val="1F497D" w:themeColor="text2"/>
          <w:sz w:val="20"/>
          <w:szCs w:val="20"/>
          <w:u w:color="000000" w:themeColor="text1"/>
        </w:rPr>
        <w:t>y</w:t>
      </w:r>
      <w:r>
        <w:rPr>
          <w:sz w:val="20"/>
          <w:szCs w:val="20"/>
          <w:u w:color="000000" w:themeColor="text1"/>
        </w:rPr>
        <w:t xml:space="preserve"> = f(</w:t>
      </w:r>
      <w:r w:rsidRPr="00C478A1">
        <w:rPr>
          <w:b/>
          <w:i/>
          <w:color w:val="FF0000"/>
          <w:sz w:val="20"/>
          <w:szCs w:val="20"/>
          <w:u w:color="000000" w:themeColor="text1"/>
        </w:rPr>
        <w:t>x</w:t>
      </w:r>
      <w:r>
        <w:rPr>
          <w:sz w:val="20"/>
          <w:szCs w:val="20"/>
          <w:u w:color="000000" w:themeColor="text1"/>
        </w:rPr>
        <w:t xml:space="preserve">), when </w:t>
      </w:r>
      <w:r w:rsidRPr="00C478A1">
        <w:rPr>
          <w:b/>
          <w:i/>
          <w:color w:val="FF0000"/>
          <w:sz w:val="20"/>
          <w:szCs w:val="20"/>
          <w:u w:color="000000" w:themeColor="text1"/>
        </w:rPr>
        <w:t>x</w:t>
      </w:r>
      <w:r>
        <w:rPr>
          <w:sz w:val="20"/>
          <w:szCs w:val="20"/>
          <w:u w:color="000000" w:themeColor="text1"/>
        </w:rPr>
        <w:t xml:space="preserve"> is 1, </w:t>
      </w:r>
      <w:r w:rsidRPr="00C478A1">
        <w:rPr>
          <w:b/>
          <w:i/>
          <w:color w:val="1F497D" w:themeColor="text2"/>
          <w:sz w:val="20"/>
          <w:szCs w:val="20"/>
          <w:u w:color="000000" w:themeColor="text1"/>
        </w:rPr>
        <w:t>y</w:t>
      </w:r>
      <w:r>
        <w:rPr>
          <w:sz w:val="20"/>
          <w:szCs w:val="20"/>
          <w:u w:color="000000" w:themeColor="text1"/>
        </w:rPr>
        <w:t xml:space="preserve"> = 0.  </w:t>
      </w:r>
    </w:p>
    <w:p w:rsidR="00FB25A3" w:rsidRDefault="00FB25A3" w:rsidP="00FB25A3">
      <w:pPr>
        <w:pStyle w:val="BodyText"/>
        <w:numPr>
          <w:ilvl w:val="3"/>
          <w:numId w:val="150"/>
        </w:numPr>
        <w:spacing w:before="0" w:after="0"/>
        <w:rPr>
          <w:sz w:val="20"/>
          <w:szCs w:val="20"/>
          <w:u w:color="000000" w:themeColor="text1"/>
        </w:rPr>
      </w:pPr>
      <w:r>
        <w:rPr>
          <w:sz w:val="20"/>
          <w:szCs w:val="20"/>
          <w:u w:color="000000" w:themeColor="text1"/>
        </w:rPr>
        <w:t xml:space="preserve">When </w:t>
      </w:r>
      <w:r w:rsidRPr="00C478A1">
        <w:rPr>
          <w:b/>
          <w:i/>
          <w:color w:val="1F497D" w:themeColor="text2"/>
          <w:sz w:val="20"/>
          <w:szCs w:val="20"/>
          <w:u w:color="000000" w:themeColor="text1"/>
        </w:rPr>
        <w:t>y</w:t>
      </w:r>
      <w:r>
        <w:rPr>
          <w:sz w:val="20"/>
          <w:szCs w:val="20"/>
          <w:u w:color="000000" w:themeColor="text1"/>
        </w:rPr>
        <w:t xml:space="preserve"> = f(</w:t>
      </w:r>
      <w:r w:rsidRPr="00C478A1">
        <w:rPr>
          <w:b/>
          <w:i/>
          <w:color w:val="FF0000"/>
          <w:sz w:val="20"/>
          <w:szCs w:val="20"/>
          <w:u w:color="000000" w:themeColor="text1"/>
        </w:rPr>
        <w:t>x</w:t>
      </w:r>
      <w:r>
        <w:rPr>
          <w:sz w:val="20"/>
          <w:szCs w:val="20"/>
          <w:u w:color="000000" w:themeColor="text1"/>
        </w:rPr>
        <w:t xml:space="preserve"> + 2), what are </w:t>
      </w:r>
      <w:r w:rsidRPr="00C478A1">
        <w:rPr>
          <w:b/>
          <w:i/>
          <w:color w:val="FF0000"/>
          <w:sz w:val="20"/>
          <w:szCs w:val="20"/>
          <w:u w:color="000000" w:themeColor="text1"/>
        </w:rPr>
        <w:t>x</w:t>
      </w:r>
      <w:r>
        <w:rPr>
          <w:sz w:val="20"/>
          <w:szCs w:val="20"/>
          <w:u w:color="000000" w:themeColor="text1"/>
        </w:rPr>
        <w:t xml:space="preserve"> and </w:t>
      </w:r>
      <w:r w:rsidRPr="00C478A1">
        <w:rPr>
          <w:b/>
          <w:i/>
          <w:color w:val="1F497D" w:themeColor="text2"/>
          <w:sz w:val="20"/>
          <w:szCs w:val="20"/>
          <w:u w:color="000000" w:themeColor="text1"/>
        </w:rPr>
        <w:t>y</w:t>
      </w:r>
      <w:r>
        <w:rPr>
          <w:sz w:val="20"/>
          <w:szCs w:val="20"/>
          <w:u w:color="000000" w:themeColor="text1"/>
        </w:rPr>
        <w:t>?</w:t>
      </w:r>
    </w:p>
    <w:p w:rsidR="00FB25A3" w:rsidRDefault="00FB25A3" w:rsidP="00FB25A3">
      <w:pPr>
        <w:pStyle w:val="BodyText"/>
        <w:numPr>
          <w:ilvl w:val="4"/>
          <w:numId w:val="150"/>
        </w:numPr>
        <w:spacing w:before="0" w:after="0"/>
        <w:rPr>
          <w:sz w:val="20"/>
          <w:szCs w:val="20"/>
          <w:u w:color="000000" w:themeColor="text1"/>
        </w:rPr>
      </w:pPr>
      <w:r w:rsidRPr="00C478A1">
        <w:rPr>
          <w:b/>
          <w:i/>
          <w:color w:val="FF0000"/>
          <w:sz w:val="20"/>
          <w:szCs w:val="20"/>
          <w:u w:color="000000" w:themeColor="text1"/>
        </w:rPr>
        <w:t>x</w:t>
      </w:r>
      <w:r>
        <w:rPr>
          <w:sz w:val="20"/>
          <w:szCs w:val="20"/>
          <w:u w:color="000000" w:themeColor="text1"/>
        </w:rPr>
        <w:t xml:space="preserve"> is going to be two lower, so it’s </w:t>
      </w:r>
      <w:r w:rsidRPr="00C478A1">
        <w:rPr>
          <w:b/>
          <w:i/>
          <w:color w:val="FF0000"/>
          <w:sz w:val="20"/>
          <w:szCs w:val="20"/>
          <w:u w:color="000000" w:themeColor="text1"/>
        </w:rPr>
        <w:t>x</w:t>
      </w:r>
      <w:r>
        <w:rPr>
          <w:sz w:val="20"/>
          <w:szCs w:val="20"/>
          <w:u w:color="000000" w:themeColor="text1"/>
        </w:rPr>
        <w:t xml:space="preserve"> = -1.  </w:t>
      </w:r>
    </w:p>
    <w:p w:rsidR="00FB25A3" w:rsidRDefault="00FB25A3" w:rsidP="00FB25A3">
      <w:pPr>
        <w:pStyle w:val="BodyText"/>
        <w:numPr>
          <w:ilvl w:val="4"/>
          <w:numId w:val="150"/>
        </w:numPr>
        <w:spacing w:before="0" w:after="0"/>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is still </w:t>
      </w:r>
      <w:r>
        <w:rPr>
          <w:b/>
          <w:i/>
          <w:color w:val="1F497D" w:themeColor="text2"/>
          <w:sz w:val="20"/>
          <w:szCs w:val="20"/>
          <w:u w:color="000000" w:themeColor="text1"/>
        </w:rPr>
        <w:t xml:space="preserve">0. </w:t>
      </w:r>
      <w:r>
        <w:rPr>
          <w:sz w:val="20"/>
          <w:szCs w:val="20"/>
          <w:u w:color="000000" w:themeColor="text1"/>
        </w:rPr>
        <w:t>The y-value (our output) stays the same.</w:t>
      </w:r>
    </w:p>
    <w:p w:rsidR="00FB25A3" w:rsidRDefault="00FB25A3" w:rsidP="00FB25A3">
      <w:pPr>
        <w:pStyle w:val="BodyText"/>
        <w:numPr>
          <w:ilvl w:val="4"/>
          <w:numId w:val="150"/>
        </w:numPr>
        <w:spacing w:before="0" w:after="0"/>
        <w:rPr>
          <w:sz w:val="20"/>
          <w:szCs w:val="20"/>
          <w:u w:color="000000" w:themeColor="text1"/>
        </w:rPr>
      </w:pPr>
      <w:r>
        <w:rPr>
          <w:sz w:val="20"/>
          <w:szCs w:val="20"/>
          <w:u w:color="000000" w:themeColor="text1"/>
        </w:rPr>
        <w:t>Our input is now (</w:t>
      </w:r>
      <w:r>
        <w:rPr>
          <w:b/>
          <w:i/>
          <w:color w:val="FF0000"/>
          <w:sz w:val="20"/>
          <w:szCs w:val="20"/>
          <w:u w:color="000000" w:themeColor="text1"/>
        </w:rPr>
        <w:t>x</w:t>
      </w:r>
      <w:r>
        <w:rPr>
          <w:sz w:val="20"/>
          <w:szCs w:val="20"/>
          <w:u w:color="000000" w:themeColor="text1"/>
        </w:rPr>
        <w:t xml:space="preserve"> + 2) not just </w:t>
      </w:r>
      <w:r>
        <w:rPr>
          <w:b/>
          <w:i/>
          <w:color w:val="FF0000"/>
          <w:sz w:val="20"/>
          <w:szCs w:val="20"/>
          <w:u w:color="000000" w:themeColor="text1"/>
        </w:rPr>
        <w:t>x</w:t>
      </w:r>
      <w:r>
        <w:rPr>
          <w:sz w:val="20"/>
          <w:szCs w:val="20"/>
          <w:u w:color="000000" w:themeColor="text1"/>
        </w:rPr>
        <w:t xml:space="preserve">.  So, -1 + 2 gives us 1. Again, that input gives us the same output, or </w:t>
      </w:r>
      <w:r>
        <w:rPr>
          <w:b/>
          <w:i/>
          <w:color w:val="1F497D" w:themeColor="text2"/>
          <w:sz w:val="20"/>
          <w:szCs w:val="20"/>
          <w:u w:color="000000" w:themeColor="text1"/>
        </w:rPr>
        <w:t>y</w:t>
      </w:r>
      <w:r>
        <w:rPr>
          <w:sz w:val="20"/>
          <w:szCs w:val="20"/>
          <w:u w:color="000000" w:themeColor="text1"/>
        </w:rPr>
        <w:t xml:space="preserve">-value, of </w:t>
      </w:r>
      <w:r>
        <w:rPr>
          <w:b/>
          <w:i/>
          <w:color w:val="1F497D" w:themeColor="text2"/>
          <w:sz w:val="20"/>
          <w:szCs w:val="20"/>
          <w:u w:color="000000" w:themeColor="text1"/>
        </w:rPr>
        <w:t>0</w:t>
      </w:r>
      <w:r>
        <w:rPr>
          <w:sz w:val="20"/>
          <w:szCs w:val="20"/>
          <w:u w:color="000000" w:themeColor="text1"/>
        </w:rPr>
        <w:t>.</w:t>
      </w:r>
    </w:p>
    <w:p w:rsidR="00FB25A3" w:rsidRDefault="00FB25A3" w:rsidP="00FB25A3">
      <w:pPr>
        <w:pStyle w:val="BodyText"/>
        <w:numPr>
          <w:ilvl w:val="4"/>
          <w:numId w:val="150"/>
        </w:numPr>
        <w:spacing w:before="0" w:after="0"/>
        <w:rPr>
          <w:sz w:val="20"/>
          <w:szCs w:val="20"/>
          <w:u w:color="000000" w:themeColor="text1"/>
        </w:rPr>
      </w:pPr>
      <w:r>
        <w:rPr>
          <w:sz w:val="20"/>
          <w:szCs w:val="20"/>
          <w:u w:color="000000" w:themeColor="text1"/>
        </w:rPr>
        <w:t xml:space="preserve">So, the point on </w:t>
      </w:r>
      <w:r>
        <w:rPr>
          <w:b/>
          <w:i/>
          <w:color w:val="1F497D" w:themeColor="text2"/>
          <w:sz w:val="20"/>
          <w:szCs w:val="20"/>
          <w:u w:color="000000" w:themeColor="text1"/>
        </w:rPr>
        <w:t>y</w:t>
      </w:r>
      <w:r>
        <w:rPr>
          <w:sz w:val="20"/>
          <w:szCs w:val="20"/>
          <w:u w:color="000000" w:themeColor="text1"/>
        </w:rPr>
        <w:t xml:space="preserve"> = f(</w:t>
      </w:r>
      <w:r>
        <w:rPr>
          <w:b/>
          <w:i/>
          <w:color w:val="FF0000"/>
          <w:sz w:val="20"/>
          <w:szCs w:val="20"/>
          <w:u w:color="000000" w:themeColor="text1"/>
        </w:rPr>
        <w:t>x</w:t>
      </w:r>
      <w:r>
        <w:rPr>
          <w:sz w:val="20"/>
          <w:szCs w:val="20"/>
          <w:u w:color="000000" w:themeColor="text1"/>
        </w:rPr>
        <w:t xml:space="preserve"> + 2) is (-1,</w:t>
      </w:r>
      <w:r>
        <w:rPr>
          <w:b/>
          <w:i/>
          <w:color w:val="1F497D" w:themeColor="text2"/>
          <w:sz w:val="20"/>
          <w:szCs w:val="20"/>
          <w:u w:color="000000" w:themeColor="text1"/>
        </w:rPr>
        <w:t>0</w:t>
      </w:r>
      <w:r>
        <w:rPr>
          <w:sz w:val="20"/>
          <w:szCs w:val="20"/>
          <w:u w:color="000000" w:themeColor="text1"/>
        </w:rPr>
        <w:t>).</w:t>
      </w:r>
    </w:p>
    <w:p w:rsidR="00FB25A3" w:rsidRDefault="00FB25A3" w:rsidP="00FB25A3">
      <w:pPr>
        <w:pStyle w:val="BodyText"/>
        <w:numPr>
          <w:ilvl w:val="1"/>
          <w:numId w:val="150"/>
        </w:numPr>
        <w:spacing w:before="0" w:after="0"/>
        <w:rPr>
          <w:sz w:val="20"/>
          <w:szCs w:val="20"/>
          <w:u w:color="000000" w:themeColor="text1"/>
        </w:rPr>
      </w:pPr>
      <w:r>
        <w:rPr>
          <w:sz w:val="20"/>
          <w:szCs w:val="20"/>
          <w:u w:color="000000" w:themeColor="text1"/>
        </w:rPr>
        <w:t>Look at the answers to see if (-1,</w:t>
      </w:r>
      <w:r>
        <w:rPr>
          <w:b/>
          <w:i/>
          <w:color w:val="1F497D" w:themeColor="text2"/>
          <w:sz w:val="20"/>
          <w:szCs w:val="20"/>
          <w:u w:color="000000" w:themeColor="text1"/>
        </w:rPr>
        <w:t>0</w:t>
      </w:r>
      <w:r>
        <w:rPr>
          <w:sz w:val="20"/>
          <w:szCs w:val="20"/>
          <w:u w:color="000000" w:themeColor="text1"/>
        </w:rPr>
        <w:t xml:space="preserve">) is on any of potential </w:t>
      </w:r>
      <w:r w:rsidRPr="00C478A1">
        <w:rPr>
          <w:b/>
          <w:i/>
          <w:color w:val="1F497D" w:themeColor="text2"/>
          <w:sz w:val="20"/>
          <w:szCs w:val="20"/>
          <w:u w:color="000000" w:themeColor="text1"/>
        </w:rPr>
        <w:t>y</w:t>
      </w:r>
      <w:r>
        <w:rPr>
          <w:sz w:val="20"/>
          <w:szCs w:val="20"/>
          <w:u w:color="000000" w:themeColor="text1"/>
        </w:rPr>
        <w:t xml:space="preserve"> = f(</w:t>
      </w:r>
      <w:r w:rsidRPr="00C478A1">
        <w:rPr>
          <w:b/>
          <w:i/>
          <w:color w:val="FF0000"/>
          <w:sz w:val="20"/>
          <w:szCs w:val="20"/>
          <w:u w:color="000000" w:themeColor="text1"/>
        </w:rPr>
        <w:t>x</w:t>
      </w:r>
      <w:r>
        <w:rPr>
          <w:sz w:val="20"/>
          <w:szCs w:val="20"/>
          <w:u w:color="000000" w:themeColor="text1"/>
        </w:rPr>
        <w:t xml:space="preserve"> + 2) graphs.</w:t>
      </w:r>
    </w:p>
    <w:p w:rsidR="00FB25A3" w:rsidRDefault="00FB25A3" w:rsidP="00FB25A3">
      <w:pPr>
        <w:pStyle w:val="BodyText"/>
        <w:numPr>
          <w:ilvl w:val="2"/>
          <w:numId w:val="151"/>
        </w:numPr>
        <w:spacing w:before="0" w:after="0"/>
        <w:rPr>
          <w:sz w:val="20"/>
          <w:szCs w:val="20"/>
          <w:u w:color="000000" w:themeColor="text1"/>
        </w:rPr>
      </w:pPr>
      <w:r>
        <w:rPr>
          <w:sz w:val="20"/>
          <w:szCs w:val="20"/>
          <w:u w:color="000000" w:themeColor="text1"/>
        </w:rPr>
        <w:t>At x = -1, the point is (-1, 3), not (-1,</w:t>
      </w:r>
      <w:r>
        <w:rPr>
          <w:b/>
          <w:i/>
          <w:color w:val="1F497D" w:themeColor="text2"/>
          <w:sz w:val="20"/>
          <w:szCs w:val="20"/>
          <w:u w:color="000000" w:themeColor="text1"/>
        </w:rPr>
        <w:t>0</w:t>
      </w:r>
      <w:r>
        <w:rPr>
          <w:sz w:val="20"/>
          <w:szCs w:val="20"/>
          <w:u w:color="000000" w:themeColor="text1"/>
        </w:rPr>
        <w:t>).  Nope.</w:t>
      </w:r>
    </w:p>
    <w:p w:rsidR="00FB25A3" w:rsidRDefault="00FB25A3" w:rsidP="00FB25A3">
      <w:pPr>
        <w:pStyle w:val="BodyText"/>
        <w:numPr>
          <w:ilvl w:val="2"/>
          <w:numId w:val="151"/>
        </w:numPr>
        <w:spacing w:before="0" w:after="0"/>
        <w:rPr>
          <w:sz w:val="20"/>
          <w:szCs w:val="20"/>
          <w:u w:color="000000" w:themeColor="text1"/>
        </w:rPr>
      </w:pPr>
      <w:r>
        <w:rPr>
          <w:sz w:val="20"/>
          <w:szCs w:val="20"/>
          <w:u w:color="000000" w:themeColor="text1"/>
        </w:rPr>
        <w:t>At x = -1, the point is (-1, 1), not (-1,</w:t>
      </w:r>
      <w:r>
        <w:rPr>
          <w:b/>
          <w:i/>
          <w:color w:val="1F497D" w:themeColor="text2"/>
          <w:sz w:val="20"/>
          <w:szCs w:val="20"/>
          <w:u w:color="000000" w:themeColor="text1"/>
        </w:rPr>
        <w:t>0</w:t>
      </w:r>
      <w:r>
        <w:rPr>
          <w:sz w:val="20"/>
          <w:szCs w:val="20"/>
          <w:u w:color="000000" w:themeColor="text1"/>
        </w:rPr>
        <w:t>).  (B) is out.</w:t>
      </w:r>
    </w:p>
    <w:p w:rsidR="00FB25A3" w:rsidRDefault="00FB25A3" w:rsidP="00FB25A3">
      <w:pPr>
        <w:pStyle w:val="BodyText"/>
        <w:numPr>
          <w:ilvl w:val="2"/>
          <w:numId w:val="151"/>
        </w:numPr>
        <w:spacing w:before="0" w:after="0"/>
        <w:rPr>
          <w:sz w:val="20"/>
          <w:szCs w:val="20"/>
          <w:u w:color="000000" w:themeColor="text1"/>
        </w:rPr>
      </w:pPr>
      <w:r w:rsidRPr="0012671F">
        <w:rPr>
          <w:color w:val="00B050"/>
          <w:sz w:val="20"/>
          <w:szCs w:val="20"/>
          <w:u w:color="000000" w:themeColor="text1"/>
          <w:bdr w:val="single" w:sz="4" w:space="0" w:color="auto"/>
        </w:rPr>
        <w:t xml:space="preserve">At x = -1, the point is </w:t>
      </w:r>
      <w:r w:rsidRPr="0012671F">
        <w:rPr>
          <w:sz w:val="20"/>
          <w:szCs w:val="20"/>
          <w:u w:color="000000" w:themeColor="text1"/>
          <w:bdr w:val="single" w:sz="4" w:space="0" w:color="auto"/>
        </w:rPr>
        <w:t>(-1,</w:t>
      </w:r>
      <w:r w:rsidRPr="0012671F">
        <w:rPr>
          <w:b/>
          <w:i/>
          <w:color w:val="1F497D" w:themeColor="text2"/>
          <w:sz w:val="20"/>
          <w:szCs w:val="20"/>
          <w:u w:color="000000" w:themeColor="text1"/>
          <w:bdr w:val="single" w:sz="4" w:space="0" w:color="auto"/>
        </w:rPr>
        <w:t xml:space="preserve"> 0</w:t>
      </w:r>
      <w:r w:rsidRPr="0012671F">
        <w:rPr>
          <w:sz w:val="20"/>
          <w:szCs w:val="20"/>
          <w:u w:color="000000" w:themeColor="text1"/>
          <w:bdr w:val="single" w:sz="4" w:space="0" w:color="auto"/>
        </w:rPr>
        <w:t>)</w:t>
      </w:r>
      <w:r w:rsidRPr="0012671F">
        <w:rPr>
          <w:color w:val="00B050"/>
          <w:sz w:val="20"/>
          <w:szCs w:val="20"/>
          <w:u w:color="000000" w:themeColor="text1"/>
          <w:bdr w:val="single" w:sz="4" w:space="0" w:color="auto"/>
        </w:rPr>
        <w:t>.  Looks good</w:t>
      </w:r>
      <w:r w:rsidRPr="0012671F">
        <w:rPr>
          <w:sz w:val="20"/>
          <w:szCs w:val="20"/>
          <w:u w:color="000000" w:themeColor="text1"/>
        </w:rPr>
        <w:t xml:space="preserve">.  Check the others. </w:t>
      </w:r>
    </w:p>
    <w:p w:rsidR="00FB25A3" w:rsidRDefault="00FB25A3" w:rsidP="00FB25A3">
      <w:pPr>
        <w:pStyle w:val="BodyText"/>
        <w:numPr>
          <w:ilvl w:val="2"/>
          <w:numId w:val="151"/>
        </w:numPr>
        <w:spacing w:before="0" w:after="0"/>
        <w:rPr>
          <w:sz w:val="20"/>
          <w:szCs w:val="20"/>
          <w:u w:color="000000" w:themeColor="text1"/>
        </w:rPr>
      </w:pPr>
      <w:r>
        <w:rPr>
          <w:sz w:val="20"/>
          <w:szCs w:val="20"/>
          <w:u w:color="000000" w:themeColor="text1"/>
        </w:rPr>
        <w:t>At x = -1, the point is (-1, -1), not (-1,</w:t>
      </w:r>
      <w:r>
        <w:rPr>
          <w:b/>
          <w:i/>
          <w:color w:val="1F497D" w:themeColor="text2"/>
          <w:sz w:val="20"/>
          <w:szCs w:val="20"/>
          <w:u w:color="000000" w:themeColor="text1"/>
        </w:rPr>
        <w:t>0</w:t>
      </w:r>
      <w:r>
        <w:rPr>
          <w:sz w:val="20"/>
          <w:szCs w:val="20"/>
          <w:u w:color="000000" w:themeColor="text1"/>
        </w:rPr>
        <w:t>).  (D) is out.</w:t>
      </w:r>
    </w:p>
    <w:p w:rsidR="00FB25A3" w:rsidRDefault="00FB25A3" w:rsidP="00FB25A3">
      <w:pPr>
        <w:pStyle w:val="BodyText"/>
        <w:numPr>
          <w:ilvl w:val="2"/>
          <w:numId w:val="151"/>
        </w:numPr>
        <w:spacing w:before="0" w:after="0"/>
        <w:rPr>
          <w:sz w:val="20"/>
          <w:szCs w:val="20"/>
          <w:u w:color="000000" w:themeColor="text1"/>
        </w:rPr>
      </w:pPr>
      <w:r>
        <w:rPr>
          <w:sz w:val="20"/>
          <w:szCs w:val="20"/>
          <w:u w:color="000000" w:themeColor="text1"/>
        </w:rPr>
        <w:t>At x = -1, the point is (-1, 4), not (-1,</w:t>
      </w:r>
      <w:r>
        <w:rPr>
          <w:b/>
          <w:i/>
          <w:color w:val="1F497D" w:themeColor="text2"/>
          <w:sz w:val="20"/>
          <w:szCs w:val="20"/>
          <w:u w:color="000000" w:themeColor="text1"/>
        </w:rPr>
        <w:t>0</w:t>
      </w:r>
      <w:r>
        <w:rPr>
          <w:sz w:val="20"/>
          <w:szCs w:val="20"/>
          <w:u w:color="000000" w:themeColor="text1"/>
        </w:rPr>
        <w:t>).  (E) is out.</w:t>
      </w:r>
    </w:p>
    <w:p w:rsidR="00FB25A3" w:rsidRDefault="00F36303" w:rsidP="00FB25A3">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2848" style="position:absolute;left:0;text-align:left;margin-left:18pt;margin-top:2.9pt;width:136.95pt;height:17.4pt;z-index:252769280"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C is</w:t>
      </w:r>
      <w:r w:rsidR="00FB25A3" w:rsidRPr="00F82667">
        <w:rPr>
          <w:sz w:val="20"/>
          <w:szCs w:val="20"/>
          <w:u w:color="000000" w:themeColor="text1"/>
        </w:rPr>
        <w:t xml:space="preserve"> the correct answer.</w:t>
      </w:r>
    </w:p>
    <w:p w:rsidR="00FB25A3" w:rsidRDefault="00FB25A3" w:rsidP="00FB25A3">
      <w:pPr>
        <w:pStyle w:val="BodyText"/>
        <w:numPr>
          <w:ilvl w:val="1"/>
          <w:numId w:val="150"/>
        </w:numPr>
        <w:spacing w:after="120"/>
        <w:rPr>
          <w:sz w:val="20"/>
          <w:szCs w:val="20"/>
          <w:u w:color="000000" w:themeColor="text1"/>
        </w:rPr>
      </w:pPr>
      <w:r>
        <w:rPr>
          <w:noProof/>
          <w:sz w:val="20"/>
          <w:szCs w:val="20"/>
          <w:u w:color="000000" w:themeColor="text1"/>
        </w:rPr>
        <w:drawing>
          <wp:anchor distT="0" distB="0" distL="114300" distR="114300" simplePos="0" relativeHeight="252795904" behindDoc="0" locked="0" layoutInCell="1" allowOverlap="1">
            <wp:simplePos x="0" y="0"/>
            <wp:positionH relativeFrom="column">
              <wp:posOffset>-201930</wp:posOffset>
            </wp:positionH>
            <wp:positionV relativeFrom="paragraph">
              <wp:posOffset>110490</wp:posOffset>
            </wp:positionV>
            <wp:extent cx="339090" cy="381000"/>
            <wp:effectExtent l="19050" t="0" r="3810" b="0"/>
            <wp:wrapNone/>
            <wp:docPr id="53"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9090" cy="381000"/>
                    </a:xfrm>
                    <a:prstGeom prst="rect">
                      <a:avLst/>
                    </a:prstGeom>
                    <a:noFill/>
                    <a:ln w="9525">
                      <a:noFill/>
                      <a:miter lim="800000"/>
                      <a:headEnd/>
                      <a:tailEnd/>
                    </a:ln>
                  </pic:spPr>
                </pic:pic>
              </a:graphicData>
            </a:graphic>
          </wp:anchor>
        </w:drawing>
      </w:r>
      <w:r>
        <w:rPr>
          <w:sz w:val="20"/>
          <w:szCs w:val="20"/>
          <w:u w:color="000000" w:themeColor="text1"/>
        </w:rPr>
        <w:t xml:space="preserve">Easy Way:  </w:t>
      </w:r>
    </w:p>
    <w:p w:rsidR="00FB25A3" w:rsidRDefault="00FB25A3" w:rsidP="00FB25A3">
      <w:pPr>
        <w:pStyle w:val="BodyText"/>
        <w:numPr>
          <w:ilvl w:val="3"/>
          <w:numId w:val="150"/>
        </w:numPr>
        <w:spacing w:after="120"/>
        <w:rPr>
          <w:sz w:val="20"/>
          <w:szCs w:val="20"/>
          <w:u w:color="000000" w:themeColor="text1"/>
        </w:rPr>
      </w:pPr>
      <w:r>
        <w:rPr>
          <w:sz w:val="20"/>
          <w:szCs w:val="20"/>
          <w:u w:color="000000" w:themeColor="text1"/>
        </w:rPr>
        <w:t>Know that with a function in the form f(</w:t>
      </w:r>
      <w:proofErr w:type="spellStart"/>
      <w:r>
        <w:rPr>
          <w:sz w:val="20"/>
          <w:szCs w:val="20"/>
          <w:u w:color="000000" w:themeColor="text1"/>
        </w:rPr>
        <w:t>x+n</w:t>
      </w:r>
      <w:proofErr w:type="spellEnd"/>
      <w:r>
        <w:rPr>
          <w:sz w:val="20"/>
          <w:szCs w:val="20"/>
          <w:u w:color="000000" w:themeColor="text1"/>
        </w:rPr>
        <w:t>), if the n is positive, the f(x) shifts to the left.  If the function was f(x-n), the graph would shift to the right by n.</w:t>
      </w:r>
    </w:p>
    <w:p w:rsidR="00FB25A3" w:rsidRDefault="00FB25A3">
      <w:pPr>
        <w:spacing w:before="0" w:after="200"/>
        <w:rPr>
          <w:sz w:val="20"/>
          <w:szCs w:val="20"/>
          <w:u w:color="000000" w:themeColor="text1"/>
        </w:rPr>
      </w:pPr>
      <w:r>
        <w:rPr>
          <w:sz w:val="20"/>
          <w:szCs w:val="20"/>
          <w:u w:color="000000" w:themeColor="text1"/>
        </w:rPr>
        <w:br w:type="page"/>
      </w:r>
    </w:p>
    <w:p w:rsidR="00FB25A3" w:rsidRDefault="00F36303" w:rsidP="00FB25A3">
      <w:pPr>
        <w:pStyle w:val="BodyText"/>
        <w:numPr>
          <w:ilvl w:val="0"/>
          <w:numId w:val="151"/>
        </w:numPr>
        <w:spacing w:before="0" w:after="0"/>
        <w:rPr>
          <w:sz w:val="20"/>
          <w:szCs w:val="20"/>
          <w:u w:color="000000" w:themeColor="text1"/>
        </w:rPr>
      </w:pPr>
      <w:r>
        <w:rPr>
          <w:noProof/>
          <w:sz w:val="20"/>
          <w:szCs w:val="20"/>
          <w:u w:color="000000" w:themeColor="text1"/>
        </w:rPr>
        <w:lastRenderedPageBreak/>
        <w:pict>
          <v:group id="_x0000_s12979" style="position:absolute;left:0;text-align:left;margin-left:389.35pt;margin-top:-6.6pt;width:124.2pt;height:175pt;z-index:-250523648" coordorigin="8460,7734" coordsize="2484,3633" wrapcoords="8978 2039 8328 2596 8067 3523 4814 9456 3904 9734 4034 10939 3253 10939 3253 12422 0 18355 -390 18448 -130 19375 2212 19375 19518 19375 21600 19375 21990 18541 21470 18355 17566 10939 18217 10754 18087 10383 16786 9456 17566 9270 17436 8992 16005 7973 13793 3523 13533 2596 12882 2039 8978 2039">
            <v:group id="_x0000_s12980" style="position:absolute;left:8460;top:7734;width:2484;height:3633" coordorigin="8460,7734" coordsize="2484,3633"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2981" style="position:absolute;left:8460;top:7734;width:2484;height:3633" coordorigin="3516,9978" coordsize="2484,3633"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2982" style="position:absolute;left:3583;top:9978;width:2355;height:3633" coordorigin="3583,9978" coordsize="2355,3633" wrapcoords="10594 2330 1789 19539 20087 19539 11282 2330 10594 2330">
                  <v:group id="_x0000_s12983" style="position:absolute;left:3583;top:9978;width:2355;height:3633" coordorigin="3583,9594" coordsize="2355,3633" wrapcoords="10594 2330 1789 19539 20087 19539 11282 2330 10594 2330">
                    <v:shape id="_x0000_s12984" type="#_x0000_t202" style="position:absolute;left:5220;top:11281;width:381;height:491;mso-height-percent:200;mso-height-percent:200;mso-width-relative:margin;mso-height-relative:margin" filled="f" stroked="f">
                      <v:textbox style="mso-next-textbox:#_x0000_s12984;mso-fit-shape-to-text:t">
                        <w:txbxContent>
                          <w:p w:rsidR="00F81349" w:rsidRPr="0066271A" w:rsidRDefault="00F81349" w:rsidP="00FB25A3">
                            <w:pPr>
                              <w:rPr>
                                <w:b/>
                                <w:i/>
                                <w:sz w:val="16"/>
                                <w:szCs w:val="16"/>
                              </w:rPr>
                            </w:pPr>
                            <w:r>
                              <w:rPr>
                                <w:b/>
                                <w:i/>
                                <w:sz w:val="16"/>
                                <w:szCs w:val="16"/>
                              </w:rPr>
                              <w:t>E</w:t>
                            </w:r>
                          </w:p>
                        </w:txbxContent>
                      </v:textbox>
                    </v:shape>
                    <v:shape id="_x0000_s12985" type="#_x0000_t202" style="position:absolute;left:4567;top:9594;width:381;height:491;mso-height-percent:200;mso-height-percent:200;mso-width-relative:margin;mso-height-relative:margin" filled="f" stroked="f">
                      <v:textbox style="mso-next-textbox:#_x0000_s12985;mso-fit-shape-to-text:t">
                        <w:txbxContent>
                          <w:p w:rsidR="00F81349" w:rsidRPr="0066271A" w:rsidRDefault="00F81349" w:rsidP="00FB25A3">
                            <w:pPr>
                              <w:rPr>
                                <w:b/>
                                <w:i/>
                                <w:sz w:val="16"/>
                                <w:szCs w:val="16"/>
                              </w:rPr>
                            </w:pPr>
                            <w:r>
                              <w:rPr>
                                <w:b/>
                                <w:i/>
                                <w:sz w:val="16"/>
                                <w:szCs w:val="16"/>
                              </w:rPr>
                              <w:t>B</w:t>
                            </w:r>
                          </w:p>
                        </w:txbxContent>
                      </v:textbox>
                    </v:shape>
                    <v:shape id="_x0000_s12986" type="#_x0000_t202" style="position:absolute;left:5557;top:12736;width:381;height:491;mso-height-percent:200;mso-height-percent:200;mso-width-relative:margin;mso-height-relative:margin" filled="f" stroked="f">
                      <v:textbox style="mso-next-textbox:#_x0000_s12986;mso-fit-shape-to-text:t">
                        <w:txbxContent>
                          <w:p w:rsidR="00F81349" w:rsidRPr="0066271A" w:rsidRDefault="00F81349" w:rsidP="00FB25A3">
                            <w:pPr>
                              <w:rPr>
                                <w:b/>
                                <w:i/>
                                <w:sz w:val="16"/>
                                <w:szCs w:val="16"/>
                              </w:rPr>
                            </w:pPr>
                            <w:r>
                              <w:rPr>
                                <w:b/>
                                <w:i/>
                                <w:sz w:val="16"/>
                                <w:szCs w:val="16"/>
                              </w:rPr>
                              <w:t>C</w:t>
                            </w:r>
                          </w:p>
                        </w:txbxContent>
                      </v:textbox>
                    </v:shape>
                    <v:shape id="_x0000_s12987" type="#_x0000_t202" style="position:absolute;left:3583;top:12736;width:381;height:491;mso-height-percent:200;mso-height-percent:200;mso-width-relative:margin;mso-height-relative:margin" filled="f" stroked="f">
                      <v:textbox style="mso-next-textbox:#_x0000_s12987;mso-fit-shape-to-text:t">
                        <w:txbxContent>
                          <w:p w:rsidR="00F81349" w:rsidRPr="0066271A" w:rsidRDefault="00F81349" w:rsidP="00FB25A3">
                            <w:pPr>
                              <w:rPr>
                                <w:b/>
                                <w:i/>
                                <w:sz w:val="16"/>
                                <w:szCs w:val="16"/>
                              </w:rPr>
                            </w:pPr>
                            <w:r w:rsidRPr="0066271A">
                              <w:rPr>
                                <w:b/>
                                <w:i/>
                                <w:sz w:val="16"/>
                                <w:szCs w:val="16"/>
                              </w:rPr>
                              <w:t>A</w:t>
                            </w:r>
                          </w:p>
                        </w:txbxContent>
                      </v:textbox>
                    </v:shape>
                    <v:shape id="_x0000_s12988" type="#_x0000_t202" style="position:absolute;left:4591;top:12736;width:381;height:491;mso-height-percent:200;mso-height-percent:200;mso-width-relative:margin;mso-height-relative:margin" filled="f" stroked="f">
                      <v:textbox style="mso-next-textbox:#_x0000_s12988;mso-fit-shape-to-text:t">
                        <w:txbxContent>
                          <w:p w:rsidR="00F81349" w:rsidRPr="0066271A" w:rsidRDefault="00F81349" w:rsidP="00FB25A3">
                            <w:pPr>
                              <w:rPr>
                                <w:b/>
                                <w:i/>
                                <w:sz w:val="16"/>
                                <w:szCs w:val="16"/>
                              </w:rPr>
                            </w:pPr>
                            <w:r>
                              <w:rPr>
                                <w:b/>
                                <w:i/>
                                <w:sz w:val="16"/>
                                <w:szCs w:val="16"/>
                              </w:rPr>
                              <w:t>F</w:t>
                            </w:r>
                          </w:p>
                        </w:txbxContent>
                      </v:textbox>
                    </v:shape>
                    <v:shape id="_x0000_s12989" type="#_x0000_t202" style="position:absolute;left:4502;top:10211;width:622;height:480;mso-width-relative:margin;mso-height-relative:margin" filled="f" stroked="f">
                      <v:textbox style="mso-next-textbox:#_x0000_s12989">
                        <w:txbxContent>
                          <w:p w:rsidR="00F81349" w:rsidRPr="0066271A" w:rsidRDefault="00F81349" w:rsidP="00FB25A3">
                            <w:pPr>
                              <w:rPr>
                                <w:b/>
                                <w:i/>
                                <w:sz w:val="16"/>
                                <w:szCs w:val="16"/>
                              </w:rPr>
                            </w:pPr>
                            <w:r>
                              <w:rPr>
                                <w:b/>
                                <w:i/>
                                <w:sz w:val="16"/>
                                <w:szCs w:val="16"/>
                              </w:rPr>
                              <w:t>30°</w:t>
                            </w:r>
                          </w:p>
                        </w:txbxContent>
                      </v:textbox>
                    </v:shape>
                    <v:shape id="_x0000_s12990" type="#_x0000_t202" style="position:absolute;left:4188;top:11209;width:622;height:480;mso-width-relative:margin;mso-height-relative:margin" filled="f" stroked="f">
                      <v:textbox style="mso-next-textbox:#_x0000_s12990">
                        <w:txbxContent>
                          <w:p w:rsidR="00F81349" w:rsidRPr="0066271A" w:rsidRDefault="00F81349" w:rsidP="00FB25A3">
                            <w:pPr>
                              <w:rPr>
                                <w:b/>
                                <w:i/>
                                <w:sz w:val="16"/>
                                <w:szCs w:val="16"/>
                              </w:rPr>
                            </w:pPr>
                            <w:r>
                              <w:rPr>
                                <w:b/>
                                <w:i/>
                                <w:sz w:val="16"/>
                                <w:szCs w:val="16"/>
                              </w:rPr>
                              <w:t>50°</w:t>
                            </w:r>
                          </w:p>
                        </w:txbxContent>
                      </v:textbox>
                    </v:shape>
                    <v:group id="_x0000_s12991" style="position:absolute;left:3828;top:10020;width:1908;height:2915" coordorigin="3828,10020" coordsize="1908,2915" wrapcoords="10375 -336 -510 21152 21940 21152 11055 -336 10375 -336">
                      <v:group id="_x0000_s12992" style="position:absolute;left:3828;top:10020;width:1908;height:2853" coordorigin="3828,10020" coordsize="1344,2010" wrapcoords="10080 -322 -720 21600 22080 21600 11280 -322 10080 -322">
                        <o:lock v:ext="edit" aspectratio="t"/>
                        <v:shape id="_x0000_s12993" type="#_x0000_t5" style="position:absolute;left:3828;top:10020;width:1344;height:2004" wrapcoords="10080 -322 -720 21600 22080 21600 11280 -322 10080 -322" filled="f" strokeweight="1.5pt">
                          <o:lock v:ext="edit" aspectratio="t"/>
                        </v:shape>
                        <v:shape id="_x0000_s12994" type="#_x0000_t32" style="position:absolute;left:4080;top:11250;width:432;height:780" o:connectortype="straight" wrapcoords="-800 0 -800 432 17600 20736 19200 21168 22400 21168 1600 0 -800 0" strokeweight="1.5pt">
                          <o:lock v:ext="edit" aspectratio="t"/>
                        </v:shape>
                        <v:shape id="_x0000_s12995" type="#_x0000_t32" style="position:absolute;left:4512;top:11154;width:360;height:870;flip:y" o:connectortype="straight" wrapcoords="-900 0 -900 745 18900 21228 22500 21228 1800 0 -900 0" strokeweight="1.5pt">
                          <o:lock v:ext="edit" aspectratio="t"/>
                        </v:shape>
                        <v:shape id="_x0000_s12996" type="#_x0000_t32" style="position:absolute;left:4080;top:11154;width:792;height:96;flip:y" o:connectortype="straight" wrapcoords="-408 -3600 -408 3600 14672 21600 19155 21600 22008 21600 22008 14400 9781 0 2038 -3600 -408 -3600" strokeweight="1.5pt">
                          <o:lock v:ext="edit" aspectratio="t"/>
                        </v:shape>
                      </v:group>
                      <v:shape id="_x0000_s12997" type="#_x0000_t202" style="position:absolute;left:4399;top:12444;width:429;height:491;mso-height-percent:200;mso-height-percent:200;mso-width-relative:margin;mso-height-relative:margin" filled="f" stroked="f">
                        <v:textbox style="mso-next-textbox:#_x0000_s12997;mso-fit-shape-to-text:t">
                          <w:txbxContent>
                            <w:p w:rsidR="00F81349" w:rsidRPr="00D370B6" w:rsidRDefault="00F81349" w:rsidP="00FB25A3">
                              <w:pPr>
                                <w:rPr>
                                  <w:b/>
                                  <w:i/>
                                  <w:color w:val="00B050"/>
                                  <w:sz w:val="16"/>
                                  <w:szCs w:val="16"/>
                                </w:rPr>
                              </w:pPr>
                              <w:r w:rsidRPr="00D370B6">
                                <w:rPr>
                                  <w:b/>
                                  <w:i/>
                                  <w:color w:val="00B050"/>
                                  <w:sz w:val="16"/>
                                  <w:szCs w:val="16"/>
                                </w:rPr>
                                <w:t>?</w:t>
                              </w:r>
                            </w:p>
                          </w:txbxContent>
                        </v:textbox>
                      </v:shape>
                    </v:group>
                    <v:shape id="_x0000_s12998" style="position:absolute;left:4411;top:12420;width:146;height:429;mso-wrap-style:square;mso-width-percent:0;mso-wrap-distance-left:9pt;mso-wrap-distance-top:0;mso-wrap-distance-right:9pt;mso-wrap-distance-bottom:0;mso-position-horizontal-relative:text;mso-position-vertical-relative:text;mso-width-percent:0;mso-width-relative:page;mso-height-relative:page;mso-position-horizontal-col-start:0;mso-width-col-span:0;v-text-anchor:top" coordsize="146,312" wrapcoords="102 -15 15 45 -15 119 -15 297 44 297 44 223 161 -15 102 -15" path="m146,c94,28,42,56,21,108,,160,10,236,21,312e" filled="f" strokecolor="#00b050" strokeweight="1.5pt">
                      <v:path arrowok="t"/>
                    </v:shape>
                  </v:group>
                  <v:shape id="_x0000_s12999" type="#_x0000_t32" style="position:absolute;left:4787;top:11976;width:29;height:198" o:connectortype="straight" wrapcoords="-21600 0 -21600 19938 43200 19938 32400 0 -21600 0" strokecolor="red" strokeweight="2.25pt"/>
                  <v:shape id="_x0000_s13000" type="#_x0000_t32" style="position:absolute;left:4399;top:12606;width:158;height:114;flip:x" o:connectortype="straight" wrapcoords="-21600 0 -21600 19938 43200 19938 32400 0 -21600 0" strokecolor="red" strokeweight="2.25pt"/>
                  <v:shape id="_x0000_s13001" type="#_x0000_t32" style="position:absolute;left:4948;top:12606;width:176;height:114" o:connectortype="straight" wrapcoords="-21600 0 -21600 19938 43200 19938 32400 0 -21600 0" strokecolor="red" strokeweight="2.25pt"/>
                </v:group>
                <v:shape id="_x0000_s13002" type="#_x0000_t32" style="position:absolute;left:3516;top:10320;width:1075;height:2913;flip:x" o:connectortype="straight" wrapcoords="-617 0 -617 760 0 1737 18206 19104 18823 20840 20366 21491 20674 21491 21909 21491 22217 20840 2160 651 617 0 -617 0" strokecolor="#1f497d [3215]" strokeweight="2.25pt">
                  <v:stroke startarrow="block" endarrow="block"/>
                </v:shape>
                <v:shape id="_x0000_s13003" type="#_x0000_t32" style="position:absolute;left:4972;top:10320;width:1028;height:2913" o:connectortype="straight" wrapcoords="-617 0 -617 760 0 1737 18206 19104 18823 20840 20366 21491 20674 21491 21909 21491 22217 20840 2160 651 617 0 -617 0" strokecolor="#1f497d [3215]" strokeweight="2.25pt">
                  <v:stroke startarrow="block" endarrow="block"/>
                </v:shape>
                <v:shape id="_x0000_s13004" type="#_x0000_t32" style="position:absolute;left:3976;top:11653;width:222;height:72" o:connectortype="straight" wrapcoords="-2880 -4320 -2880 4320 8640 21600 14400 21600 23040 21600 24480 17280 15840 4320 5760 -4320 -2880 -4320" strokecolor="#1f497d [3215]" strokeweight="2.25pt"/>
                <v:shape id="_x0000_s13005" type="#_x0000_t32" style="position:absolute;left:3909;top:11845;width:222;height:72" o:connectortype="straight" wrapcoords="-2880 -4320 -2880 4320 8640 21600 14400 21600 23040 21600 24480 17280 15840 4320 5760 -4320 -2880 -4320" strokecolor="#1f497d [3215]" strokeweight="2.25pt"/>
                <v:shape id="_x0000_s13006" type="#_x0000_t32" style="position:absolute;left:5274;top:11509;width:247;height:72;flip:x" o:connectortype="straight" wrapcoords="-2880 -4320 -2880 4320 8640 21600 14400 21600 23040 21600 24480 17280 15840 4320 5760 -4320 -2880 -4320" strokecolor="#1f497d [3215]" strokeweight="2.25pt"/>
                <v:shape id="_x0000_s13007" type="#_x0000_t32" style="position:absolute;left:5370;top:11737;width:224;height:72;flip:x" o:connectortype="straight" wrapcoords="-2880 -4320 -2880 4320 8640 21600 14400 21600 23040 21600 24480 17280 15840 4320 5760 -4320 -2880 -4320" strokecolor="#1f497d [3215]" strokeweight="2.25pt"/>
              </v:group>
              <v:shape id="_x0000_s13008" type="#_x0000_t202" style="position:absolute;left:8805;top:9625;width:381;height:491;mso-height-percent:200;mso-height-percent:200;mso-width-relative:margin;mso-height-relative:margin" filled="f" stroked="f">
                <v:textbox style="mso-next-textbox:#_x0000_s13008;mso-fit-shape-to-text:t">
                  <w:txbxContent>
                    <w:p w:rsidR="00F81349" w:rsidRPr="0066271A" w:rsidRDefault="00F81349" w:rsidP="00FB25A3">
                      <w:pPr>
                        <w:rPr>
                          <w:b/>
                          <w:i/>
                          <w:sz w:val="16"/>
                          <w:szCs w:val="16"/>
                        </w:rPr>
                      </w:pPr>
                      <w:r>
                        <w:rPr>
                          <w:b/>
                          <w:i/>
                          <w:sz w:val="16"/>
                          <w:szCs w:val="16"/>
                        </w:rPr>
                        <w:t>D</w:t>
                      </w:r>
                    </w:p>
                  </w:txbxContent>
                </v:textbox>
              </v:shape>
            </v:group>
            <v:shape id="_x0000_s13009" type="#_x0000_t202" style="position:absolute;left:8757;top:10543;width:593;height:458;mso-width-relative:margin;mso-height-relative:margin" filled="f" stroked="f">
              <v:textbox style="mso-next-textbox:#_x0000_s13009">
                <w:txbxContent>
                  <w:p w:rsidR="00F81349" w:rsidRPr="009A09A7" w:rsidRDefault="00F81349" w:rsidP="00FB25A3">
                    <w:pPr>
                      <w:rPr>
                        <w:b/>
                        <w:i/>
                        <w:color w:val="7030A0"/>
                        <w:sz w:val="16"/>
                        <w:szCs w:val="16"/>
                      </w:rPr>
                    </w:pPr>
                    <w:r>
                      <w:rPr>
                        <w:b/>
                        <w:i/>
                        <w:color w:val="7030A0"/>
                        <w:sz w:val="16"/>
                        <w:szCs w:val="16"/>
                      </w:rPr>
                      <w:t>?</w:t>
                    </w:r>
                  </w:p>
                </w:txbxContent>
              </v:textbox>
            </v:shape>
            <w10:wrap type="tight"/>
          </v:group>
        </w:pict>
      </w:r>
      <w:r w:rsidR="00FB25A3">
        <w:rPr>
          <w:sz w:val="20"/>
          <w:szCs w:val="20"/>
          <w:u w:color="000000" w:themeColor="text1"/>
        </w:rPr>
        <w:t>Triangle joy.  MARK UP THE PICTURE!</w:t>
      </w:r>
    </w:p>
    <w:p w:rsidR="00FB25A3" w:rsidRDefault="00FB25A3" w:rsidP="00FB25A3">
      <w:pPr>
        <w:pStyle w:val="BodyText"/>
        <w:numPr>
          <w:ilvl w:val="1"/>
          <w:numId w:val="151"/>
        </w:numPr>
        <w:spacing w:before="0" w:after="0"/>
        <w:rPr>
          <w:sz w:val="20"/>
          <w:szCs w:val="20"/>
          <w:u w:color="000000" w:themeColor="text1"/>
        </w:rPr>
      </w:pPr>
      <w:r>
        <w:rPr>
          <w:sz w:val="20"/>
          <w:szCs w:val="20"/>
          <w:u w:color="000000" w:themeColor="text1"/>
        </w:rPr>
        <w:t>Let’s write our givens</w:t>
      </w:r>
      <w:r w:rsidRPr="00F668E1">
        <w:rPr>
          <w:sz w:val="20"/>
          <w:szCs w:val="20"/>
          <w:u w:color="000000" w:themeColor="text1"/>
        </w:rPr>
        <w:t>:</w:t>
      </w:r>
      <w:r>
        <w:rPr>
          <w:sz w:val="20"/>
          <w:szCs w:val="20"/>
          <w:u w:color="000000" w:themeColor="text1"/>
        </w:rPr>
        <w:t xml:space="preserve">  </w:t>
      </w:r>
    </w:p>
    <w:p w:rsidR="00FB25A3" w:rsidRDefault="00FB25A3" w:rsidP="00FB25A3">
      <w:pPr>
        <w:pStyle w:val="BodyText"/>
        <w:numPr>
          <w:ilvl w:val="3"/>
          <w:numId w:val="151"/>
        </w:numPr>
        <w:spacing w:before="0" w:after="0"/>
        <w:rPr>
          <w:sz w:val="20"/>
          <w:szCs w:val="20"/>
          <w:u w:color="000000" w:themeColor="text1"/>
        </w:rPr>
      </w:pPr>
      <w:r>
        <w:rPr>
          <w:sz w:val="20"/>
          <w:szCs w:val="20"/>
          <w:u w:color="000000" w:themeColor="text1"/>
        </w:rPr>
        <w:t>AB = BC</w:t>
      </w:r>
    </w:p>
    <w:p w:rsidR="00FB25A3" w:rsidRDefault="00FB25A3" w:rsidP="00FB25A3">
      <w:pPr>
        <w:pStyle w:val="BodyText"/>
        <w:numPr>
          <w:ilvl w:val="3"/>
          <w:numId w:val="151"/>
        </w:numPr>
        <w:spacing w:before="0" w:after="0"/>
        <w:rPr>
          <w:sz w:val="20"/>
          <w:szCs w:val="20"/>
          <w:u w:color="000000" w:themeColor="text1"/>
        </w:rPr>
      </w:pPr>
      <w:r>
        <w:rPr>
          <w:sz w:val="20"/>
          <w:szCs w:val="20"/>
          <w:u w:color="000000" w:themeColor="text1"/>
        </w:rPr>
        <w:t>DE = EF = DF</w:t>
      </w:r>
    </w:p>
    <w:p w:rsidR="00FB25A3" w:rsidRDefault="00FB25A3" w:rsidP="00FB25A3">
      <w:pPr>
        <w:pStyle w:val="BodyText"/>
        <w:numPr>
          <w:ilvl w:val="3"/>
          <w:numId w:val="151"/>
        </w:numPr>
        <w:spacing w:before="0" w:after="0"/>
        <w:rPr>
          <w:sz w:val="20"/>
          <w:szCs w:val="20"/>
          <w:u w:color="000000" w:themeColor="text1"/>
        </w:rPr>
      </w:pPr>
      <w:r w:rsidRPr="0066271A">
        <w:rPr>
          <w:rFonts w:hint="eastAsia"/>
          <w:sz w:val="20"/>
          <w:szCs w:val="20"/>
          <w:u w:color="000000" w:themeColor="text1"/>
        </w:rPr>
        <w:t>∠</w:t>
      </w:r>
      <w:r>
        <w:rPr>
          <w:sz w:val="20"/>
          <w:szCs w:val="20"/>
          <w:u w:color="000000" w:themeColor="text1"/>
        </w:rPr>
        <w:t>ABC = 30°</w:t>
      </w:r>
    </w:p>
    <w:p w:rsidR="00FB25A3" w:rsidRDefault="00FB25A3" w:rsidP="00FB25A3">
      <w:pPr>
        <w:pStyle w:val="BodyText"/>
        <w:numPr>
          <w:ilvl w:val="3"/>
          <w:numId w:val="151"/>
        </w:numPr>
        <w:spacing w:before="0" w:after="0"/>
        <w:rPr>
          <w:sz w:val="20"/>
          <w:szCs w:val="20"/>
          <w:u w:color="000000" w:themeColor="text1"/>
        </w:rPr>
      </w:pPr>
      <w:r w:rsidRPr="0066271A">
        <w:rPr>
          <w:rFonts w:hint="eastAsia"/>
          <w:sz w:val="20"/>
          <w:szCs w:val="20"/>
          <w:u w:color="000000" w:themeColor="text1"/>
        </w:rPr>
        <w:t>∠</w:t>
      </w:r>
      <w:r>
        <w:rPr>
          <w:sz w:val="20"/>
          <w:szCs w:val="20"/>
          <w:u w:color="000000" w:themeColor="text1"/>
        </w:rPr>
        <w:t>BDE = 50°</w:t>
      </w:r>
    </w:p>
    <w:p w:rsidR="00FB25A3" w:rsidRDefault="00FB25A3" w:rsidP="00FB25A3">
      <w:pPr>
        <w:pStyle w:val="BodyText"/>
        <w:numPr>
          <w:ilvl w:val="1"/>
          <w:numId w:val="151"/>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measure</w:t>
      </w:r>
      <w:r>
        <w:rPr>
          <w:sz w:val="20"/>
          <w:szCs w:val="20"/>
          <w:u w:color="000000" w:themeColor="text1"/>
        </w:rPr>
        <w:t xml:space="preserve"> of the </w:t>
      </w:r>
      <w:r w:rsidRPr="0066271A">
        <w:rPr>
          <w:rFonts w:hint="eastAsia"/>
          <w:b/>
          <w:i/>
          <w:color w:val="00B050"/>
          <w:sz w:val="20"/>
          <w:szCs w:val="20"/>
          <w:u w:color="000000" w:themeColor="text1"/>
        </w:rPr>
        <w:t>∠</w:t>
      </w:r>
      <w:r>
        <w:rPr>
          <w:b/>
          <w:i/>
          <w:color w:val="00B050"/>
          <w:sz w:val="20"/>
          <w:szCs w:val="20"/>
          <w:u w:color="000000" w:themeColor="text1"/>
        </w:rPr>
        <w:t>DFA</w:t>
      </w:r>
      <w:r>
        <w:rPr>
          <w:sz w:val="20"/>
          <w:szCs w:val="20"/>
          <w:u w:color="000000" w:themeColor="text1"/>
        </w:rPr>
        <w:t xml:space="preserve">.    </w:t>
      </w:r>
    </w:p>
    <w:p w:rsidR="00FB25A3" w:rsidRDefault="00FB25A3" w:rsidP="00FB25A3">
      <w:pPr>
        <w:pStyle w:val="BodyText"/>
        <w:numPr>
          <w:ilvl w:val="1"/>
          <w:numId w:val="151"/>
        </w:numPr>
        <w:spacing w:before="0" w:after="0"/>
        <w:rPr>
          <w:sz w:val="20"/>
          <w:szCs w:val="20"/>
          <w:u w:color="000000" w:themeColor="text1"/>
        </w:rPr>
      </w:pPr>
      <w:r>
        <w:rPr>
          <w:sz w:val="20"/>
          <w:szCs w:val="20"/>
          <w:u w:color="000000" w:themeColor="text1"/>
        </w:rPr>
        <w:t>To the picture!  There are many ways we can do this.  Straight lines add up to 180° and triangles have 180°.  Mark all the givens.</w:t>
      </w:r>
    </w:p>
    <w:p w:rsidR="00FB25A3" w:rsidRDefault="00FB25A3" w:rsidP="00FB25A3">
      <w:pPr>
        <w:pStyle w:val="BodyText"/>
        <w:numPr>
          <w:ilvl w:val="1"/>
          <w:numId w:val="151"/>
        </w:numPr>
        <w:spacing w:before="0"/>
        <w:rPr>
          <w:sz w:val="20"/>
          <w:szCs w:val="20"/>
          <w:u w:color="000000" w:themeColor="text1"/>
        </w:rPr>
      </w:pPr>
      <w:r>
        <w:rPr>
          <w:sz w:val="20"/>
          <w:szCs w:val="20"/>
          <w:u w:color="000000" w:themeColor="text1"/>
        </w:rPr>
        <w:t xml:space="preserve">If we figure out </w:t>
      </w:r>
      <w:r w:rsidRPr="007246F4">
        <w:rPr>
          <w:rFonts w:ascii="Cambria Math" w:hAnsi="Cambria Math" w:cs="Cambria Math"/>
          <w:b/>
          <w:i/>
          <w:color w:val="7030A0"/>
          <w:sz w:val="20"/>
          <w:szCs w:val="20"/>
          <w:u w:color="000000" w:themeColor="text1"/>
        </w:rPr>
        <w:t>∠</w:t>
      </w:r>
      <w:r>
        <w:rPr>
          <w:b/>
          <w:i/>
          <w:color w:val="7030A0"/>
          <w:sz w:val="20"/>
          <w:szCs w:val="20"/>
          <w:u w:color="000000" w:themeColor="text1"/>
        </w:rPr>
        <w:t>BAC</w:t>
      </w:r>
      <w:r>
        <w:rPr>
          <w:sz w:val="20"/>
          <w:szCs w:val="20"/>
          <w:u w:color="000000" w:themeColor="text1"/>
        </w:rPr>
        <w:t xml:space="preserve"> and </w:t>
      </w:r>
      <w:r w:rsidRPr="007246F4">
        <w:rPr>
          <w:rFonts w:ascii="Cambria Math" w:hAnsi="Cambria Math" w:cs="Cambria Math"/>
          <w:b/>
          <w:i/>
          <w:sz w:val="20"/>
          <w:szCs w:val="20"/>
          <w:u w:color="000000" w:themeColor="text1"/>
        </w:rPr>
        <w:t>∠</w:t>
      </w:r>
      <w:r>
        <w:rPr>
          <w:b/>
          <w:i/>
          <w:sz w:val="20"/>
          <w:szCs w:val="20"/>
          <w:u w:color="000000" w:themeColor="text1"/>
        </w:rPr>
        <w:t>ADF</w:t>
      </w:r>
      <w:r>
        <w:rPr>
          <w:sz w:val="20"/>
          <w:szCs w:val="20"/>
          <w:u w:color="000000" w:themeColor="text1"/>
        </w:rPr>
        <w:t xml:space="preserve"> we can figure out </w:t>
      </w:r>
      <w:r w:rsidRPr="007246F4">
        <w:rPr>
          <w:rFonts w:ascii="Cambria Math" w:hAnsi="Cambria Math" w:cs="Cambria Math"/>
          <w:b/>
          <w:i/>
          <w:color w:val="00B050"/>
          <w:sz w:val="20"/>
          <w:szCs w:val="20"/>
          <w:u w:color="000000" w:themeColor="text1"/>
        </w:rPr>
        <w:t>∠</w:t>
      </w:r>
      <w:r>
        <w:rPr>
          <w:b/>
          <w:i/>
          <w:color w:val="00B050"/>
          <w:sz w:val="20"/>
          <w:szCs w:val="20"/>
          <w:u w:color="000000" w:themeColor="text1"/>
        </w:rPr>
        <w:t>DFA</w:t>
      </w:r>
      <w:r>
        <w:rPr>
          <w:sz w:val="20"/>
          <w:szCs w:val="20"/>
          <w:u w:color="000000" w:themeColor="text1"/>
        </w:rPr>
        <w:t xml:space="preserve">.  </w:t>
      </w:r>
    </w:p>
    <w:p w:rsidR="00FB25A3" w:rsidRDefault="00FB25A3" w:rsidP="00FB25A3">
      <w:pPr>
        <w:pStyle w:val="BodyText"/>
        <w:spacing w:before="0" w:after="0"/>
        <w:ind w:left="360" w:firstLine="0"/>
        <w:rPr>
          <w:sz w:val="20"/>
          <w:szCs w:val="20"/>
          <w:u w:color="000000" w:themeColor="text1"/>
        </w:rPr>
      </w:pPr>
    </w:p>
    <w:p w:rsidR="00FB25A3" w:rsidRDefault="00F36303" w:rsidP="00FB25A3">
      <w:pPr>
        <w:pStyle w:val="BodyText"/>
        <w:spacing w:before="0" w:after="0"/>
        <w:ind w:left="360" w:firstLine="0"/>
        <w:rPr>
          <w:sz w:val="20"/>
          <w:szCs w:val="20"/>
          <w:u w:color="000000" w:themeColor="text1"/>
        </w:rPr>
      </w:pPr>
      <w:r>
        <w:rPr>
          <w:noProof/>
          <w:sz w:val="20"/>
          <w:szCs w:val="20"/>
          <w:u w:color="000000" w:themeColor="text1"/>
        </w:rPr>
        <w:pict>
          <v:group id="_x0000_s13010" style="position:absolute;left:0;text-align:left;margin-left:392.45pt;margin-top:12.95pt;width:121.1pt;height:176.2pt;z-index:252793856" coordorigin="8460,11190" coordsize="2484,3629"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shape id="_x0000_s13011" type="#_x0000_t202" style="position:absolute;left:8805;top:13105;width:381;height:487;mso-height-percent:200;mso-height-percent:200;mso-width-relative:margin;mso-height-relative:margin" filled="f" stroked="f">
              <v:textbox style="mso-next-textbox:#_x0000_s13011;mso-fit-shape-to-text:t">
                <w:txbxContent>
                  <w:p w:rsidR="00F81349" w:rsidRPr="0066271A" w:rsidRDefault="00F81349" w:rsidP="00FB25A3">
                    <w:pPr>
                      <w:rPr>
                        <w:b/>
                        <w:i/>
                        <w:sz w:val="16"/>
                        <w:szCs w:val="16"/>
                      </w:rPr>
                    </w:pPr>
                    <w:r>
                      <w:rPr>
                        <w:b/>
                        <w:i/>
                        <w:sz w:val="16"/>
                        <w:szCs w:val="16"/>
                      </w:rPr>
                      <w:t>D</w:t>
                    </w:r>
                  </w:p>
                </w:txbxContent>
              </v:textbox>
            </v:shape>
            <v:group id="_x0000_s13012" style="position:absolute;left:8460;top:11190;width:2484;height:3629" coordorigin="8460,11190" coordsize="2484,3629"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3013" style="position:absolute;left:8460;top:11190;width:2484;height:3629" coordorigin="8460,11190" coordsize="2484,3629"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shape id="_x0000_s13014" type="#_x0000_t202" style="position:absolute;left:8736;top:14016;width:615;height:461;mso-width-relative:margin;mso-height-relative:margin" filled="f" stroked="f">
                  <v:textbox style="mso-next-textbox:#_x0000_s13014">
                    <w:txbxContent>
                      <w:p w:rsidR="00F81349" w:rsidRPr="00B12186" w:rsidRDefault="00F81349" w:rsidP="00FB25A3">
                        <w:pPr>
                          <w:rPr>
                            <w:b/>
                            <w:i/>
                            <w:color w:val="7030A0"/>
                            <w:sz w:val="16"/>
                            <w:szCs w:val="16"/>
                          </w:rPr>
                        </w:pPr>
                        <w:r w:rsidRPr="00B12186">
                          <w:rPr>
                            <w:b/>
                            <w:i/>
                            <w:color w:val="7030A0"/>
                            <w:sz w:val="16"/>
                            <w:szCs w:val="16"/>
                          </w:rPr>
                          <w:t>75°</w:t>
                        </w:r>
                      </w:p>
                    </w:txbxContent>
                  </v:textbox>
                </v:shape>
                <v:group id="_x0000_s13015" style="position:absolute;left:8460;top:11190;width:2484;height:3629" coordorigin="3516,9978" coordsize="2484,3629"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3016" style="position:absolute;left:3583;top:9978;width:2355;height:3629" coordorigin="3583,9978" coordsize="2355,3629" wrapcoords="10594 2330 1789 19539 20087 19539 11282 2330 10594 2330">
                    <v:group id="_x0000_s13017" style="position:absolute;left:3583;top:9978;width:2355;height:3629" coordorigin="3583,9594" coordsize="2355,3629" wrapcoords="10594 2330 1789 19539 20087 19539 11282 2330 10594 2330">
                      <v:shape id="_x0000_s13018" type="#_x0000_t202" style="position:absolute;left:5220;top:11281;width:381;height:487;mso-height-percent:200;mso-height-percent:200;mso-width-relative:margin;mso-height-relative:margin" filled="f" stroked="f">
                        <v:textbox style="mso-next-textbox:#_x0000_s13018;mso-fit-shape-to-text:t">
                          <w:txbxContent>
                            <w:p w:rsidR="00F81349" w:rsidRPr="0066271A" w:rsidRDefault="00F81349" w:rsidP="00FB25A3">
                              <w:pPr>
                                <w:rPr>
                                  <w:b/>
                                  <w:i/>
                                  <w:sz w:val="16"/>
                                  <w:szCs w:val="16"/>
                                </w:rPr>
                              </w:pPr>
                              <w:r>
                                <w:rPr>
                                  <w:b/>
                                  <w:i/>
                                  <w:sz w:val="16"/>
                                  <w:szCs w:val="16"/>
                                </w:rPr>
                                <w:t>E</w:t>
                              </w:r>
                            </w:p>
                          </w:txbxContent>
                        </v:textbox>
                      </v:shape>
                      <v:shape id="_x0000_s13019" type="#_x0000_t202" style="position:absolute;left:4567;top:9594;width:381;height:487;mso-height-percent:200;mso-height-percent:200;mso-width-relative:margin;mso-height-relative:margin" filled="f" stroked="f">
                        <v:textbox style="mso-next-textbox:#_x0000_s13019;mso-fit-shape-to-text:t">
                          <w:txbxContent>
                            <w:p w:rsidR="00F81349" w:rsidRPr="0066271A" w:rsidRDefault="00F81349" w:rsidP="00FB25A3">
                              <w:pPr>
                                <w:rPr>
                                  <w:b/>
                                  <w:i/>
                                  <w:sz w:val="16"/>
                                  <w:szCs w:val="16"/>
                                </w:rPr>
                              </w:pPr>
                              <w:r>
                                <w:rPr>
                                  <w:b/>
                                  <w:i/>
                                  <w:sz w:val="16"/>
                                  <w:szCs w:val="16"/>
                                </w:rPr>
                                <w:t>B</w:t>
                              </w:r>
                            </w:p>
                          </w:txbxContent>
                        </v:textbox>
                      </v:shape>
                      <v:shape id="_x0000_s13020" type="#_x0000_t202" style="position:absolute;left:5557;top:12736;width:381;height:487;mso-height-percent:200;mso-height-percent:200;mso-width-relative:margin;mso-height-relative:margin" filled="f" stroked="f">
                        <v:textbox style="mso-next-textbox:#_x0000_s13020;mso-fit-shape-to-text:t">
                          <w:txbxContent>
                            <w:p w:rsidR="00F81349" w:rsidRPr="0066271A" w:rsidRDefault="00F81349" w:rsidP="00FB25A3">
                              <w:pPr>
                                <w:rPr>
                                  <w:b/>
                                  <w:i/>
                                  <w:sz w:val="16"/>
                                  <w:szCs w:val="16"/>
                                </w:rPr>
                              </w:pPr>
                              <w:r>
                                <w:rPr>
                                  <w:b/>
                                  <w:i/>
                                  <w:sz w:val="16"/>
                                  <w:szCs w:val="16"/>
                                </w:rPr>
                                <w:t>C</w:t>
                              </w:r>
                            </w:p>
                          </w:txbxContent>
                        </v:textbox>
                      </v:shape>
                      <v:shape id="_x0000_s13021" type="#_x0000_t202" style="position:absolute;left:3583;top:12736;width:381;height:487;mso-height-percent:200;mso-height-percent:200;mso-width-relative:margin;mso-height-relative:margin" filled="f" stroked="f">
                        <v:textbox style="mso-next-textbox:#_x0000_s13021;mso-fit-shape-to-text:t">
                          <w:txbxContent>
                            <w:p w:rsidR="00F81349" w:rsidRPr="0066271A" w:rsidRDefault="00F81349" w:rsidP="00FB25A3">
                              <w:pPr>
                                <w:rPr>
                                  <w:b/>
                                  <w:i/>
                                  <w:sz w:val="16"/>
                                  <w:szCs w:val="16"/>
                                </w:rPr>
                              </w:pPr>
                              <w:r w:rsidRPr="0066271A">
                                <w:rPr>
                                  <w:b/>
                                  <w:i/>
                                  <w:sz w:val="16"/>
                                  <w:szCs w:val="16"/>
                                </w:rPr>
                                <w:t>A</w:t>
                              </w:r>
                            </w:p>
                          </w:txbxContent>
                        </v:textbox>
                      </v:shape>
                      <v:shape id="_x0000_s13022" type="#_x0000_t202" style="position:absolute;left:4591;top:12736;width:381;height:487;mso-height-percent:200;mso-height-percent:200;mso-width-relative:margin;mso-height-relative:margin" filled="f" stroked="f">
                        <v:textbox style="mso-next-textbox:#_x0000_s13022;mso-fit-shape-to-text:t">
                          <w:txbxContent>
                            <w:p w:rsidR="00F81349" w:rsidRPr="0066271A" w:rsidRDefault="00F81349" w:rsidP="00FB25A3">
                              <w:pPr>
                                <w:rPr>
                                  <w:b/>
                                  <w:i/>
                                  <w:sz w:val="16"/>
                                  <w:szCs w:val="16"/>
                                </w:rPr>
                              </w:pPr>
                              <w:r>
                                <w:rPr>
                                  <w:b/>
                                  <w:i/>
                                  <w:sz w:val="16"/>
                                  <w:szCs w:val="16"/>
                                </w:rPr>
                                <w:t>F</w:t>
                              </w:r>
                            </w:p>
                          </w:txbxContent>
                        </v:textbox>
                      </v:shape>
                      <v:shape id="_x0000_s13023" type="#_x0000_t202" style="position:absolute;left:4502;top:10211;width:622;height:480;mso-width-relative:margin;mso-height-relative:margin" filled="f" stroked="f">
                        <v:textbox style="mso-next-textbox:#_x0000_s13023">
                          <w:txbxContent>
                            <w:p w:rsidR="00F81349" w:rsidRPr="0066271A" w:rsidRDefault="00F81349" w:rsidP="00FB25A3">
                              <w:pPr>
                                <w:rPr>
                                  <w:b/>
                                  <w:i/>
                                  <w:sz w:val="16"/>
                                  <w:szCs w:val="16"/>
                                </w:rPr>
                              </w:pPr>
                              <w:r>
                                <w:rPr>
                                  <w:b/>
                                  <w:i/>
                                  <w:sz w:val="16"/>
                                  <w:szCs w:val="16"/>
                                </w:rPr>
                                <w:t>30°</w:t>
                              </w:r>
                            </w:p>
                          </w:txbxContent>
                        </v:textbox>
                      </v:shape>
                      <v:shape id="_x0000_s13024" type="#_x0000_t202" style="position:absolute;left:4188;top:11209;width:622;height:480;mso-width-relative:margin;mso-height-relative:margin" filled="f" stroked="f">
                        <v:textbox style="mso-next-textbox:#_x0000_s13024">
                          <w:txbxContent>
                            <w:p w:rsidR="00F81349" w:rsidRPr="0066271A" w:rsidRDefault="00F81349" w:rsidP="00FB25A3">
                              <w:pPr>
                                <w:rPr>
                                  <w:b/>
                                  <w:i/>
                                  <w:sz w:val="16"/>
                                  <w:szCs w:val="16"/>
                                </w:rPr>
                              </w:pPr>
                              <w:r>
                                <w:rPr>
                                  <w:b/>
                                  <w:i/>
                                  <w:sz w:val="16"/>
                                  <w:szCs w:val="16"/>
                                </w:rPr>
                                <w:t>50°</w:t>
                              </w:r>
                            </w:p>
                          </w:txbxContent>
                        </v:textbox>
                      </v:shape>
                      <v:group id="_x0000_s13025" style="position:absolute;left:3828;top:10020;width:1908;height:2897" coordorigin="3828,10020" coordsize="1908,2897" wrapcoords="10375 -336 -510 21152 21940 21152 11055 -336 10375 -336">
                        <v:group id="_x0000_s13026" style="position:absolute;left:3828;top:10020;width:1908;height:2853" coordorigin="3828,10020" coordsize="1344,2010" wrapcoords="10080 -322 -720 21600 22080 21600 11280 -322 10080 -322">
                          <o:lock v:ext="edit" aspectratio="t"/>
                          <v:shape id="_x0000_s13027" type="#_x0000_t5" style="position:absolute;left:3828;top:10020;width:1344;height:2004" wrapcoords="10080 -322 -720 21600 22080 21600 11280 -322 10080 -322" filled="f" strokeweight="1.5pt">
                            <o:lock v:ext="edit" aspectratio="t"/>
                          </v:shape>
                          <v:shape id="_x0000_s13028" type="#_x0000_t32" style="position:absolute;left:4080;top:11250;width:432;height:780" o:connectortype="straight" wrapcoords="-800 0 -800 432 17600 20736 19200 21168 22400 21168 1600 0 -800 0" strokeweight="1.5pt">
                            <o:lock v:ext="edit" aspectratio="t"/>
                          </v:shape>
                          <v:shape id="_x0000_s13029" type="#_x0000_t32" style="position:absolute;left:4512;top:11154;width:360;height:870;flip:y" o:connectortype="straight" wrapcoords="-900 0 -900 745 18900 21228 22500 21228 1800 0 -900 0" strokeweight="1.5pt">
                            <o:lock v:ext="edit" aspectratio="t"/>
                          </v:shape>
                          <v:shape id="_x0000_s13030" type="#_x0000_t32" style="position:absolute;left:4080;top:11154;width:792;height:96;flip:y" o:connectortype="straight" wrapcoords="-408 -3600 -408 3600 14672 21600 19155 21600 22008 21600 22008 14400 9781 0 2038 -3600 -408 -3600" strokeweight="1.5pt">
                            <o:lock v:ext="edit" aspectratio="t"/>
                          </v:shape>
                        </v:group>
                        <v:shape id="_x0000_s13031" type="#_x0000_t202" style="position:absolute;left:4399;top:12444;width:429;height:473;mso-height-percent:200;mso-height-percent:200;mso-width-relative:margin;mso-height-relative:margin" filled="f" stroked="f">
                          <v:textbox style="mso-next-textbox:#_x0000_s13031">
                            <w:txbxContent>
                              <w:p w:rsidR="00F81349" w:rsidRPr="00D370B6" w:rsidRDefault="00F81349" w:rsidP="00FB25A3">
                                <w:pPr>
                                  <w:rPr>
                                    <w:b/>
                                    <w:i/>
                                    <w:color w:val="00B050"/>
                                    <w:sz w:val="16"/>
                                    <w:szCs w:val="16"/>
                                  </w:rPr>
                                </w:pPr>
                                <w:r w:rsidRPr="00D370B6">
                                  <w:rPr>
                                    <w:b/>
                                    <w:i/>
                                    <w:color w:val="00B050"/>
                                    <w:sz w:val="16"/>
                                    <w:szCs w:val="16"/>
                                  </w:rPr>
                                  <w:t>?</w:t>
                                </w:r>
                              </w:p>
                            </w:txbxContent>
                          </v:textbox>
                        </v:shape>
                      </v:group>
                      <v:shape id="_x0000_s13032" style="position:absolute;left:4411;top:12420;width:146;height:429;mso-wrap-style:square;mso-width-percent:0;mso-wrap-distance-left:9pt;mso-wrap-distance-top:0;mso-wrap-distance-right:9pt;mso-wrap-distance-bottom:0;mso-position-horizontal-relative:text;mso-position-vertical-relative:text;mso-width-percent:0;mso-width-relative:page;mso-height-relative:page;mso-position-horizontal-col-start:0;mso-width-col-span:0;v-text-anchor:top" coordsize="146,312" wrapcoords="102 -15 15 45 -15 119 -15 297 44 297 44 223 161 -15 102 -15" path="m146,c94,28,42,56,21,108,,160,10,236,21,312e" filled="f" strokecolor="#00b050" strokeweight="1.5pt">
                        <v:path arrowok="t"/>
                      </v:shape>
                    </v:group>
                    <v:shape id="_x0000_s13033" type="#_x0000_t32" style="position:absolute;left:4787;top:11976;width:29;height:198" o:connectortype="straight" wrapcoords="-21600 0 -21600 19938 43200 19938 32400 0 -21600 0" strokecolor="red" strokeweight="2.25pt"/>
                    <v:shape id="_x0000_s13034" type="#_x0000_t32" style="position:absolute;left:4399;top:12606;width:158;height:114;flip:x" o:connectortype="straight" wrapcoords="-21600 0 -21600 19938 43200 19938 32400 0 -21600 0" strokecolor="red" strokeweight="2.25pt"/>
                    <v:shape id="_x0000_s13035" type="#_x0000_t32" style="position:absolute;left:4948;top:12606;width:176;height:114" o:connectortype="straight" wrapcoords="-21600 0 -21600 19938 43200 19938 32400 0 -21600 0" strokecolor="red" strokeweight="2.25pt"/>
                  </v:group>
                  <v:shape id="_x0000_s13036" type="#_x0000_t32" style="position:absolute;left:3516;top:10320;width:1075;height:2913;flip:x" o:connectortype="straight" wrapcoords="-617 0 -617 760 0 1737 18206 19104 18823 20840 20366 21491 20674 21491 21909 21491 22217 20840 2160 651 617 0 -617 0" strokecolor="#1f497d [3215]" strokeweight="2.25pt">
                    <v:stroke startarrow="block" endarrow="block"/>
                  </v:shape>
                  <v:shape id="_x0000_s13037" type="#_x0000_t32" style="position:absolute;left:4972;top:10320;width:1028;height:2913" o:connectortype="straight" wrapcoords="-617 0 -617 760 0 1737 18206 19104 18823 20840 20366 21491 20674 21491 21909 21491 22217 20840 2160 651 617 0 -617 0" strokecolor="#1f497d [3215]" strokeweight="2.25pt">
                    <v:stroke startarrow="block" endarrow="block"/>
                  </v:shape>
                  <v:shape id="_x0000_s13038" type="#_x0000_t32" style="position:absolute;left:3976;top:11653;width:222;height:72" o:connectortype="straight" wrapcoords="-2880 -4320 -2880 4320 8640 21600 14400 21600 23040 21600 24480 17280 15840 4320 5760 -4320 -2880 -4320" strokecolor="#1f497d [3215]" strokeweight="2.25pt"/>
                  <v:shape id="_x0000_s13039" type="#_x0000_t32" style="position:absolute;left:3909;top:11845;width:222;height:72" o:connectortype="straight" wrapcoords="-2880 -4320 -2880 4320 8640 21600 14400 21600 23040 21600 24480 17280 15840 4320 5760 -4320 -2880 -4320" strokecolor="#1f497d [3215]" strokeweight="2.25pt"/>
                  <v:shape id="_x0000_s13040" type="#_x0000_t32" style="position:absolute;left:5274;top:11509;width:247;height:72;flip:x" o:connectortype="straight" wrapcoords="-2880 -4320 -2880 4320 8640 21600 14400 21600 23040 21600 24480 17280 15840 4320 5760 -4320 -2880 -4320" strokecolor="#1f497d [3215]" strokeweight="2.25pt"/>
                  <v:shape id="_x0000_s13041" type="#_x0000_t32" style="position:absolute;left:5370;top:11737;width:224;height:72;flip:x" o:connectortype="straight" wrapcoords="-2880 -4320 -2880 4320 8640 21600 14400 21600 23040 21600 24480 17280 15840 4320 5760 -4320 -2880 -4320" strokecolor="#1f497d [3215]" strokeweight="2.25pt"/>
                </v:group>
              </v:group>
              <v:shape id="_x0000_s13042" type="#_x0000_t202" style="position:absolute;left:9707;top:13164;width:634;height:473;mso-width-relative:margin;mso-height-relative:margin" filled="f" stroked="f">
                <v:textbox style="mso-next-textbox:#_x0000_s13042">
                  <w:txbxContent>
                    <w:p w:rsidR="00F81349" w:rsidRPr="0066271A" w:rsidRDefault="00F81349" w:rsidP="00FB25A3">
                      <w:pPr>
                        <w:rPr>
                          <w:b/>
                          <w:i/>
                          <w:sz w:val="16"/>
                          <w:szCs w:val="16"/>
                        </w:rPr>
                      </w:pPr>
                      <w:r>
                        <w:rPr>
                          <w:b/>
                          <w:i/>
                          <w:sz w:val="16"/>
                          <w:szCs w:val="16"/>
                        </w:rPr>
                        <w:t>60°</w:t>
                      </w:r>
                    </w:p>
                  </w:txbxContent>
                </v:textbox>
              </v:shape>
              <v:shape id="_x0000_s13043" type="#_x0000_t202" style="position:absolute;left:9142;top:13226;width:634;height:473;mso-width-relative:margin;mso-height-relative:margin" filled="f" stroked="f">
                <v:textbox style="mso-next-textbox:#_x0000_s13043">
                  <w:txbxContent>
                    <w:p w:rsidR="00F81349" w:rsidRPr="0066271A" w:rsidRDefault="00F81349" w:rsidP="00FB25A3">
                      <w:pPr>
                        <w:rPr>
                          <w:b/>
                          <w:i/>
                          <w:sz w:val="16"/>
                          <w:szCs w:val="16"/>
                        </w:rPr>
                      </w:pPr>
                      <w:r>
                        <w:rPr>
                          <w:b/>
                          <w:i/>
                          <w:sz w:val="16"/>
                          <w:szCs w:val="16"/>
                        </w:rPr>
                        <w:t>60°</w:t>
                      </w:r>
                    </w:p>
                  </w:txbxContent>
                </v:textbox>
              </v:shape>
              <v:shape id="_x0000_s13044" type="#_x0000_t202" style="position:absolute;left:9458;top:13812;width:634;height:473;mso-width-relative:margin;mso-height-relative:margin" filled="f" stroked="f">
                <v:textbox style="mso-next-textbox:#_x0000_s13044">
                  <w:txbxContent>
                    <w:p w:rsidR="00F81349" w:rsidRPr="0066271A" w:rsidRDefault="00F81349" w:rsidP="00FB25A3">
                      <w:pPr>
                        <w:rPr>
                          <w:b/>
                          <w:i/>
                          <w:sz w:val="16"/>
                          <w:szCs w:val="16"/>
                        </w:rPr>
                      </w:pPr>
                      <w:r>
                        <w:rPr>
                          <w:b/>
                          <w:i/>
                          <w:sz w:val="16"/>
                          <w:szCs w:val="16"/>
                        </w:rPr>
                        <w:t>60°</w:t>
                      </w:r>
                    </w:p>
                  </w:txbxContent>
                </v:textbox>
              </v:shape>
            </v:group>
            <w10:wrap type="through"/>
          </v:group>
        </w:pict>
      </w:r>
    </w:p>
    <w:p w:rsidR="00FB25A3" w:rsidRDefault="00FB25A3" w:rsidP="00FB25A3">
      <w:pPr>
        <w:pStyle w:val="BodyText"/>
        <w:spacing w:before="0" w:after="0"/>
        <w:ind w:left="360" w:firstLine="0"/>
        <w:rPr>
          <w:sz w:val="20"/>
          <w:szCs w:val="20"/>
          <w:u w:color="000000" w:themeColor="text1"/>
        </w:rPr>
      </w:pPr>
    </w:p>
    <w:p w:rsidR="00FB25A3" w:rsidRDefault="00FB25A3" w:rsidP="00FB25A3">
      <w:pPr>
        <w:pStyle w:val="BodyText"/>
        <w:numPr>
          <w:ilvl w:val="1"/>
          <w:numId w:val="151"/>
        </w:numPr>
        <w:spacing w:before="0" w:after="0"/>
        <w:rPr>
          <w:sz w:val="20"/>
          <w:szCs w:val="20"/>
          <w:u w:color="000000" w:themeColor="text1"/>
        </w:rPr>
      </w:pPr>
      <w:r w:rsidRPr="00B41644">
        <w:rPr>
          <w:sz w:val="20"/>
          <w:szCs w:val="20"/>
          <w:u w:color="000000" w:themeColor="text1"/>
        </w:rPr>
        <w:t>Let’s start with the</w:t>
      </w:r>
      <w:r>
        <w:rPr>
          <w:sz w:val="20"/>
          <w:szCs w:val="20"/>
          <w:u w:color="000000" w:themeColor="text1"/>
        </w:rPr>
        <w:t xml:space="preserve"> </w:t>
      </w:r>
      <w:r w:rsidRPr="00B12186">
        <w:rPr>
          <w:rFonts w:hint="eastAsia"/>
          <w:b/>
          <w:i/>
          <w:color w:val="7030A0"/>
          <w:sz w:val="20"/>
          <w:szCs w:val="20"/>
          <w:u w:color="000000" w:themeColor="text1"/>
        </w:rPr>
        <w:t>∠</w:t>
      </w:r>
      <w:r w:rsidRPr="00B12186">
        <w:rPr>
          <w:b/>
          <w:i/>
          <w:color w:val="7030A0"/>
          <w:sz w:val="20"/>
          <w:szCs w:val="20"/>
          <w:u w:color="000000" w:themeColor="text1"/>
        </w:rPr>
        <w:t>BAC</w:t>
      </w:r>
      <w:r>
        <w:rPr>
          <w:sz w:val="20"/>
          <w:szCs w:val="20"/>
          <w:u w:color="000000" w:themeColor="text1"/>
        </w:rPr>
        <w:t>. Look at the b</w:t>
      </w:r>
      <w:r w:rsidRPr="00B41644">
        <w:rPr>
          <w:sz w:val="20"/>
          <w:szCs w:val="20"/>
          <w:u w:color="000000" w:themeColor="text1"/>
        </w:rPr>
        <w:t xml:space="preserve">ig triangle, ∆ABC.  Two sides are the same, </w:t>
      </w:r>
    </w:p>
    <w:p w:rsidR="00FB25A3" w:rsidRDefault="00FB25A3" w:rsidP="00FB25A3">
      <w:pPr>
        <w:pStyle w:val="BodyText"/>
        <w:spacing w:before="0" w:after="0"/>
        <w:ind w:left="720" w:firstLine="0"/>
        <w:rPr>
          <w:sz w:val="20"/>
          <w:szCs w:val="20"/>
          <w:u w:color="000000" w:themeColor="text1"/>
        </w:rPr>
      </w:pPr>
      <w:r>
        <w:rPr>
          <w:sz w:val="20"/>
          <w:szCs w:val="20"/>
          <w:u w:color="000000" w:themeColor="text1"/>
        </w:rPr>
        <w:t xml:space="preserve">so it’s isosceles. That </w:t>
      </w:r>
      <w:r w:rsidRPr="00B41644">
        <w:rPr>
          <w:sz w:val="20"/>
          <w:szCs w:val="20"/>
          <w:u w:color="000000" w:themeColor="text1"/>
        </w:rPr>
        <w:t xml:space="preserve">means those base angles </w:t>
      </w:r>
      <w:r w:rsidRPr="00B41644">
        <w:rPr>
          <w:rFonts w:hint="eastAsia"/>
          <w:sz w:val="20"/>
          <w:szCs w:val="20"/>
          <w:u w:color="000000" w:themeColor="text1"/>
        </w:rPr>
        <w:t>∠</w:t>
      </w:r>
      <w:r w:rsidRPr="00B41644">
        <w:rPr>
          <w:sz w:val="20"/>
          <w:szCs w:val="20"/>
          <w:u w:color="000000" w:themeColor="text1"/>
        </w:rPr>
        <w:t xml:space="preserve">BAC </w:t>
      </w:r>
      <w:r>
        <w:rPr>
          <w:sz w:val="20"/>
          <w:szCs w:val="20"/>
          <w:u w:color="000000" w:themeColor="text1"/>
        </w:rPr>
        <w:t>a</w:t>
      </w:r>
      <w:r w:rsidRPr="00B41644">
        <w:rPr>
          <w:sz w:val="20"/>
          <w:szCs w:val="20"/>
          <w:u w:color="000000" w:themeColor="text1"/>
        </w:rPr>
        <w:t>nd</w:t>
      </w:r>
      <w:r>
        <w:rPr>
          <w:sz w:val="20"/>
          <w:szCs w:val="20"/>
          <w:u w:color="000000" w:themeColor="text1"/>
        </w:rPr>
        <w:t xml:space="preserve"> </w:t>
      </w:r>
      <w:r w:rsidRPr="00B41644">
        <w:rPr>
          <w:rFonts w:hint="eastAsia"/>
          <w:sz w:val="20"/>
          <w:szCs w:val="20"/>
          <w:u w:color="000000" w:themeColor="text1"/>
        </w:rPr>
        <w:t>∠</w:t>
      </w:r>
      <w:r>
        <w:rPr>
          <w:sz w:val="20"/>
          <w:szCs w:val="20"/>
          <w:u w:color="000000" w:themeColor="text1"/>
        </w:rPr>
        <w:t>BCA</w:t>
      </w:r>
      <w:r w:rsidRPr="00B41644">
        <w:rPr>
          <w:sz w:val="20"/>
          <w:szCs w:val="20"/>
          <w:u w:color="000000" w:themeColor="text1"/>
        </w:rPr>
        <w:t xml:space="preserve"> are equal.  </w:t>
      </w:r>
    </w:p>
    <w:p w:rsidR="00FB25A3" w:rsidRDefault="00FB25A3" w:rsidP="00FB25A3">
      <w:pPr>
        <w:pStyle w:val="BodyText"/>
        <w:spacing w:before="0" w:after="0"/>
        <w:ind w:left="360" w:firstLine="360"/>
        <w:rPr>
          <w:sz w:val="20"/>
          <w:szCs w:val="20"/>
          <w:u w:color="000000" w:themeColor="text1"/>
        </w:rPr>
      </w:pPr>
      <w:r w:rsidRPr="00B41644">
        <w:rPr>
          <w:sz w:val="20"/>
          <w:szCs w:val="20"/>
          <w:u w:color="000000" w:themeColor="text1"/>
        </w:rPr>
        <w:t xml:space="preserve">We know </w:t>
      </w:r>
      <w:r w:rsidRPr="00B41644">
        <w:rPr>
          <w:rFonts w:hint="eastAsia"/>
          <w:sz w:val="20"/>
          <w:szCs w:val="20"/>
          <w:u w:color="000000" w:themeColor="text1"/>
        </w:rPr>
        <w:t>∠</w:t>
      </w:r>
      <w:r w:rsidRPr="00B41644">
        <w:rPr>
          <w:sz w:val="20"/>
          <w:szCs w:val="20"/>
          <w:u w:color="000000" w:themeColor="text1"/>
        </w:rPr>
        <w:t>ABC = 30° so:</w:t>
      </w:r>
      <w:r>
        <w:rPr>
          <w:sz w:val="20"/>
          <w:szCs w:val="20"/>
          <w:u w:color="000000" w:themeColor="text1"/>
        </w:rPr>
        <w:t xml:space="preserve">       </w:t>
      </w:r>
    </w:p>
    <w:p w:rsidR="00FB25A3" w:rsidRDefault="00FB25A3" w:rsidP="00FB25A3">
      <w:pPr>
        <w:pStyle w:val="BodyText"/>
        <w:numPr>
          <w:ilvl w:val="3"/>
          <w:numId w:val="151"/>
        </w:numPr>
        <w:spacing w:before="0" w:after="0"/>
        <w:rPr>
          <w:sz w:val="20"/>
          <w:szCs w:val="20"/>
          <w:u w:color="000000" w:themeColor="text1"/>
        </w:rPr>
      </w:pPr>
      <w:r w:rsidRPr="00B41644">
        <w:rPr>
          <w:rFonts w:hint="eastAsia"/>
          <w:sz w:val="20"/>
          <w:szCs w:val="20"/>
          <w:u w:color="000000" w:themeColor="text1"/>
        </w:rPr>
        <w:t>∠</w:t>
      </w:r>
      <w:r>
        <w:rPr>
          <w:sz w:val="20"/>
          <w:szCs w:val="20"/>
          <w:u w:color="000000" w:themeColor="text1"/>
        </w:rPr>
        <w:t xml:space="preserve">ABC + </w:t>
      </w:r>
      <w:r w:rsidRPr="00B12186">
        <w:rPr>
          <w:rFonts w:hint="eastAsia"/>
          <w:b/>
          <w:i/>
          <w:color w:val="7030A0"/>
          <w:sz w:val="20"/>
          <w:szCs w:val="20"/>
          <w:u w:color="000000" w:themeColor="text1"/>
        </w:rPr>
        <w:t>∠</w:t>
      </w:r>
      <w:r w:rsidRPr="00B12186">
        <w:rPr>
          <w:b/>
          <w:i/>
          <w:color w:val="7030A0"/>
          <w:sz w:val="20"/>
          <w:szCs w:val="20"/>
          <w:u w:color="000000" w:themeColor="text1"/>
        </w:rPr>
        <w:t>BAC</w:t>
      </w:r>
      <w:r>
        <w:rPr>
          <w:sz w:val="20"/>
          <w:szCs w:val="20"/>
          <w:u w:color="000000" w:themeColor="text1"/>
        </w:rPr>
        <w:t xml:space="preserve"> + </w:t>
      </w:r>
      <w:r w:rsidRPr="00B41644">
        <w:rPr>
          <w:rFonts w:hint="eastAsia"/>
          <w:sz w:val="20"/>
          <w:szCs w:val="20"/>
          <w:u w:color="000000" w:themeColor="text1"/>
        </w:rPr>
        <w:t>∠</w:t>
      </w:r>
      <w:r w:rsidRPr="00B41644">
        <w:rPr>
          <w:sz w:val="20"/>
          <w:szCs w:val="20"/>
          <w:u w:color="000000" w:themeColor="text1"/>
        </w:rPr>
        <w:t>BC</w:t>
      </w:r>
      <w:r>
        <w:rPr>
          <w:sz w:val="20"/>
          <w:szCs w:val="20"/>
          <w:u w:color="000000" w:themeColor="text1"/>
        </w:rPr>
        <w:t>A = 180</w:t>
      </w:r>
      <w:r w:rsidRPr="00B41644">
        <w:rPr>
          <w:sz w:val="20"/>
          <w:szCs w:val="20"/>
          <w:u w:color="000000" w:themeColor="text1"/>
        </w:rPr>
        <w:t>°</w:t>
      </w:r>
    </w:p>
    <w:p w:rsidR="00FB25A3" w:rsidRDefault="00FB25A3" w:rsidP="00FB25A3">
      <w:pPr>
        <w:pStyle w:val="BodyText"/>
        <w:numPr>
          <w:ilvl w:val="3"/>
          <w:numId w:val="151"/>
        </w:numPr>
        <w:spacing w:before="0" w:after="0"/>
        <w:rPr>
          <w:sz w:val="20"/>
          <w:szCs w:val="20"/>
          <w:u w:color="000000" w:themeColor="text1"/>
        </w:rPr>
      </w:pPr>
      <w:r>
        <w:rPr>
          <w:sz w:val="20"/>
          <w:szCs w:val="20"/>
          <w:u w:color="000000" w:themeColor="text1"/>
        </w:rPr>
        <w:t xml:space="preserve">  30</w:t>
      </w:r>
      <w:r w:rsidRPr="00B41644">
        <w:rPr>
          <w:sz w:val="20"/>
          <w:szCs w:val="20"/>
          <w:u w:color="000000" w:themeColor="text1"/>
        </w:rPr>
        <w:t>°</w:t>
      </w:r>
      <w:r>
        <w:rPr>
          <w:sz w:val="20"/>
          <w:szCs w:val="20"/>
          <w:u w:color="000000" w:themeColor="text1"/>
        </w:rPr>
        <w:t xml:space="preserve">    + </w:t>
      </w:r>
      <w:r w:rsidRPr="00B12186">
        <w:rPr>
          <w:rFonts w:hint="eastAsia"/>
          <w:b/>
          <w:i/>
          <w:color w:val="7030A0"/>
          <w:sz w:val="20"/>
          <w:szCs w:val="20"/>
          <w:u w:color="000000" w:themeColor="text1"/>
        </w:rPr>
        <w:t>∠</w:t>
      </w:r>
      <w:r w:rsidRPr="00B12186">
        <w:rPr>
          <w:b/>
          <w:i/>
          <w:color w:val="7030A0"/>
          <w:sz w:val="20"/>
          <w:szCs w:val="20"/>
          <w:u w:color="000000" w:themeColor="text1"/>
        </w:rPr>
        <w:t>BAC</w:t>
      </w:r>
      <w:r>
        <w:rPr>
          <w:sz w:val="20"/>
          <w:szCs w:val="20"/>
          <w:u w:color="000000" w:themeColor="text1"/>
        </w:rPr>
        <w:t xml:space="preserve">  + </w:t>
      </w:r>
      <w:r w:rsidRPr="00B41644">
        <w:rPr>
          <w:rFonts w:hint="eastAsia"/>
          <w:sz w:val="20"/>
          <w:szCs w:val="20"/>
          <w:u w:color="000000" w:themeColor="text1"/>
        </w:rPr>
        <w:t>∠</w:t>
      </w:r>
      <w:r>
        <w:rPr>
          <w:sz w:val="20"/>
          <w:szCs w:val="20"/>
          <w:u w:color="000000" w:themeColor="text1"/>
        </w:rPr>
        <w:t>BCA = 180</w:t>
      </w:r>
      <w:r w:rsidRPr="00B41644">
        <w:rPr>
          <w:sz w:val="20"/>
          <w:szCs w:val="20"/>
          <w:u w:color="000000" w:themeColor="text1"/>
        </w:rPr>
        <w:t>°</w:t>
      </w:r>
      <w:r>
        <w:rPr>
          <w:sz w:val="20"/>
          <w:szCs w:val="20"/>
          <w:u w:color="000000" w:themeColor="text1"/>
        </w:rPr>
        <w:t xml:space="preserve">  </w:t>
      </w:r>
      <w:r>
        <w:rPr>
          <w:sz w:val="20"/>
          <w:szCs w:val="20"/>
          <w:u w:color="000000" w:themeColor="text1"/>
        </w:rPr>
        <w:tab/>
        <w:t>Subtract 30</w:t>
      </w:r>
      <w:r w:rsidRPr="00B41644">
        <w:rPr>
          <w:sz w:val="20"/>
          <w:szCs w:val="20"/>
          <w:u w:color="000000" w:themeColor="text1"/>
        </w:rPr>
        <w:t>°</w:t>
      </w:r>
      <w:r>
        <w:rPr>
          <w:sz w:val="20"/>
          <w:szCs w:val="20"/>
          <w:u w:color="000000" w:themeColor="text1"/>
        </w:rPr>
        <w:t xml:space="preserve"> from both sides.</w:t>
      </w:r>
    </w:p>
    <w:p w:rsidR="00FB25A3" w:rsidRPr="00B41644" w:rsidRDefault="00FB25A3" w:rsidP="00FB25A3">
      <w:pPr>
        <w:pStyle w:val="BodyText"/>
        <w:numPr>
          <w:ilvl w:val="3"/>
          <w:numId w:val="151"/>
        </w:numPr>
        <w:spacing w:before="0" w:after="0"/>
        <w:rPr>
          <w:sz w:val="20"/>
          <w:szCs w:val="20"/>
          <w:u w:color="000000" w:themeColor="text1"/>
        </w:rPr>
      </w:pPr>
      <w:r>
        <w:rPr>
          <w:sz w:val="20"/>
          <w:szCs w:val="20"/>
          <w:u w:color="000000" w:themeColor="text1"/>
        </w:rPr>
        <w:t xml:space="preserve">                </w:t>
      </w:r>
      <w:r w:rsidRPr="00B12186">
        <w:rPr>
          <w:rFonts w:hint="eastAsia"/>
          <w:b/>
          <w:i/>
          <w:color w:val="7030A0"/>
          <w:sz w:val="20"/>
          <w:szCs w:val="20"/>
          <w:u w:color="000000" w:themeColor="text1"/>
        </w:rPr>
        <w:t>∠</w:t>
      </w:r>
      <w:r w:rsidRPr="00B12186">
        <w:rPr>
          <w:b/>
          <w:i/>
          <w:color w:val="7030A0"/>
          <w:sz w:val="20"/>
          <w:szCs w:val="20"/>
          <w:u w:color="000000" w:themeColor="text1"/>
        </w:rPr>
        <w:t>BAC</w:t>
      </w:r>
      <w:r>
        <w:rPr>
          <w:sz w:val="20"/>
          <w:szCs w:val="20"/>
          <w:u w:color="000000" w:themeColor="text1"/>
        </w:rPr>
        <w:t xml:space="preserve">  + </w:t>
      </w:r>
      <w:r w:rsidRPr="00B41644">
        <w:rPr>
          <w:rFonts w:hint="eastAsia"/>
          <w:sz w:val="20"/>
          <w:szCs w:val="20"/>
          <w:u w:color="000000" w:themeColor="text1"/>
        </w:rPr>
        <w:t>∠</w:t>
      </w:r>
      <w:r>
        <w:rPr>
          <w:sz w:val="20"/>
          <w:szCs w:val="20"/>
          <w:u w:color="000000" w:themeColor="text1"/>
        </w:rPr>
        <w:t>BCA = 150</w:t>
      </w:r>
      <w:r w:rsidRPr="00B41644">
        <w:rPr>
          <w:sz w:val="20"/>
          <w:szCs w:val="20"/>
          <w:u w:color="000000" w:themeColor="text1"/>
        </w:rPr>
        <w:t>°</w:t>
      </w:r>
    </w:p>
    <w:p w:rsidR="00FB25A3" w:rsidRDefault="00FB25A3" w:rsidP="00FB25A3">
      <w:pPr>
        <w:pStyle w:val="BodyText"/>
        <w:numPr>
          <w:ilvl w:val="3"/>
          <w:numId w:val="151"/>
        </w:numPr>
        <w:spacing w:before="0" w:after="0"/>
        <w:rPr>
          <w:sz w:val="20"/>
          <w:szCs w:val="20"/>
          <w:u w:color="000000" w:themeColor="text1"/>
        </w:rPr>
      </w:pPr>
      <w:r w:rsidRPr="00B12186">
        <w:rPr>
          <w:rFonts w:hint="eastAsia"/>
          <w:b/>
          <w:i/>
          <w:color w:val="7030A0"/>
          <w:sz w:val="20"/>
          <w:szCs w:val="20"/>
          <w:u w:color="000000" w:themeColor="text1"/>
        </w:rPr>
        <w:t>∠</w:t>
      </w:r>
      <w:r w:rsidRPr="00B12186">
        <w:rPr>
          <w:b/>
          <w:i/>
          <w:color w:val="7030A0"/>
          <w:sz w:val="20"/>
          <w:szCs w:val="20"/>
          <w:u w:color="000000" w:themeColor="text1"/>
        </w:rPr>
        <w:t>BAC</w:t>
      </w:r>
      <w:r>
        <w:rPr>
          <w:sz w:val="20"/>
          <w:szCs w:val="20"/>
          <w:u w:color="000000" w:themeColor="text1"/>
        </w:rPr>
        <w:t xml:space="preserve"> = </w:t>
      </w:r>
      <w:r w:rsidRPr="00B41644">
        <w:rPr>
          <w:rFonts w:hint="eastAsia"/>
          <w:sz w:val="20"/>
          <w:szCs w:val="20"/>
          <w:u w:color="000000" w:themeColor="text1"/>
        </w:rPr>
        <w:t>∠</w:t>
      </w:r>
      <w:r>
        <w:rPr>
          <w:sz w:val="20"/>
          <w:szCs w:val="20"/>
          <w:u w:color="000000" w:themeColor="text1"/>
        </w:rPr>
        <w:t>BCA =   150</w:t>
      </w:r>
      <w:r w:rsidRPr="00B41644">
        <w:rPr>
          <w:sz w:val="20"/>
          <w:szCs w:val="20"/>
          <w:u w:color="000000" w:themeColor="text1"/>
        </w:rPr>
        <w:t>°</w:t>
      </w:r>
      <w:r>
        <w:rPr>
          <w:sz w:val="20"/>
          <w:szCs w:val="20"/>
          <w:u w:color="000000" w:themeColor="text1"/>
        </w:rPr>
        <w:t>/2</w:t>
      </w:r>
      <w:r>
        <w:rPr>
          <w:sz w:val="20"/>
          <w:szCs w:val="20"/>
          <w:u w:color="000000" w:themeColor="text1"/>
        </w:rPr>
        <w:tab/>
      </w:r>
      <w:r>
        <w:rPr>
          <w:sz w:val="20"/>
          <w:szCs w:val="20"/>
          <w:u w:color="000000" w:themeColor="text1"/>
        </w:rPr>
        <w:tab/>
        <w:t>They’re equal. Divide by 2.</w:t>
      </w:r>
    </w:p>
    <w:p w:rsidR="00FB25A3" w:rsidRPr="00B41644" w:rsidRDefault="00FB25A3" w:rsidP="00FB25A3">
      <w:pPr>
        <w:pStyle w:val="BodyText"/>
        <w:numPr>
          <w:ilvl w:val="3"/>
          <w:numId w:val="151"/>
        </w:numPr>
        <w:spacing w:before="0" w:after="0"/>
        <w:rPr>
          <w:sz w:val="20"/>
          <w:szCs w:val="20"/>
          <w:u w:color="000000" w:themeColor="text1"/>
        </w:rPr>
      </w:pPr>
      <w:r w:rsidRPr="00B12186">
        <w:rPr>
          <w:rFonts w:hint="eastAsia"/>
          <w:b/>
          <w:i/>
          <w:color w:val="7030A0"/>
          <w:sz w:val="20"/>
          <w:szCs w:val="20"/>
          <w:u w:color="000000" w:themeColor="text1"/>
        </w:rPr>
        <w:t>∠</w:t>
      </w:r>
      <w:r w:rsidRPr="00B12186">
        <w:rPr>
          <w:b/>
          <w:i/>
          <w:color w:val="7030A0"/>
          <w:sz w:val="20"/>
          <w:szCs w:val="20"/>
          <w:u w:color="000000" w:themeColor="text1"/>
        </w:rPr>
        <w:t>BAC</w:t>
      </w:r>
      <w:r>
        <w:rPr>
          <w:sz w:val="20"/>
          <w:szCs w:val="20"/>
          <w:u w:color="000000" w:themeColor="text1"/>
        </w:rPr>
        <w:t xml:space="preserve"> = </w:t>
      </w:r>
      <w:r w:rsidRPr="00FB25A3">
        <w:rPr>
          <w:b/>
          <w:i/>
          <w:color w:val="7030A0"/>
          <w:sz w:val="20"/>
          <w:szCs w:val="20"/>
          <w:u w:color="000000" w:themeColor="text1"/>
        </w:rPr>
        <w:t>75°</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Mark that.</w:t>
      </w: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numPr>
          <w:ilvl w:val="1"/>
          <w:numId w:val="151"/>
        </w:numPr>
        <w:spacing w:before="0" w:after="0"/>
        <w:rPr>
          <w:sz w:val="20"/>
          <w:szCs w:val="20"/>
          <w:u w:color="000000" w:themeColor="text1"/>
        </w:rPr>
      </w:pPr>
      <w:r>
        <w:rPr>
          <w:sz w:val="20"/>
          <w:szCs w:val="20"/>
          <w:u w:color="000000" w:themeColor="text1"/>
        </w:rPr>
        <w:t xml:space="preserve">Now we need to find </w:t>
      </w:r>
      <w:r w:rsidRPr="009A09A7">
        <w:rPr>
          <w:rFonts w:hint="eastAsia"/>
          <w:b/>
          <w:i/>
          <w:sz w:val="20"/>
          <w:szCs w:val="20"/>
          <w:u w:color="000000" w:themeColor="text1"/>
        </w:rPr>
        <w:t>∠</w:t>
      </w:r>
      <w:r w:rsidRPr="009A09A7">
        <w:rPr>
          <w:b/>
          <w:i/>
          <w:sz w:val="20"/>
          <w:szCs w:val="20"/>
          <w:u w:color="000000" w:themeColor="text1"/>
        </w:rPr>
        <w:t>ADF</w:t>
      </w:r>
      <w:r>
        <w:rPr>
          <w:sz w:val="20"/>
          <w:szCs w:val="20"/>
          <w:u w:color="000000" w:themeColor="text1"/>
        </w:rPr>
        <w:t>.</w:t>
      </w:r>
    </w:p>
    <w:p w:rsidR="00FB25A3" w:rsidRDefault="00F36303" w:rsidP="00FB25A3">
      <w:pPr>
        <w:pStyle w:val="BodyText"/>
        <w:numPr>
          <w:ilvl w:val="3"/>
          <w:numId w:val="151"/>
        </w:numPr>
        <w:spacing w:before="0" w:after="0"/>
        <w:rPr>
          <w:sz w:val="20"/>
          <w:szCs w:val="20"/>
          <w:u w:color="000000" w:themeColor="text1"/>
        </w:rPr>
      </w:pPr>
      <w:r w:rsidRPr="00F36303">
        <w:rPr>
          <w:b/>
          <w:i/>
          <w:noProof/>
          <w:sz w:val="20"/>
          <w:szCs w:val="20"/>
          <w:u w:color="000000" w:themeColor="text1"/>
        </w:rPr>
        <w:pict>
          <v:group id="_x0000_s13045" style="position:absolute;left:0;text-align:left;margin-left:391.75pt;margin-top:-.45pt;width:124.2pt;height:180.75pt;z-index:252794880" coordorigin="8565,738" coordsize="2484,3615"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3046" style="position:absolute;left:8565;top:738;width:2484;height:3615" coordorigin="8445,792" coordsize="2484,3615"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3047" style="position:absolute;left:8445;top:792;width:2484;height:3615" coordorigin="8460,11190" coordsize="2484,3615"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3048" style="position:absolute;left:8460;top:11190;width:2484;height:3615" coordorigin="8460,11190" coordsize="2484,3615"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shape id="_x0000_s13049" type="#_x0000_t202" style="position:absolute;left:8736;top:14016;width:615;height:461;mso-width-relative:margin;mso-height-relative:margin" filled="f" stroked="f">
                    <v:textbox style="mso-next-textbox:#_x0000_s13049">
                      <w:txbxContent>
                        <w:p w:rsidR="00F81349" w:rsidRPr="00B12186" w:rsidRDefault="00F81349" w:rsidP="00FB25A3">
                          <w:pPr>
                            <w:rPr>
                              <w:b/>
                              <w:i/>
                              <w:color w:val="7030A0"/>
                              <w:sz w:val="16"/>
                              <w:szCs w:val="16"/>
                            </w:rPr>
                          </w:pPr>
                          <w:r w:rsidRPr="00B12186">
                            <w:rPr>
                              <w:b/>
                              <w:i/>
                              <w:color w:val="7030A0"/>
                              <w:sz w:val="16"/>
                              <w:szCs w:val="16"/>
                            </w:rPr>
                            <w:t>75°</w:t>
                          </w:r>
                        </w:p>
                      </w:txbxContent>
                    </v:textbox>
                  </v:shape>
                  <v:group id="_x0000_s13050" style="position:absolute;left:8460;top:11190;width:2484;height:3615" coordorigin="3516,9978" coordsize="2484,3615" wrapcoords="8978 2061 8328 2599 8067 3495 5075 9232 3904 9949 3773 10128 4294 10666 3253 11024 3513 12100 390 17836 -260 18553 -260 19449 2212 19539 19518 19539 20429 19539 21860 19359 21730 18553 21080 17836 18217 12100 17957 9769 17696 9232 16005 7798 13663 3495 13533 2599 12882 2061 8978 2061">
                    <v:group id="_x0000_s13051" style="position:absolute;left:3583;top:9978;width:2355;height:3615" coordorigin="3583,9978" coordsize="2355,3615" wrapcoords="10594 2330 1789 19539 20087 19539 11282 2330 10594 2330">
                      <v:group id="_x0000_s13052" style="position:absolute;left:3583;top:9978;width:2355;height:3615" coordorigin="3583,9594" coordsize="2355,3615" wrapcoords="10594 2330 1789 19539 20087 19539 11282 2330 10594 2330">
                        <v:shape id="_x0000_s13053" type="#_x0000_t202" style="position:absolute;left:5220;top:11281;width:381;height:473;mso-height-percent:200;mso-height-percent:200;mso-width-relative:margin;mso-height-relative:margin" filled="f" stroked="f">
                          <v:textbox style="mso-next-textbox:#_x0000_s13053;mso-fit-shape-to-text:t">
                            <w:txbxContent>
                              <w:p w:rsidR="00F81349" w:rsidRPr="0066271A" w:rsidRDefault="00F81349" w:rsidP="00FB25A3">
                                <w:pPr>
                                  <w:rPr>
                                    <w:b/>
                                    <w:i/>
                                    <w:sz w:val="16"/>
                                    <w:szCs w:val="16"/>
                                  </w:rPr>
                                </w:pPr>
                                <w:r>
                                  <w:rPr>
                                    <w:b/>
                                    <w:i/>
                                    <w:sz w:val="16"/>
                                    <w:szCs w:val="16"/>
                                  </w:rPr>
                                  <w:t>E</w:t>
                                </w:r>
                              </w:p>
                            </w:txbxContent>
                          </v:textbox>
                        </v:shape>
                        <v:shape id="_x0000_s13054" type="#_x0000_t202" style="position:absolute;left:4567;top:9594;width:381;height:473;mso-height-percent:200;mso-height-percent:200;mso-width-relative:margin;mso-height-relative:margin" filled="f" stroked="f">
                          <v:textbox style="mso-next-textbox:#_x0000_s13054;mso-fit-shape-to-text:t">
                            <w:txbxContent>
                              <w:p w:rsidR="00F81349" w:rsidRPr="0066271A" w:rsidRDefault="00F81349" w:rsidP="00FB25A3">
                                <w:pPr>
                                  <w:rPr>
                                    <w:b/>
                                    <w:i/>
                                    <w:sz w:val="16"/>
                                    <w:szCs w:val="16"/>
                                  </w:rPr>
                                </w:pPr>
                                <w:r>
                                  <w:rPr>
                                    <w:b/>
                                    <w:i/>
                                    <w:sz w:val="16"/>
                                    <w:szCs w:val="16"/>
                                  </w:rPr>
                                  <w:t>B</w:t>
                                </w:r>
                              </w:p>
                            </w:txbxContent>
                          </v:textbox>
                        </v:shape>
                        <v:shape id="_x0000_s13055" type="#_x0000_t202" style="position:absolute;left:5557;top:12736;width:381;height:473;mso-height-percent:200;mso-height-percent:200;mso-width-relative:margin;mso-height-relative:margin" filled="f" stroked="f">
                          <v:textbox style="mso-next-textbox:#_x0000_s13055;mso-fit-shape-to-text:t">
                            <w:txbxContent>
                              <w:p w:rsidR="00F81349" w:rsidRPr="0066271A" w:rsidRDefault="00F81349" w:rsidP="00FB25A3">
                                <w:pPr>
                                  <w:rPr>
                                    <w:b/>
                                    <w:i/>
                                    <w:sz w:val="16"/>
                                    <w:szCs w:val="16"/>
                                  </w:rPr>
                                </w:pPr>
                                <w:r>
                                  <w:rPr>
                                    <w:b/>
                                    <w:i/>
                                    <w:sz w:val="16"/>
                                    <w:szCs w:val="16"/>
                                  </w:rPr>
                                  <w:t>C</w:t>
                                </w:r>
                              </w:p>
                            </w:txbxContent>
                          </v:textbox>
                        </v:shape>
                        <v:shape id="_x0000_s13056" type="#_x0000_t202" style="position:absolute;left:3583;top:12736;width:381;height:473;mso-height-percent:200;mso-height-percent:200;mso-width-relative:margin;mso-height-relative:margin" filled="f" stroked="f">
                          <v:textbox style="mso-next-textbox:#_x0000_s13056;mso-fit-shape-to-text:t">
                            <w:txbxContent>
                              <w:p w:rsidR="00F81349" w:rsidRPr="0066271A" w:rsidRDefault="00F81349" w:rsidP="00FB25A3">
                                <w:pPr>
                                  <w:rPr>
                                    <w:b/>
                                    <w:i/>
                                    <w:sz w:val="16"/>
                                    <w:szCs w:val="16"/>
                                  </w:rPr>
                                </w:pPr>
                                <w:r w:rsidRPr="0066271A">
                                  <w:rPr>
                                    <w:b/>
                                    <w:i/>
                                    <w:sz w:val="16"/>
                                    <w:szCs w:val="16"/>
                                  </w:rPr>
                                  <w:t>A</w:t>
                                </w:r>
                              </w:p>
                            </w:txbxContent>
                          </v:textbox>
                        </v:shape>
                        <v:shape id="_x0000_s13057" type="#_x0000_t202" style="position:absolute;left:4591;top:12736;width:381;height:473;mso-height-percent:200;mso-height-percent:200;mso-width-relative:margin;mso-height-relative:margin" filled="f" stroked="f">
                          <v:textbox style="mso-next-textbox:#_x0000_s13057;mso-fit-shape-to-text:t">
                            <w:txbxContent>
                              <w:p w:rsidR="00F81349" w:rsidRPr="0066271A" w:rsidRDefault="00F81349" w:rsidP="00FB25A3">
                                <w:pPr>
                                  <w:rPr>
                                    <w:b/>
                                    <w:i/>
                                    <w:sz w:val="16"/>
                                    <w:szCs w:val="16"/>
                                  </w:rPr>
                                </w:pPr>
                                <w:r>
                                  <w:rPr>
                                    <w:b/>
                                    <w:i/>
                                    <w:sz w:val="16"/>
                                    <w:szCs w:val="16"/>
                                  </w:rPr>
                                  <w:t>F</w:t>
                                </w:r>
                              </w:p>
                            </w:txbxContent>
                          </v:textbox>
                        </v:shape>
                        <v:shape id="_x0000_s13058" type="#_x0000_t202" style="position:absolute;left:4502;top:10211;width:622;height:480;mso-width-relative:margin;mso-height-relative:margin" filled="f" stroked="f">
                          <v:textbox style="mso-next-textbox:#_x0000_s13058">
                            <w:txbxContent>
                              <w:p w:rsidR="00F81349" w:rsidRPr="0066271A" w:rsidRDefault="00F81349" w:rsidP="00FB25A3">
                                <w:pPr>
                                  <w:rPr>
                                    <w:b/>
                                    <w:i/>
                                    <w:sz w:val="16"/>
                                    <w:szCs w:val="16"/>
                                  </w:rPr>
                                </w:pPr>
                                <w:r>
                                  <w:rPr>
                                    <w:b/>
                                    <w:i/>
                                    <w:sz w:val="16"/>
                                    <w:szCs w:val="16"/>
                                  </w:rPr>
                                  <w:t>30°</w:t>
                                </w:r>
                              </w:p>
                            </w:txbxContent>
                          </v:textbox>
                        </v:shape>
                        <v:shape id="_x0000_s13059" type="#_x0000_t202" style="position:absolute;left:4188;top:11209;width:622;height:480;mso-width-relative:margin;mso-height-relative:margin" filled="f" stroked="f">
                          <v:textbox style="mso-next-textbox:#_x0000_s13059">
                            <w:txbxContent>
                              <w:p w:rsidR="00F81349" w:rsidRPr="0066271A" w:rsidRDefault="00F81349" w:rsidP="00FB25A3">
                                <w:pPr>
                                  <w:rPr>
                                    <w:b/>
                                    <w:i/>
                                    <w:sz w:val="16"/>
                                    <w:szCs w:val="16"/>
                                  </w:rPr>
                                </w:pPr>
                                <w:r>
                                  <w:rPr>
                                    <w:b/>
                                    <w:i/>
                                    <w:sz w:val="16"/>
                                    <w:szCs w:val="16"/>
                                  </w:rPr>
                                  <w:t>50°</w:t>
                                </w:r>
                              </w:p>
                            </w:txbxContent>
                          </v:textbox>
                        </v:shape>
                        <v:group id="_x0000_s13060" style="position:absolute;left:3828;top:10020;width:1908;height:2897" coordorigin="3828,10020" coordsize="1908,2897" wrapcoords="10375 -336 -510 21152 21940 21152 11055 -336 10375 -336">
                          <v:group id="_x0000_s13061" style="position:absolute;left:3828;top:10020;width:1908;height:2853" coordorigin="3828,10020" coordsize="1344,2010" wrapcoords="10080 -322 -720 21600 22080 21600 11280 -322 10080 -322">
                            <o:lock v:ext="edit" aspectratio="t"/>
                            <v:shape id="_x0000_s13062" type="#_x0000_t5" style="position:absolute;left:3828;top:10020;width:1344;height:2004" wrapcoords="10080 -322 -720 21600 22080 21600 11280 -322 10080 -322" filled="f" strokeweight="1.5pt">
                              <o:lock v:ext="edit" aspectratio="t"/>
                            </v:shape>
                            <v:shape id="_x0000_s13063" type="#_x0000_t32" style="position:absolute;left:4080;top:11250;width:432;height:780" o:connectortype="straight" wrapcoords="-800 0 -800 432 17600 20736 19200 21168 22400 21168 1600 0 -800 0" strokeweight="1.5pt">
                              <o:lock v:ext="edit" aspectratio="t"/>
                            </v:shape>
                            <v:shape id="_x0000_s13064" type="#_x0000_t32" style="position:absolute;left:4512;top:11154;width:360;height:870;flip:y" o:connectortype="straight" wrapcoords="-900 0 -900 745 18900 21228 22500 21228 1800 0 -900 0" strokeweight="1.5pt">
                              <o:lock v:ext="edit" aspectratio="t"/>
                            </v:shape>
                            <v:shape id="_x0000_s13065" type="#_x0000_t32" style="position:absolute;left:4080;top:11154;width:792;height:96;flip:y" o:connectortype="straight" wrapcoords="-408 -3600 -408 3600 14672 21600 19155 21600 22008 21600 22008 14400 9781 0 2038 -3600 -408 -3600" strokeweight="1.5pt">
                              <o:lock v:ext="edit" aspectratio="t"/>
                            </v:shape>
                          </v:group>
                          <v:shape id="_x0000_s13066" type="#_x0000_t202" style="position:absolute;left:4399;top:12444;width:429;height:473;mso-height-percent:200;mso-height-percent:200;mso-width-relative:margin;mso-height-relative:margin" filled="f" stroked="f">
                            <v:textbox style="mso-next-textbox:#_x0000_s13066;mso-fit-shape-to-text:t">
                              <w:txbxContent>
                                <w:p w:rsidR="00F81349" w:rsidRPr="00D370B6" w:rsidRDefault="00F81349" w:rsidP="00FB25A3">
                                  <w:pPr>
                                    <w:rPr>
                                      <w:b/>
                                      <w:i/>
                                      <w:color w:val="00B050"/>
                                      <w:sz w:val="16"/>
                                      <w:szCs w:val="16"/>
                                    </w:rPr>
                                  </w:pPr>
                                  <w:r w:rsidRPr="00D370B6">
                                    <w:rPr>
                                      <w:b/>
                                      <w:i/>
                                      <w:color w:val="00B050"/>
                                      <w:sz w:val="16"/>
                                      <w:szCs w:val="16"/>
                                    </w:rPr>
                                    <w:t>?</w:t>
                                  </w:r>
                                </w:p>
                              </w:txbxContent>
                            </v:textbox>
                          </v:shape>
                        </v:group>
                        <v:shape id="_x0000_s13067" style="position:absolute;left:4411;top:12420;width:146;height:429;mso-wrap-style:square;mso-width-percent:0;mso-wrap-distance-left:9pt;mso-wrap-distance-top:0;mso-wrap-distance-right:9pt;mso-wrap-distance-bottom:0;mso-position-horizontal-relative:text;mso-position-vertical-relative:text;mso-width-percent:0;mso-width-relative:page;mso-height-relative:page;mso-position-horizontal-col-start:0;mso-width-col-span:0;v-text-anchor:top" coordsize="146,312" wrapcoords="102 -15 15 45 -15 119 -15 297 44 297 44 223 161 -15 102 -15" path="m146,c94,28,42,56,21,108,,160,10,236,21,312e" filled="f" strokecolor="#00b050" strokeweight="1.5pt">
                          <v:path arrowok="t"/>
                        </v:shape>
                      </v:group>
                      <v:shape id="_x0000_s13068" type="#_x0000_t32" style="position:absolute;left:4787;top:11976;width:29;height:198" o:connectortype="straight" wrapcoords="-21600 0 -21600 19938 43200 19938 32400 0 -21600 0" strokecolor="red" strokeweight="2.25pt"/>
                      <v:shape id="_x0000_s13069" type="#_x0000_t32" style="position:absolute;left:4399;top:12606;width:158;height:114;flip:x" o:connectortype="straight" wrapcoords="-21600 0 -21600 19938 43200 19938 32400 0 -21600 0" strokecolor="red" strokeweight="2.25pt"/>
                      <v:shape id="_x0000_s13070" type="#_x0000_t32" style="position:absolute;left:4948;top:12606;width:176;height:114" o:connectortype="straight" wrapcoords="-21600 0 -21600 19938 43200 19938 32400 0 -21600 0" strokecolor="red" strokeweight="2.25pt"/>
                    </v:group>
                    <v:shape id="_x0000_s13071" type="#_x0000_t32" style="position:absolute;left:3516;top:10320;width:1075;height:2913;flip:x" o:connectortype="straight" wrapcoords="-617 0 -617 760 0 1737 18206 19104 18823 20840 20366 21491 20674 21491 21909 21491 22217 20840 2160 651 617 0 -617 0" strokecolor="#1f497d [3215]" strokeweight="2.25pt">
                      <v:stroke startarrow="block" endarrow="block"/>
                    </v:shape>
                    <v:shape id="_x0000_s13072" type="#_x0000_t32" style="position:absolute;left:4972;top:10320;width:1028;height:2913" o:connectortype="straight" wrapcoords="-617 0 -617 760 0 1737 18206 19104 18823 20840 20366 21491 20674 21491 21909 21491 22217 20840 2160 651 617 0 -617 0" strokecolor="#1f497d [3215]" strokeweight="2.25pt">
                      <v:stroke startarrow="block" endarrow="block"/>
                    </v:shape>
                    <v:shape id="_x0000_s13073" type="#_x0000_t32" style="position:absolute;left:3976;top:11653;width:222;height:72" o:connectortype="straight" wrapcoords="-2880 -4320 -2880 4320 8640 21600 14400 21600 23040 21600 24480 17280 15840 4320 5760 -4320 -2880 -4320" strokecolor="#1f497d [3215]" strokeweight="2.25pt"/>
                    <v:shape id="_x0000_s13074" type="#_x0000_t32" style="position:absolute;left:3909;top:11845;width:222;height:72" o:connectortype="straight" wrapcoords="-2880 -4320 -2880 4320 8640 21600 14400 21600 23040 21600 24480 17280 15840 4320 5760 -4320 -2880 -4320" strokecolor="#1f497d [3215]" strokeweight="2.25pt"/>
                    <v:shape id="_x0000_s13075" type="#_x0000_t32" style="position:absolute;left:5274;top:11509;width:247;height:72;flip:x" o:connectortype="straight" wrapcoords="-2880 -4320 -2880 4320 8640 21600 14400 21600 23040 21600 24480 17280 15840 4320 5760 -4320 -2880 -4320" strokecolor="#1f497d [3215]" strokeweight="2.25pt"/>
                    <v:shape id="_x0000_s13076" type="#_x0000_t32" style="position:absolute;left:5370;top:11737;width:224;height:72;flip:x" o:connectortype="straight" wrapcoords="-2880 -4320 -2880 4320 8640 21600 14400 21600 23040 21600 24480 17280 15840 4320 5760 -4320 -2880 -4320" strokecolor="#1f497d [3215]" strokeweight="2.25pt"/>
                  </v:group>
                </v:group>
                <v:shape id="_x0000_s13077" type="#_x0000_t202" style="position:absolute;left:9707;top:13164;width:634;height:473;mso-width-relative:margin;mso-height-relative:margin" filled="f" stroked="f">
                  <v:textbox style="mso-next-textbox:#_x0000_s13077">
                    <w:txbxContent>
                      <w:p w:rsidR="00F81349" w:rsidRPr="0066271A" w:rsidRDefault="00F81349" w:rsidP="00FB25A3">
                        <w:pPr>
                          <w:rPr>
                            <w:b/>
                            <w:i/>
                            <w:sz w:val="16"/>
                            <w:szCs w:val="16"/>
                          </w:rPr>
                        </w:pPr>
                        <w:r>
                          <w:rPr>
                            <w:b/>
                            <w:i/>
                            <w:sz w:val="16"/>
                            <w:szCs w:val="16"/>
                          </w:rPr>
                          <w:t>60°</w:t>
                        </w:r>
                      </w:p>
                    </w:txbxContent>
                  </v:textbox>
                </v:shape>
                <v:shape id="_x0000_s13078" type="#_x0000_t202" style="position:absolute;left:9142;top:13226;width:634;height:473;mso-width-relative:margin;mso-height-relative:margin" filled="f" stroked="f">
                  <v:textbox style="mso-next-textbox:#_x0000_s13078">
                    <w:txbxContent>
                      <w:p w:rsidR="00F81349" w:rsidRPr="0066271A" w:rsidRDefault="00F81349" w:rsidP="00FB25A3">
                        <w:pPr>
                          <w:rPr>
                            <w:b/>
                            <w:i/>
                            <w:sz w:val="16"/>
                            <w:szCs w:val="16"/>
                          </w:rPr>
                        </w:pPr>
                        <w:r>
                          <w:rPr>
                            <w:b/>
                            <w:i/>
                            <w:sz w:val="16"/>
                            <w:szCs w:val="16"/>
                          </w:rPr>
                          <w:t>60°</w:t>
                        </w:r>
                      </w:p>
                    </w:txbxContent>
                  </v:textbox>
                </v:shape>
                <v:shape id="_x0000_s13079" type="#_x0000_t202" style="position:absolute;left:9458;top:13812;width:634;height:473;mso-width-relative:margin;mso-height-relative:margin" filled="f" stroked="f">
                  <v:textbox style="mso-next-textbox:#_x0000_s13079">
                    <w:txbxContent>
                      <w:p w:rsidR="00F81349" w:rsidRPr="0066271A" w:rsidRDefault="00F81349" w:rsidP="00FB25A3">
                        <w:pPr>
                          <w:rPr>
                            <w:b/>
                            <w:i/>
                            <w:sz w:val="16"/>
                            <w:szCs w:val="16"/>
                          </w:rPr>
                        </w:pPr>
                        <w:r>
                          <w:rPr>
                            <w:b/>
                            <w:i/>
                            <w:sz w:val="16"/>
                            <w:szCs w:val="16"/>
                          </w:rPr>
                          <w:t>60°</w:t>
                        </w:r>
                      </w:p>
                    </w:txbxContent>
                  </v:textbox>
                </v:shape>
              </v:group>
              <v:shape id="_x0000_s13080" type="#_x0000_t202" style="position:absolute;left:8862;top:3097;width:574;height:473;mso-height-percent:200;mso-height-percent:200;mso-width-relative:margin;mso-height-relative:margin" filled="f" stroked="f">
                <v:textbox style="mso-next-textbox:#_x0000_s13080;mso-fit-shape-to-text:t">
                  <w:txbxContent>
                    <w:p w:rsidR="00F81349" w:rsidRPr="0066271A" w:rsidRDefault="00F81349" w:rsidP="00FB25A3">
                      <w:pPr>
                        <w:rPr>
                          <w:b/>
                          <w:i/>
                          <w:sz w:val="16"/>
                          <w:szCs w:val="16"/>
                        </w:rPr>
                      </w:pPr>
                      <w:r>
                        <w:rPr>
                          <w:b/>
                          <w:i/>
                          <w:sz w:val="16"/>
                          <w:szCs w:val="16"/>
                        </w:rPr>
                        <w:t>70°</w:t>
                      </w:r>
                    </w:p>
                  </w:txbxContent>
                </v:textbox>
              </v:shape>
            </v:group>
            <v:shape id="_x0000_s13081" type="#_x0000_t202" style="position:absolute;left:8889;top:2629;width:521;height:473;mso-height-percent:200;mso-height-percent:200;mso-width-relative:margin;mso-height-relative:margin" filled="f" stroked="f">
              <v:textbox style="mso-next-textbox:#_x0000_s13081;mso-fit-shape-to-text:t">
                <w:txbxContent>
                  <w:p w:rsidR="00F81349" w:rsidRPr="004E77B6" w:rsidRDefault="00F81349" w:rsidP="00FB25A3">
                    <w:pPr>
                      <w:rPr>
                        <w:b/>
                        <w:i/>
                        <w:sz w:val="16"/>
                        <w:szCs w:val="16"/>
                      </w:rPr>
                    </w:pPr>
                    <w:r w:rsidRPr="004E77B6">
                      <w:rPr>
                        <w:b/>
                        <w:i/>
                        <w:sz w:val="16"/>
                        <w:szCs w:val="16"/>
                      </w:rPr>
                      <w:t>D</w:t>
                    </w:r>
                  </w:p>
                </w:txbxContent>
              </v:textbox>
            </v:shape>
            <w10:wrap type="through"/>
          </v:group>
        </w:pict>
      </w:r>
      <w:r w:rsidR="00FB25A3">
        <w:rPr>
          <w:sz w:val="20"/>
          <w:szCs w:val="20"/>
          <w:u w:color="000000" w:themeColor="text1"/>
        </w:rPr>
        <w:t xml:space="preserve">Look at the small triangle, </w:t>
      </w:r>
      <w:r w:rsidR="00FB25A3" w:rsidRPr="00B41644">
        <w:rPr>
          <w:sz w:val="20"/>
          <w:szCs w:val="20"/>
          <w:u w:color="000000" w:themeColor="text1"/>
        </w:rPr>
        <w:t>∆</w:t>
      </w:r>
      <w:r w:rsidR="00FB25A3">
        <w:rPr>
          <w:sz w:val="20"/>
          <w:szCs w:val="20"/>
          <w:u w:color="000000" w:themeColor="text1"/>
        </w:rPr>
        <w:t xml:space="preserve">DEF.  We know all the sides are equal, </w:t>
      </w:r>
    </w:p>
    <w:p w:rsidR="00FB25A3" w:rsidRDefault="00FB25A3" w:rsidP="00FB25A3">
      <w:pPr>
        <w:pStyle w:val="BodyText"/>
        <w:spacing w:before="0" w:after="0"/>
        <w:ind w:left="1440" w:firstLine="0"/>
        <w:rPr>
          <w:sz w:val="20"/>
          <w:szCs w:val="20"/>
          <w:u w:color="000000" w:themeColor="text1"/>
        </w:rPr>
      </w:pPr>
      <w:r>
        <w:rPr>
          <w:sz w:val="20"/>
          <w:szCs w:val="20"/>
          <w:u w:color="000000" w:themeColor="text1"/>
        </w:rPr>
        <w:t>so it’s equilateral and equiangular.  All those angles must be 60</w:t>
      </w:r>
      <w:r w:rsidRPr="00B41644">
        <w:rPr>
          <w:sz w:val="20"/>
          <w:szCs w:val="20"/>
          <w:u w:color="000000" w:themeColor="text1"/>
        </w:rPr>
        <w:t>°</w:t>
      </w:r>
      <w:r>
        <w:rPr>
          <w:sz w:val="20"/>
          <w:szCs w:val="20"/>
          <w:u w:color="000000" w:themeColor="text1"/>
        </w:rPr>
        <w:t>.</w:t>
      </w:r>
    </w:p>
    <w:p w:rsidR="00FB25A3" w:rsidRDefault="00FB25A3" w:rsidP="00FB25A3">
      <w:pPr>
        <w:pStyle w:val="BodyText"/>
        <w:numPr>
          <w:ilvl w:val="3"/>
          <w:numId w:val="151"/>
        </w:numPr>
        <w:spacing w:before="0" w:after="0"/>
        <w:rPr>
          <w:sz w:val="20"/>
          <w:szCs w:val="20"/>
          <w:u w:color="000000" w:themeColor="text1"/>
        </w:rPr>
      </w:pPr>
      <w:r>
        <w:rPr>
          <w:sz w:val="20"/>
          <w:szCs w:val="20"/>
          <w:u w:color="000000" w:themeColor="text1"/>
        </w:rPr>
        <w:t>A straight line (like AB) has 180</w:t>
      </w:r>
      <w:r w:rsidRPr="00B41644">
        <w:rPr>
          <w:sz w:val="20"/>
          <w:szCs w:val="20"/>
          <w:u w:color="000000" w:themeColor="text1"/>
        </w:rPr>
        <w:t>°</w:t>
      </w:r>
      <w:r>
        <w:rPr>
          <w:sz w:val="20"/>
          <w:szCs w:val="20"/>
          <w:u w:color="000000" w:themeColor="text1"/>
        </w:rPr>
        <w:t xml:space="preserve"> so:</w:t>
      </w:r>
    </w:p>
    <w:p w:rsidR="00FB25A3" w:rsidRDefault="00FB25A3" w:rsidP="00FB25A3">
      <w:pPr>
        <w:pStyle w:val="BodyText"/>
        <w:numPr>
          <w:ilvl w:val="3"/>
          <w:numId w:val="151"/>
        </w:numPr>
        <w:spacing w:before="0" w:after="0"/>
        <w:rPr>
          <w:sz w:val="20"/>
          <w:szCs w:val="20"/>
          <w:u w:color="000000" w:themeColor="text1"/>
        </w:rPr>
      </w:pPr>
      <w:r w:rsidRPr="009A09A7">
        <w:rPr>
          <w:rFonts w:hint="eastAsia"/>
          <w:b/>
          <w:i/>
          <w:sz w:val="20"/>
          <w:szCs w:val="20"/>
          <w:u w:color="000000" w:themeColor="text1"/>
        </w:rPr>
        <w:t>∠</w:t>
      </w:r>
      <w:r w:rsidRPr="009A09A7">
        <w:rPr>
          <w:b/>
          <w:i/>
          <w:sz w:val="20"/>
          <w:szCs w:val="20"/>
          <w:u w:color="000000" w:themeColor="text1"/>
        </w:rPr>
        <w:t>ADF</w:t>
      </w:r>
      <w:r w:rsidRPr="00B41644">
        <w:rPr>
          <w:sz w:val="20"/>
          <w:szCs w:val="20"/>
          <w:u w:color="000000" w:themeColor="text1"/>
        </w:rPr>
        <w:t xml:space="preserve"> </w:t>
      </w:r>
      <w:r>
        <w:rPr>
          <w:sz w:val="20"/>
          <w:szCs w:val="20"/>
          <w:u w:color="000000" w:themeColor="text1"/>
        </w:rPr>
        <w:t xml:space="preserve"> +</w:t>
      </w:r>
      <w:r w:rsidRPr="00B41644">
        <w:rPr>
          <w:sz w:val="20"/>
          <w:szCs w:val="20"/>
          <w:u w:color="000000" w:themeColor="text1"/>
        </w:rPr>
        <w:t xml:space="preserve"> </w:t>
      </w:r>
      <w:r w:rsidRPr="009A09A7">
        <w:rPr>
          <w:rFonts w:hint="eastAsia"/>
          <w:sz w:val="20"/>
          <w:szCs w:val="20"/>
          <w:u w:color="000000" w:themeColor="text1"/>
        </w:rPr>
        <w:t>∠</w:t>
      </w:r>
      <w:r w:rsidRPr="009A09A7">
        <w:rPr>
          <w:sz w:val="20"/>
          <w:szCs w:val="20"/>
          <w:u w:color="000000" w:themeColor="text1"/>
        </w:rPr>
        <w:t>EDF</w:t>
      </w:r>
      <w:r>
        <w:rPr>
          <w:sz w:val="20"/>
          <w:szCs w:val="20"/>
          <w:u w:color="000000" w:themeColor="text1"/>
        </w:rPr>
        <w:t xml:space="preserve"> +</w:t>
      </w:r>
      <w:r w:rsidRPr="00B41644">
        <w:rPr>
          <w:sz w:val="20"/>
          <w:szCs w:val="20"/>
          <w:u w:color="000000" w:themeColor="text1"/>
        </w:rPr>
        <w:t xml:space="preserve"> </w:t>
      </w:r>
      <w:r w:rsidRPr="009A09A7">
        <w:rPr>
          <w:rFonts w:hint="eastAsia"/>
          <w:sz w:val="20"/>
          <w:szCs w:val="20"/>
          <w:u w:color="000000" w:themeColor="text1"/>
        </w:rPr>
        <w:t>∠</w:t>
      </w:r>
      <w:r>
        <w:rPr>
          <w:sz w:val="20"/>
          <w:szCs w:val="20"/>
          <w:u w:color="000000" w:themeColor="text1"/>
        </w:rPr>
        <w:t>BDE = 180</w:t>
      </w:r>
      <w:r w:rsidRPr="00B41644">
        <w:rPr>
          <w:sz w:val="20"/>
          <w:szCs w:val="20"/>
          <w:u w:color="000000" w:themeColor="text1"/>
        </w:rPr>
        <w:t>°</w:t>
      </w:r>
      <w:r>
        <w:rPr>
          <w:sz w:val="20"/>
          <w:szCs w:val="20"/>
          <w:u w:color="000000" w:themeColor="text1"/>
        </w:rPr>
        <w:tab/>
      </w:r>
    </w:p>
    <w:p w:rsidR="00FB25A3" w:rsidRDefault="00FB25A3" w:rsidP="00FB25A3">
      <w:pPr>
        <w:pStyle w:val="BodyText"/>
        <w:numPr>
          <w:ilvl w:val="3"/>
          <w:numId w:val="151"/>
        </w:numPr>
        <w:spacing w:before="0" w:after="0"/>
        <w:rPr>
          <w:sz w:val="20"/>
          <w:szCs w:val="20"/>
          <w:u w:color="000000" w:themeColor="text1"/>
        </w:rPr>
      </w:pPr>
      <w:r w:rsidRPr="009A09A7">
        <w:rPr>
          <w:rFonts w:hint="eastAsia"/>
          <w:b/>
          <w:i/>
          <w:sz w:val="20"/>
          <w:szCs w:val="20"/>
          <w:u w:color="000000" w:themeColor="text1"/>
        </w:rPr>
        <w:t>∠</w:t>
      </w:r>
      <w:r w:rsidRPr="009A09A7">
        <w:rPr>
          <w:b/>
          <w:i/>
          <w:sz w:val="20"/>
          <w:szCs w:val="20"/>
          <w:u w:color="000000" w:themeColor="text1"/>
        </w:rPr>
        <w:t>ADF</w:t>
      </w:r>
      <w:r w:rsidRPr="00B41644">
        <w:rPr>
          <w:sz w:val="20"/>
          <w:szCs w:val="20"/>
          <w:u w:color="000000" w:themeColor="text1"/>
        </w:rPr>
        <w:t xml:space="preserve"> </w:t>
      </w:r>
      <w:r>
        <w:rPr>
          <w:sz w:val="20"/>
          <w:szCs w:val="20"/>
          <w:u w:color="000000" w:themeColor="text1"/>
        </w:rPr>
        <w:t xml:space="preserve"> +</w:t>
      </w:r>
      <w:r w:rsidRPr="00B41644">
        <w:rPr>
          <w:sz w:val="20"/>
          <w:szCs w:val="20"/>
          <w:u w:color="000000" w:themeColor="text1"/>
        </w:rPr>
        <w:t xml:space="preserve"> </w:t>
      </w:r>
      <w:r>
        <w:rPr>
          <w:sz w:val="20"/>
          <w:szCs w:val="20"/>
          <w:u w:color="000000" w:themeColor="text1"/>
        </w:rPr>
        <w:t xml:space="preserve">     60</w:t>
      </w:r>
      <w:r w:rsidRPr="00B41644">
        <w:rPr>
          <w:sz w:val="20"/>
          <w:szCs w:val="20"/>
          <w:u w:color="000000" w:themeColor="text1"/>
        </w:rPr>
        <w:t>°</w:t>
      </w:r>
      <w:r>
        <w:rPr>
          <w:sz w:val="20"/>
          <w:szCs w:val="20"/>
          <w:u w:color="000000" w:themeColor="text1"/>
        </w:rPr>
        <w:t xml:space="preserve">  +</w:t>
      </w:r>
      <w:r w:rsidRPr="00B41644">
        <w:rPr>
          <w:sz w:val="20"/>
          <w:szCs w:val="20"/>
          <w:u w:color="000000" w:themeColor="text1"/>
        </w:rPr>
        <w:t xml:space="preserve"> </w:t>
      </w:r>
      <w:r>
        <w:rPr>
          <w:sz w:val="20"/>
          <w:szCs w:val="20"/>
          <w:u w:color="000000" w:themeColor="text1"/>
        </w:rPr>
        <w:t xml:space="preserve">     50</w:t>
      </w:r>
      <w:r w:rsidRPr="00B41644">
        <w:rPr>
          <w:sz w:val="20"/>
          <w:szCs w:val="20"/>
          <w:u w:color="000000" w:themeColor="text1"/>
        </w:rPr>
        <w:t>°</w:t>
      </w:r>
      <w:r>
        <w:rPr>
          <w:sz w:val="20"/>
          <w:szCs w:val="20"/>
          <w:u w:color="000000" w:themeColor="text1"/>
        </w:rPr>
        <w:t xml:space="preserve">  = 180</w:t>
      </w:r>
      <w:r w:rsidRPr="00B41644">
        <w:rPr>
          <w:sz w:val="20"/>
          <w:szCs w:val="20"/>
          <w:u w:color="000000" w:themeColor="text1"/>
        </w:rPr>
        <w:t>°</w:t>
      </w:r>
    </w:p>
    <w:p w:rsidR="00FB25A3" w:rsidRPr="00122D11" w:rsidRDefault="00FB25A3" w:rsidP="00FB25A3">
      <w:pPr>
        <w:pStyle w:val="BodyText"/>
        <w:numPr>
          <w:ilvl w:val="3"/>
          <w:numId w:val="151"/>
        </w:numPr>
        <w:spacing w:before="0" w:after="0"/>
        <w:rPr>
          <w:sz w:val="20"/>
          <w:szCs w:val="20"/>
          <w:u w:color="000000" w:themeColor="text1"/>
        </w:rPr>
      </w:pPr>
      <w:r w:rsidRPr="00122D11">
        <w:rPr>
          <w:rFonts w:hint="eastAsia"/>
          <w:b/>
          <w:i/>
          <w:sz w:val="20"/>
          <w:szCs w:val="20"/>
          <w:u w:color="000000" w:themeColor="text1"/>
        </w:rPr>
        <w:t>∠</w:t>
      </w:r>
      <w:r w:rsidRPr="00122D11">
        <w:rPr>
          <w:b/>
          <w:i/>
          <w:sz w:val="20"/>
          <w:szCs w:val="20"/>
          <w:u w:color="000000" w:themeColor="text1"/>
        </w:rPr>
        <w:t>ADF</w:t>
      </w:r>
      <w:r w:rsidRPr="00122D11">
        <w:rPr>
          <w:sz w:val="20"/>
          <w:szCs w:val="20"/>
          <w:u w:color="000000" w:themeColor="text1"/>
        </w:rPr>
        <w:t xml:space="preserve">  +      110°  =  180°</w:t>
      </w:r>
      <w:r w:rsidRPr="00122D11">
        <w:rPr>
          <w:sz w:val="20"/>
          <w:szCs w:val="20"/>
          <w:u w:color="000000" w:themeColor="text1"/>
        </w:rPr>
        <w:tab/>
      </w:r>
      <w:r w:rsidRPr="00122D11">
        <w:rPr>
          <w:sz w:val="20"/>
          <w:szCs w:val="20"/>
          <w:u w:color="000000" w:themeColor="text1"/>
        </w:rPr>
        <w:tab/>
        <w:t>Subtract 110° from both sides.</w:t>
      </w:r>
    </w:p>
    <w:p w:rsidR="00FB25A3" w:rsidRPr="00522DAE" w:rsidRDefault="00FB25A3" w:rsidP="00FB25A3">
      <w:pPr>
        <w:pStyle w:val="BodyText"/>
        <w:numPr>
          <w:ilvl w:val="3"/>
          <w:numId w:val="151"/>
        </w:numPr>
        <w:spacing w:before="0" w:after="0"/>
        <w:rPr>
          <w:sz w:val="20"/>
          <w:szCs w:val="20"/>
          <w:u w:color="000000" w:themeColor="text1"/>
        </w:rPr>
      </w:pPr>
      <w:r w:rsidRPr="009A09A7">
        <w:rPr>
          <w:rFonts w:hint="eastAsia"/>
          <w:b/>
          <w:i/>
          <w:sz w:val="20"/>
          <w:szCs w:val="20"/>
          <w:u w:color="000000" w:themeColor="text1"/>
        </w:rPr>
        <w:t>∠</w:t>
      </w:r>
      <w:r w:rsidRPr="009A09A7">
        <w:rPr>
          <w:b/>
          <w:i/>
          <w:sz w:val="20"/>
          <w:szCs w:val="20"/>
          <w:u w:color="000000" w:themeColor="text1"/>
        </w:rPr>
        <w:t>ADF</w:t>
      </w:r>
      <w:r w:rsidRPr="00B41644">
        <w:rPr>
          <w:sz w:val="20"/>
          <w:szCs w:val="20"/>
          <w:u w:color="000000" w:themeColor="text1"/>
        </w:rPr>
        <w:t xml:space="preserve"> </w:t>
      </w:r>
      <w:r>
        <w:rPr>
          <w:sz w:val="20"/>
          <w:szCs w:val="20"/>
          <w:u w:color="000000" w:themeColor="text1"/>
        </w:rPr>
        <w:t xml:space="preserve"> </w:t>
      </w:r>
      <w:r>
        <w:rPr>
          <w:sz w:val="20"/>
          <w:szCs w:val="20"/>
          <w:u w:color="000000" w:themeColor="text1"/>
        </w:rPr>
        <w:tab/>
        <w:t xml:space="preserve">    =    </w:t>
      </w:r>
      <w:r w:rsidRPr="009A09A7">
        <w:rPr>
          <w:b/>
          <w:i/>
          <w:sz w:val="20"/>
          <w:szCs w:val="20"/>
          <w:u w:color="000000" w:themeColor="text1"/>
        </w:rPr>
        <w:t>70°</w:t>
      </w:r>
      <w:r>
        <w:rPr>
          <w:b/>
          <w:i/>
          <w:sz w:val="20"/>
          <w:szCs w:val="20"/>
          <w:u w:color="000000" w:themeColor="text1"/>
        </w:rPr>
        <w:t xml:space="preserve">  </w:t>
      </w:r>
      <w:r>
        <w:rPr>
          <w:b/>
          <w:i/>
          <w:sz w:val="20"/>
          <w:szCs w:val="20"/>
          <w:u w:color="000000" w:themeColor="text1"/>
        </w:rPr>
        <w:tab/>
      </w:r>
      <w:r>
        <w:rPr>
          <w:b/>
          <w:i/>
          <w:sz w:val="20"/>
          <w:szCs w:val="20"/>
          <w:u w:color="000000" w:themeColor="text1"/>
        </w:rPr>
        <w:tab/>
      </w:r>
      <w:r w:rsidRPr="007246F4">
        <w:rPr>
          <w:sz w:val="20"/>
          <w:szCs w:val="20"/>
          <w:u w:color="000000" w:themeColor="text1"/>
        </w:rPr>
        <w:t>Mark that.</w:t>
      </w: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spacing w:before="0" w:after="0"/>
        <w:ind w:left="720" w:firstLine="0"/>
        <w:rPr>
          <w:sz w:val="20"/>
          <w:szCs w:val="20"/>
          <w:u w:color="000000" w:themeColor="text1"/>
        </w:rPr>
      </w:pPr>
    </w:p>
    <w:p w:rsidR="00FB25A3" w:rsidRDefault="00FB25A3" w:rsidP="00FB25A3">
      <w:pPr>
        <w:pStyle w:val="BodyText"/>
        <w:numPr>
          <w:ilvl w:val="1"/>
          <w:numId w:val="151"/>
        </w:numPr>
        <w:spacing w:before="0" w:after="0"/>
        <w:rPr>
          <w:sz w:val="20"/>
          <w:szCs w:val="20"/>
          <w:u w:color="000000" w:themeColor="text1"/>
        </w:rPr>
      </w:pPr>
      <w:r>
        <w:rPr>
          <w:sz w:val="20"/>
          <w:szCs w:val="20"/>
          <w:u w:color="000000" w:themeColor="text1"/>
        </w:rPr>
        <w:t xml:space="preserve">Look at </w:t>
      </w:r>
      <w:r w:rsidRPr="00B41644">
        <w:rPr>
          <w:sz w:val="20"/>
          <w:szCs w:val="20"/>
          <w:u w:color="000000" w:themeColor="text1"/>
        </w:rPr>
        <w:t>∆</w:t>
      </w:r>
      <w:r>
        <w:rPr>
          <w:sz w:val="20"/>
          <w:szCs w:val="20"/>
          <w:u w:color="000000" w:themeColor="text1"/>
        </w:rPr>
        <w:t xml:space="preserve">ADF.  We now have </w:t>
      </w:r>
      <w:r w:rsidRPr="009A09A7">
        <w:rPr>
          <w:rFonts w:hint="eastAsia"/>
          <w:b/>
          <w:i/>
          <w:sz w:val="20"/>
          <w:szCs w:val="20"/>
          <w:u w:color="000000" w:themeColor="text1"/>
        </w:rPr>
        <w:t>∠</w:t>
      </w:r>
      <w:r w:rsidRPr="009A09A7">
        <w:rPr>
          <w:b/>
          <w:i/>
          <w:sz w:val="20"/>
          <w:szCs w:val="20"/>
          <w:u w:color="000000" w:themeColor="text1"/>
        </w:rPr>
        <w:t>ADF</w:t>
      </w:r>
      <w:r w:rsidRPr="00B12186">
        <w:rPr>
          <w:rFonts w:hint="eastAsia"/>
          <w:b/>
          <w:i/>
          <w:color w:val="7030A0"/>
          <w:sz w:val="20"/>
          <w:szCs w:val="20"/>
          <w:u w:color="000000" w:themeColor="text1"/>
        </w:rPr>
        <w:t xml:space="preserve"> </w:t>
      </w:r>
      <w:proofErr w:type="spellStart"/>
      <w:r w:rsidRPr="007246F4">
        <w:rPr>
          <w:color w:val="7030A0"/>
          <w:sz w:val="20"/>
          <w:szCs w:val="20"/>
          <w:u w:color="000000" w:themeColor="text1"/>
        </w:rPr>
        <w:t>and</w:t>
      </w:r>
      <w:r w:rsidRPr="00B12186">
        <w:rPr>
          <w:rFonts w:hint="eastAsia"/>
          <w:b/>
          <w:i/>
          <w:color w:val="7030A0"/>
          <w:sz w:val="20"/>
          <w:szCs w:val="20"/>
          <w:u w:color="000000" w:themeColor="text1"/>
        </w:rPr>
        <w:t>∠</w:t>
      </w:r>
      <w:r w:rsidRPr="00B12186">
        <w:rPr>
          <w:b/>
          <w:i/>
          <w:color w:val="7030A0"/>
          <w:sz w:val="20"/>
          <w:szCs w:val="20"/>
          <w:u w:color="000000" w:themeColor="text1"/>
        </w:rPr>
        <w:t>BAC</w:t>
      </w:r>
      <w:proofErr w:type="spellEnd"/>
      <w:r w:rsidRPr="00B41644">
        <w:rPr>
          <w:sz w:val="20"/>
          <w:szCs w:val="20"/>
          <w:u w:color="000000" w:themeColor="text1"/>
        </w:rPr>
        <w:t xml:space="preserve"> </w:t>
      </w:r>
      <w:r>
        <w:rPr>
          <w:sz w:val="20"/>
          <w:szCs w:val="20"/>
          <w:u w:color="000000" w:themeColor="text1"/>
        </w:rPr>
        <w:t xml:space="preserve">(same as </w:t>
      </w:r>
      <w:r w:rsidRPr="00B12186">
        <w:rPr>
          <w:rFonts w:hint="eastAsia"/>
          <w:b/>
          <w:i/>
          <w:color w:val="7030A0"/>
          <w:sz w:val="20"/>
          <w:szCs w:val="20"/>
          <w:u w:color="000000" w:themeColor="text1"/>
        </w:rPr>
        <w:t>∠</w:t>
      </w:r>
      <w:r>
        <w:rPr>
          <w:b/>
          <w:i/>
          <w:color w:val="7030A0"/>
          <w:sz w:val="20"/>
          <w:szCs w:val="20"/>
          <w:u w:color="000000" w:themeColor="text1"/>
        </w:rPr>
        <w:t>DAF</w:t>
      </w:r>
      <w:r w:rsidRPr="00B41644">
        <w:rPr>
          <w:sz w:val="20"/>
          <w:szCs w:val="20"/>
          <w:u w:color="000000" w:themeColor="text1"/>
        </w:rPr>
        <w:t xml:space="preserve"> </w:t>
      </w:r>
      <w:r>
        <w:rPr>
          <w:sz w:val="20"/>
          <w:szCs w:val="20"/>
          <w:u w:color="000000" w:themeColor="text1"/>
        </w:rPr>
        <w:t>).</w:t>
      </w:r>
    </w:p>
    <w:p w:rsidR="00FB25A3" w:rsidRDefault="00FB25A3" w:rsidP="00FB25A3">
      <w:pPr>
        <w:pStyle w:val="BodyText"/>
        <w:numPr>
          <w:ilvl w:val="3"/>
          <w:numId w:val="151"/>
        </w:numPr>
        <w:spacing w:before="0" w:after="0"/>
        <w:rPr>
          <w:sz w:val="20"/>
          <w:szCs w:val="20"/>
          <w:u w:color="000000" w:themeColor="text1"/>
        </w:rPr>
      </w:pPr>
      <w:r w:rsidRPr="009A09A7">
        <w:rPr>
          <w:rFonts w:hint="eastAsia"/>
          <w:b/>
          <w:i/>
          <w:sz w:val="20"/>
          <w:szCs w:val="20"/>
          <w:u w:color="000000" w:themeColor="text1"/>
        </w:rPr>
        <w:t>∠</w:t>
      </w:r>
      <w:r w:rsidRPr="009A09A7">
        <w:rPr>
          <w:b/>
          <w:i/>
          <w:sz w:val="20"/>
          <w:szCs w:val="20"/>
          <w:u w:color="000000" w:themeColor="text1"/>
        </w:rPr>
        <w:t>ADF</w:t>
      </w:r>
      <w:r w:rsidRPr="00B41644">
        <w:rPr>
          <w:sz w:val="20"/>
          <w:szCs w:val="20"/>
          <w:u w:color="000000" w:themeColor="text1"/>
        </w:rPr>
        <w:t xml:space="preserve"> </w:t>
      </w:r>
      <w:r>
        <w:rPr>
          <w:sz w:val="20"/>
          <w:szCs w:val="20"/>
          <w:u w:color="000000" w:themeColor="text1"/>
        </w:rPr>
        <w:t xml:space="preserve"> +</w:t>
      </w:r>
      <w:r w:rsidRPr="00B41644">
        <w:rPr>
          <w:sz w:val="20"/>
          <w:szCs w:val="20"/>
          <w:u w:color="000000" w:themeColor="text1"/>
        </w:rPr>
        <w:t xml:space="preserve"> </w:t>
      </w:r>
      <w:r w:rsidRPr="00B12186">
        <w:rPr>
          <w:rFonts w:hint="eastAsia"/>
          <w:b/>
          <w:i/>
          <w:color w:val="7030A0"/>
          <w:sz w:val="20"/>
          <w:szCs w:val="20"/>
          <w:u w:color="000000" w:themeColor="text1"/>
        </w:rPr>
        <w:t>∠</w:t>
      </w:r>
      <w:r>
        <w:rPr>
          <w:b/>
          <w:i/>
          <w:color w:val="7030A0"/>
          <w:sz w:val="20"/>
          <w:szCs w:val="20"/>
          <w:u w:color="000000" w:themeColor="text1"/>
        </w:rPr>
        <w:t>DAF</w:t>
      </w:r>
      <w:r w:rsidRPr="00B41644">
        <w:rPr>
          <w:sz w:val="20"/>
          <w:szCs w:val="20"/>
          <w:u w:color="000000" w:themeColor="text1"/>
        </w:rPr>
        <w:t xml:space="preserve"> </w:t>
      </w:r>
      <w:r>
        <w:rPr>
          <w:sz w:val="20"/>
          <w:szCs w:val="20"/>
          <w:u w:color="000000" w:themeColor="text1"/>
        </w:rPr>
        <w:t>+</w:t>
      </w:r>
      <w:r w:rsidRPr="00B41644">
        <w:rPr>
          <w:sz w:val="20"/>
          <w:szCs w:val="20"/>
          <w:u w:color="000000" w:themeColor="text1"/>
        </w:rPr>
        <w:t xml:space="preserve"> </w:t>
      </w:r>
      <w:r w:rsidRPr="009A09A7">
        <w:rPr>
          <w:rFonts w:hint="eastAsia"/>
          <w:b/>
          <w:i/>
          <w:color w:val="00B050"/>
          <w:sz w:val="20"/>
          <w:szCs w:val="20"/>
          <w:u w:color="000000" w:themeColor="text1"/>
        </w:rPr>
        <w:t>∠</w:t>
      </w:r>
      <w:r w:rsidRPr="009A09A7">
        <w:rPr>
          <w:b/>
          <w:i/>
          <w:color w:val="00B050"/>
          <w:sz w:val="20"/>
          <w:szCs w:val="20"/>
          <w:u w:color="000000" w:themeColor="text1"/>
        </w:rPr>
        <w:t>DFA</w:t>
      </w:r>
      <w:r>
        <w:rPr>
          <w:sz w:val="20"/>
          <w:szCs w:val="20"/>
          <w:u w:color="000000" w:themeColor="text1"/>
        </w:rPr>
        <w:t xml:space="preserve"> = 180</w:t>
      </w:r>
      <w:r w:rsidRPr="00B41644">
        <w:rPr>
          <w:sz w:val="20"/>
          <w:szCs w:val="20"/>
          <w:u w:color="000000" w:themeColor="text1"/>
        </w:rPr>
        <w:t>°</w:t>
      </w:r>
    </w:p>
    <w:p w:rsidR="00FB25A3" w:rsidRDefault="00FB25A3" w:rsidP="00FB25A3">
      <w:pPr>
        <w:pStyle w:val="BodyText"/>
        <w:numPr>
          <w:ilvl w:val="3"/>
          <w:numId w:val="151"/>
        </w:numPr>
        <w:spacing w:before="0" w:after="0"/>
        <w:rPr>
          <w:sz w:val="20"/>
          <w:szCs w:val="20"/>
          <w:u w:color="000000" w:themeColor="text1"/>
        </w:rPr>
      </w:pPr>
      <w:r>
        <w:rPr>
          <w:sz w:val="20"/>
          <w:szCs w:val="20"/>
          <w:u w:color="000000" w:themeColor="text1"/>
        </w:rPr>
        <w:t xml:space="preserve">     </w:t>
      </w:r>
      <w:r w:rsidRPr="009A09A7">
        <w:rPr>
          <w:b/>
          <w:i/>
          <w:sz w:val="20"/>
          <w:szCs w:val="20"/>
          <w:u w:color="000000" w:themeColor="text1"/>
        </w:rPr>
        <w:t>70°</w:t>
      </w:r>
      <w:r w:rsidRPr="00B41644">
        <w:rPr>
          <w:sz w:val="20"/>
          <w:szCs w:val="20"/>
          <w:u w:color="000000" w:themeColor="text1"/>
        </w:rPr>
        <w:t xml:space="preserve"> </w:t>
      </w:r>
      <w:r>
        <w:rPr>
          <w:sz w:val="20"/>
          <w:szCs w:val="20"/>
          <w:u w:color="000000" w:themeColor="text1"/>
        </w:rPr>
        <w:t xml:space="preserve">   +</w:t>
      </w:r>
      <w:r w:rsidRPr="00B41644">
        <w:rPr>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 xml:space="preserve">75°   </w:t>
      </w:r>
      <w:r>
        <w:rPr>
          <w:sz w:val="20"/>
          <w:szCs w:val="20"/>
          <w:u w:color="000000" w:themeColor="text1"/>
        </w:rPr>
        <w:t>+</w:t>
      </w:r>
      <w:r w:rsidRPr="00B41644">
        <w:rPr>
          <w:sz w:val="20"/>
          <w:szCs w:val="20"/>
          <w:u w:color="000000" w:themeColor="text1"/>
        </w:rPr>
        <w:t xml:space="preserve"> </w:t>
      </w:r>
      <w:r w:rsidRPr="009A09A7">
        <w:rPr>
          <w:rFonts w:hint="eastAsia"/>
          <w:b/>
          <w:i/>
          <w:color w:val="00B050"/>
          <w:sz w:val="20"/>
          <w:szCs w:val="20"/>
          <w:u w:color="000000" w:themeColor="text1"/>
        </w:rPr>
        <w:t>∠</w:t>
      </w:r>
      <w:r w:rsidRPr="009A09A7">
        <w:rPr>
          <w:b/>
          <w:i/>
          <w:color w:val="00B050"/>
          <w:sz w:val="20"/>
          <w:szCs w:val="20"/>
          <w:u w:color="000000" w:themeColor="text1"/>
        </w:rPr>
        <w:t>DFA</w:t>
      </w:r>
      <w:r>
        <w:rPr>
          <w:sz w:val="20"/>
          <w:szCs w:val="20"/>
          <w:u w:color="000000" w:themeColor="text1"/>
        </w:rPr>
        <w:t xml:space="preserve"> = 180</w:t>
      </w:r>
      <w:r w:rsidRPr="00B41644">
        <w:rPr>
          <w:sz w:val="20"/>
          <w:szCs w:val="20"/>
          <w:u w:color="000000" w:themeColor="text1"/>
        </w:rPr>
        <w:t>°</w:t>
      </w:r>
    </w:p>
    <w:p w:rsidR="00FB25A3" w:rsidRPr="00122D11" w:rsidRDefault="00FB25A3" w:rsidP="00FB25A3">
      <w:pPr>
        <w:pStyle w:val="BodyText"/>
        <w:numPr>
          <w:ilvl w:val="3"/>
          <w:numId w:val="151"/>
        </w:numPr>
        <w:spacing w:before="0" w:after="0"/>
        <w:rPr>
          <w:sz w:val="20"/>
          <w:szCs w:val="20"/>
          <w:u w:color="000000" w:themeColor="text1"/>
        </w:rPr>
      </w:pPr>
      <w:r>
        <w:rPr>
          <w:sz w:val="20"/>
          <w:szCs w:val="20"/>
          <w:u w:color="000000" w:themeColor="text1"/>
        </w:rPr>
        <w:t xml:space="preserve">             </w:t>
      </w:r>
      <w:r w:rsidRPr="009A09A7">
        <w:rPr>
          <w:sz w:val="20"/>
          <w:szCs w:val="20"/>
          <w:u w:color="000000" w:themeColor="text1"/>
        </w:rPr>
        <w:t>145°</w:t>
      </w:r>
      <w:r>
        <w:rPr>
          <w:b/>
          <w:i/>
          <w:color w:val="7030A0"/>
          <w:sz w:val="20"/>
          <w:szCs w:val="20"/>
          <w:u w:color="000000" w:themeColor="text1"/>
        </w:rPr>
        <w:t xml:space="preserve">             </w:t>
      </w:r>
      <w:r>
        <w:rPr>
          <w:sz w:val="20"/>
          <w:szCs w:val="20"/>
          <w:u w:color="000000" w:themeColor="text1"/>
        </w:rPr>
        <w:t>+</w:t>
      </w:r>
      <w:r w:rsidRPr="00B41644">
        <w:rPr>
          <w:sz w:val="20"/>
          <w:szCs w:val="20"/>
          <w:u w:color="000000" w:themeColor="text1"/>
        </w:rPr>
        <w:t xml:space="preserve"> </w:t>
      </w:r>
      <w:r w:rsidRPr="009A09A7">
        <w:rPr>
          <w:rFonts w:hint="eastAsia"/>
          <w:b/>
          <w:i/>
          <w:color w:val="00B050"/>
          <w:sz w:val="20"/>
          <w:szCs w:val="20"/>
          <w:u w:color="000000" w:themeColor="text1"/>
        </w:rPr>
        <w:t>∠</w:t>
      </w:r>
      <w:r w:rsidRPr="009A09A7">
        <w:rPr>
          <w:b/>
          <w:i/>
          <w:color w:val="00B050"/>
          <w:sz w:val="20"/>
          <w:szCs w:val="20"/>
          <w:u w:color="000000" w:themeColor="text1"/>
        </w:rPr>
        <w:t>DFA</w:t>
      </w:r>
      <w:r>
        <w:rPr>
          <w:sz w:val="20"/>
          <w:szCs w:val="20"/>
          <w:u w:color="000000" w:themeColor="text1"/>
        </w:rPr>
        <w:t xml:space="preserve"> = 180</w:t>
      </w:r>
      <w:r w:rsidRPr="00B41644">
        <w:rPr>
          <w:sz w:val="20"/>
          <w:szCs w:val="20"/>
          <w:u w:color="000000" w:themeColor="text1"/>
        </w:rPr>
        <w:t>°</w:t>
      </w:r>
      <w:r>
        <w:rPr>
          <w:sz w:val="20"/>
          <w:szCs w:val="20"/>
          <w:u w:color="000000" w:themeColor="text1"/>
        </w:rPr>
        <w:t xml:space="preserve"> </w:t>
      </w:r>
      <w:r>
        <w:rPr>
          <w:sz w:val="20"/>
          <w:szCs w:val="20"/>
          <w:u w:color="000000" w:themeColor="text1"/>
        </w:rPr>
        <w:tab/>
      </w:r>
      <w:r w:rsidRPr="00122D11">
        <w:rPr>
          <w:sz w:val="20"/>
          <w:szCs w:val="20"/>
          <w:u w:color="000000" w:themeColor="text1"/>
        </w:rPr>
        <w:t>Subtract 1</w:t>
      </w:r>
      <w:r>
        <w:rPr>
          <w:sz w:val="20"/>
          <w:szCs w:val="20"/>
          <w:u w:color="000000" w:themeColor="text1"/>
        </w:rPr>
        <w:t>45</w:t>
      </w:r>
      <w:r w:rsidRPr="00122D11">
        <w:rPr>
          <w:sz w:val="20"/>
          <w:szCs w:val="20"/>
          <w:u w:color="000000" w:themeColor="text1"/>
        </w:rPr>
        <w:t>° from both sides.</w:t>
      </w:r>
    </w:p>
    <w:p w:rsidR="00FB25A3" w:rsidRDefault="00FB25A3" w:rsidP="00FB25A3">
      <w:pPr>
        <w:pStyle w:val="BodyText"/>
        <w:numPr>
          <w:ilvl w:val="3"/>
          <w:numId w:val="151"/>
        </w:numPr>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B41644">
        <w:rPr>
          <w:sz w:val="20"/>
          <w:szCs w:val="20"/>
          <w:u w:color="000000" w:themeColor="text1"/>
        </w:rPr>
        <w:t xml:space="preserve"> </w:t>
      </w:r>
      <w:r w:rsidRPr="009A09A7">
        <w:rPr>
          <w:rFonts w:hint="eastAsia"/>
          <w:b/>
          <w:i/>
          <w:color w:val="00B050"/>
          <w:sz w:val="20"/>
          <w:szCs w:val="20"/>
          <w:u w:color="000000" w:themeColor="text1"/>
          <w:bdr w:val="single" w:sz="4" w:space="0" w:color="auto"/>
        </w:rPr>
        <w:t>∠</w:t>
      </w:r>
      <w:r w:rsidRPr="009A09A7">
        <w:rPr>
          <w:b/>
          <w:i/>
          <w:color w:val="00B050"/>
          <w:sz w:val="20"/>
          <w:szCs w:val="20"/>
          <w:u w:color="000000" w:themeColor="text1"/>
          <w:bdr w:val="single" w:sz="4" w:space="0" w:color="auto"/>
        </w:rPr>
        <w:t>DFA</w:t>
      </w:r>
      <w:r w:rsidRPr="009A09A7">
        <w:rPr>
          <w:sz w:val="20"/>
          <w:szCs w:val="20"/>
          <w:u w:color="000000" w:themeColor="text1"/>
          <w:bdr w:val="single" w:sz="4" w:space="0" w:color="auto"/>
        </w:rPr>
        <w:t xml:space="preserve"> =  </w:t>
      </w:r>
      <w:r w:rsidRPr="009A09A7">
        <w:rPr>
          <w:b/>
          <w:i/>
          <w:color w:val="00B050"/>
          <w:sz w:val="20"/>
          <w:szCs w:val="20"/>
          <w:u w:color="000000" w:themeColor="text1"/>
          <w:bdr w:val="single" w:sz="4" w:space="0" w:color="auto"/>
        </w:rPr>
        <w:t>35°</w:t>
      </w:r>
    </w:p>
    <w:p w:rsidR="00FB25A3" w:rsidRDefault="00F36303" w:rsidP="00FB25A3">
      <w:pPr>
        <w:pStyle w:val="BodyText"/>
        <w:spacing w:after="120"/>
        <w:ind w:left="720" w:firstLine="0"/>
        <w:rPr>
          <w:sz w:val="20"/>
          <w:szCs w:val="20"/>
          <w:u w:color="000000" w:themeColor="text1"/>
        </w:rPr>
      </w:pPr>
      <w:r>
        <w:rPr>
          <w:noProof/>
          <w:sz w:val="20"/>
          <w:szCs w:val="20"/>
          <w:u w:color="000000" w:themeColor="text1"/>
        </w:rPr>
        <w:pict>
          <v:oval id="_x0000_s12849" style="position:absolute;left:0;text-align:left;margin-left:20.25pt;margin-top:3.65pt;width:136.95pt;height:17.4pt;z-index:252770304"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B i</w:t>
      </w:r>
      <w:r w:rsidR="00FB25A3" w:rsidRPr="002D1B9D">
        <w:rPr>
          <w:sz w:val="20"/>
          <w:szCs w:val="20"/>
          <w:u w:color="000000" w:themeColor="text1"/>
        </w:rPr>
        <w:t>s the correct answer.</w:t>
      </w:r>
    </w:p>
    <w:p w:rsidR="00FB25A3" w:rsidRDefault="00FB25A3">
      <w:pPr>
        <w:spacing w:before="0" w:after="200"/>
        <w:rPr>
          <w:sz w:val="20"/>
          <w:szCs w:val="20"/>
          <w:u w:color="000000" w:themeColor="text1"/>
        </w:rPr>
      </w:pPr>
      <w:r>
        <w:rPr>
          <w:sz w:val="20"/>
          <w:szCs w:val="20"/>
          <w:u w:color="000000" w:themeColor="text1"/>
        </w:rPr>
        <w:br w:type="page"/>
      </w:r>
    </w:p>
    <w:p w:rsidR="00FB25A3" w:rsidRDefault="00FB25A3" w:rsidP="00FB25A3">
      <w:pPr>
        <w:pStyle w:val="BodyText"/>
        <w:numPr>
          <w:ilvl w:val="0"/>
          <w:numId w:val="151"/>
        </w:numPr>
        <w:spacing w:before="240" w:after="0"/>
        <w:rPr>
          <w:sz w:val="20"/>
          <w:szCs w:val="20"/>
          <w:u w:color="000000" w:themeColor="text1"/>
        </w:rPr>
      </w:pPr>
      <w:r>
        <w:rPr>
          <w:sz w:val="20"/>
          <w:szCs w:val="20"/>
          <w:u w:color="000000" w:themeColor="text1"/>
        </w:rPr>
        <w:lastRenderedPageBreak/>
        <w:t>Proportions and friends.</w:t>
      </w:r>
    </w:p>
    <w:p w:rsidR="00FB25A3" w:rsidRPr="00F82667" w:rsidRDefault="00FB25A3" w:rsidP="00FB25A3">
      <w:pPr>
        <w:pStyle w:val="BodyText"/>
        <w:numPr>
          <w:ilvl w:val="1"/>
          <w:numId w:val="151"/>
        </w:numPr>
        <w:spacing w:before="0" w:after="0"/>
        <w:rPr>
          <w:sz w:val="20"/>
          <w:szCs w:val="20"/>
          <w:u w:color="000000" w:themeColor="text1"/>
        </w:rPr>
      </w:pPr>
      <w:r>
        <w:rPr>
          <w:sz w:val="20"/>
          <w:szCs w:val="20"/>
          <w:u w:color="000000" w:themeColor="text1"/>
        </w:rPr>
        <w:t xml:space="preserve">Let’s write our given: </w:t>
      </w:r>
      <w:r w:rsidRPr="00596793">
        <w:rPr>
          <w:b/>
          <w:i/>
          <w:color w:val="FF0000"/>
          <w:sz w:val="20"/>
          <w:szCs w:val="20"/>
          <w:u w:color="000000" w:themeColor="text1"/>
        </w:rPr>
        <w:t>a</w:t>
      </w:r>
      <w:r>
        <w:rPr>
          <w:sz w:val="20"/>
          <w:szCs w:val="20"/>
          <w:u w:color="000000" w:themeColor="text1"/>
        </w:rPr>
        <w:t xml:space="preserve">, </w:t>
      </w:r>
      <w:r w:rsidRPr="00596793">
        <w:rPr>
          <w:b/>
          <w:i/>
          <w:color w:val="1F497D" w:themeColor="text2"/>
          <w:sz w:val="20"/>
          <w:szCs w:val="20"/>
          <w:u w:color="000000" w:themeColor="text1"/>
        </w:rPr>
        <w:t>b</w:t>
      </w:r>
      <w:r>
        <w:rPr>
          <w:sz w:val="20"/>
          <w:szCs w:val="20"/>
          <w:u w:color="000000" w:themeColor="text1"/>
        </w:rPr>
        <w:t xml:space="preserve">, </w:t>
      </w:r>
      <w:r w:rsidRPr="00596793">
        <w:rPr>
          <w:b/>
          <w:i/>
          <w:color w:val="7030A0"/>
          <w:sz w:val="20"/>
          <w:szCs w:val="20"/>
          <w:u w:color="000000" w:themeColor="text1"/>
        </w:rPr>
        <w:t>c</w:t>
      </w:r>
      <w:r>
        <w:rPr>
          <w:sz w:val="20"/>
          <w:szCs w:val="20"/>
          <w:u w:color="000000" w:themeColor="text1"/>
        </w:rPr>
        <w:t xml:space="preserve"> and </w:t>
      </w:r>
      <w:r w:rsidRPr="00596793">
        <w:rPr>
          <w:b/>
          <w:i/>
          <w:sz w:val="20"/>
          <w:szCs w:val="20"/>
          <w:u w:color="000000" w:themeColor="text1"/>
        </w:rPr>
        <w:t>f</w:t>
      </w:r>
      <w:r>
        <w:rPr>
          <w:sz w:val="20"/>
          <w:szCs w:val="20"/>
          <w:u w:color="000000" w:themeColor="text1"/>
        </w:rPr>
        <w:t xml:space="preserve"> are non-zero numbers</w:t>
      </w:r>
      <w:r w:rsidRPr="00F82667">
        <w:rPr>
          <w:sz w:val="20"/>
          <w:szCs w:val="20"/>
          <w:u w:color="000000" w:themeColor="text1"/>
        </w:rPr>
        <w:t>.</w:t>
      </w:r>
    </w:p>
    <w:p w:rsidR="00FB25A3" w:rsidRDefault="00FB25A3" w:rsidP="00FB25A3">
      <w:pPr>
        <w:pStyle w:val="BodyText"/>
        <w:numPr>
          <w:ilvl w:val="1"/>
          <w:numId w:val="151"/>
        </w:numPr>
        <w:spacing w:before="0" w:after="0"/>
        <w:rPr>
          <w:sz w:val="20"/>
          <w:szCs w:val="20"/>
          <w:u w:color="000000" w:themeColor="text1"/>
        </w:rPr>
      </w:pPr>
      <w:r w:rsidRPr="00596793">
        <w:rPr>
          <w:sz w:val="20"/>
          <w:szCs w:val="20"/>
          <w:u w:color="000000" w:themeColor="text1"/>
        </w:rPr>
        <w:t xml:space="preserve">What are we looking for?  </w:t>
      </w:r>
      <w:r>
        <w:rPr>
          <w:sz w:val="20"/>
          <w:szCs w:val="20"/>
          <w:u w:color="000000" w:themeColor="text1"/>
        </w:rPr>
        <w:t>T</w:t>
      </w:r>
      <w:r w:rsidRPr="00596793">
        <w:rPr>
          <w:sz w:val="20"/>
          <w:szCs w:val="20"/>
          <w:u w:color="000000" w:themeColor="text1"/>
        </w:rPr>
        <w:t xml:space="preserve">he answer choice that </w:t>
      </w:r>
      <w:r>
        <w:rPr>
          <w:sz w:val="20"/>
          <w:szCs w:val="20"/>
          <w:u w:color="000000" w:themeColor="text1"/>
        </w:rPr>
        <w:t xml:space="preserve">gives us a proportion that </w:t>
      </w:r>
      <w:r w:rsidRPr="00596793">
        <w:rPr>
          <w:sz w:val="20"/>
          <w:szCs w:val="20"/>
          <w:u w:color="000000" w:themeColor="text1"/>
        </w:rPr>
        <w:t xml:space="preserve">is </w:t>
      </w:r>
      <w:r w:rsidRPr="00596793">
        <w:rPr>
          <w:b/>
          <w:i/>
          <w:sz w:val="20"/>
          <w:szCs w:val="20"/>
          <w:u w:color="000000" w:themeColor="text1"/>
        </w:rPr>
        <w:t>not equal</w:t>
      </w:r>
      <w:r w:rsidRPr="00596793">
        <w:rPr>
          <w:sz w:val="20"/>
          <w:szCs w:val="20"/>
          <w:u w:color="000000" w:themeColor="text1"/>
        </w:rPr>
        <w:t xml:space="preserve"> to all the othe</w:t>
      </w:r>
      <w:r>
        <w:rPr>
          <w:sz w:val="20"/>
          <w:szCs w:val="20"/>
          <w:u w:color="000000" w:themeColor="text1"/>
        </w:rPr>
        <w:t>r</w:t>
      </w:r>
      <w:r w:rsidRPr="00596793">
        <w:rPr>
          <w:sz w:val="20"/>
          <w:szCs w:val="20"/>
          <w:u w:color="000000" w:themeColor="text1"/>
        </w:rPr>
        <w:t xml:space="preserve">s. </w:t>
      </w:r>
    </w:p>
    <w:p w:rsidR="00FB25A3" w:rsidRDefault="00FB25A3" w:rsidP="00FB25A3">
      <w:pPr>
        <w:pStyle w:val="BodyText"/>
        <w:numPr>
          <w:ilvl w:val="1"/>
          <w:numId w:val="151"/>
        </w:numPr>
        <w:spacing w:before="0" w:after="0"/>
        <w:rPr>
          <w:sz w:val="20"/>
          <w:szCs w:val="20"/>
          <w:u w:color="000000" w:themeColor="text1"/>
        </w:rPr>
      </w:pPr>
      <w:r>
        <w:rPr>
          <w:sz w:val="20"/>
          <w:szCs w:val="20"/>
          <w:u w:color="000000" w:themeColor="text1"/>
        </w:rPr>
        <w:t xml:space="preserve">We can figure this out by cross-multiplying.  Whichever result gives us a different equation is our answer.  </w:t>
      </w:r>
    </w:p>
    <w:p w:rsidR="00FB25A3" w:rsidRPr="00596793" w:rsidRDefault="00FB25A3" w:rsidP="00FB25A3">
      <w:pPr>
        <w:pStyle w:val="BodyText"/>
        <w:numPr>
          <w:ilvl w:val="2"/>
          <w:numId w:val="151"/>
        </w:numPr>
        <w:spacing w:before="0" w:after="0"/>
        <w:rPr>
          <w:sz w:val="20"/>
          <w:szCs w:val="20"/>
          <w:u w:color="000000" w:themeColor="text1"/>
        </w:rPr>
      </w:pPr>
      <w:r w:rsidRPr="00596793">
        <w:rPr>
          <w:b/>
          <w:i/>
          <w:color w:val="FF0000"/>
          <w:sz w:val="20"/>
          <w:szCs w:val="20"/>
          <w:u w:val="single" w:color="000000" w:themeColor="text1"/>
        </w:rPr>
        <w:t>a</w:t>
      </w:r>
      <w:r>
        <w:rPr>
          <w:sz w:val="20"/>
          <w:szCs w:val="20"/>
          <w:u w:color="000000" w:themeColor="text1"/>
        </w:rPr>
        <w:t xml:space="preserve"> = </w:t>
      </w:r>
      <w:r w:rsidRPr="00596793">
        <w:rPr>
          <w:b/>
          <w:i/>
          <w:color w:val="1F497D" w:themeColor="text2"/>
          <w:sz w:val="20"/>
          <w:szCs w:val="20"/>
          <w:u w:val="single" w:color="000000" w:themeColor="text1"/>
        </w:rPr>
        <w:t>b</w:t>
      </w:r>
      <w:r>
        <w:rPr>
          <w:color w:val="1F497D" w:themeColor="text2"/>
          <w:sz w:val="20"/>
          <w:szCs w:val="20"/>
          <w:u w:color="000000" w:themeColor="text1"/>
        </w:rPr>
        <w:t xml:space="preserve"> </w:t>
      </w:r>
      <w:r>
        <w:rPr>
          <w:color w:val="1F497D" w:themeColor="text2"/>
          <w:sz w:val="20"/>
          <w:szCs w:val="20"/>
          <w:u w:color="000000" w:themeColor="text1"/>
        </w:rPr>
        <w:tab/>
      </w:r>
      <w:r w:rsidRPr="00596793">
        <w:rPr>
          <w:b/>
          <w:i/>
          <w:color w:val="FF0000"/>
          <w:sz w:val="20"/>
          <w:szCs w:val="20"/>
          <w:u w:color="000000" w:themeColor="text1"/>
        </w:rPr>
        <w:t>a</w:t>
      </w:r>
      <w:r w:rsidRPr="00596793">
        <w:rPr>
          <w:b/>
          <w:i/>
          <w:color w:val="7030A0"/>
          <w:sz w:val="20"/>
          <w:szCs w:val="20"/>
          <w:u w:color="000000" w:themeColor="text1"/>
        </w:rPr>
        <w:t>c</w:t>
      </w:r>
      <w:r w:rsidRPr="00596793">
        <w:rPr>
          <w:sz w:val="20"/>
          <w:szCs w:val="20"/>
          <w:u w:color="000000" w:themeColor="text1"/>
        </w:rPr>
        <w:t xml:space="preserve"> = </w:t>
      </w:r>
      <w:r w:rsidRPr="00596793">
        <w:rPr>
          <w:b/>
          <w:i/>
          <w:color w:val="1F497D" w:themeColor="text2"/>
          <w:sz w:val="20"/>
          <w:szCs w:val="20"/>
          <w:u w:color="000000" w:themeColor="text1"/>
        </w:rPr>
        <w:t>b</w:t>
      </w:r>
      <w:r w:rsidRPr="00596793">
        <w:rPr>
          <w:b/>
          <w:i/>
          <w:sz w:val="20"/>
          <w:szCs w:val="20"/>
          <w:u w:color="000000" w:themeColor="text1"/>
        </w:rPr>
        <w:t>f</w:t>
      </w:r>
    </w:p>
    <w:p w:rsidR="00FB25A3" w:rsidRPr="00596793" w:rsidRDefault="00FB25A3" w:rsidP="00FB25A3">
      <w:pPr>
        <w:pStyle w:val="BodyText"/>
        <w:spacing w:before="0" w:after="0"/>
        <w:ind w:left="1080" w:firstLine="0"/>
        <w:rPr>
          <w:sz w:val="20"/>
          <w:szCs w:val="20"/>
          <w:u w:color="000000" w:themeColor="text1"/>
        </w:rPr>
      </w:pPr>
      <w:r w:rsidRPr="00596793">
        <w:rPr>
          <w:b/>
          <w:i/>
          <w:sz w:val="20"/>
          <w:szCs w:val="20"/>
          <w:u w:color="000000" w:themeColor="text1"/>
        </w:rPr>
        <w:t>f</w:t>
      </w:r>
      <w:r>
        <w:rPr>
          <w:sz w:val="20"/>
          <w:szCs w:val="20"/>
          <w:u w:color="000000" w:themeColor="text1"/>
        </w:rPr>
        <w:t xml:space="preserve">      </w:t>
      </w:r>
      <w:r w:rsidRPr="00596793">
        <w:rPr>
          <w:b/>
          <w:i/>
          <w:color w:val="7030A0"/>
          <w:sz w:val="20"/>
          <w:szCs w:val="20"/>
          <w:u w:color="000000" w:themeColor="text1"/>
        </w:rPr>
        <w:t>c</w:t>
      </w:r>
    </w:p>
    <w:p w:rsidR="00FB25A3" w:rsidRPr="00596793" w:rsidRDefault="00FB25A3" w:rsidP="00FB25A3">
      <w:pPr>
        <w:pStyle w:val="BodyText"/>
        <w:numPr>
          <w:ilvl w:val="2"/>
          <w:numId w:val="151"/>
        </w:numPr>
        <w:spacing w:after="0"/>
        <w:rPr>
          <w:sz w:val="20"/>
          <w:szCs w:val="20"/>
          <w:u w:color="000000" w:themeColor="text1"/>
        </w:rPr>
      </w:pPr>
      <w:r w:rsidRPr="00596793">
        <w:rPr>
          <w:b/>
          <w:i/>
          <w:sz w:val="20"/>
          <w:szCs w:val="20"/>
          <w:u w:val="single" w:color="000000" w:themeColor="text1"/>
        </w:rPr>
        <w:t>f</w:t>
      </w:r>
      <w:r>
        <w:rPr>
          <w:sz w:val="20"/>
          <w:szCs w:val="20"/>
          <w:u w:color="000000" w:themeColor="text1"/>
        </w:rPr>
        <w:t xml:space="preserve">  = </w:t>
      </w:r>
      <w:r w:rsidRPr="00596793">
        <w:rPr>
          <w:b/>
          <w:i/>
          <w:color w:val="1F497D" w:themeColor="text2"/>
          <w:sz w:val="20"/>
          <w:szCs w:val="20"/>
          <w:u w:val="single" w:color="000000" w:themeColor="text1"/>
        </w:rPr>
        <w:t>b</w:t>
      </w:r>
      <w:r>
        <w:rPr>
          <w:color w:val="1F497D" w:themeColor="text2"/>
          <w:sz w:val="20"/>
          <w:szCs w:val="20"/>
          <w:u w:color="000000" w:themeColor="text1"/>
        </w:rPr>
        <w:t xml:space="preserve"> </w:t>
      </w:r>
      <w:r>
        <w:rPr>
          <w:color w:val="1F497D" w:themeColor="text2"/>
          <w:sz w:val="20"/>
          <w:szCs w:val="20"/>
          <w:u w:color="000000" w:themeColor="text1"/>
        </w:rPr>
        <w:tab/>
      </w:r>
      <w:proofErr w:type="spellStart"/>
      <w:r w:rsidRPr="00596793">
        <w:rPr>
          <w:b/>
          <w:i/>
          <w:sz w:val="20"/>
          <w:szCs w:val="20"/>
          <w:u w:color="000000" w:themeColor="text1"/>
        </w:rPr>
        <w:t>f</w:t>
      </w:r>
      <w:r w:rsidRPr="00596793">
        <w:rPr>
          <w:b/>
          <w:i/>
          <w:color w:val="FF0000"/>
          <w:sz w:val="20"/>
          <w:szCs w:val="20"/>
          <w:u w:color="000000" w:themeColor="text1"/>
        </w:rPr>
        <w:t>a</w:t>
      </w:r>
      <w:proofErr w:type="spellEnd"/>
      <w:r w:rsidRPr="00596793">
        <w:rPr>
          <w:sz w:val="20"/>
          <w:szCs w:val="20"/>
          <w:u w:color="000000" w:themeColor="text1"/>
        </w:rPr>
        <w:t xml:space="preserve"> = </w:t>
      </w:r>
      <w:proofErr w:type="spellStart"/>
      <w:r w:rsidRPr="00596793">
        <w:rPr>
          <w:b/>
          <w:i/>
          <w:color w:val="7030A0"/>
          <w:sz w:val="20"/>
          <w:szCs w:val="20"/>
          <w:u w:color="000000" w:themeColor="text1"/>
        </w:rPr>
        <w:t>c</w:t>
      </w:r>
      <w:r w:rsidRPr="00596793">
        <w:rPr>
          <w:b/>
          <w:i/>
          <w:color w:val="1F497D" w:themeColor="text2"/>
          <w:sz w:val="20"/>
          <w:szCs w:val="20"/>
          <w:u w:color="000000" w:themeColor="text1"/>
        </w:rPr>
        <w:t>b</w:t>
      </w:r>
      <w:proofErr w:type="spellEnd"/>
      <w:r>
        <w:rPr>
          <w:b/>
          <w:i/>
          <w:color w:val="1F497D" w:themeColor="text2"/>
          <w:sz w:val="20"/>
          <w:szCs w:val="20"/>
          <w:u w:color="000000" w:themeColor="text1"/>
        </w:rPr>
        <w:tab/>
      </w:r>
      <w:r>
        <w:rPr>
          <w:b/>
          <w:i/>
          <w:color w:val="1F497D" w:themeColor="text2"/>
          <w:sz w:val="20"/>
          <w:szCs w:val="20"/>
          <w:u w:color="000000" w:themeColor="text1"/>
        </w:rPr>
        <w:tab/>
      </w:r>
      <w:r>
        <w:rPr>
          <w:sz w:val="20"/>
          <w:szCs w:val="20"/>
          <w:u w:color="000000" w:themeColor="text1"/>
        </w:rPr>
        <w:t>(A) and (B) are different.  Which one is like the others? Keep going.</w:t>
      </w:r>
    </w:p>
    <w:p w:rsidR="00FB25A3" w:rsidRPr="00596793" w:rsidRDefault="00FB25A3" w:rsidP="00FB25A3">
      <w:pPr>
        <w:pStyle w:val="BodyText"/>
        <w:spacing w:before="0" w:after="0"/>
        <w:ind w:left="1080" w:firstLine="0"/>
        <w:rPr>
          <w:sz w:val="20"/>
          <w:szCs w:val="20"/>
          <w:u w:color="000000" w:themeColor="text1"/>
        </w:rPr>
      </w:pPr>
      <w:r w:rsidRPr="00596793">
        <w:rPr>
          <w:b/>
          <w:i/>
          <w:color w:val="7030A0"/>
          <w:sz w:val="20"/>
          <w:szCs w:val="20"/>
          <w:u w:color="000000" w:themeColor="text1"/>
        </w:rPr>
        <w:t>c</w:t>
      </w:r>
      <w:r>
        <w:rPr>
          <w:sz w:val="20"/>
          <w:szCs w:val="20"/>
          <w:u w:color="000000" w:themeColor="text1"/>
        </w:rPr>
        <w:t xml:space="preserve">     </w:t>
      </w:r>
      <w:r w:rsidRPr="00596793">
        <w:rPr>
          <w:b/>
          <w:i/>
          <w:color w:val="FF0000"/>
          <w:sz w:val="20"/>
          <w:szCs w:val="20"/>
          <w:u w:color="000000" w:themeColor="text1"/>
        </w:rPr>
        <w:t>a</w:t>
      </w:r>
    </w:p>
    <w:p w:rsidR="00FB25A3" w:rsidRPr="00596793" w:rsidRDefault="00FB25A3" w:rsidP="00FB25A3">
      <w:pPr>
        <w:pStyle w:val="BodyText"/>
        <w:numPr>
          <w:ilvl w:val="2"/>
          <w:numId w:val="151"/>
        </w:numPr>
        <w:spacing w:after="0"/>
        <w:rPr>
          <w:sz w:val="20"/>
          <w:szCs w:val="20"/>
          <w:u w:color="000000" w:themeColor="text1"/>
        </w:rPr>
      </w:pPr>
      <w:r w:rsidRPr="00596793">
        <w:rPr>
          <w:b/>
          <w:i/>
          <w:color w:val="7030A0"/>
          <w:sz w:val="20"/>
          <w:szCs w:val="20"/>
          <w:u w:val="single" w:color="000000" w:themeColor="text1"/>
        </w:rPr>
        <w:t>c</w:t>
      </w:r>
      <w:r>
        <w:rPr>
          <w:sz w:val="20"/>
          <w:szCs w:val="20"/>
          <w:u w:color="000000" w:themeColor="text1"/>
        </w:rPr>
        <w:t xml:space="preserve"> =  </w:t>
      </w:r>
      <w:r w:rsidRPr="00596793">
        <w:rPr>
          <w:b/>
          <w:i/>
          <w:sz w:val="20"/>
          <w:szCs w:val="20"/>
          <w:u w:val="single" w:color="000000" w:themeColor="text1"/>
        </w:rPr>
        <w:t>f</w:t>
      </w:r>
      <w:r>
        <w:rPr>
          <w:color w:val="1F497D" w:themeColor="text2"/>
          <w:sz w:val="20"/>
          <w:szCs w:val="20"/>
          <w:u w:color="000000" w:themeColor="text1"/>
        </w:rPr>
        <w:t xml:space="preserve"> </w:t>
      </w:r>
      <w:r>
        <w:rPr>
          <w:color w:val="1F497D" w:themeColor="text2"/>
          <w:sz w:val="20"/>
          <w:szCs w:val="20"/>
          <w:u w:color="000000" w:themeColor="text1"/>
        </w:rPr>
        <w:tab/>
      </w:r>
      <w:proofErr w:type="spellStart"/>
      <w:r w:rsidRPr="00596793">
        <w:rPr>
          <w:b/>
          <w:i/>
          <w:color w:val="FF0000"/>
          <w:sz w:val="20"/>
          <w:szCs w:val="20"/>
          <w:u w:color="000000" w:themeColor="text1"/>
        </w:rPr>
        <w:t>a</w:t>
      </w:r>
      <w:r w:rsidRPr="00596793">
        <w:rPr>
          <w:b/>
          <w:i/>
          <w:sz w:val="20"/>
          <w:szCs w:val="20"/>
          <w:u w:color="000000" w:themeColor="text1"/>
        </w:rPr>
        <w:t>f</w:t>
      </w:r>
      <w:proofErr w:type="spellEnd"/>
      <w:r w:rsidRPr="00596793">
        <w:rPr>
          <w:sz w:val="20"/>
          <w:szCs w:val="20"/>
          <w:u w:color="000000" w:themeColor="text1"/>
        </w:rPr>
        <w:t xml:space="preserve"> = </w:t>
      </w:r>
      <w:proofErr w:type="spellStart"/>
      <w:r w:rsidRPr="00596793">
        <w:rPr>
          <w:b/>
          <w:i/>
          <w:color w:val="7030A0"/>
          <w:sz w:val="20"/>
          <w:szCs w:val="20"/>
          <w:u w:color="000000" w:themeColor="text1"/>
        </w:rPr>
        <w:t>c</w:t>
      </w:r>
      <w:r w:rsidRPr="00596793">
        <w:rPr>
          <w:b/>
          <w:i/>
          <w:color w:val="1F497D" w:themeColor="text2"/>
          <w:sz w:val="20"/>
          <w:szCs w:val="20"/>
          <w:u w:color="000000" w:themeColor="text1"/>
        </w:rPr>
        <w:t>b</w:t>
      </w:r>
      <w:proofErr w:type="spellEnd"/>
      <w:r>
        <w:rPr>
          <w:b/>
          <w:i/>
          <w:color w:val="1F497D" w:themeColor="text2"/>
          <w:sz w:val="20"/>
          <w:szCs w:val="20"/>
          <w:u w:color="000000" w:themeColor="text1"/>
        </w:rPr>
        <w:t xml:space="preserve">  </w:t>
      </w:r>
      <w:r>
        <w:rPr>
          <w:b/>
          <w:i/>
          <w:color w:val="1F497D" w:themeColor="text2"/>
          <w:sz w:val="20"/>
          <w:szCs w:val="20"/>
          <w:u w:color="000000" w:themeColor="text1"/>
        </w:rPr>
        <w:tab/>
      </w:r>
      <w:r w:rsidRPr="007246F4">
        <w:rPr>
          <w:sz w:val="20"/>
          <w:szCs w:val="20"/>
          <w:u w:color="000000" w:themeColor="text1"/>
        </w:rPr>
        <w:t>Isn’t that proportional to (B)?</w:t>
      </w:r>
      <w:r>
        <w:rPr>
          <w:b/>
          <w:i/>
          <w:color w:val="1F497D" w:themeColor="text2"/>
          <w:sz w:val="20"/>
          <w:szCs w:val="20"/>
          <w:u w:color="000000" w:themeColor="text1"/>
        </w:rPr>
        <w:t xml:space="preserve"> </w:t>
      </w:r>
      <w:r>
        <w:rPr>
          <w:sz w:val="20"/>
          <w:szCs w:val="20"/>
          <w:u w:color="000000" w:themeColor="text1"/>
        </w:rPr>
        <w:t>Looks like A is the odd man out. Check the</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others.</w:t>
      </w:r>
    </w:p>
    <w:p w:rsidR="00FB25A3" w:rsidRPr="00596793" w:rsidRDefault="00FB25A3" w:rsidP="00FB25A3">
      <w:pPr>
        <w:pStyle w:val="BodyText"/>
        <w:spacing w:before="0" w:after="0"/>
        <w:ind w:left="1080" w:firstLine="0"/>
        <w:rPr>
          <w:sz w:val="20"/>
          <w:szCs w:val="20"/>
          <w:u w:color="000000" w:themeColor="text1"/>
        </w:rPr>
      </w:pPr>
      <w:r w:rsidRPr="00596793">
        <w:rPr>
          <w:b/>
          <w:i/>
          <w:color w:val="FF0000"/>
          <w:sz w:val="20"/>
          <w:szCs w:val="20"/>
          <w:u w:color="000000" w:themeColor="text1"/>
        </w:rPr>
        <w:t>a</w:t>
      </w:r>
      <w:r>
        <w:rPr>
          <w:sz w:val="20"/>
          <w:szCs w:val="20"/>
          <w:u w:color="000000" w:themeColor="text1"/>
        </w:rPr>
        <w:t xml:space="preserve">    </w:t>
      </w:r>
      <w:r w:rsidRPr="00596793">
        <w:rPr>
          <w:b/>
          <w:i/>
          <w:color w:val="1F497D" w:themeColor="text2"/>
          <w:sz w:val="20"/>
          <w:szCs w:val="20"/>
          <w:u w:color="000000" w:themeColor="text1"/>
        </w:rPr>
        <w:t>b</w:t>
      </w:r>
      <w:r>
        <w:rPr>
          <w:b/>
          <w:i/>
          <w:color w:val="1F497D" w:themeColor="text2"/>
          <w:sz w:val="20"/>
          <w:szCs w:val="20"/>
          <w:u w:color="000000" w:themeColor="text1"/>
        </w:rPr>
        <w:tab/>
      </w:r>
    </w:p>
    <w:p w:rsidR="00FB25A3" w:rsidRPr="00596793" w:rsidRDefault="00FB25A3" w:rsidP="00FB25A3">
      <w:pPr>
        <w:pStyle w:val="BodyText"/>
        <w:numPr>
          <w:ilvl w:val="2"/>
          <w:numId w:val="151"/>
        </w:numPr>
        <w:spacing w:after="0"/>
        <w:rPr>
          <w:sz w:val="20"/>
          <w:szCs w:val="20"/>
          <w:u w:color="000000" w:themeColor="text1"/>
        </w:rPr>
      </w:pPr>
      <w:r w:rsidRPr="00596793">
        <w:rPr>
          <w:b/>
          <w:i/>
          <w:color w:val="FF0000"/>
          <w:sz w:val="20"/>
          <w:szCs w:val="20"/>
          <w:u w:val="single" w:color="000000" w:themeColor="text1"/>
        </w:rPr>
        <w:t>a</w:t>
      </w:r>
      <w:r>
        <w:rPr>
          <w:sz w:val="20"/>
          <w:szCs w:val="20"/>
          <w:u w:color="000000" w:themeColor="text1"/>
        </w:rPr>
        <w:t xml:space="preserve"> = </w:t>
      </w:r>
      <w:r w:rsidRPr="00596793">
        <w:rPr>
          <w:b/>
          <w:i/>
          <w:color w:val="1F497D" w:themeColor="text2"/>
          <w:sz w:val="20"/>
          <w:szCs w:val="20"/>
          <w:u w:val="single" w:color="000000" w:themeColor="text1"/>
        </w:rPr>
        <w:t>b</w:t>
      </w:r>
      <w:r>
        <w:rPr>
          <w:color w:val="1F497D" w:themeColor="text2"/>
          <w:sz w:val="20"/>
          <w:szCs w:val="20"/>
          <w:u w:color="000000" w:themeColor="text1"/>
        </w:rPr>
        <w:t xml:space="preserve"> </w:t>
      </w:r>
      <w:r>
        <w:rPr>
          <w:color w:val="1F497D" w:themeColor="text2"/>
          <w:sz w:val="20"/>
          <w:szCs w:val="20"/>
          <w:u w:color="000000" w:themeColor="text1"/>
        </w:rPr>
        <w:tab/>
      </w:r>
      <w:proofErr w:type="spellStart"/>
      <w:r w:rsidRPr="00596793">
        <w:rPr>
          <w:b/>
          <w:i/>
          <w:sz w:val="20"/>
          <w:szCs w:val="20"/>
          <w:u w:color="000000" w:themeColor="text1"/>
        </w:rPr>
        <w:t>f</w:t>
      </w:r>
      <w:r w:rsidRPr="00596793">
        <w:rPr>
          <w:b/>
          <w:i/>
          <w:color w:val="FF0000"/>
          <w:sz w:val="20"/>
          <w:szCs w:val="20"/>
          <w:u w:color="000000" w:themeColor="text1"/>
        </w:rPr>
        <w:t>a</w:t>
      </w:r>
      <w:proofErr w:type="spellEnd"/>
      <w:r w:rsidRPr="00596793">
        <w:rPr>
          <w:sz w:val="20"/>
          <w:szCs w:val="20"/>
          <w:u w:color="000000" w:themeColor="text1"/>
        </w:rPr>
        <w:t xml:space="preserve"> = </w:t>
      </w:r>
      <w:proofErr w:type="spellStart"/>
      <w:r w:rsidRPr="00596793">
        <w:rPr>
          <w:b/>
          <w:i/>
          <w:color w:val="1F497D" w:themeColor="text2"/>
          <w:sz w:val="20"/>
          <w:szCs w:val="20"/>
          <w:u w:color="000000" w:themeColor="text1"/>
        </w:rPr>
        <w:t>b</w:t>
      </w:r>
      <w:r w:rsidRPr="00596793">
        <w:rPr>
          <w:b/>
          <w:i/>
          <w:color w:val="7030A0"/>
          <w:sz w:val="20"/>
          <w:szCs w:val="20"/>
          <w:u w:color="000000" w:themeColor="text1"/>
        </w:rPr>
        <w:t>c</w:t>
      </w:r>
      <w:proofErr w:type="spellEnd"/>
    </w:p>
    <w:p w:rsidR="00FB25A3" w:rsidRPr="00596793" w:rsidRDefault="00FB25A3" w:rsidP="00FB25A3">
      <w:pPr>
        <w:pStyle w:val="BodyText"/>
        <w:spacing w:before="0" w:after="0"/>
        <w:ind w:left="1080" w:firstLine="0"/>
        <w:rPr>
          <w:sz w:val="20"/>
          <w:szCs w:val="20"/>
          <w:u w:color="000000" w:themeColor="text1"/>
        </w:rPr>
      </w:pPr>
      <w:r w:rsidRPr="00596793">
        <w:rPr>
          <w:b/>
          <w:i/>
          <w:color w:val="7030A0"/>
          <w:sz w:val="20"/>
          <w:szCs w:val="20"/>
          <w:u w:color="000000" w:themeColor="text1"/>
        </w:rPr>
        <w:t>c</w:t>
      </w:r>
      <w:r>
        <w:rPr>
          <w:sz w:val="20"/>
          <w:szCs w:val="20"/>
          <w:u w:color="000000" w:themeColor="text1"/>
        </w:rPr>
        <w:t xml:space="preserve">      </w:t>
      </w:r>
      <w:r w:rsidRPr="00596793">
        <w:rPr>
          <w:b/>
          <w:i/>
          <w:sz w:val="20"/>
          <w:szCs w:val="20"/>
          <w:u w:color="000000" w:themeColor="text1"/>
        </w:rPr>
        <w:t>f</w:t>
      </w:r>
    </w:p>
    <w:p w:rsidR="00FB25A3" w:rsidRPr="00596793" w:rsidRDefault="00FB25A3" w:rsidP="00FB25A3">
      <w:pPr>
        <w:pStyle w:val="BodyText"/>
        <w:numPr>
          <w:ilvl w:val="2"/>
          <w:numId w:val="151"/>
        </w:numPr>
        <w:spacing w:after="0"/>
        <w:rPr>
          <w:sz w:val="20"/>
          <w:szCs w:val="20"/>
          <w:u w:color="000000" w:themeColor="text1"/>
        </w:rPr>
      </w:pPr>
      <w:proofErr w:type="spellStart"/>
      <w:r w:rsidRPr="007A2D83">
        <w:rPr>
          <w:b/>
          <w:i/>
          <w:color w:val="FF0000"/>
          <w:sz w:val="20"/>
          <w:szCs w:val="20"/>
          <w:u w:val="single" w:color="000000" w:themeColor="text1"/>
        </w:rPr>
        <w:t>a</w:t>
      </w:r>
      <w:r w:rsidRPr="007A2D83">
        <w:rPr>
          <w:b/>
          <w:i/>
          <w:sz w:val="20"/>
          <w:szCs w:val="20"/>
          <w:u w:val="single" w:color="000000" w:themeColor="text1"/>
        </w:rPr>
        <w:t>f</w:t>
      </w:r>
      <w:proofErr w:type="spellEnd"/>
      <w:r>
        <w:rPr>
          <w:sz w:val="20"/>
          <w:szCs w:val="20"/>
          <w:u w:color="000000" w:themeColor="text1"/>
        </w:rPr>
        <w:t xml:space="preserve">  = </w:t>
      </w:r>
      <w:r w:rsidRPr="007A2D83">
        <w:rPr>
          <w:b/>
          <w:i/>
          <w:sz w:val="20"/>
          <w:szCs w:val="20"/>
          <w:u w:val="single" w:color="000000" w:themeColor="text1"/>
        </w:rPr>
        <w:t>1</w:t>
      </w:r>
      <w:r>
        <w:rPr>
          <w:color w:val="1F497D" w:themeColor="text2"/>
          <w:sz w:val="20"/>
          <w:szCs w:val="20"/>
          <w:u w:color="000000" w:themeColor="text1"/>
        </w:rPr>
        <w:t xml:space="preserve"> </w:t>
      </w:r>
      <w:r>
        <w:rPr>
          <w:color w:val="1F497D" w:themeColor="text2"/>
          <w:sz w:val="20"/>
          <w:szCs w:val="20"/>
          <w:u w:color="000000" w:themeColor="text1"/>
        </w:rPr>
        <w:tab/>
      </w:r>
      <w:proofErr w:type="spellStart"/>
      <w:r w:rsidRPr="00596793">
        <w:rPr>
          <w:b/>
          <w:i/>
          <w:color w:val="FF0000"/>
          <w:sz w:val="20"/>
          <w:szCs w:val="20"/>
          <w:u w:color="000000" w:themeColor="text1"/>
        </w:rPr>
        <w:t>a</w:t>
      </w:r>
      <w:r w:rsidRPr="00596793">
        <w:rPr>
          <w:b/>
          <w:i/>
          <w:sz w:val="20"/>
          <w:szCs w:val="20"/>
          <w:u w:color="000000" w:themeColor="text1"/>
        </w:rPr>
        <w:t>f</w:t>
      </w:r>
      <w:proofErr w:type="spellEnd"/>
      <w:r w:rsidRPr="00596793">
        <w:rPr>
          <w:sz w:val="20"/>
          <w:szCs w:val="20"/>
          <w:u w:color="000000" w:themeColor="text1"/>
        </w:rPr>
        <w:t xml:space="preserve"> = </w:t>
      </w:r>
      <w:proofErr w:type="spellStart"/>
      <w:r w:rsidRPr="00596793">
        <w:rPr>
          <w:b/>
          <w:i/>
          <w:color w:val="1F497D" w:themeColor="text2"/>
          <w:sz w:val="20"/>
          <w:szCs w:val="20"/>
          <w:u w:color="000000" w:themeColor="text1"/>
        </w:rPr>
        <w:t>b</w:t>
      </w:r>
      <w:r w:rsidRPr="00596793">
        <w:rPr>
          <w:b/>
          <w:i/>
          <w:color w:val="7030A0"/>
          <w:sz w:val="20"/>
          <w:szCs w:val="20"/>
          <w:u w:color="000000" w:themeColor="text1"/>
        </w:rPr>
        <w:t>c</w:t>
      </w:r>
      <w:proofErr w:type="spellEnd"/>
    </w:p>
    <w:p w:rsidR="00FB25A3" w:rsidRPr="00596793" w:rsidRDefault="00FB25A3" w:rsidP="00FB25A3">
      <w:pPr>
        <w:pStyle w:val="BodyText"/>
        <w:spacing w:before="0" w:after="0"/>
        <w:ind w:left="1080" w:firstLine="0"/>
        <w:rPr>
          <w:sz w:val="20"/>
          <w:szCs w:val="20"/>
          <w:u w:color="000000" w:themeColor="text1"/>
        </w:rPr>
      </w:pPr>
      <w:proofErr w:type="spellStart"/>
      <w:r w:rsidRPr="007A2D83">
        <w:rPr>
          <w:b/>
          <w:i/>
          <w:color w:val="1F497D" w:themeColor="text2"/>
          <w:sz w:val="20"/>
          <w:szCs w:val="20"/>
          <w:u w:color="000000" w:themeColor="text1"/>
        </w:rPr>
        <w:t>b</w:t>
      </w:r>
      <w:r w:rsidRPr="00596793">
        <w:rPr>
          <w:b/>
          <w:i/>
          <w:color w:val="7030A0"/>
          <w:sz w:val="20"/>
          <w:szCs w:val="20"/>
          <w:u w:color="000000" w:themeColor="text1"/>
        </w:rPr>
        <w:t>c</w:t>
      </w:r>
      <w:proofErr w:type="spellEnd"/>
      <w:r>
        <w:rPr>
          <w:sz w:val="20"/>
          <w:szCs w:val="20"/>
          <w:u w:color="000000" w:themeColor="text1"/>
        </w:rPr>
        <w:t xml:space="preserve">     </w:t>
      </w:r>
      <w:r>
        <w:rPr>
          <w:b/>
          <w:i/>
          <w:sz w:val="20"/>
          <w:szCs w:val="20"/>
          <w:u w:color="000000" w:themeColor="text1"/>
        </w:rPr>
        <w:t xml:space="preserve">1 </w:t>
      </w:r>
      <w:r w:rsidRPr="007A2D83">
        <w:rPr>
          <w:b/>
          <w:i/>
          <w:color w:val="FF0000"/>
          <w:sz w:val="20"/>
          <w:szCs w:val="20"/>
          <w:u w:color="000000" w:themeColor="text1"/>
        </w:rPr>
        <w:t xml:space="preserve"> </w:t>
      </w:r>
      <w:r>
        <w:rPr>
          <w:b/>
          <w:i/>
          <w:color w:val="FF0000"/>
          <w:sz w:val="20"/>
          <w:szCs w:val="20"/>
          <w:u w:color="000000" w:themeColor="text1"/>
        </w:rPr>
        <w:tab/>
      </w:r>
    </w:p>
    <w:p w:rsidR="00FB25A3" w:rsidRDefault="00FB25A3" w:rsidP="00FB25A3">
      <w:pPr>
        <w:pStyle w:val="BodyText"/>
        <w:numPr>
          <w:ilvl w:val="1"/>
          <w:numId w:val="151"/>
        </w:numPr>
        <w:spacing w:after="0"/>
        <w:rPr>
          <w:sz w:val="20"/>
          <w:szCs w:val="20"/>
          <w:u w:color="000000" w:themeColor="text1"/>
        </w:rPr>
      </w:pPr>
      <w:r>
        <w:rPr>
          <w:sz w:val="20"/>
          <w:szCs w:val="20"/>
          <w:u w:color="000000" w:themeColor="text1"/>
        </w:rPr>
        <w:t xml:space="preserve">When (B), (C), (D) and (E) are cross-multiplied, they all give </w:t>
      </w:r>
      <w:proofErr w:type="spellStart"/>
      <w:r w:rsidRPr="00596793">
        <w:rPr>
          <w:b/>
          <w:i/>
          <w:sz w:val="20"/>
          <w:szCs w:val="20"/>
          <w:u w:color="000000" w:themeColor="text1"/>
        </w:rPr>
        <w:t>f</w:t>
      </w:r>
      <w:r w:rsidRPr="00596793">
        <w:rPr>
          <w:b/>
          <w:i/>
          <w:color w:val="FF0000"/>
          <w:sz w:val="20"/>
          <w:szCs w:val="20"/>
          <w:u w:color="000000" w:themeColor="text1"/>
        </w:rPr>
        <w:t>a</w:t>
      </w:r>
      <w:proofErr w:type="spellEnd"/>
      <w:r w:rsidRPr="00596793">
        <w:rPr>
          <w:sz w:val="20"/>
          <w:szCs w:val="20"/>
          <w:u w:color="000000" w:themeColor="text1"/>
        </w:rPr>
        <w:t xml:space="preserve"> = </w:t>
      </w:r>
      <w:proofErr w:type="spellStart"/>
      <w:r w:rsidRPr="00596793">
        <w:rPr>
          <w:b/>
          <w:i/>
          <w:color w:val="1F497D" w:themeColor="text2"/>
          <w:sz w:val="20"/>
          <w:szCs w:val="20"/>
          <w:u w:color="000000" w:themeColor="text1"/>
        </w:rPr>
        <w:t>b</w:t>
      </w:r>
      <w:r w:rsidRPr="00596793">
        <w:rPr>
          <w:b/>
          <w:i/>
          <w:color w:val="7030A0"/>
          <w:sz w:val="20"/>
          <w:szCs w:val="20"/>
          <w:u w:color="000000" w:themeColor="text1"/>
        </w:rPr>
        <w:t>c</w:t>
      </w:r>
      <w:proofErr w:type="spellEnd"/>
      <w:r>
        <w:rPr>
          <w:sz w:val="20"/>
          <w:szCs w:val="20"/>
          <w:u w:color="000000" w:themeColor="text1"/>
        </w:rPr>
        <w:t xml:space="preserve">. </w:t>
      </w:r>
      <w:r w:rsidRPr="007A2D83">
        <w:rPr>
          <w:sz w:val="20"/>
          <w:szCs w:val="20"/>
          <w:u w:color="000000" w:themeColor="text1"/>
          <w:bdr w:val="single" w:sz="4" w:space="0" w:color="auto"/>
        </w:rPr>
        <w:t>(</w:t>
      </w:r>
      <w:r w:rsidRPr="007A2D83">
        <w:rPr>
          <w:b/>
          <w:i/>
          <w:color w:val="00B050"/>
          <w:sz w:val="20"/>
          <w:szCs w:val="20"/>
          <w:u w:color="000000" w:themeColor="text1"/>
          <w:bdr w:val="single" w:sz="4" w:space="0" w:color="auto"/>
        </w:rPr>
        <w:t>A</w:t>
      </w:r>
      <w:r w:rsidRPr="007A2D83">
        <w:rPr>
          <w:sz w:val="20"/>
          <w:szCs w:val="20"/>
          <w:u w:color="000000" w:themeColor="text1"/>
          <w:bdr w:val="single" w:sz="4" w:space="0" w:color="auto"/>
        </w:rPr>
        <w:t>) is different</w:t>
      </w:r>
      <w:r>
        <w:rPr>
          <w:sz w:val="20"/>
          <w:szCs w:val="20"/>
          <w:u w:color="000000" w:themeColor="text1"/>
        </w:rPr>
        <w:t>.</w:t>
      </w:r>
    </w:p>
    <w:p w:rsidR="00FB25A3" w:rsidRPr="002D1B9D" w:rsidRDefault="00F36303" w:rsidP="00FB25A3">
      <w:pPr>
        <w:pStyle w:val="BodyText"/>
        <w:spacing w:after="120"/>
        <w:ind w:left="720" w:firstLine="0"/>
        <w:rPr>
          <w:sz w:val="20"/>
          <w:szCs w:val="20"/>
          <w:u w:color="000000" w:themeColor="text1"/>
        </w:rPr>
      </w:pPr>
      <w:r>
        <w:rPr>
          <w:noProof/>
          <w:sz w:val="20"/>
          <w:szCs w:val="20"/>
          <w:u w:color="000000" w:themeColor="text1"/>
        </w:rPr>
        <w:pict>
          <v:oval id="_x0000_s12857" style="position:absolute;left:0;text-align:left;margin-left:20.25pt;margin-top:3.65pt;width:136.95pt;height:17.4pt;z-index:252778496"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A i</w:t>
      </w:r>
      <w:r w:rsidR="00FB25A3" w:rsidRPr="002D1B9D">
        <w:rPr>
          <w:sz w:val="20"/>
          <w:szCs w:val="20"/>
          <w:u w:color="000000" w:themeColor="text1"/>
        </w:rPr>
        <w:t>s the correct answer.</w:t>
      </w:r>
    </w:p>
    <w:p w:rsidR="007F60E2" w:rsidRDefault="007F60E2">
      <w:pPr>
        <w:spacing w:before="0" w:after="200"/>
        <w:rPr>
          <w:sz w:val="20"/>
          <w:szCs w:val="20"/>
          <w:u w:color="000000" w:themeColor="text1"/>
        </w:rPr>
      </w:pPr>
      <w:r>
        <w:rPr>
          <w:sz w:val="20"/>
          <w:szCs w:val="20"/>
          <w:u w:color="000000" w:themeColor="text1"/>
        </w:rPr>
        <w:br w:type="page"/>
      </w:r>
    </w:p>
    <w:p w:rsidR="00FB25A3" w:rsidRPr="002F21DE" w:rsidRDefault="00FB25A3" w:rsidP="007F60E2">
      <w:pPr>
        <w:pStyle w:val="ListParagraph"/>
        <w:numPr>
          <w:ilvl w:val="0"/>
          <w:numId w:val="154"/>
        </w:numPr>
        <w:spacing w:before="0"/>
        <w:rPr>
          <w:sz w:val="20"/>
          <w:szCs w:val="20"/>
          <w:u w:color="000000" w:themeColor="text1"/>
        </w:rPr>
      </w:pPr>
      <w:r>
        <w:rPr>
          <w:sz w:val="20"/>
          <w:szCs w:val="20"/>
          <w:u w:color="000000" w:themeColor="text1"/>
        </w:rPr>
        <w:lastRenderedPageBreak/>
        <w:t>Ugly friends and a symbol function.  Nice way to end the section</w:t>
      </w:r>
      <w:r w:rsidRPr="002F21DE">
        <w:rPr>
          <w:sz w:val="20"/>
          <w:szCs w:val="20"/>
          <w:u w:color="000000" w:themeColor="text1"/>
        </w:rPr>
        <w:t>.</w:t>
      </w:r>
    </w:p>
    <w:p w:rsidR="00FB25A3" w:rsidRDefault="00FB25A3" w:rsidP="004B13D7">
      <w:pPr>
        <w:pStyle w:val="ListParagraph"/>
        <w:numPr>
          <w:ilvl w:val="1"/>
          <w:numId w:val="193"/>
        </w:numPr>
        <w:spacing w:before="0"/>
        <w:rPr>
          <w:sz w:val="20"/>
          <w:szCs w:val="20"/>
          <w:u w:color="000000" w:themeColor="text1"/>
        </w:rPr>
      </w:pPr>
      <w:r>
        <w:rPr>
          <w:sz w:val="20"/>
          <w:szCs w:val="20"/>
          <w:u w:color="000000" w:themeColor="text1"/>
        </w:rPr>
        <w:t xml:space="preserve">Let’s write our givens:  </w:t>
      </w:r>
    </w:p>
    <w:p w:rsidR="00FB25A3" w:rsidRPr="00BE2A81" w:rsidRDefault="00FB25A3" w:rsidP="004B13D7">
      <w:pPr>
        <w:pStyle w:val="ListParagraph"/>
        <w:numPr>
          <w:ilvl w:val="3"/>
          <w:numId w:val="193"/>
        </w:numPr>
        <w:spacing w:before="0"/>
        <w:rPr>
          <w:sz w:val="20"/>
          <w:szCs w:val="20"/>
          <w:u w:color="000000" w:themeColor="text1"/>
        </w:rPr>
      </w:pPr>
      <w:r>
        <w:rPr>
          <w:sz w:val="20"/>
          <w:szCs w:val="20"/>
          <w:u w:color="000000" w:themeColor="text1"/>
        </w:rPr>
        <w:t xml:space="preserve">The operation □ is </w:t>
      </w:r>
      <w:r w:rsidRPr="00BE2A81">
        <w:rPr>
          <w:b/>
          <w:i/>
          <w:color w:val="FF000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y</w:t>
      </w:r>
      <w:r w:rsidRPr="00FB2A87">
        <w:rPr>
          <w:b/>
          <w:i/>
          <w:color w:val="1F497D" w:themeColor="text2"/>
          <w:sz w:val="20"/>
          <w:szCs w:val="20"/>
          <w:u w:color="000000" w:themeColor="text1"/>
        </w:rPr>
        <w:t xml:space="preserve"> </w:t>
      </w:r>
      <w:r>
        <w:rPr>
          <w:sz w:val="20"/>
          <w:szCs w:val="20"/>
          <w:u w:color="000000" w:themeColor="text1"/>
        </w:rPr>
        <w:t xml:space="preserve">=  </w:t>
      </w:r>
      <w:proofErr w:type="spellStart"/>
      <w:r w:rsidRPr="00BE2A81">
        <w:rPr>
          <w:b/>
          <w:i/>
          <w:color w:val="FF0000"/>
          <w:sz w:val="20"/>
          <w:szCs w:val="20"/>
          <w:u w:color="000000" w:themeColor="text1"/>
        </w:rPr>
        <w:t>x</w:t>
      </w:r>
      <w:r>
        <w:rPr>
          <w:b/>
          <w:i/>
          <w:color w:val="1F497D" w:themeColor="text2"/>
          <w:sz w:val="20"/>
          <w:szCs w:val="20"/>
          <w:u w:color="000000" w:themeColor="text1"/>
        </w:rPr>
        <w:t>y</w:t>
      </w:r>
      <w:proofErr w:type="spellEnd"/>
      <w:r>
        <w:rPr>
          <w:sz w:val="20"/>
          <w:szCs w:val="20"/>
          <w:u w:color="000000" w:themeColor="text1"/>
        </w:rPr>
        <w:t xml:space="preserve"> – </w:t>
      </w:r>
      <w:r>
        <w:rPr>
          <w:b/>
          <w:i/>
          <w:color w:val="1F497D" w:themeColor="text2"/>
          <w:sz w:val="20"/>
          <w:szCs w:val="20"/>
          <w:u w:color="000000" w:themeColor="text1"/>
        </w:rPr>
        <w:t>y</w:t>
      </w:r>
      <w:r>
        <w:rPr>
          <w:sz w:val="20"/>
          <w:szCs w:val="20"/>
          <w:u w:color="000000" w:themeColor="text1"/>
        </w:rPr>
        <w:t>.</w:t>
      </w:r>
    </w:p>
    <w:p w:rsidR="00FB25A3" w:rsidRDefault="00FB25A3" w:rsidP="004B13D7">
      <w:pPr>
        <w:pStyle w:val="ListParagraph"/>
        <w:numPr>
          <w:ilvl w:val="3"/>
          <w:numId w:val="193"/>
        </w:numPr>
        <w:spacing w:before="0"/>
        <w:rPr>
          <w:sz w:val="20"/>
          <w:szCs w:val="20"/>
          <w:u w:color="000000" w:themeColor="text1"/>
        </w:rPr>
      </w:pPr>
      <w:r>
        <w:rPr>
          <w:b/>
          <w:i/>
          <w:color w:val="FF000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 xml:space="preserve"> are positive integers.</w:t>
      </w:r>
    </w:p>
    <w:p w:rsidR="00FB25A3" w:rsidRDefault="00FB25A3" w:rsidP="004B13D7">
      <w:pPr>
        <w:pStyle w:val="ListParagraph"/>
        <w:numPr>
          <w:ilvl w:val="1"/>
          <w:numId w:val="193"/>
        </w:numPr>
        <w:spacing w:before="0"/>
        <w:rPr>
          <w:sz w:val="20"/>
          <w:szCs w:val="20"/>
          <w:u w:color="000000" w:themeColor="text1"/>
        </w:rPr>
      </w:pPr>
      <w:r w:rsidRPr="00BE2A81">
        <w:rPr>
          <w:sz w:val="20"/>
          <w:szCs w:val="20"/>
          <w:u w:color="000000" w:themeColor="text1"/>
        </w:rPr>
        <w:t xml:space="preserve">What are we looking for?  </w:t>
      </w:r>
      <w:r>
        <w:rPr>
          <w:sz w:val="20"/>
          <w:szCs w:val="20"/>
          <w:u w:color="000000" w:themeColor="text1"/>
        </w:rPr>
        <w:t>The</w:t>
      </w:r>
      <w:r w:rsidRPr="00BE2A81">
        <w:rPr>
          <w:sz w:val="20"/>
          <w:szCs w:val="20"/>
          <w:u w:color="000000" w:themeColor="text1"/>
        </w:rPr>
        <w:t xml:space="preserve"> </w:t>
      </w:r>
      <w:r w:rsidRPr="00BE2A81">
        <w:rPr>
          <w:b/>
          <w:i/>
          <w:color w:val="00B050"/>
          <w:sz w:val="20"/>
          <w:szCs w:val="20"/>
          <w:u w:color="000000" w:themeColor="text1"/>
        </w:rPr>
        <w:t>expressions</w:t>
      </w:r>
      <w:r w:rsidRPr="00BE2A81">
        <w:rPr>
          <w:sz w:val="20"/>
          <w:szCs w:val="20"/>
          <w:u w:color="000000" w:themeColor="text1"/>
        </w:rPr>
        <w:t xml:space="preserve"> </w:t>
      </w:r>
      <w:r>
        <w:rPr>
          <w:sz w:val="20"/>
          <w:szCs w:val="20"/>
          <w:u w:color="000000" w:themeColor="text1"/>
        </w:rPr>
        <w:t xml:space="preserve">that </w:t>
      </w:r>
      <w:r w:rsidRPr="00BE2A81">
        <w:rPr>
          <w:sz w:val="20"/>
          <w:szCs w:val="20"/>
          <w:u w:color="000000" w:themeColor="text1"/>
        </w:rPr>
        <w:t xml:space="preserve">can be </w:t>
      </w:r>
      <w:r>
        <w:rPr>
          <w:sz w:val="20"/>
          <w:szCs w:val="20"/>
          <w:u w:color="000000" w:themeColor="text1"/>
        </w:rPr>
        <w:t xml:space="preserve">equal to </w:t>
      </w:r>
      <w:r w:rsidRPr="00BE2A81">
        <w:rPr>
          <w:b/>
          <w:i/>
          <w:sz w:val="20"/>
          <w:szCs w:val="20"/>
          <w:u w:color="000000" w:themeColor="text1"/>
        </w:rPr>
        <w:t>zero</w:t>
      </w:r>
      <w:r>
        <w:rPr>
          <w:b/>
          <w:i/>
          <w:sz w:val="20"/>
          <w:szCs w:val="20"/>
          <w:u w:color="000000" w:themeColor="text1"/>
        </w:rPr>
        <w:t>.</w:t>
      </w:r>
    </w:p>
    <w:p w:rsidR="00FB25A3" w:rsidRDefault="00FB25A3" w:rsidP="004B13D7">
      <w:pPr>
        <w:pStyle w:val="ListParagraph"/>
        <w:numPr>
          <w:ilvl w:val="1"/>
          <w:numId w:val="193"/>
        </w:numPr>
        <w:spacing w:before="0"/>
        <w:rPr>
          <w:sz w:val="20"/>
          <w:szCs w:val="20"/>
          <w:u w:color="000000" w:themeColor="text1"/>
        </w:rPr>
      </w:pPr>
      <w:r w:rsidRPr="007246F4">
        <w:rPr>
          <w:sz w:val="20"/>
          <w:szCs w:val="20"/>
          <w:u w:color="000000" w:themeColor="text1"/>
        </w:rPr>
        <w:t xml:space="preserve">Let’s forget about the </w:t>
      </w:r>
      <w:r w:rsidRPr="007246F4">
        <w:rPr>
          <w:b/>
          <w:i/>
          <w:color w:val="FF0000"/>
          <w:sz w:val="20"/>
          <w:szCs w:val="20"/>
          <w:u w:color="000000" w:themeColor="text1"/>
        </w:rPr>
        <w:t>x</w:t>
      </w:r>
      <w:r w:rsidRPr="007246F4">
        <w:rPr>
          <w:sz w:val="20"/>
          <w:szCs w:val="20"/>
          <w:u w:color="000000" w:themeColor="text1"/>
        </w:rPr>
        <w:t xml:space="preserve"> and </w:t>
      </w:r>
      <w:r w:rsidRPr="007246F4">
        <w:rPr>
          <w:b/>
          <w:i/>
          <w:color w:val="1F497D" w:themeColor="text2"/>
          <w:sz w:val="20"/>
          <w:szCs w:val="20"/>
          <w:u w:color="000000" w:themeColor="text1"/>
        </w:rPr>
        <w:t>y</w:t>
      </w:r>
      <w:r w:rsidRPr="007246F4">
        <w:rPr>
          <w:sz w:val="20"/>
          <w:szCs w:val="20"/>
          <w:u w:color="000000" w:themeColor="text1"/>
        </w:rPr>
        <w:t xml:space="preserve">.  Let’s work in terms of </w:t>
      </w:r>
      <w:r w:rsidRPr="007246F4">
        <w:rPr>
          <w:b/>
          <w:i/>
          <w:color w:val="FF0000"/>
          <w:sz w:val="20"/>
          <w:szCs w:val="20"/>
          <w:u w:color="000000" w:themeColor="text1"/>
        </w:rPr>
        <w:t>a</w:t>
      </w:r>
      <w:r w:rsidRPr="007246F4">
        <w:rPr>
          <w:sz w:val="20"/>
          <w:szCs w:val="20"/>
          <w:u w:color="000000" w:themeColor="text1"/>
        </w:rPr>
        <w:t xml:space="preserve"> and </w:t>
      </w:r>
      <w:r w:rsidRPr="007246F4">
        <w:rPr>
          <w:b/>
          <w:i/>
          <w:color w:val="1F497D" w:themeColor="text2"/>
          <w:sz w:val="20"/>
          <w:szCs w:val="20"/>
          <w:u w:color="000000" w:themeColor="text1"/>
        </w:rPr>
        <w:t>b</w:t>
      </w:r>
      <w:r w:rsidRPr="007246F4">
        <w:rPr>
          <w:sz w:val="20"/>
          <w:szCs w:val="20"/>
          <w:u w:color="000000" w:themeColor="text1"/>
        </w:rPr>
        <w:t xml:space="preserve"> because all the answers are in that form.</w:t>
      </w:r>
    </w:p>
    <w:p w:rsidR="00FB25A3" w:rsidRDefault="00FB25A3" w:rsidP="004B13D7">
      <w:pPr>
        <w:pStyle w:val="ListParagraph"/>
        <w:numPr>
          <w:ilvl w:val="3"/>
          <w:numId w:val="193"/>
        </w:numPr>
        <w:spacing w:before="0"/>
        <w:rPr>
          <w:sz w:val="20"/>
          <w:szCs w:val="20"/>
          <w:u w:color="000000" w:themeColor="text1"/>
        </w:rPr>
      </w:pPr>
      <w:r w:rsidRPr="00BE2A81">
        <w:rPr>
          <w:b/>
          <w:i/>
          <w:color w:val="FF0000"/>
          <w:sz w:val="20"/>
          <w:szCs w:val="20"/>
          <w:u w:color="000000" w:themeColor="text1"/>
        </w:rPr>
        <w:t>x</w:t>
      </w:r>
      <w:r w:rsidRPr="00BE2A81">
        <w:rPr>
          <w:sz w:val="20"/>
          <w:szCs w:val="20"/>
          <w:u w:color="000000" w:themeColor="text1"/>
        </w:rPr>
        <w:t xml:space="preserve"> = </w:t>
      </w:r>
      <w:r w:rsidRPr="00BE2A81">
        <w:rPr>
          <w:b/>
          <w:i/>
          <w:color w:val="FF0000"/>
          <w:sz w:val="20"/>
          <w:szCs w:val="20"/>
          <w:u w:color="000000" w:themeColor="text1"/>
        </w:rPr>
        <w:t>a</w:t>
      </w:r>
      <w:r w:rsidRPr="00BE2A81">
        <w:rPr>
          <w:sz w:val="20"/>
          <w:szCs w:val="20"/>
          <w:u w:color="000000" w:themeColor="text1"/>
        </w:rPr>
        <w:t xml:space="preserve"> and </w:t>
      </w:r>
      <w:r w:rsidRPr="00BE2A81">
        <w:rPr>
          <w:b/>
          <w:i/>
          <w:color w:val="1F497D" w:themeColor="text2"/>
          <w:sz w:val="20"/>
          <w:szCs w:val="20"/>
          <w:u w:color="000000" w:themeColor="text1"/>
        </w:rPr>
        <w:t>y</w:t>
      </w:r>
      <w:r w:rsidRPr="00BE2A81">
        <w:rPr>
          <w:sz w:val="20"/>
          <w:szCs w:val="20"/>
          <w:u w:color="000000" w:themeColor="text1"/>
        </w:rPr>
        <w:t xml:space="preserve"> = </w:t>
      </w:r>
      <w:r w:rsidRPr="00BE2A81">
        <w:rPr>
          <w:b/>
          <w:i/>
          <w:color w:val="1F497D" w:themeColor="text2"/>
          <w:sz w:val="20"/>
          <w:szCs w:val="20"/>
          <w:u w:color="000000" w:themeColor="text1"/>
        </w:rPr>
        <w:t>b</w:t>
      </w:r>
      <w:r w:rsidRPr="00BE2A81">
        <w:rPr>
          <w:sz w:val="20"/>
          <w:szCs w:val="20"/>
          <w:u w:color="000000" w:themeColor="text1"/>
        </w:rPr>
        <w:t xml:space="preserve">  </w:t>
      </w:r>
    </w:p>
    <w:p w:rsidR="00FB25A3" w:rsidRPr="00BE2A81" w:rsidRDefault="00FB25A3" w:rsidP="004B13D7">
      <w:pPr>
        <w:pStyle w:val="ListParagraph"/>
        <w:numPr>
          <w:ilvl w:val="3"/>
          <w:numId w:val="193"/>
        </w:numPr>
        <w:spacing w:before="0"/>
        <w:rPr>
          <w:sz w:val="20"/>
          <w:szCs w:val="20"/>
          <w:u w:color="000000" w:themeColor="text1"/>
        </w:rPr>
      </w:pPr>
      <w:r w:rsidRPr="00BE2A81">
        <w:rPr>
          <w:b/>
          <w:i/>
          <w:color w:val="FF0000"/>
          <w:sz w:val="20"/>
          <w:szCs w:val="20"/>
          <w:u w:color="000000" w:themeColor="text1"/>
        </w:rPr>
        <w:t>x</w:t>
      </w:r>
      <w:r w:rsidRPr="00BE2A81">
        <w:rPr>
          <w:sz w:val="20"/>
          <w:szCs w:val="20"/>
          <w:u w:color="000000" w:themeColor="text1"/>
        </w:rPr>
        <w:t xml:space="preserve"> □ </w:t>
      </w:r>
      <w:r w:rsidRPr="00BE2A81">
        <w:rPr>
          <w:b/>
          <w:i/>
          <w:color w:val="1F497D" w:themeColor="text2"/>
          <w:sz w:val="20"/>
          <w:szCs w:val="20"/>
          <w:u w:color="000000" w:themeColor="text1"/>
        </w:rPr>
        <w:t xml:space="preserve">y </w:t>
      </w:r>
      <w:r w:rsidRPr="00BE2A81">
        <w:rPr>
          <w:sz w:val="20"/>
          <w:szCs w:val="20"/>
          <w:u w:color="000000" w:themeColor="text1"/>
        </w:rPr>
        <w:t xml:space="preserve">=  </w:t>
      </w:r>
      <w:proofErr w:type="spellStart"/>
      <w:r w:rsidRPr="00BE2A81">
        <w:rPr>
          <w:b/>
          <w:i/>
          <w:color w:val="FF0000"/>
          <w:sz w:val="20"/>
          <w:szCs w:val="20"/>
          <w:u w:color="000000" w:themeColor="text1"/>
        </w:rPr>
        <w:t>x</w:t>
      </w:r>
      <w:r w:rsidRPr="00BE2A81">
        <w:rPr>
          <w:b/>
          <w:i/>
          <w:color w:val="1F497D" w:themeColor="text2"/>
          <w:sz w:val="20"/>
          <w:szCs w:val="20"/>
          <w:u w:color="000000" w:themeColor="text1"/>
        </w:rPr>
        <w:t>y</w:t>
      </w:r>
      <w:proofErr w:type="spellEnd"/>
      <w:r w:rsidRPr="00BE2A81">
        <w:rPr>
          <w:sz w:val="20"/>
          <w:szCs w:val="20"/>
          <w:u w:color="000000" w:themeColor="text1"/>
        </w:rPr>
        <w:t xml:space="preserve"> – </w:t>
      </w:r>
      <w:r w:rsidRPr="00BE2A81">
        <w:rPr>
          <w:b/>
          <w:i/>
          <w:color w:val="1F497D" w:themeColor="text2"/>
          <w:sz w:val="20"/>
          <w:szCs w:val="20"/>
          <w:u w:color="000000" w:themeColor="text1"/>
        </w:rPr>
        <w:t>y</w:t>
      </w:r>
    </w:p>
    <w:p w:rsidR="00FB25A3" w:rsidRPr="00BE2A81" w:rsidRDefault="00FB25A3" w:rsidP="004B13D7">
      <w:pPr>
        <w:pStyle w:val="ListParagraph"/>
        <w:numPr>
          <w:ilvl w:val="3"/>
          <w:numId w:val="193"/>
        </w:numPr>
        <w:spacing w:before="0"/>
        <w:rPr>
          <w:sz w:val="20"/>
          <w:szCs w:val="20"/>
          <w:u w:color="000000" w:themeColor="text1"/>
        </w:rPr>
      </w:pPr>
      <w:r>
        <w:rPr>
          <w:b/>
          <w:i/>
          <w:color w:val="FF0000"/>
          <w:sz w:val="20"/>
          <w:szCs w:val="20"/>
          <w:u w:color="000000" w:themeColor="text1"/>
        </w:rPr>
        <w:t>a</w:t>
      </w:r>
      <w:r w:rsidRPr="00BE2A81">
        <w:rPr>
          <w:sz w:val="20"/>
          <w:szCs w:val="20"/>
          <w:u w:color="000000" w:themeColor="text1"/>
        </w:rPr>
        <w:t xml:space="preserve"> □ </w:t>
      </w:r>
      <w:r>
        <w:rPr>
          <w:b/>
          <w:i/>
          <w:color w:val="1F497D" w:themeColor="text2"/>
          <w:sz w:val="20"/>
          <w:szCs w:val="20"/>
          <w:u w:color="000000" w:themeColor="text1"/>
        </w:rPr>
        <w:t>b</w:t>
      </w:r>
      <w:r w:rsidRPr="00BE2A81">
        <w:rPr>
          <w:b/>
          <w:i/>
          <w:color w:val="1F497D" w:themeColor="text2"/>
          <w:sz w:val="20"/>
          <w:szCs w:val="20"/>
          <w:u w:color="000000" w:themeColor="text1"/>
        </w:rPr>
        <w:t xml:space="preserve"> </w:t>
      </w:r>
      <w:r w:rsidRPr="00BE2A81">
        <w:rPr>
          <w:sz w:val="20"/>
          <w:szCs w:val="20"/>
          <w:u w:color="000000" w:themeColor="text1"/>
        </w:rPr>
        <w:t xml:space="preserve">=  </w:t>
      </w:r>
      <w:proofErr w:type="spellStart"/>
      <w:r>
        <w:rPr>
          <w:b/>
          <w:i/>
          <w:color w:val="FF0000"/>
          <w:sz w:val="20"/>
          <w:szCs w:val="20"/>
          <w:u w:color="000000" w:themeColor="text1"/>
        </w:rPr>
        <w:t>a</w:t>
      </w:r>
      <w:r>
        <w:rPr>
          <w:b/>
          <w:i/>
          <w:color w:val="1F497D" w:themeColor="text2"/>
          <w:sz w:val="20"/>
          <w:szCs w:val="20"/>
          <w:u w:color="000000" w:themeColor="text1"/>
        </w:rPr>
        <w:t>b</w:t>
      </w:r>
      <w:proofErr w:type="spellEnd"/>
      <w:r w:rsidRPr="00BE2A81">
        <w:rPr>
          <w:sz w:val="20"/>
          <w:szCs w:val="20"/>
          <w:u w:color="000000" w:themeColor="text1"/>
        </w:rPr>
        <w:t xml:space="preserve"> – </w:t>
      </w:r>
      <w:r>
        <w:rPr>
          <w:b/>
          <w:i/>
          <w:color w:val="1F497D" w:themeColor="text2"/>
          <w:sz w:val="20"/>
          <w:szCs w:val="20"/>
          <w:u w:color="000000" w:themeColor="text1"/>
        </w:rPr>
        <w:t>b</w:t>
      </w:r>
    </w:p>
    <w:p w:rsidR="00FB25A3" w:rsidRDefault="00FB25A3" w:rsidP="004B13D7">
      <w:pPr>
        <w:pStyle w:val="ListParagraph"/>
        <w:numPr>
          <w:ilvl w:val="1"/>
          <w:numId w:val="193"/>
        </w:numPr>
        <w:spacing w:before="0"/>
        <w:rPr>
          <w:sz w:val="20"/>
          <w:szCs w:val="20"/>
          <w:u w:color="000000" w:themeColor="text1"/>
        </w:rPr>
      </w:pPr>
      <w:r w:rsidRPr="00BE2A81">
        <w:rPr>
          <w:sz w:val="20"/>
          <w:szCs w:val="20"/>
          <w:u w:color="000000" w:themeColor="text1"/>
        </w:rPr>
        <w:t xml:space="preserve">Pick some easy numbers for </w:t>
      </w:r>
      <w:r>
        <w:rPr>
          <w:b/>
          <w:i/>
          <w:color w:val="FF0000"/>
          <w:sz w:val="20"/>
          <w:szCs w:val="20"/>
          <w:u w:color="000000" w:themeColor="text1"/>
        </w:rPr>
        <w:t>a</w:t>
      </w:r>
      <w:r w:rsidRPr="00BE2A81">
        <w:rPr>
          <w:sz w:val="20"/>
          <w:szCs w:val="20"/>
          <w:u w:color="000000" w:themeColor="text1"/>
        </w:rPr>
        <w:t xml:space="preserve"> and </w:t>
      </w:r>
      <w:r>
        <w:rPr>
          <w:b/>
          <w:i/>
          <w:color w:val="1F497D" w:themeColor="text2"/>
          <w:sz w:val="20"/>
          <w:szCs w:val="20"/>
          <w:u w:color="000000" w:themeColor="text1"/>
        </w:rPr>
        <w:t>b</w:t>
      </w:r>
      <w:r w:rsidRPr="00BE2A81">
        <w:rPr>
          <w:sz w:val="20"/>
          <w:szCs w:val="20"/>
          <w:u w:color="000000" w:themeColor="text1"/>
        </w:rPr>
        <w:t xml:space="preserve">.  </w:t>
      </w:r>
      <w:r>
        <w:rPr>
          <w:sz w:val="20"/>
          <w:szCs w:val="20"/>
          <w:u w:color="000000" w:themeColor="text1"/>
        </w:rPr>
        <w:t>How about</w:t>
      </w:r>
      <w:r w:rsidRPr="00BE2A81">
        <w:rPr>
          <w:sz w:val="20"/>
          <w:szCs w:val="20"/>
          <w:u w:color="000000" w:themeColor="text1"/>
        </w:rPr>
        <w:t xml:space="preserve"> </w:t>
      </w:r>
      <w:r>
        <w:rPr>
          <w:b/>
          <w:i/>
          <w:color w:val="FF0000"/>
          <w:sz w:val="20"/>
          <w:szCs w:val="20"/>
          <w:u w:color="000000" w:themeColor="text1"/>
        </w:rPr>
        <w:t>1</w:t>
      </w:r>
      <w:r w:rsidRPr="00BE2A81">
        <w:rPr>
          <w:sz w:val="20"/>
          <w:szCs w:val="20"/>
          <w:u w:color="000000" w:themeColor="text1"/>
        </w:rPr>
        <w:t xml:space="preserve"> and </w:t>
      </w:r>
      <w:r>
        <w:rPr>
          <w:b/>
          <w:i/>
          <w:color w:val="1F497D" w:themeColor="text2"/>
          <w:sz w:val="20"/>
          <w:szCs w:val="20"/>
          <w:u w:color="000000" w:themeColor="text1"/>
        </w:rPr>
        <w:t>1</w:t>
      </w:r>
      <w:r w:rsidRPr="007246F4">
        <w:rPr>
          <w:i/>
          <w:sz w:val="20"/>
          <w:szCs w:val="20"/>
          <w:u w:color="000000" w:themeColor="text1"/>
        </w:rPr>
        <w:t>?</w:t>
      </w:r>
      <w:r>
        <w:rPr>
          <w:sz w:val="20"/>
          <w:szCs w:val="20"/>
          <w:u w:color="000000" w:themeColor="text1"/>
        </w:rPr>
        <w:t xml:space="preserve"> </w:t>
      </w:r>
      <w:r w:rsidRPr="00BE2A81">
        <w:rPr>
          <w:sz w:val="20"/>
          <w:szCs w:val="20"/>
          <w:u w:color="000000" w:themeColor="text1"/>
        </w:rPr>
        <w:t xml:space="preserve"> The integers have to be positive, not different. </w:t>
      </w:r>
    </w:p>
    <w:p w:rsidR="00FB25A3" w:rsidRDefault="00FB25A3" w:rsidP="004B13D7">
      <w:pPr>
        <w:pStyle w:val="ListParagraph"/>
        <w:numPr>
          <w:ilvl w:val="3"/>
          <w:numId w:val="193"/>
        </w:numPr>
        <w:spacing w:before="0"/>
        <w:rPr>
          <w:sz w:val="20"/>
          <w:szCs w:val="20"/>
          <w:u w:color="000000" w:themeColor="text1"/>
        </w:rPr>
      </w:pPr>
      <w:r>
        <w:rPr>
          <w:b/>
          <w:i/>
          <w:color w:val="FF0000"/>
          <w:sz w:val="20"/>
          <w:szCs w:val="20"/>
          <w:u w:color="000000" w:themeColor="text1"/>
        </w:rPr>
        <w:t>a</w:t>
      </w:r>
      <w:r w:rsidRPr="00BE2A81">
        <w:rPr>
          <w:sz w:val="20"/>
          <w:szCs w:val="20"/>
          <w:u w:color="000000" w:themeColor="text1"/>
        </w:rPr>
        <w:t xml:space="preserve"> = </w:t>
      </w:r>
      <w:r>
        <w:rPr>
          <w:b/>
          <w:i/>
          <w:color w:val="FF0000"/>
          <w:sz w:val="20"/>
          <w:szCs w:val="20"/>
          <w:u w:color="000000" w:themeColor="text1"/>
        </w:rPr>
        <w:t>1</w:t>
      </w:r>
      <w:r w:rsidRPr="00BE2A81">
        <w:rPr>
          <w:sz w:val="20"/>
          <w:szCs w:val="20"/>
          <w:u w:color="000000" w:themeColor="text1"/>
        </w:rPr>
        <w:t xml:space="preserve"> and </w:t>
      </w:r>
      <w:r>
        <w:rPr>
          <w:b/>
          <w:i/>
          <w:color w:val="1F497D" w:themeColor="text2"/>
          <w:sz w:val="20"/>
          <w:szCs w:val="20"/>
          <w:u w:color="000000" w:themeColor="text1"/>
        </w:rPr>
        <w:t>b</w:t>
      </w:r>
      <w:r w:rsidRPr="00BE2A81">
        <w:rPr>
          <w:sz w:val="20"/>
          <w:szCs w:val="20"/>
          <w:u w:color="000000" w:themeColor="text1"/>
        </w:rPr>
        <w:t xml:space="preserve"> = </w:t>
      </w:r>
      <w:r>
        <w:rPr>
          <w:b/>
          <w:i/>
          <w:color w:val="1F497D" w:themeColor="text2"/>
          <w:sz w:val="20"/>
          <w:szCs w:val="20"/>
          <w:u w:color="000000" w:themeColor="text1"/>
        </w:rPr>
        <w:t>1</w:t>
      </w:r>
      <w:r w:rsidRPr="00BE2A81">
        <w:rPr>
          <w:sz w:val="20"/>
          <w:szCs w:val="20"/>
          <w:u w:color="000000" w:themeColor="text1"/>
        </w:rPr>
        <w:t xml:space="preserve">  </w:t>
      </w:r>
    </w:p>
    <w:p w:rsidR="00FB25A3" w:rsidRPr="00BE2A81" w:rsidRDefault="00FB25A3" w:rsidP="004B13D7">
      <w:pPr>
        <w:pStyle w:val="ListParagraph"/>
        <w:numPr>
          <w:ilvl w:val="5"/>
          <w:numId w:val="193"/>
        </w:numPr>
        <w:spacing w:before="0"/>
        <w:rPr>
          <w:sz w:val="20"/>
          <w:szCs w:val="20"/>
          <w:u w:color="000000" w:themeColor="text1"/>
        </w:rPr>
      </w:pPr>
      <w:r>
        <w:rPr>
          <w:b/>
          <w:i/>
          <w:color w:val="FF0000"/>
          <w:sz w:val="20"/>
          <w:szCs w:val="20"/>
          <w:u w:color="000000" w:themeColor="text1"/>
        </w:rPr>
        <w:t>a</w:t>
      </w:r>
      <w:r w:rsidRPr="00BE2A81">
        <w:rPr>
          <w:sz w:val="20"/>
          <w:szCs w:val="20"/>
          <w:u w:color="000000" w:themeColor="text1"/>
        </w:rPr>
        <w:t xml:space="preserve"> □ </w:t>
      </w:r>
      <w:r>
        <w:rPr>
          <w:b/>
          <w:i/>
          <w:color w:val="1F497D" w:themeColor="text2"/>
          <w:sz w:val="20"/>
          <w:szCs w:val="20"/>
          <w:u w:color="000000" w:themeColor="text1"/>
        </w:rPr>
        <w:t>b</w:t>
      </w:r>
    </w:p>
    <w:p w:rsidR="00FB25A3" w:rsidRPr="00BE2A81" w:rsidRDefault="00FB25A3" w:rsidP="00FB25A3">
      <w:pPr>
        <w:pStyle w:val="ListParagraph"/>
        <w:spacing w:before="0"/>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b/>
          <w:i/>
          <w:color w:val="1F497D" w:themeColor="text2"/>
          <w:sz w:val="20"/>
          <w:szCs w:val="20"/>
          <w:u w:color="000000" w:themeColor="text1"/>
        </w:rPr>
        <w:t xml:space="preserve">1 </w:t>
      </w:r>
      <w:r w:rsidRPr="00BE2A81">
        <w:rPr>
          <w:sz w:val="20"/>
          <w:szCs w:val="20"/>
          <w:u w:color="000000" w:themeColor="text1"/>
        </w:rPr>
        <w:t xml:space="preserve">=  </w:t>
      </w:r>
      <w:r>
        <w:rPr>
          <w:b/>
          <w:i/>
          <w:color w:val="FF0000"/>
          <w:sz w:val="20"/>
          <w:szCs w:val="20"/>
          <w:u w:color="000000" w:themeColor="text1"/>
        </w:rPr>
        <w:t>1</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r w:rsidRPr="00BE2A81">
        <w:rPr>
          <w:sz w:val="20"/>
          <w:szCs w:val="20"/>
          <w:u w:color="000000" w:themeColor="text1"/>
        </w:rPr>
        <w:t xml:space="preserve"> – </w:t>
      </w:r>
      <w:r>
        <w:rPr>
          <w:b/>
          <w:i/>
          <w:color w:val="1F497D" w:themeColor="text2"/>
          <w:sz w:val="20"/>
          <w:szCs w:val="20"/>
          <w:u w:color="000000" w:themeColor="text1"/>
        </w:rPr>
        <w:t>1</w:t>
      </w:r>
    </w:p>
    <w:p w:rsidR="00FB25A3" w:rsidRPr="00BE2A81" w:rsidRDefault="00FB25A3" w:rsidP="00FB25A3">
      <w:pPr>
        <w:pStyle w:val="ListParagraph"/>
        <w:spacing w:before="0"/>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b/>
          <w:i/>
          <w:color w:val="1F497D" w:themeColor="text2"/>
          <w:sz w:val="20"/>
          <w:szCs w:val="20"/>
          <w:u w:color="000000" w:themeColor="text1"/>
        </w:rPr>
        <w:t xml:space="preserve">1 </w:t>
      </w:r>
      <w:r w:rsidRPr="00BE2A81">
        <w:rPr>
          <w:sz w:val="20"/>
          <w:szCs w:val="20"/>
          <w:u w:color="000000" w:themeColor="text1"/>
        </w:rPr>
        <w:t xml:space="preserve">=  </w:t>
      </w:r>
      <w:r>
        <w:rPr>
          <w:sz w:val="20"/>
          <w:szCs w:val="20"/>
          <w:u w:color="000000" w:themeColor="text1"/>
        </w:rPr>
        <w:t xml:space="preserve">   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b/>
          <w:i/>
          <w:color w:val="1F497D" w:themeColor="text2"/>
          <w:sz w:val="20"/>
          <w:szCs w:val="20"/>
          <w:u w:color="000000" w:themeColor="text1"/>
        </w:rPr>
        <w:t>1</w:t>
      </w:r>
    </w:p>
    <w:p w:rsidR="00FB25A3" w:rsidRDefault="00FB25A3" w:rsidP="00FB25A3">
      <w:pPr>
        <w:pStyle w:val="ListParagraph"/>
        <w:spacing w:before="0"/>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b/>
          <w:i/>
          <w:color w:val="1F497D" w:themeColor="text2"/>
          <w:sz w:val="20"/>
          <w:szCs w:val="20"/>
          <w:u w:color="000000" w:themeColor="text1"/>
        </w:rPr>
        <w:t xml:space="preserve">1 </w:t>
      </w:r>
      <w:r w:rsidRPr="00BE2A81">
        <w:rPr>
          <w:sz w:val="20"/>
          <w:szCs w:val="20"/>
          <w:u w:color="000000" w:themeColor="text1"/>
        </w:rPr>
        <w:t xml:space="preserve">=  </w:t>
      </w:r>
      <w:r>
        <w:rPr>
          <w:sz w:val="20"/>
          <w:szCs w:val="20"/>
          <w:u w:color="000000" w:themeColor="text1"/>
        </w:rPr>
        <w:t xml:space="preserve">        </w:t>
      </w:r>
      <w:r w:rsidRPr="00EC0132">
        <w:rPr>
          <w:b/>
          <w:i/>
          <w:color w:val="00B050"/>
          <w:sz w:val="20"/>
          <w:szCs w:val="20"/>
          <w:u w:color="000000" w:themeColor="text1"/>
        </w:rPr>
        <w:t>0</w:t>
      </w:r>
      <w:r>
        <w:rPr>
          <w:sz w:val="20"/>
          <w:szCs w:val="20"/>
          <w:u w:color="000000" w:themeColor="text1"/>
        </w:rPr>
        <w:tab/>
      </w:r>
      <w:r>
        <w:rPr>
          <w:sz w:val="20"/>
          <w:szCs w:val="20"/>
          <w:u w:color="000000" w:themeColor="text1"/>
        </w:rPr>
        <w:tab/>
      </w:r>
      <w:r w:rsidRPr="0099453C">
        <w:rPr>
          <w:b/>
          <w:i/>
          <w:color w:val="00B050"/>
          <w:sz w:val="20"/>
          <w:szCs w:val="20"/>
          <w:u w:color="000000" w:themeColor="text1"/>
        </w:rPr>
        <w:t>I</w:t>
      </w:r>
      <w:r>
        <w:rPr>
          <w:sz w:val="20"/>
          <w:szCs w:val="20"/>
          <w:u w:color="000000" w:themeColor="text1"/>
        </w:rPr>
        <w:t xml:space="preserve"> works.  Answers (B) and (C) are out.</w:t>
      </w:r>
    </w:p>
    <w:p w:rsidR="00FB25A3" w:rsidRDefault="00FB25A3" w:rsidP="00FB25A3">
      <w:pPr>
        <w:pStyle w:val="ListParagraph"/>
        <w:spacing w:before="0"/>
        <w:ind w:left="2160"/>
        <w:rPr>
          <w:sz w:val="20"/>
          <w:szCs w:val="20"/>
          <w:u w:color="000000" w:themeColor="text1"/>
        </w:rPr>
      </w:pPr>
    </w:p>
    <w:p w:rsidR="00FB25A3" w:rsidRPr="00BE2A81" w:rsidRDefault="00FB25A3" w:rsidP="004B13D7">
      <w:pPr>
        <w:pStyle w:val="ListParagraph"/>
        <w:numPr>
          <w:ilvl w:val="5"/>
          <w:numId w:val="193"/>
        </w:numPr>
        <w:spacing w:before="0"/>
        <w:rPr>
          <w:sz w:val="20"/>
          <w:szCs w:val="20"/>
          <w:u w:color="000000" w:themeColor="text1"/>
        </w:rPr>
      </w:pPr>
      <w:r>
        <w:rPr>
          <w:sz w:val="20"/>
          <w:szCs w:val="20"/>
          <w:u w:color="000000" w:themeColor="text1"/>
        </w:rPr>
        <w:t>(</w:t>
      </w:r>
      <w:r>
        <w:rPr>
          <w:b/>
          <w:i/>
          <w:color w:val="FF0000"/>
          <w:sz w:val="20"/>
          <w:szCs w:val="20"/>
          <w:u w:color="000000" w:themeColor="text1"/>
        </w:rPr>
        <w:t>a</w:t>
      </w:r>
      <w:r>
        <w:rPr>
          <w:b/>
          <w:i/>
          <w:color w:val="1F497D" w:themeColor="text2"/>
          <w:sz w:val="20"/>
          <w:szCs w:val="20"/>
          <w:u w:color="000000" w:themeColor="text1"/>
        </w:rPr>
        <w:t xml:space="preserve"> </w:t>
      </w:r>
      <w:r>
        <w:rPr>
          <w:sz w:val="20"/>
          <w:szCs w:val="20"/>
          <w:u w:color="000000" w:themeColor="text1"/>
        </w:rPr>
        <w:t>+</w:t>
      </w:r>
      <w:r>
        <w:rPr>
          <w:b/>
          <w:i/>
          <w:color w:val="1F497D" w:themeColor="text2"/>
          <w:sz w:val="20"/>
          <w:szCs w:val="20"/>
          <w:u w:color="000000" w:themeColor="text1"/>
        </w:rPr>
        <w:t>b</w:t>
      </w:r>
      <w:r>
        <w:rPr>
          <w:sz w:val="20"/>
          <w:szCs w:val="20"/>
          <w:u w:color="000000" w:themeColor="text1"/>
        </w:rPr>
        <w:t>)</w:t>
      </w:r>
      <w:r w:rsidRPr="00BE2A81">
        <w:rPr>
          <w:sz w:val="20"/>
          <w:szCs w:val="20"/>
          <w:u w:color="000000" w:themeColor="text1"/>
        </w:rPr>
        <w:t xml:space="preserve"> □ </w:t>
      </w:r>
      <w:r>
        <w:rPr>
          <w:b/>
          <w:i/>
          <w:color w:val="1F497D" w:themeColor="text2"/>
          <w:sz w:val="20"/>
          <w:szCs w:val="20"/>
          <w:u w:color="000000" w:themeColor="text1"/>
        </w:rPr>
        <w:t>b</w:t>
      </w:r>
    </w:p>
    <w:p w:rsidR="00FB25A3" w:rsidRPr="00BE2A81" w:rsidRDefault="00FB25A3" w:rsidP="00FB25A3">
      <w:pPr>
        <w:pStyle w:val="ListParagraph"/>
        <w:spacing w:before="0"/>
        <w:ind w:left="2160"/>
        <w:rPr>
          <w:sz w:val="20"/>
          <w:szCs w:val="20"/>
          <w:u w:color="000000" w:themeColor="text1"/>
        </w:rPr>
      </w:pPr>
      <w:r>
        <w:rPr>
          <w:sz w:val="20"/>
          <w:szCs w:val="20"/>
          <w:u w:color="000000" w:themeColor="text1"/>
        </w:rPr>
        <w:t>(</w:t>
      </w:r>
      <w:r>
        <w:rPr>
          <w:b/>
          <w:i/>
          <w:color w:val="FF0000"/>
          <w:sz w:val="20"/>
          <w:szCs w:val="20"/>
          <w:u w:color="000000" w:themeColor="text1"/>
        </w:rPr>
        <w:t>1</w:t>
      </w:r>
      <w:r>
        <w:rPr>
          <w:b/>
          <w:i/>
          <w:color w:val="1F497D" w:themeColor="text2"/>
          <w:sz w:val="20"/>
          <w:szCs w:val="20"/>
          <w:u w:color="000000" w:themeColor="text1"/>
        </w:rPr>
        <w:t xml:space="preserve"> </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b/>
          <w:i/>
          <w:color w:val="1F497D" w:themeColor="text2"/>
          <w:sz w:val="20"/>
          <w:szCs w:val="20"/>
          <w:u w:color="000000" w:themeColor="text1"/>
        </w:rPr>
        <w:t xml:space="preserve">1 </w:t>
      </w:r>
    </w:p>
    <w:p w:rsidR="00FB25A3" w:rsidRPr="00BE2A81" w:rsidRDefault="00FB25A3" w:rsidP="00FB25A3">
      <w:pPr>
        <w:pStyle w:val="ListParagraph"/>
        <w:spacing w:before="0"/>
        <w:ind w:left="2160"/>
        <w:rPr>
          <w:sz w:val="20"/>
          <w:szCs w:val="20"/>
          <w:u w:color="000000" w:themeColor="text1"/>
        </w:rPr>
      </w:pPr>
      <w:r>
        <w:rPr>
          <w:sz w:val="20"/>
          <w:szCs w:val="20"/>
          <w:u w:color="000000" w:themeColor="text1"/>
        </w:rPr>
        <w:t xml:space="preserve">     2</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b/>
          <w:i/>
          <w:color w:val="1F497D" w:themeColor="text2"/>
          <w:sz w:val="20"/>
          <w:szCs w:val="20"/>
          <w:u w:color="000000" w:themeColor="text1"/>
        </w:rPr>
        <w:t>1</w:t>
      </w:r>
    </w:p>
    <w:p w:rsidR="00FB25A3" w:rsidRPr="00BE2A81" w:rsidRDefault="00FB25A3" w:rsidP="00FB25A3">
      <w:pPr>
        <w:pStyle w:val="ListParagraph"/>
        <w:spacing w:before="0"/>
        <w:ind w:left="2160"/>
        <w:rPr>
          <w:sz w:val="20"/>
          <w:szCs w:val="20"/>
          <w:u w:color="000000" w:themeColor="text1"/>
        </w:rPr>
      </w:pPr>
      <w:r>
        <w:rPr>
          <w:sz w:val="20"/>
          <w:szCs w:val="20"/>
          <w:u w:color="000000" w:themeColor="text1"/>
        </w:rPr>
        <w:t xml:space="preserve">     2 </w:t>
      </w:r>
      <w:r w:rsidRPr="00BE2A81">
        <w:rPr>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 xml:space="preserve"> = 2(</w:t>
      </w:r>
      <w:r>
        <w:rPr>
          <w:b/>
          <w:i/>
          <w:color w:val="1F497D" w:themeColor="text2"/>
          <w:sz w:val="20"/>
          <w:szCs w:val="20"/>
          <w:u w:color="000000" w:themeColor="text1"/>
        </w:rPr>
        <w:t>1</w:t>
      </w:r>
      <w:r>
        <w:rPr>
          <w:sz w:val="20"/>
          <w:szCs w:val="20"/>
          <w:u w:color="000000" w:themeColor="text1"/>
        </w:rPr>
        <w:t>) - 1</w:t>
      </w:r>
    </w:p>
    <w:p w:rsidR="00FB25A3" w:rsidRPr="00BE2A81" w:rsidRDefault="00FB25A3" w:rsidP="00FB25A3">
      <w:pPr>
        <w:pStyle w:val="ListParagraph"/>
        <w:spacing w:before="0"/>
        <w:ind w:left="2160"/>
        <w:rPr>
          <w:sz w:val="20"/>
          <w:szCs w:val="20"/>
          <w:u w:color="000000" w:themeColor="text1"/>
        </w:rPr>
      </w:pPr>
      <w:r>
        <w:rPr>
          <w:sz w:val="20"/>
          <w:szCs w:val="20"/>
          <w:u w:color="000000" w:themeColor="text1"/>
        </w:rPr>
        <w:t xml:space="preserve">     2 </w:t>
      </w:r>
      <w:r w:rsidRPr="00BE2A81">
        <w:rPr>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 xml:space="preserve"> =    2   - 1</w:t>
      </w:r>
    </w:p>
    <w:p w:rsidR="00FB25A3" w:rsidRPr="00BE2A81" w:rsidRDefault="00FB25A3" w:rsidP="00FB25A3">
      <w:pPr>
        <w:pStyle w:val="ListParagraph"/>
        <w:spacing w:before="0"/>
        <w:ind w:left="2160"/>
        <w:rPr>
          <w:sz w:val="20"/>
          <w:szCs w:val="20"/>
          <w:u w:color="000000" w:themeColor="text1"/>
        </w:rPr>
      </w:pPr>
      <w:r>
        <w:rPr>
          <w:sz w:val="20"/>
          <w:szCs w:val="20"/>
          <w:u w:color="000000" w:themeColor="text1"/>
        </w:rPr>
        <w:t xml:space="preserve">     2 </w:t>
      </w:r>
      <w:r w:rsidRPr="00BE2A81">
        <w:rPr>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 xml:space="preserve"> =        1</w:t>
      </w:r>
      <w:r>
        <w:rPr>
          <w:sz w:val="20"/>
          <w:szCs w:val="20"/>
          <w:u w:color="000000" w:themeColor="text1"/>
        </w:rPr>
        <w:tab/>
      </w:r>
      <w:r>
        <w:rPr>
          <w:sz w:val="20"/>
          <w:szCs w:val="20"/>
          <w:u w:color="000000" w:themeColor="text1"/>
        </w:rPr>
        <w:tab/>
      </w:r>
      <w:r w:rsidRPr="0099453C">
        <w:rPr>
          <w:b/>
          <w:i/>
          <w:sz w:val="20"/>
          <w:szCs w:val="20"/>
          <w:u w:color="000000" w:themeColor="text1"/>
        </w:rPr>
        <w:t>II</w:t>
      </w:r>
      <w:r>
        <w:rPr>
          <w:sz w:val="20"/>
          <w:szCs w:val="20"/>
          <w:u w:color="000000" w:themeColor="text1"/>
        </w:rPr>
        <w:t xml:space="preserve"> doesn’t work for 1 and 1.  We might need to try more numbers.</w:t>
      </w:r>
    </w:p>
    <w:p w:rsidR="00FB25A3" w:rsidRPr="00CB1528" w:rsidRDefault="00FB25A3" w:rsidP="00FB25A3">
      <w:pPr>
        <w:pStyle w:val="ListParagraph"/>
        <w:spacing w:before="0"/>
        <w:ind w:left="2160"/>
        <w:rPr>
          <w:sz w:val="20"/>
          <w:szCs w:val="20"/>
          <w:u w:color="000000" w:themeColor="text1"/>
        </w:rPr>
      </w:pPr>
      <w:r>
        <w:rPr>
          <w:b/>
          <w:i/>
          <w:color w:val="FF0000"/>
          <w:sz w:val="20"/>
          <w:szCs w:val="20"/>
          <w:u w:color="000000" w:themeColor="text1"/>
        </w:rPr>
        <w:tab/>
      </w:r>
      <w:r>
        <w:rPr>
          <w:b/>
          <w:i/>
          <w:color w:val="FF0000"/>
          <w:sz w:val="20"/>
          <w:szCs w:val="20"/>
          <w:u w:color="000000" w:themeColor="text1"/>
        </w:rPr>
        <w:tab/>
      </w:r>
      <w:r>
        <w:rPr>
          <w:b/>
          <w:i/>
          <w:color w:val="FF0000"/>
          <w:sz w:val="20"/>
          <w:szCs w:val="20"/>
          <w:u w:color="000000" w:themeColor="text1"/>
        </w:rPr>
        <w:tab/>
      </w:r>
      <w:r w:rsidRPr="007246F4">
        <w:rPr>
          <w:sz w:val="20"/>
          <w:szCs w:val="20"/>
          <w:u w:color="000000" w:themeColor="text1"/>
        </w:rPr>
        <w:t>But first check III.</w:t>
      </w:r>
    </w:p>
    <w:p w:rsidR="00FB25A3" w:rsidRPr="00BE2A81" w:rsidRDefault="00FB25A3" w:rsidP="004B13D7">
      <w:pPr>
        <w:pStyle w:val="ListParagraph"/>
        <w:numPr>
          <w:ilvl w:val="5"/>
          <w:numId w:val="193"/>
        </w:numPr>
        <w:spacing w:before="0"/>
        <w:rPr>
          <w:sz w:val="20"/>
          <w:szCs w:val="20"/>
          <w:u w:color="000000" w:themeColor="text1"/>
        </w:rPr>
      </w:pPr>
      <w:r>
        <w:rPr>
          <w:b/>
          <w:i/>
          <w:color w:val="FF0000"/>
          <w:sz w:val="20"/>
          <w:szCs w:val="20"/>
          <w:u w:color="000000" w:themeColor="text1"/>
        </w:rPr>
        <w:t>a</w:t>
      </w:r>
      <w:r w:rsidRPr="00BE2A81">
        <w:rPr>
          <w:sz w:val="20"/>
          <w:szCs w:val="20"/>
          <w:u w:color="000000" w:themeColor="text1"/>
        </w:rPr>
        <w:t xml:space="preserve"> □ </w:t>
      </w:r>
      <w:r>
        <w:rPr>
          <w:sz w:val="20"/>
          <w:szCs w:val="20"/>
          <w:u w:color="000000" w:themeColor="text1"/>
        </w:rPr>
        <w:t>(</w:t>
      </w:r>
      <w:r>
        <w:rPr>
          <w:b/>
          <w:i/>
          <w:color w:val="FF0000"/>
          <w:sz w:val="20"/>
          <w:szCs w:val="20"/>
          <w:u w:color="000000" w:themeColor="text1"/>
        </w:rPr>
        <w:t>a</w:t>
      </w:r>
      <w:r>
        <w:rPr>
          <w:b/>
          <w:i/>
          <w:color w:val="1F497D" w:themeColor="text2"/>
          <w:sz w:val="20"/>
          <w:szCs w:val="20"/>
          <w:u w:color="000000" w:themeColor="text1"/>
        </w:rPr>
        <w:t xml:space="preserve"> </w:t>
      </w:r>
      <w:r>
        <w:rPr>
          <w:sz w:val="20"/>
          <w:szCs w:val="20"/>
          <w:u w:color="000000" w:themeColor="text1"/>
        </w:rPr>
        <w:t>+</w:t>
      </w:r>
      <w:r>
        <w:rPr>
          <w:b/>
          <w:i/>
          <w:color w:val="1F497D" w:themeColor="text2"/>
          <w:sz w:val="20"/>
          <w:szCs w:val="20"/>
          <w:u w:color="000000" w:themeColor="text1"/>
        </w:rPr>
        <w:t>b</w:t>
      </w:r>
      <w:r>
        <w:rPr>
          <w:sz w:val="20"/>
          <w:szCs w:val="20"/>
          <w:u w:color="000000" w:themeColor="text1"/>
        </w:rPr>
        <w:t>)</w:t>
      </w:r>
    </w:p>
    <w:p w:rsidR="00FB25A3" w:rsidRPr="00BE2A81" w:rsidRDefault="00FB25A3" w:rsidP="00FB25A3">
      <w:pPr>
        <w:pStyle w:val="ListParagraph"/>
        <w:spacing w:before="0"/>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sz w:val="20"/>
          <w:szCs w:val="20"/>
          <w:u w:color="000000" w:themeColor="text1"/>
        </w:rPr>
        <w:t>(</w:t>
      </w:r>
      <w:r>
        <w:rPr>
          <w:b/>
          <w:i/>
          <w:color w:val="FF0000"/>
          <w:sz w:val="20"/>
          <w:szCs w:val="20"/>
          <w:u w:color="000000" w:themeColor="text1"/>
        </w:rPr>
        <w:t>1</w:t>
      </w:r>
      <w:r>
        <w:rPr>
          <w:b/>
          <w:i/>
          <w:color w:val="1F497D" w:themeColor="text2"/>
          <w:sz w:val="20"/>
          <w:szCs w:val="20"/>
          <w:u w:color="000000" w:themeColor="text1"/>
        </w:rPr>
        <w:t xml:space="preserve"> </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p>
    <w:p w:rsidR="00FB25A3" w:rsidRPr="00BE2A81" w:rsidRDefault="00FB25A3" w:rsidP="00FB25A3">
      <w:pPr>
        <w:pStyle w:val="ListParagraph"/>
        <w:spacing w:before="0"/>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sz w:val="20"/>
          <w:szCs w:val="20"/>
          <w:u w:color="000000" w:themeColor="text1"/>
        </w:rPr>
        <w:t xml:space="preserve"> 2</w:t>
      </w:r>
    </w:p>
    <w:p w:rsidR="00FB25A3" w:rsidRPr="00BE2A81" w:rsidRDefault="00FB25A3" w:rsidP="00FB25A3">
      <w:pPr>
        <w:pStyle w:val="ListParagraph"/>
        <w:spacing w:before="0"/>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sz w:val="20"/>
          <w:szCs w:val="20"/>
          <w:u w:color="000000" w:themeColor="text1"/>
        </w:rPr>
        <w:t xml:space="preserve"> 2 = </w:t>
      </w:r>
      <w:r>
        <w:rPr>
          <w:b/>
          <w:i/>
          <w:color w:val="FF0000"/>
          <w:sz w:val="20"/>
          <w:szCs w:val="20"/>
          <w:u w:color="000000" w:themeColor="text1"/>
        </w:rPr>
        <w:t>1</w:t>
      </w:r>
      <w:r>
        <w:rPr>
          <w:sz w:val="20"/>
          <w:szCs w:val="20"/>
          <w:u w:color="000000" w:themeColor="text1"/>
        </w:rPr>
        <w:t>(2) - 2</w:t>
      </w:r>
    </w:p>
    <w:p w:rsidR="00FB25A3" w:rsidRPr="00BE2A81" w:rsidRDefault="00FB25A3" w:rsidP="00FB25A3">
      <w:pPr>
        <w:pStyle w:val="ListParagraph"/>
        <w:spacing w:before="0"/>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sz w:val="20"/>
          <w:szCs w:val="20"/>
          <w:u w:color="000000" w:themeColor="text1"/>
        </w:rPr>
        <w:t xml:space="preserve"> 2 =    2   - 2</w:t>
      </w:r>
    </w:p>
    <w:p w:rsidR="00FB25A3" w:rsidRDefault="00FB25A3" w:rsidP="00FB25A3">
      <w:pPr>
        <w:pStyle w:val="ListParagraph"/>
        <w:spacing w:before="0" w:line="240" w:lineRule="auto"/>
        <w:ind w:left="2160"/>
        <w:rPr>
          <w:sz w:val="20"/>
          <w:szCs w:val="20"/>
          <w:u w:color="000000" w:themeColor="text1"/>
        </w:rPr>
      </w:pPr>
      <w:r>
        <w:rPr>
          <w:b/>
          <w:i/>
          <w:color w:val="FF0000"/>
          <w:sz w:val="20"/>
          <w:szCs w:val="20"/>
          <w:u w:color="000000" w:themeColor="text1"/>
        </w:rPr>
        <w:t>1</w:t>
      </w:r>
      <w:r w:rsidRPr="00BE2A81">
        <w:rPr>
          <w:sz w:val="20"/>
          <w:szCs w:val="20"/>
          <w:u w:color="000000" w:themeColor="text1"/>
        </w:rPr>
        <w:t xml:space="preserve"> </w:t>
      </w:r>
      <w:r>
        <w:rPr>
          <w:sz w:val="20"/>
          <w:szCs w:val="20"/>
          <w:u w:color="000000" w:themeColor="text1"/>
        </w:rPr>
        <w:t xml:space="preserve"> </w:t>
      </w:r>
      <w:r w:rsidRPr="00BE2A81">
        <w:rPr>
          <w:sz w:val="20"/>
          <w:szCs w:val="20"/>
          <w:u w:color="000000" w:themeColor="text1"/>
        </w:rPr>
        <w:t xml:space="preserve">□ </w:t>
      </w:r>
      <w:r>
        <w:rPr>
          <w:sz w:val="20"/>
          <w:szCs w:val="20"/>
          <w:u w:color="000000" w:themeColor="text1"/>
        </w:rPr>
        <w:t xml:space="preserve"> 2 =       </w:t>
      </w:r>
      <w:r w:rsidRPr="00EC0132">
        <w:rPr>
          <w:b/>
          <w:i/>
          <w:color w:val="00B050"/>
          <w:sz w:val="20"/>
          <w:szCs w:val="20"/>
          <w:u w:color="000000" w:themeColor="text1"/>
        </w:rPr>
        <w:t>0</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 xml:space="preserve">That equals zero.  </w:t>
      </w:r>
      <w:r w:rsidRPr="0099453C">
        <w:rPr>
          <w:b/>
          <w:i/>
          <w:color w:val="00B050"/>
          <w:sz w:val="20"/>
          <w:szCs w:val="20"/>
          <w:u w:color="000000" w:themeColor="text1"/>
        </w:rPr>
        <w:t>III</w:t>
      </w:r>
      <w:r w:rsidRPr="00EC0132">
        <w:rPr>
          <w:sz w:val="20"/>
          <w:szCs w:val="20"/>
          <w:u w:color="000000" w:themeColor="text1"/>
        </w:rPr>
        <w:t xml:space="preserve"> works.  </w:t>
      </w:r>
      <w:r>
        <w:rPr>
          <w:sz w:val="20"/>
          <w:szCs w:val="20"/>
          <w:u w:color="000000" w:themeColor="text1"/>
        </w:rPr>
        <w:t xml:space="preserve"> (A) and (D) are eliminated</w:t>
      </w:r>
    </w:p>
    <w:p w:rsidR="00FB25A3" w:rsidRDefault="00FB25A3" w:rsidP="00FB25A3">
      <w:pPr>
        <w:pStyle w:val="BodyText"/>
        <w:spacing w:before="0" w:after="0"/>
        <w:ind w:left="360" w:firstLine="360"/>
        <w:rPr>
          <w:sz w:val="20"/>
          <w:szCs w:val="20"/>
          <w:u w:color="000000" w:themeColor="text1"/>
        </w:rPr>
      </w:pPr>
      <w:r>
        <w:rPr>
          <w:b/>
          <w:i/>
          <w:color w:val="FF0000"/>
          <w:sz w:val="20"/>
          <w:szCs w:val="20"/>
          <w:u w:color="000000" w:themeColor="text1"/>
        </w:rPr>
        <w:tab/>
      </w:r>
      <w:r>
        <w:rPr>
          <w:b/>
          <w:i/>
          <w:color w:val="FF0000"/>
          <w:sz w:val="20"/>
          <w:szCs w:val="20"/>
          <w:u w:color="000000" w:themeColor="text1"/>
        </w:rPr>
        <w:tab/>
      </w:r>
      <w:r>
        <w:rPr>
          <w:b/>
          <w:i/>
          <w:color w:val="FF0000"/>
          <w:sz w:val="20"/>
          <w:szCs w:val="20"/>
          <w:u w:color="000000" w:themeColor="text1"/>
        </w:rPr>
        <w:tab/>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 xml:space="preserve">because they don’t include </w:t>
      </w:r>
      <w:r w:rsidRPr="0099453C">
        <w:rPr>
          <w:b/>
          <w:i/>
          <w:color w:val="00B050"/>
          <w:sz w:val="20"/>
          <w:szCs w:val="20"/>
          <w:u w:color="000000" w:themeColor="text1"/>
        </w:rPr>
        <w:t>III</w:t>
      </w:r>
      <w:r>
        <w:rPr>
          <w:sz w:val="20"/>
          <w:szCs w:val="20"/>
          <w:u w:color="000000" w:themeColor="text1"/>
        </w:rPr>
        <w:t>.</w:t>
      </w:r>
    </w:p>
    <w:p w:rsidR="00FB25A3" w:rsidRDefault="00FB25A3" w:rsidP="00FB25A3">
      <w:pPr>
        <w:pStyle w:val="ListParagraph"/>
        <w:spacing w:before="0"/>
        <w:ind w:left="2160"/>
        <w:rPr>
          <w:sz w:val="20"/>
          <w:szCs w:val="20"/>
          <w:u w:color="000000" w:themeColor="text1"/>
        </w:rPr>
      </w:pPr>
    </w:p>
    <w:p w:rsidR="00FB25A3" w:rsidRPr="002F21DE" w:rsidRDefault="00F36303" w:rsidP="00FB25A3">
      <w:pPr>
        <w:pStyle w:val="BodyText"/>
        <w:spacing w:after="120"/>
        <w:ind w:left="360" w:firstLine="360"/>
        <w:rPr>
          <w:sz w:val="20"/>
          <w:szCs w:val="20"/>
          <w:u w:color="000000" w:themeColor="text1"/>
        </w:rPr>
      </w:pPr>
      <w:r>
        <w:rPr>
          <w:noProof/>
          <w:sz w:val="20"/>
          <w:szCs w:val="20"/>
          <w:u w:color="000000" w:themeColor="text1"/>
        </w:rPr>
        <w:pict>
          <v:oval id="_x0000_s12860" style="position:absolute;left:0;text-align:left;margin-left:16.05pt;margin-top:2.35pt;width:136.95pt;height:17.4pt;z-index:252781568" wrapcoords="8155 -635 4702 0 -73 5718 -73 17788 4114 20329 7127 21600 8155 21600 13518 21600 14547 21600 18955 19694 21673 13341 21673 5718 16751 0 13371 -635 8155 -635" filled="f" strokecolor="#00b050" strokeweight="1.5pt"/>
        </w:pict>
      </w:r>
      <w:r w:rsidR="00FB25A3">
        <w:rPr>
          <w:sz w:val="20"/>
          <w:szCs w:val="20"/>
          <w:u w:color="000000" w:themeColor="text1"/>
        </w:rPr>
        <w:t>E</w:t>
      </w:r>
      <w:r w:rsidR="00FB25A3" w:rsidRPr="002F21DE">
        <w:rPr>
          <w:sz w:val="20"/>
          <w:szCs w:val="20"/>
          <w:u w:color="000000" w:themeColor="text1"/>
        </w:rPr>
        <w:t xml:space="preserve"> is the correct answer.</w:t>
      </w:r>
      <w:r w:rsidR="00FB25A3">
        <w:rPr>
          <w:sz w:val="20"/>
          <w:szCs w:val="20"/>
          <w:u w:color="000000" w:themeColor="text1"/>
        </w:rPr>
        <w:tab/>
      </w:r>
      <w:r w:rsidR="00FB25A3">
        <w:rPr>
          <w:sz w:val="20"/>
          <w:szCs w:val="20"/>
          <w:u w:color="000000" w:themeColor="text1"/>
        </w:rPr>
        <w:tab/>
      </w:r>
      <w:r w:rsidR="00FB25A3">
        <w:rPr>
          <w:sz w:val="20"/>
          <w:szCs w:val="20"/>
          <w:u w:color="000000" w:themeColor="text1"/>
        </w:rPr>
        <w:tab/>
      </w:r>
    </w:p>
    <w:p w:rsidR="00F378C0" w:rsidRDefault="00F378C0" w:rsidP="00AE4A1D">
      <w:pPr>
        <w:rPr>
          <w:sz w:val="20"/>
          <w:szCs w:val="20"/>
          <w:u w:color="000000" w:themeColor="text1"/>
        </w:rPr>
        <w:sectPr w:rsidR="00F378C0" w:rsidSect="00F378C0">
          <w:headerReference w:type="default" r:id="rId31"/>
          <w:pgSz w:w="12240" w:h="15840"/>
          <w:pgMar w:top="720" w:right="1008" w:bottom="720" w:left="1008" w:header="720" w:footer="720" w:gutter="0"/>
          <w:cols w:space="720"/>
          <w:docGrid w:linePitch="360"/>
        </w:sectPr>
      </w:pPr>
    </w:p>
    <w:p w:rsidR="000447CC" w:rsidRPr="00083684" w:rsidRDefault="00083684" w:rsidP="000447CC">
      <w:pPr>
        <w:pStyle w:val="Heading1"/>
        <w:spacing w:before="0"/>
        <w:rPr>
          <w:szCs w:val="28"/>
          <w:u w:color="000000" w:themeColor="text1"/>
        </w:rPr>
      </w:pPr>
      <w:bookmarkStart w:id="20" w:name="_Toc338078914"/>
      <w:r w:rsidRPr="00083684">
        <w:rPr>
          <w:szCs w:val="28"/>
          <w:u w:color="000000" w:themeColor="text1"/>
        </w:rPr>
        <w:lastRenderedPageBreak/>
        <w:t xml:space="preserve">Test 6 </w:t>
      </w:r>
      <w:r w:rsidR="000447CC" w:rsidRPr="00083684">
        <w:rPr>
          <w:szCs w:val="28"/>
          <w:u w:color="000000" w:themeColor="text1"/>
        </w:rPr>
        <w:t>Section 4</w:t>
      </w:r>
      <w:bookmarkEnd w:id="20"/>
    </w:p>
    <w:p w:rsidR="000447CC" w:rsidRPr="00F82667" w:rsidRDefault="000447CC" w:rsidP="00083684">
      <w:pPr>
        <w:pStyle w:val="BodyText"/>
        <w:numPr>
          <w:ilvl w:val="0"/>
          <w:numId w:val="156"/>
        </w:numPr>
        <w:spacing w:after="0"/>
        <w:rPr>
          <w:sz w:val="20"/>
          <w:szCs w:val="20"/>
          <w:u w:color="000000" w:themeColor="text1"/>
        </w:rPr>
      </w:pPr>
      <w:r>
        <w:rPr>
          <w:sz w:val="20"/>
          <w:szCs w:val="20"/>
          <w:u w:color="000000" w:themeColor="text1"/>
        </w:rPr>
        <w:t xml:space="preserve">Easy friends to start.  </w:t>
      </w:r>
    </w:p>
    <w:p w:rsidR="000447CC" w:rsidRPr="00F82667" w:rsidRDefault="000447CC" w:rsidP="000447CC">
      <w:pPr>
        <w:pStyle w:val="BodyText"/>
        <w:numPr>
          <w:ilvl w:val="1"/>
          <w:numId w:val="156"/>
        </w:numPr>
        <w:spacing w:before="0" w:after="0"/>
        <w:rPr>
          <w:sz w:val="20"/>
          <w:szCs w:val="20"/>
          <w:u w:color="000000" w:themeColor="text1"/>
        </w:rPr>
      </w:pPr>
      <w:r>
        <w:rPr>
          <w:sz w:val="20"/>
          <w:szCs w:val="20"/>
          <w:u w:color="000000" w:themeColor="text1"/>
        </w:rPr>
        <w:t>Let’s write our givens:</w:t>
      </w:r>
    </w:p>
    <w:p w:rsidR="000447CC" w:rsidRDefault="000447CC" w:rsidP="000447CC">
      <w:pPr>
        <w:pStyle w:val="BodyText"/>
        <w:numPr>
          <w:ilvl w:val="3"/>
          <w:numId w:val="156"/>
        </w:numPr>
        <w:spacing w:before="0" w:after="0" w:line="240" w:lineRule="auto"/>
        <w:rPr>
          <w:sz w:val="20"/>
          <w:szCs w:val="20"/>
          <w:u w:color="000000" w:themeColor="text1"/>
        </w:rPr>
      </w:pPr>
      <w:r>
        <w:rPr>
          <w:b/>
          <w:i/>
          <w:color w:val="00B050"/>
          <w:sz w:val="20"/>
          <w:szCs w:val="20"/>
          <w:u w:color="000000" w:themeColor="text1"/>
        </w:rPr>
        <w:t>x</w:t>
      </w:r>
      <w:r>
        <w:rPr>
          <w:sz w:val="20"/>
          <w:szCs w:val="20"/>
          <w:u w:color="000000" w:themeColor="text1"/>
        </w:rPr>
        <w:t xml:space="preserve"> - </w:t>
      </w:r>
      <w:r w:rsidRPr="003C7044">
        <w:rPr>
          <w:b/>
          <w:i/>
          <w:color w:val="FF0000"/>
          <w:sz w:val="20"/>
          <w:szCs w:val="20"/>
          <w:u w:color="000000" w:themeColor="text1"/>
        </w:rPr>
        <w:t>y</w:t>
      </w:r>
      <w:r>
        <w:rPr>
          <w:sz w:val="20"/>
          <w:szCs w:val="20"/>
          <w:u w:color="000000" w:themeColor="text1"/>
        </w:rPr>
        <w:t xml:space="preserve"> </w:t>
      </w:r>
      <w:r w:rsidRPr="008B2007">
        <w:rPr>
          <w:sz w:val="20"/>
          <w:szCs w:val="20"/>
          <w:u w:color="000000" w:themeColor="text1"/>
        </w:rPr>
        <w:t xml:space="preserve">= </w:t>
      </w:r>
      <w:r>
        <w:rPr>
          <w:sz w:val="20"/>
          <w:szCs w:val="20"/>
          <w:u w:color="000000" w:themeColor="text1"/>
        </w:rPr>
        <w:t>8</w:t>
      </w:r>
    </w:p>
    <w:p w:rsidR="000447CC" w:rsidRDefault="000447CC" w:rsidP="000447CC">
      <w:pPr>
        <w:pStyle w:val="BodyText"/>
        <w:numPr>
          <w:ilvl w:val="3"/>
          <w:numId w:val="156"/>
        </w:numPr>
        <w:spacing w:before="0" w:after="0" w:line="240" w:lineRule="auto"/>
        <w:rPr>
          <w:sz w:val="20"/>
          <w:szCs w:val="20"/>
          <w:u w:color="000000" w:themeColor="text1"/>
        </w:rPr>
      </w:pPr>
      <w:r>
        <w:rPr>
          <w:sz w:val="20"/>
          <w:szCs w:val="20"/>
          <w:u w:color="000000" w:themeColor="text1"/>
        </w:rPr>
        <w:t xml:space="preserve">     </w:t>
      </w:r>
      <w:r w:rsidRPr="008B2007">
        <w:rPr>
          <w:sz w:val="20"/>
          <w:szCs w:val="20"/>
          <w:u w:color="000000" w:themeColor="text1"/>
        </w:rPr>
        <w:t xml:space="preserve"> </w:t>
      </w:r>
      <w:r w:rsidRPr="003C7044">
        <w:rPr>
          <w:b/>
          <w:i/>
          <w:color w:val="FF0000"/>
          <w:sz w:val="20"/>
          <w:szCs w:val="20"/>
          <w:u w:color="000000" w:themeColor="text1"/>
        </w:rPr>
        <w:t>y</w:t>
      </w:r>
      <w:r>
        <w:rPr>
          <w:sz w:val="20"/>
          <w:szCs w:val="20"/>
          <w:u w:color="000000" w:themeColor="text1"/>
        </w:rPr>
        <w:t xml:space="preserve"> </w:t>
      </w:r>
      <w:r w:rsidRPr="008B2007">
        <w:rPr>
          <w:sz w:val="20"/>
          <w:szCs w:val="20"/>
          <w:u w:color="000000" w:themeColor="text1"/>
        </w:rPr>
        <w:t xml:space="preserve">= </w:t>
      </w:r>
      <w:r>
        <w:rPr>
          <w:sz w:val="20"/>
          <w:szCs w:val="20"/>
          <w:u w:color="000000" w:themeColor="text1"/>
        </w:rPr>
        <w:t>3</w:t>
      </w:r>
      <w:r>
        <w:rPr>
          <w:b/>
          <w:i/>
          <w:color w:val="1F497D" w:themeColor="text2"/>
          <w:sz w:val="20"/>
          <w:szCs w:val="20"/>
          <w:u w:color="000000" w:themeColor="text1"/>
        </w:rPr>
        <w:t>z</w:t>
      </w:r>
    </w:p>
    <w:p w:rsidR="000447CC" w:rsidRDefault="000447CC" w:rsidP="000447CC">
      <w:pPr>
        <w:pStyle w:val="BodyText"/>
        <w:numPr>
          <w:ilvl w:val="3"/>
          <w:numId w:val="156"/>
        </w:numPr>
        <w:spacing w:before="0" w:after="0" w:line="240" w:lineRule="auto"/>
        <w:rPr>
          <w:sz w:val="20"/>
          <w:szCs w:val="20"/>
          <w:u w:color="000000" w:themeColor="text1"/>
        </w:rPr>
      </w:pPr>
      <w:r>
        <w:rPr>
          <w:b/>
          <w:i/>
          <w:color w:val="1F497D" w:themeColor="text2"/>
          <w:sz w:val="20"/>
          <w:szCs w:val="20"/>
          <w:u w:color="000000" w:themeColor="text1"/>
        </w:rPr>
        <w:t xml:space="preserve">      z</w:t>
      </w:r>
      <w:r>
        <w:rPr>
          <w:sz w:val="20"/>
          <w:szCs w:val="20"/>
          <w:u w:color="000000" w:themeColor="text1"/>
        </w:rPr>
        <w:t xml:space="preserve"> </w:t>
      </w:r>
      <w:r w:rsidRPr="008B2007">
        <w:rPr>
          <w:sz w:val="20"/>
          <w:szCs w:val="20"/>
          <w:u w:color="000000" w:themeColor="text1"/>
        </w:rPr>
        <w:t xml:space="preserve">= </w:t>
      </w:r>
      <w:r>
        <w:rPr>
          <w:b/>
          <w:i/>
          <w:color w:val="1F497D" w:themeColor="text2"/>
          <w:sz w:val="20"/>
          <w:szCs w:val="20"/>
          <w:u w:color="000000" w:themeColor="text1"/>
        </w:rPr>
        <w:t>2</w:t>
      </w:r>
    </w:p>
    <w:p w:rsidR="000447CC" w:rsidRDefault="000447CC" w:rsidP="000447CC">
      <w:pPr>
        <w:pStyle w:val="BodyText"/>
        <w:numPr>
          <w:ilvl w:val="1"/>
          <w:numId w:val="156"/>
        </w:numPr>
        <w:spacing w:before="0" w:after="0"/>
        <w:rPr>
          <w:sz w:val="20"/>
          <w:szCs w:val="20"/>
          <w:u w:color="000000" w:themeColor="text1"/>
        </w:rPr>
      </w:pPr>
      <w:r w:rsidRPr="00C921C4">
        <w:rPr>
          <w:sz w:val="20"/>
          <w:szCs w:val="20"/>
          <w:u w:color="000000" w:themeColor="text1"/>
        </w:rPr>
        <w:t xml:space="preserve">What are we looking for?  The </w:t>
      </w:r>
      <w:r w:rsidRPr="00C921C4">
        <w:rPr>
          <w:b/>
          <w:i/>
          <w:color w:val="00B050"/>
          <w:sz w:val="20"/>
          <w:szCs w:val="20"/>
          <w:u w:color="000000" w:themeColor="text1"/>
        </w:rPr>
        <w:t>value</w:t>
      </w:r>
      <w:r w:rsidRPr="00C921C4">
        <w:rPr>
          <w:sz w:val="20"/>
          <w:szCs w:val="20"/>
          <w:u w:color="000000" w:themeColor="text1"/>
        </w:rPr>
        <w:t xml:space="preserve"> of </w:t>
      </w:r>
      <w:r>
        <w:rPr>
          <w:b/>
          <w:i/>
          <w:color w:val="00B050"/>
          <w:sz w:val="20"/>
          <w:szCs w:val="20"/>
          <w:u w:color="000000" w:themeColor="text1"/>
        </w:rPr>
        <w:t>x</w:t>
      </w:r>
      <w:r>
        <w:rPr>
          <w:sz w:val="20"/>
          <w:szCs w:val="20"/>
          <w:u w:color="000000" w:themeColor="text1"/>
        </w:rPr>
        <w:t>.</w:t>
      </w:r>
    </w:p>
    <w:p w:rsidR="000447CC" w:rsidRDefault="000447CC" w:rsidP="000447CC">
      <w:pPr>
        <w:pStyle w:val="BodyText"/>
        <w:numPr>
          <w:ilvl w:val="1"/>
          <w:numId w:val="156"/>
        </w:numPr>
        <w:spacing w:before="0" w:after="0"/>
        <w:rPr>
          <w:sz w:val="20"/>
          <w:szCs w:val="20"/>
          <w:u w:color="000000" w:themeColor="text1"/>
        </w:rPr>
      </w:pPr>
      <w:r>
        <w:rPr>
          <w:sz w:val="20"/>
          <w:szCs w:val="20"/>
          <w:u w:color="000000" w:themeColor="text1"/>
        </w:rPr>
        <w:t>Simply plug and chug.  Start with the 2</w:t>
      </w:r>
      <w:r w:rsidRPr="003C7044">
        <w:rPr>
          <w:sz w:val="20"/>
          <w:szCs w:val="20"/>
          <w:u w:color="000000" w:themeColor="text1"/>
          <w:vertAlign w:val="superscript"/>
        </w:rPr>
        <w:t>nd</w:t>
      </w:r>
      <w:r>
        <w:rPr>
          <w:sz w:val="20"/>
          <w:szCs w:val="20"/>
          <w:u w:color="000000" w:themeColor="text1"/>
        </w:rPr>
        <w:t xml:space="preserve"> and 3</w:t>
      </w:r>
      <w:r w:rsidRPr="003C7044">
        <w:rPr>
          <w:sz w:val="20"/>
          <w:szCs w:val="20"/>
          <w:u w:color="000000" w:themeColor="text1"/>
          <w:vertAlign w:val="superscript"/>
        </w:rPr>
        <w:t>rd</w:t>
      </w:r>
      <w:r>
        <w:rPr>
          <w:sz w:val="20"/>
          <w:szCs w:val="20"/>
          <w:u w:color="000000" w:themeColor="text1"/>
        </w:rPr>
        <w:t xml:space="preserve"> givens.</w:t>
      </w:r>
    </w:p>
    <w:p w:rsidR="000447CC" w:rsidRDefault="000447CC" w:rsidP="000447CC">
      <w:pPr>
        <w:pStyle w:val="BodyText"/>
        <w:numPr>
          <w:ilvl w:val="3"/>
          <w:numId w:val="156"/>
        </w:numPr>
        <w:spacing w:before="0" w:after="0" w:line="240" w:lineRule="auto"/>
        <w:rPr>
          <w:sz w:val="20"/>
          <w:szCs w:val="20"/>
          <w:u w:color="000000" w:themeColor="text1"/>
        </w:rPr>
      </w:pPr>
      <w:r>
        <w:rPr>
          <w:b/>
          <w:i/>
          <w:color w:val="1F497D" w:themeColor="text2"/>
          <w:sz w:val="20"/>
          <w:szCs w:val="20"/>
          <w:u w:color="000000" w:themeColor="text1"/>
        </w:rPr>
        <w:t xml:space="preserve">      z</w:t>
      </w:r>
      <w:r>
        <w:rPr>
          <w:sz w:val="20"/>
          <w:szCs w:val="20"/>
          <w:u w:color="000000" w:themeColor="text1"/>
        </w:rPr>
        <w:t xml:space="preserve"> </w:t>
      </w:r>
      <w:r w:rsidRPr="008B2007">
        <w:rPr>
          <w:sz w:val="20"/>
          <w:szCs w:val="20"/>
          <w:u w:color="000000" w:themeColor="text1"/>
        </w:rPr>
        <w:t xml:space="preserve">= </w:t>
      </w:r>
      <w:r>
        <w:rPr>
          <w:sz w:val="20"/>
          <w:szCs w:val="20"/>
          <w:u w:color="000000" w:themeColor="text1"/>
        </w:rPr>
        <w:t>2</w:t>
      </w:r>
    </w:p>
    <w:p w:rsidR="000447CC" w:rsidRDefault="000447CC" w:rsidP="000447CC">
      <w:pPr>
        <w:pStyle w:val="BodyText"/>
        <w:numPr>
          <w:ilvl w:val="3"/>
          <w:numId w:val="156"/>
        </w:numPr>
        <w:spacing w:before="0" w:after="0" w:line="240" w:lineRule="auto"/>
        <w:rPr>
          <w:sz w:val="20"/>
          <w:szCs w:val="20"/>
          <w:u w:color="000000" w:themeColor="text1"/>
        </w:rPr>
      </w:pPr>
      <w:r>
        <w:rPr>
          <w:sz w:val="20"/>
          <w:szCs w:val="20"/>
          <w:u w:color="000000" w:themeColor="text1"/>
        </w:rPr>
        <w:t xml:space="preserve">     </w:t>
      </w:r>
      <w:r w:rsidRPr="008B2007">
        <w:rPr>
          <w:sz w:val="20"/>
          <w:szCs w:val="20"/>
          <w:u w:color="000000" w:themeColor="text1"/>
        </w:rPr>
        <w:t xml:space="preserve"> </w:t>
      </w:r>
      <w:r w:rsidRPr="003C7044">
        <w:rPr>
          <w:b/>
          <w:i/>
          <w:color w:val="FF0000"/>
          <w:sz w:val="20"/>
          <w:szCs w:val="20"/>
          <w:u w:color="000000" w:themeColor="text1"/>
        </w:rPr>
        <w:t>y</w:t>
      </w:r>
      <w:r>
        <w:rPr>
          <w:sz w:val="20"/>
          <w:szCs w:val="20"/>
          <w:u w:color="000000" w:themeColor="text1"/>
        </w:rPr>
        <w:t xml:space="preserve"> </w:t>
      </w:r>
      <w:r w:rsidRPr="008B2007">
        <w:rPr>
          <w:sz w:val="20"/>
          <w:szCs w:val="20"/>
          <w:u w:color="000000" w:themeColor="text1"/>
        </w:rPr>
        <w:t xml:space="preserve">= </w:t>
      </w:r>
      <w:r>
        <w:rPr>
          <w:sz w:val="20"/>
          <w:szCs w:val="20"/>
          <w:u w:color="000000" w:themeColor="text1"/>
        </w:rPr>
        <w:t>3</w:t>
      </w:r>
      <w:r>
        <w:rPr>
          <w:b/>
          <w:i/>
          <w:color w:val="1F497D" w:themeColor="text2"/>
          <w:sz w:val="20"/>
          <w:szCs w:val="20"/>
          <w:u w:color="000000" w:themeColor="text1"/>
        </w:rPr>
        <w:t>z</w:t>
      </w:r>
    </w:p>
    <w:p w:rsidR="000447CC" w:rsidRDefault="000447CC" w:rsidP="000447CC">
      <w:pPr>
        <w:pStyle w:val="BodyText"/>
        <w:numPr>
          <w:ilvl w:val="3"/>
          <w:numId w:val="156"/>
        </w:numPr>
        <w:spacing w:before="0" w:after="0" w:line="240" w:lineRule="auto"/>
        <w:rPr>
          <w:sz w:val="20"/>
          <w:szCs w:val="20"/>
          <w:u w:color="000000" w:themeColor="text1"/>
        </w:rPr>
      </w:pPr>
      <w:r>
        <w:rPr>
          <w:sz w:val="20"/>
          <w:szCs w:val="20"/>
          <w:u w:color="000000" w:themeColor="text1"/>
        </w:rPr>
        <w:t xml:space="preserve">     </w:t>
      </w:r>
      <w:r w:rsidRPr="008B2007">
        <w:rPr>
          <w:sz w:val="20"/>
          <w:szCs w:val="20"/>
          <w:u w:color="000000" w:themeColor="text1"/>
        </w:rPr>
        <w:t xml:space="preserve"> </w:t>
      </w:r>
      <w:r w:rsidRPr="003C7044">
        <w:rPr>
          <w:b/>
          <w:i/>
          <w:color w:val="FF0000"/>
          <w:sz w:val="20"/>
          <w:szCs w:val="20"/>
          <w:u w:color="000000" w:themeColor="text1"/>
        </w:rPr>
        <w:t>y</w:t>
      </w:r>
      <w:r>
        <w:rPr>
          <w:sz w:val="20"/>
          <w:szCs w:val="20"/>
          <w:u w:color="000000" w:themeColor="text1"/>
        </w:rPr>
        <w:t xml:space="preserve"> </w:t>
      </w:r>
      <w:r w:rsidRPr="008B2007">
        <w:rPr>
          <w:sz w:val="20"/>
          <w:szCs w:val="20"/>
          <w:u w:color="000000" w:themeColor="text1"/>
        </w:rPr>
        <w:t xml:space="preserve">= </w:t>
      </w:r>
      <w:r>
        <w:rPr>
          <w:sz w:val="20"/>
          <w:szCs w:val="20"/>
          <w:u w:color="000000" w:themeColor="text1"/>
        </w:rPr>
        <w:t>3(</w:t>
      </w:r>
      <w:r>
        <w:rPr>
          <w:b/>
          <w:i/>
          <w:color w:val="1F497D" w:themeColor="text2"/>
          <w:sz w:val="20"/>
          <w:szCs w:val="20"/>
          <w:u w:color="000000" w:themeColor="text1"/>
        </w:rPr>
        <w:t>2</w:t>
      </w:r>
      <w:r>
        <w:rPr>
          <w:sz w:val="20"/>
          <w:szCs w:val="20"/>
          <w:u w:color="000000" w:themeColor="text1"/>
        </w:rPr>
        <w:t>)</w:t>
      </w:r>
    </w:p>
    <w:p w:rsidR="000447CC" w:rsidRDefault="000447CC" w:rsidP="000447CC">
      <w:pPr>
        <w:pStyle w:val="BodyText"/>
        <w:numPr>
          <w:ilvl w:val="3"/>
          <w:numId w:val="156"/>
        </w:numPr>
        <w:spacing w:before="0" w:after="0" w:line="240" w:lineRule="auto"/>
        <w:rPr>
          <w:sz w:val="20"/>
          <w:szCs w:val="20"/>
          <w:u w:color="000000" w:themeColor="text1"/>
        </w:rPr>
      </w:pPr>
      <w:r>
        <w:rPr>
          <w:sz w:val="20"/>
          <w:szCs w:val="20"/>
          <w:u w:color="000000" w:themeColor="text1"/>
        </w:rPr>
        <w:t xml:space="preserve">     </w:t>
      </w:r>
      <w:r w:rsidRPr="008B2007">
        <w:rPr>
          <w:sz w:val="20"/>
          <w:szCs w:val="20"/>
          <w:u w:color="000000" w:themeColor="text1"/>
        </w:rPr>
        <w:t xml:space="preserve"> </w:t>
      </w:r>
      <w:r w:rsidRPr="003C7044">
        <w:rPr>
          <w:b/>
          <w:i/>
          <w:color w:val="FF0000"/>
          <w:sz w:val="20"/>
          <w:szCs w:val="20"/>
          <w:u w:color="000000" w:themeColor="text1"/>
        </w:rPr>
        <w:t>y</w:t>
      </w:r>
      <w:r>
        <w:rPr>
          <w:sz w:val="20"/>
          <w:szCs w:val="20"/>
          <w:u w:color="000000" w:themeColor="text1"/>
        </w:rPr>
        <w:t xml:space="preserve"> </w:t>
      </w:r>
      <w:r w:rsidRPr="008B2007">
        <w:rPr>
          <w:sz w:val="20"/>
          <w:szCs w:val="20"/>
          <w:u w:color="000000" w:themeColor="text1"/>
        </w:rPr>
        <w:t xml:space="preserve">= </w:t>
      </w:r>
      <w:r>
        <w:rPr>
          <w:b/>
          <w:i/>
          <w:color w:val="FF0000"/>
          <w:sz w:val="20"/>
          <w:szCs w:val="20"/>
          <w:u w:color="000000" w:themeColor="text1"/>
        </w:rPr>
        <w:t>6</w:t>
      </w:r>
      <w:r>
        <w:rPr>
          <w:b/>
          <w:i/>
          <w:color w:val="FF0000"/>
          <w:sz w:val="20"/>
          <w:szCs w:val="20"/>
          <w:u w:color="000000" w:themeColor="text1"/>
        </w:rPr>
        <w:tab/>
      </w:r>
      <w:r>
        <w:rPr>
          <w:sz w:val="20"/>
          <w:szCs w:val="20"/>
          <w:u w:color="000000" w:themeColor="text1"/>
        </w:rPr>
        <w:t>Plug that into the 1</w:t>
      </w:r>
      <w:r w:rsidRPr="003C7044">
        <w:rPr>
          <w:sz w:val="20"/>
          <w:szCs w:val="20"/>
          <w:u w:color="000000" w:themeColor="text1"/>
          <w:vertAlign w:val="superscript"/>
        </w:rPr>
        <w:t>st</w:t>
      </w:r>
      <w:r>
        <w:rPr>
          <w:sz w:val="20"/>
          <w:szCs w:val="20"/>
          <w:u w:color="000000" w:themeColor="text1"/>
        </w:rPr>
        <w:t xml:space="preserve"> given and simplify.</w:t>
      </w:r>
    </w:p>
    <w:p w:rsidR="000447CC" w:rsidRDefault="000447CC" w:rsidP="000447CC">
      <w:pPr>
        <w:pStyle w:val="BodyText"/>
        <w:numPr>
          <w:ilvl w:val="3"/>
          <w:numId w:val="156"/>
        </w:numPr>
        <w:spacing w:before="0" w:after="0" w:line="240" w:lineRule="auto"/>
        <w:rPr>
          <w:sz w:val="20"/>
          <w:szCs w:val="20"/>
          <w:u w:color="000000" w:themeColor="text1"/>
        </w:rPr>
      </w:pPr>
      <w:r>
        <w:rPr>
          <w:b/>
          <w:i/>
          <w:color w:val="00B050"/>
          <w:sz w:val="20"/>
          <w:szCs w:val="20"/>
          <w:u w:color="000000" w:themeColor="text1"/>
        </w:rPr>
        <w:t>x</w:t>
      </w:r>
      <w:r>
        <w:rPr>
          <w:sz w:val="20"/>
          <w:szCs w:val="20"/>
          <w:u w:color="000000" w:themeColor="text1"/>
        </w:rPr>
        <w:t xml:space="preserve"> - </w:t>
      </w:r>
      <w:r w:rsidRPr="003C7044">
        <w:rPr>
          <w:b/>
          <w:i/>
          <w:color w:val="FF0000"/>
          <w:sz w:val="20"/>
          <w:szCs w:val="20"/>
          <w:u w:color="000000" w:themeColor="text1"/>
        </w:rPr>
        <w:t>y</w:t>
      </w:r>
      <w:r>
        <w:rPr>
          <w:sz w:val="20"/>
          <w:szCs w:val="20"/>
          <w:u w:color="000000" w:themeColor="text1"/>
        </w:rPr>
        <w:t xml:space="preserve"> </w:t>
      </w:r>
      <w:r w:rsidRPr="008B2007">
        <w:rPr>
          <w:sz w:val="20"/>
          <w:szCs w:val="20"/>
          <w:u w:color="000000" w:themeColor="text1"/>
        </w:rPr>
        <w:t xml:space="preserve">= </w:t>
      </w:r>
      <w:r>
        <w:rPr>
          <w:sz w:val="20"/>
          <w:szCs w:val="20"/>
          <w:u w:color="000000" w:themeColor="text1"/>
        </w:rPr>
        <w:t>8</w:t>
      </w:r>
    </w:p>
    <w:p w:rsidR="000447CC" w:rsidRDefault="000447CC" w:rsidP="000447CC">
      <w:pPr>
        <w:pStyle w:val="BodyText"/>
        <w:numPr>
          <w:ilvl w:val="3"/>
          <w:numId w:val="156"/>
        </w:numPr>
        <w:spacing w:before="0" w:after="0" w:line="240" w:lineRule="auto"/>
        <w:rPr>
          <w:sz w:val="20"/>
          <w:szCs w:val="20"/>
          <w:u w:color="000000" w:themeColor="text1"/>
        </w:rPr>
      </w:pPr>
      <w:r>
        <w:rPr>
          <w:b/>
          <w:i/>
          <w:color w:val="00B050"/>
          <w:sz w:val="20"/>
          <w:szCs w:val="20"/>
          <w:u w:color="000000" w:themeColor="text1"/>
        </w:rPr>
        <w:t>x</w:t>
      </w:r>
      <w:r>
        <w:rPr>
          <w:sz w:val="20"/>
          <w:szCs w:val="20"/>
          <w:u w:color="000000" w:themeColor="text1"/>
        </w:rPr>
        <w:t xml:space="preserve"> - </w:t>
      </w:r>
      <w:r>
        <w:rPr>
          <w:b/>
          <w:i/>
          <w:color w:val="FF0000"/>
          <w:sz w:val="20"/>
          <w:szCs w:val="20"/>
          <w:u w:color="000000" w:themeColor="text1"/>
        </w:rPr>
        <w:t>6</w:t>
      </w:r>
      <w:r>
        <w:rPr>
          <w:sz w:val="20"/>
          <w:szCs w:val="20"/>
          <w:u w:color="000000" w:themeColor="text1"/>
        </w:rPr>
        <w:t xml:space="preserve"> </w:t>
      </w:r>
      <w:r w:rsidRPr="008B2007">
        <w:rPr>
          <w:sz w:val="20"/>
          <w:szCs w:val="20"/>
          <w:u w:color="000000" w:themeColor="text1"/>
        </w:rPr>
        <w:t xml:space="preserve">= </w:t>
      </w:r>
      <w:r>
        <w:rPr>
          <w:sz w:val="20"/>
          <w:szCs w:val="20"/>
          <w:u w:color="000000" w:themeColor="text1"/>
        </w:rPr>
        <w:t>8</w:t>
      </w:r>
      <w:r>
        <w:rPr>
          <w:sz w:val="20"/>
          <w:szCs w:val="20"/>
          <w:u w:color="000000" w:themeColor="text1"/>
        </w:rPr>
        <w:tab/>
        <w:t>Add 6 to both sides.</w:t>
      </w:r>
    </w:p>
    <w:p w:rsidR="000447CC" w:rsidRDefault="000447CC" w:rsidP="000447CC">
      <w:pPr>
        <w:pStyle w:val="BodyText"/>
        <w:numPr>
          <w:ilvl w:val="3"/>
          <w:numId w:val="156"/>
        </w:numPr>
        <w:spacing w:before="0" w:after="0" w:line="240" w:lineRule="auto"/>
        <w:rPr>
          <w:sz w:val="20"/>
          <w:szCs w:val="20"/>
          <w:u w:color="000000" w:themeColor="text1"/>
        </w:rPr>
      </w:pPr>
      <w:r w:rsidRPr="003C7044">
        <w:rPr>
          <w:b/>
          <w:i/>
          <w:color w:val="00B050"/>
          <w:sz w:val="20"/>
          <w:szCs w:val="20"/>
          <w:u w:color="000000" w:themeColor="text1"/>
          <w:bdr w:val="single" w:sz="4" w:space="0" w:color="auto"/>
        </w:rPr>
        <w:t>x</w:t>
      </w:r>
      <w:r w:rsidRPr="003C7044">
        <w:rPr>
          <w:sz w:val="20"/>
          <w:szCs w:val="20"/>
          <w:u w:color="000000" w:themeColor="text1"/>
          <w:bdr w:val="single" w:sz="4" w:space="0" w:color="auto"/>
        </w:rPr>
        <w:t xml:space="preserve">       = </w:t>
      </w:r>
      <w:r w:rsidRPr="003C7044">
        <w:rPr>
          <w:b/>
          <w:i/>
          <w:color w:val="00B050"/>
          <w:sz w:val="20"/>
          <w:szCs w:val="20"/>
          <w:u w:color="000000" w:themeColor="text1"/>
          <w:bdr w:val="single" w:sz="4" w:space="0" w:color="auto"/>
        </w:rPr>
        <w:t>14</w:t>
      </w:r>
    </w:p>
    <w:p w:rsidR="000447CC" w:rsidRPr="00F82667"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93" style="position:absolute;left:0;text-align:left;margin-left:18pt;margin-top:2.9pt;width:136.95pt;height:17.4pt;z-index:252809216" wrapcoords="8155 -635 4702 0 -73 5718 -73 17788 4114 20329 7127 21600 8155 21600 13518 21600 14547 21600 18955 19694 21673 13341 21673 5718 16751 0 13371 -635 8155 -635" filled="f" strokecolor="#00b050" strokeweight="1.5pt"/>
        </w:pict>
      </w:r>
      <w:r w:rsidR="000447CC">
        <w:rPr>
          <w:sz w:val="20"/>
          <w:szCs w:val="20"/>
          <w:u w:color="000000" w:themeColor="text1"/>
        </w:rPr>
        <w:t>E</w:t>
      </w:r>
      <w:r w:rsidR="000447CC" w:rsidRPr="00F82667">
        <w:rPr>
          <w:sz w:val="20"/>
          <w:szCs w:val="20"/>
          <w:u w:color="000000" w:themeColor="text1"/>
        </w:rPr>
        <w:t xml:space="preserve"> is the correct answer.</w:t>
      </w:r>
    </w:p>
    <w:p w:rsidR="000447CC" w:rsidRPr="00397C0B" w:rsidRDefault="000447CC" w:rsidP="000447CC">
      <w:pPr>
        <w:pStyle w:val="BodyText"/>
        <w:numPr>
          <w:ilvl w:val="0"/>
          <w:numId w:val="156"/>
        </w:numPr>
        <w:spacing w:after="0"/>
        <w:rPr>
          <w:sz w:val="20"/>
          <w:szCs w:val="20"/>
          <w:u w:color="000000" w:themeColor="text1"/>
        </w:rPr>
      </w:pPr>
      <w:r>
        <w:rPr>
          <w:sz w:val="20"/>
          <w:szCs w:val="20"/>
          <w:u w:color="000000" w:themeColor="text1"/>
        </w:rPr>
        <w:t>Age word problem with friends.</w:t>
      </w:r>
    </w:p>
    <w:p w:rsidR="000447CC" w:rsidRDefault="000447CC" w:rsidP="000447CC">
      <w:pPr>
        <w:pStyle w:val="BodyText"/>
        <w:numPr>
          <w:ilvl w:val="1"/>
          <w:numId w:val="156"/>
        </w:numPr>
        <w:spacing w:before="0" w:after="0" w:line="240" w:lineRule="auto"/>
        <w:rPr>
          <w:sz w:val="20"/>
          <w:szCs w:val="20"/>
          <w:u w:color="000000" w:themeColor="text1"/>
        </w:rPr>
      </w:pPr>
      <w:r>
        <w:rPr>
          <w:sz w:val="20"/>
          <w:szCs w:val="20"/>
          <w:u w:color="000000" w:themeColor="text1"/>
        </w:rPr>
        <w:t>Let’s write our givens</w:t>
      </w:r>
      <w:r w:rsidRPr="00FD0258">
        <w:rPr>
          <w:sz w:val="20"/>
          <w:szCs w:val="20"/>
          <w:u w:color="000000" w:themeColor="text1"/>
        </w:rPr>
        <w:t>:</w:t>
      </w:r>
    </w:p>
    <w:p w:rsidR="000447CC" w:rsidRDefault="000447CC" w:rsidP="000447CC">
      <w:pPr>
        <w:pStyle w:val="BodyText"/>
        <w:numPr>
          <w:ilvl w:val="3"/>
          <w:numId w:val="156"/>
        </w:numPr>
        <w:spacing w:before="0" w:after="0" w:line="240" w:lineRule="auto"/>
        <w:rPr>
          <w:sz w:val="20"/>
          <w:szCs w:val="20"/>
          <w:u w:color="000000" w:themeColor="text1"/>
        </w:rPr>
      </w:pPr>
      <w:r>
        <w:rPr>
          <w:b/>
          <w:i/>
          <w:color w:val="FF0000"/>
          <w:sz w:val="20"/>
          <w:szCs w:val="20"/>
          <w:u w:color="000000" w:themeColor="text1"/>
        </w:rPr>
        <w:t>Todd</w:t>
      </w:r>
      <w:r w:rsidRPr="003C7044">
        <w:rPr>
          <w:sz w:val="20"/>
          <w:szCs w:val="20"/>
          <w:u w:color="000000" w:themeColor="text1"/>
        </w:rPr>
        <w:t xml:space="preserve"> is </w:t>
      </w:r>
      <w:r w:rsidRPr="003C7044">
        <w:rPr>
          <w:b/>
          <w:i/>
          <w:color w:val="FF0000"/>
          <w:sz w:val="20"/>
          <w:szCs w:val="20"/>
          <w:u w:color="000000" w:themeColor="text1"/>
        </w:rPr>
        <w:t>t</w:t>
      </w:r>
      <w:r w:rsidRPr="003C7044">
        <w:rPr>
          <w:sz w:val="20"/>
          <w:szCs w:val="20"/>
          <w:u w:color="000000" w:themeColor="text1"/>
        </w:rPr>
        <w:t xml:space="preserve"> years old</w:t>
      </w:r>
      <w:r>
        <w:rPr>
          <w:sz w:val="20"/>
          <w:szCs w:val="20"/>
          <w:u w:color="000000" w:themeColor="text1"/>
        </w:rPr>
        <w:t>.</w:t>
      </w:r>
      <w:r w:rsidRPr="003C7044">
        <w:rPr>
          <w:sz w:val="20"/>
          <w:szCs w:val="20"/>
          <w:u w:color="000000" w:themeColor="text1"/>
        </w:rPr>
        <w:t xml:space="preserve">      </w:t>
      </w:r>
    </w:p>
    <w:p w:rsidR="000447CC" w:rsidRPr="003C7044" w:rsidRDefault="000447CC" w:rsidP="000447CC">
      <w:pPr>
        <w:pStyle w:val="BodyText"/>
        <w:numPr>
          <w:ilvl w:val="3"/>
          <w:numId w:val="156"/>
        </w:numPr>
        <w:spacing w:before="0" w:after="0" w:line="240" w:lineRule="auto"/>
        <w:rPr>
          <w:sz w:val="20"/>
          <w:szCs w:val="20"/>
          <w:u w:color="000000" w:themeColor="text1"/>
        </w:rPr>
      </w:pPr>
      <w:r>
        <w:rPr>
          <w:b/>
          <w:i/>
          <w:color w:val="1F497D" w:themeColor="text2"/>
          <w:sz w:val="20"/>
          <w:szCs w:val="20"/>
          <w:u w:color="000000" w:themeColor="text1"/>
        </w:rPr>
        <w:t>Marta</w:t>
      </w:r>
      <w:r w:rsidRPr="003C7044">
        <w:rPr>
          <w:sz w:val="20"/>
          <w:szCs w:val="20"/>
          <w:u w:color="000000" w:themeColor="text1"/>
        </w:rPr>
        <w:t xml:space="preserve"> is </w:t>
      </w:r>
      <w:r w:rsidRPr="003C7044">
        <w:rPr>
          <w:b/>
          <w:i/>
          <w:color w:val="1F497D" w:themeColor="text2"/>
          <w:sz w:val="20"/>
          <w:szCs w:val="20"/>
          <w:u w:color="000000" w:themeColor="text1"/>
        </w:rPr>
        <w:t>m</w:t>
      </w:r>
      <w:r w:rsidRPr="003C7044">
        <w:rPr>
          <w:sz w:val="20"/>
          <w:szCs w:val="20"/>
          <w:u w:color="000000" w:themeColor="text1"/>
        </w:rPr>
        <w:t xml:space="preserve"> years old</w:t>
      </w:r>
      <w:r>
        <w:rPr>
          <w:sz w:val="20"/>
          <w:szCs w:val="20"/>
          <w:u w:color="000000" w:themeColor="text1"/>
        </w:rPr>
        <w:t>.</w:t>
      </w:r>
    </w:p>
    <w:p w:rsidR="000447CC" w:rsidRDefault="000447CC" w:rsidP="000447CC">
      <w:pPr>
        <w:pStyle w:val="BodyText"/>
        <w:numPr>
          <w:ilvl w:val="3"/>
          <w:numId w:val="156"/>
        </w:numPr>
        <w:spacing w:before="0" w:after="0" w:line="240" w:lineRule="auto"/>
        <w:rPr>
          <w:sz w:val="20"/>
          <w:szCs w:val="20"/>
          <w:u w:color="000000" w:themeColor="text1"/>
        </w:rPr>
      </w:pPr>
      <w:r>
        <w:rPr>
          <w:b/>
          <w:i/>
          <w:color w:val="7030A0"/>
          <w:sz w:val="20"/>
          <w:szCs w:val="20"/>
          <w:u w:color="000000" w:themeColor="text1"/>
        </w:rPr>
        <w:t>Susan</w:t>
      </w:r>
      <w:r>
        <w:rPr>
          <w:sz w:val="20"/>
          <w:szCs w:val="20"/>
          <w:u w:color="000000" w:themeColor="text1"/>
        </w:rPr>
        <w:t xml:space="preserve"> is </w:t>
      </w:r>
      <w:r w:rsidRPr="003C7044">
        <w:rPr>
          <w:b/>
          <w:i/>
          <w:color w:val="7030A0"/>
          <w:sz w:val="20"/>
          <w:szCs w:val="20"/>
          <w:u w:color="000000" w:themeColor="text1"/>
        </w:rPr>
        <w:t>s</w:t>
      </w:r>
      <w:r>
        <w:rPr>
          <w:sz w:val="20"/>
          <w:szCs w:val="20"/>
          <w:u w:color="000000" w:themeColor="text1"/>
        </w:rPr>
        <w:t xml:space="preserve"> years old.</w:t>
      </w:r>
    </w:p>
    <w:p w:rsidR="000447CC" w:rsidRPr="003C7044" w:rsidRDefault="000447CC" w:rsidP="000447CC">
      <w:pPr>
        <w:pStyle w:val="BodyText"/>
        <w:numPr>
          <w:ilvl w:val="3"/>
          <w:numId w:val="156"/>
        </w:numPr>
        <w:spacing w:before="0" w:after="0" w:line="240" w:lineRule="auto"/>
        <w:rPr>
          <w:sz w:val="20"/>
          <w:szCs w:val="20"/>
          <w:u w:color="000000" w:themeColor="text1"/>
        </w:rPr>
      </w:pPr>
      <w:r>
        <w:rPr>
          <w:b/>
          <w:i/>
          <w:color w:val="FF0000"/>
          <w:sz w:val="20"/>
          <w:szCs w:val="20"/>
          <w:u w:color="000000" w:themeColor="text1"/>
        </w:rPr>
        <w:t>Todd</w:t>
      </w:r>
      <w:r w:rsidRPr="003C7044">
        <w:rPr>
          <w:sz w:val="20"/>
          <w:szCs w:val="20"/>
          <w:u w:color="000000" w:themeColor="text1"/>
        </w:rPr>
        <w:t xml:space="preserve"> is older than </w:t>
      </w:r>
      <w:r>
        <w:rPr>
          <w:b/>
          <w:i/>
          <w:color w:val="1F497D" w:themeColor="text2"/>
          <w:sz w:val="20"/>
          <w:szCs w:val="20"/>
          <w:u w:color="000000" w:themeColor="text1"/>
        </w:rPr>
        <w:t>Marta</w:t>
      </w:r>
      <w:r w:rsidRPr="003C7044">
        <w:rPr>
          <w:sz w:val="20"/>
          <w:szCs w:val="20"/>
          <w:u w:color="000000" w:themeColor="text1"/>
        </w:rPr>
        <w:t xml:space="preserve"> but younger than </w:t>
      </w:r>
      <w:r>
        <w:rPr>
          <w:b/>
          <w:i/>
          <w:color w:val="7030A0"/>
          <w:sz w:val="20"/>
          <w:szCs w:val="20"/>
          <w:u w:color="000000" w:themeColor="text1"/>
        </w:rPr>
        <w:t>Susan</w:t>
      </w:r>
      <w:r w:rsidRPr="003C7044">
        <w:rPr>
          <w:sz w:val="20"/>
          <w:szCs w:val="20"/>
          <w:u w:color="000000" w:themeColor="text1"/>
        </w:rPr>
        <w:t xml:space="preserve">.  </w:t>
      </w:r>
    </w:p>
    <w:p w:rsidR="000447CC" w:rsidRPr="00F82667" w:rsidRDefault="000447CC" w:rsidP="000447CC">
      <w:pPr>
        <w:pStyle w:val="BodyText"/>
        <w:numPr>
          <w:ilvl w:val="1"/>
          <w:numId w:val="156"/>
        </w:numPr>
        <w:spacing w:before="0" w:after="0" w:line="240" w:lineRule="auto"/>
        <w:rPr>
          <w:sz w:val="20"/>
          <w:szCs w:val="20"/>
          <w:u w:color="000000" w:themeColor="text1"/>
        </w:rPr>
      </w:pPr>
      <w:r w:rsidRPr="003C7044">
        <w:rPr>
          <w:sz w:val="20"/>
          <w:szCs w:val="20"/>
          <w:u w:color="000000" w:themeColor="text1"/>
        </w:rPr>
        <w:t>What are we looking for?  The</w:t>
      </w:r>
      <w:r w:rsidRPr="003C7044">
        <w:rPr>
          <w:b/>
          <w:i/>
          <w:color w:val="00B050"/>
          <w:sz w:val="20"/>
          <w:szCs w:val="20"/>
          <w:u w:color="000000" w:themeColor="text1"/>
        </w:rPr>
        <w:t xml:space="preserve"> </w:t>
      </w:r>
      <w:r>
        <w:rPr>
          <w:b/>
          <w:i/>
          <w:color w:val="00B050"/>
          <w:sz w:val="20"/>
          <w:szCs w:val="20"/>
          <w:u w:color="000000" w:themeColor="text1"/>
        </w:rPr>
        <w:t>true</w:t>
      </w:r>
      <w:r w:rsidRPr="003C7044">
        <w:rPr>
          <w:sz w:val="20"/>
          <w:szCs w:val="20"/>
          <w:u w:color="000000" w:themeColor="text1"/>
        </w:rPr>
        <w:t xml:space="preserve"> </w:t>
      </w:r>
      <w:r>
        <w:rPr>
          <w:sz w:val="20"/>
          <w:szCs w:val="20"/>
          <w:u w:color="000000" w:themeColor="text1"/>
        </w:rPr>
        <w:t>statement</w:t>
      </w:r>
      <w:r w:rsidRPr="003C7044">
        <w:rPr>
          <w:sz w:val="20"/>
          <w:szCs w:val="20"/>
          <w:u w:color="000000" w:themeColor="text1"/>
        </w:rPr>
        <w:t>.</w:t>
      </w:r>
    </w:p>
    <w:p w:rsidR="000447CC" w:rsidRDefault="000447CC" w:rsidP="000447CC">
      <w:pPr>
        <w:pStyle w:val="BodyText"/>
        <w:numPr>
          <w:ilvl w:val="1"/>
          <w:numId w:val="156"/>
        </w:numPr>
        <w:spacing w:before="0" w:after="0"/>
        <w:rPr>
          <w:sz w:val="20"/>
          <w:szCs w:val="20"/>
          <w:u w:color="000000" w:themeColor="text1"/>
        </w:rPr>
      </w:pPr>
      <w:r>
        <w:rPr>
          <w:sz w:val="20"/>
          <w:szCs w:val="20"/>
          <w:u w:color="000000" w:themeColor="text1"/>
        </w:rPr>
        <w:t>Translate the ‘math speak.”  Split it into two sentences.</w:t>
      </w:r>
    </w:p>
    <w:p w:rsidR="000447CC" w:rsidRDefault="000447CC" w:rsidP="000447CC">
      <w:pPr>
        <w:pStyle w:val="BodyText"/>
        <w:numPr>
          <w:ilvl w:val="3"/>
          <w:numId w:val="156"/>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Todd</w:t>
      </w:r>
      <w:r w:rsidRPr="003C7044">
        <w:rPr>
          <w:sz w:val="20"/>
          <w:szCs w:val="20"/>
          <w:u w:color="000000" w:themeColor="text1"/>
        </w:rPr>
        <w:t xml:space="preserve"> is older than </w:t>
      </w:r>
      <w:r>
        <w:rPr>
          <w:b/>
          <w:i/>
          <w:color w:val="1F497D" w:themeColor="text2"/>
          <w:sz w:val="20"/>
          <w:szCs w:val="20"/>
          <w:u w:color="000000" w:themeColor="text1"/>
        </w:rPr>
        <w:t>Marta</w:t>
      </w:r>
      <w:r>
        <w:rPr>
          <w:sz w:val="20"/>
          <w:szCs w:val="20"/>
          <w:u w:color="000000" w:themeColor="text1"/>
        </w:rPr>
        <w:t>.</w:t>
      </w:r>
      <w:r w:rsidRPr="003C7044">
        <w:rPr>
          <w:sz w:val="20"/>
          <w:szCs w:val="20"/>
          <w:u w:color="000000" w:themeColor="text1"/>
        </w:rPr>
        <w:t xml:space="preserve"> </w:t>
      </w:r>
    </w:p>
    <w:p w:rsidR="000447CC" w:rsidRDefault="000447CC" w:rsidP="000447CC">
      <w:pPr>
        <w:pStyle w:val="BodyText"/>
        <w:numPr>
          <w:ilvl w:val="3"/>
          <w:numId w:val="156"/>
        </w:numPr>
        <w:spacing w:before="0" w:after="0"/>
        <w:rPr>
          <w:sz w:val="20"/>
          <w:szCs w:val="20"/>
          <w:u w:color="000000" w:themeColor="text1"/>
        </w:rPr>
      </w:pPr>
      <w:r>
        <w:rPr>
          <w:b/>
          <w:i/>
          <w:color w:val="FF0000"/>
          <w:sz w:val="20"/>
          <w:szCs w:val="20"/>
          <w:u w:color="000000" w:themeColor="text1"/>
        </w:rPr>
        <w:t xml:space="preserve">      t            </w:t>
      </w:r>
      <w:r>
        <w:rPr>
          <w:sz w:val="20"/>
          <w:szCs w:val="20"/>
          <w:u w:color="000000" w:themeColor="text1"/>
        </w:rPr>
        <w:t>&gt;</w:t>
      </w:r>
      <w:r w:rsidRPr="003C7044">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m</w:t>
      </w:r>
      <w:r w:rsidRPr="003C7044">
        <w:rPr>
          <w:sz w:val="20"/>
          <w:szCs w:val="20"/>
          <w:u w:color="000000" w:themeColor="text1"/>
        </w:rPr>
        <w:t xml:space="preserve"> </w:t>
      </w:r>
    </w:p>
    <w:p w:rsidR="000447CC" w:rsidRDefault="000447CC" w:rsidP="000447CC">
      <w:pPr>
        <w:pStyle w:val="BodyText"/>
        <w:numPr>
          <w:ilvl w:val="3"/>
          <w:numId w:val="156"/>
        </w:numPr>
        <w:spacing w:before="0" w:after="0"/>
        <w:rPr>
          <w:sz w:val="20"/>
          <w:szCs w:val="20"/>
          <w:u w:color="000000" w:themeColor="text1"/>
        </w:rPr>
      </w:pPr>
      <w:r>
        <w:rPr>
          <w:b/>
          <w:i/>
          <w:color w:val="FF0000"/>
          <w:sz w:val="20"/>
          <w:szCs w:val="20"/>
          <w:u w:color="000000" w:themeColor="text1"/>
        </w:rPr>
        <w:t>Todd</w:t>
      </w:r>
      <w:r w:rsidRPr="003C7044">
        <w:rPr>
          <w:sz w:val="20"/>
          <w:szCs w:val="20"/>
          <w:u w:color="000000" w:themeColor="text1"/>
        </w:rPr>
        <w:t xml:space="preserve"> </w:t>
      </w:r>
      <w:r>
        <w:rPr>
          <w:sz w:val="20"/>
          <w:szCs w:val="20"/>
          <w:u w:color="000000" w:themeColor="text1"/>
        </w:rPr>
        <w:t xml:space="preserve">is </w:t>
      </w:r>
      <w:r w:rsidRPr="003C7044">
        <w:rPr>
          <w:sz w:val="20"/>
          <w:szCs w:val="20"/>
          <w:u w:color="000000" w:themeColor="text1"/>
        </w:rPr>
        <w:t xml:space="preserve">younger than </w:t>
      </w:r>
      <w:r>
        <w:rPr>
          <w:b/>
          <w:i/>
          <w:color w:val="7030A0"/>
          <w:sz w:val="20"/>
          <w:szCs w:val="20"/>
          <w:u w:color="000000" w:themeColor="text1"/>
        </w:rPr>
        <w:t>Susan</w:t>
      </w:r>
      <w:r w:rsidRPr="003C7044">
        <w:rPr>
          <w:sz w:val="20"/>
          <w:szCs w:val="20"/>
          <w:u w:color="000000" w:themeColor="text1"/>
        </w:rPr>
        <w:t>.</w:t>
      </w:r>
    </w:p>
    <w:p w:rsidR="000447CC" w:rsidRDefault="000447CC" w:rsidP="000447CC">
      <w:pPr>
        <w:pStyle w:val="BodyText"/>
        <w:numPr>
          <w:ilvl w:val="3"/>
          <w:numId w:val="156"/>
        </w:numPr>
        <w:spacing w:before="0" w:after="0"/>
        <w:rPr>
          <w:sz w:val="20"/>
          <w:szCs w:val="20"/>
          <w:u w:color="000000" w:themeColor="text1"/>
        </w:rPr>
      </w:pPr>
      <w:r>
        <w:rPr>
          <w:b/>
          <w:i/>
          <w:color w:val="FF0000"/>
          <w:sz w:val="20"/>
          <w:szCs w:val="20"/>
          <w:u w:color="000000" w:themeColor="text1"/>
        </w:rPr>
        <w:t xml:space="preserve">      t            </w:t>
      </w:r>
      <w:r>
        <w:rPr>
          <w:sz w:val="20"/>
          <w:szCs w:val="20"/>
          <w:u w:color="000000" w:themeColor="text1"/>
        </w:rPr>
        <w:t>&lt;</w:t>
      </w:r>
      <w:r w:rsidRPr="003C7044">
        <w:rPr>
          <w:sz w:val="20"/>
          <w:szCs w:val="20"/>
          <w:u w:color="000000" w:themeColor="text1"/>
        </w:rPr>
        <w:t xml:space="preserve"> </w:t>
      </w:r>
      <w:r>
        <w:rPr>
          <w:sz w:val="20"/>
          <w:szCs w:val="20"/>
          <w:u w:color="000000" w:themeColor="text1"/>
        </w:rPr>
        <w:t xml:space="preserve">                     </w:t>
      </w:r>
      <w:r>
        <w:rPr>
          <w:b/>
          <w:i/>
          <w:color w:val="7030A0"/>
          <w:sz w:val="20"/>
          <w:szCs w:val="20"/>
          <w:u w:color="000000" w:themeColor="text1"/>
        </w:rPr>
        <w:t>s</w:t>
      </w:r>
      <w:r w:rsidRPr="003C7044">
        <w:rPr>
          <w:sz w:val="20"/>
          <w:szCs w:val="20"/>
          <w:u w:color="000000" w:themeColor="text1"/>
        </w:rPr>
        <w:t xml:space="preserve"> </w:t>
      </w:r>
    </w:p>
    <w:p w:rsidR="000447CC" w:rsidRDefault="000447CC" w:rsidP="000447CC">
      <w:pPr>
        <w:pStyle w:val="BodyText"/>
        <w:numPr>
          <w:ilvl w:val="3"/>
          <w:numId w:val="156"/>
        </w:numPr>
        <w:spacing w:before="0" w:after="0"/>
        <w:rPr>
          <w:sz w:val="20"/>
          <w:szCs w:val="20"/>
          <w:u w:color="000000" w:themeColor="text1"/>
        </w:rPr>
      </w:pPr>
      <w:r w:rsidRPr="00220E9D">
        <w:rPr>
          <w:sz w:val="20"/>
          <w:szCs w:val="20"/>
          <w:u w:color="000000" w:themeColor="text1"/>
        </w:rPr>
        <w:t xml:space="preserve">Put it all together in one statement.  </w:t>
      </w:r>
      <w:r>
        <w:rPr>
          <w:b/>
          <w:i/>
          <w:color w:val="FF0000"/>
          <w:sz w:val="20"/>
          <w:szCs w:val="20"/>
          <w:u w:color="000000" w:themeColor="text1"/>
        </w:rPr>
        <w:t>t</w:t>
      </w:r>
      <w:r w:rsidRPr="00220E9D">
        <w:rPr>
          <w:sz w:val="20"/>
          <w:szCs w:val="20"/>
          <w:u w:color="000000" w:themeColor="text1"/>
        </w:rPr>
        <w:t xml:space="preserve"> is in the middle. </w:t>
      </w:r>
    </w:p>
    <w:p w:rsidR="000447CC" w:rsidRDefault="000447CC" w:rsidP="000447CC">
      <w:pPr>
        <w:pStyle w:val="BodyText"/>
        <w:numPr>
          <w:ilvl w:val="3"/>
          <w:numId w:val="156"/>
        </w:numPr>
        <w:spacing w:before="0" w:after="0"/>
        <w:rPr>
          <w:sz w:val="20"/>
          <w:szCs w:val="20"/>
          <w:u w:color="000000" w:themeColor="text1"/>
        </w:rPr>
      </w:pPr>
      <w:r w:rsidRPr="00220E9D">
        <w:rPr>
          <w:b/>
          <w:i/>
          <w:color w:val="00B050"/>
          <w:sz w:val="20"/>
          <w:szCs w:val="20"/>
          <w:u w:color="000000" w:themeColor="text1"/>
          <w:bdr w:val="single" w:sz="4" w:space="0" w:color="auto"/>
        </w:rPr>
        <w:t>m</w:t>
      </w:r>
      <w:r w:rsidRPr="00220E9D">
        <w:rPr>
          <w:b/>
          <w:i/>
          <w:color w:val="FF0000"/>
          <w:sz w:val="20"/>
          <w:szCs w:val="20"/>
          <w:u w:color="000000" w:themeColor="text1"/>
          <w:bdr w:val="single" w:sz="4" w:space="0" w:color="auto"/>
        </w:rPr>
        <w:t xml:space="preserve"> </w:t>
      </w:r>
      <w:r w:rsidRPr="00220E9D">
        <w:rPr>
          <w:sz w:val="20"/>
          <w:szCs w:val="20"/>
          <w:u w:color="000000" w:themeColor="text1"/>
          <w:bdr w:val="single" w:sz="4" w:space="0" w:color="auto"/>
        </w:rPr>
        <w:t>&lt;</w:t>
      </w:r>
      <w:r w:rsidRPr="00220E9D">
        <w:rPr>
          <w:b/>
          <w:i/>
          <w:color w:val="FF0000"/>
          <w:sz w:val="20"/>
          <w:szCs w:val="20"/>
          <w:u w:color="000000" w:themeColor="text1"/>
          <w:bdr w:val="single" w:sz="4" w:space="0" w:color="auto"/>
        </w:rPr>
        <w:t xml:space="preserve">  </w:t>
      </w:r>
      <w:r>
        <w:rPr>
          <w:b/>
          <w:i/>
          <w:color w:val="00B050"/>
          <w:sz w:val="20"/>
          <w:szCs w:val="20"/>
          <w:u w:color="000000" w:themeColor="text1"/>
          <w:bdr w:val="single" w:sz="4" w:space="0" w:color="auto"/>
        </w:rPr>
        <w:t>t</w:t>
      </w:r>
      <w:r w:rsidRPr="00220E9D">
        <w:rPr>
          <w:b/>
          <w:i/>
          <w:color w:val="FF0000"/>
          <w:sz w:val="20"/>
          <w:szCs w:val="20"/>
          <w:u w:color="000000" w:themeColor="text1"/>
          <w:bdr w:val="single" w:sz="4" w:space="0" w:color="auto"/>
        </w:rPr>
        <w:t xml:space="preserve">  </w:t>
      </w:r>
      <w:r w:rsidRPr="00220E9D">
        <w:rPr>
          <w:sz w:val="20"/>
          <w:szCs w:val="20"/>
          <w:u w:color="000000" w:themeColor="text1"/>
          <w:bdr w:val="single" w:sz="4" w:space="0" w:color="auto"/>
        </w:rPr>
        <w:t xml:space="preserve">&lt;   </w:t>
      </w:r>
      <w:r>
        <w:rPr>
          <w:b/>
          <w:i/>
          <w:color w:val="00B050"/>
          <w:sz w:val="20"/>
          <w:szCs w:val="20"/>
          <w:u w:color="000000" w:themeColor="text1"/>
          <w:bdr w:val="single" w:sz="4" w:space="0" w:color="auto"/>
        </w:rPr>
        <w:t>s</w:t>
      </w:r>
    </w:p>
    <w:p w:rsidR="000447CC" w:rsidRPr="00F82667" w:rsidRDefault="00F36303" w:rsidP="000447CC">
      <w:pPr>
        <w:pStyle w:val="BodyText"/>
        <w:spacing w:after="120"/>
        <w:ind w:left="720" w:firstLine="0"/>
        <w:rPr>
          <w:sz w:val="20"/>
          <w:szCs w:val="20"/>
          <w:u w:color="000000" w:themeColor="text1"/>
        </w:rPr>
      </w:pPr>
      <w:r>
        <w:rPr>
          <w:noProof/>
          <w:sz w:val="20"/>
          <w:szCs w:val="20"/>
          <w:u w:color="000000" w:themeColor="text1"/>
        </w:rPr>
        <w:pict>
          <v:oval id="_x0000_s13096" style="position:absolute;left:0;text-align:left;margin-left:18pt;margin-top:2.45pt;width:136.95pt;height:17.4pt;z-index:252812288" wrapcoords="8155 -635 4702 0 -73 5718 -73 17788 4114 20329 7127 21600 8155 21600 13518 21600 14547 21600 18955 19694 21673 13341 21673 5718 16751 0 13371 -635 8155 -635" filled="f" strokecolor="#00b050" strokeweight="1.5pt"/>
        </w:pict>
      </w:r>
      <w:r w:rsidR="000447CC">
        <w:rPr>
          <w:noProof/>
          <w:sz w:val="20"/>
          <w:szCs w:val="20"/>
          <w:u w:color="000000" w:themeColor="text1"/>
        </w:rPr>
        <w:t>A</w:t>
      </w:r>
      <w:r w:rsidR="000447CC" w:rsidRPr="00961E22">
        <w:rPr>
          <w:sz w:val="20"/>
          <w:szCs w:val="20"/>
          <w:u w:color="000000" w:themeColor="text1"/>
        </w:rPr>
        <w:t xml:space="preserve"> is the correct answer.</w:t>
      </w:r>
    </w:p>
    <w:p w:rsidR="000447CC" w:rsidRDefault="000447CC">
      <w:pPr>
        <w:spacing w:before="0" w:after="200"/>
        <w:rPr>
          <w:sz w:val="20"/>
          <w:szCs w:val="20"/>
          <w:u w:color="000000" w:themeColor="text1"/>
        </w:rPr>
      </w:pPr>
      <w:r>
        <w:rPr>
          <w:sz w:val="20"/>
          <w:szCs w:val="20"/>
          <w:u w:color="000000" w:themeColor="text1"/>
        </w:rPr>
        <w:br w:type="page"/>
      </w:r>
    </w:p>
    <w:p w:rsidR="000447CC" w:rsidRPr="00F82667" w:rsidRDefault="000447CC" w:rsidP="000447CC">
      <w:pPr>
        <w:pStyle w:val="BodyText"/>
        <w:numPr>
          <w:ilvl w:val="0"/>
          <w:numId w:val="156"/>
        </w:numPr>
        <w:spacing w:before="0" w:after="0"/>
        <w:rPr>
          <w:sz w:val="20"/>
          <w:szCs w:val="20"/>
          <w:u w:color="000000" w:themeColor="text1"/>
        </w:rPr>
      </w:pPr>
      <w:r>
        <w:rPr>
          <w:sz w:val="20"/>
          <w:szCs w:val="20"/>
          <w:u w:color="000000" w:themeColor="text1"/>
        </w:rPr>
        <w:lastRenderedPageBreak/>
        <w:t xml:space="preserve">Average problem.  </w:t>
      </w:r>
    </w:p>
    <w:p w:rsidR="000447CC" w:rsidRDefault="000447CC" w:rsidP="000447CC">
      <w:pPr>
        <w:pStyle w:val="BodyText"/>
        <w:numPr>
          <w:ilvl w:val="1"/>
          <w:numId w:val="156"/>
        </w:numPr>
        <w:spacing w:before="0" w:after="0"/>
        <w:rPr>
          <w:sz w:val="20"/>
          <w:szCs w:val="20"/>
          <w:u w:color="000000" w:themeColor="text1"/>
        </w:rPr>
      </w:pPr>
      <w:r>
        <w:rPr>
          <w:sz w:val="20"/>
          <w:szCs w:val="20"/>
          <w:u w:color="000000" w:themeColor="text1"/>
        </w:rPr>
        <w:t>Let’s write our givens:</w:t>
      </w:r>
    </w:p>
    <w:p w:rsidR="000447CC" w:rsidRDefault="000447CC" w:rsidP="000447CC">
      <w:pPr>
        <w:pStyle w:val="BodyText"/>
        <w:numPr>
          <w:ilvl w:val="3"/>
          <w:numId w:val="156"/>
        </w:numPr>
        <w:spacing w:before="0" w:after="0"/>
        <w:rPr>
          <w:sz w:val="20"/>
          <w:szCs w:val="20"/>
          <w:u w:color="000000" w:themeColor="text1"/>
        </w:rPr>
      </w:pPr>
      <w:r>
        <w:rPr>
          <w:sz w:val="20"/>
          <w:szCs w:val="20"/>
          <w:u w:color="000000" w:themeColor="text1"/>
        </w:rPr>
        <w:t xml:space="preserve">Areas of </w:t>
      </w:r>
      <w:r w:rsidRPr="00D100AD">
        <w:rPr>
          <w:b/>
          <w:i/>
          <w:color w:val="1F497D" w:themeColor="text2"/>
          <w:sz w:val="20"/>
          <w:szCs w:val="20"/>
          <w:u w:color="000000" w:themeColor="text1"/>
        </w:rPr>
        <w:t>two</w:t>
      </w:r>
      <w:r>
        <w:rPr>
          <w:sz w:val="20"/>
          <w:szCs w:val="20"/>
          <w:u w:color="000000" w:themeColor="text1"/>
        </w:rPr>
        <w:t xml:space="preserve"> regions are equal.</w:t>
      </w:r>
    </w:p>
    <w:p w:rsidR="000447CC" w:rsidRDefault="000447CC" w:rsidP="000447CC">
      <w:pPr>
        <w:pStyle w:val="BodyText"/>
        <w:numPr>
          <w:ilvl w:val="3"/>
          <w:numId w:val="156"/>
        </w:numPr>
        <w:spacing w:before="0" w:after="0"/>
        <w:rPr>
          <w:sz w:val="20"/>
          <w:szCs w:val="20"/>
          <w:u w:color="000000" w:themeColor="text1"/>
        </w:rPr>
      </w:pPr>
      <w:r w:rsidRPr="00D100AD">
        <w:rPr>
          <w:b/>
          <w:i/>
          <w:color w:val="FF0000"/>
          <w:sz w:val="20"/>
          <w:szCs w:val="20"/>
          <w:u w:color="000000" w:themeColor="text1"/>
        </w:rPr>
        <w:t>Sum</w:t>
      </w:r>
      <w:r>
        <w:rPr>
          <w:sz w:val="20"/>
          <w:szCs w:val="20"/>
          <w:u w:color="000000" w:themeColor="text1"/>
        </w:rPr>
        <w:t xml:space="preserve"> of the areas is </w:t>
      </w:r>
      <w:r w:rsidRPr="00D100AD">
        <w:rPr>
          <w:b/>
          <w:i/>
          <w:color w:val="FF0000"/>
          <w:sz w:val="20"/>
          <w:szCs w:val="20"/>
          <w:u w:color="000000" w:themeColor="text1"/>
        </w:rPr>
        <w:t>5</w:t>
      </w:r>
      <w:r>
        <w:rPr>
          <w:sz w:val="20"/>
          <w:szCs w:val="20"/>
          <w:u w:color="000000" w:themeColor="text1"/>
        </w:rPr>
        <w:t>.</w:t>
      </w:r>
    </w:p>
    <w:p w:rsidR="000447CC" w:rsidRDefault="000447CC" w:rsidP="000447CC">
      <w:pPr>
        <w:pStyle w:val="BodyText"/>
        <w:numPr>
          <w:ilvl w:val="1"/>
          <w:numId w:val="156"/>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average</w:t>
      </w:r>
      <w:r>
        <w:rPr>
          <w:sz w:val="20"/>
          <w:szCs w:val="20"/>
          <w:u w:color="000000" w:themeColor="text1"/>
        </w:rPr>
        <w:t xml:space="preserve"> of the areas of the two regions.</w:t>
      </w:r>
    </w:p>
    <w:p w:rsidR="000447CC" w:rsidRDefault="000447CC" w:rsidP="000447CC">
      <w:pPr>
        <w:pStyle w:val="BodyText"/>
        <w:numPr>
          <w:ilvl w:val="1"/>
          <w:numId w:val="156"/>
        </w:numPr>
        <w:spacing w:before="0" w:after="0"/>
        <w:rPr>
          <w:sz w:val="20"/>
          <w:szCs w:val="20"/>
          <w:u w:color="000000" w:themeColor="text1"/>
        </w:rPr>
      </w:pPr>
      <w:r>
        <w:rPr>
          <w:sz w:val="20"/>
          <w:szCs w:val="20"/>
          <w:u w:color="000000" w:themeColor="text1"/>
        </w:rPr>
        <w:t>Sketch a picture.</w:t>
      </w:r>
    </w:p>
    <w:p w:rsidR="000447CC" w:rsidRDefault="00F36303" w:rsidP="000447CC">
      <w:pPr>
        <w:pStyle w:val="BodyText"/>
        <w:spacing w:before="0" w:after="0"/>
        <w:ind w:left="720" w:firstLine="0"/>
        <w:rPr>
          <w:sz w:val="20"/>
          <w:szCs w:val="20"/>
          <w:u w:color="000000" w:themeColor="text1"/>
        </w:rPr>
      </w:pPr>
      <w:r>
        <w:rPr>
          <w:noProof/>
          <w:sz w:val="20"/>
          <w:szCs w:val="20"/>
          <w:u w:color="000000" w:themeColor="text1"/>
        </w:rPr>
        <w:pict>
          <v:oval id="_x0000_s13098" style="position:absolute;left:0;text-align:left;margin-left:207pt;margin-top:5.65pt;width:25.95pt;height:24pt;z-index:252814336" wrapcoords="9000 -225 6975 0 2250 2475 1575 4275 0 6750 -225 9000 -225 12375 0 14175 1800 17775 2025 18450 6750 21375 8775 21600 12600 21600 14850 21375 19350 18450 19575 17775 21600 14175 21825 10125 21600 6975 20025 4500 19350 2700 14400 0 12375 -225 9000 -225" strokeweight="1.5pt"/>
        </w:pict>
      </w:r>
      <w:r>
        <w:rPr>
          <w:noProof/>
          <w:sz w:val="20"/>
          <w:szCs w:val="20"/>
          <w:u w:color="000000" w:themeColor="text1"/>
        </w:rPr>
        <w:pict>
          <v:oval id="_x0000_s13097" style="position:absolute;left:0;text-align:left;margin-left:129pt;margin-top:5.65pt;width:25.95pt;height:24pt;z-index:252813312" wrapcoords="9000 -225 6975 0 2250 2475 1575 4275 0 6750 -225 9000 -225 12375 0 14175 1800 17775 2025 18450 6750 21375 8775 21600 12600 21600 14850 21375 19350 18450 19575 17775 21600 14175 21825 10125 21600 6975 20025 4500 19350 2700 14400 0 12375 -225 9000 -225" strokeweight="1.5pt"/>
        </w:pict>
      </w:r>
    </w:p>
    <w:p w:rsidR="000447CC" w:rsidRDefault="000447CC" w:rsidP="000447CC">
      <w:pPr>
        <w:pStyle w:val="BodyText"/>
        <w:spacing w:before="0" w:after="0"/>
        <w:ind w:left="3600" w:firstLine="0"/>
        <w:rPr>
          <w:sz w:val="20"/>
          <w:szCs w:val="20"/>
          <w:u w:color="000000" w:themeColor="text1"/>
        </w:rPr>
      </w:pPr>
      <w:r>
        <w:rPr>
          <w:sz w:val="20"/>
          <w:szCs w:val="20"/>
          <w:u w:color="000000" w:themeColor="text1"/>
        </w:rPr>
        <w:t>=</w:t>
      </w: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numPr>
          <w:ilvl w:val="1"/>
          <w:numId w:val="156"/>
        </w:numPr>
        <w:spacing w:before="0" w:after="0"/>
        <w:rPr>
          <w:sz w:val="20"/>
          <w:szCs w:val="20"/>
          <w:u w:color="000000" w:themeColor="text1"/>
        </w:rPr>
      </w:pPr>
      <w:r>
        <w:rPr>
          <w:sz w:val="20"/>
          <w:szCs w:val="20"/>
          <w:u w:color="000000" w:themeColor="text1"/>
        </w:rPr>
        <w:t xml:space="preserve">What’s an average? The </w:t>
      </w:r>
      <w:r w:rsidRPr="00D100AD">
        <w:rPr>
          <w:b/>
          <w:i/>
          <w:color w:val="FF0000"/>
          <w:sz w:val="20"/>
          <w:szCs w:val="20"/>
          <w:u w:color="000000" w:themeColor="text1"/>
        </w:rPr>
        <w:t>sum</w:t>
      </w:r>
      <w:r>
        <w:rPr>
          <w:sz w:val="20"/>
          <w:szCs w:val="20"/>
          <w:u w:color="000000" w:themeColor="text1"/>
        </w:rPr>
        <w:t xml:space="preserve"> of the terms/ the </w:t>
      </w:r>
      <w:r w:rsidRPr="00D100AD">
        <w:rPr>
          <w:b/>
          <w:i/>
          <w:color w:val="1F497D" w:themeColor="text2"/>
          <w:sz w:val="20"/>
          <w:szCs w:val="20"/>
          <w:u w:color="000000" w:themeColor="text1"/>
        </w:rPr>
        <w:t>number</w:t>
      </w:r>
      <w:r>
        <w:rPr>
          <w:sz w:val="20"/>
          <w:szCs w:val="20"/>
          <w:u w:color="000000" w:themeColor="text1"/>
        </w:rPr>
        <w:t xml:space="preserve"> of terms.  Plug and chug.  In this case our “terms” are “areas.”</w:t>
      </w:r>
    </w:p>
    <w:p w:rsidR="000447CC" w:rsidRDefault="000447CC" w:rsidP="000447CC">
      <w:pPr>
        <w:pStyle w:val="BodyText"/>
        <w:numPr>
          <w:ilvl w:val="3"/>
          <w:numId w:val="156"/>
        </w:numPr>
        <w:spacing w:before="0" w:after="0"/>
        <w:rPr>
          <w:sz w:val="20"/>
          <w:szCs w:val="20"/>
          <w:u w:color="000000" w:themeColor="text1"/>
        </w:rPr>
      </w:pPr>
      <w:r w:rsidRPr="000A6AB6">
        <w:rPr>
          <w:b/>
          <w:i/>
          <w:color w:val="FF0000"/>
          <w:sz w:val="20"/>
          <w:szCs w:val="20"/>
          <w:u w:val="single" w:color="000000" w:themeColor="text1"/>
        </w:rPr>
        <w:t>sum</w:t>
      </w:r>
      <w:r w:rsidRPr="000A6AB6">
        <w:rPr>
          <w:sz w:val="20"/>
          <w:szCs w:val="20"/>
          <w:u w:val="single" w:color="000000" w:themeColor="text1"/>
        </w:rPr>
        <w:t xml:space="preserve"> of the terms</w:t>
      </w:r>
    </w:p>
    <w:p w:rsidR="000447CC" w:rsidRDefault="000447CC" w:rsidP="000447CC">
      <w:pPr>
        <w:pStyle w:val="BodyText"/>
        <w:spacing w:before="0" w:after="0"/>
        <w:ind w:left="1440" w:firstLine="0"/>
        <w:rPr>
          <w:sz w:val="20"/>
          <w:szCs w:val="20"/>
          <w:u w:color="000000" w:themeColor="text1"/>
        </w:rPr>
      </w:pPr>
      <w:r w:rsidRPr="00D100AD">
        <w:rPr>
          <w:b/>
          <w:i/>
          <w:color w:val="1F497D" w:themeColor="text2"/>
          <w:sz w:val="20"/>
          <w:szCs w:val="20"/>
          <w:u w:color="000000" w:themeColor="text1"/>
        </w:rPr>
        <w:t>number</w:t>
      </w:r>
      <w:r>
        <w:rPr>
          <w:sz w:val="20"/>
          <w:szCs w:val="20"/>
          <w:u w:color="000000" w:themeColor="text1"/>
        </w:rPr>
        <w:t xml:space="preserve"> of terms</w:t>
      </w:r>
    </w:p>
    <w:p w:rsidR="000447CC" w:rsidRDefault="00F36303" w:rsidP="000447CC">
      <w:pPr>
        <w:pStyle w:val="BodyText"/>
        <w:numPr>
          <w:ilvl w:val="3"/>
          <w:numId w:val="156"/>
        </w:numPr>
        <w:spacing w:before="0" w:after="0"/>
        <w:rPr>
          <w:sz w:val="20"/>
          <w:szCs w:val="20"/>
          <w:u w:color="000000" w:themeColor="text1"/>
        </w:rPr>
      </w:pPr>
      <w:r w:rsidRPr="00F36303">
        <w:rPr>
          <w:b/>
          <w:i/>
          <w:noProof/>
          <w:color w:val="FF0000"/>
          <w:sz w:val="20"/>
          <w:szCs w:val="20"/>
          <w:u w:val="single" w:color="000000" w:themeColor="text1"/>
        </w:rPr>
        <w:pict>
          <v:rect id="_x0000_s13099" style="position:absolute;left:0;text-align:left;margin-left:68.4pt;margin-top:-.15pt;width:12.6pt;height:27pt;z-index:252815360" filled="f" strokeweight="1.5pt"/>
        </w:pict>
      </w:r>
      <w:r w:rsidR="000447CC">
        <w:rPr>
          <w:b/>
          <w:i/>
          <w:color w:val="FF0000"/>
          <w:sz w:val="20"/>
          <w:szCs w:val="20"/>
          <w:u w:val="single" w:color="000000" w:themeColor="text1"/>
        </w:rPr>
        <w:t>5</w:t>
      </w:r>
      <w:r w:rsidR="000447CC" w:rsidRPr="000A6AB6">
        <w:rPr>
          <w:sz w:val="20"/>
          <w:szCs w:val="20"/>
          <w:u w:val="single" w:color="000000" w:themeColor="text1"/>
        </w:rPr>
        <w:t xml:space="preserve"> </w:t>
      </w:r>
    </w:p>
    <w:p w:rsidR="000447CC" w:rsidRDefault="000447CC" w:rsidP="000447CC">
      <w:pPr>
        <w:pStyle w:val="BodyText"/>
        <w:spacing w:before="0" w:after="0"/>
        <w:ind w:left="1440" w:firstLine="0"/>
        <w:rPr>
          <w:sz w:val="20"/>
          <w:szCs w:val="20"/>
          <w:u w:color="000000" w:themeColor="text1"/>
        </w:rPr>
      </w:pPr>
      <w:r>
        <w:rPr>
          <w:b/>
          <w:i/>
          <w:color w:val="1F497D" w:themeColor="text2"/>
          <w:sz w:val="20"/>
          <w:szCs w:val="20"/>
          <w:u w:color="000000" w:themeColor="text1"/>
        </w:rPr>
        <w:t>2</w:t>
      </w:r>
    </w:p>
    <w:p w:rsidR="000447CC" w:rsidRPr="00F82667"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91" style="position:absolute;left:0;text-align:left;margin-left:18pt;margin-top:2.55pt;width:136.95pt;height:17.4pt;z-index:252807168" wrapcoords="8155 -635 4702 0 -73 5718 -73 17788 4114 20329 7127 21600 8155 21600 13518 21600 14547 21600 18955 19694 21673 13341 21673 5718 16751 0 13371 -635 8155 -635" filled="f" strokecolor="#00b050" strokeweight="1.5pt"/>
        </w:pict>
      </w:r>
      <w:r w:rsidR="000447CC">
        <w:rPr>
          <w:sz w:val="20"/>
          <w:szCs w:val="20"/>
          <w:u w:color="000000" w:themeColor="text1"/>
        </w:rPr>
        <w:t>B</w:t>
      </w:r>
      <w:r w:rsidR="000447CC" w:rsidRPr="00F82667">
        <w:rPr>
          <w:sz w:val="20"/>
          <w:szCs w:val="20"/>
          <w:u w:color="000000" w:themeColor="text1"/>
        </w:rPr>
        <w:t xml:space="preserve"> is the correct answer.</w:t>
      </w:r>
    </w:p>
    <w:p w:rsidR="000447CC" w:rsidRDefault="000447CC" w:rsidP="00AC09FB">
      <w:pPr>
        <w:pStyle w:val="BodyText"/>
        <w:numPr>
          <w:ilvl w:val="0"/>
          <w:numId w:val="166"/>
        </w:numPr>
        <w:spacing w:before="0" w:after="0"/>
        <w:rPr>
          <w:sz w:val="20"/>
          <w:szCs w:val="20"/>
          <w:u w:color="000000" w:themeColor="text1"/>
        </w:rPr>
      </w:pPr>
      <w:r>
        <w:rPr>
          <w:sz w:val="20"/>
          <w:szCs w:val="20"/>
          <w:u w:color="000000" w:themeColor="text1"/>
        </w:rPr>
        <w:t>Number set.</w:t>
      </w:r>
    </w:p>
    <w:p w:rsidR="000447CC" w:rsidRDefault="000447CC" w:rsidP="00AC09FB">
      <w:pPr>
        <w:pStyle w:val="BodyText"/>
        <w:numPr>
          <w:ilvl w:val="1"/>
          <w:numId w:val="166"/>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66"/>
        </w:numPr>
        <w:spacing w:before="0" w:after="0"/>
        <w:rPr>
          <w:sz w:val="20"/>
          <w:szCs w:val="20"/>
          <w:u w:color="000000" w:themeColor="text1"/>
        </w:rPr>
      </w:pPr>
      <w:r>
        <w:rPr>
          <w:b/>
          <w:i/>
          <w:color w:val="FF0000"/>
          <w:sz w:val="20"/>
          <w:szCs w:val="20"/>
          <w:u w:color="000000" w:themeColor="text1"/>
        </w:rPr>
        <w:t xml:space="preserve">S </w:t>
      </w:r>
      <w:r>
        <w:rPr>
          <w:color w:val="000000" w:themeColor="text1"/>
          <w:sz w:val="20"/>
          <w:szCs w:val="20"/>
          <w:u w:color="000000" w:themeColor="text1"/>
        </w:rPr>
        <w:t xml:space="preserve">is the set of all integers that can be written as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+ 1.</w:t>
      </w:r>
    </w:p>
    <w:p w:rsidR="000447CC" w:rsidRPr="00654726" w:rsidRDefault="000447CC" w:rsidP="00AC09FB">
      <w:pPr>
        <w:pStyle w:val="BodyText"/>
        <w:numPr>
          <w:ilvl w:val="3"/>
          <w:numId w:val="166"/>
        </w:numPr>
        <w:spacing w:before="0" w:after="0"/>
        <w:rPr>
          <w:sz w:val="20"/>
          <w:szCs w:val="20"/>
          <w:u w:color="000000" w:themeColor="text1"/>
        </w:rPr>
      </w:pPr>
      <w:r w:rsidRPr="00654726">
        <w:rPr>
          <w:b/>
          <w:i/>
          <w:color w:val="1F497D" w:themeColor="text2"/>
          <w:sz w:val="20"/>
          <w:szCs w:val="20"/>
          <w:u w:color="000000" w:themeColor="text1"/>
        </w:rPr>
        <w:t>n</w:t>
      </w:r>
      <w:r w:rsidRPr="00654726">
        <w:rPr>
          <w:sz w:val="20"/>
          <w:szCs w:val="20"/>
          <w:u w:color="000000" w:themeColor="text1"/>
        </w:rPr>
        <w:t xml:space="preserve"> is a non-zero integer.</w:t>
      </w:r>
    </w:p>
    <w:p w:rsidR="000447CC" w:rsidRDefault="000447CC" w:rsidP="00AC09FB">
      <w:pPr>
        <w:pStyle w:val="BodyText"/>
        <w:numPr>
          <w:ilvl w:val="1"/>
          <w:numId w:val="166"/>
        </w:numPr>
        <w:spacing w:before="0" w:after="0"/>
        <w:rPr>
          <w:sz w:val="20"/>
          <w:szCs w:val="20"/>
          <w:u w:color="000000" w:themeColor="text1"/>
        </w:rPr>
      </w:pPr>
      <w:r w:rsidRPr="00654726">
        <w:rPr>
          <w:sz w:val="20"/>
          <w:szCs w:val="20"/>
          <w:u w:color="000000" w:themeColor="text1"/>
        </w:rPr>
        <w:t>What are we looking for?  The</w:t>
      </w:r>
      <w:r w:rsidRPr="00654726">
        <w:rPr>
          <w:b/>
          <w:i/>
          <w:color w:val="00B050"/>
          <w:sz w:val="20"/>
          <w:szCs w:val="20"/>
          <w:u w:color="000000" w:themeColor="text1"/>
        </w:rPr>
        <w:t xml:space="preserve"> </w:t>
      </w:r>
      <w:r>
        <w:rPr>
          <w:b/>
          <w:i/>
          <w:color w:val="00B050"/>
          <w:sz w:val="20"/>
          <w:szCs w:val="20"/>
          <w:u w:color="000000" w:themeColor="text1"/>
        </w:rPr>
        <w:t>answer</w:t>
      </w:r>
      <w:r w:rsidRPr="00654726">
        <w:rPr>
          <w:sz w:val="20"/>
          <w:szCs w:val="20"/>
          <w:u w:color="000000" w:themeColor="text1"/>
        </w:rPr>
        <w:t xml:space="preserve"> </w:t>
      </w:r>
      <w:r>
        <w:rPr>
          <w:sz w:val="20"/>
          <w:szCs w:val="20"/>
          <w:u w:color="000000" w:themeColor="text1"/>
        </w:rPr>
        <w:t xml:space="preserve">choice that can be in </w:t>
      </w:r>
      <w:r>
        <w:rPr>
          <w:b/>
          <w:i/>
          <w:color w:val="FF0000"/>
          <w:sz w:val="20"/>
          <w:szCs w:val="20"/>
          <w:u w:color="000000" w:themeColor="text1"/>
        </w:rPr>
        <w:t>S</w:t>
      </w:r>
      <w:r w:rsidRPr="00EE5D3D">
        <w:rPr>
          <w:sz w:val="20"/>
          <w:szCs w:val="20"/>
          <w:u w:color="000000" w:themeColor="text1"/>
        </w:rPr>
        <w:t>.</w:t>
      </w:r>
    </w:p>
    <w:p w:rsidR="000447CC" w:rsidRDefault="000447CC" w:rsidP="00AC09FB">
      <w:pPr>
        <w:pStyle w:val="BodyText"/>
        <w:numPr>
          <w:ilvl w:val="1"/>
          <w:numId w:val="166"/>
        </w:numPr>
        <w:spacing w:before="0" w:after="0"/>
        <w:rPr>
          <w:sz w:val="20"/>
          <w:szCs w:val="20"/>
          <w:u w:color="000000" w:themeColor="text1"/>
        </w:rPr>
      </w:pPr>
      <w:r>
        <w:rPr>
          <w:sz w:val="20"/>
          <w:szCs w:val="20"/>
          <w:u w:color="000000" w:themeColor="text1"/>
        </w:rPr>
        <w:t xml:space="preserve">Plug and chug using the answer choices.  Remember, they are possible integer values of </w:t>
      </w:r>
      <w:r>
        <w:rPr>
          <w:b/>
          <w:i/>
          <w:color w:val="FF0000"/>
          <w:sz w:val="20"/>
          <w:szCs w:val="20"/>
          <w:u w:color="000000" w:themeColor="text1"/>
        </w:rPr>
        <w:t>S</w:t>
      </w:r>
      <w:r>
        <w:rPr>
          <w:sz w:val="20"/>
          <w:szCs w:val="20"/>
          <w:u w:color="000000" w:themeColor="text1"/>
        </w:rPr>
        <w:t xml:space="preserve">, not </w:t>
      </w:r>
      <w:r w:rsidRPr="00654726">
        <w:rPr>
          <w:b/>
          <w:i/>
          <w:color w:val="1F497D" w:themeColor="text2"/>
          <w:sz w:val="20"/>
          <w:szCs w:val="20"/>
          <w:u w:color="000000" w:themeColor="text1"/>
        </w:rPr>
        <w:t>n</w:t>
      </w:r>
      <w:r>
        <w:rPr>
          <w:sz w:val="20"/>
          <w:szCs w:val="20"/>
          <w:u w:color="000000" w:themeColor="text1"/>
        </w:rPr>
        <w:t xml:space="preserve">.  So, plug in the S and see if </w:t>
      </w:r>
      <w:r w:rsidRPr="00654726">
        <w:rPr>
          <w:b/>
          <w:i/>
          <w:color w:val="1F497D" w:themeColor="text2"/>
          <w:sz w:val="20"/>
          <w:szCs w:val="20"/>
          <w:u w:color="000000" w:themeColor="text1"/>
        </w:rPr>
        <w:t>n</w:t>
      </w:r>
      <w:r>
        <w:rPr>
          <w:sz w:val="20"/>
          <w:szCs w:val="20"/>
          <w:u w:color="000000" w:themeColor="text1"/>
        </w:rPr>
        <w:t xml:space="preserve"> is an integer. If it is, then we have our answer.</w:t>
      </w:r>
    </w:p>
    <w:p w:rsidR="000447CC" w:rsidRDefault="000447CC" w:rsidP="000447CC">
      <w:pPr>
        <w:pStyle w:val="BodyText"/>
        <w:numPr>
          <w:ilvl w:val="2"/>
          <w:numId w:val="155"/>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 </w:t>
      </w:r>
      <w:r>
        <w:rPr>
          <w:b/>
          <w:i/>
          <w:color w:val="FF0000"/>
          <w:sz w:val="20"/>
          <w:szCs w:val="20"/>
          <w:u w:color="000000" w:themeColor="text1"/>
        </w:rPr>
        <w:t>16</w:t>
      </w:r>
    </w:p>
    <w:p w:rsidR="000447CC" w:rsidRDefault="000447CC" w:rsidP="000447CC">
      <w:pPr>
        <w:pStyle w:val="BodyText"/>
        <w:spacing w:before="0" w:after="0"/>
        <w:ind w:left="1080" w:firstLine="0"/>
        <w:rPr>
          <w:color w:val="000000" w:themeColor="text1"/>
          <w:sz w:val="20"/>
          <w:szCs w:val="20"/>
          <w:u w:color="000000" w:themeColor="text1"/>
        </w:rPr>
      </w:pPr>
      <w:r>
        <w:rPr>
          <w:b/>
          <w:i/>
          <w:color w:val="FF0000"/>
          <w:sz w:val="20"/>
          <w:szCs w:val="20"/>
          <w:u w:color="000000" w:themeColor="text1"/>
        </w:rPr>
        <w:t>S</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+ 1</w:t>
      </w:r>
    </w:p>
    <w:p w:rsidR="000447CC" w:rsidRDefault="000447CC" w:rsidP="000447CC">
      <w:pPr>
        <w:pStyle w:val="BodyText"/>
        <w:spacing w:before="0" w:after="0"/>
        <w:ind w:left="1080" w:firstLine="0"/>
        <w:rPr>
          <w:sz w:val="20"/>
          <w:szCs w:val="20"/>
          <w:u w:color="000000" w:themeColor="text1"/>
        </w:rPr>
      </w:pPr>
      <w:r>
        <w:rPr>
          <w:b/>
          <w:i/>
          <w:color w:val="FF0000"/>
          <w:sz w:val="20"/>
          <w:szCs w:val="20"/>
          <w:u w:color="000000" w:themeColor="text1"/>
        </w:rPr>
        <w:t>16</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+ 1</w:t>
      </w:r>
    </w:p>
    <w:p w:rsidR="000447CC" w:rsidRDefault="000447CC" w:rsidP="000447CC">
      <w:pPr>
        <w:pStyle w:val="BodyText"/>
        <w:spacing w:before="0" w:after="0"/>
        <w:ind w:left="1080" w:firstLine="0"/>
        <w:rPr>
          <w:color w:val="000000" w:themeColor="text1"/>
          <w:sz w:val="20"/>
          <w:szCs w:val="20"/>
          <w:u w:color="000000" w:themeColor="text1"/>
        </w:rPr>
      </w:pPr>
      <w:r w:rsidRPr="00654726">
        <w:rPr>
          <w:b/>
          <w:i/>
          <w:color w:val="000000" w:themeColor="text1"/>
          <w:sz w:val="20"/>
          <w:szCs w:val="20"/>
          <w:u w:color="000000" w:themeColor="text1"/>
        </w:rPr>
        <w:t>15</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w:t>
      </w:r>
    </w:p>
    <w:p w:rsidR="000447CC" w:rsidRPr="00654726" w:rsidRDefault="000447CC" w:rsidP="000447CC">
      <w:pPr>
        <w:pStyle w:val="BodyText"/>
        <w:spacing w:before="0" w:after="0"/>
        <w:ind w:left="1080" w:firstLine="0"/>
        <w:rPr>
          <w:sz w:val="20"/>
          <w:szCs w:val="20"/>
          <w:u w:color="000000" w:themeColor="text1"/>
        </w:rPr>
      </w:pPr>
      <w:r>
        <w:rPr>
          <w:b/>
          <w:i/>
          <w:color w:val="000000" w:themeColor="text1"/>
          <w:sz w:val="20"/>
          <w:szCs w:val="20"/>
          <w:u w:color="000000" w:themeColor="text1"/>
        </w:rPr>
        <w:t>√</w:t>
      </w:r>
      <w:r w:rsidRPr="00654726">
        <w:rPr>
          <w:b/>
          <w:i/>
          <w:color w:val="000000" w:themeColor="text1"/>
          <w:sz w:val="20"/>
          <w:szCs w:val="20"/>
          <w:u w:color="000000" w:themeColor="text1"/>
        </w:rPr>
        <w:t>15</w:t>
      </w:r>
      <w:r>
        <w:rPr>
          <w:sz w:val="20"/>
          <w:szCs w:val="20"/>
          <w:u w:color="000000" w:themeColor="text1"/>
        </w:rPr>
        <w:t xml:space="preserve"> = </w:t>
      </w:r>
      <w:r w:rsidRPr="00654726">
        <w:rPr>
          <w:b/>
          <w:i/>
          <w:color w:val="1F497D" w:themeColor="text2"/>
          <w:sz w:val="20"/>
          <w:szCs w:val="20"/>
          <w:u w:color="000000" w:themeColor="text1"/>
        </w:rPr>
        <w:t>n</w:t>
      </w:r>
      <w:r>
        <w:rPr>
          <w:color w:val="000000" w:themeColor="text1"/>
          <w:sz w:val="20"/>
          <w:szCs w:val="20"/>
          <w:u w:color="000000" w:themeColor="text1"/>
        </w:rPr>
        <w:t xml:space="preserve"> </w:t>
      </w:r>
      <w:r>
        <w:rPr>
          <w:color w:val="000000" w:themeColor="text1"/>
          <w:sz w:val="20"/>
          <w:szCs w:val="20"/>
          <w:u w:color="000000" w:themeColor="text1"/>
        </w:rPr>
        <w:tab/>
      </w:r>
      <w:r>
        <w:rPr>
          <w:b/>
          <w:i/>
          <w:color w:val="000000" w:themeColor="text1"/>
          <w:sz w:val="20"/>
          <w:szCs w:val="20"/>
          <w:u w:color="000000" w:themeColor="text1"/>
        </w:rPr>
        <w:t>√</w:t>
      </w:r>
      <w:r w:rsidRPr="00654726">
        <w:rPr>
          <w:b/>
          <w:i/>
          <w:color w:val="000000" w:themeColor="text1"/>
          <w:sz w:val="20"/>
          <w:szCs w:val="20"/>
          <w:u w:color="000000" w:themeColor="text1"/>
        </w:rPr>
        <w:t>15</w:t>
      </w:r>
      <w:r>
        <w:rPr>
          <w:b/>
          <w:i/>
          <w:color w:val="000000" w:themeColor="text1"/>
          <w:sz w:val="20"/>
          <w:szCs w:val="20"/>
          <w:u w:color="000000" w:themeColor="text1"/>
        </w:rPr>
        <w:t xml:space="preserve"> </w:t>
      </w:r>
      <w:r w:rsidRPr="00BF561A">
        <w:rPr>
          <w:color w:val="000000" w:themeColor="text1"/>
          <w:sz w:val="20"/>
          <w:szCs w:val="20"/>
          <w:u w:color="000000" w:themeColor="text1"/>
        </w:rPr>
        <w:t xml:space="preserve">is </w:t>
      </w:r>
      <w:r w:rsidRPr="00BF561A">
        <w:rPr>
          <w:b/>
          <w:i/>
          <w:color w:val="000000" w:themeColor="text1"/>
          <w:sz w:val="20"/>
          <w:szCs w:val="20"/>
          <w:u w:val="single" w:color="000000" w:themeColor="text1"/>
        </w:rPr>
        <w:t>not an integer</w:t>
      </w:r>
      <w:r>
        <w:rPr>
          <w:color w:val="000000" w:themeColor="text1"/>
          <w:sz w:val="20"/>
          <w:szCs w:val="20"/>
          <w:u w:color="000000" w:themeColor="text1"/>
        </w:rPr>
        <w:t xml:space="preserve"> (</w:t>
      </w:r>
      <w:r w:rsidRPr="00654726">
        <w:rPr>
          <w:b/>
          <w:i/>
          <w:color w:val="000000" w:themeColor="text1"/>
          <w:sz w:val="20"/>
          <w:szCs w:val="20"/>
          <w:u w:color="000000" w:themeColor="text1"/>
        </w:rPr>
        <w:t>15</w:t>
      </w:r>
      <w:r>
        <w:rPr>
          <w:color w:val="000000" w:themeColor="text1"/>
          <w:sz w:val="20"/>
          <w:szCs w:val="20"/>
          <w:u w:color="000000" w:themeColor="text1"/>
        </w:rPr>
        <w:t xml:space="preserve"> is not a perfect square), so </w:t>
      </w:r>
      <w:r w:rsidRPr="00654726">
        <w:rPr>
          <w:b/>
          <w:i/>
          <w:color w:val="1F497D" w:themeColor="text2"/>
          <w:sz w:val="20"/>
          <w:szCs w:val="20"/>
          <w:u w:color="000000" w:themeColor="text1"/>
        </w:rPr>
        <w:t>n</w:t>
      </w:r>
      <w:r>
        <w:rPr>
          <w:color w:val="000000" w:themeColor="text1"/>
          <w:sz w:val="20"/>
          <w:szCs w:val="20"/>
          <w:u w:color="000000" w:themeColor="text1"/>
        </w:rPr>
        <w:t xml:space="preserve"> won’t be an integer.  (A) is out.</w:t>
      </w:r>
    </w:p>
    <w:p w:rsidR="000447CC" w:rsidRDefault="000447CC" w:rsidP="000447CC">
      <w:pPr>
        <w:pStyle w:val="BodyText"/>
        <w:numPr>
          <w:ilvl w:val="2"/>
          <w:numId w:val="155"/>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 </w:t>
      </w:r>
      <w:r>
        <w:rPr>
          <w:b/>
          <w:i/>
          <w:color w:val="FF0000"/>
          <w:sz w:val="20"/>
          <w:szCs w:val="20"/>
          <w:u w:color="000000" w:themeColor="text1"/>
        </w:rPr>
        <w:t>28</w:t>
      </w:r>
    </w:p>
    <w:p w:rsidR="000447CC" w:rsidRDefault="000447CC" w:rsidP="000447CC">
      <w:pPr>
        <w:pStyle w:val="BodyText"/>
        <w:spacing w:before="0" w:after="0"/>
        <w:ind w:left="1080" w:firstLine="0"/>
        <w:rPr>
          <w:sz w:val="20"/>
          <w:szCs w:val="20"/>
          <w:u w:color="000000" w:themeColor="text1"/>
        </w:rPr>
      </w:pPr>
      <w:r>
        <w:rPr>
          <w:b/>
          <w:i/>
          <w:color w:val="FF0000"/>
          <w:sz w:val="20"/>
          <w:szCs w:val="20"/>
          <w:u w:color="000000" w:themeColor="text1"/>
        </w:rPr>
        <w:t>28</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+ 1</w:t>
      </w:r>
    </w:p>
    <w:p w:rsidR="000447CC" w:rsidRPr="00654726" w:rsidRDefault="000447CC" w:rsidP="000447CC">
      <w:pPr>
        <w:pStyle w:val="BodyText"/>
        <w:spacing w:before="0" w:after="0"/>
        <w:ind w:left="1080" w:firstLine="0"/>
        <w:rPr>
          <w:sz w:val="20"/>
          <w:szCs w:val="20"/>
          <w:u w:color="000000" w:themeColor="text1"/>
        </w:rPr>
      </w:pPr>
      <w:r>
        <w:rPr>
          <w:b/>
          <w:i/>
          <w:color w:val="000000" w:themeColor="text1"/>
          <w:sz w:val="20"/>
          <w:szCs w:val="20"/>
          <w:u w:color="000000" w:themeColor="text1"/>
        </w:rPr>
        <w:t>27</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w:t>
      </w:r>
      <w:r>
        <w:rPr>
          <w:color w:val="000000" w:themeColor="text1"/>
          <w:sz w:val="20"/>
          <w:szCs w:val="20"/>
          <w:u w:color="000000" w:themeColor="text1"/>
        </w:rPr>
        <w:tab/>
      </w:r>
      <w:r>
        <w:rPr>
          <w:color w:val="000000" w:themeColor="text1"/>
          <w:sz w:val="20"/>
          <w:szCs w:val="20"/>
          <w:u w:color="000000" w:themeColor="text1"/>
        </w:rPr>
        <w:tab/>
      </w:r>
      <w:r>
        <w:rPr>
          <w:b/>
          <w:i/>
          <w:color w:val="000000" w:themeColor="text1"/>
          <w:sz w:val="20"/>
          <w:szCs w:val="20"/>
          <w:u w:color="000000" w:themeColor="text1"/>
        </w:rPr>
        <w:t>27</w:t>
      </w:r>
      <w:r>
        <w:rPr>
          <w:color w:val="000000" w:themeColor="text1"/>
          <w:sz w:val="20"/>
          <w:szCs w:val="20"/>
          <w:u w:color="000000" w:themeColor="text1"/>
        </w:rPr>
        <w:t xml:space="preserve"> is not a perfect square.  (B) is out.</w:t>
      </w:r>
    </w:p>
    <w:p w:rsidR="000447CC" w:rsidRDefault="000447CC" w:rsidP="000447CC">
      <w:pPr>
        <w:pStyle w:val="BodyText"/>
        <w:numPr>
          <w:ilvl w:val="2"/>
          <w:numId w:val="155"/>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 </w:t>
      </w:r>
      <w:r>
        <w:rPr>
          <w:b/>
          <w:i/>
          <w:color w:val="FF0000"/>
          <w:sz w:val="20"/>
          <w:szCs w:val="20"/>
          <w:u w:color="000000" w:themeColor="text1"/>
        </w:rPr>
        <w:t>35</w:t>
      </w:r>
    </w:p>
    <w:p w:rsidR="000447CC" w:rsidRDefault="000447CC" w:rsidP="000447CC">
      <w:pPr>
        <w:pStyle w:val="BodyText"/>
        <w:spacing w:before="0" w:after="0"/>
        <w:ind w:left="1080" w:firstLine="0"/>
        <w:rPr>
          <w:sz w:val="20"/>
          <w:szCs w:val="20"/>
          <w:u w:color="000000" w:themeColor="text1"/>
        </w:rPr>
      </w:pPr>
      <w:r>
        <w:rPr>
          <w:b/>
          <w:i/>
          <w:color w:val="FF0000"/>
          <w:sz w:val="20"/>
          <w:szCs w:val="20"/>
          <w:u w:color="000000" w:themeColor="text1"/>
        </w:rPr>
        <w:t>35</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+ 1</w:t>
      </w:r>
    </w:p>
    <w:p w:rsidR="000447CC" w:rsidRPr="00654726" w:rsidRDefault="000447CC" w:rsidP="000447CC">
      <w:pPr>
        <w:pStyle w:val="BodyText"/>
        <w:spacing w:before="0" w:after="0"/>
        <w:ind w:left="1080" w:firstLine="0"/>
        <w:rPr>
          <w:sz w:val="20"/>
          <w:szCs w:val="20"/>
          <w:u w:color="000000" w:themeColor="text1"/>
        </w:rPr>
      </w:pPr>
      <w:r>
        <w:rPr>
          <w:b/>
          <w:i/>
          <w:color w:val="000000" w:themeColor="text1"/>
          <w:sz w:val="20"/>
          <w:szCs w:val="20"/>
          <w:u w:color="000000" w:themeColor="text1"/>
        </w:rPr>
        <w:t>34</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w:t>
      </w:r>
      <w:r>
        <w:rPr>
          <w:color w:val="000000" w:themeColor="text1"/>
          <w:sz w:val="20"/>
          <w:szCs w:val="20"/>
          <w:u w:color="000000" w:themeColor="text1"/>
        </w:rPr>
        <w:tab/>
      </w:r>
      <w:r>
        <w:rPr>
          <w:color w:val="000000" w:themeColor="text1"/>
          <w:sz w:val="20"/>
          <w:szCs w:val="20"/>
          <w:u w:color="000000" w:themeColor="text1"/>
        </w:rPr>
        <w:tab/>
      </w:r>
      <w:r>
        <w:rPr>
          <w:b/>
          <w:i/>
          <w:color w:val="000000" w:themeColor="text1"/>
          <w:sz w:val="20"/>
          <w:szCs w:val="20"/>
          <w:u w:color="000000" w:themeColor="text1"/>
        </w:rPr>
        <w:t>34</w:t>
      </w:r>
      <w:r>
        <w:rPr>
          <w:color w:val="000000" w:themeColor="text1"/>
          <w:sz w:val="20"/>
          <w:szCs w:val="20"/>
          <w:u w:color="000000" w:themeColor="text1"/>
        </w:rPr>
        <w:t xml:space="preserve"> is not a perfect square.  (C) is out.</w:t>
      </w:r>
    </w:p>
    <w:p w:rsidR="000447CC" w:rsidRDefault="000447CC" w:rsidP="000447CC">
      <w:pPr>
        <w:pStyle w:val="BodyText"/>
        <w:numPr>
          <w:ilvl w:val="2"/>
          <w:numId w:val="155"/>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 </w:t>
      </w:r>
      <w:r>
        <w:rPr>
          <w:b/>
          <w:i/>
          <w:color w:val="FF0000"/>
          <w:sz w:val="20"/>
          <w:szCs w:val="20"/>
          <w:u w:color="000000" w:themeColor="text1"/>
        </w:rPr>
        <w:t>38</w:t>
      </w:r>
    </w:p>
    <w:p w:rsidR="000447CC" w:rsidRDefault="000447CC" w:rsidP="000447CC">
      <w:pPr>
        <w:pStyle w:val="BodyText"/>
        <w:spacing w:before="0" w:after="0"/>
        <w:ind w:left="1080" w:firstLine="0"/>
        <w:rPr>
          <w:sz w:val="20"/>
          <w:szCs w:val="20"/>
          <w:u w:color="000000" w:themeColor="text1"/>
        </w:rPr>
      </w:pPr>
      <w:r>
        <w:rPr>
          <w:b/>
          <w:i/>
          <w:color w:val="FF0000"/>
          <w:sz w:val="20"/>
          <w:szCs w:val="20"/>
          <w:u w:color="000000" w:themeColor="text1"/>
        </w:rPr>
        <w:t>38</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+ 1</w:t>
      </w:r>
    </w:p>
    <w:p w:rsidR="000447CC" w:rsidRPr="00654726" w:rsidRDefault="000447CC" w:rsidP="000447CC">
      <w:pPr>
        <w:pStyle w:val="BodyText"/>
        <w:spacing w:before="0" w:after="0"/>
        <w:ind w:left="1080" w:firstLine="0"/>
        <w:rPr>
          <w:sz w:val="20"/>
          <w:szCs w:val="20"/>
          <w:u w:color="000000" w:themeColor="text1"/>
        </w:rPr>
      </w:pPr>
      <w:r>
        <w:rPr>
          <w:b/>
          <w:i/>
          <w:color w:val="000000" w:themeColor="text1"/>
          <w:sz w:val="20"/>
          <w:szCs w:val="20"/>
          <w:u w:color="000000" w:themeColor="text1"/>
        </w:rPr>
        <w:t>37</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w:t>
      </w:r>
      <w:r>
        <w:rPr>
          <w:color w:val="000000" w:themeColor="text1"/>
          <w:sz w:val="20"/>
          <w:szCs w:val="20"/>
          <w:u w:color="000000" w:themeColor="text1"/>
        </w:rPr>
        <w:tab/>
      </w:r>
      <w:r>
        <w:rPr>
          <w:color w:val="000000" w:themeColor="text1"/>
          <w:sz w:val="20"/>
          <w:szCs w:val="20"/>
          <w:u w:color="000000" w:themeColor="text1"/>
        </w:rPr>
        <w:tab/>
      </w:r>
      <w:r>
        <w:rPr>
          <w:b/>
          <w:i/>
          <w:color w:val="000000" w:themeColor="text1"/>
          <w:sz w:val="20"/>
          <w:szCs w:val="20"/>
          <w:u w:color="000000" w:themeColor="text1"/>
        </w:rPr>
        <w:t>37</w:t>
      </w:r>
      <w:r>
        <w:rPr>
          <w:color w:val="000000" w:themeColor="text1"/>
          <w:sz w:val="20"/>
          <w:szCs w:val="20"/>
          <w:u w:color="000000" w:themeColor="text1"/>
        </w:rPr>
        <w:t xml:space="preserve"> is not a perfect square.  (D) is out.</w:t>
      </w:r>
    </w:p>
    <w:p w:rsidR="000447CC" w:rsidRDefault="000447CC" w:rsidP="000447CC">
      <w:pPr>
        <w:pStyle w:val="BodyText"/>
        <w:numPr>
          <w:ilvl w:val="2"/>
          <w:numId w:val="155"/>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 </w:t>
      </w:r>
      <w:r>
        <w:rPr>
          <w:b/>
          <w:i/>
          <w:color w:val="FF0000"/>
          <w:sz w:val="20"/>
          <w:szCs w:val="20"/>
          <w:u w:color="000000" w:themeColor="text1"/>
        </w:rPr>
        <w:t>50</w:t>
      </w:r>
    </w:p>
    <w:p w:rsidR="000447CC" w:rsidRDefault="000447CC" w:rsidP="000447CC">
      <w:pPr>
        <w:pStyle w:val="BodyText"/>
        <w:spacing w:before="0" w:after="0"/>
        <w:ind w:left="1080" w:firstLine="0"/>
        <w:rPr>
          <w:sz w:val="20"/>
          <w:szCs w:val="20"/>
          <w:u w:color="000000" w:themeColor="text1"/>
        </w:rPr>
      </w:pPr>
      <w:r>
        <w:rPr>
          <w:b/>
          <w:i/>
          <w:color w:val="FF0000"/>
          <w:sz w:val="20"/>
          <w:szCs w:val="20"/>
          <w:u w:color="000000" w:themeColor="text1"/>
        </w:rPr>
        <w:t>50</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+ 1</w:t>
      </w:r>
    </w:p>
    <w:p w:rsidR="000447CC" w:rsidRDefault="000447CC" w:rsidP="000447CC">
      <w:pPr>
        <w:pStyle w:val="BodyText"/>
        <w:spacing w:before="0" w:after="0"/>
        <w:ind w:left="1080" w:firstLine="0"/>
        <w:rPr>
          <w:color w:val="000000" w:themeColor="text1"/>
          <w:sz w:val="20"/>
          <w:szCs w:val="20"/>
          <w:u w:color="000000" w:themeColor="text1"/>
        </w:rPr>
      </w:pPr>
      <w:r>
        <w:rPr>
          <w:b/>
          <w:i/>
          <w:color w:val="000000" w:themeColor="text1"/>
          <w:sz w:val="20"/>
          <w:szCs w:val="20"/>
          <w:u w:color="000000" w:themeColor="text1"/>
        </w:rPr>
        <w:t>49</w:t>
      </w:r>
      <w:r>
        <w:rPr>
          <w:sz w:val="20"/>
          <w:szCs w:val="20"/>
          <w:u w:color="000000" w:themeColor="text1"/>
        </w:rPr>
        <w:t xml:space="preserve"> = </w:t>
      </w:r>
      <w:r w:rsidRPr="00654726">
        <w:rPr>
          <w:b/>
          <w:i/>
          <w:color w:val="1F497D" w:themeColor="text2"/>
          <w:sz w:val="20"/>
          <w:szCs w:val="20"/>
          <w:u w:color="000000" w:themeColor="text1"/>
        </w:rPr>
        <w:t>n</w:t>
      </w:r>
      <w:r w:rsidRPr="00654726">
        <w:rPr>
          <w:color w:val="000000" w:themeColor="text1"/>
          <w:sz w:val="20"/>
          <w:szCs w:val="20"/>
          <w:u w:color="000000" w:themeColor="text1"/>
          <w:vertAlign w:val="superscript"/>
        </w:rPr>
        <w:t>2</w:t>
      </w:r>
      <w:r>
        <w:rPr>
          <w:color w:val="000000" w:themeColor="text1"/>
          <w:sz w:val="20"/>
          <w:szCs w:val="20"/>
          <w:u w:color="000000" w:themeColor="text1"/>
        </w:rPr>
        <w:t xml:space="preserve"> </w:t>
      </w:r>
      <w:r>
        <w:rPr>
          <w:color w:val="000000" w:themeColor="text1"/>
          <w:sz w:val="20"/>
          <w:szCs w:val="20"/>
          <w:u w:color="000000" w:themeColor="text1"/>
        </w:rPr>
        <w:tab/>
      </w:r>
      <w:r>
        <w:rPr>
          <w:color w:val="000000" w:themeColor="text1"/>
          <w:sz w:val="20"/>
          <w:szCs w:val="20"/>
          <w:u w:color="000000" w:themeColor="text1"/>
        </w:rPr>
        <w:tab/>
      </w:r>
    </w:p>
    <w:p w:rsidR="000447CC" w:rsidRPr="00654726" w:rsidRDefault="000447CC" w:rsidP="000447CC">
      <w:pPr>
        <w:pStyle w:val="BodyText"/>
        <w:spacing w:before="0" w:after="0"/>
        <w:ind w:left="1080" w:firstLine="0"/>
        <w:rPr>
          <w:sz w:val="20"/>
          <w:szCs w:val="20"/>
          <w:u w:color="000000" w:themeColor="text1"/>
        </w:rPr>
      </w:pPr>
      <w:r>
        <w:rPr>
          <w:b/>
          <w:i/>
          <w:color w:val="1F497D" w:themeColor="text2"/>
          <w:sz w:val="20"/>
          <w:szCs w:val="20"/>
          <w:u w:color="000000" w:themeColor="text1"/>
        </w:rPr>
        <w:t xml:space="preserve">  7</w:t>
      </w:r>
      <w:r>
        <w:rPr>
          <w:b/>
          <w:i/>
          <w:color w:val="000000" w:themeColor="text1"/>
          <w:sz w:val="20"/>
          <w:szCs w:val="20"/>
          <w:u w:color="000000" w:themeColor="text1"/>
        </w:rPr>
        <w:t xml:space="preserve"> </w:t>
      </w:r>
      <w:r>
        <w:rPr>
          <w:sz w:val="20"/>
          <w:szCs w:val="20"/>
          <w:u w:color="000000" w:themeColor="text1"/>
        </w:rPr>
        <w:t xml:space="preserve"> = </w:t>
      </w:r>
      <w:r w:rsidRPr="00654726">
        <w:rPr>
          <w:b/>
          <w:i/>
          <w:color w:val="1F497D" w:themeColor="text2"/>
          <w:sz w:val="20"/>
          <w:szCs w:val="20"/>
          <w:u w:color="000000" w:themeColor="text1"/>
        </w:rPr>
        <w:t>n</w:t>
      </w:r>
      <w:r>
        <w:rPr>
          <w:b/>
          <w:i/>
          <w:color w:val="1F497D" w:themeColor="text2"/>
          <w:sz w:val="20"/>
          <w:szCs w:val="20"/>
          <w:u w:color="000000" w:themeColor="text1"/>
        </w:rPr>
        <w:tab/>
      </w:r>
      <w:r>
        <w:rPr>
          <w:b/>
          <w:i/>
          <w:color w:val="1F497D" w:themeColor="text2"/>
          <w:sz w:val="20"/>
          <w:szCs w:val="20"/>
          <w:u w:color="000000" w:themeColor="text1"/>
        </w:rPr>
        <w:tab/>
        <w:t>7</w:t>
      </w:r>
      <w:r>
        <w:rPr>
          <w:color w:val="000000" w:themeColor="text1"/>
          <w:sz w:val="20"/>
          <w:szCs w:val="20"/>
          <w:u w:color="000000" w:themeColor="text1"/>
        </w:rPr>
        <w:t xml:space="preserve"> is an integer.  </w:t>
      </w:r>
      <w:r w:rsidRPr="00BF561A">
        <w:rPr>
          <w:b/>
          <w:i/>
          <w:color w:val="FF0000"/>
          <w:sz w:val="20"/>
          <w:szCs w:val="20"/>
          <w:u w:color="000000" w:themeColor="text1"/>
          <w:bdr w:val="single" w:sz="4" w:space="0" w:color="auto"/>
        </w:rPr>
        <w:t>S</w:t>
      </w:r>
      <w:r w:rsidRPr="00BF561A">
        <w:rPr>
          <w:color w:val="000000" w:themeColor="text1"/>
          <w:sz w:val="20"/>
          <w:szCs w:val="20"/>
          <w:u w:color="000000" w:themeColor="text1"/>
          <w:bdr w:val="single" w:sz="4" w:space="0" w:color="auto"/>
        </w:rPr>
        <w:t xml:space="preserve"> can be </w:t>
      </w:r>
      <w:r w:rsidRPr="00BF561A">
        <w:rPr>
          <w:b/>
          <w:i/>
          <w:color w:val="00B050"/>
          <w:sz w:val="20"/>
          <w:szCs w:val="20"/>
          <w:u w:color="000000" w:themeColor="text1"/>
          <w:bdr w:val="single" w:sz="4" w:space="0" w:color="auto"/>
        </w:rPr>
        <w:t>50</w:t>
      </w:r>
      <w:r>
        <w:rPr>
          <w:color w:val="000000" w:themeColor="text1"/>
          <w:sz w:val="20"/>
          <w:szCs w:val="20"/>
          <w:u w:color="000000" w:themeColor="text1"/>
        </w:rPr>
        <w:t>.  (E) works.</w:t>
      </w:r>
    </w:p>
    <w:p w:rsidR="000447CC"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92" style="position:absolute;left:0;text-align:left;margin-left:18pt;margin-top:3.75pt;width:136.95pt;height:17.4pt;z-index:252808192" wrapcoords="8155 -635 4702 0 -73 5718 -73 17788 4114 20329 7127 21600 8155 21600 13518 21600 14547 21600 18955 19694 21673 13341 21673 5718 16751 0 13371 -635 8155 -635" filled="f" strokecolor="#00b050" strokeweight="1.5pt"/>
        </w:pict>
      </w:r>
      <w:r w:rsidR="000447CC">
        <w:rPr>
          <w:sz w:val="20"/>
          <w:szCs w:val="20"/>
          <w:u w:color="000000" w:themeColor="text1"/>
        </w:rPr>
        <w:t>E</w:t>
      </w:r>
      <w:r w:rsidR="000447CC" w:rsidRPr="00F82667">
        <w:rPr>
          <w:sz w:val="20"/>
          <w:szCs w:val="20"/>
          <w:u w:color="000000" w:themeColor="text1"/>
        </w:rPr>
        <w:t xml:space="preserve"> is the correct answer.</w:t>
      </w:r>
    </w:p>
    <w:p w:rsidR="000447CC" w:rsidRDefault="000447CC">
      <w:pPr>
        <w:spacing w:before="0" w:after="200"/>
        <w:rPr>
          <w:sz w:val="20"/>
          <w:szCs w:val="20"/>
          <w:u w:color="000000" w:themeColor="text1"/>
        </w:rPr>
      </w:pPr>
      <w:r>
        <w:rPr>
          <w:sz w:val="20"/>
          <w:szCs w:val="20"/>
          <w:u w:color="000000" w:themeColor="text1"/>
        </w:rPr>
        <w:br w:type="page"/>
      </w:r>
    </w:p>
    <w:p w:rsidR="000447CC" w:rsidRPr="004A4047" w:rsidRDefault="000447CC" w:rsidP="00AC09FB">
      <w:pPr>
        <w:pStyle w:val="BodyText"/>
        <w:numPr>
          <w:ilvl w:val="0"/>
          <w:numId w:val="155"/>
        </w:numPr>
        <w:spacing w:before="0" w:after="0"/>
        <w:rPr>
          <w:sz w:val="20"/>
          <w:szCs w:val="20"/>
          <w:u w:color="000000" w:themeColor="text1"/>
        </w:rPr>
      </w:pPr>
      <w:r>
        <w:rPr>
          <w:sz w:val="20"/>
          <w:szCs w:val="20"/>
          <w:u w:color="000000" w:themeColor="text1"/>
        </w:rPr>
        <w:lastRenderedPageBreak/>
        <w:t>Circle problem.  MARK UP THE PICTURE!</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O is the center of the circle.</w:t>
      </w:r>
    </w:p>
    <w:p w:rsidR="000447CC" w:rsidRDefault="000447CC" w:rsidP="00AC09FB">
      <w:pPr>
        <w:pStyle w:val="BodyText"/>
        <w:numPr>
          <w:ilvl w:val="3"/>
          <w:numId w:val="155"/>
        </w:numPr>
        <w:spacing w:before="0" w:after="0"/>
        <w:rPr>
          <w:sz w:val="20"/>
          <w:szCs w:val="20"/>
          <w:u w:color="000000" w:themeColor="text1"/>
        </w:rPr>
      </w:pPr>
      <w:r w:rsidRPr="004330F7">
        <w:rPr>
          <w:b/>
          <w:i/>
          <w:color w:val="FF0000"/>
          <w:sz w:val="20"/>
          <w:szCs w:val="20"/>
          <w:u w:color="000000" w:themeColor="text1"/>
        </w:rPr>
        <w:t>x</w:t>
      </w:r>
      <w:r>
        <w:rPr>
          <w:sz w:val="20"/>
          <w:szCs w:val="20"/>
          <w:u w:color="000000" w:themeColor="text1"/>
        </w:rPr>
        <w:t xml:space="preserve"> = </w:t>
      </w:r>
      <w:r w:rsidRPr="004330F7">
        <w:rPr>
          <w:b/>
          <w:i/>
          <w:color w:val="FF0000"/>
          <w:sz w:val="20"/>
          <w:szCs w:val="20"/>
          <w:u w:color="000000" w:themeColor="text1"/>
        </w:rPr>
        <w:t>40</w:t>
      </w:r>
    </w:p>
    <w:p w:rsidR="000447CC" w:rsidRDefault="000447CC" w:rsidP="00AC09FB">
      <w:pPr>
        <w:pStyle w:val="BodyText"/>
        <w:numPr>
          <w:ilvl w:val="1"/>
          <w:numId w:val="155"/>
        </w:numPr>
        <w:spacing w:before="0" w:after="0"/>
        <w:rPr>
          <w:sz w:val="20"/>
          <w:szCs w:val="20"/>
          <w:u w:color="000000" w:themeColor="text1"/>
        </w:rPr>
      </w:pPr>
      <w:r w:rsidRPr="00FD4AD8">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of</w:t>
      </w:r>
      <w:r>
        <w:rPr>
          <w:b/>
          <w:i/>
          <w:color w:val="00B050"/>
          <w:sz w:val="20"/>
          <w:szCs w:val="20"/>
          <w:u w:color="000000" w:themeColor="text1"/>
        </w:rPr>
        <w:t xml:space="preserve"> y</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sidRPr="004330F7">
        <w:rPr>
          <w:sz w:val="20"/>
          <w:szCs w:val="20"/>
          <w:u w:color="000000" w:themeColor="text1"/>
        </w:rPr>
        <w:t>To the picture!  Look at the t</w:t>
      </w:r>
      <w:r>
        <w:rPr>
          <w:sz w:val="20"/>
          <w:szCs w:val="20"/>
          <w:u w:color="000000" w:themeColor="text1"/>
        </w:rPr>
        <w:t>riangle; two of the legs are</w:t>
      </w:r>
      <w:r w:rsidRPr="004330F7">
        <w:rPr>
          <w:sz w:val="20"/>
          <w:szCs w:val="20"/>
          <w:u w:color="000000" w:themeColor="text1"/>
        </w:rPr>
        <w:t xml:space="preserve"> radii of the circle.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The r</w:t>
      </w:r>
      <w:r w:rsidRPr="004330F7">
        <w:rPr>
          <w:sz w:val="20"/>
          <w:szCs w:val="20"/>
          <w:u w:color="000000" w:themeColor="text1"/>
        </w:rPr>
        <w:t>adii are equal.  Mark that.</w:t>
      </w:r>
      <w:r>
        <w:rPr>
          <w:noProof/>
          <w:sz w:val="20"/>
          <w:szCs w:val="20"/>
          <w:u w:color="000000" w:themeColor="text1"/>
        </w:rPr>
        <w:t xml:space="preserve"> </w:t>
      </w:r>
    </w:p>
    <w:p w:rsidR="000447CC" w:rsidRDefault="000447CC" w:rsidP="00AC09FB">
      <w:pPr>
        <w:pStyle w:val="BodyText"/>
        <w:numPr>
          <w:ilvl w:val="3"/>
          <w:numId w:val="155"/>
        </w:numPr>
        <w:spacing w:before="0" w:after="0"/>
        <w:rPr>
          <w:sz w:val="20"/>
          <w:szCs w:val="20"/>
          <w:u w:color="000000" w:themeColor="text1"/>
        </w:rPr>
      </w:pPr>
      <w:r>
        <w:rPr>
          <w:noProof/>
          <w:sz w:val="20"/>
          <w:szCs w:val="20"/>
          <w:u w:color="000000" w:themeColor="text1"/>
        </w:rPr>
        <w:t>If the two legs of a triangle are equal, that means the two base angles are the same.  Mark that.</w:t>
      </w:r>
    </w:p>
    <w:p w:rsidR="000447CC" w:rsidRDefault="00F36303" w:rsidP="000447CC">
      <w:pPr>
        <w:pStyle w:val="BodyText"/>
        <w:spacing w:before="0" w:after="0"/>
        <w:ind w:left="720" w:firstLine="0"/>
        <w:rPr>
          <w:sz w:val="20"/>
          <w:szCs w:val="20"/>
          <w:u w:color="000000" w:themeColor="text1"/>
        </w:rPr>
      </w:pPr>
      <w:r>
        <w:rPr>
          <w:noProof/>
          <w:sz w:val="20"/>
          <w:szCs w:val="20"/>
          <w:u w:color="000000" w:themeColor="text1"/>
        </w:rPr>
        <w:pict>
          <v:group id="_x0000_s13100" style="position:absolute;left:0;text-align:left;margin-left:122.5pt;margin-top:8.1pt;width:89.4pt;height:89.4pt;z-index:252816384" coordorigin="3458,10398" coordsize="1788,1788" wrapcoords="9076 -182 7442 0 2904 2178 1997 3993 726 5627 0 7624 -182 8350 -182 12161 0 14339 1452 17244 4719 20148 4901 20511 8168 21600 9076 21600 12343 21600 13250 21600 16518 20511 16699 20148 19966 17244 21418 14339 21782 11435 21782 8531 20874 5627 19240 3630 18514 2178 13976 0 12343 -182 9076 -182">
            <v:group id="_x0000_s13101" style="position:absolute;left:3458;top:10398;width:1788;height:1788" coordorigin="3458,10398" coordsize="1788,1788" wrapcoords="9076 -182 7442 0 2904 2178 1997 3993 726 5627 0 7624 -182 8350 -182 12161 0 14339 1452 17244 4719 20148 4901 20511 8168 21600 9076 21600 12343 21600 13250 21600 16518 20511 16699 20148 19966 17244 21418 14339 21782 11435 21782 8531 20874 5627 19240 3630 18514 2178 13976 0 12343 -182 9076 -182">
              <v:group id="_x0000_s13102" style="position:absolute;left:3458;top:10398;width:1788;height:1788" coordorigin="3458,10398" coordsize="1788,1788" wrapcoords="9076 -182 7442 0 2904 2178 1997 3993 726 5627 0 7624 -182 8350 -182 12161 0 14339 1452 17244 4719 20148 4901 20511 8168 21600 9076 21600 12343 21600 13250 21600 16518 20511 16699 20148 19966 17244 21418 14339 21782 11435 21782 8531 20874 5627 19240 3630 18514 2178 13976 0 12343 -182 9076 -182">
                <v:group id="_x0000_s13103" style="position:absolute;left:3458;top:10398;width:1788;height:1788" coordorigin="3458,9840" coordsize="1788,1788" wrapcoords="9076 -182 7442 0 2904 2178 1997 3993 726 5627 0 7624 -182 8350 -182 12161 0 14339 1452 17244 4719 20148 4901 20511 8168 21600 9076 21600 12343 21600 13250 21600 16518 20511 16699 20148 19966 17244 21418 14339 21782 11435 21782 8531 20874 5627 19240 3630 18514 2178 13976 0 12343 -182 9076 -182">
                  <v:group id="_x0000_s13104" style="position:absolute;left:3458;top:9840;width:1788;height:1788" coordorigin="3458,9840" coordsize="1788,1788" wrapcoords="9076 -182 7442 0 2904 2178 1997 3993 726 5627 0 7624 -182 8350 -182 12161 0 14339 1452 17244 4719 20148 4901 20511 8168 21600 9076 21600 12343 21600 13250 21600 16518 20511 16699 20148 19966 17244 21418 14339 21782 11435 21782 8531 20874 5627 19240 3630 18514 2178 13976 0 12343 -182 9076 -182">
                    <v:group id="_x0000_s13105" style="position:absolute;left:3458;top:9840;width:1788;height:1788" coordorigin="3458,9840" coordsize="1152,1152" wrapcoords="8696 -281 6171 281 1403 3366 281 6171 -281 7855 -281 13745 1683 18514 7013 21600 8416 21600 12904 21600 14306 21600 19636 18514 19636 17673 21881 13184 21881 8696 20197 3366 14587 0 12623 -281 8696 -281">
                      <o:lock v:ext="edit" aspectratio="t"/>
                      <v:oval id="_x0000_s13106" style="position:absolute;left:3458;top:9840;width:1152;height:1152" wrapcoords="9000 -225 6975 0 2250 2475 1575 4275 0 6750 -225 9000 -225 12375 0 14175 1800 17775 2025 18450 6750 21375 8775 21600 12600 21600 14850 21375 19350 18450 19575 17775 21600 14175 21825 10125 21600 6975 20025 4500 19350 2700 14400 0 12375 -225 9000 -225" strokeweight="1.5pt">
                        <o:lock v:ext="edit" aspectratio="t"/>
                      </v:oval>
                      <v:oval id="_x0000_s13107" style="position:absolute;left:3997;top:1038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3108" type="#_x0000_t32" style="position:absolute;left:4344;top:10734;width:816;height:384;flip:x y" o:connectortype="straight" wrapcoords="-720 0 -720 600 18720 21000 22320 21000 11520 9000 1440 0 720 0 -720 0" strokeweight="1.5pt"/>
                    <v:shape id="_x0000_s13109" type="#_x0000_t32" style="position:absolute;left:4344;top:10734;width:62;height:894;flip:x y" o:connectortype="straight" wrapcoords="-720 0 -720 600 18720 21000 22320 21000 11520 9000 1440 0 720 0 -720 0" strokeweight="1.5pt"/>
                    <v:shape id="_x0000_s13110" type="#_x0000_t32" style="position:absolute;left:4406;top:11118;width:754;height:510;flip:y" o:connectortype="straight" wrapcoords="-432 -635 -432 635 20304 21600 22032 21600 21168 19694 864 -635 -432 -635" strokeweight="1.5pt"/>
                  </v:group>
                  <v:shape id="_x0000_s13111" type="#_x0000_t32" style="position:absolute;left:4247;top:11208;width:235;height:36;flip:y" o:connectortype="straight" wrapcoords="-1350 -10800 -1350 10800 5400 21600 13500 21600 22950 21600 22950 10800 17550 0 6750 -10800 -1350 -10800" strokeweight="1.5pt"/>
                  <v:shape id="_x0000_s13112" type="#_x0000_t32" style="position:absolute;left:4768;top:10854;width:118;height:210;flip:y" o:connectortype="straight" wrapcoords="-1350 -10800 -1350 10800 5400 21600 13500 21600 22950 21600 22950 10800 17550 0 6750 -10800 -1350 -10800" strokeweight="1.5pt"/>
                </v:group>
                <v:shape id="_x0000_s13113" style="position:absolute;left:4374;top:11782;width:342;height:188" coordsize="342,188" wrapcoords="134 0 -15 29 -15 87 297 174 357 174 357 145 312 43 268 0 134 0" path="m342,188c325,114,309,40,252,20,195,,97,34,,68e" filled="f" strokecolor="#00b050" strokeweight="1.5pt">
                  <v:path arrowok="t"/>
                </v:shape>
                <v:shape id="_x0000_s13114" style="position:absolute;left:4787;top:11568;width:129;height:318" coordsize="129,318" wrapcoords="86 -15 -14 91 -14 227 14 303 86 303 57 227 143 -15 86 -15" path="m129,c75,34,22,68,11,121,,174,30,246,61,318e" filled="f" strokecolor="#00b050" strokeweight="1.5pt">
                  <v:path arrowok="t"/>
                </v:shape>
              </v:group>
              <v:shape id="_x0000_s13115" type="#_x0000_t202" style="position:absolute;left:4247;top:11250;width:639;height:427;mso-width-relative:margin;mso-height-relative:margin" filled="f" stroked="f">
                <v:textbox style="mso-next-textbox:#_x0000_s13115">
                  <w:txbxContent>
                    <w:p w:rsidR="00F81349" w:rsidRPr="00B03C29" w:rsidRDefault="00F81349" w:rsidP="000447CC">
                      <w:pPr>
                        <w:rPr>
                          <w:b/>
                          <w:i/>
                          <w:sz w:val="16"/>
                          <w:szCs w:val="16"/>
                        </w:rPr>
                      </w:pPr>
                      <w:r w:rsidRPr="00B03C29">
                        <w:rPr>
                          <w:b/>
                          <w:i/>
                          <w:color w:val="FF0000"/>
                          <w:sz w:val="16"/>
                          <w:szCs w:val="16"/>
                        </w:rPr>
                        <w:t>40</w:t>
                      </w:r>
                      <w:r>
                        <w:rPr>
                          <w:b/>
                          <w:i/>
                          <w:sz w:val="16"/>
                          <w:szCs w:val="16"/>
                        </w:rPr>
                        <w:t>°</w:t>
                      </w:r>
                    </w:p>
                  </w:txbxContent>
                </v:textbox>
              </v:shape>
              <v:shape id="_x0000_s13116" type="#_x0000_t202" style="position:absolute;left:4290;top:11683;width:478;height:463;mso-width-relative:margin;mso-height-relative:margin" filled="f" stroked="f">
                <v:textbox style="mso-next-textbox:#_x0000_s13116">
                  <w:txbxContent>
                    <w:p w:rsidR="00F81349" w:rsidRPr="00B03C29" w:rsidRDefault="00F81349" w:rsidP="000447CC">
                      <w:pPr>
                        <w:rPr>
                          <w:b/>
                          <w:i/>
                          <w:sz w:val="16"/>
                          <w:szCs w:val="16"/>
                        </w:rPr>
                      </w:pPr>
                      <w:r w:rsidRPr="00B03C29">
                        <w:rPr>
                          <w:b/>
                          <w:i/>
                          <w:color w:val="00B050"/>
                          <w:sz w:val="16"/>
                          <w:szCs w:val="16"/>
                        </w:rPr>
                        <w:t>y</w:t>
                      </w:r>
                      <w:r>
                        <w:rPr>
                          <w:b/>
                          <w:i/>
                          <w:sz w:val="16"/>
                          <w:szCs w:val="16"/>
                        </w:rPr>
                        <w:t>°</w:t>
                      </w:r>
                    </w:p>
                  </w:txbxContent>
                </v:textbox>
              </v:shape>
            </v:group>
            <v:shape id="_x0000_s13117" type="#_x0000_t202" style="position:absolute;left:4017;top:10872;width:423;height:473;mso-height-percent:200;mso-height-percent:200;mso-width-relative:margin;mso-height-relative:margin" filled="f" stroked="f">
              <v:textbox style="mso-next-textbox:#_x0000_s13117;mso-fit-shape-to-text:t">
                <w:txbxContent>
                  <w:p w:rsidR="00F81349" w:rsidRPr="00B03C29" w:rsidRDefault="00F81349" w:rsidP="000447CC">
                    <w:pPr>
                      <w:rPr>
                        <w:b/>
                        <w:i/>
                        <w:sz w:val="16"/>
                        <w:szCs w:val="16"/>
                      </w:rPr>
                    </w:pPr>
                    <w:r w:rsidRPr="00B03C29">
                      <w:rPr>
                        <w:b/>
                        <w:i/>
                        <w:sz w:val="16"/>
                        <w:szCs w:val="16"/>
                      </w:rPr>
                      <w:t>O</w:t>
                    </w:r>
                  </w:p>
                </w:txbxContent>
              </v:textbox>
            </v:shape>
            <w10:wrap type="through"/>
          </v:group>
        </w:pict>
      </w: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The sum of the angles of a triangle is 180°.  So, </w:t>
      </w:r>
      <w:r>
        <w:rPr>
          <w:b/>
          <w:i/>
          <w:color w:val="FF0000"/>
          <w:sz w:val="20"/>
          <w:szCs w:val="20"/>
          <w:u w:color="000000" w:themeColor="text1"/>
        </w:rPr>
        <w:t>40</w:t>
      </w:r>
      <w:r>
        <w:rPr>
          <w:sz w:val="20"/>
          <w:szCs w:val="20"/>
          <w:u w:color="000000" w:themeColor="text1"/>
        </w:rPr>
        <w:t xml:space="preserve">° plus our two </w:t>
      </w:r>
      <w:r>
        <w:rPr>
          <w:b/>
          <w:i/>
          <w:color w:val="00B050"/>
          <w:sz w:val="20"/>
          <w:szCs w:val="20"/>
          <w:u w:color="000000" w:themeColor="text1"/>
        </w:rPr>
        <w:t>green</w:t>
      </w:r>
      <w:r>
        <w:rPr>
          <w:sz w:val="20"/>
          <w:szCs w:val="20"/>
          <w:u w:color="000000" w:themeColor="text1"/>
        </w:rPr>
        <w:t xml:space="preserve"> angles (both </w:t>
      </w:r>
      <w:r>
        <w:rPr>
          <w:b/>
          <w:i/>
          <w:color w:val="00B050"/>
          <w:sz w:val="20"/>
          <w:szCs w:val="20"/>
          <w:u w:color="000000" w:themeColor="text1"/>
        </w:rPr>
        <w:t>y</w:t>
      </w:r>
      <w:r>
        <w:rPr>
          <w:sz w:val="20"/>
          <w:szCs w:val="20"/>
          <w:u w:color="000000" w:themeColor="text1"/>
        </w:rPr>
        <w:t>°) add up to 180°.</w:t>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40</w:t>
      </w:r>
      <w:r>
        <w:rPr>
          <w:sz w:val="20"/>
          <w:szCs w:val="20"/>
          <w:u w:color="000000" w:themeColor="text1"/>
        </w:rPr>
        <w:t xml:space="preserve">° + </w:t>
      </w:r>
      <w:r>
        <w:rPr>
          <w:b/>
          <w:i/>
          <w:color w:val="00B050"/>
          <w:sz w:val="20"/>
          <w:szCs w:val="20"/>
          <w:u w:color="000000" w:themeColor="text1"/>
        </w:rPr>
        <w:t>y</w:t>
      </w:r>
      <w:r>
        <w:rPr>
          <w:sz w:val="20"/>
          <w:szCs w:val="20"/>
          <w:u w:color="000000" w:themeColor="text1"/>
        </w:rPr>
        <w:t xml:space="preserve">° + </w:t>
      </w:r>
      <w:r>
        <w:rPr>
          <w:b/>
          <w:i/>
          <w:color w:val="00B050"/>
          <w:sz w:val="20"/>
          <w:szCs w:val="20"/>
          <w:u w:color="000000" w:themeColor="text1"/>
        </w:rPr>
        <w:t>y</w:t>
      </w:r>
      <w:r>
        <w:rPr>
          <w:sz w:val="20"/>
          <w:szCs w:val="20"/>
          <w:u w:color="000000" w:themeColor="text1"/>
        </w:rPr>
        <w:t xml:space="preserve">° = 180°   </w:t>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40</w:t>
      </w:r>
      <w:r>
        <w:rPr>
          <w:sz w:val="20"/>
          <w:szCs w:val="20"/>
          <w:u w:color="000000" w:themeColor="text1"/>
        </w:rPr>
        <w:t>° +     2</w:t>
      </w:r>
      <w:r>
        <w:rPr>
          <w:b/>
          <w:i/>
          <w:color w:val="00B050"/>
          <w:sz w:val="20"/>
          <w:szCs w:val="20"/>
          <w:u w:color="000000" w:themeColor="text1"/>
        </w:rPr>
        <w:t>y</w:t>
      </w:r>
      <w:r>
        <w:rPr>
          <w:sz w:val="20"/>
          <w:szCs w:val="20"/>
          <w:u w:color="000000" w:themeColor="text1"/>
        </w:rPr>
        <w:t xml:space="preserve">°    = 180°   </w:t>
      </w:r>
      <w:r>
        <w:rPr>
          <w:sz w:val="20"/>
          <w:szCs w:val="20"/>
          <w:u w:color="000000" w:themeColor="text1"/>
        </w:rPr>
        <w:tab/>
        <w:t>Subtract 40° from both sides.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2</w:t>
      </w:r>
      <w:r>
        <w:rPr>
          <w:b/>
          <w:i/>
          <w:color w:val="00B050"/>
          <w:sz w:val="20"/>
          <w:szCs w:val="20"/>
          <w:u w:color="000000" w:themeColor="text1"/>
        </w:rPr>
        <w:t>y</w:t>
      </w:r>
      <w:r>
        <w:rPr>
          <w:sz w:val="20"/>
          <w:szCs w:val="20"/>
          <w:u w:color="000000" w:themeColor="text1"/>
        </w:rPr>
        <w:t xml:space="preserve">°    = 140°   </w:t>
      </w:r>
      <w:r>
        <w:rPr>
          <w:sz w:val="20"/>
          <w:szCs w:val="20"/>
          <w:u w:color="000000" w:themeColor="text1"/>
        </w:rPr>
        <w:tab/>
        <w:t>Divide both sides by 2.</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sidRPr="00A27937">
        <w:rPr>
          <w:b/>
          <w:i/>
          <w:color w:val="00B050"/>
          <w:sz w:val="20"/>
          <w:szCs w:val="20"/>
          <w:u w:color="000000" w:themeColor="text1"/>
          <w:bdr w:val="single" w:sz="4" w:space="0" w:color="auto"/>
        </w:rPr>
        <w:t>y</w:t>
      </w:r>
      <w:r w:rsidRPr="00A27937">
        <w:rPr>
          <w:sz w:val="20"/>
          <w:szCs w:val="20"/>
          <w:u w:color="000000" w:themeColor="text1"/>
          <w:bdr w:val="single" w:sz="4" w:space="0" w:color="auto"/>
        </w:rPr>
        <w:t xml:space="preserve">°    = </w:t>
      </w:r>
      <w:r w:rsidRPr="00A27937">
        <w:rPr>
          <w:color w:val="00B050"/>
          <w:sz w:val="20"/>
          <w:szCs w:val="20"/>
          <w:u w:color="000000" w:themeColor="text1"/>
          <w:bdr w:val="single" w:sz="4" w:space="0" w:color="auto"/>
        </w:rPr>
        <w:t>70</w:t>
      </w:r>
      <w:r w:rsidRPr="00A27937">
        <w:rPr>
          <w:sz w:val="20"/>
          <w:szCs w:val="20"/>
          <w:u w:color="000000" w:themeColor="text1"/>
          <w:bdr w:val="single" w:sz="4" w:space="0" w:color="auto"/>
        </w:rPr>
        <w:t>°</w:t>
      </w:r>
      <w:r>
        <w:rPr>
          <w:sz w:val="20"/>
          <w:szCs w:val="20"/>
          <w:u w:color="000000" w:themeColor="text1"/>
        </w:rPr>
        <w:t xml:space="preserve">   </w:t>
      </w:r>
    </w:p>
    <w:p w:rsidR="000447CC" w:rsidRPr="00F82667"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82" style="position:absolute;left:0;text-align:left;margin-left:18pt;margin-top:3.65pt;width:136.95pt;height:17.4pt;z-index:252797952" wrapcoords="8155 -635 4702 0 -73 5718 -73 17788 4114 20329 7127 21600 8155 21600 13518 21600 14547 21600 18955 19694 21673 13341 21673 5718 16751 0 13371 -635 8155 -635" filled="f" strokecolor="#00b050" strokeweight="1.5pt"/>
        </w:pict>
      </w:r>
      <w:r w:rsidR="000447CC">
        <w:rPr>
          <w:sz w:val="20"/>
          <w:szCs w:val="20"/>
          <w:u w:color="000000" w:themeColor="text1"/>
        </w:rPr>
        <w:t>D</w:t>
      </w:r>
      <w:r w:rsidR="000447CC" w:rsidRPr="00F82667">
        <w:rPr>
          <w:sz w:val="20"/>
          <w:szCs w:val="20"/>
          <w:u w:color="000000" w:themeColor="text1"/>
        </w:rPr>
        <w:t xml:space="preserve"> is the correct answer.</w:t>
      </w:r>
    </w:p>
    <w:p w:rsidR="000447CC" w:rsidRPr="00AB291C" w:rsidRDefault="000447CC" w:rsidP="00AC09FB">
      <w:pPr>
        <w:pStyle w:val="BodyText"/>
        <w:numPr>
          <w:ilvl w:val="0"/>
          <w:numId w:val="155"/>
        </w:numPr>
        <w:spacing w:before="0" w:after="0"/>
        <w:rPr>
          <w:sz w:val="20"/>
          <w:szCs w:val="20"/>
          <w:u w:color="000000" w:themeColor="text1"/>
        </w:rPr>
      </w:pPr>
      <w:r>
        <w:rPr>
          <w:sz w:val="20"/>
          <w:szCs w:val="20"/>
          <w:u w:color="000000" w:themeColor="text1"/>
        </w:rPr>
        <w:t>Simple squares.</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Let’s write our givens: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 simple square is an integer greater than 1.</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It only has 3 positive factors:  itself, its square root and 1</w:t>
      </w:r>
    </w:p>
    <w:p w:rsidR="000447CC" w:rsidRPr="00F82667"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answer </w:t>
      </w:r>
      <w:r>
        <w:rPr>
          <w:sz w:val="20"/>
          <w:szCs w:val="20"/>
          <w:u w:color="000000" w:themeColor="text1"/>
        </w:rPr>
        <w:t xml:space="preserve">that is a </w:t>
      </w:r>
      <w:r>
        <w:rPr>
          <w:b/>
          <w:i/>
          <w:color w:val="00B050"/>
          <w:sz w:val="20"/>
          <w:szCs w:val="20"/>
          <w:u w:color="000000" w:themeColor="text1"/>
        </w:rPr>
        <w:t>simple square</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Based on our givens, we know that if an answer is divisible by more positive integers than just itself, its square root and 1, then it’s not a simple square.  Check the factors of the answer choices.</w:t>
      </w:r>
    </w:p>
    <w:p w:rsidR="000447CC" w:rsidRDefault="000447CC" w:rsidP="00AC09FB">
      <w:pPr>
        <w:pStyle w:val="BodyText"/>
        <w:numPr>
          <w:ilvl w:val="2"/>
          <w:numId w:val="155"/>
        </w:numPr>
        <w:spacing w:before="0" w:after="0"/>
        <w:rPr>
          <w:sz w:val="20"/>
          <w:szCs w:val="20"/>
          <w:u w:color="000000" w:themeColor="text1"/>
        </w:rPr>
      </w:pPr>
      <w:r>
        <w:rPr>
          <w:b/>
          <w:i/>
          <w:color w:val="00B050"/>
          <w:sz w:val="20"/>
          <w:szCs w:val="20"/>
          <w:u w:color="000000" w:themeColor="text1"/>
        </w:rPr>
        <w:t>121</w:t>
      </w:r>
      <w:r>
        <w:rPr>
          <w:sz w:val="20"/>
          <w:szCs w:val="20"/>
          <w:u w:color="000000" w:themeColor="text1"/>
        </w:rPr>
        <w:t xml:space="preserve">: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bdr w:val="single" w:sz="4" w:space="0" w:color="auto"/>
        </w:rPr>
        <w:t xml:space="preserve">The only </w:t>
      </w:r>
      <w:r w:rsidRPr="00565B04">
        <w:rPr>
          <w:sz w:val="20"/>
          <w:szCs w:val="20"/>
          <w:u w:color="000000" w:themeColor="text1"/>
          <w:bdr w:val="single" w:sz="4" w:space="0" w:color="auto"/>
        </w:rPr>
        <w:t>factors</w:t>
      </w:r>
      <w:r>
        <w:rPr>
          <w:sz w:val="20"/>
          <w:szCs w:val="20"/>
          <w:u w:color="000000" w:themeColor="text1"/>
          <w:bdr w:val="single" w:sz="4" w:space="0" w:color="auto"/>
        </w:rPr>
        <w:t xml:space="preserve"> of</w:t>
      </w:r>
      <w:r w:rsidRPr="00565B04">
        <w:rPr>
          <w:sz w:val="20"/>
          <w:szCs w:val="20"/>
          <w:u w:color="000000" w:themeColor="text1"/>
          <w:bdr w:val="single" w:sz="4" w:space="0" w:color="auto"/>
        </w:rPr>
        <w:t xml:space="preserve"> </w:t>
      </w:r>
      <w:r w:rsidRPr="00565B04">
        <w:rPr>
          <w:b/>
          <w:i/>
          <w:color w:val="00B050"/>
          <w:sz w:val="20"/>
          <w:szCs w:val="20"/>
          <w:u w:color="000000" w:themeColor="text1"/>
          <w:bdr w:val="single" w:sz="4" w:space="0" w:color="auto"/>
        </w:rPr>
        <w:t>121</w:t>
      </w:r>
      <w:r>
        <w:rPr>
          <w:sz w:val="20"/>
          <w:szCs w:val="20"/>
          <w:u w:color="000000" w:themeColor="text1"/>
          <w:bdr w:val="single" w:sz="4" w:space="0" w:color="auto"/>
        </w:rPr>
        <w:t xml:space="preserve"> a</w:t>
      </w:r>
      <w:r w:rsidRPr="00565B04">
        <w:rPr>
          <w:sz w:val="20"/>
          <w:szCs w:val="20"/>
          <w:u w:color="000000" w:themeColor="text1"/>
          <w:bdr w:val="single" w:sz="4" w:space="0" w:color="auto"/>
        </w:rPr>
        <w:t xml:space="preserve">re: </w:t>
      </w:r>
      <w:r w:rsidRPr="00565B04">
        <w:rPr>
          <w:b/>
          <w:i/>
          <w:color w:val="00B050"/>
          <w:sz w:val="20"/>
          <w:szCs w:val="20"/>
          <w:u w:color="000000" w:themeColor="text1"/>
          <w:bdr w:val="single" w:sz="4" w:space="0" w:color="auto"/>
        </w:rPr>
        <w:t>1</w:t>
      </w:r>
      <w:r w:rsidRPr="00565B04">
        <w:rPr>
          <w:sz w:val="20"/>
          <w:szCs w:val="20"/>
          <w:u w:color="000000" w:themeColor="text1"/>
          <w:bdr w:val="single" w:sz="4" w:space="0" w:color="auto"/>
        </w:rPr>
        <w:t xml:space="preserve">, </w:t>
      </w:r>
      <w:r w:rsidRPr="00565B04">
        <w:rPr>
          <w:b/>
          <w:i/>
          <w:color w:val="00B050"/>
          <w:sz w:val="20"/>
          <w:szCs w:val="20"/>
          <w:u w:color="000000" w:themeColor="text1"/>
          <w:bdr w:val="single" w:sz="4" w:space="0" w:color="auto"/>
        </w:rPr>
        <w:t>11</w:t>
      </w:r>
      <w:r w:rsidRPr="00565B04">
        <w:rPr>
          <w:sz w:val="20"/>
          <w:szCs w:val="20"/>
          <w:u w:color="000000" w:themeColor="text1"/>
          <w:bdr w:val="single" w:sz="4" w:space="0" w:color="auto"/>
        </w:rPr>
        <w:t xml:space="preserve"> and </w:t>
      </w:r>
      <w:r w:rsidRPr="00565B04">
        <w:rPr>
          <w:b/>
          <w:i/>
          <w:color w:val="00B050"/>
          <w:sz w:val="20"/>
          <w:szCs w:val="20"/>
          <w:u w:color="000000" w:themeColor="text1"/>
          <w:bdr w:val="single" w:sz="4" w:space="0" w:color="auto"/>
        </w:rPr>
        <w:t>121</w:t>
      </w:r>
      <w:r w:rsidRPr="00565B04">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w:t>
      </w:r>
      <w:r w:rsidRPr="00565B04">
        <w:rPr>
          <w:sz w:val="20"/>
          <w:szCs w:val="20"/>
          <w:u w:color="000000" w:themeColor="text1"/>
        </w:rPr>
        <w:t xml:space="preserve"> looks pretty good, because there aren’t any others factors.  Check the others.</w:t>
      </w:r>
    </w:p>
    <w:p w:rsidR="000447CC" w:rsidRDefault="000447CC" w:rsidP="00AC09FB">
      <w:pPr>
        <w:pStyle w:val="BodyText"/>
        <w:numPr>
          <w:ilvl w:val="2"/>
          <w:numId w:val="155"/>
        </w:numPr>
        <w:spacing w:before="0" w:after="0"/>
        <w:rPr>
          <w:sz w:val="20"/>
          <w:szCs w:val="20"/>
          <w:u w:color="000000" w:themeColor="text1"/>
        </w:rPr>
      </w:pPr>
      <w:r>
        <w:rPr>
          <w:sz w:val="20"/>
          <w:szCs w:val="20"/>
          <w:u w:color="000000" w:themeColor="text1"/>
        </w:rPr>
        <w:t xml:space="preserve">100: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Square root is 10, so that’s an integer.</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But there are many factors of 100: 1, 2, 4, 5, 10, 20, 25, 50 and 100.  That’s more than 3.  (B) is out.</w:t>
      </w:r>
    </w:p>
    <w:p w:rsidR="000447CC" w:rsidRDefault="000447CC" w:rsidP="00AC09FB">
      <w:pPr>
        <w:pStyle w:val="BodyText"/>
        <w:numPr>
          <w:ilvl w:val="2"/>
          <w:numId w:val="155"/>
        </w:numPr>
        <w:spacing w:before="0" w:after="0"/>
        <w:rPr>
          <w:sz w:val="20"/>
          <w:szCs w:val="20"/>
          <w:u w:color="000000" w:themeColor="text1"/>
        </w:rPr>
      </w:pPr>
      <w:r>
        <w:rPr>
          <w:sz w:val="20"/>
          <w:szCs w:val="20"/>
          <w:u w:color="000000" w:themeColor="text1"/>
        </w:rPr>
        <w:t xml:space="preserve">81: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Square root is 9, so that’s an integer.</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But there are many factors of 81: 1, 3, 9, 27 and 81.  That’s more than 3.  (C) is out.</w:t>
      </w:r>
    </w:p>
    <w:p w:rsidR="000447CC" w:rsidRDefault="000447CC" w:rsidP="00AC09FB">
      <w:pPr>
        <w:pStyle w:val="BodyText"/>
        <w:numPr>
          <w:ilvl w:val="2"/>
          <w:numId w:val="155"/>
        </w:numPr>
        <w:spacing w:before="0" w:after="0"/>
        <w:rPr>
          <w:sz w:val="20"/>
          <w:szCs w:val="20"/>
          <w:u w:color="000000" w:themeColor="text1"/>
        </w:rPr>
      </w:pPr>
      <w:r>
        <w:rPr>
          <w:sz w:val="20"/>
          <w:szCs w:val="20"/>
          <w:u w:color="000000" w:themeColor="text1"/>
        </w:rPr>
        <w:t xml:space="preserve">64: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Square root is 8, so that’s an integer.</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But there are many factors of 64: 1, 2, 4, 8, 16, 32 and 64.  That’s more than 3.  (D) is out.</w:t>
      </w:r>
    </w:p>
    <w:p w:rsidR="000447CC" w:rsidRDefault="000447CC" w:rsidP="00AC09FB">
      <w:pPr>
        <w:pStyle w:val="BodyText"/>
        <w:numPr>
          <w:ilvl w:val="2"/>
          <w:numId w:val="155"/>
        </w:numPr>
        <w:spacing w:before="0" w:after="0"/>
        <w:rPr>
          <w:sz w:val="20"/>
          <w:szCs w:val="20"/>
          <w:u w:color="000000" w:themeColor="text1"/>
        </w:rPr>
      </w:pPr>
      <w:r>
        <w:rPr>
          <w:sz w:val="20"/>
          <w:szCs w:val="20"/>
          <w:u w:color="000000" w:themeColor="text1"/>
        </w:rPr>
        <w:t>33:</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The square root of 33 isn’t an integer.  (E) is out.</w:t>
      </w:r>
    </w:p>
    <w:p w:rsidR="000447CC" w:rsidRDefault="00F36303" w:rsidP="000447CC">
      <w:pPr>
        <w:pStyle w:val="BodyText"/>
        <w:spacing w:after="120"/>
        <w:ind w:firstLine="720"/>
        <w:rPr>
          <w:sz w:val="20"/>
          <w:szCs w:val="20"/>
          <w:u w:color="000000" w:themeColor="text1"/>
        </w:rPr>
      </w:pPr>
      <w:r>
        <w:rPr>
          <w:noProof/>
          <w:sz w:val="20"/>
          <w:szCs w:val="20"/>
          <w:u w:color="000000" w:themeColor="text1"/>
        </w:rPr>
        <w:pict>
          <v:oval id="_x0000_s13083" style="position:absolute;left:0;text-align:left;margin-left:18pt;margin-top:2.9pt;width:136.95pt;height:17.4pt;z-index:252798976" wrapcoords="8155 -635 4702 0 -73 5718 -73 17788 4114 20329 7127 21600 8155 21600 13518 21600 14547 21600 18955 19694 21673 13341 21673 5718 16751 0 13371 -635 8155 -635" filled="f" strokecolor="#00b050" strokeweight="1.5pt"/>
        </w:pict>
      </w:r>
      <w:r w:rsidR="000447CC">
        <w:rPr>
          <w:sz w:val="20"/>
          <w:szCs w:val="20"/>
          <w:u w:color="000000" w:themeColor="text1"/>
        </w:rPr>
        <w:t>A</w:t>
      </w:r>
      <w:r w:rsidR="000447CC" w:rsidRPr="00F82667">
        <w:rPr>
          <w:sz w:val="20"/>
          <w:szCs w:val="20"/>
          <w:u w:color="000000" w:themeColor="text1"/>
        </w:rPr>
        <w:t xml:space="preserve"> is the correct answer.</w:t>
      </w:r>
    </w:p>
    <w:p w:rsidR="000447CC" w:rsidRDefault="000447CC">
      <w:pPr>
        <w:spacing w:before="0" w:after="200"/>
        <w:rPr>
          <w:sz w:val="20"/>
          <w:szCs w:val="20"/>
          <w:u w:color="000000" w:themeColor="text1"/>
        </w:rPr>
      </w:pPr>
      <w:r>
        <w:rPr>
          <w:sz w:val="20"/>
          <w:szCs w:val="20"/>
          <w:u w:color="000000" w:themeColor="text1"/>
        </w:rPr>
        <w:br w:type="page"/>
      </w:r>
    </w:p>
    <w:p w:rsidR="000447CC" w:rsidRPr="00792824" w:rsidRDefault="000447CC" w:rsidP="00AC09FB">
      <w:pPr>
        <w:pStyle w:val="BodyText"/>
        <w:numPr>
          <w:ilvl w:val="0"/>
          <w:numId w:val="155"/>
        </w:numPr>
        <w:spacing w:before="0" w:after="0"/>
        <w:rPr>
          <w:sz w:val="20"/>
          <w:szCs w:val="20"/>
          <w:u w:color="000000" w:themeColor="text1"/>
        </w:rPr>
      </w:pPr>
      <w:r>
        <w:rPr>
          <w:sz w:val="20"/>
          <w:szCs w:val="20"/>
          <w:u w:color="000000" w:themeColor="text1"/>
        </w:rPr>
        <w:lastRenderedPageBreak/>
        <w:t>Triangle and a friend. MARK UP THE PICTURE!</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rFonts w:eastAsiaTheme="minorEastAsia"/>
          <w:b/>
          <w:i/>
          <w:color w:val="FF0000"/>
          <w:sz w:val="20"/>
          <w:szCs w:val="20"/>
          <w:u w:color="000000" w:themeColor="text1"/>
        </w:rPr>
        <w:t>XZ</w:t>
      </w:r>
      <w:r>
        <w:rPr>
          <w:sz w:val="20"/>
          <w:szCs w:val="20"/>
          <w:u w:color="000000" w:themeColor="text1"/>
        </w:rPr>
        <w:t xml:space="preserve"> is 6/7 of </w:t>
      </w:r>
      <w:r w:rsidRPr="007C6E23">
        <w:rPr>
          <w:b/>
          <w:i/>
          <w:color w:val="1F497D" w:themeColor="text2"/>
          <w:sz w:val="20"/>
          <w:szCs w:val="20"/>
          <w:u w:color="000000" w:themeColor="text1"/>
        </w:rPr>
        <w:t>h</w:t>
      </w:r>
      <w:r>
        <w:rPr>
          <w:sz w:val="20"/>
          <w:szCs w:val="20"/>
          <w:u w:color="000000" w:themeColor="text1"/>
        </w:rPr>
        <w:t>.</w:t>
      </w:r>
    </w:p>
    <w:p w:rsidR="000447CC" w:rsidRDefault="00F36303" w:rsidP="00AC09FB">
      <w:pPr>
        <w:pStyle w:val="BodyText"/>
        <w:numPr>
          <w:ilvl w:val="3"/>
          <w:numId w:val="155"/>
        </w:numPr>
        <w:spacing w:before="0" w:after="0"/>
        <w:rPr>
          <w:sz w:val="20"/>
          <w:szCs w:val="20"/>
          <w:u w:color="000000" w:themeColor="text1"/>
        </w:rPr>
      </w:pPr>
      <w:r w:rsidRPr="00F36303">
        <w:rPr>
          <w:rFonts w:eastAsiaTheme="minorEastAsia"/>
          <w:b/>
          <w:i/>
          <w:noProof/>
          <w:color w:val="FF0000"/>
          <w:sz w:val="20"/>
          <w:szCs w:val="20"/>
          <w:u w:color="000000" w:themeColor="text1"/>
        </w:rPr>
        <w:pict>
          <v:group id="_x0000_s13118" style="position:absolute;left:0;text-align:left;margin-left:355.55pt;margin-top:8.3pt;width:95.4pt;height:128.9pt;z-index:252817408" coordorigin="4039,8784" coordsize="1908,2578" wrapcoords="9865 3265 3231 18460 17348 18460 10715 3265 9865 3265">
            <v:group id="_x0000_s13119" style="position:absolute;left:4368;top:9204;width:1176;height:1780" coordorigin="4368,9204" coordsize="1176,1780" wrapcoords="9969 -363 -831 21600 22154 21600 11354 -363 9969 -363">
              <v:shape id="_x0000_s13120" type="#_x0000_t5" style="position:absolute;left:4368;top:9204;width:1176;height:1776" wrapcoords="9969 -366 -831 21600 22154 21600 11354 -366 9969 -366" filled="f" strokeweight="1.5pt"/>
              <v:shape id="_x0000_s13121" type="#_x0000_t32" style="position:absolute;left:4956;top:9204;width:0;height:1776" o:connectortype="straight" wrapcoords="0 1 0 118 2 118 2 1 0 1" strokeweight="1.5pt">
                <v:stroke dashstyle="1 1"/>
              </v:shape>
              <v:shape id="_x0000_s13122" type="#_x0000_t32" style="position:absolute;left:4940;top:10796;width:132;height:1" o:connectortype="straight" wrapcoords="0 0 0 1 11 1 11 0 0 0" strokeweight="1.5pt"/>
              <v:shape id="_x0000_s13123" type="#_x0000_t32" style="position:absolute;left:5068;top:10780;width:0;height:204" o:connectortype="straight" wrapcoords="0 1 0 14 2 14 2 1 0 1" strokeweight="1.5pt"/>
            </v:group>
            <v:shape id="_x0000_s13124" type="#_x0000_t202" style="position:absolute;left:4535;top:10860;width:821;height:502;mso-width-relative:margin;mso-height-relative:margin" filled="f" stroked="f">
              <v:textbox style="mso-next-textbox:#_x0000_s13124">
                <w:txbxContent>
                  <w:p w:rsidR="00F81349" w:rsidRPr="00173151" w:rsidRDefault="00F81349" w:rsidP="000447CC">
                    <w:pPr>
                      <w:rPr>
                        <w:b/>
                        <w:i/>
                        <w:color w:val="1F497D" w:themeColor="text2"/>
                        <w:sz w:val="16"/>
                        <w:szCs w:val="16"/>
                      </w:rPr>
                    </w:pPr>
                    <w:r>
                      <w:rPr>
                        <w:b/>
                        <w:i/>
                        <w:sz w:val="16"/>
                        <w:szCs w:val="16"/>
                      </w:rPr>
                      <w:t>(6/7)</w:t>
                    </w:r>
                    <w:r w:rsidRPr="00173151">
                      <w:rPr>
                        <w:b/>
                        <w:i/>
                        <w:color w:val="1F497D" w:themeColor="text2"/>
                        <w:sz w:val="16"/>
                        <w:szCs w:val="16"/>
                      </w:rPr>
                      <w:t>h</w:t>
                    </w:r>
                  </w:p>
                  <w:p w:rsidR="00F81349" w:rsidRPr="00173151" w:rsidRDefault="00F81349" w:rsidP="000447CC">
                    <w:pPr>
                      <w:rPr>
                        <w:b/>
                        <w:i/>
                        <w:sz w:val="16"/>
                        <w:szCs w:val="16"/>
                      </w:rPr>
                    </w:pPr>
                  </w:p>
                </w:txbxContent>
              </v:textbox>
            </v:shape>
            <v:shape id="_x0000_s13125" type="#_x0000_t202" style="position:absolute;left:4843;top:9948;width:513;height:473;mso-height-percent:200;mso-height-percent:200;mso-width-relative:margin;mso-height-relative:margin" filled="f" stroked="f">
              <v:textbox style="mso-next-textbox:#_x0000_s13125;mso-fit-shape-to-text:t">
                <w:txbxContent>
                  <w:p w:rsidR="00F81349" w:rsidRPr="00173151" w:rsidRDefault="00F81349" w:rsidP="000447CC">
                    <w:pPr>
                      <w:rPr>
                        <w:b/>
                        <w:i/>
                        <w:color w:val="1F497D" w:themeColor="text2"/>
                        <w:sz w:val="16"/>
                        <w:szCs w:val="16"/>
                      </w:rPr>
                    </w:pPr>
                    <w:r w:rsidRPr="00173151">
                      <w:rPr>
                        <w:b/>
                        <w:i/>
                        <w:color w:val="1F497D" w:themeColor="text2"/>
                        <w:sz w:val="16"/>
                        <w:szCs w:val="16"/>
                      </w:rPr>
                      <w:t>h</w:t>
                    </w:r>
                  </w:p>
                </w:txbxContent>
              </v:textbox>
            </v:shape>
            <v:shape id="_x0000_s13126" type="#_x0000_t202" style="position:absolute;left:5434;top:10725;width:513;height:473;mso-height-percent:200;mso-height-percent:200;mso-width-relative:margin;mso-height-relative:margin" filled="f" stroked="f">
              <v:textbox style="mso-next-textbox:#_x0000_s13126;mso-fit-shape-to-text:t">
                <w:txbxContent>
                  <w:p w:rsidR="00F81349" w:rsidRPr="00173151" w:rsidRDefault="00F81349" w:rsidP="000447CC">
                    <w:pPr>
                      <w:rPr>
                        <w:b/>
                        <w:i/>
                        <w:sz w:val="16"/>
                        <w:szCs w:val="16"/>
                      </w:rPr>
                    </w:pPr>
                    <w:r>
                      <w:rPr>
                        <w:b/>
                        <w:i/>
                        <w:sz w:val="16"/>
                        <w:szCs w:val="16"/>
                      </w:rPr>
                      <w:t>Z</w:t>
                    </w:r>
                  </w:p>
                </w:txbxContent>
              </v:textbox>
            </v:shape>
            <v:shape id="_x0000_s13127" type="#_x0000_t202" style="position:absolute;left:4039;top:10725;width:513;height:473;mso-height-percent:200;mso-height-percent:200;mso-width-relative:margin;mso-height-relative:margin" filled="f" stroked="f">
              <v:textbox style="mso-next-textbox:#_x0000_s13127;mso-fit-shape-to-text:t">
                <w:txbxContent>
                  <w:p w:rsidR="00F81349" w:rsidRPr="00173151" w:rsidRDefault="00F81349" w:rsidP="000447CC">
                    <w:pPr>
                      <w:rPr>
                        <w:b/>
                        <w:i/>
                        <w:sz w:val="16"/>
                        <w:szCs w:val="16"/>
                      </w:rPr>
                    </w:pPr>
                    <w:r w:rsidRPr="00173151">
                      <w:rPr>
                        <w:b/>
                        <w:i/>
                        <w:sz w:val="16"/>
                        <w:szCs w:val="16"/>
                      </w:rPr>
                      <w:t>X</w:t>
                    </w:r>
                  </w:p>
                </w:txbxContent>
              </v:textbox>
            </v:shape>
            <v:shape id="_x0000_s13128" type="#_x0000_t202" style="position:absolute;left:4735;top:8784;width:513;height:473;mso-height-percent:200;mso-height-percent:200;mso-width-relative:margin;mso-height-relative:margin" filled="f" stroked="f">
              <v:textbox style="mso-next-textbox:#_x0000_s13128;mso-fit-shape-to-text:t">
                <w:txbxContent>
                  <w:p w:rsidR="00F81349" w:rsidRPr="00173151" w:rsidRDefault="00F81349" w:rsidP="000447CC">
                    <w:pPr>
                      <w:rPr>
                        <w:b/>
                        <w:i/>
                        <w:sz w:val="16"/>
                        <w:szCs w:val="16"/>
                      </w:rPr>
                    </w:pPr>
                    <w:r>
                      <w:rPr>
                        <w:b/>
                        <w:i/>
                        <w:sz w:val="16"/>
                        <w:szCs w:val="16"/>
                      </w:rPr>
                      <w:t>Y</w:t>
                    </w:r>
                  </w:p>
                </w:txbxContent>
              </v:textbox>
            </v:shape>
            <w10:wrap type="through"/>
          </v:group>
        </w:pict>
      </w:r>
      <w:r w:rsidR="000447CC" w:rsidRPr="007C6E23">
        <w:rPr>
          <w:b/>
          <w:i/>
          <w:color w:val="1F497D" w:themeColor="text2"/>
          <w:sz w:val="20"/>
          <w:szCs w:val="20"/>
          <w:u w:color="000000" w:themeColor="text1"/>
        </w:rPr>
        <w:t>h</w:t>
      </w:r>
      <w:r w:rsidR="000447CC">
        <w:rPr>
          <w:sz w:val="20"/>
          <w:szCs w:val="20"/>
          <w:u w:color="000000" w:themeColor="text1"/>
        </w:rPr>
        <w:t xml:space="preserve"> is the altitude of the triangle.</w:t>
      </w:r>
    </w:p>
    <w:p w:rsidR="000447CC" w:rsidRPr="00717803" w:rsidRDefault="000447CC" w:rsidP="00AC09FB">
      <w:pPr>
        <w:pStyle w:val="BodyText"/>
        <w:numPr>
          <w:ilvl w:val="1"/>
          <w:numId w:val="155"/>
        </w:numPr>
        <w:spacing w:before="0" w:after="0"/>
        <w:rPr>
          <w:noProof/>
          <w:sz w:val="20"/>
          <w:szCs w:val="20"/>
          <w:u w:color="000000" w:themeColor="text1"/>
        </w:rPr>
      </w:pPr>
      <w:r w:rsidRPr="00792824">
        <w:rPr>
          <w:sz w:val="20"/>
          <w:szCs w:val="20"/>
          <w:u w:color="000000" w:themeColor="text1"/>
        </w:rPr>
        <w:t>What are we looking for?  The</w:t>
      </w:r>
      <w:r w:rsidRPr="00792824">
        <w:rPr>
          <w:b/>
          <w:i/>
          <w:color w:val="00B050"/>
          <w:sz w:val="20"/>
          <w:szCs w:val="20"/>
          <w:u w:color="000000" w:themeColor="text1"/>
        </w:rPr>
        <w:t xml:space="preserve"> </w:t>
      </w:r>
      <w:r>
        <w:rPr>
          <w:b/>
          <w:i/>
          <w:color w:val="00B050"/>
          <w:sz w:val="20"/>
          <w:szCs w:val="20"/>
          <w:u w:color="000000" w:themeColor="text1"/>
        </w:rPr>
        <w:t xml:space="preserve">area </w:t>
      </w:r>
      <w:r>
        <w:rPr>
          <w:sz w:val="20"/>
          <w:szCs w:val="20"/>
          <w:u w:color="000000" w:themeColor="text1"/>
        </w:rPr>
        <w:t xml:space="preserve">of ∆XYZ in terms of </w:t>
      </w:r>
      <w:r>
        <w:rPr>
          <w:rFonts w:eastAsiaTheme="minorEastAsia"/>
          <w:b/>
          <w:i/>
          <w:color w:val="1F497D" w:themeColor="text2"/>
          <w:sz w:val="20"/>
          <w:szCs w:val="20"/>
          <w:u w:color="000000" w:themeColor="text1"/>
        </w:rPr>
        <w:t>h</w:t>
      </w:r>
      <w:r w:rsidRPr="00EE5D3D">
        <w:rPr>
          <w:rFonts w:eastAsiaTheme="minorEastAsia"/>
          <w:sz w:val="20"/>
          <w:szCs w:val="20"/>
          <w:u w:color="000000" w:themeColor="text1"/>
        </w:rPr>
        <w:t>.</w:t>
      </w:r>
    </w:p>
    <w:p w:rsidR="000447CC" w:rsidRDefault="000447CC" w:rsidP="00AC09FB">
      <w:pPr>
        <w:pStyle w:val="BodyText"/>
        <w:numPr>
          <w:ilvl w:val="1"/>
          <w:numId w:val="155"/>
        </w:numPr>
        <w:spacing w:before="0" w:after="0"/>
        <w:rPr>
          <w:noProof/>
          <w:sz w:val="20"/>
          <w:szCs w:val="20"/>
          <w:u w:color="000000" w:themeColor="text1"/>
        </w:rPr>
      </w:pPr>
      <w:r>
        <w:rPr>
          <w:sz w:val="20"/>
          <w:szCs w:val="20"/>
          <w:u w:color="000000" w:themeColor="text1"/>
        </w:rPr>
        <w:t xml:space="preserve">Translate the “math speak” for </w:t>
      </w:r>
      <w:r>
        <w:rPr>
          <w:rFonts w:eastAsiaTheme="minorEastAsia"/>
          <w:b/>
          <w:i/>
          <w:color w:val="FF0000"/>
          <w:sz w:val="20"/>
          <w:szCs w:val="20"/>
          <w:u w:color="000000" w:themeColor="text1"/>
        </w:rPr>
        <w:t>XZ</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rFonts w:eastAsiaTheme="minorEastAsia"/>
          <w:b/>
          <w:i/>
          <w:color w:val="FF0000"/>
          <w:sz w:val="20"/>
          <w:szCs w:val="20"/>
          <w:u w:color="000000" w:themeColor="text1"/>
        </w:rPr>
        <w:t>XZ</w:t>
      </w:r>
      <w:r>
        <w:rPr>
          <w:sz w:val="20"/>
          <w:szCs w:val="20"/>
          <w:u w:color="000000" w:themeColor="text1"/>
        </w:rPr>
        <w:t xml:space="preserve"> </w:t>
      </w:r>
      <w:r w:rsidRPr="00173151">
        <w:rPr>
          <w:b/>
          <w:i/>
          <w:sz w:val="20"/>
          <w:szCs w:val="20"/>
          <w:u w:color="000000" w:themeColor="text1"/>
        </w:rPr>
        <w:t>is</w:t>
      </w:r>
      <w:r>
        <w:rPr>
          <w:sz w:val="20"/>
          <w:szCs w:val="20"/>
          <w:u w:color="000000" w:themeColor="text1"/>
        </w:rPr>
        <w:t xml:space="preserve"> 6/7 </w:t>
      </w:r>
      <w:r w:rsidRPr="00173151">
        <w:rPr>
          <w:b/>
          <w:i/>
          <w:sz w:val="20"/>
          <w:szCs w:val="20"/>
          <w:u w:color="000000" w:themeColor="text1"/>
        </w:rPr>
        <w:t>of</w:t>
      </w:r>
      <w:r>
        <w:rPr>
          <w:sz w:val="20"/>
          <w:szCs w:val="20"/>
          <w:u w:color="000000" w:themeColor="text1"/>
        </w:rPr>
        <w:t xml:space="preserve"> </w:t>
      </w:r>
      <w:r w:rsidRPr="007C6E23">
        <w:rPr>
          <w:b/>
          <w:i/>
          <w:color w:val="1F497D" w:themeColor="text2"/>
          <w:sz w:val="20"/>
          <w:szCs w:val="20"/>
          <w:u w:color="000000" w:themeColor="text1"/>
        </w:rPr>
        <w:t>h</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rFonts w:eastAsiaTheme="minorEastAsia"/>
          <w:b/>
          <w:i/>
          <w:color w:val="FF0000"/>
          <w:sz w:val="20"/>
          <w:szCs w:val="20"/>
          <w:u w:color="000000" w:themeColor="text1"/>
        </w:rPr>
        <w:t>XZ</w:t>
      </w:r>
      <w:r>
        <w:rPr>
          <w:sz w:val="20"/>
          <w:szCs w:val="20"/>
          <w:u w:color="000000" w:themeColor="text1"/>
        </w:rPr>
        <w:t xml:space="preserve"> </w:t>
      </w:r>
      <w:r>
        <w:rPr>
          <w:b/>
          <w:i/>
          <w:sz w:val="20"/>
          <w:szCs w:val="20"/>
          <w:u w:color="000000" w:themeColor="text1"/>
        </w:rPr>
        <w:t>=</w:t>
      </w:r>
      <w:r>
        <w:rPr>
          <w:sz w:val="20"/>
          <w:szCs w:val="20"/>
          <w:u w:color="000000" w:themeColor="text1"/>
        </w:rPr>
        <w:t xml:space="preserve"> 6/7 </w:t>
      </w:r>
      <w:r>
        <w:rPr>
          <w:b/>
          <w:i/>
          <w:sz w:val="20"/>
          <w:szCs w:val="20"/>
          <w:u w:color="000000" w:themeColor="text1"/>
        </w:rPr>
        <w:t>×</w:t>
      </w:r>
      <w:r>
        <w:rPr>
          <w:sz w:val="20"/>
          <w:szCs w:val="20"/>
          <w:u w:color="000000" w:themeColor="text1"/>
        </w:rPr>
        <w:t xml:space="preserve"> </w:t>
      </w:r>
      <w:r w:rsidRPr="007C6E23">
        <w:rPr>
          <w:b/>
          <w:i/>
          <w:color w:val="1F497D" w:themeColor="text2"/>
          <w:sz w:val="20"/>
          <w:szCs w:val="20"/>
          <w:u w:color="000000" w:themeColor="text1"/>
        </w:rPr>
        <w:t>h</w:t>
      </w:r>
      <w:r>
        <w:rPr>
          <w:sz w:val="20"/>
          <w:szCs w:val="20"/>
          <w:u w:color="000000" w:themeColor="text1"/>
        </w:rPr>
        <w:t>.</w:t>
      </w:r>
    </w:p>
    <w:p w:rsidR="000447CC" w:rsidRPr="004925A2" w:rsidRDefault="000447CC" w:rsidP="00AC09FB">
      <w:pPr>
        <w:pStyle w:val="BodyText"/>
        <w:numPr>
          <w:ilvl w:val="3"/>
          <w:numId w:val="155"/>
        </w:numPr>
        <w:spacing w:before="0" w:after="0"/>
        <w:rPr>
          <w:sz w:val="20"/>
          <w:szCs w:val="20"/>
          <w:u w:color="000000" w:themeColor="text1"/>
        </w:rPr>
      </w:pPr>
      <w:r>
        <w:rPr>
          <w:rFonts w:eastAsiaTheme="minorEastAsia"/>
          <w:b/>
          <w:i/>
          <w:color w:val="FF0000"/>
          <w:sz w:val="20"/>
          <w:szCs w:val="20"/>
          <w:u w:color="000000" w:themeColor="text1"/>
        </w:rPr>
        <w:t>XZ</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4925A2">
        <w:rPr>
          <w:sz w:val="20"/>
          <w:szCs w:val="20"/>
          <w:u w:val="single" w:color="000000" w:themeColor="text1"/>
        </w:rPr>
        <w:t>6</w:t>
      </w:r>
      <w:r w:rsidRPr="004925A2">
        <w:rPr>
          <w:b/>
          <w:i/>
          <w:color w:val="1F497D" w:themeColor="text2"/>
          <w:sz w:val="20"/>
          <w:szCs w:val="20"/>
          <w:u w:val="single" w:color="000000" w:themeColor="text1"/>
        </w:rPr>
        <w:t>h</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7</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Mark up the picture.</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The </w:t>
      </w:r>
      <w:r>
        <w:rPr>
          <w:b/>
          <w:i/>
          <w:color w:val="00B050"/>
          <w:sz w:val="20"/>
          <w:szCs w:val="20"/>
          <w:u w:color="000000" w:themeColor="text1"/>
        </w:rPr>
        <w:t>area</w:t>
      </w:r>
      <w:r>
        <w:rPr>
          <w:sz w:val="20"/>
          <w:szCs w:val="20"/>
          <w:u w:color="000000" w:themeColor="text1"/>
        </w:rPr>
        <w:t xml:space="preserve"> of a triangle = ½(</w:t>
      </w:r>
      <w:r>
        <w:rPr>
          <w:rFonts w:eastAsiaTheme="minorEastAsia"/>
          <w:b/>
          <w:i/>
          <w:color w:val="FF0000"/>
          <w:sz w:val="20"/>
          <w:szCs w:val="20"/>
          <w:u w:color="000000" w:themeColor="text1"/>
        </w:rPr>
        <w:t>base</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height</w:t>
      </w:r>
      <w:r>
        <w:rPr>
          <w:sz w:val="20"/>
          <w:szCs w:val="20"/>
          <w:u w:color="000000" w:themeColor="text1"/>
        </w:rPr>
        <w:t>)</w:t>
      </w:r>
      <w:r>
        <w:rPr>
          <w:sz w:val="20"/>
          <w:szCs w:val="20"/>
          <w:u w:color="000000" w:themeColor="text1"/>
        </w:rPr>
        <w:tab/>
        <w:t xml:space="preserve"> Plug and chug.</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area</w:t>
      </w:r>
      <w:r>
        <w:rPr>
          <w:sz w:val="20"/>
          <w:szCs w:val="20"/>
          <w:u w:color="000000" w:themeColor="text1"/>
        </w:rPr>
        <w:t xml:space="preserve"> of ∆XYZ = ½(</w:t>
      </w:r>
      <w:r>
        <w:rPr>
          <w:rFonts w:eastAsiaTheme="minorEastAsia"/>
          <w:b/>
          <w:i/>
          <w:color w:val="FF0000"/>
          <w:sz w:val="20"/>
          <w:szCs w:val="20"/>
          <w:u w:color="000000" w:themeColor="text1"/>
        </w:rPr>
        <w:t>base</w:t>
      </w:r>
      <w:r>
        <w:rPr>
          <w:sz w:val="20"/>
          <w:szCs w:val="20"/>
          <w:u w:color="000000" w:themeColor="text1"/>
        </w:rPr>
        <w:t xml:space="preserve"> </w:t>
      </w:r>
      <w:r>
        <w:rPr>
          <w:b/>
          <w:i/>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height</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area</w:t>
      </w:r>
      <w:r>
        <w:rPr>
          <w:sz w:val="20"/>
          <w:szCs w:val="20"/>
          <w:u w:color="000000" w:themeColor="text1"/>
        </w:rPr>
        <w:t xml:space="preserve"> of ∆XYZ = ½(  </w:t>
      </w:r>
      <w:r>
        <w:rPr>
          <w:rFonts w:eastAsiaTheme="minorEastAsia"/>
          <w:b/>
          <w:i/>
          <w:color w:val="FF0000"/>
          <w:sz w:val="20"/>
          <w:szCs w:val="20"/>
          <w:u w:color="000000" w:themeColor="text1"/>
        </w:rPr>
        <w:t xml:space="preserve">XZ   </w:t>
      </w:r>
      <w:r>
        <w:rPr>
          <w:b/>
          <w:i/>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 xml:space="preserve">h  </w:t>
      </w:r>
      <w:r>
        <w:rPr>
          <w:sz w:val="20"/>
          <w:szCs w:val="20"/>
          <w:u w:color="000000" w:themeColor="text1"/>
        </w:rPr>
        <w:t>)</w:t>
      </w:r>
    </w:p>
    <w:p w:rsidR="000447CC" w:rsidRDefault="00F36303" w:rsidP="00AC09FB">
      <w:pPr>
        <w:pStyle w:val="BodyText"/>
        <w:numPr>
          <w:ilvl w:val="3"/>
          <w:numId w:val="155"/>
        </w:numPr>
        <w:spacing w:before="60" w:after="0"/>
        <w:rPr>
          <w:sz w:val="20"/>
          <w:szCs w:val="20"/>
          <w:u w:color="000000" w:themeColor="text1"/>
        </w:rPr>
      </w:pPr>
      <w:r>
        <w:rPr>
          <w:noProof/>
          <w:sz w:val="20"/>
          <w:szCs w:val="20"/>
          <w:u w:color="000000" w:themeColor="text1"/>
        </w:rPr>
        <w:pict>
          <v:group id="_x0000_s13129" style="position:absolute;left:0;text-align:left;margin-left:156.75pt;margin-top:2.75pt;width:75.25pt;height:57.5pt;z-index:252818432" coordorigin="4143,10754" coordsize="1505,1150" wrapcoords="864 -281 216 1122 -216 3086 -216 19356 648 21600 20304 21600 20520 21600 21816 18234 21816 3086 21168 561 20520 -281 864 -281">
            <v:group id="_x0000_s13130" style="position:absolute;left:4155;top:10754;width:1493;height:526" coordorigin="4155,10694" coordsize="1493,526" wrapcoords="648 -617 -216 3703 -216 14194 0 19131 648 21600 20520 21600 21384 19131 21816 11726 21816 6789 21168 1234 20520 -617 648 -617">
              <v:shape id="_x0000_s13131" type="#_x0000_t19" style="position:absolute;left:5533;top:10694;width:115;height:526" coordsize="21775,43200" wrapcoords="-2178 -617 10888 9257 13065 29006 -2178 43200 6532 43200 8710 43200 17420 38880 23952 29006 23952 19131 21775 8640 15242 3086 6532 -617 -2178 -617" adj=",5928633,175" path="wr-21425,,21775,43200,175,,,43199nfewr-21425,,21775,43200,175,,,43199l175,21600nsxe" strokeweight="1.5pt">
                <v:path o:connectlocs="175,0;0,43199;175,21600"/>
              </v:shape>
              <v:shape id="_x0000_s13132" type="#_x0000_t19" style="position:absolute;left:4155;top:10694;width:109;height:526;flip:x" coordsize="21775,43200" wrapcoords="-2178 -617 10888 9257 13065 29006 -2178 43200 6532 43200 8710 43200 17420 38880 23952 29006 23952 19131 21775 8640 15242 3086 6532 -617 -2178 -617" adj=",5928633,175" path="wr-21425,,21775,43200,175,,,43199nfewr-21425,,21775,43200,175,,,43199l175,21600nsxe" strokeweight="1.5pt">
                <v:path o:connectlocs="175,0;0,43199;175,21600"/>
              </v:shape>
            </v:group>
            <v:group id="_x0000_s13133" style="position:absolute;left:4143;top:11378;width:1493;height:526" coordorigin="4155,10694" coordsize="1493,526" wrapcoords="648 -617 -216 3703 -216 14194 0 19131 648 21600 20520 21600 21384 19131 21816 11726 21816 6789 21168 1234 20520 -617 648 -617">
              <v:shape id="_x0000_s13134" type="#_x0000_t19" style="position:absolute;left:5533;top:10694;width:115;height:526" coordsize="21775,43200" wrapcoords="-2178 -617 10888 9257 13065 29006 -2178 43200 6532 43200 8710 43200 17420 38880 23952 29006 23952 19131 21775 8640 15242 3086 6532 -617 -2178 -617" adj=",5928633,175" path="wr-21425,,21775,43200,175,,,43199nfewr-21425,,21775,43200,175,,,43199l175,21600nsxe" strokeweight="1.5pt">
                <v:path o:connectlocs="175,0;0,43199;175,21600"/>
              </v:shape>
              <v:shape id="_x0000_s13135" type="#_x0000_t19" style="position:absolute;left:4155;top:10694;width:109;height:526;flip:x" coordsize="21775,43200" wrapcoords="-2178 -617 10888 9257 13065 29006 -2178 43200 6532 43200 8710 43200 17420 38880 23952 29006 23952 19131 21775 8640 15242 3086 6532 -617 -2178 -617" adj=",5928633,175" path="wr-21425,,21775,43200,175,,,43199nfewr-21425,,21775,43200,175,,,43199l175,21600nsxe" strokeweight="1.5pt">
                <v:path o:connectlocs="175,0;0,43199;175,21600"/>
              </v:shape>
            </v:group>
          </v:group>
        </w:pict>
      </w:r>
      <w:r w:rsidR="000447CC">
        <w:rPr>
          <w:b/>
          <w:i/>
          <w:color w:val="00B050"/>
          <w:sz w:val="20"/>
          <w:szCs w:val="20"/>
          <w:u w:color="000000" w:themeColor="text1"/>
        </w:rPr>
        <w:t>area</w:t>
      </w:r>
      <w:r w:rsidR="000447CC">
        <w:rPr>
          <w:sz w:val="20"/>
          <w:szCs w:val="20"/>
          <w:u w:color="000000" w:themeColor="text1"/>
        </w:rPr>
        <w:t xml:space="preserve"> of ∆XYZ =  </w:t>
      </w:r>
      <w:r w:rsidR="000447CC" w:rsidRPr="004925A2">
        <w:rPr>
          <w:sz w:val="20"/>
          <w:szCs w:val="20"/>
          <w:u w:val="single" w:color="000000" w:themeColor="text1"/>
        </w:rPr>
        <w:t>1</w:t>
      </w:r>
      <w:r w:rsidR="000447CC">
        <w:rPr>
          <w:sz w:val="20"/>
          <w:szCs w:val="20"/>
          <w:u w:color="000000" w:themeColor="text1"/>
        </w:rPr>
        <w:t xml:space="preserve">     </w:t>
      </w:r>
      <w:r w:rsidR="000447CC" w:rsidRPr="004925A2">
        <w:rPr>
          <w:sz w:val="20"/>
          <w:szCs w:val="20"/>
          <w:u w:val="single" w:color="000000" w:themeColor="text1"/>
        </w:rPr>
        <w:t>6</w:t>
      </w:r>
      <w:r w:rsidR="000447CC" w:rsidRPr="004925A2">
        <w:rPr>
          <w:b/>
          <w:i/>
          <w:color w:val="1F497D" w:themeColor="text2"/>
          <w:sz w:val="20"/>
          <w:szCs w:val="20"/>
          <w:u w:val="single" w:color="000000" w:themeColor="text1"/>
        </w:rPr>
        <w:t>h</w:t>
      </w:r>
      <w:r w:rsidR="000447CC">
        <w:rPr>
          <w:rFonts w:eastAsiaTheme="minorEastAsia"/>
          <w:b/>
          <w:i/>
          <w:color w:val="FF0000"/>
          <w:sz w:val="20"/>
          <w:szCs w:val="20"/>
          <w:u w:color="000000" w:themeColor="text1"/>
        </w:rPr>
        <w:t xml:space="preserve">    </w:t>
      </w:r>
      <w:r w:rsidR="000447CC">
        <w:rPr>
          <w:b/>
          <w:i/>
          <w:sz w:val="20"/>
          <w:szCs w:val="20"/>
          <w:u w:color="000000" w:themeColor="text1"/>
        </w:rPr>
        <w:t xml:space="preserve">× </w:t>
      </w:r>
      <w:r w:rsidR="000447CC">
        <w:rPr>
          <w:sz w:val="20"/>
          <w:szCs w:val="20"/>
          <w:u w:color="000000" w:themeColor="text1"/>
        </w:rPr>
        <w:t xml:space="preserve">         </w:t>
      </w:r>
      <w:r w:rsidR="000447CC">
        <w:rPr>
          <w:b/>
          <w:i/>
          <w:color w:val="1F497D" w:themeColor="text2"/>
          <w:sz w:val="20"/>
          <w:szCs w:val="20"/>
          <w:u w:color="000000" w:themeColor="text1"/>
        </w:rPr>
        <w:t xml:space="preserve">h     </w:t>
      </w:r>
    </w:p>
    <w:p w:rsidR="000447CC" w:rsidRDefault="000447CC" w:rsidP="000447CC">
      <w:pPr>
        <w:pStyle w:val="BodyText"/>
        <w:spacing w:before="0" w:after="0"/>
        <w:ind w:left="2880" w:firstLine="0"/>
        <w:rPr>
          <w:sz w:val="20"/>
          <w:szCs w:val="20"/>
          <w:u w:color="000000" w:themeColor="text1"/>
        </w:rPr>
      </w:pPr>
      <w:r>
        <w:rPr>
          <w:sz w:val="20"/>
          <w:szCs w:val="20"/>
          <w:u w:color="000000" w:themeColor="text1"/>
        </w:rPr>
        <w:t xml:space="preserve">  2      7</w:t>
      </w:r>
    </w:p>
    <w:p w:rsidR="000447CC" w:rsidRDefault="000447CC" w:rsidP="00AC09FB">
      <w:pPr>
        <w:pStyle w:val="BodyText"/>
        <w:numPr>
          <w:ilvl w:val="3"/>
          <w:numId w:val="155"/>
        </w:numPr>
        <w:spacing w:before="60" w:after="0"/>
        <w:rPr>
          <w:sz w:val="20"/>
          <w:szCs w:val="20"/>
          <w:u w:color="000000" w:themeColor="text1"/>
        </w:rPr>
      </w:pPr>
      <w:r>
        <w:rPr>
          <w:b/>
          <w:i/>
          <w:color w:val="00B050"/>
          <w:sz w:val="20"/>
          <w:szCs w:val="20"/>
          <w:u w:color="000000" w:themeColor="text1"/>
        </w:rPr>
        <w:t>area</w:t>
      </w:r>
      <w:r>
        <w:rPr>
          <w:sz w:val="20"/>
          <w:szCs w:val="20"/>
          <w:u w:color="000000" w:themeColor="text1"/>
        </w:rPr>
        <w:t xml:space="preserve"> of ∆XYZ =  </w:t>
      </w:r>
      <w:r w:rsidRPr="004925A2">
        <w:rPr>
          <w:sz w:val="20"/>
          <w:szCs w:val="20"/>
          <w:u w:val="single" w:color="000000" w:themeColor="text1"/>
        </w:rPr>
        <w:t>1</w:t>
      </w:r>
      <w:r>
        <w:rPr>
          <w:sz w:val="20"/>
          <w:szCs w:val="20"/>
          <w:u w:color="000000" w:themeColor="text1"/>
        </w:rPr>
        <w:t xml:space="preserve">             </w:t>
      </w:r>
      <w:r w:rsidRPr="004925A2">
        <w:rPr>
          <w:sz w:val="20"/>
          <w:szCs w:val="20"/>
          <w:u w:val="single" w:color="000000" w:themeColor="text1"/>
        </w:rPr>
        <w:t>6</w:t>
      </w:r>
      <w:r w:rsidRPr="004925A2">
        <w:rPr>
          <w:b/>
          <w:i/>
          <w:color w:val="1F497D" w:themeColor="text2"/>
          <w:sz w:val="20"/>
          <w:szCs w:val="20"/>
          <w:u w:val="single" w:color="000000" w:themeColor="text1"/>
        </w:rPr>
        <w:t>h</w:t>
      </w:r>
      <w:r>
        <w:rPr>
          <w:sz w:val="20"/>
          <w:szCs w:val="20"/>
          <w:u w:val="single" w:color="000000" w:themeColor="text1"/>
          <w:vertAlign w:val="superscript"/>
        </w:rPr>
        <w:t>2</w:t>
      </w:r>
      <w:r>
        <w:rPr>
          <w:b/>
          <w:i/>
          <w:color w:val="1F497D" w:themeColor="text2"/>
          <w:sz w:val="20"/>
          <w:szCs w:val="20"/>
          <w:u w:color="000000" w:themeColor="text1"/>
        </w:rPr>
        <w:t xml:space="preserve">     </w:t>
      </w:r>
    </w:p>
    <w:p w:rsidR="000447CC" w:rsidRDefault="000447CC" w:rsidP="000447CC">
      <w:pPr>
        <w:pStyle w:val="BodyText"/>
        <w:spacing w:before="0" w:after="0"/>
        <w:ind w:left="2880" w:firstLine="0"/>
        <w:rPr>
          <w:sz w:val="20"/>
          <w:szCs w:val="20"/>
          <w:u w:color="000000" w:themeColor="text1"/>
        </w:rPr>
      </w:pPr>
      <w:r>
        <w:rPr>
          <w:sz w:val="20"/>
          <w:szCs w:val="20"/>
          <w:u w:color="000000" w:themeColor="text1"/>
        </w:rPr>
        <w:t xml:space="preserve">  2              7</w:t>
      </w:r>
    </w:p>
    <w:p w:rsidR="000447CC" w:rsidRDefault="000447CC" w:rsidP="00AC09FB">
      <w:pPr>
        <w:pStyle w:val="BodyText"/>
        <w:numPr>
          <w:ilvl w:val="3"/>
          <w:numId w:val="155"/>
        </w:numPr>
        <w:spacing w:before="60" w:after="0"/>
        <w:rPr>
          <w:sz w:val="20"/>
          <w:szCs w:val="20"/>
          <w:u w:color="000000" w:themeColor="text1"/>
        </w:rPr>
      </w:pPr>
      <w:r>
        <w:rPr>
          <w:b/>
          <w:i/>
          <w:color w:val="00B050"/>
          <w:sz w:val="20"/>
          <w:szCs w:val="20"/>
          <w:u w:color="000000" w:themeColor="text1"/>
        </w:rPr>
        <w:t>area</w:t>
      </w:r>
      <w:r>
        <w:rPr>
          <w:sz w:val="20"/>
          <w:szCs w:val="20"/>
          <w:u w:color="000000" w:themeColor="text1"/>
        </w:rPr>
        <w:t xml:space="preserve"> of ∆XYZ =                </w:t>
      </w:r>
      <w:r>
        <w:rPr>
          <w:sz w:val="20"/>
          <w:szCs w:val="20"/>
          <w:u w:val="single" w:color="000000" w:themeColor="text1"/>
        </w:rPr>
        <w:t>6</w:t>
      </w:r>
      <w:r w:rsidRPr="004925A2">
        <w:rPr>
          <w:b/>
          <w:i/>
          <w:color w:val="1F497D" w:themeColor="text2"/>
          <w:sz w:val="20"/>
          <w:szCs w:val="20"/>
          <w:u w:val="single" w:color="000000" w:themeColor="text1"/>
        </w:rPr>
        <w:t>h</w:t>
      </w:r>
      <w:r>
        <w:rPr>
          <w:sz w:val="20"/>
          <w:szCs w:val="20"/>
          <w:u w:val="single" w:color="000000" w:themeColor="text1"/>
          <w:vertAlign w:val="superscript"/>
        </w:rPr>
        <w:t>2</w:t>
      </w:r>
      <w:r>
        <w:rPr>
          <w:b/>
          <w:i/>
          <w:color w:val="1F497D" w:themeColor="text2"/>
          <w:sz w:val="20"/>
          <w:szCs w:val="20"/>
          <w:u w:color="000000" w:themeColor="text1"/>
        </w:rPr>
        <w:t xml:space="preserve">     </w:t>
      </w:r>
    </w:p>
    <w:p w:rsidR="000447CC" w:rsidRDefault="000447CC" w:rsidP="000447CC">
      <w:pPr>
        <w:pStyle w:val="BodyText"/>
        <w:spacing w:before="0" w:after="0"/>
        <w:ind w:left="2880" w:firstLine="0"/>
        <w:rPr>
          <w:sz w:val="20"/>
          <w:szCs w:val="20"/>
          <w:u w:color="000000" w:themeColor="text1"/>
        </w:rPr>
      </w:pPr>
      <w:r>
        <w:rPr>
          <w:sz w:val="20"/>
          <w:szCs w:val="20"/>
          <w:u w:color="000000" w:themeColor="text1"/>
        </w:rPr>
        <w:t xml:space="preserve">                 14</w:t>
      </w:r>
    </w:p>
    <w:p w:rsidR="000447CC" w:rsidRDefault="00F36303" w:rsidP="00AC09FB">
      <w:pPr>
        <w:pStyle w:val="BodyText"/>
        <w:numPr>
          <w:ilvl w:val="3"/>
          <w:numId w:val="155"/>
        </w:numPr>
        <w:spacing w:before="60" w:after="0"/>
        <w:rPr>
          <w:sz w:val="20"/>
          <w:szCs w:val="20"/>
          <w:u w:color="000000" w:themeColor="text1"/>
        </w:rPr>
      </w:pPr>
      <w:r w:rsidRPr="00F36303">
        <w:rPr>
          <w:b/>
          <w:i/>
          <w:noProof/>
          <w:color w:val="00B050"/>
          <w:sz w:val="20"/>
          <w:szCs w:val="20"/>
          <w:u w:color="000000" w:themeColor="text1"/>
        </w:rPr>
        <w:pict>
          <v:rect id="_x0000_s13136" style="position:absolute;left:0;text-align:left;margin-left:69pt;margin-top:2pt;width:133.2pt;height:28.8pt;z-index:252819456" wrapcoords="-121 -568 -121 21600 21721 21600 21721 -568 -121 -568" filled="f" strokeweight="1.5pt"/>
        </w:pict>
      </w:r>
      <w:r w:rsidR="000447CC">
        <w:rPr>
          <w:b/>
          <w:i/>
          <w:color w:val="00B050"/>
          <w:sz w:val="20"/>
          <w:szCs w:val="20"/>
          <w:u w:color="000000" w:themeColor="text1"/>
        </w:rPr>
        <w:t>area</w:t>
      </w:r>
      <w:r w:rsidR="000447CC">
        <w:rPr>
          <w:sz w:val="20"/>
          <w:szCs w:val="20"/>
          <w:u w:color="000000" w:themeColor="text1"/>
        </w:rPr>
        <w:t xml:space="preserve"> of ∆XYZ =                </w:t>
      </w:r>
      <w:r w:rsidR="000447CC">
        <w:rPr>
          <w:sz w:val="20"/>
          <w:szCs w:val="20"/>
          <w:u w:val="single" w:color="000000" w:themeColor="text1"/>
        </w:rPr>
        <w:t>3</w:t>
      </w:r>
      <w:r w:rsidR="000447CC" w:rsidRPr="004925A2">
        <w:rPr>
          <w:b/>
          <w:i/>
          <w:color w:val="1F497D" w:themeColor="text2"/>
          <w:sz w:val="20"/>
          <w:szCs w:val="20"/>
          <w:u w:val="single" w:color="000000" w:themeColor="text1"/>
        </w:rPr>
        <w:t>h</w:t>
      </w:r>
      <w:r w:rsidR="000447CC">
        <w:rPr>
          <w:sz w:val="20"/>
          <w:szCs w:val="20"/>
          <w:u w:val="single" w:color="000000" w:themeColor="text1"/>
          <w:vertAlign w:val="superscript"/>
        </w:rPr>
        <w:t>2</w:t>
      </w:r>
      <w:r w:rsidR="000447CC">
        <w:rPr>
          <w:b/>
          <w:i/>
          <w:color w:val="1F497D" w:themeColor="text2"/>
          <w:sz w:val="20"/>
          <w:szCs w:val="20"/>
          <w:u w:color="000000" w:themeColor="text1"/>
        </w:rPr>
        <w:t xml:space="preserve">     </w:t>
      </w:r>
    </w:p>
    <w:p w:rsidR="000447CC" w:rsidRDefault="000447CC" w:rsidP="000447CC">
      <w:pPr>
        <w:pStyle w:val="BodyText"/>
        <w:spacing w:before="0" w:after="0"/>
        <w:ind w:left="2880" w:firstLine="0"/>
        <w:rPr>
          <w:sz w:val="20"/>
          <w:szCs w:val="20"/>
          <w:u w:color="000000" w:themeColor="text1"/>
        </w:rPr>
      </w:pPr>
      <w:r>
        <w:rPr>
          <w:sz w:val="20"/>
          <w:szCs w:val="20"/>
          <w:u w:color="000000" w:themeColor="text1"/>
        </w:rPr>
        <w:t xml:space="preserve">                  7</w:t>
      </w:r>
    </w:p>
    <w:p w:rsidR="000447CC" w:rsidRPr="00F82667" w:rsidRDefault="00F36303" w:rsidP="000447CC">
      <w:pPr>
        <w:pStyle w:val="BodyText"/>
        <w:spacing w:before="160" w:after="120"/>
        <w:ind w:firstLine="720"/>
        <w:rPr>
          <w:sz w:val="20"/>
          <w:szCs w:val="20"/>
          <w:u w:color="000000" w:themeColor="text1"/>
        </w:rPr>
      </w:pPr>
      <w:r>
        <w:rPr>
          <w:noProof/>
          <w:sz w:val="20"/>
          <w:szCs w:val="20"/>
          <w:u w:color="000000" w:themeColor="text1"/>
        </w:rPr>
        <w:pict>
          <v:oval id="_x0000_s13084" style="position:absolute;left:0;text-align:left;margin-left:18pt;margin-top:5.3pt;width:136.95pt;height:17.4pt;z-index:252800000" wrapcoords="8155 -635 4702 0 -73 5718 -73 17788 4114 20329 7127 21600 8155 21600 13518 21600 14547 21600 18955 19694 21673 13341 21673 5718 16751 0 13371 -635 8155 -635" filled="f" strokecolor="#00b050" strokeweight="1.5pt"/>
        </w:pict>
      </w:r>
      <w:r w:rsidR="000447CC">
        <w:rPr>
          <w:sz w:val="20"/>
          <w:szCs w:val="20"/>
          <w:u w:color="000000" w:themeColor="text1"/>
        </w:rPr>
        <w:t>B</w:t>
      </w:r>
      <w:r w:rsidR="000447CC" w:rsidRPr="00F82667">
        <w:rPr>
          <w:sz w:val="20"/>
          <w:szCs w:val="20"/>
          <w:u w:color="000000" w:themeColor="text1"/>
        </w:rPr>
        <w:t xml:space="preserve"> is the correct answer.</w:t>
      </w:r>
    </w:p>
    <w:p w:rsidR="000447CC" w:rsidRDefault="000447CC">
      <w:pPr>
        <w:spacing w:before="0" w:after="200"/>
        <w:rPr>
          <w:sz w:val="20"/>
          <w:szCs w:val="20"/>
          <w:u w:color="000000" w:themeColor="text1"/>
        </w:rPr>
      </w:pPr>
      <w:r>
        <w:rPr>
          <w:sz w:val="20"/>
          <w:szCs w:val="20"/>
          <w:u w:color="000000" w:themeColor="text1"/>
        </w:rPr>
        <w:br w:type="page"/>
      </w:r>
    </w:p>
    <w:p w:rsidR="000447CC" w:rsidRDefault="000447CC" w:rsidP="00AC09FB">
      <w:pPr>
        <w:pStyle w:val="BodyText"/>
        <w:numPr>
          <w:ilvl w:val="0"/>
          <w:numId w:val="155"/>
        </w:numPr>
        <w:spacing w:after="0"/>
        <w:rPr>
          <w:sz w:val="20"/>
          <w:szCs w:val="20"/>
          <w:u w:color="000000" w:themeColor="text1"/>
        </w:rPr>
      </w:pPr>
      <w:r>
        <w:rPr>
          <w:sz w:val="20"/>
          <w:szCs w:val="20"/>
          <w:u w:color="000000" w:themeColor="text1"/>
        </w:rPr>
        <w:lastRenderedPageBreak/>
        <w:t>Ugly exponential friends.  This is a tough one.</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 xml:space="preserve"> are positive integers.</w:t>
      </w:r>
    </w:p>
    <w:p w:rsidR="000447CC" w:rsidRDefault="000447CC" w:rsidP="00AC09FB">
      <w:pPr>
        <w:pStyle w:val="BodyText"/>
        <w:numPr>
          <w:ilvl w:val="3"/>
          <w:numId w:val="155"/>
        </w:numPr>
        <w:spacing w:before="0" w:after="0"/>
        <w:rPr>
          <w:sz w:val="20"/>
          <w:szCs w:val="20"/>
          <w:u w:color="000000" w:themeColor="text1"/>
        </w:rPr>
      </w:pPr>
      <w:r w:rsidRPr="00575775">
        <w:rPr>
          <w:sz w:val="20"/>
          <w:szCs w:val="20"/>
          <w:u w:color="000000" w:themeColor="text1"/>
        </w:rPr>
        <w:t>(</w:t>
      </w:r>
      <w:r w:rsidRPr="00575775">
        <w:rPr>
          <w:b/>
          <w:i/>
          <w:color w:val="FF0000"/>
          <w:sz w:val="20"/>
          <w:szCs w:val="20"/>
          <w:u w:color="000000" w:themeColor="text1"/>
        </w:rPr>
        <w:t>a</w:t>
      </w:r>
      <w:r w:rsidRPr="00575775">
        <w:rPr>
          <w:sz w:val="20"/>
          <w:szCs w:val="20"/>
          <w:u w:color="000000" w:themeColor="text1"/>
          <w:vertAlign w:val="superscript"/>
        </w:rPr>
        <w:t>1/2</w:t>
      </w:r>
      <w:r w:rsidRPr="00575775">
        <w:rPr>
          <w:sz w:val="20"/>
          <w:szCs w:val="20"/>
          <w:u w:color="000000" w:themeColor="text1"/>
        </w:rPr>
        <w:t xml:space="preserve"> </w:t>
      </w:r>
      <w:r w:rsidRPr="00575775">
        <w:rPr>
          <w:b/>
          <w:i/>
          <w:color w:val="1F497D" w:themeColor="text2"/>
          <w:sz w:val="20"/>
          <w:szCs w:val="20"/>
          <w:u w:color="000000" w:themeColor="text1"/>
        </w:rPr>
        <w:t>b</w:t>
      </w:r>
      <w:r w:rsidRPr="00575775">
        <w:rPr>
          <w:sz w:val="20"/>
          <w:szCs w:val="20"/>
          <w:u w:color="000000" w:themeColor="text1"/>
          <w:vertAlign w:val="superscript"/>
        </w:rPr>
        <w:t>1/3</w:t>
      </w:r>
      <w:r w:rsidRPr="00575775">
        <w:rPr>
          <w:sz w:val="20"/>
          <w:szCs w:val="20"/>
          <w:u w:color="000000" w:themeColor="text1"/>
        </w:rPr>
        <w:t>)</w:t>
      </w:r>
      <w:r w:rsidRPr="00575775">
        <w:rPr>
          <w:sz w:val="20"/>
          <w:szCs w:val="20"/>
          <w:u w:color="000000" w:themeColor="text1"/>
          <w:vertAlign w:val="superscript"/>
        </w:rPr>
        <w:t>6</w:t>
      </w:r>
      <w:r w:rsidRPr="00575775">
        <w:rPr>
          <w:sz w:val="20"/>
          <w:szCs w:val="20"/>
          <w:u w:color="000000" w:themeColor="text1"/>
        </w:rPr>
        <w:t xml:space="preserve"> = 432</w:t>
      </w:r>
    </w:p>
    <w:p w:rsidR="000447CC" w:rsidRPr="00717803" w:rsidRDefault="000447CC" w:rsidP="00AC09FB">
      <w:pPr>
        <w:pStyle w:val="BodyText"/>
        <w:numPr>
          <w:ilvl w:val="1"/>
          <w:numId w:val="155"/>
        </w:numPr>
        <w:spacing w:before="0" w:after="0"/>
        <w:rPr>
          <w:sz w:val="20"/>
          <w:szCs w:val="20"/>
          <w:u w:color="000000" w:themeColor="text1"/>
        </w:rPr>
      </w:pPr>
      <w:r w:rsidRPr="00532852">
        <w:rPr>
          <w:sz w:val="20"/>
          <w:szCs w:val="20"/>
          <w:u w:color="000000" w:themeColor="text1"/>
        </w:rPr>
        <w:t xml:space="preserve">What are we looking for?  </w:t>
      </w:r>
      <w:r>
        <w:rPr>
          <w:sz w:val="20"/>
          <w:szCs w:val="20"/>
          <w:u w:color="000000" w:themeColor="text1"/>
        </w:rPr>
        <w:t xml:space="preserve">The </w:t>
      </w:r>
      <w:r w:rsidRPr="00532852">
        <w:rPr>
          <w:b/>
          <w:i/>
          <w:color w:val="00B050"/>
          <w:sz w:val="20"/>
          <w:szCs w:val="20"/>
          <w:u w:color="000000" w:themeColor="text1"/>
        </w:rPr>
        <w:t xml:space="preserve">value </w:t>
      </w:r>
      <w:r w:rsidRPr="00532852">
        <w:rPr>
          <w:sz w:val="20"/>
          <w:szCs w:val="20"/>
          <w:u w:color="000000" w:themeColor="text1"/>
        </w:rPr>
        <w:t xml:space="preserve">of </w:t>
      </w:r>
      <w:r>
        <w:rPr>
          <w:b/>
          <w:i/>
          <w:color w:val="FF0000"/>
          <w:sz w:val="20"/>
          <w:szCs w:val="20"/>
          <w:u w:color="000000" w:themeColor="text1"/>
        </w:rPr>
        <w:t>a</w:t>
      </w:r>
      <w:r>
        <w:rPr>
          <w:b/>
          <w:i/>
          <w:color w:val="1F497D" w:themeColor="text2"/>
          <w:sz w:val="20"/>
          <w:szCs w:val="20"/>
          <w:u w:color="000000" w:themeColor="text1"/>
        </w:rPr>
        <w:t>b</w:t>
      </w:r>
      <w:r w:rsidRPr="00EE5D3D">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First, we can distribute that </w:t>
      </w:r>
      <w:r w:rsidRPr="009B37A2">
        <w:rPr>
          <w:b/>
          <w:i/>
          <w:sz w:val="20"/>
          <w:szCs w:val="20"/>
          <w:u w:color="000000" w:themeColor="text1"/>
        </w:rPr>
        <w:t>6</w:t>
      </w:r>
      <w:r>
        <w:rPr>
          <w:sz w:val="20"/>
          <w:szCs w:val="20"/>
          <w:u w:color="000000" w:themeColor="text1"/>
        </w:rPr>
        <w:t xml:space="preserve"> on the outside to make it a little easier. Remember the exponent rules. Exponents raised to exponents means we </w:t>
      </w:r>
      <w:r w:rsidRPr="00575775">
        <w:rPr>
          <w:b/>
          <w:i/>
          <w:sz w:val="20"/>
          <w:szCs w:val="20"/>
          <w:u w:color="000000" w:themeColor="text1"/>
        </w:rPr>
        <w:t>multiply</w:t>
      </w:r>
      <w:r>
        <w:rPr>
          <w:sz w:val="20"/>
          <w:szCs w:val="20"/>
          <w:u w:color="000000" w:themeColor="text1"/>
        </w:rPr>
        <w:t xml:space="preserve"> the exponents.</w:t>
      </w:r>
    </w:p>
    <w:p w:rsidR="000447CC" w:rsidRDefault="000447CC" w:rsidP="00AC09FB">
      <w:pPr>
        <w:pStyle w:val="BodyText"/>
        <w:numPr>
          <w:ilvl w:val="3"/>
          <w:numId w:val="155"/>
        </w:numPr>
        <w:spacing w:before="0" w:after="0"/>
        <w:rPr>
          <w:sz w:val="20"/>
          <w:szCs w:val="20"/>
          <w:u w:color="000000" w:themeColor="text1"/>
        </w:rPr>
      </w:pPr>
      <w:r w:rsidRPr="00575775">
        <w:rPr>
          <w:sz w:val="20"/>
          <w:szCs w:val="20"/>
          <w:u w:color="000000" w:themeColor="text1"/>
        </w:rPr>
        <w:t>(</w:t>
      </w:r>
      <w:r w:rsidRPr="00575775">
        <w:rPr>
          <w:b/>
          <w:i/>
          <w:color w:val="FF0000"/>
          <w:sz w:val="20"/>
          <w:szCs w:val="20"/>
          <w:u w:color="000000" w:themeColor="text1"/>
        </w:rPr>
        <w:t>a</w:t>
      </w:r>
      <w:r w:rsidRPr="00575775">
        <w:rPr>
          <w:sz w:val="20"/>
          <w:szCs w:val="20"/>
          <w:u w:color="000000" w:themeColor="text1"/>
          <w:vertAlign w:val="superscript"/>
        </w:rPr>
        <w:t>1/2</w:t>
      </w:r>
      <w:r w:rsidRPr="00575775">
        <w:rPr>
          <w:sz w:val="20"/>
          <w:szCs w:val="20"/>
          <w:u w:color="000000" w:themeColor="text1"/>
        </w:rPr>
        <w:t xml:space="preserve"> </w:t>
      </w:r>
      <w:r w:rsidRPr="00575775">
        <w:rPr>
          <w:b/>
          <w:i/>
          <w:color w:val="1F497D" w:themeColor="text2"/>
          <w:sz w:val="20"/>
          <w:szCs w:val="20"/>
          <w:u w:color="000000" w:themeColor="text1"/>
        </w:rPr>
        <w:t>b</w:t>
      </w:r>
      <w:r w:rsidRPr="00575775">
        <w:rPr>
          <w:sz w:val="20"/>
          <w:szCs w:val="20"/>
          <w:u w:color="000000" w:themeColor="text1"/>
          <w:vertAlign w:val="superscript"/>
        </w:rPr>
        <w:t>1/3</w:t>
      </w:r>
      <w:r w:rsidRPr="00575775">
        <w:rPr>
          <w:sz w:val="20"/>
          <w:szCs w:val="20"/>
          <w:u w:color="000000" w:themeColor="text1"/>
        </w:rPr>
        <w:t>)</w:t>
      </w:r>
      <w:r w:rsidRPr="00575775">
        <w:rPr>
          <w:b/>
          <w:i/>
          <w:sz w:val="20"/>
          <w:szCs w:val="20"/>
          <w:u w:color="000000" w:themeColor="text1"/>
          <w:vertAlign w:val="superscript"/>
        </w:rPr>
        <w:t>6</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p>
    <w:p w:rsidR="000447CC" w:rsidRDefault="000447CC" w:rsidP="00AC09FB">
      <w:pPr>
        <w:pStyle w:val="BodyText"/>
        <w:numPr>
          <w:ilvl w:val="3"/>
          <w:numId w:val="155"/>
        </w:numPr>
        <w:spacing w:before="0" w:after="0"/>
        <w:rPr>
          <w:sz w:val="20"/>
          <w:szCs w:val="20"/>
          <w:u w:color="000000" w:themeColor="text1"/>
        </w:rPr>
      </w:pPr>
      <w:r w:rsidRPr="00575775">
        <w:rPr>
          <w:b/>
          <w:i/>
          <w:color w:val="FF0000"/>
          <w:sz w:val="20"/>
          <w:szCs w:val="20"/>
          <w:u w:color="000000" w:themeColor="text1"/>
        </w:rPr>
        <w:t>a</w:t>
      </w:r>
      <w:r>
        <w:rPr>
          <w:sz w:val="20"/>
          <w:szCs w:val="20"/>
          <w:u w:color="000000" w:themeColor="text1"/>
          <w:vertAlign w:val="superscript"/>
        </w:rPr>
        <w:t>(1</w:t>
      </w:r>
      <w:r w:rsidRPr="00575775">
        <w:rPr>
          <w:sz w:val="20"/>
          <w:szCs w:val="20"/>
          <w:u w:color="000000" w:themeColor="text1"/>
          <w:vertAlign w:val="superscript"/>
        </w:rPr>
        <w:t>/2</w:t>
      </w:r>
      <w:r>
        <w:rPr>
          <w:sz w:val="20"/>
          <w:szCs w:val="20"/>
          <w:u w:color="000000" w:themeColor="text1"/>
          <w:vertAlign w:val="superscript"/>
        </w:rPr>
        <w:t>)</w:t>
      </w:r>
      <w:r w:rsidRPr="00575775">
        <w:rPr>
          <w:b/>
          <w:i/>
          <w:sz w:val="20"/>
          <w:szCs w:val="20"/>
          <w:u w:color="000000" w:themeColor="text1"/>
          <w:vertAlign w:val="superscript"/>
        </w:rPr>
        <w:t>×6</w:t>
      </w:r>
      <w:r w:rsidRPr="00575775">
        <w:rPr>
          <w:sz w:val="20"/>
          <w:szCs w:val="20"/>
          <w:u w:color="000000" w:themeColor="text1"/>
        </w:rPr>
        <w:t xml:space="preserve"> </w:t>
      </w:r>
      <w:r w:rsidRPr="00575775">
        <w:rPr>
          <w:b/>
          <w:i/>
          <w:color w:val="1F497D" w:themeColor="text2"/>
          <w:sz w:val="20"/>
          <w:szCs w:val="20"/>
          <w:u w:color="000000" w:themeColor="text1"/>
        </w:rPr>
        <w:t>b</w:t>
      </w:r>
      <w:r>
        <w:rPr>
          <w:sz w:val="20"/>
          <w:szCs w:val="20"/>
          <w:u w:color="000000" w:themeColor="text1"/>
          <w:vertAlign w:val="superscript"/>
        </w:rPr>
        <w:t>(1</w:t>
      </w:r>
      <w:r w:rsidRPr="00575775">
        <w:rPr>
          <w:sz w:val="20"/>
          <w:szCs w:val="20"/>
          <w:u w:color="000000" w:themeColor="text1"/>
          <w:vertAlign w:val="superscript"/>
        </w:rPr>
        <w:t>/3</w:t>
      </w:r>
      <w:r>
        <w:rPr>
          <w:sz w:val="20"/>
          <w:szCs w:val="20"/>
          <w:u w:color="000000" w:themeColor="text1"/>
          <w:vertAlign w:val="superscript"/>
        </w:rPr>
        <w:t>)</w:t>
      </w:r>
      <w:r w:rsidRPr="00575775">
        <w:rPr>
          <w:b/>
          <w:i/>
          <w:sz w:val="20"/>
          <w:szCs w:val="20"/>
          <w:u w:color="000000" w:themeColor="text1"/>
          <w:vertAlign w:val="superscript"/>
        </w:rPr>
        <w:t>×6</w:t>
      </w:r>
      <w:r w:rsidRPr="00575775">
        <w:rPr>
          <w:sz w:val="20"/>
          <w:szCs w:val="20"/>
          <w:u w:color="000000" w:themeColor="text1"/>
        </w:rPr>
        <w:t xml:space="preserve"> = 432</w:t>
      </w:r>
      <w:r>
        <w:rPr>
          <w:sz w:val="20"/>
          <w:szCs w:val="20"/>
          <w:u w:color="000000" w:themeColor="text1"/>
        </w:rPr>
        <w:tab/>
      </w:r>
      <w:r>
        <w:rPr>
          <w:sz w:val="20"/>
          <w:szCs w:val="20"/>
          <w:u w:color="000000" w:themeColor="text1"/>
        </w:rPr>
        <w:tab/>
        <w:t>In the exponents:  ½ × 6 = 3</w:t>
      </w:r>
      <w:r>
        <w:rPr>
          <w:sz w:val="20"/>
          <w:szCs w:val="20"/>
          <w:u w:color="000000" w:themeColor="text1"/>
        </w:rPr>
        <w:tab/>
        <w:t>1/3 × 6 = 2</w:t>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a</w:t>
      </w:r>
      <w:r>
        <w:rPr>
          <w:sz w:val="20"/>
          <w:szCs w:val="20"/>
          <w:u w:color="000000" w:themeColor="text1"/>
          <w:vertAlign w:val="superscript"/>
        </w:rPr>
        <w:t>3</w:t>
      </w:r>
      <w:r w:rsidRPr="00575775">
        <w:rPr>
          <w:b/>
          <w:i/>
          <w:color w:val="1F497D" w:themeColor="text2"/>
          <w:sz w:val="20"/>
          <w:szCs w:val="20"/>
          <w:u w:color="000000" w:themeColor="text1"/>
        </w:rPr>
        <w:t>b</w:t>
      </w:r>
      <w:r>
        <w:rPr>
          <w:sz w:val="20"/>
          <w:szCs w:val="20"/>
          <w:u w:color="000000" w:themeColor="text1"/>
          <w:vertAlign w:val="superscript"/>
        </w:rPr>
        <w:t>2</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r>
        <w:rPr>
          <w:sz w:val="20"/>
          <w:szCs w:val="20"/>
          <w:u w:color="000000" w:themeColor="text1"/>
        </w:rPr>
        <w:tab/>
      </w:r>
      <w:r>
        <w:rPr>
          <w:sz w:val="20"/>
          <w:szCs w:val="20"/>
          <w:u w:color="000000" w:themeColor="text1"/>
        </w:rPr>
        <w:tab/>
        <w:t>That’s a little better.</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Next, let’s start trying the answer choices.</w:t>
      </w:r>
    </w:p>
    <w:p w:rsidR="000447CC" w:rsidRDefault="000447CC" w:rsidP="00AC09FB">
      <w:pPr>
        <w:pStyle w:val="BodyText"/>
        <w:numPr>
          <w:ilvl w:val="2"/>
          <w:numId w:val="155"/>
        </w:numPr>
        <w:spacing w:before="0" w:after="0"/>
        <w:rPr>
          <w:sz w:val="20"/>
          <w:szCs w:val="20"/>
          <w:u w:color="000000" w:themeColor="text1"/>
        </w:rPr>
      </w:pPr>
      <w:proofErr w:type="spellStart"/>
      <w:r>
        <w:rPr>
          <w:b/>
          <w:i/>
          <w:color w:val="FF0000"/>
          <w:sz w:val="20"/>
          <w:szCs w:val="20"/>
          <w:u w:color="000000" w:themeColor="text1"/>
        </w:rPr>
        <w:t>a</w:t>
      </w:r>
      <w:r w:rsidRPr="00575775">
        <w:rPr>
          <w:b/>
          <w:i/>
          <w:color w:val="1F497D" w:themeColor="text2"/>
          <w:sz w:val="20"/>
          <w:szCs w:val="20"/>
          <w:u w:color="000000" w:themeColor="text1"/>
        </w:rPr>
        <w:t>b</w:t>
      </w:r>
      <w:proofErr w:type="spellEnd"/>
      <w:r>
        <w:rPr>
          <w:sz w:val="20"/>
          <w:szCs w:val="20"/>
          <w:u w:color="000000" w:themeColor="text1"/>
        </w:rPr>
        <w:t xml:space="preserve"> = 6  </w:t>
      </w:r>
      <w:r>
        <w:rPr>
          <w:sz w:val="20"/>
          <w:szCs w:val="20"/>
          <w:u w:color="000000" w:themeColor="text1"/>
        </w:rPr>
        <w:tab/>
        <w:t xml:space="preserve">That means </w:t>
      </w:r>
      <w:r>
        <w:rPr>
          <w:b/>
          <w:i/>
          <w:color w:val="FF0000"/>
          <w:sz w:val="20"/>
          <w:szCs w:val="20"/>
          <w:u w:color="000000" w:themeColor="text1"/>
        </w:rPr>
        <w:t>a</w:t>
      </w:r>
      <w:r>
        <w:rPr>
          <w:sz w:val="20"/>
          <w:szCs w:val="20"/>
          <w:u w:color="000000" w:themeColor="text1"/>
        </w:rPr>
        <w:t xml:space="preserve"> could be </w:t>
      </w:r>
      <w:r>
        <w:rPr>
          <w:b/>
          <w:i/>
          <w:color w:val="FF0000"/>
          <w:sz w:val="20"/>
          <w:szCs w:val="20"/>
          <w:u w:color="000000" w:themeColor="text1"/>
        </w:rPr>
        <w:t>2</w:t>
      </w:r>
      <w:r>
        <w:rPr>
          <w:sz w:val="20"/>
          <w:szCs w:val="20"/>
          <w:u w:color="000000" w:themeColor="text1"/>
        </w:rPr>
        <w:t xml:space="preserve"> and </w:t>
      </w:r>
      <w:r w:rsidRPr="00575775">
        <w:rPr>
          <w:b/>
          <w:i/>
          <w:color w:val="1F497D" w:themeColor="text2"/>
          <w:sz w:val="20"/>
          <w:szCs w:val="20"/>
          <w:u w:color="000000" w:themeColor="text1"/>
        </w:rPr>
        <w:t>b</w:t>
      </w:r>
      <w:r>
        <w:rPr>
          <w:sz w:val="20"/>
          <w:szCs w:val="20"/>
          <w:u w:color="000000" w:themeColor="text1"/>
        </w:rPr>
        <w:t xml:space="preserve"> could be </w:t>
      </w:r>
      <w:r>
        <w:rPr>
          <w:b/>
          <w:i/>
          <w:color w:val="1F497D" w:themeColor="text2"/>
          <w:sz w:val="20"/>
          <w:szCs w:val="20"/>
          <w:u w:color="000000" w:themeColor="text1"/>
        </w:rPr>
        <w:t>3</w:t>
      </w:r>
      <w:r>
        <w:rPr>
          <w:sz w:val="20"/>
          <w:szCs w:val="20"/>
          <w:u w:color="000000" w:themeColor="text1"/>
        </w:rPr>
        <w:t xml:space="preserve"> (2 x 3 = 6). Try that in </w:t>
      </w:r>
      <w:r>
        <w:rPr>
          <w:b/>
          <w:i/>
          <w:color w:val="FF0000"/>
          <w:sz w:val="20"/>
          <w:szCs w:val="20"/>
          <w:u w:color="000000" w:themeColor="text1"/>
        </w:rPr>
        <w:t>a</w:t>
      </w:r>
      <w:r>
        <w:rPr>
          <w:sz w:val="20"/>
          <w:szCs w:val="20"/>
          <w:u w:color="000000" w:themeColor="text1"/>
          <w:vertAlign w:val="superscript"/>
        </w:rPr>
        <w:t>3</w:t>
      </w:r>
      <w:r w:rsidRPr="00575775">
        <w:rPr>
          <w:b/>
          <w:i/>
          <w:color w:val="1F497D" w:themeColor="text2"/>
          <w:sz w:val="20"/>
          <w:szCs w:val="20"/>
          <w:u w:color="000000" w:themeColor="text1"/>
        </w:rPr>
        <w:t>b</w:t>
      </w:r>
      <w:r>
        <w:rPr>
          <w:sz w:val="20"/>
          <w:szCs w:val="20"/>
          <w:u w:color="000000" w:themeColor="text1"/>
          <w:vertAlign w:val="superscript"/>
        </w:rPr>
        <w:t>2</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a</w:t>
      </w:r>
      <w:r>
        <w:rPr>
          <w:sz w:val="20"/>
          <w:szCs w:val="20"/>
          <w:u w:color="000000" w:themeColor="text1"/>
          <w:vertAlign w:val="superscript"/>
        </w:rPr>
        <w:t>3</w:t>
      </w:r>
      <w:r w:rsidRPr="00575775">
        <w:rPr>
          <w:b/>
          <w:i/>
          <w:color w:val="1F497D" w:themeColor="text2"/>
          <w:sz w:val="20"/>
          <w:szCs w:val="20"/>
          <w:u w:color="000000" w:themeColor="text1"/>
        </w:rPr>
        <w:t>b</w:t>
      </w:r>
      <w:r>
        <w:rPr>
          <w:sz w:val="20"/>
          <w:szCs w:val="20"/>
          <w:u w:color="000000" w:themeColor="text1"/>
          <w:vertAlign w:val="superscript"/>
        </w:rPr>
        <w:t>2</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r>
        <w:rPr>
          <w:sz w:val="20"/>
          <w:szCs w:val="20"/>
          <w:u w:color="000000" w:themeColor="text1"/>
        </w:rPr>
        <w:tab/>
      </w:r>
      <w:r>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2</w:t>
      </w:r>
      <w:r>
        <w:rPr>
          <w:sz w:val="20"/>
          <w:szCs w:val="20"/>
          <w:u w:color="000000" w:themeColor="text1"/>
          <w:vertAlign w:val="superscript"/>
        </w:rPr>
        <w:t>3</w:t>
      </w:r>
      <w:r>
        <w:rPr>
          <w:b/>
          <w:i/>
          <w:color w:val="1F497D" w:themeColor="text2"/>
          <w:sz w:val="20"/>
          <w:szCs w:val="20"/>
          <w:u w:color="000000" w:themeColor="text1"/>
        </w:rPr>
        <w:t>3</w:t>
      </w:r>
      <w:r>
        <w:rPr>
          <w:sz w:val="20"/>
          <w:szCs w:val="20"/>
          <w:u w:color="000000" w:themeColor="text1"/>
          <w:vertAlign w:val="superscript"/>
        </w:rPr>
        <w:t>2</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r>
        <w:rPr>
          <w:sz w:val="20"/>
          <w:szCs w:val="20"/>
          <w:u w:color="000000" w:themeColor="text1"/>
        </w:rPr>
        <w:tab/>
      </w:r>
      <w:r>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4 </w:t>
      </w:r>
      <w:r>
        <w:rPr>
          <w:color w:val="000000" w:themeColor="text1"/>
          <w:sz w:val="20"/>
          <w:szCs w:val="20"/>
          <w:u w:color="000000" w:themeColor="text1"/>
        </w:rPr>
        <w:t>×</w:t>
      </w:r>
      <w:r w:rsidRPr="00575775">
        <w:rPr>
          <w:sz w:val="20"/>
          <w:szCs w:val="20"/>
          <w:u w:color="000000" w:themeColor="text1"/>
        </w:rPr>
        <w:t xml:space="preserve"> </w:t>
      </w:r>
      <w:r>
        <w:rPr>
          <w:b/>
          <w:i/>
          <w:color w:val="1F497D" w:themeColor="text2"/>
          <w:sz w:val="20"/>
          <w:szCs w:val="20"/>
          <w:u w:color="000000" w:themeColor="text1"/>
        </w:rPr>
        <w:t>9</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r>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w:t>
      </w:r>
      <w:r>
        <w:rPr>
          <w:color w:val="000000" w:themeColor="text1"/>
          <w:sz w:val="20"/>
          <w:szCs w:val="20"/>
          <w:u w:color="000000" w:themeColor="text1"/>
        </w:rPr>
        <w:t>36</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xml:space="preserve"> 432</w:t>
      </w:r>
      <w:r>
        <w:rPr>
          <w:sz w:val="20"/>
          <w:szCs w:val="20"/>
          <w:u w:color="000000" w:themeColor="text1"/>
        </w:rPr>
        <w:tab/>
      </w:r>
      <w:r>
        <w:rPr>
          <w:sz w:val="20"/>
          <w:szCs w:val="20"/>
          <w:u w:color="000000" w:themeColor="text1"/>
        </w:rPr>
        <w:tab/>
        <w:t>That doesn’t work.</w:t>
      </w:r>
    </w:p>
    <w:p w:rsidR="000447CC" w:rsidRPr="00575775" w:rsidRDefault="000447CC" w:rsidP="00AC09FB">
      <w:pPr>
        <w:pStyle w:val="BodyText"/>
        <w:numPr>
          <w:ilvl w:val="3"/>
          <w:numId w:val="155"/>
        </w:numPr>
        <w:spacing w:before="0" w:after="0"/>
        <w:rPr>
          <w:sz w:val="20"/>
          <w:szCs w:val="20"/>
          <w:u w:color="000000" w:themeColor="text1"/>
        </w:rPr>
      </w:pPr>
      <w:r>
        <w:rPr>
          <w:color w:val="000000" w:themeColor="text1"/>
          <w:sz w:val="20"/>
          <w:szCs w:val="20"/>
          <w:u w:color="000000" w:themeColor="text1"/>
        </w:rPr>
        <w:t xml:space="preserve">That’s way too low. Even if </w:t>
      </w:r>
      <w:r>
        <w:rPr>
          <w:b/>
          <w:i/>
          <w:color w:val="FF0000"/>
          <w:sz w:val="20"/>
          <w:szCs w:val="20"/>
          <w:u w:color="000000" w:themeColor="text1"/>
        </w:rPr>
        <w:t>a</w:t>
      </w:r>
      <w:r>
        <w:rPr>
          <w:color w:val="000000" w:themeColor="text1"/>
          <w:sz w:val="20"/>
          <w:szCs w:val="20"/>
          <w:u w:color="000000" w:themeColor="text1"/>
        </w:rPr>
        <w:t xml:space="preserve"> were </w:t>
      </w:r>
      <w:r>
        <w:rPr>
          <w:b/>
          <w:i/>
          <w:color w:val="FF0000"/>
          <w:sz w:val="20"/>
          <w:szCs w:val="20"/>
          <w:u w:color="000000" w:themeColor="text1"/>
        </w:rPr>
        <w:t>3</w:t>
      </w:r>
      <w:r>
        <w:rPr>
          <w:color w:val="000000" w:themeColor="text1"/>
          <w:sz w:val="20"/>
          <w:szCs w:val="20"/>
          <w:u w:color="000000" w:themeColor="text1"/>
        </w:rPr>
        <w:t xml:space="preserve"> and </w:t>
      </w:r>
      <w:r w:rsidRPr="00575775">
        <w:rPr>
          <w:b/>
          <w:i/>
          <w:color w:val="1F497D" w:themeColor="text2"/>
          <w:sz w:val="20"/>
          <w:szCs w:val="20"/>
          <w:u w:color="000000" w:themeColor="text1"/>
        </w:rPr>
        <w:t>b</w:t>
      </w:r>
      <w:r>
        <w:rPr>
          <w:color w:val="000000" w:themeColor="text1"/>
          <w:sz w:val="20"/>
          <w:szCs w:val="20"/>
          <w:u w:color="000000" w:themeColor="text1"/>
        </w:rPr>
        <w:t xml:space="preserve"> were </w:t>
      </w:r>
      <w:r>
        <w:rPr>
          <w:b/>
          <w:i/>
          <w:color w:val="1F497D" w:themeColor="text2"/>
          <w:sz w:val="20"/>
          <w:szCs w:val="20"/>
          <w:u w:color="000000" w:themeColor="text1"/>
        </w:rPr>
        <w:t>2</w:t>
      </w:r>
      <w:r>
        <w:rPr>
          <w:color w:val="000000" w:themeColor="text1"/>
          <w:sz w:val="20"/>
          <w:szCs w:val="20"/>
          <w:u w:color="000000" w:themeColor="text1"/>
        </w:rPr>
        <w:t>, our answer would be too small. Move to (B).</w:t>
      </w:r>
    </w:p>
    <w:p w:rsidR="000447CC" w:rsidRDefault="000447CC" w:rsidP="00AC09FB">
      <w:pPr>
        <w:pStyle w:val="BodyText"/>
        <w:numPr>
          <w:ilvl w:val="2"/>
          <w:numId w:val="155"/>
        </w:numPr>
        <w:spacing w:before="0" w:after="0"/>
        <w:rPr>
          <w:sz w:val="20"/>
          <w:szCs w:val="20"/>
          <w:u w:color="000000" w:themeColor="text1"/>
        </w:rPr>
      </w:pPr>
      <w:r>
        <w:rPr>
          <w:sz w:val="20"/>
          <w:szCs w:val="20"/>
          <w:u w:color="000000" w:themeColor="text1"/>
        </w:rPr>
        <w:tab/>
      </w:r>
      <w:proofErr w:type="spellStart"/>
      <w:r w:rsidRPr="00575775">
        <w:rPr>
          <w:b/>
          <w:i/>
          <w:color w:val="FF0000"/>
          <w:sz w:val="20"/>
          <w:szCs w:val="20"/>
          <w:u w:color="000000" w:themeColor="text1"/>
          <w:bdr w:val="single" w:sz="4" w:space="0" w:color="auto"/>
        </w:rPr>
        <w:t>a</w:t>
      </w:r>
      <w:r w:rsidRPr="00575775">
        <w:rPr>
          <w:b/>
          <w:i/>
          <w:color w:val="1F497D" w:themeColor="text2"/>
          <w:sz w:val="20"/>
          <w:szCs w:val="20"/>
          <w:u w:color="000000" w:themeColor="text1"/>
          <w:bdr w:val="single" w:sz="4" w:space="0" w:color="auto"/>
        </w:rPr>
        <w:t>b</w:t>
      </w:r>
      <w:proofErr w:type="spellEnd"/>
      <w:r w:rsidRPr="00575775">
        <w:rPr>
          <w:sz w:val="20"/>
          <w:szCs w:val="20"/>
          <w:u w:color="000000" w:themeColor="text1"/>
          <w:bdr w:val="single" w:sz="4" w:space="0" w:color="auto"/>
        </w:rPr>
        <w:t xml:space="preserve"> = 12</w:t>
      </w:r>
      <w:r>
        <w:rPr>
          <w:sz w:val="20"/>
          <w:szCs w:val="20"/>
          <w:u w:color="000000" w:themeColor="text1"/>
          <w:bdr w:val="single" w:sz="4" w:space="0" w:color="auto"/>
        </w:rPr>
        <w:tab/>
      </w:r>
      <w:r w:rsidRPr="00575775">
        <w:rPr>
          <w:sz w:val="20"/>
          <w:szCs w:val="20"/>
          <w:u w:color="000000" w:themeColor="text1"/>
          <w:bdr w:val="single" w:sz="4" w:space="0" w:color="auto"/>
        </w:rPr>
        <w:t xml:space="preserve">  That means </w:t>
      </w:r>
      <w:r w:rsidRPr="00575775">
        <w:rPr>
          <w:b/>
          <w:i/>
          <w:color w:val="FF0000"/>
          <w:sz w:val="20"/>
          <w:szCs w:val="20"/>
          <w:u w:color="000000" w:themeColor="text1"/>
          <w:bdr w:val="single" w:sz="4" w:space="0" w:color="auto"/>
        </w:rPr>
        <w:t>a</w:t>
      </w:r>
      <w:r w:rsidRPr="00575775">
        <w:rPr>
          <w:sz w:val="20"/>
          <w:szCs w:val="20"/>
          <w:u w:color="000000" w:themeColor="text1"/>
          <w:bdr w:val="single" w:sz="4" w:space="0" w:color="auto"/>
        </w:rPr>
        <w:t xml:space="preserve"> could be </w:t>
      </w:r>
      <w:r w:rsidRPr="00575775">
        <w:rPr>
          <w:b/>
          <w:i/>
          <w:color w:val="FF0000"/>
          <w:sz w:val="20"/>
          <w:szCs w:val="20"/>
          <w:u w:color="000000" w:themeColor="text1"/>
          <w:bdr w:val="single" w:sz="4" w:space="0" w:color="auto"/>
        </w:rPr>
        <w:t>3</w:t>
      </w:r>
      <w:r w:rsidRPr="00575775">
        <w:rPr>
          <w:sz w:val="20"/>
          <w:szCs w:val="20"/>
          <w:u w:color="000000" w:themeColor="text1"/>
          <w:bdr w:val="single" w:sz="4" w:space="0" w:color="auto"/>
        </w:rPr>
        <w:t xml:space="preserve"> and </w:t>
      </w:r>
      <w:r w:rsidRPr="00575775">
        <w:rPr>
          <w:b/>
          <w:i/>
          <w:color w:val="1F497D" w:themeColor="text2"/>
          <w:sz w:val="20"/>
          <w:szCs w:val="20"/>
          <w:u w:color="000000" w:themeColor="text1"/>
          <w:bdr w:val="single" w:sz="4" w:space="0" w:color="auto"/>
        </w:rPr>
        <w:t>b</w:t>
      </w:r>
      <w:r w:rsidRPr="00575775">
        <w:rPr>
          <w:sz w:val="20"/>
          <w:szCs w:val="20"/>
          <w:u w:color="000000" w:themeColor="text1"/>
          <w:bdr w:val="single" w:sz="4" w:space="0" w:color="auto"/>
        </w:rPr>
        <w:t xml:space="preserve"> could be </w:t>
      </w:r>
      <w:r w:rsidRPr="00575775">
        <w:rPr>
          <w:b/>
          <w:i/>
          <w:color w:val="1F497D" w:themeColor="text2"/>
          <w:sz w:val="20"/>
          <w:szCs w:val="20"/>
          <w:u w:color="000000" w:themeColor="text1"/>
          <w:bdr w:val="single" w:sz="4" w:space="0" w:color="auto"/>
        </w:rPr>
        <w:t>4</w:t>
      </w:r>
      <w:r>
        <w:rPr>
          <w:sz w:val="20"/>
          <w:szCs w:val="20"/>
          <w:u w:color="000000" w:themeColor="text1"/>
        </w:rPr>
        <w:t xml:space="preserve">.  Try that in </w:t>
      </w:r>
      <w:r>
        <w:rPr>
          <w:b/>
          <w:i/>
          <w:color w:val="FF0000"/>
          <w:sz w:val="20"/>
          <w:szCs w:val="20"/>
          <w:u w:color="000000" w:themeColor="text1"/>
        </w:rPr>
        <w:t>a</w:t>
      </w:r>
      <w:r>
        <w:rPr>
          <w:sz w:val="20"/>
          <w:szCs w:val="20"/>
          <w:u w:color="000000" w:themeColor="text1"/>
          <w:vertAlign w:val="superscript"/>
        </w:rPr>
        <w:t>3</w:t>
      </w:r>
      <w:r w:rsidRPr="00575775">
        <w:rPr>
          <w:b/>
          <w:i/>
          <w:color w:val="1F497D" w:themeColor="text2"/>
          <w:sz w:val="20"/>
          <w:szCs w:val="20"/>
          <w:u w:color="000000" w:themeColor="text1"/>
        </w:rPr>
        <w:t>b</w:t>
      </w:r>
      <w:r>
        <w:rPr>
          <w:sz w:val="20"/>
          <w:szCs w:val="20"/>
          <w:u w:color="000000" w:themeColor="text1"/>
          <w:vertAlign w:val="superscript"/>
        </w:rPr>
        <w:t>2</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a</w:t>
      </w:r>
      <w:r>
        <w:rPr>
          <w:sz w:val="20"/>
          <w:szCs w:val="20"/>
          <w:u w:color="000000" w:themeColor="text1"/>
          <w:vertAlign w:val="superscript"/>
        </w:rPr>
        <w:t>3</w:t>
      </w:r>
      <w:r w:rsidRPr="00575775">
        <w:rPr>
          <w:b/>
          <w:i/>
          <w:color w:val="1F497D" w:themeColor="text2"/>
          <w:sz w:val="20"/>
          <w:szCs w:val="20"/>
          <w:u w:color="000000" w:themeColor="text1"/>
        </w:rPr>
        <w:t>b</w:t>
      </w:r>
      <w:r>
        <w:rPr>
          <w:sz w:val="20"/>
          <w:szCs w:val="20"/>
          <w:u w:color="000000" w:themeColor="text1"/>
          <w:vertAlign w:val="superscript"/>
        </w:rPr>
        <w:t>2</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r>
        <w:rPr>
          <w:sz w:val="20"/>
          <w:szCs w:val="20"/>
          <w:u w:color="000000" w:themeColor="text1"/>
        </w:rPr>
        <w:tab/>
      </w:r>
      <w:r>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3</w:t>
      </w:r>
      <w:r>
        <w:rPr>
          <w:sz w:val="20"/>
          <w:szCs w:val="20"/>
          <w:u w:color="000000" w:themeColor="text1"/>
          <w:vertAlign w:val="superscript"/>
        </w:rPr>
        <w:t>3</w:t>
      </w:r>
      <w:r>
        <w:rPr>
          <w:b/>
          <w:i/>
          <w:color w:val="1F497D" w:themeColor="text2"/>
          <w:sz w:val="20"/>
          <w:szCs w:val="20"/>
          <w:u w:color="000000" w:themeColor="text1"/>
        </w:rPr>
        <w:t>4</w:t>
      </w:r>
      <w:r>
        <w:rPr>
          <w:sz w:val="20"/>
          <w:szCs w:val="20"/>
          <w:u w:color="000000" w:themeColor="text1"/>
          <w:vertAlign w:val="superscript"/>
        </w:rPr>
        <w:t>2</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r>
        <w:rPr>
          <w:sz w:val="20"/>
          <w:szCs w:val="20"/>
          <w:u w:color="000000" w:themeColor="text1"/>
        </w:rPr>
        <w:tab/>
      </w:r>
      <w:r>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Pr>
          <w:b/>
          <w:i/>
          <w:color w:val="FF0000"/>
          <w:sz w:val="20"/>
          <w:szCs w:val="20"/>
          <w:u w:color="000000" w:themeColor="text1"/>
        </w:rPr>
        <w:t xml:space="preserve">   27 </w:t>
      </w:r>
      <w:r>
        <w:rPr>
          <w:color w:val="000000" w:themeColor="text1"/>
          <w:sz w:val="20"/>
          <w:szCs w:val="20"/>
          <w:u w:color="000000" w:themeColor="text1"/>
        </w:rPr>
        <w:t>×</w:t>
      </w:r>
      <w:r w:rsidRPr="00575775">
        <w:rPr>
          <w:sz w:val="20"/>
          <w:szCs w:val="20"/>
          <w:u w:color="000000" w:themeColor="text1"/>
        </w:rPr>
        <w:t xml:space="preserve"> </w:t>
      </w:r>
      <w:r>
        <w:rPr>
          <w:b/>
          <w:i/>
          <w:color w:val="1F497D" w:themeColor="text2"/>
          <w:sz w:val="20"/>
          <w:szCs w:val="20"/>
          <w:u w:color="000000" w:themeColor="text1"/>
        </w:rPr>
        <w:t>16</w:t>
      </w:r>
      <w:r w:rsidRPr="00575775">
        <w:rPr>
          <w:sz w:val="20"/>
          <w:szCs w:val="20"/>
          <w:u w:color="000000" w:themeColor="text1"/>
        </w:rPr>
        <w:t xml:space="preserve"> </w:t>
      </w:r>
      <w:r>
        <w:rPr>
          <w:sz w:val="20"/>
          <w:szCs w:val="20"/>
          <w:u w:color="000000" w:themeColor="text1"/>
        </w:rPr>
        <w:t xml:space="preserve">       </w:t>
      </w:r>
      <w:r w:rsidRPr="00575775">
        <w:rPr>
          <w:sz w:val="20"/>
          <w:szCs w:val="20"/>
          <w:u w:color="000000" w:themeColor="text1"/>
        </w:rPr>
        <w:t>= 432</w:t>
      </w:r>
      <w:r>
        <w:rPr>
          <w:sz w:val="20"/>
          <w:szCs w:val="20"/>
          <w:u w:color="000000" w:themeColor="text1"/>
        </w:rPr>
        <w:tab/>
        <w:t xml:space="preserve">  </w:t>
      </w:r>
      <w:r>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sidRPr="00575775">
        <w:rPr>
          <w:b/>
          <w:i/>
          <w:color w:val="FF0000"/>
          <w:sz w:val="20"/>
          <w:szCs w:val="20"/>
          <w:u w:color="000000" w:themeColor="text1"/>
          <w:bdr w:val="single" w:sz="4" w:space="0" w:color="auto"/>
        </w:rPr>
        <w:t xml:space="preserve">      </w:t>
      </w:r>
      <w:r w:rsidRPr="00575775">
        <w:rPr>
          <w:b/>
          <w:i/>
          <w:color w:val="00B050"/>
          <w:sz w:val="20"/>
          <w:szCs w:val="20"/>
          <w:u w:color="000000" w:themeColor="text1"/>
          <w:bdr w:val="single" w:sz="4" w:space="0" w:color="auto"/>
        </w:rPr>
        <w:t>432</w:t>
      </w:r>
      <w:r w:rsidRPr="00575775">
        <w:rPr>
          <w:sz w:val="20"/>
          <w:szCs w:val="20"/>
          <w:u w:color="000000" w:themeColor="text1"/>
          <w:bdr w:val="single" w:sz="4" w:space="0" w:color="auto"/>
        </w:rPr>
        <w:t xml:space="preserve">           = 432</w:t>
      </w:r>
      <w:r>
        <w:rPr>
          <w:sz w:val="20"/>
          <w:szCs w:val="20"/>
          <w:u w:color="000000" w:themeColor="text1"/>
        </w:rPr>
        <w:tab/>
        <w:t>(B) works.</w:t>
      </w:r>
    </w:p>
    <w:p w:rsidR="000447CC" w:rsidRPr="00F82667" w:rsidRDefault="00F36303" w:rsidP="000447CC">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3094" style="position:absolute;left:0;text-align:left;margin-left:25.05pt;margin-top:3.05pt;width:141.15pt;height:17.4pt;z-index:252810240" wrapcoords="8155 -635 4702 0 -73 5718 -73 17788 4114 20329 7127 21600 8155 21600 13518 21600 14547 21600 18955 19694 21673 13341 21673 5718 16751 0 13371 -635 8155 -635" filled="f" strokecolor="#00b050" strokeweight="1.5pt"/>
        </w:pict>
      </w:r>
      <w:r w:rsidR="000447CC">
        <w:rPr>
          <w:sz w:val="20"/>
          <w:szCs w:val="20"/>
          <w:u w:color="000000" w:themeColor="text1"/>
        </w:rPr>
        <w:t>B i</w:t>
      </w:r>
      <w:r w:rsidR="000447CC" w:rsidRPr="00F82667">
        <w:rPr>
          <w:sz w:val="20"/>
          <w:szCs w:val="20"/>
          <w:u w:color="000000" w:themeColor="text1"/>
        </w:rPr>
        <w:t>s the correct answer.</w:t>
      </w:r>
    </w:p>
    <w:p w:rsidR="000447CC" w:rsidRDefault="000447CC" w:rsidP="00AC09FB">
      <w:pPr>
        <w:pStyle w:val="BodyText"/>
        <w:numPr>
          <w:ilvl w:val="1"/>
          <w:numId w:val="155"/>
        </w:numPr>
        <w:spacing w:before="0" w:after="0" w:line="240" w:lineRule="auto"/>
        <w:rPr>
          <w:sz w:val="20"/>
          <w:szCs w:val="20"/>
          <w:u w:color="000000" w:themeColor="text1"/>
        </w:rPr>
      </w:pPr>
      <w:r>
        <w:rPr>
          <w:sz w:val="20"/>
          <w:szCs w:val="20"/>
          <w:u w:color="000000" w:themeColor="text1"/>
        </w:rPr>
        <w:t xml:space="preserve">This is definitely a “feel” question.  After getting rid of the fractional exponent, we just need to start plugging in values for </w:t>
      </w:r>
      <w:r>
        <w:rPr>
          <w:b/>
          <w:i/>
          <w:color w:val="FF0000"/>
          <w:sz w:val="20"/>
          <w:szCs w:val="20"/>
          <w:u w:color="000000" w:themeColor="text1"/>
        </w:rPr>
        <w:t>a</w:t>
      </w:r>
      <w:r>
        <w:rPr>
          <w:sz w:val="20"/>
          <w:szCs w:val="20"/>
          <w:u w:color="000000" w:themeColor="text1"/>
        </w:rPr>
        <w:t xml:space="preserve"> and </w:t>
      </w:r>
      <w:r w:rsidRPr="00575775">
        <w:rPr>
          <w:b/>
          <w:i/>
          <w:color w:val="1F497D" w:themeColor="text2"/>
          <w:sz w:val="20"/>
          <w:szCs w:val="20"/>
          <w:u w:color="000000" w:themeColor="text1"/>
        </w:rPr>
        <w:t>b</w:t>
      </w:r>
      <w:r>
        <w:rPr>
          <w:sz w:val="20"/>
          <w:szCs w:val="20"/>
          <w:u w:color="000000" w:themeColor="text1"/>
        </w:rPr>
        <w:t xml:space="preserve"> into </w:t>
      </w:r>
      <w:r>
        <w:rPr>
          <w:b/>
          <w:i/>
          <w:color w:val="FF0000"/>
          <w:sz w:val="20"/>
          <w:szCs w:val="20"/>
          <w:u w:color="000000" w:themeColor="text1"/>
        </w:rPr>
        <w:t>a</w:t>
      </w:r>
      <w:r>
        <w:rPr>
          <w:sz w:val="20"/>
          <w:szCs w:val="20"/>
          <w:u w:color="000000" w:themeColor="text1"/>
          <w:vertAlign w:val="superscript"/>
        </w:rPr>
        <w:t>3</w:t>
      </w:r>
      <w:r w:rsidRPr="00575775">
        <w:rPr>
          <w:b/>
          <w:i/>
          <w:color w:val="1F497D" w:themeColor="text2"/>
          <w:sz w:val="20"/>
          <w:szCs w:val="20"/>
          <w:u w:color="000000" w:themeColor="text1"/>
        </w:rPr>
        <w:t>b</w:t>
      </w:r>
      <w:r>
        <w:rPr>
          <w:sz w:val="20"/>
          <w:szCs w:val="20"/>
          <w:u w:color="000000" w:themeColor="text1"/>
          <w:vertAlign w:val="superscript"/>
        </w:rPr>
        <w:t>2</w:t>
      </w:r>
      <w:r>
        <w:rPr>
          <w:sz w:val="20"/>
          <w:szCs w:val="20"/>
          <w:u w:color="000000" w:themeColor="text1"/>
        </w:rPr>
        <w:t xml:space="preserve"> and see what we get.  We started at (A), and the value was way too small.  If we had started at (E), it would have been a nightmare because there are many factors of 36 and the result of </w:t>
      </w:r>
      <w:r>
        <w:rPr>
          <w:b/>
          <w:i/>
          <w:color w:val="FF0000"/>
          <w:sz w:val="20"/>
          <w:szCs w:val="20"/>
          <w:u w:color="000000" w:themeColor="text1"/>
        </w:rPr>
        <w:t>a</w:t>
      </w:r>
      <w:r>
        <w:rPr>
          <w:sz w:val="20"/>
          <w:szCs w:val="20"/>
          <w:u w:color="000000" w:themeColor="text1"/>
          <w:vertAlign w:val="superscript"/>
        </w:rPr>
        <w:t>3</w:t>
      </w:r>
      <w:r w:rsidRPr="00575775">
        <w:rPr>
          <w:b/>
          <w:i/>
          <w:color w:val="1F497D" w:themeColor="text2"/>
          <w:sz w:val="20"/>
          <w:szCs w:val="20"/>
          <w:u w:color="000000" w:themeColor="text1"/>
        </w:rPr>
        <w:t>b</w:t>
      </w:r>
      <w:r>
        <w:rPr>
          <w:sz w:val="20"/>
          <w:szCs w:val="20"/>
          <w:u w:color="000000" w:themeColor="text1"/>
          <w:vertAlign w:val="superscript"/>
        </w:rPr>
        <w:t>2</w:t>
      </w:r>
      <w:r>
        <w:rPr>
          <w:sz w:val="20"/>
          <w:szCs w:val="20"/>
          <w:u w:color="000000" w:themeColor="text1"/>
        </w:rPr>
        <w:t xml:space="preserve"> would have also been way too big.</w:t>
      </w:r>
    </w:p>
    <w:p w:rsidR="000447CC" w:rsidRDefault="000447CC">
      <w:pPr>
        <w:spacing w:before="0" w:after="200"/>
        <w:rPr>
          <w:rFonts w:eastAsiaTheme="minorEastAsia"/>
          <w:i/>
          <w:szCs w:val="24"/>
          <w:u w:color="000000" w:themeColor="text1"/>
        </w:rPr>
      </w:pPr>
      <w:r>
        <w:rPr>
          <w:rFonts w:eastAsiaTheme="minorEastAsia"/>
          <w:i/>
          <w:szCs w:val="24"/>
          <w:u w:color="000000" w:themeColor="text1"/>
        </w:rPr>
        <w:br w:type="page"/>
      </w:r>
    </w:p>
    <w:p w:rsidR="000447CC" w:rsidRPr="00EE5D3D" w:rsidRDefault="000447CC" w:rsidP="000447CC">
      <w:pPr>
        <w:pStyle w:val="BodyText"/>
        <w:spacing w:after="120" w:line="240" w:lineRule="auto"/>
        <w:ind w:firstLine="0"/>
        <w:rPr>
          <w:i/>
          <w:sz w:val="20"/>
          <w:szCs w:val="20"/>
          <w:u w:color="000000" w:themeColor="text1"/>
        </w:rPr>
      </w:pPr>
      <w:r w:rsidRPr="00EE5D3D">
        <w:rPr>
          <w:rFonts w:eastAsiaTheme="minorEastAsia"/>
          <w:i/>
          <w:szCs w:val="24"/>
          <w:u w:color="000000" w:themeColor="text1"/>
        </w:rPr>
        <w:lastRenderedPageBreak/>
        <w:t xml:space="preserve">The following question starts the series of student-response questions.  </w:t>
      </w:r>
      <w:r>
        <w:rPr>
          <w:rFonts w:eastAsiaTheme="minorEastAsia"/>
          <w:i/>
          <w:szCs w:val="24"/>
          <w:u w:color="000000" w:themeColor="text1"/>
        </w:rPr>
        <w:t>I</w:t>
      </w:r>
      <w:r w:rsidRPr="00EE5D3D">
        <w:rPr>
          <w:rFonts w:eastAsiaTheme="minorEastAsia"/>
          <w:i/>
          <w:szCs w:val="24"/>
          <w:u w:color="000000" w:themeColor="text1"/>
        </w:rPr>
        <w:t xml:space="preserve">f you don’t know the answer, guess, because you lose no points </w:t>
      </w:r>
      <w:r>
        <w:rPr>
          <w:rFonts w:eastAsiaTheme="minorEastAsia"/>
          <w:i/>
          <w:szCs w:val="24"/>
          <w:u w:color="000000" w:themeColor="text1"/>
        </w:rPr>
        <w:t>for an incorrect “</w:t>
      </w:r>
      <w:r w:rsidRPr="00EE5D3D">
        <w:rPr>
          <w:rFonts w:eastAsiaTheme="minorEastAsia"/>
          <w:i/>
          <w:szCs w:val="24"/>
          <w:u w:color="000000" w:themeColor="text1"/>
        </w:rPr>
        <w:t>write-in</w:t>
      </w:r>
      <w:r>
        <w:rPr>
          <w:rFonts w:eastAsiaTheme="minorEastAsia"/>
          <w:i/>
          <w:szCs w:val="24"/>
          <w:u w:color="000000" w:themeColor="text1"/>
        </w:rPr>
        <w:t>”</w:t>
      </w:r>
      <w:r w:rsidRPr="00EE5D3D">
        <w:rPr>
          <w:rFonts w:eastAsiaTheme="minorEastAsia"/>
          <w:i/>
          <w:szCs w:val="24"/>
          <w:u w:color="000000" w:themeColor="text1"/>
        </w:rPr>
        <w:t xml:space="preserve"> answer</w:t>
      </w:r>
      <w:r>
        <w:rPr>
          <w:rFonts w:eastAsiaTheme="minorEastAsia"/>
          <w:i/>
          <w:szCs w:val="24"/>
          <w:u w:color="000000" w:themeColor="text1"/>
        </w:rPr>
        <w:t>.</w:t>
      </w:r>
    </w:p>
    <w:p w:rsidR="000447CC" w:rsidRDefault="000447CC" w:rsidP="00AC09FB">
      <w:pPr>
        <w:pStyle w:val="BodyText"/>
        <w:numPr>
          <w:ilvl w:val="0"/>
          <w:numId w:val="155"/>
        </w:numPr>
        <w:spacing w:before="0" w:after="0"/>
        <w:rPr>
          <w:sz w:val="20"/>
          <w:szCs w:val="20"/>
          <w:u w:color="000000" w:themeColor="text1"/>
        </w:rPr>
      </w:pPr>
      <w:r>
        <w:rPr>
          <w:sz w:val="20"/>
          <w:szCs w:val="20"/>
          <w:u w:color="000000" w:themeColor="text1"/>
        </w:rPr>
        <w:t>Integer Problem</w:t>
      </w:r>
    </w:p>
    <w:p w:rsidR="000447CC" w:rsidRPr="002C5BD1"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Let’s write our given:  We have a </w:t>
      </w:r>
      <w:r w:rsidRPr="002C5BD1">
        <w:rPr>
          <w:sz w:val="20"/>
          <w:szCs w:val="20"/>
          <w:u w:color="000000" w:themeColor="text1"/>
        </w:rPr>
        <w:t>3-digit number</w:t>
      </w:r>
      <w:r>
        <w:rPr>
          <w:sz w:val="20"/>
          <w:szCs w:val="20"/>
          <w:u w:color="000000" w:themeColor="text1"/>
        </w:rPr>
        <w:t xml:space="preserve"> that has a factor of 10.</w:t>
      </w:r>
    </w:p>
    <w:p w:rsidR="000447CC" w:rsidRPr="007B21FD" w:rsidRDefault="000447CC" w:rsidP="00AC09FB">
      <w:pPr>
        <w:pStyle w:val="BodyText"/>
        <w:numPr>
          <w:ilvl w:val="1"/>
          <w:numId w:val="155"/>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b/>
          <w:i/>
          <w:color w:val="00B050"/>
          <w:sz w:val="20"/>
          <w:szCs w:val="20"/>
          <w:u w:color="000000" w:themeColor="text1"/>
        </w:rPr>
        <w:t>greatest</w:t>
      </w:r>
      <w:r>
        <w:rPr>
          <w:sz w:val="20"/>
          <w:szCs w:val="20"/>
          <w:u w:color="000000" w:themeColor="text1"/>
        </w:rPr>
        <w:t xml:space="preserve"> 3-digit number that has a factor of 10.</w:t>
      </w:r>
    </w:p>
    <w:p w:rsidR="000447CC" w:rsidRPr="007B21FD" w:rsidRDefault="000447CC" w:rsidP="00AC09FB">
      <w:pPr>
        <w:pStyle w:val="BodyText"/>
        <w:numPr>
          <w:ilvl w:val="1"/>
          <w:numId w:val="155"/>
        </w:numPr>
        <w:spacing w:before="0" w:after="0"/>
        <w:rPr>
          <w:sz w:val="20"/>
          <w:szCs w:val="20"/>
          <w:u w:val="single" w:color="000000" w:themeColor="text1"/>
        </w:rPr>
      </w:pPr>
      <w:r w:rsidRPr="007B21FD">
        <w:rPr>
          <w:sz w:val="20"/>
          <w:szCs w:val="20"/>
          <w:u w:color="000000" w:themeColor="text1"/>
        </w:rPr>
        <w:t>Pretty straight-forward.  What are all the positive 3-digit numbers?</w:t>
      </w:r>
      <w:r>
        <w:rPr>
          <w:sz w:val="20"/>
          <w:szCs w:val="20"/>
          <w:u w:color="000000" w:themeColor="text1"/>
        </w:rPr>
        <w:t xml:space="preserve">  T</w:t>
      </w:r>
      <w:r w:rsidRPr="007B21FD">
        <w:rPr>
          <w:sz w:val="20"/>
          <w:szCs w:val="20"/>
          <w:u w:color="000000" w:themeColor="text1"/>
        </w:rPr>
        <w:t xml:space="preserve">hey range from 100-999.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999 is not divisible by 10, but what’s the closest number that is?  998? Nope. 995? Nope.  Nothing between 991 and 999 is divisible by 10, but </w:t>
      </w:r>
      <w:r w:rsidRPr="007B21FD">
        <w:rPr>
          <w:b/>
          <w:i/>
          <w:color w:val="00B050"/>
          <w:sz w:val="20"/>
          <w:szCs w:val="20"/>
          <w:u w:color="000000" w:themeColor="text1"/>
          <w:bdr w:val="single" w:sz="4" w:space="0" w:color="auto"/>
        </w:rPr>
        <w:t>990</w:t>
      </w:r>
      <w:r w:rsidRPr="007B21FD">
        <w:rPr>
          <w:sz w:val="20"/>
          <w:szCs w:val="20"/>
          <w:u w:color="000000" w:themeColor="text1"/>
          <w:bdr w:val="single" w:sz="4" w:space="0" w:color="auto"/>
        </w:rPr>
        <w:t xml:space="preserve"> is</w:t>
      </w:r>
      <w:r>
        <w:rPr>
          <w:sz w:val="20"/>
          <w:szCs w:val="20"/>
          <w:u w:color="000000" w:themeColor="text1"/>
        </w:rPr>
        <w:t>.  Check it.</w:t>
      </w:r>
    </w:p>
    <w:p w:rsidR="000447CC" w:rsidRDefault="000447CC" w:rsidP="00AC09FB">
      <w:pPr>
        <w:pStyle w:val="BodyText"/>
        <w:numPr>
          <w:ilvl w:val="3"/>
          <w:numId w:val="155"/>
        </w:numPr>
        <w:spacing w:before="0" w:after="0"/>
        <w:rPr>
          <w:sz w:val="20"/>
          <w:szCs w:val="20"/>
          <w:u w:color="000000" w:themeColor="text1"/>
        </w:rPr>
      </w:pPr>
      <w:r w:rsidRPr="007B21FD">
        <w:rPr>
          <w:b/>
          <w:i/>
          <w:color w:val="00B050"/>
          <w:sz w:val="20"/>
          <w:szCs w:val="20"/>
          <w:u w:val="single" w:color="000000" w:themeColor="text1"/>
        </w:rPr>
        <w:t>990</w:t>
      </w:r>
      <w:r>
        <w:rPr>
          <w:sz w:val="20"/>
          <w:szCs w:val="20"/>
          <w:u w:color="000000" w:themeColor="text1"/>
        </w:rPr>
        <w:t xml:space="preserve">   =  99.   It checks out.</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10 </w:t>
      </w:r>
    </w:p>
    <w:p w:rsidR="000447CC"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85" style="position:absolute;left:0;text-align:left;margin-left:18pt;margin-top:2.9pt;width:161.1pt;height:17.4pt;z-index:252801024"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990</w:t>
      </w:r>
      <w:r w:rsidR="000447CC" w:rsidRPr="00F82667">
        <w:rPr>
          <w:sz w:val="20"/>
          <w:szCs w:val="20"/>
          <w:u w:color="000000" w:themeColor="text1"/>
        </w:rPr>
        <w:t xml:space="preserve"> is the correct answer.</w:t>
      </w:r>
    </w:p>
    <w:p w:rsidR="000447CC" w:rsidRDefault="000447CC" w:rsidP="00AC09FB">
      <w:pPr>
        <w:pStyle w:val="BodyText"/>
        <w:numPr>
          <w:ilvl w:val="0"/>
          <w:numId w:val="155"/>
        </w:numPr>
        <w:spacing w:before="0" w:after="0"/>
        <w:rPr>
          <w:sz w:val="20"/>
          <w:szCs w:val="20"/>
          <w:u w:color="000000" w:themeColor="text1"/>
        </w:rPr>
      </w:pPr>
      <w:r>
        <w:rPr>
          <w:sz w:val="20"/>
          <w:szCs w:val="20"/>
          <w:u w:color="000000" w:themeColor="text1"/>
        </w:rPr>
        <w:t>Rate Word Problem</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w:t>
      </w:r>
    </w:p>
    <w:p w:rsidR="000447CC" w:rsidRPr="00255380"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Chili for </w:t>
      </w:r>
      <w:r w:rsidRPr="007B21FD">
        <w:rPr>
          <w:b/>
          <w:i/>
          <w:color w:val="1F497D" w:themeColor="text2"/>
          <w:sz w:val="20"/>
          <w:szCs w:val="20"/>
          <w:u w:color="000000" w:themeColor="text1"/>
        </w:rPr>
        <w:t>2</w:t>
      </w:r>
      <w:r>
        <w:rPr>
          <w:b/>
          <w:i/>
          <w:color w:val="1F497D" w:themeColor="text2"/>
          <w:sz w:val="20"/>
          <w:szCs w:val="20"/>
          <w:u w:color="000000" w:themeColor="text1"/>
        </w:rPr>
        <w:t>0 people</w:t>
      </w:r>
      <w:r>
        <w:rPr>
          <w:sz w:val="20"/>
          <w:szCs w:val="20"/>
          <w:u w:color="000000" w:themeColor="text1"/>
        </w:rPr>
        <w:t xml:space="preserve"> requires </w:t>
      </w:r>
      <w:r w:rsidRPr="007B21FD">
        <w:rPr>
          <w:b/>
          <w:i/>
          <w:color w:val="FF0000"/>
          <w:sz w:val="20"/>
          <w:szCs w:val="20"/>
          <w:u w:color="000000" w:themeColor="text1"/>
        </w:rPr>
        <w:t>4 pounds of beans</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What are we looking for?</w:t>
      </w:r>
      <w:r w:rsidRPr="00255380">
        <w:rPr>
          <w:sz w:val="20"/>
          <w:szCs w:val="20"/>
          <w:u w:color="000000" w:themeColor="text1"/>
        </w:rPr>
        <w:t xml:space="preserve">  </w:t>
      </w:r>
      <w:r>
        <w:rPr>
          <w:sz w:val="20"/>
          <w:szCs w:val="20"/>
          <w:u w:color="000000" w:themeColor="text1"/>
        </w:rPr>
        <w:t>The number of</w:t>
      </w:r>
      <w:r>
        <w:rPr>
          <w:b/>
          <w:i/>
          <w:color w:val="00B050"/>
          <w:sz w:val="20"/>
          <w:szCs w:val="20"/>
          <w:u w:color="000000" w:themeColor="text1"/>
        </w:rPr>
        <w:t xml:space="preserve"> pounds</w:t>
      </w:r>
      <w:r>
        <w:rPr>
          <w:sz w:val="20"/>
          <w:szCs w:val="20"/>
          <w:u w:color="000000" w:themeColor="text1"/>
        </w:rPr>
        <w:t xml:space="preserve"> of </w:t>
      </w:r>
      <w:r>
        <w:rPr>
          <w:b/>
          <w:i/>
          <w:color w:val="00B050"/>
          <w:sz w:val="20"/>
          <w:szCs w:val="20"/>
          <w:u w:color="000000" w:themeColor="text1"/>
        </w:rPr>
        <w:t>beans</w:t>
      </w:r>
      <w:r>
        <w:rPr>
          <w:sz w:val="20"/>
          <w:szCs w:val="20"/>
          <w:u w:color="000000" w:themeColor="text1"/>
        </w:rPr>
        <w:t xml:space="preserve"> (let that be </w:t>
      </w:r>
      <w:r>
        <w:rPr>
          <w:b/>
          <w:i/>
          <w:color w:val="00B050"/>
          <w:sz w:val="20"/>
          <w:szCs w:val="20"/>
          <w:u w:color="000000" w:themeColor="text1"/>
        </w:rPr>
        <w:t>x</w:t>
      </w:r>
      <w:r>
        <w:rPr>
          <w:sz w:val="20"/>
          <w:szCs w:val="20"/>
          <w:u w:color="000000" w:themeColor="text1"/>
        </w:rPr>
        <w:t xml:space="preserve">) that are needed for </w:t>
      </w:r>
      <w:r w:rsidRPr="007B21FD">
        <w:rPr>
          <w:b/>
          <w:i/>
          <w:color w:val="7030A0"/>
          <w:sz w:val="20"/>
          <w:szCs w:val="20"/>
          <w:u w:color="000000" w:themeColor="text1"/>
        </w:rPr>
        <w:t>150 people</w:t>
      </w:r>
      <w:r w:rsidRPr="00EE5D3D">
        <w:rPr>
          <w:sz w:val="20"/>
          <w:szCs w:val="20"/>
          <w:u w:color="000000" w:themeColor="text1"/>
        </w:rPr>
        <w:t>.</w:t>
      </w:r>
      <w:r>
        <w:rPr>
          <w:sz w:val="20"/>
          <w:szCs w:val="20"/>
          <w:u w:color="000000" w:themeColor="text1"/>
        </w:rPr>
        <w:t xml:space="preserve"> </w:t>
      </w:r>
      <w:r w:rsidRPr="00255380">
        <w:rPr>
          <w:sz w:val="20"/>
          <w:szCs w:val="20"/>
          <w:u w:color="000000" w:themeColor="text1"/>
        </w:rPr>
        <w:t xml:space="preserve"> </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Rate is the same thing as proportion. They’re getting tricky on us.</w:t>
      </w:r>
    </w:p>
    <w:p w:rsidR="000447CC" w:rsidRPr="007B21FD" w:rsidRDefault="000447CC" w:rsidP="00AC09FB">
      <w:pPr>
        <w:pStyle w:val="BodyText"/>
        <w:numPr>
          <w:ilvl w:val="3"/>
          <w:numId w:val="155"/>
        </w:numPr>
        <w:spacing w:before="0" w:after="0"/>
        <w:rPr>
          <w:sz w:val="20"/>
          <w:szCs w:val="20"/>
          <w:u w:val="single" w:color="000000" w:themeColor="text1"/>
        </w:rPr>
      </w:pPr>
      <w:r>
        <w:rPr>
          <w:sz w:val="20"/>
          <w:szCs w:val="20"/>
          <w:u w:val="single" w:color="000000" w:themeColor="text1"/>
        </w:rPr>
        <w:t xml:space="preserve">      </w:t>
      </w:r>
      <w:r>
        <w:rPr>
          <w:b/>
          <w:i/>
          <w:color w:val="1F497D" w:themeColor="text2"/>
          <w:sz w:val="20"/>
          <w:szCs w:val="20"/>
          <w:u w:val="single" w:color="000000" w:themeColor="text1"/>
        </w:rPr>
        <w:t>20 people</w:t>
      </w:r>
      <w:r>
        <w:rPr>
          <w:sz w:val="20"/>
          <w:szCs w:val="20"/>
          <w:u w:val="single" w:color="000000" w:themeColor="text1"/>
        </w:rPr>
        <w:t xml:space="preserve">           </w:t>
      </w:r>
      <w:r w:rsidRPr="007B21FD">
        <w:rPr>
          <w:color w:val="FFFFFF" w:themeColor="background1"/>
          <w:sz w:val="20"/>
          <w:szCs w:val="20"/>
          <w:u w:val="single" w:color="000000" w:themeColor="text1"/>
        </w:rPr>
        <w:t>.</w:t>
      </w:r>
      <w:r>
        <w:rPr>
          <w:sz w:val="20"/>
          <w:szCs w:val="20"/>
          <w:u w:val="single" w:color="000000" w:themeColor="text1"/>
        </w:rPr>
        <w:t xml:space="preserve"> </w:t>
      </w:r>
    </w:p>
    <w:p w:rsidR="000447CC" w:rsidRDefault="000447CC" w:rsidP="000447CC">
      <w:pPr>
        <w:pStyle w:val="BodyText"/>
        <w:spacing w:before="0" w:after="0"/>
        <w:ind w:left="1440" w:firstLine="0"/>
        <w:rPr>
          <w:sz w:val="20"/>
          <w:szCs w:val="20"/>
          <w:u w:color="000000" w:themeColor="text1"/>
        </w:rPr>
      </w:pPr>
      <w:r w:rsidRPr="007B21FD">
        <w:rPr>
          <w:b/>
          <w:i/>
          <w:color w:val="FF0000"/>
          <w:sz w:val="20"/>
          <w:szCs w:val="20"/>
          <w:u w:color="000000" w:themeColor="text1"/>
        </w:rPr>
        <w:t>4 pounds of beans</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Set that equal to another proportion with 150 people.</w:t>
      </w:r>
    </w:p>
    <w:p w:rsidR="000447CC" w:rsidRPr="007B21FD" w:rsidRDefault="000447CC" w:rsidP="00AC09FB">
      <w:pPr>
        <w:pStyle w:val="BodyText"/>
        <w:numPr>
          <w:ilvl w:val="3"/>
          <w:numId w:val="155"/>
        </w:numPr>
        <w:spacing w:before="0" w:after="0"/>
        <w:rPr>
          <w:sz w:val="20"/>
          <w:szCs w:val="20"/>
          <w:u w:val="single" w:color="000000" w:themeColor="text1"/>
        </w:rPr>
      </w:pPr>
      <w:r>
        <w:rPr>
          <w:sz w:val="20"/>
          <w:szCs w:val="20"/>
          <w:u w:val="single" w:color="000000" w:themeColor="text1"/>
        </w:rPr>
        <w:t xml:space="preserve">      </w:t>
      </w:r>
      <w:r>
        <w:rPr>
          <w:b/>
          <w:i/>
          <w:color w:val="1F497D" w:themeColor="text2"/>
          <w:sz w:val="20"/>
          <w:szCs w:val="20"/>
          <w:u w:val="single" w:color="000000" w:themeColor="text1"/>
        </w:rPr>
        <w:t>20 people</w:t>
      </w:r>
      <w:r>
        <w:rPr>
          <w:sz w:val="20"/>
          <w:szCs w:val="20"/>
          <w:u w:val="single" w:color="000000" w:themeColor="text1"/>
        </w:rPr>
        <w:t xml:space="preserve">           </w:t>
      </w:r>
      <w:r w:rsidRPr="007B21FD">
        <w:rPr>
          <w:color w:val="FFFFFF" w:themeColor="background1"/>
          <w:sz w:val="20"/>
          <w:szCs w:val="20"/>
          <w:u w:val="single" w:color="000000" w:themeColor="text1"/>
        </w:rPr>
        <w:t>.</w:t>
      </w:r>
      <w:r w:rsidRPr="007B21FD">
        <w:rPr>
          <w:sz w:val="20"/>
          <w:szCs w:val="20"/>
          <w:u w:color="000000" w:themeColor="text1"/>
        </w:rPr>
        <w:t xml:space="preserve">         =</w:t>
      </w:r>
      <w:r>
        <w:rPr>
          <w:sz w:val="20"/>
          <w:szCs w:val="20"/>
          <w:u w:color="000000" w:themeColor="text1"/>
        </w:rPr>
        <w:t xml:space="preserve">    </w:t>
      </w:r>
      <w:r>
        <w:rPr>
          <w:sz w:val="20"/>
          <w:szCs w:val="20"/>
          <w:u w:val="single" w:color="000000" w:themeColor="text1"/>
        </w:rPr>
        <w:t xml:space="preserve">      </w:t>
      </w:r>
      <w:r w:rsidRPr="007B21FD">
        <w:rPr>
          <w:b/>
          <w:i/>
          <w:color w:val="7030A0"/>
          <w:sz w:val="20"/>
          <w:szCs w:val="20"/>
          <w:u w:val="single" w:color="000000" w:themeColor="text1"/>
        </w:rPr>
        <w:t>150 people</w:t>
      </w:r>
      <w:r>
        <w:rPr>
          <w:sz w:val="20"/>
          <w:szCs w:val="20"/>
          <w:u w:val="single" w:color="000000" w:themeColor="text1"/>
        </w:rPr>
        <w:t xml:space="preserve">           </w:t>
      </w:r>
      <w:r w:rsidRPr="007B21FD">
        <w:rPr>
          <w:color w:val="FFFFFF" w:themeColor="background1"/>
          <w:sz w:val="20"/>
          <w:szCs w:val="20"/>
          <w:u w:val="single" w:color="000000" w:themeColor="text1"/>
        </w:rPr>
        <w:t>.</w:t>
      </w:r>
      <w:r w:rsidRPr="007B21FD">
        <w:rPr>
          <w:sz w:val="20"/>
          <w:szCs w:val="20"/>
          <w:u w:color="000000" w:themeColor="text1"/>
        </w:rPr>
        <w:t xml:space="preserve">         </w:t>
      </w:r>
    </w:p>
    <w:p w:rsidR="000447CC" w:rsidRDefault="000447CC" w:rsidP="000447CC">
      <w:pPr>
        <w:pStyle w:val="BodyText"/>
        <w:spacing w:before="0" w:after="0"/>
        <w:ind w:left="1440" w:firstLine="0"/>
        <w:rPr>
          <w:sz w:val="20"/>
          <w:szCs w:val="20"/>
          <w:u w:color="000000" w:themeColor="text1"/>
        </w:rPr>
      </w:pPr>
      <w:r w:rsidRPr="007B21FD">
        <w:rPr>
          <w:b/>
          <w:i/>
          <w:color w:val="FF0000"/>
          <w:sz w:val="20"/>
          <w:szCs w:val="20"/>
          <w:u w:color="000000" w:themeColor="text1"/>
        </w:rPr>
        <w:t>4 pounds of beans</w:t>
      </w:r>
      <w:r w:rsidRPr="007B21FD">
        <w:rPr>
          <w:b/>
          <w:i/>
          <w:color w:val="00B050"/>
          <w:sz w:val="20"/>
          <w:szCs w:val="20"/>
          <w:u w:color="000000" w:themeColor="text1"/>
        </w:rPr>
        <w:t xml:space="preserve"> </w:t>
      </w:r>
      <w:r>
        <w:rPr>
          <w:b/>
          <w:i/>
          <w:color w:val="00B050"/>
          <w:sz w:val="20"/>
          <w:szCs w:val="20"/>
          <w:u w:color="000000" w:themeColor="text1"/>
        </w:rPr>
        <w:t xml:space="preserve">                x pounds of beans</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Cross multiply and solve.</w:t>
      </w:r>
    </w:p>
    <w:p w:rsidR="000447CC" w:rsidRPr="007B21FD" w:rsidRDefault="000447CC" w:rsidP="00AC09FB">
      <w:pPr>
        <w:pStyle w:val="BodyText"/>
        <w:numPr>
          <w:ilvl w:val="3"/>
          <w:numId w:val="155"/>
        </w:numPr>
        <w:spacing w:before="0" w:after="0"/>
        <w:rPr>
          <w:sz w:val="20"/>
          <w:szCs w:val="20"/>
          <w:u w:color="000000" w:themeColor="text1"/>
        </w:rPr>
      </w:pPr>
      <w:r w:rsidRPr="007B21FD">
        <w:rPr>
          <w:sz w:val="20"/>
          <w:szCs w:val="20"/>
          <w:u w:color="000000" w:themeColor="text1"/>
        </w:rPr>
        <w:t xml:space="preserve">      </w:t>
      </w:r>
      <w:r w:rsidRPr="007B21FD">
        <w:rPr>
          <w:b/>
          <w:i/>
          <w:color w:val="1F497D" w:themeColor="text2"/>
          <w:sz w:val="20"/>
          <w:szCs w:val="20"/>
          <w:u w:color="000000" w:themeColor="text1"/>
        </w:rPr>
        <w:t xml:space="preserve">20 </w:t>
      </w:r>
      <w:r w:rsidRPr="007B21FD">
        <w:rPr>
          <w:sz w:val="20"/>
          <w:szCs w:val="20"/>
          <w:u w:color="000000" w:themeColor="text1"/>
        </w:rPr>
        <w:t xml:space="preserve">× </w:t>
      </w:r>
      <w:r>
        <w:rPr>
          <w:b/>
          <w:i/>
          <w:color w:val="00B050"/>
          <w:sz w:val="20"/>
          <w:szCs w:val="20"/>
          <w:u w:color="000000" w:themeColor="text1"/>
        </w:rPr>
        <w:t>x</w:t>
      </w:r>
      <w:r w:rsidRPr="007B21FD">
        <w:rPr>
          <w:sz w:val="20"/>
          <w:szCs w:val="20"/>
          <w:u w:color="000000" w:themeColor="text1"/>
        </w:rPr>
        <w:t xml:space="preserve">  =   </w:t>
      </w:r>
      <w:r w:rsidRPr="007B21FD">
        <w:rPr>
          <w:b/>
          <w:i/>
          <w:color w:val="7030A0"/>
          <w:sz w:val="20"/>
          <w:szCs w:val="20"/>
          <w:u w:color="000000" w:themeColor="text1"/>
        </w:rPr>
        <w:t xml:space="preserve">150 </w:t>
      </w:r>
      <w:r w:rsidRPr="007B21FD">
        <w:rPr>
          <w:sz w:val="20"/>
          <w:szCs w:val="20"/>
          <w:u w:color="000000" w:themeColor="text1"/>
        </w:rPr>
        <w:t xml:space="preserve">× </w:t>
      </w:r>
      <w:r w:rsidRPr="007B21FD">
        <w:rPr>
          <w:b/>
          <w:i/>
          <w:color w:val="FF0000"/>
          <w:sz w:val="20"/>
          <w:szCs w:val="20"/>
          <w:u w:color="000000" w:themeColor="text1"/>
        </w:rPr>
        <w:t xml:space="preserve">4 </w:t>
      </w:r>
    </w:p>
    <w:p w:rsidR="000447CC" w:rsidRPr="007B21FD" w:rsidRDefault="000447CC" w:rsidP="00AC09FB">
      <w:pPr>
        <w:pStyle w:val="BodyText"/>
        <w:numPr>
          <w:ilvl w:val="3"/>
          <w:numId w:val="155"/>
        </w:numPr>
        <w:spacing w:before="0" w:after="0"/>
        <w:rPr>
          <w:sz w:val="20"/>
          <w:szCs w:val="20"/>
          <w:u w:color="000000" w:themeColor="text1"/>
        </w:rPr>
      </w:pPr>
      <w:r w:rsidRPr="007B21FD">
        <w:rPr>
          <w:sz w:val="20"/>
          <w:szCs w:val="20"/>
          <w:u w:color="000000" w:themeColor="text1"/>
        </w:rPr>
        <w:t xml:space="preserve">      </w:t>
      </w:r>
      <w:r>
        <w:rPr>
          <w:sz w:val="20"/>
          <w:szCs w:val="20"/>
          <w:u w:color="000000" w:themeColor="text1"/>
        </w:rPr>
        <w:t xml:space="preserve">   </w:t>
      </w:r>
      <w:r w:rsidRPr="007B21FD">
        <w:rPr>
          <w:b/>
          <w:i/>
          <w:color w:val="1F497D" w:themeColor="text2"/>
          <w:sz w:val="20"/>
          <w:szCs w:val="20"/>
          <w:u w:color="000000" w:themeColor="text1"/>
        </w:rPr>
        <w:t>20</w:t>
      </w:r>
      <w:r>
        <w:rPr>
          <w:b/>
          <w:i/>
          <w:color w:val="00B050"/>
          <w:sz w:val="20"/>
          <w:szCs w:val="20"/>
          <w:u w:color="000000" w:themeColor="text1"/>
        </w:rPr>
        <w:t>x</w:t>
      </w:r>
      <w:r w:rsidRPr="007B21FD">
        <w:rPr>
          <w:sz w:val="20"/>
          <w:szCs w:val="20"/>
          <w:u w:color="000000" w:themeColor="text1"/>
        </w:rPr>
        <w:t xml:space="preserve"> </w:t>
      </w:r>
      <w:r>
        <w:rPr>
          <w:sz w:val="20"/>
          <w:szCs w:val="20"/>
          <w:u w:color="000000" w:themeColor="text1"/>
        </w:rPr>
        <w:t xml:space="preserve">  </w:t>
      </w:r>
      <w:r w:rsidRPr="007B21FD">
        <w:rPr>
          <w:sz w:val="20"/>
          <w:szCs w:val="20"/>
          <w:u w:color="000000" w:themeColor="text1"/>
        </w:rPr>
        <w:t xml:space="preserve"> =   </w:t>
      </w:r>
      <w:r>
        <w:rPr>
          <w:b/>
          <w:i/>
          <w:color w:val="7030A0"/>
          <w:sz w:val="20"/>
          <w:szCs w:val="20"/>
          <w:u w:color="000000" w:themeColor="text1"/>
        </w:rPr>
        <w:t xml:space="preserve">  </w:t>
      </w:r>
      <w:r w:rsidRPr="007B21FD">
        <w:rPr>
          <w:b/>
          <w:i/>
          <w:sz w:val="20"/>
          <w:szCs w:val="20"/>
          <w:u w:color="000000" w:themeColor="text1"/>
        </w:rPr>
        <w:t>600</w:t>
      </w:r>
      <w:r w:rsidRPr="007B21FD">
        <w:rPr>
          <w:b/>
          <w:i/>
          <w:color w:val="FF0000"/>
          <w:sz w:val="20"/>
          <w:szCs w:val="20"/>
          <w:u w:color="000000" w:themeColor="text1"/>
        </w:rPr>
        <w:t xml:space="preserve"> </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Divide both sides by 20.</w:t>
      </w:r>
    </w:p>
    <w:p w:rsidR="000447CC" w:rsidRPr="007B21FD" w:rsidRDefault="000447CC" w:rsidP="00AC09FB">
      <w:pPr>
        <w:pStyle w:val="BodyText"/>
        <w:numPr>
          <w:ilvl w:val="3"/>
          <w:numId w:val="155"/>
        </w:numPr>
        <w:spacing w:before="0" w:after="0"/>
        <w:rPr>
          <w:sz w:val="20"/>
          <w:szCs w:val="20"/>
          <w:u w:color="000000" w:themeColor="text1"/>
        </w:rPr>
      </w:pPr>
      <w:r w:rsidRPr="007B21FD">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 xml:space="preserve">     </w:t>
      </w:r>
      <w:r w:rsidRPr="00424A1F">
        <w:rPr>
          <w:b/>
          <w:i/>
          <w:color w:val="00B050"/>
          <w:sz w:val="20"/>
          <w:szCs w:val="20"/>
          <w:u w:color="000000" w:themeColor="text1"/>
          <w:bdr w:val="single" w:sz="4" w:space="0" w:color="auto"/>
        </w:rPr>
        <w:t>x</w:t>
      </w:r>
      <w:r w:rsidRPr="00424A1F">
        <w:rPr>
          <w:sz w:val="20"/>
          <w:szCs w:val="20"/>
          <w:u w:color="000000" w:themeColor="text1"/>
          <w:bdr w:val="single" w:sz="4" w:space="0" w:color="auto"/>
        </w:rPr>
        <w:t xml:space="preserve">    =   </w:t>
      </w:r>
      <w:r w:rsidRPr="00424A1F">
        <w:rPr>
          <w:b/>
          <w:i/>
          <w:color w:val="7030A0"/>
          <w:sz w:val="20"/>
          <w:szCs w:val="20"/>
          <w:u w:color="000000" w:themeColor="text1"/>
          <w:bdr w:val="single" w:sz="4" w:space="0" w:color="auto"/>
        </w:rPr>
        <w:t xml:space="preserve">   </w:t>
      </w:r>
      <w:r w:rsidRPr="00424A1F">
        <w:rPr>
          <w:b/>
          <w:i/>
          <w:color w:val="00B050"/>
          <w:sz w:val="20"/>
          <w:szCs w:val="20"/>
          <w:u w:color="000000" w:themeColor="text1"/>
          <w:bdr w:val="single" w:sz="4" w:space="0" w:color="auto"/>
        </w:rPr>
        <w:t>30 pounds of beans</w:t>
      </w:r>
      <w:r w:rsidRPr="007B21FD">
        <w:rPr>
          <w:b/>
          <w:i/>
          <w:color w:val="FF0000"/>
          <w:sz w:val="20"/>
          <w:szCs w:val="20"/>
          <w:u w:color="000000" w:themeColor="text1"/>
        </w:rPr>
        <w:t xml:space="preserve"> </w:t>
      </w:r>
    </w:p>
    <w:p w:rsidR="000447CC" w:rsidRDefault="00F36303" w:rsidP="000447CC">
      <w:pPr>
        <w:pStyle w:val="BodyText"/>
        <w:rPr>
          <w:sz w:val="20"/>
          <w:szCs w:val="20"/>
          <w:u w:color="000000" w:themeColor="text1"/>
        </w:rPr>
      </w:pPr>
      <w:r w:rsidRPr="00F36303">
        <w:rPr>
          <w:b/>
          <w:i/>
          <w:noProof/>
          <w:color w:val="00B050"/>
          <w:sz w:val="20"/>
          <w:szCs w:val="20"/>
          <w:u w:color="000000" w:themeColor="text1"/>
        </w:rPr>
        <w:pict>
          <v:oval id="_x0000_s13188" style="position:absolute;left:0;text-align:left;margin-left:9.15pt;margin-top:3.5pt;width:136.95pt;height:17.4pt;z-index:252828672"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 xml:space="preserve">30 </w:t>
      </w:r>
      <w:r w:rsidR="000447CC" w:rsidRPr="00F82667">
        <w:rPr>
          <w:sz w:val="20"/>
          <w:szCs w:val="20"/>
          <w:u w:color="000000" w:themeColor="text1"/>
        </w:rPr>
        <w:t>is the correct answer.</w:t>
      </w:r>
      <w:r w:rsidR="000447CC">
        <w:rPr>
          <w:sz w:val="20"/>
          <w:szCs w:val="20"/>
          <w:u w:color="000000" w:themeColor="text1"/>
        </w:rPr>
        <w:tab/>
      </w:r>
    </w:p>
    <w:p w:rsidR="000447CC" w:rsidRPr="00F83FAF" w:rsidRDefault="000447CC" w:rsidP="00AC09FB">
      <w:pPr>
        <w:pStyle w:val="BodyText"/>
        <w:numPr>
          <w:ilvl w:val="0"/>
          <w:numId w:val="155"/>
        </w:numPr>
        <w:spacing w:before="0" w:after="0"/>
        <w:rPr>
          <w:sz w:val="20"/>
          <w:szCs w:val="20"/>
          <w:u w:color="000000" w:themeColor="text1"/>
        </w:rPr>
      </w:pPr>
      <w:r w:rsidRPr="00F83FAF">
        <w:rPr>
          <w:sz w:val="20"/>
          <w:szCs w:val="20"/>
          <w:u w:color="000000" w:themeColor="text1"/>
        </w:rPr>
        <w:t xml:space="preserve">Integer </w:t>
      </w:r>
      <w:r>
        <w:rPr>
          <w:sz w:val="20"/>
          <w:szCs w:val="20"/>
          <w:u w:color="000000" w:themeColor="text1"/>
        </w:rPr>
        <w:t>P</w:t>
      </w:r>
      <w:r w:rsidRPr="00F83FAF">
        <w:rPr>
          <w:sz w:val="20"/>
          <w:szCs w:val="20"/>
          <w:u w:color="000000" w:themeColor="text1"/>
        </w:rPr>
        <w:t>roblem</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is a </w:t>
      </w:r>
      <w:r w:rsidRPr="00F83FAF">
        <w:rPr>
          <w:b/>
          <w:i/>
          <w:sz w:val="20"/>
          <w:szCs w:val="20"/>
          <w:u w:color="000000" w:themeColor="text1"/>
        </w:rPr>
        <w:t>positive</w:t>
      </w:r>
      <w:r>
        <w:rPr>
          <w:b/>
          <w:i/>
          <w:sz w:val="20"/>
          <w:szCs w:val="20"/>
          <w:u w:color="000000" w:themeColor="text1"/>
        </w:rPr>
        <w:t>,</w:t>
      </w:r>
      <w:r w:rsidRPr="00F83FAF">
        <w:rPr>
          <w:b/>
          <w:i/>
          <w:sz w:val="20"/>
          <w:szCs w:val="20"/>
          <w:u w:color="000000" w:themeColor="text1"/>
        </w:rPr>
        <w:t xml:space="preserve"> even</w:t>
      </w:r>
      <w:r>
        <w:rPr>
          <w:sz w:val="20"/>
          <w:szCs w:val="20"/>
          <w:u w:color="000000" w:themeColor="text1"/>
        </w:rPr>
        <w:t xml:space="preserve"> integer.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When </w:t>
      </w:r>
      <w:r>
        <w:rPr>
          <w:b/>
          <w:i/>
          <w:color w:val="00B050"/>
          <w:sz w:val="20"/>
          <w:szCs w:val="20"/>
          <w:u w:color="000000" w:themeColor="text1"/>
        </w:rPr>
        <w:t>n</w:t>
      </w:r>
      <w:r>
        <w:rPr>
          <w:sz w:val="20"/>
          <w:szCs w:val="20"/>
          <w:u w:color="000000" w:themeColor="text1"/>
        </w:rPr>
        <w:t xml:space="preserve"> is increased by 50% of </w:t>
      </w:r>
      <w:r>
        <w:rPr>
          <w:b/>
          <w:i/>
          <w:color w:val="00B050"/>
          <w:sz w:val="20"/>
          <w:szCs w:val="20"/>
          <w:u w:color="000000" w:themeColor="text1"/>
        </w:rPr>
        <w:t>itself</w:t>
      </w:r>
      <w:r>
        <w:rPr>
          <w:sz w:val="20"/>
          <w:szCs w:val="20"/>
          <w:u w:color="000000" w:themeColor="text1"/>
        </w:rPr>
        <w:t xml:space="preserve">, the result is between 10 and 20.  </w:t>
      </w:r>
    </w:p>
    <w:p w:rsidR="000447CC" w:rsidRPr="008B0745" w:rsidRDefault="000447CC" w:rsidP="00AC09FB">
      <w:pPr>
        <w:pStyle w:val="BodyText"/>
        <w:numPr>
          <w:ilvl w:val="1"/>
          <w:numId w:val="155"/>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A possible</w:t>
      </w:r>
      <w:r w:rsidRPr="008B0745">
        <w:rPr>
          <w:sz w:val="20"/>
          <w:szCs w:val="20"/>
          <w:u w:color="000000" w:themeColor="text1"/>
        </w:rPr>
        <w:t xml:space="preserve"> </w:t>
      </w:r>
      <w:r>
        <w:rPr>
          <w:b/>
          <w:i/>
          <w:color w:val="00B050"/>
          <w:sz w:val="20"/>
          <w:szCs w:val="20"/>
          <w:u w:color="000000" w:themeColor="text1"/>
        </w:rPr>
        <w:t>value of n</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First translate the 'math speak’ of the second given.</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n</w:t>
      </w:r>
      <w:r w:rsidRPr="00F83FAF">
        <w:rPr>
          <w:b/>
          <w:i/>
          <w:sz w:val="20"/>
          <w:szCs w:val="20"/>
          <w:u w:color="000000" w:themeColor="text1"/>
        </w:rPr>
        <w:t xml:space="preserve"> is increased by</w:t>
      </w:r>
      <w:r>
        <w:rPr>
          <w:sz w:val="20"/>
          <w:szCs w:val="20"/>
          <w:u w:color="000000" w:themeColor="text1"/>
        </w:rPr>
        <w:t xml:space="preserve"> 50% </w:t>
      </w:r>
      <w:r w:rsidRPr="00F83FAF">
        <w:rPr>
          <w:b/>
          <w:i/>
          <w:sz w:val="20"/>
          <w:szCs w:val="20"/>
          <w:u w:color="000000" w:themeColor="text1"/>
        </w:rPr>
        <w:t>of</w:t>
      </w:r>
      <w:r>
        <w:rPr>
          <w:sz w:val="20"/>
          <w:szCs w:val="20"/>
          <w:u w:color="000000" w:themeColor="text1"/>
        </w:rPr>
        <w:t xml:space="preserve"> </w:t>
      </w:r>
      <w:r>
        <w:rPr>
          <w:b/>
          <w:i/>
          <w:color w:val="00B050"/>
          <w:sz w:val="20"/>
          <w:szCs w:val="20"/>
          <w:u w:color="000000" w:themeColor="text1"/>
        </w:rPr>
        <w:t>itself</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w:t>
      </w:r>
      <w:r w:rsidRPr="00F83FAF">
        <w:rPr>
          <w:b/>
          <w:i/>
          <w:sz w:val="20"/>
          <w:szCs w:val="20"/>
          <w:u w:color="000000" w:themeColor="text1"/>
        </w:rPr>
        <w:t>+</w:t>
      </w:r>
      <w:r w:rsidRPr="00F83FAF">
        <w:rPr>
          <w:sz w:val="20"/>
          <w:szCs w:val="20"/>
          <w:u w:color="000000" w:themeColor="text1"/>
        </w:rPr>
        <w:t xml:space="preserve">        </w:t>
      </w:r>
      <w:r>
        <w:rPr>
          <w:sz w:val="20"/>
          <w:szCs w:val="20"/>
          <w:u w:color="000000" w:themeColor="text1"/>
        </w:rPr>
        <w:t xml:space="preserve">       </w:t>
      </w:r>
      <w:r w:rsidRPr="00F83FAF">
        <w:rPr>
          <w:sz w:val="20"/>
          <w:szCs w:val="20"/>
          <w:u w:color="000000" w:themeColor="text1"/>
        </w:rPr>
        <w:t xml:space="preserve"> </w:t>
      </w:r>
      <w:r>
        <w:rPr>
          <w:sz w:val="20"/>
          <w:szCs w:val="20"/>
          <w:u w:color="000000" w:themeColor="text1"/>
        </w:rPr>
        <w:t xml:space="preserve">(50%  </w:t>
      </w:r>
      <w:r>
        <w:rPr>
          <w:b/>
          <w:i/>
          <w:sz w:val="20"/>
          <w:szCs w:val="20"/>
          <w:u w:color="000000" w:themeColor="text1"/>
        </w:rPr>
        <w:t>×</w:t>
      </w:r>
      <w:r>
        <w:rPr>
          <w:sz w:val="20"/>
          <w:szCs w:val="20"/>
          <w:u w:color="000000" w:themeColor="text1"/>
        </w:rPr>
        <w:t xml:space="preserve">     </w:t>
      </w:r>
      <w:r>
        <w:rPr>
          <w:b/>
          <w:i/>
          <w:color w:val="00B050"/>
          <w:sz w:val="20"/>
          <w:szCs w:val="20"/>
          <w:u w:color="000000" w:themeColor="text1"/>
        </w:rPr>
        <w:t>n</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w:t>
      </w:r>
      <w:r w:rsidRPr="00F83FAF">
        <w:rPr>
          <w:b/>
          <w:i/>
          <w:sz w:val="20"/>
          <w:szCs w:val="20"/>
          <w:u w:color="000000" w:themeColor="text1"/>
        </w:rPr>
        <w:t>+</w:t>
      </w:r>
      <w:r w:rsidRPr="00F83FAF">
        <w:rPr>
          <w:sz w:val="20"/>
          <w:szCs w:val="20"/>
          <w:u w:color="000000" w:themeColor="text1"/>
        </w:rPr>
        <w:t xml:space="preserve">        </w:t>
      </w:r>
      <w:r>
        <w:rPr>
          <w:sz w:val="20"/>
          <w:szCs w:val="20"/>
          <w:u w:color="000000" w:themeColor="text1"/>
        </w:rPr>
        <w:t xml:space="preserve">       </w:t>
      </w:r>
      <w:r w:rsidRPr="00F83FAF">
        <w:rPr>
          <w:sz w:val="20"/>
          <w:szCs w:val="20"/>
          <w:u w:color="000000" w:themeColor="text1"/>
        </w:rPr>
        <w:t xml:space="preserve"> </w:t>
      </w:r>
      <w:r>
        <w:rPr>
          <w:sz w:val="20"/>
          <w:szCs w:val="20"/>
          <w:u w:color="000000" w:themeColor="text1"/>
        </w:rPr>
        <w:t>50%</w:t>
      </w:r>
      <w:r>
        <w:rPr>
          <w:b/>
          <w:i/>
          <w:color w:val="00B050"/>
          <w:sz w:val="20"/>
          <w:szCs w:val="20"/>
          <w:u w:color="000000" w:themeColor="text1"/>
        </w:rPr>
        <w:t>n</w:t>
      </w:r>
      <w:r w:rsidRPr="00F83FAF">
        <w:rPr>
          <w:sz w:val="20"/>
          <w:szCs w:val="20"/>
          <w:u w:color="000000" w:themeColor="text1"/>
        </w:rPr>
        <w:t xml:space="preserve"> </w:t>
      </w:r>
      <w:r>
        <w:rPr>
          <w:sz w:val="20"/>
          <w:szCs w:val="20"/>
          <w:u w:color="000000" w:themeColor="text1"/>
        </w:rPr>
        <w:tab/>
        <w:t>What’s 50% in decimal form?  .50.</w:t>
      </w:r>
    </w:p>
    <w:p w:rsidR="000447CC" w:rsidRPr="00F83FAF"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w:t>
      </w:r>
      <w:r w:rsidRPr="00F83FAF">
        <w:rPr>
          <w:b/>
          <w:i/>
          <w:sz w:val="20"/>
          <w:szCs w:val="20"/>
          <w:u w:color="000000" w:themeColor="text1"/>
        </w:rPr>
        <w:t>+</w:t>
      </w:r>
      <w:r w:rsidRPr="00F83FAF">
        <w:rPr>
          <w:sz w:val="20"/>
          <w:szCs w:val="20"/>
          <w:u w:color="000000" w:themeColor="text1"/>
        </w:rPr>
        <w:t xml:space="preserve">        </w:t>
      </w:r>
      <w:r>
        <w:rPr>
          <w:sz w:val="20"/>
          <w:szCs w:val="20"/>
          <w:u w:color="000000" w:themeColor="text1"/>
        </w:rPr>
        <w:t xml:space="preserve">       </w:t>
      </w:r>
      <w:r w:rsidRPr="00F83FAF">
        <w:rPr>
          <w:sz w:val="20"/>
          <w:szCs w:val="20"/>
          <w:u w:color="000000" w:themeColor="text1"/>
        </w:rPr>
        <w:t xml:space="preserve"> </w:t>
      </w:r>
      <w:r>
        <w:rPr>
          <w:sz w:val="20"/>
          <w:szCs w:val="20"/>
          <w:u w:color="000000" w:themeColor="text1"/>
        </w:rPr>
        <w:t>.5</w:t>
      </w:r>
      <w:r>
        <w:rPr>
          <w:b/>
          <w:i/>
          <w:color w:val="00B050"/>
          <w:sz w:val="20"/>
          <w:szCs w:val="20"/>
          <w:u w:color="000000" w:themeColor="text1"/>
        </w:rPr>
        <w:t>n</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1.5</w:t>
      </w:r>
      <w:r>
        <w:rPr>
          <w:b/>
          <w:i/>
          <w:color w:val="00B050"/>
          <w:sz w:val="20"/>
          <w:szCs w:val="20"/>
          <w:u w:color="000000" w:themeColor="text1"/>
        </w:rPr>
        <w:t>n</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We need an </w:t>
      </w:r>
      <w:r>
        <w:rPr>
          <w:b/>
          <w:i/>
          <w:color w:val="00B050"/>
          <w:sz w:val="20"/>
          <w:szCs w:val="20"/>
          <w:u w:color="000000" w:themeColor="text1"/>
        </w:rPr>
        <w:t>n</w:t>
      </w:r>
      <w:r>
        <w:rPr>
          <w:sz w:val="20"/>
          <w:szCs w:val="20"/>
          <w:u w:color="000000" w:themeColor="text1"/>
        </w:rPr>
        <w:t xml:space="preserve"> that will make 1.5</w:t>
      </w:r>
      <w:r>
        <w:rPr>
          <w:b/>
          <w:i/>
          <w:color w:val="00B050"/>
          <w:sz w:val="20"/>
          <w:szCs w:val="20"/>
          <w:u w:color="000000" w:themeColor="text1"/>
        </w:rPr>
        <w:t>n</w:t>
      </w:r>
      <w:r w:rsidRPr="00F83FAF">
        <w:rPr>
          <w:sz w:val="20"/>
          <w:szCs w:val="20"/>
          <w:u w:color="000000" w:themeColor="text1"/>
        </w:rPr>
        <w:t xml:space="preserve"> </w:t>
      </w:r>
      <w:r>
        <w:rPr>
          <w:sz w:val="20"/>
          <w:szCs w:val="20"/>
          <w:u w:color="000000" w:themeColor="text1"/>
        </w:rPr>
        <w:t xml:space="preserve">be between </w:t>
      </w:r>
      <w:r w:rsidRPr="00F83FAF">
        <w:rPr>
          <w:b/>
          <w:i/>
          <w:sz w:val="20"/>
          <w:szCs w:val="20"/>
          <w:u w:color="000000" w:themeColor="text1"/>
        </w:rPr>
        <w:t>10</w:t>
      </w:r>
      <w:r>
        <w:rPr>
          <w:sz w:val="20"/>
          <w:szCs w:val="20"/>
          <w:u w:color="000000" w:themeColor="text1"/>
        </w:rPr>
        <w:t xml:space="preserve"> and </w:t>
      </w:r>
      <w:r w:rsidRPr="00F83FAF">
        <w:rPr>
          <w:b/>
          <w:i/>
          <w:sz w:val="20"/>
          <w:szCs w:val="20"/>
          <w:u w:color="000000" w:themeColor="text1"/>
        </w:rPr>
        <w:t>20</w:t>
      </w:r>
      <w:r>
        <w:rPr>
          <w:sz w:val="20"/>
          <w:szCs w:val="20"/>
          <w:u w:color="000000" w:themeColor="text1"/>
        </w:rPr>
        <w:t xml:space="preserve">.  </w:t>
      </w:r>
      <w:r>
        <w:rPr>
          <w:b/>
          <w:i/>
          <w:color w:val="00B050"/>
          <w:sz w:val="20"/>
          <w:szCs w:val="20"/>
          <w:u w:color="000000" w:themeColor="text1"/>
        </w:rPr>
        <w:t>n</w:t>
      </w:r>
      <w:r>
        <w:rPr>
          <w:sz w:val="20"/>
          <w:szCs w:val="20"/>
          <w:u w:color="000000" w:themeColor="text1"/>
        </w:rPr>
        <w:t xml:space="preserve"> has to be positive and even.  Try 2.</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 </w:t>
      </w:r>
      <w:r w:rsidRPr="00F83FAF">
        <w:rPr>
          <w:b/>
          <w:i/>
          <w:sz w:val="20"/>
          <w:szCs w:val="20"/>
          <w:u w:color="000000" w:themeColor="text1"/>
        </w:rPr>
        <w:t>2</w:t>
      </w:r>
    </w:p>
    <w:p w:rsidR="000447CC" w:rsidRDefault="000447CC" w:rsidP="000447CC">
      <w:pPr>
        <w:pStyle w:val="BodyText"/>
        <w:spacing w:before="0" w:after="0"/>
        <w:ind w:left="1080" w:firstLine="360"/>
        <w:rPr>
          <w:sz w:val="20"/>
          <w:szCs w:val="20"/>
          <w:u w:color="000000" w:themeColor="text1"/>
        </w:rPr>
      </w:pPr>
      <w:r>
        <w:rPr>
          <w:sz w:val="20"/>
          <w:szCs w:val="20"/>
          <w:u w:color="000000" w:themeColor="text1"/>
        </w:rPr>
        <w:t>1.5</w:t>
      </w:r>
      <w:r>
        <w:rPr>
          <w:b/>
          <w:i/>
          <w:color w:val="00B050"/>
          <w:sz w:val="20"/>
          <w:szCs w:val="20"/>
          <w:u w:color="000000" w:themeColor="text1"/>
        </w:rPr>
        <w:t>n</w:t>
      </w:r>
    </w:p>
    <w:p w:rsidR="000447CC" w:rsidRDefault="000447CC" w:rsidP="000447CC">
      <w:pPr>
        <w:pStyle w:val="BodyText"/>
        <w:spacing w:before="0" w:after="0"/>
        <w:ind w:left="1080" w:firstLine="360"/>
        <w:rPr>
          <w:sz w:val="20"/>
          <w:szCs w:val="20"/>
          <w:u w:color="000000" w:themeColor="text1"/>
        </w:rPr>
      </w:pPr>
      <w:r>
        <w:rPr>
          <w:sz w:val="20"/>
          <w:szCs w:val="20"/>
          <w:u w:color="000000" w:themeColor="text1"/>
        </w:rPr>
        <w:t>1.5(</w:t>
      </w:r>
      <w:r w:rsidRPr="00F83FAF">
        <w:rPr>
          <w:b/>
          <w:i/>
          <w:sz w:val="20"/>
          <w:szCs w:val="20"/>
          <w:u w:color="000000" w:themeColor="text1"/>
        </w:rPr>
        <w:t>2</w:t>
      </w:r>
      <w:r>
        <w:rPr>
          <w:sz w:val="20"/>
          <w:szCs w:val="20"/>
          <w:u w:color="000000" w:themeColor="text1"/>
        </w:rPr>
        <w:t xml:space="preserve">) = 3  </w:t>
      </w:r>
      <w:r>
        <w:rPr>
          <w:sz w:val="20"/>
          <w:szCs w:val="20"/>
          <w:u w:color="000000" w:themeColor="text1"/>
        </w:rPr>
        <w:tab/>
        <w:t>That’s not between 10 and 20.  We need to move higher.  What about 8?</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 </w:t>
      </w:r>
      <w:r>
        <w:rPr>
          <w:b/>
          <w:i/>
          <w:color w:val="00B050"/>
          <w:sz w:val="20"/>
          <w:szCs w:val="20"/>
          <w:u w:color="000000" w:themeColor="text1"/>
        </w:rPr>
        <w:t>8</w:t>
      </w:r>
    </w:p>
    <w:p w:rsidR="000447CC" w:rsidRDefault="000447CC" w:rsidP="000447CC">
      <w:pPr>
        <w:pStyle w:val="BodyText"/>
        <w:spacing w:before="0" w:after="0"/>
        <w:ind w:left="1080" w:firstLine="360"/>
        <w:rPr>
          <w:sz w:val="20"/>
          <w:szCs w:val="20"/>
          <w:u w:color="000000" w:themeColor="text1"/>
        </w:rPr>
      </w:pPr>
      <w:r>
        <w:rPr>
          <w:sz w:val="20"/>
          <w:szCs w:val="20"/>
          <w:u w:color="000000" w:themeColor="text1"/>
        </w:rPr>
        <w:t>1.5</w:t>
      </w:r>
      <w:r>
        <w:rPr>
          <w:b/>
          <w:i/>
          <w:color w:val="00B050"/>
          <w:sz w:val="20"/>
          <w:szCs w:val="20"/>
          <w:u w:color="000000" w:themeColor="text1"/>
        </w:rPr>
        <w:t>n</w:t>
      </w:r>
    </w:p>
    <w:p w:rsidR="000447CC" w:rsidRDefault="000447CC" w:rsidP="000447CC">
      <w:pPr>
        <w:pStyle w:val="BodyText"/>
        <w:spacing w:before="0" w:after="0"/>
        <w:ind w:left="1080" w:firstLine="360"/>
        <w:rPr>
          <w:sz w:val="20"/>
          <w:szCs w:val="20"/>
          <w:u w:color="000000" w:themeColor="text1"/>
        </w:rPr>
      </w:pPr>
      <w:r>
        <w:rPr>
          <w:sz w:val="20"/>
          <w:szCs w:val="20"/>
          <w:u w:color="000000" w:themeColor="text1"/>
        </w:rPr>
        <w:t>1.5(</w:t>
      </w:r>
      <w:r>
        <w:rPr>
          <w:b/>
          <w:i/>
          <w:color w:val="00B050"/>
          <w:sz w:val="20"/>
          <w:szCs w:val="20"/>
          <w:u w:color="000000" w:themeColor="text1"/>
        </w:rPr>
        <w:t>8</w:t>
      </w:r>
      <w:r>
        <w:rPr>
          <w:sz w:val="20"/>
          <w:szCs w:val="20"/>
          <w:u w:color="000000" w:themeColor="text1"/>
        </w:rPr>
        <w:t xml:space="preserve">) = </w:t>
      </w:r>
      <w:r w:rsidRPr="00F83FAF">
        <w:rPr>
          <w:b/>
          <w:i/>
          <w:sz w:val="20"/>
          <w:szCs w:val="20"/>
          <w:u w:color="000000" w:themeColor="text1"/>
        </w:rPr>
        <w:t>12</w:t>
      </w:r>
      <w:r>
        <w:rPr>
          <w:sz w:val="20"/>
          <w:szCs w:val="20"/>
          <w:u w:color="000000" w:themeColor="text1"/>
        </w:rPr>
        <w:t xml:space="preserve">  </w:t>
      </w:r>
      <w:r>
        <w:rPr>
          <w:sz w:val="20"/>
          <w:szCs w:val="20"/>
          <w:u w:color="000000" w:themeColor="text1"/>
        </w:rPr>
        <w:tab/>
        <w:t xml:space="preserve">12 is between 10 and 20.  </w:t>
      </w:r>
      <w:r w:rsidRPr="00F83FAF">
        <w:rPr>
          <w:b/>
          <w:i/>
          <w:color w:val="00B050"/>
          <w:sz w:val="20"/>
          <w:szCs w:val="20"/>
          <w:u w:color="000000" w:themeColor="text1"/>
          <w:bdr w:val="single" w:sz="4" w:space="0" w:color="auto"/>
        </w:rPr>
        <w:t>n</w:t>
      </w:r>
      <w:r w:rsidRPr="00F83FAF">
        <w:rPr>
          <w:sz w:val="20"/>
          <w:szCs w:val="20"/>
          <w:u w:color="000000" w:themeColor="text1"/>
          <w:bdr w:val="single" w:sz="4" w:space="0" w:color="auto"/>
        </w:rPr>
        <w:t xml:space="preserve"> = </w:t>
      </w:r>
      <w:r w:rsidRPr="00F83FAF">
        <w:rPr>
          <w:b/>
          <w:i/>
          <w:color w:val="00B050"/>
          <w:sz w:val="20"/>
          <w:szCs w:val="20"/>
          <w:u w:color="000000" w:themeColor="text1"/>
          <w:bdr w:val="single" w:sz="4" w:space="0" w:color="auto"/>
        </w:rPr>
        <w:t>8</w:t>
      </w:r>
      <w:r>
        <w:rPr>
          <w:sz w:val="20"/>
          <w:szCs w:val="20"/>
          <w:u w:color="000000" w:themeColor="text1"/>
        </w:rPr>
        <w:t xml:space="preserve"> works. (So do </w:t>
      </w:r>
      <w:r>
        <w:rPr>
          <w:b/>
          <w:i/>
          <w:color w:val="00B050"/>
          <w:sz w:val="20"/>
          <w:szCs w:val="20"/>
          <w:u w:color="000000" w:themeColor="text1"/>
        </w:rPr>
        <w:t>10</w:t>
      </w:r>
      <w:r w:rsidRPr="00E83605">
        <w:rPr>
          <w:sz w:val="20"/>
          <w:szCs w:val="20"/>
          <w:u w:color="000000" w:themeColor="text1"/>
        </w:rPr>
        <w:t xml:space="preserve"> </w:t>
      </w:r>
      <w:r>
        <w:rPr>
          <w:sz w:val="20"/>
          <w:szCs w:val="20"/>
          <w:u w:color="000000" w:themeColor="text1"/>
        </w:rPr>
        <w:t xml:space="preserve">and </w:t>
      </w:r>
      <w:r>
        <w:rPr>
          <w:b/>
          <w:i/>
          <w:color w:val="00B050"/>
          <w:sz w:val="20"/>
          <w:szCs w:val="20"/>
          <w:u w:color="000000" w:themeColor="text1"/>
        </w:rPr>
        <w:t>12.</w:t>
      </w:r>
      <w:r>
        <w:rPr>
          <w:sz w:val="20"/>
          <w:szCs w:val="20"/>
          <w:u w:color="000000" w:themeColor="text1"/>
        </w:rPr>
        <w:t>)</w:t>
      </w:r>
    </w:p>
    <w:p w:rsidR="000447CC"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86" style="position:absolute;left:0;text-align:left;margin-left:24.75pt;margin-top:3.2pt;width:136.95pt;height:17.4pt;z-index:252802048"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8</w:t>
      </w:r>
      <w:r w:rsidR="000447CC" w:rsidRPr="00F82667">
        <w:rPr>
          <w:sz w:val="20"/>
          <w:szCs w:val="20"/>
          <w:u w:color="000000" w:themeColor="text1"/>
        </w:rPr>
        <w:t xml:space="preserve"> is </w:t>
      </w:r>
      <w:r w:rsidR="000447CC">
        <w:rPr>
          <w:sz w:val="20"/>
          <w:szCs w:val="20"/>
          <w:u w:color="000000" w:themeColor="text1"/>
        </w:rPr>
        <w:t>a</w:t>
      </w:r>
      <w:r w:rsidR="000447CC" w:rsidRPr="00F82667">
        <w:rPr>
          <w:sz w:val="20"/>
          <w:szCs w:val="20"/>
          <w:u w:color="000000" w:themeColor="text1"/>
        </w:rPr>
        <w:t xml:space="preserve"> correct answer.</w:t>
      </w:r>
    </w:p>
    <w:p w:rsidR="000447CC" w:rsidRPr="0054449C" w:rsidRDefault="000447CC" w:rsidP="00AC09FB">
      <w:pPr>
        <w:pStyle w:val="BodyText"/>
        <w:numPr>
          <w:ilvl w:val="0"/>
          <w:numId w:val="155"/>
        </w:numPr>
        <w:spacing w:before="0" w:after="0"/>
        <w:rPr>
          <w:sz w:val="20"/>
          <w:szCs w:val="20"/>
          <w:u w:color="000000" w:themeColor="text1"/>
        </w:rPr>
      </w:pPr>
      <w:r>
        <w:rPr>
          <w:sz w:val="20"/>
          <w:szCs w:val="20"/>
          <w:u w:color="000000" w:themeColor="text1"/>
        </w:rPr>
        <w:lastRenderedPageBreak/>
        <w:t>Rectangle word problem. DRAW THE PICTURE!</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The </w:t>
      </w:r>
      <w:r w:rsidRPr="00053AD7">
        <w:rPr>
          <w:b/>
          <w:i/>
          <w:color w:val="7030A0"/>
          <w:sz w:val="20"/>
          <w:szCs w:val="20"/>
          <w:u w:color="000000" w:themeColor="text1"/>
        </w:rPr>
        <w:t>perimeter</w:t>
      </w:r>
      <w:r>
        <w:rPr>
          <w:sz w:val="20"/>
          <w:szCs w:val="20"/>
          <w:u w:color="000000" w:themeColor="text1"/>
        </w:rPr>
        <w:t xml:space="preserve"> of the rectangle is </w:t>
      </w:r>
      <w:r>
        <w:rPr>
          <w:b/>
          <w:i/>
          <w:color w:val="7030A0"/>
          <w:sz w:val="20"/>
          <w:szCs w:val="20"/>
          <w:u w:color="000000" w:themeColor="text1"/>
        </w:rPr>
        <w:t>250</w:t>
      </w:r>
      <w:r>
        <w:rPr>
          <w:sz w:val="20"/>
          <w:szCs w:val="20"/>
          <w:u w:color="000000" w:themeColor="text1"/>
        </w:rPr>
        <w:t xml:space="preserve"> meters.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The </w:t>
      </w:r>
      <w:r>
        <w:rPr>
          <w:b/>
          <w:i/>
          <w:color w:val="FF0000"/>
          <w:sz w:val="20"/>
          <w:szCs w:val="20"/>
          <w:u w:color="000000" w:themeColor="text1"/>
        </w:rPr>
        <w:t>length</w:t>
      </w:r>
      <w:r>
        <w:rPr>
          <w:sz w:val="20"/>
          <w:szCs w:val="20"/>
          <w:u w:color="000000" w:themeColor="text1"/>
        </w:rPr>
        <w:t xml:space="preserve"> of one side of the plot is </w:t>
      </w:r>
      <w:r>
        <w:rPr>
          <w:b/>
          <w:i/>
          <w:color w:val="FF0000"/>
          <w:sz w:val="20"/>
          <w:szCs w:val="20"/>
          <w:u w:color="000000" w:themeColor="text1"/>
        </w:rPr>
        <w:t>40</w:t>
      </w:r>
      <w:r>
        <w:rPr>
          <w:sz w:val="20"/>
          <w:szCs w:val="20"/>
          <w:u w:color="000000" w:themeColor="text1"/>
        </w:rPr>
        <w:t xml:space="preserve"> meters.</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area</w:t>
      </w:r>
      <w:r>
        <w:rPr>
          <w:sz w:val="20"/>
          <w:szCs w:val="20"/>
          <w:u w:color="000000" w:themeColor="text1"/>
        </w:rPr>
        <w:t xml:space="preserve"> of the rectangular plot.  </w:t>
      </w:r>
    </w:p>
    <w:p w:rsidR="000447CC" w:rsidRDefault="00F36303" w:rsidP="00AC09FB">
      <w:pPr>
        <w:pStyle w:val="BodyText"/>
        <w:numPr>
          <w:ilvl w:val="1"/>
          <w:numId w:val="155"/>
        </w:numPr>
        <w:spacing w:before="0" w:after="0"/>
        <w:rPr>
          <w:sz w:val="20"/>
          <w:szCs w:val="20"/>
          <w:u w:color="000000" w:themeColor="text1"/>
        </w:rPr>
      </w:pPr>
      <w:r>
        <w:rPr>
          <w:noProof/>
          <w:sz w:val="20"/>
          <w:szCs w:val="20"/>
          <w:u w:color="000000" w:themeColor="text1"/>
        </w:rPr>
        <w:pict>
          <v:group id="_x0000_s13137" style="position:absolute;left:0;text-align:left;margin-left:84.7pt;margin-top:15.25pt;width:252.1pt;height:97.25pt;z-index:252820480" coordorigin="2702,12916" coordsize="5042,1945" wrapcoords="1607 5151 1607 17446 11250 17446 11250 5151 1607 5151">
            <v:group id="_x0000_s13138" style="position:absolute;left:2702;top:13389;width:5042;height:1104" coordorigin="2702,13056" coordsize="5042,1104" wrapcoords="1607 -292 1607 21600 11250 21600 11250 -292 1607 -292">
              <v:rect id="_x0000_s13139" style="position:absolute;left:3120;top:13056;width:2172;height:1104" wrapcoords="-149 -292 -149 21600 21749 21600 21749 -292 -149 -292" filled="f" strokecolor="#7030a0" strokeweight="1.5pt"/>
              <v:shape id="_x0000_s13140" type="#_x0000_t202" style="position:absolute;left:5979;top:13191;width:1765;height:473;mso-height-percent:200;mso-height-percent:200;mso-width-relative:margin;mso-height-relative:margin" filled="f" stroked="f">
                <v:textbox style="mso-next-textbox:#_x0000_s13140;mso-fit-shape-to-text:t">
                  <w:txbxContent>
                    <w:p w:rsidR="00F81349" w:rsidRPr="00053AD7" w:rsidRDefault="00F81349" w:rsidP="000447CC">
                      <w:pPr>
                        <w:rPr>
                          <w:b/>
                          <w:i/>
                          <w:color w:val="7030A0"/>
                          <w:sz w:val="16"/>
                          <w:szCs w:val="16"/>
                        </w:rPr>
                      </w:pPr>
                      <w:r w:rsidRPr="00053AD7">
                        <w:rPr>
                          <w:b/>
                          <w:i/>
                          <w:color w:val="7030A0"/>
                          <w:sz w:val="16"/>
                          <w:szCs w:val="16"/>
                        </w:rPr>
                        <w:t>Perimeter</w:t>
                      </w:r>
                      <w:r>
                        <w:rPr>
                          <w:b/>
                          <w:i/>
                          <w:color w:val="7030A0"/>
                          <w:sz w:val="16"/>
                          <w:szCs w:val="16"/>
                        </w:rPr>
                        <w:t xml:space="preserve"> = 250</w:t>
                      </w:r>
                    </w:p>
                  </w:txbxContent>
                </v:textbox>
              </v:shape>
              <v:shape id="_x0000_s13141" type="#_x0000_t202" style="position:absolute;left:5188;top:13320;width:644;height:473;mso-height-percent:200;mso-height-percent:200;mso-width-relative:margin;mso-height-relative:margin" filled="f" stroked="f">
                <v:textbox style="mso-next-textbox:#_x0000_s13141;mso-fit-shape-to-text:t">
                  <w:txbxContent>
                    <w:p w:rsidR="00F81349" w:rsidRPr="00053AD7" w:rsidRDefault="00F81349" w:rsidP="000447CC">
                      <w:pPr>
                        <w:rPr>
                          <w:b/>
                          <w:i/>
                          <w:color w:val="FF0000"/>
                          <w:sz w:val="16"/>
                          <w:szCs w:val="16"/>
                        </w:rPr>
                      </w:pPr>
                      <w:r w:rsidRPr="00053AD7">
                        <w:rPr>
                          <w:b/>
                          <w:i/>
                          <w:color w:val="FF0000"/>
                          <w:sz w:val="16"/>
                          <w:szCs w:val="16"/>
                        </w:rPr>
                        <w:t>40</w:t>
                      </w:r>
                    </w:p>
                  </w:txbxContent>
                </v:textbox>
              </v:shape>
              <v:shape id="_x0000_s13142" type="#_x0000_t202" style="position:absolute;left:2702;top:13320;width:644;height:473;mso-height-percent:200;mso-height-percent:200;mso-width-relative:margin;mso-height-relative:margin" filled="f" stroked="f">
                <v:textbox style="mso-next-textbox:#_x0000_s13142;mso-fit-shape-to-text:t">
                  <w:txbxContent>
                    <w:p w:rsidR="00F81349" w:rsidRPr="00053AD7" w:rsidRDefault="00F81349" w:rsidP="000447CC">
                      <w:pPr>
                        <w:rPr>
                          <w:b/>
                          <w:i/>
                          <w:color w:val="FF0000"/>
                          <w:sz w:val="16"/>
                          <w:szCs w:val="16"/>
                        </w:rPr>
                      </w:pPr>
                      <w:r w:rsidRPr="00053AD7">
                        <w:rPr>
                          <w:b/>
                          <w:i/>
                          <w:color w:val="FF0000"/>
                          <w:sz w:val="16"/>
                          <w:szCs w:val="16"/>
                        </w:rPr>
                        <w:t>40</w:t>
                      </w:r>
                    </w:p>
                  </w:txbxContent>
                </v:textbox>
              </v:shape>
            </v:group>
            <v:shape id="_x0000_s13143" type="#_x0000_t202" style="position:absolute;left:4051;top:14388;width:585;height:473;mso-height-percent:200;mso-height-percent:200;mso-width-relative:margin;mso-height-relative:margin" filled="f" stroked="f">
              <v:textbox style="mso-next-textbox:#_x0000_s13143;mso-fit-shape-to-text:t">
                <w:txbxContent>
                  <w:p w:rsidR="00F81349" w:rsidRPr="00053AD7" w:rsidRDefault="00F81349" w:rsidP="000447CC">
                    <w:pPr>
                      <w:rPr>
                        <w:b/>
                        <w:i/>
                        <w:color w:val="1F497D" w:themeColor="text2"/>
                        <w:sz w:val="16"/>
                        <w:szCs w:val="16"/>
                      </w:rPr>
                    </w:pPr>
                    <w:r w:rsidRPr="00053AD7">
                      <w:rPr>
                        <w:b/>
                        <w:i/>
                        <w:color w:val="1F497D" w:themeColor="text2"/>
                        <w:sz w:val="16"/>
                        <w:szCs w:val="16"/>
                      </w:rPr>
                      <w:t>x</w:t>
                    </w:r>
                  </w:p>
                </w:txbxContent>
              </v:textbox>
            </v:shape>
            <v:shape id="_x0000_s13144" type="#_x0000_t202" style="position:absolute;left:4051;top:12916;width:585;height:473;mso-height-percent:200;mso-height-percent:200;mso-width-relative:margin;mso-height-relative:margin" filled="f" stroked="f">
              <v:textbox style="mso-next-textbox:#_x0000_s13144;mso-fit-shape-to-text:t">
                <w:txbxContent>
                  <w:p w:rsidR="00F81349" w:rsidRPr="00053AD7" w:rsidRDefault="00F81349" w:rsidP="000447CC">
                    <w:pPr>
                      <w:rPr>
                        <w:b/>
                        <w:i/>
                        <w:color w:val="1F497D" w:themeColor="text2"/>
                        <w:sz w:val="16"/>
                        <w:szCs w:val="16"/>
                      </w:rPr>
                    </w:pPr>
                    <w:r w:rsidRPr="00053AD7">
                      <w:rPr>
                        <w:b/>
                        <w:i/>
                        <w:color w:val="1F497D" w:themeColor="text2"/>
                        <w:sz w:val="16"/>
                        <w:szCs w:val="16"/>
                      </w:rPr>
                      <w:t>x</w:t>
                    </w:r>
                  </w:p>
                </w:txbxContent>
              </v:textbox>
            </v:shape>
            <w10:wrap type="through"/>
          </v:group>
        </w:pict>
      </w:r>
      <w:r w:rsidR="000447CC">
        <w:rPr>
          <w:b/>
          <w:i/>
          <w:color w:val="00B050"/>
          <w:sz w:val="20"/>
          <w:szCs w:val="20"/>
          <w:u w:color="000000" w:themeColor="text1"/>
        </w:rPr>
        <w:t>Area</w:t>
      </w:r>
      <w:r w:rsidR="000447CC">
        <w:rPr>
          <w:sz w:val="20"/>
          <w:szCs w:val="20"/>
          <w:u w:color="000000" w:themeColor="text1"/>
        </w:rPr>
        <w:t xml:space="preserve"> is </w:t>
      </w:r>
      <w:r w:rsidR="000447CC">
        <w:rPr>
          <w:b/>
          <w:i/>
          <w:color w:val="FF0000"/>
          <w:sz w:val="20"/>
          <w:szCs w:val="20"/>
          <w:u w:color="000000" w:themeColor="text1"/>
        </w:rPr>
        <w:t>length</w:t>
      </w:r>
      <w:r w:rsidR="000447CC">
        <w:rPr>
          <w:sz w:val="20"/>
          <w:szCs w:val="20"/>
          <w:u w:color="000000" w:themeColor="text1"/>
        </w:rPr>
        <w:t xml:space="preserve"> × </w:t>
      </w:r>
      <w:r w:rsidR="000447CC" w:rsidRPr="00053AD7">
        <w:rPr>
          <w:b/>
          <w:i/>
          <w:color w:val="1F497D" w:themeColor="text2"/>
          <w:sz w:val="20"/>
          <w:szCs w:val="20"/>
          <w:u w:color="000000" w:themeColor="text1"/>
        </w:rPr>
        <w:t>width</w:t>
      </w:r>
      <w:r w:rsidR="000447CC">
        <w:rPr>
          <w:sz w:val="20"/>
          <w:szCs w:val="20"/>
          <w:u w:color="000000" w:themeColor="text1"/>
        </w:rPr>
        <w:t xml:space="preserve">.  We know one </w:t>
      </w:r>
      <w:r w:rsidR="000447CC">
        <w:rPr>
          <w:b/>
          <w:i/>
          <w:color w:val="FF0000"/>
          <w:sz w:val="20"/>
          <w:szCs w:val="20"/>
          <w:u w:color="000000" w:themeColor="text1"/>
        </w:rPr>
        <w:t>side</w:t>
      </w:r>
      <w:r w:rsidR="000447CC">
        <w:rPr>
          <w:sz w:val="20"/>
          <w:szCs w:val="20"/>
          <w:u w:color="000000" w:themeColor="text1"/>
        </w:rPr>
        <w:t xml:space="preserve"> of the rectangle is </w:t>
      </w:r>
      <w:r w:rsidR="000447CC">
        <w:rPr>
          <w:b/>
          <w:i/>
          <w:color w:val="FF0000"/>
          <w:sz w:val="20"/>
          <w:szCs w:val="20"/>
          <w:u w:color="000000" w:themeColor="text1"/>
        </w:rPr>
        <w:t>40</w:t>
      </w:r>
      <w:r w:rsidR="000447CC">
        <w:rPr>
          <w:sz w:val="20"/>
          <w:szCs w:val="20"/>
          <w:u w:color="000000" w:themeColor="text1"/>
        </w:rPr>
        <w:t xml:space="preserve">.  That means two sides are </w:t>
      </w:r>
      <w:r w:rsidR="000447CC">
        <w:rPr>
          <w:b/>
          <w:i/>
          <w:color w:val="FF0000"/>
          <w:sz w:val="20"/>
          <w:szCs w:val="20"/>
          <w:u w:color="000000" w:themeColor="text1"/>
        </w:rPr>
        <w:t>40</w:t>
      </w:r>
      <w:r w:rsidR="000447CC">
        <w:rPr>
          <w:sz w:val="20"/>
          <w:szCs w:val="20"/>
          <w:u w:color="000000" w:themeColor="text1"/>
        </w:rPr>
        <w:t xml:space="preserve">.  We don’t know the other sides.  But we do know they are equal, so let the other </w:t>
      </w:r>
      <w:proofErr w:type="spellStart"/>
      <w:r w:rsidR="000447CC">
        <w:rPr>
          <w:sz w:val="20"/>
          <w:szCs w:val="20"/>
          <w:u w:color="000000" w:themeColor="text1"/>
        </w:rPr>
        <w:t>sides</w:t>
      </w:r>
      <w:proofErr w:type="spellEnd"/>
      <w:r w:rsidR="000447CC">
        <w:rPr>
          <w:sz w:val="20"/>
          <w:szCs w:val="20"/>
          <w:u w:color="000000" w:themeColor="text1"/>
        </w:rPr>
        <w:t xml:space="preserve"> be </w:t>
      </w:r>
      <w:r w:rsidR="000447CC" w:rsidRPr="0068353C">
        <w:rPr>
          <w:b/>
          <w:i/>
          <w:color w:val="1F497D" w:themeColor="text2"/>
          <w:sz w:val="20"/>
          <w:szCs w:val="20"/>
          <w:u w:color="000000" w:themeColor="text1"/>
        </w:rPr>
        <w:t>x</w:t>
      </w:r>
      <w:r w:rsidR="000447CC">
        <w:rPr>
          <w:sz w:val="20"/>
          <w:szCs w:val="20"/>
          <w:u w:color="000000" w:themeColor="text1"/>
        </w:rPr>
        <w:t xml:space="preserve">.  </w:t>
      </w: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144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We have all the sides, so write an equation for the </w:t>
      </w:r>
      <w:r w:rsidRPr="00053AD7">
        <w:rPr>
          <w:b/>
          <w:i/>
          <w:color w:val="7030A0"/>
          <w:sz w:val="20"/>
          <w:szCs w:val="20"/>
          <w:u w:color="000000" w:themeColor="text1"/>
        </w:rPr>
        <w:t>perimeter</w:t>
      </w:r>
      <w:r>
        <w:rPr>
          <w:sz w:val="20"/>
          <w:szCs w:val="20"/>
          <w:u w:color="000000" w:themeColor="text1"/>
        </w:rPr>
        <w:t xml:space="preserve">.  </w:t>
      </w:r>
    </w:p>
    <w:p w:rsidR="000447CC" w:rsidRDefault="000447CC" w:rsidP="00AC09FB">
      <w:pPr>
        <w:pStyle w:val="BodyText"/>
        <w:numPr>
          <w:ilvl w:val="3"/>
          <w:numId w:val="155"/>
        </w:numPr>
        <w:spacing w:before="0" w:after="0"/>
        <w:rPr>
          <w:sz w:val="20"/>
          <w:szCs w:val="20"/>
          <w:u w:color="000000" w:themeColor="text1"/>
        </w:rPr>
      </w:pPr>
      <w:r w:rsidRPr="00053AD7">
        <w:rPr>
          <w:b/>
          <w:i/>
          <w:color w:val="7030A0"/>
          <w:sz w:val="20"/>
          <w:szCs w:val="20"/>
          <w:u w:color="000000" w:themeColor="text1"/>
        </w:rPr>
        <w:t>perimeter</w:t>
      </w:r>
      <w:r>
        <w:rPr>
          <w:sz w:val="20"/>
          <w:szCs w:val="20"/>
          <w:u w:color="000000" w:themeColor="text1"/>
        </w:rPr>
        <w:t xml:space="preserve"> = </w:t>
      </w:r>
      <w:r>
        <w:rPr>
          <w:b/>
          <w:i/>
          <w:color w:val="FF0000"/>
          <w:sz w:val="20"/>
          <w:szCs w:val="20"/>
          <w:u w:color="000000" w:themeColor="text1"/>
        </w:rPr>
        <w:t>side</w:t>
      </w:r>
      <w:r>
        <w:rPr>
          <w:sz w:val="20"/>
          <w:szCs w:val="20"/>
          <w:u w:color="000000" w:themeColor="text1"/>
        </w:rPr>
        <w:t xml:space="preserve"> + </w:t>
      </w:r>
      <w:r>
        <w:rPr>
          <w:b/>
          <w:i/>
          <w:color w:val="1F497D" w:themeColor="text2"/>
          <w:sz w:val="20"/>
          <w:szCs w:val="20"/>
          <w:u w:color="000000" w:themeColor="text1"/>
        </w:rPr>
        <w:t>side</w:t>
      </w:r>
      <w:r>
        <w:rPr>
          <w:sz w:val="20"/>
          <w:szCs w:val="20"/>
          <w:u w:color="000000" w:themeColor="text1"/>
        </w:rPr>
        <w:t xml:space="preserve"> + </w:t>
      </w:r>
      <w:r>
        <w:rPr>
          <w:b/>
          <w:i/>
          <w:color w:val="FF0000"/>
          <w:sz w:val="20"/>
          <w:szCs w:val="20"/>
          <w:u w:color="000000" w:themeColor="text1"/>
        </w:rPr>
        <w:t>side</w:t>
      </w:r>
      <w:r>
        <w:rPr>
          <w:sz w:val="20"/>
          <w:szCs w:val="20"/>
          <w:u w:color="000000" w:themeColor="text1"/>
        </w:rPr>
        <w:t xml:space="preserve">  +  </w:t>
      </w:r>
      <w:r>
        <w:rPr>
          <w:b/>
          <w:i/>
          <w:color w:val="1F497D" w:themeColor="text2"/>
          <w:sz w:val="20"/>
          <w:szCs w:val="20"/>
          <w:u w:color="000000" w:themeColor="text1"/>
        </w:rPr>
        <w:t>side</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Pr>
          <w:b/>
          <w:i/>
          <w:color w:val="7030A0"/>
          <w:sz w:val="20"/>
          <w:szCs w:val="20"/>
          <w:u w:color="000000" w:themeColor="text1"/>
        </w:rPr>
        <w:t>250</w:t>
      </w:r>
      <w:r>
        <w:rPr>
          <w:sz w:val="20"/>
          <w:szCs w:val="20"/>
          <w:u w:color="000000" w:themeColor="text1"/>
        </w:rPr>
        <w:t xml:space="preserve">         =  </w:t>
      </w:r>
      <w:r>
        <w:rPr>
          <w:b/>
          <w:i/>
          <w:color w:val="FF0000"/>
          <w:sz w:val="20"/>
          <w:szCs w:val="20"/>
          <w:u w:color="000000" w:themeColor="text1"/>
        </w:rPr>
        <w:t>40</w:t>
      </w:r>
      <w:r>
        <w:rPr>
          <w:sz w:val="20"/>
          <w:szCs w:val="20"/>
          <w:u w:color="000000" w:themeColor="text1"/>
        </w:rPr>
        <w:t xml:space="preserve">   +    </w:t>
      </w:r>
      <w:r>
        <w:rPr>
          <w:b/>
          <w:i/>
          <w:color w:val="1F497D" w:themeColor="text2"/>
          <w:sz w:val="20"/>
          <w:szCs w:val="20"/>
          <w:u w:color="000000" w:themeColor="text1"/>
        </w:rPr>
        <w:t>x</w:t>
      </w:r>
      <w:r>
        <w:rPr>
          <w:sz w:val="20"/>
          <w:szCs w:val="20"/>
          <w:u w:color="000000" w:themeColor="text1"/>
        </w:rPr>
        <w:t xml:space="preserve">     +  </w:t>
      </w:r>
      <w:r>
        <w:rPr>
          <w:b/>
          <w:i/>
          <w:color w:val="FF0000"/>
          <w:sz w:val="20"/>
          <w:szCs w:val="20"/>
          <w:u w:color="000000" w:themeColor="text1"/>
        </w:rPr>
        <w:t>40</w:t>
      </w:r>
      <w:r>
        <w:rPr>
          <w:sz w:val="20"/>
          <w:szCs w:val="20"/>
          <w:u w:color="000000" w:themeColor="text1"/>
        </w:rPr>
        <w:t xml:space="preserve">   +     </w:t>
      </w:r>
      <w:r>
        <w:rPr>
          <w:b/>
          <w:i/>
          <w:color w:val="1F497D" w:themeColor="text2"/>
          <w:sz w:val="20"/>
          <w:szCs w:val="20"/>
          <w:u w:color="000000" w:themeColor="text1"/>
        </w:rPr>
        <w:t>x</w:t>
      </w:r>
    </w:p>
    <w:p w:rsidR="000447CC" w:rsidRDefault="000447CC" w:rsidP="00AC09FB">
      <w:pPr>
        <w:pStyle w:val="BodyText"/>
        <w:numPr>
          <w:ilvl w:val="3"/>
          <w:numId w:val="155"/>
        </w:numPr>
        <w:spacing w:before="0" w:after="0"/>
        <w:rPr>
          <w:sz w:val="20"/>
          <w:szCs w:val="20"/>
          <w:u w:color="000000" w:themeColor="text1"/>
        </w:rPr>
      </w:pPr>
      <w:r w:rsidRPr="00053AD7">
        <w:rPr>
          <w:sz w:val="20"/>
          <w:szCs w:val="20"/>
          <w:u w:color="000000" w:themeColor="text1"/>
        </w:rPr>
        <w:t xml:space="preserve">      </w:t>
      </w:r>
      <w:r w:rsidRPr="00053AD7">
        <w:rPr>
          <w:b/>
          <w:i/>
          <w:color w:val="7030A0"/>
          <w:sz w:val="20"/>
          <w:szCs w:val="20"/>
          <w:u w:color="000000" w:themeColor="text1"/>
        </w:rPr>
        <w:t>2</w:t>
      </w:r>
      <w:r>
        <w:rPr>
          <w:b/>
          <w:i/>
          <w:color w:val="7030A0"/>
          <w:sz w:val="20"/>
          <w:szCs w:val="20"/>
          <w:u w:color="000000" w:themeColor="text1"/>
        </w:rPr>
        <w:t>5</w:t>
      </w:r>
      <w:r w:rsidRPr="00053AD7">
        <w:rPr>
          <w:b/>
          <w:i/>
          <w:color w:val="7030A0"/>
          <w:sz w:val="20"/>
          <w:szCs w:val="20"/>
          <w:u w:color="000000" w:themeColor="text1"/>
        </w:rPr>
        <w:t>0</w:t>
      </w:r>
      <w:r w:rsidRPr="00053AD7">
        <w:rPr>
          <w:sz w:val="20"/>
          <w:szCs w:val="20"/>
          <w:u w:color="000000" w:themeColor="text1"/>
        </w:rPr>
        <w:t xml:space="preserve">         =  </w:t>
      </w:r>
      <w:r w:rsidRPr="00053AD7">
        <w:rPr>
          <w:b/>
          <w:i/>
          <w:sz w:val="20"/>
          <w:szCs w:val="20"/>
          <w:u w:color="000000" w:themeColor="text1"/>
        </w:rPr>
        <w:t>80</w:t>
      </w:r>
      <w:r w:rsidRPr="00053AD7">
        <w:rPr>
          <w:sz w:val="20"/>
          <w:szCs w:val="20"/>
          <w:u w:color="000000" w:themeColor="text1"/>
        </w:rPr>
        <w:t xml:space="preserve">   +   2</w:t>
      </w:r>
      <w:r w:rsidRPr="00053AD7">
        <w:rPr>
          <w:b/>
          <w:i/>
          <w:color w:val="1F497D" w:themeColor="text2"/>
          <w:sz w:val="20"/>
          <w:szCs w:val="20"/>
          <w:u w:color="000000" w:themeColor="text1"/>
        </w:rPr>
        <w:t>x</w:t>
      </w:r>
      <w:r w:rsidRPr="00053AD7">
        <w:rPr>
          <w:sz w:val="20"/>
          <w:szCs w:val="20"/>
          <w:u w:color="000000" w:themeColor="text1"/>
        </w:rPr>
        <w:t xml:space="preserve">  </w:t>
      </w:r>
      <w:r>
        <w:rPr>
          <w:sz w:val="20"/>
          <w:szCs w:val="20"/>
          <w:u w:color="000000" w:themeColor="text1"/>
        </w:rPr>
        <w:tab/>
      </w:r>
      <w:r>
        <w:rPr>
          <w:sz w:val="20"/>
          <w:szCs w:val="20"/>
          <w:u w:color="000000" w:themeColor="text1"/>
        </w:rPr>
        <w:tab/>
        <w:t>Subtract 80 from both sides.</w:t>
      </w:r>
    </w:p>
    <w:p w:rsidR="000447CC" w:rsidRDefault="000447CC" w:rsidP="00AC09FB">
      <w:pPr>
        <w:pStyle w:val="BodyText"/>
        <w:numPr>
          <w:ilvl w:val="3"/>
          <w:numId w:val="155"/>
        </w:numPr>
        <w:spacing w:before="0" w:after="0"/>
        <w:rPr>
          <w:sz w:val="20"/>
          <w:szCs w:val="20"/>
          <w:u w:color="000000" w:themeColor="text1"/>
        </w:rPr>
      </w:pPr>
      <w:r w:rsidRPr="00053AD7">
        <w:rPr>
          <w:sz w:val="20"/>
          <w:szCs w:val="20"/>
          <w:u w:color="000000" w:themeColor="text1"/>
        </w:rPr>
        <w:t xml:space="preserve">      </w:t>
      </w:r>
      <w:r>
        <w:rPr>
          <w:sz w:val="20"/>
          <w:szCs w:val="20"/>
          <w:u w:color="000000" w:themeColor="text1"/>
        </w:rPr>
        <w:t xml:space="preserve"> 170</w:t>
      </w:r>
      <w:r w:rsidRPr="00053AD7">
        <w:rPr>
          <w:sz w:val="20"/>
          <w:szCs w:val="20"/>
          <w:u w:color="000000" w:themeColor="text1"/>
        </w:rPr>
        <w:t xml:space="preserve">         =          </w:t>
      </w:r>
      <w:r>
        <w:rPr>
          <w:sz w:val="20"/>
          <w:szCs w:val="20"/>
          <w:u w:color="000000" w:themeColor="text1"/>
        </w:rPr>
        <w:t xml:space="preserve">   </w:t>
      </w:r>
      <w:r w:rsidRPr="00053AD7">
        <w:rPr>
          <w:sz w:val="20"/>
          <w:szCs w:val="20"/>
          <w:u w:color="000000" w:themeColor="text1"/>
        </w:rPr>
        <w:t xml:space="preserve">   </w:t>
      </w:r>
      <w:r w:rsidRPr="00965DFF">
        <w:rPr>
          <w:sz w:val="20"/>
          <w:szCs w:val="20"/>
          <w:u w:color="000000" w:themeColor="text1"/>
        </w:rPr>
        <w:t>2</w:t>
      </w:r>
      <w:r w:rsidRPr="00965DFF">
        <w:rPr>
          <w:b/>
          <w:i/>
          <w:color w:val="1F497D" w:themeColor="text2"/>
          <w:sz w:val="20"/>
          <w:szCs w:val="20"/>
          <w:u w:color="000000" w:themeColor="text1"/>
        </w:rPr>
        <w:t>x</w:t>
      </w:r>
      <w:r w:rsidRPr="00053AD7">
        <w:rPr>
          <w:sz w:val="20"/>
          <w:szCs w:val="20"/>
          <w:u w:color="000000" w:themeColor="text1"/>
        </w:rPr>
        <w:t xml:space="preserve">  </w:t>
      </w:r>
      <w:r>
        <w:rPr>
          <w:sz w:val="20"/>
          <w:szCs w:val="20"/>
          <w:u w:color="000000" w:themeColor="text1"/>
        </w:rPr>
        <w:tab/>
      </w:r>
      <w:r>
        <w:rPr>
          <w:sz w:val="20"/>
          <w:szCs w:val="20"/>
          <w:u w:color="000000" w:themeColor="text1"/>
        </w:rPr>
        <w:tab/>
        <w:t>Divide both sides by 2.</w:t>
      </w:r>
    </w:p>
    <w:p w:rsidR="000447CC" w:rsidRDefault="000447CC" w:rsidP="00AC09FB">
      <w:pPr>
        <w:pStyle w:val="BodyText"/>
        <w:numPr>
          <w:ilvl w:val="3"/>
          <w:numId w:val="155"/>
        </w:numPr>
        <w:spacing w:before="0" w:after="0"/>
        <w:rPr>
          <w:sz w:val="20"/>
          <w:szCs w:val="20"/>
          <w:u w:color="000000" w:themeColor="text1"/>
        </w:rPr>
      </w:pPr>
      <w:r w:rsidRPr="00053AD7">
        <w:rPr>
          <w:sz w:val="20"/>
          <w:szCs w:val="20"/>
          <w:u w:color="000000" w:themeColor="text1"/>
        </w:rPr>
        <w:t xml:space="preserve">      </w:t>
      </w:r>
      <w:r>
        <w:rPr>
          <w:sz w:val="20"/>
          <w:szCs w:val="20"/>
          <w:u w:color="000000" w:themeColor="text1"/>
        </w:rPr>
        <w:t xml:space="preserve"> </w:t>
      </w:r>
      <w:r w:rsidRPr="00965DFF">
        <w:rPr>
          <w:sz w:val="20"/>
          <w:szCs w:val="20"/>
          <w:u w:val="single" w:color="000000" w:themeColor="text1"/>
        </w:rPr>
        <w:t>1</w:t>
      </w:r>
      <w:r>
        <w:rPr>
          <w:sz w:val="20"/>
          <w:szCs w:val="20"/>
          <w:u w:val="single" w:color="000000" w:themeColor="text1"/>
        </w:rPr>
        <w:t>7</w:t>
      </w:r>
      <w:r w:rsidRPr="00965DFF">
        <w:rPr>
          <w:sz w:val="20"/>
          <w:szCs w:val="20"/>
          <w:u w:val="single" w:color="000000" w:themeColor="text1"/>
        </w:rPr>
        <w:t>0</w:t>
      </w:r>
      <w:r w:rsidRPr="00053AD7">
        <w:rPr>
          <w:sz w:val="20"/>
          <w:szCs w:val="20"/>
          <w:u w:color="000000" w:themeColor="text1"/>
        </w:rPr>
        <w:t xml:space="preserve">         =          </w:t>
      </w:r>
      <w:r>
        <w:rPr>
          <w:sz w:val="20"/>
          <w:szCs w:val="20"/>
          <w:u w:color="000000" w:themeColor="text1"/>
        </w:rPr>
        <w:t xml:space="preserve">   </w:t>
      </w:r>
      <w:r w:rsidRPr="00053AD7">
        <w:rPr>
          <w:sz w:val="20"/>
          <w:szCs w:val="20"/>
          <w:u w:color="000000" w:themeColor="text1"/>
        </w:rPr>
        <w:t xml:space="preserve">   </w:t>
      </w:r>
      <w:r w:rsidRPr="00965DFF">
        <w:rPr>
          <w:sz w:val="20"/>
          <w:szCs w:val="20"/>
          <w:u w:val="single" w:color="000000" w:themeColor="text1"/>
        </w:rPr>
        <w:t>2</w:t>
      </w:r>
      <w:r w:rsidRPr="00965DFF">
        <w:rPr>
          <w:b/>
          <w:i/>
          <w:color w:val="1F497D" w:themeColor="text2"/>
          <w:sz w:val="20"/>
          <w:szCs w:val="20"/>
          <w:u w:val="single" w:color="000000" w:themeColor="text1"/>
        </w:rPr>
        <w:t>x</w:t>
      </w:r>
      <w:r w:rsidRPr="00053AD7">
        <w:rPr>
          <w:sz w:val="20"/>
          <w:szCs w:val="20"/>
          <w:u w:color="000000" w:themeColor="text1"/>
        </w:rPr>
        <w:t xml:space="preserve">  </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2 </w:t>
      </w:r>
      <w:r>
        <w:rPr>
          <w:sz w:val="20"/>
          <w:szCs w:val="20"/>
          <w:u w:color="000000" w:themeColor="text1"/>
        </w:rPr>
        <w:tab/>
      </w:r>
      <w:r>
        <w:rPr>
          <w:sz w:val="20"/>
          <w:szCs w:val="20"/>
          <w:u w:color="000000" w:themeColor="text1"/>
        </w:rPr>
        <w:tab/>
        <w:t xml:space="preserve">             2</w:t>
      </w:r>
    </w:p>
    <w:p w:rsidR="000447CC" w:rsidRDefault="000447CC" w:rsidP="00AC09FB">
      <w:pPr>
        <w:pStyle w:val="BodyText"/>
        <w:numPr>
          <w:ilvl w:val="3"/>
          <w:numId w:val="155"/>
        </w:numPr>
        <w:spacing w:before="0" w:after="0"/>
        <w:rPr>
          <w:sz w:val="20"/>
          <w:szCs w:val="20"/>
          <w:u w:color="000000" w:themeColor="text1"/>
        </w:rPr>
      </w:pPr>
      <w:r w:rsidRPr="00053AD7">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85</w:t>
      </w:r>
      <w:r w:rsidRPr="00053AD7">
        <w:rPr>
          <w:sz w:val="20"/>
          <w:szCs w:val="20"/>
          <w:u w:color="000000" w:themeColor="text1"/>
        </w:rPr>
        <w:t xml:space="preserve">         =       </w:t>
      </w:r>
      <w:r>
        <w:rPr>
          <w:sz w:val="20"/>
          <w:szCs w:val="20"/>
          <w:u w:color="000000" w:themeColor="text1"/>
        </w:rPr>
        <w:t xml:space="preserve"> </w:t>
      </w:r>
      <w:r w:rsidRPr="00053AD7">
        <w:rPr>
          <w:sz w:val="20"/>
          <w:szCs w:val="20"/>
          <w:u w:color="000000" w:themeColor="text1"/>
        </w:rPr>
        <w:t xml:space="preserve">   </w:t>
      </w:r>
      <w:r>
        <w:rPr>
          <w:sz w:val="20"/>
          <w:szCs w:val="20"/>
          <w:u w:color="000000" w:themeColor="text1"/>
        </w:rPr>
        <w:t xml:space="preserve">   </w:t>
      </w:r>
      <w:r w:rsidRPr="00053AD7">
        <w:rPr>
          <w:sz w:val="20"/>
          <w:szCs w:val="20"/>
          <w:u w:color="000000" w:themeColor="text1"/>
        </w:rPr>
        <w:t xml:space="preserve">   </w:t>
      </w:r>
      <w:r w:rsidRPr="00965DFF">
        <w:rPr>
          <w:b/>
          <w:i/>
          <w:color w:val="1F497D" w:themeColor="text2"/>
          <w:sz w:val="20"/>
          <w:szCs w:val="20"/>
          <w:u w:color="000000" w:themeColor="text1"/>
        </w:rPr>
        <w:t>x</w:t>
      </w:r>
      <w:r w:rsidRPr="00053AD7">
        <w:rPr>
          <w:sz w:val="20"/>
          <w:szCs w:val="20"/>
          <w:u w:color="000000" w:themeColor="text1"/>
        </w:rPr>
        <w:t xml:space="preserve">  </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Back to </w:t>
      </w:r>
      <w:r>
        <w:rPr>
          <w:b/>
          <w:i/>
          <w:color w:val="00B050"/>
          <w:sz w:val="20"/>
          <w:szCs w:val="20"/>
          <w:u w:color="000000" w:themeColor="text1"/>
        </w:rPr>
        <w:t>area</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Area</w:t>
      </w:r>
      <w:r>
        <w:rPr>
          <w:sz w:val="20"/>
          <w:szCs w:val="20"/>
          <w:u w:color="000000" w:themeColor="text1"/>
        </w:rPr>
        <w:t xml:space="preserve"> = </w:t>
      </w:r>
      <w:r>
        <w:rPr>
          <w:b/>
          <w:i/>
          <w:color w:val="FF0000"/>
          <w:sz w:val="20"/>
          <w:szCs w:val="20"/>
          <w:u w:color="000000" w:themeColor="text1"/>
        </w:rPr>
        <w:t>length</w:t>
      </w:r>
      <w:r>
        <w:rPr>
          <w:sz w:val="20"/>
          <w:szCs w:val="20"/>
          <w:u w:color="000000" w:themeColor="text1"/>
        </w:rPr>
        <w:t xml:space="preserve"> × </w:t>
      </w:r>
      <w:r w:rsidRPr="00053AD7">
        <w:rPr>
          <w:b/>
          <w:i/>
          <w:color w:val="1F497D" w:themeColor="text2"/>
          <w:sz w:val="20"/>
          <w:szCs w:val="20"/>
          <w:u w:color="000000" w:themeColor="text1"/>
        </w:rPr>
        <w:t>width</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Area</w:t>
      </w:r>
      <w:r>
        <w:rPr>
          <w:sz w:val="20"/>
          <w:szCs w:val="20"/>
          <w:u w:color="000000" w:themeColor="text1"/>
        </w:rPr>
        <w:t xml:space="preserve"> =    </w:t>
      </w:r>
      <w:r>
        <w:rPr>
          <w:b/>
          <w:i/>
          <w:color w:val="FF0000"/>
          <w:sz w:val="20"/>
          <w:szCs w:val="20"/>
          <w:u w:color="000000" w:themeColor="text1"/>
        </w:rPr>
        <w:t>40</w:t>
      </w:r>
      <w:r>
        <w:rPr>
          <w:sz w:val="20"/>
          <w:szCs w:val="20"/>
          <w:u w:color="000000" w:themeColor="text1"/>
        </w:rPr>
        <w:t xml:space="preserve">       ×   </w:t>
      </w:r>
      <w:r>
        <w:rPr>
          <w:b/>
          <w:i/>
          <w:color w:val="1F497D" w:themeColor="text2"/>
          <w:sz w:val="20"/>
          <w:szCs w:val="20"/>
          <w:u w:color="000000" w:themeColor="text1"/>
        </w:rPr>
        <w:t>85</w:t>
      </w:r>
    </w:p>
    <w:p w:rsidR="000447CC" w:rsidRDefault="000447CC" w:rsidP="00AC09FB">
      <w:pPr>
        <w:pStyle w:val="BodyText"/>
        <w:numPr>
          <w:ilvl w:val="3"/>
          <w:numId w:val="155"/>
        </w:numPr>
        <w:spacing w:before="0" w:after="0"/>
        <w:rPr>
          <w:sz w:val="20"/>
          <w:szCs w:val="20"/>
          <w:u w:color="000000" w:themeColor="text1"/>
        </w:rPr>
      </w:pPr>
      <w:r w:rsidRPr="00965DFF">
        <w:rPr>
          <w:b/>
          <w:i/>
          <w:color w:val="00B050"/>
          <w:sz w:val="20"/>
          <w:szCs w:val="20"/>
          <w:u w:color="000000" w:themeColor="text1"/>
          <w:bdr w:val="single" w:sz="4" w:space="0" w:color="auto"/>
        </w:rPr>
        <w:t>Area</w:t>
      </w:r>
      <w:r w:rsidRPr="00965DFF">
        <w:rPr>
          <w:sz w:val="20"/>
          <w:szCs w:val="20"/>
          <w:u w:color="000000" w:themeColor="text1"/>
          <w:bdr w:val="single" w:sz="4" w:space="0" w:color="auto"/>
        </w:rPr>
        <w:t xml:space="preserve"> =         </w:t>
      </w:r>
      <w:r w:rsidRPr="00965DFF">
        <w:rPr>
          <w:b/>
          <w:i/>
          <w:color w:val="00B050"/>
          <w:sz w:val="20"/>
          <w:szCs w:val="20"/>
          <w:u w:color="000000" w:themeColor="text1"/>
          <w:bdr w:val="single" w:sz="4" w:space="0" w:color="auto"/>
        </w:rPr>
        <w:t>3400</w:t>
      </w:r>
    </w:p>
    <w:p w:rsidR="000447CC" w:rsidRDefault="00F36303" w:rsidP="000447CC">
      <w:pPr>
        <w:pStyle w:val="BodyText"/>
        <w:spacing w:after="120"/>
        <w:ind w:left="3600" w:hanging="2880"/>
        <w:rPr>
          <w:sz w:val="20"/>
          <w:szCs w:val="20"/>
          <w:u w:color="000000" w:themeColor="text1"/>
        </w:rPr>
      </w:pPr>
      <w:r>
        <w:rPr>
          <w:noProof/>
          <w:sz w:val="20"/>
          <w:szCs w:val="20"/>
          <w:u w:color="000000" w:themeColor="text1"/>
        </w:rPr>
        <w:pict>
          <v:oval id="_x0000_s13087" style="position:absolute;left:0;text-align:left;margin-left:22.8pt;margin-top:3.5pt;width:143.4pt;height:17.4pt;z-index:252803072"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3400</w:t>
      </w:r>
      <w:r w:rsidR="000447CC" w:rsidRPr="00F204E1">
        <w:rPr>
          <w:sz w:val="20"/>
          <w:szCs w:val="20"/>
          <w:u w:color="000000" w:themeColor="text1"/>
        </w:rPr>
        <w:t xml:space="preserve"> is</w:t>
      </w:r>
      <w:r w:rsidR="000447CC" w:rsidRPr="00F82667">
        <w:rPr>
          <w:sz w:val="20"/>
          <w:szCs w:val="20"/>
          <w:u w:color="000000" w:themeColor="text1"/>
        </w:rPr>
        <w:t xml:space="preserve"> the correct answer.</w:t>
      </w:r>
      <w:r w:rsidR="000447CC">
        <w:rPr>
          <w:sz w:val="20"/>
          <w:szCs w:val="20"/>
          <w:u w:color="000000" w:themeColor="text1"/>
        </w:rPr>
        <w:t xml:space="preserve">   </w:t>
      </w:r>
      <w:r w:rsidR="000447CC">
        <w:rPr>
          <w:sz w:val="20"/>
          <w:szCs w:val="20"/>
          <w:u w:color="000000" w:themeColor="text1"/>
        </w:rPr>
        <w:tab/>
      </w:r>
    </w:p>
    <w:p w:rsidR="000447CC" w:rsidRPr="0086399E" w:rsidRDefault="000447CC" w:rsidP="00AC09FB">
      <w:pPr>
        <w:pStyle w:val="BodyText"/>
        <w:numPr>
          <w:ilvl w:val="0"/>
          <w:numId w:val="155"/>
        </w:numPr>
        <w:spacing w:before="0" w:after="0"/>
        <w:rPr>
          <w:sz w:val="20"/>
          <w:szCs w:val="20"/>
          <w:u w:color="000000" w:themeColor="text1"/>
        </w:rPr>
      </w:pPr>
      <w:r>
        <w:rPr>
          <w:sz w:val="20"/>
          <w:szCs w:val="20"/>
          <w:u w:color="000000" w:themeColor="text1"/>
        </w:rPr>
        <w:t>Tricky system of equations word problem.</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School ordered $600 worth of light bulbs.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Bulbs cost $1 and $2.</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Twice as many </w:t>
      </w:r>
      <w:r w:rsidRPr="00CD76AD">
        <w:rPr>
          <w:b/>
          <w:i/>
          <w:color w:val="1F497D" w:themeColor="text2"/>
          <w:sz w:val="20"/>
          <w:szCs w:val="20"/>
          <w:u w:color="000000" w:themeColor="text1"/>
        </w:rPr>
        <w:t>$1 light bulbs</w:t>
      </w:r>
      <w:r>
        <w:rPr>
          <w:sz w:val="20"/>
          <w:szCs w:val="20"/>
          <w:u w:color="000000" w:themeColor="text1"/>
        </w:rPr>
        <w:t xml:space="preserve"> were ordered than </w:t>
      </w:r>
      <w:r w:rsidRPr="00CD76AD">
        <w:rPr>
          <w:b/>
          <w:i/>
          <w:color w:val="FF0000"/>
          <w:sz w:val="20"/>
          <w:szCs w:val="20"/>
          <w:u w:color="000000" w:themeColor="text1"/>
        </w:rPr>
        <w:t>$2 light bulbs</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total number</w:t>
      </w:r>
      <w:r>
        <w:rPr>
          <w:sz w:val="20"/>
          <w:szCs w:val="20"/>
          <w:u w:color="000000" w:themeColor="text1"/>
        </w:rPr>
        <w:t xml:space="preserve"> of light bulbs ordered.</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We need to define some friends so we can write some equations for our system.</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Let </w:t>
      </w:r>
      <w:r w:rsidRPr="00CD76AD">
        <w:rPr>
          <w:b/>
          <w:i/>
          <w:color w:val="1F497D" w:themeColor="text2"/>
          <w:sz w:val="20"/>
          <w:szCs w:val="20"/>
          <w:u w:color="000000" w:themeColor="text1"/>
        </w:rPr>
        <w:t>$1 light bulbs</w:t>
      </w:r>
      <w:r>
        <w:rPr>
          <w:sz w:val="20"/>
          <w:szCs w:val="20"/>
          <w:u w:color="000000" w:themeColor="text1"/>
        </w:rPr>
        <w:t xml:space="preserve"> = </w:t>
      </w:r>
      <w:r w:rsidRPr="00CD76AD">
        <w:rPr>
          <w:b/>
          <w:i/>
          <w:color w:val="1F497D" w:themeColor="text2"/>
          <w:sz w:val="20"/>
          <w:szCs w:val="20"/>
          <w:u w:color="000000" w:themeColor="text1"/>
        </w:rPr>
        <w:t>x</w:t>
      </w:r>
      <w:r>
        <w:rPr>
          <w:b/>
          <w:i/>
          <w:color w:val="1F497D" w:themeColor="text2"/>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Let </w:t>
      </w:r>
      <w:r w:rsidRPr="00CD76AD">
        <w:rPr>
          <w:b/>
          <w:i/>
          <w:color w:val="FF0000"/>
          <w:sz w:val="20"/>
          <w:szCs w:val="20"/>
          <w:u w:color="000000" w:themeColor="text1"/>
        </w:rPr>
        <w:t>$2 light bulbs</w:t>
      </w:r>
      <w:r>
        <w:rPr>
          <w:sz w:val="20"/>
          <w:szCs w:val="20"/>
          <w:u w:color="000000" w:themeColor="text1"/>
        </w:rPr>
        <w:t xml:space="preserve"> = </w:t>
      </w:r>
      <w:r w:rsidRPr="00CD76AD">
        <w:rPr>
          <w:b/>
          <w:i/>
          <w:color w:val="FF0000"/>
          <w:sz w:val="20"/>
          <w:szCs w:val="20"/>
          <w:u w:color="000000" w:themeColor="text1"/>
        </w:rPr>
        <w:t>y</w:t>
      </w:r>
      <w:r>
        <w:rPr>
          <w:b/>
          <w:i/>
          <w:color w:val="FF0000"/>
          <w:sz w:val="20"/>
          <w:szCs w:val="20"/>
          <w:u w:color="000000" w:themeColor="text1"/>
        </w:rPr>
        <w:t>.</w:t>
      </w:r>
      <w:r>
        <w:rPr>
          <w:sz w:val="20"/>
          <w:szCs w:val="20"/>
          <w:u w:color="000000" w:themeColor="text1"/>
        </w:rPr>
        <w:t xml:space="preserve"> </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Write some equations by translating the ‘math speak.”</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School ordered $600 worth of light bulbs.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$600 = $1(</w:t>
      </w:r>
      <w:r w:rsidRPr="00CD76AD">
        <w:rPr>
          <w:b/>
          <w:i/>
          <w:color w:val="1F497D" w:themeColor="text2"/>
          <w:sz w:val="20"/>
          <w:szCs w:val="20"/>
          <w:u w:color="000000" w:themeColor="text1"/>
        </w:rPr>
        <w:t>x</w:t>
      </w:r>
      <w:r>
        <w:rPr>
          <w:sz w:val="20"/>
          <w:szCs w:val="20"/>
          <w:u w:color="000000" w:themeColor="text1"/>
        </w:rPr>
        <w:t>)  +$2(</w:t>
      </w:r>
      <w:r w:rsidRPr="00CD76AD">
        <w:rPr>
          <w:b/>
          <w:i/>
          <w:color w:val="FF0000"/>
          <w:sz w:val="20"/>
          <w:szCs w:val="20"/>
          <w:u w:color="000000" w:themeColor="text1"/>
        </w:rPr>
        <w:t>y</w:t>
      </w:r>
      <w:r>
        <w:rPr>
          <w:sz w:val="20"/>
          <w:szCs w:val="20"/>
          <w:u w:color="000000" w:themeColor="text1"/>
        </w:rPr>
        <w:t>)</w:t>
      </w:r>
    </w:p>
    <w:p w:rsidR="000447CC" w:rsidRDefault="00F36303" w:rsidP="00AC09FB">
      <w:pPr>
        <w:pStyle w:val="BodyText"/>
        <w:numPr>
          <w:ilvl w:val="3"/>
          <w:numId w:val="155"/>
        </w:numPr>
        <w:spacing w:before="0" w:after="0"/>
        <w:rPr>
          <w:sz w:val="20"/>
          <w:szCs w:val="20"/>
          <w:u w:color="000000" w:themeColor="text1"/>
        </w:rPr>
      </w:pPr>
      <w:r>
        <w:rPr>
          <w:noProof/>
          <w:sz w:val="20"/>
          <w:szCs w:val="20"/>
          <w:u w:color="000000" w:themeColor="text1"/>
        </w:rPr>
        <w:pict>
          <v:shape id="_x0000_s13145" type="#_x0000_t32" style="position:absolute;left:0;text-align:left;margin-left:175.9pt;margin-top:6.1pt;width:32.9pt;height:.6pt;flip:x;z-index:252821504" o:connectortype="straight" wrapcoords="16691 -64800 -491 -43200 -491 21600 16691 86400 18655 86400 21109 64800 21109 0 18655 -64800 16691 -64800" strokeweight="1.5pt">
            <v:stroke endarrow="block"/>
          </v:shape>
        </w:pict>
      </w:r>
      <w:r w:rsidR="000447CC">
        <w:rPr>
          <w:sz w:val="20"/>
          <w:szCs w:val="20"/>
          <w:u w:color="000000" w:themeColor="text1"/>
        </w:rPr>
        <w:t xml:space="preserve">   600 =     </w:t>
      </w:r>
      <w:r w:rsidR="000447CC" w:rsidRPr="00CD76AD">
        <w:rPr>
          <w:b/>
          <w:i/>
          <w:color w:val="1F497D" w:themeColor="text2"/>
          <w:sz w:val="20"/>
          <w:szCs w:val="20"/>
          <w:u w:color="000000" w:themeColor="text1"/>
        </w:rPr>
        <w:t>x</w:t>
      </w:r>
      <w:r w:rsidR="000447CC">
        <w:rPr>
          <w:sz w:val="20"/>
          <w:szCs w:val="20"/>
          <w:u w:color="000000" w:themeColor="text1"/>
        </w:rPr>
        <w:t xml:space="preserve">    +    2</w:t>
      </w:r>
      <w:r w:rsidR="000447CC" w:rsidRPr="00CD76AD">
        <w:rPr>
          <w:b/>
          <w:i/>
          <w:color w:val="FF0000"/>
          <w:sz w:val="20"/>
          <w:szCs w:val="20"/>
          <w:u w:color="000000" w:themeColor="text1"/>
        </w:rPr>
        <w:t>y</w:t>
      </w:r>
      <w:r w:rsidR="000447CC">
        <w:rPr>
          <w:sz w:val="20"/>
          <w:szCs w:val="20"/>
          <w:u w:color="000000" w:themeColor="text1"/>
        </w:rPr>
        <w:t xml:space="preserve"> </w:t>
      </w:r>
      <w:r w:rsidR="000447CC">
        <w:rPr>
          <w:sz w:val="20"/>
          <w:szCs w:val="20"/>
          <w:u w:color="000000" w:themeColor="text1"/>
        </w:rPr>
        <w:tab/>
      </w:r>
      <w:r w:rsidR="000447CC">
        <w:rPr>
          <w:sz w:val="20"/>
          <w:szCs w:val="20"/>
          <w:u w:color="000000" w:themeColor="text1"/>
        </w:rPr>
        <w:tab/>
      </w:r>
      <w:r w:rsidR="000447CC" w:rsidRPr="008A5467">
        <w:rPr>
          <w:b/>
          <w:i/>
          <w:sz w:val="20"/>
          <w:szCs w:val="20"/>
          <w:u w:color="000000" w:themeColor="text1"/>
        </w:rPr>
        <w:t>Equation 1</w:t>
      </w:r>
    </w:p>
    <w:p w:rsidR="000447CC" w:rsidRDefault="000447CC" w:rsidP="00AC09FB">
      <w:pPr>
        <w:pStyle w:val="BodyText"/>
        <w:numPr>
          <w:ilvl w:val="3"/>
          <w:numId w:val="155"/>
        </w:numPr>
        <w:spacing w:before="0" w:after="0"/>
        <w:rPr>
          <w:sz w:val="20"/>
          <w:szCs w:val="20"/>
          <w:u w:color="000000" w:themeColor="text1"/>
        </w:rPr>
      </w:pPr>
      <w:r w:rsidRPr="008A5467">
        <w:rPr>
          <w:b/>
          <w:i/>
          <w:sz w:val="20"/>
          <w:szCs w:val="20"/>
          <w:u w:color="000000" w:themeColor="text1"/>
        </w:rPr>
        <w:t>Twice as many</w:t>
      </w:r>
      <w:r>
        <w:rPr>
          <w:sz w:val="20"/>
          <w:szCs w:val="20"/>
          <w:u w:color="000000" w:themeColor="text1"/>
        </w:rPr>
        <w:t xml:space="preserve"> </w:t>
      </w:r>
      <w:r w:rsidRPr="00CD76AD">
        <w:rPr>
          <w:b/>
          <w:i/>
          <w:color w:val="1F497D" w:themeColor="text2"/>
          <w:sz w:val="20"/>
          <w:szCs w:val="20"/>
          <w:u w:color="000000" w:themeColor="text1"/>
        </w:rPr>
        <w:t>$1 light bulbs</w:t>
      </w:r>
      <w:r>
        <w:rPr>
          <w:sz w:val="20"/>
          <w:szCs w:val="20"/>
          <w:u w:color="000000" w:themeColor="text1"/>
        </w:rPr>
        <w:t xml:space="preserve"> were ordered </w:t>
      </w:r>
      <w:r w:rsidRPr="008A5467">
        <w:rPr>
          <w:b/>
          <w:i/>
          <w:sz w:val="20"/>
          <w:szCs w:val="20"/>
          <w:u w:color="000000" w:themeColor="text1"/>
        </w:rPr>
        <w:t>than</w:t>
      </w:r>
      <w:r>
        <w:rPr>
          <w:sz w:val="20"/>
          <w:szCs w:val="20"/>
          <w:u w:color="000000" w:themeColor="text1"/>
        </w:rPr>
        <w:t xml:space="preserve"> </w:t>
      </w:r>
      <w:r w:rsidRPr="00CD76AD">
        <w:rPr>
          <w:b/>
          <w:i/>
          <w:color w:val="FF0000"/>
          <w:sz w:val="20"/>
          <w:szCs w:val="20"/>
          <w:u w:color="000000" w:themeColor="text1"/>
        </w:rPr>
        <w:t>$2 light bulbs</w:t>
      </w:r>
      <w:r w:rsidRPr="00EE5D3D">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b/>
          <w:i/>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x</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sidRPr="008A5467">
        <w:rPr>
          <w:b/>
          <w:i/>
          <w:sz w:val="20"/>
          <w:szCs w:val="20"/>
          <w:u w:color="000000" w:themeColor="text1"/>
        </w:rPr>
        <w:t>2×</w:t>
      </w:r>
      <w:r>
        <w:rPr>
          <w:sz w:val="20"/>
          <w:szCs w:val="20"/>
          <w:u w:color="000000" w:themeColor="text1"/>
        </w:rPr>
        <w:t xml:space="preserve">  </w:t>
      </w:r>
      <w:r>
        <w:rPr>
          <w:b/>
          <w:i/>
          <w:color w:val="FF0000"/>
          <w:sz w:val="20"/>
          <w:szCs w:val="20"/>
          <w:u w:color="000000" w:themeColor="text1"/>
        </w:rPr>
        <w:t>y</w:t>
      </w:r>
    </w:p>
    <w:p w:rsidR="000447CC" w:rsidRDefault="000447CC" w:rsidP="00AC09FB">
      <w:pPr>
        <w:pStyle w:val="BodyText"/>
        <w:numPr>
          <w:ilvl w:val="3"/>
          <w:numId w:val="155"/>
        </w:numPr>
        <w:spacing w:before="0" w:after="0"/>
        <w:rPr>
          <w:sz w:val="20"/>
          <w:szCs w:val="20"/>
          <w:u w:color="000000" w:themeColor="text1"/>
        </w:rPr>
      </w:pPr>
      <w:r>
        <w:rPr>
          <w:noProof/>
          <w:sz w:val="20"/>
          <w:szCs w:val="20"/>
          <w:u w:color="000000" w:themeColor="text1"/>
        </w:rPr>
        <w:drawing>
          <wp:anchor distT="0" distB="0" distL="114300" distR="114300" simplePos="0" relativeHeight="252823552" behindDoc="0" locked="0" layoutInCell="1" allowOverlap="1">
            <wp:simplePos x="0" y="0"/>
            <wp:positionH relativeFrom="column">
              <wp:posOffset>179070</wp:posOffset>
            </wp:positionH>
            <wp:positionV relativeFrom="paragraph">
              <wp:posOffset>109855</wp:posOffset>
            </wp:positionV>
            <wp:extent cx="339090" cy="304800"/>
            <wp:effectExtent l="19050" t="0" r="3810" b="0"/>
            <wp:wrapNone/>
            <wp:docPr id="54"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39090" cy="304800"/>
                    </a:xfrm>
                    <a:prstGeom prst="rect">
                      <a:avLst/>
                    </a:prstGeom>
                    <a:noFill/>
                    <a:ln w="9525">
                      <a:noFill/>
                      <a:miter lim="800000"/>
                      <a:headEnd/>
                      <a:tailEnd/>
                    </a:ln>
                  </pic:spPr>
                </pic:pic>
              </a:graphicData>
            </a:graphic>
          </wp:anchor>
        </w:drawing>
      </w:r>
      <w:r>
        <w:rPr>
          <w:sz w:val="20"/>
          <w:szCs w:val="20"/>
          <w:u w:color="000000" w:themeColor="text1"/>
        </w:rPr>
        <w:t xml:space="preserve">This isn’t a straight translation, but think about it.  If </w:t>
      </w:r>
      <w:r>
        <w:rPr>
          <w:b/>
          <w:i/>
          <w:color w:val="1F497D" w:themeColor="text2"/>
          <w:sz w:val="20"/>
          <w:szCs w:val="20"/>
          <w:u w:color="000000" w:themeColor="text1"/>
        </w:rPr>
        <w:t>10</w:t>
      </w:r>
      <w:r>
        <w:rPr>
          <w:sz w:val="20"/>
          <w:szCs w:val="20"/>
          <w:u w:color="000000" w:themeColor="text1"/>
        </w:rPr>
        <w:t xml:space="preserve">  </w:t>
      </w:r>
      <w:r w:rsidRPr="00CD76AD">
        <w:rPr>
          <w:b/>
          <w:i/>
          <w:color w:val="1F497D" w:themeColor="text2"/>
          <w:sz w:val="20"/>
          <w:szCs w:val="20"/>
          <w:u w:color="000000" w:themeColor="text1"/>
        </w:rPr>
        <w:t>$1 light bulbs</w:t>
      </w:r>
      <w:r>
        <w:rPr>
          <w:sz w:val="20"/>
          <w:szCs w:val="20"/>
          <w:u w:color="000000" w:themeColor="text1"/>
        </w:rPr>
        <w:t xml:space="preserve"> were bought, and that is twice as many bulbs as </w:t>
      </w:r>
      <w:r w:rsidRPr="00CD76AD">
        <w:rPr>
          <w:b/>
          <w:i/>
          <w:color w:val="FF0000"/>
          <w:sz w:val="20"/>
          <w:szCs w:val="20"/>
          <w:u w:color="000000" w:themeColor="text1"/>
        </w:rPr>
        <w:t>$2 light bulbs</w:t>
      </w:r>
      <w:r>
        <w:rPr>
          <w:sz w:val="20"/>
          <w:szCs w:val="20"/>
          <w:u w:color="000000" w:themeColor="text1"/>
        </w:rPr>
        <w:t xml:space="preserve">, there would be </w:t>
      </w:r>
      <w:r>
        <w:rPr>
          <w:b/>
          <w:i/>
          <w:color w:val="FF0000"/>
          <w:sz w:val="20"/>
          <w:szCs w:val="20"/>
          <w:u w:color="000000" w:themeColor="text1"/>
        </w:rPr>
        <w:t>5</w:t>
      </w:r>
      <w:r>
        <w:rPr>
          <w:sz w:val="20"/>
          <w:szCs w:val="20"/>
          <w:u w:color="000000" w:themeColor="text1"/>
        </w:rPr>
        <w:t xml:space="preserve">  </w:t>
      </w:r>
      <w:r w:rsidRPr="00CD76AD">
        <w:rPr>
          <w:b/>
          <w:i/>
          <w:color w:val="FF0000"/>
          <w:sz w:val="20"/>
          <w:szCs w:val="20"/>
          <w:u w:color="000000" w:themeColor="text1"/>
        </w:rPr>
        <w:t>$2 light bulbs</w:t>
      </w:r>
      <w:r>
        <w:rPr>
          <w:sz w:val="20"/>
          <w:szCs w:val="20"/>
          <w:u w:color="000000" w:themeColor="text1"/>
        </w:rPr>
        <w:t xml:space="preserve">. </w:t>
      </w:r>
      <w:r>
        <w:rPr>
          <w:b/>
          <w:i/>
          <w:color w:val="1F497D" w:themeColor="text2"/>
          <w:sz w:val="20"/>
          <w:szCs w:val="20"/>
          <w:u w:color="000000" w:themeColor="text1"/>
        </w:rPr>
        <w:t>10</w:t>
      </w:r>
      <w:r>
        <w:rPr>
          <w:sz w:val="20"/>
          <w:szCs w:val="20"/>
          <w:u w:color="000000" w:themeColor="text1"/>
        </w:rPr>
        <w:t xml:space="preserve">  =</w:t>
      </w:r>
      <w:r w:rsidRPr="00221DAC">
        <w:rPr>
          <w:sz w:val="20"/>
          <w:szCs w:val="20"/>
          <w:u w:color="000000" w:themeColor="text1"/>
        </w:rPr>
        <w:t xml:space="preserve"> </w:t>
      </w:r>
      <w:r w:rsidRPr="008A5467">
        <w:rPr>
          <w:b/>
          <w:i/>
          <w:sz w:val="20"/>
          <w:szCs w:val="20"/>
          <w:u w:color="000000" w:themeColor="text1"/>
        </w:rPr>
        <w:t>2×</w:t>
      </w:r>
      <w:r>
        <w:rPr>
          <w:b/>
          <w:i/>
          <w:color w:val="FF0000"/>
          <w:sz w:val="20"/>
          <w:szCs w:val="20"/>
          <w:u w:color="000000" w:themeColor="text1"/>
        </w:rPr>
        <w:t xml:space="preserve"> 5</w:t>
      </w:r>
      <w:r>
        <w:rPr>
          <w:sz w:val="20"/>
          <w:szCs w:val="20"/>
          <w:u w:color="000000" w:themeColor="text1"/>
        </w:rPr>
        <w:t xml:space="preserve">, so the </w:t>
      </w:r>
      <w:r w:rsidRPr="008A5467">
        <w:rPr>
          <w:b/>
          <w:i/>
          <w:sz w:val="20"/>
          <w:szCs w:val="20"/>
          <w:u w:color="000000" w:themeColor="text1"/>
        </w:rPr>
        <w:t>2×</w:t>
      </w:r>
      <w:r>
        <w:rPr>
          <w:sz w:val="20"/>
          <w:szCs w:val="20"/>
          <w:u w:color="000000" w:themeColor="text1"/>
        </w:rPr>
        <w:t xml:space="preserve"> has to go with the </w:t>
      </w:r>
      <w:r>
        <w:rPr>
          <w:b/>
          <w:i/>
          <w:color w:val="FF0000"/>
          <w:sz w:val="20"/>
          <w:szCs w:val="20"/>
          <w:u w:color="000000" w:themeColor="text1"/>
        </w:rPr>
        <w:t>y</w:t>
      </w:r>
      <w:r>
        <w:rPr>
          <w:sz w:val="20"/>
          <w:szCs w:val="20"/>
          <w:u w:color="000000" w:themeColor="text1"/>
        </w:rPr>
        <w:t>.</w:t>
      </w:r>
    </w:p>
    <w:p w:rsidR="000447CC" w:rsidRDefault="00F36303" w:rsidP="00AC09FB">
      <w:pPr>
        <w:pStyle w:val="BodyText"/>
        <w:numPr>
          <w:ilvl w:val="3"/>
          <w:numId w:val="155"/>
        </w:numPr>
        <w:spacing w:before="0" w:after="0"/>
        <w:rPr>
          <w:sz w:val="20"/>
          <w:szCs w:val="20"/>
          <w:u w:color="000000" w:themeColor="text1"/>
        </w:rPr>
      </w:pPr>
      <w:r>
        <w:rPr>
          <w:noProof/>
          <w:sz w:val="20"/>
          <w:szCs w:val="20"/>
          <w:u w:color="000000" w:themeColor="text1"/>
        </w:rPr>
        <w:pict>
          <v:shape id="_x0000_s13146" type="#_x0000_t32" style="position:absolute;left:0;text-align:left;margin-left:175.9pt;margin-top:7.45pt;width:32.9pt;height:.6pt;flip:x;z-index:252822528" o:connectortype="straight" wrapcoords="16691 -64800 -491 -43200 -491 21600 16691 86400 18655 86400 21109 64800 21109 0 18655 -64800 16691 -64800" strokeweight="1.5pt">
            <v:stroke endarrow="block"/>
          </v:shape>
        </w:pict>
      </w:r>
      <w:r w:rsidR="000447CC" w:rsidRPr="008A5467">
        <w:rPr>
          <w:sz w:val="20"/>
          <w:szCs w:val="20"/>
          <w:u w:color="000000" w:themeColor="text1"/>
        </w:rPr>
        <w:t xml:space="preserve">            </w:t>
      </w:r>
      <w:r w:rsidR="000447CC">
        <w:rPr>
          <w:b/>
          <w:i/>
          <w:color w:val="1F497D" w:themeColor="text2"/>
          <w:sz w:val="20"/>
          <w:szCs w:val="20"/>
          <w:u w:color="000000" w:themeColor="text1"/>
        </w:rPr>
        <w:t>x</w:t>
      </w:r>
      <w:r w:rsidR="000447CC">
        <w:rPr>
          <w:sz w:val="20"/>
          <w:szCs w:val="20"/>
          <w:u w:color="000000" w:themeColor="text1"/>
        </w:rPr>
        <w:t xml:space="preserve">  </w:t>
      </w:r>
      <w:r w:rsidR="000447CC">
        <w:rPr>
          <w:b/>
          <w:i/>
          <w:sz w:val="20"/>
          <w:szCs w:val="20"/>
          <w:u w:color="000000" w:themeColor="text1"/>
        </w:rPr>
        <w:t>=</w:t>
      </w:r>
      <w:r w:rsidR="000447CC">
        <w:rPr>
          <w:sz w:val="20"/>
          <w:szCs w:val="20"/>
          <w:u w:color="000000" w:themeColor="text1"/>
        </w:rPr>
        <w:t xml:space="preserve">  </w:t>
      </w:r>
      <w:r w:rsidR="000447CC" w:rsidRPr="008A5467">
        <w:rPr>
          <w:b/>
          <w:i/>
          <w:sz w:val="20"/>
          <w:szCs w:val="20"/>
          <w:u w:color="000000" w:themeColor="text1"/>
        </w:rPr>
        <w:t>2</w:t>
      </w:r>
      <w:r w:rsidR="000447CC">
        <w:rPr>
          <w:b/>
          <w:i/>
          <w:color w:val="FF0000"/>
          <w:sz w:val="20"/>
          <w:szCs w:val="20"/>
          <w:u w:color="000000" w:themeColor="text1"/>
        </w:rPr>
        <w:t>y</w:t>
      </w:r>
      <w:r w:rsidR="000447CC">
        <w:rPr>
          <w:sz w:val="20"/>
          <w:szCs w:val="20"/>
          <w:u w:color="000000" w:themeColor="text1"/>
        </w:rPr>
        <w:tab/>
      </w:r>
      <w:r w:rsidR="000447CC">
        <w:rPr>
          <w:sz w:val="20"/>
          <w:szCs w:val="20"/>
          <w:u w:color="000000" w:themeColor="text1"/>
        </w:rPr>
        <w:tab/>
      </w:r>
      <w:r w:rsidR="000447CC">
        <w:rPr>
          <w:sz w:val="20"/>
          <w:szCs w:val="20"/>
          <w:u w:color="000000" w:themeColor="text1"/>
        </w:rPr>
        <w:tab/>
      </w:r>
      <w:r w:rsidR="000447CC" w:rsidRPr="008A5467">
        <w:rPr>
          <w:b/>
          <w:i/>
          <w:sz w:val="20"/>
          <w:szCs w:val="20"/>
          <w:u w:color="000000" w:themeColor="text1"/>
        </w:rPr>
        <w:t xml:space="preserve">Equation </w:t>
      </w:r>
      <w:r w:rsidR="000447CC">
        <w:rPr>
          <w:b/>
          <w:i/>
          <w:sz w:val="20"/>
          <w:szCs w:val="20"/>
          <w:u w:color="000000" w:themeColor="text1"/>
        </w:rPr>
        <w:t>2</w:t>
      </w:r>
    </w:p>
    <w:p w:rsidR="000447CC" w:rsidRDefault="000447CC">
      <w:pPr>
        <w:spacing w:before="0" w:after="200"/>
        <w:rPr>
          <w:sz w:val="20"/>
          <w:szCs w:val="20"/>
          <w:u w:color="000000" w:themeColor="text1"/>
        </w:rPr>
      </w:pPr>
      <w:r>
        <w:rPr>
          <w:sz w:val="20"/>
          <w:szCs w:val="20"/>
          <w:u w:color="000000" w:themeColor="text1"/>
        </w:rPr>
        <w:br w:type="page"/>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lastRenderedPageBreak/>
        <w:t xml:space="preserve">Solve the system.  </w:t>
      </w:r>
      <w:r>
        <w:rPr>
          <w:b/>
          <w:i/>
          <w:color w:val="1F497D" w:themeColor="text2"/>
          <w:sz w:val="20"/>
          <w:szCs w:val="20"/>
          <w:u w:color="000000" w:themeColor="text1"/>
        </w:rPr>
        <w:t>x</w:t>
      </w:r>
      <w:r>
        <w:rPr>
          <w:sz w:val="20"/>
          <w:szCs w:val="20"/>
          <w:u w:color="000000" w:themeColor="text1"/>
        </w:rPr>
        <w:t xml:space="preserve"> is already by itself, so substitute Equation 2 into Equation 1.</w:t>
      </w:r>
    </w:p>
    <w:p w:rsidR="000447CC" w:rsidRPr="00715F0A" w:rsidRDefault="000447CC" w:rsidP="00AC09FB">
      <w:pPr>
        <w:pStyle w:val="BodyText"/>
        <w:numPr>
          <w:ilvl w:val="3"/>
          <w:numId w:val="155"/>
        </w:numPr>
        <w:spacing w:before="0" w:after="0"/>
        <w:rPr>
          <w:sz w:val="20"/>
          <w:szCs w:val="20"/>
          <w:u w:color="000000" w:themeColor="text1"/>
        </w:rPr>
      </w:pPr>
      <w:r w:rsidRPr="00715F0A">
        <w:rPr>
          <w:sz w:val="20"/>
          <w:szCs w:val="20"/>
          <w:u w:color="000000" w:themeColor="text1"/>
        </w:rPr>
        <w:t xml:space="preserve">    </w:t>
      </w:r>
      <w:r w:rsidRPr="00715F0A">
        <w:rPr>
          <w:b/>
          <w:i/>
          <w:color w:val="1F497D" w:themeColor="text2"/>
          <w:sz w:val="20"/>
          <w:szCs w:val="20"/>
          <w:u w:color="000000" w:themeColor="text1"/>
        </w:rPr>
        <w:t>x</w:t>
      </w:r>
      <w:r w:rsidRPr="00715F0A">
        <w:rPr>
          <w:sz w:val="20"/>
          <w:szCs w:val="20"/>
          <w:u w:color="000000" w:themeColor="text1"/>
        </w:rPr>
        <w:t xml:space="preserve">  </w:t>
      </w:r>
      <w:r w:rsidRPr="00715F0A">
        <w:rPr>
          <w:b/>
          <w:i/>
          <w:sz w:val="20"/>
          <w:szCs w:val="20"/>
          <w:u w:color="000000" w:themeColor="text1"/>
        </w:rPr>
        <w:t>=</w:t>
      </w:r>
      <w:r w:rsidRPr="00715F0A">
        <w:rPr>
          <w:sz w:val="20"/>
          <w:szCs w:val="20"/>
          <w:u w:color="000000" w:themeColor="text1"/>
        </w:rPr>
        <w:t xml:space="preserve">  </w:t>
      </w:r>
      <w:r w:rsidRPr="00715F0A">
        <w:rPr>
          <w:b/>
          <w:i/>
          <w:sz w:val="20"/>
          <w:szCs w:val="20"/>
          <w:u w:color="000000" w:themeColor="text1"/>
        </w:rPr>
        <w:t>2</w:t>
      </w:r>
      <w:r w:rsidRPr="00715F0A">
        <w:rPr>
          <w:b/>
          <w:i/>
          <w:color w:val="FF0000"/>
          <w:sz w:val="20"/>
          <w:szCs w:val="20"/>
          <w:u w:color="000000" w:themeColor="text1"/>
        </w:rPr>
        <w:t>y</w:t>
      </w:r>
      <w:r w:rsidRPr="00715F0A">
        <w:rPr>
          <w:sz w:val="20"/>
          <w:szCs w:val="20"/>
          <w:u w:color="000000" w:themeColor="text1"/>
        </w:rPr>
        <w:tab/>
      </w:r>
      <w:r w:rsidRPr="00715F0A">
        <w:rPr>
          <w:sz w:val="20"/>
          <w:szCs w:val="20"/>
          <w:u w:color="000000" w:themeColor="text1"/>
        </w:rPr>
        <w:tab/>
      </w:r>
      <w:r w:rsidRPr="00715F0A">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600 =    </w:t>
      </w:r>
      <w:r w:rsidRPr="00CD76AD">
        <w:rPr>
          <w:b/>
          <w:i/>
          <w:color w:val="1F497D" w:themeColor="text2"/>
          <w:sz w:val="20"/>
          <w:szCs w:val="20"/>
          <w:u w:color="000000" w:themeColor="text1"/>
        </w:rPr>
        <w:t>x</w:t>
      </w:r>
      <w:r>
        <w:rPr>
          <w:sz w:val="20"/>
          <w:szCs w:val="20"/>
          <w:u w:color="000000" w:themeColor="text1"/>
        </w:rPr>
        <w:t xml:space="preserve">     +  2</w:t>
      </w:r>
      <w:r w:rsidRPr="00CD76AD">
        <w:rPr>
          <w:b/>
          <w:i/>
          <w:color w:val="FF0000"/>
          <w:sz w:val="20"/>
          <w:szCs w:val="20"/>
          <w:u w:color="000000" w:themeColor="text1"/>
        </w:rPr>
        <w:t>y</w:t>
      </w:r>
      <w:r>
        <w:rPr>
          <w:sz w:val="20"/>
          <w:szCs w:val="20"/>
          <w:u w:color="000000" w:themeColor="text1"/>
        </w:rPr>
        <w:t xml:space="preserve"> </w:t>
      </w:r>
      <w:r>
        <w:rPr>
          <w:sz w:val="20"/>
          <w:szCs w:val="20"/>
          <w:u w:color="000000" w:themeColor="text1"/>
        </w:rPr>
        <w:tab/>
      </w:r>
    </w:p>
    <w:p w:rsidR="000447CC" w:rsidRDefault="000447CC" w:rsidP="00AC09FB">
      <w:pPr>
        <w:pStyle w:val="BodyText"/>
        <w:numPr>
          <w:ilvl w:val="3"/>
          <w:numId w:val="155"/>
        </w:numPr>
        <w:spacing w:before="0" w:after="0"/>
        <w:rPr>
          <w:sz w:val="20"/>
          <w:szCs w:val="20"/>
          <w:u w:color="000000" w:themeColor="text1"/>
        </w:rPr>
      </w:pPr>
      <w:r w:rsidRPr="00F52642">
        <w:rPr>
          <w:sz w:val="20"/>
          <w:szCs w:val="20"/>
          <w:u w:color="000000" w:themeColor="text1"/>
        </w:rPr>
        <w:t xml:space="preserve">   600 = (</w:t>
      </w:r>
      <w:r w:rsidRPr="00F52642">
        <w:rPr>
          <w:b/>
          <w:i/>
          <w:sz w:val="20"/>
          <w:szCs w:val="20"/>
          <w:u w:color="000000" w:themeColor="text1"/>
        </w:rPr>
        <w:t>2</w:t>
      </w:r>
      <w:r w:rsidRPr="00F52642">
        <w:rPr>
          <w:b/>
          <w:i/>
          <w:color w:val="FF0000"/>
          <w:sz w:val="20"/>
          <w:szCs w:val="20"/>
          <w:u w:color="000000" w:themeColor="text1"/>
        </w:rPr>
        <w:t>y</w:t>
      </w:r>
      <w:r w:rsidRPr="00F52642">
        <w:rPr>
          <w:sz w:val="20"/>
          <w:szCs w:val="20"/>
          <w:u w:color="000000" w:themeColor="text1"/>
        </w:rPr>
        <w:t>)  +  2</w:t>
      </w:r>
      <w:r w:rsidRPr="00F52642">
        <w:rPr>
          <w:b/>
          <w:i/>
          <w:color w:val="FF0000"/>
          <w:sz w:val="20"/>
          <w:szCs w:val="20"/>
          <w:u w:color="000000" w:themeColor="text1"/>
        </w:rPr>
        <w:t>y</w:t>
      </w:r>
      <w:r w:rsidRPr="00F52642">
        <w:rPr>
          <w:sz w:val="20"/>
          <w:szCs w:val="20"/>
          <w:u w:color="000000" w:themeColor="text1"/>
        </w:rPr>
        <w:t xml:space="preserve"> </w:t>
      </w:r>
    </w:p>
    <w:p w:rsidR="000447CC" w:rsidRPr="00C22522" w:rsidRDefault="000447CC" w:rsidP="00AC09FB">
      <w:pPr>
        <w:pStyle w:val="BodyText"/>
        <w:numPr>
          <w:ilvl w:val="3"/>
          <w:numId w:val="155"/>
        </w:numPr>
        <w:spacing w:before="0" w:after="0"/>
        <w:rPr>
          <w:sz w:val="20"/>
          <w:szCs w:val="20"/>
          <w:u w:color="000000" w:themeColor="text1"/>
        </w:rPr>
      </w:pPr>
      <w:r w:rsidRPr="00C22522">
        <w:rPr>
          <w:sz w:val="20"/>
          <w:szCs w:val="20"/>
          <w:u w:color="000000" w:themeColor="text1"/>
        </w:rPr>
        <w:t xml:space="preserve">   600 =          4</w:t>
      </w:r>
      <w:r w:rsidRPr="00C22522">
        <w:rPr>
          <w:b/>
          <w:i/>
          <w:color w:val="FF0000"/>
          <w:sz w:val="20"/>
          <w:szCs w:val="20"/>
          <w:u w:color="000000" w:themeColor="text1"/>
        </w:rPr>
        <w:t>y</w:t>
      </w:r>
      <w:r w:rsidRPr="00C22522">
        <w:rPr>
          <w:sz w:val="20"/>
          <w:szCs w:val="20"/>
          <w:u w:color="000000" w:themeColor="text1"/>
        </w:rPr>
        <w:t xml:space="preserve"> </w:t>
      </w:r>
      <w:r w:rsidRPr="00C22522">
        <w:rPr>
          <w:sz w:val="20"/>
          <w:szCs w:val="20"/>
          <w:u w:color="000000" w:themeColor="text1"/>
        </w:rPr>
        <w:tab/>
        <w:t>Divide both sides by 4.</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150</w:t>
      </w:r>
      <w:r>
        <w:rPr>
          <w:sz w:val="20"/>
          <w:szCs w:val="20"/>
          <w:u w:color="000000" w:themeColor="text1"/>
        </w:rPr>
        <w:t xml:space="preserve"> =           </w:t>
      </w:r>
      <w:r w:rsidRPr="00CD76AD">
        <w:rPr>
          <w:b/>
          <w:i/>
          <w:color w:val="FF0000"/>
          <w:sz w:val="20"/>
          <w:szCs w:val="20"/>
          <w:u w:color="000000" w:themeColor="text1"/>
        </w:rPr>
        <w:t>y</w:t>
      </w:r>
      <w:r>
        <w:rPr>
          <w:sz w:val="20"/>
          <w:szCs w:val="20"/>
          <w:u w:color="000000" w:themeColor="text1"/>
        </w:rPr>
        <w:t xml:space="preserve"> </w:t>
      </w:r>
      <w:r>
        <w:rPr>
          <w:sz w:val="20"/>
          <w:szCs w:val="20"/>
          <w:u w:color="000000" w:themeColor="text1"/>
        </w:rPr>
        <w:tab/>
      </w:r>
      <w:r>
        <w:rPr>
          <w:sz w:val="20"/>
          <w:szCs w:val="20"/>
          <w:u w:color="000000" w:themeColor="text1"/>
        </w:rPr>
        <w:tab/>
        <w:t xml:space="preserve">Plug that back into </w:t>
      </w:r>
      <w:r w:rsidRPr="00F52642">
        <w:rPr>
          <w:b/>
          <w:i/>
          <w:sz w:val="20"/>
          <w:szCs w:val="20"/>
          <w:u w:color="000000" w:themeColor="text1"/>
        </w:rPr>
        <w:t>Equation 2</w:t>
      </w:r>
      <w:r>
        <w:rPr>
          <w:sz w:val="20"/>
          <w:szCs w:val="20"/>
          <w:u w:color="000000" w:themeColor="text1"/>
        </w:rPr>
        <w:t xml:space="preserve"> to find </w:t>
      </w:r>
      <w:r w:rsidRPr="00715F0A">
        <w:rPr>
          <w:b/>
          <w:i/>
          <w:color w:val="1F497D" w:themeColor="text2"/>
          <w:sz w:val="20"/>
          <w:szCs w:val="20"/>
          <w:u w:color="000000" w:themeColor="text1"/>
        </w:rPr>
        <w:t>x</w:t>
      </w:r>
      <w:r>
        <w:rPr>
          <w:sz w:val="20"/>
          <w:szCs w:val="20"/>
          <w:u w:color="000000" w:themeColor="text1"/>
        </w:rPr>
        <w:t>.</w:t>
      </w:r>
    </w:p>
    <w:p w:rsidR="000447CC" w:rsidRPr="00F52642" w:rsidRDefault="000447CC" w:rsidP="00AC09FB">
      <w:pPr>
        <w:pStyle w:val="BodyText"/>
        <w:numPr>
          <w:ilvl w:val="3"/>
          <w:numId w:val="155"/>
        </w:numPr>
        <w:spacing w:before="0" w:after="0"/>
        <w:rPr>
          <w:sz w:val="20"/>
          <w:szCs w:val="20"/>
          <w:u w:color="000000" w:themeColor="text1"/>
        </w:rPr>
      </w:pPr>
      <w:r w:rsidRPr="00F52642">
        <w:rPr>
          <w:sz w:val="20"/>
          <w:szCs w:val="20"/>
          <w:u w:color="000000" w:themeColor="text1"/>
        </w:rPr>
        <w:t xml:space="preserve">  </w:t>
      </w:r>
      <w:r w:rsidRPr="00F52642">
        <w:rPr>
          <w:b/>
          <w:i/>
          <w:color w:val="1F497D" w:themeColor="text2"/>
          <w:sz w:val="20"/>
          <w:szCs w:val="20"/>
          <w:u w:color="000000" w:themeColor="text1"/>
        </w:rPr>
        <w:t>x</w:t>
      </w:r>
      <w:r w:rsidRPr="00F52642">
        <w:rPr>
          <w:sz w:val="20"/>
          <w:szCs w:val="20"/>
          <w:u w:color="000000" w:themeColor="text1"/>
        </w:rPr>
        <w:t xml:space="preserve"> </w:t>
      </w:r>
      <w:r>
        <w:rPr>
          <w:sz w:val="20"/>
          <w:szCs w:val="20"/>
          <w:u w:color="000000" w:themeColor="text1"/>
        </w:rPr>
        <w:t xml:space="preserve"> </w:t>
      </w:r>
      <w:r w:rsidRPr="00F52642">
        <w:rPr>
          <w:sz w:val="20"/>
          <w:szCs w:val="20"/>
          <w:u w:color="000000" w:themeColor="text1"/>
        </w:rPr>
        <w:t xml:space="preserve"> </w:t>
      </w:r>
      <w:r w:rsidRPr="00F52642">
        <w:rPr>
          <w:b/>
          <w:i/>
          <w:sz w:val="20"/>
          <w:szCs w:val="20"/>
          <w:u w:color="000000" w:themeColor="text1"/>
        </w:rPr>
        <w:t>=</w:t>
      </w:r>
      <w:r w:rsidRPr="00F52642">
        <w:rPr>
          <w:sz w:val="20"/>
          <w:szCs w:val="20"/>
          <w:u w:color="000000" w:themeColor="text1"/>
        </w:rPr>
        <w:t xml:space="preserve"> </w:t>
      </w:r>
      <w:r>
        <w:rPr>
          <w:sz w:val="20"/>
          <w:szCs w:val="20"/>
          <w:u w:color="000000" w:themeColor="text1"/>
        </w:rPr>
        <w:t xml:space="preserve">    </w:t>
      </w:r>
      <w:r w:rsidRPr="00F52642">
        <w:rPr>
          <w:sz w:val="20"/>
          <w:szCs w:val="20"/>
          <w:u w:color="000000" w:themeColor="text1"/>
        </w:rPr>
        <w:t xml:space="preserve"> </w:t>
      </w:r>
      <w:r w:rsidRPr="00F52642">
        <w:rPr>
          <w:b/>
          <w:i/>
          <w:sz w:val="20"/>
          <w:szCs w:val="20"/>
          <w:u w:color="000000" w:themeColor="text1"/>
        </w:rPr>
        <w:t>2</w:t>
      </w:r>
      <w:r w:rsidRPr="00F52642">
        <w:rPr>
          <w:b/>
          <w:i/>
          <w:color w:val="FF0000"/>
          <w:sz w:val="20"/>
          <w:szCs w:val="20"/>
          <w:u w:color="000000" w:themeColor="text1"/>
        </w:rPr>
        <w:t>y</w:t>
      </w:r>
    </w:p>
    <w:p w:rsidR="000447CC" w:rsidRPr="00F52642" w:rsidRDefault="000447CC" w:rsidP="00AC09FB">
      <w:pPr>
        <w:pStyle w:val="BodyText"/>
        <w:numPr>
          <w:ilvl w:val="3"/>
          <w:numId w:val="155"/>
        </w:numPr>
        <w:spacing w:before="0" w:after="0"/>
        <w:rPr>
          <w:sz w:val="20"/>
          <w:szCs w:val="20"/>
          <w:u w:color="000000" w:themeColor="text1"/>
        </w:rPr>
      </w:pPr>
      <w:r w:rsidRPr="00F52642">
        <w:rPr>
          <w:sz w:val="20"/>
          <w:szCs w:val="20"/>
          <w:u w:color="000000" w:themeColor="text1"/>
        </w:rPr>
        <w:t xml:space="preserve">  </w:t>
      </w:r>
      <w:r w:rsidRPr="00F52642">
        <w:rPr>
          <w:b/>
          <w:i/>
          <w:color w:val="1F497D" w:themeColor="text2"/>
          <w:sz w:val="20"/>
          <w:szCs w:val="20"/>
          <w:u w:color="000000" w:themeColor="text1"/>
        </w:rPr>
        <w:t>x</w:t>
      </w:r>
      <w:r w:rsidRPr="00F52642">
        <w:rPr>
          <w:sz w:val="20"/>
          <w:szCs w:val="20"/>
          <w:u w:color="000000" w:themeColor="text1"/>
        </w:rPr>
        <w:t xml:space="preserve">  </w:t>
      </w:r>
      <w:r>
        <w:rPr>
          <w:sz w:val="20"/>
          <w:szCs w:val="20"/>
          <w:u w:color="000000" w:themeColor="text1"/>
        </w:rPr>
        <w:t xml:space="preserve"> </w:t>
      </w:r>
      <w:r w:rsidRPr="00F52642">
        <w:rPr>
          <w:b/>
          <w:i/>
          <w:sz w:val="20"/>
          <w:szCs w:val="20"/>
          <w:u w:color="000000" w:themeColor="text1"/>
        </w:rPr>
        <w:t>=</w:t>
      </w:r>
      <w:r w:rsidRPr="00F52642">
        <w:rPr>
          <w:sz w:val="20"/>
          <w:szCs w:val="20"/>
          <w:u w:color="000000" w:themeColor="text1"/>
        </w:rPr>
        <w:t xml:space="preserve">  </w:t>
      </w:r>
      <w:r w:rsidRPr="00F52642">
        <w:rPr>
          <w:b/>
          <w:i/>
          <w:sz w:val="20"/>
          <w:szCs w:val="20"/>
          <w:u w:color="000000" w:themeColor="text1"/>
        </w:rPr>
        <w:t>2</w:t>
      </w:r>
      <w:r w:rsidRPr="00F52642">
        <w:rPr>
          <w:sz w:val="20"/>
          <w:szCs w:val="20"/>
          <w:u w:color="000000" w:themeColor="text1"/>
        </w:rPr>
        <w:t>(</w:t>
      </w:r>
      <w:r>
        <w:rPr>
          <w:b/>
          <w:i/>
          <w:color w:val="FF0000"/>
          <w:sz w:val="20"/>
          <w:szCs w:val="20"/>
          <w:u w:color="000000" w:themeColor="text1"/>
        </w:rPr>
        <w:t>150</w:t>
      </w:r>
      <w:r>
        <w:rPr>
          <w:sz w:val="20"/>
          <w:szCs w:val="20"/>
          <w:u w:color="000000" w:themeColor="text1"/>
        </w:rPr>
        <w:t>)</w:t>
      </w:r>
    </w:p>
    <w:p w:rsidR="000447CC" w:rsidRPr="00F52642" w:rsidRDefault="000447CC" w:rsidP="00AC09FB">
      <w:pPr>
        <w:pStyle w:val="BodyText"/>
        <w:numPr>
          <w:ilvl w:val="3"/>
          <w:numId w:val="155"/>
        </w:numPr>
        <w:spacing w:before="0" w:after="0"/>
        <w:rPr>
          <w:sz w:val="20"/>
          <w:szCs w:val="20"/>
          <w:u w:color="000000" w:themeColor="text1"/>
        </w:rPr>
      </w:pPr>
      <w:r w:rsidRPr="00F52642">
        <w:rPr>
          <w:sz w:val="20"/>
          <w:szCs w:val="20"/>
          <w:u w:color="000000" w:themeColor="text1"/>
        </w:rPr>
        <w:t xml:space="preserve">  </w:t>
      </w:r>
      <w:r w:rsidRPr="00F52642">
        <w:rPr>
          <w:b/>
          <w:i/>
          <w:color w:val="1F497D" w:themeColor="text2"/>
          <w:sz w:val="20"/>
          <w:szCs w:val="20"/>
          <w:u w:color="000000" w:themeColor="text1"/>
        </w:rPr>
        <w:t>x</w:t>
      </w:r>
      <w:r w:rsidRPr="00F52642">
        <w:rPr>
          <w:sz w:val="20"/>
          <w:szCs w:val="20"/>
          <w:u w:color="000000" w:themeColor="text1"/>
        </w:rPr>
        <w:t xml:space="preserve">  </w:t>
      </w:r>
      <w:r>
        <w:rPr>
          <w:sz w:val="20"/>
          <w:szCs w:val="20"/>
          <w:u w:color="000000" w:themeColor="text1"/>
        </w:rPr>
        <w:t xml:space="preserve"> </w:t>
      </w:r>
      <w:r w:rsidRPr="00F52642">
        <w:rPr>
          <w:b/>
          <w:i/>
          <w:sz w:val="20"/>
          <w:szCs w:val="20"/>
          <w:u w:color="000000" w:themeColor="text1"/>
        </w:rPr>
        <w:t>=</w:t>
      </w:r>
      <w:r w:rsidRPr="00F52642">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300</w:t>
      </w:r>
      <w:r>
        <w:rPr>
          <w:sz w:val="20"/>
          <w:szCs w:val="20"/>
          <w:u w:color="000000" w:themeColor="text1"/>
        </w:rPr>
        <w:tab/>
      </w:r>
      <w:r>
        <w:rPr>
          <w:sz w:val="20"/>
          <w:szCs w:val="20"/>
          <w:u w:color="000000" w:themeColor="text1"/>
        </w:rPr>
        <w:tab/>
        <w:t xml:space="preserve">Add </w:t>
      </w:r>
      <w:r>
        <w:rPr>
          <w:b/>
          <w:i/>
          <w:color w:val="1F497D" w:themeColor="text2"/>
          <w:sz w:val="20"/>
          <w:szCs w:val="20"/>
          <w:u w:color="000000" w:themeColor="text1"/>
        </w:rPr>
        <w:t>x</w:t>
      </w:r>
      <w:r>
        <w:rPr>
          <w:sz w:val="20"/>
          <w:szCs w:val="20"/>
          <w:u w:color="000000" w:themeColor="text1"/>
        </w:rPr>
        <w:t xml:space="preserve"> and </w:t>
      </w:r>
      <w:r w:rsidRPr="00715F0A">
        <w:rPr>
          <w:b/>
          <w:i/>
          <w:color w:val="FF0000"/>
          <w:sz w:val="20"/>
          <w:szCs w:val="20"/>
          <w:u w:color="000000" w:themeColor="text1"/>
        </w:rPr>
        <w:t>y</w:t>
      </w:r>
      <w:r>
        <w:rPr>
          <w:sz w:val="20"/>
          <w:szCs w:val="20"/>
          <w:u w:color="000000" w:themeColor="text1"/>
        </w:rPr>
        <w:t xml:space="preserve"> to get the </w:t>
      </w:r>
      <w:r>
        <w:rPr>
          <w:b/>
          <w:i/>
          <w:color w:val="00B050"/>
          <w:sz w:val="20"/>
          <w:szCs w:val="20"/>
          <w:u w:color="000000" w:themeColor="text1"/>
        </w:rPr>
        <w:t>total bulbs</w:t>
      </w:r>
      <w:r>
        <w:rPr>
          <w:sz w:val="20"/>
          <w:szCs w:val="20"/>
          <w:u w:color="000000" w:themeColor="text1"/>
        </w:rPr>
        <w:t>.</w:t>
      </w:r>
    </w:p>
    <w:p w:rsidR="000447CC" w:rsidRPr="00715F0A"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Pr>
          <w:b/>
          <w:i/>
          <w:color w:val="1F497D" w:themeColor="text2"/>
          <w:sz w:val="20"/>
          <w:szCs w:val="20"/>
          <w:u w:color="000000" w:themeColor="text1"/>
        </w:rPr>
        <w:t>x</w:t>
      </w:r>
      <w:r>
        <w:rPr>
          <w:sz w:val="20"/>
          <w:szCs w:val="20"/>
          <w:u w:color="000000" w:themeColor="text1"/>
        </w:rPr>
        <w:t xml:space="preserve">   +     </w:t>
      </w:r>
      <w:r w:rsidRPr="00715F0A">
        <w:rPr>
          <w:b/>
          <w:i/>
          <w:color w:val="FF0000"/>
          <w:sz w:val="20"/>
          <w:szCs w:val="20"/>
          <w:u w:color="000000" w:themeColor="text1"/>
        </w:rPr>
        <w:t>y</w:t>
      </w:r>
      <w:r>
        <w:rPr>
          <w:sz w:val="20"/>
          <w:szCs w:val="20"/>
          <w:u w:color="000000" w:themeColor="text1"/>
        </w:rPr>
        <w:t xml:space="preserve">       =  </w:t>
      </w:r>
      <w:r>
        <w:rPr>
          <w:b/>
          <w:i/>
          <w:color w:val="00B050"/>
          <w:sz w:val="20"/>
          <w:szCs w:val="20"/>
          <w:u w:color="000000" w:themeColor="text1"/>
        </w:rPr>
        <w:t>total bulbs</w:t>
      </w:r>
    </w:p>
    <w:p w:rsidR="000447CC" w:rsidRPr="00715F0A" w:rsidRDefault="000447CC" w:rsidP="00AC09FB">
      <w:pPr>
        <w:pStyle w:val="BodyText"/>
        <w:numPr>
          <w:ilvl w:val="3"/>
          <w:numId w:val="155"/>
        </w:numPr>
        <w:spacing w:before="0" w:after="0"/>
        <w:rPr>
          <w:sz w:val="20"/>
          <w:szCs w:val="20"/>
          <w:u w:color="000000" w:themeColor="text1"/>
        </w:rPr>
      </w:pPr>
      <w:r>
        <w:rPr>
          <w:b/>
          <w:i/>
          <w:color w:val="1F497D" w:themeColor="text2"/>
          <w:sz w:val="20"/>
          <w:szCs w:val="20"/>
          <w:u w:color="000000" w:themeColor="text1"/>
        </w:rPr>
        <w:t>300</w:t>
      </w:r>
      <w:r>
        <w:rPr>
          <w:sz w:val="20"/>
          <w:szCs w:val="20"/>
          <w:u w:color="000000" w:themeColor="text1"/>
        </w:rPr>
        <w:t xml:space="preserve">  +  </w:t>
      </w:r>
      <w:r>
        <w:rPr>
          <w:b/>
          <w:i/>
          <w:color w:val="FF0000"/>
          <w:sz w:val="20"/>
          <w:szCs w:val="20"/>
          <w:u w:color="000000" w:themeColor="text1"/>
        </w:rPr>
        <w:t>150</w:t>
      </w:r>
      <w:r>
        <w:rPr>
          <w:sz w:val="20"/>
          <w:szCs w:val="20"/>
          <w:u w:color="000000" w:themeColor="text1"/>
        </w:rPr>
        <w:t xml:space="preserve">  =  </w:t>
      </w:r>
      <w:r>
        <w:rPr>
          <w:b/>
          <w:i/>
          <w:color w:val="00B050"/>
          <w:sz w:val="20"/>
          <w:szCs w:val="20"/>
          <w:u w:color="000000" w:themeColor="text1"/>
        </w:rPr>
        <w:t>total bulbs</w:t>
      </w:r>
    </w:p>
    <w:p w:rsidR="000447CC" w:rsidRPr="00715F0A"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Pr>
          <w:b/>
          <w:i/>
          <w:color w:val="00B050"/>
          <w:sz w:val="20"/>
          <w:szCs w:val="20"/>
          <w:u w:color="000000" w:themeColor="text1"/>
          <w:bdr w:val="single" w:sz="4" w:space="0" w:color="auto"/>
        </w:rPr>
        <w:t>450</w:t>
      </w:r>
      <w:r w:rsidRPr="00221DAC">
        <w:rPr>
          <w:sz w:val="20"/>
          <w:szCs w:val="20"/>
          <w:u w:color="000000" w:themeColor="text1"/>
          <w:bdr w:val="single" w:sz="4" w:space="0" w:color="auto"/>
        </w:rPr>
        <w:t xml:space="preserve">         =  </w:t>
      </w:r>
      <w:r w:rsidRPr="00221DAC">
        <w:rPr>
          <w:b/>
          <w:i/>
          <w:color w:val="00B050"/>
          <w:sz w:val="20"/>
          <w:szCs w:val="20"/>
          <w:u w:color="000000" w:themeColor="text1"/>
          <w:bdr w:val="single" w:sz="4" w:space="0" w:color="auto"/>
        </w:rPr>
        <w:t>total bulbs</w:t>
      </w:r>
    </w:p>
    <w:p w:rsidR="000447CC"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88" style="position:absolute;left:0;text-align:left;margin-left:18pt;margin-top:2.9pt;width:136.95pt;height:17.4pt;z-index:252804096"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450</w:t>
      </w:r>
      <w:r w:rsidR="000447CC" w:rsidRPr="00F82667">
        <w:rPr>
          <w:sz w:val="20"/>
          <w:szCs w:val="20"/>
          <w:u w:color="000000" w:themeColor="text1"/>
        </w:rPr>
        <w:t xml:space="preserve"> is the correct answer.</w:t>
      </w:r>
      <w:r w:rsidR="000447CC">
        <w:rPr>
          <w:sz w:val="20"/>
          <w:szCs w:val="20"/>
          <w:u w:color="000000" w:themeColor="text1"/>
        </w:rPr>
        <w:tab/>
      </w:r>
      <w:r w:rsidR="000447CC">
        <w:rPr>
          <w:sz w:val="20"/>
          <w:szCs w:val="20"/>
          <w:u w:color="000000" w:themeColor="text1"/>
        </w:rPr>
        <w:tab/>
      </w:r>
    </w:p>
    <w:p w:rsidR="000447CC" w:rsidRPr="00F82667" w:rsidRDefault="000447CC" w:rsidP="00AC09FB">
      <w:pPr>
        <w:pStyle w:val="BodyText"/>
        <w:numPr>
          <w:ilvl w:val="0"/>
          <w:numId w:val="155"/>
        </w:numPr>
        <w:spacing w:before="0" w:after="0"/>
        <w:rPr>
          <w:sz w:val="20"/>
          <w:szCs w:val="20"/>
          <w:u w:color="000000" w:themeColor="text1"/>
        </w:rPr>
      </w:pPr>
      <w:r>
        <w:rPr>
          <w:sz w:val="20"/>
          <w:szCs w:val="20"/>
          <w:u w:color="000000" w:themeColor="text1"/>
        </w:rPr>
        <w:t>Friends and factoring.</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r w:rsidRPr="00DD606E">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4(</w:t>
      </w:r>
      <w:r w:rsidRPr="008962B9">
        <w:rPr>
          <w:b/>
          <w:i/>
          <w:color w:val="00B050"/>
          <w:sz w:val="20"/>
          <w:szCs w:val="20"/>
          <w:u w:color="000000" w:themeColor="text1"/>
        </w:rPr>
        <w:t>x + y</w:t>
      </w:r>
      <w:r>
        <w:rPr>
          <w:sz w:val="20"/>
          <w:szCs w:val="20"/>
          <w:u w:color="000000" w:themeColor="text1"/>
        </w:rPr>
        <w:t>)(</w:t>
      </w:r>
      <w:r w:rsidRPr="008962B9">
        <w:rPr>
          <w:b/>
          <w:i/>
          <w:color w:val="FF0000"/>
          <w:sz w:val="20"/>
          <w:szCs w:val="20"/>
          <w:u w:color="000000" w:themeColor="text1"/>
        </w:rPr>
        <w:t>x - y</w:t>
      </w:r>
      <w:r>
        <w:rPr>
          <w:sz w:val="20"/>
          <w:szCs w:val="20"/>
          <w:u w:color="000000" w:themeColor="text1"/>
        </w:rPr>
        <w:t>) = 40</w:t>
      </w:r>
    </w:p>
    <w:p w:rsidR="000447CC" w:rsidRDefault="000447CC" w:rsidP="00AC09FB">
      <w:pPr>
        <w:pStyle w:val="BodyText"/>
        <w:numPr>
          <w:ilvl w:val="3"/>
          <w:numId w:val="155"/>
        </w:numPr>
        <w:spacing w:before="0" w:after="0"/>
        <w:rPr>
          <w:sz w:val="20"/>
          <w:szCs w:val="20"/>
          <w:u w:color="000000" w:themeColor="text1"/>
        </w:rPr>
      </w:pPr>
      <w:r w:rsidRPr="008962B9">
        <w:rPr>
          <w:b/>
          <w:i/>
          <w:color w:val="FF0000"/>
          <w:sz w:val="20"/>
          <w:szCs w:val="20"/>
          <w:u w:color="000000" w:themeColor="text1"/>
        </w:rPr>
        <w:t>x - y</w:t>
      </w:r>
      <w:r>
        <w:rPr>
          <w:sz w:val="20"/>
          <w:szCs w:val="20"/>
          <w:u w:color="000000" w:themeColor="text1"/>
        </w:rPr>
        <w:t xml:space="preserve"> = 20</w:t>
      </w:r>
    </w:p>
    <w:p w:rsidR="000447CC" w:rsidRPr="008962B9" w:rsidRDefault="000447CC" w:rsidP="00AC09FB">
      <w:pPr>
        <w:pStyle w:val="BodyText"/>
        <w:numPr>
          <w:ilvl w:val="1"/>
          <w:numId w:val="155"/>
        </w:numPr>
        <w:spacing w:before="0" w:after="0"/>
        <w:rPr>
          <w:sz w:val="20"/>
          <w:szCs w:val="20"/>
          <w:u w:color="000000" w:themeColor="text1"/>
        </w:rPr>
      </w:pPr>
      <w:r w:rsidRPr="008962B9">
        <w:rPr>
          <w:sz w:val="20"/>
          <w:szCs w:val="20"/>
          <w:u w:color="000000" w:themeColor="text1"/>
        </w:rPr>
        <w:t xml:space="preserve">What are we looking for?  The </w:t>
      </w:r>
      <w:r w:rsidRPr="008962B9">
        <w:rPr>
          <w:b/>
          <w:i/>
          <w:color w:val="00B050"/>
          <w:sz w:val="20"/>
          <w:szCs w:val="20"/>
          <w:u w:color="000000" w:themeColor="text1"/>
        </w:rPr>
        <w:t>value</w:t>
      </w:r>
      <w:r w:rsidRPr="008962B9">
        <w:rPr>
          <w:sz w:val="20"/>
          <w:szCs w:val="20"/>
          <w:u w:color="000000" w:themeColor="text1"/>
        </w:rPr>
        <w:t xml:space="preserve"> of</w:t>
      </w:r>
      <w:r w:rsidRPr="008962B9">
        <w:rPr>
          <w:b/>
          <w:i/>
          <w:color w:val="00B050"/>
          <w:sz w:val="20"/>
          <w:szCs w:val="20"/>
          <w:u w:color="000000" w:themeColor="text1"/>
        </w:rPr>
        <w:t xml:space="preserve"> x + y</w:t>
      </w:r>
      <w:r w:rsidRPr="00EE5D3D">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noProof/>
          <w:sz w:val="20"/>
          <w:szCs w:val="20"/>
          <w:u w:color="000000" w:themeColor="text1"/>
        </w:rPr>
        <w:drawing>
          <wp:anchor distT="0" distB="0" distL="114300" distR="114300" simplePos="0" relativeHeight="252830720" behindDoc="0" locked="0" layoutInCell="1" allowOverlap="1">
            <wp:simplePos x="0" y="0"/>
            <wp:positionH relativeFrom="column">
              <wp:posOffset>-270510</wp:posOffset>
            </wp:positionH>
            <wp:positionV relativeFrom="paragraph">
              <wp:posOffset>69850</wp:posOffset>
            </wp:positionV>
            <wp:extent cx="342900" cy="304800"/>
            <wp:effectExtent l="19050" t="0" r="0" b="0"/>
            <wp:wrapNone/>
            <wp:docPr id="55"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42900" cy="304800"/>
                    </a:xfrm>
                    <a:prstGeom prst="rect">
                      <a:avLst/>
                    </a:prstGeom>
                    <a:noFill/>
                    <a:ln w="9525">
                      <a:noFill/>
                      <a:miter lim="800000"/>
                      <a:headEnd/>
                      <a:tailEnd/>
                    </a:ln>
                  </pic:spPr>
                </pic:pic>
              </a:graphicData>
            </a:graphic>
          </wp:anchor>
        </w:drawing>
      </w:r>
      <w:r>
        <w:rPr>
          <w:sz w:val="20"/>
          <w:szCs w:val="20"/>
          <w:u w:color="000000" w:themeColor="text1"/>
        </w:rPr>
        <w:t xml:space="preserve">It looks awful tempting to foil this thing, but that will lead us down the wrong path.  Look at the second given.    </w:t>
      </w:r>
      <w:r w:rsidRPr="008962B9">
        <w:rPr>
          <w:b/>
          <w:i/>
          <w:color w:val="FF0000"/>
          <w:sz w:val="20"/>
          <w:szCs w:val="20"/>
          <w:u w:color="000000" w:themeColor="text1"/>
        </w:rPr>
        <w:t>x - y</w:t>
      </w:r>
      <w:r>
        <w:rPr>
          <w:sz w:val="20"/>
          <w:szCs w:val="20"/>
          <w:u w:color="000000" w:themeColor="text1"/>
        </w:rPr>
        <w:t xml:space="preserve"> appears in both givens, and it equals </w:t>
      </w:r>
      <w:r>
        <w:rPr>
          <w:b/>
          <w:i/>
          <w:color w:val="FF0000"/>
          <w:sz w:val="20"/>
          <w:szCs w:val="20"/>
          <w:u w:color="000000" w:themeColor="text1"/>
        </w:rPr>
        <w:t>20</w:t>
      </w:r>
      <w:r>
        <w:rPr>
          <w:sz w:val="20"/>
          <w:szCs w:val="20"/>
          <w:u w:color="000000" w:themeColor="text1"/>
        </w:rPr>
        <w:t>.  We can just plug that into the first given!</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4(</w:t>
      </w:r>
      <w:r w:rsidRPr="008962B9">
        <w:rPr>
          <w:b/>
          <w:i/>
          <w:color w:val="00B050"/>
          <w:sz w:val="20"/>
          <w:szCs w:val="20"/>
          <w:u w:color="000000" w:themeColor="text1"/>
        </w:rPr>
        <w:t>x + y</w:t>
      </w:r>
      <w:r>
        <w:rPr>
          <w:sz w:val="20"/>
          <w:szCs w:val="20"/>
          <w:u w:color="000000" w:themeColor="text1"/>
        </w:rPr>
        <w:t>)(</w:t>
      </w:r>
      <w:r w:rsidRPr="008962B9">
        <w:rPr>
          <w:b/>
          <w:i/>
          <w:color w:val="FF0000"/>
          <w:sz w:val="20"/>
          <w:szCs w:val="20"/>
          <w:u w:color="000000" w:themeColor="text1"/>
        </w:rPr>
        <w:t>x - y</w:t>
      </w:r>
      <w:r>
        <w:rPr>
          <w:sz w:val="20"/>
          <w:szCs w:val="20"/>
          <w:u w:color="000000" w:themeColor="text1"/>
        </w:rPr>
        <w:t>) = 40</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4(</w:t>
      </w:r>
      <w:r w:rsidRPr="008962B9">
        <w:rPr>
          <w:b/>
          <w:i/>
          <w:color w:val="00B050"/>
          <w:sz w:val="20"/>
          <w:szCs w:val="20"/>
          <w:u w:color="000000" w:themeColor="text1"/>
        </w:rPr>
        <w:t>x + y</w:t>
      </w:r>
      <w:r>
        <w:rPr>
          <w:sz w:val="20"/>
          <w:szCs w:val="20"/>
          <w:u w:color="000000" w:themeColor="text1"/>
        </w:rPr>
        <w:t>)(</w:t>
      </w:r>
      <w:r>
        <w:rPr>
          <w:b/>
          <w:i/>
          <w:color w:val="FF0000"/>
          <w:sz w:val="20"/>
          <w:szCs w:val="20"/>
          <w:u w:color="000000" w:themeColor="text1"/>
        </w:rPr>
        <w:t>20</w:t>
      </w:r>
      <w:r>
        <w:rPr>
          <w:sz w:val="20"/>
          <w:szCs w:val="20"/>
          <w:u w:color="000000" w:themeColor="text1"/>
        </w:rPr>
        <w:t>)    = 40</w:t>
      </w:r>
    </w:p>
    <w:p w:rsidR="000447CC" w:rsidRPr="00F073C9" w:rsidRDefault="000447CC" w:rsidP="00AC09FB">
      <w:pPr>
        <w:pStyle w:val="BodyText"/>
        <w:numPr>
          <w:ilvl w:val="3"/>
          <w:numId w:val="155"/>
        </w:numPr>
        <w:spacing w:before="0" w:after="0"/>
        <w:rPr>
          <w:sz w:val="20"/>
          <w:szCs w:val="20"/>
          <w:u w:color="000000" w:themeColor="text1"/>
        </w:rPr>
      </w:pPr>
      <w:r w:rsidRPr="00F073C9">
        <w:rPr>
          <w:sz w:val="20"/>
          <w:szCs w:val="20"/>
          <w:u w:color="000000" w:themeColor="text1"/>
        </w:rPr>
        <w:t>80(</w:t>
      </w:r>
      <w:r w:rsidRPr="00F073C9">
        <w:rPr>
          <w:b/>
          <w:i/>
          <w:color w:val="00B050"/>
          <w:sz w:val="20"/>
          <w:szCs w:val="20"/>
          <w:u w:color="000000" w:themeColor="text1"/>
        </w:rPr>
        <w:t>x + y</w:t>
      </w:r>
      <w:r w:rsidRPr="00F073C9">
        <w:rPr>
          <w:sz w:val="20"/>
          <w:szCs w:val="20"/>
          <w:u w:color="000000" w:themeColor="text1"/>
        </w:rPr>
        <w:t>)          = 40</w:t>
      </w:r>
      <w:r w:rsidRPr="00F073C9">
        <w:rPr>
          <w:sz w:val="20"/>
          <w:szCs w:val="20"/>
          <w:u w:color="000000" w:themeColor="text1"/>
        </w:rPr>
        <w:tab/>
        <w:t>Divide by 80 and we’re done.</w:t>
      </w:r>
    </w:p>
    <w:p w:rsidR="000447CC" w:rsidRPr="008962B9" w:rsidRDefault="000447CC" w:rsidP="00AC09FB">
      <w:pPr>
        <w:pStyle w:val="BodyText"/>
        <w:numPr>
          <w:ilvl w:val="3"/>
          <w:numId w:val="155"/>
        </w:numPr>
        <w:spacing w:before="0" w:after="0"/>
        <w:rPr>
          <w:sz w:val="20"/>
          <w:szCs w:val="20"/>
          <w:u w:color="000000" w:themeColor="text1"/>
        </w:rPr>
      </w:pPr>
      <w:r w:rsidRPr="008962B9">
        <w:rPr>
          <w:sz w:val="20"/>
          <w:szCs w:val="20"/>
          <w:u w:color="000000" w:themeColor="text1"/>
        </w:rPr>
        <w:t xml:space="preserve">   </w:t>
      </w:r>
      <w:r>
        <w:rPr>
          <w:sz w:val="20"/>
          <w:szCs w:val="20"/>
          <w:u w:color="000000" w:themeColor="text1"/>
        </w:rPr>
        <w:t xml:space="preserve"> </w:t>
      </w:r>
      <w:r w:rsidRPr="008962B9">
        <w:rPr>
          <w:sz w:val="20"/>
          <w:szCs w:val="20"/>
          <w:u w:color="000000" w:themeColor="text1"/>
        </w:rPr>
        <w:t xml:space="preserve">  </w:t>
      </w:r>
      <w:r w:rsidRPr="008962B9">
        <w:rPr>
          <w:b/>
          <w:i/>
          <w:color w:val="00B050"/>
          <w:sz w:val="20"/>
          <w:szCs w:val="20"/>
          <w:u w:color="000000" w:themeColor="text1"/>
          <w:bdr w:val="single" w:sz="4" w:space="0" w:color="auto"/>
        </w:rPr>
        <w:t>x + y</w:t>
      </w:r>
      <w:r w:rsidRPr="008962B9">
        <w:rPr>
          <w:sz w:val="20"/>
          <w:szCs w:val="20"/>
          <w:u w:color="000000" w:themeColor="text1"/>
          <w:bdr w:val="single" w:sz="4" w:space="0" w:color="auto"/>
        </w:rPr>
        <w:t xml:space="preserve">            = </w:t>
      </w:r>
      <w:r w:rsidRPr="008962B9">
        <w:rPr>
          <w:b/>
          <w:i/>
          <w:color w:val="00B050"/>
          <w:sz w:val="20"/>
          <w:szCs w:val="20"/>
          <w:u w:color="000000" w:themeColor="text1"/>
          <w:bdr w:val="single" w:sz="4" w:space="0" w:color="auto"/>
        </w:rPr>
        <w:t>½</w:t>
      </w:r>
      <w:r w:rsidRPr="008962B9">
        <w:rPr>
          <w:sz w:val="20"/>
          <w:szCs w:val="20"/>
          <w:u w:color="000000" w:themeColor="text1"/>
        </w:rPr>
        <w:tab/>
      </w:r>
    </w:p>
    <w:p w:rsidR="000447CC" w:rsidRPr="0062443F" w:rsidRDefault="00F36303" w:rsidP="000447CC">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3189" style="position:absolute;left:0;text-align:left;margin-left:27pt;margin-top:3.55pt;width:141.6pt;height:17.4pt;z-index:252829696" wrapcoords="8155 -635 4702 0 -73 5718 -73 17788 4114 20329 7127 21600 8155 21600 13518 21600 14547 21600 18955 19694 21673 13341 21673 5718 16751 0 13371 -635 8155 -635" filled="f" strokecolor="#00b050" strokeweight="1.5pt"/>
        </w:pict>
      </w:r>
      <w:r w:rsidR="000447CC" w:rsidRPr="0062443F">
        <w:rPr>
          <w:sz w:val="20"/>
          <w:szCs w:val="20"/>
          <w:u w:color="000000" w:themeColor="text1"/>
        </w:rPr>
        <w:t xml:space="preserve"> </w:t>
      </w:r>
      <w:r w:rsidR="000447CC">
        <w:rPr>
          <w:b/>
          <w:i/>
          <w:color w:val="00B050"/>
          <w:sz w:val="20"/>
          <w:szCs w:val="20"/>
          <w:u w:color="000000" w:themeColor="text1"/>
        </w:rPr>
        <w:t xml:space="preserve">½ </w:t>
      </w:r>
      <w:r w:rsidR="000447CC" w:rsidRPr="0062443F">
        <w:rPr>
          <w:sz w:val="20"/>
          <w:szCs w:val="20"/>
          <w:u w:color="000000" w:themeColor="text1"/>
        </w:rPr>
        <w:t xml:space="preserve"> is the correct answer.</w:t>
      </w:r>
      <w:r w:rsidR="000447CC">
        <w:rPr>
          <w:sz w:val="20"/>
          <w:szCs w:val="20"/>
          <w:u w:color="000000" w:themeColor="text1"/>
        </w:rPr>
        <w:tab/>
      </w:r>
      <w:r w:rsidR="000447CC">
        <w:rPr>
          <w:sz w:val="20"/>
          <w:szCs w:val="20"/>
          <w:u w:color="000000" w:themeColor="text1"/>
        </w:rPr>
        <w:tab/>
        <w:t>(</w:t>
      </w:r>
      <w:r w:rsidR="000447CC">
        <w:rPr>
          <w:b/>
          <w:i/>
          <w:color w:val="00B050"/>
          <w:sz w:val="20"/>
          <w:szCs w:val="20"/>
          <w:u w:color="000000" w:themeColor="text1"/>
        </w:rPr>
        <w:t xml:space="preserve">.5 </w:t>
      </w:r>
      <w:r w:rsidR="000447CC" w:rsidRPr="0062443F">
        <w:rPr>
          <w:sz w:val="20"/>
          <w:szCs w:val="20"/>
          <w:u w:color="000000" w:themeColor="text1"/>
        </w:rPr>
        <w:t xml:space="preserve"> </w:t>
      </w:r>
      <w:r w:rsidR="000447CC">
        <w:rPr>
          <w:sz w:val="20"/>
          <w:szCs w:val="20"/>
          <w:u w:color="000000" w:themeColor="text1"/>
        </w:rPr>
        <w:t xml:space="preserve"> works as well.)</w:t>
      </w:r>
    </w:p>
    <w:p w:rsidR="000447CC" w:rsidRPr="00F82667" w:rsidRDefault="000447CC" w:rsidP="000447CC">
      <w:pPr>
        <w:pStyle w:val="BodyText"/>
        <w:spacing w:after="120"/>
        <w:ind w:left="360" w:firstLine="360"/>
        <w:rPr>
          <w:sz w:val="20"/>
          <w:szCs w:val="20"/>
          <w:u w:color="000000" w:themeColor="text1"/>
        </w:rPr>
      </w:pPr>
    </w:p>
    <w:p w:rsidR="000447CC" w:rsidRDefault="000447CC" w:rsidP="000447CC">
      <w:pPr>
        <w:spacing w:before="0" w:after="200"/>
        <w:rPr>
          <w:sz w:val="20"/>
          <w:szCs w:val="20"/>
          <w:u w:color="000000" w:themeColor="text1"/>
        </w:rPr>
      </w:pPr>
      <w:r>
        <w:rPr>
          <w:sz w:val="20"/>
          <w:szCs w:val="20"/>
          <w:u w:color="000000" w:themeColor="text1"/>
        </w:rPr>
        <w:br w:type="page"/>
      </w:r>
    </w:p>
    <w:p w:rsidR="000447CC" w:rsidRPr="00B71643" w:rsidRDefault="000447CC" w:rsidP="00AC09FB">
      <w:pPr>
        <w:pStyle w:val="BodyText"/>
        <w:numPr>
          <w:ilvl w:val="0"/>
          <w:numId w:val="155"/>
        </w:numPr>
        <w:spacing w:after="0"/>
        <w:rPr>
          <w:sz w:val="20"/>
          <w:szCs w:val="20"/>
          <w:u w:color="000000" w:themeColor="text1"/>
        </w:rPr>
      </w:pPr>
      <w:r>
        <w:rPr>
          <w:sz w:val="20"/>
          <w:szCs w:val="20"/>
          <w:u w:color="000000" w:themeColor="text1"/>
        </w:rPr>
        <w:lastRenderedPageBreak/>
        <w:t>Circle on a coordinate plane.  DRAW THE PICTURE!</w:t>
      </w:r>
    </w:p>
    <w:p w:rsidR="000447CC" w:rsidRPr="00F82667"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Pr="00E83605" w:rsidRDefault="000447CC" w:rsidP="00AC09FB">
      <w:pPr>
        <w:pStyle w:val="BodyText"/>
        <w:numPr>
          <w:ilvl w:val="3"/>
          <w:numId w:val="155"/>
        </w:numPr>
        <w:spacing w:before="0" w:after="0"/>
        <w:rPr>
          <w:sz w:val="20"/>
          <w:szCs w:val="20"/>
          <w:u w:color="000000" w:themeColor="text1"/>
        </w:rPr>
      </w:pPr>
      <w:r w:rsidRPr="00E83605">
        <w:rPr>
          <w:sz w:val="20"/>
          <w:szCs w:val="20"/>
          <w:u w:color="000000" w:themeColor="text1"/>
        </w:rPr>
        <w:t>The center of the circle is (</w:t>
      </w:r>
      <w:r w:rsidRPr="00E83605">
        <w:rPr>
          <w:b/>
          <w:i/>
          <w:color w:val="FF0000"/>
          <w:sz w:val="20"/>
          <w:szCs w:val="20"/>
          <w:u w:color="000000" w:themeColor="text1"/>
        </w:rPr>
        <w:t>5</w:t>
      </w:r>
      <w:r w:rsidRPr="00E83605">
        <w:rPr>
          <w:sz w:val="20"/>
          <w:szCs w:val="20"/>
          <w:u w:color="000000" w:themeColor="text1"/>
        </w:rPr>
        <w:t>,</w:t>
      </w:r>
      <w:r w:rsidRPr="00E83605">
        <w:rPr>
          <w:b/>
          <w:i/>
          <w:color w:val="1F497D" w:themeColor="text2"/>
          <w:sz w:val="20"/>
          <w:szCs w:val="20"/>
          <w:u w:color="000000" w:themeColor="text1"/>
        </w:rPr>
        <w:t>12</w:t>
      </w:r>
      <w:r w:rsidRPr="00E83605">
        <w:rPr>
          <w:sz w:val="20"/>
          <w:szCs w:val="20"/>
          <w:u w:color="000000" w:themeColor="text1"/>
        </w:rPr>
        <w:t>)</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The circle touches the x-axis at one point only.</w:t>
      </w:r>
    </w:p>
    <w:p w:rsidR="000447CC" w:rsidRPr="00E83605" w:rsidRDefault="000447CC" w:rsidP="00AC09FB">
      <w:pPr>
        <w:pStyle w:val="BodyText"/>
        <w:numPr>
          <w:ilvl w:val="1"/>
          <w:numId w:val="155"/>
        </w:numPr>
        <w:spacing w:before="0" w:after="0"/>
        <w:rPr>
          <w:sz w:val="20"/>
          <w:szCs w:val="20"/>
          <w:u w:color="000000" w:themeColor="text1"/>
        </w:rPr>
      </w:pPr>
      <w:r w:rsidRPr="00E83605">
        <w:rPr>
          <w:sz w:val="20"/>
          <w:szCs w:val="20"/>
          <w:u w:color="000000" w:themeColor="text1"/>
        </w:rPr>
        <w:t>What are we looking for?  The</w:t>
      </w:r>
      <w:r w:rsidRPr="00E83605">
        <w:rPr>
          <w:b/>
          <w:i/>
          <w:color w:val="00B050"/>
          <w:sz w:val="20"/>
          <w:szCs w:val="20"/>
          <w:u w:color="000000" w:themeColor="text1"/>
        </w:rPr>
        <w:t xml:space="preserve"> </w:t>
      </w:r>
      <w:r>
        <w:rPr>
          <w:b/>
          <w:i/>
          <w:color w:val="00B050"/>
          <w:sz w:val="20"/>
          <w:szCs w:val="20"/>
          <w:u w:color="000000" w:themeColor="text1"/>
        </w:rPr>
        <w:t>radius</w:t>
      </w:r>
      <w:r w:rsidRPr="00E83605">
        <w:rPr>
          <w:b/>
          <w:i/>
          <w:color w:val="00B050"/>
          <w:sz w:val="20"/>
          <w:szCs w:val="20"/>
          <w:u w:color="000000" w:themeColor="text1"/>
        </w:rPr>
        <w:t xml:space="preserve"> </w:t>
      </w:r>
      <w:r w:rsidRPr="00E83605">
        <w:rPr>
          <w:sz w:val="20"/>
          <w:szCs w:val="20"/>
          <w:u w:color="000000" w:themeColor="text1"/>
        </w:rPr>
        <w:t>of</w:t>
      </w:r>
      <w:r>
        <w:rPr>
          <w:sz w:val="20"/>
          <w:szCs w:val="20"/>
          <w:u w:color="000000" w:themeColor="text1"/>
        </w:rPr>
        <w:t xml:space="preserve"> the circle</w:t>
      </w:r>
      <w:r w:rsidRPr="00E83605">
        <w:rPr>
          <w:sz w:val="20"/>
          <w:szCs w:val="20"/>
          <w:u w:color="000000" w:themeColor="text1"/>
        </w:rPr>
        <w:t>.</w:t>
      </w:r>
    </w:p>
    <w:p w:rsidR="000447CC" w:rsidRDefault="00F36303" w:rsidP="00AC09FB">
      <w:pPr>
        <w:pStyle w:val="BodyText"/>
        <w:numPr>
          <w:ilvl w:val="1"/>
          <w:numId w:val="155"/>
        </w:numPr>
        <w:spacing w:before="0" w:after="0"/>
        <w:rPr>
          <w:sz w:val="20"/>
          <w:szCs w:val="20"/>
          <w:u w:color="000000" w:themeColor="text1"/>
        </w:rPr>
      </w:pPr>
      <w:r>
        <w:rPr>
          <w:noProof/>
          <w:sz w:val="20"/>
          <w:szCs w:val="20"/>
          <w:u w:color="000000" w:themeColor="text1"/>
        </w:rPr>
        <w:pict>
          <v:group id="_x0000_s13159" style="position:absolute;left:0;text-align:left;margin-left:309.6pt;margin-top:12.1pt;width:174.45pt;height:156pt;z-index:252825600" coordorigin="7200,6060" coordsize="3489,3120" wrapcoords="5933 1038 5748 1662 5840 4362 4913 6023 4357 7685 4172 9346 4264 11008 4635 12669 5377 14331 5933 15992 0 16823 0 17654 5933 17654 5748 20977 5933 21392 6397 21392 6582 20977 6397 17654 19746 17654 20024 16823 13998 15992 15389 14331 16130 12669 16501 11008 16594 9346 16409 7685 15852 6023 15018 4258 13627 3115 13071 2492 9919 1765 6397 1038 5933 1038">
            <v:group id="_x0000_s13160" style="position:absolute;left:7200;top:6060;width:3489;height:3120" coordorigin="7200,6060" coordsize="3489,3120" wrapcoords="5933 1038 5748 1662 5840 4362 4913 6023 4357 7685 4172 9346 4264 11008 4635 12669 5377 14331 5933 15992 0 16823 0 17654 5933 17654 5748 20977 5933 21392 6397 21392 6582 20977 6397 17654 19746 17654 20024 16823 13998 15992 15389 14331 16130 12669 16501 11008 16594 9346 16409 7685 15852 6023 15018 4258 13627 3115 13071 2492 9919 1765 6397 1038 5933 1038">
              <v:group id="_x0000_s13161" style="position:absolute;left:7200;top:6060;width:3489;height:3120" coordorigin="7200,6060" coordsize="3489,3120" wrapcoords="5933 1038 5748 1662 5840 4362 4913 6023 4357 7685 4172 9346 4264 11008 4635 12669 5377 14331 5933 15992 0 16823 0 17654 5933 17654 5748 20977 5933 21392 6397 21392 6582 20977 6397 17654 19746 17654 20024 16823 13998 15992 15389 14331 16130 12669 16501 11008 16594 9346 16409 7685 15852 6023 15018 4258 13627 3115 13071 2492 9919 1765 6397 1038 5933 1038">
                <v:group id="_x0000_s13162" style="position:absolute;left:7200;top:6060;width:3489;height:3120" coordorigin="1308,6048" coordsize="3489,3120" wrapcoords="5933 1038 5748 1662 5840 4362 4913 6023 4357 7685 4172 9346 4264 11008 4635 12669 5377 14331 5933 15992 0 16823 0 17654 5933 17654 5748 20977 5933 21392 6397 21392 6582 20977 6397 17654 19746 17654 20024 16823 13998 15992 15389 14331 16130 12669 16501 11008 16594 9346 16409 7685 15852 6023 15018 4258 13627 3115 13071 2492 9919 1765 6397 1038 5933 1038">
                  <v:shape id="_x0000_s13163" type="#_x0000_t202" style="position:absolute;left:4368;top:8352;width:429;height:473;mso-height-percent:200;mso-height-percent:200;mso-width-relative:margin;mso-height-relative:margin" filled="f" stroked="f">
                    <v:textbox style="mso-next-textbox:#_x0000_s13163;mso-fit-shape-to-text:t">
                      <w:txbxContent>
                        <w:p w:rsidR="00F81349" w:rsidRPr="00E83605" w:rsidRDefault="00F81349" w:rsidP="000447CC">
                          <w:pPr>
                            <w:rPr>
                              <w:b/>
                              <w:i/>
                              <w:sz w:val="16"/>
                              <w:szCs w:val="16"/>
                            </w:rPr>
                          </w:pPr>
                          <w:r w:rsidRPr="00E83605">
                            <w:rPr>
                              <w:b/>
                              <w:i/>
                              <w:sz w:val="16"/>
                              <w:szCs w:val="16"/>
                            </w:rPr>
                            <w:t>x</w:t>
                          </w:r>
                        </w:p>
                      </w:txbxContent>
                    </v:textbox>
                  </v:shape>
                  <v:shape id="_x0000_s13164" type="#_x0000_t202" style="position:absolute;left:2257;top:6048;width:429;height:473;mso-height-percent:200;mso-height-percent:200;mso-width-relative:margin;mso-height-relative:margin" filled="f" stroked="f">
                    <v:textbox style="mso-next-textbox:#_x0000_s13164;mso-fit-shape-to-text:t">
                      <w:txbxContent>
                        <w:p w:rsidR="00F81349" w:rsidRPr="00E83605" w:rsidRDefault="00F81349" w:rsidP="000447CC">
                          <w:pPr>
                            <w:rPr>
                              <w:b/>
                              <w:i/>
                              <w:sz w:val="16"/>
                              <w:szCs w:val="16"/>
                            </w:rPr>
                          </w:pPr>
                          <w:r>
                            <w:rPr>
                              <w:b/>
                              <w:i/>
                              <w:sz w:val="16"/>
                              <w:szCs w:val="16"/>
                            </w:rPr>
                            <w:t>y</w:t>
                          </w:r>
                        </w:p>
                      </w:txbxContent>
                    </v:textbox>
                  </v:shape>
                  <v:group id="_x0000_s13165" style="position:absolute;left:1308;top:6180;width:3228;height:2988" coordorigin="3576,6180" coordsize="3228,2988" wrapcoords="6430 109 6229 760 6329 3582 5325 5319 4722 7055 4521 8792 4621 10529 5023 12265 5827 14002 6430 15739 0 16607 0 17475 6430 17475 6229 20949 6430 21383 6932 21383 7133 20949 6932 17475 21299 17475 21600 16607 15170 15739 16677 14002 17481 12265 17883 10529 17983 8792 17782 7055 17180 5319 16275 3473 14768 2279 14166 1628 10750 868 6932 109 6430 109">
                    <v:shape id="_x0000_s13166" type="#_x0000_t202" style="position:absolute;left:5149;top:7008;width:839;height:473;mso-height-percent:200;mso-height-percent:200;mso-width-relative:margin;mso-height-relative:margin" filled="f" stroked="f">
                      <v:textbox style="mso-next-textbox:#_x0000_s13166;mso-fit-shape-to-text:t">
                        <w:txbxContent>
                          <w:p w:rsidR="00F81349" w:rsidRPr="00E83605" w:rsidRDefault="00F81349" w:rsidP="000447CC">
                            <w:pPr>
                              <w:rPr>
                                <w:b/>
                                <w:i/>
                                <w:sz w:val="16"/>
                                <w:szCs w:val="16"/>
                              </w:rPr>
                            </w:pPr>
                            <w:r>
                              <w:rPr>
                                <w:b/>
                                <w:i/>
                                <w:sz w:val="16"/>
                                <w:szCs w:val="16"/>
                              </w:rPr>
                              <w:t>(</w:t>
                            </w:r>
                            <w:r w:rsidRPr="00E83605">
                              <w:rPr>
                                <w:b/>
                                <w:i/>
                                <w:color w:val="FF0000"/>
                                <w:sz w:val="16"/>
                                <w:szCs w:val="16"/>
                              </w:rPr>
                              <w:t>5</w:t>
                            </w:r>
                            <w:r>
                              <w:rPr>
                                <w:b/>
                                <w:i/>
                                <w:sz w:val="16"/>
                                <w:szCs w:val="16"/>
                              </w:rPr>
                              <w:t>,</w:t>
                            </w:r>
                            <w:r w:rsidRPr="00E83605">
                              <w:rPr>
                                <w:b/>
                                <w:i/>
                                <w:color w:val="1F497D" w:themeColor="text2"/>
                                <w:sz w:val="16"/>
                                <w:szCs w:val="16"/>
                              </w:rPr>
                              <w:t>12</w:t>
                            </w:r>
                            <w:r>
                              <w:rPr>
                                <w:b/>
                                <w:i/>
                                <w:sz w:val="16"/>
                                <w:szCs w:val="16"/>
                              </w:rPr>
                              <w:t>)</w:t>
                            </w:r>
                          </w:p>
                        </w:txbxContent>
                      </v:textbox>
                    </v:shape>
                    <v:group id="_x0000_s13167" style="position:absolute;left:3576;top:6180;width:3228;height:2988" coordorigin="3576,6180" coordsize="3228,2988" wrapcoords="6430 109 6229 760 6329 3582 5325 5319 4722 7055 4521 8792 4621 10529 5023 12265 5827 14002 6430 15739 0 16607 0 17475 6430 17475 6229 20949 6430 21383 6932 21383 7133 20949 6932 17475 21299 17475 21600 16607 15170 15739 16677 14002 17481 12265 17883 10529 17983 8792 17782 7055 17180 5319 16275 3473 14768 2279 14166 1628 10750 868 6932 109 6430 109">
                      <v:group id="_x0000_s13168" style="position:absolute;left:3576;top:6180;width:3228;height:2988" coordorigin="3576,6180" coordsize="3228,2988" wrapcoords="6430 109 6229 760 6430 15739 0 16607 0 17475 6430 17475 6229 20949 6430 21383 6932 21383 7133 20949 6932 17475 21500 17475 21500 16607 6932 15739 7133 651 6932 109 6430 109">
                        <v:shape id="_x0000_s13169" type="#_x0000_t32" style="position:absolute;left:4584;top:6180;width:0;height:2988" o:connectortype="straight" wrapcoords="3 3 1 9 1 195 3 199 8 199 10 195 10 9 8 3 3 3" strokeweight="1.5pt">
                          <v:stroke startarrow="block" endarrow="block"/>
                        </v:shape>
                        <v:shape id="_x0000_s13170" type="#_x0000_t32" style="position:absolute;left:3576;top:8532;width:3228;height:0" o:connectortype="straight" wrapcoords="7 2 2 4 2 7 7 9 211 9 216 8 216 5 211 2 7 2" strokeweight="1.5pt">
                          <v:stroke startarrow="block" endarrow="block"/>
                        </v:shape>
                      </v:group>
                      <v:group id="_x0000_s13171" style="position:absolute;left:4296;top:6353;width:1932;height:2184" coordorigin="4296,6353" coordsize="1932,2184" wrapcoords="9209 -148 7870 0 3516 1775 3349 2367 1340 4586 167 6953 -167 8581 -167 12132 0 14055 1172 16422 2847 18789 6530 21156 8707 21600 9209 21600 12223 21600 12726 21600 14902 21156 18586 18789 20428 16422 21433 14055 21767 11688 21767 9321 21265 6953 20093 4586 17916 1923 13563 0 12223 -148 9209 -148">
                        <v:oval id="_x0000_s13172" style="position:absolute;left:4296;top:6353;width:1932;height:2184" wrapcoords="9209 -148 7870 0 3516 1775 3349 2367 1340 4586 167 6953 -167 8581 -167 12132 0 14055 1172 16422 2847 18789 6530 21156 8707 21600 9209 21600 12223 21600 12726 21600 14902 21156 18586 18789 20428 16422 21433 14055 21767 11688 21767 9321 21265 6953 20093 4586 17916 1923 13563 0 12223 -148 9209 -148" filled="f" strokeweight="1.5pt"/>
                        <v:oval id="_x0000_s13173" style="position:absolute;left:5226;top:7409;width:72;height:72" wrapcoords="2160 -2160 -2160 2160 -2160 15120 0 21600 17280 21600 23760 12960 23760 4320 17280 -2160 2160 -2160" fillcolor="black [3213]" strokeweight="1.5pt">
                          <o:lock v:ext="edit" aspectratio="t"/>
                        </v:oval>
                      </v:group>
                    </v:group>
                  </v:group>
                </v:group>
                <v:shape id="_x0000_s13174" type="#_x0000_t32" style="position:absolute;left:8886;top:7481;width:0;height:1063" o:connectortype="straight" wrapcoords="0 1 0 71 2 71 2 1 0 1" strokecolor="#00b050" strokeweight="1.5pt">
                  <v:stroke dashstyle="1 1"/>
                </v:shape>
              </v:group>
              <v:group id="_x0000_s13175" style="position:absolute;left:8886;top:8352;width:186;height:197" coordorigin="8886,8352" coordsize="186,197" wrapcoords="-1800 -1662 -1800 0 12600 19938 14400 19938 23400 19938 23400 -1662 -1800 -1662">
                <v:shape id="_x0000_s13176" type="#_x0000_t32" style="position:absolute;left:8886;top:8352;width:186;height:0" o:connectortype="straight" wrapcoords="0 0 0 1 16 1 16 0 0 0" strokeweight="1.5pt"/>
                <v:shape id="_x0000_s13177" type="#_x0000_t32" style="position:absolute;left:9060;top:8352;width:0;height:197" o:connectortype="straight" wrapcoords="0 1 0 13 2 13 2 1 0 1" strokeweight="1.5pt"/>
              </v:group>
            </v:group>
            <v:shape id="_x0000_s13178" type="#_x0000_t202" style="position:absolute;left:8773;top:7716;width:549;height:473;mso-height-percent:200;mso-height-percent:200;mso-width-relative:margin;mso-height-relative:margin" filled="f" stroked="f">
              <v:textbox style="mso-next-textbox:#_x0000_s13178;mso-fit-shape-to-text:t">
                <w:txbxContent>
                  <w:p w:rsidR="00F81349" w:rsidRPr="00433447" w:rsidRDefault="00F81349" w:rsidP="000447CC">
                    <w:pPr>
                      <w:rPr>
                        <w:b/>
                        <w:i/>
                        <w:color w:val="00B050"/>
                        <w:sz w:val="16"/>
                        <w:szCs w:val="16"/>
                      </w:rPr>
                    </w:pPr>
                    <w:r w:rsidRPr="00433447">
                      <w:rPr>
                        <w:b/>
                        <w:i/>
                        <w:color w:val="00B050"/>
                        <w:sz w:val="16"/>
                        <w:szCs w:val="16"/>
                      </w:rPr>
                      <w:t>12</w:t>
                    </w:r>
                  </w:p>
                </w:txbxContent>
              </v:textbox>
            </v:shape>
            <w10:wrap type="through"/>
          </v:group>
        </w:pict>
      </w:r>
      <w:r>
        <w:rPr>
          <w:noProof/>
          <w:sz w:val="20"/>
          <w:szCs w:val="20"/>
          <w:u w:color="000000" w:themeColor="text1"/>
        </w:rPr>
        <w:pict>
          <v:group id="_x0000_s13147" style="position:absolute;left:0;text-align:left;margin-left:60.6pt;margin-top:11.5pt;width:174.45pt;height:156pt;z-index:252824576" coordorigin="1308,6048" coordsize="3489,3120" wrapcoords="5933 1038 5748 1662 5840 4362 4913 6023 4357 7685 4172 9346 4264 11008 4635 12669 5377 14331 5933 15992 0 16823 0 17654 5933 17654 5748 20977 5933 21392 6397 21392 6582 20977 6397 17654 19746 17654 20024 16823 13998 15992 15389 14331 16130 12669 16501 11008 16594 9346 16409 7685 15852 6023 15018 4258 13627 3115 13071 2492 9919 1765 6397 1038 5933 1038">
            <v:shape id="_x0000_s13148" type="#_x0000_t202" style="position:absolute;left:4368;top:8352;width:429;height:473;mso-height-percent:200;mso-height-percent:200;mso-width-relative:margin;mso-height-relative:margin" filled="f" stroked="f">
              <v:textbox style="mso-next-textbox:#_x0000_s13148;mso-fit-shape-to-text:t">
                <w:txbxContent>
                  <w:p w:rsidR="00F81349" w:rsidRPr="00E83605" w:rsidRDefault="00F81349" w:rsidP="000447CC">
                    <w:pPr>
                      <w:rPr>
                        <w:b/>
                        <w:i/>
                        <w:sz w:val="16"/>
                        <w:szCs w:val="16"/>
                      </w:rPr>
                    </w:pPr>
                    <w:r w:rsidRPr="00E83605">
                      <w:rPr>
                        <w:b/>
                        <w:i/>
                        <w:sz w:val="16"/>
                        <w:szCs w:val="16"/>
                      </w:rPr>
                      <w:t>x</w:t>
                    </w:r>
                  </w:p>
                </w:txbxContent>
              </v:textbox>
            </v:shape>
            <v:shape id="_x0000_s13149" type="#_x0000_t202" style="position:absolute;left:2257;top:6048;width:429;height:473;mso-height-percent:200;mso-height-percent:200;mso-width-relative:margin;mso-height-relative:margin" filled="f" stroked="f">
              <v:textbox style="mso-next-textbox:#_x0000_s13149;mso-fit-shape-to-text:t">
                <w:txbxContent>
                  <w:p w:rsidR="00F81349" w:rsidRPr="00E83605" w:rsidRDefault="00F81349" w:rsidP="000447CC">
                    <w:pPr>
                      <w:rPr>
                        <w:b/>
                        <w:i/>
                        <w:sz w:val="16"/>
                        <w:szCs w:val="16"/>
                      </w:rPr>
                    </w:pPr>
                    <w:r>
                      <w:rPr>
                        <w:b/>
                        <w:i/>
                        <w:sz w:val="16"/>
                        <w:szCs w:val="16"/>
                      </w:rPr>
                      <w:t>y</w:t>
                    </w:r>
                  </w:p>
                </w:txbxContent>
              </v:textbox>
            </v:shape>
            <v:group id="_x0000_s13150" style="position:absolute;left:1308;top:6180;width:3228;height:2988" coordorigin="3576,6180" coordsize="3228,2988" wrapcoords="6430 109 6229 760 6329 3582 5325 5319 4722 7055 4521 8792 4621 10529 5023 12265 5827 14002 6430 15739 0 16607 0 17475 6430 17475 6229 20949 6430 21383 6932 21383 7133 20949 6932 17475 21299 17475 21600 16607 15170 15739 16677 14002 17481 12265 17883 10529 17983 8792 17782 7055 17180 5319 16275 3473 14768 2279 14166 1628 10750 868 6932 109 6430 109">
              <v:shape id="_x0000_s13151" type="#_x0000_t202" style="position:absolute;left:5149;top:7008;width:839;height:473;mso-height-percent:200;mso-height-percent:200;mso-width-relative:margin;mso-height-relative:margin" filled="f" stroked="f">
                <v:textbox style="mso-next-textbox:#_x0000_s13151;mso-fit-shape-to-text:t">
                  <w:txbxContent>
                    <w:p w:rsidR="00F81349" w:rsidRPr="00E83605" w:rsidRDefault="00F81349" w:rsidP="000447CC">
                      <w:pPr>
                        <w:rPr>
                          <w:b/>
                          <w:i/>
                          <w:sz w:val="16"/>
                          <w:szCs w:val="16"/>
                        </w:rPr>
                      </w:pPr>
                      <w:r>
                        <w:rPr>
                          <w:b/>
                          <w:i/>
                          <w:sz w:val="16"/>
                          <w:szCs w:val="16"/>
                        </w:rPr>
                        <w:t>(</w:t>
                      </w:r>
                      <w:r w:rsidRPr="00E83605">
                        <w:rPr>
                          <w:b/>
                          <w:i/>
                          <w:color w:val="FF0000"/>
                          <w:sz w:val="16"/>
                          <w:szCs w:val="16"/>
                        </w:rPr>
                        <w:t>5</w:t>
                      </w:r>
                      <w:r>
                        <w:rPr>
                          <w:b/>
                          <w:i/>
                          <w:sz w:val="16"/>
                          <w:szCs w:val="16"/>
                        </w:rPr>
                        <w:t>,</w:t>
                      </w:r>
                      <w:r w:rsidRPr="00E83605">
                        <w:rPr>
                          <w:b/>
                          <w:i/>
                          <w:color w:val="1F497D" w:themeColor="text2"/>
                          <w:sz w:val="16"/>
                          <w:szCs w:val="16"/>
                        </w:rPr>
                        <w:t>12</w:t>
                      </w:r>
                      <w:r>
                        <w:rPr>
                          <w:b/>
                          <w:i/>
                          <w:sz w:val="16"/>
                          <w:szCs w:val="16"/>
                        </w:rPr>
                        <w:t>)</w:t>
                      </w:r>
                    </w:p>
                  </w:txbxContent>
                </v:textbox>
              </v:shape>
              <v:group id="_x0000_s13152" style="position:absolute;left:3576;top:6180;width:3228;height:2988" coordorigin="3576,6180" coordsize="3228,2988" wrapcoords="6430 109 6229 760 6329 3582 5325 5319 4722 7055 4521 8792 4621 10529 5023 12265 5827 14002 6430 15739 0 16607 0 17475 6430 17475 6229 20949 6430 21383 6932 21383 7133 20949 6932 17475 21299 17475 21600 16607 15170 15739 16677 14002 17481 12265 17883 10529 17983 8792 17782 7055 17180 5319 16275 3473 14768 2279 14166 1628 10750 868 6932 109 6430 109">
                <v:group id="_x0000_s13153" style="position:absolute;left:3576;top:6180;width:3228;height:2988" coordorigin="3576,6180" coordsize="3228,2988" wrapcoords="6430 109 6229 760 6430 15739 0 16607 0 17475 6430 17475 6229 20949 6430 21383 6932 21383 7133 20949 6932 17475 21500 17475 21500 16607 6932 15739 7133 651 6932 109 6430 109">
                  <v:shape id="_x0000_s13154" type="#_x0000_t32" style="position:absolute;left:4584;top:6180;width:0;height:2988" o:connectortype="straight" wrapcoords="3 3 1 9 1 195 3 199 8 199 10 195 10 9 8 3 3 3" strokeweight="1.5pt">
                    <v:stroke startarrow="block" endarrow="block"/>
                  </v:shape>
                  <v:shape id="_x0000_s13155" type="#_x0000_t32" style="position:absolute;left:3576;top:8532;width:3228;height:0" o:connectortype="straight" wrapcoords="7 2 2 4 2 7 7 9 211 9 216 8 216 5 211 2 7 2" strokeweight="1.5pt">
                    <v:stroke startarrow="block" endarrow="block"/>
                  </v:shape>
                </v:group>
                <v:group id="_x0000_s13156" style="position:absolute;left:4296;top:6353;width:1932;height:2184" coordorigin="4296,6353" coordsize="1932,2184" wrapcoords="9209 -148 7870 0 3516 1775 3349 2367 1340 4586 167 6953 -167 8581 -167 12132 0 14055 1172 16422 2847 18789 6530 21156 8707 21600 9209 21600 12223 21600 12726 21600 14902 21156 18586 18789 20428 16422 21433 14055 21767 11688 21767 9321 21265 6953 20093 4586 17916 1923 13563 0 12223 -148 9209 -148">
                  <v:oval id="_x0000_s13157" style="position:absolute;left:4296;top:6353;width:1932;height:2184" wrapcoords="9209 -148 7870 0 3516 1775 3349 2367 1340 4586 167 6953 -167 8581 -167 12132 0 14055 1172 16422 2847 18789 6530 21156 8707 21600 9209 21600 12223 21600 12726 21600 14902 21156 18586 18789 20428 16422 21433 14055 21767 11688 21767 9321 21265 6953 20093 4586 17916 1923 13563 0 12223 -148 9209 -148" filled="f" strokeweight="1.5pt"/>
                  <v:oval id="_x0000_s13158" style="position:absolute;left:5226;top:7409;width:72;height:72" wrapcoords="2160 -2160 -2160 2160 -2160 15120 0 21600 17280 21600 23760 12960 23760 4320 17280 -2160 2160 -2160" fillcolor="black [3213]" strokeweight="1.5pt">
                    <o:lock v:ext="edit" aspectratio="t"/>
                  </v:oval>
                </v:group>
              </v:group>
            </v:group>
            <w10:wrap type="through"/>
          </v:group>
        </w:pict>
      </w:r>
      <w:r w:rsidR="000447CC">
        <w:rPr>
          <w:sz w:val="20"/>
          <w:szCs w:val="20"/>
          <w:u w:color="000000" w:themeColor="text1"/>
        </w:rPr>
        <w:t xml:space="preserve">To the picture!  Label the x-axis and y-axis, and draw a circle that touches the x-axis </w:t>
      </w:r>
      <w:r w:rsidR="000447CC" w:rsidRPr="00F073C9">
        <w:rPr>
          <w:b/>
          <w:i/>
          <w:sz w:val="20"/>
          <w:szCs w:val="20"/>
          <w:u w:color="000000" w:themeColor="text1"/>
        </w:rPr>
        <w:t>at only one point</w:t>
      </w:r>
      <w:r w:rsidR="000447CC">
        <w:rPr>
          <w:sz w:val="20"/>
          <w:szCs w:val="20"/>
          <w:u w:color="000000" w:themeColor="text1"/>
        </w:rPr>
        <w:t>.</w:t>
      </w: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Our center point, </w:t>
      </w:r>
      <w:r w:rsidRPr="00E83605">
        <w:rPr>
          <w:sz w:val="20"/>
          <w:szCs w:val="20"/>
          <w:u w:color="000000" w:themeColor="text1"/>
        </w:rPr>
        <w:t>(</w:t>
      </w:r>
      <w:r w:rsidRPr="00E83605">
        <w:rPr>
          <w:b/>
          <w:i/>
          <w:color w:val="FF0000"/>
          <w:sz w:val="20"/>
          <w:szCs w:val="20"/>
          <w:u w:color="000000" w:themeColor="text1"/>
        </w:rPr>
        <w:t>5</w:t>
      </w:r>
      <w:r w:rsidRPr="00E83605">
        <w:rPr>
          <w:sz w:val="20"/>
          <w:szCs w:val="20"/>
          <w:u w:color="000000" w:themeColor="text1"/>
        </w:rPr>
        <w:t>,</w:t>
      </w:r>
      <w:r w:rsidRPr="00E83605">
        <w:rPr>
          <w:b/>
          <w:i/>
          <w:color w:val="1F497D" w:themeColor="text2"/>
          <w:sz w:val="20"/>
          <w:szCs w:val="20"/>
          <w:u w:color="000000" w:themeColor="text1"/>
        </w:rPr>
        <w:t>12</w:t>
      </w:r>
      <w:r w:rsidRPr="00E83605">
        <w:rPr>
          <w:sz w:val="20"/>
          <w:szCs w:val="20"/>
          <w:u w:color="000000" w:themeColor="text1"/>
        </w:rPr>
        <w:t>)</w:t>
      </w:r>
      <w:r>
        <w:rPr>
          <w:sz w:val="20"/>
          <w:szCs w:val="20"/>
          <w:u w:color="000000" w:themeColor="text1"/>
        </w:rPr>
        <w:t xml:space="preserve">, is to the right </w:t>
      </w:r>
      <w:r w:rsidRPr="00E83605">
        <w:rPr>
          <w:b/>
          <w:i/>
          <w:color w:val="FF0000"/>
          <w:sz w:val="20"/>
          <w:szCs w:val="20"/>
          <w:u w:color="000000" w:themeColor="text1"/>
        </w:rPr>
        <w:t>5</w:t>
      </w:r>
      <w:r>
        <w:rPr>
          <w:sz w:val="20"/>
          <w:szCs w:val="20"/>
          <w:u w:color="000000" w:themeColor="text1"/>
        </w:rPr>
        <w:t xml:space="preserve"> and up </w:t>
      </w:r>
      <w:r w:rsidRPr="00E83605">
        <w:rPr>
          <w:b/>
          <w:i/>
          <w:color w:val="1F497D" w:themeColor="text2"/>
          <w:sz w:val="20"/>
          <w:szCs w:val="20"/>
          <w:u w:color="000000" w:themeColor="text1"/>
        </w:rPr>
        <w:t>12</w:t>
      </w:r>
      <w:r>
        <w:rPr>
          <w:sz w:val="20"/>
          <w:szCs w:val="20"/>
          <w:u w:color="000000" w:themeColor="text1"/>
        </w:rPr>
        <w:t xml:space="preserve">.  Since the circle touches the x-axis at one point only, that means that the x-axis is tangent to the circle and forms a right angle with the </w:t>
      </w:r>
      <w:r w:rsidRPr="00EE5D3D">
        <w:rPr>
          <w:sz w:val="20"/>
          <w:szCs w:val="20"/>
        </w:rPr>
        <w:t>vertical line</w:t>
      </w:r>
      <w:r>
        <w:rPr>
          <w:b/>
          <w:i/>
          <w:color w:val="00B050"/>
          <w:sz w:val="20"/>
          <w:szCs w:val="20"/>
          <w:u w:color="000000" w:themeColor="text1"/>
        </w:rPr>
        <w:t xml:space="preserve"> </w:t>
      </w:r>
      <w:r>
        <w:rPr>
          <w:sz w:val="20"/>
          <w:szCs w:val="20"/>
          <w:u w:color="000000" w:themeColor="text1"/>
        </w:rPr>
        <w:t xml:space="preserve">that goes from the x-axis to the center.  The distance of that vertical line is our </w:t>
      </w:r>
      <w:r>
        <w:rPr>
          <w:b/>
          <w:i/>
          <w:color w:val="00B050"/>
          <w:sz w:val="20"/>
          <w:szCs w:val="20"/>
          <w:u w:color="000000" w:themeColor="text1"/>
        </w:rPr>
        <w:t>radius</w:t>
      </w:r>
      <w:r>
        <w:rPr>
          <w:sz w:val="20"/>
          <w:szCs w:val="20"/>
          <w:u w:color="000000" w:themeColor="text1"/>
        </w:rPr>
        <w:t xml:space="preserve">.   </w:t>
      </w:r>
    </w:p>
    <w:p w:rsidR="000447CC" w:rsidRDefault="000447CC" w:rsidP="00AC09FB">
      <w:pPr>
        <w:pStyle w:val="BodyText"/>
        <w:numPr>
          <w:ilvl w:val="3"/>
          <w:numId w:val="155"/>
        </w:numPr>
        <w:spacing w:before="0" w:after="0"/>
        <w:rPr>
          <w:sz w:val="20"/>
          <w:szCs w:val="20"/>
          <w:u w:color="000000" w:themeColor="text1"/>
        </w:rPr>
      </w:pPr>
      <w:r w:rsidRPr="00CC55C0">
        <w:rPr>
          <w:sz w:val="20"/>
          <w:szCs w:val="20"/>
          <w:u w:color="000000" w:themeColor="text1"/>
        </w:rPr>
        <w:t xml:space="preserve">The </w:t>
      </w:r>
      <w:r>
        <w:rPr>
          <w:sz w:val="20"/>
          <w:szCs w:val="20"/>
          <w:u w:color="000000" w:themeColor="text1"/>
        </w:rPr>
        <w:t xml:space="preserve">center of </w:t>
      </w:r>
      <w:r w:rsidRPr="00CC55C0">
        <w:rPr>
          <w:sz w:val="20"/>
          <w:szCs w:val="20"/>
          <w:u w:color="000000" w:themeColor="text1"/>
        </w:rPr>
        <w:t xml:space="preserve">circle is </w:t>
      </w:r>
      <w:r>
        <w:rPr>
          <w:b/>
          <w:i/>
          <w:color w:val="00B050"/>
          <w:sz w:val="20"/>
          <w:szCs w:val="20"/>
          <w:u w:color="000000" w:themeColor="text1"/>
        </w:rPr>
        <w:t>12</w:t>
      </w:r>
      <w:r w:rsidRPr="00CC55C0">
        <w:rPr>
          <w:sz w:val="20"/>
          <w:szCs w:val="20"/>
          <w:u w:color="000000" w:themeColor="text1"/>
        </w:rPr>
        <w:t xml:space="preserve"> above the x-axis, so our </w:t>
      </w:r>
      <w:r>
        <w:rPr>
          <w:b/>
          <w:i/>
          <w:color w:val="00B050"/>
          <w:sz w:val="20"/>
          <w:szCs w:val="20"/>
          <w:u w:color="000000" w:themeColor="text1"/>
        </w:rPr>
        <w:t>radius</w:t>
      </w:r>
      <w:r w:rsidRPr="00CC55C0">
        <w:rPr>
          <w:sz w:val="20"/>
          <w:szCs w:val="20"/>
          <w:u w:color="000000" w:themeColor="text1"/>
        </w:rPr>
        <w:t xml:space="preserve"> = </w:t>
      </w:r>
      <w:r>
        <w:rPr>
          <w:b/>
          <w:i/>
          <w:color w:val="00B050"/>
          <w:sz w:val="20"/>
          <w:szCs w:val="20"/>
          <w:u w:color="000000" w:themeColor="text1"/>
        </w:rPr>
        <w:t>12</w:t>
      </w:r>
      <w:r w:rsidRPr="00CC55C0">
        <w:rPr>
          <w:sz w:val="20"/>
          <w:szCs w:val="20"/>
          <w:u w:color="000000" w:themeColor="text1"/>
        </w:rPr>
        <w:t>.</w:t>
      </w:r>
    </w:p>
    <w:p w:rsidR="000447CC" w:rsidRDefault="00F36303" w:rsidP="000447CC">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3089" style="position:absolute;left:0;text-align:left;margin-left:18pt;margin-top:4.1pt;width:136.95pt;height:17.4pt;z-index:252805120"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12</w:t>
      </w:r>
      <w:r w:rsidR="000447CC" w:rsidRPr="00F82667">
        <w:rPr>
          <w:sz w:val="20"/>
          <w:szCs w:val="20"/>
          <w:u w:color="000000" w:themeColor="text1"/>
        </w:rPr>
        <w:t xml:space="preserve"> is the correct answer.</w:t>
      </w:r>
    </w:p>
    <w:p w:rsidR="000447CC" w:rsidRPr="00F82667" w:rsidRDefault="000447CC" w:rsidP="000447CC">
      <w:pPr>
        <w:pStyle w:val="BodyText"/>
        <w:spacing w:after="120"/>
        <w:ind w:left="360" w:firstLine="360"/>
        <w:rPr>
          <w:sz w:val="20"/>
          <w:szCs w:val="20"/>
          <w:u w:color="000000" w:themeColor="text1"/>
        </w:rPr>
      </w:pPr>
    </w:p>
    <w:p w:rsidR="000447CC" w:rsidRDefault="000447CC" w:rsidP="00AC09FB">
      <w:pPr>
        <w:pStyle w:val="BodyText"/>
        <w:numPr>
          <w:ilvl w:val="0"/>
          <w:numId w:val="155"/>
        </w:numPr>
        <w:spacing w:before="0" w:after="0"/>
        <w:rPr>
          <w:sz w:val="20"/>
          <w:szCs w:val="20"/>
          <w:u w:color="000000" w:themeColor="text1"/>
        </w:rPr>
      </w:pPr>
      <w:r>
        <w:rPr>
          <w:sz w:val="20"/>
          <w:szCs w:val="20"/>
          <w:u w:color="000000" w:themeColor="text1"/>
        </w:rPr>
        <w:t>Data Analysis.  Add a row to the table.</w:t>
      </w:r>
    </w:p>
    <w:p w:rsidR="000447CC" w:rsidRPr="00F82667"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sidRPr="00751D16">
        <w:rPr>
          <w:b/>
          <w:i/>
          <w:color w:val="FF0000"/>
          <w:sz w:val="20"/>
          <w:szCs w:val="20"/>
          <w:u w:color="000000" w:themeColor="text1"/>
        </w:rPr>
        <w:t>40 percent</w:t>
      </w:r>
      <w:r w:rsidRPr="00751D16">
        <w:rPr>
          <w:sz w:val="20"/>
          <w:szCs w:val="20"/>
          <w:u w:color="000000" w:themeColor="text1"/>
        </w:rPr>
        <w:t xml:space="preserve"> of the </w:t>
      </w:r>
      <w:r>
        <w:rPr>
          <w:b/>
          <w:i/>
          <w:color w:val="1F497D" w:themeColor="text2"/>
          <w:sz w:val="20"/>
          <w:szCs w:val="20"/>
          <w:u w:color="000000" w:themeColor="text1"/>
        </w:rPr>
        <w:t>t</w:t>
      </w:r>
      <w:r w:rsidRPr="00751D16">
        <w:rPr>
          <w:b/>
          <w:i/>
          <w:color w:val="1F497D" w:themeColor="text2"/>
          <w:sz w:val="20"/>
          <w:szCs w:val="20"/>
          <w:u w:color="000000" w:themeColor="text1"/>
        </w:rPr>
        <w:t>otal voting</w:t>
      </w:r>
      <w:r>
        <w:rPr>
          <w:b/>
          <w:i/>
          <w:color w:val="1F497D" w:themeColor="text2"/>
          <w:sz w:val="20"/>
          <w:szCs w:val="20"/>
          <w:u w:color="000000" w:themeColor="text1"/>
        </w:rPr>
        <w:t>-</w:t>
      </w:r>
      <w:r w:rsidRPr="00751D16">
        <w:rPr>
          <w:b/>
          <w:i/>
          <w:color w:val="1F497D" w:themeColor="text2"/>
          <w:sz w:val="20"/>
          <w:szCs w:val="20"/>
          <w:u w:color="000000" w:themeColor="text1"/>
        </w:rPr>
        <w:t>age population</w:t>
      </w:r>
      <w:r>
        <w:rPr>
          <w:sz w:val="20"/>
          <w:szCs w:val="20"/>
          <w:u w:color="000000" w:themeColor="text1"/>
        </w:rPr>
        <w:t xml:space="preserve"> voted.</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Turnout</w:t>
      </w:r>
      <w:r>
        <w:rPr>
          <w:sz w:val="20"/>
          <w:szCs w:val="20"/>
          <w:u w:color="000000" w:themeColor="text1"/>
        </w:rPr>
        <w:t xml:space="preserve"> is (</w:t>
      </w:r>
      <w:r w:rsidRPr="00751D16">
        <w:rPr>
          <w:b/>
          <w:i/>
          <w:color w:val="7030A0"/>
          <w:sz w:val="20"/>
          <w:szCs w:val="20"/>
          <w:u w:color="000000" w:themeColor="text1"/>
        </w:rPr>
        <w:t>number who actually voted</w:t>
      </w:r>
      <w:r>
        <w:rPr>
          <w:sz w:val="20"/>
          <w:szCs w:val="20"/>
          <w:u w:color="000000" w:themeColor="text1"/>
        </w:rPr>
        <w:t>) / (</w:t>
      </w:r>
      <w:r w:rsidRPr="00751D16">
        <w:rPr>
          <w:b/>
          <w:i/>
          <w:sz w:val="20"/>
          <w:szCs w:val="20"/>
          <w:u w:color="000000" w:themeColor="text1"/>
        </w:rPr>
        <w:t>number of registered voters</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turnout</w:t>
      </w:r>
      <w:r>
        <w:rPr>
          <w:sz w:val="20"/>
          <w:szCs w:val="20"/>
          <w:u w:color="000000" w:themeColor="text1"/>
        </w:rPr>
        <w:t xml:space="preserve"> for the election. </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Add a row to the table for “</w:t>
      </w:r>
      <w:r w:rsidRPr="00751D16">
        <w:rPr>
          <w:b/>
          <w:i/>
          <w:color w:val="000000" w:themeColor="text1"/>
          <w:sz w:val="20"/>
          <w:szCs w:val="20"/>
          <w:u w:color="000000" w:themeColor="text1"/>
        </w:rPr>
        <w:t>total</w:t>
      </w:r>
      <w:r>
        <w:rPr>
          <w:sz w:val="20"/>
          <w:szCs w:val="20"/>
          <w:u w:color="000000" w:themeColor="text1"/>
        </w:rPr>
        <w:t>”.  Sum the columns.</w:t>
      </w:r>
    </w:p>
    <w:tbl>
      <w:tblPr>
        <w:tblStyle w:val="TableGrid"/>
        <w:tblW w:w="0" w:type="auto"/>
        <w:tblInd w:w="720" w:type="dxa"/>
        <w:tblLook w:val="04A0"/>
      </w:tblPr>
      <w:tblGrid>
        <w:gridCol w:w="1408"/>
        <w:gridCol w:w="2430"/>
        <w:gridCol w:w="3330"/>
      </w:tblGrid>
      <w:tr w:rsidR="000447CC" w:rsidTr="0064394C">
        <w:trPr>
          <w:cnfStyle w:val="100000000000"/>
        </w:trPr>
        <w:tc>
          <w:tcPr>
            <w:tcW w:w="1408" w:type="dxa"/>
            <w:shd w:val="clear" w:color="auto" w:fill="auto"/>
          </w:tcPr>
          <w:p w:rsidR="000447CC" w:rsidRDefault="000447CC" w:rsidP="0064394C">
            <w:pPr>
              <w:pStyle w:val="BodyText"/>
              <w:spacing w:before="0"/>
              <w:ind w:firstLine="0"/>
              <w:jc w:val="center"/>
              <w:rPr>
                <w:sz w:val="20"/>
                <w:u w:color="000000" w:themeColor="text1"/>
              </w:rPr>
            </w:pPr>
          </w:p>
        </w:tc>
        <w:tc>
          <w:tcPr>
            <w:tcW w:w="2430" w:type="dxa"/>
            <w:shd w:val="clear" w:color="auto" w:fill="auto"/>
          </w:tcPr>
          <w:p w:rsidR="000447CC" w:rsidRDefault="000447CC" w:rsidP="0064394C">
            <w:pPr>
              <w:pStyle w:val="BodyText"/>
              <w:spacing w:before="0"/>
              <w:ind w:firstLine="0"/>
              <w:jc w:val="center"/>
              <w:rPr>
                <w:sz w:val="20"/>
                <w:u w:color="000000" w:themeColor="text1"/>
              </w:rPr>
            </w:pPr>
            <w:r>
              <w:rPr>
                <w:sz w:val="20"/>
                <w:u w:color="000000" w:themeColor="text1"/>
              </w:rPr>
              <w:t>Voting-Age Population</w:t>
            </w:r>
          </w:p>
        </w:tc>
        <w:tc>
          <w:tcPr>
            <w:tcW w:w="3330" w:type="dxa"/>
            <w:shd w:val="clear" w:color="auto" w:fill="auto"/>
          </w:tcPr>
          <w:p w:rsidR="000447CC" w:rsidRPr="00751D16" w:rsidRDefault="000447CC" w:rsidP="0064394C">
            <w:pPr>
              <w:pStyle w:val="BodyText"/>
              <w:spacing w:before="0"/>
              <w:ind w:firstLine="0"/>
              <w:jc w:val="center"/>
              <w:rPr>
                <w:b/>
                <w:i/>
                <w:sz w:val="20"/>
                <w:u w:color="000000" w:themeColor="text1"/>
              </w:rPr>
            </w:pPr>
            <w:r w:rsidRPr="00751D16">
              <w:rPr>
                <w:b/>
                <w:i/>
                <w:sz w:val="20"/>
                <w:u w:color="000000" w:themeColor="text1"/>
              </w:rPr>
              <w:t>Number of Registered Voters</w:t>
            </w:r>
          </w:p>
        </w:tc>
      </w:tr>
      <w:tr w:rsidR="000447CC" w:rsidTr="0064394C">
        <w:tc>
          <w:tcPr>
            <w:tcW w:w="1408" w:type="dxa"/>
          </w:tcPr>
          <w:p w:rsidR="000447CC" w:rsidRDefault="000447CC" w:rsidP="0064394C">
            <w:pPr>
              <w:pStyle w:val="BodyText"/>
              <w:spacing w:before="0"/>
              <w:ind w:firstLine="0"/>
              <w:jc w:val="center"/>
              <w:rPr>
                <w:sz w:val="20"/>
                <w:u w:color="000000" w:themeColor="text1"/>
              </w:rPr>
            </w:pPr>
            <w:r>
              <w:rPr>
                <w:sz w:val="20"/>
                <w:u w:color="000000" w:themeColor="text1"/>
              </w:rPr>
              <w:t>Men</w:t>
            </w:r>
          </w:p>
        </w:tc>
        <w:tc>
          <w:tcPr>
            <w:tcW w:w="2430" w:type="dxa"/>
          </w:tcPr>
          <w:p w:rsidR="000447CC" w:rsidRDefault="000447CC" w:rsidP="0064394C">
            <w:pPr>
              <w:pStyle w:val="BodyText"/>
              <w:spacing w:before="0"/>
              <w:ind w:firstLine="0"/>
              <w:jc w:val="center"/>
              <w:rPr>
                <w:sz w:val="20"/>
                <w:u w:color="000000" w:themeColor="text1"/>
              </w:rPr>
            </w:pPr>
            <w:r>
              <w:rPr>
                <w:sz w:val="20"/>
                <w:u w:color="000000" w:themeColor="text1"/>
              </w:rPr>
              <w:t>1,200</w:t>
            </w:r>
          </w:p>
        </w:tc>
        <w:tc>
          <w:tcPr>
            <w:tcW w:w="3330" w:type="dxa"/>
          </w:tcPr>
          <w:p w:rsidR="000447CC" w:rsidRDefault="000447CC" w:rsidP="0064394C">
            <w:pPr>
              <w:pStyle w:val="BodyText"/>
              <w:spacing w:before="0"/>
              <w:ind w:firstLine="0"/>
              <w:jc w:val="center"/>
              <w:rPr>
                <w:sz w:val="20"/>
                <w:u w:color="000000" w:themeColor="text1"/>
              </w:rPr>
            </w:pPr>
            <w:r>
              <w:rPr>
                <w:sz w:val="20"/>
                <w:u w:color="000000" w:themeColor="text1"/>
              </w:rPr>
              <w:t>1,000</w:t>
            </w:r>
          </w:p>
        </w:tc>
      </w:tr>
      <w:tr w:rsidR="000447CC" w:rsidTr="0064394C">
        <w:tc>
          <w:tcPr>
            <w:tcW w:w="1408" w:type="dxa"/>
          </w:tcPr>
          <w:p w:rsidR="000447CC" w:rsidRDefault="000447CC" w:rsidP="0064394C">
            <w:pPr>
              <w:pStyle w:val="BodyText"/>
              <w:spacing w:before="0"/>
              <w:ind w:firstLine="0"/>
              <w:jc w:val="center"/>
              <w:rPr>
                <w:sz w:val="20"/>
                <w:u w:color="000000" w:themeColor="text1"/>
              </w:rPr>
            </w:pPr>
            <w:r>
              <w:rPr>
                <w:sz w:val="20"/>
                <w:u w:color="000000" w:themeColor="text1"/>
              </w:rPr>
              <w:t>Women</w:t>
            </w:r>
          </w:p>
        </w:tc>
        <w:tc>
          <w:tcPr>
            <w:tcW w:w="2430" w:type="dxa"/>
          </w:tcPr>
          <w:p w:rsidR="000447CC" w:rsidRDefault="000447CC" w:rsidP="0064394C">
            <w:pPr>
              <w:pStyle w:val="BodyText"/>
              <w:spacing w:before="0"/>
              <w:ind w:firstLine="0"/>
              <w:jc w:val="center"/>
              <w:rPr>
                <w:sz w:val="20"/>
                <w:u w:color="000000" w:themeColor="text1"/>
              </w:rPr>
            </w:pPr>
            <w:r>
              <w:rPr>
                <w:sz w:val="20"/>
                <w:u w:color="000000" w:themeColor="text1"/>
              </w:rPr>
              <w:t>1,300</w:t>
            </w:r>
          </w:p>
        </w:tc>
        <w:tc>
          <w:tcPr>
            <w:tcW w:w="3330" w:type="dxa"/>
          </w:tcPr>
          <w:p w:rsidR="000447CC" w:rsidRDefault="000447CC" w:rsidP="0064394C">
            <w:pPr>
              <w:pStyle w:val="BodyText"/>
              <w:spacing w:before="0"/>
              <w:ind w:firstLine="0"/>
              <w:jc w:val="center"/>
              <w:rPr>
                <w:sz w:val="20"/>
                <w:u w:color="000000" w:themeColor="text1"/>
              </w:rPr>
            </w:pPr>
            <w:r>
              <w:rPr>
                <w:sz w:val="20"/>
                <w:u w:color="000000" w:themeColor="text1"/>
              </w:rPr>
              <w:t>1,200</w:t>
            </w:r>
          </w:p>
        </w:tc>
      </w:tr>
      <w:tr w:rsidR="000447CC" w:rsidTr="0064394C">
        <w:tc>
          <w:tcPr>
            <w:tcW w:w="1408" w:type="dxa"/>
          </w:tcPr>
          <w:p w:rsidR="000447CC" w:rsidRPr="00751D16" w:rsidRDefault="000447CC" w:rsidP="0064394C">
            <w:pPr>
              <w:pStyle w:val="BodyText"/>
              <w:spacing w:before="0"/>
              <w:ind w:firstLine="0"/>
              <w:jc w:val="center"/>
              <w:rPr>
                <w:b/>
                <w:i/>
                <w:color w:val="000000" w:themeColor="text1"/>
                <w:sz w:val="20"/>
                <w:u w:color="000000" w:themeColor="text1"/>
              </w:rPr>
            </w:pPr>
            <w:r w:rsidRPr="00751D16">
              <w:rPr>
                <w:b/>
                <w:i/>
                <w:color w:val="000000" w:themeColor="text1"/>
                <w:sz w:val="20"/>
                <w:u w:color="000000" w:themeColor="text1"/>
              </w:rPr>
              <w:t>Total</w:t>
            </w:r>
          </w:p>
        </w:tc>
        <w:tc>
          <w:tcPr>
            <w:tcW w:w="2430" w:type="dxa"/>
          </w:tcPr>
          <w:p w:rsidR="000447CC" w:rsidRPr="00751D16" w:rsidRDefault="000447CC" w:rsidP="0064394C">
            <w:pPr>
              <w:pStyle w:val="BodyText"/>
              <w:spacing w:before="0"/>
              <w:ind w:firstLine="0"/>
              <w:jc w:val="center"/>
              <w:rPr>
                <w:b/>
                <w:i/>
                <w:color w:val="1F497D" w:themeColor="text2"/>
                <w:sz w:val="20"/>
                <w:u w:color="000000" w:themeColor="text1"/>
              </w:rPr>
            </w:pPr>
            <w:r w:rsidRPr="00751D16">
              <w:rPr>
                <w:b/>
                <w:i/>
                <w:color w:val="1F497D" w:themeColor="text2"/>
                <w:sz w:val="20"/>
                <w:u w:color="000000" w:themeColor="text1"/>
              </w:rPr>
              <w:t>2,500</w:t>
            </w:r>
          </w:p>
        </w:tc>
        <w:tc>
          <w:tcPr>
            <w:tcW w:w="3330" w:type="dxa"/>
          </w:tcPr>
          <w:p w:rsidR="000447CC" w:rsidRPr="00751D16" w:rsidRDefault="000447CC" w:rsidP="0064394C">
            <w:pPr>
              <w:pStyle w:val="BodyText"/>
              <w:spacing w:before="0"/>
              <w:ind w:firstLine="0"/>
              <w:jc w:val="center"/>
              <w:rPr>
                <w:b/>
                <w:i/>
                <w:sz w:val="20"/>
                <w:u w:color="000000" w:themeColor="text1"/>
              </w:rPr>
            </w:pPr>
            <w:r w:rsidRPr="00751D16">
              <w:rPr>
                <w:b/>
                <w:i/>
                <w:sz w:val="20"/>
                <w:u w:color="000000" w:themeColor="text1"/>
              </w:rPr>
              <w:t>2,200</w:t>
            </w:r>
          </w:p>
        </w:tc>
      </w:tr>
    </w:tbl>
    <w:p w:rsidR="000447CC" w:rsidRDefault="000447CC" w:rsidP="000447CC">
      <w:pPr>
        <w:pStyle w:val="BodyText"/>
        <w:spacing w:before="0" w:after="0"/>
        <w:ind w:left="720" w:firstLine="0"/>
        <w:rPr>
          <w:sz w:val="20"/>
          <w:szCs w:val="20"/>
          <w:u w:color="000000" w:themeColor="text1"/>
        </w:rPr>
      </w:pP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Find out how many people voted.  </w:t>
      </w:r>
      <w:r w:rsidRPr="00751D16">
        <w:rPr>
          <w:b/>
          <w:i/>
          <w:color w:val="FF0000"/>
          <w:sz w:val="20"/>
          <w:szCs w:val="20"/>
          <w:u w:color="000000" w:themeColor="text1"/>
        </w:rPr>
        <w:t>40 percent</w:t>
      </w:r>
      <w:r w:rsidRPr="00751D16">
        <w:rPr>
          <w:sz w:val="20"/>
          <w:szCs w:val="20"/>
          <w:u w:color="000000" w:themeColor="text1"/>
        </w:rPr>
        <w:t xml:space="preserve"> of the voting-age population voted.</w:t>
      </w:r>
    </w:p>
    <w:p w:rsidR="000447CC" w:rsidRDefault="000447CC" w:rsidP="00AC09FB">
      <w:pPr>
        <w:pStyle w:val="BodyText"/>
        <w:numPr>
          <w:ilvl w:val="3"/>
          <w:numId w:val="155"/>
        </w:numPr>
        <w:spacing w:before="0" w:after="0"/>
        <w:rPr>
          <w:sz w:val="20"/>
          <w:szCs w:val="20"/>
          <w:u w:color="000000" w:themeColor="text1"/>
        </w:rPr>
      </w:pPr>
      <w:r w:rsidRPr="00751D16">
        <w:rPr>
          <w:b/>
          <w:i/>
          <w:color w:val="1F497D" w:themeColor="text2"/>
          <w:sz w:val="20"/>
          <w:szCs w:val="20"/>
          <w:u w:color="000000" w:themeColor="text1"/>
        </w:rPr>
        <w:t>Total voting age population</w:t>
      </w:r>
      <w:r>
        <w:rPr>
          <w:sz w:val="20"/>
          <w:szCs w:val="20"/>
          <w:u w:color="000000" w:themeColor="text1"/>
        </w:rPr>
        <w:t xml:space="preserve"> = </w:t>
      </w:r>
      <w:r w:rsidRPr="00751D16">
        <w:rPr>
          <w:b/>
          <w:i/>
          <w:color w:val="1F497D" w:themeColor="text2"/>
          <w:sz w:val="20"/>
          <w:u w:color="000000" w:themeColor="text1"/>
        </w:rPr>
        <w:t>2,500</w:t>
      </w:r>
    </w:p>
    <w:p w:rsidR="000447CC" w:rsidRDefault="000447CC" w:rsidP="00AC09FB">
      <w:pPr>
        <w:pStyle w:val="BodyText"/>
        <w:numPr>
          <w:ilvl w:val="3"/>
          <w:numId w:val="155"/>
        </w:numPr>
        <w:spacing w:before="0" w:after="0"/>
        <w:rPr>
          <w:sz w:val="20"/>
          <w:szCs w:val="20"/>
          <w:u w:color="000000" w:themeColor="text1"/>
        </w:rPr>
      </w:pPr>
      <w:r w:rsidRPr="00751D16">
        <w:rPr>
          <w:b/>
          <w:i/>
          <w:color w:val="FF0000"/>
          <w:sz w:val="20"/>
          <w:szCs w:val="20"/>
          <w:u w:color="000000" w:themeColor="text1"/>
        </w:rPr>
        <w:t>40 percent</w:t>
      </w:r>
      <w:r w:rsidRPr="00751D16">
        <w:rPr>
          <w:sz w:val="20"/>
          <w:szCs w:val="20"/>
          <w:u w:color="000000" w:themeColor="text1"/>
        </w:rPr>
        <w:t xml:space="preserve"> of the </w:t>
      </w:r>
      <w:r>
        <w:rPr>
          <w:b/>
          <w:i/>
          <w:color w:val="1F497D" w:themeColor="text2"/>
          <w:sz w:val="20"/>
          <w:szCs w:val="20"/>
          <w:u w:color="000000" w:themeColor="text1"/>
        </w:rPr>
        <w:t>t</w:t>
      </w:r>
      <w:r w:rsidRPr="00751D16">
        <w:rPr>
          <w:b/>
          <w:i/>
          <w:color w:val="1F497D" w:themeColor="text2"/>
          <w:sz w:val="20"/>
          <w:szCs w:val="20"/>
          <w:u w:color="000000" w:themeColor="text1"/>
        </w:rPr>
        <w:t>otal voting age population</w:t>
      </w:r>
      <w:r>
        <w:rPr>
          <w:sz w:val="20"/>
          <w:szCs w:val="20"/>
          <w:u w:color="000000" w:themeColor="text1"/>
        </w:rPr>
        <w:t xml:space="preserve"> = </w:t>
      </w:r>
      <w:r w:rsidRPr="00751D16">
        <w:rPr>
          <w:b/>
          <w:i/>
          <w:color w:val="7030A0"/>
          <w:sz w:val="20"/>
          <w:szCs w:val="20"/>
          <w:u w:color="000000" w:themeColor="text1"/>
        </w:rPr>
        <w:t>number who actually voted</w:t>
      </w:r>
    </w:p>
    <w:p w:rsidR="000447CC" w:rsidRDefault="000447CC" w:rsidP="00AC09FB">
      <w:pPr>
        <w:pStyle w:val="BodyText"/>
        <w:numPr>
          <w:ilvl w:val="3"/>
          <w:numId w:val="155"/>
        </w:numPr>
        <w:spacing w:before="0" w:after="0"/>
        <w:rPr>
          <w:sz w:val="20"/>
          <w:szCs w:val="20"/>
          <w:u w:color="000000" w:themeColor="text1"/>
        </w:rPr>
      </w:pPr>
      <w:r w:rsidRPr="00751D16">
        <w:rPr>
          <w:b/>
          <w:i/>
          <w:color w:val="FF0000"/>
          <w:sz w:val="20"/>
          <w:szCs w:val="20"/>
          <w:u w:color="000000" w:themeColor="text1"/>
        </w:rPr>
        <w:t>40 percent</w:t>
      </w:r>
      <w:r w:rsidRPr="00751D16">
        <w:rPr>
          <w:sz w:val="20"/>
          <w:szCs w:val="20"/>
          <w:u w:color="000000" w:themeColor="text1"/>
        </w:rPr>
        <w:t xml:space="preserve"> </w:t>
      </w:r>
      <w:r>
        <w:rPr>
          <w:sz w:val="20"/>
          <w:szCs w:val="20"/>
          <w:u w:color="000000" w:themeColor="text1"/>
        </w:rPr>
        <w:t xml:space="preserve">     ×                     </w:t>
      </w:r>
      <w:r>
        <w:rPr>
          <w:b/>
          <w:i/>
          <w:color w:val="1F497D" w:themeColor="text2"/>
          <w:sz w:val="20"/>
          <w:szCs w:val="20"/>
          <w:u w:color="000000" w:themeColor="text1"/>
        </w:rPr>
        <w:t>2,500</w:t>
      </w:r>
      <w:r>
        <w:rPr>
          <w:sz w:val="20"/>
          <w:szCs w:val="20"/>
          <w:u w:color="000000" w:themeColor="text1"/>
        </w:rPr>
        <w:t xml:space="preserve"> </w:t>
      </w:r>
      <w:r>
        <w:rPr>
          <w:sz w:val="20"/>
          <w:szCs w:val="20"/>
          <w:u w:color="000000" w:themeColor="text1"/>
        </w:rPr>
        <w:tab/>
      </w:r>
      <w:r>
        <w:rPr>
          <w:sz w:val="20"/>
          <w:szCs w:val="20"/>
          <w:u w:color="000000" w:themeColor="text1"/>
        </w:rPr>
        <w:tab/>
        <w:t xml:space="preserve">      = </w:t>
      </w:r>
      <w:r w:rsidRPr="00751D16">
        <w:rPr>
          <w:b/>
          <w:i/>
          <w:color w:val="7030A0"/>
          <w:sz w:val="20"/>
          <w:szCs w:val="20"/>
          <w:u w:color="000000" w:themeColor="text1"/>
        </w:rPr>
        <w:t>number who actually voted</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b/>
          <w:i/>
          <w:color w:val="7030A0"/>
          <w:sz w:val="20"/>
          <w:szCs w:val="20"/>
          <w:u w:color="000000" w:themeColor="text1"/>
        </w:rPr>
        <w:t>1,000</w:t>
      </w:r>
      <w:r>
        <w:rPr>
          <w:sz w:val="20"/>
          <w:szCs w:val="20"/>
          <w:u w:color="000000" w:themeColor="text1"/>
        </w:rPr>
        <w:tab/>
      </w:r>
      <w:r>
        <w:rPr>
          <w:sz w:val="20"/>
          <w:szCs w:val="20"/>
          <w:u w:color="000000" w:themeColor="text1"/>
        </w:rPr>
        <w:tab/>
        <w:t xml:space="preserve">    </w:t>
      </w:r>
      <w:r>
        <w:rPr>
          <w:sz w:val="20"/>
          <w:szCs w:val="20"/>
          <w:u w:color="000000" w:themeColor="text1"/>
        </w:rPr>
        <w:tab/>
      </w:r>
      <w:r>
        <w:rPr>
          <w:sz w:val="20"/>
          <w:szCs w:val="20"/>
          <w:u w:color="000000" w:themeColor="text1"/>
        </w:rPr>
        <w:tab/>
        <w:t xml:space="preserve">      = </w:t>
      </w:r>
      <w:r w:rsidRPr="00751D16">
        <w:rPr>
          <w:b/>
          <w:i/>
          <w:color w:val="7030A0"/>
          <w:sz w:val="20"/>
          <w:szCs w:val="20"/>
          <w:u w:color="000000" w:themeColor="text1"/>
        </w:rPr>
        <w:t>number who actually voted</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Plug our values into the </w:t>
      </w:r>
      <w:r>
        <w:rPr>
          <w:b/>
          <w:i/>
          <w:color w:val="00B050"/>
          <w:sz w:val="20"/>
          <w:szCs w:val="20"/>
          <w:u w:color="000000" w:themeColor="text1"/>
        </w:rPr>
        <w:t>turnout</w:t>
      </w:r>
      <w:r>
        <w:rPr>
          <w:sz w:val="20"/>
          <w:szCs w:val="20"/>
          <w:u w:color="000000" w:themeColor="text1"/>
        </w:rPr>
        <w:t xml:space="preserve"> fraction.  We know that there are </w:t>
      </w:r>
      <w:r w:rsidRPr="00751D16">
        <w:rPr>
          <w:b/>
          <w:i/>
          <w:sz w:val="20"/>
          <w:szCs w:val="20"/>
          <w:u w:color="000000" w:themeColor="text1"/>
        </w:rPr>
        <w:t>2,200 total registered voters</w:t>
      </w:r>
      <w:r>
        <w:rPr>
          <w:sz w:val="20"/>
          <w:szCs w:val="20"/>
          <w:u w:color="000000" w:themeColor="text1"/>
        </w:rPr>
        <w:t>.</w:t>
      </w:r>
    </w:p>
    <w:p w:rsidR="000447CC" w:rsidRPr="00751D16"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turnout</w:t>
      </w:r>
      <w:r>
        <w:rPr>
          <w:sz w:val="20"/>
          <w:szCs w:val="20"/>
          <w:u w:color="000000" w:themeColor="text1"/>
        </w:rPr>
        <w:t xml:space="preserve"> = </w:t>
      </w:r>
      <w:r w:rsidRPr="00751D16">
        <w:rPr>
          <w:b/>
          <w:i/>
          <w:color w:val="7030A0"/>
          <w:sz w:val="20"/>
          <w:szCs w:val="20"/>
          <w:u w:val="single" w:color="000000" w:themeColor="text1"/>
        </w:rPr>
        <w:t>number who actually voted</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w:t>
      </w:r>
      <w:r w:rsidRPr="00751D16">
        <w:rPr>
          <w:b/>
          <w:i/>
          <w:sz w:val="20"/>
          <w:szCs w:val="20"/>
          <w:u w:color="000000" w:themeColor="text1"/>
        </w:rPr>
        <w:t>number of registered voters</w:t>
      </w:r>
    </w:p>
    <w:p w:rsidR="000447CC" w:rsidRPr="00751D16"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turnout</w:t>
      </w:r>
      <w:r>
        <w:rPr>
          <w:sz w:val="20"/>
          <w:szCs w:val="20"/>
          <w:u w:color="000000" w:themeColor="text1"/>
        </w:rPr>
        <w:t xml:space="preserve"> = </w:t>
      </w:r>
      <w:r>
        <w:rPr>
          <w:b/>
          <w:i/>
          <w:color w:val="7030A0"/>
          <w:sz w:val="20"/>
          <w:szCs w:val="20"/>
          <w:u w:val="single" w:color="000000" w:themeColor="text1"/>
        </w:rPr>
        <w:t>1,000</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w:t>
      </w:r>
      <w:r>
        <w:rPr>
          <w:b/>
          <w:i/>
          <w:sz w:val="20"/>
          <w:szCs w:val="20"/>
          <w:u w:color="000000" w:themeColor="text1"/>
        </w:rPr>
        <w:t>2,200</w:t>
      </w:r>
    </w:p>
    <w:p w:rsidR="000447CC" w:rsidRPr="002046CE" w:rsidRDefault="000447CC" w:rsidP="00AC09FB">
      <w:pPr>
        <w:pStyle w:val="BodyText"/>
        <w:numPr>
          <w:ilvl w:val="3"/>
          <w:numId w:val="155"/>
        </w:numPr>
        <w:spacing w:before="0" w:after="0"/>
        <w:rPr>
          <w:sz w:val="20"/>
          <w:szCs w:val="20"/>
          <w:u w:color="000000" w:themeColor="text1"/>
        </w:rPr>
      </w:pPr>
      <w:r w:rsidRPr="002046CE">
        <w:rPr>
          <w:b/>
          <w:i/>
          <w:color w:val="00B050"/>
          <w:sz w:val="20"/>
          <w:szCs w:val="20"/>
          <w:u w:color="000000" w:themeColor="text1"/>
          <w:bdr w:val="single" w:sz="4" w:space="0" w:color="auto"/>
        </w:rPr>
        <w:t>turnout</w:t>
      </w:r>
      <w:r w:rsidRPr="002046CE">
        <w:rPr>
          <w:sz w:val="20"/>
          <w:szCs w:val="20"/>
          <w:u w:color="000000" w:themeColor="text1"/>
          <w:bdr w:val="single" w:sz="4" w:space="0" w:color="auto"/>
        </w:rPr>
        <w:t xml:space="preserve"> = </w:t>
      </w:r>
      <w:r w:rsidRPr="002046CE">
        <w:rPr>
          <w:b/>
          <w:i/>
          <w:color w:val="00B050"/>
          <w:sz w:val="20"/>
          <w:szCs w:val="20"/>
          <w:u w:color="000000" w:themeColor="text1"/>
          <w:bdr w:val="single" w:sz="4" w:space="0" w:color="auto"/>
        </w:rPr>
        <w:t>.455</w:t>
      </w:r>
    </w:p>
    <w:p w:rsidR="000447CC" w:rsidRDefault="00F36303" w:rsidP="000447CC">
      <w:pPr>
        <w:pStyle w:val="BodyText"/>
        <w:spacing w:after="120"/>
        <w:ind w:left="720" w:firstLine="0"/>
        <w:rPr>
          <w:sz w:val="20"/>
          <w:szCs w:val="20"/>
          <w:u w:color="000000" w:themeColor="text1"/>
        </w:rPr>
      </w:pPr>
      <w:r>
        <w:rPr>
          <w:noProof/>
          <w:sz w:val="20"/>
          <w:szCs w:val="20"/>
          <w:u w:color="000000" w:themeColor="text1"/>
        </w:rPr>
        <w:pict>
          <v:oval id="_x0000_s13090" style="position:absolute;left:0;text-align:left;margin-left:20.25pt;margin-top:3.65pt;width:136.95pt;height:17.4pt;z-index:252806144"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.455</w:t>
      </w:r>
      <w:r w:rsidR="000447CC" w:rsidRPr="002D1B9D">
        <w:rPr>
          <w:sz w:val="20"/>
          <w:szCs w:val="20"/>
          <w:u w:color="000000" w:themeColor="text1"/>
        </w:rPr>
        <w:t xml:space="preserve"> is the correct answer.</w:t>
      </w:r>
      <w:r w:rsidR="000447CC">
        <w:rPr>
          <w:sz w:val="20"/>
          <w:szCs w:val="20"/>
          <w:u w:color="000000" w:themeColor="text1"/>
        </w:rPr>
        <w:tab/>
      </w:r>
      <w:r w:rsidR="000447CC">
        <w:rPr>
          <w:sz w:val="20"/>
          <w:szCs w:val="20"/>
          <w:u w:color="000000" w:themeColor="text1"/>
        </w:rPr>
        <w:tab/>
        <w:t xml:space="preserve">We divided and rounded.  </w:t>
      </w:r>
      <w:r w:rsidR="000447CC">
        <w:rPr>
          <w:b/>
          <w:i/>
          <w:color w:val="00B050"/>
          <w:sz w:val="20"/>
          <w:szCs w:val="20"/>
          <w:u w:color="000000" w:themeColor="text1"/>
        </w:rPr>
        <w:t>5/11</w:t>
      </w:r>
      <w:r w:rsidR="000447CC">
        <w:rPr>
          <w:sz w:val="20"/>
          <w:szCs w:val="20"/>
          <w:u w:color="000000" w:themeColor="text1"/>
        </w:rPr>
        <w:t xml:space="preserve"> and </w:t>
      </w:r>
      <w:r w:rsidR="000447CC">
        <w:rPr>
          <w:b/>
          <w:i/>
          <w:color w:val="00B050"/>
          <w:sz w:val="20"/>
          <w:szCs w:val="20"/>
          <w:u w:color="000000" w:themeColor="text1"/>
        </w:rPr>
        <w:t>.454</w:t>
      </w:r>
      <w:r w:rsidR="000447CC">
        <w:rPr>
          <w:sz w:val="20"/>
          <w:szCs w:val="20"/>
          <w:u w:color="000000" w:themeColor="text1"/>
        </w:rPr>
        <w:t xml:space="preserve"> also are acceptable.</w:t>
      </w:r>
      <w:r w:rsidR="000447CC">
        <w:rPr>
          <w:sz w:val="20"/>
          <w:szCs w:val="20"/>
          <w:u w:color="000000" w:themeColor="text1"/>
        </w:rPr>
        <w:br w:type="page"/>
      </w:r>
    </w:p>
    <w:p w:rsidR="000447CC" w:rsidRDefault="000447CC" w:rsidP="00AC09FB">
      <w:pPr>
        <w:pStyle w:val="BodyText"/>
        <w:numPr>
          <w:ilvl w:val="0"/>
          <w:numId w:val="155"/>
        </w:numPr>
        <w:spacing w:before="0" w:after="0"/>
        <w:rPr>
          <w:sz w:val="20"/>
          <w:szCs w:val="20"/>
          <w:u w:color="000000" w:themeColor="text1"/>
        </w:rPr>
      </w:pPr>
      <w:r>
        <w:rPr>
          <w:sz w:val="20"/>
          <w:szCs w:val="20"/>
          <w:u w:color="000000" w:themeColor="text1"/>
        </w:rPr>
        <w:lastRenderedPageBreak/>
        <w:t>Geometry.  MARK UP THE PICTURE!</w:t>
      </w:r>
    </w:p>
    <w:p w:rsidR="000447CC" w:rsidRPr="00F82667"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The figure has 2 bases that are parallel and 18 edges.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Line segments are drawn between V and the other 11 vertices.</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number </w:t>
      </w:r>
      <w:r>
        <w:rPr>
          <w:sz w:val="20"/>
          <w:szCs w:val="20"/>
          <w:u w:color="000000" w:themeColor="text1"/>
        </w:rPr>
        <w:t xml:space="preserve">of these segments that </w:t>
      </w:r>
      <w:r w:rsidRPr="004A28F2">
        <w:rPr>
          <w:b/>
          <w:i/>
          <w:color w:val="00B050"/>
          <w:sz w:val="20"/>
          <w:szCs w:val="20"/>
          <w:u w:color="000000" w:themeColor="text1"/>
        </w:rPr>
        <w:t>are not on an edge</w:t>
      </w:r>
      <w:r>
        <w:rPr>
          <w:sz w:val="20"/>
          <w:szCs w:val="20"/>
          <w:u w:color="000000" w:themeColor="text1"/>
        </w:rPr>
        <w:t xml:space="preserve"> of the figure.  </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First, we need to know how many segments we are dealing with.  There are lines between V and 11 other vertices, so there are </w:t>
      </w:r>
      <w:r w:rsidRPr="004A28F2">
        <w:rPr>
          <w:b/>
          <w:i/>
          <w:color w:val="7030A0"/>
          <w:sz w:val="20"/>
          <w:szCs w:val="20"/>
          <w:u w:color="000000" w:themeColor="text1"/>
        </w:rPr>
        <w:t>11 total line segments</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Quick definition refresher.</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An edge is a line.  All the solid and dotted lines are edges.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 face is the top, the bottom and the 6 sides of the figure.</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If a segment cuts across a face, it </w:t>
      </w:r>
      <w:r>
        <w:rPr>
          <w:b/>
          <w:i/>
          <w:sz w:val="20"/>
          <w:szCs w:val="20"/>
          <w:u w:color="000000" w:themeColor="text1"/>
        </w:rPr>
        <w:t>is not</w:t>
      </w:r>
      <w:r w:rsidRPr="004D5F21">
        <w:rPr>
          <w:sz w:val="20"/>
          <w:szCs w:val="20"/>
          <w:u w:color="000000" w:themeColor="text1"/>
        </w:rPr>
        <w:t xml:space="preserve"> on an edge.</w:t>
      </w:r>
    </w:p>
    <w:p w:rsidR="000447CC" w:rsidRDefault="00F36303" w:rsidP="00AC09FB">
      <w:pPr>
        <w:pStyle w:val="BodyText"/>
        <w:numPr>
          <w:ilvl w:val="1"/>
          <w:numId w:val="155"/>
        </w:numPr>
        <w:spacing w:before="0" w:after="0"/>
        <w:rPr>
          <w:sz w:val="20"/>
          <w:szCs w:val="20"/>
          <w:u w:color="000000" w:themeColor="text1"/>
        </w:rPr>
      </w:pPr>
      <w:r>
        <w:rPr>
          <w:noProof/>
          <w:sz w:val="20"/>
          <w:szCs w:val="20"/>
          <w:u w:color="000000" w:themeColor="text1"/>
        </w:rPr>
        <w:pict>
          <v:group id="_x0000_s13179" style="position:absolute;left:0;text-align:left;margin-left:106.8pt;margin-top:16.15pt;width:47.25pt;height:60.85pt;z-index:252826624" coordorigin="4272,6175" coordsize="945,1217" wrapcoords="10286 6933 -343 7200 -343 8000 10629 11200 10629 21333 12343 21333 12343 15467 16800 15467 17486 14400 12343 6933 10286 6933">
            <v:group id="_x0000_s13180" style="position:absolute;left:4272;top:6576;width:744;height:816" coordorigin="4272,6576" coordsize="744,816" wrapcoords="12960 -400 -432 0 -432 1200 13392 6000 13392 21200 15552 21200 15552 12400 21600 11600 22032 10800 15552 -400 12960 -400">
              <v:group id="_x0000_s13181" style="position:absolute;left:4272;top:6612;width:744;height:780" coordorigin="4272,6612" coordsize="744,780" wrapcoords="-432 -415 -432 0 12096 6231 13392 21185 15552 21185 15552 12877 21600 11215 22032 10385 15120 -415 -432 -415">
                <v:shape id="_x0000_s13182" type="#_x0000_t32" style="position:absolute;left:4272;top:6612;width:504;height:0" o:connectortype="straight" wrapcoords="0 0 0 1 36 1 36 0 0 0" strokeweight="1.5pt"/>
                <v:shape id="_x0000_s13183" type="#_x0000_t32" style="position:absolute;left:4776;top:6612;width:240;height:408" o:connectortype="straight" wrapcoords="-1350 0 -1350 1600 16200 20800 17550 20800 22950 20800 16200 12800 2700 0 -1350 0" strokeweight="1.5pt"/>
                <v:shape id="_x0000_s13184" type="#_x0000_t32" style="position:absolute;left:4776;top:6612;width:0;height:780" o:connectortype="straight" wrapcoords="0 1 0 52 2 52 2 1 0 1" strokeweight="1.5pt">
                  <v:stroke dashstyle="1 1"/>
                </v:shape>
              </v:group>
              <v:oval id="_x0000_s13185" style="position:absolute;left:4740;top:657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3186" type="#_x0000_t202" style="position:absolute;left:4644;top:6175;width:573;height:473;mso-height-percent:200;mso-height-percent:200;mso-width-relative:margin;mso-height-relative:margin" filled="f" stroked="f">
              <v:textbox style="mso-next-textbox:#_x0000_s13186;mso-fit-shape-to-text:t">
                <w:txbxContent>
                  <w:p w:rsidR="00F81349" w:rsidRPr="004A28F2" w:rsidRDefault="00F81349" w:rsidP="000447CC">
                    <w:pPr>
                      <w:rPr>
                        <w:b/>
                        <w:i/>
                        <w:color w:val="1F497D" w:themeColor="text2"/>
                        <w:sz w:val="16"/>
                        <w:szCs w:val="16"/>
                      </w:rPr>
                    </w:pPr>
                    <w:r w:rsidRPr="004A28F2">
                      <w:rPr>
                        <w:b/>
                        <w:i/>
                        <w:color w:val="1F497D" w:themeColor="text2"/>
                        <w:sz w:val="16"/>
                        <w:szCs w:val="16"/>
                      </w:rPr>
                      <w:t>V</w:t>
                    </w:r>
                  </w:p>
                </w:txbxContent>
              </v:textbox>
            </v:shape>
            <w10:wrap type="through"/>
          </v:group>
        </w:pict>
      </w:r>
      <w:r w:rsidR="000447CC">
        <w:rPr>
          <w:sz w:val="20"/>
          <w:szCs w:val="20"/>
          <w:u w:color="000000" w:themeColor="text1"/>
        </w:rPr>
        <w:t xml:space="preserve">Let’s go backwards, and try to see how many segments </w:t>
      </w:r>
      <w:r w:rsidR="000447CC" w:rsidRPr="004D5F21">
        <w:rPr>
          <w:b/>
          <w:i/>
          <w:sz w:val="20"/>
          <w:szCs w:val="20"/>
          <w:u w:color="000000" w:themeColor="text1"/>
        </w:rPr>
        <w:t>are</w:t>
      </w:r>
      <w:r w:rsidR="000447CC">
        <w:rPr>
          <w:sz w:val="20"/>
          <w:szCs w:val="20"/>
          <w:u w:color="000000" w:themeColor="text1"/>
        </w:rPr>
        <w:t xml:space="preserve"> on edges.  Look at the picture below, we’ve taken just a small piece of the entire figure.</w:t>
      </w: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0447CC">
      <w:pPr>
        <w:pStyle w:val="BodyText"/>
        <w:spacing w:before="0" w:after="0"/>
        <w:ind w:left="720" w:firstLine="0"/>
        <w:rPr>
          <w:sz w:val="20"/>
          <w:szCs w:val="20"/>
          <w:u w:color="000000" w:themeColor="text1"/>
        </w:rPr>
      </w:pP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Those </w:t>
      </w:r>
      <w:r w:rsidRPr="004A28F2">
        <w:rPr>
          <w:b/>
          <w:i/>
          <w:color w:val="FF0000"/>
          <w:sz w:val="20"/>
          <w:szCs w:val="20"/>
          <w:u w:color="000000" w:themeColor="text1"/>
        </w:rPr>
        <w:t>3 segments</w:t>
      </w:r>
      <w:r>
        <w:rPr>
          <w:sz w:val="20"/>
          <w:szCs w:val="20"/>
          <w:u w:color="000000" w:themeColor="text1"/>
        </w:rPr>
        <w:t xml:space="preserve"> are the only ones that are on edges, two on the top of the figure, and one on the back.  If we have </w:t>
      </w:r>
      <w:r w:rsidRPr="004A28F2">
        <w:rPr>
          <w:b/>
          <w:i/>
          <w:color w:val="7030A0"/>
          <w:sz w:val="20"/>
          <w:szCs w:val="20"/>
          <w:u w:color="000000" w:themeColor="text1"/>
        </w:rPr>
        <w:t>11 total line segments</w:t>
      </w:r>
      <w:r>
        <w:rPr>
          <w:sz w:val="20"/>
          <w:szCs w:val="20"/>
          <w:u w:color="000000" w:themeColor="text1"/>
        </w:rPr>
        <w:t xml:space="preserve"> from point V, we can subtract.</w:t>
      </w:r>
    </w:p>
    <w:p w:rsidR="000447CC" w:rsidRDefault="000447CC" w:rsidP="00AC09FB">
      <w:pPr>
        <w:pStyle w:val="BodyText"/>
        <w:numPr>
          <w:ilvl w:val="3"/>
          <w:numId w:val="155"/>
        </w:numPr>
        <w:spacing w:before="0" w:after="0"/>
        <w:rPr>
          <w:sz w:val="20"/>
          <w:szCs w:val="20"/>
          <w:u w:color="000000" w:themeColor="text1"/>
        </w:rPr>
      </w:pPr>
      <w:r w:rsidRPr="004A28F2">
        <w:rPr>
          <w:b/>
          <w:i/>
          <w:color w:val="7030A0"/>
          <w:sz w:val="20"/>
          <w:szCs w:val="20"/>
          <w:u w:color="000000" w:themeColor="text1"/>
        </w:rPr>
        <w:t>Total line segments</w:t>
      </w:r>
      <w:r w:rsidRPr="004A28F2">
        <w:rPr>
          <w:sz w:val="20"/>
          <w:szCs w:val="20"/>
          <w:u w:color="000000" w:themeColor="text1"/>
        </w:rPr>
        <w:t xml:space="preserve"> =  </w:t>
      </w:r>
      <w:r w:rsidRPr="004A28F2">
        <w:rPr>
          <w:b/>
          <w:i/>
          <w:color w:val="FF0000"/>
          <w:sz w:val="20"/>
          <w:szCs w:val="20"/>
          <w:u w:color="000000" w:themeColor="text1"/>
        </w:rPr>
        <w:t>segments on edges</w:t>
      </w:r>
      <w:r w:rsidRPr="004A28F2">
        <w:rPr>
          <w:sz w:val="20"/>
          <w:szCs w:val="20"/>
          <w:u w:color="000000" w:themeColor="text1"/>
        </w:rPr>
        <w:t xml:space="preserve"> +  </w:t>
      </w:r>
      <w:r>
        <w:rPr>
          <w:b/>
          <w:i/>
          <w:color w:val="00B050"/>
          <w:sz w:val="20"/>
          <w:szCs w:val="20"/>
          <w:u w:color="000000" w:themeColor="text1"/>
        </w:rPr>
        <w:t xml:space="preserve">segments </w:t>
      </w:r>
      <w:r w:rsidRPr="004A28F2">
        <w:rPr>
          <w:b/>
          <w:i/>
          <w:color w:val="00B050"/>
          <w:sz w:val="20"/>
          <w:szCs w:val="20"/>
          <w:u w:color="000000" w:themeColor="text1"/>
        </w:rPr>
        <w:t>not on an edge</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Pr>
          <w:b/>
          <w:i/>
          <w:color w:val="7030A0"/>
          <w:sz w:val="20"/>
          <w:szCs w:val="20"/>
          <w:u w:color="000000" w:themeColor="text1"/>
        </w:rPr>
        <w:t>11</w:t>
      </w:r>
      <w:r>
        <w:rPr>
          <w:sz w:val="20"/>
          <w:szCs w:val="20"/>
          <w:u w:color="000000" w:themeColor="text1"/>
        </w:rPr>
        <w:t xml:space="preserve">                      </w:t>
      </w:r>
      <w:r w:rsidRPr="004A28F2">
        <w:rPr>
          <w:sz w:val="20"/>
          <w:szCs w:val="20"/>
          <w:u w:color="000000" w:themeColor="text1"/>
        </w:rPr>
        <w:t xml:space="preserve">= </w:t>
      </w:r>
      <w:r>
        <w:rPr>
          <w:sz w:val="20"/>
          <w:szCs w:val="20"/>
          <w:u w:color="000000" w:themeColor="text1"/>
        </w:rPr>
        <w:t xml:space="preserve">                </w:t>
      </w:r>
      <w:r w:rsidRPr="004A28F2">
        <w:rPr>
          <w:sz w:val="20"/>
          <w:szCs w:val="20"/>
          <w:u w:color="000000" w:themeColor="text1"/>
        </w:rPr>
        <w:t xml:space="preserve"> </w:t>
      </w:r>
      <w:r>
        <w:rPr>
          <w:b/>
          <w:i/>
          <w:color w:val="FF0000"/>
          <w:sz w:val="20"/>
          <w:szCs w:val="20"/>
          <w:u w:color="000000" w:themeColor="text1"/>
        </w:rPr>
        <w:t>3</w:t>
      </w:r>
      <w:r w:rsidRPr="004A28F2">
        <w:rPr>
          <w:sz w:val="20"/>
          <w:szCs w:val="20"/>
          <w:u w:color="000000" w:themeColor="text1"/>
        </w:rPr>
        <w:t xml:space="preserve"> </w:t>
      </w:r>
      <w:r>
        <w:rPr>
          <w:sz w:val="20"/>
          <w:szCs w:val="20"/>
          <w:u w:color="000000" w:themeColor="text1"/>
        </w:rPr>
        <w:t xml:space="preserve">                     </w:t>
      </w:r>
      <w:r w:rsidRPr="004A28F2">
        <w:rPr>
          <w:sz w:val="20"/>
          <w:szCs w:val="20"/>
          <w:u w:color="000000" w:themeColor="text1"/>
        </w:rPr>
        <w:t xml:space="preserve">+  </w:t>
      </w:r>
      <w:r>
        <w:rPr>
          <w:b/>
          <w:i/>
          <w:color w:val="00B050"/>
          <w:sz w:val="20"/>
          <w:szCs w:val="20"/>
          <w:u w:color="000000" w:themeColor="text1"/>
        </w:rPr>
        <w:t xml:space="preserve">segments </w:t>
      </w:r>
      <w:r w:rsidRPr="004A28F2">
        <w:rPr>
          <w:b/>
          <w:i/>
          <w:color w:val="00B050"/>
          <w:sz w:val="20"/>
          <w:szCs w:val="20"/>
          <w:u w:color="000000" w:themeColor="text1"/>
        </w:rPr>
        <w:t>not on an edge</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w:t>
      </w:r>
      <w:r w:rsidRPr="004A28F2">
        <w:rPr>
          <w:sz w:val="20"/>
          <w:szCs w:val="20"/>
          <w:u w:val="single" w:color="000000" w:themeColor="text1"/>
        </w:rPr>
        <w:t>-3</w:t>
      </w:r>
      <w:r>
        <w:rPr>
          <w:sz w:val="20"/>
          <w:szCs w:val="20"/>
          <w:u w:color="000000" w:themeColor="text1"/>
        </w:rPr>
        <w:t xml:space="preserve">                        </w:t>
      </w:r>
      <w:r w:rsidRPr="004A28F2">
        <w:rPr>
          <w:sz w:val="20"/>
          <w:szCs w:val="20"/>
          <w:u w:color="000000" w:themeColor="text1"/>
        </w:rPr>
        <w:t xml:space="preserve"> </w:t>
      </w:r>
      <w:r>
        <w:rPr>
          <w:sz w:val="20"/>
          <w:szCs w:val="20"/>
          <w:u w:color="000000" w:themeColor="text1"/>
        </w:rPr>
        <w:t xml:space="preserve">                </w:t>
      </w:r>
      <w:r w:rsidRPr="004A28F2">
        <w:rPr>
          <w:sz w:val="20"/>
          <w:szCs w:val="20"/>
          <w:u w:color="000000" w:themeColor="text1"/>
        </w:rPr>
        <w:t xml:space="preserve"> </w:t>
      </w:r>
      <w:r w:rsidRPr="004A28F2">
        <w:rPr>
          <w:sz w:val="20"/>
          <w:szCs w:val="20"/>
          <w:u w:val="single" w:color="000000" w:themeColor="text1"/>
        </w:rPr>
        <w:t>-3</w:t>
      </w:r>
      <w:r w:rsidRPr="004A28F2">
        <w:rPr>
          <w:sz w:val="20"/>
          <w:szCs w:val="20"/>
          <w:u w:color="000000" w:themeColor="text1"/>
        </w:rPr>
        <w:t xml:space="preserve"> </w:t>
      </w:r>
      <w:r>
        <w:rPr>
          <w:sz w:val="20"/>
          <w:szCs w:val="20"/>
          <w:u w:color="000000" w:themeColor="text1"/>
        </w:rPr>
        <w:t xml:space="preserve">                     </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sidRPr="004A28F2">
        <w:rPr>
          <w:b/>
          <w:i/>
          <w:color w:val="00B050"/>
          <w:sz w:val="20"/>
          <w:szCs w:val="20"/>
          <w:u w:color="000000" w:themeColor="text1"/>
          <w:bdr w:val="single" w:sz="4" w:space="0" w:color="auto"/>
        </w:rPr>
        <w:t>8</w:t>
      </w:r>
      <w:r w:rsidRPr="004A28F2">
        <w:rPr>
          <w:sz w:val="20"/>
          <w:szCs w:val="20"/>
          <w:u w:color="000000" w:themeColor="text1"/>
          <w:bdr w:val="single" w:sz="4" w:space="0" w:color="auto"/>
        </w:rPr>
        <w:t xml:space="preserve">                      =         </w:t>
      </w:r>
      <w:r w:rsidRPr="004A28F2">
        <w:rPr>
          <w:sz w:val="20"/>
          <w:szCs w:val="20"/>
          <w:u w:color="000000" w:themeColor="text1"/>
          <w:bdr w:val="single" w:sz="4" w:space="0" w:color="auto"/>
        </w:rPr>
        <w:tab/>
      </w:r>
      <w:r w:rsidRPr="004A28F2">
        <w:rPr>
          <w:sz w:val="20"/>
          <w:szCs w:val="20"/>
          <w:u w:color="000000" w:themeColor="text1"/>
          <w:bdr w:val="single" w:sz="4" w:space="0" w:color="auto"/>
        </w:rPr>
        <w:tab/>
        <w:t xml:space="preserve">                   </w:t>
      </w:r>
      <w:r w:rsidRPr="004A28F2">
        <w:rPr>
          <w:b/>
          <w:i/>
          <w:color w:val="00B050"/>
          <w:sz w:val="20"/>
          <w:szCs w:val="20"/>
          <w:u w:color="000000" w:themeColor="text1"/>
          <w:bdr w:val="single" w:sz="4" w:space="0" w:color="auto"/>
        </w:rPr>
        <w:t>segments not on an edge</w:t>
      </w:r>
    </w:p>
    <w:p w:rsidR="000447CC" w:rsidRDefault="00F36303" w:rsidP="000447CC">
      <w:pPr>
        <w:pStyle w:val="BodyText"/>
        <w:spacing w:after="120"/>
        <w:ind w:left="360" w:firstLine="360"/>
        <w:rPr>
          <w:sz w:val="20"/>
          <w:szCs w:val="20"/>
          <w:u w:color="000000" w:themeColor="text1"/>
        </w:rPr>
      </w:pPr>
      <w:r>
        <w:rPr>
          <w:noProof/>
          <w:sz w:val="20"/>
          <w:szCs w:val="20"/>
          <w:u w:color="000000" w:themeColor="text1"/>
        </w:rPr>
        <w:pict>
          <v:oval id="_x0000_s13095" style="position:absolute;left:0;text-align:left;margin-left:24.45pt;margin-top:3.05pt;width:144.75pt;height:17.4pt;z-index:252811264"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 xml:space="preserve">  8</w:t>
      </w:r>
      <w:r w:rsidR="000447CC" w:rsidRPr="002D1B9D">
        <w:rPr>
          <w:sz w:val="20"/>
          <w:szCs w:val="20"/>
          <w:u w:color="000000" w:themeColor="text1"/>
        </w:rPr>
        <w:t xml:space="preserve"> </w:t>
      </w:r>
      <w:r w:rsidR="000447CC">
        <w:rPr>
          <w:sz w:val="20"/>
          <w:szCs w:val="20"/>
          <w:u w:color="000000" w:themeColor="text1"/>
        </w:rPr>
        <w:t xml:space="preserve">is </w:t>
      </w:r>
      <w:r w:rsidR="000447CC" w:rsidRPr="002D1B9D">
        <w:rPr>
          <w:sz w:val="20"/>
          <w:szCs w:val="20"/>
          <w:u w:color="000000" w:themeColor="text1"/>
        </w:rPr>
        <w:t>the correct answer.</w:t>
      </w:r>
    </w:p>
    <w:p w:rsidR="000447CC" w:rsidRDefault="000447CC" w:rsidP="000447CC">
      <w:pPr>
        <w:pStyle w:val="BodyText"/>
        <w:spacing w:after="120"/>
        <w:ind w:left="360" w:firstLine="360"/>
        <w:rPr>
          <w:sz w:val="20"/>
          <w:szCs w:val="20"/>
          <w:u w:color="000000" w:themeColor="text1"/>
        </w:rPr>
      </w:pPr>
    </w:p>
    <w:p w:rsidR="000447CC" w:rsidRDefault="000447CC" w:rsidP="00AC09FB">
      <w:pPr>
        <w:pStyle w:val="BodyText"/>
        <w:numPr>
          <w:ilvl w:val="0"/>
          <w:numId w:val="155"/>
        </w:numPr>
        <w:spacing w:before="0" w:after="0"/>
        <w:rPr>
          <w:sz w:val="20"/>
          <w:szCs w:val="20"/>
          <w:u w:color="000000" w:themeColor="text1"/>
        </w:rPr>
      </w:pPr>
      <w:r>
        <w:rPr>
          <w:sz w:val="20"/>
          <w:szCs w:val="20"/>
          <w:u w:color="000000" w:themeColor="text1"/>
        </w:rPr>
        <w:t>Geometry.  MARK UP THE PICTURE!</w:t>
      </w:r>
    </w:p>
    <w:p w:rsidR="000447CC" w:rsidRPr="00F82667" w:rsidRDefault="000447CC" w:rsidP="00AC09FB">
      <w:pPr>
        <w:pStyle w:val="BodyText"/>
        <w:numPr>
          <w:ilvl w:val="1"/>
          <w:numId w:val="155"/>
        </w:numPr>
        <w:spacing w:before="0" w:after="0"/>
        <w:rPr>
          <w:sz w:val="20"/>
          <w:szCs w:val="20"/>
          <w:u w:color="000000" w:themeColor="text1"/>
        </w:rPr>
      </w:pPr>
      <w:r>
        <w:rPr>
          <w:sz w:val="20"/>
          <w:szCs w:val="20"/>
          <w:u w:color="000000" w:themeColor="text1"/>
        </w:rPr>
        <w:t>Let’s write our givens:</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ABCD is a rectangle.</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Points A and C are also on the function </w:t>
      </w:r>
      <w:r w:rsidRPr="002656D9">
        <w:rPr>
          <w:b/>
          <w:i/>
          <w:color w:val="1F497D" w:themeColor="text2"/>
          <w:sz w:val="20"/>
          <w:szCs w:val="20"/>
          <w:u w:color="000000" w:themeColor="text1"/>
        </w:rPr>
        <w:t>y</w:t>
      </w:r>
      <w:r>
        <w:rPr>
          <w:sz w:val="20"/>
          <w:szCs w:val="20"/>
          <w:u w:color="000000" w:themeColor="text1"/>
        </w:rPr>
        <w:t xml:space="preserve"> = </w:t>
      </w:r>
      <w:r w:rsidRPr="002656D9">
        <w:rPr>
          <w:b/>
          <w:i/>
          <w:color w:val="00B050"/>
          <w:sz w:val="20"/>
          <w:szCs w:val="20"/>
          <w:u w:color="000000" w:themeColor="text1"/>
        </w:rPr>
        <w:t>p</w:t>
      </w:r>
      <w:r w:rsidRPr="002656D9">
        <w:rPr>
          <w:b/>
          <w:i/>
          <w:color w:val="FF0000"/>
          <w:sz w:val="20"/>
          <w:szCs w:val="20"/>
          <w:u w:color="000000" w:themeColor="text1"/>
        </w:rPr>
        <w:t>x</w:t>
      </w:r>
      <w:r w:rsidRPr="002656D9">
        <w:rPr>
          <w:sz w:val="20"/>
          <w:szCs w:val="20"/>
          <w:u w:color="000000" w:themeColor="text1"/>
          <w:vertAlign w:val="superscript"/>
        </w:rPr>
        <w:t>3</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p</w:t>
      </w:r>
      <w:r>
        <w:rPr>
          <w:sz w:val="20"/>
          <w:szCs w:val="20"/>
          <w:u w:color="000000" w:themeColor="text1"/>
        </w:rPr>
        <w:t xml:space="preserve"> is a constant.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The </w:t>
      </w:r>
      <w:r w:rsidRPr="005C12EE">
        <w:rPr>
          <w:b/>
          <w:i/>
          <w:color w:val="7030A0"/>
          <w:sz w:val="20"/>
          <w:szCs w:val="20"/>
          <w:u w:color="000000" w:themeColor="text1"/>
        </w:rPr>
        <w:t>area</w:t>
      </w:r>
      <w:r>
        <w:rPr>
          <w:sz w:val="20"/>
          <w:szCs w:val="20"/>
          <w:u w:color="000000" w:themeColor="text1"/>
        </w:rPr>
        <w:t xml:space="preserve"> of ABCD is </w:t>
      </w:r>
      <w:r w:rsidRPr="005C12EE">
        <w:rPr>
          <w:b/>
          <w:i/>
          <w:color w:val="7030A0"/>
          <w:sz w:val="20"/>
          <w:szCs w:val="20"/>
          <w:u w:color="000000" w:themeColor="text1"/>
        </w:rPr>
        <w:t>4</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p</w:t>
      </w:r>
      <w:r>
        <w:rPr>
          <w:sz w:val="20"/>
          <w:szCs w:val="20"/>
          <w:u w:color="000000" w:themeColor="text1"/>
        </w:rPr>
        <w:t xml:space="preserve">.  </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First, look at points A (</w:t>
      </w:r>
      <w:r w:rsidRPr="005C12EE">
        <w:rPr>
          <w:b/>
          <w:i/>
          <w:color w:val="FF0000"/>
          <w:sz w:val="20"/>
          <w:szCs w:val="20"/>
          <w:u w:color="000000" w:themeColor="text1"/>
        </w:rPr>
        <w:t>-</w:t>
      </w:r>
      <w:r w:rsidRPr="00651AAC">
        <w:rPr>
          <w:b/>
          <w:i/>
          <w:color w:val="FF0000"/>
          <w:sz w:val="20"/>
          <w:szCs w:val="20"/>
          <w:u w:color="000000" w:themeColor="text1"/>
        </w:rPr>
        <w:t>½</w:t>
      </w:r>
      <w:r>
        <w:rPr>
          <w:sz w:val="20"/>
          <w:szCs w:val="20"/>
          <w:u w:color="000000" w:themeColor="text1"/>
        </w:rPr>
        <w:t>,</w:t>
      </w:r>
      <w:r>
        <w:rPr>
          <w:b/>
          <w:i/>
          <w:color w:val="1F497D" w:themeColor="text2"/>
          <w:sz w:val="20"/>
          <w:szCs w:val="20"/>
          <w:u w:color="000000" w:themeColor="text1"/>
        </w:rPr>
        <w:t>a</w:t>
      </w:r>
      <w:r>
        <w:rPr>
          <w:sz w:val="20"/>
          <w:szCs w:val="20"/>
          <w:u w:color="000000" w:themeColor="text1"/>
        </w:rPr>
        <w:t>) and B(</w:t>
      </w:r>
      <w:r w:rsidRPr="005C12EE">
        <w:rPr>
          <w:b/>
          <w:i/>
          <w:color w:val="FF0000"/>
          <w:sz w:val="20"/>
          <w:szCs w:val="20"/>
          <w:u w:color="000000" w:themeColor="text1"/>
        </w:rPr>
        <w:t>-</w:t>
      </w:r>
      <w:r w:rsidRPr="00651AAC">
        <w:rPr>
          <w:b/>
          <w:i/>
          <w:color w:val="FF0000"/>
          <w:sz w:val="20"/>
          <w:szCs w:val="20"/>
          <w:u w:color="000000" w:themeColor="text1"/>
        </w:rPr>
        <w:t>½</w:t>
      </w:r>
      <w:r>
        <w:rPr>
          <w:sz w:val="20"/>
          <w:szCs w:val="20"/>
          <w:u w:color="000000" w:themeColor="text1"/>
        </w:rPr>
        <w:t>,</w:t>
      </w:r>
      <w:r>
        <w:rPr>
          <w:b/>
          <w:i/>
          <w:color w:val="1F497D" w:themeColor="text2"/>
          <w:sz w:val="20"/>
          <w:szCs w:val="20"/>
          <w:u w:color="000000" w:themeColor="text1"/>
        </w:rPr>
        <w:t>b</w:t>
      </w:r>
      <w:r>
        <w:rPr>
          <w:sz w:val="20"/>
          <w:szCs w:val="20"/>
          <w:u w:color="000000" w:themeColor="text1"/>
        </w:rPr>
        <w:t xml:space="preserve">).  They both have </w:t>
      </w:r>
      <w:r w:rsidRPr="005C12EE">
        <w:rPr>
          <w:b/>
          <w:i/>
          <w:color w:val="FF0000"/>
          <w:sz w:val="20"/>
          <w:szCs w:val="20"/>
          <w:u w:color="000000" w:themeColor="text1"/>
        </w:rPr>
        <w:t>-</w:t>
      </w:r>
      <w:r w:rsidRPr="00651AAC">
        <w:rPr>
          <w:b/>
          <w:i/>
          <w:color w:val="FF0000"/>
          <w:sz w:val="20"/>
          <w:szCs w:val="20"/>
          <w:u w:color="000000" w:themeColor="text1"/>
        </w:rPr>
        <w:t>½</w:t>
      </w:r>
      <w:r>
        <w:rPr>
          <w:sz w:val="20"/>
          <w:szCs w:val="20"/>
          <w:u w:color="000000" w:themeColor="text1"/>
        </w:rPr>
        <w:t xml:space="preserve"> as their </w:t>
      </w:r>
      <w:r>
        <w:rPr>
          <w:b/>
          <w:i/>
          <w:color w:val="FF0000"/>
          <w:sz w:val="20"/>
          <w:szCs w:val="20"/>
          <w:u w:color="000000" w:themeColor="text1"/>
        </w:rPr>
        <w:t>x-value</w:t>
      </w:r>
      <w:r>
        <w:rPr>
          <w:sz w:val="20"/>
          <w:szCs w:val="20"/>
          <w:u w:color="000000" w:themeColor="text1"/>
        </w:rPr>
        <w:t>, so that means that this rectangle is straight up and down.  Now look at points A (</w:t>
      </w:r>
      <w:r w:rsidRPr="005C12EE">
        <w:rPr>
          <w:b/>
          <w:i/>
          <w:color w:val="FF0000"/>
          <w:sz w:val="20"/>
          <w:szCs w:val="20"/>
          <w:u w:color="000000" w:themeColor="text1"/>
        </w:rPr>
        <w:t>-</w:t>
      </w:r>
      <w:r w:rsidRPr="00651AAC">
        <w:rPr>
          <w:b/>
          <w:i/>
          <w:color w:val="FF0000"/>
          <w:sz w:val="20"/>
          <w:szCs w:val="20"/>
          <w:u w:color="000000" w:themeColor="text1"/>
        </w:rPr>
        <w:t>½</w:t>
      </w:r>
      <w:r>
        <w:rPr>
          <w:sz w:val="20"/>
          <w:szCs w:val="20"/>
          <w:u w:color="000000" w:themeColor="text1"/>
        </w:rPr>
        <w:t>,</w:t>
      </w:r>
      <w:r>
        <w:rPr>
          <w:b/>
          <w:i/>
          <w:color w:val="1F497D" w:themeColor="text2"/>
          <w:sz w:val="20"/>
          <w:szCs w:val="20"/>
          <w:u w:color="000000" w:themeColor="text1"/>
        </w:rPr>
        <w:t>a</w:t>
      </w:r>
      <w:r>
        <w:rPr>
          <w:sz w:val="20"/>
          <w:szCs w:val="20"/>
          <w:u w:color="000000" w:themeColor="text1"/>
        </w:rPr>
        <w:t>) and D(</w:t>
      </w:r>
      <w:r w:rsidRPr="005C12EE">
        <w:rPr>
          <w:b/>
          <w:i/>
          <w:color w:val="FF0000"/>
          <w:sz w:val="20"/>
          <w:szCs w:val="20"/>
          <w:u w:color="000000" w:themeColor="text1"/>
        </w:rPr>
        <w:t>-</w:t>
      </w:r>
      <w:r w:rsidRPr="00651AAC">
        <w:rPr>
          <w:b/>
          <w:i/>
          <w:color w:val="FF0000"/>
          <w:sz w:val="20"/>
          <w:szCs w:val="20"/>
          <w:u w:color="000000" w:themeColor="text1"/>
        </w:rPr>
        <w:t>½</w:t>
      </w:r>
      <w:r>
        <w:rPr>
          <w:sz w:val="20"/>
          <w:szCs w:val="20"/>
          <w:u w:color="000000" w:themeColor="text1"/>
        </w:rPr>
        <w:t>,</w:t>
      </w:r>
      <w:r>
        <w:rPr>
          <w:b/>
          <w:i/>
          <w:color w:val="1F497D" w:themeColor="text2"/>
          <w:sz w:val="20"/>
          <w:szCs w:val="20"/>
          <w:u w:color="000000" w:themeColor="text1"/>
        </w:rPr>
        <w:t>d</w:t>
      </w:r>
      <w:r>
        <w:rPr>
          <w:sz w:val="20"/>
          <w:szCs w:val="20"/>
          <w:u w:color="000000" w:themeColor="text1"/>
        </w:rPr>
        <w:t xml:space="preserve">).  Since this rectangle is straight up and down, we know that </w:t>
      </w:r>
      <w:r>
        <w:rPr>
          <w:b/>
          <w:i/>
          <w:color w:val="1F497D" w:themeColor="text2"/>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 xml:space="preserve"> have to be the same number, with </w:t>
      </w:r>
      <w:r>
        <w:rPr>
          <w:b/>
          <w:i/>
          <w:color w:val="1F497D" w:themeColor="text2"/>
          <w:sz w:val="20"/>
          <w:szCs w:val="20"/>
          <w:u w:color="000000" w:themeColor="text1"/>
        </w:rPr>
        <w:t>a</w:t>
      </w:r>
      <w:r>
        <w:rPr>
          <w:sz w:val="20"/>
          <w:szCs w:val="20"/>
          <w:u w:color="000000" w:themeColor="text1"/>
        </w:rPr>
        <w:t xml:space="preserve"> being negative and </w:t>
      </w:r>
      <w:r>
        <w:rPr>
          <w:b/>
          <w:i/>
          <w:color w:val="1F497D" w:themeColor="text2"/>
          <w:sz w:val="20"/>
          <w:szCs w:val="20"/>
          <w:u w:color="000000" w:themeColor="text1"/>
        </w:rPr>
        <w:t>b</w:t>
      </w:r>
      <w:r>
        <w:rPr>
          <w:sz w:val="20"/>
          <w:szCs w:val="20"/>
          <w:u w:color="000000" w:themeColor="text1"/>
        </w:rPr>
        <w:t xml:space="preserve"> being positive.  We don’t know what they are yet, but that’s okay.  We can find the length of AB (and CD) from the points.</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To find the length of AB, we first need to find the width of the rectangle. If we look at the drawing, the first thing we realize is that the rectangle has a width of </w:t>
      </w:r>
      <w:r w:rsidRPr="002A69FC">
        <w:rPr>
          <w:b/>
          <w:i/>
          <w:sz w:val="20"/>
          <w:szCs w:val="20"/>
          <w:u w:color="000000" w:themeColor="text1"/>
        </w:rPr>
        <w:t>1</w:t>
      </w:r>
      <w:r>
        <w:rPr>
          <w:sz w:val="20"/>
          <w:szCs w:val="20"/>
          <w:u w:color="000000" w:themeColor="text1"/>
        </w:rPr>
        <w:t>.  Let’s confirm it.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AD = (</w:t>
      </w:r>
      <w:r w:rsidRPr="005C12EE">
        <w:rPr>
          <w:b/>
          <w:i/>
          <w:color w:val="FF0000"/>
          <w:sz w:val="20"/>
          <w:szCs w:val="20"/>
          <w:u w:color="000000" w:themeColor="text1"/>
        </w:rPr>
        <w:t>x-value</w:t>
      </w:r>
      <w:r>
        <w:rPr>
          <w:sz w:val="20"/>
          <w:szCs w:val="20"/>
          <w:u w:color="000000" w:themeColor="text1"/>
        </w:rPr>
        <w:t xml:space="preserve"> of point D) – (</w:t>
      </w:r>
      <w:r w:rsidRPr="005C12EE">
        <w:rPr>
          <w:b/>
          <w:i/>
          <w:color w:val="FF0000"/>
          <w:sz w:val="20"/>
          <w:szCs w:val="20"/>
          <w:u w:color="000000" w:themeColor="text1"/>
        </w:rPr>
        <w:t>x-value</w:t>
      </w:r>
      <w:r>
        <w:rPr>
          <w:sz w:val="20"/>
          <w:szCs w:val="20"/>
          <w:u w:color="000000" w:themeColor="text1"/>
        </w:rPr>
        <w:t xml:space="preserve"> of point A)</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AD =                (</w:t>
      </w:r>
      <w:r w:rsidRPr="00651AAC">
        <w:rPr>
          <w:b/>
          <w:i/>
          <w:color w:val="FF0000"/>
          <w:sz w:val="20"/>
          <w:szCs w:val="20"/>
          <w:u w:color="000000" w:themeColor="text1"/>
        </w:rPr>
        <w:t>½</w:t>
      </w:r>
      <w:r>
        <w:rPr>
          <w:sz w:val="20"/>
          <w:szCs w:val="20"/>
          <w:u w:color="000000" w:themeColor="text1"/>
        </w:rPr>
        <w:t>)                 –              (</w:t>
      </w:r>
      <w:r w:rsidRPr="005C12EE">
        <w:rPr>
          <w:b/>
          <w:i/>
          <w:color w:val="FF0000"/>
          <w:sz w:val="20"/>
          <w:szCs w:val="20"/>
          <w:u w:color="000000" w:themeColor="text1"/>
        </w:rPr>
        <w:t>-</w:t>
      </w:r>
      <w:r w:rsidRPr="00651AAC">
        <w:rPr>
          <w:b/>
          <w:i/>
          <w:color w:val="FF0000"/>
          <w:sz w:val="20"/>
          <w:szCs w:val="20"/>
          <w:u w:color="000000" w:themeColor="text1"/>
        </w:rPr>
        <w:t>½</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AD =                 </w:t>
      </w:r>
      <w:r w:rsidRPr="00651AAC">
        <w:rPr>
          <w:b/>
          <w:i/>
          <w:color w:val="FF0000"/>
          <w:sz w:val="20"/>
          <w:szCs w:val="20"/>
          <w:u w:color="000000" w:themeColor="text1"/>
        </w:rPr>
        <w:t>½</w:t>
      </w:r>
      <w:r>
        <w:rPr>
          <w:sz w:val="20"/>
          <w:szCs w:val="20"/>
          <w:u w:color="000000" w:themeColor="text1"/>
        </w:rPr>
        <w:t xml:space="preserve">                   +                 </w:t>
      </w:r>
      <w:r w:rsidRPr="00651AAC">
        <w:rPr>
          <w:b/>
          <w:i/>
          <w:color w:val="FF0000"/>
          <w:sz w:val="20"/>
          <w:szCs w:val="20"/>
          <w:u w:color="000000" w:themeColor="text1"/>
        </w:rPr>
        <w:t>½</w:t>
      </w:r>
    </w:p>
    <w:p w:rsidR="000447CC" w:rsidRDefault="000447CC" w:rsidP="00AC09FB">
      <w:pPr>
        <w:pStyle w:val="BodyText"/>
        <w:numPr>
          <w:ilvl w:val="3"/>
          <w:numId w:val="155"/>
        </w:numPr>
        <w:spacing w:before="0" w:after="0"/>
        <w:rPr>
          <w:sz w:val="20"/>
          <w:szCs w:val="20"/>
          <w:u w:color="000000" w:themeColor="text1"/>
        </w:rPr>
      </w:pPr>
      <w:r w:rsidRPr="005C12EE">
        <w:rPr>
          <w:b/>
          <w:i/>
          <w:sz w:val="20"/>
          <w:szCs w:val="20"/>
          <w:u w:color="000000" w:themeColor="text1"/>
        </w:rPr>
        <w:t>AD</w:t>
      </w:r>
      <w:r w:rsidRPr="002A69FC">
        <w:rPr>
          <w:sz w:val="20"/>
          <w:szCs w:val="20"/>
          <w:u w:color="000000" w:themeColor="text1"/>
        </w:rPr>
        <w:t xml:space="preserve"> =                                        </w:t>
      </w:r>
      <w:r w:rsidRPr="005C12EE">
        <w:rPr>
          <w:b/>
          <w:i/>
          <w:sz w:val="20"/>
          <w:szCs w:val="20"/>
          <w:u w:color="000000" w:themeColor="text1"/>
        </w:rPr>
        <w:t>1</w:t>
      </w:r>
      <w:r>
        <w:rPr>
          <w:sz w:val="20"/>
          <w:szCs w:val="20"/>
          <w:u w:color="000000" w:themeColor="text1"/>
        </w:rPr>
        <w:tab/>
      </w:r>
      <w:r>
        <w:rPr>
          <w:sz w:val="20"/>
          <w:szCs w:val="20"/>
          <w:u w:color="000000" w:themeColor="text1"/>
        </w:rPr>
        <w:tab/>
        <w:t>(and BC = 1)</w:t>
      </w:r>
      <w:r>
        <w:rPr>
          <w:sz w:val="20"/>
          <w:szCs w:val="20"/>
          <w:u w:color="000000" w:themeColor="text1"/>
        </w:rPr>
        <w:tab/>
      </w:r>
      <w:r>
        <w:rPr>
          <w:sz w:val="20"/>
          <w:szCs w:val="20"/>
          <w:u w:color="000000" w:themeColor="text1"/>
        </w:rPr>
        <w:tab/>
        <w:t>This confirms our width.</w:t>
      </w:r>
    </w:p>
    <w:p w:rsidR="000447CC" w:rsidRDefault="000447CC">
      <w:pPr>
        <w:spacing w:before="0" w:after="200"/>
        <w:rPr>
          <w:sz w:val="20"/>
          <w:szCs w:val="20"/>
          <w:u w:color="000000" w:themeColor="text1"/>
        </w:rPr>
      </w:pPr>
      <w:r>
        <w:rPr>
          <w:sz w:val="20"/>
          <w:szCs w:val="20"/>
          <w:u w:color="000000" w:themeColor="text1"/>
        </w:rPr>
        <w:br w:type="page"/>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lastRenderedPageBreak/>
        <w:t>Now use that to find the length of AB. How?  We know the area of ABCD.</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Area of ABCD = length × width</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Area of ABCD =    AB    ×   </w:t>
      </w:r>
      <w:r w:rsidRPr="005C12EE">
        <w:rPr>
          <w:b/>
          <w:i/>
          <w:sz w:val="20"/>
          <w:szCs w:val="20"/>
          <w:u w:color="000000" w:themeColor="text1"/>
        </w:rPr>
        <w:t>AD</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w:t>
      </w:r>
      <w:r w:rsidRPr="005C12EE">
        <w:rPr>
          <w:b/>
          <w:i/>
          <w:color w:val="7030A0"/>
          <w:sz w:val="20"/>
          <w:szCs w:val="20"/>
          <w:u w:color="000000" w:themeColor="text1"/>
        </w:rPr>
        <w:t>4</w:t>
      </w:r>
      <w:r>
        <w:rPr>
          <w:sz w:val="20"/>
          <w:szCs w:val="20"/>
          <w:u w:color="000000" w:themeColor="text1"/>
        </w:rPr>
        <w:t xml:space="preserve">              =    AB    ×     </w:t>
      </w:r>
      <w:r w:rsidRPr="005C12EE">
        <w:rPr>
          <w:b/>
          <w:i/>
          <w:sz w:val="20"/>
          <w:szCs w:val="20"/>
          <w:u w:color="000000" w:themeColor="text1"/>
        </w:rPr>
        <w:t>1</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          4              =    AB    =   CD</w:t>
      </w:r>
    </w:p>
    <w:p w:rsidR="000447CC" w:rsidRDefault="000447CC" w:rsidP="00AC09FB">
      <w:pPr>
        <w:pStyle w:val="BodyText"/>
        <w:numPr>
          <w:ilvl w:val="1"/>
          <w:numId w:val="155"/>
        </w:numPr>
        <w:spacing w:before="0" w:after="60"/>
        <w:rPr>
          <w:sz w:val="20"/>
          <w:szCs w:val="20"/>
          <w:u w:color="000000" w:themeColor="text1"/>
        </w:rPr>
      </w:pPr>
      <w:r>
        <w:rPr>
          <w:sz w:val="20"/>
          <w:szCs w:val="20"/>
          <w:u w:color="000000" w:themeColor="text1"/>
        </w:rPr>
        <w:t>Now the function comes into play.  In all functions in the form y = x</w:t>
      </w:r>
      <w:r>
        <w:rPr>
          <w:sz w:val="20"/>
          <w:szCs w:val="20"/>
          <w:u w:color="000000" w:themeColor="text1"/>
          <w:vertAlign w:val="superscript"/>
        </w:rPr>
        <w:t>3</w:t>
      </w:r>
      <w:r>
        <w:rPr>
          <w:sz w:val="20"/>
          <w:szCs w:val="20"/>
          <w:u w:color="000000" w:themeColor="text1"/>
        </w:rPr>
        <w:t xml:space="preserve">, as the value of x goes </w:t>
      </w:r>
      <w:r w:rsidRPr="00EE5D3D">
        <w:rPr>
          <w:i/>
          <w:sz w:val="20"/>
          <w:szCs w:val="20"/>
          <w:u w:color="000000" w:themeColor="text1"/>
        </w:rPr>
        <w:t>right</w:t>
      </w:r>
      <w:r>
        <w:rPr>
          <w:sz w:val="20"/>
          <w:szCs w:val="20"/>
          <w:u w:color="000000" w:themeColor="text1"/>
        </w:rPr>
        <w:t xml:space="preserve"> (positive), and the value of y goes </w:t>
      </w:r>
      <w:r w:rsidRPr="00EE5D3D">
        <w:rPr>
          <w:i/>
          <w:sz w:val="20"/>
          <w:szCs w:val="20"/>
          <w:u w:color="000000" w:themeColor="text1"/>
        </w:rPr>
        <w:t>up</w:t>
      </w:r>
      <w:r>
        <w:rPr>
          <w:sz w:val="20"/>
          <w:szCs w:val="20"/>
          <w:u w:color="000000" w:themeColor="text1"/>
        </w:rPr>
        <w:t xml:space="preserve"> (positive), the value of -x will travel the same distance </w:t>
      </w:r>
      <w:r w:rsidRPr="00EE5D3D">
        <w:rPr>
          <w:i/>
          <w:sz w:val="20"/>
          <w:szCs w:val="20"/>
          <w:u w:color="000000" w:themeColor="text1"/>
        </w:rPr>
        <w:t>left</w:t>
      </w:r>
      <w:r>
        <w:rPr>
          <w:sz w:val="20"/>
          <w:szCs w:val="20"/>
          <w:u w:color="000000" w:themeColor="text1"/>
        </w:rPr>
        <w:t xml:space="preserve"> (negative)</w:t>
      </w:r>
      <w:r>
        <w:rPr>
          <w:i/>
          <w:sz w:val="20"/>
          <w:szCs w:val="20"/>
          <w:u w:color="000000" w:themeColor="text1"/>
        </w:rPr>
        <w:t>,</w:t>
      </w:r>
      <w:r>
        <w:rPr>
          <w:sz w:val="20"/>
          <w:szCs w:val="20"/>
          <w:u w:color="000000" w:themeColor="text1"/>
        </w:rPr>
        <w:t xml:space="preserve"> and the value of -y will travel the same distance </w:t>
      </w:r>
      <w:r>
        <w:rPr>
          <w:i/>
          <w:sz w:val="20"/>
          <w:szCs w:val="20"/>
          <w:u w:color="000000" w:themeColor="text1"/>
        </w:rPr>
        <w:t>down (negative)</w:t>
      </w:r>
      <w:r>
        <w:rPr>
          <w:sz w:val="20"/>
          <w:szCs w:val="20"/>
          <w:u w:color="000000" w:themeColor="text1"/>
        </w:rPr>
        <w:t>. Huh?  Look at the table below.</w:t>
      </w:r>
    </w:p>
    <w:tbl>
      <w:tblPr>
        <w:tblStyle w:val="TableGrid"/>
        <w:tblW w:w="0" w:type="auto"/>
        <w:tblInd w:w="1440" w:type="dxa"/>
        <w:tblLook w:val="04A0"/>
      </w:tblPr>
      <w:tblGrid>
        <w:gridCol w:w="711"/>
        <w:gridCol w:w="877"/>
        <w:gridCol w:w="810"/>
        <w:gridCol w:w="900"/>
      </w:tblGrid>
      <w:tr w:rsidR="000447CC" w:rsidTr="0064394C">
        <w:trPr>
          <w:cnfStyle w:val="100000000000"/>
        </w:trPr>
        <w:tc>
          <w:tcPr>
            <w:tcW w:w="711" w:type="dxa"/>
            <w:shd w:val="clear" w:color="auto" w:fill="auto"/>
          </w:tcPr>
          <w:p w:rsidR="000447CC" w:rsidRDefault="000447CC" w:rsidP="0064394C">
            <w:pPr>
              <w:pStyle w:val="BodyText"/>
              <w:spacing w:before="0"/>
              <w:ind w:firstLine="0"/>
              <w:jc w:val="center"/>
              <w:rPr>
                <w:sz w:val="20"/>
                <w:u w:color="000000" w:themeColor="text1"/>
              </w:rPr>
            </w:pPr>
            <w:r>
              <w:rPr>
                <w:sz w:val="20"/>
                <w:u w:color="000000" w:themeColor="text1"/>
              </w:rPr>
              <w:t>y = x</w:t>
            </w:r>
            <w:r w:rsidRPr="002A69FC">
              <w:rPr>
                <w:sz w:val="20"/>
                <w:u w:color="000000" w:themeColor="text1"/>
                <w:vertAlign w:val="superscript"/>
              </w:rPr>
              <w:t>3</w:t>
            </w:r>
          </w:p>
        </w:tc>
        <w:tc>
          <w:tcPr>
            <w:tcW w:w="877" w:type="dxa"/>
            <w:shd w:val="clear" w:color="auto" w:fill="auto"/>
          </w:tcPr>
          <w:p w:rsidR="000447CC" w:rsidRDefault="000447CC" w:rsidP="0064394C">
            <w:pPr>
              <w:pStyle w:val="BodyText"/>
              <w:spacing w:before="0"/>
              <w:ind w:firstLine="0"/>
              <w:jc w:val="center"/>
              <w:rPr>
                <w:sz w:val="20"/>
                <w:u w:color="000000" w:themeColor="text1"/>
              </w:rPr>
            </w:pPr>
            <w:r>
              <w:rPr>
                <w:sz w:val="20"/>
                <w:u w:color="000000" w:themeColor="text1"/>
              </w:rPr>
              <w:t>x</w:t>
            </w:r>
          </w:p>
        </w:tc>
        <w:tc>
          <w:tcPr>
            <w:tcW w:w="810" w:type="dxa"/>
            <w:shd w:val="clear" w:color="auto" w:fill="auto"/>
          </w:tcPr>
          <w:p w:rsidR="000447CC" w:rsidRDefault="000447CC" w:rsidP="0064394C">
            <w:pPr>
              <w:pStyle w:val="BodyText"/>
              <w:spacing w:before="0"/>
              <w:ind w:firstLine="0"/>
              <w:jc w:val="center"/>
              <w:rPr>
                <w:sz w:val="20"/>
                <w:u w:color="000000" w:themeColor="text1"/>
              </w:rPr>
            </w:pPr>
            <w:r>
              <w:rPr>
                <w:sz w:val="20"/>
                <w:u w:color="000000" w:themeColor="text1"/>
              </w:rPr>
              <w:t>x</w:t>
            </w:r>
            <w:r w:rsidRPr="00651AAC">
              <w:rPr>
                <w:sz w:val="20"/>
                <w:u w:color="000000" w:themeColor="text1"/>
                <w:vertAlign w:val="superscript"/>
              </w:rPr>
              <w:t>3</w:t>
            </w:r>
          </w:p>
        </w:tc>
        <w:tc>
          <w:tcPr>
            <w:tcW w:w="900" w:type="dxa"/>
            <w:shd w:val="clear" w:color="auto" w:fill="auto"/>
          </w:tcPr>
          <w:p w:rsidR="000447CC" w:rsidRDefault="000447CC" w:rsidP="0064394C">
            <w:pPr>
              <w:pStyle w:val="BodyText"/>
              <w:spacing w:before="0"/>
              <w:ind w:firstLine="0"/>
              <w:jc w:val="center"/>
              <w:rPr>
                <w:sz w:val="20"/>
                <w:u w:color="000000" w:themeColor="text1"/>
              </w:rPr>
            </w:pPr>
            <w:r>
              <w:rPr>
                <w:sz w:val="20"/>
                <w:u w:color="000000" w:themeColor="text1"/>
              </w:rPr>
              <w:t>y</w:t>
            </w:r>
          </w:p>
        </w:tc>
      </w:tr>
      <w:tr w:rsidR="000447CC" w:rsidTr="0064394C">
        <w:tc>
          <w:tcPr>
            <w:tcW w:w="711" w:type="dxa"/>
          </w:tcPr>
          <w:p w:rsidR="000447CC" w:rsidRDefault="000447CC" w:rsidP="0064394C">
            <w:pPr>
              <w:pStyle w:val="BodyText"/>
              <w:spacing w:before="0"/>
              <w:ind w:firstLine="0"/>
              <w:jc w:val="center"/>
              <w:rPr>
                <w:sz w:val="20"/>
                <w:u w:color="000000" w:themeColor="text1"/>
              </w:rPr>
            </w:pPr>
          </w:p>
        </w:tc>
        <w:tc>
          <w:tcPr>
            <w:tcW w:w="877" w:type="dxa"/>
          </w:tcPr>
          <w:p w:rsidR="000447CC" w:rsidRDefault="000447CC" w:rsidP="0064394C">
            <w:pPr>
              <w:pStyle w:val="BodyText"/>
              <w:spacing w:before="0"/>
              <w:ind w:firstLine="0"/>
              <w:jc w:val="center"/>
              <w:rPr>
                <w:sz w:val="20"/>
                <w:u w:color="000000" w:themeColor="text1"/>
              </w:rPr>
            </w:pPr>
            <w:r>
              <w:rPr>
                <w:sz w:val="20"/>
                <w:u w:color="000000" w:themeColor="text1"/>
              </w:rPr>
              <w:t>1</w:t>
            </w:r>
          </w:p>
        </w:tc>
        <w:tc>
          <w:tcPr>
            <w:tcW w:w="810" w:type="dxa"/>
          </w:tcPr>
          <w:p w:rsidR="000447CC" w:rsidRDefault="000447CC" w:rsidP="0064394C">
            <w:pPr>
              <w:pStyle w:val="BodyText"/>
              <w:spacing w:before="0"/>
              <w:ind w:firstLine="0"/>
              <w:jc w:val="center"/>
              <w:rPr>
                <w:sz w:val="20"/>
                <w:u w:color="000000" w:themeColor="text1"/>
              </w:rPr>
            </w:pPr>
            <w:r>
              <w:rPr>
                <w:sz w:val="20"/>
                <w:u w:color="000000" w:themeColor="text1"/>
              </w:rPr>
              <w:t>(1)</w:t>
            </w:r>
            <w:r w:rsidRPr="00651AAC">
              <w:rPr>
                <w:sz w:val="20"/>
                <w:u w:color="000000" w:themeColor="text1"/>
                <w:vertAlign w:val="superscript"/>
              </w:rPr>
              <w:t>3</w:t>
            </w:r>
          </w:p>
        </w:tc>
        <w:tc>
          <w:tcPr>
            <w:tcW w:w="900" w:type="dxa"/>
          </w:tcPr>
          <w:p w:rsidR="000447CC" w:rsidRDefault="000447CC" w:rsidP="0064394C">
            <w:pPr>
              <w:pStyle w:val="BodyText"/>
              <w:spacing w:before="0"/>
              <w:ind w:firstLine="0"/>
              <w:jc w:val="center"/>
              <w:rPr>
                <w:sz w:val="20"/>
                <w:u w:color="000000" w:themeColor="text1"/>
              </w:rPr>
            </w:pPr>
            <w:r>
              <w:rPr>
                <w:sz w:val="20"/>
                <w:u w:color="000000" w:themeColor="text1"/>
              </w:rPr>
              <w:t>1</w:t>
            </w:r>
          </w:p>
        </w:tc>
      </w:tr>
      <w:tr w:rsidR="000447CC" w:rsidTr="0064394C">
        <w:tc>
          <w:tcPr>
            <w:tcW w:w="711" w:type="dxa"/>
          </w:tcPr>
          <w:p w:rsidR="000447CC" w:rsidRDefault="000447CC" w:rsidP="0064394C">
            <w:pPr>
              <w:pStyle w:val="BodyText"/>
              <w:spacing w:before="0"/>
              <w:ind w:firstLine="0"/>
              <w:jc w:val="center"/>
              <w:rPr>
                <w:sz w:val="20"/>
                <w:u w:color="000000" w:themeColor="text1"/>
              </w:rPr>
            </w:pPr>
          </w:p>
        </w:tc>
        <w:tc>
          <w:tcPr>
            <w:tcW w:w="877" w:type="dxa"/>
          </w:tcPr>
          <w:p w:rsidR="000447CC" w:rsidRDefault="000447CC" w:rsidP="0064394C">
            <w:pPr>
              <w:pStyle w:val="BodyText"/>
              <w:spacing w:before="0"/>
              <w:ind w:firstLine="0"/>
              <w:jc w:val="center"/>
              <w:rPr>
                <w:sz w:val="20"/>
                <w:u w:color="000000" w:themeColor="text1"/>
              </w:rPr>
            </w:pPr>
            <w:r>
              <w:rPr>
                <w:sz w:val="20"/>
                <w:u w:color="000000" w:themeColor="text1"/>
              </w:rPr>
              <w:t>-1</w:t>
            </w:r>
          </w:p>
        </w:tc>
        <w:tc>
          <w:tcPr>
            <w:tcW w:w="810" w:type="dxa"/>
          </w:tcPr>
          <w:p w:rsidR="000447CC" w:rsidRDefault="000447CC" w:rsidP="0064394C">
            <w:pPr>
              <w:pStyle w:val="BodyText"/>
              <w:spacing w:before="0"/>
              <w:ind w:firstLine="0"/>
              <w:jc w:val="center"/>
              <w:rPr>
                <w:sz w:val="20"/>
                <w:u w:color="000000" w:themeColor="text1"/>
              </w:rPr>
            </w:pPr>
            <w:r>
              <w:rPr>
                <w:sz w:val="20"/>
                <w:u w:color="000000" w:themeColor="text1"/>
              </w:rPr>
              <w:t>(-1)</w:t>
            </w:r>
            <w:r w:rsidRPr="00651AAC">
              <w:rPr>
                <w:sz w:val="20"/>
                <w:u w:color="000000" w:themeColor="text1"/>
                <w:vertAlign w:val="superscript"/>
              </w:rPr>
              <w:t>3</w:t>
            </w:r>
          </w:p>
        </w:tc>
        <w:tc>
          <w:tcPr>
            <w:tcW w:w="900" w:type="dxa"/>
          </w:tcPr>
          <w:p w:rsidR="000447CC" w:rsidRDefault="000447CC" w:rsidP="0064394C">
            <w:pPr>
              <w:pStyle w:val="BodyText"/>
              <w:spacing w:before="0"/>
              <w:ind w:firstLine="0"/>
              <w:jc w:val="center"/>
              <w:rPr>
                <w:sz w:val="20"/>
                <w:u w:color="000000" w:themeColor="text1"/>
              </w:rPr>
            </w:pPr>
            <w:r>
              <w:rPr>
                <w:sz w:val="20"/>
                <w:u w:color="000000" w:themeColor="text1"/>
              </w:rPr>
              <w:t>-1</w:t>
            </w:r>
          </w:p>
        </w:tc>
      </w:tr>
      <w:tr w:rsidR="000447CC" w:rsidTr="0064394C">
        <w:tc>
          <w:tcPr>
            <w:tcW w:w="711" w:type="dxa"/>
          </w:tcPr>
          <w:p w:rsidR="000447CC" w:rsidRDefault="000447CC" w:rsidP="0064394C">
            <w:pPr>
              <w:pStyle w:val="BodyText"/>
              <w:spacing w:before="0"/>
              <w:ind w:firstLine="0"/>
              <w:jc w:val="center"/>
              <w:rPr>
                <w:sz w:val="20"/>
                <w:u w:color="000000" w:themeColor="text1"/>
              </w:rPr>
            </w:pPr>
          </w:p>
        </w:tc>
        <w:tc>
          <w:tcPr>
            <w:tcW w:w="877" w:type="dxa"/>
          </w:tcPr>
          <w:p w:rsidR="000447CC" w:rsidRDefault="000447CC" w:rsidP="0064394C">
            <w:pPr>
              <w:pStyle w:val="BodyText"/>
              <w:spacing w:before="0"/>
              <w:ind w:firstLine="0"/>
              <w:jc w:val="center"/>
              <w:rPr>
                <w:sz w:val="20"/>
                <w:u w:color="000000" w:themeColor="text1"/>
              </w:rPr>
            </w:pPr>
            <w:r>
              <w:rPr>
                <w:sz w:val="20"/>
                <w:u w:color="000000" w:themeColor="text1"/>
              </w:rPr>
              <w:t>2</w:t>
            </w:r>
          </w:p>
        </w:tc>
        <w:tc>
          <w:tcPr>
            <w:tcW w:w="810" w:type="dxa"/>
          </w:tcPr>
          <w:p w:rsidR="000447CC" w:rsidRDefault="000447CC" w:rsidP="0064394C">
            <w:pPr>
              <w:pStyle w:val="BodyText"/>
              <w:spacing w:before="0"/>
              <w:ind w:firstLine="0"/>
              <w:jc w:val="center"/>
              <w:rPr>
                <w:sz w:val="20"/>
                <w:u w:color="000000" w:themeColor="text1"/>
              </w:rPr>
            </w:pPr>
            <w:r>
              <w:rPr>
                <w:sz w:val="20"/>
                <w:u w:color="000000" w:themeColor="text1"/>
              </w:rPr>
              <w:t>(2)</w:t>
            </w:r>
            <w:r w:rsidRPr="00651AAC">
              <w:rPr>
                <w:sz w:val="20"/>
                <w:u w:color="000000" w:themeColor="text1"/>
                <w:vertAlign w:val="superscript"/>
              </w:rPr>
              <w:t>3</w:t>
            </w:r>
          </w:p>
        </w:tc>
        <w:tc>
          <w:tcPr>
            <w:tcW w:w="900" w:type="dxa"/>
          </w:tcPr>
          <w:p w:rsidR="000447CC" w:rsidRDefault="000447CC" w:rsidP="0064394C">
            <w:pPr>
              <w:pStyle w:val="BodyText"/>
              <w:spacing w:before="0"/>
              <w:ind w:firstLine="0"/>
              <w:jc w:val="center"/>
              <w:rPr>
                <w:sz w:val="20"/>
                <w:u w:color="000000" w:themeColor="text1"/>
              </w:rPr>
            </w:pPr>
            <w:r>
              <w:rPr>
                <w:sz w:val="20"/>
                <w:u w:color="000000" w:themeColor="text1"/>
              </w:rPr>
              <w:t>8</w:t>
            </w:r>
          </w:p>
        </w:tc>
      </w:tr>
      <w:tr w:rsidR="000447CC" w:rsidTr="0064394C">
        <w:tc>
          <w:tcPr>
            <w:tcW w:w="711" w:type="dxa"/>
          </w:tcPr>
          <w:p w:rsidR="000447CC" w:rsidRDefault="000447CC" w:rsidP="0064394C">
            <w:pPr>
              <w:pStyle w:val="BodyText"/>
              <w:spacing w:before="0"/>
              <w:ind w:firstLine="0"/>
              <w:jc w:val="center"/>
              <w:rPr>
                <w:sz w:val="20"/>
                <w:u w:color="000000" w:themeColor="text1"/>
              </w:rPr>
            </w:pPr>
          </w:p>
        </w:tc>
        <w:tc>
          <w:tcPr>
            <w:tcW w:w="877" w:type="dxa"/>
          </w:tcPr>
          <w:p w:rsidR="000447CC" w:rsidRDefault="000447CC" w:rsidP="0064394C">
            <w:pPr>
              <w:pStyle w:val="BodyText"/>
              <w:spacing w:before="0"/>
              <w:ind w:firstLine="0"/>
              <w:jc w:val="center"/>
              <w:rPr>
                <w:sz w:val="20"/>
                <w:u w:color="000000" w:themeColor="text1"/>
              </w:rPr>
            </w:pPr>
            <w:r>
              <w:rPr>
                <w:sz w:val="20"/>
                <w:u w:color="000000" w:themeColor="text1"/>
              </w:rPr>
              <w:t>-2</w:t>
            </w:r>
          </w:p>
        </w:tc>
        <w:tc>
          <w:tcPr>
            <w:tcW w:w="810" w:type="dxa"/>
          </w:tcPr>
          <w:p w:rsidR="000447CC" w:rsidRDefault="000447CC" w:rsidP="0064394C">
            <w:pPr>
              <w:pStyle w:val="BodyText"/>
              <w:spacing w:before="0"/>
              <w:ind w:firstLine="0"/>
              <w:jc w:val="center"/>
              <w:rPr>
                <w:sz w:val="20"/>
                <w:u w:color="000000" w:themeColor="text1"/>
              </w:rPr>
            </w:pPr>
            <w:r>
              <w:rPr>
                <w:sz w:val="20"/>
                <w:u w:color="000000" w:themeColor="text1"/>
              </w:rPr>
              <w:t>(-2)</w:t>
            </w:r>
            <w:r w:rsidRPr="00651AAC">
              <w:rPr>
                <w:sz w:val="20"/>
                <w:u w:color="000000" w:themeColor="text1"/>
                <w:vertAlign w:val="superscript"/>
              </w:rPr>
              <w:t>3</w:t>
            </w:r>
          </w:p>
        </w:tc>
        <w:tc>
          <w:tcPr>
            <w:tcW w:w="900" w:type="dxa"/>
          </w:tcPr>
          <w:p w:rsidR="000447CC" w:rsidRDefault="000447CC" w:rsidP="0064394C">
            <w:pPr>
              <w:pStyle w:val="BodyText"/>
              <w:spacing w:before="0"/>
              <w:ind w:firstLine="0"/>
              <w:jc w:val="center"/>
              <w:rPr>
                <w:sz w:val="20"/>
                <w:u w:color="000000" w:themeColor="text1"/>
              </w:rPr>
            </w:pPr>
            <w:r>
              <w:rPr>
                <w:sz w:val="20"/>
                <w:u w:color="000000" w:themeColor="text1"/>
              </w:rPr>
              <w:t>-8</w:t>
            </w:r>
          </w:p>
        </w:tc>
      </w:tr>
    </w:tbl>
    <w:p w:rsidR="000447CC" w:rsidRDefault="000447CC" w:rsidP="00AC09FB">
      <w:pPr>
        <w:pStyle w:val="BodyText"/>
        <w:numPr>
          <w:ilvl w:val="1"/>
          <w:numId w:val="155"/>
        </w:numPr>
        <w:spacing w:after="0"/>
        <w:rPr>
          <w:sz w:val="20"/>
          <w:szCs w:val="20"/>
          <w:u w:color="000000" w:themeColor="text1"/>
        </w:rPr>
      </w:pPr>
      <w:r>
        <w:rPr>
          <w:sz w:val="20"/>
          <w:szCs w:val="20"/>
          <w:u w:color="000000" w:themeColor="text1"/>
        </w:rPr>
        <w:t xml:space="preserve">This also holds true for our problem.  That helps us, because A and C both have </w:t>
      </w:r>
      <w:r w:rsidRPr="005C12EE">
        <w:rPr>
          <w:b/>
          <w:i/>
          <w:color w:val="FF0000"/>
          <w:sz w:val="20"/>
          <w:szCs w:val="20"/>
          <w:u w:color="000000" w:themeColor="text1"/>
        </w:rPr>
        <w:t>x-value</w:t>
      </w:r>
      <w:r>
        <w:rPr>
          <w:b/>
          <w:i/>
          <w:color w:val="FF0000"/>
          <w:sz w:val="20"/>
          <w:szCs w:val="20"/>
          <w:u w:color="000000" w:themeColor="text1"/>
        </w:rPr>
        <w:t>s</w:t>
      </w:r>
      <w:r>
        <w:rPr>
          <w:sz w:val="20"/>
          <w:szCs w:val="20"/>
          <w:u w:color="000000" w:themeColor="text1"/>
        </w:rPr>
        <w:t xml:space="preserve"> of </w:t>
      </w:r>
      <w:r w:rsidRPr="00651AAC">
        <w:rPr>
          <w:b/>
          <w:i/>
          <w:color w:val="FF0000"/>
          <w:sz w:val="20"/>
          <w:szCs w:val="20"/>
          <w:u w:color="000000" w:themeColor="text1"/>
        </w:rPr>
        <w:t>½</w:t>
      </w:r>
      <w:r>
        <w:rPr>
          <w:sz w:val="20"/>
          <w:szCs w:val="20"/>
          <w:u w:color="000000" w:themeColor="text1"/>
        </w:rPr>
        <w:t xml:space="preserve">, but A’s is negative.  That means the </w:t>
      </w:r>
      <w:r w:rsidRPr="005C12EE">
        <w:rPr>
          <w:b/>
          <w:i/>
          <w:color w:val="1F497D" w:themeColor="text2"/>
          <w:sz w:val="20"/>
          <w:szCs w:val="20"/>
          <w:u w:color="000000" w:themeColor="text1"/>
        </w:rPr>
        <w:t>y-value</w:t>
      </w:r>
      <w:r>
        <w:rPr>
          <w:sz w:val="20"/>
          <w:szCs w:val="20"/>
          <w:u w:color="000000" w:themeColor="text1"/>
        </w:rPr>
        <w:t xml:space="preserve"> for C, which is positive, is going to be the same value as the </w:t>
      </w:r>
      <w:r w:rsidRPr="005C12EE">
        <w:rPr>
          <w:b/>
          <w:i/>
          <w:color w:val="1F497D" w:themeColor="text2"/>
          <w:sz w:val="20"/>
          <w:szCs w:val="20"/>
          <w:u w:color="000000" w:themeColor="text1"/>
        </w:rPr>
        <w:t>y-value</w:t>
      </w:r>
      <w:r>
        <w:rPr>
          <w:sz w:val="20"/>
          <w:szCs w:val="20"/>
          <w:u w:color="000000" w:themeColor="text1"/>
        </w:rPr>
        <w:t xml:space="preserve"> of point A, which is negative.  You can see that two points like these have the same distance above and below the x- axis.  So, with our rectangle centered about the origin (0,0), exactly half of the length (AB) is going to be above the x-axis, and the rest will be below. </w:t>
      </w:r>
    </w:p>
    <w:p w:rsidR="000447CC" w:rsidRDefault="000447CC" w:rsidP="00AC09FB">
      <w:pPr>
        <w:pStyle w:val="BodyText"/>
        <w:numPr>
          <w:ilvl w:val="1"/>
          <w:numId w:val="155"/>
        </w:numPr>
        <w:spacing w:before="60" w:after="0"/>
        <w:rPr>
          <w:sz w:val="20"/>
          <w:szCs w:val="20"/>
          <w:u w:color="000000" w:themeColor="text1"/>
        </w:rPr>
      </w:pPr>
      <w:r>
        <w:rPr>
          <w:sz w:val="20"/>
          <w:szCs w:val="20"/>
          <w:u w:color="000000" w:themeColor="text1"/>
        </w:rPr>
        <w:t>Now we can find the y-value of point C (</w:t>
      </w:r>
      <w:r w:rsidRPr="00651AAC">
        <w:rPr>
          <w:b/>
          <w:i/>
          <w:color w:val="FF0000"/>
          <w:sz w:val="20"/>
          <w:szCs w:val="20"/>
          <w:u w:color="000000" w:themeColor="text1"/>
        </w:rPr>
        <w:t>½</w:t>
      </w:r>
      <w:r>
        <w:rPr>
          <w:sz w:val="20"/>
          <w:szCs w:val="20"/>
          <w:u w:color="000000" w:themeColor="text1"/>
        </w:rPr>
        <w:t xml:space="preserve">, </w:t>
      </w:r>
      <w:r>
        <w:rPr>
          <w:b/>
          <w:i/>
          <w:color w:val="1F497D" w:themeColor="text2"/>
          <w:sz w:val="20"/>
          <w:szCs w:val="20"/>
          <w:u w:color="000000" w:themeColor="text1"/>
        </w:rPr>
        <w:t>c</w:t>
      </w:r>
      <w:r>
        <w:rPr>
          <w:sz w:val="20"/>
          <w:szCs w:val="20"/>
          <w:u w:color="000000" w:themeColor="text1"/>
        </w:rPr>
        <w:t>).  We know CD = AB = 4.</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CD = 4</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 xml:space="preserve">Half of CD is above the x-axis, so that’s </w:t>
      </w:r>
      <w:r>
        <w:rPr>
          <w:b/>
          <w:i/>
          <w:color w:val="1F497D" w:themeColor="text2"/>
          <w:sz w:val="20"/>
          <w:szCs w:val="20"/>
          <w:u w:color="000000" w:themeColor="text1"/>
        </w:rPr>
        <w:t>2</w:t>
      </w:r>
      <w:r>
        <w:rPr>
          <w:sz w:val="20"/>
          <w:szCs w:val="20"/>
          <w:u w:color="000000" w:themeColor="text1"/>
        </w:rPr>
        <w:t xml:space="preserve"> above the x-axis.  The </w:t>
      </w:r>
      <w:r w:rsidRPr="005C12EE">
        <w:rPr>
          <w:b/>
          <w:i/>
          <w:color w:val="1F497D" w:themeColor="text2"/>
          <w:sz w:val="20"/>
          <w:szCs w:val="20"/>
          <w:u w:color="000000" w:themeColor="text1"/>
        </w:rPr>
        <w:t>y-value</w:t>
      </w:r>
      <w:r>
        <w:rPr>
          <w:sz w:val="20"/>
          <w:szCs w:val="20"/>
          <w:u w:color="000000" w:themeColor="text1"/>
        </w:rPr>
        <w:t xml:space="preserve"> of C is </w:t>
      </w:r>
      <w:r>
        <w:rPr>
          <w:b/>
          <w:i/>
          <w:color w:val="1F497D" w:themeColor="text2"/>
          <w:sz w:val="20"/>
          <w:szCs w:val="20"/>
          <w:u w:color="000000" w:themeColor="text1"/>
        </w:rPr>
        <w:t>2</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Pr>
          <w:sz w:val="20"/>
          <w:szCs w:val="20"/>
          <w:u w:color="000000" w:themeColor="text1"/>
        </w:rPr>
        <w:t>Point C is (</w:t>
      </w:r>
      <w:r w:rsidRPr="00651AAC">
        <w:rPr>
          <w:b/>
          <w:i/>
          <w:color w:val="FF0000"/>
          <w:sz w:val="20"/>
          <w:szCs w:val="20"/>
          <w:u w:color="000000" w:themeColor="text1"/>
        </w:rPr>
        <w:t>½</w:t>
      </w:r>
      <w:r>
        <w:rPr>
          <w:sz w:val="20"/>
          <w:szCs w:val="20"/>
          <w:u w:color="000000" w:themeColor="text1"/>
        </w:rPr>
        <w:t xml:space="preserve">, </w:t>
      </w:r>
      <w:r>
        <w:rPr>
          <w:b/>
          <w:i/>
          <w:color w:val="1F497D" w:themeColor="text2"/>
          <w:sz w:val="20"/>
          <w:szCs w:val="20"/>
          <w:u w:color="000000" w:themeColor="text1"/>
        </w:rPr>
        <w:t>2</w:t>
      </w:r>
      <w:r>
        <w:rPr>
          <w:sz w:val="20"/>
          <w:szCs w:val="20"/>
          <w:u w:color="000000" w:themeColor="text1"/>
        </w:rPr>
        <w:t>).</w:t>
      </w:r>
    </w:p>
    <w:p w:rsidR="000447CC" w:rsidRDefault="000447CC" w:rsidP="00AC09FB">
      <w:pPr>
        <w:pStyle w:val="BodyText"/>
        <w:numPr>
          <w:ilvl w:val="1"/>
          <w:numId w:val="155"/>
        </w:numPr>
        <w:spacing w:before="0" w:after="0"/>
        <w:rPr>
          <w:sz w:val="20"/>
          <w:szCs w:val="20"/>
          <w:u w:color="000000" w:themeColor="text1"/>
        </w:rPr>
      </w:pPr>
      <w:r>
        <w:rPr>
          <w:sz w:val="20"/>
          <w:szCs w:val="20"/>
          <w:u w:color="000000" w:themeColor="text1"/>
        </w:rPr>
        <w:t xml:space="preserve">Back to the function.  Use point C to find </w:t>
      </w:r>
      <w:r>
        <w:rPr>
          <w:b/>
          <w:i/>
          <w:color w:val="00B050"/>
          <w:sz w:val="20"/>
          <w:szCs w:val="20"/>
          <w:u w:color="000000" w:themeColor="text1"/>
        </w:rPr>
        <w:t>p</w:t>
      </w:r>
      <w:r>
        <w:rPr>
          <w:sz w:val="20"/>
          <w:szCs w:val="20"/>
          <w:u w:color="000000" w:themeColor="text1"/>
        </w:rPr>
        <w:t>.  The coordinates of C are (</w:t>
      </w:r>
      <w:r w:rsidRPr="00651AAC">
        <w:rPr>
          <w:b/>
          <w:i/>
          <w:color w:val="FF0000"/>
          <w:sz w:val="20"/>
          <w:szCs w:val="20"/>
          <w:u w:color="000000" w:themeColor="text1"/>
        </w:rPr>
        <w:t>½</w:t>
      </w:r>
      <w:r>
        <w:rPr>
          <w:sz w:val="20"/>
          <w:szCs w:val="20"/>
          <w:u w:color="000000" w:themeColor="text1"/>
        </w:rPr>
        <w:t xml:space="preserve">, </w:t>
      </w:r>
      <w:r>
        <w:rPr>
          <w:b/>
          <w:i/>
          <w:color w:val="1F497D" w:themeColor="text2"/>
          <w:sz w:val="20"/>
          <w:szCs w:val="20"/>
          <w:u w:color="000000" w:themeColor="text1"/>
        </w:rPr>
        <w:t>2</w:t>
      </w:r>
      <w:r>
        <w:rPr>
          <w:sz w:val="20"/>
          <w:szCs w:val="20"/>
          <w:u w:color="000000" w:themeColor="text1"/>
        </w:rPr>
        <w:t xml:space="preserve">).  Plug and chug to find </w:t>
      </w:r>
      <w:r>
        <w:rPr>
          <w:b/>
          <w:i/>
          <w:color w:val="00B050"/>
          <w:sz w:val="20"/>
          <w:szCs w:val="20"/>
          <w:u w:color="000000" w:themeColor="text1"/>
        </w:rPr>
        <w:t>p</w:t>
      </w:r>
      <w:r>
        <w:rPr>
          <w:sz w:val="20"/>
          <w:szCs w:val="20"/>
          <w:u w:color="000000" w:themeColor="text1"/>
        </w:rPr>
        <w:t>.</w:t>
      </w:r>
    </w:p>
    <w:p w:rsidR="000447CC" w:rsidRDefault="000447CC" w:rsidP="00AC09FB">
      <w:pPr>
        <w:pStyle w:val="BodyText"/>
        <w:numPr>
          <w:ilvl w:val="3"/>
          <w:numId w:val="155"/>
        </w:numPr>
        <w:spacing w:before="0" w:after="0"/>
        <w:rPr>
          <w:sz w:val="20"/>
          <w:szCs w:val="20"/>
          <w:u w:color="000000" w:themeColor="text1"/>
        </w:rPr>
      </w:pPr>
      <w:r w:rsidRPr="002656D9">
        <w:rPr>
          <w:b/>
          <w:i/>
          <w:color w:val="1F497D" w:themeColor="text2"/>
          <w:sz w:val="20"/>
          <w:szCs w:val="20"/>
          <w:u w:color="000000" w:themeColor="text1"/>
        </w:rPr>
        <w:t>y</w:t>
      </w:r>
      <w:r>
        <w:rPr>
          <w:sz w:val="20"/>
          <w:szCs w:val="20"/>
          <w:u w:color="000000" w:themeColor="text1"/>
        </w:rPr>
        <w:t xml:space="preserve"> =  </w:t>
      </w:r>
      <w:r w:rsidRPr="002656D9">
        <w:rPr>
          <w:b/>
          <w:i/>
          <w:color w:val="00B050"/>
          <w:sz w:val="20"/>
          <w:szCs w:val="20"/>
          <w:u w:color="000000" w:themeColor="text1"/>
        </w:rPr>
        <w:t>p</w:t>
      </w:r>
      <w:r w:rsidRPr="002656D9">
        <w:rPr>
          <w:b/>
          <w:i/>
          <w:color w:val="FF0000"/>
          <w:sz w:val="20"/>
          <w:szCs w:val="20"/>
          <w:u w:color="000000" w:themeColor="text1"/>
        </w:rPr>
        <w:t>x</w:t>
      </w:r>
      <w:r w:rsidRPr="002656D9">
        <w:rPr>
          <w:sz w:val="20"/>
          <w:szCs w:val="20"/>
          <w:u w:color="000000" w:themeColor="text1"/>
          <w:vertAlign w:val="superscript"/>
        </w:rPr>
        <w:t>3</w:t>
      </w:r>
    </w:p>
    <w:p w:rsidR="000447CC" w:rsidRDefault="000447CC" w:rsidP="00AC09FB">
      <w:pPr>
        <w:pStyle w:val="BodyText"/>
        <w:numPr>
          <w:ilvl w:val="3"/>
          <w:numId w:val="155"/>
        </w:numPr>
        <w:spacing w:before="0" w:after="0"/>
        <w:rPr>
          <w:sz w:val="20"/>
          <w:szCs w:val="20"/>
          <w:u w:color="000000" w:themeColor="text1"/>
        </w:rPr>
      </w:pPr>
      <w:r>
        <w:rPr>
          <w:b/>
          <w:i/>
          <w:color w:val="1F497D" w:themeColor="text2"/>
          <w:sz w:val="20"/>
          <w:szCs w:val="20"/>
          <w:u w:color="000000" w:themeColor="text1"/>
        </w:rPr>
        <w:t>2</w:t>
      </w:r>
      <w:r>
        <w:rPr>
          <w:sz w:val="20"/>
          <w:szCs w:val="20"/>
          <w:u w:color="000000" w:themeColor="text1"/>
        </w:rPr>
        <w:t xml:space="preserve"> = </w:t>
      </w:r>
      <w:r w:rsidRPr="002656D9">
        <w:rPr>
          <w:b/>
          <w:i/>
          <w:color w:val="00B050"/>
          <w:sz w:val="20"/>
          <w:szCs w:val="20"/>
          <w:u w:color="000000" w:themeColor="text1"/>
        </w:rPr>
        <w:t>p</w:t>
      </w:r>
      <w:r>
        <w:rPr>
          <w:sz w:val="20"/>
          <w:szCs w:val="20"/>
          <w:u w:color="000000" w:themeColor="text1"/>
        </w:rPr>
        <w:t>(</w:t>
      </w:r>
      <w:r w:rsidRPr="00651AAC">
        <w:rPr>
          <w:b/>
          <w:i/>
          <w:color w:val="FF0000"/>
          <w:sz w:val="20"/>
          <w:szCs w:val="20"/>
          <w:u w:color="000000" w:themeColor="text1"/>
        </w:rPr>
        <w:t>½</w:t>
      </w:r>
      <w:r>
        <w:rPr>
          <w:sz w:val="20"/>
          <w:szCs w:val="20"/>
          <w:u w:color="000000" w:themeColor="text1"/>
        </w:rPr>
        <w:t>)</w:t>
      </w:r>
      <w:r w:rsidRPr="002656D9">
        <w:rPr>
          <w:sz w:val="20"/>
          <w:szCs w:val="20"/>
          <w:u w:color="000000" w:themeColor="text1"/>
          <w:vertAlign w:val="superscript"/>
        </w:rPr>
        <w:t>3</w:t>
      </w:r>
    </w:p>
    <w:p w:rsidR="000447CC" w:rsidRDefault="000447CC" w:rsidP="00AC09FB">
      <w:pPr>
        <w:pStyle w:val="BodyText"/>
        <w:numPr>
          <w:ilvl w:val="3"/>
          <w:numId w:val="155"/>
        </w:numPr>
        <w:spacing w:before="0" w:after="0"/>
        <w:rPr>
          <w:sz w:val="20"/>
          <w:szCs w:val="20"/>
          <w:u w:color="000000" w:themeColor="text1"/>
        </w:rPr>
      </w:pPr>
      <w:r>
        <w:rPr>
          <w:b/>
          <w:i/>
          <w:color w:val="1F497D" w:themeColor="text2"/>
          <w:sz w:val="20"/>
          <w:szCs w:val="20"/>
          <w:u w:color="000000" w:themeColor="text1"/>
        </w:rPr>
        <w:t>2</w:t>
      </w:r>
      <w:r>
        <w:rPr>
          <w:sz w:val="20"/>
          <w:szCs w:val="20"/>
          <w:u w:color="000000" w:themeColor="text1"/>
        </w:rPr>
        <w:t xml:space="preserve"> = </w:t>
      </w:r>
      <w:r w:rsidRPr="002656D9">
        <w:rPr>
          <w:b/>
          <w:i/>
          <w:color w:val="00B050"/>
          <w:sz w:val="20"/>
          <w:szCs w:val="20"/>
          <w:u w:color="000000" w:themeColor="text1"/>
        </w:rPr>
        <w:t>p</w:t>
      </w:r>
      <w:r>
        <w:rPr>
          <w:sz w:val="20"/>
          <w:szCs w:val="20"/>
          <w:u w:color="000000" w:themeColor="text1"/>
        </w:rPr>
        <w:t xml:space="preserve"> (1/8) </w:t>
      </w:r>
    </w:p>
    <w:p w:rsidR="000447CC" w:rsidRDefault="000447CC" w:rsidP="00AC09FB">
      <w:pPr>
        <w:pStyle w:val="BodyText"/>
        <w:numPr>
          <w:ilvl w:val="3"/>
          <w:numId w:val="155"/>
        </w:numPr>
        <w:spacing w:before="0" w:after="0"/>
        <w:rPr>
          <w:sz w:val="20"/>
          <w:szCs w:val="20"/>
          <w:u w:color="000000" w:themeColor="text1"/>
        </w:rPr>
      </w:pPr>
      <w:r>
        <w:rPr>
          <w:b/>
          <w:i/>
          <w:color w:val="1F497D" w:themeColor="text2"/>
          <w:sz w:val="20"/>
          <w:szCs w:val="20"/>
          <w:u w:color="000000" w:themeColor="text1"/>
        </w:rPr>
        <w:t>2</w:t>
      </w:r>
      <w:r>
        <w:rPr>
          <w:sz w:val="20"/>
          <w:szCs w:val="20"/>
          <w:u w:color="000000" w:themeColor="text1"/>
        </w:rPr>
        <w:t xml:space="preserve"> = </w:t>
      </w:r>
      <w:r w:rsidRPr="00651AAC">
        <w:rPr>
          <w:b/>
          <w:i/>
          <w:color w:val="00B050"/>
          <w:sz w:val="20"/>
          <w:szCs w:val="20"/>
          <w:u w:val="single" w:color="000000" w:themeColor="text1"/>
        </w:rPr>
        <w:t>p</w:t>
      </w:r>
      <w:r>
        <w:rPr>
          <w:sz w:val="20"/>
          <w:szCs w:val="20"/>
          <w:u w:color="000000" w:themeColor="text1"/>
        </w:rPr>
        <w:t xml:space="preserve"> </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8 </w:t>
      </w:r>
    </w:p>
    <w:p w:rsidR="000447CC" w:rsidRDefault="000447CC" w:rsidP="00AC09FB">
      <w:pPr>
        <w:pStyle w:val="BodyText"/>
        <w:numPr>
          <w:ilvl w:val="3"/>
          <w:numId w:val="155"/>
        </w:numPr>
        <w:spacing w:before="0" w:after="0"/>
        <w:rPr>
          <w:sz w:val="20"/>
          <w:szCs w:val="20"/>
          <w:u w:color="000000" w:themeColor="text1"/>
        </w:rPr>
      </w:pPr>
      <w:r>
        <w:rPr>
          <w:b/>
          <w:i/>
          <w:color w:val="1F497D" w:themeColor="text2"/>
          <w:sz w:val="20"/>
          <w:szCs w:val="20"/>
          <w:u w:color="000000" w:themeColor="text1"/>
        </w:rPr>
        <w:t>2</w:t>
      </w:r>
      <w:r>
        <w:rPr>
          <w:sz w:val="20"/>
          <w:szCs w:val="20"/>
          <w:u w:color="000000" w:themeColor="text1"/>
        </w:rPr>
        <w:t xml:space="preserve"> × 8 = </w:t>
      </w:r>
      <w:r w:rsidRPr="00651AAC">
        <w:rPr>
          <w:b/>
          <w:i/>
          <w:color w:val="00B050"/>
          <w:sz w:val="20"/>
          <w:szCs w:val="20"/>
          <w:u w:val="single" w:color="000000" w:themeColor="text1"/>
        </w:rPr>
        <w:t>p</w:t>
      </w:r>
      <w:r>
        <w:rPr>
          <w:sz w:val="20"/>
          <w:szCs w:val="20"/>
          <w:u w:color="000000" w:themeColor="text1"/>
        </w:rPr>
        <w:t xml:space="preserve"> × 8</w:t>
      </w:r>
    </w:p>
    <w:p w:rsidR="000447CC" w:rsidRDefault="000447CC" w:rsidP="000447CC">
      <w:pPr>
        <w:pStyle w:val="BodyText"/>
        <w:spacing w:before="0" w:after="0"/>
        <w:ind w:left="1440" w:firstLine="0"/>
        <w:rPr>
          <w:sz w:val="20"/>
          <w:szCs w:val="20"/>
          <w:u w:color="000000" w:themeColor="text1"/>
        </w:rPr>
      </w:pPr>
      <w:r>
        <w:rPr>
          <w:sz w:val="20"/>
          <w:szCs w:val="20"/>
          <w:u w:color="000000" w:themeColor="text1"/>
        </w:rPr>
        <w:t xml:space="preserve">              8 </w:t>
      </w:r>
    </w:p>
    <w:p w:rsidR="000447CC" w:rsidRDefault="000447CC" w:rsidP="00AC09FB">
      <w:pPr>
        <w:pStyle w:val="BodyText"/>
        <w:numPr>
          <w:ilvl w:val="3"/>
          <w:numId w:val="155"/>
        </w:numPr>
        <w:spacing w:before="0" w:after="0"/>
        <w:rPr>
          <w:sz w:val="20"/>
          <w:szCs w:val="20"/>
          <w:u w:color="000000" w:themeColor="text1"/>
        </w:rPr>
      </w:pPr>
      <w:r>
        <w:rPr>
          <w:b/>
          <w:i/>
          <w:color w:val="00B050"/>
          <w:sz w:val="20"/>
          <w:szCs w:val="20"/>
          <w:u w:color="000000" w:themeColor="text1"/>
        </w:rPr>
        <w:t xml:space="preserve">  </w:t>
      </w:r>
      <w:r w:rsidRPr="00651AAC">
        <w:rPr>
          <w:b/>
          <w:i/>
          <w:color w:val="00B050"/>
          <w:sz w:val="20"/>
          <w:szCs w:val="20"/>
          <w:u w:color="000000" w:themeColor="text1"/>
          <w:bdr w:val="single" w:sz="4" w:space="0" w:color="auto"/>
        </w:rPr>
        <w:t>16</w:t>
      </w:r>
      <w:r w:rsidRPr="00651AAC">
        <w:rPr>
          <w:sz w:val="20"/>
          <w:szCs w:val="20"/>
          <w:u w:color="000000" w:themeColor="text1"/>
          <w:bdr w:val="single" w:sz="4" w:space="0" w:color="auto"/>
        </w:rPr>
        <w:t xml:space="preserve"> = </w:t>
      </w:r>
      <w:r w:rsidRPr="00651AAC">
        <w:rPr>
          <w:b/>
          <w:i/>
          <w:color w:val="00B050"/>
          <w:sz w:val="20"/>
          <w:szCs w:val="20"/>
          <w:u w:color="000000" w:themeColor="text1"/>
          <w:bdr w:val="single" w:sz="4" w:space="0" w:color="auto"/>
        </w:rPr>
        <w:t>p</w:t>
      </w:r>
      <w:r>
        <w:rPr>
          <w:sz w:val="20"/>
          <w:szCs w:val="20"/>
          <w:u w:color="000000" w:themeColor="text1"/>
        </w:rPr>
        <w:t xml:space="preserve"> </w:t>
      </w:r>
    </w:p>
    <w:p w:rsidR="000447CC" w:rsidRDefault="00F36303" w:rsidP="000447CC">
      <w:pPr>
        <w:pStyle w:val="BodyText"/>
        <w:spacing w:after="120"/>
        <w:ind w:left="360" w:firstLine="720"/>
        <w:rPr>
          <w:sz w:val="20"/>
          <w:szCs w:val="20"/>
          <w:u w:color="000000" w:themeColor="text1"/>
        </w:rPr>
      </w:pPr>
      <w:r>
        <w:rPr>
          <w:noProof/>
          <w:sz w:val="20"/>
          <w:szCs w:val="20"/>
          <w:u w:color="000000" w:themeColor="text1"/>
        </w:rPr>
        <w:pict>
          <v:oval id="_x0000_s13187" style="position:absolute;left:0;text-align:left;margin-left:38.85pt;margin-top:2.85pt;width:144.75pt;height:17.4pt;z-index:252827648" wrapcoords="8155 -635 4702 0 -73 5718 -73 17788 4114 20329 7127 21600 8155 21600 13518 21600 14547 21600 18955 19694 21673 13341 21673 5718 16751 0 13371 -635 8155 -635" filled="f" strokecolor="#00b050" strokeweight="1.5pt"/>
        </w:pict>
      </w:r>
      <w:r w:rsidR="000447CC">
        <w:rPr>
          <w:b/>
          <w:i/>
          <w:color w:val="00B050"/>
          <w:sz w:val="20"/>
          <w:szCs w:val="20"/>
          <w:u w:color="000000" w:themeColor="text1"/>
        </w:rPr>
        <w:t>16</w:t>
      </w:r>
      <w:r w:rsidR="000447CC" w:rsidRPr="002D1B9D">
        <w:rPr>
          <w:sz w:val="20"/>
          <w:szCs w:val="20"/>
          <w:u w:color="000000" w:themeColor="text1"/>
        </w:rPr>
        <w:t xml:space="preserve"> </w:t>
      </w:r>
      <w:r w:rsidR="000447CC">
        <w:rPr>
          <w:sz w:val="20"/>
          <w:szCs w:val="20"/>
          <w:u w:color="000000" w:themeColor="text1"/>
        </w:rPr>
        <w:t xml:space="preserve">is </w:t>
      </w:r>
      <w:r w:rsidR="000447CC" w:rsidRPr="002D1B9D">
        <w:rPr>
          <w:sz w:val="20"/>
          <w:szCs w:val="20"/>
          <w:u w:color="000000" w:themeColor="text1"/>
        </w:rPr>
        <w:t>the correct answer.</w:t>
      </w:r>
    </w:p>
    <w:p w:rsidR="00FC6E24" w:rsidRDefault="00FC6E24" w:rsidP="000447CC">
      <w:pPr>
        <w:pStyle w:val="BodyText"/>
        <w:spacing w:after="120"/>
        <w:ind w:left="360" w:firstLine="720"/>
        <w:rPr>
          <w:sz w:val="20"/>
          <w:szCs w:val="20"/>
          <w:u w:color="000000" w:themeColor="text1"/>
        </w:rPr>
        <w:sectPr w:rsidR="00FC6E24" w:rsidSect="0064394C">
          <w:headerReference w:type="default" r:id="rId32"/>
          <w:pgSz w:w="12240" w:h="15840"/>
          <w:pgMar w:top="720" w:right="1008" w:bottom="720" w:left="1008" w:header="720" w:footer="720" w:gutter="0"/>
          <w:cols w:space="720"/>
          <w:docGrid w:linePitch="360"/>
        </w:sectPr>
      </w:pPr>
    </w:p>
    <w:p w:rsidR="00FC6E24" w:rsidRPr="00083684" w:rsidRDefault="00083684" w:rsidP="00FC6E24">
      <w:pPr>
        <w:pStyle w:val="Heading1"/>
        <w:spacing w:before="0"/>
        <w:rPr>
          <w:szCs w:val="28"/>
          <w:u w:color="000000" w:themeColor="text1"/>
        </w:rPr>
      </w:pPr>
      <w:bookmarkStart w:id="21" w:name="_Toc338078915"/>
      <w:r w:rsidRPr="00083684">
        <w:rPr>
          <w:szCs w:val="28"/>
          <w:u w:color="000000" w:themeColor="text1"/>
        </w:rPr>
        <w:lastRenderedPageBreak/>
        <w:t xml:space="preserve">Test 6 </w:t>
      </w:r>
      <w:r w:rsidR="00FC6E24" w:rsidRPr="00083684">
        <w:rPr>
          <w:szCs w:val="28"/>
          <w:u w:color="000000" w:themeColor="text1"/>
        </w:rPr>
        <w:t>Section 8</w:t>
      </w:r>
      <w:bookmarkEnd w:id="21"/>
    </w:p>
    <w:p w:rsidR="00FC6E24" w:rsidRPr="00F82667" w:rsidRDefault="00FC6E24" w:rsidP="00083684">
      <w:pPr>
        <w:pStyle w:val="BodyText"/>
        <w:numPr>
          <w:ilvl w:val="0"/>
          <w:numId w:val="161"/>
        </w:numPr>
        <w:spacing w:after="0"/>
        <w:rPr>
          <w:sz w:val="20"/>
          <w:szCs w:val="20"/>
          <w:u w:color="000000" w:themeColor="text1"/>
        </w:rPr>
      </w:pPr>
      <w:r>
        <w:rPr>
          <w:sz w:val="20"/>
          <w:szCs w:val="20"/>
          <w:u w:color="000000" w:themeColor="text1"/>
        </w:rPr>
        <w:t xml:space="preserve">Simple friend.  </w:t>
      </w:r>
    </w:p>
    <w:p w:rsidR="00FC6E24" w:rsidRPr="00167314" w:rsidRDefault="00FC6E24" w:rsidP="00FC6E24">
      <w:pPr>
        <w:pStyle w:val="BodyText"/>
        <w:numPr>
          <w:ilvl w:val="1"/>
          <w:numId w:val="161"/>
        </w:numPr>
        <w:spacing w:before="0" w:after="0"/>
        <w:rPr>
          <w:sz w:val="20"/>
          <w:szCs w:val="20"/>
          <w:u w:color="000000" w:themeColor="text1"/>
        </w:rPr>
      </w:pPr>
      <w:r>
        <w:rPr>
          <w:sz w:val="20"/>
          <w:szCs w:val="20"/>
          <w:u w:color="000000" w:themeColor="text1"/>
        </w:rPr>
        <w:t>Let’s write our given</w:t>
      </w:r>
      <w:r w:rsidRPr="007C2AD3">
        <w:rPr>
          <w:sz w:val="20"/>
          <w:szCs w:val="20"/>
          <w:u w:color="000000" w:themeColor="text1"/>
        </w:rPr>
        <w:t>:</w:t>
      </w:r>
      <w:r>
        <w:rPr>
          <w:sz w:val="20"/>
          <w:szCs w:val="20"/>
          <w:u w:color="000000" w:themeColor="text1"/>
        </w:rPr>
        <w:t xml:space="preserve">  </w:t>
      </w:r>
      <w:r w:rsidRPr="00167314">
        <w:rPr>
          <w:sz w:val="20"/>
          <w:szCs w:val="20"/>
          <w:u w:color="000000" w:themeColor="text1"/>
        </w:rPr>
        <w:t>3(</w:t>
      </w:r>
      <w:r w:rsidRPr="00167314">
        <w:rPr>
          <w:b/>
          <w:i/>
          <w:color w:val="00B050"/>
          <w:sz w:val="20"/>
          <w:szCs w:val="20"/>
          <w:u w:color="000000" w:themeColor="text1"/>
        </w:rPr>
        <w:t>n</w:t>
      </w:r>
      <w:r w:rsidRPr="00167314">
        <w:rPr>
          <w:sz w:val="20"/>
          <w:szCs w:val="20"/>
          <w:u w:color="000000" w:themeColor="text1"/>
        </w:rPr>
        <w:t xml:space="preserve"> – 4)</w:t>
      </w:r>
      <w:r>
        <w:rPr>
          <w:sz w:val="20"/>
          <w:szCs w:val="20"/>
          <w:u w:color="000000" w:themeColor="text1"/>
        </w:rPr>
        <w:t xml:space="preserve"> = 18</w:t>
      </w:r>
    </w:p>
    <w:p w:rsidR="00FC6E24" w:rsidRPr="00794574" w:rsidRDefault="00FC6E24" w:rsidP="00FC6E24">
      <w:pPr>
        <w:pStyle w:val="BodyText"/>
        <w:numPr>
          <w:ilvl w:val="1"/>
          <w:numId w:val="161"/>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n</w:t>
      </w:r>
      <w:r w:rsidR="00F36303" w:rsidRPr="00F36303">
        <w:rPr>
          <w:sz w:val="20"/>
          <w:szCs w:val="20"/>
          <w:u w:color="000000" w:themeColor="text1"/>
        </w:rPr>
        <w:t>.</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Simplify the equation.</w:t>
      </w:r>
    </w:p>
    <w:p w:rsidR="00FC6E24" w:rsidRDefault="00FC6E24" w:rsidP="00FC6E24">
      <w:pPr>
        <w:pStyle w:val="BodyText"/>
        <w:numPr>
          <w:ilvl w:val="3"/>
          <w:numId w:val="161"/>
        </w:numPr>
        <w:spacing w:before="0" w:after="0"/>
        <w:rPr>
          <w:sz w:val="20"/>
          <w:szCs w:val="20"/>
          <w:u w:color="000000" w:themeColor="text1"/>
        </w:rPr>
      </w:pPr>
      <w:r w:rsidRPr="004674F4">
        <w:rPr>
          <w:sz w:val="20"/>
          <w:szCs w:val="20"/>
          <w:u w:color="000000" w:themeColor="text1"/>
        </w:rPr>
        <w:t>3(</w:t>
      </w:r>
      <w:r w:rsidRPr="004674F4">
        <w:rPr>
          <w:b/>
          <w:i/>
          <w:color w:val="00B050"/>
          <w:sz w:val="20"/>
          <w:szCs w:val="20"/>
          <w:u w:color="000000" w:themeColor="text1"/>
        </w:rPr>
        <w:t>n</w:t>
      </w:r>
      <w:r w:rsidRPr="004674F4">
        <w:rPr>
          <w:sz w:val="20"/>
          <w:szCs w:val="20"/>
          <w:u w:color="000000" w:themeColor="text1"/>
        </w:rPr>
        <w:t xml:space="preserve"> – 4) = 18</w:t>
      </w:r>
      <w:r w:rsidRPr="004674F4">
        <w:rPr>
          <w:sz w:val="20"/>
          <w:szCs w:val="20"/>
          <w:u w:color="000000" w:themeColor="text1"/>
        </w:rPr>
        <w:tab/>
      </w:r>
      <w:r w:rsidRPr="004674F4">
        <w:rPr>
          <w:sz w:val="20"/>
          <w:szCs w:val="20"/>
          <w:u w:color="000000" w:themeColor="text1"/>
        </w:rPr>
        <w:tab/>
      </w:r>
      <w:r>
        <w:rPr>
          <w:sz w:val="20"/>
          <w:szCs w:val="20"/>
          <w:u w:color="000000" w:themeColor="text1"/>
        </w:rPr>
        <w:t>Divide both sides by 3.</w:t>
      </w:r>
    </w:p>
    <w:p w:rsidR="00FC6E24" w:rsidRPr="00556EBB" w:rsidRDefault="00FC6E24" w:rsidP="00FC6E24">
      <w:pPr>
        <w:pStyle w:val="BodyText"/>
        <w:numPr>
          <w:ilvl w:val="3"/>
          <w:numId w:val="161"/>
        </w:numPr>
        <w:spacing w:before="0" w:after="0"/>
        <w:rPr>
          <w:sz w:val="20"/>
          <w:szCs w:val="20"/>
          <w:u w:color="000000" w:themeColor="text1"/>
        </w:rPr>
      </w:pPr>
      <w:r>
        <w:rPr>
          <w:b/>
          <w:i/>
          <w:color w:val="00B050"/>
          <w:sz w:val="20"/>
          <w:szCs w:val="20"/>
          <w:u w:color="000000" w:themeColor="text1"/>
        </w:rPr>
        <w:t xml:space="preserve">   </w:t>
      </w:r>
      <w:r w:rsidRPr="00556EBB">
        <w:rPr>
          <w:b/>
          <w:i/>
          <w:color w:val="00B050"/>
          <w:sz w:val="20"/>
          <w:szCs w:val="20"/>
          <w:u w:color="000000" w:themeColor="text1"/>
        </w:rPr>
        <w:t>n</w:t>
      </w:r>
      <w:r w:rsidRPr="00556EBB">
        <w:rPr>
          <w:sz w:val="20"/>
          <w:szCs w:val="20"/>
          <w:u w:color="000000" w:themeColor="text1"/>
        </w:rPr>
        <w:t xml:space="preserve"> – 4</w:t>
      </w:r>
      <w:r>
        <w:rPr>
          <w:sz w:val="20"/>
          <w:szCs w:val="20"/>
          <w:u w:color="000000" w:themeColor="text1"/>
        </w:rPr>
        <w:t xml:space="preserve">  </w:t>
      </w:r>
      <w:r w:rsidRPr="00556EBB">
        <w:rPr>
          <w:sz w:val="20"/>
          <w:szCs w:val="20"/>
          <w:u w:color="000000" w:themeColor="text1"/>
        </w:rPr>
        <w:t xml:space="preserve"> =</w:t>
      </w:r>
      <w:r>
        <w:rPr>
          <w:sz w:val="20"/>
          <w:szCs w:val="20"/>
          <w:u w:color="000000" w:themeColor="text1"/>
        </w:rPr>
        <w:t xml:space="preserve"> </w:t>
      </w:r>
      <w:r w:rsidRPr="00556EBB">
        <w:rPr>
          <w:sz w:val="20"/>
          <w:szCs w:val="20"/>
          <w:u w:color="000000" w:themeColor="text1"/>
        </w:rPr>
        <w:t xml:space="preserve"> </w:t>
      </w:r>
      <w:r>
        <w:rPr>
          <w:sz w:val="20"/>
          <w:szCs w:val="20"/>
          <w:u w:color="000000" w:themeColor="text1"/>
        </w:rPr>
        <w:t>6</w:t>
      </w:r>
      <w:r>
        <w:rPr>
          <w:sz w:val="20"/>
          <w:szCs w:val="20"/>
          <w:u w:color="000000" w:themeColor="text1"/>
        </w:rPr>
        <w:tab/>
      </w:r>
      <w:r>
        <w:rPr>
          <w:sz w:val="20"/>
          <w:szCs w:val="20"/>
          <w:u w:color="000000" w:themeColor="text1"/>
        </w:rPr>
        <w:tab/>
        <w:t>Add 4 to both sides.</w:t>
      </w:r>
    </w:p>
    <w:p w:rsidR="00FC6E24" w:rsidRPr="00556EBB" w:rsidRDefault="00FC6E24" w:rsidP="00FC6E24">
      <w:pPr>
        <w:pStyle w:val="BodyText"/>
        <w:numPr>
          <w:ilvl w:val="3"/>
          <w:numId w:val="161"/>
        </w:numPr>
        <w:spacing w:before="0" w:after="0"/>
        <w:rPr>
          <w:sz w:val="20"/>
          <w:szCs w:val="20"/>
          <w:u w:color="000000" w:themeColor="text1"/>
        </w:rPr>
      </w:pPr>
      <w:r>
        <w:rPr>
          <w:b/>
          <w:i/>
          <w:color w:val="00B050"/>
          <w:sz w:val="20"/>
          <w:szCs w:val="20"/>
          <w:u w:color="000000" w:themeColor="text1"/>
        </w:rPr>
        <w:t xml:space="preserve">   </w:t>
      </w:r>
      <w:r w:rsidRPr="00556EBB">
        <w:rPr>
          <w:b/>
          <w:i/>
          <w:color w:val="00B050"/>
          <w:sz w:val="20"/>
          <w:szCs w:val="20"/>
          <w:u w:color="000000" w:themeColor="text1"/>
          <w:bdr w:val="single" w:sz="4" w:space="0" w:color="auto"/>
        </w:rPr>
        <w:t>n</w:t>
      </w:r>
      <w:r w:rsidRPr="00556EBB">
        <w:rPr>
          <w:sz w:val="20"/>
          <w:szCs w:val="20"/>
          <w:u w:color="000000" w:themeColor="text1"/>
          <w:bdr w:val="single" w:sz="4" w:space="0" w:color="auto"/>
        </w:rPr>
        <w:t xml:space="preserve">          =  </w:t>
      </w:r>
      <w:r w:rsidRPr="00556EBB">
        <w:rPr>
          <w:b/>
          <w:i/>
          <w:color w:val="00B050"/>
          <w:sz w:val="20"/>
          <w:szCs w:val="20"/>
          <w:u w:color="000000" w:themeColor="text1"/>
          <w:bdr w:val="single" w:sz="4" w:space="0" w:color="auto"/>
        </w:rPr>
        <w:t>10</w:t>
      </w:r>
    </w:p>
    <w:p w:rsidR="00FC6E24" w:rsidRPr="00F82667"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200" style="position:absolute;left:0;text-align:left;margin-left:18pt;margin-top:2.9pt;width:136.95pt;height:17.4pt;z-index:252843008"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D</w:t>
      </w:r>
      <w:r w:rsidR="00FC6E24" w:rsidRPr="00F82667">
        <w:rPr>
          <w:sz w:val="20"/>
          <w:szCs w:val="20"/>
          <w:u w:color="000000" w:themeColor="text1"/>
        </w:rPr>
        <w:t xml:space="preserve"> is the correct answer.</w:t>
      </w:r>
    </w:p>
    <w:p w:rsidR="00FC6E24" w:rsidRPr="00F82667" w:rsidRDefault="00FC6E24" w:rsidP="00FC6E24">
      <w:pPr>
        <w:pStyle w:val="BodyText"/>
        <w:numPr>
          <w:ilvl w:val="0"/>
          <w:numId w:val="161"/>
        </w:numPr>
        <w:spacing w:after="0"/>
        <w:rPr>
          <w:sz w:val="20"/>
          <w:szCs w:val="20"/>
          <w:u w:color="000000" w:themeColor="text1"/>
        </w:rPr>
      </w:pPr>
      <w:r>
        <w:rPr>
          <w:sz w:val="20"/>
          <w:szCs w:val="20"/>
          <w:u w:color="000000" w:themeColor="text1"/>
        </w:rPr>
        <w:t>Combination Problem</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Let’s write our givens: </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Ring can be one of </w:t>
      </w:r>
      <w:r w:rsidRPr="00167314">
        <w:rPr>
          <w:b/>
          <w:i/>
          <w:color w:val="1F497D" w:themeColor="text2"/>
          <w:sz w:val="20"/>
          <w:szCs w:val="20"/>
        </w:rPr>
        <w:t>4 stone</w:t>
      </w:r>
      <w:r>
        <w:rPr>
          <w:b/>
          <w:i/>
          <w:color w:val="1F497D" w:themeColor="text2"/>
          <w:sz w:val="20"/>
          <w:szCs w:val="20"/>
        </w:rPr>
        <w:t xml:space="preserve"> type</w:t>
      </w:r>
      <w:r w:rsidRPr="00167314">
        <w:rPr>
          <w:b/>
          <w:i/>
          <w:color w:val="1F497D" w:themeColor="text2"/>
          <w:sz w:val="20"/>
          <w:szCs w:val="20"/>
        </w:rPr>
        <w:t>s</w:t>
      </w:r>
      <w:r>
        <w:rPr>
          <w:sz w:val="20"/>
          <w:szCs w:val="20"/>
          <w:u w:color="000000" w:themeColor="text1"/>
        </w:rPr>
        <w:t>.</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Ring can be one of </w:t>
      </w:r>
      <w:r w:rsidRPr="00167314">
        <w:rPr>
          <w:b/>
          <w:i/>
          <w:color w:val="FF0000"/>
          <w:sz w:val="20"/>
          <w:szCs w:val="20"/>
          <w:u w:color="000000" w:themeColor="text1"/>
        </w:rPr>
        <w:t>3 metal</w:t>
      </w:r>
      <w:r>
        <w:rPr>
          <w:b/>
          <w:i/>
          <w:color w:val="FF0000"/>
          <w:sz w:val="20"/>
          <w:szCs w:val="20"/>
          <w:u w:color="000000" w:themeColor="text1"/>
        </w:rPr>
        <w:t xml:space="preserve"> type</w:t>
      </w:r>
      <w:r w:rsidRPr="00167314">
        <w:rPr>
          <w:b/>
          <w:i/>
          <w:color w:val="FF0000"/>
          <w:sz w:val="20"/>
          <w:szCs w:val="20"/>
          <w:u w:color="000000" w:themeColor="text1"/>
        </w:rPr>
        <w:t>s</w:t>
      </w:r>
      <w:r>
        <w:rPr>
          <w:sz w:val="20"/>
          <w:szCs w:val="20"/>
          <w:u w:color="000000" w:themeColor="text1"/>
        </w:rPr>
        <w:t>.</w:t>
      </w:r>
    </w:p>
    <w:p w:rsidR="00FC6E24" w:rsidRPr="00794574" w:rsidRDefault="00FC6E24" w:rsidP="00FC6E24">
      <w:pPr>
        <w:pStyle w:val="BodyText"/>
        <w:numPr>
          <w:ilvl w:val="1"/>
          <w:numId w:val="161"/>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number of </w:t>
      </w:r>
      <w:r>
        <w:rPr>
          <w:b/>
          <w:i/>
          <w:color w:val="00B050"/>
          <w:sz w:val="20"/>
          <w:szCs w:val="20"/>
          <w:u w:color="000000" w:themeColor="text1"/>
        </w:rPr>
        <w:t xml:space="preserve">combinations </w:t>
      </w:r>
      <w:r>
        <w:rPr>
          <w:sz w:val="20"/>
          <w:szCs w:val="20"/>
          <w:u w:color="000000" w:themeColor="text1"/>
        </w:rPr>
        <w:t xml:space="preserve">of </w:t>
      </w:r>
      <w:r w:rsidRPr="00167314">
        <w:rPr>
          <w:b/>
          <w:i/>
          <w:color w:val="1F497D" w:themeColor="text2"/>
          <w:sz w:val="20"/>
          <w:szCs w:val="20"/>
        </w:rPr>
        <w:t>stone</w:t>
      </w:r>
      <w:r>
        <w:rPr>
          <w:b/>
          <w:i/>
          <w:color w:val="1F497D" w:themeColor="text2"/>
          <w:sz w:val="20"/>
          <w:szCs w:val="20"/>
        </w:rPr>
        <w:t>s</w:t>
      </w:r>
      <w:r>
        <w:rPr>
          <w:sz w:val="20"/>
          <w:szCs w:val="20"/>
          <w:u w:color="000000" w:themeColor="text1"/>
        </w:rPr>
        <w:t xml:space="preserve"> and </w:t>
      </w:r>
      <w:r w:rsidRPr="00167314">
        <w:rPr>
          <w:b/>
          <w:i/>
          <w:color w:val="FF0000"/>
          <w:sz w:val="20"/>
          <w:szCs w:val="20"/>
          <w:u w:color="000000" w:themeColor="text1"/>
        </w:rPr>
        <w:t>metal</w:t>
      </w:r>
      <w:r>
        <w:rPr>
          <w:b/>
          <w:i/>
          <w:color w:val="FF0000"/>
          <w:sz w:val="20"/>
          <w:szCs w:val="20"/>
          <w:u w:color="000000" w:themeColor="text1"/>
        </w:rPr>
        <w:t>s</w:t>
      </w:r>
      <w:r w:rsidR="00F36303" w:rsidRPr="00F36303">
        <w:rPr>
          <w:sz w:val="20"/>
          <w:szCs w:val="20"/>
          <w:u w:color="000000" w:themeColor="text1"/>
        </w:rPr>
        <w:t>.</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We can write symbols for every type of </w:t>
      </w:r>
      <w:r w:rsidRPr="00167314">
        <w:rPr>
          <w:b/>
          <w:i/>
          <w:color w:val="1F497D" w:themeColor="text2"/>
          <w:sz w:val="20"/>
          <w:szCs w:val="20"/>
        </w:rPr>
        <w:t>stone</w:t>
      </w:r>
      <w:r>
        <w:rPr>
          <w:sz w:val="20"/>
          <w:szCs w:val="20"/>
          <w:u w:color="000000" w:themeColor="text1"/>
        </w:rPr>
        <w:t xml:space="preserve"> and </w:t>
      </w:r>
      <w:r w:rsidRPr="00167314">
        <w:rPr>
          <w:b/>
          <w:i/>
          <w:color w:val="FF0000"/>
          <w:sz w:val="20"/>
          <w:szCs w:val="20"/>
          <w:u w:color="000000" w:themeColor="text1"/>
        </w:rPr>
        <w:t>metal</w:t>
      </w:r>
      <w:r>
        <w:rPr>
          <w:sz w:val="20"/>
          <w:szCs w:val="20"/>
          <w:u w:color="000000" w:themeColor="text1"/>
        </w:rPr>
        <w:t xml:space="preserve">, but we know each </w:t>
      </w:r>
      <w:r w:rsidRPr="00167314">
        <w:rPr>
          <w:b/>
          <w:i/>
          <w:color w:val="1F497D" w:themeColor="text2"/>
          <w:sz w:val="20"/>
          <w:szCs w:val="20"/>
        </w:rPr>
        <w:t>stone</w:t>
      </w:r>
      <w:r>
        <w:rPr>
          <w:sz w:val="20"/>
          <w:szCs w:val="20"/>
          <w:u w:color="000000" w:themeColor="text1"/>
        </w:rPr>
        <w:t xml:space="preserve"> can go with each </w:t>
      </w:r>
      <w:r w:rsidRPr="00167314">
        <w:rPr>
          <w:b/>
          <w:i/>
          <w:color w:val="FF0000"/>
          <w:sz w:val="20"/>
          <w:szCs w:val="20"/>
          <w:u w:color="000000" w:themeColor="text1"/>
        </w:rPr>
        <w:t>metal</w:t>
      </w:r>
      <w:r>
        <w:rPr>
          <w:sz w:val="20"/>
          <w:szCs w:val="20"/>
          <w:u w:color="000000" w:themeColor="text1"/>
        </w:rPr>
        <w:t xml:space="preserve">.  Just multiply the total </w:t>
      </w:r>
      <w:r w:rsidRPr="00167314">
        <w:rPr>
          <w:b/>
          <w:i/>
          <w:color w:val="1F497D" w:themeColor="text2"/>
          <w:sz w:val="20"/>
          <w:szCs w:val="20"/>
        </w:rPr>
        <w:t>ston</w:t>
      </w:r>
      <w:r>
        <w:rPr>
          <w:b/>
          <w:i/>
          <w:color w:val="1F497D" w:themeColor="text2"/>
          <w:sz w:val="20"/>
          <w:szCs w:val="20"/>
        </w:rPr>
        <w:t>es</w:t>
      </w:r>
      <w:r>
        <w:rPr>
          <w:sz w:val="20"/>
          <w:szCs w:val="20"/>
          <w:u w:color="000000" w:themeColor="text1"/>
        </w:rPr>
        <w:t xml:space="preserve"> by the total </w:t>
      </w:r>
      <w:r w:rsidRPr="00167314">
        <w:rPr>
          <w:b/>
          <w:i/>
          <w:color w:val="FF0000"/>
          <w:sz w:val="20"/>
          <w:szCs w:val="20"/>
          <w:u w:color="000000" w:themeColor="text1"/>
        </w:rPr>
        <w:t>meta</w:t>
      </w:r>
      <w:r>
        <w:rPr>
          <w:b/>
          <w:i/>
          <w:color w:val="FF0000"/>
          <w:sz w:val="20"/>
          <w:szCs w:val="20"/>
          <w:u w:color="000000" w:themeColor="text1"/>
        </w:rPr>
        <w:t>ls</w:t>
      </w:r>
      <w:r>
        <w:rPr>
          <w:sz w:val="20"/>
          <w:szCs w:val="20"/>
          <w:u w:color="000000" w:themeColor="text1"/>
        </w:rPr>
        <w:t xml:space="preserve"> to get the total </w:t>
      </w:r>
      <w:r>
        <w:rPr>
          <w:b/>
          <w:i/>
          <w:color w:val="00B050"/>
          <w:sz w:val="20"/>
          <w:szCs w:val="20"/>
          <w:u w:color="000000" w:themeColor="text1"/>
        </w:rPr>
        <w:t>combinations</w:t>
      </w:r>
      <w:r>
        <w:rPr>
          <w:sz w:val="20"/>
          <w:szCs w:val="20"/>
          <w:u w:color="000000" w:themeColor="text1"/>
        </w:rPr>
        <w:t>.</w:t>
      </w:r>
    </w:p>
    <w:p w:rsidR="00FC6E24" w:rsidRDefault="00FC6E24" w:rsidP="00FC6E24">
      <w:pPr>
        <w:pStyle w:val="BodyText"/>
        <w:numPr>
          <w:ilvl w:val="3"/>
          <w:numId w:val="161"/>
        </w:numPr>
        <w:spacing w:before="0" w:after="0"/>
        <w:rPr>
          <w:sz w:val="20"/>
          <w:szCs w:val="20"/>
          <w:u w:color="000000" w:themeColor="text1"/>
        </w:rPr>
      </w:pPr>
      <w:r w:rsidRPr="00167314">
        <w:rPr>
          <w:b/>
          <w:i/>
          <w:color w:val="1F497D" w:themeColor="text2"/>
          <w:sz w:val="20"/>
          <w:szCs w:val="20"/>
          <w:bdr w:val="single" w:sz="4" w:space="0" w:color="auto"/>
        </w:rPr>
        <w:t>4</w:t>
      </w:r>
      <w:r w:rsidRPr="00167314">
        <w:rPr>
          <w:sz w:val="20"/>
          <w:szCs w:val="20"/>
          <w:u w:color="000000" w:themeColor="text1"/>
          <w:bdr w:val="single" w:sz="4" w:space="0" w:color="auto"/>
        </w:rPr>
        <w:t xml:space="preserve"> × </w:t>
      </w:r>
      <w:r w:rsidRPr="00167314">
        <w:rPr>
          <w:b/>
          <w:i/>
          <w:color w:val="FF0000"/>
          <w:sz w:val="20"/>
          <w:szCs w:val="20"/>
          <w:u w:color="000000" w:themeColor="text1"/>
          <w:bdr w:val="single" w:sz="4" w:space="0" w:color="auto"/>
        </w:rPr>
        <w:t>3</w:t>
      </w:r>
      <w:r w:rsidRPr="00167314">
        <w:rPr>
          <w:sz w:val="20"/>
          <w:szCs w:val="20"/>
          <w:u w:color="000000" w:themeColor="text1"/>
          <w:bdr w:val="single" w:sz="4" w:space="0" w:color="auto"/>
        </w:rPr>
        <w:t xml:space="preserve"> = </w:t>
      </w:r>
      <w:r w:rsidRPr="00167314">
        <w:rPr>
          <w:b/>
          <w:i/>
          <w:color w:val="00B050"/>
          <w:sz w:val="20"/>
          <w:szCs w:val="20"/>
          <w:u w:color="000000" w:themeColor="text1"/>
          <w:bdr w:val="single" w:sz="4" w:space="0" w:color="auto"/>
        </w:rPr>
        <w:t>12</w:t>
      </w:r>
      <w:r w:rsidRPr="00167314">
        <w:rPr>
          <w:sz w:val="20"/>
          <w:szCs w:val="20"/>
          <w:u w:color="000000" w:themeColor="text1"/>
          <w:bdr w:val="single" w:sz="4" w:space="0" w:color="auto"/>
        </w:rPr>
        <w:t xml:space="preserve"> </w:t>
      </w:r>
      <w:r w:rsidRPr="00167314">
        <w:rPr>
          <w:b/>
          <w:i/>
          <w:color w:val="00B050"/>
          <w:sz w:val="20"/>
          <w:szCs w:val="20"/>
          <w:u w:color="000000" w:themeColor="text1"/>
          <w:bdr w:val="single" w:sz="4" w:space="0" w:color="auto"/>
        </w:rPr>
        <w:t>combinations</w:t>
      </w:r>
    </w:p>
    <w:p w:rsidR="00FC6E24" w:rsidRPr="00F82667" w:rsidRDefault="00F36303" w:rsidP="00FC6E24">
      <w:pPr>
        <w:pStyle w:val="BodyText"/>
        <w:spacing w:after="120"/>
        <w:ind w:firstLine="720"/>
        <w:rPr>
          <w:sz w:val="20"/>
          <w:szCs w:val="20"/>
          <w:u w:color="000000" w:themeColor="text1"/>
        </w:rPr>
      </w:pPr>
      <w:r>
        <w:rPr>
          <w:noProof/>
          <w:sz w:val="20"/>
          <w:szCs w:val="20"/>
          <w:u w:color="000000" w:themeColor="text1"/>
        </w:rPr>
        <w:pict>
          <v:oval id="_x0000_s13196" style="position:absolute;left:0;text-align:left;margin-left:18pt;margin-top:3.75pt;width:136.95pt;height:17.4pt;z-index:252838912"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D</w:t>
      </w:r>
      <w:r w:rsidR="00FC6E24" w:rsidRPr="00F82667">
        <w:rPr>
          <w:sz w:val="20"/>
          <w:szCs w:val="20"/>
          <w:u w:color="000000" w:themeColor="text1"/>
        </w:rPr>
        <w:t xml:space="preserve"> is the correct answer.</w:t>
      </w:r>
    </w:p>
    <w:p w:rsidR="00FC6E24" w:rsidRPr="00F82667" w:rsidRDefault="00FC6E24" w:rsidP="00FC6E24">
      <w:pPr>
        <w:pStyle w:val="BodyText"/>
        <w:numPr>
          <w:ilvl w:val="0"/>
          <w:numId w:val="161"/>
        </w:numPr>
        <w:spacing w:before="0" w:after="0"/>
        <w:rPr>
          <w:sz w:val="20"/>
          <w:szCs w:val="20"/>
          <w:u w:color="000000" w:themeColor="text1"/>
        </w:rPr>
      </w:pPr>
      <w:r>
        <w:rPr>
          <w:sz w:val="20"/>
          <w:szCs w:val="20"/>
          <w:u w:color="000000" w:themeColor="text1"/>
        </w:rPr>
        <w:t>“Math Speak” Problem</w:t>
      </w:r>
    </w:p>
    <w:p w:rsidR="00FC6E24" w:rsidRPr="004674F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Let’s write our given:  </w:t>
      </w:r>
      <w:r w:rsidRPr="004674F4">
        <w:rPr>
          <w:sz w:val="20"/>
          <w:szCs w:val="20"/>
          <w:u w:color="000000" w:themeColor="text1"/>
        </w:rPr>
        <w:t>The sum of 3</w:t>
      </w:r>
      <w:r w:rsidRPr="004674F4">
        <w:rPr>
          <w:b/>
          <w:i/>
          <w:color w:val="FF0000"/>
          <w:sz w:val="20"/>
          <w:szCs w:val="20"/>
          <w:u w:color="000000" w:themeColor="text1"/>
        </w:rPr>
        <w:t>a</w:t>
      </w:r>
      <w:r w:rsidRPr="004674F4">
        <w:rPr>
          <w:sz w:val="20"/>
          <w:szCs w:val="20"/>
          <w:u w:color="000000" w:themeColor="text1"/>
        </w:rPr>
        <w:t xml:space="preserve"> and the square root of </w:t>
      </w:r>
      <w:r w:rsidRPr="004674F4">
        <w:rPr>
          <w:b/>
          <w:i/>
          <w:color w:val="1F497D" w:themeColor="text2"/>
          <w:sz w:val="20"/>
          <w:szCs w:val="20"/>
          <w:u w:color="000000" w:themeColor="text1"/>
        </w:rPr>
        <w:t>b</w:t>
      </w:r>
      <w:r w:rsidRPr="004674F4">
        <w:rPr>
          <w:sz w:val="20"/>
          <w:szCs w:val="20"/>
          <w:u w:color="000000" w:themeColor="text1"/>
        </w:rPr>
        <w:t xml:space="preserve"> is equal to the square of sum of </w:t>
      </w:r>
      <w:r w:rsidRPr="004674F4">
        <w:rPr>
          <w:b/>
          <w:i/>
          <w:color w:val="FF0000"/>
          <w:sz w:val="20"/>
          <w:szCs w:val="20"/>
          <w:u w:color="000000" w:themeColor="text1"/>
        </w:rPr>
        <w:t>a</w:t>
      </w:r>
      <w:r w:rsidRPr="004674F4">
        <w:rPr>
          <w:sz w:val="20"/>
          <w:szCs w:val="20"/>
          <w:u w:color="000000" w:themeColor="text1"/>
        </w:rPr>
        <w:t xml:space="preserve"> and </w:t>
      </w:r>
      <w:r w:rsidRPr="004674F4">
        <w:rPr>
          <w:b/>
          <w:i/>
          <w:color w:val="1F497D" w:themeColor="text2"/>
          <w:sz w:val="20"/>
          <w:szCs w:val="20"/>
          <w:u w:color="000000" w:themeColor="text1"/>
        </w:rPr>
        <w:t>b</w:t>
      </w:r>
      <w:r w:rsidRPr="004674F4">
        <w:rPr>
          <w:sz w:val="20"/>
          <w:szCs w:val="20"/>
          <w:u w:color="000000" w:themeColor="text1"/>
        </w:rPr>
        <w:t>.</w:t>
      </w:r>
    </w:p>
    <w:p w:rsidR="00FC6E24" w:rsidRDefault="00FC6E24" w:rsidP="00FC6E24">
      <w:pPr>
        <w:pStyle w:val="BodyText"/>
        <w:numPr>
          <w:ilvl w:val="1"/>
          <w:numId w:val="161"/>
        </w:numPr>
        <w:spacing w:before="0" w:after="0"/>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expression</w:t>
      </w:r>
      <w:r w:rsidRPr="003661D8">
        <w:rPr>
          <w:sz w:val="20"/>
          <w:szCs w:val="20"/>
          <w:u w:color="000000" w:themeColor="text1"/>
        </w:rPr>
        <w:t xml:space="preserve"> </w:t>
      </w:r>
      <w:r>
        <w:rPr>
          <w:sz w:val="20"/>
          <w:szCs w:val="20"/>
          <w:u w:color="000000" w:themeColor="text1"/>
        </w:rPr>
        <w:t>that reflects the statement.</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Translate </w:t>
      </w:r>
      <w:proofErr w:type="spellStart"/>
      <w:r>
        <w:rPr>
          <w:sz w:val="20"/>
          <w:szCs w:val="20"/>
          <w:u w:color="000000" w:themeColor="text1"/>
        </w:rPr>
        <w:t>the“math</w:t>
      </w:r>
      <w:proofErr w:type="spellEnd"/>
      <w:r>
        <w:rPr>
          <w:sz w:val="20"/>
          <w:szCs w:val="20"/>
          <w:u w:color="000000" w:themeColor="text1"/>
        </w:rPr>
        <w:t xml:space="preserve"> speak.”</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The </w:t>
      </w:r>
      <w:r w:rsidRPr="0015505A">
        <w:rPr>
          <w:b/>
          <w:i/>
          <w:sz w:val="20"/>
          <w:szCs w:val="20"/>
          <w:u w:color="000000" w:themeColor="text1"/>
        </w:rPr>
        <w:t>sum</w:t>
      </w:r>
      <w:r>
        <w:rPr>
          <w:sz w:val="20"/>
          <w:szCs w:val="20"/>
          <w:u w:color="000000" w:themeColor="text1"/>
        </w:rPr>
        <w:t xml:space="preserve"> of 3</w:t>
      </w:r>
      <w:r w:rsidRPr="0012597F">
        <w:rPr>
          <w:b/>
          <w:i/>
          <w:color w:val="FF0000"/>
          <w:sz w:val="20"/>
          <w:szCs w:val="20"/>
          <w:u w:color="000000" w:themeColor="text1"/>
        </w:rPr>
        <w:t>a</w:t>
      </w:r>
      <w:r>
        <w:rPr>
          <w:sz w:val="20"/>
          <w:szCs w:val="20"/>
          <w:u w:color="000000" w:themeColor="text1"/>
        </w:rPr>
        <w:t xml:space="preserve"> and the square root of </w:t>
      </w:r>
      <w:r>
        <w:rPr>
          <w:b/>
          <w:i/>
          <w:color w:val="1F497D" w:themeColor="text2"/>
          <w:sz w:val="20"/>
          <w:szCs w:val="20"/>
          <w:u w:color="000000" w:themeColor="text1"/>
        </w:rPr>
        <w:t>b</w:t>
      </w:r>
      <w:r>
        <w:rPr>
          <w:sz w:val="20"/>
          <w:szCs w:val="20"/>
          <w:u w:color="000000" w:themeColor="text1"/>
        </w:rPr>
        <w:t xml:space="preserve"> </w:t>
      </w:r>
      <w:r w:rsidRPr="0015505A">
        <w:rPr>
          <w:b/>
          <w:i/>
          <w:sz w:val="20"/>
          <w:szCs w:val="20"/>
          <w:u w:color="000000" w:themeColor="text1"/>
        </w:rPr>
        <w:t>is equal to</w:t>
      </w:r>
      <w:r>
        <w:rPr>
          <w:sz w:val="20"/>
          <w:szCs w:val="20"/>
          <w:u w:color="000000" w:themeColor="text1"/>
        </w:rPr>
        <w:t xml:space="preserve"> the </w:t>
      </w:r>
      <w:r w:rsidRPr="0015505A">
        <w:rPr>
          <w:b/>
          <w:i/>
          <w:sz w:val="20"/>
          <w:szCs w:val="20"/>
          <w:u w:color="000000" w:themeColor="text1"/>
        </w:rPr>
        <w:t>square of the</w:t>
      </w:r>
      <w:r>
        <w:rPr>
          <w:b/>
          <w:i/>
          <w:sz w:val="20"/>
          <w:szCs w:val="20"/>
          <w:u w:color="000000" w:themeColor="text1"/>
        </w:rPr>
        <w:t xml:space="preserve"> </w:t>
      </w:r>
      <w:r w:rsidRPr="0015505A">
        <w:rPr>
          <w:b/>
          <w:i/>
          <w:sz w:val="20"/>
          <w:szCs w:val="20"/>
          <w:u w:color="000000" w:themeColor="text1"/>
        </w:rPr>
        <w:t>sum</w:t>
      </w:r>
      <w:r>
        <w:rPr>
          <w:sz w:val="20"/>
          <w:szCs w:val="20"/>
          <w:u w:color="000000" w:themeColor="text1"/>
        </w:rPr>
        <w:t xml:space="preserve"> of </w:t>
      </w:r>
      <w:r w:rsidRPr="0012597F">
        <w:rPr>
          <w:b/>
          <w:i/>
          <w:color w:val="FF000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 </w:t>
      </w:r>
      <w:r>
        <w:rPr>
          <w:sz w:val="20"/>
          <w:szCs w:val="20"/>
          <w:u w:color="000000" w:themeColor="text1"/>
        </w:rPr>
        <w:tab/>
        <w:t xml:space="preserve">        3</w:t>
      </w:r>
      <w:r w:rsidRPr="0012597F">
        <w:rPr>
          <w:b/>
          <w:i/>
          <w:color w:val="FF0000"/>
          <w:sz w:val="20"/>
          <w:szCs w:val="20"/>
          <w:u w:color="000000" w:themeColor="text1"/>
        </w:rPr>
        <w:t>a</w:t>
      </w:r>
      <w:r>
        <w:rPr>
          <w:sz w:val="20"/>
          <w:szCs w:val="20"/>
          <w:u w:color="000000" w:themeColor="text1"/>
        </w:rPr>
        <w:t xml:space="preserve">                        + √</w:t>
      </w:r>
      <w:r>
        <w:rPr>
          <w:b/>
          <w:i/>
          <w:color w:val="1F497D" w:themeColor="text2"/>
          <w:sz w:val="20"/>
          <w:szCs w:val="20"/>
          <w:u w:color="000000" w:themeColor="text1"/>
        </w:rPr>
        <w:t>b</w:t>
      </w:r>
      <w:r>
        <w:rPr>
          <w:sz w:val="20"/>
          <w:szCs w:val="20"/>
          <w:u w:color="000000" w:themeColor="text1"/>
        </w:rPr>
        <w:t xml:space="preserve">                     </w:t>
      </w:r>
      <w:r>
        <w:rPr>
          <w:b/>
          <w:i/>
          <w:sz w:val="20"/>
          <w:szCs w:val="20"/>
          <w:u w:color="000000" w:themeColor="text1"/>
        </w:rPr>
        <w:t xml:space="preserve">=                                 </w:t>
      </w:r>
      <w:r w:rsidRPr="0015505A">
        <w:rPr>
          <w:sz w:val="20"/>
          <w:szCs w:val="20"/>
          <w:u w:color="000000" w:themeColor="text1"/>
        </w:rPr>
        <w:t>(</w:t>
      </w:r>
      <w:r w:rsidRPr="0012597F">
        <w:rPr>
          <w:b/>
          <w:i/>
          <w:color w:val="FF0000"/>
          <w:sz w:val="20"/>
          <w:szCs w:val="20"/>
          <w:u w:color="000000" w:themeColor="text1"/>
        </w:rPr>
        <w:t>a</w:t>
      </w:r>
      <w:r>
        <w:rPr>
          <w:sz w:val="20"/>
          <w:szCs w:val="20"/>
          <w:u w:color="000000" w:themeColor="text1"/>
        </w:rPr>
        <w:t xml:space="preserve"> </w:t>
      </w:r>
      <w:r>
        <w:rPr>
          <w:b/>
          <w:i/>
          <w:sz w:val="20"/>
          <w:szCs w:val="20"/>
          <w:u w:color="000000" w:themeColor="text1"/>
        </w:rPr>
        <w:t>+</w:t>
      </w:r>
      <w:r>
        <w:rPr>
          <w:sz w:val="20"/>
          <w:szCs w:val="20"/>
          <w:u w:color="000000" w:themeColor="text1"/>
        </w:rPr>
        <w:t xml:space="preserve"> </w:t>
      </w:r>
      <w:r>
        <w:rPr>
          <w:b/>
          <w:i/>
          <w:color w:val="1F497D" w:themeColor="text2"/>
          <w:sz w:val="20"/>
          <w:szCs w:val="20"/>
          <w:u w:color="000000" w:themeColor="text1"/>
        </w:rPr>
        <w:t>b</w:t>
      </w:r>
      <w:r>
        <w:rPr>
          <w:sz w:val="20"/>
          <w:szCs w:val="20"/>
          <w:u w:color="000000" w:themeColor="text1"/>
        </w:rPr>
        <w:t>)</w:t>
      </w:r>
      <w:r w:rsidRPr="0015505A">
        <w:rPr>
          <w:sz w:val="20"/>
          <w:szCs w:val="20"/>
          <w:u w:color="000000" w:themeColor="text1"/>
          <w:vertAlign w:val="superscript"/>
        </w:rPr>
        <w:t>2</w:t>
      </w:r>
    </w:p>
    <w:p w:rsidR="00FC6E24" w:rsidRDefault="00FC6E24" w:rsidP="00FC6E24">
      <w:pPr>
        <w:pStyle w:val="BodyText"/>
        <w:numPr>
          <w:ilvl w:val="3"/>
          <w:numId w:val="161"/>
        </w:numPr>
        <w:spacing w:before="0" w:after="0"/>
        <w:rPr>
          <w:sz w:val="20"/>
          <w:szCs w:val="20"/>
          <w:u w:color="000000" w:themeColor="text1"/>
        </w:rPr>
      </w:pPr>
      <w:r w:rsidRPr="0015505A">
        <w:rPr>
          <w:sz w:val="20"/>
          <w:szCs w:val="20"/>
          <w:u w:color="000000" w:themeColor="text1"/>
          <w:bdr w:val="single" w:sz="4" w:space="0" w:color="auto"/>
        </w:rPr>
        <w:t>3</w:t>
      </w:r>
      <w:r w:rsidRPr="0015505A">
        <w:rPr>
          <w:b/>
          <w:i/>
          <w:color w:val="FF0000"/>
          <w:sz w:val="20"/>
          <w:szCs w:val="20"/>
          <w:u w:color="000000" w:themeColor="text1"/>
          <w:bdr w:val="single" w:sz="4" w:space="0" w:color="auto"/>
        </w:rPr>
        <w:t>a</w:t>
      </w:r>
      <w:r w:rsidRPr="0015505A">
        <w:rPr>
          <w:sz w:val="20"/>
          <w:szCs w:val="20"/>
          <w:u w:color="000000" w:themeColor="text1"/>
          <w:bdr w:val="single" w:sz="4" w:space="0" w:color="auto"/>
        </w:rPr>
        <w:t xml:space="preserve">  + √</w:t>
      </w:r>
      <w:r w:rsidRPr="0015505A">
        <w:rPr>
          <w:b/>
          <w:i/>
          <w:color w:val="1F497D" w:themeColor="text2"/>
          <w:sz w:val="20"/>
          <w:szCs w:val="20"/>
          <w:u w:color="000000" w:themeColor="text1"/>
          <w:bdr w:val="single" w:sz="4" w:space="0" w:color="auto"/>
        </w:rPr>
        <w:t>b</w:t>
      </w:r>
      <w:r w:rsidRPr="0015505A">
        <w:rPr>
          <w:sz w:val="20"/>
          <w:szCs w:val="20"/>
          <w:u w:color="000000" w:themeColor="text1"/>
          <w:bdr w:val="single" w:sz="4" w:space="0" w:color="auto"/>
        </w:rPr>
        <w:t xml:space="preserve">  =</w:t>
      </w:r>
      <w:r w:rsidRPr="0015505A">
        <w:rPr>
          <w:b/>
          <w:i/>
          <w:sz w:val="20"/>
          <w:szCs w:val="20"/>
          <w:u w:color="000000" w:themeColor="text1"/>
          <w:bdr w:val="single" w:sz="4" w:space="0" w:color="auto"/>
        </w:rPr>
        <w:t xml:space="preserve">  </w:t>
      </w:r>
      <w:r w:rsidRPr="0015505A">
        <w:rPr>
          <w:sz w:val="20"/>
          <w:szCs w:val="20"/>
          <w:u w:color="000000" w:themeColor="text1"/>
          <w:bdr w:val="single" w:sz="4" w:space="0" w:color="auto"/>
        </w:rPr>
        <w:t>(</w:t>
      </w:r>
      <w:r w:rsidRPr="0015505A">
        <w:rPr>
          <w:b/>
          <w:i/>
          <w:color w:val="FF0000"/>
          <w:sz w:val="20"/>
          <w:szCs w:val="20"/>
          <w:u w:color="000000" w:themeColor="text1"/>
          <w:bdr w:val="single" w:sz="4" w:space="0" w:color="auto"/>
        </w:rPr>
        <w:t>a</w:t>
      </w:r>
      <w:r w:rsidRPr="0015505A">
        <w:rPr>
          <w:sz w:val="20"/>
          <w:szCs w:val="20"/>
          <w:u w:color="000000" w:themeColor="text1"/>
          <w:bdr w:val="single" w:sz="4" w:space="0" w:color="auto"/>
        </w:rPr>
        <w:t xml:space="preserve"> </w:t>
      </w:r>
      <w:r w:rsidRPr="0015505A">
        <w:rPr>
          <w:b/>
          <w:i/>
          <w:sz w:val="20"/>
          <w:szCs w:val="20"/>
          <w:u w:color="000000" w:themeColor="text1"/>
          <w:bdr w:val="single" w:sz="4" w:space="0" w:color="auto"/>
        </w:rPr>
        <w:t>+</w:t>
      </w:r>
      <w:r w:rsidRPr="0015505A">
        <w:rPr>
          <w:sz w:val="20"/>
          <w:szCs w:val="20"/>
          <w:u w:color="000000" w:themeColor="text1"/>
          <w:bdr w:val="single" w:sz="4" w:space="0" w:color="auto"/>
        </w:rPr>
        <w:t xml:space="preserve"> </w:t>
      </w:r>
      <w:r w:rsidRPr="0015505A">
        <w:rPr>
          <w:b/>
          <w:i/>
          <w:color w:val="1F497D" w:themeColor="text2"/>
          <w:sz w:val="20"/>
          <w:szCs w:val="20"/>
          <w:u w:color="000000" w:themeColor="text1"/>
          <w:bdr w:val="single" w:sz="4" w:space="0" w:color="auto"/>
        </w:rPr>
        <w:t>b</w:t>
      </w:r>
      <w:r w:rsidRPr="0015505A">
        <w:rPr>
          <w:sz w:val="20"/>
          <w:szCs w:val="20"/>
          <w:u w:color="000000" w:themeColor="text1"/>
          <w:bdr w:val="single" w:sz="4" w:space="0" w:color="auto"/>
        </w:rPr>
        <w:t>)</w:t>
      </w:r>
      <w:r w:rsidRPr="0015505A">
        <w:rPr>
          <w:sz w:val="20"/>
          <w:szCs w:val="20"/>
          <w:u w:color="000000" w:themeColor="text1"/>
          <w:bdr w:val="single" w:sz="4" w:space="0" w:color="auto"/>
          <w:vertAlign w:val="superscript"/>
        </w:rPr>
        <w:t>2</w:t>
      </w:r>
      <w:r>
        <w:rPr>
          <w:sz w:val="20"/>
          <w:szCs w:val="20"/>
          <w:u w:color="000000" w:themeColor="text1"/>
        </w:rPr>
        <w:t>.</w:t>
      </w:r>
      <w:r>
        <w:rPr>
          <w:sz w:val="20"/>
          <w:szCs w:val="20"/>
          <w:u w:color="000000" w:themeColor="text1"/>
        </w:rPr>
        <w:tab/>
        <w:t>That’s a match for (B).</w:t>
      </w:r>
    </w:p>
    <w:p w:rsidR="00FC6E24" w:rsidRPr="00F82667" w:rsidRDefault="00FC6E24" w:rsidP="00FC6E24">
      <w:pPr>
        <w:pStyle w:val="BodyText"/>
        <w:spacing w:after="120"/>
        <w:ind w:left="360" w:firstLine="360"/>
        <w:rPr>
          <w:sz w:val="20"/>
          <w:szCs w:val="20"/>
          <w:u w:color="000000" w:themeColor="text1"/>
        </w:rPr>
      </w:pPr>
      <w:r>
        <w:rPr>
          <w:noProof/>
          <w:sz w:val="20"/>
          <w:szCs w:val="20"/>
          <w:u w:color="000000" w:themeColor="text1"/>
        </w:rPr>
        <w:drawing>
          <wp:anchor distT="0" distB="0" distL="114300" distR="114300" simplePos="0" relativeHeight="252849152" behindDoc="0" locked="0" layoutInCell="1" allowOverlap="1">
            <wp:simplePos x="0" y="0"/>
            <wp:positionH relativeFrom="column">
              <wp:posOffset>-262890</wp:posOffset>
            </wp:positionH>
            <wp:positionV relativeFrom="paragraph">
              <wp:posOffset>310515</wp:posOffset>
            </wp:positionV>
            <wp:extent cx="339090" cy="304800"/>
            <wp:effectExtent l="19050" t="0" r="3810" b="0"/>
            <wp:wrapNone/>
            <wp:docPr id="57" name="Picture 4" descr="C:\Users\RyanG\AppData\Local\Microsoft\Windows\Temporary Internet Files\Content.IE5\QLBV975J\MC90044189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G\AppData\Local\Microsoft\Windows\Temporary Internet Files\Content.IE5\QLBV975J\MC900441892[1].wmf"/>
                    <pic:cNvPicPr>
                      <a:picLocks noChangeAspect="1" noChangeArrowheads="1"/>
                    </pic:cNvPicPr>
                  </pic:nvPicPr>
                  <pic:blipFill>
                    <a:blip r:embed="rId12" cstate="print"/>
                    <a:srcRect/>
                    <a:stretch>
                      <a:fillRect/>
                    </a:stretch>
                  </pic:blipFill>
                  <pic:spPr bwMode="auto">
                    <a:xfrm>
                      <a:off x="0" y="0"/>
                      <a:ext cx="339090" cy="304800"/>
                    </a:xfrm>
                    <a:prstGeom prst="rect">
                      <a:avLst/>
                    </a:prstGeom>
                    <a:noFill/>
                    <a:ln w="9525">
                      <a:noFill/>
                      <a:miter lim="800000"/>
                      <a:headEnd/>
                      <a:tailEnd/>
                    </a:ln>
                  </pic:spPr>
                </pic:pic>
              </a:graphicData>
            </a:graphic>
          </wp:anchor>
        </w:drawing>
      </w:r>
      <w:r w:rsidR="00F36303">
        <w:rPr>
          <w:noProof/>
          <w:sz w:val="20"/>
          <w:szCs w:val="20"/>
          <w:u w:color="000000" w:themeColor="text1"/>
        </w:rPr>
        <w:pict>
          <v:oval id="_x0000_s13197" style="position:absolute;left:0;text-align:left;margin-left:18pt;margin-top:3.75pt;width:136.95pt;height:17.4pt;z-index:252839936;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Pr>
          <w:sz w:val="20"/>
          <w:szCs w:val="20"/>
          <w:u w:color="000000" w:themeColor="text1"/>
        </w:rPr>
        <w:t>B</w:t>
      </w:r>
      <w:r w:rsidRPr="00F82667">
        <w:rPr>
          <w:sz w:val="20"/>
          <w:szCs w:val="20"/>
          <w:u w:color="000000" w:themeColor="text1"/>
        </w:rPr>
        <w:t xml:space="preserve"> is the correct answer.</w:t>
      </w:r>
    </w:p>
    <w:p w:rsidR="00FC6E24" w:rsidRPr="0015505A" w:rsidRDefault="00FC6E24" w:rsidP="00FC6E24">
      <w:pPr>
        <w:pStyle w:val="ListParagraph"/>
        <w:numPr>
          <w:ilvl w:val="1"/>
          <w:numId w:val="161"/>
        </w:numPr>
        <w:spacing w:before="0" w:after="200"/>
        <w:rPr>
          <w:sz w:val="20"/>
          <w:szCs w:val="20"/>
          <w:u w:color="000000" w:themeColor="text1"/>
        </w:rPr>
      </w:pPr>
      <w:r>
        <w:rPr>
          <w:sz w:val="20"/>
          <w:szCs w:val="20"/>
          <w:u w:color="000000" w:themeColor="text1"/>
        </w:rPr>
        <w:t xml:space="preserve">Be careful with “the square of the sum” statement.  That means add the </w:t>
      </w:r>
      <w:r w:rsidRPr="0012597F">
        <w:rPr>
          <w:b/>
          <w:i/>
          <w:color w:val="FF0000"/>
          <w:sz w:val="20"/>
          <w:szCs w:val="20"/>
          <w:u w:color="000000" w:themeColor="text1"/>
        </w:rPr>
        <w:t>a</w:t>
      </w:r>
      <w:r>
        <w:rPr>
          <w:sz w:val="20"/>
          <w:szCs w:val="20"/>
          <w:u w:color="000000" w:themeColor="text1"/>
        </w:rPr>
        <w:t xml:space="preserve"> and </w:t>
      </w:r>
      <w:r>
        <w:rPr>
          <w:b/>
          <w:i/>
          <w:color w:val="1F497D" w:themeColor="text2"/>
          <w:sz w:val="20"/>
          <w:szCs w:val="20"/>
          <w:u w:color="000000" w:themeColor="text1"/>
        </w:rPr>
        <w:t>b</w:t>
      </w:r>
      <w:r>
        <w:rPr>
          <w:sz w:val="20"/>
          <w:szCs w:val="20"/>
          <w:u w:color="000000" w:themeColor="text1"/>
        </w:rPr>
        <w:t xml:space="preserve"> </w:t>
      </w:r>
      <w:r w:rsidRPr="004674F4">
        <w:rPr>
          <w:b/>
          <w:i/>
          <w:sz w:val="20"/>
          <w:szCs w:val="20"/>
          <w:u w:color="000000" w:themeColor="text1"/>
        </w:rPr>
        <w:t>before</w:t>
      </w:r>
      <w:r>
        <w:rPr>
          <w:sz w:val="20"/>
          <w:szCs w:val="20"/>
          <w:u w:color="000000" w:themeColor="text1"/>
        </w:rPr>
        <w:t xml:space="preserve"> squaring the whole term, it doesn’t mean </w:t>
      </w:r>
      <w:r w:rsidRPr="0012597F">
        <w:rPr>
          <w:b/>
          <w:i/>
          <w:color w:val="FF0000"/>
          <w:sz w:val="20"/>
          <w:szCs w:val="20"/>
          <w:u w:color="000000" w:themeColor="text1"/>
        </w:rPr>
        <w:t>a</w:t>
      </w:r>
      <w:r w:rsidRPr="0015505A">
        <w:rPr>
          <w:sz w:val="20"/>
          <w:szCs w:val="20"/>
          <w:u w:color="000000" w:themeColor="text1"/>
          <w:vertAlign w:val="superscript"/>
        </w:rPr>
        <w:t>2</w:t>
      </w:r>
      <w:r>
        <w:rPr>
          <w:sz w:val="20"/>
          <w:szCs w:val="20"/>
          <w:u w:color="000000" w:themeColor="text1"/>
        </w:rPr>
        <w:t xml:space="preserve"> + </w:t>
      </w:r>
      <w:r>
        <w:rPr>
          <w:b/>
          <w:i/>
          <w:color w:val="1F497D" w:themeColor="text2"/>
          <w:sz w:val="20"/>
          <w:szCs w:val="20"/>
          <w:u w:color="000000" w:themeColor="text1"/>
        </w:rPr>
        <w:t>b</w:t>
      </w:r>
      <w:r w:rsidRPr="0015505A">
        <w:rPr>
          <w:sz w:val="20"/>
          <w:szCs w:val="20"/>
          <w:u w:color="000000" w:themeColor="text1"/>
          <w:vertAlign w:val="superscript"/>
        </w:rPr>
        <w:t>2</w:t>
      </w:r>
      <w:r>
        <w:rPr>
          <w:sz w:val="20"/>
          <w:szCs w:val="20"/>
          <w:u w:color="000000" w:themeColor="text1"/>
        </w:rPr>
        <w:t xml:space="preserve">.  That statement would be “the sum of </w:t>
      </w:r>
      <w:r w:rsidRPr="0012597F">
        <w:rPr>
          <w:b/>
          <w:i/>
          <w:color w:val="FF0000"/>
          <w:sz w:val="20"/>
          <w:szCs w:val="20"/>
          <w:u w:color="000000" w:themeColor="text1"/>
        </w:rPr>
        <w:t>a</w:t>
      </w:r>
      <w:r>
        <w:rPr>
          <w:sz w:val="20"/>
          <w:szCs w:val="20"/>
          <w:u w:color="000000" w:themeColor="text1"/>
        </w:rPr>
        <w:t xml:space="preserve"> squared and </w:t>
      </w:r>
      <w:r>
        <w:rPr>
          <w:b/>
          <w:i/>
          <w:color w:val="1F497D" w:themeColor="text2"/>
          <w:sz w:val="20"/>
          <w:szCs w:val="20"/>
          <w:u w:color="000000" w:themeColor="text1"/>
        </w:rPr>
        <w:t>b</w:t>
      </w:r>
      <w:r>
        <w:rPr>
          <w:sz w:val="20"/>
          <w:szCs w:val="20"/>
          <w:u w:color="000000" w:themeColor="text1"/>
        </w:rPr>
        <w:t xml:space="preserve"> squared.”</w:t>
      </w:r>
    </w:p>
    <w:p w:rsidR="00FC6E24" w:rsidRDefault="00FC6E24">
      <w:pPr>
        <w:spacing w:before="0" w:after="200"/>
        <w:rPr>
          <w:sz w:val="20"/>
          <w:szCs w:val="20"/>
          <w:u w:color="000000" w:themeColor="text1"/>
        </w:rPr>
      </w:pPr>
      <w:r>
        <w:rPr>
          <w:sz w:val="20"/>
          <w:szCs w:val="20"/>
          <w:u w:color="000000" w:themeColor="text1"/>
        </w:rPr>
        <w:br w:type="page"/>
      </w:r>
    </w:p>
    <w:p w:rsidR="00FC6E24" w:rsidRDefault="00FC6E24" w:rsidP="00FC6E24">
      <w:pPr>
        <w:pStyle w:val="BodyText"/>
        <w:numPr>
          <w:ilvl w:val="0"/>
          <w:numId w:val="161"/>
        </w:numPr>
        <w:spacing w:before="0" w:after="0"/>
        <w:rPr>
          <w:sz w:val="20"/>
          <w:szCs w:val="20"/>
          <w:u w:color="000000" w:themeColor="text1"/>
        </w:rPr>
      </w:pPr>
      <w:r>
        <w:rPr>
          <w:sz w:val="20"/>
          <w:szCs w:val="20"/>
          <w:u w:color="000000" w:themeColor="text1"/>
        </w:rPr>
        <w:lastRenderedPageBreak/>
        <w:t>Triangle problem.  DRAW THE PICTURE!</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Let’s write our givens:</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Phone has range of 1,000 feet.</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Kerry walks 800 feet due north.</w:t>
      </w:r>
    </w:p>
    <w:p w:rsidR="00FC6E24" w:rsidRPr="005B4311" w:rsidRDefault="00FC6E24" w:rsidP="00FC6E24">
      <w:pPr>
        <w:pStyle w:val="BodyText"/>
        <w:numPr>
          <w:ilvl w:val="3"/>
          <w:numId w:val="161"/>
        </w:numPr>
        <w:spacing w:before="0" w:after="0"/>
        <w:rPr>
          <w:sz w:val="20"/>
          <w:szCs w:val="20"/>
          <w:u w:color="000000" w:themeColor="text1"/>
        </w:rPr>
      </w:pPr>
      <w:r>
        <w:rPr>
          <w:sz w:val="20"/>
          <w:szCs w:val="20"/>
          <w:u w:color="000000" w:themeColor="text1"/>
        </w:rPr>
        <w:t>From 800 feet due north, Kerry then walks due east to the max range of the phone.</w:t>
      </w:r>
    </w:p>
    <w:p w:rsidR="00FC6E24" w:rsidRDefault="00FC6E24" w:rsidP="00FC6E24">
      <w:pPr>
        <w:pStyle w:val="BodyText"/>
        <w:numPr>
          <w:ilvl w:val="1"/>
          <w:numId w:val="161"/>
        </w:numPr>
        <w:spacing w:before="0" w:after="0"/>
        <w:rPr>
          <w:sz w:val="20"/>
          <w:szCs w:val="20"/>
          <w:u w:color="000000" w:themeColor="text1"/>
        </w:rPr>
      </w:pPr>
      <w:r w:rsidRPr="005B4311">
        <w:rPr>
          <w:sz w:val="20"/>
          <w:szCs w:val="20"/>
          <w:u w:color="000000" w:themeColor="text1"/>
        </w:rPr>
        <w:t xml:space="preserve">What are we looking for?  The </w:t>
      </w:r>
      <w:r w:rsidRPr="005B4311">
        <w:rPr>
          <w:b/>
          <w:i/>
          <w:color w:val="00B050"/>
          <w:sz w:val="20"/>
          <w:szCs w:val="20"/>
          <w:u w:color="000000" w:themeColor="text1"/>
        </w:rPr>
        <w:t>direction</w:t>
      </w:r>
      <w:r w:rsidRPr="005B4311">
        <w:rPr>
          <w:sz w:val="20"/>
          <w:szCs w:val="20"/>
          <w:u w:color="000000" w:themeColor="text1"/>
        </w:rPr>
        <w:t>(</w:t>
      </w:r>
      <w:r w:rsidRPr="005B4311">
        <w:rPr>
          <w:b/>
          <w:i/>
          <w:color w:val="00B050"/>
          <w:sz w:val="20"/>
          <w:szCs w:val="20"/>
          <w:u w:color="000000" w:themeColor="text1"/>
        </w:rPr>
        <w:t>s</w:t>
      </w:r>
      <w:r w:rsidRPr="005B4311">
        <w:rPr>
          <w:sz w:val="20"/>
          <w:szCs w:val="20"/>
          <w:u w:color="000000" w:themeColor="text1"/>
        </w:rPr>
        <w:t>) that Kerry can walk and still be in range.</w:t>
      </w:r>
    </w:p>
    <w:p w:rsidR="00FC6E24" w:rsidRDefault="00FC6E24" w:rsidP="00FC6E24">
      <w:pPr>
        <w:pStyle w:val="BodyText"/>
        <w:numPr>
          <w:ilvl w:val="1"/>
          <w:numId w:val="161"/>
        </w:numPr>
        <w:spacing w:before="0" w:after="0"/>
        <w:rPr>
          <w:sz w:val="20"/>
          <w:szCs w:val="20"/>
          <w:u w:color="000000" w:themeColor="text1"/>
        </w:rPr>
      </w:pPr>
      <w:r>
        <w:rPr>
          <w:noProof/>
          <w:sz w:val="20"/>
          <w:szCs w:val="20"/>
          <w:u w:color="000000" w:themeColor="text1"/>
        </w:rPr>
        <w:t xml:space="preserve"> </w:t>
      </w:r>
      <w:r>
        <w:rPr>
          <w:sz w:val="20"/>
          <w:szCs w:val="20"/>
          <w:u w:color="000000" w:themeColor="text1"/>
        </w:rPr>
        <w:t xml:space="preserve">Draw a picture and label it.  A range forms a circle, with the range being the radius.  </w:t>
      </w:r>
    </w:p>
    <w:p w:rsidR="00FC6E24" w:rsidRDefault="00F36303" w:rsidP="00FC6E24">
      <w:pPr>
        <w:pStyle w:val="BodyText"/>
        <w:spacing w:before="0" w:after="0"/>
        <w:ind w:left="720" w:firstLine="0"/>
        <w:rPr>
          <w:sz w:val="20"/>
          <w:szCs w:val="20"/>
          <w:u w:color="000000" w:themeColor="text1"/>
        </w:rPr>
      </w:pPr>
      <w:r>
        <w:rPr>
          <w:noProof/>
          <w:sz w:val="20"/>
          <w:szCs w:val="20"/>
          <w:u w:color="000000" w:themeColor="text1"/>
        </w:rPr>
        <w:pict>
          <v:group id="_x0000_s13353" style="position:absolute;left:0;text-align:left;margin-left:50.4pt;margin-top:2.25pt;width:161.55pt;height:193.2pt;z-index:252865536" coordorigin="2016,1208" coordsize="3231,3864" wrapcoords="9745 -84 8540 0 5325 1005 4521 1758 3416 2595 2110 3935 1206 5274 502 6614 100 7953 -100 9042 -100 11805 0 13312 402 14651 1005 15991 1808 17330 3014 18670 4822 20009 4923 20177 7736 21349 9444 21600 9745 21600 11754 21600 12156 21600 13764 21349 16677 20177 16778 20009 18486 18670 19691 17330 20495 15991 21098 14651 21500 13312 21700 11972 21700 9293 21399 7953 20997 6614 20294 5274 19390 3935 18787 2595 16275 1005 12860 0 11654 -84 9745 -84">
            <v:oval id="_x0000_s13354" style="position:absolute;left:2016;top:1208;width:3231;height:3864" wrapcoords="9615 -116 8222 0 4320 1394 4181 1858 2230 3600 975 5458 139 7316 -139 8710 -139 12890 418 14748 1254 16606 2648 18465 5156 20323 5295 20555 8640 21600 9337 21600 11985 21600 12821 21600 16165 20555 16305 20323 18813 18465 20346 16606 21182 14748 21739 12890 21739 9174 21321 7316 20485 5458 19231 3600 17280 1858 17141 1394 13239 0 11985 -116 9615 -116" filled="f" strokecolor="#1f497d [3215]" strokeweight="1.5pt">
              <v:stroke dashstyle="1 1" endcap="round"/>
              <o:lock v:ext="edit" aspectratio="t"/>
            </v:oval>
            <v:oval id="_x0000_s13355" style="position:absolute;left:4610;top:1632;width:156;height:156;flip:y"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10:wrap type="through"/>
          </v:group>
        </w:pict>
      </w:r>
    </w:p>
    <w:p w:rsidR="00FC6E24" w:rsidRDefault="00FC6E24" w:rsidP="00FC6E24">
      <w:pPr>
        <w:pStyle w:val="BodyText"/>
        <w:spacing w:before="0" w:after="0"/>
        <w:ind w:left="720" w:firstLine="0"/>
        <w:rPr>
          <w:sz w:val="20"/>
          <w:szCs w:val="20"/>
          <w:u w:color="000000" w:themeColor="text1"/>
        </w:rPr>
      </w:pPr>
    </w:p>
    <w:p w:rsidR="00FC6E24" w:rsidRDefault="00F36303" w:rsidP="00FC6E24">
      <w:pPr>
        <w:pStyle w:val="BodyText"/>
        <w:spacing w:before="0" w:after="0"/>
        <w:ind w:left="720" w:firstLine="0"/>
        <w:rPr>
          <w:sz w:val="20"/>
          <w:szCs w:val="20"/>
          <w:u w:color="000000" w:themeColor="text1"/>
        </w:rPr>
      </w:pPr>
      <w:r>
        <w:rPr>
          <w:noProof/>
          <w:sz w:val="20"/>
          <w:szCs w:val="20"/>
          <w:u w:color="000000" w:themeColor="text1"/>
        </w:rPr>
        <w:pict>
          <v:group id="_x0000_s13206" style="position:absolute;left:0;text-align:left;margin-left:97.2pt;margin-top:-.2pt;width:109.3pt;height:98.05pt;z-index:252850176" coordorigin="3466,1560" coordsize="2186,1961" wrapcoords="16126 -495 7101 -165 6066 330 6362 17973 6510 18137 7397 18137 17605 0 16718 -495 16126 -495">
            <v:shape id="_x0000_s13207" type="#_x0000_t202" style="position:absolute;left:3627;top:3048;width:825;height:473;mso-height-percent:200;mso-height-percent:200;mso-width-relative:margin;mso-height-relative:margin" wrapcoords="0 0" filled="f" stroked="f">
              <v:textbox style="mso-next-textbox:#_x0000_s13207">
                <w:txbxContent>
                  <w:p w:rsidR="00F81349" w:rsidRPr="005364F7" w:rsidRDefault="00F81349" w:rsidP="00FC6E24">
                    <w:pPr>
                      <w:rPr>
                        <w:b/>
                        <w:i/>
                        <w:sz w:val="16"/>
                        <w:szCs w:val="16"/>
                      </w:rPr>
                    </w:pPr>
                    <w:r>
                      <w:rPr>
                        <w:b/>
                        <w:i/>
                        <w:sz w:val="16"/>
                        <w:szCs w:val="16"/>
                      </w:rPr>
                      <w:t>Base</w:t>
                    </w:r>
                  </w:p>
                </w:txbxContent>
              </v:textbox>
            </v:shape>
            <v:group id="_x0000_s13208" style="position:absolute;left:3466;top:1560;width:2186;height:1669" coordorigin="3466,1560" coordsize="2186,1669" wrapcoords="16126 -584 7101 -195 6066 389 6362 21211 6510 21405 7397 21405 17605 0 16718 -584 16126 -584">
              <v:shape id="_x0000_s13209" type="#_x0000_t202" style="position:absolute;left:3466;top:2034;width:641;height:473;mso-height-percent:200;mso-height-percent:200;mso-width-relative:margin;mso-height-relative:margin" wrapcoords="0 0" filled="f" stroked="f">
                <v:textbox style="mso-next-textbox:#_x0000_s13209">
                  <w:txbxContent>
                    <w:p w:rsidR="00F81349" w:rsidRPr="00364BB2" w:rsidRDefault="00F81349" w:rsidP="00FC6E24">
                      <w:pPr>
                        <w:rPr>
                          <w:b/>
                          <w:i/>
                          <w:color w:val="FF0000"/>
                          <w:sz w:val="16"/>
                          <w:szCs w:val="16"/>
                        </w:rPr>
                      </w:pPr>
                      <w:r w:rsidRPr="00364BB2">
                        <w:rPr>
                          <w:b/>
                          <w:i/>
                          <w:color w:val="FF0000"/>
                          <w:sz w:val="16"/>
                          <w:szCs w:val="16"/>
                        </w:rPr>
                        <w:t>800</w:t>
                      </w:r>
                    </w:p>
                  </w:txbxContent>
                </v:textbox>
              </v:shape>
              <v:group id="_x0000_s13210" style="position:absolute;left:4140;top:1560;width:1104;height:1669" coordorigin="4140,1560" coordsize="1104,1669" wrapcoords="18681 -584 876 -195 -1168 389 -584 21211 -292 21405 10508 21405 2043 21211 21600 0 19849 -584 18681 -584">
                <v:group id="_x0000_s13211" style="position:absolute;left:4140;top:1560;width:1104;height:1669" coordorigin="4140,1560" coordsize="1104,1669" wrapcoords="18681 -584 876 -195 -1168 389 -584 21211 -292 21405 10508 21405 1751 21211 10508 18097 0 18097 0 2530 10508 2530 18973 973 21600 195 19849 -584 18681 -584">
                  <v:group id="_x0000_s13212" style="position:absolute;left:4176;top:1560;width:1068;height:1669" coordorigin="4176,1560" coordsize="1068,1669" wrapcoords="18558 -584 304 -195 -1825 389 -913 21405 608 21405 608 2530 18254 1168 21904 195 19775 -584 18558 -584">
                    <v:shape id="_x0000_s13213" type="#_x0000_t32" style="position:absolute;left:4176;top:1572;width:1068;height:1;flip:x" o:connectortype="straight" wrapcoords="7 2 2 4 2 7 7 9 11 9 73 7 73 4 11 2 7 2" strokeweight="1.5pt">
                      <v:stroke startarrow="block"/>
                    </v:shape>
                    <v:shape id="_x0000_s13214" type="#_x0000_t32" style="position:absolute;left:4179;top:1560;width:1;height:1669" o:connectortype="straight" wrapcoords="3 3 1 9 3 112 8 112 10 9 8 3 3 3" strokeweight="1.5pt">
                      <v:stroke startarrow="block"/>
                    </v:shape>
                  </v:group>
                  <v:oval id="_x0000_s13215" style="position:absolute;left:4140;top:3144;width:72;height:72" wrapcoords="2160 -2160 -2160 2160 -2160 15120 0 21600 17280 21600 23760 12960 23760 4320 17280 -2160 2160 -2160" fillcolor="black [3213]" strokeweight="1.5pt">
                    <o:lock v:ext="edit" aspectratio="t"/>
                  </v:oval>
                </v:group>
                <v:shape id="_x0000_s13216" type="#_x0000_t32" style="position:absolute;left:4180;top:1560;width:1052;height:1656;flip:y" o:connectortype="straight" wrapcoords="-327 0 -327 408 20618 21396 21927 21396 655 0 -327 0" strokecolor="#1f497d [3215]" strokeweight="1.5pt">
                  <v:stroke dashstyle="1 1"/>
                </v:shape>
              </v:group>
              <v:shape id="_x0000_s13217" type="#_x0000_t202" style="position:absolute;left:4726;top:2034;width:926;height:761;mso-width-relative:margin;mso-height-relative:margin" wrapcoords="0 0" filled="f" stroked="f">
                <v:textbox style="mso-next-textbox:#_x0000_s13217">
                  <w:txbxContent>
                    <w:p w:rsidR="00F81349" w:rsidRPr="00C27EDF" w:rsidRDefault="00F81349" w:rsidP="00FC6E24">
                      <w:pPr>
                        <w:rPr>
                          <w:b/>
                          <w:i/>
                          <w:color w:val="1F497D" w:themeColor="text2"/>
                          <w:sz w:val="16"/>
                          <w:szCs w:val="16"/>
                        </w:rPr>
                      </w:pPr>
                      <w:r w:rsidRPr="00C27EDF">
                        <w:rPr>
                          <w:b/>
                          <w:i/>
                          <w:color w:val="1F497D" w:themeColor="text2"/>
                          <w:sz w:val="16"/>
                          <w:szCs w:val="16"/>
                        </w:rPr>
                        <w:t>1,000 ft range</w:t>
                      </w:r>
                    </w:p>
                  </w:txbxContent>
                </v:textbox>
              </v:shape>
            </v:group>
            <w10:wrap type="through"/>
          </v:group>
        </w:pict>
      </w: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Now look at the answer choices.  </w:t>
      </w:r>
    </w:p>
    <w:p w:rsidR="00FC6E24" w:rsidRDefault="00FC6E24" w:rsidP="00FC6E24">
      <w:pPr>
        <w:pStyle w:val="BodyText"/>
        <w:numPr>
          <w:ilvl w:val="5"/>
          <w:numId w:val="161"/>
        </w:numPr>
        <w:spacing w:before="0" w:after="0"/>
        <w:rPr>
          <w:sz w:val="20"/>
          <w:szCs w:val="20"/>
          <w:u w:color="000000" w:themeColor="text1"/>
        </w:rPr>
      </w:pPr>
      <w:r>
        <w:rPr>
          <w:sz w:val="20"/>
          <w:szCs w:val="20"/>
          <w:u w:color="000000" w:themeColor="text1"/>
        </w:rPr>
        <w:t>Due north.</w:t>
      </w:r>
      <w:r>
        <w:rPr>
          <w:sz w:val="20"/>
          <w:szCs w:val="20"/>
          <w:u w:color="000000" w:themeColor="text1"/>
        </w:rPr>
        <w:tab/>
        <w:t>That doesn’t work, because Kerry will be out above the circle. (I) is out.</w:t>
      </w:r>
    </w:p>
    <w:p w:rsidR="00FC6E24" w:rsidRDefault="00FC6E24" w:rsidP="00FC6E24">
      <w:pPr>
        <w:pStyle w:val="BodyText"/>
        <w:numPr>
          <w:ilvl w:val="5"/>
          <w:numId w:val="161"/>
        </w:numPr>
        <w:spacing w:before="0" w:after="0"/>
        <w:rPr>
          <w:sz w:val="20"/>
          <w:szCs w:val="20"/>
          <w:u w:color="000000" w:themeColor="text1"/>
        </w:rPr>
      </w:pPr>
      <w:r>
        <w:rPr>
          <w:sz w:val="20"/>
          <w:szCs w:val="20"/>
          <w:u w:color="000000" w:themeColor="text1"/>
        </w:rPr>
        <w:t xml:space="preserve">Due south.  </w:t>
      </w:r>
      <w:r>
        <w:rPr>
          <w:sz w:val="20"/>
          <w:szCs w:val="20"/>
          <w:u w:color="000000" w:themeColor="text1"/>
        </w:rPr>
        <w:tab/>
        <w:t xml:space="preserve">That works.  Still in the circle.  </w:t>
      </w:r>
      <w:r w:rsidRPr="00C27EDF">
        <w:rPr>
          <w:sz w:val="20"/>
          <w:szCs w:val="20"/>
          <w:u w:color="000000" w:themeColor="text1"/>
          <w:bdr w:val="single" w:sz="4" w:space="0" w:color="auto"/>
        </w:rPr>
        <w:t>(</w:t>
      </w:r>
      <w:r w:rsidRPr="00C27EDF">
        <w:rPr>
          <w:b/>
          <w:i/>
          <w:color w:val="00B050"/>
          <w:sz w:val="20"/>
          <w:szCs w:val="20"/>
          <w:u w:color="000000" w:themeColor="text1"/>
          <w:bdr w:val="single" w:sz="4" w:space="0" w:color="auto"/>
        </w:rPr>
        <w:t>II</w:t>
      </w:r>
      <w:r w:rsidRPr="00C27EDF">
        <w:rPr>
          <w:sz w:val="20"/>
          <w:szCs w:val="20"/>
          <w:u w:color="000000" w:themeColor="text1"/>
          <w:bdr w:val="single" w:sz="4" w:space="0" w:color="auto"/>
        </w:rPr>
        <w:t>) is good</w:t>
      </w:r>
      <w:r>
        <w:rPr>
          <w:sz w:val="20"/>
          <w:szCs w:val="20"/>
          <w:u w:color="000000" w:themeColor="text1"/>
        </w:rPr>
        <w:t>.</w:t>
      </w:r>
    </w:p>
    <w:p w:rsidR="00FC6E24" w:rsidRDefault="00FC6E24" w:rsidP="00FC6E24">
      <w:pPr>
        <w:pStyle w:val="BodyText"/>
        <w:numPr>
          <w:ilvl w:val="5"/>
          <w:numId w:val="161"/>
        </w:numPr>
        <w:spacing w:before="0" w:after="0"/>
        <w:rPr>
          <w:sz w:val="20"/>
          <w:szCs w:val="20"/>
          <w:u w:color="000000" w:themeColor="text1"/>
        </w:rPr>
      </w:pPr>
      <w:r>
        <w:rPr>
          <w:sz w:val="20"/>
          <w:szCs w:val="20"/>
          <w:u w:color="000000" w:themeColor="text1"/>
        </w:rPr>
        <w:t xml:space="preserve">Due west.  </w:t>
      </w:r>
      <w:r>
        <w:rPr>
          <w:sz w:val="20"/>
          <w:szCs w:val="20"/>
          <w:u w:color="000000" w:themeColor="text1"/>
        </w:rPr>
        <w:tab/>
        <w:t xml:space="preserve">That also works.  Still in the circle.  </w:t>
      </w:r>
      <w:r w:rsidRPr="00C27EDF">
        <w:rPr>
          <w:sz w:val="20"/>
          <w:szCs w:val="20"/>
          <w:u w:color="000000" w:themeColor="text1"/>
          <w:bdr w:val="single" w:sz="4" w:space="0" w:color="auto"/>
        </w:rPr>
        <w:t>(</w:t>
      </w:r>
      <w:r w:rsidRPr="00C27EDF">
        <w:rPr>
          <w:b/>
          <w:i/>
          <w:color w:val="00B050"/>
          <w:sz w:val="20"/>
          <w:szCs w:val="20"/>
          <w:u w:color="000000" w:themeColor="text1"/>
          <w:bdr w:val="single" w:sz="4" w:space="0" w:color="auto"/>
        </w:rPr>
        <w:t>III</w:t>
      </w:r>
      <w:r w:rsidRPr="00C27EDF">
        <w:rPr>
          <w:sz w:val="20"/>
          <w:szCs w:val="20"/>
          <w:u w:color="000000" w:themeColor="text1"/>
          <w:bdr w:val="single" w:sz="4" w:space="0" w:color="auto"/>
        </w:rPr>
        <w:t>) is good</w:t>
      </w:r>
      <w:r>
        <w:rPr>
          <w:sz w:val="20"/>
          <w:szCs w:val="20"/>
          <w:u w:color="000000" w:themeColor="text1"/>
        </w:rPr>
        <w:t>.</w:t>
      </w:r>
    </w:p>
    <w:p w:rsidR="00FC6E24" w:rsidRPr="00F82667"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198" style="position:absolute;left:0;text-align:left;margin-left:18pt;margin-top:2.55pt;width:136.95pt;height:17.4pt;z-index:252840960"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E</w:t>
      </w:r>
      <w:r w:rsidR="00FC6E24" w:rsidRPr="00F82667">
        <w:rPr>
          <w:sz w:val="20"/>
          <w:szCs w:val="20"/>
          <w:u w:color="000000" w:themeColor="text1"/>
        </w:rPr>
        <w:t xml:space="preserve"> is the correct answer.</w:t>
      </w:r>
    </w:p>
    <w:p w:rsidR="00FC6E24" w:rsidRDefault="00FC6E24" w:rsidP="00FC6E24">
      <w:pPr>
        <w:pStyle w:val="BodyText"/>
        <w:numPr>
          <w:ilvl w:val="0"/>
          <w:numId w:val="161"/>
        </w:numPr>
        <w:spacing w:before="0" w:after="0"/>
        <w:rPr>
          <w:sz w:val="20"/>
          <w:szCs w:val="20"/>
          <w:u w:color="000000" w:themeColor="text1"/>
        </w:rPr>
      </w:pPr>
      <w:r>
        <w:rPr>
          <w:sz w:val="20"/>
          <w:szCs w:val="20"/>
          <w:u w:color="000000" w:themeColor="text1"/>
        </w:rPr>
        <w:t>Friends and fractions.</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Let’s write our givens:</w:t>
      </w:r>
    </w:p>
    <w:p w:rsidR="00FC6E24" w:rsidRPr="00546B23" w:rsidRDefault="00FC6E24" w:rsidP="00FC6E24">
      <w:pPr>
        <w:pStyle w:val="BodyText"/>
        <w:numPr>
          <w:ilvl w:val="3"/>
          <w:numId w:val="161"/>
        </w:numPr>
        <w:spacing w:before="0" w:after="0"/>
        <w:rPr>
          <w:sz w:val="20"/>
          <w:szCs w:val="20"/>
          <w:u w:color="000000" w:themeColor="text1"/>
        </w:rPr>
      </w:pPr>
      <w:r w:rsidRPr="00546B23">
        <w:rPr>
          <w:b/>
          <w:i/>
          <w:color w:val="FF0000"/>
          <w:sz w:val="20"/>
          <w:szCs w:val="20"/>
          <w:u w:val="single" w:color="000000" w:themeColor="text1"/>
        </w:rPr>
        <w:t>x</w:t>
      </w:r>
      <w:r>
        <w:rPr>
          <w:sz w:val="20"/>
          <w:szCs w:val="20"/>
          <w:u w:color="000000" w:themeColor="text1"/>
        </w:rPr>
        <w:t xml:space="preserve">  =  </w:t>
      </w:r>
      <w:r w:rsidRPr="00546B23">
        <w:rPr>
          <w:sz w:val="20"/>
          <w:szCs w:val="20"/>
          <w:u w:val="single" w:color="000000" w:themeColor="text1"/>
        </w:rPr>
        <w:t>2</w:t>
      </w:r>
      <w:r w:rsidRPr="00546B23">
        <w:rPr>
          <w:b/>
          <w:i/>
          <w:color w:val="FF0000"/>
          <w:sz w:val="20"/>
          <w:szCs w:val="20"/>
          <w:u w:val="single" w:color="000000" w:themeColor="text1"/>
        </w:rPr>
        <w:t>x</w:t>
      </w:r>
    </w:p>
    <w:p w:rsidR="00FC6E24" w:rsidRDefault="00FC6E24" w:rsidP="00FC6E24">
      <w:pPr>
        <w:pStyle w:val="BodyText"/>
        <w:spacing w:before="0" w:after="0"/>
        <w:ind w:left="1440" w:firstLine="0"/>
        <w:rPr>
          <w:sz w:val="20"/>
          <w:szCs w:val="20"/>
          <w:u w:color="000000" w:themeColor="text1"/>
        </w:rPr>
      </w:pPr>
      <w:r>
        <w:rPr>
          <w:sz w:val="20"/>
          <w:szCs w:val="20"/>
          <w:u w:color="000000" w:themeColor="text1"/>
        </w:rPr>
        <w:t xml:space="preserve">4        </w:t>
      </w:r>
      <w:r>
        <w:rPr>
          <w:b/>
          <w:i/>
          <w:color w:val="00B050"/>
          <w:sz w:val="20"/>
          <w:szCs w:val="20"/>
          <w:u w:color="000000" w:themeColor="text1"/>
        </w:rPr>
        <w:t>a</w:t>
      </w:r>
    </w:p>
    <w:p w:rsidR="00FC6E24" w:rsidRDefault="00FC6E24" w:rsidP="00FC6E24">
      <w:pPr>
        <w:pStyle w:val="BodyText"/>
        <w:numPr>
          <w:ilvl w:val="3"/>
          <w:numId w:val="161"/>
        </w:numPr>
        <w:spacing w:before="0" w:after="0"/>
        <w:rPr>
          <w:sz w:val="20"/>
          <w:szCs w:val="20"/>
          <w:u w:color="000000" w:themeColor="text1"/>
        </w:rPr>
      </w:pPr>
      <w:r w:rsidRPr="00546B23">
        <w:rPr>
          <w:b/>
          <w:i/>
          <w:color w:val="FF0000"/>
          <w:sz w:val="20"/>
          <w:szCs w:val="20"/>
          <w:u w:color="000000" w:themeColor="text1"/>
        </w:rPr>
        <w:t>x</w:t>
      </w:r>
      <w:r w:rsidRPr="00546B23">
        <w:rPr>
          <w:sz w:val="20"/>
          <w:szCs w:val="20"/>
          <w:u w:color="000000" w:themeColor="text1"/>
        </w:rPr>
        <w:t xml:space="preserve"> </w:t>
      </w:r>
      <w:r>
        <w:rPr>
          <w:sz w:val="20"/>
          <w:szCs w:val="20"/>
          <w:u w:color="000000" w:themeColor="text1"/>
        </w:rPr>
        <w:t xml:space="preserve"> ≠ 0</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Wh</w:t>
      </w:r>
      <w:r w:rsidRPr="006E476A">
        <w:rPr>
          <w:sz w:val="20"/>
          <w:szCs w:val="20"/>
          <w:u w:color="000000" w:themeColor="text1"/>
        </w:rPr>
        <w:t xml:space="preserve">at are we looking for? </w:t>
      </w:r>
      <w:r w:rsidRPr="00FD4AD8">
        <w:rPr>
          <w:sz w:val="20"/>
          <w:szCs w:val="20"/>
          <w:u w:color="000000" w:themeColor="text1"/>
        </w:rPr>
        <w:t xml:space="preserve"> </w:t>
      </w:r>
      <w:r w:rsidRPr="00372DA5">
        <w:rPr>
          <w:sz w:val="20"/>
          <w:szCs w:val="20"/>
          <w:u w:color="000000" w:themeColor="text1"/>
        </w:rPr>
        <w:t>The</w:t>
      </w:r>
      <w:r>
        <w:rPr>
          <w:b/>
          <w:i/>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a</w:t>
      </w:r>
      <w:r w:rsidR="00F36303" w:rsidRPr="00F36303">
        <w:rPr>
          <w:sz w:val="20"/>
          <w:szCs w:val="20"/>
          <w:u w:color="000000" w:themeColor="text1"/>
        </w:rPr>
        <w:t>.</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2 variables, one equation.  We usually need two equations.  Let’s cross-multiply and see what happens.</w:t>
      </w:r>
    </w:p>
    <w:p w:rsidR="00FC6E24" w:rsidRPr="00546B23" w:rsidRDefault="00FC6E24" w:rsidP="00FC6E24">
      <w:pPr>
        <w:pStyle w:val="BodyText"/>
        <w:numPr>
          <w:ilvl w:val="3"/>
          <w:numId w:val="161"/>
        </w:numPr>
        <w:spacing w:before="0" w:after="0"/>
        <w:rPr>
          <w:sz w:val="20"/>
          <w:szCs w:val="20"/>
          <w:u w:color="000000" w:themeColor="text1"/>
        </w:rPr>
      </w:pPr>
      <w:r w:rsidRPr="00546B23">
        <w:rPr>
          <w:b/>
          <w:i/>
          <w:color w:val="FF0000"/>
          <w:sz w:val="20"/>
          <w:szCs w:val="20"/>
          <w:u w:val="single" w:color="000000" w:themeColor="text1"/>
        </w:rPr>
        <w:t>x</w:t>
      </w:r>
      <w:r>
        <w:rPr>
          <w:sz w:val="20"/>
          <w:szCs w:val="20"/>
          <w:u w:color="000000" w:themeColor="text1"/>
        </w:rPr>
        <w:t xml:space="preserve">  =  </w:t>
      </w:r>
      <w:r w:rsidRPr="00546B23">
        <w:rPr>
          <w:sz w:val="20"/>
          <w:szCs w:val="20"/>
          <w:u w:val="single" w:color="000000" w:themeColor="text1"/>
        </w:rPr>
        <w:t>2</w:t>
      </w:r>
      <w:r w:rsidRPr="00546B23">
        <w:rPr>
          <w:b/>
          <w:i/>
          <w:color w:val="FF0000"/>
          <w:sz w:val="20"/>
          <w:szCs w:val="20"/>
          <w:u w:val="single" w:color="000000" w:themeColor="text1"/>
        </w:rPr>
        <w:t>x</w:t>
      </w:r>
    </w:p>
    <w:p w:rsidR="00FC6E24" w:rsidRDefault="00FC6E24" w:rsidP="00FC6E24">
      <w:pPr>
        <w:pStyle w:val="BodyText"/>
        <w:spacing w:before="0" w:after="0"/>
        <w:ind w:left="1440" w:firstLine="0"/>
        <w:rPr>
          <w:sz w:val="20"/>
          <w:szCs w:val="20"/>
          <w:u w:color="000000" w:themeColor="text1"/>
        </w:rPr>
      </w:pPr>
      <w:r>
        <w:rPr>
          <w:sz w:val="20"/>
          <w:szCs w:val="20"/>
          <w:u w:color="000000" w:themeColor="text1"/>
        </w:rPr>
        <w:t xml:space="preserve">4        </w:t>
      </w:r>
      <w:r>
        <w:rPr>
          <w:b/>
          <w:i/>
          <w:color w:val="00B050"/>
          <w:sz w:val="20"/>
          <w:szCs w:val="20"/>
          <w:u w:color="000000" w:themeColor="text1"/>
        </w:rPr>
        <w:t>a</w:t>
      </w:r>
    </w:p>
    <w:p w:rsidR="00FC6E24" w:rsidRPr="00546B23" w:rsidRDefault="00FC6E24" w:rsidP="00FC6E24">
      <w:pPr>
        <w:pStyle w:val="BodyText"/>
        <w:numPr>
          <w:ilvl w:val="3"/>
          <w:numId w:val="161"/>
        </w:numPr>
        <w:spacing w:before="0" w:after="0"/>
        <w:rPr>
          <w:sz w:val="20"/>
          <w:szCs w:val="20"/>
          <w:u w:color="000000" w:themeColor="text1"/>
        </w:rPr>
      </w:pPr>
      <w:r>
        <w:rPr>
          <w:b/>
          <w:i/>
          <w:color w:val="00B050"/>
          <w:sz w:val="20"/>
          <w:szCs w:val="20"/>
          <w:u w:color="000000" w:themeColor="text1"/>
        </w:rPr>
        <w:t>a</w:t>
      </w:r>
      <w:r w:rsidRPr="008D1269">
        <w:rPr>
          <w:b/>
          <w:i/>
          <w:color w:val="FF0000"/>
          <w:sz w:val="20"/>
          <w:szCs w:val="20"/>
          <w:u w:color="000000" w:themeColor="text1"/>
        </w:rPr>
        <w:t>x</w:t>
      </w:r>
      <w:r>
        <w:rPr>
          <w:sz w:val="20"/>
          <w:szCs w:val="20"/>
          <w:u w:color="000000" w:themeColor="text1"/>
        </w:rPr>
        <w:t xml:space="preserve">  =  4(</w:t>
      </w:r>
      <w:r w:rsidRPr="008D1269">
        <w:rPr>
          <w:sz w:val="20"/>
          <w:szCs w:val="20"/>
          <w:u w:color="000000" w:themeColor="text1"/>
        </w:rPr>
        <w:t>2</w:t>
      </w:r>
      <w:r w:rsidRPr="008D1269">
        <w:rPr>
          <w:b/>
          <w:i/>
          <w:color w:val="FF0000"/>
          <w:sz w:val="20"/>
          <w:szCs w:val="20"/>
          <w:u w:color="000000" w:themeColor="text1"/>
        </w:rPr>
        <w:t>x</w:t>
      </w:r>
      <w:r>
        <w:rPr>
          <w:sz w:val="20"/>
          <w:szCs w:val="20"/>
          <w:u w:color="000000" w:themeColor="text1"/>
        </w:rPr>
        <w:t>)</w:t>
      </w:r>
    </w:p>
    <w:p w:rsidR="00FC6E24" w:rsidRPr="00546B23" w:rsidRDefault="00FC6E24" w:rsidP="00FC6E24">
      <w:pPr>
        <w:pStyle w:val="BodyText"/>
        <w:numPr>
          <w:ilvl w:val="3"/>
          <w:numId w:val="161"/>
        </w:numPr>
        <w:spacing w:before="0" w:after="0"/>
        <w:rPr>
          <w:sz w:val="20"/>
          <w:szCs w:val="20"/>
          <w:u w:color="000000" w:themeColor="text1"/>
        </w:rPr>
      </w:pPr>
      <w:r>
        <w:rPr>
          <w:b/>
          <w:i/>
          <w:color w:val="00B050"/>
          <w:sz w:val="20"/>
          <w:szCs w:val="20"/>
          <w:u w:color="000000" w:themeColor="text1"/>
        </w:rPr>
        <w:t>a</w:t>
      </w:r>
      <w:r w:rsidRPr="008D1269">
        <w:rPr>
          <w:b/>
          <w:i/>
          <w:color w:val="FF0000"/>
          <w:sz w:val="20"/>
          <w:szCs w:val="20"/>
          <w:u w:color="000000" w:themeColor="text1"/>
        </w:rPr>
        <w:t>x</w:t>
      </w:r>
      <w:r>
        <w:rPr>
          <w:sz w:val="20"/>
          <w:szCs w:val="20"/>
          <w:u w:color="000000" w:themeColor="text1"/>
        </w:rPr>
        <w:t xml:space="preserve">  =    8</w:t>
      </w:r>
      <w:r w:rsidRPr="008D1269">
        <w:rPr>
          <w:b/>
          <w:i/>
          <w:color w:val="FF0000"/>
          <w:sz w:val="20"/>
          <w:szCs w:val="20"/>
          <w:u w:color="000000" w:themeColor="text1"/>
        </w:rPr>
        <w:t>x</w:t>
      </w:r>
      <w:r>
        <w:rPr>
          <w:sz w:val="20"/>
          <w:szCs w:val="20"/>
          <w:u w:color="000000" w:themeColor="text1"/>
        </w:rPr>
        <w:t xml:space="preserve"> </w:t>
      </w:r>
      <w:r>
        <w:rPr>
          <w:sz w:val="20"/>
          <w:szCs w:val="20"/>
          <w:u w:color="000000" w:themeColor="text1"/>
        </w:rPr>
        <w:tab/>
        <w:t xml:space="preserve">Divide both sides by </w:t>
      </w:r>
      <w:r w:rsidRPr="008D1269">
        <w:rPr>
          <w:b/>
          <w:i/>
          <w:color w:val="FF0000"/>
          <w:sz w:val="20"/>
          <w:szCs w:val="20"/>
          <w:u w:color="000000" w:themeColor="text1"/>
        </w:rPr>
        <w:t>x</w:t>
      </w:r>
      <w:r>
        <w:rPr>
          <w:sz w:val="20"/>
          <w:szCs w:val="20"/>
          <w:u w:color="000000" w:themeColor="text1"/>
        </w:rPr>
        <w:t>.</w:t>
      </w:r>
    </w:p>
    <w:p w:rsidR="00FC6E24" w:rsidRPr="008D1269" w:rsidRDefault="00FC6E24" w:rsidP="00FC6E24">
      <w:pPr>
        <w:pStyle w:val="BodyText"/>
        <w:numPr>
          <w:ilvl w:val="3"/>
          <w:numId w:val="161"/>
        </w:numPr>
        <w:spacing w:before="0" w:after="0"/>
        <w:rPr>
          <w:sz w:val="20"/>
          <w:szCs w:val="20"/>
          <w:u w:color="000000" w:themeColor="text1"/>
        </w:rPr>
      </w:pPr>
      <w:r w:rsidRPr="008D1269">
        <w:rPr>
          <w:b/>
          <w:i/>
          <w:color w:val="00B050"/>
          <w:sz w:val="20"/>
          <w:szCs w:val="20"/>
          <w:u w:color="000000" w:themeColor="text1"/>
          <w:bdr w:val="single" w:sz="4" w:space="0" w:color="auto"/>
        </w:rPr>
        <w:t>a</w:t>
      </w:r>
      <w:r w:rsidRPr="008D1269">
        <w:rPr>
          <w:sz w:val="20"/>
          <w:szCs w:val="20"/>
          <w:u w:color="000000" w:themeColor="text1"/>
          <w:bdr w:val="single" w:sz="4" w:space="0" w:color="auto"/>
        </w:rPr>
        <w:t xml:space="preserve">    =    </w:t>
      </w:r>
      <w:r w:rsidRPr="008D1269">
        <w:rPr>
          <w:b/>
          <w:i/>
          <w:color w:val="00B050"/>
          <w:sz w:val="20"/>
          <w:szCs w:val="20"/>
          <w:u w:color="000000" w:themeColor="text1"/>
          <w:bdr w:val="single" w:sz="4" w:space="0" w:color="auto"/>
        </w:rPr>
        <w:t>8</w:t>
      </w:r>
    </w:p>
    <w:p w:rsidR="00FC6E24" w:rsidRPr="00F82667"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190" style="position:absolute;left:0;text-align:left;margin-left:18pt;margin-top:3.65pt;width:136.95pt;height:17.4pt;z-index:252832768"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A</w:t>
      </w:r>
      <w:r w:rsidR="00FC6E24" w:rsidRPr="00F82667">
        <w:rPr>
          <w:sz w:val="20"/>
          <w:szCs w:val="20"/>
          <w:u w:color="000000" w:themeColor="text1"/>
        </w:rPr>
        <w:t xml:space="preserve"> is the correct answer.</w:t>
      </w:r>
    </w:p>
    <w:p w:rsidR="00FC6E24" w:rsidRDefault="00FC6E24">
      <w:pPr>
        <w:spacing w:before="0" w:after="200"/>
        <w:rPr>
          <w:sz w:val="20"/>
          <w:szCs w:val="20"/>
          <w:u w:color="000000" w:themeColor="text1"/>
        </w:rPr>
      </w:pPr>
      <w:r>
        <w:rPr>
          <w:sz w:val="20"/>
          <w:szCs w:val="20"/>
          <w:u w:color="000000" w:themeColor="text1"/>
        </w:rPr>
        <w:br w:type="page"/>
      </w:r>
    </w:p>
    <w:p w:rsidR="00FC6E24" w:rsidRPr="000F7B7B" w:rsidRDefault="00FC6E24" w:rsidP="00FC6E24">
      <w:pPr>
        <w:pStyle w:val="BodyText"/>
        <w:numPr>
          <w:ilvl w:val="0"/>
          <w:numId w:val="161"/>
        </w:numPr>
        <w:spacing w:before="0" w:after="0"/>
        <w:rPr>
          <w:sz w:val="20"/>
          <w:szCs w:val="20"/>
          <w:u w:color="000000" w:themeColor="text1"/>
        </w:rPr>
      </w:pPr>
      <w:r>
        <w:rPr>
          <w:sz w:val="20"/>
          <w:szCs w:val="20"/>
          <w:u w:color="000000" w:themeColor="text1"/>
        </w:rPr>
        <w:lastRenderedPageBreak/>
        <w:t>Vertical angles.  MARK UP THE PICTURE!</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Let’s write our givens.  </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l </w:t>
      </w:r>
      <w:r w:rsidRPr="00167B4F">
        <w:rPr>
          <w:rFonts w:hint="eastAsia"/>
          <w:sz w:val="20"/>
          <w:szCs w:val="20"/>
          <w:u w:color="000000" w:themeColor="text1"/>
        </w:rPr>
        <w:t>∥</w:t>
      </w:r>
      <w:r>
        <w:rPr>
          <w:sz w:val="20"/>
          <w:szCs w:val="20"/>
          <w:u w:color="000000" w:themeColor="text1"/>
        </w:rPr>
        <w:t>m</w:t>
      </w:r>
    </w:p>
    <w:p w:rsidR="00FC6E24" w:rsidRDefault="00FC6E24" w:rsidP="00FC6E24">
      <w:pPr>
        <w:pStyle w:val="BodyText"/>
        <w:numPr>
          <w:ilvl w:val="3"/>
          <w:numId w:val="161"/>
        </w:numPr>
        <w:spacing w:before="0" w:after="0"/>
        <w:rPr>
          <w:sz w:val="20"/>
          <w:szCs w:val="20"/>
          <w:u w:color="000000" w:themeColor="text1"/>
        </w:rPr>
      </w:pPr>
      <w:r>
        <w:rPr>
          <w:b/>
          <w:i/>
          <w:color w:val="FF0000"/>
          <w:sz w:val="20"/>
          <w:szCs w:val="20"/>
          <w:u w:color="000000" w:themeColor="text1"/>
        </w:rPr>
        <w:t>r</w:t>
      </w:r>
      <w:r>
        <w:rPr>
          <w:sz w:val="20"/>
          <w:szCs w:val="20"/>
          <w:u w:color="000000" w:themeColor="text1"/>
        </w:rPr>
        <w:t xml:space="preserve"> = </w:t>
      </w:r>
      <w:r>
        <w:rPr>
          <w:b/>
          <w:i/>
          <w:color w:val="FF0000"/>
          <w:sz w:val="20"/>
          <w:szCs w:val="20"/>
          <w:u w:color="000000" w:themeColor="text1"/>
        </w:rPr>
        <w:t>50</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sidRPr="00167B4F">
        <w:rPr>
          <w:b/>
          <w:i/>
          <w:color w:val="FF0000"/>
          <w:sz w:val="20"/>
          <w:szCs w:val="20"/>
          <w:u w:color="000000" w:themeColor="text1"/>
        </w:rPr>
        <w:t>s</w:t>
      </w:r>
      <w:r>
        <w:rPr>
          <w:sz w:val="20"/>
          <w:szCs w:val="20"/>
          <w:u w:color="000000" w:themeColor="text1"/>
        </w:rPr>
        <w:t xml:space="preserve"> + </w:t>
      </w:r>
      <w:r w:rsidRPr="00167B4F">
        <w:rPr>
          <w:b/>
          <w:i/>
          <w:color w:val="1F497D" w:themeColor="text2"/>
          <w:sz w:val="20"/>
          <w:szCs w:val="20"/>
          <w:u w:color="000000" w:themeColor="text1"/>
        </w:rPr>
        <w:t>t</w:t>
      </w:r>
      <w:r>
        <w:rPr>
          <w:sz w:val="20"/>
          <w:szCs w:val="20"/>
          <w:u w:color="000000" w:themeColor="text1"/>
        </w:rPr>
        <w:t xml:space="preserve"> + </w:t>
      </w:r>
      <w:r>
        <w:rPr>
          <w:b/>
          <w:i/>
          <w:color w:val="FF0000"/>
          <w:sz w:val="20"/>
          <w:szCs w:val="20"/>
          <w:u w:color="000000" w:themeColor="text1"/>
        </w:rPr>
        <w:t>u</w:t>
      </w:r>
      <w:r w:rsidR="00F36303" w:rsidRPr="00F36303">
        <w:rPr>
          <w:sz w:val="20"/>
          <w:szCs w:val="20"/>
          <w:u w:color="000000" w:themeColor="text1"/>
        </w:rPr>
        <w:t>.</w:t>
      </w:r>
    </w:p>
    <w:p w:rsidR="00FC6E24" w:rsidRDefault="00F36303" w:rsidP="00FC6E24">
      <w:pPr>
        <w:pStyle w:val="BodyText"/>
        <w:numPr>
          <w:ilvl w:val="1"/>
          <w:numId w:val="161"/>
        </w:numPr>
        <w:spacing w:before="0" w:after="0"/>
        <w:rPr>
          <w:sz w:val="20"/>
          <w:szCs w:val="20"/>
          <w:u w:color="000000" w:themeColor="text1"/>
        </w:rPr>
      </w:pPr>
      <w:r>
        <w:rPr>
          <w:noProof/>
          <w:sz w:val="20"/>
          <w:szCs w:val="20"/>
          <w:u w:color="000000" w:themeColor="text1"/>
        </w:rPr>
        <w:pict>
          <v:group id="_x0000_s13218" style="position:absolute;left:0;text-align:left;margin-left:30.3pt;margin-top:31.6pt;width:407.85pt;height:108.6pt;z-index:252851200" coordorigin="1614,1726" coordsize="8157,2172" wrapcoords="4884 0 4606 2383 318 3873 437 4767 -40 5959 -40 6108 476 7150 357 8193 1271 8789 3851 9534 3574 11917 516 12960 357 12960 556 14301 -40 14897 -40 15194 437 16684 397 17280 2025 18770 2819 19068 2541 21451 15525 21451 15565 21451 16041 16684 20488 15343 20488 14897 16319 14301 17074 7150 20488 6257 20488 5810 17351 4767 17868 0 4884 0">
            <v:group id="_x0000_s13219" style="position:absolute;left:1614;top:1726;width:3333;height:2172" coordorigin="1614,1726" coordsize="3333,2172" wrapcoords="11968 0 11286 2383 778 3873 1070 4767 -97 5959 -97 6108 1168 7150 876 8193 3114 8789 9438 9534 8757 11917 1265 12960 876 12960 1362 14301 -97 14897 -97 15194 1070 16684 973 17280 4962 18770 6908 19068 6227 21451 6714 21451 6811 21451 7978 16684 18876 15343 18876 14897 8659 14301 10508 7150 18876 6257 18876 5810 11189 4767 12454 0 11968 0">
              <v:group id="_x0000_s13220" style="position:absolute;left:1614;top:1726;width:3333;height:2172" coordorigin="1614,1726" coordsize="3333,2172" wrapcoords="11968 0 11286 2383 778 3873 1070 4767 -97 5959 -97 6108 1168 7150 876 8193 3114 8789 9438 9534 8757 11917 1265 12960 876 12960 1362 14301 -97 14897 -97 15194 1070 16684 973 17280 4962 18770 6908 19068 6227 21451 6714 21451 6811 21451 7978 16684 18876 15343 18876 14897 8659 14301 10508 7150 18876 6257 18876 5810 11189 4767 12454 0 11968 0">
                <v:shape id="_x0000_s13221" type="#_x0000_t202" style="position:absolute;left:4434;top:2073;width:513;height:473;mso-height-percent:200;mso-height-percent:200;mso-width-relative:margin;mso-height-relative:margin" filled="f" stroked="f">
                  <v:textbox style="mso-next-textbox:#_x0000_s13221;mso-fit-shape-to-text:t">
                    <w:txbxContent>
                      <w:p w:rsidR="00F81349" w:rsidRPr="00167B4F" w:rsidRDefault="00F81349" w:rsidP="00FC6E24">
                        <w:pPr>
                          <w:rPr>
                            <w:b/>
                            <w:i/>
                            <w:sz w:val="16"/>
                            <w:szCs w:val="16"/>
                          </w:rPr>
                        </w:pPr>
                        <w:r w:rsidRPr="00167B4F">
                          <w:rPr>
                            <w:b/>
                            <w:i/>
                            <w:sz w:val="16"/>
                            <w:szCs w:val="16"/>
                          </w:rPr>
                          <w:t>l</w:t>
                        </w:r>
                      </w:p>
                    </w:txbxContent>
                  </v:textbox>
                </v:shape>
                <v:shape id="_x0000_s13222" type="#_x0000_t202" style="position:absolute;left:4434;top:2963;width:513;height:473;mso-height-percent:200;mso-height-percent:200;mso-width-relative:margin;mso-height-relative:margin" filled="f" stroked="f">
                  <v:textbox style="mso-next-textbox:#_x0000_s13222;mso-fit-shape-to-text:t">
                    <w:txbxContent>
                      <w:p w:rsidR="00F81349" w:rsidRPr="00167B4F" w:rsidRDefault="00F81349" w:rsidP="00FC6E24">
                        <w:pPr>
                          <w:rPr>
                            <w:b/>
                            <w:i/>
                            <w:sz w:val="16"/>
                            <w:szCs w:val="16"/>
                          </w:rPr>
                        </w:pPr>
                        <w:r>
                          <w:rPr>
                            <w:b/>
                            <w:i/>
                            <w:sz w:val="16"/>
                            <w:szCs w:val="16"/>
                          </w:rPr>
                          <w:t>m</w:t>
                        </w:r>
                      </w:p>
                    </w:txbxContent>
                  </v:textbox>
                </v:shape>
                <v:group id="_x0000_s13223" style="position:absolute;left:1614;top:1726;width:2916;height:2172" coordorigin="3330,1726" coordsize="2916,2172" wrapcoords="13695 0 12915 2383 891 3873 1225 4767 -111 5959 -111 6108 1336 7150 1002 8193 3563 8789 10800 9534 10021 11917 1447 12960 1002 12960 1559 14301 -111 14897 -111 15194 1225 16684 1113 17280 5678 18770 7905 19068 7126 21451 7682 21451 7794 21451 9130 16684 21600 15343 21600 14897 9909 14301 12025 7150 21600 6257 21600 5810 12804 4767 14252 0 13695 0">
                  <v:group id="_x0000_s13224" style="position:absolute;left:3330;top:1726;width:2916;height:2172" coordorigin="3330,1464" coordsize="2916,2172" wrapcoords="13695 0 12247 4767 -111 5810 -111 6257 11468 7150 9353 14301 -111 14897 -111 15343 8573 16684 7126 21451 7682 21451 7794 21451 9130 16684 21600 15343 21600 14897 9909 14301 12025 7150 21600 6257 21600 5810 12804 4767 14252 0 13695 0">
                    <v:shape id="_x0000_s13225" type="#_x0000_t32" style="position:absolute;left:3330;top:2074;width:2916;height:0" o:connectortype="straight" wrapcoords="0 0 0 1 196 1 196 0 0 0" strokeweight="1.5pt"/>
                    <v:shape id="_x0000_s13226" type="#_x0000_t32" style="position:absolute;left:3330;top:2988;width:2916;height:0" o:connectortype="straight" wrapcoords="0 0 0 1 196 1 196 0 0 0" strokeweight="1.5pt"/>
                    <v:shape id="_x0000_s13227" type="#_x0000_t32" style="position:absolute;left:4344;top:1464;width:876;height:2172;flip:x" o:connectortype="straight" wrapcoords="-372 0 -372 298 20483 21451 22345 21451 745 0 -372 0" strokeweight="1.5pt"/>
                  </v:group>
                  <v:group id="_x0000_s13228" style="position:absolute;left:3492;top:2136;width:144;height:1322" coordorigin="3492,2136" coordsize="144,1322" wrapcoords="-4320 0 8640 3927 -4320 6382 10800 7855 10800 11782 -2160 14973 6480 19636 -4320 21355 8640 21355 10800 21355 23760 17918 12960 15709 10800 7855 23760 3436 6480 0 -4320 0">
                    <v:group id="_x0000_s13229" style="position:absolute;left:3492;top:2136;width:132;height:410" coordorigin="3492,2136" coordsize="132,410" wrapcoords="-4800 0 9600 12800 -4800 20800 7200 20800 9600 20800 24000 10400 21600 8000 7200 0 -4800 0">
                      <v:shape id="_x0000_s13230" type="#_x0000_t32" style="position:absolute;left:3492;top:2136;width:132;height:200" o:connectortype="straight" wrapcoords="-2400 0 -2400 1200 12000 19200 14400 20400 24000 20400 24000 19200 4800 0 -2400 0" strokeweight="1.5pt"/>
                      <v:shape id="_x0000_s13231" type="#_x0000_t32" style="position:absolute;left:3492;top:2336;width:132;height:210;flip:x" o:connectortype="straight" wrapcoords="-2400 0 -2400 3086 14400 20057 24000 20057 7200 0 -2400 0" strokeweight="1.5pt"/>
                    </v:group>
                    <v:group id="_x0000_s13232" style="position:absolute;left:3504;top:3048;width:132;height:410" coordorigin="3492,2136" coordsize="132,410" wrapcoords="-4800 0 9600 12800 -4800 20800 7200 20800 9600 20800 24000 10400 21600 8000 7200 0 -4800 0">
                      <v:shape id="_x0000_s13233" type="#_x0000_t32" style="position:absolute;left:3492;top:2136;width:132;height:200" o:connectortype="straight" wrapcoords="-2400 0 -2400 1200 12000 19200 14400 20400 24000 20400 24000 19200 4800 0 -2400 0" strokeweight="1.5pt"/>
                      <v:shape id="_x0000_s13234" type="#_x0000_t32" style="position:absolute;left:3492;top:2336;width:132;height:210;flip:x" o:connectortype="straight" wrapcoords="-2400 0 -2400 3086 14400 20057 24000 20057 7200 0 -2400 0" strokeweight="1.5pt"/>
                    </v:group>
                  </v:group>
                </v:group>
              </v:group>
              <v:shape id="_x0000_s13235" type="#_x0000_t202" style="position:absolute;left:3270;top:1875;width:513;height:473;mso-height-percent:200;mso-height-percent:200;mso-width-relative:margin;mso-height-relative:margin" filled="f" stroked="f">
                <v:textbox style="mso-next-textbox:#_x0000_s13235;mso-fit-shape-to-text:t">
                  <w:txbxContent>
                    <w:p w:rsidR="00F81349" w:rsidRPr="00167B4F" w:rsidRDefault="00F81349" w:rsidP="00FC6E24">
                      <w:pPr>
                        <w:rPr>
                          <w:sz w:val="16"/>
                          <w:szCs w:val="16"/>
                        </w:rPr>
                      </w:pPr>
                      <w:r w:rsidRPr="00167B4F">
                        <w:rPr>
                          <w:b/>
                          <w:i/>
                          <w:color w:val="FF0000"/>
                          <w:sz w:val="16"/>
                          <w:szCs w:val="16"/>
                          <w:u w:color="000000" w:themeColor="text1"/>
                        </w:rPr>
                        <w:t>r</w:t>
                      </w:r>
                      <w:r w:rsidRPr="00167B4F">
                        <w:rPr>
                          <w:sz w:val="16"/>
                          <w:szCs w:val="16"/>
                          <w:u w:color="000000" w:themeColor="text1"/>
                        </w:rPr>
                        <w:t>°</w:t>
                      </w:r>
                    </w:p>
                  </w:txbxContent>
                </v:textbox>
              </v:shape>
              <v:shape id="_x0000_s13236" type="#_x0000_t202" style="position:absolute;left:2898;top:2799;width:513;height:473;mso-height-percent:200;mso-height-percent:200;mso-width-relative:margin;mso-height-relative:margin" filled="f" stroked="f">
                <v:textbox style="mso-next-textbox:#_x0000_s13236;mso-fit-shape-to-text:t">
                  <w:txbxContent>
                    <w:p w:rsidR="00F81349" w:rsidRPr="00167B4F" w:rsidRDefault="00F81349" w:rsidP="00FC6E24">
                      <w:pPr>
                        <w:rPr>
                          <w:sz w:val="16"/>
                          <w:szCs w:val="16"/>
                        </w:rPr>
                      </w:pPr>
                      <w:r>
                        <w:rPr>
                          <w:b/>
                          <w:i/>
                          <w:color w:val="FF0000"/>
                          <w:sz w:val="16"/>
                          <w:szCs w:val="16"/>
                          <w:u w:color="000000" w:themeColor="text1"/>
                        </w:rPr>
                        <w:t>u</w:t>
                      </w:r>
                      <w:r w:rsidRPr="00167B4F">
                        <w:rPr>
                          <w:sz w:val="16"/>
                          <w:szCs w:val="16"/>
                          <w:u w:color="000000" w:themeColor="text1"/>
                        </w:rPr>
                        <w:t>°</w:t>
                      </w:r>
                    </w:p>
                  </w:txbxContent>
                </v:textbox>
              </v:shape>
              <v:shape id="_x0000_s13237" type="#_x0000_t202" style="position:absolute;left:2457;top:3111;width:513;height:473;mso-height-percent:200;mso-height-percent:200;mso-width-relative:margin;mso-height-relative:margin" filled="f" stroked="f">
                <v:textbox style="mso-next-textbox:#_x0000_s13237;mso-fit-shape-to-text:t">
                  <w:txbxContent>
                    <w:p w:rsidR="00F81349" w:rsidRPr="00167B4F" w:rsidRDefault="00F81349" w:rsidP="00FC6E24">
                      <w:pPr>
                        <w:rPr>
                          <w:sz w:val="16"/>
                          <w:szCs w:val="16"/>
                        </w:rPr>
                      </w:pPr>
                      <w:r>
                        <w:rPr>
                          <w:b/>
                          <w:i/>
                          <w:color w:val="FF0000"/>
                          <w:sz w:val="16"/>
                          <w:szCs w:val="16"/>
                          <w:u w:color="000000" w:themeColor="text1"/>
                        </w:rPr>
                        <w:t>s</w:t>
                      </w:r>
                      <w:r w:rsidRPr="00167B4F">
                        <w:rPr>
                          <w:sz w:val="16"/>
                          <w:szCs w:val="16"/>
                          <w:u w:color="000000" w:themeColor="text1"/>
                        </w:rPr>
                        <w:t>°</w:t>
                      </w:r>
                    </w:p>
                  </w:txbxContent>
                </v:textbox>
              </v:shape>
              <v:shape id="_x0000_s13238" type="#_x0000_t202" style="position:absolute;left:2613;top:2799;width:513;height:473;mso-height-percent:200;mso-height-percent:200;mso-width-relative:margin;mso-height-relative:margin" filled="f" stroked="f">
                <v:textbox style="mso-next-textbox:#_x0000_s13238;mso-fit-shape-to-text:t">
                  <w:txbxContent>
                    <w:p w:rsidR="00F81349" w:rsidRPr="00167B4F" w:rsidRDefault="00F81349" w:rsidP="00FC6E24">
                      <w:pPr>
                        <w:rPr>
                          <w:sz w:val="16"/>
                          <w:szCs w:val="16"/>
                        </w:rPr>
                      </w:pPr>
                      <w:r w:rsidRPr="00167B4F">
                        <w:rPr>
                          <w:b/>
                          <w:i/>
                          <w:color w:val="1F497D" w:themeColor="text2"/>
                          <w:sz w:val="16"/>
                          <w:szCs w:val="16"/>
                          <w:u w:color="000000" w:themeColor="text1"/>
                        </w:rPr>
                        <w:t>t</w:t>
                      </w:r>
                      <w:r w:rsidRPr="00167B4F">
                        <w:rPr>
                          <w:sz w:val="16"/>
                          <w:szCs w:val="16"/>
                          <w:u w:color="000000" w:themeColor="text1"/>
                        </w:rPr>
                        <w:t>°</w:t>
                      </w:r>
                    </w:p>
                  </w:txbxContent>
                </v:textbox>
              </v:shape>
            </v:group>
            <v:group id="_x0000_s13239" style="position:absolute;left:6438;top:1726;width:3333;height:2172" coordorigin="6438,1726" coordsize="3333,2172" wrapcoords="11968 0 11286 2383 778 3873 1070 4767 -97 5959 -97 6108 1168 7150 876 8193 3114 8789 9438 9534 8757 11917 1265 12960 876 12960 1362 14301 -97 14897 -97 15194 1070 16684 973 17280 4962 18770 6908 19068 6227 21451 6714 21451 6811 21451 7978 16684 18876 15343 18876 14897 8659 14301 10508 7150 18876 6257 18876 5810 11189 4767 12454 0 11968 0">
              <v:group id="_x0000_s13240" style="position:absolute;left:6438;top:1726;width:3333;height:2172" coordorigin="1614,1726" coordsize="3333,2172" wrapcoords="11968 0 11286 2383 778 3873 1070 4767 -97 5959 -97 6108 1168 7150 876 8193 3114 8789 9438 9534 8757 11917 1265 12960 876 12960 1362 14301 -97 14897 -97 15194 1070 16684 973 17280 4962 18770 6908 19068 6227 21451 6714 21451 6811 21451 7978 16684 18876 15343 18876 14897 8659 14301 10508 7150 18876 6257 18876 5810 11189 4767 12454 0 11968 0">
                <v:shape id="_x0000_s13241" type="#_x0000_t202" style="position:absolute;left:4434;top:2073;width:513;height:473;mso-height-percent:200;mso-height-percent:200;mso-width-relative:margin;mso-height-relative:margin" filled="f" stroked="f">
                  <v:textbox style="mso-next-textbox:#_x0000_s13241;mso-fit-shape-to-text:t">
                    <w:txbxContent>
                      <w:p w:rsidR="00F81349" w:rsidRPr="00167B4F" w:rsidRDefault="00F81349" w:rsidP="00FC6E24">
                        <w:pPr>
                          <w:rPr>
                            <w:b/>
                            <w:i/>
                            <w:sz w:val="16"/>
                            <w:szCs w:val="16"/>
                          </w:rPr>
                        </w:pPr>
                        <w:r w:rsidRPr="00167B4F">
                          <w:rPr>
                            <w:b/>
                            <w:i/>
                            <w:sz w:val="16"/>
                            <w:szCs w:val="16"/>
                          </w:rPr>
                          <w:t>l</w:t>
                        </w:r>
                      </w:p>
                    </w:txbxContent>
                  </v:textbox>
                </v:shape>
                <v:shape id="_x0000_s13242" type="#_x0000_t202" style="position:absolute;left:4434;top:2963;width:513;height:473;mso-height-percent:200;mso-height-percent:200;mso-width-relative:margin;mso-height-relative:margin" filled="f" stroked="f">
                  <v:textbox style="mso-next-textbox:#_x0000_s13242;mso-fit-shape-to-text:t">
                    <w:txbxContent>
                      <w:p w:rsidR="00F81349" w:rsidRPr="00167B4F" w:rsidRDefault="00F81349" w:rsidP="00FC6E24">
                        <w:pPr>
                          <w:rPr>
                            <w:b/>
                            <w:i/>
                            <w:sz w:val="16"/>
                            <w:szCs w:val="16"/>
                          </w:rPr>
                        </w:pPr>
                        <w:r>
                          <w:rPr>
                            <w:b/>
                            <w:i/>
                            <w:sz w:val="16"/>
                            <w:szCs w:val="16"/>
                          </w:rPr>
                          <w:t>m</w:t>
                        </w:r>
                      </w:p>
                    </w:txbxContent>
                  </v:textbox>
                </v:shape>
                <v:group id="_x0000_s13243" style="position:absolute;left:1614;top:1726;width:2916;height:2172" coordorigin="3330,1726" coordsize="2916,2172" wrapcoords="13695 0 12915 2383 891 3873 1225 4767 -111 5959 -111 6108 1336 7150 1002 8193 3563 8789 10800 9534 10021 11917 1447 12960 1002 12960 1559 14301 -111 14897 -111 15194 1225 16684 1113 17280 5678 18770 7905 19068 7126 21451 7682 21451 7794 21451 9130 16684 21600 15343 21600 14897 9909 14301 12025 7150 21600 6257 21600 5810 12804 4767 14252 0 13695 0">
                  <v:group id="_x0000_s13244" style="position:absolute;left:3330;top:1726;width:2916;height:2172" coordorigin="3330,1464" coordsize="2916,2172" wrapcoords="13695 0 12247 4767 -111 5810 -111 6257 11468 7150 9353 14301 -111 14897 -111 15343 8573 16684 7126 21451 7682 21451 7794 21451 9130 16684 21600 15343 21600 14897 9909 14301 12025 7150 21600 6257 21600 5810 12804 4767 14252 0 13695 0">
                    <v:shape id="_x0000_s13245" type="#_x0000_t32" style="position:absolute;left:3330;top:2074;width:2916;height:0" o:connectortype="straight" wrapcoords="0 0 0 1 196 1 196 0 0 0" strokeweight="1.5pt"/>
                    <v:shape id="_x0000_s13246" type="#_x0000_t32" style="position:absolute;left:3330;top:2988;width:2916;height:0" o:connectortype="straight" wrapcoords="0 0 0 1 196 1 196 0 0 0" strokeweight="1.5pt"/>
                    <v:shape id="_x0000_s13247" type="#_x0000_t32" style="position:absolute;left:4344;top:1464;width:876;height:2172;flip:x" o:connectortype="straight" wrapcoords="-372 0 -372 298 20483 21451 22345 21451 745 0 -372 0" strokeweight="1.5pt"/>
                  </v:group>
                  <v:group id="_x0000_s13248" style="position:absolute;left:3492;top:2136;width:144;height:1322" coordorigin="3492,2136" coordsize="144,1322" wrapcoords="-4320 0 8640 3927 -4320 6382 10800 7855 10800 11782 -2160 14973 6480 19636 -4320 21355 8640 21355 10800 21355 23760 17918 12960 15709 10800 7855 23760 3436 6480 0 -4320 0">
                    <v:group id="_x0000_s13249" style="position:absolute;left:3492;top:2136;width:132;height:410" coordorigin="3492,2136" coordsize="132,410" wrapcoords="-4800 0 9600 12800 -4800 20800 7200 20800 9600 20800 24000 10400 21600 8000 7200 0 -4800 0">
                      <v:shape id="_x0000_s13250" type="#_x0000_t32" style="position:absolute;left:3492;top:2136;width:132;height:200" o:connectortype="straight" wrapcoords="-2400 0 -2400 1200 12000 19200 14400 20400 24000 20400 24000 19200 4800 0 -2400 0" strokeweight="1.5pt"/>
                      <v:shape id="_x0000_s13251" type="#_x0000_t32" style="position:absolute;left:3492;top:2336;width:132;height:210;flip:x" o:connectortype="straight" wrapcoords="-2400 0 -2400 3086 14400 20057 24000 20057 7200 0 -2400 0" strokeweight="1.5pt"/>
                    </v:group>
                    <v:group id="_x0000_s13252" style="position:absolute;left:3504;top:3048;width:132;height:410" coordorigin="3492,2136" coordsize="132,410" wrapcoords="-4800 0 9600 12800 -4800 20800 7200 20800 9600 20800 24000 10400 21600 8000 7200 0 -4800 0">
                      <v:shape id="_x0000_s13253" type="#_x0000_t32" style="position:absolute;left:3492;top:2136;width:132;height:200" o:connectortype="straight" wrapcoords="-2400 0 -2400 1200 12000 19200 14400 20400 24000 20400 24000 19200 4800 0 -2400 0" strokeweight="1.5pt"/>
                      <v:shape id="_x0000_s13254" type="#_x0000_t32" style="position:absolute;left:3492;top:2336;width:132;height:210;flip:x" o:connectortype="straight" wrapcoords="-2400 0 -2400 3086 14400 20057 24000 20057 7200 0 -2400 0" strokeweight="1.5pt"/>
                    </v:group>
                  </v:group>
                </v:group>
              </v:group>
              <v:shape id="_x0000_s13255" type="#_x0000_t202" style="position:absolute;left:8094;top:1875;width:669;height:473;mso-width-relative:margin;mso-height-relative:margin" filled="f" stroked="f">
                <v:textbox style="mso-next-textbox:#_x0000_s13255">
                  <w:txbxContent>
                    <w:p w:rsidR="00F81349" w:rsidRPr="00167B4F" w:rsidRDefault="00F81349" w:rsidP="00FC6E24">
                      <w:pPr>
                        <w:rPr>
                          <w:sz w:val="16"/>
                          <w:szCs w:val="16"/>
                        </w:rPr>
                      </w:pPr>
                      <w:r>
                        <w:rPr>
                          <w:b/>
                          <w:i/>
                          <w:color w:val="FF0000"/>
                          <w:sz w:val="16"/>
                          <w:szCs w:val="16"/>
                          <w:u w:color="000000" w:themeColor="text1"/>
                        </w:rPr>
                        <w:t>50</w:t>
                      </w:r>
                      <w:r w:rsidRPr="00167B4F">
                        <w:rPr>
                          <w:sz w:val="16"/>
                          <w:szCs w:val="16"/>
                          <w:u w:color="000000" w:themeColor="text1"/>
                        </w:rPr>
                        <w:t>°</w:t>
                      </w:r>
                    </w:p>
                  </w:txbxContent>
                </v:textbox>
              </v:shape>
              <v:shape id="_x0000_s13256" type="#_x0000_t202" style="position:absolute;left:7722;top:2799;width:606;height:449;mso-width-relative:margin;mso-height-relative:margin" filled="f" stroked="f">
                <v:textbox style="mso-next-textbox:#_x0000_s13256">
                  <w:txbxContent>
                    <w:p w:rsidR="00F81349" w:rsidRPr="00167B4F" w:rsidRDefault="00F81349" w:rsidP="00FC6E24">
                      <w:pPr>
                        <w:rPr>
                          <w:sz w:val="16"/>
                          <w:szCs w:val="16"/>
                        </w:rPr>
                      </w:pPr>
                      <w:r>
                        <w:rPr>
                          <w:b/>
                          <w:i/>
                          <w:color w:val="FF0000"/>
                          <w:sz w:val="16"/>
                          <w:szCs w:val="16"/>
                          <w:u w:color="000000" w:themeColor="text1"/>
                        </w:rPr>
                        <w:t>50</w:t>
                      </w:r>
                      <w:r w:rsidRPr="00167B4F">
                        <w:rPr>
                          <w:sz w:val="16"/>
                          <w:szCs w:val="16"/>
                          <w:u w:color="000000" w:themeColor="text1"/>
                        </w:rPr>
                        <w:t>°</w:t>
                      </w:r>
                    </w:p>
                  </w:txbxContent>
                </v:textbox>
              </v:shape>
              <v:shape id="_x0000_s13257" type="#_x0000_t202" style="position:absolute;left:7197;top:3111;width:597;height:473;mso-height-percent:200;mso-height-percent:200;mso-width-relative:margin;mso-height-relative:margin" filled="f" stroked="f">
                <v:textbox style="mso-next-textbox:#_x0000_s13257;mso-fit-shape-to-text:t">
                  <w:txbxContent>
                    <w:p w:rsidR="00F81349" w:rsidRPr="00167B4F" w:rsidRDefault="00F81349" w:rsidP="00FC6E24">
                      <w:pPr>
                        <w:rPr>
                          <w:sz w:val="16"/>
                          <w:szCs w:val="16"/>
                        </w:rPr>
                      </w:pPr>
                      <w:r>
                        <w:rPr>
                          <w:b/>
                          <w:i/>
                          <w:color w:val="FF0000"/>
                          <w:sz w:val="16"/>
                          <w:szCs w:val="16"/>
                          <w:u w:color="000000" w:themeColor="text1"/>
                        </w:rPr>
                        <w:t>s</w:t>
                      </w:r>
                      <w:r w:rsidRPr="00167B4F">
                        <w:rPr>
                          <w:sz w:val="16"/>
                          <w:szCs w:val="16"/>
                          <w:u w:color="000000" w:themeColor="text1"/>
                        </w:rPr>
                        <w:t>°</w:t>
                      </w:r>
                    </w:p>
                  </w:txbxContent>
                </v:textbox>
              </v:shape>
              <v:shape id="_x0000_s13258" type="#_x0000_t202" style="position:absolute;left:7437;top:2799;width:513;height:473;mso-height-percent:200;mso-height-percent:200;mso-width-relative:margin;mso-height-relative:margin" filled="f" stroked="f">
                <v:textbox style="mso-next-textbox:#_x0000_s13258;mso-fit-shape-to-text:t">
                  <w:txbxContent>
                    <w:p w:rsidR="00F81349" w:rsidRPr="00167B4F" w:rsidRDefault="00F81349" w:rsidP="00FC6E24">
                      <w:pPr>
                        <w:rPr>
                          <w:sz w:val="16"/>
                          <w:szCs w:val="16"/>
                        </w:rPr>
                      </w:pPr>
                      <w:r w:rsidRPr="00167B4F">
                        <w:rPr>
                          <w:b/>
                          <w:i/>
                          <w:color w:val="1F497D" w:themeColor="text2"/>
                          <w:sz w:val="16"/>
                          <w:szCs w:val="16"/>
                          <w:u w:color="000000" w:themeColor="text1"/>
                        </w:rPr>
                        <w:t>t</w:t>
                      </w:r>
                      <w:r w:rsidRPr="00167B4F">
                        <w:rPr>
                          <w:sz w:val="16"/>
                          <w:szCs w:val="16"/>
                          <w:u w:color="000000" w:themeColor="text1"/>
                        </w:rPr>
                        <w:t>°</w:t>
                      </w:r>
                    </w:p>
                  </w:txbxContent>
                </v:textbox>
              </v:shape>
            </v:group>
            <w10:wrap type="through"/>
          </v:group>
        </w:pict>
      </w:r>
      <w:r w:rsidR="00FC6E24">
        <w:rPr>
          <w:sz w:val="20"/>
          <w:szCs w:val="20"/>
          <w:u w:color="000000" w:themeColor="text1"/>
        </w:rPr>
        <w:t xml:space="preserve">To the picture.  Mark the parallel lines, </w:t>
      </w:r>
      <w:r w:rsidR="00FC6E24" w:rsidRPr="00167B4F">
        <w:rPr>
          <w:b/>
          <w:i/>
          <w:sz w:val="20"/>
          <w:szCs w:val="20"/>
          <w:u w:color="000000" w:themeColor="text1"/>
        </w:rPr>
        <w:t>l</w:t>
      </w:r>
      <w:r w:rsidR="00FC6E24">
        <w:rPr>
          <w:sz w:val="20"/>
          <w:szCs w:val="20"/>
          <w:u w:color="000000" w:themeColor="text1"/>
        </w:rPr>
        <w:t xml:space="preserve"> and </w:t>
      </w:r>
      <w:r w:rsidR="00FC6E24" w:rsidRPr="00167B4F">
        <w:rPr>
          <w:b/>
          <w:i/>
          <w:sz w:val="20"/>
          <w:szCs w:val="20"/>
          <w:u w:color="000000" w:themeColor="text1"/>
        </w:rPr>
        <w:t>m</w:t>
      </w:r>
      <w:r w:rsidR="00FC6E24">
        <w:rPr>
          <w:b/>
          <w:i/>
          <w:sz w:val="20"/>
          <w:szCs w:val="20"/>
          <w:u w:color="000000" w:themeColor="text1"/>
        </w:rPr>
        <w:t xml:space="preserve">, </w:t>
      </w:r>
      <w:r w:rsidRPr="00F36303">
        <w:rPr>
          <w:sz w:val="20"/>
          <w:szCs w:val="20"/>
          <w:u w:color="000000" w:themeColor="text1"/>
        </w:rPr>
        <w:t>and</w:t>
      </w:r>
      <w:r w:rsidR="00FC6E24">
        <w:rPr>
          <w:sz w:val="20"/>
          <w:szCs w:val="20"/>
          <w:u w:color="000000" w:themeColor="text1"/>
        </w:rPr>
        <w:t xml:space="preserve"> </w:t>
      </w:r>
      <w:r w:rsidR="00FC6E24">
        <w:rPr>
          <w:b/>
          <w:i/>
          <w:color w:val="FF0000"/>
          <w:sz w:val="20"/>
          <w:szCs w:val="20"/>
          <w:u w:color="000000" w:themeColor="text1"/>
        </w:rPr>
        <w:t>r</w:t>
      </w:r>
      <w:r w:rsidR="00FC6E24">
        <w:rPr>
          <w:sz w:val="20"/>
          <w:szCs w:val="20"/>
          <w:u w:color="000000" w:themeColor="text1"/>
        </w:rPr>
        <w:t xml:space="preserve">° = </w:t>
      </w:r>
      <w:r w:rsidR="00FC6E24">
        <w:rPr>
          <w:b/>
          <w:i/>
          <w:color w:val="FF0000"/>
          <w:sz w:val="20"/>
          <w:szCs w:val="20"/>
          <w:u w:color="000000" w:themeColor="text1"/>
        </w:rPr>
        <w:t>50</w:t>
      </w:r>
      <w:r w:rsidR="00FC6E24">
        <w:rPr>
          <w:sz w:val="20"/>
          <w:szCs w:val="20"/>
          <w:u w:color="000000" w:themeColor="text1"/>
        </w:rPr>
        <w:t xml:space="preserve">°.  Notice that angles </w:t>
      </w:r>
      <w:r w:rsidR="00FC6E24">
        <w:rPr>
          <w:b/>
          <w:i/>
          <w:color w:val="FF0000"/>
          <w:sz w:val="20"/>
          <w:szCs w:val="20"/>
          <w:u w:color="000000" w:themeColor="text1"/>
        </w:rPr>
        <w:t>r</w:t>
      </w:r>
      <w:r w:rsidR="00FC6E24">
        <w:rPr>
          <w:sz w:val="20"/>
          <w:szCs w:val="20"/>
          <w:u w:color="000000" w:themeColor="text1"/>
        </w:rPr>
        <w:t xml:space="preserve">° and </w:t>
      </w:r>
      <w:r w:rsidR="00FC6E24">
        <w:rPr>
          <w:b/>
          <w:i/>
          <w:color w:val="FF0000"/>
          <w:sz w:val="20"/>
          <w:szCs w:val="20"/>
          <w:u w:color="000000" w:themeColor="text1"/>
        </w:rPr>
        <w:t>u</w:t>
      </w:r>
      <w:r w:rsidR="00FC6E24">
        <w:rPr>
          <w:sz w:val="20"/>
          <w:szCs w:val="20"/>
          <w:u w:color="000000" w:themeColor="text1"/>
        </w:rPr>
        <w:t>° are</w:t>
      </w:r>
      <w:r w:rsidR="00FC6E24" w:rsidRPr="00654E55">
        <w:rPr>
          <w:sz w:val="20"/>
          <w:szCs w:val="20"/>
          <w:u w:color="000000" w:themeColor="text1"/>
        </w:rPr>
        <w:t xml:space="preserve"> </w:t>
      </w:r>
      <w:r w:rsidR="00FC6E24">
        <w:rPr>
          <w:sz w:val="20"/>
          <w:szCs w:val="20"/>
          <w:u w:color="000000" w:themeColor="text1"/>
        </w:rPr>
        <w:t xml:space="preserve">corresponding angles. Since corresponding angles are equal, we know that angles </w:t>
      </w:r>
      <w:r w:rsidR="00FC6E24">
        <w:rPr>
          <w:b/>
          <w:i/>
          <w:color w:val="FF0000"/>
          <w:sz w:val="20"/>
          <w:szCs w:val="20"/>
          <w:u w:color="000000" w:themeColor="text1"/>
        </w:rPr>
        <w:t>r</w:t>
      </w:r>
      <w:r w:rsidR="00FC6E24">
        <w:rPr>
          <w:sz w:val="20"/>
          <w:szCs w:val="20"/>
          <w:u w:color="000000" w:themeColor="text1"/>
        </w:rPr>
        <w:t xml:space="preserve">° and </w:t>
      </w:r>
      <w:r w:rsidR="00FC6E24">
        <w:rPr>
          <w:b/>
          <w:i/>
          <w:color w:val="FF0000"/>
          <w:sz w:val="20"/>
          <w:szCs w:val="20"/>
          <w:u w:color="000000" w:themeColor="text1"/>
        </w:rPr>
        <w:t>u</w:t>
      </w:r>
      <w:r w:rsidR="00FC6E24">
        <w:rPr>
          <w:sz w:val="20"/>
          <w:szCs w:val="20"/>
          <w:u w:color="000000" w:themeColor="text1"/>
        </w:rPr>
        <w:t>° are equal. Mark those, too.</w:t>
      </w: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numPr>
          <w:ilvl w:val="1"/>
          <w:numId w:val="161"/>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and </w:t>
      </w:r>
      <w:r w:rsidRPr="00167B4F">
        <w:rPr>
          <w:b/>
          <w:i/>
          <w:color w:val="1F497D" w:themeColor="text2"/>
          <w:sz w:val="20"/>
          <w:szCs w:val="20"/>
          <w:u w:color="000000" w:themeColor="text1"/>
        </w:rPr>
        <w:t>t</w:t>
      </w:r>
      <w:r>
        <w:rPr>
          <w:sz w:val="20"/>
          <w:szCs w:val="20"/>
          <w:u w:color="000000" w:themeColor="text1"/>
        </w:rPr>
        <w:t xml:space="preserve">° form a straight line, the transversal that cuts across </w:t>
      </w:r>
      <w:r w:rsidRPr="00860596">
        <w:rPr>
          <w:b/>
          <w:i/>
          <w:sz w:val="20"/>
          <w:szCs w:val="20"/>
          <w:u w:color="000000" w:themeColor="text1"/>
        </w:rPr>
        <w:t>l</w:t>
      </w:r>
      <w:r>
        <w:rPr>
          <w:sz w:val="20"/>
          <w:szCs w:val="20"/>
          <w:u w:color="000000" w:themeColor="text1"/>
        </w:rPr>
        <w:t xml:space="preserve"> and </w:t>
      </w:r>
      <w:r>
        <w:rPr>
          <w:b/>
          <w:i/>
          <w:sz w:val="20"/>
          <w:szCs w:val="20"/>
          <w:u w:color="000000" w:themeColor="text1"/>
        </w:rPr>
        <w:t>m</w:t>
      </w:r>
      <w:r>
        <w:rPr>
          <w:sz w:val="20"/>
          <w:szCs w:val="20"/>
          <w:u w:color="000000" w:themeColor="text1"/>
        </w:rPr>
        <w:t xml:space="preserve">. </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s</w:t>
      </w:r>
      <w:r>
        <w:rPr>
          <w:sz w:val="20"/>
          <w:szCs w:val="20"/>
          <w:u w:color="000000" w:themeColor="text1"/>
        </w:rPr>
        <w:t xml:space="preserve">° +  </w:t>
      </w:r>
      <w:r w:rsidRPr="00167B4F">
        <w:rPr>
          <w:b/>
          <w:i/>
          <w:color w:val="1F497D" w:themeColor="text2"/>
          <w:sz w:val="20"/>
          <w:szCs w:val="20"/>
          <w:u w:color="000000" w:themeColor="text1"/>
        </w:rPr>
        <w:t>t</w:t>
      </w:r>
      <w:r>
        <w:rPr>
          <w:sz w:val="20"/>
          <w:szCs w:val="20"/>
          <w:u w:color="000000" w:themeColor="text1"/>
        </w:rPr>
        <w:t>°  =  180°</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Plug and chug for our answer.</w:t>
      </w:r>
    </w:p>
    <w:p w:rsidR="005223DA" w:rsidRDefault="00FC6E24">
      <w:pPr>
        <w:pStyle w:val="BodyText"/>
        <w:numPr>
          <w:ilvl w:val="3"/>
          <w:numId w:val="161"/>
        </w:numPr>
        <w:spacing w:before="0" w:after="0" w:line="240" w:lineRule="auto"/>
        <w:rPr>
          <w:sz w:val="20"/>
          <w:szCs w:val="20"/>
          <w:u w:color="000000" w:themeColor="text1"/>
        </w:rPr>
      </w:pPr>
      <w:r>
        <w:rPr>
          <w:sz w:val="20"/>
          <w:szCs w:val="20"/>
          <w:u w:color="000000" w:themeColor="text1"/>
        </w:rPr>
        <w:t>(</w:t>
      </w:r>
      <w:r w:rsidRPr="00167B4F">
        <w:rPr>
          <w:b/>
          <w:i/>
          <w:color w:val="FF0000"/>
          <w:sz w:val="20"/>
          <w:szCs w:val="20"/>
          <w:u w:color="000000" w:themeColor="text1"/>
        </w:rPr>
        <w:t>s</w:t>
      </w:r>
      <w:r>
        <w:rPr>
          <w:sz w:val="20"/>
          <w:szCs w:val="20"/>
          <w:u w:color="000000" w:themeColor="text1"/>
        </w:rPr>
        <w:t xml:space="preserve">   +   </w:t>
      </w:r>
      <w:r w:rsidRPr="00167B4F">
        <w:rPr>
          <w:b/>
          <w:i/>
          <w:color w:val="1F497D" w:themeColor="text2"/>
          <w:sz w:val="20"/>
          <w:szCs w:val="20"/>
          <w:u w:color="000000" w:themeColor="text1"/>
        </w:rPr>
        <w:t>t</w:t>
      </w:r>
      <w:r>
        <w:rPr>
          <w:sz w:val="20"/>
          <w:szCs w:val="20"/>
          <w:u w:color="000000" w:themeColor="text1"/>
        </w:rPr>
        <w:t xml:space="preserve">)   + </w:t>
      </w:r>
      <w:r>
        <w:rPr>
          <w:b/>
          <w:i/>
          <w:color w:val="FF0000"/>
          <w:sz w:val="20"/>
          <w:szCs w:val="20"/>
          <w:u w:color="000000" w:themeColor="text1"/>
        </w:rPr>
        <w:t>u</w:t>
      </w:r>
    </w:p>
    <w:p w:rsidR="005223DA" w:rsidRDefault="00FC6E24">
      <w:pPr>
        <w:pStyle w:val="BodyText"/>
        <w:numPr>
          <w:ilvl w:val="3"/>
          <w:numId w:val="161"/>
        </w:numPr>
        <w:spacing w:before="0" w:after="0" w:line="240" w:lineRule="auto"/>
        <w:rPr>
          <w:sz w:val="20"/>
          <w:szCs w:val="20"/>
          <w:u w:color="000000" w:themeColor="text1"/>
        </w:rPr>
      </w:pPr>
      <w:r>
        <w:rPr>
          <w:sz w:val="20"/>
          <w:szCs w:val="20"/>
          <w:u w:color="000000" w:themeColor="text1"/>
        </w:rPr>
        <w:t xml:space="preserve">    180       + </w:t>
      </w:r>
      <w:r>
        <w:rPr>
          <w:b/>
          <w:i/>
          <w:color w:val="FF0000"/>
          <w:sz w:val="20"/>
          <w:szCs w:val="20"/>
          <w:u w:color="000000" w:themeColor="text1"/>
        </w:rPr>
        <w:t>50</w:t>
      </w:r>
    </w:p>
    <w:p w:rsidR="005223DA" w:rsidRDefault="00FC6E24">
      <w:pPr>
        <w:pStyle w:val="BodyText"/>
        <w:numPr>
          <w:ilvl w:val="3"/>
          <w:numId w:val="161"/>
        </w:numPr>
        <w:spacing w:before="0" w:after="0" w:line="240" w:lineRule="auto"/>
        <w:rPr>
          <w:color w:val="00B050"/>
          <w:sz w:val="20"/>
          <w:szCs w:val="20"/>
          <w:u w:color="000000" w:themeColor="text1"/>
        </w:rPr>
      </w:pPr>
      <w:r>
        <w:rPr>
          <w:b/>
          <w:i/>
          <w:color w:val="FF0000"/>
          <w:sz w:val="20"/>
          <w:szCs w:val="20"/>
          <w:u w:color="000000" w:themeColor="text1"/>
        </w:rPr>
        <w:t xml:space="preserve">       </w:t>
      </w:r>
      <w:r w:rsidRPr="00235A33">
        <w:rPr>
          <w:b/>
          <w:i/>
          <w:color w:val="00B050"/>
          <w:sz w:val="20"/>
          <w:szCs w:val="20"/>
          <w:u w:color="000000" w:themeColor="text1"/>
          <w:bdr w:val="single" w:sz="4" w:space="0" w:color="auto"/>
        </w:rPr>
        <w:t>230</w:t>
      </w:r>
      <w:r w:rsidRPr="00235A33">
        <w:rPr>
          <w:color w:val="00B050"/>
          <w:sz w:val="20"/>
          <w:szCs w:val="20"/>
          <w:u w:color="000000" w:themeColor="text1"/>
        </w:rPr>
        <w:t xml:space="preserve"> </w:t>
      </w:r>
    </w:p>
    <w:p w:rsidR="00FC6E24" w:rsidRPr="00F82667" w:rsidRDefault="00F36303" w:rsidP="00FC6E24">
      <w:pPr>
        <w:pStyle w:val="BodyText"/>
        <w:spacing w:after="120"/>
        <w:ind w:firstLine="720"/>
        <w:rPr>
          <w:sz w:val="20"/>
          <w:szCs w:val="20"/>
          <w:u w:color="000000" w:themeColor="text1"/>
        </w:rPr>
      </w:pPr>
      <w:r>
        <w:rPr>
          <w:noProof/>
          <w:sz w:val="20"/>
          <w:szCs w:val="20"/>
          <w:u w:color="000000" w:themeColor="text1"/>
        </w:rPr>
        <w:pict>
          <v:oval id="_x0000_s13191" style="position:absolute;left:0;text-align:left;margin-left:18pt;margin-top:2.9pt;width:136.95pt;height:17.4pt;z-index:252833792"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A</w:t>
      </w:r>
      <w:r w:rsidR="00FC6E24" w:rsidRPr="00F82667">
        <w:rPr>
          <w:sz w:val="20"/>
          <w:szCs w:val="20"/>
          <w:u w:color="000000" w:themeColor="text1"/>
        </w:rPr>
        <w:t xml:space="preserve"> is the correct answer.</w:t>
      </w:r>
    </w:p>
    <w:p w:rsidR="00FC6E24" w:rsidRPr="00E3304A" w:rsidRDefault="00FC6E24" w:rsidP="00FC6E24">
      <w:pPr>
        <w:pStyle w:val="BodyText"/>
        <w:numPr>
          <w:ilvl w:val="0"/>
          <w:numId w:val="161"/>
        </w:numPr>
        <w:spacing w:before="0" w:after="0"/>
        <w:rPr>
          <w:sz w:val="20"/>
          <w:szCs w:val="20"/>
          <w:u w:color="000000" w:themeColor="text1"/>
        </w:rPr>
      </w:pPr>
      <w:r>
        <w:rPr>
          <w:sz w:val="20"/>
          <w:szCs w:val="20"/>
          <w:u w:color="000000" w:themeColor="text1"/>
        </w:rPr>
        <w:t xml:space="preserve">Coordinate plane problem.  DRAW THE PICTURE! </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Let’s write our givens:</w:t>
      </w:r>
    </w:p>
    <w:p w:rsidR="005223DA" w:rsidRDefault="00FC6E24">
      <w:pPr>
        <w:pStyle w:val="BodyText"/>
        <w:numPr>
          <w:ilvl w:val="3"/>
          <w:numId w:val="161"/>
        </w:numPr>
        <w:spacing w:before="0" w:after="0" w:line="240" w:lineRule="auto"/>
        <w:rPr>
          <w:sz w:val="20"/>
          <w:szCs w:val="20"/>
          <w:u w:color="000000" w:themeColor="text1"/>
        </w:rPr>
      </w:pPr>
      <w:r w:rsidRPr="008D5B8A">
        <w:rPr>
          <w:sz w:val="20"/>
          <w:szCs w:val="20"/>
          <w:u w:color="000000" w:themeColor="text1"/>
        </w:rPr>
        <w:t xml:space="preserve">Line </w:t>
      </w:r>
      <w:r w:rsidRPr="008D5B8A">
        <w:rPr>
          <w:b/>
          <w:i/>
          <w:color w:val="FF0000"/>
          <w:sz w:val="20"/>
          <w:szCs w:val="20"/>
          <w:u w:color="000000" w:themeColor="text1"/>
        </w:rPr>
        <w:t>l</w:t>
      </w:r>
      <w:r w:rsidRPr="008D5B8A">
        <w:rPr>
          <w:sz w:val="20"/>
          <w:szCs w:val="20"/>
          <w:u w:color="000000" w:themeColor="text1"/>
        </w:rPr>
        <w:t xml:space="preserve"> is perpendicular to the </w:t>
      </w:r>
      <w:r w:rsidRPr="008D5B8A">
        <w:rPr>
          <w:b/>
          <w:i/>
          <w:sz w:val="20"/>
          <w:szCs w:val="20"/>
          <w:u w:color="000000" w:themeColor="text1"/>
        </w:rPr>
        <w:t>y-axis</w:t>
      </w:r>
      <w:r w:rsidRPr="008D5B8A">
        <w:rPr>
          <w:sz w:val="20"/>
          <w:szCs w:val="20"/>
          <w:u w:color="000000" w:themeColor="text1"/>
        </w:rPr>
        <w:t>.</w:t>
      </w:r>
    </w:p>
    <w:p w:rsidR="005223DA" w:rsidRDefault="00FC6E24">
      <w:pPr>
        <w:pStyle w:val="BodyText"/>
        <w:numPr>
          <w:ilvl w:val="3"/>
          <w:numId w:val="161"/>
        </w:numPr>
        <w:spacing w:before="0" w:after="0" w:line="240" w:lineRule="auto"/>
        <w:rPr>
          <w:sz w:val="20"/>
          <w:szCs w:val="20"/>
          <w:u w:color="000000" w:themeColor="text1"/>
        </w:rPr>
      </w:pPr>
      <w:r w:rsidRPr="008D5B8A">
        <w:rPr>
          <w:sz w:val="20"/>
          <w:szCs w:val="20"/>
          <w:u w:color="000000" w:themeColor="text1"/>
        </w:rPr>
        <w:t xml:space="preserve">Line </w:t>
      </w:r>
      <w:r w:rsidRPr="008D5B8A">
        <w:rPr>
          <w:b/>
          <w:i/>
          <w:color w:val="FF0000"/>
          <w:sz w:val="20"/>
          <w:szCs w:val="20"/>
          <w:u w:color="000000" w:themeColor="text1"/>
        </w:rPr>
        <w:t>l</w:t>
      </w:r>
      <w:r w:rsidRPr="008D5B8A">
        <w:rPr>
          <w:sz w:val="20"/>
          <w:szCs w:val="20"/>
          <w:u w:color="000000" w:themeColor="text1"/>
        </w:rPr>
        <w:t xml:space="preserve"> passes through the point (5,-3).</w:t>
      </w:r>
    </w:p>
    <w:p w:rsidR="00FC6E24" w:rsidRPr="00650117" w:rsidRDefault="00FC6E24" w:rsidP="00FC6E24">
      <w:pPr>
        <w:pStyle w:val="BodyText"/>
        <w:numPr>
          <w:ilvl w:val="1"/>
          <w:numId w:val="161"/>
        </w:numPr>
        <w:spacing w:before="0" w:after="0"/>
        <w:rPr>
          <w:sz w:val="20"/>
          <w:szCs w:val="20"/>
          <w:u w:color="000000" w:themeColor="text1"/>
        </w:rPr>
      </w:pPr>
      <w:r w:rsidRPr="00650117">
        <w:rPr>
          <w:sz w:val="20"/>
          <w:szCs w:val="20"/>
          <w:u w:color="000000" w:themeColor="text1"/>
        </w:rPr>
        <w:t xml:space="preserve">What are we looking for?  </w:t>
      </w:r>
      <w:r>
        <w:rPr>
          <w:sz w:val="20"/>
          <w:szCs w:val="20"/>
          <w:u w:color="000000" w:themeColor="text1"/>
        </w:rPr>
        <w:t xml:space="preserve">An </w:t>
      </w:r>
      <w:r>
        <w:rPr>
          <w:b/>
          <w:i/>
          <w:color w:val="00B050"/>
          <w:sz w:val="20"/>
          <w:szCs w:val="20"/>
          <w:u w:color="000000" w:themeColor="text1"/>
        </w:rPr>
        <w:t xml:space="preserve">equation </w:t>
      </w:r>
      <w:r>
        <w:rPr>
          <w:sz w:val="20"/>
          <w:szCs w:val="20"/>
          <w:u w:color="000000" w:themeColor="text1"/>
        </w:rPr>
        <w:t xml:space="preserve">of line </w:t>
      </w:r>
      <w:r>
        <w:rPr>
          <w:b/>
          <w:i/>
          <w:color w:val="FF0000"/>
          <w:sz w:val="20"/>
          <w:szCs w:val="20"/>
          <w:u w:color="000000" w:themeColor="text1"/>
        </w:rPr>
        <w:t>l</w:t>
      </w:r>
      <w:r>
        <w:rPr>
          <w:sz w:val="20"/>
          <w:szCs w:val="20"/>
          <w:u w:color="000000" w:themeColor="text1"/>
        </w:rPr>
        <w:t>.</w:t>
      </w:r>
    </w:p>
    <w:p w:rsidR="00FC6E24" w:rsidRPr="008D5B8A" w:rsidRDefault="00F36303" w:rsidP="00FC6E24">
      <w:pPr>
        <w:pStyle w:val="BodyText"/>
        <w:numPr>
          <w:ilvl w:val="1"/>
          <w:numId w:val="161"/>
        </w:numPr>
        <w:spacing w:before="0" w:after="0"/>
        <w:rPr>
          <w:sz w:val="20"/>
          <w:szCs w:val="20"/>
          <w:u w:color="000000" w:themeColor="text1"/>
        </w:rPr>
      </w:pPr>
      <w:r>
        <w:rPr>
          <w:noProof/>
          <w:sz w:val="20"/>
          <w:szCs w:val="20"/>
          <w:u w:color="000000" w:themeColor="text1"/>
        </w:rPr>
        <w:pict>
          <v:group id="_x0000_s13260" style="position:absolute;left:0;text-align:left;margin-left:105.9pt;margin-top:18.45pt;width:152.7pt;height:94.8pt;z-index:252853248" coordorigin="3126,8448" coordsize="3054,1896" wrapcoords="10588 4114 10376 5143 10588 6857 0 7543 0 9086 10588 9600 10588 15086 1588 16114 1588 17486 10588 17829 10376 20571 10588 21257 11118 21257 11329 20571 11118 17829 20012 17486 20012 16114 11118 15086 11118 9600 21494 9086 21494 7543 11329 6857 11329 4971 11118 4114 10588 4114">
            <v:shape id="_x0000_s13261" type="#_x0000_t202" style="position:absolute;left:4596;top:8448;width:597;height:473;mso-height-percent:200;mso-height-percent:200;mso-width-relative:margin;mso-height-relative:margin" filled="f" stroked="f">
              <v:textbox style="mso-next-textbox:#_x0000_s13261;mso-fit-shape-to-text:t">
                <w:txbxContent>
                  <w:p w:rsidR="00F81349" w:rsidRPr="008D5B8A" w:rsidRDefault="00F81349" w:rsidP="00FC6E24">
                    <w:pPr>
                      <w:rPr>
                        <w:sz w:val="16"/>
                        <w:szCs w:val="16"/>
                      </w:rPr>
                    </w:pPr>
                    <w:r>
                      <w:rPr>
                        <w:b/>
                        <w:i/>
                        <w:sz w:val="16"/>
                        <w:szCs w:val="16"/>
                        <w:u w:color="000000" w:themeColor="text1"/>
                      </w:rPr>
                      <w:t>y</w:t>
                    </w:r>
                  </w:p>
                </w:txbxContent>
              </v:textbox>
            </v:shape>
            <v:shape id="_x0000_s13262" type="#_x0000_t202" style="position:absolute;left:5277;top:9415;width:903;height:473;mso-height-percent:200;mso-height-percent:200;mso-width-relative:margin;mso-height-relative:margin" filled="f" stroked="f">
              <v:textbox style="mso-next-textbox:#_x0000_s13262;mso-fit-shape-to-text:t">
                <w:txbxContent>
                  <w:p w:rsidR="00F81349" w:rsidRPr="00A2251A" w:rsidRDefault="00F81349" w:rsidP="00FC6E24">
                    <w:pPr>
                      <w:rPr>
                        <w:color w:val="FF0000"/>
                        <w:sz w:val="16"/>
                        <w:szCs w:val="16"/>
                      </w:rPr>
                    </w:pPr>
                    <w:r w:rsidRPr="00A2251A">
                      <w:rPr>
                        <w:b/>
                        <w:i/>
                        <w:color w:val="FF0000"/>
                        <w:sz w:val="16"/>
                        <w:szCs w:val="16"/>
                        <w:u w:color="000000" w:themeColor="text1"/>
                      </w:rPr>
                      <w:t>(5,-3)</w:t>
                    </w:r>
                  </w:p>
                </w:txbxContent>
              </v:textbox>
            </v:shape>
            <v:group id="_x0000_s13263" style="position:absolute;left:3126;top:8794;width:3054;height:1550" coordorigin="3126,8794" coordsize="3054,1550" wrapcoords="10588 210 10376 1468 10588 3565 0 4404 0 6291 10588 6920 10588 13631 1588 14889 1588 16567 10588 16986 10376 20342 10588 21181 11118 21181 11329 20342 11118 16986 20012 16567 20012 14889 11118 13631 11118 6920 21494 6291 21494 4404 11329 3565 11329 1258 11118 210 10588 210">
              <v:group id="_x0000_s13264" style="position:absolute;left:3126;top:8794;width:3054;height:1550" coordorigin="3126,8794" coordsize="3054,1550" wrapcoords="10588 210 10376 1468 10588 3565 0 4404 0 6291 10588 6920 10588 13631 1588 14889 1588 16567 10588 16986 10376 20342 10588 21181 11118 21181 11329 20342 11118 16986 20012 16567 20012 14889 11118 13631 11118 6920 21494 6291 21494 4404 11329 3565 11329 1258 11118 210 10588 210">
                <v:group id="_x0000_s13265" style="position:absolute;left:3126;top:8794;width:3054;height:1550" coordorigin="3126,8794" coordsize="3054,1550" wrapcoords="10588 210 10376 1468 10588 3565 0 4404 0 6291 10588 6920 10376 20342 10588 21181 11118 21181 11329 20342 11118 6920 21494 6291 21494 4404 11329 3565 11329 1258 11118 210 10588 210">
                  <v:shape id="_x0000_s13266" type="#_x0000_t32" style="position:absolute;left:4668;top:8794;width:0;height:1550" o:connectortype="straight" wrapcoords="3 3 1 9 0 179 3 185 8 185 11 179 10 9 8 3 3 3" strokeweight="1.5pt">
                    <v:stroke startarrow="block" endarrow="block"/>
                  </v:shape>
                  <v:shape id="_x0000_s13267" type="#_x0000_t32" style="position:absolute;left:3126;top:9190;width:3054;height:0" o:connectortype="straight" wrapcoords="7 2 2 4 2 7 7 9 200 9 205 8 205 5 200 2 7 2" strokeweight="1.5pt">
                    <v:stroke startarrow="block" endarrow="block"/>
                  </v:shape>
                </v:group>
                <v:group id="_x0000_s13268" style="position:absolute;left:3348;top:9888;width:2616;height:72" coordorigin="3348,9888" coordsize="2616,72" wrapcoords="621 -4320 0 4320 0 17280 621 25920 20855 25920 21476 21600 21476 8640 20855 -4320 621 -4320">
                  <v:shape id="_x0000_s13269" type="#_x0000_t32" style="position:absolute;left:3348;top:9924;width:2616;height:1" o:connectortype="straight" wrapcoords="7 2 2 4 2 7 7 9 170 9 175 8 175 5 170 2 7 2" strokecolor="red" strokeweight="1.5pt">
                    <v:stroke dashstyle="1 1" startarrow="block" endarrow="block"/>
                  </v:shape>
                  <v:oval id="_x0000_s13270" style="position:absolute;left:5460;top:988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group>
              </v:group>
              <v:shape id="_x0000_s13271" type="#_x0000_t32" style="position:absolute;left:4656;top:9804;width:132;height:0" o:connectortype="straight" wrapcoords="0 0 0 1 11 1 11 0 0 0" strokeweight="1.5pt"/>
              <v:shape id="_x0000_s13272" type="#_x0000_t32" style="position:absolute;left:4776;top:9804;width:0;height:120" o:connectortype="straight" wrapcoords="0 1 0 8 2 8 2 1 0 1" strokeweight="1.5pt"/>
            </v:group>
            <w10:wrap type="through"/>
          </v:group>
        </w:pict>
      </w:r>
      <w:r w:rsidR="00FC6E24" w:rsidRPr="008D5B8A">
        <w:rPr>
          <w:sz w:val="20"/>
          <w:szCs w:val="20"/>
          <w:u w:color="000000" w:themeColor="text1"/>
        </w:rPr>
        <w:t>Draw the picture, labeling the x-axis and y-axis.</w:t>
      </w:r>
      <w:r w:rsidR="00FC6E24">
        <w:rPr>
          <w:sz w:val="20"/>
          <w:szCs w:val="20"/>
          <w:u w:color="000000" w:themeColor="text1"/>
        </w:rPr>
        <w:t xml:space="preserve">  Draw </w:t>
      </w:r>
      <w:r w:rsidR="00FC6E24">
        <w:rPr>
          <w:b/>
          <w:i/>
          <w:color w:val="FF0000"/>
          <w:sz w:val="20"/>
          <w:szCs w:val="20"/>
          <w:u w:color="000000" w:themeColor="text1"/>
        </w:rPr>
        <w:t>l</w:t>
      </w:r>
      <w:r w:rsidR="00FC6E24">
        <w:rPr>
          <w:sz w:val="20"/>
          <w:szCs w:val="20"/>
          <w:u w:color="000000" w:themeColor="text1"/>
        </w:rPr>
        <w:t xml:space="preserve">.  It’s perpendicular to the y-axis, so it forms a </w:t>
      </w:r>
      <w:r w:rsidR="00FC6E24" w:rsidRPr="008D5B8A">
        <w:rPr>
          <w:b/>
          <w:i/>
          <w:sz w:val="20"/>
          <w:szCs w:val="20"/>
          <w:u w:color="000000" w:themeColor="text1"/>
        </w:rPr>
        <w:t>right angle</w:t>
      </w:r>
      <w:r w:rsidR="00FC6E24">
        <w:rPr>
          <w:sz w:val="20"/>
          <w:szCs w:val="20"/>
          <w:u w:color="000000" w:themeColor="text1"/>
        </w:rPr>
        <w:t xml:space="preserve"> with the y-axis.  That means </w:t>
      </w:r>
      <w:r w:rsidR="00FC6E24">
        <w:rPr>
          <w:b/>
          <w:i/>
          <w:color w:val="FF0000"/>
          <w:sz w:val="20"/>
          <w:szCs w:val="20"/>
          <w:u w:color="000000" w:themeColor="text1"/>
        </w:rPr>
        <w:t>l</w:t>
      </w:r>
      <w:r w:rsidR="00FC6E24">
        <w:rPr>
          <w:sz w:val="20"/>
          <w:szCs w:val="20"/>
          <w:u w:color="000000" w:themeColor="text1"/>
        </w:rPr>
        <w:t xml:space="preserve"> is a horizontal line.</w:t>
      </w:r>
    </w:p>
    <w:p w:rsidR="00FC6E24" w:rsidRDefault="00F36303" w:rsidP="00FC6E24">
      <w:pPr>
        <w:pStyle w:val="BodyText"/>
        <w:spacing w:before="0" w:after="0"/>
        <w:ind w:left="1440" w:firstLine="0"/>
        <w:rPr>
          <w:sz w:val="20"/>
          <w:szCs w:val="20"/>
          <w:u w:color="000000" w:themeColor="text1"/>
        </w:rPr>
      </w:pPr>
      <w:r>
        <w:rPr>
          <w:noProof/>
          <w:sz w:val="20"/>
          <w:szCs w:val="20"/>
          <w:u w:color="000000" w:themeColor="text1"/>
        </w:rPr>
        <w:pict>
          <v:shape id="_x0000_s13259" type="#_x0000_t202" style="position:absolute;left:0;text-align:left;margin-left:250.95pt;margin-top:9pt;width:29.85pt;height:23.65pt;z-index:252852224;mso-height-percent:200;mso-height-percent:200;mso-width-relative:margin;mso-height-relative:margin" filled="f" stroked="f">
            <v:textbox style="mso-next-textbox:#_x0000_s13259;mso-fit-shape-to-text:t">
              <w:txbxContent>
                <w:p w:rsidR="00F81349" w:rsidRPr="008D5B8A" w:rsidRDefault="00F81349" w:rsidP="00FC6E24">
                  <w:pPr>
                    <w:rPr>
                      <w:sz w:val="16"/>
                      <w:szCs w:val="16"/>
                    </w:rPr>
                  </w:pPr>
                  <w:r w:rsidRPr="008D5B8A">
                    <w:rPr>
                      <w:b/>
                      <w:i/>
                      <w:sz w:val="16"/>
                      <w:szCs w:val="16"/>
                      <w:u w:color="000000" w:themeColor="text1"/>
                    </w:rPr>
                    <w:t>x</w:t>
                  </w:r>
                </w:p>
              </w:txbxContent>
            </v:textbox>
          </v:shape>
        </w:pict>
      </w: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spacing w:before="0" w:after="0"/>
        <w:ind w:left="1440" w:firstLine="0"/>
        <w:rPr>
          <w:sz w:val="20"/>
          <w:szCs w:val="20"/>
          <w:u w:color="000000" w:themeColor="text1"/>
        </w:rPr>
      </w:pP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We know that a horizontal line has only one variable in the equation, but is it x or y?  Look at the answer choices. </w:t>
      </w:r>
    </w:p>
    <w:p w:rsidR="005223DA" w:rsidRDefault="00FC6E24">
      <w:pPr>
        <w:pStyle w:val="BodyText"/>
        <w:numPr>
          <w:ilvl w:val="2"/>
          <w:numId w:val="161"/>
        </w:numPr>
        <w:tabs>
          <w:tab w:val="left" w:pos="1080"/>
        </w:tabs>
        <w:spacing w:before="0" w:after="0"/>
        <w:ind w:left="1800" w:hanging="1080"/>
        <w:rPr>
          <w:sz w:val="20"/>
          <w:szCs w:val="20"/>
          <w:u w:color="000000" w:themeColor="text1"/>
        </w:rPr>
      </w:pPr>
      <w:r>
        <w:rPr>
          <w:sz w:val="20"/>
          <w:szCs w:val="20"/>
          <w:u w:color="000000" w:themeColor="text1"/>
        </w:rPr>
        <w:t xml:space="preserve">x= 0  </w:t>
      </w:r>
      <w:r>
        <w:rPr>
          <w:sz w:val="20"/>
          <w:szCs w:val="20"/>
          <w:u w:color="000000" w:themeColor="text1"/>
        </w:rPr>
        <w:tab/>
        <w:t xml:space="preserve">If x = 0, it means that x never varies. It doesn’t matter what y would be. The point could be (0, -1,228) or (0,2); the x would always be 0.  That’s a </w:t>
      </w:r>
      <w:r w:rsidR="00F36303" w:rsidRPr="00F36303">
        <w:rPr>
          <w:i/>
          <w:sz w:val="20"/>
          <w:szCs w:val="20"/>
          <w:u w:color="000000" w:themeColor="text1"/>
        </w:rPr>
        <w:t>vertical</w:t>
      </w:r>
      <w:r>
        <w:rPr>
          <w:sz w:val="20"/>
          <w:szCs w:val="20"/>
          <w:u w:color="000000" w:themeColor="text1"/>
        </w:rPr>
        <w:t xml:space="preserve"> line (in fact, it’s the y-axis).  Our line is horizontal. (A) is out.</w:t>
      </w:r>
    </w:p>
    <w:p w:rsidR="005223DA" w:rsidRDefault="00FC6E24">
      <w:pPr>
        <w:pStyle w:val="BodyText"/>
        <w:numPr>
          <w:ilvl w:val="2"/>
          <w:numId w:val="161"/>
        </w:numPr>
        <w:tabs>
          <w:tab w:val="left" w:pos="1080"/>
        </w:tabs>
        <w:spacing w:before="0" w:after="0"/>
        <w:ind w:left="1800" w:hanging="1080"/>
        <w:rPr>
          <w:sz w:val="20"/>
          <w:szCs w:val="20"/>
          <w:u w:color="000000" w:themeColor="text1"/>
        </w:rPr>
      </w:pPr>
      <w:r>
        <w:rPr>
          <w:sz w:val="20"/>
          <w:szCs w:val="20"/>
          <w:u w:color="000000" w:themeColor="text1"/>
        </w:rPr>
        <w:t xml:space="preserve">x = 5  </w:t>
      </w:r>
      <w:r>
        <w:rPr>
          <w:sz w:val="20"/>
          <w:szCs w:val="20"/>
          <w:u w:color="000000" w:themeColor="text1"/>
        </w:rPr>
        <w:tab/>
        <w:t>Also a vertical line.  (B) is out.</w:t>
      </w:r>
    </w:p>
    <w:p w:rsidR="005223DA" w:rsidRDefault="00FC6E24">
      <w:pPr>
        <w:pStyle w:val="BodyText"/>
        <w:numPr>
          <w:ilvl w:val="2"/>
          <w:numId w:val="161"/>
        </w:numPr>
        <w:tabs>
          <w:tab w:val="left" w:pos="1080"/>
        </w:tabs>
        <w:spacing w:before="0" w:after="0"/>
        <w:ind w:left="1800" w:hanging="1080"/>
        <w:rPr>
          <w:sz w:val="20"/>
          <w:szCs w:val="20"/>
          <w:u w:color="000000" w:themeColor="text1"/>
        </w:rPr>
      </w:pPr>
      <w:r w:rsidRPr="00A2251A">
        <w:rPr>
          <w:b/>
          <w:i/>
          <w:color w:val="00B050"/>
          <w:sz w:val="20"/>
          <w:szCs w:val="20"/>
          <w:u w:color="000000" w:themeColor="text1"/>
          <w:bdr w:val="single" w:sz="4" w:space="0" w:color="auto"/>
        </w:rPr>
        <w:t>y = -3</w:t>
      </w:r>
      <w:r>
        <w:rPr>
          <w:sz w:val="20"/>
          <w:szCs w:val="20"/>
          <w:u w:color="000000" w:themeColor="text1"/>
        </w:rPr>
        <w:t xml:space="preserve"> </w:t>
      </w:r>
      <w:r>
        <w:rPr>
          <w:sz w:val="20"/>
          <w:szCs w:val="20"/>
          <w:u w:color="000000" w:themeColor="text1"/>
        </w:rPr>
        <w:tab/>
        <w:t xml:space="preserve"> y is -3 for every value of x. (1,-3) and (800,-3) are points on this line.  This looks good.</w:t>
      </w:r>
    </w:p>
    <w:p w:rsidR="00FC6E24" w:rsidRDefault="00FC6E24" w:rsidP="00FC6E24">
      <w:pPr>
        <w:pStyle w:val="BodyText"/>
        <w:numPr>
          <w:ilvl w:val="2"/>
          <w:numId w:val="161"/>
        </w:numPr>
        <w:spacing w:before="0" w:after="0"/>
        <w:rPr>
          <w:sz w:val="20"/>
          <w:szCs w:val="20"/>
          <w:u w:color="000000" w:themeColor="text1"/>
        </w:rPr>
      </w:pPr>
      <w:r>
        <w:rPr>
          <w:sz w:val="20"/>
          <w:szCs w:val="20"/>
          <w:u w:color="000000" w:themeColor="text1"/>
        </w:rPr>
        <w:t>x and y are both in this equation.  That means this line has a slope. (Just plug in values for x: if x=0, y=2; x=1, y=3. See the slope?) (D) is out.</w:t>
      </w:r>
    </w:p>
    <w:p w:rsidR="00FC6E24" w:rsidRDefault="00FC6E24" w:rsidP="00FC6E24">
      <w:pPr>
        <w:pStyle w:val="BodyText"/>
        <w:numPr>
          <w:ilvl w:val="2"/>
          <w:numId w:val="161"/>
        </w:numPr>
        <w:spacing w:before="0" w:after="0"/>
        <w:rPr>
          <w:sz w:val="20"/>
          <w:szCs w:val="20"/>
          <w:u w:color="000000" w:themeColor="text1"/>
        </w:rPr>
      </w:pPr>
      <w:r>
        <w:rPr>
          <w:sz w:val="20"/>
          <w:szCs w:val="20"/>
          <w:u w:color="000000" w:themeColor="text1"/>
        </w:rPr>
        <w:t>Same reasoning as (D). (E) is out.</w:t>
      </w:r>
    </w:p>
    <w:p w:rsidR="00FC6E24" w:rsidRPr="00844648" w:rsidRDefault="00F36303" w:rsidP="00FC6E24">
      <w:pPr>
        <w:pStyle w:val="BodyText"/>
        <w:spacing w:after="120"/>
        <w:ind w:firstLine="720"/>
        <w:rPr>
          <w:sz w:val="20"/>
          <w:szCs w:val="20"/>
          <w:u w:color="000000" w:themeColor="text1"/>
        </w:rPr>
      </w:pPr>
      <w:r>
        <w:rPr>
          <w:noProof/>
          <w:sz w:val="20"/>
          <w:szCs w:val="20"/>
          <w:u w:color="000000" w:themeColor="text1"/>
        </w:rPr>
        <w:pict>
          <v:oval id="_x0000_s13192" style="position:absolute;left:0;text-align:left;margin-left:18pt;margin-top:2.9pt;width:136.95pt;height:17.4pt;z-index:252834816"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C</w:t>
      </w:r>
      <w:r w:rsidR="00FC6E24" w:rsidRPr="00F82667">
        <w:rPr>
          <w:sz w:val="20"/>
          <w:szCs w:val="20"/>
          <w:u w:color="000000" w:themeColor="text1"/>
        </w:rPr>
        <w:t xml:space="preserve"> is the correct answer.</w:t>
      </w:r>
    </w:p>
    <w:p w:rsidR="00FC6E24" w:rsidRPr="00FB1954" w:rsidRDefault="00FC6E24" w:rsidP="00FC6E24">
      <w:pPr>
        <w:pStyle w:val="BodyText"/>
        <w:numPr>
          <w:ilvl w:val="0"/>
          <w:numId w:val="161"/>
        </w:numPr>
        <w:spacing w:before="0" w:after="0"/>
        <w:rPr>
          <w:sz w:val="20"/>
          <w:szCs w:val="20"/>
          <w:u w:color="000000" w:themeColor="text1"/>
        </w:rPr>
      </w:pPr>
      <w:r>
        <w:rPr>
          <w:sz w:val="20"/>
          <w:szCs w:val="20"/>
          <w:u w:color="000000" w:themeColor="text1"/>
        </w:rPr>
        <w:lastRenderedPageBreak/>
        <w:t>Word problem with a couple friends.</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Let’s write our givens:</w:t>
      </w:r>
    </w:p>
    <w:p w:rsidR="00FC6E24" w:rsidRDefault="00FC6E24" w:rsidP="00FC6E24">
      <w:pPr>
        <w:pStyle w:val="BodyText"/>
        <w:numPr>
          <w:ilvl w:val="3"/>
          <w:numId w:val="161"/>
        </w:numPr>
        <w:spacing w:before="0" w:after="0"/>
        <w:rPr>
          <w:sz w:val="20"/>
          <w:szCs w:val="20"/>
          <w:u w:color="000000" w:themeColor="text1"/>
        </w:rPr>
      </w:pPr>
      <w:r w:rsidRPr="00CF6A63">
        <w:rPr>
          <w:b/>
          <w:i/>
          <w:color w:val="1F497D" w:themeColor="text2"/>
          <w:sz w:val="20"/>
          <w:szCs w:val="20"/>
          <w:u w:color="000000" w:themeColor="text1"/>
        </w:rPr>
        <w:t>p</w:t>
      </w:r>
      <w:r>
        <w:rPr>
          <w:sz w:val="20"/>
          <w:szCs w:val="20"/>
          <w:u w:color="000000" w:themeColor="text1"/>
        </w:rPr>
        <w:t xml:space="preserve"> = daily </w:t>
      </w:r>
      <w:r>
        <w:rPr>
          <w:b/>
          <w:i/>
          <w:color w:val="1F497D" w:themeColor="text2"/>
          <w:sz w:val="20"/>
          <w:szCs w:val="20"/>
          <w:u w:color="000000" w:themeColor="text1"/>
        </w:rPr>
        <w:t>profit</w:t>
      </w:r>
    </w:p>
    <w:p w:rsidR="00FC6E24" w:rsidRDefault="00FC6E24" w:rsidP="00FC6E24">
      <w:pPr>
        <w:pStyle w:val="BodyText"/>
        <w:numPr>
          <w:ilvl w:val="3"/>
          <w:numId w:val="161"/>
        </w:numPr>
        <w:spacing w:before="0" w:after="0"/>
        <w:rPr>
          <w:sz w:val="20"/>
          <w:szCs w:val="20"/>
          <w:u w:color="000000" w:themeColor="text1"/>
        </w:rPr>
      </w:pPr>
      <w:r w:rsidRPr="00CF6A63">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units</w:t>
      </w:r>
      <w:r>
        <w:rPr>
          <w:sz w:val="20"/>
          <w:szCs w:val="20"/>
          <w:u w:color="000000" w:themeColor="text1"/>
        </w:rPr>
        <w:t xml:space="preserve"> sold and produced</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T</w:t>
      </w:r>
      <w:r w:rsidRPr="00CF6A63">
        <w:rPr>
          <w:sz w:val="20"/>
          <w:szCs w:val="20"/>
          <w:u w:color="000000" w:themeColor="text1"/>
        </w:rPr>
        <w:t xml:space="preserve">he profit function is </w:t>
      </w:r>
      <w:r w:rsidRPr="00CF6A63">
        <w:rPr>
          <w:b/>
          <w:i/>
          <w:color w:val="1F497D" w:themeColor="text2"/>
          <w:sz w:val="20"/>
          <w:szCs w:val="20"/>
          <w:u w:color="000000" w:themeColor="text1"/>
        </w:rPr>
        <w:t>p</w:t>
      </w:r>
      <w:r w:rsidRPr="00CF6A63">
        <w:rPr>
          <w:sz w:val="20"/>
          <w:szCs w:val="20"/>
          <w:u w:color="000000" w:themeColor="text1"/>
        </w:rPr>
        <w:t>(</w:t>
      </w:r>
      <w:r w:rsidRPr="00CF6A63">
        <w:rPr>
          <w:b/>
          <w:i/>
          <w:color w:val="FF0000"/>
          <w:sz w:val="20"/>
          <w:szCs w:val="20"/>
          <w:u w:color="000000" w:themeColor="text1"/>
        </w:rPr>
        <w:t>x</w:t>
      </w:r>
      <w:r w:rsidRPr="00CF6A63">
        <w:rPr>
          <w:sz w:val="20"/>
          <w:szCs w:val="20"/>
          <w:u w:color="000000" w:themeColor="text1"/>
        </w:rPr>
        <w:t>) = 17</w:t>
      </w:r>
      <w:r w:rsidRPr="00CF6A63">
        <w:rPr>
          <w:b/>
          <w:i/>
          <w:color w:val="FF0000"/>
          <w:sz w:val="20"/>
          <w:szCs w:val="20"/>
          <w:u w:color="000000" w:themeColor="text1"/>
        </w:rPr>
        <w:t>x</w:t>
      </w:r>
      <w:r w:rsidRPr="00CF6A63">
        <w:rPr>
          <w:sz w:val="20"/>
          <w:szCs w:val="20"/>
          <w:u w:color="000000" w:themeColor="text1"/>
        </w:rPr>
        <w:t xml:space="preserve"> – (10</w:t>
      </w:r>
      <w:r w:rsidRPr="00CF6A63">
        <w:rPr>
          <w:b/>
          <w:i/>
          <w:color w:val="FF0000"/>
          <w:sz w:val="20"/>
          <w:szCs w:val="20"/>
          <w:u w:color="000000" w:themeColor="text1"/>
        </w:rPr>
        <w:t>x</w:t>
      </w:r>
      <w:r w:rsidRPr="00CF6A63">
        <w:rPr>
          <w:sz w:val="20"/>
          <w:szCs w:val="20"/>
          <w:u w:color="000000" w:themeColor="text1"/>
        </w:rPr>
        <w:t xml:space="preserve"> + </w:t>
      </w:r>
      <w:r w:rsidRPr="002130FF">
        <w:rPr>
          <w:b/>
          <w:i/>
          <w:color w:val="00B050"/>
          <w:sz w:val="20"/>
          <w:szCs w:val="20"/>
          <w:u w:color="000000" w:themeColor="text1"/>
        </w:rPr>
        <w:t>b</w:t>
      </w:r>
      <w:r w:rsidRPr="00CF6A63">
        <w:rPr>
          <w:sz w:val="20"/>
          <w:szCs w:val="20"/>
          <w:u w:color="000000" w:themeColor="text1"/>
        </w:rPr>
        <w:t>).</w:t>
      </w:r>
    </w:p>
    <w:p w:rsidR="00FC6E24" w:rsidRDefault="00FC6E24" w:rsidP="00FC6E24">
      <w:pPr>
        <w:pStyle w:val="BodyText"/>
        <w:numPr>
          <w:ilvl w:val="3"/>
          <w:numId w:val="161"/>
        </w:numPr>
        <w:spacing w:before="0" w:after="0"/>
        <w:rPr>
          <w:sz w:val="20"/>
          <w:szCs w:val="20"/>
          <w:u w:color="000000" w:themeColor="text1"/>
        </w:rPr>
      </w:pPr>
      <w:r>
        <w:rPr>
          <w:b/>
          <w:i/>
          <w:color w:val="FF0000"/>
          <w:sz w:val="20"/>
          <w:szCs w:val="20"/>
          <w:u w:color="000000" w:themeColor="text1"/>
        </w:rPr>
        <w:t>300</w:t>
      </w:r>
      <w:r>
        <w:rPr>
          <w:sz w:val="20"/>
          <w:szCs w:val="20"/>
          <w:u w:color="000000" w:themeColor="text1"/>
        </w:rPr>
        <w:t xml:space="preserve"> </w:t>
      </w:r>
      <w:r>
        <w:rPr>
          <w:b/>
          <w:i/>
          <w:color w:val="FF0000"/>
          <w:sz w:val="20"/>
          <w:szCs w:val="20"/>
          <w:u w:color="000000" w:themeColor="text1"/>
        </w:rPr>
        <w:t>units</w:t>
      </w:r>
      <w:r>
        <w:rPr>
          <w:sz w:val="20"/>
          <w:szCs w:val="20"/>
          <w:u w:color="000000" w:themeColor="text1"/>
        </w:rPr>
        <w:t xml:space="preserve"> were sold for a </w:t>
      </w:r>
      <w:r>
        <w:rPr>
          <w:b/>
          <w:i/>
          <w:color w:val="1F497D" w:themeColor="text2"/>
          <w:sz w:val="20"/>
          <w:szCs w:val="20"/>
          <w:u w:color="000000" w:themeColor="text1"/>
        </w:rPr>
        <w:t>profit</w:t>
      </w:r>
      <w:r>
        <w:rPr>
          <w:sz w:val="20"/>
          <w:szCs w:val="20"/>
          <w:u w:color="000000" w:themeColor="text1"/>
        </w:rPr>
        <w:t xml:space="preserve"> of </w:t>
      </w:r>
      <w:r>
        <w:rPr>
          <w:b/>
          <w:i/>
          <w:color w:val="1F497D" w:themeColor="text2"/>
          <w:sz w:val="20"/>
          <w:szCs w:val="20"/>
          <w:u w:color="000000" w:themeColor="text1"/>
        </w:rPr>
        <w:t>$1,900</w:t>
      </w:r>
      <w:r>
        <w:rPr>
          <w:sz w:val="20"/>
          <w:szCs w:val="20"/>
          <w:u w:color="000000" w:themeColor="text1"/>
        </w:rPr>
        <w:t>.</w:t>
      </w:r>
    </w:p>
    <w:p w:rsidR="00FC6E24" w:rsidRDefault="00FC6E24" w:rsidP="00FC6E24">
      <w:pPr>
        <w:pStyle w:val="BodyText"/>
        <w:numPr>
          <w:ilvl w:val="1"/>
          <w:numId w:val="161"/>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b</w:t>
      </w:r>
      <w:r w:rsidR="00F36303" w:rsidRPr="00F36303">
        <w:rPr>
          <w:sz w:val="20"/>
          <w:szCs w:val="20"/>
          <w:u w:color="000000" w:themeColor="text1"/>
        </w:rPr>
        <w:t>.</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This is a pure plug and chug.  Put in the </w:t>
      </w:r>
      <w:r>
        <w:rPr>
          <w:b/>
          <w:i/>
          <w:color w:val="FF0000"/>
          <w:sz w:val="20"/>
          <w:szCs w:val="20"/>
          <w:u w:color="000000" w:themeColor="text1"/>
        </w:rPr>
        <w:t>units</w:t>
      </w:r>
      <w:r>
        <w:rPr>
          <w:sz w:val="20"/>
          <w:szCs w:val="20"/>
          <w:u w:color="000000" w:themeColor="text1"/>
        </w:rPr>
        <w:t xml:space="preserve"> and </w:t>
      </w:r>
      <w:r>
        <w:rPr>
          <w:b/>
          <w:i/>
          <w:color w:val="1F497D" w:themeColor="text2"/>
          <w:sz w:val="20"/>
          <w:szCs w:val="20"/>
          <w:u w:color="000000" w:themeColor="text1"/>
        </w:rPr>
        <w:t>profit</w:t>
      </w:r>
      <w:r>
        <w:rPr>
          <w:sz w:val="20"/>
          <w:szCs w:val="20"/>
          <w:u w:color="000000" w:themeColor="text1"/>
        </w:rPr>
        <w:t xml:space="preserve"> numbers given to figure out </w:t>
      </w:r>
      <w:r>
        <w:rPr>
          <w:b/>
          <w:i/>
          <w:color w:val="00B050"/>
          <w:sz w:val="20"/>
          <w:szCs w:val="20"/>
          <w:u w:color="000000" w:themeColor="text1"/>
        </w:rPr>
        <w:t>b</w:t>
      </w:r>
      <w:r>
        <w:rPr>
          <w:sz w:val="20"/>
          <w:szCs w:val="20"/>
          <w:u w:color="000000" w:themeColor="text1"/>
        </w:rPr>
        <w:t>.</w:t>
      </w:r>
    </w:p>
    <w:p w:rsidR="00FC6E24" w:rsidRPr="002130FF" w:rsidRDefault="00FC6E24" w:rsidP="00FC6E24">
      <w:pPr>
        <w:pStyle w:val="BodyText"/>
        <w:numPr>
          <w:ilvl w:val="3"/>
          <w:numId w:val="161"/>
        </w:numPr>
        <w:spacing w:before="0" w:after="0"/>
        <w:rPr>
          <w:sz w:val="20"/>
          <w:szCs w:val="20"/>
          <w:u w:color="000000" w:themeColor="text1"/>
        </w:rPr>
      </w:pPr>
      <w:r w:rsidRPr="002130FF">
        <w:rPr>
          <w:b/>
          <w:i/>
          <w:color w:val="1F497D" w:themeColor="text2"/>
          <w:sz w:val="20"/>
          <w:szCs w:val="20"/>
          <w:u w:color="000000" w:themeColor="text1"/>
        </w:rPr>
        <w:t>p</w:t>
      </w:r>
      <w:r w:rsidRPr="002130FF">
        <w:rPr>
          <w:sz w:val="20"/>
          <w:szCs w:val="20"/>
          <w:u w:color="000000" w:themeColor="text1"/>
        </w:rPr>
        <w:t>(</w:t>
      </w:r>
      <w:r w:rsidRPr="002130FF">
        <w:rPr>
          <w:b/>
          <w:i/>
          <w:color w:val="FF0000"/>
          <w:sz w:val="20"/>
          <w:szCs w:val="20"/>
          <w:u w:color="000000" w:themeColor="text1"/>
        </w:rPr>
        <w:t>x</w:t>
      </w:r>
      <w:r w:rsidRPr="002130FF">
        <w:rPr>
          <w:sz w:val="20"/>
          <w:szCs w:val="20"/>
          <w:u w:color="000000" w:themeColor="text1"/>
        </w:rPr>
        <w:t>)      =   17</w:t>
      </w:r>
      <w:r w:rsidRPr="002130FF">
        <w:rPr>
          <w:b/>
          <w:i/>
          <w:color w:val="FF0000"/>
          <w:sz w:val="20"/>
          <w:szCs w:val="20"/>
          <w:u w:color="000000" w:themeColor="text1"/>
        </w:rPr>
        <w:t xml:space="preserve">x  </w:t>
      </w:r>
      <w:r>
        <w:rPr>
          <w:sz w:val="20"/>
          <w:szCs w:val="20"/>
          <w:u w:color="000000" w:themeColor="text1"/>
        </w:rPr>
        <w:t>-</w:t>
      </w:r>
      <w:r w:rsidRPr="002130FF">
        <w:rPr>
          <w:sz w:val="20"/>
          <w:szCs w:val="20"/>
          <w:u w:color="000000" w:themeColor="text1"/>
        </w:rPr>
        <w:t xml:space="preserve">  (10</w:t>
      </w:r>
      <w:r w:rsidRPr="002130FF">
        <w:rPr>
          <w:b/>
          <w:i/>
          <w:color w:val="FF0000"/>
          <w:sz w:val="20"/>
          <w:szCs w:val="20"/>
          <w:u w:color="000000" w:themeColor="text1"/>
        </w:rPr>
        <w:t>x</w:t>
      </w:r>
      <w:r w:rsidRPr="002130FF">
        <w:rPr>
          <w:sz w:val="20"/>
          <w:szCs w:val="20"/>
          <w:u w:color="000000" w:themeColor="text1"/>
        </w:rPr>
        <w:t xml:space="preserve">      + </w:t>
      </w:r>
      <w:r w:rsidRPr="002130FF">
        <w:rPr>
          <w:b/>
          <w:i/>
          <w:color w:val="00B050"/>
          <w:sz w:val="20"/>
          <w:szCs w:val="20"/>
          <w:u w:color="000000" w:themeColor="text1"/>
        </w:rPr>
        <w:t>b</w:t>
      </w:r>
      <w:r w:rsidRPr="002130FF">
        <w:rPr>
          <w:sz w:val="20"/>
          <w:szCs w:val="20"/>
          <w:u w:color="000000" w:themeColor="text1"/>
        </w:rPr>
        <w:t>)</w:t>
      </w:r>
      <w:r w:rsidRPr="002130FF">
        <w:rPr>
          <w:sz w:val="20"/>
          <w:szCs w:val="20"/>
          <w:u w:color="000000" w:themeColor="text1"/>
        </w:rPr>
        <w:tab/>
      </w:r>
      <w:r w:rsidRPr="002130FF">
        <w:rPr>
          <w:sz w:val="20"/>
          <w:szCs w:val="20"/>
          <w:u w:color="000000" w:themeColor="text1"/>
        </w:rPr>
        <w:tab/>
        <w:t>Distribute the negative.</w:t>
      </w:r>
      <w:r w:rsidRPr="002130FF">
        <w:rPr>
          <w:b/>
          <w:i/>
          <w:color w:val="1F497D" w:themeColor="text2"/>
          <w:sz w:val="20"/>
          <w:szCs w:val="20"/>
          <w:u w:color="000000" w:themeColor="text1"/>
        </w:rPr>
        <w:tab/>
      </w:r>
      <w:r w:rsidRPr="002130FF">
        <w:rPr>
          <w:b/>
          <w:i/>
          <w:color w:val="1F497D" w:themeColor="text2"/>
          <w:sz w:val="20"/>
          <w:szCs w:val="20"/>
          <w:u w:color="000000" w:themeColor="text1"/>
        </w:rPr>
        <w:tab/>
      </w:r>
      <w:r w:rsidRPr="002130FF">
        <w:rPr>
          <w:b/>
          <w:i/>
          <w:color w:val="1F497D" w:themeColor="text2"/>
          <w:sz w:val="20"/>
          <w:szCs w:val="20"/>
          <w:u w:color="000000" w:themeColor="text1"/>
        </w:rPr>
        <w:tab/>
      </w:r>
      <w:r w:rsidRPr="002130FF">
        <w:rPr>
          <w:b/>
          <w:i/>
          <w:color w:val="1F497D" w:themeColor="text2"/>
          <w:sz w:val="20"/>
          <w:szCs w:val="20"/>
          <w:u w:color="000000" w:themeColor="text1"/>
        </w:rPr>
        <w:tab/>
      </w:r>
    </w:p>
    <w:p w:rsidR="00FC6E24" w:rsidRPr="002130FF" w:rsidRDefault="00FC6E24" w:rsidP="00FC6E24">
      <w:pPr>
        <w:pStyle w:val="BodyText"/>
        <w:numPr>
          <w:ilvl w:val="3"/>
          <w:numId w:val="161"/>
        </w:numPr>
        <w:spacing w:before="0" w:after="0"/>
        <w:rPr>
          <w:sz w:val="20"/>
          <w:szCs w:val="20"/>
          <w:u w:color="000000" w:themeColor="text1"/>
        </w:rPr>
      </w:pPr>
      <w:r w:rsidRPr="002130FF">
        <w:rPr>
          <w:b/>
          <w:i/>
          <w:color w:val="1F497D" w:themeColor="text2"/>
          <w:sz w:val="20"/>
          <w:szCs w:val="20"/>
          <w:u w:color="000000" w:themeColor="text1"/>
        </w:rPr>
        <w:t>p</w:t>
      </w:r>
      <w:r w:rsidRPr="002130FF">
        <w:rPr>
          <w:sz w:val="20"/>
          <w:szCs w:val="20"/>
          <w:u w:color="000000" w:themeColor="text1"/>
        </w:rPr>
        <w:t>(</w:t>
      </w:r>
      <w:r w:rsidRPr="002130FF">
        <w:rPr>
          <w:b/>
          <w:i/>
          <w:color w:val="FF0000"/>
          <w:sz w:val="20"/>
          <w:szCs w:val="20"/>
          <w:u w:color="000000" w:themeColor="text1"/>
        </w:rPr>
        <w:t>x</w:t>
      </w:r>
      <w:r w:rsidRPr="002130FF">
        <w:rPr>
          <w:sz w:val="20"/>
          <w:szCs w:val="20"/>
          <w:u w:color="000000" w:themeColor="text1"/>
        </w:rPr>
        <w:t>)      =   17</w:t>
      </w:r>
      <w:r w:rsidRPr="002130FF">
        <w:rPr>
          <w:b/>
          <w:i/>
          <w:color w:val="FF0000"/>
          <w:sz w:val="20"/>
          <w:szCs w:val="20"/>
          <w:u w:color="000000" w:themeColor="text1"/>
        </w:rPr>
        <w:t xml:space="preserve">x    </w:t>
      </w:r>
      <w:r>
        <w:rPr>
          <w:b/>
          <w:i/>
          <w:color w:val="FF0000"/>
          <w:sz w:val="20"/>
          <w:szCs w:val="20"/>
          <w:u w:color="000000" w:themeColor="text1"/>
        </w:rPr>
        <w:t xml:space="preserve"> </w:t>
      </w:r>
      <w:r w:rsidRPr="002130FF">
        <w:rPr>
          <w:sz w:val="20"/>
          <w:szCs w:val="20"/>
          <w:u w:color="000000" w:themeColor="text1"/>
        </w:rPr>
        <w:t xml:space="preserve"> </w:t>
      </w:r>
      <w:r>
        <w:rPr>
          <w:sz w:val="20"/>
          <w:szCs w:val="20"/>
          <w:u w:color="000000" w:themeColor="text1"/>
        </w:rPr>
        <w:t>-</w:t>
      </w:r>
      <w:r w:rsidRPr="002130FF">
        <w:rPr>
          <w:sz w:val="20"/>
          <w:szCs w:val="20"/>
          <w:u w:color="000000" w:themeColor="text1"/>
        </w:rPr>
        <w:t>10</w:t>
      </w:r>
      <w:r w:rsidRPr="002130FF">
        <w:rPr>
          <w:b/>
          <w:i/>
          <w:color w:val="FF0000"/>
          <w:sz w:val="20"/>
          <w:szCs w:val="20"/>
          <w:u w:color="000000" w:themeColor="text1"/>
        </w:rPr>
        <w:t>x</w:t>
      </w:r>
      <w:r w:rsidRPr="002130FF">
        <w:rPr>
          <w:sz w:val="20"/>
          <w:szCs w:val="20"/>
          <w:u w:color="000000" w:themeColor="text1"/>
        </w:rPr>
        <w:t xml:space="preserve">   </w:t>
      </w:r>
      <w:r>
        <w:rPr>
          <w:sz w:val="20"/>
          <w:szCs w:val="20"/>
          <w:u w:color="000000" w:themeColor="text1"/>
        </w:rPr>
        <w:t xml:space="preserve"> </w:t>
      </w:r>
      <w:r w:rsidRPr="002130FF">
        <w:rPr>
          <w:sz w:val="20"/>
          <w:szCs w:val="20"/>
          <w:u w:color="000000" w:themeColor="text1"/>
        </w:rPr>
        <w:t xml:space="preserve">   </w:t>
      </w:r>
      <w:r>
        <w:rPr>
          <w:sz w:val="20"/>
          <w:szCs w:val="20"/>
          <w:u w:color="000000" w:themeColor="text1"/>
        </w:rPr>
        <w:t>-</w:t>
      </w:r>
      <w:r w:rsidRPr="002130FF">
        <w:rPr>
          <w:sz w:val="20"/>
          <w:szCs w:val="20"/>
          <w:u w:color="000000" w:themeColor="text1"/>
        </w:rPr>
        <w:t xml:space="preserve"> </w:t>
      </w:r>
      <w:r w:rsidRPr="002130FF">
        <w:rPr>
          <w:b/>
          <w:i/>
          <w:color w:val="00B050"/>
          <w:sz w:val="20"/>
          <w:szCs w:val="20"/>
          <w:u w:color="000000" w:themeColor="text1"/>
        </w:rPr>
        <w:t>b</w:t>
      </w:r>
      <w:r w:rsidRPr="002130FF">
        <w:rPr>
          <w:sz w:val="20"/>
          <w:szCs w:val="20"/>
          <w:u w:color="000000" w:themeColor="text1"/>
        </w:rPr>
        <w:tab/>
      </w:r>
      <w:r w:rsidRPr="002130FF">
        <w:rPr>
          <w:sz w:val="20"/>
          <w:szCs w:val="20"/>
          <w:u w:color="000000" w:themeColor="text1"/>
        </w:rPr>
        <w:tab/>
      </w:r>
      <w:r>
        <w:rPr>
          <w:sz w:val="20"/>
          <w:szCs w:val="20"/>
          <w:u w:color="000000" w:themeColor="text1"/>
        </w:rPr>
        <w:t xml:space="preserve">Combine like terms (the </w:t>
      </w:r>
      <w:proofErr w:type="spellStart"/>
      <w:r w:rsidRPr="002130FF">
        <w:rPr>
          <w:b/>
          <w:i/>
          <w:color w:val="FF0000"/>
          <w:sz w:val="20"/>
          <w:szCs w:val="20"/>
          <w:u w:color="000000" w:themeColor="text1"/>
        </w:rPr>
        <w:t>x</w:t>
      </w:r>
      <w:r>
        <w:rPr>
          <w:sz w:val="20"/>
          <w:szCs w:val="20"/>
          <w:u w:color="000000" w:themeColor="text1"/>
        </w:rPr>
        <w:t>’s</w:t>
      </w:r>
      <w:proofErr w:type="spellEnd"/>
      <w:r>
        <w:rPr>
          <w:sz w:val="20"/>
          <w:szCs w:val="20"/>
          <w:u w:color="000000" w:themeColor="text1"/>
        </w:rPr>
        <w:t>)</w:t>
      </w:r>
      <w:r w:rsidRPr="002130FF">
        <w:rPr>
          <w:sz w:val="20"/>
          <w:szCs w:val="20"/>
          <w:u w:color="000000" w:themeColor="text1"/>
        </w:rPr>
        <w:t>.</w:t>
      </w:r>
      <w:r w:rsidRPr="002130FF">
        <w:rPr>
          <w:b/>
          <w:i/>
          <w:color w:val="1F497D" w:themeColor="text2"/>
          <w:sz w:val="20"/>
          <w:szCs w:val="20"/>
          <w:u w:color="000000" w:themeColor="text1"/>
        </w:rPr>
        <w:tab/>
      </w:r>
    </w:p>
    <w:p w:rsidR="00FC6E24" w:rsidRPr="002130FF" w:rsidRDefault="00FC6E24" w:rsidP="00FC6E24">
      <w:pPr>
        <w:pStyle w:val="BodyText"/>
        <w:numPr>
          <w:ilvl w:val="3"/>
          <w:numId w:val="161"/>
        </w:numPr>
        <w:spacing w:before="0" w:after="0"/>
        <w:rPr>
          <w:sz w:val="20"/>
          <w:szCs w:val="20"/>
          <w:u w:color="000000" w:themeColor="text1"/>
        </w:rPr>
      </w:pPr>
      <w:r w:rsidRPr="002130FF">
        <w:rPr>
          <w:b/>
          <w:i/>
          <w:color w:val="1F497D" w:themeColor="text2"/>
          <w:sz w:val="20"/>
          <w:szCs w:val="20"/>
          <w:u w:color="000000" w:themeColor="text1"/>
        </w:rPr>
        <w:t>p</w:t>
      </w:r>
      <w:r w:rsidRPr="002130FF">
        <w:rPr>
          <w:sz w:val="20"/>
          <w:szCs w:val="20"/>
          <w:u w:color="000000" w:themeColor="text1"/>
        </w:rPr>
        <w:t>(</w:t>
      </w:r>
      <w:r w:rsidRPr="002130FF">
        <w:rPr>
          <w:b/>
          <w:i/>
          <w:color w:val="FF0000"/>
          <w:sz w:val="20"/>
          <w:szCs w:val="20"/>
          <w:u w:color="000000" w:themeColor="text1"/>
        </w:rPr>
        <w:t>x</w:t>
      </w:r>
      <w:r w:rsidRPr="002130FF">
        <w:rPr>
          <w:sz w:val="20"/>
          <w:szCs w:val="20"/>
          <w:u w:color="000000" w:themeColor="text1"/>
        </w:rPr>
        <w:t xml:space="preserve">)      = </w:t>
      </w:r>
      <w:r>
        <w:rPr>
          <w:sz w:val="20"/>
          <w:szCs w:val="20"/>
          <w:u w:color="000000" w:themeColor="text1"/>
        </w:rPr>
        <w:t xml:space="preserve">          </w:t>
      </w:r>
      <w:r w:rsidRPr="002130FF">
        <w:rPr>
          <w:sz w:val="20"/>
          <w:szCs w:val="20"/>
          <w:u w:color="000000" w:themeColor="text1"/>
        </w:rPr>
        <w:t>7</w:t>
      </w:r>
      <w:r w:rsidRPr="002130FF">
        <w:rPr>
          <w:b/>
          <w:i/>
          <w:color w:val="FF0000"/>
          <w:sz w:val="20"/>
          <w:szCs w:val="20"/>
          <w:u w:color="000000" w:themeColor="text1"/>
        </w:rPr>
        <w:t>x</w:t>
      </w:r>
      <w:r w:rsidRPr="002130FF">
        <w:rPr>
          <w:color w:val="FF0000"/>
          <w:sz w:val="20"/>
          <w:szCs w:val="20"/>
          <w:u w:color="000000" w:themeColor="text1"/>
        </w:rPr>
        <w:t xml:space="preserve">           </w:t>
      </w:r>
      <w:r>
        <w:rPr>
          <w:color w:val="FF0000"/>
          <w:sz w:val="20"/>
          <w:szCs w:val="20"/>
          <w:u w:color="000000" w:themeColor="text1"/>
        </w:rPr>
        <w:t xml:space="preserve"> </w:t>
      </w:r>
      <w:r w:rsidRPr="002130FF">
        <w:rPr>
          <w:color w:val="FF0000"/>
          <w:sz w:val="20"/>
          <w:szCs w:val="20"/>
          <w:u w:color="000000" w:themeColor="text1"/>
        </w:rPr>
        <w:t xml:space="preserve">  </w:t>
      </w:r>
      <w:r>
        <w:rPr>
          <w:color w:val="FF0000"/>
          <w:sz w:val="20"/>
          <w:szCs w:val="20"/>
          <w:u w:color="000000" w:themeColor="text1"/>
        </w:rPr>
        <w:t xml:space="preserve"> </w:t>
      </w:r>
      <w:r>
        <w:rPr>
          <w:sz w:val="20"/>
          <w:szCs w:val="20"/>
          <w:u w:color="000000" w:themeColor="text1"/>
        </w:rPr>
        <w:t>-</w:t>
      </w:r>
      <w:r w:rsidRPr="002130FF">
        <w:rPr>
          <w:sz w:val="20"/>
          <w:szCs w:val="20"/>
          <w:u w:color="000000" w:themeColor="text1"/>
        </w:rPr>
        <w:t xml:space="preserve"> </w:t>
      </w:r>
      <w:r w:rsidRPr="002130FF">
        <w:rPr>
          <w:b/>
          <w:i/>
          <w:color w:val="00B050"/>
          <w:sz w:val="20"/>
          <w:szCs w:val="20"/>
          <w:u w:color="000000" w:themeColor="text1"/>
        </w:rPr>
        <w:t>b</w:t>
      </w:r>
    </w:p>
    <w:p w:rsidR="00FC6E24" w:rsidRDefault="00FC6E24" w:rsidP="00FC6E24">
      <w:pPr>
        <w:pStyle w:val="BodyText"/>
        <w:numPr>
          <w:ilvl w:val="3"/>
          <w:numId w:val="161"/>
        </w:numPr>
        <w:spacing w:before="0" w:after="0"/>
        <w:rPr>
          <w:sz w:val="20"/>
          <w:szCs w:val="20"/>
          <w:u w:color="000000" w:themeColor="text1"/>
        </w:rPr>
      </w:pPr>
      <w:r>
        <w:rPr>
          <w:b/>
          <w:i/>
          <w:color w:val="1F497D" w:themeColor="text2"/>
          <w:sz w:val="20"/>
          <w:szCs w:val="20"/>
          <w:u w:color="000000" w:themeColor="text1"/>
        </w:rPr>
        <w:t>1,900</w:t>
      </w:r>
      <w:r w:rsidRPr="002130FF">
        <w:rPr>
          <w:sz w:val="20"/>
          <w:szCs w:val="20"/>
          <w:u w:color="000000" w:themeColor="text1"/>
        </w:rPr>
        <w:t xml:space="preserve"> </w:t>
      </w:r>
      <w:r>
        <w:rPr>
          <w:sz w:val="20"/>
          <w:szCs w:val="20"/>
          <w:u w:color="000000" w:themeColor="text1"/>
        </w:rPr>
        <w:t xml:space="preserve"> </w:t>
      </w:r>
      <w:r w:rsidRPr="002130FF">
        <w:rPr>
          <w:sz w:val="20"/>
          <w:szCs w:val="20"/>
          <w:u w:color="000000" w:themeColor="text1"/>
        </w:rPr>
        <w:t xml:space="preserve">= </w:t>
      </w:r>
      <w:r>
        <w:rPr>
          <w:sz w:val="20"/>
          <w:szCs w:val="20"/>
          <w:u w:color="000000" w:themeColor="text1"/>
        </w:rPr>
        <w:t xml:space="preserve">        7(</w:t>
      </w:r>
      <w:r>
        <w:rPr>
          <w:b/>
          <w:i/>
          <w:color w:val="FF0000"/>
          <w:sz w:val="20"/>
          <w:szCs w:val="20"/>
          <w:u w:color="000000" w:themeColor="text1"/>
        </w:rPr>
        <w:t>300</w:t>
      </w:r>
      <w:r>
        <w:rPr>
          <w:sz w:val="20"/>
          <w:szCs w:val="20"/>
          <w:u w:color="000000" w:themeColor="text1"/>
        </w:rPr>
        <w:t>)</w:t>
      </w:r>
      <w:r w:rsidRPr="002130FF">
        <w:rPr>
          <w:sz w:val="20"/>
          <w:szCs w:val="20"/>
          <w:u w:color="000000" w:themeColor="text1"/>
        </w:rPr>
        <w:t xml:space="preserve"> </w:t>
      </w:r>
      <w:r>
        <w:rPr>
          <w:sz w:val="20"/>
          <w:szCs w:val="20"/>
          <w:u w:color="000000" w:themeColor="text1"/>
        </w:rPr>
        <w:t xml:space="preserve">       -</w:t>
      </w:r>
      <w:r w:rsidRPr="002130FF">
        <w:rPr>
          <w:sz w:val="20"/>
          <w:szCs w:val="20"/>
          <w:u w:color="000000" w:themeColor="text1"/>
        </w:rPr>
        <w:t xml:space="preserve"> </w:t>
      </w:r>
      <w:r w:rsidRPr="002130FF">
        <w:rPr>
          <w:b/>
          <w:i/>
          <w:color w:val="00B050"/>
          <w:sz w:val="20"/>
          <w:szCs w:val="20"/>
          <w:u w:color="000000" w:themeColor="text1"/>
        </w:rPr>
        <w:t>b</w:t>
      </w:r>
    </w:p>
    <w:p w:rsidR="00FC6E24" w:rsidRDefault="00FC6E24" w:rsidP="00FC6E24">
      <w:pPr>
        <w:pStyle w:val="BodyText"/>
        <w:numPr>
          <w:ilvl w:val="3"/>
          <w:numId w:val="161"/>
        </w:numPr>
        <w:spacing w:before="0" w:after="0"/>
        <w:rPr>
          <w:sz w:val="20"/>
          <w:szCs w:val="20"/>
          <w:u w:color="000000" w:themeColor="text1"/>
        </w:rPr>
      </w:pPr>
      <w:r>
        <w:rPr>
          <w:b/>
          <w:i/>
          <w:color w:val="1F497D" w:themeColor="text2"/>
          <w:sz w:val="20"/>
          <w:szCs w:val="20"/>
          <w:u w:color="000000" w:themeColor="text1"/>
        </w:rPr>
        <w:t>1,900</w:t>
      </w:r>
      <w:r w:rsidRPr="002130FF">
        <w:rPr>
          <w:sz w:val="20"/>
          <w:szCs w:val="20"/>
          <w:u w:color="000000" w:themeColor="text1"/>
        </w:rPr>
        <w:t xml:space="preserve"> </w:t>
      </w:r>
      <w:r>
        <w:rPr>
          <w:sz w:val="20"/>
          <w:szCs w:val="20"/>
          <w:u w:color="000000" w:themeColor="text1"/>
        </w:rPr>
        <w:t xml:space="preserve"> </w:t>
      </w:r>
      <w:r w:rsidRPr="002130FF">
        <w:rPr>
          <w:sz w:val="20"/>
          <w:szCs w:val="20"/>
          <w:u w:color="000000" w:themeColor="text1"/>
        </w:rPr>
        <w:t xml:space="preserve">= </w:t>
      </w:r>
      <w:r>
        <w:rPr>
          <w:sz w:val="20"/>
          <w:szCs w:val="20"/>
          <w:u w:color="000000" w:themeColor="text1"/>
        </w:rPr>
        <w:t xml:space="preserve">          2,100</w:t>
      </w:r>
      <w:r w:rsidRPr="002130FF">
        <w:rPr>
          <w:sz w:val="20"/>
          <w:szCs w:val="20"/>
          <w:u w:color="000000" w:themeColor="text1"/>
        </w:rPr>
        <w:t xml:space="preserve"> </w:t>
      </w:r>
      <w:r>
        <w:rPr>
          <w:sz w:val="20"/>
          <w:szCs w:val="20"/>
          <w:u w:color="000000" w:themeColor="text1"/>
        </w:rPr>
        <w:t xml:space="preserve">        -</w:t>
      </w:r>
      <w:r w:rsidRPr="002130FF">
        <w:rPr>
          <w:sz w:val="20"/>
          <w:szCs w:val="20"/>
          <w:u w:color="000000" w:themeColor="text1"/>
        </w:rPr>
        <w:t xml:space="preserve"> </w:t>
      </w:r>
      <w:r w:rsidRPr="002130FF">
        <w:rPr>
          <w:b/>
          <w:i/>
          <w:color w:val="00B050"/>
          <w:sz w:val="20"/>
          <w:szCs w:val="20"/>
          <w:u w:color="000000" w:themeColor="text1"/>
        </w:rPr>
        <w:t>b</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Subtract 2,100 from both sides.</w:t>
      </w:r>
    </w:p>
    <w:p w:rsidR="00FC6E24" w:rsidRDefault="00FC6E24" w:rsidP="00FC6E24">
      <w:pPr>
        <w:pStyle w:val="BodyText"/>
        <w:numPr>
          <w:ilvl w:val="3"/>
          <w:numId w:val="161"/>
        </w:numPr>
        <w:spacing w:before="0" w:after="0"/>
        <w:rPr>
          <w:sz w:val="20"/>
          <w:szCs w:val="20"/>
          <w:u w:color="000000" w:themeColor="text1"/>
        </w:rPr>
      </w:pPr>
      <w:r>
        <w:rPr>
          <w:sz w:val="20"/>
          <w:szCs w:val="20"/>
          <w:u w:color="000000" w:themeColor="text1"/>
        </w:rPr>
        <w:t xml:space="preserve">   </w:t>
      </w:r>
      <w:r w:rsidRPr="002130FF">
        <w:rPr>
          <w:sz w:val="20"/>
          <w:szCs w:val="20"/>
          <w:u w:color="000000" w:themeColor="text1"/>
        </w:rPr>
        <w:t xml:space="preserve">-200  </w:t>
      </w:r>
      <w:r>
        <w:rPr>
          <w:sz w:val="20"/>
          <w:szCs w:val="20"/>
          <w:u w:color="000000" w:themeColor="text1"/>
        </w:rPr>
        <w:t>=</w:t>
      </w:r>
      <w:r>
        <w:rPr>
          <w:sz w:val="20"/>
          <w:szCs w:val="20"/>
          <w:u w:color="000000" w:themeColor="text1"/>
        </w:rPr>
        <w:tab/>
      </w:r>
      <w:r>
        <w:rPr>
          <w:sz w:val="20"/>
          <w:szCs w:val="20"/>
          <w:u w:color="000000" w:themeColor="text1"/>
        </w:rPr>
        <w:tab/>
      </w:r>
      <w:r w:rsidRPr="002130FF">
        <w:rPr>
          <w:sz w:val="20"/>
          <w:szCs w:val="20"/>
          <w:u w:color="000000" w:themeColor="text1"/>
        </w:rPr>
        <w:t xml:space="preserve"> </w:t>
      </w:r>
      <w:r>
        <w:rPr>
          <w:sz w:val="20"/>
          <w:szCs w:val="20"/>
          <w:u w:color="000000" w:themeColor="text1"/>
        </w:rPr>
        <w:t xml:space="preserve"> </w:t>
      </w:r>
      <w:r w:rsidRPr="002130FF">
        <w:rPr>
          <w:sz w:val="20"/>
          <w:szCs w:val="20"/>
          <w:u w:color="000000" w:themeColor="text1"/>
        </w:rPr>
        <w:t xml:space="preserve">- </w:t>
      </w:r>
      <w:r w:rsidRPr="002130FF">
        <w:rPr>
          <w:b/>
          <w:i/>
          <w:color w:val="00B050"/>
          <w:sz w:val="20"/>
          <w:szCs w:val="20"/>
          <w:u w:color="000000" w:themeColor="text1"/>
        </w:rPr>
        <w:t>b</w:t>
      </w:r>
      <w:r w:rsidRPr="002130FF">
        <w:rPr>
          <w:sz w:val="20"/>
          <w:szCs w:val="20"/>
          <w:u w:color="000000" w:themeColor="text1"/>
        </w:rPr>
        <w:tab/>
      </w:r>
      <w:r w:rsidRPr="002130FF">
        <w:rPr>
          <w:sz w:val="20"/>
          <w:szCs w:val="20"/>
          <w:u w:color="000000" w:themeColor="text1"/>
        </w:rPr>
        <w:tab/>
      </w:r>
      <w:r>
        <w:rPr>
          <w:sz w:val="20"/>
          <w:szCs w:val="20"/>
          <w:u w:color="000000" w:themeColor="text1"/>
        </w:rPr>
        <w:t>Multiply both sides by -1.</w:t>
      </w:r>
    </w:p>
    <w:p w:rsidR="00FC6E24" w:rsidRPr="002130FF" w:rsidRDefault="00FC6E24" w:rsidP="00FC6E24">
      <w:pPr>
        <w:pStyle w:val="BodyText"/>
        <w:numPr>
          <w:ilvl w:val="3"/>
          <w:numId w:val="161"/>
        </w:numPr>
        <w:spacing w:before="0" w:after="0"/>
        <w:rPr>
          <w:sz w:val="20"/>
          <w:szCs w:val="20"/>
          <w:u w:color="000000" w:themeColor="text1"/>
        </w:rPr>
      </w:pPr>
      <w:r>
        <w:rPr>
          <w:b/>
          <w:i/>
          <w:color w:val="00B050"/>
          <w:sz w:val="20"/>
          <w:szCs w:val="20"/>
          <w:u w:color="000000" w:themeColor="text1"/>
          <w:bdr w:val="single" w:sz="4" w:space="0" w:color="auto"/>
        </w:rPr>
        <w:t xml:space="preserve">    2</w:t>
      </w:r>
      <w:r w:rsidRPr="002130FF">
        <w:rPr>
          <w:b/>
          <w:i/>
          <w:color w:val="00B050"/>
          <w:sz w:val="20"/>
          <w:szCs w:val="20"/>
          <w:u w:color="000000" w:themeColor="text1"/>
          <w:bdr w:val="single" w:sz="4" w:space="0" w:color="auto"/>
        </w:rPr>
        <w:t>00</w:t>
      </w:r>
      <w:r w:rsidRPr="002130FF">
        <w:rPr>
          <w:sz w:val="20"/>
          <w:szCs w:val="20"/>
          <w:u w:color="000000" w:themeColor="text1"/>
          <w:bdr w:val="single" w:sz="4" w:space="0" w:color="auto"/>
        </w:rPr>
        <w:t xml:space="preserve">    =  </w:t>
      </w:r>
      <w:r>
        <w:rPr>
          <w:sz w:val="20"/>
          <w:szCs w:val="20"/>
          <w:u w:color="000000" w:themeColor="text1"/>
          <w:bdr w:val="single" w:sz="4" w:space="0" w:color="auto"/>
        </w:rPr>
        <w:t xml:space="preserve">    </w:t>
      </w:r>
      <w:r w:rsidRPr="002130FF">
        <w:rPr>
          <w:sz w:val="20"/>
          <w:szCs w:val="20"/>
          <w:u w:color="000000" w:themeColor="text1"/>
          <w:bdr w:val="single" w:sz="4" w:space="0" w:color="auto"/>
        </w:rPr>
        <w:t xml:space="preserve">    </w:t>
      </w:r>
      <w:r w:rsidRPr="002130FF">
        <w:rPr>
          <w:sz w:val="20"/>
          <w:szCs w:val="20"/>
          <w:u w:color="000000" w:themeColor="text1"/>
          <w:bdr w:val="single" w:sz="4" w:space="0" w:color="auto"/>
        </w:rPr>
        <w:tab/>
        <w:t xml:space="preserve">            </w:t>
      </w:r>
      <w:r>
        <w:rPr>
          <w:sz w:val="20"/>
          <w:szCs w:val="20"/>
          <w:u w:color="000000" w:themeColor="text1"/>
          <w:bdr w:val="single" w:sz="4" w:space="0" w:color="auto"/>
        </w:rPr>
        <w:t xml:space="preserve"> </w:t>
      </w:r>
      <w:r w:rsidRPr="002130FF">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2130FF">
        <w:rPr>
          <w:b/>
          <w:i/>
          <w:color w:val="00B050"/>
          <w:sz w:val="20"/>
          <w:szCs w:val="20"/>
          <w:u w:color="000000" w:themeColor="text1"/>
          <w:bdr w:val="single" w:sz="4" w:space="0" w:color="auto"/>
        </w:rPr>
        <w:t>b</w:t>
      </w:r>
    </w:p>
    <w:p w:rsidR="00FC6E24" w:rsidRPr="00F82667" w:rsidRDefault="00F36303" w:rsidP="00FC6E24">
      <w:pPr>
        <w:pStyle w:val="BodyText"/>
        <w:spacing w:after="120"/>
        <w:ind w:firstLine="720"/>
        <w:rPr>
          <w:sz w:val="20"/>
          <w:szCs w:val="20"/>
          <w:u w:color="000000" w:themeColor="text1"/>
        </w:rPr>
      </w:pPr>
      <w:r>
        <w:rPr>
          <w:noProof/>
          <w:sz w:val="20"/>
          <w:szCs w:val="20"/>
          <w:u w:color="000000" w:themeColor="text1"/>
        </w:rPr>
        <w:pict>
          <v:oval id="_x0000_s13199" style="position:absolute;left:0;text-align:left;margin-left:18pt;margin-top:2.9pt;width:136.95pt;height:17.4pt;z-index:252841984"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E</w:t>
      </w:r>
      <w:r w:rsidR="00FC6E24" w:rsidRPr="00F82667">
        <w:rPr>
          <w:sz w:val="20"/>
          <w:szCs w:val="20"/>
          <w:u w:color="000000" w:themeColor="text1"/>
        </w:rPr>
        <w:t xml:space="preserve"> is the correct answer.</w:t>
      </w:r>
    </w:p>
    <w:p w:rsidR="00FC6E24" w:rsidRDefault="00FC6E24" w:rsidP="00FC6E24">
      <w:pPr>
        <w:pStyle w:val="BodyText"/>
        <w:numPr>
          <w:ilvl w:val="0"/>
          <w:numId w:val="161"/>
        </w:numPr>
        <w:spacing w:before="0" w:after="0"/>
        <w:rPr>
          <w:sz w:val="20"/>
          <w:szCs w:val="20"/>
          <w:u w:color="000000" w:themeColor="text1"/>
        </w:rPr>
      </w:pPr>
      <w:r>
        <w:rPr>
          <w:sz w:val="20"/>
          <w:szCs w:val="20"/>
          <w:u w:color="000000" w:themeColor="text1"/>
        </w:rPr>
        <w:t>Word Problem</w:t>
      </w:r>
    </w:p>
    <w:p w:rsidR="00FC6E24" w:rsidRPr="007756A2" w:rsidRDefault="00FC6E24" w:rsidP="00FC6E24">
      <w:pPr>
        <w:pStyle w:val="BodyText"/>
        <w:numPr>
          <w:ilvl w:val="1"/>
          <w:numId w:val="161"/>
        </w:numPr>
        <w:spacing w:before="0" w:after="0"/>
        <w:rPr>
          <w:sz w:val="20"/>
          <w:szCs w:val="20"/>
          <w:u w:color="000000" w:themeColor="text1"/>
        </w:rPr>
      </w:pPr>
      <w:r>
        <w:rPr>
          <w:sz w:val="20"/>
          <w:szCs w:val="20"/>
          <w:u w:color="000000" w:themeColor="text1"/>
        </w:rPr>
        <w:t>Let’s write our given:</w:t>
      </w:r>
      <w:r w:rsidRPr="007756A2">
        <w:rPr>
          <w:sz w:val="20"/>
          <w:szCs w:val="20"/>
          <w:u w:color="000000" w:themeColor="text1"/>
        </w:rPr>
        <w:t xml:space="preserve">  A</w:t>
      </w:r>
      <w:r>
        <w:rPr>
          <w:sz w:val="20"/>
          <w:szCs w:val="20"/>
          <w:u w:color="000000" w:themeColor="text1"/>
        </w:rPr>
        <w:t>n</w:t>
      </w:r>
      <w:r w:rsidRPr="007756A2">
        <w:rPr>
          <w:sz w:val="20"/>
          <w:szCs w:val="20"/>
          <w:u w:color="000000" w:themeColor="text1"/>
        </w:rPr>
        <w:t xml:space="preserve"> integer is multiplied by itself.  That is the same thing as </w:t>
      </w:r>
      <w:r w:rsidRPr="007756A2">
        <w:rPr>
          <w:b/>
          <w:i/>
          <w:sz w:val="20"/>
          <w:szCs w:val="20"/>
          <w:u w:color="000000" w:themeColor="text1"/>
        </w:rPr>
        <w:t>squaring</w:t>
      </w:r>
      <w:r w:rsidRPr="007756A2">
        <w:rPr>
          <w:sz w:val="20"/>
          <w:szCs w:val="20"/>
          <w:u w:color="000000" w:themeColor="text1"/>
        </w:rPr>
        <w:t xml:space="preserve"> that integer.</w:t>
      </w:r>
    </w:p>
    <w:p w:rsidR="00FC6E24" w:rsidRDefault="00FC6E24" w:rsidP="00FC6E24">
      <w:pPr>
        <w:pStyle w:val="BodyText"/>
        <w:numPr>
          <w:ilvl w:val="1"/>
          <w:numId w:val="161"/>
        </w:numPr>
        <w:spacing w:before="0" w:after="0"/>
        <w:rPr>
          <w:sz w:val="20"/>
          <w:szCs w:val="20"/>
          <w:u w:color="000000" w:themeColor="text1"/>
        </w:rPr>
      </w:pPr>
      <w:r w:rsidRPr="00833BDF">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digit</w:t>
      </w:r>
      <w:r w:rsidRPr="00833BDF">
        <w:rPr>
          <w:sz w:val="20"/>
          <w:szCs w:val="20"/>
          <w:u w:color="000000" w:themeColor="text1"/>
        </w:rPr>
        <w:t xml:space="preserve"> </w:t>
      </w:r>
      <w:r>
        <w:rPr>
          <w:sz w:val="20"/>
          <w:szCs w:val="20"/>
          <w:u w:color="000000" w:themeColor="text1"/>
        </w:rPr>
        <w:t xml:space="preserve">that the squared number </w:t>
      </w:r>
      <w:r>
        <w:rPr>
          <w:b/>
          <w:i/>
          <w:color w:val="00B050"/>
          <w:sz w:val="20"/>
          <w:szCs w:val="20"/>
          <w:u w:color="000000" w:themeColor="text1"/>
        </w:rPr>
        <w:t>cannot end in</w:t>
      </w:r>
      <w:r>
        <w:rPr>
          <w:sz w:val="20"/>
          <w:szCs w:val="20"/>
          <w:u w:color="000000" w:themeColor="text1"/>
        </w:rPr>
        <w:t>.</w:t>
      </w:r>
    </w:p>
    <w:p w:rsidR="00FC6E24" w:rsidRDefault="00FC6E24" w:rsidP="00FC6E24">
      <w:pPr>
        <w:pStyle w:val="BodyText"/>
        <w:numPr>
          <w:ilvl w:val="1"/>
          <w:numId w:val="161"/>
        </w:numPr>
        <w:spacing w:before="0" w:after="0"/>
        <w:rPr>
          <w:sz w:val="20"/>
          <w:szCs w:val="20"/>
          <w:u w:color="000000" w:themeColor="text1"/>
        </w:rPr>
      </w:pPr>
      <w:r>
        <w:rPr>
          <w:sz w:val="20"/>
          <w:szCs w:val="20"/>
          <w:u w:color="000000" w:themeColor="text1"/>
        </w:rPr>
        <w:t xml:space="preserve">We’re looking at the </w:t>
      </w:r>
      <w:r w:rsidRPr="00833BDF">
        <w:rPr>
          <w:b/>
          <w:i/>
          <w:color w:val="7030A0"/>
          <w:sz w:val="20"/>
          <w:szCs w:val="20"/>
          <w:u w:color="000000" w:themeColor="text1"/>
        </w:rPr>
        <w:t>last digit</w:t>
      </w:r>
      <w:r>
        <w:rPr>
          <w:sz w:val="20"/>
          <w:szCs w:val="20"/>
          <w:u w:color="000000" w:themeColor="text1"/>
        </w:rPr>
        <w:t xml:space="preserve"> of a number that results from squaring an integer.  For example, 10</w:t>
      </w:r>
      <w:r w:rsidRPr="00833BDF">
        <w:rPr>
          <w:sz w:val="20"/>
          <w:szCs w:val="20"/>
          <w:u w:color="000000" w:themeColor="text1"/>
          <w:vertAlign w:val="superscript"/>
        </w:rPr>
        <w:t>2</w:t>
      </w:r>
      <w:r>
        <w:rPr>
          <w:sz w:val="20"/>
          <w:szCs w:val="20"/>
          <w:u w:color="000000" w:themeColor="text1"/>
        </w:rPr>
        <w:t xml:space="preserve"> = 10</w:t>
      </w:r>
      <w:r w:rsidRPr="00833BDF">
        <w:rPr>
          <w:b/>
          <w:i/>
          <w:color w:val="7030A0"/>
          <w:sz w:val="20"/>
          <w:szCs w:val="20"/>
          <w:u w:color="000000" w:themeColor="text1"/>
        </w:rPr>
        <w:t>0</w:t>
      </w:r>
      <w:r>
        <w:rPr>
          <w:sz w:val="20"/>
          <w:szCs w:val="20"/>
          <w:u w:color="000000" w:themeColor="text1"/>
        </w:rPr>
        <w:t xml:space="preserve">, and </w:t>
      </w:r>
      <w:r w:rsidRPr="00833BDF">
        <w:rPr>
          <w:b/>
          <w:i/>
          <w:color w:val="7030A0"/>
          <w:sz w:val="20"/>
          <w:szCs w:val="20"/>
          <w:u w:color="000000" w:themeColor="text1"/>
        </w:rPr>
        <w:t>0</w:t>
      </w:r>
      <w:r>
        <w:rPr>
          <w:sz w:val="20"/>
          <w:szCs w:val="20"/>
          <w:u w:color="000000" w:themeColor="text1"/>
        </w:rPr>
        <w:t xml:space="preserve"> is the last digit.  Let’s look at our answer choices, and see if we can square a number to have that answer as the last </w:t>
      </w:r>
      <w:r>
        <w:rPr>
          <w:b/>
          <w:i/>
          <w:color w:val="00B050"/>
          <w:sz w:val="20"/>
          <w:szCs w:val="20"/>
          <w:u w:color="000000" w:themeColor="text1"/>
        </w:rPr>
        <w:t>digit</w:t>
      </w:r>
      <w:r>
        <w:rPr>
          <w:sz w:val="20"/>
          <w:szCs w:val="20"/>
          <w:u w:color="000000" w:themeColor="text1"/>
        </w:rPr>
        <w:t>.</w:t>
      </w:r>
    </w:p>
    <w:p w:rsidR="00FC6E24" w:rsidRPr="007756A2" w:rsidRDefault="00FC6E24" w:rsidP="00FC6E24">
      <w:pPr>
        <w:pStyle w:val="BodyText"/>
        <w:numPr>
          <w:ilvl w:val="2"/>
          <w:numId w:val="161"/>
        </w:numPr>
        <w:spacing w:before="0" w:after="0"/>
        <w:rPr>
          <w:sz w:val="20"/>
          <w:szCs w:val="20"/>
          <w:u w:color="000000" w:themeColor="text1"/>
        </w:rPr>
      </w:pPr>
      <w:r w:rsidRPr="007756A2">
        <w:rPr>
          <w:sz w:val="20"/>
          <w:szCs w:val="20"/>
          <w:u w:color="000000" w:themeColor="text1"/>
        </w:rPr>
        <w:t>1</w:t>
      </w:r>
      <w:r>
        <w:rPr>
          <w:sz w:val="20"/>
          <w:szCs w:val="20"/>
          <w:u w:color="000000" w:themeColor="text1"/>
        </w:rPr>
        <w:tab/>
      </w:r>
      <w:r w:rsidRPr="007756A2">
        <w:rPr>
          <w:sz w:val="20"/>
          <w:szCs w:val="20"/>
          <w:u w:color="000000" w:themeColor="text1"/>
        </w:rPr>
        <w:t>1</w:t>
      </w:r>
      <w:r w:rsidRPr="007756A2">
        <w:rPr>
          <w:sz w:val="20"/>
          <w:szCs w:val="20"/>
          <w:u w:color="000000" w:themeColor="text1"/>
          <w:vertAlign w:val="superscript"/>
        </w:rPr>
        <w:t>2</w:t>
      </w:r>
      <w:r>
        <w:rPr>
          <w:sz w:val="20"/>
          <w:szCs w:val="20"/>
          <w:u w:color="000000" w:themeColor="text1"/>
          <w:vertAlign w:val="superscript"/>
        </w:rPr>
        <w:t xml:space="preserve">  </w:t>
      </w:r>
      <w:r w:rsidRPr="007756A2">
        <w:rPr>
          <w:sz w:val="20"/>
          <w:szCs w:val="20"/>
          <w:u w:color="000000" w:themeColor="text1"/>
        </w:rPr>
        <w:t xml:space="preserve">= </w:t>
      </w:r>
      <w:r w:rsidRPr="007756A2">
        <w:rPr>
          <w:b/>
          <w:i/>
          <w:color w:val="7030A0"/>
          <w:sz w:val="20"/>
          <w:szCs w:val="20"/>
          <w:u w:color="000000" w:themeColor="text1"/>
        </w:rPr>
        <w:t>1</w:t>
      </w:r>
      <w:r w:rsidRPr="007756A2">
        <w:rPr>
          <w:sz w:val="20"/>
          <w:szCs w:val="20"/>
          <w:u w:color="000000" w:themeColor="text1"/>
        </w:rPr>
        <w:t xml:space="preserve">  </w:t>
      </w:r>
      <w:r w:rsidRPr="007756A2">
        <w:rPr>
          <w:sz w:val="20"/>
          <w:szCs w:val="20"/>
          <w:u w:color="000000" w:themeColor="text1"/>
        </w:rPr>
        <w:tab/>
        <w:t xml:space="preserve">(A) works, </w:t>
      </w:r>
      <w:r w:rsidRPr="007756A2">
        <w:rPr>
          <w:b/>
          <w:i/>
          <w:color w:val="7030A0"/>
          <w:sz w:val="20"/>
          <w:szCs w:val="20"/>
          <w:u w:color="000000" w:themeColor="text1"/>
        </w:rPr>
        <w:t>1</w:t>
      </w:r>
      <w:r w:rsidRPr="007756A2">
        <w:rPr>
          <w:sz w:val="20"/>
          <w:szCs w:val="20"/>
          <w:u w:color="000000" w:themeColor="text1"/>
        </w:rPr>
        <w:t xml:space="preserve"> is the last digit when 1 is squared.  </w:t>
      </w:r>
      <w:r>
        <w:rPr>
          <w:sz w:val="20"/>
          <w:szCs w:val="20"/>
          <w:u w:color="000000" w:themeColor="text1"/>
        </w:rPr>
        <w:tab/>
      </w:r>
      <w:r w:rsidRPr="007756A2">
        <w:rPr>
          <w:sz w:val="20"/>
          <w:szCs w:val="20"/>
          <w:u w:color="000000" w:themeColor="text1"/>
        </w:rPr>
        <w:t>(A) is out.</w:t>
      </w:r>
    </w:p>
    <w:p w:rsidR="00FC6E24" w:rsidRPr="007756A2" w:rsidRDefault="00FC6E24" w:rsidP="00FC6E24">
      <w:pPr>
        <w:pStyle w:val="BodyText"/>
        <w:numPr>
          <w:ilvl w:val="2"/>
          <w:numId w:val="161"/>
        </w:numPr>
        <w:spacing w:before="0" w:after="0"/>
        <w:rPr>
          <w:sz w:val="20"/>
          <w:szCs w:val="20"/>
          <w:u w:color="000000" w:themeColor="text1"/>
        </w:rPr>
      </w:pPr>
      <w:r w:rsidRPr="007756A2">
        <w:rPr>
          <w:sz w:val="20"/>
          <w:szCs w:val="20"/>
          <w:u w:color="000000" w:themeColor="text1"/>
        </w:rPr>
        <w:t>4</w:t>
      </w:r>
      <w:r>
        <w:rPr>
          <w:sz w:val="20"/>
          <w:szCs w:val="20"/>
          <w:u w:color="000000" w:themeColor="text1"/>
        </w:rPr>
        <w:tab/>
      </w:r>
      <w:r w:rsidRPr="007756A2">
        <w:rPr>
          <w:sz w:val="20"/>
          <w:szCs w:val="20"/>
          <w:u w:color="000000" w:themeColor="text1"/>
        </w:rPr>
        <w:t>2</w:t>
      </w:r>
      <w:r w:rsidRPr="007756A2">
        <w:rPr>
          <w:sz w:val="20"/>
          <w:szCs w:val="20"/>
          <w:u w:color="000000" w:themeColor="text1"/>
          <w:vertAlign w:val="superscript"/>
        </w:rPr>
        <w:t>2</w:t>
      </w:r>
      <w:r>
        <w:rPr>
          <w:sz w:val="20"/>
          <w:szCs w:val="20"/>
          <w:u w:color="000000" w:themeColor="text1"/>
          <w:vertAlign w:val="superscript"/>
        </w:rPr>
        <w:t xml:space="preserve"> </w:t>
      </w:r>
      <w:r w:rsidRPr="007756A2">
        <w:rPr>
          <w:sz w:val="20"/>
          <w:szCs w:val="20"/>
          <w:u w:color="000000" w:themeColor="text1"/>
        </w:rPr>
        <w:t xml:space="preserve">= </w:t>
      </w:r>
      <w:r w:rsidRPr="007756A2">
        <w:rPr>
          <w:b/>
          <w:i/>
          <w:color w:val="7030A0"/>
          <w:sz w:val="20"/>
          <w:szCs w:val="20"/>
          <w:u w:color="000000" w:themeColor="text1"/>
        </w:rPr>
        <w:t>4</w:t>
      </w:r>
      <w:r w:rsidRPr="007756A2">
        <w:rPr>
          <w:sz w:val="20"/>
          <w:szCs w:val="20"/>
          <w:u w:color="000000" w:themeColor="text1"/>
        </w:rPr>
        <w:t xml:space="preserve">  </w:t>
      </w:r>
      <w:r w:rsidRPr="007756A2">
        <w:rPr>
          <w:sz w:val="20"/>
          <w:szCs w:val="20"/>
          <w:u w:color="000000" w:themeColor="text1"/>
        </w:rPr>
        <w:tab/>
        <w:t xml:space="preserve">(B) works, </w:t>
      </w:r>
      <w:r>
        <w:rPr>
          <w:b/>
          <w:i/>
          <w:color w:val="7030A0"/>
          <w:sz w:val="20"/>
          <w:szCs w:val="20"/>
          <w:u w:color="000000" w:themeColor="text1"/>
        </w:rPr>
        <w:t>4</w:t>
      </w:r>
      <w:r w:rsidRPr="007756A2">
        <w:rPr>
          <w:sz w:val="20"/>
          <w:szCs w:val="20"/>
          <w:u w:color="000000" w:themeColor="text1"/>
        </w:rPr>
        <w:t xml:space="preserve"> is the last digit when 2 is squared. </w:t>
      </w:r>
      <w:r>
        <w:rPr>
          <w:sz w:val="20"/>
          <w:szCs w:val="20"/>
          <w:u w:color="000000" w:themeColor="text1"/>
        </w:rPr>
        <w:tab/>
      </w:r>
      <w:r w:rsidRPr="007756A2">
        <w:rPr>
          <w:sz w:val="20"/>
          <w:szCs w:val="20"/>
          <w:u w:color="000000" w:themeColor="text1"/>
        </w:rPr>
        <w:t>(B) is out.</w:t>
      </w:r>
    </w:p>
    <w:p w:rsidR="00FC6E24" w:rsidRPr="007756A2" w:rsidRDefault="00FC6E24" w:rsidP="00FC6E24">
      <w:pPr>
        <w:pStyle w:val="BodyText"/>
        <w:numPr>
          <w:ilvl w:val="2"/>
          <w:numId w:val="161"/>
        </w:numPr>
        <w:spacing w:before="0" w:after="0"/>
        <w:rPr>
          <w:sz w:val="20"/>
          <w:szCs w:val="20"/>
          <w:u w:color="000000" w:themeColor="text1"/>
        </w:rPr>
      </w:pPr>
      <w:r w:rsidRPr="007756A2">
        <w:rPr>
          <w:sz w:val="20"/>
          <w:szCs w:val="20"/>
          <w:u w:color="000000" w:themeColor="text1"/>
        </w:rPr>
        <w:t>5</w:t>
      </w:r>
      <w:r>
        <w:rPr>
          <w:sz w:val="20"/>
          <w:szCs w:val="20"/>
          <w:u w:color="000000" w:themeColor="text1"/>
        </w:rPr>
        <w:tab/>
      </w:r>
      <w:r w:rsidRPr="007756A2">
        <w:rPr>
          <w:sz w:val="20"/>
          <w:szCs w:val="20"/>
          <w:u w:color="000000" w:themeColor="text1"/>
        </w:rPr>
        <w:t>5</w:t>
      </w:r>
      <w:r w:rsidRPr="007756A2">
        <w:rPr>
          <w:sz w:val="20"/>
          <w:szCs w:val="20"/>
          <w:u w:color="000000" w:themeColor="text1"/>
          <w:vertAlign w:val="superscript"/>
        </w:rPr>
        <w:t>2</w:t>
      </w:r>
      <w:r>
        <w:rPr>
          <w:sz w:val="20"/>
          <w:szCs w:val="20"/>
          <w:u w:color="000000" w:themeColor="text1"/>
          <w:vertAlign w:val="superscript"/>
        </w:rPr>
        <w:t xml:space="preserve"> </w:t>
      </w:r>
      <w:r w:rsidRPr="007756A2">
        <w:rPr>
          <w:sz w:val="20"/>
          <w:szCs w:val="20"/>
          <w:u w:color="000000" w:themeColor="text1"/>
        </w:rPr>
        <w:t>= 2</w:t>
      </w:r>
      <w:r w:rsidRPr="007756A2">
        <w:rPr>
          <w:b/>
          <w:i/>
          <w:color w:val="7030A0"/>
          <w:sz w:val="20"/>
          <w:szCs w:val="20"/>
          <w:u w:color="000000" w:themeColor="text1"/>
        </w:rPr>
        <w:t>5</w:t>
      </w:r>
      <w:r w:rsidRPr="007756A2">
        <w:rPr>
          <w:sz w:val="20"/>
          <w:szCs w:val="20"/>
          <w:u w:color="000000" w:themeColor="text1"/>
        </w:rPr>
        <w:t xml:space="preserve"> </w:t>
      </w:r>
      <w:r>
        <w:rPr>
          <w:sz w:val="20"/>
          <w:szCs w:val="20"/>
          <w:u w:color="000000" w:themeColor="text1"/>
        </w:rPr>
        <w:tab/>
      </w:r>
      <w:r w:rsidRPr="007756A2">
        <w:rPr>
          <w:sz w:val="20"/>
          <w:szCs w:val="20"/>
          <w:u w:color="000000" w:themeColor="text1"/>
        </w:rPr>
        <w:t xml:space="preserve">(C) works, </w:t>
      </w:r>
      <w:r w:rsidRPr="007756A2">
        <w:rPr>
          <w:b/>
          <w:i/>
          <w:color w:val="7030A0"/>
          <w:sz w:val="20"/>
          <w:szCs w:val="20"/>
          <w:u w:color="000000" w:themeColor="text1"/>
        </w:rPr>
        <w:t>5</w:t>
      </w:r>
      <w:r w:rsidRPr="007756A2">
        <w:rPr>
          <w:sz w:val="20"/>
          <w:szCs w:val="20"/>
          <w:u w:color="000000" w:themeColor="text1"/>
        </w:rPr>
        <w:t xml:space="preserve"> is the last digit when 5 is squared.  </w:t>
      </w:r>
      <w:r>
        <w:rPr>
          <w:sz w:val="20"/>
          <w:szCs w:val="20"/>
          <w:u w:color="000000" w:themeColor="text1"/>
        </w:rPr>
        <w:tab/>
      </w:r>
      <w:r w:rsidRPr="007756A2">
        <w:rPr>
          <w:sz w:val="20"/>
          <w:szCs w:val="20"/>
          <w:u w:color="000000" w:themeColor="text1"/>
        </w:rPr>
        <w:t>(C) is out.</w:t>
      </w:r>
    </w:p>
    <w:p w:rsidR="00FC6E24" w:rsidRPr="007756A2" w:rsidRDefault="00FC6E24" w:rsidP="00FC6E24">
      <w:pPr>
        <w:pStyle w:val="BodyText"/>
        <w:numPr>
          <w:ilvl w:val="2"/>
          <w:numId w:val="161"/>
        </w:numPr>
        <w:spacing w:before="0" w:after="0"/>
        <w:rPr>
          <w:sz w:val="20"/>
          <w:szCs w:val="20"/>
          <w:u w:color="000000" w:themeColor="text1"/>
        </w:rPr>
      </w:pPr>
      <w:r w:rsidRPr="007756A2">
        <w:rPr>
          <w:sz w:val="20"/>
          <w:szCs w:val="20"/>
          <w:u w:color="000000" w:themeColor="text1"/>
        </w:rPr>
        <w:t>6</w:t>
      </w:r>
      <w:r>
        <w:rPr>
          <w:sz w:val="20"/>
          <w:szCs w:val="20"/>
          <w:u w:color="000000" w:themeColor="text1"/>
        </w:rPr>
        <w:tab/>
      </w:r>
      <w:r w:rsidRPr="007756A2">
        <w:rPr>
          <w:sz w:val="20"/>
          <w:szCs w:val="20"/>
          <w:u w:color="000000" w:themeColor="text1"/>
        </w:rPr>
        <w:t>6</w:t>
      </w:r>
      <w:r w:rsidRPr="007756A2">
        <w:rPr>
          <w:sz w:val="20"/>
          <w:szCs w:val="20"/>
          <w:u w:color="000000" w:themeColor="text1"/>
          <w:vertAlign w:val="superscript"/>
        </w:rPr>
        <w:t>2</w:t>
      </w:r>
      <w:r>
        <w:rPr>
          <w:sz w:val="20"/>
          <w:szCs w:val="20"/>
          <w:u w:color="000000" w:themeColor="text1"/>
          <w:vertAlign w:val="superscript"/>
        </w:rPr>
        <w:t xml:space="preserve"> </w:t>
      </w:r>
      <w:r w:rsidRPr="007756A2">
        <w:rPr>
          <w:sz w:val="20"/>
          <w:szCs w:val="20"/>
          <w:u w:color="000000" w:themeColor="text1"/>
        </w:rPr>
        <w:t>= 3</w:t>
      </w:r>
      <w:r w:rsidRPr="007756A2">
        <w:rPr>
          <w:b/>
          <w:i/>
          <w:color w:val="7030A0"/>
          <w:sz w:val="20"/>
          <w:szCs w:val="20"/>
          <w:u w:color="000000" w:themeColor="text1"/>
        </w:rPr>
        <w:t>6</w:t>
      </w:r>
      <w:r w:rsidRPr="007756A2">
        <w:rPr>
          <w:sz w:val="20"/>
          <w:szCs w:val="20"/>
          <w:u w:color="000000" w:themeColor="text1"/>
        </w:rPr>
        <w:t xml:space="preserve"> </w:t>
      </w:r>
      <w:r>
        <w:rPr>
          <w:sz w:val="20"/>
          <w:szCs w:val="20"/>
          <w:u w:color="000000" w:themeColor="text1"/>
        </w:rPr>
        <w:tab/>
      </w:r>
      <w:r w:rsidRPr="007756A2">
        <w:rPr>
          <w:sz w:val="20"/>
          <w:szCs w:val="20"/>
          <w:u w:color="000000" w:themeColor="text1"/>
        </w:rPr>
        <w:t>(</w:t>
      </w:r>
      <w:r>
        <w:rPr>
          <w:sz w:val="20"/>
          <w:szCs w:val="20"/>
          <w:u w:color="000000" w:themeColor="text1"/>
        </w:rPr>
        <w:t>D</w:t>
      </w:r>
      <w:r w:rsidRPr="007756A2">
        <w:rPr>
          <w:sz w:val="20"/>
          <w:szCs w:val="20"/>
          <w:u w:color="000000" w:themeColor="text1"/>
        </w:rPr>
        <w:t xml:space="preserve">) works, </w:t>
      </w:r>
      <w:r w:rsidRPr="007756A2">
        <w:rPr>
          <w:b/>
          <w:i/>
          <w:color w:val="7030A0"/>
          <w:sz w:val="20"/>
          <w:szCs w:val="20"/>
          <w:u w:color="000000" w:themeColor="text1"/>
        </w:rPr>
        <w:t>6</w:t>
      </w:r>
      <w:r w:rsidRPr="007756A2">
        <w:rPr>
          <w:sz w:val="20"/>
          <w:szCs w:val="20"/>
          <w:u w:color="000000" w:themeColor="text1"/>
        </w:rPr>
        <w:t xml:space="preserve"> is the last digit when 6 is squared. </w:t>
      </w:r>
      <w:r>
        <w:rPr>
          <w:sz w:val="20"/>
          <w:szCs w:val="20"/>
          <w:u w:color="000000" w:themeColor="text1"/>
        </w:rPr>
        <w:tab/>
      </w:r>
      <w:r w:rsidRPr="007756A2">
        <w:rPr>
          <w:sz w:val="20"/>
          <w:szCs w:val="20"/>
          <w:u w:color="000000" w:themeColor="text1"/>
        </w:rPr>
        <w:t>(D) is out.</w:t>
      </w:r>
    </w:p>
    <w:p w:rsidR="00FC6E24" w:rsidRDefault="00FC6E24" w:rsidP="00FC6E24">
      <w:pPr>
        <w:pStyle w:val="BodyText"/>
        <w:numPr>
          <w:ilvl w:val="2"/>
          <w:numId w:val="161"/>
        </w:numPr>
        <w:spacing w:before="0" w:after="0"/>
        <w:rPr>
          <w:sz w:val="20"/>
          <w:szCs w:val="20"/>
          <w:u w:color="000000" w:themeColor="text1"/>
        </w:rPr>
      </w:pPr>
      <w:r w:rsidRPr="00833BDF">
        <w:rPr>
          <w:b/>
          <w:i/>
          <w:color w:val="00B050"/>
          <w:sz w:val="20"/>
          <w:szCs w:val="20"/>
          <w:u w:color="000000" w:themeColor="text1"/>
          <w:bdr w:val="single" w:sz="4" w:space="0" w:color="auto"/>
        </w:rPr>
        <w:t>8</w:t>
      </w:r>
      <w:r>
        <w:rPr>
          <w:sz w:val="20"/>
          <w:szCs w:val="20"/>
          <w:u w:color="000000" w:themeColor="text1"/>
          <w:bdr w:val="single" w:sz="4" w:space="0" w:color="auto"/>
        </w:rPr>
        <w:t xml:space="preserve">  </w:t>
      </w:r>
      <w:r w:rsidRPr="00833BDF">
        <w:rPr>
          <w:sz w:val="20"/>
          <w:szCs w:val="20"/>
          <w:u w:color="000000" w:themeColor="text1"/>
          <w:bdr w:val="single" w:sz="4" w:space="0" w:color="auto"/>
        </w:rPr>
        <w:t xml:space="preserve">  By elimination</w:t>
      </w:r>
      <w:r>
        <w:rPr>
          <w:sz w:val="20"/>
          <w:szCs w:val="20"/>
          <w:u w:color="000000" w:themeColor="text1"/>
          <w:bdr w:val="single" w:sz="4" w:space="0" w:color="auto"/>
        </w:rPr>
        <w:t>,</w:t>
      </w:r>
      <w:r w:rsidRPr="00833BDF">
        <w:rPr>
          <w:sz w:val="20"/>
          <w:szCs w:val="20"/>
          <w:u w:color="000000" w:themeColor="text1"/>
          <w:bdr w:val="single" w:sz="4" w:space="0" w:color="auto"/>
        </w:rPr>
        <w:t xml:space="preserve"> </w:t>
      </w:r>
      <w:r w:rsidRPr="00833BDF">
        <w:rPr>
          <w:b/>
          <w:i/>
          <w:color w:val="00B050"/>
          <w:sz w:val="20"/>
          <w:szCs w:val="20"/>
          <w:u w:color="000000" w:themeColor="text1"/>
          <w:bdr w:val="single" w:sz="4" w:space="0" w:color="auto"/>
        </w:rPr>
        <w:t>8</w:t>
      </w:r>
      <w:r w:rsidRPr="00833BDF">
        <w:rPr>
          <w:sz w:val="20"/>
          <w:szCs w:val="20"/>
          <w:u w:color="000000" w:themeColor="text1"/>
          <w:bdr w:val="single" w:sz="4" w:space="0" w:color="auto"/>
        </w:rPr>
        <w:t xml:space="preserve"> is the answer that doesn’t work</w:t>
      </w:r>
      <w:r>
        <w:rPr>
          <w:sz w:val="20"/>
          <w:szCs w:val="20"/>
          <w:u w:color="000000" w:themeColor="text1"/>
        </w:rPr>
        <w:t xml:space="preserve">.  Instead of going through every possible number that ends in </w:t>
      </w:r>
      <w:r w:rsidRPr="00833BDF">
        <w:rPr>
          <w:b/>
          <w:i/>
          <w:color w:val="00B050"/>
          <w:sz w:val="20"/>
          <w:szCs w:val="20"/>
          <w:u w:color="000000" w:themeColor="text1"/>
        </w:rPr>
        <w:t>8</w:t>
      </w:r>
      <w:r>
        <w:rPr>
          <w:sz w:val="20"/>
          <w:szCs w:val="20"/>
          <w:u w:color="000000" w:themeColor="text1"/>
        </w:rPr>
        <w:t xml:space="preserve"> (because we’d have to check to see if it were a perfect square), be confident in the work we did in (A) through (D).</w:t>
      </w:r>
    </w:p>
    <w:p w:rsidR="00FC6E24" w:rsidRPr="002F21DE"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204" style="position:absolute;left:0;text-align:left;margin-left:16.05pt;margin-top:2.35pt;width:136.95pt;height:17.4pt;z-index:252847104"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E</w:t>
      </w:r>
      <w:r w:rsidR="00FC6E24" w:rsidRPr="002F21DE">
        <w:rPr>
          <w:sz w:val="20"/>
          <w:szCs w:val="20"/>
          <w:u w:color="000000" w:themeColor="text1"/>
        </w:rPr>
        <w:t xml:space="preserve"> is the correct answer.</w:t>
      </w:r>
    </w:p>
    <w:p w:rsidR="00FC6E24" w:rsidRDefault="00FC6E24">
      <w:pPr>
        <w:spacing w:before="0" w:after="200"/>
        <w:rPr>
          <w:sz w:val="20"/>
          <w:szCs w:val="20"/>
          <w:u w:color="000000" w:themeColor="text1"/>
        </w:rPr>
      </w:pPr>
      <w:r>
        <w:rPr>
          <w:sz w:val="20"/>
          <w:szCs w:val="20"/>
          <w:u w:color="000000" w:themeColor="text1"/>
        </w:rPr>
        <w:br w:type="page"/>
      </w:r>
    </w:p>
    <w:p w:rsidR="00FC6E24" w:rsidRDefault="00FC6E24" w:rsidP="00FC6E24">
      <w:pPr>
        <w:pStyle w:val="BodyText"/>
        <w:numPr>
          <w:ilvl w:val="0"/>
          <w:numId w:val="162"/>
        </w:numPr>
        <w:spacing w:before="0" w:after="0"/>
        <w:rPr>
          <w:sz w:val="20"/>
          <w:szCs w:val="20"/>
          <w:u w:color="000000" w:themeColor="text1"/>
        </w:rPr>
      </w:pPr>
      <w:r>
        <w:rPr>
          <w:sz w:val="20"/>
          <w:szCs w:val="20"/>
          <w:u w:color="000000" w:themeColor="text1"/>
        </w:rPr>
        <w:lastRenderedPageBreak/>
        <w:t xml:space="preserve">Probability Problem </w:t>
      </w:r>
    </w:p>
    <w:p w:rsidR="00FC6E24" w:rsidRDefault="00FC6E24" w:rsidP="00FC6E24">
      <w:pPr>
        <w:pStyle w:val="BodyText"/>
        <w:numPr>
          <w:ilvl w:val="1"/>
          <w:numId w:val="159"/>
        </w:numPr>
        <w:spacing w:before="0" w:after="0"/>
        <w:rPr>
          <w:sz w:val="20"/>
          <w:szCs w:val="20"/>
          <w:u w:color="000000" w:themeColor="text1"/>
        </w:rPr>
      </w:pPr>
      <w:r>
        <w:rPr>
          <w:sz w:val="20"/>
          <w:szCs w:val="20"/>
          <w:u w:color="000000" w:themeColor="text1"/>
        </w:rPr>
        <w:t>Let’s write our givens:</w:t>
      </w:r>
    </w:p>
    <w:p w:rsidR="00FC6E24" w:rsidRDefault="00FC6E24" w:rsidP="00FC6E24">
      <w:pPr>
        <w:pStyle w:val="BodyText"/>
        <w:numPr>
          <w:ilvl w:val="3"/>
          <w:numId w:val="159"/>
        </w:numPr>
        <w:spacing w:before="0" w:after="0"/>
        <w:rPr>
          <w:sz w:val="20"/>
          <w:szCs w:val="20"/>
          <w:u w:color="000000" w:themeColor="text1"/>
        </w:rPr>
      </w:pPr>
      <w:r>
        <w:rPr>
          <w:sz w:val="20"/>
          <w:szCs w:val="20"/>
          <w:u w:color="000000" w:themeColor="text1"/>
        </w:rPr>
        <w:t xml:space="preserve">A bag contains </w:t>
      </w:r>
      <w:r w:rsidRPr="008326C0">
        <w:rPr>
          <w:b/>
          <w:i/>
          <w:color w:val="FF0000"/>
          <w:sz w:val="20"/>
          <w:szCs w:val="20"/>
          <w:u w:color="000000" w:themeColor="text1"/>
        </w:rPr>
        <w:t>red</w:t>
      </w:r>
      <w:r>
        <w:rPr>
          <w:sz w:val="20"/>
          <w:szCs w:val="20"/>
          <w:u w:color="000000" w:themeColor="text1"/>
        </w:rPr>
        <w:t xml:space="preserve">, </w:t>
      </w:r>
      <w:r w:rsidRPr="008326C0">
        <w:rPr>
          <w:b/>
          <w:i/>
          <w:color w:val="1F497D" w:themeColor="text2"/>
          <w:sz w:val="20"/>
          <w:szCs w:val="20"/>
          <w:u w:color="000000" w:themeColor="text1"/>
        </w:rPr>
        <w:t>blue</w:t>
      </w:r>
      <w:r>
        <w:rPr>
          <w:sz w:val="20"/>
          <w:szCs w:val="20"/>
          <w:u w:color="000000" w:themeColor="text1"/>
        </w:rPr>
        <w:t xml:space="preserve"> and </w:t>
      </w:r>
      <w:r w:rsidRPr="008326C0">
        <w:rPr>
          <w:b/>
          <w:i/>
          <w:color w:val="E36C0A" w:themeColor="accent6" w:themeShade="BF"/>
          <w:sz w:val="20"/>
          <w:szCs w:val="20"/>
          <w:u w:color="000000" w:themeColor="text1"/>
        </w:rPr>
        <w:t>yellow</w:t>
      </w:r>
      <w:r>
        <w:rPr>
          <w:sz w:val="20"/>
          <w:szCs w:val="20"/>
          <w:u w:color="000000" w:themeColor="text1"/>
        </w:rPr>
        <w:t xml:space="preserve"> marbles.</w:t>
      </w:r>
    </w:p>
    <w:p w:rsidR="00FC6E24" w:rsidRDefault="00FC6E24" w:rsidP="00FC6E24">
      <w:pPr>
        <w:pStyle w:val="BodyText"/>
        <w:numPr>
          <w:ilvl w:val="3"/>
          <w:numId w:val="159"/>
        </w:numPr>
        <w:spacing w:before="0" w:after="0"/>
        <w:rPr>
          <w:sz w:val="20"/>
          <w:szCs w:val="20"/>
          <w:u w:color="000000" w:themeColor="text1"/>
        </w:rPr>
      </w:pPr>
      <w:r>
        <w:rPr>
          <w:sz w:val="20"/>
          <w:szCs w:val="20"/>
          <w:u w:color="000000" w:themeColor="text1"/>
        </w:rPr>
        <w:t xml:space="preserve">Probability of selecting a </w:t>
      </w:r>
      <w:r w:rsidRPr="008326C0">
        <w:rPr>
          <w:b/>
          <w:i/>
          <w:color w:val="FF0000"/>
          <w:sz w:val="20"/>
          <w:szCs w:val="20"/>
          <w:u w:color="000000" w:themeColor="text1"/>
        </w:rPr>
        <w:t>red</w:t>
      </w:r>
      <w:r>
        <w:rPr>
          <w:sz w:val="20"/>
          <w:szCs w:val="20"/>
          <w:u w:color="000000" w:themeColor="text1"/>
        </w:rPr>
        <w:t xml:space="preserve"> marble is </w:t>
      </w:r>
      <w:r>
        <w:rPr>
          <w:b/>
          <w:i/>
          <w:color w:val="FF0000"/>
          <w:sz w:val="20"/>
          <w:szCs w:val="20"/>
          <w:u w:color="000000" w:themeColor="text1"/>
        </w:rPr>
        <w:t>¼</w:t>
      </w:r>
      <w:r>
        <w:rPr>
          <w:sz w:val="20"/>
          <w:szCs w:val="20"/>
          <w:u w:color="000000" w:themeColor="text1"/>
        </w:rPr>
        <w:t xml:space="preserve">. </w:t>
      </w:r>
    </w:p>
    <w:p w:rsidR="00FC6E24" w:rsidRDefault="00FC6E24" w:rsidP="00FC6E24">
      <w:pPr>
        <w:pStyle w:val="BodyText"/>
        <w:numPr>
          <w:ilvl w:val="3"/>
          <w:numId w:val="159"/>
        </w:numPr>
        <w:spacing w:before="0" w:after="0"/>
        <w:rPr>
          <w:sz w:val="20"/>
          <w:szCs w:val="20"/>
          <w:u w:color="000000" w:themeColor="text1"/>
        </w:rPr>
      </w:pPr>
      <w:r>
        <w:rPr>
          <w:sz w:val="20"/>
          <w:szCs w:val="20"/>
          <w:u w:color="000000" w:themeColor="text1"/>
        </w:rPr>
        <w:t xml:space="preserve">Probability of selecting a </w:t>
      </w:r>
      <w:r w:rsidRPr="008326C0">
        <w:rPr>
          <w:b/>
          <w:i/>
          <w:color w:val="1F497D" w:themeColor="text2"/>
          <w:sz w:val="20"/>
          <w:szCs w:val="20"/>
          <w:u w:color="000000" w:themeColor="text1"/>
        </w:rPr>
        <w:t>blue</w:t>
      </w:r>
      <w:r>
        <w:rPr>
          <w:sz w:val="20"/>
          <w:szCs w:val="20"/>
          <w:u w:color="000000" w:themeColor="text1"/>
        </w:rPr>
        <w:t xml:space="preserve"> marble is </w:t>
      </w:r>
      <w:r>
        <w:rPr>
          <w:b/>
          <w:i/>
          <w:color w:val="1F497D" w:themeColor="text2"/>
          <w:sz w:val="20"/>
          <w:szCs w:val="20"/>
          <w:u w:color="000000" w:themeColor="text1"/>
        </w:rPr>
        <w:t>1/6</w:t>
      </w:r>
      <w:r>
        <w:rPr>
          <w:sz w:val="20"/>
          <w:szCs w:val="20"/>
          <w:u w:color="000000" w:themeColor="text1"/>
        </w:rPr>
        <w:t xml:space="preserve">. </w:t>
      </w:r>
    </w:p>
    <w:p w:rsidR="00FC6E24" w:rsidRPr="008326C0" w:rsidRDefault="00FC6E24" w:rsidP="00FC6E24">
      <w:pPr>
        <w:pStyle w:val="BodyText"/>
        <w:numPr>
          <w:ilvl w:val="1"/>
          <w:numId w:val="159"/>
        </w:numPr>
        <w:spacing w:before="0" w:after="0"/>
        <w:rPr>
          <w:sz w:val="20"/>
          <w:szCs w:val="20"/>
          <w:u w:color="000000" w:themeColor="text1"/>
        </w:rPr>
      </w:pPr>
      <w:r>
        <w:rPr>
          <w:sz w:val="20"/>
          <w:szCs w:val="20"/>
          <w:u w:color="000000" w:themeColor="text1"/>
        </w:rPr>
        <w:t xml:space="preserve">What are we looking for?  </w:t>
      </w:r>
      <w:r w:rsidRPr="008326C0">
        <w:rPr>
          <w:sz w:val="20"/>
          <w:szCs w:val="20"/>
          <w:u w:color="000000" w:themeColor="text1"/>
        </w:rPr>
        <w:t xml:space="preserve">A possible </w:t>
      </w:r>
      <w:r w:rsidRPr="008326C0">
        <w:rPr>
          <w:b/>
          <w:i/>
          <w:color w:val="00B050"/>
          <w:sz w:val="20"/>
          <w:szCs w:val="20"/>
          <w:u w:color="000000" w:themeColor="text1"/>
        </w:rPr>
        <w:t>total number</w:t>
      </w:r>
      <w:r w:rsidRPr="008326C0">
        <w:rPr>
          <w:sz w:val="20"/>
          <w:szCs w:val="20"/>
          <w:u w:color="000000" w:themeColor="text1"/>
        </w:rPr>
        <w:t xml:space="preserve"> of marbles in the bag</w:t>
      </w:r>
      <w:r>
        <w:rPr>
          <w:sz w:val="20"/>
          <w:szCs w:val="20"/>
          <w:u w:color="000000" w:themeColor="text1"/>
        </w:rPr>
        <w:t>.</w:t>
      </w:r>
    </w:p>
    <w:p w:rsidR="005223DA" w:rsidRDefault="00FC6E24">
      <w:pPr>
        <w:pStyle w:val="BodyText"/>
        <w:numPr>
          <w:ilvl w:val="1"/>
          <w:numId w:val="159"/>
        </w:numPr>
        <w:spacing w:before="0" w:after="120"/>
        <w:rPr>
          <w:sz w:val="20"/>
          <w:szCs w:val="20"/>
          <w:u w:color="000000" w:themeColor="text1"/>
        </w:rPr>
      </w:pPr>
      <w:r>
        <w:rPr>
          <w:sz w:val="20"/>
          <w:szCs w:val="20"/>
          <w:u w:color="000000" w:themeColor="text1"/>
        </w:rPr>
        <w:t>Sketch out a table.</w:t>
      </w:r>
    </w:p>
    <w:tbl>
      <w:tblPr>
        <w:tblStyle w:val="TableGrid"/>
        <w:tblW w:w="0" w:type="auto"/>
        <w:tblInd w:w="1440" w:type="dxa"/>
        <w:tblLook w:val="04A0"/>
      </w:tblPr>
      <w:tblGrid>
        <w:gridCol w:w="1858"/>
        <w:gridCol w:w="540"/>
        <w:gridCol w:w="900"/>
        <w:gridCol w:w="990"/>
      </w:tblGrid>
      <w:tr w:rsidR="00FC6E24" w:rsidRPr="008326C0" w:rsidTr="0064394C">
        <w:trPr>
          <w:cnfStyle w:val="100000000000"/>
        </w:trPr>
        <w:tc>
          <w:tcPr>
            <w:tcW w:w="1858" w:type="dxa"/>
            <w:shd w:val="clear" w:color="auto" w:fill="auto"/>
          </w:tcPr>
          <w:p w:rsidR="00FC6E24" w:rsidRPr="008326C0" w:rsidRDefault="00FC6E24" w:rsidP="0064394C">
            <w:pPr>
              <w:pStyle w:val="BodyText"/>
              <w:spacing w:before="0"/>
              <w:ind w:firstLine="0"/>
              <w:rPr>
                <w:sz w:val="20"/>
                <w:u w:color="000000" w:themeColor="text1"/>
              </w:rPr>
            </w:pPr>
          </w:p>
        </w:tc>
        <w:tc>
          <w:tcPr>
            <w:tcW w:w="540" w:type="dxa"/>
            <w:shd w:val="clear" w:color="auto" w:fill="auto"/>
          </w:tcPr>
          <w:p w:rsidR="00FC6E24" w:rsidRPr="008326C0" w:rsidRDefault="00FC6E24" w:rsidP="0064394C">
            <w:pPr>
              <w:pStyle w:val="BodyText"/>
              <w:spacing w:before="0"/>
              <w:ind w:firstLine="0"/>
              <w:jc w:val="center"/>
              <w:rPr>
                <w:sz w:val="20"/>
                <w:u w:color="000000" w:themeColor="text1"/>
              </w:rPr>
            </w:pPr>
            <w:r w:rsidRPr="008326C0">
              <w:rPr>
                <w:b/>
                <w:i/>
                <w:color w:val="FF0000"/>
                <w:sz w:val="20"/>
                <w:u w:color="000000" w:themeColor="text1"/>
              </w:rPr>
              <w:t>red</w:t>
            </w:r>
          </w:p>
        </w:tc>
        <w:tc>
          <w:tcPr>
            <w:tcW w:w="900" w:type="dxa"/>
            <w:shd w:val="clear" w:color="auto" w:fill="auto"/>
          </w:tcPr>
          <w:p w:rsidR="00FC6E24" w:rsidRPr="008326C0" w:rsidRDefault="00FC6E24" w:rsidP="0064394C">
            <w:pPr>
              <w:pStyle w:val="BodyText"/>
              <w:spacing w:before="0"/>
              <w:ind w:firstLine="0"/>
              <w:jc w:val="center"/>
              <w:rPr>
                <w:sz w:val="20"/>
                <w:u w:color="000000" w:themeColor="text1"/>
              </w:rPr>
            </w:pPr>
            <w:r w:rsidRPr="008326C0">
              <w:rPr>
                <w:b/>
                <w:i/>
                <w:color w:val="1F497D" w:themeColor="text2"/>
                <w:sz w:val="20"/>
                <w:u w:color="000000" w:themeColor="text1"/>
              </w:rPr>
              <w:t>blue</w:t>
            </w:r>
          </w:p>
        </w:tc>
        <w:tc>
          <w:tcPr>
            <w:tcW w:w="990" w:type="dxa"/>
            <w:shd w:val="clear" w:color="auto" w:fill="auto"/>
          </w:tcPr>
          <w:p w:rsidR="00FC6E24" w:rsidRPr="008326C0" w:rsidRDefault="00FC6E24" w:rsidP="0064394C">
            <w:pPr>
              <w:pStyle w:val="BodyText"/>
              <w:spacing w:before="0"/>
              <w:ind w:firstLine="0"/>
              <w:jc w:val="center"/>
              <w:rPr>
                <w:sz w:val="20"/>
                <w:u w:color="000000" w:themeColor="text1"/>
              </w:rPr>
            </w:pPr>
            <w:r w:rsidRPr="008326C0">
              <w:rPr>
                <w:b/>
                <w:i/>
                <w:color w:val="E36C0A" w:themeColor="accent6" w:themeShade="BF"/>
                <w:sz w:val="20"/>
                <w:u w:color="000000" w:themeColor="text1"/>
              </w:rPr>
              <w:t>yellow</w:t>
            </w:r>
          </w:p>
        </w:tc>
      </w:tr>
      <w:tr w:rsidR="00FC6E24" w:rsidRPr="008326C0" w:rsidTr="0064394C">
        <w:tc>
          <w:tcPr>
            <w:tcW w:w="1858" w:type="dxa"/>
          </w:tcPr>
          <w:p w:rsidR="00FC6E24" w:rsidRPr="008326C0" w:rsidRDefault="00FC6E24" w:rsidP="0064394C">
            <w:pPr>
              <w:pStyle w:val="BodyText"/>
              <w:spacing w:before="0"/>
              <w:ind w:firstLine="0"/>
              <w:rPr>
                <w:sz w:val="20"/>
                <w:u w:color="000000" w:themeColor="text1"/>
              </w:rPr>
            </w:pPr>
            <w:r>
              <w:rPr>
                <w:sz w:val="20"/>
                <w:u w:color="000000" w:themeColor="text1"/>
              </w:rPr>
              <w:t>Probability of pulling one marble</w:t>
            </w:r>
          </w:p>
        </w:tc>
        <w:tc>
          <w:tcPr>
            <w:tcW w:w="540" w:type="dxa"/>
          </w:tcPr>
          <w:p w:rsidR="00FC6E24" w:rsidRPr="008326C0" w:rsidRDefault="00FC6E24" w:rsidP="0064394C">
            <w:pPr>
              <w:pStyle w:val="BodyText"/>
              <w:spacing w:before="0"/>
              <w:ind w:firstLine="0"/>
              <w:jc w:val="center"/>
              <w:rPr>
                <w:sz w:val="20"/>
                <w:u w:color="000000" w:themeColor="text1"/>
              </w:rPr>
            </w:pPr>
            <w:r>
              <w:rPr>
                <w:b/>
                <w:i/>
                <w:color w:val="FF0000"/>
                <w:sz w:val="20"/>
                <w:u w:color="000000" w:themeColor="text1"/>
              </w:rPr>
              <w:t>¼</w:t>
            </w:r>
          </w:p>
        </w:tc>
        <w:tc>
          <w:tcPr>
            <w:tcW w:w="900" w:type="dxa"/>
          </w:tcPr>
          <w:p w:rsidR="00FC6E24" w:rsidRPr="008326C0" w:rsidRDefault="00FC6E24" w:rsidP="0064394C">
            <w:pPr>
              <w:pStyle w:val="BodyText"/>
              <w:spacing w:before="0"/>
              <w:ind w:firstLine="0"/>
              <w:jc w:val="center"/>
              <w:rPr>
                <w:sz w:val="20"/>
                <w:u w:color="000000" w:themeColor="text1"/>
              </w:rPr>
            </w:pPr>
            <w:r>
              <w:rPr>
                <w:b/>
                <w:i/>
                <w:color w:val="1F497D" w:themeColor="text2"/>
                <w:sz w:val="20"/>
                <w:u w:color="000000" w:themeColor="text1"/>
              </w:rPr>
              <w:t>1/6</w:t>
            </w:r>
          </w:p>
        </w:tc>
        <w:tc>
          <w:tcPr>
            <w:tcW w:w="990" w:type="dxa"/>
          </w:tcPr>
          <w:p w:rsidR="00FC6E24" w:rsidRPr="008326C0" w:rsidRDefault="00FC6E24" w:rsidP="0064394C">
            <w:pPr>
              <w:pStyle w:val="BodyText"/>
              <w:spacing w:before="0"/>
              <w:ind w:firstLine="0"/>
              <w:jc w:val="center"/>
              <w:rPr>
                <w:sz w:val="20"/>
                <w:u w:color="000000" w:themeColor="text1"/>
              </w:rPr>
            </w:pPr>
            <w:r>
              <w:rPr>
                <w:b/>
                <w:i/>
                <w:color w:val="E36C0A" w:themeColor="accent6" w:themeShade="BF"/>
                <w:sz w:val="20"/>
                <w:u w:color="000000" w:themeColor="text1"/>
              </w:rPr>
              <w:t>?</w:t>
            </w:r>
          </w:p>
        </w:tc>
      </w:tr>
    </w:tbl>
    <w:p w:rsidR="005223DA" w:rsidRDefault="00FC6E24">
      <w:pPr>
        <w:pStyle w:val="BodyText"/>
        <w:numPr>
          <w:ilvl w:val="1"/>
          <w:numId w:val="159"/>
        </w:numPr>
        <w:spacing w:after="0"/>
        <w:rPr>
          <w:sz w:val="20"/>
          <w:szCs w:val="20"/>
          <w:u w:color="000000" w:themeColor="text1"/>
        </w:rPr>
      </w:pPr>
      <w:r>
        <w:rPr>
          <w:sz w:val="20"/>
          <w:szCs w:val="20"/>
          <w:u w:color="000000" w:themeColor="text1"/>
        </w:rPr>
        <w:t xml:space="preserve">We don’t know the probability of pulling one </w:t>
      </w:r>
      <w:r w:rsidRPr="008326C0">
        <w:rPr>
          <w:b/>
          <w:i/>
          <w:color w:val="E36C0A" w:themeColor="accent6" w:themeShade="BF"/>
          <w:sz w:val="20"/>
          <w:szCs w:val="20"/>
          <w:u w:color="000000" w:themeColor="text1"/>
        </w:rPr>
        <w:t>yellow</w:t>
      </w:r>
      <w:r>
        <w:rPr>
          <w:sz w:val="20"/>
          <w:szCs w:val="20"/>
          <w:u w:color="000000" w:themeColor="text1"/>
        </w:rPr>
        <w:t xml:space="preserve"> marble, but don’t worry about that.  Get the </w:t>
      </w:r>
      <w:r w:rsidRPr="008326C0">
        <w:rPr>
          <w:b/>
          <w:i/>
          <w:color w:val="FF0000"/>
          <w:sz w:val="20"/>
          <w:szCs w:val="20"/>
          <w:u w:color="000000" w:themeColor="text1"/>
        </w:rPr>
        <w:t>red</w:t>
      </w:r>
      <w:r>
        <w:rPr>
          <w:sz w:val="20"/>
          <w:szCs w:val="20"/>
          <w:u w:color="000000" w:themeColor="text1"/>
        </w:rPr>
        <w:t xml:space="preserve"> and </w:t>
      </w:r>
      <w:r w:rsidRPr="008326C0">
        <w:rPr>
          <w:b/>
          <w:i/>
          <w:color w:val="1F497D" w:themeColor="text2"/>
          <w:sz w:val="20"/>
          <w:szCs w:val="20"/>
          <w:u w:color="000000" w:themeColor="text1"/>
        </w:rPr>
        <w:t>blue</w:t>
      </w:r>
      <w:r>
        <w:rPr>
          <w:sz w:val="20"/>
          <w:szCs w:val="20"/>
          <w:u w:color="000000" w:themeColor="text1"/>
        </w:rPr>
        <w:t xml:space="preserve"> probabilities into fractions with </w:t>
      </w:r>
      <w:r w:rsidRPr="008326C0">
        <w:rPr>
          <w:b/>
          <w:i/>
          <w:sz w:val="20"/>
          <w:szCs w:val="20"/>
          <w:u w:color="000000" w:themeColor="text1"/>
        </w:rPr>
        <w:t>common denominator</w:t>
      </w:r>
      <w:r>
        <w:rPr>
          <w:b/>
          <w:i/>
          <w:sz w:val="20"/>
          <w:szCs w:val="20"/>
          <w:u w:color="000000" w:themeColor="text1"/>
        </w:rPr>
        <w:t>s</w:t>
      </w:r>
      <w:r>
        <w:rPr>
          <w:sz w:val="20"/>
          <w:szCs w:val="20"/>
          <w:u w:color="000000" w:themeColor="text1"/>
        </w:rPr>
        <w:t xml:space="preserve">.  </w:t>
      </w:r>
      <w:r w:rsidRPr="008326C0">
        <w:rPr>
          <w:b/>
          <w:i/>
          <w:color w:val="FF0000"/>
          <w:sz w:val="20"/>
          <w:szCs w:val="20"/>
          <w:u w:color="000000" w:themeColor="text1"/>
        </w:rPr>
        <w:t>4</w:t>
      </w:r>
      <w:r>
        <w:rPr>
          <w:sz w:val="20"/>
          <w:szCs w:val="20"/>
          <w:u w:color="000000" w:themeColor="text1"/>
        </w:rPr>
        <w:t xml:space="preserve"> and </w:t>
      </w:r>
      <w:r w:rsidRPr="008326C0">
        <w:rPr>
          <w:b/>
          <w:i/>
          <w:color w:val="1F497D" w:themeColor="text2"/>
          <w:sz w:val="20"/>
          <w:szCs w:val="20"/>
          <w:u w:color="000000" w:themeColor="text1"/>
        </w:rPr>
        <w:t>6</w:t>
      </w:r>
      <w:r>
        <w:rPr>
          <w:sz w:val="20"/>
          <w:szCs w:val="20"/>
          <w:u w:color="000000" w:themeColor="text1"/>
        </w:rPr>
        <w:t xml:space="preserve"> both go into </w:t>
      </w:r>
      <w:r w:rsidRPr="008326C0">
        <w:rPr>
          <w:b/>
          <w:i/>
          <w:color w:val="7030A0"/>
          <w:sz w:val="20"/>
          <w:szCs w:val="20"/>
          <w:u w:color="000000" w:themeColor="text1"/>
        </w:rPr>
        <w:t>12</w:t>
      </w:r>
      <w:r>
        <w:rPr>
          <w:sz w:val="20"/>
          <w:szCs w:val="20"/>
          <w:u w:color="000000" w:themeColor="text1"/>
        </w:rPr>
        <w:t>.</w:t>
      </w:r>
    </w:p>
    <w:p w:rsidR="00FC6E24" w:rsidRPr="008326C0" w:rsidRDefault="00FC6E24" w:rsidP="00FC6E24">
      <w:pPr>
        <w:pStyle w:val="BodyText"/>
        <w:numPr>
          <w:ilvl w:val="3"/>
          <w:numId w:val="159"/>
        </w:numPr>
        <w:spacing w:before="0" w:after="0"/>
        <w:rPr>
          <w:sz w:val="20"/>
          <w:szCs w:val="20"/>
          <w:u w:color="000000" w:themeColor="text1"/>
        </w:rPr>
      </w:pPr>
      <w:r>
        <w:rPr>
          <w:b/>
          <w:i/>
          <w:color w:val="FF0000"/>
          <w:sz w:val="20"/>
          <w:szCs w:val="20"/>
          <w:u w:color="000000" w:themeColor="text1"/>
        </w:rPr>
        <w:t>r</w:t>
      </w:r>
      <w:r w:rsidRPr="007756A2">
        <w:rPr>
          <w:b/>
          <w:i/>
          <w:color w:val="FF0000"/>
          <w:sz w:val="20"/>
          <w:szCs w:val="20"/>
          <w:u w:color="000000" w:themeColor="text1"/>
        </w:rPr>
        <w:t xml:space="preserve">ed:  </w:t>
      </w:r>
      <w:r w:rsidRPr="007756A2">
        <w:rPr>
          <w:b/>
          <w:i/>
          <w:color w:val="FF0000"/>
          <w:sz w:val="20"/>
          <w:szCs w:val="20"/>
          <w:u w:val="single" w:color="000000" w:themeColor="text1"/>
        </w:rPr>
        <w:t>1</w:t>
      </w:r>
      <w:r>
        <w:rPr>
          <w:sz w:val="20"/>
          <w:szCs w:val="20"/>
          <w:u w:color="000000" w:themeColor="text1"/>
        </w:rPr>
        <w:t xml:space="preserve"> =  </w:t>
      </w:r>
      <w:r w:rsidRPr="007756A2">
        <w:rPr>
          <w:b/>
          <w:i/>
          <w:color w:val="FF0000"/>
          <w:sz w:val="20"/>
          <w:szCs w:val="20"/>
          <w:u w:val="single" w:color="000000" w:themeColor="text1"/>
        </w:rPr>
        <w:t>3</w:t>
      </w:r>
      <w:r w:rsidRPr="008326C0">
        <w:rPr>
          <w:sz w:val="20"/>
          <w:szCs w:val="20"/>
          <w:u w:color="000000" w:themeColor="text1"/>
        </w:rPr>
        <w:tab/>
      </w:r>
      <w:r w:rsidRPr="008326C0">
        <w:rPr>
          <w:sz w:val="20"/>
          <w:szCs w:val="20"/>
          <w:u w:color="000000" w:themeColor="text1"/>
        </w:rPr>
        <w:tab/>
      </w:r>
      <w:r w:rsidRPr="008326C0">
        <w:rPr>
          <w:b/>
          <w:i/>
          <w:color w:val="1F497D" w:themeColor="text2"/>
          <w:sz w:val="20"/>
          <w:szCs w:val="20"/>
          <w:u w:color="000000" w:themeColor="text1"/>
        </w:rPr>
        <w:t>blue</w:t>
      </w:r>
      <w:r>
        <w:rPr>
          <w:sz w:val="20"/>
          <w:szCs w:val="20"/>
          <w:u w:color="000000" w:themeColor="text1"/>
        </w:rPr>
        <w:t>:</w:t>
      </w:r>
      <w:r w:rsidRPr="008326C0">
        <w:rPr>
          <w:sz w:val="20"/>
          <w:szCs w:val="20"/>
          <w:u w:color="000000" w:themeColor="text1"/>
        </w:rPr>
        <w:tab/>
      </w:r>
      <w:r w:rsidRPr="007756A2">
        <w:rPr>
          <w:b/>
          <w:i/>
          <w:color w:val="1F497D" w:themeColor="text2"/>
          <w:sz w:val="20"/>
          <w:szCs w:val="20"/>
          <w:u w:val="single" w:color="000000" w:themeColor="text1"/>
        </w:rPr>
        <w:t>1</w:t>
      </w:r>
      <w:r w:rsidRPr="008326C0">
        <w:rPr>
          <w:sz w:val="20"/>
          <w:szCs w:val="20"/>
          <w:u w:color="000000" w:themeColor="text1"/>
        </w:rPr>
        <w:t xml:space="preserve">  =  </w:t>
      </w:r>
      <w:r w:rsidRPr="007756A2">
        <w:rPr>
          <w:b/>
          <w:i/>
          <w:color w:val="1F497D" w:themeColor="text2"/>
          <w:sz w:val="20"/>
          <w:szCs w:val="20"/>
          <w:u w:val="single" w:color="000000" w:themeColor="text1"/>
        </w:rPr>
        <w:t>2</w:t>
      </w:r>
    </w:p>
    <w:p w:rsidR="00FC6E24" w:rsidRPr="008326C0" w:rsidRDefault="00FC6E24" w:rsidP="00FC6E24">
      <w:pPr>
        <w:pStyle w:val="BodyText"/>
        <w:spacing w:before="0" w:after="0"/>
        <w:ind w:left="1440" w:firstLine="0"/>
        <w:rPr>
          <w:sz w:val="20"/>
          <w:szCs w:val="20"/>
          <w:u w:color="000000" w:themeColor="text1"/>
        </w:rPr>
      </w:pPr>
      <w:r>
        <w:rPr>
          <w:b/>
          <w:i/>
          <w:color w:val="FF0000"/>
          <w:sz w:val="20"/>
          <w:szCs w:val="20"/>
          <w:u w:color="000000" w:themeColor="text1"/>
        </w:rPr>
        <w:t xml:space="preserve">          </w:t>
      </w:r>
      <w:r w:rsidRPr="007756A2">
        <w:rPr>
          <w:b/>
          <w:i/>
          <w:color w:val="FF0000"/>
          <w:sz w:val="20"/>
          <w:szCs w:val="20"/>
          <w:u w:color="000000" w:themeColor="text1"/>
        </w:rPr>
        <w:t>4</w:t>
      </w:r>
      <w:r>
        <w:rPr>
          <w:sz w:val="20"/>
          <w:szCs w:val="20"/>
          <w:u w:color="000000" w:themeColor="text1"/>
        </w:rPr>
        <w:t xml:space="preserve">    </w:t>
      </w:r>
      <w:r w:rsidRPr="008326C0">
        <w:rPr>
          <w:b/>
          <w:i/>
          <w:color w:val="7030A0"/>
          <w:sz w:val="20"/>
          <w:szCs w:val="20"/>
          <w:u w:color="000000" w:themeColor="text1"/>
        </w:rPr>
        <w:t>12</w:t>
      </w:r>
      <w:r>
        <w:rPr>
          <w:sz w:val="20"/>
          <w:szCs w:val="20"/>
          <w:u w:color="000000" w:themeColor="text1"/>
        </w:rPr>
        <w:tab/>
      </w:r>
      <w:r>
        <w:rPr>
          <w:sz w:val="20"/>
          <w:szCs w:val="20"/>
          <w:u w:color="000000" w:themeColor="text1"/>
        </w:rPr>
        <w:tab/>
      </w:r>
      <w:r>
        <w:rPr>
          <w:sz w:val="20"/>
          <w:szCs w:val="20"/>
          <w:u w:color="000000" w:themeColor="text1"/>
        </w:rPr>
        <w:tab/>
      </w:r>
      <w:r>
        <w:rPr>
          <w:b/>
          <w:i/>
          <w:color w:val="1F497D" w:themeColor="text2"/>
          <w:sz w:val="20"/>
          <w:szCs w:val="20"/>
          <w:u w:color="000000" w:themeColor="text1"/>
        </w:rPr>
        <w:t>6</w:t>
      </w:r>
      <w:r>
        <w:rPr>
          <w:sz w:val="20"/>
          <w:szCs w:val="20"/>
          <w:u w:color="000000" w:themeColor="text1"/>
        </w:rPr>
        <w:t xml:space="preserve">     </w:t>
      </w:r>
      <w:r w:rsidRPr="008326C0">
        <w:rPr>
          <w:b/>
          <w:i/>
          <w:color w:val="7030A0"/>
          <w:sz w:val="20"/>
          <w:szCs w:val="20"/>
          <w:u w:color="000000" w:themeColor="text1"/>
        </w:rPr>
        <w:t>12</w:t>
      </w:r>
    </w:p>
    <w:p w:rsidR="00FC6E24" w:rsidRDefault="00FC6E24" w:rsidP="00FC6E24">
      <w:pPr>
        <w:pStyle w:val="BodyText"/>
        <w:numPr>
          <w:ilvl w:val="3"/>
          <w:numId w:val="159"/>
        </w:numPr>
        <w:spacing w:before="0" w:after="0"/>
        <w:rPr>
          <w:sz w:val="20"/>
          <w:szCs w:val="20"/>
          <w:u w:color="000000" w:themeColor="text1"/>
        </w:rPr>
      </w:pPr>
      <w:r>
        <w:rPr>
          <w:sz w:val="20"/>
          <w:szCs w:val="20"/>
          <w:u w:color="000000" w:themeColor="text1"/>
        </w:rPr>
        <w:t xml:space="preserve">Probability =    </w:t>
      </w:r>
      <w:r w:rsidRPr="007756A2">
        <w:rPr>
          <w:sz w:val="20"/>
          <w:szCs w:val="20"/>
          <w:u w:val="single" w:color="000000" w:themeColor="text1"/>
        </w:rPr>
        <w:t>chance of pulling 1 marble</w:t>
      </w:r>
    </w:p>
    <w:p w:rsidR="00FC6E24" w:rsidRPr="007756A2" w:rsidRDefault="00FC6E24" w:rsidP="00FC6E24">
      <w:pPr>
        <w:pStyle w:val="BodyText"/>
        <w:spacing w:before="0" w:after="0"/>
        <w:ind w:left="2160" w:firstLine="0"/>
        <w:rPr>
          <w:b/>
          <w:i/>
          <w:color w:val="00B050"/>
          <w:sz w:val="20"/>
          <w:szCs w:val="20"/>
          <w:u w:color="000000" w:themeColor="text1"/>
        </w:rPr>
      </w:pPr>
      <w:r>
        <w:rPr>
          <w:sz w:val="20"/>
          <w:szCs w:val="20"/>
          <w:u w:color="000000" w:themeColor="text1"/>
        </w:rPr>
        <w:t xml:space="preserve">            </w:t>
      </w:r>
      <w:r w:rsidRPr="007756A2">
        <w:rPr>
          <w:b/>
          <w:i/>
          <w:color w:val="00B050"/>
          <w:sz w:val="20"/>
          <w:szCs w:val="20"/>
          <w:u w:color="000000" w:themeColor="text1"/>
        </w:rPr>
        <w:t>total number of marbles</w:t>
      </w:r>
    </w:p>
    <w:p w:rsidR="00FC6E24" w:rsidRDefault="00FC6E24" w:rsidP="00FC6E24">
      <w:pPr>
        <w:pStyle w:val="BodyText"/>
        <w:numPr>
          <w:ilvl w:val="3"/>
          <w:numId w:val="159"/>
        </w:numPr>
        <w:spacing w:before="0" w:after="0"/>
        <w:rPr>
          <w:sz w:val="20"/>
          <w:szCs w:val="20"/>
          <w:u w:color="000000" w:themeColor="text1"/>
        </w:rPr>
      </w:pPr>
      <w:r>
        <w:rPr>
          <w:sz w:val="20"/>
          <w:szCs w:val="20"/>
          <w:u w:color="000000" w:themeColor="text1"/>
        </w:rPr>
        <w:t xml:space="preserve">Using the rewritten probability for </w:t>
      </w:r>
      <w:r>
        <w:rPr>
          <w:b/>
          <w:i/>
          <w:color w:val="FF0000"/>
          <w:sz w:val="20"/>
          <w:szCs w:val="20"/>
          <w:u w:color="000000" w:themeColor="text1"/>
        </w:rPr>
        <w:t>r</w:t>
      </w:r>
      <w:r w:rsidRPr="007756A2">
        <w:rPr>
          <w:b/>
          <w:i/>
          <w:color w:val="FF0000"/>
          <w:sz w:val="20"/>
          <w:szCs w:val="20"/>
          <w:u w:color="000000" w:themeColor="text1"/>
        </w:rPr>
        <w:t>ed</w:t>
      </w:r>
      <w:r>
        <w:rPr>
          <w:sz w:val="20"/>
          <w:szCs w:val="20"/>
          <w:u w:color="000000" w:themeColor="text1"/>
        </w:rPr>
        <w:t xml:space="preserve">, that’s </w:t>
      </w:r>
      <w:r w:rsidRPr="007756A2">
        <w:rPr>
          <w:sz w:val="20"/>
          <w:szCs w:val="20"/>
          <w:u w:val="single" w:color="000000" w:themeColor="text1"/>
        </w:rPr>
        <w:t xml:space="preserve">  </w:t>
      </w:r>
      <w:r w:rsidRPr="007756A2">
        <w:rPr>
          <w:b/>
          <w:i/>
          <w:color w:val="FF0000"/>
          <w:sz w:val="20"/>
          <w:szCs w:val="20"/>
          <w:u w:val="single" w:color="000000" w:themeColor="text1"/>
        </w:rPr>
        <w:t>3</w:t>
      </w:r>
      <w:r w:rsidRPr="007756A2">
        <w:rPr>
          <w:b/>
          <w:i/>
          <w:color w:val="FFFFFF" w:themeColor="background1"/>
          <w:sz w:val="20"/>
          <w:szCs w:val="20"/>
          <w:u w:val="single" w:color="000000" w:themeColor="text1"/>
        </w:rPr>
        <w:t xml:space="preserve"> .</w:t>
      </w:r>
    </w:p>
    <w:p w:rsidR="00FC6E24" w:rsidRPr="007756A2" w:rsidRDefault="00FC6E24" w:rsidP="00FC6E24">
      <w:pPr>
        <w:pStyle w:val="BodyText"/>
        <w:spacing w:before="0" w:after="0"/>
        <w:ind w:left="5328" w:firstLine="0"/>
        <w:rPr>
          <w:b/>
          <w:i/>
          <w:color w:val="00B050"/>
          <w:sz w:val="20"/>
          <w:szCs w:val="20"/>
          <w:u w:color="000000" w:themeColor="text1"/>
        </w:rPr>
      </w:pPr>
      <w:r>
        <w:rPr>
          <w:sz w:val="20"/>
          <w:szCs w:val="20"/>
          <w:u w:color="000000" w:themeColor="text1"/>
        </w:rPr>
        <w:t xml:space="preserve">     </w:t>
      </w:r>
      <w:r w:rsidRPr="007756A2">
        <w:rPr>
          <w:b/>
          <w:i/>
          <w:color w:val="00B050"/>
          <w:sz w:val="20"/>
          <w:szCs w:val="20"/>
          <w:u w:color="000000" w:themeColor="text1"/>
          <w:bdr w:val="single" w:sz="4" w:space="0" w:color="auto"/>
        </w:rPr>
        <w:t>12</w:t>
      </w:r>
    </w:p>
    <w:p w:rsidR="00FC6E24" w:rsidRDefault="00FC6E24" w:rsidP="00FC6E24">
      <w:pPr>
        <w:pStyle w:val="BodyText"/>
        <w:numPr>
          <w:ilvl w:val="3"/>
          <w:numId w:val="159"/>
        </w:numPr>
        <w:spacing w:before="0" w:after="0"/>
        <w:rPr>
          <w:sz w:val="20"/>
          <w:szCs w:val="20"/>
          <w:u w:color="000000" w:themeColor="text1"/>
        </w:rPr>
      </w:pPr>
      <w:r w:rsidRPr="007756A2">
        <w:rPr>
          <w:b/>
          <w:i/>
          <w:color w:val="00B050"/>
          <w:sz w:val="20"/>
          <w:szCs w:val="20"/>
          <w:u w:color="000000" w:themeColor="text1"/>
          <w:bdr w:val="single" w:sz="4" w:space="0" w:color="auto"/>
        </w:rPr>
        <w:t>12</w:t>
      </w:r>
      <w:r w:rsidRPr="007756A2">
        <w:rPr>
          <w:sz w:val="20"/>
          <w:szCs w:val="20"/>
          <w:u w:color="000000" w:themeColor="text1"/>
          <w:bdr w:val="single" w:sz="4" w:space="0" w:color="auto"/>
        </w:rPr>
        <w:t xml:space="preserve"> is a possible total number of marbles</w:t>
      </w:r>
      <w:r>
        <w:rPr>
          <w:sz w:val="20"/>
          <w:szCs w:val="20"/>
          <w:u w:color="000000" w:themeColor="text1"/>
        </w:rPr>
        <w:t xml:space="preserve">. </w:t>
      </w:r>
    </w:p>
    <w:p w:rsidR="00FC6E24" w:rsidRDefault="00FC6E24" w:rsidP="00FC6E24">
      <w:pPr>
        <w:pStyle w:val="BodyText"/>
        <w:numPr>
          <w:ilvl w:val="3"/>
          <w:numId w:val="159"/>
        </w:numPr>
        <w:spacing w:before="0" w:after="0"/>
        <w:rPr>
          <w:sz w:val="20"/>
          <w:szCs w:val="20"/>
          <w:u w:color="000000" w:themeColor="text1"/>
        </w:rPr>
      </w:pPr>
      <w:r>
        <w:rPr>
          <w:sz w:val="20"/>
          <w:szCs w:val="20"/>
          <w:u w:color="000000" w:themeColor="text1"/>
        </w:rPr>
        <w:t>The total number of marbles must be divisible by 4 &amp; 6.  None of the other answers can be divided evenly into 12.</w:t>
      </w:r>
    </w:p>
    <w:p w:rsidR="00FC6E24"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201" style="position:absolute;left:0;text-align:left;margin-left:21.45pt;margin-top:2.45pt;width:136.95pt;height:17.4pt;z-index:252844032"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B</w:t>
      </w:r>
      <w:r w:rsidR="00FC6E24" w:rsidRPr="00C765D6">
        <w:rPr>
          <w:sz w:val="20"/>
          <w:szCs w:val="20"/>
          <w:u w:color="000000" w:themeColor="text1"/>
        </w:rPr>
        <w:t xml:space="preserve"> </w:t>
      </w:r>
      <w:r w:rsidR="00FC6E24" w:rsidRPr="00F82667">
        <w:rPr>
          <w:sz w:val="20"/>
          <w:szCs w:val="20"/>
          <w:u w:color="000000" w:themeColor="text1"/>
        </w:rPr>
        <w:t>is the correct answer.</w:t>
      </w:r>
    </w:p>
    <w:p w:rsidR="00FC6E24" w:rsidRDefault="00FC6E24">
      <w:pPr>
        <w:spacing w:before="0" w:after="200"/>
        <w:rPr>
          <w:sz w:val="20"/>
          <w:szCs w:val="20"/>
          <w:u w:color="000000" w:themeColor="text1"/>
        </w:rPr>
      </w:pPr>
      <w:r>
        <w:rPr>
          <w:sz w:val="20"/>
          <w:szCs w:val="20"/>
          <w:u w:color="000000" w:themeColor="text1"/>
        </w:rPr>
        <w:br w:type="page"/>
      </w:r>
    </w:p>
    <w:p w:rsidR="00FC6E24" w:rsidRPr="00255380" w:rsidRDefault="00FC6E24" w:rsidP="00FC6E24">
      <w:pPr>
        <w:pStyle w:val="BodyText"/>
        <w:numPr>
          <w:ilvl w:val="0"/>
          <w:numId w:val="159"/>
        </w:numPr>
        <w:spacing w:before="0" w:after="0"/>
        <w:rPr>
          <w:sz w:val="20"/>
          <w:szCs w:val="20"/>
          <w:u w:color="000000" w:themeColor="text1"/>
        </w:rPr>
      </w:pPr>
      <w:r>
        <w:rPr>
          <w:sz w:val="20"/>
          <w:szCs w:val="20"/>
          <w:u w:color="000000" w:themeColor="text1"/>
        </w:rPr>
        <w:lastRenderedPageBreak/>
        <w:t>Averages.</w:t>
      </w:r>
    </w:p>
    <w:p w:rsidR="00FC6E24" w:rsidRPr="00E33925" w:rsidRDefault="00FC6E24" w:rsidP="004B13D7">
      <w:pPr>
        <w:pStyle w:val="BodyText"/>
        <w:numPr>
          <w:ilvl w:val="1"/>
          <w:numId w:val="194"/>
        </w:numPr>
        <w:spacing w:before="0" w:after="0"/>
        <w:rPr>
          <w:b/>
          <w:i/>
          <w:color w:val="1F497D" w:themeColor="text2"/>
          <w:sz w:val="20"/>
          <w:szCs w:val="20"/>
          <w:u w:color="000000" w:themeColor="text1"/>
        </w:rPr>
      </w:pPr>
      <w:r>
        <w:rPr>
          <w:sz w:val="20"/>
          <w:szCs w:val="20"/>
          <w:u w:color="000000" w:themeColor="text1"/>
        </w:rPr>
        <w:t>Let’s write our given</w:t>
      </w:r>
      <w:r w:rsidRPr="00E33925">
        <w:rPr>
          <w:sz w:val="20"/>
          <w:szCs w:val="20"/>
          <w:u w:color="000000" w:themeColor="text1"/>
        </w:rPr>
        <w:t>:</w:t>
      </w:r>
      <w:r>
        <w:rPr>
          <w:sz w:val="20"/>
          <w:szCs w:val="20"/>
          <w:u w:color="000000" w:themeColor="text1"/>
        </w:rPr>
        <w:t xml:space="preserve">  </w:t>
      </w:r>
      <w:r w:rsidRPr="00E33925">
        <w:rPr>
          <w:sz w:val="20"/>
          <w:szCs w:val="20"/>
          <w:u w:color="000000" w:themeColor="text1"/>
        </w:rPr>
        <w:t xml:space="preserve">When the </w:t>
      </w:r>
      <w:r w:rsidRPr="00E33925">
        <w:rPr>
          <w:b/>
          <w:i/>
          <w:color w:val="1F497D" w:themeColor="text2"/>
          <w:sz w:val="20"/>
          <w:szCs w:val="20"/>
          <w:u w:color="000000" w:themeColor="text1"/>
        </w:rPr>
        <w:t>sum</w:t>
      </w:r>
      <w:r w:rsidRPr="00E33925">
        <w:rPr>
          <w:sz w:val="20"/>
          <w:szCs w:val="20"/>
          <w:u w:color="000000" w:themeColor="text1"/>
        </w:rPr>
        <w:t xml:space="preserve"> of a list of prices is divided by </w:t>
      </w:r>
      <w:r>
        <w:rPr>
          <w:sz w:val="20"/>
          <w:szCs w:val="20"/>
          <w:u w:color="000000" w:themeColor="text1"/>
        </w:rPr>
        <w:t xml:space="preserve">the </w:t>
      </w:r>
      <w:r w:rsidRPr="00E33925">
        <w:rPr>
          <w:b/>
          <w:i/>
          <w:color w:val="FF0000"/>
          <w:sz w:val="20"/>
          <w:szCs w:val="20"/>
          <w:u w:color="000000" w:themeColor="text1"/>
        </w:rPr>
        <w:t>average</w:t>
      </w:r>
      <w:r w:rsidRPr="00E33925">
        <w:rPr>
          <w:sz w:val="20"/>
          <w:szCs w:val="20"/>
          <w:u w:color="000000" w:themeColor="text1"/>
        </w:rPr>
        <w:t xml:space="preserve"> of the prices, the result is </w:t>
      </w:r>
      <w:r>
        <w:rPr>
          <w:b/>
          <w:i/>
          <w:color w:val="00B050"/>
          <w:sz w:val="20"/>
          <w:szCs w:val="20"/>
          <w:u w:color="000000" w:themeColor="text1"/>
        </w:rPr>
        <w:t>k</w:t>
      </w:r>
      <w:r w:rsidRPr="00E33925">
        <w:rPr>
          <w:sz w:val="20"/>
          <w:szCs w:val="20"/>
          <w:u w:color="000000" w:themeColor="text1"/>
        </w:rPr>
        <w:t>.</w:t>
      </w:r>
      <w:r w:rsidRPr="00E33925">
        <w:rPr>
          <w:b/>
          <w:i/>
          <w:color w:val="1F497D" w:themeColor="text2"/>
          <w:sz w:val="20"/>
          <w:szCs w:val="20"/>
          <w:u w:color="000000" w:themeColor="text1"/>
        </w:rPr>
        <w:t xml:space="preserve"> </w:t>
      </w:r>
    </w:p>
    <w:p w:rsidR="00FC6E24" w:rsidRDefault="00FC6E24" w:rsidP="004B13D7">
      <w:pPr>
        <w:pStyle w:val="BodyText"/>
        <w:numPr>
          <w:ilvl w:val="1"/>
          <w:numId w:val="194"/>
        </w:numPr>
        <w:spacing w:before="0" w:after="0"/>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What</w:t>
      </w:r>
      <w:r w:rsidRPr="009634CD">
        <w:rPr>
          <w:b/>
          <w:i/>
          <w:color w:val="00B050"/>
          <w:sz w:val="20"/>
          <w:szCs w:val="20"/>
          <w:u w:color="000000" w:themeColor="text1"/>
        </w:rPr>
        <w:t xml:space="preserve"> </w:t>
      </w:r>
      <w:r>
        <w:rPr>
          <w:b/>
          <w:i/>
          <w:color w:val="00B050"/>
          <w:sz w:val="20"/>
          <w:szCs w:val="20"/>
          <w:u w:color="000000" w:themeColor="text1"/>
        </w:rPr>
        <w:t>k</w:t>
      </w:r>
      <w:r>
        <w:rPr>
          <w:sz w:val="20"/>
          <w:szCs w:val="20"/>
          <w:u w:color="000000" w:themeColor="text1"/>
        </w:rPr>
        <w:t xml:space="preserve"> represents.</w:t>
      </w:r>
    </w:p>
    <w:p w:rsidR="00FC6E24" w:rsidRDefault="00FC6E24" w:rsidP="004B13D7">
      <w:pPr>
        <w:pStyle w:val="BodyText"/>
        <w:numPr>
          <w:ilvl w:val="1"/>
          <w:numId w:val="194"/>
        </w:numPr>
        <w:spacing w:before="0" w:after="0"/>
        <w:rPr>
          <w:noProof/>
          <w:sz w:val="20"/>
          <w:szCs w:val="20"/>
          <w:u w:color="000000" w:themeColor="text1"/>
        </w:rPr>
      </w:pPr>
      <w:r>
        <w:rPr>
          <w:sz w:val="20"/>
          <w:szCs w:val="20"/>
          <w:u w:color="000000" w:themeColor="text1"/>
        </w:rPr>
        <w:t>Write the basic definition of an average.</w:t>
      </w:r>
    </w:p>
    <w:p w:rsidR="00FC6E24" w:rsidRDefault="00FC6E24" w:rsidP="004B13D7">
      <w:pPr>
        <w:pStyle w:val="BodyText"/>
        <w:numPr>
          <w:ilvl w:val="3"/>
          <w:numId w:val="194"/>
        </w:numPr>
        <w:spacing w:before="0" w:after="0"/>
        <w:rPr>
          <w:noProof/>
          <w:sz w:val="20"/>
          <w:szCs w:val="20"/>
          <w:u w:color="000000" w:themeColor="text1"/>
        </w:rPr>
      </w:pPr>
      <w:r>
        <w:rPr>
          <w:b/>
          <w:i/>
          <w:color w:val="1F497D" w:themeColor="text2"/>
          <w:sz w:val="20"/>
          <w:szCs w:val="20"/>
          <w:u w:val="single" w:color="000000" w:themeColor="text1"/>
        </w:rPr>
        <w:t xml:space="preserve">    sum       </w:t>
      </w:r>
      <w:r w:rsidRPr="00E76AE1">
        <w:rPr>
          <w:sz w:val="20"/>
          <w:szCs w:val="20"/>
          <w:u w:color="000000" w:themeColor="text1"/>
        </w:rPr>
        <w:t>=</w:t>
      </w:r>
      <w:r>
        <w:rPr>
          <w:sz w:val="20"/>
          <w:szCs w:val="20"/>
          <w:u w:color="000000" w:themeColor="text1"/>
        </w:rPr>
        <w:t xml:space="preserve">  </w:t>
      </w:r>
      <w:r w:rsidRPr="00900386">
        <w:rPr>
          <w:b/>
          <w:i/>
          <w:color w:val="FF0000"/>
          <w:sz w:val="20"/>
          <w:szCs w:val="20"/>
          <w:u w:color="000000" w:themeColor="text1"/>
        </w:rPr>
        <w:t xml:space="preserve">average </w:t>
      </w:r>
      <w:r>
        <w:rPr>
          <w:b/>
          <w:i/>
          <w:color w:val="FF0000"/>
          <w:sz w:val="20"/>
          <w:szCs w:val="20"/>
          <w:u w:color="000000" w:themeColor="text1"/>
        </w:rPr>
        <w:tab/>
      </w:r>
      <w:r>
        <w:rPr>
          <w:b/>
          <w:i/>
          <w:color w:val="FF0000"/>
          <w:sz w:val="20"/>
          <w:szCs w:val="20"/>
          <w:u w:color="000000" w:themeColor="text1"/>
        </w:rPr>
        <w:tab/>
      </w:r>
      <w:r>
        <w:rPr>
          <w:b/>
          <w:i/>
          <w:color w:val="FF0000"/>
          <w:sz w:val="20"/>
          <w:szCs w:val="20"/>
          <w:u w:color="000000" w:themeColor="text1"/>
        </w:rPr>
        <w:tab/>
      </w:r>
      <w:r w:rsidR="00F36303" w:rsidRPr="00F36303">
        <w:rPr>
          <w:sz w:val="20"/>
          <w:szCs w:val="20"/>
          <w:u w:color="000000" w:themeColor="text1"/>
        </w:rPr>
        <w:t>Let’s call this the general equation</w:t>
      </w:r>
      <w:r>
        <w:rPr>
          <w:sz w:val="20"/>
          <w:szCs w:val="20"/>
          <w:u w:color="000000" w:themeColor="text1"/>
        </w:rPr>
        <w:t>.</w:t>
      </w:r>
    </w:p>
    <w:p w:rsidR="00FC6E24" w:rsidRPr="00E76AE1" w:rsidRDefault="00FC6E24" w:rsidP="00FC6E24">
      <w:pPr>
        <w:pStyle w:val="BodyText"/>
        <w:spacing w:before="0" w:after="0"/>
        <w:ind w:left="1440" w:firstLine="0"/>
        <w:rPr>
          <w:b/>
          <w:i/>
          <w:color w:val="00B050"/>
          <w:sz w:val="20"/>
          <w:szCs w:val="20"/>
          <w:u w:color="000000" w:themeColor="text1"/>
        </w:rPr>
      </w:pPr>
      <w:r>
        <w:rPr>
          <w:sz w:val="20"/>
          <w:szCs w:val="20"/>
          <w:u w:color="000000" w:themeColor="text1"/>
        </w:rPr>
        <w:t xml:space="preserve"> </w:t>
      </w:r>
      <w:r>
        <w:rPr>
          <w:b/>
          <w:i/>
          <w:color w:val="00B050"/>
          <w:sz w:val="20"/>
          <w:szCs w:val="20"/>
          <w:u w:color="000000" w:themeColor="text1"/>
        </w:rPr>
        <w:t>n</w:t>
      </w:r>
      <w:r w:rsidRPr="00E76AE1">
        <w:rPr>
          <w:b/>
          <w:i/>
          <w:color w:val="00B050"/>
          <w:sz w:val="20"/>
          <w:szCs w:val="20"/>
          <w:u w:color="000000" w:themeColor="text1"/>
        </w:rPr>
        <w:t xml:space="preserve">umber </w:t>
      </w:r>
    </w:p>
    <w:p w:rsidR="00FC6E24" w:rsidRPr="00E76AE1" w:rsidRDefault="00FC6E24" w:rsidP="004B13D7">
      <w:pPr>
        <w:pStyle w:val="BodyText"/>
        <w:numPr>
          <w:ilvl w:val="1"/>
          <w:numId w:val="194"/>
        </w:numPr>
        <w:spacing w:before="0" w:after="0"/>
        <w:rPr>
          <w:b/>
          <w:i/>
          <w:color w:val="1F497D" w:themeColor="text2"/>
          <w:sz w:val="20"/>
          <w:szCs w:val="20"/>
          <w:u w:color="000000" w:themeColor="text1"/>
        </w:rPr>
      </w:pPr>
      <w:r>
        <w:rPr>
          <w:sz w:val="20"/>
          <w:szCs w:val="20"/>
          <w:u w:color="000000" w:themeColor="text1"/>
        </w:rPr>
        <w:t>Translate the “math speak” of the given.</w:t>
      </w:r>
    </w:p>
    <w:p w:rsidR="00FC6E24" w:rsidRDefault="00FC6E24" w:rsidP="004B13D7">
      <w:pPr>
        <w:pStyle w:val="BodyText"/>
        <w:numPr>
          <w:ilvl w:val="3"/>
          <w:numId w:val="194"/>
        </w:numPr>
        <w:spacing w:before="0" w:after="0"/>
        <w:rPr>
          <w:b/>
          <w:i/>
          <w:color w:val="1F497D" w:themeColor="text2"/>
          <w:sz w:val="20"/>
          <w:szCs w:val="20"/>
          <w:u w:color="000000" w:themeColor="text1"/>
        </w:rPr>
      </w:pPr>
      <w:r w:rsidRPr="00E76AE1">
        <w:rPr>
          <w:sz w:val="20"/>
          <w:szCs w:val="20"/>
          <w:u w:color="000000" w:themeColor="text1"/>
        </w:rPr>
        <w:t xml:space="preserve">When the </w:t>
      </w:r>
      <w:r>
        <w:rPr>
          <w:b/>
          <w:i/>
          <w:color w:val="1F497D" w:themeColor="text2"/>
          <w:sz w:val="20"/>
          <w:szCs w:val="20"/>
          <w:u w:color="000000" w:themeColor="text1"/>
        </w:rPr>
        <w:t>s</w:t>
      </w:r>
      <w:r w:rsidRPr="00E76AE1">
        <w:rPr>
          <w:b/>
          <w:i/>
          <w:color w:val="1F497D" w:themeColor="text2"/>
          <w:sz w:val="20"/>
          <w:szCs w:val="20"/>
          <w:u w:color="000000" w:themeColor="text1"/>
        </w:rPr>
        <w:t>um</w:t>
      </w:r>
      <w:r w:rsidRPr="00E76AE1">
        <w:rPr>
          <w:sz w:val="20"/>
          <w:szCs w:val="20"/>
          <w:u w:color="000000" w:themeColor="text1"/>
        </w:rPr>
        <w:t xml:space="preserve"> of a list of prices is </w:t>
      </w:r>
      <w:r w:rsidRPr="00E76AE1">
        <w:rPr>
          <w:b/>
          <w:i/>
          <w:sz w:val="20"/>
          <w:szCs w:val="20"/>
          <w:u w:color="000000" w:themeColor="text1"/>
        </w:rPr>
        <w:t>divided</w:t>
      </w:r>
      <w:r w:rsidRPr="00E76AE1">
        <w:rPr>
          <w:sz w:val="20"/>
          <w:szCs w:val="20"/>
          <w:u w:color="000000" w:themeColor="text1"/>
        </w:rPr>
        <w:t xml:space="preserve"> by </w:t>
      </w:r>
      <w:r>
        <w:rPr>
          <w:sz w:val="20"/>
          <w:szCs w:val="20"/>
          <w:u w:color="000000" w:themeColor="text1"/>
        </w:rPr>
        <w:t xml:space="preserve">the </w:t>
      </w:r>
      <w:r w:rsidRPr="00E76AE1">
        <w:rPr>
          <w:b/>
          <w:i/>
          <w:color w:val="FF0000"/>
          <w:sz w:val="20"/>
          <w:szCs w:val="20"/>
          <w:u w:color="000000" w:themeColor="text1"/>
        </w:rPr>
        <w:t>average</w:t>
      </w:r>
      <w:r w:rsidRPr="00E76AE1">
        <w:rPr>
          <w:sz w:val="20"/>
          <w:szCs w:val="20"/>
          <w:u w:color="000000" w:themeColor="text1"/>
        </w:rPr>
        <w:t xml:space="preserve"> of the prices, the result </w:t>
      </w:r>
      <w:r w:rsidRPr="00E76AE1">
        <w:rPr>
          <w:b/>
          <w:i/>
          <w:sz w:val="20"/>
          <w:szCs w:val="20"/>
          <w:u w:color="000000" w:themeColor="text1"/>
        </w:rPr>
        <w:t>is</w:t>
      </w:r>
      <w:r w:rsidRPr="00E76AE1">
        <w:rPr>
          <w:sz w:val="20"/>
          <w:szCs w:val="20"/>
          <w:u w:color="000000" w:themeColor="text1"/>
        </w:rPr>
        <w:t xml:space="preserve"> </w:t>
      </w:r>
      <w:r>
        <w:rPr>
          <w:b/>
          <w:i/>
          <w:color w:val="00B050"/>
          <w:sz w:val="20"/>
          <w:szCs w:val="20"/>
          <w:u w:color="000000" w:themeColor="text1"/>
        </w:rPr>
        <w:t>k</w:t>
      </w:r>
      <w:r w:rsidRPr="00E76AE1">
        <w:rPr>
          <w:sz w:val="20"/>
          <w:szCs w:val="20"/>
          <w:u w:color="000000" w:themeColor="text1"/>
        </w:rPr>
        <w:t>.</w:t>
      </w:r>
      <w:r w:rsidRPr="00E76AE1">
        <w:rPr>
          <w:b/>
          <w:i/>
          <w:color w:val="1F497D" w:themeColor="text2"/>
          <w:sz w:val="20"/>
          <w:szCs w:val="20"/>
          <w:u w:color="000000" w:themeColor="text1"/>
        </w:rPr>
        <w:t xml:space="preserve"> </w:t>
      </w:r>
    </w:p>
    <w:p w:rsidR="00FC6E24" w:rsidRDefault="00FC6E24" w:rsidP="004B13D7">
      <w:pPr>
        <w:pStyle w:val="BodyText"/>
        <w:numPr>
          <w:ilvl w:val="3"/>
          <w:numId w:val="194"/>
        </w:numPr>
        <w:spacing w:before="0" w:after="0"/>
        <w:rPr>
          <w:b/>
          <w:i/>
          <w:color w:val="1F497D" w:themeColor="text2"/>
          <w:sz w:val="20"/>
          <w:szCs w:val="20"/>
          <w:u w:color="000000" w:themeColor="text1"/>
        </w:rPr>
      </w:pPr>
      <w:r w:rsidRPr="00E76AE1">
        <w:rPr>
          <w:b/>
          <w:i/>
          <w:color w:val="1F497D" w:themeColor="text2"/>
          <w:sz w:val="20"/>
          <w:szCs w:val="20"/>
          <w:u w:color="000000" w:themeColor="text1"/>
        </w:rPr>
        <w:t xml:space="preserve">       </w:t>
      </w:r>
      <w:r>
        <w:rPr>
          <w:b/>
          <w:i/>
          <w:color w:val="1F497D" w:themeColor="text2"/>
          <w:sz w:val="20"/>
          <w:szCs w:val="20"/>
          <w:u w:val="single" w:color="000000" w:themeColor="text1"/>
        </w:rPr>
        <w:t xml:space="preserve">    sum    </w:t>
      </w:r>
      <w:r w:rsidRPr="00E76AE1">
        <w:rPr>
          <w:sz w:val="20"/>
          <w:szCs w:val="20"/>
          <w:u w:color="000000" w:themeColor="text1"/>
        </w:rPr>
        <w:t xml:space="preserve"> </w:t>
      </w:r>
      <w:r>
        <w:rPr>
          <w:sz w:val="20"/>
          <w:szCs w:val="20"/>
          <w:u w:color="000000" w:themeColor="text1"/>
        </w:rPr>
        <w:t xml:space="preserve">  </w:t>
      </w:r>
      <w:r w:rsidRPr="00E76AE1">
        <w:rPr>
          <w:b/>
          <w:i/>
          <w:sz w:val="20"/>
          <w:szCs w:val="20"/>
          <w:u w:color="000000" w:themeColor="text1"/>
        </w:rPr>
        <w:t>=</w:t>
      </w:r>
      <w:r w:rsidRPr="00E76AE1">
        <w:rPr>
          <w:sz w:val="20"/>
          <w:szCs w:val="20"/>
          <w:u w:color="000000" w:themeColor="text1"/>
        </w:rPr>
        <w:t xml:space="preserve">  </w:t>
      </w:r>
      <w:r>
        <w:rPr>
          <w:b/>
          <w:i/>
          <w:color w:val="00B050"/>
          <w:sz w:val="20"/>
          <w:szCs w:val="20"/>
          <w:u w:color="000000" w:themeColor="text1"/>
        </w:rPr>
        <w:t>k</w:t>
      </w:r>
      <w:r w:rsidRPr="00E76AE1">
        <w:rPr>
          <w:b/>
          <w:i/>
          <w:color w:val="1F497D" w:themeColor="text2"/>
          <w:sz w:val="20"/>
          <w:szCs w:val="20"/>
          <w:u w:color="000000" w:themeColor="text1"/>
        </w:rPr>
        <w:tab/>
      </w:r>
      <w:r>
        <w:rPr>
          <w:b/>
          <w:i/>
          <w:color w:val="1F497D" w:themeColor="text2"/>
          <w:sz w:val="20"/>
          <w:szCs w:val="20"/>
          <w:u w:color="000000" w:themeColor="text1"/>
        </w:rPr>
        <w:tab/>
      </w:r>
      <w:r>
        <w:rPr>
          <w:b/>
          <w:i/>
          <w:color w:val="1F497D" w:themeColor="text2"/>
          <w:sz w:val="20"/>
          <w:szCs w:val="20"/>
          <w:u w:color="000000" w:themeColor="text1"/>
        </w:rPr>
        <w:tab/>
      </w:r>
      <w:r w:rsidR="00F36303" w:rsidRPr="00F36303">
        <w:rPr>
          <w:sz w:val="20"/>
          <w:szCs w:val="20"/>
          <w:u w:color="000000" w:themeColor="text1"/>
        </w:rPr>
        <w:t>Let’s call this the “math speak” equation</w:t>
      </w:r>
      <w:r>
        <w:rPr>
          <w:b/>
          <w:i/>
          <w:color w:val="1F497D" w:themeColor="text2"/>
          <w:sz w:val="20"/>
          <w:szCs w:val="20"/>
          <w:u w:color="000000" w:themeColor="text1"/>
        </w:rPr>
        <w:t>.</w:t>
      </w:r>
      <w:r w:rsidRPr="00E76AE1">
        <w:rPr>
          <w:b/>
          <w:i/>
          <w:color w:val="1F497D" w:themeColor="text2"/>
          <w:sz w:val="20"/>
          <w:szCs w:val="20"/>
          <w:u w:color="000000" w:themeColor="text1"/>
        </w:rPr>
        <w:tab/>
      </w:r>
    </w:p>
    <w:p w:rsidR="00FC6E24" w:rsidRPr="00E76AE1" w:rsidRDefault="00FC6E24" w:rsidP="00FC6E24">
      <w:pPr>
        <w:pStyle w:val="BodyText"/>
        <w:spacing w:before="0" w:after="0"/>
        <w:ind w:left="1440" w:firstLine="0"/>
        <w:rPr>
          <w:b/>
          <w:i/>
          <w:color w:val="1F497D" w:themeColor="text2"/>
          <w:sz w:val="20"/>
          <w:szCs w:val="20"/>
          <w:u w:color="000000" w:themeColor="text1"/>
        </w:rPr>
      </w:pPr>
      <w:r>
        <w:rPr>
          <w:b/>
          <w:i/>
          <w:color w:val="FF0000"/>
          <w:sz w:val="20"/>
          <w:szCs w:val="20"/>
          <w:u w:color="000000" w:themeColor="text1"/>
        </w:rPr>
        <w:t xml:space="preserve">       a</w:t>
      </w:r>
      <w:r w:rsidRPr="00E76AE1">
        <w:rPr>
          <w:b/>
          <w:i/>
          <w:color w:val="FF0000"/>
          <w:sz w:val="20"/>
          <w:szCs w:val="20"/>
          <w:u w:color="000000" w:themeColor="text1"/>
        </w:rPr>
        <w:t>verage</w:t>
      </w:r>
      <w:r>
        <w:rPr>
          <w:b/>
          <w:i/>
          <w:color w:val="FF0000"/>
          <w:sz w:val="20"/>
          <w:szCs w:val="20"/>
          <w:u w:color="000000" w:themeColor="text1"/>
        </w:rPr>
        <w:t xml:space="preserve"> </w:t>
      </w:r>
    </w:p>
    <w:p w:rsidR="00FC6E24" w:rsidRDefault="00FC6E24" w:rsidP="004B13D7">
      <w:pPr>
        <w:pStyle w:val="BodyText"/>
        <w:numPr>
          <w:ilvl w:val="1"/>
          <w:numId w:val="194"/>
        </w:numPr>
        <w:spacing w:before="0" w:after="0"/>
        <w:rPr>
          <w:noProof/>
          <w:sz w:val="20"/>
          <w:szCs w:val="20"/>
          <w:u w:color="000000" w:themeColor="text1"/>
        </w:rPr>
      </w:pPr>
      <w:r>
        <w:rPr>
          <w:sz w:val="20"/>
          <w:szCs w:val="20"/>
          <w:u w:color="000000" w:themeColor="text1"/>
        </w:rPr>
        <w:t xml:space="preserve">The only difference between the first and second equations is that </w:t>
      </w:r>
      <w:r>
        <w:rPr>
          <w:b/>
          <w:i/>
          <w:color w:val="FF0000"/>
          <w:sz w:val="20"/>
          <w:szCs w:val="20"/>
          <w:u w:color="000000" w:themeColor="text1"/>
        </w:rPr>
        <w:t>a</w:t>
      </w:r>
      <w:r w:rsidRPr="00E76AE1">
        <w:rPr>
          <w:b/>
          <w:i/>
          <w:color w:val="FF0000"/>
          <w:sz w:val="20"/>
          <w:szCs w:val="20"/>
          <w:u w:color="000000" w:themeColor="text1"/>
        </w:rPr>
        <w:t>verage</w:t>
      </w:r>
      <w:r>
        <w:rPr>
          <w:sz w:val="20"/>
          <w:szCs w:val="20"/>
          <w:u w:color="000000" w:themeColor="text1"/>
        </w:rPr>
        <w:t xml:space="preserve"> and </w:t>
      </w:r>
      <w:r>
        <w:rPr>
          <w:b/>
          <w:i/>
          <w:color w:val="00B050"/>
          <w:sz w:val="20"/>
          <w:szCs w:val="20"/>
          <w:u w:color="000000" w:themeColor="text1"/>
        </w:rPr>
        <w:t>n</w:t>
      </w:r>
      <w:r w:rsidRPr="00E76AE1">
        <w:rPr>
          <w:b/>
          <w:i/>
          <w:color w:val="00B050"/>
          <w:sz w:val="20"/>
          <w:szCs w:val="20"/>
          <w:u w:color="000000" w:themeColor="text1"/>
        </w:rPr>
        <w:t>umber</w:t>
      </w:r>
      <w:r>
        <w:rPr>
          <w:sz w:val="20"/>
          <w:szCs w:val="20"/>
          <w:u w:color="000000" w:themeColor="text1"/>
        </w:rPr>
        <w:t xml:space="preserve"> have switched places.  If we multiply the general </w:t>
      </w:r>
      <w:r>
        <w:rPr>
          <w:b/>
          <w:i/>
          <w:color w:val="FF0000"/>
          <w:sz w:val="20"/>
          <w:szCs w:val="20"/>
          <w:u w:color="000000" w:themeColor="text1"/>
        </w:rPr>
        <w:t>a</w:t>
      </w:r>
      <w:r w:rsidRPr="00E76AE1">
        <w:rPr>
          <w:b/>
          <w:i/>
          <w:color w:val="FF0000"/>
          <w:sz w:val="20"/>
          <w:szCs w:val="20"/>
          <w:u w:color="000000" w:themeColor="text1"/>
        </w:rPr>
        <w:t>verage</w:t>
      </w:r>
      <w:r>
        <w:rPr>
          <w:sz w:val="20"/>
          <w:szCs w:val="20"/>
          <w:u w:color="000000" w:themeColor="text1"/>
        </w:rPr>
        <w:t xml:space="preserve"> equation by </w:t>
      </w:r>
      <w:r>
        <w:rPr>
          <w:b/>
          <w:i/>
          <w:color w:val="00B050"/>
          <w:sz w:val="20"/>
          <w:szCs w:val="20"/>
          <w:u w:color="000000" w:themeColor="text1"/>
        </w:rPr>
        <w:t>n</w:t>
      </w:r>
      <w:r w:rsidRPr="00E76AE1">
        <w:rPr>
          <w:b/>
          <w:i/>
          <w:color w:val="00B050"/>
          <w:sz w:val="20"/>
          <w:szCs w:val="20"/>
          <w:u w:color="000000" w:themeColor="text1"/>
        </w:rPr>
        <w:t>umber</w:t>
      </w:r>
      <w:r>
        <w:rPr>
          <w:b/>
          <w:i/>
          <w:color w:val="00B050"/>
          <w:sz w:val="20"/>
          <w:szCs w:val="20"/>
          <w:u w:color="000000" w:themeColor="text1"/>
        </w:rPr>
        <w:t xml:space="preserve"> </w:t>
      </w:r>
      <w:r>
        <w:rPr>
          <w:sz w:val="20"/>
          <w:szCs w:val="20"/>
          <w:u w:color="000000" w:themeColor="text1"/>
        </w:rPr>
        <w:t xml:space="preserve">and then divide by the </w:t>
      </w:r>
      <w:r>
        <w:rPr>
          <w:b/>
          <w:i/>
          <w:color w:val="FF0000"/>
          <w:sz w:val="20"/>
          <w:szCs w:val="20"/>
          <w:u w:color="000000" w:themeColor="text1"/>
        </w:rPr>
        <w:t>a</w:t>
      </w:r>
      <w:r w:rsidRPr="00E76AE1">
        <w:rPr>
          <w:b/>
          <w:i/>
          <w:color w:val="FF0000"/>
          <w:sz w:val="20"/>
          <w:szCs w:val="20"/>
          <w:u w:color="000000" w:themeColor="text1"/>
        </w:rPr>
        <w:t>verage</w:t>
      </w:r>
      <w:r>
        <w:rPr>
          <w:sz w:val="20"/>
          <w:szCs w:val="20"/>
          <w:u w:color="000000" w:themeColor="text1"/>
        </w:rPr>
        <w:t>, we will get the same form as the equation from the given.</w:t>
      </w:r>
    </w:p>
    <w:p w:rsidR="00FC6E24" w:rsidRDefault="00FC6E24" w:rsidP="004B13D7">
      <w:pPr>
        <w:pStyle w:val="BodyText"/>
        <w:numPr>
          <w:ilvl w:val="3"/>
          <w:numId w:val="194"/>
        </w:numPr>
        <w:spacing w:before="0" w:after="0"/>
        <w:rPr>
          <w:noProof/>
          <w:sz w:val="20"/>
          <w:szCs w:val="20"/>
          <w:u w:color="000000" w:themeColor="text1"/>
        </w:rPr>
      </w:pPr>
      <w:r>
        <w:rPr>
          <w:b/>
          <w:i/>
          <w:color w:val="1F497D" w:themeColor="text2"/>
          <w:sz w:val="20"/>
          <w:szCs w:val="20"/>
          <w:u w:val="single" w:color="000000" w:themeColor="text1"/>
        </w:rPr>
        <w:t xml:space="preserve">     s</w:t>
      </w:r>
      <w:r w:rsidRPr="00E76AE1">
        <w:rPr>
          <w:b/>
          <w:i/>
          <w:color w:val="1F497D" w:themeColor="text2"/>
          <w:sz w:val="20"/>
          <w:szCs w:val="20"/>
          <w:u w:val="single" w:color="000000" w:themeColor="text1"/>
        </w:rPr>
        <w:t>um</w:t>
      </w:r>
      <w:r>
        <w:rPr>
          <w:b/>
          <w:i/>
          <w:color w:val="1F497D" w:themeColor="text2"/>
          <w:sz w:val="20"/>
          <w:szCs w:val="20"/>
          <w:u w:val="single" w:color="000000" w:themeColor="text1"/>
        </w:rPr>
        <w:t xml:space="preserve">    </w:t>
      </w:r>
      <w:r w:rsidRPr="00E76AE1">
        <w:rPr>
          <w:b/>
          <w:i/>
          <w:color w:val="1F497D" w:themeColor="text2"/>
          <w:sz w:val="20"/>
          <w:szCs w:val="20"/>
          <w:u w:val="single" w:color="000000" w:themeColor="text1"/>
        </w:rPr>
        <w:t xml:space="preserve"> </w:t>
      </w:r>
      <w:r w:rsidRPr="00E76AE1">
        <w:rPr>
          <w:sz w:val="20"/>
          <w:szCs w:val="20"/>
          <w:u w:color="000000" w:themeColor="text1"/>
        </w:rPr>
        <w:t>=</w:t>
      </w:r>
      <w:r>
        <w:rPr>
          <w:sz w:val="20"/>
          <w:szCs w:val="20"/>
          <w:u w:color="000000" w:themeColor="text1"/>
        </w:rPr>
        <w:t xml:space="preserve">  </w:t>
      </w:r>
      <w:r>
        <w:rPr>
          <w:b/>
          <w:i/>
          <w:color w:val="FF0000"/>
          <w:sz w:val="20"/>
          <w:szCs w:val="20"/>
          <w:u w:color="000000" w:themeColor="text1"/>
        </w:rPr>
        <w:t>a</w:t>
      </w:r>
      <w:r w:rsidRPr="00E76AE1">
        <w:rPr>
          <w:b/>
          <w:i/>
          <w:color w:val="FF0000"/>
          <w:sz w:val="20"/>
          <w:szCs w:val="20"/>
          <w:u w:color="000000" w:themeColor="text1"/>
        </w:rPr>
        <w:t xml:space="preserve">verage </w:t>
      </w:r>
    </w:p>
    <w:p w:rsidR="00FC6E24" w:rsidRPr="00E76AE1" w:rsidRDefault="00FC6E24" w:rsidP="00FC6E24">
      <w:pPr>
        <w:pStyle w:val="BodyText"/>
        <w:spacing w:before="0" w:after="0"/>
        <w:ind w:left="1440" w:firstLine="0"/>
        <w:rPr>
          <w:b/>
          <w:i/>
          <w:color w:val="00B050"/>
          <w:sz w:val="20"/>
          <w:szCs w:val="20"/>
          <w:u w:color="000000" w:themeColor="text1"/>
        </w:rPr>
      </w:pPr>
      <w:r>
        <w:rPr>
          <w:sz w:val="20"/>
          <w:szCs w:val="20"/>
          <w:u w:color="000000" w:themeColor="text1"/>
        </w:rPr>
        <w:t xml:space="preserve"> </w:t>
      </w:r>
      <w:r>
        <w:rPr>
          <w:b/>
          <w:i/>
          <w:color w:val="00B050"/>
          <w:sz w:val="20"/>
          <w:szCs w:val="20"/>
          <w:u w:color="000000" w:themeColor="text1"/>
        </w:rPr>
        <w:t>n</w:t>
      </w:r>
      <w:r w:rsidRPr="00E76AE1">
        <w:rPr>
          <w:b/>
          <w:i/>
          <w:color w:val="00B050"/>
          <w:sz w:val="20"/>
          <w:szCs w:val="20"/>
          <w:u w:color="000000" w:themeColor="text1"/>
        </w:rPr>
        <w:t xml:space="preserve">umber </w:t>
      </w:r>
    </w:p>
    <w:p w:rsidR="00FC6E24" w:rsidRDefault="00FC6E24" w:rsidP="004B13D7">
      <w:pPr>
        <w:pStyle w:val="BodyText"/>
        <w:numPr>
          <w:ilvl w:val="3"/>
          <w:numId w:val="194"/>
        </w:numPr>
        <w:spacing w:before="0" w:after="0"/>
        <w:rPr>
          <w:noProof/>
          <w:sz w:val="20"/>
          <w:szCs w:val="20"/>
          <w:u w:color="000000" w:themeColor="text1"/>
        </w:rPr>
      </w:pPr>
      <w:r>
        <w:rPr>
          <w:b/>
          <w:i/>
          <w:color w:val="1F497D" w:themeColor="text2"/>
          <w:sz w:val="20"/>
          <w:szCs w:val="20"/>
          <w:u w:val="single" w:color="000000" w:themeColor="text1"/>
        </w:rPr>
        <w:t xml:space="preserve">     s</w:t>
      </w:r>
      <w:r w:rsidRPr="00E76AE1">
        <w:rPr>
          <w:b/>
          <w:i/>
          <w:color w:val="1F497D" w:themeColor="text2"/>
          <w:sz w:val="20"/>
          <w:szCs w:val="20"/>
          <w:u w:val="single" w:color="000000" w:themeColor="text1"/>
        </w:rPr>
        <w:t>um</w:t>
      </w:r>
      <w:r>
        <w:rPr>
          <w:b/>
          <w:i/>
          <w:color w:val="1F497D" w:themeColor="text2"/>
          <w:sz w:val="20"/>
          <w:szCs w:val="20"/>
          <w:u w:val="single" w:color="000000" w:themeColor="text1"/>
        </w:rPr>
        <w:t xml:space="preserve">    </w:t>
      </w:r>
      <w:r w:rsidRPr="00E76AE1">
        <w:rPr>
          <w:b/>
          <w:i/>
          <w:color w:val="1F497D" w:themeColor="text2"/>
          <w:sz w:val="20"/>
          <w:szCs w:val="20"/>
          <w:u w:val="single" w:color="000000" w:themeColor="text1"/>
        </w:rPr>
        <w:t xml:space="preserve"> </w:t>
      </w:r>
      <w:r w:rsidRPr="00E76AE1">
        <w:rPr>
          <w:b/>
          <w:i/>
          <w:color w:val="1F497D" w:themeColor="text2"/>
          <w:sz w:val="20"/>
          <w:szCs w:val="20"/>
          <w:u w:color="000000" w:themeColor="text1"/>
        </w:rPr>
        <w:t xml:space="preserve"> </w:t>
      </w:r>
      <w:r w:rsidRPr="00E76AE1">
        <w:rPr>
          <w:sz w:val="20"/>
          <w:szCs w:val="20"/>
          <w:u w:color="000000" w:themeColor="text1"/>
        </w:rPr>
        <w:t xml:space="preserve"> </w:t>
      </w:r>
      <w:r>
        <w:rPr>
          <w:sz w:val="20"/>
          <w:szCs w:val="20"/>
          <w:u w:color="000000" w:themeColor="text1"/>
        </w:rPr>
        <w:t>×</w:t>
      </w:r>
      <w:r w:rsidRPr="00E76AE1">
        <w:rPr>
          <w:b/>
          <w:i/>
          <w:color w:val="00B050"/>
          <w:sz w:val="20"/>
          <w:szCs w:val="20"/>
          <w:u w:color="000000" w:themeColor="text1"/>
        </w:rPr>
        <w:t xml:space="preserve"> </w:t>
      </w:r>
      <w:r>
        <w:rPr>
          <w:b/>
          <w:i/>
          <w:color w:val="00B050"/>
          <w:sz w:val="20"/>
          <w:szCs w:val="20"/>
          <w:u w:color="000000" w:themeColor="text1"/>
        </w:rPr>
        <w:t>n</w:t>
      </w:r>
      <w:r w:rsidRPr="00E76AE1">
        <w:rPr>
          <w:b/>
          <w:i/>
          <w:color w:val="00B050"/>
          <w:sz w:val="20"/>
          <w:szCs w:val="20"/>
          <w:u w:color="000000" w:themeColor="text1"/>
        </w:rPr>
        <w:t xml:space="preserve">umber </w:t>
      </w:r>
      <w:r w:rsidRPr="00E76AE1">
        <w:rPr>
          <w:sz w:val="20"/>
          <w:szCs w:val="20"/>
          <w:u w:color="000000" w:themeColor="text1"/>
        </w:rPr>
        <w:t>=</w:t>
      </w:r>
      <w:r>
        <w:rPr>
          <w:sz w:val="20"/>
          <w:szCs w:val="20"/>
          <w:u w:color="000000" w:themeColor="text1"/>
        </w:rPr>
        <w:t xml:space="preserve">  </w:t>
      </w:r>
      <w:r>
        <w:rPr>
          <w:b/>
          <w:i/>
          <w:color w:val="FF0000"/>
          <w:sz w:val="20"/>
          <w:szCs w:val="20"/>
          <w:u w:color="000000" w:themeColor="text1"/>
        </w:rPr>
        <w:t>a</w:t>
      </w:r>
      <w:r w:rsidRPr="00E76AE1">
        <w:rPr>
          <w:b/>
          <w:i/>
          <w:color w:val="FF0000"/>
          <w:sz w:val="20"/>
          <w:szCs w:val="20"/>
          <w:u w:color="000000" w:themeColor="text1"/>
        </w:rPr>
        <w:t xml:space="preserve">verage </w:t>
      </w:r>
      <w:r>
        <w:rPr>
          <w:sz w:val="20"/>
          <w:szCs w:val="20"/>
          <w:u w:color="000000" w:themeColor="text1"/>
        </w:rPr>
        <w:t>×</w:t>
      </w:r>
      <w:r w:rsidRPr="00E76AE1">
        <w:rPr>
          <w:b/>
          <w:i/>
          <w:color w:val="00B050"/>
          <w:sz w:val="20"/>
          <w:szCs w:val="20"/>
          <w:u w:color="000000" w:themeColor="text1"/>
        </w:rPr>
        <w:t xml:space="preserve"> </w:t>
      </w:r>
      <w:r>
        <w:rPr>
          <w:b/>
          <w:i/>
          <w:color w:val="00B050"/>
          <w:sz w:val="20"/>
          <w:szCs w:val="20"/>
          <w:u w:color="000000" w:themeColor="text1"/>
        </w:rPr>
        <w:t>n</w:t>
      </w:r>
      <w:r w:rsidRPr="00E76AE1">
        <w:rPr>
          <w:b/>
          <w:i/>
          <w:color w:val="00B050"/>
          <w:sz w:val="20"/>
          <w:szCs w:val="20"/>
          <w:u w:color="000000" w:themeColor="text1"/>
        </w:rPr>
        <w:t>umber</w:t>
      </w:r>
      <w:r>
        <w:rPr>
          <w:b/>
          <w:i/>
          <w:color w:val="00B050"/>
          <w:sz w:val="20"/>
          <w:szCs w:val="20"/>
          <w:u w:color="000000" w:themeColor="text1"/>
        </w:rPr>
        <w:tab/>
      </w:r>
      <w:r>
        <w:rPr>
          <w:b/>
          <w:i/>
          <w:color w:val="00B050"/>
          <w:sz w:val="20"/>
          <w:szCs w:val="20"/>
          <w:u w:color="000000" w:themeColor="text1"/>
        </w:rPr>
        <w:tab/>
      </w:r>
      <w:r w:rsidR="00F36303" w:rsidRPr="00F36303">
        <w:rPr>
          <w:sz w:val="20"/>
          <w:szCs w:val="20"/>
          <w:u w:color="000000" w:themeColor="text1"/>
        </w:rPr>
        <w:t>Simplify the equation.</w:t>
      </w:r>
      <w:r w:rsidRPr="00E76AE1">
        <w:rPr>
          <w:b/>
          <w:i/>
          <w:color w:val="00B050"/>
          <w:sz w:val="20"/>
          <w:szCs w:val="20"/>
          <w:u w:color="000000" w:themeColor="text1"/>
        </w:rPr>
        <w:t xml:space="preserve"> </w:t>
      </w:r>
    </w:p>
    <w:p w:rsidR="00FC6E24" w:rsidRPr="00E76AE1" w:rsidRDefault="00FC6E24" w:rsidP="00FC6E24">
      <w:pPr>
        <w:pStyle w:val="BodyText"/>
        <w:spacing w:before="0" w:after="0"/>
        <w:ind w:left="1440" w:firstLine="0"/>
        <w:rPr>
          <w:b/>
          <w:i/>
          <w:color w:val="00B050"/>
          <w:sz w:val="20"/>
          <w:szCs w:val="20"/>
          <w:u w:color="000000" w:themeColor="text1"/>
        </w:rPr>
      </w:pPr>
      <w:r>
        <w:rPr>
          <w:sz w:val="20"/>
          <w:szCs w:val="20"/>
          <w:u w:color="000000" w:themeColor="text1"/>
        </w:rPr>
        <w:t xml:space="preserve"> </w:t>
      </w:r>
      <w:r>
        <w:rPr>
          <w:b/>
          <w:i/>
          <w:color w:val="00B050"/>
          <w:sz w:val="20"/>
          <w:szCs w:val="20"/>
          <w:u w:color="000000" w:themeColor="text1"/>
        </w:rPr>
        <w:t>n</w:t>
      </w:r>
      <w:r w:rsidRPr="00E76AE1">
        <w:rPr>
          <w:b/>
          <w:i/>
          <w:color w:val="00B050"/>
          <w:sz w:val="20"/>
          <w:szCs w:val="20"/>
          <w:u w:color="000000" w:themeColor="text1"/>
        </w:rPr>
        <w:t xml:space="preserve">umber </w:t>
      </w:r>
    </w:p>
    <w:p w:rsidR="00FC6E24" w:rsidRDefault="00FC6E24" w:rsidP="004B13D7">
      <w:pPr>
        <w:pStyle w:val="BodyText"/>
        <w:numPr>
          <w:ilvl w:val="3"/>
          <w:numId w:val="194"/>
        </w:numPr>
        <w:spacing w:before="0" w:after="0"/>
        <w:rPr>
          <w:noProof/>
          <w:sz w:val="20"/>
          <w:szCs w:val="20"/>
          <w:u w:color="000000" w:themeColor="text1"/>
        </w:rPr>
      </w:pPr>
      <w:r>
        <w:rPr>
          <w:b/>
          <w:i/>
          <w:color w:val="1F497D" w:themeColor="text2"/>
          <w:sz w:val="20"/>
          <w:szCs w:val="20"/>
          <w:u w:color="000000" w:themeColor="text1"/>
        </w:rPr>
        <w:t xml:space="preserve">    s</w:t>
      </w:r>
      <w:r w:rsidRPr="00E76AE1">
        <w:rPr>
          <w:b/>
          <w:i/>
          <w:color w:val="1F497D" w:themeColor="text2"/>
          <w:sz w:val="20"/>
          <w:szCs w:val="20"/>
          <w:u w:color="000000" w:themeColor="text1"/>
        </w:rPr>
        <w:t xml:space="preserve">um </w:t>
      </w:r>
      <w:r>
        <w:rPr>
          <w:sz w:val="20"/>
          <w:szCs w:val="20"/>
          <w:u w:color="000000" w:themeColor="text1"/>
        </w:rPr>
        <w:t>×</w:t>
      </w:r>
      <w:r w:rsidRPr="00E76AE1">
        <w:rPr>
          <w:b/>
          <w:i/>
          <w:color w:val="00B050"/>
          <w:sz w:val="20"/>
          <w:szCs w:val="20"/>
          <w:u w:color="000000" w:themeColor="text1"/>
        </w:rPr>
        <w:t xml:space="preserve"> </w:t>
      </w:r>
      <w:r>
        <w:rPr>
          <w:b/>
          <w:i/>
          <w:color w:val="00B050"/>
          <w:sz w:val="20"/>
          <w:szCs w:val="20"/>
          <w:u w:color="000000" w:themeColor="text1"/>
        </w:rPr>
        <w:t xml:space="preserve">                        </w:t>
      </w:r>
      <w:r w:rsidRPr="00E76AE1">
        <w:rPr>
          <w:sz w:val="20"/>
          <w:szCs w:val="20"/>
          <w:u w:color="000000" w:themeColor="text1"/>
        </w:rPr>
        <w:t>=</w:t>
      </w:r>
      <w:r>
        <w:rPr>
          <w:sz w:val="20"/>
          <w:szCs w:val="20"/>
          <w:u w:color="000000" w:themeColor="text1"/>
        </w:rPr>
        <w:t xml:space="preserve">  </w:t>
      </w:r>
      <w:r>
        <w:rPr>
          <w:b/>
          <w:i/>
          <w:color w:val="FF0000"/>
          <w:sz w:val="20"/>
          <w:szCs w:val="20"/>
          <w:u w:color="000000" w:themeColor="text1"/>
        </w:rPr>
        <w:t>a</w:t>
      </w:r>
      <w:r w:rsidRPr="00E76AE1">
        <w:rPr>
          <w:b/>
          <w:i/>
          <w:color w:val="FF0000"/>
          <w:sz w:val="20"/>
          <w:szCs w:val="20"/>
          <w:u w:color="000000" w:themeColor="text1"/>
        </w:rPr>
        <w:t>verage</w:t>
      </w:r>
      <w:r w:rsidR="00F36303" w:rsidRPr="00F36303">
        <w:rPr>
          <w:color w:val="FF0000"/>
          <w:sz w:val="20"/>
          <w:szCs w:val="20"/>
          <w:u w:color="000000" w:themeColor="text1"/>
        </w:rPr>
        <w:t xml:space="preserve">  </w:t>
      </w:r>
      <w:r>
        <w:rPr>
          <w:sz w:val="20"/>
          <w:szCs w:val="20"/>
          <w:u w:color="000000" w:themeColor="text1"/>
        </w:rPr>
        <w:t>×</w:t>
      </w:r>
      <w:r w:rsidRPr="00E76AE1">
        <w:rPr>
          <w:b/>
          <w:i/>
          <w:color w:val="00B050"/>
          <w:sz w:val="20"/>
          <w:szCs w:val="20"/>
          <w:u w:color="000000" w:themeColor="text1"/>
        </w:rPr>
        <w:t xml:space="preserve"> </w:t>
      </w:r>
      <w:r>
        <w:rPr>
          <w:b/>
          <w:i/>
          <w:color w:val="00B050"/>
          <w:sz w:val="20"/>
          <w:szCs w:val="20"/>
          <w:u w:color="000000" w:themeColor="text1"/>
        </w:rPr>
        <w:t>n</w:t>
      </w:r>
      <w:r w:rsidRPr="00E76AE1">
        <w:rPr>
          <w:b/>
          <w:i/>
          <w:color w:val="00B050"/>
          <w:sz w:val="20"/>
          <w:szCs w:val="20"/>
          <w:u w:color="000000" w:themeColor="text1"/>
        </w:rPr>
        <w:t xml:space="preserve">umber </w:t>
      </w:r>
      <w:r>
        <w:rPr>
          <w:b/>
          <w:i/>
          <w:color w:val="00B050"/>
          <w:sz w:val="20"/>
          <w:szCs w:val="20"/>
          <w:u w:color="000000" w:themeColor="text1"/>
        </w:rPr>
        <w:tab/>
      </w:r>
      <w:r>
        <w:rPr>
          <w:b/>
          <w:i/>
          <w:color w:val="00B050"/>
          <w:sz w:val="20"/>
          <w:szCs w:val="20"/>
          <w:u w:color="000000" w:themeColor="text1"/>
        </w:rPr>
        <w:tab/>
      </w:r>
      <w:r w:rsidRPr="00B22D30">
        <w:rPr>
          <w:sz w:val="20"/>
          <w:szCs w:val="20"/>
        </w:rPr>
        <w:t>Now divide by</w:t>
      </w:r>
      <w:r>
        <w:rPr>
          <w:b/>
          <w:i/>
          <w:color w:val="00B050"/>
          <w:sz w:val="20"/>
          <w:szCs w:val="20"/>
        </w:rPr>
        <w:t xml:space="preserve"> </w:t>
      </w:r>
      <w:r w:rsidRPr="00B22D30">
        <w:rPr>
          <w:b/>
          <w:i/>
          <w:color w:val="FF0000"/>
          <w:sz w:val="20"/>
          <w:szCs w:val="20"/>
        </w:rPr>
        <w:t>average</w:t>
      </w:r>
      <w:r w:rsidR="00F36303" w:rsidRPr="00F36303">
        <w:rPr>
          <w:sz w:val="20"/>
          <w:szCs w:val="20"/>
        </w:rPr>
        <w:t>.</w:t>
      </w:r>
    </w:p>
    <w:p w:rsidR="00FC6E24" w:rsidRDefault="00FC6E24" w:rsidP="004B13D7">
      <w:pPr>
        <w:pStyle w:val="BodyText"/>
        <w:numPr>
          <w:ilvl w:val="3"/>
          <w:numId w:val="194"/>
        </w:numPr>
        <w:spacing w:before="0" w:after="0"/>
        <w:rPr>
          <w:noProof/>
          <w:sz w:val="20"/>
          <w:szCs w:val="20"/>
          <w:u w:color="000000" w:themeColor="text1"/>
        </w:rPr>
      </w:pPr>
      <w:r>
        <w:rPr>
          <w:b/>
          <w:i/>
          <w:color w:val="1F497D" w:themeColor="text2"/>
          <w:sz w:val="20"/>
          <w:szCs w:val="20"/>
          <w:u w:val="single" w:color="000000" w:themeColor="text1"/>
        </w:rPr>
        <w:t xml:space="preserve">     s</w:t>
      </w:r>
      <w:r w:rsidRPr="00E76AE1">
        <w:rPr>
          <w:b/>
          <w:i/>
          <w:color w:val="1F497D" w:themeColor="text2"/>
          <w:sz w:val="20"/>
          <w:szCs w:val="20"/>
          <w:u w:val="single" w:color="000000" w:themeColor="text1"/>
        </w:rPr>
        <w:t>um</w:t>
      </w:r>
      <w:r>
        <w:rPr>
          <w:b/>
          <w:i/>
          <w:color w:val="1F497D" w:themeColor="text2"/>
          <w:sz w:val="20"/>
          <w:szCs w:val="20"/>
          <w:u w:val="single" w:color="000000" w:themeColor="text1"/>
        </w:rPr>
        <w:t xml:space="preserve">    </w:t>
      </w:r>
      <w:r w:rsidRPr="00E76AE1">
        <w:rPr>
          <w:b/>
          <w:i/>
          <w:color w:val="1F497D" w:themeColor="text2"/>
          <w:sz w:val="20"/>
          <w:szCs w:val="20"/>
          <w:u w:val="single" w:color="000000" w:themeColor="text1"/>
        </w:rPr>
        <w:t xml:space="preserve"> </w:t>
      </w:r>
      <w:r w:rsidRPr="00E76AE1">
        <w:rPr>
          <w:b/>
          <w:i/>
          <w:color w:val="1F497D" w:themeColor="text2"/>
          <w:sz w:val="20"/>
          <w:szCs w:val="20"/>
          <w:u w:color="000000" w:themeColor="text1"/>
        </w:rPr>
        <w:t xml:space="preserve"> </w:t>
      </w:r>
      <w:r w:rsidRPr="00E76AE1">
        <w:rPr>
          <w:sz w:val="20"/>
          <w:szCs w:val="20"/>
          <w:u w:color="000000" w:themeColor="text1"/>
        </w:rPr>
        <w:t xml:space="preserve"> </w:t>
      </w:r>
      <w:r>
        <w:rPr>
          <w:b/>
          <w:i/>
          <w:color w:val="00B050"/>
          <w:sz w:val="20"/>
          <w:szCs w:val="20"/>
          <w:u w:color="000000" w:themeColor="text1"/>
        </w:rPr>
        <w:t xml:space="preserve">                     </w:t>
      </w:r>
      <w:r w:rsidRPr="00E76AE1">
        <w:rPr>
          <w:sz w:val="20"/>
          <w:szCs w:val="20"/>
          <w:u w:color="000000" w:themeColor="text1"/>
        </w:rPr>
        <w:t>=</w:t>
      </w:r>
      <w:r>
        <w:rPr>
          <w:sz w:val="20"/>
          <w:szCs w:val="20"/>
          <w:u w:color="000000" w:themeColor="text1"/>
        </w:rPr>
        <w:t xml:space="preserve">  </w:t>
      </w:r>
      <w:r>
        <w:rPr>
          <w:b/>
          <w:i/>
          <w:color w:val="FF0000"/>
          <w:sz w:val="20"/>
          <w:szCs w:val="20"/>
          <w:u w:val="single" w:color="000000" w:themeColor="text1"/>
        </w:rPr>
        <w:t>a</w:t>
      </w:r>
      <w:r w:rsidRPr="00E76AE1">
        <w:rPr>
          <w:b/>
          <w:i/>
          <w:color w:val="FF0000"/>
          <w:sz w:val="20"/>
          <w:szCs w:val="20"/>
          <w:u w:val="single" w:color="000000" w:themeColor="text1"/>
        </w:rPr>
        <w:t xml:space="preserve">verage </w:t>
      </w:r>
      <w:r w:rsidRPr="00E76AE1">
        <w:rPr>
          <w:sz w:val="20"/>
          <w:szCs w:val="20"/>
          <w:u w:val="single" w:color="000000" w:themeColor="text1"/>
        </w:rPr>
        <w:t>×</w:t>
      </w:r>
      <w:r w:rsidRPr="00E76AE1">
        <w:rPr>
          <w:b/>
          <w:i/>
          <w:color w:val="00B050"/>
          <w:sz w:val="20"/>
          <w:szCs w:val="20"/>
          <w:u w:val="single" w:color="000000" w:themeColor="text1"/>
        </w:rPr>
        <w:t xml:space="preserve"> </w:t>
      </w:r>
      <w:r>
        <w:rPr>
          <w:b/>
          <w:i/>
          <w:color w:val="00B050"/>
          <w:sz w:val="20"/>
          <w:szCs w:val="20"/>
          <w:u w:val="single" w:color="000000" w:themeColor="text1"/>
        </w:rPr>
        <w:t>n</w:t>
      </w:r>
      <w:r w:rsidRPr="00E76AE1">
        <w:rPr>
          <w:b/>
          <w:i/>
          <w:color w:val="00B050"/>
          <w:sz w:val="20"/>
          <w:szCs w:val="20"/>
          <w:u w:val="single" w:color="000000" w:themeColor="text1"/>
        </w:rPr>
        <w:t>umber</w:t>
      </w:r>
      <w:r>
        <w:rPr>
          <w:b/>
          <w:i/>
          <w:color w:val="00B050"/>
          <w:sz w:val="20"/>
          <w:szCs w:val="20"/>
        </w:rPr>
        <w:tab/>
      </w:r>
      <w:r>
        <w:rPr>
          <w:b/>
          <w:i/>
          <w:color w:val="00B050"/>
          <w:sz w:val="20"/>
          <w:szCs w:val="20"/>
        </w:rPr>
        <w:tab/>
      </w:r>
      <w:r w:rsidR="00F36303" w:rsidRPr="00F36303">
        <w:rPr>
          <w:sz w:val="20"/>
          <w:szCs w:val="20"/>
        </w:rPr>
        <w:t>Simplify again.</w:t>
      </w:r>
      <w:r w:rsidR="00F36303" w:rsidRPr="00F36303">
        <w:rPr>
          <w:b/>
          <w:i/>
          <w:color w:val="00B050"/>
          <w:sz w:val="20"/>
          <w:szCs w:val="20"/>
        </w:rPr>
        <w:tab/>
      </w:r>
      <w:r w:rsidR="00F36303" w:rsidRPr="00F36303">
        <w:rPr>
          <w:b/>
          <w:i/>
          <w:color w:val="00B050"/>
          <w:sz w:val="20"/>
          <w:szCs w:val="20"/>
        </w:rPr>
        <w:tab/>
      </w:r>
    </w:p>
    <w:p w:rsidR="00FC6E24" w:rsidRDefault="00FC6E24" w:rsidP="00FC6E24">
      <w:pPr>
        <w:pStyle w:val="BodyText"/>
        <w:spacing w:before="0" w:after="0"/>
        <w:ind w:left="1440" w:firstLine="0"/>
        <w:rPr>
          <w:noProof/>
          <w:sz w:val="20"/>
          <w:szCs w:val="20"/>
          <w:u w:color="000000" w:themeColor="text1"/>
        </w:rPr>
      </w:pPr>
      <w:r>
        <w:rPr>
          <w:b/>
          <w:i/>
          <w:color w:val="FF0000"/>
          <w:sz w:val="20"/>
          <w:szCs w:val="20"/>
          <w:u w:color="000000" w:themeColor="text1"/>
        </w:rPr>
        <w:t>a</w:t>
      </w:r>
      <w:r w:rsidRPr="00E76AE1">
        <w:rPr>
          <w:b/>
          <w:i/>
          <w:color w:val="FF0000"/>
          <w:sz w:val="20"/>
          <w:szCs w:val="20"/>
          <w:u w:color="000000" w:themeColor="text1"/>
        </w:rPr>
        <w:t xml:space="preserve">verage </w:t>
      </w:r>
      <w:r>
        <w:rPr>
          <w:b/>
          <w:i/>
          <w:color w:val="FF0000"/>
          <w:sz w:val="20"/>
          <w:szCs w:val="20"/>
          <w:u w:color="000000" w:themeColor="text1"/>
        </w:rPr>
        <w:tab/>
      </w:r>
      <w:r>
        <w:rPr>
          <w:b/>
          <w:i/>
          <w:color w:val="FF0000"/>
          <w:sz w:val="20"/>
          <w:szCs w:val="20"/>
          <w:u w:color="000000" w:themeColor="text1"/>
        </w:rPr>
        <w:tab/>
        <w:t xml:space="preserve">             a</w:t>
      </w:r>
      <w:r w:rsidRPr="00E76AE1">
        <w:rPr>
          <w:b/>
          <w:i/>
          <w:color w:val="FF0000"/>
          <w:sz w:val="20"/>
          <w:szCs w:val="20"/>
          <w:u w:color="000000" w:themeColor="text1"/>
        </w:rPr>
        <w:t xml:space="preserve">verage </w:t>
      </w:r>
    </w:p>
    <w:p w:rsidR="00FC6E24" w:rsidRPr="00011CB0" w:rsidRDefault="00FC6E24" w:rsidP="004B13D7">
      <w:pPr>
        <w:pStyle w:val="BodyText"/>
        <w:numPr>
          <w:ilvl w:val="3"/>
          <w:numId w:val="194"/>
        </w:numPr>
        <w:spacing w:before="0" w:after="0"/>
        <w:rPr>
          <w:noProof/>
          <w:sz w:val="20"/>
          <w:szCs w:val="20"/>
          <w:u w:color="000000" w:themeColor="text1"/>
        </w:rPr>
      </w:pPr>
      <w:r>
        <w:rPr>
          <w:b/>
          <w:i/>
          <w:color w:val="1F497D" w:themeColor="text2"/>
          <w:sz w:val="20"/>
          <w:szCs w:val="20"/>
          <w:u w:val="single" w:color="000000" w:themeColor="text1"/>
        </w:rPr>
        <w:t xml:space="preserve">     s</w:t>
      </w:r>
      <w:r w:rsidRPr="00E76AE1">
        <w:rPr>
          <w:b/>
          <w:i/>
          <w:color w:val="1F497D" w:themeColor="text2"/>
          <w:sz w:val="20"/>
          <w:szCs w:val="20"/>
          <w:u w:val="single" w:color="000000" w:themeColor="text1"/>
        </w:rPr>
        <w:t>um</w:t>
      </w:r>
      <w:r>
        <w:rPr>
          <w:b/>
          <w:i/>
          <w:color w:val="1F497D" w:themeColor="text2"/>
          <w:sz w:val="20"/>
          <w:szCs w:val="20"/>
          <w:u w:val="single" w:color="000000" w:themeColor="text1"/>
        </w:rPr>
        <w:t xml:space="preserve">    </w:t>
      </w:r>
      <w:r w:rsidRPr="00E76AE1">
        <w:rPr>
          <w:b/>
          <w:i/>
          <w:color w:val="1F497D" w:themeColor="text2"/>
          <w:sz w:val="20"/>
          <w:szCs w:val="20"/>
          <w:u w:val="single" w:color="000000" w:themeColor="text1"/>
        </w:rPr>
        <w:t xml:space="preserve"> </w:t>
      </w:r>
      <w:r w:rsidRPr="00E33925">
        <w:rPr>
          <w:b/>
          <w:i/>
          <w:color w:val="1F497D" w:themeColor="text2"/>
          <w:sz w:val="20"/>
          <w:szCs w:val="20"/>
          <w:u w:color="000000" w:themeColor="text1"/>
        </w:rPr>
        <w:tab/>
        <w:t xml:space="preserve">           </w:t>
      </w:r>
      <w:r>
        <w:rPr>
          <w:b/>
          <w:i/>
          <w:color w:val="1F497D" w:themeColor="text2"/>
          <w:sz w:val="20"/>
          <w:szCs w:val="20"/>
          <w:u w:color="000000" w:themeColor="text1"/>
        </w:rPr>
        <w:t xml:space="preserve"> </w:t>
      </w:r>
      <w:r w:rsidRPr="00E33925">
        <w:rPr>
          <w:b/>
          <w:i/>
          <w:color w:val="1F497D" w:themeColor="text2"/>
          <w:sz w:val="20"/>
          <w:szCs w:val="20"/>
          <w:u w:color="000000" w:themeColor="text1"/>
        </w:rPr>
        <w:t xml:space="preserve"> </w:t>
      </w:r>
      <w:r w:rsidRPr="00E76AE1">
        <w:rPr>
          <w:sz w:val="20"/>
          <w:szCs w:val="20"/>
          <w:u w:color="000000" w:themeColor="text1"/>
        </w:rPr>
        <w:t>=</w:t>
      </w:r>
      <w:r>
        <w:rPr>
          <w:sz w:val="20"/>
          <w:szCs w:val="20"/>
          <w:u w:color="000000" w:themeColor="text1"/>
        </w:rPr>
        <w:t xml:space="preserve"> </w:t>
      </w:r>
      <w:r>
        <w:rPr>
          <w:b/>
          <w:i/>
          <w:color w:val="00B050"/>
          <w:sz w:val="20"/>
          <w:szCs w:val="20"/>
          <w:u w:color="000000" w:themeColor="text1"/>
        </w:rPr>
        <w:t>n</w:t>
      </w:r>
      <w:r w:rsidRPr="00011CB0">
        <w:rPr>
          <w:b/>
          <w:i/>
          <w:color w:val="00B050"/>
          <w:sz w:val="20"/>
          <w:szCs w:val="20"/>
          <w:u w:color="000000" w:themeColor="text1"/>
        </w:rPr>
        <w:t xml:space="preserve">umber </w:t>
      </w:r>
    </w:p>
    <w:p w:rsidR="00FC6E24" w:rsidRDefault="00FC6E24" w:rsidP="00FC6E24">
      <w:pPr>
        <w:pStyle w:val="BodyText"/>
        <w:spacing w:before="0" w:after="0"/>
        <w:ind w:left="1440" w:firstLine="0"/>
        <w:rPr>
          <w:noProof/>
          <w:sz w:val="20"/>
          <w:szCs w:val="20"/>
          <w:u w:color="000000" w:themeColor="text1"/>
        </w:rPr>
      </w:pPr>
      <w:r>
        <w:rPr>
          <w:b/>
          <w:i/>
          <w:color w:val="FF0000"/>
          <w:sz w:val="20"/>
          <w:szCs w:val="20"/>
          <w:u w:color="000000" w:themeColor="text1"/>
        </w:rPr>
        <w:t>a</w:t>
      </w:r>
      <w:r w:rsidRPr="00E76AE1">
        <w:rPr>
          <w:b/>
          <w:i/>
          <w:color w:val="FF0000"/>
          <w:sz w:val="20"/>
          <w:szCs w:val="20"/>
          <w:u w:color="000000" w:themeColor="text1"/>
        </w:rPr>
        <w:t xml:space="preserve">verage </w:t>
      </w:r>
    </w:p>
    <w:p w:rsidR="00FC6E24" w:rsidRPr="00011CB0" w:rsidRDefault="00FC6E24" w:rsidP="004B13D7">
      <w:pPr>
        <w:pStyle w:val="BodyText"/>
        <w:numPr>
          <w:ilvl w:val="1"/>
          <w:numId w:val="194"/>
        </w:numPr>
        <w:spacing w:before="0" w:after="0"/>
        <w:rPr>
          <w:noProof/>
          <w:sz w:val="20"/>
          <w:szCs w:val="20"/>
          <w:u w:color="000000" w:themeColor="text1"/>
        </w:rPr>
      </w:pPr>
      <w:r w:rsidRPr="00011CB0">
        <w:rPr>
          <w:sz w:val="20"/>
          <w:szCs w:val="20"/>
          <w:u w:color="000000" w:themeColor="text1"/>
        </w:rPr>
        <w:t xml:space="preserve">Compare that to the </w:t>
      </w:r>
      <w:r>
        <w:rPr>
          <w:sz w:val="20"/>
          <w:szCs w:val="20"/>
          <w:u w:color="000000" w:themeColor="text1"/>
        </w:rPr>
        <w:t>“</w:t>
      </w:r>
      <w:r w:rsidRPr="00011CB0">
        <w:rPr>
          <w:sz w:val="20"/>
          <w:szCs w:val="20"/>
          <w:u w:color="000000" w:themeColor="text1"/>
        </w:rPr>
        <w:t>math</w:t>
      </w:r>
      <w:r>
        <w:rPr>
          <w:sz w:val="20"/>
          <w:szCs w:val="20"/>
          <w:u w:color="000000" w:themeColor="text1"/>
        </w:rPr>
        <w:t xml:space="preserve"> </w:t>
      </w:r>
      <w:r w:rsidRPr="00011CB0">
        <w:rPr>
          <w:sz w:val="20"/>
          <w:szCs w:val="20"/>
          <w:u w:color="000000" w:themeColor="text1"/>
        </w:rPr>
        <w:t>speak</w:t>
      </w:r>
      <w:r>
        <w:rPr>
          <w:sz w:val="20"/>
          <w:szCs w:val="20"/>
          <w:u w:color="000000" w:themeColor="text1"/>
        </w:rPr>
        <w:t>”</w:t>
      </w:r>
      <w:r w:rsidRPr="00011CB0">
        <w:rPr>
          <w:sz w:val="20"/>
          <w:szCs w:val="20"/>
          <w:u w:color="000000" w:themeColor="text1"/>
        </w:rPr>
        <w:t xml:space="preserve"> equation.  </w:t>
      </w:r>
    </w:p>
    <w:p w:rsidR="00FC6E24" w:rsidRDefault="00FC6E24" w:rsidP="004B13D7">
      <w:pPr>
        <w:pStyle w:val="BodyText"/>
        <w:numPr>
          <w:ilvl w:val="3"/>
          <w:numId w:val="194"/>
        </w:numPr>
        <w:spacing w:before="0" w:after="0"/>
        <w:rPr>
          <w:b/>
          <w:i/>
          <w:color w:val="1F497D" w:themeColor="text2"/>
          <w:sz w:val="20"/>
          <w:szCs w:val="20"/>
          <w:u w:color="000000" w:themeColor="text1"/>
        </w:rPr>
      </w:pPr>
      <w:r w:rsidRPr="00E76AE1">
        <w:rPr>
          <w:b/>
          <w:i/>
          <w:color w:val="1F497D" w:themeColor="text2"/>
          <w:sz w:val="20"/>
          <w:szCs w:val="20"/>
          <w:u w:color="000000" w:themeColor="text1"/>
        </w:rPr>
        <w:t xml:space="preserve"> </w:t>
      </w:r>
      <w:r>
        <w:rPr>
          <w:b/>
          <w:i/>
          <w:color w:val="1F497D" w:themeColor="text2"/>
          <w:sz w:val="20"/>
          <w:szCs w:val="20"/>
          <w:u w:val="single" w:color="000000" w:themeColor="text1"/>
        </w:rPr>
        <w:t>su</w:t>
      </w:r>
      <w:r w:rsidRPr="00E76AE1">
        <w:rPr>
          <w:b/>
          <w:i/>
          <w:color w:val="1F497D" w:themeColor="text2"/>
          <w:sz w:val="20"/>
          <w:szCs w:val="20"/>
          <w:u w:val="single" w:color="000000" w:themeColor="text1"/>
        </w:rPr>
        <w:t>m</w:t>
      </w:r>
      <w:r>
        <w:rPr>
          <w:b/>
          <w:i/>
          <w:color w:val="1F497D" w:themeColor="text2"/>
          <w:sz w:val="20"/>
          <w:szCs w:val="20"/>
          <w:u w:val="single" w:color="000000" w:themeColor="text1"/>
        </w:rPr>
        <w:t xml:space="preserve"> of the prices</w:t>
      </w:r>
      <w:r w:rsidRPr="00E76AE1">
        <w:rPr>
          <w:sz w:val="20"/>
          <w:szCs w:val="20"/>
          <w:u w:color="000000" w:themeColor="text1"/>
        </w:rPr>
        <w:t xml:space="preserve"> </w:t>
      </w:r>
      <w:r>
        <w:rPr>
          <w:sz w:val="20"/>
          <w:szCs w:val="20"/>
          <w:u w:color="000000" w:themeColor="text1"/>
        </w:rPr>
        <w:t xml:space="preserve">          </w:t>
      </w:r>
      <w:r w:rsidRPr="00E76AE1">
        <w:rPr>
          <w:b/>
          <w:i/>
          <w:sz w:val="20"/>
          <w:szCs w:val="20"/>
          <w:u w:color="000000" w:themeColor="text1"/>
        </w:rPr>
        <w:t>=</w:t>
      </w:r>
      <w:r w:rsidRPr="00E76AE1">
        <w:rPr>
          <w:sz w:val="20"/>
          <w:szCs w:val="20"/>
          <w:u w:color="000000" w:themeColor="text1"/>
        </w:rPr>
        <w:t xml:space="preserve">  </w:t>
      </w:r>
      <w:r w:rsidRPr="00E76AE1">
        <w:rPr>
          <w:b/>
          <w:i/>
          <w:color w:val="00B050"/>
          <w:sz w:val="20"/>
          <w:szCs w:val="20"/>
          <w:u w:color="000000" w:themeColor="text1"/>
        </w:rPr>
        <w:t>n</w:t>
      </w:r>
      <w:r>
        <w:rPr>
          <w:b/>
          <w:i/>
          <w:color w:val="00B050"/>
          <w:sz w:val="20"/>
          <w:szCs w:val="20"/>
          <w:u w:color="000000" w:themeColor="text1"/>
        </w:rPr>
        <w:t>umber of prices</w:t>
      </w:r>
      <w:r w:rsidRPr="00E76AE1">
        <w:rPr>
          <w:b/>
          <w:i/>
          <w:color w:val="1F497D" w:themeColor="text2"/>
          <w:sz w:val="20"/>
          <w:szCs w:val="20"/>
          <w:u w:color="000000" w:themeColor="text1"/>
        </w:rPr>
        <w:tab/>
      </w:r>
      <w:r w:rsidRPr="00E76AE1">
        <w:rPr>
          <w:b/>
          <w:i/>
          <w:color w:val="1F497D" w:themeColor="text2"/>
          <w:sz w:val="20"/>
          <w:szCs w:val="20"/>
          <w:u w:color="000000" w:themeColor="text1"/>
        </w:rPr>
        <w:tab/>
      </w:r>
    </w:p>
    <w:p w:rsidR="00FC6E24" w:rsidRPr="00E76AE1" w:rsidRDefault="00FC6E24" w:rsidP="00FC6E24">
      <w:pPr>
        <w:pStyle w:val="BodyText"/>
        <w:spacing w:before="0" w:after="0"/>
        <w:ind w:left="1440" w:firstLine="0"/>
        <w:rPr>
          <w:b/>
          <w:i/>
          <w:color w:val="1F497D" w:themeColor="text2"/>
          <w:sz w:val="20"/>
          <w:szCs w:val="20"/>
          <w:u w:color="000000" w:themeColor="text1"/>
        </w:rPr>
      </w:pPr>
      <w:r>
        <w:rPr>
          <w:b/>
          <w:i/>
          <w:color w:val="FF0000"/>
          <w:sz w:val="20"/>
          <w:szCs w:val="20"/>
          <w:u w:color="000000" w:themeColor="text1"/>
        </w:rPr>
        <w:t xml:space="preserve"> a</w:t>
      </w:r>
      <w:r w:rsidRPr="00E76AE1">
        <w:rPr>
          <w:b/>
          <w:i/>
          <w:color w:val="FF0000"/>
          <w:sz w:val="20"/>
          <w:szCs w:val="20"/>
          <w:u w:color="000000" w:themeColor="text1"/>
        </w:rPr>
        <w:t>verage</w:t>
      </w:r>
      <w:r>
        <w:rPr>
          <w:b/>
          <w:i/>
          <w:color w:val="FF0000"/>
          <w:sz w:val="20"/>
          <w:szCs w:val="20"/>
          <w:u w:color="000000" w:themeColor="text1"/>
        </w:rPr>
        <w:t xml:space="preserve"> of prices</w:t>
      </w:r>
    </w:p>
    <w:p w:rsidR="00FC6E24" w:rsidRDefault="00FC6E24" w:rsidP="004B13D7">
      <w:pPr>
        <w:pStyle w:val="BodyText"/>
        <w:numPr>
          <w:ilvl w:val="3"/>
          <w:numId w:val="194"/>
        </w:numPr>
        <w:spacing w:before="0" w:after="0"/>
        <w:rPr>
          <w:noProof/>
          <w:sz w:val="20"/>
          <w:szCs w:val="20"/>
          <w:u w:color="000000" w:themeColor="text1"/>
        </w:rPr>
      </w:pPr>
      <w:r>
        <w:rPr>
          <w:b/>
          <w:i/>
          <w:color w:val="00B050"/>
          <w:sz w:val="20"/>
          <w:szCs w:val="20"/>
          <w:u w:color="000000" w:themeColor="text1"/>
          <w:bdr w:val="single" w:sz="4" w:space="0" w:color="auto"/>
        </w:rPr>
        <w:t xml:space="preserve">k </w:t>
      </w:r>
      <w:r w:rsidR="00F36303" w:rsidRPr="00F36303">
        <w:rPr>
          <w:i/>
          <w:sz w:val="20"/>
          <w:szCs w:val="20"/>
          <w:u w:color="000000" w:themeColor="text1"/>
          <w:bdr w:val="single" w:sz="4" w:space="0" w:color="auto"/>
        </w:rPr>
        <w:t>represents</w:t>
      </w:r>
      <w:r>
        <w:rPr>
          <w:sz w:val="20"/>
          <w:szCs w:val="20"/>
          <w:u w:color="000000" w:themeColor="text1"/>
          <w:bdr w:val="single" w:sz="4" w:space="0" w:color="auto"/>
        </w:rPr>
        <w:t xml:space="preserve"> </w:t>
      </w:r>
      <w:r w:rsidRPr="00011CB0">
        <w:rPr>
          <w:sz w:val="20"/>
          <w:szCs w:val="20"/>
          <w:u w:color="000000" w:themeColor="text1"/>
          <w:bdr w:val="single" w:sz="4" w:space="0" w:color="auto"/>
        </w:rPr>
        <w:t xml:space="preserve">the </w:t>
      </w:r>
      <w:r w:rsidRPr="00011CB0">
        <w:rPr>
          <w:b/>
          <w:i/>
          <w:color w:val="00B050"/>
          <w:sz w:val="20"/>
          <w:szCs w:val="20"/>
          <w:u w:color="000000" w:themeColor="text1"/>
          <w:bdr w:val="single" w:sz="4" w:space="0" w:color="auto"/>
        </w:rPr>
        <w:t>number of prices</w:t>
      </w:r>
      <w:r w:rsidRPr="00011CB0">
        <w:rPr>
          <w:sz w:val="20"/>
          <w:szCs w:val="20"/>
          <w:u w:color="000000" w:themeColor="text1"/>
        </w:rPr>
        <w:t xml:space="preserve">. </w:t>
      </w:r>
      <w:r w:rsidRPr="00011CB0">
        <w:rPr>
          <w:noProof/>
          <w:sz w:val="20"/>
          <w:szCs w:val="20"/>
          <w:u w:color="000000" w:themeColor="text1"/>
        </w:rPr>
        <w:t xml:space="preserve"> </w:t>
      </w:r>
    </w:p>
    <w:p w:rsidR="00FC6E24" w:rsidRPr="00F82667" w:rsidRDefault="00F36303" w:rsidP="00FC6E24">
      <w:pPr>
        <w:pStyle w:val="BodyText"/>
        <w:spacing w:after="120"/>
        <w:ind w:firstLine="720"/>
        <w:rPr>
          <w:sz w:val="20"/>
          <w:szCs w:val="20"/>
          <w:u w:color="000000" w:themeColor="text1"/>
        </w:rPr>
      </w:pPr>
      <w:r>
        <w:rPr>
          <w:noProof/>
          <w:sz w:val="20"/>
          <w:szCs w:val="20"/>
          <w:u w:color="000000" w:themeColor="text1"/>
        </w:rPr>
        <w:pict>
          <v:oval id="_x0000_s13202" style="position:absolute;left:0;text-align:left;margin-left:18pt;margin-top:2.9pt;width:136.95pt;height:17.4pt;z-index:252845056"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D</w:t>
      </w:r>
      <w:r w:rsidR="00FC6E24" w:rsidRPr="00F82667">
        <w:rPr>
          <w:sz w:val="20"/>
          <w:szCs w:val="20"/>
          <w:u w:color="000000" w:themeColor="text1"/>
        </w:rPr>
        <w:t xml:space="preserve"> is the correct answer.</w:t>
      </w:r>
    </w:p>
    <w:p w:rsidR="00FC6E24" w:rsidRDefault="00FC6E24" w:rsidP="00FC6E24">
      <w:pPr>
        <w:pStyle w:val="BodyText"/>
        <w:numPr>
          <w:ilvl w:val="0"/>
          <w:numId w:val="163"/>
        </w:numPr>
        <w:spacing w:before="0" w:after="0"/>
        <w:rPr>
          <w:sz w:val="20"/>
          <w:szCs w:val="20"/>
          <w:u w:color="000000" w:themeColor="text1"/>
        </w:rPr>
      </w:pPr>
      <w:r>
        <w:rPr>
          <w:sz w:val="20"/>
          <w:szCs w:val="20"/>
          <w:u w:color="000000" w:themeColor="text1"/>
        </w:rPr>
        <w:t>Geometry. MARK UP THE PICTURE!</w:t>
      </w:r>
    </w:p>
    <w:p w:rsidR="00FC6E24" w:rsidRDefault="00FC6E24" w:rsidP="00FC6E24">
      <w:pPr>
        <w:pStyle w:val="BodyText"/>
        <w:numPr>
          <w:ilvl w:val="1"/>
          <w:numId w:val="163"/>
        </w:numPr>
        <w:spacing w:before="0" w:after="0"/>
        <w:rPr>
          <w:sz w:val="20"/>
          <w:szCs w:val="20"/>
          <w:u w:color="000000" w:themeColor="text1"/>
        </w:rPr>
      </w:pPr>
      <w:r>
        <w:rPr>
          <w:sz w:val="20"/>
          <w:szCs w:val="20"/>
          <w:u w:color="000000" w:themeColor="text1"/>
        </w:rPr>
        <w:t>Let’s write our givens:</w:t>
      </w:r>
    </w:p>
    <w:p w:rsidR="00FC6E24" w:rsidRDefault="00FC6E24" w:rsidP="00FC6E24">
      <w:pPr>
        <w:pStyle w:val="BodyText"/>
        <w:numPr>
          <w:ilvl w:val="3"/>
          <w:numId w:val="163"/>
        </w:numPr>
        <w:spacing w:before="0" w:after="0"/>
        <w:rPr>
          <w:sz w:val="20"/>
          <w:szCs w:val="20"/>
          <w:u w:color="000000" w:themeColor="text1"/>
        </w:rPr>
      </w:pPr>
      <w:r>
        <w:rPr>
          <w:sz w:val="20"/>
          <w:szCs w:val="20"/>
          <w:u w:color="000000" w:themeColor="text1"/>
        </w:rPr>
        <w:t>Area of the square is 81.</w:t>
      </w:r>
    </w:p>
    <w:p w:rsidR="00FC6E24" w:rsidRDefault="00FC6E24" w:rsidP="00FC6E24">
      <w:pPr>
        <w:pStyle w:val="BodyText"/>
        <w:numPr>
          <w:ilvl w:val="3"/>
          <w:numId w:val="163"/>
        </w:numPr>
        <w:spacing w:before="0" w:after="0"/>
        <w:rPr>
          <w:sz w:val="20"/>
          <w:szCs w:val="20"/>
          <w:u w:color="000000" w:themeColor="text1"/>
        </w:rPr>
      </w:pPr>
      <w:r w:rsidRPr="000A4451">
        <w:rPr>
          <w:b/>
          <w:i/>
          <w:sz w:val="20"/>
          <w:szCs w:val="20"/>
          <w:u w:color="000000" w:themeColor="text1"/>
        </w:rPr>
        <w:t>Perimeter</w:t>
      </w:r>
      <w:r>
        <w:rPr>
          <w:sz w:val="20"/>
          <w:szCs w:val="20"/>
          <w:u w:color="000000" w:themeColor="text1"/>
        </w:rPr>
        <w:t xml:space="preserve"> of </w:t>
      </w:r>
      <w:r w:rsidRPr="000A4451">
        <w:rPr>
          <w:b/>
          <w:i/>
          <w:sz w:val="20"/>
          <w:szCs w:val="20"/>
          <w:u w:color="000000" w:themeColor="text1"/>
        </w:rPr>
        <w:t>each</w:t>
      </w:r>
      <w:r>
        <w:rPr>
          <w:sz w:val="20"/>
          <w:szCs w:val="20"/>
          <w:u w:color="000000" w:themeColor="text1"/>
        </w:rPr>
        <w:t xml:space="preserve"> of the four triangles is </w:t>
      </w:r>
      <w:r w:rsidRPr="000A4451">
        <w:rPr>
          <w:b/>
          <w:i/>
          <w:sz w:val="20"/>
          <w:szCs w:val="20"/>
          <w:u w:color="000000" w:themeColor="text1"/>
        </w:rPr>
        <w:t>30</w:t>
      </w:r>
      <w:r>
        <w:rPr>
          <w:sz w:val="20"/>
          <w:szCs w:val="20"/>
          <w:u w:color="000000" w:themeColor="text1"/>
        </w:rPr>
        <w:t>.</w:t>
      </w:r>
    </w:p>
    <w:p w:rsidR="00FC6E24" w:rsidRDefault="00FC6E24" w:rsidP="00FC6E24">
      <w:pPr>
        <w:pStyle w:val="BodyText"/>
        <w:numPr>
          <w:ilvl w:val="1"/>
          <w:numId w:val="163"/>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perimeter</w:t>
      </w:r>
      <w:r>
        <w:rPr>
          <w:sz w:val="20"/>
          <w:szCs w:val="20"/>
          <w:u w:color="000000" w:themeColor="text1"/>
        </w:rPr>
        <w:t xml:space="preserve"> of the figure (</w:t>
      </w:r>
      <w:r>
        <w:rPr>
          <w:b/>
          <w:i/>
          <w:color w:val="00B050"/>
          <w:sz w:val="20"/>
          <w:szCs w:val="20"/>
          <w:u w:color="000000" w:themeColor="text1"/>
        </w:rPr>
        <w:t>the solid line</w:t>
      </w:r>
      <w:r>
        <w:rPr>
          <w:sz w:val="20"/>
          <w:szCs w:val="20"/>
          <w:u w:color="000000" w:themeColor="text1"/>
        </w:rPr>
        <w:t>).</w:t>
      </w:r>
    </w:p>
    <w:p w:rsidR="00FC6E24" w:rsidRDefault="00F36303" w:rsidP="00FC6E24">
      <w:pPr>
        <w:pStyle w:val="BodyText"/>
        <w:numPr>
          <w:ilvl w:val="1"/>
          <w:numId w:val="163"/>
        </w:numPr>
        <w:spacing w:before="0" w:after="0"/>
        <w:rPr>
          <w:sz w:val="20"/>
          <w:szCs w:val="20"/>
          <w:u w:color="000000" w:themeColor="text1"/>
        </w:rPr>
      </w:pPr>
      <w:r>
        <w:rPr>
          <w:noProof/>
          <w:sz w:val="20"/>
          <w:szCs w:val="20"/>
          <w:u w:color="000000" w:themeColor="text1"/>
        </w:rPr>
        <w:pict>
          <v:group id="_x0000_s13273" style="position:absolute;left:0;text-align:left;margin-left:142.45pt;margin-top:17.5pt;width:119.25pt;height:123.3pt;z-index:252854272" coordorigin="3857,10449" coordsize="2385,2466" wrapcoords="10460 -395 7743 8034 2174 10141 -408 11063 -408 11195 2581 12249 7608 14356 9374 18571 10460 21863 11004 21863 12906 16463 13857 14356 18883 12249 21872 11327 21872 10932 13721 8034 11004 -395 10460 -395">
            <v:group id="_x0000_s13274" style="position:absolute;left:3857;top:10449;width:2385;height:2466" coordorigin="3459,11364" coordsize="2385,2466" wrapcoords="10460 -395 7743 8034 2174 10141 -408 11063 -408 11195 2581 12249 7608 14356 9374 18571 10460 21863 11004 21863 12906 16463 13857 14356 18883 12249 21872 11327 21872 10932 13721 8034 11004 -395 10460 -395">
              <v:group id="_x0000_s13275" style="position:absolute;left:3459;top:11364;width:2385;height:2466" coordorigin="3459,10824" coordsize="2385,2466" wrapcoords="10460 -395 7743 8034 2174 10141 -408 11063 -408 11195 2581 12249 7608 14356 9374 18571 10460 21863 11004 21863 12906 16463 13857 14356 18883 12249 21872 11327 21872 10932 13721 8034 11004 -395 10460 -395">
                <v:group id="_x0000_s13276" style="position:absolute;left:3459;top:10824;width:2385;height:2466" coordorigin="3459,10824" coordsize="2385,2466" wrapcoords="10460 -395 7743 8034 2174 10141 -408 11063 -408 11195 2581 12249 7608 14356 9374 18571 10460 21863 11004 21863 12906 16463 13857 14356 18883 12249 21872 11327 21872 10932 13721 8034 11004 -395 10460 -395">
                  <v:group id="_x0000_s13277" style="position:absolute;left:3459;top:10824;width:2385;height:2466" coordorigin="3459,10824" coordsize="1761,1821" wrapcoords="10338 -536 7385 8033 -369 10889 -738 11068 -185 11425 6831 13745 8308 16602 10338 21957 11077 21957 13108 16602 14585 13745 21231 11603 22338 11068 14031 8033 11077 -536 10338 -536">
                    <o:lock v:ext="edit" aspectratio="t"/>
                    <v:shape id="_x0000_s13278" type="#_x0000_t5" style="position:absolute;left:4107;top:10824;width:465;height:708" wrapcoords="9058 -1379 -2090 21600 22994 21600 11845 -1379 9058 -1379" filled="f" strokeweight="1.5pt">
                      <o:lock v:ext="edit" aspectratio="t"/>
                    </v:shape>
                    <v:shape id="_x0000_s13279" type="#_x0000_t5" style="position:absolute;left:4107;top:11997;width:465;height:648;flip:y" wrapcoords="9058 -1507 -2090 21600 22994 21600 11845 -1507 9058 -1507" filled="f" strokeweight="1.5pt">
                      <o:lock v:ext="edit" aspectratio="t"/>
                    </v:shape>
                    <v:shape id="_x0000_s13280" type="#_x0000_t5" style="position:absolute;left:3550;top:11441;width:465;height:648;rotation:-90;flip:y" wrapcoords="9058 -1507 -2090 21600 22994 21600 11845 -1507 9058 -1507" filled="f" strokeweight="1.5pt">
                      <o:lock v:ext="edit" aspectratio="t"/>
                    </v:shape>
                    <v:shape id="_x0000_s13281" type="#_x0000_t5" style="position:absolute;left:4663;top:11441;width:465;height:648;rotation:-270;flip:y" wrapcoords="9058 -1507 -2090 21600 22994 21600 11845 -1507 9058 -1507" filled="f" strokeweight="1.5pt">
                      <o:lock v:ext="edit" aspectratio="t"/>
                    </v:shape>
                  </v:group>
                  <v:rect id="_x0000_s13282" style="position:absolute;left:4337;top:11783;width:629;height:629" wrapcoords="-514 -514 -514 21600 22114 21600 22114 -514 -514 -514" strokecolor="white [3212]" strokeweight="1.5pt"/>
                </v:group>
                <v:rect id="_x0000_s13283" style="position:absolute;left:4337;top:11783;width:629;height:629" wrapcoords="-1029 -1029 -1029 21600 22629 21600 22629 -1029 -1029 -1029" strokecolor="red" strokeweight="2.25pt">
                  <v:stroke dashstyle="1 1"/>
                </v:rect>
              </v:group>
              <v:shape id="_x0000_s13284" type="#_x0000_t202" style="position:absolute;left:4033;top:12347;width:453;height:473;mso-width-relative:margin;mso-height-relative:margin" filled="f" stroked="f">
                <v:textbox style="mso-next-textbox:#_x0000_s13284;mso-fit-shape-to-text:t">
                  <w:txbxContent>
                    <w:p w:rsidR="00F81349" w:rsidRPr="00D854ED" w:rsidRDefault="00F81349" w:rsidP="00FC6E24">
                      <w:pPr>
                        <w:rPr>
                          <w:b/>
                          <w:i/>
                          <w:color w:val="FF0000"/>
                          <w:sz w:val="16"/>
                          <w:szCs w:val="16"/>
                        </w:rPr>
                      </w:pPr>
                      <w:r>
                        <w:rPr>
                          <w:b/>
                          <w:i/>
                          <w:color w:val="FF0000"/>
                          <w:sz w:val="16"/>
                          <w:szCs w:val="16"/>
                        </w:rPr>
                        <w:t>9</w:t>
                      </w:r>
                    </w:p>
                  </w:txbxContent>
                </v:textbox>
              </v:shape>
              <v:shape id="_x0000_s13285" type="#_x0000_t202" style="position:absolute;left:4870;top:12347;width:453;height:473;mso-width-relative:margin;mso-height-relative:margin" filled="f" stroked="f">
                <v:textbox style="mso-next-textbox:#_x0000_s13285;mso-fit-shape-to-text:t">
                  <w:txbxContent>
                    <w:p w:rsidR="00F81349" w:rsidRPr="00D854ED" w:rsidRDefault="00F81349" w:rsidP="00FC6E24">
                      <w:pPr>
                        <w:rPr>
                          <w:b/>
                          <w:i/>
                          <w:color w:val="FF0000"/>
                          <w:sz w:val="16"/>
                          <w:szCs w:val="16"/>
                        </w:rPr>
                      </w:pPr>
                      <w:r>
                        <w:rPr>
                          <w:b/>
                          <w:i/>
                          <w:color w:val="FF0000"/>
                          <w:sz w:val="16"/>
                          <w:szCs w:val="16"/>
                        </w:rPr>
                        <w:t>9</w:t>
                      </w:r>
                    </w:p>
                  </w:txbxContent>
                </v:textbox>
              </v:shape>
              <v:shape id="_x0000_s13286" type="#_x0000_t202" style="position:absolute;left:4465;top:12786;width:453;height:473;mso-width-relative:margin;mso-height-relative:margin" filled="f" stroked="f">
                <v:textbox style="mso-next-textbox:#_x0000_s13286;mso-fit-shape-to-text:t">
                  <w:txbxContent>
                    <w:p w:rsidR="00F81349" w:rsidRPr="00D854ED" w:rsidRDefault="00F81349" w:rsidP="00FC6E24">
                      <w:pPr>
                        <w:rPr>
                          <w:b/>
                          <w:i/>
                          <w:color w:val="FF0000"/>
                          <w:sz w:val="16"/>
                          <w:szCs w:val="16"/>
                        </w:rPr>
                      </w:pPr>
                      <w:r>
                        <w:rPr>
                          <w:b/>
                          <w:i/>
                          <w:color w:val="FF0000"/>
                          <w:sz w:val="16"/>
                          <w:szCs w:val="16"/>
                        </w:rPr>
                        <w:t>9</w:t>
                      </w:r>
                    </w:p>
                  </w:txbxContent>
                </v:textbox>
              </v:shape>
            </v:group>
            <v:shape id="_x0000_s13287" type="#_x0000_t202" style="position:absolute;left:4875;top:10959;width:453;height:473;mso-width-relative:margin;mso-height-relative:margin" filled="f" stroked="f">
              <v:textbox style="mso-next-textbox:#_x0000_s13287;mso-fit-shape-to-text:t">
                <w:txbxContent>
                  <w:p w:rsidR="00F81349" w:rsidRPr="00D854ED" w:rsidRDefault="00F81349" w:rsidP="00FC6E24">
                    <w:pPr>
                      <w:rPr>
                        <w:b/>
                        <w:i/>
                        <w:color w:val="FF0000"/>
                        <w:sz w:val="16"/>
                        <w:szCs w:val="16"/>
                      </w:rPr>
                    </w:pPr>
                    <w:r>
                      <w:rPr>
                        <w:b/>
                        <w:i/>
                        <w:color w:val="FF0000"/>
                        <w:sz w:val="16"/>
                        <w:szCs w:val="16"/>
                      </w:rPr>
                      <w:t>9</w:t>
                    </w:r>
                  </w:p>
                </w:txbxContent>
              </v:textbox>
            </v:shape>
            <w10:wrap type="through"/>
          </v:group>
        </w:pict>
      </w:r>
      <w:r>
        <w:rPr>
          <w:noProof/>
          <w:sz w:val="20"/>
          <w:szCs w:val="20"/>
          <w:u w:color="000000" w:themeColor="text1"/>
        </w:rPr>
        <w:pict>
          <v:shape id="_x0000_s13304" type="#_x0000_t202" style="position:absolute;left:0;text-align:left;margin-left:400.8pt;margin-top:24.15pt;width:22.65pt;height:23.65pt;z-index:252857344;mso-width-relative:margin;mso-height-relative:margin" filled="f" stroked="f">
            <v:textbox style="mso-next-textbox:#_x0000_s13304;mso-fit-shape-to-text:t">
              <w:txbxContent>
                <w:p w:rsidR="00F81349" w:rsidRPr="000A4451" w:rsidRDefault="00F81349" w:rsidP="00FC6E24">
                  <w:pPr>
                    <w:rPr>
                      <w:b/>
                      <w:i/>
                      <w:color w:val="7030A0"/>
                      <w:sz w:val="16"/>
                      <w:szCs w:val="16"/>
                    </w:rPr>
                  </w:pPr>
                  <w:r>
                    <w:rPr>
                      <w:b/>
                      <w:i/>
                      <w:color w:val="7030A0"/>
                      <w:sz w:val="16"/>
                      <w:szCs w:val="16"/>
                    </w:rPr>
                    <w:t>y</w:t>
                  </w:r>
                </w:p>
              </w:txbxContent>
            </v:textbox>
          </v:shape>
        </w:pict>
      </w:r>
      <w:r>
        <w:rPr>
          <w:noProof/>
          <w:sz w:val="20"/>
          <w:szCs w:val="20"/>
          <w:u w:color="000000" w:themeColor="text1"/>
        </w:rPr>
        <w:pict>
          <v:shape id="_x0000_s13303" type="#_x0000_t202" style="position:absolute;left:0;text-align:left;margin-left:368.55pt;margin-top:24.15pt;width:22.65pt;height:23.65pt;z-index:252856320;mso-width-relative:margin;mso-height-relative:margin" filled="f" stroked="f">
            <v:textbox style="mso-next-textbox:#_x0000_s13303;mso-fit-shape-to-text:t">
              <w:txbxContent>
                <w:p w:rsidR="00F81349" w:rsidRPr="000A4451" w:rsidRDefault="00F81349" w:rsidP="00FC6E24">
                  <w:pPr>
                    <w:rPr>
                      <w:b/>
                      <w:i/>
                      <w:color w:val="1F497D" w:themeColor="text2"/>
                      <w:sz w:val="16"/>
                      <w:szCs w:val="16"/>
                    </w:rPr>
                  </w:pPr>
                  <w:r w:rsidRPr="000A4451">
                    <w:rPr>
                      <w:b/>
                      <w:i/>
                      <w:color w:val="1F497D" w:themeColor="text2"/>
                      <w:sz w:val="16"/>
                      <w:szCs w:val="16"/>
                    </w:rPr>
                    <w:t>x</w:t>
                  </w:r>
                </w:p>
              </w:txbxContent>
            </v:textbox>
          </v:shape>
        </w:pict>
      </w:r>
      <w:r>
        <w:rPr>
          <w:noProof/>
          <w:sz w:val="20"/>
          <w:szCs w:val="20"/>
          <w:u w:color="000000" w:themeColor="text1"/>
        </w:rPr>
        <w:pict>
          <v:group id="_x0000_s13288" style="position:absolute;left:0;text-align:left;margin-left:335.65pt;margin-top:17.5pt;width:119.25pt;height:123.3pt;z-index:252855296" coordorigin="4582,1614" coordsize="2385,2466" wrapcoords="10460 -395 7743 8034 2174 10141 -408 11063 -408 11195 2581 12249 7608 14356 9374 18571 10460 21863 11004 21863 12906 16463 13857 14356 18883 12249 21872 11327 21872 10932 13721 8034 11004 -395 10460 -395">
            <v:group id="_x0000_s13289" style="position:absolute;left:4582;top:1614;width:2385;height:2466" coordorigin="3459,11364" coordsize="2385,2466" wrapcoords="10460 -395 7743 8034 2174 10141 -408 11063 -408 11195 2581 12249 7608 14356 9374 18571 10460 21863 11004 21863 12906 16463 13857 14356 18883 12249 21872 11327 21872 10932 13721 8034 11004 -395 10460 -395">
              <v:group id="_x0000_s13290" style="position:absolute;left:3459;top:11364;width:2385;height:2466" coordorigin="3459,10824" coordsize="2385,2466" wrapcoords="10460 -395 7743 8034 2174 10141 -408 11063 -408 11195 2581 12249 7608 14356 9374 18571 10460 21863 11004 21863 12906 16463 13857 14356 18883 12249 21872 11327 21872 10932 13721 8034 11004 -395 10460 -395">
                <v:group id="_x0000_s13291" style="position:absolute;left:3459;top:10824;width:2385;height:2466" coordorigin="3459,10824" coordsize="2385,2466" wrapcoords="10460 -395 7743 8034 2174 10141 -408 11063 -408 11195 2581 12249 7608 14356 9374 18571 10460 21863 11004 21863 12906 16463 13857 14356 18883 12249 21872 11327 21872 10932 13721 8034 11004 -395 10460 -395">
                  <v:group id="_x0000_s13292" style="position:absolute;left:3459;top:10824;width:2385;height:2466" coordorigin="3459,10824" coordsize="1761,1821" wrapcoords="10338 -536 7385 8033 -369 10889 -738 11068 -185 11425 6831 13745 8308 16602 10338 21957 11077 21957 13108 16602 14585 13745 21231 11603 22338 11068 14031 8033 11077 -536 10338 -536">
                    <o:lock v:ext="edit" aspectratio="t"/>
                    <v:shape id="_x0000_s13293" type="#_x0000_t5" style="position:absolute;left:4107;top:10824;width:465;height:708" wrapcoords="9058 -1379 -2090 21600 22994 21600 11845 -1379 9058 -1379" filled="f" strokeweight="1.5pt">
                      <o:lock v:ext="edit" aspectratio="t"/>
                    </v:shape>
                    <v:shape id="_x0000_s13294" type="#_x0000_t5" style="position:absolute;left:4107;top:11997;width:465;height:648;flip:y" wrapcoords="9058 -1507 -2090 21600 22994 21600 11845 -1507 9058 -1507" filled="f" strokeweight="1.5pt">
                      <o:lock v:ext="edit" aspectratio="t"/>
                    </v:shape>
                    <v:shape id="_x0000_s13295" type="#_x0000_t5" style="position:absolute;left:3550;top:11441;width:465;height:648;rotation:-90;flip:y" wrapcoords="9058 -1507 -2090 21600 22994 21600 11845 -1507 9058 -1507" filled="f" strokeweight="1.5pt">
                      <o:lock v:ext="edit" aspectratio="t"/>
                    </v:shape>
                    <v:shape id="_x0000_s13296" type="#_x0000_t5" style="position:absolute;left:4663;top:11441;width:465;height:648;rotation:-270;flip:y" wrapcoords="9058 -1507 -2090 21600 22994 21600 11845 -1507 9058 -1507" filled="f" strokeweight="1.5pt">
                      <o:lock v:ext="edit" aspectratio="t"/>
                    </v:shape>
                  </v:group>
                  <v:rect id="_x0000_s13297" style="position:absolute;left:4337;top:11783;width:629;height:629" wrapcoords="-514 -514 -514 21600 22114 21600 22114 -514 -514 -514" strokecolor="white [3212]" strokeweight="1.5pt"/>
                </v:group>
                <v:rect id="_x0000_s13298" style="position:absolute;left:4337;top:11783;width:629;height:629" wrapcoords="-1029 -1029 -1029 21600 22629 21600 22629 -1029 -1029 -1029" strokecolor="red" strokeweight="2.25pt">
                  <v:stroke dashstyle="1 1"/>
                </v:rect>
              </v:group>
              <v:shape id="_x0000_s13299" type="#_x0000_t202" style="position:absolute;left:4033;top:12347;width:453;height:473;mso-width-relative:margin;mso-height-relative:margin" filled="f" stroked="f">
                <v:textbox style="mso-next-textbox:#_x0000_s13299;mso-fit-shape-to-text:t">
                  <w:txbxContent>
                    <w:p w:rsidR="00F81349" w:rsidRPr="00D854ED" w:rsidRDefault="00F81349" w:rsidP="00FC6E24">
                      <w:pPr>
                        <w:rPr>
                          <w:b/>
                          <w:i/>
                          <w:color w:val="FF0000"/>
                          <w:sz w:val="16"/>
                          <w:szCs w:val="16"/>
                        </w:rPr>
                      </w:pPr>
                      <w:r>
                        <w:rPr>
                          <w:b/>
                          <w:i/>
                          <w:color w:val="FF0000"/>
                          <w:sz w:val="16"/>
                          <w:szCs w:val="16"/>
                        </w:rPr>
                        <w:t>9</w:t>
                      </w:r>
                    </w:p>
                  </w:txbxContent>
                </v:textbox>
              </v:shape>
              <v:shape id="_x0000_s13300" type="#_x0000_t202" style="position:absolute;left:4870;top:12347;width:453;height:473;mso-width-relative:margin;mso-height-relative:margin" filled="f" stroked="f">
                <v:textbox style="mso-next-textbox:#_x0000_s13300;mso-fit-shape-to-text:t">
                  <w:txbxContent>
                    <w:p w:rsidR="00F81349" w:rsidRPr="00D854ED" w:rsidRDefault="00F81349" w:rsidP="00FC6E24">
                      <w:pPr>
                        <w:rPr>
                          <w:b/>
                          <w:i/>
                          <w:color w:val="FF0000"/>
                          <w:sz w:val="16"/>
                          <w:szCs w:val="16"/>
                        </w:rPr>
                      </w:pPr>
                      <w:r>
                        <w:rPr>
                          <w:b/>
                          <w:i/>
                          <w:color w:val="FF0000"/>
                          <w:sz w:val="16"/>
                          <w:szCs w:val="16"/>
                        </w:rPr>
                        <w:t>9</w:t>
                      </w:r>
                    </w:p>
                  </w:txbxContent>
                </v:textbox>
              </v:shape>
              <v:shape id="_x0000_s13301" type="#_x0000_t202" style="position:absolute;left:4465;top:12786;width:453;height:473;mso-width-relative:margin;mso-height-relative:margin" filled="f" stroked="f">
                <v:textbox style="mso-next-textbox:#_x0000_s13301;mso-fit-shape-to-text:t">
                  <w:txbxContent>
                    <w:p w:rsidR="00F81349" w:rsidRPr="00D854ED" w:rsidRDefault="00F81349" w:rsidP="00FC6E24">
                      <w:pPr>
                        <w:rPr>
                          <w:b/>
                          <w:i/>
                          <w:color w:val="FF0000"/>
                          <w:sz w:val="16"/>
                          <w:szCs w:val="16"/>
                        </w:rPr>
                      </w:pPr>
                      <w:r>
                        <w:rPr>
                          <w:b/>
                          <w:i/>
                          <w:color w:val="FF0000"/>
                          <w:sz w:val="16"/>
                          <w:szCs w:val="16"/>
                        </w:rPr>
                        <w:t>9</w:t>
                      </w:r>
                    </w:p>
                  </w:txbxContent>
                </v:textbox>
              </v:shape>
            </v:group>
            <v:shape id="_x0000_s13302" type="#_x0000_t202" style="position:absolute;left:5588;top:2112;width:453;height:473;mso-width-relative:margin;mso-height-relative:margin" filled="f" stroked="f">
              <v:textbox style="mso-next-textbox:#_x0000_s13302;mso-fit-shape-to-text:t">
                <w:txbxContent>
                  <w:p w:rsidR="00F81349" w:rsidRPr="00D854ED" w:rsidRDefault="00F81349" w:rsidP="00FC6E24">
                    <w:pPr>
                      <w:rPr>
                        <w:b/>
                        <w:i/>
                        <w:color w:val="FF0000"/>
                        <w:sz w:val="16"/>
                        <w:szCs w:val="16"/>
                      </w:rPr>
                    </w:pPr>
                    <w:r>
                      <w:rPr>
                        <w:b/>
                        <w:i/>
                        <w:color w:val="FF0000"/>
                        <w:sz w:val="16"/>
                        <w:szCs w:val="16"/>
                      </w:rPr>
                      <w:t>9</w:t>
                    </w:r>
                  </w:p>
                </w:txbxContent>
              </v:textbox>
            </v:shape>
            <w10:wrap type="through"/>
          </v:group>
        </w:pict>
      </w:r>
      <w:r w:rsidR="00FC6E24">
        <w:rPr>
          <w:sz w:val="20"/>
          <w:szCs w:val="20"/>
          <w:u w:color="000000" w:themeColor="text1"/>
        </w:rPr>
        <w:t>To the picture!  Mark the sides of the square first.  Area = side × side, and in a square all the sides are equal, so side</w:t>
      </w:r>
      <w:r w:rsidR="00FC6E24">
        <w:rPr>
          <w:sz w:val="20"/>
          <w:szCs w:val="20"/>
          <w:u w:color="000000" w:themeColor="text1"/>
          <w:vertAlign w:val="superscript"/>
        </w:rPr>
        <w:t>2</w:t>
      </w:r>
      <w:r w:rsidR="00FC6E24" w:rsidRPr="000A4451">
        <w:rPr>
          <w:sz w:val="20"/>
          <w:szCs w:val="20"/>
          <w:u w:color="000000" w:themeColor="text1"/>
        </w:rPr>
        <w:t xml:space="preserve"> = area.</w:t>
      </w:r>
    </w:p>
    <w:p w:rsidR="00FC6E24" w:rsidRDefault="00FC6E24" w:rsidP="00FC6E24">
      <w:pPr>
        <w:pStyle w:val="BodyText"/>
        <w:numPr>
          <w:ilvl w:val="3"/>
          <w:numId w:val="163"/>
        </w:numPr>
        <w:spacing w:before="0" w:after="0"/>
        <w:rPr>
          <w:sz w:val="20"/>
          <w:szCs w:val="20"/>
          <w:u w:color="000000" w:themeColor="text1"/>
        </w:rPr>
      </w:pPr>
      <w:r>
        <w:rPr>
          <w:sz w:val="20"/>
          <w:szCs w:val="20"/>
          <w:u w:color="000000" w:themeColor="text1"/>
        </w:rPr>
        <w:t xml:space="preserve">    area    = 81</w:t>
      </w:r>
    </w:p>
    <w:p w:rsidR="00FC6E24" w:rsidRDefault="00FC6E24" w:rsidP="00FC6E24">
      <w:pPr>
        <w:pStyle w:val="BodyText"/>
        <w:numPr>
          <w:ilvl w:val="3"/>
          <w:numId w:val="163"/>
        </w:numPr>
        <w:spacing w:before="0" w:after="0"/>
        <w:rPr>
          <w:sz w:val="20"/>
          <w:szCs w:val="20"/>
          <w:u w:color="000000" w:themeColor="text1"/>
        </w:rPr>
      </w:pPr>
      <w:r>
        <w:rPr>
          <w:sz w:val="20"/>
          <w:szCs w:val="20"/>
          <w:u w:color="000000" w:themeColor="text1"/>
        </w:rPr>
        <w:t xml:space="preserve">    side</w:t>
      </w:r>
      <w:r>
        <w:rPr>
          <w:sz w:val="20"/>
          <w:szCs w:val="20"/>
          <w:u w:color="000000" w:themeColor="text1"/>
          <w:vertAlign w:val="superscript"/>
        </w:rPr>
        <w:t>2</w:t>
      </w:r>
      <w:r w:rsidRPr="000A4451">
        <w:rPr>
          <w:sz w:val="20"/>
          <w:szCs w:val="20"/>
          <w:u w:color="000000" w:themeColor="text1"/>
        </w:rPr>
        <w:t xml:space="preserve"> </w:t>
      </w:r>
      <w:r>
        <w:rPr>
          <w:sz w:val="20"/>
          <w:szCs w:val="20"/>
          <w:u w:color="000000" w:themeColor="text1"/>
        </w:rPr>
        <w:t xml:space="preserve">  </w:t>
      </w:r>
      <w:r w:rsidRPr="000A4451">
        <w:rPr>
          <w:sz w:val="20"/>
          <w:szCs w:val="20"/>
          <w:u w:color="000000" w:themeColor="text1"/>
        </w:rPr>
        <w:t xml:space="preserve">= </w:t>
      </w:r>
      <w:r>
        <w:rPr>
          <w:sz w:val="20"/>
          <w:szCs w:val="20"/>
          <w:u w:color="000000" w:themeColor="text1"/>
        </w:rPr>
        <w:t>81</w:t>
      </w:r>
    </w:p>
    <w:p w:rsidR="00FC6E24" w:rsidRDefault="00FC6E24" w:rsidP="00FC6E24">
      <w:pPr>
        <w:pStyle w:val="BodyText"/>
        <w:numPr>
          <w:ilvl w:val="3"/>
          <w:numId w:val="163"/>
        </w:numPr>
        <w:spacing w:before="0" w:after="0"/>
        <w:rPr>
          <w:sz w:val="20"/>
          <w:szCs w:val="20"/>
          <w:u w:color="000000" w:themeColor="text1"/>
        </w:rPr>
      </w:pPr>
      <w:r>
        <w:rPr>
          <w:sz w:val="20"/>
          <w:szCs w:val="20"/>
          <w:u w:color="000000" w:themeColor="text1"/>
        </w:rPr>
        <w:t>√(side</w:t>
      </w:r>
      <w:r>
        <w:rPr>
          <w:sz w:val="20"/>
          <w:szCs w:val="20"/>
          <w:u w:color="000000" w:themeColor="text1"/>
          <w:vertAlign w:val="superscript"/>
        </w:rPr>
        <w:t>2</w:t>
      </w:r>
      <w:r>
        <w:rPr>
          <w:sz w:val="20"/>
          <w:szCs w:val="20"/>
          <w:u w:color="000000" w:themeColor="text1"/>
        </w:rPr>
        <w:t xml:space="preserve">) </w:t>
      </w:r>
      <w:r w:rsidRPr="000A4451">
        <w:rPr>
          <w:sz w:val="20"/>
          <w:szCs w:val="20"/>
          <w:u w:color="000000" w:themeColor="text1"/>
        </w:rPr>
        <w:t xml:space="preserve">= </w:t>
      </w:r>
      <w:r>
        <w:rPr>
          <w:sz w:val="20"/>
          <w:szCs w:val="20"/>
          <w:u w:color="000000" w:themeColor="text1"/>
        </w:rPr>
        <w:t>√81</w:t>
      </w:r>
    </w:p>
    <w:p w:rsidR="00FC6E24" w:rsidRDefault="00FC6E24" w:rsidP="00FC6E24">
      <w:pPr>
        <w:pStyle w:val="BodyText"/>
        <w:numPr>
          <w:ilvl w:val="3"/>
          <w:numId w:val="163"/>
        </w:numPr>
        <w:spacing w:before="0" w:after="0"/>
        <w:rPr>
          <w:sz w:val="20"/>
          <w:szCs w:val="20"/>
          <w:u w:color="000000" w:themeColor="text1"/>
        </w:rPr>
      </w:pPr>
      <w:r>
        <w:rPr>
          <w:sz w:val="20"/>
          <w:szCs w:val="20"/>
          <w:u w:color="000000" w:themeColor="text1"/>
        </w:rPr>
        <w:t xml:space="preserve">     side   </w:t>
      </w:r>
      <w:r w:rsidRPr="000A4451">
        <w:rPr>
          <w:sz w:val="20"/>
          <w:szCs w:val="20"/>
          <w:u w:color="000000" w:themeColor="text1"/>
        </w:rPr>
        <w:t xml:space="preserve">= </w:t>
      </w:r>
      <w:r>
        <w:rPr>
          <w:sz w:val="20"/>
          <w:szCs w:val="20"/>
          <w:u w:color="000000" w:themeColor="text1"/>
        </w:rPr>
        <w:t>9</w:t>
      </w:r>
    </w:p>
    <w:p w:rsidR="00FC6E24" w:rsidRDefault="00FC6E24" w:rsidP="00FC6E24">
      <w:pPr>
        <w:spacing w:before="0" w:after="200"/>
        <w:rPr>
          <w:sz w:val="20"/>
          <w:szCs w:val="20"/>
          <w:u w:color="000000" w:themeColor="text1"/>
        </w:rPr>
      </w:pPr>
    </w:p>
    <w:p w:rsidR="00FC6E24" w:rsidRDefault="00FC6E24" w:rsidP="00FC6E24">
      <w:pPr>
        <w:spacing w:before="0" w:after="200"/>
        <w:rPr>
          <w:sz w:val="20"/>
          <w:szCs w:val="20"/>
          <w:u w:color="000000" w:themeColor="text1"/>
        </w:rPr>
      </w:pPr>
    </w:p>
    <w:p w:rsidR="00FC6E24" w:rsidRDefault="00FC6E24" w:rsidP="00FC6E24">
      <w:pPr>
        <w:spacing w:before="0" w:after="200"/>
        <w:rPr>
          <w:sz w:val="20"/>
          <w:szCs w:val="20"/>
          <w:u w:color="000000" w:themeColor="text1"/>
        </w:rPr>
      </w:pPr>
    </w:p>
    <w:p w:rsidR="00FC6E24" w:rsidRDefault="00FC6E24" w:rsidP="00FC6E24">
      <w:pPr>
        <w:pStyle w:val="BodyText"/>
        <w:numPr>
          <w:ilvl w:val="1"/>
          <w:numId w:val="163"/>
        </w:numPr>
        <w:spacing w:before="0" w:after="0"/>
        <w:rPr>
          <w:sz w:val="20"/>
          <w:szCs w:val="20"/>
          <w:u w:color="000000" w:themeColor="text1"/>
        </w:rPr>
      </w:pPr>
      <w:r>
        <w:rPr>
          <w:sz w:val="20"/>
          <w:szCs w:val="20"/>
          <w:u w:color="000000" w:themeColor="text1"/>
        </w:rPr>
        <w:t xml:space="preserve">Now let’s look at the triangles. The perimeter of each triangle is 30.  We know one side = 9. Let’s name two friends, </w:t>
      </w:r>
      <w:r w:rsidRPr="000A4451">
        <w:rPr>
          <w:b/>
          <w:i/>
          <w:color w:val="1F497D" w:themeColor="text2"/>
          <w:sz w:val="20"/>
          <w:szCs w:val="20"/>
          <w:u w:color="000000" w:themeColor="text1"/>
        </w:rPr>
        <w:t>x</w:t>
      </w:r>
      <w:r>
        <w:rPr>
          <w:sz w:val="20"/>
          <w:szCs w:val="20"/>
          <w:u w:color="000000" w:themeColor="text1"/>
        </w:rPr>
        <w:t xml:space="preserve"> and </w:t>
      </w:r>
      <w:r w:rsidRPr="000A4451">
        <w:rPr>
          <w:b/>
          <w:i/>
          <w:color w:val="7030A0"/>
          <w:sz w:val="20"/>
          <w:szCs w:val="20"/>
          <w:u w:color="000000" w:themeColor="text1"/>
        </w:rPr>
        <w:t>y</w:t>
      </w:r>
      <w:r>
        <w:rPr>
          <w:sz w:val="20"/>
          <w:szCs w:val="20"/>
          <w:u w:color="000000" w:themeColor="text1"/>
        </w:rPr>
        <w:t xml:space="preserve">, to be the other sides.  Mark that (picture on the right above).  Write an equation for the </w:t>
      </w:r>
      <w:r w:rsidRPr="00F93012">
        <w:rPr>
          <w:b/>
          <w:i/>
          <w:sz w:val="20"/>
          <w:szCs w:val="20"/>
          <w:u w:color="000000" w:themeColor="text1"/>
        </w:rPr>
        <w:t>perimeter</w:t>
      </w:r>
      <w:r>
        <w:rPr>
          <w:sz w:val="20"/>
          <w:szCs w:val="20"/>
          <w:u w:color="000000" w:themeColor="text1"/>
        </w:rPr>
        <w:t>.</w:t>
      </w:r>
    </w:p>
    <w:p w:rsidR="00FC6E24" w:rsidRDefault="00FC6E24" w:rsidP="00FC6E24">
      <w:pPr>
        <w:pStyle w:val="BodyText"/>
        <w:numPr>
          <w:ilvl w:val="3"/>
          <w:numId w:val="163"/>
        </w:numPr>
        <w:spacing w:before="0" w:after="0"/>
        <w:rPr>
          <w:sz w:val="20"/>
          <w:szCs w:val="20"/>
          <w:u w:color="000000" w:themeColor="text1"/>
        </w:rPr>
      </w:pPr>
      <w:r w:rsidRPr="00F93012">
        <w:rPr>
          <w:b/>
          <w:i/>
          <w:sz w:val="20"/>
          <w:szCs w:val="20"/>
          <w:u w:color="000000" w:themeColor="text1"/>
        </w:rPr>
        <w:lastRenderedPageBreak/>
        <w:t>Perimeter</w:t>
      </w:r>
      <w:r>
        <w:rPr>
          <w:sz w:val="20"/>
          <w:szCs w:val="20"/>
          <w:u w:color="000000" w:themeColor="text1"/>
        </w:rPr>
        <w:t xml:space="preserve"> of triangle = </w:t>
      </w:r>
      <w:r w:rsidRPr="000A4451">
        <w:rPr>
          <w:b/>
          <w:i/>
          <w:color w:val="1F497D" w:themeColor="text2"/>
          <w:sz w:val="20"/>
          <w:szCs w:val="20"/>
          <w:u w:color="000000" w:themeColor="text1"/>
        </w:rPr>
        <w:t>x</w:t>
      </w:r>
      <w:r>
        <w:rPr>
          <w:sz w:val="20"/>
          <w:szCs w:val="20"/>
          <w:u w:color="000000" w:themeColor="text1"/>
        </w:rPr>
        <w:t xml:space="preserve"> + </w:t>
      </w:r>
      <w:r w:rsidRPr="000A4451">
        <w:rPr>
          <w:b/>
          <w:i/>
          <w:color w:val="7030A0"/>
          <w:sz w:val="20"/>
          <w:szCs w:val="20"/>
          <w:u w:color="000000" w:themeColor="text1"/>
        </w:rPr>
        <w:t>y</w:t>
      </w:r>
      <w:r>
        <w:rPr>
          <w:sz w:val="20"/>
          <w:szCs w:val="20"/>
          <w:u w:color="000000" w:themeColor="text1"/>
        </w:rPr>
        <w:t xml:space="preserve"> + </w:t>
      </w:r>
      <w:r w:rsidRPr="000A4451">
        <w:rPr>
          <w:b/>
          <w:i/>
          <w:color w:val="FF0000"/>
          <w:sz w:val="20"/>
          <w:szCs w:val="20"/>
          <w:u w:color="000000" w:themeColor="text1"/>
        </w:rPr>
        <w:t>9</w:t>
      </w:r>
    </w:p>
    <w:p w:rsidR="00FC6E24" w:rsidRPr="000A4451" w:rsidRDefault="00FC6E24" w:rsidP="00FC6E24">
      <w:pPr>
        <w:pStyle w:val="BodyText"/>
        <w:numPr>
          <w:ilvl w:val="3"/>
          <w:numId w:val="163"/>
        </w:numPr>
        <w:spacing w:before="0" w:after="0"/>
        <w:rPr>
          <w:sz w:val="20"/>
          <w:szCs w:val="20"/>
          <w:u w:color="000000" w:themeColor="text1"/>
        </w:rPr>
      </w:pPr>
      <w:r>
        <w:rPr>
          <w:sz w:val="20"/>
          <w:szCs w:val="20"/>
          <w:u w:color="000000" w:themeColor="text1"/>
        </w:rPr>
        <w:t xml:space="preserve">     </w:t>
      </w:r>
      <w:r w:rsidRPr="000A4451">
        <w:rPr>
          <w:b/>
          <w:i/>
          <w:sz w:val="20"/>
          <w:szCs w:val="20"/>
          <w:u w:color="000000" w:themeColor="text1"/>
        </w:rPr>
        <w:t>30</w:t>
      </w:r>
      <w:r>
        <w:rPr>
          <w:sz w:val="20"/>
          <w:szCs w:val="20"/>
          <w:u w:color="000000" w:themeColor="text1"/>
        </w:rPr>
        <w:t xml:space="preserve">  = </w:t>
      </w:r>
      <w:r w:rsidRPr="000A4451">
        <w:rPr>
          <w:b/>
          <w:i/>
          <w:color w:val="1F497D" w:themeColor="text2"/>
          <w:sz w:val="20"/>
          <w:szCs w:val="20"/>
          <w:u w:color="000000" w:themeColor="text1"/>
        </w:rPr>
        <w:t>x</w:t>
      </w:r>
      <w:r>
        <w:rPr>
          <w:sz w:val="20"/>
          <w:szCs w:val="20"/>
          <w:u w:color="000000" w:themeColor="text1"/>
        </w:rPr>
        <w:t xml:space="preserve"> + </w:t>
      </w:r>
      <w:r w:rsidRPr="000A4451">
        <w:rPr>
          <w:b/>
          <w:i/>
          <w:color w:val="7030A0"/>
          <w:sz w:val="20"/>
          <w:szCs w:val="20"/>
          <w:u w:color="000000" w:themeColor="text1"/>
        </w:rPr>
        <w:t>y</w:t>
      </w:r>
      <w:r>
        <w:rPr>
          <w:sz w:val="20"/>
          <w:szCs w:val="20"/>
          <w:u w:color="000000" w:themeColor="text1"/>
        </w:rPr>
        <w:t xml:space="preserve"> + </w:t>
      </w:r>
      <w:r w:rsidRPr="000A4451">
        <w:rPr>
          <w:b/>
          <w:i/>
          <w:color w:val="FF0000"/>
          <w:sz w:val="20"/>
          <w:szCs w:val="20"/>
          <w:u w:color="000000" w:themeColor="text1"/>
        </w:rPr>
        <w:t>9</w:t>
      </w:r>
      <w:r>
        <w:rPr>
          <w:b/>
          <w:i/>
          <w:color w:val="FF0000"/>
          <w:sz w:val="20"/>
          <w:szCs w:val="20"/>
          <w:u w:color="000000" w:themeColor="text1"/>
        </w:rPr>
        <w:tab/>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Subtract 9 from both sides.</w:t>
      </w:r>
    </w:p>
    <w:p w:rsidR="00FC6E24" w:rsidRPr="000A4451" w:rsidRDefault="00FC6E24" w:rsidP="00FC6E24">
      <w:pPr>
        <w:pStyle w:val="BodyText"/>
        <w:numPr>
          <w:ilvl w:val="3"/>
          <w:numId w:val="163"/>
        </w:numPr>
        <w:spacing w:before="0" w:after="0"/>
        <w:rPr>
          <w:sz w:val="20"/>
          <w:szCs w:val="20"/>
          <w:u w:color="000000" w:themeColor="text1"/>
        </w:rPr>
      </w:pPr>
      <w:r>
        <w:rPr>
          <w:sz w:val="20"/>
          <w:szCs w:val="20"/>
          <w:u w:color="000000" w:themeColor="text1"/>
        </w:rPr>
        <w:t xml:space="preserve">     </w:t>
      </w:r>
      <w:r>
        <w:rPr>
          <w:b/>
          <w:i/>
          <w:sz w:val="20"/>
          <w:szCs w:val="20"/>
          <w:u w:color="000000" w:themeColor="text1"/>
        </w:rPr>
        <w:t>21</w:t>
      </w:r>
      <w:r>
        <w:rPr>
          <w:sz w:val="20"/>
          <w:szCs w:val="20"/>
          <w:u w:color="000000" w:themeColor="text1"/>
        </w:rPr>
        <w:t xml:space="preserve">  = </w:t>
      </w:r>
      <w:r w:rsidRPr="000A4451">
        <w:rPr>
          <w:b/>
          <w:i/>
          <w:color w:val="1F497D" w:themeColor="text2"/>
          <w:sz w:val="20"/>
          <w:szCs w:val="20"/>
          <w:u w:color="000000" w:themeColor="text1"/>
        </w:rPr>
        <w:t>x</w:t>
      </w:r>
      <w:r>
        <w:rPr>
          <w:sz w:val="20"/>
          <w:szCs w:val="20"/>
          <w:u w:color="000000" w:themeColor="text1"/>
        </w:rPr>
        <w:t xml:space="preserve"> + </w:t>
      </w:r>
      <w:r w:rsidRPr="000A4451">
        <w:rPr>
          <w:b/>
          <w:i/>
          <w:color w:val="7030A0"/>
          <w:sz w:val="20"/>
          <w:szCs w:val="20"/>
          <w:u w:color="000000" w:themeColor="text1"/>
        </w:rPr>
        <w:t>y</w:t>
      </w:r>
      <w:r>
        <w:rPr>
          <w:sz w:val="20"/>
          <w:szCs w:val="20"/>
          <w:u w:color="000000" w:themeColor="text1"/>
        </w:rPr>
        <w:t xml:space="preserve"> </w:t>
      </w:r>
    </w:p>
    <w:p w:rsidR="00FC6E24" w:rsidRDefault="00FC6E24" w:rsidP="00FC6E24">
      <w:pPr>
        <w:pStyle w:val="BodyText"/>
        <w:numPr>
          <w:ilvl w:val="3"/>
          <w:numId w:val="163"/>
        </w:numPr>
        <w:spacing w:before="0" w:after="0"/>
        <w:rPr>
          <w:sz w:val="20"/>
          <w:szCs w:val="20"/>
          <w:u w:color="000000" w:themeColor="text1"/>
        </w:rPr>
      </w:pPr>
      <w:r w:rsidRPr="003257B9">
        <w:rPr>
          <w:noProof/>
          <w:sz w:val="20"/>
          <w:szCs w:val="20"/>
          <w:u w:color="000000" w:themeColor="text1"/>
        </w:rPr>
        <w:drawing>
          <wp:anchor distT="0" distB="0" distL="114300" distR="114300" simplePos="0" relativeHeight="252858368" behindDoc="0" locked="0" layoutInCell="1" allowOverlap="1">
            <wp:simplePos x="0" y="0"/>
            <wp:positionH relativeFrom="column">
              <wp:posOffset>-41910</wp:posOffset>
            </wp:positionH>
            <wp:positionV relativeFrom="paragraph">
              <wp:posOffset>110490</wp:posOffset>
            </wp:positionV>
            <wp:extent cx="346710" cy="381000"/>
            <wp:effectExtent l="19050" t="0" r="0" b="0"/>
            <wp:wrapNone/>
            <wp:docPr id="58"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46710" cy="381000"/>
                    </a:xfrm>
                    <a:prstGeom prst="rect">
                      <a:avLst/>
                    </a:prstGeom>
                    <a:noFill/>
                    <a:ln w="9525">
                      <a:noFill/>
                      <a:miter lim="800000"/>
                      <a:headEnd/>
                      <a:tailEnd/>
                    </a:ln>
                  </pic:spPr>
                </pic:pic>
              </a:graphicData>
            </a:graphic>
          </wp:anchor>
        </w:drawing>
      </w:r>
      <w:r>
        <w:rPr>
          <w:sz w:val="20"/>
          <w:szCs w:val="20"/>
          <w:u w:color="000000" w:themeColor="text1"/>
        </w:rPr>
        <w:t xml:space="preserve">That helps us because now we know the two outer legs of the triangle, which make up the </w:t>
      </w:r>
      <w:r w:rsidRPr="00F93012">
        <w:rPr>
          <w:b/>
          <w:i/>
          <w:color w:val="00B050"/>
          <w:sz w:val="20"/>
          <w:szCs w:val="20"/>
          <w:u w:color="000000" w:themeColor="text1"/>
        </w:rPr>
        <w:t>perimeter</w:t>
      </w:r>
      <w:r>
        <w:rPr>
          <w:sz w:val="20"/>
          <w:szCs w:val="20"/>
          <w:u w:color="000000" w:themeColor="text1"/>
        </w:rPr>
        <w:t xml:space="preserve"> of the whole figure.  We don’t need to know what </w:t>
      </w:r>
      <w:r w:rsidRPr="000A4451">
        <w:rPr>
          <w:b/>
          <w:i/>
          <w:color w:val="1F497D" w:themeColor="text2"/>
          <w:sz w:val="20"/>
          <w:szCs w:val="20"/>
          <w:u w:color="000000" w:themeColor="text1"/>
        </w:rPr>
        <w:t>x</w:t>
      </w:r>
      <w:r>
        <w:rPr>
          <w:sz w:val="20"/>
          <w:szCs w:val="20"/>
          <w:u w:color="000000" w:themeColor="text1"/>
        </w:rPr>
        <w:t xml:space="preserve"> and </w:t>
      </w:r>
      <w:r w:rsidRPr="000A4451">
        <w:rPr>
          <w:b/>
          <w:i/>
          <w:color w:val="7030A0"/>
          <w:sz w:val="20"/>
          <w:szCs w:val="20"/>
          <w:u w:color="000000" w:themeColor="text1"/>
        </w:rPr>
        <w:t>y</w:t>
      </w:r>
      <w:r>
        <w:rPr>
          <w:sz w:val="20"/>
          <w:szCs w:val="20"/>
          <w:u w:color="000000" w:themeColor="text1"/>
        </w:rPr>
        <w:t xml:space="preserve"> are individually.  The sum of </w:t>
      </w:r>
      <w:r w:rsidRPr="000A4451">
        <w:rPr>
          <w:b/>
          <w:i/>
          <w:color w:val="1F497D" w:themeColor="text2"/>
          <w:sz w:val="20"/>
          <w:szCs w:val="20"/>
          <w:u w:color="000000" w:themeColor="text1"/>
        </w:rPr>
        <w:t>x</w:t>
      </w:r>
      <w:r>
        <w:rPr>
          <w:sz w:val="20"/>
          <w:szCs w:val="20"/>
          <w:u w:color="000000" w:themeColor="text1"/>
        </w:rPr>
        <w:t xml:space="preserve"> + </w:t>
      </w:r>
      <w:r w:rsidRPr="000A4451">
        <w:rPr>
          <w:b/>
          <w:i/>
          <w:color w:val="7030A0"/>
          <w:sz w:val="20"/>
          <w:szCs w:val="20"/>
          <w:u w:color="000000" w:themeColor="text1"/>
        </w:rPr>
        <w:t>y</w:t>
      </w:r>
      <w:r>
        <w:rPr>
          <w:sz w:val="20"/>
          <w:szCs w:val="20"/>
          <w:u w:color="000000" w:themeColor="text1"/>
        </w:rPr>
        <w:t xml:space="preserve"> (or </w:t>
      </w:r>
      <w:r w:rsidRPr="00F93012">
        <w:rPr>
          <w:b/>
          <w:i/>
          <w:sz w:val="20"/>
          <w:szCs w:val="20"/>
          <w:u w:color="000000" w:themeColor="text1"/>
        </w:rPr>
        <w:t>21</w:t>
      </w:r>
      <w:r>
        <w:rPr>
          <w:sz w:val="20"/>
          <w:szCs w:val="20"/>
          <w:u w:color="000000" w:themeColor="text1"/>
        </w:rPr>
        <w:t xml:space="preserve">) is going to be the sum of the two outer legs on all the triangles, because all the triangles have a perimeter of </w:t>
      </w:r>
      <w:r w:rsidRPr="00F93012">
        <w:rPr>
          <w:b/>
          <w:i/>
          <w:sz w:val="20"/>
          <w:szCs w:val="20"/>
          <w:u w:color="000000" w:themeColor="text1"/>
        </w:rPr>
        <w:t>30</w:t>
      </w:r>
      <w:r>
        <w:rPr>
          <w:sz w:val="20"/>
          <w:szCs w:val="20"/>
          <w:u w:color="000000" w:themeColor="text1"/>
        </w:rPr>
        <w:t xml:space="preserve"> with one side of length </w:t>
      </w:r>
      <w:r w:rsidRPr="000A4451">
        <w:rPr>
          <w:b/>
          <w:i/>
          <w:color w:val="FF0000"/>
          <w:sz w:val="20"/>
          <w:szCs w:val="20"/>
          <w:u w:color="000000" w:themeColor="text1"/>
        </w:rPr>
        <w:t>9</w:t>
      </w:r>
      <w:r>
        <w:rPr>
          <w:sz w:val="20"/>
          <w:szCs w:val="20"/>
          <w:u w:color="000000" w:themeColor="text1"/>
        </w:rPr>
        <w:t>.</w:t>
      </w:r>
    </w:p>
    <w:p w:rsidR="00FC6E24" w:rsidRDefault="00FC6E24" w:rsidP="00FC6E24">
      <w:pPr>
        <w:pStyle w:val="BodyText"/>
        <w:numPr>
          <w:ilvl w:val="1"/>
          <w:numId w:val="163"/>
        </w:numPr>
        <w:spacing w:before="0" w:after="0"/>
        <w:rPr>
          <w:sz w:val="20"/>
          <w:szCs w:val="20"/>
          <w:u w:color="000000" w:themeColor="text1"/>
        </w:rPr>
      </w:pPr>
      <w:r>
        <w:rPr>
          <w:sz w:val="20"/>
          <w:szCs w:val="20"/>
          <w:u w:color="000000" w:themeColor="text1"/>
        </w:rPr>
        <w:t xml:space="preserve">We have </w:t>
      </w:r>
      <w:r w:rsidRPr="00280504">
        <w:rPr>
          <w:b/>
          <w:i/>
          <w:sz w:val="20"/>
          <w:szCs w:val="20"/>
          <w:u w:color="000000" w:themeColor="text1"/>
        </w:rPr>
        <w:t>4</w:t>
      </w:r>
      <w:r>
        <w:rPr>
          <w:sz w:val="20"/>
          <w:szCs w:val="20"/>
          <w:u w:color="000000" w:themeColor="text1"/>
        </w:rPr>
        <w:t xml:space="preserve"> triangles, and the </w:t>
      </w:r>
      <w:r w:rsidRPr="000A4451">
        <w:rPr>
          <w:b/>
          <w:i/>
          <w:color w:val="1F497D" w:themeColor="text2"/>
          <w:sz w:val="20"/>
          <w:szCs w:val="20"/>
          <w:u w:color="000000" w:themeColor="text1"/>
        </w:rPr>
        <w:t>x</w:t>
      </w:r>
      <w:r>
        <w:rPr>
          <w:sz w:val="20"/>
          <w:szCs w:val="20"/>
          <w:u w:color="000000" w:themeColor="text1"/>
        </w:rPr>
        <w:t xml:space="preserve"> + </w:t>
      </w:r>
      <w:r w:rsidRPr="000A4451">
        <w:rPr>
          <w:b/>
          <w:i/>
          <w:color w:val="7030A0"/>
          <w:sz w:val="20"/>
          <w:szCs w:val="20"/>
          <w:u w:color="000000" w:themeColor="text1"/>
        </w:rPr>
        <w:t>y</w:t>
      </w:r>
      <w:r>
        <w:rPr>
          <w:sz w:val="20"/>
          <w:szCs w:val="20"/>
          <w:u w:color="000000" w:themeColor="text1"/>
        </w:rPr>
        <w:t xml:space="preserve"> from all of those triangles will give us the </w:t>
      </w:r>
      <w:r w:rsidRPr="00F93012">
        <w:rPr>
          <w:b/>
          <w:i/>
          <w:color w:val="00B050"/>
          <w:sz w:val="20"/>
          <w:szCs w:val="20"/>
          <w:u w:color="000000" w:themeColor="text1"/>
        </w:rPr>
        <w:t>perimeter</w:t>
      </w:r>
      <w:r>
        <w:rPr>
          <w:sz w:val="20"/>
          <w:szCs w:val="20"/>
          <w:u w:color="000000" w:themeColor="text1"/>
        </w:rPr>
        <w:t xml:space="preserve"> of the figure.  Multiply to find the perimeter.</w:t>
      </w:r>
    </w:p>
    <w:p w:rsidR="00FC6E24" w:rsidRPr="00F93012" w:rsidRDefault="00FC6E24" w:rsidP="00FC6E24">
      <w:pPr>
        <w:pStyle w:val="BodyText"/>
        <w:numPr>
          <w:ilvl w:val="3"/>
          <w:numId w:val="163"/>
        </w:numPr>
        <w:spacing w:before="0" w:after="0"/>
        <w:rPr>
          <w:sz w:val="20"/>
          <w:szCs w:val="20"/>
          <w:u w:color="000000" w:themeColor="text1"/>
        </w:rPr>
      </w:pPr>
      <w:r w:rsidRPr="00280504">
        <w:rPr>
          <w:b/>
          <w:i/>
          <w:sz w:val="20"/>
          <w:szCs w:val="20"/>
          <w:u w:color="000000" w:themeColor="text1"/>
        </w:rPr>
        <w:t>4</w:t>
      </w:r>
      <w:r>
        <w:rPr>
          <w:sz w:val="20"/>
          <w:szCs w:val="20"/>
          <w:u w:color="000000" w:themeColor="text1"/>
        </w:rPr>
        <w:t xml:space="preserve"> × (</w:t>
      </w:r>
      <w:r w:rsidRPr="000A4451">
        <w:rPr>
          <w:b/>
          <w:i/>
          <w:color w:val="1F497D" w:themeColor="text2"/>
          <w:sz w:val="20"/>
          <w:szCs w:val="20"/>
          <w:u w:color="000000" w:themeColor="text1"/>
        </w:rPr>
        <w:t>x</w:t>
      </w:r>
      <w:r>
        <w:rPr>
          <w:sz w:val="20"/>
          <w:szCs w:val="20"/>
          <w:u w:color="000000" w:themeColor="text1"/>
        </w:rPr>
        <w:t xml:space="preserve"> + </w:t>
      </w:r>
      <w:r w:rsidRPr="000A4451">
        <w:rPr>
          <w:b/>
          <w:i/>
          <w:color w:val="7030A0"/>
          <w:sz w:val="20"/>
          <w:szCs w:val="20"/>
          <w:u w:color="000000" w:themeColor="text1"/>
        </w:rPr>
        <w:t>y</w:t>
      </w:r>
      <w:r>
        <w:rPr>
          <w:sz w:val="20"/>
          <w:szCs w:val="20"/>
          <w:u w:color="000000" w:themeColor="text1"/>
        </w:rPr>
        <w:t xml:space="preserve">) = </w:t>
      </w:r>
      <w:r w:rsidRPr="00F93012">
        <w:rPr>
          <w:b/>
          <w:i/>
          <w:color w:val="00B050"/>
          <w:sz w:val="20"/>
          <w:szCs w:val="20"/>
          <w:u w:color="000000" w:themeColor="text1"/>
        </w:rPr>
        <w:t>perimeter</w:t>
      </w:r>
    </w:p>
    <w:p w:rsidR="00FC6E24" w:rsidRPr="00F93012" w:rsidRDefault="00FC6E24" w:rsidP="00FC6E24">
      <w:pPr>
        <w:pStyle w:val="BodyText"/>
        <w:numPr>
          <w:ilvl w:val="3"/>
          <w:numId w:val="163"/>
        </w:numPr>
        <w:spacing w:before="0" w:after="0"/>
        <w:rPr>
          <w:sz w:val="20"/>
          <w:szCs w:val="20"/>
          <w:u w:color="000000" w:themeColor="text1"/>
        </w:rPr>
      </w:pPr>
      <w:r w:rsidRPr="00280504">
        <w:rPr>
          <w:b/>
          <w:i/>
          <w:sz w:val="20"/>
          <w:szCs w:val="20"/>
          <w:u w:color="000000" w:themeColor="text1"/>
        </w:rPr>
        <w:t>4</w:t>
      </w:r>
      <w:r>
        <w:rPr>
          <w:sz w:val="20"/>
          <w:szCs w:val="20"/>
          <w:u w:color="000000" w:themeColor="text1"/>
        </w:rPr>
        <w:t xml:space="preserve"> ×    (</w:t>
      </w:r>
      <w:r w:rsidRPr="00F93012">
        <w:rPr>
          <w:b/>
          <w:i/>
          <w:sz w:val="20"/>
          <w:szCs w:val="20"/>
          <w:u w:color="000000" w:themeColor="text1"/>
        </w:rPr>
        <w:t>21</w:t>
      </w:r>
      <w:r>
        <w:rPr>
          <w:sz w:val="20"/>
          <w:szCs w:val="20"/>
          <w:u w:color="000000" w:themeColor="text1"/>
        </w:rPr>
        <w:t xml:space="preserve">)   = </w:t>
      </w:r>
      <w:r w:rsidRPr="00F93012">
        <w:rPr>
          <w:b/>
          <w:i/>
          <w:color w:val="00B050"/>
          <w:sz w:val="20"/>
          <w:szCs w:val="20"/>
          <w:u w:color="000000" w:themeColor="text1"/>
        </w:rPr>
        <w:t>perimeter</w:t>
      </w:r>
    </w:p>
    <w:p w:rsidR="00FC6E24" w:rsidRPr="00F93012" w:rsidRDefault="00FC6E24" w:rsidP="00FC6E24">
      <w:pPr>
        <w:pStyle w:val="BodyText"/>
        <w:numPr>
          <w:ilvl w:val="3"/>
          <w:numId w:val="163"/>
        </w:numPr>
        <w:spacing w:before="0" w:after="0"/>
        <w:rPr>
          <w:sz w:val="20"/>
          <w:szCs w:val="20"/>
          <w:u w:color="000000" w:themeColor="text1"/>
        </w:rPr>
      </w:pPr>
      <w:r w:rsidRPr="00F93012">
        <w:rPr>
          <w:color w:val="00B050"/>
          <w:sz w:val="20"/>
          <w:szCs w:val="20"/>
          <w:u w:color="000000" w:themeColor="text1"/>
        </w:rPr>
        <w:t xml:space="preserve">     </w:t>
      </w:r>
      <w:r w:rsidRPr="00F93012">
        <w:rPr>
          <w:color w:val="00B050"/>
          <w:sz w:val="20"/>
          <w:szCs w:val="20"/>
          <w:u w:color="000000" w:themeColor="text1"/>
          <w:bdr w:val="single" w:sz="4" w:space="0" w:color="auto"/>
        </w:rPr>
        <w:t xml:space="preserve"> </w:t>
      </w:r>
      <w:r w:rsidRPr="00F93012">
        <w:rPr>
          <w:b/>
          <w:i/>
          <w:color w:val="00B050"/>
          <w:sz w:val="20"/>
          <w:szCs w:val="20"/>
          <w:u w:color="000000" w:themeColor="text1"/>
          <w:bdr w:val="single" w:sz="4" w:space="0" w:color="auto"/>
        </w:rPr>
        <w:t>84</w:t>
      </w:r>
      <w:r w:rsidRPr="00F93012">
        <w:rPr>
          <w:sz w:val="20"/>
          <w:szCs w:val="20"/>
          <w:u w:color="000000" w:themeColor="text1"/>
          <w:bdr w:val="single" w:sz="4" w:space="0" w:color="auto"/>
        </w:rPr>
        <w:t xml:space="preserve">         = </w:t>
      </w:r>
      <w:r w:rsidRPr="00F93012">
        <w:rPr>
          <w:b/>
          <w:i/>
          <w:color w:val="00B050"/>
          <w:sz w:val="20"/>
          <w:szCs w:val="20"/>
          <w:u w:color="000000" w:themeColor="text1"/>
          <w:bdr w:val="single" w:sz="4" w:space="0" w:color="auto"/>
        </w:rPr>
        <w:t>perimeter</w:t>
      </w:r>
    </w:p>
    <w:p w:rsidR="00FC6E24" w:rsidRPr="00F82667"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205" style="position:absolute;left:0;text-align:left;margin-left:23.55pt;margin-top:2.6pt;width:136.95pt;height:17.4pt;z-index:252848128"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D i</w:t>
      </w:r>
      <w:r w:rsidR="00FC6E24" w:rsidRPr="00F82667">
        <w:rPr>
          <w:sz w:val="20"/>
          <w:szCs w:val="20"/>
          <w:u w:color="000000" w:themeColor="text1"/>
        </w:rPr>
        <w:t>s the correct answer.</w:t>
      </w:r>
    </w:p>
    <w:p w:rsidR="00FC6E24" w:rsidRPr="00F82667" w:rsidRDefault="00FC6E24" w:rsidP="00FC6E24">
      <w:pPr>
        <w:pStyle w:val="BodyText"/>
        <w:numPr>
          <w:ilvl w:val="0"/>
          <w:numId w:val="163"/>
        </w:numPr>
        <w:spacing w:before="0" w:after="0"/>
        <w:rPr>
          <w:sz w:val="20"/>
          <w:szCs w:val="20"/>
          <w:u w:color="000000" w:themeColor="text1"/>
        </w:rPr>
      </w:pPr>
      <w:r>
        <w:rPr>
          <w:sz w:val="20"/>
          <w:szCs w:val="20"/>
          <w:u w:color="000000" w:themeColor="text1"/>
        </w:rPr>
        <w:t>Function problem.  We need to keep our inputs and outputs straight and MARK UP THE GRAPH!</w:t>
      </w:r>
    </w:p>
    <w:p w:rsidR="00FC6E24" w:rsidRDefault="00FC6E24" w:rsidP="00FC6E24">
      <w:pPr>
        <w:pStyle w:val="BodyText"/>
        <w:numPr>
          <w:ilvl w:val="1"/>
          <w:numId w:val="163"/>
        </w:numPr>
        <w:spacing w:before="0" w:after="0"/>
        <w:rPr>
          <w:sz w:val="20"/>
          <w:szCs w:val="20"/>
          <w:u w:color="000000" w:themeColor="text1"/>
        </w:rPr>
      </w:pPr>
      <w:r>
        <w:rPr>
          <w:sz w:val="20"/>
          <w:szCs w:val="20"/>
          <w:u w:color="000000" w:themeColor="text1"/>
        </w:rPr>
        <w:t>Let’s write our givens:</w:t>
      </w:r>
    </w:p>
    <w:p w:rsidR="00FC6E24" w:rsidRPr="005225BF" w:rsidRDefault="00FC6E24" w:rsidP="00FC6E24">
      <w:pPr>
        <w:pStyle w:val="BodyText"/>
        <w:numPr>
          <w:ilvl w:val="3"/>
          <w:numId w:val="163"/>
        </w:numPr>
        <w:spacing w:before="0" w:after="0"/>
        <w:rPr>
          <w:sz w:val="20"/>
          <w:szCs w:val="20"/>
          <w:u w:color="000000" w:themeColor="text1"/>
        </w:rPr>
      </w:pPr>
      <w:r w:rsidRPr="005225BF">
        <w:rPr>
          <w:b/>
          <w:i/>
          <w:color w:val="1F497D" w:themeColor="text2"/>
          <w:sz w:val="20"/>
          <w:szCs w:val="20"/>
          <w:u w:color="000000" w:themeColor="text1"/>
        </w:rPr>
        <w:t>y</w:t>
      </w:r>
      <w:r w:rsidRPr="005225BF">
        <w:rPr>
          <w:sz w:val="20"/>
          <w:szCs w:val="20"/>
          <w:u w:color="000000" w:themeColor="text1"/>
        </w:rPr>
        <w:t xml:space="preserve"> = </w:t>
      </w:r>
      <w:r w:rsidRPr="005225BF">
        <w:rPr>
          <w:b/>
          <w:i/>
          <w:sz w:val="20"/>
          <w:szCs w:val="20"/>
          <w:u w:color="000000" w:themeColor="text1"/>
        </w:rPr>
        <w:t>g</w:t>
      </w:r>
      <w:r w:rsidRPr="005225BF">
        <w:rPr>
          <w:sz w:val="20"/>
          <w:szCs w:val="20"/>
          <w:u w:color="000000" w:themeColor="text1"/>
        </w:rPr>
        <w:t>(</w:t>
      </w:r>
      <w:r w:rsidRPr="005225BF">
        <w:rPr>
          <w:b/>
          <w:i/>
          <w:color w:val="FF0000"/>
          <w:sz w:val="20"/>
          <w:szCs w:val="20"/>
          <w:u w:color="000000" w:themeColor="text1"/>
        </w:rPr>
        <w:t>x</w:t>
      </w:r>
      <w:r w:rsidRPr="005225BF">
        <w:rPr>
          <w:sz w:val="20"/>
          <w:szCs w:val="20"/>
          <w:u w:color="000000" w:themeColor="text1"/>
        </w:rPr>
        <w:t>)</w:t>
      </w:r>
    </w:p>
    <w:p w:rsidR="00FC6E24" w:rsidRPr="005225BF" w:rsidRDefault="00FC6E24" w:rsidP="00FC6E24">
      <w:pPr>
        <w:pStyle w:val="BodyText"/>
        <w:numPr>
          <w:ilvl w:val="3"/>
          <w:numId w:val="163"/>
        </w:numPr>
        <w:spacing w:before="0" w:after="0"/>
        <w:rPr>
          <w:sz w:val="20"/>
          <w:szCs w:val="20"/>
          <w:u w:color="000000" w:themeColor="text1"/>
        </w:rPr>
      </w:pPr>
      <w:r w:rsidRPr="005225BF">
        <w:rPr>
          <w:b/>
          <w:i/>
          <w:sz w:val="20"/>
          <w:szCs w:val="20"/>
          <w:u w:color="000000" w:themeColor="text1"/>
        </w:rPr>
        <w:t>g</w:t>
      </w:r>
      <w:r w:rsidRPr="005225BF">
        <w:rPr>
          <w:sz w:val="20"/>
          <w:szCs w:val="20"/>
          <w:u w:color="000000" w:themeColor="text1"/>
        </w:rPr>
        <w:t>(</w:t>
      </w:r>
      <w:r>
        <w:rPr>
          <w:b/>
          <w:i/>
          <w:color w:val="FF0000"/>
          <w:sz w:val="20"/>
          <w:szCs w:val="20"/>
          <w:u w:color="000000" w:themeColor="text1"/>
        </w:rPr>
        <w:t>2</w:t>
      </w:r>
      <w:r>
        <w:rPr>
          <w:sz w:val="20"/>
          <w:szCs w:val="20"/>
          <w:u w:color="000000" w:themeColor="text1"/>
        </w:rPr>
        <w:t xml:space="preserve">) = </w:t>
      </w:r>
      <w:r>
        <w:rPr>
          <w:b/>
          <w:i/>
          <w:color w:val="7030A0"/>
          <w:sz w:val="20"/>
          <w:szCs w:val="20"/>
          <w:u w:color="000000" w:themeColor="text1"/>
        </w:rPr>
        <w:t>k</w:t>
      </w:r>
    </w:p>
    <w:p w:rsidR="00FC6E24" w:rsidRPr="005225BF" w:rsidRDefault="00FC6E24" w:rsidP="00FC6E24">
      <w:pPr>
        <w:pStyle w:val="BodyText"/>
        <w:numPr>
          <w:ilvl w:val="1"/>
          <w:numId w:val="163"/>
        </w:numPr>
        <w:spacing w:before="0" w:after="0"/>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sidRPr="005225BF">
        <w:rPr>
          <w:b/>
          <w:i/>
          <w:sz w:val="20"/>
          <w:szCs w:val="20"/>
          <w:u w:color="000000" w:themeColor="text1"/>
        </w:rPr>
        <w:t>g</w:t>
      </w:r>
      <w:r w:rsidRPr="005225BF">
        <w:rPr>
          <w:sz w:val="20"/>
          <w:szCs w:val="20"/>
          <w:u w:color="000000" w:themeColor="text1"/>
        </w:rPr>
        <w:t>(</w:t>
      </w:r>
      <w:r>
        <w:rPr>
          <w:b/>
          <w:i/>
          <w:color w:val="7030A0"/>
          <w:sz w:val="20"/>
          <w:szCs w:val="20"/>
          <w:u w:color="000000" w:themeColor="text1"/>
        </w:rPr>
        <w:t>k</w:t>
      </w:r>
      <w:r>
        <w:rPr>
          <w:sz w:val="20"/>
          <w:szCs w:val="20"/>
          <w:u w:color="000000" w:themeColor="text1"/>
        </w:rPr>
        <w:t xml:space="preserve">). </w:t>
      </w:r>
    </w:p>
    <w:p w:rsidR="00FC6E24" w:rsidRDefault="00FC6E24" w:rsidP="00FC6E24">
      <w:pPr>
        <w:pStyle w:val="BodyText"/>
        <w:numPr>
          <w:ilvl w:val="1"/>
          <w:numId w:val="163"/>
        </w:numPr>
        <w:spacing w:before="0" w:after="0"/>
        <w:rPr>
          <w:sz w:val="20"/>
          <w:szCs w:val="20"/>
          <w:u w:color="000000" w:themeColor="text1"/>
        </w:rPr>
      </w:pPr>
      <w:r>
        <w:rPr>
          <w:sz w:val="20"/>
          <w:szCs w:val="20"/>
          <w:u w:color="000000" w:themeColor="text1"/>
        </w:rPr>
        <w:t>Function review.</w:t>
      </w:r>
    </w:p>
    <w:p w:rsidR="00FC6E24" w:rsidRDefault="00FC6E24" w:rsidP="00FC6E24">
      <w:pPr>
        <w:pStyle w:val="BodyText"/>
        <w:numPr>
          <w:ilvl w:val="3"/>
          <w:numId w:val="163"/>
        </w:numPr>
        <w:spacing w:before="0" w:after="0"/>
        <w:rPr>
          <w:sz w:val="20"/>
          <w:szCs w:val="20"/>
          <w:u w:color="000000" w:themeColor="text1"/>
        </w:rPr>
      </w:pPr>
      <w:r w:rsidRPr="005225BF">
        <w:rPr>
          <w:b/>
          <w:i/>
          <w:color w:val="FF0000"/>
          <w:sz w:val="20"/>
          <w:szCs w:val="20"/>
          <w:u w:color="000000" w:themeColor="text1"/>
        </w:rPr>
        <w:t>x</w:t>
      </w:r>
      <w:r>
        <w:rPr>
          <w:sz w:val="20"/>
          <w:szCs w:val="20"/>
          <w:u w:color="000000" w:themeColor="text1"/>
        </w:rPr>
        <w:t xml:space="preserve"> is an </w:t>
      </w:r>
      <w:r>
        <w:rPr>
          <w:b/>
          <w:i/>
          <w:color w:val="FF0000"/>
          <w:sz w:val="20"/>
          <w:szCs w:val="20"/>
          <w:u w:color="000000" w:themeColor="text1"/>
        </w:rPr>
        <w:t>x-value</w:t>
      </w:r>
      <w:r>
        <w:rPr>
          <w:sz w:val="20"/>
          <w:szCs w:val="20"/>
          <w:u w:color="000000" w:themeColor="text1"/>
        </w:rPr>
        <w:t xml:space="preserve"> input that gives an output of </w:t>
      </w:r>
      <w:r w:rsidRPr="00F66DA1">
        <w:rPr>
          <w:b/>
          <w:i/>
          <w:color w:val="7030A0"/>
          <w:sz w:val="20"/>
          <w:szCs w:val="20"/>
          <w:u w:color="000000" w:themeColor="text1"/>
        </w:rPr>
        <w:t>y</w:t>
      </w:r>
      <w:r>
        <w:rPr>
          <w:sz w:val="20"/>
          <w:szCs w:val="20"/>
          <w:u w:color="000000" w:themeColor="text1"/>
        </w:rPr>
        <w:t xml:space="preserve"> (</w:t>
      </w:r>
      <w:r w:rsidRPr="00A948DF">
        <w:rPr>
          <w:b/>
          <w:i/>
          <w:color w:val="7030A0"/>
          <w:sz w:val="20"/>
          <w:szCs w:val="20"/>
          <w:u w:color="000000" w:themeColor="text1"/>
        </w:rPr>
        <w:t>y-value</w:t>
      </w:r>
      <w:r>
        <w:rPr>
          <w:sz w:val="20"/>
          <w:szCs w:val="20"/>
          <w:u w:color="000000" w:themeColor="text1"/>
        </w:rPr>
        <w:t xml:space="preserve">). When we input </w:t>
      </w:r>
      <w:r>
        <w:rPr>
          <w:b/>
          <w:i/>
          <w:color w:val="1F497D" w:themeColor="text2"/>
          <w:sz w:val="20"/>
          <w:szCs w:val="20"/>
          <w:u w:color="000000" w:themeColor="text1"/>
        </w:rPr>
        <w:t>x</w:t>
      </w:r>
      <w:r>
        <w:rPr>
          <w:sz w:val="20"/>
          <w:szCs w:val="20"/>
          <w:u w:color="000000" w:themeColor="text1"/>
        </w:rPr>
        <w:t xml:space="preserve"> into </w:t>
      </w:r>
      <w:r w:rsidRPr="00A948DF">
        <w:rPr>
          <w:b/>
          <w:i/>
          <w:sz w:val="20"/>
          <w:szCs w:val="20"/>
          <w:u w:color="000000" w:themeColor="text1"/>
        </w:rPr>
        <w:t>g</w:t>
      </w:r>
      <w:r>
        <w:rPr>
          <w:sz w:val="20"/>
          <w:szCs w:val="20"/>
          <w:u w:color="000000" w:themeColor="text1"/>
        </w:rPr>
        <w:t>(</w:t>
      </w:r>
      <w:r w:rsidRPr="005225BF">
        <w:rPr>
          <w:b/>
          <w:i/>
          <w:color w:val="FF0000"/>
          <w:sz w:val="20"/>
          <w:szCs w:val="20"/>
          <w:u w:color="000000" w:themeColor="text1"/>
        </w:rPr>
        <w:t>x</w:t>
      </w:r>
      <w:r>
        <w:rPr>
          <w:sz w:val="20"/>
          <w:szCs w:val="20"/>
          <w:u w:color="000000" w:themeColor="text1"/>
        </w:rPr>
        <w:t xml:space="preserve">) we get a </w:t>
      </w:r>
      <w:r w:rsidRPr="0052325B">
        <w:rPr>
          <w:b/>
          <w:i/>
          <w:color w:val="1F497D" w:themeColor="text2"/>
          <w:sz w:val="20"/>
          <w:szCs w:val="20"/>
          <w:u w:color="000000" w:themeColor="text1"/>
        </w:rPr>
        <w:t>y</w:t>
      </w:r>
      <w:r>
        <w:rPr>
          <w:sz w:val="20"/>
          <w:szCs w:val="20"/>
          <w:u w:color="000000" w:themeColor="text1"/>
        </w:rPr>
        <w:t xml:space="preserve">.  </w:t>
      </w:r>
    </w:p>
    <w:p w:rsidR="00FC6E24" w:rsidRDefault="00F36303" w:rsidP="00FC6E24">
      <w:pPr>
        <w:pStyle w:val="BodyText"/>
        <w:numPr>
          <w:ilvl w:val="1"/>
          <w:numId w:val="163"/>
        </w:numPr>
        <w:spacing w:before="0" w:after="0"/>
        <w:rPr>
          <w:sz w:val="20"/>
          <w:szCs w:val="20"/>
          <w:u w:color="000000" w:themeColor="text1"/>
        </w:rPr>
      </w:pPr>
      <w:r>
        <w:rPr>
          <w:noProof/>
          <w:sz w:val="20"/>
          <w:szCs w:val="20"/>
          <w:u w:color="000000" w:themeColor="text1"/>
        </w:rPr>
        <w:pict>
          <v:group id="_x0000_s13323" style="position:absolute;left:0;text-align:left;margin-left:302.45pt;margin-top:20.55pt;width:164.85pt;height:153.25pt;z-index:252862464" coordorigin="7057,7269" coordsize="3297,3065" wrapcoords="1964 1271 1767 1906 1964 19800 18556 20012 18949 20012 19145 19906 19636 19482 18655 19165 9425 18212 9425 16624 18360 14929 16004 8047 15022 3918 2651 2965 2651 1800 2455 1271 1964 1271">
            <v:shape id="_x0000_s13324" type="#_x0000_t32" style="position:absolute;left:7632;top:8337;width:552;height:1056" o:connectortype="straight" wrapcoords="-584 0 -584 309 17514 19749 19849 21291 22184 21291 1168 0 -584 0" strokeweight="1.5pt"/>
            <v:shape id="_x0000_s13325" type="#_x0000_t32" style="position:absolute;left:8184;top:9153;width:480;height:240;flip:y" o:connectortype="straight" wrapcoords="-675 -1350 -675 1350 16200 20250 19575 21600 22275 21600 22275 20250 1350 -1350 -675 -1350" strokeweight="1.5pt"/>
            <v:shape id="_x0000_s13326" type="#_x0000_t32" style="position:absolute;left:8664;top:7821;width:588;height:1332;flip:y" o:connectortype="straight" wrapcoords="-554 0 -554 485 19938 21357 22154 21357 1108 0 -554 0" strokeweight="1.5pt"/>
            <v:shape id="_x0000_s13327" type="#_x0000_t32" style="position:absolute;left:9252;top:7821;width:576;height:1572" o:connectortype="straight" wrapcoords="-568 0 -568 411 7958 9874 19895 21394 22168 21394 7958 6583 10800 3291 1705 3291 1705 617 568 0 -568 0" strokeweight="1.5pt"/>
            <v:group id="_x0000_s13328" style="position:absolute;left:7057;top:7269;width:3297;height:3065" coordorigin="4429,7548" coordsize="3297,3065" wrapcoords="1964 1271 1767 1906 1964 19800 18556 20012 18949 20012 19145 19906 19735 19482 18556 19165 2455 18212 2651 1800 2455 1271 1964 1271">
              <v:group id="_x0000_s13329" style="position:absolute;left:4776;top:7716;width:2628;height:2628" coordorigin="4776,7716" coordsize="2280,2628" wrapcoords="-426 123 -711 864 -426 21723 20179 21970 20747 21970 21742 21477 20037 20859 10516 19872 -284 19872 -284 2098 10516 2098 10516 123 -426 123">
                <v:shape id="_x0000_s13330" type="#_x0000_t32" style="position:absolute;left:4776;top:7716;width:0;height:2628" o:connectortype="straight" wrapcoords="3 3 1 9 3 176 8 176 10 9 8 3 3 3" strokeweight="1.5pt">
                  <v:stroke startarrow="block"/>
                </v:shape>
                <v:shape id="_x0000_s13331" type="#_x0000_t32" style="position:absolute;left:4776;top:10344;width:2280;height:0" o:connectortype="straight" wrapcoords="143 2 0 4 0 7 143 9 147 9 152 8 152 5 147 2 143 2" strokeweight="1.5pt">
                  <v:stroke endarrow="block"/>
                </v:shape>
              </v:group>
              <v:shape id="_x0000_s13332" type="#_x0000_t202" style="position:absolute;left:7273;top:10140;width:453;height:473;mso-height-percent:200;mso-height-percent:200;mso-width-relative:margin;mso-height-relative:margin" filled="f" stroked="f">
                <v:textbox style="mso-next-textbox:#_x0000_s13332;mso-fit-shape-to-text:t">
                  <w:txbxContent>
                    <w:p w:rsidR="00F81349" w:rsidRPr="00A948DF" w:rsidRDefault="00F81349" w:rsidP="00FC6E24">
                      <w:pPr>
                        <w:rPr>
                          <w:b/>
                          <w:i/>
                          <w:sz w:val="16"/>
                          <w:szCs w:val="16"/>
                        </w:rPr>
                      </w:pPr>
                      <w:r w:rsidRPr="00A948DF">
                        <w:rPr>
                          <w:b/>
                          <w:i/>
                          <w:sz w:val="16"/>
                          <w:szCs w:val="16"/>
                        </w:rPr>
                        <w:t>x</w:t>
                      </w:r>
                    </w:p>
                  </w:txbxContent>
                </v:textbox>
              </v:shape>
              <v:shape id="_x0000_s13333" type="#_x0000_t202" style="position:absolute;left:4429;top:7548;width:453;height:473;mso-height-percent:200;mso-height-percent:200;mso-width-relative:margin;mso-height-relative:margin" filled="f" stroked="f">
                <v:textbox style="mso-next-textbox:#_x0000_s13333;mso-fit-shape-to-text:t">
                  <w:txbxContent>
                    <w:p w:rsidR="00F81349" w:rsidRPr="00A948DF" w:rsidRDefault="00F81349" w:rsidP="00FC6E24">
                      <w:pPr>
                        <w:rPr>
                          <w:b/>
                          <w:i/>
                          <w:sz w:val="16"/>
                          <w:szCs w:val="16"/>
                        </w:rPr>
                      </w:pPr>
                      <w:r>
                        <w:rPr>
                          <w:b/>
                          <w:i/>
                          <w:sz w:val="16"/>
                          <w:szCs w:val="16"/>
                        </w:rPr>
                        <w:t>y</w:t>
                      </w:r>
                    </w:p>
                  </w:txbxContent>
                </v:textbox>
              </v:shape>
            </v:group>
            <v:group id="_x0000_s13334" style="position:absolute;left:7404;top:9240;width:1068;height:825" coordorigin="7404,9240" coordsize="1068,825" wrapcoords="-304 -393 -304 393 18558 5891 20687 5891 20687 21207 21904 21207 21904 -393 -304 -393">
              <v:shape id="_x0000_s13335" type="#_x0000_t32" style="position:absolute;left:8472;top:9240;width:0;height:825;flip:y" o:connectortype="straight" wrapcoords="0 1 0 55 2 55 2 1 0 1" strokeweight="1.5pt">
                <v:stroke dashstyle="1 1"/>
              </v:shape>
              <v:shape id="_x0000_s13336" type="#_x0000_t32" style="position:absolute;left:7404;top:9240;width:1068;height:0" o:connectortype="straight" wrapcoords="0 1 0 55 2 55 2 1 0 1" strokeweight="1.5pt">
                <v:stroke dashstyle="1 1"/>
              </v:shape>
            </v:group>
            <w10:wrap type="through"/>
          </v:group>
        </w:pict>
      </w:r>
      <w:r>
        <w:rPr>
          <w:noProof/>
          <w:sz w:val="20"/>
          <w:szCs w:val="20"/>
          <w:u w:color="000000" w:themeColor="text1"/>
        </w:rPr>
        <w:pict>
          <v:group id="_x0000_s13305" style="position:absolute;left:0;text-align:left;margin-left:36.65pt;margin-top:20.55pt;width:164.85pt;height:154.3pt;z-index:252859392" coordorigin="1741,7269" coordsize="3297,3086" wrapcoords="1964 1258 1767 1887 1964 19713 18556 19922 18949 19922 19342 19713 19735 19188 5400 18035 5400 16357 6676 16357 18262 14889 16004 7969 15022 3880 2651 2936 2651 1783 2455 1258 1964 1258">
            <v:shape id="_x0000_s13306" type="#_x0000_t32" style="position:absolute;left:2316;top:8337;width:552;height:1056" o:connectortype="straight" wrapcoords="-584 0 -584 309 17514 19749 19849 21291 22184 21291 1168 0 -584 0" strokeweight="1.5pt"/>
            <v:shape id="_x0000_s13307" type="#_x0000_t32" style="position:absolute;left:2868;top:9153;width:480;height:240;flip:y" o:connectortype="straight" wrapcoords="-675 -1350 -675 1350 16200 20250 19575 21600 22275 21600 22275 20250 1350 -1350 -675 -1350" strokeweight="1.5pt"/>
            <v:shape id="_x0000_s13308" type="#_x0000_t32" style="position:absolute;left:3348;top:7821;width:588;height:1332;flip:y" o:connectortype="straight" wrapcoords="-554 0 -554 485 19938 21357 22154 21357 1108 0 -554 0" strokeweight="1.5pt"/>
            <v:shape id="_x0000_s13309" type="#_x0000_t32" style="position:absolute;left:3936;top:7821;width:576;height:1572" o:connectortype="straight" wrapcoords="-568 0 -568 411 7958 9874 19895 21394 22168 21394 7958 6583 10800 3291 1705 3291 1705 617 568 0 -568 0" strokeweight="1.5pt"/>
            <v:group id="_x0000_s13310" style="position:absolute;left:1741;top:7269;width:3297;height:3065" coordorigin="4429,7548" coordsize="3297,3065" wrapcoords="1964 1271 1767 1906 1964 19800 18556 20012 18949 20012 19145 19906 19735 19482 18556 19165 2455 18212 2651 1800 2455 1271 1964 1271">
              <v:group id="_x0000_s13311" style="position:absolute;left:4776;top:7716;width:2628;height:2628" coordorigin="4776,7716" coordsize="2280,2628" wrapcoords="-426 123 -711 864 -426 21723 20179 21970 20747 21970 21742 21477 20037 20859 10516 19872 -284 19872 -284 2098 10516 2098 10516 123 -426 123">
                <v:shape id="_x0000_s13312" type="#_x0000_t32" style="position:absolute;left:4776;top:7716;width:0;height:2628" o:connectortype="straight" wrapcoords="3 3 1 9 3 176 8 176 10 9 8 3 3 3" strokeweight="1.5pt">
                  <v:stroke startarrow="block"/>
                </v:shape>
                <v:shape id="_x0000_s13313" type="#_x0000_t32" style="position:absolute;left:4776;top:10344;width:2280;height:0" o:connectortype="straight" wrapcoords="143 2 0 4 0 7 143 9 147 9 152 8 152 5 147 2 143 2" strokeweight="1.5pt">
                  <v:stroke endarrow="block"/>
                </v:shape>
              </v:group>
              <v:shape id="_x0000_s13314" type="#_x0000_t202" style="position:absolute;left:7273;top:10140;width:453;height:473;mso-height-percent:200;mso-height-percent:200;mso-width-relative:margin;mso-height-relative:margin" filled="f" stroked="f">
                <v:textbox style="mso-next-textbox:#_x0000_s13314;mso-fit-shape-to-text:t">
                  <w:txbxContent>
                    <w:p w:rsidR="00F81349" w:rsidRPr="00A948DF" w:rsidRDefault="00F81349" w:rsidP="00FC6E24">
                      <w:pPr>
                        <w:rPr>
                          <w:b/>
                          <w:i/>
                          <w:sz w:val="16"/>
                          <w:szCs w:val="16"/>
                        </w:rPr>
                      </w:pPr>
                      <w:r w:rsidRPr="00A948DF">
                        <w:rPr>
                          <w:b/>
                          <w:i/>
                          <w:sz w:val="16"/>
                          <w:szCs w:val="16"/>
                        </w:rPr>
                        <w:t>x</w:t>
                      </w:r>
                    </w:p>
                  </w:txbxContent>
                </v:textbox>
              </v:shape>
              <v:shape id="_x0000_s13315" type="#_x0000_t202" style="position:absolute;left:4429;top:7548;width:453;height:473;mso-height-percent:200;mso-height-percent:200;mso-width-relative:margin;mso-height-relative:margin" filled="f" stroked="f">
                <v:textbox style="mso-next-textbox:#_x0000_s13315;mso-fit-shape-to-text:t">
                  <w:txbxContent>
                    <w:p w:rsidR="00F81349" w:rsidRPr="00A948DF" w:rsidRDefault="00F81349" w:rsidP="00FC6E24">
                      <w:pPr>
                        <w:rPr>
                          <w:b/>
                          <w:i/>
                          <w:sz w:val="16"/>
                          <w:szCs w:val="16"/>
                        </w:rPr>
                      </w:pPr>
                      <w:r>
                        <w:rPr>
                          <w:b/>
                          <w:i/>
                          <w:sz w:val="16"/>
                          <w:szCs w:val="16"/>
                        </w:rPr>
                        <w:t>y</w:t>
                      </w:r>
                    </w:p>
                  </w:txbxContent>
                </v:textbox>
              </v:shape>
            </v:group>
            <v:shape id="_x0000_s13316" type="#_x0000_t32" style="position:absolute;left:2532;top:8757;width:0;height:1308" o:connectortype="straight" wrapcoords="0 1 0 87 2 87 2 1 0 1" strokeweight="1.5pt">
              <v:stroke dashstyle="1 1"/>
            </v:shape>
            <v:shape id="_x0000_s13317" type="#_x0000_t32" style="position:absolute;left:2088;top:8757;width:444;height:0;flip:x" o:connectortype="straight" wrapcoords="0 1 0 87 2 87 2 1 0 1" strokeweight="1.5pt">
              <v:stroke dashstyle="1 1"/>
            </v:shape>
            <v:oval id="_x0000_s13318" style="position:absolute;left:2496;top:8709;width:72;height:72" wrapcoords="2160 -2160 -2160 2160 -2160 15120 0 21600 17280 21600 23760 12960 23760 4320 17280 -2160 2160 -2160" fillcolor="#7030a0" strokecolor="#7030a0" strokeweight="1.5pt">
              <o:lock v:ext="edit" aspectratio="t"/>
            </v:oval>
            <v:shape id="_x0000_s13319" type="#_x0000_t202" style="position:absolute;left:1765;top:8445;width:453;height:473;mso-width-relative:margin;mso-height-relative:margin" filled="f" stroked="f">
              <v:textbox style="mso-next-textbox:#_x0000_s13319;mso-fit-shape-to-text:t">
                <w:txbxContent>
                  <w:p w:rsidR="00F81349" w:rsidRPr="00A948DF" w:rsidRDefault="00F81349" w:rsidP="00FC6E24">
                    <w:pPr>
                      <w:rPr>
                        <w:b/>
                        <w:i/>
                        <w:color w:val="7030A0"/>
                        <w:sz w:val="16"/>
                        <w:szCs w:val="16"/>
                      </w:rPr>
                    </w:pPr>
                    <w:r w:rsidRPr="00A948DF">
                      <w:rPr>
                        <w:b/>
                        <w:i/>
                        <w:color w:val="7030A0"/>
                        <w:sz w:val="16"/>
                        <w:szCs w:val="16"/>
                      </w:rPr>
                      <w:t>5</w:t>
                    </w:r>
                  </w:p>
                </w:txbxContent>
              </v:textbox>
            </v:shape>
            <v:shape id="_x0000_s13320" type="#_x0000_t202" style="position:absolute;left:2328;top:9882;width:453;height:473;mso-width-relative:margin;mso-height-relative:margin" filled="f" stroked="f">
              <v:textbox style="mso-next-textbox:#_x0000_s13320;mso-fit-shape-to-text:t">
                <w:txbxContent>
                  <w:p w:rsidR="00F81349" w:rsidRPr="00A948DF" w:rsidRDefault="00F81349" w:rsidP="00FC6E24">
                    <w:pPr>
                      <w:rPr>
                        <w:b/>
                        <w:i/>
                        <w:color w:val="FF0000"/>
                        <w:sz w:val="16"/>
                        <w:szCs w:val="16"/>
                      </w:rPr>
                    </w:pPr>
                    <w:r>
                      <w:rPr>
                        <w:b/>
                        <w:i/>
                        <w:color w:val="FF0000"/>
                        <w:sz w:val="16"/>
                        <w:szCs w:val="16"/>
                      </w:rPr>
                      <w:t>2</w:t>
                    </w:r>
                  </w:p>
                </w:txbxContent>
              </v:textbox>
            </v:shape>
            <w10:wrap type="through"/>
          </v:group>
        </w:pict>
      </w:r>
      <w:r w:rsidR="00FC6E24">
        <w:rPr>
          <w:sz w:val="20"/>
          <w:szCs w:val="20"/>
          <w:u w:color="000000" w:themeColor="text1"/>
        </w:rPr>
        <w:t xml:space="preserve">To the picture.  Look at the second given, </w:t>
      </w:r>
      <w:r w:rsidR="00FC6E24" w:rsidRPr="005225BF">
        <w:rPr>
          <w:b/>
          <w:i/>
          <w:sz w:val="20"/>
          <w:szCs w:val="20"/>
          <w:u w:color="000000" w:themeColor="text1"/>
        </w:rPr>
        <w:t>g</w:t>
      </w:r>
      <w:r w:rsidR="00FC6E24" w:rsidRPr="005225BF">
        <w:rPr>
          <w:sz w:val="20"/>
          <w:szCs w:val="20"/>
          <w:u w:color="000000" w:themeColor="text1"/>
        </w:rPr>
        <w:t>(</w:t>
      </w:r>
      <w:r w:rsidR="00FC6E24">
        <w:rPr>
          <w:b/>
          <w:i/>
          <w:color w:val="FF0000"/>
          <w:sz w:val="20"/>
          <w:szCs w:val="20"/>
          <w:u w:color="000000" w:themeColor="text1"/>
        </w:rPr>
        <w:t>2</w:t>
      </w:r>
      <w:r w:rsidR="00FC6E24">
        <w:rPr>
          <w:sz w:val="20"/>
          <w:szCs w:val="20"/>
          <w:u w:color="000000" w:themeColor="text1"/>
        </w:rPr>
        <w:t xml:space="preserve">) = </w:t>
      </w:r>
      <w:r w:rsidR="00FC6E24">
        <w:rPr>
          <w:b/>
          <w:i/>
          <w:color w:val="7030A0"/>
          <w:sz w:val="20"/>
          <w:szCs w:val="20"/>
          <w:u w:color="000000" w:themeColor="text1"/>
        </w:rPr>
        <w:t>k</w:t>
      </w:r>
      <w:r w:rsidR="00FC6E24">
        <w:rPr>
          <w:sz w:val="20"/>
          <w:szCs w:val="20"/>
          <w:u w:color="000000" w:themeColor="text1"/>
        </w:rPr>
        <w:t xml:space="preserve">.  That means when our </w:t>
      </w:r>
      <w:r w:rsidR="00FC6E24" w:rsidRPr="005225BF">
        <w:rPr>
          <w:b/>
          <w:i/>
          <w:color w:val="FF0000"/>
          <w:sz w:val="20"/>
          <w:szCs w:val="20"/>
          <w:u w:color="000000" w:themeColor="text1"/>
        </w:rPr>
        <w:t>x</w:t>
      </w:r>
      <w:r w:rsidR="00FC6E24">
        <w:rPr>
          <w:sz w:val="20"/>
          <w:szCs w:val="20"/>
          <w:u w:color="000000" w:themeColor="text1"/>
        </w:rPr>
        <w:t xml:space="preserve"> is </w:t>
      </w:r>
      <w:r w:rsidR="00FC6E24">
        <w:rPr>
          <w:b/>
          <w:i/>
          <w:color w:val="FF0000"/>
          <w:sz w:val="20"/>
          <w:szCs w:val="20"/>
          <w:u w:color="000000" w:themeColor="text1"/>
        </w:rPr>
        <w:t>2</w:t>
      </w:r>
      <w:r w:rsidR="00FC6E24">
        <w:rPr>
          <w:sz w:val="20"/>
          <w:szCs w:val="20"/>
          <w:u w:color="000000" w:themeColor="text1"/>
        </w:rPr>
        <w:t xml:space="preserve">, our </w:t>
      </w:r>
      <w:r w:rsidR="00FC6E24">
        <w:rPr>
          <w:b/>
          <w:i/>
          <w:color w:val="1F497D" w:themeColor="text2"/>
          <w:sz w:val="20"/>
          <w:szCs w:val="20"/>
          <w:u w:color="000000" w:themeColor="text1"/>
        </w:rPr>
        <w:t>y-value</w:t>
      </w:r>
      <w:r w:rsidR="00FC6E24">
        <w:rPr>
          <w:sz w:val="20"/>
          <w:szCs w:val="20"/>
          <w:u w:color="000000" w:themeColor="text1"/>
        </w:rPr>
        <w:t xml:space="preserve"> is </w:t>
      </w:r>
      <w:r w:rsidR="00FC6E24">
        <w:rPr>
          <w:b/>
          <w:i/>
          <w:color w:val="7030A0"/>
          <w:sz w:val="20"/>
          <w:szCs w:val="20"/>
          <w:u w:color="000000" w:themeColor="text1"/>
        </w:rPr>
        <w:t>k</w:t>
      </w:r>
      <w:r w:rsidR="00FC6E24">
        <w:rPr>
          <w:sz w:val="20"/>
          <w:szCs w:val="20"/>
          <w:u w:color="000000" w:themeColor="text1"/>
        </w:rPr>
        <w:t xml:space="preserve">.  Look at the graph to find the </w:t>
      </w:r>
      <w:r w:rsidR="00FC6E24">
        <w:rPr>
          <w:b/>
          <w:i/>
          <w:color w:val="1F497D" w:themeColor="text2"/>
          <w:sz w:val="20"/>
          <w:szCs w:val="20"/>
          <w:u w:color="000000" w:themeColor="text1"/>
        </w:rPr>
        <w:t>y-value</w:t>
      </w:r>
      <w:r w:rsidR="00FC6E24">
        <w:rPr>
          <w:sz w:val="20"/>
          <w:szCs w:val="20"/>
          <w:u w:color="000000" w:themeColor="text1"/>
        </w:rPr>
        <w:t xml:space="preserve"> (</w:t>
      </w:r>
      <w:r w:rsidR="00FC6E24">
        <w:rPr>
          <w:b/>
          <w:i/>
          <w:color w:val="7030A0"/>
          <w:sz w:val="20"/>
          <w:szCs w:val="20"/>
          <w:u w:color="000000" w:themeColor="text1"/>
        </w:rPr>
        <w:t>k</w:t>
      </w:r>
      <w:r w:rsidR="00FC6E24">
        <w:rPr>
          <w:sz w:val="20"/>
          <w:szCs w:val="20"/>
          <w:u w:color="000000" w:themeColor="text1"/>
        </w:rPr>
        <w:t xml:space="preserve">) when </w:t>
      </w:r>
      <w:r w:rsidR="00FC6E24" w:rsidRPr="005225BF">
        <w:rPr>
          <w:b/>
          <w:i/>
          <w:color w:val="FF0000"/>
          <w:sz w:val="20"/>
          <w:szCs w:val="20"/>
          <w:u w:color="000000" w:themeColor="text1"/>
        </w:rPr>
        <w:t>x</w:t>
      </w:r>
      <w:r w:rsidR="00FC6E24">
        <w:rPr>
          <w:sz w:val="20"/>
          <w:szCs w:val="20"/>
          <w:u w:color="000000" w:themeColor="text1"/>
        </w:rPr>
        <w:t xml:space="preserve"> = </w:t>
      </w:r>
      <w:r w:rsidR="00FC6E24">
        <w:rPr>
          <w:b/>
          <w:i/>
          <w:color w:val="FF0000"/>
          <w:sz w:val="20"/>
          <w:szCs w:val="20"/>
          <w:u w:color="000000" w:themeColor="text1"/>
        </w:rPr>
        <w:t>2</w:t>
      </w:r>
      <w:r w:rsidR="00FC6E24">
        <w:rPr>
          <w:sz w:val="20"/>
          <w:szCs w:val="20"/>
          <w:u w:color="000000" w:themeColor="text1"/>
        </w:rPr>
        <w:t>.</w:t>
      </w: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36303" w:rsidP="00FC6E24">
      <w:pPr>
        <w:pStyle w:val="BodyText"/>
        <w:spacing w:before="0" w:after="0"/>
        <w:ind w:left="720" w:firstLine="0"/>
        <w:rPr>
          <w:sz w:val="20"/>
          <w:szCs w:val="20"/>
          <w:u w:color="000000" w:themeColor="text1"/>
        </w:rPr>
      </w:pPr>
      <w:r>
        <w:rPr>
          <w:noProof/>
          <w:sz w:val="20"/>
          <w:szCs w:val="20"/>
          <w:u w:color="000000" w:themeColor="text1"/>
        </w:rPr>
        <w:pict>
          <v:shape id="_x0000_s13322" type="#_x0000_t202" style="position:absolute;left:0;text-align:left;margin-left:297.45pt;margin-top:12.45pt;width:32.45pt;height:23.65pt;z-index:252861440;mso-width-relative:margin;mso-height-relative:margin" filled="f" stroked="f">
            <v:textbox style="mso-next-textbox:#_x0000_s13322;mso-fit-shape-to-text:t">
              <w:txbxContent>
                <w:p w:rsidR="00F81349" w:rsidRPr="0052325B" w:rsidRDefault="00F81349" w:rsidP="00FC6E24">
                  <w:pPr>
                    <w:rPr>
                      <w:b/>
                      <w:i/>
                      <w:color w:val="00B050"/>
                      <w:sz w:val="16"/>
                      <w:szCs w:val="16"/>
                    </w:rPr>
                  </w:pPr>
                  <w:r>
                    <w:rPr>
                      <w:b/>
                      <w:i/>
                      <w:color w:val="00B050"/>
                      <w:sz w:val="16"/>
                      <w:szCs w:val="16"/>
                    </w:rPr>
                    <w:t>2.5</w:t>
                  </w:r>
                </w:p>
              </w:txbxContent>
            </v:textbox>
          </v:shape>
        </w:pict>
      </w: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36303" w:rsidP="00FC6E24">
      <w:pPr>
        <w:pStyle w:val="BodyText"/>
        <w:spacing w:before="0" w:after="0"/>
        <w:ind w:left="720" w:firstLine="0"/>
        <w:rPr>
          <w:sz w:val="20"/>
          <w:szCs w:val="20"/>
          <w:u w:color="000000" w:themeColor="text1"/>
        </w:rPr>
      </w:pPr>
      <w:r>
        <w:rPr>
          <w:noProof/>
          <w:sz w:val="20"/>
          <w:szCs w:val="20"/>
          <w:u w:color="000000" w:themeColor="text1"/>
        </w:rPr>
        <w:pict>
          <v:shape id="_x0000_s13321" type="#_x0000_t202" style="position:absolute;left:0;text-align:left;margin-left:364.25pt;margin-top:7.45pt;width:22.65pt;height:23.65pt;z-index:252860416;mso-width-relative:margin;mso-height-relative:margin" filled="f" stroked="f">
            <v:textbox style="mso-next-textbox:#_x0000_s13321;mso-fit-shape-to-text:t">
              <w:txbxContent>
                <w:p w:rsidR="00F81349" w:rsidRPr="0052325B" w:rsidRDefault="00F81349" w:rsidP="00FC6E24">
                  <w:pPr>
                    <w:rPr>
                      <w:b/>
                      <w:i/>
                      <w:color w:val="7030A0"/>
                      <w:sz w:val="16"/>
                      <w:szCs w:val="16"/>
                    </w:rPr>
                  </w:pPr>
                  <w:r w:rsidRPr="0052325B">
                    <w:rPr>
                      <w:b/>
                      <w:i/>
                      <w:color w:val="7030A0"/>
                      <w:sz w:val="16"/>
                      <w:szCs w:val="16"/>
                    </w:rPr>
                    <w:t>5</w:t>
                  </w:r>
                </w:p>
              </w:txbxContent>
            </v:textbox>
          </v:shape>
        </w:pict>
      </w:r>
    </w:p>
    <w:p w:rsidR="00FC6E24" w:rsidRDefault="00FC6E24" w:rsidP="00FC6E24">
      <w:pPr>
        <w:pStyle w:val="BodyText"/>
        <w:spacing w:before="0" w:after="0"/>
        <w:ind w:left="720" w:firstLine="0"/>
        <w:rPr>
          <w:sz w:val="20"/>
          <w:szCs w:val="20"/>
          <w:u w:color="000000" w:themeColor="text1"/>
        </w:rPr>
      </w:pPr>
    </w:p>
    <w:p w:rsidR="005223DA" w:rsidRDefault="00FC6E24">
      <w:pPr>
        <w:pStyle w:val="BodyText"/>
        <w:numPr>
          <w:ilvl w:val="3"/>
          <w:numId w:val="163"/>
        </w:numPr>
        <w:spacing w:after="120"/>
        <w:rPr>
          <w:sz w:val="20"/>
          <w:szCs w:val="20"/>
          <w:u w:color="000000" w:themeColor="text1"/>
        </w:rPr>
      </w:pPr>
      <w:r>
        <w:rPr>
          <w:sz w:val="20"/>
          <w:szCs w:val="20"/>
          <w:u w:color="000000" w:themeColor="text1"/>
        </w:rPr>
        <w:t xml:space="preserve">When </w:t>
      </w:r>
      <w:r w:rsidRPr="005225BF">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5</w:t>
      </w:r>
      <w:r>
        <w:rPr>
          <w:sz w:val="20"/>
          <w:szCs w:val="20"/>
          <w:u w:color="000000" w:themeColor="text1"/>
        </w:rPr>
        <w:t xml:space="preserve">, so </w:t>
      </w:r>
      <w:r w:rsidRPr="0052325B">
        <w:rPr>
          <w:b/>
          <w:i/>
          <w:color w:val="7030A0"/>
          <w:sz w:val="20"/>
          <w:szCs w:val="20"/>
          <w:u w:color="000000" w:themeColor="text1"/>
        </w:rPr>
        <w:t>k</w:t>
      </w:r>
      <w:r>
        <w:rPr>
          <w:sz w:val="20"/>
          <w:szCs w:val="20"/>
          <w:u w:color="000000" w:themeColor="text1"/>
        </w:rPr>
        <w:t xml:space="preserve"> = </w:t>
      </w:r>
      <w:r>
        <w:rPr>
          <w:b/>
          <w:i/>
          <w:color w:val="7030A0"/>
          <w:sz w:val="20"/>
          <w:szCs w:val="20"/>
          <w:u w:color="000000" w:themeColor="text1"/>
        </w:rPr>
        <w:t>5</w:t>
      </w:r>
      <w:r>
        <w:rPr>
          <w:sz w:val="20"/>
          <w:szCs w:val="20"/>
          <w:u w:color="000000" w:themeColor="text1"/>
        </w:rPr>
        <w:t>.</w:t>
      </w:r>
    </w:p>
    <w:p w:rsidR="00FC6E24" w:rsidRDefault="00FC6E24" w:rsidP="00FC6E24">
      <w:pPr>
        <w:pStyle w:val="BodyText"/>
        <w:numPr>
          <w:ilvl w:val="1"/>
          <w:numId w:val="163"/>
        </w:numPr>
        <w:spacing w:before="0" w:after="0"/>
        <w:rPr>
          <w:sz w:val="20"/>
          <w:szCs w:val="20"/>
          <w:u w:color="000000" w:themeColor="text1"/>
        </w:rPr>
      </w:pPr>
      <w:r>
        <w:rPr>
          <w:sz w:val="20"/>
          <w:szCs w:val="20"/>
          <w:u w:color="000000" w:themeColor="text1"/>
        </w:rPr>
        <w:t>Now we need to find</w:t>
      </w:r>
      <w:r w:rsidRPr="0052325B">
        <w:rPr>
          <w:b/>
          <w:i/>
          <w:sz w:val="20"/>
          <w:szCs w:val="20"/>
          <w:u w:color="000000" w:themeColor="text1"/>
        </w:rPr>
        <w:t xml:space="preserve"> </w:t>
      </w:r>
      <w:r w:rsidRPr="005225BF">
        <w:rPr>
          <w:b/>
          <w:i/>
          <w:sz w:val="20"/>
          <w:szCs w:val="20"/>
          <w:u w:color="000000" w:themeColor="text1"/>
        </w:rPr>
        <w:t>g</w:t>
      </w:r>
      <w:r w:rsidRPr="005225BF">
        <w:rPr>
          <w:sz w:val="20"/>
          <w:szCs w:val="20"/>
          <w:u w:color="000000" w:themeColor="text1"/>
        </w:rPr>
        <w:t>(</w:t>
      </w:r>
      <w:r>
        <w:rPr>
          <w:b/>
          <w:i/>
          <w:color w:val="7030A0"/>
          <w:sz w:val="20"/>
          <w:szCs w:val="20"/>
          <w:u w:color="000000" w:themeColor="text1"/>
        </w:rPr>
        <w:t>k</w:t>
      </w:r>
      <w:r>
        <w:rPr>
          <w:sz w:val="20"/>
          <w:szCs w:val="20"/>
          <w:u w:color="000000" w:themeColor="text1"/>
        </w:rPr>
        <w:t xml:space="preserve">).  This time, </w:t>
      </w:r>
      <w:r w:rsidRPr="0052325B">
        <w:rPr>
          <w:b/>
          <w:i/>
          <w:color w:val="7030A0"/>
          <w:sz w:val="20"/>
          <w:szCs w:val="20"/>
          <w:u w:color="000000" w:themeColor="text1"/>
        </w:rPr>
        <w:t>k</w:t>
      </w:r>
      <w:r>
        <w:rPr>
          <w:sz w:val="20"/>
          <w:szCs w:val="20"/>
          <w:u w:color="000000" w:themeColor="text1"/>
        </w:rPr>
        <w:t xml:space="preserve"> is our input (the </w:t>
      </w:r>
      <w:r w:rsidRPr="005225BF">
        <w:rPr>
          <w:b/>
          <w:i/>
          <w:color w:val="FF0000"/>
          <w:sz w:val="20"/>
          <w:szCs w:val="20"/>
          <w:u w:color="000000" w:themeColor="text1"/>
        </w:rPr>
        <w:t>x</w:t>
      </w:r>
      <w:r>
        <w:rPr>
          <w:b/>
          <w:i/>
          <w:color w:val="FF0000"/>
          <w:sz w:val="20"/>
          <w:szCs w:val="20"/>
          <w:u w:color="000000" w:themeColor="text1"/>
        </w:rPr>
        <w:t>-value</w:t>
      </w:r>
      <w:r>
        <w:rPr>
          <w:sz w:val="20"/>
          <w:szCs w:val="20"/>
          <w:u w:color="000000" w:themeColor="text1"/>
        </w:rPr>
        <w:t xml:space="preserve">).  We’re looking for </w:t>
      </w:r>
      <w:r w:rsidRPr="0052325B">
        <w:rPr>
          <w:b/>
          <w:i/>
          <w:sz w:val="20"/>
          <w:szCs w:val="20"/>
          <w:u w:color="000000" w:themeColor="text1"/>
        </w:rPr>
        <w:t>g</w:t>
      </w:r>
      <w:r>
        <w:rPr>
          <w:sz w:val="20"/>
          <w:szCs w:val="20"/>
          <w:u w:color="000000" w:themeColor="text1"/>
        </w:rPr>
        <w:t>(</w:t>
      </w:r>
      <w:r>
        <w:rPr>
          <w:b/>
          <w:i/>
          <w:color w:val="7030A0"/>
          <w:sz w:val="20"/>
          <w:szCs w:val="20"/>
          <w:u w:color="000000" w:themeColor="text1"/>
        </w:rPr>
        <w:t>k</w:t>
      </w:r>
      <w:r>
        <w:rPr>
          <w:sz w:val="20"/>
          <w:szCs w:val="20"/>
          <w:u w:color="000000" w:themeColor="text1"/>
        </w:rPr>
        <w:t xml:space="preserve">), and </w:t>
      </w:r>
      <w:r>
        <w:rPr>
          <w:b/>
          <w:i/>
          <w:color w:val="7030A0"/>
          <w:sz w:val="20"/>
          <w:szCs w:val="20"/>
          <w:u w:color="000000" w:themeColor="text1"/>
        </w:rPr>
        <w:t>k</w:t>
      </w:r>
      <w:r>
        <w:rPr>
          <w:sz w:val="20"/>
          <w:szCs w:val="20"/>
          <w:u w:color="000000" w:themeColor="text1"/>
        </w:rPr>
        <w:t xml:space="preserve"> = </w:t>
      </w:r>
      <w:r>
        <w:rPr>
          <w:b/>
          <w:i/>
          <w:color w:val="7030A0"/>
          <w:sz w:val="20"/>
          <w:szCs w:val="20"/>
          <w:u w:color="000000" w:themeColor="text1"/>
        </w:rPr>
        <w:t>5,</w:t>
      </w:r>
      <w:r>
        <w:rPr>
          <w:sz w:val="20"/>
          <w:szCs w:val="20"/>
          <w:u w:color="000000" w:themeColor="text1"/>
        </w:rPr>
        <w:t xml:space="preserve"> so find the point on the graph where </w:t>
      </w:r>
      <w:r w:rsidRPr="005225BF">
        <w:rPr>
          <w:b/>
          <w:i/>
          <w:color w:val="FF0000"/>
          <w:sz w:val="20"/>
          <w:szCs w:val="20"/>
          <w:u w:color="000000" w:themeColor="text1"/>
        </w:rPr>
        <w:t>x</w:t>
      </w:r>
      <w:r>
        <w:rPr>
          <w:sz w:val="20"/>
          <w:szCs w:val="20"/>
          <w:u w:color="000000" w:themeColor="text1"/>
        </w:rPr>
        <w:t xml:space="preserve"> = </w:t>
      </w:r>
      <w:r w:rsidRPr="0052325B">
        <w:rPr>
          <w:b/>
          <w:i/>
          <w:color w:val="7030A0"/>
          <w:sz w:val="20"/>
          <w:szCs w:val="20"/>
          <w:u w:color="000000" w:themeColor="text1"/>
        </w:rPr>
        <w:t>5</w:t>
      </w:r>
      <w:r>
        <w:rPr>
          <w:sz w:val="20"/>
          <w:szCs w:val="20"/>
          <w:u w:color="000000" w:themeColor="text1"/>
        </w:rPr>
        <w:t>.  This is in the picture on the right above.</w:t>
      </w:r>
    </w:p>
    <w:p w:rsidR="00FC6E24" w:rsidRDefault="00FC6E24" w:rsidP="00FC6E24">
      <w:pPr>
        <w:pStyle w:val="BodyText"/>
        <w:numPr>
          <w:ilvl w:val="3"/>
          <w:numId w:val="163"/>
        </w:numPr>
        <w:spacing w:before="0" w:after="0"/>
        <w:rPr>
          <w:sz w:val="20"/>
          <w:szCs w:val="20"/>
          <w:u w:color="000000" w:themeColor="text1"/>
        </w:rPr>
      </w:pPr>
      <w:r>
        <w:rPr>
          <w:sz w:val="20"/>
          <w:szCs w:val="20"/>
          <w:u w:color="000000" w:themeColor="text1"/>
        </w:rPr>
        <w:t xml:space="preserve">where </w:t>
      </w:r>
      <w:r w:rsidRPr="005225BF">
        <w:rPr>
          <w:b/>
          <w:i/>
          <w:color w:val="FF0000"/>
          <w:sz w:val="20"/>
          <w:szCs w:val="20"/>
          <w:u w:color="000000" w:themeColor="text1"/>
        </w:rPr>
        <w:t>x</w:t>
      </w:r>
      <w:r>
        <w:rPr>
          <w:sz w:val="20"/>
          <w:szCs w:val="20"/>
          <w:u w:color="000000" w:themeColor="text1"/>
        </w:rPr>
        <w:t xml:space="preserve"> = </w:t>
      </w:r>
      <w:r w:rsidRPr="0052325B">
        <w:rPr>
          <w:b/>
          <w:i/>
          <w:color w:val="7030A0"/>
          <w:sz w:val="20"/>
          <w:szCs w:val="20"/>
          <w:u w:color="000000" w:themeColor="text1"/>
        </w:rPr>
        <w:t>5</w:t>
      </w:r>
      <w:r>
        <w:rPr>
          <w:sz w:val="20"/>
          <w:szCs w:val="20"/>
          <w:u w:color="000000" w:themeColor="text1"/>
        </w:rPr>
        <w:t xml:space="preserve">, our </w:t>
      </w:r>
      <w:r w:rsidRPr="005225BF">
        <w:rPr>
          <w:b/>
          <w:i/>
          <w:sz w:val="20"/>
          <w:szCs w:val="20"/>
          <w:u w:color="000000" w:themeColor="text1"/>
        </w:rPr>
        <w:t>g</w:t>
      </w:r>
      <w:r w:rsidRPr="005225BF">
        <w:rPr>
          <w:sz w:val="20"/>
          <w:szCs w:val="20"/>
          <w:u w:color="000000" w:themeColor="text1"/>
        </w:rPr>
        <w:t>(</w:t>
      </w:r>
      <w:r w:rsidRPr="005225BF">
        <w:rPr>
          <w:b/>
          <w:i/>
          <w:color w:val="FF0000"/>
          <w:sz w:val="20"/>
          <w:szCs w:val="20"/>
          <w:u w:color="000000" w:themeColor="text1"/>
        </w:rPr>
        <w:t>x</w:t>
      </w:r>
      <w:r w:rsidRPr="005225BF">
        <w:rPr>
          <w:sz w:val="20"/>
          <w:szCs w:val="20"/>
          <w:u w:color="000000" w:themeColor="text1"/>
        </w:rPr>
        <w:t>)</w:t>
      </w:r>
      <w:r>
        <w:rPr>
          <w:sz w:val="20"/>
          <w:szCs w:val="20"/>
          <w:u w:color="000000" w:themeColor="text1"/>
        </w:rPr>
        <w:t xml:space="preserve">, in this case </w:t>
      </w:r>
      <w:r w:rsidRPr="005225BF">
        <w:rPr>
          <w:b/>
          <w:i/>
          <w:sz w:val="20"/>
          <w:szCs w:val="20"/>
          <w:u w:color="000000" w:themeColor="text1"/>
        </w:rPr>
        <w:t>g</w:t>
      </w:r>
      <w:r w:rsidRPr="005225BF">
        <w:rPr>
          <w:sz w:val="20"/>
          <w:szCs w:val="20"/>
          <w:u w:color="000000" w:themeColor="text1"/>
        </w:rPr>
        <w:t>(</w:t>
      </w:r>
      <w:r w:rsidRPr="0052325B">
        <w:rPr>
          <w:b/>
          <w:i/>
          <w:color w:val="7030A0"/>
          <w:sz w:val="20"/>
          <w:szCs w:val="20"/>
          <w:u w:color="000000" w:themeColor="text1"/>
        </w:rPr>
        <w:t>5</w:t>
      </w:r>
      <w:r w:rsidRPr="005225BF">
        <w:rPr>
          <w:sz w:val="20"/>
          <w:szCs w:val="20"/>
          <w:u w:color="000000" w:themeColor="text1"/>
        </w:rPr>
        <w:t>)</w:t>
      </w:r>
      <w:r>
        <w:rPr>
          <w:sz w:val="20"/>
          <w:szCs w:val="20"/>
          <w:u w:color="000000" w:themeColor="text1"/>
        </w:rPr>
        <w:t xml:space="preserve"> is </w:t>
      </w:r>
      <w:r w:rsidRPr="0052325B">
        <w:rPr>
          <w:b/>
          <w:i/>
          <w:color w:val="1F497D" w:themeColor="text2"/>
          <w:sz w:val="20"/>
          <w:szCs w:val="20"/>
          <w:u w:color="000000" w:themeColor="text1"/>
        </w:rPr>
        <w:t>y</w:t>
      </w:r>
      <w:r>
        <w:rPr>
          <w:sz w:val="20"/>
          <w:szCs w:val="20"/>
          <w:u w:color="000000" w:themeColor="text1"/>
        </w:rPr>
        <w:t xml:space="preserve"> = </w:t>
      </w:r>
      <w:r w:rsidRPr="0052325B">
        <w:rPr>
          <w:b/>
          <w:i/>
          <w:color w:val="00B050"/>
          <w:sz w:val="20"/>
          <w:szCs w:val="20"/>
          <w:u w:color="000000" w:themeColor="text1"/>
        </w:rPr>
        <w:t>2.5</w:t>
      </w:r>
      <w:r>
        <w:rPr>
          <w:sz w:val="20"/>
          <w:szCs w:val="20"/>
          <w:u w:color="000000" w:themeColor="text1"/>
        </w:rPr>
        <w:t xml:space="preserve"> (or somewhere between 2 and 3).  The only answer choice that’s between 2 and 3 is 2.5.  </w:t>
      </w:r>
      <w:r w:rsidRPr="0052325B">
        <w:rPr>
          <w:b/>
          <w:i/>
          <w:sz w:val="20"/>
          <w:szCs w:val="20"/>
          <w:u w:color="000000" w:themeColor="text1"/>
          <w:bdr w:val="single" w:sz="4" w:space="0" w:color="auto"/>
        </w:rPr>
        <w:t>g</w:t>
      </w:r>
      <w:r w:rsidRPr="0052325B">
        <w:rPr>
          <w:sz w:val="20"/>
          <w:szCs w:val="20"/>
          <w:u w:color="000000" w:themeColor="text1"/>
          <w:bdr w:val="single" w:sz="4" w:space="0" w:color="auto"/>
        </w:rPr>
        <w:t>(</w:t>
      </w:r>
      <w:r w:rsidRPr="0052325B">
        <w:rPr>
          <w:b/>
          <w:i/>
          <w:color w:val="7030A0"/>
          <w:sz w:val="20"/>
          <w:szCs w:val="20"/>
          <w:u w:color="000000" w:themeColor="text1"/>
          <w:bdr w:val="single" w:sz="4" w:space="0" w:color="auto"/>
        </w:rPr>
        <w:t>k</w:t>
      </w:r>
      <w:r w:rsidRPr="0052325B">
        <w:rPr>
          <w:sz w:val="20"/>
          <w:szCs w:val="20"/>
          <w:u w:color="000000" w:themeColor="text1"/>
          <w:bdr w:val="single" w:sz="4" w:space="0" w:color="auto"/>
        </w:rPr>
        <w:t xml:space="preserve">) = </w:t>
      </w:r>
      <w:r w:rsidRPr="0052325B">
        <w:rPr>
          <w:b/>
          <w:i/>
          <w:color w:val="00B050"/>
          <w:sz w:val="20"/>
          <w:szCs w:val="20"/>
          <w:u w:color="000000" w:themeColor="text1"/>
          <w:bdr w:val="single" w:sz="4" w:space="0" w:color="auto"/>
        </w:rPr>
        <w:t>2.5</w:t>
      </w:r>
      <w:r>
        <w:rPr>
          <w:sz w:val="20"/>
          <w:szCs w:val="20"/>
          <w:u w:color="000000" w:themeColor="text1"/>
        </w:rPr>
        <w:t>.</w:t>
      </w:r>
    </w:p>
    <w:p w:rsidR="00FC6E24" w:rsidRPr="00F82667"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193" style="position:absolute;left:0;text-align:left;margin-left:23.55pt;margin-top:2.6pt;width:136.95pt;height:17.4pt;z-index:252835840"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B i</w:t>
      </w:r>
      <w:r w:rsidR="00FC6E24" w:rsidRPr="00F82667">
        <w:rPr>
          <w:sz w:val="20"/>
          <w:szCs w:val="20"/>
          <w:u w:color="000000" w:themeColor="text1"/>
        </w:rPr>
        <w:t>s the correct answer.</w:t>
      </w:r>
    </w:p>
    <w:p w:rsidR="00F40F1F" w:rsidRDefault="00F40F1F">
      <w:pPr>
        <w:spacing w:before="0" w:after="200"/>
        <w:rPr>
          <w:sz w:val="20"/>
          <w:szCs w:val="20"/>
          <w:u w:color="000000" w:themeColor="text1"/>
        </w:rPr>
      </w:pPr>
      <w:r>
        <w:rPr>
          <w:sz w:val="20"/>
          <w:szCs w:val="20"/>
          <w:u w:color="000000" w:themeColor="text1"/>
        </w:rPr>
        <w:br w:type="page"/>
      </w:r>
    </w:p>
    <w:p w:rsidR="00FC6E24" w:rsidRDefault="00FC6E24" w:rsidP="00FC6E24">
      <w:pPr>
        <w:pStyle w:val="BodyText"/>
        <w:numPr>
          <w:ilvl w:val="0"/>
          <w:numId w:val="164"/>
        </w:numPr>
        <w:spacing w:after="0"/>
        <w:rPr>
          <w:sz w:val="20"/>
          <w:szCs w:val="20"/>
          <w:u w:color="000000" w:themeColor="text1"/>
        </w:rPr>
      </w:pPr>
      <w:r>
        <w:rPr>
          <w:sz w:val="20"/>
          <w:szCs w:val="20"/>
          <w:u w:color="000000" w:themeColor="text1"/>
        </w:rPr>
        <w:lastRenderedPageBreak/>
        <w:t>Inequalities and multiplied friends.</w:t>
      </w:r>
    </w:p>
    <w:p w:rsidR="005223DA" w:rsidRDefault="00FC6E24">
      <w:pPr>
        <w:pStyle w:val="BodyText"/>
        <w:numPr>
          <w:ilvl w:val="1"/>
          <w:numId w:val="160"/>
        </w:numPr>
        <w:spacing w:before="0" w:after="0"/>
        <w:rPr>
          <w:sz w:val="20"/>
          <w:szCs w:val="20"/>
          <w:u w:color="000000" w:themeColor="text1"/>
        </w:rPr>
      </w:pPr>
      <w:r>
        <w:rPr>
          <w:sz w:val="20"/>
          <w:szCs w:val="20"/>
          <w:u w:color="000000" w:themeColor="text1"/>
        </w:rPr>
        <w:t>Let’s write our givens:  We have two sets:</w:t>
      </w:r>
    </w:p>
    <w:p w:rsidR="005223DA" w:rsidRDefault="00FC6E24">
      <w:pPr>
        <w:pStyle w:val="BodyText"/>
        <w:numPr>
          <w:ilvl w:val="3"/>
          <w:numId w:val="160"/>
        </w:numPr>
        <w:spacing w:before="0" w:after="0"/>
        <w:rPr>
          <w:sz w:val="20"/>
          <w:szCs w:val="20"/>
          <w:u w:color="000000" w:themeColor="text1"/>
        </w:rPr>
      </w:pPr>
      <w:r>
        <w:rPr>
          <w:sz w:val="20"/>
          <w:szCs w:val="20"/>
          <w:u w:color="000000" w:themeColor="text1"/>
        </w:rPr>
        <w:t xml:space="preserve"> 0  ≤  </w:t>
      </w:r>
      <w:r w:rsidRPr="003F7454">
        <w:rPr>
          <w:b/>
          <w:i/>
          <w:color w:val="FF0000"/>
          <w:sz w:val="20"/>
          <w:szCs w:val="20"/>
          <w:u w:color="000000" w:themeColor="text1"/>
        </w:rPr>
        <w:t>x</w:t>
      </w:r>
      <w:r>
        <w:rPr>
          <w:sz w:val="20"/>
          <w:szCs w:val="20"/>
          <w:u w:color="000000" w:themeColor="text1"/>
        </w:rPr>
        <w:t xml:space="preserve">  ≤  8</w:t>
      </w:r>
    </w:p>
    <w:p w:rsidR="005223DA" w:rsidRDefault="00FC6E24">
      <w:pPr>
        <w:pStyle w:val="BodyText"/>
        <w:numPr>
          <w:ilvl w:val="3"/>
          <w:numId w:val="160"/>
        </w:numPr>
        <w:spacing w:before="0" w:after="0"/>
        <w:rPr>
          <w:sz w:val="20"/>
          <w:szCs w:val="20"/>
          <w:u w:color="000000" w:themeColor="text1"/>
        </w:rPr>
      </w:pPr>
      <w:r>
        <w:rPr>
          <w:sz w:val="20"/>
          <w:szCs w:val="20"/>
          <w:u w:color="000000" w:themeColor="text1"/>
        </w:rPr>
        <w:t xml:space="preserve">-1  ≤  </w:t>
      </w:r>
      <w:r>
        <w:rPr>
          <w:b/>
          <w:i/>
          <w:color w:val="1F497D" w:themeColor="text2"/>
          <w:sz w:val="20"/>
          <w:szCs w:val="20"/>
          <w:u w:color="000000" w:themeColor="text1"/>
        </w:rPr>
        <w:t>y</w:t>
      </w:r>
      <w:r>
        <w:rPr>
          <w:sz w:val="20"/>
          <w:szCs w:val="20"/>
          <w:u w:color="000000" w:themeColor="text1"/>
        </w:rPr>
        <w:t xml:space="preserve">  ≤  3</w:t>
      </w:r>
    </w:p>
    <w:p w:rsidR="00FC6E24" w:rsidRDefault="00FC6E24" w:rsidP="00FC6E24">
      <w:pPr>
        <w:pStyle w:val="BodyText"/>
        <w:numPr>
          <w:ilvl w:val="1"/>
          <w:numId w:val="16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set of possible values</w:t>
      </w:r>
      <w:r>
        <w:rPr>
          <w:sz w:val="20"/>
          <w:szCs w:val="20"/>
          <w:u w:color="000000" w:themeColor="text1"/>
        </w:rPr>
        <w:t xml:space="preserve"> for </w:t>
      </w:r>
      <w:proofErr w:type="spellStart"/>
      <w:r w:rsidRPr="003F7454">
        <w:rPr>
          <w:b/>
          <w:i/>
          <w:color w:val="FF0000"/>
          <w:sz w:val="20"/>
          <w:szCs w:val="20"/>
          <w:u w:color="000000" w:themeColor="text1"/>
        </w:rPr>
        <w:t>x</w:t>
      </w:r>
      <w:r>
        <w:rPr>
          <w:b/>
          <w:i/>
          <w:color w:val="1F497D" w:themeColor="text2"/>
          <w:sz w:val="20"/>
          <w:szCs w:val="20"/>
          <w:u w:color="000000" w:themeColor="text1"/>
        </w:rPr>
        <w:t>y</w:t>
      </w:r>
      <w:proofErr w:type="spellEnd"/>
      <w:r>
        <w:rPr>
          <w:sz w:val="20"/>
          <w:szCs w:val="20"/>
          <w:u w:color="000000" w:themeColor="text1"/>
        </w:rPr>
        <w:t>.</w:t>
      </w:r>
    </w:p>
    <w:p w:rsidR="005223DA" w:rsidRDefault="00FC6E24">
      <w:pPr>
        <w:pStyle w:val="BodyText"/>
        <w:numPr>
          <w:ilvl w:val="1"/>
          <w:numId w:val="160"/>
        </w:numPr>
        <w:spacing w:before="0" w:after="0"/>
        <w:rPr>
          <w:b/>
          <w:i/>
          <w:color w:val="FF0000"/>
          <w:sz w:val="20"/>
          <w:szCs w:val="20"/>
          <w:u w:color="000000" w:themeColor="text1"/>
        </w:rPr>
      </w:pPr>
      <w:r w:rsidRPr="00C17164">
        <w:rPr>
          <w:sz w:val="20"/>
          <w:szCs w:val="20"/>
          <w:u w:color="000000" w:themeColor="text1"/>
        </w:rPr>
        <w:t>We’ve got two ranges here</w:t>
      </w:r>
      <w:r>
        <w:rPr>
          <w:sz w:val="20"/>
          <w:szCs w:val="20"/>
          <w:u w:color="000000" w:themeColor="text1"/>
        </w:rPr>
        <w:t>. S</w:t>
      </w:r>
      <w:r w:rsidRPr="00C17164">
        <w:rPr>
          <w:sz w:val="20"/>
          <w:szCs w:val="20"/>
          <w:u w:color="000000" w:themeColor="text1"/>
        </w:rPr>
        <w:t>tart by multiplying the ends of each range by each other</w:t>
      </w:r>
      <w:r>
        <w:rPr>
          <w:sz w:val="20"/>
          <w:szCs w:val="20"/>
          <w:u w:color="000000" w:themeColor="text1"/>
        </w:rPr>
        <w:t xml:space="preserve"> to get some possible values of in our set of </w:t>
      </w:r>
      <w:proofErr w:type="spellStart"/>
      <w:r w:rsidRPr="003F7454">
        <w:rPr>
          <w:b/>
          <w:i/>
          <w:color w:val="FF0000"/>
          <w:sz w:val="20"/>
          <w:szCs w:val="20"/>
          <w:u w:color="000000" w:themeColor="text1"/>
        </w:rPr>
        <w:t>x</w:t>
      </w:r>
      <w:r>
        <w:rPr>
          <w:b/>
          <w:i/>
          <w:color w:val="1F497D" w:themeColor="text2"/>
          <w:sz w:val="20"/>
          <w:szCs w:val="20"/>
          <w:u w:color="000000" w:themeColor="text1"/>
        </w:rPr>
        <w:t>y</w:t>
      </w:r>
      <w:proofErr w:type="spellEnd"/>
      <w:r>
        <w:rPr>
          <w:sz w:val="20"/>
          <w:szCs w:val="20"/>
          <w:u w:color="000000" w:themeColor="text1"/>
        </w:rPr>
        <w:t>.</w:t>
      </w:r>
      <w:r w:rsidRPr="00C17164">
        <w:rPr>
          <w:sz w:val="20"/>
          <w:szCs w:val="20"/>
          <w:u w:color="000000" w:themeColor="text1"/>
        </w:rPr>
        <w:t xml:space="preserve"> </w:t>
      </w:r>
      <w:r>
        <w:rPr>
          <w:sz w:val="20"/>
          <w:szCs w:val="20"/>
          <w:u w:color="000000" w:themeColor="text1"/>
        </w:rPr>
        <w:t xml:space="preserve">Using  </w:t>
      </w:r>
      <w:r w:rsidRPr="003F7454">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8</w:t>
      </w:r>
      <w:r w:rsidR="00F36303" w:rsidRPr="00F36303">
        <w:rPr>
          <w:sz w:val="20"/>
          <w:szCs w:val="20"/>
          <w:u w:color="000000" w:themeColor="text1"/>
        </w:rPr>
        <w:t>,</w:t>
      </w:r>
      <w:r>
        <w:rPr>
          <w:sz w:val="20"/>
          <w:szCs w:val="20"/>
          <w:u w:color="000000" w:themeColor="text1"/>
        </w:rPr>
        <w:t xml:space="preserve"> find </w:t>
      </w:r>
      <w:proofErr w:type="spellStart"/>
      <w:r w:rsidRPr="003F7454">
        <w:rPr>
          <w:b/>
          <w:i/>
          <w:color w:val="FF0000"/>
          <w:sz w:val="20"/>
          <w:szCs w:val="20"/>
          <w:u w:color="000000" w:themeColor="text1"/>
        </w:rPr>
        <w:t>x</w:t>
      </w:r>
      <w:r>
        <w:rPr>
          <w:b/>
          <w:i/>
          <w:color w:val="1F497D" w:themeColor="text2"/>
          <w:sz w:val="20"/>
          <w:szCs w:val="20"/>
          <w:u w:color="000000" w:themeColor="text1"/>
        </w:rPr>
        <w:t>y</w:t>
      </w:r>
      <w:proofErr w:type="spellEnd"/>
      <w:r>
        <w:rPr>
          <w:sz w:val="20"/>
          <w:szCs w:val="20"/>
          <w:u w:color="000000" w:themeColor="text1"/>
        </w:rPr>
        <w:t xml:space="preserve"> when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and when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3</w:t>
      </w:r>
      <w:r>
        <w:rPr>
          <w:sz w:val="20"/>
          <w:szCs w:val="20"/>
          <w:u w:color="000000" w:themeColor="text1"/>
        </w:rPr>
        <w:t xml:space="preserve">. (We’re not starting with </w:t>
      </w:r>
      <w:r w:rsidRPr="00C17164">
        <w:rPr>
          <w:b/>
          <w:i/>
          <w:color w:val="FF0000"/>
          <w:sz w:val="20"/>
          <w:szCs w:val="20"/>
          <w:u w:color="000000" w:themeColor="text1"/>
        </w:rPr>
        <w:t>x</w:t>
      </w:r>
      <w:r w:rsidRPr="00C17164">
        <w:rPr>
          <w:sz w:val="20"/>
          <w:szCs w:val="20"/>
          <w:u w:color="000000" w:themeColor="text1"/>
        </w:rPr>
        <w:t xml:space="preserve"> = </w:t>
      </w:r>
      <w:r w:rsidRPr="00C17164">
        <w:rPr>
          <w:b/>
          <w:i/>
          <w:color w:val="FF0000"/>
          <w:sz w:val="20"/>
          <w:szCs w:val="20"/>
          <w:u w:color="000000" w:themeColor="text1"/>
        </w:rPr>
        <w:t>0</w:t>
      </w:r>
      <w:r w:rsidR="00F36303" w:rsidRPr="00F36303">
        <w:rPr>
          <w:sz w:val="20"/>
          <w:szCs w:val="20"/>
          <w:u w:color="000000" w:themeColor="text1"/>
        </w:rPr>
        <w:t xml:space="preserve"> because</w:t>
      </w:r>
      <w:r>
        <w:rPr>
          <w:sz w:val="20"/>
          <w:szCs w:val="20"/>
          <w:u w:color="000000" w:themeColor="text1"/>
        </w:rPr>
        <w:t xml:space="preserve"> when </w:t>
      </w:r>
      <w:r w:rsidRPr="00C17164">
        <w:rPr>
          <w:b/>
          <w:i/>
          <w:color w:val="FF0000"/>
          <w:sz w:val="20"/>
          <w:szCs w:val="20"/>
          <w:u w:color="000000" w:themeColor="text1"/>
        </w:rPr>
        <w:t>x</w:t>
      </w:r>
      <w:r w:rsidRPr="00C17164">
        <w:rPr>
          <w:sz w:val="20"/>
          <w:szCs w:val="20"/>
          <w:u w:color="000000" w:themeColor="text1"/>
        </w:rPr>
        <w:t xml:space="preserve"> = </w:t>
      </w:r>
      <w:r w:rsidRPr="00C17164">
        <w:rPr>
          <w:b/>
          <w:i/>
          <w:color w:val="FF0000"/>
          <w:sz w:val="20"/>
          <w:szCs w:val="20"/>
          <w:u w:color="000000" w:themeColor="text1"/>
        </w:rPr>
        <w:t>0</w:t>
      </w:r>
      <w:r>
        <w:rPr>
          <w:sz w:val="20"/>
          <w:szCs w:val="20"/>
          <w:u w:color="000000" w:themeColor="text1"/>
        </w:rPr>
        <w:t xml:space="preserve">, it doesn’t matter what </w:t>
      </w:r>
      <w:r>
        <w:rPr>
          <w:b/>
          <w:i/>
          <w:color w:val="1F497D" w:themeColor="text2"/>
          <w:sz w:val="20"/>
          <w:szCs w:val="20"/>
          <w:u w:color="000000" w:themeColor="text1"/>
        </w:rPr>
        <w:t>y</w:t>
      </w:r>
      <w:r>
        <w:rPr>
          <w:sz w:val="20"/>
          <w:szCs w:val="20"/>
          <w:u w:color="000000" w:themeColor="text1"/>
        </w:rPr>
        <w:t xml:space="preserve"> is; </w:t>
      </w:r>
      <w:proofErr w:type="spellStart"/>
      <w:r w:rsidRPr="003F7454">
        <w:rPr>
          <w:b/>
          <w:i/>
          <w:color w:val="FF0000"/>
          <w:sz w:val="20"/>
          <w:szCs w:val="20"/>
          <w:u w:color="000000" w:themeColor="text1"/>
        </w:rPr>
        <w:t>x</w:t>
      </w:r>
      <w:r>
        <w:rPr>
          <w:b/>
          <w:i/>
          <w:color w:val="1F497D" w:themeColor="text2"/>
          <w:sz w:val="20"/>
          <w:szCs w:val="20"/>
          <w:u w:color="000000" w:themeColor="text1"/>
        </w:rPr>
        <w:t>y</w:t>
      </w:r>
      <w:proofErr w:type="spellEnd"/>
      <w:r>
        <w:rPr>
          <w:sz w:val="20"/>
          <w:szCs w:val="20"/>
          <w:u w:color="000000" w:themeColor="text1"/>
        </w:rPr>
        <w:t xml:space="preserve"> is always going to be </w:t>
      </w:r>
      <w:r w:rsidRPr="000D05C3">
        <w:rPr>
          <w:b/>
          <w:i/>
          <w:sz w:val="20"/>
          <w:szCs w:val="20"/>
          <w:u w:color="000000" w:themeColor="text1"/>
        </w:rPr>
        <w:t>0</w:t>
      </w:r>
      <w:r>
        <w:rPr>
          <w:sz w:val="20"/>
          <w:szCs w:val="20"/>
          <w:u w:color="000000" w:themeColor="text1"/>
        </w:rPr>
        <w:t xml:space="preserve">. And we already know </w:t>
      </w:r>
      <w:r w:rsidRPr="000D05C3">
        <w:rPr>
          <w:b/>
          <w:i/>
          <w:sz w:val="20"/>
          <w:szCs w:val="20"/>
          <w:u w:color="000000" w:themeColor="text1"/>
        </w:rPr>
        <w:t>0</w:t>
      </w:r>
      <w:r>
        <w:rPr>
          <w:sz w:val="20"/>
          <w:szCs w:val="20"/>
          <w:u w:color="000000" w:themeColor="text1"/>
        </w:rPr>
        <w:t xml:space="preserve"> must be in our set of </w:t>
      </w:r>
      <w:proofErr w:type="spellStart"/>
      <w:r w:rsidRPr="003F7454">
        <w:rPr>
          <w:b/>
          <w:i/>
          <w:color w:val="FF0000"/>
          <w:sz w:val="20"/>
          <w:szCs w:val="20"/>
          <w:u w:color="000000" w:themeColor="text1"/>
        </w:rPr>
        <w:t>x</w:t>
      </w:r>
      <w:r>
        <w:rPr>
          <w:b/>
          <w:i/>
          <w:color w:val="1F497D" w:themeColor="text2"/>
          <w:sz w:val="20"/>
          <w:szCs w:val="20"/>
          <w:u w:color="000000" w:themeColor="text1"/>
        </w:rPr>
        <w:t>y</w:t>
      </w:r>
      <w:proofErr w:type="spellEnd"/>
      <w:r>
        <w:rPr>
          <w:sz w:val="20"/>
          <w:szCs w:val="20"/>
          <w:u w:color="000000" w:themeColor="text1"/>
        </w:rPr>
        <w:t xml:space="preserve">.) </w:t>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sidRPr="00C17164">
        <w:rPr>
          <w:b/>
          <w:i/>
          <w:color w:val="FF0000"/>
          <w:sz w:val="20"/>
          <w:szCs w:val="20"/>
          <w:u w:color="000000" w:themeColor="text1"/>
        </w:rPr>
        <w:t>x</w:t>
      </w:r>
      <w:r w:rsidRPr="00C17164">
        <w:rPr>
          <w:sz w:val="20"/>
          <w:szCs w:val="20"/>
          <w:u w:color="000000" w:themeColor="text1"/>
        </w:rPr>
        <w:t xml:space="preserve"> = </w:t>
      </w:r>
      <w:r>
        <w:rPr>
          <w:b/>
          <w:i/>
          <w:color w:val="FF0000"/>
          <w:sz w:val="20"/>
          <w:szCs w:val="20"/>
          <w:u w:color="000000" w:themeColor="text1"/>
        </w:rPr>
        <w:t>8</w:t>
      </w:r>
      <w:r>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-1</w:t>
      </w:r>
    </w:p>
    <w:p w:rsidR="005223DA" w:rsidRDefault="00FC6E24">
      <w:pPr>
        <w:pStyle w:val="BodyText"/>
        <w:numPr>
          <w:ilvl w:val="3"/>
          <w:numId w:val="160"/>
        </w:numPr>
        <w:spacing w:before="0" w:after="0" w:line="240" w:lineRule="auto"/>
        <w:rPr>
          <w:sz w:val="20"/>
          <w:szCs w:val="20"/>
          <w:u w:color="000000" w:themeColor="text1"/>
        </w:rPr>
      </w:pPr>
      <w:r>
        <w:rPr>
          <w:b/>
          <w:i/>
          <w:color w:val="FF0000"/>
          <w:sz w:val="20"/>
          <w:szCs w:val="20"/>
          <w:u w:color="000000" w:themeColor="text1"/>
        </w:rPr>
        <w:t xml:space="preserve">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sidRPr="00C17164">
        <w:rPr>
          <w:b/>
          <w:i/>
          <w:color w:val="FF0000"/>
          <w:sz w:val="20"/>
          <w:szCs w:val="20"/>
          <w:u w:color="000000" w:themeColor="text1"/>
        </w:rPr>
        <w:t xml:space="preserve"> </w:t>
      </w:r>
      <w:r>
        <w:rPr>
          <w:b/>
          <w:i/>
          <w:color w:val="FF0000"/>
          <w:sz w:val="20"/>
          <w:szCs w:val="20"/>
          <w:u w:color="000000" w:themeColor="text1"/>
        </w:rPr>
        <w:tab/>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Pr>
          <w:b/>
          <w:i/>
          <w:color w:val="FF0000"/>
          <w:sz w:val="20"/>
          <w:szCs w:val="20"/>
          <w:u w:color="000000" w:themeColor="text1"/>
        </w:rPr>
        <w:t>8</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p>
    <w:p w:rsidR="005223DA" w:rsidRDefault="00FC6E24">
      <w:pPr>
        <w:pStyle w:val="BodyText"/>
        <w:numPr>
          <w:ilvl w:val="3"/>
          <w:numId w:val="160"/>
        </w:numPr>
        <w:spacing w:before="0" w:after="0" w:line="240" w:lineRule="auto"/>
        <w:rPr>
          <w:b/>
          <w:i/>
          <w:sz w:val="20"/>
          <w:szCs w:val="20"/>
          <w:u w:color="000000" w:themeColor="text1"/>
        </w:rPr>
      </w:pPr>
      <w:r>
        <w:rPr>
          <w:sz w:val="20"/>
          <w:szCs w:val="20"/>
          <w:u w:color="000000" w:themeColor="text1"/>
        </w:rPr>
        <w:t xml:space="preserve">     </w:t>
      </w:r>
      <w:r w:rsidRPr="00C17164">
        <w:rPr>
          <w:b/>
          <w:i/>
          <w:sz w:val="20"/>
          <w:szCs w:val="20"/>
          <w:u w:color="000000" w:themeColor="text1"/>
        </w:rPr>
        <w:t>-8</w:t>
      </w:r>
      <w:r>
        <w:rPr>
          <w:b/>
          <w:i/>
          <w:sz w:val="20"/>
          <w:szCs w:val="20"/>
          <w:u w:color="000000" w:themeColor="text1"/>
        </w:rPr>
        <w:tab/>
      </w:r>
      <w:r>
        <w:rPr>
          <w:b/>
          <w:i/>
          <w:sz w:val="20"/>
          <w:szCs w:val="20"/>
          <w:u w:color="000000" w:themeColor="text1"/>
        </w:rPr>
        <w:tab/>
      </w:r>
      <w:r>
        <w:rPr>
          <w:b/>
          <w:i/>
          <w:sz w:val="20"/>
          <w:szCs w:val="20"/>
          <w:u w:color="000000" w:themeColor="text1"/>
        </w:rPr>
        <w:tab/>
      </w:r>
      <w:r w:rsidRPr="005A32C8">
        <w:rPr>
          <w:b/>
          <w:i/>
          <w:sz w:val="20"/>
          <w:szCs w:val="20"/>
          <w:u w:color="000000" w:themeColor="text1"/>
        </w:rPr>
        <w:t>-8</w:t>
      </w:r>
      <w:r>
        <w:rPr>
          <w:sz w:val="20"/>
          <w:szCs w:val="20"/>
          <w:u w:color="000000" w:themeColor="text1"/>
        </w:rPr>
        <w:t xml:space="preserve"> must be in our </w:t>
      </w:r>
      <w:r w:rsidRPr="000D05C3">
        <w:rPr>
          <w:b/>
          <w:i/>
          <w:color w:val="00B050"/>
          <w:sz w:val="20"/>
          <w:szCs w:val="20"/>
          <w:u w:color="000000" w:themeColor="text1"/>
        </w:rPr>
        <w:t>set</w:t>
      </w:r>
      <w:r>
        <w:rPr>
          <w:sz w:val="20"/>
          <w:szCs w:val="20"/>
          <w:u w:color="000000" w:themeColor="text1"/>
        </w:rPr>
        <w:t>.</w:t>
      </w:r>
    </w:p>
    <w:p w:rsidR="005223DA" w:rsidRDefault="00FC6E24">
      <w:pPr>
        <w:pStyle w:val="BodyText"/>
        <w:numPr>
          <w:ilvl w:val="3"/>
          <w:numId w:val="160"/>
        </w:numPr>
        <w:spacing w:before="0" w:after="0" w:line="240" w:lineRule="auto"/>
        <w:rPr>
          <w:sz w:val="20"/>
          <w:szCs w:val="20"/>
          <w:u w:color="000000" w:themeColor="text1"/>
        </w:rPr>
      </w:pPr>
      <w:r w:rsidRPr="00C17164">
        <w:rPr>
          <w:b/>
          <w:i/>
          <w:color w:val="FF0000"/>
          <w:sz w:val="20"/>
          <w:szCs w:val="20"/>
          <w:u w:color="000000" w:themeColor="text1"/>
        </w:rPr>
        <w:t>x</w:t>
      </w:r>
      <w:r w:rsidRPr="00C17164">
        <w:rPr>
          <w:sz w:val="20"/>
          <w:szCs w:val="20"/>
          <w:u w:color="000000" w:themeColor="text1"/>
        </w:rPr>
        <w:t xml:space="preserve"> = </w:t>
      </w:r>
      <w:r>
        <w:rPr>
          <w:b/>
          <w:i/>
          <w:color w:val="FF0000"/>
          <w:sz w:val="20"/>
          <w:szCs w:val="20"/>
          <w:u w:color="000000" w:themeColor="text1"/>
        </w:rPr>
        <w:t>8</w:t>
      </w:r>
      <w:r>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3</w:t>
      </w:r>
      <w:r w:rsidRPr="00C17164">
        <w:rPr>
          <w:b/>
          <w:i/>
          <w:color w:val="FF0000"/>
          <w:sz w:val="20"/>
          <w:szCs w:val="20"/>
          <w:u w:color="000000" w:themeColor="text1"/>
        </w:rPr>
        <w:t xml:space="preserve"> </w:t>
      </w:r>
    </w:p>
    <w:p w:rsidR="005223DA" w:rsidRDefault="00FC6E24">
      <w:pPr>
        <w:pStyle w:val="BodyText"/>
        <w:numPr>
          <w:ilvl w:val="3"/>
          <w:numId w:val="160"/>
        </w:numPr>
        <w:spacing w:before="0" w:after="0" w:line="240" w:lineRule="auto"/>
        <w:rPr>
          <w:sz w:val="20"/>
          <w:szCs w:val="20"/>
          <w:u w:color="000000" w:themeColor="text1"/>
        </w:rPr>
      </w:pPr>
      <w:r>
        <w:rPr>
          <w:b/>
          <w:i/>
          <w:color w:val="FF0000"/>
          <w:sz w:val="20"/>
          <w:szCs w:val="20"/>
          <w:u w:color="000000" w:themeColor="text1"/>
        </w:rPr>
        <w:t xml:space="preserve">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sidRPr="00C17164">
        <w:rPr>
          <w:b/>
          <w:i/>
          <w:color w:val="FF0000"/>
          <w:sz w:val="20"/>
          <w:szCs w:val="20"/>
          <w:u w:color="000000" w:themeColor="text1"/>
        </w:rPr>
        <w:t xml:space="preserve"> </w:t>
      </w:r>
      <w:r>
        <w:rPr>
          <w:b/>
          <w:i/>
          <w:color w:val="FF0000"/>
          <w:sz w:val="20"/>
          <w:szCs w:val="20"/>
          <w:u w:color="000000" w:themeColor="text1"/>
        </w:rPr>
        <w:tab/>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Pr>
          <w:b/>
          <w:i/>
          <w:color w:val="FF0000"/>
          <w:sz w:val="20"/>
          <w:szCs w:val="20"/>
          <w:u w:color="000000" w:themeColor="text1"/>
        </w:rPr>
        <w:t>8</w:t>
      </w:r>
      <w:r>
        <w:rPr>
          <w:sz w:val="20"/>
          <w:szCs w:val="20"/>
          <w:u w:color="000000" w:themeColor="text1"/>
        </w:rPr>
        <w:t>)(</w:t>
      </w:r>
      <w:r>
        <w:rPr>
          <w:b/>
          <w:i/>
          <w:color w:val="1F497D" w:themeColor="text2"/>
          <w:sz w:val="20"/>
          <w:szCs w:val="20"/>
          <w:u w:color="000000" w:themeColor="text1"/>
        </w:rPr>
        <w:t>3</w:t>
      </w:r>
      <w:r>
        <w:rPr>
          <w:sz w:val="20"/>
          <w:szCs w:val="20"/>
          <w:u w:color="000000" w:themeColor="text1"/>
        </w:rPr>
        <w:t>)</w:t>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sidRPr="005A32C8">
        <w:rPr>
          <w:b/>
          <w:i/>
          <w:sz w:val="20"/>
          <w:szCs w:val="20"/>
          <w:u w:color="000000" w:themeColor="text1"/>
        </w:rPr>
        <w:t>24</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r>
      <w:r w:rsidRPr="005A32C8">
        <w:rPr>
          <w:b/>
          <w:i/>
          <w:sz w:val="20"/>
          <w:szCs w:val="20"/>
          <w:u w:color="000000" w:themeColor="text1"/>
        </w:rPr>
        <w:t>24</w:t>
      </w:r>
      <w:r>
        <w:rPr>
          <w:sz w:val="20"/>
          <w:szCs w:val="20"/>
          <w:u w:color="000000" w:themeColor="text1"/>
        </w:rPr>
        <w:t xml:space="preserve"> must be in our </w:t>
      </w:r>
      <w:r w:rsidRPr="000D05C3">
        <w:rPr>
          <w:b/>
          <w:i/>
          <w:color w:val="00B050"/>
          <w:sz w:val="20"/>
          <w:szCs w:val="20"/>
          <w:u w:color="000000" w:themeColor="text1"/>
        </w:rPr>
        <w:t>set</w:t>
      </w:r>
      <w:r>
        <w:rPr>
          <w:sz w:val="20"/>
          <w:szCs w:val="20"/>
          <w:u w:color="000000" w:themeColor="text1"/>
        </w:rPr>
        <w:t>.</w:t>
      </w:r>
    </w:p>
    <w:p w:rsidR="005223DA" w:rsidRDefault="00FC6E24">
      <w:pPr>
        <w:pStyle w:val="BodyText"/>
        <w:numPr>
          <w:ilvl w:val="1"/>
          <w:numId w:val="160"/>
        </w:numPr>
        <w:spacing w:before="0" w:after="0"/>
        <w:rPr>
          <w:sz w:val="20"/>
          <w:szCs w:val="20"/>
          <w:u w:color="000000" w:themeColor="text1"/>
        </w:rPr>
      </w:pPr>
      <w:r>
        <w:rPr>
          <w:sz w:val="20"/>
          <w:szCs w:val="20"/>
          <w:u w:color="000000" w:themeColor="text1"/>
        </w:rPr>
        <w:t xml:space="preserve">We know </w:t>
      </w:r>
      <w:r w:rsidRPr="000D05C3">
        <w:rPr>
          <w:b/>
          <w:i/>
          <w:sz w:val="20"/>
          <w:szCs w:val="20"/>
          <w:u w:color="000000" w:themeColor="text1"/>
        </w:rPr>
        <w:t>-8</w:t>
      </w:r>
      <w:r>
        <w:rPr>
          <w:sz w:val="20"/>
          <w:szCs w:val="20"/>
          <w:u w:color="000000" w:themeColor="text1"/>
        </w:rPr>
        <w:t xml:space="preserve">, </w:t>
      </w:r>
      <w:r w:rsidRPr="000D05C3">
        <w:rPr>
          <w:b/>
          <w:i/>
          <w:sz w:val="20"/>
          <w:szCs w:val="20"/>
          <w:u w:color="000000" w:themeColor="text1"/>
        </w:rPr>
        <w:t>0</w:t>
      </w:r>
      <w:r>
        <w:rPr>
          <w:sz w:val="20"/>
          <w:szCs w:val="20"/>
          <w:u w:color="000000" w:themeColor="text1"/>
        </w:rPr>
        <w:t xml:space="preserve">, and </w:t>
      </w:r>
      <w:r w:rsidRPr="000D05C3">
        <w:rPr>
          <w:b/>
          <w:i/>
          <w:sz w:val="20"/>
          <w:szCs w:val="20"/>
          <w:u w:color="000000" w:themeColor="text1"/>
        </w:rPr>
        <w:t>24</w:t>
      </w:r>
      <w:r>
        <w:rPr>
          <w:sz w:val="20"/>
          <w:szCs w:val="20"/>
          <w:u w:color="000000" w:themeColor="text1"/>
        </w:rPr>
        <w:t xml:space="preserve"> are in our set for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Pr>
          <w:sz w:val="20"/>
          <w:szCs w:val="20"/>
          <w:u w:color="000000" w:themeColor="text1"/>
        </w:rPr>
        <w:t xml:space="preserve">.  It seems like </w:t>
      </w:r>
      <w:r w:rsidRPr="000D05C3">
        <w:rPr>
          <w:b/>
          <w:i/>
          <w:sz w:val="20"/>
          <w:szCs w:val="20"/>
          <w:u w:color="000000" w:themeColor="text1"/>
        </w:rPr>
        <w:t>-8</w:t>
      </w:r>
      <w:r>
        <w:rPr>
          <w:sz w:val="20"/>
          <w:szCs w:val="20"/>
          <w:u w:color="000000" w:themeColor="text1"/>
        </w:rPr>
        <w:t xml:space="preserve">  ≤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Pr>
          <w:sz w:val="20"/>
          <w:szCs w:val="20"/>
          <w:u w:color="000000" w:themeColor="text1"/>
        </w:rPr>
        <w:t xml:space="preserve">  ≤  </w:t>
      </w:r>
      <w:r w:rsidRPr="000D05C3">
        <w:rPr>
          <w:b/>
          <w:i/>
          <w:sz w:val="20"/>
          <w:szCs w:val="20"/>
          <w:u w:color="000000" w:themeColor="text1"/>
        </w:rPr>
        <w:t>24</w:t>
      </w:r>
      <w:r>
        <w:rPr>
          <w:sz w:val="20"/>
          <w:szCs w:val="20"/>
          <w:u w:color="000000" w:themeColor="text1"/>
        </w:rPr>
        <w:t xml:space="preserve">, but check </w:t>
      </w:r>
      <w:r w:rsidRPr="00C17164">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7</w:t>
      </w:r>
      <w:r>
        <w:rPr>
          <w:sz w:val="20"/>
          <w:szCs w:val="20"/>
          <w:u w:color="000000" w:themeColor="text1"/>
        </w:rPr>
        <w:t xml:space="preserve"> to make sure. </w:t>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sidRPr="00C17164">
        <w:rPr>
          <w:b/>
          <w:i/>
          <w:color w:val="FF0000"/>
          <w:sz w:val="20"/>
          <w:szCs w:val="20"/>
          <w:u w:color="000000" w:themeColor="text1"/>
        </w:rPr>
        <w:t>x</w:t>
      </w:r>
      <w:r w:rsidRPr="00C17164">
        <w:rPr>
          <w:sz w:val="20"/>
          <w:szCs w:val="20"/>
          <w:u w:color="000000" w:themeColor="text1"/>
        </w:rPr>
        <w:t xml:space="preserve"> = </w:t>
      </w:r>
      <w:r>
        <w:rPr>
          <w:b/>
          <w:i/>
          <w:color w:val="FF0000"/>
          <w:sz w:val="20"/>
          <w:szCs w:val="20"/>
          <w:u w:color="000000" w:themeColor="text1"/>
        </w:rPr>
        <w:t>7</w:t>
      </w:r>
      <w:r>
        <w:rPr>
          <w:sz w:val="20"/>
          <w:szCs w:val="20"/>
          <w:u w:color="000000" w:themeColor="text1"/>
        </w:rPr>
        <w:t xml:space="preserve"> and let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-1</w:t>
      </w:r>
      <w:r w:rsidRPr="00C17164">
        <w:rPr>
          <w:b/>
          <w:i/>
          <w:color w:val="FF0000"/>
          <w:sz w:val="20"/>
          <w:szCs w:val="20"/>
          <w:u w:color="000000" w:themeColor="text1"/>
        </w:rPr>
        <w:t xml:space="preserve"> </w:t>
      </w:r>
    </w:p>
    <w:p w:rsidR="005223DA" w:rsidRDefault="00FC6E24">
      <w:pPr>
        <w:pStyle w:val="BodyText"/>
        <w:numPr>
          <w:ilvl w:val="3"/>
          <w:numId w:val="160"/>
        </w:numPr>
        <w:spacing w:before="0" w:after="0" w:line="240" w:lineRule="auto"/>
        <w:rPr>
          <w:sz w:val="20"/>
          <w:szCs w:val="20"/>
          <w:u w:color="000000" w:themeColor="text1"/>
        </w:rPr>
      </w:pPr>
      <w:r>
        <w:rPr>
          <w:b/>
          <w:i/>
          <w:color w:val="FF0000"/>
          <w:sz w:val="20"/>
          <w:szCs w:val="20"/>
          <w:u w:color="000000" w:themeColor="text1"/>
        </w:rPr>
        <w:t xml:space="preserve">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sidRPr="00C17164">
        <w:rPr>
          <w:b/>
          <w:i/>
          <w:color w:val="FF0000"/>
          <w:sz w:val="20"/>
          <w:szCs w:val="20"/>
          <w:u w:color="000000" w:themeColor="text1"/>
        </w:rPr>
        <w:t xml:space="preserve"> </w:t>
      </w:r>
      <w:r>
        <w:rPr>
          <w:b/>
          <w:i/>
          <w:color w:val="FF0000"/>
          <w:sz w:val="20"/>
          <w:szCs w:val="20"/>
          <w:u w:color="000000" w:themeColor="text1"/>
        </w:rPr>
        <w:tab/>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Pr>
          <w:b/>
          <w:i/>
          <w:color w:val="FF0000"/>
          <w:sz w:val="20"/>
          <w:szCs w:val="20"/>
          <w:u w:color="000000" w:themeColor="text1"/>
        </w:rPr>
        <w:t>7</w:t>
      </w:r>
      <w:r>
        <w:rPr>
          <w:sz w:val="20"/>
          <w:szCs w:val="20"/>
          <w:u w:color="000000" w:themeColor="text1"/>
        </w:rPr>
        <w:t>)(</w:t>
      </w:r>
      <w:r>
        <w:rPr>
          <w:b/>
          <w:i/>
          <w:color w:val="1F497D" w:themeColor="text2"/>
          <w:sz w:val="20"/>
          <w:szCs w:val="20"/>
          <w:u w:color="000000" w:themeColor="text1"/>
        </w:rPr>
        <w:t>-1</w:t>
      </w:r>
      <w:r>
        <w:rPr>
          <w:sz w:val="20"/>
          <w:szCs w:val="20"/>
          <w:u w:color="000000" w:themeColor="text1"/>
        </w:rPr>
        <w:t>)</w:t>
      </w:r>
    </w:p>
    <w:p w:rsidR="005223DA" w:rsidRDefault="00FC6E24">
      <w:pPr>
        <w:pStyle w:val="BodyText"/>
        <w:numPr>
          <w:ilvl w:val="3"/>
          <w:numId w:val="160"/>
        </w:numPr>
        <w:spacing w:before="0" w:after="0" w:line="240" w:lineRule="auto"/>
        <w:rPr>
          <w:b/>
          <w:i/>
          <w:sz w:val="20"/>
          <w:szCs w:val="20"/>
          <w:u w:color="000000" w:themeColor="text1"/>
        </w:rPr>
      </w:pPr>
      <w:r>
        <w:rPr>
          <w:sz w:val="20"/>
          <w:szCs w:val="20"/>
          <w:u w:color="000000" w:themeColor="text1"/>
        </w:rPr>
        <w:t xml:space="preserve">     </w:t>
      </w:r>
      <w:r w:rsidRPr="005A32C8">
        <w:rPr>
          <w:b/>
          <w:i/>
          <w:sz w:val="20"/>
          <w:szCs w:val="20"/>
          <w:u w:color="000000" w:themeColor="text1"/>
        </w:rPr>
        <w:t>-7</w:t>
      </w:r>
      <w:r>
        <w:rPr>
          <w:b/>
          <w:i/>
          <w:sz w:val="20"/>
          <w:szCs w:val="20"/>
          <w:u w:color="000000" w:themeColor="text1"/>
        </w:rPr>
        <w:tab/>
      </w:r>
      <w:r>
        <w:rPr>
          <w:b/>
          <w:i/>
          <w:sz w:val="20"/>
          <w:szCs w:val="20"/>
          <w:u w:color="000000" w:themeColor="text1"/>
        </w:rPr>
        <w:tab/>
      </w:r>
      <w:r>
        <w:rPr>
          <w:b/>
          <w:i/>
          <w:sz w:val="20"/>
          <w:szCs w:val="20"/>
          <w:u w:color="000000" w:themeColor="text1"/>
        </w:rPr>
        <w:tab/>
      </w:r>
      <w:r w:rsidRPr="005A32C8">
        <w:rPr>
          <w:b/>
          <w:i/>
          <w:sz w:val="20"/>
          <w:szCs w:val="20"/>
          <w:u w:color="000000" w:themeColor="text1"/>
        </w:rPr>
        <w:t>-7</w:t>
      </w:r>
      <w:r>
        <w:rPr>
          <w:sz w:val="20"/>
          <w:szCs w:val="20"/>
          <w:u w:color="000000" w:themeColor="text1"/>
        </w:rPr>
        <w:t xml:space="preserve"> is in the </w:t>
      </w:r>
      <w:r w:rsidRPr="000D05C3">
        <w:rPr>
          <w:b/>
          <w:i/>
          <w:color w:val="00B050"/>
          <w:sz w:val="20"/>
          <w:szCs w:val="20"/>
          <w:u w:color="000000" w:themeColor="text1"/>
        </w:rPr>
        <w:t>set</w:t>
      </w:r>
      <w:r>
        <w:rPr>
          <w:sz w:val="20"/>
          <w:szCs w:val="20"/>
          <w:u w:color="000000" w:themeColor="text1"/>
        </w:rPr>
        <w:t xml:space="preserve"> </w:t>
      </w:r>
      <w:r w:rsidRPr="000D05C3">
        <w:rPr>
          <w:b/>
          <w:i/>
          <w:sz w:val="20"/>
          <w:szCs w:val="20"/>
          <w:u w:color="000000" w:themeColor="text1"/>
        </w:rPr>
        <w:t>-8</w:t>
      </w:r>
      <w:r>
        <w:rPr>
          <w:sz w:val="20"/>
          <w:szCs w:val="20"/>
          <w:u w:color="000000" w:themeColor="text1"/>
        </w:rPr>
        <w:t xml:space="preserve">  ≤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Pr>
          <w:sz w:val="20"/>
          <w:szCs w:val="20"/>
          <w:u w:color="000000" w:themeColor="text1"/>
        </w:rPr>
        <w:t xml:space="preserve">  ≤  </w:t>
      </w:r>
      <w:r w:rsidRPr="000D05C3">
        <w:rPr>
          <w:b/>
          <w:i/>
          <w:sz w:val="20"/>
          <w:szCs w:val="20"/>
          <w:u w:color="000000" w:themeColor="text1"/>
        </w:rPr>
        <w:t>24</w:t>
      </w:r>
      <w:r>
        <w:rPr>
          <w:sz w:val="20"/>
          <w:szCs w:val="20"/>
          <w:u w:color="000000" w:themeColor="text1"/>
        </w:rPr>
        <w:t xml:space="preserve">.  </w:t>
      </w:r>
      <w:r w:rsidRPr="000D05C3">
        <w:rPr>
          <w:b/>
          <w:i/>
          <w:sz w:val="20"/>
          <w:szCs w:val="20"/>
          <w:u w:color="000000" w:themeColor="text1"/>
        </w:rPr>
        <w:t>-7</w:t>
      </w:r>
      <w:r>
        <w:rPr>
          <w:sz w:val="20"/>
          <w:szCs w:val="20"/>
          <w:u w:color="000000" w:themeColor="text1"/>
        </w:rPr>
        <w:t xml:space="preserve"> is a possible value of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Pr>
          <w:sz w:val="20"/>
          <w:szCs w:val="20"/>
          <w:u w:color="000000" w:themeColor="text1"/>
        </w:rPr>
        <w:t>.</w:t>
      </w:r>
    </w:p>
    <w:p w:rsidR="005223DA" w:rsidRDefault="00FC6E24">
      <w:pPr>
        <w:pStyle w:val="BodyText"/>
        <w:numPr>
          <w:ilvl w:val="1"/>
          <w:numId w:val="160"/>
        </w:numPr>
        <w:spacing w:before="0" w:after="0"/>
        <w:rPr>
          <w:b/>
          <w:i/>
          <w:sz w:val="20"/>
          <w:szCs w:val="20"/>
          <w:u w:color="000000" w:themeColor="text1"/>
        </w:rPr>
      </w:pPr>
      <w:r>
        <w:rPr>
          <w:sz w:val="20"/>
          <w:szCs w:val="20"/>
          <w:u w:color="000000" w:themeColor="text1"/>
        </w:rPr>
        <w:t xml:space="preserve">Try a different value for </w:t>
      </w:r>
      <w:r>
        <w:rPr>
          <w:b/>
          <w:i/>
          <w:color w:val="1F497D" w:themeColor="text2"/>
          <w:sz w:val="20"/>
          <w:szCs w:val="20"/>
          <w:u w:color="000000" w:themeColor="text1"/>
        </w:rPr>
        <w:t>y</w:t>
      </w:r>
      <w:r>
        <w:rPr>
          <w:sz w:val="20"/>
          <w:szCs w:val="20"/>
          <w:u w:color="000000" w:themeColor="text1"/>
        </w:rPr>
        <w:t xml:space="preserve">.  Let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w:t>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sidRPr="00C17164">
        <w:rPr>
          <w:b/>
          <w:i/>
          <w:color w:val="FF0000"/>
          <w:sz w:val="20"/>
          <w:szCs w:val="20"/>
          <w:u w:color="000000" w:themeColor="text1"/>
        </w:rPr>
        <w:t>x</w:t>
      </w:r>
      <w:r w:rsidRPr="00C17164">
        <w:rPr>
          <w:sz w:val="20"/>
          <w:szCs w:val="20"/>
          <w:u w:color="000000" w:themeColor="text1"/>
        </w:rPr>
        <w:t xml:space="preserve"> = </w:t>
      </w:r>
      <w:r>
        <w:rPr>
          <w:b/>
          <w:i/>
          <w:color w:val="FF0000"/>
          <w:sz w:val="20"/>
          <w:szCs w:val="20"/>
          <w:u w:color="000000" w:themeColor="text1"/>
        </w:rPr>
        <w:t>7</w:t>
      </w:r>
      <w:r>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2</w:t>
      </w:r>
      <w:r w:rsidRPr="00C17164">
        <w:rPr>
          <w:b/>
          <w:i/>
          <w:color w:val="FF0000"/>
          <w:sz w:val="20"/>
          <w:szCs w:val="20"/>
          <w:u w:color="000000" w:themeColor="text1"/>
        </w:rPr>
        <w:t xml:space="preserve"> </w:t>
      </w:r>
    </w:p>
    <w:p w:rsidR="005223DA" w:rsidRDefault="00FC6E24">
      <w:pPr>
        <w:pStyle w:val="BodyText"/>
        <w:numPr>
          <w:ilvl w:val="3"/>
          <w:numId w:val="160"/>
        </w:numPr>
        <w:spacing w:before="0" w:after="0" w:line="240" w:lineRule="auto"/>
        <w:rPr>
          <w:sz w:val="20"/>
          <w:szCs w:val="20"/>
          <w:u w:color="000000" w:themeColor="text1"/>
        </w:rPr>
      </w:pPr>
      <w:r>
        <w:rPr>
          <w:b/>
          <w:i/>
          <w:color w:val="FF0000"/>
          <w:sz w:val="20"/>
          <w:szCs w:val="20"/>
          <w:u w:color="000000" w:themeColor="text1"/>
        </w:rPr>
        <w:t xml:space="preserve">    </w:t>
      </w:r>
      <w:proofErr w:type="spellStart"/>
      <w:r w:rsidRPr="00C17164">
        <w:rPr>
          <w:b/>
          <w:i/>
          <w:color w:val="FF0000"/>
          <w:sz w:val="20"/>
          <w:szCs w:val="20"/>
          <w:u w:color="000000" w:themeColor="text1"/>
        </w:rPr>
        <w:t>x</w:t>
      </w:r>
      <w:r w:rsidRPr="00C17164">
        <w:rPr>
          <w:b/>
          <w:i/>
          <w:color w:val="1F497D" w:themeColor="text2"/>
          <w:sz w:val="20"/>
          <w:szCs w:val="20"/>
          <w:u w:color="000000" w:themeColor="text1"/>
        </w:rPr>
        <w:t>y</w:t>
      </w:r>
      <w:proofErr w:type="spellEnd"/>
      <w:r w:rsidRPr="00C17164">
        <w:rPr>
          <w:b/>
          <w:i/>
          <w:color w:val="FF0000"/>
          <w:sz w:val="20"/>
          <w:szCs w:val="20"/>
          <w:u w:color="000000" w:themeColor="text1"/>
        </w:rPr>
        <w:t xml:space="preserve"> </w:t>
      </w:r>
      <w:r>
        <w:rPr>
          <w:b/>
          <w:i/>
          <w:color w:val="FF0000"/>
          <w:sz w:val="20"/>
          <w:szCs w:val="20"/>
          <w:u w:color="000000" w:themeColor="text1"/>
        </w:rPr>
        <w:tab/>
      </w:r>
    </w:p>
    <w:p w:rsidR="005223DA" w:rsidRDefault="00FC6E24">
      <w:pPr>
        <w:pStyle w:val="BodyText"/>
        <w:numPr>
          <w:ilvl w:val="3"/>
          <w:numId w:val="160"/>
        </w:numPr>
        <w:spacing w:before="0" w:after="0" w:line="240" w:lineRule="auto"/>
        <w:rPr>
          <w:sz w:val="20"/>
          <w:szCs w:val="20"/>
          <w:u w:color="000000" w:themeColor="text1"/>
        </w:rPr>
      </w:pPr>
      <w:r>
        <w:rPr>
          <w:sz w:val="20"/>
          <w:szCs w:val="20"/>
          <w:u w:color="000000" w:themeColor="text1"/>
        </w:rPr>
        <w:t xml:space="preserve"> (</w:t>
      </w:r>
      <w:r>
        <w:rPr>
          <w:b/>
          <w:i/>
          <w:color w:val="FF0000"/>
          <w:sz w:val="20"/>
          <w:szCs w:val="20"/>
          <w:u w:color="000000" w:themeColor="text1"/>
        </w:rPr>
        <w:t>7</w:t>
      </w:r>
      <w:r>
        <w:rPr>
          <w:sz w:val="20"/>
          <w:szCs w:val="20"/>
          <w:u w:color="000000" w:themeColor="text1"/>
        </w:rPr>
        <w:t>)(</w:t>
      </w:r>
      <w:r>
        <w:rPr>
          <w:b/>
          <w:i/>
          <w:color w:val="1F497D" w:themeColor="text2"/>
          <w:sz w:val="20"/>
          <w:szCs w:val="20"/>
          <w:u w:color="000000" w:themeColor="text1"/>
        </w:rPr>
        <w:t>2</w:t>
      </w:r>
      <w:r>
        <w:rPr>
          <w:sz w:val="20"/>
          <w:szCs w:val="20"/>
          <w:u w:color="000000" w:themeColor="text1"/>
        </w:rPr>
        <w:t>)</w:t>
      </w:r>
    </w:p>
    <w:p w:rsidR="005223DA" w:rsidRDefault="00FC6E24">
      <w:pPr>
        <w:pStyle w:val="BodyText"/>
        <w:numPr>
          <w:ilvl w:val="3"/>
          <w:numId w:val="160"/>
        </w:numPr>
        <w:spacing w:before="0" w:after="0" w:line="240" w:lineRule="auto"/>
        <w:rPr>
          <w:sz w:val="20"/>
          <w:szCs w:val="20"/>
          <w:u w:color="000000" w:themeColor="text1"/>
        </w:rPr>
      </w:pPr>
      <w:r>
        <w:rPr>
          <w:b/>
          <w:i/>
          <w:sz w:val="20"/>
          <w:szCs w:val="20"/>
          <w:u w:color="000000" w:themeColor="text1"/>
        </w:rPr>
        <w:t xml:space="preserve">    </w:t>
      </w:r>
      <w:r w:rsidRPr="005A32C8">
        <w:rPr>
          <w:b/>
          <w:i/>
          <w:sz w:val="20"/>
          <w:szCs w:val="20"/>
          <w:u w:color="000000" w:themeColor="text1"/>
        </w:rPr>
        <w:t>14</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r>
      <w:r w:rsidRPr="005A32C8">
        <w:rPr>
          <w:b/>
          <w:i/>
          <w:sz w:val="20"/>
          <w:szCs w:val="20"/>
          <w:u w:color="000000" w:themeColor="text1"/>
        </w:rPr>
        <w:t>14</w:t>
      </w:r>
      <w:r>
        <w:rPr>
          <w:sz w:val="20"/>
          <w:szCs w:val="20"/>
          <w:u w:color="000000" w:themeColor="text1"/>
        </w:rPr>
        <w:t xml:space="preserve"> is in the </w:t>
      </w:r>
      <w:r w:rsidRPr="005A32C8">
        <w:rPr>
          <w:b/>
          <w:i/>
          <w:color w:val="00B050"/>
          <w:sz w:val="20"/>
          <w:szCs w:val="20"/>
          <w:u w:color="000000" w:themeColor="text1"/>
          <w:bdr w:val="single" w:sz="4" w:space="0" w:color="auto"/>
        </w:rPr>
        <w:t>set</w:t>
      </w:r>
      <w:r w:rsidRPr="005A32C8">
        <w:rPr>
          <w:sz w:val="20"/>
          <w:szCs w:val="20"/>
          <w:u w:color="000000" w:themeColor="text1"/>
          <w:bdr w:val="single" w:sz="4" w:space="0" w:color="auto"/>
        </w:rPr>
        <w:t xml:space="preserve"> </w:t>
      </w:r>
      <w:r w:rsidRPr="000D05C3">
        <w:rPr>
          <w:b/>
          <w:i/>
          <w:sz w:val="20"/>
          <w:szCs w:val="20"/>
          <w:u w:color="000000" w:themeColor="text1"/>
          <w:bdr w:val="single" w:sz="4" w:space="0" w:color="auto"/>
        </w:rPr>
        <w:t>-8</w:t>
      </w:r>
      <w:r w:rsidRPr="005A32C8">
        <w:rPr>
          <w:sz w:val="20"/>
          <w:szCs w:val="20"/>
          <w:u w:color="000000" w:themeColor="text1"/>
          <w:bdr w:val="single" w:sz="4" w:space="0" w:color="auto"/>
        </w:rPr>
        <w:t xml:space="preserve">  ≤  </w:t>
      </w:r>
      <w:proofErr w:type="spellStart"/>
      <w:r w:rsidRPr="005A32C8">
        <w:rPr>
          <w:b/>
          <w:i/>
          <w:color w:val="FF0000"/>
          <w:sz w:val="20"/>
          <w:szCs w:val="20"/>
          <w:u w:color="000000" w:themeColor="text1"/>
          <w:bdr w:val="single" w:sz="4" w:space="0" w:color="auto"/>
        </w:rPr>
        <w:t>x</w:t>
      </w:r>
      <w:r w:rsidRPr="005A32C8">
        <w:rPr>
          <w:b/>
          <w:i/>
          <w:color w:val="1F497D" w:themeColor="text2"/>
          <w:sz w:val="20"/>
          <w:szCs w:val="20"/>
          <w:u w:color="000000" w:themeColor="text1"/>
          <w:bdr w:val="single" w:sz="4" w:space="0" w:color="auto"/>
        </w:rPr>
        <w:t>y</w:t>
      </w:r>
      <w:proofErr w:type="spellEnd"/>
      <w:r w:rsidRPr="005A32C8">
        <w:rPr>
          <w:sz w:val="20"/>
          <w:szCs w:val="20"/>
          <w:u w:color="000000" w:themeColor="text1"/>
          <w:bdr w:val="single" w:sz="4" w:space="0" w:color="auto"/>
        </w:rPr>
        <w:t xml:space="preserve">  ≤  </w:t>
      </w:r>
      <w:r w:rsidRPr="000D05C3">
        <w:rPr>
          <w:b/>
          <w:i/>
          <w:sz w:val="20"/>
          <w:szCs w:val="20"/>
          <w:u w:color="000000" w:themeColor="text1"/>
          <w:bdr w:val="single" w:sz="4" w:space="0" w:color="auto"/>
        </w:rPr>
        <w:t>24</w:t>
      </w:r>
      <w:r>
        <w:rPr>
          <w:sz w:val="20"/>
          <w:szCs w:val="20"/>
          <w:u w:color="000000" w:themeColor="text1"/>
        </w:rPr>
        <w:t>.  Our range is good.</w:t>
      </w:r>
    </w:p>
    <w:p w:rsidR="00FC6E24" w:rsidRPr="00F82667"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203" style="position:absolute;left:0;text-align:left;margin-left:23.55pt;margin-top:2.6pt;width:136.95pt;height:17.4pt;z-index:252846080"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E i</w:t>
      </w:r>
      <w:r w:rsidR="00FC6E24" w:rsidRPr="00F82667">
        <w:rPr>
          <w:sz w:val="20"/>
          <w:szCs w:val="20"/>
          <w:u w:color="000000" w:themeColor="text1"/>
        </w:rPr>
        <w:t>s the correct answer.</w:t>
      </w:r>
    </w:p>
    <w:p w:rsidR="00FC6E24" w:rsidRDefault="00FC6E24">
      <w:pPr>
        <w:spacing w:before="0" w:after="200"/>
        <w:rPr>
          <w:sz w:val="20"/>
          <w:szCs w:val="20"/>
          <w:u w:color="000000" w:themeColor="text1"/>
        </w:rPr>
      </w:pPr>
      <w:r>
        <w:rPr>
          <w:sz w:val="20"/>
          <w:szCs w:val="20"/>
          <w:u w:color="000000" w:themeColor="text1"/>
        </w:rPr>
        <w:br w:type="page"/>
      </w:r>
    </w:p>
    <w:p w:rsidR="005223DA" w:rsidRDefault="00FC6E24">
      <w:pPr>
        <w:pStyle w:val="BodyText"/>
        <w:numPr>
          <w:ilvl w:val="0"/>
          <w:numId w:val="160"/>
        </w:numPr>
        <w:spacing w:before="0" w:after="0"/>
        <w:rPr>
          <w:sz w:val="20"/>
          <w:szCs w:val="20"/>
          <w:u w:color="000000" w:themeColor="text1"/>
        </w:rPr>
      </w:pPr>
      <w:r>
        <w:rPr>
          <w:sz w:val="20"/>
          <w:szCs w:val="20"/>
          <w:u w:color="000000" w:themeColor="text1"/>
        </w:rPr>
        <w:lastRenderedPageBreak/>
        <w:t xml:space="preserve">Geometry.  MARK UP THE PICTURE!  </w:t>
      </w:r>
    </w:p>
    <w:p w:rsidR="00FC6E24" w:rsidRDefault="00FC6E24" w:rsidP="00FC6E24">
      <w:pPr>
        <w:pStyle w:val="BodyText"/>
        <w:numPr>
          <w:ilvl w:val="1"/>
          <w:numId w:val="141"/>
        </w:numPr>
        <w:spacing w:before="0" w:after="0"/>
        <w:rPr>
          <w:sz w:val="20"/>
          <w:szCs w:val="20"/>
          <w:u w:color="000000" w:themeColor="text1"/>
        </w:rPr>
      </w:pPr>
      <w:r w:rsidRPr="00472430">
        <w:rPr>
          <w:sz w:val="20"/>
          <w:szCs w:val="20"/>
          <w:u w:color="000000" w:themeColor="text1"/>
        </w:rPr>
        <w:t>What are we looking for?  The</w:t>
      </w:r>
      <w:r w:rsidRPr="00472430">
        <w:rPr>
          <w:b/>
          <w:i/>
          <w:color w:val="00B050"/>
          <w:sz w:val="20"/>
          <w:szCs w:val="20"/>
          <w:u w:color="000000" w:themeColor="text1"/>
        </w:rPr>
        <w:t xml:space="preserve"> </w:t>
      </w:r>
      <w:r w:rsidR="00F36303" w:rsidRPr="00F36303">
        <w:rPr>
          <w:b/>
          <w:i/>
          <w:color w:val="FF0000"/>
          <w:sz w:val="20"/>
          <w:szCs w:val="20"/>
          <w:u w:color="000000" w:themeColor="text1"/>
        </w:rPr>
        <w:t>sum</w:t>
      </w:r>
      <w:r>
        <w:rPr>
          <w:b/>
          <w:i/>
          <w:color w:val="00B050"/>
          <w:sz w:val="20"/>
          <w:szCs w:val="20"/>
          <w:u w:color="000000" w:themeColor="text1"/>
        </w:rPr>
        <w:t>, in terms of n,</w:t>
      </w:r>
      <w:r w:rsidRPr="00472430">
        <w:rPr>
          <w:sz w:val="20"/>
          <w:szCs w:val="20"/>
          <w:u w:color="000000" w:themeColor="text1"/>
        </w:rPr>
        <w:t xml:space="preserve"> </w:t>
      </w:r>
      <w:r>
        <w:rPr>
          <w:sz w:val="20"/>
          <w:szCs w:val="20"/>
          <w:u w:color="000000" w:themeColor="text1"/>
        </w:rPr>
        <w:t xml:space="preserve">of the </w:t>
      </w:r>
      <w:r w:rsidRPr="00847AB2">
        <w:rPr>
          <w:b/>
          <w:i/>
          <w:color w:val="FF0000"/>
          <w:sz w:val="20"/>
          <w:szCs w:val="20"/>
          <w:u w:color="000000" w:themeColor="text1"/>
        </w:rPr>
        <w:t>four marked angles</w:t>
      </w:r>
      <w:r>
        <w:rPr>
          <w:sz w:val="20"/>
          <w:szCs w:val="20"/>
          <w:u w:color="000000" w:themeColor="text1"/>
        </w:rPr>
        <w:t>.</w:t>
      </w:r>
    </w:p>
    <w:p w:rsidR="00FC6E24" w:rsidRDefault="00F36303" w:rsidP="004B13D7">
      <w:pPr>
        <w:pStyle w:val="BodyText"/>
        <w:numPr>
          <w:ilvl w:val="1"/>
          <w:numId w:val="195"/>
        </w:numPr>
        <w:spacing w:before="0" w:after="0"/>
        <w:rPr>
          <w:sz w:val="20"/>
          <w:szCs w:val="20"/>
          <w:u w:color="000000" w:themeColor="text1"/>
        </w:rPr>
      </w:pPr>
      <w:r>
        <w:rPr>
          <w:noProof/>
          <w:sz w:val="20"/>
          <w:szCs w:val="20"/>
          <w:u w:color="000000" w:themeColor="text1"/>
        </w:rPr>
        <w:pict>
          <v:group id="_x0000_s13337" style="position:absolute;left:0;text-align:left;margin-left:109.2pt;margin-top:3.2pt;width:121.8pt;height:108.6pt;z-index:252863488" coordorigin="3168,7488" coordsize="2436,2172" wrapcoords="4133 0 3067 4767 2667 7150 1067 14301 667 16684 133 19068 -133 21153 -133 21600 267 21600 14800 21451 20000 20855 19867 19068 21467 4767 21733 1490 4933 0 4133 0">
            <v:shape id="_x0000_s13338" type="#_x0000_t202" style="position:absolute;left:4323;top:8052;width:552;height:473;mso-height-percent:200;mso-height-percent:200;mso-width-relative:margin;mso-height-relative:margin" filled="f" stroked="f">
              <v:textbox style="mso-next-textbox:#_x0000_s13338;mso-fit-shape-to-text:t">
                <w:txbxContent>
                  <w:p w:rsidR="00F81349" w:rsidRPr="009D72E6" w:rsidRDefault="00F81349" w:rsidP="00FC6E24">
                    <w:pPr>
                      <w:rPr>
                        <w:b/>
                        <w:i/>
                        <w:sz w:val="16"/>
                        <w:szCs w:val="16"/>
                      </w:rPr>
                    </w:pPr>
                    <w:r w:rsidRPr="009D72E6">
                      <w:rPr>
                        <w:b/>
                        <w:i/>
                        <w:sz w:val="16"/>
                        <w:szCs w:val="16"/>
                      </w:rPr>
                      <w:t>n°</w:t>
                    </w:r>
                  </w:p>
                </w:txbxContent>
              </v:textbox>
            </v:shape>
            <v:group id="_x0000_s13339" style="position:absolute;left:3168;top:7488;width:2436;height:2172" coordorigin="3168,7488" coordsize="2436,2172" wrapcoords="4133 0 3067 4767 2667 7150 1067 14301 667 16684 133 19068 -133 21153 -133 21600 267 21600 14800 21451 20000 20855 19867 19068 21467 4767 21733 1490 4933 0 4133 0">
              <v:group id="_x0000_s13340" style="position:absolute;left:3168;top:7488;width:2436;height:2172" coordorigin="3168,7488" coordsize="2436,2172" wrapcoords="4133 0 3067 4767 2667 7150 1067 14301 667 16684 133 19068 -133 21153 -133 21600 267 21600 14800 21451 20000 20855 19867 19068 21467 4767 21733 1490 4933 0 4133 0">
                <v:group id="_x0000_s13341" style="position:absolute;left:3168;top:7488;width:2436;height:2172" coordorigin="3168,7488" coordsize="2436,2172" wrapcoords="4133 0 3067 4767 2667 7150 1067 14301 667 16684 133 19068 -133 21153 -133 21600 267 21600 14800 21451 20000 20855 19867 19068 21467 4767 21733 1490 4933 0 4133 0">
                  <v:shape id="_x0000_s13342" type="#_x0000_t32" style="position:absolute;left:3168;top:7668;width:2436;height:1992;flip:y" o:connectortype="straight" wrapcoords="-133 -162 -133 162 21200 21600 21733 21600 21467 21113 267 -162 -133 -162" strokeweight="1.5pt"/>
                  <v:shape id="_x0000_s13343" type="#_x0000_t32" style="position:absolute;left:3672;top:7488;width:1680;height:2112" o:connectortype="straight" wrapcoords="-193 0 -193 153 20829 21447 21793 21447 579 0 -193 0" strokeweight="1.5pt"/>
                  <v:shape id="_x0000_s13344" type="#_x0000_t32" style="position:absolute;left:5352;top:7668;width:252;height:1932;flip:y" o:connectortype="straight" wrapcoords="-1271 0 -1271 2679 3812 8037 10165 13395 17788 21433 22871 21433 19059 16074 13976 10716 7624 5358 2541 0 -1271 0" strokeweight="1.5pt"/>
                  <v:shape id="_x0000_s13345" type="#_x0000_t32" style="position:absolute;left:3168;top:7488;width:504;height:2172;flip:y" o:connectortype="straight" wrapcoords="-635 0 -635 298 635 2383 3176 4767 5082 7150 12706 14301 14612 16684 19694 21451 22235 21451 21600 20408 17788 16684 15882 14301 8259 7150 6353 4767 1271 0 -635 0" strokeweight="1.5pt"/>
                </v:group>
                <v:shape id="_x0000_s13346" style="position:absolute;left:3540;top:7764;width:372;height:294" coordsize="372,294" wrapcoords="327 0 -15 250 30 309 119 382 179 382 193 382 283 235 387 235 417 147 387 0 327 0" path="m372,c331,105,290,210,228,252,166,294,83,273,,252e" filled="f" strokecolor="red" strokeweight="2.25pt">
                  <v:stroke startarrow="open" endarrow="open"/>
                  <v:path arrowok="t"/>
                </v:shape>
                <v:shape id="_x0000_s13347" style="position:absolute;left:3279;top:8967;width:372;height:294;rotation:270" coordsize="372,294" wrapcoords="327 0 -15 250 30 309 119 382 179 382 193 382 283 235 387 235 417 147 387 0 327 0" path="m372,c331,105,290,210,228,252,166,294,83,273,,252e" filled="f" strokecolor="red" strokeweight="2.25pt">
                  <v:stroke startarrow="open" endarrow="open"/>
                  <v:path arrowok="t"/>
                </v:shape>
                <v:shape id="_x0000_s13348" style="position:absolute;left:5152;top:8026;width:372;height:294;rotation:5152019fd" coordsize="372,294" wrapcoords="327 0 -15 250 30 309 119 382 179 382 193 382 283 235 387 235 417 147 387 0 327 0" path="m372,c331,105,290,210,228,252,166,294,83,273,,252e" filled="f" strokecolor="red" strokeweight="2.25pt">
                  <v:stroke startarrow="open" endarrow="open"/>
                  <v:path arrowok="t"/>
                </v:shape>
              </v:group>
              <v:shape id="_x0000_s13349" style="position:absolute;left:5089;top:8994;width:372;height:294;rotation:11434691fd" coordsize="372,294" wrapcoords="327 0 -15 250 30 309 119 382 179 382 193 382 283 235 387 235 417 147 387 0 327 0" path="m372,c331,105,290,210,228,252,166,294,83,273,,252e" filled="f" strokecolor="red" strokeweight="2.25pt">
                <v:stroke startarrow="open" endarrow="open"/>
                <v:path arrowok="t"/>
              </v:shape>
            </v:group>
            <v:shape id="_x0000_s13350" type="#_x0000_t202" style="position:absolute;left:3495;top:8251;width:1209;height:473;mso-height-percent:200;mso-height-percent:200;mso-width-relative:margin;mso-height-relative:margin" filled="f" stroked="f">
              <v:textbox style="mso-next-textbox:#_x0000_s13350;mso-fit-shape-to-text:t">
                <w:txbxContent>
                  <w:p w:rsidR="00F81349" w:rsidRPr="00847AB2" w:rsidRDefault="00F81349" w:rsidP="00FC6E24">
                    <w:pPr>
                      <w:rPr>
                        <w:b/>
                        <w:i/>
                        <w:color w:val="7030A0"/>
                        <w:sz w:val="16"/>
                        <w:szCs w:val="16"/>
                      </w:rPr>
                    </w:pPr>
                    <w:r w:rsidRPr="00847AB2">
                      <w:rPr>
                        <w:b/>
                        <w:i/>
                        <w:color w:val="7030A0"/>
                        <w:sz w:val="16"/>
                        <w:szCs w:val="16"/>
                      </w:rPr>
                      <w:t>(180 – n)°</w:t>
                    </w:r>
                  </w:p>
                </w:txbxContent>
              </v:textbox>
            </v:shape>
            <v:shape id="_x0000_s13351" type="#_x0000_t202" style="position:absolute;left:4464;top:8263;width:1140;height:473;mso-height-percent:200;mso-height-percent:200;mso-width-relative:margin;mso-height-relative:margin" filled="f" stroked="f">
              <v:textbox style="mso-next-textbox:#_x0000_s13351;mso-fit-shape-to-text:t">
                <w:txbxContent>
                  <w:p w:rsidR="00F81349" w:rsidRPr="00847AB2" w:rsidRDefault="00F81349" w:rsidP="00FC6E24">
                    <w:pPr>
                      <w:rPr>
                        <w:b/>
                        <w:i/>
                        <w:color w:val="7030A0"/>
                        <w:sz w:val="16"/>
                        <w:szCs w:val="16"/>
                      </w:rPr>
                    </w:pPr>
                    <w:r w:rsidRPr="00847AB2">
                      <w:rPr>
                        <w:b/>
                        <w:i/>
                        <w:color w:val="7030A0"/>
                        <w:sz w:val="16"/>
                        <w:szCs w:val="16"/>
                      </w:rPr>
                      <w:t>(180 – n)°</w:t>
                    </w:r>
                  </w:p>
                </w:txbxContent>
              </v:textbox>
            </v:shape>
            <w10:wrap type="through"/>
          </v:group>
        </w:pict>
      </w:r>
      <w:r w:rsidR="00FC6E24">
        <w:rPr>
          <w:sz w:val="20"/>
          <w:szCs w:val="20"/>
          <w:u w:color="000000" w:themeColor="text1"/>
        </w:rPr>
        <w:t xml:space="preserve">To the picture!  </w:t>
      </w: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Default="00FC6E24" w:rsidP="00FC6E24">
      <w:pPr>
        <w:pStyle w:val="BodyText"/>
        <w:spacing w:before="0" w:after="0"/>
        <w:ind w:left="720" w:firstLine="0"/>
        <w:rPr>
          <w:sz w:val="20"/>
          <w:szCs w:val="20"/>
          <w:u w:color="000000" w:themeColor="text1"/>
        </w:rPr>
      </w:pPr>
    </w:p>
    <w:p w:rsidR="00FC6E24" w:rsidRPr="00847AB2" w:rsidRDefault="00FC6E24" w:rsidP="004B13D7">
      <w:pPr>
        <w:pStyle w:val="BodyText"/>
        <w:numPr>
          <w:ilvl w:val="1"/>
          <w:numId w:val="195"/>
        </w:numPr>
        <w:spacing w:before="0" w:after="0"/>
        <w:rPr>
          <w:b/>
          <w:i/>
          <w:color w:val="1F497D" w:themeColor="text2"/>
          <w:sz w:val="20"/>
          <w:szCs w:val="20"/>
          <w:u w:color="000000" w:themeColor="text1"/>
        </w:rPr>
      </w:pPr>
      <w:r>
        <w:rPr>
          <w:sz w:val="20"/>
          <w:szCs w:val="20"/>
          <w:u w:color="000000" w:themeColor="text1"/>
        </w:rPr>
        <w:t xml:space="preserve">A straight line has 180°. </w:t>
      </w:r>
      <w:r w:rsidRPr="00847AB2">
        <w:rPr>
          <w:b/>
          <w:i/>
          <w:sz w:val="20"/>
          <w:szCs w:val="20"/>
          <w:u w:color="000000" w:themeColor="text1"/>
        </w:rPr>
        <w:t>n°</w:t>
      </w:r>
      <w:r>
        <w:rPr>
          <w:sz w:val="20"/>
          <w:szCs w:val="20"/>
          <w:u w:color="000000" w:themeColor="text1"/>
        </w:rPr>
        <w:t xml:space="preserve"> is part of a straight line, so the </w:t>
      </w:r>
      <w:r w:rsidRPr="00847AB2">
        <w:rPr>
          <w:b/>
          <w:i/>
          <w:color w:val="7030A0"/>
          <w:sz w:val="20"/>
          <w:szCs w:val="20"/>
          <w:u w:color="000000" w:themeColor="text1"/>
        </w:rPr>
        <w:t>angle</w:t>
      </w:r>
      <w:r>
        <w:rPr>
          <w:sz w:val="20"/>
          <w:szCs w:val="20"/>
          <w:u w:color="000000" w:themeColor="text1"/>
        </w:rPr>
        <w:t xml:space="preserve"> inside the </w:t>
      </w:r>
      <w:r w:rsidRPr="00847AB2">
        <w:rPr>
          <w:b/>
          <w:i/>
          <w:color w:val="7030A0"/>
          <w:sz w:val="20"/>
          <w:szCs w:val="20"/>
          <w:u w:color="000000" w:themeColor="text1"/>
        </w:rPr>
        <w:t>left</w:t>
      </w:r>
      <w:r>
        <w:rPr>
          <w:sz w:val="20"/>
          <w:szCs w:val="20"/>
          <w:u w:color="000000" w:themeColor="text1"/>
        </w:rPr>
        <w:t xml:space="preserve"> triangle is </w:t>
      </w:r>
      <w:r w:rsidRPr="00847AB2">
        <w:rPr>
          <w:b/>
          <w:i/>
          <w:color w:val="7030A0"/>
          <w:sz w:val="20"/>
          <w:szCs w:val="20"/>
          <w:u w:color="000000" w:themeColor="text1"/>
        </w:rPr>
        <w:t>(180 – n)°</w:t>
      </w:r>
      <w:r>
        <w:rPr>
          <w:sz w:val="20"/>
          <w:szCs w:val="20"/>
          <w:u w:color="000000" w:themeColor="text1"/>
        </w:rPr>
        <w:t xml:space="preserve">.  Mark that.  The other </w:t>
      </w:r>
      <w:r w:rsidRPr="00847AB2">
        <w:rPr>
          <w:b/>
          <w:i/>
          <w:color w:val="7030A0"/>
          <w:sz w:val="20"/>
          <w:szCs w:val="20"/>
          <w:u w:color="000000" w:themeColor="text1"/>
        </w:rPr>
        <w:t>purple angle</w:t>
      </w:r>
      <w:r>
        <w:rPr>
          <w:sz w:val="20"/>
          <w:szCs w:val="20"/>
          <w:u w:color="000000" w:themeColor="text1"/>
        </w:rPr>
        <w:t xml:space="preserve"> marked is also </w:t>
      </w:r>
      <w:r w:rsidRPr="00847AB2">
        <w:rPr>
          <w:b/>
          <w:i/>
          <w:color w:val="7030A0"/>
          <w:sz w:val="20"/>
          <w:szCs w:val="20"/>
          <w:u w:color="000000" w:themeColor="text1"/>
        </w:rPr>
        <w:t>(180 – n)°</w:t>
      </w:r>
      <w:r>
        <w:rPr>
          <w:sz w:val="20"/>
          <w:szCs w:val="20"/>
          <w:u w:color="000000" w:themeColor="text1"/>
        </w:rPr>
        <w:t xml:space="preserve">, because the two </w:t>
      </w:r>
      <w:r w:rsidRPr="00847AB2">
        <w:rPr>
          <w:b/>
          <w:i/>
          <w:color w:val="7030A0"/>
          <w:sz w:val="20"/>
          <w:szCs w:val="20"/>
          <w:u w:color="000000" w:themeColor="text1"/>
        </w:rPr>
        <w:t>purple angle</w:t>
      </w:r>
      <w:r>
        <w:rPr>
          <w:b/>
          <w:i/>
          <w:color w:val="7030A0"/>
          <w:sz w:val="20"/>
          <w:szCs w:val="20"/>
          <w:u w:color="000000" w:themeColor="text1"/>
        </w:rPr>
        <w:t>s</w:t>
      </w:r>
      <w:r>
        <w:rPr>
          <w:sz w:val="20"/>
          <w:szCs w:val="20"/>
          <w:u w:color="000000" w:themeColor="text1"/>
        </w:rPr>
        <w:t xml:space="preserve"> are </w:t>
      </w:r>
      <w:r w:rsidRPr="00847AB2">
        <w:rPr>
          <w:b/>
          <w:i/>
          <w:sz w:val="20"/>
          <w:szCs w:val="20"/>
          <w:u w:color="000000" w:themeColor="text1"/>
        </w:rPr>
        <w:t>vertical angles</w:t>
      </w:r>
      <w:r>
        <w:rPr>
          <w:sz w:val="20"/>
          <w:szCs w:val="20"/>
          <w:u w:color="000000" w:themeColor="text1"/>
        </w:rPr>
        <w:t xml:space="preserve">.  Vertical angles are </w:t>
      </w:r>
      <w:r w:rsidRPr="00847AB2">
        <w:rPr>
          <w:b/>
          <w:i/>
          <w:sz w:val="20"/>
          <w:szCs w:val="20"/>
          <w:u w:color="000000" w:themeColor="text1"/>
        </w:rPr>
        <w:t>always</w:t>
      </w:r>
      <w:r>
        <w:rPr>
          <w:sz w:val="20"/>
          <w:szCs w:val="20"/>
          <w:u w:color="000000" w:themeColor="text1"/>
        </w:rPr>
        <w:t xml:space="preserve"> equal.  We’re getting closer.</w:t>
      </w:r>
    </w:p>
    <w:p w:rsidR="00FC6E24" w:rsidRPr="00805C8F" w:rsidRDefault="00FC6E24" w:rsidP="004B13D7">
      <w:pPr>
        <w:pStyle w:val="BodyText"/>
        <w:numPr>
          <w:ilvl w:val="1"/>
          <w:numId w:val="195"/>
        </w:numPr>
        <w:spacing w:before="0" w:after="0"/>
        <w:rPr>
          <w:b/>
          <w:i/>
          <w:color w:val="1F497D" w:themeColor="text2"/>
          <w:sz w:val="20"/>
          <w:szCs w:val="20"/>
          <w:u w:color="000000" w:themeColor="text1"/>
        </w:rPr>
      </w:pPr>
      <w:r>
        <w:rPr>
          <w:sz w:val="20"/>
          <w:szCs w:val="20"/>
          <w:u w:color="000000" w:themeColor="text1"/>
        </w:rPr>
        <w:t>Now to the triangles.  There are 180</w:t>
      </w:r>
      <w:r w:rsidR="00F36303" w:rsidRPr="00F36303">
        <w:rPr>
          <w:b/>
          <w:i/>
          <w:sz w:val="20"/>
          <w:szCs w:val="20"/>
          <w:u w:color="000000" w:themeColor="text1"/>
        </w:rPr>
        <w:t>°</w:t>
      </w:r>
      <w:r>
        <w:rPr>
          <w:sz w:val="20"/>
          <w:szCs w:val="20"/>
          <w:u w:color="000000" w:themeColor="text1"/>
        </w:rPr>
        <w:t xml:space="preserve"> in the triangles, and the only angles we don’t know are the </w:t>
      </w:r>
      <w:r w:rsidRPr="00847AB2">
        <w:rPr>
          <w:b/>
          <w:i/>
          <w:color w:val="FF0000"/>
          <w:sz w:val="20"/>
          <w:szCs w:val="20"/>
          <w:u w:color="000000" w:themeColor="text1"/>
        </w:rPr>
        <w:t>red angles</w:t>
      </w:r>
      <w:r>
        <w:rPr>
          <w:sz w:val="20"/>
          <w:szCs w:val="20"/>
          <w:u w:color="000000" w:themeColor="text1"/>
        </w:rPr>
        <w:t xml:space="preserve">, which we are trying to find </w:t>
      </w:r>
      <w:r w:rsidRPr="00805C8F">
        <w:rPr>
          <w:b/>
          <w:i/>
          <w:color w:val="00B050"/>
          <w:sz w:val="20"/>
          <w:szCs w:val="20"/>
          <w:u w:color="000000" w:themeColor="text1"/>
        </w:rPr>
        <w:t>in terms of n</w:t>
      </w:r>
      <w:r>
        <w:rPr>
          <w:sz w:val="20"/>
          <w:szCs w:val="20"/>
          <w:u w:color="000000" w:themeColor="text1"/>
        </w:rPr>
        <w:t xml:space="preserve">.  Write an equation for the sum of the angles in </w:t>
      </w:r>
      <w:r w:rsidRPr="00805C8F">
        <w:rPr>
          <w:b/>
          <w:i/>
          <w:sz w:val="20"/>
          <w:szCs w:val="20"/>
          <w:u w:color="000000" w:themeColor="text1"/>
        </w:rPr>
        <w:t>one</w:t>
      </w:r>
      <w:r>
        <w:rPr>
          <w:sz w:val="20"/>
          <w:szCs w:val="20"/>
          <w:u w:color="000000" w:themeColor="text1"/>
        </w:rPr>
        <w:t xml:space="preserve"> of the triangles.</w:t>
      </w:r>
    </w:p>
    <w:p w:rsidR="00FC6E24" w:rsidRDefault="00FC6E24" w:rsidP="004B13D7">
      <w:pPr>
        <w:pStyle w:val="BodyText"/>
        <w:numPr>
          <w:ilvl w:val="3"/>
          <w:numId w:val="195"/>
        </w:numPr>
        <w:spacing w:before="0" w:after="0"/>
        <w:rPr>
          <w:b/>
          <w:i/>
          <w:color w:val="1F497D" w:themeColor="text2"/>
          <w:sz w:val="20"/>
          <w:szCs w:val="20"/>
          <w:u w:color="000000" w:themeColor="text1"/>
        </w:rPr>
      </w:pPr>
      <w:r>
        <w:rPr>
          <w:sz w:val="20"/>
          <w:szCs w:val="20"/>
          <w:u w:color="000000" w:themeColor="text1"/>
        </w:rPr>
        <w:t xml:space="preserve">       180°               =   sum of the angles of a triangle</w:t>
      </w:r>
    </w:p>
    <w:p w:rsidR="00FC6E24" w:rsidRDefault="00FC6E24" w:rsidP="004B13D7">
      <w:pPr>
        <w:pStyle w:val="BodyText"/>
        <w:numPr>
          <w:ilvl w:val="3"/>
          <w:numId w:val="195"/>
        </w:numPr>
        <w:spacing w:before="0" w:after="0"/>
        <w:rPr>
          <w:b/>
          <w:i/>
          <w:color w:val="1F497D" w:themeColor="text2"/>
          <w:sz w:val="20"/>
          <w:szCs w:val="20"/>
          <w:u w:color="000000" w:themeColor="text1"/>
        </w:rPr>
      </w:pPr>
      <w:r>
        <w:rPr>
          <w:sz w:val="20"/>
          <w:szCs w:val="20"/>
          <w:u w:color="000000" w:themeColor="text1"/>
        </w:rPr>
        <w:t xml:space="preserve">       180°               =   </w:t>
      </w:r>
      <w:r w:rsidRPr="00847AB2">
        <w:rPr>
          <w:b/>
          <w:i/>
          <w:color w:val="7030A0"/>
          <w:sz w:val="20"/>
          <w:szCs w:val="20"/>
          <w:u w:color="000000" w:themeColor="text1"/>
        </w:rPr>
        <w:t>(180 – n)°</w:t>
      </w:r>
      <w:r>
        <w:rPr>
          <w:sz w:val="20"/>
          <w:szCs w:val="20"/>
          <w:u w:color="000000" w:themeColor="text1"/>
        </w:rPr>
        <w:t xml:space="preserve">  + (</w:t>
      </w:r>
      <w:r w:rsidRPr="00805C8F">
        <w:rPr>
          <w:b/>
          <w:i/>
          <w:color w:val="FF0000"/>
          <w:sz w:val="20"/>
          <w:szCs w:val="20"/>
          <w:u w:color="000000" w:themeColor="text1"/>
        </w:rPr>
        <w:t>2 red angles</w:t>
      </w:r>
      <w:r>
        <w:rPr>
          <w:sz w:val="20"/>
          <w:szCs w:val="20"/>
          <w:u w:color="000000" w:themeColor="text1"/>
        </w:rPr>
        <w:t xml:space="preserve">) </w:t>
      </w:r>
    </w:p>
    <w:p w:rsidR="00FC6E24" w:rsidRDefault="00FC6E24" w:rsidP="004B13D7">
      <w:pPr>
        <w:pStyle w:val="BodyText"/>
        <w:numPr>
          <w:ilvl w:val="3"/>
          <w:numId w:val="195"/>
        </w:numPr>
        <w:spacing w:before="0" w:after="0"/>
        <w:rPr>
          <w:b/>
          <w:i/>
          <w:color w:val="1F497D" w:themeColor="text2"/>
          <w:sz w:val="20"/>
          <w:szCs w:val="20"/>
          <w:u w:color="000000" w:themeColor="text1"/>
        </w:rPr>
      </w:pPr>
      <w:r w:rsidRPr="00805C8F">
        <w:rPr>
          <w:sz w:val="20"/>
          <w:szCs w:val="20"/>
          <w:u w:val="single" w:color="000000" w:themeColor="text1"/>
        </w:rPr>
        <w:t>-(180 – n)°</w:t>
      </w:r>
      <w:r>
        <w:rPr>
          <w:sz w:val="20"/>
          <w:szCs w:val="20"/>
          <w:u w:color="000000" w:themeColor="text1"/>
        </w:rPr>
        <w:t xml:space="preserve">               </w:t>
      </w:r>
      <w:r w:rsidRPr="00805C8F">
        <w:rPr>
          <w:sz w:val="20"/>
          <w:szCs w:val="20"/>
          <w:u w:val="single" w:color="000000" w:themeColor="text1"/>
        </w:rPr>
        <w:t>-(180 – n)°</w:t>
      </w:r>
      <w:r>
        <w:rPr>
          <w:sz w:val="20"/>
          <w:szCs w:val="20"/>
          <w:u w:color="000000" w:themeColor="text1"/>
        </w:rPr>
        <w:t xml:space="preserve">     </w:t>
      </w:r>
    </w:p>
    <w:p w:rsidR="00FC6E24" w:rsidRDefault="00FC6E24" w:rsidP="004B13D7">
      <w:pPr>
        <w:pStyle w:val="BodyText"/>
        <w:numPr>
          <w:ilvl w:val="3"/>
          <w:numId w:val="195"/>
        </w:numPr>
        <w:spacing w:before="0" w:after="0"/>
        <w:rPr>
          <w:b/>
          <w:i/>
          <w:color w:val="1F497D" w:themeColor="text2"/>
          <w:sz w:val="20"/>
          <w:szCs w:val="20"/>
          <w:u w:color="000000" w:themeColor="text1"/>
        </w:rPr>
      </w:pPr>
      <w:r>
        <w:rPr>
          <w:sz w:val="20"/>
          <w:szCs w:val="20"/>
          <w:u w:color="000000" w:themeColor="text1"/>
        </w:rPr>
        <w:t xml:space="preserve">180° </w:t>
      </w:r>
      <w:r w:rsidRPr="00805C8F">
        <w:rPr>
          <w:sz w:val="20"/>
          <w:szCs w:val="20"/>
          <w:u w:color="000000" w:themeColor="text1"/>
        </w:rPr>
        <w:t>-(180 – n)°</w:t>
      </w:r>
      <w:r>
        <w:rPr>
          <w:sz w:val="20"/>
          <w:szCs w:val="20"/>
          <w:u w:color="000000" w:themeColor="text1"/>
        </w:rPr>
        <w:t xml:space="preserve"> =                               </w:t>
      </w:r>
      <w:r w:rsidRPr="00805C8F">
        <w:rPr>
          <w:b/>
          <w:i/>
          <w:color w:val="FF0000"/>
          <w:sz w:val="20"/>
          <w:szCs w:val="20"/>
          <w:u w:color="000000" w:themeColor="text1"/>
        </w:rPr>
        <w:t>2 red angles</w:t>
      </w:r>
      <w:r>
        <w:rPr>
          <w:sz w:val="20"/>
          <w:szCs w:val="20"/>
          <w:u w:color="000000" w:themeColor="text1"/>
        </w:rPr>
        <w:t xml:space="preserve"> </w:t>
      </w:r>
    </w:p>
    <w:p w:rsidR="00FC6E24" w:rsidRDefault="00FC6E24" w:rsidP="004B13D7">
      <w:pPr>
        <w:pStyle w:val="BodyText"/>
        <w:numPr>
          <w:ilvl w:val="3"/>
          <w:numId w:val="195"/>
        </w:numPr>
        <w:spacing w:before="0" w:after="0"/>
        <w:rPr>
          <w:b/>
          <w:i/>
          <w:color w:val="1F497D" w:themeColor="text2"/>
          <w:sz w:val="20"/>
          <w:szCs w:val="20"/>
          <w:u w:color="000000" w:themeColor="text1"/>
        </w:rPr>
      </w:pPr>
      <w:r>
        <w:rPr>
          <w:sz w:val="20"/>
          <w:szCs w:val="20"/>
          <w:u w:color="000000" w:themeColor="text1"/>
        </w:rPr>
        <w:t xml:space="preserve">180° </w:t>
      </w:r>
      <w:r w:rsidRPr="00805C8F">
        <w:rPr>
          <w:sz w:val="20"/>
          <w:szCs w:val="20"/>
          <w:u w:color="000000" w:themeColor="text1"/>
        </w:rPr>
        <w:t>-</w:t>
      </w:r>
      <w:r>
        <w:rPr>
          <w:sz w:val="20"/>
          <w:szCs w:val="20"/>
          <w:u w:color="000000" w:themeColor="text1"/>
        </w:rPr>
        <w:t xml:space="preserve"> </w:t>
      </w:r>
      <w:r w:rsidRPr="00805C8F">
        <w:rPr>
          <w:sz w:val="20"/>
          <w:szCs w:val="20"/>
          <w:u w:color="000000" w:themeColor="text1"/>
        </w:rPr>
        <w:t xml:space="preserve">180° </w:t>
      </w:r>
      <w:r>
        <w:rPr>
          <w:sz w:val="20"/>
          <w:szCs w:val="20"/>
          <w:u w:color="000000" w:themeColor="text1"/>
        </w:rPr>
        <w:t>+</w:t>
      </w:r>
      <w:r w:rsidRPr="00805C8F">
        <w:rPr>
          <w:sz w:val="20"/>
          <w:szCs w:val="20"/>
          <w:u w:color="000000" w:themeColor="text1"/>
        </w:rPr>
        <w:t xml:space="preserve"> n°</w:t>
      </w:r>
      <w:r>
        <w:rPr>
          <w:sz w:val="20"/>
          <w:szCs w:val="20"/>
          <w:u w:color="000000" w:themeColor="text1"/>
        </w:rPr>
        <w:t xml:space="preserve"> =                               </w:t>
      </w:r>
      <w:r w:rsidRPr="00805C8F">
        <w:rPr>
          <w:b/>
          <w:i/>
          <w:color w:val="FF0000"/>
          <w:sz w:val="20"/>
          <w:szCs w:val="20"/>
          <w:u w:color="000000" w:themeColor="text1"/>
        </w:rPr>
        <w:t>2 red angles</w:t>
      </w:r>
      <w:r>
        <w:rPr>
          <w:sz w:val="20"/>
          <w:szCs w:val="20"/>
          <w:u w:color="000000" w:themeColor="text1"/>
        </w:rPr>
        <w:t xml:space="preserve"> </w:t>
      </w:r>
    </w:p>
    <w:p w:rsidR="00FC6E24" w:rsidRDefault="00FC6E24" w:rsidP="004B13D7">
      <w:pPr>
        <w:pStyle w:val="BodyText"/>
        <w:numPr>
          <w:ilvl w:val="3"/>
          <w:numId w:val="195"/>
        </w:numPr>
        <w:spacing w:before="0" w:after="0"/>
        <w:rPr>
          <w:b/>
          <w:i/>
          <w:color w:val="1F497D" w:themeColor="text2"/>
          <w:sz w:val="20"/>
          <w:szCs w:val="20"/>
          <w:u w:color="000000" w:themeColor="text1"/>
        </w:rPr>
      </w:pPr>
      <w:r>
        <w:rPr>
          <w:sz w:val="20"/>
          <w:szCs w:val="20"/>
          <w:u w:color="000000" w:themeColor="text1"/>
        </w:rPr>
        <w:t xml:space="preserve">                     </w:t>
      </w:r>
      <w:r w:rsidRPr="00805C8F">
        <w:rPr>
          <w:sz w:val="20"/>
          <w:szCs w:val="20"/>
          <w:u w:color="000000" w:themeColor="text1"/>
        </w:rPr>
        <w:t xml:space="preserve"> </w:t>
      </w:r>
      <w:r>
        <w:rPr>
          <w:sz w:val="20"/>
          <w:szCs w:val="20"/>
          <w:u w:color="000000" w:themeColor="text1"/>
        </w:rPr>
        <w:t xml:space="preserve">  </w:t>
      </w:r>
      <w:r w:rsidRPr="00805C8F">
        <w:rPr>
          <w:sz w:val="20"/>
          <w:szCs w:val="20"/>
          <w:u w:color="000000" w:themeColor="text1"/>
        </w:rPr>
        <w:t xml:space="preserve"> n°</w:t>
      </w:r>
      <w:r>
        <w:rPr>
          <w:sz w:val="20"/>
          <w:szCs w:val="20"/>
          <w:u w:color="000000" w:themeColor="text1"/>
        </w:rPr>
        <w:t xml:space="preserve"> =                               </w:t>
      </w:r>
      <w:r w:rsidRPr="00805C8F">
        <w:rPr>
          <w:b/>
          <w:i/>
          <w:color w:val="FF0000"/>
          <w:sz w:val="20"/>
          <w:szCs w:val="20"/>
          <w:u w:color="000000" w:themeColor="text1"/>
        </w:rPr>
        <w:t>2 red angles</w:t>
      </w:r>
      <w:r>
        <w:rPr>
          <w:sz w:val="20"/>
          <w:szCs w:val="20"/>
          <w:u w:color="000000" w:themeColor="text1"/>
        </w:rPr>
        <w:t xml:space="preserve"> </w:t>
      </w:r>
    </w:p>
    <w:p w:rsidR="00FC6E24" w:rsidRDefault="00FC6E24" w:rsidP="004B13D7">
      <w:pPr>
        <w:pStyle w:val="BodyText"/>
        <w:numPr>
          <w:ilvl w:val="3"/>
          <w:numId w:val="195"/>
        </w:numPr>
        <w:spacing w:before="0" w:after="0"/>
        <w:rPr>
          <w:b/>
          <w:i/>
          <w:color w:val="1F497D" w:themeColor="text2"/>
          <w:sz w:val="20"/>
          <w:szCs w:val="20"/>
          <w:u w:color="000000" w:themeColor="text1"/>
        </w:rPr>
      </w:pPr>
      <w:r>
        <w:rPr>
          <w:sz w:val="20"/>
          <w:szCs w:val="20"/>
          <w:u w:color="000000" w:themeColor="text1"/>
        </w:rPr>
        <w:t xml:space="preserve">That’s the </w:t>
      </w:r>
      <w:r w:rsidRPr="00805C8F">
        <w:rPr>
          <w:b/>
          <w:i/>
          <w:color w:val="FF0000"/>
          <w:sz w:val="20"/>
          <w:szCs w:val="20"/>
          <w:u w:color="000000" w:themeColor="text1"/>
        </w:rPr>
        <w:t>2 red angles</w:t>
      </w:r>
      <w:r w:rsidRPr="00805C8F">
        <w:rPr>
          <w:b/>
          <w:i/>
          <w:color w:val="00B050"/>
          <w:sz w:val="20"/>
          <w:szCs w:val="20"/>
          <w:u w:color="000000" w:themeColor="text1"/>
        </w:rPr>
        <w:t xml:space="preserve"> in terms of n</w:t>
      </w:r>
      <w:r>
        <w:rPr>
          <w:sz w:val="20"/>
          <w:szCs w:val="20"/>
          <w:u w:color="000000" w:themeColor="text1"/>
        </w:rPr>
        <w:t xml:space="preserve">.  We have </w:t>
      </w:r>
      <w:r w:rsidRPr="00805C8F">
        <w:rPr>
          <w:b/>
          <w:i/>
          <w:color w:val="1F497D" w:themeColor="text2"/>
          <w:sz w:val="20"/>
          <w:szCs w:val="20"/>
          <w:u w:color="000000" w:themeColor="text1"/>
        </w:rPr>
        <w:t>2</w:t>
      </w:r>
      <w:r>
        <w:rPr>
          <w:sz w:val="20"/>
          <w:szCs w:val="20"/>
          <w:u w:color="000000" w:themeColor="text1"/>
        </w:rPr>
        <w:t xml:space="preserve"> triangles though, so we need to multiply this expression by </w:t>
      </w:r>
      <w:r w:rsidRPr="00805C8F">
        <w:rPr>
          <w:b/>
          <w:i/>
          <w:color w:val="1F497D" w:themeColor="text2"/>
          <w:sz w:val="20"/>
          <w:szCs w:val="20"/>
          <w:u w:color="000000" w:themeColor="text1"/>
        </w:rPr>
        <w:t>2</w:t>
      </w:r>
      <w:r>
        <w:rPr>
          <w:sz w:val="20"/>
          <w:szCs w:val="20"/>
          <w:u w:color="000000" w:themeColor="text1"/>
        </w:rPr>
        <w:t xml:space="preserve"> to get the measure of all </w:t>
      </w:r>
      <w:r>
        <w:rPr>
          <w:b/>
          <w:i/>
          <w:color w:val="FF0000"/>
          <w:sz w:val="20"/>
          <w:szCs w:val="20"/>
          <w:u w:color="000000" w:themeColor="text1"/>
        </w:rPr>
        <w:t>4</w:t>
      </w:r>
      <w:r w:rsidRPr="00805C8F">
        <w:rPr>
          <w:b/>
          <w:i/>
          <w:color w:val="FF0000"/>
          <w:sz w:val="20"/>
          <w:szCs w:val="20"/>
          <w:u w:color="000000" w:themeColor="text1"/>
        </w:rPr>
        <w:t xml:space="preserve"> red angles</w:t>
      </w:r>
      <w:r w:rsidRPr="00805C8F">
        <w:rPr>
          <w:b/>
          <w:i/>
          <w:color w:val="00B050"/>
          <w:sz w:val="20"/>
          <w:szCs w:val="20"/>
          <w:u w:color="000000" w:themeColor="text1"/>
        </w:rPr>
        <w:t xml:space="preserve"> in terms of n</w:t>
      </w:r>
      <w:r>
        <w:rPr>
          <w:sz w:val="20"/>
          <w:szCs w:val="20"/>
          <w:u w:color="000000" w:themeColor="text1"/>
        </w:rPr>
        <w:t>.</w:t>
      </w:r>
    </w:p>
    <w:p w:rsidR="00FC6E24" w:rsidRDefault="00FC6E24" w:rsidP="004B13D7">
      <w:pPr>
        <w:pStyle w:val="BodyText"/>
        <w:numPr>
          <w:ilvl w:val="3"/>
          <w:numId w:val="195"/>
        </w:numPr>
        <w:spacing w:before="0" w:after="0"/>
        <w:rPr>
          <w:b/>
          <w:i/>
          <w:color w:val="1F497D" w:themeColor="text2"/>
          <w:sz w:val="20"/>
          <w:szCs w:val="20"/>
          <w:u w:color="000000" w:themeColor="text1"/>
        </w:rPr>
      </w:pPr>
      <w:r w:rsidRPr="00805C8F">
        <w:rPr>
          <w:sz w:val="20"/>
          <w:szCs w:val="20"/>
          <w:u w:color="000000" w:themeColor="text1"/>
        </w:rPr>
        <w:t>n°</w:t>
      </w:r>
      <w:r>
        <w:rPr>
          <w:sz w:val="20"/>
          <w:szCs w:val="20"/>
          <w:u w:color="000000" w:themeColor="text1"/>
        </w:rPr>
        <w:t xml:space="preserve"> × </w:t>
      </w:r>
      <w:r w:rsidRPr="00805C8F">
        <w:rPr>
          <w:b/>
          <w:i/>
          <w:color w:val="1F497D" w:themeColor="text2"/>
          <w:sz w:val="20"/>
          <w:szCs w:val="20"/>
          <w:u w:color="000000" w:themeColor="text1"/>
        </w:rPr>
        <w:t>2</w:t>
      </w:r>
      <w:r>
        <w:rPr>
          <w:sz w:val="20"/>
          <w:szCs w:val="20"/>
          <w:u w:color="000000" w:themeColor="text1"/>
        </w:rPr>
        <w:t xml:space="preserve">=  </w:t>
      </w:r>
      <w:r>
        <w:rPr>
          <w:b/>
          <w:i/>
          <w:color w:val="FF0000"/>
          <w:sz w:val="20"/>
          <w:szCs w:val="20"/>
          <w:u w:color="000000" w:themeColor="text1"/>
        </w:rPr>
        <w:t>4</w:t>
      </w:r>
      <w:r w:rsidRPr="00805C8F">
        <w:rPr>
          <w:b/>
          <w:i/>
          <w:color w:val="FF0000"/>
          <w:sz w:val="20"/>
          <w:szCs w:val="20"/>
          <w:u w:color="000000" w:themeColor="text1"/>
        </w:rPr>
        <w:t xml:space="preserve"> red angles</w:t>
      </w:r>
      <w:r>
        <w:rPr>
          <w:sz w:val="20"/>
          <w:szCs w:val="20"/>
          <w:u w:color="000000" w:themeColor="text1"/>
        </w:rPr>
        <w:t xml:space="preserve"> </w:t>
      </w:r>
    </w:p>
    <w:p w:rsidR="00FC6E24" w:rsidRDefault="00FC6E24" w:rsidP="004B13D7">
      <w:pPr>
        <w:pStyle w:val="BodyText"/>
        <w:numPr>
          <w:ilvl w:val="3"/>
          <w:numId w:val="195"/>
        </w:numPr>
        <w:spacing w:before="0" w:after="0"/>
        <w:rPr>
          <w:sz w:val="20"/>
          <w:szCs w:val="20"/>
          <w:u w:color="000000" w:themeColor="text1"/>
        </w:rPr>
      </w:pPr>
      <w:r w:rsidRPr="00805C8F">
        <w:rPr>
          <w:b/>
          <w:i/>
          <w:color w:val="00B050"/>
          <w:sz w:val="20"/>
          <w:szCs w:val="20"/>
          <w:u w:color="000000" w:themeColor="text1"/>
          <w:bdr w:val="single" w:sz="4" w:space="0" w:color="auto"/>
        </w:rPr>
        <w:t>2n</w:t>
      </w:r>
      <w:r w:rsidRPr="00805C8F">
        <w:rPr>
          <w:sz w:val="20"/>
          <w:szCs w:val="20"/>
          <w:u w:color="000000" w:themeColor="text1"/>
          <w:bdr w:val="single" w:sz="4" w:space="0" w:color="auto"/>
        </w:rPr>
        <w:t xml:space="preserve">       =  </w:t>
      </w:r>
      <w:r w:rsidRPr="00805C8F">
        <w:rPr>
          <w:b/>
          <w:i/>
          <w:color w:val="FF0000"/>
          <w:sz w:val="20"/>
          <w:szCs w:val="20"/>
          <w:u w:color="000000" w:themeColor="text1"/>
          <w:bdr w:val="single" w:sz="4" w:space="0" w:color="auto"/>
        </w:rPr>
        <w:t>4 red angles</w:t>
      </w:r>
      <w:r>
        <w:rPr>
          <w:sz w:val="20"/>
          <w:szCs w:val="20"/>
          <w:u w:color="000000" w:themeColor="text1"/>
        </w:rPr>
        <w:t xml:space="preserve"> </w:t>
      </w:r>
    </w:p>
    <w:p w:rsidR="005223DA" w:rsidRDefault="00F36303">
      <w:pPr>
        <w:pStyle w:val="BodyText"/>
        <w:spacing w:after="0"/>
        <w:ind w:left="1080" w:firstLine="0"/>
        <w:rPr>
          <w:sz w:val="20"/>
          <w:szCs w:val="20"/>
          <w:u w:color="000000" w:themeColor="text1"/>
        </w:rPr>
      </w:pPr>
      <w:r>
        <w:rPr>
          <w:noProof/>
          <w:sz w:val="20"/>
          <w:szCs w:val="20"/>
          <w:u w:color="000000" w:themeColor="text1"/>
        </w:rPr>
        <w:pict>
          <v:oval id="_x0000_s13194" style="position:absolute;left:0;text-align:left;margin-left:37.8pt;margin-top:2.3pt;width:136.95pt;height:17.4pt;z-index:252836864"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B i</w:t>
      </w:r>
      <w:r w:rsidR="00FC6E24" w:rsidRPr="00F204E1">
        <w:rPr>
          <w:sz w:val="20"/>
          <w:szCs w:val="20"/>
          <w:u w:color="000000" w:themeColor="text1"/>
        </w:rPr>
        <w:t>s</w:t>
      </w:r>
      <w:r w:rsidR="00FC6E24" w:rsidRPr="00F82667">
        <w:rPr>
          <w:sz w:val="20"/>
          <w:szCs w:val="20"/>
          <w:u w:color="000000" w:themeColor="text1"/>
        </w:rPr>
        <w:t xml:space="preserve"> the correct answer.</w:t>
      </w:r>
      <w:r w:rsidR="00FC6E24">
        <w:rPr>
          <w:sz w:val="20"/>
          <w:szCs w:val="20"/>
          <w:u w:color="000000" w:themeColor="text1"/>
        </w:rPr>
        <w:br w:type="page"/>
      </w:r>
    </w:p>
    <w:p w:rsidR="00FC6E24" w:rsidRPr="00F82667" w:rsidRDefault="00FC6E24" w:rsidP="00FC6E24">
      <w:pPr>
        <w:pStyle w:val="BodyText"/>
        <w:numPr>
          <w:ilvl w:val="0"/>
          <w:numId w:val="165"/>
        </w:numPr>
        <w:spacing w:before="0" w:after="0"/>
        <w:rPr>
          <w:sz w:val="20"/>
          <w:szCs w:val="20"/>
          <w:u w:color="000000" w:themeColor="text1"/>
        </w:rPr>
      </w:pPr>
      <w:r>
        <w:rPr>
          <w:sz w:val="20"/>
          <w:szCs w:val="20"/>
          <w:u w:color="000000" w:themeColor="text1"/>
        </w:rPr>
        <w:lastRenderedPageBreak/>
        <w:t>Sequence problem with some “math speak” to finish up.</w:t>
      </w:r>
    </w:p>
    <w:p w:rsidR="00FC6E24" w:rsidRDefault="00FC6E24" w:rsidP="004B13D7">
      <w:pPr>
        <w:pStyle w:val="BodyText"/>
        <w:numPr>
          <w:ilvl w:val="1"/>
          <w:numId w:val="196"/>
        </w:numPr>
        <w:spacing w:before="0" w:after="0"/>
        <w:rPr>
          <w:sz w:val="20"/>
          <w:szCs w:val="20"/>
          <w:u w:color="000000" w:themeColor="text1"/>
        </w:rPr>
      </w:pPr>
      <w:r>
        <w:rPr>
          <w:sz w:val="20"/>
          <w:szCs w:val="20"/>
          <w:u w:color="000000" w:themeColor="text1"/>
        </w:rPr>
        <w:t>Let’s write our givens:</w:t>
      </w:r>
    </w:p>
    <w:p w:rsidR="00FC6E24" w:rsidRDefault="00FC6E24" w:rsidP="004B13D7">
      <w:pPr>
        <w:pStyle w:val="BodyText"/>
        <w:numPr>
          <w:ilvl w:val="3"/>
          <w:numId w:val="196"/>
        </w:numPr>
        <w:spacing w:before="0" w:after="0"/>
        <w:rPr>
          <w:sz w:val="20"/>
          <w:szCs w:val="20"/>
          <w:u w:color="000000" w:themeColor="text1"/>
        </w:rPr>
      </w:pPr>
      <w:r>
        <w:rPr>
          <w:sz w:val="20"/>
          <w:szCs w:val="20"/>
          <w:u w:color="000000" w:themeColor="text1"/>
        </w:rPr>
        <w:t>After the first term, the next term is 3 greater than 1/3 of the previous term.</w:t>
      </w:r>
    </w:p>
    <w:p w:rsidR="00FC6E24" w:rsidRDefault="00FC6E24" w:rsidP="004B13D7">
      <w:pPr>
        <w:pStyle w:val="BodyText"/>
        <w:numPr>
          <w:ilvl w:val="3"/>
          <w:numId w:val="196"/>
        </w:numPr>
        <w:spacing w:before="0" w:after="0"/>
        <w:rPr>
          <w:sz w:val="20"/>
          <w:szCs w:val="20"/>
          <w:u w:color="000000" w:themeColor="text1"/>
        </w:rPr>
      </w:pPr>
      <w:r w:rsidRPr="006101E1">
        <w:rPr>
          <w:b/>
          <w:i/>
          <w:color w:val="FF0000"/>
          <w:sz w:val="20"/>
          <w:szCs w:val="20"/>
          <w:u w:color="000000" w:themeColor="text1"/>
        </w:rPr>
        <w:t>t</w:t>
      </w:r>
      <w:r>
        <w:rPr>
          <w:sz w:val="20"/>
          <w:szCs w:val="20"/>
          <w:u w:color="000000" w:themeColor="text1"/>
        </w:rPr>
        <w:t xml:space="preserve"> is the first term of the sequence.</w:t>
      </w:r>
    </w:p>
    <w:p w:rsidR="00FC6E24" w:rsidRDefault="00FC6E24" w:rsidP="004B13D7">
      <w:pPr>
        <w:pStyle w:val="BodyText"/>
        <w:numPr>
          <w:ilvl w:val="3"/>
          <w:numId w:val="196"/>
        </w:numPr>
        <w:spacing w:before="0" w:after="0"/>
        <w:rPr>
          <w:sz w:val="20"/>
          <w:szCs w:val="20"/>
          <w:u w:color="000000" w:themeColor="text1"/>
        </w:rPr>
      </w:pPr>
      <w:r w:rsidRPr="006101E1">
        <w:rPr>
          <w:b/>
          <w:i/>
          <w:color w:val="FF0000"/>
          <w:sz w:val="20"/>
          <w:szCs w:val="20"/>
          <w:u w:color="000000" w:themeColor="text1"/>
        </w:rPr>
        <w:t>t</w:t>
      </w:r>
      <w:r>
        <w:rPr>
          <w:sz w:val="20"/>
          <w:szCs w:val="20"/>
          <w:u w:color="000000" w:themeColor="text1"/>
        </w:rPr>
        <w:t xml:space="preserve"> ≠ 0</w:t>
      </w:r>
    </w:p>
    <w:p w:rsidR="00FC6E24" w:rsidRDefault="00FC6E24" w:rsidP="004B13D7">
      <w:pPr>
        <w:pStyle w:val="BodyText"/>
        <w:numPr>
          <w:ilvl w:val="1"/>
          <w:numId w:val="196"/>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ratio</w:t>
      </w:r>
      <w:r>
        <w:rPr>
          <w:sz w:val="20"/>
          <w:szCs w:val="20"/>
          <w:u w:color="000000" w:themeColor="text1"/>
        </w:rPr>
        <w:t xml:space="preserve"> of the </w:t>
      </w:r>
      <w:bookmarkStart w:id="22" w:name="SG_4fcb66e488934a7ab8be6ddd0f8b10da_1335"/>
      <w:r>
        <w:rPr>
          <w:sz w:val="20"/>
          <w:szCs w:val="20"/>
          <w:u w:color="000000" w:themeColor="text1"/>
        </w:rPr>
        <w:t>1</w:t>
      </w:r>
      <w:r w:rsidRPr="006101E1">
        <w:rPr>
          <w:sz w:val="20"/>
          <w:szCs w:val="20"/>
          <w:u w:color="000000" w:themeColor="text1"/>
          <w:vertAlign w:val="superscript"/>
        </w:rPr>
        <w:t>st</w:t>
      </w:r>
      <w:bookmarkEnd w:id="22"/>
      <w:r>
        <w:rPr>
          <w:sz w:val="20"/>
          <w:szCs w:val="20"/>
          <w:u w:color="000000" w:themeColor="text1"/>
        </w:rPr>
        <w:t xml:space="preserve"> term to the 2</w:t>
      </w:r>
      <w:r w:rsidRPr="006101E1">
        <w:rPr>
          <w:sz w:val="20"/>
          <w:szCs w:val="20"/>
          <w:u w:color="000000" w:themeColor="text1"/>
          <w:vertAlign w:val="superscript"/>
        </w:rPr>
        <w:t>nd</w:t>
      </w:r>
      <w:r>
        <w:rPr>
          <w:sz w:val="20"/>
          <w:szCs w:val="20"/>
          <w:u w:color="000000" w:themeColor="text1"/>
        </w:rPr>
        <w:t xml:space="preserve"> term.</w:t>
      </w:r>
    </w:p>
    <w:p w:rsidR="00FC6E24" w:rsidRDefault="00FC6E24" w:rsidP="004B13D7">
      <w:pPr>
        <w:pStyle w:val="BodyText"/>
        <w:numPr>
          <w:ilvl w:val="1"/>
          <w:numId w:val="196"/>
        </w:numPr>
        <w:spacing w:before="0" w:after="0"/>
        <w:rPr>
          <w:sz w:val="20"/>
          <w:szCs w:val="20"/>
          <w:u w:color="000000" w:themeColor="text1"/>
        </w:rPr>
      </w:pPr>
      <w:r>
        <w:rPr>
          <w:noProof/>
          <w:sz w:val="20"/>
          <w:szCs w:val="20"/>
          <w:u w:color="000000" w:themeColor="text1"/>
        </w:rPr>
        <w:t xml:space="preserve">A </w:t>
      </w:r>
      <w:r>
        <w:rPr>
          <w:b/>
          <w:i/>
          <w:color w:val="00B050"/>
          <w:sz w:val="20"/>
          <w:szCs w:val="20"/>
          <w:u w:color="000000" w:themeColor="text1"/>
        </w:rPr>
        <w:t>ratio</w:t>
      </w:r>
      <w:r>
        <w:rPr>
          <w:noProof/>
          <w:sz w:val="20"/>
          <w:szCs w:val="20"/>
          <w:u w:color="000000" w:themeColor="text1"/>
        </w:rPr>
        <w:t xml:space="preserve"> is a fraction.  Ours is going to be:</w:t>
      </w:r>
    </w:p>
    <w:p w:rsidR="00FC6E24" w:rsidRPr="00323F66" w:rsidRDefault="00FC6E24" w:rsidP="004B13D7">
      <w:pPr>
        <w:pStyle w:val="BodyText"/>
        <w:numPr>
          <w:ilvl w:val="3"/>
          <w:numId w:val="196"/>
        </w:numPr>
        <w:spacing w:before="0" w:after="0"/>
        <w:rPr>
          <w:sz w:val="20"/>
          <w:szCs w:val="20"/>
          <w:u w:color="000000" w:themeColor="text1"/>
        </w:rPr>
      </w:pPr>
      <w:r w:rsidRPr="00323F66">
        <w:rPr>
          <w:b/>
          <w:i/>
          <w:noProof/>
          <w:color w:val="1F497D" w:themeColor="text2"/>
          <w:sz w:val="20"/>
          <w:szCs w:val="20"/>
          <w:u w:val="single" w:color="000000" w:themeColor="text1"/>
        </w:rPr>
        <w:t>2</w:t>
      </w:r>
      <w:r w:rsidRPr="00323F66">
        <w:rPr>
          <w:b/>
          <w:i/>
          <w:noProof/>
          <w:color w:val="1F497D" w:themeColor="text2"/>
          <w:sz w:val="20"/>
          <w:szCs w:val="20"/>
          <w:u w:val="single" w:color="000000" w:themeColor="text1"/>
          <w:vertAlign w:val="superscript"/>
        </w:rPr>
        <w:t>nd</w:t>
      </w:r>
      <w:r w:rsidRPr="00323F66">
        <w:rPr>
          <w:b/>
          <w:i/>
          <w:noProof/>
          <w:color w:val="1F497D" w:themeColor="text2"/>
          <w:sz w:val="20"/>
          <w:szCs w:val="20"/>
          <w:u w:val="single" w:color="000000" w:themeColor="text1"/>
        </w:rPr>
        <w:t xml:space="preserve"> term</w:t>
      </w:r>
      <w:r>
        <w:rPr>
          <w:noProof/>
          <w:sz w:val="20"/>
          <w:szCs w:val="20"/>
          <w:u w:color="000000" w:themeColor="text1"/>
        </w:rPr>
        <w:t xml:space="preserve">            = </w:t>
      </w:r>
      <w:r w:rsidRPr="00323F66">
        <w:rPr>
          <w:b/>
          <w:i/>
          <w:noProof/>
          <w:color w:val="1F497D" w:themeColor="text2"/>
          <w:sz w:val="20"/>
          <w:szCs w:val="20"/>
          <w:u w:val="single" w:color="000000" w:themeColor="text1"/>
        </w:rPr>
        <w:t>2</w:t>
      </w:r>
      <w:r w:rsidRPr="00323F66">
        <w:rPr>
          <w:b/>
          <w:i/>
          <w:noProof/>
          <w:color w:val="1F497D" w:themeColor="text2"/>
          <w:sz w:val="20"/>
          <w:szCs w:val="20"/>
          <w:u w:val="single" w:color="000000" w:themeColor="text1"/>
          <w:vertAlign w:val="superscript"/>
        </w:rPr>
        <w:t>nd</w:t>
      </w:r>
      <w:r w:rsidRPr="00323F66">
        <w:rPr>
          <w:b/>
          <w:i/>
          <w:noProof/>
          <w:color w:val="1F497D" w:themeColor="text2"/>
          <w:sz w:val="20"/>
          <w:szCs w:val="20"/>
          <w:u w:val="single" w:color="000000" w:themeColor="text1"/>
        </w:rPr>
        <w:t xml:space="preserve"> term</w:t>
      </w:r>
    </w:p>
    <w:p w:rsidR="00FC6E24" w:rsidRDefault="00FC6E24" w:rsidP="00FC6E24">
      <w:pPr>
        <w:pStyle w:val="BodyText"/>
        <w:spacing w:before="0" w:after="0"/>
        <w:ind w:left="1440" w:firstLine="0"/>
        <w:rPr>
          <w:sz w:val="20"/>
          <w:szCs w:val="20"/>
          <w:u w:color="000000" w:themeColor="text1"/>
        </w:rPr>
      </w:pPr>
      <w:r w:rsidRPr="00323F66">
        <w:rPr>
          <w:noProof/>
          <w:sz w:val="20"/>
          <w:szCs w:val="20"/>
          <w:u w:color="000000" w:themeColor="text1"/>
        </w:rPr>
        <w:t xml:space="preserve"> </w:t>
      </w:r>
      <w:r w:rsidRPr="00323F66">
        <w:rPr>
          <w:b/>
          <w:i/>
          <w:noProof/>
          <w:color w:val="FF0000"/>
          <w:sz w:val="20"/>
          <w:szCs w:val="20"/>
          <w:u w:color="000000" w:themeColor="text1"/>
        </w:rPr>
        <w:t>1</w:t>
      </w:r>
      <w:r w:rsidRPr="00323F66">
        <w:rPr>
          <w:b/>
          <w:i/>
          <w:noProof/>
          <w:color w:val="FF0000"/>
          <w:sz w:val="20"/>
          <w:szCs w:val="20"/>
          <w:u w:color="000000" w:themeColor="text1"/>
          <w:vertAlign w:val="superscript"/>
        </w:rPr>
        <w:t>st</w:t>
      </w:r>
      <w:r w:rsidRPr="00323F66">
        <w:rPr>
          <w:b/>
          <w:i/>
          <w:noProof/>
          <w:color w:val="FF0000"/>
          <w:sz w:val="20"/>
          <w:szCs w:val="20"/>
          <w:u w:color="000000" w:themeColor="text1"/>
        </w:rPr>
        <w:t xml:space="preserve"> term</w:t>
      </w:r>
      <w:r w:rsidRPr="00323F66">
        <w:rPr>
          <w:noProof/>
          <w:sz w:val="20"/>
          <w:szCs w:val="20"/>
          <w:u w:color="000000" w:themeColor="text1"/>
        </w:rPr>
        <w:t xml:space="preserve">   </w:t>
      </w:r>
      <w:r w:rsidRPr="00417121">
        <w:rPr>
          <w:noProof/>
          <w:sz w:val="20"/>
          <w:szCs w:val="20"/>
          <w:u w:color="000000" w:themeColor="text1"/>
        </w:rPr>
        <w:t xml:space="preserve">        </w:t>
      </w:r>
      <w:r>
        <w:rPr>
          <w:noProof/>
          <w:sz w:val="20"/>
          <w:szCs w:val="20"/>
          <w:u w:color="000000" w:themeColor="text1"/>
        </w:rPr>
        <w:t xml:space="preserve"> </w:t>
      </w:r>
      <w:r w:rsidRPr="00417121">
        <w:rPr>
          <w:noProof/>
          <w:sz w:val="20"/>
          <w:szCs w:val="20"/>
          <w:u w:color="000000" w:themeColor="text1"/>
        </w:rPr>
        <w:t xml:space="preserve">= </w:t>
      </w:r>
      <w:r w:rsidRPr="00323F66">
        <w:rPr>
          <w:noProof/>
          <w:sz w:val="20"/>
          <w:szCs w:val="20"/>
          <w:u w:color="000000" w:themeColor="text1"/>
        </w:rPr>
        <w:t xml:space="preserve">         </w:t>
      </w:r>
      <w:r w:rsidRPr="00323F66">
        <w:rPr>
          <w:b/>
          <w:i/>
          <w:noProof/>
          <w:color w:val="FF0000"/>
          <w:sz w:val="20"/>
          <w:szCs w:val="20"/>
          <w:u w:color="000000" w:themeColor="text1"/>
        </w:rPr>
        <w:t>t</w:t>
      </w:r>
      <w:r w:rsidRPr="00323F66">
        <w:rPr>
          <w:noProof/>
          <w:sz w:val="20"/>
          <w:szCs w:val="20"/>
          <w:u w:color="000000" w:themeColor="text1"/>
        </w:rPr>
        <w:t xml:space="preserve">      </w:t>
      </w:r>
      <w:r w:rsidRPr="00323F66">
        <w:rPr>
          <w:noProof/>
          <w:color w:val="FFFFFF" w:themeColor="background1"/>
          <w:sz w:val="20"/>
          <w:szCs w:val="20"/>
          <w:u w:color="000000" w:themeColor="text1"/>
        </w:rPr>
        <w:t>.</w:t>
      </w:r>
    </w:p>
    <w:p w:rsidR="00FC6E24" w:rsidRDefault="00FC6E24" w:rsidP="004B13D7">
      <w:pPr>
        <w:pStyle w:val="BodyText"/>
        <w:numPr>
          <w:ilvl w:val="1"/>
          <w:numId w:val="196"/>
        </w:numPr>
        <w:spacing w:before="0" w:after="0"/>
        <w:rPr>
          <w:sz w:val="20"/>
          <w:szCs w:val="20"/>
          <w:u w:color="000000" w:themeColor="text1"/>
        </w:rPr>
      </w:pPr>
      <w:r>
        <w:rPr>
          <w:noProof/>
          <w:sz w:val="20"/>
          <w:szCs w:val="20"/>
          <w:u w:color="000000" w:themeColor="text1"/>
        </w:rPr>
        <w:t>First, let’s figure out our second term.  Translate the “math speak.”  Remember the order of operations.</w:t>
      </w:r>
    </w:p>
    <w:p w:rsidR="00FC6E24" w:rsidRDefault="00FC6E24" w:rsidP="004B13D7">
      <w:pPr>
        <w:pStyle w:val="BodyText"/>
        <w:numPr>
          <w:ilvl w:val="3"/>
          <w:numId w:val="196"/>
        </w:numPr>
        <w:spacing w:before="0" w:after="0"/>
        <w:rPr>
          <w:sz w:val="20"/>
          <w:szCs w:val="20"/>
          <w:u w:color="000000" w:themeColor="text1"/>
        </w:rPr>
      </w:pPr>
      <w:r w:rsidRPr="00417121">
        <w:rPr>
          <w:sz w:val="20"/>
          <w:szCs w:val="20"/>
          <w:u w:color="000000" w:themeColor="text1"/>
        </w:rPr>
        <w:t xml:space="preserve">the </w:t>
      </w:r>
      <w:r>
        <w:rPr>
          <w:b/>
          <w:i/>
          <w:noProof/>
          <w:color w:val="1F497D" w:themeColor="text2"/>
          <w:sz w:val="20"/>
          <w:szCs w:val="20"/>
          <w:u w:color="000000" w:themeColor="text1"/>
        </w:rPr>
        <w:t>next term</w:t>
      </w:r>
      <w:r w:rsidRPr="00417121">
        <w:rPr>
          <w:sz w:val="20"/>
          <w:szCs w:val="20"/>
          <w:u w:color="000000" w:themeColor="text1"/>
        </w:rPr>
        <w:t xml:space="preserve"> </w:t>
      </w:r>
      <w:r w:rsidRPr="00417121">
        <w:rPr>
          <w:b/>
          <w:i/>
          <w:sz w:val="20"/>
          <w:szCs w:val="20"/>
          <w:u w:color="000000" w:themeColor="text1"/>
        </w:rPr>
        <w:t>is</w:t>
      </w:r>
      <w:r w:rsidRPr="00417121">
        <w:rPr>
          <w:sz w:val="20"/>
          <w:szCs w:val="20"/>
          <w:u w:color="000000" w:themeColor="text1"/>
        </w:rPr>
        <w:t xml:space="preserve"> </w:t>
      </w:r>
      <w:r w:rsidRPr="00417121">
        <w:rPr>
          <w:b/>
          <w:i/>
          <w:color w:val="7030A0"/>
          <w:sz w:val="20"/>
          <w:szCs w:val="20"/>
          <w:u w:color="000000" w:themeColor="text1"/>
        </w:rPr>
        <w:t>3 greater than</w:t>
      </w:r>
      <w:r w:rsidRPr="00417121">
        <w:rPr>
          <w:sz w:val="20"/>
          <w:szCs w:val="20"/>
          <w:u w:color="000000" w:themeColor="text1"/>
        </w:rPr>
        <w:t xml:space="preserve">   1/3 </w:t>
      </w:r>
      <w:r w:rsidRPr="00417121">
        <w:rPr>
          <w:b/>
          <w:i/>
          <w:sz w:val="20"/>
          <w:szCs w:val="20"/>
          <w:u w:color="000000" w:themeColor="text1"/>
        </w:rPr>
        <w:t>of</w:t>
      </w:r>
      <w:r w:rsidRPr="00417121">
        <w:rPr>
          <w:sz w:val="20"/>
          <w:szCs w:val="20"/>
          <w:u w:color="000000" w:themeColor="text1"/>
        </w:rPr>
        <w:t xml:space="preserve"> the </w:t>
      </w:r>
      <w:r>
        <w:rPr>
          <w:b/>
          <w:i/>
          <w:noProof/>
          <w:color w:val="FF0000"/>
          <w:sz w:val="20"/>
          <w:szCs w:val="20"/>
          <w:u w:color="000000" w:themeColor="text1"/>
        </w:rPr>
        <w:t>previous term</w:t>
      </w:r>
    </w:p>
    <w:p w:rsidR="00FC6E24" w:rsidRDefault="00FC6E24" w:rsidP="004B13D7">
      <w:pPr>
        <w:pStyle w:val="BodyText"/>
        <w:numPr>
          <w:ilvl w:val="3"/>
          <w:numId w:val="196"/>
        </w:numPr>
        <w:spacing w:before="0" w:after="0"/>
        <w:rPr>
          <w:sz w:val="20"/>
          <w:szCs w:val="20"/>
          <w:u w:color="000000" w:themeColor="text1"/>
        </w:rPr>
      </w:pPr>
      <w:r>
        <w:rPr>
          <w:sz w:val="20"/>
          <w:szCs w:val="20"/>
          <w:u w:color="000000" w:themeColor="text1"/>
        </w:rPr>
        <w:t xml:space="preserve">      </w:t>
      </w:r>
      <w:r w:rsidRPr="00417121">
        <w:rPr>
          <w:sz w:val="20"/>
          <w:szCs w:val="20"/>
          <w:u w:color="000000" w:themeColor="text1"/>
        </w:rPr>
        <w:t xml:space="preserve"> </w:t>
      </w:r>
      <w:r>
        <w:rPr>
          <w:sz w:val="20"/>
          <w:szCs w:val="20"/>
          <w:u w:color="000000" w:themeColor="text1"/>
        </w:rPr>
        <w:t xml:space="preserve">  </w:t>
      </w:r>
      <w:r>
        <w:rPr>
          <w:b/>
          <w:i/>
          <w:noProof/>
          <w:color w:val="1F497D" w:themeColor="text2"/>
          <w:sz w:val="20"/>
          <w:szCs w:val="20"/>
          <w:u w:color="000000" w:themeColor="text1"/>
        </w:rPr>
        <w:t>2</w:t>
      </w:r>
      <w:r w:rsidRPr="00417121">
        <w:rPr>
          <w:b/>
          <w:i/>
          <w:noProof/>
          <w:color w:val="1F497D" w:themeColor="text2"/>
          <w:sz w:val="20"/>
          <w:szCs w:val="20"/>
          <w:u w:color="000000" w:themeColor="text1"/>
          <w:vertAlign w:val="superscript"/>
        </w:rPr>
        <w:t>nd</w:t>
      </w:r>
      <w:r>
        <w:rPr>
          <w:b/>
          <w:i/>
          <w:noProof/>
          <w:color w:val="1F497D" w:themeColor="text2"/>
          <w:sz w:val="20"/>
          <w:szCs w:val="20"/>
          <w:u w:color="000000" w:themeColor="text1"/>
        </w:rPr>
        <w:t xml:space="preserve"> term</w:t>
      </w:r>
      <w:r w:rsidRPr="00417121">
        <w:rPr>
          <w:sz w:val="20"/>
          <w:szCs w:val="20"/>
          <w:u w:color="000000" w:themeColor="text1"/>
        </w:rPr>
        <w:t xml:space="preserve"> </w:t>
      </w:r>
      <w:r>
        <w:rPr>
          <w:sz w:val="20"/>
          <w:szCs w:val="20"/>
          <w:u w:color="000000" w:themeColor="text1"/>
        </w:rPr>
        <w:t xml:space="preserve">   </w:t>
      </w:r>
      <w:r>
        <w:rPr>
          <w:b/>
          <w:i/>
          <w:sz w:val="20"/>
          <w:szCs w:val="20"/>
          <w:u w:color="000000" w:themeColor="text1"/>
        </w:rPr>
        <w:t>=</w:t>
      </w:r>
      <w:r w:rsidRPr="00417121">
        <w:rPr>
          <w:sz w:val="20"/>
          <w:szCs w:val="20"/>
          <w:u w:color="000000" w:themeColor="text1"/>
        </w:rPr>
        <w:t xml:space="preserve"> </w:t>
      </w:r>
      <w:r>
        <w:rPr>
          <w:sz w:val="20"/>
          <w:szCs w:val="20"/>
          <w:u w:color="000000" w:themeColor="text1"/>
        </w:rPr>
        <w:t xml:space="preserve">           </w:t>
      </w:r>
      <w:r w:rsidRPr="00417121">
        <w:rPr>
          <w:b/>
          <w:i/>
          <w:color w:val="7030A0"/>
          <w:sz w:val="20"/>
          <w:szCs w:val="20"/>
          <w:u w:color="000000" w:themeColor="text1"/>
        </w:rPr>
        <w:t xml:space="preserve">3 </w:t>
      </w:r>
      <w:r>
        <w:rPr>
          <w:b/>
          <w:i/>
          <w:color w:val="7030A0"/>
          <w:sz w:val="20"/>
          <w:szCs w:val="20"/>
          <w:u w:color="000000" w:themeColor="text1"/>
        </w:rPr>
        <w:t xml:space="preserve">+    </w:t>
      </w:r>
      <w:r w:rsidRPr="00417121">
        <w:rPr>
          <w:sz w:val="20"/>
          <w:szCs w:val="20"/>
          <w:u w:color="000000" w:themeColor="text1"/>
        </w:rPr>
        <w:t xml:space="preserve"> </w:t>
      </w:r>
      <w:r>
        <w:rPr>
          <w:sz w:val="20"/>
          <w:szCs w:val="20"/>
          <w:u w:color="000000" w:themeColor="text1"/>
        </w:rPr>
        <w:t xml:space="preserve">           </w:t>
      </w:r>
      <w:r w:rsidRPr="00417121">
        <w:rPr>
          <w:sz w:val="20"/>
          <w:szCs w:val="20"/>
          <w:u w:color="000000" w:themeColor="text1"/>
        </w:rPr>
        <w:t xml:space="preserve">1/3 </w:t>
      </w:r>
      <w:r>
        <w:rPr>
          <w:b/>
          <w:i/>
          <w:sz w:val="20"/>
          <w:szCs w:val="20"/>
          <w:u w:color="000000" w:themeColor="text1"/>
        </w:rPr>
        <w:t>×</w:t>
      </w:r>
      <w:r>
        <w:rPr>
          <w:sz w:val="20"/>
          <w:szCs w:val="20"/>
          <w:u w:color="000000" w:themeColor="text1"/>
        </w:rPr>
        <w:t xml:space="preserve">              </w:t>
      </w:r>
      <w:r w:rsidRPr="00417121">
        <w:rPr>
          <w:b/>
          <w:i/>
          <w:noProof/>
          <w:color w:val="FF0000"/>
          <w:sz w:val="20"/>
          <w:szCs w:val="20"/>
          <w:u w:color="000000" w:themeColor="text1"/>
        </w:rPr>
        <w:t>1</w:t>
      </w:r>
      <w:r w:rsidRPr="00417121">
        <w:rPr>
          <w:b/>
          <w:i/>
          <w:noProof/>
          <w:color w:val="FF0000"/>
          <w:sz w:val="20"/>
          <w:szCs w:val="20"/>
          <w:u w:color="000000" w:themeColor="text1"/>
          <w:vertAlign w:val="superscript"/>
        </w:rPr>
        <w:t>st</w:t>
      </w:r>
      <w:r w:rsidRPr="00417121">
        <w:rPr>
          <w:b/>
          <w:i/>
          <w:noProof/>
          <w:color w:val="FF0000"/>
          <w:sz w:val="20"/>
          <w:szCs w:val="20"/>
          <w:u w:color="000000" w:themeColor="text1"/>
        </w:rPr>
        <w:t xml:space="preserve"> term</w:t>
      </w:r>
    </w:p>
    <w:p w:rsidR="00FC6E24" w:rsidRDefault="00FC6E24" w:rsidP="004B13D7">
      <w:pPr>
        <w:pStyle w:val="BodyText"/>
        <w:numPr>
          <w:ilvl w:val="3"/>
          <w:numId w:val="196"/>
        </w:numPr>
        <w:spacing w:before="0" w:after="0"/>
        <w:rPr>
          <w:sz w:val="20"/>
          <w:szCs w:val="20"/>
          <w:u w:color="000000" w:themeColor="text1"/>
        </w:rPr>
      </w:pPr>
      <w:r>
        <w:rPr>
          <w:sz w:val="20"/>
          <w:szCs w:val="20"/>
          <w:u w:color="000000" w:themeColor="text1"/>
        </w:rPr>
        <w:t xml:space="preserve">      </w:t>
      </w:r>
      <w:r w:rsidRPr="00417121">
        <w:rPr>
          <w:sz w:val="20"/>
          <w:szCs w:val="20"/>
          <w:u w:color="000000" w:themeColor="text1"/>
        </w:rPr>
        <w:t xml:space="preserve"> </w:t>
      </w:r>
      <w:r>
        <w:rPr>
          <w:sz w:val="20"/>
          <w:szCs w:val="20"/>
          <w:u w:color="000000" w:themeColor="text1"/>
        </w:rPr>
        <w:t xml:space="preserve">  </w:t>
      </w:r>
      <w:r>
        <w:rPr>
          <w:b/>
          <w:i/>
          <w:noProof/>
          <w:color w:val="1F497D" w:themeColor="text2"/>
          <w:sz w:val="20"/>
          <w:szCs w:val="20"/>
          <w:u w:color="000000" w:themeColor="text1"/>
        </w:rPr>
        <w:t>2</w:t>
      </w:r>
      <w:r w:rsidRPr="00417121">
        <w:rPr>
          <w:b/>
          <w:i/>
          <w:noProof/>
          <w:color w:val="1F497D" w:themeColor="text2"/>
          <w:sz w:val="20"/>
          <w:szCs w:val="20"/>
          <w:u w:color="000000" w:themeColor="text1"/>
          <w:vertAlign w:val="superscript"/>
        </w:rPr>
        <w:t>nd</w:t>
      </w:r>
      <w:r>
        <w:rPr>
          <w:b/>
          <w:i/>
          <w:noProof/>
          <w:color w:val="1F497D" w:themeColor="text2"/>
          <w:sz w:val="20"/>
          <w:szCs w:val="20"/>
          <w:u w:color="000000" w:themeColor="text1"/>
        </w:rPr>
        <w:t xml:space="preserve"> term</w:t>
      </w:r>
      <w:r w:rsidRPr="00417121">
        <w:rPr>
          <w:sz w:val="20"/>
          <w:szCs w:val="20"/>
          <w:u w:color="000000" w:themeColor="text1"/>
        </w:rPr>
        <w:t xml:space="preserve"> </w:t>
      </w:r>
      <w:r>
        <w:rPr>
          <w:sz w:val="20"/>
          <w:szCs w:val="20"/>
          <w:u w:color="000000" w:themeColor="text1"/>
        </w:rPr>
        <w:t xml:space="preserve">   </w:t>
      </w:r>
      <w:r>
        <w:rPr>
          <w:b/>
          <w:i/>
          <w:sz w:val="20"/>
          <w:szCs w:val="20"/>
          <w:u w:color="000000" w:themeColor="text1"/>
        </w:rPr>
        <w:t>=</w:t>
      </w:r>
      <w:r w:rsidRPr="00417121">
        <w:rPr>
          <w:sz w:val="20"/>
          <w:szCs w:val="20"/>
          <w:u w:color="000000" w:themeColor="text1"/>
        </w:rPr>
        <w:t xml:space="preserve"> </w:t>
      </w:r>
      <w:r>
        <w:rPr>
          <w:sz w:val="20"/>
          <w:szCs w:val="20"/>
          <w:u w:color="000000" w:themeColor="text1"/>
        </w:rPr>
        <w:t xml:space="preserve">           </w:t>
      </w:r>
      <w:r w:rsidRPr="00417121">
        <w:rPr>
          <w:b/>
          <w:i/>
          <w:color w:val="7030A0"/>
          <w:sz w:val="20"/>
          <w:szCs w:val="20"/>
          <w:u w:color="000000" w:themeColor="text1"/>
        </w:rPr>
        <w:t xml:space="preserve">3 </w:t>
      </w:r>
      <w:r>
        <w:rPr>
          <w:b/>
          <w:i/>
          <w:color w:val="7030A0"/>
          <w:sz w:val="20"/>
          <w:szCs w:val="20"/>
          <w:u w:color="000000" w:themeColor="text1"/>
        </w:rPr>
        <w:t xml:space="preserve">+    </w:t>
      </w:r>
      <w:r w:rsidRPr="00417121">
        <w:rPr>
          <w:sz w:val="20"/>
          <w:szCs w:val="20"/>
          <w:u w:color="000000" w:themeColor="text1"/>
        </w:rPr>
        <w:t xml:space="preserve"> </w:t>
      </w:r>
      <w:r>
        <w:rPr>
          <w:sz w:val="20"/>
          <w:szCs w:val="20"/>
          <w:u w:color="000000" w:themeColor="text1"/>
        </w:rPr>
        <w:t xml:space="preserve">           </w:t>
      </w:r>
      <w:r w:rsidRPr="00417121">
        <w:rPr>
          <w:sz w:val="20"/>
          <w:szCs w:val="20"/>
          <w:u w:color="000000" w:themeColor="text1"/>
        </w:rPr>
        <w:t xml:space="preserve">1/3 </w:t>
      </w:r>
      <w:r>
        <w:rPr>
          <w:b/>
          <w:i/>
          <w:sz w:val="20"/>
          <w:szCs w:val="20"/>
          <w:u w:color="000000" w:themeColor="text1"/>
        </w:rPr>
        <w:t>×</w:t>
      </w:r>
      <w:r>
        <w:rPr>
          <w:sz w:val="20"/>
          <w:szCs w:val="20"/>
          <w:u w:color="000000" w:themeColor="text1"/>
        </w:rPr>
        <w:t xml:space="preserve">                    </w:t>
      </w:r>
      <w:r>
        <w:rPr>
          <w:b/>
          <w:i/>
          <w:noProof/>
          <w:color w:val="FF0000"/>
          <w:sz w:val="20"/>
          <w:szCs w:val="20"/>
          <w:u w:color="000000" w:themeColor="text1"/>
        </w:rPr>
        <w:t>t</w:t>
      </w:r>
    </w:p>
    <w:p w:rsidR="00FC6E24" w:rsidRDefault="00FC6E24" w:rsidP="004B13D7">
      <w:pPr>
        <w:pStyle w:val="BodyText"/>
        <w:numPr>
          <w:ilvl w:val="3"/>
          <w:numId w:val="196"/>
        </w:numPr>
        <w:spacing w:before="0" w:after="0"/>
        <w:rPr>
          <w:sz w:val="20"/>
          <w:szCs w:val="20"/>
          <w:u w:color="000000" w:themeColor="text1"/>
        </w:rPr>
      </w:pPr>
      <w:r>
        <w:rPr>
          <w:sz w:val="20"/>
          <w:szCs w:val="20"/>
          <w:u w:color="000000" w:themeColor="text1"/>
        </w:rPr>
        <w:t xml:space="preserve">      </w:t>
      </w:r>
      <w:r w:rsidRPr="00417121">
        <w:rPr>
          <w:sz w:val="20"/>
          <w:szCs w:val="20"/>
          <w:u w:color="000000" w:themeColor="text1"/>
        </w:rPr>
        <w:t xml:space="preserve"> </w:t>
      </w:r>
      <w:r>
        <w:rPr>
          <w:sz w:val="20"/>
          <w:szCs w:val="20"/>
          <w:u w:color="000000" w:themeColor="text1"/>
        </w:rPr>
        <w:t xml:space="preserve">  </w:t>
      </w:r>
      <w:r>
        <w:rPr>
          <w:b/>
          <w:i/>
          <w:noProof/>
          <w:color w:val="1F497D" w:themeColor="text2"/>
          <w:sz w:val="20"/>
          <w:szCs w:val="20"/>
          <w:u w:color="000000" w:themeColor="text1"/>
        </w:rPr>
        <w:t>2</w:t>
      </w:r>
      <w:r w:rsidRPr="00417121">
        <w:rPr>
          <w:b/>
          <w:i/>
          <w:noProof/>
          <w:color w:val="1F497D" w:themeColor="text2"/>
          <w:sz w:val="20"/>
          <w:szCs w:val="20"/>
          <w:u w:color="000000" w:themeColor="text1"/>
          <w:vertAlign w:val="superscript"/>
        </w:rPr>
        <w:t>nd</w:t>
      </w:r>
      <w:r>
        <w:rPr>
          <w:b/>
          <w:i/>
          <w:noProof/>
          <w:color w:val="1F497D" w:themeColor="text2"/>
          <w:sz w:val="20"/>
          <w:szCs w:val="20"/>
          <w:u w:color="000000" w:themeColor="text1"/>
        </w:rPr>
        <w:t xml:space="preserve"> term</w:t>
      </w:r>
      <w:r w:rsidRPr="00417121">
        <w:rPr>
          <w:sz w:val="20"/>
          <w:szCs w:val="20"/>
          <w:u w:color="000000" w:themeColor="text1"/>
        </w:rPr>
        <w:t xml:space="preserve"> </w:t>
      </w:r>
      <w:r>
        <w:rPr>
          <w:sz w:val="20"/>
          <w:szCs w:val="20"/>
          <w:u w:color="000000" w:themeColor="text1"/>
        </w:rPr>
        <w:t xml:space="preserve">   </w:t>
      </w:r>
      <w:r>
        <w:rPr>
          <w:b/>
          <w:i/>
          <w:sz w:val="20"/>
          <w:szCs w:val="20"/>
          <w:u w:color="000000" w:themeColor="text1"/>
        </w:rPr>
        <w:t>=</w:t>
      </w:r>
      <w:r w:rsidRPr="00417121">
        <w:rPr>
          <w:sz w:val="20"/>
          <w:szCs w:val="20"/>
          <w:u w:color="000000" w:themeColor="text1"/>
        </w:rPr>
        <w:t xml:space="preserve"> </w:t>
      </w:r>
      <w:r>
        <w:rPr>
          <w:sz w:val="20"/>
          <w:szCs w:val="20"/>
          <w:u w:color="000000" w:themeColor="text1"/>
        </w:rPr>
        <w:t xml:space="preserve">           </w:t>
      </w:r>
      <w:r w:rsidRPr="00417121">
        <w:rPr>
          <w:b/>
          <w:i/>
          <w:color w:val="7030A0"/>
          <w:sz w:val="20"/>
          <w:szCs w:val="20"/>
          <w:u w:color="000000" w:themeColor="text1"/>
        </w:rPr>
        <w:t xml:space="preserve">3 </w:t>
      </w:r>
      <w:r>
        <w:rPr>
          <w:b/>
          <w:i/>
          <w:color w:val="7030A0"/>
          <w:sz w:val="20"/>
          <w:szCs w:val="20"/>
          <w:u w:color="000000" w:themeColor="text1"/>
        </w:rPr>
        <w:t xml:space="preserve">+    </w:t>
      </w:r>
      <w:r w:rsidRPr="00417121">
        <w:rPr>
          <w:sz w:val="20"/>
          <w:szCs w:val="20"/>
          <w:u w:color="000000" w:themeColor="text1"/>
        </w:rPr>
        <w:t xml:space="preserve"> </w:t>
      </w:r>
      <w:r>
        <w:rPr>
          <w:sz w:val="20"/>
          <w:szCs w:val="20"/>
          <w:u w:color="000000" w:themeColor="text1"/>
        </w:rPr>
        <w:t xml:space="preserve">           (</w:t>
      </w:r>
      <w:r w:rsidRPr="00417121">
        <w:rPr>
          <w:sz w:val="20"/>
          <w:szCs w:val="20"/>
          <w:u w:color="000000" w:themeColor="text1"/>
        </w:rPr>
        <w:t>1/3</w:t>
      </w:r>
      <w:r>
        <w:rPr>
          <w:sz w:val="20"/>
          <w:szCs w:val="20"/>
          <w:u w:color="000000" w:themeColor="text1"/>
        </w:rPr>
        <w:t>)</w:t>
      </w:r>
      <w:r>
        <w:rPr>
          <w:b/>
          <w:i/>
          <w:noProof/>
          <w:color w:val="FF0000"/>
          <w:sz w:val="20"/>
          <w:szCs w:val="20"/>
          <w:u w:color="000000" w:themeColor="text1"/>
        </w:rPr>
        <w:t>t</w:t>
      </w:r>
    </w:p>
    <w:p w:rsidR="00FC6E24" w:rsidRDefault="00FC6E24" w:rsidP="004B13D7">
      <w:pPr>
        <w:pStyle w:val="BodyText"/>
        <w:numPr>
          <w:ilvl w:val="1"/>
          <w:numId w:val="196"/>
        </w:numPr>
        <w:spacing w:before="0" w:after="0"/>
        <w:rPr>
          <w:sz w:val="20"/>
          <w:szCs w:val="20"/>
          <w:u w:color="000000" w:themeColor="text1"/>
        </w:rPr>
      </w:pPr>
      <w:r>
        <w:rPr>
          <w:sz w:val="20"/>
          <w:szCs w:val="20"/>
          <w:u w:color="000000" w:themeColor="text1"/>
        </w:rPr>
        <w:t xml:space="preserve">We now have our </w:t>
      </w:r>
      <w:r w:rsidRPr="00417121">
        <w:rPr>
          <w:b/>
          <w:i/>
          <w:noProof/>
          <w:color w:val="FF0000"/>
          <w:sz w:val="20"/>
          <w:szCs w:val="20"/>
          <w:u w:color="000000" w:themeColor="text1"/>
        </w:rPr>
        <w:t>1</w:t>
      </w:r>
      <w:r w:rsidRPr="00417121">
        <w:rPr>
          <w:b/>
          <w:i/>
          <w:noProof/>
          <w:color w:val="FF0000"/>
          <w:sz w:val="20"/>
          <w:szCs w:val="20"/>
          <w:u w:color="000000" w:themeColor="text1"/>
          <w:vertAlign w:val="superscript"/>
        </w:rPr>
        <w:t>st</w:t>
      </w:r>
      <w:r w:rsidRPr="00417121">
        <w:rPr>
          <w:b/>
          <w:i/>
          <w:noProof/>
          <w:color w:val="FF0000"/>
          <w:sz w:val="20"/>
          <w:szCs w:val="20"/>
          <w:u w:color="000000" w:themeColor="text1"/>
        </w:rPr>
        <w:t xml:space="preserve"> term</w:t>
      </w:r>
      <w:r>
        <w:rPr>
          <w:sz w:val="20"/>
          <w:szCs w:val="20"/>
          <w:u w:color="000000" w:themeColor="text1"/>
        </w:rPr>
        <w:t xml:space="preserve"> and our </w:t>
      </w:r>
      <w:r>
        <w:rPr>
          <w:b/>
          <w:i/>
          <w:noProof/>
          <w:color w:val="1F497D" w:themeColor="text2"/>
          <w:sz w:val="20"/>
          <w:szCs w:val="20"/>
          <w:u w:color="000000" w:themeColor="text1"/>
        </w:rPr>
        <w:t>2</w:t>
      </w:r>
      <w:r w:rsidRPr="00417121">
        <w:rPr>
          <w:b/>
          <w:i/>
          <w:noProof/>
          <w:color w:val="1F497D" w:themeColor="text2"/>
          <w:sz w:val="20"/>
          <w:szCs w:val="20"/>
          <w:u w:color="000000" w:themeColor="text1"/>
          <w:vertAlign w:val="superscript"/>
        </w:rPr>
        <w:t>nd</w:t>
      </w:r>
      <w:r>
        <w:rPr>
          <w:b/>
          <w:i/>
          <w:noProof/>
          <w:color w:val="1F497D" w:themeColor="text2"/>
          <w:sz w:val="20"/>
          <w:szCs w:val="20"/>
          <w:u w:color="000000" w:themeColor="text1"/>
        </w:rPr>
        <w:t xml:space="preserve"> term. </w:t>
      </w:r>
      <w:r>
        <w:rPr>
          <w:sz w:val="20"/>
          <w:szCs w:val="20"/>
          <w:u w:color="000000" w:themeColor="text1"/>
        </w:rPr>
        <w:t>Put them in a ratio and simplify.</w:t>
      </w:r>
    </w:p>
    <w:p w:rsidR="00FC6E24" w:rsidRPr="00417121" w:rsidRDefault="00FC6E24" w:rsidP="004B13D7">
      <w:pPr>
        <w:pStyle w:val="BodyText"/>
        <w:numPr>
          <w:ilvl w:val="3"/>
          <w:numId w:val="196"/>
        </w:numPr>
        <w:spacing w:before="0" w:after="0"/>
        <w:rPr>
          <w:sz w:val="20"/>
          <w:szCs w:val="20"/>
          <w:u w:val="single" w:color="000000" w:themeColor="text1"/>
        </w:rPr>
      </w:pPr>
      <w:r>
        <w:rPr>
          <w:b/>
          <w:i/>
          <w:color w:val="00B050"/>
          <w:sz w:val="20"/>
          <w:szCs w:val="20"/>
          <w:u w:color="000000" w:themeColor="text1"/>
        </w:rPr>
        <w:t>ratio</w:t>
      </w:r>
      <w:r w:rsidRPr="00417121">
        <w:rPr>
          <w:noProof/>
          <w:sz w:val="20"/>
          <w:szCs w:val="20"/>
          <w:u w:color="000000" w:themeColor="text1"/>
        </w:rPr>
        <w:t xml:space="preserve">   =     </w:t>
      </w:r>
      <w:r w:rsidRPr="00323F66">
        <w:rPr>
          <w:b/>
          <w:i/>
          <w:noProof/>
          <w:color w:val="1F497D" w:themeColor="text2"/>
          <w:sz w:val="20"/>
          <w:szCs w:val="20"/>
          <w:u w:val="single" w:color="000000" w:themeColor="text1"/>
        </w:rPr>
        <w:t>2</w:t>
      </w:r>
      <w:r w:rsidRPr="00323F66">
        <w:rPr>
          <w:b/>
          <w:i/>
          <w:noProof/>
          <w:color w:val="1F497D" w:themeColor="text2"/>
          <w:sz w:val="20"/>
          <w:szCs w:val="20"/>
          <w:u w:val="single" w:color="000000" w:themeColor="text1"/>
          <w:vertAlign w:val="superscript"/>
        </w:rPr>
        <w:t>nd</w:t>
      </w:r>
      <w:r w:rsidRPr="00323F66">
        <w:rPr>
          <w:b/>
          <w:i/>
          <w:noProof/>
          <w:color w:val="1F497D" w:themeColor="text2"/>
          <w:sz w:val="20"/>
          <w:szCs w:val="20"/>
          <w:u w:val="single" w:color="000000" w:themeColor="text1"/>
        </w:rPr>
        <w:t xml:space="preserve"> term</w:t>
      </w:r>
    </w:p>
    <w:p w:rsidR="00FC6E24" w:rsidRPr="00323F66" w:rsidRDefault="00FC6E24" w:rsidP="00FC6E24">
      <w:pPr>
        <w:pStyle w:val="BodyText"/>
        <w:spacing w:before="0" w:after="0"/>
        <w:rPr>
          <w:sz w:val="20"/>
          <w:szCs w:val="20"/>
          <w:u w:color="000000" w:themeColor="text1"/>
        </w:rPr>
      </w:pPr>
      <w:r w:rsidRPr="00417121">
        <w:rPr>
          <w:noProof/>
          <w:color w:val="1F497D" w:themeColor="text2"/>
          <w:sz w:val="20"/>
          <w:szCs w:val="20"/>
          <w:u w:color="000000" w:themeColor="text1"/>
        </w:rPr>
        <w:t xml:space="preserve">       </w:t>
      </w:r>
      <w:r>
        <w:rPr>
          <w:b/>
          <w:i/>
          <w:noProof/>
          <w:color w:val="1F497D" w:themeColor="text2"/>
          <w:sz w:val="20"/>
          <w:szCs w:val="20"/>
          <w:u w:color="000000" w:themeColor="text1"/>
        </w:rPr>
        <w:tab/>
      </w:r>
      <w:r>
        <w:rPr>
          <w:b/>
          <w:i/>
          <w:noProof/>
          <w:color w:val="1F497D" w:themeColor="text2"/>
          <w:sz w:val="20"/>
          <w:szCs w:val="20"/>
          <w:u w:color="000000" w:themeColor="text1"/>
        </w:rPr>
        <w:tab/>
        <w:t xml:space="preserve"> </w:t>
      </w:r>
      <w:r w:rsidRPr="00417121">
        <w:rPr>
          <w:noProof/>
          <w:color w:val="1F497D" w:themeColor="text2"/>
          <w:sz w:val="20"/>
          <w:szCs w:val="20"/>
          <w:u w:color="000000" w:themeColor="text1"/>
        </w:rPr>
        <w:t xml:space="preserve">     </w:t>
      </w:r>
      <w:r>
        <w:rPr>
          <w:noProof/>
          <w:color w:val="1F497D" w:themeColor="text2"/>
          <w:sz w:val="20"/>
          <w:szCs w:val="20"/>
          <w:u w:color="000000" w:themeColor="text1"/>
        </w:rPr>
        <w:t xml:space="preserve">        </w:t>
      </w:r>
      <w:r w:rsidRPr="00323F66">
        <w:rPr>
          <w:b/>
          <w:i/>
          <w:noProof/>
          <w:color w:val="FF0000"/>
          <w:sz w:val="20"/>
          <w:szCs w:val="20"/>
          <w:u w:color="000000" w:themeColor="text1"/>
        </w:rPr>
        <w:t>t</w:t>
      </w:r>
      <w:r w:rsidRPr="00323F66">
        <w:rPr>
          <w:noProof/>
          <w:sz w:val="20"/>
          <w:szCs w:val="20"/>
          <w:u w:color="000000" w:themeColor="text1"/>
        </w:rPr>
        <w:t xml:space="preserve"> </w:t>
      </w:r>
    </w:p>
    <w:p w:rsidR="00FC6E24" w:rsidRPr="00417121" w:rsidRDefault="00FC6E24" w:rsidP="004B13D7">
      <w:pPr>
        <w:pStyle w:val="BodyText"/>
        <w:numPr>
          <w:ilvl w:val="3"/>
          <w:numId w:val="196"/>
        </w:numPr>
        <w:spacing w:before="0" w:after="0"/>
        <w:rPr>
          <w:sz w:val="20"/>
          <w:szCs w:val="20"/>
          <w:u w:val="single" w:color="000000" w:themeColor="text1"/>
        </w:rPr>
      </w:pPr>
      <w:r>
        <w:rPr>
          <w:b/>
          <w:i/>
          <w:color w:val="00B050"/>
          <w:sz w:val="20"/>
          <w:szCs w:val="20"/>
          <w:u w:color="000000" w:themeColor="text1"/>
        </w:rPr>
        <w:t>ratio</w:t>
      </w:r>
      <w:r w:rsidRPr="00417121">
        <w:rPr>
          <w:noProof/>
          <w:sz w:val="20"/>
          <w:szCs w:val="20"/>
          <w:u w:color="000000" w:themeColor="text1"/>
        </w:rPr>
        <w:t xml:space="preserve">   =     </w:t>
      </w:r>
      <w:r w:rsidRPr="00417121">
        <w:rPr>
          <w:noProof/>
          <w:sz w:val="20"/>
          <w:szCs w:val="20"/>
          <w:u w:val="single" w:color="000000" w:themeColor="text1"/>
        </w:rPr>
        <w:t xml:space="preserve">   </w:t>
      </w:r>
      <w:r>
        <w:rPr>
          <w:color w:val="000000" w:themeColor="text1"/>
          <w:sz w:val="20"/>
          <w:szCs w:val="20"/>
          <w:u w:val="single" w:color="000000" w:themeColor="text1"/>
        </w:rPr>
        <w:t>3</w:t>
      </w:r>
      <w:r w:rsidRPr="00417121">
        <w:rPr>
          <w:color w:val="000000" w:themeColor="text1"/>
          <w:sz w:val="20"/>
          <w:szCs w:val="20"/>
          <w:u w:val="single" w:color="000000" w:themeColor="text1"/>
        </w:rPr>
        <w:t xml:space="preserve"> +</w:t>
      </w:r>
      <w:r>
        <w:rPr>
          <w:color w:val="000000" w:themeColor="text1"/>
          <w:sz w:val="20"/>
          <w:szCs w:val="20"/>
          <w:u w:val="single" w:color="000000" w:themeColor="text1"/>
        </w:rPr>
        <w:t>(1/3)</w:t>
      </w:r>
      <w:r w:rsidRPr="00417121">
        <w:rPr>
          <w:b/>
          <w:i/>
          <w:noProof/>
          <w:color w:val="FF0000"/>
          <w:sz w:val="20"/>
          <w:szCs w:val="20"/>
          <w:u w:val="single" w:color="000000" w:themeColor="text1"/>
        </w:rPr>
        <w:t>t</w:t>
      </w:r>
      <w:r>
        <w:rPr>
          <w:noProof/>
          <w:sz w:val="20"/>
          <w:szCs w:val="20"/>
          <w:u w:val="single" w:color="000000" w:themeColor="text1"/>
        </w:rPr>
        <w:t xml:space="preserve">       </w:t>
      </w:r>
      <w:r w:rsidRPr="00417121">
        <w:rPr>
          <w:noProof/>
          <w:color w:val="FFFFFF" w:themeColor="background1"/>
          <w:sz w:val="20"/>
          <w:szCs w:val="20"/>
          <w:u w:val="single" w:color="000000" w:themeColor="text1"/>
        </w:rPr>
        <w:t>.</w:t>
      </w:r>
      <w:r w:rsidRPr="00323F66">
        <w:rPr>
          <w:noProof/>
          <w:color w:val="FFFFFF" w:themeColor="background1"/>
          <w:sz w:val="20"/>
          <w:szCs w:val="20"/>
          <w:u w:color="000000" w:themeColor="text1"/>
        </w:rPr>
        <w:tab/>
      </w:r>
      <w:r>
        <w:rPr>
          <w:noProof/>
          <w:color w:val="FFFFFF" w:themeColor="background1"/>
          <w:sz w:val="20"/>
          <w:szCs w:val="20"/>
          <w:u w:color="000000" w:themeColor="text1"/>
        </w:rPr>
        <w:tab/>
      </w:r>
    </w:p>
    <w:p w:rsidR="00FC6E24" w:rsidRPr="00323F66" w:rsidRDefault="00FC6E24" w:rsidP="00FC6E24">
      <w:pPr>
        <w:pStyle w:val="BodyText"/>
        <w:spacing w:before="0" w:after="0"/>
        <w:rPr>
          <w:sz w:val="20"/>
          <w:szCs w:val="20"/>
          <w:u w:color="000000" w:themeColor="text1"/>
        </w:rPr>
      </w:pPr>
      <w:r w:rsidRPr="00417121">
        <w:rPr>
          <w:noProof/>
          <w:color w:val="1F497D" w:themeColor="text2"/>
          <w:sz w:val="20"/>
          <w:szCs w:val="20"/>
          <w:u w:color="000000" w:themeColor="text1"/>
        </w:rPr>
        <w:t xml:space="preserve">       </w:t>
      </w:r>
      <w:r>
        <w:rPr>
          <w:b/>
          <w:i/>
          <w:noProof/>
          <w:color w:val="1F497D" w:themeColor="text2"/>
          <w:sz w:val="20"/>
          <w:szCs w:val="20"/>
          <w:u w:color="000000" w:themeColor="text1"/>
        </w:rPr>
        <w:tab/>
      </w:r>
      <w:r>
        <w:rPr>
          <w:b/>
          <w:i/>
          <w:noProof/>
          <w:color w:val="1F497D" w:themeColor="text2"/>
          <w:sz w:val="20"/>
          <w:szCs w:val="20"/>
          <w:u w:color="000000" w:themeColor="text1"/>
        </w:rPr>
        <w:tab/>
        <w:t xml:space="preserve"> </w:t>
      </w:r>
      <w:r w:rsidRPr="00417121">
        <w:rPr>
          <w:noProof/>
          <w:color w:val="1F497D" w:themeColor="text2"/>
          <w:sz w:val="20"/>
          <w:szCs w:val="20"/>
          <w:u w:color="000000" w:themeColor="text1"/>
        </w:rPr>
        <w:t xml:space="preserve">     </w:t>
      </w:r>
      <w:r>
        <w:rPr>
          <w:noProof/>
          <w:color w:val="1F497D" w:themeColor="text2"/>
          <w:sz w:val="20"/>
          <w:szCs w:val="20"/>
          <w:u w:color="000000" w:themeColor="text1"/>
        </w:rPr>
        <w:t xml:space="preserve">          </w:t>
      </w:r>
      <w:r w:rsidRPr="00323F66">
        <w:rPr>
          <w:b/>
          <w:i/>
          <w:noProof/>
          <w:color w:val="FF0000"/>
          <w:sz w:val="20"/>
          <w:szCs w:val="20"/>
          <w:u w:color="000000" w:themeColor="text1"/>
        </w:rPr>
        <w:t>t</w:t>
      </w:r>
    </w:p>
    <w:p w:rsidR="00FC6E24" w:rsidRDefault="00FC6E24" w:rsidP="004B13D7">
      <w:pPr>
        <w:pStyle w:val="BodyText"/>
        <w:numPr>
          <w:ilvl w:val="3"/>
          <w:numId w:val="196"/>
        </w:numPr>
        <w:spacing w:before="0" w:after="0"/>
        <w:rPr>
          <w:sz w:val="20"/>
          <w:szCs w:val="20"/>
          <w:u w:color="000000" w:themeColor="text1"/>
        </w:rPr>
      </w:pPr>
      <w:r>
        <w:rPr>
          <w:noProof/>
          <w:sz w:val="20"/>
          <w:szCs w:val="20"/>
          <w:u w:color="000000" w:themeColor="text1"/>
        </w:rPr>
        <w:t xml:space="preserve">We don’t like fractions within fractions.  We can get rid of the 1/3 in the top by multiplying both terms in the numerator by 3.  Remember that we also have to multiply the bottom by 3, because that is just like multiplying the whole </w:t>
      </w:r>
      <w:r>
        <w:rPr>
          <w:b/>
          <w:i/>
          <w:color w:val="00B050"/>
          <w:sz w:val="20"/>
          <w:szCs w:val="20"/>
          <w:u w:color="000000" w:themeColor="text1"/>
        </w:rPr>
        <w:t>ratio</w:t>
      </w:r>
      <w:r>
        <w:rPr>
          <w:noProof/>
          <w:sz w:val="20"/>
          <w:szCs w:val="20"/>
          <w:u w:color="000000" w:themeColor="text1"/>
        </w:rPr>
        <w:t xml:space="preserve"> by 1 (which is 3/3) and that does not change the value of the </w:t>
      </w:r>
      <w:r>
        <w:rPr>
          <w:b/>
          <w:i/>
          <w:color w:val="00B050"/>
          <w:sz w:val="20"/>
          <w:szCs w:val="20"/>
          <w:u w:color="000000" w:themeColor="text1"/>
        </w:rPr>
        <w:t>ratio</w:t>
      </w:r>
      <w:r>
        <w:rPr>
          <w:noProof/>
          <w:sz w:val="20"/>
          <w:szCs w:val="20"/>
          <w:u w:color="000000" w:themeColor="text1"/>
        </w:rPr>
        <w:t>.</w:t>
      </w:r>
    </w:p>
    <w:p w:rsidR="00FC6E24" w:rsidRPr="00417121" w:rsidRDefault="00FC6E24" w:rsidP="004B13D7">
      <w:pPr>
        <w:pStyle w:val="BodyText"/>
        <w:numPr>
          <w:ilvl w:val="3"/>
          <w:numId w:val="196"/>
        </w:numPr>
        <w:spacing w:before="0" w:after="0"/>
        <w:rPr>
          <w:sz w:val="20"/>
          <w:szCs w:val="20"/>
          <w:u w:val="single" w:color="000000" w:themeColor="text1"/>
        </w:rPr>
      </w:pPr>
      <w:r>
        <w:rPr>
          <w:b/>
          <w:i/>
          <w:color w:val="00B050"/>
          <w:sz w:val="20"/>
          <w:szCs w:val="20"/>
          <w:u w:color="000000" w:themeColor="text1"/>
        </w:rPr>
        <w:t>ratio</w:t>
      </w:r>
      <w:r w:rsidRPr="00417121">
        <w:rPr>
          <w:noProof/>
          <w:sz w:val="20"/>
          <w:szCs w:val="20"/>
          <w:u w:color="000000" w:themeColor="text1"/>
        </w:rPr>
        <w:t xml:space="preserve">   =     </w:t>
      </w:r>
      <w:r>
        <w:rPr>
          <w:noProof/>
          <w:sz w:val="20"/>
          <w:szCs w:val="20"/>
          <w:u w:color="000000" w:themeColor="text1"/>
        </w:rPr>
        <w:t>{</w:t>
      </w:r>
      <w:r w:rsidRPr="00417121">
        <w:rPr>
          <w:noProof/>
          <w:sz w:val="20"/>
          <w:szCs w:val="20"/>
          <w:u w:val="single" w:color="000000" w:themeColor="text1"/>
        </w:rPr>
        <w:t xml:space="preserve">   </w:t>
      </w:r>
      <w:r>
        <w:rPr>
          <w:color w:val="000000" w:themeColor="text1"/>
          <w:sz w:val="20"/>
          <w:szCs w:val="20"/>
          <w:u w:val="single" w:color="000000" w:themeColor="text1"/>
        </w:rPr>
        <w:t>3</w:t>
      </w:r>
      <w:r w:rsidRPr="00417121">
        <w:rPr>
          <w:color w:val="000000" w:themeColor="text1"/>
          <w:sz w:val="20"/>
          <w:szCs w:val="20"/>
          <w:u w:val="single" w:color="000000" w:themeColor="text1"/>
        </w:rPr>
        <w:t xml:space="preserve"> +</w:t>
      </w:r>
      <w:r>
        <w:rPr>
          <w:color w:val="000000" w:themeColor="text1"/>
          <w:sz w:val="20"/>
          <w:szCs w:val="20"/>
          <w:u w:val="single" w:color="000000" w:themeColor="text1"/>
        </w:rPr>
        <w:t>(1/3)</w:t>
      </w:r>
      <w:r w:rsidRPr="00417121">
        <w:rPr>
          <w:b/>
          <w:i/>
          <w:noProof/>
          <w:color w:val="FF0000"/>
          <w:sz w:val="20"/>
          <w:szCs w:val="20"/>
          <w:u w:val="single" w:color="000000" w:themeColor="text1"/>
        </w:rPr>
        <w:t>t</w:t>
      </w:r>
      <w:r w:rsidRPr="003D7800">
        <w:rPr>
          <w:noProof/>
          <w:sz w:val="20"/>
          <w:szCs w:val="20"/>
          <w:u w:val="single" w:color="000000" w:themeColor="text1"/>
        </w:rPr>
        <w:t xml:space="preserve"> }</w:t>
      </w:r>
      <w:r w:rsidRPr="00323F66">
        <w:rPr>
          <w:noProof/>
          <w:sz w:val="20"/>
          <w:szCs w:val="20"/>
          <w:u w:color="000000" w:themeColor="text1"/>
        </w:rPr>
        <w:t xml:space="preserve"> </w:t>
      </w:r>
      <w:r>
        <w:rPr>
          <w:noProof/>
          <w:sz w:val="20"/>
          <w:szCs w:val="20"/>
          <w:u w:color="000000" w:themeColor="text1"/>
        </w:rPr>
        <w:t>× 3</w:t>
      </w:r>
      <w:r w:rsidRPr="00323F66">
        <w:rPr>
          <w:noProof/>
          <w:sz w:val="20"/>
          <w:szCs w:val="20"/>
          <w:u w:color="000000" w:themeColor="text1"/>
        </w:rPr>
        <w:t xml:space="preserve">     </w:t>
      </w:r>
      <w:r w:rsidRPr="00323F66">
        <w:rPr>
          <w:noProof/>
          <w:color w:val="FFFFFF" w:themeColor="background1"/>
          <w:sz w:val="20"/>
          <w:szCs w:val="20"/>
          <w:u w:color="000000" w:themeColor="text1"/>
        </w:rPr>
        <w:t>.</w:t>
      </w:r>
      <w:r w:rsidRPr="00323F66">
        <w:rPr>
          <w:noProof/>
          <w:color w:val="FFFFFF" w:themeColor="background1"/>
          <w:sz w:val="20"/>
          <w:szCs w:val="20"/>
          <w:u w:color="000000" w:themeColor="text1"/>
        </w:rPr>
        <w:tab/>
      </w:r>
      <w:r>
        <w:rPr>
          <w:noProof/>
          <w:color w:val="FFFFFF" w:themeColor="background1"/>
          <w:sz w:val="20"/>
          <w:szCs w:val="20"/>
          <w:u w:color="000000" w:themeColor="text1"/>
        </w:rPr>
        <w:tab/>
      </w:r>
    </w:p>
    <w:p w:rsidR="00FC6E24" w:rsidRPr="00323F66" w:rsidRDefault="00FC6E24" w:rsidP="00FC6E24">
      <w:pPr>
        <w:pStyle w:val="BodyText"/>
        <w:spacing w:before="0" w:after="0"/>
        <w:rPr>
          <w:sz w:val="20"/>
          <w:szCs w:val="20"/>
          <w:u w:color="000000" w:themeColor="text1"/>
        </w:rPr>
      </w:pPr>
      <w:r w:rsidRPr="00417121">
        <w:rPr>
          <w:noProof/>
          <w:color w:val="1F497D" w:themeColor="text2"/>
          <w:sz w:val="20"/>
          <w:szCs w:val="20"/>
          <w:u w:color="000000" w:themeColor="text1"/>
        </w:rPr>
        <w:t xml:space="preserve">       </w:t>
      </w:r>
      <w:r>
        <w:rPr>
          <w:b/>
          <w:i/>
          <w:noProof/>
          <w:color w:val="1F497D" w:themeColor="text2"/>
          <w:sz w:val="20"/>
          <w:szCs w:val="20"/>
          <w:u w:color="000000" w:themeColor="text1"/>
        </w:rPr>
        <w:tab/>
      </w:r>
      <w:r>
        <w:rPr>
          <w:b/>
          <w:i/>
          <w:noProof/>
          <w:color w:val="1F497D" w:themeColor="text2"/>
          <w:sz w:val="20"/>
          <w:szCs w:val="20"/>
          <w:u w:color="000000" w:themeColor="text1"/>
        </w:rPr>
        <w:tab/>
        <w:t xml:space="preserve"> </w:t>
      </w:r>
      <w:r w:rsidRPr="00417121">
        <w:rPr>
          <w:noProof/>
          <w:color w:val="1F497D" w:themeColor="text2"/>
          <w:sz w:val="20"/>
          <w:szCs w:val="20"/>
          <w:u w:color="000000" w:themeColor="text1"/>
        </w:rPr>
        <w:t xml:space="preserve">     </w:t>
      </w:r>
      <w:r>
        <w:rPr>
          <w:noProof/>
          <w:color w:val="1F497D" w:themeColor="text2"/>
          <w:sz w:val="20"/>
          <w:szCs w:val="20"/>
          <w:u w:color="000000" w:themeColor="text1"/>
        </w:rPr>
        <w:t xml:space="preserve">  </w:t>
      </w:r>
      <w:r>
        <w:rPr>
          <w:noProof/>
          <w:sz w:val="20"/>
          <w:szCs w:val="20"/>
          <w:u w:color="000000" w:themeColor="text1"/>
        </w:rPr>
        <w:t>{</w:t>
      </w:r>
      <w:r>
        <w:rPr>
          <w:noProof/>
          <w:color w:val="1F497D" w:themeColor="text2"/>
          <w:sz w:val="20"/>
          <w:szCs w:val="20"/>
          <w:u w:color="000000" w:themeColor="text1"/>
        </w:rPr>
        <w:t xml:space="preserve">        </w:t>
      </w:r>
      <w:r w:rsidRPr="00323F66">
        <w:rPr>
          <w:b/>
          <w:i/>
          <w:noProof/>
          <w:color w:val="FF0000"/>
          <w:sz w:val="20"/>
          <w:szCs w:val="20"/>
          <w:u w:color="000000" w:themeColor="text1"/>
        </w:rPr>
        <w:t>t</w:t>
      </w:r>
      <w:r>
        <w:rPr>
          <w:b/>
          <w:i/>
          <w:noProof/>
          <w:color w:val="FF0000"/>
          <w:sz w:val="20"/>
          <w:szCs w:val="20"/>
          <w:u w:color="000000" w:themeColor="text1"/>
        </w:rPr>
        <w:t xml:space="preserve">         </w:t>
      </w:r>
      <w:r>
        <w:rPr>
          <w:noProof/>
          <w:sz w:val="20"/>
          <w:szCs w:val="20"/>
          <w:u w:color="000000" w:themeColor="text1"/>
        </w:rPr>
        <w:t>} × 3</w:t>
      </w:r>
    </w:p>
    <w:p w:rsidR="00FC6E24" w:rsidRPr="00417121" w:rsidRDefault="00FC6E24" w:rsidP="004B13D7">
      <w:pPr>
        <w:pStyle w:val="BodyText"/>
        <w:numPr>
          <w:ilvl w:val="3"/>
          <w:numId w:val="196"/>
        </w:numPr>
        <w:spacing w:before="0" w:after="0"/>
        <w:rPr>
          <w:sz w:val="20"/>
          <w:szCs w:val="20"/>
          <w:u w:val="single" w:color="000000" w:themeColor="text1"/>
        </w:rPr>
      </w:pPr>
      <w:r>
        <w:rPr>
          <w:b/>
          <w:i/>
          <w:color w:val="00B050"/>
          <w:sz w:val="20"/>
          <w:szCs w:val="20"/>
          <w:u w:color="000000" w:themeColor="text1"/>
        </w:rPr>
        <w:t>ratio</w:t>
      </w:r>
      <w:r w:rsidRPr="00417121">
        <w:rPr>
          <w:noProof/>
          <w:sz w:val="20"/>
          <w:szCs w:val="20"/>
          <w:u w:color="000000" w:themeColor="text1"/>
        </w:rPr>
        <w:t xml:space="preserve">   =     </w:t>
      </w:r>
      <w:r>
        <w:rPr>
          <w:noProof/>
          <w:sz w:val="20"/>
          <w:szCs w:val="20"/>
          <w:u w:color="000000" w:themeColor="text1"/>
        </w:rPr>
        <w:t xml:space="preserve"> </w:t>
      </w:r>
      <w:r w:rsidRPr="00417121">
        <w:rPr>
          <w:noProof/>
          <w:sz w:val="20"/>
          <w:szCs w:val="20"/>
          <w:u w:val="single" w:color="000000" w:themeColor="text1"/>
        </w:rPr>
        <w:t xml:space="preserve">   </w:t>
      </w:r>
      <w:r>
        <w:rPr>
          <w:color w:val="000000" w:themeColor="text1"/>
          <w:sz w:val="20"/>
          <w:szCs w:val="20"/>
          <w:u w:val="single" w:color="000000" w:themeColor="text1"/>
        </w:rPr>
        <w:t>9</w:t>
      </w:r>
      <w:r w:rsidRPr="00417121">
        <w:rPr>
          <w:color w:val="000000" w:themeColor="text1"/>
          <w:sz w:val="20"/>
          <w:szCs w:val="20"/>
          <w:u w:val="single" w:color="000000" w:themeColor="text1"/>
        </w:rPr>
        <w:t xml:space="preserve"> +</w:t>
      </w:r>
      <w:r>
        <w:rPr>
          <w:color w:val="000000" w:themeColor="text1"/>
          <w:sz w:val="20"/>
          <w:szCs w:val="20"/>
          <w:u w:val="single" w:color="000000" w:themeColor="text1"/>
        </w:rPr>
        <w:t>(3/3)</w:t>
      </w:r>
      <w:r w:rsidRPr="00417121">
        <w:rPr>
          <w:b/>
          <w:i/>
          <w:noProof/>
          <w:color w:val="FF0000"/>
          <w:sz w:val="20"/>
          <w:szCs w:val="20"/>
          <w:u w:val="single" w:color="000000" w:themeColor="text1"/>
        </w:rPr>
        <w:t>t</w:t>
      </w:r>
      <w:r w:rsidRPr="003D7800">
        <w:rPr>
          <w:noProof/>
          <w:sz w:val="20"/>
          <w:szCs w:val="20"/>
          <w:u w:val="single" w:color="000000" w:themeColor="text1"/>
        </w:rPr>
        <w:t xml:space="preserve"> </w:t>
      </w:r>
      <w:r w:rsidRPr="00323F66">
        <w:rPr>
          <w:noProof/>
          <w:sz w:val="20"/>
          <w:szCs w:val="20"/>
          <w:u w:color="000000" w:themeColor="text1"/>
        </w:rPr>
        <w:t xml:space="preserve">      </w:t>
      </w:r>
      <w:r w:rsidRPr="00323F66">
        <w:rPr>
          <w:noProof/>
          <w:color w:val="FFFFFF" w:themeColor="background1"/>
          <w:sz w:val="20"/>
          <w:szCs w:val="20"/>
          <w:u w:color="000000" w:themeColor="text1"/>
        </w:rPr>
        <w:t>.</w:t>
      </w:r>
      <w:r w:rsidRPr="00323F66">
        <w:rPr>
          <w:noProof/>
          <w:color w:val="FFFFFF" w:themeColor="background1"/>
          <w:sz w:val="20"/>
          <w:szCs w:val="20"/>
          <w:u w:color="000000" w:themeColor="text1"/>
        </w:rPr>
        <w:tab/>
      </w:r>
      <w:r>
        <w:rPr>
          <w:noProof/>
          <w:color w:val="FFFFFF" w:themeColor="background1"/>
          <w:sz w:val="20"/>
          <w:szCs w:val="20"/>
          <w:u w:color="000000" w:themeColor="text1"/>
        </w:rPr>
        <w:tab/>
      </w:r>
    </w:p>
    <w:p w:rsidR="00FC6E24" w:rsidRPr="00323F66" w:rsidRDefault="00FC6E24" w:rsidP="00FC6E24">
      <w:pPr>
        <w:pStyle w:val="BodyText"/>
        <w:spacing w:before="0" w:after="0"/>
        <w:rPr>
          <w:sz w:val="20"/>
          <w:szCs w:val="20"/>
          <w:u w:color="000000" w:themeColor="text1"/>
        </w:rPr>
      </w:pPr>
      <w:r w:rsidRPr="00417121">
        <w:rPr>
          <w:noProof/>
          <w:color w:val="1F497D" w:themeColor="text2"/>
          <w:sz w:val="20"/>
          <w:szCs w:val="20"/>
          <w:u w:color="000000" w:themeColor="text1"/>
        </w:rPr>
        <w:t xml:space="preserve">       </w:t>
      </w:r>
      <w:r>
        <w:rPr>
          <w:b/>
          <w:i/>
          <w:noProof/>
          <w:color w:val="1F497D" w:themeColor="text2"/>
          <w:sz w:val="20"/>
          <w:szCs w:val="20"/>
          <w:u w:color="000000" w:themeColor="text1"/>
        </w:rPr>
        <w:tab/>
      </w:r>
      <w:r>
        <w:rPr>
          <w:b/>
          <w:i/>
          <w:noProof/>
          <w:color w:val="1F497D" w:themeColor="text2"/>
          <w:sz w:val="20"/>
          <w:szCs w:val="20"/>
          <w:u w:color="000000" w:themeColor="text1"/>
        </w:rPr>
        <w:tab/>
        <w:t xml:space="preserve"> </w:t>
      </w:r>
      <w:r w:rsidRPr="00417121">
        <w:rPr>
          <w:noProof/>
          <w:color w:val="1F497D" w:themeColor="text2"/>
          <w:sz w:val="20"/>
          <w:szCs w:val="20"/>
          <w:u w:color="000000" w:themeColor="text1"/>
        </w:rPr>
        <w:t xml:space="preserve">     </w:t>
      </w:r>
      <w:r>
        <w:rPr>
          <w:noProof/>
          <w:color w:val="1F497D" w:themeColor="text2"/>
          <w:sz w:val="20"/>
          <w:szCs w:val="20"/>
          <w:u w:color="000000" w:themeColor="text1"/>
        </w:rPr>
        <w:t xml:space="preserve">         </w:t>
      </w:r>
      <w:r>
        <w:rPr>
          <w:noProof/>
          <w:sz w:val="20"/>
          <w:szCs w:val="20"/>
          <w:u w:color="000000" w:themeColor="text1"/>
        </w:rPr>
        <w:t>3</w:t>
      </w:r>
      <w:r w:rsidRPr="00323F66">
        <w:rPr>
          <w:b/>
          <w:i/>
          <w:noProof/>
          <w:color w:val="FF0000"/>
          <w:sz w:val="20"/>
          <w:szCs w:val="20"/>
          <w:u w:color="000000" w:themeColor="text1"/>
        </w:rPr>
        <w:t>t</w:t>
      </w:r>
    </w:p>
    <w:p w:rsidR="00FC6E24" w:rsidRPr="003D7800" w:rsidRDefault="00F36303" w:rsidP="004B13D7">
      <w:pPr>
        <w:pStyle w:val="BodyText"/>
        <w:numPr>
          <w:ilvl w:val="3"/>
          <w:numId w:val="196"/>
        </w:numPr>
        <w:spacing w:before="0" w:after="0"/>
        <w:rPr>
          <w:color w:val="00B050"/>
          <w:sz w:val="20"/>
          <w:szCs w:val="20"/>
          <w:u w:val="single" w:color="000000" w:themeColor="text1"/>
        </w:rPr>
      </w:pPr>
      <w:r w:rsidRPr="00F36303">
        <w:rPr>
          <w:b/>
          <w:i/>
          <w:noProof/>
          <w:color w:val="00B050"/>
          <w:sz w:val="20"/>
          <w:szCs w:val="20"/>
          <w:u w:color="000000" w:themeColor="text1"/>
        </w:rPr>
        <w:pict>
          <v:rect id="_x0000_s13352" style="position:absolute;left:0;text-align:left;margin-left:133.8pt;margin-top:.4pt;width:29.4pt;height:31.8pt;z-index:252864512" wrapcoords="-554 -514 -554 21600 22154 21600 22154 -514 -554 -514" filled="f" strokeweight="1.5pt"/>
        </w:pict>
      </w:r>
      <w:r w:rsidR="00FC6E24">
        <w:rPr>
          <w:b/>
          <w:i/>
          <w:color w:val="00B050"/>
          <w:sz w:val="20"/>
          <w:szCs w:val="20"/>
          <w:u w:color="000000" w:themeColor="text1"/>
        </w:rPr>
        <w:t>ratio</w:t>
      </w:r>
      <w:r w:rsidR="00FC6E24" w:rsidRPr="00417121">
        <w:rPr>
          <w:noProof/>
          <w:sz w:val="20"/>
          <w:szCs w:val="20"/>
          <w:u w:color="000000" w:themeColor="text1"/>
        </w:rPr>
        <w:t xml:space="preserve">   =    </w:t>
      </w:r>
      <w:r w:rsidR="00FC6E24">
        <w:rPr>
          <w:noProof/>
          <w:sz w:val="20"/>
          <w:szCs w:val="20"/>
          <w:u w:color="000000" w:themeColor="text1"/>
        </w:rPr>
        <w:t xml:space="preserve">     </w:t>
      </w:r>
      <w:r w:rsidR="00FC6E24" w:rsidRPr="00417121">
        <w:rPr>
          <w:noProof/>
          <w:sz w:val="20"/>
          <w:szCs w:val="20"/>
          <w:u w:color="000000" w:themeColor="text1"/>
        </w:rPr>
        <w:t xml:space="preserve"> </w:t>
      </w:r>
      <w:r w:rsidR="00FC6E24">
        <w:rPr>
          <w:noProof/>
          <w:sz w:val="20"/>
          <w:szCs w:val="20"/>
          <w:u w:color="000000" w:themeColor="text1"/>
        </w:rPr>
        <w:t xml:space="preserve"> </w:t>
      </w:r>
      <w:r w:rsidR="00FC6E24" w:rsidRPr="00417121">
        <w:rPr>
          <w:noProof/>
          <w:sz w:val="20"/>
          <w:szCs w:val="20"/>
          <w:u w:val="single" w:color="000000" w:themeColor="text1"/>
        </w:rPr>
        <w:t xml:space="preserve"> </w:t>
      </w:r>
      <w:r w:rsidR="00FC6E24" w:rsidRPr="003D7800">
        <w:rPr>
          <w:color w:val="00B050"/>
          <w:sz w:val="20"/>
          <w:szCs w:val="20"/>
          <w:u w:val="single" w:color="000000" w:themeColor="text1"/>
        </w:rPr>
        <w:t>9 +</w:t>
      </w:r>
      <w:r w:rsidR="00FC6E24" w:rsidRPr="003D7800">
        <w:rPr>
          <w:b/>
          <w:i/>
          <w:noProof/>
          <w:color w:val="00B050"/>
          <w:sz w:val="20"/>
          <w:szCs w:val="20"/>
          <w:u w:val="single" w:color="000000" w:themeColor="text1"/>
        </w:rPr>
        <w:t>t</w:t>
      </w:r>
      <w:r w:rsidR="00FC6E24" w:rsidRPr="003D7800">
        <w:rPr>
          <w:noProof/>
          <w:color w:val="00B050"/>
          <w:sz w:val="20"/>
          <w:szCs w:val="20"/>
          <w:u w:val="single" w:color="000000" w:themeColor="text1"/>
        </w:rPr>
        <w:t xml:space="preserve"> </w:t>
      </w:r>
      <w:r w:rsidR="00FC6E24" w:rsidRPr="003D7800">
        <w:rPr>
          <w:noProof/>
          <w:color w:val="00B050"/>
          <w:sz w:val="20"/>
          <w:szCs w:val="20"/>
          <w:u w:color="000000" w:themeColor="text1"/>
        </w:rPr>
        <w:t xml:space="preserve">      </w:t>
      </w:r>
      <w:r w:rsidR="00FC6E24" w:rsidRPr="003D7800">
        <w:rPr>
          <w:noProof/>
          <w:color w:val="00B050"/>
          <w:sz w:val="20"/>
          <w:szCs w:val="20"/>
          <w:u w:color="000000" w:themeColor="text1"/>
        </w:rPr>
        <w:tab/>
      </w:r>
      <w:r w:rsidR="00FC6E24" w:rsidRPr="003D7800">
        <w:rPr>
          <w:noProof/>
          <w:color w:val="00B050"/>
          <w:sz w:val="20"/>
          <w:szCs w:val="20"/>
          <w:u w:color="000000" w:themeColor="text1"/>
        </w:rPr>
        <w:tab/>
      </w:r>
    </w:p>
    <w:p w:rsidR="00FC6E24" w:rsidRPr="003D7800" w:rsidRDefault="00FC6E24" w:rsidP="00FC6E24">
      <w:pPr>
        <w:pStyle w:val="BodyText"/>
        <w:spacing w:before="0" w:after="0"/>
        <w:rPr>
          <w:color w:val="00B050"/>
          <w:sz w:val="20"/>
          <w:szCs w:val="20"/>
          <w:u w:color="000000" w:themeColor="text1"/>
        </w:rPr>
      </w:pPr>
      <w:r w:rsidRPr="003D7800">
        <w:rPr>
          <w:noProof/>
          <w:color w:val="00B050"/>
          <w:sz w:val="20"/>
          <w:szCs w:val="20"/>
          <w:u w:color="000000" w:themeColor="text1"/>
        </w:rPr>
        <w:t xml:space="preserve">       </w:t>
      </w:r>
      <w:r w:rsidRPr="003D7800">
        <w:rPr>
          <w:b/>
          <w:i/>
          <w:noProof/>
          <w:color w:val="00B050"/>
          <w:sz w:val="20"/>
          <w:szCs w:val="20"/>
          <w:u w:color="000000" w:themeColor="text1"/>
        </w:rPr>
        <w:tab/>
      </w:r>
      <w:r w:rsidRPr="003D7800">
        <w:rPr>
          <w:b/>
          <w:i/>
          <w:noProof/>
          <w:color w:val="00B050"/>
          <w:sz w:val="20"/>
          <w:szCs w:val="20"/>
          <w:u w:color="000000" w:themeColor="text1"/>
        </w:rPr>
        <w:tab/>
        <w:t xml:space="preserve"> </w:t>
      </w:r>
      <w:r w:rsidRPr="003D7800">
        <w:rPr>
          <w:noProof/>
          <w:color w:val="00B050"/>
          <w:sz w:val="20"/>
          <w:szCs w:val="20"/>
          <w:u w:color="000000" w:themeColor="text1"/>
        </w:rPr>
        <w:t xml:space="preserve">              3</w:t>
      </w:r>
      <w:r w:rsidRPr="003D7800">
        <w:rPr>
          <w:b/>
          <w:i/>
          <w:noProof/>
          <w:color w:val="00B050"/>
          <w:sz w:val="20"/>
          <w:szCs w:val="20"/>
          <w:u w:color="000000" w:themeColor="text1"/>
        </w:rPr>
        <w:t>t</w:t>
      </w:r>
    </w:p>
    <w:p w:rsidR="00FC6E24" w:rsidRPr="00323F66" w:rsidRDefault="00FC6E24" w:rsidP="00FC6E24">
      <w:pPr>
        <w:pStyle w:val="BodyText"/>
        <w:spacing w:before="0" w:after="0"/>
        <w:ind w:left="1440" w:firstLine="0"/>
        <w:rPr>
          <w:color w:val="000000" w:themeColor="text1"/>
          <w:sz w:val="20"/>
          <w:szCs w:val="20"/>
          <w:u w:val="single" w:color="000000" w:themeColor="text1"/>
        </w:rPr>
      </w:pPr>
      <w:r w:rsidRPr="00323F66">
        <w:rPr>
          <w:noProof/>
          <w:color w:val="000000" w:themeColor="text1"/>
          <w:sz w:val="20"/>
          <w:szCs w:val="20"/>
          <w:u w:color="000000" w:themeColor="text1"/>
        </w:rPr>
        <w:tab/>
      </w:r>
      <w:r w:rsidRPr="00323F66">
        <w:rPr>
          <w:noProof/>
          <w:color w:val="000000" w:themeColor="text1"/>
          <w:sz w:val="20"/>
          <w:szCs w:val="20"/>
          <w:u w:color="000000" w:themeColor="text1"/>
        </w:rPr>
        <w:tab/>
      </w:r>
      <w:r w:rsidRPr="00323F66">
        <w:rPr>
          <w:noProof/>
          <w:color w:val="000000" w:themeColor="text1"/>
          <w:sz w:val="20"/>
          <w:szCs w:val="20"/>
          <w:u w:color="000000" w:themeColor="text1"/>
        </w:rPr>
        <w:tab/>
        <w:t xml:space="preserve">    </w:t>
      </w:r>
    </w:p>
    <w:p w:rsidR="00FC6E24" w:rsidRPr="00F82667" w:rsidRDefault="00F36303" w:rsidP="00FC6E24">
      <w:pPr>
        <w:pStyle w:val="BodyText"/>
        <w:spacing w:after="120"/>
        <w:ind w:left="360" w:firstLine="360"/>
        <w:rPr>
          <w:sz w:val="20"/>
          <w:szCs w:val="20"/>
          <w:u w:color="000000" w:themeColor="text1"/>
        </w:rPr>
      </w:pPr>
      <w:r>
        <w:rPr>
          <w:noProof/>
          <w:sz w:val="20"/>
          <w:szCs w:val="20"/>
          <w:u w:color="000000" w:themeColor="text1"/>
        </w:rPr>
        <w:pict>
          <v:oval id="_x0000_s13195" style="position:absolute;left:0;text-align:left;margin-left:18pt;margin-top:2.9pt;width:136.95pt;height:17.4pt;z-index:252837888" wrapcoords="8155 -635 4702 0 -73 5718 -73 17788 4114 20329 7127 21600 8155 21600 13518 21600 14547 21600 18955 19694 21673 13341 21673 5718 16751 0 13371 -635 8155 -635" filled="f" strokecolor="#00b050" strokeweight="1.5pt"/>
        </w:pict>
      </w:r>
      <w:r w:rsidR="00FC6E24">
        <w:rPr>
          <w:sz w:val="20"/>
          <w:szCs w:val="20"/>
          <w:u w:color="000000" w:themeColor="text1"/>
        </w:rPr>
        <w:t xml:space="preserve">C </w:t>
      </w:r>
      <w:r w:rsidR="00FC6E24" w:rsidRPr="00F82667">
        <w:rPr>
          <w:sz w:val="20"/>
          <w:szCs w:val="20"/>
          <w:u w:color="000000" w:themeColor="text1"/>
        </w:rPr>
        <w:t>is the correct answer.</w:t>
      </w:r>
      <w:r w:rsidR="00FC6E24">
        <w:rPr>
          <w:sz w:val="20"/>
          <w:szCs w:val="20"/>
          <w:u w:color="000000" w:themeColor="text1"/>
        </w:rPr>
        <w:tab/>
      </w:r>
      <w:r w:rsidR="00FC6E24">
        <w:rPr>
          <w:sz w:val="20"/>
          <w:szCs w:val="20"/>
          <w:u w:color="000000" w:themeColor="text1"/>
        </w:rPr>
        <w:tab/>
      </w:r>
    </w:p>
    <w:p w:rsidR="006D2FD3" w:rsidRDefault="006D2FD3" w:rsidP="000447CC">
      <w:pPr>
        <w:pStyle w:val="BodyText"/>
        <w:spacing w:after="120"/>
        <w:ind w:left="360" w:firstLine="720"/>
        <w:rPr>
          <w:sz w:val="20"/>
          <w:szCs w:val="20"/>
          <w:u w:color="000000" w:themeColor="text1"/>
        </w:rPr>
        <w:sectPr w:rsidR="006D2FD3" w:rsidSect="0064394C">
          <w:headerReference w:type="default" r:id="rId33"/>
          <w:pgSz w:w="12240" w:h="15840"/>
          <w:pgMar w:top="720" w:right="1008" w:bottom="720" w:left="1008" w:header="720" w:footer="720" w:gutter="0"/>
          <w:cols w:space="720"/>
          <w:docGrid w:linePitch="360"/>
        </w:sectPr>
      </w:pPr>
    </w:p>
    <w:p w:rsidR="006D2FD3" w:rsidRPr="00083684" w:rsidRDefault="00083684" w:rsidP="006D2FD3">
      <w:pPr>
        <w:pStyle w:val="Heading1"/>
        <w:spacing w:before="0"/>
        <w:rPr>
          <w:szCs w:val="28"/>
          <w:u w:color="000000" w:themeColor="text1"/>
        </w:rPr>
      </w:pPr>
      <w:bookmarkStart w:id="23" w:name="_Toc338078916"/>
      <w:r w:rsidRPr="00083684">
        <w:rPr>
          <w:szCs w:val="28"/>
          <w:u w:color="000000" w:themeColor="text1"/>
        </w:rPr>
        <w:lastRenderedPageBreak/>
        <w:t xml:space="preserve">Test 7 </w:t>
      </w:r>
      <w:r w:rsidR="006D2FD3" w:rsidRPr="00083684">
        <w:rPr>
          <w:szCs w:val="28"/>
          <w:u w:color="000000" w:themeColor="text1"/>
        </w:rPr>
        <w:t>Section 3</w:t>
      </w:r>
      <w:bookmarkEnd w:id="23"/>
    </w:p>
    <w:p w:rsidR="006D2FD3" w:rsidRPr="00F82667" w:rsidRDefault="006D2FD3" w:rsidP="00083684">
      <w:pPr>
        <w:pStyle w:val="BodyText"/>
        <w:numPr>
          <w:ilvl w:val="0"/>
          <w:numId w:val="188"/>
        </w:numPr>
        <w:spacing w:after="0"/>
        <w:rPr>
          <w:sz w:val="20"/>
          <w:szCs w:val="20"/>
          <w:u w:color="000000" w:themeColor="text1"/>
        </w:rPr>
      </w:pPr>
      <w:r>
        <w:rPr>
          <w:sz w:val="20"/>
          <w:szCs w:val="20"/>
          <w:u w:color="000000" w:themeColor="text1"/>
        </w:rPr>
        <w:t xml:space="preserve">Rate word problem.  </w:t>
      </w:r>
    </w:p>
    <w:p w:rsidR="006D2FD3" w:rsidRDefault="006D2FD3" w:rsidP="00714605">
      <w:pPr>
        <w:pStyle w:val="BodyText"/>
        <w:numPr>
          <w:ilvl w:val="1"/>
          <w:numId w:val="188"/>
        </w:numPr>
        <w:spacing w:before="0" w:after="0"/>
        <w:rPr>
          <w:sz w:val="20"/>
          <w:szCs w:val="20"/>
          <w:u w:color="000000" w:themeColor="text1"/>
        </w:rPr>
      </w:pPr>
      <w:r>
        <w:rPr>
          <w:sz w:val="20"/>
          <w:szCs w:val="20"/>
          <w:u w:color="000000" w:themeColor="text1"/>
        </w:rPr>
        <w:t>Let’s write our given:</w:t>
      </w:r>
    </w:p>
    <w:p w:rsidR="006D2FD3" w:rsidRPr="00F82667" w:rsidRDefault="006D2FD3" w:rsidP="00714605">
      <w:pPr>
        <w:pStyle w:val="BodyText"/>
        <w:numPr>
          <w:ilvl w:val="3"/>
          <w:numId w:val="188"/>
        </w:numPr>
        <w:spacing w:before="0" w:after="0"/>
        <w:rPr>
          <w:sz w:val="20"/>
          <w:szCs w:val="20"/>
          <w:u w:color="000000" w:themeColor="text1"/>
        </w:rPr>
      </w:pPr>
      <w:r>
        <w:rPr>
          <w:b/>
          <w:i/>
          <w:color w:val="FF0000"/>
          <w:sz w:val="20"/>
          <w:szCs w:val="20"/>
          <w:u w:color="000000" w:themeColor="text1"/>
        </w:rPr>
        <w:t>25</w:t>
      </w:r>
      <w:r>
        <w:rPr>
          <w:sz w:val="20"/>
          <w:szCs w:val="20"/>
          <w:u w:color="000000" w:themeColor="text1"/>
        </w:rPr>
        <w:t xml:space="preserve"> </w:t>
      </w:r>
      <w:r>
        <w:rPr>
          <w:b/>
          <w:i/>
          <w:color w:val="FF0000"/>
          <w:sz w:val="20"/>
          <w:szCs w:val="20"/>
          <w:u w:color="000000" w:themeColor="text1"/>
        </w:rPr>
        <w:t>pounds</w:t>
      </w:r>
      <w:r>
        <w:rPr>
          <w:sz w:val="20"/>
          <w:szCs w:val="20"/>
          <w:u w:color="000000" w:themeColor="text1"/>
        </w:rPr>
        <w:t xml:space="preserve"> of flour are needed to make </w:t>
      </w:r>
      <w:r>
        <w:rPr>
          <w:b/>
          <w:i/>
          <w:color w:val="1F497D" w:themeColor="text2"/>
          <w:sz w:val="20"/>
          <w:szCs w:val="20"/>
          <w:u w:color="000000" w:themeColor="text1"/>
        </w:rPr>
        <w:t>300</w:t>
      </w:r>
      <w:r w:rsidRPr="00424933">
        <w:rPr>
          <w:b/>
          <w:i/>
          <w:color w:val="1F497D" w:themeColor="text2"/>
          <w:sz w:val="20"/>
          <w:szCs w:val="20"/>
          <w:u w:color="000000" w:themeColor="text1"/>
        </w:rPr>
        <w:t xml:space="preserve"> </w:t>
      </w:r>
      <w:r>
        <w:rPr>
          <w:b/>
          <w:i/>
          <w:color w:val="1F497D" w:themeColor="text2"/>
          <w:sz w:val="20"/>
          <w:szCs w:val="20"/>
          <w:u w:color="000000" w:themeColor="text1"/>
        </w:rPr>
        <w:t>rolls</w:t>
      </w:r>
      <w:r>
        <w:rPr>
          <w:sz w:val="20"/>
          <w:szCs w:val="20"/>
          <w:u w:color="000000" w:themeColor="text1"/>
        </w:rPr>
        <w:t>.</w:t>
      </w:r>
    </w:p>
    <w:p w:rsidR="006D2FD3" w:rsidRDefault="006D2FD3" w:rsidP="00714605">
      <w:pPr>
        <w:pStyle w:val="BodyText"/>
        <w:numPr>
          <w:ilvl w:val="1"/>
          <w:numId w:val="188"/>
        </w:numPr>
        <w:spacing w:before="0" w:after="0"/>
        <w:rPr>
          <w:sz w:val="20"/>
          <w:szCs w:val="20"/>
          <w:u w:color="000000" w:themeColor="text1"/>
        </w:rPr>
      </w:pPr>
      <w:r w:rsidRPr="00C921C4">
        <w:rPr>
          <w:sz w:val="20"/>
          <w:szCs w:val="20"/>
          <w:u w:color="000000" w:themeColor="text1"/>
        </w:rPr>
        <w:t xml:space="preserve">What are we looking for?  </w:t>
      </w:r>
      <w:r>
        <w:rPr>
          <w:sz w:val="20"/>
          <w:szCs w:val="20"/>
          <w:u w:color="000000" w:themeColor="text1"/>
        </w:rPr>
        <w:t>The number of</w:t>
      </w:r>
      <w:r w:rsidRPr="00C921C4">
        <w:rPr>
          <w:sz w:val="20"/>
          <w:szCs w:val="20"/>
          <w:u w:color="000000" w:themeColor="text1"/>
        </w:rPr>
        <w:t xml:space="preserve"> </w:t>
      </w:r>
      <w:r>
        <w:rPr>
          <w:b/>
          <w:i/>
          <w:color w:val="00B050"/>
          <w:sz w:val="20"/>
          <w:szCs w:val="20"/>
          <w:u w:color="000000" w:themeColor="text1"/>
        </w:rPr>
        <w:t>pounds</w:t>
      </w:r>
      <w:r w:rsidRPr="00C921C4">
        <w:rPr>
          <w:sz w:val="20"/>
          <w:szCs w:val="20"/>
          <w:u w:color="000000" w:themeColor="text1"/>
        </w:rPr>
        <w:t xml:space="preserve"> </w:t>
      </w:r>
      <w:r>
        <w:rPr>
          <w:sz w:val="20"/>
          <w:szCs w:val="20"/>
          <w:u w:color="000000" w:themeColor="text1"/>
        </w:rPr>
        <w:t xml:space="preserve">are needed to make </w:t>
      </w:r>
      <w:r>
        <w:rPr>
          <w:b/>
          <w:i/>
          <w:color w:val="1F497D" w:themeColor="text2"/>
          <w:sz w:val="20"/>
          <w:szCs w:val="20"/>
          <w:u w:color="000000" w:themeColor="text1"/>
        </w:rPr>
        <w:t>12</w:t>
      </w:r>
      <w:r w:rsidRPr="00424933">
        <w:rPr>
          <w:b/>
          <w:i/>
          <w:color w:val="1F497D" w:themeColor="text2"/>
          <w:sz w:val="20"/>
          <w:szCs w:val="20"/>
          <w:u w:color="000000" w:themeColor="text1"/>
        </w:rPr>
        <w:t xml:space="preserve"> </w:t>
      </w:r>
      <w:r>
        <w:rPr>
          <w:b/>
          <w:i/>
          <w:color w:val="1F497D" w:themeColor="text2"/>
          <w:sz w:val="20"/>
          <w:szCs w:val="20"/>
          <w:u w:color="000000" w:themeColor="text1"/>
        </w:rPr>
        <w:t>rolls</w:t>
      </w:r>
      <w:r w:rsidRPr="00717C17">
        <w:rPr>
          <w:sz w:val="20"/>
          <w:szCs w:val="20"/>
          <w:u w:color="000000" w:themeColor="text1"/>
        </w:rPr>
        <w:t>.</w:t>
      </w:r>
      <w:r>
        <w:rPr>
          <w:sz w:val="20"/>
          <w:szCs w:val="20"/>
          <w:u w:color="000000" w:themeColor="text1"/>
        </w:rPr>
        <w:t xml:space="preserve"> </w:t>
      </w:r>
    </w:p>
    <w:p w:rsidR="006D2FD3" w:rsidRDefault="006D2FD3" w:rsidP="00714605">
      <w:pPr>
        <w:pStyle w:val="BodyText"/>
        <w:numPr>
          <w:ilvl w:val="1"/>
          <w:numId w:val="188"/>
        </w:numPr>
        <w:spacing w:before="0" w:after="0"/>
        <w:rPr>
          <w:sz w:val="20"/>
          <w:szCs w:val="20"/>
          <w:u w:color="000000" w:themeColor="text1"/>
        </w:rPr>
      </w:pPr>
      <w:r>
        <w:rPr>
          <w:sz w:val="20"/>
          <w:szCs w:val="20"/>
          <w:u w:color="000000" w:themeColor="text1"/>
        </w:rPr>
        <w:t xml:space="preserve">Set up the proportion.  Let the </w:t>
      </w:r>
      <w:r>
        <w:rPr>
          <w:b/>
          <w:i/>
          <w:color w:val="00B050"/>
          <w:sz w:val="20"/>
          <w:szCs w:val="20"/>
          <w:u w:color="000000" w:themeColor="text1"/>
        </w:rPr>
        <w:t>pounds</w:t>
      </w:r>
      <w:r>
        <w:rPr>
          <w:sz w:val="20"/>
          <w:szCs w:val="20"/>
          <w:u w:color="000000" w:themeColor="text1"/>
        </w:rPr>
        <w:t xml:space="preserve"> for </w:t>
      </w:r>
      <w:r>
        <w:rPr>
          <w:b/>
          <w:i/>
          <w:color w:val="1F497D" w:themeColor="text2"/>
          <w:sz w:val="20"/>
          <w:szCs w:val="20"/>
          <w:u w:color="000000" w:themeColor="text1"/>
        </w:rPr>
        <w:t>12</w:t>
      </w:r>
      <w:r w:rsidRPr="00424933">
        <w:rPr>
          <w:b/>
          <w:i/>
          <w:color w:val="1F497D" w:themeColor="text2"/>
          <w:sz w:val="20"/>
          <w:szCs w:val="20"/>
          <w:u w:color="000000" w:themeColor="text1"/>
        </w:rPr>
        <w:t xml:space="preserve"> </w:t>
      </w:r>
      <w:r>
        <w:rPr>
          <w:b/>
          <w:i/>
          <w:color w:val="1F497D" w:themeColor="text2"/>
          <w:sz w:val="20"/>
          <w:szCs w:val="20"/>
          <w:u w:color="000000" w:themeColor="text1"/>
        </w:rPr>
        <w:t>rolls</w:t>
      </w:r>
      <w:r>
        <w:rPr>
          <w:sz w:val="20"/>
          <w:szCs w:val="20"/>
          <w:u w:color="000000" w:themeColor="text1"/>
        </w:rPr>
        <w:t xml:space="preserve"> be </w:t>
      </w:r>
      <w:r>
        <w:rPr>
          <w:b/>
          <w:i/>
          <w:color w:val="00B050"/>
          <w:sz w:val="20"/>
          <w:szCs w:val="20"/>
          <w:u w:color="000000" w:themeColor="text1"/>
        </w:rPr>
        <w:t>x</w:t>
      </w:r>
      <w:r>
        <w:rPr>
          <w:sz w:val="20"/>
          <w:szCs w:val="20"/>
          <w:u w:color="000000" w:themeColor="text1"/>
        </w:rPr>
        <w:t>.</w:t>
      </w:r>
    </w:p>
    <w:p w:rsidR="006D2FD3" w:rsidRPr="00424933" w:rsidRDefault="006D2FD3" w:rsidP="00714605">
      <w:pPr>
        <w:pStyle w:val="BodyText"/>
        <w:numPr>
          <w:ilvl w:val="3"/>
          <w:numId w:val="188"/>
        </w:numPr>
        <w:spacing w:before="0" w:after="0" w:line="240" w:lineRule="auto"/>
        <w:rPr>
          <w:sz w:val="20"/>
          <w:szCs w:val="20"/>
          <w:u w:color="000000" w:themeColor="text1"/>
        </w:rPr>
      </w:pPr>
      <w:r w:rsidRPr="00424933">
        <w:rPr>
          <w:b/>
          <w:i/>
          <w:color w:val="FF0000"/>
          <w:sz w:val="20"/>
          <w:szCs w:val="20"/>
          <w:u w:val="single" w:color="000000" w:themeColor="text1"/>
        </w:rPr>
        <w:t>25</w:t>
      </w:r>
      <w:r w:rsidRPr="00424933">
        <w:rPr>
          <w:sz w:val="20"/>
          <w:szCs w:val="20"/>
          <w:u w:val="single" w:color="000000" w:themeColor="text1"/>
        </w:rPr>
        <w:t xml:space="preserve"> </w:t>
      </w:r>
      <w:r w:rsidRPr="00424933">
        <w:rPr>
          <w:b/>
          <w:i/>
          <w:color w:val="FF0000"/>
          <w:sz w:val="20"/>
          <w:szCs w:val="20"/>
          <w:u w:val="single" w:color="000000" w:themeColor="text1"/>
        </w:rPr>
        <w:t>pounds</w:t>
      </w:r>
      <w:r w:rsidRPr="00424933">
        <w:rPr>
          <w:sz w:val="20"/>
          <w:szCs w:val="20"/>
          <w:u w:color="000000" w:themeColor="text1"/>
        </w:rPr>
        <w:t xml:space="preserve">  =  </w:t>
      </w:r>
      <w:r w:rsidRPr="00424933">
        <w:rPr>
          <w:b/>
          <w:i/>
          <w:color w:val="00B050"/>
          <w:sz w:val="20"/>
          <w:szCs w:val="20"/>
          <w:u w:val="single" w:color="000000" w:themeColor="text1"/>
        </w:rPr>
        <w:t>x pounds</w:t>
      </w:r>
      <w:r w:rsidRPr="00424933">
        <w:rPr>
          <w:b/>
          <w:i/>
          <w:color w:val="00B050"/>
          <w:sz w:val="20"/>
          <w:szCs w:val="20"/>
          <w:u w:color="000000" w:themeColor="text1"/>
        </w:rPr>
        <w:tab/>
      </w:r>
      <w:r>
        <w:rPr>
          <w:sz w:val="20"/>
          <w:szCs w:val="20"/>
          <w:u w:color="000000" w:themeColor="text1"/>
        </w:rPr>
        <w:t xml:space="preserve">Cross-multiply to find </w:t>
      </w:r>
      <w:r>
        <w:rPr>
          <w:b/>
          <w:i/>
          <w:color w:val="00B050"/>
          <w:sz w:val="20"/>
          <w:szCs w:val="20"/>
          <w:u w:color="000000" w:themeColor="text1"/>
        </w:rPr>
        <w:t>x</w:t>
      </w:r>
      <w:r>
        <w:rPr>
          <w:sz w:val="20"/>
          <w:szCs w:val="20"/>
          <w:u w:color="000000" w:themeColor="text1"/>
        </w:rPr>
        <w:t>.  We dropped the labels.</w:t>
      </w:r>
    </w:p>
    <w:p w:rsidR="006D2FD3" w:rsidRPr="00424933" w:rsidRDefault="006D2FD3" w:rsidP="006D2FD3">
      <w:pPr>
        <w:pStyle w:val="BodyText"/>
        <w:spacing w:before="0" w:after="0" w:line="240" w:lineRule="auto"/>
        <w:ind w:left="1440" w:firstLine="0"/>
        <w:rPr>
          <w:sz w:val="20"/>
          <w:szCs w:val="20"/>
          <w:u w:color="000000" w:themeColor="text1"/>
        </w:rPr>
      </w:pPr>
      <w:r>
        <w:rPr>
          <w:b/>
          <w:i/>
          <w:color w:val="1F497D" w:themeColor="text2"/>
          <w:sz w:val="20"/>
          <w:szCs w:val="20"/>
          <w:u w:color="000000" w:themeColor="text1"/>
        </w:rPr>
        <w:t>300 rolls</w:t>
      </w:r>
      <w:r w:rsidRPr="00424933">
        <w:rPr>
          <w:sz w:val="20"/>
          <w:szCs w:val="20"/>
          <w:u w:color="000000" w:themeColor="text1"/>
        </w:rPr>
        <w:t xml:space="preserve"> </w:t>
      </w:r>
      <w:r>
        <w:rPr>
          <w:sz w:val="20"/>
          <w:szCs w:val="20"/>
          <w:u w:color="000000" w:themeColor="text1"/>
        </w:rPr>
        <w:t xml:space="preserve">    </w:t>
      </w:r>
      <w:r w:rsidRPr="00424933">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12</w:t>
      </w:r>
      <w:r w:rsidRPr="00424933">
        <w:rPr>
          <w:b/>
          <w:i/>
          <w:color w:val="1F497D" w:themeColor="text2"/>
          <w:sz w:val="20"/>
          <w:szCs w:val="20"/>
          <w:u w:color="000000" w:themeColor="text1"/>
        </w:rPr>
        <w:t xml:space="preserve"> </w:t>
      </w:r>
      <w:r>
        <w:rPr>
          <w:b/>
          <w:i/>
          <w:color w:val="1F497D" w:themeColor="text2"/>
          <w:sz w:val="20"/>
          <w:szCs w:val="20"/>
          <w:u w:color="000000" w:themeColor="text1"/>
        </w:rPr>
        <w:t>rolls</w:t>
      </w:r>
    </w:p>
    <w:p w:rsidR="006D2FD3" w:rsidRDefault="006D2FD3" w:rsidP="00714605">
      <w:pPr>
        <w:pStyle w:val="BodyText"/>
        <w:numPr>
          <w:ilvl w:val="3"/>
          <w:numId w:val="188"/>
        </w:numPr>
        <w:spacing w:before="0" w:after="0" w:line="240" w:lineRule="auto"/>
        <w:rPr>
          <w:sz w:val="20"/>
          <w:szCs w:val="20"/>
          <w:u w:color="000000" w:themeColor="text1"/>
        </w:rPr>
      </w:pPr>
      <w:r>
        <w:rPr>
          <w:sz w:val="20"/>
          <w:szCs w:val="20"/>
          <w:u w:color="000000" w:themeColor="text1"/>
        </w:rPr>
        <w:t xml:space="preserve">     </w:t>
      </w:r>
      <w:r w:rsidRPr="008B2007">
        <w:rPr>
          <w:sz w:val="20"/>
          <w:szCs w:val="20"/>
          <w:u w:color="000000" w:themeColor="text1"/>
        </w:rPr>
        <w:t xml:space="preserve"> </w:t>
      </w:r>
      <w:r>
        <w:rPr>
          <w:b/>
          <w:i/>
          <w:color w:val="FF0000"/>
          <w:sz w:val="20"/>
          <w:szCs w:val="20"/>
          <w:u w:color="000000" w:themeColor="text1"/>
        </w:rPr>
        <w:t>25</w:t>
      </w:r>
      <w:r>
        <w:rPr>
          <w:sz w:val="20"/>
          <w:szCs w:val="20"/>
          <w:u w:color="000000" w:themeColor="text1"/>
        </w:rPr>
        <w:t xml:space="preserve"> ×</w:t>
      </w:r>
      <w:r w:rsidRPr="008B2007">
        <w:rPr>
          <w:sz w:val="20"/>
          <w:szCs w:val="20"/>
          <w:u w:color="000000" w:themeColor="text1"/>
        </w:rPr>
        <w:t xml:space="preserve"> </w:t>
      </w:r>
      <w:r>
        <w:rPr>
          <w:b/>
          <w:i/>
          <w:color w:val="1F497D" w:themeColor="text2"/>
          <w:sz w:val="20"/>
          <w:szCs w:val="20"/>
          <w:u w:color="000000" w:themeColor="text1"/>
        </w:rPr>
        <w:t xml:space="preserve">12    </w:t>
      </w:r>
      <w:r w:rsidRPr="00424933">
        <w:rPr>
          <w:sz w:val="20"/>
          <w:szCs w:val="20"/>
          <w:u w:color="000000" w:themeColor="text1"/>
        </w:rPr>
        <w:t>=</w:t>
      </w:r>
      <w:r>
        <w:rPr>
          <w:sz w:val="20"/>
          <w:szCs w:val="20"/>
          <w:u w:color="000000" w:themeColor="text1"/>
        </w:rPr>
        <w:t xml:space="preserve">  </w:t>
      </w:r>
      <w:r w:rsidRPr="00424933">
        <w:rPr>
          <w:b/>
          <w:i/>
          <w:color w:val="00B050"/>
          <w:sz w:val="20"/>
          <w:szCs w:val="20"/>
          <w:u w:color="000000" w:themeColor="text1"/>
        </w:rPr>
        <w:t>x</w:t>
      </w:r>
      <w:r>
        <w:rPr>
          <w:b/>
          <w:i/>
          <w:color w:val="00B050"/>
          <w:sz w:val="20"/>
          <w:szCs w:val="20"/>
          <w:u w:color="000000" w:themeColor="text1"/>
        </w:rPr>
        <w:t xml:space="preserve">   </w:t>
      </w:r>
      <w:r>
        <w:rPr>
          <w:sz w:val="20"/>
          <w:szCs w:val="20"/>
          <w:u w:color="000000" w:themeColor="text1"/>
        </w:rPr>
        <w:t>×</w:t>
      </w:r>
      <w:r w:rsidRPr="008B2007">
        <w:rPr>
          <w:sz w:val="20"/>
          <w:szCs w:val="20"/>
          <w:u w:color="000000" w:themeColor="text1"/>
        </w:rPr>
        <w:t xml:space="preserve"> </w:t>
      </w:r>
      <w:r>
        <w:rPr>
          <w:b/>
          <w:i/>
          <w:color w:val="1F497D" w:themeColor="text2"/>
          <w:sz w:val="20"/>
          <w:szCs w:val="20"/>
          <w:u w:color="000000" w:themeColor="text1"/>
        </w:rPr>
        <w:t>300</w:t>
      </w:r>
      <w:r>
        <w:rPr>
          <w:b/>
          <w:i/>
          <w:color w:val="1F497D" w:themeColor="text2"/>
          <w:sz w:val="20"/>
          <w:szCs w:val="20"/>
          <w:u w:color="000000" w:themeColor="text1"/>
        </w:rPr>
        <w:tab/>
      </w:r>
      <w:r>
        <w:rPr>
          <w:sz w:val="20"/>
          <w:szCs w:val="20"/>
          <w:u w:color="000000" w:themeColor="text1"/>
        </w:rPr>
        <w:t xml:space="preserve">Simplify and solve for </w:t>
      </w:r>
      <w:r>
        <w:rPr>
          <w:b/>
          <w:i/>
          <w:color w:val="00B050"/>
          <w:sz w:val="20"/>
          <w:szCs w:val="20"/>
          <w:u w:color="000000" w:themeColor="text1"/>
        </w:rPr>
        <w:t>x</w:t>
      </w:r>
      <w:r>
        <w:rPr>
          <w:sz w:val="20"/>
          <w:szCs w:val="20"/>
          <w:u w:color="000000" w:themeColor="text1"/>
        </w:rPr>
        <w:t>.</w:t>
      </w:r>
    </w:p>
    <w:p w:rsidR="006D2FD3" w:rsidRPr="005E0D66" w:rsidRDefault="006D2FD3" w:rsidP="00714605">
      <w:pPr>
        <w:pStyle w:val="BodyText"/>
        <w:numPr>
          <w:ilvl w:val="3"/>
          <w:numId w:val="188"/>
        </w:numPr>
        <w:spacing w:before="0" w:after="0" w:line="240" w:lineRule="auto"/>
        <w:rPr>
          <w:sz w:val="20"/>
          <w:szCs w:val="20"/>
          <w:u w:color="000000" w:themeColor="text1"/>
        </w:rPr>
      </w:pPr>
      <w:r w:rsidRPr="005E0D66">
        <w:rPr>
          <w:sz w:val="20"/>
          <w:szCs w:val="20"/>
          <w:u w:color="000000" w:themeColor="text1"/>
        </w:rPr>
        <w:t xml:space="preserve">          </w:t>
      </w:r>
      <w:r w:rsidRPr="005E0D66">
        <w:rPr>
          <w:b/>
          <w:i/>
          <w:sz w:val="20"/>
          <w:szCs w:val="20"/>
          <w:u w:color="000000" w:themeColor="text1"/>
        </w:rPr>
        <w:t>300</w:t>
      </w:r>
      <w:r w:rsidRPr="005E0D66">
        <w:rPr>
          <w:b/>
          <w:i/>
          <w:color w:val="1F497D" w:themeColor="text2"/>
          <w:sz w:val="20"/>
          <w:szCs w:val="20"/>
          <w:u w:color="000000" w:themeColor="text1"/>
        </w:rPr>
        <w:t xml:space="preserve">      </w:t>
      </w:r>
      <w:r w:rsidRPr="005E0D66">
        <w:rPr>
          <w:sz w:val="20"/>
          <w:szCs w:val="20"/>
          <w:u w:color="000000" w:themeColor="text1"/>
        </w:rPr>
        <w:t xml:space="preserve">=  </w:t>
      </w:r>
      <w:r w:rsidRPr="005E0D66">
        <w:rPr>
          <w:b/>
          <w:i/>
          <w:color w:val="1F497D" w:themeColor="text2"/>
          <w:sz w:val="20"/>
          <w:szCs w:val="20"/>
          <w:u w:color="000000" w:themeColor="text1"/>
        </w:rPr>
        <w:t>300</w:t>
      </w:r>
      <w:r w:rsidRPr="005E0D66">
        <w:rPr>
          <w:b/>
          <w:i/>
          <w:color w:val="00B050"/>
          <w:sz w:val="20"/>
          <w:szCs w:val="20"/>
          <w:u w:color="000000" w:themeColor="text1"/>
        </w:rPr>
        <w:t xml:space="preserve">x   </w:t>
      </w:r>
      <w:r w:rsidRPr="005E0D66">
        <w:rPr>
          <w:b/>
          <w:i/>
          <w:color w:val="00B050"/>
          <w:sz w:val="20"/>
          <w:szCs w:val="20"/>
          <w:u w:color="000000" w:themeColor="text1"/>
        </w:rPr>
        <w:tab/>
      </w:r>
      <w:r w:rsidRPr="005E0D66">
        <w:rPr>
          <w:b/>
          <w:i/>
          <w:color w:val="00B050"/>
          <w:sz w:val="20"/>
          <w:szCs w:val="20"/>
          <w:u w:color="000000" w:themeColor="text1"/>
        </w:rPr>
        <w:tab/>
      </w:r>
      <w:r w:rsidRPr="005E0D66">
        <w:rPr>
          <w:sz w:val="20"/>
          <w:szCs w:val="20"/>
          <w:u w:color="000000" w:themeColor="text1"/>
        </w:rPr>
        <w:t>Divide both sides by 300.</w:t>
      </w:r>
    </w:p>
    <w:p w:rsidR="006D2FD3" w:rsidRPr="00424933" w:rsidRDefault="006D2FD3" w:rsidP="00714605">
      <w:pPr>
        <w:pStyle w:val="BodyText"/>
        <w:numPr>
          <w:ilvl w:val="3"/>
          <w:numId w:val="188"/>
        </w:numPr>
        <w:spacing w:before="0" w:after="0" w:line="240" w:lineRule="auto"/>
        <w:rPr>
          <w:sz w:val="20"/>
          <w:szCs w:val="20"/>
          <w:u w:color="000000" w:themeColor="text1"/>
        </w:rPr>
      </w:pPr>
      <w:r>
        <w:rPr>
          <w:sz w:val="20"/>
          <w:szCs w:val="20"/>
          <w:u w:color="000000" w:themeColor="text1"/>
        </w:rPr>
        <w:t xml:space="preserve">             </w:t>
      </w:r>
      <w:r w:rsidRPr="00424933">
        <w:rPr>
          <w:b/>
          <w:i/>
          <w:color w:val="00B050"/>
          <w:sz w:val="20"/>
          <w:szCs w:val="20"/>
          <w:u w:color="000000" w:themeColor="text1"/>
          <w:bdr w:val="single" w:sz="4" w:space="0" w:color="auto"/>
        </w:rPr>
        <w:t>1</w:t>
      </w:r>
      <w:r w:rsidRPr="00424933">
        <w:rPr>
          <w:sz w:val="20"/>
          <w:szCs w:val="20"/>
          <w:u w:color="000000" w:themeColor="text1"/>
          <w:bdr w:val="single" w:sz="4" w:space="0" w:color="auto"/>
        </w:rPr>
        <w:t xml:space="preserve">          =     </w:t>
      </w:r>
      <w:r w:rsidRPr="00424933">
        <w:rPr>
          <w:b/>
          <w:i/>
          <w:color w:val="00B050"/>
          <w:sz w:val="20"/>
          <w:szCs w:val="20"/>
          <w:u w:color="000000" w:themeColor="text1"/>
          <w:bdr w:val="single" w:sz="4" w:space="0" w:color="auto"/>
        </w:rPr>
        <w:t>x</w:t>
      </w:r>
      <w:r w:rsidRPr="00424933">
        <w:rPr>
          <w:b/>
          <w:i/>
          <w:color w:val="00B050"/>
          <w:sz w:val="20"/>
          <w:szCs w:val="20"/>
          <w:u w:color="000000" w:themeColor="text1"/>
        </w:rPr>
        <w:t xml:space="preserve">   </w:t>
      </w:r>
    </w:p>
    <w:p w:rsidR="006D2FD3" w:rsidRPr="00F82667" w:rsidRDefault="00F36303" w:rsidP="006D2FD3">
      <w:pPr>
        <w:pStyle w:val="BodyText"/>
        <w:spacing w:after="120"/>
        <w:ind w:left="360" w:firstLine="360"/>
        <w:rPr>
          <w:sz w:val="20"/>
          <w:szCs w:val="20"/>
          <w:u w:color="000000" w:themeColor="text1"/>
        </w:rPr>
      </w:pPr>
      <w:r>
        <w:rPr>
          <w:noProof/>
          <w:sz w:val="20"/>
          <w:szCs w:val="20"/>
          <w:u w:color="000000" w:themeColor="text1"/>
        </w:rPr>
        <w:pict>
          <v:oval id="_x0000_s13366" style="position:absolute;left:0;text-align:left;margin-left:18pt;margin-top:2.9pt;width:136.95pt;height:17.4pt;z-index:252877824"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A</w:t>
      </w:r>
      <w:r w:rsidR="006D2FD3" w:rsidRPr="00F82667">
        <w:rPr>
          <w:sz w:val="20"/>
          <w:szCs w:val="20"/>
          <w:u w:color="000000" w:themeColor="text1"/>
        </w:rPr>
        <w:t xml:space="preserve"> is the correct answer.</w:t>
      </w:r>
    </w:p>
    <w:p w:rsidR="006D2FD3" w:rsidRPr="00397C0B" w:rsidRDefault="006D2FD3" w:rsidP="00714605">
      <w:pPr>
        <w:pStyle w:val="BodyText"/>
        <w:numPr>
          <w:ilvl w:val="0"/>
          <w:numId w:val="188"/>
        </w:numPr>
        <w:spacing w:after="0"/>
        <w:rPr>
          <w:sz w:val="20"/>
          <w:szCs w:val="20"/>
          <w:u w:color="000000" w:themeColor="text1"/>
        </w:rPr>
      </w:pPr>
      <w:r>
        <w:rPr>
          <w:sz w:val="20"/>
          <w:szCs w:val="20"/>
          <w:u w:color="000000" w:themeColor="text1"/>
        </w:rPr>
        <w:t>The friends arrive.</w:t>
      </w:r>
    </w:p>
    <w:p w:rsidR="006D2FD3" w:rsidRPr="00424933" w:rsidRDefault="006D2FD3" w:rsidP="00714605">
      <w:pPr>
        <w:pStyle w:val="BodyText"/>
        <w:numPr>
          <w:ilvl w:val="1"/>
          <w:numId w:val="188"/>
        </w:numPr>
        <w:spacing w:before="0" w:after="0" w:line="240" w:lineRule="auto"/>
        <w:rPr>
          <w:sz w:val="20"/>
          <w:szCs w:val="20"/>
          <w:u w:color="000000" w:themeColor="text1"/>
        </w:rPr>
      </w:pPr>
      <w:r>
        <w:rPr>
          <w:sz w:val="20"/>
          <w:szCs w:val="20"/>
          <w:u w:color="000000" w:themeColor="text1"/>
        </w:rPr>
        <w:t xml:space="preserve">Let’s write our given:  </w:t>
      </w:r>
      <w:proofErr w:type="spellStart"/>
      <w:r w:rsidRPr="00424933">
        <w:rPr>
          <w:b/>
          <w:i/>
          <w:color w:val="FF0000"/>
          <w:sz w:val="20"/>
          <w:szCs w:val="20"/>
          <w:u w:color="000000" w:themeColor="text1"/>
        </w:rPr>
        <w:t>x</w:t>
      </w:r>
      <w:r w:rsidRPr="00424933">
        <w:rPr>
          <w:b/>
          <w:i/>
          <w:color w:val="1F497D" w:themeColor="text2"/>
          <w:sz w:val="20"/>
          <w:szCs w:val="20"/>
          <w:u w:color="000000" w:themeColor="text1"/>
        </w:rPr>
        <w:t>y</w:t>
      </w:r>
      <w:proofErr w:type="spellEnd"/>
      <w:r w:rsidRPr="00424933">
        <w:rPr>
          <w:b/>
          <w:i/>
          <w:color w:val="FF0000"/>
          <w:sz w:val="20"/>
          <w:szCs w:val="20"/>
          <w:u w:color="000000" w:themeColor="text1"/>
        </w:rPr>
        <w:t xml:space="preserve"> </w:t>
      </w:r>
      <w:r w:rsidRPr="00424933">
        <w:rPr>
          <w:sz w:val="20"/>
          <w:szCs w:val="20"/>
          <w:u w:color="000000" w:themeColor="text1"/>
        </w:rPr>
        <w:t xml:space="preserve">= </w:t>
      </w:r>
      <w:r w:rsidRPr="00424933">
        <w:rPr>
          <w:b/>
          <w:i/>
          <w:sz w:val="20"/>
          <w:szCs w:val="20"/>
          <w:u w:color="000000" w:themeColor="text1"/>
        </w:rPr>
        <w:t>10</w:t>
      </w:r>
      <w:r w:rsidRPr="00424933">
        <w:rPr>
          <w:sz w:val="20"/>
          <w:szCs w:val="20"/>
          <w:u w:color="000000" w:themeColor="text1"/>
        </w:rPr>
        <w:t xml:space="preserve">      </w:t>
      </w:r>
    </w:p>
    <w:p w:rsidR="006D2FD3" w:rsidRPr="008220F0" w:rsidRDefault="006D2FD3" w:rsidP="00714605">
      <w:pPr>
        <w:pStyle w:val="BodyText"/>
        <w:numPr>
          <w:ilvl w:val="1"/>
          <w:numId w:val="188"/>
        </w:numPr>
        <w:spacing w:before="0" w:after="0" w:line="240" w:lineRule="auto"/>
        <w:rPr>
          <w:sz w:val="20"/>
          <w:szCs w:val="20"/>
          <w:u w:color="000000" w:themeColor="text1"/>
        </w:rPr>
      </w:pPr>
      <w:r w:rsidRPr="003C7044">
        <w:rPr>
          <w:sz w:val="20"/>
          <w:szCs w:val="20"/>
          <w:u w:color="000000" w:themeColor="text1"/>
        </w:rPr>
        <w:t>What are we looking for?  The</w:t>
      </w:r>
      <w:r w:rsidRPr="003C7044">
        <w:rPr>
          <w:b/>
          <w:i/>
          <w:color w:val="00B050"/>
          <w:sz w:val="20"/>
          <w:szCs w:val="20"/>
          <w:u w:color="000000" w:themeColor="text1"/>
        </w:rPr>
        <w:t xml:space="preserve"> </w:t>
      </w:r>
      <w:r>
        <w:rPr>
          <w:b/>
          <w:i/>
          <w:color w:val="00B050"/>
          <w:sz w:val="20"/>
          <w:szCs w:val="20"/>
          <w:u w:color="000000" w:themeColor="text1"/>
        </w:rPr>
        <w:t>value</w:t>
      </w:r>
      <w:r w:rsidRPr="003C7044">
        <w:rPr>
          <w:sz w:val="20"/>
          <w:szCs w:val="20"/>
          <w:u w:color="000000" w:themeColor="text1"/>
        </w:rPr>
        <w:t xml:space="preserve"> </w:t>
      </w:r>
      <w:r>
        <w:rPr>
          <w:sz w:val="20"/>
          <w:szCs w:val="20"/>
          <w:u w:color="000000" w:themeColor="text1"/>
        </w:rPr>
        <w:t xml:space="preserve">of 2 × </w:t>
      </w:r>
      <w:r w:rsidRPr="00424933">
        <w:rPr>
          <w:b/>
          <w:i/>
          <w:color w:val="FF0000"/>
          <w:sz w:val="20"/>
          <w:szCs w:val="20"/>
          <w:u w:color="000000" w:themeColor="text1"/>
        </w:rPr>
        <w:t>x</w:t>
      </w:r>
      <w:r>
        <w:rPr>
          <w:sz w:val="20"/>
          <w:szCs w:val="20"/>
          <w:u w:color="000000" w:themeColor="text1"/>
        </w:rPr>
        <w:t>/</w:t>
      </w:r>
      <w:r w:rsidRPr="00424933">
        <w:rPr>
          <w:b/>
          <w:i/>
          <w:color w:val="1F497D" w:themeColor="text2"/>
          <w:sz w:val="20"/>
          <w:szCs w:val="20"/>
          <w:u w:color="000000" w:themeColor="text1"/>
        </w:rPr>
        <w:t>y</w:t>
      </w:r>
      <w:r>
        <w:rPr>
          <w:sz w:val="20"/>
          <w:szCs w:val="20"/>
          <w:u w:color="000000" w:themeColor="text1"/>
        </w:rPr>
        <w:t xml:space="preserve"> × </w:t>
      </w:r>
      <w:r w:rsidRPr="00424933">
        <w:rPr>
          <w:b/>
          <w:i/>
          <w:color w:val="1F497D" w:themeColor="text2"/>
          <w:sz w:val="20"/>
          <w:szCs w:val="20"/>
          <w:u w:color="000000" w:themeColor="text1"/>
        </w:rPr>
        <w:t>y</w:t>
      </w:r>
      <w:r w:rsidRPr="00424933">
        <w:rPr>
          <w:sz w:val="20"/>
          <w:szCs w:val="20"/>
          <w:u w:color="000000" w:themeColor="text1"/>
          <w:vertAlign w:val="superscript"/>
        </w:rPr>
        <w:t>2</w:t>
      </w:r>
      <w:r w:rsidRPr="00717C17">
        <w:rPr>
          <w:sz w:val="20"/>
          <w:szCs w:val="20"/>
          <w:u w:color="000000" w:themeColor="text1"/>
        </w:rPr>
        <w:t>.</w:t>
      </w:r>
    </w:p>
    <w:p w:rsidR="006D2FD3" w:rsidRDefault="006D2FD3" w:rsidP="00714605">
      <w:pPr>
        <w:pStyle w:val="BodyText"/>
        <w:numPr>
          <w:ilvl w:val="1"/>
          <w:numId w:val="188"/>
        </w:numPr>
        <w:spacing w:before="0" w:after="0"/>
        <w:rPr>
          <w:sz w:val="20"/>
          <w:szCs w:val="20"/>
          <w:u w:color="000000" w:themeColor="text1"/>
        </w:rPr>
      </w:pPr>
      <w:r>
        <w:rPr>
          <w:sz w:val="20"/>
          <w:szCs w:val="20"/>
          <w:u w:color="000000" w:themeColor="text1"/>
        </w:rPr>
        <w:t>Simplify the expression.</w:t>
      </w:r>
    </w:p>
    <w:p w:rsidR="006D2FD3" w:rsidRDefault="006D2FD3" w:rsidP="00714605">
      <w:pPr>
        <w:pStyle w:val="BodyText"/>
        <w:numPr>
          <w:ilvl w:val="3"/>
          <w:numId w:val="188"/>
        </w:numPr>
        <w:spacing w:before="0" w:after="0"/>
        <w:rPr>
          <w:sz w:val="20"/>
          <w:szCs w:val="20"/>
          <w:u w:color="000000" w:themeColor="text1"/>
        </w:rPr>
      </w:pPr>
      <w:r>
        <w:rPr>
          <w:sz w:val="20"/>
          <w:szCs w:val="20"/>
          <w:u w:color="000000" w:themeColor="text1"/>
        </w:rPr>
        <w:t xml:space="preserve">2 × </w:t>
      </w:r>
      <w:r w:rsidRPr="00DD01D9">
        <w:rPr>
          <w:b/>
          <w:i/>
          <w:color w:val="FF0000"/>
          <w:sz w:val="20"/>
          <w:szCs w:val="20"/>
          <w:u w:val="single" w:color="000000" w:themeColor="text1"/>
        </w:rPr>
        <w:t>x</w:t>
      </w:r>
      <w:r>
        <w:rPr>
          <w:sz w:val="20"/>
          <w:szCs w:val="20"/>
          <w:u w:color="000000" w:themeColor="text1"/>
        </w:rPr>
        <w:t xml:space="preserve"> × </w:t>
      </w:r>
      <w:r w:rsidRPr="00424933">
        <w:rPr>
          <w:b/>
          <w:i/>
          <w:color w:val="1F497D" w:themeColor="text2"/>
          <w:sz w:val="20"/>
          <w:szCs w:val="20"/>
          <w:u w:color="000000" w:themeColor="text1"/>
        </w:rPr>
        <w:t>y</w:t>
      </w:r>
      <w:r w:rsidRPr="00424933">
        <w:rPr>
          <w:sz w:val="20"/>
          <w:szCs w:val="20"/>
          <w:u w:color="000000" w:themeColor="text1"/>
          <w:vertAlign w:val="superscript"/>
        </w:rPr>
        <w:t>2</w:t>
      </w:r>
      <w:r>
        <w:rPr>
          <w:sz w:val="20"/>
          <w:szCs w:val="20"/>
          <w:u w:color="000000" w:themeColor="text1"/>
        </w:rPr>
        <w:t xml:space="preserve"> </w:t>
      </w:r>
      <w:r>
        <w:rPr>
          <w:sz w:val="20"/>
          <w:szCs w:val="20"/>
          <w:u w:color="000000" w:themeColor="text1"/>
        </w:rPr>
        <w:tab/>
        <w:t xml:space="preserve">The </w:t>
      </w:r>
      <w:r w:rsidRPr="00424933">
        <w:rPr>
          <w:b/>
          <w:i/>
          <w:color w:val="1F497D" w:themeColor="text2"/>
          <w:sz w:val="20"/>
          <w:szCs w:val="20"/>
          <w:u w:color="000000" w:themeColor="text1"/>
        </w:rPr>
        <w:t>y</w:t>
      </w:r>
      <w:r>
        <w:rPr>
          <w:sz w:val="20"/>
          <w:szCs w:val="20"/>
          <w:u w:color="000000" w:themeColor="text1"/>
        </w:rPr>
        <w:t xml:space="preserve"> on the bottom and one </w:t>
      </w:r>
      <w:r w:rsidRPr="00424933">
        <w:rPr>
          <w:b/>
          <w:i/>
          <w:color w:val="1F497D" w:themeColor="text2"/>
          <w:sz w:val="20"/>
          <w:szCs w:val="20"/>
          <w:u w:color="000000" w:themeColor="text1"/>
        </w:rPr>
        <w:t>y</w:t>
      </w:r>
      <w:r>
        <w:rPr>
          <w:sz w:val="20"/>
          <w:szCs w:val="20"/>
          <w:u w:color="000000" w:themeColor="text1"/>
        </w:rPr>
        <w:t xml:space="preserve"> on the top cancel out.  We’re left with one </w:t>
      </w:r>
      <w:r w:rsidRPr="00424933">
        <w:rPr>
          <w:b/>
          <w:i/>
          <w:color w:val="1F497D" w:themeColor="text2"/>
          <w:sz w:val="20"/>
          <w:szCs w:val="20"/>
          <w:u w:color="000000" w:themeColor="text1"/>
        </w:rPr>
        <w:t>y</w:t>
      </w:r>
      <w:r>
        <w:rPr>
          <w:sz w:val="20"/>
          <w:szCs w:val="20"/>
          <w:u w:color="000000" w:themeColor="text1"/>
        </w:rPr>
        <w:t xml:space="preserve"> on top.</w:t>
      </w:r>
    </w:p>
    <w:p w:rsidR="006D2FD3" w:rsidRPr="00DD01D9" w:rsidRDefault="006D2FD3" w:rsidP="006D2FD3">
      <w:pPr>
        <w:pStyle w:val="BodyText"/>
        <w:spacing w:before="0" w:after="0"/>
        <w:ind w:left="1440" w:firstLine="0"/>
        <w:rPr>
          <w:b/>
          <w:i/>
          <w:color w:val="FF0000"/>
          <w:sz w:val="20"/>
          <w:szCs w:val="20"/>
          <w:u w:color="000000" w:themeColor="text1"/>
        </w:rPr>
      </w:pPr>
      <w:r w:rsidRPr="00DD01D9">
        <w:rPr>
          <w:b/>
          <w:i/>
          <w:color w:val="FF0000"/>
          <w:sz w:val="20"/>
          <w:szCs w:val="20"/>
          <w:u w:color="000000" w:themeColor="text1"/>
        </w:rPr>
        <w:t xml:space="preserve">      </w:t>
      </w:r>
      <w:r w:rsidRPr="00DD01D9">
        <w:rPr>
          <w:b/>
          <w:i/>
          <w:color w:val="1F497D" w:themeColor="text2"/>
          <w:sz w:val="20"/>
          <w:szCs w:val="20"/>
          <w:u w:color="000000" w:themeColor="text1"/>
        </w:rPr>
        <w:t>y</w:t>
      </w:r>
      <w:r w:rsidRPr="00DD01D9">
        <w:rPr>
          <w:b/>
          <w:i/>
          <w:color w:val="FF0000"/>
          <w:sz w:val="20"/>
          <w:szCs w:val="20"/>
          <w:u w:color="000000" w:themeColor="text1"/>
        </w:rPr>
        <w:t xml:space="preserve">            </w:t>
      </w:r>
    </w:p>
    <w:p w:rsidR="006D2FD3" w:rsidRPr="00DD01D9" w:rsidRDefault="006D2FD3" w:rsidP="00714605">
      <w:pPr>
        <w:pStyle w:val="BodyText"/>
        <w:numPr>
          <w:ilvl w:val="3"/>
          <w:numId w:val="188"/>
        </w:numPr>
        <w:spacing w:before="0" w:after="0"/>
        <w:rPr>
          <w:sz w:val="20"/>
          <w:szCs w:val="20"/>
          <w:u w:color="000000" w:themeColor="text1"/>
        </w:rPr>
      </w:pPr>
      <w:r>
        <w:rPr>
          <w:sz w:val="20"/>
          <w:szCs w:val="20"/>
          <w:u w:color="000000" w:themeColor="text1"/>
        </w:rPr>
        <w:t xml:space="preserve">2 × </w:t>
      </w:r>
      <w:proofErr w:type="spellStart"/>
      <w:r w:rsidRPr="00DD01D9">
        <w:rPr>
          <w:b/>
          <w:i/>
          <w:color w:val="FF0000"/>
          <w:sz w:val="20"/>
          <w:szCs w:val="20"/>
          <w:u w:color="000000" w:themeColor="text1"/>
        </w:rPr>
        <w:t>x</w:t>
      </w:r>
      <w:r w:rsidRPr="00424933">
        <w:rPr>
          <w:b/>
          <w:i/>
          <w:color w:val="1F497D" w:themeColor="text2"/>
          <w:sz w:val="20"/>
          <w:szCs w:val="20"/>
          <w:u w:color="000000" w:themeColor="text1"/>
        </w:rPr>
        <w:t>y</w:t>
      </w:r>
      <w:proofErr w:type="spellEnd"/>
      <w:r>
        <w:rPr>
          <w:sz w:val="20"/>
          <w:szCs w:val="20"/>
          <w:u w:color="000000" w:themeColor="text1"/>
        </w:rPr>
        <w:t xml:space="preserve"> </w:t>
      </w:r>
      <w:r>
        <w:rPr>
          <w:sz w:val="20"/>
          <w:szCs w:val="20"/>
          <w:u w:color="000000" w:themeColor="text1"/>
        </w:rPr>
        <w:tab/>
      </w:r>
      <w:r>
        <w:rPr>
          <w:sz w:val="20"/>
          <w:szCs w:val="20"/>
          <w:u w:color="000000" w:themeColor="text1"/>
        </w:rPr>
        <w:tab/>
        <w:t xml:space="preserve">Plug in the value of </w:t>
      </w:r>
      <w:proofErr w:type="spellStart"/>
      <w:r w:rsidRPr="00DD01D9">
        <w:rPr>
          <w:b/>
          <w:i/>
          <w:color w:val="FF0000"/>
          <w:sz w:val="20"/>
          <w:szCs w:val="20"/>
          <w:u w:color="000000" w:themeColor="text1"/>
        </w:rPr>
        <w:t>x</w:t>
      </w:r>
      <w:r w:rsidRPr="00424933">
        <w:rPr>
          <w:b/>
          <w:i/>
          <w:color w:val="1F497D" w:themeColor="text2"/>
          <w:sz w:val="20"/>
          <w:szCs w:val="20"/>
          <w:u w:color="000000" w:themeColor="text1"/>
        </w:rPr>
        <w:t>y</w:t>
      </w:r>
      <w:proofErr w:type="spellEnd"/>
      <w:r>
        <w:rPr>
          <w:sz w:val="20"/>
          <w:szCs w:val="20"/>
          <w:u w:color="000000" w:themeColor="text1"/>
        </w:rPr>
        <w:t>.</w:t>
      </w:r>
    </w:p>
    <w:p w:rsidR="006D2FD3" w:rsidRPr="00DD01D9" w:rsidRDefault="006D2FD3" w:rsidP="00714605">
      <w:pPr>
        <w:pStyle w:val="BodyText"/>
        <w:numPr>
          <w:ilvl w:val="3"/>
          <w:numId w:val="188"/>
        </w:numPr>
        <w:spacing w:before="0" w:after="0"/>
        <w:rPr>
          <w:sz w:val="20"/>
          <w:szCs w:val="20"/>
          <w:u w:color="000000" w:themeColor="text1"/>
        </w:rPr>
      </w:pPr>
      <w:r>
        <w:rPr>
          <w:sz w:val="20"/>
          <w:szCs w:val="20"/>
          <w:u w:color="000000" w:themeColor="text1"/>
        </w:rPr>
        <w:t xml:space="preserve">2 × </w:t>
      </w:r>
      <w:r w:rsidRPr="00DD01D9">
        <w:rPr>
          <w:b/>
          <w:i/>
          <w:color w:val="000000" w:themeColor="text1"/>
          <w:sz w:val="20"/>
          <w:szCs w:val="20"/>
          <w:u w:color="000000" w:themeColor="text1"/>
        </w:rPr>
        <w:t>10</w:t>
      </w:r>
      <w:r>
        <w:rPr>
          <w:sz w:val="20"/>
          <w:szCs w:val="20"/>
          <w:u w:color="000000" w:themeColor="text1"/>
        </w:rPr>
        <w:t xml:space="preserve"> </w:t>
      </w:r>
      <w:r>
        <w:rPr>
          <w:sz w:val="20"/>
          <w:szCs w:val="20"/>
          <w:u w:color="000000" w:themeColor="text1"/>
        </w:rPr>
        <w:tab/>
      </w:r>
      <w:r>
        <w:rPr>
          <w:sz w:val="20"/>
          <w:szCs w:val="20"/>
          <w:u w:color="000000" w:themeColor="text1"/>
        </w:rPr>
        <w:tab/>
      </w:r>
    </w:p>
    <w:p w:rsidR="006D2FD3" w:rsidRPr="00DD01D9" w:rsidRDefault="006D2FD3" w:rsidP="00714605">
      <w:pPr>
        <w:pStyle w:val="BodyText"/>
        <w:numPr>
          <w:ilvl w:val="3"/>
          <w:numId w:val="188"/>
        </w:numPr>
        <w:spacing w:before="0" w:after="0"/>
        <w:rPr>
          <w:b/>
          <w:i/>
          <w:color w:val="00B050"/>
          <w:sz w:val="20"/>
          <w:szCs w:val="20"/>
          <w:u w:color="000000" w:themeColor="text1"/>
        </w:rPr>
      </w:pPr>
      <w:r>
        <w:rPr>
          <w:sz w:val="20"/>
          <w:szCs w:val="20"/>
          <w:u w:color="000000" w:themeColor="text1"/>
        </w:rPr>
        <w:t xml:space="preserve">   </w:t>
      </w:r>
      <w:r w:rsidRPr="00DD01D9">
        <w:rPr>
          <w:b/>
          <w:i/>
          <w:color w:val="00B050"/>
          <w:sz w:val="20"/>
          <w:szCs w:val="20"/>
          <w:u w:color="000000" w:themeColor="text1"/>
          <w:bdr w:val="single" w:sz="4" w:space="0" w:color="auto"/>
        </w:rPr>
        <w:t>20</w:t>
      </w:r>
    </w:p>
    <w:p w:rsidR="006D2FD3" w:rsidRPr="00F82667" w:rsidRDefault="00F36303" w:rsidP="006D2FD3">
      <w:pPr>
        <w:pStyle w:val="BodyText"/>
        <w:spacing w:after="120"/>
        <w:ind w:left="720" w:firstLine="360"/>
        <w:rPr>
          <w:sz w:val="20"/>
          <w:szCs w:val="20"/>
          <w:u w:color="000000" w:themeColor="text1"/>
        </w:rPr>
      </w:pPr>
      <w:r>
        <w:rPr>
          <w:noProof/>
          <w:sz w:val="20"/>
          <w:szCs w:val="20"/>
          <w:u w:color="000000" w:themeColor="text1"/>
        </w:rPr>
        <w:pict>
          <v:oval id="_x0000_s13370" style="position:absolute;left:0;text-align:left;margin-left:41.4pt;margin-top:2.45pt;width:136.95pt;height:17.4pt;z-index:252881920" wrapcoords="8155 -635 4702 0 -73 5718 -73 17788 4114 20329 7127 21600 8155 21600 13518 21600 14547 21600 18955 19694 21673 13341 21673 5718 16751 0 13371 -635 8155 -635" filled="f" strokecolor="#00b050" strokeweight="1.5pt"/>
        </w:pict>
      </w:r>
      <w:r w:rsidR="006D2FD3">
        <w:rPr>
          <w:noProof/>
          <w:sz w:val="20"/>
          <w:szCs w:val="20"/>
          <w:u w:color="000000" w:themeColor="text1"/>
        </w:rPr>
        <w:t>E</w:t>
      </w:r>
      <w:r w:rsidR="006D2FD3" w:rsidRPr="00961E22">
        <w:rPr>
          <w:sz w:val="20"/>
          <w:szCs w:val="20"/>
          <w:u w:color="000000" w:themeColor="text1"/>
        </w:rPr>
        <w:t xml:space="preserve"> is the correct answer.</w:t>
      </w:r>
    </w:p>
    <w:p w:rsidR="006D2FD3" w:rsidRPr="00DD01D9" w:rsidRDefault="006D2FD3" w:rsidP="00714605">
      <w:pPr>
        <w:pStyle w:val="BodyText"/>
        <w:numPr>
          <w:ilvl w:val="1"/>
          <w:numId w:val="188"/>
        </w:numPr>
        <w:spacing w:before="0" w:after="0"/>
        <w:rPr>
          <w:sz w:val="20"/>
          <w:szCs w:val="20"/>
          <w:u w:color="000000" w:themeColor="text1"/>
        </w:rPr>
      </w:pPr>
      <w:r w:rsidRPr="00DD01D9">
        <w:rPr>
          <w:sz w:val="20"/>
          <w:szCs w:val="20"/>
          <w:u w:color="000000" w:themeColor="text1"/>
        </w:rPr>
        <w:t xml:space="preserve">We </w:t>
      </w:r>
      <w:r>
        <w:rPr>
          <w:sz w:val="20"/>
          <w:szCs w:val="20"/>
          <w:u w:color="000000" w:themeColor="text1"/>
        </w:rPr>
        <w:t>could</w:t>
      </w:r>
      <w:r w:rsidRPr="00DD01D9">
        <w:rPr>
          <w:sz w:val="20"/>
          <w:szCs w:val="20"/>
          <w:u w:color="000000" w:themeColor="text1"/>
        </w:rPr>
        <w:t xml:space="preserve"> also plug in values for </w:t>
      </w:r>
      <w:r w:rsidRPr="00DD01D9">
        <w:rPr>
          <w:b/>
          <w:i/>
          <w:color w:val="FF0000"/>
          <w:sz w:val="20"/>
          <w:szCs w:val="20"/>
          <w:u w:color="000000" w:themeColor="text1"/>
        </w:rPr>
        <w:t>x</w:t>
      </w:r>
      <w:r w:rsidRPr="00DD01D9">
        <w:rPr>
          <w:sz w:val="20"/>
          <w:szCs w:val="20"/>
          <w:u w:color="000000" w:themeColor="text1"/>
        </w:rPr>
        <w:t xml:space="preserve"> and </w:t>
      </w:r>
      <w:r w:rsidRPr="00DD01D9">
        <w:rPr>
          <w:b/>
          <w:i/>
          <w:color w:val="1F497D" w:themeColor="text2"/>
          <w:sz w:val="20"/>
          <w:szCs w:val="20"/>
          <w:u w:color="000000" w:themeColor="text1"/>
        </w:rPr>
        <w:t>y</w:t>
      </w:r>
      <w:r w:rsidRPr="00DD01D9">
        <w:rPr>
          <w:sz w:val="20"/>
          <w:szCs w:val="20"/>
          <w:u w:color="000000" w:themeColor="text1"/>
        </w:rPr>
        <w:t xml:space="preserve"> and solve.  </w:t>
      </w:r>
      <w:r>
        <w:rPr>
          <w:sz w:val="20"/>
          <w:szCs w:val="20"/>
          <w:u w:color="000000" w:themeColor="text1"/>
        </w:rPr>
        <w:t xml:space="preserve">Since </w:t>
      </w:r>
      <w:proofErr w:type="spellStart"/>
      <w:r w:rsidRPr="00424933">
        <w:rPr>
          <w:b/>
          <w:i/>
          <w:color w:val="FF0000"/>
          <w:sz w:val="20"/>
          <w:szCs w:val="20"/>
          <w:u w:color="000000" w:themeColor="text1"/>
        </w:rPr>
        <w:t>x</w:t>
      </w:r>
      <w:r w:rsidRPr="00424933">
        <w:rPr>
          <w:b/>
          <w:i/>
          <w:color w:val="1F497D" w:themeColor="text2"/>
          <w:sz w:val="20"/>
          <w:szCs w:val="20"/>
          <w:u w:color="000000" w:themeColor="text1"/>
        </w:rPr>
        <w:t>y</w:t>
      </w:r>
      <w:proofErr w:type="spellEnd"/>
      <w:r w:rsidRPr="00424933">
        <w:rPr>
          <w:b/>
          <w:i/>
          <w:color w:val="FF0000"/>
          <w:sz w:val="20"/>
          <w:szCs w:val="20"/>
          <w:u w:color="000000" w:themeColor="text1"/>
        </w:rPr>
        <w:t xml:space="preserve"> </w:t>
      </w:r>
      <w:r w:rsidRPr="00424933">
        <w:rPr>
          <w:sz w:val="20"/>
          <w:szCs w:val="20"/>
          <w:u w:color="000000" w:themeColor="text1"/>
        </w:rPr>
        <w:t xml:space="preserve">= </w:t>
      </w:r>
      <w:r w:rsidRPr="00424933">
        <w:rPr>
          <w:b/>
          <w:i/>
          <w:sz w:val="20"/>
          <w:szCs w:val="20"/>
          <w:u w:color="000000" w:themeColor="text1"/>
        </w:rPr>
        <w:t>10</w:t>
      </w:r>
      <w:r>
        <w:rPr>
          <w:sz w:val="20"/>
          <w:szCs w:val="20"/>
          <w:u w:color="000000" w:themeColor="text1"/>
        </w:rPr>
        <w:t>, s</w:t>
      </w:r>
      <w:r w:rsidRPr="00DD01D9">
        <w:rPr>
          <w:sz w:val="20"/>
          <w:szCs w:val="20"/>
          <w:u w:color="000000" w:themeColor="text1"/>
        </w:rPr>
        <w:t xml:space="preserve">ay </w:t>
      </w:r>
      <w:r w:rsidRPr="00DD01D9">
        <w:rPr>
          <w:b/>
          <w:i/>
          <w:color w:val="FF0000"/>
          <w:sz w:val="20"/>
          <w:szCs w:val="20"/>
          <w:u w:color="000000" w:themeColor="text1"/>
        </w:rPr>
        <w:t>x</w:t>
      </w:r>
      <w:r w:rsidRPr="00DD01D9">
        <w:rPr>
          <w:sz w:val="20"/>
          <w:szCs w:val="20"/>
          <w:u w:color="000000" w:themeColor="text1"/>
        </w:rPr>
        <w:t xml:space="preserve"> = </w:t>
      </w:r>
      <w:r w:rsidRPr="00DD01D9">
        <w:rPr>
          <w:b/>
          <w:i/>
          <w:color w:val="FF0000"/>
          <w:sz w:val="20"/>
          <w:szCs w:val="20"/>
          <w:u w:color="000000" w:themeColor="text1"/>
        </w:rPr>
        <w:t>5</w:t>
      </w:r>
      <w:r w:rsidRPr="00DD01D9">
        <w:rPr>
          <w:sz w:val="20"/>
          <w:szCs w:val="20"/>
          <w:u w:color="000000" w:themeColor="text1"/>
        </w:rPr>
        <w:t xml:space="preserve"> and </w:t>
      </w:r>
      <w:r w:rsidRPr="00DD01D9">
        <w:rPr>
          <w:b/>
          <w:i/>
          <w:color w:val="1F497D" w:themeColor="text2"/>
          <w:sz w:val="20"/>
          <w:szCs w:val="20"/>
          <w:u w:color="000000" w:themeColor="text1"/>
        </w:rPr>
        <w:t>y</w:t>
      </w:r>
      <w:r w:rsidRPr="00DD01D9">
        <w:rPr>
          <w:sz w:val="20"/>
          <w:szCs w:val="20"/>
          <w:u w:color="000000" w:themeColor="text1"/>
        </w:rPr>
        <w:t xml:space="preserve"> = </w:t>
      </w:r>
      <w:r w:rsidRPr="00DD01D9">
        <w:rPr>
          <w:b/>
          <w:i/>
          <w:color w:val="1F497D" w:themeColor="text2"/>
          <w:sz w:val="20"/>
          <w:szCs w:val="20"/>
          <w:u w:color="000000" w:themeColor="text1"/>
        </w:rPr>
        <w:t>2</w:t>
      </w:r>
      <w:r w:rsidRPr="00DD01D9">
        <w:rPr>
          <w:sz w:val="20"/>
          <w:szCs w:val="20"/>
          <w:u w:color="000000" w:themeColor="text1"/>
        </w:rPr>
        <w:t>.</w:t>
      </w:r>
      <w:r>
        <w:rPr>
          <w:sz w:val="20"/>
          <w:szCs w:val="20"/>
          <w:u w:color="000000" w:themeColor="text1"/>
        </w:rPr>
        <w:t xml:space="preserve">  Plug those into the expression.</w:t>
      </w:r>
    </w:p>
    <w:p w:rsidR="006D2FD3" w:rsidRDefault="006D2FD3" w:rsidP="00714605">
      <w:pPr>
        <w:pStyle w:val="BodyText"/>
        <w:numPr>
          <w:ilvl w:val="3"/>
          <w:numId w:val="188"/>
        </w:numPr>
        <w:spacing w:before="0" w:after="0"/>
        <w:rPr>
          <w:sz w:val="20"/>
          <w:szCs w:val="20"/>
          <w:u w:color="000000" w:themeColor="text1"/>
        </w:rPr>
      </w:pPr>
      <w:r w:rsidRPr="00DD01D9">
        <w:rPr>
          <w:sz w:val="20"/>
          <w:szCs w:val="20"/>
          <w:u w:color="000000" w:themeColor="text1"/>
        </w:rPr>
        <w:t>2 ×</w:t>
      </w:r>
      <w:r w:rsidRPr="00DD01D9">
        <w:rPr>
          <w:b/>
          <w:i/>
          <w:color w:val="FF0000"/>
          <w:sz w:val="20"/>
          <w:szCs w:val="20"/>
          <w:u w:val="single" w:color="000000" w:themeColor="text1"/>
        </w:rPr>
        <w:t xml:space="preserve"> </w:t>
      </w:r>
      <w:r>
        <w:rPr>
          <w:b/>
          <w:i/>
          <w:color w:val="FF0000"/>
          <w:sz w:val="20"/>
          <w:szCs w:val="20"/>
          <w:u w:val="single" w:color="000000" w:themeColor="text1"/>
        </w:rPr>
        <w:t>5</w:t>
      </w:r>
      <w:r w:rsidRPr="00DD01D9">
        <w:rPr>
          <w:sz w:val="20"/>
          <w:szCs w:val="20"/>
          <w:u w:color="000000" w:themeColor="text1"/>
        </w:rPr>
        <w:t xml:space="preserve"> ×</w:t>
      </w:r>
      <w:r w:rsidRPr="00DD01D9">
        <w:rPr>
          <w:b/>
          <w:i/>
          <w:color w:val="1F497D" w:themeColor="text2"/>
          <w:sz w:val="20"/>
          <w:szCs w:val="20"/>
          <w:u w:color="000000" w:themeColor="text1"/>
        </w:rPr>
        <w:t xml:space="preserve"> </w:t>
      </w:r>
      <w:r>
        <w:rPr>
          <w:b/>
          <w:i/>
          <w:color w:val="1F497D" w:themeColor="text2"/>
          <w:sz w:val="20"/>
          <w:szCs w:val="20"/>
          <w:u w:color="000000" w:themeColor="text1"/>
        </w:rPr>
        <w:t>2</w:t>
      </w:r>
      <w:r w:rsidRPr="00DD01D9">
        <w:rPr>
          <w:sz w:val="20"/>
          <w:szCs w:val="20"/>
          <w:u w:color="000000" w:themeColor="text1"/>
          <w:vertAlign w:val="superscript"/>
        </w:rPr>
        <w:t>2</w:t>
      </w:r>
      <w:r w:rsidRPr="00DD01D9">
        <w:rPr>
          <w:sz w:val="20"/>
          <w:szCs w:val="20"/>
          <w:u w:color="000000" w:themeColor="text1"/>
        </w:rPr>
        <w:tab/>
      </w:r>
      <w:r>
        <w:rPr>
          <w:sz w:val="20"/>
          <w:szCs w:val="20"/>
          <w:u w:color="000000" w:themeColor="text1"/>
        </w:rPr>
        <w:t xml:space="preserve">The left </w:t>
      </w:r>
      <w:r w:rsidRPr="00DD01D9">
        <w:rPr>
          <w:sz w:val="20"/>
          <w:szCs w:val="20"/>
          <w:u w:color="000000" w:themeColor="text1"/>
        </w:rPr>
        <w:t>2</w:t>
      </w:r>
      <w:r>
        <w:rPr>
          <w:sz w:val="20"/>
          <w:szCs w:val="20"/>
          <w:u w:color="000000" w:themeColor="text1"/>
        </w:rPr>
        <w:t xml:space="preserve"> and the </w:t>
      </w:r>
      <w:r w:rsidRPr="00DD01D9">
        <w:rPr>
          <w:b/>
          <w:i/>
          <w:color w:val="1F497D" w:themeColor="text2"/>
          <w:sz w:val="20"/>
          <w:szCs w:val="20"/>
          <w:u w:color="000000" w:themeColor="text1"/>
        </w:rPr>
        <w:t>2</w:t>
      </w:r>
      <w:r>
        <w:rPr>
          <w:sz w:val="20"/>
          <w:szCs w:val="20"/>
          <w:u w:color="000000" w:themeColor="text1"/>
        </w:rPr>
        <w:t xml:space="preserve"> underneath go away.</w:t>
      </w:r>
    </w:p>
    <w:p w:rsidR="006D2FD3" w:rsidRPr="00DD01D9" w:rsidRDefault="006D2FD3" w:rsidP="006D2FD3">
      <w:pPr>
        <w:pStyle w:val="BodyText"/>
        <w:spacing w:before="0" w:after="0"/>
        <w:ind w:left="1440" w:firstLine="0"/>
        <w:rPr>
          <w:b/>
          <w:i/>
          <w:color w:val="FF0000"/>
          <w:sz w:val="20"/>
          <w:szCs w:val="20"/>
          <w:u w:color="000000" w:themeColor="text1"/>
        </w:rPr>
      </w:pPr>
      <w:r w:rsidRPr="00DD01D9">
        <w:rPr>
          <w:b/>
          <w:i/>
          <w:color w:val="FF0000"/>
          <w:sz w:val="20"/>
          <w:szCs w:val="20"/>
          <w:u w:color="000000" w:themeColor="text1"/>
        </w:rPr>
        <w:t xml:space="preserve">      </w:t>
      </w:r>
      <w:r>
        <w:rPr>
          <w:b/>
          <w:i/>
          <w:color w:val="1F497D" w:themeColor="text2"/>
          <w:sz w:val="20"/>
          <w:szCs w:val="20"/>
          <w:u w:color="000000" w:themeColor="text1"/>
        </w:rPr>
        <w:t>2</w:t>
      </w:r>
      <w:r w:rsidRPr="00DD01D9">
        <w:rPr>
          <w:b/>
          <w:i/>
          <w:color w:val="FF0000"/>
          <w:sz w:val="20"/>
          <w:szCs w:val="20"/>
          <w:u w:color="000000" w:themeColor="text1"/>
        </w:rPr>
        <w:t xml:space="preserve">            </w:t>
      </w:r>
    </w:p>
    <w:p w:rsidR="006D2FD3" w:rsidRDefault="006D2FD3" w:rsidP="00714605">
      <w:pPr>
        <w:pStyle w:val="BodyText"/>
        <w:numPr>
          <w:ilvl w:val="3"/>
          <w:numId w:val="188"/>
        </w:numPr>
        <w:spacing w:before="0" w:after="0"/>
        <w:rPr>
          <w:sz w:val="20"/>
          <w:szCs w:val="20"/>
          <w:u w:color="000000" w:themeColor="text1"/>
        </w:rPr>
      </w:pPr>
      <w:r>
        <w:rPr>
          <w:sz w:val="20"/>
          <w:szCs w:val="20"/>
          <w:u w:color="000000" w:themeColor="text1"/>
        </w:rPr>
        <w:t xml:space="preserve">     </w:t>
      </w:r>
      <w:r w:rsidRPr="00DD01D9">
        <w:rPr>
          <w:b/>
          <w:i/>
          <w:color w:val="FF0000"/>
          <w:sz w:val="20"/>
          <w:szCs w:val="20"/>
          <w:u w:color="000000" w:themeColor="text1"/>
        </w:rPr>
        <w:t xml:space="preserve"> 5</w:t>
      </w:r>
      <w:r w:rsidRPr="00DD01D9">
        <w:rPr>
          <w:sz w:val="20"/>
          <w:szCs w:val="20"/>
          <w:u w:color="000000" w:themeColor="text1"/>
        </w:rPr>
        <w:t xml:space="preserve"> ×</w:t>
      </w:r>
      <w:r w:rsidRPr="00DD01D9">
        <w:rPr>
          <w:b/>
          <w:i/>
          <w:color w:val="1F497D" w:themeColor="text2"/>
          <w:sz w:val="20"/>
          <w:szCs w:val="20"/>
          <w:u w:color="000000" w:themeColor="text1"/>
        </w:rPr>
        <w:t xml:space="preserve"> </w:t>
      </w:r>
      <w:r>
        <w:rPr>
          <w:b/>
          <w:i/>
          <w:color w:val="1F497D" w:themeColor="text2"/>
          <w:sz w:val="20"/>
          <w:szCs w:val="20"/>
          <w:u w:color="000000" w:themeColor="text1"/>
        </w:rPr>
        <w:t>2</w:t>
      </w:r>
      <w:r w:rsidRPr="00DD01D9">
        <w:rPr>
          <w:sz w:val="20"/>
          <w:szCs w:val="20"/>
          <w:u w:color="000000" w:themeColor="text1"/>
          <w:vertAlign w:val="superscript"/>
        </w:rPr>
        <w:t>2</w:t>
      </w:r>
      <w:r w:rsidRPr="00DD01D9">
        <w:rPr>
          <w:sz w:val="20"/>
          <w:szCs w:val="20"/>
          <w:u w:color="000000" w:themeColor="text1"/>
        </w:rPr>
        <w:tab/>
      </w:r>
    </w:p>
    <w:p w:rsidR="006D2FD3" w:rsidRDefault="006D2FD3" w:rsidP="00714605">
      <w:pPr>
        <w:pStyle w:val="BodyText"/>
        <w:numPr>
          <w:ilvl w:val="3"/>
          <w:numId w:val="188"/>
        </w:numPr>
        <w:spacing w:before="0" w:after="0"/>
        <w:rPr>
          <w:sz w:val="20"/>
          <w:szCs w:val="20"/>
          <w:u w:color="000000" w:themeColor="text1"/>
        </w:rPr>
      </w:pPr>
      <w:r>
        <w:rPr>
          <w:b/>
          <w:i/>
          <w:color w:val="FF0000"/>
          <w:sz w:val="20"/>
          <w:szCs w:val="20"/>
          <w:u w:color="000000" w:themeColor="text1"/>
        </w:rPr>
        <w:t xml:space="preserve"> </w:t>
      </w:r>
      <w:r w:rsidRPr="00DD01D9">
        <w:rPr>
          <w:b/>
          <w:i/>
          <w:color w:val="FF0000"/>
          <w:sz w:val="20"/>
          <w:szCs w:val="20"/>
          <w:u w:color="000000" w:themeColor="text1"/>
        </w:rPr>
        <w:t xml:space="preserve">     5</w:t>
      </w:r>
      <w:r w:rsidRPr="00DD01D9">
        <w:rPr>
          <w:sz w:val="20"/>
          <w:szCs w:val="20"/>
          <w:u w:color="000000" w:themeColor="text1"/>
        </w:rPr>
        <w:t xml:space="preserve"> ×</w:t>
      </w:r>
      <w:r w:rsidRPr="00DD01D9">
        <w:rPr>
          <w:b/>
          <w:i/>
          <w:color w:val="1F497D" w:themeColor="text2"/>
          <w:sz w:val="20"/>
          <w:szCs w:val="20"/>
          <w:u w:color="000000" w:themeColor="text1"/>
        </w:rPr>
        <w:t xml:space="preserve"> </w:t>
      </w:r>
      <w:r w:rsidRPr="00DD01D9">
        <w:rPr>
          <w:b/>
          <w:i/>
          <w:color w:val="000000" w:themeColor="text1"/>
          <w:sz w:val="20"/>
          <w:szCs w:val="20"/>
          <w:u w:color="000000" w:themeColor="text1"/>
        </w:rPr>
        <w:t>4</w:t>
      </w:r>
      <w:r w:rsidRPr="00DD01D9">
        <w:rPr>
          <w:sz w:val="20"/>
          <w:szCs w:val="20"/>
          <w:u w:color="000000" w:themeColor="text1"/>
        </w:rPr>
        <w:t xml:space="preserve"> </w:t>
      </w:r>
      <w:r w:rsidRPr="00DD01D9">
        <w:rPr>
          <w:sz w:val="20"/>
          <w:szCs w:val="20"/>
          <w:u w:color="000000" w:themeColor="text1"/>
        </w:rPr>
        <w:tab/>
      </w:r>
    </w:p>
    <w:p w:rsidR="006D2FD3" w:rsidRPr="00DD01D9" w:rsidRDefault="006D2FD3" w:rsidP="00714605">
      <w:pPr>
        <w:pStyle w:val="BodyText"/>
        <w:numPr>
          <w:ilvl w:val="3"/>
          <w:numId w:val="188"/>
        </w:numPr>
        <w:spacing w:before="0" w:after="0"/>
        <w:rPr>
          <w:b/>
          <w:i/>
          <w:color w:val="00B050"/>
          <w:sz w:val="20"/>
          <w:szCs w:val="20"/>
          <w:u w:color="000000" w:themeColor="text1"/>
        </w:rPr>
      </w:pPr>
      <w:r>
        <w:rPr>
          <w:sz w:val="20"/>
          <w:szCs w:val="20"/>
          <w:u w:color="000000" w:themeColor="text1"/>
        </w:rPr>
        <w:t xml:space="preserve">       </w:t>
      </w:r>
      <w:r w:rsidRPr="00DD01D9">
        <w:rPr>
          <w:b/>
          <w:i/>
          <w:color w:val="00B050"/>
          <w:sz w:val="20"/>
          <w:szCs w:val="20"/>
          <w:u w:color="000000" w:themeColor="text1"/>
          <w:bdr w:val="single" w:sz="4" w:space="0" w:color="auto"/>
        </w:rPr>
        <w:t>20</w:t>
      </w:r>
      <w:r w:rsidRPr="00DD01D9">
        <w:rPr>
          <w:b/>
          <w:i/>
          <w:color w:val="00B050"/>
          <w:sz w:val="20"/>
          <w:szCs w:val="20"/>
          <w:u w:color="000000" w:themeColor="text1"/>
        </w:rPr>
        <w:t xml:space="preserve"> </w:t>
      </w:r>
      <w:r w:rsidRPr="00DD01D9">
        <w:rPr>
          <w:b/>
          <w:i/>
          <w:color w:val="00B050"/>
          <w:sz w:val="20"/>
          <w:szCs w:val="20"/>
          <w:u w:color="000000" w:themeColor="text1"/>
        </w:rPr>
        <w:tab/>
      </w:r>
      <w:r w:rsidRPr="00DD01D9">
        <w:rPr>
          <w:b/>
          <w:i/>
          <w:color w:val="00B050"/>
          <w:sz w:val="20"/>
          <w:szCs w:val="20"/>
          <w:u w:color="000000" w:themeColor="text1"/>
        </w:rPr>
        <w:tab/>
      </w:r>
      <w:r>
        <w:rPr>
          <w:sz w:val="20"/>
          <w:szCs w:val="20"/>
          <w:u w:color="000000" w:themeColor="text1"/>
        </w:rPr>
        <w:t>Same answer.</w:t>
      </w:r>
    </w:p>
    <w:p w:rsidR="006D2FD3" w:rsidRPr="00F82667" w:rsidRDefault="006D2FD3" w:rsidP="00714605">
      <w:pPr>
        <w:pStyle w:val="BodyText"/>
        <w:numPr>
          <w:ilvl w:val="0"/>
          <w:numId w:val="188"/>
        </w:numPr>
        <w:spacing w:before="0" w:after="0"/>
        <w:rPr>
          <w:sz w:val="20"/>
          <w:szCs w:val="20"/>
          <w:u w:color="000000" w:themeColor="text1"/>
        </w:rPr>
      </w:pPr>
      <w:r>
        <w:rPr>
          <w:sz w:val="20"/>
          <w:szCs w:val="20"/>
          <w:u w:color="000000" w:themeColor="text1"/>
        </w:rPr>
        <w:t xml:space="preserve">Inequality Problem  </w:t>
      </w:r>
    </w:p>
    <w:p w:rsidR="006D2FD3" w:rsidRDefault="006D2FD3" w:rsidP="00714605">
      <w:pPr>
        <w:pStyle w:val="BodyText"/>
        <w:numPr>
          <w:ilvl w:val="1"/>
          <w:numId w:val="188"/>
        </w:numPr>
        <w:spacing w:before="0" w:after="0"/>
        <w:rPr>
          <w:sz w:val="20"/>
          <w:szCs w:val="20"/>
          <w:u w:color="000000" w:themeColor="text1"/>
        </w:rPr>
      </w:pPr>
      <w:r>
        <w:rPr>
          <w:sz w:val="20"/>
          <w:szCs w:val="20"/>
          <w:u w:color="000000" w:themeColor="text1"/>
        </w:rPr>
        <w:t>Let’s write our givens:</w:t>
      </w:r>
    </w:p>
    <w:p w:rsidR="006D2FD3" w:rsidRDefault="006D2FD3" w:rsidP="00714605">
      <w:pPr>
        <w:pStyle w:val="BodyText"/>
        <w:numPr>
          <w:ilvl w:val="3"/>
          <w:numId w:val="188"/>
        </w:numPr>
        <w:spacing w:before="0" w:after="0"/>
        <w:rPr>
          <w:sz w:val="20"/>
          <w:szCs w:val="20"/>
          <w:u w:color="000000" w:themeColor="text1"/>
        </w:rPr>
      </w:pPr>
      <w:r w:rsidRPr="00424933">
        <w:rPr>
          <w:b/>
          <w:i/>
          <w:color w:val="FF0000"/>
          <w:sz w:val="20"/>
          <w:szCs w:val="20"/>
          <w:u w:color="000000" w:themeColor="text1"/>
        </w:rPr>
        <w:t>x</w:t>
      </w:r>
      <w:r>
        <w:rPr>
          <w:sz w:val="20"/>
          <w:szCs w:val="20"/>
          <w:u w:color="000000" w:themeColor="text1"/>
        </w:rPr>
        <w:t xml:space="preserve"> + </w:t>
      </w:r>
      <w:r w:rsidRPr="00424933">
        <w:rPr>
          <w:b/>
          <w:i/>
          <w:color w:val="1F497D" w:themeColor="text2"/>
          <w:sz w:val="20"/>
          <w:szCs w:val="20"/>
          <w:u w:color="000000" w:themeColor="text1"/>
        </w:rPr>
        <w:t>y</w:t>
      </w:r>
      <w:r>
        <w:rPr>
          <w:sz w:val="20"/>
          <w:szCs w:val="20"/>
          <w:u w:color="000000" w:themeColor="text1"/>
        </w:rPr>
        <w:t xml:space="preserve"> = </w:t>
      </w:r>
      <w:r w:rsidRPr="00563AD2">
        <w:rPr>
          <w:sz w:val="20"/>
          <w:szCs w:val="20"/>
          <w:u w:color="000000" w:themeColor="text1"/>
        </w:rPr>
        <w:t>30</w:t>
      </w:r>
    </w:p>
    <w:p w:rsidR="006D2FD3" w:rsidRDefault="006D2FD3" w:rsidP="00714605">
      <w:pPr>
        <w:pStyle w:val="BodyText"/>
        <w:numPr>
          <w:ilvl w:val="3"/>
          <w:numId w:val="188"/>
        </w:numPr>
        <w:spacing w:before="0" w:after="0"/>
        <w:rPr>
          <w:sz w:val="20"/>
          <w:szCs w:val="20"/>
          <w:u w:color="000000" w:themeColor="text1"/>
        </w:rPr>
      </w:pPr>
      <w:r w:rsidRPr="00424933">
        <w:rPr>
          <w:b/>
          <w:i/>
          <w:color w:val="FF0000"/>
          <w:sz w:val="20"/>
          <w:szCs w:val="20"/>
          <w:u w:color="000000" w:themeColor="text1"/>
        </w:rPr>
        <w:t>x</w:t>
      </w:r>
      <w:r>
        <w:rPr>
          <w:sz w:val="20"/>
          <w:szCs w:val="20"/>
          <w:u w:color="000000" w:themeColor="text1"/>
        </w:rPr>
        <w:t xml:space="preserve"> &gt; </w:t>
      </w:r>
      <w:r w:rsidRPr="00563AD2">
        <w:rPr>
          <w:sz w:val="20"/>
          <w:szCs w:val="20"/>
          <w:u w:color="000000" w:themeColor="text1"/>
        </w:rPr>
        <w:t>8</w:t>
      </w:r>
    </w:p>
    <w:p w:rsidR="006D2FD3" w:rsidRDefault="006D2FD3" w:rsidP="00714605">
      <w:pPr>
        <w:pStyle w:val="BodyText"/>
        <w:numPr>
          <w:ilvl w:val="1"/>
          <w:numId w:val="18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statement</w:t>
      </w:r>
      <w:r>
        <w:rPr>
          <w:sz w:val="20"/>
          <w:szCs w:val="20"/>
          <w:u w:color="000000" w:themeColor="text1"/>
        </w:rPr>
        <w:t xml:space="preserve"> in the answer choices that must be </w:t>
      </w:r>
      <w:r>
        <w:rPr>
          <w:b/>
          <w:i/>
          <w:color w:val="00B050"/>
          <w:sz w:val="20"/>
          <w:szCs w:val="20"/>
          <w:u w:color="000000" w:themeColor="text1"/>
        </w:rPr>
        <w:t>true</w:t>
      </w:r>
      <w:r>
        <w:rPr>
          <w:sz w:val="20"/>
          <w:szCs w:val="20"/>
          <w:u w:color="000000" w:themeColor="text1"/>
        </w:rPr>
        <w:t>.</w:t>
      </w:r>
    </w:p>
    <w:p w:rsidR="006D2FD3" w:rsidRDefault="006D2FD3" w:rsidP="00714605">
      <w:pPr>
        <w:pStyle w:val="BodyText"/>
        <w:numPr>
          <w:ilvl w:val="1"/>
          <w:numId w:val="188"/>
        </w:numPr>
        <w:spacing w:before="0" w:after="0"/>
        <w:rPr>
          <w:sz w:val="20"/>
          <w:szCs w:val="20"/>
          <w:u w:color="000000" w:themeColor="text1"/>
        </w:rPr>
      </w:pPr>
      <w:r>
        <w:rPr>
          <w:sz w:val="20"/>
          <w:szCs w:val="20"/>
          <w:u w:color="000000" w:themeColor="text1"/>
        </w:rPr>
        <w:t xml:space="preserve">First solve the equation for </w:t>
      </w:r>
      <w:r w:rsidRPr="00424933">
        <w:rPr>
          <w:b/>
          <w:i/>
          <w:color w:val="1F497D" w:themeColor="text2"/>
          <w:sz w:val="20"/>
          <w:szCs w:val="20"/>
          <w:u w:color="000000" w:themeColor="text1"/>
        </w:rPr>
        <w:t>y</w:t>
      </w:r>
      <w:r>
        <w:rPr>
          <w:sz w:val="20"/>
          <w:szCs w:val="20"/>
          <w:u w:color="000000" w:themeColor="text1"/>
        </w:rPr>
        <w:t xml:space="preserve">.  We know </w:t>
      </w:r>
      <w:r w:rsidRPr="00424933">
        <w:rPr>
          <w:b/>
          <w:i/>
          <w:color w:val="FF0000"/>
          <w:sz w:val="20"/>
          <w:szCs w:val="20"/>
          <w:u w:color="000000" w:themeColor="text1"/>
        </w:rPr>
        <w:t>x</w:t>
      </w:r>
      <w:r>
        <w:rPr>
          <w:sz w:val="20"/>
          <w:szCs w:val="20"/>
          <w:u w:color="000000" w:themeColor="text1"/>
        </w:rPr>
        <w:t xml:space="preserve"> &gt; </w:t>
      </w:r>
      <w:r w:rsidRPr="00563AD2">
        <w:rPr>
          <w:sz w:val="20"/>
          <w:szCs w:val="20"/>
          <w:u w:color="000000" w:themeColor="text1"/>
        </w:rPr>
        <w:t>8</w:t>
      </w:r>
      <w:r>
        <w:rPr>
          <w:sz w:val="20"/>
          <w:szCs w:val="20"/>
          <w:u w:color="000000" w:themeColor="text1"/>
        </w:rPr>
        <w:t xml:space="preserve">, but solve it for </w:t>
      </w:r>
      <w:r w:rsidRPr="00424933">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8</w:t>
      </w:r>
      <w:r>
        <w:rPr>
          <w:sz w:val="20"/>
          <w:szCs w:val="20"/>
          <w:u w:color="000000" w:themeColor="text1"/>
        </w:rPr>
        <w:t>.</w:t>
      </w:r>
    </w:p>
    <w:p w:rsidR="006D2FD3" w:rsidRDefault="006D2FD3" w:rsidP="00714605">
      <w:pPr>
        <w:pStyle w:val="BodyText"/>
        <w:numPr>
          <w:ilvl w:val="3"/>
          <w:numId w:val="188"/>
        </w:numPr>
        <w:spacing w:before="0" w:after="0"/>
        <w:rPr>
          <w:sz w:val="20"/>
          <w:szCs w:val="20"/>
          <w:u w:color="000000" w:themeColor="text1"/>
        </w:rPr>
      </w:pPr>
      <w:r>
        <w:rPr>
          <w:b/>
          <w:i/>
          <w:color w:val="FF0000"/>
          <w:sz w:val="20"/>
          <w:szCs w:val="20"/>
          <w:u w:color="000000" w:themeColor="text1"/>
        </w:rPr>
        <w:t xml:space="preserve">  </w:t>
      </w:r>
      <w:r w:rsidRPr="00424933">
        <w:rPr>
          <w:b/>
          <w:i/>
          <w:color w:val="FF0000"/>
          <w:sz w:val="20"/>
          <w:szCs w:val="20"/>
          <w:u w:color="000000" w:themeColor="text1"/>
        </w:rPr>
        <w:t>x</w:t>
      </w:r>
      <w:r>
        <w:rPr>
          <w:sz w:val="20"/>
          <w:szCs w:val="20"/>
          <w:u w:color="000000" w:themeColor="text1"/>
        </w:rPr>
        <w:t xml:space="preserve"> + </w:t>
      </w:r>
      <w:r w:rsidRPr="00424933">
        <w:rPr>
          <w:b/>
          <w:i/>
          <w:color w:val="1F497D" w:themeColor="text2"/>
          <w:sz w:val="20"/>
          <w:szCs w:val="20"/>
          <w:u w:color="000000" w:themeColor="text1"/>
        </w:rPr>
        <w:t>y</w:t>
      </w:r>
      <w:r>
        <w:rPr>
          <w:sz w:val="20"/>
          <w:szCs w:val="20"/>
          <w:u w:color="000000" w:themeColor="text1"/>
        </w:rPr>
        <w:t xml:space="preserve"> = </w:t>
      </w:r>
      <w:r w:rsidRPr="00563AD2">
        <w:rPr>
          <w:sz w:val="20"/>
          <w:szCs w:val="20"/>
          <w:u w:color="000000" w:themeColor="text1"/>
        </w:rPr>
        <w:t>30</w:t>
      </w:r>
    </w:p>
    <w:p w:rsidR="006D2FD3" w:rsidRDefault="006D2FD3" w:rsidP="00714605">
      <w:pPr>
        <w:pStyle w:val="BodyText"/>
        <w:numPr>
          <w:ilvl w:val="3"/>
          <w:numId w:val="188"/>
        </w:numPr>
        <w:spacing w:before="0" w:after="0"/>
        <w:rPr>
          <w:sz w:val="20"/>
          <w:szCs w:val="20"/>
          <w:u w:color="000000" w:themeColor="text1"/>
        </w:rPr>
      </w:pPr>
      <w:r>
        <w:rPr>
          <w:b/>
          <w:i/>
          <w:color w:val="FF0000"/>
          <w:sz w:val="20"/>
          <w:szCs w:val="20"/>
          <w:u w:color="000000" w:themeColor="text1"/>
        </w:rPr>
        <w:t xml:space="preserve">  8</w:t>
      </w:r>
      <w:r>
        <w:rPr>
          <w:sz w:val="20"/>
          <w:szCs w:val="20"/>
          <w:u w:color="000000" w:themeColor="text1"/>
        </w:rPr>
        <w:t xml:space="preserve"> + </w:t>
      </w:r>
      <w:r w:rsidRPr="00424933">
        <w:rPr>
          <w:b/>
          <w:i/>
          <w:color w:val="1F497D" w:themeColor="text2"/>
          <w:sz w:val="20"/>
          <w:szCs w:val="20"/>
          <w:u w:color="000000" w:themeColor="text1"/>
        </w:rPr>
        <w:t>y</w:t>
      </w:r>
      <w:r>
        <w:rPr>
          <w:sz w:val="20"/>
          <w:szCs w:val="20"/>
          <w:u w:color="000000" w:themeColor="text1"/>
        </w:rPr>
        <w:t xml:space="preserve"> = </w:t>
      </w:r>
      <w:r w:rsidRPr="00563AD2">
        <w:rPr>
          <w:sz w:val="20"/>
          <w:szCs w:val="20"/>
          <w:u w:color="000000" w:themeColor="text1"/>
        </w:rPr>
        <w:t>30</w:t>
      </w:r>
    </w:p>
    <w:p w:rsidR="006D2FD3" w:rsidRDefault="006D2FD3" w:rsidP="00714605">
      <w:pPr>
        <w:pStyle w:val="BodyText"/>
        <w:numPr>
          <w:ilvl w:val="3"/>
          <w:numId w:val="188"/>
        </w:numPr>
        <w:spacing w:before="0" w:after="0"/>
        <w:rPr>
          <w:sz w:val="20"/>
          <w:szCs w:val="20"/>
          <w:u w:color="000000" w:themeColor="text1"/>
        </w:rPr>
      </w:pPr>
      <w:r>
        <w:rPr>
          <w:b/>
          <w:i/>
          <w:color w:val="FF0000"/>
          <w:sz w:val="20"/>
          <w:szCs w:val="20"/>
          <w:u w:color="000000" w:themeColor="text1"/>
        </w:rPr>
        <w:t xml:space="preserve">  8</w:t>
      </w:r>
      <w:r>
        <w:rPr>
          <w:sz w:val="20"/>
          <w:szCs w:val="20"/>
          <w:u w:color="000000" w:themeColor="text1"/>
        </w:rPr>
        <w:t xml:space="preserve"> + </w:t>
      </w:r>
      <w:r w:rsidRPr="00424933">
        <w:rPr>
          <w:b/>
          <w:i/>
          <w:color w:val="1F497D" w:themeColor="text2"/>
          <w:sz w:val="20"/>
          <w:szCs w:val="20"/>
          <w:u w:color="000000" w:themeColor="text1"/>
        </w:rPr>
        <w:t>y</w:t>
      </w:r>
      <w:r>
        <w:rPr>
          <w:sz w:val="20"/>
          <w:szCs w:val="20"/>
          <w:u w:color="000000" w:themeColor="text1"/>
        </w:rPr>
        <w:t xml:space="preserve"> = </w:t>
      </w:r>
      <w:r w:rsidRPr="00563AD2">
        <w:rPr>
          <w:sz w:val="20"/>
          <w:szCs w:val="20"/>
          <w:u w:color="000000" w:themeColor="text1"/>
        </w:rPr>
        <w:t>30</w:t>
      </w:r>
      <w:r>
        <w:rPr>
          <w:sz w:val="20"/>
          <w:szCs w:val="20"/>
          <w:u w:color="000000" w:themeColor="text1"/>
        </w:rPr>
        <w:tab/>
        <w:t>Subtract 8 from both sides.</w:t>
      </w:r>
    </w:p>
    <w:p w:rsidR="006D2FD3" w:rsidRDefault="006D2FD3" w:rsidP="00714605">
      <w:pPr>
        <w:pStyle w:val="BodyText"/>
        <w:numPr>
          <w:ilvl w:val="3"/>
          <w:numId w:val="188"/>
        </w:numPr>
        <w:spacing w:before="0" w:after="0"/>
        <w:rPr>
          <w:sz w:val="20"/>
          <w:szCs w:val="20"/>
          <w:u w:color="000000" w:themeColor="text1"/>
        </w:rPr>
      </w:pPr>
      <w:r>
        <w:rPr>
          <w:b/>
          <w:i/>
          <w:color w:val="1F497D" w:themeColor="text2"/>
          <w:sz w:val="20"/>
          <w:szCs w:val="20"/>
          <w:u w:color="000000" w:themeColor="text1"/>
        </w:rPr>
        <w:t xml:space="preserve">         </w:t>
      </w:r>
      <w:r w:rsidRPr="00424933">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22</w:t>
      </w:r>
      <w:r>
        <w:rPr>
          <w:b/>
          <w:i/>
          <w:color w:val="1F497D" w:themeColor="text2"/>
          <w:sz w:val="20"/>
          <w:szCs w:val="20"/>
          <w:u w:color="000000" w:themeColor="text1"/>
        </w:rPr>
        <w:tab/>
      </w:r>
      <w:r>
        <w:rPr>
          <w:sz w:val="20"/>
          <w:szCs w:val="20"/>
          <w:u w:color="000000" w:themeColor="text1"/>
        </w:rPr>
        <w:t>W</w:t>
      </w:r>
      <w:r w:rsidRPr="00717C17">
        <w:rPr>
          <w:sz w:val="20"/>
          <w:szCs w:val="20"/>
          <w:u w:color="000000" w:themeColor="text1"/>
        </w:rPr>
        <w:t>e’re not done yet.</w:t>
      </w:r>
    </w:p>
    <w:p w:rsidR="006D2FD3" w:rsidRDefault="006D2FD3" w:rsidP="00714605">
      <w:pPr>
        <w:pStyle w:val="BodyText"/>
        <w:numPr>
          <w:ilvl w:val="1"/>
          <w:numId w:val="188"/>
        </w:numPr>
        <w:spacing w:before="0" w:after="0"/>
        <w:rPr>
          <w:sz w:val="20"/>
          <w:szCs w:val="20"/>
          <w:u w:color="000000" w:themeColor="text1"/>
        </w:rPr>
      </w:pPr>
      <w:r>
        <w:rPr>
          <w:sz w:val="20"/>
          <w:szCs w:val="20"/>
          <w:u w:color="000000" w:themeColor="text1"/>
        </w:rPr>
        <w:t xml:space="preserve">We know that </w:t>
      </w:r>
      <w:r>
        <w:rPr>
          <w:b/>
          <w:i/>
          <w:color w:val="FF0000"/>
          <w:sz w:val="20"/>
          <w:szCs w:val="20"/>
          <w:u w:color="000000" w:themeColor="text1"/>
        </w:rPr>
        <w:t>x</w:t>
      </w:r>
      <w:r>
        <w:rPr>
          <w:sz w:val="20"/>
          <w:szCs w:val="20"/>
          <w:u w:color="000000" w:themeColor="text1"/>
        </w:rPr>
        <w:t xml:space="preserve"> can’t be </w:t>
      </w:r>
      <w:r>
        <w:rPr>
          <w:b/>
          <w:i/>
          <w:color w:val="FF0000"/>
          <w:sz w:val="20"/>
          <w:szCs w:val="20"/>
          <w:u w:color="000000" w:themeColor="text1"/>
        </w:rPr>
        <w:t>8</w:t>
      </w:r>
      <w:r w:rsidRPr="00717C17">
        <w:rPr>
          <w:sz w:val="20"/>
          <w:szCs w:val="20"/>
          <w:u w:color="000000" w:themeColor="text1"/>
        </w:rPr>
        <w:t>.</w:t>
      </w:r>
      <w:r>
        <w:rPr>
          <w:b/>
          <w:i/>
          <w:color w:val="FF0000"/>
          <w:sz w:val="20"/>
          <w:szCs w:val="20"/>
          <w:u w:color="000000" w:themeColor="text1"/>
        </w:rPr>
        <w:t xml:space="preserve"> </w:t>
      </w:r>
      <w:r>
        <w:rPr>
          <w:sz w:val="20"/>
          <w:szCs w:val="20"/>
          <w:u w:color="000000" w:themeColor="text1"/>
        </w:rPr>
        <w:t xml:space="preserve"> It has to be greater than </w:t>
      </w:r>
      <w:r>
        <w:rPr>
          <w:b/>
          <w:i/>
          <w:color w:val="FF0000"/>
          <w:sz w:val="20"/>
          <w:szCs w:val="20"/>
          <w:u w:color="000000" w:themeColor="text1"/>
        </w:rPr>
        <w:t>8</w:t>
      </w:r>
      <w:r>
        <w:rPr>
          <w:sz w:val="20"/>
          <w:szCs w:val="20"/>
          <w:u w:color="000000" w:themeColor="text1"/>
        </w:rPr>
        <w:t xml:space="preserve">.  If that’s true, then </w:t>
      </w:r>
      <w:r>
        <w:rPr>
          <w:b/>
          <w:i/>
          <w:color w:val="1F497D" w:themeColor="text2"/>
          <w:sz w:val="20"/>
          <w:szCs w:val="20"/>
          <w:u w:color="000000" w:themeColor="text1"/>
        </w:rPr>
        <w:t>y</w:t>
      </w:r>
      <w:r>
        <w:rPr>
          <w:sz w:val="20"/>
          <w:szCs w:val="20"/>
          <w:u w:color="000000" w:themeColor="text1"/>
        </w:rPr>
        <w:t xml:space="preserve"> can’t be </w:t>
      </w:r>
      <w:r>
        <w:rPr>
          <w:b/>
          <w:i/>
          <w:color w:val="1F497D" w:themeColor="text2"/>
          <w:sz w:val="20"/>
          <w:szCs w:val="20"/>
          <w:u w:color="000000" w:themeColor="text1"/>
        </w:rPr>
        <w:t xml:space="preserve">22. </w:t>
      </w:r>
      <w:r w:rsidRPr="00717C17">
        <w:rPr>
          <w:sz w:val="20"/>
          <w:szCs w:val="20"/>
          <w:u w:color="000000" w:themeColor="text1"/>
        </w:rPr>
        <w:t>Given that</w:t>
      </w:r>
      <w:r w:rsidRPr="00955A1B">
        <w:rPr>
          <w:b/>
          <w:i/>
          <w:color w:val="FF0000"/>
          <w:sz w:val="20"/>
          <w:szCs w:val="20"/>
          <w:u w:color="000000" w:themeColor="text1"/>
        </w:rPr>
        <w:t xml:space="preserve"> </w:t>
      </w:r>
      <w:r w:rsidRPr="00424933">
        <w:rPr>
          <w:b/>
          <w:i/>
          <w:color w:val="FF0000"/>
          <w:sz w:val="20"/>
          <w:szCs w:val="20"/>
          <w:u w:color="000000" w:themeColor="text1"/>
        </w:rPr>
        <w:t>x</w:t>
      </w:r>
      <w:r>
        <w:rPr>
          <w:sz w:val="20"/>
          <w:szCs w:val="20"/>
          <w:u w:color="000000" w:themeColor="text1"/>
        </w:rPr>
        <w:t xml:space="preserve"> + </w:t>
      </w:r>
      <w:r w:rsidRPr="00424933">
        <w:rPr>
          <w:b/>
          <w:i/>
          <w:color w:val="1F497D" w:themeColor="text2"/>
          <w:sz w:val="20"/>
          <w:szCs w:val="20"/>
          <w:u w:color="000000" w:themeColor="text1"/>
        </w:rPr>
        <w:t>y</w:t>
      </w:r>
      <w:r>
        <w:rPr>
          <w:sz w:val="20"/>
          <w:szCs w:val="20"/>
          <w:u w:color="000000" w:themeColor="text1"/>
        </w:rPr>
        <w:t xml:space="preserve"> = </w:t>
      </w:r>
      <w:r w:rsidRPr="00563AD2">
        <w:rPr>
          <w:sz w:val="20"/>
          <w:szCs w:val="20"/>
          <w:u w:color="000000" w:themeColor="text1"/>
        </w:rPr>
        <w:t>30</w:t>
      </w:r>
      <w:r>
        <w:rPr>
          <w:sz w:val="20"/>
          <w:szCs w:val="20"/>
          <w:u w:color="000000" w:themeColor="text1"/>
        </w:rPr>
        <w:t xml:space="preserve">, </w:t>
      </w:r>
      <w:r>
        <w:rPr>
          <w:b/>
          <w:i/>
          <w:color w:val="1F497D" w:themeColor="text2"/>
          <w:sz w:val="20"/>
          <w:szCs w:val="20"/>
          <w:u w:color="000000" w:themeColor="text1"/>
        </w:rPr>
        <w:t>y</w:t>
      </w:r>
      <w:r>
        <w:rPr>
          <w:sz w:val="20"/>
          <w:szCs w:val="20"/>
          <w:u w:color="000000" w:themeColor="text1"/>
        </w:rPr>
        <w:t xml:space="preserve"> must be </w:t>
      </w:r>
      <w:r w:rsidRPr="00563AD2">
        <w:rPr>
          <w:b/>
          <w:i/>
          <w:color w:val="00B050"/>
          <w:sz w:val="20"/>
          <w:szCs w:val="20"/>
          <w:u w:color="000000" w:themeColor="text1"/>
        </w:rPr>
        <w:t>less than</w:t>
      </w:r>
      <w:r>
        <w:rPr>
          <w:sz w:val="20"/>
          <w:szCs w:val="20"/>
          <w:u w:color="000000" w:themeColor="text1"/>
        </w:rPr>
        <w:t xml:space="preserve"> </w:t>
      </w:r>
      <w:r>
        <w:rPr>
          <w:b/>
          <w:i/>
          <w:color w:val="1F497D" w:themeColor="text2"/>
          <w:sz w:val="20"/>
          <w:szCs w:val="20"/>
          <w:u w:color="000000" w:themeColor="text1"/>
        </w:rPr>
        <w:t>22</w:t>
      </w:r>
      <w:r>
        <w:rPr>
          <w:sz w:val="20"/>
          <w:szCs w:val="20"/>
          <w:u w:color="000000" w:themeColor="text1"/>
        </w:rPr>
        <w:t>.</w:t>
      </w:r>
    </w:p>
    <w:p w:rsidR="006D2FD3" w:rsidRDefault="006D2FD3" w:rsidP="00714605">
      <w:pPr>
        <w:pStyle w:val="BodyText"/>
        <w:numPr>
          <w:ilvl w:val="3"/>
          <w:numId w:val="188"/>
        </w:numPr>
        <w:spacing w:before="0" w:after="0"/>
        <w:rPr>
          <w:sz w:val="20"/>
          <w:szCs w:val="20"/>
          <w:u w:color="000000" w:themeColor="text1"/>
        </w:rPr>
      </w:pPr>
      <w:r w:rsidRPr="00563AD2">
        <w:rPr>
          <w:b/>
          <w:i/>
          <w:color w:val="00B050"/>
          <w:sz w:val="20"/>
          <w:szCs w:val="20"/>
          <w:u w:color="000000" w:themeColor="text1"/>
          <w:bdr w:val="single" w:sz="4" w:space="0" w:color="auto"/>
        </w:rPr>
        <w:t>y</w:t>
      </w:r>
      <w:r w:rsidRPr="00563AD2">
        <w:rPr>
          <w:sz w:val="20"/>
          <w:szCs w:val="20"/>
          <w:u w:color="000000" w:themeColor="text1"/>
          <w:bdr w:val="single" w:sz="4" w:space="0" w:color="auto"/>
        </w:rPr>
        <w:t xml:space="preserve"> &lt; </w:t>
      </w:r>
      <w:r w:rsidRPr="00563AD2">
        <w:rPr>
          <w:b/>
          <w:i/>
          <w:color w:val="00B050"/>
          <w:sz w:val="20"/>
          <w:szCs w:val="20"/>
          <w:u w:color="000000" w:themeColor="text1"/>
          <w:bdr w:val="single" w:sz="4" w:space="0" w:color="auto"/>
        </w:rPr>
        <w:t>22</w:t>
      </w:r>
      <w:r>
        <w:rPr>
          <w:sz w:val="20"/>
          <w:szCs w:val="20"/>
          <w:u w:color="000000" w:themeColor="text1"/>
        </w:rPr>
        <w:t>.</w:t>
      </w:r>
    </w:p>
    <w:p w:rsidR="006D2FD3" w:rsidRPr="00F82667" w:rsidRDefault="00F36303" w:rsidP="006D2FD3">
      <w:pPr>
        <w:pStyle w:val="BodyText"/>
        <w:spacing w:after="120"/>
        <w:ind w:left="360" w:firstLine="360"/>
        <w:rPr>
          <w:sz w:val="20"/>
          <w:szCs w:val="20"/>
          <w:u w:color="000000" w:themeColor="text1"/>
        </w:rPr>
      </w:pPr>
      <w:r>
        <w:rPr>
          <w:noProof/>
          <w:sz w:val="20"/>
          <w:szCs w:val="20"/>
          <w:u w:color="000000" w:themeColor="text1"/>
        </w:rPr>
        <w:pict>
          <v:oval id="_x0000_s13363" style="position:absolute;left:0;text-align:left;margin-left:18pt;margin-top:2.55pt;width:136.95pt;height:17.4pt;z-index:252874752"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B</w:t>
      </w:r>
      <w:r w:rsidR="006D2FD3" w:rsidRPr="00F82667">
        <w:rPr>
          <w:sz w:val="20"/>
          <w:szCs w:val="20"/>
          <w:u w:color="000000" w:themeColor="text1"/>
        </w:rPr>
        <w:t xml:space="preserve"> is the correct answer.</w:t>
      </w:r>
    </w:p>
    <w:p w:rsidR="006D2FD3" w:rsidRDefault="006D2FD3" w:rsidP="006D2FD3">
      <w:pPr>
        <w:spacing w:before="0" w:after="200"/>
        <w:rPr>
          <w:sz w:val="20"/>
          <w:szCs w:val="20"/>
          <w:u w:color="000000" w:themeColor="text1"/>
        </w:rPr>
      </w:pPr>
      <w:r>
        <w:rPr>
          <w:sz w:val="20"/>
          <w:szCs w:val="20"/>
          <w:u w:color="000000" w:themeColor="text1"/>
        </w:rPr>
        <w:br w:type="page"/>
      </w:r>
    </w:p>
    <w:p w:rsidR="006D2FD3" w:rsidRDefault="006D2FD3" w:rsidP="00714605">
      <w:pPr>
        <w:pStyle w:val="BodyText"/>
        <w:numPr>
          <w:ilvl w:val="0"/>
          <w:numId w:val="189"/>
        </w:numPr>
        <w:spacing w:before="0" w:after="0"/>
        <w:rPr>
          <w:sz w:val="20"/>
          <w:szCs w:val="20"/>
          <w:u w:color="000000" w:themeColor="text1"/>
        </w:rPr>
      </w:pPr>
      <w:r>
        <w:rPr>
          <w:sz w:val="20"/>
          <w:szCs w:val="20"/>
          <w:u w:color="000000" w:themeColor="text1"/>
        </w:rPr>
        <w:lastRenderedPageBreak/>
        <w:t>Points (not snakes) on a plane.</w:t>
      </w:r>
    </w:p>
    <w:p w:rsidR="006D2FD3" w:rsidRDefault="006D2FD3" w:rsidP="00714605">
      <w:pPr>
        <w:pStyle w:val="BodyText"/>
        <w:numPr>
          <w:ilvl w:val="1"/>
          <w:numId w:val="189"/>
        </w:numPr>
        <w:spacing w:before="0" w:after="0"/>
        <w:rPr>
          <w:sz w:val="20"/>
          <w:szCs w:val="20"/>
          <w:u w:color="000000" w:themeColor="text1"/>
        </w:rPr>
      </w:pPr>
      <w:r>
        <w:rPr>
          <w:sz w:val="20"/>
          <w:szCs w:val="20"/>
          <w:u w:color="000000" w:themeColor="text1"/>
        </w:rPr>
        <w:t>Let’s write our givens:</w:t>
      </w:r>
    </w:p>
    <w:p w:rsidR="006D2FD3" w:rsidRPr="00563AD2" w:rsidRDefault="006D2FD3" w:rsidP="00714605">
      <w:pPr>
        <w:pStyle w:val="BodyText"/>
        <w:numPr>
          <w:ilvl w:val="3"/>
          <w:numId w:val="189"/>
        </w:numPr>
        <w:spacing w:before="0" w:after="0"/>
        <w:rPr>
          <w:sz w:val="20"/>
          <w:szCs w:val="20"/>
          <w:u w:color="000000" w:themeColor="text1"/>
        </w:rPr>
      </w:pPr>
      <w:r>
        <w:rPr>
          <w:color w:val="000000" w:themeColor="text1"/>
          <w:sz w:val="20"/>
          <w:szCs w:val="20"/>
          <w:u w:color="000000" w:themeColor="text1"/>
        </w:rPr>
        <w:t xml:space="preserve">Point </w:t>
      </w:r>
      <w:r w:rsidRPr="00563AD2">
        <w:rPr>
          <w:b/>
          <w:i/>
          <w:color w:val="FF0000"/>
          <w:sz w:val="20"/>
          <w:szCs w:val="20"/>
          <w:u w:color="000000" w:themeColor="text1"/>
        </w:rPr>
        <w:t>P</w:t>
      </w:r>
      <w:r>
        <w:rPr>
          <w:color w:val="000000" w:themeColor="text1"/>
          <w:sz w:val="20"/>
          <w:szCs w:val="20"/>
          <w:u w:color="000000" w:themeColor="text1"/>
        </w:rPr>
        <w:t xml:space="preserve"> is (</w:t>
      </w:r>
      <w:r>
        <w:rPr>
          <w:b/>
          <w:i/>
          <w:color w:val="FF0000"/>
          <w:sz w:val="20"/>
          <w:szCs w:val="20"/>
          <w:u w:color="000000" w:themeColor="text1"/>
        </w:rPr>
        <w:t>3</w:t>
      </w:r>
      <w:r>
        <w:rPr>
          <w:color w:val="000000" w:themeColor="text1"/>
          <w:sz w:val="20"/>
          <w:szCs w:val="20"/>
          <w:u w:color="000000" w:themeColor="text1"/>
        </w:rPr>
        <w:t>,</w:t>
      </w:r>
      <w:r>
        <w:rPr>
          <w:b/>
          <w:i/>
          <w:color w:val="FF0000"/>
          <w:sz w:val="20"/>
          <w:szCs w:val="20"/>
          <w:u w:color="000000" w:themeColor="text1"/>
        </w:rPr>
        <w:t>2</w:t>
      </w:r>
      <w:r>
        <w:rPr>
          <w:color w:val="000000" w:themeColor="text1"/>
          <w:sz w:val="20"/>
          <w:szCs w:val="20"/>
          <w:u w:color="000000" w:themeColor="text1"/>
        </w:rPr>
        <w:t>).</w:t>
      </w:r>
    </w:p>
    <w:p w:rsidR="006D2FD3" w:rsidRPr="00563AD2" w:rsidRDefault="006D2FD3" w:rsidP="00714605">
      <w:pPr>
        <w:pStyle w:val="BodyText"/>
        <w:numPr>
          <w:ilvl w:val="3"/>
          <w:numId w:val="189"/>
        </w:numPr>
        <w:spacing w:before="0" w:after="0"/>
        <w:rPr>
          <w:sz w:val="20"/>
          <w:szCs w:val="20"/>
          <w:u w:color="000000" w:themeColor="text1"/>
        </w:rPr>
      </w:pPr>
      <w:r>
        <w:rPr>
          <w:color w:val="000000" w:themeColor="text1"/>
          <w:sz w:val="20"/>
          <w:szCs w:val="20"/>
          <w:u w:color="000000" w:themeColor="text1"/>
        </w:rPr>
        <w:t xml:space="preserve">Point </w:t>
      </w:r>
      <w:r w:rsidRPr="00563AD2">
        <w:rPr>
          <w:b/>
          <w:i/>
          <w:color w:val="1F497D" w:themeColor="text2"/>
          <w:sz w:val="20"/>
          <w:szCs w:val="20"/>
          <w:u w:color="000000" w:themeColor="text1"/>
        </w:rPr>
        <w:t>Q</w:t>
      </w:r>
      <w:r>
        <w:rPr>
          <w:color w:val="000000" w:themeColor="text1"/>
          <w:sz w:val="20"/>
          <w:szCs w:val="20"/>
          <w:u w:color="000000" w:themeColor="text1"/>
        </w:rPr>
        <w:t xml:space="preserve"> is (</w:t>
      </w:r>
      <w:r>
        <w:rPr>
          <w:b/>
          <w:i/>
          <w:color w:val="1F497D" w:themeColor="text2"/>
          <w:sz w:val="20"/>
          <w:szCs w:val="20"/>
          <w:u w:color="000000" w:themeColor="text1"/>
        </w:rPr>
        <w:t>7</w:t>
      </w:r>
      <w:r>
        <w:rPr>
          <w:color w:val="000000" w:themeColor="text1"/>
          <w:sz w:val="20"/>
          <w:szCs w:val="20"/>
          <w:u w:color="000000" w:themeColor="text1"/>
        </w:rPr>
        <w:t>,</w:t>
      </w:r>
      <w:r>
        <w:rPr>
          <w:b/>
          <w:i/>
          <w:color w:val="1F497D" w:themeColor="text2"/>
          <w:sz w:val="20"/>
          <w:szCs w:val="20"/>
          <w:u w:color="000000" w:themeColor="text1"/>
        </w:rPr>
        <w:t>2</w:t>
      </w:r>
      <w:r>
        <w:rPr>
          <w:color w:val="000000" w:themeColor="text1"/>
          <w:sz w:val="20"/>
          <w:szCs w:val="20"/>
          <w:u w:color="000000" w:themeColor="text1"/>
        </w:rPr>
        <w:t>).</w:t>
      </w:r>
    </w:p>
    <w:p w:rsidR="006D2FD3" w:rsidRPr="00563AD2" w:rsidRDefault="006D2FD3" w:rsidP="00714605">
      <w:pPr>
        <w:pStyle w:val="BodyText"/>
        <w:numPr>
          <w:ilvl w:val="3"/>
          <w:numId w:val="189"/>
        </w:numPr>
        <w:spacing w:before="0" w:after="0"/>
        <w:rPr>
          <w:sz w:val="20"/>
          <w:szCs w:val="20"/>
          <w:u w:color="000000" w:themeColor="text1"/>
        </w:rPr>
      </w:pPr>
      <w:r>
        <w:rPr>
          <w:color w:val="000000" w:themeColor="text1"/>
          <w:sz w:val="20"/>
          <w:szCs w:val="20"/>
          <w:u w:color="000000" w:themeColor="text1"/>
        </w:rPr>
        <w:t xml:space="preserve">Point </w:t>
      </w:r>
      <w:r w:rsidRPr="00563AD2">
        <w:rPr>
          <w:b/>
          <w:i/>
          <w:color w:val="7030A0"/>
          <w:sz w:val="20"/>
          <w:szCs w:val="20"/>
          <w:u w:color="000000" w:themeColor="text1"/>
        </w:rPr>
        <w:t>R</w:t>
      </w:r>
      <w:r>
        <w:rPr>
          <w:color w:val="000000" w:themeColor="text1"/>
          <w:sz w:val="20"/>
          <w:szCs w:val="20"/>
          <w:u w:color="000000" w:themeColor="text1"/>
        </w:rPr>
        <w:t xml:space="preserve"> is (</w:t>
      </w:r>
      <w:r>
        <w:rPr>
          <w:b/>
          <w:i/>
          <w:color w:val="7030A0"/>
          <w:sz w:val="20"/>
          <w:szCs w:val="20"/>
          <w:u w:color="000000" w:themeColor="text1"/>
        </w:rPr>
        <w:t>7</w:t>
      </w:r>
      <w:r>
        <w:rPr>
          <w:color w:val="000000" w:themeColor="text1"/>
          <w:sz w:val="20"/>
          <w:szCs w:val="20"/>
          <w:u w:color="000000" w:themeColor="text1"/>
        </w:rPr>
        <w:t>,</w:t>
      </w:r>
      <w:r>
        <w:rPr>
          <w:b/>
          <w:i/>
          <w:color w:val="7030A0"/>
          <w:sz w:val="20"/>
          <w:szCs w:val="20"/>
          <w:u w:color="000000" w:themeColor="text1"/>
        </w:rPr>
        <w:t>4</w:t>
      </w:r>
      <w:r>
        <w:rPr>
          <w:color w:val="000000" w:themeColor="text1"/>
          <w:sz w:val="20"/>
          <w:szCs w:val="20"/>
          <w:u w:color="000000" w:themeColor="text1"/>
        </w:rPr>
        <w:t>).</w:t>
      </w:r>
    </w:p>
    <w:p w:rsidR="006D2FD3" w:rsidRDefault="006D2FD3" w:rsidP="00714605">
      <w:pPr>
        <w:pStyle w:val="BodyText"/>
        <w:numPr>
          <w:ilvl w:val="3"/>
          <w:numId w:val="189"/>
        </w:numPr>
        <w:spacing w:before="0" w:after="0"/>
        <w:rPr>
          <w:sz w:val="20"/>
          <w:szCs w:val="20"/>
          <w:u w:color="000000" w:themeColor="text1"/>
        </w:rPr>
      </w:pPr>
      <w:r>
        <w:rPr>
          <w:color w:val="000000" w:themeColor="text1"/>
          <w:sz w:val="20"/>
          <w:szCs w:val="20"/>
          <w:u w:color="000000" w:themeColor="text1"/>
        </w:rPr>
        <w:t xml:space="preserve">The points are in the </w:t>
      </w:r>
      <w:proofErr w:type="spellStart"/>
      <w:r>
        <w:rPr>
          <w:color w:val="000000" w:themeColor="text1"/>
          <w:sz w:val="20"/>
          <w:szCs w:val="20"/>
          <w:u w:color="000000" w:themeColor="text1"/>
        </w:rPr>
        <w:t>xy</w:t>
      </w:r>
      <w:proofErr w:type="spellEnd"/>
      <w:r>
        <w:rPr>
          <w:color w:val="000000" w:themeColor="text1"/>
          <w:sz w:val="20"/>
          <w:szCs w:val="20"/>
          <w:u w:color="000000" w:themeColor="text1"/>
        </w:rPr>
        <w:t>-plane (so it forms a flat 2-D triangle).</w:t>
      </w:r>
    </w:p>
    <w:p w:rsidR="006D2FD3" w:rsidRDefault="006D2FD3" w:rsidP="00714605">
      <w:pPr>
        <w:pStyle w:val="BodyText"/>
        <w:numPr>
          <w:ilvl w:val="1"/>
          <w:numId w:val="189"/>
        </w:numPr>
        <w:spacing w:before="0" w:after="0"/>
        <w:rPr>
          <w:sz w:val="20"/>
          <w:szCs w:val="20"/>
          <w:u w:color="000000" w:themeColor="text1"/>
        </w:rPr>
      </w:pPr>
      <w:r w:rsidRPr="00654726">
        <w:rPr>
          <w:sz w:val="20"/>
          <w:szCs w:val="20"/>
          <w:u w:color="000000" w:themeColor="text1"/>
        </w:rPr>
        <w:t>What are we looking for?  The</w:t>
      </w:r>
      <w:r w:rsidRPr="00654726">
        <w:rPr>
          <w:b/>
          <w:i/>
          <w:color w:val="00B050"/>
          <w:sz w:val="20"/>
          <w:szCs w:val="20"/>
          <w:u w:color="000000" w:themeColor="text1"/>
        </w:rPr>
        <w:t xml:space="preserve"> </w:t>
      </w:r>
      <w:r>
        <w:rPr>
          <w:b/>
          <w:i/>
          <w:color w:val="00B050"/>
          <w:sz w:val="20"/>
          <w:szCs w:val="20"/>
          <w:u w:color="000000" w:themeColor="text1"/>
        </w:rPr>
        <w:t>perimeter</w:t>
      </w:r>
      <w:r w:rsidRPr="00654726">
        <w:rPr>
          <w:sz w:val="20"/>
          <w:szCs w:val="20"/>
          <w:u w:color="000000" w:themeColor="text1"/>
        </w:rPr>
        <w:t xml:space="preserve"> </w:t>
      </w:r>
      <w:r>
        <w:rPr>
          <w:sz w:val="20"/>
          <w:szCs w:val="20"/>
          <w:u w:color="000000" w:themeColor="text1"/>
        </w:rPr>
        <w:t>of ∆</w:t>
      </w:r>
      <w:r w:rsidRPr="00563AD2">
        <w:rPr>
          <w:b/>
          <w:i/>
          <w:color w:val="FF0000"/>
          <w:sz w:val="20"/>
          <w:szCs w:val="20"/>
          <w:u w:color="000000" w:themeColor="text1"/>
        </w:rPr>
        <w:t>P</w:t>
      </w:r>
      <w:r w:rsidRPr="00563AD2">
        <w:rPr>
          <w:b/>
          <w:i/>
          <w:color w:val="1F497D" w:themeColor="text2"/>
          <w:sz w:val="20"/>
          <w:szCs w:val="20"/>
          <w:u w:color="000000" w:themeColor="text1"/>
        </w:rPr>
        <w:t>Q</w:t>
      </w:r>
      <w:r w:rsidRPr="00563AD2">
        <w:rPr>
          <w:b/>
          <w:i/>
          <w:color w:val="7030A0"/>
          <w:sz w:val="20"/>
          <w:szCs w:val="20"/>
          <w:u w:color="000000" w:themeColor="text1"/>
        </w:rPr>
        <w:t>R</w:t>
      </w:r>
      <w:r w:rsidRPr="00654726">
        <w:rPr>
          <w:sz w:val="20"/>
          <w:szCs w:val="20"/>
          <w:u w:color="000000" w:themeColor="text1"/>
        </w:rPr>
        <w:t>.</w:t>
      </w:r>
    </w:p>
    <w:p w:rsidR="006D2FD3" w:rsidRDefault="006D2FD3" w:rsidP="00714605">
      <w:pPr>
        <w:pStyle w:val="BodyText"/>
        <w:numPr>
          <w:ilvl w:val="1"/>
          <w:numId w:val="189"/>
        </w:numPr>
        <w:spacing w:before="0" w:after="0"/>
        <w:rPr>
          <w:sz w:val="20"/>
          <w:szCs w:val="20"/>
          <w:u w:color="000000" w:themeColor="text1"/>
        </w:rPr>
      </w:pPr>
      <w:r>
        <w:rPr>
          <w:b/>
          <w:i/>
          <w:color w:val="00B050"/>
          <w:sz w:val="20"/>
          <w:szCs w:val="20"/>
          <w:u w:color="000000" w:themeColor="text1"/>
        </w:rPr>
        <w:t>Perimeter</w:t>
      </w:r>
      <w:r>
        <w:rPr>
          <w:sz w:val="20"/>
          <w:szCs w:val="20"/>
          <w:u w:color="000000" w:themeColor="text1"/>
        </w:rPr>
        <w:t xml:space="preserve"> is the sum of the lengths of the sides.  We need to find those lengths:  </w:t>
      </w:r>
      <w:r w:rsidRPr="00563AD2">
        <w:rPr>
          <w:b/>
          <w:i/>
          <w:color w:val="FF0000"/>
          <w:sz w:val="20"/>
          <w:szCs w:val="20"/>
          <w:u w:color="000000" w:themeColor="text1"/>
        </w:rPr>
        <w:t>P</w:t>
      </w:r>
      <w:r w:rsidRPr="00563AD2">
        <w:rPr>
          <w:b/>
          <w:i/>
          <w:color w:val="1F497D" w:themeColor="text2"/>
          <w:sz w:val="20"/>
          <w:szCs w:val="20"/>
          <w:u w:color="000000" w:themeColor="text1"/>
        </w:rPr>
        <w:t>Q</w:t>
      </w:r>
      <w:r>
        <w:rPr>
          <w:sz w:val="20"/>
          <w:szCs w:val="20"/>
          <w:u w:color="000000" w:themeColor="text1"/>
        </w:rPr>
        <w:t xml:space="preserve">, </w:t>
      </w:r>
      <w:r w:rsidRPr="00563AD2">
        <w:rPr>
          <w:b/>
          <w:i/>
          <w:color w:val="1F497D" w:themeColor="text2"/>
          <w:sz w:val="20"/>
          <w:szCs w:val="20"/>
          <w:u w:color="000000" w:themeColor="text1"/>
        </w:rPr>
        <w:t>Q</w:t>
      </w:r>
      <w:r w:rsidRPr="00563AD2">
        <w:rPr>
          <w:b/>
          <w:i/>
          <w:color w:val="7030A0"/>
          <w:sz w:val="20"/>
          <w:szCs w:val="20"/>
          <w:u w:color="000000" w:themeColor="text1"/>
        </w:rPr>
        <w:t>R</w:t>
      </w:r>
      <w:r>
        <w:rPr>
          <w:sz w:val="20"/>
          <w:szCs w:val="20"/>
          <w:u w:color="000000" w:themeColor="text1"/>
        </w:rPr>
        <w:t xml:space="preserve"> and </w:t>
      </w:r>
      <w:r w:rsidRPr="00563AD2">
        <w:rPr>
          <w:b/>
          <w:i/>
          <w:color w:val="FF0000"/>
          <w:sz w:val="20"/>
          <w:szCs w:val="20"/>
          <w:u w:color="000000" w:themeColor="text1"/>
        </w:rPr>
        <w:t>P</w:t>
      </w:r>
      <w:r w:rsidRPr="00563AD2">
        <w:rPr>
          <w:b/>
          <w:i/>
          <w:color w:val="7030A0"/>
          <w:sz w:val="20"/>
          <w:szCs w:val="20"/>
          <w:u w:color="000000" w:themeColor="text1"/>
        </w:rPr>
        <w:t>R</w:t>
      </w:r>
    </w:p>
    <w:p w:rsidR="006D2FD3" w:rsidRDefault="006D2FD3" w:rsidP="00714605">
      <w:pPr>
        <w:pStyle w:val="BodyText"/>
        <w:numPr>
          <w:ilvl w:val="1"/>
          <w:numId w:val="189"/>
        </w:numPr>
        <w:spacing w:before="0" w:after="0"/>
        <w:rPr>
          <w:sz w:val="20"/>
          <w:szCs w:val="20"/>
          <w:u w:color="000000" w:themeColor="text1"/>
        </w:rPr>
      </w:pPr>
      <w:r w:rsidRPr="00563AD2">
        <w:rPr>
          <w:b/>
          <w:i/>
          <w:color w:val="FF0000"/>
          <w:sz w:val="20"/>
          <w:szCs w:val="20"/>
          <w:u w:color="000000" w:themeColor="text1"/>
        </w:rPr>
        <w:t>P</w:t>
      </w:r>
      <w:r w:rsidRPr="00563AD2">
        <w:rPr>
          <w:b/>
          <w:i/>
          <w:color w:val="1F497D" w:themeColor="text2"/>
          <w:sz w:val="20"/>
          <w:szCs w:val="20"/>
          <w:u w:color="000000" w:themeColor="text1"/>
        </w:rPr>
        <w:t>Q</w:t>
      </w:r>
      <w:r>
        <w:rPr>
          <w:sz w:val="20"/>
          <w:szCs w:val="20"/>
          <w:u w:color="000000" w:themeColor="text1"/>
        </w:rPr>
        <w:t xml:space="preserve"> </w:t>
      </w:r>
    </w:p>
    <w:p w:rsidR="006D2FD3" w:rsidRDefault="006D2FD3" w:rsidP="00714605">
      <w:pPr>
        <w:pStyle w:val="BodyText"/>
        <w:numPr>
          <w:ilvl w:val="3"/>
          <w:numId w:val="189"/>
        </w:numPr>
        <w:spacing w:before="0" w:after="0"/>
        <w:rPr>
          <w:sz w:val="20"/>
          <w:szCs w:val="20"/>
          <w:u w:color="000000" w:themeColor="text1"/>
        </w:rPr>
      </w:pPr>
      <w:r>
        <w:rPr>
          <w:sz w:val="20"/>
          <w:szCs w:val="20"/>
          <w:u w:color="000000" w:themeColor="text1"/>
        </w:rPr>
        <w:t xml:space="preserve">Pretty straight forward. The y-values are the same (2), so the entire length comes from the x-values.  Subtract those and we will have the length of </w:t>
      </w:r>
      <w:r w:rsidRPr="00563AD2">
        <w:rPr>
          <w:b/>
          <w:i/>
          <w:color w:val="FF0000"/>
          <w:sz w:val="20"/>
          <w:szCs w:val="20"/>
          <w:u w:color="000000" w:themeColor="text1"/>
        </w:rPr>
        <w:t>P</w:t>
      </w:r>
      <w:r w:rsidRPr="00563AD2">
        <w:rPr>
          <w:b/>
          <w:i/>
          <w:color w:val="1F497D" w:themeColor="text2"/>
          <w:sz w:val="20"/>
          <w:szCs w:val="20"/>
          <w:u w:color="000000" w:themeColor="text1"/>
        </w:rPr>
        <w:t>Q</w:t>
      </w:r>
      <w:r>
        <w:rPr>
          <w:sz w:val="20"/>
          <w:szCs w:val="20"/>
          <w:u w:color="000000" w:themeColor="text1"/>
        </w:rPr>
        <w:t>.</w:t>
      </w:r>
    </w:p>
    <w:p w:rsidR="006D2FD3" w:rsidRDefault="006D2FD3" w:rsidP="00714605">
      <w:pPr>
        <w:pStyle w:val="BodyText"/>
        <w:numPr>
          <w:ilvl w:val="3"/>
          <w:numId w:val="189"/>
        </w:numPr>
        <w:spacing w:before="0" w:after="0"/>
        <w:rPr>
          <w:sz w:val="20"/>
          <w:szCs w:val="20"/>
          <w:u w:color="000000" w:themeColor="text1"/>
        </w:rPr>
      </w:pPr>
      <w:r>
        <w:rPr>
          <w:b/>
          <w:i/>
          <w:color w:val="1F497D" w:themeColor="text2"/>
          <w:sz w:val="20"/>
          <w:szCs w:val="20"/>
          <w:u w:color="000000" w:themeColor="text1"/>
        </w:rPr>
        <w:t>7</w:t>
      </w:r>
      <w:r>
        <w:rPr>
          <w:sz w:val="20"/>
          <w:szCs w:val="20"/>
          <w:u w:color="000000" w:themeColor="text1"/>
        </w:rPr>
        <w:t xml:space="preserve"> – </w:t>
      </w:r>
      <w:r>
        <w:rPr>
          <w:b/>
          <w:i/>
          <w:color w:val="FF0000"/>
          <w:sz w:val="20"/>
          <w:szCs w:val="20"/>
          <w:u w:color="000000" w:themeColor="text1"/>
        </w:rPr>
        <w:t>3</w:t>
      </w:r>
      <w:r>
        <w:rPr>
          <w:sz w:val="20"/>
          <w:szCs w:val="20"/>
          <w:u w:color="000000" w:themeColor="text1"/>
        </w:rPr>
        <w:t xml:space="preserve"> = 4</w:t>
      </w:r>
    </w:p>
    <w:p w:rsidR="006D2FD3" w:rsidRDefault="006D2FD3" w:rsidP="00714605">
      <w:pPr>
        <w:pStyle w:val="BodyText"/>
        <w:numPr>
          <w:ilvl w:val="3"/>
          <w:numId w:val="189"/>
        </w:numPr>
        <w:spacing w:before="0" w:after="0"/>
        <w:rPr>
          <w:sz w:val="20"/>
          <w:szCs w:val="20"/>
          <w:u w:color="000000" w:themeColor="text1"/>
        </w:rPr>
      </w:pPr>
      <w:r w:rsidRPr="00563AD2">
        <w:rPr>
          <w:b/>
          <w:i/>
          <w:color w:val="FF0000"/>
          <w:sz w:val="20"/>
          <w:szCs w:val="20"/>
          <w:u w:color="000000" w:themeColor="text1"/>
        </w:rPr>
        <w:t>P</w:t>
      </w:r>
      <w:r w:rsidRPr="00563AD2">
        <w:rPr>
          <w:b/>
          <w:i/>
          <w:color w:val="1F497D" w:themeColor="text2"/>
          <w:sz w:val="20"/>
          <w:szCs w:val="20"/>
          <w:u w:color="000000" w:themeColor="text1"/>
        </w:rPr>
        <w:t>Q</w:t>
      </w:r>
      <w:r>
        <w:rPr>
          <w:sz w:val="20"/>
          <w:szCs w:val="20"/>
          <w:u w:color="000000" w:themeColor="text1"/>
        </w:rPr>
        <w:t xml:space="preserve">    = </w:t>
      </w:r>
      <w:r w:rsidRPr="009A2CF9">
        <w:rPr>
          <w:b/>
          <w:i/>
          <w:sz w:val="20"/>
          <w:szCs w:val="20"/>
          <w:u w:color="000000" w:themeColor="text1"/>
        </w:rPr>
        <w:t>4</w:t>
      </w:r>
    </w:p>
    <w:p w:rsidR="006D2FD3" w:rsidRDefault="006D2FD3" w:rsidP="00714605">
      <w:pPr>
        <w:pStyle w:val="BodyText"/>
        <w:numPr>
          <w:ilvl w:val="1"/>
          <w:numId w:val="189"/>
        </w:numPr>
        <w:spacing w:before="0" w:after="0"/>
        <w:rPr>
          <w:sz w:val="20"/>
          <w:szCs w:val="20"/>
          <w:u w:color="000000" w:themeColor="text1"/>
        </w:rPr>
      </w:pPr>
      <w:r w:rsidRPr="00563AD2">
        <w:rPr>
          <w:b/>
          <w:i/>
          <w:color w:val="1F497D" w:themeColor="text2"/>
          <w:sz w:val="20"/>
          <w:szCs w:val="20"/>
          <w:u w:color="000000" w:themeColor="text1"/>
        </w:rPr>
        <w:t>Q</w:t>
      </w:r>
      <w:r w:rsidRPr="00563AD2">
        <w:rPr>
          <w:b/>
          <w:i/>
          <w:color w:val="7030A0"/>
          <w:sz w:val="20"/>
          <w:szCs w:val="20"/>
          <w:u w:color="000000" w:themeColor="text1"/>
        </w:rPr>
        <w:t>R</w:t>
      </w:r>
      <w:r>
        <w:rPr>
          <w:sz w:val="20"/>
          <w:szCs w:val="20"/>
          <w:u w:color="000000" w:themeColor="text1"/>
        </w:rPr>
        <w:t xml:space="preserve"> </w:t>
      </w:r>
    </w:p>
    <w:p w:rsidR="006D2FD3" w:rsidRDefault="006D2FD3" w:rsidP="00714605">
      <w:pPr>
        <w:pStyle w:val="BodyText"/>
        <w:numPr>
          <w:ilvl w:val="3"/>
          <w:numId w:val="189"/>
        </w:numPr>
        <w:spacing w:before="0" w:after="0"/>
        <w:rPr>
          <w:sz w:val="20"/>
          <w:szCs w:val="20"/>
          <w:u w:color="000000" w:themeColor="text1"/>
        </w:rPr>
      </w:pPr>
      <w:r>
        <w:rPr>
          <w:sz w:val="20"/>
          <w:szCs w:val="20"/>
          <w:u w:color="000000" w:themeColor="text1"/>
        </w:rPr>
        <w:t xml:space="preserve">Similar to </w:t>
      </w:r>
      <w:r w:rsidRPr="00563AD2">
        <w:rPr>
          <w:b/>
          <w:i/>
          <w:color w:val="FF0000"/>
          <w:sz w:val="20"/>
          <w:szCs w:val="20"/>
          <w:u w:color="000000" w:themeColor="text1"/>
        </w:rPr>
        <w:t>P</w:t>
      </w:r>
      <w:r w:rsidRPr="00563AD2">
        <w:rPr>
          <w:b/>
          <w:i/>
          <w:color w:val="1F497D" w:themeColor="text2"/>
          <w:sz w:val="20"/>
          <w:szCs w:val="20"/>
          <w:u w:color="000000" w:themeColor="text1"/>
        </w:rPr>
        <w:t>Q</w:t>
      </w:r>
      <w:r>
        <w:rPr>
          <w:sz w:val="20"/>
          <w:szCs w:val="20"/>
          <w:u w:color="000000" w:themeColor="text1"/>
        </w:rPr>
        <w:t xml:space="preserve">, but the x-values are the same (7), so the entire length comes from the y-values.  Subtract those and we will have the length of </w:t>
      </w:r>
      <w:r w:rsidRPr="00563AD2">
        <w:rPr>
          <w:b/>
          <w:i/>
          <w:color w:val="1F497D" w:themeColor="text2"/>
          <w:sz w:val="20"/>
          <w:szCs w:val="20"/>
          <w:u w:color="000000" w:themeColor="text1"/>
        </w:rPr>
        <w:t>Q</w:t>
      </w:r>
      <w:r w:rsidRPr="00563AD2">
        <w:rPr>
          <w:b/>
          <w:i/>
          <w:color w:val="7030A0"/>
          <w:sz w:val="20"/>
          <w:szCs w:val="20"/>
          <w:u w:color="000000" w:themeColor="text1"/>
        </w:rPr>
        <w:t>R</w:t>
      </w:r>
      <w:r>
        <w:rPr>
          <w:sz w:val="20"/>
          <w:szCs w:val="20"/>
          <w:u w:color="000000" w:themeColor="text1"/>
        </w:rPr>
        <w:t>.</w:t>
      </w:r>
    </w:p>
    <w:p w:rsidR="006D2FD3" w:rsidRDefault="006D2FD3" w:rsidP="00714605">
      <w:pPr>
        <w:pStyle w:val="BodyText"/>
        <w:numPr>
          <w:ilvl w:val="3"/>
          <w:numId w:val="189"/>
        </w:numPr>
        <w:spacing w:before="0" w:after="0"/>
        <w:rPr>
          <w:sz w:val="20"/>
          <w:szCs w:val="20"/>
          <w:u w:color="000000" w:themeColor="text1"/>
        </w:rPr>
      </w:pPr>
      <w:r>
        <w:rPr>
          <w:b/>
          <w:i/>
          <w:color w:val="1F497D" w:themeColor="text2"/>
          <w:sz w:val="20"/>
          <w:szCs w:val="20"/>
          <w:u w:color="000000" w:themeColor="text1"/>
        </w:rPr>
        <w:t>4</w:t>
      </w:r>
      <w:r>
        <w:rPr>
          <w:sz w:val="20"/>
          <w:szCs w:val="20"/>
          <w:u w:color="000000" w:themeColor="text1"/>
        </w:rPr>
        <w:t xml:space="preserve"> – </w:t>
      </w:r>
      <w:r>
        <w:rPr>
          <w:b/>
          <w:i/>
          <w:color w:val="7030A0"/>
          <w:sz w:val="20"/>
          <w:szCs w:val="20"/>
          <w:u w:color="000000" w:themeColor="text1"/>
        </w:rPr>
        <w:t>2</w:t>
      </w:r>
      <w:r>
        <w:rPr>
          <w:sz w:val="20"/>
          <w:szCs w:val="20"/>
          <w:u w:color="000000" w:themeColor="text1"/>
        </w:rPr>
        <w:t xml:space="preserve"> = 2</w:t>
      </w:r>
    </w:p>
    <w:p w:rsidR="006D2FD3" w:rsidRDefault="006D2FD3" w:rsidP="00714605">
      <w:pPr>
        <w:pStyle w:val="BodyText"/>
        <w:numPr>
          <w:ilvl w:val="3"/>
          <w:numId w:val="189"/>
        </w:numPr>
        <w:spacing w:before="0" w:after="0"/>
        <w:rPr>
          <w:sz w:val="20"/>
          <w:szCs w:val="20"/>
          <w:u w:color="000000" w:themeColor="text1"/>
        </w:rPr>
      </w:pPr>
      <w:r w:rsidRPr="00563AD2">
        <w:rPr>
          <w:b/>
          <w:i/>
          <w:color w:val="1F497D" w:themeColor="text2"/>
          <w:sz w:val="20"/>
          <w:szCs w:val="20"/>
          <w:u w:color="000000" w:themeColor="text1"/>
        </w:rPr>
        <w:t>Q</w:t>
      </w:r>
      <w:r w:rsidRPr="00563AD2">
        <w:rPr>
          <w:b/>
          <w:i/>
          <w:color w:val="7030A0"/>
          <w:sz w:val="20"/>
          <w:szCs w:val="20"/>
          <w:u w:color="000000" w:themeColor="text1"/>
        </w:rPr>
        <w:t>R</w:t>
      </w:r>
      <w:r>
        <w:rPr>
          <w:sz w:val="20"/>
          <w:szCs w:val="20"/>
          <w:u w:color="000000" w:themeColor="text1"/>
        </w:rPr>
        <w:t xml:space="preserve">    = </w:t>
      </w:r>
      <w:r w:rsidRPr="009A2CF9">
        <w:rPr>
          <w:b/>
          <w:i/>
          <w:sz w:val="20"/>
          <w:szCs w:val="20"/>
          <w:u w:color="000000" w:themeColor="text1"/>
        </w:rPr>
        <w:t>2</w:t>
      </w:r>
    </w:p>
    <w:p w:rsidR="006D2FD3" w:rsidRDefault="006D2FD3" w:rsidP="006D2FD3">
      <w:pPr>
        <w:pStyle w:val="BodyText"/>
        <w:numPr>
          <w:ilvl w:val="1"/>
          <w:numId w:val="155"/>
        </w:numPr>
        <w:spacing w:before="0" w:after="0"/>
        <w:rPr>
          <w:sz w:val="20"/>
          <w:szCs w:val="20"/>
          <w:u w:color="000000" w:themeColor="text1"/>
        </w:rPr>
      </w:pPr>
      <w:r w:rsidRPr="00563AD2">
        <w:rPr>
          <w:b/>
          <w:i/>
          <w:color w:val="FF0000"/>
          <w:sz w:val="20"/>
          <w:szCs w:val="20"/>
          <w:u w:color="000000" w:themeColor="text1"/>
        </w:rPr>
        <w:t>P</w:t>
      </w:r>
      <w:r w:rsidRPr="00563AD2">
        <w:rPr>
          <w:b/>
          <w:i/>
          <w:color w:val="7030A0"/>
          <w:sz w:val="20"/>
          <w:szCs w:val="20"/>
          <w:u w:color="000000" w:themeColor="text1"/>
        </w:rPr>
        <w:t>R</w:t>
      </w:r>
      <w:r>
        <w:rPr>
          <w:sz w:val="20"/>
          <w:szCs w:val="20"/>
          <w:u w:color="000000" w:themeColor="text1"/>
        </w:rPr>
        <w:t xml:space="preserve"> is a little trickier.  We need to use the distance formula. </w:t>
      </w:r>
    </w:p>
    <w:p w:rsidR="006D2FD3" w:rsidRDefault="006D2FD3" w:rsidP="006D2FD3">
      <w:pPr>
        <w:pStyle w:val="BodyText"/>
        <w:numPr>
          <w:ilvl w:val="3"/>
          <w:numId w:val="155"/>
        </w:numPr>
        <w:spacing w:before="0" w:after="0"/>
        <w:rPr>
          <w:sz w:val="20"/>
          <w:szCs w:val="20"/>
          <w:u w:color="000000" w:themeColor="text1"/>
        </w:rPr>
      </w:pPr>
      <w:r>
        <w:rPr>
          <w:sz w:val="20"/>
          <w:szCs w:val="20"/>
          <w:u w:color="000000" w:themeColor="text1"/>
        </w:rPr>
        <w:t>The general distance formula is:</w:t>
      </w:r>
    </w:p>
    <w:p w:rsidR="006D2FD3" w:rsidRPr="00581141" w:rsidRDefault="006D2FD3" w:rsidP="006D2FD3">
      <w:pPr>
        <w:pStyle w:val="BodyText"/>
        <w:numPr>
          <w:ilvl w:val="3"/>
          <w:numId w:val="155"/>
        </w:numPr>
        <w:spacing w:before="0" w:after="0"/>
        <w:rPr>
          <w:sz w:val="20"/>
          <w:szCs w:val="20"/>
          <w:u w:color="000000" w:themeColor="text1"/>
        </w:rPr>
      </w:pPr>
      <w:r>
        <w:rPr>
          <w:sz w:val="20"/>
          <w:szCs w:val="20"/>
          <w:u w:color="000000" w:themeColor="text1"/>
        </w:rPr>
        <w:t xml:space="preserve">Distance =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sz w:val="20"/>
          <w:szCs w:val="20"/>
          <w:u w:color="000000" w:themeColor="text1"/>
        </w:rPr>
        <w:t>(</w:t>
      </w:r>
      <w:r w:rsidRPr="00581141">
        <w:rPr>
          <w:rFonts w:eastAsiaTheme="minorEastAsia"/>
          <w:b/>
          <w:i/>
          <w:color w:val="7030A0"/>
          <w:sz w:val="20"/>
          <w:szCs w:val="20"/>
          <w:u w:color="000000" w:themeColor="text1"/>
        </w:rPr>
        <w:t>x</w:t>
      </w:r>
      <w:r>
        <w:rPr>
          <w:rFonts w:eastAsiaTheme="minorEastAsia"/>
          <w:b/>
          <w:i/>
          <w:color w:val="7030A0"/>
          <w:sz w:val="20"/>
          <w:szCs w:val="20"/>
          <w:u w:color="000000" w:themeColor="text1"/>
          <w:vertAlign w:val="subscript"/>
        </w:rPr>
        <w:t>2</w:t>
      </w:r>
      <w:r>
        <w:rPr>
          <w:rFonts w:eastAsiaTheme="minorEastAsia"/>
          <w:b/>
          <w:i/>
          <w:color w:val="1F497D" w:themeColor="text2"/>
          <w:sz w:val="20"/>
          <w:szCs w:val="20"/>
          <w:u w:color="000000" w:themeColor="text1"/>
          <w:vertAlign w:val="subscript"/>
        </w:rPr>
        <w:t xml:space="preserve"> </w:t>
      </w:r>
      <w:r>
        <w:rPr>
          <w:rFonts w:eastAsiaTheme="minorEastAsia"/>
          <w:sz w:val="20"/>
          <w:szCs w:val="20"/>
          <w:u w:color="000000" w:themeColor="text1"/>
        </w:rPr>
        <w:t xml:space="preserve">– </w:t>
      </w:r>
      <w:r>
        <w:rPr>
          <w:rFonts w:eastAsiaTheme="minorEastAsia"/>
          <w:b/>
          <w:i/>
          <w:color w:val="FF0000"/>
          <w:sz w:val="20"/>
          <w:szCs w:val="20"/>
          <w:u w:color="000000" w:themeColor="text1"/>
        </w:rPr>
        <w:t>x</w:t>
      </w:r>
      <w:r>
        <w:rPr>
          <w:rFonts w:eastAsiaTheme="minorEastAsia"/>
          <w:b/>
          <w:i/>
          <w:color w:val="FF0000"/>
          <w:sz w:val="20"/>
          <w:szCs w:val="20"/>
          <w:u w:color="000000" w:themeColor="text1"/>
          <w:vertAlign w:val="subscript"/>
        </w:rPr>
        <w:t>1</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b/>
          <w:i/>
          <w:color w:val="7030A0"/>
          <w:sz w:val="20"/>
          <w:szCs w:val="20"/>
          <w:u w:color="000000" w:themeColor="text1"/>
        </w:rPr>
        <w:t>y</w:t>
      </w:r>
      <w:r>
        <w:rPr>
          <w:rFonts w:eastAsiaTheme="minorEastAsia"/>
          <w:b/>
          <w:i/>
          <w:color w:val="7030A0"/>
          <w:sz w:val="20"/>
          <w:szCs w:val="20"/>
          <w:u w:color="000000" w:themeColor="text1"/>
          <w:vertAlign w:val="subscript"/>
        </w:rPr>
        <w:t>2</w:t>
      </w:r>
      <w:r>
        <w:rPr>
          <w:rFonts w:eastAsiaTheme="minorEastAsia"/>
          <w:b/>
          <w:i/>
          <w:color w:val="1F497D" w:themeColor="text2"/>
          <w:sz w:val="20"/>
          <w:szCs w:val="20"/>
          <w:u w:color="000000" w:themeColor="text1"/>
          <w:vertAlign w:val="subscript"/>
        </w:rPr>
        <w:t xml:space="preserve"> </w:t>
      </w:r>
      <w:r>
        <w:rPr>
          <w:rFonts w:eastAsiaTheme="minorEastAsia"/>
          <w:sz w:val="20"/>
          <w:szCs w:val="20"/>
          <w:u w:color="000000" w:themeColor="text1"/>
        </w:rPr>
        <w:t xml:space="preserve">– </w:t>
      </w:r>
      <w:r>
        <w:rPr>
          <w:rFonts w:eastAsiaTheme="minorEastAsia"/>
          <w:b/>
          <w:i/>
          <w:color w:val="FF0000"/>
          <w:sz w:val="20"/>
          <w:szCs w:val="20"/>
          <w:u w:color="000000" w:themeColor="text1"/>
        </w:rPr>
        <w:t>y</w:t>
      </w:r>
      <w:r>
        <w:rPr>
          <w:rFonts w:eastAsiaTheme="minorEastAsia"/>
          <w:b/>
          <w:i/>
          <w:color w:val="FF0000"/>
          <w:sz w:val="20"/>
          <w:szCs w:val="20"/>
          <w:u w:color="000000" w:themeColor="text1"/>
          <w:vertAlign w:val="subscript"/>
        </w:rPr>
        <w:t>1</w:t>
      </w:r>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 xml:space="preserve">].  </w:t>
      </w:r>
    </w:p>
    <w:p w:rsidR="006D2FD3" w:rsidRPr="00CA5D2A" w:rsidRDefault="006D2FD3" w:rsidP="006D2FD3">
      <w:pPr>
        <w:pStyle w:val="BodyText"/>
        <w:numPr>
          <w:ilvl w:val="3"/>
          <w:numId w:val="155"/>
        </w:numPr>
        <w:spacing w:before="0" w:after="0"/>
        <w:rPr>
          <w:sz w:val="20"/>
          <w:szCs w:val="20"/>
          <w:u w:color="000000" w:themeColor="text1"/>
        </w:rPr>
      </w:pPr>
      <w:r>
        <w:rPr>
          <w:rFonts w:eastAsiaTheme="minorEastAsia"/>
          <w:sz w:val="20"/>
          <w:szCs w:val="20"/>
          <w:u w:color="000000" w:themeColor="text1"/>
        </w:rPr>
        <w:t xml:space="preserve">For this problem, replace the </w:t>
      </w:r>
      <w:r>
        <w:rPr>
          <w:rFonts w:eastAsiaTheme="minorEastAsia"/>
          <w:b/>
          <w:i/>
          <w:color w:val="7030A0"/>
          <w:sz w:val="20"/>
          <w:szCs w:val="20"/>
          <w:u w:color="000000" w:themeColor="text1"/>
        </w:rPr>
        <w:t>2</w:t>
      </w:r>
      <w:r>
        <w:rPr>
          <w:rFonts w:eastAsiaTheme="minorEastAsia"/>
          <w:sz w:val="20"/>
          <w:szCs w:val="20"/>
          <w:u w:color="000000" w:themeColor="text1"/>
        </w:rPr>
        <w:t xml:space="preserve"> with a </w:t>
      </w:r>
      <w:r>
        <w:rPr>
          <w:rFonts w:eastAsiaTheme="minorEastAsia"/>
          <w:b/>
          <w:i/>
          <w:color w:val="7030A0"/>
          <w:sz w:val="20"/>
          <w:szCs w:val="20"/>
          <w:u w:color="000000" w:themeColor="text1"/>
        </w:rPr>
        <w:t>R</w:t>
      </w:r>
      <w:r>
        <w:rPr>
          <w:rFonts w:eastAsiaTheme="minorEastAsia"/>
          <w:sz w:val="20"/>
          <w:szCs w:val="20"/>
          <w:u w:color="000000" w:themeColor="text1"/>
        </w:rPr>
        <w:t xml:space="preserve">, and the </w:t>
      </w:r>
      <w:r>
        <w:rPr>
          <w:rFonts w:eastAsiaTheme="minorEastAsia"/>
          <w:b/>
          <w:i/>
          <w:color w:val="FF0000"/>
          <w:sz w:val="20"/>
          <w:szCs w:val="20"/>
          <w:u w:color="000000" w:themeColor="text1"/>
        </w:rPr>
        <w:t>1</w:t>
      </w:r>
      <w:r>
        <w:rPr>
          <w:rFonts w:eastAsiaTheme="minorEastAsia"/>
          <w:sz w:val="20"/>
          <w:szCs w:val="20"/>
          <w:u w:color="000000" w:themeColor="text1"/>
        </w:rPr>
        <w:t xml:space="preserve"> with </w:t>
      </w:r>
      <w:r>
        <w:rPr>
          <w:rFonts w:eastAsiaTheme="minorEastAsia"/>
          <w:b/>
          <w:i/>
          <w:color w:val="FF0000"/>
          <w:sz w:val="20"/>
          <w:szCs w:val="20"/>
          <w:u w:color="000000" w:themeColor="text1"/>
        </w:rPr>
        <w:t>P</w:t>
      </w:r>
      <w:r>
        <w:rPr>
          <w:rFonts w:eastAsiaTheme="minorEastAsia"/>
          <w:sz w:val="20"/>
          <w:szCs w:val="20"/>
          <w:u w:color="000000" w:themeColor="text1"/>
        </w:rPr>
        <w:t xml:space="preserve"> as those are the names of the points.</w:t>
      </w:r>
    </w:p>
    <w:p w:rsidR="006D2FD3" w:rsidRPr="00581141" w:rsidRDefault="006D2FD3" w:rsidP="006D2FD3">
      <w:pPr>
        <w:pStyle w:val="BodyText"/>
        <w:numPr>
          <w:ilvl w:val="3"/>
          <w:numId w:val="155"/>
        </w:numPr>
        <w:spacing w:before="0" w:after="0"/>
        <w:rPr>
          <w:sz w:val="20"/>
          <w:szCs w:val="20"/>
          <w:u w:color="000000" w:themeColor="text1"/>
        </w:rPr>
      </w:pPr>
      <w:r w:rsidRPr="00563AD2">
        <w:rPr>
          <w:b/>
          <w:i/>
          <w:color w:val="FF0000"/>
          <w:sz w:val="20"/>
          <w:szCs w:val="20"/>
          <w:u w:color="000000" w:themeColor="text1"/>
        </w:rPr>
        <w:t>P</w:t>
      </w:r>
      <w:r w:rsidRPr="00563AD2">
        <w:rPr>
          <w:b/>
          <w:i/>
          <w:color w:val="7030A0"/>
          <w:sz w:val="20"/>
          <w:szCs w:val="20"/>
          <w:u w:color="000000" w:themeColor="text1"/>
        </w:rPr>
        <w:t>R</w:t>
      </w:r>
      <w:r>
        <w:rPr>
          <w:sz w:val="20"/>
          <w:szCs w:val="20"/>
          <w:u w:color="000000" w:themeColor="text1"/>
        </w:rPr>
        <w:t xml:space="preserve"> =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sz w:val="20"/>
          <w:szCs w:val="20"/>
          <w:u w:color="000000" w:themeColor="text1"/>
        </w:rPr>
        <w:t>(</w:t>
      </w:r>
      <w:proofErr w:type="spellStart"/>
      <w:r w:rsidRPr="00581141">
        <w:rPr>
          <w:rFonts w:eastAsiaTheme="minorEastAsia"/>
          <w:b/>
          <w:i/>
          <w:color w:val="7030A0"/>
          <w:sz w:val="20"/>
          <w:szCs w:val="20"/>
          <w:u w:color="000000" w:themeColor="text1"/>
        </w:rPr>
        <w:t>x</w:t>
      </w:r>
      <w:r>
        <w:rPr>
          <w:rFonts w:eastAsiaTheme="minorEastAsia"/>
          <w:b/>
          <w:i/>
          <w:color w:val="7030A0"/>
          <w:sz w:val="20"/>
          <w:szCs w:val="20"/>
          <w:u w:color="000000" w:themeColor="text1"/>
          <w:vertAlign w:val="subscript"/>
        </w:rPr>
        <w:t>R</w:t>
      </w:r>
      <w:proofErr w:type="spellEnd"/>
      <w:r>
        <w:rPr>
          <w:rFonts w:eastAsiaTheme="minorEastAsia"/>
          <w:b/>
          <w:i/>
          <w:color w:val="1F497D" w:themeColor="text2"/>
          <w:sz w:val="20"/>
          <w:szCs w:val="20"/>
          <w:u w:color="000000" w:themeColor="text1"/>
          <w:vertAlign w:val="subscript"/>
        </w:rPr>
        <w:t xml:space="preserve"> </w:t>
      </w:r>
      <w:r>
        <w:rPr>
          <w:rFonts w:eastAsiaTheme="minorEastAsia"/>
          <w:sz w:val="20"/>
          <w:szCs w:val="20"/>
          <w:u w:color="000000" w:themeColor="text1"/>
        </w:rPr>
        <w:t xml:space="preserve">– </w:t>
      </w:r>
      <w:proofErr w:type="spellStart"/>
      <w:r>
        <w:rPr>
          <w:rFonts w:eastAsiaTheme="minorEastAsia"/>
          <w:b/>
          <w:i/>
          <w:color w:val="FF0000"/>
          <w:sz w:val="20"/>
          <w:szCs w:val="20"/>
          <w:u w:color="000000" w:themeColor="text1"/>
        </w:rPr>
        <w:t>x</w:t>
      </w:r>
      <w:r>
        <w:rPr>
          <w:rFonts w:eastAsiaTheme="minorEastAsia"/>
          <w:b/>
          <w:i/>
          <w:color w:val="FF0000"/>
          <w:sz w:val="20"/>
          <w:szCs w:val="20"/>
          <w:u w:color="000000" w:themeColor="text1"/>
          <w:vertAlign w:val="subscript"/>
        </w:rPr>
        <w:t>P</w:t>
      </w:r>
      <w:proofErr w:type="spellEnd"/>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proofErr w:type="spellStart"/>
      <w:r>
        <w:rPr>
          <w:rFonts w:eastAsiaTheme="minorEastAsia"/>
          <w:b/>
          <w:i/>
          <w:color w:val="7030A0"/>
          <w:sz w:val="20"/>
          <w:szCs w:val="20"/>
          <w:u w:color="000000" w:themeColor="text1"/>
        </w:rPr>
        <w:t>y</w:t>
      </w:r>
      <w:r>
        <w:rPr>
          <w:rFonts w:eastAsiaTheme="minorEastAsia"/>
          <w:b/>
          <w:i/>
          <w:color w:val="7030A0"/>
          <w:sz w:val="20"/>
          <w:szCs w:val="20"/>
          <w:u w:color="000000" w:themeColor="text1"/>
          <w:vertAlign w:val="subscript"/>
        </w:rPr>
        <w:t>R</w:t>
      </w:r>
      <w:proofErr w:type="spellEnd"/>
      <w:r>
        <w:rPr>
          <w:rFonts w:eastAsiaTheme="minorEastAsia"/>
          <w:b/>
          <w:i/>
          <w:color w:val="1F497D" w:themeColor="text2"/>
          <w:sz w:val="20"/>
          <w:szCs w:val="20"/>
          <w:u w:color="000000" w:themeColor="text1"/>
          <w:vertAlign w:val="subscript"/>
        </w:rPr>
        <w:t xml:space="preserve"> </w:t>
      </w:r>
      <w:r>
        <w:rPr>
          <w:rFonts w:eastAsiaTheme="minorEastAsia"/>
          <w:sz w:val="20"/>
          <w:szCs w:val="20"/>
          <w:u w:color="000000" w:themeColor="text1"/>
        </w:rPr>
        <w:t xml:space="preserve">– </w:t>
      </w:r>
      <w:proofErr w:type="spellStart"/>
      <w:r>
        <w:rPr>
          <w:rFonts w:eastAsiaTheme="minorEastAsia"/>
          <w:b/>
          <w:i/>
          <w:color w:val="FF0000"/>
          <w:sz w:val="20"/>
          <w:szCs w:val="20"/>
          <w:u w:color="000000" w:themeColor="text1"/>
        </w:rPr>
        <w:t>y</w:t>
      </w:r>
      <w:r>
        <w:rPr>
          <w:rFonts w:eastAsiaTheme="minorEastAsia"/>
          <w:b/>
          <w:i/>
          <w:color w:val="FF0000"/>
          <w:sz w:val="20"/>
          <w:szCs w:val="20"/>
          <w:u w:color="000000" w:themeColor="text1"/>
          <w:vertAlign w:val="subscript"/>
        </w:rPr>
        <w:t>P</w:t>
      </w:r>
      <w:proofErr w:type="spellEnd"/>
      <w:r w:rsidRPr="00CA5D2A">
        <w:rPr>
          <w:rFonts w:eastAsiaTheme="minorEastAsia"/>
          <w:sz w:val="20"/>
          <w:szCs w:val="20"/>
          <w:u w:color="000000" w:themeColor="text1"/>
        </w:rPr>
        <w:t>)</w:t>
      </w:r>
      <w:r w:rsidRPr="00CA5D2A">
        <w:rPr>
          <w:rFonts w:eastAsiaTheme="minorEastAsia"/>
          <w:sz w:val="20"/>
          <w:szCs w:val="20"/>
          <w:u w:color="000000" w:themeColor="text1"/>
          <w:vertAlign w:val="superscript"/>
        </w:rPr>
        <w:t>2</w:t>
      </w:r>
      <w:r>
        <w:rPr>
          <w:rFonts w:eastAsiaTheme="minorEastAsia"/>
          <w:sz w:val="20"/>
          <w:szCs w:val="20"/>
          <w:u w:color="000000" w:themeColor="text1"/>
        </w:rPr>
        <w:t xml:space="preserve">]  </w:t>
      </w:r>
      <w:r>
        <w:rPr>
          <w:rFonts w:eastAsiaTheme="minorEastAsia"/>
          <w:sz w:val="20"/>
          <w:szCs w:val="20"/>
          <w:u w:color="000000" w:themeColor="text1"/>
        </w:rPr>
        <w:tab/>
        <w:t>Plug and Chug.  Be careful to put in the right numbers.</w:t>
      </w:r>
    </w:p>
    <w:p w:rsidR="006D2FD3" w:rsidRPr="00CA5D2A" w:rsidRDefault="006D2FD3" w:rsidP="006D2FD3">
      <w:pPr>
        <w:pStyle w:val="BodyText"/>
        <w:numPr>
          <w:ilvl w:val="3"/>
          <w:numId w:val="155"/>
        </w:numPr>
        <w:spacing w:before="0" w:after="0"/>
        <w:rPr>
          <w:sz w:val="20"/>
          <w:szCs w:val="20"/>
          <w:u w:color="000000" w:themeColor="text1"/>
        </w:rPr>
      </w:pPr>
      <w:r w:rsidRPr="00563AD2">
        <w:rPr>
          <w:b/>
          <w:i/>
          <w:color w:val="FF0000"/>
          <w:sz w:val="20"/>
          <w:szCs w:val="20"/>
          <w:u w:color="000000" w:themeColor="text1"/>
        </w:rPr>
        <w:t>P</w:t>
      </w:r>
      <w:r w:rsidRPr="00563AD2">
        <w:rPr>
          <w:b/>
          <w:i/>
          <w:color w:val="7030A0"/>
          <w:sz w:val="20"/>
          <w:szCs w:val="20"/>
          <w:u w:color="000000" w:themeColor="text1"/>
        </w:rPr>
        <w:t>R</w:t>
      </w:r>
      <w:r>
        <w:rPr>
          <w:sz w:val="20"/>
          <w:szCs w:val="20"/>
          <w:u w:color="000000" w:themeColor="text1"/>
        </w:rPr>
        <w:t xml:space="preserve"> =  </w:t>
      </w:r>
      <w:r w:rsidRPr="00CA5D2A">
        <w:rPr>
          <w:rFonts w:eastAsiaTheme="minorEastAsia"/>
          <w:sz w:val="20"/>
          <w:szCs w:val="20"/>
          <w:u w:color="000000" w:themeColor="text1"/>
        </w:rPr>
        <w:t>√</w:t>
      </w:r>
      <w:r>
        <w:rPr>
          <w:rFonts w:eastAsiaTheme="minorEastAsia"/>
          <w:sz w:val="20"/>
          <w:szCs w:val="20"/>
          <w:u w:color="000000" w:themeColor="text1"/>
        </w:rPr>
        <w:t>[</w:t>
      </w:r>
      <w:r w:rsidRPr="00CA5D2A">
        <w:rPr>
          <w:rFonts w:eastAsiaTheme="minorEastAsia"/>
          <w:sz w:val="20"/>
          <w:szCs w:val="20"/>
          <w:u w:color="000000" w:themeColor="text1"/>
        </w:rPr>
        <w:t>(</w:t>
      </w:r>
      <w:r>
        <w:rPr>
          <w:rFonts w:eastAsiaTheme="minorEastAsia"/>
          <w:b/>
          <w:i/>
          <w:color w:val="7030A0"/>
          <w:sz w:val="20"/>
          <w:szCs w:val="20"/>
          <w:u w:color="000000" w:themeColor="text1"/>
        </w:rPr>
        <w:t>7</w:t>
      </w:r>
      <w:r>
        <w:rPr>
          <w:rFonts w:eastAsiaTheme="minorEastAsia"/>
          <w:b/>
          <w:i/>
          <w:color w:val="1F497D" w:themeColor="text2"/>
          <w:sz w:val="20"/>
          <w:szCs w:val="20"/>
          <w:u w:color="000000" w:themeColor="text1"/>
          <w:vertAlign w:val="subscript"/>
        </w:rPr>
        <w:t xml:space="preserve">    </w:t>
      </w:r>
      <w:r>
        <w:rPr>
          <w:rFonts w:eastAsiaTheme="minorEastAsia"/>
          <w:sz w:val="20"/>
          <w:szCs w:val="20"/>
          <w:u w:color="000000" w:themeColor="text1"/>
        </w:rPr>
        <w:t xml:space="preserve">–  </w:t>
      </w:r>
      <w:r>
        <w:rPr>
          <w:rFonts w:eastAsiaTheme="minorEastAsia"/>
          <w:b/>
          <w:i/>
          <w:color w:val="FF0000"/>
          <w:sz w:val="20"/>
          <w:szCs w:val="20"/>
          <w:u w:color="000000" w:themeColor="text1"/>
        </w:rPr>
        <w:t>3</w:t>
      </w:r>
      <w:r>
        <w:rPr>
          <w:rFonts w:eastAsiaTheme="minorEastAsia"/>
          <w:sz w:val="20"/>
          <w:szCs w:val="20"/>
          <w:u w:color="000000" w:themeColor="text1"/>
        </w:rPr>
        <w:t xml:space="preserve"> )</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b/>
          <w:i/>
          <w:color w:val="7030A0"/>
          <w:sz w:val="20"/>
          <w:szCs w:val="20"/>
          <w:u w:color="000000" w:themeColor="text1"/>
        </w:rPr>
        <w:t>4</w:t>
      </w:r>
      <w:r>
        <w:rPr>
          <w:rFonts w:eastAsiaTheme="minorEastAsia"/>
          <w:b/>
          <w:i/>
          <w:color w:val="1F497D" w:themeColor="text2"/>
          <w:sz w:val="20"/>
          <w:szCs w:val="20"/>
          <w:u w:color="000000" w:themeColor="text1"/>
          <w:vertAlign w:val="subscript"/>
        </w:rPr>
        <w:t xml:space="preserve">   </w:t>
      </w:r>
      <w:r>
        <w:rPr>
          <w:rFonts w:eastAsiaTheme="minorEastAsia"/>
          <w:sz w:val="20"/>
          <w:szCs w:val="20"/>
          <w:u w:color="000000" w:themeColor="text1"/>
        </w:rPr>
        <w:t xml:space="preserve">–   </w:t>
      </w:r>
      <w:r>
        <w:rPr>
          <w:rFonts w:eastAsiaTheme="minorEastAsia"/>
          <w:b/>
          <w:i/>
          <w:color w:val="FF0000"/>
          <w:sz w:val="20"/>
          <w:szCs w:val="20"/>
          <w:u w:color="000000" w:themeColor="text1"/>
        </w:rPr>
        <w:t>2</w:t>
      </w:r>
      <w:r>
        <w:rPr>
          <w:rFonts w:eastAsiaTheme="minorEastAsia"/>
          <w:sz w:val="20"/>
          <w:szCs w:val="20"/>
          <w:u w:color="000000" w:themeColor="text1"/>
        </w:rPr>
        <w:t xml:space="preserve"> )</w:t>
      </w:r>
      <w:r w:rsidRPr="00CA5D2A">
        <w:rPr>
          <w:rFonts w:eastAsiaTheme="minorEastAsia"/>
          <w:sz w:val="20"/>
          <w:szCs w:val="20"/>
          <w:u w:color="000000" w:themeColor="text1"/>
          <w:vertAlign w:val="superscript"/>
        </w:rPr>
        <w:t>2</w:t>
      </w:r>
      <w:r>
        <w:rPr>
          <w:rFonts w:eastAsiaTheme="minorEastAsia"/>
          <w:sz w:val="20"/>
          <w:szCs w:val="20"/>
          <w:u w:color="000000" w:themeColor="text1"/>
        </w:rPr>
        <w:t>]</w:t>
      </w:r>
    </w:p>
    <w:p w:rsidR="006D2FD3" w:rsidRPr="00CA5D2A" w:rsidRDefault="006D2FD3" w:rsidP="006D2FD3">
      <w:pPr>
        <w:pStyle w:val="BodyText"/>
        <w:numPr>
          <w:ilvl w:val="3"/>
          <w:numId w:val="155"/>
        </w:numPr>
        <w:spacing w:before="0" w:after="0"/>
        <w:rPr>
          <w:sz w:val="20"/>
          <w:szCs w:val="20"/>
          <w:u w:color="000000" w:themeColor="text1"/>
        </w:rPr>
      </w:pPr>
      <w:r w:rsidRPr="00563AD2">
        <w:rPr>
          <w:b/>
          <w:i/>
          <w:color w:val="FF0000"/>
          <w:sz w:val="20"/>
          <w:szCs w:val="20"/>
          <w:u w:color="000000" w:themeColor="text1"/>
        </w:rPr>
        <w:t>P</w:t>
      </w:r>
      <w:r w:rsidRPr="00563AD2">
        <w:rPr>
          <w:b/>
          <w:i/>
          <w:color w:val="7030A0"/>
          <w:sz w:val="20"/>
          <w:szCs w:val="20"/>
          <w:u w:color="000000" w:themeColor="text1"/>
        </w:rPr>
        <w:t>R</w:t>
      </w:r>
      <w:r>
        <w:rPr>
          <w:sz w:val="20"/>
          <w:szCs w:val="20"/>
          <w:u w:color="000000" w:themeColor="text1"/>
        </w:rPr>
        <w:t xml:space="preserve"> =  </w:t>
      </w:r>
      <w:r w:rsidRPr="00CA5D2A">
        <w:rPr>
          <w:rFonts w:eastAsiaTheme="minorEastAsia"/>
          <w:sz w:val="20"/>
          <w:szCs w:val="20"/>
          <w:u w:color="000000" w:themeColor="text1"/>
        </w:rPr>
        <w:t>√</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sz w:val="20"/>
          <w:szCs w:val="20"/>
          <w:u w:color="000000" w:themeColor="text1"/>
        </w:rPr>
        <w:t>4)</w:t>
      </w:r>
      <w:r w:rsidRPr="00CA5D2A">
        <w:rPr>
          <w:rFonts w:eastAsiaTheme="minorEastAsia"/>
          <w:sz w:val="20"/>
          <w:szCs w:val="20"/>
          <w:u w:color="000000" w:themeColor="text1"/>
          <w:vertAlign w:val="superscript"/>
        </w:rPr>
        <w:t>2</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w:t>
      </w:r>
      <w:r>
        <w:rPr>
          <w:rFonts w:eastAsiaTheme="minorEastAsia"/>
          <w:sz w:val="20"/>
          <w:szCs w:val="20"/>
          <w:u w:color="000000" w:themeColor="text1"/>
        </w:rPr>
        <w:t>2)</w:t>
      </w:r>
      <w:r w:rsidRPr="00CA5D2A">
        <w:rPr>
          <w:rFonts w:eastAsiaTheme="minorEastAsia"/>
          <w:sz w:val="20"/>
          <w:szCs w:val="20"/>
          <w:u w:color="000000" w:themeColor="text1"/>
          <w:vertAlign w:val="superscript"/>
        </w:rPr>
        <w:t>2</w:t>
      </w:r>
      <w:r>
        <w:rPr>
          <w:rFonts w:eastAsiaTheme="minorEastAsia"/>
          <w:sz w:val="20"/>
          <w:szCs w:val="20"/>
          <w:u w:color="000000" w:themeColor="text1"/>
        </w:rPr>
        <w:t>]</w:t>
      </w:r>
    </w:p>
    <w:p w:rsidR="006D2FD3" w:rsidRPr="00CA5D2A" w:rsidRDefault="006D2FD3" w:rsidP="006D2FD3">
      <w:pPr>
        <w:pStyle w:val="BodyText"/>
        <w:numPr>
          <w:ilvl w:val="3"/>
          <w:numId w:val="155"/>
        </w:numPr>
        <w:spacing w:before="0" w:after="0"/>
        <w:rPr>
          <w:sz w:val="20"/>
          <w:szCs w:val="20"/>
          <w:u w:color="000000" w:themeColor="text1"/>
        </w:rPr>
      </w:pPr>
      <w:r w:rsidRPr="00563AD2">
        <w:rPr>
          <w:b/>
          <w:i/>
          <w:color w:val="FF0000"/>
          <w:sz w:val="20"/>
          <w:szCs w:val="20"/>
          <w:u w:color="000000" w:themeColor="text1"/>
        </w:rPr>
        <w:t>P</w:t>
      </w:r>
      <w:r w:rsidRPr="00563AD2">
        <w:rPr>
          <w:b/>
          <w:i/>
          <w:color w:val="7030A0"/>
          <w:sz w:val="20"/>
          <w:szCs w:val="20"/>
          <w:u w:color="000000" w:themeColor="text1"/>
        </w:rPr>
        <w:t>R</w:t>
      </w:r>
      <w:r>
        <w:rPr>
          <w:sz w:val="20"/>
          <w:szCs w:val="20"/>
          <w:u w:color="000000" w:themeColor="text1"/>
        </w:rPr>
        <w:t xml:space="preserve"> =  </w:t>
      </w:r>
      <w:r w:rsidRPr="00CA5D2A">
        <w:rPr>
          <w:rFonts w:eastAsiaTheme="minorEastAsia"/>
          <w:sz w:val="20"/>
          <w:szCs w:val="20"/>
          <w:u w:color="000000" w:themeColor="text1"/>
        </w:rPr>
        <w:t>√</w:t>
      </w:r>
      <w:r>
        <w:rPr>
          <w:rFonts w:eastAsiaTheme="minorEastAsia"/>
          <w:sz w:val="20"/>
          <w:szCs w:val="20"/>
          <w:u w:color="000000" w:themeColor="text1"/>
        </w:rPr>
        <w:t>[      16</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w:t>
      </w:r>
      <w:r w:rsidRPr="00CA5D2A">
        <w:rPr>
          <w:rFonts w:eastAsiaTheme="minorEastAsia"/>
          <w:sz w:val="20"/>
          <w:szCs w:val="20"/>
          <w:u w:color="000000" w:themeColor="text1"/>
        </w:rPr>
        <w:t xml:space="preserve"> </w:t>
      </w:r>
      <w:r>
        <w:rPr>
          <w:rFonts w:eastAsiaTheme="minorEastAsia"/>
          <w:sz w:val="20"/>
          <w:szCs w:val="20"/>
          <w:u w:color="000000" w:themeColor="text1"/>
        </w:rPr>
        <w:t xml:space="preserve">          4]</w:t>
      </w:r>
    </w:p>
    <w:p w:rsidR="006D2FD3" w:rsidRPr="00581141" w:rsidRDefault="006D2FD3" w:rsidP="006D2FD3">
      <w:pPr>
        <w:pStyle w:val="BodyText"/>
        <w:numPr>
          <w:ilvl w:val="3"/>
          <w:numId w:val="155"/>
        </w:numPr>
        <w:spacing w:before="0" w:after="0"/>
        <w:rPr>
          <w:sz w:val="20"/>
          <w:szCs w:val="20"/>
          <w:u w:color="000000" w:themeColor="text1"/>
        </w:rPr>
      </w:pPr>
      <w:r w:rsidRPr="00563AD2">
        <w:rPr>
          <w:b/>
          <w:i/>
          <w:color w:val="FF0000"/>
          <w:sz w:val="20"/>
          <w:szCs w:val="20"/>
          <w:u w:color="000000" w:themeColor="text1"/>
        </w:rPr>
        <w:t>P</w:t>
      </w:r>
      <w:r w:rsidRPr="00563AD2">
        <w:rPr>
          <w:b/>
          <w:i/>
          <w:color w:val="7030A0"/>
          <w:sz w:val="20"/>
          <w:szCs w:val="20"/>
          <w:u w:color="000000" w:themeColor="text1"/>
        </w:rPr>
        <w:t>R</w:t>
      </w:r>
      <w:r>
        <w:rPr>
          <w:sz w:val="20"/>
          <w:szCs w:val="20"/>
          <w:u w:color="000000" w:themeColor="text1"/>
        </w:rPr>
        <w:t xml:space="preserve"> =  </w:t>
      </w:r>
      <w:r w:rsidRPr="00581141">
        <w:rPr>
          <w:rFonts w:eastAsiaTheme="minorEastAsia"/>
          <w:b/>
          <w:i/>
          <w:sz w:val="20"/>
          <w:szCs w:val="20"/>
          <w:u w:color="000000" w:themeColor="text1"/>
        </w:rPr>
        <w:t>√20</w:t>
      </w:r>
      <w:r>
        <w:rPr>
          <w:rFonts w:eastAsiaTheme="minorEastAsia"/>
          <w:sz w:val="20"/>
          <w:szCs w:val="20"/>
          <w:u w:color="000000" w:themeColor="text1"/>
        </w:rPr>
        <w:tab/>
      </w:r>
      <w:r>
        <w:rPr>
          <w:rFonts w:eastAsiaTheme="minorEastAsia"/>
          <w:sz w:val="20"/>
          <w:szCs w:val="20"/>
          <w:u w:color="000000" w:themeColor="text1"/>
        </w:rPr>
        <w:tab/>
      </w:r>
      <w:r>
        <w:rPr>
          <w:rFonts w:eastAsiaTheme="minorEastAsia"/>
          <w:sz w:val="20"/>
          <w:szCs w:val="20"/>
          <w:u w:color="000000" w:themeColor="text1"/>
        </w:rPr>
        <w:tab/>
      </w:r>
      <w:r>
        <w:rPr>
          <w:rFonts w:eastAsiaTheme="minorEastAsia"/>
          <w:sz w:val="20"/>
          <w:szCs w:val="20"/>
          <w:u w:color="000000" w:themeColor="text1"/>
        </w:rPr>
        <w:tab/>
      </w:r>
    </w:p>
    <w:p w:rsidR="006D2FD3" w:rsidRPr="00581141" w:rsidRDefault="006D2FD3" w:rsidP="006D2FD3">
      <w:pPr>
        <w:pStyle w:val="BodyText"/>
        <w:numPr>
          <w:ilvl w:val="1"/>
          <w:numId w:val="155"/>
        </w:numPr>
        <w:spacing w:before="0" w:after="0"/>
        <w:rPr>
          <w:sz w:val="20"/>
          <w:szCs w:val="20"/>
          <w:u w:color="000000" w:themeColor="text1"/>
        </w:rPr>
      </w:pPr>
      <w:r w:rsidRPr="00581141">
        <w:rPr>
          <w:sz w:val="20"/>
          <w:szCs w:val="20"/>
          <w:u w:color="000000" w:themeColor="text1"/>
        </w:rPr>
        <w:t xml:space="preserve">We now have all three sides.  Add them up to find the </w:t>
      </w:r>
      <w:r w:rsidRPr="00581141">
        <w:rPr>
          <w:b/>
          <w:i/>
          <w:color w:val="00B050"/>
          <w:sz w:val="20"/>
          <w:szCs w:val="20"/>
          <w:u w:color="000000" w:themeColor="text1"/>
        </w:rPr>
        <w:t>perimeter</w:t>
      </w:r>
      <w:r w:rsidRPr="00581141">
        <w:rPr>
          <w:sz w:val="20"/>
          <w:szCs w:val="20"/>
          <w:u w:color="000000" w:themeColor="text1"/>
        </w:rPr>
        <w:t>.</w:t>
      </w:r>
    </w:p>
    <w:p w:rsidR="006D2FD3" w:rsidRPr="00581141" w:rsidRDefault="006D2FD3" w:rsidP="006D2FD3">
      <w:pPr>
        <w:pStyle w:val="BodyText"/>
        <w:numPr>
          <w:ilvl w:val="3"/>
          <w:numId w:val="155"/>
        </w:numPr>
        <w:spacing w:before="0" w:after="0"/>
        <w:rPr>
          <w:sz w:val="20"/>
          <w:szCs w:val="20"/>
          <w:u w:color="000000" w:themeColor="text1"/>
        </w:rPr>
      </w:pPr>
      <w:r w:rsidRPr="00581141">
        <w:rPr>
          <w:b/>
          <w:i/>
          <w:color w:val="00B050"/>
          <w:sz w:val="20"/>
          <w:szCs w:val="20"/>
          <w:u w:color="000000" w:themeColor="text1"/>
        </w:rPr>
        <w:t>perimeter</w:t>
      </w:r>
      <w:r w:rsidRPr="00581141">
        <w:rPr>
          <w:sz w:val="20"/>
          <w:szCs w:val="20"/>
          <w:u w:color="000000" w:themeColor="text1"/>
        </w:rPr>
        <w:t xml:space="preserve">   = </w:t>
      </w:r>
      <w:r w:rsidRPr="00563AD2">
        <w:rPr>
          <w:b/>
          <w:i/>
          <w:color w:val="FF0000"/>
          <w:sz w:val="20"/>
          <w:szCs w:val="20"/>
          <w:u w:color="000000" w:themeColor="text1"/>
        </w:rPr>
        <w:t>P</w:t>
      </w:r>
      <w:r w:rsidRPr="00563AD2">
        <w:rPr>
          <w:b/>
          <w:i/>
          <w:color w:val="1F497D" w:themeColor="text2"/>
          <w:sz w:val="20"/>
          <w:szCs w:val="20"/>
          <w:u w:color="000000" w:themeColor="text1"/>
        </w:rPr>
        <w:t>Q</w:t>
      </w:r>
      <w:r>
        <w:rPr>
          <w:sz w:val="20"/>
          <w:szCs w:val="20"/>
          <w:u w:color="000000" w:themeColor="text1"/>
        </w:rPr>
        <w:t xml:space="preserve"> + </w:t>
      </w:r>
      <w:r w:rsidRPr="00563AD2">
        <w:rPr>
          <w:b/>
          <w:i/>
          <w:color w:val="1F497D" w:themeColor="text2"/>
          <w:sz w:val="20"/>
          <w:szCs w:val="20"/>
          <w:u w:color="000000" w:themeColor="text1"/>
        </w:rPr>
        <w:t>Q</w:t>
      </w:r>
      <w:r w:rsidRPr="00563AD2">
        <w:rPr>
          <w:b/>
          <w:i/>
          <w:color w:val="7030A0"/>
          <w:sz w:val="20"/>
          <w:szCs w:val="20"/>
          <w:u w:color="000000" w:themeColor="text1"/>
        </w:rPr>
        <w:t>R</w:t>
      </w:r>
      <w:r>
        <w:rPr>
          <w:sz w:val="20"/>
          <w:szCs w:val="20"/>
          <w:u w:color="000000" w:themeColor="text1"/>
        </w:rPr>
        <w:t xml:space="preserve">+ </w:t>
      </w:r>
      <w:r w:rsidRPr="00563AD2">
        <w:rPr>
          <w:b/>
          <w:i/>
          <w:color w:val="FF0000"/>
          <w:sz w:val="20"/>
          <w:szCs w:val="20"/>
          <w:u w:color="000000" w:themeColor="text1"/>
        </w:rPr>
        <w:t>P</w:t>
      </w:r>
      <w:r w:rsidRPr="00563AD2">
        <w:rPr>
          <w:b/>
          <w:i/>
          <w:color w:val="7030A0"/>
          <w:sz w:val="20"/>
          <w:szCs w:val="20"/>
          <w:u w:color="000000" w:themeColor="text1"/>
        </w:rPr>
        <w:t>R</w:t>
      </w:r>
    </w:p>
    <w:p w:rsidR="006D2FD3" w:rsidRPr="00581141" w:rsidRDefault="006D2FD3" w:rsidP="006D2FD3">
      <w:pPr>
        <w:pStyle w:val="BodyText"/>
        <w:numPr>
          <w:ilvl w:val="3"/>
          <w:numId w:val="155"/>
        </w:numPr>
        <w:spacing w:before="0" w:after="0"/>
        <w:rPr>
          <w:sz w:val="20"/>
          <w:szCs w:val="20"/>
          <w:u w:color="000000" w:themeColor="text1"/>
        </w:rPr>
      </w:pPr>
      <w:r w:rsidRPr="00581141">
        <w:rPr>
          <w:b/>
          <w:i/>
          <w:color w:val="00B050"/>
          <w:sz w:val="20"/>
          <w:szCs w:val="20"/>
          <w:u w:color="000000" w:themeColor="text1"/>
        </w:rPr>
        <w:t>perimeter</w:t>
      </w:r>
      <w:r w:rsidRPr="00581141">
        <w:rPr>
          <w:sz w:val="20"/>
          <w:szCs w:val="20"/>
          <w:u w:color="000000" w:themeColor="text1"/>
        </w:rPr>
        <w:t xml:space="preserve">   = </w:t>
      </w:r>
      <w:r>
        <w:rPr>
          <w:sz w:val="20"/>
          <w:szCs w:val="20"/>
          <w:u w:color="000000" w:themeColor="text1"/>
        </w:rPr>
        <w:t xml:space="preserve">  </w:t>
      </w:r>
      <w:r w:rsidRPr="009A2CF9">
        <w:rPr>
          <w:b/>
          <w:i/>
          <w:sz w:val="20"/>
          <w:szCs w:val="20"/>
          <w:u w:color="000000" w:themeColor="text1"/>
        </w:rPr>
        <w:t>4</w:t>
      </w:r>
      <w:r>
        <w:rPr>
          <w:sz w:val="20"/>
          <w:szCs w:val="20"/>
          <w:u w:color="000000" w:themeColor="text1"/>
        </w:rPr>
        <w:t xml:space="preserve">   + </w:t>
      </w:r>
      <w:r>
        <w:rPr>
          <w:b/>
          <w:i/>
          <w:sz w:val="20"/>
          <w:szCs w:val="20"/>
          <w:u w:color="000000" w:themeColor="text1"/>
        </w:rPr>
        <w:t>2</w:t>
      </w:r>
      <w:r w:rsidRPr="00581141">
        <w:rPr>
          <w:sz w:val="20"/>
          <w:szCs w:val="20"/>
          <w:u w:color="000000" w:themeColor="text1"/>
        </w:rPr>
        <w:t xml:space="preserve">   </w:t>
      </w:r>
      <w:r>
        <w:rPr>
          <w:sz w:val="20"/>
          <w:szCs w:val="20"/>
          <w:u w:color="000000" w:themeColor="text1"/>
        </w:rPr>
        <w:t xml:space="preserve"> + </w:t>
      </w:r>
      <w:r w:rsidRPr="00581141">
        <w:rPr>
          <w:rFonts w:eastAsiaTheme="minorEastAsia"/>
          <w:b/>
          <w:i/>
          <w:sz w:val="20"/>
          <w:szCs w:val="20"/>
          <w:u w:color="000000" w:themeColor="text1"/>
        </w:rPr>
        <w:t>√20</w:t>
      </w:r>
    </w:p>
    <w:p w:rsidR="006D2FD3" w:rsidRPr="00581141" w:rsidRDefault="006D2FD3" w:rsidP="006D2FD3">
      <w:pPr>
        <w:pStyle w:val="BodyText"/>
        <w:numPr>
          <w:ilvl w:val="3"/>
          <w:numId w:val="155"/>
        </w:numPr>
        <w:spacing w:before="0" w:after="0"/>
        <w:rPr>
          <w:sz w:val="20"/>
          <w:szCs w:val="20"/>
          <w:u w:color="000000" w:themeColor="text1"/>
        </w:rPr>
      </w:pPr>
      <w:r w:rsidRPr="00581141">
        <w:rPr>
          <w:b/>
          <w:i/>
          <w:color w:val="00B050"/>
          <w:sz w:val="20"/>
          <w:szCs w:val="20"/>
          <w:u w:color="000000" w:themeColor="text1"/>
          <w:bdr w:val="single" w:sz="4" w:space="0" w:color="auto"/>
        </w:rPr>
        <w:t>perimeter</w:t>
      </w:r>
      <w:r w:rsidRPr="00581141">
        <w:rPr>
          <w:sz w:val="20"/>
          <w:szCs w:val="20"/>
          <w:u w:color="000000" w:themeColor="text1"/>
          <w:bdr w:val="single" w:sz="4" w:space="0" w:color="auto"/>
        </w:rPr>
        <w:t xml:space="preserve">   =         </w:t>
      </w:r>
      <w:r w:rsidRPr="00581141">
        <w:rPr>
          <w:b/>
          <w:i/>
          <w:color w:val="00B050"/>
          <w:sz w:val="20"/>
          <w:szCs w:val="20"/>
          <w:u w:color="000000" w:themeColor="text1"/>
          <w:bdr w:val="single" w:sz="4" w:space="0" w:color="auto"/>
        </w:rPr>
        <w:t>6</w:t>
      </w:r>
      <w:r>
        <w:rPr>
          <w:b/>
          <w:i/>
          <w:color w:val="00B050"/>
          <w:sz w:val="20"/>
          <w:szCs w:val="20"/>
          <w:u w:color="000000" w:themeColor="text1"/>
          <w:bdr w:val="single" w:sz="4" w:space="0" w:color="auto"/>
        </w:rPr>
        <w:t xml:space="preserve"> </w:t>
      </w:r>
      <w:r w:rsidRPr="00581141">
        <w:rPr>
          <w:color w:val="00B050"/>
          <w:sz w:val="20"/>
          <w:szCs w:val="20"/>
          <w:u w:color="000000" w:themeColor="text1"/>
          <w:bdr w:val="single" w:sz="4" w:space="0" w:color="auto"/>
        </w:rPr>
        <w:t xml:space="preserve">+ </w:t>
      </w:r>
      <w:r w:rsidRPr="00581141">
        <w:rPr>
          <w:rFonts w:eastAsiaTheme="minorEastAsia"/>
          <w:b/>
          <w:i/>
          <w:color w:val="00B050"/>
          <w:sz w:val="20"/>
          <w:szCs w:val="20"/>
          <w:u w:color="000000" w:themeColor="text1"/>
          <w:bdr w:val="single" w:sz="4" w:space="0" w:color="auto"/>
        </w:rPr>
        <w:t>√20</w:t>
      </w:r>
    </w:p>
    <w:p w:rsidR="006D2FD3" w:rsidRPr="00F82667" w:rsidRDefault="00F36303" w:rsidP="006D2FD3">
      <w:pPr>
        <w:pStyle w:val="BodyText"/>
        <w:spacing w:after="120"/>
        <w:ind w:left="360" w:firstLine="360"/>
        <w:rPr>
          <w:sz w:val="20"/>
          <w:szCs w:val="20"/>
          <w:u w:color="000000" w:themeColor="text1"/>
        </w:rPr>
      </w:pPr>
      <w:r>
        <w:rPr>
          <w:noProof/>
          <w:sz w:val="20"/>
          <w:szCs w:val="20"/>
          <w:u w:color="000000" w:themeColor="text1"/>
        </w:rPr>
        <w:pict>
          <v:oval id="_x0000_s13364" style="position:absolute;left:0;text-align:left;margin-left:18pt;margin-top:3.75pt;width:136.95pt;height:17.4pt;z-index:252875776"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C</w:t>
      </w:r>
      <w:r w:rsidR="006D2FD3" w:rsidRPr="00F82667">
        <w:rPr>
          <w:sz w:val="20"/>
          <w:szCs w:val="20"/>
          <w:u w:color="000000" w:themeColor="text1"/>
        </w:rPr>
        <w:t xml:space="preserve"> is the correct answer.</w:t>
      </w:r>
    </w:p>
    <w:p w:rsidR="006D2FD3" w:rsidRDefault="006D2FD3">
      <w:pPr>
        <w:spacing w:before="0" w:after="200"/>
        <w:rPr>
          <w:sz w:val="20"/>
          <w:szCs w:val="20"/>
          <w:u w:color="000000" w:themeColor="text1"/>
        </w:rPr>
      </w:pPr>
      <w:r>
        <w:rPr>
          <w:sz w:val="20"/>
          <w:szCs w:val="20"/>
          <w:u w:color="000000" w:themeColor="text1"/>
        </w:rPr>
        <w:br w:type="page"/>
      </w:r>
    </w:p>
    <w:p w:rsidR="006D2FD3" w:rsidRPr="004A4047" w:rsidRDefault="006D2FD3" w:rsidP="00714605">
      <w:pPr>
        <w:pStyle w:val="BodyText"/>
        <w:numPr>
          <w:ilvl w:val="0"/>
          <w:numId w:val="190"/>
        </w:numPr>
        <w:spacing w:before="0" w:after="0"/>
        <w:rPr>
          <w:sz w:val="20"/>
          <w:szCs w:val="20"/>
          <w:u w:color="000000" w:themeColor="text1"/>
        </w:rPr>
      </w:pPr>
      <w:r>
        <w:rPr>
          <w:sz w:val="20"/>
          <w:szCs w:val="20"/>
          <w:u w:color="000000" w:themeColor="text1"/>
        </w:rPr>
        <w:lastRenderedPageBreak/>
        <w:t>Sequence problem.</w:t>
      </w:r>
    </w:p>
    <w:p w:rsidR="006D2FD3" w:rsidRDefault="006D2FD3" w:rsidP="006D2FD3">
      <w:pPr>
        <w:pStyle w:val="BodyText"/>
        <w:numPr>
          <w:ilvl w:val="1"/>
          <w:numId w:val="169"/>
        </w:numPr>
        <w:spacing w:before="0" w:after="0"/>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 xml:space="preserve">First 5 terms are </w:t>
      </w:r>
      <w:r w:rsidRPr="00D36F37">
        <w:rPr>
          <w:b/>
          <w:i/>
          <w:color w:val="1F497D" w:themeColor="text2"/>
          <w:sz w:val="20"/>
          <w:u w:color="000000" w:themeColor="text1"/>
        </w:rPr>
        <w:t>8</w:t>
      </w:r>
      <w:r>
        <w:rPr>
          <w:sz w:val="20"/>
          <w:szCs w:val="20"/>
          <w:u w:color="000000" w:themeColor="text1"/>
        </w:rPr>
        <w:t xml:space="preserve">, </w:t>
      </w:r>
      <w:r>
        <w:rPr>
          <w:b/>
          <w:i/>
          <w:color w:val="1F497D" w:themeColor="text2"/>
          <w:sz w:val="20"/>
          <w:u w:color="000000" w:themeColor="text1"/>
        </w:rPr>
        <w:t>17</w:t>
      </w:r>
      <w:r>
        <w:rPr>
          <w:sz w:val="20"/>
          <w:szCs w:val="20"/>
          <w:u w:color="000000" w:themeColor="text1"/>
        </w:rPr>
        <w:t xml:space="preserve">, </w:t>
      </w:r>
      <w:r>
        <w:rPr>
          <w:b/>
          <w:i/>
          <w:color w:val="1F497D" w:themeColor="text2"/>
          <w:sz w:val="20"/>
          <w:u w:color="000000" w:themeColor="text1"/>
        </w:rPr>
        <w:t>26</w:t>
      </w:r>
      <w:r>
        <w:rPr>
          <w:sz w:val="20"/>
          <w:szCs w:val="20"/>
          <w:u w:color="000000" w:themeColor="text1"/>
        </w:rPr>
        <w:t xml:space="preserve">, </w:t>
      </w:r>
      <w:r>
        <w:rPr>
          <w:b/>
          <w:i/>
          <w:color w:val="1F497D" w:themeColor="text2"/>
          <w:sz w:val="20"/>
          <w:u w:color="000000" w:themeColor="text1"/>
        </w:rPr>
        <w:t>35</w:t>
      </w:r>
      <w:r>
        <w:rPr>
          <w:sz w:val="20"/>
          <w:szCs w:val="20"/>
          <w:u w:color="000000" w:themeColor="text1"/>
        </w:rPr>
        <w:t xml:space="preserve">, </w:t>
      </w:r>
      <w:r>
        <w:rPr>
          <w:b/>
          <w:i/>
          <w:color w:val="1F497D" w:themeColor="text2"/>
          <w:sz w:val="20"/>
          <w:u w:color="000000" w:themeColor="text1"/>
        </w:rPr>
        <w:t>44</w:t>
      </w:r>
      <w:r>
        <w:rPr>
          <w:sz w:val="20"/>
          <w:szCs w:val="20"/>
          <w:u w:color="000000" w:themeColor="text1"/>
        </w:rPr>
        <w:t>.</w:t>
      </w:r>
    </w:p>
    <w:p w:rsidR="006D2FD3" w:rsidRDefault="006D2FD3" w:rsidP="006D2FD3">
      <w:pPr>
        <w:pStyle w:val="BodyText"/>
        <w:numPr>
          <w:ilvl w:val="3"/>
          <w:numId w:val="169"/>
        </w:numPr>
        <w:spacing w:before="0" w:after="0"/>
        <w:rPr>
          <w:sz w:val="20"/>
          <w:szCs w:val="20"/>
          <w:u w:color="000000" w:themeColor="text1"/>
        </w:rPr>
      </w:pPr>
      <w:r w:rsidRPr="00D36F37">
        <w:rPr>
          <w:sz w:val="20"/>
          <w:szCs w:val="20"/>
          <w:u w:color="000000" w:themeColor="text1"/>
        </w:rPr>
        <w:t>Each term is found by adding 9 to the term immediately preceding it.</w:t>
      </w:r>
    </w:p>
    <w:p w:rsidR="006D2FD3" w:rsidRDefault="006D2FD3" w:rsidP="006D2FD3">
      <w:pPr>
        <w:pStyle w:val="BodyText"/>
        <w:numPr>
          <w:ilvl w:val="1"/>
          <w:numId w:val="169"/>
        </w:numPr>
        <w:spacing w:before="0" w:after="0"/>
        <w:rPr>
          <w:sz w:val="20"/>
          <w:szCs w:val="20"/>
          <w:u w:color="000000" w:themeColor="text1"/>
        </w:rPr>
      </w:pPr>
      <w:r w:rsidRPr="00D36F37">
        <w:rPr>
          <w:sz w:val="20"/>
          <w:szCs w:val="20"/>
          <w:u w:color="000000" w:themeColor="text1"/>
        </w:rPr>
        <w:t>What are we looking for?  The</w:t>
      </w:r>
      <w:r w:rsidRPr="00D36F37">
        <w:rPr>
          <w:b/>
          <w:i/>
          <w:color w:val="00B050"/>
          <w:sz w:val="20"/>
          <w:szCs w:val="20"/>
          <w:u w:color="000000" w:themeColor="text1"/>
        </w:rPr>
        <w:t xml:space="preserve"> </w:t>
      </w:r>
      <w:r>
        <w:rPr>
          <w:b/>
          <w:i/>
          <w:color w:val="00B050"/>
          <w:sz w:val="20"/>
          <w:szCs w:val="20"/>
          <w:u w:color="000000" w:themeColor="text1"/>
        </w:rPr>
        <w:t>term</w:t>
      </w:r>
      <w:r w:rsidRPr="00D36F37">
        <w:rPr>
          <w:b/>
          <w:i/>
          <w:color w:val="00B050"/>
          <w:sz w:val="20"/>
          <w:szCs w:val="20"/>
          <w:u w:color="000000" w:themeColor="text1"/>
        </w:rPr>
        <w:t xml:space="preserve"> </w:t>
      </w:r>
      <w:r>
        <w:rPr>
          <w:sz w:val="20"/>
          <w:szCs w:val="20"/>
          <w:u w:color="000000" w:themeColor="text1"/>
        </w:rPr>
        <w:t>that is equal to 8 + (26 – 1)9.</w:t>
      </w:r>
      <w:r w:rsidRPr="00D36F37">
        <w:rPr>
          <w:sz w:val="20"/>
          <w:szCs w:val="20"/>
          <w:u w:color="000000" w:themeColor="text1"/>
        </w:rPr>
        <w:t xml:space="preserve"> </w:t>
      </w:r>
    </w:p>
    <w:p w:rsidR="006D2FD3" w:rsidRDefault="006D2FD3" w:rsidP="006D2FD3">
      <w:pPr>
        <w:pStyle w:val="BodyText"/>
        <w:numPr>
          <w:ilvl w:val="1"/>
          <w:numId w:val="169"/>
        </w:numPr>
        <w:spacing w:before="0" w:after="60"/>
        <w:rPr>
          <w:sz w:val="20"/>
          <w:szCs w:val="20"/>
          <w:u w:color="000000" w:themeColor="text1"/>
        </w:rPr>
      </w:pPr>
      <w:r>
        <w:rPr>
          <w:sz w:val="20"/>
          <w:szCs w:val="20"/>
          <w:u w:color="000000" w:themeColor="text1"/>
        </w:rPr>
        <w:t xml:space="preserve">First, look at the sequence and find an algebraic function to represent it.  Let the </w:t>
      </w:r>
      <w:r>
        <w:rPr>
          <w:b/>
          <w:i/>
          <w:color w:val="FF0000"/>
          <w:sz w:val="20"/>
          <w:u w:color="000000" w:themeColor="text1"/>
        </w:rPr>
        <w:t>p</w:t>
      </w:r>
      <w:r w:rsidRPr="00D36F37">
        <w:rPr>
          <w:b/>
          <w:i/>
          <w:color w:val="FF0000"/>
          <w:sz w:val="20"/>
          <w:u w:color="000000" w:themeColor="text1"/>
        </w:rPr>
        <w:t>lace</w:t>
      </w:r>
      <w:r>
        <w:rPr>
          <w:b/>
          <w:i/>
          <w:color w:val="FF0000"/>
          <w:sz w:val="20"/>
          <w:u w:color="000000" w:themeColor="text1"/>
        </w:rPr>
        <w:t xml:space="preserve"> value</w:t>
      </w:r>
      <w:r>
        <w:rPr>
          <w:sz w:val="20"/>
          <w:szCs w:val="20"/>
          <w:u w:color="000000" w:themeColor="text1"/>
        </w:rPr>
        <w:t xml:space="preserve"> of the term be </w:t>
      </w:r>
      <w:r>
        <w:rPr>
          <w:b/>
          <w:i/>
          <w:color w:val="FF0000"/>
          <w:sz w:val="20"/>
          <w:u w:color="000000" w:themeColor="text1"/>
        </w:rPr>
        <w:t>n</w:t>
      </w:r>
      <w:r>
        <w:rPr>
          <w:sz w:val="20"/>
          <w:szCs w:val="20"/>
          <w:u w:color="000000" w:themeColor="text1"/>
        </w:rPr>
        <w:t xml:space="preserve">.  So for the </w:t>
      </w:r>
      <w:customXml w:uri="http://style-guard.com/StyleGuard.xsd" w:element="SGTag">
        <w:customXmlPr>
          <w:attr w:name="matchid" w:val="12fe547a-8f26-4c34-b27a-f826a1835986"/>
          <w:attr w:name="suggestion" w:val="first"/>
          <w:attr w:name="matchtext" w:val="1st"/>
          <w:attr w:name="styleid" w:val="7a12cc76-bbbf-4b83-ac22-b6f2135a8ec2"/>
          <w:attr w:name="ruleid" w:val="095d1da4-356c-47a2-9944-9a7715c80ace"/>
        </w:customXmlPr>
        <w:r>
          <w:rPr>
            <w:sz w:val="20"/>
            <w:szCs w:val="20"/>
            <w:u w:color="000000" w:themeColor="text1"/>
          </w:rPr>
          <w:t>1</w:t>
        </w:r>
        <w:r w:rsidRPr="00D36F37">
          <w:rPr>
            <w:sz w:val="20"/>
            <w:szCs w:val="20"/>
            <w:u w:color="000000" w:themeColor="text1"/>
            <w:vertAlign w:val="superscript"/>
          </w:rPr>
          <w:t>st</w:t>
        </w:r>
      </w:customXml>
      <w:r>
        <w:rPr>
          <w:sz w:val="20"/>
          <w:szCs w:val="20"/>
          <w:u w:color="000000" w:themeColor="text1"/>
        </w:rPr>
        <w:t xml:space="preserve"> term (8), </w:t>
      </w:r>
      <w:r w:rsidRPr="00D36F37">
        <w:rPr>
          <w:b/>
          <w:i/>
          <w:color w:val="FF0000"/>
          <w:sz w:val="20"/>
          <w:szCs w:val="20"/>
          <w:u w:color="000000" w:themeColor="text1"/>
        </w:rPr>
        <w:t>n</w:t>
      </w:r>
      <w:r>
        <w:rPr>
          <w:sz w:val="20"/>
          <w:szCs w:val="20"/>
          <w:u w:color="000000" w:themeColor="text1"/>
        </w:rPr>
        <w:t xml:space="preserve"> = </w:t>
      </w:r>
      <w:r>
        <w:rPr>
          <w:b/>
          <w:i/>
          <w:color w:val="FF0000"/>
          <w:sz w:val="20"/>
          <w:szCs w:val="20"/>
          <w:u w:color="000000" w:themeColor="text1"/>
        </w:rPr>
        <w:t>1</w:t>
      </w:r>
      <w:r>
        <w:rPr>
          <w:sz w:val="20"/>
          <w:szCs w:val="20"/>
          <w:u w:color="000000" w:themeColor="text1"/>
        </w:rPr>
        <w:t>.</w:t>
      </w:r>
    </w:p>
    <w:tbl>
      <w:tblPr>
        <w:tblStyle w:val="TableGrid"/>
        <w:tblW w:w="0" w:type="auto"/>
        <w:tblInd w:w="720" w:type="dxa"/>
        <w:tblLook w:val="04A0"/>
      </w:tblPr>
      <w:tblGrid>
        <w:gridCol w:w="1948"/>
        <w:gridCol w:w="720"/>
        <w:gridCol w:w="720"/>
        <w:gridCol w:w="810"/>
        <w:gridCol w:w="810"/>
        <w:gridCol w:w="810"/>
      </w:tblGrid>
      <w:tr w:rsidR="006D2FD3" w:rsidTr="006D2FD3">
        <w:trPr>
          <w:cnfStyle w:val="100000000000"/>
        </w:trPr>
        <w:tc>
          <w:tcPr>
            <w:tcW w:w="1948" w:type="dxa"/>
            <w:shd w:val="clear" w:color="auto" w:fill="auto"/>
          </w:tcPr>
          <w:p w:rsidR="006D2FD3" w:rsidRDefault="006D2FD3" w:rsidP="006D2FD3">
            <w:pPr>
              <w:pStyle w:val="BodyText"/>
              <w:spacing w:before="0"/>
              <w:ind w:firstLine="0"/>
              <w:jc w:val="center"/>
              <w:rPr>
                <w:sz w:val="20"/>
                <w:u w:color="000000" w:themeColor="text1"/>
              </w:rPr>
            </w:pPr>
            <w:r w:rsidRPr="00D36F37">
              <w:rPr>
                <w:b/>
                <w:i/>
                <w:color w:val="FF0000"/>
                <w:sz w:val="20"/>
                <w:u w:color="000000" w:themeColor="text1"/>
              </w:rPr>
              <w:t>Place</w:t>
            </w:r>
            <w:r>
              <w:rPr>
                <w:b/>
                <w:i/>
                <w:color w:val="FF0000"/>
                <w:sz w:val="20"/>
                <w:u w:color="000000" w:themeColor="text1"/>
              </w:rPr>
              <w:t xml:space="preserve"> value</w:t>
            </w:r>
            <w:r>
              <w:rPr>
                <w:sz w:val="20"/>
                <w:u w:color="000000" w:themeColor="text1"/>
              </w:rPr>
              <w:t xml:space="preserve"> (or </w:t>
            </w:r>
            <w:r w:rsidRPr="00D36F37">
              <w:rPr>
                <w:b/>
                <w:i/>
                <w:color w:val="FF0000"/>
                <w:sz w:val="20"/>
                <w:u w:color="000000" w:themeColor="text1"/>
              </w:rPr>
              <w:t>n</w:t>
            </w:r>
            <w:r>
              <w:rPr>
                <w:sz w:val="20"/>
                <w:u w:color="000000" w:themeColor="text1"/>
              </w:rPr>
              <w:t>)</w:t>
            </w:r>
          </w:p>
        </w:tc>
        <w:tc>
          <w:tcPr>
            <w:tcW w:w="720" w:type="dxa"/>
            <w:shd w:val="clear" w:color="auto" w:fill="auto"/>
          </w:tcPr>
          <w:p w:rsidR="006D2FD3" w:rsidRPr="00D36F37" w:rsidRDefault="006D2FD3" w:rsidP="006D2FD3">
            <w:pPr>
              <w:pStyle w:val="BodyText"/>
              <w:spacing w:before="0"/>
              <w:ind w:firstLine="0"/>
              <w:jc w:val="center"/>
              <w:rPr>
                <w:b/>
                <w:i/>
                <w:color w:val="FF0000"/>
                <w:sz w:val="20"/>
                <w:u w:color="000000" w:themeColor="text1"/>
              </w:rPr>
            </w:pPr>
            <w:r w:rsidRPr="00D36F37">
              <w:rPr>
                <w:b/>
                <w:i/>
                <w:color w:val="FF0000"/>
                <w:sz w:val="20"/>
                <w:u w:color="000000" w:themeColor="text1"/>
              </w:rPr>
              <w:t>1</w:t>
            </w:r>
          </w:p>
        </w:tc>
        <w:tc>
          <w:tcPr>
            <w:tcW w:w="720" w:type="dxa"/>
            <w:shd w:val="clear" w:color="auto" w:fill="auto"/>
          </w:tcPr>
          <w:p w:rsidR="006D2FD3" w:rsidRDefault="006D2FD3" w:rsidP="006D2FD3">
            <w:pPr>
              <w:pStyle w:val="BodyText"/>
              <w:spacing w:before="0"/>
              <w:ind w:firstLine="0"/>
              <w:jc w:val="center"/>
              <w:rPr>
                <w:sz w:val="20"/>
                <w:u w:color="000000" w:themeColor="text1"/>
              </w:rPr>
            </w:pPr>
            <w:r>
              <w:rPr>
                <w:b/>
                <w:i/>
                <w:color w:val="FF0000"/>
                <w:sz w:val="20"/>
                <w:u w:color="000000" w:themeColor="text1"/>
              </w:rPr>
              <w:t>2</w:t>
            </w:r>
          </w:p>
        </w:tc>
        <w:tc>
          <w:tcPr>
            <w:tcW w:w="810" w:type="dxa"/>
            <w:shd w:val="clear" w:color="auto" w:fill="auto"/>
          </w:tcPr>
          <w:p w:rsidR="006D2FD3" w:rsidRDefault="006D2FD3" w:rsidP="006D2FD3">
            <w:pPr>
              <w:pStyle w:val="BodyText"/>
              <w:spacing w:before="0"/>
              <w:ind w:firstLine="0"/>
              <w:jc w:val="center"/>
              <w:rPr>
                <w:sz w:val="20"/>
                <w:u w:color="000000" w:themeColor="text1"/>
              </w:rPr>
            </w:pPr>
            <w:r>
              <w:rPr>
                <w:b/>
                <w:i/>
                <w:color w:val="FF0000"/>
                <w:sz w:val="20"/>
                <w:u w:color="000000" w:themeColor="text1"/>
              </w:rPr>
              <w:t>3</w:t>
            </w:r>
          </w:p>
        </w:tc>
        <w:tc>
          <w:tcPr>
            <w:tcW w:w="810" w:type="dxa"/>
            <w:shd w:val="clear" w:color="auto" w:fill="auto"/>
          </w:tcPr>
          <w:p w:rsidR="006D2FD3" w:rsidRDefault="006D2FD3" w:rsidP="006D2FD3">
            <w:pPr>
              <w:pStyle w:val="BodyText"/>
              <w:spacing w:before="0"/>
              <w:ind w:firstLine="0"/>
              <w:jc w:val="center"/>
              <w:rPr>
                <w:sz w:val="20"/>
                <w:u w:color="000000" w:themeColor="text1"/>
              </w:rPr>
            </w:pPr>
            <w:r>
              <w:rPr>
                <w:b/>
                <w:i/>
                <w:color w:val="FF0000"/>
                <w:sz w:val="20"/>
                <w:u w:color="000000" w:themeColor="text1"/>
              </w:rPr>
              <w:t>4</w:t>
            </w:r>
          </w:p>
        </w:tc>
        <w:tc>
          <w:tcPr>
            <w:tcW w:w="810" w:type="dxa"/>
            <w:shd w:val="clear" w:color="auto" w:fill="auto"/>
          </w:tcPr>
          <w:p w:rsidR="006D2FD3" w:rsidRDefault="006D2FD3" w:rsidP="006D2FD3">
            <w:pPr>
              <w:pStyle w:val="BodyText"/>
              <w:spacing w:before="0"/>
              <w:ind w:firstLine="0"/>
              <w:jc w:val="center"/>
              <w:rPr>
                <w:sz w:val="20"/>
                <w:u w:color="000000" w:themeColor="text1"/>
              </w:rPr>
            </w:pPr>
            <w:r>
              <w:rPr>
                <w:b/>
                <w:i/>
                <w:color w:val="FF0000"/>
                <w:sz w:val="20"/>
                <w:u w:color="000000" w:themeColor="text1"/>
              </w:rPr>
              <w:t>5</w:t>
            </w:r>
          </w:p>
        </w:tc>
      </w:tr>
      <w:tr w:rsidR="006D2FD3" w:rsidTr="006D2FD3">
        <w:tc>
          <w:tcPr>
            <w:tcW w:w="1948" w:type="dxa"/>
          </w:tcPr>
          <w:p w:rsidR="006D2FD3" w:rsidRPr="00D36F37" w:rsidRDefault="006D2FD3" w:rsidP="006D2FD3">
            <w:pPr>
              <w:pStyle w:val="BodyText"/>
              <w:spacing w:before="0"/>
              <w:ind w:firstLine="0"/>
              <w:jc w:val="center"/>
              <w:rPr>
                <w:b/>
                <w:i/>
                <w:color w:val="1F497D" w:themeColor="text2"/>
                <w:sz w:val="20"/>
                <w:u w:color="000000" w:themeColor="text1"/>
              </w:rPr>
            </w:pPr>
            <w:r>
              <w:rPr>
                <w:b/>
                <w:i/>
                <w:color w:val="1F497D" w:themeColor="text2"/>
                <w:sz w:val="20"/>
                <w:u w:color="000000" w:themeColor="text1"/>
              </w:rPr>
              <w:t>Term</w:t>
            </w:r>
          </w:p>
        </w:tc>
        <w:tc>
          <w:tcPr>
            <w:tcW w:w="720" w:type="dxa"/>
          </w:tcPr>
          <w:p w:rsidR="006D2FD3" w:rsidRPr="00D36F37" w:rsidRDefault="006D2FD3" w:rsidP="006D2FD3">
            <w:pPr>
              <w:pStyle w:val="BodyText"/>
              <w:spacing w:before="0"/>
              <w:ind w:firstLine="0"/>
              <w:jc w:val="center"/>
              <w:rPr>
                <w:b/>
                <w:i/>
                <w:color w:val="1F497D" w:themeColor="text2"/>
                <w:sz w:val="20"/>
                <w:u w:color="000000" w:themeColor="text1"/>
              </w:rPr>
            </w:pPr>
            <w:r w:rsidRPr="00D36F37">
              <w:rPr>
                <w:b/>
                <w:i/>
                <w:color w:val="1F497D" w:themeColor="text2"/>
                <w:sz w:val="20"/>
                <w:u w:color="000000" w:themeColor="text1"/>
              </w:rPr>
              <w:t>8</w:t>
            </w:r>
          </w:p>
        </w:tc>
        <w:tc>
          <w:tcPr>
            <w:tcW w:w="720" w:type="dxa"/>
          </w:tcPr>
          <w:p w:rsidR="006D2FD3" w:rsidRDefault="006D2FD3" w:rsidP="006D2FD3">
            <w:pPr>
              <w:pStyle w:val="BodyText"/>
              <w:spacing w:before="0"/>
              <w:ind w:firstLine="0"/>
              <w:jc w:val="center"/>
              <w:rPr>
                <w:sz w:val="20"/>
                <w:u w:color="000000" w:themeColor="text1"/>
              </w:rPr>
            </w:pPr>
            <w:r>
              <w:rPr>
                <w:b/>
                <w:i/>
                <w:color w:val="1F497D" w:themeColor="text2"/>
                <w:sz w:val="20"/>
                <w:u w:color="000000" w:themeColor="text1"/>
              </w:rPr>
              <w:t>17</w:t>
            </w:r>
          </w:p>
        </w:tc>
        <w:tc>
          <w:tcPr>
            <w:tcW w:w="810" w:type="dxa"/>
          </w:tcPr>
          <w:p w:rsidR="006D2FD3" w:rsidRDefault="006D2FD3" w:rsidP="006D2FD3">
            <w:pPr>
              <w:pStyle w:val="BodyText"/>
              <w:spacing w:before="0"/>
              <w:ind w:firstLine="0"/>
              <w:jc w:val="center"/>
              <w:rPr>
                <w:sz w:val="20"/>
                <w:u w:color="000000" w:themeColor="text1"/>
              </w:rPr>
            </w:pPr>
            <w:r>
              <w:rPr>
                <w:b/>
                <w:i/>
                <w:color w:val="1F497D" w:themeColor="text2"/>
                <w:sz w:val="20"/>
                <w:u w:color="000000" w:themeColor="text1"/>
              </w:rPr>
              <w:t>26</w:t>
            </w:r>
          </w:p>
        </w:tc>
        <w:tc>
          <w:tcPr>
            <w:tcW w:w="810" w:type="dxa"/>
          </w:tcPr>
          <w:p w:rsidR="006D2FD3" w:rsidRDefault="006D2FD3" w:rsidP="006D2FD3">
            <w:pPr>
              <w:pStyle w:val="BodyText"/>
              <w:spacing w:before="0"/>
              <w:ind w:firstLine="0"/>
              <w:jc w:val="center"/>
              <w:rPr>
                <w:sz w:val="20"/>
                <w:u w:color="000000" w:themeColor="text1"/>
              </w:rPr>
            </w:pPr>
            <w:r>
              <w:rPr>
                <w:b/>
                <w:i/>
                <w:color w:val="1F497D" w:themeColor="text2"/>
                <w:sz w:val="20"/>
                <w:u w:color="000000" w:themeColor="text1"/>
              </w:rPr>
              <w:t>35</w:t>
            </w:r>
          </w:p>
        </w:tc>
        <w:tc>
          <w:tcPr>
            <w:tcW w:w="810" w:type="dxa"/>
          </w:tcPr>
          <w:p w:rsidR="006D2FD3" w:rsidRDefault="006D2FD3" w:rsidP="006D2FD3">
            <w:pPr>
              <w:pStyle w:val="BodyText"/>
              <w:spacing w:before="0"/>
              <w:ind w:firstLine="0"/>
              <w:jc w:val="center"/>
              <w:rPr>
                <w:sz w:val="20"/>
                <w:u w:color="000000" w:themeColor="text1"/>
              </w:rPr>
            </w:pPr>
            <w:r>
              <w:rPr>
                <w:b/>
                <w:i/>
                <w:color w:val="1F497D" w:themeColor="text2"/>
                <w:sz w:val="20"/>
                <w:u w:color="000000" w:themeColor="text1"/>
              </w:rPr>
              <w:t>44</w:t>
            </w:r>
          </w:p>
        </w:tc>
      </w:tr>
    </w:tbl>
    <w:p w:rsidR="006D2FD3" w:rsidRDefault="006D2FD3" w:rsidP="006D2FD3">
      <w:pPr>
        <w:pStyle w:val="BodyText"/>
        <w:numPr>
          <w:ilvl w:val="1"/>
          <w:numId w:val="169"/>
        </w:numPr>
        <w:spacing w:before="60" w:after="0"/>
        <w:rPr>
          <w:sz w:val="20"/>
          <w:szCs w:val="20"/>
          <w:u w:color="000000" w:themeColor="text1"/>
        </w:rPr>
      </w:pPr>
      <w:r>
        <w:rPr>
          <w:sz w:val="20"/>
          <w:szCs w:val="20"/>
          <w:u w:color="000000" w:themeColor="text1"/>
        </w:rPr>
        <w:t xml:space="preserve">We know </w:t>
      </w:r>
      <w:r w:rsidRPr="001A7222">
        <w:rPr>
          <w:b/>
          <w:i/>
          <w:sz w:val="20"/>
          <w:szCs w:val="20"/>
          <w:u w:color="000000" w:themeColor="text1"/>
        </w:rPr>
        <w:t>9</w:t>
      </w:r>
      <w:r>
        <w:rPr>
          <w:sz w:val="20"/>
          <w:szCs w:val="20"/>
          <w:u w:color="000000" w:themeColor="text1"/>
        </w:rPr>
        <w:t xml:space="preserve"> has to come in here somewhere; let’s look at the first term.</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 xml:space="preserve">When </w:t>
      </w:r>
      <w:r w:rsidRPr="00D36F37">
        <w:rPr>
          <w:b/>
          <w:i/>
          <w:color w:val="FF0000"/>
          <w:sz w:val="20"/>
          <w:szCs w:val="20"/>
          <w:u w:color="000000" w:themeColor="text1"/>
        </w:rPr>
        <w:t>n</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the </w:t>
      </w:r>
      <w:r>
        <w:rPr>
          <w:b/>
          <w:i/>
          <w:color w:val="1F497D" w:themeColor="text2"/>
          <w:sz w:val="20"/>
          <w:u w:color="000000" w:themeColor="text1"/>
        </w:rPr>
        <w:t>term</w:t>
      </w:r>
      <w:r>
        <w:rPr>
          <w:sz w:val="20"/>
          <w:szCs w:val="20"/>
          <w:u w:color="000000" w:themeColor="text1"/>
        </w:rPr>
        <w:t xml:space="preserve"> is 8.  What is 8 in terms of </w:t>
      </w:r>
      <w:r w:rsidRPr="001A7222">
        <w:rPr>
          <w:b/>
          <w:i/>
          <w:sz w:val="20"/>
          <w:szCs w:val="20"/>
          <w:u w:color="000000" w:themeColor="text1"/>
        </w:rPr>
        <w:t>9</w:t>
      </w:r>
      <w:r>
        <w:rPr>
          <w:sz w:val="20"/>
          <w:szCs w:val="20"/>
          <w:u w:color="000000" w:themeColor="text1"/>
        </w:rPr>
        <w:t xml:space="preserve">?  It’s </w:t>
      </w:r>
      <w:r w:rsidRPr="001A7222">
        <w:rPr>
          <w:b/>
          <w:i/>
          <w:sz w:val="20"/>
          <w:szCs w:val="20"/>
          <w:u w:color="000000" w:themeColor="text1"/>
        </w:rPr>
        <w:t>9</w:t>
      </w:r>
      <w:r>
        <w:rPr>
          <w:sz w:val="20"/>
          <w:szCs w:val="20"/>
          <w:u w:color="000000" w:themeColor="text1"/>
        </w:rPr>
        <w:t xml:space="preserve"> – 1.  But we need an </w:t>
      </w:r>
      <w:r>
        <w:rPr>
          <w:b/>
          <w:i/>
          <w:color w:val="FF0000"/>
          <w:sz w:val="20"/>
          <w:u w:color="000000" w:themeColor="text1"/>
        </w:rPr>
        <w:t>n</w:t>
      </w:r>
      <w:r>
        <w:rPr>
          <w:sz w:val="20"/>
          <w:szCs w:val="20"/>
          <w:u w:color="000000" w:themeColor="text1"/>
        </w:rPr>
        <w:t xml:space="preserve"> in our equation to make it work for all the </w:t>
      </w:r>
      <w:r>
        <w:rPr>
          <w:b/>
          <w:i/>
          <w:color w:val="1F497D" w:themeColor="text2"/>
          <w:sz w:val="20"/>
          <w:u w:color="000000" w:themeColor="text1"/>
        </w:rPr>
        <w:t>terms</w:t>
      </w:r>
      <w:r>
        <w:rPr>
          <w:sz w:val="20"/>
          <w:szCs w:val="20"/>
          <w:u w:color="000000" w:themeColor="text1"/>
        </w:rPr>
        <w:t xml:space="preserve">, not just the first one.    1 x 9 is 9, and </w:t>
      </w:r>
      <w:r>
        <w:rPr>
          <w:b/>
          <w:i/>
          <w:color w:val="FF0000"/>
          <w:sz w:val="20"/>
          <w:u w:color="000000" w:themeColor="text1"/>
        </w:rPr>
        <w:t>1</w:t>
      </w:r>
      <w:r>
        <w:rPr>
          <w:sz w:val="20"/>
          <w:szCs w:val="20"/>
          <w:u w:color="000000" w:themeColor="text1"/>
        </w:rPr>
        <w:t xml:space="preserve"> = </w:t>
      </w:r>
      <w:r>
        <w:rPr>
          <w:b/>
          <w:i/>
          <w:color w:val="FF0000"/>
          <w:sz w:val="20"/>
          <w:u w:color="000000" w:themeColor="text1"/>
        </w:rPr>
        <w:t>n</w:t>
      </w:r>
      <w:r>
        <w:rPr>
          <w:sz w:val="20"/>
          <w:szCs w:val="20"/>
          <w:u w:color="000000" w:themeColor="text1"/>
        </w:rPr>
        <w:t>, so our expression for the sequence could be 9</w:t>
      </w:r>
      <w:r>
        <w:rPr>
          <w:b/>
          <w:i/>
          <w:color w:val="FF0000"/>
          <w:sz w:val="20"/>
          <w:u w:color="000000" w:themeColor="text1"/>
        </w:rPr>
        <w:t>n</w:t>
      </w:r>
      <w:r>
        <w:rPr>
          <w:sz w:val="20"/>
          <w:szCs w:val="20"/>
          <w:u w:color="000000" w:themeColor="text1"/>
        </w:rPr>
        <w:t xml:space="preserve"> – 1.  Try that for </w:t>
      </w:r>
      <w:r w:rsidRPr="00D36F37">
        <w:rPr>
          <w:b/>
          <w:i/>
          <w:color w:val="FF0000"/>
          <w:sz w:val="20"/>
          <w:szCs w:val="20"/>
          <w:u w:color="000000" w:themeColor="text1"/>
        </w:rPr>
        <w:t>n</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to see if our equation works.</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9</w:t>
      </w:r>
      <w:r>
        <w:rPr>
          <w:b/>
          <w:i/>
          <w:color w:val="FF0000"/>
          <w:sz w:val="20"/>
          <w:u w:color="000000" w:themeColor="text1"/>
        </w:rPr>
        <w:t>n</w:t>
      </w:r>
      <w:r>
        <w:rPr>
          <w:sz w:val="20"/>
          <w:szCs w:val="20"/>
          <w:u w:color="000000" w:themeColor="text1"/>
        </w:rPr>
        <w:t xml:space="preserve"> – 1</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9(</w:t>
      </w:r>
      <w:r>
        <w:rPr>
          <w:b/>
          <w:i/>
          <w:color w:val="FF0000"/>
          <w:sz w:val="20"/>
          <w:u w:color="000000" w:themeColor="text1"/>
        </w:rPr>
        <w:t>2</w:t>
      </w:r>
      <w:r>
        <w:rPr>
          <w:sz w:val="20"/>
          <w:szCs w:val="20"/>
          <w:u w:color="000000" w:themeColor="text1"/>
        </w:rPr>
        <w:t>)– 1</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 xml:space="preserve">18– 1  =  </w:t>
      </w:r>
      <w:r>
        <w:rPr>
          <w:b/>
          <w:i/>
          <w:color w:val="1F497D" w:themeColor="text2"/>
          <w:sz w:val="20"/>
          <w:u w:color="000000" w:themeColor="text1"/>
        </w:rPr>
        <w:t>17</w:t>
      </w:r>
      <w:r>
        <w:rPr>
          <w:sz w:val="20"/>
          <w:szCs w:val="20"/>
          <w:u w:color="000000" w:themeColor="text1"/>
        </w:rPr>
        <w:t xml:space="preserve">.  </w:t>
      </w:r>
      <w:r>
        <w:rPr>
          <w:sz w:val="20"/>
          <w:szCs w:val="20"/>
          <w:u w:color="000000" w:themeColor="text1"/>
        </w:rPr>
        <w:tab/>
        <w:t xml:space="preserve">Our equation works.  Now we have to find the </w:t>
      </w:r>
      <w:r>
        <w:rPr>
          <w:b/>
          <w:i/>
          <w:color w:val="00B050"/>
          <w:sz w:val="20"/>
          <w:szCs w:val="20"/>
          <w:u w:color="000000" w:themeColor="text1"/>
        </w:rPr>
        <w:t>term</w:t>
      </w:r>
      <w:r>
        <w:rPr>
          <w:sz w:val="20"/>
          <w:szCs w:val="20"/>
          <w:u w:color="000000" w:themeColor="text1"/>
        </w:rPr>
        <w:t xml:space="preserve"> our expression is equal to.</w:t>
      </w:r>
    </w:p>
    <w:p w:rsidR="006D2FD3" w:rsidRDefault="006D2FD3" w:rsidP="006D2FD3">
      <w:pPr>
        <w:pStyle w:val="BodyText"/>
        <w:numPr>
          <w:ilvl w:val="1"/>
          <w:numId w:val="169"/>
        </w:numPr>
        <w:spacing w:before="0" w:after="0"/>
        <w:rPr>
          <w:sz w:val="20"/>
          <w:szCs w:val="20"/>
          <w:u w:color="000000" w:themeColor="text1"/>
        </w:rPr>
      </w:pPr>
      <w:r>
        <w:rPr>
          <w:sz w:val="20"/>
          <w:szCs w:val="20"/>
          <w:u w:color="000000" w:themeColor="text1"/>
        </w:rPr>
        <w:t xml:space="preserve">Simplify the expression that is equal to our given </w:t>
      </w:r>
      <w:r>
        <w:rPr>
          <w:b/>
          <w:i/>
          <w:color w:val="00B050"/>
          <w:sz w:val="20"/>
          <w:szCs w:val="20"/>
          <w:u w:color="000000" w:themeColor="text1"/>
        </w:rPr>
        <w:t>term</w:t>
      </w:r>
      <w:r>
        <w:rPr>
          <w:sz w:val="20"/>
          <w:szCs w:val="20"/>
          <w:u w:color="000000" w:themeColor="text1"/>
        </w:rPr>
        <w:t>.</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8 + (26 – 1)9</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8 + (25)9</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8 + 225</w:t>
      </w:r>
    </w:p>
    <w:p w:rsidR="006D2FD3" w:rsidRDefault="006D2FD3" w:rsidP="006D2FD3">
      <w:pPr>
        <w:pStyle w:val="BodyText"/>
        <w:numPr>
          <w:ilvl w:val="3"/>
          <w:numId w:val="169"/>
        </w:numPr>
        <w:spacing w:before="0" w:after="0"/>
        <w:rPr>
          <w:b/>
          <w:i/>
          <w:color w:val="7030A0"/>
          <w:sz w:val="20"/>
          <w:szCs w:val="20"/>
          <w:u w:color="000000" w:themeColor="text1"/>
        </w:rPr>
      </w:pPr>
      <w:r>
        <w:rPr>
          <w:sz w:val="20"/>
          <w:szCs w:val="20"/>
          <w:u w:color="000000" w:themeColor="text1"/>
        </w:rPr>
        <w:t xml:space="preserve">    </w:t>
      </w:r>
      <w:r w:rsidRPr="006B2F95">
        <w:rPr>
          <w:b/>
          <w:i/>
          <w:color w:val="7030A0"/>
          <w:sz w:val="20"/>
          <w:szCs w:val="20"/>
          <w:u w:color="000000" w:themeColor="text1"/>
        </w:rPr>
        <w:t>233</w:t>
      </w:r>
    </w:p>
    <w:p w:rsidR="006D2FD3" w:rsidRDefault="006D2FD3" w:rsidP="006D2FD3">
      <w:pPr>
        <w:pStyle w:val="BodyText"/>
        <w:numPr>
          <w:ilvl w:val="1"/>
          <w:numId w:val="169"/>
        </w:numPr>
        <w:spacing w:before="0" w:after="0"/>
        <w:rPr>
          <w:sz w:val="20"/>
          <w:szCs w:val="20"/>
          <w:u w:color="000000" w:themeColor="text1"/>
        </w:rPr>
      </w:pPr>
      <w:r w:rsidRPr="001A7222">
        <w:rPr>
          <w:sz w:val="20"/>
          <w:szCs w:val="20"/>
          <w:u w:color="000000" w:themeColor="text1"/>
        </w:rPr>
        <w:t>Set our equation for the sequence equal to 233 and solve for n.</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9</w:t>
      </w:r>
      <w:r>
        <w:rPr>
          <w:b/>
          <w:i/>
          <w:color w:val="FF0000"/>
          <w:sz w:val="20"/>
          <w:u w:color="000000" w:themeColor="text1"/>
        </w:rPr>
        <w:t>n</w:t>
      </w:r>
      <w:r>
        <w:rPr>
          <w:sz w:val="20"/>
          <w:szCs w:val="20"/>
          <w:u w:color="000000" w:themeColor="text1"/>
        </w:rPr>
        <w:t xml:space="preserve"> – 1  = </w:t>
      </w:r>
      <w:r w:rsidRPr="006B2F95">
        <w:rPr>
          <w:b/>
          <w:i/>
          <w:color w:val="7030A0"/>
          <w:sz w:val="20"/>
          <w:szCs w:val="20"/>
          <w:u w:color="000000" w:themeColor="text1"/>
        </w:rPr>
        <w:t>233</w:t>
      </w:r>
      <w:r>
        <w:rPr>
          <w:b/>
          <w:i/>
          <w:color w:val="7030A0"/>
          <w:sz w:val="20"/>
          <w:szCs w:val="20"/>
          <w:u w:color="000000" w:themeColor="text1"/>
        </w:rPr>
        <w:tab/>
      </w:r>
      <w:r>
        <w:rPr>
          <w:b/>
          <w:i/>
          <w:color w:val="7030A0"/>
          <w:sz w:val="20"/>
          <w:szCs w:val="20"/>
          <w:u w:color="000000" w:themeColor="text1"/>
        </w:rPr>
        <w:tab/>
      </w:r>
      <w:r>
        <w:rPr>
          <w:sz w:val="20"/>
          <w:szCs w:val="20"/>
          <w:u w:color="000000" w:themeColor="text1"/>
        </w:rPr>
        <w:t>Add 1 to both sides.</w:t>
      </w:r>
    </w:p>
    <w:p w:rsidR="006D2FD3" w:rsidRDefault="006D2FD3" w:rsidP="006D2FD3">
      <w:pPr>
        <w:pStyle w:val="BodyText"/>
        <w:numPr>
          <w:ilvl w:val="3"/>
          <w:numId w:val="169"/>
        </w:numPr>
        <w:spacing w:before="0" w:after="0"/>
        <w:rPr>
          <w:sz w:val="20"/>
          <w:szCs w:val="20"/>
          <w:u w:color="000000" w:themeColor="text1"/>
        </w:rPr>
      </w:pPr>
      <w:r>
        <w:rPr>
          <w:sz w:val="20"/>
          <w:szCs w:val="20"/>
          <w:u w:color="000000" w:themeColor="text1"/>
        </w:rPr>
        <w:t>9</w:t>
      </w:r>
      <w:r>
        <w:rPr>
          <w:b/>
          <w:i/>
          <w:color w:val="FF0000"/>
          <w:sz w:val="20"/>
          <w:u w:color="000000" w:themeColor="text1"/>
        </w:rPr>
        <w:t xml:space="preserve">n        </w:t>
      </w:r>
      <w:r>
        <w:rPr>
          <w:sz w:val="20"/>
          <w:szCs w:val="20"/>
          <w:u w:color="000000" w:themeColor="text1"/>
        </w:rPr>
        <w:t>= 234</w:t>
      </w:r>
    </w:p>
    <w:p w:rsidR="006D2FD3" w:rsidRDefault="006D2FD3" w:rsidP="006D2FD3">
      <w:pPr>
        <w:pStyle w:val="BodyText"/>
        <w:numPr>
          <w:ilvl w:val="3"/>
          <w:numId w:val="169"/>
        </w:numPr>
        <w:spacing w:before="0" w:after="0"/>
        <w:rPr>
          <w:sz w:val="20"/>
          <w:szCs w:val="20"/>
          <w:u w:color="000000" w:themeColor="text1"/>
        </w:rPr>
      </w:pPr>
      <w:r w:rsidRPr="009C362E">
        <w:rPr>
          <w:sz w:val="20"/>
          <w:szCs w:val="20"/>
          <w:u w:color="000000" w:themeColor="text1"/>
        </w:rPr>
        <w:t>9</w:t>
      </w:r>
      <w:r w:rsidRPr="009C362E">
        <w:rPr>
          <w:b/>
          <w:i/>
          <w:color w:val="FF0000"/>
          <w:sz w:val="20"/>
          <w:u w:color="000000" w:themeColor="text1"/>
        </w:rPr>
        <w:t xml:space="preserve">n        </w:t>
      </w:r>
      <w:r w:rsidRPr="009C362E">
        <w:rPr>
          <w:sz w:val="20"/>
          <w:szCs w:val="20"/>
          <w:u w:color="000000" w:themeColor="text1"/>
        </w:rPr>
        <w:t>= 234</w:t>
      </w:r>
      <w:r w:rsidRPr="009C362E">
        <w:rPr>
          <w:sz w:val="20"/>
          <w:szCs w:val="20"/>
          <w:u w:color="000000" w:themeColor="text1"/>
        </w:rPr>
        <w:tab/>
      </w:r>
      <w:r w:rsidRPr="009C362E">
        <w:rPr>
          <w:sz w:val="20"/>
          <w:szCs w:val="20"/>
          <w:u w:color="000000" w:themeColor="text1"/>
        </w:rPr>
        <w:tab/>
        <w:t>Divide both sides by 9.</w:t>
      </w:r>
    </w:p>
    <w:p w:rsidR="006D2FD3" w:rsidRDefault="006D2FD3" w:rsidP="006D2FD3">
      <w:pPr>
        <w:pStyle w:val="BodyText"/>
        <w:numPr>
          <w:ilvl w:val="3"/>
          <w:numId w:val="169"/>
        </w:numPr>
        <w:spacing w:before="0" w:after="0"/>
        <w:rPr>
          <w:sz w:val="20"/>
          <w:szCs w:val="20"/>
          <w:u w:color="000000" w:themeColor="text1"/>
        </w:rPr>
      </w:pPr>
      <w:r>
        <w:rPr>
          <w:b/>
          <w:i/>
          <w:color w:val="FF0000"/>
          <w:sz w:val="20"/>
          <w:u w:color="000000" w:themeColor="text1"/>
        </w:rPr>
        <w:t xml:space="preserve">  n        </w:t>
      </w:r>
      <w:r>
        <w:rPr>
          <w:sz w:val="20"/>
          <w:szCs w:val="20"/>
          <w:u w:color="000000" w:themeColor="text1"/>
        </w:rPr>
        <w:t xml:space="preserve">= </w:t>
      </w:r>
      <w:r>
        <w:rPr>
          <w:b/>
          <w:i/>
          <w:color w:val="FF0000"/>
          <w:sz w:val="20"/>
          <w:u w:color="000000" w:themeColor="text1"/>
        </w:rPr>
        <w:t>26</w:t>
      </w:r>
      <w:r>
        <w:rPr>
          <w:b/>
          <w:i/>
          <w:color w:val="FF0000"/>
          <w:sz w:val="20"/>
          <w:u w:color="000000" w:themeColor="text1"/>
        </w:rPr>
        <w:tab/>
      </w:r>
      <w:r>
        <w:rPr>
          <w:b/>
          <w:i/>
          <w:color w:val="FF0000"/>
          <w:sz w:val="20"/>
          <w:u w:color="000000" w:themeColor="text1"/>
        </w:rPr>
        <w:tab/>
      </w:r>
      <w:r>
        <w:rPr>
          <w:sz w:val="20"/>
          <w:szCs w:val="20"/>
          <w:u w:color="000000" w:themeColor="text1"/>
        </w:rPr>
        <w:t xml:space="preserve">The </w:t>
      </w:r>
      <w:r w:rsidRPr="001A7222">
        <w:rPr>
          <w:b/>
          <w:i/>
          <w:color w:val="00B050"/>
          <w:sz w:val="20"/>
          <w:szCs w:val="20"/>
          <w:u w:color="000000" w:themeColor="text1"/>
          <w:bdr w:val="single" w:sz="4" w:space="0" w:color="auto"/>
        </w:rPr>
        <w:t>26</w:t>
      </w:r>
      <w:r w:rsidRPr="001A7222">
        <w:rPr>
          <w:b/>
          <w:i/>
          <w:color w:val="00B050"/>
          <w:sz w:val="20"/>
          <w:szCs w:val="20"/>
          <w:u w:color="000000" w:themeColor="text1"/>
          <w:bdr w:val="single" w:sz="4" w:space="0" w:color="auto"/>
          <w:vertAlign w:val="superscript"/>
        </w:rPr>
        <w:t>th</w:t>
      </w:r>
      <w:r w:rsidRPr="001A7222">
        <w:rPr>
          <w:b/>
          <w:i/>
          <w:color w:val="00B050"/>
          <w:sz w:val="20"/>
          <w:szCs w:val="20"/>
          <w:u w:color="000000" w:themeColor="text1"/>
          <w:bdr w:val="single" w:sz="4" w:space="0" w:color="auto"/>
        </w:rPr>
        <w:t xml:space="preserve"> term</w:t>
      </w:r>
      <w:r w:rsidRPr="001A7222">
        <w:rPr>
          <w:sz w:val="20"/>
          <w:szCs w:val="20"/>
          <w:u w:color="000000" w:themeColor="text1"/>
          <w:bdr w:val="single" w:sz="4" w:space="0" w:color="auto"/>
        </w:rPr>
        <w:t xml:space="preserve"> in our sequence equals the expression given</w:t>
      </w:r>
      <w:r>
        <w:rPr>
          <w:sz w:val="20"/>
          <w:szCs w:val="20"/>
          <w:u w:color="000000" w:themeColor="text1"/>
        </w:rPr>
        <w:t>.</w:t>
      </w:r>
    </w:p>
    <w:p w:rsidR="006D2FD3" w:rsidRPr="00F82667" w:rsidRDefault="00F36303" w:rsidP="006D2FD3">
      <w:pPr>
        <w:pStyle w:val="BodyText"/>
        <w:spacing w:after="120"/>
        <w:ind w:left="360" w:firstLine="360"/>
        <w:rPr>
          <w:sz w:val="20"/>
          <w:szCs w:val="20"/>
          <w:u w:color="000000" w:themeColor="text1"/>
        </w:rPr>
      </w:pPr>
      <w:r>
        <w:rPr>
          <w:noProof/>
          <w:sz w:val="20"/>
          <w:szCs w:val="20"/>
          <w:u w:color="000000" w:themeColor="text1"/>
        </w:rPr>
        <w:pict>
          <v:oval id="_x0000_s13356" style="position:absolute;left:0;text-align:left;margin-left:18pt;margin-top:3.65pt;width:136.95pt;height:17.4pt;z-index:252867584"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D</w:t>
      </w:r>
      <w:r w:rsidR="006D2FD3" w:rsidRPr="00F82667">
        <w:rPr>
          <w:sz w:val="20"/>
          <w:szCs w:val="20"/>
          <w:u w:color="000000" w:themeColor="text1"/>
        </w:rPr>
        <w:t xml:space="preserve"> is the correct answer.</w:t>
      </w:r>
    </w:p>
    <w:p w:rsidR="006D2FD3" w:rsidRDefault="006D2FD3" w:rsidP="006D2FD3">
      <w:pPr>
        <w:pStyle w:val="BodyText"/>
        <w:numPr>
          <w:ilvl w:val="0"/>
          <w:numId w:val="169"/>
        </w:numPr>
        <w:spacing w:before="0" w:after="0"/>
        <w:rPr>
          <w:sz w:val="20"/>
          <w:szCs w:val="20"/>
          <w:u w:color="000000" w:themeColor="text1"/>
        </w:rPr>
      </w:pPr>
      <w:r>
        <w:rPr>
          <w:sz w:val="20"/>
          <w:szCs w:val="20"/>
          <w:u w:color="000000" w:themeColor="text1"/>
        </w:rPr>
        <w:t>Vertical angles.  Mark up the picture.</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Let’s write our given:  The lines all intersect at one point.  </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pair of angles </w:t>
      </w:r>
      <w:r>
        <w:rPr>
          <w:sz w:val="20"/>
          <w:szCs w:val="20"/>
          <w:u w:color="000000" w:themeColor="text1"/>
        </w:rPr>
        <w:t xml:space="preserve">that, if known, would </w:t>
      </w:r>
      <w:r>
        <w:rPr>
          <w:b/>
          <w:i/>
          <w:color w:val="00B050"/>
          <w:sz w:val="20"/>
          <w:szCs w:val="20"/>
          <w:u w:color="000000" w:themeColor="text1"/>
        </w:rPr>
        <w:t xml:space="preserve">not </w:t>
      </w:r>
      <w:r>
        <w:rPr>
          <w:sz w:val="20"/>
          <w:szCs w:val="20"/>
          <w:u w:color="000000" w:themeColor="text1"/>
        </w:rPr>
        <w:t>enable us to find all the angles in the figure.</w:t>
      </w:r>
    </w:p>
    <w:p w:rsidR="006D2FD3" w:rsidRDefault="00F36303" w:rsidP="006D2FD3">
      <w:pPr>
        <w:pStyle w:val="BodyText"/>
        <w:numPr>
          <w:ilvl w:val="1"/>
          <w:numId w:val="168"/>
        </w:numPr>
        <w:spacing w:before="0" w:after="0"/>
        <w:rPr>
          <w:sz w:val="20"/>
          <w:szCs w:val="20"/>
          <w:u w:color="000000" w:themeColor="text1"/>
        </w:rPr>
      </w:pPr>
      <w:r>
        <w:rPr>
          <w:noProof/>
          <w:sz w:val="20"/>
          <w:szCs w:val="20"/>
          <w:u w:color="000000" w:themeColor="text1"/>
        </w:rPr>
        <w:pict>
          <v:group id="_x0000_s13371" style="position:absolute;left:0;text-align:left;margin-left:133.8pt;margin-top:9.45pt;width:157.8pt;height:91.8pt;z-index:252882944" coordorigin="3684,4944" coordsize="3156,1836" wrapcoords="19749 -177 411 1416 206 1948 6994 8321 8640 11154 8743 11154 6480 11862 103 13810 -103 14164 0 14518 4629 16820 617 21423 617 21600 21703 21600 21806 21423 11211 11154 18720 8498 21703 7790 21600 6905 15531 5489 20160 177 20160 -177 19749 -177">
            <v:group id="_x0000_s13372" style="position:absolute;left:3684;top:4944;width:3156;height:1836" coordorigin="3684,4944" coordsize="3156,1836" wrapcoords="19749 -177 411 1416 206 1948 6994 8321 8640 11154 8743 11154 6480 11862 103 13810 -103 14164 0 14518 4629 16820 617 21423 617 21600 21703 21600 21806 21423 11211 11154 18720 8498 21703 7790 21600 6905 15531 5489 20160 177 20160 -177 19749 -177">
              <v:group id="_x0000_s13373" style="position:absolute;left:3684;top:4944;width:3156;height:1836" coordorigin="3684,4944" coordsize="3156,1836" wrapcoords="19749 -177 411 1416 206 1948 6994 8321 8640 11154 8743 11154 6480 11862 103 13810 -103 14164 0 14518 4629 16820 617 21423 617 21600 21703 21600 21806 21423 11211 11154 18720 8498 21703 7790 21600 6905 15531 5489 20160 177 20160 -177 19749 -177">
                <v:shape id="_x0000_s13374" type="#_x0000_t32" style="position:absolute;left:3804;top:4944;width:2808;height:1836;flip:x" o:connectortype="straight" wrapcoords="-116 -177 -116 177 21253 21600 21716 21600 21716 21423 20676 20184 231 -177 -116 -177" strokeweight="1.5pt"/>
                <v:shape id="_x0000_s13375" type="#_x0000_t32" style="position:absolute;left:3744;top:5100;width:3096;height:1680" o:connectortype="straight" wrapcoords="-116 -171 -116 171 21253 21600 21716 21600 21716 21429 20560 20057 231 -171 -116 -171" strokeweight="1.5pt"/>
                <v:shape id="_x0000_s13376" type="#_x0000_t32" style="position:absolute;left:3684;top:5568;width:3156;height:600;flip:y" o:connectortype="straight" wrapcoords="-103 -540 -103 540 20777 21600 21086 21600 21703 21600 21703 20520 1131 0 309 -540 -103 -540" strokeweight="1.5pt"/>
              </v:group>
              <v:shape id="_x0000_s13377" type="#_x0000_t202" style="position:absolute;left:5584;top:5335;width:568;height:473;mso-height-percent:200;mso-height-percent:200;mso-width-relative:margin;mso-height-relative:margin" filled="f" stroked="f">
                <v:textbox style="mso-next-textbox:#_x0000_s13377;mso-fit-shape-to-text:t">
                  <w:txbxContent>
                    <w:p w:rsidR="00F81349" w:rsidRPr="006B2F95" w:rsidRDefault="00F81349" w:rsidP="006D2FD3">
                      <w:pPr>
                        <w:rPr>
                          <w:b/>
                          <w:i/>
                          <w:sz w:val="16"/>
                          <w:szCs w:val="16"/>
                        </w:rPr>
                      </w:pPr>
                      <w:r w:rsidRPr="006B2F95">
                        <w:rPr>
                          <w:b/>
                          <w:i/>
                          <w:sz w:val="16"/>
                          <w:szCs w:val="16"/>
                        </w:rPr>
                        <w:t>x°</w:t>
                      </w:r>
                    </w:p>
                  </w:txbxContent>
                </v:textbox>
              </v:shape>
              <v:shape id="_x0000_s13378" type="#_x0000_t202" style="position:absolute;left:4380;top:5844;width:568;height:473;mso-height-percent:200;mso-height-percent:200;mso-width-relative:margin;mso-height-relative:margin" filled="f" stroked="f">
                <v:textbox style="mso-next-textbox:#_x0000_s13378;mso-fit-shape-to-text:t">
                  <w:txbxContent>
                    <w:p w:rsidR="00F81349" w:rsidRPr="006B2F95" w:rsidRDefault="00F81349" w:rsidP="006D2FD3">
                      <w:pPr>
                        <w:rPr>
                          <w:b/>
                          <w:i/>
                          <w:sz w:val="16"/>
                          <w:szCs w:val="16"/>
                        </w:rPr>
                      </w:pPr>
                      <w:r>
                        <w:rPr>
                          <w:b/>
                          <w:i/>
                          <w:sz w:val="16"/>
                          <w:szCs w:val="16"/>
                        </w:rPr>
                        <w:t>r</w:t>
                      </w:r>
                      <w:r w:rsidRPr="006B2F95">
                        <w:rPr>
                          <w:b/>
                          <w:i/>
                          <w:sz w:val="16"/>
                          <w:szCs w:val="16"/>
                        </w:rPr>
                        <w:t>°</w:t>
                      </w:r>
                    </w:p>
                  </w:txbxContent>
                </v:textbox>
              </v:shape>
              <v:shape id="_x0000_s13379" type="#_x0000_t202" style="position:absolute;left:4504;top:5544;width:568;height:473;mso-height-percent:200;mso-height-percent:200;mso-width-relative:margin;mso-height-relative:margin" filled="f" stroked="f">
                <v:textbox style="mso-next-textbox:#_x0000_s13379;mso-fit-shape-to-text:t">
                  <w:txbxContent>
                    <w:p w:rsidR="00F81349" w:rsidRPr="006B2F95" w:rsidRDefault="00F81349" w:rsidP="006D2FD3">
                      <w:pPr>
                        <w:rPr>
                          <w:b/>
                          <w:i/>
                          <w:sz w:val="16"/>
                          <w:szCs w:val="16"/>
                        </w:rPr>
                      </w:pPr>
                      <w:r>
                        <w:rPr>
                          <w:b/>
                          <w:i/>
                          <w:sz w:val="16"/>
                          <w:szCs w:val="16"/>
                        </w:rPr>
                        <w:t>s</w:t>
                      </w:r>
                      <w:r w:rsidRPr="006B2F95">
                        <w:rPr>
                          <w:b/>
                          <w:i/>
                          <w:sz w:val="16"/>
                          <w:szCs w:val="16"/>
                        </w:rPr>
                        <w:t>°</w:t>
                      </w:r>
                    </w:p>
                  </w:txbxContent>
                </v:textbox>
              </v:shape>
              <v:shape id="_x0000_s13380" type="#_x0000_t202" style="position:absolute;left:4972;top:5808;width:568;height:473;mso-height-percent:200;mso-height-percent:200;mso-width-relative:margin;mso-height-relative:margin" filled="f" stroked="f">
                <v:textbox style="mso-next-textbox:#_x0000_s13380;mso-fit-shape-to-text:t">
                  <w:txbxContent>
                    <w:p w:rsidR="00F81349" w:rsidRPr="006B2F95" w:rsidRDefault="00F81349" w:rsidP="006D2FD3">
                      <w:pPr>
                        <w:rPr>
                          <w:b/>
                          <w:i/>
                          <w:sz w:val="16"/>
                          <w:szCs w:val="16"/>
                        </w:rPr>
                      </w:pPr>
                      <w:r>
                        <w:rPr>
                          <w:b/>
                          <w:i/>
                          <w:sz w:val="16"/>
                          <w:szCs w:val="16"/>
                        </w:rPr>
                        <w:t>z</w:t>
                      </w:r>
                      <w:r w:rsidRPr="006B2F95">
                        <w:rPr>
                          <w:b/>
                          <w:i/>
                          <w:sz w:val="16"/>
                          <w:szCs w:val="16"/>
                        </w:rPr>
                        <w:t>°</w:t>
                      </w:r>
                    </w:p>
                  </w:txbxContent>
                </v:textbox>
              </v:shape>
              <v:shape id="_x0000_s13381" type="#_x0000_t202" style="position:absolute;left:5424;top:5659;width:568;height:473;mso-height-percent:200;mso-height-percent:200;mso-width-relative:margin;mso-height-relative:margin" filled="f" stroked="f">
                <v:textbox style="mso-next-textbox:#_x0000_s13381;mso-fit-shape-to-text:t">
                  <w:txbxContent>
                    <w:p w:rsidR="00F81349" w:rsidRPr="006B2F95" w:rsidRDefault="00F81349" w:rsidP="006D2FD3">
                      <w:pPr>
                        <w:rPr>
                          <w:b/>
                          <w:i/>
                          <w:sz w:val="16"/>
                          <w:szCs w:val="16"/>
                        </w:rPr>
                      </w:pPr>
                      <w:r>
                        <w:rPr>
                          <w:b/>
                          <w:i/>
                          <w:sz w:val="16"/>
                          <w:szCs w:val="16"/>
                        </w:rPr>
                        <w:t>y</w:t>
                      </w:r>
                      <w:r w:rsidRPr="006B2F95">
                        <w:rPr>
                          <w:b/>
                          <w:i/>
                          <w:sz w:val="16"/>
                          <w:szCs w:val="16"/>
                        </w:rPr>
                        <w:t>°</w:t>
                      </w:r>
                    </w:p>
                  </w:txbxContent>
                </v:textbox>
              </v:shape>
              <v:shape id="_x0000_s13382" type="#_x0000_t202" style="position:absolute;left:4988;top:5383;width:568;height:473;mso-height-percent:200;mso-height-percent:200;mso-width-relative:margin;mso-height-relative:margin" filled="f" stroked="f">
                <v:textbox style="mso-next-textbox:#_x0000_s13382;mso-fit-shape-to-text:t">
                  <w:txbxContent>
                    <w:p w:rsidR="00F81349" w:rsidRPr="006B2F95" w:rsidRDefault="00F81349" w:rsidP="006D2FD3">
                      <w:pPr>
                        <w:rPr>
                          <w:b/>
                          <w:i/>
                          <w:sz w:val="16"/>
                          <w:szCs w:val="16"/>
                        </w:rPr>
                      </w:pPr>
                      <w:r>
                        <w:rPr>
                          <w:b/>
                          <w:i/>
                          <w:sz w:val="16"/>
                          <w:szCs w:val="16"/>
                        </w:rPr>
                        <w:t>t</w:t>
                      </w:r>
                      <w:r w:rsidRPr="006B2F95">
                        <w:rPr>
                          <w:b/>
                          <w:i/>
                          <w:sz w:val="16"/>
                          <w:szCs w:val="16"/>
                        </w:rPr>
                        <w:t>°</w:t>
                      </w:r>
                    </w:p>
                  </w:txbxContent>
                </v:textbox>
              </v:shape>
            </v:group>
            <v:shape id="_x0000_s13383" style="position:absolute;left:4640;top:5416;width:952;height:217;rotation:522296fd" coordsize="796,202" wrapcoords="329 0 247 16 -27 171 -27 202 41 202 782 124 810 62 590 0 329 0" path="m,202c143,116,287,30,420,15,553,,674,55,796,111e" filled="f" strokecolor="red" strokeweight="2pt">
              <v:path arrowok="t"/>
            </v:shape>
            <v:shape id="_x0000_s13384" style="position:absolute;left:4669;top:6115;width:952;height:217;rotation:180" coordsize="796,202" wrapcoords="329 0 247 16 -27 171 -27 202 41 202 782 124 810 62 590 0 329 0" path="m,202c143,116,287,30,420,15,553,,674,55,796,111e" filled="f" strokecolor="red" strokeweight="2pt">
              <v:path arrowok="t"/>
            </v:shape>
            <w10:wrap type="through"/>
          </v:group>
        </w:pict>
      </w:r>
      <w:r w:rsidR="006D2FD3">
        <w:rPr>
          <w:sz w:val="20"/>
          <w:szCs w:val="20"/>
          <w:u w:color="000000" w:themeColor="text1"/>
        </w:rPr>
        <w:t>To the picture!</w:t>
      </w:r>
    </w:p>
    <w:p w:rsidR="006D2FD3" w:rsidRDefault="00F36303" w:rsidP="006D2FD3">
      <w:pPr>
        <w:pStyle w:val="BodyText"/>
        <w:tabs>
          <w:tab w:val="left" w:pos="7980"/>
        </w:tabs>
        <w:spacing w:before="0" w:after="0"/>
        <w:ind w:left="720" w:firstLine="0"/>
        <w:rPr>
          <w:sz w:val="20"/>
          <w:szCs w:val="20"/>
          <w:u w:color="000000" w:themeColor="text1"/>
        </w:rPr>
      </w:pPr>
      <w:r>
        <w:rPr>
          <w:noProof/>
          <w:sz w:val="20"/>
          <w:szCs w:val="20"/>
          <w:u w:color="000000" w:themeColor="text1"/>
        </w:rPr>
        <w:pict>
          <v:shape id="_x0000_s13385" style="position:absolute;left:0;text-align:left;margin-left:168.6pt;margin-top:6.55pt;width:70.8pt;height:15.8pt;z-index:252883968" coordsize="1416,316" wrapcoords="723 -15 618 0 105 196 -15 301 -15 316 1431 316 1431 301 1356 181 1039 0 934 -15 723 -15" path="m1416,316c1246,158,1076,,840,,604,,302,158,,316e" filled="f" strokecolor="#1f497d [3215]" strokeweight="1.5pt">
            <v:path arrowok="t"/>
          </v:shape>
        </w:pict>
      </w:r>
      <w:r w:rsidR="006D2FD3">
        <w:rPr>
          <w:sz w:val="20"/>
          <w:szCs w:val="20"/>
          <w:u w:color="000000" w:themeColor="text1"/>
        </w:rPr>
        <w:tab/>
      </w:r>
    </w:p>
    <w:p w:rsidR="006D2FD3" w:rsidRDefault="006D2FD3" w:rsidP="006D2FD3">
      <w:pPr>
        <w:pStyle w:val="BodyText"/>
        <w:spacing w:before="0" w:after="0"/>
        <w:ind w:left="720" w:firstLine="0"/>
        <w:rPr>
          <w:sz w:val="20"/>
          <w:szCs w:val="20"/>
          <w:u w:color="000000" w:themeColor="text1"/>
        </w:rPr>
      </w:pPr>
    </w:p>
    <w:p w:rsidR="006D2FD3" w:rsidRDefault="00F36303" w:rsidP="006D2FD3">
      <w:pPr>
        <w:pStyle w:val="BodyText"/>
        <w:spacing w:before="0" w:after="0"/>
        <w:ind w:left="720" w:firstLine="0"/>
        <w:rPr>
          <w:sz w:val="20"/>
          <w:szCs w:val="20"/>
          <w:u w:color="000000" w:themeColor="text1"/>
        </w:rPr>
      </w:pPr>
      <w:r>
        <w:rPr>
          <w:noProof/>
          <w:sz w:val="20"/>
          <w:szCs w:val="20"/>
          <w:u w:color="000000" w:themeColor="text1"/>
        </w:rPr>
        <w:pict>
          <v:shape id="_x0000_s13386" style="position:absolute;left:0;text-align:left;margin-left:238.8pt;margin-top:11.05pt;width:10.6pt;height:21.6pt;z-index:252884992" coordsize="212,432" wrapcoords="45 0 151 238 -15 417 -15 432 106 432 121 432 227 268 227 238 136 0 45 0" path="m96,v58,104,116,209,100,281c180,353,90,392,,432e" filled="f" strokecolor="#1f497d [3215]" strokeweight="1.5pt">
            <v:path arrowok="t"/>
            <w10:wrap type="through"/>
          </v:shape>
        </w:pict>
      </w: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EA1024" w:rsidRDefault="00EA1024">
      <w:pPr>
        <w:spacing w:before="0" w:after="200"/>
        <w:rPr>
          <w:sz w:val="20"/>
          <w:szCs w:val="20"/>
          <w:u w:color="000000" w:themeColor="text1"/>
        </w:rPr>
      </w:pPr>
      <w:r>
        <w:rPr>
          <w:sz w:val="20"/>
          <w:szCs w:val="20"/>
          <w:u w:color="000000" w:themeColor="text1"/>
        </w:rPr>
        <w:br w:type="page"/>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lastRenderedPageBreak/>
        <w:t>3 consecutive (right beside each other) angles in this picture form a straight line (180°) so if we know two of those consecutive angles, we can find the 3</w:t>
      </w:r>
      <w:r w:rsidRPr="006B2F95">
        <w:rPr>
          <w:sz w:val="20"/>
          <w:szCs w:val="20"/>
          <w:u w:color="000000" w:themeColor="text1"/>
          <w:vertAlign w:val="superscript"/>
        </w:rPr>
        <w:t>rd</w:t>
      </w:r>
      <w:r>
        <w:rPr>
          <w:sz w:val="20"/>
          <w:szCs w:val="20"/>
          <w:u w:color="000000" w:themeColor="text1"/>
        </w:rPr>
        <w:t xml:space="preserve"> angle.  Also, opposite angles (like t and z) are vertical angles, so they are equal.  With that information, we can find all of the angles in the figure.  Let’s check our answer choices.</w:t>
      </w:r>
    </w:p>
    <w:p w:rsidR="006D2FD3" w:rsidRPr="008A7016" w:rsidRDefault="006D2FD3" w:rsidP="006D2FD3">
      <w:pPr>
        <w:pStyle w:val="BodyText"/>
        <w:numPr>
          <w:ilvl w:val="2"/>
          <w:numId w:val="168"/>
        </w:numPr>
        <w:spacing w:before="0" w:after="0"/>
        <w:rPr>
          <w:b/>
          <w:i/>
          <w:color w:val="00B050"/>
          <w:sz w:val="20"/>
          <w:szCs w:val="20"/>
          <w:u w:color="000000" w:themeColor="text1"/>
        </w:rPr>
      </w:pPr>
      <w:r w:rsidRPr="008A7016">
        <w:rPr>
          <w:sz w:val="20"/>
          <w:szCs w:val="20"/>
          <w:u w:color="000000" w:themeColor="text1"/>
        </w:rPr>
        <w:t>t and z</w:t>
      </w:r>
      <w:r>
        <w:rPr>
          <w:sz w:val="20"/>
          <w:szCs w:val="20"/>
          <w:u w:color="000000" w:themeColor="text1"/>
        </w:rPr>
        <w:t xml:space="preserve"> (</w:t>
      </w:r>
      <w:r w:rsidRPr="008A7016">
        <w:rPr>
          <w:b/>
          <w:i/>
          <w:color w:val="FF0000"/>
          <w:sz w:val="20"/>
          <w:szCs w:val="20"/>
          <w:u w:color="000000" w:themeColor="text1"/>
        </w:rPr>
        <w:t>marked in red above</w:t>
      </w:r>
      <w:r>
        <w:rPr>
          <w:b/>
          <w:i/>
          <w:color w:val="FF0000"/>
          <w:sz w:val="20"/>
          <w:szCs w:val="20"/>
          <w:u w:color="000000" w:themeColor="text1"/>
        </w:rPr>
        <w:t>)</w:t>
      </w:r>
      <w:r w:rsidRPr="008A7016">
        <w:rPr>
          <w:sz w:val="20"/>
          <w:szCs w:val="20"/>
          <w:u w:color="000000" w:themeColor="text1"/>
        </w:rPr>
        <w:t xml:space="preserve">.  We know those two </w:t>
      </w:r>
      <w:r>
        <w:rPr>
          <w:sz w:val="20"/>
          <w:szCs w:val="20"/>
          <w:u w:color="000000" w:themeColor="text1"/>
        </w:rPr>
        <w:t xml:space="preserve">angles </w:t>
      </w:r>
      <w:r w:rsidRPr="008A7016">
        <w:rPr>
          <w:sz w:val="20"/>
          <w:szCs w:val="20"/>
          <w:u w:color="000000" w:themeColor="text1"/>
        </w:rPr>
        <w:t>are equal, but we can’t find any</w:t>
      </w:r>
      <w:r>
        <w:rPr>
          <w:sz w:val="20"/>
          <w:szCs w:val="20"/>
          <w:u w:color="000000" w:themeColor="text1"/>
        </w:rPr>
        <w:t xml:space="preserve"> </w:t>
      </w:r>
      <w:r w:rsidRPr="008A7016">
        <w:rPr>
          <w:sz w:val="20"/>
          <w:szCs w:val="20"/>
          <w:u w:color="000000" w:themeColor="text1"/>
        </w:rPr>
        <w:t>more of the angles</w:t>
      </w:r>
      <w:r>
        <w:rPr>
          <w:sz w:val="20"/>
          <w:szCs w:val="20"/>
          <w:u w:color="000000" w:themeColor="text1"/>
        </w:rPr>
        <w:t xml:space="preserve"> because </w:t>
      </w:r>
      <w:r w:rsidRPr="002E7390">
        <w:rPr>
          <w:b/>
          <w:i/>
          <w:color w:val="00B050"/>
          <w:sz w:val="20"/>
          <w:szCs w:val="20"/>
          <w:u w:color="000000" w:themeColor="text1"/>
        </w:rPr>
        <w:t>t and z</w:t>
      </w:r>
      <w:r>
        <w:rPr>
          <w:sz w:val="20"/>
          <w:szCs w:val="20"/>
          <w:u w:color="000000" w:themeColor="text1"/>
        </w:rPr>
        <w:t xml:space="preserve"> aren’t part of the same line</w:t>
      </w:r>
      <w:r w:rsidRPr="008A7016">
        <w:rPr>
          <w:sz w:val="20"/>
          <w:szCs w:val="20"/>
          <w:u w:color="000000" w:themeColor="text1"/>
        </w:rPr>
        <w:t xml:space="preserve">. </w:t>
      </w:r>
      <w:r w:rsidRPr="008A7016">
        <w:rPr>
          <w:sz w:val="20"/>
          <w:szCs w:val="20"/>
          <w:u w:color="000000" w:themeColor="text1"/>
          <w:bdr w:val="single" w:sz="4" w:space="0" w:color="auto"/>
        </w:rPr>
        <w:t>(</w:t>
      </w:r>
      <w:r w:rsidRPr="002E7390">
        <w:rPr>
          <w:b/>
          <w:i/>
          <w:color w:val="00B050"/>
          <w:sz w:val="20"/>
          <w:szCs w:val="20"/>
          <w:u w:color="000000" w:themeColor="text1"/>
          <w:bdr w:val="single" w:sz="4" w:space="0" w:color="auto"/>
        </w:rPr>
        <w:t>A</w:t>
      </w:r>
      <w:r w:rsidRPr="008A7016">
        <w:rPr>
          <w:sz w:val="20"/>
          <w:szCs w:val="20"/>
          <w:u w:color="000000" w:themeColor="text1"/>
          <w:bdr w:val="single" w:sz="4" w:space="0" w:color="auto"/>
        </w:rPr>
        <w:t>) looks like our answer</w:t>
      </w:r>
      <w:r w:rsidRPr="008A7016">
        <w:rPr>
          <w:sz w:val="20"/>
          <w:szCs w:val="20"/>
          <w:u w:color="000000" w:themeColor="text1"/>
        </w:rPr>
        <w:t xml:space="preserve">. </w:t>
      </w:r>
    </w:p>
    <w:p w:rsidR="006D2FD3" w:rsidRDefault="006D2FD3" w:rsidP="006D2FD3">
      <w:pPr>
        <w:pStyle w:val="BodyText"/>
        <w:numPr>
          <w:ilvl w:val="2"/>
          <w:numId w:val="168"/>
        </w:numPr>
        <w:spacing w:before="0" w:after="0"/>
        <w:rPr>
          <w:sz w:val="20"/>
          <w:szCs w:val="20"/>
          <w:u w:color="000000" w:themeColor="text1"/>
        </w:rPr>
      </w:pPr>
      <w:r w:rsidRPr="008A7016">
        <w:rPr>
          <w:sz w:val="20"/>
          <w:szCs w:val="20"/>
          <w:u w:color="000000" w:themeColor="text1"/>
        </w:rPr>
        <w:t xml:space="preserve">t and </w:t>
      </w:r>
      <w:r>
        <w:rPr>
          <w:sz w:val="20"/>
          <w:szCs w:val="20"/>
          <w:u w:color="000000" w:themeColor="text1"/>
        </w:rPr>
        <w:t>y (</w:t>
      </w:r>
      <w:r w:rsidRPr="008A7016">
        <w:rPr>
          <w:b/>
          <w:i/>
          <w:color w:val="1F497D" w:themeColor="text2"/>
          <w:sz w:val="20"/>
          <w:szCs w:val="20"/>
          <w:u w:color="000000" w:themeColor="text1"/>
        </w:rPr>
        <w:t xml:space="preserve">marked in </w:t>
      </w:r>
      <w:r>
        <w:rPr>
          <w:b/>
          <w:i/>
          <w:color w:val="1F497D" w:themeColor="text2"/>
          <w:sz w:val="20"/>
          <w:szCs w:val="20"/>
          <w:u w:color="000000" w:themeColor="text1"/>
        </w:rPr>
        <w:t>blue</w:t>
      </w:r>
      <w:r w:rsidRPr="008A7016">
        <w:rPr>
          <w:b/>
          <w:i/>
          <w:color w:val="1F497D" w:themeColor="text2"/>
          <w:sz w:val="20"/>
          <w:szCs w:val="20"/>
          <w:u w:color="000000" w:themeColor="text1"/>
        </w:rPr>
        <w:t xml:space="preserve"> above</w:t>
      </w:r>
      <w:r>
        <w:rPr>
          <w:b/>
          <w:i/>
          <w:color w:val="1F497D" w:themeColor="text2"/>
          <w:sz w:val="20"/>
          <w:szCs w:val="20"/>
          <w:u w:color="000000" w:themeColor="text1"/>
        </w:rPr>
        <w:t>)</w:t>
      </w:r>
      <w:r w:rsidRPr="008A7016">
        <w:rPr>
          <w:sz w:val="20"/>
          <w:szCs w:val="20"/>
          <w:u w:color="000000" w:themeColor="text1"/>
        </w:rPr>
        <w:t xml:space="preserve">.  </w:t>
      </w:r>
      <w:r>
        <w:rPr>
          <w:sz w:val="20"/>
          <w:szCs w:val="20"/>
          <w:u w:color="000000" w:themeColor="text1"/>
        </w:rPr>
        <w:t>If we know those, we can find x (3 consecutive angles form a straight line-180°), and each of the vertical angles, so we can find all the angles of the figure.  (B) is out.</w:t>
      </w:r>
    </w:p>
    <w:p w:rsidR="006D2FD3" w:rsidRDefault="006D2FD3" w:rsidP="006D2FD3">
      <w:pPr>
        <w:pStyle w:val="BodyText"/>
        <w:numPr>
          <w:ilvl w:val="2"/>
          <w:numId w:val="168"/>
        </w:numPr>
        <w:spacing w:before="0" w:after="0"/>
        <w:rPr>
          <w:sz w:val="20"/>
          <w:szCs w:val="20"/>
          <w:u w:color="000000" w:themeColor="text1"/>
        </w:rPr>
      </w:pPr>
      <w:r>
        <w:rPr>
          <w:sz w:val="20"/>
          <w:szCs w:val="20"/>
          <w:u w:color="000000" w:themeColor="text1"/>
        </w:rPr>
        <w:t>s and x.  For the same reasoning as (B), we can find all the angles.  (C) is out.</w:t>
      </w:r>
    </w:p>
    <w:p w:rsidR="006D2FD3" w:rsidRDefault="006D2FD3" w:rsidP="006D2FD3">
      <w:pPr>
        <w:pStyle w:val="BodyText"/>
        <w:numPr>
          <w:ilvl w:val="2"/>
          <w:numId w:val="168"/>
        </w:numPr>
        <w:spacing w:before="0" w:after="0"/>
        <w:rPr>
          <w:sz w:val="20"/>
          <w:szCs w:val="20"/>
          <w:u w:color="000000" w:themeColor="text1"/>
        </w:rPr>
      </w:pPr>
      <w:r>
        <w:rPr>
          <w:sz w:val="20"/>
          <w:szCs w:val="20"/>
          <w:u w:color="000000" w:themeColor="text1"/>
        </w:rPr>
        <w:t>r and t.   For the same reasoning as (B), we can find all the angles.  (D) is out.</w:t>
      </w:r>
    </w:p>
    <w:p w:rsidR="006D2FD3" w:rsidRDefault="006D2FD3" w:rsidP="006D2FD3">
      <w:pPr>
        <w:pStyle w:val="BodyText"/>
        <w:numPr>
          <w:ilvl w:val="2"/>
          <w:numId w:val="168"/>
        </w:numPr>
        <w:spacing w:before="0" w:after="0"/>
        <w:rPr>
          <w:sz w:val="20"/>
          <w:szCs w:val="20"/>
          <w:u w:color="000000" w:themeColor="text1"/>
        </w:rPr>
      </w:pPr>
      <w:r>
        <w:rPr>
          <w:sz w:val="20"/>
          <w:szCs w:val="20"/>
          <w:u w:color="000000" w:themeColor="text1"/>
        </w:rPr>
        <w:t>r and s.   For the same reasoning as (B), we can find all the angles.  (E) is out.</w:t>
      </w:r>
    </w:p>
    <w:p w:rsidR="006D2FD3" w:rsidRDefault="00F36303" w:rsidP="006D2FD3">
      <w:pPr>
        <w:pStyle w:val="BodyText"/>
        <w:spacing w:after="120"/>
        <w:ind w:firstLine="720"/>
        <w:rPr>
          <w:sz w:val="20"/>
          <w:szCs w:val="20"/>
          <w:u w:color="000000" w:themeColor="text1"/>
        </w:rPr>
      </w:pPr>
      <w:r>
        <w:rPr>
          <w:noProof/>
          <w:sz w:val="20"/>
          <w:szCs w:val="20"/>
          <w:u w:color="000000" w:themeColor="text1"/>
        </w:rPr>
        <w:pict>
          <v:oval id="_x0000_s13357" style="position:absolute;left:0;text-align:left;margin-left:18pt;margin-top:2.9pt;width:136.95pt;height:17.4pt;z-index:252868608"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A</w:t>
      </w:r>
      <w:r w:rsidR="006D2FD3" w:rsidRPr="00F82667">
        <w:rPr>
          <w:sz w:val="20"/>
          <w:szCs w:val="20"/>
          <w:u w:color="000000" w:themeColor="text1"/>
        </w:rPr>
        <w:t xml:space="preserve"> is the correct answer.</w:t>
      </w:r>
    </w:p>
    <w:p w:rsidR="006D2FD3" w:rsidRPr="00B44E8D" w:rsidRDefault="006D2FD3" w:rsidP="006D2FD3">
      <w:pPr>
        <w:pStyle w:val="BodyText"/>
        <w:numPr>
          <w:ilvl w:val="0"/>
          <w:numId w:val="168"/>
        </w:numPr>
        <w:spacing w:before="0" w:after="0"/>
        <w:rPr>
          <w:sz w:val="20"/>
          <w:szCs w:val="20"/>
          <w:u w:color="000000" w:themeColor="text1"/>
        </w:rPr>
      </w:pPr>
      <w:r>
        <w:rPr>
          <w:sz w:val="20"/>
          <w:szCs w:val="20"/>
          <w:u w:color="000000" w:themeColor="text1"/>
        </w:rPr>
        <w:t>Word problem with a friend.</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Let’s write our given:</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The sum of two numbers that </w:t>
      </w:r>
      <w:r w:rsidRPr="00177430">
        <w:rPr>
          <w:b/>
          <w:i/>
          <w:sz w:val="20"/>
          <w:szCs w:val="20"/>
          <w:u w:color="000000" w:themeColor="text1"/>
        </w:rPr>
        <w:t>differ by 1</w:t>
      </w:r>
      <w:r>
        <w:rPr>
          <w:sz w:val="20"/>
          <w:szCs w:val="20"/>
          <w:u w:color="000000" w:themeColor="text1"/>
        </w:rPr>
        <w:t xml:space="preserve"> is </w:t>
      </w:r>
      <w:r>
        <w:rPr>
          <w:rFonts w:eastAsiaTheme="minorEastAsia"/>
          <w:b/>
          <w:i/>
          <w:color w:val="FF0000"/>
          <w:sz w:val="20"/>
          <w:szCs w:val="20"/>
          <w:u w:color="000000" w:themeColor="text1"/>
        </w:rPr>
        <w:t>t</w:t>
      </w:r>
      <w:r>
        <w:rPr>
          <w:sz w:val="20"/>
          <w:szCs w:val="20"/>
          <w:u w:color="000000" w:themeColor="text1"/>
        </w:rPr>
        <w:t>.</w:t>
      </w:r>
    </w:p>
    <w:p w:rsidR="006D2FD3" w:rsidRDefault="006D2FD3" w:rsidP="006D2FD3">
      <w:pPr>
        <w:pStyle w:val="BodyText"/>
        <w:numPr>
          <w:ilvl w:val="1"/>
          <w:numId w:val="168"/>
        </w:numPr>
        <w:spacing w:before="0" w:after="0"/>
        <w:rPr>
          <w:noProof/>
          <w:sz w:val="20"/>
          <w:szCs w:val="20"/>
          <w:u w:color="000000" w:themeColor="text1"/>
        </w:rPr>
      </w:pPr>
      <w:r w:rsidRPr="00792824">
        <w:rPr>
          <w:sz w:val="20"/>
          <w:szCs w:val="20"/>
          <w:u w:color="000000" w:themeColor="text1"/>
        </w:rPr>
        <w:t>What are we looking for?  The</w:t>
      </w:r>
      <w:r w:rsidRPr="00792824">
        <w:rPr>
          <w:b/>
          <w:i/>
          <w:color w:val="00B050"/>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 xml:space="preserve">of the </w:t>
      </w:r>
      <w:r w:rsidRPr="00177430">
        <w:rPr>
          <w:b/>
          <w:i/>
          <w:color w:val="1F497D" w:themeColor="text2"/>
          <w:sz w:val="20"/>
          <w:szCs w:val="20"/>
          <w:u w:color="000000" w:themeColor="text1"/>
        </w:rPr>
        <w:t>greater number</w:t>
      </w:r>
      <w:r>
        <w:rPr>
          <w:sz w:val="20"/>
          <w:szCs w:val="20"/>
          <w:u w:color="000000" w:themeColor="text1"/>
        </w:rPr>
        <w:t xml:space="preserve"> in terms of </w:t>
      </w:r>
      <w:r>
        <w:rPr>
          <w:rFonts w:eastAsiaTheme="minorEastAsia"/>
          <w:b/>
          <w:i/>
          <w:color w:val="FF0000"/>
          <w:sz w:val="20"/>
          <w:szCs w:val="20"/>
          <w:u w:color="000000" w:themeColor="text1"/>
        </w:rPr>
        <w:t>t</w:t>
      </w:r>
      <w:r>
        <w:rPr>
          <w:sz w:val="20"/>
          <w:szCs w:val="20"/>
          <w:u w:color="000000" w:themeColor="text1"/>
        </w:rPr>
        <w:t>.</w:t>
      </w:r>
    </w:p>
    <w:p w:rsidR="006D2FD3" w:rsidRDefault="006D2FD3" w:rsidP="006D2FD3">
      <w:pPr>
        <w:pStyle w:val="BodyText"/>
        <w:numPr>
          <w:ilvl w:val="1"/>
          <w:numId w:val="168"/>
        </w:numPr>
        <w:spacing w:before="0" w:after="0"/>
        <w:rPr>
          <w:noProof/>
          <w:sz w:val="20"/>
          <w:szCs w:val="20"/>
          <w:u w:color="000000" w:themeColor="text1"/>
        </w:rPr>
      </w:pPr>
      <w:r>
        <w:rPr>
          <w:sz w:val="20"/>
          <w:szCs w:val="20"/>
          <w:u w:color="000000" w:themeColor="text1"/>
        </w:rPr>
        <w:t xml:space="preserve">We need to name another friend.  Let the </w:t>
      </w:r>
      <w:r w:rsidRPr="00177430">
        <w:rPr>
          <w:b/>
          <w:i/>
          <w:color w:val="1F497D" w:themeColor="text2"/>
          <w:sz w:val="20"/>
          <w:szCs w:val="20"/>
          <w:u w:color="000000" w:themeColor="text1"/>
        </w:rPr>
        <w:t>greater number</w:t>
      </w:r>
      <w:r>
        <w:rPr>
          <w:sz w:val="20"/>
          <w:szCs w:val="20"/>
          <w:u w:color="000000" w:themeColor="text1"/>
        </w:rPr>
        <w:t xml:space="preserve"> be </w:t>
      </w:r>
      <w:r>
        <w:rPr>
          <w:b/>
          <w:i/>
          <w:color w:val="1F497D" w:themeColor="text2"/>
          <w:sz w:val="20"/>
          <w:szCs w:val="20"/>
          <w:u w:color="000000" w:themeColor="text1"/>
        </w:rPr>
        <w:t>x</w:t>
      </w:r>
      <w:r>
        <w:rPr>
          <w:sz w:val="20"/>
          <w:szCs w:val="20"/>
          <w:u w:color="000000" w:themeColor="text1"/>
        </w:rPr>
        <w:t xml:space="preserve">.  The numbers </w:t>
      </w:r>
      <w:r>
        <w:rPr>
          <w:b/>
          <w:i/>
          <w:sz w:val="20"/>
          <w:szCs w:val="20"/>
          <w:u w:color="000000" w:themeColor="text1"/>
        </w:rPr>
        <w:t>differ by 1</w:t>
      </w:r>
      <w:r w:rsidRPr="00717C17">
        <w:rPr>
          <w:sz w:val="20"/>
          <w:szCs w:val="20"/>
          <w:u w:color="000000" w:themeColor="text1"/>
        </w:rPr>
        <w:t>,</w:t>
      </w:r>
      <w:r>
        <w:rPr>
          <w:sz w:val="20"/>
          <w:szCs w:val="20"/>
          <w:u w:color="000000" w:themeColor="text1"/>
        </w:rPr>
        <w:t xml:space="preserve"> so the lower number is going to be </w:t>
      </w:r>
      <w:r>
        <w:rPr>
          <w:b/>
          <w:i/>
          <w:color w:val="1F497D" w:themeColor="text2"/>
          <w:sz w:val="20"/>
          <w:szCs w:val="20"/>
          <w:u w:color="000000" w:themeColor="text1"/>
        </w:rPr>
        <w:t>x</w:t>
      </w:r>
      <w:r w:rsidRPr="00177430">
        <w:rPr>
          <w:b/>
          <w:i/>
          <w:sz w:val="20"/>
          <w:szCs w:val="20"/>
          <w:u w:color="000000" w:themeColor="text1"/>
        </w:rPr>
        <w:t xml:space="preserve"> –</w:t>
      </w:r>
      <w:r>
        <w:rPr>
          <w:sz w:val="20"/>
          <w:szCs w:val="20"/>
          <w:u w:color="000000" w:themeColor="text1"/>
        </w:rPr>
        <w:t xml:space="preserve"> </w:t>
      </w:r>
      <w:r w:rsidRPr="00177430">
        <w:rPr>
          <w:b/>
          <w:i/>
          <w:sz w:val="20"/>
          <w:szCs w:val="20"/>
          <w:u w:color="000000" w:themeColor="text1"/>
        </w:rPr>
        <w:t>1</w:t>
      </w:r>
      <w:r>
        <w:rPr>
          <w:sz w:val="20"/>
          <w:szCs w:val="20"/>
          <w:u w:color="000000" w:themeColor="text1"/>
        </w:rPr>
        <w:t xml:space="preserve">.  The sum of those two is </w:t>
      </w:r>
      <w:r>
        <w:rPr>
          <w:rFonts w:eastAsiaTheme="minorEastAsia"/>
          <w:b/>
          <w:i/>
          <w:color w:val="FF0000"/>
          <w:sz w:val="20"/>
          <w:szCs w:val="20"/>
          <w:u w:color="000000" w:themeColor="text1"/>
        </w:rPr>
        <w:t>t</w:t>
      </w:r>
      <w:r>
        <w:rPr>
          <w:sz w:val="20"/>
          <w:szCs w:val="20"/>
          <w:u w:color="000000" w:themeColor="text1"/>
        </w:rPr>
        <w:t>.  Write that equation.</w:t>
      </w:r>
    </w:p>
    <w:p w:rsidR="006D2FD3" w:rsidRDefault="006D2FD3" w:rsidP="006D2FD3">
      <w:pPr>
        <w:pStyle w:val="BodyText"/>
        <w:numPr>
          <w:ilvl w:val="3"/>
          <w:numId w:val="168"/>
        </w:numPr>
        <w:spacing w:before="0" w:after="0"/>
        <w:rPr>
          <w:sz w:val="20"/>
          <w:szCs w:val="20"/>
          <w:u w:color="000000" w:themeColor="text1"/>
        </w:rPr>
      </w:pPr>
      <w:r>
        <w:rPr>
          <w:b/>
          <w:i/>
          <w:color w:val="1F497D" w:themeColor="text2"/>
          <w:sz w:val="20"/>
          <w:szCs w:val="20"/>
          <w:u w:color="000000" w:themeColor="text1"/>
        </w:rPr>
        <w:t>x</w:t>
      </w:r>
      <w:r>
        <w:rPr>
          <w:rFonts w:eastAsiaTheme="minorEastAsia"/>
          <w:b/>
          <w:i/>
          <w:color w:val="FF0000"/>
          <w:sz w:val="20"/>
          <w:szCs w:val="20"/>
          <w:u w:color="000000" w:themeColor="text1"/>
        </w:rPr>
        <w:t xml:space="preserve"> </w:t>
      </w:r>
      <w:r>
        <w:rPr>
          <w:sz w:val="20"/>
          <w:szCs w:val="20"/>
          <w:u w:color="000000" w:themeColor="text1"/>
        </w:rPr>
        <w:t>+(</w:t>
      </w:r>
      <w:r>
        <w:rPr>
          <w:b/>
          <w:i/>
          <w:color w:val="1F497D" w:themeColor="text2"/>
          <w:sz w:val="20"/>
          <w:szCs w:val="20"/>
          <w:u w:color="000000" w:themeColor="text1"/>
        </w:rPr>
        <w:t>x</w:t>
      </w:r>
      <w:r w:rsidRPr="00173151">
        <w:rPr>
          <w:b/>
          <w:i/>
          <w:sz w:val="20"/>
          <w:szCs w:val="20"/>
          <w:u w:color="000000" w:themeColor="text1"/>
        </w:rPr>
        <w:t xml:space="preserve"> </w:t>
      </w:r>
      <w:r>
        <w:rPr>
          <w:b/>
          <w:i/>
          <w:sz w:val="20"/>
          <w:szCs w:val="20"/>
          <w:u w:color="000000" w:themeColor="text1"/>
        </w:rPr>
        <w:t>- 1</w:t>
      </w:r>
      <w:r>
        <w:rPr>
          <w:sz w:val="20"/>
          <w:szCs w:val="20"/>
          <w:u w:color="000000" w:themeColor="text1"/>
        </w:rPr>
        <w:t xml:space="preserve">) =   </w:t>
      </w:r>
      <w:r>
        <w:rPr>
          <w:rFonts w:eastAsiaTheme="minorEastAsia"/>
          <w:b/>
          <w:i/>
          <w:color w:val="FF0000"/>
          <w:sz w:val="20"/>
          <w:szCs w:val="20"/>
          <w:u w:color="000000" w:themeColor="text1"/>
        </w:rPr>
        <w:t>t</w:t>
      </w:r>
      <w:r>
        <w:rPr>
          <w:rFonts w:eastAsiaTheme="minorEastAsia"/>
          <w:b/>
          <w:i/>
          <w:color w:val="FF0000"/>
          <w:sz w:val="20"/>
          <w:szCs w:val="20"/>
          <w:u w:color="000000" w:themeColor="text1"/>
        </w:rPr>
        <w:tab/>
      </w:r>
      <w:r>
        <w:rPr>
          <w:rFonts w:eastAsiaTheme="minorEastAsia"/>
          <w:b/>
          <w:i/>
          <w:color w:val="FF0000"/>
          <w:sz w:val="20"/>
          <w:szCs w:val="20"/>
          <w:u w:color="000000" w:themeColor="text1"/>
        </w:rPr>
        <w:tab/>
      </w:r>
      <w:r>
        <w:rPr>
          <w:sz w:val="20"/>
          <w:szCs w:val="20"/>
          <w:u w:color="000000" w:themeColor="text1"/>
        </w:rPr>
        <w:t>Simplify.</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2</w:t>
      </w:r>
      <w:r>
        <w:rPr>
          <w:b/>
          <w:i/>
          <w:color w:val="1F497D" w:themeColor="text2"/>
          <w:sz w:val="20"/>
          <w:szCs w:val="20"/>
          <w:u w:color="000000" w:themeColor="text1"/>
        </w:rPr>
        <w:t>x</w:t>
      </w:r>
      <w:r w:rsidRPr="00173151">
        <w:rPr>
          <w:b/>
          <w:i/>
          <w:sz w:val="20"/>
          <w:szCs w:val="20"/>
          <w:u w:color="000000" w:themeColor="text1"/>
        </w:rPr>
        <w:t xml:space="preserve"> </w:t>
      </w:r>
      <w:r>
        <w:rPr>
          <w:b/>
          <w:i/>
          <w:sz w:val="20"/>
          <w:szCs w:val="20"/>
          <w:u w:color="000000" w:themeColor="text1"/>
        </w:rPr>
        <w:t>- 1</w:t>
      </w:r>
      <w:r>
        <w:rPr>
          <w:sz w:val="20"/>
          <w:szCs w:val="20"/>
          <w:u w:color="000000" w:themeColor="text1"/>
        </w:rPr>
        <w:t xml:space="preserve">    =   </w:t>
      </w:r>
      <w:r>
        <w:rPr>
          <w:rFonts w:eastAsiaTheme="minorEastAsia"/>
          <w:b/>
          <w:i/>
          <w:color w:val="FF0000"/>
          <w:sz w:val="20"/>
          <w:szCs w:val="20"/>
          <w:u w:color="000000" w:themeColor="text1"/>
        </w:rPr>
        <w:t>t</w:t>
      </w:r>
      <w:r>
        <w:rPr>
          <w:rFonts w:eastAsiaTheme="minorEastAsia"/>
          <w:b/>
          <w:i/>
          <w:color w:val="FF0000"/>
          <w:sz w:val="20"/>
          <w:szCs w:val="20"/>
          <w:u w:color="000000" w:themeColor="text1"/>
        </w:rPr>
        <w:tab/>
      </w:r>
      <w:r>
        <w:rPr>
          <w:rFonts w:eastAsiaTheme="minorEastAsia"/>
          <w:b/>
          <w:i/>
          <w:color w:val="FF0000"/>
          <w:sz w:val="20"/>
          <w:szCs w:val="20"/>
          <w:u w:color="000000" w:themeColor="text1"/>
        </w:rPr>
        <w:tab/>
      </w:r>
      <w:r>
        <w:rPr>
          <w:sz w:val="20"/>
          <w:szCs w:val="20"/>
          <w:u w:color="000000" w:themeColor="text1"/>
        </w:rPr>
        <w:t xml:space="preserve">Solve for </w:t>
      </w:r>
      <w:r>
        <w:rPr>
          <w:b/>
          <w:i/>
          <w:color w:val="1F497D" w:themeColor="text2"/>
          <w:sz w:val="20"/>
          <w:szCs w:val="20"/>
          <w:u w:color="000000" w:themeColor="text1"/>
        </w:rPr>
        <w:t>x</w:t>
      </w:r>
      <w:r>
        <w:rPr>
          <w:sz w:val="20"/>
          <w:szCs w:val="20"/>
          <w:u w:color="000000" w:themeColor="text1"/>
        </w:rPr>
        <w:t xml:space="preserve">, which is our </w:t>
      </w:r>
      <w:r w:rsidRPr="00177430">
        <w:rPr>
          <w:b/>
          <w:i/>
          <w:color w:val="1F497D" w:themeColor="text2"/>
          <w:sz w:val="20"/>
          <w:szCs w:val="20"/>
          <w:u w:color="000000" w:themeColor="text1"/>
        </w:rPr>
        <w:t>greater number</w:t>
      </w:r>
      <w:r>
        <w:rPr>
          <w:sz w:val="20"/>
          <w:szCs w:val="20"/>
          <w:u w:color="000000" w:themeColor="text1"/>
        </w:rPr>
        <w:t>.  Add 1 to both sides.</w:t>
      </w:r>
    </w:p>
    <w:p w:rsidR="006D2FD3" w:rsidRPr="009D3ECF" w:rsidRDefault="006D2FD3" w:rsidP="006D2FD3">
      <w:pPr>
        <w:pStyle w:val="BodyText"/>
        <w:numPr>
          <w:ilvl w:val="3"/>
          <w:numId w:val="168"/>
        </w:numPr>
        <w:spacing w:before="0" w:after="0"/>
        <w:rPr>
          <w:sz w:val="20"/>
          <w:szCs w:val="20"/>
          <w:u w:color="000000" w:themeColor="text1"/>
        </w:rPr>
      </w:pPr>
      <w:r w:rsidRPr="009D3ECF">
        <w:rPr>
          <w:sz w:val="20"/>
          <w:szCs w:val="20"/>
          <w:u w:color="000000" w:themeColor="text1"/>
        </w:rPr>
        <w:t xml:space="preserve">    2</w:t>
      </w:r>
      <w:r w:rsidRPr="009D3ECF">
        <w:rPr>
          <w:b/>
          <w:i/>
          <w:color w:val="1F497D" w:themeColor="text2"/>
          <w:sz w:val="20"/>
          <w:szCs w:val="20"/>
          <w:u w:color="000000" w:themeColor="text1"/>
        </w:rPr>
        <w:t>x</w:t>
      </w:r>
      <w:r w:rsidRPr="009D3ECF">
        <w:rPr>
          <w:b/>
          <w:i/>
          <w:sz w:val="20"/>
          <w:szCs w:val="20"/>
          <w:u w:color="000000" w:themeColor="text1"/>
        </w:rPr>
        <w:t xml:space="preserve"> </w:t>
      </w:r>
      <w:r w:rsidRPr="009D3ECF">
        <w:rPr>
          <w:sz w:val="20"/>
          <w:szCs w:val="20"/>
          <w:u w:color="000000" w:themeColor="text1"/>
        </w:rPr>
        <w:t xml:space="preserve">         = </w:t>
      </w:r>
      <w:r w:rsidRPr="009D3ECF">
        <w:rPr>
          <w:rFonts w:eastAsiaTheme="minorEastAsia"/>
          <w:b/>
          <w:i/>
          <w:color w:val="FF0000"/>
          <w:sz w:val="20"/>
          <w:szCs w:val="20"/>
          <w:u w:color="000000" w:themeColor="text1"/>
        </w:rPr>
        <w:t>t</w:t>
      </w:r>
      <w:r w:rsidRPr="009D3ECF">
        <w:rPr>
          <w:sz w:val="20"/>
          <w:szCs w:val="20"/>
          <w:u w:color="000000" w:themeColor="text1"/>
        </w:rPr>
        <w:t xml:space="preserve">  + 1</w:t>
      </w:r>
      <w:r w:rsidRPr="009D3ECF">
        <w:rPr>
          <w:rFonts w:eastAsiaTheme="minorEastAsia"/>
          <w:b/>
          <w:i/>
          <w:color w:val="FF0000"/>
          <w:sz w:val="20"/>
          <w:szCs w:val="20"/>
          <w:u w:color="000000" w:themeColor="text1"/>
        </w:rPr>
        <w:tab/>
      </w:r>
      <w:r w:rsidRPr="009D3ECF">
        <w:rPr>
          <w:sz w:val="20"/>
          <w:szCs w:val="20"/>
          <w:u w:color="000000" w:themeColor="text1"/>
        </w:rPr>
        <w:t>Divide both sides by 2.</w:t>
      </w:r>
      <w:r w:rsidRPr="009D3ECF">
        <w:rPr>
          <w:rFonts w:eastAsiaTheme="minorEastAsia"/>
          <w:b/>
          <w:i/>
          <w:color w:val="FF0000"/>
          <w:sz w:val="20"/>
          <w:szCs w:val="20"/>
          <w:u w:color="000000" w:themeColor="text1"/>
        </w:rPr>
        <w:tab/>
      </w:r>
    </w:p>
    <w:p w:rsidR="006D2FD3" w:rsidRPr="00177430" w:rsidRDefault="00F36303" w:rsidP="006D2FD3">
      <w:pPr>
        <w:pStyle w:val="BodyText"/>
        <w:numPr>
          <w:ilvl w:val="3"/>
          <w:numId w:val="168"/>
        </w:numPr>
        <w:spacing w:before="0" w:after="0"/>
        <w:rPr>
          <w:sz w:val="20"/>
          <w:szCs w:val="20"/>
          <w:u w:val="single" w:color="000000" w:themeColor="text1"/>
        </w:rPr>
      </w:pPr>
      <w:r w:rsidRPr="00F36303">
        <w:rPr>
          <w:noProof/>
          <w:sz w:val="20"/>
          <w:szCs w:val="20"/>
          <w:u w:color="000000" w:themeColor="text1"/>
        </w:rPr>
        <w:pict>
          <v:rect id="_x0000_s13387" style="position:absolute;left:0;text-align:left;margin-left:71.4pt;margin-top:.35pt;width:83.55pt;height:28.8pt;z-index:252886016" wrapcoords="-195 -568 -195 21600 21795 21600 21795 -568 -195 -568" filled="f" strokeweight="1.5pt"/>
        </w:pict>
      </w:r>
      <w:r w:rsidR="006D2FD3" w:rsidRPr="00177430">
        <w:rPr>
          <w:sz w:val="20"/>
          <w:szCs w:val="20"/>
          <w:u w:color="000000" w:themeColor="text1"/>
        </w:rPr>
        <w:t xml:space="preserve">    </w:t>
      </w:r>
      <w:r w:rsidR="006D2FD3">
        <w:rPr>
          <w:sz w:val="20"/>
          <w:szCs w:val="20"/>
          <w:u w:color="000000" w:themeColor="text1"/>
        </w:rPr>
        <w:t xml:space="preserve"> </w:t>
      </w:r>
      <w:r w:rsidR="006D2FD3" w:rsidRPr="00177430">
        <w:rPr>
          <w:b/>
          <w:i/>
          <w:color w:val="1F497D" w:themeColor="text2"/>
          <w:sz w:val="20"/>
          <w:szCs w:val="20"/>
          <w:u w:color="000000" w:themeColor="text1"/>
        </w:rPr>
        <w:t>x</w:t>
      </w:r>
      <w:r w:rsidR="006D2FD3" w:rsidRPr="00177430">
        <w:rPr>
          <w:b/>
          <w:i/>
          <w:sz w:val="20"/>
          <w:szCs w:val="20"/>
          <w:u w:color="000000" w:themeColor="text1"/>
        </w:rPr>
        <w:t xml:space="preserve"> </w:t>
      </w:r>
      <w:r w:rsidR="006D2FD3" w:rsidRPr="00177430">
        <w:rPr>
          <w:sz w:val="20"/>
          <w:szCs w:val="20"/>
          <w:u w:color="000000" w:themeColor="text1"/>
        </w:rPr>
        <w:t xml:space="preserve"> </w:t>
      </w:r>
      <w:r w:rsidR="006D2FD3">
        <w:rPr>
          <w:sz w:val="20"/>
          <w:szCs w:val="20"/>
          <w:u w:color="000000" w:themeColor="text1"/>
        </w:rPr>
        <w:t xml:space="preserve">     </w:t>
      </w:r>
      <w:r w:rsidR="006D2FD3" w:rsidRPr="00177430">
        <w:rPr>
          <w:sz w:val="20"/>
          <w:szCs w:val="20"/>
          <w:u w:color="000000" w:themeColor="text1"/>
        </w:rPr>
        <w:t xml:space="preserve">   = </w:t>
      </w:r>
      <w:r w:rsidR="006D2FD3">
        <w:rPr>
          <w:sz w:val="20"/>
          <w:szCs w:val="20"/>
          <w:u w:color="000000" w:themeColor="text1"/>
        </w:rPr>
        <w:t xml:space="preserve"> </w:t>
      </w:r>
      <w:r w:rsidR="006D2FD3" w:rsidRPr="00177430">
        <w:rPr>
          <w:rFonts w:eastAsiaTheme="minorEastAsia"/>
          <w:b/>
          <w:i/>
          <w:color w:val="FF0000"/>
          <w:sz w:val="20"/>
          <w:szCs w:val="20"/>
          <w:u w:val="single" w:color="000000" w:themeColor="text1"/>
        </w:rPr>
        <w:t>t</w:t>
      </w:r>
      <w:r w:rsidR="006D2FD3" w:rsidRPr="00177430">
        <w:rPr>
          <w:sz w:val="20"/>
          <w:szCs w:val="20"/>
          <w:u w:val="single" w:color="000000" w:themeColor="text1"/>
        </w:rPr>
        <w:t xml:space="preserve">  </w:t>
      </w:r>
      <w:r w:rsidR="006D2FD3">
        <w:rPr>
          <w:sz w:val="20"/>
          <w:szCs w:val="20"/>
          <w:u w:val="single" w:color="000000" w:themeColor="text1"/>
        </w:rPr>
        <w:t>+</w:t>
      </w:r>
      <w:r w:rsidR="006D2FD3" w:rsidRPr="00177430">
        <w:rPr>
          <w:sz w:val="20"/>
          <w:szCs w:val="20"/>
          <w:u w:val="single" w:color="000000" w:themeColor="text1"/>
        </w:rPr>
        <w:t xml:space="preserve"> 1</w:t>
      </w:r>
      <w:r w:rsidR="006D2FD3" w:rsidRPr="00177430">
        <w:rPr>
          <w:rFonts w:eastAsiaTheme="minorEastAsia"/>
          <w:b/>
          <w:i/>
          <w:color w:val="FF0000"/>
          <w:sz w:val="20"/>
          <w:szCs w:val="20"/>
          <w:u w:color="000000" w:themeColor="text1"/>
        </w:rPr>
        <w:tab/>
      </w:r>
      <w:r w:rsidR="006D2FD3">
        <w:rPr>
          <w:sz w:val="20"/>
          <w:szCs w:val="20"/>
          <w:u w:color="000000" w:themeColor="text1"/>
        </w:rPr>
        <w:t xml:space="preserve">That’s the value of our </w:t>
      </w:r>
      <w:r w:rsidR="006D2FD3" w:rsidRPr="00177430">
        <w:rPr>
          <w:b/>
          <w:i/>
          <w:color w:val="1F497D" w:themeColor="text2"/>
          <w:sz w:val="20"/>
          <w:szCs w:val="20"/>
          <w:u w:color="000000" w:themeColor="text1"/>
        </w:rPr>
        <w:t>greater numbe</w:t>
      </w:r>
      <w:r w:rsidR="006D2FD3">
        <w:rPr>
          <w:b/>
          <w:i/>
          <w:color w:val="1F497D" w:themeColor="text2"/>
          <w:sz w:val="20"/>
          <w:szCs w:val="20"/>
          <w:u w:color="000000" w:themeColor="text1"/>
        </w:rPr>
        <w:t>r</w:t>
      </w:r>
      <w:r w:rsidR="006D2FD3">
        <w:rPr>
          <w:sz w:val="20"/>
          <w:szCs w:val="20"/>
          <w:u w:color="000000" w:themeColor="text1"/>
        </w:rPr>
        <w:t xml:space="preserve"> in terms of </w:t>
      </w:r>
      <w:r w:rsidR="006D2FD3" w:rsidRPr="00177430">
        <w:rPr>
          <w:b/>
          <w:i/>
          <w:color w:val="FF0000"/>
          <w:sz w:val="20"/>
          <w:szCs w:val="20"/>
          <w:u w:color="000000" w:themeColor="text1"/>
        </w:rPr>
        <w:t>t</w:t>
      </w:r>
      <w:r w:rsidR="006D2FD3">
        <w:rPr>
          <w:sz w:val="20"/>
          <w:szCs w:val="20"/>
          <w:u w:color="000000" w:themeColor="text1"/>
        </w:rPr>
        <w:t>.</w:t>
      </w:r>
    </w:p>
    <w:p w:rsidR="006D2FD3" w:rsidRPr="00177430" w:rsidRDefault="006D2FD3" w:rsidP="006D2FD3">
      <w:pPr>
        <w:pStyle w:val="BodyText"/>
        <w:spacing w:before="0" w:after="0"/>
        <w:ind w:left="1440" w:firstLine="0"/>
        <w:rPr>
          <w:sz w:val="20"/>
          <w:szCs w:val="20"/>
          <w:u w:val="single" w:color="000000" w:themeColor="text1"/>
        </w:rPr>
      </w:pPr>
      <w:r w:rsidRPr="00177430">
        <w:rPr>
          <w:sz w:val="20"/>
          <w:szCs w:val="20"/>
          <w:u w:color="000000" w:themeColor="text1"/>
        </w:rPr>
        <w:t xml:space="preserve">    </w:t>
      </w:r>
      <w:r>
        <w:rPr>
          <w:sz w:val="20"/>
          <w:szCs w:val="20"/>
          <w:u w:color="000000" w:themeColor="text1"/>
        </w:rPr>
        <w:t xml:space="preserve">   </w:t>
      </w:r>
      <w:r w:rsidRPr="00177430">
        <w:rPr>
          <w:b/>
          <w:i/>
          <w:sz w:val="20"/>
          <w:szCs w:val="20"/>
          <w:u w:color="000000" w:themeColor="text1"/>
        </w:rPr>
        <w:t xml:space="preserve"> </w:t>
      </w:r>
      <w:r w:rsidRPr="00177430">
        <w:rPr>
          <w:sz w:val="20"/>
          <w:szCs w:val="20"/>
          <w:u w:color="000000" w:themeColor="text1"/>
        </w:rPr>
        <w:t xml:space="preserve"> </w:t>
      </w:r>
      <w:r>
        <w:rPr>
          <w:sz w:val="20"/>
          <w:szCs w:val="20"/>
          <w:u w:color="000000" w:themeColor="text1"/>
        </w:rPr>
        <w:t xml:space="preserve">     </w:t>
      </w:r>
      <w:r w:rsidRPr="00177430">
        <w:rPr>
          <w:sz w:val="20"/>
          <w:szCs w:val="20"/>
          <w:u w:color="000000" w:themeColor="text1"/>
        </w:rPr>
        <w:t xml:space="preserve">   </w:t>
      </w:r>
      <w:r>
        <w:rPr>
          <w:sz w:val="20"/>
          <w:szCs w:val="20"/>
          <w:u w:color="000000" w:themeColor="text1"/>
        </w:rPr>
        <w:t xml:space="preserve">        </w:t>
      </w:r>
      <w:r w:rsidRPr="00177430">
        <w:rPr>
          <w:sz w:val="20"/>
          <w:szCs w:val="20"/>
          <w:u w:color="000000" w:themeColor="text1"/>
        </w:rPr>
        <w:t>2</w:t>
      </w:r>
      <w:r w:rsidRPr="00177430">
        <w:rPr>
          <w:rFonts w:eastAsiaTheme="minorEastAsia"/>
          <w:b/>
          <w:i/>
          <w:color w:val="FF0000"/>
          <w:sz w:val="20"/>
          <w:szCs w:val="20"/>
          <w:u w:color="000000" w:themeColor="text1"/>
        </w:rPr>
        <w:tab/>
      </w:r>
      <w:r w:rsidRPr="00177430">
        <w:rPr>
          <w:rFonts w:eastAsiaTheme="minorEastAsia"/>
          <w:b/>
          <w:i/>
          <w:color w:val="FF0000"/>
          <w:sz w:val="20"/>
          <w:szCs w:val="20"/>
          <w:u w:color="000000" w:themeColor="text1"/>
        </w:rPr>
        <w:tab/>
      </w:r>
    </w:p>
    <w:p w:rsidR="006D2FD3" w:rsidRDefault="00F36303" w:rsidP="006D2FD3">
      <w:pPr>
        <w:pStyle w:val="BodyText"/>
        <w:spacing w:before="160" w:after="120"/>
        <w:ind w:firstLine="720"/>
        <w:rPr>
          <w:sz w:val="20"/>
          <w:szCs w:val="20"/>
          <w:u w:color="000000" w:themeColor="text1"/>
        </w:rPr>
      </w:pPr>
      <w:r>
        <w:rPr>
          <w:noProof/>
          <w:sz w:val="20"/>
          <w:szCs w:val="20"/>
          <w:u w:color="000000" w:themeColor="text1"/>
        </w:rPr>
        <w:pict>
          <v:oval id="_x0000_s13358" style="position:absolute;left:0;text-align:left;margin-left:18pt;margin-top:5.3pt;width:136.95pt;height:17.4pt;z-index:252869632"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C</w:t>
      </w:r>
      <w:r w:rsidR="006D2FD3" w:rsidRPr="00F82667">
        <w:rPr>
          <w:sz w:val="20"/>
          <w:szCs w:val="20"/>
          <w:u w:color="000000" w:themeColor="text1"/>
        </w:rPr>
        <w:t xml:space="preserve"> is the correct answer.</w:t>
      </w:r>
    </w:p>
    <w:p w:rsidR="00714605" w:rsidRDefault="00714605">
      <w:pPr>
        <w:spacing w:before="0" w:after="200"/>
        <w:rPr>
          <w:sz w:val="20"/>
          <w:szCs w:val="20"/>
          <w:u w:color="000000" w:themeColor="text1"/>
        </w:rPr>
      </w:pPr>
      <w:r>
        <w:rPr>
          <w:sz w:val="20"/>
          <w:szCs w:val="20"/>
          <w:u w:color="000000" w:themeColor="text1"/>
        </w:rPr>
        <w:br w:type="page"/>
      </w:r>
    </w:p>
    <w:p w:rsidR="006D2FD3" w:rsidRDefault="006D2FD3" w:rsidP="006D2FD3">
      <w:pPr>
        <w:pStyle w:val="BodyText"/>
        <w:numPr>
          <w:ilvl w:val="0"/>
          <w:numId w:val="168"/>
        </w:numPr>
        <w:spacing w:after="0"/>
        <w:rPr>
          <w:sz w:val="20"/>
          <w:szCs w:val="20"/>
          <w:u w:color="000000" w:themeColor="text1"/>
        </w:rPr>
      </w:pPr>
      <w:r>
        <w:rPr>
          <w:sz w:val="20"/>
          <w:szCs w:val="20"/>
          <w:u w:color="000000" w:themeColor="text1"/>
        </w:rPr>
        <w:lastRenderedPageBreak/>
        <w:t>Tough average problem.</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12 preschoolers with either 0, 1, 2 or 3 siblings.</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When a new student is added, the average number of siblings equals the median number of siblings.</w:t>
      </w:r>
    </w:p>
    <w:p w:rsidR="006D2FD3" w:rsidRPr="00532852" w:rsidRDefault="006D2FD3" w:rsidP="006D2FD3">
      <w:pPr>
        <w:pStyle w:val="BodyText"/>
        <w:numPr>
          <w:ilvl w:val="1"/>
          <w:numId w:val="168"/>
        </w:numPr>
        <w:spacing w:before="0" w:after="0"/>
        <w:rPr>
          <w:sz w:val="20"/>
          <w:szCs w:val="20"/>
          <w:u w:color="000000" w:themeColor="text1"/>
        </w:rPr>
      </w:pPr>
      <w:r w:rsidRPr="00532852">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number of siblings</w:t>
      </w:r>
      <w:r w:rsidRPr="00532852">
        <w:rPr>
          <w:b/>
          <w:i/>
          <w:color w:val="00B050"/>
          <w:sz w:val="20"/>
          <w:szCs w:val="20"/>
          <w:u w:color="000000" w:themeColor="text1"/>
        </w:rPr>
        <w:t xml:space="preserve"> </w:t>
      </w:r>
      <w:r>
        <w:rPr>
          <w:b/>
          <w:i/>
          <w:color w:val="00B050"/>
          <w:sz w:val="20"/>
          <w:szCs w:val="20"/>
          <w:u w:color="000000" w:themeColor="text1"/>
        </w:rPr>
        <w:t xml:space="preserve">that </w:t>
      </w:r>
      <w:r>
        <w:rPr>
          <w:sz w:val="20"/>
          <w:szCs w:val="20"/>
          <w:u w:color="000000" w:themeColor="text1"/>
        </w:rPr>
        <w:t>the new student has.</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First we need to calculate the </w:t>
      </w:r>
      <w:r w:rsidRPr="00BF59EF">
        <w:rPr>
          <w:b/>
          <w:i/>
          <w:color w:val="1F497D" w:themeColor="text2"/>
          <w:sz w:val="20"/>
          <w:szCs w:val="20"/>
          <w:u w:color="000000" w:themeColor="text1"/>
        </w:rPr>
        <w:t>median</w:t>
      </w:r>
      <w:r>
        <w:rPr>
          <w:sz w:val="20"/>
          <w:szCs w:val="20"/>
          <w:u w:color="000000" w:themeColor="text1"/>
        </w:rPr>
        <w:t xml:space="preserve"> and </w:t>
      </w:r>
      <w:r w:rsidRPr="00654057">
        <w:rPr>
          <w:b/>
          <w:i/>
          <w:color w:val="FF0000"/>
          <w:sz w:val="20"/>
          <w:szCs w:val="20"/>
          <w:u w:color="000000" w:themeColor="text1"/>
        </w:rPr>
        <w:t>average</w:t>
      </w:r>
      <w:r>
        <w:rPr>
          <w:sz w:val="20"/>
          <w:szCs w:val="20"/>
          <w:u w:color="000000" w:themeColor="text1"/>
        </w:rPr>
        <w:t xml:space="preserve"> of the current 12-student class to get a starting point.  Look at the table and write out the total number of siblings in order from least to greatest.  The </w:t>
      </w:r>
      <w:r w:rsidRPr="00BF59EF">
        <w:rPr>
          <w:b/>
          <w:i/>
          <w:color w:val="1F497D" w:themeColor="text2"/>
          <w:sz w:val="20"/>
          <w:szCs w:val="20"/>
          <w:u w:color="000000" w:themeColor="text1"/>
        </w:rPr>
        <w:t>median</w:t>
      </w:r>
      <w:r>
        <w:rPr>
          <w:sz w:val="20"/>
          <w:szCs w:val="20"/>
          <w:u w:color="000000" w:themeColor="text1"/>
        </w:rPr>
        <w:t xml:space="preserve"> is the number exactly in the middle of the ordered list.  In our case, the </w:t>
      </w:r>
      <w:r w:rsidRPr="00BF59EF">
        <w:rPr>
          <w:b/>
          <w:i/>
          <w:color w:val="1F497D" w:themeColor="text2"/>
          <w:sz w:val="20"/>
          <w:szCs w:val="20"/>
          <w:u w:color="000000" w:themeColor="text1"/>
        </w:rPr>
        <w:t>median</w:t>
      </w:r>
      <w:r>
        <w:rPr>
          <w:sz w:val="20"/>
          <w:szCs w:val="20"/>
          <w:u w:color="000000" w:themeColor="text1"/>
        </w:rPr>
        <w:t xml:space="preserve"> is the average of the middle two terms because we have an </w:t>
      </w:r>
      <w:r w:rsidRPr="00BF59EF">
        <w:rPr>
          <w:b/>
          <w:i/>
          <w:sz w:val="20"/>
          <w:szCs w:val="20"/>
          <w:u w:color="000000" w:themeColor="text1"/>
        </w:rPr>
        <w:t>even</w:t>
      </w:r>
      <w:r>
        <w:rPr>
          <w:sz w:val="20"/>
          <w:szCs w:val="20"/>
          <w:u w:color="000000" w:themeColor="text1"/>
        </w:rPr>
        <w:t xml:space="preserve"> number of terms. </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0, 0, 0, 1, 1, </w:t>
      </w:r>
      <w:r w:rsidRPr="00BF59EF">
        <w:rPr>
          <w:b/>
          <w:i/>
          <w:color w:val="7030A0"/>
          <w:sz w:val="20"/>
          <w:szCs w:val="20"/>
          <w:u w:color="000000" w:themeColor="text1"/>
        </w:rPr>
        <w:t>1</w:t>
      </w:r>
      <w:r>
        <w:rPr>
          <w:sz w:val="20"/>
          <w:szCs w:val="20"/>
          <w:u w:color="000000" w:themeColor="text1"/>
        </w:rPr>
        <w:t xml:space="preserve">, </w:t>
      </w:r>
      <w:r w:rsidRPr="00BF59EF">
        <w:rPr>
          <w:b/>
          <w:i/>
          <w:color w:val="7030A0"/>
          <w:sz w:val="20"/>
          <w:szCs w:val="20"/>
          <w:u w:color="000000" w:themeColor="text1"/>
        </w:rPr>
        <w:t>1</w:t>
      </w:r>
      <w:r>
        <w:rPr>
          <w:sz w:val="20"/>
          <w:szCs w:val="20"/>
          <w:u w:color="000000" w:themeColor="text1"/>
        </w:rPr>
        <w:t>, 1, 1, 2, 2, 3</w:t>
      </w:r>
    </w:p>
    <w:p w:rsidR="006D2FD3" w:rsidRDefault="006D2FD3" w:rsidP="006D2FD3">
      <w:pPr>
        <w:pStyle w:val="BodyText"/>
        <w:numPr>
          <w:ilvl w:val="3"/>
          <w:numId w:val="168"/>
        </w:numPr>
        <w:spacing w:before="0" w:after="0"/>
        <w:rPr>
          <w:sz w:val="20"/>
          <w:szCs w:val="20"/>
          <w:u w:color="000000" w:themeColor="text1"/>
        </w:rPr>
      </w:pPr>
      <w:r w:rsidRPr="00BF59EF">
        <w:rPr>
          <w:b/>
          <w:i/>
          <w:color w:val="7030A0"/>
          <w:sz w:val="20"/>
          <w:szCs w:val="20"/>
          <w:u w:color="000000" w:themeColor="text1"/>
        </w:rPr>
        <w:t>1</w:t>
      </w:r>
      <w:r>
        <w:rPr>
          <w:sz w:val="20"/>
          <w:szCs w:val="20"/>
          <w:u w:color="000000" w:themeColor="text1"/>
        </w:rPr>
        <w:t xml:space="preserve"> and </w:t>
      </w:r>
      <w:r w:rsidRPr="00BF59EF">
        <w:rPr>
          <w:b/>
          <w:i/>
          <w:color w:val="7030A0"/>
          <w:sz w:val="20"/>
          <w:szCs w:val="20"/>
          <w:u w:color="000000" w:themeColor="text1"/>
        </w:rPr>
        <w:t>1</w:t>
      </w:r>
      <w:r w:rsidRPr="00575775">
        <w:rPr>
          <w:sz w:val="20"/>
          <w:szCs w:val="20"/>
          <w:u w:color="000000" w:themeColor="text1"/>
        </w:rPr>
        <w:t xml:space="preserve"> </w:t>
      </w:r>
      <w:r>
        <w:rPr>
          <w:sz w:val="20"/>
          <w:szCs w:val="20"/>
          <w:u w:color="000000" w:themeColor="text1"/>
        </w:rPr>
        <w:t xml:space="preserve">are the middle two terms.  The average of </w:t>
      </w:r>
      <w:r w:rsidRPr="00BF59EF">
        <w:rPr>
          <w:b/>
          <w:i/>
          <w:color w:val="7030A0"/>
          <w:sz w:val="20"/>
          <w:szCs w:val="20"/>
          <w:u w:color="000000" w:themeColor="text1"/>
        </w:rPr>
        <w:t>1</w:t>
      </w:r>
      <w:r>
        <w:rPr>
          <w:sz w:val="20"/>
          <w:szCs w:val="20"/>
          <w:u w:color="000000" w:themeColor="text1"/>
        </w:rPr>
        <w:t xml:space="preserve"> + </w:t>
      </w:r>
      <w:r w:rsidRPr="00BF59EF">
        <w:rPr>
          <w:b/>
          <w:i/>
          <w:color w:val="7030A0"/>
          <w:sz w:val="20"/>
          <w:szCs w:val="20"/>
          <w:u w:color="000000" w:themeColor="text1"/>
        </w:rPr>
        <w:t>1</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 xml:space="preserve"> is the </w:t>
      </w:r>
      <w:r w:rsidRPr="00BF59EF">
        <w:rPr>
          <w:b/>
          <w:i/>
          <w:color w:val="1F497D" w:themeColor="text2"/>
          <w:sz w:val="20"/>
          <w:szCs w:val="20"/>
          <w:u w:color="000000" w:themeColor="text1"/>
        </w:rPr>
        <w:t>median</w:t>
      </w:r>
      <w:r>
        <w:rPr>
          <w:sz w:val="20"/>
          <w:szCs w:val="20"/>
          <w:u w:color="000000" w:themeColor="text1"/>
        </w:rPr>
        <w:t xml:space="preserve"> of our current class.</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The </w:t>
      </w:r>
      <w:r w:rsidRPr="00654057">
        <w:rPr>
          <w:b/>
          <w:i/>
          <w:color w:val="FF0000"/>
          <w:sz w:val="20"/>
          <w:szCs w:val="20"/>
          <w:u w:color="000000" w:themeColor="text1"/>
        </w:rPr>
        <w:t>average</w:t>
      </w:r>
      <w:r>
        <w:rPr>
          <w:sz w:val="20"/>
          <w:szCs w:val="20"/>
          <w:u w:color="000000" w:themeColor="text1"/>
        </w:rPr>
        <w:t xml:space="preserve"> is the </w:t>
      </w:r>
      <w:r>
        <w:rPr>
          <w:b/>
          <w:i/>
          <w:color w:val="E36C0A" w:themeColor="accent6" w:themeShade="BF"/>
          <w:sz w:val="20"/>
          <w:szCs w:val="20"/>
          <w:u w:color="000000" w:themeColor="text1"/>
        </w:rPr>
        <w:t>total number</w:t>
      </w:r>
      <w:r>
        <w:rPr>
          <w:sz w:val="20"/>
          <w:szCs w:val="20"/>
          <w:u w:color="000000" w:themeColor="text1"/>
        </w:rPr>
        <w:t xml:space="preserve"> of siblings/the </w:t>
      </w:r>
      <w:r w:rsidRPr="00654057">
        <w:rPr>
          <w:b/>
          <w:i/>
          <w:sz w:val="20"/>
          <w:szCs w:val="20"/>
          <w:u w:color="000000" w:themeColor="text1"/>
        </w:rPr>
        <w:t>total number</w:t>
      </w:r>
      <w:r>
        <w:rPr>
          <w:sz w:val="20"/>
          <w:szCs w:val="20"/>
          <w:u w:color="000000" w:themeColor="text1"/>
        </w:rPr>
        <w:t xml:space="preserve"> of students.  Add a column to the table and also a total at the bottom of the number of students.  In our table below, the third column, siblings per each type of student, is the total siblings for each group of students (0, 1, 2, or 3 siblings).  To get that number, we multiply  number of siblings × number of students.</w:t>
      </w:r>
    </w:p>
    <w:p w:rsidR="006D2FD3" w:rsidRDefault="006D2FD3" w:rsidP="006D2FD3">
      <w:pPr>
        <w:pStyle w:val="BodyText"/>
        <w:spacing w:before="0" w:after="0"/>
        <w:ind w:left="1440" w:firstLine="0"/>
        <w:rPr>
          <w:sz w:val="20"/>
          <w:szCs w:val="20"/>
          <w:u w:color="000000" w:themeColor="text1"/>
        </w:rPr>
      </w:pPr>
    </w:p>
    <w:tbl>
      <w:tblPr>
        <w:tblStyle w:val="TableGrid"/>
        <w:tblW w:w="0" w:type="auto"/>
        <w:tblInd w:w="1440" w:type="dxa"/>
        <w:tblLook w:val="04A0"/>
      </w:tblPr>
      <w:tblGrid>
        <w:gridCol w:w="1948"/>
        <w:gridCol w:w="1890"/>
        <w:gridCol w:w="3240"/>
      </w:tblGrid>
      <w:tr w:rsidR="006D2FD3" w:rsidTr="006D2FD3">
        <w:trPr>
          <w:cnfStyle w:val="100000000000"/>
        </w:trPr>
        <w:tc>
          <w:tcPr>
            <w:tcW w:w="1948"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number of siblings</w:t>
            </w:r>
          </w:p>
        </w:tc>
        <w:tc>
          <w:tcPr>
            <w:tcW w:w="1890"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number of students</w:t>
            </w:r>
          </w:p>
        </w:tc>
        <w:tc>
          <w:tcPr>
            <w:tcW w:w="3240"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siblings per each type of student</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0</w:t>
            </w:r>
          </w:p>
        </w:tc>
        <w:tc>
          <w:tcPr>
            <w:tcW w:w="1890"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0</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1</w:t>
            </w:r>
          </w:p>
        </w:tc>
        <w:tc>
          <w:tcPr>
            <w:tcW w:w="1890" w:type="dxa"/>
          </w:tcPr>
          <w:p w:rsidR="006D2FD3" w:rsidRDefault="006D2FD3" w:rsidP="006D2FD3">
            <w:pPr>
              <w:pStyle w:val="BodyText"/>
              <w:spacing w:before="0"/>
              <w:ind w:firstLine="0"/>
              <w:jc w:val="center"/>
              <w:rPr>
                <w:sz w:val="20"/>
                <w:u w:color="000000" w:themeColor="text1"/>
              </w:rPr>
            </w:pPr>
            <w:r>
              <w:rPr>
                <w:sz w:val="20"/>
                <w:u w:color="000000" w:themeColor="text1"/>
              </w:rPr>
              <w:t>6</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6</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2</w:t>
            </w:r>
          </w:p>
        </w:tc>
        <w:tc>
          <w:tcPr>
            <w:tcW w:w="1890" w:type="dxa"/>
          </w:tcPr>
          <w:p w:rsidR="006D2FD3" w:rsidRDefault="006D2FD3" w:rsidP="006D2FD3">
            <w:pPr>
              <w:pStyle w:val="BodyText"/>
              <w:spacing w:before="0"/>
              <w:ind w:firstLine="0"/>
              <w:jc w:val="center"/>
              <w:rPr>
                <w:sz w:val="20"/>
                <w:u w:color="000000" w:themeColor="text1"/>
              </w:rPr>
            </w:pPr>
            <w:r>
              <w:rPr>
                <w:sz w:val="20"/>
                <w:u w:color="000000" w:themeColor="text1"/>
              </w:rPr>
              <w:t>2</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4</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c>
          <w:tcPr>
            <w:tcW w:w="1890" w:type="dxa"/>
          </w:tcPr>
          <w:p w:rsidR="006D2FD3" w:rsidRDefault="006D2FD3" w:rsidP="006D2FD3">
            <w:pPr>
              <w:pStyle w:val="BodyText"/>
              <w:spacing w:before="0"/>
              <w:ind w:firstLine="0"/>
              <w:jc w:val="center"/>
              <w:rPr>
                <w:sz w:val="20"/>
                <w:u w:color="000000" w:themeColor="text1"/>
              </w:rPr>
            </w:pPr>
            <w:r>
              <w:rPr>
                <w:sz w:val="20"/>
                <w:u w:color="000000" w:themeColor="text1"/>
              </w:rPr>
              <w:t>1</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r>
      <w:tr w:rsidR="006D2FD3" w:rsidTr="006D2FD3">
        <w:tc>
          <w:tcPr>
            <w:tcW w:w="1948" w:type="dxa"/>
          </w:tcPr>
          <w:p w:rsidR="006D2FD3" w:rsidRPr="00654057" w:rsidRDefault="006D2FD3" w:rsidP="006D2FD3">
            <w:pPr>
              <w:pStyle w:val="BodyText"/>
              <w:spacing w:before="0"/>
              <w:ind w:firstLine="0"/>
              <w:jc w:val="right"/>
              <w:rPr>
                <w:b/>
                <w:i/>
                <w:sz w:val="20"/>
                <w:u w:color="000000" w:themeColor="text1"/>
              </w:rPr>
            </w:pPr>
            <w:r w:rsidRPr="00654057">
              <w:rPr>
                <w:b/>
                <w:i/>
                <w:sz w:val="20"/>
                <w:u w:color="000000" w:themeColor="text1"/>
              </w:rPr>
              <w:t>Total:</w:t>
            </w:r>
          </w:p>
        </w:tc>
        <w:tc>
          <w:tcPr>
            <w:tcW w:w="1890" w:type="dxa"/>
          </w:tcPr>
          <w:p w:rsidR="006D2FD3" w:rsidRPr="00654057" w:rsidRDefault="006D2FD3" w:rsidP="006D2FD3">
            <w:pPr>
              <w:pStyle w:val="BodyText"/>
              <w:spacing w:before="0"/>
              <w:ind w:firstLine="0"/>
              <w:jc w:val="center"/>
              <w:rPr>
                <w:b/>
                <w:i/>
                <w:sz w:val="20"/>
                <w:u w:color="000000" w:themeColor="text1"/>
              </w:rPr>
            </w:pPr>
            <w:r w:rsidRPr="00654057">
              <w:rPr>
                <w:b/>
                <w:i/>
                <w:sz w:val="20"/>
                <w:u w:color="000000" w:themeColor="text1"/>
              </w:rPr>
              <w:t>12</w:t>
            </w:r>
          </w:p>
        </w:tc>
        <w:tc>
          <w:tcPr>
            <w:tcW w:w="3240" w:type="dxa"/>
          </w:tcPr>
          <w:p w:rsidR="006D2FD3" w:rsidRPr="00654057" w:rsidRDefault="006D2FD3" w:rsidP="006D2FD3">
            <w:pPr>
              <w:pStyle w:val="BodyText"/>
              <w:spacing w:before="0"/>
              <w:ind w:firstLine="0"/>
              <w:jc w:val="center"/>
              <w:rPr>
                <w:b/>
                <w:i/>
                <w:color w:val="E36C0A" w:themeColor="accent6" w:themeShade="BF"/>
                <w:sz w:val="20"/>
                <w:u w:color="000000" w:themeColor="text1"/>
              </w:rPr>
            </w:pPr>
            <w:r w:rsidRPr="00654057">
              <w:rPr>
                <w:b/>
                <w:i/>
                <w:color w:val="E36C0A" w:themeColor="accent6" w:themeShade="BF"/>
                <w:sz w:val="20"/>
                <w:u w:color="000000" w:themeColor="text1"/>
              </w:rPr>
              <w:t>13</w:t>
            </w:r>
          </w:p>
        </w:tc>
      </w:tr>
    </w:tbl>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Our current </w:t>
      </w:r>
      <w:r w:rsidRPr="00654057">
        <w:rPr>
          <w:b/>
          <w:i/>
          <w:color w:val="FF0000"/>
          <w:sz w:val="20"/>
          <w:szCs w:val="20"/>
          <w:u w:color="000000" w:themeColor="text1"/>
        </w:rPr>
        <w:t>average</w:t>
      </w:r>
      <w:r>
        <w:rPr>
          <w:sz w:val="20"/>
          <w:szCs w:val="20"/>
          <w:u w:color="000000" w:themeColor="text1"/>
        </w:rPr>
        <w:t xml:space="preserve">  =    </w:t>
      </w:r>
      <w:r>
        <w:rPr>
          <w:b/>
          <w:i/>
          <w:color w:val="E36C0A" w:themeColor="accent6" w:themeShade="BF"/>
          <w:sz w:val="20"/>
          <w:szCs w:val="20"/>
          <w:u w:val="single" w:color="000000" w:themeColor="text1"/>
        </w:rPr>
        <w:t>total number</w:t>
      </w:r>
      <w:r w:rsidRPr="00654057">
        <w:rPr>
          <w:sz w:val="20"/>
          <w:szCs w:val="20"/>
          <w:u w:val="single" w:color="000000" w:themeColor="text1"/>
        </w:rPr>
        <w:t xml:space="preserve"> of siblings</w:t>
      </w:r>
      <w:r>
        <w:rPr>
          <w:sz w:val="20"/>
          <w:szCs w:val="20"/>
          <w:u w:val="single" w:color="000000" w:themeColor="text1"/>
        </w:rPr>
        <w:t xml:space="preserve"> </w:t>
      </w:r>
      <w:r w:rsidRPr="00654057">
        <w:rPr>
          <w:color w:val="FFFFFF" w:themeColor="background1"/>
          <w:sz w:val="20"/>
          <w:szCs w:val="20"/>
          <w:u w:val="single" w:color="000000" w:themeColor="text1"/>
        </w:rPr>
        <w:t>.</w:t>
      </w:r>
    </w:p>
    <w:p w:rsidR="006D2FD3" w:rsidRDefault="006D2FD3" w:rsidP="006D2FD3">
      <w:pPr>
        <w:pStyle w:val="BodyText"/>
        <w:spacing w:before="0" w:after="0"/>
        <w:ind w:left="2160" w:firstLine="0"/>
        <w:rPr>
          <w:sz w:val="20"/>
          <w:szCs w:val="20"/>
          <w:u w:color="000000" w:themeColor="text1"/>
        </w:rPr>
      </w:pPr>
      <w:r>
        <w:rPr>
          <w:b/>
          <w:i/>
          <w:sz w:val="20"/>
          <w:szCs w:val="20"/>
          <w:u w:color="000000" w:themeColor="text1"/>
        </w:rPr>
        <w:t xml:space="preserve">  </w:t>
      </w:r>
      <w:r>
        <w:rPr>
          <w:b/>
          <w:i/>
          <w:sz w:val="20"/>
          <w:szCs w:val="20"/>
          <w:u w:color="000000" w:themeColor="text1"/>
        </w:rPr>
        <w:tab/>
        <w:t xml:space="preserve">                  </w:t>
      </w:r>
      <w:r w:rsidRPr="00654057">
        <w:rPr>
          <w:b/>
          <w:i/>
          <w:sz w:val="20"/>
          <w:szCs w:val="20"/>
          <w:u w:color="000000" w:themeColor="text1"/>
        </w:rPr>
        <w:t>total number</w:t>
      </w:r>
      <w:r>
        <w:rPr>
          <w:sz w:val="20"/>
          <w:szCs w:val="20"/>
          <w:u w:color="000000" w:themeColor="text1"/>
        </w:rPr>
        <w:t xml:space="preserve"> of students</w:t>
      </w:r>
      <w:r>
        <w:rPr>
          <w:sz w:val="20"/>
          <w:szCs w:val="20"/>
          <w:u w:color="000000" w:themeColor="text1"/>
        </w:rPr>
        <w:tab/>
      </w:r>
      <w:r>
        <w:rPr>
          <w:sz w:val="20"/>
          <w:szCs w:val="20"/>
          <w:u w:color="000000" w:themeColor="text1"/>
        </w:rPr>
        <w:tab/>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Our current </w:t>
      </w:r>
      <w:r w:rsidRPr="00654057">
        <w:rPr>
          <w:b/>
          <w:i/>
          <w:color w:val="FF0000"/>
          <w:sz w:val="20"/>
          <w:szCs w:val="20"/>
          <w:u w:color="000000" w:themeColor="text1"/>
        </w:rPr>
        <w:t>average</w:t>
      </w:r>
      <w:r>
        <w:rPr>
          <w:sz w:val="20"/>
          <w:szCs w:val="20"/>
          <w:u w:color="000000" w:themeColor="text1"/>
        </w:rPr>
        <w:t xml:space="preserve">  =</w:t>
      </w:r>
      <w:r w:rsidRPr="00654057">
        <w:rPr>
          <w:b/>
          <w:i/>
          <w:color w:val="FF0000"/>
          <w:sz w:val="20"/>
          <w:szCs w:val="20"/>
          <w:u w:color="000000" w:themeColor="text1"/>
        </w:rPr>
        <w:t xml:space="preserve">       </w:t>
      </w:r>
      <w:r>
        <w:rPr>
          <w:b/>
          <w:i/>
          <w:color w:val="FF0000"/>
          <w:sz w:val="20"/>
          <w:szCs w:val="20"/>
          <w:u w:color="000000" w:themeColor="text1"/>
        </w:rPr>
        <w:t xml:space="preserve">                 </w:t>
      </w:r>
      <w:r>
        <w:rPr>
          <w:b/>
          <w:i/>
          <w:color w:val="FF0000"/>
          <w:sz w:val="20"/>
          <w:szCs w:val="20"/>
          <w:u w:val="single" w:color="000000" w:themeColor="text1"/>
        </w:rPr>
        <w:t xml:space="preserve"> </w:t>
      </w:r>
      <w:r w:rsidRPr="00654057">
        <w:rPr>
          <w:b/>
          <w:i/>
          <w:color w:val="E36C0A" w:themeColor="accent6" w:themeShade="BF"/>
          <w:sz w:val="20"/>
          <w:szCs w:val="20"/>
          <w:u w:val="single" w:color="000000" w:themeColor="text1"/>
        </w:rPr>
        <w:t>13</w:t>
      </w:r>
    </w:p>
    <w:p w:rsidR="006D2FD3" w:rsidRDefault="006D2FD3" w:rsidP="006D2FD3">
      <w:pPr>
        <w:pStyle w:val="BodyText"/>
        <w:spacing w:before="0" w:after="0"/>
        <w:ind w:left="1440" w:firstLine="0"/>
        <w:rPr>
          <w:sz w:val="20"/>
          <w:szCs w:val="20"/>
          <w:u w:color="000000" w:themeColor="text1"/>
        </w:rPr>
      </w:pPr>
      <w:r>
        <w:rPr>
          <w:b/>
          <w:i/>
          <w:sz w:val="20"/>
          <w:szCs w:val="20"/>
          <w:u w:color="000000" w:themeColor="text1"/>
        </w:rPr>
        <w:t xml:space="preserve">       </w:t>
      </w:r>
      <w:r>
        <w:rPr>
          <w:b/>
          <w:i/>
          <w:sz w:val="20"/>
          <w:szCs w:val="20"/>
          <w:u w:color="000000" w:themeColor="text1"/>
        </w:rPr>
        <w:tab/>
      </w:r>
      <w:r>
        <w:rPr>
          <w:b/>
          <w:i/>
          <w:sz w:val="20"/>
          <w:szCs w:val="20"/>
          <w:u w:color="000000" w:themeColor="text1"/>
        </w:rPr>
        <w:tab/>
      </w:r>
      <w:r>
        <w:rPr>
          <w:b/>
          <w:i/>
          <w:sz w:val="20"/>
          <w:szCs w:val="20"/>
          <w:u w:color="000000" w:themeColor="text1"/>
        </w:rPr>
        <w:tab/>
      </w:r>
      <w:r>
        <w:rPr>
          <w:b/>
          <w:i/>
          <w:sz w:val="20"/>
          <w:szCs w:val="20"/>
          <w:u w:color="000000" w:themeColor="text1"/>
        </w:rPr>
        <w:tab/>
        <w:t xml:space="preserve">          12</w:t>
      </w:r>
      <w:r>
        <w:rPr>
          <w:sz w:val="20"/>
          <w:szCs w:val="20"/>
          <w:u w:color="000000" w:themeColor="text1"/>
        </w:rPr>
        <w:tab/>
      </w:r>
      <w:r>
        <w:rPr>
          <w:sz w:val="20"/>
          <w:szCs w:val="20"/>
          <w:u w:color="000000" w:themeColor="text1"/>
        </w:rPr>
        <w:tab/>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That’s a weird fraction, but what are we trying to do? Get the </w:t>
      </w:r>
      <w:r w:rsidRPr="00BF59EF">
        <w:rPr>
          <w:b/>
          <w:i/>
          <w:color w:val="1F497D" w:themeColor="text2"/>
          <w:sz w:val="20"/>
          <w:szCs w:val="20"/>
          <w:u w:color="000000" w:themeColor="text1"/>
        </w:rPr>
        <w:t>median</w:t>
      </w:r>
      <w:r>
        <w:rPr>
          <w:sz w:val="20"/>
          <w:szCs w:val="20"/>
          <w:u w:color="000000" w:themeColor="text1"/>
        </w:rPr>
        <w:t xml:space="preserve"> and </w:t>
      </w:r>
      <w:r w:rsidRPr="00654057">
        <w:rPr>
          <w:b/>
          <w:i/>
          <w:color w:val="FF0000"/>
          <w:sz w:val="20"/>
          <w:szCs w:val="20"/>
          <w:u w:color="000000" w:themeColor="text1"/>
        </w:rPr>
        <w:t>average</w:t>
      </w:r>
      <w:r>
        <w:rPr>
          <w:sz w:val="20"/>
          <w:szCs w:val="20"/>
          <w:u w:color="000000" w:themeColor="text1"/>
        </w:rPr>
        <w:t xml:space="preserve"> to be the same.   Our </w:t>
      </w:r>
      <w:r w:rsidRPr="00BF59EF">
        <w:rPr>
          <w:b/>
          <w:i/>
          <w:color w:val="1F497D" w:themeColor="text2"/>
          <w:sz w:val="20"/>
          <w:szCs w:val="20"/>
          <w:u w:color="000000" w:themeColor="text1"/>
        </w:rPr>
        <w:t>median</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If we could get our denominator in our average to be </w:t>
      </w:r>
      <w:r w:rsidRPr="00502D08">
        <w:rPr>
          <w:b/>
          <w:i/>
          <w:sz w:val="20"/>
          <w:szCs w:val="20"/>
          <w:u w:color="000000" w:themeColor="text1"/>
        </w:rPr>
        <w:t>13</w:t>
      </w:r>
      <w:r>
        <w:rPr>
          <w:sz w:val="20"/>
          <w:szCs w:val="20"/>
          <w:u w:color="000000" w:themeColor="text1"/>
        </w:rPr>
        <w:t xml:space="preserve"> instead of </w:t>
      </w:r>
      <w:r w:rsidRPr="00502D08">
        <w:rPr>
          <w:b/>
          <w:i/>
          <w:sz w:val="20"/>
          <w:szCs w:val="20"/>
          <w:u w:color="000000" w:themeColor="text1"/>
        </w:rPr>
        <w:t>12</w:t>
      </w:r>
      <w:r>
        <w:rPr>
          <w:sz w:val="20"/>
          <w:szCs w:val="20"/>
          <w:u w:color="000000" w:themeColor="text1"/>
        </w:rPr>
        <w:t xml:space="preserve">, we’d have a new </w:t>
      </w:r>
      <w:r w:rsidRPr="00654057">
        <w:rPr>
          <w:b/>
          <w:i/>
          <w:color w:val="FF0000"/>
          <w:sz w:val="20"/>
          <w:szCs w:val="20"/>
          <w:u w:color="000000" w:themeColor="text1"/>
        </w:rPr>
        <w:t>average</w:t>
      </w:r>
      <w:r>
        <w:rPr>
          <w:sz w:val="20"/>
          <w:szCs w:val="20"/>
          <w:u w:color="000000" w:themeColor="text1"/>
        </w:rPr>
        <w:t xml:space="preserve"> of </w:t>
      </w:r>
      <w:r w:rsidRPr="00502D08">
        <w:rPr>
          <w:b/>
          <w:i/>
          <w:color w:val="E36C0A" w:themeColor="accent6" w:themeShade="BF"/>
          <w:sz w:val="20"/>
          <w:szCs w:val="20"/>
          <w:u w:color="000000" w:themeColor="text1"/>
        </w:rPr>
        <w:t>13</w:t>
      </w:r>
      <w:r>
        <w:rPr>
          <w:sz w:val="20"/>
          <w:szCs w:val="20"/>
          <w:u w:color="000000" w:themeColor="text1"/>
        </w:rPr>
        <w:t>/</w:t>
      </w:r>
      <w:r w:rsidRPr="00502D08">
        <w:rPr>
          <w:b/>
          <w:i/>
          <w:sz w:val="20"/>
          <w:szCs w:val="20"/>
          <w:u w:color="000000" w:themeColor="text1"/>
        </w:rPr>
        <w:t>13</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That would make the </w:t>
      </w:r>
      <w:r w:rsidRPr="00654057">
        <w:rPr>
          <w:b/>
          <w:i/>
          <w:color w:val="FF0000"/>
          <w:sz w:val="20"/>
          <w:szCs w:val="20"/>
          <w:u w:color="000000" w:themeColor="text1"/>
        </w:rPr>
        <w:t>average</w:t>
      </w:r>
      <w:r>
        <w:rPr>
          <w:sz w:val="20"/>
          <w:szCs w:val="20"/>
          <w:u w:color="000000" w:themeColor="text1"/>
        </w:rPr>
        <w:t xml:space="preserve"> = </w:t>
      </w:r>
      <w:r w:rsidRPr="00BF59EF">
        <w:rPr>
          <w:b/>
          <w:i/>
          <w:color w:val="1F497D" w:themeColor="text2"/>
          <w:sz w:val="20"/>
          <w:szCs w:val="20"/>
          <w:u w:color="000000" w:themeColor="text1"/>
        </w:rPr>
        <w:t>median</w:t>
      </w:r>
      <w:r w:rsidRPr="00717C17">
        <w:rPr>
          <w:sz w:val="20"/>
          <w:szCs w:val="20"/>
          <w:u w:color="000000" w:themeColor="text1"/>
        </w:rPr>
        <w:t>, which syncs with our given</w:t>
      </w:r>
      <w:r>
        <w:rPr>
          <w:sz w:val="20"/>
          <w:szCs w:val="20"/>
          <w:u w:color="000000" w:themeColor="text1"/>
        </w:rPr>
        <w:t xml:space="preserve">.  So we need to increase the total number of students from 12 to 13 (remember, a new student joined the class). We do  not need to increase the total number of siblings.  Sounds like the new student has </w:t>
      </w:r>
      <w:r w:rsidRPr="00502D08">
        <w:rPr>
          <w:b/>
          <w:i/>
          <w:color w:val="00B050"/>
          <w:sz w:val="20"/>
          <w:szCs w:val="20"/>
          <w:u w:color="000000" w:themeColor="text1"/>
        </w:rPr>
        <w:t>0</w:t>
      </w:r>
      <w:r>
        <w:rPr>
          <w:sz w:val="20"/>
          <w:szCs w:val="20"/>
          <w:u w:color="000000" w:themeColor="text1"/>
        </w:rPr>
        <w:t xml:space="preserve"> siblings.  The table below shows the class with the new student.</w:t>
      </w:r>
    </w:p>
    <w:p w:rsidR="006D2FD3" w:rsidRDefault="006D2FD3" w:rsidP="006D2FD3">
      <w:pPr>
        <w:pStyle w:val="BodyText"/>
        <w:spacing w:before="0" w:after="0"/>
        <w:ind w:left="1440" w:firstLine="0"/>
        <w:rPr>
          <w:sz w:val="20"/>
          <w:szCs w:val="20"/>
          <w:u w:color="000000" w:themeColor="text1"/>
        </w:rPr>
      </w:pPr>
    </w:p>
    <w:tbl>
      <w:tblPr>
        <w:tblStyle w:val="TableGrid"/>
        <w:tblW w:w="0" w:type="auto"/>
        <w:tblInd w:w="1440" w:type="dxa"/>
        <w:tblLook w:val="04A0"/>
      </w:tblPr>
      <w:tblGrid>
        <w:gridCol w:w="1948"/>
        <w:gridCol w:w="1890"/>
        <w:gridCol w:w="3240"/>
      </w:tblGrid>
      <w:tr w:rsidR="006D2FD3" w:rsidTr="006D2FD3">
        <w:trPr>
          <w:cnfStyle w:val="100000000000"/>
        </w:trPr>
        <w:tc>
          <w:tcPr>
            <w:tcW w:w="1948"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number of siblings</w:t>
            </w:r>
          </w:p>
        </w:tc>
        <w:tc>
          <w:tcPr>
            <w:tcW w:w="1890"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number of students</w:t>
            </w:r>
          </w:p>
        </w:tc>
        <w:tc>
          <w:tcPr>
            <w:tcW w:w="3240"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siblings per each type of student</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0</w:t>
            </w:r>
          </w:p>
        </w:tc>
        <w:tc>
          <w:tcPr>
            <w:tcW w:w="1890" w:type="dxa"/>
          </w:tcPr>
          <w:p w:rsidR="006D2FD3" w:rsidRPr="00502D08" w:rsidRDefault="006D2FD3" w:rsidP="006D2FD3">
            <w:pPr>
              <w:pStyle w:val="BodyText"/>
              <w:spacing w:before="0"/>
              <w:ind w:firstLine="0"/>
              <w:jc w:val="center"/>
              <w:rPr>
                <w:b/>
                <w:i/>
                <w:sz w:val="20"/>
                <w:u w:color="000000" w:themeColor="text1"/>
              </w:rPr>
            </w:pPr>
            <w:r w:rsidRPr="00502D08">
              <w:rPr>
                <w:b/>
                <w:i/>
                <w:sz w:val="20"/>
                <w:u w:color="000000" w:themeColor="text1"/>
              </w:rPr>
              <w:t>4</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0</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1</w:t>
            </w:r>
          </w:p>
        </w:tc>
        <w:tc>
          <w:tcPr>
            <w:tcW w:w="1890" w:type="dxa"/>
          </w:tcPr>
          <w:p w:rsidR="006D2FD3" w:rsidRDefault="006D2FD3" w:rsidP="006D2FD3">
            <w:pPr>
              <w:pStyle w:val="BodyText"/>
              <w:spacing w:before="0"/>
              <w:ind w:firstLine="0"/>
              <w:jc w:val="center"/>
              <w:rPr>
                <w:sz w:val="20"/>
                <w:u w:color="000000" w:themeColor="text1"/>
              </w:rPr>
            </w:pPr>
            <w:r>
              <w:rPr>
                <w:sz w:val="20"/>
                <w:u w:color="000000" w:themeColor="text1"/>
              </w:rPr>
              <w:t>6</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6</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2</w:t>
            </w:r>
          </w:p>
        </w:tc>
        <w:tc>
          <w:tcPr>
            <w:tcW w:w="1890" w:type="dxa"/>
          </w:tcPr>
          <w:p w:rsidR="006D2FD3" w:rsidRDefault="006D2FD3" w:rsidP="006D2FD3">
            <w:pPr>
              <w:pStyle w:val="BodyText"/>
              <w:spacing w:before="0"/>
              <w:ind w:firstLine="0"/>
              <w:jc w:val="center"/>
              <w:rPr>
                <w:sz w:val="20"/>
                <w:u w:color="000000" w:themeColor="text1"/>
              </w:rPr>
            </w:pPr>
            <w:r>
              <w:rPr>
                <w:sz w:val="20"/>
                <w:u w:color="000000" w:themeColor="text1"/>
              </w:rPr>
              <w:t>2</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4</w:t>
            </w:r>
          </w:p>
        </w:tc>
      </w:tr>
      <w:tr w:rsidR="006D2FD3" w:rsidTr="006D2FD3">
        <w:tc>
          <w:tcPr>
            <w:tcW w:w="1948"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c>
          <w:tcPr>
            <w:tcW w:w="1890" w:type="dxa"/>
          </w:tcPr>
          <w:p w:rsidR="006D2FD3" w:rsidRDefault="006D2FD3" w:rsidP="006D2FD3">
            <w:pPr>
              <w:pStyle w:val="BodyText"/>
              <w:spacing w:before="0"/>
              <w:ind w:firstLine="0"/>
              <w:jc w:val="center"/>
              <w:rPr>
                <w:sz w:val="20"/>
                <w:u w:color="000000" w:themeColor="text1"/>
              </w:rPr>
            </w:pPr>
            <w:r>
              <w:rPr>
                <w:sz w:val="20"/>
                <w:u w:color="000000" w:themeColor="text1"/>
              </w:rPr>
              <w:t>1</w:t>
            </w:r>
          </w:p>
        </w:tc>
        <w:tc>
          <w:tcPr>
            <w:tcW w:w="3240"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r>
      <w:tr w:rsidR="006D2FD3" w:rsidTr="006D2FD3">
        <w:tc>
          <w:tcPr>
            <w:tcW w:w="1948" w:type="dxa"/>
          </w:tcPr>
          <w:p w:rsidR="006D2FD3" w:rsidRPr="00654057" w:rsidRDefault="006D2FD3" w:rsidP="006D2FD3">
            <w:pPr>
              <w:pStyle w:val="BodyText"/>
              <w:spacing w:before="0"/>
              <w:ind w:firstLine="0"/>
              <w:jc w:val="right"/>
              <w:rPr>
                <w:b/>
                <w:i/>
                <w:sz w:val="20"/>
                <w:u w:color="000000" w:themeColor="text1"/>
              </w:rPr>
            </w:pPr>
            <w:r w:rsidRPr="00654057">
              <w:rPr>
                <w:b/>
                <w:i/>
                <w:sz w:val="20"/>
                <w:u w:color="000000" w:themeColor="text1"/>
              </w:rPr>
              <w:t>Total:</w:t>
            </w:r>
          </w:p>
        </w:tc>
        <w:tc>
          <w:tcPr>
            <w:tcW w:w="1890" w:type="dxa"/>
          </w:tcPr>
          <w:p w:rsidR="006D2FD3" w:rsidRPr="00654057" w:rsidRDefault="006D2FD3" w:rsidP="006D2FD3">
            <w:pPr>
              <w:pStyle w:val="BodyText"/>
              <w:spacing w:before="0"/>
              <w:ind w:firstLine="0"/>
              <w:jc w:val="center"/>
              <w:rPr>
                <w:b/>
                <w:i/>
                <w:sz w:val="20"/>
                <w:u w:color="000000" w:themeColor="text1"/>
              </w:rPr>
            </w:pPr>
            <w:r w:rsidRPr="00654057">
              <w:rPr>
                <w:b/>
                <w:i/>
                <w:sz w:val="20"/>
                <w:u w:color="000000" w:themeColor="text1"/>
              </w:rPr>
              <w:t>1</w:t>
            </w:r>
            <w:r>
              <w:rPr>
                <w:b/>
                <w:i/>
                <w:sz w:val="20"/>
                <w:u w:color="000000" w:themeColor="text1"/>
              </w:rPr>
              <w:t>3</w:t>
            </w:r>
          </w:p>
        </w:tc>
        <w:tc>
          <w:tcPr>
            <w:tcW w:w="3240" w:type="dxa"/>
          </w:tcPr>
          <w:p w:rsidR="006D2FD3" w:rsidRPr="00654057" w:rsidRDefault="006D2FD3" w:rsidP="006D2FD3">
            <w:pPr>
              <w:pStyle w:val="BodyText"/>
              <w:spacing w:before="0"/>
              <w:ind w:firstLine="0"/>
              <w:jc w:val="center"/>
              <w:rPr>
                <w:b/>
                <w:i/>
                <w:color w:val="E36C0A" w:themeColor="accent6" w:themeShade="BF"/>
                <w:sz w:val="20"/>
                <w:u w:color="000000" w:themeColor="text1"/>
              </w:rPr>
            </w:pPr>
            <w:r w:rsidRPr="00654057">
              <w:rPr>
                <w:b/>
                <w:i/>
                <w:color w:val="E36C0A" w:themeColor="accent6" w:themeShade="BF"/>
                <w:sz w:val="20"/>
                <w:u w:color="000000" w:themeColor="text1"/>
              </w:rPr>
              <w:t>13</w:t>
            </w:r>
          </w:p>
        </w:tc>
      </w:tr>
    </w:tbl>
    <w:p w:rsidR="006D2FD3" w:rsidRPr="00502D08" w:rsidRDefault="006D2FD3" w:rsidP="006D2FD3">
      <w:pPr>
        <w:pStyle w:val="BodyText"/>
        <w:numPr>
          <w:ilvl w:val="3"/>
          <w:numId w:val="168"/>
        </w:numPr>
        <w:spacing w:before="0" w:after="0"/>
        <w:rPr>
          <w:sz w:val="20"/>
          <w:szCs w:val="20"/>
          <w:u w:color="000000" w:themeColor="text1"/>
        </w:rPr>
      </w:pPr>
      <w:r w:rsidRPr="00502D08">
        <w:rPr>
          <w:sz w:val="20"/>
          <w:szCs w:val="20"/>
          <w:u w:color="000000" w:themeColor="text1"/>
        </w:rPr>
        <w:t xml:space="preserve">Our new </w:t>
      </w:r>
      <w:r w:rsidRPr="00502D08">
        <w:rPr>
          <w:b/>
          <w:i/>
          <w:color w:val="FF0000"/>
          <w:sz w:val="20"/>
          <w:szCs w:val="20"/>
          <w:u w:color="000000" w:themeColor="text1"/>
        </w:rPr>
        <w:t>average</w:t>
      </w:r>
      <w:r w:rsidRPr="00502D08">
        <w:rPr>
          <w:sz w:val="20"/>
          <w:szCs w:val="20"/>
          <w:u w:color="000000" w:themeColor="text1"/>
        </w:rPr>
        <w:t xml:space="preserve">  =    </w:t>
      </w:r>
      <w:r>
        <w:rPr>
          <w:b/>
          <w:i/>
          <w:color w:val="E36C0A" w:themeColor="accent6" w:themeShade="BF"/>
          <w:sz w:val="20"/>
          <w:szCs w:val="20"/>
          <w:u w:val="single" w:color="000000" w:themeColor="text1"/>
        </w:rPr>
        <w:t>13</w:t>
      </w:r>
      <w:r w:rsidRPr="00502D08">
        <w:rPr>
          <w:sz w:val="20"/>
          <w:szCs w:val="20"/>
        </w:rPr>
        <w:t xml:space="preserve"> =  </w:t>
      </w:r>
      <w:r w:rsidRPr="00502D08">
        <w:rPr>
          <w:b/>
          <w:i/>
          <w:color w:val="FF0000"/>
          <w:sz w:val="20"/>
          <w:szCs w:val="20"/>
        </w:rPr>
        <w:t>1</w:t>
      </w:r>
    </w:p>
    <w:p w:rsidR="006D2FD3" w:rsidRDefault="006D2FD3" w:rsidP="006D2FD3">
      <w:pPr>
        <w:pStyle w:val="BodyText"/>
        <w:spacing w:before="0" w:after="0"/>
        <w:ind w:left="1440" w:firstLine="720"/>
        <w:rPr>
          <w:sz w:val="20"/>
          <w:szCs w:val="20"/>
          <w:u w:color="000000" w:themeColor="text1"/>
        </w:rPr>
      </w:pPr>
      <w:r>
        <w:rPr>
          <w:b/>
          <w:i/>
          <w:sz w:val="20"/>
          <w:szCs w:val="20"/>
          <w:u w:color="000000" w:themeColor="text1"/>
        </w:rPr>
        <w:t xml:space="preserve">                          13</w:t>
      </w:r>
      <w:r>
        <w:rPr>
          <w:sz w:val="20"/>
          <w:szCs w:val="20"/>
          <w:u w:color="000000" w:themeColor="text1"/>
        </w:rPr>
        <w:tab/>
      </w:r>
    </w:p>
    <w:p w:rsidR="006D2FD3" w:rsidRPr="00502D08"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Now check the new </w:t>
      </w:r>
      <w:r w:rsidRPr="00502D08">
        <w:rPr>
          <w:b/>
          <w:i/>
          <w:color w:val="1F497D" w:themeColor="text2"/>
          <w:sz w:val="20"/>
          <w:szCs w:val="20"/>
          <w:u w:color="000000" w:themeColor="text1"/>
        </w:rPr>
        <w:t>median</w:t>
      </w:r>
      <w:r>
        <w:rPr>
          <w:sz w:val="20"/>
          <w:szCs w:val="20"/>
          <w:u w:color="000000" w:themeColor="text1"/>
        </w:rPr>
        <w:t>.  Line up the siblings counts again with the new student.</w:t>
      </w:r>
    </w:p>
    <w:p w:rsidR="006D2FD3" w:rsidRDefault="006D2FD3" w:rsidP="006D2FD3">
      <w:pPr>
        <w:pStyle w:val="BodyText"/>
        <w:numPr>
          <w:ilvl w:val="3"/>
          <w:numId w:val="168"/>
        </w:numPr>
        <w:spacing w:before="0" w:after="0"/>
        <w:rPr>
          <w:sz w:val="20"/>
          <w:szCs w:val="20"/>
          <w:u w:color="000000" w:themeColor="text1"/>
        </w:rPr>
      </w:pPr>
      <w:r w:rsidRPr="00502D08">
        <w:rPr>
          <w:b/>
          <w:i/>
          <w:color w:val="00B050"/>
          <w:sz w:val="20"/>
          <w:szCs w:val="20"/>
          <w:u w:color="000000" w:themeColor="text1"/>
        </w:rPr>
        <w:t>0</w:t>
      </w:r>
      <w:r>
        <w:rPr>
          <w:sz w:val="20"/>
          <w:szCs w:val="20"/>
          <w:u w:color="000000" w:themeColor="text1"/>
        </w:rPr>
        <w:t xml:space="preserve">, 0, 0, 0, 1, 1, </w:t>
      </w:r>
      <w:r>
        <w:rPr>
          <w:b/>
          <w:i/>
          <w:color w:val="1F497D" w:themeColor="text2"/>
          <w:sz w:val="20"/>
          <w:szCs w:val="20"/>
          <w:u w:color="000000" w:themeColor="text1"/>
        </w:rPr>
        <w:t>1</w:t>
      </w:r>
      <w:r>
        <w:rPr>
          <w:sz w:val="20"/>
          <w:szCs w:val="20"/>
          <w:u w:color="000000" w:themeColor="text1"/>
        </w:rPr>
        <w:t>, 1, 1, 1, 2, 2, 3</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Our new </w:t>
      </w:r>
      <w:r w:rsidRPr="00502D08">
        <w:rPr>
          <w:b/>
          <w:i/>
          <w:color w:val="1F497D" w:themeColor="text2"/>
          <w:sz w:val="20"/>
          <w:szCs w:val="20"/>
          <w:u w:color="000000" w:themeColor="text1"/>
        </w:rPr>
        <w:t>median</w:t>
      </w:r>
      <w:r>
        <w:rPr>
          <w:sz w:val="20"/>
          <w:szCs w:val="20"/>
          <w:u w:color="000000" w:themeColor="text1"/>
        </w:rPr>
        <w:t xml:space="preserve"> is still </w:t>
      </w:r>
      <w:r>
        <w:rPr>
          <w:b/>
          <w:i/>
          <w:color w:val="1F497D" w:themeColor="text2"/>
          <w:sz w:val="20"/>
          <w:szCs w:val="20"/>
          <w:u w:color="000000" w:themeColor="text1"/>
        </w:rPr>
        <w:t>1</w:t>
      </w:r>
      <w:r>
        <w:rPr>
          <w:sz w:val="20"/>
          <w:szCs w:val="20"/>
          <w:u w:color="000000" w:themeColor="text1"/>
        </w:rPr>
        <w:t xml:space="preserve">, and our new </w:t>
      </w:r>
      <w:r w:rsidRPr="00502D08">
        <w:rPr>
          <w:b/>
          <w:i/>
          <w:color w:val="FF0000"/>
          <w:sz w:val="20"/>
          <w:szCs w:val="20"/>
          <w:u w:color="000000" w:themeColor="text1"/>
        </w:rPr>
        <w:t>average</w:t>
      </w:r>
      <w:r w:rsidRPr="00502D08">
        <w:rPr>
          <w:sz w:val="20"/>
          <w:szCs w:val="20"/>
          <w:u w:color="000000" w:themeColor="text1"/>
        </w:rPr>
        <w:t xml:space="preserve">  =</w:t>
      </w:r>
      <w:r w:rsidRPr="00502D08">
        <w:rPr>
          <w:sz w:val="20"/>
          <w:szCs w:val="20"/>
        </w:rPr>
        <w:t xml:space="preserve"> </w:t>
      </w:r>
      <w:r w:rsidRPr="00502D08">
        <w:rPr>
          <w:b/>
          <w:i/>
          <w:color w:val="FF0000"/>
          <w:sz w:val="20"/>
          <w:szCs w:val="20"/>
        </w:rPr>
        <w:t>1</w:t>
      </w:r>
      <w:r>
        <w:rPr>
          <w:sz w:val="20"/>
          <w:szCs w:val="20"/>
          <w:u w:color="000000" w:themeColor="text1"/>
        </w:rPr>
        <w:t xml:space="preserve"> so the new student has </w:t>
      </w:r>
      <w:r w:rsidRPr="00502D08">
        <w:rPr>
          <w:b/>
          <w:i/>
          <w:color w:val="00B050"/>
          <w:sz w:val="20"/>
          <w:szCs w:val="20"/>
          <w:u w:color="000000" w:themeColor="text1"/>
        </w:rPr>
        <w:t>0</w:t>
      </w:r>
      <w:r>
        <w:rPr>
          <w:sz w:val="20"/>
          <w:szCs w:val="20"/>
          <w:u w:color="000000" w:themeColor="text1"/>
        </w:rPr>
        <w:t xml:space="preserve"> siblings.</w:t>
      </w:r>
    </w:p>
    <w:p w:rsidR="006D2FD3" w:rsidRDefault="00F36303" w:rsidP="006D2FD3">
      <w:pPr>
        <w:pStyle w:val="BodyText"/>
        <w:spacing w:after="120"/>
        <w:ind w:left="720" w:firstLine="360"/>
        <w:rPr>
          <w:sz w:val="20"/>
          <w:szCs w:val="20"/>
          <w:u w:color="000000" w:themeColor="text1"/>
        </w:rPr>
      </w:pPr>
      <w:r w:rsidRPr="00F36303">
        <w:rPr>
          <w:b/>
          <w:i/>
          <w:noProof/>
          <w:color w:val="00B050"/>
          <w:sz w:val="20"/>
          <w:szCs w:val="20"/>
          <w:u w:color="000000" w:themeColor="text1"/>
        </w:rPr>
        <w:pict>
          <v:oval id="_x0000_s13367" style="position:absolute;left:0;text-align:left;margin-left:39.45pt;margin-top:3.05pt;width:141.15pt;height:17.4pt;z-index:252878848"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A i</w:t>
      </w:r>
      <w:r w:rsidR="006D2FD3" w:rsidRPr="00F82667">
        <w:rPr>
          <w:sz w:val="20"/>
          <w:szCs w:val="20"/>
          <w:u w:color="000000" w:themeColor="text1"/>
        </w:rPr>
        <w:t>s the correct answer.</w:t>
      </w:r>
    </w:p>
    <w:p w:rsidR="00EA1024" w:rsidRDefault="00EA1024">
      <w:pPr>
        <w:spacing w:before="0" w:after="200"/>
        <w:rPr>
          <w:rFonts w:eastAsiaTheme="minorEastAsia"/>
          <w:i/>
          <w:szCs w:val="24"/>
          <w:u w:color="000000" w:themeColor="text1"/>
        </w:rPr>
      </w:pPr>
      <w:r>
        <w:rPr>
          <w:rFonts w:eastAsiaTheme="minorEastAsia"/>
          <w:i/>
          <w:szCs w:val="24"/>
          <w:u w:color="000000" w:themeColor="text1"/>
        </w:rPr>
        <w:br w:type="page"/>
      </w:r>
    </w:p>
    <w:p w:rsidR="006D2FD3" w:rsidRPr="00717C17" w:rsidRDefault="006D2FD3" w:rsidP="006D2FD3">
      <w:pPr>
        <w:pStyle w:val="BodyText"/>
        <w:spacing w:after="120" w:line="240" w:lineRule="auto"/>
        <w:ind w:left="27" w:hanging="27"/>
        <w:rPr>
          <w:i/>
          <w:sz w:val="20"/>
          <w:szCs w:val="20"/>
          <w:u w:color="000000" w:themeColor="text1"/>
        </w:rPr>
      </w:pPr>
      <w:r w:rsidRPr="00717C17">
        <w:rPr>
          <w:rFonts w:eastAsiaTheme="minorEastAsia"/>
          <w:i/>
          <w:szCs w:val="24"/>
          <w:u w:color="000000" w:themeColor="text1"/>
        </w:rPr>
        <w:lastRenderedPageBreak/>
        <w:t xml:space="preserve">The following question starts the series of student-response questions.  </w:t>
      </w:r>
      <w:r>
        <w:rPr>
          <w:rFonts w:eastAsiaTheme="minorEastAsia"/>
          <w:i/>
          <w:szCs w:val="24"/>
          <w:u w:color="000000" w:themeColor="text1"/>
        </w:rPr>
        <w:t>I</w:t>
      </w:r>
      <w:r w:rsidRPr="00717C17">
        <w:rPr>
          <w:rFonts w:eastAsiaTheme="minorEastAsia"/>
          <w:i/>
          <w:szCs w:val="24"/>
          <w:u w:color="000000" w:themeColor="text1"/>
        </w:rPr>
        <w:t xml:space="preserve">f you don’t know the answer, guess, because you lose no points </w:t>
      </w:r>
      <w:r>
        <w:rPr>
          <w:rFonts w:eastAsiaTheme="minorEastAsia"/>
          <w:i/>
          <w:szCs w:val="24"/>
          <w:u w:color="000000" w:themeColor="text1"/>
        </w:rPr>
        <w:t>for an incorrect “</w:t>
      </w:r>
      <w:r w:rsidRPr="00717C17">
        <w:rPr>
          <w:rFonts w:eastAsiaTheme="minorEastAsia"/>
          <w:i/>
          <w:szCs w:val="24"/>
          <w:u w:color="000000" w:themeColor="text1"/>
        </w:rPr>
        <w:t>write-in</w:t>
      </w:r>
      <w:r>
        <w:rPr>
          <w:rFonts w:eastAsiaTheme="minorEastAsia"/>
          <w:i/>
          <w:szCs w:val="24"/>
          <w:u w:color="000000" w:themeColor="text1"/>
        </w:rPr>
        <w:t>”</w:t>
      </w:r>
      <w:r w:rsidRPr="00717C17">
        <w:rPr>
          <w:rFonts w:eastAsiaTheme="minorEastAsia"/>
          <w:i/>
          <w:szCs w:val="24"/>
          <w:u w:color="000000" w:themeColor="text1"/>
        </w:rPr>
        <w:t xml:space="preserve"> </w:t>
      </w:r>
      <w:r>
        <w:rPr>
          <w:rFonts w:eastAsiaTheme="minorEastAsia"/>
          <w:i/>
          <w:szCs w:val="24"/>
          <w:u w:color="000000" w:themeColor="text1"/>
        </w:rPr>
        <w:t>answer.</w:t>
      </w:r>
    </w:p>
    <w:p w:rsidR="006D2FD3" w:rsidRDefault="006D2FD3" w:rsidP="006D2FD3">
      <w:pPr>
        <w:pStyle w:val="BodyText"/>
        <w:numPr>
          <w:ilvl w:val="0"/>
          <w:numId w:val="168"/>
        </w:numPr>
        <w:spacing w:before="0" w:after="0"/>
        <w:rPr>
          <w:sz w:val="20"/>
          <w:szCs w:val="20"/>
          <w:u w:color="000000" w:themeColor="text1"/>
        </w:rPr>
      </w:pPr>
      <w:r>
        <w:rPr>
          <w:sz w:val="20"/>
          <w:szCs w:val="20"/>
          <w:u w:color="000000" w:themeColor="text1"/>
        </w:rPr>
        <w:t>Problem with one friend.</w:t>
      </w:r>
    </w:p>
    <w:p w:rsidR="006D2FD3" w:rsidRPr="00F82667" w:rsidRDefault="006D2FD3" w:rsidP="006D2FD3">
      <w:pPr>
        <w:pStyle w:val="BodyText"/>
        <w:numPr>
          <w:ilvl w:val="1"/>
          <w:numId w:val="168"/>
        </w:numPr>
        <w:spacing w:before="0" w:after="0"/>
        <w:rPr>
          <w:sz w:val="20"/>
          <w:szCs w:val="20"/>
          <w:u w:color="000000" w:themeColor="text1"/>
        </w:rPr>
      </w:pPr>
      <w:r>
        <w:rPr>
          <w:sz w:val="20"/>
          <w:szCs w:val="20"/>
          <w:u w:color="000000" w:themeColor="text1"/>
        </w:rPr>
        <w:t>Let’s write our given: 2(</w:t>
      </w:r>
      <w:r w:rsidRPr="00414291">
        <w:rPr>
          <w:b/>
          <w:i/>
          <w:color w:val="FF0000"/>
          <w:sz w:val="20"/>
          <w:szCs w:val="20"/>
          <w:u w:color="000000" w:themeColor="text1"/>
        </w:rPr>
        <w:t>x</w:t>
      </w:r>
      <w:r>
        <w:rPr>
          <w:sz w:val="20"/>
          <w:szCs w:val="20"/>
          <w:u w:color="000000" w:themeColor="text1"/>
        </w:rPr>
        <w:t xml:space="preserve"> – 3) = 8</w:t>
      </w:r>
    </w:p>
    <w:p w:rsidR="006D2FD3" w:rsidRPr="006E6B8C" w:rsidRDefault="006D2FD3" w:rsidP="006D2FD3">
      <w:pPr>
        <w:pStyle w:val="BodyText"/>
        <w:numPr>
          <w:ilvl w:val="1"/>
          <w:numId w:val="168"/>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of (</w:t>
      </w:r>
      <w:r w:rsidRPr="00414291">
        <w:rPr>
          <w:b/>
          <w:i/>
          <w:color w:val="FF0000"/>
          <w:sz w:val="20"/>
          <w:szCs w:val="20"/>
          <w:u w:color="000000" w:themeColor="text1"/>
        </w:rPr>
        <w:t>x</w:t>
      </w:r>
      <w:r>
        <w:rPr>
          <w:sz w:val="20"/>
          <w:szCs w:val="20"/>
          <w:u w:color="000000" w:themeColor="text1"/>
        </w:rPr>
        <w:t xml:space="preserve"> – 3)/(</w:t>
      </w:r>
      <w:r w:rsidRPr="00414291">
        <w:rPr>
          <w:b/>
          <w:i/>
          <w:color w:val="FF0000"/>
          <w:sz w:val="20"/>
          <w:szCs w:val="20"/>
          <w:u w:color="000000" w:themeColor="text1"/>
        </w:rPr>
        <w:t>x</w:t>
      </w:r>
      <w:r>
        <w:rPr>
          <w:sz w:val="20"/>
          <w:szCs w:val="20"/>
          <w:u w:color="000000" w:themeColor="text1"/>
        </w:rPr>
        <w:t xml:space="preserve"> + 3).</w:t>
      </w:r>
    </w:p>
    <w:p w:rsidR="006D2FD3" w:rsidRDefault="006D2FD3" w:rsidP="006D2FD3">
      <w:pPr>
        <w:pStyle w:val="BodyText"/>
        <w:numPr>
          <w:ilvl w:val="1"/>
          <w:numId w:val="168"/>
        </w:numPr>
        <w:spacing w:before="0" w:after="0"/>
        <w:rPr>
          <w:sz w:val="20"/>
          <w:szCs w:val="20"/>
          <w:u w:val="single" w:color="000000" w:themeColor="text1"/>
        </w:rPr>
      </w:pPr>
      <w:r w:rsidRPr="00146142">
        <w:rPr>
          <w:sz w:val="20"/>
          <w:szCs w:val="20"/>
          <w:u w:color="000000" w:themeColor="text1"/>
        </w:rPr>
        <w:t xml:space="preserve">Solve for </w:t>
      </w:r>
      <w:r w:rsidRPr="00146142">
        <w:rPr>
          <w:b/>
          <w:i/>
          <w:color w:val="FF0000"/>
          <w:sz w:val="20"/>
          <w:szCs w:val="20"/>
          <w:u w:color="000000" w:themeColor="text1"/>
        </w:rPr>
        <w:t>x</w:t>
      </w:r>
      <w:r w:rsidRPr="00146142">
        <w:rPr>
          <w:sz w:val="20"/>
          <w:szCs w:val="20"/>
          <w:u w:color="000000" w:themeColor="text1"/>
        </w:rPr>
        <w:t xml:space="preserve"> in the given. </w:t>
      </w:r>
    </w:p>
    <w:p w:rsidR="006D2FD3" w:rsidRDefault="006D2FD3" w:rsidP="006D2FD3">
      <w:pPr>
        <w:pStyle w:val="BodyText"/>
        <w:numPr>
          <w:ilvl w:val="3"/>
          <w:numId w:val="168"/>
        </w:numPr>
        <w:spacing w:before="0" w:after="0" w:line="240" w:lineRule="auto"/>
        <w:rPr>
          <w:sz w:val="20"/>
          <w:szCs w:val="20"/>
          <w:u w:color="000000" w:themeColor="text1"/>
        </w:rPr>
      </w:pPr>
      <w:r w:rsidRPr="00146142">
        <w:rPr>
          <w:sz w:val="20"/>
          <w:szCs w:val="20"/>
          <w:u w:color="000000" w:themeColor="text1"/>
        </w:rPr>
        <w:t>2(</w:t>
      </w:r>
      <w:r w:rsidRPr="00146142">
        <w:rPr>
          <w:b/>
          <w:i/>
          <w:color w:val="FF0000"/>
          <w:sz w:val="20"/>
          <w:szCs w:val="20"/>
          <w:u w:color="000000" w:themeColor="text1"/>
        </w:rPr>
        <w:t>x</w:t>
      </w:r>
      <w:r w:rsidRPr="00146142">
        <w:rPr>
          <w:sz w:val="20"/>
          <w:szCs w:val="20"/>
          <w:u w:color="000000" w:themeColor="text1"/>
        </w:rPr>
        <w:t xml:space="preserve"> – 3) = </w:t>
      </w:r>
      <w:r>
        <w:rPr>
          <w:sz w:val="20"/>
          <w:szCs w:val="20"/>
          <w:u w:color="000000" w:themeColor="text1"/>
        </w:rPr>
        <w:t xml:space="preserve">  </w:t>
      </w:r>
      <w:r w:rsidRPr="00146142">
        <w:rPr>
          <w:sz w:val="20"/>
          <w:szCs w:val="20"/>
          <w:u w:color="000000" w:themeColor="text1"/>
        </w:rPr>
        <w:t>8</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 </w:t>
      </w:r>
      <w:r w:rsidRPr="00146142">
        <w:rPr>
          <w:sz w:val="20"/>
          <w:szCs w:val="20"/>
          <w:u w:color="000000" w:themeColor="text1"/>
        </w:rPr>
        <w:t>2</w:t>
      </w:r>
      <w:r w:rsidRPr="00146142">
        <w:rPr>
          <w:b/>
          <w:i/>
          <w:color w:val="FF0000"/>
          <w:sz w:val="20"/>
          <w:szCs w:val="20"/>
          <w:u w:color="000000" w:themeColor="text1"/>
        </w:rPr>
        <w:t>x</w:t>
      </w:r>
      <w:r w:rsidRPr="00146142">
        <w:rPr>
          <w:sz w:val="20"/>
          <w:szCs w:val="20"/>
          <w:u w:color="000000" w:themeColor="text1"/>
        </w:rPr>
        <w:t xml:space="preserve"> </w:t>
      </w:r>
      <w:r>
        <w:rPr>
          <w:sz w:val="20"/>
          <w:szCs w:val="20"/>
          <w:u w:color="000000" w:themeColor="text1"/>
        </w:rPr>
        <w:t xml:space="preserve">   -6 </w:t>
      </w:r>
      <w:r w:rsidRPr="00146142">
        <w:rPr>
          <w:sz w:val="20"/>
          <w:szCs w:val="20"/>
          <w:u w:color="000000" w:themeColor="text1"/>
        </w:rPr>
        <w:t xml:space="preserve"> =</w:t>
      </w:r>
      <w:r>
        <w:rPr>
          <w:sz w:val="20"/>
          <w:szCs w:val="20"/>
          <w:u w:color="000000" w:themeColor="text1"/>
        </w:rPr>
        <w:t xml:space="preserve">  </w:t>
      </w:r>
      <w:r w:rsidRPr="00146142">
        <w:rPr>
          <w:sz w:val="20"/>
          <w:szCs w:val="20"/>
          <w:u w:color="000000" w:themeColor="text1"/>
        </w:rPr>
        <w:t xml:space="preserve"> 8</w:t>
      </w:r>
      <w:r>
        <w:rPr>
          <w:sz w:val="20"/>
          <w:szCs w:val="20"/>
          <w:u w:color="000000" w:themeColor="text1"/>
        </w:rPr>
        <w:tab/>
      </w:r>
      <w:r>
        <w:rPr>
          <w:sz w:val="20"/>
          <w:szCs w:val="20"/>
          <w:u w:color="000000" w:themeColor="text1"/>
        </w:rPr>
        <w:tab/>
        <w:t>Add 6 to both sides.</w:t>
      </w:r>
    </w:p>
    <w:p w:rsidR="006D2FD3" w:rsidRDefault="006D2FD3" w:rsidP="006D2FD3">
      <w:pPr>
        <w:pStyle w:val="BodyText"/>
        <w:numPr>
          <w:ilvl w:val="3"/>
          <w:numId w:val="168"/>
        </w:numPr>
        <w:spacing w:before="0" w:after="0" w:line="240" w:lineRule="auto"/>
        <w:rPr>
          <w:sz w:val="20"/>
          <w:szCs w:val="20"/>
          <w:u w:color="000000" w:themeColor="text1"/>
        </w:rPr>
      </w:pPr>
      <w:r w:rsidRPr="00C57254">
        <w:rPr>
          <w:sz w:val="20"/>
          <w:szCs w:val="20"/>
          <w:u w:color="000000" w:themeColor="text1"/>
        </w:rPr>
        <w:t>2</w:t>
      </w:r>
      <w:r w:rsidRPr="00C57254">
        <w:rPr>
          <w:b/>
          <w:i/>
          <w:color w:val="FF0000"/>
          <w:sz w:val="20"/>
          <w:szCs w:val="20"/>
          <w:u w:color="000000" w:themeColor="text1"/>
        </w:rPr>
        <w:t>x</w:t>
      </w:r>
      <w:r w:rsidRPr="00C57254">
        <w:rPr>
          <w:sz w:val="20"/>
          <w:szCs w:val="20"/>
          <w:u w:color="000000" w:themeColor="text1"/>
        </w:rPr>
        <w:t xml:space="preserve">          =   14</w:t>
      </w:r>
      <w:r w:rsidRPr="00C57254">
        <w:rPr>
          <w:sz w:val="20"/>
          <w:szCs w:val="20"/>
          <w:u w:color="000000" w:themeColor="text1"/>
        </w:rPr>
        <w:tab/>
      </w:r>
      <w:r w:rsidRPr="00C57254">
        <w:rPr>
          <w:sz w:val="20"/>
          <w:szCs w:val="20"/>
          <w:u w:color="000000" w:themeColor="text1"/>
        </w:rPr>
        <w:tab/>
        <w:t>Divide both sides by 2.</w:t>
      </w:r>
    </w:p>
    <w:p w:rsidR="006D2FD3" w:rsidRDefault="006D2FD3" w:rsidP="006D2FD3">
      <w:pPr>
        <w:pStyle w:val="BodyText"/>
        <w:numPr>
          <w:ilvl w:val="3"/>
          <w:numId w:val="168"/>
        </w:numPr>
        <w:spacing w:before="0" w:after="0" w:line="240" w:lineRule="auto"/>
        <w:rPr>
          <w:sz w:val="20"/>
          <w:szCs w:val="20"/>
          <w:u w:color="000000" w:themeColor="text1"/>
        </w:rPr>
      </w:pPr>
      <w:r>
        <w:rPr>
          <w:b/>
          <w:i/>
          <w:color w:val="FF0000"/>
          <w:sz w:val="20"/>
          <w:szCs w:val="20"/>
          <w:u w:color="000000" w:themeColor="text1"/>
        </w:rPr>
        <w:t xml:space="preserve">  </w:t>
      </w:r>
      <w:r w:rsidRPr="00146142">
        <w:rPr>
          <w:b/>
          <w:i/>
          <w:color w:val="FF0000"/>
          <w:sz w:val="20"/>
          <w:szCs w:val="20"/>
          <w:u w:color="000000" w:themeColor="text1"/>
        </w:rPr>
        <w:t>x</w:t>
      </w:r>
      <w:r w:rsidRPr="00146142">
        <w:rPr>
          <w:sz w:val="20"/>
          <w:szCs w:val="20"/>
          <w:u w:color="000000" w:themeColor="text1"/>
        </w:rPr>
        <w:t xml:space="preserve"> </w:t>
      </w:r>
      <w:r>
        <w:rPr>
          <w:sz w:val="20"/>
          <w:szCs w:val="20"/>
          <w:u w:color="000000" w:themeColor="text1"/>
        </w:rPr>
        <w:t xml:space="preserve">        </w:t>
      </w:r>
      <w:r w:rsidRPr="00146142">
        <w:rPr>
          <w:sz w:val="20"/>
          <w:szCs w:val="20"/>
          <w:u w:color="000000" w:themeColor="text1"/>
        </w:rPr>
        <w:t xml:space="preserve"> =</w:t>
      </w:r>
      <w:r>
        <w:rPr>
          <w:sz w:val="20"/>
          <w:szCs w:val="20"/>
          <w:u w:color="000000" w:themeColor="text1"/>
        </w:rPr>
        <w:t xml:space="preserve">  </w:t>
      </w:r>
      <w:r w:rsidRPr="00146142">
        <w:rPr>
          <w:sz w:val="20"/>
          <w:szCs w:val="20"/>
          <w:u w:color="000000" w:themeColor="text1"/>
        </w:rPr>
        <w:t xml:space="preserve"> </w:t>
      </w:r>
      <w:r>
        <w:rPr>
          <w:b/>
          <w:i/>
          <w:color w:val="FF0000"/>
          <w:sz w:val="20"/>
          <w:szCs w:val="20"/>
          <w:u w:color="000000" w:themeColor="text1"/>
        </w:rPr>
        <w:t>7</w:t>
      </w:r>
      <w:r>
        <w:rPr>
          <w:sz w:val="20"/>
          <w:szCs w:val="20"/>
          <w:u w:val="single" w:color="000000" w:themeColor="text1"/>
        </w:rPr>
        <w:t xml:space="preserve"> </w:t>
      </w:r>
    </w:p>
    <w:p w:rsidR="006D2FD3" w:rsidRDefault="006D2FD3" w:rsidP="006D2FD3">
      <w:pPr>
        <w:pStyle w:val="BodyText"/>
        <w:numPr>
          <w:ilvl w:val="1"/>
          <w:numId w:val="168"/>
        </w:numPr>
        <w:spacing w:after="120" w:line="240" w:lineRule="auto"/>
        <w:rPr>
          <w:sz w:val="20"/>
          <w:szCs w:val="20"/>
          <w:u w:color="000000" w:themeColor="text1"/>
        </w:rPr>
      </w:pPr>
      <w:r>
        <w:rPr>
          <w:sz w:val="20"/>
          <w:szCs w:val="20"/>
          <w:u w:color="000000" w:themeColor="text1"/>
        </w:rPr>
        <w:t>Plug</w:t>
      </w:r>
      <w:r>
        <w:rPr>
          <w:b/>
          <w:i/>
          <w:color w:val="FF0000"/>
          <w:sz w:val="20"/>
          <w:szCs w:val="20"/>
          <w:u w:color="000000" w:themeColor="text1"/>
        </w:rPr>
        <w:t xml:space="preserve"> </w:t>
      </w:r>
      <w:r>
        <w:rPr>
          <w:sz w:val="20"/>
          <w:szCs w:val="20"/>
          <w:u w:color="000000" w:themeColor="text1"/>
        </w:rPr>
        <w:t>in</w:t>
      </w:r>
      <w:r>
        <w:rPr>
          <w:b/>
          <w:i/>
          <w:color w:val="FF0000"/>
          <w:sz w:val="20"/>
          <w:szCs w:val="20"/>
          <w:u w:color="000000" w:themeColor="text1"/>
        </w:rPr>
        <w:t xml:space="preserve"> 7</w:t>
      </w:r>
      <w:r>
        <w:rPr>
          <w:sz w:val="20"/>
          <w:szCs w:val="20"/>
          <w:u w:color="000000" w:themeColor="text1"/>
        </w:rPr>
        <w:t xml:space="preserve"> for </w:t>
      </w:r>
      <w:r w:rsidRPr="00146142">
        <w:rPr>
          <w:b/>
          <w:i/>
          <w:color w:val="FF0000"/>
          <w:sz w:val="20"/>
          <w:szCs w:val="20"/>
          <w:u w:color="000000" w:themeColor="text1"/>
        </w:rPr>
        <w:t>x</w:t>
      </w:r>
      <w:r>
        <w:rPr>
          <w:sz w:val="20"/>
          <w:szCs w:val="20"/>
          <w:u w:color="000000" w:themeColor="text1"/>
        </w:rPr>
        <w:t xml:space="preserve"> into the expression we are solving.</w:t>
      </w:r>
    </w:p>
    <w:p w:rsidR="006D2FD3" w:rsidRDefault="006D2FD3" w:rsidP="006D2FD3">
      <w:pPr>
        <w:pStyle w:val="BodyText"/>
        <w:numPr>
          <w:ilvl w:val="3"/>
          <w:numId w:val="168"/>
        </w:numPr>
        <w:spacing w:after="120" w:line="240" w:lineRule="auto"/>
        <w:rPr>
          <w:sz w:val="20"/>
          <w:szCs w:val="20"/>
          <w:u w:color="000000" w:themeColor="text1"/>
        </w:rPr>
      </w:pPr>
      <w:r>
        <w:rPr>
          <w:sz w:val="20"/>
          <w:szCs w:val="20"/>
          <w:u w:color="000000" w:themeColor="text1"/>
        </w:rPr>
        <w:t>(</w:t>
      </w:r>
      <w:r w:rsidRPr="00414291">
        <w:rPr>
          <w:b/>
          <w:i/>
          <w:color w:val="FF0000"/>
          <w:sz w:val="20"/>
          <w:szCs w:val="20"/>
          <w:u w:color="000000" w:themeColor="text1"/>
        </w:rPr>
        <w:t>x</w:t>
      </w:r>
      <w:r>
        <w:rPr>
          <w:sz w:val="20"/>
          <w:szCs w:val="20"/>
          <w:u w:color="000000" w:themeColor="text1"/>
        </w:rPr>
        <w:t xml:space="preserve"> – 3)/(</w:t>
      </w:r>
      <w:r w:rsidRPr="00414291">
        <w:rPr>
          <w:b/>
          <w:i/>
          <w:color w:val="FF0000"/>
          <w:sz w:val="20"/>
          <w:szCs w:val="20"/>
          <w:u w:color="000000" w:themeColor="text1"/>
        </w:rPr>
        <w:t>x</w:t>
      </w:r>
      <w:r>
        <w:rPr>
          <w:sz w:val="20"/>
          <w:szCs w:val="20"/>
          <w:u w:color="000000" w:themeColor="text1"/>
        </w:rPr>
        <w:t xml:space="preserve"> + 3)</w:t>
      </w:r>
    </w:p>
    <w:p w:rsidR="006D2FD3" w:rsidRDefault="006D2FD3" w:rsidP="006D2FD3">
      <w:pPr>
        <w:pStyle w:val="BodyText"/>
        <w:numPr>
          <w:ilvl w:val="3"/>
          <w:numId w:val="168"/>
        </w:numPr>
        <w:spacing w:after="120" w:line="240" w:lineRule="auto"/>
        <w:rPr>
          <w:sz w:val="20"/>
          <w:szCs w:val="20"/>
          <w:u w:color="000000" w:themeColor="text1"/>
        </w:rPr>
      </w:pPr>
      <w:r>
        <w:rPr>
          <w:sz w:val="20"/>
          <w:szCs w:val="20"/>
          <w:u w:color="000000" w:themeColor="text1"/>
        </w:rPr>
        <w:t>(</w:t>
      </w:r>
      <w:r>
        <w:rPr>
          <w:b/>
          <w:i/>
          <w:color w:val="FF0000"/>
          <w:sz w:val="20"/>
          <w:szCs w:val="20"/>
          <w:u w:color="000000" w:themeColor="text1"/>
        </w:rPr>
        <w:t>7</w:t>
      </w:r>
      <w:r>
        <w:rPr>
          <w:sz w:val="20"/>
          <w:szCs w:val="20"/>
          <w:u w:color="000000" w:themeColor="text1"/>
        </w:rPr>
        <w:t xml:space="preserve"> – 3)/(</w:t>
      </w:r>
      <w:r>
        <w:rPr>
          <w:b/>
          <w:i/>
          <w:color w:val="FF0000"/>
          <w:sz w:val="20"/>
          <w:szCs w:val="20"/>
          <w:u w:color="000000" w:themeColor="text1"/>
        </w:rPr>
        <w:t>7</w:t>
      </w:r>
      <w:r>
        <w:rPr>
          <w:sz w:val="20"/>
          <w:szCs w:val="20"/>
          <w:u w:color="000000" w:themeColor="text1"/>
        </w:rPr>
        <w:t xml:space="preserve"> + 3)</w:t>
      </w:r>
    </w:p>
    <w:p w:rsidR="006D2FD3" w:rsidRDefault="006D2FD3" w:rsidP="006D2FD3">
      <w:pPr>
        <w:pStyle w:val="BodyText"/>
        <w:numPr>
          <w:ilvl w:val="3"/>
          <w:numId w:val="168"/>
        </w:numPr>
        <w:spacing w:after="120" w:line="240" w:lineRule="auto"/>
        <w:rPr>
          <w:sz w:val="20"/>
          <w:szCs w:val="20"/>
          <w:u w:color="000000" w:themeColor="text1"/>
        </w:rPr>
      </w:pPr>
      <w:r>
        <w:rPr>
          <w:sz w:val="20"/>
          <w:szCs w:val="20"/>
          <w:u w:color="000000" w:themeColor="text1"/>
        </w:rPr>
        <w:t xml:space="preserve">        4/10</w:t>
      </w:r>
      <w:r>
        <w:rPr>
          <w:sz w:val="20"/>
          <w:szCs w:val="20"/>
          <w:u w:color="000000" w:themeColor="text1"/>
        </w:rPr>
        <w:tab/>
      </w:r>
      <w:r>
        <w:rPr>
          <w:sz w:val="20"/>
          <w:szCs w:val="20"/>
          <w:u w:color="000000" w:themeColor="text1"/>
        </w:rPr>
        <w:tab/>
        <w:t>Reduce the fraction.</w:t>
      </w:r>
    </w:p>
    <w:p w:rsidR="006D2FD3" w:rsidRDefault="00F36303" w:rsidP="006D2FD3">
      <w:pPr>
        <w:pStyle w:val="BodyText"/>
        <w:numPr>
          <w:ilvl w:val="3"/>
          <w:numId w:val="168"/>
        </w:numPr>
        <w:spacing w:after="120" w:line="240" w:lineRule="auto"/>
        <w:rPr>
          <w:b/>
          <w:i/>
          <w:color w:val="00B050"/>
          <w:sz w:val="20"/>
          <w:szCs w:val="20"/>
          <w:u w:color="000000" w:themeColor="text1"/>
        </w:rPr>
      </w:pPr>
      <w:r>
        <w:rPr>
          <w:b/>
          <w:i/>
          <w:noProof/>
          <w:color w:val="00B050"/>
          <w:sz w:val="20"/>
          <w:szCs w:val="20"/>
          <w:u w:color="000000" w:themeColor="text1"/>
        </w:rPr>
        <w:pict>
          <v:oval id="_x0000_s13388" style="position:absolute;left:0;text-align:left;margin-left:12pt;margin-top:18.8pt;width:161.1pt;height:17.4pt;z-index:252887040"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 xml:space="preserve">         </w:t>
      </w:r>
      <w:r w:rsidR="006D2FD3">
        <w:rPr>
          <w:b/>
          <w:i/>
          <w:color w:val="00B050"/>
          <w:sz w:val="20"/>
          <w:szCs w:val="20"/>
          <w:u w:color="000000" w:themeColor="text1"/>
          <w:bdr w:val="single" w:sz="4" w:space="0" w:color="auto"/>
        </w:rPr>
        <w:t>2</w:t>
      </w:r>
      <w:r w:rsidR="006D2FD3" w:rsidRPr="00146142">
        <w:rPr>
          <w:b/>
          <w:i/>
          <w:color w:val="00B050"/>
          <w:sz w:val="20"/>
          <w:szCs w:val="20"/>
          <w:u w:color="000000" w:themeColor="text1"/>
          <w:bdr w:val="single" w:sz="4" w:space="0" w:color="auto"/>
        </w:rPr>
        <w:t>/</w:t>
      </w:r>
      <w:r w:rsidR="006D2FD3">
        <w:rPr>
          <w:b/>
          <w:i/>
          <w:color w:val="00B050"/>
          <w:sz w:val="20"/>
          <w:szCs w:val="20"/>
          <w:u w:color="000000" w:themeColor="text1"/>
          <w:bdr w:val="single" w:sz="4" w:space="0" w:color="auto"/>
        </w:rPr>
        <w:t>5</w:t>
      </w:r>
    </w:p>
    <w:p w:rsidR="006D2FD3" w:rsidRPr="00F82667" w:rsidRDefault="006D2FD3" w:rsidP="006D2FD3">
      <w:pPr>
        <w:pStyle w:val="BodyText"/>
        <w:spacing w:after="120"/>
        <w:ind w:left="720" w:firstLine="0"/>
        <w:rPr>
          <w:sz w:val="20"/>
          <w:szCs w:val="20"/>
          <w:u w:color="000000" w:themeColor="text1"/>
        </w:rPr>
      </w:pPr>
      <w:r>
        <w:rPr>
          <w:b/>
          <w:i/>
          <w:color w:val="00B050"/>
          <w:sz w:val="20"/>
          <w:szCs w:val="20"/>
          <w:u w:color="000000" w:themeColor="text1"/>
        </w:rPr>
        <w:t>2/5</w:t>
      </w:r>
      <w:r w:rsidRPr="00F82667">
        <w:rPr>
          <w:sz w:val="20"/>
          <w:szCs w:val="20"/>
          <w:u w:color="000000" w:themeColor="text1"/>
        </w:rPr>
        <w:t xml:space="preserve"> is the correct answer.</w:t>
      </w:r>
    </w:p>
    <w:p w:rsidR="006D2FD3" w:rsidRDefault="006D2FD3" w:rsidP="006D2FD3">
      <w:pPr>
        <w:pStyle w:val="BodyText"/>
        <w:numPr>
          <w:ilvl w:val="0"/>
          <w:numId w:val="168"/>
        </w:numPr>
        <w:spacing w:before="0" w:after="0"/>
        <w:rPr>
          <w:sz w:val="20"/>
          <w:szCs w:val="20"/>
          <w:u w:color="000000" w:themeColor="text1"/>
        </w:rPr>
      </w:pPr>
      <w:r>
        <w:rPr>
          <w:sz w:val="20"/>
          <w:szCs w:val="20"/>
          <w:u w:color="000000" w:themeColor="text1"/>
        </w:rPr>
        <w:t>“Math Speak” Problem</w:t>
      </w:r>
    </w:p>
    <w:p w:rsidR="006D2FD3" w:rsidRPr="00E25735"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Let’s write our given:  </w:t>
      </w:r>
      <w:r w:rsidRPr="00E25735">
        <w:rPr>
          <w:sz w:val="20"/>
          <w:szCs w:val="20"/>
          <w:u w:color="000000" w:themeColor="text1"/>
        </w:rPr>
        <w:t xml:space="preserve">When twice a </w:t>
      </w:r>
      <w:r w:rsidRPr="00E25735">
        <w:rPr>
          <w:b/>
          <w:i/>
          <w:color w:val="00B050"/>
          <w:sz w:val="20"/>
          <w:szCs w:val="20"/>
          <w:u w:color="000000" w:themeColor="text1"/>
        </w:rPr>
        <w:t>number</w:t>
      </w:r>
      <w:r w:rsidRPr="00E25735">
        <w:rPr>
          <w:sz w:val="20"/>
          <w:szCs w:val="20"/>
          <w:u w:color="000000" w:themeColor="text1"/>
        </w:rPr>
        <w:t xml:space="preserve"> is decreased by 3, the result is 253.</w:t>
      </w:r>
    </w:p>
    <w:p w:rsidR="006D2FD3" w:rsidRDefault="006D2FD3" w:rsidP="006D2FD3">
      <w:pPr>
        <w:pStyle w:val="BodyText"/>
        <w:numPr>
          <w:ilvl w:val="1"/>
          <w:numId w:val="168"/>
        </w:numPr>
        <w:spacing w:before="0" w:after="0"/>
        <w:rPr>
          <w:sz w:val="20"/>
          <w:szCs w:val="20"/>
          <w:u w:color="000000" w:themeColor="text1"/>
        </w:rPr>
      </w:pPr>
      <w:r w:rsidRPr="001F585E">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number</w:t>
      </w:r>
      <w:r>
        <w:rPr>
          <w:sz w:val="20"/>
          <w:szCs w:val="20"/>
          <w:u w:color="000000" w:themeColor="text1"/>
        </w:rPr>
        <w:t>.</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Let the </w:t>
      </w:r>
      <w:r>
        <w:rPr>
          <w:b/>
          <w:i/>
          <w:color w:val="00B050"/>
          <w:sz w:val="20"/>
          <w:szCs w:val="20"/>
          <w:u w:color="000000" w:themeColor="text1"/>
        </w:rPr>
        <w:t>number</w:t>
      </w:r>
      <w:r>
        <w:rPr>
          <w:sz w:val="20"/>
          <w:szCs w:val="20"/>
          <w:u w:color="000000" w:themeColor="text1"/>
        </w:rPr>
        <w:t xml:space="preserve"> be </w:t>
      </w:r>
      <w:r>
        <w:rPr>
          <w:b/>
          <w:i/>
          <w:color w:val="00B050"/>
          <w:sz w:val="20"/>
          <w:szCs w:val="20"/>
          <w:u w:color="000000" w:themeColor="text1"/>
        </w:rPr>
        <w:t>x</w:t>
      </w:r>
      <w:r>
        <w:rPr>
          <w:sz w:val="20"/>
          <w:szCs w:val="20"/>
          <w:u w:color="000000" w:themeColor="text1"/>
        </w:rPr>
        <w:t>.  Translate the “math speak.”</w:t>
      </w:r>
    </w:p>
    <w:p w:rsidR="006D2FD3" w:rsidRPr="001F585E" w:rsidRDefault="006D2FD3" w:rsidP="006D2FD3">
      <w:pPr>
        <w:pStyle w:val="BodyText"/>
        <w:numPr>
          <w:ilvl w:val="3"/>
          <w:numId w:val="168"/>
        </w:numPr>
        <w:spacing w:before="0" w:after="0"/>
        <w:rPr>
          <w:sz w:val="20"/>
          <w:szCs w:val="20"/>
          <w:u w:color="000000" w:themeColor="text1"/>
        </w:rPr>
      </w:pPr>
      <w:r w:rsidRPr="001F585E">
        <w:rPr>
          <w:sz w:val="20"/>
          <w:szCs w:val="20"/>
          <w:u w:color="000000" w:themeColor="text1"/>
        </w:rPr>
        <w:t xml:space="preserve">When </w:t>
      </w:r>
      <w:r w:rsidRPr="001F585E">
        <w:rPr>
          <w:b/>
          <w:i/>
          <w:sz w:val="20"/>
          <w:szCs w:val="20"/>
          <w:u w:color="000000" w:themeColor="text1"/>
        </w:rPr>
        <w:t>twice</w:t>
      </w:r>
      <w:r w:rsidRPr="001F585E">
        <w:rPr>
          <w:sz w:val="20"/>
          <w:szCs w:val="20"/>
          <w:u w:color="000000" w:themeColor="text1"/>
        </w:rPr>
        <w:t xml:space="preserve"> a </w:t>
      </w:r>
      <w:r>
        <w:rPr>
          <w:b/>
          <w:i/>
          <w:color w:val="00B050"/>
          <w:sz w:val="20"/>
          <w:szCs w:val="20"/>
          <w:u w:color="000000" w:themeColor="text1"/>
        </w:rPr>
        <w:t>number</w:t>
      </w:r>
      <w:r w:rsidRPr="001F585E">
        <w:rPr>
          <w:sz w:val="20"/>
          <w:szCs w:val="20"/>
          <w:u w:color="000000" w:themeColor="text1"/>
        </w:rPr>
        <w:t xml:space="preserve"> is </w:t>
      </w:r>
      <w:r w:rsidRPr="001F585E">
        <w:rPr>
          <w:b/>
          <w:i/>
          <w:sz w:val="20"/>
          <w:szCs w:val="20"/>
          <w:u w:color="000000" w:themeColor="text1"/>
        </w:rPr>
        <w:t>decreased by 3</w:t>
      </w:r>
      <w:r w:rsidRPr="001F585E">
        <w:rPr>
          <w:sz w:val="20"/>
          <w:szCs w:val="20"/>
          <w:u w:color="000000" w:themeColor="text1"/>
        </w:rPr>
        <w:t xml:space="preserve">, the </w:t>
      </w:r>
      <w:r w:rsidRPr="001F585E">
        <w:rPr>
          <w:b/>
          <w:i/>
          <w:sz w:val="20"/>
          <w:szCs w:val="20"/>
          <w:u w:color="000000" w:themeColor="text1"/>
        </w:rPr>
        <w:t>result is</w:t>
      </w:r>
      <w:r w:rsidRPr="001F585E">
        <w:rPr>
          <w:sz w:val="20"/>
          <w:szCs w:val="20"/>
          <w:u w:color="000000" w:themeColor="text1"/>
        </w:rPr>
        <w:t xml:space="preserve"> 253</w:t>
      </w:r>
    </w:p>
    <w:p w:rsidR="006D2FD3" w:rsidRPr="001F585E"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w:t>
      </w:r>
      <w:r w:rsidRPr="001F585E">
        <w:rPr>
          <w:sz w:val="20"/>
          <w:szCs w:val="20"/>
          <w:u w:color="000000" w:themeColor="text1"/>
        </w:rPr>
        <w:t xml:space="preserve"> </w:t>
      </w:r>
      <w:r>
        <w:rPr>
          <w:sz w:val="20"/>
          <w:szCs w:val="20"/>
          <w:u w:color="000000" w:themeColor="text1"/>
        </w:rPr>
        <w:t xml:space="preserve">    </w:t>
      </w:r>
      <w:r>
        <w:rPr>
          <w:b/>
          <w:i/>
          <w:sz w:val="20"/>
          <w:szCs w:val="20"/>
          <w:u w:color="000000" w:themeColor="text1"/>
        </w:rPr>
        <w:t>2×</w:t>
      </w:r>
      <w:r w:rsidRPr="001F585E">
        <w:rPr>
          <w:sz w:val="20"/>
          <w:szCs w:val="20"/>
          <w:u w:color="000000" w:themeColor="text1"/>
        </w:rPr>
        <w:t xml:space="preserve"> </w:t>
      </w:r>
      <w:r>
        <w:rPr>
          <w:sz w:val="20"/>
          <w:szCs w:val="20"/>
          <w:u w:color="000000" w:themeColor="text1"/>
        </w:rPr>
        <w:t xml:space="preserve">              </w:t>
      </w:r>
      <w:r w:rsidRPr="001F585E">
        <w:rPr>
          <w:sz w:val="20"/>
          <w:szCs w:val="20"/>
          <w:u w:color="000000" w:themeColor="text1"/>
        </w:rPr>
        <w:t xml:space="preserve"> </w:t>
      </w:r>
      <w:r>
        <w:rPr>
          <w:b/>
          <w:i/>
          <w:color w:val="00B050"/>
          <w:sz w:val="20"/>
          <w:szCs w:val="20"/>
          <w:u w:color="000000" w:themeColor="text1"/>
        </w:rPr>
        <w:t xml:space="preserve">x                                      </w:t>
      </w:r>
      <w:r>
        <w:rPr>
          <w:b/>
          <w:i/>
          <w:sz w:val="20"/>
          <w:szCs w:val="20"/>
          <w:u w:color="000000" w:themeColor="text1"/>
        </w:rPr>
        <w:t>-</w:t>
      </w:r>
      <w:r w:rsidRPr="001F585E">
        <w:rPr>
          <w:b/>
          <w:i/>
          <w:sz w:val="20"/>
          <w:szCs w:val="20"/>
          <w:u w:color="000000" w:themeColor="text1"/>
        </w:rPr>
        <w:t>3</w:t>
      </w:r>
      <w:r>
        <w:rPr>
          <w:sz w:val="20"/>
          <w:szCs w:val="20"/>
          <w:u w:color="000000" w:themeColor="text1"/>
        </w:rPr>
        <w:t xml:space="preserve">               </w:t>
      </w:r>
      <w:r>
        <w:rPr>
          <w:b/>
          <w:i/>
          <w:sz w:val="20"/>
          <w:szCs w:val="20"/>
          <w:u w:color="000000" w:themeColor="text1"/>
        </w:rPr>
        <w:t>=</w:t>
      </w:r>
      <w:r w:rsidRPr="001F585E">
        <w:rPr>
          <w:sz w:val="20"/>
          <w:szCs w:val="20"/>
          <w:u w:color="000000" w:themeColor="text1"/>
        </w:rPr>
        <w:t xml:space="preserve"> </w:t>
      </w:r>
      <w:r>
        <w:rPr>
          <w:sz w:val="20"/>
          <w:szCs w:val="20"/>
          <w:u w:color="000000" w:themeColor="text1"/>
        </w:rPr>
        <w:t xml:space="preserve">        253</w:t>
      </w:r>
    </w:p>
    <w:p w:rsidR="006D2FD3" w:rsidRPr="001F585E"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w:t>
      </w:r>
      <w:r>
        <w:rPr>
          <w:b/>
          <w:i/>
          <w:sz w:val="20"/>
          <w:szCs w:val="20"/>
          <w:u w:color="000000" w:themeColor="text1"/>
        </w:rPr>
        <w:t>2</w:t>
      </w:r>
      <w:r>
        <w:rPr>
          <w:b/>
          <w:i/>
          <w:color w:val="00B050"/>
          <w:sz w:val="20"/>
          <w:szCs w:val="20"/>
          <w:u w:color="000000" w:themeColor="text1"/>
        </w:rPr>
        <w:t>x</w:t>
      </w:r>
      <w:r>
        <w:rPr>
          <w:sz w:val="20"/>
          <w:szCs w:val="20"/>
          <w:u w:color="000000" w:themeColor="text1"/>
        </w:rPr>
        <w:t xml:space="preserve">  </w:t>
      </w:r>
      <w:r w:rsidRPr="001F585E">
        <w:rPr>
          <w:b/>
          <w:i/>
          <w:sz w:val="20"/>
          <w:szCs w:val="20"/>
          <w:u w:color="000000" w:themeColor="text1"/>
        </w:rPr>
        <w:t>-3</w:t>
      </w:r>
      <w:r>
        <w:rPr>
          <w:sz w:val="20"/>
          <w:szCs w:val="20"/>
          <w:u w:color="000000" w:themeColor="text1"/>
        </w:rPr>
        <w:t xml:space="preserve">  </w:t>
      </w:r>
      <w:r>
        <w:rPr>
          <w:b/>
          <w:i/>
          <w:sz w:val="20"/>
          <w:szCs w:val="20"/>
          <w:u w:color="000000" w:themeColor="text1"/>
        </w:rPr>
        <w:t>=</w:t>
      </w:r>
      <w:r w:rsidRPr="001F585E">
        <w:rPr>
          <w:sz w:val="20"/>
          <w:szCs w:val="20"/>
          <w:u w:color="000000" w:themeColor="text1"/>
        </w:rPr>
        <w:t xml:space="preserve"> </w:t>
      </w:r>
      <w:r>
        <w:rPr>
          <w:sz w:val="20"/>
          <w:szCs w:val="20"/>
          <w:u w:color="000000" w:themeColor="text1"/>
        </w:rPr>
        <w:t xml:space="preserve"> </w:t>
      </w:r>
      <w:r w:rsidRPr="001F585E">
        <w:rPr>
          <w:sz w:val="20"/>
          <w:szCs w:val="20"/>
          <w:u w:color="000000" w:themeColor="text1"/>
        </w:rPr>
        <w:t>253</w:t>
      </w:r>
      <w:r>
        <w:rPr>
          <w:sz w:val="20"/>
          <w:szCs w:val="20"/>
          <w:u w:color="000000" w:themeColor="text1"/>
        </w:rPr>
        <w:tab/>
      </w:r>
      <w:r>
        <w:rPr>
          <w:sz w:val="20"/>
          <w:szCs w:val="20"/>
          <w:u w:color="000000" w:themeColor="text1"/>
        </w:rPr>
        <w:tab/>
        <w:t xml:space="preserve">Simplify and solve for </w:t>
      </w:r>
      <w:r>
        <w:rPr>
          <w:b/>
          <w:i/>
          <w:color w:val="00B050"/>
          <w:sz w:val="20"/>
          <w:szCs w:val="20"/>
          <w:u w:color="000000" w:themeColor="text1"/>
        </w:rPr>
        <w:t>x</w:t>
      </w:r>
      <w:r>
        <w:rPr>
          <w:sz w:val="20"/>
          <w:szCs w:val="20"/>
          <w:u w:color="000000" w:themeColor="text1"/>
        </w:rPr>
        <w:t>.  Add 3 to both sides.</w:t>
      </w:r>
    </w:p>
    <w:p w:rsidR="006D2FD3" w:rsidRPr="005559C9" w:rsidRDefault="006D2FD3" w:rsidP="006D2FD3">
      <w:pPr>
        <w:pStyle w:val="BodyText"/>
        <w:numPr>
          <w:ilvl w:val="3"/>
          <w:numId w:val="168"/>
        </w:numPr>
        <w:spacing w:before="0" w:after="0"/>
        <w:rPr>
          <w:sz w:val="20"/>
          <w:szCs w:val="20"/>
          <w:u w:color="000000" w:themeColor="text1"/>
        </w:rPr>
      </w:pPr>
      <w:r w:rsidRPr="005559C9">
        <w:rPr>
          <w:sz w:val="20"/>
          <w:szCs w:val="20"/>
          <w:u w:color="000000" w:themeColor="text1"/>
        </w:rPr>
        <w:t xml:space="preserve">  </w:t>
      </w:r>
      <w:r w:rsidRPr="005559C9">
        <w:rPr>
          <w:b/>
          <w:i/>
          <w:sz w:val="20"/>
          <w:szCs w:val="20"/>
          <w:u w:color="000000" w:themeColor="text1"/>
        </w:rPr>
        <w:t>2</w:t>
      </w:r>
      <w:r w:rsidRPr="005559C9">
        <w:rPr>
          <w:b/>
          <w:i/>
          <w:color w:val="00B050"/>
          <w:sz w:val="20"/>
          <w:szCs w:val="20"/>
          <w:u w:color="000000" w:themeColor="text1"/>
        </w:rPr>
        <w:t>x</w:t>
      </w:r>
      <w:r w:rsidRPr="005559C9">
        <w:rPr>
          <w:sz w:val="20"/>
          <w:szCs w:val="20"/>
          <w:u w:color="000000" w:themeColor="text1"/>
        </w:rPr>
        <w:t xml:space="preserve">        </w:t>
      </w:r>
      <w:r w:rsidRPr="005559C9">
        <w:rPr>
          <w:b/>
          <w:i/>
          <w:sz w:val="20"/>
          <w:szCs w:val="20"/>
          <w:u w:color="000000" w:themeColor="text1"/>
        </w:rPr>
        <w:t>=</w:t>
      </w:r>
      <w:r w:rsidRPr="005559C9">
        <w:rPr>
          <w:sz w:val="20"/>
          <w:szCs w:val="20"/>
          <w:u w:color="000000" w:themeColor="text1"/>
        </w:rPr>
        <w:t xml:space="preserve">  256</w:t>
      </w:r>
      <w:r w:rsidRPr="005559C9">
        <w:rPr>
          <w:sz w:val="20"/>
          <w:szCs w:val="20"/>
          <w:u w:color="000000" w:themeColor="text1"/>
        </w:rPr>
        <w:tab/>
      </w:r>
      <w:r w:rsidRPr="005559C9">
        <w:rPr>
          <w:sz w:val="20"/>
          <w:szCs w:val="20"/>
          <w:u w:color="000000" w:themeColor="text1"/>
        </w:rPr>
        <w:tab/>
        <w:t>Divide both sides by 2.</w:t>
      </w:r>
    </w:p>
    <w:p w:rsidR="006D2FD3" w:rsidRPr="001F585E" w:rsidRDefault="006D2FD3" w:rsidP="006D2FD3">
      <w:pPr>
        <w:pStyle w:val="BodyText"/>
        <w:numPr>
          <w:ilvl w:val="3"/>
          <w:numId w:val="168"/>
        </w:numPr>
        <w:spacing w:before="0" w:after="0"/>
        <w:rPr>
          <w:sz w:val="20"/>
          <w:szCs w:val="20"/>
          <w:u w:color="000000" w:themeColor="text1"/>
        </w:rPr>
      </w:pPr>
      <w:r w:rsidRPr="001F585E">
        <w:rPr>
          <w:sz w:val="20"/>
          <w:szCs w:val="20"/>
          <w:u w:color="000000" w:themeColor="text1"/>
        </w:rPr>
        <w:t xml:space="preserve">  </w:t>
      </w:r>
      <w:r>
        <w:rPr>
          <w:sz w:val="20"/>
          <w:szCs w:val="20"/>
          <w:u w:color="000000" w:themeColor="text1"/>
        </w:rPr>
        <w:t xml:space="preserve">  </w:t>
      </w:r>
      <w:r w:rsidRPr="001F585E">
        <w:rPr>
          <w:b/>
          <w:i/>
          <w:color w:val="00B050"/>
          <w:sz w:val="20"/>
          <w:szCs w:val="20"/>
          <w:u w:color="000000" w:themeColor="text1"/>
        </w:rPr>
        <w:t>x</w:t>
      </w:r>
      <w:r w:rsidRPr="001F585E">
        <w:rPr>
          <w:sz w:val="20"/>
          <w:szCs w:val="20"/>
          <w:u w:color="000000" w:themeColor="text1"/>
        </w:rPr>
        <w:t xml:space="preserve">        </w:t>
      </w:r>
      <w:r w:rsidRPr="001F585E">
        <w:rPr>
          <w:b/>
          <w:i/>
          <w:sz w:val="20"/>
          <w:szCs w:val="20"/>
          <w:u w:color="000000" w:themeColor="text1"/>
        </w:rPr>
        <w:t>=</w:t>
      </w:r>
      <w:r w:rsidRPr="001F585E">
        <w:rPr>
          <w:sz w:val="20"/>
          <w:szCs w:val="20"/>
          <w:u w:color="000000" w:themeColor="text1"/>
        </w:rPr>
        <w:t xml:space="preserve"> </w:t>
      </w:r>
      <w:r>
        <w:rPr>
          <w:sz w:val="20"/>
          <w:szCs w:val="20"/>
          <w:u w:color="000000" w:themeColor="text1"/>
        </w:rPr>
        <w:t xml:space="preserve"> </w:t>
      </w:r>
      <w:r w:rsidRPr="001F585E">
        <w:rPr>
          <w:sz w:val="20"/>
          <w:szCs w:val="20"/>
          <w:u w:color="000000" w:themeColor="text1"/>
        </w:rPr>
        <w:t xml:space="preserve"> </w:t>
      </w:r>
      <w:r w:rsidRPr="001F585E">
        <w:rPr>
          <w:b/>
          <w:i/>
          <w:color w:val="00B050"/>
          <w:sz w:val="20"/>
          <w:szCs w:val="20"/>
          <w:u w:color="000000" w:themeColor="text1"/>
          <w:bdr w:val="single" w:sz="4" w:space="0" w:color="auto"/>
        </w:rPr>
        <w:t>128</w:t>
      </w:r>
      <w:r w:rsidRPr="001F585E">
        <w:rPr>
          <w:sz w:val="20"/>
          <w:szCs w:val="20"/>
          <w:u w:color="000000" w:themeColor="text1"/>
        </w:rPr>
        <w:tab/>
      </w:r>
      <w:r w:rsidRPr="001F585E">
        <w:rPr>
          <w:sz w:val="20"/>
          <w:szCs w:val="20"/>
          <w:u w:color="000000" w:themeColor="text1"/>
        </w:rPr>
        <w:tab/>
      </w:r>
    </w:p>
    <w:p w:rsidR="006D2FD3" w:rsidRPr="00F82667" w:rsidRDefault="00F36303" w:rsidP="006D2FD3">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3365" style="position:absolute;left:0;text-align:left;margin-left:20.4pt;margin-top:3.5pt;width:136.95pt;height:17.4pt;z-index:252876800" wrapcoords="8155 -635 4702 0 -73 5718 -73 17788 4114 20329 7127 21600 8155 21600 13518 21600 14547 21600 18955 19694 21673 13341 21673 5718 16751 0 13371 -635 8155 -635" filled="f" strokecolor="#00b050" strokeweight="1.5pt"/>
        </w:pict>
      </w:r>
      <w:r w:rsidR="006D2FD3">
        <w:rPr>
          <w:b/>
          <w:i/>
          <w:color w:val="00B050"/>
          <w:sz w:val="20"/>
          <w:szCs w:val="20"/>
          <w:u w:color="000000" w:themeColor="text1"/>
        </w:rPr>
        <w:t xml:space="preserve">128 </w:t>
      </w:r>
      <w:r w:rsidR="006D2FD3" w:rsidRPr="00F82667">
        <w:rPr>
          <w:sz w:val="20"/>
          <w:szCs w:val="20"/>
          <w:u w:color="000000" w:themeColor="text1"/>
        </w:rPr>
        <w:t>is the correct answer.</w:t>
      </w:r>
      <w:r w:rsidR="006D2FD3">
        <w:rPr>
          <w:sz w:val="20"/>
          <w:szCs w:val="20"/>
          <w:u w:color="000000" w:themeColor="text1"/>
        </w:rPr>
        <w:tab/>
      </w:r>
    </w:p>
    <w:p w:rsidR="006D2FD3" w:rsidRPr="00F83FAF" w:rsidRDefault="006D2FD3" w:rsidP="006D2FD3">
      <w:pPr>
        <w:pStyle w:val="BodyText"/>
        <w:numPr>
          <w:ilvl w:val="0"/>
          <w:numId w:val="168"/>
        </w:numPr>
        <w:spacing w:before="0" w:after="0"/>
        <w:rPr>
          <w:sz w:val="20"/>
          <w:szCs w:val="20"/>
          <w:u w:color="000000" w:themeColor="text1"/>
        </w:rPr>
      </w:pPr>
      <w:r>
        <w:rPr>
          <w:sz w:val="20"/>
          <w:szCs w:val="20"/>
          <w:u w:color="000000" w:themeColor="text1"/>
        </w:rPr>
        <w:t>Data Analysis</w:t>
      </w:r>
      <w:r w:rsidRPr="00F83FAF">
        <w:rPr>
          <w:sz w:val="20"/>
          <w:szCs w:val="20"/>
          <w:u w:color="000000" w:themeColor="text1"/>
        </w:rPr>
        <w:t>.</w:t>
      </w:r>
      <w:r>
        <w:rPr>
          <w:sz w:val="20"/>
          <w:szCs w:val="20"/>
          <w:u w:color="000000" w:themeColor="text1"/>
        </w:rPr>
        <w:t xml:space="preserve">  Fill in the table.</w:t>
      </w:r>
    </w:p>
    <w:p w:rsidR="006D2FD3" w:rsidRPr="008B0745" w:rsidRDefault="006D2FD3" w:rsidP="006D2FD3">
      <w:pPr>
        <w:pStyle w:val="BodyText"/>
        <w:numPr>
          <w:ilvl w:val="1"/>
          <w:numId w:val="168"/>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 number of</w:t>
      </w:r>
      <w:r w:rsidRPr="008B0745">
        <w:rPr>
          <w:sz w:val="20"/>
          <w:szCs w:val="20"/>
          <w:u w:color="000000" w:themeColor="text1"/>
        </w:rPr>
        <w:t xml:space="preserve"> </w:t>
      </w:r>
      <w:r>
        <w:rPr>
          <w:b/>
          <w:i/>
          <w:color w:val="00B050"/>
          <w:sz w:val="20"/>
          <w:szCs w:val="20"/>
          <w:u w:color="000000" w:themeColor="text1"/>
        </w:rPr>
        <w:t>black sneakers</w:t>
      </w:r>
      <w:r>
        <w:rPr>
          <w:sz w:val="20"/>
          <w:szCs w:val="20"/>
          <w:u w:color="000000" w:themeColor="text1"/>
        </w:rPr>
        <w:t xml:space="preserve"> that were produced in July.</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Fill in the table.  We’re looking for </w:t>
      </w:r>
      <w:r>
        <w:rPr>
          <w:b/>
          <w:i/>
          <w:color w:val="00B050"/>
          <w:sz w:val="20"/>
          <w:szCs w:val="20"/>
          <w:u w:color="000000" w:themeColor="text1"/>
        </w:rPr>
        <w:t>total black sneakers</w:t>
      </w:r>
      <w:r>
        <w:rPr>
          <w:sz w:val="20"/>
          <w:szCs w:val="20"/>
          <w:u w:color="000000" w:themeColor="text1"/>
        </w:rPr>
        <w:t xml:space="preserve"> in the table below.</w:t>
      </w:r>
    </w:p>
    <w:p w:rsidR="006D2FD3" w:rsidRDefault="006D2FD3" w:rsidP="006D2FD3">
      <w:pPr>
        <w:pStyle w:val="BodyText"/>
        <w:spacing w:before="0" w:after="0"/>
        <w:rPr>
          <w:sz w:val="20"/>
          <w:szCs w:val="20"/>
          <w:u w:color="000000" w:themeColor="text1"/>
        </w:rPr>
      </w:pPr>
    </w:p>
    <w:tbl>
      <w:tblPr>
        <w:tblStyle w:val="TableGrid"/>
        <w:tblW w:w="0" w:type="auto"/>
        <w:tblInd w:w="958" w:type="dxa"/>
        <w:tblLook w:val="04A0"/>
      </w:tblPr>
      <w:tblGrid>
        <w:gridCol w:w="810"/>
        <w:gridCol w:w="2250"/>
        <w:gridCol w:w="2340"/>
        <w:gridCol w:w="2430"/>
      </w:tblGrid>
      <w:tr w:rsidR="006D2FD3" w:rsidTr="006D2FD3">
        <w:trPr>
          <w:cnfStyle w:val="100000000000"/>
        </w:trPr>
        <w:tc>
          <w:tcPr>
            <w:tcW w:w="810" w:type="dxa"/>
            <w:shd w:val="clear" w:color="auto" w:fill="auto"/>
          </w:tcPr>
          <w:p w:rsidR="006D2FD3" w:rsidRDefault="006D2FD3" w:rsidP="006D2FD3">
            <w:pPr>
              <w:pStyle w:val="BodyText"/>
              <w:spacing w:before="0"/>
              <w:ind w:firstLine="0"/>
              <w:rPr>
                <w:sz w:val="20"/>
                <w:u w:color="000000" w:themeColor="text1"/>
              </w:rPr>
            </w:pPr>
          </w:p>
        </w:tc>
        <w:tc>
          <w:tcPr>
            <w:tcW w:w="2250" w:type="dxa"/>
            <w:shd w:val="clear" w:color="auto" w:fill="auto"/>
          </w:tcPr>
          <w:p w:rsidR="006D2FD3" w:rsidRDefault="006D2FD3" w:rsidP="006D2FD3">
            <w:pPr>
              <w:pStyle w:val="BodyText"/>
              <w:spacing w:before="0"/>
              <w:ind w:firstLine="0"/>
              <w:jc w:val="center"/>
              <w:rPr>
                <w:rFonts w:eastAsiaTheme="minorHAnsi" w:cstheme="minorBidi"/>
                <w:sz w:val="20"/>
                <w:szCs w:val="22"/>
                <w:u w:color="000000" w:themeColor="text1"/>
                <w:lang w:eastAsia="en-US"/>
              </w:rPr>
            </w:pPr>
            <w:r>
              <w:rPr>
                <w:sz w:val="20"/>
                <w:u w:color="000000" w:themeColor="text1"/>
              </w:rPr>
              <w:t>High-Tops</w:t>
            </w:r>
          </w:p>
        </w:tc>
        <w:tc>
          <w:tcPr>
            <w:tcW w:w="2340" w:type="dxa"/>
            <w:shd w:val="clear" w:color="auto" w:fill="auto"/>
          </w:tcPr>
          <w:p w:rsidR="006D2FD3" w:rsidRDefault="006D2FD3" w:rsidP="006D2FD3">
            <w:pPr>
              <w:pStyle w:val="BodyText"/>
              <w:spacing w:before="0"/>
              <w:ind w:firstLine="0"/>
              <w:jc w:val="center"/>
              <w:rPr>
                <w:rFonts w:eastAsiaTheme="minorHAnsi" w:cstheme="minorBidi"/>
                <w:sz w:val="20"/>
                <w:szCs w:val="22"/>
                <w:u w:color="000000" w:themeColor="text1"/>
                <w:lang w:eastAsia="en-US"/>
              </w:rPr>
            </w:pPr>
            <w:r>
              <w:rPr>
                <w:sz w:val="20"/>
                <w:u w:color="000000" w:themeColor="text1"/>
              </w:rPr>
              <w:t>Low-Tops</w:t>
            </w:r>
          </w:p>
        </w:tc>
        <w:tc>
          <w:tcPr>
            <w:tcW w:w="2430" w:type="dxa"/>
            <w:shd w:val="clear" w:color="auto" w:fill="auto"/>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Total</w:t>
            </w:r>
          </w:p>
        </w:tc>
      </w:tr>
      <w:tr w:rsidR="006D2FD3" w:rsidTr="006D2FD3">
        <w:tc>
          <w:tcPr>
            <w:tcW w:w="810" w:type="dxa"/>
          </w:tcPr>
          <w:p w:rsidR="006D2FD3" w:rsidRDefault="006D2FD3" w:rsidP="006D2FD3">
            <w:pPr>
              <w:pStyle w:val="BodyText"/>
              <w:spacing w:before="0"/>
              <w:ind w:firstLine="0"/>
              <w:rPr>
                <w:sz w:val="20"/>
                <w:u w:color="000000" w:themeColor="text1"/>
              </w:rPr>
            </w:pPr>
            <w:r>
              <w:rPr>
                <w:sz w:val="20"/>
                <w:u w:color="000000" w:themeColor="text1"/>
              </w:rPr>
              <w:t>White</w:t>
            </w:r>
          </w:p>
        </w:tc>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3,600</w:t>
            </w:r>
          </w:p>
        </w:tc>
        <w:tc>
          <w:tcPr>
            <w:tcW w:w="2340" w:type="dxa"/>
          </w:tcPr>
          <w:p w:rsidR="006D2FD3" w:rsidRDefault="006D2FD3" w:rsidP="006D2FD3">
            <w:pPr>
              <w:pStyle w:val="BodyText"/>
              <w:spacing w:before="0"/>
              <w:ind w:firstLine="0"/>
              <w:jc w:val="center"/>
              <w:rPr>
                <w:sz w:val="20"/>
                <w:u w:color="000000" w:themeColor="text1"/>
              </w:rPr>
            </w:pPr>
          </w:p>
        </w:tc>
        <w:tc>
          <w:tcPr>
            <w:tcW w:w="2430" w:type="dxa"/>
          </w:tcPr>
          <w:p w:rsidR="006D2FD3" w:rsidRPr="009F69FD" w:rsidRDefault="006D2FD3" w:rsidP="006D2FD3">
            <w:pPr>
              <w:pStyle w:val="BodyText"/>
              <w:spacing w:before="0"/>
              <w:ind w:firstLine="0"/>
              <w:jc w:val="center"/>
              <w:rPr>
                <w:b/>
                <w:i/>
                <w:sz w:val="20"/>
                <w:u w:color="000000" w:themeColor="text1"/>
              </w:rPr>
            </w:pPr>
          </w:p>
        </w:tc>
      </w:tr>
      <w:tr w:rsidR="006D2FD3" w:rsidTr="006D2FD3">
        <w:tc>
          <w:tcPr>
            <w:tcW w:w="810" w:type="dxa"/>
          </w:tcPr>
          <w:p w:rsidR="006D2FD3" w:rsidRDefault="006D2FD3" w:rsidP="006D2FD3">
            <w:pPr>
              <w:pStyle w:val="BodyText"/>
              <w:spacing w:before="0"/>
              <w:ind w:firstLine="0"/>
              <w:rPr>
                <w:sz w:val="20"/>
                <w:u w:color="000000" w:themeColor="text1"/>
              </w:rPr>
            </w:pPr>
            <w:r>
              <w:rPr>
                <w:sz w:val="20"/>
                <w:u w:color="000000" w:themeColor="text1"/>
              </w:rPr>
              <w:t>Black</w:t>
            </w:r>
          </w:p>
        </w:tc>
        <w:tc>
          <w:tcPr>
            <w:tcW w:w="2250" w:type="dxa"/>
          </w:tcPr>
          <w:p w:rsidR="006D2FD3" w:rsidRDefault="006D2FD3" w:rsidP="006D2FD3">
            <w:pPr>
              <w:pStyle w:val="BodyText"/>
              <w:spacing w:before="0"/>
              <w:ind w:firstLine="0"/>
              <w:jc w:val="center"/>
              <w:rPr>
                <w:sz w:val="20"/>
                <w:u w:color="000000" w:themeColor="text1"/>
              </w:rPr>
            </w:pPr>
          </w:p>
        </w:tc>
        <w:tc>
          <w:tcPr>
            <w:tcW w:w="2340" w:type="dxa"/>
          </w:tcPr>
          <w:p w:rsidR="006D2FD3" w:rsidRDefault="006D2FD3" w:rsidP="006D2FD3">
            <w:pPr>
              <w:pStyle w:val="BodyText"/>
              <w:spacing w:before="0"/>
              <w:ind w:firstLine="0"/>
              <w:jc w:val="center"/>
              <w:rPr>
                <w:sz w:val="20"/>
                <w:u w:color="000000" w:themeColor="text1"/>
              </w:rPr>
            </w:pPr>
            <w:r>
              <w:rPr>
                <w:sz w:val="20"/>
                <w:u w:color="000000" w:themeColor="text1"/>
              </w:rPr>
              <w:t>1,500</w:t>
            </w:r>
          </w:p>
        </w:tc>
        <w:tc>
          <w:tcPr>
            <w:tcW w:w="2430" w:type="dxa"/>
          </w:tcPr>
          <w:p w:rsidR="006D2FD3" w:rsidRPr="009F69FD" w:rsidRDefault="006D2FD3" w:rsidP="006D2FD3">
            <w:pPr>
              <w:pStyle w:val="BodyText"/>
              <w:spacing w:before="0"/>
              <w:ind w:firstLine="0"/>
              <w:jc w:val="center"/>
              <w:rPr>
                <w:b/>
                <w:i/>
                <w:sz w:val="20"/>
                <w:u w:color="000000" w:themeColor="text1"/>
              </w:rPr>
            </w:pPr>
            <w:r>
              <w:rPr>
                <w:b/>
                <w:i/>
                <w:color w:val="00B050"/>
                <w:sz w:val="20"/>
                <w:u w:color="000000" w:themeColor="text1"/>
              </w:rPr>
              <w:t>total black sneakers</w:t>
            </w:r>
          </w:p>
        </w:tc>
      </w:tr>
      <w:tr w:rsidR="006D2FD3" w:rsidTr="006D2FD3">
        <w:tc>
          <w:tcPr>
            <w:tcW w:w="810" w:type="dxa"/>
          </w:tcPr>
          <w:p w:rsidR="006D2FD3" w:rsidRPr="009F69FD" w:rsidRDefault="006D2FD3" w:rsidP="006D2FD3">
            <w:pPr>
              <w:pStyle w:val="BodyText"/>
              <w:spacing w:before="0"/>
              <w:ind w:firstLine="0"/>
              <w:rPr>
                <w:b/>
                <w:i/>
                <w:sz w:val="20"/>
                <w:u w:color="000000" w:themeColor="text1"/>
              </w:rPr>
            </w:pPr>
            <w:r w:rsidRPr="009F69FD">
              <w:rPr>
                <w:b/>
                <w:i/>
                <w:sz w:val="20"/>
                <w:u w:color="000000" w:themeColor="text1"/>
              </w:rPr>
              <w:t>Total</w:t>
            </w:r>
          </w:p>
        </w:tc>
        <w:tc>
          <w:tcPr>
            <w:tcW w:w="2250" w:type="dxa"/>
          </w:tcPr>
          <w:p w:rsidR="006D2FD3" w:rsidRPr="009F69FD" w:rsidRDefault="006D2FD3" w:rsidP="006D2FD3">
            <w:pPr>
              <w:pStyle w:val="BodyText"/>
              <w:spacing w:before="0"/>
              <w:ind w:firstLine="0"/>
              <w:jc w:val="center"/>
              <w:rPr>
                <w:b/>
                <w:i/>
                <w:sz w:val="20"/>
                <w:u w:color="000000" w:themeColor="text1"/>
              </w:rPr>
            </w:pPr>
          </w:p>
        </w:tc>
        <w:tc>
          <w:tcPr>
            <w:tcW w:w="2340" w:type="dxa"/>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5,500</w:t>
            </w:r>
          </w:p>
        </w:tc>
        <w:tc>
          <w:tcPr>
            <w:tcW w:w="2430" w:type="dxa"/>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10,000</w:t>
            </w:r>
          </w:p>
        </w:tc>
      </w:tr>
    </w:tbl>
    <w:p w:rsidR="006D2FD3" w:rsidRPr="00022F31" w:rsidRDefault="006D2FD3" w:rsidP="006D2FD3">
      <w:pPr>
        <w:pStyle w:val="BodyText"/>
        <w:spacing w:before="0" w:after="0"/>
        <w:rPr>
          <w:sz w:val="20"/>
          <w:szCs w:val="20"/>
          <w:u w:color="000000" w:themeColor="text1"/>
        </w:rPr>
      </w:pP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We need to take a couple steps to get to </w:t>
      </w:r>
      <w:r>
        <w:rPr>
          <w:b/>
          <w:i/>
          <w:color w:val="00B050"/>
          <w:sz w:val="20"/>
          <w:u w:color="000000" w:themeColor="text1"/>
        </w:rPr>
        <w:t>total black sneakers</w:t>
      </w:r>
      <w:r w:rsidRPr="009F69FD">
        <w:rPr>
          <w:sz w:val="20"/>
          <w:szCs w:val="20"/>
          <w:u w:color="000000" w:themeColor="text1"/>
        </w:rPr>
        <w:t>.</w:t>
      </w:r>
      <w:r>
        <w:rPr>
          <w:sz w:val="20"/>
          <w:szCs w:val="20"/>
          <w:u w:color="000000" w:themeColor="text1"/>
        </w:rPr>
        <w:t xml:space="preserve">  Look at the </w:t>
      </w:r>
      <w:r w:rsidRPr="009F69FD">
        <w:rPr>
          <w:b/>
          <w:i/>
          <w:sz w:val="20"/>
          <w:szCs w:val="20"/>
          <w:u w:color="000000" w:themeColor="text1"/>
        </w:rPr>
        <w:t>bottom</w:t>
      </w:r>
      <w:r>
        <w:rPr>
          <w:sz w:val="20"/>
          <w:szCs w:val="20"/>
          <w:u w:color="000000" w:themeColor="text1"/>
        </w:rPr>
        <w:t xml:space="preserve"> Total row.</w:t>
      </w:r>
    </w:p>
    <w:p w:rsidR="006D2FD3" w:rsidRDefault="006D2FD3" w:rsidP="006D2FD3">
      <w:pPr>
        <w:pStyle w:val="BodyText"/>
        <w:numPr>
          <w:ilvl w:val="3"/>
          <w:numId w:val="168"/>
        </w:numPr>
        <w:spacing w:before="0" w:after="0"/>
        <w:rPr>
          <w:sz w:val="20"/>
          <w:szCs w:val="20"/>
          <w:u w:color="000000" w:themeColor="text1"/>
        </w:rPr>
      </w:pPr>
      <w:r w:rsidRPr="009F69FD">
        <w:rPr>
          <w:b/>
          <w:i/>
          <w:sz w:val="20"/>
          <w:szCs w:val="20"/>
          <w:u w:color="000000" w:themeColor="text1"/>
        </w:rPr>
        <w:t xml:space="preserve">Total </w:t>
      </w:r>
      <w:r>
        <w:rPr>
          <w:b/>
          <w:i/>
          <w:sz w:val="20"/>
          <w:szCs w:val="20"/>
          <w:u w:color="000000" w:themeColor="text1"/>
        </w:rPr>
        <w:t>H</w:t>
      </w:r>
      <w:r w:rsidRPr="009F69FD">
        <w:rPr>
          <w:b/>
          <w:i/>
          <w:sz w:val="20"/>
          <w:szCs w:val="20"/>
          <w:u w:color="000000" w:themeColor="text1"/>
        </w:rPr>
        <w:t>igh-</w:t>
      </w:r>
      <w:r>
        <w:rPr>
          <w:b/>
          <w:i/>
          <w:sz w:val="20"/>
          <w:szCs w:val="20"/>
          <w:u w:color="000000" w:themeColor="text1"/>
        </w:rPr>
        <w:t>T</w:t>
      </w:r>
      <w:r w:rsidRPr="009F69FD">
        <w:rPr>
          <w:b/>
          <w:i/>
          <w:sz w:val="20"/>
          <w:szCs w:val="20"/>
          <w:u w:color="000000" w:themeColor="text1"/>
        </w:rPr>
        <w:t>ops</w:t>
      </w:r>
      <w:r>
        <w:rPr>
          <w:sz w:val="20"/>
          <w:szCs w:val="20"/>
          <w:u w:color="000000" w:themeColor="text1"/>
        </w:rPr>
        <w:t xml:space="preserve"> + </w:t>
      </w:r>
      <w:r w:rsidRPr="009F69FD">
        <w:rPr>
          <w:b/>
          <w:i/>
          <w:sz w:val="20"/>
          <w:szCs w:val="20"/>
          <w:u w:color="000000" w:themeColor="text1"/>
        </w:rPr>
        <w:t>Total Low-</w:t>
      </w:r>
      <w:r>
        <w:rPr>
          <w:b/>
          <w:i/>
          <w:sz w:val="20"/>
          <w:szCs w:val="20"/>
          <w:u w:color="000000" w:themeColor="text1"/>
        </w:rPr>
        <w:t>T</w:t>
      </w:r>
      <w:r w:rsidRPr="009F69FD">
        <w:rPr>
          <w:b/>
          <w:i/>
          <w:sz w:val="20"/>
          <w:szCs w:val="20"/>
          <w:u w:color="000000" w:themeColor="text1"/>
        </w:rPr>
        <w:t>ops</w:t>
      </w:r>
      <w:r>
        <w:rPr>
          <w:sz w:val="20"/>
          <w:szCs w:val="20"/>
          <w:u w:color="000000" w:themeColor="text1"/>
        </w:rPr>
        <w:t xml:space="preserve"> = </w:t>
      </w:r>
      <w:r w:rsidRPr="009F69FD">
        <w:rPr>
          <w:b/>
          <w:i/>
          <w:sz w:val="20"/>
          <w:szCs w:val="20"/>
          <w:u w:color="000000" w:themeColor="text1"/>
        </w:rPr>
        <w:t>Total</w:t>
      </w:r>
      <w:r>
        <w:rPr>
          <w:sz w:val="20"/>
          <w:szCs w:val="20"/>
          <w:u w:color="000000" w:themeColor="text1"/>
        </w:rPr>
        <w:t xml:space="preserve"> </w:t>
      </w:r>
    </w:p>
    <w:p w:rsidR="006D2FD3" w:rsidRDefault="006D2FD3" w:rsidP="006D2FD3">
      <w:pPr>
        <w:pStyle w:val="BodyText"/>
        <w:numPr>
          <w:ilvl w:val="3"/>
          <w:numId w:val="168"/>
        </w:numPr>
        <w:spacing w:before="0" w:after="0"/>
        <w:rPr>
          <w:sz w:val="20"/>
          <w:szCs w:val="20"/>
          <w:u w:color="000000" w:themeColor="text1"/>
        </w:rPr>
      </w:pPr>
      <w:r w:rsidRPr="009F69FD">
        <w:rPr>
          <w:b/>
          <w:i/>
          <w:sz w:val="20"/>
          <w:szCs w:val="20"/>
          <w:u w:color="000000" w:themeColor="text1"/>
        </w:rPr>
        <w:t xml:space="preserve">Total </w:t>
      </w:r>
      <w:r>
        <w:rPr>
          <w:b/>
          <w:i/>
          <w:sz w:val="20"/>
          <w:szCs w:val="20"/>
          <w:u w:color="000000" w:themeColor="text1"/>
        </w:rPr>
        <w:t>H</w:t>
      </w:r>
      <w:r w:rsidRPr="009F69FD">
        <w:rPr>
          <w:b/>
          <w:i/>
          <w:sz w:val="20"/>
          <w:szCs w:val="20"/>
          <w:u w:color="000000" w:themeColor="text1"/>
        </w:rPr>
        <w:t>igh-</w:t>
      </w:r>
      <w:r>
        <w:rPr>
          <w:b/>
          <w:i/>
          <w:sz w:val="20"/>
          <w:szCs w:val="20"/>
          <w:u w:color="000000" w:themeColor="text1"/>
        </w:rPr>
        <w:t>T</w:t>
      </w:r>
      <w:r w:rsidRPr="009F69FD">
        <w:rPr>
          <w:b/>
          <w:i/>
          <w:sz w:val="20"/>
          <w:szCs w:val="20"/>
          <w:u w:color="000000" w:themeColor="text1"/>
        </w:rPr>
        <w:t>ops</w:t>
      </w:r>
      <w:r>
        <w:rPr>
          <w:sz w:val="20"/>
          <w:szCs w:val="20"/>
          <w:u w:color="000000" w:themeColor="text1"/>
        </w:rPr>
        <w:t xml:space="preserve"> +            </w:t>
      </w:r>
      <w:r>
        <w:rPr>
          <w:b/>
          <w:i/>
          <w:sz w:val="20"/>
          <w:szCs w:val="20"/>
          <w:u w:color="000000" w:themeColor="text1"/>
        </w:rPr>
        <w:t>5,500</w:t>
      </w:r>
      <w:r>
        <w:rPr>
          <w:sz w:val="20"/>
          <w:szCs w:val="20"/>
          <w:u w:color="000000" w:themeColor="text1"/>
        </w:rPr>
        <w:t xml:space="preserve">           = </w:t>
      </w:r>
      <w:r>
        <w:rPr>
          <w:b/>
          <w:i/>
          <w:sz w:val="20"/>
          <w:szCs w:val="20"/>
          <w:u w:color="000000" w:themeColor="text1"/>
        </w:rPr>
        <w:t>10,000</w:t>
      </w:r>
      <w:r>
        <w:rPr>
          <w:b/>
          <w:i/>
          <w:sz w:val="20"/>
          <w:szCs w:val="20"/>
          <w:u w:color="000000" w:themeColor="text1"/>
        </w:rPr>
        <w:tab/>
      </w:r>
      <w:r w:rsidRPr="001014BE">
        <w:rPr>
          <w:sz w:val="20"/>
          <w:szCs w:val="20"/>
          <w:u w:color="000000" w:themeColor="text1"/>
        </w:rPr>
        <w:t>Subtract 5,500 from both sides.</w:t>
      </w:r>
    </w:p>
    <w:p w:rsidR="006D2FD3" w:rsidRDefault="006D2FD3" w:rsidP="006D2FD3">
      <w:pPr>
        <w:pStyle w:val="BodyText"/>
        <w:numPr>
          <w:ilvl w:val="3"/>
          <w:numId w:val="168"/>
        </w:numPr>
        <w:spacing w:before="0" w:after="0"/>
        <w:rPr>
          <w:sz w:val="20"/>
          <w:szCs w:val="20"/>
          <w:u w:color="000000" w:themeColor="text1"/>
        </w:rPr>
      </w:pPr>
      <w:r w:rsidRPr="009F69FD">
        <w:rPr>
          <w:b/>
          <w:i/>
          <w:color w:val="FF0000"/>
          <w:sz w:val="20"/>
          <w:szCs w:val="20"/>
          <w:u w:color="000000" w:themeColor="text1"/>
        </w:rPr>
        <w:t xml:space="preserve">Total </w:t>
      </w:r>
      <w:r>
        <w:rPr>
          <w:b/>
          <w:i/>
          <w:color w:val="FF0000"/>
          <w:sz w:val="20"/>
          <w:szCs w:val="20"/>
          <w:u w:color="000000" w:themeColor="text1"/>
        </w:rPr>
        <w:t>H</w:t>
      </w:r>
      <w:r w:rsidRPr="009F69FD">
        <w:rPr>
          <w:b/>
          <w:i/>
          <w:color w:val="FF0000"/>
          <w:sz w:val="20"/>
          <w:szCs w:val="20"/>
          <w:u w:color="000000" w:themeColor="text1"/>
        </w:rPr>
        <w:t>igh-</w:t>
      </w:r>
      <w:r>
        <w:rPr>
          <w:b/>
          <w:i/>
          <w:color w:val="FF0000"/>
          <w:sz w:val="20"/>
          <w:szCs w:val="20"/>
          <w:u w:color="000000" w:themeColor="text1"/>
        </w:rPr>
        <w:t>T</w:t>
      </w:r>
      <w:r w:rsidRPr="009F69FD">
        <w:rPr>
          <w:b/>
          <w:i/>
          <w:color w:val="FF0000"/>
          <w:sz w:val="20"/>
          <w:szCs w:val="20"/>
          <w:u w:color="000000" w:themeColor="text1"/>
        </w:rPr>
        <w:t>ops</w:t>
      </w:r>
      <w:r>
        <w:rPr>
          <w:sz w:val="20"/>
          <w:szCs w:val="20"/>
          <w:u w:color="000000" w:themeColor="text1"/>
        </w:rPr>
        <w:t xml:space="preserve"> </w:t>
      </w:r>
      <w:r>
        <w:rPr>
          <w:sz w:val="20"/>
          <w:szCs w:val="20"/>
          <w:u w:color="000000" w:themeColor="text1"/>
        </w:rPr>
        <w:tab/>
      </w:r>
      <w:r>
        <w:rPr>
          <w:sz w:val="20"/>
          <w:szCs w:val="20"/>
          <w:u w:color="000000" w:themeColor="text1"/>
        </w:rPr>
        <w:tab/>
        <w:t xml:space="preserve">             =  </w:t>
      </w:r>
      <w:r w:rsidRPr="009F69FD">
        <w:rPr>
          <w:b/>
          <w:i/>
          <w:color w:val="FF0000"/>
          <w:sz w:val="20"/>
          <w:szCs w:val="20"/>
          <w:u w:color="000000" w:themeColor="text1"/>
        </w:rPr>
        <w:t>4,500</w:t>
      </w:r>
    </w:p>
    <w:p w:rsidR="006D2FD3" w:rsidRDefault="006D2FD3" w:rsidP="006D2FD3">
      <w:pPr>
        <w:pStyle w:val="BodyText"/>
        <w:spacing w:before="0" w:after="0"/>
        <w:ind w:left="360" w:firstLine="0"/>
        <w:rPr>
          <w:sz w:val="20"/>
          <w:szCs w:val="20"/>
          <w:u w:color="000000" w:themeColor="text1"/>
        </w:rPr>
      </w:pPr>
    </w:p>
    <w:tbl>
      <w:tblPr>
        <w:tblStyle w:val="TableGrid"/>
        <w:tblW w:w="0" w:type="auto"/>
        <w:tblInd w:w="958" w:type="dxa"/>
        <w:tblLook w:val="04A0"/>
      </w:tblPr>
      <w:tblGrid>
        <w:gridCol w:w="810"/>
        <w:gridCol w:w="2250"/>
        <w:gridCol w:w="2340"/>
        <w:gridCol w:w="2430"/>
      </w:tblGrid>
      <w:tr w:rsidR="006D2FD3" w:rsidTr="006D2FD3">
        <w:trPr>
          <w:cnfStyle w:val="100000000000"/>
        </w:trPr>
        <w:tc>
          <w:tcPr>
            <w:tcW w:w="810" w:type="dxa"/>
            <w:shd w:val="clear" w:color="auto" w:fill="auto"/>
          </w:tcPr>
          <w:p w:rsidR="006D2FD3" w:rsidRDefault="006D2FD3" w:rsidP="006D2FD3">
            <w:pPr>
              <w:pStyle w:val="BodyText"/>
              <w:spacing w:before="0"/>
              <w:ind w:firstLine="0"/>
              <w:rPr>
                <w:sz w:val="20"/>
                <w:u w:color="000000" w:themeColor="text1"/>
              </w:rPr>
            </w:pPr>
          </w:p>
        </w:tc>
        <w:tc>
          <w:tcPr>
            <w:tcW w:w="2250" w:type="dxa"/>
            <w:shd w:val="clear" w:color="auto" w:fill="auto"/>
          </w:tcPr>
          <w:p w:rsidR="006D2FD3" w:rsidRDefault="006D2FD3" w:rsidP="006D2FD3">
            <w:pPr>
              <w:pStyle w:val="BodyText"/>
              <w:spacing w:before="0"/>
              <w:ind w:firstLine="0"/>
              <w:jc w:val="center"/>
              <w:rPr>
                <w:rFonts w:eastAsiaTheme="minorHAnsi" w:cstheme="minorBidi"/>
                <w:sz w:val="20"/>
                <w:szCs w:val="22"/>
                <w:u w:color="000000" w:themeColor="text1"/>
                <w:lang w:eastAsia="en-US"/>
              </w:rPr>
            </w:pPr>
            <w:r>
              <w:rPr>
                <w:sz w:val="20"/>
                <w:u w:color="000000" w:themeColor="text1"/>
              </w:rPr>
              <w:t>High-Tops</w:t>
            </w:r>
          </w:p>
        </w:tc>
        <w:tc>
          <w:tcPr>
            <w:tcW w:w="2340" w:type="dxa"/>
            <w:shd w:val="clear" w:color="auto" w:fill="auto"/>
          </w:tcPr>
          <w:p w:rsidR="006D2FD3" w:rsidRDefault="006D2FD3" w:rsidP="006D2FD3">
            <w:pPr>
              <w:pStyle w:val="BodyText"/>
              <w:spacing w:before="0"/>
              <w:ind w:firstLine="0"/>
              <w:jc w:val="center"/>
              <w:rPr>
                <w:rFonts w:eastAsiaTheme="minorHAnsi" w:cstheme="minorBidi"/>
                <w:sz w:val="20"/>
                <w:szCs w:val="22"/>
                <w:u w:color="000000" w:themeColor="text1"/>
                <w:lang w:eastAsia="en-US"/>
              </w:rPr>
            </w:pPr>
            <w:r>
              <w:rPr>
                <w:sz w:val="20"/>
                <w:u w:color="000000" w:themeColor="text1"/>
              </w:rPr>
              <w:t>Low-Tops</w:t>
            </w:r>
          </w:p>
        </w:tc>
        <w:tc>
          <w:tcPr>
            <w:tcW w:w="2430" w:type="dxa"/>
            <w:shd w:val="clear" w:color="auto" w:fill="auto"/>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Total</w:t>
            </w:r>
            <w:r w:rsidDel="00F62F48">
              <w:rPr>
                <w:b/>
                <w:i/>
                <w:color w:val="00B050"/>
                <w:sz w:val="20"/>
                <w:u w:color="000000" w:themeColor="text1"/>
              </w:rPr>
              <w:t xml:space="preserve"> </w:t>
            </w:r>
          </w:p>
        </w:tc>
      </w:tr>
      <w:tr w:rsidR="006D2FD3" w:rsidTr="006D2FD3">
        <w:tc>
          <w:tcPr>
            <w:tcW w:w="810" w:type="dxa"/>
          </w:tcPr>
          <w:p w:rsidR="006D2FD3" w:rsidRDefault="006D2FD3" w:rsidP="006D2FD3">
            <w:pPr>
              <w:pStyle w:val="BodyText"/>
              <w:spacing w:before="0"/>
              <w:ind w:firstLine="0"/>
              <w:rPr>
                <w:sz w:val="20"/>
                <w:u w:color="000000" w:themeColor="text1"/>
              </w:rPr>
            </w:pPr>
            <w:r>
              <w:rPr>
                <w:sz w:val="20"/>
                <w:u w:color="000000" w:themeColor="text1"/>
              </w:rPr>
              <w:t>White</w:t>
            </w:r>
          </w:p>
        </w:tc>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3,600</w:t>
            </w:r>
          </w:p>
        </w:tc>
        <w:tc>
          <w:tcPr>
            <w:tcW w:w="2340" w:type="dxa"/>
          </w:tcPr>
          <w:p w:rsidR="006D2FD3" w:rsidRDefault="006D2FD3" w:rsidP="006D2FD3">
            <w:pPr>
              <w:pStyle w:val="BodyText"/>
              <w:spacing w:before="0"/>
              <w:ind w:firstLine="0"/>
              <w:jc w:val="center"/>
              <w:rPr>
                <w:sz w:val="20"/>
                <w:u w:color="000000" w:themeColor="text1"/>
              </w:rPr>
            </w:pPr>
          </w:p>
        </w:tc>
        <w:tc>
          <w:tcPr>
            <w:tcW w:w="2430" w:type="dxa"/>
          </w:tcPr>
          <w:p w:rsidR="006D2FD3" w:rsidRPr="009F69FD" w:rsidRDefault="006D2FD3" w:rsidP="006D2FD3">
            <w:pPr>
              <w:pStyle w:val="BodyText"/>
              <w:spacing w:before="0"/>
              <w:ind w:firstLine="0"/>
              <w:jc w:val="center"/>
              <w:rPr>
                <w:b/>
                <w:i/>
                <w:sz w:val="20"/>
                <w:u w:color="000000" w:themeColor="text1"/>
              </w:rPr>
            </w:pPr>
          </w:p>
        </w:tc>
      </w:tr>
      <w:tr w:rsidR="006D2FD3" w:rsidTr="006D2FD3">
        <w:tc>
          <w:tcPr>
            <w:tcW w:w="810" w:type="dxa"/>
          </w:tcPr>
          <w:p w:rsidR="006D2FD3" w:rsidRDefault="006D2FD3" w:rsidP="006D2FD3">
            <w:pPr>
              <w:pStyle w:val="BodyText"/>
              <w:spacing w:before="0"/>
              <w:ind w:firstLine="0"/>
              <w:rPr>
                <w:sz w:val="20"/>
                <w:u w:color="000000" w:themeColor="text1"/>
              </w:rPr>
            </w:pPr>
            <w:r>
              <w:rPr>
                <w:sz w:val="20"/>
                <w:u w:color="000000" w:themeColor="text1"/>
              </w:rPr>
              <w:t>Black</w:t>
            </w:r>
          </w:p>
        </w:tc>
        <w:tc>
          <w:tcPr>
            <w:tcW w:w="2250" w:type="dxa"/>
          </w:tcPr>
          <w:p w:rsidR="006D2FD3" w:rsidRDefault="006D2FD3" w:rsidP="006D2FD3">
            <w:pPr>
              <w:pStyle w:val="BodyText"/>
              <w:spacing w:before="0"/>
              <w:ind w:firstLine="0"/>
              <w:jc w:val="center"/>
              <w:rPr>
                <w:sz w:val="20"/>
                <w:u w:color="000000" w:themeColor="text1"/>
              </w:rPr>
            </w:pPr>
          </w:p>
        </w:tc>
        <w:tc>
          <w:tcPr>
            <w:tcW w:w="2340" w:type="dxa"/>
          </w:tcPr>
          <w:p w:rsidR="006D2FD3" w:rsidRDefault="006D2FD3" w:rsidP="006D2FD3">
            <w:pPr>
              <w:pStyle w:val="BodyText"/>
              <w:spacing w:before="0"/>
              <w:ind w:firstLine="0"/>
              <w:jc w:val="center"/>
              <w:rPr>
                <w:sz w:val="20"/>
                <w:u w:color="000000" w:themeColor="text1"/>
              </w:rPr>
            </w:pPr>
            <w:r>
              <w:rPr>
                <w:sz w:val="20"/>
                <w:u w:color="000000" w:themeColor="text1"/>
              </w:rPr>
              <w:t>1,500</w:t>
            </w:r>
          </w:p>
        </w:tc>
        <w:tc>
          <w:tcPr>
            <w:tcW w:w="2430" w:type="dxa"/>
          </w:tcPr>
          <w:p w:rsidR="006D2FD3" w:rsidRPr="009F69FD" w:rsidRDefault="006D2FD3" w:rsidP="006D2FD3">
            <w:pPr>
              <w:pStyle w:val="BodyText"/>
              <w:spacing w:before="0"/>
              <w:ind w:firstLine="0"/>
              <w:jc w:val="center"/>
              <w:rPr>
                <w:b/>
                <w:i/>
                <w:sz w:val="20"/>
                <w:u w:color="000000" w:themeColor="text1"/>
              </w:rPr>
            </w:pPr>
            <w:r>
              <w:rPr>
                <w:b/>
                <w:i/>
                <w:color w:val="00B050"/>
                <w:sz w:val="20"/>
                <w:u w:color="000000" w:themeColor="text1"/>
              </w:rPr>
              <w:t>total black sneakers</w:t>
            </w:r>
          </w:p>
        </w:tc>
      </w:tr>
      <w:tr w:rsidR="006D2FD3" w:rsidTr="006D2FD3">
        <w:tc>
          <w:tcPr>
            <w:tcW w:w="810" w:type="dxa"/>
          </w:tcPr>
          <w:p w:rsidR="006D2FD3" w:rsidRPr="009F69FD" w:rsidRDefault="006D2FD3" w:rsidP="006D2FD3">
            <w:pPr>
              <w:pStyle w:val="BodyText"/>
              <w:spacing w:before="0"/>
              <w:ind w:firstLine="0"/>
              <w:rPr>
                <w:b/>
                <w:i/>
                <w:sz w:val="20"/>
                <w:u w:color="000000" w:themeColor="text1"/>
              </w:rPr>
            </w:pPr>
            <w:r w:rsidRPr="009F69FD">
              <w:rPr>
                <w:b/>
                <w:i/>
                <w:sz w:val="20"/>
                <w:u w:color="000000" w:themeColor="text1"/>
              </w:rPr>
              <w:t>Total</w:t>
            </w:r>
          </w:p>
        </w:tc>
        <w:tc>
          <w:tcPr>
            <w:tcW w:w="2250" w:type="dxa"/>
          </w:tcPr>
          <w:p w:rsidR="006D2FD3" w:rsidRPr="009F69FD" w:rsidRDefault="006D2FD3" w:rsidP="006D2FD3">
            <w:pPr>
              <w:pStyle w:val="BodyText"/>
              <w:spacing w:before="0"/>
              <w:ind w:firstLine="0"/>
              <w:jc w:val="center"/>
              <w:rPr>
                <w:b/>
                <w:i/>
                <w:sz w:val="20"/>
                <w:u w:color="000000" w:themeColor="text1"/>
              </w:rPr>
            </w:pPr>
            <w:r w:rsidRPr="009F69FD">
              <w:rPr>
                <w:b/>
                <w:i/>
                <w:color w:val="FF0000"/>
                <w:sz w:val="20"/>
                <w:u w:color="000000" w:themeColor="text1"/>
              </w:rPr>
              <w:t>4,500</w:t>
            </w:r>
          </w:p>
        </w:tc>
        <w:tc>
          <w:tcPr>
            <w:tcW w:w="2340" w:type="dxa"/>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5,500</w:t>
            </w:r>
          </w:p>
        </w:tc>
        <w:tc>
          <w:tcPr>
            <w:tcW w:w="2430" w:type="dxa"/>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10,000</w:t>
            </w:r>
          </w:p>
        </w:tc>
      </w:tr>
    </w:tbl>
    <w:p w:rsidR="006D2FD3" w:rsidRPr="00022F31" w:rsidRDefault="006D2FD3" w:rsidP="006D2FD3">
      <w:pPr>
        <w:pStyle w:val="BodyText"/>
        <w:spacing w:before="0" w:after="0"/>
        <w:ind w:left="360" w:firstLine="0"/>
        <w:rPr>
          <w:sz w:val="20"/>
          <w:szCs w:val="20"/>
          <w:u w:color="000000" w:themeColor="text1"/>
        </w:rPr>
      </w:pPr>
    </w:p>
    <w:p w:rsidR="00EA1024" w:rsidRDefault="00EA1024">
      <w:pPr>
        <w:spacing w:before="0" w:after="200"/>
        <w:rPr>
          <w:sz w:val="20"/>
          <w:szCs w:val="20"/>
          <w:u w:color="000000" w:themeColor="text1"/>
        </w:rPr>
      </w:pPr>
      <w:r>
        <w:rPr>
          <w:sz w:val="20"/>
          <w:szCs w:val="20"/>
          <w:u w:color="000000" w:themeColor="text1"/>
        </w:rPr>
        <w:br w:type="page"/>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lastRenderedPageBreak/>
        <w:t>Now find the number of black High-Tops.</w:t>
      </w:r>
    </w:p>
    <w:p w:rsidR="006D2FD3" w:rsidRDefault="006D2FD3" w:rsidP="006D2FD3">
      <w:pPr>
        <w:pStyle w:val="BodyText"/>
        <w:numPr>
          <w:ilvl w:val="3"/>
          <w:numId w:val="168"/>
        </w:numPr>
        <w:spacing w:before="0" w:after="0"/>
        <w:rPr>
          <w:sz w:val="20"/>
          <w:szCs w:val="20"/>
          <w:u w:color="000000" w:themeColor="text1"/>
        </w:rPr>
      </w:pPr>
      <w:r w:rsidRPr="009F69FD">
        <w:rPr>
          <w:sz w:val="20"/>
          <w:szCs w:val="20"/>
          <w:u w:color="000000" w:themeColor="text1"/>
        </w:rPr>
        <w:t xml:space="preserve">White </w:t>
      </w:r>
      <w:r>
        <w:rPr>
          <w:sz w:val="20"/>
          <w:szCs w:val="20"/>
          <w:u w:color="000000" w:themeColor="text1"/>
        </w:rPr>
        <w:t>H</w:t>
      </w:r>
      <w:r w:rsidRPr="009F69FD">
        <w:rPr>
          <w:sz w:val="20"/>
          <w:szCs w:val="20"/>
          <w:u w:color="000000" w:themeColor="text1"/>
        </w:rPr>
        <w:t>igh-</w:t>
      </w:r>
      <w:r>
        <w:rPr>
          <w:sz w:val="20"/>
          <w:szCs w:val="20"/>
          <w:u w:color="000000" w:themeColor="text1"/>
        </w:rPr>
        <w:t>T</w:t>
      </w:r>
      <w:r w:rsidRPr="009F69FD">
        <w:rPr>
          <w:sz w:val="20"/>
          <w:szCs w:val="20"/>
          <w:u w:color="000000" w:themeColor="text1"/>
        </w:rPr>
        <w:t>ops</w:t>
      </w:r>
      <w:r>
        <w:rPr>
          <w:sz w:val="20"/>
          <w:szCs w:val="20"/>
          <w:u w:color="000000" w:themeColor="text1"/>
        </w:rPr>
        <w:t xml:space="preserve"> </w:t>
      </w:r>
      <w:r w:rsidRPr="009F69FD">
        <w:rPr>
          <w:sz w:val="20"/>
          <w:szCs w:val="20"/>
          <w:u w:color="000000" w:themeColor="text1"/>
        </w:rPr>
        <w:t>+ Black High-</w:t>
      </w:r>
      <w:r>
        <w:rPr>
          <w:sz w:val="20"/>
          <w:szCs w:val="20"/>
          <w:u w:color="000000" w:themeColor="text1"/>
        </w:rPr>
        <w:t>T</w:t>
      </w:r>
      <w:r w:rsidRPr="009F69FD">
        <w:rPr>
          <w:sz w:val="20"/>
          <w:szCs w:val="20"/>
          <w:u w:color="000000" w:themeColor="text1"/>
        </w:rPr>
        <w:t>ops</w:t>
      </w:r>
      <w:r>
        <w:rPr>
          <w:sz w:val="20"/>
          <w:szCs w:val="20"/>
          <w:u w:color="000000" w:themeColor="text1"/>
        </w:rPr>
        <w:t xml:space="preserve">  = </w:t>
      </w:r>
      <w:r>
        <w:rPr>
          <w:b/>
          <w:i/>
          <w:color w:val="FF0000"/>
          <w:sz w:val="20"/>
          <w:szCs w:val="20"/>
          <w:u w:color="000000" w:themeColor="text1"/>
        </w:rPr>
        <w:t>Total High-Tops</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3,600            </w:t>
      </w:r>
      <w:r w:rsidRPr="009F69FD">
        <w:rPr>
          <w:sz w:val="20"/>
          <w:szCs w:val="20"/>
          <w:u w:color="000000" w:themeColor="text1"/>
        </w:rPr>
        <w:t>+</w:t>
      </w:r>
      <w:r>
        <w:rPr>
          <w:sz w:val="20"/>
          <w:szCs w:val="20"/>
          <w:u w:color="000000" w:themeColor="text1"/>
        </w:rPr>
        <w:t xml:space="preserve"> </w:t>
      </w:r>
      <w:r w:rsidRPr="009F69FD">
        <w:rPr>
          <w:sz w:val="20"/>
          <w:szCs w:val="20"/>
          <w:u w:color="000000" w:themeColor="text1"/>
        </w:rPr>
        <w:t>Black High-</w:t>
      </w:r>
      <w:r>
        <w:rPr>
          <w:sz w:val="20"/>
          <w:szCs w:val="20"/>
          <w:u w:color="000000" w:themeColor="text1"/>
        </w:rPr>
        <w:t>T</w:t>
      </w:r>
      <w:r w:rsidRPr="009F69FD">
        <w:rPr>
          <w:sz w:val="20"/>
          <w:szCs w:val="20"/>
          <w:u w:color="000000" w:themeColor="text1"/>
        </w:rPr>
        <w:t>ops</w:t>
      </w:r>
      <w:r>
        <w:rPr>
          <w:sz w:val="20"/>
          <w:szCs w:val="20"/>
          <w:u w:color="000000" w:themeColor="text1"/>
        </w:rPr>
        <w:t xml:space="preserve">  =           </w:t>
      </w:r>
      <w:r w:rsidRPr="009F69FD">
        <w:rPr>
          <w:b/>
          <w:i/>
          <w:color w:val="FF0000"/>
          <w:sz w:val="20"/>
          <w:szCs w:val="20"/>
          <w:u w:color="000000" w:themeColor="text1"/>
        </w:rPr>
        <w:t>4,500</w:t>
      </w:r>
      <w:r>
        <w:rPr>
          <w:b/>
          <w:i/>
          <w:color w:val="FF0000"/>
          <w:sz w:val="20"/>
          <w:szCs w:val="20"/>
          <w:u w:color="000000" w:themeColor="text1"/>
        </w:rPr>
        <w:tab/>
      </w:r>
      <w:r>
        <w:rPr>
          <w:sz w:val="20"/>
          <w:szCs w:val="20"/>
          <w:u w:color="000000" w:themeColor="text1"/>
        </w:rPr>
        <w:t>Subtract 3,600 from both sides.</w:t>
      </w:r>
    </w:p>
    <w:p w:rsidR="006D2FD3" w:rsidRPr="009F69FD" w:rsidRDefault="006D2FD3" w:rsidP="006D2FD3">
      <w:pPr>
        <w:pStyle w:val="BodyText"/>
        <w:spacing w:before="0" w:after="0"/>
        <w:ind w:left="1440" w:firstLine="0"/>
        <w:rPr>
          <w:sz w:val="20"/>
          <w:szCs w:val="20"/>
          <w:u w:color="000000" w:themeColor="text1"/>
        </w:rPr>
      </w:pPr>
      <w:r w:rsidRPr="009F69FD">
        <w:rPr>
          <w:sz w:val="20"/>
          <w:szCs w:val="20"/>
          <w:u w:color="000000" w:themeColor="text1"/>
        </w:rPr>
        <w:t xml:space="preserve">   </w:t>
      </w:r>
      <w:r>
        <w:rPr>
          <w:sz w:val="20"/>
          <w:szCs w:val="20"/>
          <w:u w:color="000000" w:themeColor="text1"/>
        </w:rPr>
        <w:t xml:space="preserve">    </w:t>
      </w:r>
      <w:r w:rsidRPr="009F69FD">
        <w:rPr>
          <w:sz w:val="20"/>
          <w:szCs w:val="20"/>
          <w:u w:color="000000" w:themeColor="text1"/>
        </w:rPr>
        <w:t xml:space="preserve">  </w:t>
      </w:r>
      <w:r w:rsidRPr="009F69FD">
        <w:rPr>
          <w:sz w:val="20"/>
          <w:szCs w:val="20"/>
          <w:u w:val="single" w:color="000000" w:themeColor="text1"/>
        </w:rPr>
        <w:t>-</w:t>
      </w:r>
      <w:r>
        <w:rPr>
          <w:sz w:val="20"/>
          <w:szCs w:val="20"/>
          <w:u w:val="single" w:color="000000" w:themeColor="text1"/>
        </w:rPr>
        <w:t>3</w:t>
      </w:r>
      <w:r w:rsidRPr="009F69FD">
        <w:rPr>
          <w:sz w:val="20"/>
          <w:szCs w:val="20"/>
          <w:u w:val="single" w:color="000000" w:themeColor="text1"/>
        </w:rPr>
        <w:t>,</w:t>
      </w:r>
      <w:r>
        <w:rPr>
          <w:sz w:val="20"/>
          <w:szCs w:val="20"/>
          <w:u w:val="single" w:color="000000" w:themeColor="text1"/>
        </w:rPr>
        <w:t>6</w:t>
      </w:r>
      <w:r w:rsidRPr="009F69FD">
        <w:rPr>
          <w:sz w:val="20"/>
          <w:szCs w:val="20"/>
          <w:u w:val="single" w:color="000000" w:themeColor="text1"/>
        </w:rPr>
        <w:t>00</w:t>
      </w:r>
      <w:r w:rsidRPr="009F69FD">
        <w:rPr>
          <w:sz w:val="20"/>
          <w:szCs w:val="20"/>
          <w:u w:color="000000" w:themeColor="text1"/>
        </w:rPr>
        <w:t xml:space="preserve">           </w:t>
      </w: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Pr="009F69FD">
        <w:rPr>
          <w:sz w:val="20"/>
          <w:szCs w:val="20"/>
          <w:u w:val="single" w:color="000000" w:themeColor="text1"/>
        </w:rPr>
        <w:t>-</w:t>
      </w:r>
      <w:r>
        <w:rPr>
          <w:sz w:val="20"/>
          <w:szCs w:val="20"/>
          <w:u w:val="single" w:color="000000" w:themeColor="text1"/>
        </w:rPr>
        <w:t>3</w:t>
      </w:r>
      <w:r w:rsidRPr="009F69FD">
        <w:rPr>
          <w:sz w:val="20"/>
          <w:szCs w:val="20"/>
          <w:u w:val="single" w:color="000000" w:themeColor="text1"/>
        </w:rPr>
        <w:t>,</w:t>
      </w:r>
      <w:r>
        <w:rPr>
          <w:sz w:val="20"/>
          <w:szCs w:val="20"/>
          <w:u w:val="single" w:color="000000" w:themeColor="text1"/>
        </w:rPr>
        <w:t>6</w:t>
      </w:r>
      <w:r w:rsidRPr="009F69FD">
        <w:rPr>
          <w:sz w:val="20"/>
          <w:szCs w:val="20"/>
          <w:u w:val="single" w:color="000000" w:themeColor="text1"/>
        </w:rPr>
        <w:t>00</w:t>
      </w:r>
    </w:p>
    <w:p w:rsidR="006D2FD3" w:rsidRDefault="006D2FD3" w:rsidP="006D2FD3">
      <w:pPr>
        <w:pStyle w:val="BodyText"/>
        <w:numPr>
          <w:ilvl w:val="3"/>
          <w:numId w:val="168"/>
        </w:numPr>
        <w:spacing w:before="0" w:after="120"/>
        <w:rPr>
          <w:sz w:val="20"/>
          <w:szCs w:val="20"/>
          <w:u w:color="000000" w:themeColor="text1"/>
        </w:rPr>
      </w:pPr>
      <w:r>
        <w:rPr>
          <w:sz w:val="20"/>
          <w:szCs w:val="20"/>
          <w:u w:color="000000" w:themeColor="text1"/>
        </w:rPr>
        <w:t xml:space="preserve">                             </w:t>
      </w:r>
      <w:r w:rsidRPr="009F69FD">
        <w:rPr>
          <w:b/>
          <w:i/>
          <w:color w:val="1F497D" w:themeColor="text2"/>
          <w:sz w:val="20"/>
          <w:szCs w:val="20"/>
          <w:u w:color="000000" w:themeColor="text1"/>
        </w:rPr>
        <w:t>Black High-</w:t>
      </w:r>
      <w:r>
        <w:rPr>
          <w:b/>
          <w:i/>
          <w:color w:val="1F497D" w:themeColor="text2"/>
          <w:sz w:val="20"/>
          <w:szCs w:val="20"/>
          <w:u w:color="000000" w:themeColor="text1"/>
        </w:rPr>
        <w:t>T</w:t>
      </w:r>
      <w:r w:rsidRPr="009F69FD">
        <w:rPr>
          <w:b/>
          <w:i/>
          <w:color w:val="1F497D" w:themeColor="text2"/>
          <w:sz w:val="20"/>
          <w:szCs w:val="20"/>
          <w:u w:color="000000" w:themeColor="text1"/>
        </w:rPr>
        <w:t>ops</w:t>
      </w:r>
      <w:r>
        <w:rPr>
          <w:sz w:val="20"/>
          <w:szCs w:val="20"/>
          <w:u w:color="000000" w:themeColor="text1"/>
        </w:rPr>
        <w:t xml:space="preserve">  =                 </w:t>
      </w:r>
      <w:r w:rsidRPr="009F69FD">
        <w:rPr>
          <w:b/>
          <w:i/>
          <w:color w:val="1F497D" w:themeColor="text2"/>
          <w:sz w:val="20"/>
          <w:szCs w:val="20"/>
          <w:u w:color="000000" w:themeColor="text1"/>
        </w:rPr>
        <w:t>900</w:t>
      </w:r>
    </w:p>
    <w:tbl>
      <w:tblPr>
        <w:tblStyle w:val="TableGrid"/>
        <w:tblW w:w="0" w:type="auto"/>
        <w:tblInd w:w="958" w:type="dxa"/>
        <w:tblLook w:val="04A0"/>
      </w:tblPr>
      <w:tblGrid>
        <w:gridCol w:w="810"/>
        <w:gridCol w:w="2250"/>
        <w:gridCol w:w="2340"/>
        <w:gridCol w:w="2430"/>
      </w:tblGrid>
      <w:tr w:rsidR="006D2FD3" w:rsidTr="006D2FD3">
        <w:trPr>
          <w:cnfStyle w:val="100000000000"/>
        </w:trPr>
        <w:tc>
          <w:tcPr>
            <w:tcW w:w="810" w:type="dxa"/>
            <w:shd w:val="clear" w:color="auto" w:fill="auto"/>
          </w:tcPr>
          <w:p w:rsidR="006D2FD3" w:rsidRDefault="006D2FD3" w:rsidP="006D2FD3">
            <w:pPr>
              <w:pStyle w:val="BodyText"/>
              <w:spacing w:before="0"/>
              <w:ind w:firstLine="0"/>
              <w:rPr>
                <w:sz w:val="20"/>
                <w:u w:color="000000" w:themeColor="text1"/>
              </w:rPr>
            </w:pPr>
          </w:p>
        </w:tc>
        <w:tc>
          <w:tcPr>
            <w:tcW w:w="2250" w:type="dxa"/>
            <w:shd w:val="clear" w:color="auto" w:fill="auto"/>
          </w:tcPr>
          <w:p w:rsidR="006D2FD3" w:rsidRDefault="006D2FD3" w:rsidP="006D2FD3">
            <w:pPr>
              <w:pStyle w:val="BodyText"/>
              <w:spacing w:before="0"/>
              <w:ind w:firstLine="0"/>
              <w:jc w:val="center"/>
              <w:rPr>
                <w:rFonts w:eastAsiaTheme="minorHAnsi" w:cstheme="minorBidi"/>
                <w:sz w:val="20"/>
                <w:szCs w:val="22"/>
                <w:u w:color="000000" w:themeColor="text1"/>
                <w:lang w:eastAsia="en-US"/>
              </w:rPr>
            </w:pPr>
            <w:r>
              <w:rPr>
                <w:sz w:val="20"/>
                <w:u w:color="000000" w:themeColor="text1"/>
              </w:rPr>
              <w:t>High-Tops</w:t>
            </w:r>
          </w:p>
        </w:tc>
        <w:tc>
          <w:tcPr>
            <w:tcW w:w="2340" w:type="dxa"/>
            <w:shd w:val="clear" w:color="auto" w:fill="auto"/>
          </w:tcPr>
          <w:p w:rsidR="006D2FD3" w:rsidRDefault="006D2FD3" w:rsidP="006D2FD3">
            <w:pPr>
              <w:pStyle w:val="BodyText"/>
              <w:spacing w:before="0"/>
              <w:ind w:firstLine="0"/>
              <w:jc w:val="center"/>
              <w:rPr>
                <w:rFonts w:eastAsiaTheme="minorHAnsi" w:cstheme="minorBidi"/>
                <w:sz w:val="20"/>
                <w:szCs w:val="22"/>
                <w:u w:color="000000" w:themeColor="text1"/>
                <w:lang w:eastAsia="en-US"/>
              </w:rPr>
            </w:pPr>
            <w:r>
              <w:rPr>
                <w:sz w:val="20"/>
                <w:u w:color="000000" w:themeColor="text1"/>
              </w:rPr>
              <w:t>Low-Tops</w:t>
            </w:r>
          </w:p>
        </w:tc>
        <w:tc>
          <w:tcPr>
            <w:tcW w:w="2430" w:type="dxa"/>
            <w:shd w:val="clear" w:color="auto" w:fill="auto"/>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Total</w:t>
            </w:r>
          </w:p>
        </w:tc>
      </w:tr>
      <w:tr w:rsidR="006D2FD3" w:rsidTr="006D2FD3">
        <w:tc>
          <w:tcPr>
            <w:tcW w:w="810" w:type="dxa"/>
          </w:tcPr>
          <w:p w:rsidR="006D2FD3" w:rsidRDefault="006D2FD3" w:rsidP="006D2FD3">
            <w:pPr>
              <w:pStyle w:val="BodyText"/>
              <w:spacing w:before="0"/>
              <w:ind w:firstLine="0"/>
              <w:rPr>
                <w:sz w:val="20"/>
                <w:u w:color="000000" w:themeColor="text1"/>
              </w:rPr>
            </w:pPr>
            <w:r>
              <w:rPr>
                <w:sz w:val="20"/>
                <w:u w:color="000000" w:themeColor="text1"/>
              </w:rPr>
              <w:t>White</w:t>
            </w:r>
          </w:p>
        </w:tc>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3,600</w:t>
            </w:r>
          </w:p>
        </w:tc>
        <w:tc>
          <w:tcPr>
            <w:tcW w:w="2340" w:type="dxa"/>
          </w:tcPr>
          <w:p w:rsidR="006D2FD3" w:rsidRDefault="006D2FD3" w:rsidP="006D2FD3">
            <w:pPr>
              <w:pStyle w:val="BodyText"/>
              <w:spacing w:before="0"/>
              <w:ind w:firstLine="0"/>
              <w:jc w:val="center"/>
              <w:rPr>
                <w:sz w:val="20"/>
                <w:u w:color="000000" w:themeColor="text1"/>
              </w:rPr>
            </w:pPr>
          </w:p>
        </w:tc>
        <w:tc>
          <w:tcPr>
            <w:tcW w:w="2430" w:type="dxa"/>
          </w:tcPr>
          <w:p w:rsidR="006D2FD3" w:rsidRPr="009F69FD" w:rsidRDefault="006D2FD3" w:rsidP="006D2FD3">
            <w:pPr>
              <w:pStyle w:val="BodyText"/>
              <w:spacing w:before="0"/>
              <w:ind w:firstLine="0"/>
              <w:jc w:val="center"/>
              <w:rPr>
                <w:b/>
                <w:i/>
                <w:sz w:val="20"/>
                <w:u w:color="000000" w:themeColor="text1"/>
              </w:rPr>
            </w:pPr>
          </w:p>
        </w:tc>
      </w:tr>
      <w:tr w:rsidR="006D2FD3" w:rsidTr="006D2FD3">
        <w:tc>
          <w:tcPr>
            <w:tcW w:w="810" w:type="dxa"/>
          </w:tcPr>
          <w:p w:rsidR="006D2FD3" w:rsidRDefault="006D2FD3" w:rsidP="006D2FD3">
            <w:pPr>
              <w:pStyle w:val="BodyText"/>
              <w:spacing w:before="0"/>
              <w:ind w:firstLine="0"/>
              <w:rPr>
                <w:sz w:val="20"/>
                <w:u w:color="000000" w:themeColor="text1"/>
              </w:rPr>
            </w:pPr>
            <w:r>
              <w:rPr>
                <w:sz w:val="20"/>
                <w:u w:color="000000" w:themeColor="text1"/>
              </w:rPr>
              <w:t>Black</w:t>
            </w:r>
          </w:p>
        </w:tc>
        <w:tc>
          <w:tcPr>
            <w:tcW w:w="2250" w:type="dxa"/>
          </w:tcPr>
          <w:p w:rsidR="006D2FD3" w:rsidRDefault="006D2FD3" w:rsidP="006D2FD3">
            <w:pPr>
              <w:pStyle w:val="BodyText"/>
              <w:spacing w:before="0"/>
              <w:ind w:firstLine="0"/>
              <w:jc w:val="center"/>
              <w:rPr>
                <w:sz w:val="20"/>
                <w:u w:color="000000" w:themeColor="text1"/>
              </w:rPr>
            </w:pPr>
            <w:r w:rsidRPr="009F69FD">
              <w:rPr>
                <w:b/>
                <w:i/>
                <w:color w:val="1F497D" w:themeColor="text2"/>
                <w:sz w:val="20"/>
                <w:u w:color="000000" w:themeColor="text1"/>
              </w:rPr>
              <w:t>900</w:t>
            </w:r>
          </w:p>
        </w:tc>
        <w:tc>
          <w:tcPr>
            <w:tcW w:w="2340" w:type="dxa"/>
          </w:tcPr>
          <w:p w:rsidR="006D2FD3" w:rsidRDefault="006D2FD3" w:rsidP="006D2FD3">
            <w:pPr>
              <w:pStyle w:val="BodyText"/>
              <w:spacing w:before="0"/>
              <w:ind w:firstLine="0"/>
              <w:jc w:val="center"/>
              <w:rPr>
                <w:sz w:val="20"/>
                <w:u w:color="000000" w:themeColor="text1"/>
              </w:rPr>
            </w:pPr>
            <w:r>
              <w:rPr>
                <w:sz w:val="20"/>
                <w:u w:color="000000" w:themeColor="text1"/>
              </w:rPr>
              <w:t>1,500</w:t>
            </w:r>
          </w:p>
        </w:tc>
        <w:tc>
          <w:tcPr>
            <w:tcW w:w="2430" w:type="dxa"/>
          </w:tcPr>
          <w:p w:rsidR="006D2FD3" w:rsidRPr="009F69FD" w:rsidRDefault="006D2FD3" w:rsidP="006D2FD3">
            <w:pPr>
              <w:pStyle w:val="BodyText"/>
              <w:spacing w:before="0"/>
              <w:ind w:firstLine="0"/>
              <w:jc w:val="center"/>
              <w:rPr>
                <w:b/>
                <w:i/>
                <w:sz w:val="20"/>
                <w:u w:color="000000" w:themeColor="text1"/>
              </w:rPr>
            </w:pPr>
            <w:r w:rsidRPr="009F69FD">
              <w:rPr>
                <w:b/>
                <w:i/>
                <w:color w:val="00B050"/>
                <w:sz w:val="20"/>
                <w:u w:color="000000" w:themeColor="text1"/>
              </w:rPr>
              <w:t>total</w:t>
            </w:r>
            <w:r w:rsidRPr="009F69FD">
              <w:rPr>
                <w:b/>
                <w:i/>
                <w:sz w:val="20"/>
                <w:u w:color="000000" w:themeColor="text1"/>
              </w:rPr>
              <w:t xml:space="preserve"> </w:t>
            </w:r>
            <w:r w:rsidRPr="009F69FD">
              <w:rPr>
                <w:b/>
                <w:i/>
                <w:color w:val="00B050"/>
                <w:sz w:val="20"/>
                <w:u w:color="000000" w:themeColor="text1"/>
              </w:rPr>
              <w:t>black sneakers</w:t>
            </w:r>
          </w:p>
        </w:tc>
      </w:tr>
      <w:tr w:rsidR="006D2FD3" w:rsidTr="006D2FD3">
        <w:tc>
          <w:tcPr>
            <w:tcW w:w="810" w:type="dxa"/>
          </w:tcPr>
          <w:p w:rsidR="006D2FD3" w:rsidRPr="009F69FD" w:rsidRDefault="006D2FD3" w:rsidP="006D2FD3">
            <w:pPr>
              <w:pStyle w:val="BodyText"/>
              <w:spacing w:before="0"/>
              <w:ind w:firstLine="0"/>
              <w:rPr>
                <w:b/>
                <w:i/>
                <w:sz w:val="20"/>
                <w:u w:color="000000" w:themeColor="text1"/>
              </w:rPr>
            </w:pPr>
            <w:r w:rsidRPr="009F69FD">
              <w:rPr>
                <w:b/>
                <w:i/>
                <w:sz w:val="20"/>
                <w:u w:color="000000" w:themeColor="text1"/>
              </w:rPr>
              <w:t>Total</w:t>
            </w:r>
          </w:p>
        </w:tc>
        <w:tc>
          <w:tcPr>
            <w:tcW w:w="2250" w:type="dxa"/>
          </w:tcPr>
          <w:p w:rsidR="006D2FD3" w:rsidRPr="009F69FD" w:rsidRDefault="006D2FD3" w:rsidP="006D2FD3">
            <w:pPr>
              <w:pStyle w:val="BodyText"/>
              <w:spacing w:before="0"/>
              <w:ind w:firstLine="0"/>
              <w:jc w:val="center"/>
              <w:rPr>
                <w:b/>
                <w:i/>
                <w:sz w:val="20"/>
                <w:u w:color="000000" w:themeColor="text1"/>
              </w:rPr>
            </w:pPr>
            <w:r w:rsidRPr="009F69FD">
              <w:rPr>
                <w:b/>
                <w:i/>
                <w:color w:val="FF0000"/>
                <w:sz w:val="20"/>
                <w:u w:color="000000" w:themeColor="text1"/>
              </w:rPr>
              <w:t>4,500</w:t>
            </w:r>
          </w:p>
        </w:tc>
        <w:tc>
          <w:tcPr>
            <w:tcW w:w="2340" w:type="dxa"/>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5,500</w:t>
            </w:r>
          </w:p>
        </w:tc>
        <w:tc>
          <w:tcPr>
            <w:tcW w:w="2430" w:type="dxa"/>
          </w:tcPr>
          <w:p w:rsidR="006D2FD3" w:rsidRPr="009F69FD" w:rsidRDefault="006D2FD3" w:rsidP="006D2FD3">
            <w:pPr>
              <w:pStyle w:val="BodyText"/>
              <w:spacing w:before="0"/>
              <w:ind w:firstLine="0"/>
              <w:jc w:val="center"/>
              <w:rPr>
                <w:b/>
                <w:i/>
                <w:sz w:val="20"/>
                <w:u w:color="000000" w:themeColor="text1"/>
              </w:rPr>
            </w:pPr>
            <w:r w:rsidRPr="009F69FD">
              <w:rPr>
                <w:b/>
                <w:i/>
                <w:sz w:val="20"/>
                <w:u w:color="000000" w:themeColor="text1"/>
              </w:rPr>
              <w:t>10,000</w:t>
            </w:r>
          </w:p>
        </w:tc>
      </w:tr>
    </w:tbl>
    <w:p w:rsidR="006D2FD3" w:rsidRDefault="006D2FD3" w:rsidP="006D2FD3">
      <w:pPr>
        <w:pStyle w:val="BodyText"/>
        <w:spacing w:before="0" w:after="0"/>
        <w:ind w:left="1080" w:firstLine="0"/>
        <w:rPr>
          <w:sz w:val="20"/>
          <w:szCs w:val="20"/>
          <w:u w:color="000000" w:themeColor="text1"/>
        </w:rPr>
      </w:pP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Now we can find the number of </w:t>
      </w:r>
      <w:r w:rsidRPr="009F69FD">
        <w:rPr>
          <w:b/>
          <w:i/>
          <w:color w:val="00B050"/>
          <w:sz w:val="20"/>
          <w:szCs w:val="20"/>
          <w:u w:color="000000" w:themeColor="text1"/>
        </w:rPr>
        <w:t>total</w:t>
      </w:r>
      <w:r w:rsidRPr="009F69FD">
        <w:rPr>
          <w:b/>
          <w:i/>
          <w:sz w:val="20"/>
          <w:szCs w:val="20"/>
          <w:u w:color="000000" w:themeColor="text1"/>
        </w:rPr>
        <w:t xml:space="preserve"> </w:t>
      </w:r>
      <w:r w:rsidRPr="009F69FD">
        <w:rPr>
          <w:b/>
          <w:i/>
          <w:color w:val="00B050"/>
          <w:sz w:val="20"/>
          <w:szCs w:val="20"/>
          <w:u w:color="000000" w:themeColor="text1"/>
        </w:rPr>
        <w:t>black sneakers</w:t>
      </w:r>
      <w:r>
        <w:rPr>
          <w:sz w:val="20"/>
          <w:szCs w:val="20"/>
          <w:u w:color="000000" w:themeColor="text1"/>
        </w:rPr>
        <w:t>.</w:t>
      </w:r>
    </w:p>
    <w:p w:rsidR="006D2FD3" w:rsidRDefault="006D2FD3" w:rsidP="006D2FD3">
      <w:pPr>
        <w:pStyle w:val="BodyText"/>
        <w:numPr>
          <w:ilvl w:val="3"/>
          <w:numId w:val="168"/>
        </w:numPr>
        <w:spacing w:before="0" w:after="0" w:line="240" w:lineRule="auto"/>
        <w:rPr>
          <w:sz w:val="20"/>
          <w:szCs w:val="20"/>
          <w:u w:color="000000" w:themeColor="text1"/>
        </w:rPr>
      </w:pPr>
      <w:r w:rsidRPr="009F69FD">
        <w:rPr>
          <w:b/>
          <w:i/>
          <w:color w:val="1F497D" w:themeColor="text2"/>
          <w:sz w:val="20"/>
          <w:szCs w:val="20"/>
          <w:u w:color="000000" w:themeColor="text1"/>
        </w:rPr>
        <w:t>Black High-</w:t>
      </w:r>
      <w:r>
        <w:rPr>
          <w:b/>
          <w:i/>
          <w:color w:val="1F497D" w:themeColor="text2"/>
          <w:sz w:val="20"/>
          <w:szCs w:val="20"/>
          <w:u w:color="000000" w:themeColor="text1"/>
        </w:rPr>
        <w:t>T</w:t>
      </w:r>
      <w:r w:rsidRPr="009F69FD">
        <w:rPr>
          <w:b/>
          <w:i/>
          <w:color w:val="1F497D" w:themeColor="text2"/>
          <w:sz w:val="20"/>
          <w:szCs w:val="20"/>
          <w:u w:color="000000" w:themeColor="text1"/>
        </w:rPr>
        <w:t>ops</w:t>
      </w:r>
      <w:r w:rsidRPr="009F69FD">
        <w:rPr>
          <w:sz w:val="20"/>
          <w:szCs w:val="20"/>
          <w:u w:color="000000" w:themeColor="text1"/>
        </w:rPr>
        <w:t xml:space="preserve"> </w:t>
      </w:r>
      <w:r>
        <w:rPr>
          <w:sz w:val="20"/>
          <w:szCs w:val="20"/>
          <w:u w:color="000000" w:themeColor="text1"/>
        </w:rPr>
        <w:t xml:space="preserve">+ Black Low-Tops = </w:t>
      </w:r>
      <w:r w:rsidRPr="009F69FD">
        <w:rPr>
          <w:b/>
          <w:i/>
          <w:color w:val="00B050"/>
          <w:sz w:val="20"/>
          <w:szCs w:val="20"/>
          <w:u w:color="000000" w:themeColor="text1"/>
        </w:rPr>
        <w:t>total</w:t>
      </w:r>
      <w:r w:rsidRPr="009F69FD">
        <w:rPr>
          <w:b/>
          <w:i/>
          <w:sz w:val="20"/>
          <w:szCs w:val="20"/>
          <w:u w:color="000000" w:themeColor="text1"/>
        </w:rPr>
        <w:t xml:space="preserve"> </w:t>
      </w:r>
      <w:r w:rsidRPr="009F69FD">
        <w:rPr>
          <w:b/>
          <w:i/>
          <w:color w:val="00B050"/>
          <w:sz w:val="20"/>
          <w:szCs w:val="20"/>
          <w:u w:color="000000" w:themeColor="text1"/>
        </w:rPr>
        <w:t>black sneakers</w:t>
      </w:r>
    </w:p>
    <w:p w:rsidR="006D2FD3" w:rsidRDefault="006D2FD3" w:rsidP="006D2FD3">
      <w:pPr>
        <w:pStyle w:val="BodyText"/>
        <w:numPr>
          <w:ilvl w:val="3"/>
          <w:numId w:val="168"/>
        </w:numPr>
        <w:spacing w:before="0" w:after="0" w:line="240" w:lineRule="auto"/>
        <w:rPr>
          <w:sz w:val="20"/>
          <w:szCs w:val="20"/>
          <w:u w:color="000000" w:themeColor="text1"/>
        </w:rPr>
      </w:pPr>
      <w:r>
        <w:rPr>
          <w:color w:val="1F497D" w:themeColor="text2"/>
          <w:sz w:val="20"/>
          <w:szCs w:val="20"/>
          <w:u w:color="000000" w:themeColor="text1"/>
        </w:rPr>
        <w:t xml:space="preserve">             </w:t>
      </w:r>
      <w:r>
        <w:rPr>
          <w:b/>
          <w:i/>
          <w:color w:val="1F497D" w:themeColor="text2"/>
          <w:sz w:val="20"/>
          <w:szCs w:val="20"/>
          <w:u w:color="000000" w:themeColor="text1"/>
        </w:rPr>
        <w:t>900</w:t>
      </w:r>
      <w:r>
        <w:rPr>
          <w:sz w:val="20"/>
          <w:szCs w:val="20"/>
          <w:u w:color="000000" w:themeColor="text1"/>
        </w:rPr>
        <w:t xml:space="preserve">               +           1,500          = </w:t>
      </w:r>
      <w:r w:rsidRPr="009F69FD">
        <w:rPr>
          <w:b/>
          <w:i/>
          <w:color w:val="00B050"/>
          <w:sz w:val="20"/>
          <w:szCs w:val="20"/>
          <w:u w:color="000000" w:themeColor="text1"/>
        </w:rPr>
        <w:t>total</w:t>
      </w:r>
      <w:r w:rsidRPr="009F69FD">
        <w:rPr>
          <w:b/>
          <w:i/>
          <w:sz w:val="20"/>
          <w:szCs w:val="20"/>
          <w:u w:color="000000" w:themeColor="text1"/>
        </w:rPr>
        <w:t xml:space="preserve"> </w:t>
      </w:r>
      <w:r w:rsidRPr="009F69FD">
        <w:rPr>
          <w:b/>
          <w:i/>
          <w:color w:val="00B050"/>
          <w:sz w:val="20"/>
          <w:szCs w:val="20"/>
          <w:u w:color="000000" w:themeColor="text1"/>
        </w:rPr>
        <w:t>black sneakers</w:t>
      </w:r>
    </w:p>
    <w:p w:rsidR="006D2FD3" w:rsidRDefault="006D2FD3" w:rsidP="006D2FD3">
      <w:pPr>
        <w:pStyle w:val="BodyText"/>
        <w:numPr>
          <w:ilvl w:val="3"/>
          <w:numId w:val="168"/>
        </w:numPr>
        <w:spacing w:before="0" w:after="0" w:line="240" w:lineRule="auto"/>
        <w:rPr>
          <w:sz w:val="20"/>
          <w:szCs w:val="20"/>
          <w:u w:color="000000" w:themeColor="text1"/>
        </w:rPr>
      </w:pPr>
      <w:r>
        <w:rPr>
          <w:color w:val="1F497D" w:themeColor="text2"/>
          <w:sz w:val="20"/>
          <w:szCs w:val="20"/>
          <w:u w:color="000000" w:themeColor="text1"/>
        </w:rPr>
        <w:t xml:space="preserve">                              </w:t>
      </w:r>
      <w:r w:rsidRPr="009F69FD">
        <w:rPr>
          <w:color w:val="1F497D" w:themeColor="text2"/>
          <w:sz w:val="20"/>
          <w:szCs w:val="20"/>
          <w:u w:color="000000" w:themeColor="text1"/>
          <w:bdr w:val="single" w:sz="4" w:space="0" w:color="auto"/>
        </w:rPr>
        <w:t xml:space="preserve"> </w:t>
      </w:r>
      <w:r w:rsidRPr="009F69FD">
        <w:rPr>
          <w:b/>
          <w:i/>
          <w:color w:val="00B050"/>
          <w:sz w:val="20"/>
          <w:szCs w:val="20"/>
          <w:u w:color="000000" w:themeColor="text1"/>
          <w:bdr w:val="single" w:sz="4" w:space="0" w:color="auto"/>
        </w:rPr>
        <w:t>2,400</w:t>
      </w:r>
      <w:r w:rsidRPr="009F69FD">
        <w:rPr>
          <w:sz w:val="20"/>
          <w:szCs w:val="20"/>
          <w:u w:color="000000" w:themeColor="text1"/>
          <w:bdr w:val="single" w:sz="4" w:space="0" w:color="auto"/>
        </w:rPr>
        <w:t xml:space="preserve">                          = </w:t>
      </w:r>
      <w:r w:rsidRPr="009F69FD">
        <w:rPr>
          <w:b/>
          <w:i/>
          <w:color w:val="00B050"/>
          <w:sz w:val="20"/>
          <w:szCs w:val="20"/>
          <w:u w:color="000000" w:themeColor="text1"/>
          <w:bdr w:val="single" w:sz="4" w:space="0" w:color="auto"/>
        </w:rPr>
        <w:t>total</w:t>
      </w:r>
      <w:r w:rsidRPr="009F69FD">
        <w:rPr>
          <w:b/>
          <w:i/>
          <w:sz w:val="20"/>
          <w:szCs w:val="20"/>
          <w:u w:color="000000" w:themeColor="text1"/>
          <w:bdr w:val="single" w:sz="4" w:space="0" w:color="auto"/>
        </w:rPr>
        <w:t xml:space="preserve"> </w:t>
      </w:r>
      <w:r w:rsidRPr="009F69FD">
        <w:rPr>
          <w:b/>
          <w:i/>
          <w:color w:val="00B050"/>
          <w:sz w:val="20"/>
          <w:szCs w:val="20"/>
          <w:u w:color="000000" w:themeColor="text1"/>
          <w:bdr w:val="single" w:sz="4" w:space="0" w:color="auto"/>
        </w:rPr>
        <w:t>black sneakers</w:t>
      </w:r>
    </w:p>
    <w:p w:rsidR="006D2FD3" w:rsidRPr="00F82667" w:rsidRDefault="00F36303" w:rsidP="006D2FD3">
      <w:pPr>
        <w:pStyle w:val="BodyText"/>
        <w:spacing w:after="120"/>
        <w:ind w:left="360" w:firstLine="360"/>
        <w:rPr>
          <w:sz w:val="20"/>
          <w:szCs w:val="20"/>
          <w:u w:color="000000" w:themeColor="text1"/>
        </w:rPr>
      </w:pPr>
      <w:r>
        <w:rPr>
          <w:noProof/>
          <w:sz w:val="20"/>
          <w:szCs w:val="20"/>
          <w:u w:color="000000" w:themeColor="text1"/>
        </w:rPr>
        <w:pict>
          <v:oval id="_x0000_s13359" style="position:absolute;left:0;text-align:left;margin-left:24.75pt;margin-top:3.2pt;width:151.15pt;height:17.4pt;z-index:252870656" wrapcoords="8155 -635 4702 0 -73 5718 -73 17788 4114 20329 7127 21600 8155 21600 13518 21600 14547 21600 18955 19694 21673 13341 21673 5718 16751 0 13371 -635 8155 -635" filled="f" strokecolor="#00b050" strokeweight="1.5pt"/>
        </w:pict>
      </w:r>
      <w:r w:rsidR="006D2FD3">
        <w:rPr>
          <w:b/>
          <w:i/>
          <w:color w:val="00B050"/>
          <w:sz w:val="20"/>
          <w:szCs w:val="20"/>
          <w:u w:color="000000" w:themeColor="text1"/>
        </w:rPr>
        <w:t>2,400</w:t>
      </w:r>
      <w:r w:rsidR="006D2FD3" w:rsidRPr="00F82667">
        <w:rPr>
          <w:sz w:val="20"/>
          <w:szCs w:val="20"/>
          <w:u w:color="000000" w:themeColor="text1"/>
        </w:rPr>
        <w:t xml:space="preserve"> is </w:t>
      </w:r>
      <w:r w:rsidR="006D2FD3">
        <w:rPr>
          <w:sz w:val="20"/>
          <w:szCs w:val="20"/>
          <w:u w:color="000000" w:themeColor="text1"/>
        </w:rPr>
        <w:t xml:space="preserve">the </w:t>
      </w:r>
      <w:r w:rsidR="006D2FD3" w:rsidRPr="00F82667">
        <w:rPr>
          <w:sz w:val="20"/>
          <w:szCs w:val="20"/>
          <w:u w:color="000000" w:themeColor="text1"/>
        </w:rPr>
        <w:t>correct answer.</w:t>
      </w:r>
    </w:p>
    <w:p w:rsidR="006D2FD3" w:rsidRPr="0054449C" w:rsidRDefault="006D2FD3" w:rsidP="006D2FD3">
      <w:pPr>
        <w:pStyle w:val="BodyText"/>
        <w:numPr>
          <w:ilvl w:val="0"/>
          <w:numId w:val="168"/>
        </w:numPr>
        <w:spacing w:before="0" w:after="0"/>
        <w:rPr>
          <w:sz w:val="20"/>
          <w:szCs w:val="20"/>
          <w:u w:color="000000" w:themeColor="text1"/>
        </w:rPr>
      </w:pPr>
      <w:r>
        <w:rPr>
          <w:sz w:val="20"/>
          <w:szCs w:val="20"/>
          <w:u w:color="000000" w:themeColor="text1"/>
        </w:rPr>
        <w:t>A rectangle and a function. MARK UP THE PICTURE!</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PQ</w:t>
      </w:r>
      <w:r w:rsidRPr="00BE3ADB">
        <w:rPr>
          <w:b/>
          <w:i/>
          <w:color w:val="7030A0"/>
          <w:sz w:val="20"/>
          <w:szCs w:val="20"/>
          <w:u w:color="000000" w:themeColor="text1"/>
        </w:rPr>
        <w:t>R</w:t>
      </w:r>
      <w:r>
        <w:rPr>
          <w:sz w:val="20"/>
          <w:szCs w:val="20"/>
          <w:u w:color="000000" w:themeColor="text1"/>
        </w:rPr>
        <w:t>S is a rectangle with a perimeter of 10.</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Points Q and </w:t>
      </w:r>
      <w:r w:rsidRPr="00BE3ADB">
        <w:rPr>
          <w:b/>
          <w:i/>
          <w:color w:val="7030A0"/>
          <w:sz w:val="20"/>
          <w:szCs w:val="20"/>
          <w:u w:color="000000" w:themeColor="text1"/>
        </w:rPr>
        <w:t>R</w:t>
      </w:r>
      <w:r>
        <w:rPr>
          <w:sz w:val="20"/>
          <w:szCs w:val="20"/>
          <w:u w:color="000000" w:themeColor="text1"/>
        </w:rPr>
        <w:t xml:space="preserve"> are on the graph of </w:t>
      </w:r>
      <w:r w:rsidRPr="00BE3ADB">
        <w:rPr>
          <w:b/>
          <w:i/>
          <w:color w:val="1F497D" w:themeColor="text2"/>
          <w:sz w:val="20"/>
          <w:szCs w:val="20"/>
          <w:u w:color="000000" w:themeColor="text1"/>
        </w:rPr>
        <w:t>y</w:t>
      </w:r>
      <w:r>
        <w:rPr>
          <w:sz w:val="20"/>
          <w:szCs w:val="20"/>
          <w:u w:color="000000" w:themeColor="text1"/>
        </w:rPr>
        <w:t xml:space="preserve"> = </w:t>
      </w:r>
      <w:r w:rsidRPr="00BE3ADB">
        <w:rPr>
          <w:b/>
          <w:i/>
          <w:color w:val="00B050"/>
          <w:sz w:val="20"/>
          <w:szCs w:val="20"/>
          <w:u w:color="000000" w:themeColor="text1"/>
        </w:rPr>
        <w:t>a</w:t>
      </w:r>
      <w:r w:rsidRPr="00BE3ADB">
        <w:rPr>
          <w:b/>
          <w:i/>
          <w:color w:val="FF0000"/>
          <w:sz w:val="20"/>
          <w:szCs w:val="20"/>
          <w:u w:color="000000" w:themeColor="text1"/>
        </w:rPr>
        <w:t>x</w:t>
      </w:r>
      <w:r w:rsidRPr="00BE3ADB">
        <w:rPr>
          <w:sz w:val="20"/>
          <w:szCs w:val="20"/>
          <w:u w:color="000000" w:themeColor="text1"/>
          <w:vertAlign w:val="superscript"/>
        </w:rPr>
        <w:t>2</w:t>
      </w:r>
      <w:r w:rsidRPr="00717C17">
        <w:rPr>
          <w:sz w:val="20"/>
          <w:szCs w:val="20"/>
          <w:u w:color="000000" w:themeColor="text1"/>
        </w:rPr>
        <w:t>.</w:t>
      </w:r>
    </w:p>
    <w:p w:rsidR="006D2FD3" w:rsidRDefault="006D2FD3" w:rsidP="006D2FD3">
      <w:pPr>
        <w:pStyle w:val="BodyText"/>
        <w:numPr>
          <w:ilvl w:val="3"/>
          <w:numId w:val="168"/>
        </w:numPr>
        <w:spacing w:before="0" w:after="0" w:line="240" w:lineRule="auto"/>
        <w:rPr>
          <w:sz w:val="20"/>
          <w:szCs w:val="20"/>
          <w:u w:color="000000" w:themeColor="text1"/>
        </w:rPr>
      </w:pPr>
      <w:r w:rsidRPr="00BE3ADB">
        <w:rPr>
          <w:b/>
          <w:i/>
          <w:color w:val="00B050"/>
          <w:sz w:val="20"/>
          <w:szCs w:val="20"/>
          <w:u w:color="000000" w:themeColor="text1"/>
        </w:rPr>
        <w:t>a</w:t>
      </w:r>
      <w:r>
        <w:rPr>
          <w:sz w:val="20"/>
          <w:szCs w:val="20"/>
          <w:u w:color="000000" w:themeColor="text1"/>
        </w:rPr>
        <w:t xml:space="preserve"> is a constant.</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a</w:t>
      </w:r>
      <w:r>
        <w:rPr>
          <w:sz w:val="20"/>
          <w:szCs w:val="20"/>
          <w:u w:color="000000" w:themeColor="text1"/>
        </w:rPr>
        <w:t xml:space="preserve">.  </w:t>
      </w:r>
    </w:p>
    <w:p w:rsidR="006D2FD3" w:rsidRDefault="00F36303" w:rsidP="006D2FD3">
      <w:pPr>
        <w:pStyle w:val="BodyText"/>
        <w:numPr>
          <w:ilvl w:val="1"/>
          <w:numId w:val="168"/>
        </w:numPr>
        <w:spacing w:before="0" w:after="0"/>
        <w:rPr>
          <w:sz w:val="20"/>
          <w:szCs w:val="20"/>
          <w:u w:color="000000" w:themeColor="text1"/>
        </w:rPr>
      </w:pPr>
      <w:r>
        <w:rPr>
          <w:noProof/>
          <w:sz w:val="20"/>
          <w:szCs w:val="20"/>
          <w:u w:color="000000" w:themeColor="text1"/>
        </w:rPr>
        <w:pict>
          <v:group id="_x0000_s13389" style="position:absolute;left:0;text-align:left;margin-left:49pt;margin-top:16.5pt;width:412.8pt;height:148.7pt;z-index:252888064" coordorigin="1988,4022" coordsize="8256,2974" wrapcoords="2788 2400 2710 3055 2788 5891 1846 6327 1689 6655 1689 16364 -39 16582 -39 16909 2788 18109 2788 19091 6519 19855 9386 19855 9268 20400 9504 20727 18497 20727 18812 20291 18380 19855 14492 19855 17673 19091 17633 18109 20147 17236 20540 16800 20265 16364 18694 14618 18772 7636 18497 5891 18733 5564 18537 5127 17712 4145 17712 2945 17633 2400 2788 2400">
            <v:group id="_x0000_s13390" style="position:absolute;left:7592;top:4022;width:2652;height:2974" coordorigin="7592,3938" coordsize="2652,2974" wrapcoords="8664 2400 8420 3055 8664 4145 5736 5345 5492 5564 6224 5891 5369 6545 5247 7636 5247 16364 -122 16582 -122 16909 8664 18109 8664 18873 9885 19855 5858 19855 5492 20400 6224 20727 11959 20727 12692 20400 12325 19964 10739 19855 10617 19855 9275 18109 17085 17236 18305 16800 17451 16364 12569 14618 12814 7636 11959 5891 12692 5564 12081 5127 9519 4145 9519 2945 9275 2400 8664 2400">
              <v:group id="_x0000_s13391" style="position:absolute;left:7592;top:3938;width:2652;height:2974" coordorigin="4856,4056" coordsize="2652,2974" wrapcoords="8664 2400 8420 3055 8664 4145 5736 5345 5492 5564 6224 5891 5369 6545 5247 7636 5247 16364 -122 16582 -122 16909 8664 18109 8664 18873 9885 19855 5858 19855 5492 20400 6224 20727 11959 20727 12692 20400 12325 19964 10739 19855 10617 19855 9275 18109 17085 17236 18305 16800 17451 16364 12569 14618 12814 7636 11959 5891 12692 5564 12081 5127 9519 4145 9519 2945 9275 2400 8664 2400">
                <v:group id="_x0000_s13392" style="position:absolute;left:4856;top:4056;width:2652;height:2712" coordorigin="5368,4068" coordsize="2652,2712" wrapcoords="8664 2625 8420 3341 8664 6444 5736 6922 5247 7280 5247 17901 -122 18139 -122 18497 8664 19810 8664 20765 9275 20765 9275 19810 17085 18855 18305 18378 17451 17901 12569 15991 12569 14082 13058 7638 12203 7160 9275 6444 9519 3222 9275 2625 8664 2625">
                  <v:group id="_x0000_s13393" style="position:absolute;left:5368;top:4068;width:2343;height:2712" coordorigin="5400,4068" coordsize="2343,2712" wrapcoords="9831 2625 9554 3341 9831 6444 6508 6922 5954 7280 5954 17901 -138 18139 -138 18497 9831 19810 9831 20765 10523 20765 10523 19810 19385 18855 20769 18378 19800 17901 14262 15991 14400 7399 13846 7160 10523 6444 10800 3222 10523 2625 9831 2625">
                    <v:shape id="_x0000_s13394" type="#_x0000_t202" style="position:absolute;left:5579;top:6307;width:1088;height:473;mso-height-percent:200;mso-height-percent:200;mso-width-relative:margin;mso-height-relative:margin" filled="f" stroked="f">
                      <v:textbox style="mso-next-textbox:#_x0000_s13394;mso-fit-shape-to-text:t">
                        <w:txbxContent>
                          <w:p w:rsidR="00F81349" w:rsidRPr="00A3313A" w:rsidRDefault="00F81349" w:rsidP="006D2FD3">
                            <w:pPr>
                              <w:rPr>
                                <w:b/>
                                <w:i/>
                                <w:sz w:val="16"/>
                                <w:szCs w:val="16"/>
                              </w:rPr>
                            </w:pPr>
                            <w:r w:rsidRPr="00A3313A">
                              <w:rPr>
                                <w:b/>
                                <w:i/>
                                <w:sz w:val="16"/>
                                <w:szCs w:val="16"/>
                              </w:rPr>
                              <w:t>P</w:t>
                            </w:r>
                            <w:r>
                              <w:rPr>
                                <w:b/>
                                <w:i/>
                                <w:sz w:val="16"/>
                                <w:szCs w:val="16"/>
                              </w:rPr>
                              <w:t xml:space="preserve"> (</w:t>
                            </w:r>
                            <w:r w:rsidRPr="005D6E1E">
                              <w:rPr>
                                <w:b/>
                                <w:i/>
                                <w:color w:val="FF0000"/>
                                <w:sz w:val="16"/>
                                <w:szCs w:val="16"/>
                              </w:rPr>
                              <w:t>-1</w:t>
                            </w:r>
                            <w:r>
                              <w:rPr>
                                <w:b/>
                                <w:i/>
                                <w:sz w:val="16"/>
                                <w:szCs w:val="16"/>
                              </w:rPr>
                              <w:t>,</w:t>
                            </w:r>
                            <w:r w:rsidRPr="005D6E1E">
                              <w:rPr>
                                <w:b/>
                                <w:i/>
                                <w:color w:val="1F497D" w:themeColor="text2"/>
                                <w:sz w:val="16"/>
                                <w:szCs w:val="16"/>
                              </w:rPr>
                              <w:t>0</w:t>
                            </w:r>
                            <w:r>
                              <w:rPr>
                                <w:b/>
                                <w:i/>
                                <w:sz w:val="16"/>
                                <w:szCs w:val="16"/>
                              </w:rPr>
                              <w:t>)</w:t>
                            </w:r>
                          </w:p>
                        </w:txbxContent>
                      </v:textbox>
                    </v:shape>
                    <v:group id="_x0000_s13395" style="position:absolute;left:5400;top:4380;width:2232;height:2316" coordorigin="5400,4380" coordsize="2232,2316" wrapcoords="10293 140 10003 982 10293 4629 6813 5190 6234 5610 6234 18094 -145 18374 -145 18795 10293 20338 10293 21460 11017 21460 11017 20338 20295 19216 21745 18655 20730 18094 14932 15849 15077 5751 14497 5470 11017 4629 11307 842 11017 140 10293 140">
                      <v:rect id="_x0000_s13396" style="position:absolute;left:6096;top:5174;width:815;height:1211" wrapcoords="-149 -292 -149 21600 21749 21600 21749 -292 -149 -292" filled="f" strokecolor="#7030a0" strokeweight="1.5pt"/>
                      <v:shape id="_x0000_s13397" type="#_x0000_t19" style="position:absolute;left:6084;top:4937;width:815;height:1440;rotation:180" coordsize="43184,21600" wrapcoords="18393 -225 15994 0 7197 2925 3199 6975 -800 14175 -1599 20925 40785 20925 44783 20925 43184 14175 39185 6975 35187 3150 27190 225 24791 -225 18393 -225" adj="-11690243,-94081,21591" path="wr-9,,43191,43200,,20989,43184,21059nfewr-9,,43191,43200,,20989,43184,21059l21591,21600nsxe" strokeweight="1.5pt">
                        <v:path o:connectlocs="0,20989;43184,21059;21591,21600"/>
                      </v:shape>
                      <v:group id="_x0000_s13398" style="position:absolute;left:5400;top:4380;width:2232;height:2316" coordorigin="5496,4380" coordsize="2232,2316" wrapcoords="10293 140 10003 982 10293 18094 -145 18374 -145 18795 10293 20338 10293 21460 11017 21460 11017 20338 20295 19216 21745 18655 20875 18094 11017 15849 11307 842 11017 140 10293 140">
                        <v:shape id="_x0000_s13399" type="#_x0000_t32" style="position:absolute;left:6600;top:4380;width:0;height:2316;flip:y" o:connectortype="straight" wrapcoords="3 1 1 147 3 153 8 153 10 147 8 1 3 1" strokeweight="1.5pt">
                          <v:stroke endarrow="block"/>
                        </v:shape>
                        <v:shape id="_x0000_s13400" type="#_x0000_t32" style="position:absolute;left:5496;top:6384;width:2232;height:0" o:connectortype="straight" wrapcoords="140 2 0 4 0 7 140 9 144 9 149 8 149 5 144 2 140 2" strokeweight="1.5pt">
                          <v:stroke endarrow="block"/>
                        </v:shape>
                      </v:group>
                    </v:group>
                    <v:shape id="_x0000_s13401" type="#_x0000_t202" style="position:absolute;left:6415;top:4068;width:585;height:473;mso-height-percent:200;mso-height-percent:200;mso-width-relative:margin;mso-height-relative:margin" wrapcoords="0 0" filled="f" stroked="f">
                      <v:textbox style="mso-next-textbox:#_x0000_s13401;mso-fit-shape-to-text:t">
                        <w:txbxContent>
                          <w:p w:rsidR="00F81349" w:rsidRPr="00A3313A" w:rsidRDefault="00F81349" w:rsidP="006D2FD3">
                            <w:pPr>
                              <w:rPr>
                                <w:b/>
                                <w:i/>
                                <w:color w:val="000000" w:themeColor="text1"/>
                                <w:sz w:val="16"/>
                                <w:szCs w:val="16"/>
                              </w:rPr>
                            </w:pPr>
                            <w:r>
                              <w:rPr>
                                <w:b/>
                                <w:i/>
                                <w:color w:val="000000" w:themeColor="text1"/>
                                <w:sz w:val="16"/>
                                <w:szCs w:val="16"/>
                              </w:rPr>
                              <w:t>y</w:t>
                            </w:r>
                          </w:p>
                        </w:txbxContent>
                      </v:textbox>
                    </v:shape>
                    <v:shape id="_x0000_s13402" type="#_x0000_t202" style="position:absolute;left:6875;top:4854;width:553;height:525;mso-height-percent:200;mso-height-percent:200;mso-width-relative:margin;mso-height-relative:margin" filled="f" stroked="f">
                      <v:textbox style="mso-next-textbox:#_x0000_s13402;mso-fit-shape-to-text:t">
                        <w:txbxContent>
                          <w:p w:rsidR="00F81349" w:rsidRPr="00A3313A" w:rsidRDefault="00F81349" w:rsidP="006D2FD3">
                            <w:pPr>
                              <w:rPr>
                                <w:b/>
                                <w:i/>
                                <w:color w:val="7030A0"/>
                                <w:sz w:val="20"/>
                                <w:szCs w:val="20"/>
                              </w:rPr>
                            </w:pPr>
                            <w:r w:rsidRPr="00A3313A">
                              <w:rPr>
                                <w:b/>
                                <w:i/>
                                <w:color w:val="7030A0"/>
                                <w:sz w:val="20"/>
                                <w:szCs w:val="20"/>
                              </w:rPr>
                              <w:t>R</w:t>
                            </w:r>
                          </w:p>
                        </w:txbxContent>
                      </v:textbox>
                    </v:shape>
                    <v:shape id="_x0000_s13403" type="#_x0000_t202" style="position:absolute;left:5736;top:4853;width:553;height:473;mso-height-percent:200;mso-height-percent:200;mso-width-relative:margin;mso-height-relative:margin" filled="f" stroked="f">
                      <v:textbox style="mso-next-textbox:#_x0000_s13403;mso-fit-shape-to-text:t">
                        <w:txbxContent>
                          <w:p w:rsidR="00F81349" w:rsidRPr="00A3313A" w:rsidRDefault="00F81349" w:rsidP="006D2FD3">
                            <w:pPr>
                              <w:rPr>
                                <w:b/>
                                <w:i/>
                                <w:sz w:val="16"/>
                                <w:szCs w:val="16"/>
                              </w:rPr>
                            </w:pPr>
                            <w:r>
                              <w:rPr>
                                <w:b/>
                                <w:i/>
                                <w:sz w:val="16"/>
                                <w:szCs w:val="16"/>
                              </w:rPr>
                              <w:t>Q</w:t>
                            </w:r>
                          </w:p>
                        </w:txbxContent>
                      </v:textbox>
                    </v:shape>
                    <v:shape id="_x0000_s13404" type="#_x0000_t202" style="position:absolute;left:6655;top:6307;width:1088;height:473;mso-height-percent:200;mso-height-percent:200;mso-width-relative:margin;mso-height-relative:margin" filled="f" stroked="f">
                      <v:textbox style="mso-next-textbox:#_x0000_s13404;mso-fit-shape-to-text:t">
                        <w:txbxContent>
                          <w:p w:rsidR="00F81349" w:rsidRPr="00A3313A" w:rsidRDefault="00F81349" w:rsidP="006D2FD3">
                            <w:pPr>
                              <w:rPr>
                                <w:b/>
                                <w:i/>
                                <w:sz w:val="16"/>
                                <w:szCs w:val="16"/>
                              </w:rPr>
                            </w:pPr>
                            <w:r>
                              <w:rPr>
                                <w:b/>
                                <w:i/>
                                <w:sz w:val="16"/>
                                <w:szCs w:val="16"/>
                              </w:rPr>
                              <w:t>S (</w:t>
                            </w:r>
                            <w:r w:rsidRPr="005D6E1E">
                              <w:rPr>
                                <w:b/>
                                <w:i/>
                                <w:color w:val="FF0000"/>
                                <w:sz w:val="16"/>
                                <w:szCs w:val="16"/>
                              </w:rPr>
                              <w:t>1</w:t>
                            </w:r>
                            <w:r>
                              <w:rPr>
                                <w:b/>
                                <w:i/>
                                <w:sz w:val="16"/>
                                <w:szCs w:val="16"/>
                              </w:rPr>
                              <w:t>,</w:t>
                            </w:r>
                            <w:r w:rsidRPr="005D6E1E">
                              <w:rPr>
                                <w:b/>
                                <w:i/>
                                <w:color w:val="1F497D" w:themeColor="text2"/>
                                <w:sz w:val="16"/>
                                <w:szCs w:val="16"/>
                              </w:rPr>
                              <w:t>0</w:t>
                            </w:r>
                            <w:r>
                              <w:rPr>
                                <w:b/>
                                <w:i/>
                                <w:sz w:val="16"/>
                                <w:szCs w:val="16"/>
                              </w:rPr>
                              <w:t>)</w:t>
                            </w:r>
                          </w:p>
                        </w:txbxContent>
                      </v:textbox>
                    </v:shape>
                  </v:group>
                  <v:shape id="_x0000_s13405" type="#_x0000_t202" style="position:absolute;left:7435;top:6199;width:585;height:473;mso-width-relative:margin;mso-height-relative:margin" wrapcoords="0 0" filled="f" stroked="f">
                    <v:textbox style="mso-next-textbox:#_x0000_s13405;mso-fit-shape-to-text:t">
                      <w:txbxContent>
                        <w:p w:rsidR="00F81349" w:rsidRPr="00A3313A" w:rsidRDefault="00F81349" w:rsidP="006D2FD3">
                          <w:pPr>
                            <w:rPr>
                              <w:b/>
                              <w:i/>
                              <w:color w:val="000000" w:themeColor="text1"/>
                              <w:sz w:val="16"/>
                              <w:szCs w:val="16"/>
                            </w:rPr>
                          </w:pPr>
                          <w:r w:rsidRPr="00A3313A">
                            <w:rPr>
                              <w:b/>
                              <w:i/>
                              <w:color w:val="000000" w:themeColor="text1"/>
                              <w:sz w:val="16"/>
                              <w:szCs w:val="16"/>
                            </w:rPr>
                            <w:t>x</w:t>
                          </w:r>
                        </w:p>
                      </w:txbxContent>
                    </v:textbox>
                  </v:shape>
                  <v:oval id="_x0000_s13406" style="position:absolute;left:6815;top:5121;width:115;height:115" fillcolor="#7030a0" strokecolor="#7030a0" strokeweight="1.5pt">
                    <o:lock v:ext="edit" aspectratio="t"/>
                  </v:oval>
                  <v:oval id="_x0000_s13407" style="position:absolute;left:6851;top:6353;width:72;height:72" wrapcoords="2160 -2160 -2160 2160 -2160 15120 0 21600 17280 21600 23760 12960 23760 4320 17280 -2160 2160 -2160" fillcolor="black [3213]" strokecolor="black [3213]" strokeweight="1.5pt">
                    <o:lock v:ext="edit" aspectratio="t"/>
                  </v:oval>
                  <v:oval id="_x0000_s13408" style="position:absolute;left:6036;top:6348;width:72;height:72" wrapcoords="2160 -2160 -2160 2160 -2160 15120 0 21600 17280 21600 23760 12960 23760 4320 17280 -2160 2160 -2160" fillcolor="black [3213]" strokecolor="black [3213]" strokeweight="1.5pt">
                    <o:lock v:ext="edit" aspectratio="t"/>
                  </v:oval>
                  <v:oval id="_x0000_s13409" style="position:absolute;left:6037;top:5135;width:72;height:72" wrapcoords="2160 -2160 -2160 2160 -2160 15120 0 21600 17280 21600 23760 12960 23760 4320 17280 -2160 2160 -2160" fillcolor="black [3213]" strokecolor="black [3213]" strokeweight="1.5pt">
                    <o:lock v:ext="edit" aspectratio="t"/>
                  </v:oval>
                </v:group>
                <v:shape id="_x0000_s13410" type="#_x0000_t202" style="position:absolute;left:5887;top:4517;width:392;height:473;mso-height-percent:200;mso-height-percent:200;mso-width-relative:margin;mso-height-relative:margin" wrapcoords="0 0" filled="f" stroked="f">
                  <v:textbox style="mso-next-textbox:#_x0000_s13410;mso-fit-shape-to-text:t">
                    <w:txbxContent>
                      <w:p w:rsidR="00F81349" w:rsidRPr="00C3649D" w:rsidRDefault="00F81349" w:rsidP="006D2FD3">
                        <w:pPr>
                          <w:rPr>
                            <w:b/>
                            <w:i/>
                            <w:sz w:val="16"/>
                            <w:szCs w:val="16"/>
                          </w:rPr>
                        </w:pPr>
                        <w:r>
                          <w:rPr>
                            <w:b/>
                            <w:i/>
                            <w:sz w:val="16"/>
                            <w:szCs w:val="16"/>
                          </w:rPr>
                          <w:t>2</w:t>
                        </w:r>
                      </w:p>
                    </w:txbxContent>
                  </v:textbox>
                </v:shape>
                <v:shape id="_x0000_s13411" type="#_x0000_t32" style="position:absolute;left:6204;top:4829;width:207;height:0" o:connectortype="straight" wrapcoords="5 2 0 5 0 6 5 9 9 9 14 8 14 5 9 2 5 2" strokeweight="1.5pt">
                  <v:stroke dashstyle="1 1" endarrow="block"/>
                </v:shape>
                <v:shape id="_x0000_s13412" type="#_x0000_t32" style="position:absolute;left:5540;top:4829;width:331;height:0;flip:x" o:connectortype="straight" wrapcoords="13 2 0 4 0 7 13 9 17 9 22 8 22 5 17 2 13 2" strokeweight="1.5pt">
                  <v:stroke dashstyle="1 1" endarrow="block"/>
                </v:shape>
                <v:shape id="_x0000_s13413" type="#_x0000_t202" style="position:absolute;left:5887;top:6557;width:392;height:473;mso-height-percent:200;mso-height-percent:200;mso-width-relative:margin;mso-height-relative:margin" wrapcoords="0 0" filled="f" stroked="f">
                  <v:textbox style="mso-next-textbox:#_x0000_s13413;mso-fit-shape-to-text:t">
                    <w:txbxContent>
                      <w:p w:rsidR="00F81349" w:rsidRPr="00C3649D" w:rsidRDefault="00F81349" w:rsidP="006D2FD3">
                        <w:pPr>
                          <w:rPr>
                            <w:b/>
                            <w:i/>
                            <w:sz w:val="16"/>
                            <w:szCs w:val="16"/>
                          </w:rPr>
                        </w:pPr>
                        <w:r>
                          <w:rPr>
                            <w:b/>
                            <w:i/>
                            <w:sz w:val="16"/>
                            <w:szCs w:val="16"/>
                          </w:rPr>
                          <w:t>2</w:t>
                        </w:r>
                      </w:p>
                    </w:txbxContent>
                  </v:textbox>
                </v:shape>
                <v:shape id="_x0000_s13414" type="#_x0000_t32" style="position:absolute;left:6204;top:6869;width:207;height:0" o:connectortype="straight" wrapcoords="5 2 0 5 0 6 5 9 9 9 14 8 14 5 9 2 5 2" strokeweight="1.5pt">
                  <v:stroke dashstyle="1 1" endarrow="block"/>
                </v:shape>
                <v:shape id="_x0000_s13415" type="#_x0000_t32" style="position:absolute;left:5540;top:6869;width:331;height:0;flip:x" o:connectortype="straight" wrapcoords="13 2 0 4 0 7 13 9 17 9 22 8 22 5 17 2 13 2" strokeweight="1.5pt">
                  <v:stroke dashstyle="1 1" endarrow="block"/>
                </v:shape>
              </v:group>
              <v:shape id="_x0000_s13416" type="#_x0000_t202" style="position:absolute;left:9268;top:4690;width:848;height:547;mso-width-relative:margin;mso-height-relative:margin" wrapcoords="0 0" filled="f" stroked="f">
                <v:textbox style="mso-next-textbox:#_x0000_s13416">
                  <w:txbxContent>
                    <w:p w:rsidR="00F81349" w:rsidRPr="00671F53" w:rsidRDefault="00F81349" w:rsidP="006D2FD3">
                      <w:pPr>
                        <w:rPr>
                          <w:b/>
                          <w:i/>
                          <w:color w:val="7030A0"/>
                          <w:sz w:val="20"/>
                          <w:szCs w:val="20"/>
                        </w:rPr>
                      </w:pPr>
                      <w:r w:rsidRPr="00671F53">
                        <w:rPr>
                          <w:b/>
                          <w:i/>
                          <w:color w:val="7030A0"/>
                          <w:sz w:val="20"/>
                          <w:szCs w:val="20"/>
                        </w:rPr>
                        <w:t>(</w:t>
                      </w:r>
                      <w:r w:rsidRPr="00671F53">
                        <w:rPr>
                          <w:b/>
                          <w:i/>
                          <w:color w:val="FF0000"/>
                          <w:sz w:val="20"/>
                          <w:szCs w:val="20"/>
                        </w:rPr>
                        <w:t>1</w:t>
                      </w:r>
                      <w:r w:rsidRPr="00671F53">
                        <w:rPr>
                          <w:b/>
                          <w:i/>
                          <w:color w:val="7030A0"/>
                          <w:sz w:val="20"/>
                          <w:szCs w:val="20"/>
                        </w:rPr>
                        <w:t>,</w:t>
                      </w:r>
                      <w:r w:rsidRPr="00671F53">
                        <w:rPr>
                          <w:b/>
                          <w:i/>
                          <w:color w:val="1F497D" w:themeColor="text2"/>
                          <w:sz w:val="20"/>
                          <w:szCs w:val="20"/>
                        </w:rPr>
                        <w:t>3</w:t>
                      </w:r>
                      <w:r w:rsidRPr="00671F53">
                        <w:rPr>
                          <w:b/>
                          <w:i/>
                          <w:color w:val="7030A0"/>
                          <w:sz w:val="20"/>
                          <w:szCs w:val="20"/>
                        </w:rPr>
                        <w:t>)</w:t>
                      </w:r>
                    </w:p>
                  </w:txbxContent>
                </v:textbox>
              </v:shape>
            </v:group>
            <v:group id="_x0000_s13417" style="position:absolute;left:1988;top:4022;width:2652;height:2712" coordorigin="5368,4068" coordsize="2652,2712" wrapcoords="8664 2625 8420 3341 8664 6444 5736 6922 5247 7280 5247 17901 -122 18139 -122 18497 8664 19810 8664 20765 9275 20765 9275 19810 17085 18855 18305 18378 17451 17901 12569 15991 12569 14082 13058 7638 12203 7160 9275 6444 9519 3222 9275 2625 8664 2625">
              <v:group id="_x0000_s13418" style="position:absolute;left:5368;top:4068;width:2343;height:2712" coordorigin="5400,4068" coordsize="2343,2712" wrapcoords="9831 2625 9554 3341 9831 6444 6508 6922 5954 7280 5954 17901 -138 18139 -138 18497 9831 19810 9831 20765 10523 20765 10523 19810 19385 18855 20769 18378 19800 17901 14262 15991 14400 7399 13846 7160 10523 6444 10800 3222 10523 2625 9831 2625">
                <v:shape id="_x0000_s13419" type="#_x0000_t202" style="position:absolute;left:5579;top:6307;width:1088;height:473;mso-height-percent:200;mso-height-percent:200;mso-width-relative:margin;mso-height-relative:margin" filled="f" stroked="f">
                  <v:textbox style="mso-next-textbox:#_x0000_s13419;mso-fit-shape-to-text:t">
                    <w:txbxContent>
                      <w:p w:rsidR="00F81349" w:rsidRPr="00A3313A" w:rsidRDefault="00F81349" w:rsidP="006D2FD3">
                        <w:pPr>
                          <w:rPr>
                            <w:b/>
                            <w:i/>
                            <w:sz w:val="16"/>
                            <w:szCs w:val="16"/>
                          </w:rPr>
                        </w:pPr>
                        <w:r w:rsidRPr="00A3313A">
                          <w:rPr>
                            <w:b/>
                            <w:i/>
                            <w:sz w:val="16"/>
                            <w:szCs w:val="16"/>
                          </w:rPr>
                          <w:t>P</w:t>
                        </w:r>
                        <w:r>
                          <w:rPr>
                            <w:b/>
                            <w:i/>
                            <w:sz w:val="16"/>
                            <w:szCs w:val="16"/>
                          </w:rPr>
                          <w:t xml:space="preserve"> (</w:t>
                        </w:r>
                        <w:r w:rsidRPr="005D6E1E">
                          <w:rPr>
                            <w:b/>
                            <w:i/>
                            <w:color w:val="FF0000"/>
                            <w:sz w:val="16"/>
                            <w:szCs w:val="16"/>
                          </w:rPr>
                          <w:t>-1</w:t>
                        </w:r>
                        <w:r>
                          <w:rPr>
                            <w:b/>
                            <w:i/>
                            <w:sz w:val="16"/>
                            <w:szCs w:val="16"/>
                          </w:rPr>
                          <w:t>,</w:t>
                        </w:r>
                        <w:r w:rsidRPr="005D6E1E">
                          <w:rPr>
                            <w:b/>
                            <w:i/>
                            <w:color w:val="1F497D" w:themeColor="text2"/>
                            <w:sz w:val="16"/>
                            <w:szCs w:val="16"/>
                          </w:rPr>
                          <w:t>0</w:t>
                        </w:r>
                        <w:r>
                          <w:rPr>
                            <w:b/>
                            <w:i/>
                            <w:sz w:val="16"/>
                            <w:szCs w:val="16"/>
                          </w:rPr>
                          <w:t>)</w:t>
                        </w:r>
                      </w:p>
                    </w:txbxContent>
                  </v:textbox>
                </v:shape>
                <v:group id="_x0000_s13420" style="position:absolute;left:5400;top:4380;width:2232;height:2316" coordorigin="5400,4380" coordsize="2232,2316" wrapcoords="10293 140 10003 982 10293 4629 6813 5190 6234 5610 6234 18094 -145 18374 -145 18795 10293 20338 10293 21460 11017 21460 11017 20338 20295 19216 21745 18655 20730 18094 14932 15849 15077 5751 14497 5470 11017 4629 11307 842 11017 140 10293 140">
                  <v:rect id="_x0000_s13421" style="position:absolute;left:6096;top:5174;width:815;height:1211" wrapcoords="-149 -292 -149 21600 21749 21600 21749 -292 -149 -292" filled="f" strokecolor="#7030a0" strokeweight="1.5pt"/>
                  <v:shape id="_x0000_s13422" type="#_x0000_t19" style="position:absolute;left:6084;top:4937;width:815;height:1440;rotation:180" coordsize="43184,21600" wrapcoords="18393 -225 15994 0 7197 2925 3199 6975 -800 14175 -1599 20925 40785 20925 44783 20925 43184 14175 39185 6975 35187 3150 27190 225 24791 -225 18393 -225" adj="-11690243,-94081,21591" path="wr-9,,43191,43200,,20989,43184,21059nfewr-9,,43191,43200,,20989,43184,21059l21591,21600nsxe" strokeweight="1.5pt">
                    <v:path o:connectlocs="0,20989;43184,21059;21591,21600"/>
                  </v:shape>
                  <v:group id="_x0000_s13423" style="position:absolute;left:5400;top:4380;width:2232;height:2316" coordorigin="5496,4380" coordsize="2232,2316" wrapcoords="10293 140 10003 982 10293 18094 -145 18374 -145 18795 10293 20338 10293 21460 11017 21460 11017 20338 20295 19216 21745 18655 20875 18094 11017 15849 11307 842 11017 140 10293 140">
                    <v:shape id="_x0000_s13424" type="#_x0000_t32" style="position:absolute;left:6600;top:4380;width:0;height:2316;flip:y" o:connectortype="straight" wrapcoords="3 1 1 147 3 153 8 153 10 147 8 1 3 1" strokeweight="1.5pt">
                      <v:stroke endarrow="block"/>
                    </v:shape>
                    <v:shape id="_x0000_s13425" type="#_x0000_t32" style="position:absolute;left:5496;top:6384;width:2232;height:0" o:connectortype="straight" wrapcoords="140 2 0 4 0 7 140 9 144 9 149 8 149 5 144 2 140 2" strokeweight="1.5pt">
                      <v:stroke endarrow="block"/>
                    </v:shape>
                  </v:group>
                </v:group>
                <v:shape id="_x0000_s13426" type="#_x0000_t202" style="position:absolute;left:6415;top:4068;width:585;height:473;mso-height-percent:200;mso-height-percent:200;mso-width-relative:margin;mso-height-relative:margin" wrapcoords="0 0" filled="f" stroked="f">
                  <v:textbox style="mso-next-textbox:#_x0000_s13426;mso-fit-shape-to-text:t">
                    <w:txbxContent>
                      <w:p w:rsidR="00F81349" w:rsidRPr="00A3313A" w:rsidRDefault="00F81349" w:rsidP="006D2FD3">
                        <w:pPr>
                          <w:rPr>
                            <w:b/>
                            <w:i/>
                            <w:color w:val="000000" w:themeColor="text1"/>
                            <w:sz w:val="16"/>
                            <w:szCs w:val="16"/>
                          </w:rPr>
                        </w:pPr>
                        <w:r>
                          <w:rPr>
                            <w:b/>
                            <w:i/>
                            <w:color w:val="000000" w:themeColor="text1"/>
                            <w:sz w:val="16"/>
                            <w:szCs w:val="16"/>
                          </w:rPr>
                          <w:t>y</w:t>
                        </w:r>
                      </w:p>
                    </w:txbxContent>
                  </v:textbox>
                </v:shape>
                <v:shape id="_x0000_s13427" type="#_x0000_t202" style="position:absolute;left:6875;top:4854;width:553;height:525;mso-height-percent:200;mso-height-percent:200;mso-width-relative:margin;mso-height-relative:margin" filled="f" stroked="f">
                  <v:textbox style="mso-next-textbox:#_x0000_s13427;mso-fit-shape-to-text:t">
                    <w:txbxContent>
                      <w:p w:rsidR="00F81349" w:rsidRPr="00A3313A" w:rsidRDefault="00F81349" w:rsidP="006D2FD3">
                        <w:pPr>
                          <w:rPr>
                            <w:b/>
                            <w:i/>
                            <w:color w:val="7030A0"/>
                            <w:sz w:val="20"/>
                            <w:szCs w:val="20"/>
                          </w:rPr>
                        </w:pPr>
                        <w:r w:rsidRPr="00A3313A">
                          <w:rPr>
                            <w:b/>
                            <w:i/>
                            <w:color w:val="7030A0"/>
                            <w:sz w:val="20"/>
                            <w:szCs w:val="20"/>
                          </w:rPr>
                          <w:t>R</w:t>
                        </w:r>
                      </w:p>
                    </w:txbxContent>
                  </v:textbox>
                </v:shape>
                <v:shape id="_x0000_s13428" type="#_x0000_t202" style="position:absolute;left:5736;top:4853;width:553;height:473;mso-height-percent:200;mso-height-percent:200;mso-width-relative:margin;mso-height-relative:margin" filled="f" stroked="f">
                  <v:textbox style="mso-next-textbox:#_x0000_s13428;mso-fit-shape-to-text:t">
                    <w:txbxContent>
                      <w:p w:rsidR="00F81349" w:rsidRPr="00A3313A" w:rsidRDefault="00F81349" w:rsidP="006D2FD3">
                        <w:pPr>
                          <w:rPr>
                            <w:b/>
                            <w:i/>
                            <w:sz w:val="16"/>
                            <w:szCs w:val="16"/>
                          </w:rPr>
                        </w:pPr>
                        <w:r>
                          <w:rPr>
                            <w:b/>
                            <w:i/>
                            <w:sz w:val="16"/>
                            <w:szCs w:val="16"/>
                          </w:rPr>
                          <w:t>Q</w:t>
                        </w:r>
                      </w:p>
                    </w:txbxContent>
                  </v:textbox>
                </v:shape>
                <v:shape id="_x0000_s13429" type="#_x0000_t202" style="position:absolute;left:6655;top:6307;width:1088;height:473;mso-height-percent:200;mso-height-percent:200;mso-width-relative:margin;mso-height-relative:margin" filled="f" stroked="f">
                  <v:textbox style="mso-next-textbox:#_x0000_s13429;mso-fit-shape-to-text:t">
                    <w:txbxContent>
                      <w:p w:rsidR="00F81349" w:rsidRPr="00A3313A" w:rsidRDefault="00F81349" w:rsidP="006D2FD3">
                        <w:pPr>
                          <w:rPr>
                            <w:b/>
                            <w:i/>
                            <w:sz w:val="16"/>
                            <w:szCs w:val="16"/>
                          </w:rPr>
                        </w:pPr>
                        <w:r>
                          <w:rPr>
                            <w:b/>
                            <w:i/>
                            <w:sz w:val="16"/>
                            <w:szCs w:val="16"/>
                          </w:rPr>
                          <w:t>S (</w:t>
                        </w:r>
                        <w:r w:rsidRPr="005D6E1E">
                          <w:rPr>
                            <w:b/>
                            <w:i/>
                            <w:color w:val="FF0000"/>
                            <w:sz w:val="16"/>
                            <w:szCs w:val="16"/>
                          </w:rPr>
                          <w:t>1</w:t>
                        </w:r>
                        <w:r>
                          <w:rPr>
                            <w:b/>
                            <w:i/>
                            <w:sz w:val="16"/>
                            <w:szCs w:val="16"/>
                          </w:rPr>
                          <w:t>,</w:t>
                        </w:r>
                        <w:r w:rsidRPr="005D6E1E">
                          <w:rPr>
                            <w:b/>
                            <w:i/>
                            <w:color w:val="1F497D" w:themeColor="text2"/>
                            <w:sz w:val="16"/>
                            <w:szCs w:val="16"/>
                          </w:rPr>
                          <w:t>0</w:t>
                        </w:r>
                        <w:r>
                          <w:rPr>
                            <w:b/>
                            <w:i/>
                            <w:sz w:val="16"/>
                            <w:szCs w:val="16"/>
                          </w:rPr>
                          <w:t>)</w:t>
                        </w:r>
                      </w:p>
                    </w:txbxContent>
                  </v:textbox>
                </v:shape>
              </v:group>
              <v:shape id="_x0000_s13430" type="#_x0000_t202" style="position:absolute;left:7435;top:6199;width:585;height:473;mso-width-relative:margin;mso-height-relative:margin" wrapcoords="0 0" filled="f" stroked="f">
                <v:textbox style="mso-next-textbox:#_x0000_s13430;mso-fit-shape-to-text:t">
                  <w:txbxContent>
                    <w:p w:rsidR="00F81349" w:rsidRPr="00A3313A" w:rsidRDefault="00F81349" w:rsidP="006D2FD3">
                      <w:pPr>
                        <w:rPr>
                          <w:b/>
                          <w:i/>
                          <w:color w:val="000000" w:themeColor="text1"/>
                          <w:sz w:val="16"/>
                          <w:szCs w:val="16"/>
                        </w:rPr>
                      </w:pPr>
                      <w:r w:rsidRPr="00A3313A">
                        <w:rPr>
                          <w:b/>
                          <w:i/>
                          <w:color w:val="000000" w:themeColor="text1"/>
                          <w:sz w:val="16"/>
                          <w:szCs w:val="16"/>
                        </w:rPr>
                        <w:t>x</w:t>
                      </w:r>
                    </w:p>
                  </w:txbxContent>
                </v:textbox>
              </v:shape>
              <v:oval id="_x0000_s13431" style="position:absolute;left:6815;top:5121;width:115;height:115" fillcolor="#7030a0" strokecolor="#7030a0" strokeweight="1.5pt">
                <o:lock v:ext="edit" aspectratio="t"/>
              </v:oval>
              <v:oval id="_x0000_s13432" style="position:absolute;left:6851;top:6353;width:72;height:72" wrapcoords="2160 -2160 -2160 2160 -2160 15120 0 21600 17280 21600 23760 12960 23760 4320 17280 -2160 2160 -2160" fillcolor="black [3213]" strokecolor="black [3213]" strokeweight="1.5pt">
                <o:lock v:ext="edit" aspectratio="t"/>
              </v:oval>
              <v:oval id="_x0000_s13433" style="position:absolute;left:6036;top:6348;width:72;height:72" wrapcoords="2160 -2160 -2160 2160 -2160 15120 0 21600 17280 21600 23760 12960 23760 4320 17280 -2160 2160 -2160" fillcolor="black [3213]" strokecolor="black [3213]" strokeweight="1.5pt">
                <o:lock v:ext="edit" aspectratio="t"/>
              </v:oval>
              <v:oval id="_x0000_s13434" style="position:absolute;left:6037;top:5135;width:72;height:72" wrapcoords="2160 -2160 -2160 2160 -2160 15120 0 21600 17280 21600 23760 12960 23760 4320 17280 -2160 2160 -2160" fillcolor="black [3213]" strokecolor="black [3213]" strokeweight="1.5pt">
                <o:lock v:ext="edit" aspectratio="t"/>
              </v:oval>
            </v:group>
            <v:group id="_x0000_s13435" style="position:absolute;left:4856;top:4022;width:2652;height:2974" coordorigin="4856,4056" coordsize="2652,2974" wrapcoords="8664 2400 8420 3055 8664 4145 5736 5345 5492 5564 6224 5891 5369 6545 5247 7636 5247 16364 -122 16582 -122 16909 8664 18109 8664 18873 9885 19855 5858 19855 5492 20400 6224 20727 11959 20727 12692 20400 12325 19964 10739 19855 10617 19855 9275 18109 17085 17236 18305 16800 17451 16364 12569 14618 12814 7636 11959 5891 12692 5564 12081 5127 9519 4145 9519 2945 9275 2400 8664 2400">
              <v:group id="_x0000_s13436" style="position:absolute;left:4856;top:4056;width:2652;height:2712" coordorigin="5368,4068" coordsize="2652,2712" wrapcoords="8664 2625 8420 3341 8664 6444 5736 6922 5247 7280 5247 17901 -122 18139 -122 18497 8664 19810 8664 20765 9275 20765 9275 19810 17085 18855 18305 18378 17451 17901 12569 15991 12569 14082 13058 7638 12203 7160 9275 6444 9519 3222 9275 2625 8664 2625">
                <v:group id="_x0000_s13437" style="position:absolute;left:5368;top:4068;width:2343;height:2712" coordorigin="5400,4068" coordsize="2343,2712" wrapcoords="9831 2625 9554 3341 9831 6444 6508 6922 5954 7280 5954 17901 -138 18139 -138 18497 9831 19810 9831 20765 10523 20765 10523 19810 19385 18855 20769 18378 19800 17901 14262 15991 14400 7399 13846 7160 10523 6444 10800 3222 10523 2625 9831 2625">
                  <v:shape id="_x0000_s13438" type="#_x0000_t202" style="position:absolute;left:5579;top:6307;width:1088;height:473;mso-height-percent:200;mso-height-percent:200;mso-width-relative:margin;mso-height-relative:margin" filled="f" stroked="f">
                    <v:textbox style="mso-next-textbox:#_x0000_s13438;mso-fit-shape-to-text:t">
                      <w:txbxContent>
                        <w:p w:rsidR="00F81349" w:rsidRPr="00A3313A" w:rsidRDefault="00F81349" w:rsidP="006D2FD3">
                          <w:pPr>
                            <w:rPr>
                              <w:b/>
                              <w:i/>
                              <w:sz w:val="16"/>
                              <w:szCs w:val="16"/>
                            </w:rPr>
                          </w:pPr>
                          <w:r w:rsidRPr="00A3313A">
                            <w:rPr>
                              <w:b/>
                              <w:i/>
                              <w:sz w:val="16"/>
                              <w:szCs w:val="16"/>
                            </w:rPr>
                            <w:t>P</w:t>
                          </w:r>
                          <w:r>
                            <w:rPr>
                              <w:b/>
                              <w:i/>
                              <w:sz w:val="16"/>
                              <w:szCs w:val="16"/>
                            </w:rPr>
                            <w:t xml:space="preserve"> (</w:t>
                          </w:r>
                          <w:r w:rsidRPr="005D6E1E">
                            <w:rPr>
                              <w:b/>
                              <w:i/>
                              <w:color w:val="FF0000"/>
                              <w:sz w:val="16"/>
                              <w:szCs w:val="16"/>
                            </w:rPr>
                            <w:t>-1</w:t>
                          </w:r>
                          <w:r>
                            <w:rPr>
                              <w:b/>
                              <w:i/>
                              <w:sz w:val="16"/>
                              <w:szCs w:val="16"/>
                            </w:rPr>
                            <w:t>,</w:t>
                          </w:r>
                          <w:r w:rsidRPr="005D6E1E">
                            <w:rPr>
                              <w:b/>
                              <w:i/>
                              <w:color w:val="1F497D" w:themeColor="text2"/>
                              <w:sz w:val="16"/>
                              <w:szCs w:val="16"/>
                            </w:rPr>
                            <w:t>0</w:t>
                          </w:r>
                          <w:r>
                            <w:rPr>
                              <w:b/>
                              <w:i/>
                              <w:sz w:val="16"/>
                              <w:szCs w:val="16"/>
                            </w:rPr>
                            <w:t>)</w:t>
                          </w:r>
                        </w:p>
                      </w:txbxContent>
                    </v:textbox>
                  </v:shape>
                  <v:group id="_x0000_s13439" style="position:absolute;left:5400;top:4380;width:2232;height:2316" coordorigin="5400,4380" coordsize="2232,2316" wrapcoords="10293 140 10003 982 10293 4629 6813 5190 6234 5610 6234 18094 -145 18374 -145 18795 10293 20338 10293 21460 11017 21460 11017 20338 20295 19216 21745 18655 20730 18094 14932 15849 15077 5751 14497 5470 11017 4629 11307 842 11017 140 10293 140">
                    <v:rect id="_x0000_s13440" style="position:absolute;left:6096;top:5174;width:815;height:1211" wrapcoords="-149 -292 -149 21600 21749 21600 21749 -292 -149 -292" filled="f" strokecolor="#7030a0" strokeweight="1.5pt"/>
                    <v:shape id="_x0000_s13441" type="#_x0000_t19" style="position:absolute;left:6084;top:4937;width:815;height:1440;rotation:180" coordsize="43184,21600" wrapcoords="18393 -225 15994 0 7197 2925 3199 6975 -800 14175 -1599 20925 40785 20925 44783 20925 43184 14175 39185 6975 35187 3150 27190 225 24791 -225 18393 -225" adj="-11690243,-94081,21591" path="wr-9,,43191,43200,,20989,43184,21059nfewr-9,,43191,43200,,20989,43184,21059l21591,21600nsxe" strokeweight="1.5pt">
                      <v:path o:connectlocs="0,20989;43184,21059;21591,21600"/>
                    </v:shape>
                    <v:group id="_x0000_s13442" style="position:absolute;left:5400;top:4380;width:2232;height:2316" coordorigin="5496,4380" coordsize="2232,2316" wrapcoords="10293 140 10003 982 10293 18094 -145 18374 -145 18795 10293 20338 10293 21460 11017 21460 11017 20338 20295 19216 21745 18655 20875 18094 11017 15849 11307 842 11017 140 10293 140">
                      <v:shape id="_x0000_s13443" type="#_x0000_t32" style="position:absolute;left:6600;top:4380;width:0;height:2316;flip:y" o:connectortype="straight" wrapcoords="3 1 1 147 3 153 8 153 10 147 8 1 3 1" strokeweight="1.5pt">
                        <v:stroke endarrow="block"/>
                      </v:shape>
                      <v:shape id="_x0000_s13444" type="#_x0000_t32" style="position:absolute;left:5496;top:6384;width:2232;height:0" o:connectortype="straight" wrapcoords="140 2 0 4 0 7 140 9 144 9 149 8 149 5 144 2 140 2" strokeweight="1.5pt">
                        <v:stroke endarrow="block"/>
                      </v:shape>
                    </v:group>
                  </v:group>
                  <v:shape id="_x0000_s13445" type="#_x0000_t202" style="position:absolute;left:6415;top:4068;width:585;height:473;mso-height-percent:200;mso-height-percent:200;mso-width-relative:margin;mso-height-relative:margin" wrapcoords="0 0" filled="f" stroked="f">
                    <v:textbox style="mso-next-textbox:#_x0000_s13445;mso-fit-shape-to-text:t">
                      <w:txbxContent>
                        <w:p w:rsidR="00F81349" w:rsidRPr="00A3313A" w:rsidRDefault="00F81349" w:rsidP="006D2FD3">
                          <w:pPr>
                            <w:rPr>
                              <w:b/>
                              <w:i/>
                              <w:color w:val="000000" w:themeColor="text1"/>
                              <w:sz w:val="16"/>
                              <w:szCs w:val="16"/>
                            </w:rPr>
                          </w:pPr>
                          <w:r>
                            <w:rPr>
                              <w:b/>
                              <w:i/>
                              <w:color w:val="000000" w:themeColor="text1"/>
                              <w:sz w:val="16"/>
                              <w:szCs w:val="16"/>
                            </w:rPr>
                            <w:t>y</w:t>
                          </w:r>
                        </w:p>
                      </w:txbxContent>
                    </v:textbox>
                  </v:shape>
                  <v:shape id="_x0000_s13446" type="#_x0000_t202" style="position:absolute;left:6875;top:4854;width:553;height:525;mso-height-percent:200;mso-height-percent:200;mso-width-relative:margin;mso-height-relative:margin" filled="f" stroked="f">
                    <v:textbox style="mso-next-textbox:#_x0000_s13446;mso-fit-shape-to-text:t">
                      <w:txbxContent>
                        <w:p w:rsidR="00F81349" w:rsidRPr="00A3313A" w:rsidRDefault="00F81349" w:rsidP="006D2FD3">
                          <w:pPr>
                            <w:rPr>
                              <w:b/>
                              <w:i/>
                              <w:color w:val="7030A0"/>
                              <w:sz w:val="20"/>
                              <w:szCs w:val="20"/>
                            </w:rPr>
                          </w:pPr>
                          <w:r w:rsidRPr="00A3313A">
                            <w:rPr>
                              <w:b/>
                              <w:i/>
                              <w:color w:val="7030A0"/>
                              <w:sz w:val="20"/>
                              <w:szCs w:val="20"/>
                            </w:rPr>
                            <w:t>R</w:t>
                          </w:r>
                        </w:p>
                      </w:txbxContent>
                    </v:textbox>
                  </v:shape>
                  <v:shape id="_x0000_s13447" type="#_x0000_t202" style="position:absolute;left:5736;top:4853;width:553;height:473;mso-height-percent:200;mso-height-percent:200;mso-width-relative:margin;mso-height-relative:margin" filled="f" stroked="f">
                    <v:textbox style="mso-next-textbox:#_x0000_s13447;mso-fit-shape-to-text:t">
                      <w:txbxContent>
                        <w:p w:rsidR="00F81349" w:rsidRPr="00A3313A" w:rsidRDefault="00F81349" w:rsidP="006D2FD3">
                          <w:pPr>
                            <w:rPr>
                              <w:b/>
                              <w:i/>
                              <w:sz w:val="16"/>
                              <w:szCs w:val="16"/>
                            </w:rPr>
                          </w:pPr>
                          <w:r>
                            <w:rPr>
                              <w:b/>
                              <w:i/>
                              <w:sz w:val="16"/>
                              <w:szCs w:val="16"/>
                            </w:rPr>
                            <w:t>Q</w:t>
                          </w:r>
                        </w:p>
                      </w:txbxContent>
                    </v:textbox>
                  </v:shape>
                  <v:shape id="_x0000_s13448" type="#_x0000_t202" style="position:absolute;left:6655;top:6307;width:1088;height:473;mso-height-percent:200;mso-height-percent:200;mso-width-relative:margin;mso-height-relative:margin" filled="f" stroked="f">
                    <v:textbox style="mso-next-textbox:#_x0000_s13448;mso-fit-shape-to-text:t">
                      <w:txbxContent>
                        <w:p w:rsidR="00F81349" w:rsidRPr="00A3313A" w:rsidRDefault="00F81349" w:rsidP="006D2FD3">
                          <w:pPr>
                            <w:rPr>
                              <w:b/>
                              <w:i/>
                              <w:sz w:val="16"/>
                              <w:szCs w:val="16"/>
                            </w:rPr>
                          </w:pPr>
                          <w:r>
                            <w:rPr>
                              <w:b/>
                              <w:i/>
                              <w:sz w:val="16"/>
                              <w:szCs w:val="16"/>
                            </w:rPr>
                            <w:t>S (</w:t>
                          </w:r>
                          <w:r w:rsidRPr="005D6E1E">
                            <w:rPr>
                              <w:b/>
                              <w:i/>
                              <w:color w:val="FF0000"/>
                              <w:sz w:val="16"/>
                              <w:szCs w:val="16"/>
                            </w:rPr>
                            <w:t>1</w:t>
                          </w:r>
                          <w:r>
                            <w:rPr>
                              <w:b/>
                              <w:i/>
                              <w:sz w:val="16"/>
                              <w:szCs w:val="16"/>
                            </w:rPr>
                            <w:t>,</w:t>
                          </w:r>
                          <w:r w:rsidRPr="005D6E1E">
                            <w:rPr>
                              <w:b/>
                              <w:i/>
                              <w:color w:val="1F497D" w:themeColor="text2"/>
                              <w:sz w:val="16"/>
                              <w:szCs w:val="16"/>
                            </w:rPr>
                            <w:t>0</w:t>
                          </w:r>
                          <w:r>
                            <w:rPr>
                              <w:b/>
                              <w:i/>
                              <w:sz w:val="16"/>
                              <w:szCs w:val="16"/>
                            </w:rPr>
                            <w:t>)</w:t>
                          </w:r>
                        </w:p>
                      </w:txbxContent>
                    </v:textbox>
                  </v:shape>
                </v:group>
                <v:shape id="_x0000_s13449" type="#_x0000_t202" style="position:absolute;left:7435;top:6199;width:585;height:473;mso-width-relative:margin;mso-height-relative:margin" wrapcoords="0 0" filled="f" stroked="f">
                  <v:textbox style="mso-next-textbox:#_x0000_s13449;mso-fit-shape-to-text:t">
                    <w:txbxContent>
                      <w:p w:rsidR="00F81349" w:rsidRPr="00A3313A" w:rsidRDefault="00F81349" w:rsidP="006D2FD3">
                        <w:pPr>
                          <w:rPr>
                            <w:b/>
                            <w:i/>
                            <w:color w:val="000000" w:themeColor="text1"/>
                            <w:sz w:val="16"/>
                            <w:szCs w:val="16"/>
                          </w:rPr>
                        </w:pPr>
                        <w:r w:rsidRPr="00A3313A">
                          <w:rPr>
                            <w:b/>
                            <w:i/>
                            <w:color w:val="000000" w:themeColor="text1"/>
                            <w:sz w:val="16"/>
                            <w:szCs w:val="16"/>
                          </w:rPr>
                          <w:t>x</w:t>
                        </w:r>
                      </w:p>
                    </w:txbxContent>
                  </v:textbox>
                </v:shape>
                <v:oval id="_x0000_s13450" style="position:absolute;left:6815;top:5121;width:115;height:115" fillcolor="#7030a0" strokecolor="#7030a0" strokeweight="1.5pt">
                  <o:lock v:ext="edit" aspectratio="t"/>
                </v:oval>
                <v:oval id="_x0000_s13451" style="position:absolute;left:6851;top:6353;width:72;height:72" wrapcoords="2160 -2160 -2160 2160 -2160 15120 0 21600 17280 21600 23760 12960 23760 4320 17280 -2160 2160 -2160" fillcolor="black [3213]" strokecolor="black [3213]" strokeweight="1.5pt">
                  <o:lock v:ext="edit" aspectratio="t"/>
                </v:oval>
                <v:oval id="_x0000_s13452" style="position:absolute;left:6036;top:6348;width:72;height:72" wrapcoords="2160 -2160 -2160 2160 -2160 15120 0 21600 17280 21600 23760 12960 23760 4320 17280 -2160 2160 -2160" fillcolor="black [3213]" strokecolor="black [3213]" strokeweight="1.5pt">
                  <o:lock v:ext="edit" aspectratio="t"/>
                </v:oval>
                <v:oval id="_x0000_s13453" style="position:absolute;left:6037;top:5135;width:72;height:72" wrapcoords="2160 -2160 -2160 2160 -2160 15120 0 21600 17280 21600 23760 12960 23760 4320 17280 -2160 2160 -2160" fillcolor="black [3213]" strokecolor="black [3213]" strokeweight="1.5pt">
                  <o:lock v:ext="edit" aspectratio="t"/>
                </v:oval>
              </v:group>
              <v:shape id="_x0000_s13454" type="#_x0000_t202" style="position:absolute;left:5887;top:4517;width:392;height:473;mso-height-percent:200;mso-height-percent:200;mso-width-relative:margin;mso-height-relative:margin" wrapcoords="0 0" filled="f" stroked="f">
                <v:textbox style="mso-next-textbox:#_x0000_s13454;mso-fit-shape-to-text:t">
                  <w:txbxContent>
                    <w:p w:rsidR="00F81349" w:rsidRPr="00C3649D" w:rsidRDefault="00F81349" w:rsidP="006D2FD3">
                      <w:pPr>
                        <w:rPr>
                          <w:b/>
                          <w:i/>
                          <w:sz w:val="16"/>
                          <w:szCs w:val="16"/>
                        </w:rPr>
                      </w:pPr>
                      <w:r>
                        <w:rPr>
                          <w:b/>
                          <w:i/>
                          <w:sz w:val="16"/>
                          <w:szCs w:val="16"/>
                        </w:rPr>
                        <w:t>2</w:t>
                      </w:r>
                    </w:p>
                  </w:txbxContent>
                </v:textbox>
              </v:shape>
              <v:shape id="_x0000_s13455" type="#_x0000_t32" style="position:absolute;left:6204;top:4829;width:207;height:0" o:connectortype="straight" wrapcoords="5 2 0 5 0 6 5 9 9 9 14 8 14 5 9 2 5 2" strokeweight="1.5pt">
                <v:stroke dashstyle="1 1" endarrow="block"/>
              </v:shape>
              <v:shape id="_x0000_s13456" type="#_x0000_t32" style="position:absolute;left:5540;top:4829;width:331;height:0;flip:x" o:connectortype="straight" wrapcoords="13 2 0 4 0 7 13 9 17 9 22 8 22 5 17 2 13 2" strokeweight="1.5pt">
                <v:stroke dashstyle="1 1" endarrow="block"/>
              </v:shape>
              <v:shape id="_x0000_s13457" type="#_x0000_t202" style="position:absolute;left:5887;top:6557;width:392;height:473;mso-height-percent:200;mso-height-percent:200;mso-width-relative:margin;mso-height-relative:margin" wrapcoords="0 0" filled="f" stroked="f">
                <v:textbox style="mso-next-textbox:#_x0000_s13457;mso-fit-shape-to-text:t">
                  <w:txbxContent>
                    <w:p w:rsidR="00F81349" w:rsidRPr="00C3649D" w:rsidRDefault="00F81349" w:rsidP="006D2FD3">
                      <w:pPr>
                        <w:rPr>
                          <w:b/>
                          <w:i/>
                          <w:sz w:val="16"/>
                          <w:szCs w:val="16"/>
                        </w:rPr>
                      </w:pPr>
                      <w:r>
                        <w:rPr>
                          <w:b/>
                          <w:i/>
                          <w:sz w:val="16"/>
                          <w:szCs w:val="16"/>
                        </w:rPr>
                        <w:t>2</w:t>
                      </w:r>
                    </w:p>
                  </w:txbxContent>
                </v:textbox>
              </v:shape>
              <v:shape id="_x0000_s13458" type="#_x0000_t32" style="position:absolute;left:6204;top:6869;width:207;height:0" o:connectortype="straight" wrapcoords="5 2 0 5 0 6 5 9 9 9 14 8 14 5 9 2 5 2" strokeweight="1.5pt">
                <v:stroke dashstyle="1 1" endarrow="block"/>
              </v:shape>
              <v:shape id="_x0000_s13459" type="#_x0000_t32" style="position:absolute;left:5540;top:6869;width:331;height:0;flip:x" o:connectortype="straight" wrapcoords="13 2 0 4 0 7 13 9 17 9 22 8 22 5 17 2 13 2" strokeweight="1.5pt">
                <v:stroke dashstyle="1 1" endarrow="block"/>
              </v:shape>
            </v:group>
            <w10:wrap type="through"/>
          </v:group>
        </w:pict>
      </w:r>
      <w:r w:rsidR="006D2FD3">
        <w:rPr>
          <w:sz w:val="20"/>
          <w:szCs w:val="20"/>
          <w:u w:color="000000" w:themeColor="text1"/>
        </w:rPr>
        <w:t xml:space="preserve">We need a point on the graph to plug into our function.  Let’s pick </w:t>
      </w:r>
      <w:r w:rsidR="006D2FD3" w:rsidRPr="00BE3ADB">
        <w:rPr>
          <w:b/>
          <w:i/>
          <w:color w:val="7030A0"/>
          <w:sz w:val="20"/>
          <w:szCs w:val="20"/>
          <w:u w:color="000000" w:themeColor="text1"/>
        </w:rPr>
        <w:t>R</w:t>
      </w:r>
      <w:r w:rsidR="006D2FD3">
        <w:rPr>
          <w:sz w:val="20"/>
          <w:szCs w:val="20"/>
          <w:u w:color="000000" w:themeColor="text1"/>
        </w:rPr>
        <w:t xml:space="preserve">, so we are using positive numbers. If we find the coordinates of </w:t>
      </w:r>
      <w:r w:rsidR="006D2FD3" w:rsidRPr="00BE3ADB">
        <w:rPr>
          <w:b/>
          <w:i/>
          <w:color w:val="7030A0"/>
          <w:sz w:val="20"/>
          <w:szCs w:val="20"/>
          <w:u w:color="000000" w:themeColor="text1"/>
        </w:rPr>
        <w:t>R</w:t>
      </w:r>
      <w:r w:rsidR="006D2FD3" w:rsidRPr="00717C17">
        <w:rPr>
          <w:sz w:val="20"/>
          <w:szCs w:val="20"/>
          <w:u w:color="000000" w:themeColor="text1"/>
        </w:rPr>
        <w:t>,</w:t>
      </w:r>
      <w:r w:rsidR="006D2FD3">
        <w:rPr>
          <w:sz w:val="20"/>
          <w:szCs w:val="20"/>
          <w:u w:color="000000" w:themeColor="text1"/>
        </w:rPr>
        <w:t xml:space="preserve"> we can plug those in and find out what </w:t>
      </w:r>
      <w:r w:rsidR="006D2FD3">
        <w:rPr>
          <w:b/>
          <w:i/>
          <w:color w:val="00B050"/>
          <w:sz w:val="20"/>
          <w:szCs w:val="20"/>
          <w:u w:color="000000" w:themeColor="text1"/>
        </w:rPr>
        <w:t>a</w:t>
      </w:r>
      <w:r w:rsidR="006D2FD3">
        <w:rPr>
          <w:sz w:val="20"/>
          <w:szCs w:val="20"/>
          <w:u w:color="000000" w:themeColor="text1"/>
        </w:rPr>
        <w:t xml:space="preserve"> is.  To the picture!</w:t>
      </w: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PQ</w:t>
      </w:r>
      <w:r w:rsidRPr="00BE3ADB">
        <w:rPr>
          <w:b/>
          <w:i/>
          <w:color w:val="7030A0"/>
          <w:sz w:val="20"/>
          <w:szCs w:val="20"/>
          <w:u w:color="000000" w:themeColor="text1"/>
        </w:rPr>
        <w:t>R</w:t>
      </w:r>
      <w:r>
        <w:rPr>
          <w:sz w:val="20"/>
          <w:szCs w:val="20"/>
          <w:u w:color="000000" w:themeColor="text1"/>
        </w:rPr>
        <w:t xml:space="preserve">S is a rectangle.  We need to find the length of side </w:t>
      </w:r>
      <w:r w:rsidRPr="00BE3ADB">
        <w:rPr>
          <w:b/>
          <w:i/>
          <w:color w:val="7030A0"/>
          <w:sz w:val="20"/>
          <w:szCs w:val="20"/>
          <w:u w:color="000000" w:themeColor="text1"/>
        </w:rPr>
        <w:t>R</w:t>
      </w:r>
      <w:r>
        <w:rPr>
          <w:sz w:val="20"/>
          <w:szCs w:val="20"/>
          <w:u w:color="000000" w:themeColor="text1"/>
        </w:rPr>
        <w:t xml:space="preserve">S, so we can get the y-value of point </w:t>
      </w:r>
      <w:r w:rsidRPr="00BE3ADB">
        <w:rPr>
          <w:b/>
          <w:i/>
          <w:color w:val="7030A0"/>
          <w:sz w:val="20"/>
          <w:szCs w:val="20"/>
          <w:u w:color="000000" w:themeColor="text1"/>
        </w:rPr>
        <w:t>R</w:t>
      </w:r>
      <w:r>
        <w:rPr>
          <w:sz w:val="20"/>
          <w:szCs w:val="20"/>
          <w:u w:color="000000" w:themeColor="text1"/>
        </w:rPr>
        <w:t xml:space="preserve">.  We have to take a detour through side </w:t>
      </w:r>
      <w:r w:rsidRPr="00C3649D">
        <w:rPr>
          <w:b/>
          <w:i/>
          <w:sz w:val="20"/>
          <w:szCs w:val="20"/>
          <w:u w:color="000000" w:themeColor="text1"/>
        </w:rPr>
        <w:t>PS</w:t>
      </w:r>
      <w:r>
        <w:rPr>
          <w:sz w:val="20"/>
          <w:szCs w:val="20"/>
          <w:u w:color="000000" w:themeColor="text1"/>
        </w:rPr>
        <w:t xml:space="preserve"> first. </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w:t>
      </w:r>
      <w:r w:rsidRPr="00C3649D">
        <w:rPr>
          <w:b/>
          <w:i/>
          <w:sz w:val="20"/>
          <w:szCs w:val="20"/>
          <w:u w:color="000000" w:themeColor="text1"/>
        </w:rPr>
        <w:t>PS</w:t>
      </w:r>
      <w:r>
        <w:rPr>
          <w:sz w:val="20"/>
          <w:szCs w:val="20"/>
          <w:u w:color="000000" w:themeColor="text1"/>
        </w:rPr>
        <w:t xml:space="preserve"> is a side of the rectangle, and we have the coordinates of both points.  The </w:t>
      </w:r>
      <w:r w:rsidRPr="00BE3ADB">
        <w:rPr>
          <w:b/>
          <w:i/>
          <w:color w:val="1F497D" w:themeColor="text2"/>
          <w:sz w:val="20"/>
          <w:szCs w:val="20"/>
          <w:u w:color="000000" w:themeColor="text1"/>
        </w:rPr>
        <w:t>y</w:t>
      </w:r>
      <w:r>
        <w:rPr>
          <w:b/>
          <w:i/>
          <w:color w:val="1F497D" w:themeColor="text2"/>
          <w:sz w:val="20"/>
          <w:szCs w:val="20"/>
          <w:u w:color="000000" w:themeColor="text1"/>
        </w:rPr>
        <w:t>-values</w:t>
      </w:r>
      <w:r>
        <w:rPr>
          <w:sz w:val="20"/>
          <w:szCs w:val="20"/>
          <w:u w:color="000000" w:themeColor="text1"/>
        </w:rPr>
        <w:t xml:space="preserve"> are </w:t>
      </w:r>
      <w:r>
        <w:rPr>
          <w:b/>
          <w:i/>
          <w:color w:val="1F497D" w:themeColor="text2"/>
          <w:sz w:val="20"/>
          <w:szCs w:val="20"/>
          <w:u w:color="000000" w:themeColor="text1"/>
        </w:rPr>
        <w:t>zero</w:t>
      </w:r>
      <w:r>
        <w:rPr>
          <w:sz w:val="20"/>
          <w:szCs w:val="20"/>
          <w:u w:color="000000" w:themeColor="text1"/>
        </w:rPr>
        <w:t xml:space="preserve">, so all the length comes from the </w:t>
      </w:r>
      <w:r>
        <w:rPr>
          <w:b/>
          <w:i/>
          <w:color w:val="FF0000"/>
          <w:sz w:val="20"/>
          <w:szCs w:val="20"/>
          <w:u w:color="000000" w:themeColor="text1"/>
        </w:rPr>
        <w:t>x-values</w:t>
      </w:r>
      <w:r>
        <w:rPr>
          <w:sz w:val="20"/>
          <w:szCs w:val="20"/>
          <w:u w:color="000000" w:themeColor="text1"/>
        </w:rPr>
        <w:t xml:space="preserve">.  Subtract them to get the length of </w:t>
      </w:r>
      <w:r w:rsidRPr="00C3649D">
        <w:rPr>
          <w:b/>
          <w:i/>
          <w:sz w:val="20"/>
          <w:szCs w:val="20"/>
          <w:u w:color="000000" w:themeColor="text1"/>
        </w:rPr>
        <w:t>PS</w:t>
      </w:r>
      <w:r>
        <w:rPr>
          <w:sz w:val="20"/>
          <w:szCs w:val="20"/>
          <w:u w:color="000000" w:themeColor="text1"/>
        </w:rPr>
        <w:t>.</w:t>
      </w:r>
    </w:p>
    <w:p w:rsidR="006D2FD3" w:rsidRDefault="006D2FD3" w:rsidP="006D2FD3">
      <w:pPr>
        <w:pStyle w:val="BodyText"/>
        <w:numPr>
          <w:ilvl w:val="3"/>
          <w:numId w:val="168"/>
        </w:numPr>
        <w:spacing w:before="0" w:after="0"/>
        <w:rPr>
          <w:sz w:val="20"/>
          <w:szCs w:val="20"/>
          <w:u w:color="000000" w:themeColor="text1"/>
        </w:rPr>
      </w:pPr>
      <w:r w:rsidRPr="00C3649D">
        <w:rPr>
          <w:b/>
          <w:i/>
          <w:sz w:val="20"/>
          <w:szCs w:val="20"/>
          <w:u w:color="000000" w:themeColor="text1"/>
        </w:rPr>
        <w:t>PS</w:t>
      </w:r>
      <w:r>
        <w:rPr>
          <w:sz w:val="20"/>
          <w:szCs w:val="20"/>
          <w:u w:color="000000" w:themeColor="text1"/>
        </w:rPr>
        <w:t xml:space="preserve"> = (</w:t>
      </w:r>
      <w:r>
        <w:rPr>
          <w:b/>
          <w:i/>
          <w:color w:val="FF0000"/>
          <w:sz w:val="20"/>
          <w:szCs w:val="20"/>
          <w:u w:color="000000" w:themeColor="text1"/>
        </w:rPr>
        <w:t>x-value</w:t>
      </w:r>
      <w:r>
        <w:rPr>
          <w:sz w:val="20"/>
          <w:szCs w:val="20"/>
          <w:u w:color="000000" w:themeColor="text1"/>
        </w:rPr>
        <w:t xml:space="preserve"> of S) – (</w:t>
      </w:r>
      <w:r>
        <w:rPr>
          <w:b/>
          <w:i/>
          <w:color w:val="FF0000"/>
          <w:sz w:val="20"/>
          <w:szCs w:val="20"/>
          <w:u w:color="000000" w:themeColor="text1"/>
        </w:rPr>
        <w:t>x-value</w:t>
      </w:r>
      <w:r>
        <w:rPr>
          <w:sz w:val="20"/>
          <w:szCs w:val="20"/>
          <w:u w:color="000000" w:themeColor="text1"/>
        </w:rPr>
        <w:t xml:space="preserve"> of P)</w:t>
      </w:r>
    </w:p>
    <w:p w:rsidR="006D2FD3" w:rsidRDefault="006D2FD3" w:rsidP="006D2FD3">
      <w:pPr>
        <w:pStyle w:val="BodyText"/>
        <w:numPr>
          <w:ilvl w:val="3"/>
          <w:numId w:val="168"/>
        </w:numPr>
        <w:spacing w:before="0" w:after="0"/>
        <w:rPr>
          <w:sz w:val="20"/>
          <w:szCs w:val="20"/>
          <w:u w:color="000000" w:themeColor="text1"/>
        </w:rPr>
      </w:pPr>
      <w:r w:rsidRPr="00C3649D">
        <w:rPr>
          <w:b/>
          <w:i/>
          <w:sz w:val="20"/>
          <w:szCs w:val="20"/>
          <w:u w:color="000000" w:themeColor="text1"/>
        </w:rPr>
        <w:t>PS</w:t>
      </w:r>
      <w:r>
        <w:rPr>
          <w:sz w:val="20"/>
          <w:szCs w:val="20"/>
          <w:u w:color="000000" w:themeColor="text1"/>
        </w:rPr>
        <w:t xml:space="preserve"> =            1               –           (-1)</w:t>
      </w:r>
    </w:p>
    <w:p w:rsidR="006D2FD3" w:rsidRDefault="006D2FD3" w:rsidP="006D2FD3">
      <w:pPr>
        <w:pStyle w:val="BodyText"/>
        <w:numPr>
          <w:ilvl w:val="3"/>
          <w:numId w:val="168"/>
        </w:numPr>
        <w:spacing w:before="0" w:after="0"/>
        <w:rPr>
          <w:sz w:val="20"/>
          <w:szCs w:val="20"/>
          <w:u w:color="000000" w:themeColor="text1"/>
        </w:rPr>
      </w:pPr>
      <w:r w:rsidRPr="00C3649D">
        <w:rPr>
          <w:b/>
          <w:i/>
          <w:sz w:val="20"/>
          <w:szCs w:val="20"/>
          <w:u w:color="000000" w:themeColor="text1"/>
        </w:rPr>
        <w:t>PS</w:t>
      </w:r>
      <w:r>
        <w:rPr>
          <w:sz w:val="20"/>
          <w:szCs w:val="20"/>
          <w:u w:color="000000" w:themeColor="text1"/>
        </w:rPr>
        <w:t xml:space="preserve"> =                             </w:t>
      </w:r>
      <w:r w:rsidRPr="00C3649D">
        <w:rPr>
          <w:b/>
          <w:i/>
          <w:sz w:val="20"/>
          <w:szCs w:val="20"/>
          <w:u w:color="000000" w:themeColor="text1"/>
        </w:rPr>
        <w:t>2</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Since </w:t>
      </w:r>
      <w:r w:rsidRPr="00C3649D">
        <w:rPr>
          <w:b/>
          <w:i/>
          <w:sz w:val="20"/>
          <w:szCs w:val="20"/>
          <w:u w:color="000000" w:themeColor="text1"/>
        </w:rPr>
        <w:t>PS</w:t>
      </w:r>
      <w:r>
        <w:rPr>
          <w:sz w:val="20"/>
          <w:szCs w:val="20"/>
          <w:u w:color="000000" w:themeColor="text1"/>
        </w:rPr>
        <w:t xml:space="preserve"> = </w:t>
      </w:r>
      <w:r w:rsidRPr="00C3649D">
        <w:rPr>
          <w:b/>
          <w:i/>
          <w:sz w:val="20"/>
          <w:szCs w:val="20"/>
          <w:u w:color="000000" w:themeColor="text1"/>
        </w:rPr>
        <w:t>2</w:t>
      </w:r>
      <w:r>
        <w:rPr>
          <w:sz w:val="20"/>
          <w:szCs w:val="20"/>
          <w:u w:color="000000" w:themeColor="text1"/>
        </w:rPr>
        <w:t>, we know Q</w:t>
      </w:r>
      <w:r w:rsidRPr="00BE3ADB">
        <w:rPr>
          <w:b/>
          <w:i/>
          <w:color w:val="7030A0"/>
          <w:sz w:val="20"/>
          <w:szCs w:val="20"/>
          <w:u w:color="000000" w:themeColor="text1"/>
        </w:rPr>
        <w:t>R</w:t>
      </w:r>
      <w:r>
        <w:rPr>
          <w:sz w:val="20"/>
          <w:szCs w:val="20"/>
          <w:u w:color="000000" w:themeColor="text1"/>
        </w:rPr>
        <w:t xml:space="preserve"> = 2.  Mark that (middle picture above).</w:t>
      </w:r>
    </w:p>
    <w:p w:rsidR="00EA1024" w:rsidRDefault="00EA1024">
      <w:pPr>
        <w:spacing w:before="0" w:after="200"/>
        <w:rPr>
          <w:sz w:val="20"/>
          <w:szCs w:val="20"/>
          <w:u w:color="000000" w:themeColor="text1"/>
        </w:rPr>
      </w:pPr>
      <w:r>
        <w:rPr>
          <w:sz w:val="20"/>
          <w:szCs w:val="20"/>
          <w:u w:color="000000" w:themeColor="text1"/>
        </w:rPr>
        <w:br w:type="page"/>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lastRenderedPageBreak/>
        <w:t>PQ</w:t>
      </w:r>
      <w:r w:rsidRPr="00BE3ADB">
        <w:rPr>
          <w:b/>
          <w:i/>
          <w:color w:val="7030A0"/>
          <w:sz w:val="20"/>
          <w:szCs w:val="20"/>
          <w:u w:color="000000" w:themeColor="text1"/>
        </w:rPr>
        <w:t>R</w:t>
      </w:r>
      <w:r>
        <w:rPr>
          <w:sz w:val="20"/>
          <w:szCs w:val="20"/>
          <w:u w:color="000000" w:themeColor="text1"/>
        </w:rPr>
        <w:t>S has a perimeter of 10.  We have the value of 2 of the sides. QP and RS are equal.</w:t>
      </w:r>
      <w:r w:rsidRPr="00F62F48">
        <w:rPr>
          <w:sz w:val="20"/>
          <w:szCs w:val="20"/>
          <w:u w:color="000000" w:themeColor="text1"/>
        </w:rPr>
        <w:t xml:space="preserve"> </w:t>
      </w:r>
      <w:r>
        <w:rPr>
          <w:sz w:val="20"/>
          <w:szCs w:val="20"/>
          <w:u w:color="000000" w:themeColor="text1"/>
        </w:rPr>
        <w:t>So we can plug in.</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Perimeter =   QP  +  Q</w:t>
      </w:r>
      <w:r w:rsidRPr="00BE3ADB">
        <w:rPr>
          <w:b/>
          <w:i/>
          <w:color w:val="7030A0"/>
          <w:sz w:val="20"/>
          <w:szCs w:val="20"/>
          <w:u w:color="000000" w:themeColor="text1"/>
        </w:rPr>
        <w:t>R</w:t>
      </w:r>
      <w:r>
        <w:rPr>
          <w:sz w:val="20"/>
          <w:szCs w:val="20"/>
          <w:u w:color="000000" w:themeColor="text1"/>
        </w:rPr>
        <w:t xml:space="preserve">  +  </w:t>
      </w:r>
      <w:r w:rsidRPr="00BE3ADB">
        <w:rPr>
          <w:b/>
          <w:i/>
          <w:color w:val="7030A0"/>
          <w:sz w:val="20"/>
          <w:szCs w:val="20"/>
          <w:u w:color="000000" w:themeColor="text1"/>
        </w:rPr>
        <w:t>R</w:t>
      </w:r>
      <w:r>
        <w:rPr>
          <w:sz w:val="20"/>
          <w:szCs w:val="20"/>
          <w:u w:color="000000" w:themeColor="text1"/>
        </w:rPr>
        <w:t>S  +  PS</w:t>
      </w:r>
      <w:r>
        <w:rPr>
          <w:sz w:val="20"/>
          <w:szCs w:val="20"/>
          <w:u w:color="000000" w:themeColor="text1"/>
        </w:rPr>
        <w:tab/>
        <w:t xml:space="preserve">Substitute </w:t>
      </w:r>
      <w:r w:rsidRPr="00BE3ADB">
        <w:rPr>
          <w:b/>
          <w:i/>
          <w:color w:val="7030A0"/>
          <w:sz w:val="20"/>
          <w:szCs w:val="20"/>
          <w:u w:color="000000" w:themeColor="text1"/>
        </w:rPr>
        <w:t>R</w:t>
      </w:r>
      <w:r>
        <w:rPr>
          <w:sz w:val="20"/>
          <w:szCs w:val="20"/>
          <w:u w:color="000000" w:themeColor="text1"/>
        </w:rPr>
        <w:t>S for QP since they are equal.</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Perimeter =   </w:t>
      </w:r>
      <w:r w:rsidRPr="00BE3ADB">
        <w:rPr>
          <w:b/>
          <w:i/>
          <w:color w:val="7030A0"/>
          <w:sz w:val="20"/>
          <w:szCs w:val="20"/>
          <w:u w:color="000000" w:themeColor="text1"/>
        </w:rPr>
        <w:t>R</w:t>
      </w:r>
      <w:r>
        <w:rPr>
          <w:sz w:val="20"/>
          <w:szCs w:val="20"/>
          <w:u w:color="000000" w:themeColor="text1"/>
        </w:rPr>
        <w:t>S  +  Q</w:t>
      </w:r>
      <w:r w:rsidRPr="00BE3ADB">
        <w:rPr>
          <w:b/>
          <w:i/>
          <w:color w:val="7030A0"/>
          <w:sz w:val="20"/>
          <w:szCs w:val="20"/>
          <w:u w:color="000000" w:themeColor="text1"/>
        </w:rPr>
        <w:t>R</w:t>
      </w:r>
      <w:r>
        <w:rPr>
          <w:sz w:val="20"/>
          <w:szCs w:val="20"/>
          <w:u w:color="000000" w:themeColor="text1"/>
        </w:rPr>
        <w:t xml:space="preserve">  +  </w:t>
      </w:r>
      <w:r w:rsidRPr="00BE3ADB">
        <w:rPr>
          <w:b/>
          <w:i/>
          <w:color w:val="7030A0"/>
          <w:sz w:val="20"/>
          <w:szCs w:val="20"/>
          <w:u w:color="000000" w:themeColor="text1"/>
        </w:rPr>
        <w:t>R</w:t>
      </w:r>
      <w:r>
        <w:rPr>
          <w:sz w:val="20"/>
          <w:szCs w:val="20"/>
          <w:u w:color="000000" w:themeColor="text1"/>
        </w:rPr>
        <w:t>S  +  PS</w:t>
      </w:r>
      <w:r>
        <w:rPr>
          <w:sz w:val="20"/>
          <w:szCs w:val="20"/>
          <w:u w:color="000000" w:themeColor="text1"/>
        </w:rPr>
        <w:tab/>
        <w:t>Simplify.</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10        = 2</w:t>
      </w:r>
      <w:r w:rsidRPr="00BE3ADB">
        <w:rPr>
          <w:b/>
          <w:i/>
          <w:color w:val="7030A0"/>
          <w:sz w:val="20"/>
          <w:szCs w:val="20"/>
          <w:u w:color="000000" w:themeColor="text1"/>
        </w:rPr>
        <w:t>R</w:t>
      </w:r>
      <w:r>
        <w:rPr>
          <w:sz w:val="20"/>
          <w:szCs w:val="20"/>
          <w:u w:color="000000" w:themeColor="text1"/>
        </w:rPr>
        <w:t>S  +  Q</w:t>
      </w:r>
      <w:r w:rsidRPr="00BE3ADB">
        <w:rPr>
          <w:b/>
          <w:i/>
          <w:color w:val="7030A0"/>
          <w:sz w:val="20"/>
          <w:szCs w:val="20"/>
          <w:u w:color="000000" w:themeColor="text1"/>
        </w:rPr>
        <w:t>R</w:t>
      </w:r>
      <w:r>
        <w:rPr>
          <w:sz w:val="20"/>
          <w:szCs w:val="20"/>
          <w:u w:color="000000" w:themeColor="text1"/>
        </w:rPr>
        <w:t xml:space="preserve">              +  PS</w:t>
      </w:r>
      <w:r>
        <w:rPr>
          <w:sz w:val="20"/>
          <w:szCs w:val="20"/>
          <w:u w:color="000000" w:themeColor="text1"/>
        </w:rPr>
        <w:tab/>
        <w:t>Plug in 10 for perimeter and 2 for PS and Q</w:t>
      </w:r>
      <w:r w:rsidRPr="00BE3ADB">
        <w:rPr>
          <w:b/>
          <w:i/>
          <w:color w:val="7030A0"/>
          <w:sz w:val="20"/>
          <w:szCs w:val="20"/>
          <w:u w:color="000000" w:themeColor="text1"/>
        </w:rPr>
        <w:t>R</w:t>
      </w:r>
      <w:r>
        <w:rPr>
          <w:sz w:val="20"/>
          <w:szCs w:val="20"/>
          <w:u w:color="000000" w:themeColor="text1"/>
        </w:rPr>
        <w:t>.</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10        = 2</w:t>
      </w:r>
      <w:r w:rsidRPr="00BE3ADB">
        <w:rPr>
          <w:b/>
          <w:i/>
          <w:color w:val="7030A0"/>
          <w:sz w:val="20"/>
          <w:szCs w:val="20"/>
          <w:u w:color="000000" w:themeColor="text1"/>
        </w:rPr>
        <w:t>R</w:t>
      </w:r>
      <w:r>
        <w:rPr>
          <w:sz w:val="20"/>
          <w:szCs w:val="20"/>
          <w:u w:color="000000" w:themeColor="text1"/>
        </w:rPr>
        <w:t>S  +     2               +   2</w:t>
      </w:r>
      <w:r>
        <w:rPr>
          <w:sz w:val="20"/>
          <w:szCs w:val="20"/>
          <w:u w:color="000000" w:themeColor="text1"/>
        </w:rPr>
        <w:tab/>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10        = 2</w:t>
      </w:r>
      <w:r w:rsidRPr="00BE3ADB">
        <w:rPr>
          <w:b/>
          <w:i/>
          <w:color w:val="7030A0"/>
          <w:sz w:val="20"/>
          <w:szCs w:val="20"/>
          <w:u w:color="000000" w:themeColor="text1"/>
        </w:rPr>
        <w:t>R</w:t>
      </w:r>
      <w:r>
        <w:rPr>
          <w:sz w:val="20"/>
          <w:szCs w:val="20"/>
          <w:u w:color="000000" w:themeColor="text1"/>
        </w:rPr>
        <w:t>S  +             4</w:t>
      </w:r>
      <w:r>
        <w:rPr>
          <w:sz w:val="20"/>
          <w:szCs w:val="20"/>
          <w:u w:color="000000" w:themeColor="text1"/>
        </w:rPr>
        <w:tab/>
      </w:r>
      <w:r>
        <w:rPr>
          <w:sz w:val="20"/>
          <w:szCs w:val="20"/>
          <w:u w:color="000000" w:themeColor="text1"/>
        </w:rPr>
        <w:tab/>
        <w:t xml:space="preserve">Solve for </w:t>
      </w:r>
      <w:r w:rsidRPr="00BE3ADB">
        <w:rPr>
          <w:b/>
          <w:i/>
          <w:color w:val="7030A0"/>
          <w:sz w:val="20"/>
          <w:szCs w:val="20"/>
          <w:u w:color="000000" w:themeColor="text1"/>
        </w:rPr>
        <w:t>R</w:t>
      </w:r>
      <w:r>
        <w:rPr>
          <w:sz w:val="20"/>
          <w:szCs w:val="20"/>
          <w:u w:color="000000" w:themeColor="text1"/>
        </w:rPr>
        <w:t>S.  Subtract 4 from both sides.</w:t>
      </w:r>
    </w:p>
    <w:p w:rsidR="006D2FD3" w:rsidRPr="00671F53" w:rsidRDefault="006D2FD3" w:rsidP="006D2FD3">
      <w:pPr>
        <w:pStyle w:val="BodyText"/>
        <w:numPr>
          <w:ilvl w:val="3"/>
          <w:numId w:val="168"/>
        </w:numPr>
        <w:spacing w:before="0" w:after="0"/>
        <w:rPr>
          <w:sz w:val="20"/>
          <w:szCs w:val="20"/>
          <w:u w:color="000000" w:themeColor="text1"/>
        </w:rPr>
      </w:pPr>
      <w:r w:rsidRPr="00671F53">
        <w:rPr>
          <w:sz w:val="20"/>
          <w:szCs w:val="20"/>
          <w:u w:color="000000" w:themeColor="text1"/>
        </w:rPr>
        <w:t xml:space="preserve">       6          = 2</w:t>
      </w:r>
      <w:r w:rsidRPr="00671F53">
        <w:rPr>
          <w:b/>
          <w:i/>
          <w:color w:val="7030A0"/>
          <w:sz w:val="20"/>
          <w:szCs w:val="20"/>
          <w:u w:color="000000" w:themeColor="text1"/>
        </w:rPr>
        <w:t>R</w:t>
      </w:r>
      <w:r w:rsidRPr="00671F53">
        <w:rPr>
          <w:sz w:val="20"/>
          <w:szCs w:val="20"/>
          <w:u w:color="000000" w:themeColor="text1"/>
        </w:rPr>
        <w:t xml:space="preserve">S   </w:t>
      </w:r>
    </w:p>
    <w:p w:rsidR="006D2FD3" w:rsidRPr="001014BE" w:rsidRDefault="006D2FD3" w:rsidP="006D2FD3">
      <w:pPr>
        <w:pStyle w:val="BodyText"/>
        <w:numPr>
          <w:ilvl w:val="3"/>
          <w:numId w:val="168"/>
        </w:numPr>
        <w:spacing w:before="0" w:after="0"/>
        <w:rPr>
          <w:sz w:val="20"/>
          <w:szCs w:val="20"/>
          <w:u w:color="000000" w:themeColor="text1"/>
        </w:rPr>
      </w:pPr>
      <w:r w:rsidRPr="001014BE">
        <w:rPr>
          <w:sz w:val="20"/>
          <w:szCs w:val="20"/>
          <w:u w:color="000000" w:themeColor="text1"/>
        </w:rPr>
        <w:t xml:space="preserve">       6          = 2</w:t>
      </w:r>
      <w:r w:rsidRPr="001014BE">
        <w:rPr>
          <w:b/>
          <w:i/>
          <w:color w:val="7030A0"/>
          <w:sz w:val="20"/>
          <w:szCs w:val="20"/>
          <w:u w:color="000000" w:themeColor="text1"/>
        </w:rPr>
        <w:t>R</w:t>
      </w:r>
      <w:r w:rsidRPr="001014BE">
        <w:rPr>
          <w:sz w:val="20"/>
          <w:szCs w:val="20"/>
          <w:u w:color="000000" w:themeColor="text1"/>
        </w:rPr>
        <w:t xml:space="preserve">S   </w:t>
      </w:r>
      <w:r w:rsidRPr="001014BE">
        <w:rPr>
          <w:sz w:val="20"/>
          <w:szCs w:val="20"/>
          <w:u w:color="000000" w:themeColor="text1"/>
        </w:rPr>
        <w:tab/>
      </w:r>
      <w:r w:rsidRPr="001014BE">
        <w:rPr>
          <w:sz w:val="20"/>
          <w:szCs w:val="20"/>
          <w:u w:color="000000" w:themeColor="text1"/>
        </w:rPr>
        <w:tab/>
      </w:r>
      <w:r w:rsidRPr="001014BE">
        <w:rPr>
          <w:sz w:val="20"/>
          <w:szCs w:val="20"/>
          <w:u w:color="000000" w:themeColor="text1"/>
        </w:rPr>
        <w:tab/>
        <w:t>Divide both sides by 2.</w:t>
      </w:r>
    </w:p>
    <w:p w:rsidR="006D2FD3" w:rsidRDefault="006D2FD3" w:rsidP="006D2FD3">
      <w:pPr>
        <w:pStyle w:val="BodyText"/>
        <w:numPr>
          <w:ilvl w:val="3"/>
          <w:numId w:val="168"/>
        </w:numPr>
        <w:spacing w:before="0" w:after="0"/>
        <w:rPr>
          <w:sz w:val="20"/>
          <w:szCs w:val="20"/>
          <w:u w:color="000000" w:themeColor="text1"/>
        </w:rPr>
      </w:pPr>
      <w:r w:rsidRPr="00671F53">
        <w:rPr>
          <w:sz w:val="20"/>
          <w:szCs w:val="20"/>
          <w:u w:color="000000" w:themeColor="text1"/>
        </w:rPr>
        <w:t xml:space="preserve">       </w:t>
      </w:r>
      <w:r w:rsidRPr="00671F53">
        <w:rPr>
          <w:b/>
          <w:i/>
          <w:sz w:val="20"/>
          <w:szCs w:val="20"/>
          <w:u w:color="000000" w:themeColor="text1"/>
        </w:rPr>
        <w:t>3</w:t>
      </w:r>
      <w:r w:rsidRPr="00671F53">
        <w:rPr>
          <w:sz w:val="20"/>
          <w:szCs w:val="20"/>
          <w:u w:color="000000" w:themeColor="text1"/>
        </w:rPr>
        <w:t xml:space="preserve">          = </w:t>
      </w:r>
      <w:r>
        <w:rPr>
          <w:sz w:val="20"/>
          <w:szCs w:val="20"/>
          <w:u w:color="000000" w:themeColor="text1"/>
        </w:rPr>
        <w:t xml:space="preserve">  </w:t>
      </w:r>
      <w:r w:rsidRPr="00671F53">
        <w:rPr>
          <w:b/>
          <w:i/>
          <w:color w:val="7030A0"/>
          <w:sz w:val="20"/>
          <w:szCs w:val="20"/>
          <w:u w:color="000000" w:themeColor="text1"/>
        </w:rPr>
        <w:t>R</w:t>
      </w:r>
      <w:r w:rsidRPr="00671F53">
        <w:rPr>
          <w:sz w:val="20"/>
          <w:szCs w:val="20"/>
          <w:u w:color="000000" w:themeColor="text1"/>
        </w:rPr>
        <w:t xml:space="preserve">S   </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Now we have the length of </w:t>
      </w:r>
      <w:r w:rsidRPr="00BE3ADB">
        <w:rPr>
          <w:b/>
          <w:i/>
          <w:color w:val="7030A0"/>
          <w:sz w:val="20"/>
          <w:szCs w:val="20"/>
          <w:u w:color="000000" w:themeColor="text1"/>
        </w:rPr>
        <w:t>R</w:t>
      </w:r>
      <w:r>
        <w:rPr>
          <w:sz w:val="20"/>
          <w:szCs w:val="20"/>
          <w:u w:color="000000" w:themeColor="text1"/>
        </w:rPr>
        <w:t xml:space="preserve">S, so let’s find the coordinates of </w:t>
      </w:r>
      <w:r w:rsidRPr="00BE3ADB">
        <w:rPr>
          <w:b/>
          <w:i/>
          <w:color w:val="7030A0"/>
          <w:sz w:val="20"/>
          <w:szCs w:val="20"/>
          <w:u w:color="000000" w:themeColor="text1"/>
        </w:rPr>
        <w:t>R</w:t>
      </w:r>
      <w:r>
        <w:rPr>
          <w:sz w:val="20"/>
          <w:szCs w:val="20"/>
          <w:u w:color="000000" w:themeColor="text1"/>
        </w:rPr>
        <w:t>.</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The coordinates of </w:t>
      </w:r>
      <w:r w:rsidRPr="00BE3ADB">
        <w:rPr>
          <w:b/>
          <w:i/>
          <w:color w:val="7030A0"/>
          <w:sz w:val="20"/>
          <w:szCs w:val="20"/>
          <w:u w:color="000000" w:themeColor="text1"/>
        </w:rPr>
        <w:t>R</w:t>
      </w:r>
      <w:r>
        <w:rPr>
          <w:sz w:val="20"/>
          <w:szCs w:val="20"/>
          <w:u w:color="000000" w:themeColor="text1"/>
        </w:rPr>
        <w:t xml:space="preserve"> are (</w:t>
      </w:r>
      <w:r w:rsidRPr="005D6E1E">
        <w:rPr>
          <w:b/>
          <w:i/>
          <w:color w:val="FF0000"/>
          <w:sz w:val="20"/>
          <w:szCs w:val="20"/>
          <w:u w:color="000000" w:themeColor="text1"/>
        </w:rPr>
        <w:t>1</w:t>
      </w:r>
      <w:r>
        <w:rPr>
          <w:sz w:val="20"/>
          <w:szCs w:val="20"/>
          <w:u w:color="000000" w:themeColor="text1"/>
        </w:rPr>
        <w:t>,</w:t>
      </w:r>
      <w:r w:rsidRPr="005D6E1E">
        <w:rPr>
          <w:b/>
          <w:i/>
          <w:color w:val="1F497D" w:themeColor="text2"/>
          <w:sz w:val="20"/>
          <w:szCs w:val="20"/>
          <w:u w:color="000000" w:themeColor="text1"/>
        </w:rPr>
        <w:t>3</w:t>
      </w:r>
      <w:r>
        <w:rPr>
          <w:sz w:val="20"/>
          <w:szCs w:val="20"/>
          <w:u w:color="000000" w:themeColor="text1"/>
        </w:rPr>
        <w:t xml:space="preserve">).  The </w:t>
      </w:r>
      <w:r>
        <w:rPr>
          <w:b/>
          <w:i/>
          <w:color w:val="FF0000"/>
          <w:sz w:val="20"/>
          <w:szCs w:val="20"/>
          <w:u w:color="000000" w:themeColor="text1"/>
        </w:rPr>
        <w:t>x-value</w:t>
      </w:r>
      <w:r>
        <w:rPr>
          <w:sz w:val="20"/>
          <w:szCs w:val="20"/>
          <w:u w:color="000000" w:themeColor="text1"/>
        </w:rPr>
        <w:t xml:space="preserve"> is </w:t>
      </w:r>
      <w:r w:rsidRPr="005D6E1E">
        <w:rPr>
          <w:b/>
          <w:i/>
          <w:color w:val="FF0000"/>
          <w:sz w:val="20"/>
          <w:szCs w:val="20"/>
          <w:u w:color="000000" w:themeColor="text1"/>
        </w:rPr>
        <w:t>1</w:t>
      </w:r>
      <w:r>
        <w:rPr>
          <w:sz w:val="20"/>
          <w:szCs w:val="20"/>
          <w:u w:color="000000" w:themeColor="text1"/>
        </w:rPr>
        <w:t xml:space="preserve"> because </w:t>
      </w:r>
      <w:r w:rsidRPr="00BE3ADB">
        <w:rPr>
          <w:b/>
          <w:i/>
          <w:color w:val="7030A0"/>
          <w:sz w:val="20"/>
          <w:szCs w:val="20"/>
          <w:u w:color="000000" w:themeColor="text1"/>
        </w:rPr>
        <w:t>R</w:t>
      </w:r>
      <w:r>
        <w:rPr>
          <w:sz w:val="20"/>
          <w:szCs w:val="20"/>
          <w:u w:color="000000" w:themeColor="text1"/>
        </w:rPr>
        <w:t xml:space="preserve"> is directly above S, so it has the same </w:t>
      </w:r>
      <w:r>
        <w:rPr>
          <w:b/>
          <w:i/>
          <w:color w:val="FF0000"/>
          <w:sz w:val="20"/>
          <w:szCs w:val="20"/>
          <w:u w:color="000000" w:themeColor="text1"/>
        </w:rPr>
        <w:t xml:space="preserve">x-value </w:t>
      </w:r>
      <w:r w:rsidRPr="00717C17">
        <w:rPr>
          <w:sz w:val="20"/>
          <w:szCs w:val="20"/>
          <w:u w:color="000000" w:themeColor="text1"/>
        </w:rPr>
        <w:t>as S</w:t>
      </w:r>
      <w:r>
        <w:rPr>
          <w:sz w:val="20"/>
          <w:szCs w:val="20"/>
          <w:u w:color="000000" w:themeColor="text1"/>
        </w:rPr>
        <w:t xml:space="preserve">.  The </w:t>
      </w:r>
      <w:r w:rsidRPr="00BE3ADB">
        <w:rPr>
          <w:b/>
          <w:i/>
          <w:color w:val="1F497D" w:themeColor="text2"/>
          <w:sz w:val="20"/>
          <w:szCs w:val="20"/>
          <w:u w:color="000000" w:themeColor="text1"/>
        </w:rPr>
        <w:t>y</w:t>
      </w:r>
      <w:r>
        <w:rPr>
          <w:b/>
          <w:i/>
          <w:color w:val="1F497D" w:themeColor="text2"/>
          <w:sz w:val="20"/>
          <w:szCs w:val="20"/>
          <w:u w:color="000000" w:themeColor="text1"/>
        </w:rPr>
        <w:t>-value</w:t>
      </w:r>
      <w:r>
        <w:rPr>
          <w:sz w:val="20"/>
          <w:szCs w:val="20"/>
          <w:u w:color="000000" w:themeColor="text1"/>
        </w:rPr>
        <w:t xml:space="preserve"> is </w:t>
      </w:r>
      <w:r>
        <w:rPr>
          <w:b/>
          <w:i/>
          <w:color w:val="1F497D" w:themeColor="text2"/>
          <w:sz w:val="20"/>
          <w:szCs w:val="20"/>
          <w:u w:color="000000" w:themeColor="text1"/>
        </w:rPr>
        <w:t>3</w:t>
      </w:r>
      <w:r>
        <w:rPr>
          <w:sz w:val="20"/>
          <w:szCs w:val="20"/>
          <w:u w:color="000000" w:themeColor="text1"/>
        </w:rPr>
        <w:t xml:space="preserve"> because it starts at the x-axis (0) and goes up </w:t>
      </w:r>
      <w:r>
        <w:rPr>
          <w:b/>
          <w:i/>
          <w:color w:val="1F497D" w:themeColor="text2"/>
          <w:sz w:val="20"/>
          <w:szCs w:val="20"/>
          <w:u w:color="000000" w:themeColor="text1"/>
        </w:rPr>
        <w:t>3</w:t>
      </w:r>
      <w:r>
        <w:rPr>
          <w:sz w:val="20"/>
          <w:szCs w:val="20"/>
          <w:u w:color="000000" w:themeColor="text1"/>
        </w:rPr>
        <w:t xml:space="preserve"> (the </w:t>
      </w:r>
      <w:r w:rsidRPr="00BE3ADB">
        <w:rPr>
          <w:b/>
          <w:i/>
          <w:color w:val="7030A0"/>
          <w:sz w:val="20"/>
          <w:szCs w:val="20"/>
          <w:u w:color="000000" w:themeColor="text1"/>
        </w:rPr>
        <w:t>R</w:t>
      </w:r>
      <w:r>
        <w:rPr>
          <w:sz w:val="20"/>
          <w:szCs w:val="20"/>
          <w:u w:color="000000" w:themeColor="text1"/>
        </w:rPr>
        <w:t>S length of the rectangle).  Mark that (right picture above).</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Now to the function.  Plug in the coordinates of </w:t>
      </w:r>
      <w:r w:rsidRPr="00BE3ADB">
        <w:rPr>
          <w:b/>
          <w:i/>
          <w:color w:val="7030A0"/>
          <w:sz w:val="20"/>
          <w:szCs w:val="20"/>
          <w:u w:color="000000" w:themeColor="text1"/>
        </w:rPr>
        <w:t>R</w:t>
      </w:r>
      <w:r>
        <w:rPr>
          <w:sz w:val="20"/>
          <w:szCs w:val="20"/>
          <w:u w:color="000000" w:themeColor="text1"/>
        </w:rPr>
        <w:t xml:space="preserve"> (</w:t>
      </w:r>
      <w:r w:rsidRPr="005D6E1E">
        <w:rPr>
          <w:b/>
          <w:i/>
          <w:color w:val="FF0000"/>
          <w:sz w:val="20"/>
          <w:szCs w:val="20"/>
          <w:u w:color="000000" w:themeColor="text1"/>
        </w:rPr>
        <w:t>1</w:t>
      </w:r>
      <w:r>
        <w:rPr>
          <w:sz w:val="20"/>
          <w:szCs w:val="20"/>
          <w:u w:color="000000" w:themeColor="text1"/>
        </w:rPr>
        <w:t>,</w:t>
      </w:r>
      <w:r w:rsidRPr="005D6E1E">
        <w:rPr>
          <w:b/>
          <w:i/>
          <w:color w:val="1F497D" w:themeColor="text2"/>
          <w:sz w:val="20"/>
          <w:szCs w:val="20"/>
          <w:u w:color="000000" w:themeColor="text1"/>
        </w:rPr>
        <w:t>3</w:t>
      </w:r>
      <w:r>
        <w:rPr>
          <w:sz w:val="20"/>
          <w:szCs w:val="20"/>
          <w:u w:color="000000" w:themeColor="text1"/>
        </w:rPr>
        <w:t xml:space="preserve">) to find </w:t>
      </w:r>
      <w:r w:rsidRPr="00BE3ADB">
        <w:rPr>
          <w:b/>
          <w:i/>
          <w:color w:val="00B050"/>
          <w:sz w:val="20"/>
          <w:szCs w:val="20"/>
          <w:u w:color="000000" w:themeColor="text1"/>
        </w:rPr>
        <w:t>a</w:t>
      </w:r>
      <w:r>
        <w:rPr>
          <w:sz w:val="20"/>
          <w:szCs w:val="20"/>
          <w:u w:color="000000" w:themeColor="text1"/>
        </w:rPr>
        <w:t>.</w:t>
      </w:r>
    </w:p>
    <w:p w:rsidR="006D2FD3" w:rsidRDefault="006D2FD3" w:rsidP="006D2FD3">
      <w:pPr>
        <w:pStyle w:val="BodyText"/>
        <w:numPr>
          <w:ilvl w:val="3"/>
          <w:numId w:val="168"/>
        </w:numPr>
        <w:spacing w:before="0" w:after="0" w:line="240" w:lineRule="auto"/>
        <w:rPr>
          <w:sz w:val="20"/>
          <w:szCs w:val="20"/>
          <w:u w:color="000000" w:themeColor="text1"/>
        </w:rPr>
      </w:pPr>
      <w:r w:rsidRPr="00BE3ADB">
        <w:rPr>
          <w:b/>
          <w:i/>
          <w:color w:val="1F497D" w:themeColor="text2"/>
          <w:sz w:val="20"/>
          <w:szCs w:val="20"/>
          <w:u w:color="000000" w:themeColor="text1"/>
        </w:rPr>
        <w:t>y</w:t>
      </w:r>
      <w:r>
        <w:rPr>
          <w:sz w:val="20"/>
          <w:szCs w:val="20"/>
          <w:u w:color="000000" w:themeColor="text1"/>
        </w:rPr>
        <w:t xml:space="preserve">   =   </w:t>
      </w:r>
      <w:r w:rsidRPr="00BE3ADB">
        <w:rPr>
          <w:b/>
          <w:i/>
          <w:color w:val="00B050"/>
          <w:sz w:val="20"/>
          <w:szCs w:val="20"/>
          <w:u w:color="000000" w:themeColor="text1"/>
        </w:rPr>
        <w:t>a</w:t>
      </w:r>
      <w:r w:rsidRPr="00BE3ADB">
        <w:rPr>
          <w:b/>
          <w:i/>
          <w:color w:val="FF0000"/>
          <w:sz w:val="20"/>
          <w:szCs w:val="20"/>
          <w:u w:color="000000" w:themeColor="text1"/>
        </w:rPr>
        <w:t>x</w:t>
      </w:r>
      <w:r w:rsidRPr="00BE3ADB">
        <w:rPr>
          <w:sz w:val="20"/>
          <w:szCs w:val="20"/>
          <w:u w:color="000000" w:themeColor="text1"/>
          <w:vertAlign w:val="superscript"/>
        </w:rPr>
        <w:t>2</w:t>
      </w:r>
    </w:p>
    <w:p w:rsidR="006D2FD3" w:rsidRDefault="006D2FD3" w:rsidP="006D2FD3">
      <w:pPr>
        <w:pStyle w:val="BodyText"/>
        <w:numPr>
          <w:ilvl w:val="3"/>
          <w:numId w:val="168"/>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w:t>
      </w:r>
      <w:r w:rsidRPr="00BE3ADB">
        <w:rPr>
          <w:b/>
          <w:i/>
          <w:color w:val="00B050"/>
          <w:sz w:val="20"/>
          <w:szCs w:val="20"/>
          <w:u w:color="000000" w:themeColor="text1"/>
        </w:rPr>
        <w:t>a</w:t>
      </w:r>
      <w:r>
        <w:rPr>
          <w:b/>
          <w:i/>
          <w:color w:val="FF0000"/>
          <w:sz w:val="20"/>
          <w:szCs w:val="20"/>
          <w:u w:color="000000" w:themeColor="text1"/>
        </w:rPr>
        <w:t>1</w:t>
      </w:r>
      <w:r w:rsidRPr="00BE3ADB">
        <w:rPr>
          <w:sz w:val="20"/>
          <w:szCs w:val="20"/>
          <w:u w:color="000000" w:themeColor="text1"/>
          <w:vertAlign w:val="superscript"/>
        </w:rPr>
        <w:t>2</w:t>
      </w:r>
    </w:p>
    <w:p w:rsidR="006D2FD3" w:rsidRDefault="006D2FD3" w:rsidP="006D2FD3">
      <w:pPr>
        <w:pStyle w:val="BodyText"/>
        <w:numPr>
          <w:ilvl w:val="3"/>
          <w:numId w:val="168"/>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w:t>
      </w:r>
      <w:r w:rsidRPr="00BE3ADB">
        <w:rPr>
          <w:b/>
          <w:i/>
          <w:color w:val="00B050"/>
          <w:sz w:val="20"/>
          <w:szCs w:val="20"/>
          <w:u w:color="000000" w:themeColor="text1"/>
        </w:rPr>
        <w:t>a</w:t>
      </w:r>
      <w:r w:rsidRPr="00671F53">
        <w:rPr>
          <w:sz w:val="20"/>
          <w:szCs w:val="20"/>
          <w:u w:color="000000" w:themeColor="text1"/>
        </w:rPr>
        <w:t>(</w:t>
      </w:r>
      <w:r w:rsidRPr="00671F53">
        <w:rPr>
          <w:b/>
          <w:i/>
          <w:sz w:val="20"/>
          <w:szCs w:val="20"/>
          <w:u w:color="000000" w:themeColor="text1"/>
        </w:rPr>
        <w:t>1</w:t>
      </w:r>
      <w:r w:rsidRPr="00671F53">
        <w:rPr>
          <w:sz w:val="20"/>
          <w:szCs w:val="20"/>
          <w:u w:color="000000" w:themeColor="text1"/>
        </w:rPr>
        <w:t>)</w:t>
      </w:r>
    </w:p>
    <w:p w:rsidR="006D2FD3" w:rsidRDefault="006D2FD3" w:rsidP="006D2FD3">
      <w:pPr>
        <w:pStyle w:val="BodyText"/>
        <w:numPr>
          <w:ilvl w:val="3"/>
          <w:numId w:val="168"/>
        </w:numPr>
        <w:spacing w:before="0" w:after="0" w:line="240" w:lineRule="auto"/>
        <w:rPr>
          <w:sz w:val="20"/>
          <w:szCs w:val="20"/>
          <w:u w:color="000000" w:themeColor="text1"/>
        </w:rPr>
      </w:pPr>
      <w:r>
        <w:rPr>
          <w:b/>
          <w:i/>
          <w:color w:val="00B050"/>
          <w:sz w:val="20"/>
          <w:szCs w:val="20"/>
          <w:u w:color="000000" w:themeColor="text1"/>
        </w:rPr>
        <w:t>3</w:t>
      </w:r>
      <w:r>
        <w:rPr>
          <w:sz w:val="20"/>
          <w:szCs w:val="20"/>
          <w:u w:color="000000" w:themeColor="text1"/>
        </w:rPr>
        <w:t xml:space="preserve">   =   </w:t>
      </w:r>
      <w:r w:rsidRPr="00BE3ADB">
        <w:rPr>
          <w:b/>
          <w:i/>
          <w:color w:val="00B050"/>
          <w:sz w:val="20"/>
          <w:szCs w:val="20"/>
          <w:u w:color="000000" w:themeColor="text1"/>
        </w:rPr>
        <w:t>a</w:t>
      </w:r>
    </w:p>
    <w:p w:rsidR="006D2FD3" w:rsidRPr="00F82667" w:rsidRDefault="00F36303" w:rsidP="006D2FD3">
      <w:pPr>
        <w:pStyle w:val="BodyText"/>
        <w:spacing w:after="120"/>
        <w:ind w:left="3600" w:hanging="2880"/>
        <w:rPr>
          <w:sz w:val="20"/>
          <w:szCs w:val="20"/>
          <w:u w:color="000000" w:themeColor="text1"/>
        </w:rPr>
      </w:pPr>
      <w:r>
        <w:rPr>
          <w:noProof/>
          <w:sz w:val="20"/>
          <w:szCs w:val="20"/>
          <w:u w:color="000000" w:themeColor="text1"/>
        </w:rPr>
        <w:pict>
          <v:oval id="_x0000_s13360" style="position:absolute;left:0;text-align:left;margin-left:22.8pt;margin-top:3.5pt;width:143.4pt;height:17.4pt;z-index:252871680" wrapcoords="8155 -635 4702 0 -73 5718 -73 17788 4114 20329 7127 21600 8155 21600 13518 21600 14547 21600 18955 19694 21673 13341 21673 5718 16751 0 13371 -635 8155 -635" filled="f" strokecolor="#00b050" strokeweight="1.5pt"/>
        </w:pict>
      </w:r>
      <w:r w:rsidR="006D2FD3">
        <w:rPr>
          <w:b/>
          <w:i/>
          <w:color w:val="00B050"/>
          <w:sz w:val="20"/>
          <w:szCs w:val="20"/>
          <w:u w:color="000000" w:themeColor="text1"/>
        </w:rPr>
        <w:t>3</w:t>
      </w:r>
      <w:r w:rsidR="006D2FD3" w:rsidRPr="00F204E1">
        <w:rPr>
          <w:sz w:val="20"/>
          <w:szCs w:val="20"/>
          <w:u w:color="000000" w:themeColor="text1"/>
        </w:rPr>
        <w:t xml:space="preserve"> is</w:t>
      </w:r>
      <w:r w:rsidR="006D2FD3" w:rsidRPr="00F82667">
        <w:rPr>
          <w:sz w:val="20"/>
          <w:szCs w:val="20"/>
          <w:u w:color="000000" w:themeColor="text1"/>
        </w:rPr>
        <w:t xml:space="preserve"> the correct answer.</w:t>
      </w:r>
      <w:r w:rsidR="006D2FD3">
        <w:rPr>
          <w:sz w:val="20"/>
          <w:szCs w:val="20"/>
          <w:u w:color="000000" w:themeColor="text1"/>
        </w:rPr>
        <w:t xml:space="preserve">   </w:t>
      </w:r>
      <w:r w:rsidR="006D2FD3">
        <w:rPr>
          <w:sz w:val="20"/>
          <w:szCs w:val="20"/>
          <w:u w:color="000000" w:themeColor="text1"/>
        </w:rPr>
        <w:tab/>
      </w:r>
    </w:p>
    <w:p w:rsidR="006D2FD3" w:rsidRPr="0086399E" w:rsidRDefault="006D2FD3" w:rsidP="006D2FD3">
      <w:pPr>
        <w:pStyle w:val="BodyText"/>
        <w:numPr>
          <w:ilvl w:val="0"/>
          <w:numId w:val="168"/>
        </w:numPr>
        <w:spacing w:before="0" w:after="0"/>
        <w:rPr>
          <w:sz w:val="20"/>
          <w:szCs w:val="20"/>
          <w:u w:color="000000" w:themeColor="text1"/>
        </w:rPr>
      </w:pPr>
      <w:r>
        <w:rPr>
          <w:sz w:val="20"/>
          <w:szCs w:val="20"/>
          <w:u w:color="000000" w:themeColor="text1"/>
        </w:rPr>
        <w:t>Friends.</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8"/>
        </w:numPr>
        <w:spacing w:before="0" w:after="0" w:line="240" w:lineRule="auto"/>
        <w:rPr>
          <w:sz w:val="20"/>
          <w:szCs w:val="20"/>
          <w:u w:color="000000" w:themeColor="text1"/>
        </w:rPr>
      </w:pPr>
      <w:proofErr w:type="spellStart"/>
      <w:r w:rsidRPr="00DC2CE8">
        <w:rPr>
          <w:b/>
          <w:i/>
          <w:color w:val="FF0000"/>
          <w:sz w:val="20"/>
          <w:szCs w:val="20"/>
          <w:u w:color="000000" w:themeColor="text1"/>
        </w:rPr>
        <w:t>a</w:t>
      </w:r>
      <w:r>
        <w:rPr>
          <w:b/>
          <w:i/>
          <w:color w:val="00B050"/>
          <w:sz w:val="20"/>
          <w:szCs w:val="20"/>
          <w:u w:color="000000" w:themeColor="text1"/>
        </w:rPr>
        <w:t>b</w:t>
      </w:r>
      <w:proofErr w:type="spellEnd"/>
      <w:r>
        <w:rPr>
          <w:sz w:val="20"/>
          <w:szCs w:val="20"/>
          <w:u w:color="000000" w:themeColor="text1"/>
        </w:rPr>
        <w:t xml:space="preserve"> + </w:t>
      </w:r>
      <w:r>
        <w:rPr>
          <w:b/>
          <w:i/>
          <w:color w:val="00B050"/>
          <w:sz w:val="20"/>
          <w:szCs w:val="20"/>
          <w:u w:color="000000" w:themeColor="text1"/>
        </w:rPr>
        <w:t>b</w:t>
      </w:r>
      <w:r>
        <w:rPr>
          <w:sz w:val="20"/>
          <w:szCs w:val="20"/>
          <w:u w:color="000000" w:themeColor="text1"/>
        </w:rPr>
        <w:t xml:space="preserve"> = </w:t>
      </w:r>
      <w:r w:rsidRPr="00DC2CE8">
        <w:rPr>
          <w:b/>
          <w:i/>
          <w:color w:val="FF0000"/>
          <w:sz w:val="20"/>
          <w:szCs w:val="20"/>
          <w:u w:color="000000" w:themeColor="text1"/>
        </w:rPr>
        <w:t>a</w:t>
      </w:r>
      <w:r>
        <w:rPr>
          <w:sz w:val="20"/>
          <w:szCs w:val="20"/>
          <w:u w:color="000000" w:themeColor="text1"/>
        </w:rPr>
        <w:t xml:space="preserve"> + 2</w:t>
      </w:r>
      <w:r w:rsidRPr="00DC2CE8">
        <w:rPr>
          <w:b/>
          <w:i/>
          <w:color w:val="1F497D" w:themeColor="text2"/>
          <w:sz w:val="20"/>
          <w:szCs w:val="20"/>
          <w:u w:color="000000" w:themeColor="text1"/>
        </w:rPr>
        <w:t>c</w:t>
      </w:r>
    </w:p>
    <w:p w:rsidR="006D2FD3" w:rsidRDefault="006D2FD3" w:rsidP="006D2FD3">
      <w:pPr>
        <w:pStyle w:val="BodyText"/>
        <w:numPr>
          <w:ilvl w:val="3"/>
          <w:numId w:val="168"/>
        </w:numPr>
        <w:spacing w:before="0" w:after="0" w:line="240" w:lineRule="auto"/>
        <w:rPr>
          <w:sz w:val="20"/>
          <w:szCs w:val="20"/>
          <w:u w:color="000000" w:themeColor="text1"/>
        </w:rPr>
      </w:pPr>
      <w:r w:rsidRPr="00DC2CE8">
        <w:rPr>
          <w:b/>
          <w:i/>
          <w:color w:val="FF0000"/>
          <w:sz w:val="20"/>
          <w:szCs w:val="20"/>
          <w:u w:color="000000" w:themeColor="text1"/>
        </w:rPr>
        <w:t>a</w:t>
      </w:r>
      <w:r>
        <w:rPr>
          <w:sz w:val="20"/>
          <w:szCs w:val="20"/>
          <w:u w:color="000000" w:themeColor="text1"/>
        </w:rPr>
        <w:t xml:space="preserve"> = </w:t>
      </w:r>
      <w:r>
        <w:rPr>
          <w:b/>
          <w:i/>
          <w:color w:val="FF0000"/>
          <w:sz w:val="20"/>
          <w:szCs w:val="20"/>
          <w:u w:color="000000" w:themeColor="text1"/>
        </w:rPr>
        <w:t>2</w:t>
      </w:r>
    </w:p>
    <w:p w:rsidR="006D2FD3" w:rsidRDefault="006D2FD3" w:rsidP="006D2FD3">
      <w:pPr>
        <w:pStyle w:val="BodyText"/>
        <w:numPr>
          <w:ilvl w:val="3"/>
          <w:numId w:val="168"/>
        </w:numPr>
        <w:spacing w:before="0" w:after="0" w:line="240" w:lineRule="auto"/>
        <w:rPr>
          <w:sz w:val="20"/>
          <w:szCs w:val="20"/>
          <w:u w:color="000000" w:themeColor="text1"/>
        </w:rPr>
      </w:pPr>
      <w:r w:rsidRPr="00DC2CE8">
        <w:rPr>
          <w:b/>
          <w:i/>
          <w:color w:val="1F497D" w:themeColor="text2"/>
          <w:sz w:val="20"/>
          <w:szCs w:val="20"/>
          <w:u w:color="000000" w:themeColor="text1"/>
        </w:rPr>
        <w:t>c</w:t>
      </w:r>
      <w:r>
        <w:rPr>
          <w:sz w:val="20"/>
          <w:szCs w:val="20"/>
          <w:u w:color="000000" w:themeColor="text1"/>
        </w:rPr>
        <w:t xml:space="preserve"> = </w:t>
      </w:r>
      <w:r>
        <w:rPr>
          <w:b/>
          <w:i/>
          <w:color w:val="1F497D" w:themeColor="text2"/>
          <w:sz w:val="20"/>
          <w:szCs w:val="20"/>
          <w:u w:color="000000" w:themeColor="text1"/>
        </w:rPr>
        <w:t>3</w:t>
      </w:r>
    </w:p>
    <w:p w:rsidR="006D2FD3" w:rsidRDefault="006D2FD3" w:rsidP="006D2FD3">
      <w:pPr>
        <w:pStyle w:val="BodyText"/>
        <w:numPr>
          <w:ilvl w:val="1"/>
          <w:numId w:val="168"/>
        </w:numPr>
        <w:spacing w:before="0" w:after="0" w:line="240" w:lineRule="auto"/>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b</w:t>
      </w:r>
      <w:r w:rsidRPr="00717C17">
        <w:rPr>
          <w:sz w:val="20"/>
          <w:szCs w:val="20"/>
          <w:u w:color="000000" w:themeColor="text1"/>
        </w:rPr>
        <w:t>.</w:t>
      </w:r>
    </w:p>
    <w:p w:rsidR="006D2FD3" w:rsidRDefault="006D2FD3" w:rsidP="006D2FD3">
      <w:pPr>
        <w:pStyle w:val="BodyText"/>
        <w:numPr>
          <w:ilvl w:val="1"/>
          <w:numId w:val="168"/>
        </w:numPr>
        <w:spacing w:before="0" w:after="0" w:line="240" w:lineRule="auto"/>
        <w:rPr>
          <w:sz w:val="20"/>
          <w:szCs w:val="20"/>
          <w:u w:color="000000" w:themeColor="text1"/>
        </w:rPr>
      </w:pPr>
      <w:r>
        <w:rPr>
          <w:sz w:val="20"/>
          <w:szCs w:val="20"/>
          <w:u w:color="000000" w:themeColor="text1"/>
        </w:rPr>
        <w:t>Plug and chug.</w:t>
      </w:r>
    </w:p>
    <w:p w:rsidR="006D2FD3" w:rsidRDefault="006D2FD3" w:rsidP="006D2FD3">
      <w:pPr>
        <w:pStyle w:val="BodyText"/>
        <w:numPr>
          <w:ilvl w:val="3"/>
          <w:numId w:val="168"/>
        </w:numPr>
        <w:spacing w:before="0" w:after="0"/>
        <w:rPr>
          <w:sz w:val="20"/>
          <w:szCs w:val="20"/>
          <w:u w:color="000000" w:themeColor="text1"/>
        </w:rPr>
      </w:pPr>
      <w:proofErr w:type="spellStart"/>
      <w:r w:rsidRPr="00DC2CE8">
        <w:rPr>
          <w:b/>
          <w:i/>
          <w:color w:val="FF0000"/>
          <w:sz w:val="20"/>
          <w:szCs w:val="20"/>
          <w:u w:color="000000" w:themeColor="text1"/>
        </w:rPr>
        <w:t>a</w:t>
      </w:r>
      <w:r>
        <w:rPr>
          <w:b/>
          <w:i/>
          <w:color w:val="00B050"/>
          <w:sz w:val="20"/>
          <w:szCs w:val="20"/>
          <w:u w:color="000000" w:themeColor="text1"/>
        </w:rPr>
        <w:t>b</w:t>
      </w:r>
      <w:proofErr w:type="spellEnd"/>
      <w:r>
        <w:rPr>
          <w:sz w:val="20"/>
          <w:szCs w:val="20"/>
          <w:u w:color="000000" w:themeColor="text1"/>
        </w:rPr>
        <w:t xml:space="preserve"> + </w:t>
      </w:r>
      <w:r>
        <w:rPr>
          <w:b/>
          <w:i/>
          <w:color w:val="00B050"/>
          <w:sz w:val="20"/>
          <w:szCs w:val="20"/>
          <w:u w:color="000000" w:themeColor="text1"/>
        </w:rPr>
        <w:t>b</w:t>
      </w:r>
      <w:r>
        <w:rPr>
          <w:sz w:val="20"/>
          <w:szCs w:val="20"/>
          <w:u w:color="000000" w:themeColor="text1"/>
        </w:rPr>
        <w:t xml:space="preserve"> = </w:t>
      </w:r>
      <w:r w:rsidRPr="00DC2CE8">
        <w:rPr>
          <w:b/>
          <w:i/>
          <w:color w:val="FF0000"/>
          <w:sz w:val="20"/>
          <w:szCs w:val="20"/>
          <w:u w:color="000000" w:themeColor="text1"/>
        </w:rPr>
        <w:t>a</w:t>
      </w:r>
      <w:r>
        <w:rPr>
          <w:sz w:val="20"/>
          <w:szCs w:val="20"/>
          <w:u w:color="000000" w:themeColor="text1"/>
        </w:rPr>
        <w:t xml:space="preserve"> + 2</w:t>
      </w:r>
      <w:r w:rsidRPr="00DC2CE8">
        <w:rPr>
          <w:b/>
          <w:i/>
          <w:color w:val="1F497D" w:themeColor="text2"/>
          <w:sz w:val="20"/>
          <w:szCs w:val="20"/>
          <w:u w:color="000000" w:themeColor="text1"/>
        </w:rPr>
        <w:t>c</w:t>
      </w:r>
    </w:p>
    <w:p w:rsidR="006D2FD3" w:rsidRDefault="006D2FD3" w:rsidP="006D2FD3">
      <w:pPr>
        <w:pStyle w:val="BodyText"/>
        <w:numPr>
          <w:ilvl w:val="3"/>
          <w:numId w:val="168"/>
        </w:numPr>
        <w:spacing w:before="0" w:after="0"/>
        <w:rPr>
          <w:sz w:val="20"/>
          <w:szCs w:val="20"/>
          <w:u w:color="000000" w:themeColor="text1"/>
        </w:rPr>
      </w:pPr>
      <w:r>
        <w:rPr>
          <w:b/>
          <w:i/>
          <w:color w:val="FF0000"/>
          <w:sz w:val="20"/>
          <w:szCs w:val="20"/>
          <w:u w:color="000000" w:themeColor="text1"/>
        </w:rPr>
        <w:t>2</w:t>
      </w:r>
      <w:r>
        <w:rPr>
          <w:b/>
          <w:i/>
          <w:color w:val="00B050"/>
          <w:sz w:val="20"/>
          <w:szCs w:val="20"/>
          <w:u w:color="000000" w:themeColor="text1"/>
        </w:rPr>
        <w:t>b</w:t>
      </w:r>
      <w:r>
        <w:rPr>
          <w:sz w:val="20"/>
          <w:szCs w:val="20"/>
          <w:u w:color="000000" w:themeColor="text1"/>
        </w:rPr>
        <w:t xml:space="preserve"> + </w:t>
      </w:r>
      <w:r>
        <w:rPr>
          <w:b/>
          <w:i/>
          <w:color w:val="00B050"/>
          <w:sz w:val="20"/>
          <w:szCs w:val="20"/>
          <w:u w:color="000000" w:themeColor="text1"/>
        </w:rPr>
        <w:t>b</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+ 2(</w:t>
      </w:r>
      <w:r>
        <w:rPr>
          <w:b/>
          <w:i/>
          <w:color w:val="1F497D" w:themeColor="text2"/>
          <w:sz w:val="20"/>
          <w:szCs w:val="20"/>
          <w:u w:color="000000" w:themeColor="text1"/>
        </w:rPr>
        <w:t>3</w:t>
      </w:r>
      <w:r>
        <w:rPr>
          <w:sz w:val="20"/>
          <w:szCs w:val="20"/>
          <w:u w:color="000000" w:themeColor="text1"/>
        </w:rPr>
        <w:t>)</w:t>
      </w:r>
    </w:p>
    <w:p w:rsidR="006D2FD3" w:rsidRDefault="006D2FD3" w:rsidP="006D2FD3">
      <w:pPr>
        <w:pStyle w:val="BodyText"/>
        <w:numPr>
          <w:ilvl w:val="3"/>
          <w:numId w:val="168"/>
        </w:numPr>
        <w:spacing w:before="0" w:after="0"/>
        <w:rPr>
          <w:sz w:val="20"/>
          <w:szCs w:val="20"/>
          <w:u w:color="000000" w:themeColor="text1"/>
        </w:rPr>
      </w:pPr>
      <w:r>
        <w:rPr>
          <w:b/>
          <w:i/>
          <w:color w:val="FF0000"/>
          <w:sz w:val="20"/>
          <w:szCs w:val="20"/>
          <w:u w:color="000000" w:themeColor="text1"/>
        </w:rPr>
        <w:t>2</w:t>
      </w:r>
      <w:r>
        <w:rPr>
          <w:b/>
          <w:i/>
          <w:color w:val="00B050"/>
          <w:sz w:val="20"/>
          <w:szCs w:val="20"/>
          <w:u w:color="000000" w:themeColor="text1"/>
        </w:rPr>
        <w:t>b</w:t>
      </w:r>
      <w:r>
        <w:rPr>
          <w:sz w:val="20"/>
          <w:szCs w:val="20"/>
          <w:u w:color="000000" w:themeColor="text1"/>
        </w:rPr>
        <w:t xml:space="preserve"> + </w:t>
      </w:r>
      <w:r>
        <w:rPr>
          <w:b/>
          <w:i/>
          <w:color w:val="00B050"/>
          <w:sz w:val="20"/>
          <w:szCs w:val="20"/>
          <w:u w:color="000000" w:themeColor="text1"/>
        </w:rPr>
        <w:t>b</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   6</w:t>
      </w:r>
    </w:p>
    <w:p w:rsidR="006D2FD3" w:rsidRDefault="006D2FD3" w:rsidP="006D2FD3">
      <w:pPr>
        <w:pStyle w:val="BodyText"/>
        <w:numPr>
          <w:ilvl w:val="3"/>
          <w:numId w:val="168"/>
        </w:numPr>
        <w:spacing w:before="0" w:after="0"/>
        <w:rPr>
          <w:sz w:val="20"/>
          <w:szCs w:val="20"/>
          <w:u w:color="000000" w:themeColor="text1"/>
        </w:rPr>
      </w:pPr>
      <w:r>
        <w:rPr>
          <w:sz w:val="20"/>
          <w:szCs w:val="20"/>
          <w:u w:color="000000" w:themeColor="text1"/>
        </w:rPr>
        <w:t xml:space="preserve">     3</w:t>
      </w:r>
      <w:r>
        <w:rPr>
          <w:b/>
          <w:i/>
          <w:color w:val="00B050"/>
          <w:sz w:val="20"/>
          <w:szCs w:val="20"/>
          <w:u w:color="000000" w:themeColor="text1"/>
        </w:rPr>
        <w:t>b</w:t>
      </w:r>
      <w:r>
        <w:rPr>
          <w:sz w:val="20"/>
          <w:szCs w:val="20"/>
          <w:u w:color="000000" w:themeColor="text1"/>
        </w:rPr>
        <w:t xml:space="preserve">    = </w:t>
      </w:r>
      <w:r>
        <w:rPr>
          <w:b/>
          <w:i/>
          <w:color w:val="FF0000"/>
          <w:sz w:val="20"/>
          <w:szCs w:val="20"/>
          <w:u w:color="000000" w:themeColor="text1"/>
        </w:rPr>
        <w:t>2</w:t>
      </w:r>
      <w:r>
        <w:rPr>
          <w:sz w:val="20"/>
          <w:szCs w:val="20"/>
          <w:u w:color="000000" w:themeColor="text1"/>
        </w:rPr>
        <w:t xml:space="preserve"> +   6</w:t>
      </w:r>
    </w:p>
    <w:p w:rsidR="006D2FD3" w:rsidRPr="00B0239B" w:rsidRDefault="006D2FD3" w:rsidP="006D2FD3">
      <w:pPr>
        <w:pStyle w:val="BodyText"/>
        <w:numPr>
          <w:ilvl w:val="3"/>
          <w:numId w:val="168"/>
        </w:numPr>
        <w:spacing w:before="0" w:after="0"/>
        <w:rPr>
          <w:sz w:val="20"/>
          <w:szCs w:val="20"/>
          <w:u w:color="000000" w:themeColor="text1"/>
        </w:rPr>
      </w:pPr>
      <w:r w:rsidRPr="00B0239B">
        <w:rPr>
          <w:sz w:val="20"/>
          <w:szCs w:val="20"/>
          <w:u w:color="000000" w:themeColor="text1"/>
        </w:rPr>
        <w:t xml:space="preserve">     3</w:t>
      </w:r>
      <w:r w:rsidRPr="00B0239B">
        <w:rPr>
          <w:b/>
          <w:i/>
          <w:color w:val="00B050"/>
          <w:sz w:val="20"/>
          <w:szCs w:val="20"/>
          <w:u w:color="000000" w:themeColor="text1"/>
        </w:rPr>
        <w:t>b</w:t>
      </w:r>
      <w:r w:rsidRPr="00B0239B">
        <w:rPr>
          <w:sz w:val="20"/>
          <w:szCs w:val="20"/>
          <w:u w:color="000000" w:themeColor="text1"/>
        </w:rPr>
        <w:t xml:space="preserve">    = </w:t>
      </w:r>
      <w:r w:rsidRPr="00B0239B">
        <w:rPr>
          <w:b/>
          <w:i/>
          <w:color w:val="FF0000"/>
          <w:sz w:val="20"/>
          <w:szCs w:val="20"/>
          <w:u w:color="000000" w:themeColor="text1"/>
        </w:rPr>
        <w:t xml:space="preserve">   </w:t>
      </w:r>
      <w:r w:rsidRPr="00B0239B">
        <w:rPr>
          <w:sz w:val="20"/>
          <w:szCs w:val="20"/>
          <w:u w:color="000000" w:themeColor="text1"/>
        </w:rPr>
        <w:t>8</w:t>
      </w:r>
      <w:r w:rsidRPr="00B0239B">
        <w:rPr>
          <w:sz w:val="20"/>
          <w:szCs w:val="20"/>
          <w:u w:color="000000" w:themeColor="text1"/>
        </w:rPr>
        <w:tab/>
      </w:r>
      <w:r w:rsidRPr="00B0239B">
        <w:rPr>
          <w:sz w:val="20"/>
          <w:szCs w:val="20"/>
          <w:u w:color="000000" w:themeColor="text1"/>
        </w:rPr>
        <w:tab/>
        <w:t>Divide both sides by 3.</w:t>
      </w:r>
    </w:p>
    <w:p w:rsidR="006D2FD3" w:rsidRDefault="00F36303" w:rsidP="006D2FD3">
      <w:pPr>
        <w:pStyle w:val="BodyText"/>
        <w:numPr>
          <w:ilvl w:val="3"/>
          <w:numId w:val="168"/>
        </w:numPr>
        <w:spacing w:before="0" w:after="120"/>
        <w:rPr>
          <w:sz w:val="20"/>
          <w:szCs w:val="20"/>
          <w:u w:color="000000" w:themeColor="text1"/>
        </w:rPr>
      </w:pPr>
      <w:r w:rsidRPr="00F36303">
        <w:rPr>
          <w:b/>
          <w:i/>
          <w:noProof/>
          <w:color w:val="00B050"/>
          <w:sz w:val="20"/>
          <w:szCs w:val="20"/>
          <w:u w:color="000000" w:themeColor="text1"/>
        </w:rPr>
        <w:pict>
          <v:oval id="_x0000_s13582" style="position:absolute;left:0;text-align:left;margin-left:16pt;margin-top:19.2pt;width:143.4pt;height:17.4pt;z-index:252893184" wrapcoords="8155 -635 4702 0 -73 5718 -73 17788 4114 20329 7127 21600 8155 21600 13518 21600 14547 21600 18955 19694 21673 13341 21673 5718 16751 0 13371 -635 8155 -635" filled="f" strokecolor="#00b050" strokeweight="1.5pt"/>
        </w:pict>
      </w:r>
      <w:r w:rsidR="006D2FD3">
        <w:rPr>
          <w:sz w:val="20"/>
          <w:szCs w:val="20"/>
          <w:u w:color="000000" w:themeColor="text1"/>
        </w:rPr>
        <w:t xml:space="preserve">     </w:t>
      </w:r>
      <w:r w:rsidR="006D2FD3" w:rsidRPr="005165E8">
        <w:rPr>
          <w:sz w:val="20"/>
          <w:szCs w:val="20"/>
          <w:u w:color="000000" w:themeColor="text1"/>
          <w:bdr w:val="single" w:sz="4" w:space="0" w:color="auto"/>
        </w:rPr>
        <w:t xml:space="preserve"> </w:t>
      </w:r>
      <w:r w:rsidR="006D2FD3" w:rsidRPr="005165E8">
        <w:rPr>
          <w:b/>
          <w:i/>
          <w:color w:val="00B050"/>
          <w:sz w:val="20"/>
          <w:szCs w:val="20"/>
          <w:u w:color="000000" w:themeColor="text1"/>
          <w:bdr w:val="single" w:sz="4" w:space="0" w:color="auto"/>
        </w:rPr>
        <w:t>b</w:t>
      </w:r>
      <w:r w:rsidR="006D2FD3" w:rsidRPr="005165E8">
        <w:rPr>
          <w:sz w:val="20"/>
          <w:szCs w:val="20"/>
          <w:u w:color="000000" w:themeColor="text1"/>
          <w:bdr w:val="single" w:sz="4" w:space="0" w:color="auto"/>
        </w:rPr>
        <w:t xml:space="preserve">     = </w:t>
      </w:r>
      <w:r w:rsidR="006D2FD3" w:rsidRPr="005165E8">
        <w:rPr>
          <w:b/>
          <w:i/>
          <w:color w:val="FF0000"/>
          <w:sz w:val="20"/>
          <w:szCs w:val="20"/>
          <w:u w:color="000000" w:themeColor="text1"/>
          <w:bdr w:val="single" w:sz="4" w:space="0" w:color="auto"/>
        </w:rPr>
        <w:t xml:space="preserve">   </w:t>
      </w:r>
      <w:r w:rsidR="006D2FD3" w:rsidRPr="005165E8">
        <w:rPr>
          <w:b/>
          <w:i/>
          <w:color w:val="00B050"/>
          <w:sz w:val="20"/>
          <w:szCs w:val="20"/>
          <w:u w:color="000000" w:themeColor="text1"/>
          <w:bdr w:val="single" w:sz="4" w:space="0" w:color="auto"/>
        </w:rPr>
        <w:t>8/3</w:t>
      </w:r>
      <w:r w:rsidR="006D2FD3">
        <w:rPr>
          <w:sz w:val="20"/>
          <w:szCs w:val="20"/>
          <w:u w:color="000000" w:themeColor="text1"/>
        </w:rPr>
        <w:t xml:space="preserve"> </w:t>
      </w:r>
    </w:p>
    <w:p w:rsidR="006D2FD3" w:rsidRDefault="006D2FD3" w:rsidP="006D2FD3">
      <w:pPr>
        <w:pStyle w:val="BodyText"/>
        <w:spacing w:before="0" w:after="0"/>
        <w:ind w:left="720" w:firstLine="0"/>
        <w:rPr>
          <w:sz w:val="20"/>
          <w:szCs w:val="20"/>
          <w:u w:color="000000" w:themeColor="text1"/>
        </w:rPr>
      </w:pPr>
      <w:r w:rsidRPr="00717C17">
        <w:rPr>
          <w:b/>
          <w:i/>
          <w:color w:val="00B050"/>
          <w:sz w:val="20"/>
          <w:szCs w:val="20"/>
          <w:u w:color="000000" w:themeColor="text1"/>
        </w:rPr>
        <w:t xml:space="preserve">8/3 </w:t>
      </w:r>
      <w:r w:rsidRPr="00717C17">
        <w:rPr>
          <w:sz w:val="20"/>
          <w:szCs w:val="20"/>
          <w:u w:color="000000" w:themeColor="text1"/>
        </w:rPr>
        <w:t>the correct answer.</w:t>
      </w:r>
    </w:p>
    <w:p w:rsidR="00EA1024" w:rsidRDefault="00EA1024">
      <w:pPr>
        <w:spacing w:before="0" w:after="200"/>
        <w:rPr>
          <w:sz w:val="20"/>
          <w:szCs w:val="20"/>
          <w:u w:color="000000" w:themeColor="text1"/>
        </w:rPr>
      </w:pPr>
      <w:r>
        <w:rPr>
          <w:sz w:val="20"/>
          <w:szCs w:val="20"/>
          <w:u w:color="000000" w:themeColor="text1"/>
        </w:rPr>
        <w:br w:type="page"/>
      </w:r>
    </w:p>
    <w:p w:rsidR="006D2FD3" w:rsidRDefault="006D2FD3" w:rsidP="006D2FD3">
      <w:pPr>
        <w:pStyle w:val="BodyText"/>
        <w:numPr>
          <w:ilvl w:val="0"/>
          <w:numId w:val="168"/>
        </w:numPr>
        <w:spacing w:after="0"/>
        <w:rPr>
          <w:sz w:val="20"/>
          <w:szCs w:val="20"/>
          <w:u w:color="000000" w:themeColor="text1"/>
        </w:rPr>
      </w:pPr>
      <w:r>
        <w:rPr>
          <w:sz w:val="20"/>
          <w:szCs w:val="20"/>
          <w:u w:color="000000" w:themeColor="text1"/>
        </w:rPr>
        <w:lastRenderedPageBreak/>
        <w:t>More parallel lines and vertical angles.  MARK UP THE PICTURE!</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Let’s write our givens:  </w:t>
      </w:r>
    </w:p>
    <w:p w:rsidR="006D2FD3" w:rsidRDefault="006D2FD3" w:rsidP="006D2FD3">
      <w:pPr>
        <w:pStyle w:val="BodyText"/>
        <w:numPr>
          <w:ilvl w:val="3"/>
          <w:numId w:val="168"/>
        </w:numPr>
        <w:spacing w:before="0" w:after="0" w:line="20" w:lineRule="atLeast"/>
        <w:rPr>
          <w:sz w:val="20"/>
          <w:szCs w:val="20"/>
          <w:u w:color="000000" w:themeColor="text1"/>
        </w:rPr>
      </w:pPr>
      <w:r w:rsidRPr="00490844">
        <w:rPr>
          <w:b/>
          <w:i/>
          <w:sz w:val="20"/>
          <w:szCs w:val="20"/>
          <w:u w:color="000000" w:themeColor="text1"/>
        </w:rPr>
        <w:t>m</w:t>
      </w:r>
      <w:r w:rsidRPr="00B0239B">
        <w:rPr>
          <w:sz w:val="20"/>
          <w:szCs w:val="20"/>
          <w:u w:color="000000" w:themeColor="text1"/>
        </w:rPr>
        <w:t xml:space="preserve"> </w:t>
      </w:r>
      <w:r w:rsidRPr="00B0239B">
        <w:rPr>
          <w:rFonts w:ascii="Arial Unicode MS" w:eastAsia="Arial Unicode MS" w:hAnsi="Arial Unicode MS" w:cs="Arial Unicode MS" w:hint="eastAsia"/>
          <w:sz w:val="20"/>
          <w:szCs w:val="20"/>
          <w:u w:color="000000" w:themeColor="text1"/>
        </w:rPr>
        <w:t>∥</w:t>
      </w:r>
      <w:r>
        <w:rPr>
          <w:rFonts w:ascii="Arial Unicode MS" w:eastAsia="Arial Unicode MS" w:hAnsi="Arial Unicode MS" w:cs="Arial Unicode MS"/>
          <w:szCs w:val="24"/>
          <w:u w:color="000000" w:themeColor="text1"/>
        </w:rPr>
        <w:t xml:space="preserve"> </w:t>
      </w:r>
      <w:r w:rsidRPr="00490844">
        <w:rPr>
          <w:b/>
          <w:i/>
          <w:sz w:val="20"/>
          <w:szCs w:val="20"/>
          <w:u w:color="000000" w:themeColor="text1"/>
        </w:rPr>
        <w:t>n</w:t>
      </w:r>
    </w:p>
    <w:p w:rsidR="006D2FD3" w:rsidRDefault="006D2FD3" w:rsidP="006D2FD3">
      <w:pPr>
        <w:pStyle w:val="BodyText"/>
        <w:numPr>
          <w:ilvl w:val="3"/>
          <w:numId w:val="168"/>
        </w:numPr>
        <w:spacing w:before="0" w:after="0" w:line="20" w:lineRule="atLeast"/>
        <w:rPr>
          <w:sz w:val="20"/>
          <w:szCs w:val="20"/>
          <w:u w:color="000000" w:themeColor="text1"/>
        </w:rPr>
      </w:pPr>
      <w:r w:rsidRPr="00490844">
        <w:rPr>
          <w:b/>
          <w:i/>
          <w:sz w:val="20"/>
          <w:szCs w:val="20"/>
          <w:u w:color="000000" w:themeColor="text1"/>
        </w:rPr>
        <w:t>l</w:t>
      </w:r>
      <w:r>
        <w:rPr>
          <w:sz w:val="20"/>
          <w:szCs w:val="20"/>
          <w:u w:color="000000" w:themeColor="text1"/>
        </w:rPr>
        <w:t xml:space="preserve"> bisects </w:t>
      </w:r>
      <w:r w:rsidRPr="00490844">
        <w:rPr>
          <w:rFonts w:hint="eastAsia"/>
          <w:sz w:val="20"/>
          <w:szCs w:val="20"/>
          <w:u w:color="000000" w:themeColor="text1"/>
        </w:rPr>
        <w:t>∠</w:t>
      </w:r>
      <w:r>
        <w:rPr>
          <w:sz w:val="20"/>
          <w:szCs w:val="20"/>
          <w:u w:color="000000" w:themeColor="text1"/>
        </w:rPr>
        <w:t xml:space="preserve">ABC </w:t>
      </w:r>
    </w:p>
    <w:p w:rsidR="006D2FD3" w:rsidRDefault="006D2FD3" w:rsidP="006D2FD3">
      <w:pPr>
        <w:pStyle w:val="BodyText"/>
        <w:numPr>
          <w:ilvl w:val="3"/>
          <w:numId w:val="168"/>
        </w:numPr>
        <w:spacing w:before="0" w:after="0" w:line="20" w:lineRule="atLeast"/>
        <w:rPr>
          <w:sz w:val="20"/>
          <w:szCs w:val="20"/>
          <w:u w:color="000000" w:themeColor="text1"/>
        </w:rPr>
      </w:pPr>
      <w:r w:rsidRPr="00490844">
        <w:rPr>
          <w:sz w:val="20"/>
          <w:szCs w:val="20"/>
          <w:u w:color="000000" w:themeColor="text1"/>
        </w:rPr>
        <w:t xml:space="preserve">45 &lt; </w:t>
      </w:r>
      <w:r w:rsidRPr="00291101">
        <w:rPr>
          <w:b/>
          <w:i/>
          <w:color w:val="FF0000"/>
          <w:sz w:val="20"/>
          <w:szCs w:val="20"/>
          <w:u w:color="000000" w:themeColor="text1"/>
        </w:rPr>
        <w:t>y</w:t>
      </w:r>
      <w:r w:rsidRPr="00490844">
        <w:rPr>
          <w:sz w:val="20"/>
          <w:szCs w:val="20"/>
          <w:u w:color="000000" w:themeColor="text1"/>
        </w:rPr>
        <w:t xml:space="preserve"> &lt; 55</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What are we looking for?  A possible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sidRPr="00717C17">
        <w:rPr>
          <w:sz w:val="20"/>
          <w:szCs w:val="20"/>
          <w:u w:color="000000" w:themeColor="text1"/>
        </w:rPr>
        <w:t>.</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Let’s make it easy on ourselves.  Pick a value for </w:t>
      </w:r>
      <w:r w:rsidRPr="00291101">
        <w:rPr>
          <w:b/>
          <w:i/>
          <w:color w:val="FF0000"/>
          <w:sz w:val="20"/>
          <w:szCs w:val="20"/>
          <w:u w:color="000000" w:themeColor="text1"/>
        </w:rPr>
        <w:t>y</w:t>
      </w:r>
      <w:r>
        <w:rPr>
          <w:sz w:val="20"/>
          <w:szCs w:val="20"/>
          <w:u w:color="000000" w:themeColor="text1"/>
        </w:rPr>
        <w:t xml:space="preserve">.  Let’s say </w:t>
      </w:r>
      <w:r w:rsidRPr="00291101">
        <w:rPr>
          <w:b/>
          <w:i/>
          <w:color w:val="FF0000"/>
          <w:sz w:val="20"/>
          <w:szCs w:val="20"/>
          <w:u w:color="000000" w:themeColor="text1"/>
        </w:rPr>
        <w:t>y</w:t>
      </w:r>
      <w:r>
        <w:rPr>
          <w:sz w:val="20"/>
          <w:szCs w:val="20"/>
          <w:u w:color="000000" w:themeColor="text1"/>
        </w:rPr>
        <w:t xml:space="preserve"> = </w:t>
      </w:r>
      <w:r>
        <w:rPr>
          <w:b/>
          <w:i/>
          <w:color w:val="FF0000"/>
          <w:sz w:val="20"/>
          <w:szCs w:val="20"/>
          <w:u w:color="000000" w:themeColor="text1"/>
        </w:rPr>
        <w:t>50</w:t>
      </w:r>
      <w:r>
        <w:rPr>
          <w:sz w:val="20"/>
          <w:szCs w:val="20"/>
          <w:u w:color="000000" w:themeColor="text1"/>
        </w:rPr>
        <w:t>.</w:t>
      </w:r>
    </w:p>
    <w:p w:rsidR="006D2FD3" w:rsidRDefault="00F36303" w:rsidP="006D2FD3">
      <w:pPr>
        <w:pStyle w:val="BodyText"/>
        <w:numPr>
          <w:ilvl w:val="1"/>
          <w:numId w:val="168"/>
        </w:numPr>
        <w:spacing w:before="0" w:after="0"/>
        <w:rPr>
          <w:sz w:val="20"/>
          <w:szCs w:val="20"/>
          <w:u w:color="000000" w:themeColor="text1"/>
        </w:rPr>
      </w:pPr>
      <w:r>
        <w:rPr>
          <w:noProof/>
          <w:sz w:val="20"/>
          <w:szCs w:val="20"/>
          <w:u w:color="000000" w:themeColor="text1"/>
        </w:rPr>
        <w:pict>
          <v:group id="_x0000_s13462" style="position:absolute;left:0;text-align:left;margin-left:39.1pt;margin-top:18.6pt;width:409.05pt;height:287.3pt;z-index:252891136" coordorigin="1790,6844" coordsize="8181,5746" wrapcoords="19143 1466 6777 1579 5985 1636 5866 2538 5628 3158 396 3609 79 4399 79 4455 436 5076 436 5189 3131 5978 951 6034 515 6147 753 6880 40 6937 79 7783 1427 7783 436 8685 277 8911 555 9023 3171 9587 3131 9813 8323 10377 10780 10490 10780 13197 6500 13366 5945 13422 5945 14099 5747 14550 5588 14945 396 15566 515 15904 -40 16355 -40 16468 515 16806 436 17145 1982 17483 4558 17709 396 17934 634 18611 0 18667 0 18724 396 19513 396 19570 3369 20416 3131 21318 3052 21544 3250 21544 3369 21318 5747 21318 13317 20641 13356 20416 14347 19513 20411 18667 20490 18555 16368 17709 17320 16806 20411 16130 20530 16017 20094 15904 20173 15114 20054 15002 20371 13986 10780 13197 10780 10490 16170 9644 16884 7839 20490 6937 20530 6824 17637 5978 17954 5076 20490 4399 20609 4286 20173 4173 20252 3384 20134 3271 20411 2369 19341 1466 19143 1466">
            <v:group id="_x0000_s13463" style="position:absolute;left:1818;top:7168;width:3345;height:2280" coordorigin="1542,7143" coordsize="3345,2280" wrapcoords="15207 995 14045 3268 13464 5542 775 5968 0 7816 291 9947 10170 10089 1162 12363 -97 13784 -97 15489 1743 16911 2809 16911 484 19184 484 19468 6683 21458 7361 21458 7846 21458 7943 21458 9589 16911 18888 14779 18985 14495 11430 12363 12204 10089 18791 8242 19082 7816 17435 7816 15885 5542 18500 2984 17919 2558 15691 995 15207 995">
              <v:group id="_x0000_s13464" style="position:absolute;left:1542;top:7143;width:3345;height:2280" coordorigin="1542,7143" coordsize="3345,2280" wrapcoords="15207 995 14045 3268 13464 5542 775 5968 0 7816 291 9947 10170 10089 1162 12363 -97 13784 -97 15489 1743 16911 2809 16911 484 19184 484 19468 6683 21458 7361 21458 7846 21458 7943 21458 9589 16911 18888 14779 18985 14495 11430 12363 12204 10089 18791 8242 19082 7816 17435 7816 15885 5542 18500 2984 17919 2558 15691 995 15207 995">
                <v:group id="_x0000_s13465" style="position:absolute;left:1542;top:7143;width:3345;height:2280" coordorigin="1542,7143" coordsize="3345,2280" wrapcoords="15207 995 14045 3268 13464 5542 775 5968 0 7816 291 9947 10170 10089 7749 12363 1356 12363 -97 12789 -97 15489 1743 16911 2809 16911 484 19184 484 19468 6683 21458 7361 21458 7846 21458 7943 21458 9589 16911 18888 14779 18985 14495 11430 12363 12204 10089 18791 8242 19082 7816 17435 7816 15885 5542 18500 2984 17919 2558 15691 995 15207 995">
                  <v:shape id="_x0000_s13466" type="#_x0000_t202" style="position:absolute;left:3469;top:7155;width:513;height:473;mso-width-relative:margin;mso-height-relative:margin" wrapcoords="0 0" filled="f" stroked="f">
                    <v:textbox style="mso-next-textbox:#_x0000_s13466;mso-fit-shape-to-text:t">
                      <w:txbxContent>
                        <w:p w:rsidR="00F81349" w:rsidRPr="006F6267" w:rsidRDefault="00F81349" w:rsidP="006D2FD3">
                          <w:pPr>
                            <w:rPr>
                              <w:sz w:val="16"/>
                              <w:szCs w:val="16"/>
                            </w:rPr>
                          </w:pPr>
                          <w:r w:rsidRPr="006F6267">
                            <w:rPr>
                              <w:b/>
                              <w:i/>
                              <w:sz w:val="16"/>
                              <w:szCs w:val="16"/>
                              <w:u w:color="000000" w:themeColor="text1"/>
                            </w:rPr>
                            <w:t>A</w:t>
                          </w:r>
                        </w:p>
                      </w:txbxContent>
                    </v:textbox>
                  </v:shape>
                  <v:shape id="_x0000_s13467" type="#_x0000_t202" style="position:absolute;left:3954;top:7871;width:513;height:473;mso-width-relative:margin;mso-height-relative:margin" wrapcoords="0 0" filled="f" stroked="f">
                    <v:textbox style="mso-next-textbox:#_x0000_s13467;mso-fit-shape-to-text:t">
                      <w:txbxContent>
                        <w:p w:rsidR="00F81349" w:rsidRPr="006F6267" w:rsidRDefault="00F81349" w:rsidP="006D2FD3">
                          <w:pPr>
                            <w:rPr>
                              <w:sz w:val="16"/>
                              <w:szCs w:val="16"/>
                            </w:rPr>
                          </w:pPr>
                          <w:r>
                            <w:rPr>
                              <w:b/>
                              <w:i/>
                              <w:sz w:val="16"/>
                              <w:szCs w:val="16"/>
                              <w:u w:color="000000" w:themeColor="text1"/>
                            </w:rPr>
                            <w:t>C</w:t>
                          </w:r>
                        </w:p>
                      </w:txbxContent>
                    </v:textbox>
                  </v:shape>
                  <v:shape id="_x0000_s13468" type="#_x0000_t202" style="position:absolute;left:3379;top:7857;width:513;height:473;mso-width-relative:margin;mso-height-relative:margin" wrapcoords="0 0" filled="f" stroked="f">
                    <v:textbox style="mso-next-textbox:#_x0000_s13468;mso-fit-shape-to-text:t">
                      <w:txbxContent>
                        <w:p w:rsidR="00F81349" w:rsidRPr="006F6267" w:rsidRDefault="00F81349" w:rsidP="006D2FD3">
                          <w:pPr>
                            <w:rPr>
                              <w:sz w:val="16"/>
                              <w:szCs w:val="16"/>
                            </w:rPr>
                          </w:pPr>
                          <w:r>
                            <w:rPr>
                              <w:b/>
                              <w:i/>
                              <w:sz w:val="16"/>
                              <w:szCs w:val="16"/>
                              <w:u w:color="000000" w:themeColor="text1"/>
                            </w:rPr>
                            <w:t>B</w:t>
                          </w:r>
                        </w:p>
                      </w:txbxContent>
                    </v:textbox>
                  </v:shape>
                  <v:group id="_x0000_s13469" style="position:absolute;left:1542;top:7251;width:3345;height:2172" coordorigin="1542,7251" coordsize="3345,2172" wrapcoords="15207 0 14045 2383 13464 4767 775 5214 0 7150 291 9385 10170 9534 7749 11917 1356 11917 -97 12364 -97 15194 1743 16684 2809 16684 484 19068 484 19366 6683 21451 7361 21451 7846 21451 7943 21451 9589 16684 18888 14450 18985 14152 11430 11917 12204 9534 18791 7597 19082 7150 17435 7150 15885 4767 18500 2086 17919 1639 15691 0 15207 0">
                    <v:shape id="_x0000_s13470" type="#_x0000_t202" style="position:absolute;left:4374;top:7694;width:513;height:473;mso-width-relative:margin;mso-height-relative:margin" wrapcoords="0 0" filled="f" stroked="f">
                      <v:textbox style="mso-next-textbox:#_x0000_s13470;mso-fit-shape-to-text:t">
                        <w:txbxContent>
                          <w:p w:rsidR="00F81349" w:rsidRPr="00167B4F" w:rsidRDefault="00F81349" w:rsidP="006D2FD3">
                            <w:pPr>
                              <w:rPr>
                                <w:b/>
                                <w:i/>
                                <w:sz w:val="16"/>
                                <w:szCs w:val="16"/>
                              </w:rPr>
                            </w:pPr>
                            <w:r>
                              <w:rPr>
                                <w:b/>
                                <w:i/>
                                <w:sz w:val="16"/>
                                <w:szCs w:val="16"/>
                              </w:rPr>
                              <w:t>m</w:t>
                            </w:r>
                          </w:p>
                        </w:txbxContent>
                      </v:textbox>
                    </v:shape>
                    <v:shape id="_x0000_s13471" type="#_x0000_t202" style="position:absolute;left:4338;top:8368;width:513;height:473;mso-width-relative:margin;mso-height-relative:margin" wrapcoords="0 0" filled="f" stroked="f">
                      <v:textbox style="mso-next-textbox:#_x0000_s13471;mso-fit-shape-to-text:t">
                        <w:txbxContent>
                          <w:p w:rsidR="00F81349" w:rsidRPr="00167B4F" w:rsidRDefault="00F81349" w:rsidP="006D2FD3">
                            <w:pPr>
                              <w:rPr>
                                <w:b/>
                                <w:i/>
                                <w:sz w:val="16"/>
                                <w:szCs w:val="16"/>
                              </w:rPr>
                            </w:pPr>
                            <w:r>
                              <w:rPr>
                                <w:b/>
                                <w:i/>
                                <w:sz w:val="16"/>
                                <w:szCs w:val="16"/>
                              </w:rPr>
                              <w:t>n</w:t>
                            </w:r>
                          </w:p>
                        </w:txbxContent>
                      </v:textbox>
                    </v:shape>
                    <v:group id="_x0000_s13472" style="position:absolute;left:1542;top:7251;width:2932;height:2172" coordorigin="1542,7251" coordsize="2932,2172" wrapcoords="17391 0 16062 2383 15397 4767 886 5214 0 7150 332 9385 11631 9534 8862 11917 1551 11917 -111 12364 -111 15194 1994 16684 3212 16684 554 19068 554 19366 7643 21451 8418 21451 8972 21451 9083 21451 10966 16684 21600 14450 21711 14152 13071 11917 13957 9534 21489 7597 21711 7150 19938 7150 18166 4767 21157 2086 20492 1639 17945 0 17391 0">
                      <v:shape id="_x0000_s13473" type="#_x0000_t202" style="position:absolute;left:3150;top:8252;width:486;height:473;mso-width-relative:margin;mso-height-relative:margin" wrapcoords="0 0" filled="f" stroked="f">
                        <v:textbox style="mso-next-textbox:#_x0000_s13473;mso-fit-shape-to-text:t">
                          <w:txbxContent>
                            <w:p w:rsidR="00F81349" w:rsidRPr="00167B4F" w:rsidRDefault="00F81349" w:rsidP="006D2FD3">
                              <w:pPr>
                                <w:rPr>
                                  <w:sz w:val="16"/>
                                  <w:szCs w:val="16"/>
                                </w:rPr>
                              </w:pPr>
                              <w:r>
                                <w:rPr>
                                  <w:b/>
                                  <w:i/>
                                  <w:color w:val="FF0000"/>
                                  <w:sz w:val="16"/>
                                  <w:szCs w:val="16"/>
                                  <w:u w:color="000000" w:themeColor="text1"/>
                                </w:rPr>
                                <w:t>y</w:t>
                              </w:r>
                              <w:r w:rsidRPr="00167B4F">
                                <w:rPr>
                                  <w:sz w:val="16"/>
                                  <w:szCs w:val="16"/>
                                  <w:u w:color="000000" w:themeColor="text1"/>
                                </w:rPr>
                                <w:t>°</w:t>
                              </w:r>
                            </w:p>
                          </w:txbxContent>
                        </v:textbox>
                      </v:shape>
                      <v:shape id="_x0000_s13474" type="#_x0000_t202" style="position:absolute;left:1909;top:8284;width:513;height:473;mso-width-relative:margin;mso-height-relative:margin" wrapcoords="0 0" filled="f" stroked="f">
                        <v:textbox style="mso-next-textbox:#_x0000_s13474;mso-fit-shape-to-text:t">
                          <w:txbxContent>
                            <w:p w:rsidR="00F81349" w:rsidRPr="00291101" w:rsidRDefault="00F81349" w:rsidP="006D2FD3">
                              <w:pPr>
                                <w:rPr>
                                  <w:color w:val="000000" w:themeColor="text1"/>
                                  <w:sz w:val="16"/>
                                  <w:szCs w:val="16"/>
                                </w:rPr>
                              </w:pPr>
                              <w:r w:rsidRPr="00291101">
                                <w:rPr>
                                  <w:b/>
                                  <w:i/>
                                  <w:color w:val="00B050"/>
                                  <w:sz w:val="16"/>
                                  <w:szCs w:val="16"/>
                                  <w:u w:color="000000" w:themeColor="text1"/>
                                </w:rPr>
                                <w:t>x</w:t>
                              </w:r>
                              <w:r w:rsidRPr="00291101">
                                <w:rPr>
                                  <w:color w:val="000000" w:themeColor="text1"/>
                                  <w:sz w:val="16"/>
                                  <w:szCs w:val="16"/>
                                  <w:u w:color="000000" w:themeColor="text1"/>
                                </w:rPr>
                                <w:t>°</w:t>
                              </w:r>
                            </w:p>
                          </w:txbxContent>
                        </v:textbox>
                      </v:shape>
                      <v:group id="_x0000_s13475" style="position:absolute;left:1704;top:7789;width:132;height:410" coordorigin="3492,2136" coordsize="132,410" wrapcoords="-4800 0 9600 12800 -4800 20800 7200 20800 9600 20800 24000 10400 21600 8000 7200 0 -4800 0">
                        <v:shape id="_x0000_s13476" type="#_x0000_t32" style="position:absolute;left:3492;top:2136;width:132;height:200" o:connectortype="straight" wrapcoords="-2400 0 -2400 1200 12000 19200 14400 20400 24000 20400 24000 19200 4800 0 -2400 0" strokeweight="1.5pt"/>
                        <v:shape id="_x0000_s13477" type="#_x0000_t32" style="position:absolute;left:3492;top:2336;width:132;height:210;flip:x" o:connectortype="straight" wrapcoords="-2400 0 -2400 3086 14400 20057 24000 20057 7200 0 -2400 0" strokeweight="1.5pt"/>
                      </v:group>
                      <v:group id="_x0000_s13478" style="position:absolute;left:1732;top:8469;width:132;height:410" coordorigin="3492,2136" coordsize="132,410" wrapcoords="-4800 0 9600 12800 -4800 20800 7200 20800 9600 20800 24000 10400 21600 8000 7200 0 -4800 0">
                        <v:shape id="_x0000_s13479" type="#_x0000_t32" style="position:absolute;left:3492;top:2136;width:132;height:200" o:connectortype="straight" wrapcoords="-2400 0 -2400 1200 12000 19200 14400 20400 24000 20400 24000 19200 4800 0 -2400 0" strokeweight="1.5pt"/>
                        <v:shape id="_x0000_s13480" type="#_x0000_t32" style="position:absolute;left:3492;top:2336;width:132;height:210;flip:x" o:connectortype="straight" wrapcoords="-2400 0 -2400 3086 14400 20057 24000 20057 7200 0 -2400 0" strokeweight="1.5pt"/>
                      </v:group>
                      <v:shape id="_x0000_s13481" type="#_x0000_t32" style="position:absolute;left:2736;top:7251;width:1212;height:2172;flip:x" o:connectortype="straight" wrapcoords="-267 0 -267 149 3733 4767 20800 21451 21867 21451 533 0 -267 0" strokeweight="1.5pt"/>
                      <v:shape id="_x0000_s13482" type="#_x0000_t32" style="position:absolute;left:1542;top:8682;width:2916;height:0" o:connectortype="straight" wrapcoords="0 0 0 1 196 1 196 0 0 0" strokeweight="1.5pt"/>
                      <v:shape id="_x0000_s13483" type="#_x0000_t32" style="position:absolute;left:1558;top:7998;width:2916;height:0" o:connectortype="straight" wrapcoords="0 0 0 1 196 1 196 0 0 0" strokeweight="1.5pt"/>
                      <v:shape id="_x0000_s13484" type="#_x0000_t32" style="position:absolute;left:1640;top:7456;width:2738;height:1732;flip:y" o:connectortype="straight" wrapcoords="-118 -167 -118 167 21246 21600 21718 21600 21718 21265 236 -167 -118 -167" strokeweight="1.5pt"/>
                      <v:oval id="_x0000_s13485" style="position:absolute;left:3748;top:7492;width:72;height:72" wrapcoords="2160 -2160 -2160 2160 -2160 15120 0 21600 17280 21600 23760 12960 23760 4320 17280 -2160 2160 -2160" fillcolor="black [3213]" strokeweight="1.5pt">
                        <o:lock v:ext="edit" aspectratio="t"/>
                      </v:oval>
                      <v:oval id="_x0000_s13486" style="position:absolute;left:3505;top:7957;width:72;height:72" wrapcoords="2160 -2160 -2160 2160 -2160 15120 0 21600 17280 21600 23760 12960 23760 4320 17280 -2160 2160 -2160" fillcolor="black [3213]" strokeweight="1.5pt">
                        <o:lock v:ext="edit" aspectratio="t"/>
                      </v:oval>
                      <v:oval id="_x0000_s13487" style="position:absolute;left:4141;top:7957;width:72;height:72" wrapcoords="2160 -2160 -2160 2160 -2160 15120 0 21600 17280 21600 23760 12960 23760 4320 17280 -2160 2160 -2160" fillcolor="black [3213]" strokeweight="1.5pt">
                        <o:lock v:ext="edit" aspectratio="t"/>
                      </v:oval>
                    </v:group>
                  </v:group>
                  <v:shape id="_x0000_s13488" type="#_x0000_t202" style="position:absolute;left:4266;top:7143;width:513;height:473;mso-width-relative:margin;mso-height-relative:margin" wrapcoords="0 0" filled="f" stroked="f">
                    <v:textbox style="mso-next-textbox:#_x0000_s13488;mso-fit-shape-to-text:t">
                      <w:txbxContent>
                        <w:p w:rsidR="00F81349" w:rsidRPr="001F1AA5" w:rsidRDefault="00F81349" w:rsidP="006D2FD3">
                          <w:pPr>
                            <w:rPr>
                              <w:sz w:val="16"/>
                              <w:szCs w:val="16"/>
                            </w:rPr>
                          </w:pPr>
                          <w:r>
                            <w:rPr>
                              <w:b/>
                              <w:i/>
                              <w:sz w:val="16"/>
                              <w:szCs w:val="16"/>
                              <w:u w:color="000000" w:themeColor="text1"/>
                            </w:rPr>
                            <w:t>l</w:t>
                          </w:r>
                        </w:p>
                      </w:txbxContent>
                    </v:textbox>
                  </v:shape>
                </v:group>
                <v:rect id="_x0000_s13489" style="position:absolute;left:1894;top:8442;width:383;height:200" wrapcoords="-831 -1662 -831 21600 22431 21600 22431 -1662 -831 -1662" strokecolor="white [3212]" strokeweight="1.5pt"/>
              </v:group>
              <v:shape id="_x0000_s13490" type="#_x0000_t202" style="position:absolute;left:1812;top:8522;width:513;height:473;mso-width-relative:margin;mso-height-relative:margin" wrapcoords="0 0" filled="f" stroked="f">
                <v:textbox style="mso-next-textbox:#_x0000_s13490;mso-fit-shape-to-text:t">
                  <w:txbxContent>
                    <w:p w:rsidR="00F81349" w:rsidRPr="00291101" w:rsidRDefault="00F81349" w:rsidP="006D2FD3">
                      <w:pPr>
                        <w:rPr>
                          <w:color w:val="000000" w:themeColor="text1"/>
                          <w:sz w:val="16"/>
                          <w:szCs w:val="16"/>
                        </w:rPr>
                      </w:pPr>
                      <w:r w:rsidRPr="00291101">
                        <w:rPr>
                          <w:b/>
                          <w:i/>
                          <w:color w:val="00B050"/>
                          <w:sz w:val="16"/>
                          <w:szCs w:val="16"/>
                          <w:u w:color="000000" w:themeColor="text1"/>
                        </w:rPr>
                        <w:t>x</w:t>
                      </w:r>
                      <w:r w:rsidRPr="00291101">
                        <w:rPr>
                          <w:color w:val="000000" w:themeColor="text1"/>
                          <w:sz w:val="16"/>
                          <w:szCs w:val="16"/>
                          <w:u w:color="000000" w:themeColor="text1"/>
                        </w:rPr>
                        <w:t>°</w:t>
                      </w:r>
                    </w:p>
                  </w:txbxContent>
                </v:textbox>
              </v:shape>
            </v:group>
            <v:group id="_x0000_s13491" style="position:absolute;left:6622;top:6844;width:3349;height:2561" coordorigin="5514,6856" coordsize="3349,2561" wrapcoords="15595 3284 14723 5305 14335 5811 13851 6947 1162 7832 1840 9347 97 9474 387 11368 10752 11368 8330 13389 1647 13516 -97 13895 -97 16168 2131 17432 3487 17432 1065 19453 678 19958 1356 20211 7846 21474 8330 21474 8427 21474 10074 17558 18888 15537 18985 15284 11914 13389 12689 11368 18888 9853 19178 9600 18113 9347 18307 7579 18016 7326 18694 5305 16079 3284 15595 3284">
              <v:group id="_x0000_s13492" style="position:absolute;left:5514;top:6856;width:3349;height:2561" coordorigin="5546,6856" coordsize="3349,2561" wrapcoords="15595 3284 14723 5305 14335 5811 13851 6947 1162 7832 1840 9347 97 9474 387 11368 10752 11368 8330 13389 1647 13516 -97 13895 -97 16168 2131 17432 3487 17432 1065 19453 678 19958 1356 20211 7846 21474 8330 21474 8427 21474 10074 17558 18888 15537 18985 15284 11914 13389 12689 11368 18888 9853 19178 9600 18113 9347 18307 7579 18016 7326 18694 5305 16079 3284 15595 3284">
                <v:shape id="_x0000_s13493" type="#_x0000_t202" style="position:absolute;left:7908;top:7871;width:513;height:473;mso-width-relative:margin;mso-height-relative:margin" wrapcoords="0 0" filled="f" stroked="f">
                  <v:textbox style="mso-next-textbox:#_x0000_s13493;mso-fit-shape-to-text:t">
                    <w:txbxContent>
                      <w:p w:rsidR="00F81349" w:rsidRPr="006F6267" w:rsidRDefault="00F81349" w:rsidP="006D2FD3">
                        <w:pPr>
                          <w:rPr>
                            <w:sz w:val="16"/>
                            <w:szCs w:val="16"/>
                          </w:rPr>
                        </w:pPr>
                        <w:r>
                          <w:rPr>
                            <w:b/>
                            <w:i/>
                            <w:sz w:val="16"/>
                            <w:szCs w:val="16"/>
                            <w:u w:color="000000" w:themeColor="text1"/>
                          </w:rPr>
                          <w:t>C</w:t>
                        </w:r>
                      </w:p>
                    </w:txbxContent>
                  </v:textbox>
                </v:shape>
                <v:shape id="_x0000_s13494" type="#_x0000_t32" style="position:absolute;left:5546;top:8681;width:2916;height:0" o:connectortype="straight" wrapcoords="0 0 0 1 196 1 196 0 0 0" strokeweight="1.5pt"/>
                <v:group id="_x0000_s13495" style="position:absolute;left:5578;top:6856;width:3317;height:2561" coordorigin="5578,6862" coordsize="3317,2561" wrapcoords="15540 3284 14661 5305 14270 5811 13781 6947 977 7832 1662 9347 -98 9474 195 11368 10653 11368 8210 13389 1368 13516 977 13642 1662 15411 1075 16926 1466 17305 3323 17432 880 19453 489 19958 1173 20211 7721 21474 8210 21474 12608 11368 18863 9853 19157 9600 18081 9347 18277 7579 17984 7326 18668 5305 16029 3284 15540 3284">
                  <v:shape id="_x0000_s13496" type="#_x0000_t202" style="position:absolute;left:7876;top:6862;width:513;height:473;mso-width-relative:margin;mso-height-relative:margin" filled="f" stroked="f">
                    <v:textbox style="mso-next-textbox:#_x0000_s13496;mso-fit-shape-to-text:t">
                      <w:txbxContent>
                        <w:p w:rsidR="00F81349" w:rsidRPr="001F1AA5" w:rsidRDefault="00F81349" w:rsidP="006D2FD3">
                          <w:pPr>
                            <w:rPr>
                              <w:sz w:val="16"/>
                              <w:szCs w:val="16"/>
                            </w:rPr>
                          </w:pPr>
                          <w:r>
                            <w:rPr>
                              <w:b/>
                              <w:i/>
                              <w:sz w:val="16"/>
                              <w:szCs w:val="16"/>
                              <w:u w:color="000000" w:themeColor="text1"/>
                            </w:rPr>
                            <w:t>k</w:t>
                          </w:r>
                        </w:p>
                      </w:txbxContent>
                    </v:textbox>
                  </v:shape>
                  <v:shape id="_x0000_s13497" type="#_x0000_t202" style="position:absolute;left:7537;top:7155;width:513;height:473;mso-width-relative:margin;mso-height-relative:margin" wrapcoords="0 0" filled="f" stroked="f">
                    <v:textbox style="mso-next-textbox:#_x0000_s13497;mso-fit-shape-to-text:t">
                      <w:txbxContent>
                        <w:p w:rsidR="00F81349" w:rsidRPr="006F6267" w:rsidRDefault="00F81349" w:rsidP="006D2FD3">
                          <w:pPr>
                            <w:rPr>
                              <w:sz w:val="16"/>
                              <w:szCs w:val="16"/>
                            </w:rPr>
                          </w:pPr>
                          <w:r w:rsidRPr="006F6267">
                            <w:rPr>
                              <w:b/>
                              <w:i/>
                              <w:sz w:val="16"/>
                              <w:szCs w:val="16"/>
                              <w:u w:color="000000" w:themeColor="text1"/>
                            </w:rPr>
                            <w:t>A</w:t>
                          </w:r>
                        </w:p>
                      </w:txbxContent>
                    </v:textbox>
                  </v:shape>
                  <v:shape id="_x0000_s13498" type="#_x0000_t202" style="position:absolute;left:7447;top:7857;width:513;height:473;mso-width-relative:margin;mso-height-relative:margin" wrapcoords="0 0" filled="f" stroked="f">
                    <v:textbox style="mso-next-textbox:#_x0000_s13498;mso-fit-shape-to-text:t">
                      <w:txbxContent>
                        <w:p w:rsidR="00F81349" w:rsidRPr="006F6267" w:rsidRDefault="00F81349" w:rsidP="006D2FD3">
                          <w:pPr>
                            <w:rPr>
                              <w:sz w:val="16"/>
                              <w:szCs w:val="16"/>
                            </w:rPr>
                          </w:pPr>
                          <w:r>
                            <w:rPr>
                              <w:b/>
                              <w:i/>
                              <w:sz w:val="16"/>
                              <w:szCs w:val="16"/>
                              <w:u w:color="000000" w:themeColor="text1"/>
                            </w:rPr>
                            <w:t>B</w:t>
                          </w:r>
                        </w:p>
                      </w:txbxContent>
                    </v:textbox>
                  </v:shape>
                  <v:shape id="_x0000_s13499" type="#_x0000_t202" style="position:absolute;left:8334;top:7143;width:513;height:473;mso-width-relative:margin;mso-height-relative:margin" wrapcoords="0 0" filled="f" stroked="f">
                    <v:textbox style="mso-next-textbox:#_x0000_s13499;mso-fit-shape-to-text:t">
                      <w:txbxContent>
                        <w:p w:rsidR="00F81349" w:rsidRPr="001F1AA5" w:rsidRDefault="00F81349" w:rsidP="006D2FD3">
                          <w:pPr>
                            <w:rPr>
                              <w:sz w:val="16"/>
                              <w:szCs w:val="16"/>
                            </w:rPr>
                          </w:pPr>
                          <w:r>
                            <w:rPr>
                              <w:b/>
                              <w:i/>
                              <w:sz w:val="16"/>
                              <w:szCs w:val="16"/>
                              <w:u w:color="000000" w:themeColor="text1"/>
                            </w:rPr>
                            <w:t>l</w:t>
                          </w:r>
                        </w:p>
                      </w:txbxContent>
                    </v:textbox>
                  </v:shape>
                  <v:shape id="_x0000_s13500" type="#_x0000_t202" style="position:absolute;left:8382;top:7694;width:513;height:473;mso-width-relative:margin;mso-height-relative:margin" wrapcoords="0 0" filled="f" stroked="f">
                    <v:textbox style="mso-next-textbox:#_x0000_s13500;mso-fit-shape-to-text:t">
                      <w:txbxContent>
                        <w:p w:rsidR="00F81349" w:rsidRPr="00167B4F" w:rsidRDefault="00F81349" w:rsidP="006D2FD3">
                          <w:pPr>
                            <w:rPr>
                              <w:b/>
                              <w:i/>
                              <w:sz w:val="16"/>
                              <w:szCs w:val="16"/>
                            </w:rPr>
                          </w:pPr>
                          <w:r>
                            <w:rPr>
                              <w:b/>
                              <w:i/>
                              <w:sz w:val="16"/>
                              <w:szCs w:val="16"/>
                            </w:rPr>
                            <w:t>m</w:t>
                          </w:r>
                        </w:p>
                      </w:txbxContent>
                    </v:textbox>
                  </v:shape>
                  <v:shape id="_x0000_s13501" type="#_x0000_t202" style="position:absolute;left:8346;top:8377;width:513;height:473;mso-width-relative:margin;mso-height-relative:margin" wrapcoords="0 0" filled="f" stroked="f">
                    <v:textbox style="mso-next-textbox:#_x0000_s13501;mso-fit-shape-to-text:t">
                      <w:txbxContent>
                        <w:p w:rsidR="00F81349" w:rsidRPr="00167B4F" w:rsidRDefault="00F81349" w:rsidP="006D2FD3">
                          <w:pPr>
                            <w:rPr>
                              <w:b/>
                              <w:i/>
                              <w:sz w:val="16"/>
                              <w:szCs w:val="16"/>
                            </w:rPr>
                          </w:pPr>
                          <w:r>
                            <w:rPr>
                              <w:b/>
                              <w:i/>
                              <w:sz w:val="16"/>
                              <w:szCs w:val="16"/>
                            </w:rPr>
                            <w:t>n</w:t>
                          </w:r>
                        </w:p>
                      </w:txbxContent>
                    </v:textbox>
                  </v:shape>
                  <v:shape id="_x0000_s13502" type="#_x0000_t202" style="position:absolute;left:7194;top:8276;width:702;height:473;mso-width-relative:margin;mso-height-relative:margin" wrapcoords="0 0" filled="f" stroked="f">
                    <v:textbox style="mso-next-textbox:#_x0000_s13502;mso-fit-shape-to-text:t">
                      <w:txbxContent>
                        <w:p w:rsidR="00F81349" w:rsidRPr="00167B4F" w:rsidRDefault="00F81349" w:rsidP="006D2FD3">
                          <w:pPr>
                            <w:rPr>
                              <w:sz w:val="16"/>
                              <w:szCs w:val="16"/>
                            </w:rPr>
                          </w:pPr>
                          <w:r>
                            <w:rPr>
                              <w:b/>
                              <w:i/>
                              <w:color w:val="FF0000"/>
                              <w:sz w:val="16"/>
                              <w:szCs w:val="16"/>
                              <w:u w:color="000000" w:themeColor="text1"/>
                            </w:rPr>
                            <w:t>50</w:t>
                          </w:r>
                          <w:r w:rsidRPr="00167B4F">
                            <w:rPr>
                              <w:sz w:val="16"/>
                              <w:szCs w:val="16"/>
                              <w:u w:color="000000" w:themeColor="text1"/>
                            </w:rPr>
                            <w:t>°</w:t>
                          </w:r>
                        </w:p>
                      </w:txbxContent>
                    </v:textbox>
                  </v:shape>
                  <v:shape id="_x0000_s13503" type="#_x0000_t202" style="position:absolute;left:5942;top:8498;width:513;height:473;mso-width-relative:margin;mso-height-relative:margin" wrapcoords="0 0" filled="f" stroked="f">
                    <v:textbox style="mso-next-textbox:#_x0000_s13503;mso-fit-shape-to-text:t">
                      <w:txbxContent>
                        <w:p w:rsidR="00F81349" w:rsidRPr="00291101" w:rsidRDefault="00F81349" w:rsidP="006D2FD3">
                          <w:pPr>
                            <w:rPr>
                              <w:color w:val="000000" w:themeColor="text1"/>
                              <w:sz w:val="16"/>
                              <w:szCs w:val="16"/>
                            </w:rPr>
                          </w:pPr>
                          <w:r w:rsidRPr="00291101">
                            <w:rPr>
                              <w:b/>
                              <w:i/>
                              <w:color w:val="00B050"/>
                              <w:sz w:val="16"/>
                              <w:szCs w:val="16"/>
                              <w:u w:color="000000" w:themeColor="text1"/>
                            </w:rPr>
                            <w:t>x</w:t>
                          </w:r>
                          <w:r w:rsidRPr="00291101">
                            <w:rPr>
                              <w:color w:val="000000" w:themeColor="text1"/>
                              <w:sz w:val="16"/>
                              <w:szCs w:val="16"/>
                              <w:u w:color="000000" w:themeColor="text1"/>
                            </w:rPr>
                            <w:t>°</w:t>
                          </w:r>
                        </w:p>
                      </w:txbxContent>
                    </v:textbox>
                  </v:shape>
                  <v:group id="_x0000_s13504" style="position:absolute;left:5768;top:8473;width:132;height:410" coordorigin="3492,2136" coordsize="132,410" wrapcoords="-4800 0 9600 12800 -4800 20800 7200 20800 9600 20800 24000 10400 21600 8000 7200 0 -4800 0">
                    <v:shape id="_x0000_s13505" type="#_x0000_t32" style="position:absolute;left:3492;top:2136;width:132;height:200" o:connectortype="straight" wrapcoords="-2400 0 -2400 1200 12000 19200 14400 20400 24000 20400 24000 19200 4800 0 -2400 0" strokeweight="1.5pt"/>
                    <v:shape id="_x0000_s13506" type="#_x0000_t32" style="position:absolute;left:3492;top:2336;width:132;height:210;flip:x" o:connectortype="straight" wrapcoords="-2400 0 -2400 3086 14400 20057 24000 20057 7200 0 -2400 0" strokeweight="1.5pt"/>
                  </v:group>
                  <v:group id="_x0000_s13507" style="position:absolute;left:5768;top:7804;width:132;height:410" coordorigin="3492,2136" coordsize="132,410" wrapcoords="-4800 0 9600 12800 -4800 20800 7200 20800 9600 20800 24000 10400 21600 8000 7200 0 -4800 0">
                    <v:shape id="_x0000_s13508" type="#_x0000_t32" style="position:absolute;left:3492;top:2136;width:132;height:200" o:connectortype="straight" wrapcoords="-2400 0 -2400 1200 12000 19200 14400 20400 24000 20400 24000 19200 4800 0 -2400 0" strokeweight="1.5pt"/>
                    <v:shape id="_x0000_s13509" type="#_x0000_t32" style="position:absolute;left:3492;top:2336;width:132;height:210;flip:x" o:connectortype="straight" wrapcoords="-2400 0 -2400 3086 14400 20057 24000 20057 7200 0 -2400 0" strokeweight="1.5pt"/>
                  </v:group>
                  <v:shape id="_x0000_s13510" type="#_x0000_t32" style="position:absolute;left:6804;top:7251;width:1212;height:2172;flip:x" o:connectortype="straight" wrapcoords="-267 0 -267 149 3733 4767 20800 21451 21867 21451 533 0 -267 0" strokeweight="1.5pt"/>
                  <v:shape id="_x0000_s13511" type="#_x0000_t32" style="position:absolute;left:5578;top:8010;width:2916;height:0" o:connectortype="straight" wrapcoords="0 0 0 1 196 1 196 0 0 0" strokeweight="1.5pt"/>
                  <v:shape id="_x0000_s13512" type="#_x0000_t32" style="position:absolute;left:5682;top:7496;width:2738;height:1732;flip:y" o:connectortype="straight" wrapcoords="-118 -167 -118 167 21246 21600 21718 21600 21718 21265 236 -167 -118 -167" strokeweight="1.5pt"/>
                  <v:oval id="_x0000_s13513" style="position:absolute;left:7784;top:7556;width:72;height:72" wrapcoords="2160 -2160 -2160 2160 -2160 15120 0 21600 17280 21600 23760 12960 23760 4320 17280 -2160 2160 -2160" fillcolor="black [3213]" strokeweight="1.5pt">
                    <o:lock v:ext="edit" aspectratio="t"/>
                  </v:oval>
                  <v:oval id="_x0000_s13514" style="position:absolute;left:7567;top:7968;width:72;height:72" wrapcoords="2160 -2160 -2160 2160 -2160 15120 0 21600 17280 21600 23760 12960 23760 4320 17280 -2160 2160 -2160" fillcolor="black [3213]" strokeweight="1.5pt">
                    <o:lock v:ext="edit" aspectratio="t"/>
                  </v:oval>
                  <v:oval id="_x0000_s13515" style="position:absolute;left:8071;top:7962;width:72;height:72" fillcolor="black [3213]" strokeweight="1.5pt">
                    <o:lock v:ext="edit" aspectratio="t"/>
                  </v:oval>
                  <v:group id="_x0000_s13516" style="position:absolute;left:7970;top:7332;width:175;height:359" coordorigin="7988,7296" coordsize="175,359" wrapcoords="-1800 -900 -3600 900 3600 8100 10800 13500 9000 20700 19800 20700 21600 3600 10800 -900 -1800 -900">
                    <v:shape id="_x0000_s13517" style="position:absolute;left:7988;top:7296;width:152;height:359" coordsize="152,359" wrapcoords="-15 -15 -30 15 91 224 76 344 167 344 182 194 122 90 46 -15 -15 -15" path="m,c54,48,108,97,130,157v22,60,,168,,202e" filled="f" strokecolor="#1f497d [3215]" strokeweight="2.25pt">
                      <v:path arrowok="t"/>
                    </v:shape>
                    <v:shape id="_x0000_s13518" type="#_x0000_t32" style="position:absolute;left:8034;top:7370;width:129;height:70;flip:y" o:connectortype="straight" wrapcoords="-4800 -4320 -4800 4320 7200 21600 12000 21600 24000 21600 26400 17280 7200 -4320 -4800 -4320" strokecolor="#1f497d [3215]" strokeweight="2.25pt"/>
                  </v:group>
                  <v:group id="_x0000_s13519" style="position:absolute;left:8198;top:7644;width:194;height:359" coordorigin="8192,7632" coordsize="194,359" wrapcoords="-1662 -900 -3323 900 1662 10800 9969 13500 8308 20700 18277 20700 21600 7200 4985 -900 -1662 -900">
                    <v:shape id="_x0000_s13520" style="position:absolute;left:8192;top:7632;width:152;height:359" coordsize="152,359" wrapcoords="-15 -15 -30 15 91 224 76 344 167 344 182 194 122 90 46 -15 -15 -15" path="m,c54,48,108,97,130,157v22,60,,168,,202e" filled="f" strokecolor="#1f497d [3215]" strokeweight="2.25pt">
                      <v:path arrowok="t"/>
                    </v:shape>
                    <v:shape id="_x0000_s13521" type="#_x0000_t32" style="position:absolute;left:8257;top:7763;width:129;height:70;flip:y" o:connectortype="straight" wrapcoords="-4800 -4320 -4800 4320 7200 21600 12000 21600 24000 21600 26400 17280 7200 -4320 -4800 -4320" strokecolor="#1f497d [3215]" strokeweight="2.25pt"/>
                  </v:group>
                </v:group>
              </v:group>
              <v:oval id="_x0000_s13522" style="position:absolute;left:8246;top:7523;width:72;height:70" wrapcoords="2160 -2160 -2160 2160 -2160 15120 0 21600 17280 21600 23760 12960 23760 4320 17280 -2160 2160 -2160" fillcolor="black [3213]" strokeweight="1.5pt">
                <o:lock v:ext="edit" aspectratio="t"/>
              </v:oval>
              <v:shape id="_x0000_s13523" type="#_x0000_t202" style="position:absolute;left:8015;top:7159;width:391;height:473;mso-height-percent:200;mso-height-percent:200;mso-width-relative:margin;mso-height-relative:margin" filled="f" stroked="f">
                <v:textbox style="mso-next-textbox:#_x0000_s13523;mso-fit-shape-to-text:t">
                  <w:txbxContent>
                    <w:p w:rsidR="00F81349" w:rsidRPr="000715F8" w:rsidRDefault="00F81349" w:rsidP="006D2FD3">
                      <w:pPr>
                        <w:rPr>
                          <w:b/>
                          <w:i/>
                          <w:sz w:val="16"/>
                          <w:szCs w:val="16"/>
                        </w:rPr>
                      </w:pPr>
                      <w:r w:rsidRPr="000715F8">
                        <w:rPr>
                          <w:b/>
                          <w:i/>
                          <w:sz w:val="16"/>
                          <w:szCs w:val="16"/>
                        </w:rPr>
                        <w:t>D</w:t>
                      </w:r>
                    </w:p>
                  </w:txbxContent>
                </v:textbox>
              </v:shape>
            </v:group>
            <v:group id="_x0000_s13524" style="position:absolute;left:1790;top:10059;width:3329;height:2531" coordorigin="1586,10384" coordsize="3329,2531" wrapcoords="15276 3067 14400 5112 14108 5624 13524 7030 973 7924 1557 9202 -97 9586 -97 9841 1070 11247 1070 11503 9924 13292 292 13292 0 15337 1654 15337 1070 16999 9243 17382 7492 21472 7978 21472 10605 15337 18973 15337 18973 15082 11481 13292 11578 13292 12357 11247 18876 9841 18876 9202 13232 9202 14303 7157 14886 5624 14984 5112 15762 3067 15276 3067">
              <v:group id="_x0000_s13525" style="position:absolute;left:1586;top:10384;width:3329;height:2531" coordorigin="1586,10384" coordsize="3329,2531" wrapcoords="15276 3067 14400 5112 14108 5624 13524 7030 973 7924 1557 9202 -97 9586 -97 9841 1070 11247 1070 11503 9924 13292 292 13292 0 15337 1654 15337 1070 16999 9243 17382 7492 21472 7978 21472 10605 15337 18973 15337 18973 15082 11481 13292 11578 13292 12357 11247 18876 9841 18876 9202 13232 9202 14303 7157 14886 5624 14984 5112 15762 3067 15276 3067">
                <v:shape id="_x0000_s13526" type="#_x0000_t202" style="position:absolute;left:3567;top:11083;width:643;height:473;mso-height-percent:200;mso-height-percent:200;mso-width-relative:margin;mso-height-relative:margin" filled="f" stroked="f">
                  <v:textbox style="mso-next-textbox:#_x0000_s13526;mso-fit-shape-to-text:t">
                    <w:txbxContent>
                      <w:p w:rsidR="00F81349" w:rsidRPr="00B8188E" w:rsidRDefault="00F81349" w:rsidP="006D2FD3">
                        <w:pPr>
                          <w:rPr>
                            <w:b/>
                            <w:i/>
                            <w:color w:val="FF0000"/>
                            <w:sz w:val="16"/>
                            <w:szCs w:val="16"/>
                          </w:rPr>
                        </w:pPr>
                        <w:r w:rsidRPr="00B8188E">
                          <w:rPr>
                            <w:b/>
                            <w:i/>
                            <w:color w:val="FF0000"/>
                            <w:sz w:val="16"/>
                            <w:szCs w:val="16"/>
                          </w:rPr>
                          <w:t>50°</w:t>
                        </w:r>
                      </w:p>
                    </w:txbxContent>
                  </v:textbox>
                </v:shape>
                <v:shape id="_x0000_s13527" type="#_x0000_t202" style="position:absolute;left:3948;top:11399;width:513;height:473;mso-width-relative:margin;mso-height-relative:margin" wrapcoords="0 0" filled="f" stroked="f">
                  <v:textbox style="mso-next-textbox:#_x0000_s13527;mso-fit-shape-to-text:t">
                    <w:txbxContent>
                      <w:p w:rsidR="00F81349" w:rsidRPr="006F6267" w:rsidRDefault="00F81349" w:rsidP="006D2FD3">
                        <w:pPr>
                          <w:rPr>
                            <w:sz w:val="16"/>
                            <w:szCs w:val="16"/>
                          </w:rPr>
                        </w:pPr>
                        <w:r>
                          <w:rPr>
                            <w:b/>
                            <w:i/>
                            <w:sz w:val="16"/>
                            <w:szCs w:val="16"/>
                            <w:u w:color="000000" w:themeColor="text1"/>
                          </w:rPr>
                          <w:t>C</w:t>
                        </w:r>
                      </w:p>
                    </w:txbxContent>
                  </v:textbox>
                </v:shape>
                <v:shape id="_x0000_s13528" type="#_x0000_t32" style="position:absolute;left:1598;top:12162;width:2916;height:0" o:connectortype="straight" wrapcoords="0 0 0 1 196 1 196 0 0 0" strokeweight="1.5pt"/>
                <v:shape id="_x0000_s13529" type="#_x0000_t202" style="position:absolute;left:3884;top:10384;width:513;height:473;mso-width-relative:margin;mso-height-relative:margin" wrapcoords="0 0" filled="f" stroked="f">
                  <v:textbox style="mso-next-textbox:#_x0000_s13529;mso-fit-shape-to-text:t">
                    <w:txbxContent>
                      <w:p w:rsidR="00F81349" w:rsidRPr="001F1AA5" w:rsidRDefault="00F81349" w:rsidP="006D2FD3">
                        <w:pPr>
                          <w:rPr>
                            <w:sz w:val="16"/>
                            <w:szCs w:val="16"/>
                          </w:rPr>
                        </w:pPr>
                        <w:r>
                          <w:rPr>
                            <w:b/>
                            <w:i/>
                            <w:sz w:val="16"/>
                            <w:szCs w:val="16"/>
                            <w:u w:color="000000" w:themeColor="text1"/>
                          </w:rPr>
                          <w:t>k</w:t>
                        </w:r>
                      </w:p>
                    </w:txbxContent>
                  </v:textbox>
                </v:shape>
                <v:shape id="_x0000_s13530" type="#_x0000_t202" style="position:absolute;left:3545;top:10677;width:513;height:473;mso-width-relative:margin;mso-height-relative:margin" wrapcoords="0 0" filled="f" stroked="f">
                  <v:textbox style="mso-next-textbox:#_x0000_s13530;mso-fit-shape-to-text:t">
                    <w:txbxContent>
                      <w:p w:rsidR="00F81349" w:rsidRPr="006F6267" w:rsidRDefault="00F81349" w:rsidP="006D2FD3">
                        <w:pPr>
                          <w:rPr>
                            <w:sz w:val="16"/>
                            <w:szCs w:val="16"/>
                          </w:rPr>
                        </w:pPr>
                        <w:r w:rsidRPr="006F6267">
                          <w:rPr>
                            <w:b/>
                            <w:i/>
                            <w:sz w:val="16"/>
                            <w:szCs w:val="16"/>
                            <w:u w:color="000000" w:themeColor="text1"/>
                          </w:rPr>
                          <w:t>A</w:t>
                        </w:r>
                      </w:p>
                    </w:txbxContent>
                  </v:textbox>
                </v:shape>
                <v:shape id="_x0000_s13531" type="#_x0000_t202" style="position:absolute;left:3455;top:11379;width:513;height:473;mso-width-relative:margin;mso-height-relative:margin" wrapcoords="0 0" filled="f" stroked="f">
                  <v:textbox style="mso-next-textbox:#_x0000_s13531;mso-fit-shape-to-text:t">
                    <w:txbxContent>
                      <w:p w:rsidR="00F81349" w:rsidRPr="006F6267" w:rsidRDefault="00F81349" w:rsidP="006D2FD3">
                        <w:pPr>
                          <w:rPr>
                            <w:sz w:val="16"/>
                            <w:szCs w:val="16"/>
                          </w:rPr>
                        </w:pPr>
                        <w:r>
                          <w:rPr>
                            <w:b/>
                            <w:i/>
                            <w:sz w:val="16"/>
                            <w:szCs w:val="16"/>
                            <w:u w:color="000000" w:themeColor="text1"/>
                          </w:rPr>
                          <w:t>B</w:t>
                        </w:r>
                      </w:p>
                    </w:txbxContent>
                  </v:textbox>
                </v:shape>
                <v:shape id="_x0000_s13532" type="#_x0000_t202" style="position:absolute;left:4378;top:11230;width:513;height:473;mso-width-relative:margin;mso-height-relative:margin" wrapcoords="0 0" filled="f" stroked="f">
                  <v:textbox style="mso-next-textbox:#_x0000_s13532;mso-fit-shape-to-text:t">
                    <w:txbxContent>
                      <w:p w:rsidR="00F81349" w:rsidRPr="00167B4F" w:rsidRDefault="00F81349" w:rsidP="006D2FD3">
                        <w:pPr>
                          <w:rPr>
                            <w:b/>
                            <w:i/>
                            <w:sz w:val="16"/>
                            <w:szCs w:val="16"/>
                          </w:rPr>
                        </w:pPr>
                        <w:r>
                          <w:rPr>
                            <w:b/>
                            <w:i/>
                            <w:sz w:val="16"/>
                            <w:szCs w:val="16"/>
                          </w:rPr>
                          <w:t>m</w:t>
                        </w:r>
                      </w:p>
                    </w:txbxContent>
                  </v:textbox>
                </v:shape>
                <v:shape id="_x0000_s13533" type="#_x0000_t202" style="position:absolute;left:4402;top:11841;width:513;height:473;mso-width-relative:margin;mso-height-relative:margin" wrapcoords="0 0" filled="f" stroked="f">
                  <v:textbox style="mso-next-textbox:#_x0000_s13533;mso-fit-shape-to-text:t">
                    <w:txbxContent>
                      <w:p w:rsidR="00F81349" w:rsidRPr="00167B4F" w:rsidRDefault="00F81349" w:rsidP="006D2FD3">
                        <w:pPr>
                          <w:rPr>
                            <w:b/>
                            <w:i/>
                            <w:sz w:val="16"/>
                            <w:szCs w:val="16"/>
                          </w:rPr>
                        </w:pPr>
                        <w:r>
                          <w:rPr>
                            <w:b/>
                            <w:i/>
                            <w:sz w:val="16"/>
                            <w:szCs w:val="16"/>
                          </w:rPr>
                          <w:t>n</w:t>
                        </w:r>
                      </w:p>
                    </w:txbxContent>
                  </v:textbox>
                </v:shape>
                <v:shape id="_x0000_s13534" type="#_x0000_t202" style="position:absolute;left:3190;top:11726;width:702;height:473;mso-width-relative:margin;mso-height-relative:margin" wrapcoords="0 0" filled="f" stroked="f">
                  <v:textbox style="mso-next-textbox:#_x0000_s13534;mso-fit-shape-to-text:t">
                    <w:txbxContent>
                      <w:p w:rsidR="00F81349" w:rsidRPr="00167B4F" w:rsidRDefault="00F81349" w:rsidP="006D2FD3">
                        <w:pPr>
                          <w:rPr>
                            <w:sz w:val="16"/>
                            <w:szCs w:val="16"/>
                          </w:rPr>
                        </w:pPr>
                        <w:r>
                          <w:rPr>
                            <w:b/>
                            <w:i/>
                            <w:color w:val="FF0000"/>
                            <w:sz w:val="16"/>
                            <w:szCs w:val="16"/>
                            <w:u w:color="000000" w:themeColor="text1"/>
                          </w:rPr>
                          <w:t>50</w:t>
                        </w:r>
                        <w:r w:rsidRPr="00167B4F">
                          <w:rPr>
                            <w:sz w:val="16"/>
                            <w:szCs w:val="16"/>
                            <w:u w:color="000000" w:themeColor="text1"/>
                          </w:rPr>
                          <w:t>°</w:t>
                        </w:r>
                      </w:p>
                    </w:txbxContent>
                  </v:textbox>
                </v:shape>
                <v:group id="_x0000_s13535" style="position:absolute;left:1776;top:11961;width:132;height:410" coordorigin="3492,2136" coordsize="132,410" wrapcoords="-4800 0 9600 12800 -4800 20800 7200 20800 9600 20800 24000 10400 21600 8000 7200 0 -4800 0">
                  <v:shape id="_x0000_s13536" type="#_x0000_t32" style="position:absolute;left:3492;top:2136;width:132;height:200" o:connectortype="straight" wrapcoords="-2400 0 -2400 1200 12000 19200 14400 20400 24000 20400 24000 19200 4800 0 -2400 0" strokeweight="1.5pt"/>
                  <v:shape id="_x0000_s13537" type="#_x0000_t32" style="position:absolute;left:3492;top:2336;width:132;height:210;flip:x" o:connectortype="straight" wrapcoords="-2400 0 -2400 3086 14400 20057 24000 20057 7200 0 -2400 0" strokeweight="1.5pt"/>
                </v:group>
                <v:group id="_x0000_s13538" style="position:absolute;left:1776;top:11326;width:132;height:410" coordorigin="3492,2136" coordsize="132,410" wrapcoords="-4800 0 9600 12800 -4800 20800 7200 20800 9600 20800 24000 10400 21600 8000 7200 0 -4800 0">
                  <v:shape id="_x0000_s13539" type="#_x0000_t32" style="position:absolute;left:3492;top:2136;width:132;height:200" o:connectortype="straight" wrapcoords="-2400 0 -2400 1200 12000 19200 14400 20400 24000 20400 24000 19200 4800 0 -2400 0" strokeweight="1.5pt"/>
                  <v:shape id="_x0000_s13540" type="#_x0000_t32" style="position:absolute;left:3492;top:2336;width:132;height:210;flip:x" o:connectortype="straight" wrapcoords="-2400 0 -2400 3086 14400 20057 24000 20057 7200 0 -2400 0" strokeweight="1.5pt"/>
                </v:group>
                <v:shape id="_x0000_s13541" type="#_x0000_t32" style="position:absolute;left:2780;top:10743;width:1212;height:2172;flip:x" o:connectortype="straight" wrapcoords="-267 0 -267 149 3733 4767 20800 21451 21867 21451 533 0 -267 0" strokeweight="1.5pt"/>
                <v:shape id="_x0000_s13542" type="#_x0000_t32" style="position:absolute;left:1586;top:11532;width:2916;height:0" o:connectortype="straight" wrapcoords="0 0 0 1 196 1 196 0 0 0" strokeweight="1.5pt"/>
                <v:oval id="_x0000_s13543" style="position:absolute;left:3772;top:11036;width:72;height:72" wrapcoords="2160 -2160 -2160 2160 -2160 15120 0 21600 17280 21600 23760 12960 23760 4320 17280 -2160 2160 -2160" fillcolor="black [3213]" strokeweight="1.5pt">
                  <o:lock v:ext="edit" aspectratio="t"/>
                </v:oval>
                <v:oval id="_x0000_s13544" style="position:absolute;left:4103;top:11496;width:72;height:72" wrapcoords="-4320 -4320 -4320 21600 21600 21600 25920 4320 21600 -4320 -4320 -4320" fillcolor="black [3213]" strokeweight="1.5pt">
                  <o:lock v:ext="edit" aspectratio="t"/>
                </v:oval>
              </v:group>
              <v:oval id="_x0000_s13545" style="position:absolute;left:3527;top:11490;width:72;height:72" wrapcoords="2160 -2160 -2160 2160 -2160 15120 0 21600 17280 21600 23760 12960 23760 4320 17280 -2160 2160 -2160" fillcolor="black [3213]" strokeweight="1.5pt">
                <o:lock v:ext="edit" aspectratio="t"/>
              </v:oval>
            </v:group>
            <v:group id="_x0000_s13546" style="position:absolute;left:6586;top:10245;width:3385;height:2085" coordorigin="6586,10245" coordsize="3385,2085" wrapcoords="18064 3419 17490 3729 15674 5750 1147 6682 1816 8391 96 8702 96 9013 1147 10878 1147 11033 8124 13364 1625 13519 -96 13986 -96 17094 1816 18337 3632 18337 1147 20823 669 21600 1051 21600 4205 18337 5639 18337 18733 16161 18924 15850 9175 13364 11469 10878 18733 9168 19019 8858 17968 8391 18159 6371 17777 5905 18446 3419 18064 3419">
              <v:group id="_x0000_s13547" style="position:absolute;left:6586;top:10245;width:3385;height:2085" coordorigin="6586,10257" coordsize="3385,2085" wrapcoords="18064 3419 17490 3729 15674 5750 1147 6682 1816 8391 96 8702 96 9013 1147 10878 1147 11033 8124 13364 1625 13519 -96 13986 -96 17094 1816 18337 3632 18337 1147 20823 669 21600 1051 21600 4205 18337 5639 18337 18733 16161 18924 15850 9175 13364 11469 10878 18733 9168 19019 8858 17968 8391 18159 6371 17777 5905 18446 3419 18064 3419">
                <v:group id="_x0000_s13548" style="position:absolute;left:6618;top:10257;width:3353;height:2085" coordorigin="6618,10257" coordsize="3353,2085" wrapcoords="18032 3419 15621 5905 964 6682 1639 8391 -96 8702 -96 9013 964 10878 964 11033 8004 13364 1350 13519 964 13675 1832 15850 1061 17871 1350 18181 3471 18337 964 20823 482 21600 868 21600 11379 10878 18707 9168 18996 8702 16586 8391 16489 5905 18418 3729 18418 3419 18032 3419">
                  <v:shape id="_x0000_s13549" type="#_x0000_t202" style="position:absolute;left:9374;top:10257;width:513;height:473;mso-width-relative:margin;mso-height-relative:margin" wrapcoords="0 0" filled="f" stroked="f">
                    <v:textbox style="mso-next-textbox:#_x0000_s13549;mso-fit-shape-to-text:t">
                      <w:txbxContent>
                        <w:p w:rsidR="00F81349" w:rsidRPr="001F1AA5" w:rsidRDefault="00F81349" w:rsidP="006D2FD3">
                          <w:pPr>
                            <w:rPr>
                              <w:sz w:val="16"/>
                              <w:szCs w:val="16"/>
                            </w:rPr>
                          </w:pPr>
                          <w:r>
                            <w:rPr>
                              <w:b/>
                              <w:i/>
                              <w:sz w:val="16"/>
                              <w:szCs w:val="16"/>
                              <w:u w:color="000000" w:themeColor="text1"/>
                            </w:rPr>
                            <w:t>l</w:t>
                          </w:r>
                        </w:p>
                      </w:txbxContent>
                    </v:textbox>
                  </v:shape>
                  <v:group id="_x0000_s13550" style="position:absolute;left:6618;top:10279;width:3353;height:2063" coordorigin="6618,10279" coordsize="3353,2063" wrapcoords="18032 3287 15621 5791 964 6574 1639 8296 -96 8609 -96 8922 964 10800 964 10957 8004 13304 1350 13461 964 13617 1832 15809 1061 17843 1350 18157 3471 18313 964 20817 482 21600 868 21600 11379 10800 18707 9078 18996 8609 16586 8296 16489 5791 18418 3600 18418 3287 18032 3287">
                    <v:shape id="_x0000_s13551" type="#_x0000_t202" style="position:absolute;left:9087;top:10279;width:391;height:473;mso-height-percent:200;mso-height-percent:200;mso-width-relative:margin;mso-height-relative:margin" wrapcoords="0 0" filled="f" stroked="f">
                      <v:textbox style="mso-next-textbox:#_x0000_s13551;mso-fit-shape-to-text:t">
                        <w:txbxContent>
                          <w:p w:rsidR="00F81349" w:rsidRPr="000715F8" w:rsidRDefault="00F81349" w:rsidP="006D2FD3">
                            <w:pPr>
                              <w:rPr>
                                <w:b/>
                                <w:i/>
                                <w:sz w:val="16"/>
                                <w:szCs w:val="16"/>
                              </w:rPr>
                            </w:pPr>
                            <w:r w:rsidRPr="000715F8">
                              <w:rPr>
                                <w:b/>
                                <w:i/>
                                <w:sz w:val="16"/>
                                <w:szCs w:val="16"/>
                              </w:rPr>
                              <w:t>D</w:t>
                            </w:r>
                          </w:p>
                        </w:txbxContent>
                      </v:textbox>
                    </v:shape>
                    <v:shape id="_x0000_s13552" type="#_x0000_t202" style="position:absolute;left:8948;top:10991;width:513;height:473;mso-width-relative:margin;mso-height-relative:margin" wrapcoords="0 0" filled="f" stroked="f">
                      <v:textbox style="mso-next-textbox:#_x0000_s13552;mso-fit-shape-to-text:t">
                        <w:txbxContent>
                          <w:p w:rsidR="00F81349" w:rsidRPr="006F6267" w:rsidRDefault="00F81349" w:rsidP="006D2FD3">
                            <w:pPr>
                              <w:rPr>
                                <w:sz w:val="16"/>
                                <w:szCs w:val="16"/>
                              </w:rPr>
                            </w:pPr>
                            <w:r>
                              <w:rPr>
                                <w:b/>
                                <w:i/>
                                <w:sz w:val="16"/>
                                <w:szCs w:val="16"/>
                                <w:u w:color="000000" w:themeColor="text1"/>
                              </w:rPr>
                              <w:t>C</w:t>
                            </w:r>
                          </w:p>
                        </w:txbxContent>
                      </v:textbox>
                    </v:shape>
                    <v:shape id="_x0000_s13553" type="#_x0000_t202" style="position:absolute;left:8487;top:10971;width:513;height:473;mso-width-relative:margin;mso-height-relative:margin" wrapcoords="0 0" filled="f" stroked="f">
                      <v:textbox style="mso-next-textbox:#_x0000_s13553;mso-fit-shape-to-text:t">
                        <w:txbxContent>
                          <w:p w:rsidR="00F81349" w:rsidRPr="006F6267" w:rsidRDefault="00F81349" w:rsidP="006D2FD3">
                            <w:pPr>
                              <w:rPr>
                                <w:sz w:val="16"/>
                                <w:szCs w:val="16"/>
                              </w:rPr>
                            </w:pPr>
                            <w:r>
                              <w:rPr>
                                <w:b/>
                                <w:i/>
                                <w:sz w:val="16"/>
                                <w:szCs w:val="16"/>
                                <w:u w:color="000000" w:themeColor="text1"/>
                              </w:rPr>
                              <w:t>B</w:t>
                            </w:r>
                          </w:p>
                        </w:txbxContent>
                      </v:textbox>
                    </v:shape>
                    <v:shape id="_x0000_s13554" type="#_x0000_t202" style="position:absolute;left:9386;top:11491;width:513;height:473;mso-width-relative:margin;mso-height-relative:margin" wrapcoords="0 0" filled="f" stroked="f">
                      <v:textbox style="mso-next-textbox:#_x0000_s13554;mso-fit-shape-to-text:t">
                        <w:txbxContent>
                          <w:p w:rsidR="00F81349" w:rsidRPr="00167B4F" w:rsidRDefault="00F81349" w:rsidP="006D2FD3">
                            <w:pPr>
                              <w:rPr>
                                <w:b/>
                                <w:i/>
                                <w:sz w:val="16"/>
                                <w:szCs w:val="16"/>
                              </w:rPr>
                            </w:pPr>
                            <w:r>
                              <w:rPr>
                                <w:b/>
                                <w:i/>
                                <w:sz w:val="16"/>
                                <w:szCs w:val="16"/>
                              </w:rPr>
                              <w:t>n</w:t>
                            </w:r>
                          </w:p>
                        </w:txbxContent>
                      </v:textbox>
                    </v:shape>
                    <v:shape id="_x0000_s13555" type="#_x0000_t202" style="position:absolute;left:6982;top:11612;width:513;height:473;mso-width-relative:margin;mso-height-relative:margin" wrapcoords="0 0" filled="f" stroked="f">
                      <v:textbox style="mso-next-textbox:#_x0000_s13555;mso-fit-shape-to-text:t">
                        <w:txbxContent>
                          <w:p w:rsidR="00F81349" w:rsidRPr="00291101" w:rsidRDefault="00F81349" w:rsidP="006D2FD3">
                            <w:pPr>
                              <w:rPr>
                                <w:color w:val="000000" w:themeColor="text1"/>
                                <w:sz w:val="16"/>
                                <w:szCs w:val="16"/>
                              </w:rPr>
                            </w:pPr>
                            <w:r w:rsidRPr="00291101">
                              <w:rPr>
                                <w:b/>
                                <w:i/>
                                <w:color w:val="00B050"/>
                                <w:sz w:val="16"/>
                                <w:szCs w:val="16"/>
                                <w:u w:color="000000" w:themeColor="text1"/>
                              </w:rPr>
                              <w:t>x</w:t>
                            </w:r>
                            <w:r w:rsidRPr="00291101">
                              <w:rPr>
                                <w:color w:val="000000" w:themeColor="text1"/>
                                <w:sz w:val="16"/>
                                <w:szCs w:val="16"/>
                                <w:u w:color="000000" w:themeColor="text1"/>
                              </w:rPr>
                              <w:t>°</w:t>
                            </w:r>
                          </w:p>
                        </w:txbxContent>
                      </v:textbox>
                    </v:shape>
                    <v:group id="_x0000_s13556" style="position:absolute;left:6808;top:11587;width:132;height:410" coordorigin="3492,2136" coordsize="132,410" wrapcoords="-4800 0 9600 12800 -4800 20800 7200 20800 9600 20800 24000 10400 21600 8000 7200 0 -4800 0">
                      <v:shape id="_x0000_s13557" type="#_x0000_t32" style="position:absolute;left:3492;top:2136;width:132;height:200" o:connectortype="straight" wrapcoords="-2400 0 -2400 1200 12000 19200 14400 20400 24000 20400 24000 19200 4800 0 -2400 0" strokeweight="1.5pt"/>
                      <v:shape id="_x0000_s13558" type="#_x0000_t32" style="position:absolute;left:3492;top:2336;width:132;height:210;flip:x" o:connectortype="straight" wrapcoords="-2400 0 -2400 3086 14400 20057 24000 20057 7200 0 -2400 0" strokeweight="1.5pt"/>
                    </v:group>
                    <v:group id="_x0000_s13559" style="position:absolute;left:6808;top:10918;width:132;height:410" coordorigin="3492,2136" coordsize="132,410" wrapcoords="-4800 0 9600 12800 -4800 20800 7200 20800 9600 20800 24000 10400 21600 8000 7200 0 -4800 0">
                      <v:shape id="_x0000_s13560" type="#_x0000_t32" style="position:absolute;left:3492;top:2136;width:132;height:200" o:connectortype="straight" wrapcoords="-2400 0 -2400 1200 12000 19200 14400 20400 24000 20400 24000 19200 4800 0 -2400 0" strokeweight="1.5pt"/>
                      <v:shape id="_x0000_s13561" type="#_x0000_t32" style="position:absolute;left:3492;top:2336;width:132;height:210;flip:x" o:connectortype="straight" wrapcoords="-2400 0 -2400 3086 14400 20057 24000 20057 7200 0 -2400 0" strokeweight="1.5pt"/>
                    </v:group>
                    <v:shape id="_x0000_s13562" type="#_x0000_t32" style="position:absolute;left:6618;top:11124;width:2916;height:0" o:connectortype="straight" wrapcoords="0 0 0 1 196 1 196 0 0 0" strokeweight="1.5pt"/>
                    <v:shape id="_x0000_s13563" type="#_x0000_t32" style="position:absolute;left:6722;top:10610;width:2738;height:1732;flip:y" o:connectortype="straight" wrapcoords="-118 -167 -118 167 21246 21600 21718 21600 21718 21265 236 -167 -118 -167" strokeweight="1.5pt"/>
                    <v:oval id="_x0000_s13564" style="position:absolute;left:8607;top:11082;width:72;height:72" wrapcoords="2160 -2160 -2160 2160 -2160 15120 0 21600 17280 21600 23760 12960 23760 4320 17280 -2160 2160 -2160" fillcolor="black [3213]" strokeweight="1.5pt">
                      <o:lock v:ext="edit" aspectratio="t"/>
                    </v:oval>
                    <v:oval id="_x0000_s13565" style="position:absolute;left:9111;top:11076;width:72;height:72" wrapcoords="-4320 -4320 -4320 21600 21600 21600 25920 4320 21600 -4320 -4320 -4320" fillcolor="black [3213]" strokeweight="1.5pt">
                      <o:lock v:ext="edit" aspectratio="t"/>
                    </v:oval>
                    <v:shape id="_x0000_s13566" type="#_x0000_t202" style="position:absolute;left:9354;top:10610;width:617;height:561;mso-width-relative:margin;mso-height-relative:margin" wrapcoords="0 0" filled="f" stroked="f">
                      <v:textbox style="mso-next-textbox:#_x0000_s13566">
                        <w:txbxContent>
                          <w:p w:rsidR="00F81349" w:rsidRPr="00291101" w:rsidRDefault="00F81349" w:rsidP="006D2FD3">
                            <w:pPr>
                              <w:rPr>
                                <w:color w:val="000000" w:themeColor="text1"/>
                                <w:sz w:val="16"/>
                                <w:szCs w:val="16"/>
                              </w:rPr>
                            </w:pPr>
                            <w:r w:rsidRPr="005600FE">
                              <w:rPr>
                                <w:b/>
                                <w:i/>
                                <w:color w:val="1F497D" w:themeColor="text2"/>
                                <w:sz w:val="16"/>
                                <w:szCs w:val="16"/>
                                <w:u w:color="000000" w:themeColor="text1"/>
                              </w:rPr>
                              <w:t>25</w:t>
                            </w:r>
                            <w:r w:rsidRPr="00291101">
                              <w:rPr>
                                <w:color w:val="000000" w:themeColor="text1"/>
                                <w:sz w:val="16"/>
                                <w:szCs w:val="16"/>
                                <w:u w:color="000000" w:themeColor="text1"/>
                              </w:rPr>
                              <w:t>°</w:t>
                            </w:r>
                          </w:p>
                        </w:txbxContent>
                      </v:textbox>
                    </v:shape>
                  </v:group>
                </v:group>
                <v:oval id="_x0000_s13567" style="position:absolute;left:9318;top:10643;width:72;height:70" wrapcoords="2160 -2160 -2160 2160 -2160 15120 0 21600 17280 21600 23760 12960 23760 4320 17280 -2160 2160 -2160" fillcolor="black [3213]" strokeweight="1.5pt">
                  <o:lock v:ext="edit" aspectratio="t"/>
                </v:oval>
                <v:shape id="_x0000_s13568" type="#_x0000_t32" style="position:absolute;left:6586;top:11801;width:2916;height:0" o:connectortype="straight" wrapcoords="0 0 0 1 196 1 196 0 0 0" strokeweight="1.5pt"/>
                <v:group id="_x0000_s13569" style="position:absolute;left:9238;top:10758;width:194;height:359" coordorigin="8192,7632" coordsize="194,359" wrapcoords="-1662 -900 -3323 900 1662 10800 9969 13500 8308 20700 18277 20700 21600 7200 4985 -900 -1662 -900">
                  <v:shape id="_x0000_s13570" style="position:absolute;left:8192;top:7632;width:152;height:359" coordsize="152,359" wrapcoords="-15 -15 -30 15 91 224 76 344 167 344 182 194 122 90 46 -15 -15 -15" path="m,c54,48,108,97,130,157v22,60,,168,,202e" filled="f" strokecolor="#1f497d [3215]" strokeweight="2.25pt">
                    <v:path arrowok="t"/>
                  </v:shape>
                  <v:shape id="_x0000_s13571" type="#_x0000_t32" style="position:absolute;left:8257;top:7763;width:129;height:70;flip:y" o:connectortype="straight" wrapcoords="-4800 -4320 -4800 4320 7200 21600 12000 21600 24000 21600 26400 17280 7200 -4320 -4800 -4320" strokecolor="#1f497d [3215]" strokeweight="2.25pt"/>
                </v:group>
              </v:group>
              <v:shape id="_x0000_s13572" type="#_x0000_t202" style="position:absolute;left:9422;top:10808;width:513;height:473;mso-width-relative:margin;mso-height-relative:margin" wrapcoords="0 0" filled="f" stroked="f">
                <v:textbox style="mso-next-textbox:#_x0000_s13572;mso-fit-shape-to-text:t">
                  <w:txbxContent>
                    <w:p w:rsidR="00F81349" w:rsidRPr="00167B4F" w:rsidRDefault="00F81349" w:rsidP="006D2FD3">
                      <w:pPr>
                        <w:rPr>
                          <w:b/>
                          <w:i/>
                          <w:sz w:val="16"/>
                          <w:szCs w:val="16"/>
                        </w:rPr>
                      </w:pPr>
                      <w:r>
                        <w:rPr>
                          <w:b/>
                          <w:i/>
                          <w:sz w:val="16"/>
                          <w:szCs w:val="16"/>
                        </w:rPr>
                        <w:t>m</w:t>
                      </w:r>
                    </w:p>
                  </w:txbxContent>
                </v:textbox>
              </v:shape>
            </v:group>
            <w10:wrap type="through"/>
          </v:group>
        </w:pict>
      </w:r>
      <w:r>
        <w:rPr>
          <w:noProof/>
          <w:sz w:val="20"/>
          <w:szCs w:val="20"/>
          <w:u w:color="000000" w:themeColor="text1"/>
        </w:rPr>
        <w:pict>
          <v:shape id="_x0000_s13461" type="#_x0000_t202" style="position:absolute;left:0;text-align:left;margin-left:140pt;margin-top:19.5pt;width:25.65pt;height:23.65pt;z-index:252890112;mso-width-relative:margin;mso-height-relative:margin" wrapcoords="0 0" filled="f" stroked="f">
            <v:textbox style="mso-next-textbox:#_x0000_s13461;mso-fit-shape-to-text:t">
              <w:txbxContent>
                <w:p w:rsidR="00F81349" w:rsidRPr="001F1AA5" w:rsidRDefault="00F81349" w:rsidP="006D2FD3">
                  <w:pPr>
                    <w:rPr>
                      <w:sz w:val="16"/>
                      <w:szCs w:val="16"/>
                    </w:rPr>
                  </w:pPr>
                  <w:r>
                    <w:rPr>
                      <w:b/>
                      <w:i/>
                      <w:sz w:val="16"/>
                      <w:szCs w:val="16"/>
                      <w:u w:color="000000" w:themeColor="text1"/>
                    </w:rPr>
                    <w:t>k</w:t>
                  </w:r>
                </w:p>
              </w:txbxContent>
            </v:textbox>
          </v:shape>
        </w:pict>
      </w:r>
      <w:r w:rsidR="006D2FD3">
        <w:rPr>
          <w:sz w:val="20"/>
          <w:szCs w:val="20"/>
          <w:u w:color="000000" w:themeColor="text1"/>
        </w:rPr>
        <w:t xml:space="preserve">To the picture!  Mark the parallel lines </w:t>
      </w:r>
      <w:r w:rsidR="006D2FD3">
        <w:rPr>
          <w:b/>
          <w:i/>
          <w:sz w:val="20"/>
          <w:szCs w:val="20"/>
          <w:u w:color="000000" w:themeColor="text1"/>
        </w:rPr>
        <w:t>m</w:t>
      </w:r>
      <w:r w:rsidR="006D2FD3">
        <w:rPr>
          <w:sz w:val="20"/>
          <w:szCs w:val="20"/>
          <w:u w:color="000000" w:themeColor="text1"/>
        </w:rPr>
        <w:t xml:space="preserve"> and </w:t>
      </w:r>
      <w:r w:rsidR="006D2FD3">
        <w:rPr>
          <w:b/>
          <w:i/>
          <w:sz w:val="20"/>
          <w:szCs w:val="20"/>
          <w:u w:color="000000" w:themeColor="text1"/>
        </w:rPr>
        <w:t>n</w:t>
      </w:r>
      <w:r w:rsidR="006D2FD3">
        <w:rPr>
          <w:sz w:val="20"/>
          <w:szCs w:val="20"/>
          <w:u w:color="000000" w:themeColor="text1"/>
        </w:rPr>
        <w:t xml:space="preserve">.  </w:t>
      </w:r>
      <w:r w:rsidR="006D2FD3" w:rsidRPr="00490844">
        <w:rPr>
          <w:b/>
          <w:i/>
          <w:sz w:val="20"/>
          <w:szCs w:val="20"/>
          <w:u w:color="000000" w:themeColor="text1"/>
        </w:rPr>
        <w:t>l</w:t>
      </w:r>
      <w:r w:rsidR="006D2FD3">
        <w:rPr>
          <w:sz w:val="20"/>
          <w:szCs w:val="20"/>
          <w:u w:color="000000" w:themeColor="text1"/>
        </w:rPr>
        <w:t xml:space="preserve"> bisects </w:t>
      </w:r>
      <w:r w:rsidR="006D2FD3" w:rsidRPr="00490844">
        <w:rPr>
          <w:rFonts w:hint="eastAsia"/>
          <w:sz w:val="20"/>
          <w:szCs w:val="20"/>
          <w:u w:color="000000" w:themeColor="text1"/>
        </w:rPr>
        <w:t>∠</w:t>
      </w:r>
      <w:r w:rsidR="006D2FD3">
        <w:rPr>
          <w:sz w:val="20"/>
          <w:szCs w:val="20"/>
          <w:u w:color="000000" w:themeColor="text1"/>
        </w:rPr>
        <w:t xml:space="preserve">ABC, that means </w:t>
      </w:r>
      <w:r w:rsidR="006D2FD3" w:rsidRPr="00291101">
        <w:rPr>
          <w:b/>
          <w:i/>
          <w:sz w:val="20"/>
          <w:szCs w:val="20"/>
          <w:u w:color="000000" w:themeColor="text1"/>
        </w:rPr>
        <w:t>l</w:t>
      </w:r>
      <w:r w:rsidR="006D2FD3">
        <w:rPr>
          <w:sz w:val="20"/>
          <w:szCs w:val="20"/>
          <w:u w:color="000000" w:themeColor="text1"/>
        </w:rPr>
        <w:t xml:space="preserve"> cuts </w:t>
      </w:r>
      <w:r w:rsidR="006D2FD3" w:rsidRPr="00490844">
        <w:rPr>
          <w:rFonts w:hint="eastAsia"/>
          <w:sz w:val="20"/>
          <w:szCs w:val="20"/>
          <w:u w:color="000000" w:themeColor="text1"/>
        </w:rPr>
        <w:t>∠</w:t>
      </w:r>
      <w:r w:rsidR="006D2FD3">
        <w:rPr>
          <w:sz w:val="20"/>
          <w:szCs w:val="20"/>
          <w:u w:color="000000" w:themeColor="text1"/>
        </w:rPr>
        <w:t xml:space="preserve">ABC in half.  We’ve put another point, </w:t>
      </w:r>
      <w:r w:rsidR="006D2FD3" w:rsidRPr="000715F8">
        <w:rPr>
          <w:b/>
          <w:i/>
          <w:sz w:val="20"/>
          <w:szCs w:val="20"/>
          <w:u w:color="000000" w:themeColor="text1"/>
        </w:rPr>
        <w:t>D</w:t>
      </w:r>
      <w:r w:rsidR="006D2FD3" w:rsidRPr="00717C17">
        <w:rPr>
          <w:sz w:val="20"/>
          <w:szCs w:val="20"/>
          <w:u w:color="000000" w:themeColor="text1"/>
        </w:rPr>
        <w:t>,</w:t>
      </w:r>
      <w:r w:rsidR="006D2FD3">
        <w:rPr>
          <w:sz w:val="20"/>
          <w:szCs w:val="20"/>
          <w:u w:color="000000" w:themeColor="text1"/>
        </w:rPr>
        <w:t xml:space="preserve"> on line l so </w:t>
      </w:r>
      <w:r w:rsidR="006D2FD3" w:rsidRPr="00490844">
        <w:rPr>
          <w:rFonts w:hint="eastAsia"/>
          <w:sz w:val="20"/>
          <w:szCs w:val="20"/>
          <w:u w:color="000000" w:themeColor="text1"/>
        </w:rPr>
        <w:t>∠</w:t>
      </w:r>
      <w:r w:rsidR="006D2FD3">
        <w:rPr>
          <w:b/>
          <w:i/>
          <w:color w:val="1F497D" w:themeColor="text2"/>
          <w:sz w:val="20"/>
          <w:szCs w:val="20"/>
          <w:u w:color="000000" w:themeColor="text1"/>
        </w:rPr>
        <w:t>ABD</w:t>
      </w:r>
      <w:r w:rsidR="006D2FD3">
        <w:rPr>
          <w:sz w:val="20"/>
          <w:szCs w:val="20"/>
          <w:u w:color="000000" w:themeColor="text1"/>
        </w:rPr>
        <w:t xml:space="preserve"> = </w:t>
      </w:r>
      <w:r w:rsidR="006D2FD3" w:rsidRPr="00490844">
        <w:rPr>
          <w:rFonts w:hint="eastAsia"/>
          <w:sz w:val="20"/>
          <w:szCs w:val="20"/>
          <w:u w:color="000000" w:themeColor="text1"/>
        </w:rPr>
        <w:t>∠</w:t>
      </w:r>
      <w:r w:rsidR="006D2FD3">
        <w:rPr>
          <w:b/>
          <w:i/>
          <w:color w:val="1F497D" w:themeColor="text2"/>
          <w:sz w:val="20"/>
          <w:szCs w:val="20"/>
          <w:u w:color="000000" w:themeColor="text1"/>
        </w:rPr>
        <w:t>DBC</w:t>
      </w:r>
      <w:r w:rsidR="006D2FD3">
        <w:rPr>
          <w:sz w:val="20"/>
          <w:szCs w:val="20"/>
          <w:u w:color="000000" w:themeColor="text1"/>
        </w:rPr>
        <w:t xml:space="preserve">.  Don’t forget to label </w:t>
      </w:r>
      <w:r w:rsidR="006D2FD3">
        <w:rPr>
          <w:b/>
          <w:i/>
          <w:color w:val="FF0000"/>
          <w:sz w:val="20"/>
          <w:szCs w:val="20"/>
          <w:u w:color="000000" w:themeColor="text1"/>
        </w:rPr>
        <w:t>y</w:t>
      </w:r>
      <w:r w:rsidR="006D2FD3">
        <w:rPr>
          <w:sz w:val="20"/>
          <w:szCs w:val="20"/>
          <w:u w:color="000000" w:themeColor="text1"/>
        </w:rPr>
        <w:t xml:space="preserve">° as </w:t>
      </w:r>
      <w:r w:rsidR="006D2FD3">
        <w:rPr>
          <w:b/>
          <w:i/>
          <w:color w:val="FF0000"/>
          <w:sz w:val="20"/>
          <w:szCs w:val="20"/>
          <w:u w:color="000000" w:themeColor="text1"/>
        </w:rPr>
        <w:t>50</w:t>
      </w:r>
      <w:r w:rsidR="006D2FD3">
        <w:rPr>
          <w:sz w:val="20"/>
          <w:szCs w:val="20"/>
          <w:u w:color="000000" w:themeColor="text1"/>
        </w:rPr>
        <w:t xml:space="preserve">°.  </w:t>
      </w: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numPr>
          <w:ilvl w:val="1"/>
          <w:numId w:val="168"/>
        </w:numPr>
        <w:spacing w:before="60" w:after="0"/>
        <w:rPr>
          <w:noProof/>
          <w:sz w:val="20"/>
          <w:szCs w:val="20"/>
          <w:u w:color="000000" w:themeColor="text1"/>
        </w:rPr>
      </w:pPr>
      <w:r>
        <w:rPr>
          <w:noProof/>
          <w:sz w:val="20"/>
          <w:szCs w:val="20"/>
          <w:u w:color="000000" w:themeColor="text1"/>
        </w:rPr>
        <w:t xml:space="preserve">Now let’s use some parallel line rules.  Forget about line </w:t>
      </w:r>
      <w:r w:rsidRPr="000715F8">
        <w:rPr>
          <w:b/>
          <w:i/>
          <w:noProof/>
          <w:sz w:val="20"/>
          <w:szCs w:val="20"/>
          <w:u w:color="000000" w:themeColor="text1"/>
        </w:rPr>
        <w:t>l</w:t>
      </w:r>
      <w:r>
        <w:rPr>
          <w:noProof/>
          <w:sz w:val="20"/>
          <w:szCs w:val="20"/>
          <w:u w:color="000000" w:themeColor="text1"/>
        </w:rPr>
        <w:t xml:space="preserve"> for a second; just look at line </w:t>
      </w:r>
      <w:r w:rsidRPr="000715F8">
        <w:rPr>
          <w:b/>
          <w:i/>
          <w:noProof/>
          <w:sz w:val="20"/>
          <w:szCs w:val="20"/>
          <w:u w:color="000000" w:themeColor="text1"/>
        </w:rPr>
        <w:t>k</w:t>
      </w:r>
      <w:r>
        <w:rPr>
          <w:noProof/>
          <w:sz w:val="20"/>
          <w:szCs w:val="20"/>
          <w:u w:color="000000" w:themeColor="text1"/>
        </w:rPr>
        <w:t xml:space="preserve"> and our parallel lines </w:t>
      </w:r>
      <w:r w:rsidRPr="005600FE">
        <w:rPr>
          <w:b/>
          <w:i/>
          <w:noProof/>
          <w:sz w:val="20"/>
          <w:szCs w:val="20"/>
          <w:u w:color="000000" w:themeColor="text1"/>
        </w:rPr>
        <w:t>m</w:t>
      </w:r>
      <w:r>
        <w:rPr>
          <w:noProof/>
          <w:sz w:val="20"/>
          <w:szCs w:val="20"/>
          <w:u w:color="000000" w:themeColor="text1"/>
        </w:rPr>
        <w:t xml:space="preserve"> and </w:t>
      </w:r>
      <w:r w:rsidRPr="005600FE">
        <w:rPr>
          <w:b/>
          <w:i/>
          <w:noProof/>
          <w:sz w:val="20"/>
          <w:szCs w:val="20"/>
          <w:u w:color="000000" w:themeColor="text1"/>
        </w:rPr>
        <w:t>n</w:t>
      </w:r>
      <w:r>
        <w:rPr>
          <w:noProof/>
          <w:sz w:val="20"/>
          <w:szCs w:val="20"/>
          <w:u w:color="000000" w:themeColor="text1"/>
        </w:rPr>
        <w:t xml:space="preserve">. With line </w:t>
      </w:r>
      <w:r w:rsidRPr="000715F8">
        <w:rPr>
          <w:b/>
          <w:i/>
          <w:noProof/>
          <w:sz w:val="20"/>
          <w:szCs w:val="20"/>
          <w:u w:color="000000" w:themeColor="text1"/>
        </w:rPr>
        <w:t>l</w:t>
      </w:r>
      <w:r>
        <w:rPr>
          <w:noProof/>
          <w:sz w:val="20"/>
          <w:szCs w:val="20"/>
          <w:u w:color="000000" w:themeColor="text1"/>
        </w:rPr>
        <w:t xml:space="preserve"> as the transveral </w:t>
      </w:r>
      <w:r w:rsidRPr="00490844">
        <w:rPr>
          <w:rFonts w:hint="eastAsia"/>
          <w:noProof/>
          <w:sz w:val="20"/>
          <w:szCs w:val="20"/>
          <w:u w:color="000000" w:themeColor="text1"/>
        </w:rPr>
        <w:t>∠</w:t>
      </w:r>
      <w:r>
        <w:rPr>
          <w:noProof/>
          <w:sz w:val="20"/>
          <w:szCs w:val="20"/>
          <w:u w:color="000000" w:themeColor="text1"/>
        </w:rPr>
        <w:t xml:space="preserve">ABC and </w:t>
      </w:r>
      <w:r>
        <w:rPr>
          <w:b/>
          <w:i/>
          <w:color w:val="FF0000"/>
          <w:sz w:val="20"/>
          <w:szCs w:val="20"/>
          <w:u w:color="000000" w:themeColor="text1"/>
        </w:rPr>
        <w:t>50</w:t>
      </w:r>
      <w:r>
        <w:rPr>
          <w:sz w:val="20"/>
          <w:szCs w:val="20"/>
          <w:u w:color="000000" w:themeColor="text1"/>
        </w:rPr>
        <w:t xml:space="preserve">° are </w:t>
      </w:r>
      <w:r w:rsidRPr="009A3E0F">
        <w:rPr>
          <w:b/>
          <w:i/>
          <w:noProof/>
          <w:sz w:val="20"/>
          <w:szCs w:val="20"/>
          <w:u w:color="000000" w:themeColor="text1"/>
        </w:rPr>
        <w:t>corresponding angle</w:t>
      </w:r>
      <w:r>
        <w:rPr>
          <w:b/>
          <w:i/>
          <w:noProof/>
          <w:sz w:val="20"/>
          <w:szCs w:val="20"/>
          <w:u w:color="000000" w:themeColor="text1"/>
        </w:rPr>
        <w:t>s</w:t>
      </w:r>
      <w:r>
        <w:rPr>
          <w:sz w:val="20"/>
          <w:szCs w:val="20"/>
          <w:u w:color="000000" w:themeColor="text1"/>
        </w:rPr>
        <w:t xml:space="preserve">, so </w:t>
      </w:r>
      <w:r w:rsidRPr="00490844">
        <w:rPr>
          <w:rFonts w:hint="eastAsia"/>
          <w:noProof/>
          <w:sz w:val="20"/>
          <w:szCs w:val="20"/>
          <w:u w:color="000000" w:themeColor="text1"/>
        </w:rPr>
        <w:t>∠</w:t>
      </w:r>
      <w:r>
        <w:rPr>
          <w:noProof/>
          <w:sz w:val="20"/>
          <w:szCs w:val="20"/>
          <w:u w:color="000000" w:themeColor="text1"/>
        </w:rPr>
        <w:t xml:space="preserve">ABC =  </w:t>
      </w:r>
      <w:r>
        <w:rPr>
          <w:b/>
          <w:i/>
          <w:color w:val="FF0000"/>
          <w:sz w:val="20"/>
          <w:szCs w:val="20"/>
          <w:u w:color="000000" w:themeColor="text1"/>
        </w:rPr>
        <w:t>50</w:t>
      </w:r>
      <w:r>
        <w:rPr>
          <w:sz w:val="20"/>
          <w:szCs w:val="20"/>
          <w:u w:color="000000" w:themeColor="text1"/>
        </w:rPr>
        <w:t>°. (Marked in left picture below.)</w:t>
      </w: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spacing w:before="0" w:after="0"/>
        <w:ind w:left="720" w:firstLine="0"/>
        <w:rPr>
          <w:sz w:val="20"/>
          <w:szCs w:val="20"/>
          <w:u w:color="000000" w:themeColor="text1"/>
        </w:rPr>
      </w:pP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Now let’s focus on line </w:t>
      </w:r>
      <w:r w:rsidRPr="005600FE">
        <w:rPr>
          <w:b/>
          <w:i/>
          <w:sz w:val="20"/>
          <w:szCs w:val="20"/>
          <w:u w:color="000000" w:themeColor="text1"/>
        </w:rPr>
        <w:t>l</w:t>
      </w:r>
      <w:r>
        <w:rPr>
          <w:sz w:val="20"/>
          <w:szCs w:val="20"/>
          <w:u w:color="000000" w:themeColor="text1"/>
        </w:rPr>
        <w:t xml:space="preserve"> since that will lead us to </w:t>
      </w:r>
      <w:r>
        <w:rPr>
          <w:b/>
          <w:i/>
          <w:color w:val="00B050"/>
          <w:sz w:val="20"/>
          <w:szCs w:val="20"/>
          <w:u w:color="000000" w:themeColor="text1"/>
        </w:rPr>
        <w:t>x</w:t>
      </w:r>
      <w:r>
        <w:rPr>
          <w:sz w:val="20"/>
          <w:szCs w:val="20"/>
          <w:u w:color="000000" w:themeColor="text1"/>
        </w:rPr>
        <w:t xml:space="preserve">.  </w:t>
      </w:r>
      <w:r w:rsidRPr="00490844">
        <w:rPr>
          <w:rFonts w:hint="eastAsia"/>
          <w:sz w:val="20"/>
          <w:szCs w:val="20"/>
          <w:u w:color="000000" w:themeColor="text1"/>
        </w:rPr>
        <w:t>∠</w:t>
      </w:r>
      <w:r>
        <w:rPr>
          <w:b/>
          <w:i/>
          <w:color w:val="1F497D" w:themeColor="text2"/>
          <w:sz w:val="20"/>
          <w:szCs w:val="20"/>
          <w:u w:color="000000" w:themeColor="text1"/>
        </w:rPr>
        <w:t>DBC</w:t>
      </w:r>
      <w:r>
        <w:rPr>
          <w:sz w:val="20"/>
          <w:szCs w:val="20"/>
          <w:u w:color="000000" w:themeColor="text1"/>
        </w:rPr>
        <w:t xml:space="preserve"> and </w:t>
      </w:r>
      <w:r>
        <w:rPr>
          <w:b/>
          <w:i/>
          <w:color w:val="00B050"/>
          <w:sz w:val="20"/>
          <w:szCs w:val="20"/>
          <w:u w:color="000000" w:themeColor="text1"/>
        </w:rPr>
        <w:t>x</w:t>
      </w:r>
      <w:r>
        <w:rPr>
          <w:sz w:val="20"/>
          <w:szCs w:val="20"/>
          <w:u w:color="000000" w:themeColor="text1"/>
        </w:rPr>
        <w:t xml:space="preserve">° are </w:t>
      </w:r>
      <w:r w:rsidRPr="009A3E0F">
        <w:rPr>
          <w:b/>
          <w:i/>
          <w:sz w:val="20"/>
          <w:szCs w:val="20"/>
          <w:u w:color="000000" w:themeColor="text1"/>
        </w:rPr>
        <w:t>alternate exterior angles</w:t>
      </w:r>
      <w:r>
        <w:rPr>
          <w:sz w:val="20"/>
          <w:szCs w:val="20"/>
          <w:u w:color="000000" w:themeColor="text1"/>
        </w:rPr>
        <w:t xml:space="preserve">. That means </w:t>
      </w:r>
      <w:r w:rsidRPr="00490844">
        <w:rPr>
          <w:rFonts w:hint="eastAsia"/>
          <w:sz w:val="20"/>
          <w:szCs w:val="20"/>
          <w:u w:color="000000" w:themeColor="text1"/>
        </w:rPr>
        <w:t>∠</w:t>
      </w:r>
      <w:r>
        <w:rPr>
          <w:b/>
          <w:i/>
          <w:color w:val="1F497D" w:themeColor="text2"/>
          <w:sz w:val="20"/>
          <w:szCs w:val="20"/>
          <w:u w:color="000000" w:themeColor="text1"/>
        </w:rPr>
        <w:t>DBC</w:t>
      </w:r>
      <w:r>
        <w:rPr>
          <w:sz w:val="20"/>
          <w:szCs w:val="20"/>
          <w:u w:color="000000" w:themeColor="text1"/>
        </w:rPr>
        <w:t xml:space="preserve"> = </w:t>
      </w:r>
      <w:r>
        <w:rPr>
          <w:b/>
          <w:i/>
          <w:color w:val="00B050"/>
          <w:sz w:val="20"/>
          <w:szCs w:val="20"/>
          <w:u w:color="000000" w:themeColor="text1"/>
        </w:rPr>
        <w:t>x</w:t>
      </w:r>
      <w:r>
        <w:rPr>
          <w:sz w:val="20"/>
          <w:szCs w:val="20"/>
          <w:u w:color="000000" w:themeColor="text1"/>
        </w:rPr>
        <w:t xml:space="preserve">°. If </w:t>
      </w:r>
      <w:r w:rsidRPr="00490844">
        <w:rPr>
          <w:rFonts w:hint="eastAsia"/>
          <w:noProof/>
          <w:sz w:val="20"/>
          <w:szCs w:val="20"/>
          <w:u w:color="000000" w:themeColor="text1"/>
        </w:rPr>
        <w:t>∠</w:t>
      </w:r>
      <w:r>
        <w:rPr>
          <w:noProof/>
          <w:sz w:val="20"/>
          <w:szCs w:val="20"/>
          <w:u w:color="000000" w:themeColor="text1"/>
        </w:rPr>
        <w:t xml:space="preserve">ABC = </w:t>
      </w:r>
      <w:r>
        <w:rPr>
          <w:b/>
          <w:i/>
          <w:color w:val="FF0000"/>
          <w:sz w:val="20"/>
          <w:szCs w:val="20"/>
          <w:u w:color="000000" w:themeColor="text1"/>
        </w:rPr>
        <w:t>50</w:t>
      </w:r>
      <w:r>
        <w:rPr>
          <w:sz w:val="20"/>
          <w:szCs w:val="20"/>
          <w:u w:color="000000" w:themeColor="text1"/>
        </w:rPr>
        <w:t xml:space="preserve">°, and </w:t>
      </w:r>
      <w:r w:rsidRPr="00490844">
        <w:rPr>
          <w:rFonts w:hint="eastAsia"/>
          <w:sz w:val="20"/>
          <w:szCs w:val="20"/>
          <w:u w:color="000000" w:themeColor="text1"/>
        </w:rPr>
        <w:t>∠</w:t>
      </w:r>
      <w:r>
        <w:rPr>
          <w:b/>
          <w:i/>
          <w:color w:val="1F497D" w:themeColor="text2"/>
          <w:sz w:val="20"/>
          <w:szCs w:val="20"/>
          <w:u w:color="000000" w:themeColor="text1"/>
        </w:rPr>
        <w:t>DBC</w:t>
      </w:r>
      <w:r>
        <w:rPr>
          <w:sz w:val="20"/>
          <w:szCs w:val="20"/>
          <w:u w:color="000000" w:themeColor="text1"/>
        </w:rPr>
        <w:t xml:space="preserve"> is ½ of </w:t>
      </w:r>
      <w:r w:rsidRPr="00490844">
        <w:rPr>
          <w:rFonts w:hint="eastAsia"/>
          <w:noProof/>
          <w:sz w:val="20"/>
          <w:szCs w:val="20"/>
          <w:u w:color="000000" w:themeColor="text1"/>
        </w:rPr>
        <w:t>∠</w:t>
      </w:r>
      <w:r>
        <w:rPr>
          <w:noProof/>
          <w:sz w:val="20"/>
          <w:szCs w:val="20"/>
          <w:u w:color="000000" w:themeColor="text1"/>
        </w:rPr>
        <w:t xml:space="preserve">ABC, </w:t>
      </w:r>
      <w:r w:rsidRPr="00490844">
        <w:rPr>
          <w:rFonts w:hint="eastAsia"/>
          <w:sz w:val="20"/>
          <w:szCs w:val="20"/>
          <w:u w:color="000000" w:themeColor="text1"/>
        </w:rPr>
        <w:t>∠</w:t>
      </w:r>
      <w:r>
        <w:rPr>
          <w:b/>
          <w:i/>
          <w:color w:val="1F497D" w:themeColor="text2"/>
          <w:sz w:val="20"/>
          <w:szCs w:val="20"/>
          <w:u w:color="000000" w:themeColor="text1"/>
        </w:rPr>
        <w:t xml:space="preserve">DBC </w:t>
      </w:r>
      <w:r>
        <w:rPr>
          <w:noProof/>
          <w:sz w:val="20"/>
          <w:szCs w:val="20"/>
          <w:u w:color="000000" w:themeColor="text1"/>
        </w:rPr>
        <w:t xml:space="preserve">= </w:t>
      </w:r>
      <w:r>
        <w:rPr>
          <w:b/>
          <w:i/>
          <w:color w:val="1F497D" w:themeColor="text2"/>
          <w:sz w:val="20"/>
          <w:szCs w:val="20"/>
          <w:u w:color="000000" w:themeColor="text1"/>
        </w:rPr>
        <w:t>25</w:t>
      </w:r>
      <w:r>
        <w:rPr>
          <w:sz w:val="20"/>
          <w:szCs w:val="20"/>
          <w:u w:color="000000" w:themeColor="text1"/>
        </w:rPr>
        <w:t>°.  (Marked in right picture above.)</w:t>
      </w:r>
    </w:p>
    <w:p w:rsidR="006D2FD3" w:rsidRDefault="006D2FD3" w:rsidP="006D2FD3">
      <w:pPr>
        <w:pStyle w:val="BodyText"/>
        <w:numPr>
          <w:ilvl w:val="3"/>
          <w:numId w:val="168"/>
        </w:numPr>
        <w:spacing w:before="0" w:after="0" w:line="240" w:lineRule="auto"/>
        <w:rPr>
          <w:sz w:val="20"/>
          <w:szCs w:val="20"/>
          <w:u w:color="000000" w:themeColor="text1"/>
        </w:rPr>
      </w:pPr>
      <w:r w:rsidRPr="00490844">
        <w:rPr>
          <w:rFonts w:hint="eastAsia"/>
          <w:sz w:val="20"/>
          <w:szCs w:val="20"/>
          <w:u w:color="000000" w:themeColor="text1"/>
        </w:rPr>
        <w:t>∠</w:t>
      </w:r>
      <w:r>
        <w:rPr>
          <w:b/>
          <w:i/>
          <w:color w:val="1F497D" w:themeColor="text2"/>
          <w:sz w:val="20"/>
          <w:szCs w:val="20"/>
          <w:u w:color="000000" w:themeColor="text1"/>
        </w:rPr>
        <w:t xml:space="preserve">DBC </w:t>
      </w:r>
      <w:r>
        <w:rPr>
          <w:noProof/>
          <w:sz w:val="20"/>
          <w:szCs w:val="20"/>
          <w:u w:color="000000" w:themeColor="text1"/>
        </w:rPr>
        <w:t xml:space="preserve">=  </w:t>
      </w:r>
      <w:r>
        <w:rPr>
          <w:b/>
          <w:i/>
          <w:color w:val="1F497D" w:themeColor="text2"/>
          <w:sz w:val="20"/>
          <w:szCs w:val="20"/>
          <w:u w:color="000000" w:themeColor="text1"/>
        </w:rPr>
        <w:t>25</w:t>
      </w:r>
      <w:r>
        <w:rPr>
          <w:sz w:val="20"/>
          <w:szCs w:val="20"/>
          <w:u w:color="000000" w:themeColor="text1"/>
        </w:rPr>
        <w:t>°</w:t>
      </w:r>
    </w:p>
    <w:p w:rsidR="006D2FD3" w:rsidRDefault="006D2FD3" w:rsidP="006D2FD3">
      <w:pPr>
        <w:pStyle w:val="BodyText"/>
        <w:numPr>
          <w:ilvl w:val="3"/>
          <w:numId w:val="168"/>
        </w:numPr>
        <w:spacing w:before="0" w:after="0" w:line="240" w:lineRule="auto"/>
        <w:rPr>
          <w:color w:val="00B050"/>
          <w:sz w:val="20"/>
          <w:szCs w:val="20"/>
          <w:u w:color="000000" w:themeColor="text1"/>
        </w:rPr>
      </w:pPr>
      <w:r w:rsidRPr="00490844">
        <w:rPr>
          <w:rFonts w:hint="eastAsia"/>
          <w:sz w:val="20"/>
          <w:szCs w:val="20"/>
          <w:u w:color="000000" w:themeColor="text1"/>
        </w:rPr>
        <w:t>∠</w:t>
      </w:r>
      <w:r>
        <w:rPr>
          <w:b/>
          <w:i/>
          <w:color w:val="1F497D" w:themeColor="text2"/>
          <w:sz w:val="20"/>
          <w:szCs w:val="20"/>
          <w:u w:color="000000" w:themeColor="text1"/>
        </w:rPr>
        <w:t>DBC</w:t>
      </w:r>
      <w:r>
        <w:rPr>
          <w:sz w:val="20"/>
          <w:szCs w:val="20"/>
          <w:u w:color="000000" w:themeColor="text1"/>
        </w:rPr>
        <w:t xml:space="preserve"> = </w:t>
      </w:r>
      <w:r>
        <w:rPr>
          <w:b/>
          <w:i/>
          <w:color w:val="00B050"/>
          <w:sz w:val="20"/>
          <w:szCs w:val="20"/>
          <w:u w:color="000000" w:themeColor="text1"/>
        </w:rPr>
        <w:t>x</w:t>
      </w:r>
      <w:r>
        <w:rPr>
          <w:sz w:val="20"/>
          <w:szCs w:val="20"/>
          <w:u w:color="000000" w:themeColor="text1"/>
        </w:rPr>
        <w:t>°</w:t>
      </w:r>
    </w:p>
    <w:p w:rsidR="006D2FD3" w:rsidRDefault="006D2FD3" w:rsidP="006D2FD3">
      <w:pPr>
        <w:pStyle w:val="BodyText"/>
        <w:numPr>
          <w:ilvl w:val="3"/>
          <w:numId w:val="168"/>
        </w:numPr>
        <w:spacing w:before="0" w:after="0" w:line="240" w:lineRule="auto"/>
        <w:rPr>
          <w:color w:val="00B050"/>
          <w:sz w:val="20"/>
          <w:szCs w:val="20"/>
          <w:u w:color="000000" w:themeColor="text1"/>
        </w:rPr>
      </w:pPr>
      <w:r w:rsidRPr="00235A33">
        <w:rPr>
          <w:color w:val="00B050"/>
          <w:sz w:val="20"/>
          <w:szCs w:val="20"/>
          <w:u w:color="000000" w:themeColor="text1"/>
        </w:rPr>
        <w:t xml:space="preserve"> </w:t>
      </w:r>
      <w:r>
        <w:rPr>
          <w:color w:val="00B050"/>
          <w:sz w:val="20"/>
          <w:szCs w:val="20"/>
          <w:u w:color="000000" w:themeColor="text1"/>
        </w:rPr>
        <w:t xml:space="preserve">     </w:t>
      </w:r>
      <w:r w:rsidRPr="009A3E0F">
        <w:rPr>
          <w:color w:val="00B050"/>
          <w:sz w:val="20"/>
          <w:szCs w:val="20"/>
          <w:u w:color="000000" w:themeColor="text1"/>
          <w:bdr w:val="single" w:sz="4" w:space="0" w:color="auto"/>
        </w:rPr>
        <w:t xml:space="preserve"> </w:t>
      </w:r>
      <w:r w:rsidRPr="009A3E0F">
        <w:rPr>
          <w:b/>
          <w:i/>
          <w:color w:val="00B050"/>
          <w:sz w:val="20"/>
          <w:szCs w:val="20"/>
          <w:u w:color="000000" w:themeColor="text1"/>
          <w:bdr w:val="single" w:sz="4" w:space="0" w:color="auto"/>
        </w:rPr>
        <w:t>25</w:t>
      </w:r>
      <w:r>
        <w:rPr>
          <w:sz w:val="20"/>
          <w:szCs w:val="20"/>
          <w:u w:color="000000" w:themeColor="text1"/>
          <w:bdr w:val="single" w:sz="4" w:space="0" w:color="auto"/>
        </w:rPr>
        <w:t xml:space="preserve"> </w:t>
      </w:r>
      <w:r w:rsidRPr="009A3E0F">
        <w:rPr>
          <w:sz w:val="20"/>
          <w:szCs w:val="20"/>
          <w:u w:color="000000" w:themeColor="text1"/>
          <w:bdr w:val="single" w:sz="4" w:space="0" w:color="auto"/>
        </w:rPr>
        <w:t xml:space="preserve"> = </w:t>
      </w:r>
      <w:r w:rsidRPr="009A3E0F">
        <w:rPr>
          <w:b/>
          <w:i/>
          <w:color w:val="00B050"/>
          <w:sz w:val="20"/>
          <w:szCs w:val="20"/>
          <w:u w:color="000000" w:themeColor="text1"/>
          <w:bdr w:val="single" w:sz="4" w:space="0" w:color="auto"/>
        </w:rPr>
        <w:t>x</w:t>
      </w:r>
    </w:p>
    <w:p w:rsidR="006D2FD3" w:rsidRPr="009A3E0F" w:rsidRDefault="00F36303" w:rsidP="006D2FD3">
      <w:pPr>
        <w:pStyle w:val="BodyText"/>
        <w:spacing w:after="120"/>
        <w:ind w:left="360" w:firstLine="720"/>
      </w:pPr>
      <w:r w:rsidRPr="00F36303">
        <w:rPr>
          <w:b/>
          <w:i/>
          <w:noProof/>
          <w:color w:val="00B050"/>
          <w:sz w:val="20"/>
          <w:szCs w:val="20"/>
          <w:u w:color="000000" w:themeColor="text1"/>
        </w:rPr>
        <w:pict>
          <v:oval id="_x0000_s13460" style="position:absolute;left:0;text-align:left;margin-left:33pt;margin-top:2.9pt;width:136.95pt;height:17.4pt;z-index:252889088" wrapcoords="8155 -635 4702 0 -73 5718 -73 17788 4114 20329 7127 21600 8155 21600 13518 21600 14547 21600 18955 19694 21673 13341 21673 5718 16751 0 13371 -635 8155 -635" filled="f" strokecolor="#00b050" strokeweight="1.5pt"/>
        </w:pict>
      </w:r>
      <w:r w:rsidR="006D2FD3" w:rsidRPr="009A3E0F">
        <w:rPr>
          <w:b/>
          <w:i/>
          <w:color w:val="00B050"/>
          <w:sz w:val="20"/>
          <w:szCs w:val="20"/>
          <w:u w:color="000000" w:themeColor="text1"/>
        </w:rPr>
        <w:t>25</w:t>
      </w:r>
      <w:r w:rsidR="006D2FD3" w:rsidRPr="00F82667">
        <w:rPr>
          <w:sz w:val="20"/>
          <w:szCs w:val="20"/>
          <w:u w:color="000000" w:themeColor="text1"/>
        </w:rPr>
        <w:t xml:space="preserve"> is </w:t>
      </w:r>
      <w:r w:rsidR="006D2FD3">
        <w:rPr>
          <w:sz w:val="20"/>
          <w:szCs w:val="20"/>
          <w:u w:color="000000" w:themeColor="text1"/>
        </w:rPr>
        <w:t>a</w:t>
      </w:r>
      <w:r w:rsidR="006D2FD3" w:rsidRPr="00F82667">
        <w:rPr>
          <w:sz w:val="20"/>
          <w:szCs w:val="20"/>
          <w:u w:color="000000" w:themeColor="text1"/>
        </w:rPr>
        <w:t xml:space="preserve"> correct answer.</w:t>
      </w:r>
      <w:r w:rsidR="006D2FD3">
        <w:rPr>
          <w:sz w:val="20"/>
          <w:szCs w:val="20"/>
          <w:u w:color="000000" w:themeColor="text1"/>
        </w:rPr>
        <w:tab/>
      </w:r>
      <w:r w:rsidR="006D2FD3">
        <w:rPr>
          <w:sz w:val="20"/>
          <w:szCs w:val="20"/>
          <w:u w:color="000000" w:themeColor="text1"/>
        </w:rPr>
        <w:tab/>
        <w:t>Don’t put the ° sign in the answer.</w:t>
      </w:r>
      <w:r w:rsidR="006D2FD3">
        <w:t xml:space="preserve">  </w:t>
      </w:r>
    </w:p>
    <w:p w:rsidR="00EA1024" w:rsidRDefault="00EA1024">
      <w:pPr>
        <w:spacing w:before="0" w:after="200"/>
        <w:rPr>
          <w:sz w:val="20"/>
          <w:szCs w:val="20"/>
          <w:u w:color="000000" w:themeColor="text1"/>
        </w:rPr>
      </w:pPr>
      <w:r>
        <w:rPr>
          <w:sz w:val="20"/>
          <w:szCs w:val="20"/>
          <w:u w:color="000000" w:themeColor="text1"/>
        </w:rPr>
        <w:br w:type="page"/>
      </w:r>
    </w:p>
    <w:p w:rsidR="006D2FD3" w:rsidRPr="00C5207B" w:rsidRDefault="006D2FD3" w:rsidP="006D2FD3">
      <w:pPr>
        <w:pStyle w:val="BodyText"/>
        <w:numPr>
          <w:ilvl w:val="0"/>
          <w:numId w:val="168"/>
        </w:numPr>
        <w:spacing w:after="0"/>
        <w:rPr>
          <w:sz w:val="20"/>
          <w:szCs w:val="20"/>
          <w:u w:color="000000" w:themeColor="text1"/>
        </w:rPr>
      </w:pPr>
      <w:r>
        <w:rPr>
          <w:sz w:val="20"/>
          <w:szCs w:val="20"/>
          <w:u w:color="000000" w:themeColor="text1"/>
        </w:rPr>
        <w:lastRenderedPageBreak/>
        <w:t>Combination problem.</w:t>
      </w:r>
    </w:p>
    <w:p w:rsidR="006D2FD3" w:rsidRPr="00F82667" w:rsidRDefault="006D2FD3" w:rsidP="006D2FD3">
      <w:pPr>
        <w:pStyle w:val="BodyText"/>
        <w:numPr>
          <w:ilvl w:val="1"/>
          <w:numId w:val="168"/>
        </w:numPr>
        <w:spacing w:before="0" w:after="0"/>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3 plumbers are sent to a job.</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Company has 4 experienced plumbers and 4 trainees.</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A team consists of 1 experienced plumber and 2 trainees.</w:t>
      </w:r>
    </w:p>
    <w:p w:rsidR="006D2FD3" w:rsidRDefault="006D2FD3" w:rsidP="006D2FD3">
      <w:pPr>
        <w:pStyle w:val="BodyText"/>
        <w:numPr>
          <w:ilvl w:val="1"/>
          <w:numId w:val="168"/>
        </w:numPr>
        <w:spacing w:before="0" w:after="0"/>
        <w:rPr>
          <w:sz w:val="20"/>
          <w:szCs w:val="20"/>
          <w:u w:color="000000" w:themeColor="text1"/>
        </w:rPr>
      </w:pPr>
      <w:r w:rsidRPr="00E83605">
        <w:rPr>
          <w:sz w:val="20"/>
          <w:szCs w:val="20"/>
          <w:u w:color="000000" w:themeColor="text1"/>
        </w:rPr>
        <w:t>What are we looking for?  The</w:t>
      </w:r>
      <w:r w:rsidRPr="00E83605">
        <w:rPr>
          <w:b/>
          <w:i/>
          <w:color w:val="00B050"/>
          <w:sz w:val="20"/>
          <w:szCs w:val="20"/>
          <w:u w:color="000000" w:themeColor="text1"/>
        </w:rPr>
        <w:t xml:space="preserve"> </w:t>
      </w:r>
      <w:r>
        <w:rPr>
          <w:b/>
          <w:i/>
          <w:color w:val="00B050"/>
          <w:sz w:val="20"/>
          <w:szCs w:val="20"/>
          <w:u w:color="000000" w:themeColor="text1"/>
        </w:rPr>
        <w:t>number</w:t>
      </w:r>
      <w:r w:rsidRPr="00E83605">
        <w:rPr>
          <w:b/>
          <w:i/>
          <w:color w:val="00B050"/>
          <w:sz w:val="20"/>
          <w:szCs w:val="20"/>
          <w:u w:color="000000" w:themeColor="text1"/>
        </w:rPr>
        <w:t xml:space="preserve"> </w:t>
      </w:r>
      <w:r w:rsidRPr="00E83605">
        <w:rPr>
          <w:sz w:val="20"/>
          <w:szCs w:val="20"/>
          <w:u w:color="000000" w:themeColor="text1"/>
        </w:rPr>
        <w:t>of</w:t>
      </w:r>
      <w:r>
        <w:rPr>
          <w:sz w:val="20"/>
          <w:szCs w:val="20"/>
          <w:u w:color="000000" w:themeColor="text1"/>
        </w:rPr>
        <w:t xml:space="preserve"> </w:t>
      </w:r>
      <w:r>
        <w:rPr>
          <w:b/>
          <w:i/>
          <w:color w:val="00B050"/>
          <w:sz w:val="20"/>
          <w:szCs w:val="20"/>
          <w:u w:color="000000" w:themeColor="text1"/>
        </w:rPr>
        <w:t>combination of teams</w:t>
      </w:r>
      <w:r>
        <w:rPr>
          <w:sz w:val="20"/>
          <w:szCs w:val="20"/>
          <w:u w:color="000000" w:themeColor="text1"/>
        </w:rPr>
        <w:t xml:space="preserve"> that can be formed. </w:t>
      </w:r>
    </w:p>
    <w:p w:rsidR="006D2FD3" w:rsidRDefault="006D2FD3" w:rsidP="006D2FD3">
      <w:pPr>
        <w:pStyle w:val="BodyText"/>
        <w:numPr>
          <w:ilvl w:val="1"/>
          <w:numId w:val="168"/>
        </w:numPr>
        <w:spacing w:before="0" w:after="60"/>
        <w:rPr>
          <w:sz w:val="20"/>
          <w:szCs w:val="20"/>
          <w:u w:color="000000" w:themeColor="text1"/>
        </w:rPr>
      </w:pPr>
      <w:r>
        <w:rPr>
          <w:sz w:val="20"/>
          <w:szCs w:val="20"/>
          <w:u w:color="000000" w:themeColor="text1"/>
        </w:rPr>
        <w:t>Let’s name our plumbers.  Let the 4 experienced plumbers be A, B, C and D.  Let the trainees be 1, 2, 3 and 4.  If we find out the number of team combinations for 1 experienced plumber, we can multiply that by 4 to get the total team combinations.  Make a table and write out the teams.</w:t>
      </w:r>
    </w:p>
    <w:tbl>
      <w:tblPr>
        <w:tblStyle w:val="TableGrid"/>
        <w:tblW w:w="0" w:type="auto"/>
        <w:tblInd w:w="1408" w:type="dxa"/>
        <w:tblLook w:val="04A0"/>
      </w:tblPr>
      <w:tblGrid>
        <w:gridCol w:w="2250"/>
        <w:gridCol w:w="1080"/>
        <w:gridCol w:w="990"/>
      </w:tblGrid>
      <w:tr w:rsidR="006D2FD3" w:rsidTr="006D2FD3">
        <w:trPr>
          <w:cnfStyle w:val="100000000000"/>
        </w:trPr>
        <w:tc>
          <w:tcPr>
            <w:tcW w:w="2250"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Experienced Plumber</w:t>
            </w:r>
          </w:p>
        </w:tc>
        <w:tc>
          <w:tcPr>
            <w:tcW w:w="1080"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Trainee 1</w:t>
            </w:r>
          </w:p>
        </w:tc>
        <w:tc>
          <w:tcPr>
            <w:tcW w:w="990" w:type="dxa"/>
            <w:shd w:val="clear" w:color="auto" w:fill="auto"/>
          </w:tcPr>
          <w:p w:rsidR="006D2FD3" w:rsidRDefault="006D2FD3" w:rsidP="006D2FD3">
            <w:pPr>
              <w:pStyle w:val="BodyText"/>
              <w:spacing w:before="0"/>
              <w:ind w:firstLine="0"/>
              <w:jc w:val="center"/>
              <w:rPr>
                <w:sz w:val="20"/>
                <w:u w:color="000000" w:themeColor="text1"/>
              </w:rPr>
            </w:pPr>
            <w:r>
              <w:rPr>
                <w:sz w:val="20"/>
                <w:u w:color="000000" w:themeColor="text1"/>
              </w:rPr>
              <w:t>Trainee 2</w:t>
            </w:r>
          </w:p>
        </w:tc>
      </w:tr>
      <w:tr w:rsidR="006D2FD3" w:rsidTr="006D2FD3">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A</w:t>
            </w:r>
          </w:p>
        </w:tc>
        <w:tc>
          <w:tcPr>
            <w:tcW w:w="1080" w:type="dxa"/>
          </w:tcPr>
          <w:p w:rsidR="006D2FD3" w:rsidRDefault="006D2FD3" w:rsidP="006D2FD3">
            <w:pPr>
              <w:pStyle w:val="BodyText"/>
              <w:spacing w:before="0"/>
              <w:ind w:firstLine="0"/>
              <w:jc w:val="center"/>
              <w:rPr>
                <w:sz w:val="20"/>
                <w:u w:color="000000" w:themeColor="text1"/>
              </w:rPr>
            </w:pPr>
            <w:r>
              <w:rPr>
                <w:sz w:val="20"/>
                <w:u w:color="000000" w:themeColor="text1"/>
              </w:rPr>
              <w:t>1</w:t>
            </w:r>
          </w:p>
        </w:tc>
        <w:tc>
          <w:tcPr>
            <w:tcW w:w="990" w:type="dxa"/>
          </w:tcPr>
          <w:p w:rsidR="006D2FD3" w:rsidRDefault="006D2FD3" w:rsidP="006D2FD3">
            <w:pPr>
              <w:pStyle w:val="BodyText"/>
              <w:spacing w:before="0"/>
              <w:ind w:firstLine="0"/>
              <w:jc w:val="center"/>
              <w:rPr>
                <w:sz w:val="20"/>
                <w:u w:color="000000" w:themeColor="text1"/>
              </w:rPr>
            </w:pPr>
            <w:r>
              <w:rPr>
                <w:sz w:val="20"/>
                <w:u w:color="000000" w:themeColor="text1"/>
              </w:rPr>
              <w:t>2</w:t>
            </w:r>
          </w:p>
        </w:tc>
      </w:tr>
      <w:tr w:rsidR="006D2FD3" w:rsidTr="006D2FD3">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A</w:t>
            </w:r>
          </w:p>
        </w:tc>
        <w:tc>
          <w:tcPr>
            <w:tcW w:w="1080" w:type="dxa"/>
          </w:tcPr>
          <w:p w:rsidR="006D2FD3" w:rsidRDefault="006D2FD3" w:rsidP="006D2FD3">
            <w:pPr>
              <w:pStyle w:val="BodyText"/>
              <w:spacing w:before="0"/>
              <w:ind w:firstLine="0"/>
              <w:jc w:val="center"/>
              <w:rPr>
                <w:sz w:val="20"/>
                <w:u w:color="000000" w:themeColor="text1"/>
              </w:rPr>
            </w:pPr>
            <w:r>
              <w:rPr>
                <w:sz w:val="20"/>
                <w:u w:color="000000" w:themeColor="text1"/>
              </w:rPr>
              <w:t>1</w:t>
            </w:r>
          </w:p>
        </w:tc>
        <w:tc>
          <w:tcPr>
            <w:tcW w:w="990"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r>
      <w:tr w:rsidR="006D2FD3" w:rsidTr="006D2FD3">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A</w:t>
            </w:r>
          </w:p>
        </w:tc>
        <w:tc>
          <w:tcPr>
            <w:tcW w:w="1080" w:type="dxa"/>
          </w:tcPr>
          <w:p w:rsidR="006D2FD3" w:rsidRDefault="006D2FD3" w:rsidP="006D2FD3">
            <w:pPr>
              <w:pStyle w:val="BodyText"/>
              <w:spacing w:before="0"/>
              <w:ind w:firstLine="0"/>
              <w:jc w:val="center"/>
              <w:rPr>
                <w:sz w:val="20"/>
                <w:u w:color="000000" w:themeColor="text1"/>
              </w:rPr>
            </w:pPr>
            <w:r>
              <w:rPr>
                <w:sz w:val="20"/>
                <w:u w:color="000000" w:themeColor="text1"/>
              </w:rPr>
              <w:t>1</w:t>
            </w:r>
          </w:p>
        </w:tc>
        <w:tc>
          <w:tcPr>
            <w:tcW w:w="990" w:type="dxa"/>
          </w:tcPr>
          <w:p w:rsidR="006D2FD3" w:rsidRDefault="006D2FD3" w:rsidP="006D2FD3">
            <w:pPr>
              <w:pStyle w:val="BodyText"/>
              <w:spacing w:before="0"/>
              <w:ind w:firstLine="0"/>
              <w:jc w:val="center"/>
              <w:rPr>
                <w:sz w:val="20"/>
                <w:u w:color="000000" w:themeColor="text1"/>
              </w:rPr>
            </w:pPr>
            <w:r>
              <w:rPr>
                <w:sz w:val="20"/>
                <w:u w:color="000000" w:themeColor="text1"/>
              </w:rPr>
              <w:t>4</w:t>
            </w:r>
          </w:p>
        </w:tc>
      </w:tr>
      <w:tr w:rsidR="006D2FD3" w:rsidTr="006D2FD3">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A</w:t>
            </w:r>
          </w:p>
        </w:tc>
        <w:tc>
          <w:tcPr>
            <w:tcW w:w="1080" w:type="dxa"/>
          </w:tcPr>
          <w:p w:rsidR="006D2FD3" w:rsidRDefault="006D2FD3" w:rsidP="006D2FD3">
            <w:pPr>
              <w:pStyle w:val="BodyText"/>
              <w:spacing w:before="0"/>
              <w:ind w:firstLine="0"/>
              <w:jc w:val="center"/>
              <w:rPr>
                <w:sz w:val="20"/>
                <w:u w:color="000000" w:themeColor="text1"/>
              </w:rPr>
            </w:pPr>
            <w:r>
              <w:rPr>
                <w:sz w:val="20"/>
                <w:u w:color="000000" w:themeColor="text1"/>
              </w:rPr>
              <w:t>2</w:t>
            </w:r>
          </w:p>
        </w:tc>
        <w:tc>
          <w:tcPr>
            <w:tcW w:w="990"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r>
      <w:tr w:rsidR="006D2FD3" w:rsidTr="006D2FD3">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A</w:t>
            </w:r>
          </w:p>
        </w:tc>
        <w:tc>
          <w:tcPr>
            <w:tcW w:w="1080" w:type="dxa"/>
          </w:tcPr>
          <w:p w:rsidR="006D2FD3" w:rsidRDefault="006D2FD3" w:rsidP="006D2FD3">
            <w:pPr>
              <w:pStyle w:val="BodyText"/>
              <w:spacing w:before="0"/>
              <w:ind w:firstLine="0"/>
              <w:jc w:val="center"/>
              <w:rPr>
                <w:sz w:val="20"/>
                <w:u w:color="000000" w:themeColor="text1"/>
              </w:rPr>
            </w:pPr>
            <w:r>
              <w:rPr>
                <w:sz w:val="20"/>
                <w:u w:color="000000" w:themeColor="text1"/>
              </w:rPr>
              <w:t>2</w:t>
            </w:r>
          </w:p>
        </w:tc>
        <w:tc>
          <w:tcPr>
            <w:tcW w:w="990" w:type="dxa"/>
          </w:tcPr>
          <w:p w:rsidR="006D2FD3" w:rsidRDefault="006D2FD3" w:rsidP="006D2FD3">
            <w:pPr>
              <w:pStyle w:val="BodyText"/>
              <w:spacing w:before="0"/>
              <w:ind w:firstLine="0"/>
              <w:jc w:val="center"/>
              <w:rPr>
                <w:sz w:val="20"/>
                <w:u w:color="000000" w:themeColor="text1"/>
              </w:rPr>
            </w:pPr>
            <w:r>
              <w:rPr>
                <w:sz w:val="20"/>
                <w:u w:color="000000" w:themeColor="text1"/>
              </w:rPr>
              <w:t>4</w:t>
            </w:r>
          </w:p>
        </w:tc>
      </w:tr>
      <w:tr w:rsidR="006D2FD3" w:rsidTr="006D2FD3">
        <w:tc>
          <w:tcPr>
            <w:tcW w:w="2250" w:type="dxa"/>
          </w:tcPr>
          <w:p w:rsidR="006D2FD3" w:rsidRDefault="006D2FD3" w:rsidP="006D2FD3">
            <w:pPr>
              <w:pStyle w:val="BodyText"/>
              <w:spacing w:before="0"/>
              <w:ind w:firstLine="0"/>
              <w:jc w:val="center"/>
              <w:rPr>
                <w:sz w:val="20"/>
                <w:u w:color="000000" w:themeColor="text1"/>
              </w:rPr>
            </w:pPr>
            <w:r>
              <w:rPr>
                <w:sz w:val="20"/>
                <w:u w:color="000000" w:themeColor="text1"/>
              </w:rPr>
              <w:t>A</w:t>
            </w:r>
          </w:p>
        </w:tc>
        <w:tc>
          <w:tcPr>
            <w:tcW w:w="1080" w:type="dxa"/>
          </w:tcPr>
          <w:p w:rsidR="006D2FD3" w:rsidRDefault="006D2FD3" w:rsidP="006D2FD3">
            <w:pPr>
              <w:pStyle w:val="BodyText"/>
              <w:spacing w:before="0"/>
              <w:ind w:firstLine="0"/>
              <w:jc w:val="center"/>
              <w:rPr>
                <w:sz w:val="20"/>
                <w:u w:color="000000" w:themeColor="text1"/>
              </w:rPr>
            </w:pPr>
            <w:r>
              <w:rPr>
                <w:sz w:val="20"/>
                <w:u w:color="000000" w:themeColor="text1"/>
              </w:rPr>
              <w:t>3</w:t>
            </w:r>
          </w:p>
        </w:tc>
        <w:tc>
          <w:tcPr>
            <w:tcW w:w="990" w:type="dxa"/>
          </w:tcPr>
          <w:p w:rsidR="006D2FD3" w:rsidRDefault="006D2FD3" w:rsidP="006D2FD3">
            <w:pPr>
              <w:pStyle w:val="BodyText"/>
              <w:spacing w:before="0"/>
              <w:ind w:firstLine="0"/>
              <w:jc w:val="center"/>
              <w:rPr>
                <w:sz w:val="20"/>
                <w:u w:color="000000" w:themeColor="text1"/>
              </w:rPr>
            </w:pPr>
            <w:r>
              <w:rPr>
                <w:sz w:val="20"/>
                <w:u w:color="000000" w:themeColor="text1"/>
              </w:rPr>
              <w:t>4</w:t>
            </w:r>
          </w:p>
        </w:tc>
      </w:tr>
    </w:tbl>
    <w:p w:rsidR="006D2FD3" w:rsidRDefault="006D2FD3" w:rsidP="006D2FD3">
      <w:pPr>
        <w:pStyle w:val="BodyText"/>
        <w:numPr>
          <w:ilvl w:val="3"/>
          <w:numId w:val="168"/>
        </w:numPr>
        <w:spacing w:before="60" w:after="0" w:line="240" w:lineRule="auto"/>
        <w:rPr>
          <w:sz w:val="20"/>
          <w:szCs w:val="20"/>
          <w:u w:color="000000" w:themeColor="text1"/>
        </w:rPr>
      </w:pPr>
      <w:r>
        <w:rPr>
          <w:sz w:val="20"/>
          <w:szCs w:val="20"/>
          <w:u w:color="000000" w:themeColor="text1"/>
        </w:rPr>
        <w:t>There are 6 teams possible with experienced plumber A and two trainees.  Multiply by 4 to get the total team combinations for all 4 experienced plumbers.</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6  x  4  = </w:t>
      </w:r>
      <w:r w:rsidRPr="00C5207B">
        <w:rPr>
          <w:sz w:val="20"/>
          <w:szCs w:val="20"/>
          <w:u w:color="000000" w:themeColor="text1"/>
          <w:bdr w:val="single" w:sz="4" w:space="0" w:color="auto"/>
        </w:rPr>
        <w:t xml:space="preserve"> </w:t>
      </w:r>
      <w:r w:rsidRPr="00C5207B">
        <w:rPr>
          <w:b/>
          <w:i/>
          <w:color w:val="00B050"/>
          <w:sz w:val="20"/>
          <w:szCs w:val="20"/>
          <w:u w:color="000000" w:themeColor="text1"/>
          <w:bdr w:val="single" w:sz="4" w:space="0" w:color="auto"/>
        </w:rPr>
        <w:t>24</w:t>
      </w:r>
      <w:r w:rsidRPr="00C5207B">
        <w:rPr>
          <w:sz w:val="20"/>
          <w:szCs w:val="20"/>
          <w:u w:color="000000" w:themeColor="text1"/>
          <w:bdr w:val="single" w:sz="4" w:space="0" w:color="auto"/>
        </w:rPr>
        <w:t xml:space="preserve">  total team combinations</w:t>
      </w:r>
      <w:r>
        <w:rPr>
          <w:sz w:val="20"/>
          <w:szCs w:val="20"/>
          <w:u w:color="000000" w:themeColor="text1"/>
        </w:rPr>
        <w:t>.</w:t>
      </w:r>
    </w:p>
    <w:p w:rsidR="006D2FD3" w:rsidRPr="00F82667" w:rsidRDefault="00F36303" w:rsidP="006D2FD3">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3361" style="position:absolute;left:0;text-align:left;margin-left:18pt;margin-top:4.1pt;width:136.95pt;height:17.4pt;z-index:251658240" wrapcoords="8155 -635 4702 0 -73 5718 -73 17788 4114 20329 7127 21600 8155 21600 13518 21600 14547 21600 18955 19694 21673 13341 21673 5718 16751 0 13371 -635 8155 -635" filled="f" strokecolor="#00b050" strokeweight="1.5pt"/>
        </w:pict>
      </w:r>
      <w:r w:rsidR="006D2FD3">
        <w:rPr>
          <w:b/>
          <w:i/>
          <w:color w:val="00B050"/>
          <w:sz w:val="20"/>
          <w:szCs w:val="20"/>
          <w:u w:color="000000" w:themeColor="text1"/>
        </w:rPr>
        <w:t>24</w:t>
      </w:r>
      <w:r w:rsidR="006D2FD3" w:rsidRPr="00F82667">
        <w:rPr>
          <w:sz w:val="20"/>
          <w:szCs w:val="20"/>
          <w:u w:color="000000" w:themeColor="text1"/>
        </w:rPr>
        <w:t xml:space="preserve"> is the correct answer.</w:t>
      </w:r>
    </w:p>
    <w:p w:rsidR="006D2FD3" w:rsidRDefault="006D2FD3" w:rsidP="006D2FD3">
      <w:pPr>
        <w:pStyle w:val="BodyText"/>
        <w:numPr>
          <w:ilvl w:val="0"/>
          <w:numId w:val="168"/>
        </w:numPr>
        <w:spacing w:before="0" w:after="0"/>
        <w:rPr>
          <w:sz w:val="20"/>
          <w:szCs w:val="20"/>
          <w:u w:color="000000" w:themeColor="text1"/>
        </w:rPr>
      </w:pPr>
      <w:r>
        <w:rPr>
          <w:sz w:val="20"/>
          <w:szCs w:val="20"/>
          <w:u w:color="000000" w:themeColor="text1"/>
        </w:rPr>
        <w:t>Circle in a Circle.  MARK UP THE PICTURE!</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Shaded </w:t>
      </w:r>
      <w:r w:rsidRPr="0066245F">
        <w:rPr>
          <w:b/>
          <w:i/>
          <w:sz w:val="20"/>
          <w:szCs w:val="20"/>
          <w:u w:color="000000" w:themeColor="text1"/>
        </w:rPr>
        <w:t>area</w:t>
      </w:r>
      <w:r>
        <w:rPr>
          <w:sz w:val="20"/>
          <w:szCs w:val="20"/>
          <w:u w:color="000000" w:themeColor="text1"/>
        </w:rPr>
        <w:t xml:space="preserve"> is </w:t>
      </w:r>
      <w:r w:rsidRPr="0066245F">
        <w:rPr>
          <w:b/>
          <w:i/>
          <w:sz w:val="20"/>
          <w:szCs w:val="20"/>
          <w:u w:color="000000" w:themeColor="text1"/>
        </w:rPr>
        <w:t>64π</w:t>
      </w:r>
      <w:r>
        <w:rPr>
          <w:sz w:val="20"/>
          <w:szCs w:val="20"/>
          <w:u w:color="000000" w:themeColor="text1"/>
        </w:rPr>
        <w:t>.</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Little circle has a </w:t>
      </w:r>
      <w:r w:rsidRPr="00CA7DA6">
        <w:rPr>
          <w:b/>
          <w:i/>
          <w:color w:val="FF0000"/>
          <w:sz w:val="20"/>
          <w:szCs w:val="20"/>
          <w:u w:color="000000" w:themeColor="text1"/>
        </w:rPr>
        <w:t>radius</w:t>
      </w:r>
      <w:r>
        <w:rPr>
          <w:sz w:val="20"/>
          <w:szCs w:val="20"/>
          <w:u w:color="000000" w:themeColor="text1"/>
        </w:rPr>
        <w:t xml:space="preserve"> of </w:t>
      </w:r>
      <w:r>
        <w:rPr>
          <w:b/>
          <w:i/>
          <w:color w:val="FF0000"/>
          <w:sz w:val="20"/>
          <w:szCs w:val="20"/>
          <w:u w:color="000000" w:themeColor="text1"/>
        </w:rPr>
        <w:t>6</w:t>
      </w:r>
      <w:r>
        <w:rPr>
          <w:sz w:val="20"/>
          <w:szCs w:val="20"/>
          <w:u w:color="000000" w:themeColor="text1"/>
        </w:rPr>
        <w:t>.</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radius</w:t>
      </w:r>
      <w:r>
        <w:rPr>
          <w:sz w:val="20"/>
          <w:szCs w:val="20"/>
          <w:u w:color="000000" w:themeColor="text1"/>
        </w:rPr>
        <w:t xml:space="preserve"> (</w:t>
      </w:r>
      <w:r>
        <w:rPr>
          <w:b/>
          <w:i/>
          <w:color w:val="00B050"/>
          <w:sz w:val="20"/>
          <w:szCs w:val="20"/>
          <w:u w:color="000000" w:themeColor="text1"/>
        </w:rPr>
        <w:t>r</w:t>
      </w:r>
      <w:r>
        <w:rPr>
          <w:sz w:val="20"/>
          <w:szCs w:val="20"/>
          <w:u w:color="000000" w:themeColor="text1"/>
        </w:rPr>
        <w:t xml:space="preserve">) of the </w:t>
      </w:r>
      <w:r w:rsidRPr="00C34BF7">
        <w:rPr>
          <w:b/>
          <w:i/>
          <w:color w:val="00B050"/>
          <w:sz w:val="20"/>
          <w:szCs w:val="20"/>
          <w:u w:color="000000" w:themeColor="text1"/>
        </w:rPr>
        <w:t>larger</w:t>
      </w:r>
      <w:r>
        <w:rPr>
          <w:sz w:val="20"/>
          <w:szCs w:val="20"/>
          <w:u w:color="000000" w:themeColor="text1"/>
        </w:rPr>
        <w:t xml:space="preserve"> circle.  </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 xml:space="preserve">To the picture!  Mark the </w:t>
      </w:r>
      <w:r w:rsidRPr="00CA7DA6">
        <w:rPr>
          <w:b/>
          <w:i/>
          <w:color w:val="FF0000"/>
          <w:sz w:val="20"/>
          <w:szCs w:val="20"/>
          <w:u w:color="000000" w:themeColor="text1"/>
        </w:rPr>
        <w:t>radius</w:t>
      </w:r>
      <w:r>
        <w:rPr>
          <w:sz w:val="20"/>
          <w:szCs w:val="20"/>
          <w:u w:color="000000" w:themeColor="text1"/>
        </w:rPr>
        <w:t xml:space="preserve"> of the smaller circle (</w:t>
      </w:r>
      <w:r>
        <w:rPr>
          <w:b/>
          <w:i/>
          <w:color w:val="FF0000"/>
          <w:sz w:val="20"/>
          <w:szCs w:val="20"/>
          <w:u w:color="000000" w:themeColor="text1"/>
        </w:rPr>
        <w:t>6</w:t>
      </w:r>
      <w:r>
        <w:rPr>
          <w:sz w:val="20"/>
          <w:szCs w:val="20"/>
          <w:u w:color="000000" w:themeColor="text1"/>
        </w:rPr>
        <w:t xml:space="preserve">) and draw in the </w:t>
      </w:r>
      <w:r>
        <w:rPr>
          <w:b/>
          <w:i/>
          <w:color w:val="00B050"/>
          <w:sz w:val="20"/>
          <w:szCs w:val="20"/>
          <w:u w:color="000000" w:themeColor="text1"/>
        </w:rPr>
        <w:t>radius</w:t>
      </w:r>
      <w:r>
        <w:rPr>
          <w:sz w:val="20"/>
          <w:szCs w:val="20"/>
          <w:u w:color="000000" w:themeColor="text1"/>
        </w:rPr>
        <w:t xml:space="preserve"> of the larger circle (</w:t>
      </w:r>
      <w:r>
        <w:rPr>
          <w:b/>
          <w:i/>
          <w:color w:val="00B050"/>
          <w:sz w:val="20"/>
          <w:szCs w:val="20"/>
          <w:u w:color="000000" w:themeColor="text1"/>
        </w:rPr>
        <w:t>r</w:t>
      </w:r>
      <w:r>
        <w:rPr>
          <w:sz w:val="20"/>
          <w:szCs w:val="20"/>
          <w:u w:color="000000" w:themeColor="text1"/>
        </w:rPr>
        <w:t xml:space="preserve">).  We can find this </w:t>
      </w:r>
      <w:r>
        <w:rPr>
          <w:b/>
          <w:i/>
          <w:color w:val="00B050"/>
          <w:sz w:val="20"/>
          <w:szCs w:val="20"/>
          <w:u w:color="000000" w:themeColor="text1"/>
        </w:rPr>
        <w:t>radius</w:t>
      </w:r>
      <w:r>
        <w:rPr>
          <w:sz w:val="20"/>
          <w:szCs w:val="20"/>
          <w:u w:color="000000" w:themeColor="text1"/>
        </w:rPr>
        <w:t xml:space="preserve"> through the area formula.  Area of a circle = πr</w:t>
      </w:r>
      <w:r w:rsidRPr="00571658">
        <w:rPr>
          <w:sz w:val="20"/>
          <w:szCs w:val="20"/>
          <w:u w:color="000000" w:themeColor="text1"/>
          <w:vertAlign w:val="superscript"/>
        </w:rPr>
        <w:t>2</w:t>
      </w:r>
      <w:r>
        <w:rPr>
          <w:sz w:val="20"/>
          <w:szCs w:val="20"/>
          <w:u w:color="000000" w:themeColor="text1"/>
        </w:rPr>
        <w:t>.  We have two circles here.</w:t>
      </w:r>
    </w:p>
    <w:p w:rsidR="006D2FD3" w:rsidRDefault="006D2FD3" w:rsidP="006D2FD3">
      <w:pPr>
        <w:pStyle w:val="BodyText"/>
        <w:numPr>
          <w:ilvl w:val="0"/>
          <w:numId w:val="170"/>
        </w:numPr>
        <w:spacing w:before="0" w:after="0"/>
        <w:rPr>
          <w:sz w:val="20"/>
          <w:szCs w:val="20"/>
          <w:u w:color="000000" w:themeColor="text1"/>
        </w:rPr>
      </w:pPr>
      <w:r>
        <w:rPr>
          <w:sz w:val="20"/>
          <w:szCs w:val="20"/>
          <w:u w:color="000000" w:themeColor="text1"/>
        </w:rPr>
        <w:t xml:space="preserve">The area of the shaded circle equals the area of big circle minus the </w:t>
      </w:r>
      <w:r>
        <w:rPr>
          <w:b/>
          <w:i/>
          <w:color w:val="1F497D" w:themeColor="text2"/>
          <w:sz w:val="20"/>
          <w:szCs w:val="20"/>
          <w:u w:color="000000" w:themeColor="text1"/>
        </w:rPr>
        <w:t>a</w:t>
      </w:r>
      <w:r w:rsidRPr="0066245F">
        <w:rPr>
          <w:b/>
          <w:i/>
          <w:color w:val="1F497D" w:themeColor="text2"/>
          <w:sz w:val="20"/>
          <w:szCs w:val="20"/>
          <w:u w:color="000000" w:themeColor="text1"/>
        </w:rPr>
        <w:t>rea</w:t>
      </w:r>
      <w:r>
        <w:rPr>
          <w:sz w:val="20"/>
          <w:szCs w:val="20"/>
          <w:u w:color="000000" w:themeColor="text1"/>
        </w:rPr>
        <w:t xml:space="preserve"> of the little circle. </w:t>
      </w:r>
    </w:p>
    <w:p w:rsidR="006D2FD3" w:rsidRDefault="00F36303" w:rsidP="006D2FD3">
      <w:pPr>
        <w:pStyle w:val="BodyText"/>
        <w:spacing w:before="0" w:after="0"/>
        <w:ind w:left="1440" w:firstLine="0"/>
        <w:rPr>
          <w:sz w:val="20"/>
          <w:szCs w:val="20"/>
          <w:u w:color="000000" w:themeColor="text1"/>
        </w:rPr>
      </w:pPr>
      <w:r>
        <w:rPr>
          <w:noProof/>
          <w:sz w:val="20"/>
          <w:szCs w:val="20"/>
          <w:u w:color="000000" w:themeColor="text1"/>
        </w:rPr>
        <w:pict>
          <v:group id="_x0000_s13573" style="position:absolute;left:0;text-align:left;margin-left:87.6pt;margin-top:1.9pt;width:78.85pt;height:81.6pt;z-index:252892160" coordorigin="3564,8604" coordsize="1577,1632" wrapcoords="9051 -198 7200 0 2674 2378 1646 4360 411 6143 -206 8323 -206 12881 617 15655 2880 18826 3086 19420 7817 21600 9051 21600 12343 21600 13577 21600 18514 19420 18720 18826 20777 15655 21806 12484 21806 9314 20983 6143 19131 3171 18926 2378 13989 0 12343 -198 9051 -198">
            <v:group id="_x0000_s13574" style="position:absolute;left:3564;top:8604;width:1577;height:1632" coordorigin="3564,8604" coordsize="1577,1632" wrapcoords="9051 -198 7200 0 2674 2378 1646 4360 411 6143 -206 8323 -206 12881 617 15655 2880 18826 3086 19420 7817 21600 9051 21600 12343 21600 13577 21600 18514 19420 18720 18826 20777 15655 21806 12484 21806 9314 20983 6143 19131 3171 18926 2378 13989 0 12343 -198 9051 -198">
              <v:group id="_x0000_s13575" style="position:absolute;left:3564;top:8604;width:1577;height:1632" coordorigin="3564,8604" coordsize="1577,1632" wrapcoords="9051 -198 7200 0 2674 2378 1646 4360 411 6143 -206 8323 -206 12881 617 15655 2880 18826 3086 19420 7817 21600 9051 21600 12343 21600 13577 21600 18514 19420 18720 18826 20777 15655 21806 12484 21806 9314 20983 6143 19131 3171 18926 2378 13989 0 12343 -198 9051 -198">
                <v:oval id="_x0000_s13576" style="position:absolute;left:3564;top:8604;width:1577;height:1632" wrapcoords="8047 -450 5506 0 -424 5400 -424 15300 5082 21150 7624 21600 13553 21600 16518 21150 22024 15750 22024 8550 21600 4950 16518 450 13129 -450 8047 -450" fillcolor="#a5a5a5 [2092]" strokecolor="black [3213]" strokeweight="1.5pt">
                  <o:lock v:ext="edit" aspectratio="t"/>
                </v:oval>
                <v:oval id="_x0000_s13577" style="position:absolute;left:3974;top:9029;width:756;height:782" wrapcoords="8047 -450 5506 0 -424 5400 -424 15300 5082 21150 7624 21600 13553 21600 16518 21150 22024 15750 22024 8550 21600 4950 16518 450 13129 -450 8047 -450" fillcolor="white [3212]" strokecolor="black [3213]" strokeweight="1.5pt">
                  <o:lock v:ext="edit" aspectratio="t"/>
                </v:oval>
              </v:group>
              <v:shape id="_x0000_s13578" type="#_x0000_t32" style="position:absolute;left:4356;top:9396;width:374;height:0" o:connectortype="straight" wrapcoords="0 0 0 1 27 1 27 0 0 0" strokeweight="1.5pt"/>
            </v:group>
            <v:shape id="_x0000_s13579" type="#_x0000_t202" style="position:absolute;left:4349;top:8993;width:405;height:473;mso-height-percent:200;mso-height-percent:200;mso-width-relative:margin;mso-height-relative:margin" filled="f" stroked="f">
              <v:textbox style="mso-next-textbox:#_x0000_s13579;mso-fit-shape-to-text:t">
                <w:txbxContent>
                  <w:p w:rsidR="00F81349" w:rsidRPr="00CA7DA6" w:rsidRDefault="00F81349" w:rsidP="006D2FD3">
                    <w:pPr>
                      <w:rPr>
                        <w:b/>
                        <w:i/>
                        <w:sz w:val="16"/>
                        <w:szCs w:val="16"/>
                      </w:rPr>
                    </w:pPr>
                    <w:r w:rsidRPr="00CA7DA6">
                      <w:rPr>
                        <w:b/>
                        <w:i/>
                        <w:sz w:val="16"/>
                        <w:szCs w:val="16"/>
                      </w:rPr>
                      <w:t>6</w:t>
                    </w:r>
                  </w:p>
                </w:txbxContent>
              </v:textbox>
            </v:shape>
            <v:shape id="_x0000_s13580" type="#_x0000_t32" style="position:absolute;left:4356;top:8604;width:0;height:792;flip:y" o:connectortype="straight" wrapcoords="0 2 0 54 4 54 4 2 0 2" strokecolor="#00b050" strokeweight="2pt"/>
            <v:shape id="_x0000_s13581" type="#_x0000_t202" style="position:absolute;left:4070;top:8846;width:405;height:473;mso-height-percent:200;mso-height-percent:200;mso-width-relative:margin;mso-height-relative:margin" filled="f" stroked="f">
              <v:textbox style="mso-next-textbox:#_x0000_s13581;mso-fit-shape-to-text:t">
                <w:txbxContent>
                  <w:p w:rsidR="00F81349" w:rsidRPr="00CA7DA6" w:rsidRDefault="00F81349" w:rsidP="006D2FD3">
                    <w:pPr>
                      <w:rPr>
                        <w:b/>
                        <w:i/>
                        <w:color w:val="00B050"/>
                        <w:sz w:val="16"/>
                        <w:szCs w:val="16"/>
                      </w:rPr>
                    </w:pPr>
                    <w:r>
                      <w:rPr>
                        <w:b/>
                        <w:i/>
                        <w:color w:val="00B050"/>
                        <w:sz w:val="16"/>
                        <w:szCs w:val="16"/>
                      </w:rPr>
                      <w:t>r</w:t>
                    </w:r>
                  </w:p>
                </w:txbxContent>
              </v:textbox>
            </v:shape>
            <w10:wrap type="through"/>
          </v:group>
        </w:pict>
      </w: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ind w:left="1440" w:firstLine="0"/>
        <w:rPr>
          <w:sz w:val="20"/>
          <w:szCs w:val="20"/>
          <w:u w:color="000000" w:themeColor="text1"/>
        </w:rPr>
      </w:pPr>
    </w:p>
    <w:p w:rsidR="006D2FD3" w:rsidRDefault="006D2FD3" w:rsidP="006D2FD3">
      <w:pPr>
        <w:pStyle w:val="BodyText"/>
        <w:spacing w:before="0" w:after="0"/>
        <w:rPr>
          <w:sz w:val="20"/>
          <w:szCs w:val="20"/>
          <w:u w:color="000000" w:themeColor="text1"/>
        </w:rPr>
      </w:pPr>
    </w:p>
    <w:p w:rsidR="006D2FD3" w:rsidRDefault="006D2FD3" w:rsidP="006D2FD3">
      <w:pPr>
        <w:pStyle w:val="BodyText"/>
        <w:spacing w:before="0" w:after="0"/>
        <w:rPr>
          <w:sz w:val="20"/>
          <w:szCs w:val="20"/>
          <w:u w:color="000000" w:themeColor="text1"/>
        </w:rPr>
      </w:pP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Find the area of the little circle.</w:t>
      </w:r>
    </w:p>
    <w:p w:rsidR="006D2FD3" w:rsidRDefault="006D2FD3" w:rsidP="006D2FD3">
      <w:pPr>
        <w:pStyle w:val="BodyText"/>
        <w:numPr>
          <w:ilvl w:val="3"/>
          <w:numId w:val="168"/>
        </w:numPr>
        <w:spacing w:before="0" w:after="0" w:line="240" w:lineRule="auto"/>
        <w:rPr>
          <w:sz w:val="20"/>
          <w:szCs w:val="20"/>
          <w:u w:color="000000" w:themeColor="text1"/>
        </w:rPr>
      </w:pPr>
      <w:r w:rsidRPr="0066245F">
        <w:rPr>
          <w:b/>
          <w:i/>
          <w:color w:val="1F497D" w:themeColor="text2"/>
          <w:sz w:val="20"/>
          <w:szCs w:val="20"/>
          <w:u w:color="000000" w:themeColor="text1"/>
        </w:rPr>
        <w:t>Area</w:t>
      </w:r>
      <w:r>
        <w:rPr>
          <w:sz w:val="20"/>
          <w:szCs w:val="20"/>
          <w:u w:color="000000" w:themeColor="text1"/>
        </w:rPr>
        <w:t xml:space="preserve"> = π</w:t>
      </w:r>
      <w:r w:rsidRPr="0066245F">
        <w:rPr>
          <w:b/>
          <w:i/>
          <w:color w:val="FF0000"/>
          <w:sz w:val="20"/>
          <w:szCs w:val="20"/>
          <w:u w:color="000000" w:themeColor="text1"/>
        </w:rPr>
        <w:t>r</w:t>
      </w:r>
      <w:r w:rsidRPr="00571658">
        <w:rPr>
          <w:sz w:val="20"/>
          <w:szCs w:val="20"/>
          <w:u w:color="000000" w:themeColor="text1"/>
          <w:vertAlign w:val="superscript"/>
        </w:rPr>
        <w:t>2</w:t>
      </w:r>
    </w:p>
    <w:p w:rsidR="006D2FD3" w:rsidRDefault="006D2FD3" w:rsidP="006D2FD3">
      <w:pPr>
        <w:pStyle w:val="BodyText"/>
        <w:numPr>
          <w:ilvl w:val="3"/>
          <w:numId w:val="168"/>
        </w:numPr>
        <w:spacing w:before="0" w:after="0" w:line="240" w:lineRule="auto"/>
        <w:rPr>
          <w:sz w:val="20"/>
          <w:szCs w:val="20"/>
          <w:u w:color="000000" w:themeColor="text1"/>
        </w:rPr>
      </w:pPr>
      <w:r w:rsidRPr="0066245F">
        <w:rPr>
          <w:b/>
          <w:i/>
          <w:color w:val="1F497D" w:themeColor="text2"/>
          <w:sz w:val="20"/>
          <w:szCs w:val="20"/>
          <w:u w:color="000000" w:themeColor="text1"/>
        </w:rPr>
        <w:t>Area</w:t>
      </w:r>
      <w:r>
        <w:rPr>
          <w:sz w:val="20"/>
          <w:szCs w:val="20"/>
          <w:u w:color="000000" w:themeColor="text1"/>
        </w:rPr>
        <w:t xml:space="preserve"> = π(</w:t>
      </w:r>
      <w:r>
        <w:rPr>
          <w:b/>
          <w:i/>
          <w:color w:val="FF0000"/>
          <w:sz w:val="20"/>
          <w:szCs w:val="20"/>
          <w:u w:color="000000" w:themeColor="text1"/>
        </w:rPr>
        <w:t>6</w:t>
      </w:r>
      <w:r>
        <w:rPr>
          <w:sz w:val="20"/>
          <w:szCs w:val="20"/>
          <w:u w:color="000000" w:themeColor="text1"/>
        </w:rPr>
        <w:t>)</w:t>
      </w:r>
      <w:r w:rsidRPr="00571658">
        <w:rPr>
          <w:sz w:val="20"/>
          <w:szCs w:val="20"/>
          <w:u w:color="000000" w:themeColor="text1"/>
          <w:vertAlign w:val="superscript"/>
        </w:rPr>
        <w:t>2</w:t>
      </w:r>
    </w:p>
    <w:p w:rsidR="006D2FD3" w:rsidRDefault="006D2FD3" w:rsidP="006D2FD3">
      <w:pPr>
        <w:pStyle w:val="BodyText"/>
        <w:numPr>
          <w:ilvl w:val="3"/>
          <w:numId w:val="168"/>
        </w:numPr>
        <w:spacing w:before="0" w:after="0" w:line="240" w:lineRule="auto"/>
        <w:rPr>
          <w:sz w:val="20"/>
          <w:szCs w:val="20"/>
          <w:u w:color="000000" w:themeColor="text1"/>
        </w:rPr>
      </w:pPr>
      <w:r w:rsidRPr="0066245F">
        <w:rPr>
          <w:b/>
          <w:i/>
          <w:color w:val="1F497D" w:themeColor="text2"/>
          <w:sz w:val="20"/>
          <w:szCs w:val="20"/>
          <w:u w:color="000000" w:themeColor="text1"/>
        </w:rPr>
        <w:t>Area</w:t>
      </w:r>
      <w:r>
        <w:rPr>
          <w:sz w:val="20"/>
          <w:szCs w:val="20"/>
          <w:u w:color="000000" w:themeColor="text1"/>
        </w:rPr>
        <w:t xml:space="preserve"> = </w:t>
      </w:r>
      <w:r w:rsidRPr="0066245F">
        <w:rPr>
          <w:b/>
          <w:i/>
          <w:color w:val="1F497D" w:themeColor="text2"/>
          <w:sz w:val="20"/>
          <w:szCs w:val="20"/>
          <w:u w:color="000000" w:themeColor="text1"/>
        </w:rPr>
        <w:t>36π</w:t>
      </w:r>
    </w:p>
    <w:p w:rsidR="006D2FD3" w:rsidRDefault="006D2FD3" w:rsidP="006D2FD3">
      <w:pPr>
        <w:pStyle w:val="BodyText"/>
        <w:numPr>
          <w:ilvl w:val="1"/>
          <w:numId w:val="168"/>
        </w:numPr>
        <w:spacing w:before="0" w:after="0"/>
        <w:rPr>
          <w:sz w:val="20"/>
          <w:szCs w:val="20"/>
          <w:u w:color="000000" w:themeColor="text1"/>
        </w:rPr>
      </w:pPr>
      <w:r>
        <w:rPr>
          <w:sz w:val="20"/>
          <w:szCs w:val="20"/>
          <w:u w:color="000000" w:themeColor="text1"/>
        </w:rPr>
        <w:t>Back to the equation. Translate “math speak.”</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 Area of shaded circle = area of big circle - </w:t>
      </w:r>
      <w:r>
        <w:rPr>
          <w:b/>
          <w:i/>
          <w:color w:val="1F497D" w:themeColor="text2"/>
          <w:sz w:val="20"/>
          <w:szCs w:val="20"/>
          <w:u w:color="000000" w:themeColor="text1"/>
        </w:rPr>
        <w:t>a</w:t>
      </w:r>
      <w:r w:rsidRPr="0066245F">
        <w:rPr>
          <w:b/>
          <w:i/>
          <w:color w:val="1F497D" w:themeColor="text2"/>
          <w:sz w:val="20"/>
          <w:szCs w:val="20"/>
          <w:u w:color="000000" w:themeColor="text1"/>
        </w:rPr>
        <w:t>rea</w:t>
      </w:r>
      <w:r>
        <w:rPr>
          <w:sz w:val="20"/>
          <w:szCs w:val="20"/>
          <w:u w:color="000000" w:themeColor="text1"/>
        </w:rPr>
        <w:t xml:space="preserve"> of little circle.</w:t>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              </w:t>
      </w:r>
      <w:r w:rsidRPr="0066245F">
        <w:rPr>
          <w:b/>
          <w:i/>
          <w:sz w:val="20"/>
          <w:szCs w:val="20"/>
          <w:u w:color="000000" w:themeColor="text1"/>
        </w:rPr>
        <w:t>64π</w:t>
      </w:r>
      <w:r>
        <w:rPr>
          <w:sz w:val="20"/>
          <w:szCs w:val="20"/>
          <w:u w:color="000000" w:themeColor="text1"/>
        </w:rPr>
        <w:tab/>
        <w:t xml:space="preserve">        =            π</w:t>
      </w:r>
      <w:r>
        <w:rPr>
          <w:b/>
          <w:i/>
          <w:color w:val="00B050"/>
          <w:sz w:val="20"/>
          <w:szCs w:val="20"/>
          <w:u w:color="000000" w:themeColor="text1"/>
        </w:rPr>
        <w:t>r</w:t>
      </w:r>
      <w:r w:rsidRPr="00571658">
        <w:rPr>
          <w:sz w:val="20"/>
          <w:szCs w:val="20"/>
          <w:u w:color="000000" w:themeColor="text1"/>
          <w:vertAlign w:val="superscript"/>
        </w:rPr>
        <w:t>2</w:t>
      </w:r>
      <w:r>
        <w:rPr>
          <w:sz w:val="20"/>
          <w:szCs w:val="20"/>
          <w:u w:color="000000" w:themeColor="text1"/>
        </w:rPr>
        <w:tab/>
        <w:t xml:space="preserve">             -            </w:t>
      </w:r>
      <w:r w:rsidRPr="0066245F">
        <w:rPr>
          <w:b/>
          <w:i/>
          <w:color w:val="1F497D" w:themeColor="text2"/>
          <w:sz w:val="20"/>
          <w:szCs w:val="20"/>
          <w:u w:color="000000" w:themeColor="text1"/>
        </w:rPr>
        <w:t>36π</w:t>
      </w:r>
      <w:r>
        <w:rPr>
          <w:b/>
          <w:i/>
          <w:color w:val="1F497D" w:themeColor="text2"/>
          <w:sz w:val="20"/>
          <w:szCs w:val="20"/>
          <w:u w:color="000000" w:themeColor="text1"/>
        </w:rPr>
        <w:tab/>
      </w:r>
      <w:r>
        <w:rPr>
          <w:b/>
          <w:i/>
          <w:color w:val="1F497D" w:themeColor="text2"/>
          <w:sz w:val="20"/>
          <w:szCs w:val="20"/>
          <w:u w:color="000000" w:themeColor="text1"/>
        </w:rPr>
        <w:tab/>
      </w:r>
      <w:r>
        <w:rPr>
          <w:sz w:val="20"/>
          <w:szCs w:val="20"/>
          <w:u w:color="000000" w:themeColor="text1"/>
        </w:rPr>
        <w:t>Add 36</w:t>
      </w:r>
      <w:r w:rsidRPr="00F13D90">
        <w:rPr>
          <w:sz w:val="20"/>
          <w:szCs w:val="20"/>
          <w:u w:color="000000" w:themeColor="text1"/>
        </w:rPr>
        <w:t>π</w:t>
      </w:r>
      <w:r>
        <w:rPr>
          <w:sz w:val="20"/>
          <w:szCs w:val="20"/>
          <w:u w:color="000000" w:themeColor="text1"/>
        </w:rPr>
        <w:t xml:space="preserve"> to both sides.</w:t>
      </w:r>
    </w:p>
    <w:p w:rsidR="006D2FD3" w:rsidRDefault="006D2FD3" w:rsidP="006D2FD3">
      <w:pPr>
        <w:pStyle w:val="BodyText"/>
        <w:numPr>
          <w:ilvl w:val="3"/>
          <w:numId w:val="168"/>
        </w:numPr>
        <w:spacing w:before="0" w:after="0" w:line="240" w:lineRule="auto"/>
        <w:rPr>
          <w:sz w:val="20"/>
          <w:szCs w:val="20"/>
          <w:u w:color="000000" w:themeColor="text1"/>
        </w:rPr>
      </w:pPr>
      <w:r w:rsidRPr="0066245F">
        <w:rPr>
          <w:sz w:val="20"/>
          <w:szCs w:val="20"/>
          <w:u w:color="000000" w:themeColor="text1"/>
        </w:rPr>
        <w:t xml:space="preserve">              100π</w:t>
      </w:r>
      <w:r>
        <w:rPr>
          <w:sz w:val="20"/>
          <w:szCs w:val="20"/>
          <w:u w:color="000000" w:themeColor="text1"/>
        </w:rPr>
        <w:tab/>
      </w:r>
      <w:r w:rsidRPr="0066245F">
        <w:rPr>
          <w:sz w:val="20"/>
          <w:szCs w:val="20"/>
          <w:u w:color="000000" w:themeColor="text1"/>
        </w:rPr>
        <w:t xml:space="preserve">     </w:t>
      </w:r>
      <w:r>
        <w:rPr>
          <w:sz w:val="20"/>
          <w:szCs w:val="20"/>
          <w:u w:color="000000" w:themeColor="text1"/>
        </w:rPr>
        <w:t xml:space="preserve"> </w:t>
      </w:r>
      <w:r w:rsidRPr="0066245F">
        <w:rPr>
          <w:sz w:val="20"/>
          <w:szCs w:val="20"/>
          <w:u w:color="000000" w:themeColor="text1"/>
        </w:rPr>
        <w:t xml:space="preserve">  =            π</w:t>
      </w:r>
      <w:r w:rsidRPr="0066245F">
        <w:rPr>
          <w:b/>
          <w:i/>
          <w:color w:val="00B050"/>
          <w:sz w:val="20"/>
          <w:szCs w:val="20"/>
          <w:u w:color="000000" w:themeColor="text1"/>
        </w:rPr>
        <w:t>r</w:t>
      </w:r>
      <w:r w:rsidRPr="0066245F">
        <w:rPr>
          <w:sz w:val="20"/>
          <w:szCs w:val="20"/>
          <w:u w:color="000000" w:themeColor="text1"/>
          <w:vertAlign w:val="superscript"/>
        </w:rPr>
        <w:t>2</w:t>
      </w:r>
      <w:r w:rsidRPr="0066245F">
        <w:rPr>
          <w:sz w:val="20"/>
          <w:szCs w:val="20"/>
          <w:u w:color="000000" w:themeColor="text1"/>
        </w:rPr>
        <w:tab/>
      </w:r>
      <w:r>
        <w:rPr>
          <w:sz w:val="20"/>
          <w:szCs w:val="20"/>
          <w:u w:color="000000" w:themeColor="text1"/>
        </w:rPr>
        <w:t xml:space="preserve">                               0</w:t>
      </w:r>
      <w:r>
        <w:rPr>
          <w:sz w:val="20"/>
          <w:szCs w:val="20"/>
          <w:u w:color="000000" w:themeColor="text1"/>
        </w:rPr>
        <w:tab/>
      </w:r>
      <w:r>
        <w:rPr>
          <w:sz w:val="20"/>
          <w:szCs w:val="20"/>
          <w:u w:color="000000" w:themeColor="text1"/>
        </w:rPr>
        <w:tab/>
        <w:t>The</w:t>
      </w:r>
      <w:r w:rsidRPr="0066245F">
        <w:rPr>
          <w:sz w:val="20"/>
          <w:szCs w:val="20"/>
          <w:u w:color="000000" w:themeColor="text1"/>
        </w:rPr>
        <w:t xml:space="preserve"> </w:t>
      </w:r>
      <w:proofErr w:type="spellStart"/>
      <w:r w:rsidRPr="0066245F">
        <w:rPr>
          <w:sz w:val="20"/>
          <w:szCs w:val="20"/>
          <w:u w:color="000000" w:themeColor="text1"/>
        </w:rPr>
        <w:t>π</w:t>
      </w:r>
      <w:r>
        <w:rPr>
          <w:sz w:val="20"/>
          <w:szCs w:val="20"/>
          <w:u w:color="000000" w:themeColor="text1"/>
        </w:rPr>
        <w:t>’s</w:t>
      </w:r>
      <w:proofErr w:type="spellEnd"/>
      <w:r>
        <w:rPr>
          <w:sz w:val="20"/>
          <w:szCs w:val="20"/>
          <w:u w:color="000000" w:themeColor="text1"/>
        </w:rPr>
        <w:t xml:space="preserve"> go away.</w:t>
      </w:r>
    </w:p>
    <w:p w:rsidR="006D2FD3" w:rsidRDefault="006D2FD3" w:rsidP="006D2FD3">
      <w:pPr>
        <w:pStyle w:val="BodyText"/>
        <w:numPr>
          <w:ilvl w:val="3"/>
          <w:numId w:val="168"/>
        </w:numPr>
        <w:spacing w:before="0" w:after="0" w:line="240" w:lineRule="auto"/>
        <w:rPr>
          <w:sz w:val="20"/>
          <w:szCs w:val="20"/>
          <w:u w:color="000000" w:themeColor="text1"/>
        </w:rPr>
      </w:pPr>
      <w:r w:rsidRPr="0066245F">
        <w:rPr>
          <w:sz w:val="20"/>
          <w:szCs w:val="20"/>
          <w:u w:color="000000" w:themeColor="text1"/>
        </w:rPr>
        <w:t xml:space="preserve">              100</w:t>
      </w:r>
      <w:r w:rsidRPr="0066245F">
        <w:rPr>
          <w:sz w:val="20"/>
          <w:szCs w:val="20"/>
          <w:u w:color="000000" w:themeColor="text1"/>
        </w:rPr>
        <w:tab/>
        <w:t xml:space="preserve">        =              </w:t>
      </w:r>
      <w:r w:rsidRPr="0066245F">
        <w:rPr>
          <w:b/>
          <w:i/>
          <w:color w:val="00B050"/>
          <w:sz w:val="20"/>
          <w:szCs w:val="20"/>
          <w:u w:color="000000" w:themeColor="text1"/>
        </w:rPr>
        <w:t>r</w:t>
      </w:r>
      <w:r w:rsidRPr="0066245F">
        <w:rPr>
          <w:sz w:val="20"/>
          <w:szCs w:val="20"/>
          <w:u w:color="000000" w:themeColor="text1"/>
          <w:vertAlign w:val="superscript"/>
        </w:rPr>
        <w:t>2</w:t>
      </w:r>
      <w:r w:rsidRPr="0066245F">
        <w:rPr>
          <w:sz w:val="20"/>
          <w:szCs w:val="20"/>
          <w:u w:color="000000" w:themeColor="text1"/>
        </w:rPr>
        <w:tab/>
      </w:r>
    </w:p>
    <w:p w:rsidR="006D2FD3" w:rsidRDefault="006D2FD3" w:rsidP="006D2FD3">
      <w:pPr>
        <w:pStyle w:val="BodyText"/>
        <w:numPr>
          <w:ilvl w:val="3"/>
          <w:numId w:val="168"/>
        </w:numPr>
        <w:spacing w:before="0" w:after="0" w:line="240" w:lineRule="auto"/>
        <w:rPr>
          <w:sz w:val="20"/>
          <w:szCs w:val="20"/>
          <w:u w:color="000000" w:themeColor="text1"/>
        </w:rPr>
      </w:pPr>
      <w:r>
        <w:rPr>
          <w:sz w:val="20"/>
          <w:szCs w:val="20"/>
          <w:u w:color="000000" w:themeColor="text1"/>
        </w:rPr>
        <w:t xml:space="preserve">            √</w:t>
      </w:r>
      <w:r w:rsidRPr="0066245F">
        <w:rPr>
          <w:sz w:val="20"/>
          <w:szCs w:val="20"/>
          <w:u w:color="000000" w:themeColor="text1"/>
        </w:rPr>
        <w:t>100</w:t>
      </w:r>
      <w:r w:rsidRPr="0066245F">
        <w:rPr>
          <w:sz w:val="20"/>
          <w:szCs w:val="20"/>
          <w:u w:color="000000" w:themeColor="text1"/>
        </w:rPr>
        <w:tab/>
        <w:t xml:space="preserve">        =          </w:t>
      </w:r>
      <w:r>
        <w:rPr>
          <w:sz w:val="20"/>
          <w:szCs w:val="20"/>
          <w:u w:color="000000" w:themeColor="text1"/>
        </w:rPr>
        <w:t>√(</w:t>
      </w:r>
      <w:r w:rsidRPr="0066245F">
        <w:rPr>
          <w:b/>
          <w:i/>
          <w:color w:val="00B050"/>
          <w:sz w:val="20"/>
          <w:szCs w:val="20"/>
          <w:u w:color="000000" w:themeColor="text1"/>
        </w:rPr>
        <w:t>r</w:t>
      </w:r>
      <w:r w:rsidRPr="0066245F">
        <w:rPr>
          <w:sz w:val="20"/>
          <w:szCs w:val="20"/>
          <w:u w:color="000000" w:themeColor="text1"/>
          <w:vertAlign w:val="superscript"/>
        </w:rPr>
        <w:t>2</w:t>
      </w:r>
      <w:r>
        <w:rPr>
          <w:sz w:val="20"/>
          <w:szCs w:val="20"/>
          <w:u w:color="000000" w:themeColor="text1"/>
        </w:rPr>
        <w:t>)</w:t>
      </w:r>
    </w:p>
    <w:p w:rsidR="006D2FD3" w:rsidRDefault="006D2FD3" w:rsidP="006D2FD3">
      <w:pPr>
        <w:pStyle w:val="BodyText"/>
        <w:numPr>
          <w:ilvl w:val="3"/>
          <w:numId w:val="168"/>
        </w:numPr>
        <w:spacing w:before="0" w:after="0" w:line="240" w:lineRule="auto"/>
        <w:rPr>
          <w:sz w:val="20"/>
          <w:szCs w:val="20"/>
          <w:u w:color="000000" w:themeColor="text1"/>
        </w:rPr>
      </w:pPr>
      <w:r w:rsidRPr="0066245F">
        <w:rPr>
          <w:sz w:val="20"/>
          <w:szCs w:val="20"/>
          <w:u w:color="000000" w:themeColor="text1"/>
        </w:rPr>
        <w:t xml:space="preserve">              </w:t>
      </w:r>
      <w:r>
        <w:rPr>
          <w:sz w:val="20"/>
          <w:szCs w:val="20"/>
          <w:u w:color="000000" w:themeColor="text1"/>
        </w:rPr>
        <w:t xml:space="preserve">  </w:t>
      </w:r>
      <w:r w:rsidRPr="0066245F">
        <w:rPr>
          <w:sz w:val="20"/>
          <w:szCs w:val="20"/>
          <w:u w:color="000000" w:themeColor="text1"/>
          <w:bdr w:val="single" w:sz="4" w:space="0" w:color="auto"/>
        </w:rPr>
        <w:t xml:space="preserve"> </w:t>
      </w:r>
      <w:r w:rsidRPr="0066245F">
        <w:rPr>
          <w:b/>
          <w:i/>
          <w:color w:val="00B050"/>
          <w:sz w:val="20"/>
          <w:szCs w:val="20"/>
          <w:u w:color="000000" w:themeColor="text1"/>
          <w:bdr w:val="single" w:sz="4" w:space="0" w:color="auto"/>
        </w:rPr>
        <w:t>10</w:t>
      </w:r>
      <w:r w:rsidRPr="0066245F">
        <w:rPr>
          <w:sz w:val="20"/>
          <w:szCs w:val="20"/>
          <w:u w:color="000000" w:themeColor="text1"/>
          <w:bdr w:val="single" w:sz="4" w:space="0" w:color="auto"/>
        </w:rPr>
        <w:tab/>
        <w:t xml:space="preserve">        =              </w:t>
      </w:r>
      <w:r w:rsidRPr="0066245F">
        <w:rPr>
          <w:b/>
          <w:i/>
          <w:color w:val="00B050"/>
          <w:sz w:val="20"/>
          <w:szCs w:val="20"/>
          <w:u w:color="000000" w:themeColor="text1"/>
          <w:bdr w:val="single" w:sz="4" w:space="0" w:color="auto"/>
        </w:rPr>
        <w:t>r</w:t>
      </w:r>
    </w:p>
    <w:p w:rsidR="006D2FD3" w:rsidRDefault="00F36303" w:rsidP="006D2FD3">
      <w:pPr>
        <w:pStyle w:val="BodyText"/>
        <w:spacing w:after="120"/>
        <w:ind w:left="720" w:firstLine="0"/>
        <w:rPr>
          <w:sz w:val="20"/>
          <w:szCs w:val="20"/>
          <w:u w:color="000000" w:themeColor="text1"/>
        </w:rPr>
      </w:pPr>
      <w:r>
        <w:rPr>
          <w:noProof/>
          <w:sz w:val="20"/>
          <w:szCs w:val="20"/>
          <w:u w:color="000000" w:themeColor="text1"/>
        </w:rPr>
        <w:pict>
          <v:oval id="_x0000_s13362" style="position:absolute;left:0;text-align:left;margin-left:20.25pt;margin-top:3.65pt;width:136.95pt;height:17.4pt;z-index:252873728" wrapcoords="8155 -635 4702 0 -73 5718 -73 17788 4114 20329 7127 21600 8155 21600 13518 21600 14547 21600 18955 19694 21673 13341 21673 5718 16751 0 13371 -635 8155 -635" filled="f" strokecolor="#00b050" strokeweight="1.5pt"/>
        </w:pict>
      </w:r>
      <w:r w:rsidR="006D2FD3">
        <w:rPr>
          <w:b/>
          <w:i/>
          <w:color w:val="00B050"/>
          <w:sz w:val="20"/>
          <w:szCs w:val="20"/>
          <w:u w:color="000000" w:themeColor="text1"/>
        </w:rPr>
        <w:t>10</w:t>
      </w:r>
      <w:r w:rsidR="006D2FD3" w:rsidRPr="002D1B9D">
        <w:rPr>
          <w:sz w:val="20"/>
          <w:szCs w:val="20"/>
          <w:u w:color="000000" w:themeColor="text1"/>
        </w:rPr>
        <w:t xml:space="preserve"> is the correct answer.</w:t>
      </w:r>
      <w:r w:rsidR="006D2FD3">
        <w:rPr>
          <w:sz w:val="20"/>
          <w:szCs w:val="20"/>
          <w:u w:color="000000" w:themeColor="text1"/>
        </w:rPr>
        <w:tab/>
      </w:r>
      <w:r w:rsidR="006D2FD3">
        <w:rPr>
          <w:sz w:val="20"/>
          <w:szCs w:val="20"/>
          <w:u w:color="000000" w:themeColor="text1"/>
        </w:rPr>
        <w:tab/>
      </w:r>
    </w:p>
    <w:p w:rsidR="00EA1024" w:rsidRDefault="00EA1024">
      <w:pPr>
        <w:spacing w:before="0" w:after="200"/>
        <w:rPr>
          <w:sz w:val="20"/>
          <w:szCs w:val="20"/>
          <w:u w:color="000000" w:themeColor="text1"/>
        </w:rPr>
      </w:pPr>
      <w:r>
        <w:rPr>
          <w:sz w:val="20"/>
          <w:szCs w:val="20"/>
          <w:u w:color="000000" w:themeColor="text1"/>
        </w:rPr>
        <w:br w:type="page"/>
      </w:r>
    </w:p>
    <w:p w:rsidR="006D2FD3" w:rsidRDefault="006D2FD3" w:rsidP="006D2FD3">
      <w:pPr>
        <w:pStyle w:val="BodyText"/>
        <w:numPr>
          <w:ilvl w:val="0"/>
          <w:numId w:val="168"/>
        </w:numPr>
        <w:spacing w:before="0" w:after="0" w:line="240" w:lineRule="auto"/>
        <w:rPr>
          <w:sz w:val="20"/>
          <w:szCs w:val="20"/>
          <w:u w:color="000000" w:themeColor="text1"/>
        </w:rPr>
      </w:pPr>
      <w:r>
        <w:rPr>
          <w:sz w:val="20"/>
          <w:szCs w:val="20"/>
          <w:u w:color="000000" w:themeColor="text1"/>
        </w:rPr>
        <w:lastRenderedPageBreak/>
        <w:t>Prime number problem.</w:t>
      </w:r>
    </w:p>
    <w:p w:rsidR="006D2FD3" w:rsidRDefault="006D2FD3" w:rsidP="006D2FD3">
      <w:pPr>
        <w:pStyle w:val="BodyText"/>
        <w:numPr>
          <w:ilvl w:val="1"/>
          <w:numId w:val="168"/>
        </w:numPr>
        <w:spacing w:before="0" w:after="0" w:line="240" w:lineRule="auto"/>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8"/>
        </w:numPr>
        <w:spacing w:before="0" w:after="0" w:line="240" w:lineRule="auto"/>
        <w:rPr>
          <w:sz w:val="20"/>
          <w:szCs w:val="20"/>
          <w:u w:color="000000" w:themeColor="text1"/>
        </w:rPr>
      </w:pPr>
      <w:r w:rsidRPr="0066245F">
        <w:rPr>
          <w:b/>
          <w:i/>
          <w:color w:val="1F497D" w:themeColor="text2"/>
          <w:sz w:val="20"/>
          <w:szCs w:val="20"/>
          <w:u w:color="000000" w:themeColor="text1"/>
        </w:rPr>
        <w:t>p</w:t>
      </w:r>
      <w:r>
        <w:rPr>
          <w:sz w:val="20"/>
          <w:szCs w:val="20"/>
          <w:u w:color="000000" w:themeColor="text1"/>
        </w:rPr>
        <w:t xml:space="preserve">, </w:t>
      </w:r>
      <w:r w:rsidRPr="0066245F">
        <w:rPr>
          <w:b/>
          <w:i/>
          <w:color w:val="FF0000"/>
          <w:sz w:val="20"/>
          <w:szCs w:val="20"/>
          <w:u w:color="000000" w:themeColor="text1"/>
        </w:rPr>
        <w:t>r</w:t>
      </w:r>
      <w:r>
        <w:rPr>
          <w:sz w:val="20"/>
          <w:szCs w:val="20"/>
          <w:u w:color="000000" w:themeColor="text1"/>
        </w:rPr>
        <w:t xml:space="preserve"> and </w:t>
      </w:r>
      <w:r w:rsidRPr="0066245F">
        <w:rPr>
          <w:b/>
          <w:i/>
          <w:color w:val="7030A0"/>
          <w:sz w:val="20"/>
          <w:szCs w:val="20"/>
          <w:u w:color="000000" w:themeColor="text1"/>
        </w:rPr>
        <w:t>s</w:t>
      </w:r>
      <w:r>
        <w:rPr>
          <w:sz w:val="20"/>
          <w:szCs w:val="20"/>
          <w:u w:color="000000" w:themeColor="text1"/>
        </w:rPr>
        <w:t xml:space="preserve"> are different prime numbers </w:t>
      </w:r>
      <w:r w:rsidRPr="0066245F">
        <w:rPr>
          <w:b/>
          <w:i/>
          <w:sz w:val="20"/>
          <w:szCs w:val="20"/>
          <w:u w:color="000000" w:themeColor="text1"/>
        </w:rPr>
        <w:t>greater than 2</w:t>
      </w:r>
      <w:r>
        <w:rPr>
          <w:sz w:val="20"/>
          <w:szCs w:val="20"/>
          <w:u w:color="000000" w:themeColor="text1"/>
        </w:rPr>
        <w:t>.</w:t>
      </w:r>
    </w:p>
    <w:p w:rsidR="006D2FD3" w:rsidRDefault="006D2FD3" w:rsidP="006D2FD3">
      <w:pPr>
        <w:pStyle w:val="BodyText"/>
        <w:numPr>
          <w:ilvl w:val="3"/>
          <w:numId w:val="168"/>
        </w:numPr>
        <w:spacing w:before="0" w:after="0" w:line="240" w:lineRule="auto"/>
        <w:rPr>
          <w:sz w:val="20"/>
          <w:szCs w:val="20"/>
          <w:u w:color="000000" w:themeColor="text1"/>
        </w:rPr>
      </w:pPr>
      <w:r w:rsidRPr="0066245F">
        <w:rPr>
          <w:b/>
          <w:i/>
          <w:sz w:val="20"/>
          <w:szCs w:val="20"/>
          <w:u w:color="000000" w:themeColor="text1"/>
        </w:rPr>
        <w:t>n</w:t>
      </w:r>
      <w:r w:rsidRPr="0066245F">
        <w:rPr>
          <w:sz w:val="20"/>
          <w:szCs w:val="20"/>
          <w:u w:color="000000" w:themeColor="text1"/>
        </w:rPr>
        <w:t xml:space="preserve">  =  </w:t>
      </w:r>
      <w:r w:rsidRPr="0066245F">
        <w:rPr>
          <w:b/>
          <w:i/>
          <w:color w:val="1F497D" w:themeColor="text2"/>
          <w:sz w:val="20"/>
          <w:szCs w:val="20"/>
          <w:u w:color="000000" w:themeColor="text1"/>
        </w:rPr>
        <w:t>p</w:t>
      </w:r>
      <w:r w:rsidRPr="0066245F">
        <w:rPr>
          <w:sz w:val="20"/>
          <w:szCs w:val="20"/>
          <w:u w:color="000000" w:themeColor="text1"/>
        </w:rPr>
        <w:t xml:space="preserve"> ×  </w:t>
      </w:r>
      <w:r w:rsidRPr="0066245F">
        <w:rPr>
          <w:b/>
          <w:i/>
          <w:color w:val="FF0000"/>
          <w:sz w:val="20"/>
          <w:szCs w:val="20"/>
          <w:u w:color="000000" w:themeColor="text1"/>
        </w:rPr>
        <w:t>r</w:t>
      </w:r>
      <w:r w:rsidRPr="0066245F">
        <w:rPr>
          <w:sz w:val="20"/>
          <w:szCs w:val="20"/>
          <w:u w:color="000000" w:themeColor="text1"/>
        </w:rPr>
        <w:t xml:space="preserve">  ×  </w:t>
      </w:r>
      <w:r w:rsidRPr="0066245F">
        <w:rPr>
          <w:b/>
          <w:i/>
          <w:color w:val="7030A0"/>
          <w:sz w:val="20"/>
          <w:szCs w:val="20"/>
          <w:u w:color="000000" w:themeColor="text1"/>
        </w:rPr>
        <w:t>s</w:t>
      </w:r>
      <w:r w:rsidRPr="0066245F">
        <w:rPr>
          <w:sz w:val="20"/>
          <w:szCs w:val="20"/>
          <w:u w:color="000000" w:themeColor="text1"/>
        </w:rPr>
        <w:t xml:space="preserve"> </w:t>
      </w:r>
    </w:p>
    <w:p w:rsidR="006D2FD3" w:rsidRDefault="006D2FD3" w:rsidP="006D2FD3">
      <w:pPr>
        <w:pStyle w:val="BodyText"/>
        <w:numPr>
          <w:ilvl w:val="1"/>
          <w:numId w:val="168"/>
        </w:numPr>
        <w:spacing w:before="0" w:after="0" w:line="20" w:lineRule="atLeast"/>
        <w:rPr>
          <w:sz w:val="20"/>
          <w:szCs w:val="20"/>
          <w:u w:color="000000" w:themeColor="text1"/>
        </w:rPr>
      </w:pPr>
      <w:r w:rsidRPr="0066245F">
        <w:rPr>
          <w:sz w:val="20"/>
          <w:szCs w:val="20"/>
          <w:u w:color="000000" w:themeColor="text1"/>
        </w:rPr>
        <w:t>What are we looking for?  The</w:t>
      </w:r>
      <w:r w:rsidRPr="0066245F">
        <w:rPr>
          <w:b/>
          <w:i/>
          <w:color w:val="00B050"/>
          <w:sz w:val="20"/>
          <w:szCs w:val="20"/>
          <w:u w:color="000000" w:themeColor="text1"/>
        </w:rPr>
        <w:t xml:space="preserve"> number </w:t>
      </w:r>
      <w:r w:rsidRPr="0066245F">
        <w:rPr>
          <w:sz w:val="20"/>
          <w:szCs w:val="20"/>
          <w:u w:color="000000" w:themeColor="text1"/>
        </w:rPr>
        <w:t xml:space="preserve">of </w:t>
      </w:r>
      <w:r>
        <w:rPr>
          <w:b/>
          <w:i/>
          <w:color w:val="00B050"/>
          <w:sz w:val="20"/>
          <w:szCs w:val="20"/>
          <w:u w:color="000000" w:themeColor="text1"/>
        </w:rPr>
        <w:t>positive factors</w:t>
      </w:r>
      <w:r>
        <w:rPr>
          <w:sz w:val="20"/>
          <w:szCs w:val="20"/>
          <w:u w:color="000000" w:themeColor="text1"/>
        </w:rPr>
        <w:t xml:space="preserve"> of </w:t>
      </w:r>
      <w:r w:rsidRPr="0066245F">
        <w:rPr>
          <w:b/>
          <w:i/>
          <w:sz w:val="20"/>
          <w:szCs w:val="20"/>
          <w:u w:color="000000" w:themeColor="text1"/>
        </w:rPr>
        <w:t>n</w:t>
      </w:r>
      <w:r>
        <w:rPr>
          <w:sz w:val="20"/>
          <w:szCs w:val="20"/>
          <w:u w:color="000000" w:themeColor="text1"/>
        </w:rPr>
        <w:t xml:space="preserve">, including </w:t>
      </w:r>
      <w:r w:rsidRPr="0066245F">
        <w:rPr>
          <w:b/>
          <w:i/>
          <w:sz w:val="20"/>
          <w:szCs w:val="20"/>
          <w:u w:color="000000" w:themeColor="text1"/>
        </w:rPr>
        <w:t>n</w:t>
      </w:r>
      <w:r>
        <w:rPr>
          <w:sz w:val="20"/>
          <w:szCs w:val="20"/>
          <w:u w:color="000000" w:themeColor="text1"/>
        </w:rPr>
        <w:t xml:space="preserve"> and </w:t>
      </w:r>
      <w:r w:rsidRPr="0066245F">
        <w:rPr>
          <w:b/>
          <w:i/>
          <w:sz w:val="20"/>
          <w:szCs w:val="20"/>
          <w:u w:color="000000" w:themeColor="text1"/>
        </w:rPr>
        <w:t>1</w:t>
      </w:r>
      <w:r w:rsidRPr="00717C17">
        <w:rPr>
          <w:sz w:val="20"/>
          <w:szCs w:val="20"/>
          <w:u w:color="000000" w:themeColor="text1"/>
        </w:rPr>
        <w:t>.</w:t>
      </w:r>
      <w:r>
        <w:rPr>
          <w:sz w:val="20"/>
          <w:szCs w:val="20"/>
          <w:u w:color="000000" w:themeColor="text1"/>
        </w:rPr>
        <w:t xml:space="preserve"> </w:t>
      </w:r>
      <w:r w:rsidRPr="0066245F">
        <w:rPr>
          <w:sz w:val="20"/>
          <w:szCs w:val="20"/>
          <w:u w:color="000000" w:themeColor="text1"/>
        </w:rPr>
        <w:t xml:space="preserve"> </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A prime number is only divisible by itself and 1.  Pick 3 primes greater than 2.  How about </w:t>
      </w:r>
      <w:r>
        <w:rPr>
          <w:b/>
          <w:i/>
          <w:color w:val="1F497D" w:themeColor="text2"/>
          <w:sz w:val="20"/>
          <w:szCs w:val="20"/>
          <w:u w:color="000000" w:themeColor="text1"/>
        </w:rPr>
        <w:t>3</w:t>
      </w:r>
      <w:r>
        <w:rPr>
          <w:sz w:val="20"/>
          <w:szCs w:val="20"/>
          <w:u w:color="000000" w:themeColor="text1"/>
        </w:rPr>
        <w:t xml:space="preserve">, </w:t>
      </w:r>
      <w:r>
        <w:rPr>
          <w:b/>
          <w:i/>
          <w:color w:val="FF0000"/>
          <w:sz w:val="20"/>
          <w:szCs w:val="20"/>
          <w:u w:color="000000" w:themeColor="text1"/>
        </w:rPr>
        <w:t>5</w:t>
      </w:r>
      <w:r>
        <w:rPr>
          <w:sz w:val="20"/>
          <w:szCs w:val="20"/>
          <w:u w:color="000000" w:themeColor="text1"/>
        </w:rPr>
        <w:t xml:space="preserve"> and </w:t>
      </w:r>
      <w:r>
        <w:rPr>
          <w:b/>
          <w:i/>
          <w:color w:val="7030A0"/>
          <w:sz w:val="20"/>
          <w:szCs w:val="20"/>
          <w:u w:color="000000" w:themeColor="text1"/>
        </w:rPr>
        <w:t>7?</w:t>
      </w:r>
      <w:r>
        <w:rPr>
          <w:sz w:val="20"/>
          <w:szCs w:val="20"/>
          <w:u w:color="000000" w:themeColor="text1"/>
        </w:rPr>
        <w:t xml:space="preserve">  (4 and 6 are out because they have factors besides themselves and 1.)</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p</w:t>
      </w:r>
      <w:r>
        <w:rPr>
          <w:sz w:val="20"/>
          <w:szCs w:val="20"/>
          <w:u w:color="000000" w:themeColor="text1"/>
        </w:rPr>
        <w:t xml:space="preserve">  =  </w:t>
      </w:r>
      <w:r>
        <w:rPr>
          <w:b/>
          <w:i/>
          <w:color w:val="1F497D" w:themeColor="text2"/>
          <w:sz w:val="20"/>
          <w:szCs w:val="20"/>
          <w:u w:color="000000" w:themeColor="text1"/>
        </w:rPr>
        <w:t>3</w:t>
      </w:r>
      <w:r>
        <w:rPr>
          <w:sz w:val="20"/>
          <w:szCs w:val="20"/>
          <w:u w:color="000000" w:themeColor="text1"/>
        </w:rPr>
        <w:t xml:space="preserve"> </w:t>
      </w:r>
    </w:p>
    <w:p w:rsidR="006D2FD3" w:rsidRDefault="006D2FD3" w:rsidP="006D2FD3">
      <w:pPr>
        <w:pStyle w:val="BodyText"/>
        <w:numPr>
          <w:ilvl w:val="3"/>
          <w:numId w:val="168"/>
        </w:numPr>
        <w:spacing w:before="0" w:after="0" w:line="20" w:lineRule="atLeast"/>
        <w:rPr>
          <w:sz w:val="20"/>
          <w:szCs w:val="20"/>
          <w:u w:color="000000" w:themeColor="text1"/>
        </w:rPr>
      </w:pPr>
      <w:r w:rsidRPr="0066245F">
        <w:rPr>
          <w:b/>
          <w:i/>
          <w:color w:val="FF0000"/>
          <w:sz w:val="20"/>
          <w:szCs w:val="20"/>
          <w:u w:color="000000" w:themeColor="text1"/>
        </w:rPr>
        <w:t>r</w:t>
      </w:r>
      <w:r>
        <w:rPr>
          <w:sz w:val="20"/>
          <w:szCs w:val="20"/>
          <w:u w:color="000000" w:themeColor="text1"/>
        </w:rPr>
        <w:t xml:space="preserve">   =  </w:t>
      </w:r>
      <w:r>
        <w:rPr>
          <w:b/>
          <w:i/>
          <w:color w:val="FF0000"/>
          <w:sz w:val="20"/>
          <w:szCs w:val="20"/>
          <w:u w:color="000000" w:themeColor="text1"/>
        </w:rPr>
        <w:t>5</w:t>
      </w:r>
      <w:r>
        <w:rPr>
          <w:sz w:val="20"/>
          <w:szCs w:val="20"/>
          <w:u w:color="000000" w:themeColor="text1"/>
        </w:rPr>
        <w:t xml:space="preserve">  </w:t>
      </w:r>
    </w:p>
    <w:p w:rsidR="006D2FD3" w:rsidRDefault="006D2FD3" w:rsidP="006D2FD3">
      <w:pPr>
        <w:pStyle w:val="BodyText"/>
        <w:numPr>
          <w:ilvl w:val="3"/>
          <w:numId w:val="168"/>
        </w:numPr>
        <w:spacing w:before="0" w:after="0" w:line="20" w:lineRule="atLeast"/>
        <w:rPr>
          <w:sz w:val="20"/>
          <w:szCs w:val="20"/>
          <w:u w:color="000000" w:themeColor="text1"/>
        </w:rPr>
      </w:pPr>
      <w:r w:rsidRPr="0066245F">
        <w:rPr>
          <w:b/>
          <w:i/>
          <w:color w:val="7030A0"/>
          <w:sz w:val="20"/>
          <w:szCs w:val="20"/>
          <w:u w:color="000000" w:themeColor="text1"/>
        </w:rPr>
        <w:t>s</w:t>
      </w:r>
      <w:r>
        <w:rPr>
          <w:sz w:val="20"/>
          <w:szCs w:val="20"/>
          <w:u w:color="000000" w:themeColor="text1"/>
        </w:rPr>
        <w:t xml:space="preserve">   =  </w:t>
      </w:r>
      <w:r>
        <w:rPr>
          <w:b/>
          <w:i/>
          <w:color w:val="7030A0"/>
          <w:sz w:val="20"/>
          <w:szCs w:val="20"/>
          <w:u w:color="000000" w:themeColor="text1"/>
        </w:rPr>
        <w:t>7</w:t>
      </w:r>
      <w:r>
        <w:rPr>
          <w:sz w:val="20"/>
          <w:szCs w:val="20"/>
          <w:u w:color="000000" w:themeColor="text1"/>
        </w:rPr>
        <w:t xml:space="preserve">   </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Since we know that </w:t>
      </w:r>
      <w:r w:rsidRPr="0066245F">
        <w:rPr>
          <w:b/>
          <w:i/>
          <w:sz w:val="20"/>
          <w:szCs w:val="20"/>
          <w:u w:color="000000" w:themeColor="text1"/>
        </w:rPr>
        <w:t>n</w:t>
      </w:r>
      <w:r w:rsidRPr="0066245F">
        <w:rPr>
          <w:sz w:val="20"/>
          <w:szCs w:val="20"/>
          <w:u w:color="000000" w:themeColor="text1"/>
        </w:rPr>
        <w:t xml:space="preserve">  =  </w:t>
      </w:r>
      <w:r w:rsidRPr="0066245F">
        <w:rPr>
          <w:b/>
          <w:i/>
          <w:color w:val="1F497D" w:themeColor="text2"/>
          <w:sz w:val="20"/>
          <w:szCs w:val="20"/>
          <w:u w:color="000000" w:themeColor="text1"/>
        </w:rPr>
        <w:t>p</w:t>
      </w:r>
      <w:r w:rsidRPr="0066245F">
        <w:rPr>
          <w:sz w:val="20"/>
          <w:szCs w:val="20"/>
          <w:u w:color="000000" w:themeColor="text1"/>
        </w:rPr>
        <w:t xml:space="preserve"> ×  </w:t>
      </w:r>
      <w:r w:rsidRPr="0066245F">
        <w:rPr>
          <w:b/>
          <w:i/>
          <w:color w:val="FF0000"/>
          <w:sz w:val="20"/>
          <w:szCs w:val="20"/>
          <w:u w:color="000000" w:themeColor="text1"/>
        </w:rPr>
        <w:t>r</w:t>
      </w:r>
      <w:r w:rsidRPr="0066245F">
        <w:rPr>
          <w:sz w:val="20"/>
          <w:szCs w:val="20"/>
          <w:u w:color="000000" w:themeColor="text1"/>
        </w:rPr>
        <w:t xml:space="preserve">  ×  </w:t>
      </w:r>
      <w:r w:rsidRPr="0066245F">
        <w:rPr>
          <w:b/>
          <w:i/>
          <w:color w:val="7030A0"/>
          <w:sz w:val="20"/>
          <w:szCs w:val="20"/>
          <w:u w:color="000000" w:themeColor="text1"/>
        </w:rPr>
        <w:t>s</w:t>
      </w:r>
      <w:r w:rsidRPr="0066245F">
        <w:rPr>
          <w:sz w:val="20"/>
          <w:szCs w:val="20"/>
          <w:u w:color="000000" w:themeColor="text1"/>
        </w:rPr>
        <w:t xml:space="preserve"> </w:t>
      </w:r>
      <w:r>
        <w:rPr>
          <w:sz w:val="20"/>
          <w:szCs w:val="20"/>
          <w:u w:color="000000" w:themeColor="text1"/>
        </w:rPr>
        <w:t xml:space="preserve">, then </w:t>
      </w:r>
      <w:r w:rsidRPr="00F37268">
        <w:rPr>
          <w:b/>
          <w:i/>
          <w:sz w:val="20"/>
          <w:szCs w:val="20"/>
          <w:u w:color="000000" w:themeColor="text1"/>
        </w:rPr>
        <w:t>n</w:t>
      </w:r>
      <w:r>
        <w:rPr>
          <w:sz w:val="20"/>
          <w:szCs w:val="20"/>
          <w:u w:color="000000" w:themeColor="text1"/>
        </w:rPr>
        <w:t xml:space="preserve"> = 105, and we have 5 factors: </w:t>
      </w:r>
      <w:r>
        <w:rPr>
          <w:b/>
          <w:i/>
          <w:color w:val="1F497D" w:themeColor="text2"/>
          <w:sz w:val="20"/>
          <w:szCs w:val="20"/>
          <w:u w:color="000000" w:themeColor="text1"/>
        </w:rPr>
        <w:t>3</w:t>
      </w:r>
      <w:r>
        <w:rPr>
          <w:sz w:val="20"/>
          <w:szCs w:val="20"/>
          <w:u w:color="000000" w:themeColor="text1"/>
        </w:rPr>
        <w:t>,</w:t>
      </w:r>
      <w:r w:rsidRPr="0066245F">
        <w:rPr>
          <w:sz w:val="20"/>
          <w:szCs w:val="20"/>
          <w:u w:color="000000" w:themeColor="text1"/>
        </w:rPr>
        <w:t xml:space="preserve">  </w:t>
      </w:r>
      <w:r>
        <w:rPr>
          <w:b/>
          <w:i/>
          <w:color w:val="FF0000"/>
          <w:sz w:val="20"/>
          <w:szCs w:val="20"/>
          <w:u w:color="000000" w:themeColor="text1"/>
        </w:rPr>
        <w:t>5</w:t>
      </w:r>
      <w:r>
        <w:rPr>
          <w:sz w:val="20"/>
          <w:szCs w:val="20"/>
          <w:u w:color="000000" w:themeColor="text1"/>
        </w:rPr>
        <w:t xml:space="preserve">, </w:t>
      </w:r>
      <w:r>
        <w:rPr>
          <w:b/>
          <w:i/>
          <w:color w:val="7030A0"/>
          <w:sz w:val="20"/>
          <w:szCs w:val="20"/>
          <w:u w:color="000000" w:themeColor="text1"/>
        </w:rPr>
        <w:t>7</w:t>
      </w:r>
      <w:r>
        <w:rPr>
          <w:sz w:val="20"/>
          <w:szCs w:val="20"/>
          <w:u w:color="000000" w:themeColor="text1"/>
        </w:rPr>
        <w:t>, 1, and n (</w:t>
      </w:r>
      <w:r w:rsidRPr="0020496A">
        <w:rPr>
          <w:b/>
          <w:i/>
          <w:sz w:val="20"/>
          <w:szCs w:val="20"/>
          <w:u w:color="000000" w:themeColor="text1"/>
        </w:rPr>
        <w:t>105</w:t>
      </w:r>
      <w:r>
        <w:rPr>
          <w:sz w:val="20"/>
          <w:szCs w:val="20"/>
          <w:u w:color="000000" w:themeColor="text1"/>
        </w:rPr>
        <w:t xml:space="preserve">).  </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If we find different products of 2 numbers using </w:t>
      </w:r>
      <w:r w:rsidRPr="0066245F">
        <w:rPr>
          <w:b/>
          <w:i/>
          <w:color w:val="1F497D" w:themeColor="text2"/>
          <w:sz w:val="20"/>
          <w:szCs w:val="20"/>
          <w:u w:color="000000" w:themeColor="text1"/>
        </w:rPr>
        <w:t>p</w:t>
      </w:r>
      <w:r>
        <w:rPr>
          <w:sz w:val="20"/>
          <w:szCs w:val="20"/>
          <w:u w:color="000000" w:themeColor="text1"/>
        </w:rPr>
        <w:t>,</w:t>
      </w:r>
      <w:r w:rsidRPr="0066245F">
        <w:rPr>
          <w:sz w:val="20"/>
          <w:szCs w:val="20"/>
          <w:u w:color="000000" w:themeColor="text1"/>
        </w:rPr>
        <w:t xml:space="preserve"> </w:t>
      </w:r>
      <w:r w:rsidRPr="0066245F">
        <w:rPr>
          <w:b/>
          <w:i/>
          <w:color w:val="FF0000"/>
          <w:sz w:val="20"/>
          <w:szCs w:val="20"/>
          <w:u w:color="000000" w:themeColor="text1"/>
        </w:rPr>
        <w:t>r</w:t>
      </w:r>
      <w:r>
        <w:rPr>
          <w:sz w:val="20"/>
          <w:szCs w:val="20"/>
          <w:u w:color="000000" w:themeColor="text1"/>
        </w:rPr>
        <w:t xml:space="preserve"> and</w:t>
      </w:r>
      <w:r w:rsidRPr="0066245F">
        <w:rPr>
          <w:sz w:val="20"/>
          <w:szCs w:val="20"/>
          <w:u w:color="000000" w:themeColor="text1"/>
        </w:rPr>
        <w:t xml:space="preserve"> </w:t>
      </w:r>
      <w:r w:rsidRPr="0066245F">
        <w:rPr>
          <w:b/>
          <w:i/>
          <w:color w:val="7030A0"/>
          <w:sz w:val="20"/>
          <w:szCs w:val="20"/>
          <w:u w:color="000000" w:themeColor="text1"/>
        </w:rPr>
        <w:t>s</w:t>
      </w:r>
      <w:r>
        <w:rPr>
          <w:sz w:val="20"/>
          <w:szCs w:val="20"/>
          <w:u w:color="000000" w:themeColor="text1"/>
        </w:rPr>
        <w:t>, we’ll get more factors.</w:t>
      </w:r>
    </w:p>
    <w:p w:rsidR="006D2FD3" w:rsidRDefault="006D2FD3" w:rsidP="006D2FD3">
      <w:pPr>
        <w:pStyle w:val="BodyText"/>
        <w:numPr>
          <w:ilvl w:val="3"/>
          <w:numId w:val="168"/>
        </w:numPr>
        <w:spacing w:before="0" w:after="0" w:line="20" w:lineRule="atLeast"/>
        <w:rPr>
          <w:sz w:val="20"/>
          <w:szCs w:val="20"/>
          <w:u w:color="000000" w:themeColor="text1"/>
        </w:rPr>
      </w:pPr>
      <w:r w:rsidRPr="0066245F">
        <w:rPr>
          <w:b/>
          <w:i/>
          <w:color w:val="1F497D" w:themeColor="text2"/>
          <w:sz w:val="20"/>
          <w:szCs w:val="20"/>
          <w:u w:color="000000" w:themeColor="text1"/>
        </w:rPr>
        <w:t>p</w:t>
      </w:r>
      <w:r w:rsidRPr="0066245F">
        <w:rPr>
          <w:b/>
          <w:i/>
          <w:color w:val="FF0000"/>
          <w:sz w:val="20"/>
          <w:szCs w:val="20"/>
          <w:u w:color="000000" w:themeColor="text1"/>
        </w:rPr>
        <w:t>r</w:t>
      </w:r>
      <w:r>
        <w:rPr>
          <w:sz w:val="20"/>
          <w:szCs w:val="20"/>
          <w:u w:color="000000" w:themeColor="text1"/>
        </w:rPr>
        <w:t xml:space="preserve"> = </w:t>
      </w:r>
      <w:r>
        <w:rPr>
          <w:b/>
          <w:i/>
          <w:color w:val="1F497D" w:themeColor="text2"/>
          <w:sz w:val="20"/>
          <w:szCs w:val="20"/>
          <w:u w:color="000000" w:themeColor="text1"/>
        </w:rPr>
        <w:t>3</w:t>
      </w:r>
      <w:r w:rsidRPr="0066245F">
        <w:rPr>
          <w:sz w:val="20"/>
          <w:szCs w:val="20"/>
          <w:u w:color="000000" w:themeColor="text1"/>
        </w:rPr>
        <w:t xml:space="preserve"> ×  </w:t>
      </w:r>
      <w:r>
        <w:rPr>
          <w:b/>
          <w:i/>
          <w:color w:val="FF0000"/>
          <w:sz w:val="20"/>
          <w:szCs w:val="20"/>
          <w:u w:color="000000" w:themeColor="text1"/>
        </w:rPr>
        <w:t>5</w:t>
      </w:r>
    </w:p>
    <w:p w:rsidR="006D2FD3" w:rsidRDefault="006D2FD3" w:rsidP="006D2FD3">
      <w:pPr>
        <w:pStyle w:val="BodyText"/>
        <w:numPr>
          <w:ilvl w:val="3"/>
          <w:numId w:val="168"/>
        </w:numPr>
        <w:spacing w:before="0" w:after="0" w:line="20" w:lineRule="atLeast"/>
        <w:rPr>
          <w:sz w:val="20"/>
          <w:szCs w:val="20"/>
          <w:u w:color="000000" w:themeColor="text1"/>
        </w:rPr>
      </w:pPr>
      <w:r w:rsidRPr="0066245F">
        <w:rPr>
          <w:b/>
          <w:i/>
          <w:color w:val="1F497D" w:themeColor="text2"/>
          <w:sz w:val="20"/>
          <w:szCs w:val="20"/>
          <w:u w:color="000000" w:themeColor="text1"/>
        </w:rPr>
        <w:t>p</w:t>
      </w:r>
      <w:r w:rsidRPr="0066245F">
        <w:rPr>
          <w:b/>
          <w:i/>
          <w:color w:val="FF0000"/>
          <w:sz w:val="20"/>
          <w:szCs w:val="20"/>
          <w:u w:color="000000" w:themeColor="text1"/>
        </w:rPr>
        <w:t>r</w:t>
      </w:r>
      <w:r>
        <w:rPr>
          <w:sz w:val="20"/>
          <w:szCs w:val="20"/>
          <w:u w:color="000000" w:themeColor="text1"/>
        </w:rPr>
        <w:t xml:space="preserve"> =    </w:t>
      </w:r>
      <w:r>
        <w:rPr>
          <w:b/>
          <w:i/>
          <w:sz w:val="20"/>
          <w:szCs w:val="20"/>
          <w:u w:color="000000" w:themeColor="text1"/>
        </w:rPr>
        <w:t>15</w:t>
      </w:r>
      <w:r>
        <w:rPr>
          <w:b/>
          <w:i/>
          <w:sz w:val="20"/>
          <w:szCs w:val="20"/>
          <w:u w:color="000000" w:themeColor="text1"/>
        </w:rPr>
        <w:tab/>
      </w:r>
      <w:r>
        <w:rPr>
          <w:b/>
          <w:i/>
          <w:sz w:val="20"/>
          <w:szCs w:val="20"/>
          <w:u w:color="000000" w:themeColor="text1"/>
        </w:rPr>
        <w:tab/>
      </w:r>
      <w:r>
        <w:rPr>
          <w:sz w:val="20"/>
          <w:szCs w:val="20"/>
          <w:u w:color="000000" w:themeColor="text1"/>
        </w:rPr>
        <w:t>That’s 6 factors.  Keep going.</w:t>
      </w:r>
    </w:p>
    <w:p w:rsidR="006D2FD3" w:rsidRDefault="006D2FD3" w:rsidP="006D2FD3">
      <w:pPr>
        <w:pStyle w:val="BodyText"/>
        <w:numPr>
          <w:ilvl w:val="3"/>
          <w:numId w:val="168"/>
        </w:numPr>
        <w:spacing w:before="0" w:after="0" w:line="20" w:lineRule="atLeast"/>
        <w:rPr>
          <w:sz w:val="20"/>
          <w:szCs w:val="20"/>
          <w:u w:color="000000" w:themeColor="text1"/>
        </w:rPr>
      </w:pPr>
      <w:proofErr w:type="spellStart"/>
      <w:r w:rsidRPr="0066245F">
        <w:rPr>
          <w:b/>
          <w:i/>
          <w:color w:val="1F497D" w:themeColor="text2"/>
          <w:sz w:val="20"/>
          <w:szCs w:val="20"/>
          <w:u w:color="000000" w:themeColor="text1"/>
        </w:rPr>
        <w:t>p</w:t>
      </w:r>
      <w:r w:rsidRPr="0066245F">
        <w:rPr>
          <w:b/>
          <w:i/>
          <w:color w:val="7030A0"/>
          <w:sz w:val="20"/>
          <w:szCs w:val="20"/>
          <w:u w:color="000000" w:themeColor="text1"/>
        </w:rPr>
        <w:t>s</w:t>
      </w:r>
      <w:proofErr w:type="spellEnd"/>
      <w:r>
        <w:rPr>
          <w:sz w:val="20"/>
          <w:szCs w:val="20"/>
          <w:u w:color="000000" w:themeColor="text1"/>
        </w:rPr>
        <w:t xml:space="preserve"> = </w:t>
      </w:r>
      <w:r>
        <w:rPr>
          <w:b/>
          <w:i/>
          <w:color w:val="1F497D" w:themeColor="text2"/>
          <w:sz w:val="20"/>
          <w:szCs w:val="20"/>
          <w:u w:color="000000" w:themeColor="text1"/>
        </w:rPr>
        <w:t>3</w:t>
      </w:r>
      <w:r w:rsidRPr="0066245F">
        <w:rPr>
          <w:sz w:val="20"/>
          <w:szCs w:val="20"/>
          <w:u w:color="000000" w:themeColor="text1"/>
        </w:rPr>
        <w:t xml:space="preserve"> ×  </w:t>
      </w:r>
      <w:r>
        <w:rPr>
          <w:b/>
          <w:i/>
          <w:color w:val="7030A0"/>
          <w:sz w:val="20"/>
          <w:szCs w:val="20"/>
          <w:u w:color="000000" w:themeColor="text1"/>
        </w:rPr>
        <w:t>7</w:t>
      </w:r>
    </w:p>
    <w:p w:rsidR="006D2FD3" w:rsidRDefault="006D2FD3" w:rsidP="006D2FD3">
      <w:pPr>
        <w:pStyle w:val="BodyText"/>
        <w:numPr>
          <w:ilvl w:val="3"/>
          <w:numId w:val="168"/>
        </w:numPr>
        <w:spacing w:before="0" w:after="0" w:line="20" w:lineRule="atLeast"/>
        <w:rPr>
          <w:sz w:val="20"/>
          <w:szCs w:val="20"/>
          <w:u w:color="000000" w:themeColor="text1"/>
        </w:rPr>
      </w:pPr>
      <w:proofErr w:type="spellStart"/>
      <w:r w:rsidRPr="0066245F">
        <w:rPr>
          <w:b/>
          <w:i/>
          <w:color w:val="1F497D" w:themeColor="text2"/>
          <w:sz w:val="20"/>
          <w:szCs w:val="20"/>
          <w:u w:color="000000" w:themeColor="text1"/>
        </w:rPr>
        <w:t>p</w:t>
      </w:r>
      <w:r w:rsidRPr="0066245F">
        <w:rPr>
          <w:b/>
          <w:i/>
          <w:color w:val="7030A0"/>
          <w:sz w:val="20"/>
          <w:szCs w:val="20"/>
          <w:u w:color="000000" w:themeColor="text1"/>
        </w:rPr>
        <w:t>s</w:t>
      </w:r>
      <w:proofErr w:type="spellEnd"/>
      <w:r>
        <w:rPr>
          <w:sz w:val="20"/>
          <w:szCs w:val="20"/>
          <w:u w:color="000000" w:themeColor="text1"/>
        </w:rPr>
        <w:t xml:space="preserve"> =    </w:t>
      </w:r>
      <w:r w:rsidRPr="00134FC5">
        <w:rPr>
          <w:b/>
          <w:i/>
          <w:sz w:val="20"/>
          <w:szCs w:val="20"/>
          <w:u w:color="000000" w:themeColor="text1"/>
        </w:rPr>
        <w:t>21</w:t>
      </w:r>
      <w:r>
        <w:rPr>
          <w:b/>
          <w:i/>
          <w:sz w:val="20"/>
          <w:szCs w:val="20"/>
          <w:u w:color="000000" w:themeColor="text1"/>
        </w:rPr>
        <w:tab/>
      </w:r>
      <w:r>
        <w:rPr>
          <w:b/>
          <w:i/>
          <w:sz w:val="20"/>
          <w:szCs w:val="20"/>
          <w:u w:color="000000" w:themeColor="text1"/>
        </w:rPr>
        <w:tab/>
      </w:r>
      <w:r>
        <w:rPr>
          <w:sz w:val="20"/>
          <w:szCs w:val="20"/>
          <w:u w:color="000000" w:themeColor="text1"/>
        </w:rPr>
        <w:t>That’s 7 factors.  There’s another one.</w:t>
      </w:r>
    </w:p>
    <w:p w:rsidR="006D2FD3" w:rsidRDefault="006D2FD3" w:rsidP="006D2FD3">
      <w:pPr>
        <w:pStyle w:val="BodyText"/>
        <w:numPr>
          <w:ilvl w:val="3"/>
          <w:numId w:val="168"/>
        </w:numPr>
        <w:spacing w:before="0" w:after="0" w:line="20" w:lineRule="atLeast"/>
        <w:rPr>
          <w:sz w:val="20"/>
          <w:szCs w:val="20"/>
          <w:u w:color="000000" w:themeColor="text1"/>
        </w:rPr>
      </w:pPr>
      <w:proofErr w:type="spellStart"/>
      <w:r w:rsidRPr="0066245F">
        <w:rPr>
          <w:b/>
          <w:i/>
          <w:color w:val="FF0000"/>
          <w:sz w:val="20"/>
          <w:szCs w:val="20"/>
          <w:u w:color="000000" w:themeColor="text1"/>
        </w:rPr>
        <w:t>r</w:t>
      </w:r>
      <w:r w:rsidRPr="0066245F">
        <w:rPr>
          <w:b/>
          <w:i/>
          <w:color w:val="7030A0"/>
          <w:sz w:val="20"/>
          <w:szCs w:val="20"/>
          <w:u w:color="000000" w:themeColor="text1"/>
        </w:rPr>
        <w:t>s</w:t>
      </w:r>
      <w:proofErr w:type="spellEnd"/>
      <w:r>
        <w:rPr>
          <w:sz w:val="20"/>
          <w:szCs w:val="20"/>
          <w:u w:color="000000" w:themeColor="text1"/>
        </w:rPr>
        <w:t xml:space="preserve"> = </w:t>
      </w:r>
      <w:r>
        <w:rPr>
          <w:b/>
          <w:i/>
          <w:color w:val="FF0000"/>
          <w:sz w:val="20"/>
          <w:szCs w:val="20"/>
          <w:u w:color="000000" w:themeColor="text1"/>
        </w:rPr>
        <w:t>5</w:t>
      </w:r>
      <w:r w:rsidRPr="0066245F">
        <w:rPr>
          <w:sz w:val="20"/>
          <w:szCs w:val="20"/>
          <w:u w:color="000000" w:themeColor="text1"/>
        </w:rPr>
        <w:t xml:space="preserve"> ×  </w:t>
      </w:r>
      <w:r>
        <w:rPr>
          <w:b/>
          <w:i/>
          <w:color w:val="7030A0"/>
          <w:sz w:val="20"/>
          <w:szCs w:val="20"/>
          <w:u w:color="000000" w:themeColor="text1"/>
        </w:rPr>
        <w:t>7</w:t>
      </w:r>
    </w:p>
    <w:p w:rsidR="006D2FD3" w:rsidRDefault="006D2FD3" w:rsidP="006D2FD3">
      <w:pPr>
        <w:pStyle w:val="BodyText"/>
        <w:numPr>
          <w:ilvl w:val="3"/>
          <w:numId w:val="168"/>
        </w:numPr>
        <w:spacing w:before="0" w:after="0" w:line="20" w:lineRule="atLeast"/>
        <w:rPr>
          <w:sz w:val="20"/>
          <w:szCs w:val="20"/>
          <w:u w:color="000000" w:themeColor="text1"/>
        </w:rPr>
      </w:pPr>
      <w:proofErr w:type="spellStart"/>
      <w:r w:rsidRPr="0066245F">
        <w:rPr>
          <w:b/>
          <w:i/>
          <w:color w:val="FF0000"/>
          <w:sz w:val="20"/>
          <w:szCs w:val="20"/>
          <w:u w:color="000000" w:themeColor="text1"/>
        </w:rPr>
        <w:t>r</w:t>
      </w:r>
      <w:r w:rsidRPr="0066245F">
        <w:rPr>
          <w:b/>
          <w:i/>
          <w:color w:val="7030A0"/>
          <w:sz w:val="20"/>
          <w:szCs w:val="20"/>
          <w:u w:color="000000" w:themeColor="text1"/>
        </w:rPr>
        <w:t>s</w:t>
      </w:r>
      <w:proofErr w:type="spellEnd"/>
      <w:r>
        <w:rPr>
          <w:sz w:val="20"/>
          <w:szCs w:val="20"/>
          <w:u w:color="000000" w:themeColor="text1"/>
        </w:rPr>
        <w:t xml:space="preserve"> =    </w:t>
      </w:r>
      <w:r>
        <w:rPr>
          <w:b/>
          <w:i/>
          <w:sz w:val="20"/>
          <w:szCs w:val="20"/>
          <w:u w:color="000000" w:themeColor="text1"/>
        </w:rPr>
        <w:t>35</w:t>
      </w:r>
      <w:r>
        <w:rPr>
          <w:b/>
          <w:i/>
          <w:sz w:val="20"/>
          <w:szCs w:val="20"/>
          <w:u w:color="000000" w:themeColor="text1"/>
        </w:rPr>
        <w:tab/>
      </w:r>
      <w:r>
        <w:rPr>
          <w:b/>
          <w:i/>
          <w:sz w:val="20"/>
          <w:szCs w:val="20"/>
          <w:u w:color="000000" w:themeColor="text1"/>
        </w:rPr>
        <w:tab/>
      </w:r>
      <w:r w:rsidRPr="00134FC5">
        <w:rPr>
          <w:sz w:val="20"/>
          <w:szCs w:val="20"/>
          <w:u w:color="000000" w:themeColor="text1"/>
          <w:bdr w:val="single" w:sz="4" w:space="0" w:color="auto"/>
        </w:rPr>
        <w:t xml:space="preserve">That’s </w:t>
      </w:r>
      <w:r w:rsidRPr="00134FC5">
        <w:rPr>
          <w:b/>
          <w:i/>
          <w:color w:val="00B050"/>
          <w:sz w:val="20"/>
          <w:szCs w:val="20"/>
          <w:u w:color="000000" w:themeColor="text1"/>
          <w:bdr w:val="single" w:sz="4" w:space="0" w:color="auto"/>
        </w:rPr>
        <w:t>8</w:t>
      </w:r>
      <w:r w:rsidRPr="00134FC5">
        <w:rPr>
          <w:sz w:val="20"/>
          <w:szCs w:val="20"/>
          <w:u w:color="000000" w:themeColor="text1"/>
          <w:bdr w:val="single" w:sz="4" w:space="0" w:color="auto"/>
        </w:rPr>
        <w:t xml:space="preserve"> factors</w:t>
      </w:r>
      <w:r>
        <w:rPr>
          <w:sz w:val="20"/>
          <w:szCs w:val="20"/>
          <w:u w:color="000000" w:themeColor="text1"/>
        </w:rPr>
        <w:t>.  We’ve captured them all.</w:t>
      </w:r>
    </w:p>
    <w:p w:rsidR="006D2FD3" w:rsidRDefault="00F36303" w:rsidP="006D2FD3">
      <w:pPr>
        <w:pStyle w:val="BodyText"/>
        <w:spacing w:after="120" w:line="20" w:lineRule="atLeast"/>
        <w:ind w:left="360" w:firstLine="360"/>
        <w:rPr>
          <w:sz w:val="20"/>
          <w:szCs w:val="20"/>
          <w:u w:color="000000" w:themeColor="text1"/>
        </w:rPr>
      </w:pPr>
      <w:r>
        <w:rPr>
          <w:noProof/>
          <w:sz w:val="20"/>
          <w:szCs w:val="20"/>
          <w:u w:color="000000" w:themeColor="text1"/>
        </w:rPr>
        <w:pict>
          <v:oval id="_x0000_s13368" style="position:absolute;left:0;text-align:left;margin-left:18.45pt;margin-top:1.55pt;width:144.75pt;height:21.75pt;z-index:252879872" wrapcoords="8155 -635 4702 0 -73 5718 -73 17788 4114 20329 7127 21600 8155 21600 13518 21600 14547 21600 18955 19694 21673 13341 21673 5718 16751 0 13371 -635 8155 -635" filled="f" strokecolor="#00b050" strokeweight="1.5pt"/>
        </w:pict>
      </w:r>
      <w:r w:rsidR="006D2FD3">
        <w:rPr>
          <w:b/>
          <w:i/>
          <w:color w:val="00B050"/>
          <w:sz w:val="20"/>
          <w:szCs w:val="20"/>
          <w:u w:color="000000" w:themeColor="text1"/>
        </w:rPr>
        <w:t xml:space="preserve"> 8</w:t>
      </w:r>
      <w:r w:rsidR="006D2FD3" w:rsidRPr="002D1B9D">
        <w:rPr>
          <w:sz w:val="20"/>
          <w:szCs w:val="20"/>
          <w:u w:color="000000" w:themeColor="text1"/>
        </w:rPr>
        <w:t xml:space="preserve"> </w:t>
      </w:r>
      <w:r w:rsidR="006D2FD3">
        <w:rPr>
          <w:sz w:val="20"/>
          <w:szCs w:val="20"/>
          <w:u w:color="000000" w:themeColor="text1"/>
        </w:rPr>
        <w:t xml:space="preserve">is </w:t>
      </w:r>
      <w:r w:rsidR="006D2FD3" w:rsidRPr="002D1B9D">
        <w:rPr>
          <w:sz w:val="20"/>
          <w:szCs w:val="20"/>
          <w:u w:color="000000" w:themeColor="text1"/>
        </w:rPr>
        <w:t>the correct answer.</w:t>
      </w:r>
    </w:p>
    <w:p w:rsidR="006D2FD3" w:rsidRDefault="006D2FD3" w:rsidP="006D2FD3">
      <w:pPr>
        <w:pStyle w:val="BodyText"/>
        <w:numPr>
          <w:ilvl w:val="0"/>
          <w:numId w:val="168"/>
        </w:numPr>
        <w:spacing w:before="0" w:after="0" w:line="20" w:lineRule="atLeast"/>
        <w:rPr>
          <w:sz w:val="20"/>
          <w:szCs w:val="20"/>
          <w:u w:color="000000" w:themeColor="text1"/>
        </w:rPr>
      </w:pPr>
      <w:r>
        <w:rPr>
          <w:sz w:val="20"/>
          <w:szCs w:val="20"/>
          <w:u w:color="000000" w:themeColor="text1"/>
        </w:rPr>
        <w:t>A tough function problem to end the section.</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Let’s write our givens:</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xml:space="preserve">) = </w:t>
      </w:r>
      <w:r w:rsidRPr="00AE0552">
        <w:rPr>
          <w:b/>
          <w:i/>
          <w:color w:val="7030A0"/>
          <w:sz w:val="20"/>
          <w:szCs w:val="20"/>
          <w:u w:color="000000" w:themeColor="text1"/>
        </w:rPr>
        <w:t>c</w:t>
      </w:r>
      <w:r>
        <w:rPr>
          <w:sz w:val="20"/>
          <w:szCs w:val="20"/>
          <w:u w:color="000000" w:themeColor="text1"/>
        </w:rPr>
        <w:t xml:space="preserve"> – (</w:t>
      </w:r>
      <w:r w:rsidRPr="00AE0552">
        <w:rPr>
          <w:b/>
          <w:i/>
          <w:sz w:val="20"/>
          <w:szCs w:val="20"/>
          <w:u w:color="000000" w:themeColor="text1"/>
        </w:rPr>
        <w:t>d</w:t>
      </w:r>
      <w:r>
        <w:rPr>
          <w:sz w:val="20"/>
          <w:szCs w:val="20"/>
          <w:u w:color="000000" w:themeColor="text1"/>
        </w:rPr>
        <w:t xml:space="preserve"> – 4</w:t>
      </w:r>
      <w:r w:rsidRPr="00AE0552">
        <w:rPr>
          <w:b/>
          <w:i/>
          <w:color w:val="FF0000"/>
          <w:sz w:val="20"/>
          <w:szCs w:val="20"/>
          <w:u w:color="000000" w:themeColor="text1"/>
        </w:rPr>
        <w:t>t</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Height</w:t>
      </w:r>
      <w:r>
        <w:rPr>
          <w:sz w:val="20"/>
          <w:szCs w:val="20"/>
          <w:u w:color="000000" w:themeColor="text1"/>
        </w:rPr>
        <w:t xml:space="preserve"> is </w:t>
      </w: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w:t>
      </w:r>
      <w:r w:rsidRPr="00AE0552">
        <w:rPr>
          <w:sz w:val="20"/>
          <w:szCs w:val="20"/>
          <w:u w:color="000000" w:themeColor="text1"/>
        </w:rPr>
        <w:t xml:space="preserve"> </w:t>
      </w:r>
      <w:r>
        <w:rPr>
          <w:sz w:val="20"/>
          <w:szCs w:val="20"/>
          <w:u w:color="000000" w:themeColor="text1"/>
        </w:rPr>
        <w:t>.</w:t>
      </w:r>
    </w:p>
    <w:p w:rsidR="006D2FD3" w:rsidRDefault="006D2FD3" w:rsidP="006D2FD3">
      <w:pPr>
        <w:pStyle w:val="BodyText"/>
        <w:numPr>
          <w:ilvl w:val="3"/>
          <w:numId w:val="168"/>
        </w:numPr>
        <w:spacing w:before="0" w:after="0" w:line="20" w:lineRule="atLeast"/>
        <w:rPr>
          <w:sz w:val="20"/>
          <w:szCs w:val="20"/>
          <w:u w:color="000000" w:themeColor="text1"/>
        </w:rPr>
      </w:pPr>
      <w:r>
        <w:rPr>
          <w:b/>
          <w:i/>
          <w:color w:val="FF0000"/>
          <w:sz w:val="20"/>
          <w:szCs w:val="20"/>
          <w:u w:color="000000" w:themeColor="text1"/>
        </w:rPr>
        <w:t>Time</w:t>
      </w:r>
      <w:r>
        <w:rPr>
          <w:sz w:val="20"/>
          <w:szCs w:val="20"/>
          <w:u w:color="000000" w:themeColor="text1"/>
        </w:rPr>
        <w:t xml:space="preserve"> is </w:t>
      </w:r>
      <w:r w:rsidRPr="00AE0552">
        <w:rPr>
          <w:b/>
          <w:i/>
          <w:color w:val="FF0000"/>
          <w:sz w:val="20"/>
          <w:szCs w:val="20"/>
          <w:u w:color="000000" w:themeColor="text1"/>
        </w:rPr>
        <w:t>t</w:t>
      </w:r>
      <w:r>
        <w:rPr>
          <w:sz w:val="20"/>
          <w:szCs w:val="20"/>
          <w:u w:color="000000" w:themeColor="text1"/>
        </w:rPr>
        <w:t>.</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7030A0"/>
          <w:sz w:val="20"/>
          <w:szCs w:val="20"/>
          <w:u w:color="000000" w:themeColor="text1"/>
        </w:rPr>
        <w:t>c</w:t>
      </w:r>
      <w:r>
        <w:rPr>
          <w:sz w:val="20"/>
          <w:szCs w:val="20"/>
          <w:u w:color="000000" w:themeColor="text1"/>
        </w:rPr>
        <w:t xml:space="preserve"> and </w:t>
      </w:r>
      <w:r w:rsidRPr="00AE0552">
        <w:rPr>
          <w:b/>
          <w:i/>
          <w:sz w:val="20"/>
          <w:szCs w:val="20"/>
          <w:u w:color="000000" w:themeColor="text1"/>
        </w:rPr>
        <w:t>d</w:t>
      </w:r>
      <w:r>
        <w:rPr>
          <w:sz w:val="20"/>
          <w:szCs w:val="20"/>
          <w:u w:color="000000" w:themeColor="text1"/>
        </w:rPr>
        <w:t xml:space="preserve"> are </w:t>
      </w:r>
      <w:r w:rsidRPr="00AE0552">
        <w:rPr>
          <w:b/>
          <w:i/>
          <w:sz w:val="20"/>
          <w:szCs w:val="20"/>
          <w:u w:color="000000" w:themeColor="text1"/>
        </w:rPr>
        <w:t>positive constants</w:t>
      </w:r>
      <w:r>
        <w:rPr>
          <w:sz w:val="20"/>
          <w:szCs w:val="20"/>
          <w:u w:color="000000" w:themeColor="text1"/>
        </w:rPr>
        <w:t>.</w:t>
      </w:r>
    </w:p>
    <w:p w:rsidR="006D2FD3" w:rsidRDefault="006D2FD3" w:rsidP="006D2FD3">
      <w:pPr>
        <w:pStyle w:val="BodyText"/>
        <w:numPr>
          <w:ilvl w:val="3"/>
          <w:numId w:val="168"/>
        </w:numPr>
        <w:spacing w:before="0" w:after="0" w:line="20" w:lineRule="atLeast"/>
        <w:rPr>
          <w:sz w:val="20"/>
          <w:szCs w:val="20"/>
          <w:u w:color="000000" w:themeColor="text1"/>
        </w:rPr>
      </w:pPr>
      <w:r>
        <w:rPr>
          <w:sz w:val="20"/>
          <w:szCs w:val="20"/>
          <w:u w:color="000000" w:themeColor="text1"/>
        </w:rPr>
        <w:t xml:space="preserve">At </w:t>
      </w:r>
      <w:r w:rsidRPr="00AE0552">
        <w:rPr>
          <w:b/>
          <w:i/>
          <w:color w:val="FF0000"/>
          <w:sz w:val="20"/>
          <w:szCs w:val="20"/>
          <w:u w:color="000000" w:themeColor="text1"/>
        </w:rPr>
        <w:t>t</w:t>
      </w:r>
      <w:r>
        <w:rPr>
          <w:sz w:val="20"/>
          <w:szCs w:val="20"/>
          <w:u w:color="000000" w:themeColor="text1"/>
        </w:rPr>
        <w:t xml:space="preserve"> =</w:t>
      </w:r>
      <w:r w:rsidRPr="00AE0552">
        <w:rPr>
          <w:b/>
          <w:i/>
          <w:color w:val="FF0000"/>
          <w:sz w:val="20"/>
          <w:szCs w:val="20"/>
          <w:u w:color="000000" w:themeColor="text1"/>
        </w:rPr>
        <w:t xml:space="preserve"> </w:t>
      </w:r>
      <w:r>
        <w:rPr>
          <w:b/>
          <w:i/>
          <w:color w:val="FF0000"/>
          <w:sz w:val="20"/>
          <w:szCs w:val="20"/>
          <w:u w:color="000000" w:themeColor="text1"/>
        </w:rPr>
        <w:t>0</w:t>
      </w:r>
      <w:r>
        <w:rPr>
          <w:sz w:val="20"/>
          <w:szCs w:val="20"/>
          <w:u w:color="000000" w:themeColor="text1"/>
        </w:rPr>
        <w:t xml:space="preserve">, the </w:t>
      </w:r>
      <w:r>
        <w:rPr>
          <w:b/>
          <w:i/>
          <w:color w:val="1F497D" w:themeColor="text2"/>
          <w:sz w:val="20"/>
          <w:szCs w:val="20"/>
          <w:u w:color="000000" w:themeColor="text1"/>
        </w:rPr>
        <w:t>h</w:t>
      </w:r>
      <w:r w:rsidRPr="00AE0552">
        <w:rPr>
          <w:b/>
          <w:i/>
          <w:color w:val="1F497D" w:themeColor="text2"/>
          <w:sz w:val="20"/>
          <w:szCs w:val="20"/>
          <w:u w:color="000000" w:themeColor="text1"/>
        </w:rPr>
        <w:t>eight</w:t>
      </w:r>
      <w:r>
        <w:rPr>
          <w:sz w:val="20"/>
          <w:szCs w:val="20"/>
          <w:u w:color="000000" w:themeColor="text1"/>
        </w:rPr>
        <w:t xml:space="preserve"> is </w:t>
      </w:r>
      <w:r>
        <w:rPr>
          <w:b/>
          <w:i/>
          <w:color w:val="1F497D" w:themeColor="text2"/>
          <w:sz w:val="20"/>
          <w:szCs w:val="20"/>
          <w:u w:color="000000" w:themeColor="text1"/>
        </w:rPr>
        <w:t>6</w:t>
      </w:r>
      <w:r>
        <w:rPr>
          <w:sz w:val="20"/>
          <w:szCs w:val="20"/>
          <w:u w:color="000000" w:themeColor="text1"/>
        </w:rPr>
        <w:t xml:space="preserve"> feet.</w:t>
      </w:r>
    </w:p>
    <w:p w:rsidR="006D2FD3" w:rsidRDefault="006D2FD3" w:rsidP="006D2FD3">
      <w:pPr>
        <w:pStyle w:val="BodyText"/>
        <w:numPr>
          <w:ilvl w:val="3"/>
          <w:numId w:val="168"/>
        </w:numPr>
        <w:spacing w:before="0" w:after="0" w:line="20" w:lineRule="atLeast"/>
        <w:rPr>
          <w:sz w:val="20"/>
          <w:szCs w:val="20"/>
          <w:u w:color="000000" w:themeColor="text1"/>
        </w:rPr>
      </w:pPr>
      <w:r>
        <w:rPr>
          <w:sz w:val="20"/>
          <w:szCs w:val="20"/>
          <w:u w:color="000000" w:themeColor="text1"/>
        </w:rPr>
        <w:t xml:space="preserve">The maximum </w:t>
      </w:r>
      <w:r>
        <w:rPr>
          <w:b/>
          <w:i/>
          <w:color w:val="1F497D" w:themeColor="text2"/>
          <w:sz w:val="20"/>
          <w:szCs w:val="20"/>
          <w:u w:color="000000" w:themeColor="text1"/>
        </w:rPr>
        <w:t>h</w:t>
      </w:r>
      <w:r w:rsidRPr="00AE0552">
        <w:rPr>
          <w:b/>
          <w:i/>
          <w:color w:val="1F497D" w:themeColor="text2"/>
          <w:sz w:val="20"/>
          <w:szCs w:val="20"/>
          <w:u w:color="000000" w:themeColor="text1"/>
        </w:rPr>
        <w:t>eight</w:t>
      </w:r>
      <w:r>
        <w:rPr>
          <w:sz w:val="20"/>
          <w:szCs w:val="20"/>
          <w:u w:color="000000" w:themeColor="text1"/>
        </w:rPr>
        <w:t xml:space="preserve"> is </w:t>
      </w:r>
      <w:r>
        <w:rPr>
          <w:b/>
          <w:i/>
          <w:color w:val="1F497D" w:themeColor="text2"/>
          <w:sz w:val="20"/>
          <w:szCs w:val="20"/>
          <w:u w:color="000000" w:themeColor="text1"/>
        </w:rPr>
        <w:t>106</w:t>
      </w:r>
      <w:r>
        <w:rPr>
          <w:sz w:val="20"/>
          <w:szCs w:val="20"/>
          <w:u w:color="000000" w:themeColor="text1"/>
        </w:rPr>
        <w:t xml:space="preserve"> feet which is reached at </w:t>
      </w:r>
      <w:r w:rsidRPr="00AE0552">
        <w:rPr>
          <w:b/>
          <w:i/>
          <w:color w:val="FF0000"/>
          <w:sz w:val="20"/>
          <w:szCs w:val="20"/>
          <w:u w:color="000000" w:themeColor="text1"/>
        </w:rPr>
        <w:t>t</w:t>
      </w:r>
      <w:r>
        <w:rPr>
          <w:sz w:val="20"/>
          <w:szCs w:val="20"/>
          <w:u w:color="000000" w:themeColor="text1"/>
        </w:rPr>
        <w:t xml:space="preserve"> =</w:t>
      </w:r>
      <w:r w:rsidRPr="00AE0552">
        <w:rPr>
          <w:b/>
          <w:i/>
          <w:color w:val="FF0000"/>
          <w:sz w:val="20"/>
          <w:szCs w:val="20"/>
          <w:u w:color="000000" w:themeColor="text1"/>
        </w:rPr>
        <w:t xml:space="preserve"> </w:t>
      </w:r>
      <w:r>
        <w:rPr>
          <w:b/>
          <w:i/>
          <w:color w:val="FF0000"/>
          <w:sz w:val="20"/>
          <w:szCs w:val="20"/>
          <w:u w:color="000000" w:themeColor="text1"/>
        </w:rPr>
        <w:t>2.5</w:t>
      </w:r>
      <w:r>
        <w:rPr>
          <w:sz w:val="20"/>
          <w:szCs w:val="20"/>
          <w:u w:color="000000" w:themeColor="text1"/>
        </w:rPr>
        <w:t>.</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height </w:t>
      </w:r>
      <w:r>
        <w:rPr>
          <w:sz w:val="20"/>
          <w:szCs w:val="20"/>
          <w:u w:color="000000" w:themeColor="text1"/>
        </w:rPr>
        <w:t xml:space="preserve">when </w:t>
      </w:r>
      <w:r w:rsidRPr="00AE0552">
        <w:rPr>
          <w:b/>
          <w:i/>
          <w:color w:val="FF0000"/>
          <w:sz w:val="20"/>
          <w:szCs w:val="20"/>
          <w:u w:color="000000" w:themeColor="text1"/>
        </w:rPr>
        <w:t>t</w:t>
      </w:r>
      <w:r>
        <w:rPr>
          <w:sz w:val="20"/>
          <w:szCs w:val="20"/>
          <w:u w:color="000000" w:themeColor="text1"/>
        </w:rPr>
        <w:t xml:space="preserve"> =</w:t>
      </w:r>
      <w:r w:rsidRPr="00AE0552">
        <w:rPr>
          <w:b/>
          <w:i/>
          <w:color w:val="FF0000"/>
          <w:sz w:val="20"/>
          <w:szCs w:val="20"/>
          <w:u w:color="000000" w:themeColor="text1"/>
        </w:rPr>
        <w:t xml:space="preserve"> </w:t>
      </w:r>
      <w:r>
        <w:rPr>
          <w:b/>
          <w:i/>
          <w:color w:val="FF0000"/>
          <w:sz w:val="20"/>
          <w:szCs w:val="20"/>
          <w:u w:color="000000" w:themeColor="text1"/>
        </w:rPr>
        <w:t>1</w:t>
      </w:r>
      <w:r>
        <w:rPr>
          <w:sz w:val="20"/>
          <w:szCs w:val="20"/>
          <w:u w:color="000000" w:themeColor="text1"/>
        </w:rPr>
        <w:t xml:space="preserve">. </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There’s a lot going on here.  We need to find the values of </w:t>
      </w:r>
      <w:r w:rsidRPr="00AE0552">
        <w:rPr>
          <w:b/>
          <w:i/>
          <w:color w:val="7030A0"/>
          <w:sz w:val="20"/>
          <w:szCs w:val="20"/>
          <w:u w:color="000000" w:themeColor="text1"/>
        </w:rPr>
        <w:t>c</w:t>
      </w:r>
      <w:r>
        <w:rPr>
          <w:sz w:val="20"/>
          <w:szCs w:val="20"/>
          <w:u w:color="000000" w:themeColor="text1"/>
        </w:rPr>
        <w:t xml:space="preserve"> and </w:t>
      </w:r>
      <w:r w:rsidRPr="00AE0552">
        <w:rPr>
          <w:b/>
          <w:i/>
          <w:sz w:val="20"/>
          <w:szCs w:val="20"/>
          <w:u w:color="000000" w:themeColor="text1"/>
        </w:rPr>
        <w:t>d</w:t>
      </w:r>
      <w:r>
        <w:rPr>
          <w:sz w:val="20"/>
          <w:szCs w:val="20"/>
          <w:u w:color="000000" w:themeColor="text1"/>
        </w:rPr>
        <w:t xml:space="preserve">.  Start with </w:t>
      </w:r>
      <w:r w:rsidRPr="00AE0552">
        <w:rPr>
          <w:b/>
          <w:i/>
          <w:color w:val="FF0000"/>
          <w:sz w:val="20"/>
          <w:szCs w:val="20"/>
          <w:u w:color="000000" w:themeColor="text1"/>
        </w:rPr>
        <w:t>t</w:t>
      </w:r>
      <w:r>
        <w:rPr>
          <w:sz w:val="20"/>
          <w:szCs w:val="20"/>
          <w:u w:color="000000" w:themeColor="text1"/>
        </w:rPr>
        <w:t xml:space="preserve"> = </w:t>
      </w:r>
      <w:r>
        <w:rPr>
          <w:b/>
          <w:i/>
          <w:color w:val="FF0000"/>
          <w:sz w:val="20"/>
          <w:szCs w:val="20"/>
          <w:u w:color="000000" w:themeColor="text1"/>
        </w:rPr>
        <w:t>0</w:t>
      </w:r>
      <w:r>
        <w:rPr>
          <w:sz w:val="20"/>
          <w:szCs w:val="20"/>
          <w:u w:color="000000" w:themeColor="text1"/>
        </w:rPr>
        <w:t xml:space="preserve"> when the </w:t>
      </w:r>
      <w:r>
        <w:rPr>
          <w:b/>
          <w:i/>
          <w:color w:val="1F497D" w:themeColor="text2"/>
          <w:sz w:val="20"/>
          <w:szCs w:val="20"/>
          <w:u w:color="000000" w:themeColor="text1"/>
        </w:rPr>
        <w:t>h</w:t>
      </w:r>
      <w:r w:rsidRPr="00AE0552">
        <w:rPr>
          <w:b/>
          <w:i/>
          <w:color w:val="1F497D" w:themeColor="text2"/>
          <w:sz w:val="20"/>
          <w:szCs w:val="20"/>
          <w:u w:color="000000" w:themeColor="text1"/>
        </w:rPr>
        <w:t>eight</w:t>
      </w:r>
      <w:r>
        <w:rPr>
          <w:sz w:val="20"/>
          <w:szCs w:val="20"/>
          <w:u w:color="000000" w:themeColor="text1"/>
        </w:rPr>
        <w:t xml:space="preserve"> is </w:t>
      </w:r>
      <w:r>
        <w:rPr>
          <w:b/>
          <w:i/>
          <w:color w:val="1F497D" w:themeColor="text2"/>
          <w:sz w:val="20"/>
          <w:szCs w:val="20"/>
          <w:u w:color="000000" w:themeColor="text1"/>
        </w:rPr>
        <w:t>6</w:t>
      </w:r>
      <w:r>
        <w:rPr>
          <w:sz w:val="20"/>
          <w:szCs w:val="20"/>
          <w:u w:color="000000" w:themeColor="text1"/>
        </w:rPr>
        <w:t>.</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xml:space="preserve">)      = </w:t>
      </w:r>
      <w:r w:rsidRPr="00AE0552">
        <w:rPr>
          <w:b/>
          <w:i/>
          <w:color w:val="7030A0"/>
          <w:sz w:val="20"/>
          <w:szCs w:val="20"/>
          <w:u w:color="000000" w:themeColor="text1"/>
        </w:rPr>
        <w:t>c</w:t>
      </w:r>
      <w:r>
        <w:rPr>
          <w:sz w:val="20"/>
          <w:szCs w:val="20"/>
          <w:u w:color="000000" w:themeColor="text1"/>
        </w:rPr>
        <w:t xml:space="preserve">   - (</w:t>
      </w:r>
      <w:r w:rsidRPr="00AE0552">
        <w:rPr>
          <w:b/>
          <w:i/>
          <w:sz w:val="20"/>
          <w:szCs w:val="20"/>
          <w:u w:color="000000" w:themeColor="text1"/>
        </w:rPr>
        <w:t>d</w:t>
      </w:r>
      <w:r>
        <w:rPr>
          <w:sz w:val="20"/>
          <w:szCs w:val="20"/>
          <w:u w:color="000000" w:themeColor="text1"/>
        </w:rPr>
        <w:t xml:space="preserve"> –   4</w:t>
      </w:r>
      <w:r w:rsidRPr="00AE0552">
        <w:rPr>
          <w:b/>
          <w:i/>
          <w:color w:val="FF0000"/>
          <w:sz w:val="20"/>
          <w:szCs w:val="20"/>
          <w:u w:color="000000" w:themeColor="text1"/>
        </w:rPr>
        <w:t>t</w:t>
      </w:r>
      <w:r>
        <w:rPr>
          <w:b/>
          <w:i/>
          <w:color w:val="FF0000"/>
          <w:sz w:val="20"/>
          <w:szCs w:val="20"/>
          <w:u w:color="000000" w:themeColor="text1"/>
        </w:rPr>
        <w:t xml:space="preserve"> </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 xml:space="preserve">   6</w:t>
      </w:r>
      <w:r>
        <w:rPr>
          <w:sz w:val="20"/>
          <w:szCs w:val="20"/>
          <w:u w:color="000000" w:themeColor="text1"/>
        </w:rPr>
        <w:t xml:space="preserve">        = </w:t>
      </w:r>
      <w:r w:rsidRPr="00AE0552">
        <w:rPr>
          <w:b/>
          <w:i/>
          <w:color w:val="7030A0"/>
          <w:sz w:val="20"/>
          <w:szCs w:val="20"/>
          <w:u w:color="000000" w:themeColor="text1"/>
        </w:rPr>
        <w:t>c</w:t>
      </w:r>
      <w:r>
        <w:rPr>
          <w:sz w:val="20"/>
          <w:szCs w:val="20"/>
          <w:u w:color="000000" w:themeColor="text1"/>
        </w:rPr>
        <w:t xml:space="preserve">   - (</w:t>
      </w:r>
      <w:r w:rsidRPr="00AE0552">
        <w:rPr>
          <w:b/>
          <w:i/>
          <w:sz w:val="20"/>
          <w:szCs w:val="20"/>
          <w:u w:color="000000" w:themeColor="text1"/>
        </w:rPr>
        <w:t>d</w:t>
      </w:r>
      <w:r>
        <w:rPr>
          <w:sz w:val="20"/>
          <w:szCs w:val="20"/>
          <w:u w:color="000000" w:themeColor="text1"/>
        </w:rPr>
        <w:t xml:space="preserve"> – 4{</w:t>
      </w:r>
      <w:r>
        <w:rPr>
          <w:b/>
          <w:i/>
          <w:color w:val="FF0000"/>
          <w:sz w:val="20"/>
          <w:szCs w:val="20"/>
          <w:u w:color="000000" w:themeColor="text1"/>
        </w:rPr>
        <w:t>0</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 xml:space="preserve">   6</w:t>
      </w:r>
      <w:r>
        <w:rPr>
          <w:sz w:val="20"/>
          <w:szCs w:val="20"/>
          <w:u w:color="000000" w:themeColor="text1"/>
        </w:rPr>
        <w:t xml:space="preserve">        = </w:t>
      </w:r>
      <w:r w:rsidRPr="00AE0552">
        <w:rPr>
          <w:b/>
          <w:i/>
          <w:color w:val="7030A0"/>
          <w:sz w:val="20"/>
          <w:szCs w:val="20"/>
          <w:u w:color="000000" w:themeColor="text1"/>
        </w:rPr>
        <w:t>c</w:t>
      </w:r>
      <w:r>
        <w:rPr>
          <w:sz w:val="20"/>
          <w:szCs w:val="20"/>
          <w:u w:color="000000" w:themeColor="text1"/>
        </w:rPr>
        <w:t xml:space="preserve">   -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xml:space="preserve"> </w:t>
      </w:r>
      <w:r>
        <w:rPr>
          <w:sz w:val="20"/>
          <w:szCs w:val="20"/>
          <w:u w:color="000000" w:themeColor="text1"/>
        </w:rPr>
        <w:tab/>
        <w:t xml:space="preserve">Get </w:t>
      </w:r>
      <w:r w:rsidRPr="00AE0552">
        <w:rPr>
          <w:b/>
          <w:i/>
          <w:color w:val="7030A0"/>
          <w:sz w:val="20"/>
          <w:szCs w:val="20"/>
          <w:u w:color="000000" w:themeColor="text1"/>
        </w:rPr>
        <w:t>c</w:t>
      </w:r>
      <w:r>
        <w:rPr>
          <w:sz w:val="20"/>
          <w:szCs w:val="20"/>
          <w:u w:color="000000" w:themeColor="text1"/>
        </w:rPr>
        <w:t xml:space="preserve"> by itself.  Add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to both sides.</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 xml:space="preserve">6  </w:t>
      </w:r>
      <w:r>
        <w:rPr>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b/>
          <w:i/>
          <w:color w:val="1F497D" w:themeColor="text2"/>
          <w:sz w:val="20"/>
          <w:szCs w:val="20"/>
          <w:u w:color="000000" w:themeColor="text1"/>
        </w:rPr>
        <w:t xml:space="preserve"> </w:t>
      </w:r>
      <w:r>
        <w:rPr>
          <w:sz w:val="20"/>
          <w:szCs w:val="20"/>
          <w:u w:color="000000" w:themeColor="text1"/>
        </w:rPr>
        <w:t>=</w:t>
      </w:r>
      <w:r w:rsidRPr="00AE0552">
        <w:rPr>
          <w:b/>
          <w:i/>
          <w:color w:val="7030A0"/>
          <w:sz w:val="20"/>
          <w:szCs w:val="20"/>
          <w:u w:color="000000" w:themeColor="text1"/>
        </w:rPr>
        <w:t xml:space="preserve"> c</w:t>
      </w:r>
      <w:r>
        <w:rPr>
          <w:sz w:val="20"/>
          <w:szCs w:val="20"/>
          <w:u w:color="000000" w:themeColor="text1"/>
        </w:rPr>
        <w:t xml:space="preserve">           </w:t>
      </w:r>
    </w:p>
    <w:p w:rsidR="006D2FD3" w:rsidRDefault="006D2FD3" w:rsidP="006D2FD3">
      <w:pPr>
        <w:pStyle w:val="BodyText"/>
        <w:numPr>
          <w:ilvl w:val="3"/>
          <w:numId w:val="168"/>
        </w:numPr>
        <w:spacing w:before="0" w:after="0" w:line="20" w:lineRule="atLeast"/>
        <w:rPr>
          <w:sz w:val="20"/>
          <w:szCs w:val="20"/>
          <w:u w:color="000000" w:themeColor="text1"/>
        </w:rPr>
      </w:pPr>
      <w:r w:rsidRPr="0020554B">
        <w:rPr>
          <w:b/>
          <w:i/>
          <w:color w:val="7030A0"/>
          <w:sz w:val="20"/>
          <w:szCs w:val="20"/>
          <w:u w:color="000000" w:themeColor="text1"/>
        </w:rPr>
        <w:t>c</w:t>
      </w:r>
      <w:r w:rsidRPr="0020554B">
        <w:rPr>
          <w:sz w:val="20"/>
          <w:szCs w:val="20"/>
          <w:u w:color="000000" w:themeColor="text1"/>
        </w:rPr>
        <w:t xml:space="preserve">   =</w:t>
      </w:r>
      <w:r w:rsidRPr="0020554B">
        <w:rPr>
          <w:b/>
          <w:i/>
          <w:color w:val="7030A0"/>
          <w:sz w:val="20"/>
          <w:szCs w:val="20"/>
          <w:u w:color="000000" w:themeColor="text1"/>
        </w:rPr>
        <w:t xml:space="preserve"> 6  </w:t>
      </w:r>
      <w:r w:rsidRPr="0020554B">
        <w:rPr>
          <w:color w:val="7030A0"/>
          <w:sz w:val="20"/>
          <w:szCs w:val="20"/>
          <w:u w:color="000000" w:themeColor="text1"/>
        </w:rPr>
        <w:t xml:space="preserve">+ </w:t>
      </w:r>
      <w:r w:rsidRPr="0020554B">
        <w:rPr>
          <w:b/>
          <w:i/>
          <w:color w:val="7030A0"/>
          <w:sz w:val="20"/>
          <w:szCs w:val="20"/>
          <w:u w:color="000000" w:themeColor="text1"/>
        </w:rPr>
        <w:t>d</w:t>
      </w:r>
      <w:r w:rsidRPr="0020554B">
        <w:rPr>
          <w:color w:val="7030A0"/>
          <w:sz w:val="20"/>
          <w:szCs w:val="20"/>
          <w:u w:color="000000" w:themeColor="text1"/>
          <w:vertAlign w:val="superscript"/>
        </w:rPr>
        <w:t>2</w:t>
      </w:r>
      <w:r w:rsidRPr="0020554B">
        <w:rPr>
          <w:sz w:val="20"/>
          <w:szCs w:val="20"/>
          <w:u w:color="000000" w:themeColor="text1"/>
        </w:rPr>
        <w:t xml:space="preserve">  </w:t>
      </w:r>
      <w:r>
        <w:rPr>
          <w:sz w:val="20"/>
          <w:szCs w:val="20"/>
          <w:u w:color="000000" w:themeColor="text1"/>
        </w:rPr>
        <w:tab/>
      </w:r>
      <w:r>
        <w:rPr>
          <w:sz w:val="20"/>
          <w:szCs w:val="20"/>
          <w:u w:color="000000" w:themeColor="text1"/>
        </w:rPr>
        <w:tab/>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Plug that back into the original function.</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xml:space="preserve">)      =       </w:t>
      </w:r>
      <w:r w:rsidRPr="00AE0552">
        <w:rPr>
          <w:b/>
          <w:i/>
          <w:color w:val="7030A0"/>
          <w:sz w:val="20"/>
          <w:szCs w:val="20"/>
          <w:u w:color="000000" w:themeColor="text1"/>
        </w:rPr>
        <w:t>c</w:t>
      </w:r>
      <w:r>
        <w:rPr>
          <w:sz w:val="20"/>
          <w:szCs w:val="20"/>
          <w:u w:color="000000" w:themeColor="text1"/>
        </w:rPr>
        <w:t xml:space="preserve">        - (</w:t>
      </w:r>
      <w:r w:rsidRPr="00AE0552">
        <w:rPr>
          <w:b/>
          <w:i/>
          <w:sz w:val="20"/>
          <w:szCs w:val="20"/>
          <w:u w:color="000000" w:themeColor="text1"/>
        </w:rPr>
        <w:t>d</w:t>
      </w:r>
      <w:r>
        <w:rPr>
          <w:sz w:val="20"/>
          <w:szCs w:val="20"/>
          <w:u w:color="000000" w:themeColor="text1"/>
        </w:rPr>
        <w:t xml:space="preserve"> –   4</w:t>
      </w:r>
      <w:r w:rsidRPr="00AE0552">
        <w:rPr>
          <w:b/>
          <w:i/>
          <w:color w:val="FF0000"/>
          <w:sz w:val="20"/>
          <w:szCs w:val="20"/>
          <w:u w:color="000000" w:themeColor="text1"/>
        </w:rPr>
        <w:t>t</w:t>
      </w:r>
      <w:r>
        <w:rPr>
          <w:b/>
          <w:i/>
          <w:color w:val="FF0000"/>
          <w:sz w:val="20"/>
          <w:szCs w:val="20"/>
          <w:u w:color="000000" w:themeColor="text1"/>
        </w:rPr>
        <w:t xml:space="preserve"> </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w:t>
      </w:r>
      <w:r w:rsidRPr="0020554B">
        <w:rPr>
          <w:b/>
          <w:i/>
          <w:color w:val="7030A0"/>
          <w:sz w:val="20"/>
          <w:szCs w:val="20"/>
          <w:u w:color="000000" w:themeColor="text1"/>
        </w:rPr>
        <w:t xml:space="preserve">6  </w:t>
      </w:r>
      <w:r w:rsidRPr="0020554B">
        <w:rPr>
          <w:color w:val="7030A0"/>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 (</w:t>
      </w:r>
      <w:r w:rsidRPr="00AE0552">
        <w:rPr>
          <w:b/>
          <w:i/>
          <w:sz w:val="20"/>
          <w:szCs w:val="20"/>
          <w:u w:color="000000" w:themeColor="text1"/>
        </w:rPr>
        <w:t>d</w:t>
      </w:r>
      <w:r>
        <w:rPr>
          <w:sz w:val="20"/>
          <w:szCs w:val="20"/>
          <w:u w:color="000000" w:themeColor="text1"/>
        </w:rPr>
        <w:t xml:space="preserve"> –   4</w:t>
      </w:r>
      <w:r w:rsidRPr="00AE0552">
        <w:rPr>
          <w:b/>
          <w:i/>
          <w:color w:val="FF0000"/>
          <w:sz w:val="20"/>
          <w:szCs w:val="20"/>
          <w:u w:color="000000" w:themeColor="text1"/>
        </w:rPr>
        <w:t>t</w:t>
      </w:r>
      <w:r>
        <w:rPr>
          <w:b/>
          <w:i/>
          <w:color w:val="FF0000"/>
          <w:sz w:val="20"/>
          <w:szCs w:val="20"/>
          <w:u w:color="000000" w:themeColor="text1"/>
        </w:rPr>
        <w:t xml:space="preserve"> </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Now we can use the maximum </w:t>
      </w:r>
      <w:r>
        <w:rPr>
          <w:b/>
          <w:i/>
          <w:color w:val="1F497D" w:themeColor="text2"/>
          <w:sz w:val="20"/>
          <w:szCs w:val="20"/>
          <w:u w:color="000000" w:themeColor="text1"/>
        </w:rPr>
        <w:t>h</w:t>
      </w:r>
      <w:r w:rsidRPr="00AE0552">
        <w:rPr>
          <w:b/>
          <w:i/>
          <w:color w:val="1F497D" w:themeColor="text2"/>
          <w:sz w:val="20"/>
          <w:szCs w:val="20"/>
          <w:u w:color="000000" w:themeColor="text1"/>
        </w:rPr>
        <w:t>eight</w:t>
      </w:r>
      <w:r>
        <w:rPr>
          <w:sz w:val="20"/>
          <w:szCs w:val="20"/>
          <w:u w:color="000000" w:themeColor="text1"/>
        </w:rPr>
        <w:t xml:space="preserve"> of </w:t>
      </w:r>
      <w:r>
        <w:rPr>
          <w:b/>
          <w:i/>
          <w:color w:val="1F497D" w:themeColor="text2"/>
          <w:sz w:val="20"/>
          <w:szCs w:val="20"/>
          <w:u w:color="000000" w:themeColor="text1"/>
        </w:rPr>
        <w:t>106</w:t>
      </w:r>
      <w:r>
        <w:rPr>
          <w:sz w:val="20"/>
          <w:szCs w:val="20"/>
          <w:u w:color="000000" w:themeColor="text1"/>
        </w:rPr>
        <w:t xml:space="preserve"> feet at </w:t>
      </w:r>
      <w:r w:rsidRPr="00AE0552">
        <w:rPr>
          <w:b/>
          <w:i/>
          <w:color w:val="FF0000"/>
          <w:sz w:val="20"/>
          <w:szCs w:val="20"/>
          <w:u w:color="000000" w:themeColor="text1"/>
        </w:rPr>
        <w:t>t</w:t>
      </w:r>
      <w:r>
        <w:rPr>
          <w:sz w:val="20"/>
          <w:szCs w:val="20"/>
          <w:u w:color="000000" w:themeColor="text1"/>
        </w:rPr>
        <w:t xml:space="preserve"> =</w:t>
      </w:r>
      <w:r w:rsidRPr="00AE0552">
        <w:rPr>
          <w:b/>
          <w:i/>
          <w:color w:val="FF0000"/>
          <w:sz w:val="20"/>
          <w:szCs w:val="20"/>
          <w:u w:color="000000" w:themeColor="text1"/>
        </w:rPr>
        <w:t xml:space="preserve"> </w:t>
      </w:r>
      <w:r>
        <w:rPr>
          <w:b/>
          <w:i/>
          <w:color w:val="FF0000"/>
          <w:sz w:val="20"/>
          <w:szCs w:val="20"/>
          <w:u w:color="000000" w:themeColor="text1"/>
        </w:rPr>
        <w:t>2.5</w:t>
      </w:r>
      <w:r>
        <w:rPr>
          <w:sz w:val="20"/>
          <w:szCs w:val="20"/>
          <w:u w:color="000000" w:themeColor="text1"/>
        </w:rPr>
        <w:t xml:space="preserve"> to solve for </w:t>
      </w:r>
      <w:r w:rsidRPr="0020554B">
        <w:rPr>
          <w:b/>
          <w:i/>
          <w:sz w:val="20"/>
          <w:szCs w:val="20"/>
          <w:u w:color="000000" w:themeColor="text1"/>
        </w:rPr>
        <w:t>d</w:t>
      </w:r>
      <w:r>
        <w:rPr>
          <w:sz w:val="20"/>
          <w:szCs w:val="20"/>
          <w:u w:color="000000" w:themeColor="text1"/>
        </w:rPr>
        <w:t>.  This is ugly.</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w:t>
      </w:r>
      <w:r w:rsidRPr="0020554B">
        <w:rPr>
          <w:b/>
          <w:i/>
          <w:color w:val="7030A0"/>
          <w:sz w:val="20"/>
          <w:szCs w:val="20"/>
          <w:u w:color="000000" w:themeColor="text1"/>
        </w:rPr>
        <w:t xml:space="preserve">6  </w:t>
      </w:r>
      <w:r w:rsidRPr="0020554B">
        <w:rPr>
          <w:color w:val="7030A0"/>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 (</w:t>
      </w:r>
      <w:r w:rsidRPr="00AE0552">
        <w:rPr>
          <w:b/>
          <w:i/>
          <w:sz w:val="20"/>
          <w:szCs w:val="20"/>
          <w:u w:color="000000" w:themeColor="text1"/>
        </w:rPr>
        <w:t>d</w:t>
      </w:r>
      <w:r>
        <w:rPr>
          <w:sz w:val="20"/>
          <w:szCs w:val="20"/>
          <w:u w:color="000000" w:themeColor="text1"/>
        </w:rPr>
        <w:t xml:space="preserve">     –       4</w:t>
      </w:r>
      <w:r w:rsidRPr="00AE0552">
        <w:rPr>
          <w:b/>
          <w:i/>
          <w:color w:val="FF0000"/>
          <w:sz w:val="20"/>
          <w:szCs w:val="20"/>
          <w:u w:color="000000" w:themeColor="text1"/>
        </w:rPr>
        <w:t>t</w:t>
      </w:r>
      <w:r>
        <w:rPr>
          <w:b/>
          <w:i/>
          <w:color w:val="FF0000"/>
          <w:sz w:val="20"/>
          <w:szCs w:val="20"/>
          <w:u w:color="000000" w:themeColor="text1"/>
        </w:rPr>
        <w:t xml:space="preserve">    </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106</w:t>
      </w:r>
      <w:r>
        <w:rPr>
          <w:sz w:val="20"/>
          <w:szCs w:val="20"/>
          <w:u w:color="000000" w:themeColor="text1"/>
        </w:rPr>
        <w:t xml:space="preserve">      =(</w:t>
      </w:r>
      <w:r w:rsidRPr="0020554B">
        <w:rPr>
          <w:b/>
          <w:i/>
          <w:color w:val="7030A0"/>
          <w:sz w:val="20"/>
          <w:szCs w:val="20"/>
          <w:u w:color="000000" w:themeColor="text1"/>
        </w:rPr>
        <w:t xml:space="preserve">6  </w:t>
      </w:r>
      <w:r w:rsidRPr="0020554B">
        <w:rPr>
          <w:color w:val="7030A0"/>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 (</w:t>
      </w:r>
      <w:r w:rsidRPr="00AE0552">
        <w:rPr>
          <w:b/>
          <w:i/>
          <w:sz w:val="20"/>
          <w:szCs w:val="20"/>
          <w:u w:color="000000" w:themeColor="text1"/>
        </w:rPr>
        <w:t>d</w:t>
      </w:r>
      <w:r>
        <w:rPr>
          <w:sz w:val="20"/>
          <w:szCs w:val="20"/>
          <w:u w:color="000000" w:themeColor="text1"/>
        </w:rPr>
        <w:t xml:space="preserve">     –   4{</w:t>
      </w:r>
      <w:r>
        <w:rPr>
          <w:b/>
          <w:i/>
          <w:color w:val="FF0000"/>
          <w:sz w:val="20"/>
          <w:szCs w:val="20"/>
          <w:u w:color="000000" w:themeColor="text1"/>
        </w:rPr>
        <w:t>2.5</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106</w:t>
      </w:r>
      <w:r>
        <w:rPr>
          <w:sz w:val="20"/>
          <w:szCs w:val="20"/>
          <w:u w:color="000000" w:themeColor="text1"/>
        </w:rPr>
        <w:t xml:space="preserve">      =(</w:t>
      </w:r>
      <w:r w:rsidRPr="0020554B">
        <w:rPr>
          <w:b/>
          <w:i/>
          <w:color w:val="7030A0"/>
          <w:sz w:val="20"/>
          <w:szCs w:val="20"/>
          <w:u w:color="000000" w:themeColor="text1"/>
        </w:rPr>
        <w:t xml:space="preserve">6  </w:t>
      </w:r>
      <w:r w:rsidRPr="0020554B">
        <w:rPr>
          <w:color w:val="7030A0"/>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 (</w:t>
      </w:r>
      <w:r w:rsidRPr="00AE0552">
        <w:rPr>
          <w:b/>
          <w:i/>
          <w:sz w:val="20"/>
          <w:szCs w:val="20"/>
          <w:u w:color="000000" w:themeColor="text1"/>
        </w:rPr>
        <w:t>d</w:t>
      </w:r>
      <w:r>
        <w:rPr>
          <w:sz w:val="20"/>
          <w:szCs w:val="20"/>
          <w:u w:color="000000" w:themeColor="text1"/>
        </w:rPr>
        <w:t xml:space="preserve">     –       10)</w:t>
      </w:r>
      <w:r w:rsidRPr="00F06E7F">
        <w:rPr>
          <w:sz w:val="20"/>
          <w:szCs w:val="20"/>
          <w:u w:color="000000" w:themeColor="text1"/>
          <w:vertAlign w:val="superscript"/>
        </w:rPr>
        <w:t>2</w:t>
      </w:r>
      <w:r>
        <w:rPr>
          <w:sz w:val="20"/>
          <w:szCs w:val="20"/>
          <w:u w:color="000000" w:themeColor="text1"/>
        </w:rPr>
        <w:t xml:space="preserve"> </w:t>
      </w:r>
      <w:r>
        <w:rPr>
          <w:sz w:val="20"/>
          <w:szCs w:val="20"/>
          <w:u w:color="000000" w:themeColor="text1"/>
        </w:rPr>
        <w:tab/>
      </w:r>
      <w:r>
        <w:rPr>
          <w:sz w:val="20"/>
          <w:szCs w:val="20"/>
          <w:u w:color="000000" w:themeColor="text1"/>
        </w:rPr>
        <w:tab/>
        <w:t>FOIL the (</w:t>
      </w:r>
      <w:r w:rsidRPr="0020554B">
        <w:rPr>
          <w:b/>
          <w:i/>
          <w:sz w:val="20"/>
          <w:szCs w:val="20"/>
          <w:u w:color="000000" w:themeColor="text1"/>
        </w:rPr>
        <w:t>d</w:t>
      </w:r>
      <w:r>
        <w:rPr>
          <w:sz w:val="20"/>
          <w:szCs w:val="20"/>
          <w:u w:color="000000" w:themeColor="text1"/>
        </w:rPr>
        <w:t>-10)</w:t>
      </w:r>
      <w:r w:rsidRPr="0020554B">
        <w:rPr>
          <w:sz w:val="20"/>
          <w:szCs w:val="20"/>
          <w:u w:color="000000" w:themeColor="text1"/>
          <w:vertAlign w:val="superscript"/>
        </w:rPr>
        <w:t xml:space="preserve"> </w:t>
      </w:r>
      <w:r w:rsidRPr="00F06E7F">
        <w:rPr>
          <w:sz w:val="20"/>
          <w:szCs w:val="20"/>
          <w:u w:color="000000" w:themeColor="text1"/>
          <w:vertAlign w:val="superscript"/>
        </w:rPr>
        <w:t>2</w:t>
      </w:r>
      <w:r>
        <w:rPr>
          <w:sz w:val="20"/>
          <w:szCs w:val="20"/>
          <w:u w:color="000000" w:themeColor="text1"/>
        </w:rPr>
        <w:t xml:space="preserve"> expression.</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106</w:t>
      </w:r>
      <w:r>
        <w:rPr>
          <w:sz w:val="20"/>
          <w:szCs w:val="20"/>
          <w:u w:color="000000" w:themeColor="text1"/>
        </w:rPr>
        <w:t xml:space="preserve">      =(</w:t>
      </w:r>
      <w:r w:rsidRPr="0020554B">
        <w:rPr>
          <w:b/>
          <w:i/>
          <w:color w:val="7030A0"/>
          <w:sz w:val="20"/>
          <w:szCs w:val="20"/>
          <w:u w:color="000000" w:themeColor="text1"/>
        </w:rPr>
        <w:t xml:space="preserve">6  </w:t>
      </w:r>
      <w:r w:rsidRPr="0020554B">
        <w:rPr>
          <w:color w:val="7030A0"/>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xml:space="preserve">  -10</w:t>
      </w:r>
      <w:r w:rsidRPr="0020554B">
        <w:rPr>
          <w:b/>
          <w:i/>
          <w:sz w:val="20"/>
          <w:szCs w:val="20"/>
          <w:u w:color="000000" w:themeColor="text1"/>
        </w:rPr>
        <w:t>d</w:t>
      </w:r>
      <w:r>
        <w:rPr>
          <w:sz w:val="20"/>
          <w:szCs w:val="20"/>
          <w:u w:color="000000" w:themeColor="text1"/>
        </w:rPr>
        <w:t xml:space="preserve"> – 10</w:t>
      </w:r>
      <w:r w:rsidRPr="0020554B">
        <w:rPr>
          <w:b/>
          <w:i/>
          <w:sz w:val="20"/>
          <w:szCs w:val="20"/>
          <w:u w:color="000000" w:themeColor="text1"/>
        </w:rPr>
        <w:t>d</w:t>
      </w:r>
      <w:r>
        <w:rPr>
          <w:sz w:val="20"/>
          <w:szCs w:val="20"/>
          <w:u w:color="000000" w:themeColor="text1"/>
        </w:rPr>
        <w:t xml:space="preserve"> + 100)</w:t>
      </w:r>
      <w:r>
        <w:rPr>
          <w:sz w:val="20"/>
          <w:szCs w:val="20"/>
          <w:u w:color="000000" w:themeColor="text1"/>
        </w:rPr>
        <w:tab/>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106</w:t>
      </w:r>
      <w:r>
        <w:rPr>
          <w:sz w:val="20"/>
          <w:szCs w:val="20"/>
          <w:u w:color="000000" w:themeColor="text1"/>
        </w:rPr>
        <w:t xml:space="preserve">      =(</w:t>
      </w:r>
      <w:r w:rsidRPr="0020554B">
        <w:rPr>
          <w:b/>
          <w:i/>
          <w:color w:val="7030A0"/>
          <w:sz w:val="20"/>
          <w:szCs w:val="20"/>
          <w:u w:color="000000" w:themeColor="text1"/>
        </w:rPr>
        <w:t xml:space="preserve">6  </w:t>
      </w:r>
      <w:r w:rsidRPr="0020554B">
        <w:rPr>
          <w:color w:val="7030A0"/>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xml:space="preserve">  -       20</w:t>
      </w:r>
      <w:r w:rsidRPr="0020554B">
        <w:rPr>
          <w:b/>
          <w:i/>
          <w:sz w:val="20"/>
          <w:szCs w:val="20"/>
          <w:u w:color="000000" w:themeColor="text1"/>
        </w:rPr>
        <w:t>d</w:t>
      </w:r>
      <w:r>
        <w:rPr>
          <w:sz w:val="20"/>
          <w:szCs w:val="20"/>
          <w:u w:color="000000" w:themeColor="text1"/>
        </w:rPr>
        <w:t xml:space="preserve">     + 100)</w:t>
      </w:r>
      <w:r>
        <w:rPr>
          <w:sz w:val="20"/>
          <w:szCs w:val="20"/>
          <w:u w:color="000000" w:themeColor="text1"/>
        </w:rPr>
        <w:tab/>
        <w:t>Distribute the negative sign.</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106</w:t>
      </w:r>
      <w:r>
        <w:rPr>
          <w:sz w:val="20"/>
          <w:szCs w:val="20"/>
          <w:u w:color="000000" w:themeColor="text1"/>
        </w:rPr>
        <w:t xml:space="preserve">      =  </w:t>
      </w:r>
      <w:r>
        <w:rPr>
          <w:b/>
          <w:i/>
          <w:sz w:val="20"/>
          <w:szCs w:val="20"/>
          <w:u w:color="000000" w:themeColor="text1"/>
        </w:rPr>
        <w:t>6</w:t>
      </w:r>
      <w:r>
        <w:rPr>
          <w:b/>
          <w:i/>
          <w:color w:val="1F497D" w:themeColor="text2"/>
          <w:sz w:val="20"/>
          <w:szCs w:val="20"/>
          <w:u w:color="000000" w:themeColor="text1"/>
        </w:rPr>
        <w:t xml:space="preserve">  </w:t>
      </w:r>
      <w:r>
        <w:rPr>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xml:space="preserve">   - </w:t>
      </w:r>
      <w:r w:rsidRPr="00AE0552">
        <w:rPr>
          <w:b/>
          <w:i/>
          <w:sz w:val="20"/>
          <w:szCs w:val="20"/>
          <w:u w:color="000000" w:themeColor="text1"/>
        </w:rPr>
        <w:t>d</w:t>
      </w:r>
      <w:r w:rsidRPr="00F06E7F">
        <w:rPr>
          <w:sz w:val="20"/>
          <w:szCs w:val="20"/>
          <w:u w:color="000000" w:themeColor="text1"/>
          <w:vertAlign w:val="superscript"/>
        </w:rPr>
        <w:t>2</w:t>
      </w:r>
      <w:r>
        <w:rPr>
          <w:sz w:val="20"/>
          <w:szCs w:val="20"/>
          <w:u w:color="000000" w:themeColor="text1"/>
        </w:rPr>
        <w:t xml:space="preserve">    +     20</w:t>
      </w:r>
      <w:r w:rsidRPr="0020554B">
        <w:rPr>
          <w:b/>
          <w:i/>
          <w:sz w:val="20"/>
          <w:szCs w:val="20"/>
          <w:u w:color="000000" w:themeColor="text1"/>
        </w:rPr>
        <w:t>d</w:t>
      </w:r>
      <w:r>
        <w:rPr>
          <w:sz w:val="20"/>
          <w:szCs w:val="20"/>
          <w:u w:color="000000" w:themeColor="text1"/>
        </w:rPr>
        <w:t xml:space="preserve">      - 100</w:t>
      </w:r>
      <w:r>
        <w:rPr>
          <w:sz w:val="20"/>
          <w:szCs w:val="20"/>
          <w:u w:color="000000" w:themeColor="text1"/>
        </w:rPr>
        <w:tab/>
        <w:t>Combine like terms.  d</w:t>
      </w:r>
      <w:r w:rsidRPr="0020554B">
        <w:rPr>
          <w:sz w:val="20"/>
          <w:szCs w:val="20"/>
          <w:u w:color="000000" w:themeColor="text1"/>
          <w:vertAlign w:val="superscript"/>
        </w:rPr>
        <w:t>2</w:t>
      </w:r>
      <w:r>
        <w:rPr>
          <w:sz w:val="20"/>
          <w:szCs w:val="20"/>
          <w:u w:color="000000" w:themeColor="text1"/>
        </w:rPr>
        <w:t xml:space="preserve"> and -d</w:t>
      </w:r>
      <w:r w:rsidRPr="0020554B">
        <w:rPr>
          <w:sz w:val="20"/>
          <w:szCs w:val="20"/>
          <w:u w:color="000000" w:themeColor="text1"/>
          <w:vertAlign w:val="superscript"/>
        </w:rPr>
        <w:t>2</w:t>
      </w:r>
      <w:r>
        <w:rPr>
          <w:sz w:val="20"/>
          <w:szCs w:val="20"/>
          <w:u w:color="000000" w:themeColor="text1"/>
        </w:rPr>
        <w:t xml:space="preserve"> cancel out. Nice.</w:t>
      </w:r>
    </w:p>
    <w:p w:rsidR="006D2FD3" w:rsidRDefault="006D2FD3" w:rsidP="006D2FD3">
      <w:pPr>
        <w:pStyle w:val="BodyText"/>
        <w:numPr>
          <w:ilvl w:val="3"/>
          <w:numId w:val="168"/>
        </w:numPr>
        <w:spacing w:before="0" w:after="0" w:line="20" w:lineRule="atLeast"/>
        <w:rPr>
          <w:sz w:val="20"/>
          <w:szCs w:val="20"/>
          <w:u w:color="000000" w:themeColor="text1"/>
        </w:rPr>
      </w:pPr>
      <w:r>
        <w:rPr>
          <w:b/>
          <w:i/>
          <w:color w:val="1F497D" w:themeColor="text2"/>
          <w:sz w:val="20"/>
          <w:szCs w:val="20"/>
          <w:u w:color="000000" w:themeColor="text1"/>
        </w:rPr>
        <w:t>106</w:t>
      </w:r>
      <w:r>
        <w:rPr>
          <w:sz w:val="20"/>
          <w:szCs w:val="20"/>
          <w:u w:color="000000" w:themeColor="text1"/>
        </w:rPr>
        <w:t xml:space="preserve">      =  </w:t>
      </w:r>
      <w:r>
        <w:rPr>
          <w:sz w:val="20"/>
          <w:szCs w:val="20"/>
          <w:u w:color="000000" w:themeColor="text1"/>
        </w:rPr>
        <w:tab/>
      </w:r>
      <w:r>
        <w:rPr>
          <w:sz w:val="20"/>
          <w:szCs w:val="20"/>
          <w:u w:color="000000" w:themeColor="text1"/>
        </w:rPr>
        <w:tab/>
        <w:t xml:space="preserve">        20</w:t>
      </w:r>
      <w:r w:rsidRPr="0020554B">
        <w:rPr>
          <w:b/>
          <w:i/>
          <w:sz w:val="20"/>
          <w:szCs w:val="20"/>
          <w:u w:color="000000" w:themeColor="text1"/>
        </w:rPr>
        <w:t>d</w:t>
      </w:r>
      <w:r>
        <w:rPr>
          <w:sz w:val="20"/>
          <w:szCs w:val="20"/>
          <w:u w:color="000000" w:themeColor="text1"/>
        </w:rPr>
        <w:t xml:space="preserve">       - 94</w:t>
      </w:r>
      <w:r>
        <w:rPr>
          <w:sz w:val="20"/>
          <w:szCs w:val="20"/>
          <w:u w:color="000000" w:themeColor="text1"/>
        </w:rPr>
        <w:tab/>
      </w:r>
      <w:r>
        <w:rPr>
          <w:sz w:val="20"/>
          <w:szCs w:val="20"/>
          <w:u w:color="000000" w:themeColor="text1"/>
        </w:rPr>
        <w:tab/>
        <w:t>Add 94 to both sides.</w:t>
      </w:r>
    </w:p>
    <w:p w:rsidR="006D2FD3" w:rsidRDefault="006D2FD3" w:rsidP="006D2FD3">
      <w:pPr>
        <w:pStyle w:val="BodyText"/>
        <w:numPr>
          <w:ilvl w:val="3"/>
          <w:numId w:val="168"/>
        </w:numPr>
        <w:spacing w:before="0" w:after="0" w:line="20" w:lineRule="atLeast"/>
        <w:rPr>
          <w:sz w:val="20"/>
          <w:szCs w:val="20"/>
          <w:u w:color="000000" w:themeColor="text1"/>
        </w:rPr>
      </w:pPr>
      <w:r>
        <w:rPr>
          <w:sz w:val="20"/>
          <w:szCs w:val="20"/>
          <w:u w:color="000000" w:themeColor="text1"/>
        </w:rPr>
        <w:t xml:space="preserve">200      =  </w:t>
      </w:r>
      <w:r>
        <w:rPr>
          <w:sz w:val="20"/>
          <w:szCs w:val="20"/>
          <w:u w:color="000000" w:themeColor="text1"/>
        </w:rPr>
        <w:tab/>
      </w:r>
      <w:r>
        <w:rPr>
          <w:sz w:val="20"/>
          <w:szCs w:val="20"/>
          <w:u w:color="000000" w:themeColor="text1"/>
        </w:rPr>
        <w:tab/>
        <w:t xml:space="preserve">        20</w:t>
      </w:r>
      <w:r w:rsidRPr="0020554B">
        <w:rPr>
          <w:b/>
          <w:i/>
          <w:sz w:val="20"/>
          <w:szCs w:val="20"/>
          <w:u w:color="000000" w:themeColor="text1"/>
        </w:rPr>
        <w:t>d</w:t>
      </w:r>
      <w:r>
        <w:rPr>
          <w:sz w:val="20"/>
          <w:szCs w:val="20"/>
          <w:u w:color="000000" w:themeColor="text1"/>
        </w:rPr>
        <w:t xml:space="preserve">       </w:t>
      </w:r>
      <w:r>
        <w:rPr>
          <w:sz w:val="20"/>
          <w:szCs w:val="20"/>
          <w:u w:color="000000" w:themeColor="text1"/>
        </w:rPr>
        <w:tab/>
      </w:r>
      <w:r>
        <w:rPr>
          <w:sz w:val="20"/>
          <w:szCs w:val="20"/>
          <w:u w:color="000000" w:themeColor="text1"/>
        </w:rPr>
        <w:tab/>
        <w:t>Divide both sides by 20.</w:t>
      </w:r>
    </w:p>
    <w:p w:rsidR="006D2FD3" w:rsidRDefault="006D2FD3" w:rsidP="006D2FD3">
      <w:pPr>
        <w:pStyle w:val="BodyText"/>
        <w:numPr>
          <w:ilvl w:val="3"/>
          <w:numId w:val="168"/>
        </w:numPr>
        <w:spacing w:before="0" w:after="0" w:line="20" w:lineRule="atLeast"/>
        <w:rPr>
          <w:sz w:val="20"/>
          <w:szCs w:val="20"/>
          <w:u w:color="000000" w:themeColor="text1"/>
        </w:rPr>
      </w:pPr>
      <w:r w:rsidRPr="00603641">
        <w:rPr>
          <w:b/>
          <w:i/>
          <w:sz w:val="20"/>
          <w:szCs w:val="20"/>
          <w:u w:color="000000" w:themeColor="text1"/>
        </w:rPr>
        <w:t>10</w:t>
      </w:r>
      <w:r>
        <w:rPr>
          <w:sz w:val="20"/>
          <w:szCs w:val="20"/>
          <w:u w:color="000000" w:themeColor="text1"/>
        </w:rPr>
        <w:t xml:space="preserve">         =                                       </w:t>
      </w:r>
      <w:r w:rsidRPr="00603641">
        <w:rPr>
          <w:b/>
          <w:i/>
          <w:sz w:val="20"/>
          <w:szCs w:val="20"/>
          <w:u w:color="000000" w:themeColor="text1"/>
        </w:rPr>
        <w:t>d</w:t>
      </w:r>
      <w:r>
        <w:rPr>
          <w:sz w:val="20"/>
          <w:szCs w:val="20"/>
          <w:u w:color="000000" w:themeColor="text1"/>
        </w:rPr>
        <w:t xml:space="preserve">                                </w:t>
      </w:r>
    </w:p>
    <w:p w:rsidR="00EA1024" w:rsidRDefault="00EA1024">
      <w:pPr>
        <w:spacing w:before="0" w:after="200"/>
        <w:rPr>
          <w:sz w:val="20"/>
          <w:szCs w:val="20"/>
          <w:u w:color="000000" w:themeColor="text1"/>
        </w:rPr>
      </w:pPr>
      <w:r>
        <w:rPr>
          <w:sz w:val="20"/>
          <w:szCs w:val="20"/>
          <w:u w:color="000000" w:themeColor="text1"/>
        </w:rPr>
        <w:br w:type="page"/>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lastRenderedPageBreak/>
        <w:t xml:space="preserve">Plug </w:t>
      </w:r>
      <w:r w:rsidRPr="00603641">
        <w:rPr>
          <w:b/>
          <w:i/>
          <w:sz w:val="20"/>
          <w:szCs w:val="20"/>
          <w:u w:color="000000" w:themeColor="text1"/>
        </w:rPr>
        <w:t>d</w:t>
      </w:r>
      <w:r>
        <w:rPr>
          <w:sz w:val="20"/>
          <w:szCs w:val="20"/>
          <w:u w:color="000000" w:themeColor="text1"/>
        </w:rPr>
        <w:t xml:space="preserve"> = </w:t>
      </w:r>
      <w:r w:rsidRPr="00603641">
        <w:rPr>
          <w:b/>
          <w:i/>
          <w:sz w:val="20"/>
          <w:szCs w:val="20"/>
          <w:u w:color="000000" w:themeColor="text1"/>
        </w:rPr>
        <w:t>10</w:t>
      </w:r>
      <w:r>
        <w:rPr>
          <w:sz w:val="20"/>
          <w:szCs w:val="20"/>
          <w:u w:color="000000" w:themeColor="text1"/>
        </w:rPr>
        <w:t xml:space="preserve"> into the equation for </w:t>
      </w:r>
      <w:r w:rsidRPr="00AE0552">
        <w:rPr>
          <w:b/>
          <w:i/>
          <w:color w:val="7030A0"/>
          <w:sz w:val="20"/>
          <w:szCs w:val="20"/>
          <w:u w:color="000000" w:themeColor="text1"/>
        </w:rPr>
        <w:t>c</w:t>
      </w:r>
      <w:r>
        <w:rPr>
          <w:sz w:val="20"/>
          <w:szCs w:val="20"/>
          <w:u w:color="000000" w:themeColor="text1"/>
        </w:rPr>
        <w:t>.</w:t>
      </w:r>
    </w:p>
    <w:p w:rsidR="006D2FD3" w:rsidRDefault="006D2FD3" w:rsidP="006D2FD3">
      <w:pPr>
        <w:pStyle w:val="BodyText"/>
        <w:numPr>
          <w:ilvl w:val="3"/>
          <w:numId w:val="168"/>
        </w:numPr>
        <w:spacing w:before="0" w:after="0" w:line="20" w:lineRule="atLeast"/>
        <w:rPr>
          <w:sz w:val="20"/>
          <w:szCs w:val="20"/>
          <w:u w:color="000000" w:themeColor="text1"/>
        </w:rPr>
      </w:pPr>
      <w:r w:rsidRPr="0020554B">
        <w:rPr>
          <w:b/>
          <w:i/>
          <w:color w:val="7030A0"/>
          <w:sz w:val="20"/>
          <w:szCs w:val="20"/>
          <w:u w:color="000000" w:themeColor="text1"/>
        </w:rPr>
        <w:t>c</w:t>
      </w:r>
      <w:r w:rsidRPr="0020554B">
        <w:rPr>
          <w:sz w:val="20"/>
          <w:szCs w:val="20"/>
          <w:u w:color="000000" w:themeColor="text1"/>
        </w:rPr>
        <w:t xml:space="preserve">   =</w:t>
      </w:r>
      <w:r w:rsidRPr="0020554B">
        <w:rPr>
          <w:b/>
          <w:i/>
          <w:color w:val="7030A0"/>
          <w:sz w:val="20"/>
          <w:szCs w:val="20"/>
          <w:u w:color="000000" w:themeColor="text1"/>
        </w:rPr>
        <w:t xml:space="preserve"> 6  </w:t>
      </w:r>
      <w:r>
        <w:rPr>
          <w:sz w:val="20"/>
          <w:szCs w:val="20"/>
          <w:u w:color="000000" w:themeColor="text1"/>
        </w:rPr>
        <w:t>+</w:t>
      </w:r>
      <w:r w:rsidRPr="0020554B">
        <w:rPr>
          <w:color w:val="7030A0"/>
          <w:sz w:val="20"/>
          <w:szCs w:val="20"/>
          <w:u w:color="000000" w:themeColor="text1"/>
        </w:rPr>
        <w:t xml:space="preserve"> </w:t>
      </w:r>
      <w:r>
        <w:rPr>
          <w:color w:val="7030A0"/>
          <w:sz w:val="20"/>
          <w:szCs w:val="20"/>
          <w:u w:color="000000" w:themeColor="text1"/>
        </w:rPr>
        <w:t xml:space="preserve">  </w:t>
      </w:r>
      <w:r w:rsidRPr="00AE0552">
        <w:rPr>
          <w:b/>
          <w:i/>
          <w:sz w:val="20"/>
          <w:szCs w:val="20"/>
          <w:u w:color="000000" w:themeColor="text1"/>
        </w:rPr>
        <w:t>d</w:t>
      </w:r>
      <w:r w:rsidRPr="00F06E7F">
        <w:rPr>
          <w:sz w:val="20"/>
          <w:szCs w:val="20"/>
          <w:u w:color="000000" w:themeColor="text1"/>
          <w:vertAlign w:val="superscript"/>
        </w:rPr>
        <w:t>2</w:t>
      </w:r>
      <w:r w:rsidRPr="0020554B">
        <w:rPr>
          <w:sz w:val="20"/>
          <w:szCs w:val="20"/>
          <w:u w:color="000000" w:themeColor="text1"/>
        </w:rPr>
        <w:t xml:space="preserve">  </w:t>
      </w:r>
      <w:r>
        <w:rPr>
          <w:sz w:val="20"/>
          <w:szCs w:val="20"/>
          <w:u w:color="000000" w:themeColor="text1"/>
        </w:rPr>
        <w:tab/>
      </w:r>
      <w:r>
        <w:rPr>
          <w:sz w:val="20"/>
          <w:szCs w:val="20"/>
          <w:u w:color="000000" w:themeColor="text1"/>
        </w:rPr>
        <w:tab/>
      </w:r>
    </w:p>
    <w:p w:rsidR="006D2FD3" w:rsidRDefault="006D2FD3" w:rsidP="006D2FD3">
      <w:pPr>
        <w:pStyle w:val="BodyText"/>
        <w:numPr>
          <w:ilvl w:val="3"/>
          <w:numId w:val="168"/>
        </w:numPr>
        <w:spacing w:before="0" w:after="0" w:line="20" w:lineRule="atLeast"/>
        <w:rPr>
          <w:sz w:val="20"/>
          <w:szCs w:val="20"/>
          <w:u w:color="000000" w:themeColor="text1"/>
        </w:rPr>
      </w:pPr>
      <w:r w:rsidRPr="0020554B">
        <w:rPr>
          <w:b/>
          <w:i/>
          <w:color w:val="7030A0"/>
          <w:sz w:val="20"/>
          <w:szCs w:val="20"/>
          <w:u w:color="000000" w:themeColor="text1"/>
        </w:rPr>
        <w:t>c</w:t>
      </w:r>
      <w:r w:rsidRPr="0020554B">
        <w:rPr>
          <w:sz w:val="20"/>
          <w:szCs w:val="20"/>
          <w:u w:color="000000" w:themeColor="text1"/>
        </w:rPr>
        <w:t xml:space="preserve">   =</w:t>
      </w:r>
      <w:r w:rsidRPr="0020554B">
        <w:rPr>
          <w:b/>
          <w:i/>
          <w:color w:val="7030A0"/>
          <w:sz w:val="20"/>
          <w:szCs w:val="20"/>
          <w:u w:color="000000" w:themeColor="text1"/>
        </w:rPr>
        <w:t xml:space="preserve"> 6  </w:t>
      </w:r>
      <w:r>
        <w:rPr>
          <w:sz w:val="20"/>
          <w:szCs w:val="20"/>
          <w:u w:color="000000" w:themeColor="text1"/>
        </w:rPr>
        <w:t>+</w:t>
      </w:r>
      <w:r w:rsidRPr="0020554B">
        <w:rPr>
          <w:color w:val="7030A0"/>
          <w:sz w:val="20"/>
          <w:szCs w:val="20"/>
          <w:u w:color="000000" w:themeColor="text1"/>
        </w:rPr>
        <w:t xml:space="preserve"> </w:t>
      </w:r>
      <w:r>
        <w:rPr>
          <w:sz w:val="20"/>
          <w:szCs w:val="20"/>
          <w:u w:color="000000" w:themeColor="text1"/>
        </w:rPr>
        <w:t>(</w:t>
      </w:r>
      <w:r>
        <w:rPr>
          <w:b/>
          <w:i/>
          <w:sz w:val="20"/>
          <w:szCs w:val="20"/>
          <w:u w:color="000000" w:themeColor="text1"/>
        </w:rPr>
        <w:t>10</w:t>
      </w:r>
      <w:r>
        <w:rPr>
          <w:sz w:val="20"/>
          <w:szCs w:val="20"/>
          <w:u w:color="000000" w:themeColor="text1"/>
        </w:rPr>
        <w:t>)</w:t>
      </w:r>
      <w:r w:rsidRPr="00F06E7F">
        <w:rPr>
          <w:sz w:val="20"/>
          <w:szCs w:val="20"/>
          <w:u w:color="000000" w:themeColor="text1"/>
          <w:vertAlign w:val="superscript"/>
        </w:rPr>
        <w:t>2</w:t>
      </w:r>
      <w:r w:rsidRPr="0020554B">
        <w:rPr>
          <w:sz w:val="20"/>
          <w:szCs w:val="20"/>
          <w:u w:color="000000" w:themeColor="text1"/>
        </w:rPr>
        <w:t xml:space="preserve">  </w:t>
      </w:r>
      <w:r>
        <w:rPr>
          <w:sz w:val="20"/>
          <w:szCs w:val="20"/>
          <w:u w:color="000000" w:themeColor="text1"/>
        </w:rPr>
        <w:tab/>
      </w:r>
      <w:r>
        <w:rPr>
          <w:sz w:val="20"/>
          <w:szCs w:val="20"/>
          <w:u w:color="000000" w:themeColor="text1"/>
        </w:rPr>
        <w:tab/>
      </w:r>
    </w:p>
    <w:p w:rsidR="006D2FD3" w:rsidRDefault="006D2FD3" w:rsidP="006D2FD3">
      <w:pPr>
        <w:pStyle w:val="BodyText"/>
        <w:numPr>
          <w:ilvl w:val="3"/>
          <w:numId w:val="168"/>
        </w:numPr>
        <w:spacing w:before="0" w:after="0" w:line="20" w:lineRule="atLeast"/>
        <w:rPr>
          <w:sz w:val="20"/>
          <w:szCs w:val="20"/>
          <w:u w:color="000000" w:themeColor="text1"/>
        </w:rPr>
      </w:pPr>
      <w:r w:rsidRPr="0020554B">
        <w:rPr>
          <w:b/>
          <w:i/>
          <w:color w:val="7030A0"/>
          <w:sz w:val="20"/>
          <w:szCs w:val="20"/>
          <w:u w:color="000000" w:themeColor="text1"/>
        </w:rPr>
        <w:t>c</w:t>
      </w:r>
      <w:r w:rsidRPr="0020554B">
        <w:rPr>
          <w:sz w:val="20"/>
          <w:szCs w:val="20"/>
          <w:u w:color="000000" w:themeColor="text1"/>
        </w:rPr>
        <w:t xml:space="preserve">   =</w:t>
      </w:r>
      <w:r w:rsidRPr="0020554B">
        <w:rPr>
          <w:b/>
          <w:i/>
          <w:color w:val="7030A0"/>
          <w:sz w:val="20"/>
          <w:szCs w:val="20"/>
          <w:u w:color="000000" w:themeColor="text1"/>
        </w:rPr>
        <w:t xml:space="preserve"> 6  </w:t>
      </w:r>
      <w:r>
        <w:rPr>
          <w:sz w:val="20"/>
          <w:szCs w:val="20"/>
          <w:u w:color="000000" w:themeColor="text1"/>
        </w:rPr>
        <w:t>+</w:t>
      </w:r>
      <w:r w:rsidRPr="0020554B">
        <w:rPr>
          <w:color w:val="7030A0"/>
          <w:sz w:val="20"/>
          <w:szCs w:val="20"/>
          <w:u w:color="000000" w:themeColor="text1"/>
        </w:rPr>
        <w:t xml:space="preserve"> </w:t>
      </w:r>
      <w:r>
        <w:rPr>
          <w:b/>
          <w:i/>
          <w:sz w:val="20"/>
          <w:szCs w:val="20"/>
          <w:u w:color="000000" w:themeColor="text1"/>
        </w:rPr>
        <w:t>100</w:t>
      </w:r>
      <w:r w:rsidRPr="0020554B">
        <w:rPr>
          <w:sz w:val="20"/>
          <w:szCs w:val="20"/>
          <w:u w:color="000000" w:themeColor="text1"/>
        </w:rPr>
        <w:t xml:space="preserve">  </w:t>
      </w:r>
      <w:r>
        <w:rPr>
          <w:sz w:val="20"/>
          <w:szCs w:val="20"/>
          <w:u w:color="000000" w:themeColor="text1"/>
        </w:rPr>
        <w:tab/>
      </w:r>
      <w:r>
        <w:rPr>
          <w:sz w:val="20"/>
          <w:szCs w:val="20"/>
          <w:u w:color="000000" w:themeColor="text1"/>
        </w:rPr>
        <w:tab/>
      </w:r>
    </w:p>
    <w:p w:rsidR="006D2FD3" w:rsidRDefault="006D2FD3" w:rsidP="006D2FD3">
      <w:pPr>
        <w:pStyle w:val="BodyText"/>
        <w:numPr>
          <w:ilvl w:val="3"/>
          <w:numId w:val="168"/>
        </w:numPr>
        <w:spacing w:before="0" w:after="0" w:line="20" w:lineRule="atLeast"/>
        <w:rPr>
          <w:sz w:val="20"/>
          <w:szCs w:val="20"/>
          <w:u w:color="000000" w:themeColor="text1"/>
        </w:rPr>
      </w:pPr>
      <w:r w:rsidRPr="00603641">
        <w:rPr>
          <w:b/>
          <w:i/>
          <w:color w:val="7030A0"/>
          <w:sz w:val="20"/>
          <w:szCs w:val="20"/>
          <w:u w:color="000000" w:themeColor="text1"/>
        </w:rPr>
        <w:t>c</w:t>
      </w:r>
      <w:r w:rsidRPr="00603641">
        <w:rPr>
          <w:sz w:val="20"/>
          <w:szCs w:val="20"/>
          <w:u w:color="000000" w:themeColor="text1"/>
        </w:rPr>
        <w:t xml:space="preserve">   =</w:t>
      </w:r>
      <w:r w:rsidRPr="00603641">
        <w:rPr>
          <w:b/>
          <w:i/>
          <w:color w:val="7030A0"/>
          <w:sz w:val="20"/>
          <w:szCs w:val="20"/>
          <w:u w:color="000000" w:themeColor="text1"/>
        </w:rPr>
        <w:t xml:space="preserve"> 106  </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Rewrite the original function with our values of </w:t>
      </w:r>
      <w:r w:rsidRPr="00603641">
        <w:rPr>
          <w:b/>
          <w:i/>
          <w:color w:val="7030A0"/>
          <w:sz w:val="20"/>
          <w:szCs w:val="20"/>
          <w:u w:color="000000" w:themeColor="text1"/>
        </w:rPr>
        <w:t>c</w:t>
      </w:r>
      <w:r>
        <w:rPr>
          <w:sz w:val="20"/>
          <w:szCs w:val="20"/>
          <w:u w:color="000000" w:themeColor="text1"/>
        </w:rPr>
        <w:t xml:space="preserve"> and </w:t>
      </w:r>
      <w:r w:rsidRPr="00603641">
        <w:rPr>
          <w:b/>
          <w:i/>
          <w:sz w:val="20"/>
          <w:szCs w:val="20"/>
          <w:u w:color="000000" w:themeColor="text1"/>
        </w:rPr>
        <w:t>d</w:t>
      </w:r>
      <w:r>
        <w:rPr>
          <w:sz w:val="20"/>
          <w:szCs w:val="20"/>
          <w:u w:color="000000" w:themeColor="text1"/>
        </w:rPr>
        <w:t>.</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xml:space="preserve">) =   </w:t>
      </w:r>
      <w:r w:rsidRPr="00AE0552">
        <w:rPr>
          <w:b/>
          <w:i/>
          <w:color w:val="7030A0"/>
          <w:sz w:val="20"/>
          <w:szCs w:val="20"/>
          <w:u w:color="000000" w:themeColor="text1"/>
        </w:rPr>
        <w:t>c</w:t>
      </w:r>
      <w:r>
        <w:rPr>
          <w:sz w:val="20"/>
          <w:szCs w:val="20"/>
          <w:u w:color="000000" w:themeColor="text1"/>
        </w:rPr>
        <w:t xml:space="preserve">    – (  </w:t>
      </w:r>
      <w:r w:rsidRPr="00AE0552">
        <w:rPr>
          <w:b/>
          <w:i/>
          <w:sz w:val="20"/>
          <w:szCs w:val="20"/>
          <w:u w:color="000000" w:themeColor="text1"/>
        </w:rPr>
        <w:t>d</w:t>
      </w:r>
      <w:r>
        <w:rPr>
          <w:sz w:val="20"/>
          <w:szCs w:val="20"/>
          <w:u w:color="000000" w:themeColor="text1"/>
        </w:rPr>
        <w:t xml:space="preserve"> – 4</w:t>
      </w:r>
      <w:r w:rsidRPr="00AE0552">
        <w:rPr>
          <w:b/>
          <w:i/>
          <w:color w:val="FF0000"/>
          <w:sz w:val="20"/>
          <w:szCs w:val="20"/>
          <w:u w:color="000000" w:themeColor="text1"/>
        </w:rPr>
        <w:t>t</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xml:space="preserve">) = </w:t>
      </w:r>
      <w:r>
        <w:rPr>
          <w:b/>
          <w:i/>
          <w:color w:val="7030A0"/>
          <w:sz w:val="20"/>
          <w:szCs w:val="20"/>
          <w:u w:color="000000" w:themeColor="text1"/>
        </w:rPr>
        <w:t>106</w:t>
      </w:r>
      <w:r>
        <w:rPr>
          <w:sz w:val="20"/>
          <w:szCs w:val="20"/>
          <w:u w:color="000000" w:themeColor="text1"/>
        </w:rPr>
        <w:t xml:space="preserve"> – (</w:t>
      </w:r>
      <w:r>
        <w:rPr>
          <w:b/>
          <w:i/>
          <w:sz w:val="20"/>
          <w:szCs w:val="20"/>
          <w:u w:color="000000" w:themeColor="text1"/>
        </w:rPr>
        <w:t>10</w:t>
      </w:r>
      <w:r>
        <w:rPr>
          <w:sz w:val="20"/>
          <w:szCs w:val="20"/>
          <w:u w:color="000000" w:themeColor="text1"/>
        </w:rPr>
        <w:t xml:space="preserve"> – 4</w:t>
      </w:r>
      <w:r w:rsidRPr="00AE0552">
        <w:rPr>
          <w:b/>
          <w:i/>
          <w:color w:val="FF0000"/>
          <w:sz w:val="20"/>
          <w:szCs w:val="20"/>
          <w:u w:color="000000" w:themeColor="text1"/>
        </w:rPr>
        <w:t>t</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1"/>
          <w:numId w:val="168"/>
        </w:numPr>
        <w:spacing w:before="0" w:after="0" w:line="20" w:lineRule="atLeast"/>
        <w:rPr>
          <w:sz w:val="20"/>
          <w:szCs w:val="20"/>
          <w:u w:color="000000" w:themeColor="text1"/>
        </w:rPr>
      </w:pPr>
      <w:r>
        <w:rPr>
          <w:sz w:val="20"/>
          <w:szCs w:val="20"/>
          <w:u w:color="000000" w:themeColor="text1"/>
        </w:rPr>
        <w:t xml:space="preserve">We now have only one friend in our function, </w:t>
      </w:r>
      <w:r w:rsidRPr="00AE0552">
        <w:rPr>
          <w:b/>
          <w:i/>
          <w:color w:val="FF0000"/>
          <w:sz w:val="20"/>
          <w:szCs w:val="20"/>
          <w:u w:color="000000" w:themeColor="text1"/>
        </w:rPr>
        <w:t>t</w:t>
      </w:r>
      <w:r>
        <w:rPr>
          <w:sz w:val="20"/>
          <w:szCs w:val="20"/>
          <w:u w:color="000000" w:themeColor="text1"/>
        </w:rPr>
        <w:t xml:space="preserve">.  What are we looking for again?  The </w:t>
      </w:r>
      <w:r>
        <w:rPr>
          <w:b/>
          <w:i/>
          <w:color w:val="00B050"/>
          <w:sz w:val="20"/>
          <w:szCs w:val="20"/>
          <w:u w:color="000000" w:themeColor="text1"/>
        </w:rPr>
        <w:t xml:space="preserve">height </w:t>
      </w:r>
      <w:r>
        <w:rPr>
          <w:sz w:val="20"/>
          <w:szCs w:val="20"/>
          <w:u w:color="000000" w:themeColor="text1"/>
        </w:rPr>
        <w:t xml:space="preserve">when </w:t>
      </w:r>
      <w:r w:rsidRPr="00AE0552">
        <w:rPr>
          <w:b/>
          <w:i/>
          <w:color w:val="FF0000"/>
          <w:sz w:val="20"/>
          <w:szCs w:val="20"/>
          <w:u w:color="000000" w:themeColor="text1"/>
        </w:rPr>
        <w:t>t</w:t>
      </w:r>
      <w:r>
        <w:rPr>
          <w:sz w:val="20"/>
          <w:szCs w:val="20"/>
          <w:u w:color="000000" w:themeColor="text1"/>
        </w:rPr>
        <w:t xml:space="preserve"> =</w:t>
      </w:r>
      <w:r w:rsidRPr="00AE0552">
        <w:rPr>
          <w:b/>
          <w:i/>
          <w:color w:val="FF0000"/>
          <w:sz w:val="20"/>
          <w:szCs w:val="20"/>
          <w:u w:color="000000" w:themeColor="text1"/>
        </w:rPr>
        <w:t xml:space="preserve"> </w:t>
      </w:r>
      <w:r>
        <w:rPr>
          <w:b/>
          <w:i/>
          <w:color w:val="FF0000"/>
          <w:sz w:val="20"/>
          <w:szCs w:val="20"/>
          <w:u w:color="000000" w:themeColor="text1"/>
        </w:rPr>
        <w:t>1</w:t>
      </w:r>
      <w:r>
        <w:rPr>
          <w:sz w:val="20"/>
          <w:szCs w:val="20"/>
          <w:u w:color="000000" w:themeColor="text1"/>
        </w:rPr>
        <w:t xml:space="preserve">.  </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sidRPr="00AE0552">
        <w:rPr>
          <w:b/>
          <w:i/>
          <w:color w:val="FF0000"/>
          <w:sz w:val="20"/>
          <w:szCs w:val="20"/>
          <w:u w:color="000000" w:themeColor="text1"/>
        </w:rPr>
        <w:t>t</w:t>
      </w:r>
      <w:r>
        <w:rPr>
          <w:sz w:val="20"/>
          <w:szCs w:val="20"/>
          <w:u w:color="000000" w:themeColor="text1"/>
        </w:rPr>
        <w:t xml:space="preserve">) = </w:t>
      </w:r>
      <w:r>
        <w:rPr>
          <w:b/>
          <w:i/>
          <w:color w:val="7030A0"/>
          <w:sz w:val="20"/>
          <w:szCs w:val="20"/>
          <w:u w:color="000000" w:themeColor="text1"/>
        </w:rPr>
        <w:t>106</w:t>
      </w:r>
      <w:r>
        <w:rPr>
          <w:sz w:val="20"/>
          <w:szCs w:val="20"/>
          <w:u w:color="000000" w:themeColor="text1"/>
        </w:rPr>
        <w:t xml:space="preserve"> – (</w:t>
      </w:r>
      <w:r>
        <w:rPr>
          <w:b/>
          <w:i/>
          <w:sz w:val="20"/>
          <w:szCs w:val="20"/>
          <w:u w:color="000000" w:themeColor="text1"/>
        </w:rPr>
        <w:t>10</w:t>
      </w:r>
      <w:r>
        <w:rPr>
          <w:sz w:val="20"/>
          <w:szCs w:val="20"/>
          <w:u w:color="000000" w:themeColor="text1"/>
        </w:rPr>
        <w:t xml:space="preserve"> –   4</w:t>
      </w:r>
      <w:r w:rsidRPr="00AE0552">
        <w:rPr>
          <w:b/>
          <w:i/>
          <w:color w:val="FF0000"/>
          <w:sz w:val="20"/>
          <w:szCs w:val="20"/>
          <w:u w:color="000000" w:themeColor="text1"/>
        </w:rPr>
        <w:t>t</w:t>
      </w:r>
      <w:r w:rsidRPr="006323AE">
        <w:rPr>
          <w:color w:val="FF0000"/>
          <w:sz w:val="20"/>
          <w:szCs w:val="20"/>
          <w:u w:color="000000" w:themeColor="text1"/>
        </w:rPr>
        <w:t xml:space="preserve">  </w:t>
      </w:r>
      <w:r>
        <w:rPr>
          <w:sz w:val="20"/>
          <w:szCs w:val="20"/>
          <w:u w:color="000000" w:themeColor="text1"/>
        </w:rPr>
        <w:t>)</w:t>
      </w:r>
      <w:r w:rsidRPr="00F06E7F">
        <w:rPr>
          <w:sz w:val="20"/>
          <w:szCs w:val="20"/>
          <w:u w:color="000000" w:themeColor="text1"/>
          <w:vertAlign w:val="superscript"/>
        </w:rPr>
        <w:t>2</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 xml:space="preserve">Plug in </w:t>
      </w:r>
      <w:r>
        <w:rPr>
          <w:b/>
          <w:i/>
          <w:color w:val="FF0000"/>
          <w:sz w:val="20"/>
          <w:szCs w:val="20"/>
          <w:u w:color="000000" w:themeColor="text1"/>
        </w:rPr>
        <w:t>1</w:t>
      </w:r>
      <w:r>
        <w:rPr>
          <w:sz w:val="20"/>
          <w:szCs w:val="20"/>
          <w:u w:color="000000" w:themeColor="text1"/>
        </w:rPr>
        <w:t xml:space="preserve"> for </w:t>
      </w:r>
      <w:r>
        <w:rPr>
          <w:b/>
          <w:i/>
          <w:color w:val="FF0000"/>
          <w:sz w:val="20"/>
          <w:szCs w:val="20"/>
          <w:u w:color="000000" w:themeColor="text1"/>
        </w:rPr>
        <w:t>t</w:t>
      </w:r>
      <w:r>
        <w:rPr>
          <w:sz w:val="20"/>
          <w:szCs w:val="20"/>
          <w:u w:color="000000" w:themeColor="text1"/>
        </w:rPr>
        <w:t xml:space="preserve"> in our rewritten function.</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Pr>
          <w:b/>
          <w:i/>
          <w:color w:val="FF0000"/>
          <w:sz w:val="20"/>
          <w:szCs w:val="20"/>
          <w:u w:color="000000" w:themeColor="text1"/>
        </w:rPr>
        <w:t>1</w:t>
      </w:r>
      <w:r>
        <w:rPr>
          <w:sz w:val="20"/>
          <w:szCs w:val="20"/>
          <w:u w:color="000000" w:themeColor="text1"/>
        </w:rPr>
        <w:t xml:space="preserve">) = </w:t>
      </w:r>
      <w:r>
        <w:rPr>
          <w:b/>
          <w:i/>
          <w:color w:val="7030A0"/>
          <w:sz w:val="20"/>
          <w:szCs w:val="20"/>
          <w:u w:color="000000" w:themeColor="text1"/>
        </w:rPr>
        <w:t>106</w:t>
      </w:r>
      <w:r>
        <w:rPr>
          <w:sz w:val="20"/>
          <w:szCs w:val="20"/>
          <w:u w:color="000000" w:themeColor="text1"/>
        </w:rPr>
        <w:t xml:space="preserve"> – (</w:t>
      </w:r>
      <w:r>
        <w:rPr>
          <w:b/>
          <w:i/>
          <w:sz w:val="20"/>
          <w:szCs w:val="20"/>
          <w:u w:color="000000" w:themeColor="text1"/>
        </w:rPr>
        <w:t>10</w:t>
      </w:r>
      <w:r>
        <w:rPr>
          <w:sz w:val="20"/>
          <w:szCs w:val="20"/>
          <w:u w:color="000000" w:themeColor="text1"/>
        </w:rPr>
        <w:t xml:space="preserve"> – 4{</w:t>
      </w:r>
      <w:r>
        <w:rPr>
          <w:b/>
          <w:i/>
          <w:color w:val="FF0000"/>
          <w:sz w:val="20"/>
          <w:szCs w:val="20"/>
          <w:u w:color="000000" w:themeColor="text1"/>
        </w:rPr>
        <w:t>1</w:t>
      </w:r>
      <w:r>
        <w:rPr>
          <w:sz w:val="20"/>
          <w:szCs w:val="20"/>
          <w:u w:color="000000" w:themeColor="text1"/>
        </w:rPr>
        <w:t>})</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Pr>
          <w:b/>
          <w:i/>
          <w:color w:val="FF0000"/>
          <w:sz w:val="20"/>
          <w:szCs w:val="20"/>
          <w:u w:color="000000" w:themeColor="text1"/>
        </w:rPr>
        <w:t>1</w:t>
      </w:r>
      <w:r>
        <w:rPr>
          <w:sz w:val="20"/>
          <w:szCs w:val="20"/>
          <w:u w:color="000000" w:themeColor="text1"/>
        </w:rPr>
        <w:t xml:space="preserve">) = </w:t>
      </w:r>
      <w:r>
        <w:rPr>
          <w:b/>
          <w:i/>
          <w:color w:val="7030A0"/>
          <w:sz w:val="20"/>
          <w:szCs w:val="20"/>
          <w:u w:color="000000" w:themeColor="text1"/>
        </w:rPr>
        <w:t>106</w:t>
      </w:r>
      <w:r>
        <w:rPr>
          <w:sz w:val="20"/>
          <w:szCs w:val="20"/>
          <w:u w:color="000000" w:themeColor="text1"/>
        </w:rPr>
        <w:t xml:space="preserve"> – (</w:t>
      </w:r>
      <w:r>
        <w:rPr>
          <w:b/>
          <w:i/>
          <w:sz w:val="20"/>
          <w:szCs w:val="20"/>
          <w:u w:color="000000" w:themeColor="text1"/>
        </w:rPr>
        <w:t>10</w:t>
      </w:r>
      <w:r>
        <w:rPr>
          <w:sz w:val="20"/>
          <w:szCs w:val="20"/>
          <w:u w:color="000000" w:themeColor="text1"/>
        </w:rPr>
        <w:t xml:space="preserve"> –    4  )</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Pr>
          <w:b/>
          <w:i/>
          <w:color w:val="FF0000"/>
          <w:sz w:val="20"/>
          <w:szCs w:val="20"/>
          <w:u w:color="000000" w:themeColor="text1"/>
        </w:rPr>
        <w:t>1</w:t>
      </w:r>
      <w:r>
        <w:rPr>
          <w:sz w:val="20"/>
          <w:szCs w:val="20"/>
          <w:u w:color="000000" w:themeColor="text1"/>
        </w:rPr>
        <w:t xml:space="preserve">) = </w:t>
      </w:r>
      <w:r>
        <w:rPr>
          <w:b/>
          <w:i/>
          <w:color w:val="7030A0"/>
          <w:sz w:val="20"/>
          <w:szCs w:val="20"/>
          <w:u w:color="000000" w:themeColor="text1"/>
        </w:rPr>
        <w:t>106</w:t>
      </w:r>
      <w:r>
        <w:rPr>
          <w:sz w:val="20"/>
          <w:szCs w:val="20"/>
          <w:u w:color="000000" w:themeColor="text1"/>
        </w:rPr>
        <w:t xml:space="preserve"> –        (6)</w:t>
      </w:r>
      <w:r w:rsidRPr="00F06E7F">
        <w:rPr>
          <w:sz w:val="20"/>
          <w:szCs w:val="20"/>
          <w:u w:color="000000" w:themeColor="text1"/>
          <w:vertAlign w:val="superscript"/>
        </w:rPr>
        <w:t>2</w:t>
      </w:r>
    </w:p>
    <w:p w:rsidR="006D2FD3" w:rsidRDefault="006D2FD3" w:rsidP="006D2FD3">
      <w:pPr>
        <w:pStyle w:val="BodyText"/>
        <w:numPr>
          <w:ilvl w:val="3"/>
          <w:numId w:val="168"/>
        </w:numPr>
        <w:spacing w:before="0" w:after="0" w:line="20" w:lineRule="atLeast"/>
        <w:rPr>
          <w:sz w:val="20"/>
          <w:szCs w:val="20"/>
          <w:u w:color="000000" w:themeColor="text1"/>
        </w:rPr>
      </w:pPr>
      <w:r w:rsidRPr="00AE0552">
        <w:rPr>
          <w:b/>
          <w:i/>
          <w:color w:val="1F497D" w:themeColor="text2"/>
          <w:sz w:val="20"/>
          <w:szCs w:val="20"/>
          <w:u w:color="000000" w:themeColor="text1"/>
        </w:rPr>
        <w:t>h</w:t>
      </w:r>
      <w:r>
        <w:rPr>
          <w:sz w:val="20"/>
          <w:szCs w:val="20"/>
          <w:u w:color="000000" w:themeColor="text1"/>
        </w:rPr>
        <w:t>(</w:t>
      </w:r>
      <w:r>
        <w:rPr>
          <w:b/>
          <w:i/>
          <w:color w:val="FF0000"/>
          <w:sz w:val="20"/>
          <w:szCs w:val="20"/>
          <w:u w:color="000000" w:themeColor="text1"/>
        </w:rPr>
        <w:t>1</w:t>
      </w:r>
      <w:r>
        <w:rPr>
          <w:sz w:val="20"/>
          <w:szCs w:val="20"/>
          <w:u w:color="000000" w:themeColor="text1"/>
        </w:rPr>
        <w:t xml:space="preserve">) = </w:t>
      </w:r>
      <w:r>
        <w:rPr>
          <w:b/>
          <w:i/>
          <w:color w:val="7030A0"/>
          <w:sz w:val="20"/>
          <w:szCs w:val="20"/>
          <w:u w:color="000000" w:themeColor="text1"/>
        </w:rPr>
        <w:t>106</w:t>
      </w:r>
      <w:r>
        <w:rPr>
          <w:sz w:val="20"/>
          <w:szCs w:val="20"/>
          <w:u w:color="000000" w:themeColor="text1"/>
        </w:rPr>
        <w:t xml:space="preserve"> –        36</w:t>
      </w:r>
    </w:p>
    <w:p w:rsidR="006D2FD3" w:rsidRDefault="00F36303" w:rsidP="006D2FD3">
      <w:pPr>
        <w:pStyle w:val="BodyText"/>
        <w:numPr>
          <w:ilvl w:val="3"/>
          <w:numId w:val="168"/>
        </w:numPr>
        <w:spacing w:before="0" w:after="0" w:line="20" w:lineRule="atLeast"/>
        <w:rPr>
          <w:sz w:val="20"/>
          <w:szCs w:val="20"/>
          <w:u w:color="000000" w:themeColor="text1"/>
        </w:rPr>
      </w:pPr>
      <w:r>
        <w:rPr>
          <w:noProof/>
          <w:sz w:val="20"/>
          <w:szCs w:val="20"/>
          <w:u w:color="000000" w:themeColor="text1"/>
        </w:rPr>
        <w:pict>
          <v:oval id="_x0000_s13369" style="position:absolute;left:0;text-align:left;margin-left:24.45pt;margin-top:11.4pt;width:144.75pt;height:17.4pt;z-index:252880896" wrapcoords="8155 -635 4702 0 -73 5718 -73 17788 4114 20329 7127 21600 8155 21600 13518 21600 14547 21600 18955 19694 21673 13341 21673 5718 16751 0 13371 -635 8155 -635" filled="f" strokecolor="#00b050" strokeweight="1.5pt"/>
        </w:pict>
      </w:r>
      <w:r w:rsidR="006D2FD3" w:rsidRPr="006323AE">
        <w:rPr>
          <w:b/>
          <w:i/>
          <w:color w:val="00B050"/>
          <w:sz w:val="20"/>
          <w:szCs w:val="20"/>
          <w:u w:color="000000" w:themeColor="text1"/>
          <w:bdr w:val="single" w:sz="4" w:space="0" w:color="auto"/>
        </w:rPr>
        <w:t>h</w:t>
      </w:r>
      <w:r w:rsidR="006D2FD3" w:rsidRPr="006323AE">
        <w:rPr>
          <w:color w:val="00B050"/>
          <w:sz w:val="20"/>
          <w:szCs w:val="20"/>
          <w:u w:color="000000" w:themeColor="text1"/>
          <w:bdr w:val="single" w:sz="4" w:space="0" w:color="auto"/>
        </w:rPr>
        <w:t>(</w:t>
      </w:r>
      <w:r w:rsidR="006D2FD3">
        <w:rPr>
          <w:b/>
          <w:i/>
          <w:color w:val="00B050"/>
          <w:sz w:val="20"/>
          <w:szCs w:val="20"/>
          <w:u w:color="000000" w:themeColor="text1"/>
          <w:bdr w:val="single" w:sz="4" w:space="0" w:color="auto"/>
        </w:rPr>
        <w:t>1</w:t>
      </w:r>
      <w:r w:rsidR="006D2FD3" w:rsidRPr="006323AE">
        <w:rPr>
          <w:color w:val="00B050"/>
          <w:sz w:val="20"/>
          <w:szCs w:val="20"/>
          <w:u w:color="000000" w:themeColor="text1"/>
          <w:bdr w:val="single" w:sz="4" w:space="0" w:color="auto"/>
        </w:rPr>
        <w:t>)</w:t>
      </w:r>
      <w:r w:rsidR="006D2FD3" w:rsidRPr="006323AE">
        <w:rPr>
          <w:sz w:val="20"/>
          <w:szCs w:val="20"/>
          <w:u w:color="000000" w:themeColor="text1"/>
          <w:bdr w:val="single" w:sz="4" w:space="0" w:color="auto"/>
        </w:rPr>
        <w:t xml:space="preserve"> =         </w:t>
      </w:r>
      <w:r w:rsidR="006D2FD3" w:rsidRPr="006323AE">
        <w:rPr>
          <w:color w:val="00B050"/>
          <w:sz w:val="20"/>
          <w:szCs w:val="20"/>
          <w:u w:color="000000" w:themeColor="text1"/>
          <w:bdr w:val="single" w:sz="4" w:space="0" w:color="auto"/>
        </w:rPr>
        <w:t>70</w:t>
      </w:r>
    </w:p>
    <w:p w:rsidR="006D2FD3" w:rsidRDefault="006D2FD3" w:rsidP="006D2FD3">
      <w:pPr>
        <w:pStyle w:val="BodyText"/>
        <w:spacing w:before="0" w:after="0" w:line="20" w:lineRule="atLeast"/>
        <w:ind w:left="720" w:firstLine="0"/>
        <w:rPr>
          <w:sz w:val="20"/>
          <w:szCs w:val="20"/>
          <w:u w:color="000000" w:themeColor="text1"/>
        </w:rPr>
      </w:pPr>
      <w:r>
        <w:rPr>
          <w:b/>
          <w:i/>
          <w:color w:val="00B050"/>
          <w:sz w:val="20"/>
          <w:szCs w:val="20"/>
          <w:u w:color="000000" w:themeColor="text1"/>
        </w:rPr>
        <w:t>70</w:t>
      </w:r>
      <w:r w:rsidRPr="002D1B9D">
        <w:rPr>
          <w:sz w:val="20"/>
          <w:szCs w:val="20"/>
          <w:u w:color="000000" w:themeColor="text1"/>
        </w:rPr>
        <w:t xml:space="preserve"> </w:t>
      </w:r>
      <w:r>
        <w:rPr>
          <w:sz w:val="20"/>
          <w:szCs w:val="20"/>
          <w:u w:color="000000" w:themeColor="text1"/>
        </w:rPr>
        <w:t xml:space="preserve">is </w:t>
      </w:r>
      <w:r w:rsidRPr="002D1B9D">
        <w:rPr>
          <w:sz w:val="20"/>
          <w:szCs w:val="20"/>
          <w:u w:color="000000" w:themeColor="text1"/>
        </w:rPr>
        <w:t>the correct answer.</w:t>
      </w:r>
      <w:r>
        <w:rPr>
          <w:sz w:val="20"/>
          <w:szCs w:val="20"/>
          <w:u w:color="000000" w:themeColor="text1"/>
        </w:rPr>
        <w:t xml:space="preserve"> </w:t>
      </w:r>
    </w:p>
    <w:p w:rsidR="00E80E79" w:rsidRDefault="00E80E79" w:rsidP="000447CC">
      <w:pPr>
        <w:pStyle w:val="BodyText"/>
        <w:spacing w:after="120"/>
        <w:ind w:left="360" w:firstLine="720"/>
        <w:rPr>
          <w:sz w:val="20"/>
          <w:szCs w:val="20"/>
          <w:u w:color="000000" w:themeColor="text1"/>
        </w:rPr>
        <w:sectPr w:rsidR="00E80E79" w:rsidSect="006D2FD3">
          <w:headerReference w:type="default" r:id="rId34"/>
          <w:pgSz w:w="12240" w:h="15840"/>
          <w:pgMar w:top="720" w:right="1008" w:bottom="720" w:left="1008" w:header="720" w:footer="648" w:gutter="0"/>
          <w:cols w:space="720"/>
          <w:docGrid w:linePitch="360"/>
        </w:sectPr>
      </w:pPr>
    </w:p>
    <w:p w:rsidR="00E80E79" w:rsidRPr="00083684" w:rsidRDefault="00083684" w:rsidP="00E80E79">
      <w:pPr>
        <w:pStyle w:val="Heading1"/>
        <w:spacing w:before="0"/>
        <w:rPr>
          <w:szCs w:val="28"/>
          <w:u w:color="000000" w:themeColor="text1"/>
        </w:rPr>
      </w:pPr>
      <w:bookmarkStart w:id="24" w:name="_Toc338078917"/>
      <w:r w:rsidRPr="00083684">
        <w:rPr>
          <w:szCs w:val="28"/>
          <w:u w:color="000000" w:themeColor="text1"/>
        </w:rPr>
        <w:lastRenderedPageBreak/>
        <w:t xml:space="preserve">Test </w:t>
      </w:r>
      <w:r w:rsidR="0058398C">
        <w:rPr>
          <w:szCs w:val="28"/>
          <w:u w:color="000000" w:themeColor="text1"/>
        </w:rPr>
        <w:t xml:space="preserve">7 </w:t>
      </w:r>
      <w:r w:rsidR="00E80E79" w:rsidRPr="00083684">
        <w:rPr>
          <w:szCs w:val="28"/>
          <w:u w:color="000000" w:themeColor="text1"/>
        </w:rPr>
        <w:t>Section 7</w:t>
      </w:r>
      <w:bookmarkEnd w:id="24"/>
    </w:p>
    <w:p w:rsidR="00E80E79" w:rsidRPr="00F82667" w:rsidRDefault="00E80E79" w:rsidP="00083684">
      <w:pPr>
        <w:pStyle w:val="BodyText"/>
        <w:numPr>
          <w:ilvl w:val="0"/>
          <w:numId w:val="172"/>
        </w:numPr>
        <w:spacing w:after="0"/>
        <w:rPr>
          <w:sz w:val="20"/>
          <w:szCs w:val="20"/>
          <w:u w:color="000000" w:themeColor="text1"/>
        </w:rPr>
      </w:pPr>
      <w:r>
        <w:rPr>
          <w:sz w:val="20"/>
          <w:szCs w:val="20"/>
          <w:u w:color="000000" w:themeColor="text1"/>
        </w:rPr>
        <w:t xml:space="preserve">Inequality with a friend.  </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Let’s write our givens:</w:t>
      </w:r>
    </w:p>
    <w:p w:rsidR="00E80E79" w:rsidRDefault="00E80E79" w:rsidP="00E80E79">
      <w:pPr>
        <w:pStyle w:val="BodyText"/>
        <w:numPr>
          <w:ilvl w:val="3"/>
          <w:numId w:val="172"/>
        </w:numPr>
        <w:spacing w:before="0" w:after="0" w:line="240" w:lineRule="auto"/>
        <w:rPr>
          <w:sz w:val="20"/>
          <w:szCs w:val="20"/>
          <w:u w:color="000000" w:themeColor="text1"/>
        </w:rPr>
      </w:pPr>
      <w:r>
        <w:rPr>
          <w:b/>
          <w:i/>
          <w:color w:val="00B050"/>
          <w:sz w:val="20"/>
          <w:szCs w:val="20"/>
          <w:u w:color="000000" w:themeColor="text1"/>
        </w:rPr>
        <w:t>k</w:t>
      </w:r>
      <w:r>
        <w:rPr>
          <w:sz w:val="20"/>
          <w:szCs w:val="20"/>
          <w:u w:color="000000" w:themeColor="text1"/>
        </w:rPr>
        <w:t xml:space="preserve"> is a positive integer divisible by 3.</w:t>
      </w:r>
    </w:p>
    <w:p w:rsidR="00E80E79" w:rsidRDefault="00E80E79" w:rsidP="00E80E79">
      <w:pPr>
        <w:pStyle w:val="BodyText"/>
        <w:numPr>
          <w:ilvl w:val="3"/>
          <w:numId w:val="172"/>
        </w:numPr>
        <w:spacing w:before="0" w:after="0" w:line="240" w:lineRule="auto"/>
        <w:rPr>
          <w:sz w:val="20"/>
          <w:szCs w:val="20"/>
          <w:u w:color="000000" w:themeColor="text1"/>
        </w:rPr>
      </w:pPr>
      <w:r>
        <w:rPr>
          <w:b/>
          <w:i/>
          <w:color w:val="00B050"/>
          <w:sz w:val="20"/>
          <w:szCs w:val="20"/>
          <w:u w:color="000000" w:themeColor="text1"/>
        </w:rPr>
        <w:t>k</w:t>
      </w:r>
      <w:r>
        <w:rPr>
          <w:sz w:val="20"/>
          <w:szCs w:val="20"/>
          <w:u w:color="000000" w:themeColor="text1"/>
        </w:rPr>
        <w:t xml:space="preserve"> &lt; 60</w:t>
      </w:r>
    </w:p>
    <w:p w:rsidR="00E80E79" w:rsidRDefault="00E80E79" w:rsidP="00E80E79">
      <w:pPr>
        <w:pStyle w:val="BodyText"/>
        <w:numPr>
          <w:ilvl w:val="1"/>
          <w:numId w:val="172"/>
        </w:numPr>
        <w:spacing w:before="0" w:after="0" w:line="240" w:lineRule="auto"/>
        <w:rPr>
          <w:b/>
          <w:i/>
          <w:color w:val="7030A0"/>
          <w:sz w:val="20"/>
          <w:szCs w:val="20"/>
          <w:u w:val="single" w:color="000000" w:themeColor="text1"/>
        </w:rPr>
      </w:pPr>
      <w:r w:rsidRPr="000D1CE2">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highest</w:t>
      </w:r>
      <w:r>
        <w:rPr>
          <w:sz w:val="20"/>
          <w:szCs w:val="20"/>
          <w:u w:color="000000" w:themeColor="text1"/>
        </w:rPr>
        <w:t xml:space="preserve"> possible </w:t>
      </w:r>
      <w:r>
        <w:rPr>
          <w:b/>
          <w:i/>
          <w:color w:val="00B050"/>
          <w:sz w:val="20"/>
          <w:szCs w:val="20"/>
          <w:u w:color="000000" w:themeColor="text1"/>
        </w:rPr>
        <w:t>value of k</w:t>
      </w:r>
      <w:r w:rsidRPr="008A02A6">
        <w:rPr>
          <w:sz w:val="20"/>
          <w:szCs w:val="20"/>
          <w:u w:color="000000" w:themeColor="text1"/>
        </w:rPr>
        <w:t>.</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 xml:space="preserve">Since </w:t>
      </w:r>
      <w:r>
        <w:rPr>
          <w:b/>
          <w:i/>
          <w:color w:val="00B050"/>
          <w:sz w:val="20"/>
          <w:szCs w:val="20"/>
          <w:u w:color="000000" w:themeColor="text1"/>
        </w:rPr>
        <w:t>k</w:t>
      </w:r>
      <w:r>
        <w:rPr>
          <w:sz w:val="20"/>
          <w:szCs w:val="20"/>
          <w:u w:color="000000" w:themeColor="text1"/>
        </w:rPr>
        <w:t xml:space="preserve"> &lt; 60, start with 59 and count backwards to find a number divisible by 3.</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 xml:space="preserve">59:  Not divisible by 3; there’s a remainder of 2.  </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 xml:space="preserve">58:  Not divisible by 3; there’s a remainder of 1.  </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 xml:space="preserve">57:  There we go.  57/3 = 19  </w:t>
      </w:r>
      <w:r w:rsidRPr="00AD3AAD">
        <w:rPr>
          <w:sz w:val="20"/>
          <w:szCs w:val="20"/>
          <w:u w:color="000000" w:themeColor="text1"/>
          <w:bdr w:val="single" w:sz="4" w:space="0" w:color="auto"/>
        </w:rPr>
        <w:t xml:space="preserve"> </w:t>
      </w:r>
      <w:r w:rsidRPr="00AD3AAD">
        <w:rPr>
          <w:b/>
          <w:i/>
          <w:color w:val="00B050"/>
          <w:sz w:val="20"/>
          <w:szCs w:val="20"/>
          <w:u w:color="000000" w:themeColor="text1"/>
          <w:bdr w:val="single" w:sz="4" w:space="0" w:color="auto"/>
        </w:rPr>
        <w:t>57</w:t>
      </w:r>
      <w:r w:rsidRPr="00AD3AAD">
        <w:rPr>
          <w:sz w:val="20"/>
          <w:szCs w:val="20"/>
          <w:u w:color="000000" w:themeColor="text1"/>
          <w:bdr w:val="single" w:sz="4" w:space="0" w:color="auto"/>
        </w:rPr>
        <w:t xml:space="preserve"> is our </w:t>
      </w:r>
      <w:r w:rsidRPr="00AD3AAD">
        <w:rPr>
          <w:b/>
          <w:i/>
          <w:color w:val="00B050"/>
          <w:sz w:val="20"/>
          <w:szCs w:val="20"/>
          <w:u w:color="000000" w:themeColor="text1"/>
          <w:bdr w:val="single" w:sz="4" w:space="0" w:color="auto"/>
        </w:rPr>
        <w:t xml:space="preserve">highest </w:t>
      </w:r>
      <w:r>
        <w:rPr>
          <w:b/>
          <w:i/>
          <w:color w:val="00B050"/>
          <w:sz w:val="20"/>
          <w:szCs w:val="20"/>
          <w:u w:color="000000" w:themeColor="text1"/>
          <w:bdr w:val="single" w:sz="4" w:space="0" w:color="auto"/>
        </w:rPr>
        <w:t>v</w:t>
      </w:r>
      <w:r w:rsidRPr="00AD3AAD">
        <w:rPr>
          <w:b/>
          <w:i/>
          <w:color w:val="00B050"/>
          <w:sz w:val="20"/>
          <w:szCs w:val="20"/>
          <w:u w:color="000000" w:themeColor="text1"/>
          <w:bdr w:val="single" w:sz="4" w:space="0" w:color="auto"/>
        </w:rPr>
        <w:t>alue of k</w:t>
      </w:r>
      <w:r>
        <w:rPr>
          <w:sz w:val="20"/>
          <w:szCs w:val="20"/>
          <w:u w:color="000000" w:themeColor="text1"/>
        </w:rPr>
        <w:t>.</w:t>
      </w:r>
    </w:p>
    <w:p w:rsidR="00E80E79" w:rsidRPr="00F82667" w:rsidRDefault="00F36303" w:rsidP="00E80E79">
      <w:pPr>
        <w:pStyle w:val="BodyText"/>
        <w:spacing w:after="120"/>
        <w:ind w:firstLine="720"/>
        <w:rPr>
          <w:sz w:val="20"/>
          <w:szCs w:val="20"/>
          <w:u w:color="000000" w:themeColor="text1"/>
        </w:rPr>
      </w:pPr>
      <w:r>
        <w:rPr>
          <w:noProof/>
          <w:sz w:val="20"/>
          <w:szCs w:val="20"/>
          <w:u w:color="000000" w:themeColor="text1"/>
        </w:rPr>
        <w:pict>
          <v:oval id="_x0000_s13595" style="position:absolute;left:0;text-align:left;margin-left:18pt;margin-top:2.3pt;width:136.95pt;height:17.4pt;z-index:252907520"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C</w:t>
      </w:r>
      <w:r w:rsidR="00E80E79" w:rsidRPr="00F82667">
        <w:rPr>
          <w:sz w:val="20"/>
          <w:szCs w:val="20"/>
          <w:u w:color="000000" w:themeColor="text1"/>
        </w:rPr>
        <w:t xml:space="preserve"> is the correct answer.</w:t>
      </w:r>
    </w:p>
    <w:p w:rsidR="00E80E79" w:rsidRPr="00F82667" w:rsidRDefault="00E80E79" w:rsidP="00E80E79">
      <w:pPr>
        <w:pStyle w:val="BodyText"/>
        <w:numPr>
          <w:ilvl w:val="0"/>
          <w:numId w:val="172"/>
        </w:numPr>
        <w:spacing w:after="0"/>
        <w:rPr>
          <w:sz w:val="20"/>
          <w:szCs w:val="20"/>
          <w:u w:color="000000" w:themeColor="text1"/>
        </w:rPr>
      </w:pPr>
      <w:r>
        <w:rPr>
          <w:sz w:val="20"/>
          <w:szCs w:val="20"/>
          <w:u w:color="000000" w:themeColor="text1"/>
        </w:rPr>
        <w:t>Symmetry Problem</w:t>
      </w:r>
    </w:p>
    <w:p w:rsidR="00E80E79" w:rsidRPr="00AD3AAD" w:rsidRDefault="00E80E79" w:rsidP="00E80E79">
      <w:pPr>
        <w:pStyle w:val="BodyText"/>
        <w:numPr>
          <w:ilvl w:val="1"/>
          <w:numId w:val="172"/>
        </w:numPr>
        <w:spacing w:before="0" w:after="0"/>
        <w:rPr>
          <w:sz w:val="20"/>
          <w:szCs w:val="20"/>
          <w:u w:color="000000" w:themeColor="text1"/>
        </w:rPr>
      </w:pPr>
      <w:r>
        <w:rPr>
          <w:sz w:val="20"/>
          <w:szCs w:val="20"/>
          <w:u w:color="000000" w:themeColor="text1"/>
        </w:rPr>
        <w:t xml:space="preserve">Let’s write our given:  </w:t>
      </w:r>
      <w:r w:rsidRPr="00AD3AAD">
        <w:rPr>
          <w:b/>
          <w:i/>
          <w:color w:val="FF0000"/>
          <w:sz w:val="20"/>
          <w:szCs w:val="20"/>
          <w:u w:color="000000" w:themeColor="text1"/>
        </w:rPr>
        <w:t>H</w:t>
      </w:r>
      <w:r w:rsidRPr="00AD3AAD">
        <w:rPr>
          <w:sz w:val="20"/>
          <w:szCs w:val="20"/>
          <w:u w:color="000000" w:themeColor="text1"/>
        </w:rPr>
        <w:t xml:space="preserve"> is symmetric with respect to two lines.</w:t>
      </w:r>
    </w:p>
    <w:p w:rsidR="00E80E79" w:rsidRDefault="00E80E79" w:rsidP="00E80E79">
      <w:pPr>
        <w:pStyle w:val="BodyText"/>
        <w:numPr>
          <w:ilvl w:val="1"/>
          <w:numId w:val="172"/>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letter</w:t>
      </w:r>
      <w:r>
        <w:rPr>
          <w:sz w:val="20"/>
          <w:szCs w:val="20"/>
          <w:u w:color="000000" w:themeColor="text1"/>
        </w:rPr>
        <w:t xml:space="preserve"> that is also symmetric with respect to two lines.</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Draw the dotted vertical and horizontal lines on all of the answer choices, and check to see if:</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the sides divided by the horizontal line are the same, AND </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the sides divided by the vertical lines are the same.</w:t>
      </w:r>
    </w:p>
    <w:p w:rsidR="00E80E79" w:rsidRDefault="00E80E79" w:rsidP="00E80E79">
      <w:pPr>
        <w:pStyle w:val="BodyText"/>
        <w:numPr>
          <w:ilvl w:val="1"/>
          <w:numId w:val="172"/>
        </w:numPr>
        <w:spacing w:before="0" w:after="0"/>
        <w:rPr>
          <w:sz w:val="20"/>
          <w:szCs w:val="20"/>
          <w:u w:color="000000" w:themeColor="text1"/>
        </w:rPr>
      </w:pPr>
      <w:r w:rsidRPr="00AD3AAD">
        <w:rPr>
          <w:b/>
          <w:i/>
          <w:color w:val="00B050"/>
          <w:sz w:val="20"/>
          <w:szCs w:val="20"/>
          <w:u w:color="000000" w:themeColor="text1"/>
          <w:bdr w:val="single" w:sz="4" w:space="0" w:color="auto"/>
        </w:rPr>
        <w:t>X</w:t>
      </w:r>
      <w:r w:rsidRPr="00AD3AAD">
        <w:rPr>
          <w:sz w:val="20"/>
          <w:szCs w:val="20"/>
          <w:u w:color="000000" w:themeColor="text1"/>
          <w:bdr w:val="single" w:sz="4" w:space="0" w:color="auto"/>
        </w:rPr>
        <w:t xml:space="preserve"> is the only possible answer here</w:t>
      </w:r>
      <w:r>
        <w:rPr>
          <w:sz w:val="20"/>
          <w:szCs w:val="20"/>
          <w:u w:color="000000" w:themeColor="text1"/>
        </w:rPr>
        <w:t xml:space="preserve">.  The top of the </w:t>
      </w:r>
      <w:r>
        <w:rPr>
          <w:b/>
          <w:i/>
          <w:color w:val="00B050"/>
          <w:sz w:val="20"/>
          <w:szCs w:val="20"/>
          <w:u w:color="000000" w:themeColor="text1"/>
        </w:rPr>
        <w:t>X</w:t>
      </w:r>
      <w:r>
        <w:rPr>
          <w:sz w:val="20"/>
          <w:szCs w:val="20"/>
          <w:u w:color="000000" w:themeColor="text1"/>
        </w:rPr>
        <w:t xml:space="preserve"> folds down over the bottom (symmetrical) and the left side of the </w:t>
      </w:r>
      <w:r>
        <w:rPr>
          <w:b/>
          <w:i/>
          <w:color w:val="00B050"/>
          <w:sz w:val="20"/>
          <w:szCs w:val="20"/>
          <w:u w:color="000000" w:themeColor="text1"/>
        </w:rPr>
        <w:t>X</w:t>
      </w:r>
      <w:r>
        <w:rPr>
          <w:sz w:val="20"/>
          <w:szCs w:val="20"/>
          <w:u w:color="000000" w:themeColor="text1"/>
        </w:rPr>
        <w:t xml:space="preserve"> folds onto the right side of the </w:t>
      </w:r>
      <w:r>
        <w:rPr>
          <w:b/>
          <w:i/>
          <w:color w:val="00B050"/>
          <w:sz w:val="20"/>
          <w:szCs w:val="20"/>
          <w:u w:color="000000" w:themeColor="text1"/>
        </w:rPr>
        <w:t>X</w:t>
      </w:r>
      <w:r>
        <w:rPr>
          <w:sz w:val="20"/>
          <w:szCs w:val="20"/>
          <w:u w:color="000000" w:themeColor="text1"/>
        </w:rPr>
        <w:t xml:space="preserve"> (symmetrical).</w:t>
      </w:r>
    </w:p>
    <w:p w:rsidR="00E80E79" w:rsidRPr="00F82667" w:rsidRDefault="00F36303" w:rsidP="00E80E79">
      <w:pPr>
        <w:pStyle w:val="BodyText"/>
        <w:spacing w:after="120"/>
        <w:ind w:firstLine="720"/>
        <w:rPr>
          <w:sz w:val="20"/>
          <w:szCs w:val="20"/>
          <w:u w:color="000000" w:themeColor="text1"/>
        </w:rPr>
      </w:pPr>
      <w:r>
        <w:rPr>
          <w:noProof/>
          <w:sz w:val="20"/>
          <w:szCs w:val="20"/>
          <w:u w:color="000000" w:themeColor="text1"/>
        </w:rPr>
        <w:pict>
          <v:oval id="_x0000_s13590" style="position:absolute;left:0;text-align:left;margin-left:18pt;margin-top:2.55pt;width:136.95pt;height:17.4pt;z-index:252902400"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D</w:t>
      </w:r>
      <w:r w:rsidR="00E80E79" w:rsidRPr="00F82667">
        <w:rPr>
          <w:sz w:val="20"/>
          <w:szCs w:val="20"/>
          <w:u w:color="000000" w:themeColor="text1"/>
        </w:rPr>
        <w:t xml:space="preserve"> is the correct answer.</w:t>
      </w:r>
    </w:p>
    <w:p w:rsidR="00E80E79" w:rsidRPr="00F82667" w:rsidRDefault="00E80E79" w:rsidP="00E80E79">
      <w:pPr>
        <w:pStyle w:val="BodyText"/>
        <w:numPr>
          <w:ilvl w:val="0"/>
          <w:numId w:val="172"/>
        </w:numPr>
        <w:spacing w:before="0" w:after="0"/>
        <w:rPr>
          <w:sz w:val="20"/>
          <w:szCs w:val="20"/>
          <w:u w:color="000000" w:themeColor="text1"/>
        </w:rPr>
      </w:pPr>
      <w:r>
        <w:rPr>
          <w:sz w:val="20"/>
          <w:szCs w:val="20"/>
          <w:u w:color="000000" w:themeColor="text1"/>
        </w:rPr>
        <w:t>Word Problem</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Let’s write our givens:</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Bobby receives $2 for each chore.</w:t>
      </w:r>
    </w:p>
    <w:p w:rsidR="00E80E79" w:rsidRDefault="00E80E79" w:rsidP="00E80E79">
      <w:pPr>
        <w:pStyle w:val="BodyText"/>
        <w:numPr>
          <w:ilvl w:val="3"/>
          <w:numId w:val="172"/>
        </w:numPr>
        <w:spacing w:before="0" w:after="0" w:line="240" w:lineRule="auto"/>
        <w:rPr>
          <w:sz w:val="20"/>
          <w:szCs w:val="20"/>
          <w:u w:color="000000" w:themeColor="text1"/>
        </w:rPr>
      </w:pPr>
      <w:r w:rsidRPr="0049112C">
        <w:rPr>
          <w:b/>
          <w:i/>
          <w:color w:val="FF0000"/>
          <w:sz w:val="20"/>
          <w:szCs w:val="20"/>
          <w:u w:color="000000" w:themeColor="text1"/>
        </w:rPr>
        <w:t>n</w:t>
      </w:r>
      <w:r>
        <w:rPr>
          <w:sz w:val="20"/>
          <w:szCs w:val="20"/>
          <w:u w:color="000000" w:themeColor="text1"/>
        </w:rPr>
        <w:t xml:space="preserve"> = # of </w:t>
      </w:r>
      <w:r>
        <w:rPr>
          <w:b/>
          <w:i/>
          <w:color w:val="FF0000"/>
          <w:sz w:val="20"/>
          <w:szCs w:val="20"/>
          <w:u w:color="000000" w:themeColor="text1"/>
        </w:rPr>
        <w:t>chores</w:t>
      </w:r>
      <w:r>
        <w:rPr>
          <w:sz w:val="20"/>
          <w:szCs w:val="20"/>
          <w:u w:color="000000" w:themeColor="text1"/>
        </w:rPr>
        <w:t xml:space="preserve"> done</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Bobby also receives a weekly allowance of $10.</w:t>
      </w:r>
    </w:p>
    <w:p w:rsidR="00E80E79" w:rsidRPr="0049112C" w:rsidRDefault="00E80E79" w:rsidP="00E80E79">
      <w:pPr>
        <w:pStyle w:val="BodyText"/>
        <w:numPr>
          <w:ilvl w:val="1"/>
          <w:numId w:val="172"/>
        </w:numPr>
        <w:spacing w:before="0" w:after="0"/>
        <w:rPr>
          <w:sz w:val="20"/>
          <w:szCs w:val="20"/>
          <w:u w:color="000000" w:themeColor="text1"/>
        </w:rPr>
      </w:pPr>
      <w:r w:rsidRPr="00F45821">
        <w:rPr>
          <w:sz w:val="20"/>
          <w:szCs w:val="20"/>
          <w:u w:color="000000" w:themeColor="text1"/>
        </w:rPr>
        <w:t xml:space="preserve">What are we looking for?  </w:t>
      </w:r>
      <w:r>
        <w:rPr>
          <w:sz w:val="20"/>
          <w:szCs w:val="20"/>
          <w:u w:color="000000" w:themeColor="text1"/>
        </w:rPr>
        <w:t>The</w:t>
      </w:r>
      <w:r w:rsidRPr="00F45821">
        <w:rPr>
          <w:sz w:val="20"/>
          <w:szCs w:val="20"/>
          <w:u w:color="000000" w:themeColor="text1"/>
        </w:rPr>
        <w:t xml:space="preserve"> </w:t>
      </w:r>
      <w:r>
        <w:rPr>
          <w:b/>
          <w:i/>
          <w:color w:val="00B050"/>
          <w:sz w:val="20"/>
          <w:szCs w:val="20"/>
          <w:u w:color="000000" w:themeColor="text1"/>
        </w:rPr>
        <w:t xml:space="preserve">expression </w:t>
      </w:r>
      <w:r>
        <w:rPr>
          <w:sz w:val="20"/>
          <w:szCs w:val="20"/>
          <w:u w:color="000000" w:themeColor="text1"/>
        </w:rPr>
        <w:t xml:space="preserve">that describes Bobby’s </w:t>
      </w:r>
      <w:r w:rsidRPr="0049112C">
        <w:rPr>
          <w:b/>
          <w:i/>
          <w:color w:val="00B050"/>
          <w:sz w:val="20"/>
          <w:szCs w:val="20"/>
          <w:u w:color="000000" w:themeColor="text1"/>
        </w:rPr>
        <w:t>weekly pay</w:t>
      </w:r>
      <w:r>
        <w:rPr>
          <w:sz w:val="20"/>
          <w:szCs w:val="20"/>
          <w:u w:color="000000" w:themeColor="text1"/>
        </w:rPr>
        <w:t>.</w:t>
      </w:r>
    </w:p>
    <w:p w:rsidR="00E80E79" w:rsidRDefault="00E80E79" w:rsidP="00E80E79">
      <w:pPr>
        <w:pStyle w:val="BodyText"/>
        <w:numPr>
          <w:ilvl w:val="1"/>
          <w:numId w:val="172"/>
        </w:numPr>
        <w:spacing w:before="0" w:after="0" w:line="240" w:lineRule="auto"/>
        <w:rPr>
          <w:sz w:val="20"/>
          <w:szCs w:val="20"/>
          <w:u w:color="000000" w:themeColor="text1"/>
        </w:rPr>
      </w:pPr>
      <w:r>
        <w:rPr>
          <w:sz w:val="20"/>
          <w:szCs w:val="20"/>
          <w:u w:color="000000" w:themeColor="text1"/>
        </w:rPr>
        <w:t>We’ve got two parts of Bobby’s pay, chores and allowance.  We need to find them and add them.  Translate the “math speak.”</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Bobby receives $</w:t>
      </w:r>
      <w:r w:rsidRPr="0049112C">
        <w:rPr>
          <w:b/>
          <w:i/>
          <w:sz w:val="20"/>
          <w:szCs w:val="20"/>
          <w:u w:color="000000" w:themeColor="text1"/>
        </w:rPr>
        <w:t>2</w:t>
      </w:r>
      <w:r>
        <w:rPr>
          <w:sz w:val="20"/>
          <w:szCs w:val="20"/>
          <w:u w:color="000000" w:themeColor="text1"/>
        </w:rPr>
        <w:t xml:space="preserve"> for each </w:t>
      </w:r>
      <w:r>
        <w:rPr>
          <w:b/>
          <w:i/>
          <w:color w:val="FF0000"/>
          <w:sz w:val="20"/>
          <w:szCs w:val="20"/>
          <w:u w:color="000000" w:themeColor="text1"/>
        </w:rPr>
        <w:t>chore</w:t>
      </w:r>
      <w:r w:rsidRPr="008A02A6">
        <w:rPr>
          <w:sz w:val="20"/>
          <w:szCs w:val="20"/>
          <w:u w:color="000000" w:themeColor="text1"/>
        </w:rPr>
        <w:t>.</w:t>
      </w:r>
    </w:p>
    <w:p w:rsidR="00E80E79" w:rsidRDefault="00E80E79" w:rsidP="00E80E79">
      <w:pPr>
        <w:pStyle w:val="BodyText"/>
        <w:spacing w:before="0" w:after="0" w:line="240" w:lineRule="auto"/>
        <w:ind w:left="1080" w:firstLine="360"/>
        <w:rPr>
          <w:sz w:val="20"/>
          <w:szCs w:val="20"/>
          <w:u w:color="000000" w:themeColor="text1"/>
        </w:rPr>
      </w:pPr>
      <w:r>
        <w:rPr>
          <w:sz w:val="20"/>
          <w:szCs w:val="20"/>
          <w:u w:color="000000" w:themeColor="text1"/>
        </w:rPr>
        <w:t xml:space="preserve">                               </w:t>
      </w:r>
      <w:r w:rsidRPr="0049112C">
        <w:rPr>
          <w:b/>
          <w:i/>
          <w:sz w:val="20"/>
          <w:szCs w:val="20"/>
          <w:u w:color="000000" w:themeColor="text1"/>
        </w:rPr>
        <w:t>2</w:t>
      </w:r>
      <w:r>
        <w:rPr>
          <w:sz w:val="20"/>
          <w:szCs w:val="20"/>
          <w:u w:color="000000" w:themeColor="text1"/>
        </w:rPr>
        <w:t xml:space="preserve">         ×          </w:t>
      </w:r>
      <w:r w:rsidRPr="0049112C">
        <w:rPr>
          <w:b/>
          <w:i/>
          <w:color w:val="FF0000"/>
          <w:sz w:val="20"/>
          <w:szCs w:val="20"/>
          <w:u w:color="000000" w:themeColor="text1"/>
        </w:rPr>
        <w:t>n</w:t>
      </w:r>
    </w:p>
    <w:p w:rsidR="00E80E79" w:rsidRDefault="00E80E79" w:rsidP="00E80E79">
      <w:pPr>
        <w:pStyle w:val="BodyText"/>
        <w:spacing w:before="0" w:after="0" w:line="240" w:lineRule="auto"/>
        <w:ind w:left="1080" w:firstLine="360"/>
        <w:rPr>
          <w:sz w:val="20"/>
          <w:szCs w:val="20"/>
          <w:u w:color="000000" w:themeColor="text1"/>
        </w:rPr>
      </w:pPr>
      <w:r>
        <w:rPr>
          <w:sz w:val="20"/>
          <w:szCs w:val="20"/>
          <w:u w:color="000000" w:themeColor="text1"/>
        </w:rPr>
        <w:t xml:space="preserve">                                         </w:t>
      </w:r>
      <w:r w:rsidRPr="0049112C">
        <w:rPr>
          <w:b/>
          <w:i/>
          <w:sz w:val="20"/>
          <w:szCs w:val="20"/>
          <w:u w:color="000000" w:themeColor="text1"/>
        </w:rPr>
        <w:t>2</w:t>
      </w:r>
      <w:r w:rsidRPr="0049112C">
        <w:rPr>
          <w:b/>
          <w:i/>
          <w:color w:val="FF0000"/>
          <w:sz w:val="20"/>
          <w:szCs w:val="20"/>
          <w:u w:color="000000" w:themeColor="text1"/>
        </w:rPr>
        <w:t>n</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But he also receives a weekly allowance of </w:t>
      </w:r>
      <w:r w:rsidRPr="008A02A6">
        <w:rPr>
          <w:b/>
          <w:sz w:val="20"/>
          <w:szCs w:val="20"/>
          <w:u w:color="000000" w:themeColor="text1"/>
        </w:rPr>
        <w:t>$10</w:t>
      </w:r>
      <w:r>
        <w:rPr>
          <w:b/>
          <w:sz w:val="20"/>
          <w:szCs w:val="20"/>
          <w:u w:color="000000" w:themeColor="text1"/>
        </w:rPr>
        <w:t xml:space="preserve"> </w:t>
      </w:r>
      <w:r w:rsidRPr="008A02A6">
        <w:rPr>
          <w:sz w:val="20"/>
          <w:szCs w:val="20"/>
          <w:u w:color="000000" w:themeColor="text1"/>
        </w:rPr>
        <w:t>(</w:t>
      </w:r>
      <w:r>
        <w:rPr>
          <w:sz w:val="20"/>
          <w:szCs w:val="20"/>
          <w:u w:color="000000" w:themeColor="text1"/>
        </w:rPr>
        <w:t>even if no chores are done).</w:t>
      </w:r>
    </w:p>
    <w:p w:rsidR="00E80E79" w:rsidRPr="0049112C" w:rsidRDefault="00E80E79" w:rsidP="00E80E79">
      <w:pPr>
        <w:pStyle w:val="BodyText"/>
        <w:numPr>
          <w:ilvl w:val="1"/>
          <w:numId w:val="172"/>
        </w:numPr>
        <w:spacing w:before="0" w:after="0"/>
        <w:rPr>
          <w:sz w:val="20"/>
          <w:szCs w:val="20"/>
          <w:u w:val="single" w:color="000000" w:themeColor="text1"/>
        </w:rPr>
      </w:pPr>
      <w:r>
        <w:rPr>
          <w:sz w:val="20"/>
          <w:szCs w:val="20"/>
          <w:u w:color="000000" w:themeColor="text1"/>
        </w:rPr>
        <w:t>Add those two expressions together.</w:t>
      </w:r>
    </w:p>
    <w:p w:rsidR="00E80E79" w:rsidRDefault="00E80E79" w:rsidP="00E80E79">
      <w:pPr>
        <w:pStyle w:val="BodyText"/>
        <w:numPr>
          <w:ilvl w:val="3"/>
          <w:numId w:val="172"/>
        </w:numPr>
        <w:spacing w:before="0" w:after="0" w:line="240" w:lineRule="auto"/>
        <w:rPr>
          <w:sz w:val="20"/>
          <w:szCs w:val="20"/>
          <w:u w:color="000000" w:themeColor="text1"/>
        </w:rPr>
      </w:pPr>
      <w:r w:rsidRPr="0049112C">
        <w:rPr>
          <w:sz w:val="20"/>
          <w:szCs w:val="20"/>
          <w:u w:color="000000" w:themeColor="text1"/>
        </w:rPr>
        <w:t xml:space="preserve">Allowance + Chores </w:t>
      </w:r>
      <w:r>
        <w:rPr>
          <w:sz w:val="20"/>
          <w:szCs w:val="20"/>
          <w:u w:color="000000" w:themeColor="text1"/>
        </w:rPr>
        <w:t xml:space="preserve"> </w:t>
      </w:r>
      <w:r w:rsidRPr="0049112C">
        <w:rPr>
          <w:sz w:val="20"/>
          <w:szCs w:val="20"/>
          <w:u w:color="000000" w:themeColor="text1"/>
        </w:rPr>
        <w:t xml:space="preserve">= </w:t>
      </w:r>
      <w:r w:rsidRPr="0049112C">
        <w:rPr>
          <w:b/>
          <w:i/>
          <w:color w:val="00B050"/>
          <w:sz w:val="20"/>
          <w:szCs w:val="20"/>
          <w:u w:color="000000" w:themeColor="text1"/>
        </w:rPr>
        <w:t>weekly pay</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 xml:space="preserve">        </w:t>
      </w:r>
      <w:r w:rsidRPr="0049112C">
        <w:rPr>
          <w:sz w:val="20"/>
          <w:szCs w:val="20"/>
          <w:u w:color="000000" w:themeColor="text1"/>
          <w:bdr w:val="single" w:sz="4" w:space="0" w:color="auto"/>
        </w:rPr>
        <w:t xml:space="preserve"> </w:t>
      </w:r>
      <w:r w:rsidRPr="0049112C">
        <w:rPr>
          <w:b/>
          <w:i/>
          <w:sz w:val="20"/>
          <w:szCs w:val="20"/>
          <w:u w:color="000000" w:themeColor="text1"/>
          <w:bdr w:val="single" w:sz="4" w:space="0" w:color="auto"/>
        </w:rPr>
        <w:t>10</w:t>
      </w:r>
      <w:r w:rsidRPr="0049112C">
        <w:rPr>
          <w:sz w:val="20"/>
          <w:szCs w:val="20"/>
          <w:u w:color="000000" w:themeColor="text1"/>
          <w:bdr w:val="single" w:sz="4" w:space="0" w:color="auto"/>
        </w:rPr>
        <w:t xml:space="preserve">       +     </w:t>
      </w:r>
      <w:r w:rsidRPr="0049112C">
        <w:rPr>
          <w:b/>
          <w:i/>
          <w:sz w:val="20"/>
          <w:szCs w:val="20"/>
          <w:u w:color="000000" w:themeColor="text1"/>
          <w:bdr w:val="single" w:sz="4" w:space="0" w:color="auto"/>
        </w:rPr>
        <w:t>2</w:t>
      </w:r>
      <w:r w:rsidRPr="0049112C">
        <w:rPr>
          <w:b/>
          <w:i/>
          <w:color w:val="FF0000"/>
          <w:sz w:val="20"/>
          <w:szCs w:val="20"/>
          <w:u w:color="000000" w:themeColor="text1"/>
          <w:bdr w:val="single" w:sz="4" w:space="0" w:color="auto"/>
        </w:rPr>
        <w:t>n</w:t>
      </w:r>
      <w:r w:rsidRPr="0049112C">
        <w:rPr>
          <w:sz w:val="20"/>
          <w:szCs w:val="20"/>
          <w:u w:color="000000" w:themeColor="text1"/>
          <w:bdr w:val="single" w:sz="4" w:space="0" w:color="auto"/>
        </w:rPr>
        <w:t xml:space="preserve">    = </w:t>
      </w:r>
      <w:r w:rsidRPr="0049112C">
        <w:rPr>
          <w:b/>
          <w:i/>
          <w:color w:val="00B050"/>
          <w:sz w:val="20"/>
          <w:szCs w:val="20"/>
          <w:u w:color="000000" w:themeColor="text1"/>
          <w:bdr w:val="single" w:sz="4" w:space="0" w:color="auto"/>
        </w:rPr>
        <w:t>weekly pay</w:t>
      </w:r>
    </w:p>
    <w:p w:rsidR="00E80E79" w:rsidRPr="00F82667" w:rsidRDefault="00F36303" w:rsidP="00E80E79">
      <w:pPr>
        <w:pStyle w:val="BodyText"/>
        <w:spacing w:after="120"/>
        <w:ind w:left="360" w:firstLine="360"/>
        <w:rPr>
          <w:sz w:val="20"/>
          <w:szCs w:val="20"/>
          <w:u w:color="000000" w:themeColor="text1"/>
        </w:rPr>
      </w:pPr>
      <w:r>
        <w:rPr>
          <w:noProof/>
          <w:sz w:val="20"/>
          <w:szCs w:val="20"/>
          <w:u w:color="000000" w:themeColor="text1"/>
        </w:rPr>
        <w:pict>
          <v:oval id="_x0000_s13591" style="position:absolute;left:0;text-align:left;margin-left:21pt;margin-top:2.05pt;width:136.95pt;height:17.4pt;z-index:252903424"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D</w:t>
      </w:r>
      <w:r w:rsidR="00E80E79" w:rsidRPr="00F82667">
        <w:rPr>
          <w:sz w:val="20"/>
          <w:szCs w:val="20"/>
          <w:u w:color="000000" w:themeColor="text1"/>
        </w:rPr>
        <w:t xml:space="preserve"> is the correct answer.</w:t>
      </w:r>
    </w:p>
    <w:p w:rsidR="00E80E79" w:rsidRDefault="00E80E79">
      <w:pPr>
        <w:spacing w:before="0" w:after="200"/>
        <w:rPr>
          <w:sz w:val="20"/>
          <w:szCs w:val="20"/>
          <w:u w:color="000000" w:themeColor="text1"/>
        </w:rPr>
      </w:pPr>
      <w:r>
        <w:rPr>
          <w:sz w:val="20"/>
          <w:szCs w:val="20"/>
          <w:u w:color="000000" w:themeColor="text1"/>
        </w:rPr>
        <w:br w:type="page"/>
      </w:r>
    </w:p>
    <w:p w:rsidR="00E80E79" w:rsidRDefault="00E80E79" w:rsidP="00E80E79">
      <w:pPr>
        <w:pStyle w:val="BodyText"/>
        <w:numPr>
          <w:ilvl w:val="0"/>
          <w:numId w:val="172"/>
        </w:numPr>
        <w:spacing w:before="0" w:after="0"/>
        <w:rPr>
          <w:sz w:val="20"/>
          <w:szCs w:val="20"/>
          <w:u w:color="000000" w:themeColor="text1"/>
        </w:rPr>
      </w:pPr>
      <w:r>
        <w:rPr>
          <w:sz w:val="20"/>
          <w:szCs w:val="20"/>
          <w:u w:color="000000" w:themeColor="text1"/>
        </w:rPr>
        <w:lastRenderedPageBreak/>
        <w:t>Box Problem</w:t>
      </w:r>
    </w:p>
    <w:p w:rsidR="00E80E79" w:rsidRDefault="00E80E79" w:rsidP="00E80E79">
      <w:pPr>
        <w:pStyle w:val="BodyText"/>
        <w:numPr>
          <w:ilvl w:val="1"/>
          <w:numId w:val="172"/>
        </w:numPr>
        <w:spacing w:before="0" w:after="0" w:line="240" w:lineRule="auto"/>
        <w:rPr>
          <w:sz w:val="20"/>
          <w:szCs w:val="20"/>
          <w:u w:color="000000" w:themeColor="text1"/>
        </w:rPr>
      </w:pPr>
      <w:r>
        <w:rPr>
          <w:sz w:val="20"/>
          <w:szCs w:val="20"/>
          <w:u w:color="000000" w:themeColor="text1"/>
        </w:rPr>
        <w:t>Let’s write our givens:</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The small squares in A and B all have the same areas.</w:t>
      </w:r>
    </w:p>
    <w:p w:rsidR="00E80E79" w:rsidRDefault="00E80E79" w:rsidP="00E80E79">
      <w:pPr>
        <w:pStyle w:val="BodyText"/>
        <w:numPr>
          <w:ilvl w:val="3"/>
          <w:numId w:val="172"/>
        </w:numPr>
        <w:spacing w:before="0" w:after="0" w:line="240" w:lineRule="auto"/>
        <w:rPr>
          <w:sz w:val="20"/>
          <w:szCs w:val="20"/>
          <w:u w:color="000000" w:themeColor="text1"/>
        </w:rPr>
      </w:pPr>
      <w:r w:rsidRPr="003A3ACD">
        <w:rPr>
          <w:b/>
          <w:i/>
          <w:color w:val="1F497D" w:themeColor="text2"/>
          <w:sz w:val="20"/>
          <w:szCs w:val="20"/>
          <w:u w:color="000000" w:themeColor="text1"/>
        </w:rPr>
        <w:t>Area</w:t>
      </w:r>
      <w:r>
        <w:rPr>
          <w:sz w:val="20"/>
          <w:szCs w:val="20"/>
          <w:u w:color="000000" w:themeColor="text1"/>
        </w:rPr>
        <w:t xml:space="preserve"> of </w:t>
      </w:r>
      <w:r>
        <w:rPr>
          <w:b/>
          <w:i/>
          <w:color w:val="1F497D" w:themeColor="text2"/>
          <w:sz w:val="20"/>
          <w:szCs w:val="20"/>
          <w:u w:color="000000" w:themeColor="text1"/>
        </w:rPr>
        <w:t>Figure</w:t>
      </w:r>
      <w:r>
        <w:rPr>
          <w:sz w:val="20"/>
          <w:szCs w:val="20"/>
          <w:u w:color="000000" w:themeColor="text1"/>
        </w:rPr>
        <w:t xml:space="preserve"> </w:t>
      </w:r>
      <w:r w:rsidRPr="003A3ACD">
        <w:rPr>
          <w:b/>
          <w:i/>
          <w:color w:val="1F497D" w:themeColor="text2"/>
          <w:sz w:val="20"/>
          <w:szCs w:val="20"/>
          <w:u w:color="000000" w:themeColor="text1"/>
        </w:rPr>
        <w:t>A</w:t>
      </w:r>
      <w:r>
        <w:rPr>
          <w:sz w:val="20"/>
          <w:szCs w:val="20"/>
          <w:u w:color="000000" w:themeColor="text1"/>
        </w:rPr>
        <w:t xml:space="preserve"> = </w:t>
      </w:r>
      <w:r w:rsidRPr="003A3ACD">
        <w:rPr>
          <w:b/>
          <w:i/>
          <w:color w:val="1F497D" w:themeColor="text2"/>
          <w:sz w:val="20"/>
          <w:szCs w:val="20"/>
          <w:u w:color="000000" w:themeColor="text1"/>
        </w:rPr>
        <w:t>26</w:t>
      </w:r>
      <w:r>
        <w:rPr>
          <w:sz w:val="20"/>
          <w:szCs w:val="20"/>
          <w:u w:color="000000" w:themeColor="text1"/>
        </w:rPr>
        <w:t xml:space="preserve">  </w:t>
      </w:r>
    </w:p>
    <w:p w:rsidR="00E80E79" w:rsidRDefault="00E80E79" w:rsidP="00E80E79">
      <w:pPr>
        <w:pStyle w:val="BodyText"/>
        <w:numPr>
          <w:ilvl w:val="1"/>
          <w:numId w:val="172"/>
        </w:numPr>
        <w:spacing w:before="0" w:after="0" w:line="240" w:lineRule="auto"/>
        <w:rPr>
          <w:sz w:val="20"/>
          <w:szCs w:val="20"/>
          <w:u w:color="000000" w:themeColor="text1"/>
        </w:rPr>
      </w:pPr>
      <w:r w:rsidRPr="00A13E6F">
        <w:rPr>
          <w:sz w:val="20"/>
          <w:szCs w:val="20"/>
          <w:u w:color="000000" w:themeColor="text1"/>
        </w:rPr>
        <w:t xml:space="preserve">What are we looking for?  The </w:t>
      </w:r>
      <w:r>
        <w:rPr>
          <w:b/>
          <w:i/>
          <w:color w:val="00B050"/>
          <w:sz w:val="20"/>
          <w:szCs w:val="20"/>
          <w:u w:color="000000" w:themeColor="text1"/>
        </w:rPr>
        <w:t>area</w:t>
      </w:r>
      <w:r w:rsidRPr="00A13E6F">
        <w:rPr>
          <w:sz w:val="20"/>
          <w:szCs w:val="20"/>
          <w:u w:color="000000" w:themeColor="text1"/>
        </w:rPr>
        <w:t xml:space="preserve"> </w:t>
      </w:r>
      <w:r>
        <w:rPr>
          <w:sz w:val="20"/>
          <w:szCs w:val="20"/>
          <w:u w:color="000000" w:themeColor="text1"/>
        </w:rPr>
        <w:t xml:space="preserve">of Figure </w:t>
      </w:r>
      <w:r w:rsidRPr="003A3ACD">
        <w:rPr>
          <w:b/>
          <w:i/>
          <w:color w:val="00B050"/>
          <w:sz w:val="20"/>
          <w:szCs w:val="20"/>
          <w:u w:color="000000" w:themeColor="text1"/>
        </w:rPr>
        <w:t>B</w:t>
      </w:r>
      <w:r w:rsidRPr="008A02A6">
        <w:rPr>
          <w:sz w:val="20"/>
          <w:szCs w:val="20"/>
          <w:u w:color="000000" w:themeColor="text1"/>
        </w:rPr>
        <w:t>.</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First count the smaller squares in A and B.</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 xml:space="preserve">There are 13 squares in </w:t>
      </w:r>
      <w:r w:rsidRPr="003A3ACD">
        <w:rPr>
          <w:b/>
          <w:i/>
          <w:color w:val="1F497D" w:themeColor="text2"/>
          <w:sz w:val="20"/>
          <w:szCs w:val="20"/>
          <w:u w:color="000000" w:themeColor="text1"/>
        </w:rPr>
        <w:t>A</w:t>
      </w:r>
      <w:r>
        <w:rPr>
          <w:sz w:val="20"/>
          <w:szCs w:val="20"/>
          <w:u w:color="000000" w:themeColor="text1"/>
        </w:rPr>
        <w:t xml:space="preserve">.  </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 xml:space="preserve">There are 8 squares in </w:t>
      </w:r>
      <w:r>
        <w:rPr>
          <w:b/>
          <w:i/>
          <w:color w:val="00B050"/>
          <w:sz w:val="20"/>
          <w:szCs w:val="20"/>
          <w:u w:color="000000" w:themeColor="text1"/>
        </w:rPr>
        <w:t>B</w:t>
      </w:r>
      <w:r>
        <w:rPr>
          <w:sz w:val="20"/>
          <w:szCs w:val="20"/>
          <w:u w:color="000000" w:themeColor="text1"/>
        </w:rPr>
        <w:t xml:space="preserve">. </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 xml:space="preserve">The small squares are all equal, and we know the area of A, so we can find the area of one small square.  </w:t>
      </w:r>
    </w:p>
    <w:p w:rsidR="00E80E79" w:rsidRDefault="00E80E79" w:rsidP="00E80E79">
      <w:pPr>
        <w:pStyle w:val="BodyText"/>
        <w:numPr>
          <w:ilvl w:val="3"/>
          <w:numId w:val="172"/>
        </w:numPr>
        <w:spacing w:before="0" w:after="0" w:line="240" w:lineRule="auto"/>
        <w:rPr>
          <w:sz w:val="20"/>
          <w:szCs w:val="20"/>
          <w:u w:color="000000" w:themeColor="text1"/>
        </w:rPr>
      </w:pPr>
      <w:r w:rsidRPr="00F36D82">
        <w:rPr>
          <w:sz w:val="20"/>
          <w:szCs w:val="20"/>
          <w:u w:color="000000" w:themeColor="text1"/>
        </w:rPr>
        <w:t>Area</w:t>
      </w:r>
      <w:r>
        <w:rPr>
          <w:sz w:val="20"/>
          <w:szCs w:val="20"/>
          <w:u w:color="000000" w:themeColor="text1"/>
        </w:rPr>
        <w:t>/(# of small squares) = area of one small square.</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w:t>
      </w:r>
      <w:r w:rsidRPr="003A3ACD">
        <w:rPr>
          <w:b/>
          <w:i/>
          <w:color w:val="1F497D" w:themeColor="text2"/>
          <w:sz w:val="20"/>
          <w:szCs w:val="20"/>
          <w:u w:color="000000" w:themeColor="text1"/>
        </w:rPr>
        <w:t>Area</w:t>
      </w:r>
      <w:r>
        <w:rPr>
          <w:sz w:val="20"/>
          <w:szCs w:val="20"/>
          <w:u w:color="000000" w:themeColor="text1"/>
        </w:rPr>
        <w:t xml:space="preserve"> of </w:t>
      </w:r>
      <w:r w:rsidRPr="003A3ACD">
        <w:rPr>
          <w:b/>
          <w:i/>
          <w:color w:val="1F497D" w:themeColor="text2"/>
          <w:sz w:val="20"/>
          <w:szCs w:val="20"/>
          <w:u w:color="000000" w:themeColor="text1"/>
        </w:rPr>
        <w:t>A</w:t>
      </w:r>
      <w:r>
        <w:rPr>
          <w:sz w:val="20"/>
          <w:szCs w:val="20"/>
          <w:u w:color="000000" w:themeColor="text1"/>
        </w:rPr>
        <w:t>)/13 = area of small square</w:t>
      </w:r>
    </w:p>
    <w:p w:rsidR="00E80E79" w:rsidRDefault="00E80E79" w:rsidP="00E80E79">
      <w:pPr>
        <w:pStyle w:val="BodyText"/>
        <w:numPr>
          <w:ilvl w:val="3"/>
          <w:numId w:val="172"/>
        </w:numPr>
        <w:spacing w:before="0" w:after="0" w:line="240" w:lineRule="auto"/>
        <w:rPr>
          <w:sz w:val="20"/>
          <w:szCs w:val="20"/>
          <w:u w:color="000000" w:themeColor="text1"/>
        </w:rPr>
      </w:pPr>
      <w:r>
        <w:rPr>
          <w:sz w:val="20"/>
          <w:szCs w:val="20"/>
          <w:u w:color="000000" w:themeColor="text1"/>
        </w:rPr>
        <w:t xml:space="preserve">                 </w:t>
      </w:r>
      <w:r>
        <w:rPr>
          <w:b/>
          <w:i/>
          <w:color w:val="1F497D" w:themeColor="text2"/>
          <w:sz w:val="20"/>
          <w:szCs w:val="20"/>
          <w:u w:color="000000" w:themeColor="text1"/>
        </w:rPr>
        <w:t>26</w:t>
      </w:r>
      <w:r>
        <w:rPr>
          <w:sz w:val="20"/>
          <w:szCs w:val="20"/>
          <w:u w:color="000000" w:themeColor="text1"/>
        </w:rPr>
        <w:t>/13 = area of small square</w:t>
      </w:r>
    </w:p>
    <w:p w:rsidR="00E80E79" w:rsidRDefault="00E80E79" w:rsidP="00E80E79">
      <w:pPr>
        <w:pStyle w:val="BodyText"/>
        <w:numPr>
          <w:ilvl w:val="3"/>
          <w:numId w:val="172"/>
        </w:numPr>
        <w:spacing w:before="0" w:after="0" w:line="240" w:lineRule="auto"/>
        <w:rPr>
          <w:sz w:val="20"/>
          <w:szCs w:val="20"/>
          <w:u w:color="000000" w:themeColor="text1"/>
        </w:rPr>
      </w:pPr>
      <w:r w:rsidRPr="00F36D82">
        <w:rPr>
          <w:b/>
          <w:i/>
          <w:color w:val="1F497D" w:themeColor="text2"/>
          <w:sz w:val="20"/>
          <w:szCs w:val="20"/>
          <w:u w:color="000000" w:themeColor="text1"/>
        </w:rPr>
        <w:t xml:space="preserve"> </w:t>
      </w:r>
      <w:r>
        <w:rPr>
          <w:b/>
          <w:i/>
          <w:color w:val="1F497D" w:themeColor="text2"/>
          <w:sz w:val="20"/>
          <w:szCs w:val="20"/>
          <w:u w:color="000000" w:themeColor="text1"/>
        </w:rPr>
        <w:t xml:space="preserve">       </w:t>
      </w:r>
      <w:r w:rsidRPr="00F36D82">
        <w:rPr>
          <w:b/>
          <w:i/>
          <w:color w:val="1F497D" w:themeColor="text2"/>
          <w:sz w:val="20"/>
          <w:szCs w:val="20"/>
          <w:u w:color="000000" w:themeColor="text1"/>
        </w:rPr>
        <w:t xml:space="preserve"> </w:t>
      </w:r>
      <w:r w:rsidRPr="00F36D82">
        <w:rPr>
          <w:b/>
          <w:i/>
          <w:color w:val="1F497D" w:themeColor="text2"/>
          <w:sz w:val="20"/>
          <w:szCs w:val="20"/>
          <w:u w:color="000000" w:themeColor="text1"/>
        </w:rPr>
        <w:tab/>
      </w:r>
      <w:r>
        <w:rPr>
          <w:b/>
          <w:i/>
          <w:color w:val="1F497D" w:themeColor="text2"/>
          <w:sz w:val="20"/>
          <w:szCs w:val="20"/>
          <w:u w:color="000000" w:themeColor="text1"/>
        </w:rPr>
        <w:t xml:space="preserve">          </w:t>
      </w:r>
      <w:r w:rsidRPr="00F36D82">
        <w:rPr>
          <w:b/>
          <w:i/>
          <w:color w:val="FF0000"/>
          <w:sz w:val="20"/>
          <w:szCs w:val="20"/>
          <w:u w:color="000000" w:themeColor="text1"/>
        </w:rPr>
        <w:t>2</w:t>
      </w:r>
      <w:r>
        <w:rPr>
          <w:sz w:val="20"/>
          <w:szCs w:val="20"/>
          <w:u w:color="000000" w:themeColor="text1"/>
        </w:rPr>
        <w:t xml:space="preserve"> = area of small square</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 xml:space="preserve">Rearrange the above equation to find the area of </w:t>
      </w:r>
      <w:r>
        <w:rPr>
          <w:b/>
          <w:i/>
          <w:color w:val="00B050"/>
          <w:sz w:val="20"/>
          <w:szCs w:val="20"/>
          <w:u w:color="000000" w:themeColor="text1"/>
        </w:rPr>
        <w:t>B</w:t>
      </w:r>
      <w:r>
        <w:rPr>
          <w:sz w:val="20"/>
          <w:szCs w:val="20"/>
          <w:u w:color="000000" w:themeColor="text1"/>
        </w:rPr>
        <w:t xml:space="preserve">.  </w:t>
      </w:r>
    </w:p>
    <w:p w:rsidR="00E80E79" w:rsidRDefault="00E80E79" w:rsidP="00E80E79">
      <w:pPr>
        <w:pStyle w:val="BodyText"/>
        <w:numPr>
          <w:ilvl w:val="3"/>
          <w:numId w:val="172"/>
        </w:numPr>
        <w:spacing w:before="0" w:after="0"/>
        <w:rPr>
          <w:sz w:val="20"/>
          <w:szCs w:val="20"/>
          <w:u w:color="000000" w:themeColor="text1"/>
        </w:rPr>
      </w:pPr>
      <w:r w:rsidRPr="00F36D82">
        <w:rPr>
          <w:sz w:val="20"/>
          <w:szCs w:val="20"/>
          <w:u w:color="000000" w:themeColor="text1"/>
        </w:rPr>
        <w:t>Area</w:t>
      </w:r>
      <w:r>
        <w:rPr>
          <w:sz w:val="20"/>
          <w:szCs w:val="20"/>
          <w:u w:color="000000" w:themeColor="text1"/>
        </w:rPr>
        <w:t>/(# of small squares)       = area of small square</w:t>
      </w:r>
    </w:p>
    <w:p w:rsidR="00E80E79" w:rsidRDefault="00E80E79" w:rsidP="00E80E79">
      <w:pPr>
        <w:pStyle w:val="BodyText"/>
        <w:numPr>
          <w:ilvl w:val="3"/>
          <w:numId w:val="172"/>
        </w:numPr>
        <w:spacing w:before="0" w:after="0"/>
        <w:rPr>
          <w:sz w:val="20"/>
          <w:szCs w:val="20"/>
          <w:u w:color="000000" w:themeColor="text1"/>
        </w:rPr>
      </w:pPr>
      <w:r w:rsidRPr="00F36D82">
        <w:rPr>
          <w:sz w:val="20"/>
          <w:szCs w:val="20"/>
          <w:u w:color="000000" w:themeColor="text1"/>
        </w:rPr>
        <w:t>Area</w:t>
      </w:r>
      <w:r>
        <w:rPr>
          <w:sz w:val="20"/>
          <w:szCs w:val="20"/>
          <w:u w:color="000000" w:themeColor="text1"/>
        </w:rPr>
        <w:t xml:space="preserve"> </w:t>
      </w:r>
      <w:r>
        <w:rPr>
          <w:b/>
          <w:i/>
          <w:color w:val="00B050"/>
          <w:sz w:val="20"/>
          <w:szCs w:val="20"/>
          <w:u w:color="000000" w:themeColor="text1"/>
        </w:rPr>
        <w:t>B</w:t>
      </w:r>
      <w:r>
        <w:rPr>
          <w:sz w:val="20"/>
          <w:szCs w:val="20"/>
          <w:u w:color="000000" w:themeColor="text1"/>
        </w:rPr>
        <w:t>/(# of small squares)   = area of small square</w:t>
      </w:r>
    </w:p>
    <w:p w:rsidR="00E80E79" w:rsidRDefault="00E80E79" w:rsidP="00E80E79">
      <w:pPr>
        <w:pStyle w:val="BodyText"/>
        <w:numPr>
          <w:ilvl w:val="3"/>
          <w:numId w:val="172"/>
        </w:numPr>
        <w:spacing w:before="0" w:after="0"/>
        <w:rPr>
          <w:sz w:val="20"/>
          <w:szCs w:val="20"/>
          <w:u w:color="000000" w:themeColor="text1"/>
        </w:rPr>
      </w:pPr>
      <w:r w:rsidRPr="00F36D82">
        <w:rPr>
          <w:sz w:val="20"/>
          <w:szCs w:val="20"/>
          <w:u w:color="000000" w:themeColor="text1"/>
        </w:rPr>
        <w:t>Area</w:t>
      </w:r>
      <w:r>
        <w:rPr>
          <w:sz w:val="20"/>
          <w:szCs w:val="20"/>
          <w:u w:color="000000" w:themeColor="text1"/>
        </w:rPr>
        <w:t xml:space="preserve"> </w:t>
      </w:r>
      <w:r>
        <w:rPr>
          <w:b/>
          <w:i/>
          <w:color w:val="00B050"/>
          <w:sz w:val="20"/>
          <w:szCs w:val="20"/>
          <w:u w:color="000000" w:themeColor="text1"/>
        </w:rPr>
        <w:t>B</w:t>
      </w:r>
      <w:r w:rsidRPr="00F36D82">
        <w:rPr>
          <w:color w:val="00B050"/>
          <w:sz w:val="20"/>
          <w:szCs w:val="20"/>
          <w:u w:color="000000" w:themeColor="text1"/>
        </w:rPr>
        <w:t xml:space="preserve"> </w:t>
      </w:r>
      <w:r>
        <w:rPr>
          <w:sz w:val="20"/>
          <w:szCs w:val="20"/>
          <w:u w:color="000000" w:themeColor="text1"/>
        </w:rPr>
        <w:t>=(# of small squares) × (area of small square)</w:t>
      </w:r>
    </w:p>
    <w:p w:rsidR="00E80E79" w:rsidRDefault="00E80E79" w:rsidP="00E80E79">
      <w:pPr>
        <w:pStyle w:val="BodyText"/>
        <w:numPr>
          <w:ilvl w:val="3"/>
          <w:numId w:val="172"/>
        </w:numPr>
        <w:spacing w:before="0" w:after="0"/>
        <w:rPr>
          <w:sz w:val="20"/>
          <w:szCs w:val="20"/>
          <w:u w:color="000000" w:themeColor="text1"/>
        </w:rPr>
      </w:pPr>
      <w:r w:rsidRPr="00F36D82">
        <w:rPr>
          <w:sz w:val="20"/>
          <w:szCs w:val="20"/>
          <w:u w:color="000000" w:themeColor="text1"/>
        </w:rPr>
        <w:t>Area</w:t>
      </w:r>
      <w:r>
        <w:rPr>
          <w:sz w:val="20"/>
          <w:szCs w:val="20"/>
          <w:u w:color="000000" w:themeColor="text1"/>
        </w:rPr>
        <w:t xml:space="preserve"> </w:t>
      </w:r>
      <w:r>
        <w:rPr>
          <w:b/>
          <w:i/>
          <w:color w:val="00B050"/>
          <w:sz w:val="20"/>
          <w:szCs w:val="20"/>
          <w:u w:color="000000" w:themeColor="text1"/>
        </w:rPr>
        <w:t>B</w:t>
      </w:r>
      <w:r w:rsidRPr="00F36D82">
        <w:rPr>
          <w:color w:val="00B050"/>
          <w:sz w:val="20"/>
          <w:szCs w:val="20"/>
          <w:u w:color="000000" w:themeColor="text1"/>
        </w:rPr>
        <w:t xml:space="preserve"> </w:t>
      </w:r>
      <w:r>
        <w:rPr>
          <w:sz w:val="20"/>
          <w:szCs w:val="20"/>
          <w:u w:color="000000" w:themeColor="text1"/>
        </w:rPr>
        <w:t xml:space="preserve">=                8                   ×                 </w:t>
      </w:r>
      <w:r w:rsidRPr="00F36D82">
        <w:rPr>
          <w:b/>
          <w:i/>
          <w:color w:val="FF0000"/>
          <w:sz w:val="20"/>
          <w:szCs w:val="20"/>
          <w:u w:color="000000" w:themeColor="text1"/>
        </w:rPr>
        <w:t>2</w:t>
      </w:r>
    </w:p>
    <w:p w:rsidR="00E80E79" w:rsidRDefault="00E80E79" w:rsidP="00E80E79">
      <w:pPr>
        <w:pStyle w:val="BodyText"/>
        <w:numPr>
          <w:ilvl w:val="3"/>
          <w:numId w:val="172"/>
        </w:numPr>
        <w:spacing w:before="0" w:after="0"/>
        <w:rPr>
          <w:sz w:val="20"/>
          <w:szCs w:val="20"/>
          <w:u w:color="000000" w:themeColor="text1"/>
        </w:rPr>
      </w:pPr>
      <w:r w:rsidRPr="00F36D82">
        <w:rPr>
          <w:sz w:val="20"/>
          <w:szCs w:val="20"/>
          <w:u w:color="000000" w:themeColor="text1"/>
          <w:bdr w:val="single" w:sz="4" w:space="0" w:color="auto"/>
        </w:rPr>
        <w:t xml:space="preserve">Area </w:t>
      </w:r>
      <w:r w:rsidRPr="00F36D82">
        <w:rPr>
          <w:b/>
          <w:i/>
          <w:color w:val="00B050"/>
          <w:sz w:val="20"/>
          <w:szCs w:val="20"/>
          <w:u w:color="000000" w:themeColor="text1"/>
          <w:bdr w:val="single" w:sz="4" w:space="0" w:color="auto"/>
        </w:rPr>
        <w:t>B</w:t>
      </w:r>
      <w:r w:rsidRPr="00F36D82">
        <w:rPr>
          <w:color w:val="00B050"/>
          <w:sz w:val="20"/>
          <w:szCs w:val="20"/>
          <w:u w:color="000000" w:themeColor="text1"/>
          <w:bdr w:val="single" w:sz="4" w:space="0" w:color="auto"/>
        </w:rPr>
        <w:t xml:space="preserve"> </w:t>
      </w:r>
      <w:r w:rsidRPr="00F36D82">
        <w:rPr>
          <w:sz w:val="20"/>
          <w:szCs w:val="20"/>
          <w:u w:color="000000" w:themeColor="text1"/>
          <w:bdr w:val="single" w:sz="4" w:space="0" w:color="auto"/>
        </w:rPr>
        <w:t xml:space="preserve">=                                    </w:t>
      </w:r>
      <w:r>
        <w:rPr>
          <w:b/>
          <w:i/>
          <w:color w:val="00B050"/>
          <w:sz w:val="20"/>
          <w:szCs w:val="20"/>
          <w:u w:color="000000" w:themeColor="text1"/>
          <w:bdr w:val="single" w:sz="4" w:space="0" w:color="auto"/>
        </w:rPr>
        <w:t>16</w:t>
      </w:r>
    </w:p>
    <w:p w:rsidR="00E80E79" w:rsidRPr="00F82667" w:rsidRDefault="00F36303" w:rsidP="00E80E79">
      <w:pPr>
        <w:pStyle w:val="BodyText"/>
        <w:spacing w:after="120"/>
        <w:ind w:left="360" w:firstLine="360"/>
        <w:rPr>
          <w:sz w:val="20"/>
          <w:szCs w:val="20"/>
          <w:u w:color="000000" w:themeColor="text1"/>
        </w:rPr>
      </w:pPr>
      <w:r>
        <w:rPr>
          <w:noProof/>
          <w:sz w:val="20"/>
          <w:szCs w:val="20"/>
          <w:u w:color="000000" w:themeColor="text1"/>
        </w:rPr>
        <w:pict>
          <v:oval id="_x0000_s13592" style="position:absolute;left:0;text-align:left;margin-left:18pt;margin-top:2.55pt;width:136.95pt;height:17.4pt;z-index:252904448"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C</w:t>
      </w:r>
      <w:r w:rsidR="00E80E79" w:rsidRPr="00F82667">
        <w:rPr>
          <w:sz w:val="20"/>
          <w:szCs w:val="20"/>
          <w:u w:color="000000" w:themeColor="text1"/>
        </w:rPr>
        <w:t xml:space="preserve"> is the correct answer.</w:t>
      </w:r>
    </w:p>
    <w:p w:rsidR="00E80E79" w:rsidRPr="00220066" w:rsidRDefault="00E80E79" w:rsidP="00E80E79">
      <w:pPr>
        <w:pStyle w:val="BodyText"/>
        <w:numPr>
          <w:ilvl w:val="0"/>
          <w:numId w:val="172"/>
        </w:numPr>
        <w:spacing w:before="0" w:after="0"/>
        <w:rPr>
          <w:sz w:val="20"/>
          <w:szCs w:val="20"/>
          <w:u w:color="000000" w:themeColor="text1"/>
        </w:rPr>
      </w:pPr>
      <w:r>
        <w:rPr>
          <w:sz w:val="20"/>
          <w:szCs w:val="20"/>
          <w:u w:color="000000" w:themeColor="text1"/>
        </w:rPr>
        <w:t>Data Analysis Problem</w:t>
      </w:r>
    </w:p>
    <w:p w:rsidR="00E80E79" w:rsidRPr="000656B1" w:rsidRDefault="00E80E79" w:rsidP="00E80E79">
      <w:pPr>
        <w:pStyle w:val="BodyText"/>
        <w:numPr>
          <w:ilvl w:val="1"/>
          <w:numId w:val="172"/>
        </w:numPr>
        <w:spacing w:before="0" w:after="0"/>
        <w:rPr>
          <w:sz w:val="20"/>
          <w:szCs w:val="20"/>
          <w:u w:color="000000" w:themeColor="text1"/>
        </w:rPr>
      </w:pPr>
      <w:r w:rsidRPr="000656B1">
        <w:rPr>
          <w:sz w:val="20"/>
          <w:szCs w:val="20"/>
          <w:u w:color="000000" w:themeColor="text1"/>
        </w:rPr>
        <w:t>What are we looking for?</w:t>
      </w:r>
      <w:r>
        <w:rPr>
          <w:sz w:val="20"/>
          <w:szCs w:val="20"/>
          <w:u w:color="000000" w:themeColor="text1"/>
        </w:rPr>
        <w:t xml:space="preserve">  </w:t>
      </w:r>
      <w:r w:rsidRPr="000656B1">
        <w:rPr>
          <w:sz w:val="20"/>
          <w:szCs w:val="20"/>
          <w:u w:color="000000" w:themeColor="text1"/>
        </w:rPr>
        <w:t xml:space="preserve">The </w:t>
      </w:r>
      <w:r w:rsidRPr="000656B1">
        <w:rPr>
          <w:b/>
          <w:i/>
          <w:color w:val="00B050"/>
          <w:sz w:val="20"/>
          <w:szCs w:val="20"/>
          <w:u w:color="000000" w:themeColor="text1"/>
        </w:rPr>
        <w:t>salesperson</w:t>
      </w:r>
      <w:r w:rsidRPr="000656B1">
        <w:rPr>
          <w:sz w:val="20"/>
          <w:szCs w:val="20"/>
          <w:u w:color="000000" w:themeColor="text1"/>
        </w:rPr>
        <w:t xml:space="preserve"> with the </w:t>
      </w:r>
      <w:r w:rsidRPr="000656B1">
        <w:rPr>
          <w:b/>
          <w:i/>
          <w:color w:val="00B050"/>
          <w:sz w:val="20"/>
          <w:szCs w:val="20"/>
          <w:u w:color="000000" w:themeColor="text1"/>
        </w:rPr>
        <w:t>greatest increase</w:t>
      </w:r>
      <w:r w:rsidRPr="000656B1">
        <w:rPr>
          <w:sz w:val="20"/>
          <w:szCs w:val="20"/>
          <w:u w:color="000000" w:themeColor="text1"/>
        </w:rPr>
        <w:t xml:space="preserve"> in units sold from 1998 to 1999</w:t>
      </w:r>
      <w:r>
        <w:rPr>
          <w:sz w:val="20"/>
          <w:szCs w:val="20"/>
          <w:u w:color="000000" w:themeColor="text1"/>
        </w:rPr>
        <w:t>.</w:t>
      </w:r>
      <w:r w:rsidRPr="000656B1">
        <w:rPr>
          <w:sz w:val="20"/>
          <w:szCs w:val="20"/>
          <w:u w:color="000000" w:themeColor="text1"/>
        </w:rPr>
        <w:t xml:space="preserve"> </w:t>
      </w:r>
    </w:p>
    <w:p w:rsidR="00E80E79" w:rsidRDefault="00E80E79" w:rsidP="00E80E79">
      <w:pPr>
        <w:pStyle w:val="BodyText"/>
        <w:numPr>
          <w:ilvl w:val="1"/>
          <w:numId w:val="172"/>
        </w:numPr>
        <w:spacing w:before="0" w:after="0"/>
        <w:rPr>
          <w:sz w:val="20"/>
          <w:szCs w:val="20"/>
          <w:u w:color="000000" w:themeColor="text1"/>
        </w:rPr>
      </w:pPr>
      <w:r>
        <w:rPr>
          <w:noProof/>
          <w:sz w:val="20"/>
          <w:szCs w:val="20"/>
          <w:u w:color="000000" w:themeColor="text1"/>
        </w:rPr>
        <w:t xml:space="preserve">We need an </w:t>
      </w:r>
      <w:r w:rsidRPr="008A02A6">
        <w:rPr>
          <w:i/>
          <w:noProof/>
          <w:sz w:val="20"/>
          <w:szCs w:val="20"/>
          <w:u w:color="000000" w:themeColor="text1"/>
        </w:rPr>
        <w:t>increase</w:t>
      </w:r>
      <w:r>
        <w:rPr>
          <w:noProof/>
          <w:sz w:val="20"/>
          <w:szCs w:val="20"/>
          <w:u w:color="000000" w:themeColor="text1"/>
        </w:rPr>
        <w:t xml:space="preserve"> here.  (A) Albert and (D) Smith are out as their sales went down from 1998 to 1999.</w:t>
      </w:r>
    </w:p>
    <w:p w:rsidR="00E80E79" w:rsidRDefault="00E80E79" w:rsidP="00E80E79">
      <w:pPr>
        <w:pStyle w:val="BodyText"/>
        <w:numPr>
          <w:ilvl w:val="1"/>
          <w:numId w:val="172"/>
        </w:numPr>
        <w:spacing w:before="0" w:after="0"/>
        <w:rPr>
          <w:sz w:val="20"/>
          <w:szCs w:val="20"/>
          <w:u w:color="000000" w:themeColor="text1"/>
        </w:rPr>
      </w:pPr>
      <w:r>
        <w:rPr>
          <w:noProof/>
          <w:sz w:val="20"/>
          <w:szCs w:val="20"/>
          <w:u w:color="000000" w:themeColor="text1"/>
        </w:rPr>
        <w:t xml:space="preserve">We’re left with (B) Goldberg, (C) Patel and (E) Wang.  Goldberg’s bars have the biggest difference, so </w:t>
      </w:r>
    </w:p>
    <w:p w:rsidR="00E80E79" w:rsidRDefault="00E80E79" w:rsidP="00E80E79">
      <w:pPr>
        <w:pStyle w:val="BodyText"/>
        <w:spacing w:before="0" w:after="0"/>
        <w:ind w:left="720" w:firstLine="0"/>
        <w:rPr>
          <w:sz w:val="20"/>
          <w:szCs w:val="20"/>
          <w:u w:color="000000" w:themeColor="text1"/>
        </w:rPr>
      </w:pPr>
      <w:r w:rsidRPr="00CF38F5">
        <w:rPr>
          <w:noProof/>
          <w:sz w:val="20"/>
          <w:szCs w:val="20"/>
          <w:u w:color="000000" w:themeColor="text1"/>
          <w:bdr w:val="single" w:sz="4" w:space="0" w:color="auto"/>
        </w:rPr>
        <w:t>(</w:t>
      </w:r>
      <w:r w:rsidRPr="00CF38F5">
        <w:rPr>
          <w:b/>
          <w:i/>
          <w:noProof/>
          <w:color w:val="00B050"/>
          <w:sz w:val="20"/>
          <w:szCs w:val="20"/>
          <w:u w:color="000000" w:themeColor="text1"/>
          <w:bdr w:val="single" w:sz="4" w:space="0" w:color="auto"/>
        </w:rPr>
        <w:t>B</w:t>
      </w:r>
      <w:r w:rsidRPr="00CF38F5">
        <w:rPr>
          <w:noProof/>
          <w:sz w:val="20"/>
          <w:szCs w:val="20"/>
          <w:u w:color="000000" w:themeColor="text1"/>
          <w:bdr w:val="single" w:sz="4" w:space="0" w:color="auto"/>
        </w:rPr>
        <w:t xml:space="preserve">) </w:t>
      </w:r>
      <w:r w:rsidRPr="00CF38F5">
        <w:rPr>
          <w:b/>
          <w:i/>
          <w:noProof/>
          <w:color w:val="00B050"/>
          <w:sz w:val="20"/>
          <w:szCs w:val="20"/>
          <w:u w:color="000000" w:themeColor="text1"/>
          <w:bdr w:val="single" w:sz="4" w:space="0" w:color="auto"/>
        </w:rPr>
        <w:t>Goldberg</w:t>
      </w:r>
      <w:r w:rsidRPr="00CF38F5">
        <w:rPr>
          <w:noProof/>
          <w:sz w:val="20"/>
          <w:szCs w:val="20"/>
          <w:u w:color="000000" w:themeColor="text1"/>
          <w:bdr w:val="single" w:sz="4" w:space="0" w:color="auto"/>
        </w:rPr>
        <w:t xml:space="preserve"> had the biggest increase</w:t>
      </w:r>
      <w:r>
        <w:rPr>
          <w:noProof/>
          <w:sz w:val="20"/>
          <w:szCs w:val="20"/>
          <w:u w:color="000000" w:themeColor="text1"/>
        </w:rPr>
        <w:t xml:space="preserve">.  </w:t>
      </w:r>
    </w:p>
    <w:p w:rsidR="00E80E79" w:rsidRPr="00F82667" w:rsidRDefault="00F36303" w:rsidP="00E80E79">
      <w:pPr>
        <w:pStyle w:val="BodyText"/>
        <w:spacing w:after="120"/>
        <w:ind w:left="360" w:firstLine="360"/>
        <w:rPr>
          <w:sz w:val="20"/>
          <w:szCs w:val="20"/>
          <w:u w:color="000000" w:themeColor="text1"/>
        </w:rPr>
      </w:pPr>
      <w:r>
        <w:rPr>
          <w:noProof/>
          <w:sz w:val="20"/>
          <w:szCs w:val="20"/>
          <w:u w:color="000000" w:themeColor="text1"/>
        </w:rPr>
        <w:pict>
          <v:oval id="_x0000_s13583" style="position:absolute;left:0;text-align:left;margin-left:18pt;margin-top:3.05pt;width:136.95pt;height:17.4pt;z-index:252895232"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B</w:t>
      </w:r>
      <w:r w:rsidR="00E80E79" w:rsidRPr="00F82667">
        <w:rPr>
          <w:sz w:val="20"/>
          <w:szCs w:val="20"/>
          <w:u w:color="000000" w:themeColor="text1"/>
        </w:rPr>
        <w:t xml:space="preserve"> is the correct answer.</w:t>
      </w:r>
    </w:p>
    <w:p w:rsidR="00E80E79" w:rsidRPr="00AB291C" w:rsidRDefault="00E80E79" w:rsidP="00E80E79">
      <w:pPr>
        <w:pStyle w:val="BodyText"/>
        <w:numPr>
          <w:ilvl w:val="0"/>
          <w:numId w:val="172"/>
        </w:numPr>
        <w:spacing w:before="0" w:after="0"/>
        <w:rPr>
          <w:sz w:val="20"/>
          <w:szCs w:val="20"/>
          <w:u w:color="000000" w:themeColor="text1"/>
        </w:rPr>
      </w:pPr>
      <w:r>
        <w:rPr>
          <w:sz w:val="20"/>
          <w:szCs w:val="20"/>
          <w:u w:color="000000" w:themeColor="text1"/>
        </w:rPr>
        <w:t>Average problem with a friend.</w:t>
      </w:r>
    </w:p>
    <w:p w:rsidR="00E80E79" w:rsidRPr="00D152F6" w:rsidRDefault="00E80E79" w:rsidP="00E80E79">
      <w:pPr>
        <w:pStyle w:val="BodyText"/>
        <w:numPr>
          <w:ilvl w:val="1"/>
          <w:numId w:val="172"/>
        </w:numPr>
        <w:spacing w:before="0" w:after="0"/>
        <w:rPr>
          <w:sz w:val="20"/>
          <w:szCs w:val="20"/>
          <w:u w:color="000000" w:themeColor="text1"/>
        </w:rPr>
      </w:pPr>
      <w:r>
        <w:rPr>
          <w:sz w:val="20"/>
          <w:szCs w:val="20"/>
          <w:u w:color="000000" w:themeColor="text1"/>
        </w:rPr>
        <w:t>Let’s write our given:</w:t>
      </w:r>
      <w:r w:rsidRPr="00D152F6">
        <w:rPr>
          <w:sz w:val="20"/>
          <w:szCs w:val="20"/>
          <w:u w:color="000000" w:themeColor="text1"/>
        </w:rPr>
        <w:t xml:space="preserve">  The average of 6, 6, 12, 16 and </w:t>
      </w:r>
      <w:r>
        <w:rPr>
          <w:b/>
          <w:i/>
          <w:color w:val="00B050"/>
          <w:sz w:val="20"/>
          <w:szCs w:val="20"/>
          <w:u w:color="000000" w:themeColor="text1"/>
        </w:rPr>
        <w:t>x</w:t>
      </w:r>
      <w:r w:rsidRPr="00D152F6">
        <w:rPr>
          <w:sz w:val="20"/>
          <w:szCs w:val="20"/>
          <w:u w:color="000000" w:themeColor="text1"/>
        </w:rPr>
        <w:t xml:space="preserve"> </w:t>
      </w:r>
      <w:r>
        <w:rPr>
          <w:sz w:val="20"/>
          <w:szCs w:val="20"/>
          <w:u w:color="000000" w:themeColor="text1"/>
        </w:rPr>
        <w:t>is</w:t>
      </w:r>
      <w:r w:rsidRPr="00D152F6">
        <w:rPr>
          <w:sz w:val="20"/>
          <w:szCs w:val="20"/>
          <w:u w:color="000000" w:themeColor="text1"/>
        </w:rPr>
        <w:t xml:space="preserve"> </w:t>
      </w:r>
      <w:r>
        <w:rPr>
          <w:b/>
          <w:i/>
          <w:color w:val="00B050"/>
          <w:sz w:val="20"/>
          <w:szCs w:val="20"/>
          <w:u w:color="000000" w:themeColor="text1"/>
        </w:rPr>
        <w:t>x</w:t>
      </w:r>
      <w:r w:rsidRPr="00D152F6">
        <w:rPr>
          <w:sz w:val="20"/>
          <w:szCs w:val="20"/>
          <w:u w:color="000000" w:themeColor="text1"/>
        </w:rPr>
        <w:t>.</w:t>
      </w:r>
    </w:p>
    <w:p w:rsidR="00E80E79" w:rsidRDefault="00E80E79" w:rsidP="00E80E79">
      <w:pPr>
        <w:pStyle w:val="BodyText"/>
        <w:numPr>
          <w:ilvl w:val="1"/>
          <w:numId w:val="172"/>
        </w:numPr>
        <w:spacing w:before="0" w:after="0"/>
        <w:rPr>
          <w:sz w:val="20"/>
          <w:szCs w:val="20"/>
          <w:u w:color="000000" w:themeColor="text1"/>
        </w:rPr>
      </w:pPr>
      <w:r w:rsidRPr="00D152F6">
        <w:rPr>
          <w:sz w:val="20"/>
          <w:szCs w:val="20"/>
          <w:u w:color="000000" w:themeColor="text1"/>
        </w:rPr>
        <w:t>What are we looking for?  The</w:t>
      </w:r>
      <w:r w:rsidRPr="00D152F6">
        <w:rPr>
          <w:b/>
          <w:i/>
          <w:color w:val="00B050"/>
          <w:sz w:val="20"/>
          <w:szCs w:val="20"/>
          <w:u w:color="000000" w:themeColor="text1"/>
        </w:rPr>
        <w:t xml:space="preserve"> </w:t>
      </w:r>
      <w:r>
        <w:rPr>
          <w:b/>
          <w:i/>
          <w:color w:val="00B050"/>
          <w:sz w:val="20"/>
          <w:szCs w:val="20"/>
          <w:u w:color="000000" w:themeColor="text1"/>
        </w:rPr>
        <w:t>value</w:t>
      </w:r>
      <w:r w:rsidRPr="00D152F6">
        <w:rPr>
          <w:sz w:val="20"/>
          <w:szCs w:val="20"/>
          <w:u w:color="000000" w:themeColor="text1"/>
        </w:rPr>
        <w:t xml:space="preserve"> </w:t>
      </w:r>
      <w:r>
        <w:rPr>
          <w:sz w:val="20"/>
          <w:szCs w:val="20"/>
          <w:u w:color="000000" w:themeColor="text1"/>
        </w:rPr>
        <w:t>of</w:t>
      </w:r>
      <w:r w:rsidRPr="00D152F6">
        <w:rPr>
          <w:sz w:val="20"/>
          <w:szCs w:val="20"/>
          <w:u w:color="000000" w:themeColor="text1"/>
        </w:rPr>
        <w:t xml:space="preserve"> </w:t>
      </w:r>
      <w:r>
        <w:rPr>
          <w:b/>
          <w:i/>
          <w:color w:val="00B050"/>
          <w:sz w:val="20"/>
          <w:szCs w:val="20"/>
          <w:u w:color="000000" w:themeColor="text1"/>
        </w:rPr>
        <w:t>x</w:t>
      </w:r>
      <w:r w:rsidRPr="008A02A6">
        <w:rPr>
          <w:sz w:val="20"/>
          <w:szCs w:val="20"/>
          <w:u w:color="000000" w:themeColor="text1"/>
        </w:rPr>
        <w:t>.</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Set up the equation for an average.</w:t>
      </w:r>
    </w:p>
    <w:p w:rsidR="00E80E79" w:rsidRDefault="00E80E79" w:rsidP="00E80E79">
      <w:pPr>
        <w:pStyle w:val="BodyText"/>
        <w:numPr>
          <w:ilvl w:val="3"/>
          <w:numId w:val="172"/>
        </w:numPr>
        <w:spacing w:before="0" w:after="0"/>
        <w:rPr>
          <w:sz w:val="20"/>
          <w:szCs w:val="20"/>
          <w:u w:color="000000" w:themeColor="text1"/>
        </w:rPr>
      </w:pPr>
      <w:r w:rsidRPr="00D152F6">
        <w:rPr>
          <w:sz w:val="20"/>
          <w:szCs w:val="20"/>
          <w:u w:val="single" w:color="000000" w:themeColor="text1"/>
        </w:rPr>
        <w:t>Sum of the Terms</w:t>
      </w:r>
      <w:r>
        <w:rPr>
          <w:sz w:val="20"/>
          <w:szCs w:val="20"/>
          <w:u w:color="000000" w:themeColor="text1"/>
        </w:rPr>
        <w:t xml:space="preserve">  =  Average</w:t>
      </w:r>
    </w:p>
    <w:p w:rsidR="00E80E79" w:rsidRPr="00D152F6" w:rsidRDefault="00E80E79" w:rsidP="00E80E79">
      <w:pPr>
        <w:pStyle w:val="BodyText"/>
        <w:spacing w:before="0" w:after="0"/>
        <w:ind w:left="1440" w:firstLine="0"/>
        <w:rPr>
          <w:sz w:val="20"/>
          <w:szCs w:val="20"/>
          <w:u w:color="000000" w:themeColor="text1"/>
        </w:rPr>
      </w:pPr>
      <w:r w:rsidRPr="00D152F6">
        <w:rPr>
          <w:sz w:val="20"/>
          <w:szCs w:val="20"/>
          <w:u w:color="000000" w:themeColor="text1"/>
        </w:rPr>
        <w:t>Number of Terms</w:t>
      </w:r>
    </w:p>
    <w:p w:rsidR="00E80E79" w:rsidRDefault="00E80E79" w:rsidP="00E80E79">
      <w:pPr>
        <w:pStyle w:val="BodyText"/>
        <w:numPr>
          <w:ilvl w:val="3"/>
          <w:numId w:val="172"/>
        </w:numPr>
        <w:spacing w:before="0" w:after="0"/>
        <w:rPr>
          <w:sz w:val="20"/>
          <w:szCs w:val="20"/>
          <w:u w:color="000000" w:themeColor="text1"/>
        </w:rPr>
      </w:pPr>
      <w:r>
        <w:rPr>
          <w:sz w:val="20"/>
          <w:szCs w:val="20"/>
          <w:u w:val="single" w:color="000000" w:themeColor="text1"/>
        </w:rPr>
        <w:t xml:space="preserve">6 + 6 + 12 +16 + </w:t>
      </w:r>
      <w:r w:rsidRPr="00D152F6">
        <w:rPr>
          <w:b/>
          <w:i/>
          <w:color w:val="00B050"/>
          <w:sz w:val="20"/>
          <w:szCs w:val="20"/>
          <w:u w:val="single" w:color="000000" w:themeColor="text1"/>
        </w:rPr>
        <w:t>x</w:t>
      </w:r>
      <w:r>
        <w:rPr>
          <w:sz w:val="20"/>
          <w:szCs w:val="20"/>
          <w:u w:color="000000" w:themeColor="text1"/>
        </w:rPr>
        <w:t xml:space="preserve">  =       </w:t>
      </w:r>
      <w:r>
        <w:rPr>
          <w:b/>
          <w:i/>
          <w:color w:val="00B050"/>
          <w:sz w:val="20"/>
          <w:szCs w:val="20"/>
          <w:u w:color="000000" w:themeColor="text1"/>
        </w:rPr>
        <w:t>x</w:t>
      </w:r>
    </w:p>
    <w:p w:rsidR="00E80E79" w:rsidRPr="00D152F6" w:rsidRDefault="00E80E79" w:rsidP="00E80E79">
      <w:pPr>
        <w:pStyle w:val="BodyText"/>
        <w:spacing w:before="0" w:after="0"/>
        <w:ind w:left="1440" w:firstLine="0"/>
        <w:rPr>
          <w:sz w:val="20"/>
          <w:szCs w:val="20"/>
          <w:u w:color="000000" w:themeColor="text1"/>
        </w:rPr>
      </w:pPr>
      <w:r>
        <w:rPr>
          <w:sz w:val="20"/>
          <w:szCs w:val="20"/>
          <w:u w:color="000000" w:themeColor="text1"/>
        </w:rPr>
        <w:t xml:space="preserve">               5</w:t>
      </w:r>
    </w:p>
    <w:p w:rsidR="00E80E79" w:rsidRDefault="00E80E79" w:rsidP="00E80E79">
      <w:pPr>
        <w:pStyle w:val="BodyText"/>
        <w:numPr>
          <w:ilvl w:val="3"/>
          <w:numId w:val="172"/>
        </w:numPr>
        <w:spacing w:before="0" w:after="0"/>
        <w:rPr>
          <w:sz w:val="20"/>
          <w:szCs w:val="20"/>
          <w:u w:color="000000" w:themeColor="text1"/>
        </w:rPr>
      </w:pPr>
      <w:r w:rsidRPr="00D152F6">
        <w:rPr>
          <w:sz w:val="20"/>
          <w:szCs w:val="20"/>
          <w:u w:color="000000" w:themeColor="text1"/>
        </w:rPr>
        <w:t xml:space="preserve">           </w:t>
      </w:r>
      <w:r>
        <w:rPr>
          <w:sz w:val="20"/>
          <w:szCs w:val="20"/>
          <w:u w:val="single" w:color="000000" w:themeColor="text1"/>
        </w:rPr>
        <w:t xml:space="preserve">40+ </w:t>
      </w:r>
      <w:r w:rsidRPr="00D152F6">
        <w:rPr>
          <w:b/>
          <w:i/>
          <w:color w:val="00B050"/>
          <w:sz w:val="20"/>
          <w:szCs w:val="20"/>
          <w:u w:val="single" w:color="000000" w:themeColor="text1"/>
        </w:rPr>
        <w:t>x</w:t>
      </w:r>
      <w:r>
        <w:rPr>
          <w:sz w:val="20"/>
          <w:szCs w:val="20"/>
          <w:u w:color="000000" w:themeColor="text1"/>
        </w:rPr>
        <w:t xml:space="preserve">  =       </w:t>
      </w:r>
      <w:r>
        <w:rPr>
          <w:b/>
          <w:i/>
          <w:color w:val="00B050"/>
          <w:sz w:val="20"/>
          <w:szCs w:val="20"/>
          <w:u w:color="000000" w:themeColor="text1"/>
        </w:rPr>
        <w:t>x</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Multiply both sides by 5.</w:t>
      </w:r>
    </w:p>
    <w:p w:rsidR="00E80E79" w:rsidRPr="00D152F6" w:rsidRDefault="00E80E79" w:rsidP="00E80E79">
      <w:pPr>
        <w:pStyle w:val="BodyText"/>
        <w:spacing w:before="0" w:after="0"/>
        <w:ind w:left="1440" w:firstLine="0"/>
        <w:rPr>
          <w:sz w:val="20"/>
          <w:szCs w:val="20"/>
          <w:u w:color="000000" w:themeColor="text1"/>
        </w:rPr>
      </w:pPr>
      <w:r>
        <w:rPr>
          <w:sz w:val="20"/>
          <w:szCs w:val="20"/>
          <w:u w:color="000000" w:themeColor="text1"/>
        </w:rPr>
        <w:t xml:space="preserve">               5</w:t>
      </w:r>
    </w:p>
    <w:p w:rsidR="00E80E79" w:rsidRDefault="00E80E79" w:rsidP="00E80E79">
      <w:pPr>
        <w:pStyle w:val="BodyText"/>
        <w:numPr>
          <w:ilvl w:val="3"/>
          <w:numId w:val="172"/>
        </w:numPr>
        <w:spacing w:before="0" w:after="0"/>
        <w:rPr>
          <w:sz w:val="20"/>
          <w:szCs w:val="20"/>
          <w:u w:color="000000" w:themeColor="text1"/>
        </w:rPr>
      </w:pPr>
      <w:r w:rsidRPr="00D152F6">
        <w:rPr>
          <w:sz w:val="20"/>
          <w:szCs w:val="20"/>
          <w:u w:color="000000" w:themeColor="text1"/>
        </w:rPr>
        <w:t xml:space="preserve">          40+ </w:t>
      </w:r>
      <w:r w:rsidRPr="00D152F6">
        <w:rPr>
          <w:b/>
          <w:i/>
          <w:color w:val="00B050"/>
          <w:sz w:val="20"/>
          <w:szCs w:val="20"/>
          <w:u w:color="000000" w:themeColor="text1"/>
        </w:rPr>
        <w:t>x</w:t>
      </w:r>
      <w:r>
        <w:rPr>
          <w:sz w:val="20"/>
          <w:szCs w:val="20"/>
          <w:u w:color="000000" w:themeColor="text1"/>
        </w:rPr>
        <w:t xml:space="preserve">  =      5</w:t>
      </w:r>
      <w:r>
        <w:rPr>
          <w:b/>
          <w:i/>
          <w:color w:val="00B050"/>
          <w:sz w:val="20"/>
          <w:szCs w:val="20"/>
          <w:u w:color="000000" w:themeColor="text1"/>
        </w:rPr>
        <w:t>x</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 xml:space="preserve">Combine like terms. Subtract </w:t>
      </w:r>
      <w:r>
        <w:rPr>
          <w:b/>
          <w:i/>
          <w:color w:val="00B050"/>
          <w:sz w:val="20"/>
          <w:szCs w:val="20"/>
          <w:u w:color="000000" w:themeColor="text1"/>
        </w:rPr>
        <w:t>x</w:t>
      </w:r>
      <w:r>
        <w:rPr>
          <w:sz w:val="20"/>
          <w:szCs w:val="20"/>
          <w:u w:color="000000" w:themeColor="text1"/>
        </w:rPr>
        <w:t xml:space="preserve"> from both sides.</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 </w:t>
      </w:r>
      <w:r w:rsidRPr="00D152F6">
        <w:rPr>
          <w:sz w:val="20"/>
          <w:szCs w:val="20"/>
          <w:u w:color="000000" w:themeColor="text1"/>
        </w:rPr>
        <w:t xml:space="preserve">         40</w:t>
      </w:r>
      <w:r>
        <w:rPr>
          <w:sz w:val="20"/>
          <w:szCs w:val="20"/>
          <w:u w:color="000000" w:themeColor="text1"/>
        </w:rPr>
        <w:t xml:space="preserve">        =      4</w:t>
      </w:r>
      <w:r>
        <w:rPr>
          <w:b/>
          <w:i/>
          <w:color w:val="00B050"/>
          <w:sz w:val="20"/>
          <w:szCs w:val="20"/>
          <w:u w:color="000000" w:themeColor="text1"/>
        </w:rPr>
        <w:t>x</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Divide both sides by 4.</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 </w:t>
      </w:r>
      <w:r w:rsidRPr="00D152F6">
        <w:rPr>
          <w:sz w:val="20"/>
          <w:szCs w:val="20"/>
          <w:u w:color="000000" w:themeColor="text1"/>
        </w:rPr>
        <w:t xml:space="preserve">         </w:t>
      </w:r>
      <w:r>
        <w:rPr>
          <w:sz w:val="20"/>
          <w:szCs w:val="20"/>
          <w:u w:color="000000" w:themeColor="text1"/>
        </w:rPr>
        <w:t xml:space="preserve"> </w:t>
      </w:r>
      <w:r w:rsidRPr="00D152F6">
        <w:rPr>
          <w:sz w:val="20"/>
          <w:szCs w:val="20"/>
          <w:u w:color="000000" w:themeColor="text1"/>
          <w:bdr w:val="single" w:sz="4" w:space="0" w:color="auto"/>
        </w:rPr>
        <w:t xml:space="preserve"> </w:t>
      </w:r>
      <w:r>
        <w:rPr>
          <w:b/>
          <w:i/>
          <w:color w:val="00B050"/>
          <w:sz w:val="20"/>
          <w:szCs w:val="20"/>
          <w:u w:color="000000" w:themeColor="text1"/>
          <w:bdr w:val="single" w:sz="4" w:space="0" w:color="auto"/>
        </w:rPr>
        <w:t>10</w:t>
      </w:r>
      <w:r w:rsidRPr="00D152F6">
        <w:rPr>
          <w:sz w:val="20"/>
          <w:szCs w:val="20"/>
          <w:u w:color="000000" w:themeColor="text1"/>
          <w:bdr w:val="single" w:sz="4" w:space="0" w:color="auto"/>
        </w:rPr>
        <w:t xml:space="preserve">         =       </w:t>
      </w:r>
      <w:r w:rsidRPr="00D152F6">
        <w:rPr>
          <w:b/>
          <w:i/>
          <w:color w:val="00B050"/>
          <w:sz w:val="20"/>
          <w:szCs w:val="20"/>
          <w:u w:color="000000" w:themeColor="text1"/>
          <w:bdr w:val="single" w:sz="4" w:space="0" w:color="auto"/>
        </w:rPr>
        <w:t>x</w:t>
      </w:r>
    </w:p>
    <w:p w:rsidR="00E80E79" w:rsidRPr="00F82667" w:rsidRDefault="00F36303" w:rsidP="00E80E79">
      <w:pPr>
        <w:pStyle w:val="BodyText"/>
        <w:spacing w:after="120"/>
        <w:ind w:firstLine="720"/>
        <w:rPr>
          <w:sz w:val="20"/>
          <w:szCs w:val="20"/>
          <w:u w:color="000000" w:themeColor="text1"/>
        </w:rPr>
      </w:pPr>
      <w:r>
        <w:rPr>
          <w:noProof/>
          <w:sz w:val="20"/>
          <w:szCs w:val="20"/>
          <w:u w:color="000000" w:themeColor="text1"/>
        </w:rPr>
        <w:pict>
          <v:oval id="_x0000_s13584" style="position:absolute;left:0;text-align:left;margin-left:18pt;margin-top:2.9pt;width:136.95pt;height:17.4pt;z-index:252896256"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D</w:t>
      </w:r>
      <w:r w:rsidR="00E80E79" w:rsidRPr="00F82667">
        <w:rPr>
          <w:sz w:val="20"/>
          <w:szCs w:val="20"/>
          <w:u w:color="000000" w:themeColor="text1"/>
        </w:rPr>
        <w:t xml:space="preserve"> is the correct answer.</w:t>
      </w:r>
    </w:p>
    <w:p w:rsidR="00E80E79" w:rsidRDefault="00E80E79">
      <w:pPr>
        <w:spacing w:before="0" w:after="200"/>
        <w:rPr>
          <w:sz w:val="20"/>
          <w:szCs w:val="20"/>
          <w:u w:color="000000" w:themeColor="text1"/>
        </w:rPr>
      </w:pPr>
      <w:r>
        <w:rPr>
          <w:sz w:val="20"/>
          <w:szCs w:val="20"/>
          <w:u w:color="000000" w:themeColor="text1"/>
        </w:rPr>
        <w:br w:type="page"/>
      </w:r>
    </w:p>
    <w:p w:rsidR="00E80E79" w:rsidRPr="00E3304A" w:rsidRDefault="00E80E79" w:rsidP="00E80E79">
      <w:pPr>
        <w:pStyle w:val="BodyText"/>
        <w:numPr>
          <w:ilvl w:val="0"/>
          <w:numId w:val="172"/>
        </w:numPr>
        <w:spacing w:before="0" w:after="0"/>
        <w:rPr>
          <w:sz w:val="20"/>
          <w:szCs w:val="20"/>
          <w:u w:color="000000" w:themeColor="text1"/>
        </w:rPr>
      </w:pPr>
      <w:r>
        <w:rPr>
          <w:sz w:val="20"/>
          <w:szCs w:val="20"/>
          <w:u w:color="000000" w:themeColor="text1"/>
        </w:rPr>
        <w:lastRenderedPageBreak/>
        <w:t>Triangle problem.  MARK UP THE PICTURE!</w:t>
      </w:r>
    </w:p>
    <w:p w:rsidR="00E80E79" w:rsidRDefault="00E80E79" w:rsidP="00E80E79">
      <w:pPr>
        <w:pStyle w:val="BodyText"/>
        <w:numPr>
          <w:ilvl w:val="1"/>
          <w:numId w:val="172"/>
        </w:numPr>
        <w:spacing w:before="0" w:after="0"/>
        <w:rPr>
          <w:sz w:val="20"/>
          <w:szCs w:val="20"/>
          <w:u w:color="000000" w:themeColor="text1"/>
        </w:rPr>
      </w:pPr>
      <w:r w:rsidRPr="00AB05DC">
        <w:rPr>
          <w:sz w:val="20"/>
          <w:szCs w:val="20"/>
          <w:u w:color="000000" w:themeColor="text1"/>
        </w:rPr>
        <w:t>What are we looking for?</w:t>
      </w:r>
      <w:r>
        <w:rPr>
          <w:sz w:val="20"/>
          <w:szCs w:val="20"/>
          <w:u w:color="000000" w:themeColor="text1"/>
        </w:rPr>
        <w:t xml:space="preserve">  The</w:t>
      </w:r>
      <w:r w:rsidRPr="00AB05DC">
        <w:rPr>
          <w:sz w:val="20"/>
          <w:szCs w:val="20"/>
          <w:u w:color="000000" w:themeColor="text1"/>
        </w:rPr>
        <w:t xml:space="preserve"> </w:t>
      </w:r>
      <w:r>
        <w:rPr>
          <w:b/>
          <w:i/>
          <w:color w:val="00B050"/>
          <w:sz w:val="20"/>
          <w:szCs w:val="20"/>
          <w:u w:color="000000" w:themeColor="text1"/>
        </w:rPr>
        <w:t>value</w:t>
      </w:r>
      <w:r w:rsidRPr="00AB05DC">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z</w:t>
      </w:r>
      <w:r w:rsidRPr="008A02A6">
        <w:rPr>
          <w:sz w:val="20"/>
          <w:szCs w:val="20"/>
          <w:u w:color="000000" w:themeColor="text1"/>
        </w:rPr>
        <w:t>.</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 xml:space="preserve">To the picture.  If we find a value of </w:t>
      </w:r>
      <w:r w:rsidRPr="003350C0">
        <w:rPr>
          <w:b/>
          <w:i/>
          <w:color w:val="1F497D" w:themeColor="text2"/>
          <w:sz w:val="20"/>
          <w:szCs w:val="20"/>
          <w:u w:color="000000" w:themeColor="text1"/>
        </w:rPr>
        <w:t>y</w:t>
      </w:r>
      <w:r>
        <w:rPr>
          <w:b/>
          <w:i/>
          <w:color w:val="1F497D" w:themeColor="text2"/>
          <w:sz w:val="20"/>
          <w:szCs w:val="20"/>
          <w:u w:color="000000" w:themeColor="text1"/>
        </w:rPr>
        <w:t>,</w:t>
      </w:r>
      <w:r>
        <w:rPr>
          <w:sz w:val="20"/>
          <w:szCs w:val="20"/>
          <w:u w:color="000000" w:themeColor="text1"/>
        </w:rPr>
        <w:t xml:space="preserve"> we can use it and the right angle (90°) to find out </w:t>
      </w:r>
      <w:r>
        <w:rPr>
          <w:b/>
          <w:i/>
          <w:color w:val="00B050"/>
          <w:sz w:val="20"/>
          <w:szCs w:val="20"/>
          <w:u w:color="000000" w:themeColor="text1"/>
        </w:rPr>
        <w:t>z</w:t>
      </w:r>
      <w:r>
        <w:rPr>
          <w:sz w:val="20"/>
          <w:szCs w:val="20"/>
          <w:u w:color="000000" w:themeColor="text1"/>
        </w:rPr>
        <w:t>.  Start with the triangle on the right.  We know 2 of those angles, the right angle (90°) and 40°.  We can find 2</w:t>
      </w:r>
      <w:r w:rsidRPr="003350C0">
        <w:rPr>
          <w:b/>
          <w:i/>
          <w:color w:val="1F497D" w:themeColor="text2"/>
          <w:sz w:val="20"/>
          <w:szCs w:val="20"/>
          <w:u w:color="000000" w:themeColor="text1"/>
        </w:rPr>
        <w:t>y</w:t>
      </w:r>
      <w:r>
        <w:rPr>
          <w:sz w:val="20"/>
          <w:szCs w:val="20"/>
          <w:u w:color="000000" w:themeColor="text1"/>
        </w:rPr>
        <w:t xml:space="preserve"> because the angles of a triangle add up to 180°.</w:t>
      </w:r>
    </w:p>
    <w:p w:rsidR="00E80E79" w:rsidRDefault="00F36303" w:rsidP="00E80E79">
      <w:pPr>
        <w:pStyle w:val="BodyText"/>
        <w:spacing w:before="0" w:after="0"/>
        <w:ind w:left="1440" w:firstLine="0"/>
        <w:rPr>
          <w:sz w:val="20"/>
          <w:szCs w:val="20"/>
          <w:u w:color="000000" w:themeColor="text1"/>
        </w:rPr>
      </w:pPr>
      <w:r w:rsidRPr="00F36303">
        <w:rPr>
          <w:b/>
          <w:noProof/>
          <w:sz w:val="20"/>
          <w:szCs w:val="20"/>
          <w:u w:color="000000" w:themeColor="text1"/>
        </w:rPr>
        <w:pict>
          <v:group id="_x0000_s13613" style="position:absolute;left:0;text-align:left;margin-left:306.6pt;margin-top:9.35pt;width:129pt;height:63pt;z-index:252916736" coordorigin="7155,10965" coordsize="2580,1260" wrapcoords="7535 -514 -502 21600 21977 21600 8163 -514 7535 -514">
            <v:group id="_x0000_s13614" style="position:absolute;left:7155;top:10965;width:2580;height:1260" coordorigin="7155,10965" coordsize="2580,1260">
              <v:shape id="_x0000_s13615" type="#_x0000_t6" style="position:absolute;left:8100;top:10965;width:1635;height:1260" filled="f" strokeweight="1.5pt"/>
              <v:shape id="_x0000_s13616" type="#_x0000_t6" style="position:absolute;left:7155;top:10965;width:945;height:1260;flip:x" strokeweight="1.5pt"/>
            </v:group>
            <v:shape id="_x0000_s13617" type="#_x0000_t32" style="position:absolute;left:8100;top:12090;width:150;height:0" o:connectortype="straight" strokeweight="1.5pt"/>
            <v:shape id="_x0000_s13618" type="#_x0000_t32" style="position:absolute;left:8235;top:12090;width:0;height:135" o:connectortype="straight" strokeweight="1.5pt"/>
            <w10:wrap type="through"/>
          </v:group>
        </w:pict>
      </w:r>
      <w:r w:rsidRPr="00F36303">
        <w:rPr>
          <w:b/>
          <w:noProof/>
          <w:sz w:val="20"/>
          <w:szCs w:val="20"/>
          <w:u w:color="000000" w:themeColor="text1"/>
        </w:rPr>
        <w:pict>
          <v:group id="_x0000_s13602" style="position:absolute;left:0;text-align:left;margin-left:53.1pt;margin-top:9.35pt;width:129pt;height:66.4pt;z-index:252914688" coordorigin="7140,10965" coordsize="2580,1328" wrapcoords="7535 -485 -502 20387 21977 20387 8163 -485 7535 -485">
            <v:group id="_x0000_s13603" style="position:absolute;left:7140;top:10965;width:2580;height:1260" coordorigin="7155,10965" coordsize="2580,1260">
              <v:group id="_x0000_s13604" style="position:absolute;left:7155;top:10965;width:2580;height:1260" coordorigin="7155,10965" coordsize="2580,1260">
                <v:shape id="_x0000_s13605" type="#_x0000_t6" style="position:absolute;left:8100;top:10965;width:1635;height:1260" filled="f" strokeweight="1.5pt"/>
                <v:shape id="_x0000_s13606" type="#_x0000_t6" style="position:absolute;left:7155;top:10965;width:945;height:1260;flip:x" strokeweight="1.5pt"/>
              </v:group>
              <v:shape id="_x0000_s13607" type="#_x0000_t32" style="position:absolute;left:8100;top:12090;width:150;height:0" o:connectortype="straight" strokeweight="1.5pt"/>
              <v:shape id="_x0000_s13608" type="#_x0000_t32" style="position:absolute;left:8235;top:12090;width:0;height:135" o:connectortype="straight" strokeweight="1.5pt"/>
            </v:group>
            <v:shape id="_x0000_s13609" type="#_x0000_t202" style="position:absolute;left:7735;top:11070;width:665;height:473;mso-height-percent:200;mso-height-percent:200;mso-width-relative:margin;mso-height-relative:margin" filled="f" stroked="f">
              <v:textbox style="mso-next-textbox:#_x0000_s13609;mso-fit-shape-to-text:t">
                <w:txbxContent>
                  <w:p w:rsidR="00F81349" w:rsidRPr="004963A4" w:rsidRDefault="00F81349" w:rsidP="00E80E79">
                    <w:pPr>
                      <w:rPr>
                        <w:b/>
                        <w:i/>
                        <w:sz w:val="16"/>
                        <w:szCs w:val="16"/>
                      </w:rPr>
                    </w:pPr>
                    <w:r w:rsidRPr="004963A4">
                      <w:rPr>
                        <w:b/>
                        <w:i/>
                        <w:color w:val="1F497D" w:themeColor="text2"/>
                        <w:sz w:val="16"/>
                        <w:szCs w:val="16"/>
                      </w:rPr>
                      <w:t>y</w:t>
                    </w:r>
                    <w:r w:rsidRPr="004963A4">
                      <w:rPr>
                        <w:b/>
                        <w:i/>
                        <w:sz w:val="16"/>
                        <w:szCs w:val="16"/>
                        <w:u w:color="000000" w:themeColor="text1"/>
                      </w:rPr>
                      <w:t>°</w:t>
                    </w:r>
                  </w:p>
                </w:txbxContent>
              </v:textbox>
            </v:shape>
            <v:shape id="_x0000_s13610" type="#_x0000_t202" style="position:absolute;left:9010;top:11820;width:665;height:473;mso-height-percent:200;mso-height-percent:200;mso-width-relative:margin;mso-height-relative:margin" filled="f" stroked="f">
              <v:textbox style="mso-next-textbox:#_x0000_s13610;mso-fit-shape-to-text:t">
                <w:txbxContent>
                  <w:p w:rsidR="00F81349" w:rsidRPr="004963A4" w:rsidRDefault="00F81349" w:rsidP="00E80E79">
                    <w:pPr>
                      <w:rPr>
                        <w:b/>
                        <w:i/>
                        <w:sz w:val="16"/>
                        <w:szCs w:val="16"/>
                      </w:rPr>
                    </w:pPr>
                    <w:r w:rsidRPr="004963A4">
                      <w:rPr>
                        <w:b/>
                        <w:i/>
                        <w:sz w:val="16"/>
                        <w:szCs w:val="16"/>
                      </w:rPr>
                      <w:t>40</w:t>
                    </w:r>
                    <w:r w:rsidRPr="004963A4">
                      <w:rPr>
                        <w:b/>
                        <w:i/>
                        <w:sz w:val="16"/>
                        <w:szCs w:val="16"/>
                        <w:u w:color="000000" w:themeColor="text1"/>
                      </w:rPr>
                      <w:t>°</w:t>
                    </w:r>
                  </w:p>
                </w:txbxContent>
              </v:textbox>
            </v:shape>
            <v:shape id="_x0000_s13611" type="#_x0000_t202" style="position:absolute;left:7240;top:11805;width:665;height:473;mso-height-percent:200;mso-height-percent:200;mso-width-relative:margin;mso-height-relative:margin" filled="f" stroked="f">
              <v:textbox style="mso-next-textbox:#_x0000_s13611;mso-fit-shape-to-text:t">
                <w:txbxContent>
                  <w:p w:rsidR="00F81349" w:rsidRPr="004963A4" w:rsidRDefault="00F81349" w:rsidP="00E80E79">
                    <w:pPr>
                      <w:rPr>
                        <w:b/>
                        <w:i/>
                        <w:sz w:val="16"/>
                        <w:szCs w:val="16"/>
                      </w:rPr>
                    </w:pPr>
                    <w:r w:rsidRPr="004963A4">
                      <w:rPr>
                        <w:b/>
                        <w:i/>
                        <w:color w:val="00B050"/>
                        <w:sz w:val="16"/>
                        <w:szCs w:val="16"/>
                      </w:rPr>
                      <w:t>z</w:t>
                    </w:r>
                    <w:r w:rsidRPr="004963A4">
                      <w:rPr>
                        <w:b/>
                        <w:i/>
                        <w:sz w:val="16"/>
                        <w:szCs w:val="16"/>
                        <w:u w:color="000000" w:themeColor="text1"/>
                      </w:rPr>
                      <w:t>°</w:t>
                    </w:r>
                  </w:p>
                </w:txbxContent>
              </v:textbox>
            </v:shape>
            <w10:wrap type="through"/>
          </v:group>
        </w:pict>
      </w:r>
      <w:r w:rsidRPr="00F36303">
        <w:rPr>
          <w:b/>
          <w:noProof/>
          <w:sz w:val="20"/>
          <w:szCs w:val="20"/>
          <w:u w:color="000000" w:themeColor="text1"/>
        </w:rPr>
        <w:pict>
          <v:shape id="_x0000_s13612" type="#_x0000_t202" style="position:absolute;left:0;text-align:left;margin-left:96.35pt;margin-top:11.6pt;width:33.25pt;height:23.65pt;z-index:252915712;mso-height-percent:200;mso-height-percent:200;mso-width-relative:margin;mso-height-relative:margin" filled="f" stroked="f">
            <v:textbox style="mso-next-textbox:#_x0000_s13612;mso-fit-shape-to-text:t">
              <w:txbxContent>
                <w:p w:rsidR="00F81349" w:rsidRPr="004963A4" w:rsidRDefault="00F81349" w:rsidP="00E80E79">
                  <w:pPr>
                    <w:rPr>
                      <w:b/>
                      <w:i/>
                      <w:sz w:val="16"/>
                      <w:szCs w:val="16"/>
                    </w:rPr>
                  </w:pPr>
                  <w:r w:rsidRPr="004963A4">
                    <w:rPr>
                      <w:b/>
                      <w:i/>
                      <w:sz w:val="16"/>
                      <w:szCs w:val="16"/>
                    </w:rPr>
                    <w:t>2</w:t>
                  </w:r>
                  <w:r w:rsidRPr="004963A4">
                    <w:rPr>
                      <w:b/>
                      <w:i/>
                      <w:color w:val="1F497D" w:themeColor="text2"/>
                      <w:sz w:val="16"/>
                      <w:szCs w:val="16"/>
                    </w:rPr>
                    <w:t>y</w:t>
                  </w:r>
                  <w:r w:rsidRPr="004963A4">
                    <w:rPr>
                      <w:b/>
                      <w:i/>
                      <w:sz w:val="16"/>
                      <w:szCs w:val="16"/>
                      <w:u w:color="000000" w:themeColor="text1"/>
                    </w:rPr>
                    <w:t>°</w:t>
                  </w:r>
                </w:p>
              </w:txbxContent>
            </v:textbox>
          </v:shape>
        </w:pict>
      </w:r>
      <w:r>
        <w:rPr>
          <w:noProof/>
          <w:sz w:val="20"/>
          <w:szCs w:val="20"/>
          <w:u w:color="000000" w:themeColor="text1"/>
          <w:lang w:eastAsia="zh-TW"/>
        </w:rPr>
        <w:pict>
          <v:shape id="_x0000_s13601" type="#_x0000_t202" style="position:absolute;left:0;text-align:left;margin-left:349.85pt;margin-top:11.6pt;width:33.25pt;height:23.65pt;z-index:252913664;mso-height-percent:200;mso-height-percent:200;mso-width-relative:margin;mso-height-relative:margin" filled="f" stroked="f">
            <v:textbox style="mso-next-textbox:#_x0000_s13601;mso-fit-shape-to-text:t">
              <w:txbxContent>
                <w:p w:rsidR="00F81349" w:rsidRPr="004963A4" w:rsidRDefault="00F81349" w:rsidP="00E80E79">
                  <w:pPr>
                    <w:rPr>
                      <w:b/>
                      <w:i/>
                      <w:sz w:val="16"/>
                      <w:szCs w:val="16"/>
                    </w:rPr>
                  </w:pPr>
                  <w:r w:rsidRPr="004963A4">
                    <w:rPr>
                      <w:b/>
                      <w:i/>
                      <w:sz w:val="16"/>
                      <w:szCs w:val="16"/>
                    </w:rPr>
                    <w:t>2</w:t>
                  </w:r>
                  <w:r w:rsidRPr="004963A4">
                    <w:rPr>
                      <w:b/>
                      <w:i/>
                      <w:color w:val="1F497D" w:themeColor="text2"/>
                      <w:sz w:val="16"/>
                      <w:szCs w:val="16"/>
                    </w:rPr>
                    <w:t>y</w:t>
                  </w:r>
                  <w:r w:rsidRPr="004963A4">
                    <w:rPr>
                      <w:b/>
                      <w:i/>
                      <w:sz w:val="16"/>
                      <w:szCs w:val="16"/>
                      <w:u w:color="000000" w:themeColor="text1"/>
                    </w:rPr>
                    <w:t>°</w:t>
                  </w:r>
                </w:p>
              </w:txbxContent>
            </v:textbox>
          </v:shape>
        </w:pict>
      </w:r>
    </w:p>
    <w:p w:rsidR="00E80E79" w:rsidRDefault="00F36303" w:rsidP="00E80E79">
      <w:pPr>
        <w:pStyle w:val="BodyText"/>
        <w:spacing w:before="0" w:after="0"/>
        <w:ind w:left="1440" w:firstLine="0"/>
        <w:rPr>
          <w:sz w:val="20"/>
          <w:szCs w:val="20"/>
          <w:u w:color="000000" w:themeColor="text1"/>
        </w:rPr>
      </w:pPr>
      <w:r>
        <w:rPr>
          <w:noProof/>
          <w:sz w:val="20"/>
          <w:szCs w:val="20"/>
          <w:u w:color="000000" w:themeColor="text1"/>
        </w:rPr>
        <w:pict>
          <v:shape id="_x0000_s13686" type="#_x0000_t202" style="position:absolute;left:0;text-align:left;margin-left:355.05pt;margin-top:7.3pt;width:33.25pt;height:23.65pt;z-index:252930048;mso-height-percent:200;mso-height-percent:200;mso-width-relative:margin;mso-height-relative:margin" filled="f" stroked="f">
            <v:textbox style="mso-next-textbox:#_x0000_s13686;mso-fit-shape-to-text:t">
              <w:txbxContent>
                <w:p w:rsidR="00F81349" w:rsidRPr="004963A4" w:rsidRDefault="00F81349" w:rsidP="00E80E79">
                  <w:pPr>
                    <w:rPr>
                      <w:b/>
                      <w:i/>
                      <w:sz w:val="16"/>
                      <w:szCs w:val="16"/>
                    </w:rPr>
                  </w:pPr>
                  <w:r>
                    <w:rPr>
                      <w:b/>
                      <w:i/>
                      <w:sz w:val="16"/>
                      <w:szCs w:val="16"/>
                    </w:rPr>
                    <w:t>5</w:t>
                  </w:r>
                  <w:r w:rsidRPr="004963A4">
                    <w:rPr>
                      <w:b/>
                      <w:i/>
                      <w:sz w:val="16"/>
                      <w:szCs w:val="16"/>
                    </w:rPr>
                    <w:t>0</w:t>
                  </w:r>
                  <w:r w:rsidRPr="004963A4">
                    <w:rPr>
                      <w:b/>
                      <w:i/>
                      <w:sz w:val="16"/>
                      <w:szCs w:val="16"/>
                      <w:u w:color="000000" w:themeColor="text1"/>
                    </w:rPr>
                    <w:t>°</w:t>
                  </w:r>
                </w:p>
              </w:txbxContent>
            </v:textbox>
          </v:shape>
        </w:pict>
      </w:r>
      <w:r>
        <w:rPr>
          <w:noProof/>
          <w:sz w:val="20"/>
          <w:szCs w:val="20"/>
          <w:u w:color="000000" w:themeColor="text1"/>
        </w:rPr>
        <w:pict>
          <v:shape id="_x0000_s13619" type="#_x0000_t202" style="position:absolute;left:0;text-align:left;margin-left:330.35pt;margin-top:9pt;width:33.25pt;height:23.65pt;z-index:252917760;mso-height-percent:200;mso-height-percent:200;mso-width-relative:margin;mso-height-relative:margin" filled="f" stroked="f">
            <v:textbox style="mso-next-textbox:#_x0000_s13619;mso-fit-shape-to-text:t">
              <w:txbxContent>
                <w:p w:rsidR="00F81349" w:rsidRPr="004963A4" w:rsidRDefault="00F81349" w:rsidP="00E80E79">
                  <w:pPr>
                    <w:rPr>
                      <w:b/>
                      <w:i/>
                      <w:sz w:val="16"/>
                      <w:szCs w:val="16"/>
                    </w:rPr>
                  </w:pPr>
                  <w:r>
                    <w:rPr>
                      <w:b/>
                      <w:i/>
                      <w:color w:val="1F497D" w:themeColor="text2"/>
                      <w:sz w:val="16"/>
                      <w:szCs w:val="16"/>
                    </w:rPr>
                    <w:t>25</w:t>
                  </w:r>
                  <w:r w:rsidRPr="004963A4">
                    <w:rPr>
                      <w:b/>
                      <w:i/>
                      <w:sz w:val="16"/>
                      <w:szCs w:val="16"/>
                      <w:u w:color="000000" w:themeColor="text1"/>
                    </w:rPr>
                    <w:t>°</w:t>
                  </w:r>
                </w:p>
              </w:txbxContent>
            </v:textbox>
          </v:shape>
        </w:pict>
      </w:r>
    </w:p>
    <w:p w:rsidR="00E80E79" w:rsidRDefault="00E80E79" w:rsidP="00E80E79">
      <w:pPr>
        <w:pStyle w:val="BodyText"/>
        <w:spacing w:before="0" w:after="0"/>
        <w:ind w:left="1440" w:firstLine="0"/>
        <w:rPr>
          <w:sz w:val="20"/>
          <w:szCs w:val="20"/>
          <w:u w:color="000000" w:themeColor="text1"/>
        </w:rPr>
      </w:pPr>
    </w:p>
    <w:p w:rsidR="00E80E79" w:rsidRDefault="00F36303" w:rsidP="00E80E79">
      <w:pPr>
        <w:pStyle w:val="BodyText"/>
        <w:spacing w:before="0" w:after="0"/>
        <w:ind w:left="1440" w:firstLine="0"/>
        <w:rPr>
          <w:sz w:val="20"/>
          <w:szCs w:val="20"/>
          <w:u w:color="000000" w:themeColor="text1"/>
        </w:rPr>
      </w:pPr>
      <w:r w:rsidRPr="00F36303">
        <w:rPr>
          <w:b/>
          <w:noProof/>
          <w:sz w:val="20"/>
          <w:szCs w:val="20"/>
          <w:u w:color="000000" w:themeColor="text1"/>
        </w:rPr>
        <w:pict>
          <v:shape id="_x0000_s13687" type="#_x0000_t202" style="position:absolute;left:0;text-align:left;margin-left:353.85pt;margin-top:6.5pt;width:33.25pt;height:23.65pt;z-index:252931072;mso-height-percent:200;mso-height-percent:200;mso-width-relative:margin;mso-height-relative:margin" filled="f" stroked="f">
            <v:textbox style="mso-next-textbox:#_x0000_s13687;mso-fit-shape-to-text:t">
              <w:txbxContent>
                <w:p w:rsidR="00F81349" w:rsidRPr="004963A4" w:rsidRDefault="00F81349" w:rsidP="00E80E79">
                  <w:pPr>
                    <w:rPr>
                      <w:b/>
                      <w:i/>
                      <w:sz w:val="16"/>
                      <w:szCs w:val="16"/>
                    </w:rPr>
                  </w:pPr>
                  <w:r>
                    <w:rPr>
                      <w:b/>
                      <w:i/>
                      <w:sz w:val="16"/>
                      <w:szCs w:val="16"/>
                    </w:rPr>
                    <w:t>9</w:t>
                  </w:r>
                  <w:r w:rsidRPr="004963A4">
                    <w:rPr>
                      <w:b/>
                      <w:i/>
                      <w:sz w:val="16"/>
                      <w:szCs w:val="16"/>
                    </w:rPr>
                    <w:t>0</w:t>
                  </w:r>
                  <w:r w:rsidRPr="004963A4">
                    <w:rPr>
                      <w:b/>
                      <w:i/>
                      <w:sz w:val="16"/>
                      <w:szCs w:val="16"/>
                      <w:u w:color="000000" w:themeColor="text1"/>
                    </w:rPr>
                    <w:t>°</w:t>
                  </w:r>
                </w:p>
              </w:txbxContent>
            </v:textbox>
          </v:shape>
        </w:pict>
      </w:r>
      <w:r w:rsidRPr="00F36303">
        <w:rPr>
          <w:b/>
          <w:noProof/>
          <w:sz w:val="20"/>
          <w:szCs w:val="20"/>
          <w:u w:color="000000" w:themeColor="text1"/>
        </w:rPr>
        <w:pict>
          <v:shape id="_x0000_s13688" type="#_x0000_t202" style="position:absolute;left:0;text-align:left;margin-left:329.75pt;margin-top:9.6pt;width:33.25pt;height:23.65pt;z-index:252932096;mso-height-percent:200;mso-height-percent:200;mso-width-relative:margin;mso-height-relative:margin" filled="f" stroked="f">
            <v:textbox style="mso-next-textbox:#_x0000_s13688;mso-fit-shape-to-text:t">
              <w:txbxContent>
                <w:p w:rsidR="00F81349" w:rsidRPr="004963A4" w:rsidRDefault="00F81349" w:rsidP="00E80E79">
                  <w:pPr>
                    <w:rPr>
                      <w:b/>
                      <w:i/>
                      <w:sz w:val="16"/>
                      <w:szCs w:val="16"/>
                    </w:rPr>
                  </w:pPr>
                  <w:r>
                    <w:rPr>
                      <w:b/>
                      <w:i/>
                      <w:sz w:val="16"/>
                      <w:szCs w:val="16"/>
                    </w:rPr>
                    <w:t>9</w:t>
                  </w:r>
                  <w:r w:rsidRPr="004963A4">
                    <w:rPr>
                      <w:b/>
                      <w:i/>
                      <w:sz w:val="16"/>
                      <w:szCs w:val="16"/>
                    </w:rPr>
                    <w:t>0</w:t>
                  </w:r>
                  <w:r w:rsidRPr="004963A4">
                    <w:rPr>
                      <w:b/>
                      <w:i/>
                      <w:sz w:val="16"/>
                      <w:szCs w:val="16"/>
                      <w:u w:color="000000" w:themeColor="text1"/>
                    </w:rPr>
                    <w:t>°</w:t>
                  </w:r>
                </w:p>
              </w:txbxContent>
            </v:textbox>
          </v:shape>
        </w:pict>
      </w:r>
      <w:r>
        <w:rPr>
          <w:noProof/>
          <w:sz w:val="20"/>
          <w:szCs w:val="20"/>
          <w:u w:color="000000" w:themeColor="text1"/>
        </w:rPr>
        <w:pict>
          <v:shape id="_x0000_s13621" type="#_x0000_t202" style="position:absolute;left:0;text-align:left;margin-left:311.6pt;margin-top:12.15pt;width:33.25pt;height:23.65pt;z-index:252919808;mso-height-percent:200;mso-height-percent:200;mso-width-relative:margin;mso-height-relative:margin" filled="f" stroked="f">
            <v:textbox style="mso-next-textbox:#_x0000_s13621;mso-fit-shape-to-text:t">
              <w:txbxContent>
                <w:p w:rsidR="00F81349" w:rsidRPr="004963A4" w:rsidRDefault="00F81349" w:rsidP="00E80E79">
                  <w:pPr>
                    <w:rPr>
                      <w:b/>
                      <w:i/>
                      <w:sz w:val="16"/>
                      <w:szCs w:val="16"/>
                    </w:rPr>
                  </w:pPr>
                  <w:r w:rsidRPr="004963A4">
                    <w:rPr>
                      <w:b/>
                      <w:i/>
                      <w:color w:val="00B050"/>
                      <w:sz w:val="16"/>
                      <w:szCs w:val="16"/>
                    </w:rPr>
                    <w:t>z</w:t>
                  </w:r>
                  <w:r w:rsidRPr="004963A4">
                    <w:rPr>
                      <w:b/>
                      <w:i/>
                      <w:sz w:val="16"/>
                      <w:szCs w:val="16"/>
                      <w:u w:color="000000" w:themeColor="text1"/>
                    </w:rPr>
                    <w:t>°</w:t>
                  </w:r>
                </w:p>
              </w:txbxContent>
            </v:textbox>
          </v:shape>
        </w:pict>
      </w:r>
    </w:p>
    <w:p w:rsidR="00E80E79" w:rsidRDefault="00F36303" w:rsidP="00E80E79">
      <w:pPr>
        <w:pStyle w:val="BodyText"/>
        <w:spacing w:before="0" w:after="0"/>
        <w:ind w:left="1440" w:firstLine="0"/>
        <w:rPr>
          <w:sz w:val="20"/>
          <w:szCs w:val="20"/>
          <w:u w:color="000000" w:themeColor="text1"/>
        </w:rPr>
      </w:pPr>
      <w:r>
        <w:rPr>
          <w:noProof/>
          <w:sz w:val="20"/>
          <w:szCs w:val="20"/>
          <w:u w:color="000000" w:themeColor="text1"/>
        </w:rPr>
        <w:pict>
          <v:shape id="_x0000_s13620" type="#_x0000_t202" style="position:absolute;left:0;text-align:left;margin-left:400.1pt;margin-top:-.2pt;width:33.25pt;height:23.65pt;z-index:252918784;mso-height-percent:200;mso-height-percent:200;mso-width-relative:margin;mso-height-relative:margin" filled="f" stroked="f">
            <v:textbox style="mso-next-textbox:#_x0000_s13620;mso-fit-shape-to-text:t">
              <w:txbxContent>
                <w:p w:rsidR="00F81349" w:rsidRPr="004963A4" w:rsidRDefault="00F81349" w:rsidP="00E80E79">
                  <w:pPr>
                    <w:rPr>
                      <w:b/>
                      <w:i/>
                      <w:sz w:val="16"/>
                      <w:szCs w:val="16"/>
                    </w:rPr>
                  </w:pPr>
                  <w:r w:rsidRPr="004963A4">
                    <w:rPr>
                      <w:b/>
                      <w:i/>
                      <w:sz w:val="16"/>
                      <w:szCs w:val="16"/>
                    </w:rPr>
                    <w:t>40</w:t>
                  </w:r>
                  <w:r w:rsidRPr="004963A4">
                    <w:rPr>
                      <w:b/>
                      <w:i/>
                      <w:sz w:val="16"/>
                      <w:szCs w:val="16"/>
                      <w:u w:color="000000" w:themeColor="text1"/>
                    </w:rPr>
                    <w:t>°</w:t>
                  </w:r>
                </w:p>
              </w:txbxContent>
            </v:textbox>
          </v:shape>
        </w:pict>
      </w:r>
    </w:p>
    <w:p w:rsidR="00E80E79" w:rsidRDefault="00E80E79" w:rsidP="00E80E79">
      <w:pPr>
        <w:pStyle w:val="BodyText"/>
        <w:spacing w:before="0" w:after="0"/>
        <w:ind w:left="1440" w:firstLine="0"/>
        <w:rPr>
          <w:sz w:val="20"/>
          <w:szCs w:val="20"/>
          <w:u w:color="000000" w:themeColor="text1"/>
        </w:rPr>
      </w:pP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40°  +  90°  +  2</w:t>
      </w:r>
      <w:r w:rsidRPr="003350C0">
        <w:rPr>
          <w:b/>
          <w:i/>
          <w:color w:val="1F497D" w:themeColor="text2"/>
          <w:sz w:val="20"/>
          <w:szCs w:val="20"/>
          <w:u w:color="000000" w:themeColor="text1"/>
        </w:rPr>
        <w:t>y</w:t>
      </w:r>
      <w:r>
        <w:rPr>
          <w:sz w:val="20"/>
          <w:szCs w:val="20"/>
          <w:u w:color="000000" w:themeColor="text1"/>
        </w:rPr>
        <w:t xml:space="preserve">  =  180°</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      130°        +  2</w:t>
      </w:r>
      <w:r w:rsidRPr="003350C0">
        <w:rPr>
          <w:b/>
          <w:i/>
          <w:color w:val="1F497D" w:themeColor="text2"/>
          <w:sz w:val="20"/>
          <w:szCs w:val="20"/>
          <w:u w:color="000000" w:themeColor="text1"/>
        </w:rPr>
        <w:t>y</w:t>
      </w:r>
      <w:r>
        <w:rPr>
          <w:sz w:val="20"/>
          <w:szCs w:val="20"/>
          <w:u w:color="000000" w:themeColor="text1"/>
        </w:rPr>
        <w:t xml:space="preserve">  =  180°</w:t>
      </w:r>
      <w:r>
        <w:rPr>
          <w:sz w:val="20"/>
          <w:szCs w:val="20"/>
          <w:u w:color="000000" w:themeColor="text1"/>
        </w:rPr>
        <w:tab/>
        <w:t>Subtract 130° from</w:t>
      </w:r>
      <w:r w:rsidRPr="00BC3890">
        <w:rPr>
          <w:sz w:val="20"/>
          <w:szCs w:val="20"/>
          <w:u w:color="000000" w:themeColor="text1"/>
        </w:rPr>
        <w:t xml:space="preserve"> </w:t>
      </w:r>
      <w:r>
        <w:rPr>
          <w:sz w:val="20"/>
          <w:szCs w:val="20"/>
          <w:u w:color="000000" w:themeColor="text1"/>
        </w:rPr>
        <w:t>both sides.</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                           2</w:t>
      </w:r>
      <w:r w:rsidRPr="003350C0">
        <w:rPr>
          <w:b/>
          <w:i/>
          <w:color w:val="1F497D" w:themeColor="text2"/>
          <w:sz w:val="20"/>
          <w:szCs w:val="20"/>
          <w:u w:color="000000" w:themeColor="text1"/>
        </w:rPr>
        <w:t>y</w:t>
      </w:r>
      <w:r>
        <w:rPr>
          <w:sz w:val="20"/>
          <w:szCs w:val="20"/>
          <w:u w:color="000000" w:themeColor="text1"/>
        </w:rPr>
        <w:t xml:space="preserve">  =   50°</w:t>
      </w:r>
      <w:r>
        <w:rPr>
          <w:sz w:val="20"/>
          <w:szCs w:val="20"/>
          <w:u w:color="000000" w:themeColor="text1"/>
        </w:rPr>
        <w:tab/>
        <w:t>Divide both sides by 2.</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                             </w:t>
      </w:r>
      <w:r w:rsidRPr="003350C0">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25</w:t>
      </w:r>
      <w:r>
        <w:rPr>
          <w:sz w:val="20"/>
          <w:szCs w:val="20"/>
          <w:u w:color="000000" w:themeColor="text1"/>
        </w:rPr>
        <w:t>°</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Now we move to the triangle on the left.  The bottom right angle is a right angle (90°) because a straight line has 180°.  Write the equation for the angles of the left triangle.</w:t>
      </w:r>
    </w:p>
    <w:p w:rsidR="00E80E79" w:rsidRDefault="00E80E79" w:rsidP="00E80E79">
      <w:pPr>
        <w:pStyle w:val="BodyText"/>
        <w:numPr>
          <w:ilvl w:val="3"/>
          <w:numId w:val="172"/>
        </w:numPr>
        <w:spacing w:before="0" w:after="0" w:line="240" w:lineRule="auto"/>
        <w:rPr>
          <w:sz w:val="20"/>
          <w:szCs w:val="20"/>
          <w:u w:color="000000" w:themeColor="text1"/>
        </w:rPr>
      </w:pPr>
      <w:r w:rsidRPr="002D1B3F">
        <w:rPr>
          <w:b/>
          <w:i/>
          <w:color w:val="00B050"/>
          <w:sz w:val="20"/>
          <w:szCs w:val="20"/>
          <w:u w:color="000000" w:themeColor="text1"/>
        </w:rPr>
        <w:t>z</w:t>
      </w:r>
      <w:r>
        <w:rPr>
          <w:sz w:val="20"/>
          <w:szCs w:val="20"/>
          <w:u w:color="000000" w:themeColor="text1"/>
        </w:rPr>
        <w:t xml:space="preserve">°  +  </w:t>
      </w:r>
      <w:r>
        <w:rPr>
          <w:b/>
          <w:i/>
          <w:color w:val="1F497D" w:themeColor="text2"/>
          <w:sz w:val="20"/>
          <w:szCs w:val="20"/>
          <w:u w:color="000000" w:themeColor="text1"/>
        </w:rPr>
        <w:t>25</w:t>
      </w:r>
      <w:r>
        <w:rPr>
          <w:sz w:val="20"/>
          <w:szCs w:val="20"/>
          <w:u w:color="000000" w:themeColor="text1"/>
        </w:rPr>
        <w:t>°  +  90°  =  180°</w:t>
      </w:r>
    </w:p>
    <w:p w:rsidR="00E80E79" w:rsidRDefault="00E80E79" w:rsidP="00E80E79">
      <w:pPr>
        <w:pStyle w:val="BodyText"/>
        <w:numPr>
          <w:ilvl w:val="3"/>
          <w:numId w:val="172"/>
        </w:numPr>
        <w:spacing w:before="0" w:after="0" w:line="240" w:lineRule="auto"/>
        <w:rPr>
          <w:sz w:val="20"/>
          <w:szCs w:val="20"/>
          <w:u w:color="000000" w:themeColor="text1"/>
        </w:rPr>
      </w:pPr>
      <w:r w:rsidRPr="002D1B3F">
        <w:rPr>
          <w:b/>
          <w:i/>
          <w:color w:val="00B050"/>
          <w:sz w:val="20"/>
          <w:szCs w:val="20"/>
          <w:u w:color="000000" w:themeColor="text1"/>
        </w:rPr>
        <w:t>z</w:t>
      </w:r>
      <w:r>
        <w:rPr>
          <w:sz w:val="20"/>
          <w:szCs w:val="20"/>
          <w:u w:color="000000" w:themeColor="text1"/>
        </w:rPr>
        <w:t>°  +          115°       =  180°</w:t>
      </w:r>
      <w:r>
        <w:rPr>
          <w:sz w:val="20"/>
          <w:szCs w:val="20"/>
          <w:u w:color="000000" w:themeColor="text1"/>
        </w:rPr>
        <w:tab/>
        <w:t>Subtract 115° from both sides.</w:t>
      </w:r>
    </w:p>
    <w:p w:rsidR="00E80E79" w:rsidRDefault="00E80E79" w:rsidP="00E80E79">
      <w:pPr>
        <w:pStyle w:val="BodyText"/>
        <w:numPr>
          <w:ilvl w:val="3"/>
          <w:numId w:val="172"/>
        </w:numPr>
        <w:spacing w:before="0" w:after="0" w:line="240" w:lineRule="auto"/>
        <w:rPr>
          <w:sz w:val="20"/>
          <w:szCs w:val="20"/>
          <w:u w:color="000000" w:themeColor="text1"/>
        </w:rPr>
      </w:pPr>
      <w:r w:rsidRPr="002D1B3F">
        <w:rPr>
          <w:b/>
          <w:i/>
          <w:color w:val="00B050"/>
          <w:sz w:val="20"/>
          <w:szCs w:val="20"/>
          <w:u w:color="000000" w:themeColor="text1"/>
          <w:bdr w:val="single" w:sz="4" w:space="0" w:color="auto"/>
        </w:rPr>
        <w:t>z</w:t>
      </w:r>
      <w:r w:rsidRPr="002D1B3F">
        <w:rPr>
          <w:sz w:val="20"/>
          <w:szCs w:val="20"/>
          <w:u w:color="000000" w:themeColor="text1"/>
          <w:bdr w:val="single" w:sz="4" w:space="0" w:color="auto"/>
        </w:rPr>
        <w:t xml:space="preserve">°                             =   </w:t>
      </w:r>
      <w:r w:rsidRPr="002D1B3F">
        <w:rPr>
          <w:b/>
          <w:i/>
          <w:color w:val="00B050"/>
          <w:sz w:val="20"/>
          <w:szCs w:val="20"/>
          <w:u w:color="000000" w:themeColor="text1"/>
          <w:bdr w:val="single" w:sz="4" w:space="0" w:color="auto"/>
        </w:rPr>
        <w:t>65</w:t>
      </w:r>
      <w:r w:rsidRPr="002D1B3F">
        <w:rPr>
          <w:sz w:val="20"/>
          <w:szCs w:val="20"/>
          <w:u w:color="000000" w:themeColor="text1"/>
          <w:bdr w:val="single" w:sz="4" w:space="0" w:color="auto"/>
        </w:rPr>
        <w:t>°</w:t>
      </w:r>
    </w:p>
    <w:p w:rsidR="00E80E79" w:rsidRDefault="00F36303" w:rsidP="00E80E79">
      <w:pPr>
        <w:pStyle w:val="BodyText"/>
        <w:spacing w:after="120"/>
        <w:ind w:firstLine="720"/>
        <w:rPr>
          <w:sz w:val="20"/>
          <w:szCs w:val="20"/>
          <w:u w:color="000000" w:themeColor="text1"/>
        </w:rPr>
      </w:pPr>
      <w:r>
        <w:rPr>
          <w:noProof/>
          <w:sz w:val="20"/>
          <w:szCs w:val="20"/>
          <w:u w:color="000000" w:themeColor="text1"/>
        </w:rPr>
        <w:pict>
          <v:oval id="_x0000_s13622" style="position:absolute;left:0;text-align:left;margin-left:18pt;margin-top:2.65pt;width:136.95pt;height:17.4pt;z-index:252920832"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C</w:t>
      </w:r>
      <w:r w:rsidR="00E80E79" w:rsidRPr="00F82667">
        <w:rPr>
          <w:sz w:val="20"/>
          <w:szCs w:val="20"/>
          <w:u w:color="000000" w:themeColor="text1"/>
        </w:rPr>
        <w:t xml:space="preserve"> is the correct answer.</w:t>
      </w:r>
      <w:r w:rsidR="00E80E79">
        <w:rPr>
          <w:sz w:val="20"/>
          <w:szCs w:val="20"/>
          <w:u w:color="000000" w:themeColor="text1"/>
        </w:rPr>
        <w:br w:type="page"/>
      </w:r>
    </w:p>
    <w:p w:rsidR="00E80E79" w:rsidRPr="005E7159" w:rsidRDefault="00E80E79" w:rsidP="00E80E79">
      <w:pPr>
        <w:pStyle w:val="BodyText"/>
        <w:numPr>
          <w:ilvl w:val="0"/>
          <w:numId w:val="172"/>
        </w:numPr>
        <w:spacing w:before="0" w:after="0"/>
        <w:rPr>
          <w:sz w:val="20"/>
          <w:szCs w:val="20"/>
          <w:u w:color="000000" w:themeColor="text1"/>
        </w:rPr>
      </w:pPr>
      <w:r>
        <w:rPr>
          <w:sz w:val="20"/>
          <w:szCs w:val="20"/>
          <w:u w:color="000000" w:themeColor="text1"/>
        </w:rPr>
        <w:lastRenderedPageBreak/>
        <w:t>Integer Word Problem</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Let’s write our</w:t>
      </w:r>
      <w:r w:rsidRPr="008F23E9">
        <w:rPr>
          <w:sz w:val="20"/>
          <w:szCs w:val="20"/>
          <w:u w:color="000000" w:themeColor="text1"/>
        </w:rPr>
        <w:t xml:space="preserve"> given</w:t>
      </w:r>
      <w:r>
        <w:rPr>
          <w:sz w:val="20"/>
          <w:szCs w:val="20"/>
          <w:u w:color="000000" w:themeColor="text1"/>
        </w:rPr>
        <w:t>s</w:t>
      </w:r>
      <w:r w:rsidRPr="008F23E9">
        <w:rPr>
          <w:sz w:val="20"/>
          <w:szCs w:val="20"/>
          <w:u w:color="000000" w:themeColor="text1"/>
        </w:rPr>
        <w:t>:</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Computer randomly selects a positive 2-digit number.</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If integer selected is odd, </w:t>
      </w:r>
      <w:r w:rsidRPr="000656B1">
        <w:rPr>
          <w:b/>
          <w:i/>
          <w:sz w:val="20"/>
          <w:szCs w:val="20"/>
          <w:u w:color="000000" w:themeColor="text1"/>
        </w:rPr>
        <w:t>twice</w:t>
      </w:r>
      <w:r>
        <w:rPr>
          <w:sz w:val="20"/>
          <w:szCs w:val="20"/>
          <w:u w:color="000000" w:themeColor="text1"/>
        </w:rPr>
        <w:t xml:space="preserve"> that integer is printed.</w:t>
      </w:r>
    </w:p>
    <w:p w:rsidR="00E80E79" w:rsidRDefault="00E80E79" w:rsidP="00E80E79">
      <w:pPr>
        <w:pStyle w:val="BodyText"/>
        <w:numPr>
          <w:ilvl w:val="3"/>
          <w:numId w:val="172"/>
        </w:numPr>
        <w:spacing w:before="0" w:after="0"/>
        <w:rPr>
          <w:sz w:val="20"/>
          <w:szCs w:val="20"/>
          <w:u w:color="000000" w:themeColor="text1"/>
        </w:rPr>
      </w:pPr>
      <w:r>
        <w:rPr>
          <w:sz w:val="20"/>
          <w:szCs w:val="20"/>
          <w:u w:color="000000" w:themeColor="text1"/>
        </w:rPr>
        <w:t xml:space="preserve">If the integer selected is even, that integer is printed.  </w:t>
      </w:r>
    </w:p>
    <w:p w:rsidR="00E80E79" w:rsidRDefault="00E80E79" w:rsidP="00E80E79">
      <w:pPr>
        <w:pStyle w:val="BodyText"/>
        <w:numPr>
          <w:ilvl w:val="1"/>
          <w:numId w:val="172"/>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possible integer selected</w:t>
      </w:r>
      <w:r>
        <w:rPr>
          <w:sz w:val="20"/>
          <w:szCs w:val="20"/>
          <w:u w:color="000000" w:themeColor="text1"/>
        </w:rPr>
        <w:t xml:space="preserve"> if the number printed is </w:t>
      </w:r>
      <w:r w:rsidRPr="000656B1">
        <w:rPr>
          <w:b/>
          <w:i/>
          <w:sz w:val="20"/>
          <w:szCs w:val="20"/>
          <w:u w:color="000000" w:themeColor="text1"/>
        </w:rPr>
        <w:t>26</w:t>
      </w:r>
      <w:r w:rsidRPr="008A02A6">
        <w:rPr>
          <w:sz w:val="20"/>
          <w:szCs w:val="20"/>
          <w:u w:color="000000" w:themeColor="text1"/>
        </w:rPr>
        <w:t>.</w:t>
      </w:r>
    </w:p>
    <w:p w:rsidR="00E80E79" w:rsidRPr="000656B1" w:rsidRDefault="00E80E79" w:rsidP="00E80E79">
      <w:pPr>
        <w:pStyle w:val="BodyText"/>
        <w:numPr>
          <w:ilvl w:val="1"/>
          <w:numId w:val="172"/>
        </w:numPr>
        <w:spacing w:before="0" w:after="0"/>
        <w:rPr>
          <w:b/>
          <w:i/>
          <w:sz w:val="20"/>
          <w:szCs w:val="20"/>
          <w:u w:color="000000" w:themeColor="text1"/>
        </w:rPr>
      </w:pPr>
      <w:r>
        <w:rPr>
          <w:sz w:val="20"/>
          <w:szCs w:val="20"/>
          <w:u w:color="000000" w:themeColor="text1"/>
        </w:rPr>
        <w:t>Figure out which answer choices follow the rules and give us what we’re looking for.  For example, say 1 is selected, then 2 would be printed.  If 2 is selected, then 2 would be printed.</w:t>
      </w:r>
    </w:p>
    <w:p w:rsidR="00E80E79" w:rsidRDefault="00E80E79" w:rsidP="00E80E79">
      <w:pPr>
        <w:pStyle w:val="BodyText"/>
        <w:numPr>
          <w:ilvl w:val="5"/>
          <w:numId w:val="172"/>
        </w:numPr>
        <w:spacing w:before="0" w:after="0"/>
        <w:ind w:left="1440" w:hanging="270"/>
        <w:rPr>
          <w:sz w:val="20"/>
          <w:szCs w:val="20"/>
          <w:u w:color="000000" w:themeColor="text1"/>
        </w:rPr>
      </w:pPr>
      <w:r>
        <w:rPr>
          <w:sz w:val="20"/>
          <w:szCs w:val="20"/>
          <w:u w:color="000000" w:themeColor="text1"/>
        </w:rPr>
        <w:t>13</w:t>
      </w:r>
      <w:r>
        <w:rPr>
          <w:sz w:val="20"/>
          <w:szCs w:val="20"/>
          <w:u w:color="000000" w:themeColor="text1"/>
        </w:rPr>
        <w:tab/>
        <w:t xml:space="preserve">13 is odd, so </w:t>
      </w:r>
      <w:r w:rsidRPr="00F86440">
        <w:rPr>
          <w:b/>
          <w:i/>
          <w:sz w:val="20"/>
          <w:szCs w:val="20"/>
          <w:u w:color="000000" w:themeColor="text1"/>
        </w:rPr>
        <w:t>twice</w:t>
      </w:r>
      <w:r>
        <w:rPr>
          <w:sz w:val="20"/>
          <w:szCs w:val="20"/>
          <w:u w:color="000000" w:themeColor="text1"/>
        </w:rPr>
        <w:t xml:space="preserve"> the number (26) would be printed.  </w:t>
      </w:r>
      <w:r w:rsidRPr="00F86440">
        <w:rPr>
          <w:b/>
          <w:i/>
          <w:color w:val="00B050"/>
          <w:sz w:val="20"/>
          <w:szCs w:val="20"/>
          <w:u w:color="000000" w:themeColor="text1"/>
          <w:bdr w:val="single" w:sz="4" w:space="0" w:color="auto"/>
        </w:rPr>
        <w:t>I</w:t>
      </w:r>
      <w:r w:rsidRPr="00F86440">
        <w:rPr>
          <w:sz w:val="20"/>
          <w:szCs w:val="20"/>
          <w:u w:color="000000" w:themeColor="text1"/>
          <w:bdr w:val="single" w:sz="4" w:space="0" w:color="auto"/>
        </w:rPr>
        <w:t xml:space="preserve"> works</w:t>
      </w:r>
      <w:r>
        <w:rPr>
          <w:sz w:val="20"/>
          <w:szCs w:val="20"/>
          <w:u w:color="000000" w:themeColor="text1"/>
        </w:rPr>
        <w:t>.</w:t>
      </w:r>
    </w:p>
    <w:p w:rsidR="00E80E79" w:rsidRDefault="00E80E79" w:rsidP="00E80E79">
      <w:pPr>
        <w:pStyle w:val="BodyText"/>
        <w:numPr>
          <w:ilvl w:val="5"/>
          <w:numId w:val="172"/>
        </w:numPr>
        <w:spacing w:before="0" w:after="0"/>
        <w:ind w:left="1440" w:hanging="270"/>
        <w:rPr>
          <w:sz w:val="20"/>
          <w:szCs w:val="20"/>
          <w:u w:color="000000" w:themeColor="text1"/>
        </w:rPr>
      </w:pPr>
      <w:r>
        <w:rPr>
          <w:sz w:val="20"/>
          <w:szCs w:val="20"/>
          <w:u w:color="000000" w:themeColor="text1"/>
        </w:rPr>
        <w:t>26</w:t>
      </w:r>
      <w:r>
        <w:rPr>
          <w:sz w:val="20"/>
          <w:szCs w:val="20"/>
          <w:u w:color="000000" w:themeColor="text1"/>
        </w:rPr>
        <w:tab/>
        <w:t xml:space="preserve">26 is even, so the number (26) would be printed.  </w:t>
      </w:r>
      <w:r w:rsidRPr="00F86440">
        <w:rPr>
          <w:b/>
          <w:i/>
          <w:color w:val="00B050"/>
          <w:sz w:val="20"/>
          <w:szCs w:val="20"/>
          <w:u w:color="000000" w:themeColor="text1"/>
          <w:bdr w:val="single" w:sz="4" w:space="0" w:color="auto"/>
        </w:rPr>
        <w:t>II</w:t>
      </w:r>
      <w:r w:rsidRPr="00F86440">
        <w:rPr>
          <w:sz w:val="20"/>
          <w:szCs w:val="20"/>
          <w:u w:color="000000" w:themeColor="text1"/>
          <w:bdr w:val="single" w:sz="4" w:space="0" w:color="auto"/>
        </w:rPr>
        <w:t xml:space="preserve"> works</w:t>
      </w:r>
      <w:r>
        <w:rPr>
          <w:sz w:val="20"/>
          <w:szCs w:val="20"/>
          <w:u w:color="000000" w:themeColor="text1"/>
        </w:rPr>
        <w:t>.</w:t>
      </w:r>
    </w:p>
    <w:p w:rsidR="00E80E79" w:rsidRDefault="00E80E79" w:rsidP="00E80E79">
      <w:pPr>
        <w:pStyle w:val="BodyText"/>
        <w:numPr>
          <w:ilvl w:val="5"/>
          <w:numId w:val="172"/>
        </w:numPr>
        <w:spacing w:before="0" w:after="0"/>
        <w:ind w:left="1440" w:hanging="270"/>
        <w:rPr>
          <w:sz w:val="20"/>
          <w:szCs w:val="20"/>
          <w:u w:color="000000" w:themeColor="text1"/>
        </w:rPr>
      </w:pPr>
      <w:r>
        <w:rPr>
          <w:sz w:val="20"/>
          <w:szCs w:val="20"/>
          <w:u w:color="000000" w:themeColor="text1"/>
        </w:rPr>
        <w:t>52</w:t>
      </w:r>
      <w:r>
        <w:rPr>
          <w:sz w:val="20"/>
          <w:szCs w:val="20"/>
          <w:u w:color="000000" w:themeColor="text1"/>
        </w:rPr>
        <w:tab/>
        <w:t xml:space="preserve">52 is even, so the number (52) would be printed.  </w:t>
      </w:r>
      <w:r w:rsidRPr="00F86440">
        <w:rPr>
          <w:b/>
          <w:i/>
          <w:sz w:val="20"/>
          <w:szCs w:val="20"/>
          <w:u w:color="000000" w:themeColor="text1"/>
        </w:rPr>
        <w:t>III</w:t>
      </w:r>
      <w:r>
        <w:rPr>
          <w:sz w:val="20"/>
          <w:szCs w:val="20"/>
          <w:u w:color="000000" w:themeColor="text1"/>
        </w:rPr>
        <w:t xml:space="preserve"> does not work.</w:t>
      </w:r>
    </w:p>
    <w:p w:rsidR="00E80E79" w:rsidRPr="00F82667" w:rsidRDefault="00F36303" w:rsidP="00E80E79">
      <w:pPr>
        <w:pStyle w:val="BodyText"/>
        <w:spacing w:after="120"/>
        <w:ind w:firstLine="720"/>
        <w:rPr>
          <w:sz w:val="20"/>
          <w:szCs w:val="20"/>
          <w:u w:color="000000" w:themeColor="text1"/>
        </w:rPr>
      </w:pPr>
      <w:r>
        <w:rPr>
          <w:noProof/>
          <w:sz w:val="20"/>
          <w:szCs w:val="20"/>
          <w:u w:color="000000" w:themeColor="text1"/>
        </w:rPr>
        <w:pict>
          <v:oval id="_x0000_s13593" style="position:absolute;left:0;text-align:left;margin-left:18pt;margin-top:2.9pt;width:136.95pt;height:17.4pt;z-index:252905472"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C</w:t>
      </w:r>
      <w:r w:rsidR="00E80E79" w:rsidRPr="00F82667">
        <w:rPr>
          <w:sz w:val="20"/>
          <w:szCs w:val="20"/>
          <w:u w:color="000000" w:themeColor="text1"/>
        </w:rPr>
        <w:t xml:space="preserve"> is the correct answer.</w:t>
      </w:r>
    </w:p>
    <w:p w:rsidR="00E80E79" w:rsidRDefault="00E80E79" w:rsidP="00E80E79">
      <w:pPr>
        <w:pStyle w:val="BodyText"/>
        <w:numPr>
          <w:ilvl w:val="0"/>
          <w:numId w:val="172"/>
        </w:numPr>
        <w:spacing w:before="0" w:after="0"/>
        <w:rPr>
          <w:sz w:val="20"/>
          <w:szCs w:val="20"/>
          <w:u w:color="000000" w:themeColor="text1"/>
        </w:rPr>
      </w:pPr>
      <w:r>
        <w:rPr>
          <w:sz w:val="20"/>
          <w:szCs w:val="20"/>
          <w:u w:color="000000" w:themeColor="text1"/>
        </w:rPr>
        <w:t>Friends and time.</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Let’s write our givens:</w:t>
      </w:r>
    </w:p>
    <w:p w:rsidR="00E80E79" w:rsidRDefault="00E80E79" w:rsidP="00E80E79">
      <w:pPr>
        <w:pStyle w:val="BodyText"/>
        <w:numPr>
          <w:ilvl w:val="3"/>
          <w:numId w:val="172"/>
        </w:numPr>
        <w:spacing w:before="0" w:after="0" w:line="240" w:lineRule="auto"/>
        <w:rPr>
          <w:sz w:val="20"/>
          <w:szCs w:val="20"/>
          <w:u w:color="000000" w:themeColor="text1"/>
        </w:rPr>
      </w:pPr>
      <w:r w:rsidRPr="001B31F3">
        <w:rPr>
          <w:b/>
          <w:i/>
          <w:color w:val="1F497D" w:themeColor="text2"/>
          <w:sz w:val="20"/>
          <w:szCs w:val="20"/>
          <w:u w:color="000000" w:themeColor="text1"/>
        </w:rPr>
        <w:t>m</w:t>
      </w:r>
      <w:r>
        <w:rPr>
          <w:sz w:val="20"/>
          <w:szCs w:val="20"/>
          <w:u w:color="000000" w:themeColor="text1"/>
        </w:rPr>
        <w:t xml:space="preserve"> minutes</w:t>
      </w:r>
    </w:p>
    <w:p w:rsidR="00E80E79" w:rsidRDefault="00E80E79" w:rsidP="00E80E79">
      <w:pPr>
        <w:pStyle w:val="BodyText"/>
        <w:numPr>
          <w:ilvl w:val="3"/>
          <w:numId w:val="172"/>
        </w:numPr>
        <w:spacing w:before="0" w:after="0" w:line="240" w:lineRule="auto"/>
        <w:rPr>
          <w:sz w:val="20"/>
          <w:szCs w:val="20"/>
          <w:u w:color="000000" w:themeColor="text1"/>
        </w:rPr>
      </w:pPr>
      <w:r>
        <w:rPr>
          <w:b/>
          <w:i/>
          <w:color w:val="FF0000"/>
          <w:sz w:val="20"/>
          <w:szCs w:val="20"/>
          <w:u w:color="000000" w:themeColor="text1"/>
        </w:rPr>
        <w:t>s</w:t>
      </w:r>
      <w:r>
        <w:rPr>
          <w:sz w:val="20"/>
          <w:szCs w:val="20"/>
          <w:u w:color="000000" w:themeColor="text1"/>
        </w:rPr>
        <w:t xml:space="preserve"> seconds</w:t>
      </w:r>
    </w:p>
    <w:p w:rsidR="00E80E79" w:rsidRDefault="00E80E79" w:rsidP="00E80E79">
      <w:pPr>
        <w:pStyle w:val="BodyText"/>
        <w:numPr>
          <w:ilvl w:val="1"/>
          <w:numId w:val="172"/>
        </w:numPr>
        <w:spacing w:before="0" w:after="0" w:line="240" w:lineRule="auto"/>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expression</w:t>
      </w:r>
      <w:r>
        <w:rPr>
          <w:sz w:val="20"/>
          <w:szCs w:val="20"/>
          <w:u w:color="000000" w:themeColor="text1"/>
        </w:rPr>
        <w:t xml:space="preserve"> that shows how many seconds there are in </w:t>
      </w:r>
      <w:r w:rsidRPr="001B31F3">
        <w:rPr>
          <w:b/>
          <w:i/>
          <w:color w:val="1F497D" w:themeColor="text2"/>
          <w:sz w:val="20"/>
          <w:szCs w:val="20"/>
          <w:u w:color="000000" w:themeColor="text1"/>
        </w:rPr>
        <w:t>m</w:t>
      </w:r>
      <w:r>
        <w:rPr>
          <w:sz w:val="20"/>
          <w:szCs w:val="20"/>
          <w:u w:color="000000" w:themeColor="text1"/>
        </w:rPr>
        <w:t xml:space="preserve"> minutes and </w:t>
      </w:r>
      <w:r>
        <w:rPr>
          <w:b/>
          <w:i/>
          <w:color w:val="FF0000"/>
          <w:sz w:val="20"/>
          <w:szCs w:val="20"/>
          <w:u w:color="000000" w:themeColor="text1"/>
        </w:rPr>
        <w:t>s</w:t>
      </w:r>
      <w:r>
        <w:rPr>
          <w:sz w:val="20"/>
          <w:szCs w:val="20"/>
          <w:u w:color="000000" w:themeColor="text1"/>
        </w:rPr>
        <w:t xml:space="preserve"> seconds.</w:t>
      </w:r>
    </w:p>
    <w:p w:rsidR="00E80E79" w:rsidRDefault="00E80E79" w:rsidP="00E80E79">
      <w:pPr>
        <w:pStyle w:val="BodyText"/>
        <w:numPr>
          <w:ilvl w:val="1"/>
          <w:numId w:val="172"/>
        </w:numPr>
        <w:spacing w:before="0" w:after="0" w:line="240" w:lineRule="auto"/>
        <w:rPr>
          <w:sz w:val="20"/>
          <w:szCs w:val="20"/>
          <w:u w:color="000000" w:themeColor="text1"/>
        </w:rPr>
      </w:pPr>
      <w:r>
        <w:rPr>
          <w:sz w:val="20"/>
          <w:szCs w:val="20"/>
          <w:u w:color="000000" w:themeColor="text1"/>
        </w:rPr>
        <w:t xml:space="preserve">First, convert the minutes to seconds. For every minute, there are 60 seconds, so multiply the number of minutes by 60 to get the number of seconds.  1 minute = 60 (1) = 60 seconds.  The expression for number of seconds in </w:t>
      </w:r>
      <w:r w:rsidRPr="001B31F3">
        <w:rPr>
          <w:b/>
          <w:i/>
          <w:color w:val="1F497D" w:themeColor="text2"/>
          <w:sz w:val="20"/>
          <w:szCs w:val="20"/>
          <w:u w:color="000000" w:themeColor="text1"/>
        </w:rPr>
        <w:t>m</w:t>
      </w:r>
      <w:r>
        <w:rPr>
          <w:sz w:val="20"/>
          <w:szCs w:val="20"/>
          <w:u w:color="000000" w:themeColor="text1"/>
        </w:rPr>
        <w:t xml:space="preserve"> minutes is:</w:t>
      </w:r>
    </w:p>
    <w:p w:rsidR="00E80E79" w:rsidRDefault="00E80E79" w:rsidP="00E80E79">
      <w:pPr>
        <w:pStyle w:val="BodyText"/>
        <w:numPr>
          <w:ilvl w:val="3"/>
          <w:numId w:val="172"/>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 60</w:t>
      </w:r>
      <w:r w:rsidRPr="001B31F3">
        <w:rPr>
          <w:b/>
          <w:i/>
          <w:color w:val="1F497D" w:themeColor="text2"/>
          <w:sz w:val="20"/>
          <w:szCs w:val="20"/>
          <w:u w:color="000000" w:themeColor="text1"/>
        </w:rPr>
        <w:t>m</w:t>
      </w:r>
    </w:p>
    <w:p w:rsidR="00E80E79" w:rsidRDefault="00E80E79" w:rsidP="00E80E79">
      <w:pPr>
        <w:pStyle w:val="BodyText"/>
        <w:numPr>
          <w:ilvl w:val="1"/>
          <w:numId w:val="172"/>
        </w:numPr>
        <w:spacing w:before="0" w:after="0"/>
        <w:rPr>
          <w:sz w:val="20"/>
          <w:szCs w:val="20"/>
          <w:u w:color="000000" w:themeColor="text1"/>
        </w:rPr>
      </w:pPr>
      <w:r>
        <w:rPr>
          <w:sz w:val="20"/>
          <w:szCs w:val="20"/>
          <w:u w:color="000000" w:themeColor="text1"/>
        </w:rPr>
        <w:t>We have two parts of the expression, the minutes and the seconds, or minutes + seconds.</w:t>
      </w:r>
    </w:p>
    <w:p w:rsidR="00E80E79" w:rsidRDefault="00E80E79" w:rsidP="00E80E79">
      <w:pPr>
        <w:pStyle w:val="BodyText"/>
        <w:numPr>
          <w:ilvl w:val="3"/>
          <w:numId w:val="172"/>
        </w:numPr>
        <w:spacing w:before="0" w:after="0" w:line="240" w:lineRule="auto"/>
        <w:rPr>
          <w:sz w:val="20"/>
          <w:szCs w:val="20"/>
          <w:u w:color="000000" w:themeColor="text1"/>
        </w:rPr>
      </w:pPr>
      <w:r>
        <w:rPr>
          <w:b/>
          <w:i/>
          <w:color w:val="FF0000"/>
          <w:sz w:val="20"/>
          <w:szCs w:val="20"/>
          <w:u w:color="000000" w:themeColor="text1"/>
        </w:rPr>
        <w:t>seconds</w:t>
      </w:r>
      <w:r>
        <w:rPr>
          <w:sz w:val="20"/>
          <w:szCs w:val="20"/>
          <w:u w:color="000000" w:themeColor="text1"/>
        </w:rPr>
        <w:t xml:space="preserve"> + </w:t>
      </w:r>
      <w:r w:rsidRPr="001B31F3">
        <w:rPr>
          <w:b/>
          <w:i/>
          <w:color w:val="1F497D" w:themeColor="text2"/>
          <w:sz w:val="20"/>
          <w:szCs w:val="20"/>
          <w:u w:color="000000" w:themeColor="text1"/>
        </w:rPr>
        <w:t>m</w:t>
      </w:r>
      <w:r>
        <w:rPr>
          <w:b/>
          <w:i/>
          <w:color w:val="1F497D" w:themeColor="text2"/>
          <w:sz w:val="20"/>
          <w:szCs w:val="20"/>
          <w:u w:color="000000" w:themeColor="text1"/>
        </w:rPr>
        <w:t>inutes</w:t>
      </w:r>
    </w:p>
    <w:p w:rsidR="00E80E79" w:rsidRDefault="00E80E79" w:rsidP="00E80E79">
      <w:pPr>
        <w:pStyle w:val="BodyText"/>
        <w:numPr>
          <w:ilvl w:val="3"/>
          <w:numId w:val="172"/>
        </w:numPr>
        <w:spacing w:before="0" w:after="0" w:line="240" w:lineRule="auto"/>
        <w:rPr>
          <w:sz w:val="20"/>
          <w:szCs w:val="20"/>
          <w:u w:color="000000" w:themeColor="text1"/>
        </w:rPr>
      </w:pPr>
      <w:r>
        <w:rPr>
          <w:b/>
          <w:i/>
          <w:color w:val="FF0000"/>
          <w:sz w:val="20"/>
          <w:szCs w:val="20"/>
          <w:u w:color="000000" w:themeColor="text1"/>
        </w:rPr>
        <w:t xml:space="preserve">       </w:t>
      </w:r>
      <w:r w:rsidRPr="00F36C4C">
        <w:rPr>
          <w:b/>
          <w:i/>
          <w:color w:val="FF0000"/>
          <w:sz w:val="20"/>
          <w:szCs w:val="20"/>
          <w:u w:color="000000" w:themeColor="text1"/>
          <w:bdr w:val="single" w:sz="4" w:space="0" w:color="auto"/>
        </w:rPr>
        <w:t>s</w:t>
      </w:r>
      <w:r w:rsidRPr="00F36C4C">
        <w:rPr>
          <w:sz w:val="20"/>
          <w:szCs w:val="20"/>
          <w:u w:color="000000" w:themeColor="text1"/>
          <w:bdr w:val="single" w:sz="4" w:space="0" w:color="auto"/>
        </w:rPr>
        <w:t xml:space="preserve">        +     60</w:t>
      </w:r>
      <w:r w:rsidRPr="00F36C4C">
        <w:rPr>
          <w:b/>
          <w:i/>
          <w:color w:val="1F497D" w:themeColor="text2"/>
          <w:sz w:val="20"/>
          <w:szCs w:val="20"/>
          <w:u w:color="000000" w:themeColor="text1"/>
          <w:bdr w:val="single" w:sz="4" w:space="0" w:color="auto"/>
        </w:rPr>
        <w:t>m</w:t>
      </w:r>
    </w:p>
    <w:p w:rsidR="00E80E79" w:rsidRPr="00F82667" w:rsidRDefault="00F36303" w:rsidP="00E80E79">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3596" style="position:absolute;left:0;text-align:left;margin-left:23.25pt;margin-top:3.65pt;width:136.95pt;height:17.4pt;z-index:252908544"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A</w:t>
      </w:r>
      <w:r w:rsidR="00E80E79" w:rsidRPr="00F82667">
        <w:rPr>
          <w:sz w:val="20"/>
          <w:szCs w:val="20"/>
          <w:u w:color="000000" w:themeColor="text1"/>
        </w:rPr>
        <w:t xml:space="preserve"> is the correct answer.</w:t>
      </w:r>
    </w:p>
    <w:p w:rsidR="00E80E79" w:rsidRPr="003C61DD" w:rsidRDefault="00E80E79" w:rsidP="00E80E79">
      <w:pPr>
        <w:pStyle w:val="BodyText"/>
        <w:numPr>
          <w:ilvl w:val="0"/>
          <w:numId w:val="173"/>
        </w:numPr>
        <w:spacing w:before="0" w:after="0"/>
        <w:rPr>
          <w:sz w:val="20"/>
          <w:szCs w:val="20"/>
          <w:u w:color="000000" w:themeColor="text1"/>
        </w:rPr>
      </w:pPr>
      <w:r>
        <w:rPr>
          <w:sz w:val="20"/>
          <w:szCs w:val="20"/>
          <w:u w:color="000000" w:themeColor="text1"/>
        </w:rPr>
        <w:t>Factoring Problem</w:t>
      </w:r>
    </w:p>
    <w:p w:rsidR="00E80E79" w:rsidRPr="00335B5A" w:rsidRDefault="00E80E79" w:rsidP="00E80E79">
      <w:pPr>
        <w:pStyle w:val="BodyText"/>
        <w:numPr>
          <w:ilvl w:val="1"/>
          <w:numId w:val="173"/>
        </w:numPr>
        <w:spacing w:before="0" w:after="0"/>
        <w:rPr>
          <w:sz w:val="20"/>
          <w:szCs w:val="20"/>
          <w:u w:color="000000" w:themeColor="text1"/>
        </w:rPr>
      </w:pPr>
      <w:r>
        <w:rPr>
          <w:sz w:val="20"/>
          <w:szCs w:val="20"/>
          <w:u w:color="000000" w:themeColor="text1"/>
        </w:rPr>
        <w:t xml:space="preserve">Let’s write our given:  </w:t>
      </w:r>
      <w:r w:rsidRPr="00335B5A">
        <w:rPr>
          <w:sz w:val="20"/>
          <w:szCs w:val="20"/>
          <w:u w:color="000000" w:themeColor="text1"/>
        </w:rPr>
        <w:t>(2x – 2)(2 – x) = 0</w:t>
      </w:r>
    </w:p>
    <w:p w:rsidR="00E80E79" w:rsidRDefault="00E80E79" w:rsidP="00E80E79">
      <w:pPr>
        <w:pStyle w:val="BodyText"/>
        <w:numPr>
          <w:ilvl w:val="1"/>
          <w:numId w:val="173"/>
        </w:numPr>
        <w:spacing w:before="0" w:after="0"/>
        <w:rPr>
          <w:sz w:val="20"/>
          <w:szCs w:val="20"/>
          <w:u w:color="000000" w:themeColor="text1"/>
        </w:rPr>
      </w:pPr>
      <w:r w:rsidRPr="004E47F8">
        <w:rPr>
          <w:sz w:val="20"/>
          <w:szCs w:val="20"/>
          <w:u w:color="000000" w:themeColor="text1"/>
        </w:rPr>
        <w:t xml:space="preserve">What are we looking for?  </w:t>
      </w:r>
      <w:r>
        <w:rPr>
          <w:sz w:val="20"/>
          <w:szCs w:val="20"/>
          <w:u w:color="000000" w:themeColor="text1"/>
        </w:rPr>
        <w:t xml:space="preserve">All the </w:t>
      </w:r>
      <w:r>
        <w:rPr>
          <w:b/>
          <w:i/>
          <w:color w:val="00B050"/>
          <w:sz w:val="20"/>
          <w:szCs w:val="20"/>
          <w:u w:color="000000" w:themeColor="text1"/>
        </w:rPr>
        <w:t>possible values</w:t>
      </w:r>
      <w:r>
        <w:rPr>
          <w:sz w:val="20"/>
          <w:szCs w:val="20"/>
          <w:u w:color="000000" w:themeColor="text1"/>
        </w:rPr>
        <w:t xml:space="preserve"> o</w:t>
      </w:r>
      <w:r w:rsidRPr="004E47F8">
        <w:rPr>
          <w:sz w:val="20"/>
          <w:szCs w:val="20"/>
          <w:u w:color="000000" w:themeColor="text1"/>
        </w:rPr>
        <w:t>f</w:t>
      </w:r>
      <w:r>
        <w:rPr>
          <w:sz w:val="20"/>
          <w:szCs w:val="20"/>
          <w:u w:color="000000" w:themeColor="text1"/>
        </w:rPr>
        <w:t xml:space="preserve"> </w:t>
      </w:r>
      <w:r>
        <w:rPr>
          <w:b/>
          <w:i/>
          <w:color w:val="00B050"/>
          <w:sz w:val="20"/>
          <w:szCs w:val="20"/>
          <w:u w:color="000000" w:themeColor="text1"/>
        </w:rPr>
        <w:t>x</w:t>
      </w:r>
      <w:r>
        <w:rPr>
          <w:sz w:val="20"/>
          <w:szCs w:val="20"/>
          <w:u w:color="000000" w:themeColor="text1"/>
        </w:rPr>
        <w:t>.</w:t>
      </w:r>
    </w:p>
    <w:p w:rsidR="00E80E79" w:rsidRDefault="00E80E79" w:rsidP="00E80E79">
      <w:pPr>
        <w:pStyle w:val="BodyText"/>
        <w:numPr>
          <w:ilvl w:val="1"/>
          <w:numId w:val="173"/>
        </w:numPr>
        <w:spacing w:before="0" w:after="0"/>
        <w:rPr>
          <w:sz w:val="20"/>
          <w:szCs w:val="20"/>
          <w:u w:color="000000" w:themeColor="text1"/>
        </w:rPr>
      </w:pPr>
      <w:r>
        <w:rPr>
          <w:sz w:val="20"/>
          <w:szCs w:val="20"/>
          <w:u w:color="000000" w:themeColor="text1"/>
        </w:rPr>
        <w:t xml:space="preserve">Anything multiplied by 0 is zero, so set both parentheses equal to 0 and solve for </w:t>
      </w:r>
      <w:r>
        <w:rPr>
          <w:b/>
          <w:i/>
          <w:color w:val="00B050"/>
          <w:sz w:val="20"/>
          <w:szCs w:val="20"/>
          <w:u w:color="000000" w:themeColor="text1"/>
        </w:rPr>
        <w:t>x</w:t>
      </w:r>
      <w:r>
        <w:rPr>
          <w:sz w:val="20"/>
          <w:szCs w:val="20"/>
          <w:u w:color="000000" w:themeColor="text1"/>
        </w:rPr>
        <w:t xml:space="preserve"> in both of them.</w:t>
      </w:r>
    </w:p>
    <w:p w:rsidR="00E80E79" w:rsidRDefault="00E80E79" w:rsidP="00E80E79">
      <w:pPr>
        <w:pStyle w:val="BodyText"/>
        <w:numPr>
          <w:ilvl w:val="3"/>
          <w:numId w:val="173"/>
        </w:numPr>
        <w:spacing w:before="0" w:after="0"/>
        <w:rPr>
          <w:sz w:val="20"/>
          <w:szCs w:val="20"/>
          <w:u w:color="000000" w:themeColor="text1"/>
        </w:rPr>
      </w:pPr>
      <w:r w:rsidRPr="00863577">
        <w:rPr>
          <w:sz w:val="20"/>
          <w:szCs w:val="20"/>
          <w:u w:color="000000" w:themeColor="text1"/>
        </w:rPr>
        <w:t>(</w:t>
      </w:r>
      <w:r>
        <w:rPr>
          <w:sz w:val="20"/>
          <w:szCs w:val="20"/>
          <w:u w:color="000000" w:themeColor="text1"/>
        </w:rPr>
        <w:t>2</w:t>
      </w:r>
      <w:r>
        <w:rPr>
          <w:b/>
          <w:i/>
          <w:color w:val="00B050"/>
          <w:sz w:val="20"/>
          <w:szCs w:val="20"/>
          <w:u w:color="000000" w:themeColor="text1"/>
        </w:rPr>
        <w:t>x</w:t>
      </w:r>
      <w:r>
        <w:rPr>
          <w:sz w:val="20"/>
          <w:szCs w:val="20"/>
          <w:u w:color="000000" w:themeColor="text1"/>
        </w:rPr>
        <w:t xml:space="preserve"> – 2)  = 0</w:t>
      </w:r>
    </w:p>
    <w:p w:rsidR="00E80E79" w:rsidRDefault="00E80E79" w:rsidP="00E80E79">
      <w:pPr>
        <w:pStyle w:val="BodyText"/>
        <w:numPr>
          <w:ilvl w:val="3"/>
          <w:numId w:val="173"/>
        </w:numPr>
        <w:spacing w:before="0" w:after="0"/>
        <w:rPr>
          <w:sz w:val="20"/>
          <w:szCs w:val="20"/>
          <w:u w:color="000000" w:themeColor="text1"/>
        </w:rPr>
      </w:pPr>
      <w:r>
        <w:rPr>
          <w:sz w:val="20"/>
          <w:szCs w:val="20"/>
          <w:u w:color="000000" w:themeColor="text1"/>
        </w:rPr>
        <w:t xml:space="preserve">  2</w:t>
      </w:r>
      <w:r>
        <w:rPr>
          <w:b/>
          <w:i/>
          <w:color w:val="00B050"/>
          <w:sz w:val="20"/>
          <w:szCs w:val="20"/>
          <w:u w:color="000000" w:themeColor="text1"/>
        </w:rPr>
        <w:t>x</w:t>
      </w:r>
      <w:r>
        <w:rPr>
          <w:sz w:val="20"/>
          <w:szCs w:val="20"/>
          <w:u w:color="000000" w:themeColor="text1"/>
        </w:rPr>
        <w:t xml:space="preserve"> – 2   = 0</w:t>
      </w:r>
    </w:p>
    <w:p w:rsidR="00E80E79" w:rsidRDefault="00E80E79" w:rsidP="00E80E79">
      <w:pPr>
        <w:pStyle w:val="BodyText"/>
        <w:numPr>
          <w:ilvl w:val="3"/>
          <w:numId w:val="173"/>
        </w:numPr>
        <w:spacing w:before="0" w:after="0"/>
        <w:rPr>
          <w:sz w:val="20"/>
          <w:szCs w:val="20"/>
          <w:u w:color="000000" w:themeColor="text1"/>
        </w:rPr>
      </w:pPr>
      <w:r>
        <w:rPr>
          <w:sz w:val="20"/>
          <w:szCs w:val="20"/>
          <w:u w:color="000000" w:themeColor="text1"/>
        </w:rPr>
        <w:t xml:space="preserve">  2</w:t>
      </w:r>
      <w:r>
        <w:rPr>
          <w:b/>
          <w:i/>
          <w:color w:val="00B050"/>
          <w:sz w:val="20"/>
          <w:szCs w:val="20"/>
          <w:u w:color="000000" w:themeColor="text1"/>
        </w:rPr>
        <w:t>x</w:t>
      </w:r>
      <w:r>
        <w:rPr>
          <w:sz w:val="20"/>
          <w:szCs w:val="20"/>
          <w:u w:color="000000" w:themeColor="text1"/>
        </w:rPr>
        <w:t xml:space="preserve">          =  2</w:t>
      </w:r>
    </w:p>
    <w:p w:rsidR="00E80E79" w:rsidRDefault="00E80E79" w:rsidP="00E80E79">
      <w:pPr>
        <w:pStyle w:val="BodyText"/>
        <w:numPr>
          <w:ilvl w:val="3"/>
          <w:numId w:val="173"/>
        </w:numPr>
        <w:spacing w:before="0" w:after="0"/>
        <w:rPr>
          <w:sz w:val="20"/>
          <w:szCs w:val="20"/>
          <w:u w:color="000000" w:themeColor="text1"/>
        </w:rPr>
      </w:pPr>
      <w:r>
        <w:rPr>
          <w:sz w:val="20"/>
          <w:szCs w:val="20"/>
          <w:u w:color="000000" w:themeColor="text1"/>
        </w:rPr>
        <w:t xml:space="preserve">    </w:t>
      </w:r>
      <w:r w:rsidRPr="00A00B63">
        <w:rPr>
          <w:b/>
          <w:i/>
          <w:color w:val="00B050"/>
          <w:sz w:val="20"/>
          <w:szCs w:val="20"/>
          <w:u w:color="000000" w:themeColor="text1"/>
          <w:bdr w:val="single" w:sz="4" w:space="0" w:color="auto"/>
        </w:rPr>
        <w:t>x</w:t>
      </w:r>
      <w:r w:rsidRPr="00A00B63">
        <w:rPr>
          <w:sz w:val="20"/>
          <w:szCs w:val="20"/>
          <w:u w:color="000000" w:themeColor="text1"/>
          <w:bdr w:val="single" w:sz="4" w:space="0" w:color="auto"/>
        </w:rPr>
        <w:t xml:space="preserve">          =  </w:t>
      </w:r>
      <w:r w:rsidRPr="00A00B63">
        <w:rPr>
          <w:b/>
          <w:i/>
          <w:color w:val="00B050"/>
          <w:sz w:val="20"/>
          <w:szCs w:val="20"/>
          <w:u w:color="000000" w:themeColor="text1"/>
          <w:bdr w:val="single" w:sz="4" w:space="0" w:color="auto"/>
        </w:rPr>
        <w:t>1</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Now set the other expression to zero.</w:t>
      </w:r>
    </w:p>
    <w:p w:rsidR="00E80E79" w:rsidRDefault="00E80E79" w:rsidP="00E80E79">
      <w:pPr>
        <w:pStyle w:val="BodyText"/>
        <w:numPr>
          <w:ilvl w:val="3"/>
          <w:numId w:val="173"/>
        </w:numPr>
        <w:spacing w:before="0" w:after="0"/>
        <w:rPr>
          <w:sz w:val="20"/>
          <w:szCs w:val="20"/>
          <w:u w:color="000000" w:themeColor="text1"/>
        </w:rPr>
      </w:pPr>
      <w:r>
        <w:rPr>
          <w:sz w:val="20"/>
          <w:szCs w:val="20"/>
          <w:u w:color="000000" w:themeColor="text1"/>
        </w:rPr>
        <w:t xml:space="preserve"> (2 – </w:t>
      </w:r>
      <w:r>
        <w:rPr>
          <w:b/>
          <w:i/>
          <w:color w:val="00B050"/>
          <w:sz w:val="20"/>
          <w:szCs w:val="20"/>
          <w:u w:color="000000" w:themeColor="text1"/>
        </w:rPr>
        <w:t>x</w:t>
      </w:r>
      <w:r>
        <w:rPr>
          <w:sz w:val="20"/>
          <w:szCs w:val="20"/>
          <w:u w:color="000000" w:themeColor="text1"/>
        </w:rPr>
        <w:t>)   = 0</w:t>
      </w:r>
    </w:p>
    <w:p w:rsidR="00E80E79" w:rsidRDefault="00E80E79" w:rsidP="00E80E79">
      <w:pPr>
        <w:pStyle w:val="BodyText"/>
        <w:numPr>
          <w:ilvl w:val="3"/>
          <w:numId w:val="173"/>
        </w:numPr>
        <w:spacing w:before="0" w:after="0"/>
        <w:rPr>
          <w:sz w:val="20"/>
          <w:szCs w:val="20"/>
          <w:u w:color="000000" w:themeColor="text1"/>
        </w:rPr>
      </w:pPr>
      <w:r>
        <w:rPr>
          <w:sz w:val="20"/>
          <w:szCs w:val="20"/>
          <w:u w:color="000000" w:themeColor="text1"/>
        </w:rPr>
        <w:t xml:space="preserve">  2 –  </w:t>
      </w:r>
      <w:r>
        <w:rPr>
          <w:b/>
          <w:i/>
          <w:color w:val="00B050"/>
          <w:sz w:val="20"/>
          <w:szCs w:val="20"/>
          <w:u w:color="000000" w:themeColor="text1"/>
        </w:rPr>
        <w:t>x</w:t>
      </w:r>
      <w:r>
        <w:rPr>
          <w:sz w:val="20"/>
          <w:szCs w:val="20"/>
          <w:u w:color="000000" w:themeColor="text1"/>
        </w:rPr>
        <w:t xml:space="preserve">    = 0</w:t>
      </w:r>
    </w:p>
    <w:p w:rsidR="00E80E79" w:rsidRDefault="00E80E79" w:rsidP="00E80E79">
      <w:pPr>
        <w:pStyle w:val="BodyText"/>
        <w:numPr>
          <w:ilvl w:val="3"/>
          <w:numId w:val="173"/>
        </w:numPr>
        <w:spacing w:before="0" w:after="0"/>
        <w:rPr>
          <w:sz w:val="20"/>
          <w:szCs w:val="20"/>
          <w:u w:color="000000" w:themeColor="text1"/>
        </w:rPr>
      </w:pPr>
      <w:r>
        <w:rPr>
          <w:sz w:val="20"/>
          <w:szCs w:val="20"/>
          <w:u w:color="000000" w:themeColor="text1"/>
        </w:rPr>
        <w:t xml:space="preserve">       - </w:t>
      </w:r>
      <w:r>
        <w:rPr>
          <w:b/>
          <w:i/>
          <w:color w:val="00B050"/>
          <w:sz w:val="20"/>
          <w:szCs w:val="20"/>
          <w:u w:color="000000" w:themeColor="text1"/>
        </w:rPr>
        <w:t>x</w:t>
      </w:r>
      <w:r>
        <w:rPr>
          <w:sz w:val="20"/>
          <w:szCs w:val="20"/>
          <w:u w:color="000000" w:themeColor="text1"/>
        </w:rPr>
        <w:t xml:space="preserve">     = -2</w:t>
      </w:r>
    </w:p>
    <w:p w:rsidR="00E80E79" w:rsidRDefault="00F36303" w:rsidP="00E80E79">
      <w:pPr>
        <w:pStyle w:val="BodyText"/>
        <w:numPr>
          <w:ilvl w:val="3"/>
          <w:numId w:val="173"/>
        </w:numPr>
        <w:spacing w:before="0" w:after="120" w:line="240" w:lineRule="auto"/>
        <w:rPr>
          <w:sz w:val="20"/>
          <w:szCs w:val="20"/>
          <w:u w:color="000000" w:themeColor="text1"/>
        </w:rPr>
      </w:pPr>
      <w:r w:rsidRPr="00F36303">
        <w:rPr>
          <w:b/>
          <w:i/>
          <w:noProof/>
          <w:color w:val="00B050"/>
          <w:sz w:val="20"/>
          <w:szCs w:val="20"/>
          <w:u w:color="000000" w:themeColor="text1"/>
        </w:rPr>
        <w:pict>
          <v:oval id="_x0000_s13623" style="position:absolute;left:0;text-align:left;margin-left:21.75pt;margin-top:13.05pt;width:136.95pt;height:21.75pt;z-index:252921856"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 xml:space="preserve">         </w:t>
      </w:r>
      <w:r w:rsidR="00E80E79" w:rsidRPr="00A00B63">
        <w:rPr>
          <w:b/>
          <w:i/>
          <w:color w:val="00B050"/>
          <w:sz w:val="20"/>
          <w:szCs w:val="20"/>
          <w:u w:color="000000" w:themeColor="text1"/>
          <w:bdr w:val="single" w:sz="4" w:space="0" w:color="auto"/>
        </w:rPr>
        <w:t>x</w:t>
      </w:r>
      <w:r w:rsidR="00E80E79" w:rsidRPr="00A00B63">
        <w:rPr>
          <w:sz w:val="20"/>
          <w:szCs w:val="20"/>
          <w:u w:color="000000" w:themeColor="text1"/>
          <w:bdr w:val="single" w:sz="4" w:space="0" w:color="auto"/>
        </w:rPr>
        <w:t xml:space="preserve">     = </w:t>
      </w:r>
      <w:r w:rsidR="00E80E79" w:rsidRPr="00A00B63">
        <w:rPr>
          <w:b/>
          <w:i/>
          <w:color w:val="00B050"/>
          <w:sz w:val="20"/>
          <w:szCs w:val="20"/>
          <w:u w:color="000000" w:themeColor="text1"/>
          <w:bdr w:val="single" w:sz="4" w:space="0" w:color="auto"/>
        </w:rPr>
        <w:t>2</w:t>
      </w:r>
      <w:r w:rsidR="00E80E79">
        <w:rPr>
          <w:sz w:val="20"/>
          <w:szCs w:val="20"/>
          <w:u w:color="000000" w:themeColor="text1"/>
        </w:rPr>
        <w:t xml:space="preserve">     </w:t>
      </w:r>
    </w:p>
    <w:p w:rsidR="00E80E79" w:rsidRPr="00F82667" w:rsidRDefault="00E80E79" w:rsidP="00E80E79">
      <w:pPr>
        <w:pStyle w:val="BodyText"/>
        <w:spacing w:after="120"/>
        <w:ind w:left="360" w:firstLine="360"/>
        <w:rPr>
          <w:sz w:val="20"/>
          <w:szCs w:val="20"/>
          <w:u w:color="000000" w:themeColor="text1"/>
        </w:rPr>
      </w:pPr>
      <w:r>
        <w:rPr>
          <w:sz w:val="20"/>
          <w:szCs w:val="20"/>
          <w:u w:color="000000" w:themeColor="text1"/>
        </w:rPr>
        <w:t>D is</w:t>
      </w:r>
      <w:r w:rsidRPr="00F82667">
        <w:rPr>
          <w:sz w:val="20"/>
          <w:szCs w:val="20"/>
          <w:u w:color="000000" w:themeColor="text1"/>
        </w:rPr>
        <w:t xml:space="preserve"> the correct answer.</w:t>
      </w:r>
    </w:p>
    <w:p w:rsidR="00E80E79" w:rsidRDefault="00E80E79">
      <w:pPr>
        <w:spacing w:before="0" w:after="200"/>
        <w:rPr>
          <w:sz w:val="20"/>
          <w:szCs w:val="20"/>
          <w:u w:color="000000" w:themeColor="text1"/>
        </w:rPr>
      </w:pPr>
      <w:r>
        <w:rPr>
          <w:sz w:val="20"/>
          <w:szCs w:val="20"/>
          <w:u w:color="000000" w:themeColor="text1"/>
        </w:rPr>
        <w:br w:type="page"/>
      </w:r>
    </w:p>
    <w:p w:rsidR="00E80E79" w:rsidRPr="00F82667" w:rsidRDefault="00E80E79" w:rsidP="00E80E79">
      <w:pPr>
        <w:pStyle w:val="BodyText"/>
        <w:numPr>
          <w:ilvl w:val="0"/>
          <w:numId w:val="173"/>
        </w:numPr>
        <w:spacing w:before="0" w:after="0"/>
        <w:rPr>
          <w:sz w:val="20"/>
          <w:szCs w:val="20"/>
          <w:u w:color="000000" w:themeColor="text1"/>
        </w:rPr>
      </w:pPr>
      <w:r>
        <w:rPr>
          <w:sz w:val="20"/>
          <w:szCs w:val="20"/>
          <w:u w:color="000000" w:themeColor="text1"/>
        </w:rPr>
        <w:lastRenderedPageBreak/>
        <w:t>Exponents Problem</w:t>
      </w:r>
    </w:p>
    <w:p w:rsidR="00E80E79" w:rsidRDefault="00E80E79" w:rsidP="00E80E79">
      <w:pPr>
        <w:pStyle w:val="BodyText"/>
        <w:numPr>
          <w:ilvl w:val="1"/>
          <w:numId w:val="173"/>
        </w:numPr>
        <w:spacing w:before="0" w:after="0" w:line="240" w:lineRule="auto"/>
        <w:rPr>
          <w:sz w:val="20"/>
          <w:szCs w:val="20"/>
          <w:u w:color="000000" w:themeColor="text1"/>
        </w:rPr>
      </w:pPr>
      <w:r>
        <w:rPr>
          <w:sz w:val="20"/>
          <w:szCs w:val="20"/>
          <w:u w:color="000000" w:themeColor="text1"/>
        </w:rPr>
        <w:t xml:space="preserve">Let’s write our given:  </w:t>
      </w:r>
      <w:r w:rsidRPr="00104E12">
        <w:rPr>
          <w:b/>
          <w:i/>
          <w:color w:val="00B050"/>
          <w:sz w:val="20"/>
          <w:szCs w:val="20"/>
          <w:u w:color="000000" w:themeColor="text1"/>
        </w:rPr>
        <w:t>x</w:t>
      </w:r>
      <w:r w:rsidRPr="00104E12">
        <w:rPr>
          <w:sz w:val="20"/>
          <w:szCs w:val="20"/>
          <w:u w:color="000000" w:themeColor="text1"/>
          <w:vertAlign w:val="superscript"/>
        </w:rPr>
        <w:t>3</w:t>
      </w:r>
      <w:r>
        <w:rPr>
          <w:sz w:val="20"/>
          <w:szCs w:val="20"/>
          <w:u w:color="000000" w:themeColor="text1"/>
        </w:rPr>
        <w:t xml:space="preserve"> = </w:t>
      </w:r>
      <w:r w:rsidRPr="00104E12">
        <w:rPr>
          <w:b/>
          <w:i/>
          <w:color w:val="FF0000"/>
          <w:sz w:val="20"/>
          <w:szCs w:val="20"/>
          <w:u w:color="000000" w:themeColor="text1"/>
        </w:rPr>
        <w:t>y</w:t>
      </w:r>
      <w:r w:rsidRPr="00104E12">
        <w:rPr>
          <w:sz w:val="20"/>
          <w:szCs w:val="20"/>
          <w:u w:color="000000" w:themeColor="text1"/>
          <w:vertAlign w:val="superscript"/>
        </w:rPr>
        <w:t>9</w:t>
      </w:r>
    </w:p>
    <w:p w:rsidR="00E80E79" w:rsidRDefault="00E80E79" w:rsidP="00E80E79">
      <w:pPr>
        <w:pStyle w:val="BodyText"/>
        <w:numPr>
          <w:ilvl w:val="1"/>
          <w:numId w:val="173"/>
        </w:numPr>
        <w:spacing w:before="0" w:after="0" w:line="240" w:lineRule="auto"/>
        <w:rPr>
          <w:sz w:val="20"/>
          <w:szCs w:val="20"/>
          <w:u w:val="single" w:color="000000" w:themeColor="text1"/>
        </w:rPr>
      </w:pPr>
      <w:r w:rsidRPr="007D4A94">
        <w:rPr>
          <w:sz w:val="20"/>
          <w:szCs w:val="20"/>
          <w:u w:color="000000" w:themeColor="text1"/>
        </w:rPr>
        <w:t xml:space="preserve">What are we looking for?  </w:t>
      </w:r>
      <w:r w:rsidRPr="00104E12">
        <w:rPr>
          <w:b/>
          <w:i/>
          <w:color w:val="00B050"/>
          <w:sz w:val="20"/>
          <w:szCs w:val="20"/>
          <w:u w:color="000000" w:themeColor="text1"/>
        </w:rPr>
        <w:t>x</w:t>
      </w:r>
      <w:r>
        <w:rPr>
          <w:sz w:val="20"/>
          <w:szCs w:val="20"/>
          <w:u w:color="000000" w:themeColor="text1"/>
        </w:rPr>
        <w:t xml:space="preserve"> in terms of </w:t>
      </w:r>
      <w:r w:rsidRPr="00104E12">
        <w:rPr>
          <w:b/>
          <w:i/>
          <w:color w:val="FF0000"/>
          <w:sz w:val="20"/>
          <w:szCs w:val="20"/>
          <w:u w:color="000000" w:themeColor="text1"/>
        </w:rPr>
        <w:t>y</w:t>
      </w:r>
      <w:r>
        <w:rPr>
          <w:sz w:val="20"/>
          <w:szCs w:val="20"/>
          <w:u w:color="000000" w:themeColor="text1"/>
        </w:rPr>
        <w:t>.</w:t>
      </w:r>
    </w:p>
    <w:p w:rsidR="00E80E79" w:rsidRDefault="00E80E79" w:rsidP="00E80E79">
      <w:pPr>
        <w:pStyle w:val="BodyText"/>
        <w:numPr>
          <w:ilvl w:val="1"/>
          <w:numId w:val="173"/>
        </w:numPr>
        <w:spacing w:before="0" w:after="0"/>
        <w:rPr>
          <w:sz w:val="20"/>
          <w:szCs w:val="20"/>
          <w:u w:color="000000" w:themeColor="text1"/>
        </w:rPr>
      </w:pPr>
      <w:r>
        <w:rPr>
          <w:sz w:val="20"/>
          <w:szCs w:val="20"/>
          <w:u w:color="000000" w:themeColor="text1"/>
        </w:rPr>
        <w:t xml:space="preserve">First we need to get </w:t>
      </w:r>
      <w:r w:rsidRPr="00104E12">
        <w:rPr>
          <w:b/>
          <w:i/>
          <w:color w:val="00B050"/>
          <w:sz w:val="20"/>
          <w:szCs w:val="20"/>
          <w:u w:color="000000" w:themeColor="text1"/>
        </w:rPr>
        <w:t>x</w:t>
      </w:r>
      <w:r>
        <w:rPr>
          <w:sz w:val="20"/>
          <w:szCs w:val="20"/>
          <w:u w:color="000000" w:themeColor="text1"/>
        </w:rPr>
        <w:t xml:space="preserve"> by itself.  Take the </w:t>
      </w:r>
      <w:bookmarkStart w:id="25" w:name="SG_e3b0072027094239ba3e379b42b5ed3c_6607"/>
      <w:r>
        <w:rPr>
          <w:sz w:val="20"/>
          <w:szCs w:val="20"/>
          <w:u w:color="000000" w:themeColor="text1"/>
        </w:rPr>
        <w:t>3</w:t>
      </w:r>
      <w:r w:rsidRPr="00104E12">
        <w:rPr>
          <w:sz w:val="20"/>
          <w:szCs w:val="20"/>
          <w:u w:color="000000" w:themeColor="text1"/>
          <w:vertAlign w:val="superscript"/>
        </w:rPr>
        <w:t>rd</w:t>
      </w:r>
      <w:bookmarkEnd w:id="25"/>
      <w:r>
        <w:rPr>
          <w:sz w:val="20"/>
          <w:szCs w:val="20"/>
          <w:u w:color="000000" w:themeColor="text1"/>
        </w:rPr>
        <w:t xml:space="preserve"> root.</w:t>
      </w:r>
    </w:p>
    <w:p w:rsidR="00E80E79" w:rsidRPr="0099109A" w:rsidRDefault="00F36303" w:rsidP="00E80E79">
      <w:pPr>
        <w:pStyle w:val="BodyText"/>
        <w:numPr>
          <w:ilvl w:val="3"/>
          <w:numId w:val="173"/>
        </w:numPr>
        <w:spacing w:before="0" w:after="0"/>
        <w:rPr>
          <w:sz w:val="20"/>
          <w:szCs w:val="20"/>
          <w:u w:color="000000" w:themeColor="text1"/>
        </w:rPr>
      </w:pPr>
      <m:oMath>
        <m:rad>
          <m:radPr>
            <m:ctrlPr>
              <w:rPr>
                <w:rFonts w:ascii="Cambria Math" w:hAnsi="Cambria Math"/>
                <w:b/>
                <w:i/>
                <w:sz w:val="20"/>
                <w:szCs w:val="20"/>
                <w:u w:color="000000" w:themeColor="text1"/>
              </w:rPr>
            </m:ctrlPr>
          </m:radPr>
          <m:deg>
            <m:r>
              <m:rPr>
                <m:sty m:val="bi"/>
              </m:rPr>
              <w:rPr>
                <w:rFonts w:ascii="Cambria Math" w:hAnsi="Cambria Math"/>
                <w:sz w:val="20"/>
                <w:szCs w:val="20"/>
                <w:u w:color="000000" w:themeColor="text1"/>
              </w:rPr>
              <m:t>3</m:t>
            </m:r>
          </m:deg>
          <m:e>
            <m:r>
              <m:rPr>
                <m:sty m:val="bi"/>
              </m:rPr>
              <w:rPr>
                <w:rFonts w:ascii="Cambria Math" w:hAnsi="Cambria Math"/>
                <w:color w:val="00B050"/>
                <w:sz w:val="20"/>
                <w:szCs w:val="20"/>
                <w:u w:color="000000" w:themeColor="text1"/>
              </w:rPr>
              <m:t>x</m:t>
            </m:r>
            <m:r>
              <m:rPr>
                <m:sty m:val="p"/>
              </m:rPr>
              <w:rPr>
                <w:rFonts w:ascii="Cambria Math" w:hAnsi="Cambria Math"/>
                <w:sz w:val="20"/>
                <w:szCs w:val="20"/>
                <w:u w:color="000000" w:themeColor="text1"/>
                <w:vertAlign w:val="superscript"/>
              </w:rPr>
              <m:t>3</m:t>
            </m:r>
          </m:e>
        </m:rad>
      </m:oMath>
      <w:r w:rsidR="00E80E79" w:rsidRPr="0099109A">
        <w:rPr>
          <w:sz w:val="20"/>
          <w:szCs w:val="20"/>
          <w:u w:color="000000" w:themeColor="text1"/>
        </w:rPr>
        <w:t xml:space="preserve"> =</w:t>
      </w:r>
      <m:oMath>
        <m:rad>
          <m:radPr>
            <m:ctrlPr>
              <w:rPr>
                <w:rFonts w:ascii="Cambria Math" w:hAnsi="Cambria Math"/>
                <w:b/>
                <w:i/>
                <w:sz w:val="20"/>
                <w:szCs w:val="20"/>
                <w:u w:color="000000" w:themeColor="text1"/>
              </w:rPr>
            </m:ctrlPr>
          </m:radPr>
          <m:deg>
            <m:r>
              <m:rPr>
                <m:sty m:val="bi"/>
              </m:rPr>
              <w:rPr>
                <w:rFonts w:ascii="Cambria Math" w:hAnsi="Cambria Math"/>
                <w:sz w:val="20"/>
                <w:szCs w:val="20"/>
                <w:u w:color="000000" w:themeColor="text1"/>
              </w:rPr>
              <m:t>3</m:t>
            </m:r>
          </m:deg>
          <m:e>
            <m:r>
              <m:rPr>
                <m:sty m:val="bi"/>
              </m:rPr>
              <w:rPr>
                <w:rFonts w:ascii="Cambria Math" w:hAnsi="Cambria Math"/>
                <w:color w:val="FF0000"/>
                <w:sz w:val="20"/>
                <w:szCs w:val="20"/>
                <w:u w:color="000000" w:themeColor="text1"/>
              </w:rPr>
              <m:t>y</m:t>
            </m:r>
            <m:r>
              <m:rPr>
                <m:sty m:val="p"/>
              </m:rPr>
              <w:rPr>
                <w:rFonts w:ascii="Cambria Math" w:hAnsi="Cambria Math"/>
                <w:sz w:val="20"/>
                <w:szCs w:val="20"/>
                <w:u w:color="000000" w:themeColor="text1"/>
                <w:vertAlign w:val="superscript"/>
              </w:rPr>
              <m:t>9</m:t>
            </m:r>
          </m:e>
        </m:rad>
      </m:oMath>
      <w:r w:rsidR="00E80E79" w:rsidRPr="0099109A">
        <w:rPr>
          <w:sz w:val="20"/>
          <w:szCs w:val="20"/>
          <w:u w:color="000000" w:themeColor="text1"/>
        </w:rPr>
        <w:t xml:space="preserve">  </w:t>
      </w:r>
      <w:r w:rsidR="00E80E79">
        <w:rPr>
          <w:sz w:val="20"/>
          <w:szCs w:val="20"/>
          <w:u w:color="000000" w:themeColor="text1"/>
        </w:rPr>
        <w:tab/>
      </w:r>
      <w:r w:rsidR="00E80E79">
        <w:rPr>
          <w:sz w:val="20"/>
          <w:szCs w:val="20"/>
          <w:u w:color="000000" w:themeColor="text1"/>
        </w:rPr>
        <w:tab/>
        <w:t>(The 3 and 9 under the radicals are exponents.)  T</w:t>
      </w:r>
      <w:r w:rsidR="00E80E79" w:rsidRPr="0099109A">
        <w:rPr>
          <w:sz w:val="20"/>
          <w:szCs w:val="20"/>
          <w:u w:color="000000" w:themeColor="text1"/>
        </w:rPr>
        <w:t>hat can be written as:</w:t>
      </w:r>
    </w:p>
    <w:p w:rsidR="00E80E79" w:rsidRPr="0099109A" w:rsidRDefault="00E80E79" w:rsidP="00E80E79">
      <w:pPr>
        <w:pStyle w:val="BodyText"/>
        <w:numPr>
          <w:ilvl w:val="3"/>
          <w:numId w:val="173"/>
        </w:numPr>
        <w:spacing w:before="0" w:after="0"/>
        <w:rPr>
          <w:sz w:val="20"/>
          <w:szCs w:val="20"/>
          <w:u w:color="000000" w:themeColor="text1"/>
        </w:rPr>
      </w:pPr>
      <w:r w:rsidRPr="00104E12">
        <w:rPr>
          <w:b/>
          <w:i/>
          <w:color w:val="00B050"/>
          <w:sz w:val="20"/>
          <w:szCs w:val="20"/>
          <w:u w:color="000000" w:themeColor="text1"/>
        </w:rPr>
        <w:t>x</w:t>
      </w:r>
      <w:r w:rsidRPr="00104E12">
        <w:rPr>
          <w:sz w:val="20"/>
          <w:szCs w:val="20"/>
          <w:u w:color="000000" w:themeColor="text1"/>
          <w:vertAlign w:val="superscript"/>
        </w:rPr>
        <w:t>3</w:t>
      </w:r>
      <w:r w:rsidRPr="0099109A">
        <w:rPr>
          <w:sz w:val="20"/>
          <w:szCs w:val="20"/>
          <w:u w:color="000000" w:themeColor="text1"/>
          <w:vertAlign w:val="superscript"/>
        </w:rPr>
        <w:t>(1/3)</w:t>
      </w:r>
      <w:r>
        <w:rPr>
          <w:sz w:val="20"/>
          <w:szCs w:val="20"/>
          <w:u w:color="000000" w:themeColor="text1"/>
        </w:rPr>
        <w:t xml:space="preserve">= </w:t>
      </w:r>
      <w:r w:rsidRPr="00104E12">
        <w:rPr>
          <w:b/>
          <w:i/>
          <w:color w:val="FF0000"/>
          <w:sz w:val="20"/>
          <w:szCs w:val="20"/>
          <w:u w:color="000000" w:themeColor="text1"/>
        </w:rPr>
        <w:t>y</w:t>
      </w:r>
      <w:r w:rsidRPr="00104E12">
        <w:rPr>
          <w:sz w:val="20"/>
          <w:szCs w:val="20"/>
          <w:u w:color="000000" w:themeColor="text1"/>
          <w:vertAlign w:val="superscript"/>
        </w:rPr>
        <w:t>9</w:t>
      </w:r>
      <w:r w:rsidRPr="0099109A">
        <w:rPr>
          <w:sz w:val="20"/>
          <w:szCs w:val="20"/>
          <w:u w:color="000000" w:themeColor="text1"/>
          <w:vertAlign w:val="superscript"/>
        </w:rPr>
        <w:t>(1/3)</w:t>
      </w:r>
    </w:p>
    <w:p w:rsidR="00E80E79" w:rsidRPr="0099109A" w:rsidRDefault="00E80E79" w:rsidP="00E80E79">
      <w:pPr>
        <w:pStyle w:val="BodyText"/>
        <w:numPr>
          <w:ilvl w:val="3"/>
          <w:numId w:val="173"/>
        </w:numPr>
        <w:spacing w:before="0" w:after="0"/>
        <w:rPr>
          <w:sz w:val="20"/>
          <w:szCs w:val="20"/>
          <w:u w:color="000000" w:themeColor="text1"/>
        </w:rPr>
      </w:pPr>
      <w:r w:rsidRPr="00104E12">
        <w:rPr>
          <w:b/>
          <w:i/>
          <w:color w:val="00B050"/>
          <w:sz w:val="20"/>
          <w:szCs w:val="20"/>
          <w:u w:color="000000" w:themeColor="text1"/>
        </w:rPr>
        <w:t>x</w:t>
      </w:r>
      <w:r w:rsidRPr="00104E12">
        <w:rPr>
          <w:sz w:val="20"/>
          <w:szCs w:val="20"/>
          <w:u w:color="000000" w:themeColor="text1"/>
          <w:vertAlign w:val="superscript"/>
        </w:rPr>
        <w:t>3</w:t>
      </w:r>
      <w:r w:rsidRPr="0099109A">
        <w:rPr>
          <w:sz w:val="20"/>
          <w:szCs w:val="20"/>
          <w:u w:color="000000" w:themeColor="text1"/>
          <w:vertAlign w:val="superscript"/>
        </w:rPr>
        <w:t>/3</w:t>
      </w:r>
      <w:r>
        <w:rPr>
          <w:sz w:val="20"/>
          <w:szCs w:val="20"/>
          <w:u w:color="000000" w:themeColor="text1"/>
          <w:vertAlign w:val="superscript"/>
        </w:rPr>
        <w:t xml:space="preserve">    </w:t>
      </w:r>
      <w:r>
        <w:rPr>
          <w:sz w:val="20"/>
          <w:szCs w:val="20"/>
          <w:u w:color="000000" w:themeColor="text1"/>
        </w:rPr>
        <w:t xml:space="preserve">= </w:t>
      </w:r>
      <w:r w:rsidRPr="00104E12">
        <w:rPr>
          <w:b/>
          <w:i/>
          <w:color w:val="FF0000"/>
          <w:sz w:val="20"/>
          <w:szCs w:val="20"/>
          <w:u w:color="000000" w:themeColor="text1"/>
        </w:rPr>
        <w:t>y</w:t>
      </w:r>
      <w:r w:rsidRPr="00104E12">
        <w:rPr>
          <w:sz w:val="20"/>
          <w:szCs w:val="20"/>
          <w:u w:color="000000" w:themeColor="text1"/>
          <w:vertAlign w:val="superscript"/>
        </w:rPr>
        <w:t>9</w:t>
      </w:r>
      <w:r w:rsidRPr="0099109A">
        <w:rPr>
          <w:sz w:val="20"/>
          <w:szCs w:val="20"/>
          <w:u w:color="000000" w:themeColor="text1"/>
          <w:vertAlign w:val="superscript"/>
        </w:rPr>
        <w:t>/3</w:t>
      </w:r>
    </w:p>
    <w:p w:rsidR="00E80E79" w:rsidRPr="0099109A" w:rsidRDefault="00E80E79" w:rsidP="00E80E79">
      <w:pPr>
        <w:pStyle w:val="BodyText"/>
        <w:numPr>
          <w:ilvl w:val="3"/>
          <w:numId w:val="173"/>
        </w:numPr>
        <w:spacing w:before="0" w:after="0"/>
        <w:rPr>
          <w:sz w:val="20"/>
          <w:szCs w:val="20"/>
          <w:u w:color="000000" w:themeColor="text1"/>
        </w:rPr>
      </w:pPr>
      <w:r w:rsidRPr="00104E12">
        <w:rPr>
          <w:b/>
          <w:i/>
          <w:color w:val="00B050"/>
          <w:sz w:val="20"/>
          <w:szCs w:val="20"/>
          <w:u w:color="000000" w:themeColor="text1"/>
        </w:rPr>
        <w:t>x</w:t>
      </w:r>
      <w:r>
        <w:rPr>
          <w:sz w:val="20"/>
          <w:szCs w:val="20"/>
          <w:u w:color="000000" w:themeColor="text1"/>
          <w:vertAlign w:val="superscript"/>
        </w:rPr>
        <w:t xml:space="preserve">1        </w:t>
      </w:r>
      <w:r>
        <w:rPr>
          <w:sz w:val="20"/>
          <w:szCs w:val="20"/>
          <w:u w:color="000000" w:themeColor="text1"/>
        </w:rPr>
        <w:t xml:space="preserve">=   </w:t>
      </w:r>
      <w:r w:rsidRPr="00104E12">
        <w:rPr>
          <w:b/>
          <w:i/>
          <w:color w:val="FF0000"/>
          <w:sz w:val="20"/>
          <w:szCs w:val="20"/>
          <w:u w:color="000000" w:themeColor="text1"/>
        </w:rPr>
        <w:t>y</w:t>
      </w:r>
      <w:r w:rsidRPr="0099109A">
        <w:rPr>
          <w:sz w:val="20"/>
          <w:szCs w:val="20"/>
          <w:u w:color="000000" w:themeColor="text1"/>
          <w:vertAlign w:val="superscript"/>
        </w:rPr>
        <w:t>3</w:t>
      </w:r>
    </w:p>
    <w:p w:rsidR="00E80E79" w:rsidRPr="0099109A" w:rsidRDefault="00E80E79" w:rsidP="00E80E79">
      <w:pPr>
        <w:pStyle w:val="BodyText"/>
        <w:numPr>
          <w:ilvl w:val="3"/>
          <w:numId w:val="173"/>
        </w:numPr>
        <w:spacing w:before="0" w:after="0"/>
        <w:rPr>
          <w:sz w:val="20"/>
          <w:szCs w:val="20"/>
          <w:u w:color="000000" w:themeColor="text1"/>
        </w:rPr>
      </w:pPr>
      <w:r w:rsidRPr="0099109A">
        <w:rPr>
          <w:b/>
          <w:i/>
          <w:color w:val="00B050"/>
          <w:sz w:val="20"/>
          <w:szCs w:val="20"/>
          <w:u w:color="000000" w:themeColor="text1"/>
          <w:bdr w:val="single" w:sz="4" w:space="0" w:color="auto"/>
        </w:rPr>
        <w:t>x</w:t>
      </w:r>
      <w:r w:rsidRPr="0099109A">
        <w:rPr>
          <w:sz w:val="20"/>
          <w:szCs w:val="20"/>
          <w:u w:color="000000" w:themeColor="text1"/>
          <w:bdr w:val="single" w:sz="4" w:space="0" w:color="auto"/>
          <w:vertAlign w:val="superscript"/>
        </w:rPr>
        <w:t xml:space="preserve">         </w:t>
      </w:r>
      <w:r w:rsidRPr="0099109A">
        <w:rPr>
          <w:sz w:val="20"/>
          <w:szCs w:val="20"/>
          <w:u w:color="000000" w:themeColor="text1"/>
          <w:bdr w:val="single" w:sz="4" w:space="0" w:color="auto"/>
        </w:rPr>
        <w:t xml:space="preserve">=   </w:t>
      </w:r>
      <w:r w:rsidRPr="0099109A">
        <w:rPr>
          <w:b/>
          <w:i/>
          <w:color w:val="FF0000"/>
          <w:sz w:val="20"/>
          <w:szCs w:val="20"/>
          <w:u w:color="000000" w:themeColor="text1"/>
          <w:bdr w:val="single" w:sz="4" w:space="0" w:color="auto"/>
        </w:rPr>
        <w:t>y</w:t>
      </w:r>
      <w:r w:rsidRPr="0099109A">
        <w:rPr>
          <w:sz w:val="20"/>
          <w:szCs w:val="20"/>
          <w:u w:color="000000" w:themeColor="text1"/>
          <w:bdr w:val="single" w:sz="4" w:space="0" w:color="auto"/>
          <w:vertAlign w:val="superscript"/>
        </w:rPr>
        <w:t>3</w:t>
      </w:r>
    </w:p>
    <w:p w:rsidR="00E80E79" w:rsidRDefault="00F36303" w:rsidP="00E80E79">
      <w:pPr>
        <w:pStyle w:val="BodyText"/>
        <w:spacing w:after="120"/>
        <w:ind w:left="720" w:firstLine="0"/>
        <w:rPr>
          <w:sz w:val="20"/>
          <w:szCs w:val="20"/>
          <w:u w:color="000000" w:themeColor="text1"/>
        </w:rPr>
      </w:pPr>
      <w:r>
        <w:rPr>
          <w:noProof/>
          <w:sz w:val="20"/>
          <w:szCs w:val="20"/>
          <w:u w:color="000000" w:themeColor="text1"/>
        </w:rPr>
        <w:pict>
          <v:oval id="_x0000_s13598" style="position:absolute;left:0;text-align:left;margin-left:18pt;margin-top:2.65pt;width:136.95pt;height:17.4pt;z-index:252910592"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C i</w:t>
      </w:r>
      <w:r w:rsidR="00E80E79" w:rsidRPr="007704E8">
        <w:rPr>
          <w:sz w:val="20"/>
          <w:szCs w:val="20"/>
          <w:u w:color="000000" w:themeColor="text1"/>
        </w:rPr>
        <w:t>s the correct answer.</w:t>
      </w:r>
    </w:p>
    <w:p w:rsidR="00E80E79" w:rsidRPr="00255380" w:rsidRDefault="00E80E79" w:rsidP="00E80E79">
      <w:pPr>
        <w:pStyle w:val="BodyText"/>
        <w:numPr>
          <w:ilvl w:val="0"/>
          <w:numId w:val="173"/>
        </w:numPr>
        <w:spacing w:before="0" w:after="0"/>
        <w:rPr>
          <w:sz w:val="20"/>
          <w:szCs w:val="20"/>
          <w:u w:color="000000" w:themeColor="text1"/>
        </w:rPr>
      </w:pPr>
      <w:r>
        <w:rPr>
          <w:sz w:val="20"/>
          <w:szCs w:val="20"/>
          <w:u w:color="000000" w:themeColor="text1"/>
        </w:rPr>
        <w:t>Slope Problem</w:t>
      </w:r>
      <w:r w:rsidRPr="00F82667">
        <w:rPr>
          <w:sz w:val="20"/>
          <w:szCs w:val="20"/>
          <w:u w:color="000000" w:themeColor="text1"/>
        </w:rPr>
        <w:t xml:space="preserve"> </w:t>
      </w:r>
    </w:p>
    <w:p w:rsidR="00E80E79" w:rsidRDefault="00E80E79" w:rsidP="00E80E79">
      <w:pPr>
        <w:pStyle w:val="BodyText"/>
        <w:numPr>
          <w:ilvl w:val="1"/>
          <w:numId w:val="173"/>
        </w:numPr>
        <w:spacing w:before="0" w:after="0"/>
        <w:rPr>
          <w:sz w:val="20"/>
          <w:szCs w:val="20"/>
          <w:u w:color="000000" w:themeColor="text1"/>
        </w:rPr>
      </w:pPr>
      <w:r w:rsidRPr="00255380">
        <w:rPr>
          <w:sz w:val="20"/>
          <w:szCs w:val="20"/>
          <w:u w:color="000000" w:themeColor="text1"/>
        </w:rPr>
        <w:t xml:space="preserve">What are we looking for?  The </w:t>
      </w:r>
      <w:r>
        <w:rPr>
          <w:b/>
          <w:i/>
          <w:color w:val="00B050"/>
          <w:sz w:val="20"/>
          <w:szCs w:val="20"/>
          <w:u w:color="000000" w:themeColor="text1"/>
        </w:rPr>
        <w:t>line segment</w:t>
      </w:r>
      <w:r w:rsidRPr="00255380">
        <w:rPr>
          <w:sz w:val="20"/>
          <w:szCs w:val="20"/>
          <w:u w:color="000000" w:themeColor="text1"/>
        </w:rPr>
        <w:t xml:space="preserve"> </w:t>
      </w:r>
      <w:r>
        <w:rPr>
          <w:sz w:val="20"/>
          <w:szCs w:val="20"/>
          <w:u w:color="000000" w:themeColor="text1"/>
        </w:rPr>
        <w:t xml:space="preserve">that has a </w:t>
      </w:r>
      <w:r w:rsidRPr="006A6C57">
        <w:rPr>
          <w:b/>
          <w:i/>
          <w:color w:val="00B050"/>
          <w:sz w:val="20"/>
          <w:szCs w:val="20"/>
          <w:u w:color="000000" w:themeColor="text1"/>
        </w:rPr>
        <w:t>slope</w:t>
      </w:r>
      <w:r>
        <w:rPr>
          <w:sz w:val="20"/>
          <w:szCs w:val="20"/>
          <w:u w:color="000000" w:themeColor="text1"/>
        </w:rPr>
        <w:t xml:space="preserve"> of </w:t>
      </w:r>
      <w:r w:rsidRPr="006A6C57">
        <w:rPr>
          <w:b/>
          <w:i/>
          <w:color w:val="00B050"/>
          <w:sz w:val="20"/>
          <w:szCs w:val="20"/>
          <w:u w:color="000000" w:themeColor="text1"/>
        </w:rPr>
        <w:t>-1</w:t>
      </w:r>
      <w:r w:rsidRPr="008A02A6">
        <w:rPr>
          <w:sz w:val="20"/>
          <w:szCs w:val="20"/>
          <w:u w:color="000000" w:themeColor="text1"/>
        </w:rPr>
        <w:t>.</w:t>
      </w:r>
    </w:p>
    <w:p w:rsidR="00E80E79" w:rsidRPr="006A6C57" w:rsidRDefault="00E80E79" w:rsidP="00E80E79">
      <w:pPr>
        <w:pStyle w:val="BodyText"/>
        <w:numPr>
          <w:ilvl w:val="1"/>
          <w:numId w:val="173"/>
        </w:numPr>
        <w:spacing w:before="0" w:after="0"/>
        <w:rPr>
          <w:sz w:val="20"/>
          <w:szCs w:val="20"/>
          <w:u w:val="single" w:color="000000" w:themeColor="text1"/>
        </w:rPr>
      </w:pPr>
      <w:r>
        <w:rPr>
          <w:sz w:val="20"/>
          <w:szCs w:val="20"/>
          <w:u w:color="000000" w:themeColor="text1"/>
        </w:rPr>
        <w:t>Slope is rise/run, the change in the y-values over the change in the x-values.  We know our slope is negative, which means it slopes down from left to right. Let’s check the answer choices, plugging in the point coordinates.</w:t>
      </w:r>
    </w:p>
    <w:p w:rsidR="00E80E79" w:rsidRPr="006A6C57" w:rsidRDefault="00E80E79" w:rsidP="00E80E79">
      <w:pPr>
        <w:pStyle w:val="BodyText"/>
        <w:numPr>
          <w:ilvl w:val="2"/>
          <w:numId w:val="171"/>
        </w:numPr>
        <w:spacing w:before="0" w:after="0"/>
        <w:rPr>
          <w:sz w:val="20"/>
          <w:szCs w:val="20"/>
          <w:u w:val="single" w:color="000000" w:themeColor="text1"/>
        </w:rPr>
      </w:pPr>
      <w:r>
        <w:rPr>
          <w:sz w:val="20"/>
          <w:szCs w:val="20"/>
          <w:u w:color="000000" w:themeColor="text1"/>
        </w:rPr>
        <w:t xml:space="preserve">OA.  The points are (0,0) and (1, -3).  </w:t>
      </w:r>
    </w:p>
    <w:p w:rsidR="00E80E79" w:rsidRPr="006A6C57" w:rsidRDefault="00E80E79" w:rsidP="00E80E79">
      <w:pPr>
        <w:pStyle w:val="BodyText"/>
        <w:numPr>
          <w:ilvl w:val="3"/>
          <w:numId w:val="171"/>
        </w:numPr>
        <w:spacing w:before="0" w:after="0"/>
        <w:rPr>
          <w:sz w:val="20"/>
          <w:szCs w:val="20"/>
          <w:u w:val="single" w:color="000000" w:themeColor="text1"/>
        </w:rPr>
      </w:pPr>
      <w:r>
        <w:rPr>
          <w:sz w:val="20"/>
          <w:szCs w:val="20"/>
          <w:u w:color="000000" w:themeColor="text1"/>
        </w:rPr>
        <w:t xml:space="preserve">Slope = </w:t>
      </w:r>
      <w:r w:rsidRPr="006A6C57">
        <w:rPr>
          <w:sz w:val="20"/>
          <w:szCs w:val="20"/>
          <w:u w:val="single" w:color="000000" w:themeColor="text1"/>
        </w:rPr>
        <w:t>rise</w:t>
      </w:r>
      <w:r w:rsidRPr="006A6C57">
        <w:rPr>
          <w:sz w:val="20"/>
          <w:szCs w:val="20"/>
          <w:u w:color="000000" w:themeColor="text1"/>
        </w:rPr>
        <w:t xml:space="preserve">   =  </w:t>
      </w:r>
      <w:r>
        <w:rPr>
          <w:sz w:val="20"/>
          <w:szCs w:val="20"/>
          <w:u w:val="single" w:color="000000" w:themeColor="text1"/>
        </w:rPr>
        <w:t>(-3 – 0)</w:t>
      </w:r>
      <w:r w:rsidRPr="006A6C57">
        <w:rPr>
          <w:sz w:val="20"/>
          <w:szCs w:val="20"/>
          <w:u w:color="000000" w:themeColor="text1"/>
        </w:rPr>
        <w:t xml:space="preserve">   </w:t>
      </w:r>
      <w:r>
        <w:rPr>
          <w:sz w:val="20"/>
          <w:szCs w:val="20"/>
          <w:u w:color="000000" w:themeColor="text1"/>
        </w:rPr>
        <w:t xml:space="preserve"> </w:t>
      </w:r>
      <w:r w:rsidRPr="006A6C57">
        <w:rPr>
          <w:sz w:val="20"/>
          <w:szCs w:val="20"/>
          <w:u w:color="000000" w:themeColor="text1"/>
        </w:rPr>
        <w:t xml:space="preserve">=  </w:t>
      </w:r>
      <w:r w:rsidRPr="00557C12">
        <w:rPr>
          <w:b/>
          <w:i/>
          <w:color w:val="FF0000"/>
          <w:sz w:val="20"/>
          <w:szCs w:val="20"/>
          <w:u w:color="000000" w:themeColor="text1"/>
        </w:rPr>
        <w:t>-3</w:t>
      </w:r>
      <w:r>
        <w:rPr>
          <w:sz w:val="20"/>
          <w:szCs w:val="20"/>
          <w:u w:color="000000" w:themeColor="text1"/>
        </w:rPr>
        <w:t xml:space="preserve">  </w:t>
      </w:r>
      <w:r>
        <w:rPr>
          <w:sz w:val="20"/>
          <w:szCs w:val="20"/>
          <w:u w:color="000000" w:themeColor="text1"/>
        </w:rPr>
        <w:tab/>
      </w:r>
      <w:r>
        <w:rPr>
          <w:sz w:val="20"/>
          <w:szCs w:val="20"/>
          <w:u w:color="000000" w:themeColor="text1"/>
        </w:rPr>
        <w:tab/>
        <w:t xml:space="preserve">That’s not </w:t>
      </w:r>
      <w:r w:rsidRPr="006A6C57">
        <w:rPr>
          <w:b/>
          <w:i/>
          <w:color w:val="00B050"/>
          <w:sz w:val="20"/>
          <w:szCs w:val="20"/>
          <w:u w:color="000000" w:themeColor="text1"/>
        </w:rPr>
        <w:t>-1</w:t>
      </w:r>
      <w:r>
        <w:rPr>
          <w:sz w:val="20"/>
          <w:szCs w:val="20"/>
          <w:u w:color="000000" w:themeColor="text1"/>
        </w:rPr>
        <w:t>.</w:t>
      </w:r>
      <w:r w:rsidRPr="00557C12">
        <w:rPr>
          <w:sz w:val="20"/>
          <w:szCs w:val="20"/>
          <w:u w:color="000000" w:themeColor="text1"/>
        </w:rPr>
        <w:t xml:space="preserve">  (A) is out.</w:t>
      </w:r>
    </w:p>
    <w:p w:rsidR="00E80E79" w:rsidRDefault="00E80E79" w:rsidP="00E80E79">
      <w:pPr>
        <w:pStyle w:val="BodyText"/>
        <w:spacing w:before="0" w:after="0"/>
        <w:ind w:left="1440" w:firstLine="720"/>
        <w:rPr>
          <w:sz w:val="20"/>
          <w:szCs w:val="20"/>
          <w:u w:color="000000" w:themeColor="text1"/>
        </w:rPr>
      </w:pPr>
      <w:r>
        <w:rPr>
          <w:sz w:val="20"/>
          <w:szCs w:val="20"/>
          <w:u w:color="000000" w:themeColor="text1"/>
        </w:rPr>
        <w:t xml:space="preserve">run         (1 – 0)   </w:t>
      </w:r>
    </w:p>
    <w:p w:rsidR="00E80E79" w:rsidRPr="006A6C57" w:rsidRDefault="00E80E79" w:rsidP="00E80E79">
      <w:pPr>
        <w:pStyle w:val="BodyText"/>
        <w:numPr>
          <w:ilvl w:val="2"/>
          <w:numId w:val="171"/>
        </w:numPr>
        <w:spacing w:before="0" w:after="0"/>
        <w:rPr>
          <w:sz w:val="20"/>
          <w:szCs w:val="20"/>
          <w:u w:val="single" w:color="000000" w:themeColor="text1"/>
        </w:rPr>
      </w:pPr>
      <w:r>
        <w:rPr>
          <w:sz w:val="20"/>
          <w:szCs w:val="20"/>
          <w:u w:color="000000" w:themeColor="text1"/>
        </w:rPr>
        <w:t xml:space="preserve">OB.  The points are (0,0) and (3, -1).  </w:t>
      </w:r>
    </w:p>
    <w:p w:rsidR="00E80E79" w:rsidRPr="006A6C57" w:rsidRDefault="00E80E79" w:rsidP="00E80E79">
      <w:pPr>
        <w:pStyle w:val="BodyText"/>
        <w:numPr>
          <w:ilvl w:val="3"/>
          <w:numId w:val="171"/>
        </w:numPr>
        <w:spacing w:before="0" w:after="0"/>
        <w:rPr>
          <w:sz w:val="20"/>
          <w:szCs w:val="20"/>
          <w:u w:val="single" w:color="000000" w:themeColor="text1"/>
        </w:rPr>
      </w:pPr>
      <w:r>
        <w:rPr>
          <w:sz w:val="20"/>
          <w:szCs w:val="20"/>
          <w:u w:color="000000" w:themeColor="text1"/>
        </w:rPr>
        <w:t xml:space="preserve">Slope = </w:t>
      </w:r>
      <w:r w:rsidRPr="006A6C57">
        <w:rPr>
          <w:sz w:val="20"/>
          <w:szCs w:val="20"/>
          <w:u w:val="single" w:color="000000" w:themeColor="text1"/>
        </w:rPr>
        <w:t>rise</w:t>
      </w:r>
      <w:r w:rsidRPr="006A6C57">
        <w:rPr>
          <w:sz w:val="20"/>
          <w:szCs w:val="20"/>
          <w:u w:color="000000" w:themeColor="text1"/>
        </w:rPr>
        <w:t xml:space="preserve">   =  </w:t>
      </w:r>
      <w:r>
        <w:rPr>
          <w:sz w:val="20"/>
          <w:szCs w:val="20"/>
          <w:u w:val="single" w:color="000000" w:themeColor="text1"/>
        </w:rPr>
        <w:t>(-1 – 0)</w:t>
      </w:r>
      <w:r w:rsidRPr="006A6C57">
        <w:rPr>
          <w:sz w:val="20"/>
          <w:szCs w:val="20"/>
          <w:u w:color="000000" w:themeColor="text1"/>
        </w:rPr>
        <w:t xml:space="preserve">   </w:t>
      </w:r>
      <w:r>
        <w:rPr>
          <w:sz w:val="20"/>
          <w:szCs w:val="20"/>
          <w:u w:color="000000" w:themeColor="text1"/>
        </w:rPr>
        <w:t xml:space="preserve"> </w:t>
      </w:r>
      <w:r w:rsidRPr="006A6C57">
        <w:rPr>
          <w:sz w:val="20"/>
          <w:szCs w:val="20"/>
          <w:u w:color="000000" w:themeColor="text1"/>
        </w:rPr>
        <w:t xml:space="preserve">=  </w:t>
      </w:r>
      <w:r w:rsidRPr="00557C12">
        <w:rPr>
          <w:b/>
          <w:i/>
          <w:color w:val="FF0000"/>
          <w:sz w:val="20"/>
          <w:szCs w:val="20"/>
          <w:u w:color="000000" w:themeColor="text1"/>
        </w:rPr>
        <w:t>-</w:t>
      </w:r>
      <w:r>
        <w:rPr>
          <w:b/>
          <w:i/>
          <w:color w:val="FF0000"/>
          <w:sz w:val="20"/>
          <w:szCs w:val="20"/>
          <w:u w:color="000000" w:themeColor="text1"/>
        </w:rPr>
        <w:t>1/3</w:t>
      </w:r>
      <w:r>
        <w:rPr>
          <w:sz w:val="20"/>
          <w:szCs w:val="20"/>
          <w:u w:color="000000" w:themeColor="text1"/>
        </w:rPr>
        <w:t xml:space="preserve">  </w:t>
      </w:r>
      <w:r>
        <w:rPr>
          <w:sz w:val="20"/>
          <w:szCs w:val="20"/>
          <w:u w:color="000000" w:themeColor="text1"/>
        </w:rPr>
        <w:tab/>
        <w:t xml:space="preserve">That’s not </w:t>
      </w:r>
      <w:r w:rsidRPr="006A6C57">
        <w:rPr>
          <w:b/>
          <w:i/>
          <w:color w:val="00B050"/>
          <w:sz w:val="20"/>
          <w:szCs w:val="20"/>
          <w:u w:color="000000" w:themeColor="text1"/>
        </w:rPr>
        <w:t>-1</w:t>
      </w:r>
      <w:r>
        <w:rPr>
          <w:sz w:val="20"/>
          <w:szCs w:val="20"/>
          <w:u w:color="000000" w:themeColor="text1"/>
        </w:rPr>
        <w:t>.</w:t>
      </w:r>
      <w:r w:rsidRPr="00557C12">
        <w:rPr>
          <w:sz w:val="20"/>
          <w:szCs w:val="20"/>
          <w:u w:color="000000" w:themeColor="text1"/>
        </w:rPr>
        <w:t xml:space="preserve">  (</w:t>
      </w:r>
      <w:r>
        <w:rPr>
          <w:sz w:val="20"/>
          <w:szCs w:val="20"/>
          <w:u w:color="000000" w:themeColor="text1"/>
        </w:rPr>
        <w:t>B</w:t>
      </w:r>
      <w:r w:rsidRPr="00557C12">
        <w:rPr>
          <w:sz w:val="20"/>
          <w:szCs w:val="20"/>
          <w:u w:color="000000" w:themeColor="text1"/>
        </w:rPr>
        <w:t>) is out.</w:t>
      </w:r>
    </w:p>
    <w:p w:rsidR="00E80E79" w:rsidRDefault="00E80E79" w:rsidP="00E80E79">
      <w:pPr>
        <w:pStyle w:val="BodyText"/>
        <w:spacing w:before="0" w:after="0"/>
        <w:ind w:left="1440" w:firstLine="720"/>
        <w:rPr>
          <w:sz w:val="20"/>
          <w:szCs w:val="20"/>
          <w:u w:color="000000" w:themeColor="text1"/>
        </w:rPr>
      </w:pPr>
      <w:r>
        <w:rPr>
          <w:sz w:val="20"/>
          <w:szCs w:val="20"/>
          <w:u w:color="000000" w:themeColor="text1"/>
        </w:rPr>
        <w:t>run         (3 – 0)</w:t>
      </w:r>
    </w:p>
    <w:p w:rsidR="00E80E79" w:rsidRPr="006A6C57" w:rsidRDefault="00E80E79" w:rsidP="00E80E79">
      <w:pPr>
        <w:pStyle w:val="BodyText"/>
        <w:numPr>
          <w:ilvl w:val="2"/>
          <w:numId w:val="171"/>
        </w:numPr>
        <w:spacing w:before="0" w:after="0"/>
        <w:rPr>
          <w:sz w:val="20"/>
          <w:szCs w:val="20"/>
          <w:u w:val="single" w:color="000000" w:themeColor="text1"/>
        </w:rPr>
      </w:pPr>
      <w:r>
        <w:rPr>
          <w:sz w:val="20"/>
          <w:szCs w:val="20"/>
          <w:u w:color="000000" w:themeColor="text1"/>
        </w:rPr>
        <w:t xml:space="preserve">OC.  The points are (0,0) and (3, 1).  </w:t>
      </w:r>
    </w:p>
    <w:p w:rsidR="00E80E79" w:rsidRPr="006A6C57" w:rsidRDefault="00E80E79" w:rsidP="00E80E79">
      <w:pPr>
        <w:pStyle w:val="BodyText"/>
        <w:numPr>
          <w:ilvl w:val="3"/>
          <w:numId w:val="171"/>
        </w:numPr>
        <w:spacing w:before="0" w:after="0"/>
        <w:rPr>
          <w:sz w:val="20"/>
          <w:szCs w:val="20"/>
          <w:u w:val="single" w:color="000000" w:themeColor="text1"/>
        </w:rPr>
      </w:pPr>
      <w:r>
        <w:rPr>
          <w:sz w:val="20"/>
          <w:szCs w:val="20"/>
          <w:u w:color="000000" w:themeColor="text1"/>
        </w:rPr>
        <w:t xml:space="preserve">Slope = </w:t>
      </w:r>
      <w:r w:rsidRPr="006A6C57">
        <w:rPr>
          <w:sz w:val="20"/>
          <w:szCs w:val="20"/>
          <w:u w:val="single" w:color="000000" w:themeColor="text1"/>
        </w:rPr>
        <w:t>rise</w:t>
      </w:r>
      <w:r w:rsidRPr="006A6C57">
        <w:rPr>
          <w:sz w:val="20"/>
          <w:szCs w:val="20"/>
          <w:u w:color="000000" w:themeColor="text1"/>
        </w:rPr>
        <w:t xml:space="preserve">   =  </w:t>
      </w:r>
      <w:r>
        <w:rPr>
          <w:sz w:val="20"/>
          <w:szCs w:val="20"/>
          <w:u w:val="single" w:color="000000" w:themeColor="text1"/>
        </w:rPr>
        <w:t>(1 – 0)</w:t>
      </w:r>
      <w:r w:rsidRPr="006A6C57">
        <w:rPr>
          <w:sz w:val="20"/>
          <w:szCs w:val="20"/>
          <w:u w:color="000000" w:themeColor="text1"/>
        </w:rPr>
        <w:t xml:space="preserve">   </w:t>
      </w:r>
      <w:r>
        <w:rPr>
          <w:sz w:val="20"/>
          <w:szCs w:val="20"/>
          <w:u w:color="000000" w:themeColor="text1"/>
        </w:rPr>
        <w:t xml:space="preserve"> </w:t>
      </w:r>
      <w:r w:rsidRPr="006A6C57">
        <w:rPr>
          <w:sz w:val="20"/>
          <w:szCs w:val="20"/>
          <w:u w:color="000000" w:themeColor="text1"/>
        </w:rPr>
        <w:t xml:space="preserve">=  </w:t>
      </w:r>
      <w:r>
        <w:rPr>
          <w:b/>
          <w:i/>
          <w:color w:val="FF0000"/>
          <w:sz w:val="20"/>
          <w:szCs w:val="20"/>
          <w:u w:color="000000" w:themeColor="text1"/>
        </w:rPr>
        <w:t>1/3</w:t>
      </w:r>
      <w:r>
        <w:rPr>
          <w:sz w:val="20"/>
          <w:szCs w:val="20"/>
          <w:u w:color="000000" w:themeColor="text1"/>
        </w:rPr>
        <w:t xml:space="preserve">  </w:t>
      </w:r>
      <w:r>
        <w:rPr>
          <w:sz w:val="20"/>
          <w:szCs w:val="20"/>
          <w:u w:color="000000" w:themeColor="text1"/>
        </w:rPr>
        <w:tab/>
      </w:r>
      <w:r>
        <w:rPr>
          <w:sz w:val="20"/>
          <w:szCs w:val="20"/>
          <w:u w:color="000000" w:themeColor="text1"/>
        </w:rPr>
        <w:tab/>
        <w:t xml:space="preserve">That’s not </w:t>
      </w:r>
      <w:r w:rsidRPr="006A6C57">
        <w:rPr>
          <w:b/>
          <w:i/>
          <w:color w:val="00B050"/>
          <w:sz w:val="20"/>
          <w:szCs w:val="20"/>
          <w:u w:color="000000" w:themeColor="text1"/>
        </w:rPr>
        <w:t>-1</w:t>
      </w:r>
      <w:r>
        <w:rPr>
          <w:sz w:val="20"/>
          <w:szCs w:val="20"/>
          <w:u w:color="000000" w:themeColor="text1"/>
        </w:rPr>
        <w:t>.</w:t>
      </w:r>
      <w:r w:rsidRPr="00557C12">
        <w:rPr>
          <w:sz w:val="20"/>
          <w:szCs w:val="20"/>
          <w:u w:color="000000" w:themeColor="text1"/>
        </w:rPr>
        <w:t xml:space="preserve">  (</w:t>
      </w:r>
      <w:r>
        <w:rPr>
          <w:sz w:val="20"/>
          <w:szCs w:val="20"/>
          <w:u w:color="000000" w:themeColor="text1"/>
        </w:rPr>
        <w:t>C</w:t>
      </w:r>
      <w:r w:rsidRPr="00557C12">
        <w:rPr>
          <w:sz w:val="20"/>
          <w:szCs w:val="20"/>
          <w:u w:color="000000" w:themeColor="text1"/>
        </w:rPr>
        <w:t>) is out.</w:t>
      </w:r>
    </w:p>
    <w:p w:rsidR="00E80E79" w:rsidRDefault="00E80E79" w:rsidP="00E80E79">
      <w:pPr>
        <w:pStyle w:val="BodyText"/>
        <w:spacing w:before="0" w:after="0"/>
        <w:ind w:left="1440" w:firstLine="720"/>
        <w:rPr>
          <w:sz w:val="20"/>
          <w:szCs w:val="20"/>
          <w:u w:color="000000" w:themeColor="text1"/>
        </w:rPr>
      </w:pPr>
      <w:r>
        <w:rPr>
          <w:sz w:val="20"/>
          <w:szCs w:val="20"/>
          <w:u w:color="000000" w:themeColor="text1"/>
        </w:rPr>
        <w:t>run        (3 – 0)</w:t>
      </w:r>
    </w:p>
    <w:p w:rsidR="00E80E79" w:rsidRPr="006A6C57" w:rsidRDefault="00E80E79" w:rsidP="00E80E79">
      <w:pPr>
        <w:pStyle w:val="BodyText"/>
        <w:numPr>
          <w:ilvl w:val="2"/>
          <w:numId w:val="171"/>
        </w:numPr>
        <w:spacing w:before="0" w:after="0"/>
        <w:rPr>
          <w:sz w:val="20"/>
          <w:szCs w:val="20"/>
          <w:u w:val="single" w:color="000000" w:themeColor="text1"/>
        </w:rPr>
      </w:pPr>
      <w:r>
        <w:rPr>
          <w:sz w:val="20"/>
          <w:szCs w:val="20"/>
          <w:u w:color="000000" w:themeColor="text1"/>
        </w:rPr>
        <w:t xml:space="preserve">OD.  The points are (0,0) and (1, 3).  </w:t>
      </w:r>
    </w:p>
    <w:p w:rsidR="00E80E79" w:rsidRPr="006A6C57" w:rsidRDefault="00E80E79" w:rsidP="00E80E79">
      <w:pPr>
        <w:pStyle w:val="BodyText"/>
        <w:numPr>
          <w:ilvl w:val="3"/>
          <w:numId w:val="171"/>
        </w:numPr>
        <w:spacing w:before="0" w:after="0"/>
        <w:rPr>
          <w:sz w:val="20"/>
          <w:szCs w:val="20"/>
          <w:u w:val="single" w:color="000000" w:themeColor="text1"/>
        </w:rPr>
      </w:pPr>
      <w:r>
        <w:rPr>
          <w:sz w:val="20"/>
          <w:szCs w:val="20"/>
          <w:u w:color="000000" w:themeColor="text1"/>
        </w:rPr>
        <w:t xml:space="preserve">Slope = </w:t>
      </w:r>
      <w:r w:rsidRPr="006A6C57">
        <w:rPr>
          <w:sz w:val="20"/>
          <w:szCs w:val="20"/>
          <w:u w:val="single" w:color="000000" w:themeColor="text1"/>
        </w:rPr>
        <w:t>rise</w:t>
      </w:r>
      <w:r w:rsidRPr="006A6C57">
        <w:rPr>
          <w:sz w:val="20"/>
          <w:szCs w:val="20"/>
          <w:u w:color="000000" w:themeColor="text1"/>
        </w:rPr>
        <w:t xml:space="preserve">   =  </w:t>
      </w:r>
      <w:r>
        <w:rPr>
          <w:sz w:val="20"/>
          <w:szCs w:val="20"/>
          <w:u w:val="single" w:color="000000" w:themeColor="text1"/>
        </w:rPr>
        <w:t>(3 – 0)</w:t>
      </w:r>
      <w:r w:rsidRPr="006A6C57">
        <w:rPr>
          <w:sz w:val="20"/>
          <w:szCs w:val="20"/>
          <w:u w:color="000000" w:themeColor="text1"/>
        </w:rPr>
        <w:t xml:space="preserve">   </w:t>
      </w:r>
      <w:r>
        <w:rPr>
          <w:sz w:val="20"/>
          <w:szCs w:val="20"/>
          <w:u w:color="000000" w:themeColor="text1"/>
        </w:rPr>
        <w:t xml:space="preserve"> </w:t>
      </w:r>
      <w:r w:rsidRPr="006A6C57">
        <w:rPr>
          <w:sz w:val="20"/>
          <w:szCs w:val="20"/>
          <w:u w:color="000000" w:themeColor="text1"/>
        </w:rPr>
        <w:t xml:space="preserve">=  </w:t>
      </w:r>
      <w:r>
        <w:rPr>
          <w:b/>
          <w:i/>
          <w:color w:val="FF0000"/>
          <w:sz w:val="20"/>
          <w:szCs w:val="20"/>
          <w:u w:color="000000" w:themeColor="text1"/>
        </w:rPr>
        <w:t>3</w:t>
      </w:r>
      <w:r>
        <w:rPr>
          <w:sz w:val="20"/>
          <w:szCs w:val="20"/>
          <w:u w:color="000000" w:themeColor="text1"/>
        </w:rPr>
        <w:t xml:space="preserve">  </w:t>
      </w:r>
      <w:r>
        <w:rPr>
          <w:sz w:val="20"/>
          <w:szCs w:val="20"/>
          <w:u w:color="000000" w:themeColor="text1"/>
        </w:rPr>
        <w:tab/>
      </w:r>
      <w:r>
        <w:rPr>
          <w:sz w:val="20"/>
          <w:szCs w:val="20"/>
          <w:u w:color="000000" w:themeColor="text1"/>
        </w:rPr>
        <w:tab/>
        <w:t xml:space="preserve">That’s not </w:t>
      </w:r>
      <w:r w:rsidRPr="006A6C57">
        <w:rPr>
          <w:b/>
          <w:i/>
          <w:color w:val="00B050"/>
          <w:sz w:val="20"/>
          <w:szCs w:val="20"/>
          <w:u w:color="000000" w:themeColor="text1"/>
        </w:rPr>
        <w:t>-1</w:t>
      </w:r>
      <w:r>
        <w:rPr>
          <w:sz w:val="20"/>
          <w:szCs w:val="20"/>
          <w:u w:color="000000" w:themeColor="text1"/>
        </w:rPr>
        <w:t>.</w:t>
      </w:r>
      <w:r w:rsidRPr="00557C12">
        <w:rPr>
          <w:sz w:val="20"/>
          <w:szCs w:val="20"/>
          <w:u w:color="000000" w:themeColor="text1"/>
        </w:rPr>
        <w:t xml:space="preserve">  (</w:t>
      </w:r>
      <w:r>
        <w:rPr>
          <w:sz w:val="20"/>
          <w:szCs w:val="20"/>
          <w:u w:color="000000" w:themeColor="text1"/>
        </w:rPr>
        <w:t>D</w:t>
      </w:r>
      <w:r w:rsidRPr="00557C12">
        <w:rPr>
          <w:sz w:val="20"/>
          <w:szCs w:val="20"/>
          <w:u w:color="000000" w:themeColor="text1"/>
        </w:rPr>
        <w:t>) is out.</w:t>
      </w:r>
    </w:p>
    <w:p w:rsidR="00E80E79" w:rsidRDefault="00E80E79" w:rsidP="00E80E79">
      <w:pPr>
        <w:pStyle w:val="BodyText"/>
        <w:spacing w:before="0" w:after="0"/>
        <w:ind w:left="1440" w:firstLine="720"/>
        <w:rPr>
          <w:sz w:val="20"/>
          <w:szCs w:val="20"/>
          <w:u w:color="000000" w:themeColor="text1"/>
        </w:rPr>
      </w:pPr>
      <w:r>
        <w:rPr>
          <w:sz w:val="20"/>
          <w:szCs w:val="20"/>
          <w:u w:color="000000" w:themeColor="text1"/>
        </w:rPr>
        <w:t>run        (1 – 0)</w:t>
      </w:r>
    </w:p>
    <w:p w:rsidR="00E80E79" w:rsidRPr="006A6C57" w:rsidRDefault="00F36303" w:rsidP="00E80E79">
      <w:pPr>
        <w:pStyle w:val="BodyText"/>
        <w:numPr>
          <w:ilvl w:val="2"/>
          <w:numId w:val="171"/>
        </w:numPr>
        <w:spacing w:before="0" w:after="0"/>
        <w:rPr>
          <w:sz w:val="20"/>
          <w:szCs w:val="20"/>
          <w:u w:val="single" w:color="000000" w:themeColor="text1"/>
        </w:rPr>
      </w:pPr>
      <w:r w:rsidRPr="00F36303">
        <w:rPr>
          <w:noProof/>
          <w:sz w:val="20"/>
          <w:szCs w:val="20"/>
          <w:u w:color="000000" w:themeColor="text1"/>
        </w:rPr>
        <w:pict>
          <v:rect id="_x0000_s13624" style="position:absolute;left:0;text-align:left;margin-left:188.25pt;margin-top:12.25pt;width:51.15pt;height:28.35pt;z-index:252922880" filled="f" strokeweight="1.5pt"/>
        </w:pict>
      </w:r>
      <w:r w:rsidR="00E80E79">
        <w:rPr>
          <w:sz w:val="20"/>
          <w:szCs w:val="20"/>
          <w:u w:color="000000" w:themeColor="text1"/>
        </w:rPr>
        <w:t xml:space="preserve">DC.  The points are (1,3) and (3, 1).  </w:t>
      </w:r>
    </w:p>
    <w:p w:rsidR="00E80E79" w:rsidRPr="006A6C57" w:rsidRDefault="00E80E79" w:rsidP="00E80E79">
      <w:pPr>
        <w:pStyle w:val="BodyText"/>
        <w:numPr>
          <w:ilvl w:val="3"/>
          <w:numId w:val="171"/>
        </w:numPr>
        <w:spacing w:before="0" w:after="0"/>
        <w:rPr>
          <w:sz w:val="20"/>
          <w:szCs w:val="20"/>
          <w:u w:val="single" w:color="000000" w:themeColor="text1"/>
        </w:rPr>
      </w:pPr>
      <w:r>
        <w:rPr>
          <w:sz w:val="20"/>
          <w:szCs w:val="20"/>
          <w:u w:color="000000" w:themeColor="text1"/>
        </w:rPr>
        <w:t xml:space="preserve">Slope = </w:t>
      </w:r>
      <w:r w:rsidRPr="006A6C57">
        <w:rPr>
          <w:sz w:val="20"/>
          <w:szCs w:val="20"/>
          <w:u w:val="single" w:color="000000" w:themeColor="text1"/>
        </w:rPr>
        <w:t>rise</w:t>
      </w:r>
      <w:r w:rsidRPr="006A6C57">
        <w:rPr>
          <w:sz w:val="20"/>
          <w:szCs w:val="20"/>
          <w:u w:color="000000" w:themeColor="text1"/>
        </w:rPr>
        <w:t xml:space="preserve">   =  </w:t>
      </w:r>
      <w:r>
        <w:rPr>
          <w:sz w:val="20"/>
          <w:szCs w:val="20"/>
          <w:u w:val="single" w:color="000000" w:themeColor="text1"/>
        </w:rPr>
        <w:t>(1 – 3)</w:t>
      </w:r>
      <w:r w:rsidRPr="006A6C57">
        <w:rPr>
          <w:sz w:val="20"/>
          <w:szCs w:val="20"/>
          <w:u w:color="000000" w:themeColor="text1"/>
        </w:rPr>
        <w:t xml:space="preserve">   </w:t>
      </w:r>
      <w:r>
        <w:rPr>
          <w:sz w:val="20"/>
          <w:szCs w:val="20"/>
          <w:u w:color="000000" w:themeColor="text1"/>
        </w:rPr>
        <w:t xml:space="preserve"> </w:t>
      </w:r>
      <w:r w:rsidRPr="006A6C57">
        <w:rPr>
          <w:sz w:val="20"/>
          <w:szCs w:val="20"/>
          <w:u w:color="000000" w:themeColor="text1"/>
        </w:rPr>
        <w:t xml:space="preserve">=  </w:t>
      </w:r>
      <w:r w:rsidRPr="00557C12">
        <w:rPr>
          <w:b/>
          <w:i/>
          <w:color w:val="00B050"/>
          <w:sz w:val="20"/>
          <w:szCs w:val="20"/>
          <w:u w:val="single" w:color="000000" w:themeColor="text1"/>
        </w:rPr>
        <w:t>-2</w:t>
      </w:r>
      <w:r w:rsidRPr="00557C12">
        <w:rPr>
          <w:b/>
          <w:i/>
          <w:sz w:val="20"/>
          <w:szCs w:val="20"/>
          <w:u w:color="000000" w:themeColor="text1"/>
        </w:rPr>
        <w:t xml:space="preserve">     =  </w:t>
      </w:r>
      <w:r w:rsidRPr="006A6C57">
        <w:rPr>
          <w:b/>
          <w:i/>
          <w:color w:val="00B050"/>
          <w:sz w:val="20"/>
          <w:szCs w:val="20"/>
          <w:u w:color="000000" w:themeColor="text1"/>
        </w:rPr>
        <w:t>-1</w:t>
      </w:r>
      <w:r>
        <w:rPr>
          <w:sz w:val="20"/>
          <w:szCs w:val="20"/>
          <w:u w:color="000000" w:themeColor="text1"/>
        </w:rPr>
        <w:tab/>
        <w:t>That’s our answer</w:t>
      </w:r>
      <w:r w:rsidRPr="00557C12">
        <w:rPr>
          <w:sz w:val="20"/>
          <w:szCs w:val="20"/>
          <w:u w:color="000000" w:themeColor="text1"/>
        </w:rPr>
        <w:t>.</w:t>
      </w:r>
    </w:p>
    <w:p w:rsidR="00E80E79" w:rsidRDefault="00E80E79" w:rsidP="00E80E79">
      <w:pPr>
        <w:pStyle w:val="BodyText"/>
        <w:spacing w:before="0" w:after="0"/>
        <w:ind w:left="1440" w:firstLine="720"/>
        <w:rPr>
          <w:sz w:val="20"/>
          <w:szCs w:val="20"/>
          <w:u w:color="000000" w:themeColor="text1"/>
        </w:rPr>
      </w:pPr>
      <w:r>
        <w:rPr>
          <w:sz w:val="20"/>
          <w:szCs w:val="20"/>
          <w:u w:color="000000" w:themeColor="text1"/>
        </w:rPr>
        <w:t xml:space="preserve">run        (3 – 1)          </w:t>
      </w:r>
      <w:r w:rsidRPr="00557C12">
        <w:rPr>
          <w:b/>
          <w:i/>
          <w:color w:val="00B050"/>
          <w:sz w:val="20"/>
          <w:szCs w:val="20"/>
          <w:u w:color="000000" w:themeColor="text1"/>
        </w:rPr>
        <w:t>2</w:t>
      </w:r>
    </w:p>
    <w:p w:rsidR="00E80E79" w:rsidRPr="00F82667" w:rsidRDefault="00F36303" w:rsidP="00E80E79">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3594" style="position:absolute;left:0;text-align:left;margin-left:18pt;margin-top:2.9pt;width:136.95pt;height:17.4pt;z-index:252906496"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E  i</w:t>
      </w:r>
      <w:r w:rsidR="00E80E79" w:rsidRPr="00F82667">
        <w:rPr>
          <w:sz w:val="20"/>
          <w:szCs w:val="20"/>
          <w:u w:color="000000" w:themeColor="text1"/>
        </w:rPr>
        <w:t>s the correct answer.</w:t>
      </w:r>
    </w:p>
    <w:p w:rsidR="00E80E79" w:rsidRPr="00621F38" w:rsidRDefault="00E80E79" w:rsidP="00E80E79">
      <w:pPr>
        <w:pStyle w:val="BodyText"/>
        <w:numPr>
          <w:ilvl w:val="0"/>
          <w:numId w:val="171"/>
        </w:numPr>
        <w:spacing w:before="0" w:after="0"/>
        <w:rPr>
          <w:sz w:val="20"/>
          <w:szCs w:val="20"/>
          <w:u w:color="000000" w:themeColor="text1"/>
        </w:rPr>
      </w:pPr>
      <w:r>
        <w:rPr>
          <w:sz w:val="20"/>
          <w:szCs w:val="20"/>
          <w:u w:color="000000" w:themeColor="text1"/>
        </w:rPr>
        <w:t>Integer Problem</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Let’s write our givens:</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Locker combo is 3 2-digit numbers.</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One number is odd.</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One number is a multiple of 5.</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One number is the day of the month of Kyle’s birthday.</w:t>
      </w:r>
    </w:p>
    <w:p w:rsidR="00E80E79" w:rsidRPr="00621F38"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Each number satisfies </w:t>
      </w:r>
      <w:r w:rsidRPr="00045088">
        <w:rPr>
          <w:b/>
          <w:i/>
          <w:sz w:val="20"/>
          <w:szCs w:val="20"/>
          <w:u w:color="000000" w:themeColor="text1"/>
        </w:rPr>
        <w:t>only one</w:t>
      </w:r>
      <w:r>
        <w:rPr>
          <w:sz w:val="20"/>
          <w:szCs w:val="20"/>
          <w:u w:color="000000" w:themeColor="text1"/>
        </w:rPr>
        <w:t xml:space="preserve"> of the conditions.</w:t>
      </w:r>
    </w:p>
    <w:p w:rsidR="00E80E79" w:rsidRDefault="00E80E79" w:rsidP="00E80E79">
      <w:pPr>
        <w:pStyle w:val="BodyText"/>
        <w:numPr>
          <w:ilvl w:val="1"/>
          <w:numId w:val="171"/>
        </w:numPr>
        <w:spacing w:before="0" w:after="0"/>
        <w:rPr>
          <w:sz w:val="20"/>
          <w:szCs w:val="20"/>
          <w:u w:color="000000" w:themeColor="text1"/>
        </w:rPr>
      </w:pPr>
      <w:r w:rsidRPr="00226702">
        <w:rPr>
          <w:sz w:val="20"/>
          <w:szCs w:val="20"/>
          <w:u w:color="000000" w:themeColor="text1"/>
        </w:rPr>
        <w:t xml:space="preserve">What are we looking for?  </w:t>
      </w:r>
      <w:r>
        <w:rPr>
          <w:sz w:val="20"/>
          <w:szCs w:val="20"/>
          <w:u w:color="000000" w:themeColor="text1"/>
        </w:rPr>
        <w:t>A</w:t>
      </w:r>
      <w:r w:rsidRPr="00226702">
        <w:rPr>
          <w:sz w:val="20"/>
          <w:szCs w:val="20"/>
          <w:u w:color="000000" w:themeColor="text1"/>
        </w:rPr>
        <w:t xml:space="preserve"> </w:t>
      </w:r>
      <w:r>
        <w:rPr>
          <w:b/>
          <w:i/>
          <w:color w:val="00B050"/>
          <w:sz w:val="20"/>
          <w:szCs w:val="20"/>
          <w:u w:color="000000" w:themeColor="text1"/>
        </w:rPr>
        <w:t>possible combo</w:t>
      </w:r>
      <w:r w:rsidRPr="00226702">
        <w:rPr>
          <w:b/>
          <w:i/>
          <w:color w:val="00B050"/>
          <w:sz w:val="20"/>
          <w:szCs w:val="20"/>
          <w:u w:color="000000" w:themeColor="text1"/>
        </w:rPr>
        <w:t xml:space="preserve"> </w:t>
      </w:r>
      <w:r>
        <w:rPr>
          <w:sz w:val="20"/>
          <w:szCs w:val="20"/>
          <w:u w:color="000000" w:themeColor="text1"/>
        </w:rPr>
        <w:t xml:space="preserve">for Kyle’s lock.  </w:t>
      </w:r>
    </w:p>
    <w:p w:rsidR="00E80E79" w:rsidRDefault="00E80E79">
      <w:pPr>
        <w:spacing w:before="0" w:after="200"/>
        <w:rPr>
          <w:sz w:val="20"/>
          <w:szCs w:val="20"/>
          <w:u w:color="000000" w:themeColor="text1"/>
        </w:rPr>
      </w:pPr>
      <w:r>
        <w:rPr>
          <w:sz w:val="20"/>
          <w:szCs w:val="20"/>
          <w:u w:color="000000" w:themeColor="text1"/>
        </w:rPr>
        <w:br w:type="page"/>
      </w:r>
    </w:p>
    <w:p w:rsidR="00E80E79" w:rsidRPr="00E80E79" w:rsidRDefault="00E80E79" w:rsidP="00E80E79">
      <w:pPr>
        <w:pStyle w:val="BodyText"/>
        <w:numPr>
          <w:ilvl w:val="1"/>
          <w:numId w:val="171"/>
        </w:numPr>
        <w:spacing w:before="0" w:after="0"/>
        <w:rPr>
          <w:sz w:val="20"/>
          <w:szCs w:val="20"/>
          <w:u w:color="000000" w:themeColor="text1"/>
        </w:rPr>
      </w:pPr>
      <w:r w:rsidRPr="00E80E79">
        <w:rPr>
          <w:sz w:val="20"/>
          <w:szCs w:val="20"/>
          <w:u w:color="000000" w:themeColor="text1"/>
        </w:rPr>
        <w:lastRenderedPageBreak/>
        <w:t xml:space="preserve">To the answers.  We know that a birthday date has to be 31 or less, because no month has more than 31 days.  </w:t>
      </w:r>
    </w:p>
    <w:p w:rsidR="00E80E79" w:rsidRDefault="00E80E79" w:rsidP="00E80E79">
      <w:pPr>
        <w:pStyle w:val="BodyText"/>
        <w:numPr>
          <w:ilvl w:val="2"/>
          <w:numId w:val="171"/>
        </w:numPr>
        <w:spacing w:before="0" w:after="0"/>
        <w:rPr>
          <w:sz w:val="20"/>
          <w:szCs w:val="20"/>
          <w:u w:color="000000" w:themeColor="text1"/>
        </w:rPr>
      </w:pPr>
      <w:r w:rsidRPr="00E80E79">
        <w:rPr>
          <w:sz w:val="20"/>
          <w:szCs w:val="20"/>
          <w:u w:color="000000" w:themeColor="text1"/>
        </w:rPr>
        <w:t xml:space="preserve"> 14 - 20 - 13  </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14 : birthday</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20: multiple of 5</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13: odd</w:t>
      </w:r>
    </w:p>
    <w:p w:rsidR="00E80E79" w:rsidRDefault="00E80E79" w:rsidP="00E80E79">
      <w:pPr>
        <w:pStyle w:val="BodyText"/>
        <w:numPr>
          <w:ilvl w:val="2"/>
          <w:numId w:val="171"/>
        </w:numPr>
        <w:spacing w:before="0" w:after="0"/>
        <w:rPr>
          <w:sz w:val="20"/>
          <w:szCs w:val="20"/>
          <w:u w:color="000000" w:themeColor="text1"/>
        </w:rPr>
      </w:pPr>
      <w:r>
        <w:rPr>
          <w:sz w:val="20"/>
          <w:szCs w:val="20"/>
          <w:u w:color="000000" w:themeColor="text1"/>
        </w:rPr>
        <w:t xml:space="preserve">14 - 25 - 13  </w:t>
      </w:r>
      <w:r>
        <w:rPr>
          <w:sz w:val="20"/>
          <w:szCs w:val="20"/>
          <w:u w:color="000000" w:themeColor="text1"/>
        </w:rPr>
        <w:tab/>
      </w:r>
      <w:r>
        <w:rPr>
          <w:sz w:val="20"/>
          <w:szCs w:val="20"/>
          <w:u w:color="000000" w:themeColor="text1"/>
        </w:rPr>
        <w:tab/>
        <w:t xml:space="preserve">25 and 13 are </w:t>
      </w:r>
      <w:r w:rsidRPr="008A02A6">
        <w:rPr>
          <w:b/>
          <w:sz w:val="20"/>
          <w:szCs w:val="20"/>
          <w:u w:color="000000" w:themeColor="text1"/>
        </w:rPr>
        <w:t>both</w:t>
      </w:r>
      <w:r>
        <w:rPr>
          <w:sz w:val="20"/>
          <w:szCs w:val="20"/>
          <w:u w:color="000000" w:themeColor="text1"/>
        </w:rPr>
        <w:t xml:space="preserve"> odd.  (B) is out.  </w:t>
      </w:r>
    </w:p>
    <w:p w:rsidR="00E80E79" w:rsidRDefault="00E80E79" w:rsidP="00E80E79">
      <w:pPr>
        <w:pStyle w:val="BodyText"/>
        <w:numPr>
          <w:ilvl w:val="2"/>
          <w:numId w:val="171"/>
        </w:numPr>
        <w:spacing w:before="0" w:after="0"/>
        <w:rPr>
          <w:sz w:val="20"/>
          <w:szCs w:val="20"/>
          <w:u w:color="000000" w:themeColor="text1"/>
        </w:rPr>
      </w:pPr>
      <w:r>
        <w:rPr>
          <w:sz w:val="20"/>
          <w:szCs w:val="20"/>
          <w:u w:color="000000" w:themeColor="text1"/>
        </w:rPr>
        <w:t xml:space="preserve">15 - 18 - 16  </w:t>
      </w:r>
      <w:r>
        <w:rPr>
          <w:sz w:val="20"/>
          <w:szCs w:val="20"/>
          <w:u w:color="000000" w:themeColor="text1"/>
        </w:rPr>
        <w:tab/>
      </w:r>
      <w:r>
        <w:rPr>
          <w:sz w:val="20"/>
          <w:szCs w:val="20"/>
          <w:u w:color="000000" w:themeColor="text1"/>
        </w:rPr>
        <w:tab/>
        <w:t xml:space="preserve">15 is odd </w:t>
      </w:r>
      <w:r w:rsidRPr="00045088">
        <w:rPr>
          <w:b/>
          <w:i/>
          <w:sz w:val="20"/>
          <w:szCs w:val="20"/>
          <w:u w:color="000000" w:themeColor="text1"/>
        </w:rPr>
        <w:t>and</w:t>
      </w:r>
      <w:r>
        <w:rPr>
          <w:sz w:val="20"/>
          <w:szCs w:val="20"/>
          <w:u w:color="000000" w:themeColor="text1"/>
        </w:rPr>
        <w:t xml:space="preserve"> a multiple of 5.  (C) is out.  </w:t>
      </w:r>
    </w:p>
    <w:p w:rsidR="00E80E79" w:rsidRDefault="00E80E79" w:rsidP="00E80E79">
      <w:pPr>
        <w:pStyle w:val="BodyText"/>
        <w:numPr>
          <w:ilvl w:val="2"/>
          <w:numId w:val="171"/>
        </w:numPr>
        <w:spacing w:before="0" w:after="0"/>
        <w:rPr>
          <w:sz w:val="20"/>
          <w:szCs w:val="20"/>
          <w:u w:color="000000" w:themeColor="text1"/>
        </w:rPr>
      </w:pPr>
      <w:r>
        <w:rPr>
          <w:sz w:val="20"/>
          <w:szCs w:val="20"/>
          <w:u w:color="000000" w:themeColor="text1"/>
        </w:rPr>
        <w:t xml:space="preserve">20 - 15 - 20 </w:t>
      </w:r>
      <w:r>
        <w:rPr>
          <w:sz w:val="20"/>
          <w:szCs w:val="20"/>
          <w:u w:color="000000" w:themeColor="text1"/>
        </w:rPr>
        <w:tab/>
      </w:r>
      <w:r>
        <w:rPr>
          <w:sz w:val="20"/>
          <w:szCs w:val="20"/>
          <w:u w:color="000000" w:themeColor="text1"/>
        </w:rPr>
        <w:tab/>
        <w:t xml:space="preserve"> Two 20’s are </w:t>
      </w:r>
      <w:r w:rsidRPr="008A02A6">
        <w:rPr>
          <w:b/>
          <w:sz w:val="20"/>
          <w:szCs w:val="20"/>
          <w:u w:color="000000" w:themeColor="text1"/>
        </w:rPr>
        <w:t>both</w:t>
      </w:r>
      <w:r>
        <w:rPr>
          <w:sz w:val="20"/>
          <w:szCs w:val="20"/>
          <w:u w:color="000000" w:themeColor="text1"/>
        </w:rPr>
        <w:t xml:space="preserve"> multiples of 5.  (D) is out.  </w:t>
      </w:r>
    </w:p>
    <w:p w:rsidR="00E80E79" w:rsidRDefault="00E80E79" w:rsidP="00E80E79">
      <w:pPr>
        <w:pStyle w:val="BodyText"/>
        <w:numPr>
          <w:ilvl w:val="2"/>
          <w:numId w:val="171"/>
        </w:numPr>
        <w:spacing w:before="0" w:after="0"/>
        <w:rPr>
          <w:sz w:val="20"/>
          <w:szCs w:val="20"/>
          <w:u w:color="000000" w:themeColor="text1"/>
        </w:rPr>
      </w:pPr>
      <w:r>
        <w:rPr>
          <w:sz w:val="20"/>
          <w:szCs w:val="20"/>
          <w:u w:color="000000" w:themeColor="text1"/>
        </w:rPr>
        <w:t xml:space="preserve">34 - 30 - 21    </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21 : odd</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30: multiple of 5</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34: That can’t be a birthday.  (E) is out.</w:t>
      </w:r>
    </w:p>
    <w:p w:rsidR="00E80E79" w:rsidRPr="00F82667" w:rsidRDefault="00F36303" w:rsidP="00E80E79">
      <w:pPr>
        <w:pStyle w:val="BodyText"/>
        <w:spacing w:after="120"/>
        <w:ind w:firstLine="720"/>
        <w:rPr>
          <w:sz w:val="20"/>
          <w:szCs w:val="20"/>
          <w:u w:color="000000" w:themeColor="text1"/>
        </w:rPr>
      </w:pPr>
      <w:r>
        <w:rPr>
          <w:noProof/>
          <w:sz w:val="20"/>
          <w:szCs w:val="20"/>
          <w:u w:color="000000" w:themeColor="text1"/>
        </w:rPr>
        <w:pict>
          <v:oval id="_x0000_s13599" style="position:absolute;left:0;text-align:left;margin-left:21pt;margin-top:2.2pt;width:136.95pt;height:17.4pt;z-index:252911616"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A is</w:t>
      </w:r>
      <w:r w:rsidR="00E80E79" w:rsidRPr="00F82667">
        <w:rPr>
          <w:sz w:val="20"/>
          <w:szCs w:val="20"/>
          <w:u w:color="000000" w:themeColor="text1"/>
        </w:rPr>
        <w:t xml:space="preserve"> the correct answer.</w:t>
      </w:r>
    </w:p>
    <w:p w:rsidR="00E80E79" w:rsidRPr="0054449C" w:rsidRDefault="00E80E79" w:rsidP="00E80E79">
      <w:pPr>
        <w:pStyle w:val="BodyText"/>
        <w:numPr>
          <w:ilvl w:val="0"/>
          <w:numId w:val="171"/>
        </w:numPr>
        <w:spacing w:before="0" w:after="0"/>
        <w:rPr>
          <w:sz w:val="20"/>
          <w:szCs w:val="20"/>
          <w:u w:color="000000" w:themeColor="text1"/>
        </w:rPr>
      </w:pPr>
      <w:r>
        <w:rPr>
          <w:sz w:val="20"/>
          <w:szCs w:val="20"/>
          <w:u w:color="000000" w:themeColor="text1"/>
        </w:rPr>
        <w:t xml:space="preserve">Friends and roots.  </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Let’s write our given:</w:t>
      </w:r>
      <w:r w:rsidRPr="00F82667">
        <w:rPr>
          <w:sz w:val="20"/>
          <w:szCs w:val="20"/>
          <w:u w:color="000000" w:themeColor="text1"/>
        </w:rPr>
        <w:t xml:space="preserve">  </w:t>
      </w:r>
      <w:r>
        <w:rPr>
          <w:sz w:val="20"/>
          <w:szCs w:val="20"/>
          <w:u w:color="000000" w:themeColor="text1"/>
        </w:rPr>
        <w:t xml:space="preserve">  </w:t>
      </w: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x+9</m:t>
            </m:r>
          </m:e>
        </m:rad>
      </m:oMath>
      <w:r>
        <w:rPr>
          <w:rFonts w:eastAsiaTheme="minorEastAsia"/>
          <w:sz w:val="20"/>
          <w:szCs w:val="20"/>
          <w:u w:color="000000" w:themeColor="text1"/>
        </w:rPr>
        <w:t xml:space="preserve"> </w:t>
      </w:r>
      <w:r>
        <w:rPr>
          <w:sz w:val="20"/>
          <w:szCs w:val="20"/>
          <w:u w:color="000000" w:themeColor="text1"/>
        </w:rPr>
        <w:t>= x - 3</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 xml:space="preserve">What are we looking for? For x &gt; 3, the </w:t>
      </w:r>
      <w:r>
        <w:rPr>
          <w:b/>
          <w:i/>
          <w:color w:val="00B050"/>
          <w:sz w:val="20"/>
          <w:szCs w:val="20"/>
          <w:u w:color="000000" w:themeColor="text1"/>
        </w:rPr>
        <w:t>equation</w:t>
      </w:r>
      <w:r>
        <w:rPr>
          <w:sz w:val="20"/>
          <w:szCs w:val="20"/>
          <w:u w:color="000000" w:themeColor="text1"/>
        </w:rPr>
        <w:t xml:space="preserve"> that is equal to the given.  </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First, is there any way (A) could be correct?  No. x can’t equal x</w:t>
      </w:r>
      <w:r w:rsidRPr="0068160B">
        <w:rPr>
          <w:sz w:val="20"/>
          <w:szCs w:val="20"/>
          <w:u w:color="000000" w:themeColor="text1"/>
          <w:vertAlign w:val="superscript"/>
        </w:rPr>
        <w:t>2</w:t>
      </w:r>
      <w:r>
        <w:rPr>
          <w:sz w:val="20"/>
          <w:szCs w:val="20"/>
          <w:u w:color="000000" w:themeColor="text1"/>
        </w:rPr>
        <w:t xml:space="preserve"> unless x = 0 or 1.  That does not work, given that x &gt; 3.</w:t>
      </w: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rPr>
          <w:sz w:val="20"/>
          <w:szCs w:val="20"/>
          <w:u w:color="000000" w:themeColor="text1"/>
        </w:rPr>
      </w:pP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 xml:space="preserve">Manipulate the given: </w:t>
      </w:r>
    </w:p>
    <w:p w:rsidR="00E80E79" w:rsidRDefault="00E80E79" w:rsidP="00E80E79">
      <w:pPr>
        <w:pStyle w:val="BodyText"/>
        <w:numPr>
          <w:ilvl w:val="3"/>
          <w:numId w:val="171"/>
        </w:numPr>
        <w:spacing w:before="0" w:after="0"/>
        <w:rPr>
          <w:sz w:val="20"/>
          <w:szCs w:val="20"/>
          <w:u w:color="000000" w:themeColor="text1"/>
        </w:rPr>
      </w:pPr>
      <w:r>
        <w:rPr>
          <w:rFonts w:eastAsiaTheme="minorEastAsia"/>
          <w:sz w:val="20"/>
          <w:szCs w:val="20"/>
          <w:u w:color="000000" w:themeColor="text1"/>
        </w:rPr>
        <w:t xml:space="preserve">  </w:t>
      </w: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x+9</m:t>
            </m:r>
          </m:e>
        </m:rad>
      </m:oMath>
      <w:r>
        <w:rPr>
          <w:rFonts w:eastAsiaTheme="minorEastAsia"/>
          <w:sz w:val="20"/>
          <w:szCs w:val="20"/>
          <w:u w:color="000000" w:themeColor="text1"/>
        </w:rPr>
        <w:t xml:space="preserve">  </w:t>
      </w:r>
      <w:r>
        <w:rPr>
          <w:sz w:val="20"/>
          <w:szCs w:val="20"/>
          <w:u w:color="000000" w:themeColor="text1"/>
        </w:rPr>
        <w:t>= x – 3</w:t>
      </w:r>
      <w:r>
        <w:rPr>
          <w:sz w:val="20"/>
          <w:szCs w:val="20"/>
          <w:u w:color="000000" w:themeColor="text1"/>
        </w:rPr>
        <w:tab/>
      </w:r>
      <w:r>
        <w:rPr>
          <w:sz w:val="20"/>
          <w:szCs w:val="20"/>
          <w:u w:color="000000" w:themeColor="text1"/>
        </w:rPr>
        <w:tab/>
      </w:r>
      <w:r>
        <w:rPr>
          <w:sz w:val="20"/>
          <w:szCs w:val="20"/>
          <w:u w:color="000000" w:themeColor="text1"/>
        </w:rPr>
        <w:tab/>
        <w:t>Square both sides.</w:t>
      </w:r>
      <w:r>
        <w:rPr>
          <w:sz w:val="20"/>
          <w:szCs w:val="20"/>
          <w:u w:color="000000" w:themeColor="text1"/>
        </w:rPr>
        <w:tab/>
      </w:r>
    </w:p>
    <w:p w:rsidR="00E80E79" w:rsidRDefault="00E80E79" w:rsidP="00E80E79">
      <w:pPr>
        <w:pStyle w:val="BodyText"/>
        <w:numPr>
          <w:ilvl w:val="3"/>
          <w:numId w:val="171"/>
        </w:numPr>
        <w:spacing w:before="0" w:after="0"/>
        <w:rPr>
          <w:sz w:val="20"/>
          <w:szCs w:val="20"/>
          <w:u w:color="000000" w:themeColor="text1"/>
        </w:rPr>
      </w:pPr>
      <w:r>
        <w:rPr>
          <w:rFonts w:eastAsiaTheme="minorEastAsia"/>
          <w:sz w:val="20"/>
          <w:szCs w:val="20"/>
          <w:u w:color="000000" w:themeColor="text1"/>
        </w:rPr>
        <w:t>(</w:t>
      </w: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x+9</m:t>
            </m:r>
          </m:e>
        </m:rad>
      </m:oMath>
      <w:r>
        <w:rPr>
          <w:rFonts w:eastAsiaTheme="minorEastAsia"/>
          <w:sz w:val="20"/>
          <w:szCs w:val="20"/>
          <w:u w:color="000000" w:themeColor="text1"/>
        </w:rPr>
        <w:t>)</w:t>
      </w:r>
      <w:r w:rsidRPr="00707609">
        <w:rPr>
          <w:rFonts w:eastAsiaTheme="minorEastAsia"/>
          <w:sz w:val="20"/>
          <w:szCs w:val="20"/>
          <w:u w:color="000000" w:themeColor="text1"/>
          <w:vertAlign w:val="superscript"/>
        </w:rPr>
        <w:t>2</w:t>
      </w:r>
      <w:r>
        <w:rPr>
          <w:rFonts w:eastAsiaTheme="minorEastAsia"/>
          <w:sz w:val="20"/>
          <w:szCs w:val="20"/>
          <w:u w:color="000000" w:themeColor="text1"/>
        </w:rPr>
        <w:t xml:space="preserve"> </w:t>
      </w:r>
      <w:r>
        <w:rPr>
          <w:sz w:val="20"/>
          <w:szCs w:val="20"/>
          <w:u w:color="000000" w:themeColor="text1"/>
        </w:rPr>
        <w:t>= (x – 3)</w:t>
      </w:r>
      <w:r w:rsidRPr="00707609">
        <w:rPr>
          <w:rFonts w:eastAsiaTheme="minorEastAsia"/>
          <w:sz w:val="20"/>
          <w:szCs w:val="20"/>
          <w:u w:color="000000" w:themeColor="text1"/>
          <w:vertAlign w:val="superscript"/>
        </w:rPr>
        <w:t>2</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     x + 9    = (x – 3)</w:t>
      </w:r>
      <w:r w:rsidRPr="00707609">
        <w:rPr>
          <w:rFonts w:eastAsiaTheme="minorEastAsia"/>
          <w:sz w:val="20"/>
          <w:szCs w:val="20"/>
          <w:u w:color="000000" w:themeColor="text1"/>
          <w:vertAlign w:val="superscript"/>
        </w:rPr>
        <w:t>2</w:t>
      </w:r>
      <w:r>
        <w:rPr>
          <w:sz w:val="20"/>
          <w:szCs w:val="20"/>
          <w:u w:color="000000" w:themeColor="text1"/>
        </w:rPr>
        <w:t xml:space="preserve">  </w:t>
      </w:r>
      <w:r>
        <w:rPr>
          <w:sz w:val="20"/>
          <w:szCs w:val="20"/>
          <w:u w:color="000000" w:themeColor="text1"/>
        </w:rPr>
        <w:tab/>
      </w:r>
      <w:r>
        <w:rPr>
          <w:sz w:val="20"/>
          <w:szCs w:val="20"/>
          <w:u w:color="000000" w:themeColor="text1"/>
        </w:rPr>
        <w:tab/>
        <w:t>FOIL the right side of the equation.</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     x + 9    = x</w:t>
      </w:r>
      <w:r w:rsidRPr="00707609">
        <w:rPr>
          <w:rFonts w:eastAsiaTheme="minorEastAsia"/>
          <w:sz w:val="20"/>
          <w:szCs w:val="20"/>
          <w:u w:color="000000" w:themeColor="text1"/>
          <w:vertAlign w:val="superscript"/>
        </w:rPr>
        <w:t>2</w:t>
      </w:r>
      <w:r>
        <w:rPr>
          <w:sz w:val="20"/>
          <w:szCs w:val="20"/>
          <w:u w:color="000000" w:themeColor="text1"/>
        </w:rPr>
        <w:t xml:space="preserve"> – 6x + 9  </w:t>
      </w:r>
      <w:r>
        <w:rPr>
          <w:sz w:val="20"/>
          <w:szCs w:val="20"/>
          <w:u w:color="000000" w:themeColor="text1"/>
        </w:rPr>
        <w:tab/>
      </w:r>
      <w:r>
        <w:rPr>
          <w:sz w:val="20"/>
          <w:szCs w:val="20"/>
          <w:u w:color="000000" w:themeColor="text1"/>
        </w:rPr>
        <w:tab/>
        <w:t>The 9’s go away.</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bdr w:val="single" w:sz="4" w:space="0" w:color="auto"/>
        </w:rPr>
        <w:t xml:space="preserve">    </w:t>
      </w:r>
      <w:r w:rsidRPr="00707609">
        <w:rPr>
          <w:sz w:val="20"/>
          <w:szCs w:val="20"/>
          <w:u w:color="000000" w:themeColor="text1"/>
          <w:bdr w:val="single" w:sz="4" w:space="0" w:color="auto"/>
        </w:rPr>
        <w:t xml:space="preserve">x     </w:t>
      </w:r>
      <w:r>
        <w:rPr>
          <w:sz w:val="20"/>
          <w:szCs w:val="20"/>
          <w:u w:color="000000" w:themeColor="text1"/>
          <w:bdr w:val="single" w:sz="4" w:space="0" w:color="auto"/>
        </w:rPr>
        <w:t xml:space="preserve">      </w:t>
      </w:r>
      <w:r w:rsidRPr="00707609">
        <w:rPr>
          <w:sz w:val="20"/>
          <w:szCs w:val="20"/>
          <w:u w:color="000000" w:themeColor="text1"/>
          <w:bdr w:val="single" w:sz="4" w:space="0" w:color="auto"/>
        </w:rPr>
        <w:t xml:space="preserve"> = x</w:t>
      </w:r>
      <w:r w:rsidRPr="00707609">
        <w:rPr>
          <w:rFonts w:eastAsiaTheme="minorEastAsia"/>
          <w:sz w:val="20"/>
          <w:szCs w:val="20"/>
          <w:u w:color="000000" w:themeColor="text1"/>
          <w:bdr w:val="single" w:sz="4" w:space="0" w:color="auto"/>
          <w:vertAlign w:val="superscript"/>
        </w:rPr>
        <w:t>2</w:t>
      </w:r>
      <w:r w:rsidRPr="00707609">
        <w:rPr>
          <w:sz w:val="20"/>
          <w:szCs w:val="20"/>
          <w:u w:color="000000" w:themeColor="text1"/>
          <w:bdr w:val="single" w:sz="4" w:space="0" w:color="auto"/>
        </w:rPr>
        <w:t xml:space="preserve"> – 6x</w:t>
      </w:r>
      <w:r>
        <w:rPr>
          <w:sz w:val="20"/>
          <w:szCs w:val="20"/>
          <w:u w:color="000000" w:themeColor="text1"/>
        </w:rPr>
        <w:t xml:space="preserve">    </w:t>
      </w:r>
      <w:r>
        <w:rPr>
          <w:sz w:val="20"/>
          <w:szCs w:val="20"/>
          <w:u w:color="000000" w:themeColor="text1"/>
        </w:rPr>
        <w:tab/>
      </w:r>
      <w:r>
        <w:rPr>
          <w:sz w:val="20"/>
          <w:szCs w:val="20"/>
          <w:u w:color="000000" w:themeColor="text1"/>
        </w:rPr>
        <w:tab/>
        <w:t>That looks like (C).</w:t>
      </w:r>
    </w:p>
    <w:p w:rsidR="00E80E79" w:rsidRPr="00F82667" w:rsidRDefault="00F36303" w:rsidP="00E80E79">
      <w:pPr>
        <w:pStyle w:val="BodyText"/>
        <w:spacing w:after="120"/>
        <w:ind w:left="360" w:firstLine="360"/>
        <w:rPr>
          <w:sz w:val="20"/>
          <w:szCs w:val="20"/>
          <w:u w:color="000000" w:themeColor="text1"/>
        </w:rPr>
      </w:pPr>
      <w:r>
        <w:rPr>
          <w:noProof/>
          <w:sz w:val="20"/>
          <w:szCs w:val="20"/>
          <w:u w:color="000000" w:themeColor="text1"/>
        </w:rPr>
        <w:pict>
          <v:oval id="_x0000_s13585" style="position:absolute;left:0;text-align:left;margin-left:18pt;margin-top:2.9pt;width:136.95pt;height:17.4pt;z-index:252897280"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 xml:space="preserve">C </w:t>
      </w:r>
      <w:r w:rsidR="00E80E79" w:rsidRPr="00F204E1">
        <w:rPr>
          <w:sz w:val="20"/>
          <w:szCs w:val="20"/>
          <w:u w:color="000000" w:themeColor="text1"/>
        </w:rPr>
        <w:t>is</w:t>
      </w:r>
      <w:r w:rsidR="00E80E79" w:rsidRPr="00F82667">
        <w:rPr>
          <w:sz w:val="20"/>
          <w:szCs w:val="20"/>
          <w:u w:color="000000" w:themeColor="text1"/>
        </w:rPr>
        <w:t xml:space="preserve"> the correct answer.</w:t>
      </w:r>
    </w:p>
    <w:p w:rsidR="00E80E79" w:rsidRPr="00381795" w:rsidRDefault="00E80E79" w:rsidP="00E80E79">
      <w:pPr>
        <w:pStyle w:val="BodyText"/>
        <w:numPr>
          <w:ilvl w:val="0"/>
          <w:numId w:val="171"/>
        </w:numPr>
        <w:spacing w:before="0" w:after="0"/>
        <w:rPr>
          <w:sz w:val="20"/>
          <w:szCs w:val="20"/>
          <w:u w:color="000000" w:themeColor="text1"/>
        </w:rPr>
      </w:pPr>
      <w:r>
        <w:rPr>
          <w:sz w:val="20"/>
          <w:szCs w:val="20"/>
          <w:u w:color="000000" w:themeColor="text1"/>
        </w:rPr>
        <w:t>Integers and squares.</w:t>
      </w:r>
    </w:p>
    <w:p w:rsidR="00E80E79" w:rsidRPr="00381795" w:rsidRDefault="00E80E79" w:rsidP="00E80E79">
      <w:pPr>
        <w:pStyle w:val="BodyText"/>
        <w:numPr>
          <w:ilvl w:val="1"/>
          <w:numId w:val="171"/>
        </w:numPr>
        <w:spacing w:before="0" w:after="0"/>
        <w:rPr>
          <w:sz w:val="20"/>
          <w:szCs w:val="20"/>
          <w:u w:color="000000" w:themeColor="text1"/>
        </w:rPr>
      </w:pPr>
      <w:r>
        <w:rPr>
          <w:sz w:val="20"/>
          <w:szCs w:val="20"/>
          <w:u w:color="000000" w:themeColor="text1"/>
        </w:rPr>
        <w:t>Let’s write our given</w:t>
      </w:r>
      <w:r w:rsidRPr="00381795">
        <w:rPr>
          <w:sz w:val="20"/>
          <w:szCs w:val="20"/>
          <w:u w:color="000000" w:themeColor="text1"/>
        </w:rPr>
        <w:t>:</w:t>
      </w:r>
      <w:r>
        <w:rPr>
          <w:sz w:val="20"/>
          <w:szCs w:val="20"/>
          <w:u w:color="000000" w:themeColor="text1"/>
        </w:rPr>
        <w:t xml:space="preserve">  </w:t>
      </w:r>
      <w:r w:rsidRPr="00381795">
        <w:rPr>
          <w:sz w:val="20"/>
          <w:szCs w:val="20"/>
          <w:u w:color="000000" w:themeColor="text1"/>
        </w:rPr>
        <w:t>Set of integers from 1 to 100</w:t>
      </w:r>
      <w:r>
        <w:rPr>
          <w:sz w:val="20"/>
          <w:szCs w:val="20"/>
          <w:u w:color="000000" w:themeColor="text1"/>
        </w:rPr>
        <w:t xml:space="preserve">, </w:t>
      </w:r>
      <w:r>
        <w:rPr>
          <w:i/>
          <w:sz w:val="20"/>
          <w:szCs w:val="20"/>
          <w:u w:color="000000" w:themeColor="text1"/>
        </w:rPr>
        <w:t>inclusive</w:t>
      </w:r>
      <w:r w:rsidRPr="00381795">
        <w:rPr>
          <w:sz w:val="20"/>
          <w:szCs w:val="20"/>
          <w:u w:color="000000" w:themeColor="text1"/>
        </w:rPr>
        <w:t>.</w:t>
      </w:r>
    </w:p>
    <w:p w:rsidR="00E80E79" w:rsidRDefault="00E80E79" w:rsidP="00E80E79">
      <w:pPr>
        <w:pStyle w:val="BodyText"/>
        <w:numPr>
          <w:ilvl w:val="1"/>
          <w:numId w:val="171"/>
        </w:numPr>
        <w:spacing w:before="0" w:after="0"/>
        <w:rPr>
          <w:sz w:val="20"/>
          <w:szCs w:val="20"/>
          <w:u w:color="000000" w:themeColor="text1"/>
        </w:rPr>
      </w:pPr>
      <w:r w:rsidRPr="00381795">
        <w:rPr>
          <w:sz w:val="20"/>
          <w:szCs w:val="20"/>
          <w:u w:color="000000" w:themeColor="text1"/>
        </w:rPr>
        <w:t xml:space="preserve">What are we looking for?  The </w:t>
      </w:r>
      <w:r w:rsidRPr="00381795">
        <w:rPr>
          <w:b/>
          <w:i/>
          <w:color w:val="00B050"/>
          <w:sz w:val="20"/>
          <w:szCs w:val="20"/>
          <w:u w:color="000000" w:themeColor="text1"/>
        </w:rPr>
        <w:t>number</w:t>
      </w:r>
      <w:r>
        <w:rPr>
          <w:b/>
          <w:i/>
          <w:color w:val="00B050"/>
          <w:sz w:val="20"/>
          <w:szCs w:val="20"/>
          <w:u w:color="000000" w:themeColor="text1"/>
        </w:rPr>
        <w:t xml:space="preserve"> </w:t>
      </w:r>
      <w:r w:rsidRPr="00381795">
        <w:rPr>
          <w:b/>
          <w:i/>
          <w:color w:val="00B050"/>
          <w:sz w:val="20"/>
          <w:szCs w:val="20"/>
          <w:u w:color="000000" w:themeColor="text1"/>
        </w:rPr>
        <w:t>of integers</w:t>
      </w:r>
      <w:r>
        <w:rPr>
          <w:b/>
          <w:i/>
          <w:color w:val="00B050"/>
          <w:sz w:val="20"/>
          <w:szCs w:val="20"/>
          <w:u w:color="000000" w:themeColor="text1"/>
        </w:rPr>
        <w:t xml:space="preserve"> </w:t>
      </w:r>
      <w:r w:rsidRPr="008A02A6">
        <w:rPr>
          <w:sz w:val="20"/>
          <w:szCs w:val="20"/>
          <w:u w:color="000000" w:themeColor="text1"/>
        </w:rPr>
        <w:t>in our set</w:t>
      </w:r>
      <w:r w:rsidRPr="00381795">
        <w:rPr>
          <w:b/>
          <w:i/>
          <w:color w:val="00B050"/>
          <w:sz w:val="20"/>
          <w:szCs w:val="20"/>
          <w:u w:color="000000" w:themeColor="text1"/>
        </w:rPr>
        <w:t xml:space="preserve"> </w:t>
      </w:r>
      <w:r w:rsidRPr="00381795">
        <w:rPr>
          <w:sz w:val="20"/>
          <w:szCs w:val="20"/>
          <w:u w:color="000000" w:themeColor="text1"/>
        </w:rPr>
        <w:t xml:space="preserve">that are </w:t>
      </w:r>
      <w:r w:rsidRPr="00381795">
        <w:rPr>
          <w:b/>
          <w:i/>
          <w:sz w:val="20"/>
          <w:szCs w:val="20"/>
          <w:u w:color="000000" w:themeColor="text1"/>
        </w:rPr>
        <w:t>not</w:t>
      </w:r>
      <w:r w:rsidRPr="00381795">
        <w:rPr>
          <w:sz w:val="20"/>
          <w:szCs w:val="20"/>
          <w:u w:color="000000" w:themeColor="text1"/>
        </w:rPr>
        <w:t xml:space="preserve"> the square of an integer.</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 xml:space="preserve">First, how many numbers are there between 1 and 100, inclusive?  100.  So we are dealing with 100 total numbers.  Instead of trying every integer between 1 and 100 to see if it’s not a square, let’s try to find out how many integers </w:t>
      </w:r>
      <w:r w:rsidRPr="00381795">
        <w:rPr>
          <w:b/>
          <w:i/>
          <w:sz w:val="20"/>
          <w:szCs w:val="20"/>
          <w:u w:color="000000" w:themeColor="text1"/>
        </w:rPr>
        <w:t>are</w:t>
      </w:r>
      <w:r>
        <w:rPr>
          <w:sz w:val="20"/>
          <w:szCs w:val="20"/>
          <w:u w:color="000000" w:themeColor="text1"/>
        </w:rPr>
        <w:t xml:space="preserve"> perfect squares.</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A perfect square is easy to define. 1</w:t>
      </w:r>
      <w:r w:rsidRPr="00381795">
        <w:rPr>
          <w:sz w:val="20"/>
          <w:szCs w:val="20"/>
          <w:u w:color="000000" w:themeColor="text1"/>
          <w:vertAlign w:val="superscript"/>
        </w:rPr>
        <w:t>2</w:t>
      </w:r>
      <w:r>
        <w:rPr>
          <w:sz w:val="20"/>
          <w:szCs w:val="20"/>
          <w:u w:color="000000" w:themeColor="text1"/>
        </w:rPr>
        <w:t xml:space="preserve"> = 1 and 10</w:t>
      </w:r>
      <w:r w:rsidRPr="00381795">
        <w:rPr>
          <w:sz w:val="20"/>
          <w:szCs w:val="20"/>
          <w:u w:color="000000" w:themeColor="text1"/>
          <w:vertAlign w:val="superscript"/>
        </w:rPr>
        <w:t>2</w:t>
      </w:r>
      <w:r>
        <w:rPr>
          <w:sz w:val="20"/>
          <w:szCs w:val="20"/>
          <w:u w:color="000000" w:themeColor="text1"/>
        </w:rPr>
        <w:t xml:space="preserve"> = 100.  So right there, we have 2 of our integers in the set that are the squares of another integer.  Look at 1.  That’s the lowest possible integer in our set, and the square root of that is 1.  Look at 100.  That’s the highest possible integer in our set, and the square root of that is 10.  That means when we square all the numbers between 1 and 10, the resulting integer will be in our set.  How many of those numbers are there?  10.  </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Subtract that 10 from our total integers in the set; we’ll have the number of integers that are not squares.</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100 – 10 = </w:t>
      </w:r>
      <w:r w:rsidRPr="00381795">
        <w:rPr>
          <w:b/>
          <w:i/>
          <w:color w:val="00B050"/>
          <w:sz w:val="20"/>
          <w:szCs w:val="20"/>
          <w:u w:color="000000" w:themeColor="text1"/>
          <w:bdr w:val="single" w:sz="4" w:space="0" w:color="auto"/>
        </w:rPr>
        <w:t>90</w:t>
      </w:r>
      <w:r>
        <w:rPr>
          <w:sz w:val="20"/>
          <w:szCs w:val="20"/>
          <w:u w:color="000000" w:themeColor="text1"/>
        </w:rPr>
        <w:t xml:space="preserve">.  </w:t>
      </w:r>
    </w:p>
    <w:p w:rsidR="00E80E79" w:rsidRPr="00F82667" w:rsidRDefault="00F36303" w:rsidP="00E80E79">
      <w:pPr>
        <w:pStyle w:val="BodyText"/>
        <w:spacing w:after="120"/>
        <w:ind w:firstLine="720"/>
        <w:rPr>
          <w:sz w:val="20"/>
          <w:szCs w:val="20"/>
          <w:u w:color="000000" w:themeColor="text1"/>
        </w:rPr>
      </w:pPr>
      <w:r>
        <w:rPr>
          <w:noProof/>
          <w:sz w:val="20"/>
          <w:szCs w:val="20"/>
          <w:u w:color="000000" w:themeColor="text1"/>
        </w:rPr>
        <w:pict>
          <v:oval id="_x0000_s13586" style="position:absolute;left:0;text-align:left;margin-left:22.2pt;margin-top:3.5pt;width:136.95pt;height:17.4pt;z-index:252898304"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E is</w:t>
      </w:r>
      <w:r w:rsidR="00E80E79" w:rsidRPr="00F82667">
        <w:rPr>
          <w:sz w:val="20"/>
          <w:szCs w:val="20"/>
          <w:u w:color="000000" w:themeColor="text1"/>
        </w:rPr>
        <w:t xml:space="preserve"> the correct answer.</w:t>
      </w:r>
      <w:r w:rsidR="00E80E79">
        <w:rPr>
          <w:sz w:val="20"/>
          <w:szCs w:val="20"/>
          <w:u w:color="000000" w:themeColor="text1"/>
        </w:rPr>
        <w:tab/>
      </w:r>
      <w:r w:rsidR="00E80E79">
        <w:rPr>
          <w:sz w:val="20"/>
          <w:szCs w:val="20"/>
          <w:u w:color="000000" w:themeColor="text1"/>
        </w:rPr>
        <w:tab/>
      </w:r>
    </w:p>
    <w:p w:rsidR="00E80E79" w:rsidRDefault="00E80E79">
      <w:pPr>
        <w:spacing w:before="0" w:after="200"/>
        <w:rPr>
          <w:sz w:val="20"/>
          <w:szCs w:val="20"/>
          <w:u w:color="000000" w:themeColor="text1"/>
        </w:rPr>
      </w:pPr>
      <w:r>
        <w:rPr>
          <w:sz w:val="20"/>
          <w:szCs w:val="20"/>
          <w:u w:color="000000" w:themeColor="text1"/>
        </w:rPr>
        <w:br w:type="page"/>
      </w:r>
    </w:p>
    <w:p w:rsidR="00E80E79" w:rsidRPr="00971E3A" w:rsidRDefault="00E80E79" w:rsidP="00E80E79">
      <w:pPr>
        <w:pStyle w:val="BodyText"/>
        <w:numPr>
          <w:ilvl w:val="0"/>
          <w:numId w:val="171"/>
        </w:numPr>
        <w:spacing w:before="0" w:after="0"/>
        <w:rPr>
          <w:sz w:val="20"/>
          <w:szCs w:val="20"/>
          <w:u w:color="000000" w:themeColor="text1"/>
        </w:rPr>
      </w:pPr>
      <w:r>
        <w:rPr>
          <w:sz w:val="20"/>
          <w:szCs w:val="20"/>
          <w:u w:color="000000" w:themeColor="text1"/>
        </w:rPr>
        <w:lastRenderedPageBreak/>
        <w:t>Geometry.  MARK UP THE PICTURE!</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 xml:space="preserve">What are we looking for?  How much </w:t>
      </w:r>
      <w:r>
        <w:rPr>
          <w:b/>
          <w:i/>
          <w:color w:val="00B050"/>
          <w:sz w:val="20"/>
          <w:szCs w:val="20"/>
          <w:u w:color="000000" w:themeColor="text1"/>
        </w:rPr>
        <w:t>shorter</w:t>
      </w:r>
      <w:r>
        <w:rPr>
          <w:sz w:val="20"/>
          <w:szCs w:val="20"/>
          <w:u w:color="000000" w:themeColor="text1"/>
        </w:rPr>
        <w:t>, in miles, the direct trip from A to D is than the original trip.</w:t>
      </w:r>
    </w:p>
    <w:p w:rsidR="00E80E79" w:rsidRDefault="00F36303" w:rsidP="00E80E79">
      <w:pPr>
        <w:pStyle w:val="BodyText"/>
        <w:numPr>
          <w:ilvl w:val="1"/>
          <w:numId w:val="171"/>
        </w:numPr>
        <w:spacing w:before="0" w:after="0"/>
        <w:rPr>
          <w:sz w:val="20"/>
          <w:szCs w:val="20"/>
          <w:u w:color="000000" w:themeColor="text1"/>
        </w:rPr>
      </w:pPr>
      <w:r>
        <w:rPr>
          <w:noProof/>
          <w:sz w:val="20"/>
          <w:szCs w:val="20"/>
          <w:u w:color="000000" w:themeColor="text1"/>
        </w:rPr>
        <w:pict>
          <v:group id="_x0000_s13626" style="position:absolute;left:0;text-align:left;margin-left:86.55pt;margin-top:9.75pt;width:113.7pt;height:112.7pt;z-index:252924928" coordorigin="2751,6160" coordsize="2274,2254" wrapcoords="14353 3888 14211 4176 14353 15408 1279 17424 1279 18432 14353 18432 15205 18432 15347 18432 15063 6192 16626 6192 19611 4608 19468 3888 14353 3888">
            <v:group id="_x0000_s13627" style="position:absolute;left:2751;top:6172;width:2274;height:2242" coordorigin="2751,6172" coordsize="2274,2242" wrapcoords="14353 3769 14211 4059 14353 15366 1279 17396 1279 18411 14353 18411 15205 18411 15347 18411 15063 6089 16626 6089 19611 4494 19468 3769 14353 3769">
              <v:group id="_x0000_s13628" style="position:absolute;left:2928;top:6585;width:1872;height:1500" coordorigin="2928,6585" coordsize="1872,1500" wrapcoords="15379 -216 15206 216 15379 17064 -173 19872 -173 21600 15379 21600 16416 21600 16589 21600 16243 3240 21427 1296 21773 432 21600 -216 15379 -216">
                <v:group id="_x0000_s13629" style="position:absolute;left:2940;top:6609;width:1860;height:1440" coordorigin="2940,6348" coordsize="1860,1440" wrapcoords="15329 0 15329 18000 -174 21150 -174 21600 16200 21600 16548 3600 21774 225 21774 0 15329 0">
                  <v:shape id="_x0000_s13630" type="#_x0000_t32" style="position:absolute;left:2940;top:7788;width:1380;height:0" o:connectortype="straight" wrapcoords="0 0 0 1 94 1 94 0 0 0" strokeweight="1.5pt"/>
                  <v:shape id="_x0000_s13631" type="#_x0000_t32" style="position:absolute;left:4308;top:6348;width:0;height:1440;flip:y" o:connectortype="straight" wrapcoords="0 1 0 96 2 96 2 1 0 1" strokeweight="1.5pt"/>
                  <v:shape id="_x0000_s13632" type="#_x0000_t32" style="position:absolute;left:4308;top:6360;width:492;height:0" o:connectortype="straight" wrapcoords="0 0 0 1 19 1 19 0 0 0" strokeweight="1.5pt"/>
                </v:group>
                <v:oval id="_x0000_s13633" style="position:absolute;left:4272;top:6585;width:72;height:72" wrapcoords="2160 -2160 -2160 2160 -2160 15120 0 21600 17280 21600 23760 12960 23760 4320 17280 -2160 2160 -2160" fillcolor="black [3213]" strokeweight="1.5pt">
                  <o:lock v:ext="edit" aspectratio="t"/>
                </v:oval>
                <v:oval id="_x0000_s13634" style="position:absolute;left:4728;top:6585;width:72;height:72" wrapcoords="2160 -2160 -2160 2160 -2160 15120 0 21600 17280 21600 23760 12960 23760 4320 17280 -2160 2160 -2160" fillcolor="black [3213]" strokeweight="1.5pt">
                  <o:lock v:ext="edit" aspectratio="t"/>
                </v:oval>
                <v:oval id="_x0000_s13635" style="position:absolute;left:4272;top:8013;width:72;height:72" wrapcoords="2160 -2160 -2160 2160 -2160 15120 0 21600 17280 21600 23760 12960 23760 4320 17280 -2160 2160 -2160" fillcolor="black [3213]" strokeweight="1.5pt">
                  <o:lock v:ext="edit" aspectratio="t"/>
                </v:oval>
                <v:oval id="_x0000_s13636" style="position:absolute;left:2928;top:8001;width:72;height:72" wrapcoords="2160 -2160 -2160 2160 -2160 15120 0 21600 17280 21600 23760 12960 23760 4320 17280 -2160 2160 -2160" fillcolor="black [3213]" strokeweight="1.5pt">
                  <o:lock v:ext="edit" aspectratio="t"/>
                </v:oval>
              </v:group>
              <v:shape id="_x0000_s13637" type="#_x0000_t202" style="position:absolute;left:4572;top:6172;width:453;height:473;mso-height-percent:200;mso-height-percent:200;mso-width-relative:margin;mso-height-relative:margin" filled="f" stroked="f">
                <v:textbox style="mso-next-textbox:#_x0000_s13637;mso-fit-shape-to-text:t">
                  <w:txbxContent>
                    <w:p w:rsidR="00F81349" w:rsidRPr="009366F4" w:rsidRDefault="00F81349" w:rsidP="00E80E79">
                      <w:pPr>
                        <w:rPr>
                          <w:b/>
                          <w:i/>
                          <w:sz w:val="16"/>
                          <w:szCs w:val="16"/>
                        </w:rPr>
                      </w:pPr>
                      <w:r>
                        <w:rPr>
                          <w:b/>
                          <w:i/>
                          <w:sz w:val="16"/>
                          <w:szCs w:val="16"/>
                        </w:rPr>
                        <w:t>D</w:t>
                      </w:r>
                    </w:p>
                  </w:txbxContent>
                </v:textbox>
              </v:shape>
              <v:shape id="_x0000_s13638" type="#_x0000_t202" style="position:absolute;left:4095;top:6172;width:453;height:473;mso-height-percent:200;mso-height-percent:200;mso-width-relative:margin;mso-height-relative:margin" filled="f" stroked="f">
                <v:textbox style="mso-next-textbox:#_x0000_s13638;mso-fit-shape-to-text:t">
                  <w:txbxContent>
                    <w:p w:rsidR="00F81349" w:rsidRPr="009366F4" w:rsidRDefault="00F81349" w:rsidP="00E80E79">
                      <w:pPr>
                        <w:rPr>
                          <w:b/>
                          <w:i/>
                          <w:sz w:val="16"/>
                          <w:szCs w:val="16"/>
                        </w:rPr>
                      </w:pPr>
                      <w:r>
                        <w:rPr>
                          <w:b/>
                          <w:i/>
                          <w:sz w:val="16"/>
                          <w:szCs w:val="16"/>
                        </w:rPr>
                        <w:t>C</w:t>
                      </w:r>
                    </w:p>
                  </w:txbxContent>
                </v:textbox>
              </v:shape>
              <v:shape id="_x0000_s13639" type="#_x0000_t202" style="position:absolute;left:4095;top:7941;width:453;height:473;mso-height-percent:200;mso-height-percent:200;mso-width-relative:margin;mso-height-relative:margin" filled="f" stroked="f">
                <v:textbox style="mso-next-textbox:#_x0000_s13639;mso-fit-shape-to-text:t">
                  <w:txbxContent>
                    <w:p w:rsidR="00F81349" w:rsidRPr="009366F4" w:rsidRDefault="00F81349" w:rsidP="00E80E79">
                      <w:pPr>
                        <w:rPr>
                          <w:b/>
                          <w:i/>
                          <w:sz w:val="16"/>
                          <w:szCs w:val="16"/>
                        </w:rPr>
                      </w:pPr>
                      <w:r>
                        <w:rPr>
                          <w:b/>
                          <w:i/>
                          <w:sz w:val="16"/>
                          <w:szCs w:val="16"/>
                        </w:rPr>
                        <w:t>B</w:t>
                      </w:r>
                    </w:p>
                  </w:txbxContent>
                </v:textbox>
              </v:shape>
              <v:shape id="_x0000_s13640" type="#_x0000_t202" style="position:absolute;left:2751;top:7917;width:453;height:473;mso-height-percent:200;mso-height-percent:200;mso-width-relative:margin;mso-height-relative:margin" filled="f" stroked="f">
                <v:textbox style="mso-next-textbox:#_x0000_s13640;mso-fit-shape-to-text:t">
                  <w:txbxContent>
                    <w:p w:rsidR="00F81349" w:rsidRPr="009366F4" w:rsidRDefault="00F81349" w:rsidP="00E80E79">
                      <w:pPr>
                        <w:rPr>
                          <w:b/>
                          <w:i/>
                          <w:sz w:val="16"/>
                          <w:szCs w:val="16"/>
                        </w:rPr>
                      </w:pPr>
                      <w:r w:rsidRPr="009366F4">
                        <w:rPr>
                          <w:b/>
                          <w:i/>
                          <w:sz w:val="16"/>
                          <w:szCs w:val="16"/>
                        </w:rPr>
                        <w:t>A</w:t>
                      </w:r>
                    </w:p>
                  </w:txbxContent>
                </v:textbox>
              </v:shape>
            </v:group>
            <v:shape id="_x0000_s13641" type="#_x0000_t202" style="position:absolute;left:4200;top:7068;width:588;height:473;mso-height-percent:200;mso-height-percent:200;mso-width-relative:margin;mso-height-relative:margin" filled="f" stroked="f">
              <v:textbox style="mso-next-textbox:#_x0000_s13641;mso-fit-shape-to-text:t">
                <w:txbxContent>
                  <w:p w:rsidR="00F81349" w:rsidRPr="009366F4" w:rsidRDefault="00F81349" w:rsidP="00E80E79">
                    <w:pPr>
                      <w:rPr>
                        <w:b/>
                        <w:i/>
                        <w:sz w:val="16"/>
                        <w:szCs w:val="16"/>
                      </w:rPr>
                    </w:pPr>
                    <w:r w:rsidRPr="009366F4">
                      <w:rPr>
                        <w:b/>
                        <w:i/>
                        <w:sz w:val="16"/>
                        <w:szCs w:val="16"/>
                      </w:rPr>
                      <w:t>1</w:t>
                    </w:r>
                    <w:r>
                      <w:rPr>
                        <w:b/>
                        <w:i/>
                        <w:sz w:val="16"/>
                        <w:szCs w:val="16"/>
                      </w:rPr>
                      <w:t>5</w:t>
                    </w:r>
                  </w:p>
                </w:txbxContent>
              </v:textbox>
            </v:shape>
            <v:shape id="_x0000_s13642" type="#_x0000_t202" style="position:absolute;left:4356;top:6160;width:456;height:473;mso-height-percent:200;mso-height-percent:200;mso-width-relative:margin;mso-height-relative:margin" filled="f" stroked="f">
              <v:textbox style="mso-next-textbox:#_x0000_s13642;mso-fit-shape-to-text:t">
                <w:txbxContent>
                  <w:p w:rsidR="00F81349" w:rsidRPr="009366F4" w:rsidRDefault="00F81349" w:rsidP="00E80E79">
                    <w:pPr>
                      <w:rPr>
                        <w:b/>
                        <w:i/>
                        <w:sz w:val="16"/>
                        <w:szCs w:val="16"/>
                      </w:rPr>
                    </w:pPr>
                    <w:r>
                      <w:rPr>
                        <w:b/>
                        <w:i/>
                        <w:sz w:val="16"/>
                        <w:szCs w:val="16"/>
                      </w:rPr>
                      <w:t>4</w:t>
                    </w:r>
                  </w:p>
                </w:txbxContent>
              </v:textbox>
            </v:shape>
            <w10:wrap type="through"/>
          </v:group>
        </w:pict>
      </w:r>
      <w:r>
        <w:rPr>
          <w:noProof/>
          <w:sz w:val="20"/>
          <w:szCs w:val="20"/>
          <w:u w:color="000000" w:themeColor="text1"/>
        </w:rPr>
        <w:pict>
          <v:group id="_x0000_s13643" style="position:absolute;left:0;text-align:left;margin-left:330.15pt;margin-top:9.75pt;width:125.25pt;height:112.7pt;z-index:252925952" coordorigin="6879,6160" coordsize="2505,2254" wrapcoords="13063 3888 12934 4176 13063 6192 12029 8496 1164 17712 1164 18432 13063 18432 17978 18432 18108 18432 17849 4176 17720 3888 13063 3888">
            <v:group id="_x0000_s13644" style="position:absolute;left:6879;top:6160;width:2505;height:2254" coordorigin="6879,6160" coordsize="2505,2254" wrapcoords="13063 3888 12934 4176 13063 6192 12029 8496 1164 17712 1164 18432 13063 18432 17978 18432 18108 18432 17849 4176 17720 3888 13063 3888">
              <v:group id="_x0000_s13645" style="position:absolute;left:6879;top:6160;width:2274;height:2254" coordorigin="6867,6160" coordsize="2274,2254" wrapcoords="14353 3888 14211 4176 14353 6192 13216 8496 1279 17712 1279 18432 14353 18432 19753 18432 19895 18432 19611 4176 19468 3888 14353 3888">
                <v:shape id="_x0000_s13646" type="#_x0000_t202" style="position:absolute;left:7539;top:7905;width:588;height:473;mso-height-percent:200;mso-height-percent:200;mso-width-relative:margin;mso-height-relative:margin" filled="f" stroked="f">
                  <v:textbox style="mso-next-textbox:#_x0000_s13646;mso-fit-shape-to-text:t">
                    <w:txbxContent>
                      <w:p w:rsidR="00F81349" w:rsidRPr="009366F4" w:rsidRDefault="00F81349" w:rsidP="00E80E79">
                        <w:pPr>
                          <w:rPr>
                            <w:b/>
                            <w:i/>
                            <w:sz w:val="16"/>
                            <w:szCs w:val="16"/>
                          </w:rPr>
                        </w:pPr>
                        <w:r w:rsidRPr="009366F4">
                          <w:rPr>
                            <w:b/>
                            <w:i/>
                            <w:sz w:val="16"/>
                            <w:szCs w:val="16"/>
                          </w:rPr>
                          <w:t>16</w:t>
                        </w:r>
                      </w:p>
                    </w:txbxContent>
                  </v:textbox>
                </v:shape>
                <v:group id="_x0000_s13647" style="position:absolute;left:6867;top:6160;width:2274;height:2254" coordorigin="6867,6160" coordsize="2274,2254" wrapcoords="14353 3888 14211 4176 14353 6192 13216 8496 1279 17712 1279 18432 14353 18432 19753 18432 19895 18432 19611 4176 19468 3888 14353 3888">
                  <v:group id="_x0000_s13648" style="position:absolute;left:6867;top:6160;width:2274;height:2254" coordorigin="6867,6160" coordsize="2274,2254" wrapcoords="14353 3888 14211 4176 14353 15408 1279 17424 1279 18432 14353 18432 19753 18432 19895 18432 19611 4176 19468 3888 14353 3888">
                    <v:group id="_x0000_s13649" style="position:absolute;left:6867;top:6160;width:2274;height:2254" coordorigin="2751,6160" coordsize="2274,2254" wrapcoords="14353 3888 14211 4176 14353 15408 1279 17424 1279 18432 14353 18432 15205 18432 15347 18432 15063 6192 16626 6192 19611 4608 19468 3888 14353 3888">
                      <v:group id="_x0000_s13650" style="position:absolute;left:2751;top:6172;width:2274;height:2242" coordorigin="2751,6172" coordsize="2274,2242" wrapcoords="14353 3769 14211 4059 14353 15366 1279 17396 1279 18411 14353 18411 15205 18411 15347 18411 15063 6089 16626 6089 19611 4494 19468 3769 14353 3769">
                        <v:group id="_x0000_s13651" style="position:absolute;left:2928;top:6585;width:1872;height:1500" coordorigin="2928,6585" coordsize="1872,1500" wrapcoords="15379 -216 15206 216 15379 17064 -173 19872 -173 21600 15379 21600 16416 21600 16589 21600 16243 3240 21427 1296 21773 432 21600 -216 15379 -216">
                          <v:group id="_x0000_s13652" style="position:absolute;left:2940;top:6609;width:1860;height:1440" coordorigin="2940,6348" coordsize="1860,1440" wrapcoords="15329 0 15329 18000 -174 21150 -174 21600 16200 21600 16548 3600 21774 225 21774 0 15329 0">
                            <v:shape id="_x0000_s13653" type="#_x0000_t32" style="position:absolute;left:2940;top:7788;width:1380;height:0" o:connectortype="straight" wrapcoords="0 0 0 1 94 1 94 0 0 0" strokeweight="1.5pt"/>
                            <v:shape id="_x0000_s13654" type="#_x0000_t32" style="position:absolute;left:4308;top:6348;width:0;height:1440;flip:y" o:connectortype="straight" wrapcoords="0 1 0 96 2 96 2 1 0 1" strokeweight="1.5pt"/>
                            <v:shape id="_x0000_s13655" type="#_x0000_t32" style="position:absolute;left:4308;top:6360;width:492;height:0" o:connectortype="straight" wrapcoords="0 0 0 1 19 1 19 0 0 0" strokeweight="1.5pt"/>
                          </v:group>
                          <v:oval id="_x0000_s13656" style="position:absolute;left:4272;top:6585;width:72;height:72" wrapcoords="2160 -2160 -2160 2160 -2160 15120 0 21600 17280 21600 23760 12960 23760 4320 17280 -2160 2160 -2160" fillcolor="black [3213]" strokeweight="1.5pt">
                            <o:lock v:ext="edit" aspectratio="t"/>
                          </v:oval>
                          <v:oval id="_x0000_s13657" style="position:absolute;left:4728;top:6585;width:72;height:72" wrapcoords="2160 -2160 -2160 2160 -2160 15120 0 21600 17280 21600 23760 12960 23760 4320 17280 -2160 2160 -2160" fillcolor="black [3213]" strokeweight="1.5pt">
                            <o:lock v:ext="edit" aspectratio="t"/>
                          </v:oval>
                          <v:oval id="_x0000_s13658" style="position:absolute;left:4272;top:8013;width:72;height:72" wrapcoords="2160 -2160 -2160 2160 -2160 15120 0 21600 17280 21600 23760 12960 23760 4320 17280 -2160 2160 -2160" fillcolor="black [3213]" strokeweight="1.5pt">
                            <o:lock v:ext="edit" aspectratio="t"/>
                          </v:oval>
                          <v:oval id="_x0000_s13659" style="position:absolute;left:2928;top:8001;width:72;height:72" wrapcoords="2160 -2160 -2160 2160 -2160 15120 0 21600 17280 21600 23760 12960 23760 4320 17280 -2160 2160 -2160" fillcolor="black [3213]" strokeweight="1.5pt">
                            <o:lock v:ext="edit" aspectratio="t"/>
                          </v:oval>
                        </v:group>
                        <v:shape id="_x0000_s13660" type="#_x0000_t202" style="position:absolute;left:4572;top:6172;width:453;height:473;mso-height-percent:200;mso-height-percent:200;mso-width-relative:margin;mso-height-relative:margin" filled="f" stroked="f">
                          <v:textbox style="mso-next-textbox:#_x0000_s13660;mso-fit-shape-to-text:t">
                            <w:txbxContent>
                              <w:p w:rsidR="00F81349" w:rsidRPr="009366F4" w:rsidRDefault="00F81349" w:rsidP="00E80E79">
                                <w:pPr>
                                  <w:rPr>
                                    <w:b/>
                                    <w:i/>
                                    <w:sz w:val="16"/>
                                    <w:szCs w:val="16"/>
                                  </w:rPr>
                                </w:pPr>
                                <w:r>
                                  <w:rPr>
                                    <w:b/>
                                    <w:i/>
                                    <w:sz w:val="16"/>
                                    <w:szCs w:val="16"/>
                                  </w:rPr>
                                  <w:t>D</w:t>
                                </w:r>
                              </w:p>
                            </w:txbxContent>
                          </v:textbox>
                        </v:shape>
                        <v:shape id="_x0000_s13661" type="#_x0000_t202" style="position:absolute;left:4095;top:6172;width:453;height:473;mso-height-percent:200;mso-height-percent:200;mso-width-relative:margin;mso-height-relative:margin" filled="f" stroked="f">
                          <v:textbox style="mso-next-textbox:#_x0000_s13661;mso-fit-shape-to-text:t">
                            <w:txbxContent>
                              <w:p w:rsidR="00F81349" w:rsidRPr="009366F4" w:rsidRDefault="00F81349" w:rsidP="00E80E79">
                                <w:pPr>
                                  <w:rPr>
                                    <w:b/>
                                    <w:i/>
                                    <w:sz w:val="16"/>
                                    <w:szCs w:val="16"/>
                                  </w:rPr>
                                </w:pPr>
                                <w:r>
                                  <w:rPr>
                                    <w:b/>
                                    <w:i/>
                                    <w:sz w:val="16"/>
                                    <w:szCs w:val="16"/>
                                  </w:rPr>
                                  <w:t>C</w:t>
                                </w:r>
                              </w:p>
                            </w:txbxContent>
                          </v:textbox>
                        </v:shape>
                        <v:shape id="_x0000_s13662" type="#_x0000_t202" style="position:absolute;left:4095;top:7941;width:453;height:473;mso-height-percent:200;mso-height-percent:200;mso-width-relative:margin;mso-height-relative:margin" filled="f" stroked="f">
                          <v:textbox style="mso-next-textbox:#_x0000_s13662;mso-fit-shape-to-text:t">
                            <w:txbxContent>
                              <w:p w:rsidR="00F81349" w:rsidRPr="009366F4" w:rsidRDefault="00F81349" w:rsidP="00E80E79">
                                <w:pPr>
                                  <w:rPr>
                                    <w:b/>
                                    <w:i/>
                                    <w:sz w:val="16"/>
                                    <w:szCs w:val="16"/>
                                  </w:rPr>
                                </w:pPr>
                                <w:r>
                                  <w:rPr>
                                    <w:b/>
                                    <w:i/>
                                    <w:sz w:val="16"/>
                                    <w:szCs w:val="16"/>
                                  </w:rPr>
                                  <w:t>B</w:t>
                                </w:r>
                              </w:p>
                            </w:txbxContent>
                          </v:textbox>
                        </v:shape>
                        <v:shape id="_x0000_s13663" type="#_x0000_t202" style="position:absolute;left:2751;top:7917;width:453;height:473;mso-height-percent:200;mso-height-percent:200;mso-width-relative:margin;mso-height-relative:margin" filled="f" stroked="f">
                          <v:textbox style="mso-next-textbox:#_x0000_s13663;mso-fit-shape-to-text:t">
                            <w:txbxContent>
                              <w:p w:rsidR="00F81349" w:rsidRPr="009366F4" w:rsidRDefault="00F81349" w:rsidP="00E80E79">
                                <w:pPr>
                                  <w:rPr>
                                    <w:b/>
                                    <w:i/>
                                    <w:sz w:val="16"/>
                                    <w:szCs w:val="16"/>
                                  </w:rPr>
                                </w:pPr>
                                <w:r w:rsidRPr="009366F4">
                                  <w:rPr>
                                    <w:b/>
                                    <w:i/>
                                    <w:sz w:val="16"/>
                                    <w:szCs w:val="16"/>
                                  </w:rPr>
                                  <w:t>A</w:t>
                                </w:r>
                              </w:p>
                            </w:txbxContent>
                          </v:textbox>
                        </v:shape>
                      </v:group>
                      <v:shape id="_x0000_s13664" type="#_x0000_t202" style="position:absolute;left:4200;top:7068;width:588;height:473;mso-height-percent:200;mso-height-percent:200;mso-width-relative:margin;mso-height-relative:margin" filled="f" stroked="f">
                        <v:textbox style="mso-next-textbox:#_x0000_s13664;mso-fit-shape-to-text:t">
                          <w:txbxContent>
                            <w:p w:rsidR="00F81349" w:rsidRPr="009366F4" w:rsidRDefault="00F81349" w:rsidP="00E80E79">
                              <w:pPr>
                                <w:rPr>
                                  <w:b/>
                                  <w:i/>
                                  <w:sz w:val="16"/>
                                  <w:szCs w:val="16"/>
                                </w:rPr>
                              </w:pPr>
                              <w:r w:rsidRPr="009366F4">
                                <w:rPr>
                                  <w:b/>
                                  <w:i/>
                                  <w:sz w:val="16"/>
                                  <w:szCs w:val="16"/>
                                </w:rPr>
                                <w:t>1</w:t>
                              </w:r>
                              <w:r>
                                <w:rPr>
                                  <w:b/>
                                  <w:i/>
                                  <w:sz w:val="16"/>
                                  <w:szCs w:val="16"/>
                                </w:rPr>
                                <w:t>5</w:t>
                              </w:r>
                            </w:p>
                          </w:txbxContent>
                        </v:textbox>
                      </v:shape>
                      <v:shape id="_x0000_s13665" type="#_x0000_t202" style="position:absolute;left:4356;top:6160;width:456;height:473;mso-height-percent:200;mso-height-percent:200;mso-width-relative:margin;mso-height-relative:margin" filled="f" stroked="f">
                        <v:textbox style="mso-next-textbox:#_x0000_s13665;mso-fit-shape-to-text:t">
                          <w:txbxContent>
                            <w:p w:rsidR="00F81349" w:rsidRPr="009366F4" w:rsidRDefault="00F81349" w:rsidP="00E80E79">
                              <w:pPr>
                                <w:rPr>
                                  <w:b/>
                                  <w:i/>
                                  <w:sz w:val="16"/>
                                  <w:szCs w:val="16"/>
                                </w:rPr>
                              </w:pPr>
                              <w:r>
                                <w:rPr>
                                  <w:b/>
                                  <w:i/>
                                  <w:sz w:val="16"/>
                                  <w:szCs w:val="16"/>
                                </w:rPr>
                                <w:t>4</w:t>
                              </w:r>
                            </w:p>
                          </w:txbxContent>
                        </v:textbox>
                      </v:shape>
                    </v:group>
                    <v:shape id="_x0000_s13666" type="#_x0000_t32" style="position:absolute;left:8904;top:6609;width:0;height:1440" o:connectortype="straight" wrapcoords="0 1 0 96 2 96 2 1 0 1" strokeweight="1.5pt">
                      <v:stroke dashstyle="1 1"/>
                    </v:shape>
                    <v:shape id="_x0000_s13667" type="#_x0000_t32" style="position:absolute;left:8424;top:8056;width:480;height:0" o:connectortype="straight" wrapcoords="0 0 0 1 34 1 34 0 0 0" strokeweight="1.5pt">
                      <v:stroke dashstyle="1 1"/>
                    </v:shape>
                    <v:oval id="_x0000_s13668" style="position:absolute;left:8868;top:8013;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3669" type="#_x0000_t32" style="position:absolute;left:7080;top:6621;width:1788;height:1404;flip:x" o:connectortype="straight" wrapcoords="-363 -230 -363 0 2541 3447 20874 21600 21782 21600 21963 21370 545 -230 -363 -230" strokecolor="red" strokeweight="2pt">
                    <v:stroke dashstyle="1 1"/>
                  </v:shape>
                </v:group>
              </v:group>
              <v:shape id="_x0000_s13670" type="#_x0000_t202" style="position:absolute;left:8496;top:7893;width:588;height:473;mso-height-percent:200;mso-height-percent:200;mso-width-relative:margin;mso-height-relative:margin" filled="f" stroked="f">
                <v:textbox style="mso-next-textbox:#_x0000_s13670;mso-fit-shape-to-text:t">
                  <w:txbxContent>
                    <w:p w:rsidR="00F81349" w:rsidRPr="009366F4" w:rsidRDefault="00F81349" w:rsidP="00E80E79">
                      <w:pPr>
                        <w:rPr>
                          <w:b/>
                          <w:i/>
                          <w:sz w:val="16"/>
                          <w:szCs w:val="16"/>
                        </w:rPr>
                      </w:pPr>
                      <w:r>
                        <w:rPr>
                          <w:b/>
                          <w:i/>
                          <w:sz w:val="16"/>
                          <w:szCs w:val="16"/>
                        </w:rPr>
                        <w:t>4</w:t>
                      </w:r>
                    </w:p>
                  </w:txbxContent>
                </v:textbox>
              </v:shape>
              <v:shape id="_x0000_s13671" type="#_x0000_t202" style="position:absolute;left:8796;top:7051;width:588;height:473;mso-height-percent:200;mso-height-percent:200;mso-width-relative:margin;mso-height-relative:margin" filled="f" stroked="f">
                <v:textbox style="mso-next-textbox:#_x0000_s13671;mso-fit-shape-to-text:t">
                  <w:txbxContent>
                    <w:p w:rsidR="00F81349" w:rsidRPr="009366F4" w:rsidRDefault="00F81349" w:rsidP="00E80E79">
                      <w:pPr>
                        <w:rPr>
                          <w:b/>
                          <w:i/>
                          <w:sz w:val="16"/>
                          <w:szCs w:val="16"/>
                        </w:rPr>
                      </w:pPr>
                      <w:r w:rsidRPr="009366F4">
                        <w:rPr>
                          <w:b/>
                          <w:i/>
                          <w:sz w:val="16"/>
                          <w:szCs w:val="16"/>
                        </w:rPr>
                        <w:t>1</w:t>
                      </w:r>
                      <w:r>
                        <w:rPr>
                          <w:b/>
                          <w:i/>
                          <w:sz w:val="16"/>
                          <w:szCs w:val="16"/>
                        </w:rPr>
                        <w:t>5</w:t>
                      </w:r>
                    </w:p>
                  </w:txbxContent>
                </v:textbox>
              </v:shape>
            </v:group>
            <v:shape id="_x0000_s13672" type="#_x0000_t202" style="position:absolute;left:8712;top:7941;width:588;height:473;mso-height-percent:200;mso-height-percent:200;mso-width-relative:margin;mso-height-relative:margin" filled="f" stroked="f">
              <v:textbox style="mso-next-textbox:#_x0000_s13672;mso-fit-shape-to-text:t">
                <w:txbxContent>
                  <w:p w:rsidR="00F81349" w:rsidRPr="009366F4" w:rsidRDefault="00F81349" w:rsidP="00E80E79">
                    <w:pPr>
                      <w:rPr>
                        <w:b/>
                        <w:i/>
                        <w:sz w:val="16"/>
                        <w:szCs w:val="16"/>
                      </w:rPr>
                    </w:pPr>
                    <w:r>
                      <w:rPr>
                        <w:b/>
                        <w:i/>
                        <w:sz w:val="16"/>
                        <w:szCs w:val="16"/>
                      </w:rPr>
                      <w:t>E</w:t>
                    </w:r>
                  </w:p>
                </w:txbxContent>
              </v:textbox>
            </v:shape>
            <w10:wrap type="through"/>
          </v:group>
        </w:pict>
      </w:r>
      <w:r w:rsidR="00E80E79">
        <w:rPr>
          <w:sz w:val="20"/>
          <w:szCs w:val="20"/>
          <w:u w:color="000000" w:themeColor="text1"/>
        </w:rPr>
        <w:t>To the picture.  First, let’s find the distance from A to D as drawn through points B and C:  16 + 15 + 4 = 35</w:t>
      </w: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ind w:left="720" w:firstLine="0"/>
        <w:rPr>
          <w:sz w:val="20"/>
          <w:szCs w:val="20"/>
          <w:u w:color="000000" w:themeColor="text1"/>
        </w:rPr>
      </w:pPr>
    </w:p>
    <w:p w:rsidR="00E80E79" w:rsidRDefault="00F36303" w:rsidP="00E80E79">
      <w:pPr>
        <w:pStyle w:val="BodyText"/>
        <w:spacing w:before="0" w:after="0"/>
        <w:ind w:left="720" w:firstLine="0"/>
        <w:rPr>
          <w:sz w:val="20"/>
          <w:szCs w:val="20"/>
          <w:u w:color="000000" w:themeColor="text1"/>
        </w:rPr>
      </w:pPr>
      <w:r>
        <w:rPr>
          <w:noProof/>
          <w:sz w:val="20"/>
          <w:szCs w:val="20"/>
          <w:u w:color="000000" w:themeColor="text1"/>
        </w:rPr>
        <w:pict>
          <v:shape id="_x0000_s13625" type="#_x0000_t202" style="position:absolute;left:0;text-align:left;margin-left:120.75pt;margin-top:5.5pt;width:29.4pt;height:23.65pt;z-index:252923904;mso-height-percent:200;mso-height-percent:200;mso-width-relative:margin;mso-height-relative:margin" filled="f" stroked="f">
            <v:textbox style="mso-next-textbox:#_x0000_s13625;mso-fit-shape-to-text:t">
              <w:txbxContent>
                <w:p w:rsidR="00F81349" w:rsidRPr="009366F4" w:rsidRDefault="00F81349" w:rsidP="00E80E79">
                  <w:pPr>
                    <w:rPr>
                      <w:b/>
                      <w:i/>
                      <w:sz w:val="16"/>
                      <w:szCs w:val="16"/>
                    </w:rPr>
                  </w:pPr>
                  <w:r w:rsidRPr="009366F4">
                    <w:rPr>
                      <w:b/>
                      <w:i/>
                      <w:sz w:val="16"/>
                      <w:szCs w:val="16"/>
                    </w:rPr>
                    <w:t>16</w:t>
                  </w:r>
                </w:p>
              </w:txbxContent>
            </v:textbox>
          </v:shape>
        </w:pict>
      </w: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Now we need to </w:t>
      </w:r>
      <w:proofErr w:type="spellStart"/>
      <w:r>
        <w:rPr>
          <w:sz w:val="20"/>
          <w:szCs w:val="20"/>
          <w:u w:color="000000" w:themeColor="text1"/>
        </w:rPr>
        <w:t>to</w:t>
      </w:r>
      <w:proofErr w:type="spellEnd"/>
      <w:r>
        <w:rPr>
          <w:sz w:val="20"/>
          <w:szCs w:val="20"/>
          <w:u w:color="000000" w:themeColor="text1"/>
        </w:rPr>
        <w:t xml:space="preserve"> know the straight shot length of AD.  Look at the picture above on the right.  If we find the length of AD, the </w:t>
      </w:r>
      <w:r w:rsidRPr="00F8531D">
        <w:rPr>
          <w:b/>
          <w:i/>
          <w:color w:val="FF0000"/>
          <w:sz w:val="20"/>
          <w:szCs w:val="20"/>
          <w:u w:color="000000" w:themeColor="text1"/>
        </w:rPr>
        <w:t>red dashed</w:t>
      </w:r>
      <w:r>
        <w:rPr>
          <w:sz w:val="20"/>
          <w:szCs w:val="20"/>
          <w:u w:color="000000" w:themeColor="text1"/>
        </w:rPr>
        <w:t xml:space="preserve"> side, we can find the difference, or how much shorter the direct route is than the original route.  </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We added in the black dashed lines to make rectangle BCDE.  We know that opposite sides of rectangles are equal, so CB = DE = 15.  Also, CD = BE = 4.  Mark those.</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Our direct route, AD, is the hypotenuse of the right triangle ADE.  We know two sides, so we can find the third using the Pythagorean Theorem.</w:t>
      </w:r>
    </w:p>
    <w:p w:rsidR="00E80E79" w:rsidRDefault="00E80E79" w:rsidP="00E80E79">
      <w:pPr>
        <w:pStyle w:val="BodyText"/>
        <w:numPr>
          <w:ilvl w:val="4"/>
          <w:numId w:val="171"/>
        </w:numPr>
        <w:spacing w:before="0" w:after="0" w:line="240" w:lineRule="auto"/>
        <w:rPr>
          <w:sz w:val="20"/>
          <w:szCs w:val="20"/>
          <w:u w:color="000000" w:themeColor="text1"/>
        </w:rPr>
      </w:pPr>
      <w:r>
        <w:rPr>
          <w:sz w:val="20"/>
          <w:szCs w:val="20"/>
          <w:u w:color="000000" w:themeColor="text1"/>
        </w:rPr>
        <w:t>AE = AB + BE</w:t>
      </w:r>
    </w:p>
    <w:p w:rsidR="00E80E79" w:rsidRDefault="00E80E79" w:rsidP="00E80E79">
      <w:pPr>
        <w:pStyle w:val="BodyText"/>
        <w:spacing w:before="0" w:after="0" w:line="240" w:lineRule="auto"/>
        <w:ind w:left="1440" w:firstLine="360"/>
        <w:rPr>
          <w:sz w:val="20"/>
          <w:szCs w:val="20"/>
          <w:u w:color="000000" w:themeColor="text1"/>
        </w:rPr>
      </w:pPr>
      <w:r>
        <w:rPr>
          <w:sz w:val="20"/>
          <w:szCs w:val="20"/>
          <w:u w:color="000000" w:themeColor="text1"/>
        </w:rPr>
        <w:t>AE = 16   +  4</w:t>
      </w:r>
    </w:p>
    <w:p w:rsidR="00E80E79" w:rsidRDefault="00E80E79" w:rsidP="00E80E79">
      <w:pPr>
        <w:pStyle w:val="BodyText"/>
        <w:spacing w:before="0" w:after="0" w:line="240" w:lineRule="auto"/>
        <w:ind w:left="1080" w:firstLine="720"/>
        <w:rPr>
          <w:sz w:val="20"/>
          <w:szCs w:val="20"/>
          <w:u w:color="000000" w:themeColor="text1"/>
        </w:rPr>
      </w:pPr>
      <w:r>
        <w:rPr>
          <w:sz w:val="20"/>
          <w:szCs w:val="20"/>
          <w:u w:color="000000" w:themeColor="text1"/>
        </w:rPr>
        <w:t xml:space="preserve">AE = 20  </w:t>
      </w:r>
    </w:p>
    <w:p w:rsidR="00E80E79" w:rsidRDefault="00E80E79" w:rsidP="00E80E79">
      <w:pPr>
        <w:pStyle w:val="BodyText"/>
        <w:numPr>
          <w:ilvl w:val="4"/>
          <w:numId w:val="171"/>
        </w:numPr>
        <w:spacing w:before="0" w:after="0" w:line="240" w:lineRule="auto"/>
        <w:rPr>
          <w:sz w:val="20"/>
          <w:szCs w:val="20"/>
          <w:u w:color="000000" w:themeColor="text1"/>
        </w:rPr>
      </w:pPr>
      <w:r>
        <w:rPr>
          <w:sz w:val="20"/>
          <w:szCs w:val="20"/>
          <w:u w:color="000000" w:themeColor="text1"/>
        </w:rPr>
        <w:t>DE = 15</w:t>
      </w:r>
    </w:p>
    <w:p w:rsidR="00E80E79" w:rsidRDefault="00E80E79" w:rsidP="00E80E79">
      <w:pPr>
        <w:pStyle w:val="BodyText"/>
        <w:numPr>
          <w:ilvl w:val="3"/>
          <w:numId w:val="171"/>
        </w:numPr>
        <w:spacing w:before="0" w:after="0" w:line="240" w:lineRule="auto"/>
        <w:rPr>
          <w:sz w:val="20"/>
          <w:szCs w:val="20"/>
          <w:u w:color="000000" w:themeColor="text1"/>
        </w:rPr>
      </w:pPr>
      <w:r>
        <w:rPr>
          <w:sz w:val="20"/>
          <w:szCs w:val="20"/>
          <w:u w:color="000000" w:themeColor="text1"/>
        </w:rPr>
        <w:t xml:space="preserve">   a</w:t>
      </w:r>
      <w:r w:rsidRPr="00F8531D">
        <w:rPr>
          <w:sz w:val="20"/>
          <w:szCs w:val="20"/>
          <w:u w:color="000000" w:themeColor="text1"/>
          <w:vertAlign w:val="superscript"/>
        </w:rPr>
        <w:t>2</w:t>
      </w:r>
      <w:r>
        <w:rPr>
          <w:sz w:val="20"/>
          <w:szCs w:val="20"/>
          <w:u w:color="000000" w:themeColor="text1"/>
        </w:rPr>
        <w:t xml:space="preserve">  + b</w:t>
      </w:r>
      <w:r w:rsidRPr="00F8531D">
        <w:rPr>
          <w:sz w:val="20"/>
          <w:szCs w:val="20"/>
          <w:u w:color="000000" w:themeColor="text1"/>
          <w:vertAlign w:val="superscript"/>
        </w:rPr>
        <w:t>2</w:t>
      </w:r>
      <w:r>
        <w:rPr>
          <w:sz w:val="20"/>
          <w:szCs w:val="20"/>
          <w:u w:color="000000" w:themeColor="text1"/>
        </w:rPr>
        <w:t xml:space="preserve">    = c</w:t>
      </w:r>
      <w:r w:rsidRPr="00F8531D">
        <w:rPr>
          <w:sz w:val="20"/>
          <w:szCs w:val="20"/>
          <w:u w:color="000000" w:themeColor="text1"/>
          <w:vertAlign w:val="superscript"/>
        </w:rPr>
        <w:t>2</w:t>
      </w:r>
      <w:r>
        <w:rPr>
          <w:sz w:val="20"/>
          <w:szCs w:val="20"/>
          <w:u w:color="000000" w:themeColor="text1"/>
        </w:rPr>
        <w:t xml:space="preserve">  </w:t>
      </w:r>
    </w:p>
    <w:p w:rsidR="00E80E79" w:rsidRDefault="00E80E79" w:rsidP="00E80E79">
      <w:pPr>
        <w:pStyle w:val="BodyText"/>
        <w:numPr>
          <w:ilvl w:val="3"/>
          <w:numId w:val="171"/>
        </w:numPr>
        <w:spacing w:before="0" w:after="0" w:line="240" w:lineRule="auto"/>
        <w:rPr>
          <w:sz w:val="20"/>
          <w:szCs w:val="20"/>
          <w:u w:color="000000" w:themeColor="text1"/>
        </w:rPr>
      </w:pPr>
      <w:r>
        <w:rPr>
          <w:sz w:val="20"/>
          <w:szCs w:val="20"/>
          <w:u w:color="000000" w:themeColor="text1"/>
        </w:rPr>
        <w:t>D</w:t>
      </w:r>
      <w:r w:rsidRPr="00F8531D">
        <w:rPr>
          <w:sz w:val="20"/>
          <w:szCs w:val="20"/>
          <w:u w:color="000000" w:themeColor="text1"/>
        </w:rPr>
        <w:t>E</w:t>
      </w:r>
      <w:r w:rsidRPr="00F8531D">
        <w:rPr>
          <w:sz w:val="20"/>
          <w:szCs w:val="20"/>
          <w:u w:color="000000" w:themeColor="text1"/>
          <w:vertAlign w:val="superscript"/>
        </w:rPr>
        <w:t>2</w:t>
      </w:r>
      <w:r w:rsidRPr="00F8531D">
        <w:rPr>
          <w:sz w:val="20"/>
          <w:szCs w:val="20"/>
          <w:u w:color="000000" w:themeColor="text1"/>
        </w:rPr>
        <w:t xml:space="preserve"> </w:t>
      </w:r>
      <w:r>
        <w:rPr>
          <w:sz w:val="20"/>
          <w:szCs w:val="20"/>
          <w:u w:color="000000" w:themeColor="text1"/>
        </w:rPr>
        <w:t>+</w:t>
      </w:r>
      <w:r w:rsidRPr="00F8531D">
        <w:rPr>
          <w:sz w:val="20"/>
          <w:szCs w:val="20"/>
          <w:u w:color="000000" w:themeColor="text1"/>
        </w:rPr>
        <w:t xml:space="preserve"> </w:t>
      </w:r>
      <w:r>
        <w:rPr>
          <w:sz w:val="20"/>
          <w:szCs w:val="20"/>
          <w:u w:color="000000" w:themeColor="text1"/>
        </w:rPr>
        <w:t>AE</w:t>
      </w:r>
      <w:r w:rsidRPr="00F8531D">
        <w:rPr>
          <w:sz w:val="20"/>
          <w:szCs w:val="20"/>
          <w:u w:color="000000" w:themeColor="text1"/>
          <w:vertAlign w:val="superscript"/>
        </w:rPr>
        <w:t>2</w:t>
      </w:r>
      <w:r w:rsidRPr="00F8531D">
        <w:rPr>
          <w:sz w:val="20"/>
          <w:szCs w:val="20"/>
          <w:u w:color="000000" w:themeColor="text1"/>
        </w:rPr>
        <w:t xml:space="preserve"> </w:t>
      </w:r>
      <w:r>
        <w:rPr>
          <w:sz w:val="20"/>
          <w:szCs w:val="20"/>
          <w:u w:color="000000" w:themeColor="text1"/>
        </w:rPr>
        <w:t>=</w:t>
      </w:r>
      <w:r w:rsidRPr="00F8531D">
        <w:rPr>
          <w:sz w:val="20"/>
          <w:szCs w:val="20"/>
          <w:u w:color="000000" w:themeColor="text1"/>
        </w:rPr>
        <w:t xml:space="preserve"> </w:t>
      </w:r>
      <w:r>
        <w:rPr>
          <w:sz w:val="20"/>
          <w:szCs w:val="20"/>
          <w:u w:color="000000" w:themeColor="text1"/>
        </w:rPr>
        <w:t>AD</w:t>
      </w:r>
      <w:r w:rsidRPr="00F8531D">
        <w:rPr>
          <w:sz w:val="20"/>
          <w:szCs w:val="20"/>
          <w:u w:color="000000" w:themeColor="text1"/>
          <w:vertAlign w:val="superscript"/>
        </w:rPr>
        <w:t>2</w:t>
      </w:r>
    </w:p>
    <w:p w:rsidR="00E80E79" w:rsidRDefault="00E80E79" w:rsidP="00E80E79">
      <w:pPr>
        <w:pStyle w:val="BodyText"/>
        <w:numPr>
          <w:ilvl w:val="3"/>
          <w:numId w:val="171"/>
        </w:numPr>
        <w:spacing w:before="0" w:after="0" w:line="240" w:lineRule="auto"/>
        <w:rPr>
          <w:sz w:val="20"/>
          <w:szCs w:val="20"/>
          <w:u w:color="000000" w:themeColor="text1"/>
        </w:rPr>
      </w:pPr>
      <w:r>
        <w:rPr>
          <w:sz w:val="20"/>
          <w:szCs w:val="20"/>
          <w:u w:color="000000" w:themeColor="text1"/>
        </w:rPr>
        <w:t xml:space="preserve">  15</w:t>
      </w:r>
      <w:r w:rsidRPr="00F8531D">
        <w:rPr>
          <w:sz w:val="20"/>
          <w:szCs w:val="20"/>
          <w:u w:color="000000" w:themeColor="text1"/>
          <w:vertAlign w:val="superscript"/>
        </w:rPr>
        <w:t>2</w:t>
      </w:r>
      <w:r w:rsidRPr="00F8531D">
        <w:rPr>
          <w:sz w:val="20"/>
          <w:szCs w:val="20"/>
          <w:u w:color="000000" w:themeColor="text1"/>
        </w:rPr>
        <w:t xml:space="preserve"> </w:t>
      </w:r>
      <w:r>
        <w:rPr>
          <w:sz w:val="20"/>
          <w:szCs w:val="20"/>
          <w:u w:color="000000" w:themeColor="text1"/>
        </w:rPr>
        <w:t>+</w:t>
      </w:r>
      <w:r w:rsidRPr="00F8531D">
        <w:rPr>
          <w:sz w:val="20"/>
          <w:szCs w:val="20"/>
          <w:u w:color="000000" w:themeColor="text1"/>
        </w:rPr>
        <w:t xml:space="preserve"> </w:t>
      </w:r>
      <w:r>
        <w:rPr>
          <w:sz w:val="20"/>
          <w:szCs w:val="20"/>
          <w:u w:color="000000" w:themeColor="text1"/>
        </w:rPr>
        <w:t>20</w:t>
      </w:r>
      <w:r w:rsidRPr="00F8531D">
        <w:rPr>
          <w:sz w:val="20"/>
          <w:szCs w:val="20"/>
          <w:u w:color="000000" w:themeColor="text1"/>
          <w:vertAlign w:val="superscript"/>
        </w:rPr>
        <w:t>2</w:t>
      </w:r>
      <w:r w:rsidRPr="00F8531D">
        <w:rPr>
          <w:sz w:val="20"/>
          <w:szCs w:val="20"/>
          <w:u w:color="000000" w:themeColor="text1"/>
        </w:rPr>
        <w:t xml:space="preserve"> </w:t>
      </w:r>
      <w:r>
        <w:rPr>
          <w:sz w:val="20"/>
          <w:szCs w:val="20"/>
          <w:u w:color="000000" w:themeColor="text1"/>
        </w:rPr>
        <w:t xml:space="preserve"> =</w:t>
      </w:r>
      <w:r w:rsidRPr="00F8531D">
        <w:rPr>
          <w:sz w:val="20"/>
          <w:szCs w:val="20"/>
          <w:u w:color="000000" w:themeColor="text1"/>
        </w:rPr>
        <w:t xml:space="preserve"> </w:t>
      </w:r>
      <w:r>
        <w:rPr>
          <w:sz w:val="20"/>
          <w:szCs w:val="20"/>
          <w:u w:color="000000" w:themeColor="text1"/>
        </w:rPr>
        <w:t>AD</w:t>
      </w:r>
      <w:r w:rsidRPr="00F8531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vertAlign w:val="superscript"/>
        </w:rPr>
        <w:tab/>
      </w:r>
    </w:p>
    <w:p w:rsidR="00E80E79" w:rsidRDefault="00E80E79" w:rsidP="00E80E79">
      <w:pPr>
        <w:pStyle w:val="BodyText"/>
        <w:numPr>
          <w:ilvl w:val="3"/>
          <w:numId w:val="171"/>
        </w:numPr>
        <w:spacing w:before="0" w:after="0" w:line="240" w:lineRule="auto"/>
        <w:rPr>
          <w:sz w:val="20"/>
          <w:szCs w:val="20"/>
          <w:u w:color="000000" w:themeColor="text1"/>
        </w:rPr>
      </w:pPr>
      <w:r>
        <w:rPr>
          <w:sz w:val="20"/>
          <w:szCs w:val="20"/>
          <w:u w:color="000000" w:themeColor="text1"/>
        </w:rPr>
        <w:t>225</w:t>
      </w:r>
      <w:r w:rsidRPr="00F8531D">
        <w:rPr>
          <w:sz w:val="20"/>
          <w:szCs w:val="20"/>
          <w:u w:color="000000" w:themeColor="text1"/>
        </w:rPr>
        <w:t xml:space="preserve"> </w:t>
      </w:r>
      <w:r>
        <w:rPr>
          <w:sz w:val="20"/>
          <w:szCs w:val="20"/>
          <w:u w:color="000000" w:themeColor="text1"/>
        </w:rPr>
        <w:t>+</w:t>
      </w:r>
      <w:r w:rsidRPr="00F8531D">
        <w:rPr>
          <w:sz w:val="20"/>
          <w:szCs w:val="20"/>
          <w:u w:color="000000" w:themeColor="text1"/>
        </w:rPr>
        <w:t xml:space="preserve"> </w:t>
      </w:r>
      <w:r>
        <w:rPr>
          <w:sz w:val="20"/>
          <w:szCs w:val="20"/>
          <w:u w:color="000000" w:themeColor="text1"/>
        </w:rPr>
        <w:t>400</w:t>
      </w:r>
      <w:r w:rsidRPr="00F8531D">
        <w:rPr>
          <w:sz w:val="20"/>
          <w:szCs w:val="20"/>
          <w:u w:color="000000" w:themeColor="text1"/>
        </w:rPr>
        <w:t xml:space="preserve"> </w:t>
      </w:r>
      <w:r>
        <w:rPr>
          <w:sz w:val="20"/>
          <w:szCs w:val="20"/>
          <w:u w:color="000000" w:themeColor="text1"/>
        </w:rPr>
        <w:t xml:space="preserve"> =</w:t>
      </w:r>
      <w:r w:rsidRPr="00F8531D">
        <w:rPr>
          <w:sz w:val="20"/>
          <w:szCs w:val="20"/>
          <w:u w:color="000000" w:themeColor="text1"/>
        </w:rPr>
        <w:t xml:space="preserve"> </w:t>
      </w:r>
      <w:r>
        <w:rPr>
          <w:sz w:val="20"/>
          <w:szCs w:val="20"/>
          <w:u w:color="000000" w:themeColor="text1"/>
        </w:rPr>
        <w:t>AD</w:t>
      </w:r>
      <w:r w:rsidRPr="00F8531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vertAlign w:val="superscript"/>
        </w:rPr>
        <w:tab/>
      </w:r>
    </w:p>
    <w:p w:rsidR="00E80E79" w:rsidRDefault="00E80E79" w:rsidP="00E80E79">
      <w:pPr>
        <w:pStyle w:val="BodyText"/>
        <w:numPr>
          <w:ilvl w:val="3"/>
          <w:numId w:val="171"/>
        </w:numPr>
        <w:spacing w:before="0" w:after="0" w:line="240" w:lineRule="auto"/>
        <w:rPr>
          <w:sz w:val="20"/>
          <w:szCs w:val="20"/>
          <w:u w:color="000000" w:themeColor="text1"/>
        </w:rPr>
      </w:pPr>
      <w:r>
        <w:rPr>
          <w:sz w:val="20"/>
          <w:szCs w:val="20"/>
          <w:u w:color="000000" w:themeColor="text1"/>
        </w:rPr>
        <w:t xml:space="preserve">            625</w:t>
      </w:r>
      <w:r w:rsidRPr="00F8531D">
        <w:rPr>
          <w:sz w:val="20"/>
          <w:szCs w:val="20"/>
          <w:u w:color="000000" w:themeColor="text1"/>
        </w:rPr>
        <w:t xml:space="preserve"> </w:t>
      </w:r>
      <w:r>
        <w:rPr>
          <w:sz w:val="20"/>
          <w:szCs w:val="20"/>
          <w:u w:color="000000" w:themeColor="text1"/>
        </w:rPr>
        <w:t xml:space="preserve"> =</w:t>
      </w:r>
      <w:r w:rsidRPr="00F8531D">
        <w:rPr>
          <w:sz w:val="20"/>
          <w:szCs w:val="20"/>
          <w:u w:color="000000" w:themeColor="text1"/>
        </w:rPr>
        <w:t xml:space="preserve"> </w:t>
      </w:r>
      <w:r>
        <w:rPr>
          <w:sz w:val="20"/>
          <w:szCs w:val="20"/>
          <w:u w:color="000000" w:themeColor="text1"/>
        </w:rPr>
        <w:t>AD</w:t>
      </w:r>
      <w:r w:rsidRPr="00F8531D">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vertAlign w:val="superscript"/>
        </w:rPr>
        <w:tab/>
      </w:r>
      <w:r>
        <w:rPr>
          <w:sz w:val="20"/>
          <w:szCs w:val="20"/>
          <w:u w:color="000000" w:themeColor="text1"/>
        </w:rPr>
        <w:t>Take the square root of both sides.</w:t>
      </w:r>
    </w:p>
    <w:p w:rsidR="00E80E79" w:rsidRDefault="00E80E79" w:rsidP="00E80E79">
      <w:pPr>
        <w:pStyle w:val="BodyText"/>
        <w:numPr>
          <w:ilvl w:val="3"/>
          <w:numId w:val="171"/>
        </w:numPr>
        <w:spacing w:before="0" w:after="0" w:line="240" w:lineRule="auto"/>
        <w:rPr>
          <w:sz w:val="20"/>
          <w:szCs w:val="20"/>
          <w:u w:color="000000" w:themeColor="text1"/>
        </w:rPr>
      </w:pPr>
      <w:r>
        <w:rPr>
          <w:sz w:val="20"/>
          <w:szCs w:val="20"/>
          <w:u w:color="000000" w:themeColor="text1"/>
        </w:rPr>
        <w:t xml:space="preserve">              </w:t>
      </w:r>
      <w:r w:rsidRPr="00F8531D">
        <w:rPr>
          <w:b/>
          <w:i/>
          <w:color w:val="FF0000"/>
          <w:sz w:val="20"/>
          <w:szCs w:val="20"/>
          <w:u w:color="000000" w:themeColor="text1"/>
        </w:rPr>
        <w:t>25</w:t>
      </w:r>
      <w:r w:rsidRPr="00F8531D">
        <w:rPr>
          <w:sz w:val="20"/>
          <w:szCs w:val="20"/>
          <w:u w:color="000000" w:themeColor="text1"/>
        </w:rPr>
        <w:t xml:space="preserve"> </w:t>
      </w:r>
      <w:r>
        <w:rPr>
          <w:sz w:val="20"/>
          <w:szCs w:val="20"/>
          <w:u w:color="000000" w:themeColor="text1"/>
        </w:rPr>
        <w:t xml:space="preserve"> =</w:t>
      </w:r>
      <w:r w:rsidRPr="00F8531D">
        <w:rPr>
          <w:sz w:val="20"/>
          <w:szCs w:val="20"/>
          <w:u w:color="000000" w:themeColor="text1"/>
        </w:rPr>
        <w:t xml:space="preserve"> </w:t>
      </w:r>
      <w:r>
        <w:rPr>
          <w:sz w:val="20"/>
          <w:szCs w:val="20"/>
          <w:u w:color="000000" w:themeColor="text1"/>
        </w:rPr>
        <w:t xml:space="preserve"> AD</w:t>
      </w:r>
      <w:r>
        <w:rPr>
          <w:sz w:val="20"/>
          <w:szCs w:val="20"/>
          <w:u w:color="000000" w:themeColor="text1"/>
          <w:vertAlign w:val="superscript"/>
        </w:rPr>
        <w:t xml:space="preserve"> </w:t>
      </w:r>
      <w:r>
        <w:rPr>
          <w:sz w:val="20"/>
          <w:szCs w:val="20"/>
          <w:u w:color="000000" w:themeColor="text1"/>
          <w:vertAlign w:val="superscript"/>
        </w:rPr>
        <w:tab/>
      </w:r>
    </w:p>
    <w:p w:rsidR="00E80E79" w:rsidRDefault="00E80E79" w:rsidP="00E80E79">
      <w:pPr>
        <w:pStyle w:val="BodyText"/>
        <w:spacing w:before="0" w:after="0" w:line="240" w:lineRule="auto"/>
        <w:ind w:left="1080" w:firstLine="0"/>
        <w:rPr>
          <w:sz w:val="20"/>
          <w:szCs w:val="20"/>
          <w:u w:color="000000" w:themeColor="text1"/>
        </w:rPr>
      </w:pP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Now that we know our two distances, just subtract.</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Original Route - AD</w:t>
      </w:r>
    </w:p>
    <w:p w:rsidR="00E80E79" w:rsidRPr="00F8531D"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                35        - </w:t>
      </w:r>
      <w:r w:rsidRPr="00F8531D">
        <w:rPr>
          <w:b/>
          <w:i/>
          <w:color w:val="FF0000"/>
          <w:sz w:val="20"/>
          <w:szCs w:val="20"/>
          <w:u w:color="000000" w:themeColor="text1"/>
        </w:rPr>
        <w:t>25</w:t>
      </w:r>
      <w:r>
        <w:rPr>
          <w:sz w:val="20"/>
          <w:szCs w:val="20"/>
          <w:u w:color="000000" w:themeColor="text1"/>
        </w:rPr>
        <w:t xml:space="preserve"> = </w:t>
      </w:r>
      <w:r w:rsidRPr="00F8531D">
        <w:rPr>
          <w:b/>
          <w:i/>
          <w:color w:val="00B050"/>
          <w:sz w:val="20"/>
          <w:szCs w:val="20"/>
          <w:u w:color="000000" w:themeColor="text1"/>
          <w:bdr w:val="single" w:sz="4" w:space="0" w:color="auto"/>
        </w:rPr>
        <w:t>10</w:t>
      </w:r>
    </w:p>
    <w:p w:rsidR="00E80E79" w:rsidRPr="00F82667" w:rsidRDefault="00F36303" w:rsidP="00E80E79">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3587" style="position:absolute;left:0;text-align:left;margin-left:18pt;margin-top:2.9pt;width:136.95pt;height:17.4pt;z-index:252899328"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C i</w:t>
      </w:r>
      <w:r w:rsidR="00E80E79" w:rsidRPr="00F82667">
        <w:rPr>
          <w:sz w:val="20"/>
          <w:szCs w:val="20"/>
          <w:u w:color="000000" w:themeColor="text1"/>
        </w:rPr>
        <w:t>s the correct answer.</w:t>
      </w:r>
    </w:p>
    <w:p w:rsidR="00E80E79" w:rsidRDefault="00E80E79">
      <w:pPr>
        <w:spacing w:before="0" w:after="200"/>
        <w:rPr>
          <w:sz w:val="20"/>
          <w:szCs w:val="20"/>
          <w:u w:color="000000" w:themeColor="text1"/>
        </w:rPr>
      </w:pPr>
      <w:r>
        <w:rPr>
          <w:sz w:val="20"/>
          <w:szCs w:val="20"/>
          <w:u w:color="000000" w:themeColor="text1"/>
        </w:rPr>
        <w:br w:type="page"/>
      </w:r>
    </w:p>
    <w:p w:rsidR="00E80E79" w:rsidRDefault="00E80E79" w:rsidP="00E80E79">
      <w:pPr>
        <w:pStyle w:val="BodyText"/>
        <w:numPr>
          <w:ilvl w:val="0"/>
          <w:numId w:val="171"/>
        </w:numPr>
        <w:spacing w:after="120"/>
        <w:rPr>
          <w:sz w:val="20"/>
          <w:szCs w:val="20"/>
          <w:u w:color="000000" w:themeColor="text1"/>
        </w:rPr>
      </w:pPr>
      <w:r>
        <w:rPr>
          <w:sz w:val="20"/>
          <w:szCs w:val="20"/>
          <w:u w:color="000000" w:themeColor="text1"/>
        </w:rPr>
        <w:lastRenderedPageBreak/>
        <w:t>Circles Problem</w:t>
      </w:r>
    </w:p>
    <w:p w:rsidR="00E80E79" w:rsidRDefault="00E80E79" w:rsidP="00E80E79">
      <w:pPr>
        <w:pStyle w:val="BodyText"/>
        <w:numPr>
          <w:ilvl w:val="1"/>
          <w:numId w:val="171"/>
        </w:numPr>
        <w:spacing w:before="0" w:after="0"/>
        <w:rPr>
          <w:sz w:val="20"/>
          <w:szCs w:val="20"/>
          <w:u w:color="000000" w:themeColor="text1"/>
        </w:rPr>
      </w:pPr>
      <w:r>
        <w:rPr>
          <w:sz w:val="20"/>
          <w:szCs w:val="20"/>
          <w:u w:color="000000" w:themeColor="text1"/>
        </w:rPr>
        <w:t>Let’s write our givens:</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Radius of one </w:t>
      </w:r>
      <w:r>
        <w:rPr>
          <w:b/>
          <w:i/>
          <w:color w:val="FF0000"/>
          <w:sz w:val="20"/>
          <w:szCs w:val="20"/>
          <w:u w:color="000000" w:themeColor="text1"/>
        </w:rPr>
        <w:t>circle</w:t>
      </w:r>
      <w:r>
        <w:rPr>
          <w:sz w:val="20"/>
          <w:szCs w:val="20"/>
          <w:u w:color="000000" w:themeColor="text1"/>
        </w:rPr>
        <w:t xml:space="preserve"> is </w:t>
      </w:r>
      <w:r>
        <w:rPr>
          <w:b/>
          <w:i/>
          <w:color w:val="FF0000"/>
          <w:sz w:val="20"/>
          <w:szCs w:val="20"/>
          <w:u w:color="000000" w:themeColor="text1"/>
        </w:rPr>
        <w:t>1/2</w:t>
      </w:r>
      <w:r>
        <w:rPr>
          <w:sz w:val="20"/>
          <w:szCs w:val="20"/>
          <w:u w:color="000000" w:themeColor="text1"/>
        </w:rPr>
        <w:t>.</w:t>
      </w:r>
    </w:p>
    <w:p w:rsidR="00E80E79" w:rsidRDefault="00E80E79" w:rsidP="00E80E79">
      <w:pPr>
        <w:pStyle w:val="BodyText"/>
        <w:numPr>
          <w:ilvl w:val="3"/>
          <w:numId w:val="171"/>
        </w:numPr>
        <w:spacing w:before="0" w:after="0"/>
        <w:rPr>
          <w:sz w:val="20"/>
          <w:szCs w:val="20"/>
          <w:u w:color="000000" w:themeColor="text1"/>
        </w:rPr>
      </w:pPr>
      <w:r>
        <w:rPr>
          <w:sz w:val="20"/>
          <w:szCs w:val="20"/>
          <w:u w:color="000000" w:themeColor="text1"/>
        </w:rPr>
        <w:t xml:space="preserve">Radius of another </w:t>
      </w:r>
      <w:r>
        <w:rPr>
          <w:b/>
          <w:i/>
          <w:color w:val="1F497D" w:themeColor="text2"/>
          <w:sz w:val="20"/>
          <w:szCs w:val="20"/>
          <w:u w:color="000000" w:themeColor="text1"/>
        </w:rPr>
        <w:t>circle</w:t>
      </w:r>
      <w:r>
        <w:rPr>
          <w:sz w:val="20"/>
          <w:szCs w:val="20"/>
          <w:u w:color="000000" w:themeColor="text1"/>
        </w:rPr>
        <w:t xml:space="preserve"> is </w:t>
      </w:r>
      <w:r>
        <w:rPr>
          <w:b/>
          <w:i/>
          <w:color w:val="1F497D" w:themeColor="text2"/>
          <w:sz w:val="20"/>
          <w:szCs w:val="20"/>
          <w:u w:color="000000" w:themeColor="text1"/>
        </w:rPr>
        <w:t>1</w:t>
      </w:r>
      <w:r>
        <w:rPr>
          <w:sz w:val="20"/>
          <w:szCs w:val="20"/>
          <w:u w:color="000000" w:themeColor="text1"/>
        </w:rPr>
        <w:t>.</w:t>
      </w:r>
    </w:p>
    <w:p w:rsidR="00E80E79" w:rsidRPr="00F82667" w:rsidRDefault="00E80E79" w:rsidP="00E80E79">
      <w:pPr>
        <w:pStyle w:val="BodyText"/>
        <w:numPr>
          <w:ilvl w:val="1"/>
          <w:numId w:val="171"/>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ratio</w:t>
      </w:r>
      <w:r>
        <w:rPr>
          <w:sz w:val="20"/>
          <w:szCs w:val="20"/>
          <w:u w:color="000000" w:themeColor="text1"/>
        </w:rPr>
        <w:t xml:space="preserve"> of the area of the </w:t>
      </w:r>
      <w:r>
        <w:rPr>
          <w:b/>
          <w:i/>
          <w:color w:val="1F497D" w:themeColor="text2"/>
          <w:sz w:val="20"/>
          <w:szCs w:val="20"/>
          <w:u w:color="000000" w:themeColor="text1"/>
        </w:rPr>
        <w:t>larger circle</w:t>
      </w:r>
      <w:r>
        <w:rPr>
          <w:sz w:val="20"/>
          <w:szCs w:val="20"/>
          <w:u w:color="000000" w:themeColor="text1"/>
        </w:rPr>
        <w:t xml:space="preserve"> to the </w:t>
      </w:r>
      <w:r>
        <w:rPr>
          <w:b/>
          <w:i/>
          <w:color w:val="FF0000"/>
          <w:sz w:val="20"/>
          <w:szCs w:val="20"/>
          <w:u w:color="000000" w:themeColor="text1"/>
        </w:rPr>
        <w:t>smaller circle</w:t>
      </w:r>
      <w:r w:rsidRPr="008A02A6">
        <w:rPr>
          <w:sz w:val="20"/>
          <w:szCs w:val="20"/>
          <w:u w:color="000000" w:themeColor="text1"/>
        </w:rPr>
        <w:t>.</w:t>
      </w:r>
      <w:r>
        <w:rPr>
          <w:sz w:val="20"/>
          <w:szCs w:val="20"/>
          <w:u w:color="000000" w:themeColor="text1"/>
        </w:rPr>
        <w:t xml:space="preserve"> </w:t>
      </w:r>
    </w:p>
    <w:p w:rsidR="00E80E79" w:rsidRDefault="00E80E79" w:rsidP="00E80E79">
      <w:pPr>
        <w:pStyle w:val="BodyText"/>
        <w:numPr>
          <w:ilvl w:val="1"/>
          <w:numId w:val="171"/>
        </w:numPr>
        <w:spacing w:before="0" w:after="0" w:line="240" w:lineRule="auto"/>
        <w:rPr>
          <w:sz w:val="20"/>
          <w:szCs w:val="20"/>
          <w:u w:color="000000" w:themeColor="text1"/>
        </w:rPr>
      </w:pPr>
      <w:r>
        <w:rPr>
          <w:sz w:val="20"/>
          <w:szCs w:val="20"/>
          <w:u w:color="000000" w:themeColor="text1"/>
        </w:rPr>
        <w:t>First, the formula for area of a circle is A = πr</w:t>
      </w:r>
      <w:r w:rsidRPr="0025165A">
        <w:rPr>
          <w:sz w:val="20"/>
          <w:szCs w:val="20"/>
          <w:u w:color="000000" w:themeColor="text1"/>
          <w:vertAlign w:val="superscript"/>
        </w:rPr>
        <w:t>2</w:t>
      </w:r>
      <w:r>
        <w:rPr>
          <w:sz w:val="20"/>
          <w:szCs w:val="20"/>
          <w:u w:color="000000" w:themeColor="text1"/>
        </w:rPr>
        <w:t>.  We’ll use that for our areas.</w:t>
      </w:r>
    </w:p>
    <w:p w:rsidR="00E80E79" w:rsidRDefault="00E80E79" w:rsidP="00E80E79">
      <w:pPr>
        <w:pStyle w:val="BodyText"/>
        <w:numPr>
          <w:ilvl w:val="1"/>
          <w:numId w:val="171"/>
        </w:numPr>
        <w:spacing w:before="0" w:after="0" w:line="240" w:lineRule="auto"/>
        <w:rPr>
          <w:sz w:val="20"/>
          <w:szCs w:val="20"/>
          <w:u w:color="000000" w:themeColor="text1"/>
        </w:rPr>
      </w:pPr>
      <w:r>
        <w:rPr>
          <w:sz w:val="20"/>
          <w:szCs w:val="20"/>
          <w:u w:color="000000" w:themeColor="text1"/>
        </w:rPr>
        <w:t>Write out the ratio and fill it in.</w:t>
      </w:r>
    </w:p>
    <w:p w:rsidR="00E80E79" w:rsidRPr="0025165A" w:rsidRDefault="00E80E79" w:rsidP="00E80E79">
      <w:pPr>
        <w:pStyle w:val="BodyText"/>
        <w:numPr>
          <w:ilvl w:val="3"/>
          <w:numId w:val="171"/>
        </w:numPr>
        <w:spacing w:before="0" w:after="0" w:line="240" w:lineRule="auto"/>
        <w:rPr>
          <w:sz w:val="20"/>
          <w:szCs w:val="20"/>
          <w:u w:val="single" w:color="000000" w:themeColor="text1"/>
        </w:rPr>
      </w:pPr>
      <w:r>
        <w:rPr>
          <w:sz w:val="20"/>
          <w:szCs w:val="20"/>
          <w:u w:val="single" w:color="000000" w:themeColor="text1"/>
        </w:rPr>
        <w:t xml:space="preserve"> </w:t>
      </w:r>
      <w:r w:rsidRPr="0025165A">
        <w:rPr>
          <w:sz w:val="20"/>
          <w:szCs w:val="20"/>
          <w:u w:val="single" w:color="000000" w:themeColor="text1"/>
        </w:rPr>
        <w:t xml:space="preserve">Area of </w:t>
      </w:r>
      <w:r w:rsidRPr="0025165A">
        <w:rPr>
          <w:b/>
          <w:i/>
          <w:color w:val="1F497D" w:themeColor="text2"/>
          <w:sz w:val="20"/>
          <w:szCs w:val="20"/>
          <w:u w:val="single" w:color="000000" w:themeColor="text1"/>
        </w:rPr>
        <w:t>larger circle</w:t>
      </w:r>
    </w:p>
    <w:p w:rsidR="00E80E79" w:rsidRPr="0025165A" w:rsidRDefault="00E80E79" w:rsidP="00E80E79">
      <w:pPr>
        <w:pStyle w:val="BodyText"/>
        <w:spacing w:before="0" w:after="0" w:line="240" w:lineRule="auto"/>
        <w:ind w:left="1440" w:firstLine="0"/>
        <w:rPr>
          <w:sz w:val="20"/>
          <w:szCs w:val="20"/>
          <w:u w:color="000000" w:themeColor="text1"/>
        </w:rPr>
      </w:pPr>
      <w:r w:rsidRPr="0025165A">
        <w:rPr>
          <w:sz w:val="20"/>
          <w:szCs w:val="20"/>
          <w:u w:color="000000" w:themeColor="text1"/>
        </w:rPr>
        <w:t xml:space="preserve">Area of </w:t>
      </w:r>
      <w:r w:rsidRPr="0025165A">
        <w:rPr>
          <w:b/>
          <w:i/>
          <w:color w:val="FF0000"/>
          <w:sz w:val="20"/>
          <w:szCs w:val="20"/>
          <w:u w:color="000000" w:themeColor="text1"/>
        </w:rPr>
        <w:t>smaller circle</w:t>
      </w:r>
    </w:p>
    <w:p w:rsidR="00E80E79" w:rsidRPr="0025165A" w:rsidRDefault="00E80E79" w:rsidP="00E80E79">
      <w:pPr>
        <w:pStyle w:val="BodyText"/>
        <w:numPr>
          <w:ilvl w:val="3"/>
          <w:numId w:val="171"/>
        </w:numPr>
        <w:spacing w:before="0" w:after="0" w:line="240" w:lineRule="auto"/>
        <w:rPr>
          <w:sz w:val="20"/>
          <w:szCs w:val="20"/>
          <w:u w:val="single"/>
        </w:rPr>
      </w:pPr>
      <w:r>
        <w:rPr>
          <w:sz w:val="20"/>
          <w:szCs w:val="20"/>
          <w:u w:color="000000" w:themeColor="text1"/>
        </w:rPr>
        <w:t xml:space="preserve">        </w:t>
      </w:r>
      <w:r w:rsidRPr="0025165A">
        <w:rPr>
          <w:sz w:val="20"/>
          <w:szCs w:val="20"/>
          <w:u w:val="single"/>
        </w:rPr>
        <w:t>π</w:t>
      </w:r>
      <w:r w:rsidRPr="0025165A">
        <w:rPr>
          <w:b/>
          <w:i/>
          <w:color w:val="1F497D" w:themeColor="text2"/>
          <w:sz w:val="20"/>
          <w:szCs w:val="20"/>
          <w:u w:val="single"/>
        </w:rPr>
        <w:t>r</w:t>
      </w:r>
      <w:r w:rsidRPr="0025165A">
        <w:rPr>
          <w:sz w:val="20"/>
          <w:szCs w:val="20"/>
          <w:u w:val="single"/>
          <w:vertAlign w:val="superscript"/>
        </w:rPr>
        <w:t>2</w:t>
      </w:r>
      <w:r w:rsidRPr="0025165A">
        <w:rPr>
          <w:sz w:val="20"/>
          <w:szCs w:val="20"/>
          <w:u w:val="single"/>
        </w:rPr>
        <w:t xml:space="preserve"> </w:t>
      </w:r>
    </w:p>
    <w:p w:rsidR="00E80E79" w:rsidRPr="0025165A" w:rsidRDefault="00E80E79" w:rsidP="00E80E79">
      <w:pPr>
        <w:pStyle w:val="BodyText"/>
        <w:spacing w:before="0" w:after="0" w:line="240" w:lineRule="auto"/>
        <w:ind w:left="1440" w:firstLine="0"/>
        <w:rPr>
          <w:sz w:val="20"/>
          <w:szCs w:val="20"/>
          <w:u w:color="000000" w:themeColor="text1"/>
        </w:rPr>
      </w:pPr>
      <w:r>
        <w:rPr>
          <w:sz w:val="20"/>
          <w:szCs w:val="20"/>
          <w:u w:color="000000" w:themeColor="text1"/>
        </w:rPr>
        <w:t xml:space="preserve">        </w:t>
      </w:r>
      <w:r w:rsidRPr="0025165A">
        <w:rPr>
          <w:sz w:val="20"/>
          <w:szCs w:val="20"/>
          <w:u w:color="000000" w:themeColor="text1"/>
        </w:rPr>
        <w:t>π</w:t>
      </w:r>
      <w:r w:rsidRPr="0025165A">
        <w:rPr>
          <w:b/>
          <w:i/>
          <w:color w:val="FF0000"/>
          <w:sz w:val="20"/>
          <w:szCs w:val="20"/>
          <w:u w:color="000000" w:themeColor="text1"/>
        </w:rPr>
        <w:t>r</w:t>
      </w:r>
      <w:r w:rsidRPr="0025165A">
        <w:rPr>
          <w:sz w:val="20"/>
          <w:szCs w:val="20"/>
          <w:u w:color="000000" w:themeColor="text1"/>
          <w:vertAlign w:val="superscript"/>
        </w:rPr>
        <w:t>2</w:t>
      </w:r>
      <w:r>
        <w:rPr>
          <w:sz w:val="20"/>
          <w:szCs w:val="20"/>
          <w:u w:color="000000" w:themeColor="text1"/>
        </w:rPr>
        <w:t xml:space="preserve"> </w:t>
      </w:r>
    </w:p>
    <w:p w:rsidR="00E80E79" w:rsidRPr="0025165A" w:rsidRDefault="00E80E79" w:rsidP="00E80E79">
      <w:pPr>
        <w:pStyle w:val="BodyText"/>
        <w:numPr>
          <w:ilvl w:val="3"/>
          <w:numId w:val="171"/>
        </w:numPr>
        <w:spacing w:before="0" w:after="0" w:line="240" w:lineRule="auto"/>
        <w:rPr>
          <w:sz w:val="20"/>
          <w:szCs w:val="20"/>
          <w:u w:val="single"/>
        </w:rPr>
      </w:pPr>
      <w:r w:rsidRPr="0025165A">
        <w:rPr>
          <w:sz w:val="20"/>
          <w:szCs w:val="20"/>
        </w:rPr>
        <w:t xml:space="preserve">        </w:t>
      </w:r>
      <w:r w:rsidRPr="0025165A">
        <w:rPr>
          <w:sz w:val="20"/>
          <w:szCs w:val="20"/>
          <w:u w:val="single"/>
        </w:rPr>
        <w:t>π</w:t>
      </w:r>
      <w:r>
        <w:rPr>
          <w:b/>
          <w:i/>
          <w:color w:val="1F497D" w:themeColor="text2"/>
          <w:sz w:val="20"/>
          <w:szCs w:val="20"/>
          <w:u w:val="single"/>
        </w:rPr>
        <w:t>1</w:t>
      </w:r>
      <w:r w:rsidRPr="0025165A">
        <w:rPr>
          <w:sz w:val="20"/>
          <w:szCs w:val="20"/>
          <w:u w:val="single"/>
          <w:vertAlign w:val="superscript"/>
        </w:rPr>
        <w:t>2</w:t>
      </w:r>
      <w:r w:rsidRPr="0025165A">
        <w:rPr>
          <w:sz w:val="20"/>
          <w:szCs w:val="20"/>
          <w:u w:val="single"/>
        </w:rPr>
        <w:t xml:space="preserve"> </w:t>
      </w:r>
    </w:p>
    <w:p w:rsidR="00E80E79" w:rsidRDefault="00E80E79" w:rsidP="00E80E79">
      <w:pPr>
        <w:pStyle w:val="BodyText"/>
        <w:spacing w:before="0" w:after="0" w:line="240" w:lineRule="auto"/>
        <w:ind w:left="1440" w:firstLine="0"/>
        <w:rPr>
          <w:sz w:val="20"/>
          <w:szCs w:val="20"/>
          <w:u w:color="000000" w:themeColor="text1"/>
        </w:rPr>
      </w:pPr>
      <w:r>
        <w:rPr>
          <w:sz w:val="20"/>
          <w:szCs w:val="20"/>
          <w:u w:color="000000" w:themeColor="text1"/>
        </w:rPr>
        <w:t xml:space="preserve">     </w:t>
      </w:r>
      <w:r w:rsidRPr="0025165A">
        <w:rPr>
          <w:sz w:val="20"/>
          <w:szCs w:val="20"/>
          <w:u w:color="000000" w:themeColor="text1"/>
        </w:rPr>
        <w:t>π</w:t>
      </w:r>
      <w:r>
        <w:rPr>
          <w:sz w:val="20"/>
          <w:szCs w:val="20"/>
          <w:u w:color="000000" w:themeColor="text1"/>
        </w:rPr>
        <w:t>(</w:t>
      </w:r>
      <w:r>
        <w:rPr>
          <w:b/>
          <w:i/>
          <w:color w:val="FF0000"/>
          <w:sz w:val="20"/>
          <w:szCs w:val="20"/>
          <w:u w:color="000000" w:themeColor="text1"/>
        </w:rPr>
        <w:t>1/2</w:t>
      </w:r>
      <w:r>
        <w:rPr>
          <w:sz w:val="20"/>
          <w:szCs w:val="20"/>
          <w:u w:color="000000" w:themeColor="text1"/>
        </w:rPr>
        <w:t>)</w:t>
      </w:r>
      <w:r w:rsidRPr="0025165A">
        <w:rPr>
          <w:sz w:val="20"/>
          <w:szCs w:val="20"/>
          <w:u w:color="000000" w:themeColor="text1"/>
          <w:vertAlign w:val="superscript"/>
        </w:rPr>
        <w:t>2</w:t>
      </w:r>
      <w:r>
        <w:rPr>
          <w:sz w:val="20"/>
          <w:szCs w:val="20"/>
          <w:u w:color="000000" w:themeColor="text1"/>
        </w:rPr>
        <w:t xml:space="preserve"> </w:t>
      </w:r>
    </w:p>
    <w:p w:rsidR="00E80E79" w:rsidRPr="0025165A" w:rsidRDefault="00E80E79" w:rsidP="00E80E79">
      <w:pPr>
        <w:pStyle w:val="BodyText"/>
        <w:numPr>
          <w:ilvl w:val="3"/>
          <w:numId w:val="171"/>
        </w:numPr>
        <w:spacing w:before="0" w:after="0" w:line="240" w:lineRule="auto"/>
        <w:rPr>
          <w:sz w:val="20"/>
          <w:szCs w:val="20"/>
          <w:u w:val="single"/>
        </w:rPr>
      </w:pPr>
      <w:r w:rsidRPr="0025165A">
        <w:rPr>
          <w:sz w:val="20"/>
          <w:szCs w:val="20"/>
        </w:rPr>
        <w:t xml:space="preserve">     </w:t>
      </w:r>
      <w:r>
        <w:rPr>
          <w:sz w:val="20"/>
          <w:szCs w:val="20"/>
        </w:rPr>
        <w:t xml:space="preserve"> </w:t>
      </w:r>
      <w:r>
        <w:rPr>
          <w:sz w:val="20"/>
          <w:szCs w:val="20"/>
          <w:u w:val="single"/>
        </w:rPr>
        <w:t xml:space="preserve">     π    </w:t>
      </w:r>
      <w:r w:rsidRPr="0025165A">
        <w:rPr>
          <w:color w:val="FFFFFF" w:themeColor="background1"/>
          <w:sz w:val="20"/>
          <w:szCs w:val="20"/>
          <w:u w:val="single"/>
        </w:rPr>
        <w:t>.</w:t>
      </w:r>
      <w:r w:rsidRPr="0025165A">
        <w:rPr>
          <w:sz w:val="20"/>
          <w:szCs w:val="20"/>
        </w:rPr>
        <w:t xml:space="preserve">  </w:t>
      </w:r>
      <w:r w:rsidRPr="0025165A">
        <w:rPr>
          <w:sz w:val="20"/>
          <w:szCs w:val="20"/>
        </w:rPr>
        <w:tab/>
      </w:r>
      <w:r>
        <w:rPr>
          <w:sz w:val="20"/>
          <w:szCs w:val="20"/>
        </w:rPr>
        <w:tab/>
      </w:r>
      <w:proofErr w:type="spellStart"/>
      <w:r>
        <w:rPr>
          <w:sz w:val="20"/>
          <w:szCs w:val="20"/>
        </w:rPr>
        <w:t>π’s</w:t>
      </w:r>
      <w:proofErr w:type="spellEnd"/>
      <w:r>
        <w:rPr>
          <w:sz w:val="20"/>
          <w:szCs w:val="20"/>
        </w:rPr>
        <w:t xml:space="preserve"> go away.</w:t>
      </w:r>
    </w:p>
    <w:p w:rsidR="00E80E79" w:rsidRDefault="00E80E79" w:rsidP="00E80E79">
      <w:pPr>
        <w:pStyle w:val="BodyText"/>
        <w:spacing w:before="0" w:after="0" w:line="240" w:lineRule="auto"/>
        <w:ind w:left="1440" w:firstLine="0"/>
        <w:rPr>
          <w:sz w:val="20"/>
          <w:szCs w:val="20"/>
          <w:u w:color="000000" w:themeColor="text1"/>
        </w:rPr>
      </w:pPr>
      <w:r>
        <w:rPr>
          <w:sz w:val="20"/>
          <w:szCs w:val="20"/>
          <w:u w:color="000000" w:themeColor="text1"/>
        </w:rPr>
        <w:t xml:space="preserve">      </w:t>
      </w:r>
      <w:r w:rsidRPr="0025165A">
        <w:rPr>
          <w:sz w:val="20"/>
          <w:szCs w:val="20"/>
          <w:u w:color="000000" w:themeColor="text1"/>
        </w:rPr>
        <w:t>π</w:t>
      </w:r>
      <w:r>
        <w:rPr>
          <w:sz w:val="20"/>
          <w:szCs w:val="20"/>
          <w:u w:color="000000" w:themeColor="text1"/>
        </w:rPr>
        <w:t xml:space="preserve">(1/4) </w:t>
      </w:r>
    </w:p>
    <w:p w:rsidR="00E80E79" w:rsidRPr="0025165A" w:rsidRDefault="00E80E79" w:rsidP="00E80E79">
      <w:pPr>
        <w:pStyle w:val="BodyText"/>
        <w:numPr>
          <w:ilvl w:val="3"/>
          <w:numId w:val="171"/>
        </w:numPr>
        <w:spacing w:before="0" w:after="0" w:line="240" w:lineRule="auto"/>
        <w:rPr>
          <w:sz w:val="20"/>
          <w:szCs w:val="20"/>
          <w:u w:val="single"/>
        </w:rPr>
      </w:pPr>
      <w:r w:rsidRPr="0025165A">
        <w:rPr>
          <w:sz w:val="20"/>
          <w:szCs w:val="20"/>
        </w:rPr>
        <w:t xml:space="preserve">     </w:t>
      </w:r>
      <w:r>
        <w:rPr>
          <w:sz w:val="20"/>
          <w:szCs w:val="20"/>
        </w:rPr>
        <w:t xml:space="preserve"> </w:t>
      </w:r>
      <w:r>
        <w:rPr>
          <w:sz w:val="20"/>
          <w:szCs w:val="20"/>
          <w:u w:val="single"/>
        </w:rPr>
        <w:t xml:space="preserve">     1    </w:t>
      </w:r>
      <w:r w:rsidRPr="0025165A">
        <w:rPr>
          <w:color w:val="FFFFFF" w:themeColor="background1"/>
          <w:sz w:val="20"/>
          <w:szCs w:val="20"/>
          <w:u w:val="single"/>
        </w:rPr>
        <w:t>.</w:t>
      </w:r>
      <w:r w:rsidRPr="0025165A">
        <w:rPr>
          <w:sz w:val="20"/>
          <w:szCs w:val="20"/>
        </w:rPr>
        <w:t xml:space="preserve">  </w:t>
      </w:r>
      <w:r w:rsidRPr="0025165A">
        <w:rPr>
          <w:sz w:val="20"/>
          <w:szCs w:val="20"/>
        </w:rPr>
        <w:tab/>
      </w:r>
      <w:r>
        <w:rPr>
          <w:sz w:val="20"/>
          <w:szCs w:val="20"/>
        </w:rPr>
        <w:tab/>
        <w:t>Take the reciprocal to get the ¼ out of the denominator.</w:t>
      </w:r>
    </w:p>
    <w:p w:rsidR="00E80E79" w:rsidRDefault="00E80E79" w:rsidP="00E80E79">
      <w:pPr>
        <w:pStyle w:val="BodyText"/>
        <w:spacing w:before="0" w:after="0" w:line="240" w:lineRule="auto"/>
        <w:ind w:left="1440" w:firstLine="0"/>
        <w:rPr>
          <w:sz w:val="20"/>
          <w:szCs w:val="20"/>
          <w:u w:color="000000" w:themeColor="text1"/>
        </w:rPr>
      </w:pPr>
      <w:r>
        <w:rPr>
          <w:sz w:val="20"/>
          <w:szCs w:val="20"/>
          <w:u w:color="000000" w:themeColor="text1"/>
        </w:rPr>
        <w:t xml:space="preserve">       (1/4) </w:t>
      </w:r>
    </w:p>
    <w:p w:rsidR="00E80E79" w:rsidRPr="0025165A" w:rsidRDefault="00F36303" w:rsidP="00E80E79">
      <w:pPr>
        <w:pStyle w:val="BodyText"/>
        <w:numPr>
          <w:ilvl w:val="3"/>
          <w:numId w:val="171"/>
        </w:numPr>
        <w:spacing w:before="0" w:after="0" w:line="240" w:lineRule="auto"/>
        <w:rPr>
          <w:sz w:val="20"/>
          <w:szCs w:val="20"/>
          <w:u w:val="single"/>
        </w:rPr>
      </w:pPr>
      <w:r w:rsidRPr="00F36303">
        <w:rPr>
          <w:noProof/>
          <w:sz w:val="20"/>
          <w:szCs w:val="20"/>
        </w:rPr>
        <w:pict>
          <v:rect id="_x0000_s13673" style="position:absolute;left:0;text-align:left;margin-left:92.4pt;margin-top:2.15pt;width:16.2pt;height:22.2pt;z-index:252926976" wrapcoords="-982 -720 -982 21600 22582 21600 22582 -720 -982 -720" filled="f" strokeweight="1.5pt"/>
        </w:pict>
      </w:r>
      <w:r w:rsidR="00E80E79" w:rsidRPr="0025165A">
        <w:rPr>
          <w:sz w:val="20"/>
          <w:szCs w:val="20"/>
        </w:rPr>
        <w:t xml:space="preserve">           </w:t>
      </w:r>
      <w:r w:rsidR="00E80E79" w:rsidRPr="0025165A">
        <w:rPr>
          <w:b/>
          <w:i/>
          <w:color w:val="00B050"/>
          <w:sz w:val="20"/>
          <w:szCs w:val="20"/>
          <w:u w:val="single" w:color="000000" w:themeColor="text1"/>
        </w:rPr>
        <w:t>4</w:t>
      </w:r>
      <w:r w:rsidR="00E80E79" w:rsidRPr="0025165A">
        <w:rPr>
          <w:sz w:val="20"/>
          <w:szCs w:val="20"/>
        </w:rPr>
        <w:t xml:space="preserve">  </w:t>
      </w:r>
      <w:r w:rsidR="00E80E79" w:rsidRPr="0025165A">
        <w:rPr>
          <w:sz w:val="20"/>
          <w:szCs w:val="20"/>
        </w:rPr>
        <w:tab/>
      </w:r>
      <w:r w:rsidR="00E80E79">
        <w:rPr>
          <w:sz w:val="20"/>
          <w:szCs w:val="20"/>
        </w:rPr>
        <w:tab/>
        <w:t xml:space="preserve">(Same as </w:t>
      </w:r>
      <w:r w:rsidR="00E80E79">
        <w:rPr>
          <w:b/>
          <w:i/>
          <w:color w:val="00B050"/>
          <w:sz w:val="20"/>
          <w:szCs w:val="20"/>
        </w:rPr>
        <w:t>4</w:t>
      </w:r>
      <w:r w:rsidR="00E80E79">
        <w:rPr>
          <w:sz w:val="20"/>
          <w:szCs w:val="20"/>
        </w:rPr>
        <w:t>:</w:t>
      </w:r>
      <w:r w:rsidR="00E80E79" w:rsidRPr="007203AF">
        <w:rPr>
          <w:b/>
          <w:i/>
          <w:color w:val="92D050"/>
          <w:sz w:val="20"/>
          <w:szCs w:val="20"/>
        </w:rPr>
        <w:t xml:space="preserve"> </w:t>
      </w:r>
      <w:r w:rsidR="00E80E79" w:rsidRPr="007203AF">
        <w:rPr>
          <w:b/>
          <w:i/>
          <w:color w:val="00B050"/>
          <w:sz w:val="20"/>
          <w:szCs w:val="20"/>
        </w:rPr>
        <w:t>1</w:t>
      </w:r>
      <w:r w:rsidR="00E80E79">
        <w:rPr>
          <w:b/>
          <w:i/>
          <w:color w:val="00B050"/>
          <w:sz w:val="20"/>
          <w:szCs w:val="20"/>
        </w:rPr>
        <w:t>.</w:t>
      </w:r>
      <w:r w:rsidR="00E80E79">
        <w:rPr>
          <w:sz w:val="20"/>
          <w:szCs w:val="20"/>
        </w:rPr>
        <w:t>)</w:t>
      </w:r>
    </w:p>
    <w:p w:rsidR="00E80E79" w:rsidRPr="0025165A" w:rsidRDefault="00E80E79" w:rsidP="00E80E79">
      <w:pPr>
        <w:pStyle w:val="BodyText"/>
        <w:spacing w:before="0" w:after="60" w:line="240" w:lineRule="auto"/>
        <w:ind w:left="1440" w:firstLine="0"/>
        <w:rPr>
          <w:b/>
          <w:i/>
          <w:color w:val="00B050"/>
          <w:sz w:val="20"/>
          <w:szCs w:val="20"/>
          <w:u w:color="000000" w:themeColor="text1"/>
        </w:rPr>
      </w:pPr>
      <w:r>
        <w:rPr>
          <w:sz w:val="20"/>
          <w:szCs w:val="20"/>
          <w:u w:color="000000" w:themeColor="text1"/>
        </w:rPr>
        <w:t xml:space="preserve">           </w:t>
      </w:r>
      <w:r w:rsidRPr="0025165A">
        <w:rPr>
          <w:b/>
          <w:i/>
          <w:color w:val="00B050"/>
          <w:sz w:val="20"/>
          <w:szCs w:val="20"/>
          <w:u w:color="000000" w:themeColor="text1"/>
        </w:rPr>
        <w:t xml:space="preserve">1 </w:t>
      </w:r>
    </w:p>
    <w:p w:rsidR="00E80E79" w:rsidRPr="00F82667" w:rsidRDefault="00F36303" w:rsidP="00E80E79">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3588" style="position:absolute;left:0;text-align:left;margin-left:18pt;margin-top:.5pt;width:136.95pt;height:17.4pt;z-index:252900352"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D is</w:t>
      </w:r>
      <w:r w:rsidR="00E80E79" w:rsidRPr="00F82667">
        <w:rPr>
          <w:sz w:val="20"/>
          <w:szCs w:val="20"/>
          <w:u w:color="000000" w:themeColor="text1"/>
        </w:rPr>
        <w:t xml:space="preserve"> the correct answer.</w:t>
      </w:r>
    </w:p>
    <w:p w:rsidR="00E80E79" w:rsidRDefault="00E80E79" w:rsidP="00E80E79">
      <w:pPr>
        <w:pStyle w:val="BodyText"/>
        <w:numPr>
          <w:ilvl w:val="0"/>
          <w:numId w:val="174"/>
        </w:numPr>
        <w:spacing w:before="0" w:after="0"/>
        <w:rPr>
          <w:sz w:val="20"/>
          <w:szCs w:val="20"/>
          <w:u w:color="000000" w:themeColor="text1"/>
        </w:rPr>
      </w:pPr>
      <w:r>
        <w:rPr>
          <w:sz w:val="20"/>
          <w:szCs w:val="20"/>
          <w:u w:color="000000" w:themeColor="text1"/>
        </w:rPr>
        <w:t>Integers.</w:t>
      </w:r>
    </w:p>
    <w:p w:rsidR="00E80E79" w:rsidRPr="00B512F6" w:rsidRDefault="00E80E79" w:rsidP="00E80E79">
      <w:pPr>
        <w:pStyle w:val="BodyText"/>
        <w:numPr>
          <w:ilvl w:val="1"/>
          <w:numId w:val="174"/>
        </w:numPr>
        <w:spacing w:before="0" w:after="0"/>
        <w:rPr>
          <w:sz w:val="20"/>
          <w:szCs w:val="20"/>
          <w:u w:color="000000" w:themeColor="text1"/>
        </w:rPr>
      </w:pPr>
      <w:r>
        <w:rPr>
          <w:sz w:val="20"/>
          <w:szCs w:val="20"/>
          <w:u w:color="000000" w:themeColor="text1"/>
        </w:rPr>
        <w:t>Let’s write our given:</w:t>
      </w:r>
      <w:r w:rsidRPr="00B512F6">
        <w:rPr>
          <w:sz w:val="20"/>
          <w:szCs w:val="20"/>
          <w:u w:color="000000" w:themeColor="text1"/>
        </w:rPr>
        <w:t xml:space="preserve">  Sum of consecutive integers from -22 to </w:t>
      </w:r>
      <w:r w:rsidRPr="00B512F6">
        <w:rPr>
          <w:b/>
          <w:i/>
          <w:color w:val="00B050"/>
          <w:sz w:val="20"/>
          <w:szCs w:val="20"/>
          <w:u w:color="000000" w:themeColor="text1"/>
        </w:rPr>
        <w:t>x</w:t>
      </w:r>
      <w:r w:rsidRPr="00B512F6">
        <w:rPr>
          <w:sz w:val="20"/>
          <w:szCs w:val="20"/>
          <w:u w:color="000000" w:themeColor="text1"/>
        </w:rPr>
        <w:t>, inclusive, is 72.</w:t>
      </w:r>
    </w:p>
    <w:p w:rsidR="00E80E79" w:rsidRDefault="00E80E79" w:rsidP="00E80E79">
      <w:pPr>
        <w:pStyle w:val="BodyText"/>
        <w:numPr>
          <w:ilvl w:val="1"/>
          <w:numId w:val="174"/>
        </w:numPr>
        <w:spacing w:before="0" w:after="0"/>
        <w:rPr>
          <w:sz w:val="20"/>
          <w:szCs w:val="20"/>
          <w:u w:color="000000" w:themeColor="text1"/>
        </w:rPr>
      </w:pPr>
      <w:r>
        <w:rPr>
          <w:sz w:val="20"/>
          <w:szCs w:val="20"/>
          <w:u w:color="000000" w:themeColor="text1"/>
        </w:rPr>
        <w:t xml:space="preserve">What are we looking for?  The value of </w:t>
      </w:r>
      <w:r>
        <w:rPr>
          <w:b/>
          <w:i/>
          <w:color w:val="00B050"/>
          <w:sz w:val="20"/>
          <w:szCs w:val="20"/>
          <w:u w:color="000000" w:themeColor="text1"/>
        </w:rPr>
        <w:t>x</w:t>
      </w:r>
      <w:r>
        <w:rPr>
          <w:sz w:val="20"/>
          <w:szCs w:val="20"/>
          <w:u w:color="000000" w:themeColor="text1"/>
        </w:rPr>
        <w:t xml:space="preserve">.  </w:t>
      </w:r>
    </w:p>
    <w:p w:rsidR="00E80E79" w:rsidRDefault="00E80E79" w:rsidP="00E80E79">
      <w:pPr>
        <w:pStyle w:val="BodyText"/>
        <w:numPr>
          <w:ilvl w:val="1"/>
          <w:numId w:val="174"/>
        </w:numPr>
        <w:spacing w:before="0" w:after="0"/>
        <w:rPr>
          <w:sz w:val="20"/>
          <w:szCs w:val="20"/>
          <w:u w:color="000000" w:themeColor="text1"/>
        </w:rPr>
      </w:pPr>
      <w:r>
        <w:rPr>
          <w:sz w:val="20"/>
          <w:szCs w:val="20"/>
          <w:u w:color="000000" w:themeColor="text1"/>
        </w:rPr>
        <w:t>Start with a number line.  We know we have integers, so we’re dealing with nice round numbers.</w:t>
      </w:r>
    </w:p>
    <w:p w:rsidR="00E80E79" w:rsidRDefault="00F36303" w:rsidP="00E80E79">
      <w:pPr>
        <w:pStyle w:val="BodyText"/>
        <w:spacing w:before="0" w:after="0"/>
        <w:ind w:left="720" w:firstLine="0"/>
        <w:rPr>
          <w:sz w:val="20"/>
          <w:szCs w:val="20"/>
          <w:u w:color="000000" w:themeColor="text1"/>
        </w:rPr>
      </w:pPr>
      <w:r>
        <w:rPr>
          <w:noProof/>
          <w:sz w:val="20"/>
          <w:szCs w:val="20"/>
          <w:u w:color="000000" w:themeColor="text1"/>
        </w:rPr>
        <w:pict>
          <v:group id="_x0000_s13674" style="position:absolute;left:0;text-align:left;margin-left:99.3pt;margin-top:7.85pt;width:196.45pt;height:23.65pt;z-index:252928000" coordorigin="2994,7332" coordsize="3929,473" wrapcoords="1402 3375 330 6075 577 8100 19044 8100 19539 8100 20446 6750 19786 3375 14510 3375 1402 3375">
            <v:group id="_x0000_s13675" style="position:absolute;left:2994;top:7332;width:3929;height:473" coordorigin="2994,7332" coordsize="3929,473" wrapcoords="330 6075 330 6750 20363 6750 20363 6075 330 6075">
              <v:shape id="_x0000_s13676" type="#_x0000_t32" style="position:absolute;left:3084;top:7476;width:3600;height:0" o:connectortype="straight" wrapcoords="0 0 0 1 242 1 242 0 0 0" strokeweight="1.5pt"/>
              <v:shape id="_x0000_s13677" type="#_x0000_t202" style="position:absolute;left:2994;top:7332;width:611;height:473;mso-height-percent:200;mso-height-percent:200;mso-width-relative:margin;mso-height-relative:margin" filled="f" stroked="f">
                <v:textbox style="mso-next-textbox:#_x0000_s13677;mso-fit-shape-to-text:t">
                  <w:txbxContent>
                    <w:p w:rsidR="00F81349" w:rsidRPr="00A83108" w:rsidRDefault="00F81349" w:rsidP="00E80E79">
                      <w:pPr>
                        <w:rPr>
                          <w:b/>
                          <w:i/>
                          <w:sz w:val="16"/>
                          <w:szCs w:val="16"/>
                        </w:rPr>
                      </w:pPr>
                      <w:r w:rsidRPr="00A83108">
                        <w:rPr>
                          <w:b/>
                          <w:i/>
                          <w:sz w:val="16"/>
                          <w:szCs w:val="16"/>
                        </w:rPr>
                        <w:t>-22</w:t>
                      </w:r>
                    </w:p>
                  </w:txbxContent>
                </v:textbox>
              </v:shape>
              <v:shape id="_x0000_s13678" type="#_x0000_t202" style="position:absolute;left:5329;top:7332;width:611;height:473;mso-height-percent:200;mso-height-percent:200;mso-width-relative:margin;mso-height-relative:margin" filled="f" stroked="f">
                <v:textbox style="mso-next-textbox:#_x0000_s13678;mso-fit-shape-to-text:t">
                  <w:txbxContent>
                    <w:p w:rsidR="00F81349" w:rsidRPr="00A83108" w:rsidRDefault="00F81349" w:rsidP="00E80E79">
                      <w:pPr>
                        <w:rPr>
                          <w:b/>
                          <w:i/>
                          <w:sz w:val="16"/>
                          <w:szCs w:val="16"/>
                        </w:rPr>
                      </w:pPr>
                      <w:r w:rsidRPr="00A83108">
                        <w:rPr>
                          <w:b/>
                          <w:i/>
                          <w:sz w:val="16"/>
                          <w:szCs w:val="16"/>
                        </w:rPr>
                        <w:t>22</w:t>
                      </w:r>
                    </w:p>
                  </w:txbxContent>
                </v:textbox>
              </v:shape>
              <v:shape id="_x0000_s13679" type="#_x0000_t202" style="position:absolute;left:4239;top:7332;width:501;height:473;mso-height-percent:200;mso-height-percent:200;mso-width-relative:margin;mso-height-relative:margin" filled="f" stroked="f">
                <v:textbox style="mso-next-textbox:#_x0000_s13679;mso-fit-shape-to-text:t">
                  <w:txbxContent>
                    <w:p w:rsidR="00F81349" w:rsidRPr="00A83108" w:rsidRDefault="00F81349" w:rsidP="00E80E79">
                      <w:pPr>
                        <w:rPr>
                          <w:b/>
                          <w:i/>
                          <w:sz w:val="16"/>
                          <w:szCs w:val="16"/>
                        </w:rPr>
                      </w:pPr>
                      <w:r>
                        <w:rPr>
                          <w:b/>
                          <w:i/>
                          <w:sz w:val="16"/>
                          <w:szCs w:val="16"/>
                        </w:rPr>
                        <w:t>0</w:t>
                      </w:r>
                    </w:p>
                  </w:txbxContent>
                </v:textbox>
              </v:shape>
              <v:shape id="_x0000_s13680" type="#_x0000_t202" style="position:absolute;left:6312;top:7332;width:611;height:473;mso-height-percent:200;mso-height-percent:200;mso-width-relative:margin;mso-height-relative:margin" filled="f" stroked="f">
                <v:textbox style="mso-next-textbox:#_x0000_s13680;mso-fit-shape-to-text:t">
                  <w:txbxContent>
                    <w:p w:rsidR="00F81349" w:rsidRPr="00A83108" w:rsidRDefault="00F81349" w:rsidP="00E80E79">
                      <w:pPr>
                        <w:rPr>
                          <w:b/>
                          <w:i/>
                          <w:color w:val="00B050"/>
                          <w:sz w:val="16"/>
                          <w:szCs w:val="16"/>
                        </w:rPr>
                      </w:pPr>
                      <w:r w:rsidRPr="00A83108">
                        <w:rPr>
                          <w:b/>
                          <w:i/>
                          <w:color w:val="00B050"/>
                          <w:sz w:val="16"/>
                          <w:szCs w:val="16"/>
                        </w:rPr>
                        <w:t>x</w:t>
                      </w:r>
                    </w:p>
                  </w:txbxContent>
                </v:textbox>
              </v:shape>
            </v:group>
            <v:oval id="_x0000_s13681" style="position:absolute;left:5556;top:7428;width:72;height:72" wrapcoords="2160 -2160 -2160 2160 -2160 15120 0 21600 17280 21600 23760 12960 23760 4320 17280 -2160 2160 -2160" fillcolor="black [3213]" strokeweight="1.5pt">
              <o:lock v:ext="edit" aspectratio="t"/>
            </v:oval>
            <v:oval id="_x0000_s13682" style="position:absolute;left:6480;top:7440;width:72;height:72" wrapcoords="2160 -2160 -2160 2160 -2160 15120 0 21600 17280 21600 23760 12960 23760 4320 17280 -2160 2160 -2160" fillcolor="#00b050" strokecolor="#00b050" strokeweight="1.5pt">
              <o:lock v:ext="edit" aspectratio="t"/>
            </v:oval>
            <v:oval id="_x0000_s13683" style="position:absolute;left:4410;top:7428;width:72;height:72" wrapcoords="2160 -2160 -2160 2160 -2160 15120 0 21600 17280 21600 23760 12960 23760 4320 17280 -2160 2160 -2160" fillcolor="black [3213]" strokeweight="1.5pt">
              <o:lock v:ext="edit" aspectratio="t"/>
            </v:oval>
            <v:oval id="_x0000_s13684" style="position:absolute;left:3264;top:7428;width:72;height:72" wrapcoords="2160 -2160 -2160 2160 -2160 15120 0 21600 17280 21600 23760 12960 23760 4320 17280 -2160 2160 -2160" fillcolor="black [3213]" strokeweight="1.5pt">
              <o:lock v:ext="edit" aspectratio="t"/>
            </v:oval>
            <w10:wrap type="through"/>
          </v:group>
        </w:pict>
      </w: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spacing w:before="0" w:after="0"/>
        <w:ind w:left="720" w:firstLine="0"/>
        <w:rPr>
          <w:sz w:val="20"/>
          <w:szCs w:val="20"/>
          <w:u w:color="000000" w:themeColor="text1"/>
        </w:rPr>
      </w:pP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First, look at all of the numbers between (and including) -22 and 22. They add up to 0 because every pair of a positive and negative number [(-1,1), (-22,22), etc.] add up to zero.  We know our sum has to be 72, so we need to add numbers greater than, or to the right of, 22.  Start with 23.</w:t>
      </w: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 xml:space="preserve">23 doesn’t equal 72.  </w:t>
      </w: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23 + 24 = 47.  Keep going.  Add 25.</w:t>
      </w: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 xml:space="preserve">23 + 24 + </w:t>
      </w:r>
      <w:r>
        <w:rPr>
          <w:b/>
          <w:i/>
          <w:color w:val="00B050"/>
          <w:sz w:val="20"/>
          <w:szCs w:val="20"/>
          <w:u w:color="000000" w:themeColor="text1"/>
        </w:rPr>
        <w:t>25</w:t>
      </w:r>
      <w:r>
        <w:rPr>
          <w:sz w:val="20"/>
          <w:szCs w:val="20"/>
          <w:u w:color="000000" w:themeColor="text1"/>
        </w:rPr>
        <w:t xml:space="preserve"> = 72.  There it is.  </w:t>
      </w:r>
    </w:p>
    <w:p w:rsidR="00E80E79" w:rsidRDefault="00E80E79" w:rsidP="00E80E79">
      <w:pPr>
        <w:pStyle w:val="BodyText"/>
        <w:numPr>
          <w:ilvl w:val="1"/>
          <w:numId w:val="174"/>
        </w:numPr>
        <w:spacing w:before="0" w:after="0"/>
        <w:rPr>
          <w:sz w:val="20"/>
          <w:szCs w:val="20"/>
          <w:u w:color="000000" w:themeColor="text1"/>
        </w:rPr>
      </w:pPr>
      <w:r>
        <w:rPr>
          <w:sz w:val="20"/>
          <w:szCs w:val="20"/>
          <w:u w:color="000000" w:themeColor="text1"/>
        </w:rPr>
        <w:t xml:space="preserve">We’re looking for </w:t>
      </w:r>
      <w:r w:rsidRPr="00A83108">
        <w:rPr>
          <w:b/>
          <w:i/>
          <w:color w:val="00B050"/>
          <w:sz w:val="20"/>
          <w:szCs w:val="20"/>
          <w:u w:color="000000" w:themeColor="text1"/>
        </w:rPr>
        <w:t>x</w:t>
      </w:r>
      <w:r>
        <w:rPr>
          <w:sz w:val="20"/>
          <w:szCs w:val="20"/>
          <w:u w:color="000000" w:themeColor="text1"/>
        </w:rPr>
        <w:t xml:space="preserve"> in the sequence from -22 to </w:t>
      </w:r>
      <w:r w:rsidRPr="00A83108">
        <w:rPr>
          <w:b/>
          <w:i/>
          <w:color w:val="00B050"/>
          <w:sz w:val="20"/>
          <w:szCs w:val="20"/>
          <w:u w:color="000000" w:themeColor="text1"/>
        </w:rPr>
        <w:t>x</w:t>
      </w:r>
      <w:r>
        <w:rPr>
          <w:sz w:val="20"/>
          <w:szCs w:val="20"/>
          <w:u w:color="000000" w:themeColor="text1"/>
        </w:rPr>
        <w:t xml:space="preserve"> that adds up to 72.  </w:t>
      </w:r>
      <w:r>
        <w:rPr>
          <w:b/>
          <w:i/>
          <w:color w:val="00B050"/>
          <w:sz w:val="20"/>
          <w:szCs w:val="20"/>
          <w:u w:color="000000" w:themeColor="text1"/>
        </w:rPr>
        <w:t>25</w:t>
      </w:r>
      <w:r>
        <w:rPr>
          <w:sz w:val="20"/>
          <w:szCs w:val="20"/>
          <w:u w:color="000000" w:themeColor="text1"/>
        </w:rPr>
        <w:t xml:space="preserve"> is our last number, so </w:t>
      </w:r>
      <w:r w:rsidRPr="00A83108">
        <w:rPr>
          <w:sz w:val="20"/>
          <w:szCs w:val="20"/>
          <w:u w:color="000000" w:themeColor="text1"/>
          <w:bdr w:val="single" w:sz="4" w:space="0" w:color="auto"/>
        </w:rPr>
        <w:t xml:space="preserve"> </w:t>
      </w:r>
      <w:r w:rsidRPr="00A83108">
        <w:rPr>
          <w:b/>
          <w:i/>
          <w:color w:val="00B050"/>
          <w:sz w:val="20"/>
          <w:szCs w:val="20"/>
          <w:u w:color="000000" w:themeColor="text1"/>
          <w:bdr w:val="single" w:sz="4" w:space="0" w:color="auto"/>
        </w:rPr>
        <w:t>x</w:t>
      </w:r>
      <w:r w:rsidRPr="00A83108">
        <w:rPr>
          <w:sz w:val="20"/>
          <w:szCs w:val="20"/>
          <w:u w:color="000000" w:themeColor="text1"/>
          <w:bdr w:val="single" w:sz="4" w:space="0" w:color="auto"/>
        </w:rPr>
        <w:t xml:space="preserve"> = </w:t>
      </w:r>
      <w:r w:rsidRPr="00A83108">
        <w:rPr>
          <w:b/>
          <w:i/>
          <w:color w:val="00B050"/>
          <w:sz w:val="20"/>
          <w:szCs w:val="20"/>
          <w:u w:color="000000" w:themeColor="text1"/>
          <w:bdr w:val="single" w:sz="4" w:space="0" w:color="auto"/>
        </w:rPr>
        <w:t>25</w:t>
      </w:r>
      <w:r>
        <w:rPr>
          <w:sz w:val="20"/>
          <w:szCs w:val="20"/>
          <w:u w:color="000000" w:themeColor="text1"/>
        </w:rPr>
        <w:t>.</w:t>
      </w:r>
    </w:p>
    <w:p w:rsidR="00E80E79" w:rsidRDefault="00F36303" w:rsidP="00E80E79">
      <w:pPr>
        <w:pStyle w:val="BodyText"/>
        <w:spacing w:after="120"/>
        <w:ind w:left="720" w:firstLine="0"/>
        <w:rPr>
          <w:sz w:val="20"/>
          <w:szCs w:val="20"/>
          <w:u w:color="000000" w:themeColor="text1"/>
        </w:rPr>
      </w:pPr>
      <w:r>
        <w:rPr>
          <w:noProof/>
          <w:sz w:val="20"/>
          <w:szCs w:val="20"/>
          <w:u w:color="000000" w:themeColor="text1"/>
        </w:rPr>
        <w:pict>
          <v:oval id="_x0000_s13589" style="position:absolute;left:0;text-align:left;margin-left:20.25pt;margin-top:3.65pt;width:136.95pt;height:17.4pt;z-index:252901376"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B i</w:t>
      </w:r>
      <w:r w:rsidR="00E80E79" w:rsidRPr="002D1B9D">
        <w:rPr>
          <w:sz w:val="20"/>
          <w:szCs w:val="20"/>
          <w:u w:color="000000" w:themeColor="text1"/>
        </w:rPr>
        <w:t>s the correct answer.</w:t>
      </w:r>
    </w:p>
    <w:p w:rsidR="00E80E79" w:rsidRDefault="00E80E79" w:rsidP="00E80E79">
      <w:pPr>
        <w:pStyle w:val="BodyText"/>
        <w:numPr>
          <w:ilvl w:val="0"/>
          <w:numId w:val="174"/>
        </w:numPr>
        <w:spacing w:before="0" w:after="0"/>
        <w:rPr>
          <w:sz w:val="20"/>
          <w:szCs w:val="20"/>
          <w:u w:color="000000" w:themeColor="text1"/>
        </w:rPr>
      </w:pPr>
      <w:r>
        <w:rPr>
          <w:sz w:val="20"/>
          <w:szCs w:val="20"/>
          <w:u w:color="000000" w:themeColor="text1"/>
        </w:rPr>
        <w:t xml:space="preserve">Exponents and friends.  </w:t>
      </w:r>
    </w:p>
    <w:p w:rsidR="00E80E79" w:rsidRDefault="00E80E79" w:rsidP="00E80E79">
      <w:pPr>
        <w:pStyle w:val="BodyText"/>
        <w:numPr>
          <w:ilvl w:val="1"/>
          <w:numId w:val="174"/>
        </w:numPr>
        <w:spacing w:before="0" w:after="0"/>
        <w:rPr>
          <w:sz w:val="20"/>
          <w:szCs w:val="20"/>
          <w:u w:color="000000" w:themeColor="text1"/>
        </w:rPr>
      </w:pPr>
      <w:r>
        <w:rPr>
          <w:sz w:val="20"/>
          <w:szCs w:val="20"/>
          <w:u w:color="000000" w:themeColor="text1"/>
        </w:rPr>
        <w:t xml:space="preserve">Let’s write our givens: </w:t>
      </w:r>
    </w:p>
    <w:p w:rsidR="00E80E79" w:rsidRPr="00F82667" w:rsidRDefault="00E80E79" w:rsidP="00E80E79">
      <w:pPr>
        <w:pStyle w:val="BodyText"/>
        <w:numPr>
          <w:ilvl w:val="3"/>
          <w:numId w:val="174"/>
        </w:numPr>
        <w:spacing w:before="0" w:after="0"/>
        <w:rPr>
          <w:sz w:val="20"/>
          <w:szCs w:val="20"/>
          <w:u w:color="000000" w:themeColor="text1"/>
        </w:rPr>
      </w:pPr>
      <w:r>
        <w:rPr>
          <w:b/>
          <w:i/>
          <w:color w:val="FF0000"/>
          <w:sz w:val="20"/>
          <w:szCs w:val="20"/>
          <w:u w:color="000000" w:themeColor="text1"/>
        </w:rPr>
        <w:t>k</w:t>
      </w:r>
      <w:r>
        <w:rPr>
          <w:sz w:val="20"/>
          <w:szCs w:val="20"/>
          <w:u w:color="000000" w:themeColor="text1"/>
        </w:rPr>
        <w:t xml:space="preserve">, </w:t>
      </w:r>
      <w:r>
        <w:rPr>
          <w:b/>
          <w:i/>
          <w:color w:val="1F497D" w:themeColor="text2"/>
          <w:sz w:val="20"/>
          <w:szCs w:val="20"/>
          <w:u w:color="000000" w:themeColor="text1"/>
        </w:rPr>
        <w:t>n</w:t>
      </w:r>
      <w:r>
        <w:rPr>
          <w:sz w:val="20"/>
          <w:szCs w:val="20"/>
          <w:u w:color="000000" w:themeColor="text1"/>
        </w:rPr>
        <w:t xml:space="preserve">, </w:t>
      </w:r>
      <w:r>
        <w:rPr>
          <w:b/>
          <w:i/>
          <w:color w:val="7030A0"/>
          <w:sz w:val="20"/>
          <w:szCs w:val="20"/>
          <w:u w:color="000000" w:themeColor="text1"/>
        </w:rPr>
        <w:t>x</w:t>
      </w:r>
      <w:r>
        <w:rPr>
          <w:sz w:val="20"/>
          <w:szCs w:val="20"/>
          <w:u w:color="000000" w:themeColor="text1"/>
        </w:rPr>
        <w:t xml:space="preserve"> and </w:t>
      </w:r>
      <w:r>
        <w:rPr>
          <w:b/>
          <w:i/>
          <w:sz w:val="20"/>
          <w:szCs w:val="20"/>
          <w:u w:color="000000" w:themeColor="text1"/>
        </w:rPr>
        <w:t>y</w:t>
      </w:r>
      <w:r>
        <w:rPr>
          <w:sz w:val="20"/>
          <w:szCs w:val="20"/>
          <w:u w:color="000000" w:themeColor="text1"/>
        </w:rPr>
        <w:t xml:space="preserve"> are positive numbers</w:t>
      </w:r>
      <w:r w:rsidRPr="00F82667">
        <w:rPr>
          <w:sz w:val="20"/>
          <w:szCs w:val="20"/>
          <w:u w:color="000000" w:themeColor="text1"/>
        </w:rPr>
        <w:t>.</w:t>
      </w:r>
    </w:p>
    <w:p w:rsidR="00E80E79" w:rsidRDefault="00E80E79" w:rsidP="00E80E79">
      <w:pPr>
        <w:pStyle w:val="BodyText"/>
        <w:numPr>
          <w:ilvl w:val="3"/>
          <w:numId w:val="174"/>
        </w:numPr>
        <w:spacing w:before="0" w:after="0"/>
        <w:rPr>
          <w:sz w:val="20"/>
          <w:szCs w:val="20"/>
          <w:u w:color="000000" w:themeColor="text1"/>
        </w:rPr>
      </w:pPr>
      <w:r>
        <w:rPr>
          <w:b/>
          <w:i/>
          <w:color w:val="7030A0"/>
          <w:sz w:val="20"/>
          <w:szCs w:val="20"/>
          <w:u w:color="000000" w:themeColor="text1"/>
        </w:rPr>
        <w:t>x</w:t>
      </w:r>
      <w:r w:rsidRPr="00DC2A54">
        <w:rPr>
          <w:sz w:val="20"/>
          <w:szCs w:val="20"/>
          <w:u w:color="000000" w:themeColor="text1"/>
          <w:vertAlign w:val="superscript"/>
        </w:rPr>
        <w:t xml:space="preserve"> -4/3</w:t>
      </w:r>
      <w:r>
        <w:rPr>
          <w:sz w:val="20"/>
          <w:szCs w:val="20"/>
          <w:u w:color="000000" w:themeColor="text1"/>
        </w:rPr>
        <w:t xml:space="preserve"> = </w:t>
      </w:r>
      <w:r>
        <w:rPr>
          <w:b/>
          <w:i/>
          <w:color w:val="FF0000"/>
          <w:sz w:val="20"/>
          <w:szCs w:val="20"/>
          <w:u w:color="000000" w:themeColor="text1"/>
        </w:rPr>
        <w:t>k</w:t>
      </w:r>
      <w:r w:rsidRPr="00DC2A54">
        <w:rPr>
          <w:sz w:val="20"/>
          <w:szCs w:val="20"/>
          <w:u w:color="000000" w:themeColor="text1"/>
          <w:vertAlign w:val="superscript"/>
        </w:rPr>
        <w:t>-2</w:t>
      </w:r>
    </w:p>
    <w:p w:rsidR="00E80E79" w:rsidRDefault="00E80E79" w:rsidP="00E80E79">
      <w:pPr>
        <w:pStyle w:val="BodyText"/>
        <w:numPr>
          <w:ilvl w:val="3"/>
          <w:numId w:val="174"/>
        </w:numPr>
        <w:spacing w:before="0" w:after="0"/>
        <w:rPr>
          <w:sz w:val="20"/>
          <w:szCs w:val="20"/>
          <w:u w:color="000000" w:themeColor="text1"/>
        </w:rPr>
      </w:pPr>
      <w:r w:rsidRPr="00DC2A54">
        <w:rPr>
          <w:b/>
          <w:i/>
          <w:sz w:val="20"/>
          <w:szCs w:val="20"/>
          <w:u w:color="000000" w:themeColor="text1"/>
        </w:rPr>
        <w:t>y</w:t>
      </w:r>
      <w:r w:rsidRPr="00DC2A54">
        <w:rPr>
          <w:sz w:val="20"/>
          <w:szCs w:val="20"/>
          <w:u w:color="000000" w:themeColor="text1"/>
          <w:vertAlign w:val="superscript"/>
        </w:rPr>
        <w:t>4/3</w:t>
      </w:r>
      <w:r>
        <w:rPr>
          <w:sz w:val="20"/>
          <w:szCs w:val="20"/>
          <w:u w:color="000000" w:themeColor="text1"/>
        </w:rPr>
        <w:t xml:space="preserve"> = </w:t>
      </w:r>
      <w:r>
        <w:rPr>
          <w:b/>
          <w:i/>
          <w:color w:val="1F497D" w:themeColor="text2"/>
          <w:sz w:val="20"/>
          <w:szCs w:val="20"/>
          <w:u w:color="000000" w:themeColor="text1"/>
        </w:rPr>
        <w:t>n</w:t>
      </w:r>
      <w:r w:rsidRPr="00DC2A54">
        <w:rPr>
          <w:sz w:val="20"/>
          <w:szCs w:val="20"/>
          <w:u w:color="000000" w:themeColor="text1"/>
          <w:vertAlign w:val="superscript"/>
        </w:rPr>
        <w:t>2</w:t>
      </w:r>
    </w:p>
    <w:p w:rsidR="00E80E79" w:rsidRDefault="00E80E79" w:rsidP="00E80E79">
      <w:pPr>
        <w:pStyle w:val="BodyText"/>
        <w:numPr>
          <w:ilvl w:val="1"/>
          <w:numId w:val="174"/>
        </w:numPr>
        <w:spacing w:before="0" w:after="0"/>
        <w:rPr>
          <w:sz w:val="20"/>
          <w:szCs w:val="20"/>
          <w:u w:color="000000" w:themeColor="text1"/>
        </w:rPr>
      </w:pPr>
      <w:r w:rsidRPr="00596793">
        <w:rPr>
          <w:sz w:val="20"/>
          <w:szCs w:val="20"/>
          <w:u w:color="000000" w:themeColor="text1"/>
        </w:rPr>
        <w:t xml:space="preserve">What are we looking for?  </w:t>
      </w:r>
      <w:r>
        <w:rPr>
          <w:sz w:val="20"/>
          <w:szCs w:val="20"/>
          <w:u w:color="000000" w:themeColor="text1"/>
        </w:rPr>
        <w:t>(</w:t>
      </w:r>
      <w:proofErr w:type="spellStart"/>
      <w:r>
        <w:rPr>
          <w:b/>
          <w:i/>
          <w:color w:val="7030A0"/>
          <w:sz w:val="20"/>
          <w:szCs w:val="20"/>
          <w:u w:color="000000" w:themeColor="text1"/>
        </w:rPr>
        <w:t>x</w:t>
      </w:r>
      <w:r w:rsidRPr="005332E3">
        <w:rPr>
          <w:b/>
          <w:i/>
          <w:sz w:val="20"/>
          <w:szCs w:val="20"/>
          <w:u w:color="000000" w:themeColor="text1"/>
        </w:rPr>
        <w:t>y</w:t>
      </w:r>
      <w:proofErr w:type="spellEnd"/>
      <w:r>
        <w:rPr>
          <w:sz w:val="20"/>
          <w:szCs w:val="20"/>
          <w:u w:color="000000" w:themeColor="text1"/>
        </w:rPr>
        <w:t>)</w:t>
      </w:r>
      <w:r w:rsidRPr="005332E3">
        <w:rPr>
          <w:sz w:val="20"/>
          <w:szCs w:val="20"/>
          <w:u w:color="000000" w:themeColor="text1"/>
          <w:vertAlign w:val="superscript"/>
        </w:rPr>
        <w:t>-2/3</w:t>
      </w:r>
      <w:r>
        <w:rPr>
          <w:sz w:val="20"/>
          <w:szCs w:val="20"/>
          <w:u w:color="000000" w:themeColor="text1"/>
        </w:rPr>
        <w:t xml:space="preserve"> </w:t>
      </w:r>
      <w:r>
        <w:rPr>
          <w:b/>
          <w:i/>
          <w:color w:val="00B050"/>
          <w:sz w:val="20"/>
          <w:szCs w:val="20"/>
          <w:u w:color="000000" w:themeColor="text1"/>
        </w:rPr>
        <w:t>in terms of</w:t>
      </w:r>
      <w:r w:rsidRPr="00596793">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n</w:t>
      </w:r>
      <w:r>
        <w:rPr>
          <w:sz w:val="20"/>
          <w:szCs w:val="20"/>
          <w:u w:color="000000" w:themeColor="text1"/>
        </w:rPr>
        <w:t xml:space="preserve"> and </w:t>
      </w:r>
      <w:r>
        <w:rPr>
          <w:b/>
          <w:i/>
          <w:color w:val="FF0000"/>
          <w:sz w:val="20"/>
          <w:szCs w:val="20"/>
          <w:u w:color="000000" w:themeColor="text1"/>
        </w:rPr>
        <w:t>k</w:t>
      </w:r>
      <w:r>
        <w:rPr>
          <w:sz w:val="20"/>
          <w:szCs w:val="20"/>
          <w:u w:color="000000" w:themeColor="text1"/>
        </w:rPr>
        <w:t>.</w:t>
      </w:r>
    </w:p>
    <w:p w:rsidR="00E80E79" w:rsidRDefault="00E80E79" w:rsidP="00E80E79">
      <w:pPr>
        <w:spacing w:before="0" w:after="200"/>
        <w:rPr>
          <w:sz w:val="20"/>
          <w:szCs w:val="20"/>
          <w:u w:color="000000" w:themeColor="text1"/>
        </w:rPr>
      </w:pPr>
      <w:r>
        <w:rPr>
          <w:sz w:val="20"/>
          <w:szCs w:val="20"/>
          <w:u w:color="000000" w:themeColor="text1"/>
        </w:rPr>
        <w:br w:type="page"/>
      </w:r>
    </w:p>
    <w:p w:rsidR="00E80E79" w:rsidRDefault="00E80E79" w:rsidP="00E80E79">
      <w:pPr>
        <w:pStyle w:val="BodyText"/>
        <w:numPr>
          <w:ilvl w:val="1"/>
          <w:numId w:val="174"/>
        </w:numPr>
        <w:spacing w:before="0" w:after="0"/>
        <w:rPr>
          <w:sz w:val="20"/>
          <w:szCs w:val="20"/>
          <w:u w:color="000000" w:themeColor="text1"/>
        </w:rPr>
      </w:pPr>
      <w:r>
        <w:rPr>
          <w:sz w:val="20"/>
          <w:szCs w:val="20"/>
          <w:u w:color="000000" w:themeColor="text1"/>
        </w:rPr>
        <w:lastRenderedPageBreak/>
        <w:t xml:space="preserve">We don’t have an </w:t>
      </w:r>
      <w:r>
        <w:rPr>
          <w:b/>
          <w:i/>
          <w:color w:val="7030A0"/>
          <w:sz w:val="20"/>
          <w:szCs w:val="20"/>
          <w:u w:color="000000" w:themeColor="text1"/>
        </w:rPr>
        <w:t>x</w:t>
      </w:r>
      <w:r>
        <w:rPr>
          <w:sz w:val="20"/>
          <w:szCs w:val="20"/>
          <w:u w:color="000000" w:themeColor="text1"/>
        </w:rPr>
        <w:t xml:space="preserve"> or </w:t>
      </w:r>
      <w:r>
        <w:rPr>
          <w:b/>
          <w:i/>
          <w:sz w:val="20"/>
          <w:szCs w:val="20"/>
          <w:u w:color="000000" w:themeColor="text1"/>
        </w:rPr>
        <w:t>y</w:t>
      </w:r>
      <w:r>
        <w:rPr>
          <w:sz w:val="20"/>
          <w:szCs w:val="20"/>
          <w:u w:color="000000" w:themeColor="text1"/>
        </w:rPr>
        <w:t xml:space="preserve"> in our answer choices, so we need to get rid of those. Start with the </w:t>
      </w:r>
      <w:r>
        <w:rPr>
          <w:b/>
          <w:i/>
          <w:color w:val="7030A0"/>
          <w:sz w:val="20"/>
          <w:szCs w:val="20"/>
          <w:u w:color="000000" w:themeColor="text1"/>
        </w:rPr>
        <w:t>x</w:t>
      </w:r>
      <w:r>
        <w:rPr>
          <w:sz w:val="20"/>
          <w:szCs w:val="20"/>
          <w:u w:color="000000" w:themeColor="text1"/>
        </w:rPr>
        <w:t xml:space="preserve">. We need to know our exponent rules cold.   </w:t>
      </w:r>
    </w:p>
    <w:p w:rsidR="00E80E79" w:rsidRDefault="00E80E79" w:rsidP="00E80E79">
      <w:pPr>
        <w:pStyle w:val="BodyText"/>
        <w:numPr>
          <w:ilvl w:val="3"/>
          <w:numId w:val="174"/>
        </w:numPr>
        <w:spacing w:before="0" w:after="0"/>
        <w:rPr>
          <w:sz w:val="20"/>
          <w:szCs w:val="20"/>
          <w:u w:color="000000" w:themeColor="text1"/>
        </w:rPr>
      </w:pPr>
      <w:r>
        <w:rPr>
          <w:b/>
          <w:i/>
          <w:color w:val="7030A0"/>
          <w:sz w:val="20"/>
          <w:szCs w:val="20"/>
          <w:u w:color="000000" w:themeColor="text1"/>
        </w:rPr>
        <w:t>x</w:t>
      </w:r>
      <w:r w:rsidRPr="00DC2A54">
        <w:rPr>
          <w:sz w:val="20"/>
          <w:szCs w:val="20"/>
          <w:u w:color="000000" w:themeColor="text1"/>
          <w:vertAlign w:val="superscript"/>
        </w:rPr>
        <w:t xml:space="preserve"> -4/3</w:t>
      </w:r>
      <w:r>
        <w:rPr>
          <w:sz w:val="20"/>
          <w:szCs w:val="20"/>
          <w:u w:color="000000" w:themeColor="text1"/>
        </w:rPr>
        <w:t xml:space="preserve"> = </w:t>
      </w:r>
      <w:r>
        <w:rPr>
          <w:b/>
          <w:i/>
          <w:color w:val="FF0000"/>
          <w:sz w:val="20"/>
          <w:szCs w:val="20"/>
          <w:u w:color="000000" w:themeColor="text1"/>
        </w:rPr>
        <w:t>k</w:t>
      </w:r>
      <w:r w:rsidRPr="00DC2A54">
        <w:rPr>
          <w:sz w:val="20"/>
          <w:szCs w:val="20"/>
          <w:u w:color="000000" w:themeColor="text1"/>
          <w:vertAlign w:val="superscript"/>
        </w:rPr>
        <w:t>-2</w:t>
      </w:r>
      <w:r>
        <w:rPr>
          <w:sz w:val="20"/>
          <w:szCs w:val="20"/>
          <w:u w:color="000000" w:themeColor="text1"/>
        </w:rPr>
        <w:tab/>
      </w:r>
      <w:r>
        <w:rPr>
          <w:sz w:val="20"/>
          <w:szCs w:val="20"/>
          <w:u w:color="000000" w:themeColor="text1"/>
        </w:rPr>
        <w:tab/>
        <w:t>Raise both sides by (-3/4) to get the x exponent to be 1.</w:t>
      </w: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w:t>
      </w:r>
      <w:r>
        <w:rPr>
          <w:b/>
          <w:i/>
          <w:color w:val="7030A0"/>
          <w:sz w:val="20"/>
          <w:szCs w:val="20"/>
          <w:u w:color="000000" w:themeColor="text1"/>
        </w:rPr>
        <w:t>x</w:t>
      </w:r>
      <w:r w:rsidRPr="00DC2A54">
        <w:rPr>
          <w:sz w:val="20"/>
          <w:szCs w:val="20"/>
          <w:u w:color="000000" w:themeColor="text1"/>
          <w:vertAlign w:val="superscript"/>
        </w:rPr>
        <w:t xml:space="preserve"> -4/3</w:t>
      </w:r>
      <w:r>
        <w:rPr>
          <w:sz w:val="20"/>
          <w:szCs w:val="20"/>
          <w:u w:color="000000" w:themeColor="text1"/>
        </w:rPr>
        <w:t>)</w:t>
      </w:r>
      <w:r w:rsidRPr="005332E3">
        <w:rPr>
          <w:sz w:val="20"/>
          <w:szCs w:val="20"/>
          <w:u w:color="000000" w:themeColor="text1"/>
          <w:vertAlign w:val="superscript"/>
        </w:rPr>
        <w:t>-3/4</w:t>
      </w:r>
      <w:r>
        <w:rPr>
          <w:sz w:val="20"/>
          <w:szCs w:val="20"/>
          <w:u w:color="000000" w:themeColor="text1"/>
        </w:rPr>
        <w:t xml:space="preserve"> = (</w:t>
      </w:r>
      <w:r>
        <w:rPr>
          <w:b/>
          <w:i/>
          <w:color w:val="FF0000"/>
          <w:sz w:val="20"/>
          <w:szCs w:val="20"/>
          <w:u w:color="000000" w:themeColor="text1"/>
        </w:rPr>
        <w:t>k</w:t>
      </w:r>
      <w:r w:rsidRPr="00DC2A54">
        <w:rPr>
          <w:sz w:val="20"/>
          <w:szCs w:val="20"/>
          <w:u w:color="000000" w:themeColor="text1"/>
          <w:vertAlign w:val="superscript"/>
        </w:rPr>
        <w:t>-2</w:t>
      </w:r>
      <w:r>
        <w:rPr>
          <w:sz w:val="20"/>
          <w:szCs w:val="20"/>
          <w:u w:color="000000" w:themeColor="text1"/>
        </w:rPr>
        <w:t>)</w:t>
      </w:r>
      <w:r w:rsidRPr="005332E3">
        <w:rPr>
          <w:sz w:val="20"/>
          <w:szCs w:val="20"/>
          <w:u w:color="000000" w:themeColor="text1"/>
          <w:vertAlign w:val="superscript"/>
        </w:rPr>
        <w:t>-3/4</w:t>
      </w:r>
      <w:r>
        <w:rPr>
          <w:sz w:val="20"/>
          <w:szCs w:val="20"/>
          <w:u w:color="000000" w:themeColor="text1"/>
          <w:vertAlign w:val="superscript"/>
        </w:rPr>
        <w:tab/>
      </w:r>
      <w:r>
        <w:rPr>
          <w:sz w:val="20"/>
          <w:szCs w:val="20"/>
          <w:u w:color="000000" w:themeColor="text1"/>
        </w:rPr>
        <w:t>When raising exponents by exponents, we multiply.</w:t>
      </w: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 xml:space="preserve">  </w:t>
      </w:r>
      <w:r>
        <w:rPr>
          <w:b/>
          <w:i/>
          <w:color w:val="7030A0"/>
          <w:sz w:val="20"/>
          <w:szCs w:val="20"/>
          <w:u w:color="000000" w:themeColor="text1"/>
        </w:rPr>
        <w:t>x</w:t>
      </w:r>
      <w:r w:rsidRPr="00DC2A54">
        <w:rPr>
          <w:sz w:val="20"/>
          <w:szCs w:val="20"/>
          <w:u w:color="000000" w:themeColor="text1"/>
          <w:vertAlign w:val="superscript"/>
        </w:rPr>
        <w:t xml:space="preserve"> </w:t>
      </w:r>
      <w:r>
        <w:rPr>
          <w:sz w:val="20"/>
          <w:szCs w:val="20"/>
          <w:u w:color="000000" w:themeColor="text1"/>
          <w:vertAlign w:val="superscript"/>
        </w:rPr>
        <w:t>12</w:t>
      </w:r>
      <w:r w:rsidRPr="00DC2A54">
        <w:rPr>
          <w:sz w:val="20"/>
          <w:szCs w:val="20"/>
          <w:u w:color="000000" w:themeColor="text1"/>
          <w:vertAlign w:val="superscript"/>
        </w:rPr>
        <w:t>/</w:t>
      </w:r>
      <w:r>
        <w:rPr>
          <w:sz w:val="20"/>
          <w:szCs w:val="20"/>
          <w:u w:color="000000" w:themeColor="text1"/>
          <w:vertAlign w:val="superscript"/>
        </w:rPr>
        <w:t>12</w:t>
      </w:r>
      <w:r>
        <w:rPr>
          <w:sz w:val="20"/>
          <w:szCs w:val="20"/>
          <w:u w:color="000000" w:themeColor="text1"/>
        </w:rPr>
        <w:t xml:space="preserve">      =  </w:t>
      </w:r>
      <w:r>
        <w:rPr>
          <w:b/>
          <w:i/>
          <w:color w:val="FF0000"/>
          <w:sz w:val="20"/>
          <w:szCs w:val="20"/>
          <w:u w:color="000000" w:themeColor="text1"/>
        </w:rPr>
        <w:t>k</w:t>
      </w:r>
      <w:r>
        <w:rPr>
          <w:sz w:val="20"/>
          <w:szCs w:val="20"/>
          <w:u w:color="000000" w:themeColor="text1"/>
          <w:vertAlign w:val="superscript"/>
        </w:rPr>
        <w:t>6</w:t>
      </w:r>
      <w:r w:rsidRPr="005332E3">
        <w:rPr>
          <w:sz w:val="20"/>
          <w:szCs w:val="20"/>
          <w:u w:color="000000" w:themeColor="text1"/>
          <w:vertAlign w:val="superscript"/>
        </w:rPr>
        <w:t>/4</w:t>
      </w:r>
      <w:r>
        <w:rPr>
          <w:sz w:val="20"/>
          <w:szCs w:val="20"/>
          <w:u w:color="000000" w:themeColor="text1"/>
          <w:vertAlign w:val="superscript"/>
        </w:rPr>
        <w:t xml:space="preserve"> </w:t>
      </w:r>
      <w:r>
        <w:rPr>
          <w:sz w:val="20"/>
          <w:szCs w:val="20"/>
          <w:u w:color="000000" w:themeColor="text1"/>
        </w:rPr>
        <w:t xml:space="preserve">= </w:t>
      </w:r>
      <w:r>
        <w:rPr>
          <w:b/>
          <w:i/>
          <w:color w:val="FF0000"/>
          <w:sz w:val="20"/>
          <w:szCs w:val="20"/>
          <w:u w:color="000000" w:themeColor="text1"/>
        </w:rPr>
        <w:t>k</w:t>
      </w:r>
      <w:r>
        <w:rPr>
          <w:sz w:val="20"/>
          <w:szCs w:val="20"/>
          <w:u w:color="000000" w:themeColor="text1"/>
          <w:vertAlign w:val="superscript"/>
        </w:rPr>
        <w:t>3</w:t>
      </w:r>
      <w:r w:rsidRPr="005332E3">
        <w:rPr>
          <w:sz w:val="20"/>
          <w:szCs w:val="20"/>
          <w:u w:color="000000" w:themeColor="text1"/>
          <w:vertAlign w:val="superscript"/>
        </w:rPr>
        <w:t>/</w:t>
      </w:r>
      <w:r>
        <w:rPr>
          <w:sz w:val="20"/>
          <w:szCs w:val="20"/>
          <w:u w:color="000000" w:themeColor="text1"/>
          <w:vertAlign w:val="superscript"/>
        </w:rPr>
        <w:t>2</w:t>
      </w:r>
      <w:r>
        <w:rPr>
          <w:sz w:val="20"/>
          <w:szCs w:val="20"/>
          <w:u w:color="000000" w:themeColor="text1"/>
          <w:vertAlign w:val="superscript"/>
        </w:rPr>
        <w:tab/>
      </w:r>
      <w:r>
        <w:rPr>
          <w:sz w:val="20"/>
          <w:szCs w:val="20"/>
          <w:u w:color="000000" w:themeColor="text1"/>
        </w:rPr>
        <w:t xml:space="preserve">Now we have a </w:t>
      </w:r>
      <w:r>
        <w:rPr>
          <w:b/>
          <w:i/>
          <w:color w:val="FF0000"/>
          <w:sz w:val="20"/>
          <w:szCs w:val="20"/>
          <w:u w:color="000000" w:themeColor="text1"/>
        </w:rPr>
        <w:t>k</w:t>
      </w:r>
      <w:r>
        <w:rPr>
          <w:sz w:val="20"/>
          <w:szCs w:val="20"/>
          <w:u w:color="000000" w:themeColor="text1"/>
        </w:rPr>
        <w:t xml:space="preserve">, expression to plug into </w:t>
      </w:r>
      <w:r>
        <w:rPr>
          <w:b/>
          <w:i/>
          <w:color w:val="7030A0"/>
          <w:sz w:val="20"/>
          <w:szCs w:val="20"/>
          <w:u w:color="000000" w:themeColor="text1"/>
        </w:rPr>
        <w:t>x</w:t>
      </w:r>
      <w:r>
        <w:rPr>
          <w:sz w:val="20"/>
          <w:szCs w:val="20"/>
          <w:u w:color="000000" w:themeColor="text1"/>
        </w:rPr>
        <w:t>.</w:t>
      </w:r>
    </w:p>
    <w:p w:rsidR="00E80E79" w:rsidRDefault="00E80E79" w:rsidP="00E80E79">
      <w:pPr>
        <w:pStyle w:val="BodyText"/>
        <w:numPr>
          <w:ilvl w:val="3"/>
          <w:numId w:val="174"/>
        </w:numPr>
        <w:spacing w:before="0" w:after="0"/>
        <w:rPr>
          <w:sz w:val="20"/>
          <w:szCs w:val="20"/>
          <w:u w:color="000000" w:themeColor="text1"/>
        </w:rPr>
      </w:pPr>
      <w:r>
        <w:rPr>
          <w:b/>
          <w:i/>
          <w:color w:val="7030A0"/>
          <w:sz w:val="20"/>
          <w:szCs w:val="20"/>
          <w:u w:color="000000" w:themeColor="text1"/>
        </w:rPr>
        <w:t xml:space="preserve">  x</w:t>
      </w:r>
      <w:r w:rsidRPr="00DC2A54">
        <w:rPr>
          <w:sz w:val="20"/>
          <w:szCs w:val="20"/>
          <w:u w:color="000000" w:themeColor="text1"/>
          <w:vertAlign w:val="superscript"/>
        </w:rPr>
        <w:t xml:space="preserve"> </w:t>
      </w:r>
      <w:r>
        <w:rPr>
          <w:sz w:val="20"/>
          <w:szCs w:val="20"/>
          <w:u w:color="000000" w:themeColor="text1"/>
        </w:rPr>
        <w:t xml:space="preserve">            =  </w:t>
      </w:r>
      <w:r>
        <w:rPr>
          <w:b/>
          <w:i/>
          <w:color w:val="FF0000"/>
          <w:sz w:val="20"/>
          <w:szCs w:val="20"/>
          <w:u w:color="000000" w:themeColor="text1"/>
        </w:rPr>
        <w:t>k</w:t>
      </w:r>
      <w:r>
        <w:rPr>
          <w:sz w:val="20"/>
          <w:szCs w:val="20"/>
          <w:u w:color="000000" w:themeColor="text1"/>
          <w:vertAlign w:val="superscript"/>
        </w:rPr>
        <w:t>3</w:t>
      </w:r>
      <w:r w:rsidRPr="005332E3">
        <w:rPr>
          <w:sz w:val="20"/>
          <w:szCs w:val="20"/>
          <w:u w:color="000000" w:themeColor="text1"/>
          <w:vertAlign w:val="superscript"/>
        </w:rPr>
        <w:t>/</w:t>
      </w:r>
      <w:r>
        <w:rPr>
          <w:sz w:val="20"/>
          <w:szCs w:val="20"/>
          <w:u w:color="000000" w:themeColor="text1"/>
          <w:vertAlign w:val="superscript"/>
        </w:rPr>
        <w:t>2</w:t>
      </w:r>
    </w:p>
    <w:p w:rsidR="00E80E79" w:rsidRDefault="00E80E79" w:rsidP="00E80E79">
      <w:pPr>
        <w:pStyle w:val="BodyText"/>
        <w:numPr>
          <w:ilvl w:val="1"/>
          <w:numId w:val="174"/>
        </w:numPr>
        <w:spacing w:before="0" w:after="0"/>
        <w:rPr>
          <w:sz w:val="20"/>
          <w:szCs w:val="20"/>
          <w:u w:color="000000" w:themeColor="text1"/>
        </w:rPr>
      </w:pPr>
      <w:r>
        <w:rPr>
          <w:sz w:val="20"/>
          <w:szCs w:val="20"/>
          <w:u w:color="000000" w:themeColor="text1"/>
        </w:rPr>
        <w:t xml:space="preserve">Now do the same with the </w:t>
      </w:r>
      <w:r w:rsidRPr="00DC2A54">
        <w:rPr>
          <w:b/>
          <w:i/>
          <w:sz w:val="20"/>
          <w:szCs w:val="20"/>
          <w:u w:color="000000" w:themeColor="text1"/>
        </w:rPr>
        <w:t>y</w:t>
      </w:r>
      <w:r>
        <w:rPr>
          <w:sz w:val="20"/>
          <w:szCs w:val="20"/>
          <w:u w:color="000000" w:themeColor="text1"/>
        </w:rPr>
        <w:t xml:space="preserve"> given.</w:t>
      </w:r>
    </w:p>
    <w:p w:rsidR="00E80E79" w:rsidRDefault="00E80E79" w:rsidP="00E80E79">
      <w:pPr>
        <w:pStyle w:val="BodyText"/>
        <w:numPr>
          <w:ilvl w:val="3"/>
          <w:numId w:val="174"/>
        </w:numPr>
        <w:spacing w:before="0" w:after="0"/>
        <w:rPr>
          <w:sz w:val="20"/>
          <w:szCs w:val="20"/>
          <w:u w:color="000000" w:themeColor="text1"/>
        </w:rPr>
      </w:pPr>
      <w:r>
        <w:rPr>
          <w:b/>
          <w:i/>
          <w:sz w:val="20"/>
          <w:szCs w:val="20"/>
          <w:u w:color="000000" w:themeColor="text1"/>
        </w:rPr>
        <w:t xml:space="preserve">  </w:t>
      </w:r>
      <w:r w:rsidRPr="00DC2A54">
        <w:rPr>
          <w:b/>
          <w:i/>
          <w:sz w:val="20"/>
          <w:szCs w:val="20"/>
          <w:u w:color="000000" w:themeColor="text1"/>
        </w:rPr>
        <w:t>y</w:t>
      </w:r>
      <w:r w:rsidRPr="00DC2A54">
        <w:rPr>
          <w:sz w:val="20"/>
          <w:szCs w:val="20"/>
          <w:u w:color="000000" w:themeColor="text1"/>
          <w:vertAlign w:val="superscript"/>
        </w:rPr>
        <w:t>4/3</w:t>
      </w:r>
      <w:r>
        <w:rPr>
          <w:sz w:val="20"/>
          <w:szCs w:val="20"/>
          <w:u w:color="000000" w:themeColor="text1"/>
        </w:rPr>
        <w:t xml:space="preserve">      =   </w:t>
      </w:r>
      <w:r>
        <w:rPr>
          <w:b/>
          <w:i/>
          <w:color w:val="1F497D" w:themeColor="text2"/>
          <w:sz w:val="20"/>
          <w:szCs w:val="20"/>
          <w:u w:color="000000" w:themeColor="text1"/>
        </w:rPr>
        <w:t>n</w:t>
      </w:r>
      <w:r w:rsidRPr="00DC2A54">
        <w:rPr>
          <w:sz w:val="20"/>
          <w:szCs w:val="20"/>
          <w:u w:color="000000" w:themeColor="text1"/>
          <w:vertAlign w:val="superscript"/>
        </w:rPr>
        <w:t>2</w:t>
      </w: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w:t>
      </w:r>
      <w:r w:rsidRPr="00DC2A54">
        <w:rPr>
          <w:b/>
          <w:i/>
          <w:sz w:val="20"/>
          <w:szCs w:val="20"/>
          <w:u w:color="000000" w:themeColor="text1"/>
        </w:rPr>
        <w:t>y</w:t>
      </w:r>
      <w:r w:rsidRPr="00DC2A54">
        <w:rPr>
          <w:sz w:val="20"/>
          <w:szCs w:val="20"/>
          <w:u w:color="000000" w:themeColor="text1"/>
          <w:vertAlign w:val="superscript"/>
        </w:rPr>
        <w:t>4/3</w:t>
      </w:r>
      <w:r>
        <w:rPr>
          <w:sz w:val="20"/>
          <w:szCs w:val="20"/>
          <w:u w:color="000000" w:themeColor="text1"/>
        </w:rPr>
        <w:t>)</w:t>
      </w:r>
      <w:r w:rsidRPr="005332E3">
        <w:rPr>
          <w:sz w:val="20"/>
          <w:szCs w:val="20"/>
          <w:u w:color="000000" w:themeColor="text1"/>
          <w:vertAlign w:val="superscript"/>
        </w:rPr>
        <w:t>3/4</w:t>
      </w:r>
      <w:r>
        <w:rPr>
          <w:sz w:val="20"/>
          <w:szCs w:val="20"/>
          <w:u w:color="000000" w:themeColor="text1"/>
        </w:rPr>
        <w:t xml:space="preserve"> = (</w:t>
      </w:r>
      <w:r>
        <w:rPr>
          <w:b/>
          <w:i/>
          <w:color w:val="1F497D" w:themeColor="text2"/>
          <w:sz w:val="20"/>
          <w:szCs w:val="20"/>
          <w:u w:color="000000" w:themeColor="text1"/>
        </w:rPr>
        <w:t>n</w:t>
      </w:r>
      <w:r w:rsidRPr="00DC2A54">
        <w:rPr>
          <w:sz w:val="20"/>
          <w:szCs w:val="20"/>
          <w:u w:color="000000" w:themeColor="text1"/>
          <w:vertAlign w:val="superscript"/>
        </w:rPr>
        <w:t>2</w:t>
      </w:r>
      <w:r>
        <w:rPr>
          <w:sz w:val="20"/>
          <w:szCs w:val="20"/>
          <w:u w:color="000000" w:themeColor="text1"/>
        </w:rPr>
        <w:t>)</w:t>
      </w:r>
      <w:r w:rsidRPr="005332E3">
        <w:rPr>
          <w:sz w:val="20"/>
          <w:szCs w:val="20"/>
          <w:u w:color="000000" w:themeColor="text1"/>
          <w:vertAlign w:val="superscript"/>
        </w:rPr>
        <w:t>3/4</w:t>
      </w:r>
    </w:p>
    <w:p w:rsidR="00E80E79" w:rsidRDefault="00E80E79" w:rsidP="00E80E79">
      <w:pPr>
        <w:pStyle w:val="BodyText"/>
        <w:numPr>
          <w:ilvl w:val="3"/>
          <w:numId w:val="174"/>
        </w:numPr>
        <w:spacing w:before="0" w:after="0"/>
        <w:rPr>
          <w:sz w:val="20"/>
          <w:szCs w:val="20"/>
          <w:u w:color="000000" w:themeColor="text1"/>
        </w:rPr>
      </w:pPr>
      <w:r>
        <w:rPr>
          <w:b/>
          <w:i/>
          <w:sz w:val="20"/>
          <w:szCs w:val="20"/>
          <w:u w:color="000000" w:themeColor="text1"/>
        </w:rPr>
        <w:t xml:space="preserve"> </w:t>
      </w:r>
      <w:r w:rsidRPr="00DC2A54">
        <w:rPr>
          <w:b/>
          <w:i/>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n</w:t>
      </w:r>
      <w:r w:rsidRPr="005332E3">
        <w:rPr>
          <w:sz w:val="20"/>
          <w:szCs w:val="20"/>
          <w:u w:color="000000" w:themeColor="text1"/>
          <w:vertAlign w:val="superscript"/>
        </w:rPr>
        <w:t>3/</w:t>
      </w:r>
      <w:r>
        <w:rPr>
          <w:sz w:val="20"/>
          <w:szCs w:val="20"/>
          <w:u w:color="000000" w:themeColor="text1"/>
          <w:vertAlign w:val="superscript"/>
        </w:rPr>
        <w:t>2</w:t>
      </w:r>
    </w:p>
    <w:p w:rsidR="00E80E79" w:rsidRDefault="00E80E79" w:rsidP="00E80E79">
      <w:pPr>
        <w:pStyle w:val="BodyText"/>
        <w:numPr>
          <w:ilvl w:val="1"/>
          <w:numId w:val="174"/>
        </w:numPr>
        <w:spacing w:before="0" w:after="0"/>
        <w:rPr>
          <w:sz w:val="20"/>
          <w:szCs w:val="20"/>
          <w:u w:color="000000" w:themeColor="text1"/>
        </w:rPr>
      </w:pPr>
      <w:r>
        <w:rPr>
          <w:sz w:val="20"/>
          <w:szCs w:val="20"/>
          <w:u w:color="000000" w:themeColor="text1"/>
        </w:rPr>
        <w:t xml:space="preserve">Plug in the </w:t>
      </w:r>
      <w:r>
        <w:rPr>
          <w:b/>
          <w:i/>
          <w:color w:val="1F497D" w:themeColor="text2"/>
          <w:sz w:val="20"/>
          <w:szCs w:val="20"/>
          <w:u w:color="000000" w:themeColor="text1"/>
        </w:rPr>
        <w:t>n</w:t>
      </w:r>
      <w:r>
        <w:rPr>
          <w:sz w:val="20"/>
          <w:szCs w:val="20"/>
          <w:u w:color="000000" w:themeColor="text1"/>
        </w:rPr>
        <w:t xml:space="preserve"> and </w:t>
      </w:r>
      <w:r>
        <w:rPr>
          <w:b/>
          <w:i/>
          <w:color w:val="FF0000"/>
          <w:sz w:val="20"/>
          <w:szCs w:val="20"/>
          <w:u w:color="000000" w:themeColor="text1"/>
        </w:rPr>
        <w:t>k</w:t>
      </w:r>
      <w:r>
        <w:rPr>
          <w:sz w:val="20"/>
          <w:szCs w:val="20"/>
          <w:u w:color="000000" w:themeColor="text1"/>
        </w:rPr>
        <w:t xml:space="preserve"> expressions for </w:t>
      </w:r>
      <w:r>
        <w:rPr>
          <w:b/>
          <w:i/>
          <w:color w:val="7030A0"/>
          <w:sz w:val="20"/>
          <w:szCs w:val="20"/>
          <w:u w:color="000000" w:themeColor="text1"/>
        </w:rPr>
        <w:t>x</w:t>
      </w:r>
      <w:r>
        <w:rPr>
          <w:sz w:val="20"/>
          <w:szCs w:val="20"/>
          <w:u w:color="000000" w:themeColor="text1"/>
        </w:rPr>
        <w:t xml:space="preserve"> and </w:t>
      </w:r>
      <w:r w:rsidRPr="005332E3">
        <w:rPr>
          <w:b/>
          <w:i/>
          <w:sz w:val="20"/>
          <w:szCs w:val="20"/>
          <w:u w:color="000000" w:themeColor="text1"/>
        </w:rPr>
        <w:t>y</w:t>
      </w:r>
      <w:r>
        <w:rPr>
          <w:sz w:val="20"/>
          <w:szCs w:val="20"/>
          <w:u w:color="000000" w:themeColor="text1"/>
        </w:rPr>
        <w:t xml:space="preserve"> in the (</w:t>
      </w:r>
      <w:proofErr w:type="spellStart"/>
      <w:r>
        <w:rPr>
          <w:b/>
          <w:i/>
          <w:color w:val="7030A0"/>
          <w:sz w:val="20"/>
          <w:szCs w:val="20"/>
          <w:u w:color="000000" w:themeColor="text1"/>
        </w:rPr>
        <w:t>x</w:t>
      </w:r>
      <w:r w:rsidRPr="005332E3">
        <w:rPr>
          <w:b/>
          <w:i/>
          <w:sz w:val="20"/>
          <w:szCs w:val="20"/>
          <w:u w:color="000000" w:themeColor="text1"/>
        </w:rPr>
        <w:t>y</w:t>
      </w:r>
      <w:proofErr w:type="spellEnd"/>
      <w:r>
        <w:rPr>
          <w:sz w:val="20"/>
          <w:szCs w:val="20"/>
          <w:u w:color="000000" w:themeColor="text1"/>
        </w:rPr>
        <w:t>)</w:t>
      </w:r>
      <w:r w:rsidRPr="005332E3">
        <w:rPr>
          <w:sz w:val="20"/>
          <w:szCs w:val="20"/>
          <w:u w:color="000000" w:themeColor="text1"/>
          <w:vertAlign w:val="superscript"/>
        </w:rPr>
        <w:t>-2/3</w:t>
      </w:r>
      <w:r>
        <w:rPr>
          <w:sz w:val="20"/>
          <w:szCs w:val="20"/>
          <w:u w:color="000000" w:themeColor="text1"/>
        </w:rPr>
        <w:t xml:space="preserve"> expression.</w:t>
      </w:r>
    </w:p>
    <w:p w:rsidR="00E80E79" w:rsidRPr="005332E3" w:rsidRDefault="00E80E79" w:rsidP="00E80E79">
      <w:pPr>
        <w:pStyle w:val="BodyText"/>
        <w:numPr>
          <w:ilvl w:val="3"/>
          <w:numId w:val="174"/>
        </w:numPr>
        <w:spacing w:before="0" w:after="0"/>
        <w:rPr>
          <w:sz w:val="20"/>
          <w:szCs w:val="20"/>
          <w:u w:color="000000" w:themeColor="text1"/>
        </w:rPr>
      </w:pPr>
      <w:r>
        <w:rPr>
          <w:sz w:val="20"/>
          <w:szCs w:val="20"/>
          <w:u w:color="000000" w:themeColor="text1"/>
        </w:rPr>
        <w:t xml:space="preserve">     (</w:t>
      </w:r>
      <w:proofErr w:type="spellStart"/>
      <w:r>
        <w:rPr>
          <w:b/>
          <w:i/>
          <w:color w:val="7030A0"/>
          <w:sz w:val="20"/>
          <w:szCs w:val="20"/>
          <w:u w:color="000000" w:themeColor="text1"/>
        </w:rPr>
        <w:t>x</w:t>
      </w:r>
      <w:r w:rsidRPr="005332E3">
        <w:rPr>
          <w:b/>
          <w:i/>
          <w:sz w:val="20"/>
          <w:szCs w:val="20"/>
          <w:u w:color="000000" w:themeColor="text1"/>
        </w:rPr>
        <w:t>y</w:t>
      </w:r>
      <w:proofErr w:type="spellEnd"/>
      <w:r>
        <w:rPr>
          <w:sz w:val="20"/>
          <w:szCs w:val="20"/>
          <w:u w:color="000000" w:themeColor="text1"/>
        </w:rPr>
        <w:t>)</w:t>
      </w:r>
      <w:r w:rsidRPr="005332E3">
        <w:rPr>
          <w:sz w:val="20"/>
          <w:szCs w:val="20"/>
          <w:u w:color="000000" w:themeColor="text1"/>
          <w:vertAlign w:val="superscript"/>
        </w:rPr>
        <w:t>-2/3</w:t>
      </w:r>
    </w:p>
    <w:p w:rsidR="00E80E79" w:rsidRPr="005332E3" w:rsidRDefault="00E80E79" w:rsidP="00E80E79">
      <w:pPr>
        <w:pStyle w:val="BodyText"/>
        <w:numPr>
          <w:ilvl w:val="3"/>
          <w:numId w:val="174"/>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k</w:t>
      </w:r>
      <w:r>
        <w:rPr>
          <w:sz w:val="20"/>
          <w:szCs w:val="20"/>
          <w:u w:color="000000" w:themeColor="text1"/>
          <w:vertAlign w:val="superscript"/>
        </w:rPr>
        <w:t>3</w:t>
      </w:r>
      <w:r w:rsidRPr="005332E3">
        <w:rPr>
          <w:sz w:val="20"/>
          <w:szCs w:val="20"/>
          <w:u w:color="000000" w:themeColor="text1"/>
          <w:vertAlign w:val="superscript"/>
        </w:rPr>
        <w:t>/</w:t>
      </w:r>
      <w:r>
        <w:rPr>
          <w:sz w:val="20"/>
          <w:szCs w:val="20"/>
          <w:u w:color="000000" w:themeColor="text1"/>
          <w:vertAlign w:val="superscript"/>
        </w:rPr>
        <w:t>2</w:t>
      </w:r>
      <w:r w:rsidRPr="005332E3">
        <w:rPr>
          <w:b/>
          <w:i/>
          <w:color w:val="1F497D" w:themeColor="text2"/>
          <w:sz w:val="20"/>
          <w:szCs w:val="20"/>
          <w:u w:color="000000" w:themeColor="text1"/>
        </w:rPr>
        <w:t xml:space="preserve"> </w:t>
      </w:r>
      <w:r>
        <w:rPr>
          <w:b/>
          <w:i/>
          <w:color w:val="1F497D" w:themeColor="text2"/>
          <w:sz w:val="20"/>
          <w:szCs w:val="20"/>
          <w:u w:color="000000" w:themeColor="text1"/>
        </w:rPr>
        <w:t>n</w:t>
      </w:r>
      <w:r w:rsidRPr="005332E3">
        <w:rPr>
          <w:sz w:val="20"/>
          <w:szCs w:val="20"/>
          <w:u w:color="000000" w:themeColor="text1"/>
          <w:vertAlign w:val="superscript"/>
        </w:rPr>
        <w:t>3/</w:t>
      </w:r>
      <w:r>
        <w:rPr>
          <w:sz w:val="20"/>
          <w:szCs w:val="20"/>
          <w:u w:color="000000" w:themeColor="text1"/>
          <w:vertAlign w:val="superscript"/>
        </w:rPr>
        <w:t>2</w:t>
      </w:r>
      <w:r>
        <w:rPr>
          <w:sz w:val="20"/>
          <w:szCs w:val="20"/>
          <w:u w:color="000000" w:themeColor="text1"/>
        </w:rPr>
        <w:t>)</w:t>
      </w:r>
      <w:r w:rsidRPr="005332E3">
        <w:rPr>
          <w:sz w:val="20"/>
          <w:szCs w:val="20"/>
          <w:u w:color="000000" w:themeColor="text1"/>
          <w:vertAlign w:val="superscript"/>
        </w:rPr>
        <w:t>-2/3</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 xml:space="preserve">Distribute the </w:t>
      </w:r>
      <w:r w:rsidRPr="005332E3">
        <w:rPr>
          <w:sz w:val="20"/>
          <w:szCs w:val="20"/>
          <w:u w:color="000000" w:themeColor="text1"/>
          <w:vertAlign w:val="superscript"/>
        </w:rPr>
        <w:t>-2/3</w:t>
      </w:r>
      <w:r>
        <w:rPr>
          <w:sz w:val="20"/>
          <w:szCs w:val="20"/>
          <w:u w:color="000000" w:themeColor="text1"/>
        </w:rPr>
        <w:t xml:space="preserve"> exponent.</w:t>
      </w:r>
    </w:p>
    <w:p w:rsidR="00E80E79" w:rsidRDefault="00E80E79" w:rsidP="00E80E79">
      <w:pPr>
        <w:pStyle w:val="BodyText"/>
        <w:numPr>
          <w:ilvl w:val="3"/>
          <w:numId w:val="174"/>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k</w:t>
      </w:r>
      <w:r>
        <w:rPr>
          <w:sz w:val="20"/>
          <w:szCs w:val="20"/>
          <w:u w:color="000000" w:themeColor="text1"/>
          <w:vertAlign w:val="superscript"/>
        </w:rPr>
        <w:t>3</w:t>
      </w:r>
      <w:r w:rsidRPr="005332E3">
        <w:rPr>
          <w:sz w:val="20"/>
          <w:szCs w:val="20"/>
          <w:u w:color="000000" w:themeColor="text1"/>
          <w:vertAlign w:val="superscript"/>
        </w:rPr>
        <w:t>/</w:t>
      </w:r>
      <w:r>
        <w:rPr>
          <w:sz w:val="20"/>
          <w:szCs w:val="20"/>
          <w:u w:color="000000" w:themeColor="text1"/>
          <w:vertAlign w:val="superscript"/>
        </w:rPr>
        <w:t>2</w:t>
      </w:r>
      <w:r>
        <w:rPr>
          <w:sz w:val="20"/>
          <w:szCs w:val="20"/>
          <w:u w:color="000000" w:themeColor="text1"/>
        </w:rPr>
        <w:t>)</w:t>
      </w:r>
      <w:r w:rsidRPr="005332E3">
        <w:rPr>
          <w:sz w:val="20"/>
          <w:szCs w:val="20"/>
          <w:u w:color="000000" w:themeColor="text1"/>
          <w:vertAlign w:val="superscript"/>
        </w:rPr>
        <w:t>-2/3</w:t>
      </w:r>
      <w:r>
        <w:rPr>
          <w:sz w:val="20"/>
          <w:szCs w:val="20"/>
          <w:u w:color="000000" w:themeColor="text1"/>
          <w:vertAlign w:val="superscript"/>
        </w:rPr>
        <w:t xml:space="preserve"> </w:t>
      </w:r>
      <w:r>
        <w:rPr>
          <w:sz w:val="20"/>
          <w:szCs w:val="20"/>
          <w:u w:color="000000" w:themeColor="text1"/>
        </w:rPr>
        <w:t xml:space="preserve"> ×</w:t>
      </w:r>
      <w:r w:rsidRPr="005332E3">
        <w:rPr>
          <w:b/>
          <w:i/>
          <w:color w:val="1F497D" w:themeColor="text2"/>
          <w:sz w:val="20"/>
          <w:szCs w:val="20"/>
          <w:u w:color="000000" w:themeColor="text1"/>
        </w:rPr>
        <w:t xml:space="preserve"> </w:t>
      </w:r>
      <w:r>
        <w:rPr>
          <w:sz w:val="20"/>
          <w:szCs w:val="20"/>
          <w:u w:color="000000" w:themeColor="text1"/>
        </w:rPr>
        <w:t>(</w:t>
      </w:r>
      <w:r>
        <w:rPr>
          <w:b/>
          <w:i/>
          <w:color w:val="1F497D" w:themeColor="text2"/>
          <w:sz w:val="20"/>
          <w:szCs w:val="20"/>
          <w:u w:color="000000" w:themeColor="text1"/>
        </w:rPr>
        <w:t>n</w:t>
      </w:r>
      <w:r w:rsidRPr="005332E3">
        <w:rPr>
          <w:sz w:val="20"/>
          <w:szCs w:val="20"/>
          <w:u w:color="000000" w:themeColor="text1"/>
          <w:vertAlign w:val="superscript"/>
        </w:rPr>
        <w:t>3/</w:t>
      </w:r>
      <w:r>
        <w:rPr>
          <w:sz w:val="20"/>
          <w:szCs w:val="20"/>
          <w:u w:color="000000" w:themeColor="text1"/>
          <w:vertAlign w:val="superscript"/>
        </w:rPr>
        <w:t>2</w:t>
      </w:r>
      <w:r>
        <w:rPr>
          <w:sz w:val="20"/>
          <w:szCs w:val="20"/>
          <w:u w:color="000000" w:themeColor="text1"/>
        </w:rPr>
        <w:t>)</w:t>
      </w:r>
      <w:r w:rsidRPr="005332E3">
        <w:rPr>
          <w:sz w:val="20"/>
          <w:szCs w:val="20"/>
          <w:u w:color="000000" w:themeColor="text1"/>
          <w:vertAlign w:val="superscript"/>
        </w:rPr>
        <w:t>-2/3</w:t>
      </w:r>
    </w:p>
    <w:p w:rsidR="00E80E79" w:rsidRPr="00923BAC" w:rsidRDefault="00E80E79" w:rsidP="00E80E79">
      <w:pPr>
        <w:pStyle w:val="BodyText"/>
        <w:numPr>
          <w:ilvl w:val="3"/>
          <w:numId w:val="174"/>
        </w:numPr>
        <w:spacing w:before="0" w:after="0"/>
        <w:rPr>
          <w:sz w:val="20"/>
          <w:szCs w:val="20"/>
          <w:u w:color="000000" w:themeColor="text1"/>
        </w:rPr>
      </w:pPr>
      <w:r>
        <w:rPr>
          <w:b/>
          <w:i/>
          <w:color w:val="FF0000"/>
          <w:sz w:val="20"/>
          <w:szCs w:val="20"/>
          <w:u w:color="000000" w:themeColor="text1"/>
        </w:rPr>
        <w:t xml:space="preserve">    k</w:t>
      </w:r>
      <w:r w:rsidRPr="005332E3">
        <w:rPr>
          <w:sz w:val="20"/>
          <w:szCs w:val="20"/>
          <w:u w:color="000000" w:themeColor="text1"/>
          <w:vertAlign w:val="superscript"/>
        </w:rPr>
        <w:t>-</w:t>
      </w:r>
      <w:r>
        <w:rPr>
          <w:sz w:val="20"/>
          <w:szCs w:val="20"/>
          <w:u w:color="000000" w:themeColor="text1"/>
          <w:vertAlign w:val="superscript"/>
        </w:rPr>
        <w:t xml:space="preserve">1 </w:t>
      </w:r>
      <w:r>
        <w:rPr>
          <w:sz w:val="20"/>
          <w:szCs w:val="20"/>
          <w:u w:color="000000" w:themeColor="text1"/>
        </w:rPr>
        <w:t xml:space="preserve">       ×</w:t>
      </w:r>
      <w:r w:rsidRPr="005332E3">
        <w:rPr>
          <w:b/>
          <w:i/>
          <w:color w:val="1F497D" w:themeColor="text2"/>
          <w:sz w:val="20"/>
          <w:szCs w:val="20"/>
          <w:u w:color="000000" w:themeColor="text1"/>
        </w:rPr>
        <w:t xml:space="preserve"> </w:t>
      </w:r>
      <w:r>
        <w:rPr>
          <w:b/>
          <w:i/>
          <w:color w:val="1F497D" w:themeColor="text2"/>
          <w:sz w:val="20"/>
          <w:szCs w:val="20"/>
          <w:u w:color="000000" w:themeColor="text1"/>
        </w:rPr>
        <w:t xml:space="preserve"> n</w:t>
      </w:r>
      <w:r w:rsidRPr="005332E3">
        <w:rPr>
          <w:sz w:val="20"/>
          <w:szCs w:val="20"/>
          <w:u w:color="000000" w:themeColor="text1"/>
          <w:vertAlign w:val="superscript"/>
        </w:rPr>
        <w:t>-</w:t>
      </w:r>
      <w:r>
        <w:rPr>
          <w:sz w:val="20"/>
          <w:szCs w:val="20"/>
          <w:u w:color="000000" w:themeColor="text1"/>
          <w:vertAlign w:val="superscript"/>
        </w:rPr>
        <w:t>1</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Get the exponents in positive form.</w:t>
      </w:r>
    </w:p>
    <w:p w:rsidR="00E80E79" w:rsidRDefault="00E80E79" w:rsidP="00E80E79">
      <w:pPr>
        <w:pStyle w:val="BodyText"/>
        <w:numPr>
          <w:ilvl w:val="3"/>
          <w:numId w:val="174"/>
        </w:numPr>
        <w:spacing w:before="0" w:after="0"/>
        <w:rPr>
          <w:sz w:val="20"/>
          <w:szCs w:val="20"/>
          <w:u w:color="000000" w:themeColor="text1"/>
        </w:rPr>
      </w:pPr>
      <w:r w:rsidRPr="00923BAC">
        <w:rPr>
          <w:sz w:val="20"/>
          <w:szCs w:val="20"/>
          <w:u w:val="single" w:color="000000" w:themeColor="text1"/>
        </w:rPr>
        <w:t>1</w:t>
      </w:r>
      <w:r w:rsidRPr="00923BAC">
        <w:rPr>
          <w:sz w:val="20"/>
          <w:szCs w:val="20"/>
          <w:u w:color="000000" w:themeColor="text1"/>
        </w:rPr>
        <w:t xml:space="preserve">    </w:t>
      </w:r>
      <w:r>
        <w:rPr>
          <w:sz w:val="20"/>
          <w:szCs w:val="20"/>
          <w:u w:color="000000" w:themeColor="text1"/>
        </w:rPr>
        <w:t>×</w:t>
      </w:r>
      <w:r w:rsidRPr="005332E3">
        <w:rPr>
          <w:b/>
          <w:i/>
          <w:color w:val="1F497D" w:themeColor="text2"/>
          <w:sz w:val="20"/>
          <w:szCs w:val="20"/>
          <w:u w:color="000000" w:themeColor="text1"/>
        </w:rPr>
        <w:t xml:space="preserve"> </w:t>
      </w:r>
      <w:r>
        <w:rPr>
          <w:b/>
          <w:i/>
          <w:color w:val="1F497D" w:themeColor="text2"/>
          <w:sz w:val="20"/>
          <w:szCs w:val="20"/>
          <w:u w:color="000000" w:themeColor="text1"/>
        </w:rPr>
        <w:t xml:space="preserve"> </w:t>
      </w:r>
      <w:r w:rsidRPr="00923BAC">
        <w:rPr>
          <w:sz w:val="20"/>
          <w:szCs w:val="20"/>
          <w:u w:val="single" w:color="000000" w:themeColor="text1"/>
        </w:rPr>
        <w:t>1</w:t>
      </w:r>
      <w:r w:rsidRPr="00923BAC">
        <w:rPr>
          <w:sz w:val="20"/>
          <w:szCs w:val="20"/>
          <w:u w:color="000000" w:themeColor="text1"/>
        </w:rPr>
        <w:tab/>
      </w:r>
      <w:r w:rsidRPr="00923BAC">
        <w:rPr>
          <w:sz w:val="20"/>
          <w:szCs w:val="20"/>
          <w:u w:color="000000" w:themeColor="text1"/>
        </w:rPr>
        <w:tab/>
      </w:r>
      <w:r w:rsidRPr="00923BAC">
        <w:rPr>
          <w:sz w:val="20"/>
          <w:szCs w:val="20"/>
          <w:u w:color="000000" w:themeColor="text1"/>
        </w:rPr>
        <w:tab/>
      </w:r>
      <w:r>
        <w:rPr>
          <w:sz w:val="20"/>
          <w:szCs w:val="20"/>
          <w:u w:color="000000" w:themeColor="text1"/>
        </w:rPr>
        <w:t>Multiply across.</w:t>
      </w:r>
    </w:p>
    <w:p w:rsidR="00E80E79" w:rsidRDefault="00E80E79" w:rsidP="00E80E79">
      <w:pPr>
        <w:pStyle w:val="BodyText"/>
        <w:spacing w:before="0" w:after="0"/>
        <w:ind w:left="1440" w:firstLine="0"/>
        <w:rPr>
          <w:sz w:val="20"/>
          <w:szCs w:val="20"/>
          <w:u w:color="000000" w:themeColor="text1"/>
        </w:rPr>
      </w:pPr>
      <w:r>
        <w:rPr>
          <w:b/>
          <w:i/>
          <w:color w:val="FF0000"/>
          <w:sz w:val="20"/>
          <w:szCs w:val="20"/>
          <w:u w:color="000000" w:themeColor="text1"/>
        </w:rPr>
        <w:t xml:space="preserve">k       </w:t>
      </w:r>
      <w:r>
        <w:rPr>
          <w:b/>
          <w:i/>
          <w:color w:val="1F497D" w:themeColor="text2"/>
          <w:sz w:val="20"/>
          <w:szCs w:val="20"/>
          <w:u w:color="000000" w:themeColor="text1"/>
        </w:rPr>
        <w:t>n</w:t>
      </w:r>
    </w:p>
    <w:p w:rsidR="00E80E79" w:rsidRPr="00923BAC" w:rsidRDefault="00F36303" w:rsidP="00E80E79">
      <w:pPr>
        <w:pStyle w:val="BodyText"/>
        <w:numPr>
          <w:ilvl w:val="3"/>
          <w:numId w:val="174"/>
        </w:numPr>
        <w:spacing w:before="0" w:after="0"/>
        <w:rPr>
          <w:sz w:val="20"/>
          <w:szCs w:val="20"/>
          <w:u w:color="000000" w:themeColor="text1"/>
        </w:rPr>
      </w:pPr>
      <w:r w:rsidRPr="00F36303">
        <w:rPr>
          <w:noProof/>
          <w:sz w:val="20"/>
          <w:szCs w:val="20"/>
          <w:u w:val="single" w:color="000000" w:themeColor="text1"/>
        </w:rPr>
        <w:pict>
          <v:rect id="_x0000_s13685" style="position:absolute;left:0;text-align:left;margin-left:70.2pt;margin-top:1.8pt;width:16.8pt;height:24.6pt;z-index:252929024" filled="f" strokecolor="black [3213]" strokeweight="1.5pt"/>
        </w:pict>
      </w:r>
      <w:r w:rsidR="00E80E79">
        <w:rPr>
          <w:sz w:val="20"/>
          <w:szCs w:val="20"/>
          <w:u w:val="single" w:color="000000" w:themeColor="text1"/>
        </w:rPr>
        <w:t xml:space="preserve">  </w:t>
      </w:r>
      <w:r w:rsidR="00E80E79" w:rsidRPr="003A7441">
        <w:rPr>
          <w:b/>
          <w:i/>
          <w:color w:val="00B050"/>
          <w:sz w:val="20"/>
          <w:szCs w:val="20"/>
          <w:u w:val="single" w:color="000000" w:themeColor="text1"/>
        </w:rPr>
        <w:t>1</w:t>
      </w:r>
      <w:r w:rsidR="00E80E79">
        <w:rPr>
          <w:sz w:val="20"/>
          <w:szCs w:val="20"/>
          <w:u w:val="single" w:color="000000" w:themeColor="text1"/>
        </w:rPr>
        <w:t xml:space="preserve"> </w:t>
      </w:r>
      <w:r w:rsidR="00E80E79" w:rsidRPr="00923BAC">
        <w:rPr>
          <w:color w:val="FFFFFF" w:themeColor="background1"/>
          <w:sz w:val="20"/>
          <w:szCs w:val="20"/>
          <w:u w:val="single" w:color="000000" w:themeColor="text1"/>
        </w:rPr>
        <w:t>.</w:t>
      </w:r>
      <w:r w:rsidR="00E80E79" w:rsidRPr="00923BAC">
        <w:rPr>
          <w:sz w:val="20"/>
          <w:szCs w:val="20"/>
          <w:u w:color="000000" w:themeColor="text1"/>
        </w:rPr>
        <w:t xml:space="preserve">    </w:t>
      </w:r>
      <w:r w:rsidR="00E80E79">
        <w:rPr>
          <w:sz w:val="20"/>
          <w:szCs w:val="20"/>
          <w:u w:color="000000" w:themeColor="text1"/>
        </w:rPr>
        <w:tab/>
      </w:r>
      <w:r w:rsidR="00E80E79">
        <w:rPr>
          <w:sz w:val="20"/>
          <w:szCs w:val="20"/>
          <w:u w:color="000000" w:themeColor="text1"/>
        </w:rPr>
        <w:tab/>
      </w:r>
      <w:r w:rsidR="00E80E79">
        <w:rPr>
          <w:sz w:val="20"/>
          <w:szCs w:val="20"/>
          <w:u w:color="000000" w:themeColor="text1"/>
        </w:rPr>
        <w:tab/>
        <w:t xml:space="preserve">Same as </w:t>
      </w:r>
      <w:r w:rsidR="00E80E79" w:rsidRPr="003A7441">
        <w:rPr>
          <w:b/>
          <w:i/>
          <w:color w:val="00B050"/>
          <w:sz w:val="20"/>
          <w:szCs w:val="20"/>
          <w:u w:color="000000" w:themeColor="text1"/>
        </w:rPr>
        <w:t>1</w:t>
      </w:r>
      <w:r w:rsidR="00E80E79" w:rsidRPr="003A7441">
        <w:rPr>
          <w:b/>
          <w:i/>
          <w:color w:val="000000" w:themeColor="text1"/>
          <w:sz w:val="20"/>
          <w:szCs w:val="20"/>
          <w:u w:color="000000" w:themeColor="text1"/>
        </w:rPr>
        <w:t>/</w:t>
      </w:r>
      <w:proofErr w:type="spellStart"/>
      <w:r w:rsidR="00E80E79" w:rsidRPr="003A7441">
        <w:rPr>
          <w:b/>
          <w:i/>
          <w:color w:val="00B050"/>
          <w:sz w:val="20"/>
          <w:szCs w:val="20"/>
          <w:u w:color="000000" w:themeColor="text1"/>
        </w:rPr>
        <w:t>nk</w:t>
      </w:r>
      <w:proofErr w:type="spellEnd"/>
      <w:r w:rsidR="00E80E79">
        <w:rPr>
          <w:sz w:val="20"/>
          <w:szCs w:val="20"/>
          <w:u w:color="000000" w:themeColor="text1"/>
        </w:rPr>
        <w:t>.</w:t>
      </w:r>
    </w:p>
    <w:p w:rsidR="00E80E79" w:rsidRPr="003A7441" w:rsidRDefault="00E80E79" w:rsidP="00E80E79">
      <w:pPr>
        <w:pStyle w:val="BodyText"/>
        <w:spacing w:before="0" w:after="0"/>
        <w:ind w:left="720" w:firstLine="720"/>
        <w:rPr>
          <w:color w:val="00B050"/>
          <w:sz w:val="20"/>
          <w:szCs w:val="20"/>
          <w:u w:color="000000" w:themeColor="text1"/>
        </w:rPr>
      </w:pPr>
      <w:proofErr w:type="spellStart"/>
      <w:r w:rsidRPr="003A7441">
        <w:rPr>
          <w:b/>
          <w:i/>
          <w:color w:val="00B050"/>
          <w:sz w:val="20"/>
          <w:szCs w:val="20"/>
          <w:u w:color="000000" w:themeColor="text1"/>
        </w:rPr>
        <w:t>kn</w:t>
      </w:r>
      <w:proofErr w:type="spellEnd"/>
    </w:p>
    <w:p w:rsidR="00E80E79" w:rsidRPr="002D1B9D" w:rsidRDefault="00F36303" w:rsidP="00E80E79">
      <w:pPr>
        <w:pStyle w:val="BodyText"/>
        <w:spacing w:after="120"/>
        <w:ind w:left="720" w:firstLine="0"/>
        <w:rPr>
          <w:sz w:val="20"/>
          <w:szCs w:val="20"/>
          <w:u w:color="000000" w:themeColor="text1"/>
        </w:rPr>
      </w:pPr>
      <w:r>
        <w:rPr>
          <w:noProof/>
          <w:sz w:val="20"/>
          <w:szCs w:val="20"/>
          <w:u w:color="000000" w:themeColor="text1"/>
        </w:rPr>
        <w:pict>
          <v:oval id="_x0000_s13597" style="position:absolute;left:0;text-align:left;margin-left:20.25pt;margin-top:3.65pt;width:136.95pt;height:17.4pt;z-index:252909568"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A i</w:t>
      </w:r>
      <w:r w:rsidR="00E80E79" w:rsidRPr="002D1B9D">
        <w:rPr>
          <w:sz w:val="20"/>
          <w:szCs w:val="20"/>
          <w:u w:color="000000" w:themeColor="text1"/>
        </w:rPr>
        <w:t>s the correct answer.</w:t>
      </w:r>
    </w:p>
    <w:p w:rsidR="00E80E79" w:rsidRPr="002F21DE" w:rsidRDefault="00E80E79" w:rsidP="00E80E79">
      <w:pPr>
        <w:pStyle w:val="ListParagraph"/>
        <w:numPr>
          <w:ilvl w:val="0"/>
          <w:numId w:val="175"/>
        </w:numPr>
        <w:spacing w:before="0"/>
        <w:rPr>
          <w:sz w:val="20"/>
          <w:szCs w:val="20"/>
          <w:u w:color="000000" w:themeColor="text1"/>
        </w:rPr>
      </w:pPr>
      <w:r>
        <w:rPr>
          <w:sz w:val="20"/>
          <w:szCs w:val="20"/>
          <w:u w:color="000000" w:themeColor="text1"/>
        </w:rPr>
        <w:t>Shape-Shifting Function Problem</w:t>
      </w:r>
    </w:p>
    <w:p w:rsidR="00E80E79" w:rsidRDefault="00E80E79" w:rsidP="004B13D7">
      <w:pPr>
        <w:pStyle w:val="ListParagraph"/>
        <w:numPr>
          <w:ilvl w:val="1"/>
          <w:numId w:val="197"/>
        </w:numPr>
        <w:spacing w:before="0"/>
        <w:rPr>
          <w:sz w:val="20"/>
          <w:szCs w:val="20"/>
          <w:u w:color="000000" w:themeColor="text1"/>
        </w:rPr>
      </w:pPr>
      <w:r>
        <w:rPr>
          <w:sz w:val="20"/>
          <w:szCs w:val="20"/>
          <w:u w:color="000000" w:themeColor="text1"/>
        </w:rPr>
        <w:t xml:space="preserve">Let’s write our givens:  </w:t>
      </w:r>
    </w:p>
    <w:p w:rsidR="00E80E79" w:rsidRDefault="00E80E79" w:rsidP="004B13D7">
      <w:pPr>
        <w:pStyle w:val="ListParagraph"/>
        <w:numPr>
          <w:ilvl w:val="3"/>
          <w:numId w:val="197"/>
        </w:numPr>
        <w:spacing w:before="0"/>
        <w:rPr>
          <w:sz w:val="20"/>
          <w:szCs w:val="20"/>
          <w:u w:color="000000" w:themeColor="text1"/>
        </w:rPr>
      </w:pPr>
      <w:r w:rsidRPr="00721B16">
        <w:rPr>
          <w:sz w:val="20"/>
          <w:szCs w:val="20"/>
          <w:u w:color="000000" w:themeColor="text1"/>
        </w:rPr>
        <w:t>f(x) = x</w:t>
      </w:r>
      <w:r w:rsidRPr="00721B16">
        <w:rPr>
          <w:sz w:val="20"/>
          <w:szCs w:val="20"/>
          <w:u w:color="000000" w:themeColor="text1"/>
          <w:vertAlign w:val="superscript"/>
        </w:rPr>
        <w:t>3</w:t>
      </w:r>
      <w:r w:rsidRPr="00721B16">
        <w:rPr>
          <w:sz w:val="20"/>
          <w:szCs w:val="20"/>
          <w:u w:color="000000" w:themeColor="text1"/>
        </w:rPr>
        <w:t xml:space="preserve"> – 4x</w:t>
      </w:r>
    </w:p>
    <w:p w:rsidR="00E80E79" w:rsidRDefault="00E80E79" w:rsidP="004B13D7">
      <w:pPr>
        <w:pStyle w:val="ListParagraph"/>
        <w:numPr>
          <w:ilvl w:val="3"/>
          <w:numId w:val="197"/>
        </w:numPr>
        <w:spacing w:before="0"/>
        <w:rPr>
          <w:sz w:val="20"/>
          <w:szCs w:val="20"/>
          <w:u w:color="000000" w:themeColor="text1"/>
        </w:rPr>
      </w:pPr>
      <w:r>
        <w:rPr>
          <w:sz w:val="20"/>
          <w:szCs w:val="20"/>
          <w:u w:color="000000" w:themeColor="text1"/>
        </w:rPr>
        <w:t>g</w:t>
      </w:r>
      <w:r w:rsidRPr="00721B16">
        <w:rPr>
          <w:sz w:val="20"/>
          <w:szCs w:val="20"/>
          <w:u w:color="000000" w:themeColor="text1"/>
        </w:rPr>
        <w:t xml:space="preserve">(x) = </w:t>
      </w:r>
      <w:r>
        <w:rPr>
          <w:sz w:val="20"/>
          <w:szCs w:val="20"/>
          <w:u w:color="000000" w:themeColor="text1"/>
        </w:rPr>
        <w:t>f(</w:t>
      </w:r>
      <w:r w:rsidRPr="00721B16">
        <w:rPr>
          <w:sz w:val="20"/>
          <w:szCs w:val="20"/>
          <w:u w:color="000000" w:themeColor="text1"/>
        </w:rPr>
        <w:t>x</w:t>
      </w:r>
      <w:r>
        <w:rPr>
          <w:sz w:val="20"/>
          <w:szCs w:val="20"/>
          <w:u w:color="000000" w:themeColor="text1"/>
        </w:rPr>
        <w:t xml:space="preserve"> +</w:t>
      </w:r>
      <w:r w:rsidRPr="009D7703">
        <w:rPr>
          <w:b/>
          <w:i/>
          <w:color w:val="FF0000"/>
          <w:sz w:val="20"/>
          <w:szCs w:val="20"/>
          <w:u w:color="000000" w:themeColor="text1"/>
        </w:rPr>
        <w:t>h</w:t>
      </w:r>
      <w:r>
        <w:rPr>
          <w:sz w:val="20"/>
          <w:szCs w:val="20"/>
          <w:u w:color="000000" w:themeColor="text1"/>
        </w:rPr>
        <w:t>)</w:t>
      </w:r>
      <w:r w:rsidRPr="00721B16">
        <w:rPr>
          <w:sz w:val="20"/>
          <w:szCs w:val="20"/>
          <w:u w:color="000000" w:themeColor="text1"/>
        </w:rPr>
        <w:t xml:space="preserve"> </w:t>
      </w:r>
      <w:r>
        <w:rPr>
          <w:sz w:val="20"/>
          <w:szCs w:val="20"/>
          <w:u w:color="000000" w:themeColor="text1"/>
        </w:rPr>
        <w:t xml:space="preserve">+ </w:t>
      </w:r>
      <w:r w:rsidRPr="009D7703">
        <w:rPr>
          <w:b/>
          <w:i/>
          <w:color w:val="1F497D" w:themeColor="text2"/>
          <w:sz w:val="20"/>
          <w:szCs w:val="20"/>
          <w:u w:color="000000" w:themeColor="text1"/>
        </w:rPr>
        <w:t>k</w:t>
      </w:r>
    </w:p>
    <w:p w:rsidR="00E80E79" w:rsidRDefault="00E80E79" w:rsidP="004B13D7">
      <w:pPr>
        <w:pStyle w:val="ListParagraph"/>
        <w:numPr>
          <w:ilvl w:val="1"/>
          <w:numId w:val="197"/>
        </w:numPr>
        <w:spacing w:before="0"/>
        <w:rPr>
          <w:sz w:val="20"/>
          <w:szCs w:val="20"/>
          <w:u w:color="000000" w:themeColor="text1"/>
        </w:rPr>
      </w:pPr>
      <w:r w:rsidRPr="00721B16">
        <w:rPr>
          <w:sz w:val="20"/>
          <w:szCs w:val="20"/>
          <w:u w:color="000000" w:themeColor="text1"/>
        </w:rPr>
        <w:t xml:space="preserve">What are we looking for?  The </w:t>
      </w:r>
      <w:r w:rsidRPr="00721B16">
        <w:rPr>
          <w:b/>
          <w:i/>
          <w:color w:val="00B050"/>
          <w:sz w:val="20"/>
          <w:szCs w:val="20"/>
          <w:u w:color="000000" w:themeColor="text1"/>
        </w:rPr>
        <w:t>value</w:t>
      </w:r>
      <w:r w:rsidRPr="00721B16">
        <w:rPr>
          <w:sz w:val="20"/>
          <w:szCs w:val="20"/>
          <w:u w:color="000000" w:themeColor="text1"/>
        </w:rPr>
        <w:t xml:space="preserve"> of </w:t>
      </w:r>
      <w:proofErr w:type="spellStart"/>
      <w:r w:rsidRPr="009D7703">
        <w:rPr>
          <w:b/>
          <w:i/>
          <w:color w:val="FF0000"/>
          <w:sz w:val="20"/>
          <w:szCs w:val="20"/>
          <w:u w:color="000000" w:themeColor="text1"/>
        </w:rPr>
        <w:t>h</w:t>
      </w:r>
      <w:r w:rsidRPr="009D7703">
        <w:rPr>
          <w:b/>
          <w:i/>
          <w:color w:val="1F497D" w:themeColor="text2"/>
          <w:sz w:val="20"/>
          <w:szCs w:val="20"/>
          <w:u w:color="000000" w:themeColor="text1"/>
        </w:rPr>
        <w:t>k</w:t>
      </w:r>
      <w:proofErr w:type="spellEnd"/>
      <w:r w:rsidRPr="00721B16">
        <w:rPr>
          <w:sz w:val="20"/>
          <w:szCs w:val="20"/>
          <w:u w:color="000000" w:themeColor="text1"/>
        </w:rPr>
        <w:t xml:space="preserve">. </w:t>
      </w:r>
    </w:p>
    <w:p w:rsidR="00E80E79" w:rsidRDefault="00E80E79" w:rsidP="004B13D7">
      <w:pPr>
        <w:pStyle w:val="ListParagraph"/>
        <w:numPr>
          <w:ilvl w:val="1"/>
          <w:numId w:val="197"/>
        </w:numPr>
        <w:spacing w:before="0"/>
        <w:rPr>
          <w:sz w:val="20"/>
          <w:szCs w:val="20"/>
          <w:u w:color="000000" w:themeColor="text1"/>
        </w:rPr>
      </w:pPr>
      <w:r>
        <w:rPr>
          <w:sz w:val="20"/>
          <w:szCs w:val="20"/>
          <w:u w:color="000000" w:themeColor="text1"/>
        </w:rPr>
        <w:t>We could figure this out by plugging in the function f(x) into g(x), but that would get really ugly, really quickly.  Instead, let’s go back to our geometry, where we learned about difficult polynomial functions and how they shift.  In most cases, they were in the form f(x) = (x-</w:t>
      </w:r>
      <w:r w:rsidRPr="009D7703">
        <w:rPr>
          <w:b/>
          <w:i/>
          <w:color w:val="FF0000"/>
          <w:sz w:val="20"/>
          <w:szCs w:val="20"/>
          <w:u w:color="000000" w:themeColor="text1"/>
        </w:rPr>
        <w:t>h</w:t>
      </w:r>
      <w:r>
        <w:rPr>
          <w:sz w:val="20"/>
          <w:szCs w:val="20"/>
          <w:u w:color="000000" w:themeColor="text1"/>
        </w:rPr>
        <w:t>)</w:t>
      </w:r>
      <w:r w:rsidRPr="009D7703">
        <w:rPr>
          <w:sz w:val="20"/>
          <w:szCs w:val="20"/>
          <w:u w:color="000000" w:themeColor="text1"/>
          <w:vertAlign w:val="superscript"/>
        </w:rPr>
        <w:t>3</w:t>
      </w:r>
      <w:r>
        <w:rPr>
          <w:sz w:val="20"/>
          <w:szCs w:val="20"/>
          <w:u w:color="000000" w:themeColor="text1"/>
        </w:rPr>
        <w:t xml:space="preserve"> + </w:t>
      </w:r>
      <w:r w:rsidRPr="009D7703">
        <w:rPr>
          <w:b/>
          <w:i/>
          <w:color w:val="1F497D" w:themeColor="text2"/>
          <w:sz w:val="20"/>
          <w:szCs w:val="20"/>
          <w:u w:color="000000" w:themeColor="text1"/>
        </w:rPr>
        <w:t>k</w:t>
      </w:r>
      <w:r>
        <w:rPr>
          <w:sz w:val="20"/>
          <w:szCs w:val="20"/>
          <w:u w:color="000000" w:themeColor="text1"/>
        </w:rPr>
        <w:t xml:space="preserve">, or some derivation.  </w:t>
      </w:r>
      <w:r w:rsidRPr="008A02A6">
        <w:rPr>
          <w:i/>
          <w:sz w:val="20"/>
          <w:szCs w:val="20"/>
          <w:u w:color="000000" w:themeColor="text1"/>
        </w:rPr>
        <w:t>Let’s call this form our generic equation.</w:t>
      </w:r>
      <w:r>
        <w:rPr>
          <w:sz w:val="20"/>
          <w:szCs w:val="20"/>
          <w:u w:color="000000" w:themeColor="text1"/>
        </w:rPr>
        <w:t xml:space="preserve"> The </w:t>
      </w:r>
      <w:proofErr w:type="spellStart"/>
      <w:r w:rsidRPr="009D7703">
        <w:rPr>
          <w:b/>
          <w:i/>
          <w:color w:val="FF0000"/>
          <w:sz w:val="20"/>
          <w:szCs w:val="20"/>
          <w:u w:color="000000" w:themeColor="text1"/>
        </w:rPr>
        <w:t>h</w:t>
      </w:r>
      <w:r>
        <w:rPr>
          <w:sz w:val="20"/>
          <w:szCs w:val="20"/>
          <w:u w:color="000000" w:themeColor="text1"/>
        </w:rPr>
        <w:t>’s</w:t>
      </w:r>
      <w:proofErr w:type="spellEnd"/>
      <w:r>
        <w:rPr>
          <w:sz w:val="20"/>
          <w:szCs w:val="20"/>
          <w:u w:color="000000" w:themeColor="text1"/>
        </w:rPr>
        <w:t xml:space="preserve"> and the </w:t>
      </w:r>
      <w:proofErr w:type="spellStart"/>
      <w:r w:rsidRPr="009D7703">
        <w:rPr>
          <w:b/>
          <w:i/>
          <w:color w:val="1F497D" w:themeColor="text2"/>
          <w:sz w:val="20"/>
          <w:szCs w:val="20"/>
          <w:u w:color="000000" w:themeColor="text1"/>
        </w:rPr>
        <w:t>k</w:t>
      </w:r>
      <w:r>
        <w:rPr>
          <w:sz w:val="20"/>
          <w:szCs w:val="20"/>
          <w:u w:color="000000" w:themeColor="text1"/>
        </w:rPr>
        <w:t>’s</w:t>
      </w:r>
      <w:proofErr w:type="spellEnd"/>
      <w:r>
        <w:rPr>
          <w:sz w:val="20"/>
          <w:szCs w:val="20"/>
          <w:u w:color="000000" w:themeColor="text1"/>
        </w:rPr>
        <w:t xml:space="preserve"> in these types of problems give us the amount of shift from an original function to a new function.  </w:t>
      </w:r>
    </w:p>
    <w:p w:rsidR="00E80E79" w:rsidRDefault="00E80E79" w:rsidP="004B13D7">
      <w:pPr>
        <w:pStyle w:val="ListParagraph"/>
        <w:numPr>
          <w:ilvl w:val="1"/>
          <w:numId w:val="197"/>
        </w:numPr>
        <w:spacing w:before="0"/>
        <w:rPr>
          <w:sz w:val="20"/>
          <w:szCs w:val="20"/>
          <w:u w:color="000000" w:themeColor="text1"/>
        </w:rPr>
      </w:pPr>
      <w:r>
        <w:rPr>
          <w:sz w:val="20"/>
          <w:szCs w:val="20"/>
          <w:u w:color="000000" w:themeColor="text1"/>
        </w:rPr>
        <w:t>We have two functions here. Let’s pick a point in the first one, f(x), and find its corresponding point in g(x).</w:t>
      </w:r>
    </w:p>
    <w:p w:rsidR="00E80E79" w:rsidRDefault="00E80E79" w:rsidP="004B13D7">
      <w:pPr>
        <w:pStyle w:val="ListParagraph"/>
        <w:numPr>
          <w:ilvl w:val="3"/>
          <w:numId w:val="197"/>
        </w:numPr>
        <w:spacing w:before="0"/>
        <w:rPr>
          <w:sz w:val="20"/>
          <w:szCs w:val="20"/>
          <w:u w:color="000000" w:themeColor="text1"/>
        </w:rPr>
      </w:pPr>
      <w:r>
        <w:rPr>
          <w:sz w:val="20"/>
          <w:szCs w:val="20"/>
          <w:u w:color="000000" w:themeColor="text1"/>
        </w:rPr>
        <w:t>Keep it simple.  Pick (1,-3) in f(x).   It’s easy to spot as it’s the dip in the graph.</w:t>
      </w:r>
    </w:p>
    <w:p w:rsidR="00E80E79" w:rsidRDefault="00E80E79" w:rsidP="004B13D7">
      <w:pPr>
        <w:pStyle w:val="ListParagraph"/>
        <w:numPr>
          <w:ilvl w:val="3"/>
          <w:numId w:val="197"/>
        </w:numPr>
        <w:spacing w:before="0"/>
        <w:rPr>
          <w:sz w:val="20"/>
          <w:szCs w:val="20"/>
          <w:u w:color="000000" w:themeColor="text1"/>
        </w:rPr>
      </w:pPr>
      <w:r>
        <w:rPr>
          <w:sz w:val="20"/>
          <w:szCs w:val="20"/>
          <w:u w:color="000000" w:themeColor="text1"/>
        </w:rPr>
        <w:t xml:space="preserve">Now find the corresponding point (dip) in g(x).  That’s (4, -5).  So, the original point moved </w:t>
      </w:r>
      <w:r w:rsidRPr="005A3BFD">
        <w:rPr>
          <w:b/>
          <w:i/>
          <w:sz w:val="20"/>
          <w:szCs w:val="20"/>
          <w:u w:color="000000" w:themeColor="text1"/>
        </w:rPr>
        <w:t>down 2</w:t>
      </w:r>
      <w:r>
        <w:rPr>
          <w:sz w:val="20"/>
          <w:szCs w:val="20"/>
          <w:u w:color="000000" w:themeColor="text1"/>
        </w:rPr>
        <w:t xml:space="preserve"> ( -5 – (-3)) and to the </w:t>
      </w:r>
      <w:r w:rsidRPr="005A3BFD">
        <w:rPr>
          <w:b/>
          <w:i/>
          <w:sz w:val="20"/>
          <w:szCs w:val="20"/>
          <w:u w:color="000000" w:themeColor="text1"/>
        </w:rPr>
        <w:t>right 3</w:t>
      </w:r>
      <w:r>
        <w:rPr>
          <w:sz w:val="20"/>
          <w:szCs w:val="20"/>
          <w:u w:color="000000" w:themeColor="text1"/>
        </w:rPr>
        <w:t xml:space="preserve"> ( 4 – 1).  Since it moved down 2, that means -2.  </w:t>
      </w:r>
    </w:p>
    <w:p w:rsidR="00E80E79" w:rsidRDefault="00E80E79" w:rsidP="004B13D7">
      <w:pPr>
        <w:pStyle w:val="ListParagraph"/>
        <w:numPr>
          <w:ilvl w:val="1"/>
          <w:numId w:val="197"/>
        </w:numPr>
        <w:spacing w:before="0"/>
        <w:rPr>
          <w:sz w:val="20"/>
          <w:szCs w:val="20"/>
          <w:u w:color="000000" w:themeColor="text1"/>
        </w:rPr>
      </w:pPr>
      <w:r>
        <w:rPr>
          <w:sz w:val="20"/>
          <w:szCs w:val="20"/>
          <w:u w:color="000000" w:themeColor="text1"/>
        </w:rPr>
        <w:t xml:space="preserve">The </w:t>
      </w:r>
      <w:r w:rsidRPr="009D7703">
        <w:rPr>
          <w:b/>
          <w:i/>
          <w:color w:val="FF0000"/>
          <w:sz w:val="20"/>
          <w:szCs w:val="20"/>
          <w:u w:color="000000" w:themeColor="text1"/>
        </w:rPr>
        <w:t>h</w:t>
      </w:r>
      <w:r>
        <w:rPr>
          <w:sz w:val="20"/>
          <w:szCs w:val="20"/>
          <w:u w:color="000000" w:themeColor="text1"/>
        </w:rPr>
        <w:t xml:space="preserve"> tells us how far left or right the graph moves, and the </w:t>
      </w:r>
      <w:r w:rsidRPr="009D7703">
        <w:rPr>
          <w:b/>
          <w:i/>
          <w:color w:val="1F497D" w:themeColor="text2"/>
          <w:sz w:val="20"/>
          <w:szCs w:val="20"/>
          <w:u w:color="000000" w:themeColor="text1"/>
        </w:rPr>
        <w:t>k</w:t>
      </w:r>
      <w:r>
        <w:rPr>
          <w:sz w:val="20"/>
          <w:szCs w:val="20"/>
          <w:u w:color="000000" w:themeColor="text1"/>
        </w:rPr>
        <w:t xml:space="preserve"> tells us how far up and down it moves. </w:t>
      </w:r>
    </w:p>
    <w:p w:rsidR="00E80E79" w:rsidRDefault="00E80E79" w:rsidP="004B13D7">
      <w:pPr>
        <w:pStyle w:val="ListParagraph"/>
        <w:numPr>
          <w:ilvl w:val="3"/>
          <w:numId w:val="197"/>
        </w:numPr>
        <w:spacing w:before="0"/>
        <w:rPr>
          <w:sz w:val="20"/>
          <w:szCs w:val="20"/>
          <w:u w:color="000000" w:themeColor="text1"/>
        </w:rPr>
      </w:pPr>
      <w:r>
        <w:rPr>
          <w:sz w:val="20"/>
          <w:szCs w:val="20"/>
          <w:u w:color="000000" w:themeColor="text1"/>
        </w:rPr>
        <w:t xml:space="preserve">We said our graph moved to the </w:t>
      </w:r>
      <w:r w:rsidRPr="005A3BFD">
        <w:rPr>
          <w:b/>
          <w:i/>
          <w:sz w:val="20"/>
          <w:szCs w:val="20"/>
          <w:u w:color="000000" w:themeColor="text1"/>
        </w:rPr>
        <w:t>right 3</w:t>
      </w:r>
      <w:r>
        <w:rPr>
          <w:b/>
          <w:i/>
          <w:sz w:val="20"/>
          <w:szCs w:val="20"/>
          <w:u w:color="000000" w:themeColor="text1"/>
        </w:rPr>
        <w:t xml:space="preserve">. </w:t>
      </w:r>
      <w:r>
        <w:rPr>
          <w:sz w:val="20"/>
          <w:szCs w:val="20"/>
          <w:u w:color="000000" w:themeColor="text1"/>
        </w:rPr>
        <w:t xml:space="preserve">But look at the </w:t>
      </w:r>
      <w:r w:rsidRPr="009D7703">
        <w:rPr>
          <w:b/>
          <w:i/>
          <w:color w:val="FF0000"/>
          <w:sz w:val="20"/>
          <w:szCs w:val="20"/>
          <w:u w:color="000000" w:themeColor="text1"/>
        </w:rPr>
        <w:t>h</w:t>
      </w:r>
      <w:r>
        <w:rPr>
          <w:sz w:val="20"/>
          <w:szCs w:val="20"/>
          <w:u w:color="000000" w:themeColor="text1"/>
        </w:rPr>
        <w:t xml:space="preserve"> in our g(x).  It’s f(x +</w:t>
      </w:r>
      <w:r w:rsidRPr="005A3BFD">
        <w:rPr>
          <w:b/>
          <w:i/>
          <w:color w:val="FF0000"/>
          <w:sz w:val="20"/>
          <w:szCs w:val="20"/>
          <w:u w:color="000000" w:themeColor="text1"/>
        </w:rPr>
        <w:t xml:space="preserve"> </w:t>
      </w:r>
      <w:r w:rsidRPr="009D7703">
        <w:rPr>
          <w:b/>
          <w:i/>
          <w:color w:val="FF0000"/>
          <w:sz w:val="20"/>
          <w:szCs w:val="20"/>
          <w:u w:color="000000" w:themeColor="text1"/>
        </w:rPr>
        <w:t>h</w:t>
      </w:r>
      <w:r>
        <w:rPr>
          <w:sz w:val="20"/>
          <w:szCs w:val="20"/>
          <w:u w:color="000000" w:themeColor="text1"/>
        </w:rPr>
        <w:t xml:space="preserve">) + </w:t>
      </w:r>
      <w:r w:rsidRPr="009D7703">
        <w:rPr>
          <w:b/>
          <w:i/>
          <w:color w:val="1F497D" w:themeColor="text2"/>
          <w:sz w:val="20"/>
          <w:szCs w:val="20"/>
          <w:u w:color="000000" w:themeColor="text1"/>
        </w:rPr>
        <w:t>k</w:t>
      </w:r>
      <w:r>
        <w:rPr>
          <w:sz w:val="20"/>
          <w:szCs w:val="20"/>
          <w:u w:color="000000" w:themeColor="text1"/>
        </w:rPr>
        <w:t xml:space="preserve">.  The </w:t>
      </w:r>
      <w:r w:rsidRPr="009D7703">
        <w:rPr>
          <w:b/>
          <w:i/>
          <w:color w:val="FF0000"/>
          <w:sz w:val="20"/>
          <w:szCs w:val="20"/>
          <w:u w:color="000000" w:themeColor="text1"/>
        </w:rPr>
        <w:t>h</w:t>
      </w:r>
      <w:r>
        <w:rPr>
          <w:sz w:val="20"/>
          <w:szCs w:val="20"/>
          <w:u w:color="000000" w:themeColor="text1"/>
        </w:rPr>
        <w:t xml:space="preserve"> is </w:t>
      </w:r>
      <w:r w:rsidRPr="00721B16">
        <w:rPr>
          <w:b/>
          <w:i/>
          <w:sz w:val="20"/>
          <w:szCs w:val="20"/>
          <w:u w:color="000000" w:themeColor="text1"/>
        </w:rPr>
        <w:t>added, not subtracted</w:t>
      </w:r>
      <w:r>
        <w:rPr>
          <w:sz w:val="20"/>
          <w:szCs w:val="20"/>
          <w:u w:color="000000" w:themeColor="text1"/>
        </w:rPr>
        <w:t xml:space="preserve"> like it would be in the generic equation referenced in (iii).  If this were a generic problem, and </w:t>
      </w:r>
      <w:r w:rsidRPr="009D7703">
        <w:rPr>
          <w:b/>
          <w:i/>
          <w:color w:val="FF0000"/>
          <w:sz w:val="20"/>
          <w:szCs w:val="20"/>
          <w:u w:color="000000" w:themeColor="text1"/>
        </w:rPr>
        <w:t>h</w:t>
      </w:r>
      <w:r>
        <w:rPr>
          <w:sz w:val="20"/>
          <w:szCs w:val="20"/>
          <w:u w:color="000000" w:themeColor="text1"/>
        </w:rPr>
        <w:t xml:space="preserve"> were 3, it would be (x - 3).  But our equation is </w:t>
      </w:r>
      <w:r w:rsidRPr="008A02A6">
        <w:rPr>
          <w:i/>
          <w:sz w:val="20"/>
          <w:szCs w:val="20"/>
          <w:u w:color="000000" w:themeColor="text1"/>
        </w:rPr>
        <w:t>(</w:t>
      </w:r>
      <w:r w:rsidRPr="008A02A6">
        <w:rPr>
          <w:b/>
          <w:i/>
          <w:sz w:val="20"/>
          <w:szCs w:val="20"/>
        </w:rPr>
        <w:t>x +</w:t>
      </w:r>
      <w:r w:rsidRPr="008A02A6">
        <w:rPr>
          <w:b/>
          <w:i/>
          <w:color w:val="FF0000"/>
          <w:sz w:val="20"/>
          <w:szCs w:val="20"/>
        </w:rPr>
        <w:t xml:space="preserve"> h</w:t>
      </w:r>
      <w:r w:rsidRPr="008A02A6">
        <w:rPr>
          <w:i/>
          <w:sz w:val="20"/>
          <w:szCs w:val="20"/>
          <w:u w:color="000000" w:themeColor="text1"/>
        </w:rPr>
        <w:t>),</w:t>
      </w:r>
      <w:r>
        <w:rPr>
          <w:sz w:val="20"/>
          <w:szCs w:val="20"/>
          <w:u w:color="000000" w:themeColor="text1"/>
        </w:rPr>
        <w:t xml:space="preserve"> so </w:t>
      </w:r>
      <w:r w:rsidRPr="009D7703">
        <w:rPr>
          <w:b/>
          <w:i/>
          <w:color w:val="FF0000"/>
          <w:sz w:val="20"/>
          <w:szCs w:val="20"/>
          <w:u w:color="000000" w:themeColor="text1"/>
        </w:rPr>
        <w:t>h</w:t>
      </w:r>
      <w:r>
        <w:rPr>
          <w:sz w:val="20"/>
          <w:szCs w:val="20"/>
          <w:u w:color="000000" w:themeColor="text1"/>
        </w:rPr>
        <w:t xml:space="preserve"> in our problem here is </w:t>
      </w:r>
      <w:r w:rsidRPr="005A3BFD">
        <w:rPr>
          <w:b/>
          <w:i/>
          <w:color w:val="FF0000"/>
          <w:sz w:val="20"/>
          <w:szCs w:val="20"/>
          <w:u w:color="000000" w:themeColor="text1"/>
        </w:rPr>
        <w:t>-3</w:t>
      </w:r>
      <w:r>
        <w:rPr>
          <w:sz w:val="20"/>
          <w:szCs w:val="20"/>
          <w:u w:color="000000" w:themeColor="text1"/>
        </w:rPr>
        <w:t xml:space="preserve">.  On to </w:t>
      </w:r>
      <w:r w:rsidRPr="009D7703">
        <w:rPr>
          <w:b/>
          <w:i/>
          <w:color w:val="1F497D" w:themeColor="text2"/>
          <w:sz w:val="20"/>
          <w:szCs w:val="20"/>
          <w:u w:color="000000" w:themeColor="text1"/>
        </w:rPr>
        <w:t>k</w:t>
      </w:r>
      <w:r>
        <w:rPr>
          <w:sz w:val="20"/>
          <w:szCs w:val="20"/>
          <w:u w:color="000000" w:themeColor="text1"/>
        </w:rPr>
        <w:t>.</w:t>
      </w:r>
    </w:p>
    <w:p w:rsidR="00E80E79" w:rsidRDefault="00E80E79" w:rsidP="004B13D7">
      <w:pPr>
        <w:pStyle w:val="ListParagraph"/>
        <w:numPr>
          <w:ilvl w:val="3"/>
          <w:numId w:val="197"/>
        </w:numPr>
        <w:spacing w:before="0"/>
        <w:rPr>
          <w:sz w:val="20"/>
          <w:szCs w:val="20"/>
          <w:u w:color="000000" w:themeColor="text1"/>
        </w:rPr>
      </w:pPr>
      <w:r w:rsidRPr="009D7703">
        <w:rPr>
          <w:b/>
          <w:i/>
          <w:color w:val="1F497D" w:themeColor="text2"/>
          <w:sz w:val="20"/>
          <w:szCs w:val="20"/>
          <w:u w:color="000000" w:themeColor="text1"/>
        </w:rPr>
        <w:t>k</w:t>
      </w:r>
      <w:r>
        <w:rPr>
          <w:sz w:val="20"/>
          <w:szCs w:val="20"/>
          <w:u w:color="000000" w:themeColor="text1"/>
        </w:rPr>
        <w:t xml:space="preserve"> is easier, as the formula in this problem is the same as in our generic equation.  That is, it’s + </w:t>
      </w:r>
      <w:r w:rsidRPr="009D7703">
        <w:rPr>
          <w:b/>
          <w:i/>
          <w:color w:val="1F497D" w:themeColor="text2"/>
          <w:sz w:val="20"/>
          <w:szCs w:val="20"/>
          <w:u w:color="000000" w:themeColor="text1"/>
        </w:rPr>
        <w:t>k</w:t>
      </w:r>
      <w:r>
        <w:rPr>
          <w:sz w:val="20"/>
          <w:szCs w:val="20"/>
          <w:u w:color="000000" w:themeColor="text1"/>
        </w:rPr>
        <w:t xml:space="preserve"> at the end of the function.  The graph moves down 2, so </w:t>
      </w:r>
      <w:r w:rsidRPr="009D7703">
        <w:rPr>
          <w:b/>
          <w:i/>
          <w:color w:val="1F497D" w:themeColor="text2"/>
          <w:sz w:val="20"/>
          <w:szCs w:val="20"/>
          <w:u w:color="000000" w:themeColor="text1"/>
        </w:rPr>
        <w:t>k</w:t>
      </w:r>
      <w:r>
        <w:rPr>
          <w:sz w:val="20"/>
          <w:szCs w:val="20"/>
          <w:u w:color="000000" w:themeColor="text1"/>
        </w:rPr>
        <w:t xml:space="preserve"> = </w:t>
      </w:r>
      <w:r w:rsidRPr="005A3BFD">
        <w:rPr>
          <w:b/>
          <w:i/>
          <w:color w:val="1F497D" w:themeColor="text2"/>
          <w:sz w:val="20"/>
          <w:szCs w:val="20"/>
          <w:u w:color="000000" w:themeColor="text1"/>
        </w:rPr>
        <w:t>-2</w:t>
      </w:r>
      <w:r>
        <w:rPr>
          <w:sz w:val="20"/>
          <w:szCs w:val="20"/>
          <w:u w:color="000000" w:themeColor="text1"/>
        </w:rPr>
        <w:t>.</w:t>
      </w:r>
    </w:p>
    <w:p w:rsidR="00E80E79" w:rsidRDefault="00E80E79" w:rsidP="004B13D7">
      <w:pPr>
        <w:pStyle w:val="ListParagraph"/>
        <w:numPr>
          <w:ilvl w:val="3"/>
          <w:numId w:val="197"/>
        </w:numPr>
        <w:spacing w:before="0"/>
        <w:rPr>
          <w:sz w:val="20"/>
          <w:szCs w:val="20"/>
          <w:u w:color="000000" w:themeColor="text1"/>
        </w:rPr>
      </w:pPr>
      <w:r>
        <w:rPr>
          <w:sz w:val="20"/>
          <w:szCs w:val="20"/>
          <w:u w:color="000000" w:themeColor="text1"/>
        </w:rPr>
        <w:t xml:space="preserve">We have </w:t>
      </w:r>
      <w:r w:rsidRPr="009D7703">
        <w:rPr>
          <w:b/>
          <w:i/>
          <w:color w:val="FF0000"/>
          <w:sz w:val="20"/>
          <w:szCs w:val="20"/>
          <w:u w:color="000000" w:themeColor="text1"/>
        </w:rPr>
        <w:t>h</w:t>
      </w:r>
      <w:r>
        <w:rPr>
          <w:sz w:val="20"/>
          <w:szCs w:val="20"/>
          <w:u w:color="000000" w:themeColor="text1"/>
        </w:rPr>
        <w:t xml:space="preserve"> and </w:t>
      </w:r>
      <w:r w:rsidRPr="009D7703">
        <w:rPr>
          <w:b/>
          <w:i/>
          <w:color w:val="1F497D" w:themeColor="text2"/>
          <w:sz w:val="20"/>
          <w:szCs w:val="20"/>
          <w:u w:color="000000" w:themeColor="text1"/>
        </w:rPr>
        <w:t>k</w:t>
      </w:r>
      <w:r>
        <w:rPr>
          <w:sz w:val="20"/>
          <w:szCs w:val="20"/>
          <w:u w:color="000000" w:themeColor="text1"/>
        </w:rPr>
        <w:t>, so multiply them out and we’re done.</w:t>
      </w:r>
    </w:p>
    <w:p w:rsidR="00E80E79" w:rsidRDefault="00E80E79" w:rsidP="004B13D7">
      <w:pPr>
        <w:pStyle w:val="ListParagraph"/>
        <w:numPr>
          <w:ilvl w:val="3"/>
          <w:numId w:val="197"/>
        </w:numPr>
        <w:spacing w:before="0"/>
        <w:rPr>
          <w:sz w:val="20"/>
          <w:szCs w:val="20"/>
          <w:u w:color="000000" w:themeColor="text1"/>
        </w:rPr>
      </w:pPr>
      <w:proofErr w:type="spellStart"/>
      <w:r w:rsidRPr="009D7703">
        <w:rPr>
          <w:b/>
          <w:i/>
          <w:color w:val="FF0000"/>
          <w:sz w:val="20"/>
          <w:szCs w:val="20"/>
          <w:u w:color="000000" w:themeColor="text1"/>
        </w:rPr>
        <w:t>h</w:t>
      </w:r>
      <w:r w:rsidRPr="009D7703">
        <w:rPr>
          <w:b/>
          <w:i/>
          <w:color w:val="1F497D" w:themeColor="text2"/>
          <w:sz w:val="20"/>
          <w:szCs w:val="20"/>
          <w:u w:color="000000" w:themeColor="text1"/>
        </w:rPr>
        <w:t>k</w:t>
      </w:r>
      <w:proofErr w:type="spellEnd"/>
      <w:r>
        <w:rPr>
          <w:sz w:val="20"/>
          <w:szCs w:val="20"/>
          <w:u w:color="000000" w:themeColor="text1"/>
        </w:rPr>
        <w:t xml:space="preserve"> = (</w:t>
      </w:r>
      <w:r w:rsidRPr="005A3BFD">
        <w:rPr>
          <w:b/>
          <w:i/>
          <w:color w:val="FF0000"/>
          <w:sz w:val="20"/>
          <w:szCs w:val="20"/>
          <w:u w:color="000000" w:themeColor="text1"/>
        </w:rPr>
        <w:t>-3</w:t>
      </w:r>
      <w:r>
        <w:rPr>
          <w:sz w:val="20"/>
          <w:szCs w:val="20"/>
          <w:u w:color="000000" w:themeColor="text1"/>
        </w:rPr>
        <w:t>)(</w:t>
      </w:r>
      <w:r w:rsidRPr="005A3BFD">
        <w:rPr>
          <w:b/>
          <w:i/>
          <w:color w:val="1F497D" w:themeColor="text2"/>
          <w:sz w:val="20"/>
          <w:szCs w:val="20"/>
          <w:u w:color="000000" w:themeColor="text1"/>
        </w:rPr>
        <w:t>-2</w:t>
      </w:r>
      <w:r>
        <w:rPr>
          <w:sz w:val="20"/>
          <w:szCs w:val="20"/>
          <w:u w:color="000000" w:themeColor="text1"/>
        </w:rPr>
        <w:t xml:space="preserve">)  =  </w:t>
      </w:r>
      <w:r w:rsidRPr="009D7703">
        <w:rPr>
          <w:b/>
          <w:i/>
          <w:color w:val="00B050"/>
          <w:sz w:val="20"/>
          <w:szCs w:val="20"/>
          <w:u w:color="000000" w:themeColor="text1"/>
        </w:rPr>
        <w:t>6</w:t>
      </w:r>
    </w:p>
    <w:p w:rsidR="00E80E79" w:rsidRPr="002F21DE" w:rsidRDefault="00F36303" w:rsidP="00E80E79">
      <w:pPr>
        <w:pStyle w:val="BodyText"/>
        <w:spacing w:after="120"/>
        <w:ind w:left="360" w:firstLine="360"/>
        <w:rPr>
          <w:sz w:val="20"/>
          <w:szCs w:val="20"/>
          <w:u w:color="000000" w:themeColor="text1"/>
        </w:rPr>
      </w:pPr>
      <w:r>
        <w:rPr>
          <w:noProof/>
          <w:sz w:val="20"/>
          <w:szCs w:val="20"/>
          <w:u w:color="000000" w:themeColor="text1"/>
        </w:rPr>
        <w:pict>
          <v:oval id="_x0000_s13600" style="position:absolute;left:0;text-align:left;margin-left:16.05pt;margin-top:2.35pt;width:136.95pt;height:17.4pt;z-index:252912640" wrapcoords="8155 -635 4702 0 -73 5718 -73 17788 4114 20329 7127 21600 8155 21600 13518 21600 14547 21600 18955 19694 21673 13341 21673 5718 16751 0 13371 -635 8155 -635" filled="f" strokecolor="#00b050" strokeweight="1.5pt"/>
        </w:pict>
      </w:r>
      <w:r w:rsidR="00E80E79">
        <w:rPr>
          <w:sz w:val="20"/>
          <w:szCs w:val="20"/>
          <w:u w:color="000000" w:themeColor="text1"/>
        </w:rPr>
        <w:t>E</w:t>
      </w:r>
      <w:r w:rsidR="00E80E79" w:rsidRPr="002F21DE">
        <w:rPr>
          <w:sz w:val="20"/>
          <w:szCs w:val="20"/>
          <w:u w:color="000000" w:themeColor="text1"/>
        </w:rPr>
        <w:t xml:space="preserve"> is the correct answer.</w:t>
      </w:r>
    </w:p>
    <w:p w:rsidR="0015769E" w:rsidRDefault="0015769E" w:rsidP="000447CC">
      <w:pPr>
        <w:pStyle w:val="BodyText"/>
        <w:spacing w:after="120"/>
        <w:ind w:left="360" w:firstLine="720"/>
        <w:rPr>
          <w:sz w:val="20"/>
          <w:szCs w:val="20"/>
          <w:u w:color="000000" w:themeColor="text1"/>
        </w:rPr>
        <w:sectPr w:rsidR="0015769E" w:rsidSect="0015769E">
          <w:headerReference w:type="even" r:id="rId35"/>
          <w:headerReference w:type="default" r:id="rId36"/>
          <w:footerReference w:type="even" r:id="rId37"/>
          <w:headerReference w:type="first" r:id="rId38"/>
          <w:footerReference w:type="first" r:id="rId39"/>
          <w:pgSz w:w="12240" w:h="15840"/>
          <w:pgMar w:top="720" w:right="1008" w:bottom="720" w:left="1008" w:header="720" w:footer="720" w:gutter="0"/>
          <w:cols w:space="720"/>
          <w:docGrid w:linePitch="360"/>
        </w:sectPr>
      </w:pPr>
    </w:p>
    <w:p w:rsidR="0015769E" w:rsidRPr="00083684" w:rsidRDefault="00083684" w:rsidP="0015769E">
      <w:pPr>
        <w:pStyle w:val="Heading1"/>
        <w:spacing w:before="0"/>
        <w:rPr>
          <w:szCs w:val="28"/>
          <w:u w:color="000000" w:themeColor="text1"/>
        </w:rPr>
      </w:pPr>
      <w:bookmarkStart w:id="26" w:name="_Toc338078918"/>
      <w:r w:rsidRPr="00083684">
        <w:rPr>
          <w:szCs w:val="28"/>
          <w:u w:color="000000" w:themeColor="text1"/>
        </w:rPr>
        <w:lastRenderedPageBreak/>
        <w:t xml:space="preserve">Test 7 </w:t>
      </w:r>
      <w:r w:rsidR="0015769E" w:rsidRPr="00083684">
        <w:rPr>
          <w:szCs w:val="28"/>
          <w:u w:color="000000" w:themeColor="text1"/>
        </w:rPr>
        <w:t>Section 9</w:t>
      </w:r>
      <w:bookmarkEnd w:id="26"/>
    </w:p>
    <w:p w:rsidR="0015769E" w:rsidRPr="00F82667" w:rsidRDefault="0015769E" w:rsidP="00083684">
      <w:pPr>
        <w:pStyle w:val="BodyText"/>
        <w:numPr>
          <w:ilvl w:val="0"/>
          <w:numId w:val="181"/>
        </w:numPr>
        <w:spacing w:after="0"/>
        <w:rPr>
          <w:sz w:val="20"/>
          <w:szCs w:val="20"/>
          <w:u w:color="000000" w:themeColor="text1"/>
        </w:rPr>
      </w:pPr>
      <w:r>
        <w:rPr>
          <w:sz w:val="20"/>
          <w:szCs w:val="20"/>
          <w:u w:color="000000" w:themeColor="text1"/>
        </w:rPr>
        <w:t xml:space="preserve">Probability to start.  </w:t>
      </w:r>
    </w:p>
    <w:p w:rsidR="0015769E" w:rsidRDefault="0015769E" w:rsidP="0015769E">
      <w:pPr>
        <w:pStyle w:val="BodyText"/>
        <w:numPr>
          <w:ilvl w:val="1"/>
          <w:numId w:val="181"/>
        </w:numPr>
        <w:spacing w:before="0" w:after="0" w:line="240" w:lineRule="auto"/>
        <w:rPr>
          <w:sz w:val="20"/>
          <w:szCs w:val="20"/>
          <w:u w:color="000000" w:themeColor="text1"/>
        </w:rPr>
      </w:pPr>
      <w:r>
        <w:rPr>
          <w:sz w:val="20"/>
          <w:szCs w:val="20"/>
          <w:u w:color="000000" w:themeColor="text1"/>
        </w:rPr>
        <w:t xml:space="preserve">Let’s write our given:  6 out of 10 cars are </w:t>
      </w:r>
      <w:r w:rsidRPr="006A6CAA">
        <w:rPr>
          <w:sz w:val="20"/>
          <w:szCs w:val="20"/>
          <w:u w:color="000000" w:themeColor="text1"/>
        </w:rPr>
        <w:t>red</w:t>
      </w:r>
      <w:r>
        <w:rPr>
          <w:sz w:val="20"/>
          <w:szCs w:val="20"/>
          <w:u w:color="000000" w:themeColor="text1"/>
        </w:rPr>
        <w:t>.</w:t>
      </w:r>
    </w:p>
    <w:p w:rsidR="0015769E" w:rsidRDefault="0015769E" w:rsidP="0015769E">
      <w:pPr>
        <w:pStyle w:val="BodyText"/>
        <w:numPr>
          <w:ilvl w:val="1"/>
          <w:numId w:val="181"/>
        </w:numPr>
        <w:spacing w:before="0" w:after="0" w:line="240" w:lineRule="auto"/>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 The </w:t>
      </w:r>
      <w:r>
        <w:rPr>
          <w:b/>
          <w:i/>
          <w:color w:val="00B050"/>
          <w:sz w:val="20"/>
          <w:szCs w:val="20"/>
          <w:u w:color="000000" w:themeColor="text1"/>
        </w:rPr>
        <w:t>probability</w:t>
      </w:r>
      <w:r>
        <w:rPr>
          <w:sz w:val="20"/>
          <w:szCs w:val="20"/>
          <w:u w:color="000000" w:themeColor="text1"/>
        </w:rPr>
        <w:t xml:space="preserve"> that a car selected at random will be red.</w:t>
      </w:r>
    </w:p>
    <w:p w:rsidR="0015769E" w:rsidRDefault="0015769E" w:rsidP="0015769E">
      <w:pPr>
        <w:pStyle w:val="BodyText"/>
        <w:numPr>
          <w:ilvl w:val="1"/>
          <w:numId w:val="181"/>
        </w:numPr>
        <w:spacing w:before="0" w:after="0" w:line="240" w:lineRule="auto"/>
        <w:rPr>
          <w:sz w:val="20"/>
          <w:szCs w:val="20"/>
          <w:u w:color="000000" w:themeColor="text1"/>
        </w:rPr>
      </w:pPr>
      <w:r>
        <w:rPr>
          <w:sz w:val="20"/>
          <w:szCs w:val="20"/>
          <w:u w:color="000000" w:themeColor="text1"/>
        </w:rPr>
        <w:t>Probability =  part/whole.  In this case that means:</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Red cars/total cars</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 xml:space="preserve">             6/10</w:t>
      </w:r>
      <w:r>
        <w:rPr>
          <w:sz w:val="20"/>
          <w:szCs w:val="20"/>
          <w:u w:color="000000" w:themeColor="text1"/>
        </w:rPr>
        <w:tab/>
      </w:r>
      <w:r>
        <w:rPr>
          <w:sz w:val="20"/>
          <w:szCs w:val="20"/>
          <w:u w:color="000000" w:themeColor="text1"/>
        </w:rPr>
        <w:tab/>
        <w:t>Now reduce.</w:t>
      </w:r>
    </w:p>
    <w:p w:rsidR="0015769E" w:rsidRDefault="0015769E" w:rsidP="0015769E">
      <w:pPr>
        <w:pStyle w:val="BodyText"/>
        <w:numPr>
          <w:ilvl w:val="3"/>
          <w:numId w:val="181"/>
        </w:numPr>
        <w:spacing w:before="0" w:after="0" w:line="240" w:lineRule="auto"/>
        <w:rPr>
          <w:b/>
          <w:i/>
          <w:color w:val="00B050"/>
          <w:sz w:val="20"/>
          <w:szCs w:val="20"/>
          <w:u w:color="000000" w:themeColor="text1"/>
        </w:rPr>
      </w:pPr>
      <w:r>
        <w:rPr>
          <w:sz w:val="20"/>
          <w:szCs w:val="20"/>
          <w:u w:color="000000" w:themeColor="text1"/>
        </w:rPr>
        <w:t xml:space="preserve">            </w:t>
      </w:r>
      <w:r w:rsidRPr="006A6CAA">
        <w:rPr>
          <w:b/>
          <w:i/>
          <w:color w:val="00B050"/>
          <w:sz w:val="20"/>
          <w:szCs w:val="20"/>
          <w:u w:color="000000" w:themeColor="text1"/>
          <w:bdr w:val="single" w:sz="4" w:space="0" w:color="auto"/>
        </w:rPr>
        <w:t xml:space="preserve"> 3/5 </w:t>
      </w:r>
    </w:p>
    <w:p w:rsidR="0015769E" w:rsidRPr="00F82667"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12" style="position:absolute;left:0;text-align:left;margin-left:18pt;margin-top:2.9pt;width:136.95pt;height:17.4pt;z-index:252945408"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B</w:t>
      </w:r>
      <w:r w:rsidR="0015769E" w:rsidRPr="00F82667">
        <w:rPr>
          <w:sz w:val="20"/>
          <w:szCs w:val="20"/>
          <w:u w:color="000000" w:themeColor="text1"/>
        </w:rPr>
        <w:t xml:space="preserve"> is the correct answer.</w:t>
      </w:r>
    </w:p>
    <w:p w:rsidR="0015769E" w:rsidRPr="00F82667" w:rsidRDefault="0015769E" w:rsidP="0015769E">
      <w:pPr>
        <w:pStyle w:val="BodyText"/>
        <w:numPr>
          <w:ilvl w:val="0"/>
          <w:numId w:val="181"/>
        </w:numPr>
        <w:spacing w:after="0"/>
        <w:rPr>
          <w:sz w:val="20"/>
          <w:szCs w:val="20"/>
          <w:u w:color="000000" w:themeColor="text1"/>
        </w:rPr>
      </w:pPr>
      <w:r>
        <w:rPr>
          <w:sz w:val="20"/>
          <w:szCs w:val="20"/>
          <w:u w:color="000000" w:themeColor="text1"/>
        </w:rPr>
        <w:t>Triangles.  MARK UP THE PICTURE!</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Let’s write our givens: </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AB = BC </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BD bisects AC  </w:t>
      </w:r>
    </w:p>
    <w:p w:rsidR="0015769E" w:rsidRDefault="0015769E" w:rsidP="0015769E">
      <w:pPr>
        <w:pStyle w:val="BodyText"/>
        <w:numPr>
          <w:ilvl w:val="1"/>
          <w:numId w:val="181"/>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sidRPr="00614332">
        <w:rPr>
          <w:sz w:val="20"/>
          <w:szCs w:val="20"/>
          <w:u w:color="000000" w:themeColor="text1"/>
        </w:rPr>
        <w:t>statement in the answer choices</w:t>
      </w:r>
      <w:r>
        <w:rPr>
          <w:b/>
          <w:i/>
          <w:color w:val="00B050"/>
          <w:sz w:val="20"/>
          <w:szCs w:val="20"/>
          <w:u w:color="000000" w:themeColor="text1"/>
        </w:rPr>
        <w:t xml:space="preserve"> </w:t>
      </w:r>
      <w:r>
        <w:rPr>
          <w:sz w:val="20"/>
          <w:szCs w:val="20"/>
          <w:u w:color="000000" w:themeColor="text1"/>
        </w:rPr>
        <w:t xml:space="preserve">that </w:t>
      </w:r>
      <w:r w:rsidRPr="00243C13">
        <w:rPr>
          <w:b/>
          <w:i/>
          <w:sz w:val="20"/>
          <w:szCs w:val="20"/>
          <w:u w:color="000000" w:themeColor="text1"/>
        </w:rPr>
        <w:t>cannot</w:t>
      </w:r>
      <w:r>
        <w:rPr>
          <w:sz w:val="20"/>
          <w:szCs w:val="20"/>
          <w:u w:color="000000" w:themeColor="text1"/>
        </w:rPr>
        <w:t xml:space="preserve"> be concluded.</w:t>
      </w:r>
    </w:p>
    <w:p w:rsidR="0015769E" w:rsidRDefault="00F36303" w:rsidP="0015769E">
      <w:pPr>
        <w:pStyle w:val="BodyText"/>
        <w:numPr>
          <w:ilvl w:val="1"/>
          <w:numId w:val="181"/>
        </w:numPr>
        <w:spacing w:before="0" w:after="0"/>
        <w:rPr>
          <w:sz w:val="20"/>
          <w:szCs w:val="20"/>
          <w:u w:color="000000" w:themeColor="text1"/>
        </w:rPr>
      </w:pPr>
      <w:r>
        <w:rPr>
          <w:noProof/>
          <w:sz w:val="20"/>
          <w:szCs w:val="20"/>
          <w:u w:color="000000" w:themeColor="text1"/>
        </w:rPr>
        <w:pict>
          <v:group id="_x0000_s13720" style="position:absolute;left:0;text-align:left;margin-left:60.95pt;margin-top:2.9pt;width:97.85pt;height:131.05pt;z-index:252953600" coordorigin="2455,5592" coordsize="1957,2621" wrapcoords="10302 3209 5649 13083 4320 13454 4652 15058 2825 18885 3157 19008 6646 19008 6646 19502 15286 19502 15286 19008 18277 19008 18775 18638 17778 17033 16782 15058 16283 13083 17114 13083 14954 11109 11132 3209 10302 3209">
            <v:group id="_x0000_s13721" style="position:absolute;left:2455;top:5592;width:1957;height:2621" coordorigin="2455,5568" coordsize="1957,2621" wrapcoords="10302 3209 2825 18885 18609 18885 11132 3209 10302 3209">
              <v:group id="_x0000_s13722" style="position:absolute;left:2455;top:5568;width:1913;height:2621" coordorigin="2455,5568" coordsize="1913,2621" wrapcoords="10631 3086 2869 18885 19069 18885 11306 3086 10631 3086">
                <v:group id="_x0000_s13723" style="position:absolute;left:2751;top:5988;width:1356;height:1884" coordorigin="2751,5988" coordsize="1356,1884" wrapcoords="10080 -343 -720 21429 22080 21429 11280 -343 10080 -343">
                  <v:shape id="_x0000_s13724" type="#_x0000_t5" style="position:absolute;left:2751;top:5988;width:1356;height:1872" wrapcoords="10080 -346 -720 21600 22080 21600 11280 -346 10080 -346" filled="f" strokeweight="1.5pt"/>
                  <v:shape id="_x0000_s13725" type="#_x0000_t32" style="position:absolute;left:3432;top:6000;width:0;height:1872" o:connectortype="straight" wrapcoords="0 1 0 125 2 125 2 1 0 1" strokeweight="1.5pt"/>
                </v:group>
                <v:group id="_x0000_s13726" style="position:absolute;left:2455;top:5568;width:1913;height:2621" coordorigin="2455,5568" coordsize="1913,2621" wrapcoords="0 0 21600 0 21600 21600 0 21600 0 0">
                  <v:shape id="_x0000_s13727" type="#_x0000_t202" style="position:absolute;left:2455;top:7584;width:401;height:473;mso-height-percent:200;mso-height-percent:200;mso-width-relative:margin;mso-height-relative:margin" filled="f" stroked="f">
                    <v:textbox style="mso-next-textbox:#_x0000_s13727;mso-fit-shape-to-text:t">
                      <w:txbxContent>
                        <w:p w:rsidR="00F81349" w:rsidRPr="00243C13" w:rsidRDefault="00F81349" w:rsidP="0015769E">
                          <w:pPr>
                            <w:rPr>
                              <w:b/>
                              <w:i/>
                              <w:sz w:val="16"/>
                              <w:szCs w:val="16"/>
                            </w:rPr>
                          </w:pPr>
                          <w:r w:rsidRPr="00243C13">
                            <w:rPr>
                              <w:b/>
                              <w:i/>
                              <w:sz w:val="16"/>
                              <w:szCs w:val="16"/>
                            </w:rPr>
                            <w:t>A</w:t>
                          </w:r>
                        </w:p>
                      </w:txbxContent>
                    </v:textbox>
                  </v:shape>
                  <v:shape id="_x0000_s13728" type="#_x0000_t202" style="position:absolute;left:3231;top:5568;width:401;height:473;mso-height-percent:200;mso-height-percent:200;mso-width-relative:margin;mso-height-relative:margin" filled="f" stroked="f">
                    <v:textbox style="mso-next-textbox:#_x0000_s13728;mso-fit-shape-to-text:t">
                      <w:txbxContent>
                        <w:p w:rsidR="00F81349" w:rsidRPr="00243C13" w:rsidRDefault="00F81349" w:rsidP="0015769E">
                          <w:pPr>
                            <w:rPr>
                              <w:b/>
                              <w:i/>
                              <w:sz w:val="16"/>
                              <w:szCs w:val="16"/>
                            </w:rPr>
                          </w:pPr>
                          <w:r>
                            <w:rPr>
                              <w:b/>
                              <w:i/>
                              <w:sz w:val="16"/>
                              <w:szCs w:val="16"/>
                            </w:rPr>
                            <w:t>B</w:t>
                          </w:r>
                        </w:p>
                      </w:txbxContent>
                    </v:textbox>
                  </v:shape>
                  <v:shape id="_x0000_s13729" type="#_x0000_t202" style="position:absolute;left:3231;top:7716;width:401;height:473;mso-height-percent:200;mso-height-percent:200;mso-width-relative:margin;mso-height-relative:margin" filled="f" stroked="f">
                    <v:textbox style="mso-next-textbox:#_x0000_s13729;mso-fit-shape-to-text:t">
                      <w:txbxContent>
                        <w:p w:rsidR="00F81349" w:rsidRPr="00243C13" w:rsidRDefault="00F81349" w:rsidP="0015769E">
                          <w:pPr>
                            <w:rPr>
                              <w:b/>
                              <w:i/>
                              <w:sz w:val="16"/>
                              <w:szCs w:val="16"/>
                            </w:rPr>
                          </w:pPr>
                          <w:r>
                            <w:rPr>
                              <w:b/>
                              <w:i/>
                              <w:sz w:val="16"/>
                              <w:szCs w:val="16"/>
                            </w:rPr>
                            <w:t>D</w:t>
                          </w:r>
                        </w:p>
                      </w:txbxContent>
                    </v:textbox>
                  </v:shape>
                  <v:shape id="_x0000_s13730" type="#_x0000_t202" style="position:absolute;left:3087;top:6396;width:653;height:538;mso-width-relative:margin;mso-height-relative:margin" filled="f" stroked="f">
                    <v:textbox style="mso-next-textbox:#_x0000_s13730">
                      <w:txbxContent>
                        <w:p w:rsidR="00F81349" w:rsidRPr="00243C13" w:rsidRDefault="00F81349" w:rsidP="0015769E">
                          <w:pPr>
                            <w:rPr>
                              <w:b/>
                              <w:i/>
                              <w:sz w:val="16"/>
                              <w:szCs w:val="16"/>
                            </w:rPr>
                          </w:pPr>
                          <w:r>
                            <w:rPr>
                              <w:b/>
                              <w:i/>
                              <w:sz w:val="16"/>
                              <w:szCs w:val="16"/>
                            </w:rPr>
                            <w:t>x°</w:t>
                          </w:r>
                        </w:p>
                      </w:txbxContent>
                    </v:textbox>
                  </v:shape>
                  <v:shape id="_x0000_s13731" type="#_x0000_t202" style="position:absolute;left:2712;top:7440;width:653;height:538;mso-width-relative:margin;mso-height-relative:margin" filled="f" stroked="f">
                    <v:textbox style="mso-next-textbox:#_x0000_s13731">
                      <w:txbxContent>
                        <w:p w:rsidR="00F81349" w:rsidRPr="00243C13" w:rsidRDefault="00F81349" w:rsidP="0015769E">
                          <w:pPr>
                            <w:rPr>
                              <w:b/>
                              <w:i/>
                              <w:sz w:val="16"/>
                              <w:szCs w:val="16"/>
                            </w:rPr>
                          </w:pPr>
                          <w:r>
                            <w:rPr>
                              <w:b/>
                              <w:i/>
                              <w:sz w:val="16"/>
                              <w:szCs w:val="16"/>
                            </w:rPr>
                            <w:t>w°</w:t>
                          </w:r>
                        </w:p>
                      </w:txbxContent>
                    </v:textbox>
                  </v:shape>
                  <v:shape id="_x0000_s13732" type="#_x0000_t202" style="position:absolute;left:3327;top:6396;width:653;height:538;mso-width-relative:margin;mso-height-relative:margin" filled="f" stroked="f">
                    <v:textbox style="mso-next-textbox:#_x0000_s13732">
                      <w:txbxContent>
                        <w:p w:rsidR="00F81349" w:rsidRPr="00243C13" w:rsidRDefault="00F81349" w:rsidP="0015769E">
                          <w:pPr>
                            <w:rPr>
                              <w:b/>
                              <w:i/>
                              <w:sz w:val="16"/>
                              <w:szCs w:val="16"/>
                            </w:rPr>
                          </w:pPr>
                          <w:r>
                            <w:rPr>
                              <w:b/>
                              <w:i/>
                              <w:sz w:val="16"/>
                              <w:szCs w:val="16"/>
                            </w:rPr>
                            <w:t>y°</w:t>
                          </w:r>
                        </w:p>
                      </w:txbxContent>
                    </v:textbox>
                  </v:shape>
                  <v:shape id="_x0000_s13733" type="#_x0000_t202" style="position:absolute;left:3715;top:7452;width:653;height:538;mso-width-relative:margin;mso-height-relative:margin" filled="f" stroked="f">
                    <v:textbox style="mso-next-textbox:#_x0000_s13733">
                      <w:txbxContent>
                        <w:p w:rsidR="00F81349" w:rsidRPr="00243C13" w:rsidRDefault="00F81349" w:rsidP="0015769E">
                          <w:pPr>
                            <w:rPr>
                              <w:b/>
                              <w:i/>
                              <w:sz w:val="16"/>
                              <w:szCs w:val="16"/>
                            </w:rPr>
                          </w:pPr>
                          <w:r>
                            <w:rPr>
                              <w:b/>
                              <w:i/>
                              <w:sz w:val="16"/>
                              <w:szCs w:val="16"/>
                            </w:rPr>
                            <w:t>z°</w:t>
                          </w:r>
                        </w:p>
                      </w:txbxContent>
                    </v:textbox>
                  </v:shape>
                </v:group>
              </v:group>
              <v:shape id="_x0000_s13734" type="#_x0000_t202" style="position:absolute;left:4011;top:7596;width:401;height:473;mso-height-percent:200;mso-height-percent:200;mso-width-relative:margin;mso-height-relative:margin" filled="f" stroked="f">
                <v:textbox style="mso-next-textbox:#_x0000_s13734;mso-fit-shape-to-text:t">
                  <w:txbxContent>
                    <w:p w:rsidR="00F81349" w:rsidRPr="00243C13" w:rsidRDefault="00F81349" w:rsidP="0015769E">
                      <w:pPr>
                        <w:rPr>
                          <w:b/>
                          <w:i/>
                          <w:sz w:val="16"/>
                          <w:szCs w:val="16"/>
                        </w:rPr>
                      </w:pPr>
                      <w:r>
                        <w:rPr>
                          <w:b/>
                          <w:i/>
                          <w:sz w:val="16"/>
                          <w:szCs w:val="16"/>
                        </w:rPr>
                        <w:t>C</w:t>
                      </w:r>
                    </w:p>
                  </w:txbxContent>
                </v:textbox>
              </v:shape>
            </v:group>
            <v:shape id="_x0000_s13735" type="#_x0000_t32" style="position:absolute;left:2856;top:7236;width:231;height:96" o:connectortype="straight" wrapcoords="-1440 -3600 -1440 3600 12960 21600 17280 21600 23040 21600 23040 18000 11520 3600 2880 -3600 -1440 -3600" strokeweight="1.5pt"/>
            <v:shape id="_x0000_s13736" type="#_x0000_t32" style="position:absolute;left:3740;top:7152;width:240;height:84;flip:x" o:connectortype="straight" wrapcoords="-1350 -3600 -1350 3600 12150 21600 17550 21600 22950 21600 22950 18000 12150 3600 4050 -3600 -1350 -3600" strokeweight="1.5pt"/>
            <v:shape id="_x0000_s13737" type="#_x0000_t32" style="position:absolute;left:3099;top:7800;width:0;height:178" o:connectortype="straight" wrapcoords="0 1 0 12 2 12 2 1 0 1" strokeweight="1.5pt"/>
            <v:shape id="_x0000_s13738" type="#_x0000_t32" style="position:absolute;left:3183;top:7800;width:0;height:178" o:connectortype="straight" wrapcoords="0 1 0 12 2 12 2 1 0 1" strokeweight="1.5pt"/>
            <v:shape id="_x0000_s13739" type="#_x0000_t32" style="position:absolute;left:3723;top:7800;width:0;height:178" o:connectortype="straight" wrapcoords="0 1 0 12 2 12 2 1 0 1" strokeweight="1.5pt"/>
            <v:shape id="_x0000_s13740" type="#_x0000_t32" style="position:absolute;left:3807;top:7800;width:0;height:178" o:connectortype="straight" wrapcoords="0 1 0 12 2 12 2 1 0 1" strokeweight="1.5pt"/>
            <w10:wrap type="through"/>
          </v:group>
        </w:pict>
      </w:r>
      <w:r w:rsidR="0015769E">
        <w:rPr>
          <w:sz w:val="20"/>
          <w:szCs w:val="20"/>
          <w:u w:color="000000" w:themeColor="text1"/>
        </w:rPr>
        <w:t>To the picture.  Mark the givens.</w:t>
      </w: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Since BD is in both small triangles, and the other two sides are corresponding (AB and BC, AD and CD), we know the triangles are equilateral.  That means they are equiangular.  Start eliminating answers.</w:t>
      </w:r>
    </w:p>
    <w:p w:rsidR="0015769E" w:rsidRDefault="0015769E" w:rsidP="0015769E">
      <w:pPr>
        <w:pStyle w:val="BodyText"/>
        <w:numPr>
          <w:ilvl w:val="0"/>
          <w:numId w:val="178"/>
        </w:numPr>
        <w:tabs>
          <w:tab w:val="left" w:pos="1080"/>
        </w:tabs>
        <w:spacing w:before="0" w:after="0" w:line="240" w:lineRule="auto"/>
        <w:ind w:left="2160" w:hanging="1440"/>
        <w:rPr>
          <w:sz w:val="20"/>
          <w:szCs w:val="20"/>
          <w:u w:color="000000" w:themeColor="text1"/>
        </w:rPr>
      </w:pPr>
      <w:r>
        <w:rPr>
          <w:sz w:val="20"/>
          <w:szCs w:val="20"/>
          <w:u w:color="000000" w:themeColor="text1"/>
        </w:rPr>
        <w:t xml:space="preserve">w = x  </w:t>
      </w:r>
      <w:r>
        <w:rPr>
          <w:sz w:val="20"/>
          <w:szCs w:val="20"/>
          <w:u w:color="000000" w:themeColor="text1"/>
        </w:rPr>
        <w:tab/>
        <w:t xml:space="preserve">There’s a case where this </w:t>
      </w:r>
      <w:r w:rsidRPr="00953F19">
        <w:rPr>
          <w:sz w:val="20"/>
          <w:szCs w:val="20"/>
          <w:u w:color="000000" w:themeColor="text1"/>
        </w:rPr>
        <w:t>could</w:t>
      </w:r>
      <w:r>
        <w:rPr>
          <w:sz w:val="20"/>
          <w:szCs w:val="20"/>
          <w:u w:color="000000" w:themeColor="text1"/>
        </w:rPr>
        <w:t xml:space="preserve"> be true, where w = 45 and x = 45, but that’s not the only triangle that could be formed.  We could have w = 60 and x = 30. In that case, w ≠ x, yet all of the rules would still hold.  This looks like our answer, but check the others.</w:t>
      </w:r>
    </w:p>
    <w:p w:rsidR="0015769E" w:rsidRDefault="0015769E" w:rsidP="0015769E">
      <w:pPr>
        <w:pStyle w:val="BodyText"/>
        <w:numPr>
          <w:ilvl w:val="0"/>
          <w:numId w:val="178"/>
        </w:numPr>
        <w:spacing w:before="0" w:after="0"/>
        <w:ind w:left="1089" w:hanging="369"/>
        <w:rPr>
          <w:sz w:val="20"/>
          <w:szCs w:val="20"/>
          <w:u w:color="000000" w:themeColor="text1"/>
        </w:rPr>
      </w:pPr>
      <w:r>
        <w:rPr>
          <w:sz w:val="20"/>
          <w:szCs w:val="20"/>
          <w:u w:color="000000" w:themeColor="text1"/>
        </w:rPr>
        <w:t>w = z</w:t>
      </w:r>
      <w:r>
        <w:rPr>
          <w:sz w:val="20"/>
          <w:szCs w:val="20"/>
          <w:u w:color="000000" w:themeColor="text1"/>
        </w:rPr>
        <w:tab/>
        <w:t>This must be true. They are corresponding angles of equilateral triangles. (B) is out.</w:t>
      </w:r>
    </w:p>
    <w:p w:rsidR="0015769E" w:rsidRDefault="0015769E" w:rsidP="0015769E">
      <w:pPr>
        <w:pStyle w:val="BodyText"/>
        <w:tabs>
          <w:tab w:val="left" w:pos="1080"/>
        </w:tabs>
        <w:spacing w:before="0" w:after="0"/>
        <w:ind w:left="720" w:firstLine="0"/>
        <w:rPr>
          <w:sz w:val="20"/>
          <w:szCs w:val="20"/>
          <w:u w:color="000000" w:themeColor="text1"/>
        </w:rPr>
      </w:pPr>
      <w:r>
        <w:rPr>
          <w:sz w:val="20"/>
          <w:szCs w:val="20"/>
          <w:u w:color="000000" w:themeColor="text1"/>
        </w:rPr>
        <w:t>(C)</w:t>
      </w:r>
      <w:r>
        <w:rPr>
          <w:sz w:val="20"/>
          <w:szCs w:val="20"/>
          <w:u w:color="000000" w:themeColor="text1"/>
        </w:rPr>
        <w:tab/>
        <w:t>x = y</w:t>
      </w:r>
      <w:r>
        <w:rPr>
          <w:sz w:val="20"/>
          <w:szCs w:val="20"/>
          <w:u w:color="000000" w:themeColor="text1"/>
        </w:rPr>
        <w:tab/>
        <w:t>Same reasoning as (B).  (C) is out.</w:t>
      </w:r>
    </w:p>
    <w:p w:rsidR="0015769E" w:rsidRDefault="0015769E" w:rsidP="0015769E">
      <w:pPr>
        <w:pStyle w:val="BodyText"/>
        <w:tabs>
          <w:tab w:val="left" w:pos="1080"/>
        </w:tabs>
        <w:spacing w:before="0" w:after="0"/>
        <w:ind w:left="720" w:firstLine="0"/>
        <w:rPr>
          <w:sz w:val="20"/>
          <w:szCs w:val="20"/>
          <w:u w:color="000000" w:themeColor="text1"/>
        </w:rPr>
      </w:pPr>
      <w:r>
        <w:rPr>
          <w:sz w:val="20"/>
          <w:szCs w:val="20"/>
          <w:u w:color="000000" w:themeColor="text1"/>
        </w:rPr>
        <w:t>(D)</w:t>
      </w:r>
      <w:r>
        <w:rPr>
          <w:sz w:val="20"/>
          <w:szCs w:val="20"/>
          <w:u w:color="000000" w:themeColor="text1"/>
        </w:rPr>
        <w:tab/>
        <w:t>AD = DC</w:t>
      </w:r>
      <w:r>
        <w:rPr>
          <w:sz w:val="20"/>
          <w:szCs w:val="20"/>
          <w:u w:color="000000" w:themeColor="text1"/>
        </w:rPr>
        <w:tab/>
        <w:t>This is the definition of “bisect”, as in the given BD bisects AC.  (D) is out.</w:t>
      </w:r>
    </w:p>
    <w:p w:rsidR="0015769E" w:rsidRDefault="00F36303" w:rsidP="0015769E">
      <w:pPr>
        <w:pStyle w:val="BodyText"/>
        <w:tabs>
          <w:tab w:val="left" w:pos="1080"/>
          <w:tab w:val="left" w:pos="2169"/>
        </w:tabs>
        <w:spacing w:before="0" w:after="0" w:line="240" w:lineRule="auto"/>
        <w:ind w:left="2205" w:hanging="1485"/>
        <w:rPr>
          <w:sz w:val="20"/>
          <w:szCs w:val="20"/>
          <w:u w:color="000000" w:themeColor="text1"/>
        </w:rPr>
      </w:pPr>
      <w:r>
        <w:rPr>
          <w:noProof/>
          <w:sz w:val="20"/>
          <w:szCs w:val="20"/>
          <w:u w:color="000000" w:themeColor="text1"/>
        </w:rPr>
        <w:pict>
          <v:oval id="_x0000_s13708" style="position:absolute;left:0;text-align:left;margin-left:21.85pt;margin-top:27.55pt;width:136.95pt;height:17.4pt;z-index:252941312"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(E)</w:t>
      </w:r>
      <w:r w:rsidR="0015769E">
        <w:rPr>
          <w:sz w:val="20"/>
          <w:szCs w:val="20"/>
          <w:u w:color="000000" w:themeColor="text1"/>
        </w:rPr>
        <w:tab/>
        <w:t xml:space="preserve">BD </w:t>
      </w:r>
      <w:r w:rsidR="0015769E" w:rsidRPr="005A1837">
        <w:rPr>
          <w:rFonts w:hint="eastAsia"/>
          <w:sz w:val="20"/>
          <w:szCs w:val="20"/>
          <w:u w:color="000000" w:themeColor="text1"/>
        </w:rPr>
        <w:t>⊥</w:t>
      </w:r>
      <w:r w:rsidR="0015769E">
        <w:rPr>
          <w:sz w:val="20"/>
          <w:szCs w:val="20"/>
          <w:u w:color="000000" w:themeColor="text1"/>
        </w:rPr>
        <w:t xml:space="preserve"> AC</w:t>
      </w:r>
      <w:r w:rsidR="0015769E">
        <w:rPr>
          <w:sz w:val="20"/>
          <w:szCs w:val="20"/>
          <w:u w:color="000000" w:themeColor="text1"/>
        </w:rPr>
        <w:tab/>
        <w:t xml:space="preserve">BD has to be a perpendicular bisector of AC, because AB = BC.  (If AB ≠ BC, BD could still bisect AC, it just wouldn’t necessarily form a 90° angle at </w:t>
      </w:r>
      <w:r w:rsidR="0015769E">
        <w:rPr>
          <w:rFonts w:ascii="Arial Unicode MS" w:eastAsia="Arial Unicode MS" w:hAnsi="Arial Unicode MS" w:cs="Arial Unicode MS" w:hint="eastAsia"/>
          <w:sz w:val="20"/>
          <w:szCs w:val="20"/>
          <w:u w:color="000000" w:themeColor="text1"/>
        </w:rPr>
        <w:t>∠</w:t>
      </w:r>
      <w:r w:rsidR="0015769E">
        <w:rPr>
          <w:sz w:val="20"/>
          <w:szCs w:val="20"/>
          <w:u w:color="000000" w:themeColor="text1"/>
        </w:rPr>
        <w:t>ADB.)  (E) is out.</w:t>
      </w:r>
    </w:p>
    <w:p w:rsidR="0015769E" w:rsidRDefault="0015769E" w:rsidP="0015769E">
      <w:pPr>
        <w:pStyle w:val="BodyText"/>
        <w:spacing w:before="0" w:after="120"/>
        <w:ind w:left="720" w:firstLine="0"/>
        <w:rPr>
          <w:sz w:val="20"/>
          <w:szCs w:val="20"/>
          <w:u w:color="000000" w:themeColor="text1"/>
        </w:rPr>
      </w:pPr>
      <w:r>
        <w:rPr>
          <w:sz w:val="20"/>
          <w:szCs w:val="20"/>
          <w:u w:color="000000" w:themeColor="text1"/>
        </w:rPr>
        <w:t>A</w:t>
      </w:r>
      <w:r w:rsidRPr="00F82667">
        <w:rPr>
          <w:sz w:val="20"/>
          <w:szCs w:val="20"/>
          <w:u w:color="000000" w:themeColor="text1"/>
        </w:rPr>
        <w:t xml:space="preserve"> is the correct answer.</w:t>
      </w:r>
    </w:p>
    <w:p w:rsidR="0015769E" w:rsidRDefault="0015769E">
      <w:pPr>
        <w:spacing w:before="0" w:after="200"/>
        <w:rPr>
          <w:sz w:val="20"/>
          <w:szCs w:val="20"/>
          <w:u w:color="000000" w:themeColor="text1"/>
        </w:rPr>
      </w:pPr>
      <w:r>
        <w:rPr>
          <w:sz w:val="20"/>
          <w:szCs w:val="20"/>
          <w:u w:color="000000" w:themeColor="text1"/>
        </w:rPr>
        <w:br w:type="page"/>
      </w:r>
    </w:p>
    <w:p w:rsidR="0015769E" w:rsidRPr="00F82667" w:rsidRDefault="0015769E" w:rsidP="0015769E">
      <w:pPr>
        <w:pStyle w:val="BodyText"/>
        <w:numPr>
          <w:ilvl w:val="0"/>
          <w:numId w:val="181"/>
        </w:numPr>
        <w:spacing w:before="0" w:after="0"/>
        <w:rPr>
          <w:sz w:val="20"/>
          <w:szCs w:val="20"/>
          <w:u w:color="000000" w:themeColor="text1"/>
        </w:rPr>
      </w:pPr>
      <w:r>
        <w:rPr>
          <w:sz w:val="20"/>
          <w:szCs w:val="20"/>
          <w:u w:color="000000" w:themeColor="text1"/>
        </w:rPr>
        <w:lastRenderedPageBreak/>
        <w:t>Friendly percentage.</w:t>
      </w:r>
    </w:p>
    <w:p w:rsidR="0015769E" w:rsidRDefault="0015769E" w:rsidP="0015769E">
      <w:pPr>
        <w:pStyle w:val="BodyText"/>
        <w:numPr>
          <w:ilvl w:val="1"/>
          <w:numId w:val="181"/>
        </w:numPr>
        <w:spacing w:before="0" w:after="0" w:line="240" w:lineRule="auto"/>
        <w:rPr>
          <w:sz w:val="20"/>
          <w:szCs w:val="20"/>
          <w:u w:color="000000" w:themeColor="text1"/>
        </w:rPr>
      </w:pPr>
      <w:r>
        <w:rPr>
          <w:sz w:val="20"/>
          <w:szCs w:val="20"/>
          <w:u w:color="000000" w:themeColor="text1"/>
        </w:rPr>
        <w:t xml:space="preserve">Let’s write our given: 30% of </w:t>
      </w:r>
      <w:r>
        <w:rPr>
          <w:b/>
          <w:i/>
          <w:color w:val="FF0000"/>
          <w:sz w:val="20"/>
          <w:szCs w:val="20"/>
          <w:u w:color="000000" w:themeColor="text1"/>
        </w:rPr>
        <w:t>m</w:t>
      </w:r>
      <w:r>
        <w:rPr>
          <w:sz w:val="20"/>
          <w:szCs w:val="20"/>
          <w:u w:color="000000" w:themeColor="text1"/>
        </w:rPr>
        <w:t xml:space="preserve"> is 40.</w:t>
      </w:r>
    </w:p>
    <w:p w:rsidR="0015769E" w:rsidRDefault="0015769E" w:rsidP="0015769E">
      <w:pPr>
        <w:pStyle w:val="BodyText"/>
        <w:numPr>
          <w:ilvl w:val="1"/>
          <w:numId w:val="181"/>
        </w:numPr>
        <w:spacing w:before="0" w:after="0" w:line="240" w:lineRule="auto"/>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sidRPr="003661D8">
        <w:rPr>
          <w:sz w:val="20"/>
          <w:szCs w:val="20"/>
          <w:u w:color="000000" w:themeColor="text1"/>
        </w:rPr>
        <w:t xml:space="preserve"> </w:t>
      </w:r>
      <w:r>
        <w:rPr>
          <w:sz w:val="20"/>
          <w:szCs w:val="20"/>
          <w:u w:color="000000" w:themeColor="text1"/>
        </w:rPr>
        <w:t xml:space="preserve">of 15% of </w:t>
      </w:r>
      <w:r>
        <w:rPr>
          <w:b/>
          <w:i/>
          <w:color w:val="FF0000"/>
          <w:sz w:val="20"/>
          <w:szCs w:val="20"/>
          <w:u w:color="000000" w:themeColor="text1"/>
        </w:rPr>
        <w:t>m</w:t>
      </w:r>
      <w:r w:rsidRPr="00614332">
        <w:rPr>
          <w:sz w:val="20"/>
          <w:szCs w:val="20"/>
          <w:u w:color="000000" w:themeColor="text1"/>
        </w:rPr>
        <w:t>.</w:t>
      </w:r>
    </w:p>
    <w:p w:rsidR="0015769E" w:rsidRDefault="0015769E" w:rsidP="0015769E">
      <w:pPr>
        <w:pStyle w:val="BodyText"/>
        <w:numPr>
          <w:ilvl w:val="1"/>
          <w:numId w:val="181"/>
        </w:numPr>
        <w:spacing w:before="0" w:after="0" w:line="240" w:lineRule="auto"/>
        <w:rPr>
          <w:sz w:val="20"/>
          <w:szCs w:val="20"/>
          <w:u w:color="000000" w:themeColor="text1"/>
        </w:rPr>
      </w:pPr>
      <w:r>
        <w:rPr>
          <w:sz w:val="20"/>
          <w:szCs w:val="20"/>
          <w:u w:color="000000" w:themeColor="text1"/>
        </w:rPr>
        <w:t>Translate the “math speak.”</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 xml:space="preserve">30% of </w:t>
      </w:r>
      <w:r>
        <w:rPr>
          <w:b/>
          <w:i/>
          <w:color w:val="FF0000"/>
          <w:sz w:val="20"/>
          <w:szCs w:val="20"/>
          <w:u w:color="000000" w:themeColor="text1"/>
        </w:rPr>
        <w:t>m</w:t>
      </w:r>
      <w:r>
        <w:rPr>
          <w:sz w:val="20"/>
          <w:szCs w:val="20"/>
          <w:u w:color="000000" w:themeColor="text1"/>
        </w:rPr>
        <w:t xml:space="preserve"> is    40</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 xml:space="preserve">30% × </w:t>
      </w:r>
      <w:r>
        <w:rPr>
          <w:b/>
          <w:i/>
          <w:color w:val="FF0000"/>
          <w:sz w:val="20"/>
          <w:szCs w:val="20"/>
          <w:u w:color="000000" w:themeColor="text1"/>
        </w:rPr>
        <w:t>m</w:t>
      </w:r>
      <w:r>
        <w:rPr>
          <w:sz w:val="20"/>
          <w:szCs w:val="20"/>
          <w:u w:color="000000" w:themeColor="text1"/>
        </w:rPr>
        <w:t xml:space="preserve">  =    40</w:t>
      </w:r>
    </w:p>
    <w:p w:rsidR="0015769E" w:rsidRDefault="0015769E" w:rsidP="0015769E">
      <w:pPr>
        <w:pStyle w:val="BodyText"/>
        <w:numPr>
          <w:ilvl w:val="3"/>
          <w:numId w:val="181"/>
        </w:numPr>
        <w:spacing w:before="0" w:after="0" w:line="240" w:lineRule="auto"/>
        <w:rPr>
          <w:sz w:val="20"/>
          <w:szCs w:val="20"/>
          <w:u w:color="000000" w:themeColor="text1"/>
        </w:rPr>
      </w:pPr>
      <w:r w:rsidRPr="00AA7805">
        <w:rPr>
          <w:sz w:val="20"/>
          <w:szCs w:val="20"/>
          <w:u w:color="000000" w:themeColor="text1"/>
        </w:rPr>
        <w:t xml:space="preserve">       .3</w:t>
      </w:r>
      <w:r w:rsidRPr="00AA7805">
        <w:rPr>
          <w:b/>
          <w:i/>
          <w:color w:val="FF0000"/>
          <w:sz w:val="20"/>
          <w:szCs w:val="20"/>
          <w:u w:color="000000" w:themeColor="text1"/>
        </w:rPr>
        <w:t>m</w:t>
      </w:r>
      <w:r w:rsidRPr="00AA7805">
        <w:rPr>
          <w:sz w:val="20"/>
          <w:szCs w:val="20"/>
          <w:u w:color="000000" w:themeColor="text1"/>
        </w:rPr>
        <w:t xml:space="preserve">    =     40</w:t>
      </w:r>
      <w:r w:rsidRPr="00AA7805">
        <w:rPr>
          <w:sz w:val="20"/>
          <w:szCs w:val="20"/>
          <w:u w:color="000000" w:themeColor="text1"/>
        </w:rPr>
        <w:tab/>
        <w:t>Divide both sides by .3.</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 xml:space="preserve">   </w:t>
      </w:r>
      <w:r w:rsidRPr="00344DD2">
        <w:rPr>
          <w:sz w:val="20"/>
          <w:szCs w:val="20"/>
          <w:u w:color="000000" w:themeColor="text1"/>
        </w:rPr>
        <w:t xml:space="preserve">    </w:t>
      </w:r>
      <w:r>
        <w:rPr>
          <w:sz w:val="20"/>
          <w:szCs w:val="20"/>
          <w:u w:color="000000" w:themeColor="text1"/>
        </w:rPr>
        <w:t xml:space="preserve">   </w:t>
      </w:r>
      <w:r w:rsidRPr="00344DD2">
        <w:rPr>
          <w:b/>
          <w:i/>
          <w:color w:val="FF0000"/>
          <w:sz w:val="20"/>
          <w:szCs w:val="20"/>
          <w:u w:color="000000" w:themeColor="text1"/>
        </w:rPr>
        <w:t>m</w:t>
      </w:r>
      <w:r w:rsidRPr="00344DD2">
        <w:rPr>
          <w:sz w:val="20"/>
          <w:szCs w:val="20"/>
          <w:u w:color="000000" w:themeColor="text1"/>
        </w:rPr>
        <w:t xml:space="preserve">    =</w:t>
      </w:r>
      <w:r>
        <w:rPr>
          <w:sz w:val="20"/>
          <w:szCs w:val="20"/>
          <w:u w:color="000000" w:themeColor="text1"/>
        </w:rPr>
        <w:t xml:space="preserve"> </w:t>
      </w:r>
      <w:r w:rsidRPr="00344DD2">
        <w:rPr>
          <w:sz w:val="20"/>
          <w:szCs w:val="20"/>
          <w:u w:color="000000" w:themeColor="text1"/>
        </w:rPr>
        <w:t xml:space="preserve"> </w:t>
      </w:r>
      <w:r>
        <w:rPr>
          <w:b/>
          <w:i/>
          <w:color w:val="FF0000"/>
          <w:sz w:val="20"/>
          <w:szCs w:val="20"/>
          <w:u w:color="000000" w:themeColor="text1"/>
        </w:rPr>
        <w:t>133.33</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 xml:space="preserve">Now find 15% of </w:t>
      </w:r>
      <w:r w:rsidRPr="00344DD2">
        <w:rPr>
          <w:b/>
          <w:i/>
          <w:color w:val="FF0000"/>
          <w:sz w:val="20"/>
          <w:szCs w:val="20"/>
          <w:u w:color="000000" w:themeColor="text1"/>
        </w:rPr>
        <w:t>m</w:t>
      </w:r>
      <w:r>
        <w:rPr>
          <w:sz w:val="20"/>
          <w:szCs w:val="20"/>
          <w:u w:color="000000" w:themeColor="text1"/>
        </w:rPr>
        <w:t>.</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 xml:space="preserve">.15  × </w:t>
      </w:r>
      <w:r>
        <w:rPr>
          <w:b/>
          <w:i/>
          <w:color w:val="FF0000"/>
          <w:sz w:val="20"/>
          <w:szCs w:val="20"/>
          <w:u w:color="000000" w:themeColor="text1"/>
        </w:rPr>
        <w:t>m</w:t>
      </w:r>
    </w:p>
    <w:p w:rsidR="0015769E" w:rsidRDefault="0015769E" w:rsidP="0015769E">
      <w:pPr>
        <w:pStyle w:val="BodyText"/>
        <w:numPr>
          <w:ilvl w:val="3"/>
          <w:numId w:val="181"/>
        </w:numPr>
        <w:spacing w:before="0" w:after="0" w:line="240" w:lineRule="auto"/>
        <w:rPr>
          <w:sz w:val="20"/>
          <w:szCs w:val="20"/>
          <w:u w:color="000000" w:themeColor="text1"/>
        </w:rPr>
      </w:pPr>
      <w:r>
        <w:rPr>
          <w:sz w:val="20"/>
          <w:szCs w:val="20"/>
          <w:u w:color="000000" w:themeColor="text1"/>
        </w:rPr>
        <w:t xml:space="preserve">.15  × </w:t>
      </w:r>
      <w:r>
        <w:rPr>
          <w:b/>
          <w:i/>
          <w:color w:val="FF0000"/>
          <w:sz w:val="20"/>
          <w:szCs w:val="20"/>
          <w:u w:color="000000" w:themeColor="text1"/>
        </w:rPr>
        <w:t>133.33</w:t>
      </w:r>
    </w:p>
    <w:p w:rsidR="0015769E" w:rsidRDefault="0015769E" w:rsidP="0015769E">
      <w:pPr>
        <w:pStyle w:val="BodyText"/>
        <w:numPr>
          <w:ilvl w:val="3"/>
          <w:numId w:val="181"/>
        </w:numPr>
        <w:spacing w:before="0" w:after="0" w:line="240" w:lineRule="auto"/>
        <w:rPr>
          <w:b/>
          <w:i/>
          <w:color w:val="00B050"/>
          <w:sz w:val="20"/>
          <w:szCs w:val="20"/>
          <w:u w:color="000000" w:themeColor="text1"/>
        </w:rPr>
      </w:pPr>
      <w:r w:rsidRPr="006C7A5D">
        <w:rPr>
          <w:b/>
          <w:i/>
          <w:color w:val="00B050"/>
          <w:sz w:val="20"/>
          <w:szCs w:val="20"/>
          <w:u w:color="000000" w:themeColor="text1"/>
          <w:bdr w:val="single" w:sz="4" w:space="0" w:color="auto"/>
        </w:rPr>
        <w:t>20</w:t>
      </w:r>
    </w:p>
    <w:p w:rsidR="0015769E" w:rsidRDefault="0015769E" w:rsidP="0015769E">
      <w:pPr>
        <w:pStyle w:val="BodyText"/>
        <w:numPr>
          <w:ilvl w:val="1"/>
          <w:numId w:val="181"/>
        </w:numPr>
        <w:spacing w:before="0" w:after="0" w:line="240" w:lineRule="auto"/>
        <w:rPr>
          <w:sz w:val="20"/>
          <w:szCs w:val="20"/>
          <w:u w:color="000000" w:themeColor="text1"/>
        </w:rPr>
      </w:pPr>
      <w:r>
        <w:rPr>
          <w:noProof/>
          <w:sz w:val="20"/>
          <w:szCs w:val="20"/>
          <w:u w:color="000000" w:themeColor="text1"/>
        </w:rPr>
        <w:drawing>
          <wp:anchor distT="0" distB="0" distL="114300" distR="114300" simplePos="0" relativeHeight="252954624" behindDoc="0" locked="0" layoutInCell="1" allowOverlap="1">
            <wp:simplePos x="0" y="0"/>
            <wp:positionH relativeFrom="column">
              <wp:posOffset>-339090</wp:posOffset>
            </wp:positionH>
            <wp:positionV relativeFrom="paragraph">
              <wp:posOffset>109220</wp:posOffset>
            </wp:positionV>
            <wp:extent cx="335280" cy="381000"/>
            <wp:effectExtent l="19050" t="0" r="7620" b="0"/>
            <wp:wrapNone/>
            <wp:docPr id="59"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5280" cy="381000"/>
                    </a:xfrm>
                    <a:prstGeom prst="rect">
                      <a:avLst/>
                    </a:prstGeom>
                    <a:noFill/>
                    <a:ln w="9525">
                      <a:noFill/>
                      <a:miter lim="800000"/>
                      <a:headEnd/>
                      <a:tailEnd/>
                    </a:ln>
                  </pic:spPr>
                </pic:pic>
              </a:graphicData>
            </a:graphic>
          </wp:anchor>
        </w:drawing>
      </w:r>
      <w:r>
        <w:rPr>
          <w:sz w:val="20"/>
          <w:szCs w:val="20"/>
          <w:u w:color="000000" w:themeColor="text1"/>
        </w:rPr>
        <w:t xml:space="preserve">A faster way to solve this is to notice that 15% is ½ of 30%.  We know 30% of </w:t>
      </w:r>
      <w:r>
        <w:rPr>
          <w:b/>
          <w:i/>
          <w:color w:val="FF0000"/>
          <w:sz w:val="20"/>
          <w:szCs w:val="20"/>
          <w:u w:color="000000" w:themeColor="text1"/>
        </w:rPr>
        <w:t>m</w:t>
      </w:r>
      <w:r>
        <w:rPr>
          <w:sz w:val="20"/>
          <w:szCs w:val="20"/>
          <w:u w:color="000000" w:themeColor="text1"/>
        </w:rPr>
        <w:t xml:space="preserve"> = 40, so if we take half of 40, we will have 15% of </w:t>
      </w:r>
      <w:r>
        <w:rPr>
          <w:b/>
          <w:i/>
          <w:color w:val="FF0000"/>
          <w:sz w:val="20"/>
          <w:szCs w:val="20"/>
          <w:u w:color="000000" w:themeColor="text1"/>
        </w:rPr>
        <w:t>m</w:t>
      </w:r>
      <w:r>
        <w:rPr>
          <w:sz w:val="20"/>
          <w:szCs w:val="20"/>
          <w:u w:color="000000" w:themeColor="text1"/>
        </w:rPr>
        <w:t>.  40/2 = 20.  Same answer, much faster.</w:t>
      </w:r>
    </w:p>
    <w:p w:rsidR="0015769E" w:rsidRDefault="00F36303" w:rsidP="0015769E">
      <w:pPr>
        <w:pStyle w:val="BodyText"/>
        <w:spacing w:after="240"/>
        <w:ind w:left="360" w:firstLine="360"/>
        <w:rPr>
          <w:sz w:val="20"/>
          <w:szCs w:val="20"/>
          <w:u w:color="000000" w:themeColor="text1"/>
        </w:rPr>
      </w:pPr>
      <w:r>
        <w:rPr>
          <w:noProof/>
          <w:sz w:val="20"/>
          <w:szCs w:val="20"/>
          <w:u w:color="000000" w:themeColor="text1"/>
        </w:rPr>
        <w:pict>
          <v:oval id="_x0000_s13709" style="position:absolute;left:0;text-align:left;margin-left:18pt;margin-top:3.75pt;width:136.95pt;height:17.4pt;z-index:252942336"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B</w:t>
      </w:r>
      <w:r w:rsidR="0015769E" w:rsidRPr="00F82667">
        <w:rPr>
          <w:sz w:val="20"/>
          <w:szCs w:val="20"/>
          <w:u w:color="000000" w:themeColor="text1"/>
        </w:rPr>
        <w:t xml:space="preserve"> is the correct answer.</w:t>
      </w:r>
    </w:p>
    <w:p w:rsidR="0015769E" w:rsidRDefault="0015769E" w:rsidP="0015769E">
      <w:pPr>
        <w:pStyle w:val="BodyText"/>
        <w:numPr>
          <w:ilvl w:val="0"/>
          <w:numId w:val="181"/>
        </w:numPr>
        <w:spacing w:before="0" w:after="0"/>
        <w:rPr>
          <w:sz w:val="20"/>
          <w:szCs w:val="20"/>
          <w:u w:color="000000" w:themeColor="text1"/>
        </w:rPr>
      </w:pPr>
      <w:r>
        <w:rPr>
          <w:sz w:val="20"/>
          <w:szCs w:val="20"/>
          <w:u w:color="000000" w:themeColor="text1"/>
        </w:rPr>
        <w:t>Negatives and positives.</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Let’s write our given:  n is any negative number.</w:t>
      </w:r>
    </w:p>
    <w:p w:rsidR="0015769E" w:rsidRDefault="0015769E" w:rsidP="0015769E">
      <w:pPr>
        <w:pStyle w:val="BodyText"/>
        <w:numPr>
          <w:ilvl w:val="1"/>
          <w:numId w:val="181"/>
        </w:numPr>
        <w:spacing w:before="0" w:after="0"/>
        <w:rPr>
          <w:sz w:val="20"/>
          <w:szCs w:val="20"/>
          <w:u w:color="000000" w:themeColor="text1"/>
        </w:rPr>
      </w:pPr>
      <w:r w:rsidRPr="009D532A">
        <w:rPr>
          <w:sz w:val="20"/>
          <w:szCs w:val="20"/>
          <w:u w:color="000000" w:themeColor="text1"/>
        </w:rPr>
        <w:t xml:space="preserve">What are we looking for?  </w:t>
      </w:r>
      <w:r>
        <w:rPr>
          <w:sz w:val="20"/>
          <w:szCs w:val="20"/>
          <w:u w:color="000000" w:themeColor="text1"/>
        </w:rPr>
        <w:t>The</w:t>
      </w:r>
      <w:r w:rsidRPr="009D532A">
        <w:rPr>
          <w:sz w:val="20"/>
          <w:szCs w:val="20"/>
          <w:u w:color="000000" w:themeColor="text1"/>
        </w:rPr>
        <w:t xml:space="preserve"> </w:t>
      </w:r>
      <w:r w:rsidRPr="009D532A">
        <w:rPr>
          <w:b/>
          <w:i/>
          <w:color w:val="00B050"/>
          <w:sz w:val="20"/>
          <w:szCs w:val="20"/>
          <w:u w:color="000000" w:themeColor="text1"/>
        </w:rPr>
        <w:t>answer</w:t>
      </w:r>
      <w:r w:rsidRPr="009D532A">
        <w:rPr>
          <w:sz w:val="20"/>
          <w:szCs w:val="20"/>
          <w:u w:color="000000" w:themeColor="text1"/>
        </w:rPr>
        <w:t xml:space="preserve"> </w:t>
      </w:r>
      <w:r>
        <w:rPr>
          <w:sz w:val="20"/>
          <w:szCs w:val="20"/>
          <w:u w:color="000000" w:themeColor="text1"/>
        </w:rPr>
        <w:t xml:space="preserve">that </w:t>
      </w:r>
      <w:r w:rsidRPr="009D532A">
        <w:rPr>
          <w:sz w:val="20"/>
          <w:szCs w:val="20"/>
          <w:u w:color="000000" w:themeColor="text1"/>
        </w:rPr>
        <w:t xml:space="preserve">must be </w:t>
      </w:r>
      <w:r w:rsidRPr="009D532A">
        <w:rPr>
          <w:b/>
          <w:i/>
          <w:sz w:val="20"/>
          <w:szCs w:val="20"/>
          <w:u w:color="000000" w:themeColor="text1"/>
        </w:rPr>
        <w:t>positive</w:t>
      </w:r>
      <w:r w:rsidRPr="00614332">
        <w:rPr>
          <w:sz w:val="20"/>
          <w:szCs w:val="20"/>
          <w:u w:color="000000" w:themeColor="text1"/>
        </w:rPr>
        <w:t>.</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To the answers:</w:t>
      </w:r>
    </w:p>
    <w:p w:rsidR="0015769E" w:rsidRDefault="0015769E" w:rsidP="0015769E">
      <w:pPr>
        <w:pStyle w:val="BodyText"/>
        <w:tabs>
          <w:tab w:val="left" w:pos="1080"/>
          <w:tab w:val="left" w:pos="1800"/>
        </w:tabs>
        <w:spacing w:before="0" w:after="0"/>
        <w:ind w:left="1800" w:hanging="1080"/>
        <w:rPr>
          <w:sz w:val="20"/>
          <w:szCs w:val="20"/>
          <w:u w:color="000000" w:themeColor="text1"/>
        </w:rPr>
      </w:pPr>
      <w:r>
        <w:rPr>
          <w:sz w:val="20"/>
          <w:szCs w:val="20"/>
          <w:u w:color="000000" w:themeColor="text1"/>
        </w:rPr>
        <w:t>(A)</w:t>
      </w:r>
      <w:r>
        <w:rPr>
          <w:sz w:val="20"/>
          <w:szCs w:val="20"/>
          <w:u w:color="000000" w:themeColor="text1"/>
        </w:rPr>
        <w:tab/>
        <w:t>n/2</w:t>
      </w:r>
      <w:r>
        <w:rPr>
          <w:sz w:val="20"/>
          <w:szCs w:val="20"/>
          <w:u w:color="000000" w:themeColor="text1"/>
        </w:rPr>
        <w:tab/>
        <w:t>Dividing a negative number doesn’t change the sign of a number.  If n = -2, 1/-2 is still negative.  (A) is out.</w:t>
      </w:r>
    </w:p>
    <w:p w:rsidR="0015769E" w:rsidRDefault="0015769E" w:rsidP="0015769E">
      <w:pPr>
        <w:pStyle w:val="BodyText"/>
        <w:tabs>
          <w:tab w:val="left" w:pos="1080"/>
          <w:tab w:val="left" w:pos="1800"/>
        </w:tabs>
        <w:spacing w:before="0" w:after="0"/>
        <w:ind w:left="720" w:firstLine="0"/>
        <w:rPr>
          <w:sz w:val="20"/>
          <w:szCs w:val="20"/>
          <w:u w:color="000000" w:themeColor="text1"/>
        </w:rPr>
      </w:pPr>
      <w:r>
        <w:rPr>
          <w:sz w:val="20"/>
          <w:szCs w:val="20"/>
          <w:u w:color="000000" w:themeColor="text1"/>
        </w:rPr>
        <w:t>(B)</w:t>
      </w:r>
      <w:r>
        <w:rPr>
          <w:sz w:val="20"/>
          <w:szCs w:val="20"/>
          <w:u w:color="000000" w:themeColor="text1"/>
        </w:rPr>
        <w:tab/>
        <w:t>2n</w:t>
      </w:r>
      <w:r>
        <w:rPr>
          <w:sz w:val="20"/>
          <w:szCs w:val="20"/>
          <w:u w:color="000000" w:themeColor="text1"/>
        </w:rPr>
        <w:tab/>
        <w:t>Multiplying a negative number by 2 doesn’t make it positive. 2 x -1 is -2.  (B) is out.</w:t>
      </w:r>
    </w:p>
    <w:p w:rsidR="0015769E" w:rsidRDefault="0015769E" w:rsidP="0015769E">
      <w:pPr>
        <w:pStyle w:val="BodyText"/>
        <w:tabs>
          <w:tab w:val="left" w:pos="1080"/>
          <w:tab w:val="left" w:pos="1800"/>
        </w:tabs>
        <w:spacing w:before="0" w:after="0"/>
        <w:ind w:left="1800" w:hanging="1080"/>
        <w:rPr>
          <w:sz w:val="20"/>
          <w:szCs w:val="20"/>
          <w:u w:color="000000" w:themeColor="text1"/>
        </w:rPr>
      </w:pPr>
      <w:r>
        <w:rPr>
          <w:sz w:val="20"/>
          <w:szCs w:val="20"/>
          <w:u w:color="000000" w:themeColor="text1"/>
        </w:rPr>
        <w:t>(C)</w:t>
      </w:r>
      <w:r>
        <w:rPr>
          <w:sz w:val="20"/>
          <w:szCs w:val="20"/>
          <w:u w:color="000000" w:themeColor="text1"/>
        </w:rPr>
        <w:tab/>
        <w:t>n + 2</w:t>
      </w:r>
      <w:r>
        <w:rPr>
          <w:sz w:val="20"/>
          <w:szCs w:val="20"/>
          <w:u w:color="000000" w:themeColor="text1"/>
        </w:rPr>
        <w:tab/>
      </w:r>
      <w:r>
        <w:rPr>
          <w:noProof/>
          <w:sz w:val="20"/>
          <w:szCs w:val="20"/>
          <w:u w:color="000000" w:themeColor="text1"/>
        </w:rPr>
        <w:t xml:space="preserve">This is a little more interesting, because if n is between o and -2, then n + 2 will be positive.  But we’re looking for the case where n + 2 is </w:t>
      </w:r>
      <w:r w:rsidRPr="00600526">
        <w:rPr>
          <w:b/>
          <w:i/>
          <w:noProof/>
          <w:sz w:val="20"/>
          <w:szCs w:val="20"/>
          <w:u w:color="000000" w:themeColor="text1"/>
        </w:rPr>
        <w:t>always</w:t>
      </w:r>
      <w:r>
        <w:rPr>
          <w:noProof/>
          <w:sz w:val="20"/>
          <w:szCs w:val="20"/>
          <w:u w:color="000000" w:themeColor="text1"/>
        </w:rPr>
        <w:t xml:space="preserve"> positive.  If n = -5, the result is still negative.  (C) is out. </w:t>
      </w:r>
    </w:p>
    <w:p w:rsidR="0015769E" w:rsidRDefault="0015769E" w:rsidP="0015769E">
      <w:pPr>
        <w:pStyle w:val="BodyText"/>
        <w:tabs>
          <w:tab w:val="left" w:pos="1080"/>
          <w:tab w:val="left" w:pos="1800"/>
        </w:tabs>
        <w:spacing w:before="0" w:after="0"/>
        <w:ind w:left="1800" w:hanging="1080"/>
        <w:rPr>
          <w:sz w:val="20"/>
          <w:szCs w:val="20"/>
          <w:u w:color="000000" w:themeColor="text1"/>
        </w:rPr>
      </w:pPr>
      <w:r>
        <w:rPr>
          <w:noProof/>
          <w:sz w:val="20"/>
          <w:szCs w:val="20"/>
          <w:u w:color="000000" w:themeColor="text1"/>
        </w:rPr>
        <w:t>(D)</w:t>
      </w:r>
      <w:r>
        <w:rPr>
          <w:noProof/>
          <w:sz w:val="20"/>
          <w:szCs w:val="20"/>
          <w:u w:color="000000" w:themeColor="text1"/>
        </w:rPr>
        <w:tab/>
        <w:t>n - 2</w:t>
      </w:r>
      <w:r>
        <w:rPr>
          <w:noProof/>
          <w:sz w:val="20"/>
          <w:szCs w:val="20"/>
          <w:u w:color="000000" w:themeColor="text1"/>
        </w:rPr>
        <w:tab/>
        <w:t xml:space="preserve">Think of a number line.  If we start negative and subtract, then we go more negative.  That’s not positive. (D) is out.  </w:t>
      </w:r>
    </w:p>
    <w:p w:rsidR="0015769E" w:rsidRDefault="0015769E" w:rsidP="0015769E">
      <w:pPr>
        <w:pStyle w:val="BodyText"/>
        <w:tabs>
          <w:tab w:val="left" w:pos="1080"/>
          <w:tab w:val="left" w:pos="1800"/>
        </w:tabs>
        <w:spacing w:before="0" w:after="0"/>
        <w:ind w:left="1800" w:hanging="1080"/>
        <w:rPr>
          <w:sz w:val="20"/>
          <w:szCs w:val="20"/>
          <w:u w:color="000000" w:themeColor="text1"/>
        </w:rPr>
      </w:pPr>
      <w:r>
        <w:rPr>
          <w:noProof/>
          <w:sz w:val="20"/>
          <w:szCs w:val="20"/>
          <w:u w:color="000000" w:themeColor="text1"/>
        </w:rPr>
        <w:t>(E)</w:t>
      </w:r>
      <w:r>
        <w:rPr>
          <w:noProof/>
          <w:sz w:val="20"/>
          <w:szCs w:val="20"/>
          <w:u w:color="000000" w:themeColor="text1"/>
        </w:rPr>
        <w:tab/>
        <w:t>2 – n</w:t>
      </w:r>
      <w:r>
        <w:rPr>
          <w:noProof/>
          <w:sz w:val="20"/>
          <w:szCs w:val="20"/>
          <w:u w:color="000000" w:themeColor="text1"/>
        </w:rPr>
        <w:tab/>
        <w:t>Besides being the only one left, (</w:t>
      </w:r>
      <w:r w:rsidRPr="009D532A">
        <w:rPr>
          <w:b/>
          <w:i/>
          <w:noProof/>
          <w:color w:val="00B050"/>
          <w:sz w:val="20"/>
          <w:szCs w:val="20"/>
          <w:u w:color="000000" w:themeColor="text1"/>
        </w:rPr>
        <w:t>E</w:t>
      </w:r>
      <w:r>
        <w:rPr>
          <w:noProof/>
          <w:sz w:val="20"/>
          <w:szCs w:val="20"/>
          <w:u w:color="000000" w:themeColor="text1"/>
        </w:rPr>
        <w:t xml:space="preserve">) works.  When we subtract a negative number, it’s just like adding.  In all cases of negative n’s, 2 – n has to be positive.  </w:t>
      </w:r>
    </w:p>
    <w:p w:rsidR="0015769E"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10" style="position:absolute;left:0;text-align:left;margin-left:18pt;margin-top:2.55pt;width:136.95pt;height:17.4pt;z-index:252943360"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E</w:t>
      </w:r>
      <w:r w:rsidR="0015769E" w:rsidRPr="00F82667">
        <w:rPr>
          <w:sz w:val="20"/>
          <w:szCs w:val="20"/>
          <w:u w:color="000000" w:themeColor="text1"/>
        </w:rPr>
        <w:t xml:space="preserve"> is the correct answer.</w:t>
      </w:r>
    </w:p>
    <w:p w:rsidR="0015769E" w:rsidRDefault="0015769E" w:rsidP="0015769E">
      <w:pPr>
        <w:pStyle w:val="BodyText"/>
        <w:numPr>
          <w:ilvl w:val="0"/>
          <w:numId w:val="181"/>
        </w:numPr>
        <w:spacing w:before="0" w:after="0"/>
        <w:rPr>
          <w:sz w:val="20"/>
          <w:szCs w:val="20"/>
          <w:u w:color="000000" w:themeColor="text1"/>
        </w:rPr>
      </w:pPr>
      <w:r>
        <w:rPr>
          <w:sz w:val="20"/>
          <w:szCs w:val="20"/>
          <w:u w:color="000000" w:themeColor="text1"/>
        </w:rPr>
        <w:t>Ratios Problem</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Wh</w:t>
      </w:r>
      <w:r w:rsidRPr="006E476A">
        <w:rPr>
          <w:sz w:val="20"/>
          <w:szCs w:val="20"/>
          <w:u w:color="000000" w:themeColor="text1"/>
        </w:rPr>
        <w:t xml:space="preserve">at are we looking for? </w:t>
      </w:r>
      <w:r w:rsidRPr="00FD4AD8">
        <w:rPr>
          <w:sz w:val="20"/>
          <w:szCs w:val="20"/>
          <w:u w:color="000000" w:themeColor="text1"/>
        </w:rPr>
        <w:t xml:space="preserve"> </w:t>
      </w:r>
      <w:r w:rsidRPr="00372DA5">
        <w:rPr>
          <w:sz w:val="20"/>
          <w:szCs w:val="20"/>
          <w:u w:color="000000" w:themeColor="text1"/>
        </w:rPr>
        <w:t>The</w:t>
      </w:r>
      <w:r>
        <w:rPr>
          <w:b/>
          <w:i/>
          <w:sz w:val="20"/>
          <w:szCs w:val="20"/>
          <w:u w:color="000000" w:themeColor="text1"/>
        </w:rPr>
        <w:t xml:space="preserve"> </w:t>
      </w:r>
      <w:r>
        <w:rPr>
          <w:b/>
          <w:i/>
          <w:color w:val="00B050"/>
          <w:sz w:val="20"/>
          <w:szCs w:val="20"/>
          <w:u w:color="000000" w:themeColor="text1"/>
        </w:rPr>
        <w:t xml:space="preserve">ratio </w:t>
      </w:r>
      <w:r>
        <w:rPr>
          <w:sz w:val="20"/>
          <w:szCs w:val="20"/>
          <w:u w:color="000000" w:themeColor="text1"/>
        </w:rPr>
        <w:t>that is equal to 1.2 to 1.</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Rewrite the given as a fraction.  </w:t>
      </w:r>
      <w:r w:rsidRPr="009D288C">
        <w:rPr>
          <w:sz w:val="20"/>
          <w:szCs w:val="20"/>
          <w:u w:color="000000" w:themeColor="text1"/>
        </w:rPr>
        <w:t xml:space="preserve">1.2/1.  That just equals 1.2.  </w:t>
      </w:r>
    </w:p>
    <w:p w:rsidR="0015769E" w:rsidRPr="009D288C" w:rsidRDefault="0015769E" w:rsidP="0015769E">
      <w:pPr>
        <w:pStyle w:val="BodyText"/>
        <w:numPr>
          <w:ilvl w:val="1"/>
          <w:numId w:val="181"/>
        </w:numPr>
        <w:spacing w:before="0" w:after="0"/>
        <w:rPr>
          <w:sz w:val="20"/>
          <w:szCs w:val="20"/>
          <w:u w:color="000000" w:themeColor="text1"/>
        </w:rPr>
      </w:pPr>
      <w:r>
        <w:rPr>
          <w:sz w:val="20"/>
          <w:szCs w:val="20"/>
          <w:u w:color="000000" w:themeColor="text1"/>
        </w:rPr>
        <w:t>Look at the answers. Take the ratios, turn them into fractions and d</w:t>
      </w:r>
      <w:r w:rsidRPr="009D288C">
        <w:rPr>
          <w:sz w:val="20"/>
          <w:szCs w:val="20"/>
          <w:u w:color="000000" w:themeColor="text1"/>
        </w:rPr>
        <w:t>ivide</w:t>
      </w:r>
      <w:r>
        <w:rPr>
          <w:sz w:val="20"/>
          <w:szCs w:val="20"/>
          <w:u w:color="000000" w:themeColor="text1"/>
        </w:rPr>
        <w:t>. S</w:t>
      </w:r>
      <w:r w:rsidRPr="009D288C">
        <w:rPr>
          <w:sz w:val="20"/>
          <w:szCs w:val="20"/>
          <w:u w:color="000000" w:themeColor="text1"/>
        </w:rPr>
        <w:t>ee which one gives us 1.2.</w:t>
      </w:r>
    </w:p>
    <w:p w:rsidR="0015769E" w:rsidRDefault="0015769E" w:rsidP="0015769E">
      <w:pPr>
        <w:pStyle w:val="BodyText"/>
        <w:tabs>
          <w:tab w:val="left" w:pos="1080"/>
        </w:tabs>
        <w:spacing w:before="0" w:after="0"/>
        <w:ind w:left="720" w:firstLine="0"/>
        <w:rPr>
          <w:sz w:val="20"/>
          <w:szCs w:val="20"/>
          <w:u w:color="000000" w:themeColor="text1"/>
        </w:rPr>
      </w:pPr>
      <w:r>
        <w:rPr>
          <w:sz w:val="20"/>
          <w:szCs w:val="20"/>
          <w:u w:color="000000" w:themeColor="text1"/>
        </w:rPr>
        <w:t>(A)</w:t>
      </w:r>
      <w:r>
        <w:rPr>
          <w:sz w:val="20"/>
          <w:szCs w:val="20"/>
          <w:u w:color="000000" w:themeColor="text1"/>
        </w:rPr>
        <w:tab/>
        <w:t>1  to  2   =  ½     = .5</w:t>
      </w:r>
      <w:r>
        <w:rPr>
          <w:sz w:val="20"/>
          <w:szCs w:val="20"/>
          <w:u w:color="000000" w:themeColor="text1"/>
        </w:rPr>
        <w:tab/>
      </w:r>
      <w:r>
        <w:rPr>
          <w:sz w:val="20"/>
          <w:szCs w:val="20"/>
          <w:u w:color="000000" w:themeColor="text1"/>
        </w:rPr>
        <w:tab/>
        <w:t>That is not 1.2.  (A) is out.</w:t>
      </w:r>
    </w:p>
    <w:p w:rsidR="0015769E" w:rsidRDefault="0015769E" w:rsidP="0015769E">
      <w:pPr>
        <w:pStyle w:val="BodyText"/>
        <w:tabs>
          <w:tab w:val="left" w:pos="1080"/>
        </w:tabs>
        <w:spacing w:before="0" w:after="0"/>
        <w:ind w:left="720" w:firstLine="0"/>
        <w:rPr>
          <w:sz w:val="20"/>
          <w:szCs w:val="20"/>
          <w:u w:color="000000" w:themeColor="text1"/>
        </w:rPr>
      </w:pPr>
      <w:r>
        <w:rPr>
          <w:sz w:val="20"/>
          <w:szCs w:val="20"/>
          <w:u w:color="000000" w:themeColor="text1"/>
        </w:rPr>
        <w:t>(B)</w:t>
      </w:r>
      <w:r>
        <w:rPr>
          <w:sz w:val="20"/>
          <w:szCs w:val="20"/>
          <w:u w:color="000000" w:themeColor="text1"/>
        </w:rPr>
        <w:tab/>
        <w:t>12  to  1 = 12/1   = 12</w:t>
      </w:r>
      <w:r>
        <w:rPr>
          <w:sz w:val="20"/>
          <w:szCs w:val="20"/>
          <w:u w:color="000000" w:themeColor="text1"/>
        </w:rPr>
        <w:tab/>
      </w:r>
      <w:r>
        <w:rPr>
          <w:sz w:val="20"/>
          <w:szCs w:val="20"/>
          <w:u w:color="000000" w:themeColor="text1"/>
        </w:rPr>
        <w:tab/>
        <w:t>(B) is out.</w:t>
      </w:r>
    </w:p>
    <w:p w:rsidR="0015769E" w:rsidRDefault="0015769E" w:rsidP="0015769E">
      <w:pPr>
        <w:pStyle w:val="BodyText"/>
        <w:tabs>
          <w:tab w:val="left" w:pos="1080"/>
        </w:tabs>
        <w:spacing w:before="0" w:after="0"/>
        <w:ind w:left="720" w:firstLine="0"/>
        <w:rPr>
          <w:sz w:val="20"/>
          <w:szCs w:val="20"/>
          <w:u w:color="000000" w:themeColor="text1"/>
        </w:rPr>
      </w:pPr>
      <w:r>
        <w:rPr>
          <w:sz w:val="20"/>
          <w:szCs w:val="20"/>
          <w:u w:color="000000" w:themeColor="text1"/>
        </w:rPr>
        <w:t>(C)</w:t>
      </w:r>
      <w:r>
        <w:rPr>
          <w:sz w:val="20"/>
          <w:szCs w:val="20"/>
          <w:u w:color="000000" w:themeColor="text1"/>
        </w:rPr>
        <w:tab/>
        <w:t>5  to  6  =  5/6    = .83</w:t>
      </w:r>
      <w:r>
        <w:rPr>
          <w:sz w:val="20"/>
          <w:szCs w:val="20"/>
          <w:u w:color="000000" w:themeColor="text1"/>
        </w:rPr>
        <w:tab/>
        <w:t>(C) is out.</w:t>
      </w:r>
    </w:p>
    <w:p w:rsidR="0015769E" w:rsidRDefault="0015769E" w:rsidP="0015769E">
      <w:pPr>
        <w:pStyle w:val="BodyText"/>
        <w:tabs>
          <w:tab w:val="left" w:pos="1080"/>
        </w:tabs>
        <w:spacing w:before="0" w:after="0"/>
        <w:ind w:left="720" w:firstLine="0"/>
        <w:rPr>
          <w:sz w:val="20"/>
          <w:szCs w:val="20"/>
          <w:u w:color="000000" w:themeColor="text1"/>
        </w:rPr>
      </w:pPr>
      <w:r w:rsidRPr="00614332">
        <w:rPr>
          <w:sz w:val="20"/>
          <w:szCs w:val="20"/>
          <w:u w:color="000000" w:themeColor="text1"/>
          <w:bdr w:val="single" w:sz="4" w:space="0" w:color="auto"/>
        </w:rPr>
        <w:t>(D)</w:t>
      </w:r>
      <w:r w:rsidRPr="00614332">
        <w:rPr>
          <w:sz w:val="20"/>
          <w:szCs w:val="20"/>
          <w:u w:color="000000" w:themeColor="text1"/>
          <w:bdr w:val="single" w:sz="4" w:space="0" w:color="auto"/>
        </w:rPr>
        <w:tab/>
      </w:r>
      <w:r w:rsidRPr="009D288C">
        <w:rPr>
          <w:b/>
          <w:i/>
          <w:color w:val="00B050"/>
          <w:sz w:val="20"/>
          <w:szCs w:val="20"/>
          <w:u w:color="000000" w:themeColor="text1"/>
          <w:bdr w:val="single" w:sz="4" w:space="0" w:color="auto"/>
        </w:rPr>
        <w:t>6  to 5</w:t>
      </w:r>
      <w:r>
        <w:rPr>
          <w:sz w:val="20"/>
          <w:szCs w:val="20"/>
          <w:u w:color="000000" w:themeColor="text1"/>
        </w:rPr>
        <w:t xml:space="preserve"> = 6/5     = 1.2</w:t>
      </w:r>
      <w:r>
        <w:rPr>
          <w:sz w:val="20"/>
          <w:szCs w:val="20"/>
          <w:u w:color="000000" w:themeColor="text1"/>
        </w:rPr>
        <w:tab/>
        <w:t>(D) works.</w:t>
      </w:r>
    </w:p>
    <w:p w:rsidR="0015769E" w:rsidRDefault="0015769E" w:rsidP="0015769E">
      <w:pPr>
        <w:pStyle w:val="BodyText"/>
        <w:tabs>
          <w:tab w:val="left" w:pos="1080"/>
        </w:tabs>
        <w:spacing w:before="0" w:after="0"/>
        <w:ind w:left="720" w:firstLine="0"/>
        <w:rPr>
          <w:sz w:val="20"/>
          <w:szCs w:val="20"/>
          <w:u w:color="000000" w:themeColor="text1"/>
        </w:rPr>
      </w:pPr>
      <w:r>
        <w:rPr>
          <w:sz w:val="20"/>
          <w:szCs w:val="20"/>
          <w:u w:color="000000" w:themeColor="text1"/>
        </w:rPr>
        <w:t>(E)</w:t>
      </w:r>
      <w:r>
        <w:rPr>
          <w:sz w:val="20"/>
          <w:szCs w:val="20"/>
          <w:u w:color="000000" w:themeColor="text1"/>
        </w:rPr>
        <w:tab/>
        <w:t>6  to 50 = 6/50  = .12</w:t>
      </w:r>
      <w:r>
        <w:rPr>
          <w:sz w:val="20"/>
          <w:szCs w:val="20"/>
          <w:u w:color="000000" w:themeColor="text1"/>
        </w:rPr>
        <w:tab/>
        <w:t>(E) is out.</w:t>
      </w:r>
    </w:p>
    <w:p w:rsidR="0015769E" w:rsidRPr="00F82667"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02" style="position:absolute;left:0;text-align:left;margin-left:18.6pt;margin-top:2.45pt;width:136.95pt;height:17.4pt;z-index:252935168"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D</w:t>
      </w:r>
      <w:r w:rsidR="0015769E" w:rsidRPr="00F82667">
        <w:rPr>
          <w:sz w:val="20"/>
          <w:szCs w:val="20"/>
          <w:u w:color="000000" w:themeColor="text1"/>
        </w:rPr>
        <w:t xml:space="preserve"> is the correct answer.</w:t>
      </w:r>
    </w:p>
    <w:p w:rsidR="0015769E" w:rsidRDefault="0015769E">
      <w:pPr>
        <w:spacing w:before="0" w:after="200"/>
        <w:rPr>
          <w:sz w:val="20"/>
          <w:szCs w:val="20"/>
          <w:u w:color="000000" w:themeColor="text1"/>
        </w:rPr>
      </w:pPr>
      <w:r>
        <w:rPr>
          <w:sz w:val="20"/>
          <w:szCs w:val="20"/>
          <w:u w:color="000000" w:themeColor="text1"/>
        </w:rPr>
        <w:br w:type="page"/>
      </w:r>
    </w:p>
    <w:p w:rsidR="0015769E" w:rsidRPr="00E64CD7" w:rsidRDefault="0015769E" w:rsidP="0015769E">
      <w:pPr>
        <w:pStyle w:val="BodyText"/>
        <w:numPr>
          <w:ilvl w:val="0"/>
          <w:numId w:val="181"/>
        </w:numPr>
        <w:spacing w:before="0" w:after="0"/>
        <w:rPr>
          <w:sz w:val="20"/>
          <w:szCs w:val="20"/>
          <w:u w:color="000000" w:themeColor="text1"/>
        </w:rPr>
      </w:pPr>
      <w:r w:rsidRPr="00E64CD7">
        <w:rPr>
          <w:sz w:val="20"/>
          <w:szCs w:val="20"/>
          <w:u w:color="000000" w:themeColor="text1"/>
        </w:rPr>
        <w:lastRenderedPageBreak/>
        <w:t xml:space="preserve">Data </w:t>
      </w:r>
      <w:r>
        <w:rPr>
          <w:sz w:val="20"/>
          <w:szCs w:val="20"/>
          <w:u w:color="000000" w:themeColor="text1"/>
        </w:rPr>
        <w:t>A</w:t>
      </w:r>
      <w:r w:rsidRPr="00E64CD7">
        <w:rPr>
          <w:sz w:val="20"/>
          <w:szCs w:val="20"/>
          <w:u w:color="000000" w:themeColor="text1"/>
        </w:rPr>
        <w:t>nalysis</w:t>
      </w:r>
      <w:r>
        <w:rPr>
          <w:sz w:val="20"/>
          <w:szCs w:val="20"/>
          <w:u w:color="000000" w:themeColor="text1"/>
        </w:rPr>
        <w:t xml:space="preserve"> Problem</w:t>
      </w:r>
    </w:p>
    <w:p w:rsidR="0015769E" w:rsidRPr="00E64CD7"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Let’s write our given:  </w:t>
      </w:r>
      <w:r w:rsidRPr="00E64CD7">
        <w:rPr>
          <w:sz w:val="20"/>
          <w:szCs w:val="20"/>
          <w:u w:color="000000" w:themeColor="text1"/>
        </w:rPr>
        <w:t>Each house symbol = 5 million new homes</w:t>
      </w:r>
      <w:r>
        <w:rPr>
          <w:sz w:val="20"/>
          <w:szCs w:val="20"/>
          <w:u w:color="000000" w:themeColor="text1"/>
        </w:rPr>
        <w:t>.</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What are we looking for?  </w:t>
      </w:r>
      <w:r>
        <w:rPr>
          <w:b/>
          <w:i/>
          <w:color w:val="00B050"/>
          <w:sz w:val="20"/>
          <w:szCs w:val="20"/>
          <w:u w:color="000000" w:themeColor="text1"/>
        </w:rPr>
        <w:t xml:space="preserve">The number of new homes </w:t>
      </w:r>
      <w:r w:rsidRPr="00614332">
        <w:rPr>
          <w:sz w:val="20"/>
          <w:szCs w:val="20"/>
          <w:u w:color="000000" w:themeColor="text1"/>
        </w:rPr>
        <w:t xml:space="preserve">that </w:t>
      </w:r>
      <w:r>
        <w:rPr>
          <w:sz w:val="20"/>
          <w:szCs w:val="20"/>
          <w:u w:color="000000" w:themeColor="text1"/>
        </w:rPr>
        <w:t>are represented by 3 and a half house symbols.</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Multiply the number of houses by 5 million.</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(3.5 house symbols)  ×  (5 million)</w:t>
      </w:r>
    </w:p>
    <w:p w:rsidR="0015769E" w:rsidRDefault="0015769E" w:rsidP="0015769E">
      <w:pPr>
        <w:pStyle w:val="BodyText"/>
        <w:numPr>
          <w:ilvl w:val="3"/>
          <w:numId w:val="181"/>
        </w:numPr>
        <w:spacing w:before="0" w:after="0"/>
        <w:rPr>
          <w:sz w:val="20"/>
          <w:szCs w:val="20"/>
          <w:u w:color="000000" w:themeColor="text1"/>
        </w:rPr>
      </w:pPr>
      <w:r w:rsidRPr="00E64CD7">
        <w:rPr>
          <w:b/>
          <w:i/>
          <w:color w:val="00B050"/>
          <w:sz w:val="20"/>
          <w:szCs w:val="20"/>
          <w:u w:color="000000" w:themeColor="text1"/>
          <w:bdr w:val="single" w:sz="4" w:space="0" w:color="auto"/>
        </w:rPr>
        <w:t>17.5 million new homes</w:t>
      </w:r>
    </w:p>
    <w:p w:rsidR="0015769E" w:rsidRDefault="00F36303" w:rsidP="0015769E">
      <w:pPr>
        <w:pStyle w:val="BodyText"/>
        <w:spacing w:after="120"/>
        <w:ind w:firstLine="720"/>
        <w:rPr>
          <w:sz w:val="20"/>
          <w:szCs w:val="20"/>
          <w:u w:color="000000" w:themeColor="text1"/>
        </w:rPr>
      </w:pPr>
      <w:r>
        <w:rPr>
          <w:noProof/>
          <w:sz w:val="20"/>
          <w:szCs w:val="20"/>
          <w:u w:color="000000" w:themeColor="text1"/>
        </w:rPr>
        <w:pict>
          <v:oval id="_x0000_s13703" style="position:absolute;left:0;text-align:left;margin-left:18pt;margin-top:2.9pt;width:136.95pt;height:17.4pt;z-index:252936192"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D</w:t>
      </w:r>
      <w:r w:rsidR="0015769E" w:rsidRPr="00F82667">
        <w:rPr>
          <w:sz w:val="20"/>
          <w:szCs w:val="20"/>
          <w:u w:color="000000" w:themeColor="text1"/>
        </w:rPr>
        <w:t xml:space="preserve"> is the correct answer.</w:t>
      </w:r>
    </w:p>
    <w:p w:rsidR="0015769E" w:rsidRPr="00E3304A" w:rsidRDefault="0015769E" w:rsidP="0015769E">
      <w:pPr>
        <w:pStyle w:val="BodyText"/>
        <w:numPr>
          <w:ilvl w:val="0"/>
          <w:numId w:val="181"/>
        </w:numPr>
        <w:spacing w:before="0" w:after="0"/>
        <w:rPr>
          <w:sz w:val="20"/>
          <w:szCs w:val="20"/>
          <w:u w:color="000000" w:themeColor="text1"/>
        </w:rPr>
      </w:pPr>
      <w:r>
        <w:rPr>
          <w:sz w:val="20"/>
          <w:szCs w:val="20"/>
          <w:u w:color="000000" w:themeColor="text1"/>
        </w:rPr>
        <w:t>Friends and squares.</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Let’s write our givens:</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a</w:t>
      </w:r>
      <w:r>
        <w:rPr>
          <w:sz w:val="20"/>
          <w:szCs w:val="20"/>
          <w:u w:color="000000" w:themeColor="text1"/>
        </w:rPr>
        <w:t xml:space="preserve"> and b are positive integers.</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a</w:t>
      </w:r>
      <w:r w:rsidRPr="000670AC">
        <w:rPr>
          <w:sz w:val="20"/>
          <w:szCs w:val="20"/>
          <w:u w:color="000000" w:themeColor="text1"/>
          <w:vertAlign w:val="superscript"/>
        </w:rPr>
        <w:t>2</w:t>
      </w:r>
      <w:r>
        <w:rPr>
          <w:sz w:val="20"/>
          <w:szCs w:val="20"/>
          <w:u w:color="000000" w:themeColor="text1"/>
        </w:rPr>
        <w:t xml:space="preserve"> - </w:t>
      </w:r>
      <w:r w:rsidRPr="000670AC">
        <w:rPr>
          <w:b/>
          <w:i/>
          <w:color w:val="1F497D" w:themeColor="text2"/>
          <w:sz w:val="20"/>
          <w:szCs w:val="20"/>
          <w:u w:color="000000" w:themeColor="text1"/>
        </w:rPr>
        <w:t>b</w:t>
      </w:r>
      <w:r w:rsidRPr="000670AC">
        <w:rPr>
          <w:sz w:val="20"/>
          <w:szCs w:val="20"/>
          <w:u w:color="000000" w:themeColor="text1"/>
          <w:vertAlign w:val="superscript"/>
        </w:rPr>
        <w:t>2</w:t>
      </w:r>
      <w:r>
        <w:rPr>
          <w:sz w:val="20"/>
          <w:szCs w:val="20"/>
          <w:u w:color="000000" w:themeColor="text1"/>
        </w:rPr>
        <w:t xml:space="preserve"> = 7</w:t>
      </w:r>
    </w:p>
    <w:p w:rsidR="0015769E" w:rsidRPr="00650117" w:rsidRDefault="0015769E" w:rsidP="0015769E">
      <w:pPr>
        <w:pStyle w:val="BodyText"/>
        <w:numPr>
          <w:ilvl w:val="1"/>
          <w:numId w:val="181"/>
        </w:numPr>
        <w:spacing w:before="0" w:after="0"/>
        <w:rPr>
          <w:sz w:val="20"/>
          <w:szCs w:val="20"/>
          <w:u w:color="000000" w:themeColor="text1"/>
        </w:rPr>
      </w:pPr>
      <w:r w:rsidRPr="0065011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value </w:t>
      </w:r>
      <w:r>
        <w:rPr>
          <w:sz w:val="20"/>
          <w:szCs w:val="20"/>
          <w:u w:color="000000" w:themeColor="text1"/>
        </w:rPr>
        <w:t xml:space="preserve">of </w:t>
      </w:r>
      <w:r>
        <w:rPr>
          <w:b/>
          <w:i/>
          <w:color w:val="FF0000"/>
          <w:sz w:val="20"/>
          <w:szCs w:val="20"/>
          <w:u w:color="000000" w:themeColor="text1"/>
        </w:rPr>
        <w:t>a</w:t>
      </w:r>
      <w:r>
        <w:rPr>
          <w:sz w:val="20"/>
          <w:szCs w:val="20"/>
          <w:u w:color="000000" w:themeColor="text1"/>
        </w:rPr>
        <w:t>.</w:t>
      </w:r>
    </w:p>
    <w:p w:rsidR="0015769E" w:rsidRPr="000670AC" w:rsidRDefault="0015769E" w:rsidP="0015769E">
      <w:pPr>
        <w:pStyle w:val="BodyText"/>
        <w:numPr>
          <w:ilvl w:val="1"/>
          <w:numId w:val="181"/>
        </w:numPr>
        <w:spacing w:before="0" w:after="0"/>
        <w:rPr>
          <w:b/>
          <w:i/>
          <w:color w:val="FF0000"/>
          <w:sz w:val="20"/>
          <w:szCs w:val="20"/>
          <w:u w:color="000000" w:themeColor="text1"/>
        </w:rPr>
      </w:pPr>
      <w:r w:rsidRPr="000670AC">
        <w:rPr>
          <w:sz w:val="20"/>
          <w:szCs w:val="20"/>
          <w:u w:color="000000" w:themeColor="text1"/>
        </w:rPr>
        <w:t xml:space="preserve">We know we have two squares, and they are probably going to be pretty close to each other.  If we rearrange the equation to get </w:t>
      </w:r>
      <w:r w:rsidRPr="000670AC">
        <w:rPr>
          <w:b/>
          <w:i/>
          <w:color w:val="1F497D" w:themeColor="text2"/>
          <w:sz w:val="20"/>
          <w:szCs w:val="20"/>
          <w:u w:color="000000" w:themeColor="text1"/>
        </w:rPr>
        <w:t>b</w:t>
      </w:r>
      <w:r w:rsidRPr="000670AC">
        <w:rPr>
          <w:sz w:val="20"/>
          <w:szCs w:val="20"/>
          <w:u w:color="000000" w:themeColor="text1"/>
          <w:vertAlign w:val="superscript"/>
        </w:rPr>
        <w:t>2</w:t>
      </w:r>
      <w:r w:rsidRPr="000670AC">
        <w:rPr>
          <w:sz w:val="20"/>
          <w:szCs w:val="20"/>
          <w:u w:color="000000" w:themeColor="text1"/>
        </w:rPr>
        <w:t xml:space="preserve"> by itself, we can plug in for </w:t>
      </w:r>
      <w:r w:rsidRPr="000670AC">
        <w:rPr>
          <w:b/>
          <w:i/>
          <w:color w:val="FF0000"/>
          <w:sz w:val="20"/>
          <w:szCs w:val="20"/>
          <w:u w:color="000000" w:themeColor="text1"/>
        </w:rPr>
        <w:t>a</w:t>
      </w:r>
      <w:r w:rsidRPr="000670AC">
        <w:rPr>
          <w:sz w:val="20"/>
          <w:szCs w:val="20"/>
          <w:u w:color="000000" w:themeColor="text1"/>
        </w:rPr>
        <w:t>, subtract 7</w:t>
      </w:r>
      <w:r>
        <w:rPr>
          <w:sz w:val="20"/>
          <w:szCs w:val="20"/>
          <w:u w:color="000000" w:themeColor="text1"/>
        </w:rPr>
        <w:t>,</w:t>
      </w:r>
      <w:r w:rsidRPr="000670AC">
        <w:rPr>
          <w:sz w:val="20"/>
          <w:szCs w:val="20"/>
          <w:u w:color="000000" w:themeColor="text1"/>
        </w:rPr>
        <w:t xml:space="preserve"> and see if the result is a perfect square.  </w:t>
      </w:r>
      <w:r w:rsidRPr="000670AC">
        <w:rPr>
          <w:b/>
          <w:i/>
          <w:color w:val="FF0000"/>
          <w:sz w:val="20"/>
          <w:szCs w:val="20"/>
          <w:u w:color="000000" w:themeColor="text1"/>
        </w:rPr>
        <w:t>a</w:t>
      </w:r>
      <w:r w:rsidRPr="000670AC">
        <w:rPr>
          <w:sz w:val="20"/>
          <w:szCs w:val="20"/>
          <w:u w:color="000000" w:themeColor="text1"/>
        </w:rPr>
        <w:t xml:space="preserve"> and </w:t>
      </w:r>
      <w:r w:rsidRPr="000670AC">
        <w:rPr>
          <w:b/>
          <w:i/>
          <w:color w:val="1F497D" w:themeColor="text2"/>
          <w:sz w:val="20"/>
          <w:szCs w:val="20"/>
          <w:u w:color="000000" w:themeColor="text1"/>
        </w:rPr>
        <w:t>b</w:t>
      </w:r>
      <w:r w:rsidRPr="000670AC">
        <w:rPr>
          <w:sz w:val="20"/>
          <w:szCs w:val="20"/>
          <w:u w:color="000000" w:themeColor="text1"/>
        </w:rPr>
        <w:t xml:space="preserve"> must be integers, so </w:t>
      </w:r>
      <w:r w:rsidRPr="000670AC">
        <w:rPr>
          <w:b/>
          <w:i/>
          <w:color w:val="1F497D" w:themeColor="text2"/>
          <w:sz w:val="20"/>
          <w:szCs w:val="20"/>
          <w:u w:color="000000" w:themeColor="text1"/>
        </w:rPr>
        <w:t>b</w:t>
      </w:r>
      <w:r w:rsidRPr="000670AC">
        <w:rPr>
          <w:sz w:val="20"/>
          <w:szCs w:val="20"/>
          <w:u w:color="000000" w:themeColor="text1"/>
          <w:vertAlign w:val="superscript"/>
        </w:rPr>
        <w:t>2</w:t>
      </w:r>
      <w:r w:rsidRPr="000670AC">
        <w:rPr>
          <w:sz w:val="20"/>
          <w:szCs w:val="20"/>
          <w:u w:color="000000" w:themeColor="text1"/>
        </w:rPr>
        <w:t xml:space="preserve"> has to be a perfect square. </w:t>
      </w:r>
      <w:r>
        <w:rPr>
          <w:sz w:val="20"/>
          <w:szCs w:val="20"/>
          <w:u w:color="000000" w:themeColor="text1"/>
        </w:rPr>
        <w:t>I</w:t>
      </w:r>
      <w:r w:rsidRPr="000670AC">
        <w:rPr>
          <w:sz w:val="20"/>
          <w:szCs w:val="20"/>
          <w:u w:color="000000" w:themeColor="text1"/>
        </w:rPr>
        <w:t xml:space="preserve">f it’s not, we have a bad </w:t>
      </w:r>
      <w:r w:rsidRPr="000670AC">
        <w:rPr>
          <w:b/>
          <w:i/>
          <w:color w:val="FF0000"/>
          <w:sz w:val="20"/>
          <w:szCs w:val="20"/>
          <w:u w:color="000000" w:themeColor="text1"/>
        </w:rPr>
        <w:t>a</w:t>
      </w:r>
      <w:r w:rsidRPr="000670AC">
        <w:rPr>
          <w:sz w:val="20"/>
          <w:szCs w:val="20"/>
          <w:u w:color="000000" w:themeColor="text1"/>
        </w:rPr>
        <w:t xml:space="preserve">.  </w:t>
      </w:r>
    </w:p>
    <w:p w:rsidR="0015769E" w:rsidRDefault="0015769E" w:rsidP="0015769E">
      <w:pPr>
        <w:pStyle w:val="BodyText"/>
        <w:numPr>
          <w:ilvl w:val="3"/>
          <w:numId w:val="181"/>
        </w:numPr>
        <w:spacing w:before="0" w:after="0"/>
        <w:rPr>
          <w:sz w:val="20"/>
          <w:szCs w:val="20"/>
          <w:u w:color="000000" w:themeColor="text1"/>
        </w:rPr>
      </w:pPr>
      <w:r w:rsidRPr="000670AC">
        <w:rPr>
          <w:b/>
          <w:i/>
          <w:color w:val="FF0000"/>
          <w:sz w:val="20"/>
          <w:szCs w:val="20"/>
          <w:u w:color="000000" w:themeColor="text1"/>
        </w:rPr>
        <w:t>a</w:t>
      </w:r>
      <w:r w:rsidRPr="000670AC">
        <w:rPr>
          <w:sz w:val="20"/>
          <w:szCs w:val="20"/>
          <w:u w:color="000000" w:themeColor="text1"/>
          <w:vertAlign w:val="superscript"/>
        </w:rPr>
        <w:t>2</w:t>
      </w:r>
      <w:r w:rsidRPr="000670AC">
        <w:rPr>
          <w:sz w:val="20"/>
          <w:szCs w:val="20"/>
          <w:u w:color="000000" w:themeColor="text1"/>
        </w:rPr>
        <w:t xml:space="preserve"> - 7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Let’s start going down the answers and plugging in a value for </w:t>
      </w:r>
      <w:r>
        <w:rPr>
          <w:b/>
          <w:i/>
          <w:color w:val="FF0000"/>
          <w:sz w:val="20"/>
          <w:szCs w:val="20"/>
          <w:u w:color="000000" w:themeColor="text1"/>
        </w:rPr>
        <w:t>a</w:t>
      </w:r>
      <w:r>
        <w:rPr>
          <w:sz w:val="20"/>
          <w:szCs w:val="20"/>
          <w:u w:color="000000" w:themeColor="text1"/>
        </w:rPr>
        <w:t xml:space="preserve">.  </w:t>
      </w:r>
    </w:p>
    <w:p w:rsidR="0015769E" w:rsidRDefault="0015769E" w:rsidP="0015769E">
      <w:pPr>
        <w:pStyle w:val="BodyText"/>
        <w:spacing w:before="0" w:after="0"/>
        <w:ind w:left="720" w:firstLine="0"/>
        <w:rPr>
          <w:sz w:val="20"/>
          <w:szCs w:val="20"/>
          <w:u w:color="000000" w:themeColor="text1"/>
        </w:rPr>
      </w:pPr>
      <w:r w:rsidRPr="00614332">
        <w:rPr>
          <w:sz w:val="20"/>
          <w:szCs w:val="20"/>
          <w:u w:color="000000" w:themeColor="text1"/>
        </w:rPr>
        <w:t>(A)</w:t>
      </w:r>
      <w:r>
        <w:rPr>
          <w:sz w:val="20"/>
          <w:szCs w:val="20"/>
          <w:u w:color="000000" w:themeColor="text1"/>
        </w:rPr>
        <w:t xml:space="preserve">  </w:t>
      </w:r>
      <w:r w:rsidRPr="000670AC">
        <w:rPr>
          <w:b/>
          <w:i/>
          <w:color w:val="FF0000"/>
          <w:sz w:val="20"/>
          <w:szCs w:val="20"/>
          <w:u w:color="000000" w:themeColor="text1"/>
        </w:rPr>
        <w:t>a</w:t>
      </w:r>
      <w:r>
        <w:rPr>
          <w:sz w:val="20"/>
          <w:szCs w:val="20"/>
          <w:u w:color="000000" w:themeColor="text1"/>
        </w:rPr>
        <w:t xml:space="preserve"> = </w:t>
      </w:r>
      <w:r>
        <w:rPr>
          <w:b/>
          <w:i/>
          <w:color w:val="FF0000"/>
          <w:sz w:val="20"/>
          <w:szCs w:val="20"/>
          <w:u w:color="000000" w:themeColor="text1"/>
        </w:rPr>
        <w:t>3</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3</w:t>
      </w:r>
      <w:r w:rsidRPr="000670AC">
        <w:rPr>
          <w:sz w:val="20"/>
          <w:szCs w:val="20"/>
          <w:u w:color="000000" w:themeColor="text1"/>
          <w:vertAlign w:val="superscript"/>
        </w:rPr>
        <w:t>2</w:t>
      </w:r>
      <w:r w:rsidRPr="000670AC">
        <w:rPr>
          <w:sz w:val="20"/>
          <w:szCs w:val="20"/>
          <w:u w:color="000000" w:themeColor="text1"/>
        </w:rPr>
        <w:t xml:space="preserve"> - 7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9 </w:t>
      </w:r>
      <w:r w:rsidRPr="000670AC">
        <w:rPr>
          <w:sz w:val="20"/>
          <w:szCs w:val="20"/>
          <w:u w:color="000000" w:themeColor="text1"/>
        </w:rPr>
        <w:t xml:space="preserve"> - 7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2    </w:t>
      </w:r>
      <w:r w:rsidRPr="000670AC">
        <w:rPr>
          <w:sz w:val="20"/>
          <w:szCs w:val="20"/>
          <w:u w:color="000000" w:themeColor="text1"/>
        </w:rPr>
        <w:t xml:space="preserve">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r>
        <w:rPr>
          <w:sz w:val="20"/>
          <w:szCs w:val="20"/>
          <w:u w:color="000000" w:themeColor="text1"/>
        </w:rPr>
        <w:t xml:space="preserve">  </w:t>
      </w:r>
      <w:r>
        <w:rPr>
          <w:sz w:val="20"/>
          <w:szCs w:val="20"/>
          <w:u w:color="000000" w:themeColor="text1"/>
        </w:rPr>
        <w:tab/>
        <w:t>That doesn’t work. 2 is not a perfect square.  (A) is out.</w:t>
      </w:r>
    </w:p>
    <w:p w:rsidR="0015769E" w:rsidRDefault="0015769E" w:rsidP="0015769E">
      <w:pPr>
        <w:pStyle w:val="BodyText"/>
        <w:spacing w:before="0" w:after="0"/>
        <w:ind w:left="720" w:firstLine="0"/>
        <w:rPr>
          <w:b/>
          <w:i/>
          <w:color w:val="00B050"/>
          <w:sz w:val="20"/>
          <w:szCs w:val="20"/>
          <w:u w:color="000000" w:themeColor="text1"/>
          <w:bdr w:val="single" w:sz="4" w:space="0" w:color="auto"/>
        </w:rPr>
      </w:pPr>
      <w:r>
        <w:rPr>
          <w:sz w:val="20"/>
          <w:szCs w:val="20"/>
          <w:u w:color="000000" w:themeColor="text1"/>
        </w:rPr>
        <w:t xml:space="preserve">(B)  </w:t>
      </w:r>
      <w:r w:rsidRPr="000670AC">
        <w:rPr>
          <w:b/>
          <w:i/>
          <w:color w:val="FF0000"/>
          <w:sz w:val="20"/>
          <w:szCs w:val="20"/>
          <w:u w:color="000000" w:themeColor="text1"/>
          <w:bdr w:val="single" w:sz="4" w:space="0" w:color="auto"/>
        </w:rPr>
        <w:t>a</w:t>
      </w:r>
      <w:r w:rsidRPr="000670AC">
        <w:rPr>
          <w:sz w:val="20"/>
          <w:szCs w:val="20"/>
          <w:u w:color="000000" w:themeColor="text1"/>
          <w:bdr w:val="single" w:sz="4" w:space="0" w:color="auto"/>
        </w:rPr>
        <w:t xml:space="preserve"> = </w:t>
      </w:r>
      <w:r w:rsidRPr="000670AC">
        <w:rPr>
          <w:b/>
          <w:i/>
          <w:color w:val="00B050"/>
          <w:sz w:val="20"/>
          <w:szCs w:val="20"/>
          <w:u w:color="000000" w:themeColor="text1"/>
          <w:bdr w:val="single" w:sz="4" w:space="0" w:color="auto"/>
        </w:rPr>
        <w:t>4</w:t>
      </w:r>
    </w:p>
    <w:p w:rsidR="0015769E" w:rsidRDefault="0015769E" w:rsidP="0015769E">
      <w:pPr>
        <w:pStyle w:val="BodyText"/>
        <w:numPr>
          <w:ilvl w:val="0"/>
          <w:numId w:val="180"/>
        </w:numPr>
        <w:spacing w:before="0" w:after="0"/>
        <w:ind w:left="1485" w:hanging="405"/>
        <w:rPr>
          <w:sz w:val="20"/>
          <w:szCs w:val="20"/>
          <w:u w:color="000000" w:themeColor="text1"/>
        </w:rPr>
      </w:pPr>
      <w:r>
        <w:rPr>
          <w:b/>
          <w:i/>
          <w:color w:val="FF0000"/>
          <w:sz w:val="20"/>
          <w:szCs w:val="20"/>
          <w:u w:color="000000" w:themeColor="text1"/>
        </w:rPr>
        <w:t>4</w:t>
      </w:r>
      <w:r w:rsidRPr="000670AC">
        <w:rPr>
          <w:sz w:val="20"/>
          <w:szCs w:val="20"/>
          <w:u w:color="000000" w:themeColor="text1"/>
          <w:vertAlign w:val="superscript"/>
        </w:rPr>
        <w:t>2</w:t>
      </w:r>
      <w:r w:rsidRPr="000670AC">
        <w:rPr>
          <w:sz w:val="20"/>
          <w:szCs w:val="20"/>
          <w:u w:color="000000" w:themeColor="text1"/>
        </w:rPr>
        <w:t xml:space="preserve"> </w:t>
      </w:r>
      <w:r>
        <w:rPr>
          <w:sz w:val="20"/>
          <w:szCs w:val="20"/>
          <w:u w:color="000000" w:themeColor="text1"/>
        </w:rPr>
        <w:t>–</w:t>
      </w:r>
      <w:r w:rsidRPr="000670AC">
        <w:rPr>
          <w:sz w:val="20"/>
          <w:szCs w:val="20"/>
          <w:u w:color="000000" w:themeColor="text1"/>
        </w:rPr>
        <w:t xml:space="preserve"> 7</w:t>
      </w:r>
      <w:r>
        <w:rPr>
          <w:sz w:val="20"/>
          <w:szCs w:val="20"/>
          <w:u w:color="000000" w:themeColor="text1"/>
        </w:rPr>
        <w:t xml:space="preserve"> </w:t>
      </w:r>
      <w:r w:rsidRPr="000670AC">
        <w:rPr>
          <w:sz w:val="20"/>
          <w:szCs w:val="20"/>
          <w:u w:color="000000" w:themeColor="text1"/>
        </w:rPr>
        <w:t xml:space="preserve">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0"/>
          <w:numId w:val="180"/>
        </w:numPr>
        <w:spacing w:before="0" w:after="0"/>
        <w:ind w:left="1530" w:hanging="450"/>
        <w:rPr>
          <w:sz w:val="20"/>
          <w:szCs w:val="20"/>
          <w:u w:color="000000" w:themeColor="text1"/>
        </w:rPr>
      </w:pPr>
      <w:r>
        <w:rPr>
          <w:sz w:val="20"/>
          <w:szCs w:val="20"/>
          <w:u w:color="000000" w:themeColor="text1"/>
        </w:rPr>
        <w:t>16</w:t>
      </w:r>
      <w:r w:rsidRPr="000670AC">
        <w:rPr>
          <w:sz w:val="20"/>
          <w:szCs w:val="20"/>
          <w:u w:color="000000" w:themeColor="text1"/>
        </w:rPr>
        <w:t xml:space="preserve"> - 7 </w:t>
      </w:r>
      <w:r>
        <w:rPr>
          <w:sz w:val="20"/>
          <w:szCs w:val="20"/>
          <w:u w:color="000000" w:themeColor="text1"/>
        </w:rPr>
        <w:t xml:space="preserve"> </w:t>
      </w:r>
      <w:r w:rsidRPr="000670AC">
        <w:rPr>
          <w:sz w:val="20"/>
          <w:szCs w:val="20"/>
          <w:u w:color="000000" w:themeColor="text1"/>
        </w:rPr>
        <w:t>=</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9    </w:t>
      </w:r>
      <w:r w:rsidRPr="000670AC">
        <w:rPr>
          <w:sz w:val="20"/>
          <w:szCs w:val="20"/>
          <w:u w:color="000000" w:themeColor="text1"/>
        </w:rPr>
        <w:t xml:space="preserve"> </w:t>
      </w:r>
      <w:r>
        <w:rPr>
          <w:sz w:val="20"/>
          <w:szCs w:val="20"/>
          <w:u w:color="000000" w:themeColor="text1"/>
        </w:rPr>
        <w:t xml:space="preserve"> </w:t>
      </w:r>
      <w:r w:rsidRPr="000670AC">
        <w:rPr>
          <w:sz w:val="20"/>
          <w:szCs w:val="20"/>
          <w:u w:color="000000" w:themeColor="text1"/>
        </w:rPr>
        <w:t>=</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r>
        <w:rPr>
          <w:sz w:val="20"/>
          <w:szCs w:val="20"/>
          <w:u w:color="000000" w:themeColor="text1"/>
        </w:rPr>
        <w:t xml:space="preserve">  </w:t>
      </w:r>
      <w:r>
        <w:rPr>
          <w:sz w:val="20"/>
          <w:szCs w:val="20"/>
          <w:u w:color="000000" w:themeColor="text1"/>
        </w:rPr>
        <w:tab/>
        <w:t xml:space="preserve">That works.  </w:t>
      </w:r>
      <w:r w:rsidRPr="000670AC">
        <w:rPr>
          <w:b/>
          <w:i/>
          <w:color w:val="1F497D" w:themeColor="text2"/>
          <w:sz w:val="20"/>
          <w:szCs w:val="20"/>
          <w:u w:color="000000" w:themeColor="text1"/>
        </w:rPr>
        <w:t>b</w:t>
      </w:r>
      <w:r>
        <w:rPr>
          <w:sz w:val="20"/>
          <w:szCs w:val="20"/>
          <w:u w:color="000000" w:themeColor="text1"/>
        </w:rPr>
        <w:t xml:space="preserve"> = 3. (B) looks good. Check the others.</w:t>
      </w:r>
    </w:p>
    <w:p w:rsidR="0015769E" w:rsidRDefault="0015769E" w:rsidP="0015769E">
      <w:pPr>
        <w:pStyle w:val="BodyText"/>
        <w:spacing w:before="0" w:after="0"/>
        <w:ind w:left="720" w:firstLine="0"/>
        <w:rPr>
          <w:sz w:val="20"/>
          <w:szCs w:val="20"/>
          <w:u w:color="000000" w:themeColor="text1"/>
        </w:rPr>
      </w:pPr>
      <w:r w:rsidRPr="00614332">
        <w:rPr>
          <w:sz w:val="20"/>
          <w:szCs w:val="20"/>
          <w:u w:color="000000" w:themeColor="text1"/>
        </w:rPr>
        <w:t>(C)</w:t>
      </w:r>
      <w:r>
        <w:rPr>
          <w:sz w:val="20"/>
          <w:szCs w:val="20"/>
          <w:u w:color="000000" w:themeColor="text1"/>
        </w:rPr>
        <w:t xml:space="preserve">  </w:t>
      </w:r>
      <w:r w:rsidRPr="000670AC">
        <w:rPr>
          <w:b/>
          <w:i/>
          <w:color w:val="FF0000"/>
          <w:sz w:val="20"/>
          <w:szCs w:val="20"/>
          <w:u w:color="000000" w:themeColor="text1"/>
        </w:rPr>
        <w:t>a</w:t>
      </w:r>
      <w:r>
        <w:rPr>
          <w:sz w:val="20"/>
          <w:szCs w:val="20"/>
          <w:u w:color="000000" w:themeColor="text1"/>
        </w:rPr>
        <w:t xml:space="preserve"> = </w:t>
      </w:r>
      <w:r>
        <w:rPr>
          <w:b/>
          <w:i/>
          <w:color w:val="FF0000"/>
          <w:sz w:val="20"/>
          <w:szCs w:val="20"/>
          <w:u w:color="000000" w:themeColor="text1"/>
        </w:rPr>
        <w:t>5</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5</w:t>
      </w:r>
      <w:r w:rsidRPr="000670AC">
        <w:rPr>
          <w:sz w:val="20"/>
          <w:szCs w:val="20"/>
          <w:u w:color="000000" w:themeColor="text1"/>
          <w:vertAlign w:val="superscript"/>
        </w:rPr>
        <w:t>2</w:t>
      </w:r>
      <w:r w:rsidRPr="000670AC">
        <w:rPr>
          <w:sz w:val="20"/>
          <w:szCs w:val="20"/>
          <w:u w:color="000000" w:themeColor="text1"/>
        </w:rPr>
        <w:t xml:space="preserve"> - 7 </w:t>
      </w:r>
      <w:r>
        <w:rPr>
          <w:sz w:val="20"/>
          <w:szCs w:val="20"/>
          <w:u w:color="000000" w:themeColor="text1"/>
        </w:rPr>
        <w:t xml:space="preserve">  </w:t>
      </w:r>
      <w:r w:rsidRPr="000670AC">
        <w:rPr>
          <w:sz w:val="20"/>
          <w:szCs w:val="20"/>
          <w:u w:color="000000" w:themeColor="text1"/>
        </w:rPr>
        <w:t>=</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25</w:t>
      </w:r>
      <w:r w:rsidRPr="000670AC">
        <w:rPr>
          <w:sz w:val="20"/>
          <w:szCs w:val="20"/>
          <w:u w:color="000000" w:themeColor="text1"/>
        </w:rPr>
        <w:t xml:space="preserve"> - 7 </w:t>
      </w:r>
      <w:r>
        <w:rPr>
          <w:sz w:val="20"/>
          <w:szCs w:val="20"/>
          <w:u w:color="000000" w:themeColor="text1"/>
        </w:rPr>
        <w:t xml:space="preserve"> </w:t>
      </w:r>
      <w:r w:rsidRPr="000670AC">
        <w:rPr>
          <w:sz w:val="20"/>
          <w:szCs w:val="20"/>
          <w:u w:color="000000" w:themeColor="text1"/>
        </w:rPr>
        <w:t>=</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18    </w:t>
      </w:r>
      <w:r w:rsidRPr="000670AC">
        <w:rPr>
          <w:sz w:val="20"/>
          <w:szCs w:val="20"/>
          <w:u w:color="000000" w:themeColor="text1"/>
        </w:rPr>
        <w:t xml:space="preserve">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r>
        <w:rPr>
          <w:sz w:val="20"/>
          <w:szCs w:val="20"/>
          <w:u w:color="000000" w:themeColor="text1"/>
        </w:rPr>
        <w:t xml:space="preserve">  </w:t>
      </w:r>
      <w:r>
        <w:rPr>
          <w:sz w:val="20"/>
          <w:szCs w:val="20"/>
          <w:u w:color="000000" w:themeColor="text1"/>
        </w:rPr>
        <w:tab/>
        <w:t>18 is not a perfect square.  (C) is out.</w:t>
      </w:r>
    </w:p>
    <w:p w:rsidR="0015769E" w:rsidRDefault="0015769E" w:rsidP="0015769E">
      <w:pPr>
        <w:pStyle w:val="BodyText"/>
        <w:spacing w:before="0" w:after="0"/>
        <w:ind w:left="720" w:firstLine="0"/>
        <w:rPr>
          <w:sz w:val="20"/>
          <w:szCs w:val="20"/>
          <w:u w:color="000000" w:themeColor="text1"/>
        </w:rPr>
      </w:pPr>
      <w:r w:rsidRPr="00614332">
        <w:rPr>
          <w:sz w:val="20"/>
          <w:szCs w:val="20"/>
          <w:u w:color="000000" w:themeColor="text1"/>
        </w:rPr>
        <w:t>(D)</w:t>
      </w:r>
      <w:r>
        <w:rPr>
          <w:sz w:val="20"/>
          <w:szCs w:val="20"/>
          <w:u w:color="000000" w:themeColor="text1"/>
        </w:rPr>
        <w:t xml:space="preserve">  </w:t>
      </w:r>
      <w:r w:rsidRPr="000670AC">
        <w:rPr>
          <w:b/>
          <w:i/>
          <w:color w:val="FF0000"/>
          <w:sz w:val="20"/>
          <w:szCs w:val="20"/>
          <w:u w:color="000000" w:themeColor="text1"/>
        </w:rPr>
        <w:t>a</w:t>
      </w:r>
      <w:r>
        <w:rPr>
          <w:sz w:val="20"/>
          <w:szCs w:val="20"/>
          <w:u w:color="000000" w:themeColor="text1"/>
        </w:rPr>
        <w:t xml:space="preserve"> = </w:t>
      </w:r>
      <w:r>
        <w:rPr>
          <w:b/>
          <w:i/>
          <w:color w:val="FF0000"/>
          <w:sz w:val="20"/>
          <w:szCs w:val="20"/>
          <w:u w:color="000000" w:themeColor="text1"/>
        </w:rPr>
        <w:t>6</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6</w:t>
      </w:r>
      <w:r w:rsidRPr="000670AC">
        <w:rPr>
          <w:sz w:val="20"/>
          <w:szCs w:val="20"/>
          <w:u w:color="000000" w:themeColor="text1"/>
          <w:vertAlign w:val="superscript"/>
        </w:rPr>
        <w:t>2</w:t>
      </w:r>
      <w:r w:rsidRPr="000670AC">
        <w:rPr>
          <w:sz w:val="20"/>
          <w:szCs w:val="20"/>
          <w:u w:color="000000" w:themeColor="text1"/>
        </w:rPr>
        <w:t xml:space="preserve"> </w:t>
      </w:r>
      <w:r>
        <w:rPr>
          <w:sz w:val="20"/>
          <w:szCs w:val="20"/>
          <w:u w:color="000000" w:themeColor="text1"/>
        </w:rPr>
        <w:t>–</w:t>
      </w:r>
      <w:r w:rsidRPr="000670AC">
        <w:rPr>
          <w:sz w:val="20"/>
          <w:szCs w:val="20"/>
          <w:u w:color="000000" w:themeColor="text1"/>
        </w:rPr>
        <w:t xml:space="preserve"> 7</w:t>
      </w:r>
      <w:r>
        <w:rPr>
          <w:sz w:val="20"/>
          <w:szCs w:val="20"/>
          <w:u w:color="000000" w:themeColor="text1"/>
        </w:rPr>
        <w:t xml:space="preserve">  </w:t>
      </w:r>
      <w:r w:rsidRPr="000670AC">
        <w:rPr>
          <w:sz w:val="20"/>
          <w:szCs w:val="20"/>
          <w:u w:color="000000" w:themeColor="text1"/>
        </w:rPr>
        <w:t xml:space="preserve">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36</w:t>
      </w:r>
      <w:r w:rsidRPr="000670AC">
        <w:rPr>
          <w:sz w:val="20"/>
          <w:szCs w:val="20"/>
          <w:u w:color="000000" w:themeColor="text1"/>
        </w:rPr>
        <w:t xml:space="preserve"> - 7 </w:t>
      </w:r>
      <w:r>
        <w:rPr>
          <w:sz w:val="20"/>
          <w:szCs w:val="20"/>
          <w:u w:color="000000" w:themeColor="text1"/>
        </w:rPr>
        <w:t xml:space="preserve">  </w:t>
      </w:r>
      <w:r w:rsidRPr="000670AC">
        <w:rPr>
          <w:sz w:val="20"/>
          <w:szCs w:val="20"/>
          <w:u w:color="000000" w:themeColor="text1"/>
        </w:rPr>
        <w:t>=</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29    </w:t>
      </w:r>
      <w:r w:rsidRPr="000670AC">
        <w:rPr>
          <w:sz w:val="20"/>
          <w:szCs w:val="20"/>
          <w:u w:color="000000" w:themeColor="text1"/>
        </w:rPr>
        <w:t xml:space="preserve">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r>
        <w:rPr>
          <w:sz w:val="20"/>
          <w:szCs w:val="20"/>
          <w:u w:color="000000" w:themeColor="text1"/>
        </w:rPr>
        <w:t xml:space="preserve">  </w:t>
      </w:r>
      <w:r>
        <w:rPr>
          <w:sz w:val="20"/>
          <w:szCs w:val="20"/>
          <w:u w:color="000000" w:themeColor="text1"/>
        </w:rPr>
        <w:tab/>
        <w:t>29 is not a perfect square.  (D) is out.</w:t>
      </w:r>
    </w:p>
    <w:p w:rsidR="0015769E" w:rsidRDefault="0015769E" w:rsidP="0015769E">
      <w:pPr>
        <w:pStyle w:val="BodyText"/>
        <w:spacing w:before="0" w:after="0"/>
        <w:ind w:left="720" w:firstLine="0"/>
        <w:rPr>
          <w:sz w:val="20"/>
          <w:szCs w:val="20"/>
          <w:u w:color="000000" w:themeColor="text1"/>
        </w:rPr>
      </w:pPr>
      <w:r w:rsidRPr="00614332">
        <w:rPr>
          <w:sz w:val="20"/>
          <w:szCs w:val="20"/>
          <w:u w:color="000000" w:themeColor="text1"/>
        </w:rPr>
        <w:t>(E)</w:t>
      </w:r>
      <w:r>
        <w:rPr>
          <w:sz w:val="20"/>
          <w:szCs w:val="20"/>
          <w:u w:color="000000" w:themeColor="text1"/>
        </w:rPr>
        <w:t xml:space="preserve">  </w:t>
      </w:r>
      <w:r w:rsidRPr="000670AC">
        <w:rPr>
          <w:b/>
          <w:i/>
          <w:color w:val="FF0000"/>
          <w:sz w:val="20"/>
          <w:szCs w:val="20"/>
          <w:u w:color="000000" w:themeColor="text1"/>
        </w:rPr>
        <w:t>a</w:t>
      </w:r>
      <w:r>
        <w:rPr>
          <w:sz w:val="20"/>
          <w:szCs w:val="20"/>
          <w:u w:color="000000" w:themeColor="text1"/>
        </w:rPr>
        <w:t xml:space="preserve"> = </w:t>
      </w:r>
      <w:r>
        <w:rPr>
          <w:b/>
          <w:i/>
          <w:color w:val="FF0000"/>
          <w:sz w:val="20"/>
          <w:szCs w:val="20"/>
          <w:u w:color="000000" w:themeColor="text1"/>
        </w:rPr>
        <w:t>7</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7</w:t>
      </w:r>
      <w:r w:rsidRPr="000670AC">
        <w:rPr>
          <w:sz w:val="20"/>
          <w:szCs w:val="20"/>
          <w:u w:color="000000" w:themeColor="text1"/>
          <w:vertAlign w:val="superscript"/>
        </w:rPr>
        <w:t>2</w:t>
      </w:r>
      <w:r w:rsidRPr="000670AC">
        <w:rPr>
          <w:sz w:val="20"/>
          <w:szCs w:val="20"/>
          <w:u w:color="000000" w:themeColor="text1"/>
        </w:rPr>
        <w:t xml:space="preserve"> </w:t>
      </w:r>
      <w:r>
        <w:rPr>
          <w:sz w:val="20"/>
          <w:szCs w:val="20"/>
          <w:u w:color="000000" w:themeColor="text1"/>
        </w:rPr>
        <w:t>–</w:t>
      </w:r>
      <w:r w:rsidRPr="000670AC">
        <w:rPr>
          <w:sz w:val="20"/>
          <w:szCs w:val="20"/>
          <w:u w:color="000000" w:themeColor="text1"/>
        </w:rPr>
        <w:t xml:space="preserve"> 7</w:t>
      </w:r>
      <w:r>
        <w:rPr>
          <w:sz w:val="20"/>
          <w:szCs w:val="20"/>
          <w:u w:color="000000" w:themeColor="text1"/>
        </w:rPr>
        <w:t xml:space="preserve">  </w:t>
      </w:r>
      <w:r w:rsidRPr="000670AC">
        <w:rPr>
          <w:sz w:val="20"/>
          <w:szCs w:val="20"/>
          <w:u w:color="000000" w:themeColor="text1"/>
        </w:rPr>
        <w:t xml:space="preserve">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49</w:t>
      </w:r>
      <w:r w:rsidRPr="000670AC">
        <w:rPr>
          <w:sz w:val="20"/>
          <w:szCs w:val="20"/>
          <w:u w:color="000000" w:themeColor="text1"/>
        </w:rPr>
        <w:t xml:space="preserve"> - 7 </w:t>
      </w:r>
      <w:r>
        <w:rPr>
          <w:sz w:val="20"/>
          <w:szCs w:val="20"/>
          <w:u w:color="000000" w:themeColor="text1"/>
        </w:rPr>
        <w:t xml:space="preserve">  </w:t>
      </w:r>
      <w:r w:rsidRPr="000670AC">
        <w:rPr>
          <w:sz w:val="20"/>
          <w:szCs w:val="20"/>
          <w:u w:color="000000" w:themeColor="text1"/>
        </w:rPr>
        <w:t>=</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42    </w:t>
      </w:r>
      <w:r w:rsidRPr="000670AC">
        <w:rPr>
          <w:sz w:val="20"/>
          <w:szCs w:val="20"/>
          <w:u w:color="000000" w:themeColor="text1"/>
        </w:rPr>
        <w:t xml:space="preserve"> =</w:t>
      </w:r>
      <w:r w:rsidRPr="000670AC">
        <w:rPr>
          <w:b/>
          <w:i/>
          <w:color w:val="1F497D" w:themeColor="text2"/>
          <w:sz w:val="20"/>
          <w:szCs w:val="20"/>
          <w:u w:color="000000" w:themeColor="text1"/>
        </w:rPr>
        <w:t xml:space="preserve"> b</w:t>
      </w:r>
      <w:r w:rsidRPr="000670AC">
        <w:rPr>
          <w:sz w:val="20"/>
          <w:szCs w:val="20"/>
          <w:u w:color="000000" w:themeColor="text1"/>
          <w:vertAlign w:val="superscript"/>
        </w:rPr>
        <w:t>2</w:t>
      </w:r>
      <w:r>
        <w:rPr>
          <w:sz w:val="20"/>
          <w:szCs w:val="20"/>
          <w:u w:color="000000" w:themeColor="text1"/>
        </w:rPr>
        <w:t xml:space="preserve">  </w:t>
      </w:r>
      <w:r>
        <w:rPr>
          <w:sz w:val="20"/>
          <w:szCs w:val="20"/>
          <w:u w:color="000000" w:themeColor="text1"/>
        </w:rPr>
        <w:tab/>
        <w:t>42 is not a perfect square.  (E) is out.</w:t>
      </w:r>
    </w:p>
    <w:p w:rsidR="0015769E" w:rsidRPr="00844648" w:rsidRDefault="00F36303" w:rsidP="0015769E">
      <w:pPr>
        <w:pStyle w:val="BodyText"/>
        <w:spacing w:after="120"/>
        <w:ind w:firstLine="720"/>
        <w:rPr>
          <w:sz w:val="20"/>
          <w:szCs w:val="20"/>
          <w:u w:color="000000" w:themeColor="text1"/>
        </w:rPr>
      </w:pPr>
      <w:r>
        <w:rPr>
          <w:noProof/>
          <w:sz w:val="20"/>
          <w:szCs w:val="20"/>
          <w:u w:color="000000" w:themeColor="text1"/>
        </w:rPr>
        <w:pict>
          <v:oval id="_x0000_s13704" style="position:absolute;left:0;text-align:left;margin-left:18pt;margin-top:2.9pt;width:136.95pt;height:17.4pt;z-index:252937216"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B</w:t>
      </w:r>
      <w:r w:rsidR="0015769E" w:rsidRPr="00F82667">
        <w:rPr>
          <w:sz w:val="20"/>
          <w:szCs w:val="20"/>
          <w:u w:color="000000" w:themeColor="text1"/>
        </w:rPr>
        <w:t xml:space="preserve"> is the correct answer.</w:t>
      </w:r>
    </w:p>
    <w:p w:rsidR="0015769E" w:rsidRDefault="0015769E">
      <w:pPr>
        <w:spacing w:before="0" w:after="200"/>
        <w:rPr>
          <w:sz w:val="20"/>
          <w:szCs w:val="20"/>
          <w:u w:color="000000" w:themeColor="text1"/>
        </w:rPr>
      </w:pPr>
      <w:r>
        <w:rPr>
          <w:sz w:val="20"/>
          <w:szCs w:val="20"/>
          <w:u w:color="000000" w:themeColor="text1"/>
        </w:rPr>
        <w:br w:type="page"/>
      </w:r>
    </w:p>
    <w:p w:rsidR="0015769E" w:rsidRPr="00FB1954" w:rsidRDefault="0015769E" w:rsidP="0015769E">
      <w:pPr>
        <w:pStyle w:val="BodyText"/>
        <w:numPr>
          <w:ilvl w:val="0"/>
          <w:numId w:val="181"/>
        </w:numPr>
        <w:spacing w:before="0" w:after="0"/>
        <w:rPr>
          <w:sz w:val="20"/>
          <w:szCs w:val="20"/>
          <w:u w:color="000000" w:themeColor="text1"/>
        </w:rPr>
      </w:pPr>
      <w:r>
        <w:rPr>
          <w:sz w:val="20"/>
          <w:szCs w:val="20"/>
          <w:u w:color="000000" w:themeColor="text1"/>
        </w:rPr>
        <w:lastRenderedPageBreak/>
        <w:t>Number Line Problem</w:t>
      </w:r>
    </w:p>
    <w:p w:rsidR="0015769E" w:rsidRDefault="0015769E" w:rsidP="0015769E">
      <w:pPr>
        <w:pStyle w:val="BodyText"/>
        <w:numPr>
          <w:ilvl w:val="1"/>
          <w:numId w:val="181"/>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answer </w:t>
      </w:r>
      <w:r>
        <w:rPr>
          <w:sz w:val="20"/>
          <w:szCs w:val="20"/>
          <w:u w:color="000000" w:themeColor="text1"/>
        </w:rPr>
        <w:t>that corresponds to |</w:t>
      </w:r>
      <w:r>
        <w:rPr>
          <w:b/>
          <w:i/>
          <w:color w:val="FF0000"/>
          <w:sz w:val="20"/>
          <w:szCs w:val="20"/>
          <w:u w:color="000000" w:themeColor="text1"/>
        </w:rPr>
        <w:t>u</w:t>
      </w:r>
      <w:r>
        <w:rPr>
          <w:sz w:val="20"/>
          <w:szCs w:val="20"/>
          <w:u w:color="000000" w:themeColor="text1"/>
        </w:rPr>
        <w:t xml:space="preserve"> – </w:t>
      </w:r>
      <w:r>
        <w:rPr>
          <w:b/>
          <w:i/>
          <w:color w:val="1F497D" w:themeColor="text2"/>
          <w:sz w:val="20"/>
          <w:szCs w:val="20"/>
          <w:u w:color="000000" w:themeColor="text1"/>
        </w:rPr>
        <w:t>w</w:t>
      </w:r>
      <w:r>
        <w:rPr>
          <w:sz w:val="20"/>
          <w:szCs w:val="20"/>
          <w:u w:color="000000" w:themeColor="text1"/>
        </w:rPr>
        <w:t>|.</w:t>
      </w:r>
    </w:p>
    <w:p w:rsidR="0015769E" w:rsidRPr="007B248C" w:rsidRDefault="00F36303" w:rsidP="0015769E">
      <w:pPr>
        <w:pStyle w:val="BodyText"/>
        <w:numPr>
          <w:ilvl w:val="1"/>
          <w:numId w:val="181"/>
        </w:numPr>
        <w:spacing w:before="0" w:after="0"/>
        <w:rPr>
          <w:sz w:val="20"/>
          <w:szCs w:val="20"/>
          <w:u w:color="000000" w:themeColor="text1"/>
        </w:rPr>
      </w:pPr>
      <w:r>
        <w:rPr>
          <w:noProof/>
          <w:sz w:val="20"/>
          <w:szCs w:val="20"/>
          <w:u w:color="000000" w:themeColor="text1"/>
        </w:rPr>
        <w:pict>
          <v:group id="_x0000_s13689" style="position:absolute;left:0;text-align:left;margin-left:62.4pt;margin-top:18.85pt;width:219.6pt;height:42.7pt;z-index:252934144" coordorigin="2616,8424" coordsize="4392,854" wrapcoords="369 10232 0 10989 0 12126 369 12884 21158 12884 21526 12505 21526 11368 21158 10232 369 10232">
            <v:group id="_x0000_s13690" style="position:absolute;left:2616;top:8424;width:4392;height:854" coordorigin="2616,8412" coordsize="4392,854" wrapcoords="369 10232 0 10989 0 12126 369 12884 21158 12884 21526 12505 21526 11368 21158 10232 369 10232">
              <v:shape id="_x0000_s13691" type="#_x0000_t202" style="position:absolute;left:3550;top:8412;width:581;height:473;mso-height-percent:200;mso-height-percent:200;mso-width-relative:margin;mso-height-relative:margin" filled="f" stroked="f">
                <v:textbox style="mso-next-textbox:#_x0000_s13691;mso-fit-shape-to-text:t">
                  <w:txbxContent>
                    <w:p w:rsidR="00F81349" w:rsidRPr="00530781" w:rsidRDefault="00F81349" w:rsidP="0015769E">
                      <w:pPr>
                        <w:rPr>
                          <w:b/>
                          <w:i/>
                          <w:color w:val="FF0000"/>
                          <w:sz w:val="16"/>
                          <w:szCs w:val="16"/>
                        </w:rPr>
                      </w:pPr>
                      <w:r w:rsidRPr="00530781">
                        <w:rPr>
                          <w:b/>
                          <w:i/>
                          <w:color w:val="FF0000"/>
                          <w:sz w:val="16"/>
                          <w:szCs w:val="16"/>
                        </w:rPr>
                        <w:t>u</w:t>
                      </w:r>
                    </w:p>
                  </w:txbxContent>
                </v:textbox>
              </v:shape>
              <v:shape id="_x0000_s13692" type="#_x0000_t202" style="position:absolute;left:3830;top:8412;width:581;height:473;mso-height-percent:200;mso-height-percent:200;mso-width-relative:margin;mso-height-relative:margin" filled="f" stroked="f">
                <v:textbox style="mso-next-textbox:#_x0000_s13692;mso-fit-shape-to-text:t">
                  <w:txbxContent>
                    <w:p w:rsidR="00F81349" w:rsidRPr="00530781" w:rsidRDefault="00F81349" w:rsidP="0015769E">
                      <w:pPr>
                        <w:rPr>
                          <w:b/>
                          <w:i/>
                          <w:sz w:val="16"/>
                          <w:szCs w:val="16"/>
                        </w:rPr>
                      </w:pPr>
                      <w:r>
                        <w:rPr>
                          <w:b/>
                          <w:i/>
                          <w:sz w:val="16"/>
                          <w:szCs w:val="16"/>
                        </w:rPr>
                        <w:t>v</w:t>
                      </w:r>
                    </w:p>
                  </w:txbxContent>
                </v:textbox>
              </v:shape>
              <v:shape id="_x0000_s13693" type="#_x0000_t32" style="position:absolute;left:2616;top:8877;width:4392;height:0" o:connectortype="straight" wrapcoords="7 2 2 4 2 7 7 9 289 9 294 8 294 5 289 2 7 2" strokeweight="1.5pt">
                <v:stroke startarrow="block" endarrow="block"/>
              </v:shape>
              <v:shape id="_x0000_s13694" type="#_x0000_t202" style="position:absolute;left:4879;top:8793;width:581;height:473;mso-height-percent:200;mso-height-percent:200;mso-width-relative:margin;mso-height-relative:margin" filled="f" stroked="f">
                <v:textbox style="mso-next-textbox:#_x0000_s13694;mso-fit-shape-to-text:t">
                  <w:txbxContent>
                    <w:p w:rsidR="00F81349" w:rsidRPr="00530781" w:rsidRDefault="00F81349" w:rsidP="0015769E">
                      <w:pPr>
                        <w:rPr>
                          <w:b/>
                          <w:i/>
                          <w:sz w:val="16"/>
                          <w:szCs w:val="16"/>
                        </w:rPr>
                      </w:pPr>
                      <w:r w:rsidRPr="00530781">
                        <w:rPr>
                          <w:b/>
                          <w:i/>
                          <w:sz w:val="16"/>
                          <w:szCs w:val="16"/>
                        </w:rPr>
                        <w:t>0</w:t>
                      </w:r>
                    </w:p>
                  </w:txbxContent>
                </v:textbox>
              </v:shape>
              <v:shape id="_x0000_s13695" type="#_x0000_t202" style="position:absolute;left:3235;top:8793;width:581;height:473;mso-height-percent:200;mso-height-percent:200;mso-width-relative:margin;mso-height-relative:margin" filled="f" stroked="f">
                <v:textbox style="mso-next-textbox:#_x0000_s13695;mso-fit-shape-to-text:t">
                  <w:txbxContent>
                    <w:p w:rsidR="00F81349" w:rsidRPr="00530781" w:rsidRDefault="00F81349" w:rsidP="0015769E">
                      <w:pPr>
                        <w:rPr>
                          <w:b/>
                          <w:i/>
                          <w:sz w:val="16"/>
                          <w:szCs w:val="16"/>
                        </w:rPr>
                      </w:pPr>
                      <w:r>
                        <w:rPr>
                          <w:b/>
                          <w:i/>
                          <w:sz w:val="16"/>
                          <w:szCs w:val="16"/>
                        </w:rPr>
                        <w:t>-1</w:t>
                      </w:r>
                    </w:p>
                  </w:txbxContent>
                </v:textbox>
              </v:shape>
              <v:oval id="_x0000_s13696" style="position:absolute;left:5060;top:8841;width:72;height:72" wrapcoords="2160 -2160 -2160 2160 -2160 15120 0 21600 17280 21600 23760 12960 23760 4320 17280 -2160 2160 -2160" fillcolor="black [3213]" strokeweight="1.5pt">
                <o:lock v:ext="edit" aspectratio="t"/>
              </v:oval>
              <v:oval id="_x0000_s13697" style="position:absolute;left:4257;top:8841;width:72;height:72" wrapcoords="2160 -2160 -2160 2160 -2160 15120 0 21600 17280 21600 23760 12960 23760 4320 17280 -2160 2160 -2160" fillcolor="#1f497d [3215]" strokecolor="#1f497d [3215]" strokeweight="1.5pt">
                <o:lock v:ext="edit" aspectratio="t"/>
              </v:oval>
              <v:oval id="_x0000_s13698" style="position:absolute;left:3454;top:8841;width:72;height:72" wrapcoords="2160 -2160 -2160 2160 -2160 15120 0 21600 17280 21600 23760 12960 23760 4320 17280 -2160 2160 -2160" fillcolor="black [3213]" strokeweight="1.5pt">
                <o:lock v:ext="edit" aspectratio="t"/>
              </v:oval>
              <v:oval id="_x0000_s13699" style="position:absolute;left:3721;top:8841;width:72;height:72" wrapcoords="2160 -2160 -2160 2160 -2160 15120 0 21600 17280 21600 23760 12960 23760 4320 17280 -2160 2160 -2160" fillcolor="red" strokecolor="red" strokeweight="1.5pt">
                <o:lock v:ext="edit" aspectratio="t"/>
              </v:oval>
              <v:oval id="_x0000_s13700" style="position:absolute;left:3989;top:8841;width:72;height:72" wrapcoords="2160 -2160 -2160 2160 -2160 15120 0 21600 17280 21600 23760 12960 23760 4320 17280 -2160 2160 -2160" fillcolor="black [3213]" strokeweight="1.5pt">
                <o:lock v:ext="edit" aspectratio="t"/>
              </v:oval>
            </v:group>
            <v:shape id="_x0000_s13701" type="#_x0000_t202" style="position:absolute;left:4083;top:8424;width:581;height:473;mso-height-percent:200;mso-height-percent:200;mso-width-relative:margin;mso-height-relative:margin" filled="f" stroked="f">
              <v:textbox style="mso-next-textbox:#_x0000_s13701;mso-fit-shape-to-text:t">
                <w:txbxContent>
                  <w:p w:rsidR="00F81349" w:rsidRPr="00530781" w:rsidRDefault="00F81349" w:rsidP="0015769E">
                    <w:pPr>
                      <w:rPr>
                        <w:b/>
                        <w:i/>
                        <w:color w:val="1F497D" w:themeColor="text2"/>
                        <w:sz w:val="16"/>
                        <w:szCs w:val="16"/>
                      </w:rPr>
                    </w:pPr>
                    <w:r w:rsidRPr="00530781">
                      <w:rPr>
                        <w:b/>
                        <w:i/>
                        <w:color w:val="1F497D" w:themeColor="text2"/>
                        <w:sz w:val="16"/>
                        <w:szCs w:val="16"/>
                      </w:rPr>
                      <w:t>w</w:t>
                    </w:r>
                  </w:p>
                </w:txbxContent>
              </v:textbox>
            </v:shape>
            <w10:wrap type="through"/>
          </v:group>
        </w:pict>
      </w:r>
      <w:r w:rsidR="0015769E" w:rsidRPr="007B248C">
        <w:rPr>
          <w:sz w:val="20"/>
          <w:szCs w:val="20"/>
          <w:u w:color="000000" w:themeColor="text1"/>
        </w:rPr>
        <w:t xml:space="preserve">We need to give those letters some values.  Label them on the number line.  It looks like </w:t>
      </w:r>
      <w:r w:rsidR="0015769E">
        <w:rPr>
          <w:b/>
          <w:i/>
          <w:color w:val="1F497D" w:themeColor="text2"/>
          <w:sz w:val="20"/>
          <w:szCs w:val="20"/>
          <w:u w:color="000000" w:themeColor="text1"/>
        </w:rPr>
        <w:t>w</w:t>
      </w:r>
      <w:r w:rsidR="0015769E" w:rsidRPr="007B248C">
        <w:rPr>
          <w:sz w:val="20"/>
          <w:szCs w:val="20"/>
          <w:u w:color="000000" w:themeColor="text1"/>
        </w:rPr>
        <w:t xml:space="preserve"> is halfway between o and -1, so let </w:t>
      </w:r>
      <w:r w:rsidR="0015769E" w:rsidRPr="007B248C">
        <w:rPr>
          <w:b/>
          <w:i/>
          <w:color w:val="1F497D" w:themeColor="text2"/>
          <w:sz w:val="20"/>
          <w:szCs w:val="20"/>
          <w:u w:color="000000" w:themeColor="text1"/>
        </w:rPr>
        <w:t>w</w:t>
      </w:r>
      <w:r w:rsidR="0015769E" w:rsidRPr="007B248C">
        <w:rPr>
          <w:sz w:val="20"/>
          <w:szCs w:val="20"/>
          <w:u w:color="000000" w:themeColor="text1"/>
        </w:rPr>
        <w:t xml:space="preserve">  = </w:t>
      </w:r>
      <w:r w:rsidR="0015769E" w:rsidRPr="007B248C">
        <w:rPr>
          <w:b/>
          <w:i/>
          <w:color w:val="1F497D" w:themeColor="text2"/>
          <w:sz w:val="20"/>
          <w:szCs w:val="20"/>
          <w:u w:color="000000" w:themeColor="text1"/>
        </w:rPr>
        <w:t>-½</w:t>
      </w:r>
      <w:r w:rsidR="0015769E" w:rsidRPr="007B248C">
        <w:rPr>
          <w:sz w:val="20"/>
          <w:szCs w:val="20"/>
          <w:u w:color="000000" w:themeColor="text1"/>
        </w:rPr>
        <w:t xml:space="preserve">. </w:t>
      </w:r>
    </w:p>
    <w:p w:rsidR="0015769E" w:rsidRDefault="00F36303" w:rsidP="0015769E">
      <w:pPr>
        <w:pStyle w:val="BodyText"/>
        <w:spacing w:before="0" w:after="0"/>
        <w:ind w:left="720" w:firstLine="0"/>
        <w:rPr>
          <w:sz w:val="20"/>
          <w:szCs w:val="20"/>
          <w:u w:color="000000" w:themeColor="text1"/>
        </w:rPr>
      </w:pPr>
      <w:r>
        <w:rPr>
          <w:noProof/>
          <w:sz w:val="20"/>
          <w:szCs w:val="20"/>
          <w:u w:color="000000" w:themeColor="text1"/>
          <w:lang w:eastAsia="zh-TW"/>
        </w:rPr>
        <w:pict>
          <v:shape id="_x0000_s13741" type="#_x0000_t202" style="position:absolute;left:0;text-align:left;margin-left:130.4pt;margin-top:11.75pt;width:34.4pt;height:23.65pt;z-index:252955648;mso-height-percent:200;mso-height-percent:200;mso-width-relative:margin;mso-height-relative:margin" filled="f" stroked="f">
            <v:textbox style="mso-next-textbox:#_x0000_s13741;mso-fit-shape-to-text:t">
              <w:txbxContent>
                <w:p w:rsidR="00F81349" w:rsidRPr="007B248C" w:rsidRDefault="00F81349" w:rsidP="0015769E">
                  <w:pPr>
                    <w:rPr>
                      <w:b/>
                      <w:i/>
                      <w:color w:val="1F497D" w:themeColor="text2"/>
                      <w:sz w:val="16"/>
                      <w:szCs w:val="16"/>
                    </w:rPr>
                  </w:pPr>
                  <w:r w:rsidRPr="007B248C">
                    <w:rPr>
                      <w:b/>
                      <w:i/>
                      <w:color w:val="1F497D" w:themeColor="text2"/>
                      <w:sz w:val="16"/>
                      <w:szCs w:val="16"/>
                    </w:rPr>
                    <w:t>-1/2</w:t>
                  </w:r>
                </w:p>
              </w:txbxContent>
            </v:textbox>
          </v:shape>
        </w:pict>
      </w: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There are 3 equal spaces between -1/2 and -1, so to find out </w:t>
      </w:r>
      <w:r>
        <w:rPr>
          <w:b/>
          <w:i/>
          <w:color w:val="FF0000"/>
          <w:sz w:val="20"/>
          <w:szCs w:val="20"/>
          <w:u w:color="000000" w:themeColor="text1"/>
        </w:rPr>
        <w:t>u</w:t>
      </w:r>
      <w:r>
        <w:rPr>
          <w:sz w:val="20"/>
          <w:szCs w:val="20"/>
          <w:u w:color="000000" w:themeColor="text1"/>
        </w:rPr>
        <w:t xml:space="preserve"> we need to find the value of 2 spaces.  One space is:</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(-1/2) /3  =  -1/6.  Each of those small spaces = 1/6.</w:t>
      </w:r>
    </w:p>
    <w:p w:rsidR="0015769E" w:rsidRPr="007B248C"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u</w:t>
      </w:r>
      <w:r>
        <w:rPr>
          <w:sz w:val="20"/>
          <w:szCs w:val="20"/>
          <w:u w:color="000000" w:themeColor="text1"/>
        </w:rPr>
        <w:t xml:space="preserve"> = -1/2 – 2 small spaces</w:t>
      </w:r>
      <w:r>
        <w:rPr>
          <w:sz w:val="20"/>
          <w:szCs w:val="20"/>
          <w:u w:color="000000" w:themeColor="text1"/>
        </w:rPr>
        <w:tab/>
      </w:r>
      <w:r>
        <w:rPr>
          <w:sz w:val="20"/>
          <w:szCs w:val="20"/>
          <w:u w:color="000000" w:themeColor="text1"/>
        </w:rPr>
        <w:tab/>
        <w:t xml:space="preserve">(Subtract because we’re in negative territory.) </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u</w:t>
      </w:r>
      <w:r>
        <w:rPr>
          <w:sz w:val="20"/>
          <w:szCs w:val="20"/>
          <w:u w:color="000000" w:themeColor="text1"/>
        </w:rPr>
        <w:t xml:space="preserve"> = -1/2 – 2(1/6)</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u</w:t>
      </w:r>
      <w:r>
        <w:rPr>
          <w:sz w:val="20"/>
          <w:szCs w:val="20"/>
          <w:u w:color="000000" w:themeColor="text1"/>
        </w:rPr>
        <w:t xml:space="preserve"> = -3/6 – 2/6</w:t>
      </w:r>
    </w:p>
    <w:p w:rsidR="0015769E" w:rsidRDefault="0015769E" w:rsidP="0015769E">
      <w:pPr>
        <w:pStyle w:val="BodyText"/>
        <w:numPr>
          <w:ilvl w:val="3"/>
          <w:numId w:val="181"/>
        </w:numPr>
        <w:spacing w:before="0" w:after="0"/>
        <w:rPr>
          <w:sz w:val="20"/>
          <w:szCs w:val="20"/>
          <w:u w:color="000000" w:themeColor="text1"/>
        </w:rPr>
      </w:pPr>
      <w:r>
        <w:rPr>
          <w:b/>
          <w:i/>
          <w:color w:val="FF0000"/>
          <w:sz w:val="20"/>
          <w:szCs w:val="20"/>
          <w:u w:color="000000" w:themeColor="text1"/>
        </w:rPr>
        <w:t>u</w:t>
      </w:r>
      <w:r w:rsidRPr="007B248C">
        <w:rPr>
          <w:sz w:val="20"/>
          <w:szCs w:val="20"/>
          <w:u w:color="000000" w:themeColor="text1"/>
        </w:rPr>
        <w:t xml:space="preserve"> = </w:t>
      </w:r>
      <w:r>
        <w:rPr>
          <w:sz w:val="20"/>
          <w:szCs w:val="20"/>
          <w:u w:color="000000" w:themeColor="text1"/>
        </w:rPr>
        <w:t xml:space="preserve">     </w:t>
      </w:r>
      <w:r>
        <w:rPr>
          <w:b/>
          <w:i/>
          <w:color w:val="FF0000"/>
          <w:sz w:val="20"/>
          <w:szCs w:val="20"/>
          <w:u w:color="000000" w:themeColor="text1"/>
        </w:rPr>
        <w:t>-5/6</w:t>
      </w:r>
      <w:r w:rsidRPr="007B248C">
        <w:rPr>
          <w:sz w:val="20"/>
          <w:szCs w:val="20"/>
          <w:u w:color="000000" w:themeColor="text1"/>
        </w:rPr>
        <w:t xml:space="preserve"> </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Now we have a value for </w:t>
      </w:r>
      <w:r>
        <w:rPr>
          <w:b/>
          <w:i/>
          <w:color w:val="FF0000"/>
          <w:sz w:val="20"/>
          <w:szCs w:val="20"/>
          <w:u w:color="000000" w:themeColor="text1"/>
        </w:rPr>
        <w:t>u</w:t>
      </w:r>
      <w:r>
        <w:rPr>
          <w:sz w:val="20"/>
          <w:szCs w:val="20"/>
          <w:u w:color="000000" w:themeColor="text1"/>
        </w:rPr>
        <w:t xml:space="preserve"> and </w:t>
      </w:r>
      <w:r>
        <w:rPr>
          <w:b/>
          <w:i/>
          <w:color w:val="1F497D" w:themeColor="text2"/>
          <w:sz w:val="20"/>
          <w:szCs w:val="20"/>
          <w:u w:color="000000" w:themeColor="text1"/>
        </w:rPr>
        <w:t>w</w:t>
      </w:r>
      <w:r>
        <w:rPr>
          <w:sz w:val="20"/>
          <w:szCs w:val="20"/>
          <w:u w:color="000000" w:themeColor="text1"/>
        </w:rPr>
        <w:t>.  Find |</w:t>
      </w:r>
      <w:r>
        <w:rPr>
          <w:b/>
          <w:i/>
          <w:color w:val="FF0000"/>
          <w:sz w:val="20"/>
          <w:szCs w:val="20"/>
          <w:u w:color="000000" w:themeColor="text1"/>
        </w:rPr>
        <w:t>u</w:t>
      </w:r>
      <w:r>
        <w:rPr>
          <w:sz w:val="20"/>
          <w:szCs w:val="20"/>
          <w:u w:color="000000" w:themeColor="text1"/>
        </w:rPr>
        <w:t xml:space="preserve"> – </w:t>
      </w:r>
      <w:r>
        <w:rPr>
          <w:b/>
          <w:i/>
          <w:color w:val="1F497D" w:themeColor="text2"/>
          <w:sz w:val="20"/>
          <w:szCs w:val="20"/>
          <w:u w:color="000000" w:themeColor="text1"/>
        </w:rPr>
        <w:t>w</w:t>
      </w:r>
      <w:r>
        <w:rPr>
          <w:sz w:val="20"/>
          <w:szCs w:val="20"/>
          <w:u w:color="000000" w:themeColor="text1"/>
        </w:rPr>
        <w:t>|.</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u</w:t>
      </w:r>
      <w:r>
        <w:rPr>
          <w:sz w:val="20"/>
          <w:szCs w:val="20"/>
          <w:u w:color="000000" w:themeColor="text1"/>
        </w:rPr>
        <w:t xml:space="preserve"> – </w:t>
      </w:r>
      <w:r>
        <w:rPr>
          <w:b/>
          <w:i/>
          <w:color w:val="1F497D" w:themeColor="text2"/>
          <w:sz w:val="20"/>
          <w:szCs w:val="20"/>
          <w:u w:color="000000" w:themeColor="text1"/>
        </w:rPr>
        <w:t>w</w:t>
      </w:r>
      <w:r>
        <w:rPr>
          <w:sz w:val="20"/>
          <w:szCs w:val="20"/>
          <w:u w:color="000000" w:themeColor="text1"/>
        </w:rPr>
        <w:t>|</w:t>
      </w:r>
      <w:r>
        <w:rPr>
          <w:sz w:val="20"/>
          <w:szCs w:val="20"/>
          <w:u w:color="000000" w:themeColor="text1"/>
        </w:rPr>
        <w:tab/>
      </w:r>
    </w:p>
    <w:p w:rsidR="0015769E" w:rsidRPr="007B248C" w:rsidRDefault="0015769E" w:rsidP="0015769E">
      <w:pPr>
        <w:pStyle w:val="BodyText"/>
        <w:numPr>
          <w:ilvl w:val="3"/>
          <w:numId w:val="181"/>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-5/6</w:t>
      </w:r>
      <w:r>
        <w:rPr>
          <w:sz w:val="20"/>
          <w:szCs w:val="20"/>
          <w:u w:color="000000" w:themeColor="text1"/>
        </w:rPr>
        <w:t xml:space="preserve"> – </w:t>
      </w:r>
      <w:r w:rsidRPr="007B248C">
        <w:rPr>
          <w:b/>
          <w:i/>
          <w:color w:val="1F497D" w:themeColor="text2"/>
          <w:sz w:val="20"/>
          <w:szCs w:val="20"/>
          <w:u w:color="000000" w:themeColor="text1"/>
        </w:rPr>
        <w:t>-½</w:t>
      </w:r>
      <w:r>
        <w:rPr>
          <w:sz w:val="20"/>
          <w:szCs w:val="20"/>
          <w:u w:color="000000" w:themeColor="text1"/>
        </w:rPr>
        <w:t>|</w:t>
      </w:r>
      <w:r>
        <w:rPr>
          <w:sz w:val="20"/>
          <w:szCs w:val="20"/>
          <w:u w:color="000000" w:themeColor="text1"/>
        </w:rPr>
        <w:tab/>
      </w:r>
    </w:p>
    <w:p w:rsidR="0015769E" w:rsidRPr="007B248C" w:rsidRDefault="0015769E" w:rsidP="0015769E">
      <w:pPr>
        <w:pStyle w:val="BodyText"/>
        <w:numPr>
          <w:ilvl w:val="3"/>
          <w:numId w:val="181"/>
        </w:numPr>
        <w:spacing w:before="0" w:after="0"/>
        <w:rPr>
          <w:sz w:val="20"/>
          <w:szCs w:val="20"/>
          <w:u w:color="000000" w:themeColor="text1"/>
        </w:rPr>
      </w:pPr>
      <w:r w:rsidRPr="007B248C">
        <w:rPr>
          <w:sz w:val="20"/>
          <w:szCs w:val="20"/>
          <w:u w:color="000000" w:themeColor="text1"/>
        </w:rPr>
        <w:t>|-5/6 +  ½|</w:t>
      </w:r>
      <w:r w:rsidRPr="007B248C">
        <w:rPr>
          <w:sz w:val="20"/>
          <w:szCs w:val="20"/>
          <w:u w:color="000000" w:themeColor="text1"/>
        </w:rPr>
        <w:tab/>
      </w:r>
    </w:p>
    <w:p w:rsidR="0015769E" w:rsidRPr="007B248C" w:rsidRDefault="0015769E" w:rsidP="0015769E">
      <w:pPr>
        <w:pStyle w:val="BodyText"/>
        <w:numPr>
          <w:ilvl w:val="3"/>
          <w:numId w:val="181"/>
        </w:numPr>
        <w:spacing w:before="0" w:after="0"/>
        <w:rPr>
          <w:sz w:val="20"/>
          <w:szCs w:val="20"/>
          <w:u w:color="000000" w:themeColor="text1"/>
        </w:rPr>
      </w:pPr>
      <w:r w:rsidRPr="007B248C">
        <w:rPr>
          <w:sz w:val="20"/>
          <w:szCs w:val="20"/>
          <w:u w:color="000000" w:themeColor="text1"/>
        </w:rPr>
        <w:t>|-5/6 +  3/6|</w:t>
      </w:r>
      <w:r>
        <w:rPr>
          <w:sz w:val="20"/>
          <w:szCs w:val="20"/>
          <w:u w:color="000000" w:themeColor="text1"/>
        </w:rPr>
        <w:tab/>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w:t>
      </w:r>
      <w:r w:rsidRPr="007B248C">
        <w:rPr>
          <w:sz w:val="20"/>
          <w:szCs w:val="20"/>
          <w:u w:color="000000" w:themeColor="text1"/>
        </w:rPr>
        <w:t>-2/6</w:t>
      </w:r>
      <w:r>
        <w:rPr>
          <w:sz w:val="20"/>
          <w:szCs w:val="20"/>
          <w:u w:color="000000" w:themeColor="text1"/>
        </w:rPr>
        <w:t>|</w:t>
      </w:r>
      <w:r>
        <w:rPr>
          <w:sz w:val="20"/>
          <w:szCs w:val="20"/>
          <w:u w:color="000000" w:themeColor="text1"/>
        </w:rPr>
        <w:tab/>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 xml:space="preserve">      |</w:t>
      </w:r>
      <w:r w:rsidRPr="007B248C">
        <w:rPr>
          <w:sz w:val="20"/>
          <w:szCs w:val="20"/>
          <w:u w:color="000000" w:themeColor="text1"/>
        </w:rPr>
        <w:t>-</w:t>
      </w:r>
      <w:r>
        <w:rPr>
          <w:sz w:val="20"/>
          <w:szCs w:val="20"/>
          <w:u w:color="000000" w:themeColor="text1"/>
        </w:rPr>
        <w:t>1</w:t>
      </w:r>
      <w:r w:rsidRPr="007B248C">
        <w:rPr>
          <w:sz w:val="20"/>
          <w:szCs w:val="20"/>
          <w:u w:color="000000" w:themeColor="text1"/>
        </w:rPr>
        <w:t>/</w:t>
      </w:r>
      <w:r>
        <w:rPr>
          <w:sz w:val="20"/>
          <w:szCs w:val="20"/>
          <w:u w:color="000000" w:themeColor="text1"/>
        </w:rPr>
        <w:t>3|  =  1/3</w:t>
      </w:r>
      <w:r>
        <w:rPr>
          <w:sz w:val="20"/>
          <w:szCs w:val="20"/>
          <w:u w:color="000000" w:themeColor="text1"/>
        </w:rPr>
        <w:tab/>
      </w:r>
    </w:p>
    <w:p w:rsidR="0015769E" w:rsidRPr="007B248C" w:rsidRDefault="0015769E" w:rsidP="0015769E">
      <w:pPr>
        <w:pStyle w:val="BodyText"/>
        <w:numPr>
          <w:ilvl w:val="1"/>
          <w:numId w:val="181"/>
        </w:numPr>
        <w:spacing w:before="0" w:after="0"/>
        <w:rPr>
          <w:sz w:val="20"/>
          <w:szCs w:val="20"/>
          <w:u w:color="000000" w:themeColor="text1"/>
        </w:rPr>
      </w:pPr>
      <w:r>
        <w:rPr>
          <w:sz w:val="20"/>
          <w:szCs w:val="20"/>
          <w:u w:color="000000" w:themeColor="text1"/>
        </w:rPr>
        <w:t xml:space="preserve">Find the point that corresponds to 1/3 on the number line.  There’s only one, and it’s </w:t>
      </w:r>
      <w:r w:rsidRPr="007B248C">
        <w:rPr>
          <w:b/>
          <w:i/>
          <w:color w:val="00B050"/>
          <w:sz w:val="20"/>
          <w:szCs w:val="20"/>
          <w:u w:color="000000" w:themeColor="text1"/>
          <w:bdr w:val="single" w:sz="4" w:space="0" w:color="auto"/>
        </w:rPr>
        <w:t>x</w:t>
      </w:r>
      <w:r>
        <w:rPr>
          <w:sz w:val="20"/>
          <w:szCs w:val="20"/>
          <w:u w:color="000000" w:themeColor="text1"/>
        </w:rPr>
        <w:t>.</w:t>
      </w:r>
    </w:p>
    <w:p w:rsidR="0015769E" w:rsidRDefault="00F36303" w:rsidP="0015769E">
      <w:pPr>
        <w:pStyle w:val="BodyText"/>
        <w:spacing w:after="120"/>
        <w:ind w:firstLine="720"/>
        <w:rPr>
          <w:sz w:val="20"/>
          <w:szCs w:val="20"/>
          <w:u w:color="000000" w:themeColor="text1"/>
        </w:rPr>
      </w:pPr>
      <w:r>
        <w:rPr>
          <w:noProof/>
          <w:sz w:val="20"/>
          <w:szCs w:val="20"/>
          <w:u w:color="000000" w:themeColor="text1"/>
        </w:rPr>
        <w:pict>
          <v:oval id="_x0000_s13711" style="position:absolute;left:0;text-align:left;margin-left:18pt;margin-top:2.9pt;width:136.95pt;height:17.4pt;z-index:252944384"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C</w:t>
      </w:r>
      <w:r w:rsidR="0015769E" w:rsidRPr="00F82667">
        <w:rPr>
          <w:sz w:val="20"/>
          <w:szCs w:val="20"/>
          <w:u w:color="000000" w:themeColor="text1"/>
        </w:rPr>
        <w:t xml:space="preserve"> is the correct answer.</w:t>
      </w:r>
    </w:p>
    <w:p w:rsidR="0015769E" w:rsidRDefault="0015769E" w:rsidP="0015769E">
      <w:pPr>
        <w:pStyle w:val="BodyText"/>
        <w:numPr>
          <w:ilvl w:val="0"/>
          <w:numId w:val="181"/>
        </w:numPr>
        <w:spacing w:before="0" w:after="0"/>
        <w:rPr>
          <w:sz w:val="20"/>
          <w:szCs w:val="20"/>
          <w:u w:color="000000" w:themeColor="text1"/>
        </w:rPr>
      </w:pPr>
      <w:r>
        <w:rPr>
          <w:sz w:val="20"/>
          <w:szCs w:val="20"/>
          <w:u w:color="000000" w:themeColor="text1"/>
        </w:rPr>
        <w:t>“Math Speak” Problem</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Let’s write our</w:t>
      </w:r>
      <w:r w:rsidRPr="007756A2">
        <w:rPr>
          <w:sz w:val="20"/>
          <w:szCs w:val="20"/>
          <w:u w:color="000000" w:themeColor="text1"/>
        </w:rPr>
        <w:t xml:space="preserve"> given</w:t>
      </w:r>
      <w:r>
        <w:rPr>
          <w:sz w:val="20"/>
          <w:szCs w:val="20"/>
          <w:u w:color="000000" w:themeColor="text1"/>
        </w:rPr>
        <w:t>s:</w:t>
      </w:r>
    </w:p>
    <w:p w:rsidR="0015769E" w:rsidRDefault="0015769E" w:rsidP="0015769E">
      <w:pPr>
        <w:pStyle w:val="BodyText"/>
        <w:numPr>
          <w:ilvl w:val="2"/>
          <w:numId w:val="181"/>
        </w:numPr>
        <w:spacing w:before="0" w:after="0"/>
        <w:rPr>
          <w:sz w:val="20"/>
          <w:szCs w:val="20"/>
          <w:u w:color="000000" w:themeColor="text1"/>
        </w:rPr>
      </w:pPr>
      <w:r w:rsidRPr="00137281">
        <w:rPr>
          <w:b/>
          <w:i/>
          <w:color w:val="FF0000"/>
          <w:sz w:val="20"/>
          <w:szCs w:val="20"/>
          <w:u w:color="000000" w:themeColor="text1"/>
        </w:rPr>
        <w:t>n</w:t>
      </w:r>
      <w:r>
        <w:rPr>
          <w:sz w:val="20"/>
          <w:szCs w:val="20"/>
          <w:u w:color="000000" w:themeColor="text1"/>
        </w:rPr>
        <w:t xml:space="preserve"> is increased by 5.</w:t>
      </w:r>
    </w:p>
    <w:p w:rsidR="0015769E" w:rsidRDefault="0015769E" w:rsidP="0015769E">
      <w:pPr>
        <w:pStyle w:val="BodyText"/>
        <w:numPr>
          <w:ilvl w:val="2"/>
          <w:numId w:val="181"/>
        </w:numPr>
        <w:spacing w:before="0" w:after="0"/>
        <w:rPr>
          <w:sz w:val="20"/>
          <w:szCs w:val="20"/>
          <w:u w:color="000000" w:themeColor="text1"/>
        </w:rPr>
      </w:pPr>
      <w:r>
        <w:rPr>
          <w:sz w:val="20"/>
          <w:szCs w:val="20"/>
          <w:u w:color="000000" w:themeColor="text1"/>
        </w:rPr>
        <w:t>That result is multiplied by 5.</w:t>
      </w:r>
    </w:p>
    <w:p w:rsidR="0015769E" w:rsidRDefault="0015769E" w:rsidP="0015769E">
      <w:pPr>
        <w:pStyle w:val="BodyText"/>
        <w:numPr>
          <w:ilvl w:val="2"/>
          <w:numId w:val="181"/>
        </w:numPr>
        <w:spacing w:before="0" w:after="0"/>
        <w:rPr>
          <w:sz w:val="20"/>
          <w:szCs w:val="20"/>
          <w:u w:color="000000" w:themeColor="text1"/>
        </w:rPr>
      </w:pPr>
      <w:r>
        <w:rPr>
          <w:sz w:val="20"/>
          <w:szCs w:val="20"/>
          <w:u w:color="000000" w:themeColor="text1"/>
        </w:rPr>
        <w:t>That result is decreased by 5.</w:t>
      </w:r>
    </w:p>
    <w:p w:rsidR="0015769E" w:rsidRPr="00137281" w:rsidRDefault="0015769E" w:rsidP="0015769E">
      <w:pPr>
        <w:pStyle w:val="BodyText"/>
        <w:numPr>
          <w:ilvl w:val="2"/>
          <w:numId w:val="181"/>
        </w:numPr>
        <w:spacing w:before="0" w:after="0"/>
        <w:rPr>
          <w:sz w:val="20"/>
          <w:szCs w:val="20"/>
          <w:u w:color="000000" w:themeColor="text1"/>
        </w:rPr>
      </w:pPr>
      <w:r w:rsidRPr="00137281">
        <w:rPr>
          <w:sz w:val="20"/>
          <w:szCs w:val="20"/>
          <w:u w:color="000000" w:themeColor="text1"/>
        </w:rPr>
        <w:t xml:space="preserve">That </w:t>
      </w:r>
      <w:r>
        <w:rPr>
          <w:sz w:val="20"/>
          <w:szCs w:val="20"/>
          <w:u w:color="000000" w:themeColor="text1"/>
        </w:rPr>
        <w:t xml:space="preserve">result </w:t>
      </w:r>
      <w:r w:rsidRPr="00137281">
        <w:rPr>
          <w:sz w:val="20"/>
          <w:szCs w:val="20"/>
          <w:u w:color="000000" w:themeColor="text1"/>
        </w:rPr>
        <w:t>is divided by 5.</w:t>
      </w:r>
    </w:p>
    <w:p w:rsidR="0015769E" w:rsidRDefault="0015769E" w:rsidP="0015769E">
      <w:pPr>
        <w:pStyle w:val="BodyText"/>
        <w:numPr>
          <w:ilvl w:val="1"/>
          <w:numId w:val="181"/>
        </w:numPr>
        <w:spacing w:before="0" w:after="0"/>
        <w:rPr>
          <w:sz w:val="20"/>
          <w:szCs w:val="20"/>
          <w:u w:color="000000" w:themeColor="text1"/>
        </w:rPr>
      </w:pPr>
      <w:r w:rsidRPr="00137281">
        <w:rPr>
          <w:sz w:val="20"/>
          <w:szCs w:val="20"/>
          <w:u w:color="000000" w:themeColor="text1"/>
        </w:rPr>
        <w:t>What are we looking for?  The</w:t>
      </w:r>
      <w:r w:rsidRPr="00137281">
        <w:rPr>
          <w:b/>
          <w:i/>
          <w:color w:val="00B050"/>
          <w:sz w:val="20"/>
          <w:szCs w:val="20"/>
          <w:u w:color="000000" w:themeColor="text1"/>
        </w:rPr>
        <w:t xml:space="preserve"> </w:t>
      </w:r>
      <w:r>
        <w:rPr>
          <w:b/>
          <w:i/>
          <w:color w:val="00B050"/>
          <w:sz w:val="20"/>
          <w:szCs w:val="20"/>
          <w:u w:color="000000" w:themeColor="text1"/>
        </w:rPr>
        <w:t>final result</w:t>
      </w:r>
      <w:r w:rsidRPr="00137281">
        <w:rPr>
          <w:sz w:val="20"/>
          <w:szCs w:val="20"/>
          <w:u w:color="000000" w:themeColor="text1"/>
        </w:rPr>
        <w:t xml:space="preserve"> </w:t>
      </w:r>
      <w:r>
        <w:rPr>
          <w:sz w:val="20"/>
          <w:szCs w:val="20"/>
          <w:u w:color="000000" w:themeColor="text1"/>
        </w:rPr>
        <w:t>in terms of</w:t>
      </w:r>
      <w:r w:rsidRPr="00137281">
        <w:rPr>
          <w:b/>
          <w:i/>
          <w:color w:val="00B050"/>
          <w:sz w:val="20"/>
          <w:szCs w:val="20"/>
          <w:u w:color="000000" w:themeColor="text1"/>
        </w:rPr>
        <w:t xml:space="preserve"> </w:t>
      </w:r>
      <w:r w:rsidRPr="00137281">
        <w:rPr>
          <w:b/>
          <w:i/>
          <w:color w:val="FF0000"/>
          <w:sz w:val="20"/>
          <w:szCs w:val="20"/>
          <w:u w:color="000000" w:themeColor="text1"/>
        </w:rPr>
        <w:t>n</w:t>
      </w:r>
      <w:r w:rsidRPr="00614332">
        <w:rPr>
          <w:sz w:val="20"/>
          <w:szCs w:val="20"/>
          <w:u w:color="000000" w:themeColor="text1"/>
        </w:rPr>
        <w:t>.</w:t>
      </w:r>
    </w:p>
    <w:p w:rsidR="0015769E" w:rsidRDefault="0015769E" w:rsidP="0015769E">
      <w:pPr>
        <w:pStyle w:val="BodyText"/>
        <w:numPr>
          <w:ilvl w:val="1"/>
          <w:numId w:val="181"/>
        </w:numPr>
        <w:spacing w:before="0" w:after="0"/>
        <w:rPr>
          <w:sz w:val="20"/>
          <w:szCs w:val="20"/>
          <w:u w:color="000000" w:themeColor="text1"/>
        </w:rPr>
      </w:pPr>
      <w:r>
        <w:rPr>
          <w:sz w:val="20"/>
          <w:szCs w:val="20"/>
          <w:u w:color="000000" w:themeColor="text1"/>
        </w:rPr>
        <w:t>Follow the steps.</w:t>
      </w:r>
    </w:p>
    <w:p w:rsidR="0015769E" w:rsidRDefault="0015769E" w:rsidP="0015769E">
      <w:pPr>
        <w:pStyle w:val="BodyText"/>
        <w:numPr>
          <w:ilvl w:val="2"/>
          <w:numId w:val="181"/>
        </w:numPr>
        <w:spacing w:before="0" w:after="0"/>
        <w:rPr>
          <w:sz w:val="20"/>
          <w:szCs w:val="20"/>
          <w:u w:color="000000" w:themeColor="text1"/>
        </w:rPr>
      </w:pPr>
      <w:r w:rsidRPr="00137281">
        <w:rPr>
          <w:b/>
          <w:i/>
          <w:color w:val="FF0000"/>
          <w:sz w:val="20"/>
          <w:szCs w:val="20"/>
          <w:u w:color="000000" w:themeColor="text1"/>
        </w:rPr>
        <w:t>n</w:t>
      </w:r>
      <w:r>
        <w:rPr>
          <w:sz w:val="20"/>
          <w:szCs w:val="20"/>
          <w:u w:color="000000" w:themeColor="text1"/>
        </w:rPr>
        <w:t xml:space="preserve"> is increased by 5.</w:t>
      </w:r>
    </w:p>
    <w:p w:rsidR="0015769E" w:rsidRDefault="0015769E" w:rsidP="0015769E">
      <w:pPr>
        <w:pStyle w:val="BodyText"/>
        <w:numPr>
          <w:ilvl w:val="3"/>
          <w:numId w:val="181"/>
        </w:numPr>
        <w:spacing w:before="0" w:after="0"/>
        <w:rPr>
          <w:sz w:val="20"/>
          <w:szCs w:val="20"/>
          <w:u w:color="000000" w:themeColor="text1"/>
        </w:rPr>
      </w:pPr>
      <w:r w:rsidRPr="00137281">
        <w:rPr>
          <w:b/>
          <w:i/>
          <w:color w:val="FF0000"/>
          <w:sz w:val="20"/>
          <w:szCs w:val="20"/>
          <w:u w:color="000000" w:themeColor="text1"/>
        </w:rPr>
        <w:t>n</w:t>
      </w:r>
      <w:r w:rsidRPr="00137281">
        <w:rPr>
          <w:sz w:val="20"/>
          <w:szCs w:val="20"/>
          <w:u w:color="000000" w:themeColor="text1"/>
        </w:rPr>
        <w:t xml:space="preserve"> + 5</w:t>
      </w:r>
    </w:p>
    <w:p w:rsidR="0015769E" w:rsidRDefault="0015769E" w:rsidP="0015769E">
      <w:pPr>
        <w:pStyle w:val="BodyText"/>
        <w:numPr>
          <w:ilvl w:val="2"/>
          <w:numId w:val="181"/>
        </w:numPr>
        <w:spacing w:before="0" w:after="0"/>
        <w:rPr>
          <w:sz w:val="20"/>
          <w:szCs w:val="20"/>
          <w:u w:color="000000" w:themeColor="text1"/>
        </w:rPr>
      </w:pPr>
      <w:r>
        <w:rPr>
          <w:sz w:val="20"/>
          <w:szCs w:val="20"/>
          <w:u w:color="000000" w:themeColor="text1"/>
        </w:rPr>
        <w:t>That is multiplied by 5.</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5(</w:t>
      </w:r>
      <w:r w:rsidRPr="00137281">
        <w:rPr>
          <w:b/>
          <w:i/>
          <w:color w:val="FF0000"/>
          <w:sz w:val="20"/>
          <w:szCs w:val="20"/>
          <w:u w:color="000000" w:themeColor="text1"/>
        </w:rPr>
        <w:t>n</w:t>
      </w:r>
      <w:r w:rsidRPr="00137281">
        <w:rPr>
          <w:sz w:val="20"/>
          <w:szCs w:val="20"/>
          <w:u w:color="000000" w:themeColor="text1"/>
        </w:rPr>
        <w:t xml:space="preserve"> + 5</w:t>
      </w:r>
      <w:r>
        <w:rPr>
          <w:sz w:val="20"/>
          <w:szCs w:val="20"/>
          <w:u w:color="000000" w:themeColor="text1"/>
        </w:rPr>
        <w:t>)</w:t>
      </w:r>
    </w:p>
    <w:p w:rsidR="0015769E" w:rsidRDefault="0015769E" w:rsidP="0015769E">
      <w:pPr>
        <w:pStyle w:val="BodyText"/>
        <w:numPr>
          <w:ilvl w:val="2"/>
          <w:numId w:val="181"/>
        </w:numPr>
        <w:spacing w:before="0" w:after="0"/>
        <w:rPr>
          <w:sz w:val="20"/>
          <w:szCs w:val="20"/>
          <w:u w:color="000000" w:themeColor="text1"/>
        </w:rPr>
      </w:pPr>
      <w:r>
        <w:rPr>
          <w:sz w:val="20"/>
          <w:szCs w:val="20"/>
          <w:u w:color="000000" w:themeColor="text1"/>
        </w:rPr>
        <w:t>That is decreased by 5.</w:t>
      </w:r>
    </w:p>
    <w:p w:rsidR="0015769E" w:rsidRDefault="0015769E" w:rsidP="0015769E">
      <w:pPr>
        <w:pStyle w:val="BodyText"/>
        <w:numPr>
          <w:ilvl w:val="3"/>
          <w:numId w:val="181"/>
        </w:numPr>
        <w:spacing w:before="0" w:after="0"/>
        <w:rPr>
          <w:sz w:val="20"/>
          <w:szCs w:val="20"/>
          <w:u w:color="000000" w:themeColor="text1"/>
        </w:rPr>
      </w:pPr>
      <w:r>
        <w:rPr>
          <w:sz w:val="20"/>
          <w:szCs w:val="20"/>
          <w:u w:color="000000" w:themeColor="text1"/>
        </w:rPr>
        <w:t>5(</w:t>
      </w:r>
      <w:r w:rsidRPr="00137281">
        <w:rPr>
          <w:b/>
          <w:i/>
          <w:color w:val="FF0000"/>
          <w:sz w:val="20"/>
          <w:szCs w:val="20"/>
          <w:u w:color="000000" w:themeColor="text1"/>
        </w:rPr>
        <w:t>n</w:t>
      </w:r>
      <w:r w:rsidRPr="00137281">
        <w:rPr>
          <w:sz w:val="20"/>
          <w:szCs w:val="20"/>
          <w:u w:color="000000" w:themeColor="text1"/>
        </w:rPr>
        <w:t xml:space="preserve"> + 5</w:t>
      </w:r>
      <w:r>
        <w:rPr>
          <w:sz w:val="20"/>
          <w:szCs w:val="20"/>
          <w:u w:color="000000" w:themeColor="text1"/>
        </w:rPr>
        <w:t>) – 5</w:t>
      </w:r>
    </w:p>
    <w:p w:rsidR="0015769E" w:rsidRDefault="0015769E" w:rsidP="0015769E">
      <w:pPr>
        <w:pStyle w:val="BodyText"/>
        <w:numPr>
          <w:ilvl w:val="2"/>
          <w:numId w:val="181"/>
        </w:numPr>
        <w:spacing w:before="0" w:after="0"/>
        <w:rPr>
          <w:sz w:val="20"/>
          <w:szCs w:val="20"/>
          <w:u w:color="000000" w:themeColor="text1"/>
        </w:rPr>
      </w:pPr>
      <w:r>
        <w:rPr>
          <w:sz w:val="20"/>
          <w:szCs w:val="20"/>
          <w:u w:color="000000" w:themeColor="text1"/>
        </w:rPr>
        <w:t>That is divided by 5.</w:t>
      </w:r>
    </w:p>
    <w:p w:rsidR="0015769E" w:rsidRDefault="0015769E" w:rsidP="0015769E">
      <w:pPr>
        <w:pStyle w:val="BodyText"/>
        <w:numPr>
          <w:ilvl w:val="3"/>
          <w:numId w:val="181"/>
        </w:numPr>
        <w:spacing w:before="0" w:after="0" w:line="240" w:lineRule="auto"/>
        <w:rPr>
          <w:sz w:val="20"/>
          <w:szCs w:val="20"/>
          <w:u w:val="single" w:color="000000" w:themeColor="text1"/>
        </w:rPr>
      </w:pPr>
      <w:r w:rsidRPr="00137281">
        <w:rPr>
          <w:sz w:val="20"/>
          <w:szCs w:val="20"/>
          <w:u w:val="single" w:color="000000" w:themeColor="text1"/>
        </w:rPr>
        <w:t>5(</w:t>
      </w:r>
      <w:r w:rsidRPr="00137281">
        <w:rPr>
          <w:b/>
          <w:i/>
          <w:color w:val="FF0000"/>
          <w:sz w:val="20"/>
          <w:szCs w:val="20"/>
          <w:u w:val="single" w:color="000000" w:themeColor="text1"/>
        </w:rPr>
        <w:t>n</w:t>
      </w:r>
      <w:r w:rsidRPr="00137281">
        <w:rPr>
          <w:sz w:val="20"/>
          <w:szCs w:val="20"/>
          <w:u w:val="single" w:color="000000" w:themeColor="text1"/>
        </w:rPr>
        <w:t xml:space="preserve"> + 5) – 5</w:t>
      </w:r>
      <w:r w:rsidRPr="00137281">
        <w:rPr>
          <w:sz w:val="20"/>
          <w:szCs w:val="20"/>
          <w:u w:color="000000" w:themeColor="text1"/>
        </w:rPr>
        <w:tab/>
      </w:r>
      <w:r>
        <w:rPr>
          <w:sz w:val="20"/>
          <w:szCs w:val="20"/>
          <w:u w:color="000000" w:themeColor="text1"/>
        </w:rPr>
        <w:tab/>
        <w:t>Simplify this thing.</w:t>
      </w:r>
    </w:p>
    <w:p w:rsidR="0015769E" w:rsidRDefault="0015769E" w:rsidP="0015769E">
      <w:pPr>
        <w:pStyle w:val="BodyText"/>
        <w:spacing w:before="0" w:after="0" w:line="240" w:lineRule="auto"/>
        <w:ind w:left="1080" w:firstLine="0"/>
        <w:rPr>
          <w:sz w:val="20"/>
          <w:szCs w:val="20"/>
          <w:u w:color="000000" w:themeColor="text1"/>
        </w:rPr>
      </w:pPr>
      <w:r>
        <w:rPr>
          <w:sz w:val="20"/>
          <w:szCs w:val="20"/>
          <w:u w:color="000000" w:themeColor="text1"/>
        </w:rPr>
        <w:t xml:space="preserve"> </w:t>
      </w:r>
      <w:r>
        <w:rPr>
          <w:sz w:val="20"/>
          <w:szCs w:val="20"/>
          <w:u w:color="000000" w:themeColor="text1"/>
        </w:rPr>
        <w:tab/>
        <w:t xml:space="preserve">        5</w:t>
      </w:r>
    </w:p>
    <w:p w:rsidR="0015769E" w:rsidRDefault="0015769E" w:rsidP="0015769E">
      <w:pPr>
        <w:pStyle w:val="BodyText"/>
        <w:numPr>
          <w:ilvl w:val="3"/>
          <w:numId w:val="181"/>
        </w:numPr>
        <w:spacing w:before="0" w:after="0" w:line="240" w:lineRule="auto"/>
        <w:rPr>
          <w:sz w:val="20"/>
          <w:szCs w:val="20"/>
          <w:u w:val="single" w:color="000000" w:themeColor="text1"/>
        </w:rPr>
      </w:pPr>
      <w:r w:rsidRPr="00137281">
        <w:rPr>
          <w:sz w:val="20"/>
          <w:szCs w:val="20"/>
          <w:u w:val="single" w:color="000000" w:themeColor="text1"/>
        </w:rPr>
        <w:t>5</w:t>
      </w:r>
      <w:r w:rsidRPr="00137281">
        <w:rPr>
          <w:b/>
          <w:i/>
          <w:color w:val="FF0000"/>
          <w:sz w:val="20"/>
          <w:szCs w:val="20"/>
          <w:u w:val="single" w:color="000000" w:themeColor="text1"/>
        </w:rPr>
        <w:t>n</w:t>
      </w:r>
      <w:r w:rsidRPr="00137281">
        <w:rPr>
          <w:sz w:val="20"/>
          <w:szCs w:val="20"/>
          <w:u w:val="single" w:color="000000" w:themeColor="text1"/>
        </w:rPr>
        <w:t xml:space="preserve"> + </w:t>
      </w:r>
      <w:r>
        <w:rPr>
          <w:sz w:val="20"/>
          <w:szCs w:val="20"/>
          <w:u w:val="single" w:color="000000" w:themeColor="text1"/>
        </w:rPr>
        <w:t>25</w:t>
      </w:r>
      <w:r w:rsidRPr="00137281">
        <w:rPr>
          <w:sz w:val="20"/>
          <w:szCs w:val="20"/>
          <w:u w:val="single" w:color="000000" w:themeColor="text1"/>
        </w:rPr>
        <w:t xml:space="preserve"> – 5</w:t>
      </w:r>
      <w:r w:rsidRPr="00137281">
        <w:rPr>
          <w:sz w:val="20"/>
          <w:szCs w:val="20"/>
          <w:u w:color="000000" w:themeColor="text1"/>
        </w:rPr>
        <w:tab/>
      </w:r>
      <w:r>
        <w:rPr>
          <w:sz w:val="20"/>
          <w:szCs w:val="20"/>
          <w:u w:color="000000" w:themeColor="text1"/>
        </w:rPr>
        <w:tab/>
      </w:r>
    </w:p>
    <w:p w:rsidR="0015769E" w:rsidRDefault="0015769E" w:rsidP="0015769E">
      <w:pPr>
        <w:pStyle w:val="BodyText"/>
        <w:spacing w:before="0" w:after="0" w:line="240" w:lineRule="auto"/>
        <w:ind w:left="1080" w:firstLine="0"/>
        <w:rPr>
          <w:sz w:val="20"/>
          <w:szCs w:val="20"/>
          <w:u w:color="000000" w:themeColor="text1"/>
        </w:rPr>
      </w:pPr>
      <w:r>
        <w:rPr>
          <w:sz w:val="20"/>
          <w:szCs w:val="20"/>
          <w:u w:color="000000" w:themeColor="text1"/>
        </w:rPr>
        <w:t xml:space="preserve"> </w:t>
      </w:r>
      <w:r>
        <w:rPr>
          <w:sz w:val="20"/>
          <w:szCs w:val="20"/>
          <w:u w:color="000000" w:themeColor="text1"/>
        </w:rPr>
        <w:tab/>
        <w:t xml:space="preserve">        5</w:t>
      </w:r>
    </w:p>
    <w:p w:rsidR="0015769E" w:rsidRDefault="0015769E" w:rsidP="0015769E">
      <w:pPr>
        <w:pStyle w:val="BodyText"/>
        <w:numPr>
          <w:ilvl w:val="3"/>
          <w:numId w:val="181"/>
        </w:numPr>
        <w:spacing w:before="0" w:after="0" w:line="240" w:lineRule="auto"/>
        <w:rPr>
          <w:sz w:val="20"/>
          <w:szCs w:val="20"/>
          <w:u w:val="single" w:color="000000" w:themeColor="text1"/>
        </w:rPr>
      </w:pPr>
      <w:r w:rsidRPr="00137281">
        <w:rPr>
          <w:sz w:val="20"/>
          <w:szCs w:val="20"/>
          <w:u w:val="single" w:color="000000" w:themeColor="text1"/>
        </w:rPr>
        <w:t>5</w:t>
      </w:r>
      <w:r w:rsidRPr="00137281">
        <w:rPr>
          <w:b/>
          <w:i/>
          <w:color w:val="FF0000"/>
          <w:sz w:val="20"/>
          <w:szCs w:val="20"/>
          <w:u w:val="single" w:color="000000" w:themeColor="text1"/>
        </w:rPr>
        <w:t>n</w:t>
      </w:r>
      <w:r w:rsidRPr="00137281">
        <w:rPr>
          <w:sz w:val="20"/>
          <w:szCs w:val="20"/>
          <w:u w:val="single" w:color="000000" w:themeColor="text1"/>
        </w:rPr>
        <w:t xml:space="preserve"> + </w:t>
      </w:r>
      <w:r>
        <w:rPr>
          <w:sz w:val="20"/>
          <w:szCs w:val="20"/>
          <w:u w:val="single" w:color="000000" w:themeColor="text1"/>
        </w:rPr>
        <w:t>20</w:t>
      </w:r>
      <w:r w:rsidRPr="00137281">
        <w:rPr>
          <w:sz w:val="20"/>
          <w:szCs w:val="20"/>
          <w:u w:color="000000" w:themeColor="text1"/>
        </w:rPr>
        <w:tab/>
      </w:r>
      <w:r>
        <w:rPr>
          <w:sz w:val="20"/>
          <w:szCs w:val="20"/>
          <w:u w:color="000000" w:themeColor="text1"/>
        </w:rPr>
        <w:tab/>
        <w:t xml:space="preserve">=   </w:t>
      </w:r>
      <w:r>
        <w:rPr>
          <w:sz w:val="20"/>
          <w:szCs w:val="20"/>
          <w:u w:color="000000" w:themeColor="text1"/>
        </w:rPr>
        <w:tab/>
      </w:r>
      <w:r w:rsidRPr="00137281">
        <w:rPr>
          <w:sz w:val="20"/>
          <w:szCs w:val="20"/>
          <w:u w:val="single" w:color="000000" w:themeColor="text1"/>
        </w:rPr>
        <w:t>5</w:t>
      </w:r>
      <w:r w:rsidRPr="00137281">
        <w:rPr>
          <w:b/>
          <w:i/>
          <w:color w:val="FF0000"/>
          <w:sz w:val="20"/>
          <w:szCs w:val="20"/>
          <w:u w:val="single" w:color="000000" w:themeColor="text1"/>
        </w:rPr>
        <w:t>n</w:t>
      </w:r>
      <w:r w:rsidRPr="00A6086D">
        <w:rPr>
          <w:sz w:val="20"/>
          <w:szCs w:val="20"/>
          <w:u w:color="000000" w:themeColor="text1"/>
        </w:rPr>
        <w:t xml:space="preserve">   +   </w:t>
      </w:r>
      <w:r>
        <w:rPr>
          <w:sz w:val="20"/>
          <w:szCs w:val="20"/>
          <w:u w:val="single" w:color="000000" w:themeColor="text1"/>
        </w:rPr>
        <w:t>20</w:t>
      </w:r>
      <w:r w:rsidRPr="00137281">
        <w:rPr>
          <w:sz w:val="20"/>
          <w:szCs w:val="20"/>
          <w:u w:color="000000" w:themeColor="text1"/>
        </w:rPr>
        <w:tab/>
      </w:r>
      <w:r>
        <w:rPr>
          <w:sz w:val="20"/>
          <w:szCs w:val="20"/>
          <w:u w:color="000000" w:themeColor="text1"/>
        </w:rPr>
        <w:t>Simplify.</w:t>
      </w:r>
    </w:p>
    <w:p w:rsidR="0015769E" w:rsidRDefault="0015769E" w:rsidP="0015769E">
      <w:pPr>
        <w:pStyle w:val="BodyText"/>
        <w:spacing w:before="0" w:after="0" w:line="240" w:lineRule="auto"/>
        <w:ind w:left="1080" w:firstLine="0"/>
        <w:rPr>
          <w:sz w:val="20"/>
          <w:szCs w:val="20"/>
          <w:u w:color="000000" w:themeColor="text1"/>
        </w:rPr>
      </w:pPr>
      <w:r>
        <w:rPr>
          <w:sz w:val="20"/>
          <w:szCs w:val="20"/>
          <w:u w:color="000000" w:themeColor="text1"/>
        </w:rPr>
        <w:t xml:space="preserve"> </w:t>
      </w:r>
      <w:r>
        <w:rPr>
          <w:sz w:val="20"/>
          <w:szCs w:val="20"/>
          <w:u w:color="000000" w:themeColor="text1"/>
        </w:rPr>
        <w:tab/>
        <w:t xml:space="preserve">        5</w:t>
      </w:r>
      <w:r>
        <w:rPr>
          <w:sz w:val="20"/>
          <w:szCs w:val="20"/>
          <w:u w:color="000000" w:themeColor="text1"/>
        </w:rPr>
        <w:tab/>
      </w:r>
      <w:r>
        <w:rPr>
          <w:sz w:val="20"/>
          <w:szCs w:val="20"/>
          <w:u w:color="000000" w:themeColor="text1"/>
        </w:rPr>
        <w:tab/>
      </w:r>
      <w:r>
        <w:rPr>
          <w:sz w:val="20"/>
          <w:szCs w:val="20"/>
          <w:u w:color="000000" w:themeColor="text1"/>
        </w:rPr>
        <w:tab/>
        <w:t xml:space="preserve">  5</w:t>
      </w:r>
      <w:r>
        <w:rPr>
          <w:sz w:val="20"/>
          <w:szCs w:val="20"/>
          <w:u w:color="000000" w:themeColor="text1"/>
        </w:rPr>
        <w:tab/>
        <w:t>5</w:t>
      </w:r>
      <w:r>
        <w:rPr>
          <w:sz w:val="20"/>
          <w:szCs w:val="20"/>
          <w:u w:color="000000" w:themeColor="text1"/>
        </w:rPr>
        <w:tab/>
      </w:r>
    </w:p>
    <w:p w:rsidR="0015769E" w:rsidRDefault="0015769E" w:rsidP="0015769E">
      <w:pPr>
        <w:pStyle w:val="BodyText"/>
        <w:numPr>
          <w:ilvl w:val="3"/>
          <w:numId w:val="181"/>
        </w:numPr>
        <w:spacing w:before="0" w:after="0" w:line="240" w:lineRule="auto"/>
        <w:rPr>
          <w:b/>
          <w:i/>
          <w:color w:val="00B050"/>
          <w:sz w:val="20"/>
          <w:szCs w:val="20"/>
          <w:u w:color="000000" w:themeColor="text1"/>
        </w:rPr>
      </w:pPr>
      <w:r>
        <w:rPr>
          <w:b/>
          <w:i/>
          <w:color w:val="FF0000"/>
          <w:sz w:val="20"/>
          <w:szCs w:val="20"/>
          <w:u w:color="000000" w:themeColor="text1"/>
        </w:rPr>
        <w:t xml:space="preserve"> </w:t>
      </w:r>
      <w:r w:rsidRPr="00137281">
        <w:rPr>
          <w:b/>
          <w:i/>
          <w:color w:val="00B050"/>
          <w:sz w:val="20"/>
          <w:szCs w:val="20"/>
          <w:u w:color="000000" w:themeColor="text1"/>
          <w:bdr w:val="single" w:sz="4" w:space="0" w:color="auto"/>
        </w:rPr>
        <w:t xml:space="preserve"> n + 4 </w:t>
      </w:r>
      <w:r w:rsidRPr="00137281">
        <w:rPr>
          <w:b/>
          <w:i/>
          <w:color w:val="00B050"/>
          <w:sz w:val="20"/>
          <w:szCs w:val="20"/>
          <w:u w:color="000000" w:themeColor="text1"/>
        </w:rPr>
        <w:tab/>
      </w:r>
      <w:r w:rsidRPr="00137281">
        <w:rPr>
          <w:b/>
          <w:i/>
          <w:color w:val="00B050"/>
          <w:sz w:val="20"/>
          <w:szCs w:val="20"/>
          <w:u w:color="000000" w:themeColor="text1"/>
        </w:rPr>
        <w:tab/>
      </w:r>
    </w:p>
    <w:p w:rsidR="0015769E" w:rsidRPr="002F21DE"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16" style="position:absolute;left:0;text-align:left;margin-left:16.05pt;margin-top:2.35pt;width:136.95pt;height:17.4pt;z-index:252949504"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D</w:t>
      </w:r>
      <w:r w:rsidR="0015769E" w:rsidRPr="002F21DE">
        <w:rPr>
          <w:sz w:val="20"/>
          <w:szCs w:val="20"/>
          <w:u w:color="000000" w:themeColor="text1"/>
        </w:rPr>
        <w:t xml:space="preserve"> is the correct answer.</w:t>
      </w:r>
    </w:p>
    <w:p w:rsidR="0015769E" w:rsidRDefault="0015769E">
      <w:pPr>
        <w:spacing w:before="0" w:after="200"/>
        <w:rPr>
          <w:sz w:val="20"/>
          <w:szCs w:val="20"/>
          <w:u w:color="000000" w:themeColor="text1"/>
        </w:rPr>
      </w:pPr>
      <w:r>
        <w:rPr>
          <w:sz w:val="20"/>
          <w:szCs w:val="20"/>
          <w:u w:color="000000" w:themeColor="text1"/>
        </w:rPr>
        <w:br w:type="page"/>
      </w:r>
    </w:p>
    <w:p w:rsidR="0015769E" w:rsidRDefault="0015769E" w:rsidP="0015769E">
      <w:pPr>
        <w:pStyle w:val="BodyText"/>
        <w:numPr>
          <w:ilvl w:val="0"/>
          <w:numId w:val="182"/>
        </w:numPr>
        <w:spacing w:before="0" w:after="0"/>
        <w:rPr>
          <w:sz w:val="20"/>
          <w:szCs w:val="20"/>
          <w:u w:color="000000" w:themeColor="text1"/>
        </w:rPr>
      </w:pPr>
      <w:r>
        <w:rPr>
          <w:sz w:val="20"/>
          <w:szCs w:val="20"/>
          <w:u w:color="000000" w:themeColor="text1"/>
        </w:rPr>
        <w:lastRenderedPageBreak/>
        <w:t>Word problem.</w:t>
      </w:r>
    </w:p>
    <w:p w:rsidR="0015769E" w:rsidRDefault="0015769E" w:rsidP="0015769E">
      <w:pPr>
        <w:pStyle w:val="BodyText"/>
        <w:numPr>
          <w:ilvl w:val="1"/>
          <w:numId w:val="159"/>
        </w:numPr>
        <w:spacing w:before="0" w:after="0"/>
        <w:rPr>
          <w:sz w:val="20"/>
          <w:szCs w:val="20"/>
          <w:u w:color="000000" w:themeColor="text1"/>
        </w:rPr>
      </w:pPr>
      <w:r>
        <w:rPr>
          <w:sz w:val="20"/>
          <w:szCs w:val="20"/>
          <w:u w:color="000000" w:themeColor="text1"/>
        </w:rPr>
        <w:t>Let’s write our givens:</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4 pieces of tape per poster</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Each piece of tape is 6 inches long.</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Roll of tape is 300 feet.</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No tape is wasted.</w:t>
      </w:r>
    </w:p>
    <w:p w:rsidR="0015769E" w:rsidRDefault="0015769E" w:rsidP="0015769E">
      <w:pPr>
        <w:pStyle w:val="BodyText"/>
        <w:numPr>
          <w:ilvl w:val="3"/>
          <w:numId w:val="159"/>
        </w:numPr>
        <w:spacing w:before="0" w:after="0"/>
        <w:rPr>
          <w:sz w:val="20"/>
          <w:szCs w:val="20"/>
          <w:u w:color="000000" w:themeColor="text1"/>
        </w:rPr>
      </w:pPr>
      <w:r>
        <w:rPr>
          <w:b/>
          <w:i/>
          <w:color w:val="FF0000"/>
          <w:sz w:val="20"/>
          <w:szCs w:val="20"/>
          <w:u w:color="000000" w:themeColor="text1"/>
        </w:rPr>
        <w:t>n</w:t>
      </w:r>
      <w:r>
        <w:rPr>
          <w:sz w:val="20"/>
          <w:szCs w:val="20"/>
          <w:u w:color="000000" w:themeColor="text1"/>
        </w:rPr>
        <w:t xml:space="preserve"> posters are hung.</w:t>
      </w:r>
    </w:p>
    <w:p w:rsidR="0015769E" w:rsidRPr="00EB1682" w:rsidRDefault="0015769E" w:rsidP="0015769E">
      <w:pPr>
        <w:pStyle w:val="BodyText"/>
        <w:numPr>
          <w:ilvl w:val="1"/>
          <w:numId w:val="159"/>
        </w:numPr>
        <w:spacing w:before="0" w:after="0"/>
        <w:rPr>
          <w:sz w:val="20"/>
          <w:szCs w:val="20"/>
          <w:u w:color="000000" w:themeColor="text1"/>
        </w:rPr>
      </w:pPr>
      <w:r w:rsidRPr="00EB1682">
        <w:rPr>
          <w:sz w:val="20"/>
          <w:szCs w:val="20"/>
          <w:u w:color="000000" w:themeColor="text1"/>
        </w:rPr>
        <w:t xml:space="preserve">What are we looking for?  The </w:t>
      </w:r>
      <w:r w:rsidRPr="00614332">
        <w:rPr>
          <w:sz w:val="20"/>
          <w:szCs w:val="20"/>
          <w:u w:color="000000" w:themeColor="text1"/>
        </w:rPr>
        <w:t>answer</w:t>
      </w:r>
      <w:r w:rsidRPr="00EB1682">
        <w:rPr>
          <w:sz w:val="20"/>
          <w:szCs w:val="20"/>
          <w:u w:color="000000" w:themeColor="text1"/>
        </w:rPr>
        <w:t xml:space="preserve"> that </w:t>
      </w:r>
      <w:r>
        <w:rPr>
          <w:sz w:val="20"/>
          <w:szCs w:val="20"/>
          <w:u w:color="000000" w:themeColor="text1"/>
        </w:rPr>
        <w:t>represents the</w:t>
      </w:r>
      <w:r w:rsidRPr="00EB1682">
        <w:rPr>
          <w:sz w:val="20"/>
          <w:szCs w:val="20"/>
          <w:u w:color="000000" w:themeColor="text1"/>
        </w:rPr>
        <w:t xml:space="preserve"> number of </w:t>
      </w:r>
      <w:r w:rsidRPr="00EB1682">
        <w:rPr>
          <w:b/>
          <w:i/>
          <w:sz w:val="20"/>
          <w:szCs w:val="20"/>
          <w:u w:color="000000" w:themeColor="text1"/>
        </w:rPr>
        <w:t>feet</w:t>
      </w:r>
      <w:r w:rsidRPr="00EB1682">
        <w:rPr>
          <w:sz w:val="20"/>
          <w:szCs w:val="20"/>
          <w:u w:color="000000" w:themeColor="text1"/>
        </w:rPr>
        <w:t xml:space="preserve"> </w:t>
      </w:r>
      <w:r w:rsidRPr="00614332">
        <w:rPr>
          <w:b/>
          <w:sz w:val="20"/>
          <w:szCs w:val="20"/>
          <w:u w:color="000000" w:themeColor="text1"/>
        </w:rPr>
        <w:t xml:space="preserve">left on </w:t>
      </w:r>
      <w:r>
        <w:rPr>
          <w:b/>
          <w:sz w:val="20"/>
          <w:szCs w:val="20"/>
          <w:u w:color="000000" w:themeColor="text1"/>
        </w:rPr>
        <w:t xml:space="preserve">the </w:t>
      </w:r>
      <w:r w:rsidRPr="00614332">
        <w:rPr>
          <w:b/>
          <w:sz w:val="20"/>
          <w:szCs w:val="20"/>
          <w:u w:color="000000" w:themeColor="text1"/>
        </w:rPr>
        <w:t>roll</w:t>
      </w:r>
      <w:r w:rsidRPr="00EB1682">
        <w:rPr>
          <w:sz w:val="20"/>
          <w:szCs w:val="20"/>
          <w:u w:color="000000" w:themeColor="text1"/>
        </w:rPr>
        <w:t xml:space="preserve"> after </w:t>
      </w:r>
      <w:r>
        <w:rPr>
          <w:b/>
          <w:i/>
          <w:color w:val="FF0000"/>
          <w:sz w:val="20"/>
          <w:szCs w:val="20"/>
          <w:u w:color="000000" w:themeColor="text1"/>
        </w:rPr>
        <w:t>n</w:t>
      </w:r>
      <w:r w:rsidRPr="00EB1682">
        <w:rPr>
          <w:sz w:val="20"/>
          <w:szCs w:val="20"/>
          <w:u w:color="000000" w:themeColor="text1"/>
        </w:rPr>
        <w:t xml:space="preserve"> posters are hung  </w:t>
      </w:r>
    </w:p>
    <w:p w:rsidR="0015769E" w:rsidRDefault="0015769E" w:rsidP="0015769E">
      <w:pPr>
        <w:pStyle w:val="BodyText"/>
        <w:numPr>
          <w:ilvl w:val="1"/>
          <w:numId w:val="159"/>
        </w:numPr>
        <w:spacing w:before="0" w:after="0"/>
        <w:rPr>
          <w:sz w:val="20"/>
          <w:szCs w:val="20"/>
          <w:u w:color="000000" w:themeColor="text1"/>
        </w:rPr>
      </w:pPr>
      <w:r>
        <w:rPr>
          <w:sz w:val="20"/>
          <w:szCs w:val="20"/>
          <w:u w:color="000000" w:themeColor="text1"/>
        </w:rPr>
        <w:t>First, get from inches to feet per poster.</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4 pieces x 6 inches = 24 inches of tape per poster</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24 inches = 2 feet</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 xml:space="preserve">So, each poster requires 2 feet of tape to be hung.  </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 xml:space="preserve">We have </w:t>
      </w:r>
      <w:r>
        <w:rPr>
          <w:b/>
          <w:i/>
          <w:color w:val="FF0000"/>
          <w:sz w:val="20"/>
          <w:szCs w:val="20"/>
          <w:u w:color="000000" w:themeColor="text1"/>
        </w:rPr>
        <w:t>n</w:t>
      </w:r>
      <w:r>
        <w:rPr>
          <w:sz w:val="20"/>
          <w:szCs w:val="20"/>
          <w:u w:color="000000" w:themeColor="text1"/>
        </w:rPr>
        <w:t xml:space="preserve"> posters and 2 feet of tape per poster; that expression can be written as 2</w:t>
      </w:r>
      <w:r>
        <w:rPr>
          <w:b/>
          <w:i/>
          <w:color w:val="FF0000"/>
          <w:sz w:val="20"/>
          <w:szCs w:val="20"/>
          <w:u w:color="000000" w:themeColor="text1"/>
        </w:rPr>
        <w:t>n</w:t>
      </w:r>
      <w:r>
        <w:rPr>
          <w:sz w:val="20"/>
          <w:szCs w:val="20"/>
          <w:u w:color="000000" w:themeColor="text1"/>
        </w:rPr>
        <w:t>.</w:t>
      </w:r>
    </w:p>
    <w:p w:rsidR="0015769E" w:rsidRDefault="0015769E" w:rsidP="0015769E">
      <w:pPr>
        <w:pStyle w:val="BodyText"/>
        <w:numPr>
          <w:ilvl w:val="3"/>
          <w:numId w:val="159"/>
        </w:numPr>
        <w:spacing w:before="0" w:after="0"/>
        <w:rPr>
          <w:sz w:val="20"/>
          <w:szCs w:val="20"/>
          <w:u w:color="000000" w:themeColor="text1"/>
        </w:rPr>
      </w:pPr>
      <w:r>
        <w:rPr>
          <w:sz w:val="20"/>
          <w:szCs w:val="20"/>
          <w:u w:color="000000" w:themeColor="text1"/>
        </w:rPr>
        <w:t>We start with 300 feet of tape, and we have to subtract 2</w:t>
      </w:r>
      <w:r>
        <w:rPr>
          <w:b/>
          <w:i/>
          <w:color w:val="FF0000"/>
          <w:sz w:val="20"/>
          <w:szCs w:val="20"/>
          <w:u w:color="000000" w:themeColor="text1"/>
        </w:rPr>
        <w:t>n</w:t>
      </w:r>
      <w:r>
        <w:rPr>
          <w:sz w:val="20"/>
          <w:szCs w:val="20"/>
          <w:u w:color="000000" w:themeColor="text1"/>
        </w:rPr>
        <w:t>.</w:t>
      </w:r>
    </w:p>
    <w:p w:rsidR="0015769E" w:rsidRDefault="0015769E" w:rsidP="0015769E">
      <w:pPr>
        <w:pStyle w:val="BodyText"/>
        <w:numPr>
          <w:ilvl w:val="3"/>
          <w:numId w:val="159"/>
        </w:numPr>
        <w:spacing w:before="0" w:after="0"/>
        <w:rPr>
          <w:sz w:val="20"/>
          <w:szCs w:val="20"/>
          <w:u w:color="000000" w:themeColor="text1"/>
        </w:rPr>
      </w:pPr>
      <w:r w:rsidRPr="006C53DF">
        <w:rPr>
          <w:b/>
          <w:i/>
          <w:color w:val="00B050"/>
          <w:sz w:val="20"/>
          <w:szCs w:val="20"/>
          <w:u w:color="000000" w:themeColor="text1"/>
          <w:bdr w:val="single" w:sz="4" w:space="0" w:color="auto"/>
        </w:rPr>
        <w:t>3</w:t>
      </w:r>
      <w:r>
        <w:rPr>
          <w:b/>
          <w:i/>
          <w:color w:val="00B050"/>
          <w:sz w:val="20"/>
          <w:szCs w:val="20"/>
          <w:u w:color="000000" w:themeColor="text1"/>
          <w:bdr w:val="single" w:sz="4" w:space="0" w:color="auto"/>
        </w:rPr>
        <w:t>0</w:t>
      </w:r>
      <w:r w:rsidRPr="006C53DF">
        <w:rPr>
          <w:b/>
          <w:i/>
          <w:color w:val="00B050"/>
          <w:sz w:val="20"/>
          <w:szCs w:val="20"/>
          <w:u w:color="000000" w:themeColor="text1"/>
          <w:bdr w:val="single" w:sz="4" w:space="0" w:color="auto"/>
        </w:rPr>
        <w:t>0 - 2n</w:t>
      </w:r>
      <w:r>
        <w:rPr>
          <w:sz w:val="20"/>
          <w:szCs w:val="20"/>
          <w:u w:color="000000" w:themeColor="text1"/>
        </w:rPr>
        <w:t>.</w:t>
      </w:r>
    </w:p>
    <w:p w:rsidR="0015769E" w:rsidRPr="00F82667"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13" style="position:absolute;left:0;text-align:left;margin-left:21.45pt;margin-top:2.45pt;width:136.95pt;height:17.4pt;z-index:252946432"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B</w:t>
      </w:r>
      <w:r w:rsidR="0015769E" w:rsidRPr="00C765D6">
        <w:rPr>
          <w:sz w:val="20"/>
          <w:szCs w:val="20"/>
          <w:u w:color="000000" w:themeColor="text1"/>
        </w:rPr>
        <w:t xml:space="preserve"> </w:t>
      </w:r>
      <w:r w:rsidR="0015769E" w:rsidRPr="00F82667">
        <w:rPr>
          <w:sz w:val="20"/>
          <w:szCs w:val="20"/>
          <w:u w:color="000000" w:themeColor="text1"/>
        </w:rPr>
        <w:t>is the correct answer.</w:t>
      </w:r>
    </w:p>
    <w:p w:rsidR="0015769E" w:rsidRPr="00843930" w:rsidRDefault="0015769E" w:rsidP="0015769E">
      <w:pPr>
        <w:pStyle w:val="BodyText"/>
        <w:numPr>
          <w:ilvl w:val="0"/>
          <w:numId w:val="183"/>
        </w:numPr>
        <w:spacing w:before="0" w:after="0"/>
        <w:rPr>
          <w:sz w:val="20"/>
          <w:szCs w:val="20"/>
          <w:u w:color="000000" w:themeColor="text1"/>
        </w:rPr>
      </w:pPr>
      <w:r>
        <w:rPr>
          <w:sz w:val="20"/>
          <w:szCs w:val="20"/>
          <w:u w:color="000000" w:themeColor="text1"/>
        </w:rPr>
        <w:t>Coordinate plane word problem.  Draw a picture.</w:t>
      </w:r>
    </w:p>
    <w:p w:rsidR="0015769E" w:rsidRDefault="0015769E" w:rsidP="004B13D7">
      <w:pPr>
        <w:pStyle w:val="BodyText"/>
        <w:numPr>
          <w:ilvl w:val="1"/>
          <w:numId w:val="198"/>
        </w:numPr>
        <w:spacing w:before="0" w:after="0"/>
        <w:rPr>
          <w:sz w:val="20"/>
          <w:szCs w:val="20"/>
          <w:u w:color="000000" w:themeColor="text1"/>
        </w:rPr>
      </w:pPr>
      <w:r>
        <w:rPr>
          <w:sz w:val="20"/>
          <w:szCs w:val="20"/>
          <w:u w:color="000000" w:themeColor="text1"/>
        </w:rPr>
        <w:t>Let’s write our givens:</w:t>
      </w:r>
    </w:p>
    <w:p w:rsidR="0015769E" w:rsidRPr="00843930" w:rsidRDefault="0015769E" w:rsidP="004B13D7">
      <w:pPr>
        <w:pStyle w:val="BodyText"/>
        <w:numPr>
          <w:ilvl w:val="3"/>
          <w:numId w:val="198"/>
        </w:numPr>
        <w:spacing w:before="0" w:after="0"/>
        <w:rPr>
          <w:b/>
          <w:i/>
          <w:color w:val="1F497D" w:themeColor="text2"/>
          <w:sz w:val="20"/>
          <w:szCs w:val="20"/>
          <w:u w:color="000000" w:themeColor="text1"/>
        </w:rPr>
      </w:pPr>
      <w:r>
        <w:rPr>
          <w:sz w:val="20"/>
          <w:szCs w:val="20"/>
          <w:u w:color="000000" w:themeColor="text1"/>
        </w:rPr>
        <w:t xml:space="preserve">Line m is the reflection of line </w:t>
      </w:r>
      <w:r>
        <w:rPr>
          <w:b/>
          <w:i/>
          <w:color w:val="FF0000"/>
          <w:sz w:val="20"/>
          <w:szCs w:val="20"/>
          <w:u w:color="000000" w:themeColor="text1"/>
        </w:rPr>
        <w:t>l</w:t>
      </w:r>
      <w:r>
        <w:rPr>
          <w:sz w:val="20"/>
          <w:szCs w:val="20"/>
          <w:u w:color="000000" w:themeColor="text1"/>
        </w:rPr>
        <w:t xml:space="preserve"> about the x-axis.</w:t>
      </w:r>
    </w:p>
    <w:p w:rsidR="0015769E" w:rsidRPr="00843930" w:rsidRDefault="0015769E" w:rsidP="004B13D7">
      <w:pPr>
        <w:pStyle w:val="BodyText"/>
        <w:numPr>
          <w:ilvl w:val="3"/>
          <w:numId w:val="198"/>
        </w:numPr>
        <w:spacing w:before="0" w:after="0"/>
        <w:rPr>
          <w:b/>
          <w:i/>
          <w:color w:val="1F497D" w:themeColor="text2"/>
          <w:sz w:val="20"/>
          <w:szCs w:val="20"/>
          <w:u w:color="000000" w:themeColor="text1"/>
        </w:rPr>
      </w:pPr>
      <w:r w:rsidRPr="00843930">
        <w:rPr>
          <w:sz w:val="20"/>
          <w:szCs w:val="20"/>
          <w:u w:color="000000" w:themeColor="text1"/>
        </w:rPr>
        <w:t xml:space="preserve">Slope of line </w:t>
      </w:r>
      <w:r w:rsidRPr="00843930">
        <w:rPr>
          <w:b/>
          <w:i/>
          <w:color w:val="1F497D" w:themeColor="text2"/>
          <w:sz w:val="20"/>
          <w:szCs w:val="20"/>
          <w:u w:color="000000" w:themeColor="text1"/>
        </w:rPr>
        <w:t>m</w:t>
      </w:r>
      <w:r w:rsidRPr="00843930">
        <w:rPr>
          <w:sz w:val="20"/>
          <w:szCs w:val="20"/>
          <w:u w:color="000000" w:themeColor="text1"/>
        </w:rPr>
        <w:t xml:space="preserve"> is -</w:t>
      </w:r>
      <w:r>
        <w:rPr>
          <w:sz w:val="20"/>
          <w:szCs w:val="20"/>
          <w:u w:color="000000" w:themeColor="text1"/>
        </w:rPr>
        <w:t xml:space="preserve"> </w:t>
      </w:r>
      <w:r w:rsidRPr="00843930">
        <w:rPr>
          <w:sz w:val="20"/>
          <w:szCs w:val="20"/>
          <w:u w:color="000000" w:themeColor="text1"/>
        </w:rPr>
        <w:t>4/</w:t>
      </w:r>
      <w:r>
        <w:rPr>
          <w:sz w:val="20"/>
          <w:szCs w:val="20"/>
          <w:u w:color="000000" w:themeColor="text1"/>
        </w:rPr>
        <w:t>5.</w:t>
      </w:r>
      <w:r w:rsidRPr="00843930">
        <w:rPr>
          <w:b/>
          <w:i/>
          <w:color w:val="1F497D" w:themeColor="text2"/>
          <w:sz w:val="20"/>
          <w:szCs w:val="20"/>
          <w:u w:color="000000" w:themeColor="text1"/>
        </w:rPr>
        <w:t xml:space="preserve"> </w:t>
      </w:r>
    </w:p>
    <w:p w:rsidR="0015769E" w:rsidRDefault="0015769E" w:rsidP="004B13D7">
      <w:pPr>
        <w:pStyle w:val="BodyText"/>
        <w:numPr>
          <w:ilvl w:val="1"/>
          <w:numId w:val="198"/>
        </w:numPr>
        <w:spacing w:before="0" w:after="0"/>
        <w:rPr>
          <w:sz w:val="20"/>
          <w:szCs w:val="20"/>
          <w:u w:color="000000" w:themeColor="text1"/>
        </w:rPr>
      </w:pPr>
      <w:r w:rsidRPr="00843930">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slope </w:t>
      </w:r>
      <w:r>
        <w:rPr>
          <w:sz w:val="20"/>
          <w:szCs w:val="20"/>
          <w:u w:color="000000" w:themeColor="text1"/>
        </w:rPr>
        <w:t xml:space="preserve">of line </w:t>
      </w:r>
      <w:r>
        <w:rPr>
          <w:b/>
          <w:i/>
          <w:color w:val="FF0000"/>
          <w:sz w:val="20"/>
          <w:szCs w:val="20"/>
          <w:u w:color="000000" w:themeColor="text1"/>
        </w:rPr>
        <w:t>l</w:t>
      </w:r>
      <w:r>
        <w:rPr>
          <w:sz w:val="20"/>
          <w:szCs w:val="20"/>
          <w:u w:color="000000" w:themeColor="text1"/>
        </w:rPr>
        <w:t>.</w:t>
      </w:r>
    </w:p>
    <w:p w:rsidR="0015769E" w:rsidRDefault="0015769E" w:rsidP="004B13D7">
      <w:pPr>
        <w:pStyle w:val="BodyText"/>
        <w:numPr>
          <w:ilvl w:val="1"/>
          <w:numId w:val="198"/>
        </w:numPr>
        <w:spacing w:before="0" w:after="0"/>
        <w:rPr>
          <w:noProof/>
          <w:sz w:val="20"/>
          <w:szCs w:val="20"/>
          <w:u w:color="000000" w:themeColor="text1"/>
        </w:rPr>
      </w:pPr>
      <w:r>
        <w:rPr>
          <w:sz w:val="20"/>
          <w:szCs w:val="20"/>
          <w:u w:color="000000" w:themeColor="text1"/>
        </w:rPr>
        <w:t xml:space="preserve">Slope is rise over run, so line </w:t>
      </w:r>
      <w:r w:rsidRPr="00843930">
        <w:rPr>
          <w:b/>
          <w:i/>
          <w:color w:val="1F497D" w:themeColor="text2"/>
          <w:sz w:val="20"/>
          <w:szCs w:val="20"/>
          <w:u w:color="000000" w:themeColor="text1"/>
        </w:rPr>
        <w:t>m</w:t>
      </w:r>
      <w:r>
        <w:rPr>
          <w:sz w:val="20"/>
          <w:szCs w:val="20"/>
          <w:u w:color="000000" w:themeColor="text1"/>
        </w:rPr>
        <w:t xml:space="preserve"> goes down 4 and to the right 5.  Let’s draw a line by picking two easy points.</w:t>
      </w:r>
    </w:p>
    <w:p w:rsidR="0015769E" w:rsidRDefault="0015769E" w:rsidP="004B13D7">
      <w:pPr>
        <w:pStyle w:val="BodyText"/>
        <w:numPr>
          <w:ilvl w:val="3"/>
          <w:numId w:val="198"/>
        </w:numPr>
        <w:spacing w:before="0" w:after="0"/>
        <w:rPr>
          <w:noProof/>
          <w:sz w:val="20"/>
          <w:szCs w:val="20"/>
          <w:u w:color="000000" w:themeColor="text1"/>
        </w:rPr>
      </w:pPr>
      <w:r>
        <w:rPr>
          <w:sz w:val="20"/>
          <w:szCs w:val="20"/>
          <w:u w:color="000000" w:themeColor="text1"/>
        </w:rPr>
        <w:t>We don’</w:t>
      </w:r>
      <w:r>
        <w:rPr>
          <w:noProof/>
          <w:sz w:val="20"/>
          <w:szCs w:val="20"/>
          <w:u w:color="000000" w:themeColor="text1"/>
        </w:rPr>
        <w:t xml:space="preserve">t know where line </w:t>
      </w:r>
      <w:r w:rsidRPr="00843930">
        <w:rPr>
          <w:b/>
          <w:i/>
          <w:color w:val="1F497D" w:themeColor="text2"/>
          <w:sz w:val="20"/>
          <w:szCs w:val="20"/>
          <w:u w:color="000000" w:themeColor="text1"/>
        </w:rPr>
        <w:t>m</w:t>
      </w:r>
      <w:r>
        <w:rPr>
          <w:noProof/>
          <w:sz w:val="20"/>
          <w:szCs w:val="20"/>
          <w:u w:color="000000" w:themeColor="text1"/>
        </w:rPr>
        <w:t xml:space="preserve"> is</w:t>
      </w:r>
      <w:r w:rsidRPr="00843930">
        <w:rPr>
          <w:sz w:val="20"/>
          <w:szCs w:val="20"/>
          <w:u w:color="000000" w:themeColor="text1"/>
        </w:rPr>
        <w:t>, so pick the first point as (0,0).</w:t>
      </w:r>
    </w:p>
    <w:p w:rsidR="0015769E" w:rsidRDefault="0015769E" w:rsidP="004B13D7">
      <w:pPr>
        <w:pStyle w:val="BodyText"/>
        <w:numPr>
          <w:ilvl w:val="3"/>
          <w:numId w:val="198"/>
        </w:numPr>
        <w:spacing w:before="0" w:after="0"/>
        <w:rPr>
          <w:noProof/>
          <w:sz w:val="20"/>
          <w:szCs w:val="20"/>
          <w:u w:color="000000" w:themeColor="text1"/>
        </w:rPr>
      </w:pPr>
      <w:r>
        <w:rPr>
          <w:sz w:val="20"/>
          <w:szCs w:val="20"/>
          <w:u w:color="000000" w:themeColor="text1"/>
        </w:rPr>
        <w:t xml:space="preserve">Now go down 4 and to the right 5 to point (5,-4).  Now we can draw line </w:t>
      </w:r>
      <w:r w:rsidRPr="00843930">
        <w:rPr>
          <w:b/>
          <w:i/>
          <w:color w:val="1F497D" w:themeColor="text2"/>
          <w:sz w:val="20"/>
          <w:szCs w:val="20"/>
          <w:u w:color="000000" w:themeColor="text1"/>
        </w:rPr>
        <w:t>m</w:t>
      </w:r>
      <w:r>
        <w:rPr>
          <w:sz w:val="20"/>
          <w:szCs w:val="20"/>
          <w:u w:color="000000" w:themeColor="text1"/>
        </w:rPr>
        <w:t>.</w:t>
      </w:r>
    </w:p>
    <w:p w:rsidR="0015769E" w:rsidRDefault="00F36303" w:rsidP="004B13D7">
      <w:pPr>
        <w:pStyle w:val="BodyText"/>
        <w:numPr>
          <w:ilvl w:val="1"/>
          <w:numId w:val="198"/>
        </w:numPr>
        <w:spacing w:before="0" w:after="0"/>
        <w:rPr>
          <w:noProof/>
          <w:sz w:val="20"/>
          <w:szCs w:val="20"/>
          <w:u w:color="000000" w:themeColor="text1"/>
        </w:rPr>
      </w:pPr>
      <w:r>
        <w:rPr>
          <w:noProof/>
          <w:sz w:val="20"/>
          <w:szCs w:val="20"/>
          <w:u w:color="000000" w:themeColor="text1"/>
          <w:lang w:eastAsia="zh-TW"/>
        </w:rPr>
        <w:pict>
          <v:shape id="_x0000_s13812" type="#_x0000_t202" style="position:absolute;left:0;text-align:left;margin-left:121.35pt;margin-top:7pt;width:20.05pt;height:24pt;z-index:252969984;mso-width-relative:margin;mso-height-relative:margin" filled="f" stroked="f">
            <v:textbox style="mso-next-textbox:#_x0000_s13812">
              <w:txbxContent>
                <w:p w:rsidR="00F81349" w:rsidRPr="00B051A2" w:rsidRDefault="00F81349" w:rsidP="0015769E">
                  <w:pPr>
                    <w:rPr>
                      <w:b/>
                      <w:i/>
                      <w:sz w:val="16"/>
                      <w:szCs w:val="16"/>
                    </w:rPr>
                  </w:pPr>
                  <w:r w:rsidRPr="00B051A2">
                    <w:rPr>
                      <w:b/>
                      <w:i/>
                      <w:sz w:val="16"/>
                      <w:szCs w:val="16"/>
                    </w:rPr>
                    <w:t>y</w:t>
                  </w:r>
                </w:p>
              </w:txbxContent>
            </v:textbox>
          </v:shape>
        </w:pict>
      </w:r>
      <w:r>
        <w:rPr>
          <w:noProof/>
          <w:sz w:val="20"/>
          <w:szCs w:val="20"/>
          <w:u w:color="000000" w:themeColor="text1"/>
        </w:rPr>
        <w:pict>
          <v:group id="_x0000_s13742" style="position:absolute;left:0;text-align:left;margin-left:79.2pt;margin-top:10.5pt;width:138.6pt;height:147.1pt;z-index:252956672" coordorigin="2592,1100" coordsize="2772,2942" wrapcoords="8874 1212 8640 1873 8874 2976 2802 3967 1401 4298 1635 4959 7939 10029 0 10249 0 11131 6889 11792 701 16090 817 16641 8874 17082 8640 19506 8874 20167 9457 20167 16346 20167 20082 19727 19732 18845 17280 17082 14711 14657 13077 13555 10975 11792 18214 11131 18214 10249 10158 10029 15062 6502 17046 4739 17630 4739 19265 3416 19382 2976 9457 1212 8874 1212">
            <v:group id="_x0000_s13743" style="position:absolute;left:2592;top:1100;width:2772;height:2942" coordorigin="2592,1100" coordsize="2772,2942" wrapcoords="8874 1212 8640 1873 8874 2976 2802 3967 1401 4298 1635 4959 7939 10029 0 10249 0 11131 6889 11792 701 16090 817 16641 8874 17082 8640 19506 8874 20167 9457 20167 16346 20167 20082 19727 19732 18845 17280 17082 14711 14657 13077 13555 10975 11792 18214 11131 18214 10249 10158 10029 17046 4739 17630 4739 19265 3416 19382 2976 9457 1212 8874 1212">
              <v:shape id="_x0000_s13744" type="#_x0000_t32" style="position:absolute;left:2718;top:1510;width:2336;height:1856;flip:y" o:connectortype="straight" wrapcoords="-277 0 -277 523 20631 21426 21046 21426 21738 21426 21877 21077 21046 20032 3323 2787 10800 0 -277 0" strokecolor="red" strokeweight="2pt">
                <v:stroke startarrow="block" endarrow="block"/>
              </v:shape>
              <v:group id="_x0000_s13745" style="position:absolute;left:2592;top:1100;width:2772;height:2942" coordorigin="2592,1112" coordsize="2772,2942" wrapcoords="8874 1212 8640 1873 8874 2976 2802 3967 1401 4298 1635 4959 7939 10029 0 10249 0 11131 8874 11792 8640 19506 8874 20167 9457 20167 16346 20167 20082 19727 19732 18845 17280 17082 14711 14657 13077 13555 10975 11792 18214 11131 18214 10249 9457 10029 9691 1763 9457 1212 8874 1212">
                <v:shape id="_x0000_s13746" type="#_x0000_t202" style="position:absolute;left:4944;top:3581;width:420;height:473;mso-height-percent:200;mso-height-percent:200;mso-width-relative:margin;mso-height-relative:margin" filled="f" stroked="f">
                  <v:textbox style="mso-next-textbox:#_x0000_s13746;mso-fit-shape-to-text:t">
                    <w:txbxContent>
                      <w:p w:rsidR="00F81349" w:rsidRPr="00843930" w:rsidRDefault="00F81349" w:rsidP="0015769E">
                        <w:pPr>
                          <w:rPr>
                            <w:b/>
                            <w:i/>
                            <w:color w:val="1F497D" w:themeColor="text2"/>
                            <w:sz w:val="16"/>
                            <w:szCs w:val="16"/>
                          </w:rPr>
                        </w:pPr>
                        <w:r w:rsidRPr="00843930">
                          <w:rPr>
                            <w:b/>
                            <w:i/>
                            <w:color w:val="1F497D" w:themeColor="text2"/>
                            <w:sz w:val="16"/>
                            <w:szCs w:val="16"/>
                          </w:rPr>
                          <w:t>m</w:t>
                        </w:r>
                      </w:p>
                    </w:txbxContent>
                  </v:textbox>
                </v:shape>
                <v:group id="_x0000_s13747" style="position:absolute;left:2592;top:1260;width:2556;height:2628" coordorigin="2592,1260" coordsize="2556,2628" wrapcoords="9529 123 9275 864 9529 2098 3049 3209 1525 3579 1779 4320 8640 9998 0 10245 0 11232 9529 11973 9275 20613 9529 21353 10165 21353 17661 21353 21727 20859 21346 19872 18678 17897 15882 15182 14104 13947 11816 11973 19694 11232 19694 10245 10165 9998 10419 741 10165 123 9529 123">
                  <v:shape id="_x0000_s13748" type="#_x0000_t32" style="position:absolute;left:2796;top:1702;width:2352;height:2100" o:connectortype="straight" wrapcoords="-275 0 -275 463 1651 2469 20637 21446 21050 21446 21738 21446 21875 21137 21050 20211 1101 154 413 0 -275 0" strokecolor="#1f497d [3215]" strokeweight="2pt">
                    <v:stroke startarrow="block" endarrow="block"/>
                  </v:shape>
                  <v:group id="_x0000_s13749" style="position:absolute;left:2592;top:1260;width:2352;height:2628" coordorigin="2580,1248" coordsize="1428,1596" wrapcoords="10232 204 9777 1426 10232 6725 1137 9985 -227 10596 455 11411 10232 13245 9777 19970 10232 21192 11368 21192 11823 19970 11368 13245 19099 11819 21600 10800 20236 9985 11368 6725 11823 1223 11368 204 10232 204">
                    <o:lock v:ext="edit" aspectratio="t"/>
                    <v:shape id="_x0000_s13750" type="#_x0000_t32" style="position:absolute;left:3294;top:1248;width:0;height:1596" o:connectortype="straight" wrapcoords="3 3 1 9 1 100 3 106 8 106 10 100 10 9 8 3 3 3" strokeweight="1.5pt">
                      <v:stroke startarrow="block" endarrow="block"/>
                      <o:lock v:ext="edit" aspectratio="t"/>
                    </v:shape>
                    <v:shape id="_x0000_s13751" type="#_x0000_t32" style="position:absolute;left:2580;top:2046;width:1428;height:0" o:connectortype="straight" wrapcoords="7 2 2 4 2 7 7 9 91 9 96 8 96 5 91 2 7 2" strokeweight="1.5pt">
                      <v:stroke startarrow="block" endarrow="block"/>
                      <o:lock v:ext="edit" aspectratio="t"/>
                    </v:shape>
                  </v:group>
                  <v:oval id="_x0000_s13752" style="position:absolute;left:3728;top:2520;width:72;height:72" wrapcoords="2160 -2160 -2160 2160 -2160 15120 0 21600 17280 21600 23760 12960 23760 4320 17280 -2160 2160 -2160" fillcolor="black [3213]" strokeweight="1.5pt">
                    <o:lock v:ext="edit" aspectratio="t"/>
                  </v:oval>
                  <v:oval id="_x0000_s13753" style="position:absolute;left:4400;top:3116;width:72;height:72" wrapcoords="2160 -2160 -2160 2160 -2160 15120 0 21600 17280 21600 23760 12960 23760 4320 17280 -2160 2160 -2160" fillcolor="black [3213]" strokeweight="1.5pt">
                    <o:lock v:ext="edit" aspectratio="t"/>
                  </v:oval>
                </v:group>
                <v:shape id="_x0000_s13754" type="#_x0000_t202" style="position:absolute;left:4380;top:2801;width:792;height:473;mso-height-percent:200;mso-height-percent:200;mso-width-relative:margin;mso-height-relative:margin" filled="f" stroked="f">
                  <v:textbox style="mso-next-textbox:#_x0000_s13754;mso-fit-shape-to-text:t">
                    <w:txbxContent>
                      <w:p w:rsidR="00F81349" w:rsidRPr="00F918F2" w:rsidRDefault="00F81349" w:rsidP="0015769E">
                        <w:pPr>
                          <w:rPr>
                            <w:b/>
                            <w:i/>
                            <w:color w:val="000000" w:themeColor="text1"/>
                            <w:sz w:val="16"/>
                            <w:szCs w:val="16"/>
                          </w:rPr>
                        </w:pPr>
                        <w:r>
                          <w:rPr>
                            <w:b/>
                            <w:i/>
                            <w:color w:val="000000" w:themeColor="text1"/>
                            <w:sz w:val="16"/>
                            <w:szCs w:val="16"/>
                          </w:rPr>
                          <w:t>(5,-4)</w:t>
                        </w:r>
                      </w:p>
                    </w:txbxContent>
                  </v:textbox>
                </v:shape>
                <v:shape id="_x0000_s13755" type="#_x0000_t202" style="position:absolute;left:4392;top:1738;width:792;height:473;mso-height-percent:200;mso-height-percent:200;mso-width-relative:margin;mso-height-relative:margin" filled="f" stroked="f">
                  <v:textbox style="mso-next-textbox:#_x0000_s13755;mso-fit-shape-to-text:t">
                    <w:txbxContent>
                      <w:p w:rsidR="00F81349" w:rsidRPr="00F918F2" w:rsidRDefault="00F81349" w:rsidP="0015769E">
                        <w:pPr>
                          <w:rPr>
                            <w:b/>
                            <w:i/>
                            <w:color w:val="000000" w:themeColor="text1"/>
                            <w:sz w:val="16"/>
                            <w:szCs w:val="16"/>
                          </w:rPr>
                        </w:pPr>
                        <w:r>
                          <w:rPr>
                            <w:b/>
                            <w:i/>
                            <w:color w:val="000000" w:themeColor="text1"/>
                            <w:sz w:val="16"/>
                            <w:szCs w:val="16"/>
                          </w:rPr>
                          <w:t>(5,4)</w:t>
                        </w:r>
                      </w:p>
                    </w:txbxContent>
                  </v:textbox>
                </v:shape>
                <v:shape id="_x0000_s13756" type="#_x0000_t202" style="position:absolute;left:4834;top:1112;width:422;height:473;mso-height-percent:200;mso-height-percent:200;mso-width-relative:margin;mso-height-relative:margin" filled="f" stroked="f">
                  <v:textbox style="mso-next-textbox:#_x0000_s13756;mso-fit-shape-to-text:t">
                    <w:txbxContent>
                      <w:p w:rsidR="00F81349" w:rsidRPr="00F918F2" w:rsidRDefault="00F81349" w:rsidP="0015769E">
                        <w:pPr>
                          <w:rPr>
                            <w:b/>
                            <w:i/>
                            <w:color w:val="FF0000"/>
                            <w:sz w:val="16"/>
                            <w:szCs w:val="16"/>
                          </w:rPr>
                        </w:pPr>
                        <w:r w:rsidRPr="00F918F2">
                          <w:rPr>
                            <w:b/>
                            <w:i/>
                            <w:color w:val="FF0000"/>
                            <w:sz w:val="16"/>
                            <w:szCs w:val="16"/>
                          </w:rPr>
                          <w:t>l</w:t>
                        </w:r>
                      </w:p>
                    </w:txbxContent>
                  </v:textbox>
                </v:shape>
              </v:group>
            </v:group>
            <v:oval id="_x0000_s13757" style="position:absolute;left:4412;top:1946;width:72;height:72" wrapcoords="2160 -2160 -2160 2160 -2160 15120 0 21600 17280 21600 23760 12960 23760 4320 17280 -2160 2160 -2160" fillcolor="black [3213]" strokeweight="1.5pt">
              <o:lock v:ext="edit" aspectratio="t"/>
            </v:oval>
            <v:shape id="_x0000_s13758" type="#_x0000_t202" style="position:absolute;left:3708;top:2172;width:888;height:473;mso-height-percent:200;mso-height-percent:200;mso-width-relative:margin;mso-height-relative:margin" filled="f" stroked="f">
              <v:textbox style="mso-next-textbox:#_x0000_s13758;mso-fit-shape-to-text:t">
                <w:txbxContent>
                  <w:p w:rsidR="00F81349" w:rsidRPr="00F918F2" w:rsidRDefault="00F81349" w:rsidP="0015769E">
                    <w:pPr>
                      <w:rPr>
                        <w:b/>
                        <w:i/>
                        <w:color w:val="000000" w:themeColor="text1"/>
                        <w:sz w:val="16"/>
                        <w:szCs w:val="16"/>
                      </w:rPr>
                    </w:pPr>
                    <w:r>
                      <w:rPr>
                        <w:b/>
                        <w:i/>
                        <w:color w:val="000000" w:themeColor="text1"/>
                        <w:sz w:val="16"/>
                        <w:szCs w:val="16"/>
                      </w:rPr>
                      <w:t>(0,0)</w:t>
                    </w:r>
                  </w:p>
                </w:txbxContent>
              </v:textbox>
            </v:shape>
            <w10:wrap type="through"/>
          </v:group>
        </w:pict>
      </w:r>
      <w:r w:rsidR="0015769E">
        <w:rPr>
          <w:sz w:val="20"/>
          <w:szCs w:val="20"/>
          <w:u w:color="000000" w:themeColor="text1"/>
        </w:rPr>
        <w:t xml:space="preserve">To the picture.  We have 2 points of line </w:t>
      </w:r>
      <w:r w:rsidR="0015769E" w:rsidRPr="00843930">
        <w:rPr>
          <w:b/>
          <w:i/>
          <w:color w:val="1F497D" w:themeColor="text2"/>
          <w:sz w:val="20"/>
          <w:szCs w:val="20"/>
          <w:u w:color="000000" w:themeColor="text1"/>
        </w:rPr>
        <w:t>m</w:t>
      </w:r>
      <w:r w:rsidR="0015769E">
        <w:rPr>
          <w:sz w:val="20"/>
          <w:szCs w:val="20"/>
          <w:u w:color="000000" w:themeColor="text1"/>
        </w:rPr>
        <w:t xml:space="preserve">.  </w:t>
      </w:r>
      <w:r w:rsidR="0015769E">
        <w:rPr>
          <w:b/>
          <w:i/>
          <w:color w:val="FF0000"/>
          <w:sz w:val="20"/>
          <w:szCs w:val="20"/>
          <w:u w:color="000000" w:themeColor="text1"/>
        </w:rPr>
        <w:t>l</w:t>
      </w:r>
      <w:r w:rsidR="0015769E">
        <w:rPr>
          <w:sz w:val="20"/>
          <w:szCs w:val="20"/>
          <w:u w:color="000000" w:themeColor="text1"/>
        </w:rPr>
        <w:t xml:space="preserve"> is a reflection over the x-axis, so just flip </w:t>
      </w:r>
      <w:r w:rsidR="0015769E" w:rsidRPr="00843930">
        <w:rPr>
          <w:b/>
          <w:i/>
          <w:color w:val="1F497D" w:themeColor="text2"/>
          <w:sz w:val="20"/>
          <w:szCs w:val="20"/>
          <w:u w:color="000000" w:themeColor="text1"/>
        </w:rPr>
        <w:t>m</w:t>
      </w:r>
      <w:r w:rsidR="0015769E">
        <w:rPr>
          <w:sz w:val="20"/>
          <w:szCs w:val="20"/>
          <w:u w:color="000000" w:themeColor="text1"/>
        </w:rPr>
        <w:t xml:space="preserve"> over the x-axis to get </w:t>
      </w:r>
      <w:r w:rsidR="0015769E">
        <w:rPr>
          <w:b/>
          <w:i/>
          <w:color w:val="FF0000"/>
          <w:sz w:val="20"/>
          <w:szCs w:val="20"/>
          <w:u w:color="000000" w:themeColor="text1"/>
        </w:rPr>
        <w:t>l</w:t>
      </w:r>
      <w:r w:rsidR="0015769E">
        <w:rPr>
          <w:sz w:val="20"/>
          <w:szCs w:val="20"/>
          <w:u w:color="000000" w:themeColor="text1"/>
        </w:rPr>
        <w:t>.</w:t>
      </w: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F36303" w:rsidP="0015769E">
      <w:pPr>
        <w:pStyle w:val="BodyText"/>
        <w:spacing w:before="0" w:after="0"/>
        <w:ind w:left="720" w:firstLine="0"/>
        <w:rPr>
          <w:sz w:val="20"/>
          <w:szCs w:val="20"/>
          <w:u w:color="000000" w:themeColor="text1"/>
        </w:rPr>
      </w:pPr>
      <w:r>
        <w:rPr>
          <w:noProof/>
          <w:sz w:val="20"/>
          <w:szCs w:val="20"/>
          <w:u w:color="000000" w:themeColor="text1"/>
        </w:rPr>
        <w:pict>
          <v:shape id="_x0000_s13813" type="#_x0000_t202" style="position:absolute;left:0;text-align:left;margin-left:186.95pt;margin-top:9pt;width:20.05pt;height:24pt;z-index:252971008;mso-width-relative:margin;mso-height-relative:margin" filled="f" stroked="f">
            <v:textbox style="mso-next-textbox:#_x0000_s13813">
              <w:txbxContent>
                <w:p w:rsidR="00F81349" w:rsidRPr="00B051A2" w:rsidRDefault="00F81349" w:rsidP="0015769E">
                  <w:pPr>
                    <w:rPr>
                      <w:b/>
                      <w:i/>
                      <w:sz w:val="16"/>
                      <w:szCs w:val="16"/>
                    </w:rPr>
                  </w:pPr>
                  <w:r>
                    <w:rPr>
                      <w:b/>
                      <w:i/>
                      <w:sz w:val="16"/>
                      <w:szCs w:val="16"/>
                    </w:rPr>
                    <w:t>x</w:t>
                  </w:r>
                </w:p>
              </w:txbxContent>
            </v:textbox>
          </v:shape>
        </w:pict>
      </w: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Pr="00843930" w:rsidRDefault="0015769E" w:rsidP="0015769E">
      <w:pPr>
        <w:pStyle w:val="BodyText"/>
        <w:spacing w:before="0" w:after="0"/>
        <w:ind w:left="720" w:firstLine="0"/>
        <w:rPr>
          <w:noProof/>
          <w:sz w:val="20"/>
          <w:szCs w:val="20"/>
          <w:u w:color="000000" w:themeColor="text1"/>
        </w:rPr>
      </w:pPr>
    </w:p>
    <w:p w:rsidR="0015769E" w:rsidRPr="00F918F2" w:rsidRDefault="0015769E" w:rsidP="004B13D7">
      <w:pPr>
        <w:pStyle w:val="BodyText"/>
        <w:numPr>
          <w:ilvl w:val="3"/>
          <w:numId w:val="198"/>
        </w:numPr>
        <w:spacing w:before="0" w:after="0"/>
        <w:rPr>
          <w:b/>
          <w:i/>
          <w:color w:val="1F497D" w:themeColor="text2"/>
          <w:sz w:val="20"/>
          <w:szCs w:val="20"/>
          <w:u w:color="000000" w:themeColor="text1"/>
        </w:rPr>
      </w:pPr>
      <w:r>
        <w:rPr>
          <w:sz w:val="20"/>
          <w:szCs w:val="20"/>
          <w:u w:color="000000" w:themeColor="text1"/>
        </w:rPr>
        <w:t xml:space="preserve">Since both of our lines go through the origin (0,0), it’s pretty easy to find the slope of our line </w:t>
      </w:r>
      <w:r>
        <w:rPr>
          <w:b/>
          <w:i/>
          <w:color w:val="FF0000"/>
          <w:sz w:val="20"/>
          <w:szCs w:val="20"/>
          <w:u w:color="000000" w:themeColor="text1"/>
        </w:rPr>
        <w:t>l</w:t>
      </w:r>
      <w:r>
        <w:rPr>
          <w:sz w:val="20"/>
          <w:szCs w:val="20"/>
          <w:u w:color="000000" w:themeColor="text1"/>
        </w:rPr>
        <w:t>.  As we said before, slope is rise/run.</w:t>
      </w:r>
    </w:p>
    <w:p w:rsidR="0015769E" w:rsidRPr="00F918F2" w:rsidRDefault="0015769E" w:rsidP="004B13D7">
      <w:pPr>
        <w:pStyle w:val="BodyText"/>
        <w:numPr>
          <w:ilvl w:val="3"/>
          <w:numId w:val="198"/>
        </w:numPr>
        <w:spacing w:before="0" w:after="0"/>
        <w:rPr>
          <w:b/>
          <w:i/>
          <w:color w:val="1F497D" w:themeColor="text2"/>
          <w:sz w:val="20"/>
          <w:szCs w:val="20"/>
          <w:u w:color="000000" w:themeColor="text1"/>
        </w:rPr>
      </w:pPr>
      <w:r>
        <w:rPr>
          <w:sz w:val="20"/>
          <w:szCs w:val="20"/>
          <w:u w:color="000000" w:themeColor="text1"/>
        </w:rPr>
        <w:t xml:space="preserve">The two points for line </w:t>
      </w:r>
      <w:r>
        <w:rPr>
          <w:b/>
          <w:i/>
          <w:color w:val="FF0000"/>
          <w:sz w:val="20"/>
          <w:szCs w:val="20"/>
          <w:u w:color="000000" w:themeColor="text1"/>
        </w:rPr>
        <w:t>l</w:t>
      </w:r>
      <w:r>
        <w:rPr>
          <w:sz w:val="20"/>
          <w:szCs w:val="20"/>
          <w:u w:color="000000" w:themeColor="text1"/>
        </w:rPr>
        <w:t xml:space="preserve"> are (0,0) and (5,4) so plug that into the slope formula.  Slope is:</w:t>
      </w:r>
    </w:p>
    <w:p w:rsidR="0015769E" w:rsidRPr="00F918F2" w:rsidRDefault="0015769E" w:rsidP="004B13D7">
      <w:pPr>
        <w:pStyle w:val="BodyText"/>
        <w:numPr>
          <w:ilvl w:val="3"/>
          <w:numId w:val="198"/>
        </w:numPr>
        <w:spacing w:before="0" w:after="0"/>
        <w:rPr>
          <w:b/>
          <w:i/>
          <w:color w:val="1F497D" w:themeColor="text2"/>
          <w:sz w:val="20"/>
          <w:szCs w:val="20"/>
          <w:u w:color="000000" w:themeColor="text1"/>
        </w:rPr>
      </w:pPr>
      <w:r w:rsidRPr="00F918F2">
        <w:rPr>
          <w:sz w:val="20"/>
          <w:szCs w:val="20"/>
          <w:u w:val="single" w:color="000000" w:themeColor="text1"/>
        </w:rPr>
        <w:t>y</w:t>
      </w:r>
      <w:r w:rsidRPr="00F918F2">
        <w:rPr>
          <w:sz w:val="20"/>
          <w:szCs w:val="20"/>
          <w:u w:val="single" w:color="000000" w:themeColor="text1"/>
          <w:vertAlign w:val="subscript"/>
        </w:rPr>
        <w:t>2</w:t>
      </w:r>
      <w:r w:rsidRPr="00F918F2">
        <w:rPr>
          <w:sz w:val="20"/>
          <w:szCs w:val="20"/>
          <w:u w:val="single" w:color="000000" w:themeColor="text1"/>
        </w:rPr>
        <w:t xml:space="preserve">  – y</w:t>
      </w:r>
      <w:r w:rsidRPr="00F918F2">
        <w:rPr>
          <w:sz w:val="20"/>
          <w:szCs w:val="20"/>
          <w:u w:val="single" w:color="000000" w:themeColor="text1"/>
          <w:vertAlign w:val="subscript"/>
        </w:rPr>
        <w:t>1</w:t>
      </w:r>
      <w:r w:rsidRPr="00F918F2">
        <w:rPr>
          <w:sz w:val="20"/>
          <w:szCs w:val="20"/>
          <w:u w:color="000000" w:themeColor="text1"/>
        </w:rPr>
        <w:t xml:space="preserve">  </w:t>
      </w:r>
      <w:r>
        <w:rPr>
          <w:sz w:val="20"/>
          <w:szCs w:val="20"/>
          <w:u w:color="000000" w:themeColor="text1"/>
        </w:rPr>
        <w:tab/>
        <w:t xml:space="preserve">= slope of </w:t>
      </w:r>
      <w:r>
        <w:rPr>
          <w:b/>
          <w:i/>
          <w:color w:val="FF0000"/>
          <w:sz w:val="20"/>
          <w:szCs w:val="20"/>
          <w:u w:color="000000" w:themeColor="text1"/>
        </w:rPr>
        <w:t>l</w:t>
      </w:r>
    </w:p>
    <w:p w:rsidR="0015769E" w:rsidRPr="00F918F2" w:rsidRDefault="0015769E" w:rsidP="0015769E">
      <w:pPr>
        <w:pStyle w:val="BodyText"/>
        <w:spacing w:before="0" w:after="0"/>
        <w:ind w:left="1440" w:firstLine="0"/>
        <w:rPr>
          <w:b/>
          <w:i/>
          <w:color w:val="1F497D" w:themeColor="text2"/>
          <w:sz w:val="20"/>
          <w:szCs w:val="20"/>
          <w:u w:color="000000" w:themeColor="text1"/>
        </w:rPr>
      </w:pPr>
      <w:r w:rsidRPr="00F918F2">
        <w:rPr>
          <w:sz w:val="20"/>
          <w:szCs w:val="20"/>
          <w:u w:color="000000" w:themeColor="text1"/>
        </w:rPr>
        <w:t>x</w:t>
      </w:r>
      <w:r w:rsidRPr="00F918F2">
        <w:rPr>
          <w:sz w:val="20"/>
          <w:szCs w:val="20"/>
          <w:u w:color="000000" w:themeColor="text1"/>
          <w:vertAlign w:val="subscript"/>
        </w:rPr>
        <w:t>2</w:t>
      </w:r>
      <w:r w:rsidRPr="00F918F2">
        <w:rPr>
          <w:sz w:val="20"/>
          <w:szCs w:val="20"/>
          <w:u w:color="000000" w:themeColor="text1"/>
        </w:rPr>
        <w:t xml:space="preserve"> – x</w:t>
      </w:r>
      <w:r w:rsidRPr="00F918F2">
        <w:rPr>
          <w:sz w:val="20"/>
          <w:szCs w:val="20"/>
          <w:u w:color="000000" w:themeColor="text1"/>
          <w:vertAlign w:val="subscript"/>
        </w:rPr>
        <w:t>1</w:t>
      </w:r>
      <w:r w:rsidRPr="00F918F2">
        <w:rPr>
          <w:sz w:val="20"/>
          <w:szCs w:val="20"/>
          <w:u w:color="000000" w:themeColor="text1"/>
        </w:rPr>
        <w:t xml:space="preserve">       </w:t>
      </w:r>
    </w:p>
    <w:p w:rsidR="0015769E" w:rsidRPr="00F918F2" w:rsidRDefault="0015769E" w:rsidP="004B13D7">
      <w:pPr>
        <w:pStyle w:val="BodyText"/>
        <w:numPr>
          <w:ilvl w:val="3"/>
          <w:numId w:val="198"/>
        </w:numPr>
        <w:spacing w:before="0" w:after="0"/>
        <w:rPr>
          <w:b/>
          <w:i/>
          <w:color w:val="1F497D" w:themeColor="text2"/>
          <w:sz w:val="20"/>
          <w:szCs w:val="20"/>
          <w:u w:color="000000" w:themeColor="text1"/>
        </w:rPr>
      </w:pPr>
      <w:r w:rsidRPr="00F918F2">
        <w:rPr>
          <w:sz w:val="20"/>
          <w:szCs w:val="20"/>
          <w:u w:val="single" w:color="000000" w:themeColor="text1"/>
        </w:rPr>
        <w:t>4-0</w:t>
      </w:r>
      <w:r w:rsidRPr="00F918F2">
        <w:rPr>
          <w:sz w:val="20"/>
          <w:szCs w:val="20"/>
          <w:u w:color="000000" w:themeColor="text1"/>
        </w:rPr>
        <w:t xml:space="preserve">  </w:t>
      </w:r>
      <w:r>
        <w:rPr>
          <w:sz w:val="20"/>
          <w:szCs w:val="20"/>
          <w:u w:color="000000" w:themeColor="text1"/>
        </w:rPr>
        <w:tab/>
      </w:r>
      <w:r w:rsidRPr="00F918F2">
        <w:rPr>
          <w:sz w:val="20"/>
          <w:szCs w:val="20"/>
          <w:u w:color="000000" w:themeColor="text1"/>
        </w:rPr>
        <w:t xml:space="preserve">= </w:t>
      </w:r>
      <w:r>
        <w:rPr>
          <w:sz w:val="20"/>
          <w:szCs w:val="20"/>
          <w:u w:color="000000" w:themeColor="text1"/>
        </w:rPr>
        <w:t xml:space="preserve">slope of </w:t>
      </w:r>
      <w:r>
        <w:rPr>
          <w:b/>
          <w:i/>
          <w:color w:val="FF0000"/>
          <w:sz w:val="20"/>
          <w:szCs w:val="20"/>
          <w:u w:color="000000" w:themeColor="text1"/>
        </w:rPr>
        <w:t>l</w:t>
      </w:r>
    </w:p>
    <w:p w:rsidR="0015769E" w:rsidRPr="00F918F2" w:rsidRDefault="0015769E" w:rsidP="004B13D7">
      <w:pPr>
        <w:pStyle w:val="BodyText"/>
        <w:numPr>
          <w:ilvl w:val="3"/>
          <w:numId w:val="198"/>
        </w:numPr>
        <w:spacing w:before="0" w:after="0"/>
        <w:rPr>
          <w:b/>
          <w:i/>
          <w:color w:val="1F497D" w:themeColor="text2"/>
          <w:sz w:val="20"/>
          <w:szCs w:val="20"/>
          <w:u w:color="000000" w:themeColor="text1"/>
        </w:rPr>
      </w:pPr>
      <w:r w:rsidRPr="00F918F2">
        <w:rPr>
          <w:sz w:val="20"/>
          <w:szCs w:val="20"/>
          <w:u w:color="000000" w:themeColor="text1"/>
        </w:rPr>
        <w:t xml:space="preserve">5-0       </w:t>
      </w:r>
    </w:p>
    <w:p w:rsidR="0015769E" w:rsidRDefault="0015769E" w:rsidP="004B13D7">
      <w:pPr>
        <w:pStyle w:val="BodyText"/>
        <w:numPr>
          <w:ilvl w:val="3"/>
          <w:numId w:val="198"/>
        </w:numPr>
        <w:spacing w:before="0" w:after="0"/>
        <w:rPr>
          <w:noProof/>
          <w:sz w:val="20"/>
          <w:szCs w:val="20"/>
          <w:u w:color="000000" w:themeColor="text1"/>
        </w:rPr>
      </w:pPr>
      <w:r w:rsidRPr="00F918F2">
        <w:rPr>
          <w:b/>
          <w:i/>
          <w:color w:val="00B050"/>
          <w:sz w:val="20"/>
          <w:szCs w:val="20"/>
          <w:u w:color="000000" w:themeColor="text1"/>
          <w:bdr w:val="single" w:sz="4" w:space="0" w:color="auto"/>
        </w:rPr>
        <w:t>4/5</w:t>
      </w:r>
      <w:r w:rsidRPr="00F918F2">
        <w:rPr>
          <w:sz w:val="20"/>
          <w:szCs w:val="20"/>
          <w:u w:color="000000" w:themeColor="text1"/>
          <w:bdr w:val="single" w:sz="4" w:space="0" w:color="auto"/>
        </w:rPr>
        <w:t xml:space="preserve"> is the slope of </w:t>
      </w:r>
      <w:r w:rsidRPr="00F918F2">
        <w:rPr>
          <w:b/>
          <w:i/>
          <w:color w:val="FF0000"/>
          <w:sz w:val="20"/>
          <w:szCs w:val="20"/>
          <w:u w:color="000000" w:themeColor="text1"/>
          <w:bdr w:val="single" w:sz="4" w:space="0" w:color="auto"/>
        </w:rPr>
        <w:t>l</w:t>
      </w:r>
      <w:r>
        <w:rPr>
          <w:sz w:val="20"/>
          <w:szCs w:val="20"/>
          <w:u w:color="000000" w:themeColor="text1"/>
        </w:rPr>
        <w:t xml:space="preserve">  </w:t>
      </w:r>
    </w:p>
    <w:p w:rsidR="0015769E" w:rsidRPr="00F82667" w:rsidRDefault="00F36303" w:rsidP="0015769E">
      <w:pPr>
        <w:pStyle w:val="BodyText"/>
        <w:spacing w:after="120"/>
        <w:ind w:firstLine="720"/>
        <w:rPr>
          <w:sz w:val="20"/>
          <w:szCs w:val="20"/>
          <w:u w:color="000000" w:themeColor="text1"/>
        </w:rPr>
      </w:pPr>
      <w:r>
        <w:rPr>
          <w:noProof/>
          <w:sz w:val="20"/>
          <w:szCs w:val="20"/>
          <w:u w:color="000000" w:themeColor="text1"/>
        </w:rPr>
        <w:pict>
          <v:oval id="_x0000_s13714" style="position:absolute;left:0;text-align:left;margin-left:18pt;margin-top:2.9pt;width:136.95pt;height:17.4pt;z-index:252947456"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B</w:t>
      </w:r>
      <w:r w:rsidR="0015769E" w:rsidRPr="00F82667">
        <w:rPr>
          <w:sz w:val="20"/>
          <w:szCs w:val="20"/>
          <w:u w:color="000000" w:themeColor="text1"/>
        </w:rPr>
        <w:t xml:space="preserve"> is the correct answer.</w:t>
      </w:r>
    </w:p>
    <w:p w:rsidR="0015769E" w:rsidRDefault="0015769E" w:rsidP="0015769E">
      <w:pPr>
        <w:pStyle w:val="BodyText"/>
        <w:numPr>
          <w:ilvl w:val="0"/>
          <w:numId w:val="184"/>
        </w:numPr>
        <w:spacing w:before="0" w:after="0"/>
        <w:rPr>
          <w:sz w:val="20"/>
          <w:szCs w:val="20"/>
          <w:u w:color="000000" w:themeColor="text1"/>
        </w:rPr>
      </w:pPr>
      <w:r>
        <w:rPr>
          <w:sz w:val="20"/>
          <w:szCs w:val="20"/>
          <w:u w:color="000000" w:themeColor="text1"/>
        </w:rPr>
        <w:lastRenderedPageBreak/>
        <w:t>Friends.</w:t>
      </w:r>
    </w:p>
    <w:p w:rsidR="0015769E" w:rsidRDefault="0015769E" w:rsidP="0015769E">
      <w:pPr>
        <w:pStyle w:val="BodyText"/>
        <w:numPr>
          <w:ilvl w:val="1"/>
          <w:numId w:val="184"/>
        </w:numPr>
        <w:spacing w:before="0" w:after="0"/>
        <w:rPr>
          <w:sz w:val="20"/>
          <w:szCs w:val="20"/>
          <w:u w:color="000000" w:themeColor="text1"/>
        </w:rPr>
      </w:pPr>
      <w:r>
        <w:rPr>
          <w:sz w:val="20"/>
          <w:szCs w:val="20"/>
          <w:u w:color="000000" w:themeColor="text1"/>
        </w:rPr>
        <w:t xml:space="preserve">Let’s write our given: </w:t>
      </w:r>
      <w:r w:rsidRPr="00823A36">
        <w:rPr>
          <w:b/>
          <w:i/>
          <w:color w:val="FF0000"/>
          <w:sz w:val="20"/>
          <w:szCs w:val="20"/>
          <w:u w:color="000000" w:themeColor="text1"/>
        </w:rPr>
        <w:t>n</w:t>
      </w:r>
      <w:r>
        <w:rPr>
          <w:sz w:val="20"/>
          <w:szCs w:val="20"/>
          <w:u w:color="000000" w:themeColor="text1"/>
        </w:rPr>
        <w:t xml:space="preserve"> = 3</w:t>
      </w:r>
      <w:r w:rsidRPr="00823A36">
        <w:rPr>
          <w:b/>
          <w:i/>
          <w:color w:val="1F497D" w:themeColor="text2"/>
          <w:sz w:val="20"/>
          <w:szCs w:val="20"/>
          <w:u w:color="000000" w:themeColor="text1"/>
        </w:rPr>
        <w:t>p</w:t>
      </w:r>
    </w:p>
    <w:p w:rsidR="0015769E" w:rsidRDefault="0015769E" w:rsidP="0015769E">
      <w:pPr>
        <w:pStyle w:val="BodyText"/>
        <w:numPr>
          <w:ilvl w:val="1"/>
          <w:numId w:val="184"/>
        </w:numPr>
        <w:spacing w:before="0" w:after="0"/>
        <w:rPr>
          <w:sz w:val="20"/>
          <w:szCs w:val="20"/>
          <w:u w:color="000000" w:themeColor="text1"/>
        </w:rPr>
      </w:pPr>
      <w:r w:rsidRPr="00823A36">
        <w:rPr>
          <w:sz w:val="20"/>
          <w:szCs w:val="20"/>
          <w:u w:color="000000" w:themeColor="text1"/>
        </w:rPr>
        <w:t xml:space="preserve">What are we looking for?  The </w:t>
      </w:r>
      <w:r w:rsidRPr="00823A36">
        <w:rPr>
          <w:b/>
          <w:i/>
          <w:color w:val="00B050"/>
          <w:sz w:val="20"/>
          <w:szCs w:val="20"/>
          <w:u w:color="000000" w:themeColor="text1"/>
        </w:rPr>
        <w:t xml:space="preserve">value </w:t>
      </w:r>
      <w:r w:rsidRPr="00823A36">
        <w:rPr>
          <w:sz w:val="20"/>
          <w:szCs w:val="20"/>
          <w:u w:color="000000" w:themeColor="text1"/>
        </w:rPr>
        <w:t xml:space="preserve">of </w:t>
      </w:r>
      <w:r w:rsidRPr="00823A36">
        <w:rPr>
          <w:b/>
          <w:i/>
          <w:color w:val="1F497D" w:themeColor="text2"/>
          <w:sz w:val="20"/>
          <w:szCs w:val="20"/>
          <w:u w:color="000000" w:themeColor="text1"/>
        </w:rPr>
        <w:t>p</w:t>
      </w:r>
      <w:r w:rsidRPr="00823A36">
        <w:rPr>
          <w:sz w:val="20"/>
          <w:szCs w:val="20"/>
          <w:u w:color="000000" w:themeColor="text1"/>
        </w:rPr>
        <w:t xml:space="preserve"> </w:t>
      </w:r>
      <w:r>
        <w:rPr>
          <w:sz w:val="20"/>
          <w:szCs w:val="20"/>
          <w:u w:color="000000" w:themeColor="text1"/>
        </w:rPr>
        <w:t>for which</w:t>
      </w:r>
      <w:r w:rsidRPr="00823A36">
        <w:rPr>
          <w:sz w:val="20"/>
          <w:szCs w:val="20"/>
          <w:u w:color="000000" w:themeColor="text1"/>
        </w:rPr>
        <w:t xml:space="preserve"> </w:t>
      </w:r>
      <w:r w:rsidRPr="00823A36">
        <w:rPr>
          <w:b/>
          <w:i/>
          <w:color w:val="FF0000"/>
          <w:sz w:val="20"/>
          <w:szCs w:val="20"/>
          <w:u w:color="000000" w:themeColor="text1"/>
        </w:rPr>
        <w:t>n</w:t>
      </w:r>
      <w:r w:rsidRPr="00823A36">
        <w:rPr>
          <w:sz w:val="20"/>
          <w:szCs w:val="20"/>
          <w:u w:color="000000" w:themeColor="text1"/>
        </w:rPr>
        <w:t xml:space="preserve"> = </w:t>
      </w:r>
      <w:r w:rsidRPr="00823A36">
        <w:rPr>
          <w:b/>
          <w:i/>
          <w:color w:val="1F497D" w:themeColor="text2"/>
          <w:sz w:val="20"/>
          <w:szCs w:val="20"/>
          <w:u w:color="000000" w:themeColor="text1"/>
        </w:rPr>
        <w:t>p</w:t>
      </w:r>
      <w:r>
        <w:rPr>
          <w:noProof/>
          <w:sz w:val="20"/>
          <w:szCs w:val="20"/>
          <w:u w:color="000000" w:themeColor="text1"/>
        </w:rPr>
        <w:t>.</w:t>
      </w:r>
    </w:p>
    <w:p w:rsidR="0015769E" w:rsidRDefault="0015769E" w:rsidP="0015769E">
      <w:pPr>
        <w:pStyle w:val="BodyText"/>
        <w:numPr>
          <w:ilvl w:val="1"/>
          <w:numId w:val="184"/>
        </w:numPr>
        <w:spacing w:before="0" w:after="0"/>
        <w:rPr>
          <w:sz w:val="20"/>
          <w:szCs w:val="20"/>
          <w:u w:color="000000" w:themeColor="text1"/>
        </w:rPr>
      </w:pPr>
      <w:r>
        <w:rPr>
          <w:noProof/>
          <w:sz w:val="20"/>
          <w:szCs w:val="20"/>
          <w:u w:color="000000" w:themeColor="text1"/>
        </w:rPr>
        <w:t>This problem is not too bad.  Start plugging in answers.</w:t>
      </w:r>
    </w:p>
    <w:p w:rsidR="0015769E" w:rsidRDefault="0015769E" w:rsidP="0015769E">
      <w:pPr>
        <w:pStyle w:val="BodyText"/>
        <w:numPr>
          <w:ilvl w:val="2"/>
          <w:numId w:val="176"/>
        </w:numPr>
        <w:spacing w:before="0" w:after="0"/>
        <w:rPr>
          <w:sz w:val="20"/>
          <w:szCs w:val="20"/>
          <w:u w:color="000000" w:themeColor="text1"/>
        </w:rPr>
      </w:pPr>
      <w:r w:rsidRPr="00823A36">
        <w:rPr>
          <w:b/>
          <w:i/>
          <w:color w:val="1F497D" w:themeColor="text2"/>
          <w:sz w:val="20"/>
          <w:szCs w:val="20"/>
          <w:u w:color="000000" w:themeColor="text1"/>
        </w:rPr>
        <w:t>p</w:t>
      </w:r>
      <w:r w:rsidR="00F36303">
        <w:rPr>
          <w:noProof/>
          <w:sz w:val="20"/>
          <w:szCs w:val="20"/>
          <w:u w:color="000000" w:themeColor="text1"/>
        </w:rPr>
        <w:pict>
          <v:shape id="_x0000_s13718" type="#_x0000_t202" style="position:absolute;left:0;text-align:left;margin-left:368.55pt;margin-top:24.15pt;width:22.65pt;height:23.65pt;z-index:252951552;mso-position-horizontal-relative:text;mso-position-vertical-relative:text;mso-width-relative:margin;mso-height-relative:margin" filled="f" stroked="f">
            <v:textbox style="mso-next-textbox:#_x0000_s13718;mso-fit-shape-to-text:t">
              <w:txbxContent>
                <w:p w:rsidR="00F81349" w:rsidRPr="000A4451" w:rsidRDefault="00F81349" w:rsidP="0015769E">
                  <w:pPr>
                    <w:rPr>
                      <w:b/>
                      <w:i/>
                      <w:color w:val="1F497D" w:themeColor="text2"/>
                      <w:sz w:val="16"/>
                      <w:szCs w:val="16"/>
                    </w:rPr>
                  </w:pPr>
                </w:p>
              </w:txbxContent>
            </v:textbox>
          </v:shape>
        </w:pict>
      </w:r>
      <w:r>
        <w:rPr>
          <w:sz w:val="20"/>
          <w:szCs w:val="20"/>
          <w:u w:color="000000" w:themeColor="text1"/>
        </w:rPr>
        <w:t xml:space="preserve"> = </w:t>
      </w:r>
      <w:r>
        <w:rPr>
          <w:b/>
          <w:i/>
          <w:color w:val="1F497D" w:themeColor="text2"/>
          <w:sz w:val="20"/>
          <w:szCs w:val="20"/>
          <w:u w:color="000000" w:themeColor="text1"/>
        </w:rPr>
        <w:t>0</w:t>
      </w:r>
      <w:r w:rsidRPr="00823A36">
        <w:rPr>
          <w:sz w:val="20"/>
          <w:szCs w:val="20"/>
          <w:u w:color="000000" w:themeColor="text1"/>
        </w:rPr>
        <w:t xml:space="preserve"> </w:t>
      </w:r>
    </w:p>
    <w:p w:rsidR="0015769E" w:rsidRDefault="0015769E" w:rsidP="0015769E">
      <w:pPr>
        <w:pStyle w:val="BodyText"/>
        <w:numPr>
          <w:ilvl w:val="3"/>
          <w:numId w:val="176"/>
        </w:numPr>
        <w:spacing w:before="0" w:after="0"/>
        <w:rPr>
          <w:sz w:val="20"/>
          <w:szCs w:val="20"/>
          <w:u w:color="000000" w:themeColor="text1"/>
        </w:rPr>
      </w:pPr>
      <w:r w:rsidRPr="00823A36">
        <w:rPr>
          <w:b/>
          <w:i/>
          <w:color w:val="FF0000"/>
          <w:sz w:val="20"/>
          <w:szCs w:val="20"/>
          <w:u w:color="000000" w:themeColor="text1"/>
        </w:rPr>
        <w:t>n</w:t>
      </w:r>
      <w:r w:rsidRPr="00823A36">
        <w:rPr>
          <w:sz w:val="20"/>
          <w:szCs w:val="20"/>
          <w:u w:color="000000" w:themeColor="text1"/>
        </w:rPr>
        <w:t xml:space="preserve"> = 3</w:t>
      </w:r>
      <w:r w:rsidRPr="00823A36">
        <w:rPr>
          <w:b/>
          <w:i/>
          <w:color w:val="1F497D" w:themeColor="text2"/>
          <w:sz w:val="20"/>
          <w:szCs w:val="20"/>
          <w:u w:color="000000" w:themeColor="text1"/>
        </w:rPr>
        <w:t>p</w:t>
      </w:r>
      <w:r w:rsidRPr="00823A36">
        <w:rPr>
          <w:sz w:val="20"/>
          <w:szCs w:val="20"/>
          <w:u w:color="000000" w:themeColor="text1"/>
        </w:rPr>
        <w:t xml:space="preserve">  </w:t>
      </w:r>
    </w:p>
    <w:p w:rsidR="0015769E" w:rsidRDefault="0015769E" w:rsidP="0015769E">
      <w:pPr>
        <w:pStyle w:val="BodyText"/>
        <w:numPr>
          <w:ilvl w:val="3"/>
          <w:numId w:val="176"/>
        </w:numPr>
        <w:spacing w:before="0" w:after="0"/>
        <w:rPr>
          <w:sz w:val="20"/>
          <w:szCs w:val="20"/>
          <w:u w:color="000000" w:themeColor="text1"/>
        </w:rPr>
      </w:pPr>
      <w:r w:rsidRPr="00823A36">
        <w:rPr>
          <w:b/>
          <w:i/>
          <w:color w:val="FF0000"/>
          <w:sz w:val="20"/>
          <w:szCs w:val="20"/>
          <w:u w:color="000000" w:themeColor="text1"/>
        </w:rPr>
        <w:t>n</w:t>
      </w:r>
      <w:r w:rsidRPr="00823A36">
        <w:rPr>
          <w:sz w:val="20"/>
          <w:szCs w:val="20"/>
          <w:u w:color="000000" w:themeColor="text1"/>
        </w:rPr>
        <w:t xml:space="preserve"> = 3</w:t>
      </w:r>
      <w:r>
        <w:rPr>
          <w:sz w:val="20"/>
          <w:szCs w:val="20"/>
          <w:u w:color="000000" w:themeColor="text1"/>
        </w:rPr>
        <w:t>(</w:t>
      </w:r>
      <w:r>
        <w:rPr>
          <w:b/>
          <w:i/>
          <w:color w:val="1F497D" w:themeColor="text2"/>
          <w:sz w:val="20"/>
          <w:szCs w:val="20"/>
          <w:u w:color="000000" w:themeColor="text1"/>
        </w:rPr>
        <w:t>0</w:t>
      </w:r>
      <w:r>
        <w:rPr>
          <w:sz w:val="20"/>
          <w:szCs w:val="20"/>
          <w:u w:color="000000" w:themeColor="text1"/>
        </w:rPr>
        <w:t>)</w:t>
      </w:r>
      <w:r w:rsidRPr="00823A36">
        <w:rPr>
          <w:sz w:val="20"/>
          <w:szCs w:val="20"/>
          <w:u w:color="000000" w:themeColor="text1"/>
        </w:rPr>
        <w:t xml:space="preserve">  </w:t>
      </w:r>
    </w:p>
    <w:p w:rsidR="0015769E" w:rsidRDefault="0015769E" w:rsidP="0015769E">
      <w:pPr>
        <w:pStyle w:val="BodyText"/>
        <w:numPr>
          <w:ilvl w:val="3"/>
          <w:numId w:val="176"/>
        </w:numPr>
        <w:spacing w:before="0" w:after="0"/>
        <w:rPr>
          <w:sz w:val="20"/>
          <w:szCs w:val="20"/>
          <w:u w:color="000000" w:themeColor="text1"/>
        </w:rPr>
      </w:pPr>
      <w:r w:rsidRPr="00823A36">
        <w:rPr>
          <w:b/>
          <w:i/>
          <w:color w:val="FF0000"/>
          <w:sz w:val="20"/>
          <w:szCs w:val="20"/>
          <w:u w:color="000000" w:themeColor="text1"/>
        </w:rPr>
        <w:t>n</w:t>
      </w:r>
      <w:r w:rsidRPr="00823A36">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0</w:t>
      </w:r>
      <w:r w:rsidRPr="00823A36">
        <w:rPr>
          <w:sz w:val="20"/>
          <w:szCs w:val="20"/>
          <w:u w:color="000000" w:themeColor="text1"/>
        </w:rPr>
        <w:t xml:space="preserve">  </w:t>
      </w:r>
    </w:p>
    <w:p w:rsidR="0015769E" w:rsidRPr="00823A36" w:rsidRDefault="0015769E" w:rsidP="0015769E">
      <w:pPr>
        <w:pStyle w:val="BodyText"/>
        <w:numPr>
          <w:ilvl w:val="3"/>
          <w:numId w:val="176"/>
        </w:numPr>
        <w:spacing w:before="0" w:after="0"/>
        <w:rPr>
          <w:color w:val="00B050"/>
          <w:sz w:val="20"/>
          <w:szCs w:val="20"/>
          <w:u w:color="000000" w:themeColor="text1"/>
        </w:rPr>
      </w:pPr>
      <w:r w:rsidRPr="00823A36">
        <w:rPr>
          <w:b/>
          <w:i/>
          <w:color w:val="00B050"/>
          <w:sz w:val="20"/>
          <w:szCs w:val="20"/>
          <w:u w:color="000000" w:themeColor="text1"/>
        </w:rPr>
        <w:t>n</w:t>
      </w:r>
      <w:r w:rsidRPr="00823A36">
        <w:rPr>
          <w:color w:val="00B050"/>
          <w:sz w:val="20"/>
          <w:szCs w:val="20"/>
          <w:u w:color="000000" w:themeColor="text1"/>
        </w:rPr>
        <w:t xml:space="preserve"> = </w:t>
      </w:r>
      <w:r w:rsidRPr="00823A36">
        <w:rPr>
          <w:b/>
          <w:i/>
          <w:color w:val="00B050"/>
          <w:sz w:val="20"/>
          <w:szCs w:val="20"/>
          <w:u w:color="000000" w:themeColor="text1"/>
        </w:rPr>
        <w:t>p</w:t>
      </w:r>
      <w:r w:rsidRPr="00823A36">
        <w:rPr>
          <w:color w:val="00B050"/>
          <w:sz w:val="20"/>
          <w:szCs w:val="20"/>
          <w:u w:color="000000" w:themeColor="text1"/>
        </w:rPr>
        <w:t xml:space="preserve"> = </w:t>
      </w:r>
      <w:r w:rsidRPr="00823A36">
        <w:rPr>
          <w:b/>
          <w:i/>
          <w:color w:val="00B050"/>
          <w:sz w:val="20"/>
          <w:szCs w:val="20"/>
          <w:u w:color="000000" w:themeColor="text1"/>
        </w:rPr>
        <w:t>0</w:t>
      </w:r>
      <w:r>
        <w:rPr>
          <w:b/>
          <w:i/>
          <w:sz w:val="20"/>
          <w:szCs w:val="20"/>
          <w:u w:color="000000" w:themeColor="text1"/>
        </w:rPr>
        <w:tab/>
      </w:r>
      <w:r>
        <w:rPr>
          <w:sz w:val="20"/>
          <w:szCs w:val="20"/>
          <w:u w:color="000000" w:themeColor="text1"/>
        </w:rPr>
        <w:t>That works.  When p = 0, n = p.</w:t>
      </w:r>
    </w:p>
    <w:p w:rsidR="0015769E" w:rsidRDefault="0015769E" w:rsidP="0015769E">
      <w:pPr>
        <w:pStyle w:val="BodyText"/>
        <w:numPr>
          <w:ilvl w:val="2"/>
          <w:numId w:val="176"/>
        </w:numPr>
        <w:spacing w:before="0" w:after="0"/>
        <w:rPr>
          <w:sz w:val="20"/>
          <w:szCs w:val="20"/>
          <w:u w:color="000000" w:themeColor="text1"/>
        </w:rPr>
      </w:pPr>
      <w:r w:rsidRPr="00823A36">
        <w:rPr>
          <w:b/>
          <w:i/>
          <w:color w:val="1F497D" w:themeColor="text2"/>
          <w:sz w:val="20"/>
          <w:szCs w:val="20"/>
          <w:u w:color="000000" w:themeColor="text1"/>
        </w:rPr>
        <w:t>p</w:t>
      </w:r>
      <w:r w:rsidR="00F36303">
        <w:rPr>
          <w:noProof/>
          <w:sz w:val="20"/>
          <w:szCs w:val="20"/>
          <w:u w:color="000000" w:themeColor="text1"/>
        </w:rPr>
        <w:pict>
          <v:shape id="_x0000_s13759" type="#_x0000_t202" style="position:absolute;left:0;text-align:left;margin-left:368.55pt;margin-top:24.15pt;width:22.65pt;height:23.65pt;z-index:252957696;mso-position-horizontal-relative:text;mso-position-vertical-relative:text;mso-width-relative:margin;mso-height-relative:margin" filled="f" stroked="f">
            <v:textbox style="mso-next-textbox:#_x0000_s13759;mso-fit-shape-to-text:t">
              <w:txbxContent>
                <w:p w:rsidR="00F81349" w:rsidRPr="000A4451" w:rsidRDefault="00F81349" w:rsidP="0015769E">
                  <w:pPr>
                    <w:rPr>
                      <w:b/>
                      <w:i/>
                      <w:color w:val="1F497D" w:themeColor="text2"/>
                      <w:sz w:val="16"/>
                      <w:szCs w:val="16"/>
                    </w:rPr>
                  </w:pPr>
                </w:p>
              </w:txbxContent>
            </v:textbox>
          </v:shape>
        </w:pict>
      </w:r>
      <w:r>
        <w:rPr>
          <w:sz w:val="20"/>
          <w:szCs w:val="20"/>
          <w:u w:color="000000" w:themeColor="text1"/>
        </w:rPr>
        <w:t xml:space="preserve"> = </w:t>
      </w:r>
      <w:r>
        <w:rPr>
          <w:b/>
          <w:i/>
          <w:color w:val="1F497D" w:themeColor="text2"/>
          <w:sz w:val="20"/>
          <w:szCs w:val="20"/>
          <w:u w:color="000000" w:themeColor="text1"/>
        </w:rPr>
        <w:t xml:space="preserve">1/3 </w:t>
      </w:r>
    </w:p>
    <w:p w:rsidR="0015769E" w:rsidRDefault="0015769E" w:rsidP="0015769E">
      <w:pPr>
        <w:pStyle w:val="BodyText"/>
        <w:numPr>
          <w:ilvl w:val="3"/>
          <w:numId w:val="176"/>
        </w:numPr>
        <w:spacing w:before="0" w:after="0"/>
        <w:rPr>
          <w:sz w:val="20"/>
          <w:szCs w:val="20"/>
          <w:u w:color="000000" w:themeColor="text1"/>
        </w:rPr>
      </w:pPr>
      <w:r w:rsidRPr="00823A36">
        <w:rPr>
          <w:b/>
          <w:i/>
          <w:color w:val="FF0000"/>
          <w:sz w:val="20"/>
          <w:szCs w:val="20"/>
          <w:u w:color="000000" w:themeColor="text1"/>
        </w:rPr>
        <w:t>n</w:t>
      </w:r>
      <w:r w:rsidRPr="00823A36">
        <w:rPr>
          <w:sz w:val="20"/>
          <w:szCs w:val="20"/>
          <w:u w:color="000000" w:themeColor="text1"/>
        </w:rPr>
        <w:t xml:space="preserve"> = 3</w:t>
      </w:r>
      <w:r w:rsidRPr="00823A36">
        <w:rPr>
          <w:b/>
          <w:i/>
          <w:color w:val="1F497D" w:themeColor="text2"/>
          <w:sz w:val="20"/>
          <w:szCs w:val="20"/>
          <w:u w:color="000000" w:themeColor="text1"/>
        </w:rPr>
        <w:t>p</w:t>
      </w:r>
      <w:r w:rsidRPr="00823A36">
        <w:rPr>
          <w:sz w:val="20"/>
          <w:szCs w:val="20"/>
          <w:u w:color="000000" w:themeColor="text1"/>
        </w:rPr>
        <w:t xml:space="preserve">  </w:t>
      </w:r>
    </w:p>
    <w:p w:rsidR="0015769E" w:rsidRDefault="0015769E" w:rsidP="0015769E">
      <w:pPr>
        <w:pStyle w:val="BodyText"/>
        <w:numPr>
          <w:ilvl w:val="3"/>
          <w:numId w:val="176"/>
        </w:numPr>
        <w:spacing w:before="0" w:after="0"/>
        <w:rPr>
          <w:sz w:val="20"/>
          <w:szCs w:val="20"/>
          <w:u w:color="000000" w:themeColor="text1"/>
        </w:rPr>
      </w:pPr>
      <w:r w:rsidRPr="00823A36">
        <w:rPr>
          <w:b/>
          <w:i/>
          <w:color w:val="FF0000"/>
          <w:sz w:val="20"/>
          <w:szCs w:val="20"/>
          <w:u w:color="000000" w:themeColor="text1"/>
        </w:rPr>
        <w:t>n</w:t>
      </w:r>
      <w:r w:rsidRPr="00823A36">
        <w:rPr>
          <w:sz w:val="20"/>
          <w:szCs w:val="20"/>
          <w:u w:color="000000" w:themeColor="text1"/>
        </w:rPr>
        <w:t xml:space="preserve"> = 3</w:t>
      </w:r>
      <w:r>
        <w:rPr>
          <w:sz w:val="20"/>
          <w:szCs w:val="20"/>
          <w:u w:color="000000" w:themeColor="text1"/>
        </w:rPr>
        <w:t>(</w:t>
      </w:r>
      <w:r>
        <w:rPr>
          <w:b/>
          <w:i/>
          <w:color w:val="1F497D" w:themeColor="text2"/>
          <w:sz w:val="20"/>
          <w:szCs w:val="20"/>
          <w:u w:color="000000" w:themeColor="text1"/>
        </w:rPr>
        <w:t>1/3</w:t>
      </w:r>
      <w:r>
        <w:rPr>
          <w:sz w:val="20"/>
          <w:szCs w:val="20"/>
          <w:u w:color="000000" w:themeColor="text1"/>
        </w:rPr>
        <w:t>)</w:t>
      </w:r>
      <w:r w:rsidRPr="00823A36">
        <w:rPr>
          <w:sz w:val="20"/>
          <w:szCs w:val="20"/>
          <w:u w:color="000000" w:themeColor="text1"/>
        </w:rPr>
        <w:t xml:space="preserve">  </w:t>
      </w:r>
    </w:p>
    <w:p w:rsidR="0015769E" w:rsidRDefault="0015769E" w:rsidP="0015769E">
      <w:pPr>
        <w:pStyle w:val="BodyText"/>
        <w:numPr>
          <w:ilvl w:val="3"/>
          <w:numId w:val="176"/>
        </w:numPr>
        <w:spacing w:before="0" w:after="0"/>
        <w:rPr>
          <w:sz w:val="20"/>
          <w:szCs w:val="20"/>
          <w:u w:color="000000" w:themeColor="text1"/>
        </w:rPr>
      </w:pPr>
      <w:r w:rsidRPr="00823A36">
        <w:rPr>
          <w:b/>
          <w:i/>
          <w:color w:val="FF0000"/>
          <w:sz w:val="20"/>
          <w:szCs w:val="20"/>
          <w:u w:color="000000" w:themeColor="text1"/>
        </w:rPr>
        <w:t>n</w:t>
      </w:r>
      <w:r w:rsidRPr="00823A36">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1</w:t>
      </w:r>
      <w:r w:rsidRPr="00823A36">
        <w:rPr>
          <w:sz w:val="20"/>
          <w:szCs w:val="20"/>
          <w:u w:color="000000" w:themeColor="text1"/>
        </w:rPr>
        <w:t xml:space="preserve">  </w:t>
      </w:r>
    </w:p>
    <w:p w:rsidR="0015769E" w:rsidRDefault="0015769E" w:rsidP="0015769E">
      <w:pPr>
        <w:pStyle w:val="BodyText"/>
        <w:numPr>
          <w:ilvl w:val="3"/>
          <w:numId w:val="176"/>
        </w:numPr>
        <w:spacing w:before="0" w:after="0"/>
        <w:rPr>
          <w:sz w:val="20"/>
          <w:szCs w:val="20"/>
          <w:u w:color="000000" w:themeColor="text1"/>
        </w:rPr>
      </w:pPr>
      <w:r w:rsidRPr="00823A36">
        <w:rPr>
          <w:b/>
          <w:i/>
          <w:color w:val="FF0000"/>
          <w:sz w:val="20"/>
          <w:szCs w:val="20"/>
          <w:u w:color="000000" w:themeColor="text1"/>
        </w:rPr>
        <w:t>n</w:t>
      </w:r>
      <w:r w:rsidRPr="00823A36">
        <w:rPr>
          <w:color w:val="00B050"/>
          <w:sz w:val="20"/>
          <w:szCs w:val="20"/>
          <w:u w:color="000000" w:themeColor="text1"/>
        </w:rPr>
        <w:t xml:space="preserve"> </w:t>
      </w:r>
      <w:r>
        <w:rPr>
          <w:sz w:val="20"/>
          <w:szCs w:val="20"/>
          <w:u w:color="000000" w:themeColor="text1"/>
        </w:rPr>
        <w:t xml:space="preserve">≠ </w:t>
      </w:r>
      <w:r w:rsidRPr="00823A36">
        <w:rPr>
          <w:b/>
          <w:i/>
          <w:color w:val="1F497D" w:themeColor="text2"/>
          <w:sz w:val="20"/>
          <w:szCs w:val="20"/>
          <w:u w:color="000000" w:themeColor="text1"/>
        </w:rPr>
        <w:t>p</w:t>
      </w:r>
      <w:r>
        <w:rPr>
          <w:sz w:val="20"/>
          <w:szCs w:val="20"/>
          <w:u w:color="000000" w:themeColor="text1"/>
        </w:rPr>
        <w:t xml:space="preserve">     </w:t>
      </w:r>
      <w:r>
        <w:rPr>
          <w:sz w:val="20"/>
          <w:szCs w:val="20"/>
          <w:u w:color="000000" w:themeColor="text1"/>
        </w:rPr>
        <w:tab/>
        <w:t>(B) is out.</w:t>
      </w:r>
    </w:p>
    <w:p w:rsidR="0015769E" w:rsidRPr="00823A36" w:rsidRDefault="0015769E" w:rsidP="0015769E">
      <w:pPr>
        <w:pStyle w:val="ListParagraph"/>
        <w:numPr>
          <w:ilvl w:val="1"/>
          <w:numId w:val="184"/>
        </w:numPr>
        <w:spacing w:before="0"/>
        <w:rPr>
          <w:sz w:val="20"/>
          <w:szCs w:val="20"/>
          <w:u w:color="000000" w:themeColor="text1"/>
        </w:rPr>
      </w:pPr>
      <w:r>
        <w:rPr>
          <w:sz w:val="20"/>
          <w:szCs w:val="20"/>
          <w:u w:color="000000" w:themeColor="text1"/>
        </w:rPr>
        <w:t>(C) and (D) are both out because they will produce similar numerical answers like (B), and (E) is out because (A) works.</w:t>
      </w:r>
    </w:p>
    <w:p w:rsidR="0015769E" w:rsidRPr="00F82667"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17" style="position:absolute;left:0;text-align:left;margin-left:23.55pt;margin-top:2.6pt;width:136.95pt;height:17.4pt;z-index:252950528"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A i</w:t>
      </w:r>
      <w:r w:rsidR="0015769E" w:rsidRPr="00F82667">
        <w:rPr>
          <w:sz w:val="20"/>
          <w:szCs w:val="20"/>
          <w:u w:color="000000" w:themeColor="text1"/>
        </w:rPr>
        <w:t>s the correct answer.</w:t>
      </w:r>
    </w:p>
    <w:p w:rsidR="0015769E" w:rsidRPr="00F82667" w:rsidRDefault="0015769E" w:rsidP="0015769E">
      <w:pPr>
        <w:pStyle w:val="BodyText"/>
        <w:numPr>
          <w:ilvl w:val="0"/>
          <w:numId w:val="176"/>
        </w:numPr>
        <w:spacing w:before="0" w:after="0"/>
        <w:rPr>
          <w:sz w:val="20"/>
          <w:szCs w:val="20"/>
          <w:u w:color="000000" w:themeColor="text1"/>
        </w:rPr>
      </w:pPr>
      <w:r>
        <w:rPr>
          <w:sz w:val="20"/>
          <w:szCs w:val="20"/>
          <w:u w:color="000000" w:themeColor="text1"/>
        </w:rPr>
        <w:t>Triangles and lines.  MARK UP THE PICTURE!</w:t>
      </w:r>
    </w:p>
    <w:p w:rsidR="0015769E" w:rsidRPr="00823A36" w:rsidRDefault="0015769E" w:rsidP="0015769E">
      <w:pPr>
        <w:pStyle w:val="BodyText"/>
        <w:numPr>
          <w:ilvl w:val="1"/>
          <w:numId w:val="176"/>
        </w:numPr>
        <w:spacing w:before="0" w:after="0"/>
        <w:rPr>
          <w:sz w:val="20"/>
          <w:szCs w:val="20"/>
          <w:u w:color="000000" w:themeColor="text1"/>
        </w:rPr>
      </w:pPr>
      <w:r>
        <w:rPr>
          <w:sz w:val="20"/>
          <w:szCs w:val="20"/>
          <w:u w:color="000000" w:themeColor="text1"/>
        </w:rPr>
        <w:t>Let’s write our given:</w:t>
      </w:r>
      <w:r w:rsidRPr="00823A36">
        <w:rPr>
          <w:sz w:val="20"/>
          <w:szCs w:val="20"/>
          <w:u w:color="000000" w:themeColor="text1"/>
        </w:rPr>
        <w:t xml:space="preserve"> </w:t>
      </w:r>
      <w:r w:rsidRPr="00823A36">
        <w:rPr>
          <w:b/>
          <w:i/>
          <w:color w:val="1F497D" w:themeColor="text2"/>
          <w:sz w:val="20"/>
          <w:szCs w:val="20"/>
          <w:u w:color="000000" w:themeColor="text1"/>
        </w:rPr>
        <w:t>z</w:t>
      </w:r>
      <w:r w:rsidRPr="00823A36">
        <w:rPr>
          <w:sz w:val="20"/>
          <w:szCs w:val="20"/>
          <w:u w:color="000000" w:themeColor="text1"/>
        </w:rPr>
        <w:t xml:space="preserve"> = 30</w:t>
      </w:r>
    </w:p>
    <w:p w:rsidR="0015769E" w:rsidRPr="005225BF" w:rsidRDefault="0015769E" w:rsidP="0015769E">
      <w:pPr>
        <w:pStyle w:val="BodyText"/>
        <w:numPr>
          <w:ilvl w:val="1"/>
          <w:numId w:val="176"/>
        </w:numPr>
        <w:spacing w:before="0" w:after="0"/>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Pr>
          <w:b/>
          <w:i/>
          <w:color w:val="FF0000"/>
          <w:sz w:val="20"/>
          <w:szCs w:val="20"/>
          <w:u w:color="000000" w:themeColor="text1"/>
        </w:rPr>
        <w:t>x</w:t>
      </w:r>
      <w:r>
        <w:rPr>
          <w:sz w:val="20"/>
          <w:szCs w:val="20"/>
          <w:u w:color="000000" w:themeColor="text1"/>
        </w:rPr>
        <w:t xml:space="preserve"> + </w:t>
      </w:r>
      <w:r w:rsidRPr="00F66DA1">
        <w:rPr>
          <w:b/>
          <w:i/>
          <w:color w:val="7030A0"/>
          <w:sz w:val="20"/>
          <w:szCs w:val="20"/>
          <w:u w:color="000000" w:themeColor="text1"/>
        </w:rPr>
        <w:t>y</w:t>
      </w:r>
      <w:r w:rsidRPr="00614332">
        <w:rPr>
          <w:sz w:val="20"/>
          <w:szCs w:val="20"/>
          <w:u w:color="000000" w:themeColor="text1"/>
        </w:rPr>
        <w:t>.</w:t>
      </w:r>
      <w:r>
        <w:rPr>
          <w:sz w:val="20"/>
          <w:szCs w:val="20"/>
          <w:u w:color="000000" w:themeColor="text1"/>
        </w:rPr>
        <w:t xml:space="preserve"> </w:t>
      </w:r>
    </w:p>
    <w:p w:rsidR="0015769E" w:rsidRDefault="00F36303" w:rsidP="0015769E">
      <w:pPr>
        <w:pStyle w:val="BodyText"/>
        <w:numPr>
          <w:ilvl w:val="1"/>
          <w:numId w:val="176"/>
        </w:numPr>
        <w:spacing w:before="0" w:after="0"/>
        <w:rPr>
          <w:sz w:val="20"/>
          <w:szCs w:val="20"/>
          <w:u w:color="000000" w:themeColor="text1"/>
        </w:rPr>
      </w:pPr>
      <w:r>
        <w:rPr>
          <w:noProof/>
          <w:sz w:val="20"/>
          <w:szCs w:val="20"/>
          <w:u w:color="000000" w:themeColor="text1"/>
        </w:rPr>
        <w:pict>
          <v:group id="_x0000_s13814" style="position:absolute;left:0;text-align:left;margin-left:220.95pt;margin-top:42.35pt;width:215.7pt;height:171.55pt;z-index:252962304" coordorigin="2631,7915" coordsize="4314,3431" wrapcoords="8025 0 6825 4528 5100 4810 5025 4999 5775 6037 4425 13583 3600 16601 -75 18299 -75 18582 2850 19619 2400 21128 2325 21506 2700 21506 2775 21506 3225 19619 15375 19242 14700 18110 12600 15092 12450 13583 19875 10564 20100 10281 8325 9055 7275 7546 6825 6037 8400 0 8025 0">
            <v:shape id="_x0000_s13760" type="#_x0000_t202" style="position:absolute;left:6498;top:9228;width:447;height:473;mso-width-relative:margin;mso-height-relative:margin" filled="f" stroked="f">
              <v:textbox style="mso-next-textbox:#_x0000_s13760;mso-fit-shape-to-text:t">
                <w:txbxContent>
                  <w:p w:rsidR="00F81349" w:rsidRPr="008E136A" w:rsidRDefault="00F81349" w:rsidP="0015769E">
                    <w:pPr>
                      <w:rPr>
                        <w:b/>
                        <w:i/>
                        <w:sz w:val="16"/>
                        <w:szCs w:val="16"/>
                      </w:rPr>
                    </w:pPr>
                    <w:r>
                      <w:rPr>
                        <w:b/>
                        <w:i/>
                        <w:sz w:val="16"/>
                        <w:szCs w:val="16"/>
                      </w:rPr>
                      <w:t>m</w:t>
                    </w:r>
                  </w:p>
                </w:txbxContent>
              </v:textbox>
            </v:shape>
            <v:shape id="_x0000_s13761" type="#_x0000_t202" style="position:absolute;left:5532;top:10767;width:447;height:473;mso-width-relative:margin;mso-height-relative:margin" filled="f" stroked="f">
              <v:textbox style="mso-next-textbox:#_x0000_s13761;mso-fit-shape-to-text:t">
                <w:txbxContent>
                  <w:p w:rsidR="00F81349" w:rsidRPr="008E136A" w:rsidRDefault="00F81349" w:rsidP="0015769E">
                    <w:pPr>
                      <w:rPr>
                        <w:b/>
                        <w:i/>
                        <w:sz w:val="16"/>
                        <w:szCs w:val="16"/>
                      </w:rPr>
                    </w:pPr>
                    <w:r>
                      <w:rPr>
                        <w:b/>
                        <w:i/>
                        <w:sz w:val="16"/>
                        <w:szCs w:val="16"/>
                      </w:rPr>
                      <w:t>n</w:t>
                    </w:r>
                  </w:p>
                </w:txbxContent>
              </v:textbox>
            </v:shape>
            <v:shape id="_x0000_s13762" type="#_x0000_t202" style="position:absolute;left:3876;top:8669;width:522;height:473;mso-width-relative:margin;mso-height-relative:margin" filled="f" stroked="f">
              <v:textbox style="mso-next-textbox:#_x0000_s13762;mso-fit-shape-to-text:t">
                <w:txbxContent>
                  <w:p w:rsidR="00F81349" w:rsidRPr="008E136A" w:rsidRDefault="00F81349" w:rsidP="0015769E">
                    <w:pPr>
                      <w:rPr>
                        <w:b/>
                        <w:i/>
                        <w:sz w:val="16"/>
                        <w:szCs w:val="16"/>
                      </w:rPr>
                    </w:pPr>
                    <w:r w:rsidRPr="008E136A">
                      <w:rPr>
                        <w:b/>
                        <w:i/>
                        <w:color w:val="7030A0"/>
                        <w:sz w:val="16"/>
                        <w:szCs w:val="16"/>
                      </w:rPr>
                      <w:t>y</w:t>
                    </w:r>
                    <w:r>
                      <w:rPr>
                        <w:b/>
                        <w:i/>
                        <w:sz w:val="16"/>
                        <w:szCs w:val="16"/>
                      </w:rPr>
                      <w:t>°</w:t>
                    </w:r>
                  </w:p>
                </w:txbxContent>
              </v:textbox>
            </v:shape>
            <v:shape id="_x0000_s13763" type="#_x0000_t202" style="position:absolute;left:3234;top:10504;width:522;height:473;mso-width-relative:margin;mso-height-relative:margin" filled="f" stroked="f">
              <v:textbox style="mso-next-textbox:#_x0000_s13763;mso-fit-shape-to-text:t">
                <w:txbxContent>
                  <w:p w:rsidR="00F81349" w:rsidRPr="008E136A" w:rsidRDefault="00F81349" w:rsidP="0015769E">
                    <w:pPr>
                      <w:rPr>
                        <w:b/>
                        <w:i/>
                        <w:sz w:val="16"/>
                        <w:szCs w:val="16"/>
                      </w:rPr>
                    </w:pPr>
                    <w:r w:rsidRPr="008E136A">
                      <w:rPr>
                        <w:b/>
                        <w:i/>
                        <w:color w:val="FF0000"/>
                        <w:sz w:val="16"/>
                        <w:szCs w:val="16"/>
                      </w:rPr>
                      <w:t>x</w:t>
                    </w:r>
                    <w:r>
                      <w:rPr>
                        <w:b/>
                        <w:i/>
                        <w:sz w:val="16"/>
                        <w:szCs w:val="16"/>
                      </w:rPr>
                      <w:t>°</w:t>
                    </w:r>
                  </w:p>
                </w:txbxContent>
              </v:textbox>
            </v:shape>
            <v:shape id="_x0000_s13764" type="#_x0000_t202" style="position:absolute;left:4458;top:9816;width:522;height:473;mso-width-relative:margin;mso-height-relative:margin" filled="f" stroked="f">
              <v:textbox style="mso-next-textbox:#_x0000_s13764;mso-fit-shape-to-text:t">
                <w:txbxContent>
                  <w:p w:rsidR="00F81349" w:rsidRPr="008E136A" w:rsidRDefault="00F81349" w:rsidP="0015769E">
                    <w:pPr>
                      <w:rPr>
                        <w:b/>
                        <w:i/>
                        <w:sz w:val="16"/>
                        <w:szCs w:val="16"/>
                      </w:rPr>
                    </w:pPr>
                    <w:r w:rsidRPr="008E136A">
                      <w:rPr>
                        <w:b/>
                        <w:i/>
                        <w:color w:val="1F497D" w:themeColor="text2"/>
                        <w:sz w:val="16"/>
                        <w:szCs w:val="16"/>
                      </w:rPr>
                      <w:t>z</w:t>
                    </w:r>
                    <w:r>
                      <w:rPr>
                        <w:b/>
                        <w:i/>
                        <w:sz w:val="16"/>
                        <w:szCs w:val="16"/>
                      </w:rPr>
                      <w:t>°</w:t>
                    </w:r>
                  </w:p>
                </w:txbxContent>
              </v:textbox>
            </v:shape>
            <v:shape id="_x0000_s13765" type="#_x0000_t202" style="position:absolute;left:3606;top:9311;width:1200;height:473;mso-width-relative:margin;mso-height-relative:margin" filled="f" stroked="f">
              <v:textbox style="mso-next-textbox:#_x0000_s13765;mso-fit-shape-to-text:t">
                <w:txbxContent>
                  <w:p w:rsidR="00F81349" w:rsidRPr="008E136A" w:rsidRDefault="00F81349" w:rsidP="0015769E">
                    <w:pPr>
                      <w:rPr>
                        <w:b/>
                        <w:i/>
                        <w:sz w:val="16"/>
                        <w:szCs w:val="16"/>
                      </w:rPr>
                    </w:pPr>
                    <w:r>
                      <w:rPr>
                        <w:b/>
                        <w:i/>
                        <w:sz w:val="16"/>
                        <w:szCs w:val="16"/>
                      </w:rPr>
                      <w:t>180°</w:t>
                    </w:r>
                    <w:r>
                      <w:rPr>
                        <w:b/>
                        <w:i/>
                        <w:color w:val="7030A0"/>
                        <w:sz w:val="16"/>
                        <w:szCs w:val="16"/>
                      </w:rPr>
                      <w:t>-</w:t>
                    </w:r>
                    <w:r w:rsidRPr="008E136A">
                      <w:rPr>
                        <w:b/>
                        <w:i/>
                        <w:color w:val="7030A0"/>
                        <w:sz w:val="16"/>
                        <w:szCs w:val="16"/>
                      </w:rPr>
                      <w:t>y</w:t>
                    </w:r>
                    <w:r>
                      <w:rPr>
                        <w:b/>
                        <w:i/>
                        <w:sz w:val="16"/>
                        <w:szCs w:val="16"/>
                      </w:rPr>
                      <w:t>°</w:t>
                    </w:r>
                  </w:p>
                </w:txbxContent>
              </v:textbox>
            </v:shape>
            <v:group id="_x0000_s13766" style="position:absolute;left:2631;top:7915;width:3972;height:3431" coordorigin="2628,978" coordsize="2748,2374" wrapcoords="8616 0 7318 4375 5430 4785 5430 4922 6610 6562 4131 15311 1770 17499 -118 18182 -118 18592 2833 19686 2361 21463 2951 21463 3069 21463 3541 19686 16643 19139 15580 17499 14046 15311 14990 13124 20774 10937 21718 10800 21600 10253 8970 8749 7318 6562 9207 0 8616 0">
              <o:lock v:ext="edit" aspectratio="t"/>
              <v:shape id="_x0000_s13767" type="#_x0000_t32" style="position:absolute;left:2628;top:2130;width:2748;height:876;flip:y" o:connectortype="straight" wrapcoords="-118 -372 -118 372 21128 21600 21718 21600 21718 20855 354 -372 -118 -372" strokeweight="1.5pt">
                <o:lock v:ext="edit" aspectratio="t"/>
              </v:shape>
              <v:shape id="_x0000_s13768" type="#_x0000_t32" style="position:absolute;left:3342;top:1518;width:1386;height:1560" o:connectortype="straight" wrapcoords="-235 0 -235 208 20661 21392 22070 21392 704 0 -235 0" strokeweight="1.5pt">
                <o:lock v:ext="edit" aspectratio="t"/>
              </v:shape>
              <v:shape id="_x0000_s13769" type="#_x0000_t32" style="position:absolute;left:2976;top:978;width:792;height:2374;flip:x" o:connectortype="straight" wrapcoords="-338 0 -338 290 20588 21455 21938 21455 675 0 -338 0" strokeweight="1.5pt">
                <o:lock v:ext="edit" aspectratio="t"/>
              </v:shape>
            </v:group>
            <v:shape id="_x0000_s13770" type="#_x0000_t202" style="position:absolute;left:3384;top:10044;width:1200;height:473;mso-width-relative:margin;mso-height-relative:margin" filled="f" stroked="f">
              <v:textbox style="mso-next-textbox:#_x0000_s13770;mso-fit-shape-to-text:t">
                <w:txbxContent>
                  <w:p w:rsidR="00F81349" w:rsidRPr="008E136A" w:rsidRDefault="00F81349" w:rsidP="0015769E">
                    <w:pPr>
                      <w:rPr>
                        <w:b/>
                        <w:i/>
                        <w:sz w:val="16"/>
                        <w:szCs w:val="16"/>
                      </w:rPr>
                    </w:pPr>
                    <w:r>
                      <w:rPr>
                        <w:b/>
                        <w:i/>
                        <w:sz w:val="16"/>
                        <w:szCs w:val="16"/>
                      </w:rPr>
                      <w:t>180°</w:t>
                    </w:r>
                    <w:r>
                      <w:rPr>
                        <w:b/>
                        <w:i/>
                        <w:color w:val="7030A0"/>
                        <w:sz w:val="16"/>
                        <w:szCs w:val="16"/>
                      </w:rPr>
                      <w:t>-</w:t>
                    </w:r>
                    <w:r w:rsidRPr="00203129">
                      <w:rPr>
                        <w:b/>
                        <w:i/>
                        <w:color w:val="FF0000"/>
                        <w:sz w:val="16"/>
                        <w:szCs w:val="16"/>
                      </w:rPr>
                      <w:t>x</w:t>
                    </w:r>
                    <w:r>
                      <w:rPr>
                        <w:b/>
                        <w:i/>
                        <w:sz w:val="16"/>
                        <w:szCs w:val="16"/>
                      </w:rPr>
                      <w:t>°</w:t>
                    </w:r>
                  </w:p>
                </w:txbxContent>
              </v:textbox>
            </v:shape>
            <w10:wrap type="through"/>
          </v:group>
        </w:pict>
      </w:r>
      <w:r w:rsidR="0015769E">
        <w:rPr>
          <w:sz w:val="20"/>
          <w:szCs w:val="20"/>
          <w:u w:color="000000" w:themeColor="text1"/>
        </w:rPr>
        <w:t xml:space="preserve">To the picture.  We know that the angles of a triangle add up to 180°. We also know that straight lines add up to 180°.  Mark up the picture and write some formulas that will help us find </w:t>
      </w:r>
      <w:r w:rsidR="0015769E">
        <w:rPr>
          <w:b/>
          <w:i/>
          <w:color w:val="FF0000"/>
          <w:sz w:val="20"/>
          <w:szCs w:val="20"/>
          <w:u w:color="000000" w:themeColor="text1"/>
        </w:rPr>
        <w:t>x</w:t>
      </w:r>
      <w:r w:rsidR="0015769E">
        <w:rPr>
          <w:sz w:val="20"/>
          <w:szCs w:val="20"/>
          <w:u w:color="000000" w:themeColor="text1"/>
        </w:rPr>
        <w:t xml:space="preserve"> + </w:t>
      </w:r>
      <w:r w:rsidR="0015769E" w:rsidRPr="00F66DA1">
        <w:rPr>
          <w:b/>
          <w:i/>
          <w:color w:val="7030A0"/>
          <w:sz w:val="20"/>
          <w:szCs w:val="20"/>
          <w:u w:color="000000" w:themeColor="text1"/>
        </w:rPr>
        <w:t>y</w:t>
      </w:r>
      <w:r w:rsidR="0015769E">
        <w:rPr>
          <w:sz w:val="20"/>
          <w:szCs w:val="20"/>
          <w:u w:color="000000" w:themeColor="text1"/>
        </w:rPr>
        <w:t xml:space="preserve">.  Look at line </w:t>
      </w:r>
      <w:r w:rsidR="0015769E">
        <w:rPr>
          <w:b/>
          <w:i/>
          <w:sz w:val="20"/>
          <w:szCs w:val="20"/>
          <w:u w:color="000000" w:themeColor="text1"/>
        </w:rPr>
        <w:t>l</w:t>
      </w:r>
      <w:r w:rsidR="0015769E">
        <w:rPr>
          <w:sz w:val="20"/>
          <w:szCs w:val="20"/>
          <w:u w:color="000000" w:themeColor="text1"/>
        </w:rPr>
        <w:t xml:space="preserve">.  One angle of the triangle is 180° – </w:t>
      </w:r>
      <w:r w:rsidR="0015769E" w:rsidRPr="00F66DA1">
        <w:rPr>
          <w:b/>
          <w:i/>
          <w:color w:val="7030A0"/>
          <w:sz w:val="20"/>
          <w:szCs w:val="20"/>
          <w:u w:color="000000" w:themeColor="text1"/>
        </w:rPr>
        <w:t>y</w:t>
      </w:r>
      <w:r w:rsidR="0015769E">
        <w:rPr>
          <w:sz w:val="20"/>
          <w:szCs w:val="20"/>
          <w:u w:color="000000" w:themeColor="text1"/>
        </w:rPr>
        <w:t xml:space="preserve">° because that angle plus </w:t>
      </w:r>
      <w:r w:rsidR="0015769E" w:rsidRPr="00F66DA1">
        <w:rPr>
          <w:b/>
          <w:i/>
          <w:color w:val="7030A0"/>
          <w:sz w:val="20"/>
          <w:szCs w:val="20"/>
          <w:u w:color="000000" w:themeColor="text1"/>
        </w:rPr>
        <w:t>y</w:t>
      </w:r>
      <w:r w:rsidR="0015769E">
        <w:rPr>
          <w:sz w:val="20"/>
          <w:szCs w:val="20"/>
          <w:u w:color="000000" w:themeColor="text1"/>
        </w:rPr>
        <w:t xml:space="preserve">° equals 180° (of line </w:t>
      </w:r>
      <w:r w:rsidR="0015769E" w:rsidRPr="00D0029E">
        <w:rPr>
          <w:b/>
          <w:i/>
          <w:sz w:val="20"/>
          <w:szCs w:val="20"/>
          <w:u w:color="000000" w:themeColor="text1"/>
        </w:rPr>
        <w:t>l</w:t>
      </w:r>
      <w:r w:rsidR="0015769E">
        <w:rPr>
          <w:sz w:val="20"/>
          <w:szCs w:val="20"/>
          <w:u w:color="000000" w:themeColor="text1"/>
        </w:rPr>
        <w:t>).  The other angle of the triangle is 180°-</w:t>
      </w:r>
      <w:r w:rsidR="0015769E" w:rsidRPr="00203129">
        <w:rPr>
          <w:b/>
          <w:i/>
          <w:color w:val="FF0000"/>
          <w:sz w:val="20"/>
          <w:szCs w:val="20"/>
          <w:u w:color="000000" w:themeColor="text1"/>
        </w:rPr>
        <w:t xml:space="preserve"> </w:t>
      </w:r>
      <w:r w:rsidR="0015769E">
        <w:rPr>
          <w:b/>
          <w:i/>
          <w:color w:val="FF0000"/>
          <w:sz w:val="20"/>
          <w:szCs w:val="20"/>
          <w:u w:color="000000" w:themeColor="text1"/>
        </w:rPr>
        <w:t>x</w:t>
      </w:r>
      <w:r w:rsidR="0015769E">
        <w:rPr>
          <w:sz w:val="20"/>
          <w:szCs w:val="20"/>
          <w:u w:color="000000" w:themeColor="text1"/>
        </w:rPr>
        <w:t>° for the same reason.</w:t>
      </w:r>
    </w:p>
    <w:p w:rsidR="0015769E" w:rsidRDefault="0015769E" w:rsidP="0015769E">
      <w:pPr>
        <w:pStyle w:val="BodyText"/>
        <w:spacing w:before="0" w:after="0"/>
        <w:ind w:left="720" w:firstLine="0"/>
        <w:rPr>
          <w:sz w:val="20"/>
          <w:szCs w:val="20"/>
          <w:u w:color="000000" w:themeColor="text1"/>
        </w:rPr>
      </w:pPr>
    </w:p>
    <w:p w:rsidR="0015769E" w:rsidRDefault="00F36303" w:rsidP="0015769E">
      <w:pPr>
        <w:pStyle w:val="BodyText"/>
        <w:spacing w:before="0" w:after="0"/>
        <w:ind w:left="720" w:firstLine="0"/>
        <w:rPr>
          <w:sz w:val="20"/>
          <w:szCs w:val="20"/>
          <w:u w:color="000000" w:themeColor="text1"/>
        </w:rPr>
      </w:pPr>
      <w:r>
        <w:rPr>
          <w:noProof/>
          <w:sz w:val="20"/>
          <w:szCs w:val="20"/>
          <w:u w:color="000000" w:themeColor="text1"/>
        </w:rPr>
        <w:pict>
          <v:shape id="_x0000_s13719" type="#_x0000_t202" style="position:absolute;left:0;text-align:left;margin-left:156.45pt;margin-top:-27.15pt;width:22.35pt;height:23.65pt;z-index:252952576;mso-width-relative:margin;mso-height-relative:margin" filled="f" stroked="f">
            <v:textbox style="mso-next-textbox:#_x0000_s13719;mso-fit-shape-to-text:t">
              <w:txbxContent>
                <w:p w:rsidR="00F81349" w:rsidRPr="008E136A" w:rsidRDefault="00F81349" w:rsidP="0015769E">
                  <w:pPr>
                    <w:rPr>
                      <w:b/>
                      <w:i/>
                      <w:sz w:val="16"/>
                      <w:szCs w:val="16"/>
                    </w:rPr>
                  </w:pPr>
                  <w:r w:rsidRPr="008E136A">
                    <w:rPr>
                      <w:b/>
                      <w:i/>
                      <w:sz w:val="16"/>
                      <w:szCs w:val="16"/>
                    </w:rPr>
                    <w:t>l</w:t>
                  </w:r>
                </w:p>
              </w:txbxContent>
            </v:textbox>
          </v:shape>
        </w:pict>
      </w: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numPr>
          <w:ilvl w:val="1"/>
          <w:numId w:val="176"/>
        </w:numPr>
        <w:spacing w:before="0" w:after="0"/>
        <w:rPr>
          <w:sz w:val="20"/>
          <w:szCs w:val="20"/>
          <w:u w:color="000000" w:themeColor="text1"/>
        </w:rPr>
      </w:pPr>
      <w:r>
        <w:rPr>
          <w:sz w:val="20"/>
          <w:szCs w:val="20"/>
          <w:u w:color="000000" w:themeColor="text1"/>
        </w:rPr>
        <w:t>Now write the formula for the triangle with our angles.</w:t>
      </w:r>
    </w:p>
    <w:p w:rsidR="0015769E" w:rsidRDefault="0015769E" w:rsidP="0015769E">
      <w:pPr>
        <w:pStyle w:val="BodyText"/>
        <w:numPr>
          <w:ilvl w:val="3"/>
          <w:numId w:val="176"/>
        </w:numPr>
        <w:spacing w:before="0" w:after="0"/>
        <w:rPr>
          <w:sz w:val="20"/>
          <w:szCs w:val="20"/>
          <w:u w:color="000000" w:themeColor="text1"/>
        </w:rPr>
      </w:pPr>
      <w:r>
        <w:rPr>
          <w:sz w:val="20"/>
          <w:szCs w:val="20"/>
          <w:u w:color="000000" w:themeColor="text1"/>
        </w:rPr>
        <w:t xml:space="preserve">  180° – </w:t>
      </w:r>
      <w:r w:rsidRPr="00F66DA1">
        <w:rPr>
          <w:b/>
          <w:i/>
          <w:color w:val="7030A0"/>
          <w:sz w:val="20"/>
          <w:szCs w:val="20"/>
          <w:u w:color="000000" w:themeColor="text1"/>
        </w:rPr>
        <w:t>y</w:t>
      </w:r>
      <w:r>
        <w:rPr>
          <w:sz w:val="20"/>
          <w:szCs w:val="20"/>
          <w:u w:color="000000" w:themeColor="text1"/>
        </w:rPr>
        <w:t xml:space="preserve">° + 180° – </w:t>
      </w:r>
      <w:r>
        <w:rPr>
          <w:b/>
          <w:i/>
          <w:color w:val="FF0000"/>
          <w:sz w:val="20"/>
          <w:szCs w:val="20"/>
          <w:u w:color="000000" w:themeColor="text1"/>
        </w:rPr>
        <w:t>x</w:t>
      </w:r>
      <w:r>
        <w:rPr>
          <w:sz w:val="20"/>
          <w:szCs w:val="20"/>
          <w:u w:color="000000" w:themeColor="text1"/>
        </w:rPr>
        <w:t xml:space="preserve">° + </w:t>
      </w:r>
      <w:r w:rsidRPr="00823A36">
        <w:rPr>
          <w:b/>
          <w:i/>
          <w:color w:val="1F497D" w:themeColor="text2"/>
          <w:sz w:val="20"/>
          <w:szCs w:val="20"/>
          <w:u w:color="000000" w:themeColor="text1"/>
        </w:rPr>
        <w:t>z</w:t>
      </w:r>
      <w:r>
        <w:rPr>
          <w:sz w:val="20"/>
          <w:szCs w:val="20"/>
          <w:u w:color="000000" w:themeColor="text1"/>
        </w:rPr>
        <w:t xml:space="preserve">°     = 180°  </w:t>
      </w:r>
      <w:r>
        <w:rPr>
          <w:sz w:val="20"/>
          <w:szCs w:val="20"/>
          <w:u w:color="000000" w:themeColor="text1"/>
        </w:rPr>
        <w:tab/>
        <w:t xml:space="preserve">Plug in for </w:t>
      </w:r>
      <w:r w:rsidRPr="00823A36">
        <w:rPr>
          <w:b/>
          <w:i/>
          <w:color w:val="1F497D" w:themeColor="text2"/>
          <w:sz w:val="20"/>
          <w:szCs w:val="20"/>
          <w:u w:color="000000" w:themeColor="text1"/>
        </w:rPr>
        <w:t>z</w:t>
      </w:r>
      <w:r>
        <w:rPr>
          <w:sz w:val="20"/>
          <w:szCs w:val="20"/>
          <w:u w:color="000000" w:themeColor="text1"/>
        </w:rPr>
        <w:t xml:space="preserve"> and simplify.</w:t>
      </w:r>
    </w:p>
    <w:p w:rsidR="0015769E" w:rsidRDefault="0015769E" w:rsidP="0015769E">
      <w:pPr>
        <w:pStyle w:val="BodyText"/>
        <w:numPr>
          <w:ilvl w:val="3"/>
          <w:numId w:val="176"/>
        </w:numPr>
        <w:spacing w:before="0" w:after="0"/>
        <w:rPr>
          <w:sz w:val="20"/>
          <w:szCs w:val="20"/>
          <w:u w:color="000000" w:themeColor="text1"/>
        </w:rPr>
      </w:pPr>
      <w:r>
        <w:rPr>
          <w:sz w:val="20"/>
          <w:szCs w:val="20"/>
          <w:u w:color="000000" w:themeColor="text1"/>
        </w:rPr>
        <w:t xml:space="preserve">  180° – </w:t>
      </w:r>
      <w:r w:rsidRPr="00F66DA1">
        <w:rPr>
          <w:b/>
          <w:i/>
          <w:color w:val="7030A0"/>
          <w:sz w:val="20"/>
          <w:szCs w:val="20"/>
          <w:u w:color="000000" w:themeColor="text1"/>
        </w:rPr>
        <w:t>y</w:t>
      </w:r>
      <w:r>
        <w:rPr>
          <w:sz w:val="20"/>
          <w:szCs w:val="20"/>
          <w:u w:color="000000" w:themeColor="text1"/>
        </w:rPr>
        <w:t xml:space="preserve">° + 180° – </w:t>
      </w:r>
      <w:r>
        <w:rPr>
          <w:b/>
          <w:i/>
          <w:color w:val="FF0000"/>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30</w:t>
      </w:r>
      <w:r>
        <w:rPr>
          <w:sz w:val="20"/>
          <w:szCs w:val="20"/>
          <w:u w:color="000000" w:themeColor="text1"/>
        </w:rPr>
        <w:t xml:space="preserve">° = 180°  </w:t>
      </w:r>
      <w:r>
        <w:rPr>
          <w:sz w:val="20"/>
          <w:szCs w:val="20"/>
          <w:u w:color="000000" w:themeColor="text1"/>
        </w:rPr>
        <w:tab/>
      </w:r>
    </w:p>
    <w:p w:rsidR="0015769E" w:rsidRDefault="0015769E" w:rsidP="0015769E">
      <w:pPr>
        <w:pStyle w:val="BodyText"/>
        <w:numPr>
          <w:ilvl w:val="3"/>
          <w:numId w:val="176"/>
        </w:numPr>
        <w:spacing w:before="0" w:after="0"/>
        <w:rPr>
          <w:sz w:val="20"/>
          <w:szCs w:val="20"/>
          <w:u w:color="000000" w:themeColor="text1"/>
        </w:rPr>
      </w:pPr>
      <w:r>
        <w:rPr>
          <w:sz w:val="20"/>
          <w:szCs w:val="20"/>
          <w:u w:color="000000" w:themeColor="text1"/>
        </w:rPr>
        <w:t xml:space="preserve">  390° – </w:t>
      </w:r>
      <w:r w:rsidRPr="00F66DA1">
        <w:rPr>
          <w:b/>
          <w:i/>
          <w:color w:val="7030A0"/>
          <w:sz w:val="20"/>
          <w:szCs w:val="20"/>
          <w:u w:color="000000" w:themeColor="text1"/>
        </w:rPr>
        <w:t>y</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 180°  </w:t>
      </w:r>
      <w:r>
        <w:rPr>
          <w:sz w:val="20"/>
          <w:szCs w:val="20"/>
          <w:u w:color="000000" w:themeColor="text1"/>
        </w:rPr>
        <w:tab/>
        <w:t>Subtract 390° from both sides.</w:t>
      </w:r>
    </w:p>
    <w:p w:rsidR="0015769E" w:rsidRPr="00203129" w:rsidRDefault="0015769E" w:rsidP="0015769E">
      <w:pPr>
        <w:pStyle w:val="BodyText"/>
        <w:spacing w:before="0" w:after="0"/>
        <w:ind w:left="1440" w:firstLine="0"/>
        <w:rPr>
          <w:sz w:val="20"/>
          <w:szCs w:val="20"/>
          <w:u w:val="single" w:color="000000" w:themeColor="text1"/>
        </w:rPr>
      </w:pPr>
      <w:r w:rsidRPr="00203129">
        <w:rPr>
          <w:sz w:val="20"/>
          <w:szCs w:val="20"/>
          <w:u w:val="single" w:color="000000" w:themeColor="text1"/>
        </w:rPr>
        <w:t>-390°</w:t>
      </w:r>
      <w:r w:rsidRPr="00203129">
        <w:rPr>
          <w:sz w:val="20"/>
          <w:szCs w:val="20"/>
          <w:u w:color="000000" w:themeColor="text1"/>
        </w:rPr>
        <w:t xml:space="preserve">  </w:t>
      </w:r>
      <w:r w:rsidRPr="00203129">
        <w:rPr>
          <w:sz w:val="20"/>
          <w:szCs w:val="20"/>
          <w:u w:color="000000" w:themeColor="text1"/>
        </w:rPr>
        <w:tab/>
      </w:r>
      <w:r>
        <w:rPr>
          <w:sz w:val="20"/>
          <w:szCs w:val="20"/>
          <w:u w:color="000000" w:themeColor="text1"/>
        </w:rPr>
        <w:tab/>
      </w:r>
      <w:r>
        <w:rPr>
          <w:sz w:val="20"/>
          <w:szCs w:val="20"/>
          <w:u w:color="000000" w:themeColor="text1"/>
        </w:rPr>
        <w:tab/>
        <w:t xml:space="preserve">             </w:t>
      </w:r>
      <w:r w:rsidRPr="00203129">
        <w:rPr>
          <w:sz w:val="20"/>
          <w:szCs w:val="20"/>
          <w:u w:val="single" w:color="000000" w:themeColor="text1"/>
        </w:rPr>
        <w:t>-390°</w:t>
      </w:r>
    </w:p>
    <w:p w:rsidR="0015769E" w:rsidRDefault="0015769E" w:rsidP="0015769E">
      <w:pPr>
        <w:pStyle w:val="BodyText"/>
        <w:numPr>
          <w:ilvl w:val="3"/>
          <w:numId w:val="176"/>
        </w:numPr>
        <w:spacing w:before="0" w:after="0"/>
        <w:rPr>
          <w:sz w:val="20"/>
          <w:szCs w:val="20"/>
          <w:u w:color="000000" w:themeColor="text1"/>
        </w:rPr>
      </w:pPr>
      <w:r>
        <w:rPr>
          <w:sz w:val="20"/>
          <w:szCs w:val="20"/>
          <w:u w:color="000000" w:themeColor="text1"/>
        </w:rPr>
        <w:t xml:space="preserve">            – </w:t>
      </w:r>
      <w:r w:rsidRPr="00F66DA1">
        <w:rPr>
          <w:b/>
          <w:i/>
          <w:color w:val="7030A0"/>
          <w:sz w:val="20"/>
          <w:szCs w:val="20"/>
          <w:u w:color="000000" w:themeColor="text1"/>
        </w:rPr>
        <w:t>y</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 -210°  </w:t>
      </w:r>
      <w:r>
        <w:rPr>
          <w:sz w:val="20"/>
          <w:szCs w:val="20"/>
          <w:u w:color="000000" w:themeColor="text1"/>
        </w:rPr>
        <w:tab/>
      </w:r>
    </w:p>
    <w:p w:rsidR="0015769E" w:rsidRDefault="0015769E" w:rsidP="0015769E">
      <w:pPr>
        <w:pStyle w:val="BodyText"/>
        <w:numPr>
          <w:ilvl w:val="3"/>
          <w:numId w:val="176"/>
        </w:numPr>
        <w:spacing w:before="0" w:after="0"/>
        <w:rPr>
          <w:sz w:val="20"/>
          <w:szCs w:val="20"/>
          <w:u w:color="000000" w:themeColor="text1"/>
        </w:rPr>
      </w:pPr>
      <w:r>
        <w:rPr>
          <w:sz w:val="20"/>
          <w:szCs w:val="20"/>
          <w:u w:color="000000" w:themeColor="text1"/>
        </w:rPr>
        <w:t xml:space="preserve">            + </w:t>
      </w:r>
      <w:r w:rsidRPr="00F66DA1">
        <w:rPr>
          <w:b/>
          <w:i/>
          <w:color w:val="7030A0"/>
          <w:sz w:val="20"/>
          <w:szCs w:val="20"/>
          <w:u w:color="000000" w:themeColor="text1"/>
        </w:rPr>
        <w:t>y</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 +210°  </w:t>
      </w:r>
      <w:r>
        <w:rPr>
          <w:sz w:val="20"/>
          <w:szCs w:val="20"/>
          <w:u w:color="000000" w:themeColor="text1"/>
        </w:rPr>
        <w:tab/>
      </w:r>
    </w:p>
    <w:p w:rsidR="0015769E" w:rsidRDefault="0015769E" w:rsidP="0015769E">
      <w:pPr>
        <w:pStyle w:val="BodyText"/>
        <w:numPr>
          <w:ilvl w:val="3"/>
          <w:numId w:val="176"/>
        </w:numPr>
        <w:spacing w:before="0" w:after="0"/>
        <w:rPr>
          <w:sz w:val="20"/>
          <w:szCs w:val="20"/>
          <w:u w:color="000000" w:themeColor="text1"/>
        </w:rPr>
      </w:pPr>
      <w:r w:rsidRPr="00203129">
        <w:rPr>
          <w:b/>
          <w:i/>
          <w:color w:val="FF0000"/>
          <w:sz w:val="20"/>
          <w:szCs w:val="20"/>
          <w:u w:color="000000" w:themeColor="text1"/>
          <w:bdr w:val="single" w:sz="4" w:space="0" w:color="auto"/>
        </w:rPr>
        <w:t>x</w:t>
      </w:r>
      <w:r w:rsidRPr="00203129">
        <w:rPr>
          <w:sz w:val="20"/>
          <w:szCs w:val="20"/>
          <w:u w:color="000000" w:themeColor="text1"/>
          <w:bdr w:val="single" w:sz="4" w:space="0" w:color="auto"/>
        </w:rPr>
        <w:t xml:space="preserve">° + </w:t>
      </w:r>
      <w:r w:rsidRPr="00203129">
        <w:rPr>
          <w:b/>
          <w:i/>
          <w:color w:val="7030A0"/>
          <w:sz w:val="20"/>
          <w:szCs w:val="20"/>
          <w:u w:color="000000" w:themeColor="text1"/>
          <w:bdr w:val="single" w:sz="4" w:space="0" w:color="auto"/>
        </w:rPr>
        <w:t>y</w:t>
      </w:r>
      <w:r w:rsidRPr="00203129">
        <w:rPr>
          <w:sz w:val="20"/>
          <w:szCs w:val="20"/>
          <w:u w:color="000000" w:themeColor="text1"/>
          <w:bdr w:val="single" w:sz="4" w:space="0" w:color="auto"/>
        </w:rPr>
        <w:t xml:space="preserve">° = </w:t>
      </w:r>
      <w:r w:rsidRPr="00203129">
        <w:rPr>
          <w:b/>
          <w:i/>
          <w:color w:val="00B050"/>
          <w:sz w:val="20"/>
          <w:szCs w:val="20"/>
          <w:u w:color="000000" w:themeColor="text1"/>
          <w:bdr w:val="single" w:sz="4" w:space="0" w:color="auto"/>
        </w:rPr>
        <w:t>210</w:t>
      </w:r>
      <w:r w:rsidRPr="00203129">
        <w:rPr>
          <w:sz w:val="20"/>
          <w:szCs w:val="20"/>
          <w:u w:color="000000" w:themeColor="text1"/>
          <w:bdr w:val="single" w:sz="4" w:space="0" w:color="auto"/>
        </w:rPr>
        <w:t>°</w:t>
      </w:r>
      <w:r>
        <w:rPr>
          <w:sz w:val="20"/>
          <w:szCs w:val="20"/>
          <w:u w:color="000000" w:themeColor="text1"/>
        </w:rPr>
        <w:t xml:space="preserve">  </w:t>
      </w:r>
      <w:r>
        <w:rPr>
          <w:sz w:val="20"/>
          <w:szCs w:val="20"/>
          <w:u w:color="000000" w:themeColor="text1"/>
        </w:rPr>
        <w:tab/>
      </w:r>
    </w:p>
    <w:p w:rsidR="0015769E" w:rsidRPr="00F82667"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05" style="position:absolute;left:0;text-align:left;margin-left:23.55pt;margin-top:2.6pt;width:136.95pt;height:17.4pt;z-index:252938240"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D i</w:t>
      </w:r>
      <w:r w:rsidR="0015769E" w:rsidRPr="00F82667">
        <w:rPr>
          <w:sz w:val="20"/>
          <w:szCs w:val="20"/>
          <w:u w:color="000000" w:themeColor="text1"/>
        </w:rPr>
        <w:t>s the correct answer.</w:t>
      </w:r>
    </w:p>
    <w:p w:rsidR="00523C19" w:rsidRDefault="00523C19">
      <w:pPr>
        <w:spacing w:before="0" w:after="200"/>
        <w:rPr>
          <w:sz w:val="20"/>
          <w:szCs w:val="20"/>
          <w:u w:color="000000" w:themeColor="text1"/>
        </w:rPr>
      </w:pPr>
      <w:r>
        <w:rPr>
          <w:sz w:val="20"/>
          <w:szCs w:val="20"/>
          <w:u w:color="000000" w:themeColor="text1"/>
        </w:rPr>
        <w:br w:type="page"/>
      </w:r>
    </w:p>
    <w:p w:rsidR="0015769E" w:rsidRDefault="0015769E" w:rsidP="00523C19">
      <w:pPr>
        <w:pStyle w:val="BodyText"/>
        <w:numPr>
          <w:ilvl w:val="0"/>
          <w:numId w:val="186"/>
        </w:numPr>
        <w:spacing w:after="0"/>
        <w:rPr>
          <w:sz w:val="20"/>
          <w:szCs w:val="20"/>
          <w:u w:color="000000" w:themeColor="text1"/>
        </w:rPr>
      </w:pPr>
      <w:r>
        <w:rPr>
          <w:sz w:val="20"/>
          <w:szCs w:val="20"/>
          <w:u w:color="000000" w:themeColor="text1"/>
        </w:rPr>
        <w:lastRenderedPageBreak/>
        <w:t>Parabola problem.</w:t>
      </w:r>
    </w:p>
    <w:p w:rsidR="0015769E" w:rsidRPr="00D0029E" w:rsidRDefault="0015769E" w:rsidP="0015769E">
      <w:pPr>
        <w:pStyle w:val="BodyText"/>
        <w:numPr>
          <w:ilvl w:val="1"/>
          <w:numId w:val="177"/>
        </w:numPr>
        <w:spacing w:before="0" w:after="0"/>
        <w:rPr>
          <w:sz w:val="20"/>
          <w:szCs w:val="20"/>
          <w:u w:color="000000" w:themeColor="text1"/>
        </w:rPr>
      </w:pPr>
      <w:r>
        <w:rPr>
          <w:sz w:val="20"/>
          <w:szCs w:val="20"/>
          <w:u w:color="000000" w:themeColor="text1"/>
        </w:rPr>
        <w:t xml:space="preserve">Let’s write our given:  </w:t>
      </w:r>
      <w:r w:rsidRPr="00D0029E">
        <w:rPr>
          <w:sz w:val="20"/>
          <w:szCs w:val="20"/>
          <w:u w:color="000000" w:themeColor="text1"/>
        </w:rPr>
        <w:t xml:space="preserve"> f(x) = x</w:t>
      </w:r>
      <w:r w:rsidRPr="00D0029E">
        <w:rPr>
          <w:sz w:val="20"/>
          <w:szCs w:val="20"/>
          <w:u w:color="000000" w:themeColor="text1"/>
          <w:vertAlign w:val="superscript"/>
        </w:rPr>
        <w:t>2</w:t>
      </w:r>
      <w:r w:rsidRPr="00D0029E">
        <w:rPr>
          <w:sz w:val="20"/>
          <w:szCs w:val="20"/>
          <w:u w:color="000000" w:themeColor="text1"/>
        </w:rPr>
        <w:t xml:space="preserve"> + </w:t>
      </w:r>
      <w:proofErr w:type="spellStart"/>
      <w:r w:rsidRPr="00D0029E">
        <w:rPr>
          <w:sz w:val="20"/>
          <w:szCs w:val="20"/>
          <w:u w:color="000000" w:themeColor="text1"/>
        </w:rPr>
        <w:t>bx</w:t>
      </w:r>
      <w:proofErr w:type="spellEnd"/>
      <w:r w:rsidRPr="00D0029E">
        <w:rPr>
          <w:sz w:val="20"/>
          <w:szCs w:val="20"/>
          <w:u w:color="000000" w:themeColor="text1"/>
        </w:rPr>
        <w:t xml:space="preserve"> + c</w:t>
      </w:r>
    </w:p>
    <w:p w:rsidR="0015769E" w:rsidRDefault="0015769E" w:rsidP="0015769E">
      <w:pPr>
        <w:pStyle w:val="BodyText"/>
        <w:numPr>
          <w:ilvl w:val="1"/>
          <w:numId w:val="177"/>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possible graph</w:t>
      </w:r>
      <w:r>
        <w:rPr>
          <w:sz w:val="20"/>
          <w:szCs w:val="20"/>
          <w:u w:color="000000" w:themeColor="text1"/>
        </w:rPr>
        <w:t xml:space="preserve"> of f(x).</w:t>
      </w:r>
    </w:p>
    <w:p w:rsidR="0015769E" w:rsidRPr="00274D24" w:rsidRDefault="0015769E" w:rsidP="0015769E">
      <w:pPr>
        <w:pStyle w:val="BodyText"/>
        <w:numPr>
          <w:ilvl w:val="1"/>
          <w:numId w:val="177"/>
        </w:numPr>
        <w:spacing w:before="0" w:after="0"/>
        <w:rPr>
          <w:b/>
          <w:i/>
          <w:color w:val="FF0000"/>
          <w:sz w:val="20"/>
          <w:szCs w:val="20"/>
          <w:u w:color="000000" w:themeColor="text1"/>
        </w:rPr>
      </w:pPr>
      <w:r>
        <w:rPr>
          <w:sz w:val="20"/>
          <w:szCs w:val="20"/>
          <w:u w:color="000000" w:themeColor="text1"/>
        </w:rPr>
        <w:t>With parabolas, the sign of the x</w:t>
      </w:r>
      <w:r w:rsidRPr="00D0029E">
        <w:rPr>
          <w:sz w:val="20"/>
          <w:szCs w:val="20"/>
          <w:u w:color="000000" w:themeColor="text1"/>
          <w:vertAlign w:val="superscript"/>
        </w:rPr>
        <w:t>2</w:t>
      </w:r>
      <w:r>
        <w:rPr>
          <w:sz w:val="20"/>
          <w:szCs w:val="20"/>
          <w:u w:color="000000" w:themeColor="text1"/>
        </w:rPr>
        <w:t xml:space="preserve"> term (the unwritten </w:t>
      </w:r>
      <w:r w:rsidRPr="00614332">
        <w:rPr>
          <w:i/>
          <w:sz w:val="20"/>
          <w:szCs w:val="20"/>
          <w:u w:color="000000" w:themeColor="text1"/>
        </w:rPr>
        <w:t>a</w:t>
      </w:r>
      <w:r>
        <w:rPr>
          <w:sz w:val="20"/>
          <w:szCs w:val="20"/>
          <w:u w:color="000000" w:themeColor="text1"/>
        </w:rPr>
        <w:t xml:space="preserve"> here) tells us the parabola opens up or down.  If the x</w:t>
      </w:r>
      <w:r w:rsidRPr="00D0029E">
        <w:rPr>
          <w:sz w:val="20"/>
          <w:szCs w:val="20"/>
          <w:u w:color="000000" w:themeColor="text1"/>
          <w:vertAlign w:val="superscript"/>
        </w:rPr>
        <w:t>2</w:t>
      </w:r>
      <w:r>
        <w:rPr>
          <w:sz w:val="20"/>
          <w:szCs w:val="20"/>
          <w:u w:color="000000" w:themeColor="text1"/>
        </w:rPr>
        <w:t xml:space="preserve"> term is positive, it opens up, if it’s negative, it opens down.  Our x</w:t>
      </w:r>
      <w:r w:rsidRPr="00D0029E">
        <w:rPr>
          <w:sz w:val="20"/>
          <w:szCs w:val="20"/>
          <w:u w:color="000000" w:themeColor="text1"/>
          <w:vertAlign w:val="superscript"/>
        </w:rPr>
        <w:t>2</w:t>
      </w:r>
      <w:r>
        <w:rPr>
          <w:sz w:val="20"/>
          <w:szCs w:val="20"/>
          <w:u w:color="000000" w:themeColor="text1"/>
        </w:rPr>
        <w:t xml:space="preserve"> is positive, so it opens up.  Answers (A) and (B) are out.</w:t>
      </w:r>
    </w:p>
    <w:p w:rsidR="0015769E" w:rsidRPr="00274D24" w:rsidRDefault="0015769E" w:rsidP="0015769E">
      <w:pPr>
        <w:pStyle w:val="BodyText"/>
        <w:numPr>
          <w:ilvl w:val="1"/>
          <w:numId w:val="177"/>
        </w:numPr>
        <w:spacing w:before="0" w:after="0"/>
        <w:rPr>
          <w:b/>
          <w:i/>
          <w:color w:val="FF0000"/>
          <w:sz w:val="20"/>
          <w:szCs w:val="20"/>
          <w:u w:color="000000" w:themeColor="text1"/>
        </w:rPr>
      </w:pPr>
      <w:r w:rsidRPr="00274D24">
        <w:rPr>
          <w:sz w:val="20"/>
          <w:szCs w:val="20"/>
          <w:u w:color="000000" w:themeColor="text1"/>
        </w:rPr>
        <w:t>The next thing to look at is the “c</w:t>
      </w:r>
      <w:r>
        <w:rPr>
          <w:sz w:val="20"/>
          <w:szCs w:val="20"/>
          <w:u w:color="000000" w:themeColor="text1"/>
        </w:rPr>
        <w:t>.”</w:t>
      </w:r>
      <w:r w:rsidRPr="00274D24">
        <w:rPr>
          <w:sz w:val="20"/>
          <w:szCs w:val="20"/>
          <w:u w:color="000000" w:themeColor="text1"/>
        </w:rPr>
        <w:t xml:space="preserve">  Think of this like a y-intercept, or </w:t>
      </w:r>
      <w:r w:rsidRPr="00274D24">
        <w:rPr>
          <w:b/>
          <w:i/>
          <w:color w:val="1F497D" w:themeColor="text2"/>
          <w:sz w:val="20"/>
          <w:szCs w:val="20"/>
          <w:u w:color="000000" w:themeColor="text1"/>
        </w:rPr>
        <w:t>b</w:t>
      </w:r>
      <w:r w:rsidRPr="00274D24">
        <w:rPr>
          <w:sz w:val="20"/>
          <w:szCs w:val="20"/>
          <w:u w:color="000000" w:themeColor="text1"/>
        </w:rPr>
        <w:t xml:space="preserve"> in a line f(x) = </w:t>
      </w:r>
      <w:proofErr w:type="spellStart"/>
      <w:r w:rsidRPr="00274D24">
        <w:rPr>
          <w:sz w:val="20"/>
          <w:szCs w:val="20"/>
          <w:u w:color="000000" w:themeColor="text1"/>
        </w:rPr>
        <w:t>mx</w:t>
      </w:r>
      <w:proofErr w:type="spellEnd"/>
      <w:r w:rsidRPr="00274D24">
        <w:rPr>
          <w:sz w:val="20"/>
          <w:szCs w:val="20"/>
          <w:u w:color="000000" w:themeColor="text1"/>
        </w:rPr>
        <w:t xml:space="preserve"> + </w:t>
      </w:r>
      <w:r w:rsidRPr="00274D24">
        <w:rPr>
          <w:b/>
          <w:i/>
          <w:color w:val="1F497D" w:themeColor="text2"/>
          <w:sz w:val="20"/>
          <w:szCs w:val="20"/>
          <w:u w:color="000000" w:themeColor="text1"/>
        </w:rPr>
        <w:t>b</w:t>
      </w:r>
      <w:r w:rsidRPr="00274D24">
        <w:rPr>
          <w:sz w:val="20"/>
          <w:szCs w:val="20"/>
          <w:u w:color="000000" w:themeColor="text1"/>
        </w:rPr>
        <w:t xml:space="preserve">.  When </w:t>
      </w:r>
      <w:r w:rsidRPr="00274D24">
        <w:rPr>
          <w:b/>
          <w:i/>
          <w:color w:val="1F497D" w:themeColor="text2"/>
          <w:sz w:val="20"/>
          <w:szCs w:val="20"/>
          <w:u w:color="000000" w:themeColor="text1"/>
        </w:rPr>
        <w:t>b</w:t>
      </w:r>
      <w:r w:rsidRPr="00274D24">
        <w:rPr>
          <w:sz w:val="20"/>
          <w:szCs w:val="20"/>
          <w:u w:color="000000" w:themeColor="text1"/>
        </w:rPr>
        <w:t xml:space="preserve"> is positive, the line crosses the y-axis in positive territory, when </w:t>
      </w:r>
      <w:r w:rsidRPr="00274D24">
        <w:rPr>
          <w:b/>
          <w:i/>
          <w:color w:val="1F497D" w:themeColor="text2"/>
          <w:sz w:val="20"/>
          <w:szCs w:val="20"/>
          <w:u w:color="000000" w:themeColor="text1"/>
        </w:rPr>
        <w:t>b</w:t>
      </w:r>
      <w:r w:rsidRPr="00274D24">
        <w:rPr>
          <w:sz w:val="20"/>
          <w:szCs w:val="20"/>
          <w:u w:color="000000" w:themeColor="text1"/>
        </w:rPr>
        <w:t xml:space="preserve"> is negative, the line crosses the y-axis in negative territory.  In our equation, c is positive, so we know this parabola crosses the y-axis in positive territory.  (C) is out because that graph crosses at y = 0, and (D) is out because that graph crosses the y-axis in negative territory.  </w:t>
      </w:r>
      <w:r w:rsidRPr="00274D24">
        <w:rPr>
          <w:sz w:val="20"/>
          <w:szCs w:val="20"/>
          <w:u w:color="000000" w:themeColor="text1"/>
          <w:bdr w:val="single" w:sz="4" w:space="0" w:color="auto"/>
        </w:rPr>
        <w:t>We’re left with (</w:t>
      </w:r>
      <w:r w:rsidRPr="00274D24">
        <w:rPr>
          <w:b/>
          <w:i/>
          <w:color w:val="00B050"/>
          <w:sz w:val="20"/>
          <w:szCs w:val="20"/>
          <w:u w:color="000000" w:themeColor="text1"/>
          <w:bdr w:val="single" w:sz="4" w:space="0" w:color="auto"/>
        </w:rPr>
        <w:t>E</w:t>
      </w:r>
      <w:r w:rsidRPr="00274D24">
        <w:rPr>
          <w:sz w:val="20"/>
          <w:szCs w:val="20"/>
          <w:u w:color="000000" w:themeColor="text1"/>
          <w:bdr w:val="single" w:sz="4" w:space="0" w:color="auto"/>
        </w:rPr>
        <w:t>)</w:t>
      </w:r>
      <w:r w:rsidRPr="00274D24">
        <w:rPr>
          <w:sz w:val="20"/>
          <w:szCs w:val="20"/>
          <w:u w:color="000000" w:themeColor="text1"/>
        </w:rPr>
        <w:t xml:space="preserve">, and that’s </w:t>
      </w:r>
      <w:r>
        <w:rPr>
          <w:sz w:val="20"/>
          <w:szCs w:val="20"/>
          <w:u w:color="000000" w:themeColor="text1"/>
        </w:rPr>
        <w:t>correct</w:t>
      </w:r>
      <w:r w:rsidRPr="00274D24">
        <w:rPr>
          <w:sz w:val="20"/>
          <w:szCs w:val="20"/>
          <w:u w:color="000000" w:themeColor="text1"/>
        </w:rPr>
        <w:t xml:space="preserve"> because it opens up and crosses the y-axis in positive territory.</w:t>
      </w:r>
    </w:p>
    <w:p w:rsidR="0015769E" w:rsidRPr="00F82667" w:rsidRDefault="00F36303" w:rsidP="0015769E">
      <w:pPr>
        <w:pStyle w:val="BodyText"/>
        <w:spacing w:after="120"/>
        <w:ind w:left="360" w:firstLine="360"/>
        <w:rPr>
          <w:sz w:val="20"/>
          <w:szCs w:val="20"/>
          <w:u w:color="000000" w:themeColor="text1"/>
        </w:rPr>
      </w:pPr>
      <w:r>
        <w:rPr>
          <w:noProof/>
          <w:sz w:val="20"/>
          <w:szCs w:val="20"/>
          <w:u w:color="000000" w:themeColor="text1"/>
        </w:rPr>
        <w:pict>
          <v:oval id="_x0000_s13715" style="position:absolute;left:0;text-align:left;margin-left:23.55pt;margin-top:2.6pt;width:136.95pt;height:17.4pt;z-index:252948480"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E i</w:t>
      </w:r>
      <w:r w:rsidR="0015769E" w:rsidRPr="00F82667">
        <w:rPr>
          <w:sz w:val="20"/>
          <w:szCs w:val="20"/>
          <w:u w:color="000000" w:themeColor="text1"/>
        </w:rPr>
        <w:t>s the correct answer.</w:t>
      </w:r>
    </w:p>
    <w:p w:rsidR="0015769E" w:rsidRPr="0054449C" w:rsidRDefault="0015769E" w:rsidP="00523C19">
      <w:pPr>
        <w:pStyle w:val="BodyText"/>
        <w:numPr>
          <w:ilvl w:val="0"/>
          <w:numId w:val="185"/>
        </w:numPr>
        <w:spacing w:before="0" w:after="0"/>
        <w:rPr>
          <w:sz w:val="20"/>
          <w:szCs w:val="20"/>
          <w:u w:color="000000" w:themeColor="text1"/>
        </w:rPr>
      </w:pPr>
      <w:r>
        <w:rPr>
          <w:sz w:val="20"/>
          <w:szCs w:val="20"/>
          <w:u w:color="000000" w:themeColor="text1"/>
        </w:rPr>
        <w:t xml:space="preserve">Geometry.  MARK UP THE PICTURE!  </w:t>
      </w:r>
    </w:p>
    <w:p w:rsidR="0015769E" w:rsidRDefault="0015769E" w:rsidP="004B13D7">
      <w:pPr>
        <w:pStyle w:val="BodyText"/>
        <w:numPr>
          <w:ilvl w:val="1"/>
          <w:numId w:val="199"/>
        </w:numPr>
        <w:spacing w:before="0" w:after="0"/>
        <w:rPr>
          <w:sz w:val="20"/>
          <w:szCs w:val="20"/>
          <w:u w:color="000000" w:themeColor="text1"/>
        </w:rPr>
      </w:pPr>
      <w:r>
        <w:rPr>
          <w:sz w:val="20"/>
          <w:szCs w:val="20"/>
          <w:u w:color="000000" w:themeColor="text1"/>
        </w:rPr>
        <w:t>Let’s write our givens:</w:t>
      </w:r>
    </w:p>
    <w:p w:rsidR="0015769E" w:rsidRDefault="0015769E" w:rsidP="004B13D7">
      <w:pPr>
        <w:pStyle w:val="BodyText"/>
        <w:numPr>
          <w:ilvl w:val="3"/>
          <w:numId w:val="199"/>
        </w:numPr>
        <w:spacing w:before="0" w:after="0"/>
        <w:rPr>
          <w:sz w:val="20"/>
          <w:szCs w:val="20"/>
          <w:u w:color="000000" w:themeColor="text1"/>
        </w:rPr>
      </w:pPr>
      <w:r>
        <w:rPr>
          <w:sz w:val="20"/>
          <w:szCs w:val="20"/>
          <w:u w:color="000000" w:themeColor="text1"/>
        </w:rPr>
        <w:t>The cube has edges of length 2.</w:t>
      </w:r>
    </w:p>
    <w:p w:rsidR="0015769E" w:rsidRDefault="0015769E" w:rsidP="004B13D7">
      <w:pPr>
        <w:pStyle w:val="BodyText"/>
        <w:numPr>
          <w:ilvl w:val="3"/>
          <w:numId w:val="199"/>
        </w:numPr>
        <w:spacing w:before="0" w:after="0"/>
        <w:rPr>
          <w:sz w:val="20"/>
          <w:szCs w:val="20"/>
          <w:u w:color="000000" w:themeColor="text1"/>
        </w:rPr>
      </w:pPr>
      <w:r>
        <w:rPr>
          <w:b/>
          <w:i/>
          <w:color w:val="FF0000"/>
          <w:sz w:val="20"/>
          <w:szCs w:val="20"/>
          <w:u w:color="000000" w:themeColor="text1"/>
        </w:rPr>
        <w:t>A</w:t>
      </w:r>
      <w:r>
        <w:rPr>
          <w:sz w:val="20"/>
          <w:szCs w:val="20"/>
          <w:u w:color="000000" w:themeColor="text1"/>
        </w:rPr>
        <w:t xml:space="preserve"> and </w:t>
      </w:r>
      <w:r w:rsidRPr="009365CA">
        <w:rPr>
          <w:b/>
          <w:i/>
          <w:color w:val="1F497D" w:themeColor="text2"/>
          <w:sz w:val="20"/>
          <w:szCs w:val="20"/>
          <w:u w:color="000000" w:themeColor="text1"/>
        </w:rPr>
        <w:t>B</w:t>
      </w:r>
      <w:r>
        <w:rPr>
          <w:sz w:val="20"/>
          <w:szCs w:val="20"/>
          <w:u w:color="000000" w:themeColor="text1"/>
        </w:rPr>
        <w:t xml:space="preserve"> are midpoints of two edges.</w:t>
      </w:r>
    </w:p>
    <w:p w:rsidR="0015769E" w:rsidRDefault="0015769E" w:rsidP="004B13D7">
      <w:pPr>
        <w:pStyle w:val="BodyText"/>
        <w:numPr>
          <w:ilvl w:val="1"/>
          <w:numId w:val="199"/>
        </w:numPr>
        <w:spacing w:before="0" w:after="0"/>
        <w:rPr>
          <w:sz w:val="20"/>
          <w:szCs w:val="20"/>
          <w:u w:color="000000" w:themeColor="text1"/>
        </w:rPr>
      </w:pPr>
      <w:r w:rsidRPr="00472430">
        <w:rPr>
          <w:sz w:val="20"/>
          <w:szCs w:val="20"/>
          <w:u w:color="000000" w:themeColor="text1"/>
        </w:rPr>
        <w:t>What are we looking for?  The</w:t>
      </w:r>
      <w:r w:rsidRPr="00472430">
        <w:rPr>
          <w:b/>
          <w:i/>
          <w:color w:val="00B050"/>
          <w:sz w:val="20"/>
          <w:szCs w:val="20"/>
          <w:u w:color="000000" w:themeColor="text1"/>
        </w:rPr>
        <w:t xml:space="preserve"> </w:t>
      </w:r>
      <w:r>
        <w:rPr>
          <w:b/>
          <w:i/>
          <w:color w:val="00B050"/>
          <w:sz w:val="20"/>
          <w:szCs w:val="20"/>
          <w:u w:color="000000" w:themeColor="text1"/>
        </w:rPr>
        <w:t>length</w:t>
      </w:r>
      <w:r w:rsidRPr="00472430">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AB</w:t>
      </w:r>
      <w:r w:rsidRPr="00614332">
        <w:rPr>
          <w:sz w:val="20"/>
          <w:szCs w:val="20"/>
          <w:u w:color="000000" w:themeColor="text1"/>
        </w:rPr>
        <w:t>.</w:t>
      </w:r>
    </w:p>
    <w:p w:rsidR="0015769E" w:rsidRDefault="0015769E" w:rsidP="004B13D7">
      <w:pPr>
        <w:pStyle w:val="BodyText"/>
        <w:numPr>
          <w:ilvl w:val="1"/>
          <w:numId w:val="199"/>
        </w:numPr>
        <w:spacing w:before="0" w:after="0"/>
        <w:rPr>
          <w:sz w:val="20"/>
          <w:szCs w:val="20"/>
          <w:u w:color="000000" w:themeColor="text1"/>
        </w:rPr>
      </w:pPr>
      <w:r>
        <w:rPr>
          <w:sz w:val="20"/>
          <w:szCs w:val="20"/>
          <w:u w:color="000000" w:themeColor="text1"/>
        </w:rPr>
        <w:t xml:space="preserve">To the picture!    Start by labeling the lengths (and half-lengths) of the relevant edges of the cube and the two corners on the bottom right of the cube.  Call those points C and D.  We know we can’t get straight to </w:t>
      </w:r>
      <w:r>
        <w:rPr>
          <w:b/>
          <w:i/>
          <w:color w:val="FF0000"/>
          <w:sz w:val="20"/>
          <w:szCs w:val="20"/>
          <w:u w:color="000000" w:themeColor="text1"/>
        </w:rPr>
        <w:t>A</w:t>
      </w:r>
      <w:r w:rsidRPr="009365CA">
        <w:rPr>
          <w:b/>
          <w:i/>
          <w:color w:val="1F497D" w:themeColor="text2"/>
          <w:sz w:val="20"/>
          <w:szCs w:val="20"/>
          <w:u w:color="000000" w:themeColor="text1"/>
        </w:rPr>
        <w:t>B</w:t>
      </w:r>
      <w:r>
        <w:rPr>
          <w:sz w:val="20"/>
          <w:szCs w:val="20"/>
          <w:u w:color="000000" w:themeColor="text1"/>
        </w:rPr>
        <w:t xml:space="preserve">, so let’s use some triangles to help us out. That’s where C and D come in.  </w:t>
      </w:r>
      <w:r>
        <w:rPr>
          <w:b/>
          <w:i/>
          <w:color w:val="00B050"/>
          <w:sz w:val="20"/>
          <w:szCs w:val="20"/>
          <w:u w:color="000000" w:themeColor="text1"/>
        </w:rPr>
        <w:t>AB</w:t>
      </w:r>
      <w:r>
        <w:rPr>
          <w:sz w:val="20"/>
          <w:szCs w:val="20"/>
          <w:u w:color="000000" w:themeColor="text1"/>
        </w:rPr>
        <w:t xml:space="preserve"> is the </w:t>
      </w:r>
      <w:r>
        <w:rPr>
          <w:b/>
          <w:i/>
          <w:color w:val="00B050"/>
          <w:sz w:val="20"/>
          <w:szCs w:val="20"/>
          <w:u w:color="000000" w:themeColor="text1"/>
        </w:rPr>
        <w:t>green dashed</w:t>
      </w:r>
      <w:r>
        <w:rPr>
          <w:sz w:val="20"/>
          <w:szCs w:val="20"/>
          <w:u w:color="000000" w:themeColor="text1"/>
        </w:rPr>
        <w:t xml:space="preserve"> line cutting through the interior of the cube in the picture below.  </w:t>
      </w:r>
    </w:p>
    <w:p w:rsidR="0015769E" w:rsidRDefault="00F36303" w:rsidP="0015769E">
      <w:pPr>
        <w:pStyle w:val="BodyText"/>
        <w:spacing w:before="0" w:after="0"/>
        <w:ind w:left="720" w:firstLine="0"/>
        <w:rPr>
          <w:sz w:val="20"/>
          <w:szCs w:val="20"/>
          <w:u w:color="000000" w:themeColor="text1"/>
        </w:rPr>
      </w:pPr>
      <w:r>
        <w:rPr>
          <w:noProof/>
          <w:sz w:val="20"/>
          <w:szCs w:val="20"/>
          <w:u w:color="000000" w:themeColor="text1"/>
        </w:rPr>
        <w:pict>
          <v:group id="_x0000_s13771" style="position:absolute;left:0;text-align:left;margin-left:177.15pt;margin-top:7.7pt;width:126.25pt;height:125.65pt;z-index:252966912" coordorigin="3720,1297" coordsize="2525,2513" wrapcoords="6171 -129 0 6043 -129 6429 -129 18386 5014 18514 5786 18514 11443 18514 17486 12214 17743 10157 18129 6043 17743 -129 6171 -129">
            <v:group id="_x0000_s13772" style="position:absolute;left:3720;top:1297;width:2525;height:2513" coordorigin="3720,1321" coordsize="2525,2513" wrapcoords="6171 -129 0 6043 -129 6429 -129 18386 5014 18514 5786 18514 11443 18514 17486 12214 17743 10157 18129 6043 17743 -129 6171 -129">
              <v:group id="_x0000_s13773" style="position:absolute;left:3720;top:1321;width:2525;height:2513" coordorigin="3720,1321" coordsize="2525,2513" wrapcoords="6171 -129 0 6043 -129 6429 -129 18386 5014 18514 5786 18514 10800 18386 13243 17614 13243 16329 17486 12214 17743 10157 18129 6043 17743 -129 6171 -129">
                <v:shape id="_x0000_s13774" type="#_x0000_t32" style="position:absolute;left:4380;top:2049;width:1356;height:1384;flip:y" o:connectortype="straight" wrapcoords="-480 0 2640 3757 20880 21600 21840 21600 22080 21600 15840 15026 720 0 -480 0" strokecolor="#00b050" strokeweight="2pt">
                  <v:stroke dashstyle="1 1"/>
                </v:shape>
                <v:group id="_x0000_s13775" style="position:absolute;left:3720;top:1321;width:2525;height:2513" coordorigin="3720,969" coordsize="2525,2513" wrapcoords="6171 -129 0 6043 -129 6429 -129 18257 11186 18257 17486 12214 17871 10800 17743 -129 6171 -129">
                  <v:group id="_x0000_s13776" style="position:absolute;left:3720;top:969;width:2064;height:2124" coordorigin="3720,708" coordsize="2064,2124" wrapcoords="7513 -152 0 7149 -157 7606 -157 21600 13774 21600 21443 14451 21757 13082 21757 -152 7513 -152">
                    <v:shape id="_x0000_s13777" type="#_x0000_t16" style="position:absolute;left:3720;top:708;width:2052;height:2124" wrapcoords="7494 -216 -220 7560 -220 21600 13886 21600 21820 13608 21820 -216 7494 -216" adj="8056" filled="f" fillcolor="white [3212]" strokeweight="1.5pt"/>
                    <v:group id="_x0000_s13778" style="position:absolute;left:3720;top:708;width:2064;height:2124" coordorigin="3720,708" coordsize="2064,2124" wrapcoords="7670 0 7670 12169 6574 14603 -157 21296 -157 21600 313 21600 7513 14603 21600 13842 21600 13386 8452 12169 8452 0 7670 0">
                      <v:shape id="_x0000_s13779" type="#_x0000_t32" style="position:absolute;left:4503;top:708;width:0;height:1344" o:connectortype="straight" wrapcoords="0 1 0 94 2 94 2 1 0 1" strokeweight="1.5pt">
                        <v:stroke dashstyle="1 1"/>
                      </v:shape>
                      <v:shape id="_x0000_s13780" type="#_x0000_t32" style="position:absolute;left:4515;top:2052;width:1269;height:0" o:connectortype="straight" wrapcoords="0 0 0 1 87 1 87 0 0 0" strokeweight="1.5pt">
                        <v:stroke dashstyle="1 1"/>
                      </v:shape>
                      <v:shape id="_x0000_s13781" type="#_x0000_t32" style="position:absolute;left:3720;top:2052;width:783;height:780;flip:x" o:connectortype="straight" wrapcoords="-415 0 -415 415 20354 21600 22015 21600 21600 20354 1246 0 -415 0" strokeweight="1.5pt">
                        <v:stroke dashstyle="1 1"/>
                      </v:shape>
                    </v:group>
                  </v:group>
                  <v:shape id="_x0000_s13782" type="#_x0000_t202" style="position:absolute;left:4143;top:3009;width:521;height:473;mso-height-percent:200;mso-height-percent:200;mso-width-relative:margin;mso-height-relative:margin" filled="f" stroked="f">
                    <v:textbox style="mso-next-textbox:#_x0000_s13782;mso-fit-shape-to-text:t">
                      <w:txbxContent>
                        <w:p w:rsidR="00F81349" w:rsidRPr="00895E24" w:rsidRDefault="00F81349" w:rsidP="0015769E">
                          <w:pPr>
                            <w:rPr>
                              <w:b/>
                              <w:i/>
                              <w:color w:val="00B050"/>
                              <w:sz w:val="16"/>
                              <w:szCs w:val="16"/>
                            </w:rPr>
                          </w:pPr>
                          <w:r w:rsidRPr="00895E24">
                            <w:rPr>
                              <w:b/>
                              <w:i/>
                              <w:color w:val="00B050"/>
                              <w:sz w:val="16"/>
                              <w:szCs w:val="16"/>
                            </w:rPr>
                            <w:t>A</w:t>
                          </w:r>
                        </w:p>
                      </w:txbxContent>
                    </v:textbox>
                  </v:shape>
                  <v:shape id="_x0000_s13783" type="#_x0000_t202" style="position:absolute;left:5724;top:1425;width:521;height:473;mso-height-percent:200;mso-height-percent:200;mso-width-relative:margin;mso-height-relative:margin" filled="f" stroked="f">
                    <v:textbox style="mso-next-textbox:#_x0000_s13783;mso-fit-shape-to-text:t">
                      <w:txbxContent>
                        <w:p w:rsidR="00F81349" w:rsidRPr="00895E24" w:rsidRDefault="00F81349" w:rsidP="0015769E">
                          <w:pPr>
                            <w:rPr>
                              <w:b/>
                              <w:i/>
                              <w:color w:val="00B050"/>
                              <w:sz w:val="16"/>
                              <w:szCs w:val="16"/>
                            </w:rPr>
                          </w:pPr>
                          <w:r w:rsidRPr="00895E24">
                            <w:rPr>
                              <w:b/>
                              <w:i/>
                              <w:color w:val="00B050"/>
                              <w:sz w:val="16"/>
                              <w:szCs w:val="16"/>
                            </w:rPr>
                            <w:t>B</w:t>
                          </w:r>
                        </w:p>
                      </w:txbxContent>
                    </v:textbox>
                  </v:shape>
                  <v:shape id="_x0000_s13784" type="#_x0000_t202" style="position:absolute;left:5664;top:2061;width:521;height:473;mso-height-percent:200;mso-height-percent:200;mso-width-relative:margin;mso-height-relative:margin" filled="f" stroked="f">
                    <v:textbox style="mso-next-textbox:#_x0000_s13784;mso-fit-shape-to-text:t">
                      <w:txbxContent>
                        <w:p w:rsidR="00F81349" w:rsidRPr="009365CA" w:rsidRDefault="00F81349" w:rsidP="0015769E">
                          <w:pPr>
                            <w:rPr>
                              <w:b/>
                              <w:i/>
                              <w:color w:val="000000" w:themeColor="text1"/>
                              <w:sz w:val="16"/>
                              <w:szCs w:val="16"/>
                            </w:rPr>
                          </w:pPr>
                          <w:r w:rsidRPr="009365CA">
                            <w:rPr>
                              <w:b/>
                              <w:i/>
                              <w:color w:val="000000" w:themeColor="text1"/>
                              <w:sz w:val="16"/>
                              <w:szCs w:val="16"/>
                            </w:rPr>
                            <w:t>C</w:t>
                          </w:r>
                        </w:p>
                      </w:txbxContent>
                    </v:textbox>
                  </v:shape>
                </v:group>
                <v:oval id="_x0000_s13785" style="position:absolute;left:5736;top:2005;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00b050" strokecolor="#00b050" strokeweight="1.5pt">
                  <o:lock v:ext="edit" aspectratio="t"/>
                </v:oval>
                <v:oval id="_x0000_s13786" style="position:absolute;left:4320;top:3409;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00b050" strokecolor="#00b050" strokeweight="1.5pt">
                  <o:lock v:ext="edit" aspectratio="t"/>
                </v:oval>
              </v:group>
              <v:shape id="_x0000_s13787" type="#_x0000_t32" style="position:absolute;left:5004;top:2049;width:768;height:1360;flip:y" o:connectortype="straight" wrapcoords="-460 0 -460 235 20221 21365 22060 21365 919 0 -460 0" strokeweight="1.5pt"/>
              <v:shape id="_x0000_s13788" type="#_x0000_t202" style="position:absolute;left:5347;top:2888;width:521;height:473;mso-width-relative:margin;mso-height-relative:margin" filled="f" stroked="f">
                <v:textbox style="mso-next-textbox:#_x0000_s13788;mso-fit-shape-to-text:t">
                  <w:txbxContent>
                    <w:p w:rsidR="00F81349" w:rsidRPr="009365CA" w:rsidRDefault="00F81349" w:rsidP="0015769E">
                      <w:pPr>
                        <w:rPr>
                          <w:b/>
                          <w:i/>
                          <w:color w:val="000000" w:themeColor="text1"/>
                          <w:sz w:val="16"/>
                          <w:szCs w:val="16"/>
                        </w:rPr>
                      </w:pPr>
                      <w:r>
                        <w:rPr>
                          <w:b/>
                          <w:i/>
                          <w:color w:val="000000" w:themeColor="text1"/>
                          <w:sz w:val="16"/>
                          <w:szCs w:val="16"/>
                        </w:rPr>
                        <w:t>2</w:t>
                      </w:r>
                    </w:p>
                  </w:txbxContent>
                </v:textbox>
              </v:shape>
              <v:shape id="_x0000_s13789" type="#_x0000_t202" style="position:absolute;left:5724;top:2072;width:521;height:473;mso-width-relative:margin;mso-height-relative:margin" filled="f" stroked="f">
                <v:textbox style="mso-next-textbox:#_x0000_s13789;mso-fit-shape-to-text:t">
                  <w:txbxContent>
                    <w:p w:rsidR="00F81349" w:rsidRPr="009365CA" w:rsidRDefault="00F81349" w:rsidP="0015769E">
                      <w:pPr>
                        <w:rPr>
                          <w:b/>
                          <w:i/>
                          <w:color w:val="000000" w:themeColor="text1"/>
                          <w:sz w:val="16"/>
                          <w:szCs w:val="16"/>
                        </w:rPr>
                      </w:pPr>
                      <w:r>
                        <w:rPr>
                          <w:b/>
                          <w:i/>
                          <w:color w:val="000000" w:themeColor="text1"/>
                          <w:sz w:val="16"/>
                          <w:szCs w:val="16"/>
                        </w:rPr>
                        <w:t>1</w:t>
                      </w:r>
                    </w:p>
                  </w:txbxContent>
                </v:textbox>
              </v:shape>
              <v:shape id="_x0000_s13790" type="#_x0000_t202" style="position:absolute;left:4539;top:3277;width:521;height:473;mso-width-relative:margin;mso-height-relative:margin" filled="f" stroked="f">
                <v:textbox style="mso-next-textbox:#_x0000_s13790;mso-fit-shape-to-text:t">
                  <w:txbxContent>
                    <w:p w:rsidR="00F81349" w:rsidRPr="009365CA" w:rsidRDefault="00F81349" w:rsidP="0015769E">
                      <w:pPr>
                        <w:rPr>
                          <w:b/>
                          <w:i/>
                          <w:color w:val="000000" w:themeColor="text1"/>
                          <w:sz w:val="16"/>
                          <w:szCs w:val="16"/>
                        </w:rPr>
                      </w:pPr>
                      <w:r>
                        <w:rPr>
                          <w:b/>
                          <w:i/>
                          <w:color w:val="000000" w:themeColor="text1"/>
                          <w:sz w:val="16"/>
                          <w:szCs w:val="16"/>
                        </w:rPr>
                        <w:t>1</w:t>
                      </w:r>
                    </w:p>
                  </w:txbxContent>
                </v:textbox>
              </v:shape>
              <v:oval id="_x0000_s13791" style="position:absolute;left:4964;top:3385;width:72;height:72" wrapcoords="2160 -2160 -2160 2160 -2160 15120 0 21600 17280 21600 23760 12960 23760 4320 17280 -2160 2160 -2160" fillcolor="black [3213]" strokeweight="1.5pt">
                <o:lock v:ext="edit" aspectratio="t"/>
              </v:oval>
            </v:group>
            <v:shape id="_x0000_s13792" type="#_x0000_t202" style="position:absolute;left:4836;top:3325;width:521;height:473;mso-width-relative:margin;mso-height-relative:margin" filled="f" stroked="f">
              <v:textbox style="mso-next-textbox:#_x0000_s13792;mso-fit-shape-to-text:t">
                <w:txbxContent>
                  <w:p w:rsidR="00F81349" w:rsidRPr="009365CA" w:rsidRDefault="00F81349" w:rsidP="0015769E">
                    <w:pPr>
                      <w:rPr>
                        <w:b/>
                        <w:i/>
                        <w:color w:val="000000" w:themeColor="text1"/>
                        <w:sz w:val="16"/>
                        <w:szCs w:val="16"/>
                      </w:rPr>
                    </w:pPr>
                    <w:r>
                      <w:rPr>
                        <w:b/>
                        <w:i/>
                        <w:color w:val="000000" w:themeColor="text1"/>
                        <w:sz w:val="16"/>
                        <w:szCs w:val="16"/>
                      </w:rPr>
                      <w:t>D</w:t>
                    </w:r>
                  </w:p>
                </w:txbxContent>
              </v:textbox>
            </v:shape>
            <w10:wrap type="through"/>
          </v:group>
        </w:pict>
      </w: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15769E" w:rsidRDefault="0015769E" w:rsidP="0015769E">
      <w:pPr>
        <w:pStyle w:val="BodyText"/>
        <w:spacing w:before="0" w:after="0"/>
        <w:ind w:left="720" w:firstLine="0"/>
        <w:rPr>
          <w:sz w:val="20"/>
          <w:szCs w:val="20"/>
          <w:u w:color="000000" w:themeColor="text1"/>
        </w:rPr>
      </w:pPr>
    </w:p>
    <w:p w:rsidR="00523C19" w:rsidRDefault="00523C19">
      <w:pPr>
        <w:spacing w:before="0" w:after="200"/>
        <w:rPr>
          <w:sz w:val="20"/>
          <w:szCs w:val="20"/>
          <w:u w:color="000000" w:themeColor="text1"/>
        </w:rPr>
      </w:pPr>
      <w:r>
        <w:rPr>
          <w:sz w:val="20"/>
          <w:szCs w:val="20"/>
          <w:u w:color="000000" w:themeColor="text1"/>
        </w:rPr>
        <w:br w:type="page"/>
      </w:r>
    </w:p>
    <w:p w:rsidR="0015769E" w:rsidRDefault="0015769E" w:rsidP="004B13D7">
      <w:pPr>
        <w:pStyle w:val="BodyText"/>
        <w:numPr>
          <w:ilvl w:val="1"/>
          <w:numId w:val="199"/>
        </w:numPr>
        <w:spacing w:before="0" w:after="0"/>
        <w:rPr>
          <w:sz w:val="20"/>
          <w:szCs w:val="20"/>
          <w:u w:color="000000" w:themeColor="text1"/>
        </w:rPr>
      </w:pPr>
      <w:r>
        <w:rPr>
          <w:sz w:val="20"/>
          <w:szCs w:val="20"/>
          <w:u w:color="000000" w:themeColor="text1"/>
        </w:rPr>
        <w:lastRenderedPageBreak/>
        <w:t>We almost have a triangle with AB as one of the sides. Draw a line between points B and D to create ∆</w:t>
      </w:r>
      <w:r w:rsidRPr="00895E24">
        <w:rPr>
          <w:b/>
          <w:i/>
          <w:color w:val="00B050"/>
          <w:sz w:val="20"/>
          <w:szCs w:val="20"/>
          <w:u w:color="000000" w:themeColor="text1"/>
        </w:rPr>
        <w:t>AB</w:t>
      </w:r>
      <w:r>
        <w:rPr>
          <w:sz w:val="20"/>
          <w:szCs w:val="20"/>
          <w:u w:color="000000" w:themeColor="text1"/>
        </w:rPr>
        <w:t xml:space="preserve">D. Now let’s first figure out the length of </w:t>
      </w:r>
      <w:r w:rsidRPr="00EC7E8D">
        <w:rPr>
          <w:b/>
          <w:i/>
          <w:sz w:val="20"/>
          <w:szCs w:val="20"/>
          <w:u w:color="000000" w:themeColor="text1"/>
        </w:rPr>
        <w:t>BD</w:t>
      </w:r>
      <w:r>
        <w:rPr>
          <w:sz w:val="20"/>
          <w:szCs w:val="20"/>
          <w:u w:color="000000" w:themeColor="text1"/>
        </w:rPr>
        <w:t xml:space="preserve">. </w:t>
      </w:r>
    </w:p>
    <w:p w:rsidR="0015769E" w:rsidRDefault="00F36303" w:rsidP="004B13D7">
      <w:pPr>
        <w:pStyle w:val="BodyText"/>
        <w:numPr>
          <w:ilvl w:val="1"/>
          <w:numId w:val="199"/>
        </w:numPr>
        <w:spacing w:before="0" w:after="0"/>
        <w:rPr>
          <w:sz w:val="20"/>
          <w:szCs w:val="20"/>
          <w:u w:color="000000" w:themeColor="text1"/>
        </w:rPr>
      </w:pPr>
      <w:r>
        <w:rPr>
          <w:noProof/>
          <w:sz w:val="20"/>
          <w:szCs w:val="20"/>
          <w:u w:color="000000" w:themeColor="text1"/>
        </w:rPr>
        <w:pict>
          <v:group id="_x0000_s13793" style="position:absolute;left:0;text-align:left;margin-left:240.6pt;margin-top:21.1pt;width:120.25pt;height:73.45pt;z-index:252967936" coordorigin="5820,4740" coordsize="2405,1469" wrapcoords="17010 5731 2565 16751 17685 16751 17685 5731 17010 5731">
            <v:shape id="_x0000_s13794" type="#_x0000_t202" style="position:absolute;left:5820;top:5655;width:521;height:473;mso-width-relative:margin;mso-height-relative:margin" filled="f" stroked="f">
              <v:textbox style="mso-next-textbox:#_x0000_s13794;mso-fit-shape-to-text:t">
                <w:txbxContent>
                  <w:p w:rsidR="00F81349" w:rsidRPr="009365CA" w:rsidRDefault="00F81349" w:rsidP="0015769E">
                    <w:pPr>
                      <w:rPr>
                        <w:b/>
                        <w:i/>
                        <w:color w:val="000000" w:themeColor="text1"/>
                        <w:sz w:val="16"/>
                        <w:szCs w:val="16"/>
                      </w:rPr>
                    </w:pPr>
                    <w:r>
                      <w:rPr>
                        <w:b/>
                        <w:i/>
                        <w:color w:val="000000" w:themeColor="text1"/>
                        <w:sz w:val="16"/>
                        <w:szCs w:val="16"/>
                      </w:rPr>
                      <w:t>D</w:t>
                    </w:r>
                  </w:p>
                </w:txbxContent>
              </v:textbox>
            </v:shape>
            <v:group id="_x0000_s13795" style="position:absolute;left:6185;top:4740;width:2040;height:1469" coordorigin="6185,4740" coordsize="2040,1469" wrapcoords="16200 5731 -794 16751 16994 16751 16994 5731 16200 5731">
              <v:shape id="_x0000_s13796" type="#_x0000_t6" style="position:absolute;left:6185;top:5148;width:1579;height:732;flip:x" wrapcoords="-348 -1029 -348 21600 22994 21600 348 -1029 -348 -1029" strokeweight="1.5pt"/>
              <v:shape id="_x0000_s13797" type="#_x0000_t202" style="position:absolute;left:7704;top:5220;width:521;height:473;mso-width-relative:margin;mso-height-relative:margin" filled="f" stroked="f">
                <v:textbox style="mso-next-textbox:#_x0000_s13797;mso-fit-shape-to-text:t">
                  <w:txbxContent>
                    <w:p w:rsidR="00F81349" w:rsidRPr="009365CA" w:rsidRDefault="00F81349" w:rsidP="0015769E">
                      <w:pPr>
                        <w:rPr>
                          <w:b/>
                          <w:i/>
                          <w:color w:val="000000" w:themeColor="text1"/>
                          <w:sz w:val="16"/>
                          <w:szCs w:val="16"/>
                        </w:rPr>
                      </w:pPr>
                      <w:r>
                        <w:rPr>
                          <w:b/>
                          <w:i/>
                          <w:color w:val="000000" w:themeColor="text1"/>
                          <w:sz w:val="16"/>
                          <w:szCs w:val="16"/>
                        </w:rPr>
                        <w:t>1</w:t>
                      </w:r>
                    </w:p>
                  </w:txbxContent>
                </v:textbox>
              </v:shape>
              <v:shape id="_x0000_s13798" type="#_x0000_t202" style="position:absolute;left:6883;top:5736;width:521;height:473;mso-width-relative:margin;mso-height-relative:margin" filled="f" stroked="f">
                <v:textbox style="mso-next-textbox:#_x0000_s13798;mso-fit-shape-to-text:t">
                  <w:txbxContent>
                    <w:p w:rsidR="00F81349" w:rsidRPr="009365CA" w:rsidRDefault="00F81349" w:rsidP="0015769E">
                      <w:pPr>
                        <w:rPr>
                          <w:b/>
                          <w:i/>
                          <w:color w:val="000000" w:themeColor="text1"/>
                          <w:sz w:val="16"/>
                          <w:szCs w:val="16"/>
                        </w:rPr>
                      </w:pPr>
                      <w:r>
                        <w:rPr>
                          <w:b/>
                          <w:i/>
                          <w:color w:val="000000" w:themeColor="text1"/>
                          <w:sz w:val="16"/>
                          <w:szCs w:val="16"/>
                        </w:rPr>
                        <w:t>2</w:t>
                      </w:r>
                    </w:p>
                  </w:txbxContent>
                </v:textbox>
              </v:shape>
              <v:shape id="_x0000_s13799" type="#_x0000_t202" style="position:absolute;left:7644;top:5700;width:521;height:473;mso-width-relative:margin;mso-height-relative:margin" filled="f" stroked="f">
                <v:textbox style="mso-next-textbox:#_x0000_s13799;mso-fit-shape-to-text:t">
                  <w:txbxContent>
                    <w:p w:rsidR="00F81349" w:rsidRPr="009365CA" w:rsidRDefault="00F81349" w:rsidP="0015769E">
                      <w:pPr>
                        <w:rPr>
                          <w:b/>
                          <w:i/>
                          <w:color w:val="000000" w:themeColor="text1"/>
                          <w:sz w:val="16"/>
                          <w:szCs w:val="16"/>
                        </w:rPr>
                      </w:pPr>
                      <w:r>
                        <w:rPr>
                          <w:b/>
                          <w:i/>
                          <w:color w:val="000000" w:themeColor="text1"/>
                          <w:sz w:val="16"/>
                          <w:szCs w:val="16"/>
                        </w:rPr>
                        <w:t>C</w:t>
                      </w:r>
                    </w:p>
                  </w:txbxContent>
                </v:textbox>
              </v:shape>
              <v:shape id="_x0000_s13800" type="#_x0000_t202" style="position:absolute;left:7632;top:4740;width:521;height:473;mso-width-relative:margin;mso-height-relative:margin" filled="f" stroked="f">
                <v:textbox style="mso-next-textbox:#_x0000_s13800;mso-fit-shape-to-text:t">
                  <w:txbxContent>
                    <w:p w:rsidR="00F81349" w:rsidRPr="00895E24" w:rsidRDefault="00F81349" w:rsidP="0015769E">
                      <w:pPr>
                        <w:rPr>
                          <w:b/>
                          <w:i/>
                          <w:color w:val="00B050"/>
                          <w:sz w:val="16"/>
                          <w:szCs w:val="16"/>
                        </w:rPr>
                      </w:pPr>
                      <w:r w:rsidRPr="00895E24">
                        <w:rPr>
                          <w:b/>
                          <w:i/>
                          <w:color w:val="00B050"/>
                          <w:sz w:val="16"/>
                          <w:szCs w:val="16"/>
                        </w:rPr>
                        <w:t>B</w:t>
                      </w:r>
                    </w:p>
                  </w:txbxContent>
                </v:textbox>
              </v:shape>
              <v:rect id="_x0000_s13801" style="position:absolute;left:7613;top:5736;width:143;height:143" wrapcoords="-2160 -2160 -2160 21600 23760 21600 23760 -2160 -2160 -2160" strokeweight="1.5pt"/>
            </v:group>
            <v:shape id="_x0000_s13802" type="#_x0000_t202" style="position:absolute;left:6773;top:5007;width:521;height:473;mso-width-relative:margin;mso-height-relative:margin" filled="f" stroked="f">
              <v:textbox style="mso-next-textbox:#_x0000_s13802;mso-fit-shape-to-text:t">
                <w:txbxContent>
                  <w:p w:rsidR="00F81349" w:rsidRPr="00895E24" w:rsidRDefault="00F81349" w:rsidP="0015769E">
                    <w:pPr>
                      <w:rPr>
                        <w:szCs w:val="16"/>
                      </w:rPr>
                    </w:pPr>
                    <w:r>
                      <w:rPr>
                        <w:b/>
                        <w:i/>
                        <w:color w:val="000000" w:themeColor="text1"/>
                        <w:sz w:val="16"/>
                        <w:szCs w:val="16"/>
                      </w:rPr>
                      <w:t>√5</w:t>
                    </w:r>
                  </w:p>
                </w:txbxContent>
              </v:textbox>
            </v:shape>
            <w10:wrap type="through"/>
          </v:group>
        </w:pict>
      </w:r>
      <w:r w:rsidR="0015769E">
        <w:rPr>
          <w:sz w:val="20"/>
          <w:szCs w:val="20"/>
          <w:u w:color="000000" w:themeColor="text1"/>
        </w:rPr>
        <w:t xml:space="preserve">Look at ∆BCD.  We’ve pulled it out of the cube so it’s easier to work with.  This is a cube, so </w:t>
      </w:r>
      <w:r w:rsidR="0015769E" w:rsidRPr="00EC7E8D">
        <w:rPr>
          <w:rFonts w:hint="eastAsia"/>
          <w:sz w:val="20"/>
          <w:szCs w:val="20"/>
          <w:u w:color="000000" w:themeColor="text1"/>
        </w:rPr>
        <w:t>∠</w:t>
      </w:r>
      <w:r w:rsidR="0015769E">
        <w:rPr>
          <w:sz w:val="20"/>
          <w:szCs w:val="20"/>
          <w:u w:color="000000" w:themeColor="text1"/>
        </w:rPr>
        <w:t>C has to be a right angle.  That means we can use the Pythagorean Theorem to solve for BD.</w:t>
      </w:r>
    </w:p>
    <w:p w:rsidR="0015769E" w:rsidRDefault="0015769E" w:rsidP="004B13D7">
      <w:pPr>
        <w:pStyle w:val="BodyText"/>
        <w:numPr>
          <w:ilvl w:val="3"/>
          <w:numId w:val="199"/>
        </w:numPr>
        <w:spacing w:before="0" w:after="0" w:line="240" w:lineRule="auto"/>
        <w:rPr>
          <w:sz w:val="20"/>
          <w:szCs w:val="20"/>
          <w:u w:color="000000" w:themeColor="text1"/>
        </w:rPr>
      </w:pPr>
      <w:r>
        <w:rPr>
          <w:sz w:val="20"/>
          <w:szCs w:val="20"/>
          <w:u w:color="000000" w:themeColor="text1"/>
        </w:rPr>
        <w:t xml:space="preserve">   a</w:t>
      </w:r>
      <w:r w:rsidRPr="00EC7E8D">
        <w:rPr>
          <w:sz w:val="20"/>
          <w:szCs w:val="20"/>
          <w:u w:color="000000" w:themeColor="text1"/>
          <w:vertAlign w:val="superscript"/>
        </w:rPr>
        <w:t>2</w:t>
      </w:r>
      <w:r>
        <w:rPr>
          <w:sz w:val="20"/>
          <w:szCs w:val="20"/>
          <w:u w:color="000000" w:themeColor="text1"/>
        </w:rPr>
        <w:t xml:space="preserve">  +  b</w:t>
      </w:r>
      <w:r w:rsidRPr="00EC7E8D">
        <w:rPr>
          <w:sz w:val="20"/>
          <w:szCs w:val="20"/>
          <w:u w:color="000000" w:themeColor="text1"/>
          <w:vertAlign w:val="superscript"/>
        </w:rPr>
        <w:t>2</w:t>
      </w:r>
      <w:r>
        <w:rPr>
          <w:sz w:val="20"/>
          <w:szCs w:val="20"/>
          <w:u w:color="000000" w:themeColor="text1"/>
        </w:rPr>
        <w:t xml:space="preserve">   =   c</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sidRPr="00895E24">
        <w:rPr>
          <w:b/>
          <w:i/>
          <w:color w:val="00B050"/>
          <w:sz w:val="20"/>
          <w:szCs w:val="20"/>
          <w:u w:color="000000" w:themeColor="text1"/>
        </w:rPr>
        <w:t>B</w:t>
      </w:r>
      <w:r>
        <w:rPr>
          <w:sz w:val="20"/>
          <w:szCs w:val="20"/>
          <w:u w:color="000000" w:themeColor="text1"/>
        </w:rPr>
        <w:t>C</w:t>
      </w:r>
      <w:r w:rsidRPr="00EC7E8D">
        <w:rPr>
          <w:sz w:val="20"/>
          <w:szCs w:val="20"/>
          <w:u w:color="000000" w:themeColor="text1"/>
          <w:vertAlign w:val="superscript"/>
        </w:rPr>
        <w:t>2</w:t>
      </w:r>
      <w:r>
        <w:rPr>
          <w:sz w:val="20"/>
          <w:szCs w:val="20"/>
          <w:u w:color="000000" w:themeColor="text1"/>
        </w:rPr>
        <w:t xml:space="preserve"> + CD</w:t>
      </w:r>
      <w:r w:rsidRPr="00EC7E8D">
        <w:rPr>
          <w:sz w:val="20"/>
          <w:szCs w:val="20"/>
          <w:u w:color="000000" w:themeColor="text1"/>
          <w:vertAlign w:val="superscript"/>
        </w:rPr>
        <w:t>2</w:t>
      </w:r>
      <w:r>
        <w:rPr>
          <w:sz w:val="20"/>
          <w:szCs w:val="20"/>
          <w:u w:color="000000" w:themeColor="text1"/>
        </w:rPr>
        <w:t xml:space="preserve"> = </w:t>
      </w:r>
      <w:r w:rsidRPr="00895E24">
        <w:rPr>
          <w:b/>
          <w:i/>
          <w:color w:val="00B050"/>
          <w:sz w:val="20"/>
          <w:szCs w:val="20"/>
          <w:u w:color="000000" w:themeColor="text1"/>
        </w:rPr>
        <w:t>B</w:t>
      </w:r>
      <w:r>
        <w:rPr>
          <w:sz w:val="20"/>
          <w:szCs w:val="20"/>
          <w:u w:color="000000" w:themeColor="text1"/>
        </w:rPr>
        <w:t>D</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Pr>
          <w:sz w:val="20"/>
          <w:szCs w:val="20"/>
          <w:u w:color="000000" w:themeColor="text1"/>
        </w:rPr>
        <w:t xml:space="preserve">   1</w:t>
      </w:r>
      <w:r w:rsidRPr="00EC7E8D">
        <w:rPr>
          <w:sz w:val="20"/>
          <w:szCs w:val="20"/>
          <w:u w:color="000000" w:themeColor="text1"/>
          <w:vertAlign w:val="superscript"/>
        </w:rPr>
        <w:t>2</w:t>
      </w:r>
      <w:r>
        <w:rPr>
          <w:sz w:val="20"/>
          <w:szCs w:val="20"/>
          <w:u w:color="000000" w:themeColor="text1"/>
        </w:rPr>
        <w:t xml:space="preserve">  +   2</w:t>
      </w:r>
      <w:r w:rsidRPr="00EC7E8D">
        <w:rPr>
          <w:sz w:val="20"/>
          <w:szCs w:val="20"/>
          <w:u w:color="000000" w:themeColor="text1"/>
          <w:vertAlign w:val="superscript"/>
        </w:rPr>
        <w:t>2</w:t>
      </w:r>
      <w:r>
        <w:rPr>
          <w:sz w:val="20"/>
          <w:szCs w:val="20"/>
          <w:u w:color="000000" w:themeColor="text1"/>
        </w:rPr>
        <w:t xml:space="preserve">  = </w:t>
      </w:r>
      <w:r w:rsidRPr="00895E24">
        <w:rPr>
          <w:b/>
          <w:i/>
          <w:color w:val="00B050"/>
          <w:sz w:val="20"/>
          <w:szCs w:val="20"/>
          <w:u w:color="000000" w:themeColor="text1"/>
        </w:rPr>
        <w:t>B</w:t>
      </w:r>
      <w:r>
        <w:rPr>
          <w:sz w:val="20"/>
          <w:szCs w:val="20"/>
          <w:u w:color="000000" w:themeColor="text1"/>
        </w:rPr>
        <w:t>D</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Pr>
          <w:sz w:val="20"/>
          <w:szCs w:val="20"/>
          <w:u w:color="000000" w:themeColor="text1"/>
        </w:rPr>
        <w:t xml:space="preserve">   1   +   4    = </w:t>
      </w:r>
      <w:r w:rsidRPr="00895E24">
        <w:rPr>
          <w:b/>
          <w:i/>
          <w:color w:val="00B050"/>
          <w:sz w:val="20"/>
          <w:szCs w:val="20"/>
          <w:u w:color="000000" w:themeColor="text1"/>
        </w:rPr>
        <w:t>B</w:t>
      </w:r>
      <w:r>
        <w:rPr>
          <w:sz w:val="20"/>
          <w:szCs w:val="20"/>
          <w:u w:color="000000" w:themeColor="text1"/>
        </w:rPr>
        <w:t>D</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Pr>
          <w:sz w:val="20"/>
          <w:szCs w:val="20"/>
          <w:u w:color="000000" w:themeColor="text1"/>
        </w:rPr>
        <w:t xml:space="preserve">        5          = </w:t>
      </w:r>
      <w:r w:rsidRPr="00895E24">
        <w:rPr>
          <w:b/>
          <w:i/>
          <w:color w:val="00B050"/>
          <w:sz w:val="20"/>
          <w:szCs w:val="20"/>
          <w:u w:color="000000" w:themeColor="text1"/>
        </w:rPr>
        <w:t>B</w:t>
      </w:r>
      <w:r>
        <w:rPr>
          <w:sz w:val="20"/>
          <w:szCs w:val="20"/>
          <w:u w:color="000000" w:themeColor="text1"/>
        </w:rPr>
        <w:t>D</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Pr>
          <w:sz w:val="20"/>
          <w:szCs w:val="20"/>
          <w:u w:color="000000" w:themeColor="text1"/>
        </w:rPr>
        <w:t xml:space="preserve">        √5       = </w:t>
      </w:r>
      <w:r w:rsidRPr="00895E24">
        <w:rPr>
          <w:b/>
          <w:i/>
          <w:color w:val="00B050"/>
          <w:sz w:val="20"/>
          <w:szCs w:val="20"/>
          <w:u w:color="000000" w:themeColor="text1"/>
        </w:rPr>
        <w:t>B</w:t>
      </w:r>
      <w:r>
        <w:rPr>
          <w:sz w:val="20"/>
          <w:szCs w:val="20"/>
          <w:u w:color="000000" w:themeColor="text1"/>
        </w:rPr>
        <w:t>D</w:t>
      </w:r>
    </w:p>
    <w:p w:rsidR="0015769E" w:rsidRDefault="0015769E" w:rsidP="004B13D7">
      <w:pPr>
        <w:pStyle w:val="BodyText"/>
        <w:numPr>
          <w:ilvl w:val="1"/>
          <w:numId w:val="199"/>
        </w:numPr>
        <w:spacing w:before="0" w:after="0"/>
        <w:rPr>
          <w:sz w:val="20"/>
          <w:szCs w:val="20"/>
          <w:u w:color="000000" w:themeColor="text1"/>
        </w:rPr>
      </w:pPr>
      <w:r>
        <w:rPr>
          <w:sz w:val="20"/>
          <w:szCs w:val="20"/>
          <w:u w:color="000000" w:themeColor="text1"/>
        </w:rPr>
        <w:t>Now if we pull out ∆</w:t>
      </w:r>
      <w:r w:rsidRPr="00895E24">
        <w:rPr>
          <w:b/>
          <w:i/>
          <w:color w:val="00B050"/>
          <w:sz w:val="20"/>
          <w:szCs w:val="20"/>
          <w:u w:color="000000" w:themeColor="text1"/>
        </w:rPr>
        <w:t>AB</w:t>
      </w:r>
      <w:r>
        <w:rPr>
          <w:sz w:val="20"/>
          <w:szCs w:val="20"/>
          <w:u w:color="000000" w:themeColor="text1"/>
        </w:rPr>
        <w:t xml:space="preserve">D, we should be able to find </w:t>
      </w:r>
      <w:r w:rsidRPr="00895E24">
        <w:rPr>
          <w:b/>
          <w:i/>
          <w:color w:val="00B050"/>
          <w:sz w:val="20"/>
          <w:szCs w:val="20"/>
          <w:u w:color="000000" w:themeColor="text1"/>
        </w:rPr>
        <w:t>AB</w:t>
      </w:r>
      <w:r>
        <w:rPr>
          <w:sz w:val="20"/>
          <w:szCs w:val="20"/>
          <w:u w:color="000000" w:themeColor="text1"/>
        </w:rPr>
        <w:t xml:space="preserve">.   We have 2 sides, </w:t>
      </w:r>
      <w:r w:rsidRPr="00895E24">
        <w:rPr>
          <w:b/>
          <w:i/>
          <w:color w:val="00B050"/>
          <w:sz w:val="20"/>
          <w:szCs w:val="20"/>
          <w:u w:color="000000" w:themeColor="text1"/>
        </w:rPr>
        <w:t>A</w:t>
      </w:r>
      <w:r>
        <w:rPr>
          <w:sz w:val="20"/>
          <w:szCs w:val="20"/>
          <w:u w:color="000000" w:themeColor="text1"/>
        </w:rPr>
        <w:t xml:space="preserve">D (1), and </w:t>
      </w:r>
      <w:r>
        <w:rPr>
          <w:b/>
          <w:i/>
          <w:color w:val="00B050"/>
          <w:sz w:val="20"/>
          <w:szCs w:val="20"/>
          <w:u w:color="000000" w:themeColor="text1"/>
        </w:rPr>
        <w:t>B</w:t>
      </w:r>
      <w:r>
        <w:rPr>
          <w:sz w:val="20"/>
          <w:szCs w:val="20"/>
          <w:u w:color="000000" w:themeColor="text1"/>
        </w:rPr>
        <w:t xml:space="preserve">D (√5).  We can use the Pythagorean Theorem again to solve for </w:t>
      </w:r>
      <w:r w:rsidRPr="00895E24">
        <w:rPr>
          <w:b/>
          <w:i/>
          <w:color w:val="00B050"/>
          <w:sz w:val="20"/>
          <w:szCs w:val="20"/>
          <w:u w:color="000000" w:themeColor="text1"/>
        </w:rPr>
        <w:t>AB</w:t>
      </w:r>
      <w:r>
        <w:rPr>
          <w:sz w:val="20"/>
          <w:szCs w:val="20"/>
          <w:u w:color="000000" w:themeColor="text1"/>
        </w:rPr>
        <w:t xml:space="preserve">. In this case, </w:t>
      </w:r>
      <w:r w:rsidRPr="00895E24">
        <w:rPr>
          <w:b/>
          <w:i/>
          <w:color w:val="00B050"/>
          <w:sz w:val="20"/>
          <w:szCs w:val="20"/>
          <w:u w:color="000000" w:themeColor="text1"/>
        </w:rPr>
        <w:t>AB</w:t>
      </w:r>
      <w:r>
        <w:rPr>
          <w:b/>
          <w:i/>
          <w:color w:val="00B050"/>
          <w:sz w:val="20"/>
          <w:szCs w:val="20"/>
          <w:u w:color="000000" w:themeColor="text1"/>
        </w:rPr>
        <w:t xml:space="preserve"> </w:t>
      </w:r>
      <w:r>
        <w:rPr>
          <w:sz w:val="20"/>
          <w:szCs w:val="20"/>
          <w:u w:color="000000" w:themeColor="text1"/>
        </w:rPr>
        <w:t>is our longest side.</w:t>
      </w:r>
    </w:p>
    <w:p w:rsidR="0015769E" w:rsidRDefault="00F36303" w:rsidP="004B13D7">
      <w:pPr>
        <w:pStyle w:val="BodyText"/>
        <w:numPr>
          <w:ilvl w:val="3"/>
          <w:numId w:val="199"/>
        </w:numPr>
        <w:spacing w:before="0" w:after="0" w:line="240" w:lineRule="auto"/>
        <w:rPr>
          <w:sz w:val="20"/>
          <w:szCs w:val="20"/>
          <w:u w:color="000000" w:themeColor="text1"/>
        </w:rPr>
      </w:pPr>
      <w:r>
        <w:rPr>
          <w:noProof/>
          <w:sz w:val="20"/>
          <w:szCs w:val="20"/>
          <w:u w:color="000000" w:themeColor="text1"/>
        </w:rPr>
        <w:pict>
          <v:group id="_x0000_s13803" style="position:absolute;left:0;text-align:left;margin-left:235.55pt;margin-top:10.5pt;width:139.7pt;height:71.05pt;z-index:252968960" coordorigin="5719,7380" coordsize="2794,1421" wrapcoords="2206 5457 2206 16143 18697 16143 2903 5457 2206 5457">
            <v:shape id="_x0000_s13804" type="#_x0000_t202" style="position:absolute;left:5765;top:8256;width:521;height:473;mso-width-relative:margin;mso-height-relative:margin" filled="f" stroked="f">
              <v:textbox style="mso-next-textbox:#_x0000_s13804;mso-fit-shape-to-text:t">
                <w:txbxContent>
                  <w:p w:rsidR="00F81349" w:rsidRPr="009365CA" w:rsidRDefault="00F81349" w:rsidP="0015769E">
                    <w:pPr>
                      <w:rPr>
                        <w:b/>
                        <w:i/>
                        <w:color w:val="000000" w:themeColor="text1"/>
                        <w:sz w:val="16"/>
                        <w:szCs w:val="16"/>
                      </w:rPr>
                    </w:pPr>
                    <w:r>
                      <w:rPr>
                        <w:b/>
                        <w:i/>
                        <w:color w:val="000000" w:themeColor="text1"/>
                        <w:sz w:val="16"/>
                        <w:szCs w:val="16"/>
                      </w:rPr>
                      <w:t>D</w:t>
                    </w:r>
                  </w:p>
                </w:txbxContent>
              </v:textbox>
            </v:shape>
            <v:shape id="_x0000_s13805" type="#_x0000_t6" style="position:absolute;left:6048;top:7752;width:2004;height:684" wrapcoords="-161 -470 -161 21600 22567 21600 484 -470 -161 -470" strokeweight="1.5pt"/>
            <v:shape id="_x0000_s13806" type="#_x0000_t202" style="position:absolute;left:5753;top:7380;width:521;height:473;mso-width-relative:margin;mso-height-relative:margin" filled="f" stroked="f">
              <v:textbox style="mso-next-textbox:#_x0000_s13806;mso-fit-shape-to-text:t">
                <w:txbxContent>
                  <w:p w:rsidR="00F81349" w:rsidRPr="00B242E9" w:rsidRDefault="00F81349" w:rsidP="0015769E">
                    <w:pPr>
                      <w:rPr>
                        <w:b/>
                        <w:i/>
                        <w:color w:val="00B050"/>
                        <w:sz w:val="16"/>
                        <w:szCs w:val="16"/>
                      </w:rPr>
                    </w:pPr>
                    <w:r w:rsidRPr="00B242E9">
                      <w:rPr>
                        <w:b/>
                        <w:i/>
                        <w:color w:val="00B050"/>
                        <w:sz w:val="16"/>
                        <w:szCs w:val="16"/>
                      </w:rPr>
                      <w:t>A</w:t>
                    </w:r>
                  </w:p>
                </w:txbxContent>
              </v:textbox>
            </v:shape>
            <v:shape id="_x0000_s13807" type="#_x0000_t202" style="position:absolute;left:7992;top:8268;width:521;height:473;mso-width-relative:margin;mso-height-relative:margin" filled="f" stroked="f">
              <v:textbox style="mso-next-textbox:#_x0000_s13807;mso-fit-shape-to-text:t">
                <w:txbxContent>
                  <w:p w:rsidR="00F81349" w:rsidRPr="00B242E9" w:rsidRDefault="00F81349" w:rsidP="0015769E">
                    <w:pPr>
                      <w:rPr>
                        <w:b/>
                        <w:i/>
                        <w:color w:val="00B050"/>
                        <w:sz w:val="16"/>
                        <w:szCs w:val="16"/>
                      </w:rPr>
                    </w:pPr>
                    <w:r>
                      <w:rPr>
                        <w:b/>
                        <w:i/>
                        <w:color w:val="00B050"/>
                        <w:sz w:val="16"/>
                        <w:szCs w:val="16"/>
                      </w:rPr>
                      <w:t>B</w:t>
                    </w:r>
                  </w:p>
                </w:txbxContent>
              </v:textbox>
            </v:shape>
            <v:rect id="_x0000_s13808" style="position:absolute;left:6048;top:8268;width:144;height:168" wrapcoords="-2160 -1964 -2160 21600 23760 21600 23760 -1964 -2160 -1964" strokeweight="1.5pt"/>
            <v:shape id="_x0000_s13809" type="#_x0000_t202" style="position:absolute;left:5719;top:7793;width:521;height:473;mso-width-relative:margin;mso-height-relative:margin" filled="f" stroked="f">
              <v:textbox style="mso-next-textbox:#_x0000_s13809;mso-fit-shape-to-text:t">
                <w:txbxContent>
                  <w:p w:rsidR="00F81349" w:rsidRPr="009365CA" w:rsidRDefault="00F81349" w:rsidP="0015769E">
                    <w:pPr>
                      <w:rPr>
                        <w:b/>
                        <w:i/>
                        <w:color w:val="000000" w:themeColor="text1"/>
                        <w:sz w:val="16"/>
                        <w:szCs w:val="16"/>
                      </w:rPr>
                    </w:pPr>
                    <w:r>
                      <w:rPr>
                        <w:b/>
                        <w:i/>
                        <w:color w:val="000000" w:themeColor="text1"/>
                        <w:sz w:val="16"/>
                        <w:szCs w:val="16"/>
                      </w:rPr>
                      <w:t>1</w:t>
                    </w:r>
                  </w:p>
                </w:txbxContent>
              </v:textbox>
            </v:shape>
            <v:shape id="_x0000_s13810" type="#_x0000_t202" style="position:absolute;left:6847;top:8328;width:521;height:473;mso-width-relative:margin;mso-height-relative:margin" filled="f" stroked="f">
              <v:textbox style="mso-next-textbox:#_x0000_s13810;mso-fit-shape-to-text:t">
                <w:txbxContent>
                  <w:p w:rsidR="00F81349" w:rsidRPr="00895E24" w:rsidRDefault="00F81349" w:rsidP="0015769E">
                    <w:pPr>
                      <w:rPr>
                        <w:szCs w:val="16"/>
                      </w:rPr>
                    </w:pPr>
                    <w:r>
                      <w:rPr>
                        <w:b/>
                        <w:i/>
                        <w:color w:val="000000" w:themeColor="text1"/>
                        <w:sz w:val="16"/>
                        <w:szCs w:val="16"/>
                      </w:rPr>
                      <w:t>√5</w:t>
                    </w:r>
                  </w:p>
                </w:txbxContent>
              </v:textbox>
            </v:shape>
            <v:shape id="_x0000_s13811" type="#_x0000_t202" style="position:absolute;left:6907;top:7656;width:521;height:473;mso-width-relative:margin;mso-height-relative:margin" filled="f" stroked="f">
              <v:textbox style="mso-next-textbox:#_x0000_s13811;mso-fit-shape-to-text:t">
                <w:txbxContent>
                  <w:p w:rsidR="00F81349" w:rsidRPr="00B242E9" w:rsidRDefault="00F81349" w:rsidP="0015769E">
                    <w:pPr>
                      <w:rPr>
                        <w:b/>
                        <w:i/>
                        <w:color w:val="00B050"/>
                        <w:sz w:val="16"/>
                        <w:szCs w:val="16"/>
                      </w:rPr>
                    </w:pPr>
                    <w:r>
                      <w:rPr>
                        <w:b/>
                        <w:i/>
                        <w:color w:val="00B050"/>
                        <w:sz w:val="16"/>
                        <w:szCs w:val="16"/>
                      </w:rPr>
                      <w:t>?</w:t>
                    </w:r>
                  </w:p>
                </w:txbxContent>
              </v:textbox>
            </v:shape>
            <w10:wrap type="through"/>
          </v:group>
        </w:pict>
      </w:r>
      <w:r w:rsidR="0015769E">
        <w:rPr>
          <w:sz w:val="20"/>
          <w:szCs w:val="20"/>
          <w:u w:color="000000" w:themeColor="text1"/>
        </w:rPr>
        <w:t xml:space="preserve">   a</w:t>
      </w:r>
      <w:r w:rsidR="0015769E" w:rsidRPr="00EC7E8D">
        <w:rPr>
          <w:sz w:val="20"/>
          <w:szCs w:val="20"/>
          <w:u w:color="000000" w:themeColor="text1"/>
          <w:vertAlign w:val="superscript"/>
        </w:rPr>
        <w:t>2</w:t>
      </w:r>
      <w:r w:rsidR="0015769E">
        <w:rPr>
          <w:sz w:val="20"/>
          <w:szCs w:val="20"/>
          <w:u w:color="000000" w:themeColor="text1"/>
        </w:rPr>
        <w:t xml:space="preserve">  +  b</w:t>
      </w:r>
      <w:r w:rsidR="0015769E" w:rsidRPr="00EC7E8D">
        <w:rPr>
          <w:sz w:val="20"/>
          <w:szCs w:val="20"/>
          <w:u w:color="000000" w:themeColor="text1"/>
          <w:vertAlign w:val="superscript"/>
        </w:rPr>
        <w:t>2</w:t>
      </w:r>
      <w:r w:rsidR="0015769E">
        <w:rPr>
          <w:sz w:val="20"/>
          <w:szCs w:val="20"/>
          <w:u w:color="000000" w:themeColor="text1"/>
        </w:rPr>
        <w:t xml:space="preserve">      =   c</w:t>
      </w:r>
      <w:r w:rsidR="0015769E"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Pr>
          <w:b/>
          <w:i/>
          <w:color w:val="00B050"/>
          <w:sz w:val="20"/>
          <w:szCs w:val="20"/>
          <w:u w:color="000000" w:themeColor="text1"/>
        </w:rPr>
        <w:t>A</w:t>
      </w:r>
      <w:r>
        <w:rPr>
          <w:sz w:val="20"/>
          <w:szCs w:val="20"/>
          <w:u w:color="000000" w:themeColor="text1"/>
        </w:rPr>
        <w:t>D</w:t>
      </w:r>
      <w:r w:rsidRPr="00EC7E8D">
        <w:rPr>
          <w:sz w:val="20"/>
          <w:szCs w:val="20"/>
          <w:u w:color="000000" w:themeColor="text1"/>
          <w:vertAlign w:val="superscript"/>
        </w:rPr>
        <w:t>2</w:t>
      </w:r>
      <w:r>
        <w:rPr>
          <w:sz w:val="20"/>
          <w:szCs w:val="20"/>
          <w:u w:color="000000" w:themeColor="text1"/>
        </w:rPr>
        <w:t xml:space="preserve"> + </w:t>
      </w:r>
      <w:r w:rsidRPr="00895E24">
        <w:rPr>
          <w:b/>
          <w:i/>
          <w:color w:val="00B050"/>
          <w:sz w:val="20"/>
          <w:szCs w:val="20"/>
          <w:u w:color="000000" w:themeColor="text1"/>
        </w:rPr>
        <w:t>B</w:t>
      </w:r>
      <w:r>
        <w:rPr>
          <w:sz w:val="20"/>
          <w:szCs w:val="20"/>
          <w:u w:color="000000" w:themeColor="text1"/>
        </w:rPr>
        <w:t>D</w:t>
      </w:r>
      <w:r w:rsidRPr="00EC7E8D">
        <w:rPr>
          <w:sz w:val="20"/>
          <w:szCs w:val="20"/>
          <w:u w:color="000000" w:themeColor="text1"/>
          <w:vertAlign w:val="superscript"/>
        </w:rPr>
        <w:t>2</w:t>
      </w:r>
      <w:r>
        <w:rPr>
          <w:sz w:val="20"/>
          <w:szCs w:val="20"/>
          <w:u w:color="000000" w:themeColor="text1"/>
        </w:rPr>
        <w:t xml:space="preserve">   = </w:t>
      </w:r>
      <w:r>
        <w:rPr>
          <w:b/>
          <w:i/>
          <w:color w:val="00B050"/>
          <w:sz w:val="20"/>
          <w:szCs w:val="20"/>
          <w:u w:color="000000" w:themeColor="text1"/>
        </w:rPr>
        <w:t>AB</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Pr>
          <w:sz w:val="20"/>
          <w:szCs w:val="20"/>
          <w:u w:color="000000" w:themeColor="text1"/>
        </w:rPr>
        <w:t xml:space="preserve">   1</w:t>
      </w:r>
      <w:r w:rsidRPr="00EC7E8D">
        <w:rPr>
          <w:sz w:val="20"/>
          <w:szCs w:val="20"/>
          <w:u w:color="000000" w:themeColor="text1"/>
          <w:vertAlign w:val="superscript"/>
        </w:rPr>
        <w:t>2</w:t>
      </w:r>
      <w:r>
        <w:rPr>
          <w:sz w:val="20"/>
          <w:szCs w:val="20"/>
          <w:u w:color="000000" w:themeColor="text1"/>
        </w:rPr>
        <w:t xml:space="preserve">   + (√5)</w:t>
      </w:r>
      <w:r w:rsidRPr="00EC7E8D">
        <w:rPr>
          <w:sz w:val="20"/>
          <w:szCs w:val="20"/>
          <w:u w:color="000000" w:themeColor="text1"/>
          <w:vertAlign w:val="superscript"/>
        </w:rPr>
        <w:t>2</w:t>
      </w:r>
      <w:r>
        <w:rPr>
          <w:sz w:val="20"/>
          <w:szCs w:val="20"/>
          <w:u w:color="000000" w:themeColor="text1"/>
        </w:rPr>
        <w:t xml:space="preserve"> = </w:t>
      </w:r>
      <w:r>
        <w:rPr>
          <w:b/>
          <w:i/>
          <w:color w:val="00B050"/>
          <w:sz w:val="20"/>
          <w:szCs w:val="20"/>
          <w:u w:color="000000" w:themeColor="text1"/>
        </w:rPr>
        <w:t>AB</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sidRPr="00B242E9">
        <w:rPr>
          <w:sz w:val="20"/>
          <w:szCs w:val="20"/>
          <w:u w:color="000000" w:themeColor="text1"/>
        </w:rPr>
        <w:t xml:space="preserve">   1   +   5        </w:t>
      </w:r>
      <w:r>
        <w:rPr>
          <w:sz w:val="20"/>
          <w:szCs w:val="20"/>
          <w:u w:color="000000" w:themeColor="text1"/>
        </w:rPr>
        <w:t xml:space="preserve">= </w:t>
      </w:r>
      <w:r>
        <w:rPr>
          <w:b/>
          <w:i/>
          <w:color w:val="00B050"/>
          <w:sz w:val="20"/>
          <w:szCs w:val="20"/>
          <w:u w:color="000000" w:themeColor="text1"/>
        </w:rPr>
        <w:t>AB</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sidRPr="00B242E9">
        <w:rPr>
          <w:sz w:val="20"/>
          <w:szCs w:val="20"/>
          <w:u w:color="000000" w:themeColor="text1"/>
        </w:rPr>
        <w:t xml:space="preserve">        6             </w:t>
      </w:r>
      <w:r>
        <w:rPr>
          <w:sz w:val="20"/>
          <w:szCs w:val="20"/>
          <w:u w:color="000000" w:themeColor="text1"/>
        </w:rPr>
        <w:t xml:space="preserve">= </w:t>
      </w:r>
      <w:r>
        <w:rPr>
          <w:b/>
          <w:i/>
          <w:color w:val="00B050"/>
          <w:sz w:val="20"/>
          <w:szCs w:val="20"/>
          <w:u w:color="000000" w:themeColor="text1"/>
        </w:rPr>
        <w:t>AB</w:t>
      </w:r>
      <w:r w:rsidRPr="00EC7E8D">
        <w:rPr>
          <w:sz w:val="20"/>
          <w:szCs w:val="20"/>
          <w:u w:color="000000" w:themeColor="text1"/>
          <w:vertAlign w:val="superscript"/>
        </w:rPr>
        <w:t>2</w:t>
      </w:r>
    </w:p>
    <w:p w:rsidR="0015769E" w:rsidRDefault="0015769E" w:rsidP="004B13D7">
      <w:pPr>
        <w:pStyle w:val="BodyText"/>
        <w:numPr>
          <w:ilvl w:val="3"/>
          <w:numId w:val="199"/>
        </w:numPr>
        <w:spacing w:before="0" w:after="0" w:line="240" w:lineRule="auto"/>
        <w:rPr>
          <w:sz w:val="20"/>
          <w:szCs w:val="20"/>
          <w:u w:color="000000" w:themeColor="text1"/>
        </w:rPr>
      </w:pPr>
      <w:r w:rsidRPr="00B242E9">
        <w:rPr>
          <w:sz w:val="20"/>
          <w:szCs w:val="20"/>
          <w:u w:color="000000" w:themeColor="text1"/>
        </w:rPr>
        <w:t xml:space="preserve">     </w:t>
      </w:r>
      <w:r w:rsidRPr="00B242E9">
        <w:rPr>
          <w:sz w:val="20"/>
          <w:szCs w:val="20"/>
          <w:u w:color="000000" w:themeColor="text1"/>
          <w:bdr w:val="single" w:sz="4" w:space="0" w:color="auto"/>
        </w:rPr>
        <w:t xml:space="preserve"> </w:t>
      </w:r>
      <w:r w:rsidRPr="00B242E9">
        <w:rPr>
          <w:color w:val="00B050"/>
          <w:sz w:val="20"/>
          <w:szCs w:val="20"/>
          <w:u w:color="000000" w:themeColor="text1"/>
          <w:bdr w:val="single" w:sz="4" w:space="0" w:color="auto"/>
        </w:rPr>
        <w:t>√</w:t>
      </w:r>
      <w:r w:rsidRPr="00B242E9">
        <w:rPr>
          <w:b/>
          <w:i/>
          <w:color w:val="00B050"/>
          <w:sz w:val="20"/>
          <w:szCs w:val="20"/>
          <w:u w:color="000000" w:themeColor="text1"/>
          <w:bdr w:val="single" w:sz="4" w:space="0" w:color="auto"/>
        </w:rPr>
        <w:t>6</w:t>
      </w:r>
      <w:r w:rsidRPr="00B242E9">
        <w:rPr>
          <w:sz w:val="20"/>
          <w:szCs w:val="20"/>
          <w:u w:color="000000" w:themeColor="text1"/>
          <w:bdr w:val="single" w:sz="4" w:space="0" w:color="auto"/>
        </w:rPr>
        <w:t xml:space="preserve">            = </w:t>
      </w:r>
      <w:r w:rsidRPr="00B242E9">
        <w:rPr>
          <w:b/>
          <w:i/>
          <w:color w:val="00B050"/>
          <w:sz w:val="20"/>
          <w:szCs w:val="20"/>
          <w:u w:color="000000" w:themeColor="text1"/>
          <w:bdr w:val="single" w:sz="4" w:space="0" w:color="auto"/>
        </w:rPr>
        <w:t>AB</w:t>
      </w:r>
    </w:p>
    <w:p w:rsidR="0015769E" w:rsidRDefault="00F36303" w:rsidP="0015769E">
      <w:pPr>
        <w:pStyle w:val="BodyText"/>
        <w:spacing w:after="0"/>
        <w:ind w:left="1080" w:firstLine="0"/>
        <w:rPr>
          <w:sz w:val="20"/>
          <w:szCs w:val="20"/>
          <w:u w:color="000000" w:themeColor="text1"/>
        </w:rPr>
      </w:pPr>
      <w:r>
        <w:rPr>
          <w:noProof/>
          <w:sz w:val="20"/>
          <w:szCs w:val="20"/>
          <w:u w:color="000000" w:themeColor="text1"/>
        </w:rPr>
        <w:pict>
          <v:oval id="_x0000_s13706" style="position:absolute;left:0;text-align:left;margin-left:37.8pt;margin-top:2.3pt;width:136.95pt;height:17.4pt;z-index:252939264"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D i</w:t>
      </w:r>
      <w:r w:rsidR="0015769E" w:rsidRPr="00F204E1">
        <w:rPr>
          <w:sz w:val="20"/>
          <w:szCs w:val="20"/>
          <w:u w:color="000000" w:themeColor="text1"/>
        </w:rPr>
        <w:t>s</w:t>
      </w:r>
      <w:r w:rsidR="0015769E" w:rsidRPr="00F82667">
        <w:rPr>
          <w:sz w:val="20"/>
          <w:szCs w:val="20"/>
          <w:u w:color="000000" w:themeColor="text1"/>
        </w:rPr>
        <w:t xml:space="preserve"> the correct answer.</w:t>
      </w:r>
    </w:p>
    <w:p w:rsidR="00523C19" w:rsidRDefault="00523C19" w:rsidP="00523C19">
      <w:pPr>
        <w:pStyle w:val="BodyText"/>
        <w:spacing w:before="0" w:after="0"/>
        <w:ind w:left="360" w:firstLine="0"/>
        <w:rPr>
          <w:sz w:val="20"/>
          <w:szCs w:val="20"/>
          <w:u w:color="000000" w:themeColor="text1"/>
        </w:rPr>
      </w:pPr>
    </w:p>
    <w:p w:rsidR="0015769E" w:rsidRPr="00523C19" w:rsidRDefault="0015769E" w:rsidP="00523C19">
      <w:pPr>
        <w:pStyle w:val="BodyText"/>
        <w:numPr>
          <w:ilvl w:val="0"/>
          <w:numId w:val="187"/>
        </w:numPr>
        <w:spacing w:before="0" w:after="0"/>
        <w:rPr>
          <w:sz w:val="20"/>
          <w:szCs w:val="20"/>
          <w:u w:color="000000" w:themeColor="text1"/>
        </w:rPr>
      </w:pPr>
      <w:r>
        <w:rPr>
          <w:sz w:val="20"/>
          <w:szCs w:val="20"/>
          <w:u w:color="000000" w:themeColor="text1"/>
        </w:rPr>
        <w:t>Friends and al</w:t>
      </w:r>
      <w:r w:rsidRPr="00523C19">
        <w:rPr>
          <w:sz w:val="20"/>
          <w:szCs w:val="20"/>
          <w:u w:color="000000" w:themeColor="text1"/>
        </w:rPr>
        <w:t>gebra.</w:t>
      </w:r>
    </w:p>
    <w:p w:rsidR="0015769E" w:rsidRDefault="0015769E" w:rsidP="004B13D7">
      <w:pPr>
        <w:pStyle w:val="BodyText"/>
        <w:numPr>
          <w:ilvl w:val="1"/>
          <w:numId w:val="200"/>
        </w:numPr>
        <w:spacing w:before="0" w:after="0" w:line="240" w:lineRule="auto"/>
        <w:rPr>
          <w:sz w:val="20"/>
          <w:szCs w:val="20"/>
          <w:u w:color="000000" w:themeColor="text1"/>
        </w:rPr>
      </w:pPr>
      <w:r>
        <w:rPr>
          <w:sz w:val="20"/>
          <w:szCs w:val="20"/>
          <w:u w:color="000000" w:themeColor="text1"/>
        </w:rPr>
        <w:t>Let’s write our givens:</w:t>
      </w:r>
    </w:p>
    <w:p w:rsidR="0015769E" w:rsidRDefault="0015769E" w:rsidP="004B13D7">
      <w:pPr>
        <w:pStyle w:val="BodyText"/>
        <w:numPr>
          <w:ilvl w:val="2"/>
          <w:numId w:val="200"/>
        </w:numPr>
        <w:spacing w:before="0" w:after="0" w:line="240" w:lineRule="auto"/>
        <w:rPr>
          <w:sz w:val="20"/>
          <w:szCs w:val="20"/>
          <w:u w:color="000000" w:themeColor="text1"/>
        </w:rPr>
      </w:pPr>
      <w:r>
        <w:rPr>
          <w:sz w:val="20"/>
          <w:szCs w:val="20"/>
          <w:u w:color="000000" w:themeColor="text1"/>
        </w:rPr>
        <w:t xml:space="preserve"> </w:t>
      </w:r>
      <w:r w:rsidRPr="009A3518">
        <w:rPr>
          <w:sz w:val="20"/>
          <w:szCs w:val="20"/>
          <w:u w:color="000000" w:themeColor="text1"/>
          <w:bdr w:val="single" w:sz="4" w:space="0" w:color="auto"/>
        </w:rPr>
        <w:t>x</w:t>
      </w:r>
      <w:r w:rsidRPr="009A3518">
        <w:rPr>
          <w:sz w:val="20"/>
          <w:szCs w:val="20"/>
          <w:u w:color="000000" w:themeColor="text1"/>
        </w:rPr>
        <w:t xml:space="preserve"> is defined as  </w:t>
      </w:r>
      <w:r w:rsidRPr="009A3518">
        <w:rPr>
          <w:sz w:val="20"/>
          <w:szCs w:val="20"/>
          <w:u w:color="000000" w:themeColor="text1"/>
          <w:bdr w:val="single" w:sz="4" w:space="0" w:color="auto"/>
        </w:rPr>
        <w:t>x</w:t>
      </w:r>
      <w:r w:rsidRPr="009A3518">
        <w:rPr>
          <w:sz w:val="20"/>
          <w:szCs w:val="20"/>
          <w:u w:color="000000" w:themeColor="text1"/>
        </w:rPr>
        <w:t xml:space="preserve">  =  x</w:t>
      </w:r>
      <w:r w:rsidRPr="009A3518">
        <w:rPr>
          <w:sz w:val="20"/>
          <w:szCs w:val="20"/>
          <w:u w:color="000000" w:themeColor="text1"/>
          <w:vertAlign w:val="superscript"/>
        </w:rPr>
        <w:t>2</w:t>
      </w:r>
      <w:r w:rsidRPr="009A3518">
        <w:rPr>
          <w:sz w:val="20"/>
          <w:szCs w:val="20"/>
          <w:u w:color="000000" w:themeColor="text1"/>
        </w:rPr>
        <w:t xml:space="preserve"> – x</w:t>
      </w:r>
    </w:p>
    <w:p w:rsidR="0015769E" w:rsidRDefault="0015769E" w:rsidP="004B13D7">
      <w:pPr>
        <w:pStyle w:val="BodyText"/>
        <w:numPr>
          <w:ilvl w:val="2"/>
          <w:numId w:val="200"/>
        </w:numPr>
        <w:spacing w:before="0" w:after="0" w:line="240" w:lineRule="auto"/>
        <w:rPr>
          <w:sz w:val="20"/>
          <w:szCs w:val="20"/>
          <w:u w:color="000000" w:themeColor="text1"/>
        </w:rPr>
      </w:pPr>
      <w:r w:rsidRPr="009A3518">
        <w:rPr>
          <w:sz w:val="20"/>
          <w:szCs w:val="20"/>
          <w:u w:color="000000" w:themeColor="text1"/>
        </w:rPr>
        <w:t xml:space="preserve"> </w:t>
      </w:r>
      <w:r w:rsidRPr="00B34C0F">
        <w:rPr>
          <w:b/>
          <w:i/>
          <w:color w:val="00B050"/>
          <w:sz w:val="20"/>
          <w:szCs w:val="20"/>
          <w:u w:color="000000" w:themeColor="text1"/>
          <w:bdr w:val="single" w:sz="4" w:space="0" w:color="auto"/>
        </w:rPr>
        <w:t>a</w:t>
      </w:r>
      <w:r>
        <w:rPr>
          <w:sz w:val="20"/>
          <w:szCs w:val="20"/>
          <w:u w:color="000000" w:themeColor="text1"/>
        </w:rPr>
        <w:t xml:space="preserve">  =  </w:t>
      </w:r>
      <w:r w:rsidRPr="00B34C0F">
        <w:rPr>
          <w:b/>
          <w:i/>
          <w:color w:val="00B050"/>
          <w:sz w:val="20"/>
          <w:szCs w:val="20"/>
          <w:u w:color="000000" w:themeColor="text1"/>
          <w:bdr w:val="single" w:sz="4" w:space="0" w:color="auto"/>
        </w:rPr>
        <w:t>a</w:t>
      </w:r>
      <w:r w:rsidRPr="00B34C0F">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B34C0F">
        <w:rPr>
          <w:sz w:val="20"/>
          <w:szCs w:val="20"/>
          <w:u w:color="000000" w:themeColor="text1"/>
          <w:bdr w:val="single" w:sz="4" w:space="0" w:color="auto"/>
        </w:rPr>
        <w:t>2</w:t>
      </w:r>
    </w:p>
    <w:p w:rsidR="0015769E" w:rsidRDefault="0015769E" w:rsidP="004B13D7">
      <w:pPr>
        <w:pStyle w:val="BodyText"/>
        <w:numPr>
          <w:ilvl w:val="1"/>
          <w:numId w:val="20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a</w:t>
      </w:r>
      <w:r w:rsidRPr="00614332">
        <w:rPr>
          <w:sz w:val="20"/>
          <w:szCs w:val="20"/>
          <w:u w:color="000000" w:themeColor="text1"/>
        </w:rPr>
        <w:t>.</w:t>
      </w:r>
    </w:p>
    <w:p w:rsidR="0015769E" w:rsidRDefault="0015769E" w:rsidP="004B13D7">
      <w:pPr>
        <w:pStyle w:val="BodyText"/>
        <w:numPr>
          <w:ilvl w:val="1"/>
          <w:numId w:val="200"/>
        </w:numPr>
        <w:spacing w:before="0" w:after="0"/>
        <w:rPr>
          <w:sz w:val="20"/>
          <w:szCs w:val="20"/>
          <w:u w:color="000000" w:themeColor="text1"/>
        </w:rPr>
      </w:pPr>
      <w:r w:rsidRPr="00B34C0F">
        <w:rPr>
          <w:sz w:val="20"/>
          <w:szCs w:val="20"/>
          <w:u w:color="000000" w:themeColor="text1"/>
        </w:rPr>
        <w:t xml:space="preserve">This looks more </w:t>
      </w:r>
      <w:r>
        <w:rPr>
          <w:sz w:val="20"/>
          <w:szCs w:val="20"/>
          <w:u w:color="000000" w:themeColor="text1"/>
        </w:rPr>
        <w:t xml:space="preserve">tricky than it is.  Instead of a number as the input, like </w:t>
      </w:r>
      <w:r w:rsidRPr="00B34C0F">
        <w:rPr>
          <w:sz w:val="20"/>
          <w:szCs w:val="20"/>
          <w:u w:color="000000" w:themeColor="text1"/>
          <w:bdr w:val="single" w:sz="4" w:space="0" w:color="auto"/>
        </w:rPr>
        <w:t>2</w:t>
      </w:r>
      <w:r>
        <w:rPr>
          <w:sz w:val="20"/>
          <w:szCs w:val="20"/>
          <w:u w:color="000000" w:themeColor="text1"/>
        </w:rPr>
        <w:t xml:space="preserve">, we have to input </w:t>
      </w:r>
      <w:r w:rsidRPr="00B34C0F">
        <w:rPr>
          <w:b/>
          <w:i/>
          <w:color w:val="00B050"/>
          <w:sz w:val="20"/>
          <w:szCs w:val="20"/>
          <w:u w:color="000000" w:themeColor="text1"/>
          <w:bdr w:val="single" w:sz="4" w:space="0" w:color="auto"/>
        </w:rPr>
        <w:t>a</w:t>
      </w:r>
      <w:r>
        <w:rPr>
          <w:sz w:val="20"/>
          <w:szCs w:val="20"/>
          <w:u w:color="000000" w:themeColor="text1"/>
        </w:rPr>
        <w:t xml:space="preserve"> </w:t>
      </w:r>
      <w:proofErr w:type="spellStart"/>
      <w:r>
        <w:rPr>
          <w:sz w:val="20"/>
          <w:szCs w:val="20"/>
          <w:u w:color="000000" w:themeColor="text1"/>
        </w:rPr>
        <w:t>and</w:t>
      </w:r>
      <w:proofErr w:type="spellEnd"/>
      <w:r>
        <w:rPr>
          <w:sz w:val="20"/>
          <w:szCs w:val="20"/>
          <w:u w:color="000000" w:themeColor="text1"/>
        </w:rPr>
        <w:t xml:space="preserve"> </w:t>
      </w:r>
      <w:r w:rsidRPr="00B34C0F">
        <w:rPr>
          <w:b/>
          <w:i/>
          <w:color w:val="00B050"/>
          <w:sz w:val="20"/>
          <w:szCs w:val="20"/>
          <w:u w:color="000000" w:themeColor="text1"/>
          <w:bdr w:val="single" w:sz="4" w:space="0" w:color="auto"/>
        </w:rPr>
        <w:t>a</w:t>
      </w:r>
      <w:r w:rsidRPr="00B34C0F">
        <w:rPr>
          <w:sz w:val="20"/>
          <w:szCs w:val="20"/>
          <w:u w:color="000000" w:themeColor="text1"/>
          <w:bdr w:val="single" w:sz="4" w:space="0" w:color="auto"/>
        </w:rPr>
        <w:t xml:space="preserve"> – 2</w:t>
      </w:r>
      <w:r>
        <w:rPr>
          <w:sz w:val="20"/>
          <w:szCs w:val="20"/>
          <w:u w:color="000000" w:themeColor="text1"/>
        </w:rPr>
        <w:t xml:space="preserve">. We also know that those two inputs produce equal outputs.  </w:t>
      </w:r>
    </w:p>
    <w:p w:rsidR="0015769E" w:rsidRDefault="0015769E" w:rsidP="004B13D7">
      <w:pPr>
        <w:pStyle w:val="BodyText"/>
        <w:numPr>
          <w:ilvl w:val="1"/>
          <w:numId w:val="200"/>
        </w:numPr>
        <w:spacing w:before="0" w:after="0"/>
        <w:rPr>
          <w:sz w:val="20"/>
          <w:szCs w:val="20"/>
          <w:u w:color="000000" w:themeColor="text1"/>
        </w:rPr>
      </w:pPr>
      <w:r>
        <w:rPr>
          <w:sz w:val="20"/>
          <w:szCs w:val="20"/>
          <w:u w:color="000000" w:themeColor="text1"/>
        </w:rPr>
        <w:t xml:space="preserve">Start with </w:t>
      </w:r>
      <w:r w:rsidRPr="00B34C0F">
        <w:rPr>
          <w:b/>
          <w:i/>
          <w:color w:val="00B050"/>
          <w:sz w:val="20"/>
          <w:szCs w:val="20"/>
          <w:u w:color="000000" w:themeColor="text1"/>
          <w:bdr w:val="single" w:sz="4" w:space="0" w:color="auto"/>
        </w:rPr>
        <w:t>a</w:t>
      </w:r>
      <w:r>
        <w:rPr>
          <w:sz w:val="20"/>
          <w:szCs w:val="20"/>
          <w:u w:color="000000" w:themeColor="text1"/>
        </w:rPr>
        <w:t xml:space="preserve">.  </w:t>
      </w:r>
      <w:r>
        <w:rPr>
          <w:sz w:val="20"/>
          <w:szCs w:val="20"/>
          <w:u w:color="000000" w:themeColor="text1"/>
        </w:rPr>
        <w:tab/>
      </w:r>
      <w:r>
        <w:rPr>
          <w:sz w:val="20"/>
          <w:szCs w:val="20"/>
          <w:u w:color="000000" w:themeColor="text1"/>
        </w:rPr>
        <w:tab/>
        <w:t xml:space="preserve">Plug in </w:t>
      </w:r>
      <w:r>
        <w:rPr>
          <w:b/>
          <w:i/>
          <w:color w:val="00B050"/>
          <w:sz w:val="20"/>
          <w:szCs w:val="20"/>
          <w:u w:color="000000" w:themeColor="text1"/>
        </w:rPr>
        <w:t>a</w:t>
      </w:r>
      <w:r>
        <w:rPr>
          <w:sz w:val="20"/>
          <w:szCs w:val="20"/>
          <w:u w:color="000000" w:themeColor="text1"/>
        </w:rPr>
        <w:t xml:space="preserve"> wherever there is an x.</w:t>
      </w:r>
    </w:p>
    <w:p w:rsidR="0015769E" w:rsidRDefault="0015769E" w:rsidP="004B13D7">
      <w:pPr>
        <w:pStyle w:val="BodyText"/>
        <w:numPr>
          <w:ilvl w:val="3"/>
          <w:numId w:val="200"/>
        </w:numPr>
        <w:spacing w:before="0" w:after="0" w:line="240" w:lineRule="auto"/>
        <w:rPr>
          <w:sz w:val="20"/>
          <w:szCs w:val="20"/>
          <w:u w:color="000000" w:themeColor="text1"/>
        </w:rPr>
      </w:pPr>
      <w:r w:rsidRPr="00B34C0F">
        <w:rPr>
          <w:sz w:val="20"/>
          <w:szCs w:val="20"/>
          <w:u w:color="000000" w:themeColor="text1"/>
          <w:bdr w:val="single" w:sz="4" w:space="0" w:color="auto"/>
        </w:rPr>
        <w:t>x</w:t>
      </w:r>
      <w:r>
        <w:rPr>
          <w:sz w:val="20"/>
          <w:szCs w:val="20"/>
          <w:u w:color="000000" w:themeColor="text1"/>
        </w:rPr>
        <w:t xml:space="preserve">  =  x</w:t>
      </w:r>
      <w:r w:rsidRPr="00B34C0F">
        <w:rPr>
          <w:sz w:val="20"/>
          <w:szCs w:val="20"/>
          <w:u w:color="000000" w:themeColor="text1"/>
          <w:vertAlign w:val="superscript"/>
        </w:rPr>
        <w:t>2</w:t>
      </w:r>
      <w:r>
        <w:rPr>
          <w:sz w:val="20"/>
          <w:szCs w:val="20"/>
          <w:u w:color="000000" w:themeColor="text1"/>
        </w:rPr>
        <w:t xml:space="preserve"> – x</w:t>
      </w:r>
    </w:p>
    <w:p w:rsidR="0015769E" w:rsidRDefault="0015769E" w:rsidP="004B13D7">
      <w:pPr>
        <w:pStyle w:val="BodyText"/>
        <w:numPr>
          <w:ilvl w:val="3"/>
          <w:numId w:val="200"/>
        </w:numPr>
        <w:spacing w:before="0" w:after="0" w:line="240" w:lineRule="auto"/>
        <w:rPr>
          <w:sz w:val="20"/>
          <w:szCs w:val="20"/>
          <w:u w:color="000000" w:themeColor="text1"/>
        </w:rPr>
      </w:pPr>
      <w:r w:rsidRPr="00B34C0F">
        <w:rPr>
          <w:b/>
          <w:i/>
          <w:color w:val="00B050"/>
          <w:sz w:val="20"/>
          <w:szCs w:val="20"/>
          <w:u w:color="000000" w:themeColor="text1"/>
          <w:bdr w:val="single" w:sz="4" w:space="0" w:color="auto"/>
        </w:rPr>
        <w:t>a</w:t>
      </w:r>
      <w:r>
        <w:rPr>
          <w:sz w:val="20"/>
          <w:szCs w:val="20"/>
          <w:u w:color="000000" w:themeColor="text1"/>
        </w:rPr>
        <w:t xml:space="preserve">  =  </w:t>
      </w:r>
      <w:r>
        <w:rPr>
          <w:b/>
          <w:i/>
          <w:color w:val="00B050"/>
          <w:sz w:val="20"/>
          <w:szCs w:val="20"/>
          <w:u w:color="000000" w:themeColor="text1"/>
        </w:rPr>
        <w:t>a</w:t>
      </w:r>
      <w:r w:rsidRPr="00B34C0F">
        <w:rPr>
          <w:sz w:val="20"/>
          <w:szCs w:val="20"/>
          <w:u w:color="000000" w:themeColor="text1"/>
          <w:vertAlign w:val="superscript"/>
        </w:rPr>
        <w:t>2</w:t>
      </w:r>
      <w:r>
        <w:rPr>
          <w:sz w:val="20"/>
          <w:szCs w:val="20"/>
          <w:u w:color="000000" w:themeColor="text1"/>
        </w:rPr>
        <w:t xml:space="preserve"> – </w:t>
      </w:r>
      <w:r>
        <w:rPr>
          <w:b/>
          <w:i/>
          <w:color w:val="00B050"/>
          <w:sz w:val="20"/>
          <w:szCs w:val="20"/>
          <w:u w:color="000000" w:themeColor="text1"/>
        </w:rPr>
        <w:t>a</w:t>
      </w:r>
      <w:r w:rsidRPr="00B34C0F">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That’s one part of the equation.</w:t>
      </w:r>
    </w:p>
    <w:p w:rsidR="0015769E" w:rsidRDefault="0015769E" w:rsidP="004B13D7">
      <w:pPr>
        <w:pStyle w:val="BodyText"/>
        <w:numPr>
          <w:ilvl w:val="1"/>
          <w:numId w:val="200"/>
        </w:numPr>
        <w:spacing w:before="0" w:after="0"/>
        <w:rPr>
          <w:sz w:val="20"/>
          <w:szCs w:val="20"/>
          <w:u w:color="000000" w:themeColor="text1"/>
        </w:rPr>
      </w:pPr>
      <w:r>
        <w:rPr>
          <w:sz w:val="20"/>
          <w:szCs w:val="20"/>
          <w:u w:color="000000" w:themeColor="text1"/>
        </w:rPr>
        <w:t xml:space="preserve">Now </w:t>
      </w:r>
      <w:r>
        <w:rPr>
          <w:b/>
          <w:i/>
          <w:color w:val="00B050"/>
          <w:sz w:val="20"/>
          <w:szCs w:val="20"/>
          <w:u w:color="000000" w:themeColor="text1"/>
          <w:bdr w:val="single" w:sz="4" w:space="0" w:color="auto"/>
        </w:rPr>
        <w:t xml:space="preserve">a </w:t>
      </w:r>
      <w:r w:rsidRPr="00B34C0F">
        <w:rPr>
          <w:sz w:val="20"/>
          <w:szCs w:val="20"/>
          <w:u w:color="000000" w:themeColor="text1"/>
          <w:bdr w:val="single" w:sz="4" w:space="0" w:color="auto"/>
        </w:rPr>
        <w:t>- 2</w:t>
      </w:r>
      <w:r>
        <w:rPr>
          <w:sz w:val="20"/>
          <w:szCs w:val="20"/>
          <w:u w:color="000000" w:themeColor="text1"/>
        </w:rPr>
        <w:t xml:space="preserve">. </w:t>
      </w:r>
      <w:r>
        <w:rPr>
          <w:sz w:val="20"/>
          <w:szCs w:val="20"/>
          <w:u w:color="000000" w:themeColor="text1"/>
        </w:rPr>
        <w:tab/>
      </w:r>
      <w:r>
        <w:rPr>
          <w:sz w:val="20"/>
          <w:szCs w:val="20"/>
          <w:u w:color="000000" w:themeColor="text1"/>
        </w:rPr>
        <w:tab/>
        <w:t xml:space="preserve">Plug in </w:t>
      </w:r>
      <w:r>
        <w:rPr>
          <w:b/>
          <w:i/>
          <w:color w:val="00B050"/>
          <w:sz w:val="20"/>
          <w:szCs w:val="20"/>
          <w:u w:color="000000" w:themeColor="text1"/>
        </w:rPr>
        <w:t>a</w:t>
      </w:r>
      <w:r>
        <w:rPr>
          <w:sz w:val="20"/>
          <w:szCs w:val="20"/>
          <w:u w:color="000000" w:themeColor="text1"/>
        </w:rPr>
        <w:t xml:space="preserve"> – 2 wherever there is an x.</w:t>
      </w:r>
    </w:p>
    <w:p w:rsidR="0015769E" w:rsidRDefault="0015769E" w:rsidP="004B13D7">
      <w:pPr>
        <w:pStyle w:val="BodyText"/>
        <w:numPr>
          <w:ilvl w:val="3"/>
          <w:numId w:val="200"/>
        </w:numPr>
        <w:spacing w:before="0" w:after="0" w:line="240" w:lineRule="auto"/>
        <w:rPr>
          <w:sz w:val="20"/>
          <w:szCs w:val="20"/>
          <w:u w:color="000000" w:themeColor="text1"/>
        </w:rPr>
      </w:pPr>
      <w:r w:rsidRPr="009A3518">
        <w:rPr>
          <w:sz w:val="20"/>
          <w:szCs w:val="20"/>
          <w:u w:color="000000" w:themeColor="text1"/>
        </w:rPr>
        <w:t xml:space="preserve">    </w:t>
      </w:r>
      <w:r w:rsidRPr="00B34C0F">
        <w:rPr>
          <w:sz w:val="20"/>
          <w:szCs w:val="20"/>
          <w:u w:color="000000" w:themeColor="text1"/>
          <w:bdr w:val="single" w:sz="4" w:space="0" w:color="auto"/>
        </w:rPr>
        <w:t>x</w:t>
      </w:r>
      <w:r>
        <w:rPr>
          <w:sz w:val="20"/>
          <w:szCs w:val="20"/>
          <w:u w:color="000000" w:themeColor="text1"/>
        </w:rPr>
        <w:t xml:space="preserve">     =        x</w:t>
      </w:r>
      <w:r w:rsidRPr="00B34C0F">
        <w:rPr>
          <w:sz w:val="20"/>
          <w:szCs w:val="20"/>
          <w:u w:color="000000" w:themeColor="text1"/>
          <w:vertAlign w:val="superscript"/>
        </w:rPr>
        <w:t>2</w:t>
      </w:r>
      <w:r>
        <w:rPr>
          <w:sz w:val="20"/>
          <w:szCs w:val="20"/>
          <w:u w:color="000000" w:themeColor="text1"/>
        </w:rPr>
        <w:t xml:space="preserve">     -     x</w:t>
      </w:r>
    </w:p>
    <w:p w:rsidR="0015769E" w:rsidRDefault="0015769E" w:rsidP="004B13D7">
      <w:pPr>
        <w:pStyle w:val="BodyText"/>
        <w:numPr>
          <w:ilvl w:val="3"/>
          <w:numId w:val="200"/>
        </w:numPr>
        <w:spacing w:before="0" w:after="0" w:line="240" w:lineRule="auto"/>
        <w:rPr>
          <w:sz w:val="20"/>
          <w:szCs w:val="20"/>
          <w:u w:color="000000" w:themeColor="text1"/>
        </w:rPr>
      </w:pPr>
      <w:r>
        <w:rPr>
          <w:b/>
          <w:i/>
          <w:color w:val="00B050"/>
          <w:sz w:val="20"/>
          <w:szCs w:val="20"/>
          <w:u w:color="000000" w:themeColor="text1"/>
          <w:bdr w:val="single" w:sz="4" w:space="0" w:color="auto"/>
        </w:rPr>
        <w:t xml:space="preserve">a </w:t>
      </w:r>
      <w:r w:rsidRPr="00B34C0F">
        <w:rPr>
          <w:sz w:val="20"/>
          <w:szCs w:val="20"/>
          <w:u w:color="000000" w:themeColor="text1"/>
          <w:bdr w:val="single" w:sz="4" w:space="0" w:color="auto"/>
        </w:rPr>
        <w:t>- 2</w:t>
      </w:r>
      <w:r>
        <w:rPr>
          <w:sz w:val="20"/>
          <w:szCs w:val="20"/>
          <w:u w:color="000000" w:themeColor="text1"/>
        </w:rPr>
        <w:t xml:space="preserve">  =  (</w:t>
      </w:r>
      <w:r>
        <w:rPr>
          <w:b/>
          <w:i/>
          <w:color w:val="00B050"/>
          <w:sz w:val="20"/>
          <w:szCs w:val="20"/>
          <w:u w:color="000000" w:themeColor="text1"/>
        </w:rPr>
        <w:t>a</w:t>
      </w:r>
      <w:r>
        <w:rPr>
          <w:sz w:val="20"/>
          <w:szCs w:val="20"/>
          <w:u w:color="000000" w:themeColor="text1"/>
        </w:rPr>
        <w:t xml:space="preserve"> - 2)</w:t>
      </w:r>
      <w:r w:rsidRPr="00B34C0F">
        <w:rPr>
          <w:sz w:val="20"/>
          <w:szCs w:val="20"/>
          <w:u w:color="000000" w:themeColor="text1"/>
          <w:vertAlign w:val="superscript"/>
        </w:rPr>
        <w:t>2</w:t>
      </w:r>
      <w:r>
        <w:rPr>
          <w:sz w:val="20"/>
          <w:szCs w:val="20"/>
          <w:u w:color="000000" w:themeColor="text1"/>
        </w:rPr>
        <w:t xml:space="preserve">  - (</w:t>
      </w:r>
      <w:r>
        <w:rPr>
          <w:b/>
          <w:i/>
          <w:color w:val="00B050"/>
          <w:sz w:val="20"/>
          <w:szCs w:val="20"/>
          <w:u w:color="000000" w:themeColor="text1"/>
        </w:rPr>
        <w:t>a</w:t>
      </w:r>
      <w:r>
        <w:rPr>
          <w:sz w:val="20"/>
          <w:szCs w:val="20"/>
          <w:u w:color="000000" w:themeColor="text1"/>
        </w:rPr>
        <w:t xml:space="preserve"> - 2)</w:t>
      </w:r>
      <w:r w:rsidRPr="00B34C0F">
        <w:rPr>
          <w:sz w:val="20"/>
          <w:szCs w:val="20"/>
          <w:u w:color="000000" w:themeColor="text1"/>
        </w:rPr>
        <w:t xml:space="preserve"> </w:t>
      </w:r>
      <w:r>
        <w:rPr>
          <w:sz w:val="20"/>
          <w:szCs w:val="20"/>
          <w:u w:color="000000" w:themeColor="text1"/>
        </w:rPr>
        <w:tab/>
        <w:t>That’s a little ugly, but we have the second part.</w:t>
      </w:r>
    </w:p>
    <w:p w:rsidR="0015769E" w:rsidRDefault="0015769E" w:rsidP="004B13D7">
      <w:pPr>
        <w:pStyle w:val="BodyText"/>
        <w:numPr>
          <w:ilvl w:val="1"/>
          <w:numId w:val="200"/>
        </w:numPr>
        <w:spacing w:before="0" w:after="0"/>
        <w:rPr>
          <w:sz w:val="20"/>
          <w:szCs w:val="20"/>
          <w:u w:color="000000" w:themeColor="text1"/>
        </w:rPr>
      </w:pPr>
      <w:r>
        <w:rPr>
          <w:sz w:val="20"/>
          <w:szCs w:val="20"/>
          <w:u w:color="000000" w:themeColor="text1"/>
        </w:rPr>
        <w:t xml:space="preserve">Set the two expressions equal to each other and solve for </w:t>
      </w:r>
      <w:r>
        <w:rPr>
          <w:b/>
          <w:i/>
          <w:color w:val="00B050"/>
          <w:sz w:val="20"/>
          <w:szCs w:val="20"/>
          <w:u w:color="000000" w:themeColor="text1"/>
        </w:rPr>
        <w:t>a</w:t>
      </w:r>
      <w:r>
        <w:rPr>
          <w:sz w:val="20"/>
          <w:szCs w:val="20"/>
          <w:u w:color="000000" w:themeColor="text1"/>
        </w:rPr>
        <w:t>.</w:t>
      </w:r>
    </w:p>
    <w:p w:rsidR="0015769E" w:rsidRDefault="0015769E" w:rsidP="004B13D7">
      <w:pPr>
        <w:pStyle w:val="BodyText"/>
        <w:numPr>
          <w:ilvl w:val="3"/>
          <w:numId w:val="200"/>
        </w:numPr>
        <w:spacing w:before="0" w:after="0" w:line="20" w:lineRule="atLeast"/>
        <w:rPr>
          <w:sz w:val="20"/>
          <w:szCs w:val="20"/>
          <w:u w:color="000000" w:themeColor="text1"/>
        </w:rPr>
      </w:pPr>
      <w:r w:rsidRPr="009A3518">
        <w:rPr>
          <w:b/>
          <w:i/>
          <w:color w:val="00B050"/>
          <w:sz w:val="20"/>
          <w:szCs w:val="20"/>
          <w:u w:color="000000" w:themeColor="text1"/>
        </w:rPr>
        <w:t xml:space="preserve">     </w:t>
      </w:r>
      <w:r w:rsidRPr="00B34C0F">
        <w:rPr>
          <w:b/>
          <w:i/>
          <w:color w:val="00B050"/>
          <w:sz w:val="20"/>
          <w:szCs w:val="20"/>
          <w:u w:color="000000" w:themeColor="text1"/>
          <w:bdr w:val="single" w:sz="4" w:space="0" w:color="auto"/>
        </w:rPr>
        <w:t>a</w:t>
      </w:r>
      <w:r>
        <w:rPr>
          <w:sz w:val="20"/>
          <w:szCs w:val="20"/>
          <w:u w:color="000000" w:themeColor="text1"/>
        </w:rPr>
        <w:t xml:space="preserve">        =            </w:t>
      </w:r>
      <w:r w:rsidRPr="00B34C0F">
        <w:rPr>
          <w:b/>
          <w:i/>
          <w:color w:val="00B050"/>
          <w:sz w:val="20"/>
          <w:szCs w:val="20"/>
          <w:u w:color="000000" w:themeColor="text1"/>
          <w:bdr w:val="single" w:sz="4" w:space="0" w:color="auto"/>
        </w:rPr>
        <w:t>a</w:t>
      </w:r>
      <w:r w:rsidRPr="00B34C0F">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B34C0F">
        <w:rPr>
          <w:sz w:val="20"/>
          <w:szCs w:val="20"/>
          <w:u w:color="000000" w:themeColor="text1"/>
          <w:bdr w:val="single" w:sz="4" w:space="0" w:color="auto"/>
        </w:rPr>
        <w:t>2</w:t>
      </w:r>
    </w:p>
    <w:p w:rsidR="0015769E" w:rsidRDefault="0015769E" w:rsidP="004B13D7">
      <w:pPr>
        <w:pStyle w:val="BodyText"/>
        <w:numPr>
          <w:ilvl w:val="3"/>
          <w:numId w:val="200"/>
        </w:numPr>
        <w:spacing w:before="0" w:after="0" w:line="20" w:lineRule="atLeast"/>
        <w:rPr>
          <w:sz w:val="20"/>
          <w:szCs w:val="20"/>
          <w:u w:color="000000" w:themeColor="text1"/>
        </w:rPr>
      </w:pPr>
      <w:r w:rsidRPr="009A3518">
        <w:rPr>
          <w:b/>
          <w:i/>
          <w:color w:val="00B050"/>
          <w:sz w:val="20"/>
          <w:szCs w:val="20"/>
          <w:u w:color="000000" w:themeColor="text1"/>
        </w:rPr>
        <w:t>a</w:t>
      </w:r>
      <w:r w:rsidRPr="009A3518">
        <w:rPr>
          <w:sz w:val="20"/>
          <w:szCs w:val="20"/>
          <w:u w:color="000000" w:themeColor="text1"/>
          <w:vertAlign w:val="superscript"/>
        </w:rPr>
        <w:t>2</w:t>
      </w:r>
      <w:r w:rsidRPr="009A3518">
        <w:rPr>
          <w:sz w:val="20"/>
          <w:szCs w:val="20"/>
          <w:u w:color="000000" w:themeColor="text1"/>
        </w:rPr>
        <w:t xml:space="preserve"> – </w:t>
      </w:r>
      <w:r w:rsidRPr="009A3518">
        <w:rPr>
          <w:b/>
          <w:i/>
          <w:color w:val="00B050"/>
          <w:sz w:val="20"/>
          <w:szCs w:val="20"/>
          <w:u w:color="000000" w:themeColor="text1"/>
        </w:rPr>
        <w:t>a</w:t>
      </w:r>
      <w:r w:rsidRPr="009A3518">
        <w:rPr>
          <w:noProof/>
          <w:sz w:val="20"/>
          <w:szCs w:val="20"/>
          <w:u w:color="000000" w:themeColor="text1"/>
        </w:rPr>
        <w:t xml:space="preserve"> </w:t>
      </w:r>
      <w:r>
        <w:rPr>
          <w:noProof/>
          <w:sz w:val="20"/>
          <w:szCs w:val="20"/>
          <w:u w:color="000000" w:themeColor="text1"/>
        </w:rPr>
        <w:t xml:space="preserve">    =</w:t>
      </w:r>
      <w:r w:rsidRPr="009A3518">
        <w:rPr>
          <w:noProof/>
          <w:sz w:val="20"/>
          <w:szCs w:val="20"/>
          <w:u w:color="000000" w:themeColor="text1"/>
        </w:rPr>
        <w:t xml:space="preserve"> </w:t>
      </w:r>
      <w:r>
        <w:rPr>
          <w:noProof/>
          <w:sz w:val="20"/>
          <w:szCs w:val="20"/>
          <w:u w:color="000000" w:themeColor="text1"/>
        </w:rPr>
        <w:t xml:space="preserve">   </w:t>
      </w:r>
      <w:r>
        <w:rPr>
          <w:sz w:val="20"/>
          <w:szCs w:val="20"/>
          <w:u w:color="000000" w:themeColor="text1"/>
        </w:rPr>
        <w:t>(</w:t>
      </w:r>
      <w:r>
        <w:rPr>
          <w:b/>
          <w:i/>
          <w:color w:val="00B050"/>
          <w:sz w:val="20"/>
          <w:szCs w:val="20"/>
          <w:u w:color="000000" w:themeColor="text1"/>
        </w:rPr>
        <w:t>a</w:t>
      </w:r>
      <w:r>
        <w:rPr>
          <w:sz w:val="20"/>
          <w:szCs w:val="20"/>
          <w:u w:color="000000" w:themeColor="text1"/>
        </w:rPr>
        <w:t xml:space="preserve"> - 2)</w:t>
      </w:r>
      <w:r w:rsidRPr="00B34C0F">
        <w:rPr>
          <w:sz w:val="20"/>
          <w:szCs w:val="20"/>
          <w:u w:color="000000" w:themeColor="text1"/>
          <w:vertAlign w:val="superscript"/>
        </w:rPr>
        <w:t>2</w:t>
      </w:r>
      <w:r>
        <w:rPr>
          <w:sz w:val="20"/>
          <w:szCs w:val="20"/>
          <w:u w:color="000000" w:themeColor="text1"/>
        </w:rPr>
        <w:t xml:space="preserve">     -  (</w:t>
      </w:r>
      <w:r>
        <w:rPr>
          <w:b/>
          <w:i/>
          <w:color w:val="00B050"/>
          <w:sz w:val="20"/>
          <w:szCs w:val="20"/>
          <w:u w:color="000000" w:themeColor="text1"/>
        </w:rPr>
        <w:t>a</w:t>
      </w:r>
      <w:r>
        <w:rPr>
          <w:sz w:val="20"/>
          <w:szCs w:val="20"/>
          <w:u w:color="000000" w:themeColor="text1"/>
        </w:rPr>
        <w:t xml:space="preserve"> - 2)</w:t>
      </w:r>
      <w:r w:rsidRPr="009A3518">
        <w:rPr>
          <w:noProof/>
          <w:sz w:val="20"/>
          <w:szCs w:val="20"/>
          <w:u w:color="000000" w:themeColor="text1"/>
        </w:rPr>
        <w:tab/>
        <w:t>Simplify the right side first.</w:t>
      </w:r>
      <w:r>
        <w:rPr>
          <w:noProof/>
          <w:sz w:val="20"/>
          <w:szCs w:val="20"/>
          <w:u w:color="000000" w:themeColor="text1"/>
        </w:rPr>
        <w:t xml:space="preserve">  FOIL and distribute the negative.</w:t>
      </w:r>
    </w:p>
    <w:p w:rsidR="0015769E" w:rsidRDefault="0015769E" w:rsidP="004B13D7">
      <w:pPr>
        <w:pStyle w:val="BodyText"/>
        <w:numPr>
          <w:ilvl w:val="3"/>
          <w:numId w:val="200"/>
        </w:numPr>
        <w:spacing w:before="0" w:after="0" w:line="20" w:lineRule="atLeast"/>
        <w:rPr>
          <w:sz w:val="20"/>
          <w:szCs w:val="20"/>
          <w:u w:color="000000" w:themeColor="text1"/>
        </w:rPr>
      </w:pPr>
      <w:r w:rsidRPr="009A3518">
        <w:rPr>
          <w:b/>
          <w:i/>
          <w:color w:val="00B050"/>
          <w:sz w:val="20"/>
          <w:szCs w:val="20"/>
          <w:u w:color="000000" w:themeColor="text1"/>
        </w:rPr>
        <w:t>a</w:t>
      </w:r>
      <w:r w:rsidRPr="009A3518">
        <w:rPr>
          <w:sz w:val="20"/>
          <w:szCs w:val="20"/>
          <w:u w:color="000000" w:themeColor="text1"/>
          <w:vertAlign w:val="superscript"/>
        </w:rPr>
        <w:t>2</w:t>
      </w:r>
      <w:r w:rsidRPr="009A3518">
        <w:rPr>
          <w:sz w:val="20"/>
          <w:szCs w:val="20"/>
          <w:u w:color="000000" w:themeColor="text1"/>
        </w:rPr>
        <w:t xml:space="preserve"> – </w:t>
      </w:r>
      <w:r w:rsidRPr="009A3518">
        <w:rPr>
          <w:b/>
          <w:i/>
          <w:color w:val="00B050"/>
          <w:sz w:val="20"/>
          <w:szCs w:val="20"/>
          <w:u w:color="000000" w:themeColor="text1"/>
        </w:rPr>
        <w:t>a</w:t>
      </w:r>
      <w:r w:rsidRPr="009A3518">
        <w:rPr>
          <w:noProof/>
          <w:sz w:val="20"/>
          <w:szCs w:val="20"/>
          <w:u w:color="000000" w:themeColor="text1"/>
        </w:rPr>
        <w:t xml:space="preserve"> </w:t>
      </w:r>
      <w:r>
        <w:rPr>
          <w:noProof/>
          <w:sz w:val="20"/>
          <w:szCs w:val="20"/>
          <w:u w:color="000000" w:themeColor="text1"/>
        </w:rPr>
        <w:t xml:space="preserve">    =</w:t>
      </w:r>
      <w:r w:rsidRPr="009A3518">
        <w:rPr>
          <w:noProof/>
          <w:sz w:val="20"/>
          <w:szCs w:val="20"/>
          <w:u w:color="000000" w:themeColor="text1"/>
        </w:rPr>
        <w:t xml:space="preserve"> </w:t>
      </w:r>
      <w:r>
        <w:rPr>
          <w:b/>
          <w:i/>
          <w:color w:val="00B050"/>
          <w:sz w:val="20"/>
          <w:szCs w:val="20"/>
          <w:u w:color="000000" w:themeColor="text1"/>
        </w:rPr>
        <w:t>a</w:t>
      </w:r>
      <w:r w:rsidRPr="009A3518">
        <w:rPr>
          <w:sz w:val="20"/>
          <w:szCs w:val="20"/>
          <w:u w:color="000000" w:themeColor="text1"/>
          <w:vertAlign w:val="superscript"/>
        </w:rPr>
        <w:t>2</w:t>
      </w:r>
      <w:r>
        <w:rPr>
          <w:sz w:val="20"/>
          <w:szCs w:val="20"/>
          <w:u w:color="000000" w:themeColor="text1"/>
        </w:rPr>
        <w:t xml:space="preserve"> - 4</w:t>
      </w:r>
      <w:r>
        <w:rPr>
          <w:b/>
          <w:i/>
          <w:color w:val="00B050"/>
          <w:sz w:val="20"/>
          <w:szCs w:val="20"/>
          <w:u w:color="000000" w:themeColor="text1"/>
        </w:rPr>
        <w:t>a</w:t>
      </w:r>
      <w:r>
        <w:rPr>
          <w:sz w:val="20"/>
          <w:szCs w:val="20"/>
          <w:u w:color="000000" w:themeColor="text1"/>
        </w:rPr>
        <w:t xml:space="preserve"> + 4   -  </w:t>
      </w:r>
      <w:r>
        <w:rPr>
          <w:b/>
          <w:i/>
          <w:color w:val="00B050"/>
          <w:sz w:val="20"/>
          <w:szCs w:val="20"/>
          <w:u w:color="000000" w:themeColor="text1"/>
        </w:rPr>
        <w:t>a</w:t>
      </w:r>
      <w:r>
        <w:rPr>
          <w:sz w:val="20"/>
          <w:szCs w:val="20"/>
          <w:u w:color="000000" w:themeColor="text1"/>
        </w:rPr>
        <w:t xml:space="preserve"> + 2</w:t>
      </w:r>
      <w:r w:rsidRPr="009A3518">
        <w:rPr>
          <w:noProof/>
          <w:sz w:val="20"/>
          <w:szCs w:val="20"/>
          <w:u w:color="000000" w:themeColor="text1"/>
        </w:rPr>
        <w:tab/>
      </w:r>
      <w:r>
        <w:rPr>
          <w:noProof/>
          <w:sz w:val="20"/>
          <w:szCs w:val="20"/>
          <w:u w:color="000000" w:themeColor="text1"/>
        </w:rPr>
        <w:t xml:space="preserve"> </w:t>
      </w:r>
    </w:p>
    <w:p w:rsidR="0015769E" w:rsidRDefault="0015769E" w:rsidP="004B13D7">
      <w:pPr>
        <w:pStyle w:val="BodyText"/>
        <w:numPr>
          <w:ilvl w:val="3"/>
          <w:numId w:val="200"/>
        </w:numPr>
        <w:spacing w:before="0" w:after="0" w:line="20" w:lineRule="atLeast"/>
        <w:rPr>
          <w:sz w:val="20"/>
          <w:szCs w:val="20"/>
          <w:u w:color="000000" w:themeColor="text1"/>
        </w:rPr>
      </w:pPr>
      <w:r w:rsidRPr="009A3518">
        <w:rPr>
          <w:b/>
          <w:i/>
          <w:color w:val="00B050"/>
          <w:sz w:val="20"/>
          <w:szCs w:val="20"/>
          <w:u w:color="000000" w:themeColor="text1"/>
        </w:rPr>
        <w:t>a</w:t>
      </w:r>
      <w:r w:rsidRPr="009A3518">
        <w:rPr>
          <w:sz w:val="20"/>
          <w:szCs w:val="20"/>
          <w:u w:color="000000" w:themeColor="text1"/>
          <w:vertAlign w:val="superscript"/>
        </w:rPr>
        <w:t>2</w:t>
      </w:r>
      <w:r w:rsidRPr="009A3518">
        <w:rPr>
          <w:sz w:val="20"/>
          <w:szCs w:val="20"/>
          <w:u w:color="000000" w:themeColor="text1"/>
        </w:rPr>
        <w:t xml:space="preserve"> – </w:t>
      </w:r>
      <w:r w:rsidRPr="009A3518">
        <w:rPr>
          <w:b/>
          <w:i/>
          <w:color w:val="00B050"/>
          <w:sz w:val="20"/>
          <w:szCs w:val="20"/>
          <w:u w:color="000000" w:themeColor="text1"/>
        </w:rPr>
        <w:t>a</w:t>
      </w:r>
      <w:r w:rsidRPr="009A3518">
        <w:rPr>
          <w:noProof/>
          <w:sz w:val="20"/>
          <w:szCs w:val="20"/>
          <w:u w:color="000000" w:themeColor="text1"/>
        </w:rPr>
        <w:t xml:space="preserve">     = </w:t>
      </w:r>
      <w:r w:rsidRPr="009A3518">
        <w:rPr>
          <w:b/>
          <w:i/>
          <w:color w:val="00B050"/>
          <w:sz w:val="20"/>
          <w:szCs w:val="20"/>
          <w:u w:color="000000" w:themeColor="text1"/>
        </w:rPr>
        <w:t>a</w:t>
      </w:r>
      <w:r w:rsidRPr="009A3518">
        <w:rPr>
          <w:sz w:val="20"/>
          <w:szCs w:val="20"/>
          <w:u w:color="000000" w:themeColor="text1"/>
          <w:vertAlign w:val="superscript"/>
        </w:rPr>
        <w:t>2</w:t>
      </w:r>
      <w:r w:rsidRPr="009A3518">
        <w:rPr>
          <w:sz w:val="20"/>
          <w:szCs w:val="20"/>
          <w:u w:color="000000" w:themeColor="text1"/>
        </w:rPr>
        <w:t xml:space="preserve"> - </w:t>
      </w:r>
      <w:r>
        <w:rPr>
          <w:sz w:val="20"/>
          <w:szCs w:val="20"/>
          <w:u w:color="000000" w:themeColor="text1"/>
        </w:rPr>
        <w:t>5</w:t>
      </w:r>
      <w:r w:rsidRPr="009A3518">
        <w:rPr>
          <w:b/>
          <w:i/>
          <w:color w:val="00B050"/>
          <w:sz w:val="20"/>
          <w:szCs w:val="20"/>
          <w:u w:color="000000" w:themeColor="text1"/>
        </w:rPr>
        <w:t>a</w:t>
      </w:r>
      <w:r w:rsidRPr="009A3518">
        <w:rPr>
          <w:sz w:val="20"/>
          <w:szCs w:val="20"/>
          <w:u w:color="000000" w:themeColor="text1"/>
        </w:rPr>
        <w:t xml:space="preserve"> + </w:t>
      </w:r>
      <w:r>
        <w:rPr>
          <w:sz w:val="20"/>
          <w:szCs w:val="20"/>
          <w:u w:color="000000" w:themeColor="text1"/>
        </w:rPr>
        <w:t>6</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 xml:space="preserve">The </w:t>
      </w:r>
      <w:r w:rsidRPr="009A3518">
        <w:rPr>
          <w:b/>
          <w:i/>
          <w:color w:val="00B050"/>
          <w:sz w:val="20"/>
          <w:szCs w:val="20"/>
          <w:u w:color="000000" w:themeColor="text1"/>
        </w:rPr>
        <w:t>a</w:t>
      </w:r>
      <w:r w:rsidRPr="009A3518">
        <w:rPr>
          <w:sz w:val="20"/>
          <w:szCs w:val="20"/>
          <w:u w:color="000000" w:themeColor="text1"/>
          <w:vertAlign w:val="superscript"/>
        </w:rPr>
        <w:t>2</w:t>
      </w:r>
      <w:r>
        <w:rPr>
          <w:sz w:val="20"/>
          <w:szCs w:val="20"/>
          <w:u w:color="000000" w:themeColor="text1"/>
        </w:rPr>
        <w:t xml:space="preserve">’s go away.  </w:t>
      </w:r>
    </w:p>
    <w:p w:rsidR="0015769E" w:rsidRDefault="0015769E" w:rsidP="004B13D7">
      <w:pPr>
        <w:pStyle w:val="BodyText"/>
        <w:numPr>
          <w:ilvl w:val="3"/>
          <w:numId w:val="200"/>
        </w:numPr>
        <w:spacing w:before="0" w:after="0" w:line="20" w:lineRule="atLeast"/>
        <w:rPr>
          <w:sz w:val="20"/>
          <w:szCs w:val="20"/>
          <w:u w:color="000000" w:themeColor="text1"/>
        </w:rPr>
      </w:pPr>
      <w:r>
        <w:rPr>
          <w:sz w:val="20"/>
          <w:szCs w:val="20"/>
          <w:u w:color="000000" w:themeColor="text1"/>
        </w:rPr>
        <w:t xml:space="preserve">     </w:t>
      </w:r>
      <w:r w:rsidRPr="009A3518">
        <w:rPr>
          <w:sz w:val="20"/>
          <w:szCs w:val="20"/>
          <w:u w:color="000000" w:themeColor="text1"/>
        </w:rPr>
        <w:t xml:space="preserve">– </w:t>
      </w:r>
      <w:r w:rsidRPr="009A3518">
        <w:rPr>
          <w:b/>
          <w:i/>
          <w:color w:val="00B050"/>
          <w:sz w:val="20"/>
          <w:szCs w:val="20"/>
          <w:u w:color="000000" w:themeColor="text1"/>
        </w:rPr>
        <w:t>a</w:t>
      </w:r>
      <w:r w:rsidRPr="009A3518">
        <w:rPr>
          <w:noProof/>
          <w:sz w:val="20"/>
          <w:szCs w:val="20"/>
          <w:u w:color="000000" w:themeColor="text1"/>
        </w:rPr>
        <w:t xml:space="preserve">     = </w:t>
      </w:r>
      <w:r>
        <w:rPr>
          <w:b/>
          <w:i/>
          <w:color w:val="00B050"/>
          <w:sz w:val="20"/>
          <w:szCs w:val="20"/>
          <w:u w:color="000000" w:themeColor="text1"/>
        </w:rPr>
        <w:t xml:space="preserve">     </w:t>
      </w:r>
      <w:r w:rsidRPr="009A3518">
        <w:rPr>
          <w:sz w:val="20"/>
          <w:szCs w:val="20"/>
          <w:u w:color="000000" w:themeColor="text1"/>
        </w:rPr>
        <w:t xml:space="preserve">- </w:t>
      </w:r>
      <w:r>
        <w:rPr>
          <w:sz w:val="20"/>
          <w:szCs w:val="20"/>
          <w:u w:color="000000" w:themeColor="text1"/>
        </w:rPr>
        <w:t>5</w:t>
      </w:r>
      <w:r w:rsidRPr="009A3518">
        <w:rPr>
          <w:b/>
          <w:i/>
          <w:color w:val="00B050"/>
          <w:sz w:val="20"/>
          <w:szCs w:val="20"/>
          <w:u w:color="000000" w:themeColor="text1"/>
        </w:rPr>
        <w:t>a</w:t>
      </w:r>
      <w:r w:rsidRPr="009A3518">
        <w:rPr>
          <w:sz w:val="20"/>
          <w:szCs w:val="20"/>
          <w:u w:color="000000" w:themeColor="text1"/>
        </w:rPr>
        <w:t xml:space="preserve"> + </w:t>
      </w:r>
      <w:r>
        <w:rPr>
          <w:sz w:val="20"/>
          <w:szCs w:val="20"/>
          <w:u w:color="000000" w:themeColor="text1"/>
        </w:rPr>
        <w:t>6</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Add 5</w:t>
      </w:r>
      <w:r w:rsidRPr="009A3518">
        <w:rPr>
          <w:b/>
          <w:i/>
          <w:color w:val="00B050"/>
          <w:sz w:val="20"/>
          <w:szCs w:val="20"/>
          <w:u w:color="000000" w:themeColor="text1"/>
        </w:rPr>
        <w:t>a</w:t>
      </w:r>
      <w:r>
        <w:rPr>
          <w:sz w:val="20"/>
          <w:szCs w:val="20"/>
          <w:u w:color="000000" w:themeColor="text1"/>
        </w:rPr>
        <w:t xml:space="preserve"> to both sides.</w:t>
      </w:r>
    </w:p>
    <w:p w:rsidR="0015769E" w:rsidRDefault="0015769E" w:rsidP="004B13D7">
      <w:pPr>
        <w:pStyle w:val="BodyText"/>
        <w:numPr>
          <w:ilvl w:val="3"/>
          <w:numId w:val="200"/>
        </w:numPr>
        <w:spacing w:before="0" w:after="0" w:line="20" w:lineRule="atLeast"/>
        <w:rPr>
          <w:sz w:val="20"/>
          <w:szCs w:val="20"/>
          <w:u w:color="000000" w:themeColor="text1"/>
        </w:rPr>
      </w:pPr>
      <w:r>
        <w:rPr>
          <w:sz w:val="20"/>
          <w:szCs w:val="20"/>
          <w:u w:color="000000" w:themeColor="text1"/>
        </w:rPr>
        <w:t xml:space="preserve">      4</w:t>
      </w:r>
      <w:r w:rsidRPr="009A3518">
        <w:rPr>
          <w:b/>
          <w:i/>
          <w:color w:val="00B050"/>
          <w:sz w:val="20"/>
          <w:szCs w:val="20"/>
          <w:u w:color="000000" w:themeColor="text1"/>
        </w:rPr>
        <w:t>a</w:t>
      </w:r>
      <w:r w:rsidRPr="009A3518">
        <w:rPr>
          <w:noProof/>
          <w:sz w:val="20"/>
          <w:szCs w:val="20"/>
          <w:u w:color="000000" w:themeColor="text1"/>
        </w:rPr>
        <w:t xml:space="preserve">     = </w:t>
      </w:r>
      <w:r>
        <w:rPr>
          <w:b/>
          <w:i/>
          <w:color w:val="00B050"/>
          <w:sz w:val="20"/>
          <w:szCs w:val="20"/>
          <w:u w:color="000000" w:themeColor="text1"/>
        </w:rPr>
        <w:t xml:space="preserve">   </w:t>
      </w:r>
      <w:r w:rsidRPr="009A3518">
        <w:rPr>
          <w:sz w:val="20"/>
          <w:szCs w:val="20"/>
          <w:u w:color="000000" w:themeColor="text1"/>
        </w:rPr>
        <w:t xml:space="preserve"> </w:t>
      </w:r>
      <w:r>
        <w:rPr>
          <w:sz w:val="20"/>
          <w:szCs w:val="20"/>
          <w:u w:color="000000" w:themeColor="text1"/>
        </w:rPr>
        <w:t>6</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15769E" w:rsidRDefault="0015769E" w:rsidP="004B13D7">
      <w:pPr>
        <w:pStyle w:val="BodyText"/>
        <w:numPr>
          <w:ilvl w:val="3"/>
          <w:numId w:val="200"/>
        </w:numPr>
        <w:spacing w:before="0" w:after="0" w:line="20" w:lineRule="atLeast"/>
        <w:rPr>
          <w:sz w:val="20"/>
          <w:szCs w:val="20"/>
          <w:u w:color="000000" w:themeColor="text1"/>
        </w:rPr>
      </w:pPr>
      <w:r>
        <w:rPr>
          <w:sz w:val="20"/>
          <w:szCs w:val="20"/>
          <w:u w:color="000000" w:themeColor="text1"/>
        </w:rPr>
        <w:t xml:space="preserve">         </w:t>
      </w:r>
      <w:r w:rsidRPr="009A3518">
        <w:rPr>
          <w:b/>
          <w:i/>
          <w:color w:val="00B050"/>
          <w:sz w:val="20"/>
          <w:szCs w:val="20"/>
          <w:u w:color="000000" w:themeColor="text1"/>
          <w:bdr w:val="single" w:sz="4" w:space="0" w:color="auto"/>
        </w:rPr>
        <w:t>a</w:t>
      </w:r>
      <w:r w:rsidRPr="009A3518">
        <w:rPr>
          <w:noProof/>
          <w:sz w:val="20"/>
          <w:szCs w:val="20"/>
          <w:u w:color="000000" w:themeColor="text1"/>
          <w:bdr w:val="single" w:sz="4" w:space="0" w:color="auto"/>
        </w:rPr>
        <w:t xml:space="preserve">     = </w:t>
      </w:r>
      <w:r w:rsidRPr="009A3518">
        <w:rPr>
          <w:b/>
          <w:i/>
          <w:color w:val="00B050"/>
          <w:sz w:val="20"/>
          <w:szCs w:val="20"/>
          <w:u w:color="000000" w:themeColor="text1"/>
          <w:bdr w:val="single" w:sz="4" w:space="0" w:color="auto"/>
        </w:rPr>
        <w:t xml:space="preserve"> </w:t>
      </w:r>
      <w:r w:rsidRPr="009A3518">
        <w:rPr>
          <w:sz w:val="20"/>
          <w:szCs w:val="20"/>
          <w:u w:color="000000" w:themeColor="text1"/>
          <w:bdr w:val="single" w:sz="4" w:space="0" w:color="auto"/>
        </w:rPr>
        <w:t xml:space="preserve"> 6/4 </w:t>
      </w:r>
      <w:r w:rsidRPr="009A3518">
        <w:rPr>
          <w:b/>
          <w:i/>
          <w:color w:val="00B050"/>
          <w:sz w:val="20"/>
          <w:szCs w:val="20"/>
          <w:u w:color="000000" w:themeColor="text1"/>
          <w:bdr w:val="single" w:sz="4" w:space="0" w:color="auto"/>
        </w:rPr>
        <w:t xml:space="preserve"> </w:t>
      </w:r>
      <w:r w:rsidRPr="009A3518">
        <w:rPr>
          <w:noProof/>
          <w:sz w:val="20"/>
          <w:szCs w:val="20"/>
          <w:u w:color="000000" w:themeColor="text1"/>
          <w:bdr w:val="single" w:sz="4" w:space="0" w:color="auto"/>
        </w:rPr>
        <w:t xml:space="preserve">= </w:t>
      </w:r>
      <w:r w:rsidRPr="009A3518">
        <w:rPr>
          <w:b/>
          <w:i/>
          <w:color w:val="00B050"/>
          <w:sz w:val="20"/>
          <w:szCs w:val="20"/>
          <w:u w:color="000000" w:themeColor="text1"/>
          <w:bdr w:val="single" w:sz="4" w:space="0" w:color="auto"/>
        </w:rPr>
        <w:t xml:space="preserve"> </w:t>
      </w:r>
      <w:r w:rsidRPr="009A3518">
        <w:rPr>
          <w:sz w:val="20"/>
          <w:szCs w:val="20"/>
          <w:u w:color="000000" w:themeColor="text1"/>
          <w:bdr w:val="single" w:sz="4" w:space="0" w:color="auto"/>
        </w:rPr>
        <w:t xml:space="preserve"> </w:t>
      </w:r>
      <w:r w:rsidRPr="009A3518">
        <w:rPr>
          <w:b/>
          <w:i/>
          <w:color w:val="00B050"/>
          <w:sz w:val="20"/>
          <w:szCs w:val="20"/>
          <w:u w:color="000000" w:themeColor="text1"/>
          <w:bdr w:val="single" w:sz="4" w:space="0" w:color="auto"/>
        </w:rPr>
        <w:t>3/2</w:t>
      </w:r>
      <w:r>
        <w:rPr>
          <w:sz w:val="20"/>
          <w:szCs w:val="20"/>
          <w:u w:color="000000" w:themeColor="text1"/>
        </w:rPr>
        <w:t xml:space="preserve"> </w:t>
      </w:r>
      <w:r>
        <w:rPr>
          <w:b/>
          <w:i/>
          <w:color w:val="00B050"/>
          <w:sz w:val="20"/>
          <w:szCs w:val="20"/>
          <w:u w:color="000000" w:themeColor="text1"/>
        </w:rPr>
        <w:t xml:space="preserve"> </w:t>
      </w:r>
      <w:r>
        <w:rPr>
          <w:b/>
          <w:i/>
          <w:color w:val="00B050"/>
          <w:sz w:val="20"/>
          <w:szCs w:val="20"/>
          <w:u w:color="000000" w:themeColor="text1"/>
        </w:rPr>
        <w:tab/>
      </w:r>
      <w:r>
        <w:rPr>
          <w:b/>
          <w:i/>
          <w:color w:val="00B050"/>
          <w:sz w:val="20"/>
          <w:szCs w:val="20"/>
          <w:u w:color="000000" w:themeColor="text1"/>
        </w:rPr>
        <w:tab/>
      </w:r>
    </w:p>
    <w:p w:rsidR="0015769E" w:rsidRDefault="00F36303" w:rsidP="0015769E">
      <w:pPr>
        <w:pStyle w:val="BodyText"/>
        <w:spacing w:after="120" w:line="20" w:lineRule="atLeast"/>
        <w:ind w:left="720" w:firstLine="360"/>
        <w:rPr>
          <w:sz w:val="20"/>
          <w:szCs w:val="20"/>
          <w:u w:color="000000" w:themeColor="text1"/>
        </w:rPr>
      </w:pPr>
      <w:r>
        <w:rPr>
          <w:noProof/>
          <w:sz w:val="20"/>
          <w:szCs w:val="20"/>
          <w:u w:color="000000" w:themeColor="text1"/>
        </w:rPr>
        <w:pict>
          <v:oval id="_x0000_s13707" style="position:absolute;left:0;text-align:left;margin-left:40.2pt;margin-top:2.3pt;width:136.95pt;height:17.4pt;z-index:252940288" wrapcoords="8155 -635 4702 0 -73 5718 -73 17788 4114 20329 7127 21600 8155 21600 13518 21600 14547 21600 18955 19694 21673 13341 21673 5718 16751 0 13371 -635 8155 -635" filled="f" strokecolor="#00b050" strokeweight="1.5pt"/>
        </w:pict>
      </w:r>
      <w:r w:rsidR="0015769E">
        <w:rPr>
          <w:sz w:val="20"/>
          <w:szCs w:val="20"/>
          <w:u w:color="000000" w:themeColor="text1"/>
        </w:rPr>
        <w:t xml:space="preserve">C </w:t>
      </w:r>
      <w:r w:rsidR="0015769E" w:rsidRPr="00F82667">
        <w:rPr>
          <w:sz w:val="20"/>
          <w:szCs w:val="20"/>
          <w:u w:color="000000" w:themeColor="text1"/>
        </w:rPr>
        <w:t>is the correct answer.</w:t>
      </w:r>
      <w:r w:rsidR="0015769E">
        <w:rPr>
          <w:sz w:val="20"/>
          <w:szCs w:val="20"/>
          <w:u w:color="000000" w:themeColor="text1"/>
        </w:rPr>
        <w:tab/>
      </w:r>
      <w:r w:rsidR="0015769E">
        <w:rPr>
          <w:sz w:val="20"/>
          <w:szCs w:val="20"/>
          <w:u w:color="000000" w:themeColor="text1"/>
        </w:rPr>
        <w:tab/>
      </w:r>
    </w:p>
    <w:p w:rsidR="004B13D7" w:rsidRDefault="004B13D7" w:rsidP="000447CC">
      <w:pPr>
        <w:pStyle w:val="BodyText"/>
        <w:spacing w:after="120"/>
        <w:ind w:left="360" w:firstLine="720"/>
        <w:rPr>
          <w:sz w:val="20"/>
          <w:szCs w:val="20"/>
          <w:u w:color="000000" w:themeColor="text1"/>
        </w:rPr>
        <w:sectPr w:rsidR="004B13D7" w:rsidSect="0015769E">
          <w:headerReference w:type="even" r:id="rId40"/>
          <w:headerReference w:type="default" r:id="rId41"/>
          <w:footerReference w:type="even" r:id="rId42"/>
          <w:headerReference w:type="first" r:id="rId43"/>
          <w:footerReference w:type="first" r:id="rId44"/>
          <w:pgSz w:w="12240" w:h="15840"/>
          <w:pgMar w:top="720" w:right="1008" w:bottom="720" w:left="1008" w:header="720" w:footer="720" w:gutter="0"/>
          <w:cols w:space="720"/>
          <w:docGrid w:linePitch="360"/>
        </w:sectPr>
      </w:pPr>
    </w:p>
    <w:p w:rsidR="004B13D7" w:rsidRPr="00083684" w:rsidRDefault="00083684" w:rsidP="004B13D7">
      <w:pPr>
        <w:pStyle w:val="Heading1"/>
        <w:spacing w:before="0"/>
        <w:rPr>
          <w:szCs w:val="28"/>
          <w:u w:color="000000" w:themeColor="text1"/>
        </w:rPr>
      </w:pPr>
      <w:bookmarkStart w:id="27" w:name="_Toc338078919"/>
      <w:r w:rsidRPr="00083684">
        <w:rPr>
          <w:szCs w:val="28"/>
          <w:u w:color="000000" w:themeColor="text1"/>
        </w:rPr>
        <w:lastRenderedPageBreak/>
        <w:t>Test 8</w:t>
      </w:r>
      <w:r w:rsidR="0058398C">
        <w:rPr>
          <w:szCs w:val="28"/>
          <w:u w:color="000000" w:themeColor="text1"/>
        </w:rPr>
        <w:t xml:space="preserve"> </w:t>
      </w:r>
      <w:r w:rsidR="004B13D7" w:rsidRPr="00083684">
        <w:rPr>
          <w:szCs w:val="28"/>
          <w:u w:color="000000" w:themeColor="text1"/>
        </w:rPr>
        <w:t>Section 3</w:t>
      </w:r>
      <w:bookmarkEnd w:id="27"/>
    </w:p>
    <w:p w:rsidR="004B13D7" w:rsidRPr="00F82667" w:rsidRDefault="004B13D7" w:rsidP="00083684">
      <w:pPr>
        <w:pStyle w:val="BodyText"/>
        <w:numPr>
          <w:ilvl w:val="0"/>
          <w:numId w:val="192"/>
        </w:numPr>
        <w:spacing w:after="0"/>
        <w:rPr>
          <w:sz w:val="20"/>
          <w:szCs w:val="20"/>
          <w:u w:color="000000" w:themeColor="text1"/>
        </w:rPr>
      </w:pPr>
      <w:r>
        <w:rPr>
          <w:sz w:val="20"/>
          <w:szCs w:val="20"/>
          <w:u w:color="000000" w:themeColor="text1"/>
        </w:rPr>
        <w:t xml:space="preserve">Fractions and decimals.  </w:t>
      </w:r>
    </w:p>
    <w:p w:rsidR="004B13D7" w:rsidRDefault="004B13D7" w:rsidP="004B13D7">
      <w:pPr>
        <w:pStyle w:val="BodyText"/>
        <w:numPr>
          <w:ilvl w:val="1"/>
          <w:numId w:val="192"/>
        </w:numPr>
        <w:spacing w:before="0" w:after="0"/>
        <w:rPr>
          <w:sz w:val="20"/>
          <w:szCs w:val="20"/>
          <w:u w:color="000000" w:themeColor="text1"/>
        </w:rPr>
      </w:pPr>
      <w:r w:rsidRPr="00C921C4">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decimal</w:t>
      </w:r>
      <w:r w:rsidRPr="00C921C4">
        <w:rPr>
          <w:sz w:val="20"/>
          <w:szCs w:val="20"/>
          <w:u w:color="000000" w:themeColor="text1"/>
        </w:rPr>
        <w:t xml:space="preserve"> </w:t>
      </w:r>
      <w:r>
        <w:rPr>
          <w:sz w:val="20"/>
          <w:szCs w:val="20"/>
          <w:u w:color="000000" w:themeColor="text1"/>
        </w:rPr>
        <w:t>that’s between 1/5 and ¼.</w:t>
      </w:r>
    </w:p>
    <w:p w:rsidR="004B13D7" w:rsidRDefault="004B13D7" w:rsidP="004B13D7">
      <w:pPr>
        <w:pStyle w:val="BodyText"/>
        <w:numPr>
          <w:ilvl w:val="1"/>
          <w:numId w:val="192"/>
        </w:numPr>
        <w:spacing w:before="0" w:after="0"/>
        <w:rPr>
          <w:sz w:val="20"/>
          <w:szCs w:val="20"/>
          <w:u w:color="000000" w:themeColor="text1"/>
        </w:rPr>
      </w:pPr>
      <w:r>
        <w:rPr>
          <w:sz w:val="20"/>
          <w:szCs w:val="20"/>
          <w:u w:color="000000" w:themeColor="text1"/>
        </w:rPr>
        <w:t>Convert the fractions to decimals.</w:t>
      </w:r>
    </w:p>
    <w:p w:rsidR="004B13D7" w:rsidRDefault="004B13D7" w:rsidP="004B13D7">
      <w:pPr>
        <w:pStyle w:val="BodyText"/>
        <w:numPr>
          <w:ilvl w:val="3"/>
          <w:numId w:val="192"/>
        </w:numPr>
        <w:spacing w:before="0" w:after="0"/>
        <w:rPr>
          <w:sz w:val="20"/>
          <w:szCs w:val="20"/>
          <w:u w:color="000000" w:themeColor="text1"/>
        </w:rPr>
      </w:pPr>
      <w:r>
        <w:rPr>
          <w:sz w:val="20"/>
          <w:szCs w:val="20"/>
          <w:u w:color="000000" w:themeColor="text1"/>
        </w:rPr>
        <w:t>1/5  =  0.20</w:t>
      </w:r>
    </w:p>
    <w:p w:rsidR="004B13D7" w:rsidRDefault="004B13D7" w:rsidP="004B13D7">
      <w:pPr>
        <w:pStyle w:val="BodyText"/>
        <w:numPr>
          <w:ilvl w:val="3"/>
          <w:numId w:val="192"/>
        </w:numPr>
        <w:spacing w:before="0" w:after="0"/>
        <w:rPr>
          <w:sz w:val="20"/>
          <w:szCs w:val="20"/>
          <w:u w:color="000000" w:themeColor="text1"/>
        </w:rPr>
      </w:pPr>
      <w:r>
        <w:rPr>
          <w:sz w:val="20"/>
          <w:szCs w:val="20"/>
          <w:u w:color="000000" w:themeColor="text1"/>
        </w:rPr>
        <w:t>¼   =  0.25</w:t>
      </w:r>
      <w:r w:rsidRPr="00C921C4">
        <w:rPr>
          <w:sz w:val="20"/>
          <w:szCs w:val="20"/>
          <w:u w:color="000000" w:themeColor="text1"/>
        </w:rPr>
        <w:t xml:space="preserve"> </w:t>
      </w:r>
    </w:p>
    <w:p w:rsidR="004B13D7" w:rsidRDefault="004B13D7" w:rsidP="004B13D7">
      <w:pPr>
        <w:pStyle w:val="BodyText"/>
        <w:numPr>
          <w:ilvl w:val="1"/>
          <w:numId w:val="192"/>
        </w:numPr>
        <w:spacing w:before="0" w:after="0"/>
        <w:rPr>
          <w:sz w:val="20"/>
          <w:szCs w:val="20"/>
          <w:u w:color="000000" w:themeColor="text1"/>
        </w:rPr>
      </w:pPr>
      <w:r>
        <w:rPr>
          <w:sz w:val="20"/>
          <w:szCs w:val="20"/>
          <w:u w:color="000000" w:themeColor="text1"/>
        </w:rPr>
        <w:t>Our range is 0.20 and 0.25.  Let’s look at the answers and see which works.</w:t>
      </w:r>
    </w:p>
    <w:p w:rsidR="004B13D7" w:rsidRDefault="004B13D7" w:rsidP="004B13D7">
      <w:pPr>
        <w:pStyle w:val="BodyText"/>
        <w:tabs>
          <w:tab w:val="left" w:pos="1080"/>
          <w:tab w:val="left" w:pos="1800"/>
        </w:tabs>
        <w:spacing w:before="0" w:after="0"/>
        <w:ind w:left="720" w:firstLine="0"/>
        <w:rPr>
          <w:sz w:val="20"/>
          <w:szCs w:val="20"/>
          <w:u w:color="000000" w:themeColor="text1"/>
        </w:rPr>
      </w:pPr>
      <w:r>
        <w:rPr>
          <w:sz w:val="20"/>
          <w:szCs w:val="20"/>
          <w:u w:color="000000" w:themeColor="text1"/>
        </w:rPr>
        <w:t>(A)</w:t>
      </w:r>
      <w:r>
        <w:rPr>
          <w:sz w:val="20"/>
          <w:szCs w:val="20"/>
          <w:u w:color="000000" w:themeColor="text1"/>
        </w:rPr>
        <w:tab/>
        <w:t xml:space="preserve">0.14 </w:t>
      </w:r>
      <w:r>
        <w:rPr>
          <w:sz w:val="20"/>
          <w:szCs w:val="20"/>
          <w:u w:color="000000" w:themeColor="text1"/>
        </w:rPr>
        <w:tab/>
        <w:t>Nope.  Too small.</w:t>
      </w:r>
    </w:p>
    <w:p w:rsidR="004B13D7" w:rsidRDefault="004B13D7" w:rsidP="004B13D7">
      <w:pPr>
        <w:pStyle w:val="BodyText"/>
        <w:tabs>
          <w:tab w:val="left" w:pos="1080"/>
          <w:tab w:val="left" w:pos="1800"/>
        </w:tabs>
        <w:spacing w:before="0" w:after="0"/>
        <w:ind w:left="720" w:firstLine="0"/>
        <w:rPr>
          <w:sz w:val="20"/>
          <w:szCs w:val="20"/>
          <w:u w:color="000000" w:themeColor="text1"/>
        </w:rPr>
      </w:pPr>
      <w:r>
        <w:rPr>
          <w:sz w:val="20"/>
          <w:szCs w:val="20"/>
          <w:u w:color="000000" w:themeColor="text1"/>
        </w:rPr>
        <w:t>(B)</w:t>
      </w:r>
      <w:r>
        <w:rPr>
          <w:sz w:val="20"/>
          <w:szCs w:val="20"/>
          <w:u w:color="000000" w:themeColor="text1"/>
        </w:rPr>
        <w:tab/>
        <w:t>0.15</w:t>
      </w:r>
      <w:r>
        <w:rPr>
          <w:sz w:val="20"/>
          <w:szCs w:val="20"/>
          <w:u w:color="000000" w:themeColor="text1"/>
        </w:rPr>
        <w:tab/>
        <w:t>Nope.  Too small.</w:t>
      </w:r>
    </w:p>
    <w:p w:rsidR="004B13D7" w:rsidRDefault="004B13D7" w:rsidP="004B13D7">
      <w:pPr>
        <w:pStyle w:val="BodyText"/>
        <w:tabs>
          <w:tab w:val="left" w:pos="1080"/>
          <w:tab w:val="left" w:pos="1800"/>
        </w:tabs>
        <w:spacing w:before="0" w:after="0"/>
        <w:ind w:left="720" w:firstLine="0"/>
        <w:rPr>
          <w:sz w:val="20"/>
          <w:szCs w:val="20"/>
          <w:u w:color="000000" w:themeColor="text1"/>
        </w:rPr>
      </w:pPr>
      <w:r>
        <w:rPr>
          <w:sz w:val="20"/>
          <w:szCs w:val="20"/>
          <w:u w:color="000000" w:themeColor="text1"/>
        </w:rPr>
        <w:t>(C)</w:t>
      </w:r>
      <w:r>
        <w:rPr>
          <w:sz w:val="20"/>
          <w:szCs w:val="20"/>
          <w:u w:color="000000" w:themeColor="text1"/>
        </w:rPr>
        <w:tab/>
        <w:t>0.19</w:t>
      </w:r>
      <w:r>
        <w:rPr>
          <w:sz w:val="20"/>
          <w:szCs w:val="20"/>
          <w:u w:color="000000" w:themeColor="text1"/>
        </w:rPr>
        <w:tab/>
        <w:t>Nope.  Too small.</w:t>
      </w:r>
    </w:p>
    <w:p w:rsidR="004B13D7" w:rsidRDefault="004B13D7" w:rsidP="004B13D7">
      <w:pPr>
        <w:pStyle w:val="BodyText"/>
        <w:tabs>
          <w:tab w:val="left" w:pos="1080"/>
          <w:tab w:val="left" w:pos="1800"/>
        </w:tabs>
        <w:spacing w:before="0" w:after="0"/>
        <w:ind w:left="720" w:firstLine="0"/>
        <w:rPr>
          <w:sz w:val="20"/>
          <w:szCs w:val="20"/>
          <w:u w:color="000000" w:themeColor="text1"/>
        </w:rPr>
      </w:pPr>
      <w:r>
        <w:rPr>
          <w:sz w:val="20"/>
          <w:szCs w:val="20"/>
          <w:u w:color="000000" w:themeColor="text1"/>
        </w:rPr>
        <w:t>(D)</w:t>
      </w:r>
      <w:r>
        <w:rPr>
          <w:sz w:val="20"/>
          <w:szCs w:val="20"/>
          <w:u w:color="000000" w:themeColor="text1"/>
        </w:rPr>
        <w:tab/>
      </w:r>
      <w:r w:rsidRPr="00147A59">
        <w:rPr>
          <w:sz w:val="20"/>
          <w:szCs w:val="20"/>
          <w:u w:color="000000" w:themeColor="text1"/>
          <w:bdr w:val="single" w:sz="4" w:space="0" w:color="auto"/>
        </w:rPr>
        <w:t>0.21</w:t>
      </w:r>
      <w:r w:rsidRPr="00147A59">
        <w:rPr>
          <w:sz w:val="20"/>
          <w:szCs w:val="20"/>
          <w:u w:color="000000" w:themeColor="text1"/>
          <w:bdr w:val="single" w:sz="4" w:space="0" w:color="auto"/>
        </w:rPr>
        <w:tab/>
        <w:t>Yes.</w:t>
      </w:r>
    </w:p>
    <w:p w:rsidR="004B13D7" w:rsidRDefault="004B13D7" w:rsidP="004B13D7">
      <w:pPr>
        <w:pStyle w:val="BodyText"/>
        <w:tabs>
          <w:tab w:val="left" w:pos="1080"/>
          <w:tab w:val="left" w:pos="1800"/>
        </w:tabs>
        <w:spacing w:before="0" w:after="0"/>
        <w:ind w:left="720" w:firstLine="0"/>
        <w:rPr>
          <w:sz w:val="20"/>
          <w:szCs w:val="20"/>
          <w:u w:color="000000" w:themeColor="text1"/>
        </w:rPr>
      </w:pPr>
      <w:r>
        <w:rPr>
          <w:sz w:val="20"/>
          <w:szCs w:val="20"/>
          <w:u w:color="000000" w:themeColor="text1"/>
        </w:rPr>
        <w:t>(E)</w:t>
      </w:r>
      <w:r>
        <w:rPr>
          <w:sz w:val="20"/>
          <w:szCs w:val="20"/>
          <w:u w:color="000000" w:themeColor="text1"/>
        </w:rPr>
        <w:tab/>
        <w:t xml:space="preserve">0.26 </w:t>
      </w:r>
      <w:r>
        <w:rPr>
          <w:sz w:val="20"/>
          <w:szCs w:val="20"/>
          <w:u w:color="000000" w:themeColor="text1"/>
        </w:rPr>
        <w:tab/>
        <w:t>Nope.  Too big.</w:t>
      </w:r>
    </w:p>
    <w:p w:rsidR="004B13D7" w:rsidRPr="00F82667" w:rsidRDefault="00F36303" w:rsidP="004B13D7">
      <w:pPr>
        <w:pStyle w:val="BodyText"/>
        <w:spacing w:after="120"/>
        <w:ind w:left="360" w:firstLine="360"/>
        <w:rPr>
          <w:sz w:val="20"/>
          <w:szCs w:val="20"/>
          <w:u w:color="000000" w:themeColor="text1"/>
        </w:rPr>
      </w:pPr>
      <w:r>
        <w:rPr>
          <w:noProof/>
          <w:sz w:val="20"/>
          <w:szCs w:val="20"/>
          <w:u w:color="000000" w:themeColor="text1"/>
        </w:rPr>
        <w:pict>
          <v:oval id="_x0000_s13824" style="position:absolute;left:0;text-align:left;margin-left:18pt;margin-top:2.9pt;width:136.95pt;height:17.4pt;z-index:252982272" wrapcoords="8155 -635 4702 0 -73 5718 -73 17788 4114 20329 7127 21600 8155 21600 13518 21600 14547 21600 18955 19694 21673 13341 21673 5718 16751 0 13371 -635 8155 -635" filled="f" strokecolor="#00b050" strokeweight="1.5pt"/>
        </w:pict>
      </w:r>
      <w:r w:rsidR="004B13D7">
        <w:rPr>
          <w:sz w:val="20"/>
          <w:szCs w:val="20"/>
          <w:u w:color="000000" w:themeColor="text1"/>
        </w:rPr>
        <w:t>D</w:t>
      </w:r>
      <w:r w:rsidR="004B13D7" w:rsidRPr="00F82667">
        <w:rPr>
          <w:sz w:val="20"/>
          <w:szCs w:val="20"/>
          <w:u w:color="000000" w:themeColor="text1"/>
        </w:rPr>
        <w:t xml:space="preserve"> is the correct answer.</w:t>
      </w:r>
    </w:p>
    <w:p w:rsidR="004B13D7" w:rsidRPr="00397C0B" w:rsidRDefault="004B13D7" w:rsidP="004B13D7">
      <w:pPr>
        <w:pStyle w:val="BodyText"/>
        <w:numPr>
          <w:ilvl w:val="0"/>
          <w:numId w:val="192"/>
        </w:numPr>
        <w:spacing w:after="0"/>
        <w:rPr>
          <w:sz w:val="20"/>
          <w:szCs w:val="20"/>
          <w:u w:color="000000" w:themeColor="text1"/>
        </w:rPr>
      </w:pPr>
      <w:r>
        <w:rPr>
          <w:sz w:val="20"/>
          <w:szCs w:val="20"/>
          <w:u w:color="000000" w:themeColor="text1"/>
        </w:rPr>
        <w:t>Coordinate plane basics.  DRAW THE PICTURE!</w:t>
      </w:r>
    </w:p>
    <w:p w:rsidR="004B13D7" w:rsidRDefault="004B13D7" w:rsidP="004B13D7">
      <w:pPr>
        <w:pStyle w:val="BodyText"/>
        <w:numPr>
          <w:ilvl w:val="1"/>
          <w:numId w:val="192"/>
        </w:numPr>
        <w:spacing w:before="0" w:after="0" w:line="240" w:lineRule="auto"/>
        <w:rPr>
          <w:sz w:val="20"/>
          <w:szCs w:val="20"/>
          <w:u w:color="000000" w:themeColor="text1"/>
        </w:rPr>
      </w:pPr>
      <w:r>
        <w:rPr>
          <w:sz w:val="20"/>
          <w:szCs w:val="20"/>
          <w:u w:color="000000" w:themeColor="text1"/>
        </w:rPr>
        <w:t xml:space="preserve">Let’s write our given:  All the points (the answers) are in the </w:t>
      </w:r>
      <w:proofErr w:type="spellStart"/>
      <w:r>
        <w:rPr>
          <w:sz w:val="20"/>
          <w:szCs w:val="20"/>
          <w:u w:color="000000" w:themeColor="text1"/>
        </w:rPr>
        <w:t>xy</w:t>
      </w:r>
      <w:proofErr w:type="spellEnd"/>
      <w:r>
        <w:rPr>
          <w:sz w:val="20"/>
          <w:szCs w:val="20"/>
          <w:u w:color="000000" w:themeColor="text1"/>
        </w:rPr>
        <w:t xml:space="preserve"> coordinate plane.</w:t>
      </w:r>
      <w:r w:rsidRPr="00424933">
        <w:rPr>
          <w:sz w:val="20"/>
          <w:szCs w:val="20"/>
          <w:u w:color="000000" w:themeColor="text1"/>
        </w:rPr>
        <w:t xml:space="preserve">      </w:t>
      </w:r>
    </w:p>
    <w:p w:rsidR="004B13D7" w:rsidRPr="00424933" w:rsidRDefault="004B13D7" w:rsidP="004B13D7">
      <w:pPr>
        <w:pStyle w:val="BodyText"/>
        <w:numPr>
          <w:ilvl w:val="1"/>
          <w:numId w:val="192"/>
        </w:numPr>
        <w:spacing w:before="0" w:after="0" w:line="240" w:lineRule="auto"/>
        <w:rPr>
          <w:sz w:val="20"/>
          <w:szCs w:val="20"/>
          <w:u w:color="000000" w:themeColor="text1"/>
        </w:rPr>
      </w:pPr>
      <w:r>
        <w:rPr>
          <w:sz w:val="20"/>
          <w:szCs w:val="20"/>
          <w:u w:color="000000" w:themeColor="text1"/>
        </w:rPr>
        <w:t xml:space="preserve">What are we looking for?  The </w:t>
      </w:r>
      <w:r w:rsidRPr="00E94829">
        <w:rPr>
          <w:b/>
          <w:i/>
          <w:color w:val="00B050"/>
          <w:sz w:val="20"/>
          <w:szCs w:val="20"/>
          <w:u w:color="000000" w:themeColor="text1"/>
        </w:rPr>
        <w:t>point</w:t>
      </w:r>
      <w:r>
        <w:rPr>
          <w:sz w:val="20"/>
          <w:szCs w:val="20"/>
          <w:u w:color="000000" w:themeColor="text1"/>
        </w:rPr>
        <w:t xml:space="preserve"> that is </w:t>
      </w:r>
      <w:r w:rsidRPr="00E94829">
        <w:rPr>
          <w:b/>
          <w:i/>
          <w:sz w:val="20"/>
          <w:szCs w:val="20"/>
          <w:u w:color="000000" w:themeColor="text1"/>
        </w:rPr>
        <w:t>closest</w:t>
      </w:r>
      <w:r>
        <w:rPr>
          <w:sz w:val="20"/>
          <w:szCs w:val="20"/>
          <w:u w:color="000000" w:themeColor="text1"/>
        </w:rPr>
        <w:t xml:space="preserve"> to the </w:t>
      </w:r>
      <w:r w:rsidRPr="00E94829">
        <w:rPr>
          <w:b/>
          <w:i/>
          <w:color w:val="FF0000"/>
          <w:sz w:val="20"/>
          <w:szCs w:val="20"/>
          <w:u w:color="000000" w:themeColor="text1"/>
        </w:rPr>
        <w:t>origin</w:t>
      </w:r>
      <w:r w:rsidRPr="00147A59">
        <w:rPr>
          <w:sz w:val="20"/>
          <w:szCs w:val="20"/>
          <w:u w:color="000000" w:themeColor="text1"/>
        </w:rPr>
        <w:t>.</w:t>
      </w:r>
    </w:p>
    <w:p w:rsidR="004B13D7" w:rsidRDefault="004B13D7" w:rsidP="004B13D7">
      <w:pPr>
        <w:pStyle w:val="BodyText"/>
        <w:numPr>
          <w:ilvl w:val="1"/>
          <w:numId w:val="192"/>
        </w:numPr>
        <w:spacing w:before="0" w:after="0" w:line="240" w:lineRule="auto"/>
        <w:rPr>
          <w:sz w:val="20"/>
          <w:szCs w:val="20"/>
          <w:u w:color="000000" w:themeColor="text1"/>
        </w:rPr>
      </w:pPr>
      <w:r>
        <w:rPr>
          <w:sz w:val="20"/>
          <w:szCs w:val="20"/>
          <w:u w:color="000000" w:themeColor="text1"/>
        </w:rPr>
        <w:t>Draw the coordinate plane and mark the coordinates.</w:t>
      </w:r>
    </w:p>
    <w:p w:rsidR="004B13D7" w:rsidRPr="00E94829" w:rsidRDefault="004B13D7" w:rsidP="004B13D7">
      <w:pPr>
        <w:pStyle w:val="BodyText"/>
        <w:numPr>
          <w:ilvl w:val="1"/>
          <w:numId w:val="192"/>
        </w:numPr>
        <w:spacing w:before="0" w:after="0" w:line="240" w:lineRule="auto"/>
        <w:rPr>
          <w:sz w:val="20"/>
          <w:szCs w:val="20"/>
          <w:u w:color="000000" w:themeColor="text1"/>
        </w:rPr>
      </w:pPr>
      <w:r w:rsidRPr="00E94829">
        <w:rPr>
          <w:sz w:val="20"/>
          <w:szCs w:val="20"/>
          <w:u w:color="000000" w:themeColor="text1"/>
        </w:rPr>
        <w:t xml:space="preserve">To the picture.  Remember the origin is the center of the coordinate plane and has coordinates (0,0).  We’ve marked that as </w:t>
      </w:r>
      <w:r w:rsidRPr="00E94829">
        <w:rPr>
          <w:b/>
          <w:i/>
          <w:color w:val="FF0000"/>
          <w:sz w:val="20"/>
          <w:szCs w:val="20"/>
          <w:u w:color="000000" w:themeColor="text1"/>
        </w:rPr>
        <w:t>O</w:t>
      </w:r>
      <w:r w:rsidRPr="00E94829">
        <w:rPr>
          <w:sz w:val="20"/>
          <w:szCs w:val="20"/>
          <w:u w:color="000000" w:themeColor="text1"/>
        </w:rPr>
        <w:t xml:space="preserve"> below.</w:t>
      </w:r>
    </w:p>
    <w:p w:rsidR="004B13D7" w:rsidRPr="00147A59" w:rsidRDefault="004B13D7" w:rsidP="004B13D7">
      <w:pPr>
        <w:pStyle w:val="BodyText"/>
        <w:numPr>
          <w:ilvl w:val="1"/>
          <w:numId w:val="192"/>
        </w:numPr>
        <w:spacing w:before="0" w:after="0" w:line="240" w:lineRule="auto"/>
        <w:rPr>
          <w:b/>
          <w:i/>
          <w:color w:val="FF0000"/>
          <w:sz w:val="20"/>
          <w:szCs w:val="20"/>
          <w:u w:color="000000" w:themeColor="text1"/>
        </w:rPr>
      </w:pPr>
      <w:r w:rsidRPr="00E94829">
        <w:rPr>
          <w:sz w:val="20"/>
          <w:szCs w:val="20"/>
          <w:u w:color="000000" w:themeColor="text1"/>
        </w:rPr>
        <w:t>Look at the answers and see which one is closer.</w:t>
      </w:r>
    </w:p>
    <w:p w:rsidR="004B13D7" w:rsidRPr="00147A59" w:rsidRDefault="004B13D7" w:rsidP="004B13D7">
      <w:pPr>
        <w:pStyle w:val="BodyText"/>
        <w:numPr>
          <w:ilvl w:val="2"/>
          <w:numId w:val="192"/>
        </w:numPr>
        <w:spacing w:before="0" w:after="0"/>
        <w:rPr>
          <w:b/>
          <w:i/>
          <w:color w:val="FF0000"/>
          <w:sz w:val="20"/>
          <w:szCs w:val="20"/>
          <w:u w:color="000000" w:themeColor="text1"/>
        </w:rPr>
      </w:pPr>
      <w:r>
        <w:rPr>
          <w:sz w:val="20"/>
          <w:szCs w:val="20"/>
          <w:u w:color="000000" w:themeColor="text1"/>
        </w:rPr>
        <w:t>It is pretty clear that (A) and (E) are the farthest away, so we can eliminate those.  We are down to (B), (C), and (D).</w:t>
      </w:r>
    </w:p>
    <w:p w:rsidR="004B13D7" w:rsidRPr="00147A59" w:rsidRDefault="00F36303" w:rsidP="004B13D7">
      <w:pPr>
        <w:pStyle w:val="BodyText"/>
        <w:numPr>
          <w:ilvl w:val="2"/>
          <w:numId w:val="192"/>
        </w:numPr>
        <w:spacing w:before="0" w:after="0"/>
        <w:rPr>
          <w:b/>
          <w:i/>
          <w:color w:val="FF0000"/>
          <w:sz w:val="20"/>
          <w:szCs w:val="20"/>
          <w:u w:color="000000" w:themeColor="text1"/>
        </w:rPr>
      </w:pPr>
      <w:r w:rsidRPr="00F36303">
        <w:rPr>
          <w:noProof/>
          <w:sz w:val="20"/>
          <w:szCs w:val="20"/>
          <w:u w:color="000000" w:themeColor="text1"/>
        </w:rPr>
        <w:pict>
          <v:group id="_x0000_s13829" style="position:absolute;left:0;text-align:left;margin-left:301.9pt;margin-top:52.5pt;width:154.2pt;height:128.25pt;z-index:252987392" coordorigin="1858,5817" coordsize="3084,2565" wrapcoords="10485 0 10485 4042 9961 4926 9961 5432 10485 6063 10276 8084 6291 9474 6291 10105 -105 10232 -105 10737 10485 12126 10485 14147 7130 15284 6082 15789 6082 16295 10485 18316 10485 21474 10905 21474 10905 18189 11639 16168 11429 15284 10905 14147 13317 13642 13317 12884 10905 12126 21495 10611 21600 10232 15204 9853 14784 9221 12687 7200 10905 6063 11534 5684 11534 4926 10905 4042 10905 0 10485 0">
            <v:group id="_x0000_s13830" style="position:absolute;left:1858;top:5817;width:3084;height:2565" coordorigin="1858,5817" coordsize="3084,2565" wrapcoords="10485 0 10485 4042 9961 4926 9961 5432 10485 6063 10485 8084 6291 9474 6291 10105 -105 10232 -105 10737 10485 12126 10485 14147 9961 15789 9961 16168 10485 16168 10485 21474 10905 21474 10905 16168 11534 16168 11534 15411 10905 14147 10905 12126 21495 10611 21600 10232 15099 10105 15309 9600 14470 9221 10905 8084 10905 6063 11534 5684 11534 4926 10905 4042 10905 0 10485 0">
              <v:group id="_x0000_s13831" style="position:absolute;left:1858;top:5817;width:3084;height:2565" coordorigin="1858,5823" coordsize="3084,2565" wrapcoords="10485 0 10485 4042 9961 4926 9961 5432 10485 6063 10485 8084 6291 9474 6291 10105 -105 10232 -105 10737 10485 12126 10485 14147 9961 15789 9961 16168 10485 16168 10485 21474 10905 21474 10905 16168 11534 16168 11534 15411 10905 14147 10905 12126 21495 10611 21600 10232 15099 10105 15309 9600 14470 9221 10905 8084 10905 6063 11534 5684 11534 4926 10905 4042 10905 0 10485 0">
                <v:group id="_x0000_s13832" style="position:absolute;left:1858;top:5823;width:3084;height:2565" coordorigin="1858,5823" coordsize="3084,2565" wrapcoords="10485 0 10485 4042 9961 4926 9961 5432 10485 6063 10485 8084 6291 9474 6291 10105 -105 10232 -105 10737 10485 12126 10485 14147 9961 15789 9961 16168 10485 16168 10485 21474 10905 21474 10905 16168 11534 16168 11534 15411 10905 14147 10905 12126 21495 10611 21600 10232 15099 10105 15309 9600 14470 9221 10905 8084 10905 6063 11534 5684 11534 4926 10905 4042 10905 0 10485 0">
                  <v:shape id="_x0000_s13833" type="#_x0000_t202" style="position:absolute;left:2552;top:6990;width:428;height:444;mso-width-relative:margin;mso-height-relative:margin" filled="f" stroked="f">
                    <v:textbox style="mso-next-textbox:#_x0000_s13833">
                      <w:txbxContent>
                        <w:p w:rsidR="00F81349" w:rsidRPr="00F176E3" w:rsidRDefault="00F81349" w:rsidP="004B13D7">
                          <w:pPr>
                            <w:rPr>
                              <w:b/>
                              <w:i/>
                              <w:sz w:val="16"/>
                              <w:szCs w:val="16"/>
                            </w:rPr>
                          </w:pPr>
                          <w:r>
                            <w:rPr>
                              <w:b/>
                              <w:i/>
                              <w:sz w:val="16"/>
                              <w:szCs w:val="16"/>
                            </w:rPr>
                            <w:t>-</w:t>
                          </w:r>
                          <w:r w:rsidRPr="00F176E3">
                            <w:rPr>
                              <w:b/>
                              <w:i/>
                              <w:sz w:val="16"/>
                              <w:szCs w:val="16"/>
                            </w:rPr>
                            <w:t>1</w:t>
                          </w:r>
                        </w:p>
                      </w:txbxContent>
                    </v:textbox>
                  </v:shape>
                  <v:group id="_x0000_s13834" style="position:absolute;left:1858;top:5823;width:3084;height:2565" coordorigin="1858,5823" coordsize="3084,2565" wrapcoords="10485 0 10485 4042 9961 4926 9961 5432 10485 6063 10485 8084 6291 9474 6291 10105 -105 10232 -105 10737 10485 12126 10485 14147 9961 15789 9961 16168 10485 16168 10485 21474 10905 21474 10905 16168 11534 16168 11534 15411 10905 14147 10905 12126 21495 10611 21600 10232 15099 10105 15309 9600 14470 9221 10905 8084 10905 6063 11534 5684 11534 4926 10905 4042 10905 0 10485 0">
                    <v:shape id="_x0000_s13835" type="#_x0000_t32" style="position:absolute;left:3296;top:6420;width:202;height:0" o:connectortype="straight" wrapcoords="-4320 -21600 0 21600 25920 21600 17280 -21600 12960 -21600 -4320 -21600" strokeweight="1.5pt"/>
                    <v:shape id="_x0000_s13836" type="#_x0000_t32" style="position:absolute;left:1858;top:7075;width:3084;height:0;mso-position-horizontal-relative:margin" o:connectortype="straight" wrapcoords="1 1 74 1 74 1 1 1 1 1"/>
                    <v:shape id="_x0000_s13837" type="#_x0000_t32" style="position:absolute;left:3400;top:5823;width:0;height:2565" o:connectortype="straight" wrapcoords="0 1 0 72 2 72 2 1 0 1"/>
                    <v:shape id="_x0000_s13838" type="#_x0000_t32" style="position:absolute;left:3296;top:7731;width:202;height:0" o:connectortype="straight" wrapcoords="-4320 -21600 0 21600 25920 21600 17280 -21600 12960 -21600 -4320 -21600" strokeweight="1.5pt"/>
                    <v:shape id="_x0000_s13839" type="#_x0000_t32" style="position:absolute;left:3990;top:6942;width:1;height:264" o:connectortype="straight" wrapcoords="0 1 0 10 2 10 2 1 0 1" strokeweight="1.5pt"/>
                    <v:shape id="_x0000_s13840" type="#_x0000_t32" style="position:absolute;left:2796;top:6948;width:1;height:252" o:connectortype="straight" wrapcoords="0 1 0 10 2 10 2 1 0 1" strokeweight="1.5pt"/>
                    <v:shape id="_x0000_s13841" type="#_x0000_t202" style="position:absolute;left:3796;top:6990;width:363;height:473;mso-height-percent:200;mso-height-percent:200;mso-width-relative:margin;mso-height-relative:margin" wrapcoords="0 0" filled="f" stroked="f">
                      <v:textbox style="mso-next-textbox:#_x0000_s13841;mso-fit-shape-to-text:t">
                        <w:txbxContent>
                          <w:p w:rsidR="00F81349" w:rsidRPr="00F176E3" w:rsidRDefault="00F81349" w:rsidP="004B13D7">
                            <w:pPr>
                              <w:rPr>
                                <w:b/>
                                <w:i/>
                                <w:sz w:val="16"/>
                                <w:szCs w:val="16"/>
                              </w:rPr>
                            </w:pPr>
                            <w:r w:rsidRPr="00F176E3">
                              <w:rPr>
                                <w:b/>
                                <w:i/>
                                <w:sz w:val="16"/>
                                <w:szCs w:val="16"/>
                              </w:rPr>
                              <w:t>1</w:t>
                            </w:r>
                          </w:p>
                        </w:txbxContent>
                      </v:textbox>
                    </v:shape>
                    <v:shape id="_x0000_s13842" type="#_x0000_t202" style="position:absolute;left:3010;top:7434;width:428;height:606;mso-width-relative:margin;mso-height-relative:margin" wrapcoords="0 0" filled="f" stroked="f">
                      <v:textbox style="mso-next-textbox:#_x0000_s13842">
                        <w:txbxContent>
                          <w:p w:rsidR="00F81349" w:rsidRPr="00F176E3" w:rsidRDefault="00F81349" w:rsidP="004B13D7">
                            <w:pPr>
                              <w:rPr>
                                <w:b/>
                                <w:i/>
                                <w:sz w:val="16"/>
                                <w:szCs w:val="16"/>
                              </w:rPr>
                            </w:pPr>
                            <w:r>
                              <w:rPr>
                                <w:b/>
                                <w:i/>
                                <w:sz w:val="16"/>
                                <w:szCs w:val="16"/>
                              </w:rPr>
                              <w:t>-</w:t>
                            </w:r>
                            <w:r w:rsidRPr="00F176E3">
                              <w:rPr>
                                <w:b/>
                                <w:i/>
                                <w:sz w:val="16"/>
                                <w:szCs w:val="16"/>
                              </w:rPr>
                              <w:t>1</w:t>
                            </w:r>
                          </w:p>
                        </w:txbxContent>
                      </v:textbox>
                    </v:shape>
                  </v:group>
                </v:group>
                <v:shape id="_x0000_s13843" type="#_x0000_t202" style="position:absolute;left:3075;top:6120;width:363;height:473;mso-height-percent:200;mso-height-percent:200;mso-width-relative:margin;mso-height-relative:margin" filled="f" stroked="f">
                  <v:textbox style="mso-next-textbox:#_x0000_s13843;mso-fit-shape-to-text:t">
                    <w:txbxContent>
                      <w:p w:rsidR="00F81349" w:rsidRPr="00F176E3" w:rsidRDefault="00F81349" w:rsidP="004B13D7">
                        <w:pPr>
                          <w:rPr>
                            <w:b/>
                            <w:i/>
                            <w:sz w:val="16"/>
                            <w:szCs w:val="16"/>
                          </w:rPr>
                        </w:pPr>
                        <w:r w:rsidRPr="00F176E3">
                          <w:rPr>
                            <w:b/>
                            <w:i/>
                            <w:sz w:val="16"/>
                            <w:szCs w:val="16"/>
                          </w:rPr>
                          <w:t>1</w:t>
                        </w:r>
                      </w:p>
                    </w:txbxContent>
                  </v:textbox>
                </v:shape>
                <v:shape id="_x0000_s13844" type="#_x0000_t202" style="position:absolute;left:3645;top:6462;width:375;height:438;mso-width-relative:margin;mso-height-relative:margin" filled="f" stroked="f">
                  <v:textbox style="mso-next-textbox:#_x0000_s13844">
                    <w:txbxContent>
                      <w:p w:rsidR="00F81349" w:rsidRPr="00F176E3" w:rsidRDefault="00F81349" w:rsidP="004B13D7">
                        <w:pPr>
                          <w:rPr>
                            <w:b/>
                            <w:i/>
                            <w:sz w:val="16"/>
                            <w:szCs w:val="16"/>
                          </w:rPr>
                        </w:pPr>
                        <w:r>
                          <w:rPr>
                            <w:b/>
                            <w:i/>
                            <w:sz w:val="16"/>
                            <w:szCs w:val="16"/>
                          </w:rPr>
                          <w:t>D</w:t>
                        </w:r>
                      </w:p>
                    </w:txbxContent>
                  </v:textbox>
                </v:shape>
                <v:shape id="_x0000_s13845" type="#_x0000_t202" style="position:absolute;left:3069;top:6402;width:375;height:438;mso-width-relative:margin;mso-height-relative:margin" filled="f" stroked="f">
                  <v:textbox style="mso-next-textbox:#_x0000_s13845">
                    <w:txbxContent>
                      <w:p w:rsidR="00F81349" w:rsidRPr="00F176E3" w:rsidRDefault="00F81349" w:rsidP="004B13D7">
                        <w:pPr>
                          <w:rPr>
                            <w:b/>
                            <w:i/>
                            <w:sz w:val="16"/>
                            <w:szCs w:val="16"/>
                          </w:rPr>
                        </w:pPr>
                        <w:r>
                          <w:rPr>
                            <w:b/>
                            <w:i/>
                            <w:sz w:val="16"/>
                            <w:szCs w:val="16"/>
                          </w:rPr>
                          <w:t>B</w:t>
                        </w:r>
                      </w:p>
                    </w:txbxContent>
                  </v:textbox>
                </v:shape>
                <v:shape id="_x0000_s13846" type="#_x0000_t202" style="position:absolute;left:3297;top:7566;width:375;height:438;mso-width-relative:margin;mso-height-relative:margin" filled="f" stroked="f">
                  <v:textbox style="mso-next-textbox:#_x0000_s13846">
                    <w:txbxContent>
                      <w:p w:rsidR="00F81349" w:rsidRPr="00F176E3" w:rsidRDefault="00F81349" w:rsidP="004B13D7">
                        <w:pPr>
                          <w:rPr>
                            <w:b/>
                            <w:i/>
                            <w:sz w:val="16"/>
                            <w:szCs w:val="16"/>
                          </w:rPr>
                        </w:pPr>
                        <w:r>
                          <w:rPr>
                            <w:b/>
                            <w:i/>
                            <w:sz w:val="16"/>
                            <w:szCs w:val="16"/>
                          </w:rPr>
                          <w:t>A</w:t>
                        </w:r>
                      </w:p>
                    </w:txbxContent>
                  </v:textbox>
                </v:shape>
                <v:shape id="_x0000_s13847" type="#_x0000_t202" style="position:absolute;left:3616;top:7025;width:375;height:438;mso-width-relative:margin;mso-height-relative:margin" filled="f" stroked="f">
                  <v:textbox style="mso-next-textbox:#_x0000_s13847">
                    <w:txbxContent>
                      <w:p w:rsidR="00F81349" w:rsidRPr="00F176E3" w:rsidRDefault="00F81349" w:rsidP="004B13D7">
                        <w:pPr>
                          <w:rPr>
                            <w:b/>
                            <w:i/>
                            <w:sz w:val="16"/>
                            <w:szCs w:val="16"/>
                          </w:rPr>
                        </w:pPr>
                        <w:r>
                          <w:rPr>
                            <w:b/>
                            <w:i/>
                            <w:sz w:val="16"/>
                            <w:szCs w:val="16"/>
                          </w:rPr>
                          <w:t>C</w:t>
                        </w:r>
                      </w:p>
                    </w:txbxContent>
                  </v:textbox>
                </v:shape>
                <v:shape id="_x0000_s13848" type="#_x0000_t202" style="position:absolute;left:2700;top:7566;width:375;height:438;mso-width-relative:margin;mso-height-relative:margin" filled="f" stroked="f">
                  <v:textbox style="mso-next-textbox:#_x0000_s13848">
                    <w:txbxContent>
                      <w:p w:rsidR="00F81349" w:rsidRPr="00F176E3" w:rsidRDefault="00F81349" w:rsidP="004B13D7">
                        <w:pPr>
                          <w:rPr>
                            <w:b/>
                            <w:i/>
                            <w:sz w:val="16"/>
                            <w:szCs w:val="16"/>
                          </w:rPr>
                        </w:pPr>
                        <w:r>
                          <w:rPr>
                            <w:b/>
                            <w:i/>
                            <w:sz w:val="16"/>
                            <w:szCs w:val="16"/>
                          </w:rPr>
                          <w:t>E</w:t>
                        </w:r>
                      </w:p>
                    </w:txbxContent>
                  </v:textbox>
                </v:shape>
                <v:shape id="_x0000_s13849" type="#_x0000_t202" style="position:absolute;left:3087;top:6912;width:375;height:438;mso-width-relative:margin;mso-height-relative:margin" filled="f" stroked="f">
                  <v:textbox style="mso-next-textbox:#_x0000_s13849">
                    <w:txbxContent>
                      <w:p w:rsidR="00F81349" w:rsidRPr="007A0E86" w:rsidRDefault="00F81349" w:rsidP="004B13D7">
                        <w:pPr>
                          <w:rPr>
                            <w:b/>
                            <w:i/>
                            <w:color w:val="FF0000"/>
                            <w:sz w:val="16"/>
                            <w:szCs w:val="16"/>
                          </w:rPr>
                        </w:pPr>
                        <w:r w:rsidRPr="007A0E86">
                          <w:rPr>
                            <w:b/>
                            <w:i/>
                            <w:color w:val="FF0000"/>
                            <w:sz w:val="16"/>
                            <w:szCs w:val="16"/>
                          </w:rPr>
                          <w:t>O</w:t>
                        </w:r>
                      </w:p>
                    </w:txbxContent>
                  </v:textbox>
                </v:shape>
              </v:group>
              <v:oval id="_x0000_s13850" style="position:absolute;left:3366;top:703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group>
            <v:oval id="_x0000_s13851" style="position:absolute;left:3672;top:67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3852" style="position:absolute;left:3672;top:736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3853" style="position:absolute;left:3366;top:67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3854" style="position:absolute;left:3366;top:769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3855" style="position:absolute;left:2767;top:769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10:wrap type="through"/>
          </v:group>
        </w:pict>
      </w:r>
      <w:r w:rsidR="004B13D7">
        <w:rPr>
          <w:sz w:val="20"/>
          <w:szCs w:val="20"/>
          <w:u w:color="000000" w:themeColor="text1"/>
        </w:rPr>
        <w:t xml:space="preserve">(B) looks the closest, and it is.  Even if we can’t see that, we know that (C) and (D) are the same distance away from </w:t>
      </w:r>
      <w:r w:rsidR="004B13D7" w:rsidRPr="00E94829">
        <w:rPr>
          <w:b/>
          <w:i/>
          <w:color w:val="FF0000"/>
          <w:sz w:val="20"/>
          <w:szCs w:val="20"/>
          <w:u w:color="000000" w:themeColor="text1"/>
        </w:rPr>
        <w:t>O</w:t>
      </w:r>
      <w:r w:rsidR="004B13D7">
        <w:rPr>
          <w:sz w:val="20"/>
          <w:szCs w:val="20"/>
          <w:u w:color="000000" w:themeColor="text1"/>
        </w:rPr>
        <w:t xml:space="preserve">, so neither can be the answer. </w:t>
      </w:r>
    </w:p>
    <w:p w:rsidR="004B13D7" w:rsidRDefault="004B13D7" w:rsidP="004B13D7">
      <w:pPr>
        <w:pStyle w:val="BodyText"/>
        <w:numPr>
          <w:ilvl w:val="2"/>
          <w:numId w:val="192"/>
        </w:numPr>
        <w:spacing w:before="0" w:after="0"/>
        <w:rPr>
          <w:b/>
          <w:i/>
          <w:color w:val="FF0000"/>
          <w:sz w:val="20"/>
          <w:szCs w:val="20"/>
          <w:u w:color="000000" w:themeColor="text1"/>
        </w:rPr>
      </w:pPr>
      <w:r>
        <w:rPr>
          <w:sz w:val="20"/>
          <w:szCs w:val="20"/>
          <w:u w:color="000000" w:themeColor="text1"/>
        </w:rPr>
        <w:t>We could draw triangles and find exact distances, but this is only the 2</w:t>
      </w:r>
      <w:r w:rsidRPr="00E94829">
        <w:rPr>
          <w:sz w:val="20"/>
          <w:szCs w:val="20"/>
          <w:u w:color="000000" w:themeColor="text1"/>
          <w:vertAlign w:val="superscript"/>
        </w:rPr>
        <w:t>nd</w:t>
      </w:r>
      <w:r>
        <w:rPr>
          <w:sz w:val="20"/>
          <w:szCs w:val="20"/>
          <w:u w:color="000000" w:themeColor="text1"/>
        </w:rPr>
        <w:t xml:space="preserve"> problem in the section, so we know it’s most likely an easy one.  We can be comfortable with our hunch here.</w:t>
      </w:r>
      <w:r w:rsidRPr="00E94829">
        <w:rPr>
          <w:b/>
          <w:i/>
          <w:color w:val="FF0000"/>
          <w:sz w:val="20"/>
          <w:szCs w:val="20"/>
          <w:u w:color="000000" w:themeColor="text1"/>
        </w:rPr>
        <w:t xml:space="preserve"> </w:t>
      </w:r>
    </w:p>
    <w:p w:rsidR="004B13D7" w:rsidRPr="00F82667" w:rsidRDefault="00F36303" w:rsidP="004B13D7">
      <w:pPr>
        <w:pStyle w:val="BodyText"/>
        <w:spacing w:after="120"/>
        <w:ind w:left="720" w:firstLine="360"/>
        <w:rPr>
          <w:sz w:val="20"/>
          <w:szCs w:val="20"/>
          <w:u w:color="000000" w:themeColor="text1"/>
        </w:rPr>
      </w:pPr>
      <w:r>
        <w:rPr>
          <w:noProof/>
          <w:sz w:val="20"/>
          <w:szCs w:val="20"/>
          <w:u w:color="000000" w:themeColor="text1"/>
        </w:rPr>
        <w:pict>
          <v:oval id="_x0000_s13827" style="position:absolute;left:0;text-align:left;margin-left:41.4pt;margin-top:2.45pt;width:136.95pt;height:17.4pt;z-index:252985344" wrapcoords="8155 -635 4702 0 -73 5718 -73 17788 4114 20329 7127 21600 8155 21600 13518 21600 14547 21600 18955 19694 21673 13341 21673 5718 16751 0 13371 -635 8155 -635" filled="f" strokecolor="#00b050" strokeweight="1.5pt"/>
        </w:pict>
      </w:r>
      <w:r w:rsidR="004B13D7">
        <w:rPr>
          <w:noProof/>
          <w:sz w:val="20"/>
          <w:szCs w:val="20"/>
          <w:u w:color="000000" w:themeColor="text1"/>
        </w:rPr>
        <w:t>B</w:t>
      </w:r>
      <w:r w:rsidR="004B13D7" w:rsidRPr="00961E22">
        <w:rPr>
          <w:sz w:val="20"/>
          <w:szCs w:val="20"/>
          <w:u w:color="000000" w:themeColor="text1"/>
        </w:rPr>
        <w:t xml:space="preserve"> is the correct answer.</w:t>
      </w: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pPr>
        <w:spacing w:before="0" w:after="200"/>
        <w:rPr>
          <w:sz w:val="20"/>
          <w:szCs w:val="20"/>
          <w:u w:color="000000" w:themeColor="text1"/>
        </w:rPr>
      </w:pPr>
      <w:r>
        <w:rPr>
          <w:sz w:val="20"/>
          <w:szCs w:val="20"/>
          <w:u w:color="000000" w:themeColor="text1"/>
        </w:rPr>
        <w:br w:type="page"/>
      </w:r>
    </w:p>
    <w:p w:rsidR="004B13D7" w:rsidRPr="00DD01D9" w:rsidRDefault="004B13D7" w:rsidP="004B13D7">
      <w:pPr>
        <w:pStyle w:val="BodyText"/>
        <w:numPr>
          <w:ilvl w:val="0"/>
          <w:numId w:val="192"/>
        </w:numPr>
        <w:spacing w:before="0" w:after="0"/>
        <w:rPr>
          <w:sz w:val="20"/>
          <w:szCs w:val="20"/>
          <w:u w:color="000000" w:themeColor="text1"/>
        </w:rPr>
      </w:pPr>
      <w:r>
        <w:rPr>
          <w:sz w:val="20"/>
          <w:szCs w:val="20"/>
          <w:u w:color="000000" w:themeColor="text1"/>
        </w:rPr>
        <w:lastRenderedPageBreak/>
        <w:t>Geometry and a system of equations.  MARK UP THE PICTURE!</w:t>
      </w:r>
    </w:p>
    <w:p w:rsidR="004B13D7" w:rsidRPr="00E91AB6" w:rsidRDefault="004B13D7" w:rsidP="004B13D7">
      <w:pPr>
        <w:pStyle w:val="BodyText"/>
        <w:numPr>
          <w:ilvl w:val="1"/>
          <w:numId w:val="192"/>
        </w:numPr>
        <w:spacing w:before="0" w:after="0"/>
        <w:rPr>
          <w:sz w:val="20"/>
          <w:szCs w:val="20"/>
          <w:u w:color="000000" w:themeColor="text1"/>
        </w:rPr>
      </w:pPr>
      <w:r>
        <w:rPr>
          <w:sz w:val="20"/>
          <w:szCs w:val="20"/>
          <w:u w:color="000000" w:themeColor="text1"/>
        </w:rPr>
        <w:t>Let’s write our given:</w:t>
      </w:r>
      <w:r w:rsidRPr="00E91AB6">
        <w:rPr>
          <w:sz w:val="20"/>
          <w:szCs w:val="20"/>
          <w:u w:color="000000" w:themeColor="text1"/>
        </w:rPr>
        <w:t xml:space="preserve">  AB is a line.</w:t>
      </w:r>
    </w:p>
    <w:p w:rsidR="004B13D7" w:rsidRDefault="004B13D7" w:rsidP="004B13D7">
      <w:pPr>
        <w:pStyle w:val="BodyText"/>
        <w:numPr>
          <w:ilvl w:val="1"/>
          <w:numId w:val="19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y</w:t>
      </w:r>
      <w:r w:rsidRPr="00147A59">
        <w:rPr>
          <w:sz w:val="20"/>
          <w:szCs w:val="20"/>
          <w:u w:color="000000" w:themeColor="text1"/>
        </w:rPr>
        <w:t>.</w:t>
      </w:r>
    </w:p>
    <w:p w:rsidR="004B13D7" w:rsidRDefault="00F36303" w:rsidP="004B13D7">
      <w:pPr>
        <w:pStyle w:val="BodyText"/>
        <w:numPr>
          <w:ilvl w:val="1"/>
          <w:numId w:val="192"/>
        </w:numPr>
        <w:spacing w:before="0" w:after="0"/>
        <w:rPr>
          <w:sz w:val="20"/>
          <w:szCs w:val="20"/>
          <w:u w:color="000000" w:themeColor="text1"/>
        </w:rPr>
      </w:pPr>
      <w:r>
        <w:rPr>
          <w:noProof/>
          <w:sz w:val="20"/>
          <w:szCs w:val="20"/>
          <w:u w:color="000000" w:themeColor="text1"/>
        </w:rPr>
        <w:pict>
          <v:group id="_x0000_s13856" style="position:absolute;left:0;text-align:left;margin-left:135.9pt;margin-top:30pt;width:200.7pt;height:135pt;z-index:252988416" coordorigin="3675,12226" coordsize="4014,2700" wrapcoords="11042 0 10719 1920 9430 2760 8140 3720 6931 5760 6287 7680 5884 9600 1451 10200 1451 10560 4916 11520 5722 15360 4997 17280 3707 19200 3546 19680 4755 20160 7899 21120 7818 21480 8221 21480 11525 21120 14266 20280 14266 19200 15878 17280 16119 15360 16522 13440 16764 11520 19021 10680 18940 10320 15797 9600 15555 7680 14346 3840 16442 480 15958 360 11445 0 11042 0">
            <v:shape id="_x0000_s13857" type="#_x0000_t202" style="position:absolute;left:5103;top:13006;width:597;height:473;mso-height-percent:200;mso-height-percent:200;mso-width-relative:margin;mso-height-relative:margin" wrapcoords="0 0" filled="f" stroked="f">
              <v:textbox style="mso-next-textbox:#_x0000_s13857;mso-fit-shape-to-text:t">
                <w:txbxContent>
                  <w:p w:rsidR="00F81349" w:rsidRPr="0081366D" w:rsidRDefault="00F81349" w:rsidP="004B13D7">
                    <w:pPr>
                      <w:rPr>
                        <w:b/>
                        <w:i/>
                        <w:sz w:val="16"/>
                        <w:szCs w:val="16"/>
                      </w:rPr>
                    </w:pPr>
                    <w:r w:rsidRPr="0081366D">
                      <w:rPr>
                        <w:b/>
                        <w:i/>
                        <w:color w:val="00B050"/>
                        <w:sz w:val="16"/>
                        <w:szCs w:val="16"/>
                      </w:rPr>
                      <w:t>y</w:t>
                    </w:r>
                    <w:r w:rsidRPr="0081366D">
                      <w:rPr>
                        <w:b/>
                        <w:i/>
                        <w:sz w:val="16"/>
                        <w:szCs w:val="16"/>
                      </w:rPr>
                      <w:t>°</w:t>
                    </w:r>
                  </w:p>
                </w:txbxContent>
              </v:textbox>
            </v:shape>
            <v:group id="_x0000_s13858" style="position:absolute;left:3675;top:12226;width:4014;height:2700" coordorigin="3699,12274" coordsize="4014,2700" wrapcoords="11042 0 10719 1920 9430 2760 8140 3720 6931 5760 6287 7680 5884 9600 1451 10200 1451 10560 4916 11520 5722 15360 4997 17280 3707 19200 3546 19680 4755 20160 7899 21120 7818 21480 8221 21480 11525 21120 14266 20280 14266 19200 15878 17280 16119 15360 16522 13440 16764 11520 19021 10680 18940 10320 15797 9600 15555 7680 14346 3840 16442 480 15958 360 11445 0 11042 0">
              <v:group id="_x0000_s13859" style="position:absolute;left:3984;top:12274;width:3236;height:2700" coordorigin="3984,12048" coordsize="3236,2700" wrapcoords="11800 0 11400 1920 11100 3840 10700 5760 10400 7680 10000 9600 -100 10200 -100 10560 8900 11520 2700 19200 2500 19680 4000 20160 7900 21120 7800 21480 8300 21480 12700 21120 13300 20880 12900 19200 17800 17400 17800 17280 11700 11520 21600 10680 21600 10320 11200 9600 18500 480 17900 360 12300 0 11800 0">
                <v:shape id="_x0000_s13860" type="#_x0000_t32" style="position:absolute;left:3984;top:13356;width:3236;height:12" o:connectortype="straight" wrapcoords="-100 -21600 -100 21600 10600 21600 21700 21600 21700 -21600 10900 -21600 -100 -21600" strokeweight="1.5pt"/>
                <v:shape id="_x0000_s13861" type="#_x0000_t32" style="position:absolute;left:4392;top:12108;width:2328;height:2400;flip:y" o:connectortype="straight" wrapcoords="-139 0 -139 135 21182 21600 21739 21600 21739 21465 418 0 -139 0" strokeweight="1.5pt"/>
                <v:shape id="_x0000_s13862" type="#_x0000_t32" style="position:absolute;left:5196;top:12048;width:600;height:2700;flip:y" o:connectortype="straight" wrapcoords="-540 0 -540 360 540 1920 19980 21480 22140 21480 20520 19200 18360 17280 16740 15360 12420 11520 10800 9600 8640 7680 7020 5760 4860 3840 3240 1920 1080 0 -540 0" strokeweight="1.5pt"/>
                <v:shape id="_x0000_s13863" type="#_x0000_t32" style="position:absolute;left:5508;top:13356;width:1127;height:864" o:connectortype="straight" wrapcoords="-288 -372 -288 372 20736 21600 21888 21600 21888 21228 576 -372 -288 -372" strokeweight="1.5pt"/>
                <v:shape id="_x0000_s13864" type="#_x0000_t32" style="position:absolute;left:5508;top:13356;width:420;height:1320" o:connectortype="straight" wrapcoords="-771 0 -771 491 1543 3927 19286 21355 22371 21355 1543 0 -771 0" strokeweight="1.5pt"/>
              </v:group>
              <v:shape id="_x0000_s13865" type="#_x0000_t202" style="position:absolute;left:5538;top:12837;width:597;height:473;mso-width-relative:margin;mso-height-relative:margin" wrapcoords="0 0" filled="f" stroked="f">
                <v:textbox style="mso-next-textbox:#_x0000_s13865;mso-fit-shape-to-text:t">
                  <w:txbxContent>
                    <w:p w:rsidR="00F81349" w:rsidRPr="0081366D" w:rsidRDefault="00F81349" w:rsidP="004B13D7">
                      <w:pPr>
                        <w:rPr>
                          <w:b/>
                          <w:i/>
                          <w:sz w:val="16"/>
                          <w:szCs w:val="16"/>
                        </w:rPr>
                      </w:pPr>
                      <w:r w:rsidRPr="0081366D">
                        <w:rPr>
                          <w:b/>
                          <w:i/>
                          <w:sz w:val="16"/>
                          <w:szCs w:val="16"/>
                        </w:rPr>
                        <w:t>x°</w:t>
                      </w:r>
                    </w:p>
                  </w:txbxContent>
                </v:textbox>
              </v:shape>
              <v:shape id="_x0000_s13866" type="#_x0000_t202" style="position:absolute;left:5772;top:13084;width:597;height:473;mso-width-relative:margin;mso-height-relative:margin" wrapcoords="0 0" filled="f" stroked="f">
                <v:textbox style="mso-next-textbox:#_x0000_s13866;mso-fit-shape-to-text:t">
                  <w:txbxContent>
                    <w:p w:rsidR="00F81349" w:rsidRPr="0081366D" w:rsidRDefault="00F81349" w:rsidP="004B13D7">
                      <w:pPr>
                        <w:rPr>
                          <w:b/>
                          <w:i/>
                          <w:sz w:val="16"/>
                          <w:szCs w:val="16"/>
                        </w:rPr>
                      </w:pPr>
                      <w:r w:rsidRPr="0081366D">
                        <w:rPr>
                          <w:b/>
                          <w:i/>
                          <w:sz w:val="16"/>
                          <w:szCs w:val="16"/>
                        </w:rPr>
                        <w:t>x°</w:t>
                      </w:r>
                    </w:p>
                  </w:txbxContent>
                </v:textbox>
              </v:shape>
              <v:shape id="_x0000_s13867" type="#_x0000_t202" style="position:absolute;left:5700;top:13870;width:597;height:473;mso-width-relative:margin;mso-height-relative:margin" wrapcoords="0 0" filled="f" stroked="f">
                <v:textbox style="mso-next-textbox:#_x0000_s13867;mso-fit-shape-to-text:t">
                  <w:txbxContent>
                    <w:p w:rsidR="00F81349" w:rsidRPr="0081366D" w:rsidRDefault="00F81349" w:rsidP="004B13D7">
                      <w:pPr>
                        <w:rPr>
                          <w:b/>
                          <w:i/>
                          <w:sz w:val="16"/>
                          <w:szCs w:val="16"/>
                        </w:rPr>
                      </w:pPr>
                      <w:r w:rsidRPr="0081366D">
                        <w:rPr>
                          <w:b/>
                          <w:i/>
                          <w:sz w:val="16"/>
                          <w:szCs w:val="16"/>
                        </w:rPr>
                        <w:t>x°</w:t>
                      </w:r>
                    </w:p>
                  </w:txbxContent>
                </v:textbox>
              </v:shape>
              <v:shape id="_x0000_s13868" type="#_x0000_t202" style="position:absolute;left:4812;top:13498;width:540;height:473;mso-width-relative:margin;mso-height-relative:margin" wrapcoords="0 0" filled="f" stroked="f">
                <v:textbox style="mso-next-textbox:#_x0000_s13868;mso-fit-shape-to-text:t">
                  <w:txbxContent>
                    <w:p w:rsidR="00F81349" w:rsidRPr="0081366D" w:rsidRDefault="00F81349" w:rsidP="004B13D7">
                      <w:pPr>
                        <w:rPr>
                          <w:b/>
                          <w:i/>
                          <w:sz w:val="16"/>
                          <w:szCs w:val="16"/>
                        </w:rPr>
                      </w:pPr>
                      <w:r w:rsidRPr="0081366D">
                        <w:rPr>
                          <w:b/>
                          <w:i/>
                          <w:sz w:val="16"/>
                          <w:szCs w:val="16"/>
                        </w:rPr>
                        <w:t>x°</w:t>
                      </w:r>
                    </w:p>
                  </w:txbxContent>
                </v:textbox>
              </v:shape>
              <v:shape id="_x0000_s13869" type="#_x0000_t202" style="position:absolute;left:5844;top:13498;width:597;height:473;mso-width-relative:margin;mso-height-relative:margin" wrapcoords="0 0" filled="f" stroked="f">
                <v:textbox style="mso-next-textbox:#_x0000_s13869;mso-fit-shape-to-text:t">
                  <w:txbxContent>
                    <w:p w:rsidR="00F81349" w:rsidRPr="0081366D" w:rsidRDefault="00F81349" w:rsidP="004B13D7">
                      <w:pPr>
                        <w:rPr>
                          <w:b/>
                          <w:i/>
                          <w:sz w:val="16"/>
                          <w:szCs w:val="16"/>
                        </w:rPr>
                      </w:pPr>
                      <w:r w:rsidRPr="0081366D">
                        <w:rPr>
                          <w:b/>
                          <w:i/>
                          <w:sz w:val="16"/>
                          <w:szCs w:val="16"/>
                        </w:rPr>
                        <w:t>x°</w:t>
                      </w:r>
                    </w:p>
                  </w:txbxContent>
                </v:textbox>
              </v:shape>
              <v:shape id="_x0000_s13870" type="#_x0000_t202" style="position:absolute;left:5001;top:13874;width:597;height:473;mso-width-relative:margin;mso-height-relative:margin" wrapcoords="0 0" filled="f" stroked="f">
                <v:textbox style="mso-next-textbox:#_x0000_s13870;mso-fit-shape-to-text:t">
                  <w:txbxContent>
                    <w:p w:rsidR="00F81349" w:rsidRPr="0081366D" w:rsidRDefault="00F81349" w:rsidP="004B13D7">
                      <w:pPr>
                        <w:rPr>
                          <w:b/>
                          <w:i/>
                          <w:sz w:val="16"/>
                          <w:szCs w:val="16"/>
                        </w:rPr>
                      </w:pPr>
                      <w:r w:rsidRPr="0081366D">
                        <w:rPr>
                          <w:b/>
                          <w:i/>
                          <w:sz w:val="16"/>
                          <w:szCs w:val="16"/>
                        </w:rPr>
                        <w:t>x°</w:t>
                      </w:r>
                    </w:p>
                  </w:txbxContent>
                </v:textbox>
              </v:shape>
              <v:shape id="_x0000_s13871" type="#_x0000_t202" style="position:absolute;left:5340;top:13975;width:597;height:473;mso-width-relative:margin;mso-height-relative:margin" wrapcoords="0 0" filled="f" stroked="f">
                <v:textbox style="mso-next-textbox:#_x0000_s13871;mso-fit-shape-to-text:t">
                  <w:txbxContent>
                    <w:p w:rsidR="00F81349" w:rsidRPr="0081366D" w:rsidRDefault="00F81349" w:rsidP="004B13D7">
                      <w:pPr>
                        <w:rPr>
                          <w:b/>
                          <w:i/>
                          <w:sz w:val="16"/>
                          <w:szCs w:val="16"/>
                        </w:rPr>
                      </w:pPr>
                      <w:r w:rsidRPr="0081366D">
                        <w:rPr>
                          <w:b/>
                          <w:i/>
                          <w:sz w:val="16"/>
                          <w:szCs w:val="16"/>
                        </w:rPr>
                        <w:t>x°</w:t>
                      </w:r>
                    </w:p>
                  </w:txbxContent>
                </v:textbox>
              </v:shape>
              <v:shape id="_x0000_s13872" type="#_x0000_t202" style="position:absolute;left:3699;top:13286;width:597;height:473;mso-width-relative:margin;mso-height-relative:margin" wrapcoords="0 0" filled="f" stroked="f">
                <v:textbox style="mso-next-textbox:#_x0000_s13872;mso-fit-shape-to-text:t">
                  <w:txbxContent>
                    <w:p w:rsidR="00F81349" w:rsidRPr="0081366D" w:rsidRDefault="00F81349" w:rsidP="004B13D7">
                      <w:pPr>
                        <w:rPr>
                          <w:b/>
                          <w:i/>
                          <w:sz w:val="16"/>
                          <w:szCs w:val="16"/>
                        </w:rPr>
                      </w:pPr>
                      <w:r>
                        <w:rPr>
                          <w:b/>
                          <w:i/>
                          <w:sz w:val="16"/>
                          <w:szCs w:val="16"/>
                        </w:rPr>
                        <w:t>A</w:t>
                      </w:r>
                    </w:p>
                  </w:txbxContent>
                </v:textbox>
              </v:shape>
              <v:shape id="_x0000_s13873" type="#_x0000_t202" style="position:absolute;left:7116;top:13306;width:597;height:473;mso-width-relative:margin;mso-height-relative:margin" wrapcoords="0 0" filled="f" stroked="f">
                <v:textbox style="mso-next-textbox:#_x0000_s13873;mso-fit-shape-to-text:t">
                  <w:txbxContent>
                    <w:p w:rsidR="00F81349" w:rsidRPr="0081366D" w:rsidRDefault="00F81349" w:rsidP="004B13D7">
                      <w:pPr>
                        <w:rPr>
                          <w:b/>
                          <w:i/>
                          <w:sz w:val="16"/>
                          <w:szCs w:val="16"/>
                        </w:rPr>
                      </w:pPr>
                      <w:r>
                        <w:rPr>
                          <w:b/>
                          <w:i/>
                          <w:sz w:val="16"/>
                          <w:szCs w:val="16"/>
                        </w:rPr>
                        <w:t>B</w:t>
                      </w:r>
                    </w:p>
                  </w:txbxContent>
                </v:textbox>
              </v:shape>
              <v:shape id="_x0000_s13874" type="#_x0000_t19" style="position:absolute;left:4689;top:13588;width:2095;height:1277" coordsize="43174,21600" adj="170193,11724537,21596,0" path="wr-4,-21600,43196,21600,43174,979,,414nfewr-4,-21600,43196,21600,43174,979,,414l21596,nsxe" strokecolor="red" strokeweight="2pt">
                <v:stroke dashstyle="1 1" endarrow="block"/>
                <v:path o:connectlocs="43174,979;0,414;21596,0"/>
              </v:shape>
              <v:shape id="_x0000_s13875" type="#_x0000_t202" style="position:absolute;left:4149;top:13844;width:720;height:551;mso-width-relative:margin;mso-height-relative:margin" wrapcoords="0 0" filled="f" stroked="f">
                <v:textbox style="mso-next-textbox:#_x0000_s13875">
                  <w:txbxContent>
                    <w:p w:rsidR="00F81349" w:rsidRPr="0081366D" w:rsidRDefault="00F81349" w:rsidP="004B13D7">
                      <w:pPr>
                        <w:rPr>
                          <w:b/>
                          <w:i/>
                          <w:color w:val="FF0000"/>
                          <w:sz w:val="16"/>
                          <w:szCs w:val="16"/>
                        </w:rPr>
                      </w:pPr>
                      <w:r>
                        <w:rPr>
                          <w:b/>
                          <w:i/>
                          <w:color w:val="FF0000"/>
                          <w:sz w:val="16"/>
                          <w:szCs w:val="16"/>
                        </w:rPr>
                        <w:t>18</w:t>
                      </w:r>
                      <w:r w:rsidRPr="0081366D">
                        <w:rPr>
                          <w:b/>
                          <w:i/>
                          <w:color w:val="FF0000"/>
                          <w:sz w:val="16"/>
                          <w:szCs w:val="16"/>
                        </w:rPr>
                        <w:t>0°</w:t>
                      </w:r>
                    </w:p>
                  </w:txbxContent>
                </v:textbox>
              </v:shape>
              <v:shape id="_x0000_s13876" type="#_x0000_t19" style="position:absolute;left:4866;top:12600;width:1732;height:996" coordsize="43191,21600" wrapcoords="17652 -327 15023 0 6385 3927 4882 6545 1878 10145 -376 15382 -1878 19964 -376 20618 42064 21273 43942 21273 43191 15382 41313 10145 37933 6545 36431 3927 28168 0 25163 -327 17652 -327" adj="-11689185,,21591" path="wr-9,,43191,43200,,20983,43191,21600nfewr-9,,43191,43200,,20983,43191,21600l21591,21600nsxe" strokecolor="#1f497d [3215]" strokeweight="2pt">
                <v:stroke dashstyle="1 1" startarrow="block"/>
                <v:path o:connectlocs="0,20983;43191,21600;21591,21600"/>
              </v:shape>
              <v:shape id="_x0000_s13877" type="#_x0000_t202" style="position:absolute;left:4575;top:12533;width:720;height:551;mso-width-relative:margin;mso-height-relative:margin" wrapcoords="0 0" filled="f" stroked="f">
                <v:textbox style="mso-next-textbox:#_x0000_s13877">
                  <w:txbxContent>
                    <w:p w:rsidR="00F81349" w:rsidRPr="0081366D" w:rsidRDefault="00F81349" w:rsidP="004B13D7">
                      <w:pPr>
                        <w:rPr>
                          <w:b/>
                          <w:i/>
                          <w:color w:val="1F497D" w:themeColor="text2"/>
                          <w:sz w:val="16"/>
                          <w:szCs w:val="16"/>
                        </w:rPr>
                      </w:pPr>
                      <w:r w:rsidRPr="0081366D">
                        <w:rPr>
                          <w:b/>
                          <w:i/>
                          <w:color w:val="1F497D" w:themeColor="text2"/>
                          <w:sz w:val="16"/>
                          <w:szCs w:val="16"/>
                        </w:rPr>
                        <w:t>180°</w:t>
                      </w:r>
                    </w:p>
                  </w:txbxContent>
                </v:textbox>
              </v:shape>
            </v:group>
            <w10:wrap type="through"/>
          </v:group>
        </w:pict>
      </w:r>
      <w:r w:rsidR="004B13D7">
        <w:rPr>
          <w:sz w:val="20"/>
          <w:szCs w:val="20"/>
          <w:u w:color="000000" w:themeColor="text1"/>
        </w:rPr>
        <w:t xml:space="preserve">To the picture.   All of those angles below AB add up to </w:t>
      </w:r>
      <w:r w:rsidR="004B13D7">
        <w:rPr>
          <w:b/>
          <w:i/>
          <w:color w:val="FF0000"/>
          <w:sz w:val="20"/>
          <w:szCs w:val="20"/>
          <w:u w:color="000000" w:themeColor="text1"/>
        </w:rPr>
        <w:t>18</w:t>
      </w:r>
      <w:r w:rsidR="004B13D7" w:rsidRPr="0081366D">
        <w:rPr>
          <w:b/>
          <w:i/>
          <w:color w:val="FF0000"/>
          <w:sz w:val="20"/>
          <w:szCs w:val="20"/>
          <w:u w:color="000000" w:themeColor="text1"/>
        </w:rPr>
        <w:t>0°</w:t>
      </w:r>
      <w:r w:rsidR="004B13D7">
        <w:rPr>
          <w:sz w:val="20"/>
          <w:szCs w:val="20"/>
          <w:u w:color="000000" w:themeColor="text1"/>
        </w:rPr>
        <w:t>, because added up, the angles make up a straight line.  The angles above line AB, y°, x°</w:t>
      </w:r>
      <w:r w:rsidR="004B13D7" w:rsidRPr="0081366D">
        <w:rPr>
          <w:sz w:val="20"/>
          <w:szCs w:val="20"/>
          <w:u w:color="000000" w:themeColor="text1"/>
        </w:rPr>
        <w:t xml:space="preserve"> </w:t>
      </w:r>
      <w:r w:rsidR="004B13D7">
        <w:rPr>
          <w:sz w:val="20"/>
          <w:szCs w:val="20"/>
          <w:u w:color="000000" w:themeColor="text1"/>
        </w:rPr>
        <w:t xml:space="preserve">and x°, also sum to </w:t>
      </w:r>
      <w:r w:rsidR="004B13D7" w:rsidRPr="0081366D">
        <w:rPr>
          <w:b/>
          <w:i/>
          <w:color w:val="1F497D" w:themeColor="text2"/>
          <w:sz w:val="20"/>
          <w:szCs w:val="20"/>
          <w:u w:color="000000" w:themeColor="text1"/>
        </w:rPr>
        <w:t>180°</w:t>
      </w:r>
      <w:r w:rsidR="004B13D7">
        <w:rPr>
          <w:sz w:val="20"/>
          <w:szCs w:val="20"/>
          <w:u w:color="000000" w:themeColor="text1"/>
        </w:rPr>
        <w:t>.  These are two equations. Convert them to “math speak.”</w:t>
      </w: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numPr>
          <w:ilvl w:val="3"/>
          <w:numId w:val="192"/>
        </w:numPr>
        <w:spacing w:before="0" w:after="0"/>
        <w:rPr>
          <w:sz w:val="20"/>
          <w:szCs w:val="20"/>
          <w:u w:color="000000" w:themeColor="text1"/>
        </w:rPr>
      </w:pPr>
      <w:r>
        <w:rPr>
          <w:sz w:val="20"/>
          <w:szCs w:val="20"/>
          <w:u w:color="000000" w:themeColor="text1"/>
        </w:rPr>
        <w:t>5</w:t>
      </w:r>
      <w:r w:rsidRPr="00F90E0B">
        <w:rPr>
          <w:b/>
          <w:i/>
          <w:sz w:val="20"/>
          <w:szCs w:val="20"/>
          <w:u w:color="000000" w:themeColor="text1"/>
        </w:rPr>
        <w:t>x</w:t>
      </w:r>
      <w:r>
        <w:rPr>
          <w:sz w:val="20"/>
          <w:szCs w:val="20"/>
          <w:u w:color="000000" w:themeColor="text1"/>
        </w:rPr>
        <w:t xml:space="preserve">°  = </w:t>
      </w:r>
      <w:r>
        <w:rPr>
          <w:b/>
          <w:i/>
          <w:color w:val="FF0000"/>
          <w:sz w:val="20"/>
          <w:szCs w:val="20"/>
          <w:u w:color="000000" w:themeColor="text1"/>
        </w:rPr>
        <w:t>18</w:t>
      </w:r>
      <w:r w:rsidRPr="0081366D">
        <w:rPr>
          <w:b/>
          <w:i/>
          <w:color w:val="FF0000"/>
          <w:sz w:val="20"/>
          <w:szCs w:val="20"/>
          <w:u w:color="000000" w:themeColor="text1"/>
        </w:rPr>
        <w:t>0°</w:t>
      </w:r>
    </w:p>
    <w:p w:rsidR="004B13D7" w:rsidRDefault="004B13D7" w:rsidP="004B13D7">
      <w:pPr>
        <w:pStyle w:val="BodyText"/>
        <w:numPr>
          <w:ilvl w:val="3"/>
          <w:numId w:val="192"/>
        </w:numPr>
        <w:spacing w:before="0" w:after="0"/>
        <w:rPr>
          <w:sz w:val="20"/>
          <w:szCs w:val="20"/>
          <w:u w:color="000000" w:themeColor="text1"/>
        </w:rPr>
      </w:pPr>
      <w:r w:rsidRPr="00F90E0B">
        <w:rPr>
          <w:b/>
          <w:i/>
          <w:color w:val="00B050"/>
          <w:sz w:val="20"/>
          <w:szCs w:val="20"/>
          <w:u w:color="000000" w:themeColor="text1"/>
        </w:rPr>
        <w:t>y</w:t>
      </w:r>
      <w:r>
        <w:rPr>
          <w:sz w:val="20"/>
          <w:szCs w:val="20"/>
          <w:u w:color="000000" w:themeColor="text1"/>
        </w:rPr>
        <w:t>°   + 2</w:t>
      </w:r>
      <w:r w:rsidRPr="00F90E0B">
        <w:rPr>
          <w:b/>
          <w:i/>
          <w:sz w:val="20"/>
          <w:szCs w:val="20"/>
          <w:u w:color="000000" w:themeColor="text1"/>
        </w:rPr>
        <w:t>x</w:t>
      </w:r>
      <w:r>
        <w:rPr>
          <w:sz w:val="20"/>
          <w:szCs w:val="20"/>
          <w:u w:color="000000" w:themeColor="text1"/>
        </w:rPr>
        <w:t xml:space="preserve">° = </w:t>
      </w:r>
      <w:r w:rsidRPr="0081366D">
        <w:rPr>
          <w:b/>
          <w:i/>
          <w:color w:val="1F497D" w:themeColor="text2"/>
          <w:sz w:val="20"/>
          <w:szCs w:val="20"/>
          <w:u w:color="000000" w:themeColor="text1"/>
        </w:rPr>
        <w:t>180°</w:t>
      </w:r>
    </w:p>
    <w:p w:rsidR="004B13D7" w:rsidRDefault="004B13D7" w:rsidP="004B13D7">
      <w:pPr>
        <w:pStyle w:val="BodyText"/>
        <w:numPr>
          <w:ilvl w:val="1"/>
          <w:numId w:val="192"/>
        </w:numPr>
        <w:spacing w:before="0" w:after="0"/>
        <w:rPr>
          <w:sz w:val="20"/>
          <w:szCs w:val="20"/>
          <w:u w:color="000000" w:themeColor="text1"/>
        </w:rPr>
      </w:pPr>
      <w:r>
        <w:rPr>
          <w:sz w:val="20"/>
          <w:szCs w:val="20"/>
          <w:u w:color="000000" w:themeColor="text1"/>
        </w:rPr>
        <w:t xml:space="preserve">Solve the first equation for </w:t>
      </w:r>
      <w:r w:rsidRPr="003274A0">
        <w:rPr>
          <w:b/>
          <w:i/>
          <w:sz w:val="20"/>
          <w:szCs w:val="20"/>
          <w:u w:color="000000" w:themeColor="text1"/>
        </w:rPr>
        <w:t>x</w:t>
      </w:r>
      <w:r>
        <w:rPr>
          <w:sz w:val="20"/>
          <w:szCs w:val="20"/>
          <w:u w:color="000000" w:themeColor="text1"/>
        </w:rPr>
        <w:t>.</w:t>
      </w:r>
    </w:p>
    <w:p w:rsidR="004B13D7" w:rsidRPr="00A75505" w:rsidRDefault="004B13D7" w:rsidP="004B13D7">
      <w:pPr>
        <w:pStyle w:val="BodyText"/>
        <w:numPr>
          <w:ilvl w:val="3"/>
          <w:numId w:val="192"/>
        </w:numPr>
        <w:spacing w:before="0" w:after="0"/>
        <w:rPr>
          <w:sz w:val="20"/>
          <w:szCs w:val="20"/>
          <w:u w:color="000000" w:themeColor="text1"/>
        </w:rPr>
      </w:pPr>
      <w:r w:rsidRPr="00A75505">
        <w:rPr>
          <w:sz w:val="20"/>
          <w:szCs w:val="20"/>
          <w:u w:color="000000" w:themeColor="text1"/>
        </w:rPr>
        <w:t>5</w:t>
      </w:r>
      <w:r w:rsidRPr="00A75505">
        <w:rPr>
          <w:b/>
          <w:i/>
          <w:sz w:val="20"/>
          <w:szCs w:val="20"/>
          <w:u w:color="000000" w:themeColor="text1"/>
        </w:rPr>
        <w:t>x</w:t>
      </w:r>
      <w:r w:rsidRPr="00A75505">
        <w:rPr>
          <w:sz w:val="20"/>
          <w:szCs w:val="20"/>
          <w:u w:color="000000" w:themeColor="text1"/>
        </w:rPr>
        <w:t xml:space="preserve">°  = </w:t>
      </w:r>
      <w:r w:rsidRPr="00A75505">
        <w:rPr>
          <w:b/>
          <w:i/>
          <w:color w:val="FF0000"/>
          <w:sz w:val="20"/>
          <w:szCs w:val="20"/>
          <w:u w:color="000000" w:themeColor="text1"/>
        </w:rPr>
        <w:t>180°</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Divide both sides by 5.</w:t>
      </w:r>
    </w:p>
    <w:p w:rsidR="004B13D7" w:rsidRDefault="004B13D7" w:rsidP="004B13D7">
      <w:pPr>
        <w:pStyle w:val="BodyText"/>
        <w:numPr>
          <w:ilvl w:val="3"/>
          <w:numId w:val="192"/>
        </w:numPr>
        <w:spacing w:before="0" w:after="0"/>
        <w:rPr>
          <w:sz w:val="20"/>
          <w:szCs w:val="20"/>
          <w:u w:color="000000" w:themeColor="text1"/>
        </w:rPr>
      </w:pPr>
      <w:r>
        <w:rPr>
          <w:sz w:val="20"/>
          <w:szCs w:val="20"/>
          <w:u w:color="000000" w:themeColor="text1"/>
        </w:rPr>
        <w:t xml:space="preserve">  </w:t>
      </w:r>
      <w:r w:rsidRPr="003274A0">
        <w:rPr>
          <w:b/>
          <w:i/>
          <w:sz w:val="20"/>
          <w:szCs w:val="20"/>
          <w:u w:color="000000" w:themeColor="text1"/>
        </w:rPr>
        <w:t>x</w:t>
      </w:r>
      <w:r>
        <w:rPr>
          <w:sz w:val="20"/>
          <w:szCs w:val="20"/>
          <w:u w:color="000000" w:themeColor="text1"/>
        </w:rPr>
        <w:t xml:space="preserve">    =  </w:t>
      </w:r>
      <w:r w:rsidRPr="003274A0">
        <w:rPr>
          <w:b/>
          <w:i/>
          <w:sz w:val="20"/>
          <w:szCs w:val="20"/>
          <w:u w:color="000000" w:themeColor="text1"/>
        </w:rPr>
        <w:t>36</w:t>
      </w:r>
      <w:r>
        <w:rPr>
          <w:sz w:val="20"/>
          <w:szCs w:val="20"/>
          <w:u w:color="000000" w:themeColor="text1"/>
        </w:rPr>
        <w:t xml:space="preserve"> </w:t>
      </w:r>
    </w:p>
    <w:p w:rsidR="004B13D7" w:rsidRDefault="004B13D7" w:rsidP="004B13D7">
      <w:pPr>
        <w:pStyle w:val="BodyText"/>
        <w:numPr>
          <w:ilvl w:val="1"/>
          <w:numId w:val="192"/>
        </w:numPr>
        <w:spacing w:before="0" w:after="0"/>
        <w:rPr>
          <w:sz w:val="20"/>
          <w:szCs w:val="20"/>
          <w:u w:color="000000" w:themeColor="text1"/>
        </w:rPr>
      </w:pPr>
      <w:r>
        <w:rPr>
          <w:sz w:val="20"/>
          <w:szCs w:val="20"/>
          <w:u w:color="000000" w:themeColor="text1"/>
        </w:rPr>
        <w:t xml:space="preserve">Get </w:t>
      </w:r>
      <w:r w:rsidRPr="00F90E0B">
        <w:rPr>
          <w:b/>
          <w:i/>
          <w:color w:val="00B050"/>
          <w:sz w:val="20"/>
          <w:szCs w:val="20"/>
          <w:u w:color="000000" w:themeColor="text1"/>
        </w:rPr>
        <w:t>y</w:t>
      </w:r>
      <w:r>
        <w:rPr>
          <w:sz w:val="20"/>
          <w:szCs w:val="20"/>
          <w:u w:color="000000" w:themeColor="text1"/>
        </w:rPr>
        <w:t xml:space="preserve"> by itself in the second equation, and substitute in the value of </w:t>
      </w:r>
      <w:r w:rsidRPr="003274A0">
        <w:rPr>
          <w:b/>
          <w:i/>
          <w:sz w:val="20"/>
          <w:szCs w:val="20"/>
          <w:u w:color="000000" w:themeColor="text1"/>
        </w:rPr>
        <w:t>x</w:t>
      </w:r>
      <w:r>
        <w:rPr>
          <w:sz w:val="20"/>
          <w:szCs w:val="20"/>
          <w:u w:color="000000" w:themeColor="text1"/>
        </w:rPr>
        <w:t>.</w:t>
      </w:r>
    </w:p>
    <w:p w:rsidR="004B13D7" w:rsidRDefault="004B13D7" w:rsidP="004B13D7">
      <w:pPr>
        <w:pStyle w:val="BodyText"/>
        <w:numPr>
          <w:ilvl w:val="3"/>
          <w:numId w:val="192"/>
        </w:numPr>
        <w:spacing w:before="0" w:after="0"/>
        <w:rPr>
          <w:sz w:val="20"/>
          <w:szCs w:val="20"/>
          <w:u w:color="000000" w:themeColor="text1"/>
        </w:rPr>
      </w:pPr>
      <w:r w:rsidRPr="00F90E0B">
        <w:rPr>
          <w:b/>
          <w:i/>
          <w:color w:val="00B050"/>
          <w:sz w:val="20"/>
          <w:szCs w:val="20"/>
          <w:u w:color="000000" w:themeColor="text1"/>
        </w:rPr>
        <w:t>y</w:t>
      </w:r>
      <w:r>
        <w:rPr>
          <w:sz w:val="20"/>
          <w:szCs w:val="20"/>
          <w:u w:color="000000" w:themeColor="text1"/>
        </w:rPr>
        <w:t>°   + 2</w:t>
      </w:r>
      <w:r w:rsidRPr="00F90E0B">
        <w:rPr>
          <w:b/>
          <w:i/>
          <w:sz w:val="20"/>
          <w:szCs w:val="20"/>
          <w:u w:color="000000" w:themeColor="text1"/>
        </w:rPr>
        <w:t>x</w:t>
      </w:r>
      <w:r>
        <w:rPr>
          <w:sz w:val="20"/>
          <w:szCs w:val="20"/>
          <w:u w:color="000000" w:themeColor="text1"/>
        </w:rPr>
        <w:t xml:space="preserve">° = </w:t>
      </w:r>
      <w:r w:rsidRPr="0081366D">
        <w:rPr>
          <w:b/>
          <w:i/>
          <w:color w:val="1F497D" w:themeColor="text2"/>
          <w:sz w:val="20"/>
          <w:szCs w:val="20"/>
          <w:u w:color="000000" w:themeColor="text1"/>
        </w:rPr>
        <w:t>180°</w:t>
      </w:r>
      <w:r>
        <w:rPr>
          <w:b/>
          <w:i/>
          <w:color w:val="1F497D" w:themeColor="text2"/>
          <w:sz w:val="20"/>
          <w:szCs w:val="20"/>
          <w:u w:color="000000" w:themeColor="text1"/>
        </w:rPr>
        <w:tab/>
      </w:r>
      <w:r>
        <w:rPr>
          <w:sz w:val="20"/>
          <w:szCs w:val="20"/>
          <w:u w:color="000000" w:themeColor="text1"/>
        </w:rPr>
        <w:t xml:space="preserve">Subtract </w:t>
      </w:r>
      <w:r w:rsidRPr="00A75505">
        <w:rPr>
          <w:b/>
          <w:i/>
          <w:sz w:val="20"/>
          <w:szCs w:val="20"/>
          <w:u w:color="000000" w:themeColor="text1"/>
        </w:rPr>
        <w:t>2x</w:t>
      </w:r>
      <w:r>
        <w:rPr>
          <w:sz w:val="20"/>
          <w:szCs w:val="20"/>
          <w:u w:color="000000" w:themeColor="text1"/>
        </w:rPr>
        <w:t xml:space="preserve"> from both sides.</w:t>
      </w:r>
    </w:p>
    <w:p w:rsidR="004B13D7" w:rsidRDefault="004B13D7" w:rsidP="004B13D7">
      <w:pPr>
        <w:pStyle w:val="BodyText"/>
        <w:numPr>
          <w:ilvl w:val="3"/>
          <w:numId w:val="192"/>
        </w:numPr>
        <w:spacing w:before="0" w:after="0"/>
        <w:rPr>
          <w:sz w:val="20"/>
          <w:szCs w:val="20"/>
          <w:u w:color="000000" w:themeColor="text1"/>
        </w:rPr>
      </w:pPr>
      <w:r w:rsidRPr="00F90E0B">
        <w:rPr>
          <w:b/>
          <w:i/>
          <w:color w:val="00B050"/>
          <w:sz w:val="20"/>
          <w:szCs w:val="20"/>
          <w:u w:color="000000" w:themeColor="text1"/>
        </w:rPr>
        <w:t>y</w:t>
      </w:r>
      <w:r>
        <w:rPr>
          <w:sz w:val="20"/>
          <w:szCs w:val="20"/>
          <w:u w:color="000000" w:themeColor="text1"/>
        </w:rPr>
        <w:t xml:space="preserve">°              = </w:t>
      </w:r>
      <w:r w:rsidRPr="0081366D">
        <w:rPr>
          <w:b/>
          <w:i/>
          <w:color w:val="1F497D" w:themeColor="text2"/>
          <w:sz w:val="20"/>
          <w:szCs w:val="20"/>
          <w:u w:color="000000" w:themeColor="text1"/>
        </w:rPr>
        <w:t>180°</w:t>
      </w:r>
      <w:r w:rsidRPr="003274A0">
        <w:rPr>
          <w:sz w:val="20"/>
          <w:szCs w:val="20"/>
          <w:u w:color="000000" w:themeColor="text1"/>
        </w:rPr>
        <w:t xml:space="preserve">  - 2</w:t>
      </w:r>
      <w:r w:rsidRPr="003274A0">
        <w:rPr>
          <w:b/>
          <w:i/>
          <w:sz w:val="20"/>
          <w:szCs w:val="20"/>
          <w:u w:color="000000" w:themeColor="text1"/>
        </w:rPr>
        <w:t>x</w:t>
      </w:r>
      <w:r w:rsidRPr="003274A0">
        <w:rPr>
          <w:sz w:val="20"/>
          <w:szCs w:val="20"/>
          <w:u w:color="000000" w:themeColor="text1"/>
        </w:rPr>
        <w:t>°</w:t>
      </w:r>
    </w:p>
    <w:p w:rsidR="004B13D7" w:rsidRDefault="004B13D7" w:rsidP="004B13D7">
      <w:pPr>
        <w:pStyle w:val="BodyText"/>
        <w:numPr>
          <w:ilvl w:val="3"/>
          <w:numId w:val="192"/>
        </w:numPr>
        <w:spacing w:before="0" w:after="0"/>
        <w:rPr>
          <w:sz w:val="20"/>
          <w:szCs w:val="20"/>
          <w:u w:color="000000" w:themeColor="text1"/>
        </w:rPr>
      </w:pPr>
      <w:r w:rsidRPr="00F90E0B">
        <w:rPr>
          <w:b/>
          <w:i/>
          <w:color w:val="00B050"/>
          <w:sz w:val="20"/>
          <w:szCs w:val="20"/>
          <w:u w:color="000000" w:themeColor="text1"/>
        </w:rPr>
        <w:t>y</w:t>
      </w:r>
      <w:r>
        <w:rPr>
          <w:sz w:val="20"/>
          <w:szCs w:val="20"/>
          <w:u w:color="000000" w:themeColor="text1"/>
        </w:rPr>
        <w:t xml:space="preserve">°              = </w:t>
      </w:r>
      <w:r w:rsidRPr="0081366D">
        <w:rPr>
          <w:b/>
          <w:i/>
          <w:color w:val="1F497D" w:themeColor="text2"/>
          <w:sz w:val="20"/>
          <w:szCs w:val="20"/>
          <w:u w:color="000000" w:themeColor="text1"/>
        </w:rPr>
        <w:t>180°</w:t>
      </w:r>
      <w:r w:rsidRPr="003274A0">
        <w:rPr>
          <w:sz w:val="20"/>
          <w:szCs w:val="20"/>
          <w:u w:color="000000" w:themeColor="text1"/>
        </w:rPr>
        <w:t xml:space="preserve">  - 2</w:t>
      </w:r>
      <w:r>
        <w:rPr>
          <w:sz w:val="20"/>
          <w:szCs w:val="20"/>
          <w:u w:color="000000" w:themeColor="text1"/>
        </w:rPr>
        <w:t>(</w:t>
      </w:r>
      <w:r w:rsidRPr="003274A0">
        <w:rPr>
          <w:b/>
          <w:i/>
          <w:sz w:val="20"/>
          <w:szCs w:val="20"/>
          <w:u w:color="000000" w:themeColor="text1"/>
        </w:rPr>
        <w:t>36</w:t>
      </w:r>
      <w:r>
        <w:rPr>
          <w:sz w:val="20"/>
          <w:szCs w:val="20"/>
          <w:u w:color="000000" w:themeColor="text1"/>
        </w:rPr>
        <w:t>)</w:t>
      </w:r>
      <w:r w:rsidRPr="003274A0">
        <w:rPr>
          <w:sz w:val="20"/>
          <w:szCs w:val="20"/>
          <w:u w:color="000000" w:themeColor="text1"/>
        </w:rPr>
        <w:t>°</w:t>
      </w:r>
    </w:p>
    <w:p w:rsidR="004B13D7" w:rsidRDefault="004B13D7" w:rsidP="004B13D7">
      <w:pPr>
        <w:pStyle w:val="BodyText"/>
        <w:numPr>
          <w:ilvl w:val="3"/>
          <w:numId w:val="192"/>
        </w:numPr>
        <w:spacing w:before="0" w:after="0"/>
        <w:rPr>
          <w:sz w:val="20"/>
          <w:szCs w:val="20"/>
          <w:u w:color="000000" w:themeColor="text1"/>
        </w:rPr>
      </w:pPr>
      <w:r w:rsidRPr="00F90E0B">
        <w:rPr>
          <w:b/>
          <w:i/>
          <w:color w:val="00B050"/>
          <w:sz w:val="20"/>
          <w:szCs w:val="20"/>
          <w:u w:color="000000" w:themeColor="text1"/>
        </w:rPr>
        <w:t>y</w:t>
      </w:r>
      <w:r>
        <w:rPr>
          <w:sz w:val="20"/>
          <w:szCs w:val="20"/>
          <w:u w:color="000000" w:themeColor="text1"/>
        </w:rPr>
        <w:t xml:space="preserve">°              = </w:t>
      </w:r>
      <w:r w:rsidRPr="0081366D">
        <w:rPr>
          <w:b/>
          <w:i/>
          <w:color w:val="1F497D" w:themeColor="text2"/>
          <w:sz w:val="20"/>
          <w:szCs w:val="20"/>
          <w:u w:color="000000" w:themeColor="text1"/>
        </w:rPr>
        <w:t>180°</w:t>
      </w:r>
      <w:r w:rsidRPr="003274A0">
        <w:rPr>
          <w:sz w:val="20"/>
          <w:szCs w:val="20"/>
          <w:u w:color="000000" w:themeColor="text1"/>
        </w:rPr>
        <w:t xml:space="preserve">  - </w:t>
      </w:r>
      <w:r>
        <w:rPr>
          <w:sz w:val="20"/>
          <w:szCs w:val="20"/>
          <w:u w:color="000000" w:themeColor="text1"/>
        </w:rPr>
        <w:t>72</w:t>
      </w:r>
      <w:r w:rsidRPr="003274A0">
        <w:rPr>
          <w:sz w:val="20"/>
          <w:szCs w:val="20"/>
          <w:u w:color="000000" w:themeColor="text1"/>
        </w:rPr>
        <w:t>°</w:t>
      </w:r>
    </w:p>
    <w:p w:rsidR="004B13D7" w:rsidRPr="003274A0" w:rsidRDefault="004B13D7" w:rsidP="004B13D7">
      <w:pPr>
        <w:pStyle w:val="BodyText"/>
        <w:numPr>
          <w:ilvl w:val="3"/>
          <w:numId w:val="192"/>
        </w:numPr>
        <w:spacing w:before="0" w:after="0"/>
        <w:rPr>
          <w:sz w:val="20"/>
          <w:szCs w:val="20"/>
          <w:u w:color="000000" w:themeColor="text1"/>
        </w:rPr>
      </w:pPr>
      <w:r w:rsidRPr="003274A0">
        <w:rPr>
          <w:b/>
          <w:i/>
          <w:color w:val="00B050"/>
          <w:sz w:val="20"/>
          <w:szCs w:val="20"/>
          <w:u w:color="000000" w:themeColor="text1"/>
          <w:bdr w:val="single" w:sz="4" w:space="0" w:color="auto"/>
        </w:rPr>
        <w:t>y</w:t>
      </w:r>
      <w:r w:rsidRPr="003274A0">
        <w:rPr>
          <w:sz w:val="20"/>
          <w:szCs w:val="20"/>
          <w:u w:color="000000" w:themeColor="text1"/>
          <w:bdr w:val="single" w:sz="4" w:space="0" w:color="auto"/>
        </w:rPr>
        <w:t xml:space="preserve">°              = </w:t>
      </w:r>
      <w:r w:rsidRPr="003274A0">
        <w:rPr>
          <w:b/>
          <w:i/>
          <w:color w:val="00B050"/>
          <w:sz w:val="20"/>
          <w:szCs w:val="20"/>
          <w:u w:color="000000" w:themeColor="text1"/>
          <w:bdr w:val="single" w:sz="4" w:space="0" w:color="auto"/>
        </w:rPr>
        <w:t>108</w:t>
      </w:r>
      <w:r w:rsidRPr="003274A0">
        <w:rPr>
          <w:b/>
          <w:i/>
          <w:color w:val="1F497D" w:themeColor="text2"/>
          <w:sz w:val="20"/>
          <w:szCs w:val="20"/>
          <w:u w:color="000000" w:themeColor="text1"/>
          <w:bdr w:val="single" w:sz="4" w:space="0" w:color="auto"/>
        </w:rPr>
        <w:t>°</w:t>
      </w:r>
    </w:p>
    <w:p w:rsidR="004B13D7" w:rsidRPr="00F82667" w:rsidRDefault="00F36303" w:rsidP="004B13D7">
      <w:pPr>
        <w:pStyle w:val="BodyText"/>
        <w:spacing w:after="120"/>
        <w:ind w:left="360" w:firstLine="360"/>
        <w:rPr>
          <w:sz w:val="20"/>
          <w:szCs w:val="20"/>
          <w:u w:color="000000" w:themeColor="text1"/>
        </w:rPr>
      </w:pPr>
      <w:r>
        <w:rPr>
          <w:noProof/>
          <w:sz w:val="20"/>
          <w:szCs w:val="20"/>
          <w:u w:color="000000" w:themeColor="text1"/>
        </w:rPr>
        <w:pict>
          <v:oval id="_x0000_s13821" style="position:absolute;left:0;text-align:left;margin-left:18pt;margin-top:2.55pt;width:136.95pt;height:17.4pt;z-index:252979200" wrapcoords="8155 -635 4702 0 -73 5718 -73 17788 4114 20329 7127 21600 8155 21600 13518 21600 14547 21600 18955 19694 21673 13341 21673 5718 16751 0 13371 -635 8155 -635" filled="f" strokecolor="#00b050" strokeweight="1.5pt"/>
        </w:pict>
      </w:r>
      <w:r w:rsidR="004B13D7">
        <w:rPr>
          <w:sz w:val="20"/>
          <w:szCs w:val="20"/>
          <w:u w:color="000000" w:themeColor="text1"/>
        </w:rPr>
        <w:t>A</w:t>
      </w:r>
      <w:r w:rsidR="004B13D7" w:rsidRPr="00F82667">
        <w:rPr>
          <w:sz w:val="20"/>
          <w:szCs w:val="20"/>
          <w:u w:color="000000" w:themeColor="text1"/>
        </w:rPr>
        <w:t xml:space="preserve"> is the correct answer.</w:t>
      </w:r>
    </w:p>
    <w:p w:rsidR="004B13D7" w:rsidRDefault="004B13D7" w:rsidP="004B13D7">
      <w:pPr>
        <w:pStyle w:val="BodyText"/>
        <w:numPr>
          <w:ilvl w:val="0"/>
          <w:numId w:val="201"/>
        </w:numPr>
        <w:spacing w:before="0" w:after="0"/>
        <w:rPr>
          <w:sz w:val="20"/>
          <w:szCs w:val="20"/>
          <w:u w:color="000000" w:themeColor="text1"/>
        </w:rPr>
      </w:pPr>
      <w:r>
        <w:rPr>
          <w:sz w:val="20"/>
          <w:szCs w:val="20"/>
          <w:u w:color="000000" w:themeColor="text1"/>
        </w:rPr>
        <w:t>Algebra and a lonely friend.</w:t>
      </w:r>
    </w:p>
    <w:p w:rsidR="004B13D7" w:rsidRDefault="004B13D7" w:rsidP="004B13D7">
      <w:pPr>
        <w:pStyle w:val="BodyText"/>
        <w:numPr>
          <w:ilvl w:val="1"/>
          <w:numId w:val="201"/>
        </w:numPr>
        <w:spacing w:before="0" w:after="0"/>
        <w:rPr>
          <w:sz w:val="20"/>
          <w:szCs w:val="20"/>
          <w:u w:color="000000" w:themeColor="text1"/>
        </w:rPr>
      </w:pPr>
      <w:r>
        <w:rPr>
          <w:sz w:val="20"/>
          <w:szCs w:val="20"/>
          <w:u w:color="000000" w:themeColor="text1"/>
        </w:rPr>
        <w:t>Let’s write our given:  6,565 = 65(</w:t>
      </w:r>
      <w:r>
        <w:rPr>
          <w:b/>
          <w:i/>
          <w:color w:val="00B050"/>
          <w:sz w:val="20"/>
          <w:szCs w:val="20"/>
          <w:u w:color="000000" w:themeColor="text1"/>
        </w:rPr>
        <w:t>x</w:t>
      </w:r>
      <w:r>
        <w:rPr>
          <w:sz w:val="20"/>
          <w:szCs w:val="20"/>
          <w:u w:color="000000" w:themeColor="text1"/>
        </w:rPr>
        <w:t>+1)</w:t>
      </w:r>
    </w:p>
    <w:p w:rsidR="004B13D7" w:rsidRDefault="004B13D7" w:rsidP="004B13D7">
      <w:pPr>
        <w:pStyle w:val="BodyText"/>
        <w:numPr>
          <w:ilvl w:val="1"/>
          <w:numId w:val="201"/>
        </w:numPr>
        <w:spacing w:before="0" w:after="0"/>
        <w:rPr>
          <w:sz w:val="20"/>
          <w:szCs w:val="20"/>
          <w:u w:color="000000" w:themeColor="text1"/>
        </w:rPr>
      </w:pPr>
      <w:r w:rsidRPr="00654726">
        <w:rPr>
          <w:sz w:val="20"/>
          <w:szCs w:val="20"/>
          <w:u w:color="000000" w:themeColor="text1"/>
        </w:rPr>
        <w:t>What are we looking for?  The</w:t>
      </w:r>
      <w:r w:rsidRPr="00654726">
        <w:rPr>
          <w:b/>
          <w:i/>
          <w:color w:val="00B050"/>
          <w:sz w:val="20"/>
          <w:szCs w:val="20"/>
          <w:u w:color="000000" w:themeColor="text1"/>
        </w:rPr>
        <w:t xml:space="preserve"> </w:t>
      </w:r>
      <w:r>
        <w:rPr>
          <w:b/>
          <w:i/>
          <w:color w:val="00B050"/>
          <w:sz w:val="20"/>
          <w:szCs w:val="20"/>
          <w:u w:color="000000" w:themeColor="text1"/>
        </w:rPr>
        <w:t>value</w:t>
      </w:r>
      <w:r w:rsidRPr="00654726">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x</w:t>
      </w:r>
      <w:r w:rsidRPr="00147A59">
        <w:rPr>
          <w:sz w:val="20"/>
          <w:szCs w:val="20"/>
          <w:u w:color="000000" w:themeColor="text1"/>
        </w:rPr>
        <w:t>.</w:t>
      </w:r>
    </w:p>
    <w:p w:rsidR="004B13D7" w:rsidRDefault="004B13D7" w:rsidP="004B13D7">
      <w:pPr>
        <w:pStyle w:val="BodyText"/>
        <w:numPr>
          <w:ilvl w:val="1"/>
          <w:numId w:val="201"/>
        </w:numPr>
        <w:spacing w:before="0" w:after="0"/>
        <w:rPr>
          <w:sz w:val="20"/>
          <w:szCs w:val="20"/>
          <w:u w:color="000000" w:themeColor="text1"/>
        </w:rPr>
      </w:pPr>
      <w:r>
        <w:rPr>
          <w:sz w:val="20"/>
          <w:szCs w:val="20"/>
          <w:u w:color="000000" w:themeColor="text1"/>
        </w:rPr>
        <w:t xml:space="preserve">Solve for </w:t>
      </w:r>
      <w:r>
        <w:rPr>
          <w:b/>
          <w:i/>
          <w:color w:val="00B050"/>
          <w:sz w:val="20"/>
          <w:szCs w:val="20"/>
          <w:u w:color="000000" w:themeColor="text1"/>
        </w:rPr>
        <w:t>x</w:t>
      </w:r>
      <w:r>
        <w:rPr>
          <w:sz w:val="20"/>
          <w:szCs w:val="20"/>
          <w:u w:color="000000" w:themeColor="text1"/>
        </w:rPr>
        <w:t>.</w:t>
      </w:r>
    </w:p>
    <w:p w:rsidR="004B13D7" w:rsidRDefault="004B13D7" w:rsidP="004B13D7">
      <w:pPr>
        <w:pStyle w:val="BodyText"/>
        <w:numPr>
          <w:ilvl w:val="3"/>
          <w:numId w:val="201"/>
        </w:numPr>
        <w:spacing w:before="0" w:after="0"/>
        <w:rPr>
          <w:sz w:val="20"/>
          <w:szCs w:val="20"/>
          <w:u w:color="000000" w:themeColor="text1"/>
        </w:rPr>
      </w:pPr>
      <w:r>
        <w:rPr>
          <w:sz w:val="20"/>
          <w:szCs w:val="20"/>
          <w:u w:color="000000" w:themeColor="text1"/>
        </w:rPr>
        <w:t>6,565 = 65(</w:t>
      </w:r>
      <w:r>
        <w:rPr>
          <w:b/>
          <w:i/>
          <w:color w:val="00B050"/>
          <w:sz w:val="20"/>
          <w:szCs w:val="20"/>
          <w:u w:color="000000" w:themeColor="text1"/>
        </w:rPr>
        <w:t>x</w:t>
      </w:r>
      <w:r>
        <w:rPr>
          <w:sz w:val="20"/>
          <w:szCs w:val="20"/>
          <w:u w:color="000000" w:themeColor="text1"/>
        </w:rPr>
        <w:t>+1)</w:t>
      </w:r>
      <w:r>
        <w:rPr>
          <w:sz w:val="20"/>
          <w:szCs w:val="20"/>
          <w:u w:color="000000" w:themeColor="text1"/>
        </w:rPr>
        <w:tab/>
      </w:r>
      <w:r>
        <w:rPr>
          <w:sz w:val="20"/>
          <w:szCs w:val="20"/>
          <w:u w:color="000000" w:themeColor="text1"/>
        </w:rPr>
        <w:tab/>
        <w:t>Distribute the 65 on the right side of the equation.</w:t>
      </w:r>
    </w:p>
    <w:p w:rsidR="004B13D7" w:rsidRDefault="004B13D7" w:rsidP="004B13D7">
      <w:pPr>
        <w:pStyle w:val="BodyText"/>
        <w:numPr>
          <w:ilvl w:val="3"/>
          <w:numId w:val="201"/>
        </w:numPr>
        <w:spacing w:before="0" w:after="0"/>
        <w:rPr>
          <w:sz w:val="20"/>
          <w:szCs w:val="20"/>
          <w:u w:color="000000" w:themeColor="text1"/>
        </w:rPr>
      </w:pPr>
      <w:r>
        <w:rPr>
          <w:sz w:val="20"/>
          <w:szCs w:val="20"/>
          <w:u w:color="000000" w:themeColor="text1"/>
        </w:rPr>
        <w:t>6,565 = 65</w:t>
      </w:r>
      <w:r>
        <w:rPr>
          <w:b/>
          <w:i/>
          <w:color w:val="00B050"/>
          <w:sz w:val="20"/>
          <w:szCs w:val="20"/>
          <w:u w:color="000000" w:themeColor="text1"/>
        </w:rPr>
        <w:t>x</w:t>
      </w:r>
      <w:r>
        <w:rPr>
          <w:sz w:val="20"/>
          <w:szCs w:val="20"/>
          <w:u w:color="000000" w:themeColor="text1"/>
        </w:rPr>
        <w:t>+65</w:t>
      </w:r>
      <w:r>
        <w:rPr>
          <w:sz w:val="20"/>
          <w:szCs w:val="20"/>
          <w:u w:color="000000" w:themeColor="text1"/>
        </w:rPr>
        <w:tab/>
      </w:r>
      <w:r>
        <w:rPr>
          <w:sz w:val="20"/>
          <w:szCs w:val="20"/>
          <w:u w:color="000000" w:themeColor="text1"/>
        </w:rPr>
        <w:tab/>
        <w:t>Subtract 65 from both sides.</w:t>
      </w:r>
    </w:p>
    <w:p w:rsidR="004B13D7" w:rsidRDefault="004B13D7" w:rsidP="004B13D7">
      <w:pPr>
        <w:pStyle w:val="BodyText"/>
        <w:numPr>
          <w:ilvl w:val="3"/>
          <w:numId w:val="201"/>
        </w:numPr>
        <w:spacing w:before="0" w:after="0"/>
        <w:rPr>
          <w:sz w:val="20"/>
          <w:szCs w:val="20"/>
          <w:u w:color="000000" w:themeColor="text1"/>
        </w:rPr>
      </w:pPr>
      <w:r>
        <w:rPr>
          <w:sz w:val="20"/>
          <w:szCs w:val="20"/>
          <w:u w:color="000000" w:themeColor="text1"/>
        </w:rPr>
        <w:t>6,500 = 65</w:t>
      </w:r>
      <w:r>
        <w:rPr>
          <w:b/>
          <w:i/>
          <w:color w:val="00B050"/>
          <w:sz w:val="20"/>
          <w:szCs w:val="20"/>
          <w:u w:color="000000" w:themeColor="text1"/>
        </w:rPr>
        <w:t>x</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Divide both sides by 65.</w:t>
      </w:r>
    </w:p>
    <w:p w:rsidR="004B13D7" w:rsidRDefault="004B13D7" w:rsidP="004B13D7">
      <w:pPr>
        <w:pStyle w:val="BodyText"/>
        <w:numPr>
          <w:ilvl w:val="3"/>
          <w:numId w:val="201"/>
        </w:numPr>
        <w:spacing w:before="0" w:after="0"/>
        <w:rPr>
          <w:sz w:val="20"/>
          <w:szCs w:val="20"/>
          <w:u w:color="000000" w:themeColor="text1"/>
        </w:rPr>
      </w:pPr>
      <w:r>
        <w:rPr>
          <w:sz w:val="20"/>
          <w:szCs w:val="20"/>
          <w:u w:color="000000" w:themeColor="text1"/>
        </w:rPr>
        <w:t xml:space="preserve">  </w:t>
      </w:r>
      <w:r w:rsidRPr="00922A85">
        <w:rPr>
          <w:sz w:val="20"/>
          <w:szCs w:val="20"/>
          <w:u w:color="000000" w:themeColor="text1"/>
          <w:bdr w:val="single" w:sz="4" w:space="0" w:color="auto"/>
        </w:rPr>
        <w:t xml:space="preserve"> </w:t>
      </w:r>
      <w:r w:rsidRPr="00922A85">
        <w:rPr>
          <w:b/>
          <w:i/>
          <w:color w:val="00B050"/>
          <w:sz w:val="20"/>
          <w:szCs w:val="20"/>
          <w:u w:color="000000" w:themeColor="text1"/>
          <w:bdr w:val="single" w:sz="4" w:space="0" w:color="auto"/>
        </w:rPr>
        <w:t>100</w:t>
      </w:r>
      <w:r w:rsidRPr="00922A85">
        <w:rPr>
          <w:sz w:val="20"/>
          <w:szCs w:val="20"/>
          <w:u w:color="000000" w:themeColor="text1"/>
          <w:bdr w:val="single" w:sz="4" w:space="0" w:color="auto"/>
        </w:rPr>
        <w:t xml:space="preserve"> =   </w:t>
      </w:r>
      <w:r w:rsidRPr="00922A85">
        <w:rPr>
          <w:b/>
          <w:i/>
          <w:color w:val="00B050"/>
          <w:sz w:val="20"/>
          <w:szCs w:val="20"/>
          <w:u w:color="000000" w:themeColor="text1"/>
          <w:bdr w:val="single" w:sz="4" w:space="0" w:color="auto"/>
        </w:rPr>
        <w:t>x</w:t>
      </w:r>
    </w:p>
    <w:p w:rsidR="004B13D7" w:rsidRPr="00F82667" w:rsidRDefault="00F36303" w:rsidP="004B13D7">
      <w:pPr>
        <w:pStyle w:val="BodyText"/>
        <w:spacing w:after="120"/>
        <w:ind w:left="360" w:firstLine="360"/>
        <w:rPr>
          <w:sz w:val="20"/>
          <w:szCs w:val="20"/>
          <w:u w:color="000000" w:themeColor="text1"/>
        </w:rPr>
      </w:pPr>
      <w:r>
        <w:rPr>
          <w:noProof/>
          <w:sz w:val="20"/>
          <w:szCs w:val="20"/>
          <w:u w:color="000000" w:themeColor="text1"/>
        </w:rPr>
        <w:pict>
          <v:oval id="_x0000_s13822" style="position:absolute;left:0;text-align:left;margin-left:18pt;margin-top:3.75pt;width:136.95pt;height:17.4pt;z-index:252980224" wrapcoords="8155 -635 4702 0 -73 5718 -73 17788 4114 20329 7127 21600 8155 21600 13518 21600 14547 21600 18955 19694 21673 13341 21673 5718 16751 0 13371 -635 8155 -635" filled="f" strokecolor="#00b050" strokeweight="1.5pt"/>
        </w:pict>
      </w:r>
      <w:r w:rsidR="004B13D7">
        <w:rPr>
          <w:sz w:val="20"/>
          <w:szCs w:val="20"/>
          <w:u w:color="000000" w:themeColor="text1"/>
        </w:rPr>
        <w:t>C</w:t>
      </w:r>
      <w:r w:rsidR="004B13D7" w:rsidRPr="00F82667">
        <w:rPr>
          <w:sz w:val="20"/>
          <w:szCs w:val="20"/>
          <w:u w:color="000000" w:themeColor="text1"/>
        </w:rPr>
        <w:t xml:space="preserve"> is the correct answer.</w:t>
      </w:r>
    </w:p>
    <w:p w:rsidR="004B13D7" w:rsidRDefault="004B13D7">
      <w:pPr>
        <w:spacing w:before="0" w:after="200"/>
        <w:rPr>
          <w:sz w:val="20"/>
          <w:szCs w:val="20"/>
          <w:u w:color="000000" w:themeColor="text1"/>
        </w:rPr>
      </w:pPr>
      <w:r>
        <w:rPr>
          <w:sz w:val="20"/>
          <w:szCs w:val="20"/>
          <w:u w:color="000000" w:themeColor="text1"/>
        </w:rPr>
        <w:br w:type="page"/>
      </w:r>
    </w:p>
    <w:p w:rsidR="004B13D7" w:rsidRPr="004A4047" w:rsidRDefault="004B13D7" w:rsidP="004B13D7">
      <w:pPr>
        <w:pStyle w:val="BodyText"/>
        <w:numPr>
          <w:ilvl w:val="0"/>
          <w:numId w:val="202"/>
        </w:numPr>
        <w:spacing w:before="0" w:after="0"/>
        <w:rPr>
          <w:sz w:val="20"/>
          <w:szCs w:val="20"/>
          <w:u w:color="000000" w:themeColor="text1"/>
        </w:rPr>
      </w:pPr>
      <w:r>
        <w:rPr>
          <w:sz w:val="20"/>
          <w:szCs w:val="20"/>
          <w:u w:color="000000" w:themeColor="text1"/>
        </w:rPr>
        <w:lastRenderedPageBreak/>
        <w:t>Exponents and friends.</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rPr>
          <w:sz w:val="20"/>
          <w:szCs w:val="20"/>
          <w:u w:color="000000" w:themeColor="text1"/>
        </w:rPr>
      </w:pPr>
      <w:r w:rsidRPr="00ED55E0">
        <w:rPr>
          <w:sz w:val="20"/>
          <w:szCs w:val="20"/>
          <w:u w:color="000000" w:themeColor="text1"/>
        </w:rPr>
        <w:t>m</w:t>
      </w:r>
      <w:r w:rsidRPr="00ED55E0">
        <w:rPr>
          <w:b/>
          <w:i/>
          <w:color w:val="1F497D" w:themeColor="text2"/>
          <w:sz w:val="20"/>
          <w:u w:color="000000" w:themeColor="text1"/>
          <w:vertAlign w:val="superscript"/>
        </w:rPr>
        <w:t>x</w:t>
      </w:r>
      <w:r>
        <w:rPr>
          <w:sz w:val="20"/>
          <w:szCs w:val="20"/>
          <w:u w:color="000000" w:themeColor="text1"/>
        </w:rPr>
        <w:t>×m</w:t>
      </w:r>
      <w:r w:rsidRPr="00ED55E0">
        <w:rPr>
          <w:sz w:val="20"/>
          <w:szCs w:val="20"/>
          <w:u w:color="000000" w:themeColor="text1"/>
          <w:vertAlign w:val="superscript"/>
        </w:rPr>
        <w:t>7</w:t>
      </w:r>
      <w:r>
        <w:rPr>
          <w:sz w:val="20"/>
          <w:szCs w:val="20"/>
          <w:u w:color="000000" w:themeColor="text1"/>
        </w:rPr>
        <w:t xml:space="preserve"> = m</w:t>
      </w:r>
      <w:r w:rsidRPr="00ED55E0">
        <w:rPr>
          <w:sz w:val="20"/>
          <w:szCs w:val="20"/>
          <w:u w:color="000000" w:themeColor="text1"/>
          <w:vertAlign w:val="superscript"/>
        </w:rPr>
        <w:t>28</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w:t>
      </w:r>
      <w:r w:rsidRPr="00ED55E0">
        <w:rPr>
          <w:sz w:val="20"/>
          <w:szCs w:val="20"/>
          <w:u w:color="000000" w:themeColor="text1"/>
        </w:rPr>
        <w:t>m</w:t>
      </w:r>
      <w:r>
        <w:rPr>
          <w:sz w:val="20"/>
          <w:szCs w:val="20"/>
          <w:u w:color="000000" w:themeColor="text1"/>
          <w:vertAlign w:val="superscript"/>
        </w:rPr>
        <w:t>5</w:t>
      </w:r>
      <w:r>
        <w:rPr>
          <w:sz w:val="20"/>
          <w:szCs w:val="20"/>
          <w:u w:color="000000" w:themeColor="text1"/>
        </w:rPr>
        <w:t>)</w:t>
      </w:r>
      <w:r>
        <w:rPr>
          <w:b/>
          <w:i/>
          <w:color w:val="FF0000"/>
          <w:sz w:val="20"/>
          <w:u w:color="000000" w:themeColor="text1"/>
          <w:vertAlign w:val="superscript"/>
        </w:rPr>
        <w:t>y</w:t>
      </w:r>
      <w:r>
        <w:rPr>
          <w:sz w:val="20"/>
          <w:szCs w:val="20"/>
          <w:u w:color="000000" w:themeColor="text1"/>
        </w:rPr>
        <w:t xml:space="preserve">    = m</w:t>
      </w:r>
      <w:r>
        <w:rPr>
          <w:sz w:val="20"/>
          <w:szCs w:val="20"/>
          <w:u w:color="000000" w:themeColor="text1"/>
          <w:vertAlign w:val="superscript"/>
        </w:rPr>
        <w:t>15</w:t>
      </w:r>
    </w:p>
    <w:p w:rsidR="004B13D7" w:rsidRDefault="004B13D7" w:rsidP="004B13D7">
      <w:pPr>
        <w:pStyle w:val="BodyText"/>
        <w:numPr>
          <w:ilvl w:val="1"/>
          <w:numId w:val="202"/>
        </w:numPr>
        <w:spacing w:before="0" w:after="0"/>
        <w:rPr>
          <w:sz w:val="20"/>
          <w:szCs w:val="20"/>
          <w:u w:color="000000" w:themeColor="text1"/>
        </w:rPr>
      </w:pPr>
      <w:r w:rsidRPr="00D36F37">
        <w:rPr>
          <w:sz w:val="20"/>
          <w:szCs w:val="20"/>
          <w:u w:color="000000" w:themeColor="text1"/>
        </w:rPr>
        <w:t>What are we looking for?  The</w:t>
      </w:r>
      <w:r w:rsidRPr="00D36F37">
        <w:rPr>
          <w:b/>
          <w:i/>
          <w:color w:val="00B050"/>
          <w:sz w:val="20"/>
          <w:szCs w:val="20"/>
          <w:u w:color="000000" w:themeColor="text1"/>
        </w:rPr>
        <w:t xml:space="preserve"> </w:t>
      </w:r>
      <w:r>
        <w:rPr>
          <w:b/>
          <w:i/>
          <w:color w:val="00B050"/>
          <w:sz w:val="20"/>
          <w:szCs w:val="20"/>
          <w:u w:color="000000" w:themeColor="text1"/>
        </w:rPr>
        <w:t>value</w:t>
      </w:r>
      <w:r>
        <w:rPr>
          <w:sz w:val="20"/>
          <w:szCs w:val="20"/>
          <w:u w:color="000000" w:themeColor="text1"/>
        </w:rPr>
        <w:t xml:space="preserve"> of </w:t>
      </w:r>
      <w:r w:rsidRPr="00ED55E0">
        <w:rPr>
          <w:b/>
          <w:i/>
          <w:color w:val="1F497D" w:themeColor="text2"/>
          <w:sz w:val="20"/>
          <w:szCs w:val="20"/>
          <w:u w:color="000000" w:themeColor="text1"/>
        </w:rPr>
        <w:t>x</w:t>
      </w:r>
      <w:r>
        <w:rPr>
          <w:sz w:val="20"/>
          <w:szCs w:val="20"/>
          <w:u w:color="000000" w:themeColor="text1"/>
        </w:rPr>
        <w:t xml:space="preserve"> + </w:t>
      </w:r>
      <w:r w:rsidRPr="00ED55E0">
        <w:rPr>
          <w:b/>
          <w:i/>
          <w:color w:val="FF0000"/>
          <w:sz w:val="20"/>
          <w:szCs w:val="20"/>
          <w:u w:color="000000" w:themeColor="text1"/>
        </w:rPr>
        <w:t>y</w:t>
      </w:r>
      <w:r w:rsidRPr="00147A59">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We have to know our exponents rules.  When multiplying like-bases, we </w:t>
      </w:r>
      <w:r w:rsidRPr="00ED55E0">
        <w:rPr>
          <w:b/>
          <w:i/>
          <w:sz w:val="20"/>
          <w:szCs w:val="20"/>
          <w:u w:color="000000" w:themeColor="text1"/>
        </w:rPr>
        <w:t>add</w:t>
      </w:r>
      <w:r>
        <w:rPr>
          <w:sz w:val="20"/>
          <w:szCs w:val="20"/>
          <w:u w:color="000000" w:themeColor="text1"/>
        </w:rPr>
        <w:t xml:space="preserve"> the exponents.  This is the situation in the equation with </w:t>
      </w:r>
      <w:r w:rsidRPr="00ED55E0">
        <w:rPr>
          <w:b/>
          <w:i/>
          <w:color w:val="1F497D" w:themeColor="text2"/>
          <w:sz w:val="20"/>
          <w:szCs w:val="20"/>
          <w:u w:color="000000" w:themeColor="text1"/>
        </w:rPr>
        <w:t>x</w:t>
      </w:r>
      <w:r>
        <w:rPr>
          <w:sz w:val="20"/>
          <w:szCs w:val="20"/>
          <w:u w:color="000000" w:themeColor="text1"/>
        </w:rPr>
        <w:t>.</w:t>
      </w:r>
    </w:p>
    <w:p w:rsidR="004B13D7" w:rsidRDefault="004B13D7" w:rsidP="004B13D7">
      <w:pPr>
        <w:pStyle w:val="BodyText"/>
        <w:numPr>
          <w:ilvl w:val="3"/>
          <w:numId w:val="202"/>
        </w:numPr>
        <w:spacing w:before="0" w:after="0"/>
        <w:rPr>
          <w:sz w:val="20"/>
          <w:szCs w:val="20"/>
          <w:u w:color="000000" w:themeColor="text1"/>
        </w:rPr>
      </w:pPr>
      <w:r w:rsidRPr="00ED55E0">
        <w:rPr>
          <w:sz w:val="20"/>
          <w:szCs w:val="20"/>
          <w:u w:color="000000" w:themeColor="text1"/>
        </w:rPr>
        <w:t>m</w:t>
      </w:r>
      <w:r w:rsidRPr="00ED55E0">
        <w:rPr>
          <w:b/>
          <w:i/>
          <w:color w:val="1F497D" w:themeColor="text2"/>
          <w:sz w:val="20"/>
          <w:u w:color="000000" w:themeColor="text1"/>
          <w:vertAlign w:val="superscript"/>
        </w:rPr>
        <w:t>x</w:t>
      </w:r>
      <w:r>
        <w:rPr>
          <w:sz w:val="20"/>
          <w:szCs w:val="20"/>
          <w:u w:color="000000" w:themeColor="text1"/>
        </w:rPr>
        <w:t>×m</w:t>
      </w:r>
      <w:r w:rsidRPr="00ED55E0">
        <w:rPr>
          <w:sz w:val="20"/>
          <w:szCs w:val="20"/>
          <w:u w:color="000000" w:themeColor="text1"/>
          <w:vertAlign w:val="superscript"/>
        </w:rPr>
        <w:t>7</w:t>
      </w:r>
      <w:r>
        <w:rPr>
          <w:sz w:val="20"/>
          <w:szCs w:val="20"/>
          <w:u w:color="000000" w:themeColor="text1"/>
        </w:rPr>
        <w:t xml:space="preserve"> = m</w:t>
      </w:r>
      <w:r w:rsidRPr="00ED55E0">
        <w:rPr>
          <w:sz w:val="20"/>
          <w:szCs w:val="20"/>
          <w:u w:color="000000" w:themeColor="text1"/>
          <w:vertAlign w:val="superscript"/>
        </w:rPr>
        <w:t>28</w:t>
      </w:r>
    </w:p>
    <w:p w:rsidR="004B13D7" w:rsidRDefault="004B13D7" w:rsidP="004B13D7">
      <w:pPr>
        <w:pStyle w:val="BodyText"/>
        <w:numPr>
          <w:ilvl w:val="3"/>
          <w:numId w:val="202"/>
        </w:numPr>
        <w:spacing w:before="0" w:after="0"/>
        <w:rPr>
          <w:sz w:val="20"/>
          <w:szCs w:val="20"/>
          <w:u w:color="000000" w:themeColor="text1"/>
        </w:rPr>
      </w:pPr>
      <w:r w:rsidRPr="00ED55E0">
        <w:rPr>
          <w:sz w:val="20"/>
          <w:szCs w:val="20"/>
          <w:u w:color="000000" w:themeColor="text1"/>
        </w:rPr>
        <w:t>m</w:t>
      </w:r>
      <w:r>
        <w:rPr>
          <w:sz w:val="20"/>
          <w:szCs w:val="20"/>
          <w:u w:color="000000" w:themeColor="text1"/>
          <w:vertAlign w:val="superscript"/>
        </w:rPr>
        <w:t>(</w:t>
      </w:r>
      <w:r w:rsidRPr="00ED55E0">
        <w:rPr>
          <w:b/>
          <w:i/>
          <w:color w:val="1F497D" w:themeColor="text2"/>
          <w:sz w:val="20"/>
          <w:u w:color="000000" w:themeColor="text1"/>
          <w:vertAlign w:val="superscript"/>
        </w:rPr>
        <w:t>x</w:t>
      </w:r>
      <w:r>
        <w:rPr>
          <w:sz w:val="20"/>
          <w:szCs w:val="20"/>
          <w:u w:color="000000" w:themeColor="text1"/>
          <w:vertAlign w:val="superscript"/>
        </w:rPr>
        <w:t>+7)</w:t>
      </w:r>
      <w:r>
        <w:rPr>
          <w:sz w:val="20"/>
          <w:szCs w:val="20"/>
          <w:u w:color="000000" w:themeColor="text1"/>
        </w:rPr>
        <w:t xml:space="preserve"> = m</w:t>
      </w:r>
      <w:r w:rsidRPr="00ED55E0">
        <w:rPr>
          <w:sz w:val="20"/>
          <w:szCs w:val="20"/>
          <w:u w:color="000000" w:themeColor="text1"/>
          <w:vertAlign w:val="superscript"/>
        </w:rPr>
        <w:t>28</w:t>
      </w:r>
      <w:r w:rsidRPr="00ED55E0">
        <w:rPr>
          <w:sz w:val="20"/>
          <w:szCs w:val="20"/>
          <w:u w:color="000000" w:themeColor="text1"/>
        </w:rPr>
        <w:t xml:space="preserve"> </w:t>
      </w:r>
      <w:r>
        <w:rPr>
          <w:sz w:val="20"/>
          <w:szCs w:val="20"/>
          <w:u w:color="000000" w:themeColor="text1"/>
        </w:rPr>
        <w:tab/>
      </w:r>
      <w:r>
        <w:rPr>
          <w:sz w:val="20"/>
          <w:szCs w:val="20"/>
          <w:u w:color="000000" w:themeColor="text1"/>
        </w:rPr>
        <w:tab/>
        <w:t>Bases are the same, so exponents have to be the same.</w:t>
      </w:r>
    </w:p>
    <w:p w:rsidR="004B13D7" w:rsidRDefault="004B13D7" w:rsidP="004B13D7">
      <w:pPr>
        <w:pStyle w:val="BodyText"/>
        <w:numPr>
          <w:ilvl w:val="3"/>
          <w:numId w:val="202"/>
        </w:numPr>
        <w:spacing w:before="0" w:after="0"/>
        <w:rPr>
          <w:sz w:val="20"/>
          <w:szCs w:val="20"/>
          <w:u w:color="000000" w:themeColor="text1"/>
        </w:rPr>
      </w:pPr>
      <w:r w:rsidRPr="00ED55E0">
        <w:rPr>
          <w:b/>
          <w:i/>
          <w:color w:val="1F497D" w:themeColor="text2"/>
          <w:sz w:val="20"/>
          <w:szCs w:val="20"/>
          <w:u w:color="000000" w:themeColor="text1"/>
        </w:rPr>
        <w:t>x</w:t>
      </w:r>
      <w:r>
        <w:rPr>
          <w:sz w:val="20"/>
          <w:szCs w:val="20"/>
          <w:u w:color="000000" w:themeColor="text1"/>
        </w:rPr>
        <w:t xml:space="preserve"> + 7  =  28</w:t>
      </w:r>
      <w:r>
        <w:rPr>
          <w:sz w:val="20"/>
          <w:szCs w:val="20"/>
          <w:u w:color="000000" w:themeColor="text1"/>
        </w:rPr>
        <w:tab/>
      </w:r>
      <w:r>
        <w:rPr>
          <w:sz w:val="20"/>
          <w:szCs w:val="20"/>
          <w:u w:color="000000" w:themeColor="text1"/>
        </w:rPr>
        <w:tab/>
        <w:t>Subtract 7 from the left side.</w:t>
      </w:r>
    </w:p>
    <w:p w:rsidR="004B13D7" w:rsidRDefault="004B13D7" w:rsidP="004B13D7">
      <w:pPr>
        <w:pStyle w:val="BodyText"/>
        <w:numPr>
          <w:ilvl w:val="3"/>
          <w:numId w:val="202"/>
        </w:numPr>
        <w:spacing w:before="0" w:after="0"/>
        <w:rPr>
          <w:sz w:val="20"/>
          <w:szCs w:val="20"/>
          <w:u w:color="000000" w:themeColor="text1"/>
        </w:rPr>
      </w:pPr>
      <w:r w:rsidRPr="00ED55E0">
        <w:rPr>
          <w:color w:val="1F497D" w:themeColor="text2"/>
          <w:sz w:val="20"/>
          <w:szCs w:val="20"/>
          <w:u w:color="000000" w:themeColor="text1"/>
        </w:rPr>
        <w:t xml:space="preserve">   </w:t>
      </w:r>
      <w:r w:rsidRPr="00ED55E0">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21</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Now our 2</w:t>
      </w:r>
      <w:r w:rsidRPr="00ED55E0">
        <w:rPr>
          <w:sz w:val="20"/>
          <w:szCs w:val="20"/>
          <w:u w:color="000000" w:themeColor="text1"/>
          <w:vertAlign w:val="superscript"/>
        </w:rPr>
        <w:t>nd</w:t>
      </w:r>
      <w:r>
        <w:rPr>
          <w:sz w:val="20"/>
          <w:szCs w:val="20"/>
          <w:u w:color="000000" w:themeColor="text1"/>
        </w:rPr>
        <w:t xml:space="preserve"> equation with </w:t>
      </w:r>
      <w:r w:rsidRPr="00ED55E0">
        <w:rPr>
          <w:b/>
          <w:i/>
          <w:color w:val="FF0000"/>
          <w:sz w:val="20"/>
          <w:szCs w:val="20"/>
          <w:u w:color="000000" w:themeColor="text1"/>
        </w:rPr>
        <w:t>y</w:t>
      </w:r>
      <w:r>
        <w:rPr>
          <w:sz w:val="20"/>
          <w:szCs w:val="20"/>
          <w:u w:color="000000" w:themeColor="text1"/>
        </w:rPr>
        <w:t xml:space="preserve">.  When raising an exponent to another exponent, we </w:t>
      </w:r>
      <w:r>
        <w:rPr>
          <w:b/>
          <w:i/>
          <w:sz w:val="20"/>
          <w:szCs w:val="20"/>
          <w:u w:color="000000" w:themeColor="text1"/>
        </w:rPr>
        <w:t>multiply</w:t>
      </w:r>
      <w:r>
        <w:rPr>
          <w:sz w:val="20"/>
          <w:szCs w:val="20"/>
          <w:u w:color="000000" w:themeColor="text1"/>
        </w:rPr>
        <w:t xml:space="preserve"> the exponents.</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w:t>
      </w:r>
      <w:r w:rsidRPr="00ED55E0">
        <w:rPr>
          <w:sz w:val="20"/>
          <w:szCs w:val="20"/>
          <w:u w:color="000000" w:themeColor="text1"/>
        </w:rPr>
        <w:t>m</w:t>
      </w:r>
      <w:r>
        <w:rPr>
          <w:sz w:val="20"/>
          <w:szCs w:val="20"/>
          <w:u w:color="000000" w:themeColor="text1"/>
          <w:vertAlign w:val="superscript"/>
        </w:rPr>
        <w:t>5</w:t>
      </w:r>
      <w:r>
        <w:rPr>
          <w:sz w:val="20"/>
          <w:szCs w:val="20"/>
          <w:u w:color="000000" w:themeColor="text1"/>
        </w:rPr>
        <w:t>)</w:t>
      </w:r>
      <w:r>
        <w:rPr>
          <w:b/>
          <w:i/>
          <w:color w:val="FF0000"/>
          <w:sz w:val="20"/>
          <w:u w:color="000000" w:themeColor="text1"/>
          <w:vertAlign w:val="superscript"/>
        </w:rPr>
        <w:t>y</w:t>
      </w:r>
      <w:r>
        <w:rPr>
          <w:sz w:val="20"/>
          <w:szCs w:val="20"/>
          <w:u w:color="000000" w:themeColor="text1"/>
        </w:rPr>
        <w:t xml:space="preserve">    = m</w:t>
      </w:r>
      <w:r>
        <w:rPr>
          <w:sz w:val="20"/>
          <w:szCs w:val="20"/>
          <w:u w:color="000000" w:themeColor="text1"/>
          <w:vertAlign w:val="superscript"/>
        </w:rPr>
        <w:t>15</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w:t>
      </w:r>
      <w:r w:rsidRPr="00ED55E0">
        <w:rPr>
          <w:sz w:val="20"/>
          <w:szCs w:val="20"/>
          <w:u w:color="000000" w:themeColor="text1"/>
        </w:rPr>
        <w:t>m</w:t>
      </w:r>
      <w:r>
        <w:rPr>
          <w:sz w:val="20"/>
          <w:szCs w:val="20"/>
          <w:u w:color="000000" w:themeColor="text1"/>
          <w:vertAlign w:val="superscript"/>
        </w:rPr>
        <w:t>5</w:t>
      </w:r>
      <w:r>
        <w:rPr>
          <w:b/>
          <w:i/>
          <w:color w:val="FF0000"/>
          <w:sz w:val="20"/>
          <w:u w:color="000000" w:themeColor="text1"/>
          <w:vertAlign w:val="superscript"/>
        </w:rPr>
        <w:t>y</w:t>
      </w:r>
      <w:r>
        <w:rPr>
          <w:sz w:val="20"/>
          <w:szCs w:val="20"/>
          <w:u w:color="000000" w:themeColor="text1"/>
        </w:rPr>
        <w:t xml:space="preserve">    =  m</w:t>
      </w:r>
      <w:r>
        <w:rPr>
          <w:sz w:val="20"/>
          <w:szCs w:val="20"/>
          <w:u w:color="000000" w:themeColor="text1"/>
          <w:vertAlign w:val="superscript"/>
        </w:rPr>
        <w:t>15</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Bases are the same, so exponents have to be the same.</w:t>
      </w:r>
    </w:p>
    <w:p w:rsidR="004B13D7" w:rsidRPr="00ED55E0"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w:t>
      </w:r>
      <w:r w:rsidRPr="00ED55E0">
        <w:rPr>
          <w:sz w:val="20"/>
          <w:szCs w:val="20"/>
          <w:u w:color="000000" w:themeColor="text1"/>
        </w:rPr>
        <w:t>5</w:t>
      </w:r>
      <w:r w:rsidRPr="00ED55E0">
        <w:rPr>
          <w:b/>
          <w:i/>
          <w:color w:val="FF0000"/>
          <w:sz w:val="20"/>
          <w:u w:color="000000" w:themeColor="text1"/>
        </w:rPr>
        <w:t>y</w:t>
      </w:r>
      <w:r w:rsidRPr="00ED55E0">
        <w:rPr>
          <w:sz w:val="20"/>
          <w:szCs w:val="20"/>
          <w:u w:color="000000" w:themeColor="text1"/>
        </w:rPr>
        <w:t xml:space="preserve">   </w:t>
      </w:r>
      <w:r>
        <w:rPr>
          <w:sz w:val="20"/>
          <w:szCs w:val="20"/>
          <w:u w:color="000000" w:themeColor="text1"/>
        </w:rPr>
        <w:t xml:space="preserve"> </w:t>
      </w:r>
      <w:r w:rsidRPr="00ED55E0">
        <w:rPr>
          <w:sz w:val="20"/>
          <w:szCs w:val="20"/>
          <w:u w:color="000000" w:themeColor="text1"/>
        </w:rPr>
        <w:t xml:space="preserve"> = </w:t>
      </w:r>
      <w:r>
        <w:rPr>
          <w:sz w:val="20"/>
          <w:szCs w:val="20"/>
          <w:u w:color="000000" w:themeColor="text1"/>
        </w:rPr>
        <w:t xml:space="preserve"> </w:t>
      </w:r>
      <w:r w:rsidRPr="00ED55E0">
        <w:rPr>
          <w:sz w:val="20"/>
          <w:szCs w:val="20"/>
          <w:u w:color="000000" w:themeColor="text1"/>
        </w:rPr>
        <w:t>15</w:t>
      </w:r>
      <w:r>
        <w:rPr>
          <w:sz w:val="20"/>
          <w:szCs w:val="20"/>
          <w:u w:color="000000" w:themeColor="text1"/>
        </w:rPr>
        <w:tab/>
      </w:r>
      <w:r>
        <w:rPr>
          <w:sz w:val="20"/>
          <w:szCs w:val="20"/>
          <w:u w:color="000000" w:themeColor="text1"/>
        </w:rPr>
        <w:tab/>
        <w:t>Divide both sides by 5.</w:t>
      </w:r>
    </w:p>
    <w:p w:rsidR="004B13D7" w:rsidRPr="00ED55E0"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w:t>
      </w:r>
      <w:r w:rsidRPr="00ED55E0">
        <w:rPr>
          <w:b/>
          <w:i/>
          <w:color w:val="FF0000"/>
          <w:sz w:val="20"/>
          <w:u w:color="000000" w:themeColor="text1"/>
        </w:rPr>
        <w:t>y</w:t>
      </w:r>
      <w:r w:rsidRPr="00ED55E0">
        <w:rPr>
          <w:sz w:val="20"/>
          <w:szCs w:val="20"/>
          <w:u w:color="000000" w:themeColor="text1"/>
        </w:rPr>
        <w:t xml:space="preserve">   </w:t>
      </w:r>
      <w:r>
        <w:rPr>
          <w:sz w:val="20"/>
          <w:szCs w:val="20"/>
          <w:u w:color="000000" w:themeColor="text1"/>
        </w:rPr>
        <w:t xml:space="preserve">  </w:t>
      </w:r>
      <w:r w:rsidRPr="00ED55E0">
        <w:rPr>
          <w:sz w:val="20"/>
          <w:szCs w:val="20"/>
          <w:u w:color="000000" w:themeColor="text1"/>
        </w:rPr>
        <w:t xml:space="preserve"> = </w:t>
      </w:r>
      <w:r>
        <w:rPr>
          <w:sz w:val="20"/>
          <w:szCs w:val="20"/>
          <w:u w:color="000000" w:themeColor="text1"/>
        </w:rPr>
        <w:t xml:space="preserve"> </w:t>
      </w:r>
      <w:r>
        <w:rPr>
          <w:b/>
          <w:i/>
          <w:color w:val="FF0000"/>
          <w:sz w:val="20"/>
          <w:u w:color="000000" w:themeColor="text1"/>
        </w:rPr>
        <w:t>3</w:t>
      </w:r>
    </w:p>
    <w:p w:rsidR="004B13D7" w:rsidRDefault="004B13D7" w:rsidP="004B13D7">
      <w:pPr>
        <w:pStyle w:val="BodyText"/>
        <w:numPr>
          <w:ilvl w:val="1"/>
          <w:numId w:val="202"/>
        </w:numPr>
        <w:spacing w:before="0" w:after="60"/>
        <w:rPr>
          <w:sz w:val="20"/>
          <w:szCs w:val="20"/>
          <w:u w:color="000000" w:themeColor="text1"/>
        </w:rPr>
      </w:pPr>
      <w:r>
        <w:rPr>
          <w:sz w:val="20"/>
          <w:szCs w:val="20"/>
          <w:u w:color="000000" w:themeColor="text1"/>
        </w:rPr>
        <w:t xml:space="preserve">We have our two pieces; solve for </w:t>
      </w:r>
      <w:r w:rsidRPr="00ED55E0">
        <w:rPr>
          <w:b/>
          <w:i/>
          <w:color w:val="1F497D" w:themeColor="text2"/>
          <w:sz w:val="20"/>
          <w:szCs w:val="20"/>
          <w:u w:color="000000" w:themeColor="text1"/>
        </w:rPr>
        <w:t>x</w:t>
      </w:r>
      <w:r>
        <w:rPr>
          <w:sz w:val="20"/>
          <w:szCs w:val="20"/>
          <w:u w:color="000000" w:themeColor="text1"/>
        </w:rPr>
        <w:t xml:space="preserve"> + </w:t>
      </w:r>
      <w:r w:rsidRPr="00ED55E0">
        <w:rPr>
          <w:b/>
          <w:i/>
          <w:color w:val="FF0000"/>
          <w:sz w:val="20"/>
          <w:szCs w:val="20"/>
          <w:u w:color="000000" w:themeColor="text1"/>
        </w:rPr>
        <w:t>y</w:t>
      </w:r>
      <w:r>
        <w:rPr>
          <w:sz w:val="20"/>
          <w:szCs w:val="20"/>
          <w:u w:color="000000" w:themeColor="text1"/>
        </w:rPr>
        <w:t>.</w:t>
      </w:r>
    </w:p>
    <w:p w:rsidR="004B13D7" w:rsidRPr="00ED55E0" w:rsidRDefault="004B13D7" w:rsidP="004B13D7">
      <w:pPr>
        <w:pStyle w:val="BodyText"/>
        <w:numPr>
          <w:ilvl w:val="3"/>
          <w:numId w:val="202"/>
        </w:numPr>
        <w:spacing w:before="0" w:after="60"/>
        <w:rPr>
          <w:sz w:val="20"/>
          <w:szCs w:val="20"/>
          <w:u w:color="000000" w:themeColor="text1"/>
        </w:rPr>
      </w:pPr>
      <w:r w:rsidRPr="00ED55E0">
        <w:rPr>
          <w:b/>
          <w:i/>
          <w:color w:val="1F497D" w:themeColor="text2"/>
          <w:sz w:val="20"/>
          <w:szCs w:val="20"/>
          <w:u w:color="000000" w:themeColor="text1"/>
        </w:rPr>
        <w:t>x</w:t>
      </w:r>
      <w:r>
        <w:rPr>
          <w:sz w:val="20"/>
          <w:szCs w:val="20"/>
          <w:u w:color="000000" w:themeColor="text1"/>
        </w:rPr>
        <w:t xml:space="preserve"> + </w:t>
      </w:r>
      <w:r w:rsidRPr="00ED55E0">
        <w:rPr>
          <w:b/>
          <w:i/>
          <w:color w:val="FF0000"/>
          <w:sz w:val="20"/>
          <w:szCs w:val="20"/>
          <w:u w:color="000000" w:themeColor="text1"/>
        </w:rPr>
        <w:t>y</w:t>
      </w:r>
    </w:p>
    <w:p w:rsidR="004B13D7" w:rsidRPr="00ED55E0" w:rsidRDefault="004B13D7" w:rsidP="004B13D7">
      <w:pPr>
        <w:pStyle w:val="BodyText"/>
        <w:numPr>
          <w:ilvl w:val="3"/>
          <w:numId w:val="202"/>
        </w:numPr>
        <w:spacing w:before="0" w:after="60"/>
        <w:rPr>
          <w:sz w:val="20"/>
          <w:szCs w:val="20"/>
          <w:u w:color="000000" w:themeColor="text1"/>
        </w:rPr>
      </w:pPr>
      <w:r>
        <w:rPr>
          <w:b/>
          <w:i/>
          <w:color w:val="1F497D" w:themeColor="text2"/>
          <w:sz w:val="20"/>
          <w:szCs w:val="20"/>
          <w:u w:color="000000" w:themeColor="text1"/>
        </w:rPr>
        <w:t>21</w:t>
      </w:r>
      <w:r>
        <w:rPr>
          <w:sz w:val="20"/>
          <w:szCs w:val="20"/>
          <w:u w:color="000000" w:themeColor="text1"/>
        </w:rPr>
        <w:t xml:space="preserve"> + </w:t>
      </w:r>
      <w:r>
        <w:rPr>
          <w:b/>
          <w:i/>
          <w:color w:val="FF0000"/>
          <w:sz w:val="20"/>
          <w:szCs w:val="20"/>
          <w:u w:color="000000" w:themeColor="text1"/>
        </w:rPr>
        <w:t>3</w:t>
      </w:r>
    </w:p>
    <w:p w:rsidR="004B13D7" w:rsidRPr="00ED55E0" w:rsidRDefault="004B13D7" w:rsidP="004B13D7">
      <w:pPr>
        <w:pStyle w:val="BodyText"/>
        <w:numPr>
          <w:ilvl w:val="3"/>
          <w:numId w:val="202"/>
        </w:numPr>
        <w:spacing w:before="0" w:after="60"/>
        <w:rPr>
          <w:color w:val="00B050"/>
          <w:sz w:val="20"/>
          <w:szCs w:val="20"/>
          <w:u w:color="000000" w:themeColor="text1"/>
        </w:rPr>
      </w:pPr>
      <w:r w:rsidRPr="00ED55E0">
        <w:rPr>
          <w:b/>
          <w:i/>
          <w:color w:val="00B050"/>
          <w:sz w:val="20"/>
          <w:szCs w:val="20"/>
          <w:u w:color="000000" w:themeColor="text1"/>
          <w:bdr w:val="single" w:sz="4" w:space="0" w:color="auto"/>
        </w:rPr>
        <w:t>24</w:t>
      </w:r>
    </w:p>
    <w:p w:rsidR="004B13D7" w:rsidRPr="00F82667" w:rsidRDefault="00F36303" w:rsidP="004B13D7">
      <w:pPr>
        <w:pStyle w:val="BodyText"/>
        <w:spacing w:after="120"/>
        <w:ind w:left="360" w:firstLine="360"/>
        <w:rPr>
          <w:sz w:val="20"/>
          <w:szCs w:val="20"/>
          <w:u w:color="000000" w:themeColor="text1"/>
        </w:rPr>
      </w:pPr>
      <w:r>
        <w:rPr>
          <w:noProof/>
          <w:sz w:val="20"/>
          <w:szCs w:val="20"/>
          <w:u w:color="000000" w:themeColor="text1"/>
        </w:rPr>
        <w:pict>
          <v:oval id="_x0000_s13815" style="position:absolute;left:0;text-align:left;margin-left:18pt;margin-top:.05pt;width:136.95pt;height:17.4pt;z-index:252973056" wrapcoords="8155 -635 4702 0 -73 5718 -73 17788 4114 20329 7127 21600 8155 21600 13518 21600 14547 21600 18955 19694 21673 13341 21673 5718 16751 0 13371 -635 8155 -635" filled="f" strokecolor="#00b050" strokeweight="1.5pt"/>
        </w:pict>
      </w:r>
      <w:r w:rsidR="004B13D7">
        <w:rPr>
          <w:sz w:val="20"/>
          <w:szCs w:val="20"/>
          <w:u w:color="000000" w:themeColor="text1"/>
        </w:rPr>
        <w:t>D</w:t>
      </w:r>
      <w:r w:rsidR="004B13D7" w:rsidRPr="00F82667">
        <w:rPr>
          <w:sz w:val="20"/>
          <w:szCs w:val="20"/>
          <w:u w:color="000000" w:themeColor="text1"/>
        </w:rPr>
        <w:t xml:space="preserve"> is the correct answer.</w:t>
      </w:r>
    </w:p>
    <w:p w:rsidR="004B13D7" w:rsidRPr="00AB291C" w:rsidRDefault="004B13D7" w:rsidP="004B13D7">
      <w:pPr>
        <w:pStyle w:val="BodyText"/>
        <w:numPr>
          <w:ilvl w:val="0"/>
          <w:numId w:val="202"/>
        </w:numPr>
        <w:spacing w:before="0" w:after="0"/>
        <w:rPr>
          <w:sz w:val="20"/>
          <w:szCs w:val="20"/>
          <w:u w:color="000000" w:themeColor="text1"/>
        </w:rPr>
      </w:pPr>
      <w:r>
        <w:rPr>
          <w:sz w:val="20"/>
          <w:szCs w:val="20"/>
          <w:u w:color="000000" w:themeColor="text1"/>
        </w:rPr>
        <w:t>Graph Analysis Problem</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that is closest to the </w:t>
      </w:r>
      <w:r w:rsidRPr="00F83EF9">
        <w:rPr>
          <w:b/>
          <w:i/>
          <w:sz w:val="20"/>
          <w:szCs w:val="20"/>
          <w:u w:color="000000" w:themeColor="text1"/>
        </w:rPr>
        <w:t>decrease per year</w:t>
      </w:r>
      <w:r>
        <w:rPr>
          <w:sz w:val="20"/>
          <w:szCs w:val="20"/>
          <w:u w:color="000000" w:themeColor="text1"/>
        </w:rPr>
        <w:t xml:space="preserve"> from 1987 to 1990.</w:t>
      </w:r>
    </w:p>
    <w:p w:rsidR="004B13D7" w:rsidRDefault="004B13D7" w:rsidP="004B13D7">
      <w:pPr>
        <w:pStyle w:val="BodyText"/>
        <w:numPr>
          <w:ilvl w:val="1"/>
          <w:numId w:val="202"/>
        </w:numPr>
        <w:spacing w:before="0" w:after="0"/>
        <w:rPr>
          <w:sz w:val="20"/>
          <w:szCs w:val="20"/>
          <w:u w:color="000000" w:themeColor="text1"/>
        </w:rPr>
      </w:pPr>
      <w:r w:rsidRPr="00F83EF9">
        <w:rPr>
          <w:sz w:val="20"/>
          <w:szCs w:val="20"/>
          <w:u w:color="000000" w:themeColor="text1"/>
        </w:rPr>
        <w:t>First, make sure we are only looking from 1987 to 1990.  We don’t care about the time from 1985 to 1987.  From 1987 to 1990 is a straight line, and we can approximate the decrease per year from looking at the line.  Each block is in 10,000 increments, so keep that in mind as we go through the answers.</w:t>
      </w:r>
      <w:r w:rsidRPr="00F83EF9">
        <w:rPr>
          <w:sz w:val="20"/>
          <w:szCs w:val="20"/>
          <w:u w:color="000000" w:themeColor="text1"/>
        </w:rPr>
        <w:tab/>
      </w:r>
    </w:p>
    <w:p w:rsidR="004B13D7" w:rsidRDefault="004B13D7" w:rsidP="004B13D7">
      <w:pPr>
        <w:pStyle w:val="BodyText"/>
        <w:numPr>
          <w:ilvl w:val="2"/>
          <w:numId w:val="202"/>
        </w:numPr>
        <w:spacing w:before="0" w:after="0"/>
        <w:rPr>
          <w:sz w:val="20"/>
          <w:szCs w:val="20"/>
          <w:u w:color="000000" w:themeColor="text1"/>
        </w:rPr>
      </w:pPr>
      <w:r>
        <w:rPr>
          <w:sz w:val="20"/>
          <w:szCs w:val="20"/>
          <w:u w:color="000000" w:themeColor="text1"/>
        </w:rPr>
        <w:t>7,000.  This doesn’t look right, because that would mean that from one year to the next, the decrease would be less than a full block.  From 1987 to 1988, the drop is more than one full block.  (A) is out.</w:t>
      </w:r>
    </w:p>
    <w:p w:rsidR="004B13D7" w:rsidRDefault="004B13D7" w:rsidP="004B13D7">
      <w:pPr>
        <w:pStyle w:val="BodyText"/>
        <w:numPr>
          <w:ilvl w:val="2"/>
          <w:numId w:val="202"/>
        </w:numPr>
        <w:spacing w:before="0" w:after="0"/>
        <w:rPr>
          <w:sz w:val="20"/>
          <w:szCs w:val="20"/>
          <w:u w:color="000000" w:themeColor="text1"/>
        </w:rPr>
      </w:pPr>
      <w:r>
        <w:rPr>
          <w:sz w:val="20"/>
          <w:szCs w:val="20"/>
          <w:u w:color="000000" w:themeColor="text1"/>
        </w:rPr>
        <w:t>11,500. This could be close, but 11,500 is just over the size of one 10,000 block.  If, in looking at 1988 to 1989, the 1989 figure was 130,000, this might be a good answer, but 1989 drops below the 130,000 line, so this decrease is a good bit over 10,000.  (B) is out.</w:t>
      </w:r>
    </w:p>
    <w:p w:rsidR="004B13D7" w:rsidRDefault="004B13D7" w:rsidP="004B13D7">
      <w:pPr>
        <w:pStyle w:val="BodyText"/>
        <w:numPr>
          <w:ilvl w:val="2"/>
          <w:numId w:val="202"/>
        </w:numPr>
        <w:spacing w:before="0" w:after="0"/>
        <w:rPr>
          <w:sz w:val="20"/>
          <w:szCs w:val="20"/>
          <w:u w:color="000000" w:themeColor="text1"/>
        </w:rPr>
      </w:pPr>
      <w:r w:rsidRPr="00F83EF9">
        <w:rPr>
          <w:b/>
          <w:i/>
          <w:color w:val="00B050"/>
          <w:sz w:val="20"/>
          <w:szCs w:val="20"/>
          <w:u w:color="000000" w:themeColor="text1"/>
        </w:rPr>
        <w:t>14,000</w:t>
      </w:r>
      <w:r>
        <w:rPr>
          <w:sz w:val="20"/>
          <w:szCs w:val="20"/>
          <w:u w:color="000000" w:themeColor="text1"/>
        </w:rPr>
        <w:t>. This is the best looking one so far.  Look at 1987 to 1988.  1987 is well above the half-way mark between 150,000 and 160,000, and in 1988 the sales drop almost all the way to 140,000, but not quite.  That means we have to subtract the little bit between 140,000 up to the 1988 mark to get the drop, so we’re a little below 15,000, or 1 ½ blocks.  Check (D) and (E).</w:t>
      </w:r>
    </w:p>
    <w:p w:rsidR="004B13D7" w:rsidRDefault="004B13D7" w:rsidP="004B13D7">
      <w:pPr>
        <w:pStyle w:val="BodyText"/>
        <w:numPr>
          <w:ilvl w:val="2"/>
          <w:numId w:val="202"/>
        </w:numPr>
        <w:spacing w:before="0" w:after="0"/>
        <w:rPr>
          <w:sz w:val="20"/>
          <w:szCs w:val="20"/>
          <w:u w:color="000000" w:themeColor="text1"/>
        </w:rPr>
      </w:pPr>
      <w:r>
        <w:rPr>
          <w:sz w:val="20"/>
          <w:szCs w:val="20"/>
          <w:u w:color="000000" w:themeColor="text1"/>
        </w:rPr>
        <w:t xml:space="preserve">17,500. This would look great if 1988 dropped all the way to 140,000, but it doesn’t.  17,500 is 1 ¾ blocks, and none of our </w:t>
      </w:r>
      <w:proofErr w:type="spellStart"/>
      <w:r>
        <w:rPr>
          <w:sz w:val="20"/>
          <w:szCs w:val="20"/>
          <w:u w:color="000000" w:themeColor="text1"/>
        </w:rPr>
        <w:t>years</w:t>
      </w:r>
      <w:proofErr w:type="spellEnd"/>
      <w:r>
        <w:rPr>
          <w:sz w:val="20"/>
          <w:szCs w:val="20"/>
          <w:u w:color="000000" w:themeColor="text1"/>
        </w:rPr>
        <w:t xml:space="preserve"> show that big of a drop.</w:t>
      </w:r>
    </w:p>
    <w:p w:rsidR="004B13D7" w:rsidRPr="00F83EF9" w:rsidRDefault="004B13D7" w:rsidP="004B13D7">
      <w:pPr>
        <w:pStyle w:val="BodyText"/>
        <w:numPr>
          <w:ilvl w:val="2"/>
          <w:numId w:val="202"/>
        </w:numPr>
        <w:spacing w:before="0" w:after="0"/>
        <w:rPr>
          <w:sz w:val="20"/>
          <w:szCs w:val="20"/>
          <w:u w:color="000000" w:themeColor="text1"/>
        </w:rPr>
      </w:pPr>
      <w:r>
        <w:rPr>
          <w:sz w:val="20"/>
          <w:szCs w:val="20"/>
          <w:u w:color="000000" w:themeColor="text1"/>
        </w:rPr>
        <w:t xml:space="preserve">42,000. That’s over 4 blocks.  That may be the total decrease from 1987 to 1990, but it is not the decrease </w:t>
      </w:r>
      <w:r w:rsidRPr="00147A59">
        <w:rPr>
          <w:i/>
          <w:sz w:val="20"/>
          <w:szCs w:val="20"/>
          <w:u w:color="000000" w:themeColor="text1"/>
        </w:rPr>
        <w:t>per year</w:t>
      </w:r>
      <w:r>
        <w:rPr>
          <w:sz w:val="20"/>
          <w:szCs w:val="20"/>
          <w:u w:color="000000" w:themeColor="text1"/>
        </w:rPr>
        <w:t>.</w:t>
      </w:r>
    </w:p>
    <w:p w:rsidR="004B13D7" w:rsidRDefault="00F36303" w:rsidP="004B13D7">
      <w:pPr>
        <w:pStyle w:val="BodyText"/>
        <w:spacing w:after="120"/>
        <w:ind w:firstLine="720"/>
        <w:rPr>
          <w:sz w:val="20"/>
          <w:szCs w:val="20"/>
          <w:u w:color="000000" w:themeColor="text1"/>
        </w:rPr>
      </w:pPr>
      <w:r>
        <w:rPr>
          <w:noProof/>
          <w:sz w:val="20"/>
          <w:szCs w:val="20"/>
          <w:u w:color="000000" w:themeColor="text1"/>
        </w:rPr>
        <w:pict>
          <v:oval id="_x0000_s13816" style="position:absolute;left:0;text-align:left;margin-left:18pt;margin-top:2.9pt;width:136.95pt;height:17.4pt;z-index:252974080" wrapcoords="8155 -635 4702 0 -73 5718 -73 17788 4114 20329 7127 21600 8155 21600 13518 21600 14547 21600 18955 19694 21673 13341 21673 5718 16751 0 13371 -635 8155 -635" filled="f" strokecolor="#00b050" strokeweight="1.5pt"/>
        </w:pict>
      </w:r>
      <w:r w:rsidR="004B13D7">
        <w:rPr>
          <w:sz w:val="20"/>
          <w:szCs w:val="20"/>
          <w:u w:color="000000" w:themeColor="text1"/>
        </w:rPr>
        <w:t>C</w:t>
      </w:r>
      <w:r w:rsidR="004B13D7" w:rsidRPr="00F82667">
        <w:rPr>
          <w:sz w:val="20"/>
          <w:szCs w:val="20"/>
          <w:u w:color="000000" w:themeColor="text1"/>
        </w:rPr>
        <w:t xml:space="preserve"> is the correct answer.</w:t>
      </w:r>
    </w:p>
    <w:p w:rsidR="004B13D7" w:rsidRDefault="004B13D7">
      <w:pPr>
        <w:spacing w:before="0" w:after="200"/>
        <w:rPr>
          <w:sz w:val="20"/>
          <w:szCs w:val="20"/>
          <w:u w:color="000000" w:themeColor="text1"/>
        </w:rPr>
      </w:pPr>
      <w:r>
        <w:rPr>
          <w:sz w:val="20"/>
          <w:szCs w:val="20"/>
          <w:u w:color="000000" w:themeColor="text1"/>
        </w:rPr>
        <w:br w:type="page"/>
      </w:r>
    </w:p>
    <w:p w:rsidR="004B13D7" w:rsidRPr="00B44E8D" w:rsidRDefault="004B13D7" w:rsidP="004B13D7">
      <w:pPr>
        <w:pStyle w:val="BodyText"/>
        <w:numPr>
          <w:ilvl w:val="0"/>
          <w:numId w:val="202"/>
        </w:numPr>
        <w:spacing w:before="0" w:after="0"/>
        <w:rPr>
          <w:sz w:val="20"/>
          <w:szCs w:val="20"/>
          <w:u w:color="000000" w:themeColor="text1"/>
        </w:rPr>
      </w:pPr>
      <w:r>
        <w:rPr>
          <w:sz w:val="20"/>
          <w:szCs w:val="20"/>
          <w:u w:color="000000" w:themeColor="text1"/>
        </w:rPr>
        <w:lastRenderedPageBreak/>
        <w:t>Triangle problem with vertical angles.  MARK UP THE PICTURES!</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line="240" w:lineRule="auto"/>
        <w:rPr>
          <w:sz w:val="20"/>
          <w:szCs w:val="20"/>
          <w:u w:color="000000" w:themeColor="text1"/>
        </w:rPr>
      </w:pPr>
      <w:r>
        <w:rPr>
          <w:sz w:val="20"/>
          <w:szCs w:val="20"/>
          <w:u w:color="000000" w:themeColor="text1"/>
        </w:rPr>
        <w:t xml:space="preserve">AE and CD are </w:t>
      </w:r>
      <w:r w:rsidRPr="00270873">
        <w:rPr>
          <w:rFonts w:hint="eastAsia"/>
          <w:sz w:val="20"/>
          <w:szCs w:val="20"/>
          <w:u w:color="000000" w:themeColor="text1"/>
        </w:rPr>
        <w:t>⊥</w:t>
      </w:r>
      <w:r>
        <w:rPr>
          <w:sz w:val="20"/>
          <w:szCs w:val="20"/>
          <w:u w:color="000000" w:themeColor="text1"/>
        </w:rPr>
        <w:t xml:space="preserve"> to CE.</w:t>
      </w:r>
    </w:p>
    <w:p w:rsidR="004B13D7" w:rsidRDefault="004B13D7" w:rsidP="004B13D7">
      <w:pPr>
        <w:pStyle w:val="BodyText"/>
        <w:numPr>
          <w:ilvl w:val="3"/>
          <w:numId w:val="202"/>
        </w:numPr>
        <w:spacing w:before="0" w:after="0" w:line="240" w:lineRule="auto"/>
        <w:rPr>
          <w:sz w:val="20"/>
          <w:szCs w:val="20"/>
          <w:u w:color="000000" w:themeColor="text1"/>
        </w:rPr>
      </w:pPr>
      <w:r w:rsidRPr="00270873">
        <w:rPr>
          <w:b/>
          <w:i/>
          <w:color w:val="FF0000"/>
          <w:sz w:val="20"/>
          <w:szCs w:val="20"/>
          <w:u w:color="000000" w:themeColor="text1"/>
        </w:rPr>
        <w:t>x</w:t>
      </w:r>
      <w:r>
        <w:rPr>
          <w:sz w:val="20"/>
          <w:szCs w:val="20"/>
          <w:u w:color="000000" w:themeColor="text1"/>
        </w:rPr>
        <w:t xml:space="preserve"> = </w:t>
      </w:r>
      <w:r w:rsidRPr="00270873">
        <w:rPr>
          <w:b/>
          <w:i/>
          <w:color w:val="1F497D" w:themeColor="text2"/>
          <w:sz w:val="20"/>
          <w:szCs w:val="20"/>
          <w:u w:color="000000" w:themeColor="text1"/>
        </w:rPr>
        <w:t>y</w:t>
      </w:r>
    </w:p>
    <w:p w:rsidR="004B13D7" w:rsidRDefault="004B13D7" w:rsidP="004B13D7">
      <w:pPr>
        <w:pStyle w:val="BodyText"/>
        <w:numPr>
          <w:ilvl w:val="3"/>
          <w:numId w:val="202"/>
        </w:numPr>
        <w:spacing w:before="0" w:after="0" w:line="240" w:lineRule="auto"/>
        <w:rPr>
          <w:sz w:val="20"/>
          <w:szCs w:val="20"/>
          <w:u w:color="000000" w:themeColor="text1"/>
        </w:rPr>
      </w:pPr>
      <w:r>
        <w:rPr>
          <w:sz w:val="20"/>
          <w:szCs w:val="20"/>
          <w:u w:color="000000" w:themeColor="text1"/>
        </w:rPr>
        <w:t>AB = 4</w:t>
      </w:r>
    </w:p>
    <w:p w:rsidR="004B13D7" w:rsidRDefault="004B13D7" w:rsidP="004B13D7">
      <w:pPr>
        <w:pStyle w:val="BodyText"/>
        <w:numPr>
          <w:ilvl w:val="3"/>
          <w:numId w:val="202"/>
        </w:numPr>
        <w:spacing w:before="0" w:after="0" w:line="240" w:lineRule="auto"/>
        <w:rPr>
          <w:sz w:val="20"/>
          <w:szCs w:val="20"/>
          <w:u w:color="000000" w:themeColor="text1"/>
        </w:rPr>
      </w:pPr>
      <w:r>
        <w:rPr>
          <w:sz w:val="20"/>
          <w:szCs w:val="20"/>
          <w:u w:color="000000" w:themeColor="text1"/>
        </w:rPr>
        <w:t>BD = 8</w:t>
      </w:r>
    </w:p>
    <w:p w:rsidR="004B13D7" w:rsidRDefault="004B13D7" w:rsidP="004B13D7">
      <w:pPr>
        <w:pStyle w:val="BodyText"/>
        <w:numPr>
          <w:ilvl w:val="1"/>
          <w:numId w:val="202"/>
        </w:numPr>
        <w:spacing w:before="0" w:after="0" w:line="240" w:lineRule="auto"/>
        <w:rPr>
          <w:noProof/>
          <w:sz w:val="20"/>
          <w:szCs w:val="20"/>
          <w:u w:color="000000" w:themeColor="text1"/>
        </w:rPr>
      </w:pPr>
      <w:r>
        <w:rPr>
          <w:sz w:val="20"/>
          <w:szCs w:val="20"/>
          <w:u w:color="000000" w:themeColor="text1"/>
        </w:rPr>
        <w:t>What are we looking for</w:t>
      </w:r>
      <w:r w:rsidRPr="00792824">
        <w:rPr>
          <w:sz w:val="20"/>
          <w:szCs w:val="20"/>
          <w:u w:color="000000" w:themeColor="text1"/>
        </w:rPr>
        <w:t>?  The</w:t>
      </w:r>
      <w:r w:rsidRPr="00792824">
        <w:rPr>
          <w:b/>
          <w:i/>
          <w:color w:val="00B050"/>
          <w:sz w:val="20"/>
          <w:szCs w:val="20"/>
          <w:u w:color="000000" w:themeColor="text1"/>
        </w:rPr>
        <w:t xml:space="preserve"> </w:t>
      </w:r>
      <w:r>
        <w:rPr>
          <w:b/>
          <w:i/>
          <w:color w:val="00B050"/>
          <w:sz w:val="20"/>
          <w:szCs w:val="20"/>
          <w:u w:color="000000" w:themeColor="text1"/>
        </w:rPr>
        <w:t xml:space="preserve">length </w:t>
      </w:r>
      <w:r>
        <w:rPr>
          <w:sz w:val="20"/>
          <w:szCs w:val="20"/>
          <w:u w:color="000000" w:themeColor="text1"/>
        </w:rPr>
        <w:t xml:space="preserve">of </w:t>
      </w:r>
      <w:r>
        <w:rPr>
          <w:b/>
          <w:i/>
          <w:color w:val="00B050"/>
          <w:sz w:val="20"/>
          <w:szCs w:val="20"/>
          <w:u w:color="000000" w:themeColor="text1"/>
        </w:rPr>
        <w:t>CE</w:t>
      </w:r>
      <w:r w:rsidRPr="00147A59">
        <w:rPr>
          <w:sz w:val="20"/>
          <w:szCs w:val="20"/>
          <w:u w:color="000000" w:themeColor="text1"/>
        </w:rPr>
        <w:t>.</w:t>
      </w:r>
    </w:p>
    <w:p w:rsidR="004B13D7" w:rsidRDefault="004B13D7" w:rsidP="004B13D7">
      <w:pPr>
        <w:pStyle w:val="BodyText"/>
        <w:numPr>
          <w:ilvl w:val="1"/>
          <w:numId w:val="202"/>
        </w:numPr>
        <w:spacing w:before="0" w:after="0" w:line="240" w:lineRule="auto"/>
        <w:rPr>
          <w:noProof/>
          <w:sz w:val="20"/>
          <w:szCs w:val="20"/>
          <w:u w:color="000000" w:themeColor="text1"/>
        </w:rPr>
      </w:pPr>
      <w:r>
        <w:rPr>
          <w:sz w:val="20"/>
          <w:szCs w:val="20"/>
          <w:u w:color="000000" w:themeColor="text1"/>
        </w:rPr>
        <w:t xml:space="preserve">To find </w:t>
      </w:r>
      <w:r>
        <w:rPr>
          <w:b/>
          <w:i/>
          <w:color w:val="00B050"/>
          <w:sz w:val="20"/>
          <w:szCs w:val="20"/>
          <w:u w:color="000000" w:themeColor="text1"/>
        </w:rPr>
        <w:t>CE</w:t>
      </w:r>
      <w:r>
        <w:rPr>
          <w:sz w:val="20"/>
          <w:szCs w:val="20"/>
          <w:u w:color="000000" w:themeColor="text1"/>
        </w:rPr>
        <w:t xml:space="preserve">, we need the lengths of </w:t>
      </w:r>
      <w:r w:rsidRPr="006C6390">
        <w:rPr>
          <w:b/>
          <w:i/>
          <w:sz w:val="20"/>
          <w:szCs w:val="20"/>
          <w:u w:color="000000" w:themeColor="text1"/>
        </w:rPr>
        <w:t>CB</w:t>
      </w:r>
      <w:r>
        <w:rPr>
          <w:sz w:val="20"/>
          <w:szCs w:val="20"/>
          <w:u w:color="000000" w:themeColor="text1"/>
        </w:rPr>
        <w:t xml:space="preserve"> and </w:t>
      </w:r>
      <w:r w:rsidRPr="006C6390">
        <w:rPr>
          <w:b/>
          <w:i/>
          <w:sz w:val="20"/>
          <w:szCs w:val="20"/>
          <w:u w:color="000000" w:themeColor="text1"/>
        </w:rPr>
        <w:t>BE</w:t>
      </w:r>
      <w:r>
        <w:rPr>
          <w:sz w:val="20"/>
          <w:szCs w:val="20"/>
          <w:u w:color="000000" w:themeColor="text1"/>
        </w:rPr>
        <w:t xml:space="preserve">.  To the picture.  </w:t>
      </w:r>
      <w:r w:rsidRPr="00270873">
        <w:rPr>
          <w:rFonts w:hint="eastAsia"/>
          <w:sz w:val="20"/>
          <w:szCs w:val="20"/>
          <w:u w:color="000000" w:themeColor="text1"/>
        </w:rPr>
        <w:t>∠</w:t>
      </w:r>
      <w:r>
        <w:rPr>
          <w:sz w:val="20"/>
          <w:szCs w:val="20"/>
          <w:u w:color="000000" w:themeColor="text1"/>
        </w:rPr>
        <w:t xml:space="preserve">ABE and </w:t>
      </w:r>
      <w:r w:rsidRPr="00270873">
        <w:rPr>
          <w:rFonts w:hint="eastAsia"/>
          <w:sz w:val="20"/>
          <w:szCs w:val="20"/>
          <w:u w:color="000000" w:themeColor="text1"/>
        </w:rPr>
        <w:t>∠</w:t>
      </w:r>
      <w:r>
        <w:rPr>
          <w:sz w:val="20"/>
          <w:szCs w:val="20"/>
          <w:u w:color="000000" w:themeColor="text1"/>
        </w:rPr>
        <w:t xml:space="preserve">CBD are vertical angles.  We know vertical angles are equal, so mark that on the graph.  Also, </w:t>
      </w:r>
      <w:r w:rsidRPr="00270873">
        <w:rPr>
          <w:rFonts w:hint="eastAsia"/>
          <w:sz w:val="20"/>
          <w:szCs w:val="20"/>
          <w:u w:color="000000" w:themeColor="text1"/>
        </w:rPr>
        <w:t>∠</w:t>
      </w:r>
      <w:r>
        <w:rPr>
          <w:sz w:val="20"/>
          <w:szCs w:val="20"/>
          <w:u w:color="000000" w:themeColor="text1"/>
        </w:rPr>
        <w:t xml:space="preserve">E and </w:t>
      </w:r>
      <w:r w:rsidRPr="00270873">
        <w:rPr>
          <w:rFonts w:hint="eastAsia"/>
          <w:sz w:val="20"/>
          <w:szCs w:val="20"/>
          <w:u w:color="000000" w:themeColor="text1"/>
        </w:rPr>
        <w:t>∠</w:t>
      </w:r>
      <w:r>
        <w:rPr>
          <w:sz w:val="20"/>
          <w:szCs w:val="20"/>
          <w:u w:color="000000" w:themeColor="text1"/>
        </w:rPr>
        <w:t xml:space="preserve">C are both 90°, because they are right angles.  Since </w:t>
      </w:r>
      <w:r w:rsidRPr="00270873">
        <w:rPr>
          <w:rFonts w:hint="eastAsia"/>
          <w:sz w:val="20"/>
          <w:szCs w:val="20"/>
          <w:u w:color="000000" w:themeColor="text1"/>
        </w:rPr>
        <w:t>∠</w:t>
      </w:r>
      <w:r>
        <w:rPr>
          <w:sz w:val="20"/>
          <w:szCs w:val="20"/>
          <w:u w:color="000000" w:themeColor="text1"/>
        </w:rPr>
        <w:t xml:space="preserve">E = 90° and </w:t>
      </w:r>
      <w:r w:rsidRPr="00270873">
        <w:rPr>
          <w:b/>
          <w:i/>
          <w:color w:val="FF0000"/>
          <w:sz w:val="20"/>
          <w:szCs w:val="20"/>
          <w:u w:color="000000" w:themeColor="text1"/>
        </w:rPr>
        <w:t>x</w:t>
      </w:r>
      <w:r>
        <w:rPr>
          <w:sz w:val="20"/>
          <w:szCs w:val="20"/>
          <w:u w:color="000000" w:themeColor="text1"/>
        </w:rPr>
        <w:t xml:space="preserve"> = </w:t>
      </w:r>
      <w:r w:rsidRPr="00270873">
        <w:rPr>
          <w:b/>
          <w:i/>
          <w:color w:val="1F497D" w:themeColor="text2"/>
          <w:sz w:val="20"/>
          <w:szCs w:val="20"/>
          <w:u w:color="000000" w:themeColor="text1"/>
        </w:rPr>
        <w:t>y</w:t>
      </w:r>
      <w:r>
        <w:rPr>
          <w:sz w:val="20"/>
          <w:szCs w:val="20"/>
          <w:u w:color="000000" w:themeColor="text1"/>
        </w:rPr>
        <w:t xml:space="preserve">, then </w:t>
      </w:r>
      <w:r w:rsidRPr="00270873">
        <w:rPr>
          <w:b/>
          <w:i/>
          <w:color w:val="FF0000"/>
          <w:sz w:val="20"/>
          <w:szCs w:val="20"/>
          <w:u w:color="000000" w:themeColor="text1"/>
        </w:rPr>
        <w:t>x</w:t>
      </w:r>
      <w:r>
        <w:rPr>
          <w:sz w:val="20"/>
          <w:szCs w:val="20"/>
          <w:u w:color="000000" w:themeColor="text1"/>
        </w:rPr>
        <w:t xml:space="preserve">° = </w:t>
      </w:r>
      <w:r w:rsidRPr="00270873">
        <w:rPr>
          <w:b/>
          <w:i/>
          <w:color w:val="1F497D" w:themeColor="text2"/>
          <w:sz w:val="20"/>
          <w:szCs w:val="20"/>
          <w:u w:color="000000" w:themeColor="text1"/>
        </w:rPr>
        <w:t>y</w:t>
      </w:r>
      <w:r>
        <w:rPr>
          <w:sz w:val="20"/>
          <w:szCs w:val="20"/>
          <w:u w:color="000000" w:themeColor="text1"/>
        </w:rPr>
        <w:t>° = 45°, because:</w:t>
      </w:r>
    </w:p>
    <w:p w:rsidR="004B13D7" w:rsidRDefault="004B13D7" w:rsidP="004B13D7">
      <w:pPr>
        <w:pStyle w:val="BodyText"/>
        <w:numPr>
          <w:ilvl w:val="3"/>
          <w:numId w:val="202"/>
        </w:numPr>
        <w:spacing w:before="0" w:after="0" w:line="240" w:lineRule="auto"/>
        <w:rPr>
          <w:sz w:val="20"/>
          <w:szCs w:val="20"/>
          <w:u w:color="000000" w:themeColor="text1"/>
        </w:rPr>
      </w:pPr>
      <w:r w:rsidRPr="00270873">
        <w:rPr>
          <w:rFonts w:hint="eastAsia"/>
          <w:sz w:val="20"/>
          <w:szCs w:val="20"/>
          <w:u w:color="000000" w:themeColor="text1"/>
        </w:rPr>
        <w:t>∠</w:t>
      </w:r>
      <w:r>
        <w:rPr>
          <w:sz w:val="20"/>
          <w:szCs w:val="20"/>
          <w:u w:color="000000" w:themeColor="text1"/>
        </w:rPr>
        <w:t xml:space="preserve">E  +  </w:t>
      </w:r>
      <w:r w:rsidRPr="00270873">
        <w:rPr>
          <w:rFonts w:hint="eastAsia"/>
          <w:sz w:val="20"/>
          <w:szCs w:val="20"/>
          <w:u w:color="000000" w:themeColor="text1"/>
        </w:rPr>
        <w:t>∠</w:t>
      </w:r>
      <w:r>
        <w:rPr>
          <w:sz w:val="20"/>
          <w:szCs w:val="20"/>
          <w:u w:color="000000" w:themeColor="text1"/>
        </w:rPr>
        <w:t xml:space="preserve">A  +  </w:t>
      </w:r>
      <w:r w:rsidRPr="00270873">
        <w:rPr>
          <w:rFonts w:hint="eastAsia"/>
          <w:sz w:val="20"/>
          <w:szCs w:val="20"/>
          <w:u w:color="000000" w:themeColor="text1"/>
        </w:rPr>
        <w:t>∠</w:t>
      </w:r>
      <w:r>
        <w:rPr>
          <w:sz w:val="20"/>
          <w:szCs w:val="20"/>
          <w:u w:color="000000" w:themeColor="text1"/>
        </w:rPr>
        <w:t>ABE  = 180°</w:t>
      </w:r>
    </w:p>
    <w:p w:rsidR="004B13D7" w:rsidRDefault="004B13D7" w:rsidP="004B13D7">
      <w:pPr>
        <w:pStyle w:val="BodyText"/>
        <w:numPr>
          <w:ilvl w:val="3"/>
          <w:numId w:val="202"/>
        </w:numPr>
        <w:spacing w:before="0" w:after="0" w:line="240" w:lineRule="auto"/>
        <w:rPr>
          <w:sz w:val="20"/>
          <w:szCs w:val="20"/>
          <w:u w:color="000000" w:themeColor="text1"/>
        </w:rPr>
      </w:pPr>
      <w:r>
        <w:rPr>
          <w:sz w:val="20"/>
          <w:szCs w:val="20"/>
          <w:u w:color="000000" w:themeColor="text1"/>
        </w:rPr>
        <w:t xml:space="preserve">90°  +    </w:t>
      </w:r>
      <w:r w:rsidRPr="00270873">
        <w:rPr>
          <w:b/>
          <w:i/>
          <w:color w:val="FF0000"/>
          <w:sz w:val="20"/>
          <w:szCs w:val="20"/>
          <w:u w:color="000000" w:themeColor="text1"/>
        </w:rPr>
        <w:t>x</w:t>
      </w:r>
      <w:r>
        <w:rPr>
          <w:sz w:val="20"/>
          <w:szCs w:val="20"/>
          <w:u w:color="000000" w:themeColor="text1"/>
        </w:rPr>
        <w:t xml:space="preserve">°   +       </w:t>
      </w:r>
      <w:r w:rsidRPr="00270873">
        <w:rPr>
          <w:b/>
          <w:i/>
          <w:color w:val="1F497D" w:themeColor="text2"/>
          <w:sz w:val="20"/>
          <w:szCs w:val="20"/>
          <w:u w:color="000000" w:themeColor="text1"/>
        </w:rPr>
        <w:t>y</w:t>
      </w:r>
      <w:r>
        <w:rPr>
          <w:sz w:val="20"/>
          <w:szCs w:val="20"/>
          <w:u w:color="000000" w:themeColor="text1"/>
        </w:rPr>
        <w:t>°     = 180°</w:t>
      </w:r>
    </w:p>
    <w:p w:rsidR="004B13D7" w:rsidRDefault="004B13D7" w:rsidP="004B13D7">
      <w:pPr>
        <w:pStyle w:val="BodyText"/>
        <w:numPr>
          <w:ilvl w:val="3"/>
          <w:numId w:val="202"/>
        </w:numPr>
        <w:spacing w:before="0" w:after="0" w:line="240" w:lineRule="auto"/>
        <w:rPr>
          <w:sz w:val="20"/>
          <w:szCs w:val="20"/>
          <w:u w:color="000000" w:themeColor="text1"/>
        </w:rPr>
      </w:pPr>
      <w:r>
        <w:rPr>
          <w:sz w:val="20"/>
          <w:szCs w:val="20"/>
          <w:u w:color="000000" w:themeColor="text1"/>
        </w:rPr>
        <w:t xml:space="preserve">               </w:t>
      </w:r>
      <w:r w:rsidRPr="00270873">
        <w:rPr>
          <w:b/>
          <w:i/>
          <w:color w:val="FF0000"/>
          <w:sz w:val="20"/>
          <w:szCs w:val="20"/>
          <w:u w:color="000000" w:themeColor="text1"/>
        </w:rPr>
        <w:t>x</w:t>
      </w:r>
      <w:r>
        <w:rPr>
          <w:sz w:val="20"/>
          <w:szCs w:val="20"/>
          <w:u w:color="000000" w:themeColor="text1"/>
        </w:rPr>
        <w:t xml:space="preserve">°   +       </w:t>
      </w:r>
      <w:r w:rsidRPr="00270873">
        <w:rPr>
          <w:b/>
          <w:i/>
          <w:color w:val="1F497D" w:themeColor="text2"/>
          <w:sz w:val="20"/>
          <w:szCs w:val="20"/>
          <w:u w:color="000000" w:themeColor="text1"/>
        </w:rPr>
        <w:t>y</w:t>
      </w:r>
      <w:r>
        <w:rPr>
          <w:sz w:val="20"/>
          <w:szCs w:val="20"/>
          <w:u w:color="000000" w:themeColor="text1"/>
        </w:rPr>
        <w:t xml:space="preserve">°     =   90°, and since </w:t>
      </w:r>
      <w:r w:rsidRPr="00270873">
        <w:rPr>
          <w:b/>
          <w:i/>
          <w:color w:val="FF0000"/>
          <w:sz w:val="20"/>
          <w:szCs w:val="20"/>
          <w:u w:color="000000" w:themeColor="text1"/>
        </w:rPr>
        <w:t>x</w:t>
      </w:r>
      <w:r>
        <w:rPr>
          <w:sz w:val="20"/>
          <w:szCs w:val="20"/>
          <w:u w:color="000000" w:themeColor="text1"/>
        </w:rPr>
        <w:t xml:space="preserve"> = </w:t>
      </w:r>
      <w:r w:rsidRPr="00270873">
        <w:rPr>
          <w:b/>
          <w:i/>
          <w:color w:val="1F497D" w:themeColor="text2"/>
          <w:sz w:val="20"/>
          <w:szCs w:val="20"/>
          <w:u w:color="000000" w:themeColor="text1"/>
        </w:rPr>
        <w:t>y</w:t>
      </w:r>
      <w:r>
        <w:rPr>
          <w:sz w:val="20"/>
          <w:szCs w:val="20"/>
          <w:u w:color="000000" w:themeColor="text1"/>
        </w:rPr>
        <w:t>,</w:t>
      </w:r>
    </w:p>
    <w:p w:rsidR="004B13D7" w:rsidRDefault="00F36303" w:rsidP="004B13D7">
      <w:pPr>
        <w:pStyle w:val="BodyText"/>
        <w:numPr>
          <w:ilvl w:val="3"/>
          <w:numId w:val="202"/>
        </w:numPr>
        <w:spacing w:before="0" w:after="0" w:line="240" w:lineRule="auto"/>
        <w:rPr>
          <w:sz w:val="20"/>
          <w:szCs w:val="20"/>
          <w:u w:color="000000" w:themeColor="text1"/>
        </w:rPr>
      </w:pPr>
      <w:r>
        <w:rPr>
          <w:noProof/>
          <w:sz w:val="20"/>
          <w:szCs w:val="20"/>
          <w:u w:color="000000" w:themeColor="text1"/>
        </w:rPr>
        <w:pict>
          <v:group id="_x0000_s13879" style="position:absolute;left:0;text-align:left;margin-left:39.1pt;margin-top:3.15pt;width:108.45pt;height:167.95pt;z-index:252990464" coordorigin="1790,9659" coordsize="2169,3359" wrapcoords="10279 2314 9832 11571 2532 19961 11023 19961 11172 11571 18621 2314 10279 2314">
            <v:group id="_x0000_s13880" style="position:absolute;left:1790;top:9659;width:2169;height:3359" coordorigin="1790,9659" coordsize="2169,3359" wrapcoords="10279 2314 9832 11571 2532 19961 11023 19961 11172 11571 18621 2314 10279 2314">
              <v:shape id="_x0000_s13881" type="#_x0000_t202" style="position:absolute;left:2088;top:11696;width:437;height:473;mso-height-percent:200;mso-height-percent:200;mso-width-relative:margin;mso-height-relative:margin" filled="f" stroked="f">
                <v:textbox style="mso-next-textbox:#_x0000_s13881;mso-fit-shape-to-text:t">
                  <w:txbxContent>
                    <w:p w:rsidR="00F81349" w:rsidRPr="006B4217" w:rsidRDefault="00F81349" w:rsidP="004B13D7">
                      <w:pPr>
                        <w:rPr>
                          <w:b/>
                          <w:i/>
                          <w:sz w:val="16"/>
                          <w:szCs w:val="16"/>
                        </w:rPr>
                      </w:pPr>
                      <w:r>
                        <w:rPr>
                          <w:b/>
                          <w:i/>
                          <w:sz w:val="16"/>
                          <w:szCs w:val="16"/>
                        </w:rPr>
                        <w:t>4</w:t>
                      </w:r>
                    </w:p>
                  </w:txbxContent>
                </v:textbox>
              </v:shape>
              <v:shape id="_x0000_s13882" type="#_x0000_t202" style="position:absolute;left:3242;top:10464;width:437;height:473;mso-height-percent:200;mso-height-percent:200;mso-width-relative:margin;mso-height-relative:margin" filled="f" stroked="f">
                <v:textbox style="mso-next-textbox:#_x0000_s13882;mso-fit-shape-to-text:t">
                  <w:txbxContent>
                    <w:p w:rsidR="00F81349" w:rsidRPr="006B4217" w:rsidRDefault="00F81349" w:rsidP="004B13D7">
                      <w:pPr>
                        <w:rPr>
                          <w:b/>
                          <w:i/>
                          <w:sz w:val="16"/>
                          <w:szCs w:val="16"/>
                        </w:rPr>
                      </w:pPr>
                      <w:r>
                        <w:rPr>
                          <w:b/>
                          <w:i/>
                          <w:sz w:val="16"/>
                          <w:szCs w:val="16"/>
                        </w:rPr>
                        <w:t>8</w:t>
                      </w:r>
                    </w:p>
                  </w:txbxContent>
                </v:textbox>
              </v:shape>
              <v:group id="_x0000_s13883" style="position:absolute;left:1790;top:9659;width:2169;height:3359" coordorigin="1790,9659" coordsize="2169,3359" wrapcoords="10279 2314 9832 11571 2532 19961 11023 19961 11172 11571 18621 2314 10279 2314">
                <v:group id="_x0000_s13884" style="position:absolute;left:1790;top:9659;width:2169;height:3359" coordorigin="1790,9766" coordsize="2169,3359" wrapcoords="10279 2314 9832 11571 2532 19961 11023 19961 11172 11571 18621 2314 10279 2314">
                  <v:shape id="_x0000_s13885" type="#_x0000_t202" style="position:absolute;left:3522;top:9766;width:437;height:473;mso-height-percent:200;mso-height-percent:200;mso-width-relative:margin;mso-height-relative:margin" filled="f" stroked="f">
                    <v:textbox style="mso-next-textbox:#_x0000_s13885;mso-fit-shape-to-text:t">
                      <w:txbxContent>
                        <w:p w:rsidR="00F81349" w:rsidRPr="006B4217" w:rsidRDefault="00F81349" w:rsidP="004B13D7">
                          <w:pPr>
                            <w:rPr>
                              <w:b/>
                              <w:i/>
                              <w:sz w:val="16"/>
                              <w:szCs w:val="16"/>
                            </w:rPr>
                          </w:pPr>
                          <w:r>
                            <w:rPr>
                              <w:b/>
                              <w:i/>
                              <w:sz w:val="16"/>
                              <w:szCs w:val="16"/>
                            </w:rPr>
                            <w:t>D</w:t>
                          </w:r>
                        </w:p>
                      </w:txbxContent>
                    </v:textbox>
                  </v:shape>
                  <v:shape id="_x0000_s13886" type="#_x0000_t202" style="position:absolute;left:2577;top:9766;width:437;height:473;mso-height-percent:200;mso-height-percent:200;mso-width-relative:margin;mso-height-relative:margin" filled="f" stroked="f">
                    <v:textbox style="mso-next-textbox:#_x0000_s13886;mso-fit-shape-to-text:t">
                      <w:txbxContent>
                        <w:p w:rsidR="00F81349" w:rsidRPr="006B4217" w:rsidRDefault="00F81349" w:rsidP="004B13D7">
                          <w:pPr>
                            <w:rPr>
                              <w:b/>
                              <w:i/>
                              <w:sz w:val="16"/>
                              <w:szCs w:val="16"/>
                            </w:rPr>
                          </w:pPr>
                          <w:r>
                            <w:rPr>
                              <w:b/>
                              <w:i/>
                              <w:sz w:val="16"/>
                              <w:szCs w:val="16"/>
                            </w:rPr>
                            <w:t>C</w:t>
                          </w:r>
                        </w:p>
                      </w:txbxContent>
                    </v:textbox>
                  </v:shape>
                  <v:shape id="_x0000_s13887" type="#_x0000_t202" style="position:absolute;left:2537;top:11208;width:437;height:473;mso-height-percent:200;mso-height-percent:200;mso-width-relative:margin;mso-height-relative:margin" filled="f" stroked="f">
                    <v:textbox style="mso-next-textbox:#_x0000_s13887;mso-fit-shape-to-text:t">
                      <w:txbxContent>
                        <w:p w:rsidR="00F81349" w:rsidRPr="006B4217" w:rsidRDefault="00F81349" w:rsidP="004B13D7">
                          <w:pPr>
                            <w:rPr>
                              <w:b/>
                              <w:i/>
                              <w:sz w:val="16"/>
                              <w:szCs w:val="16"/>
                            </w:rPr>
                          </w:pPr>
                          <w:r>
                            <w:rPr>
                              <w:b/>
                              <w:i/>
                              <w:sz w:val="16"/>
                              <w:szCs w:val="16"/>
                            </w:rPr>
                            <w:t>B</w:t>
                          </w:r>
                        </w:p>
                      </w:txbxContent>
                    </v:textbox>
                  </v:shape>
                  <v:shape id="_x0000_s13888" type="#_x0000_t202" style="position:absolute;left:1790;top:12652;width:437;height:473;mso-height-percent:200;mso-height-percent:200;mso-width-relative:margin;mso-height-relative:margin" filled="f" stroked="f">
                    <v:textbox style="mso-next-textbox:#_x0000_s13888;mso-fit-shape-to-text:t">
                      <w:txbxContent>
                        <w:p w:rsidR="00F81349" w:rsidRPr="006B4217" w:rsidRDefault="00F81349" w:rsidP="004B13D7">
                          <w:pPr>
                            <w:rPr>
                              <w:b/>
                              <w:i/>
                              <w:sz w:val="16"/>
                              <w:szCs w:val="16"/>
                            </w:rPr>
                          </w:pPr>
                          <w:r w:rsidRPr="006B4217">
                            <w:rPr>
                              <w:b/>
                              <w:i/>
                              <w:sz w:val="16"/>
                              <w:szCs w:val="16"/>
                            </w:rPr>
                            <w:t>A</w:t>
                          </w:r>
                        </w:p>
                      </w:txbxContent>
                    </v:textbox>
                  </v:shape>
                  <v:shape id="_x0000_s13889" type="#_x0000_t202" style="position:absolute;left:2805;top:12652;width:437;height:473;mso-height-percent:200;mso-height-percent:200;mso-width-relative:margin;mso-height-relative:margin" filled="f" stroked="f">
                    <v:textbox style="mso-next-textbox:#_x0000_s13889;mso-fit-shape-to-text:t">
                      <w:txbxContent>
                        <w:p w:rsidR="00F81349" w:rsidRPr="006B4217" w:rsidRDefault="00F81349" w:rsidP="004B13D7">
                          <w:pPr>
                            <w:rPr>
                              <w:b/>
                              <w:i/>
                              <w:sz w:val="16"/>
                              <w:szCs w:val="16"/>
                            </w:rPr>
                          </w:pPr>
                          <w:r>
                            <w:rPr>
                              <w:b/>
                              <w:i/>
                              <w:sz w:val="16"/>
                              <w:szCs w:val="16"/>
                            </w:rPr>
                            <w:t>E</w:t>
                          </w:r>
                        </w:p>
                      </w:txbxContent>
                    </v:textbox>
                  </v:shape>
                  <v:shape id="_x0000_s13890" type="#_x0000_t202" style="position:absolute;left:2525;top:11637;width:463;height:466;mso-width-relative:margin;mso-height-relative:margin" filled="f" stroked="f">
                    <v:textbox style="mso-next-textbox:#_x0000_s13890">
                      <w:txbxContent>
                        <w:p w:rsidR="00F81349" w:rsidRPr="006B4217" w:rsidRDefault="00F81349" w:rsidP="004B13D7">
                          <w:pPr>
                            <w:rPr>
                              <w:b/>
                              <w:i/>
                              <w:sz w:val="16"/>
                              <w:szCs w:val="16"/>
                            </w:rPr>
                          </w:pPr>
                          <w:r w:rsidRPr="006B4217">
                            <w:rPr>
                              <w:b/>
                              <w:i/>
                              <w:color w:val="1F497D" w:themeColor="text2"/>
                              <w:sz w:val="16"/>
                              <w:szCs w:val="16"/>
                            </w:rPr>
                            <w:t>y</w:t>
                          </w:r>
                          <w:r>
                            <w:rPr>
                              <w:b/>
                              <w:i/>
                              <w:sz w:val="16"/>
                              <w:szCs w:val="16"/>
                            </w:rPr>
                            <w:t>°</w:t>
                          </w:r>
                        </w:p>
                      </w:txbxContent>
                    </v:textbox>
                  </v:shape>
                  <v:shape id="_x0000_s13891" type="#_x0000_t202" style="position:absolute;left:2112;top:12443;width:463;height:466;mso-width-relative:margin;mso-height-relative:margin" filled="f" stroked="f">
                    <v:textbox style="mso-next-textbox:#_x0000_s13891">
                      <w:txbxContent>
                        <w:p w:rsidR="00F81349" w:rsidRPr="006B4217" w:rsidRDefault="00F81349" w:rsidP="004B13D7">
                          <w:pPr>
                            <w:rPr>
                              <w:b/>
                              <w:i/>
                              <w:sz w:val="16"/>
                              <w:szCs w:val="16"/>
                            </w:rPr>
                          </w:pPr>
                          <w:r w:rsidRPr="006B4217">
                            <w:rPr>
                              <w:b/>
                              <w:i/>
                              <w:color w:val="FF0000"/>
                              <w:sz w:val="16"/>
                              <w:szCs w:val="16"/>
                            </w:rPr>
                            <w:t>x</w:t>
                          </w:r>
                          <w:r>
                            <w:rPr>
                              <w:b/>
                              <w:i/>
                              <w:sz w:val="16"/>
                              <w:szCs w:val="16"/>
                            </w:rPr>
                            <w:t>°</w:t>
                          </w:r>
                        </w:p>
                      </w:txbxContent>
                    </v:textbox>
                  </v:shape>
                  <v:group id="_x0000_s13892" style="position:absolute;left:2088;top:10137;width:1536;height:2736" coordorigin="5052,9876" coordsize="1536,2736" wrapcoords="10165 -119 9529 11275 -635 21600 11224 21600 11435 11275 22024 -119 10165 -119">
                    <v:group id="_x0000_s13893" style="position:absolute;left:5052;top:9876;width:1536;height:2736" coordorigin="5052,9876" coordsize="1536,2736" wrapcoords="10165 -119 9529 11275 -635 21600 11224 21600 11435 11275 22024 -119 10165 -119">
                      <v:shape id="_x0000_s13894" type="#_x0000_t6" style="position:absolute;left:5052;top:11244;width:768;height:1368;flip:x" wrapcoords="-424 -712 -424 21600 22447 21600 424 -712 -424 -712" filled="f" strokeweight="1.5pt"/>
                      <v:shape id="_x0000_s13895" type="#_x0000_t6" style="position:absolute;left:5820;top:9876;width:768;height:1368;rotation:-180;flip:x" wrapcoords="-424 -712 -424 21600 22447 21600 424 -712 -424 -712" filled="f" strokeweight="1.5pt"/>
                    </v:group>
                    <v:rect id="_x0000_s13896" style="position:absolute;left:5822;top:9881;width:115;height:115" wrapcoords="-225 -225 -225 21600 21825 21600 21825 -225 -225 -225" strokeweight="1.5pt">
                      <o:lock v:ext="edit" aspectratio="t"/>
                    </v:rect>
                    <v:rect id="_x0000_s13897" style="position:absolute;left:5705;top:12497;width:115;height:115" wrapcoords="-225 -225 -225 21600 21825 21600 21825 -225 -225 -225" strokeweight="1.5pt">
                      <o:lock v:ext="edit" aspectratio="t"/>
                    </v:rect>
                  </v:group>
                </v:group>
                <v:shape id="_x0000_s13898" style="position:absolute;left:2844;top:10880;width:228;height:149" coordsize="228,149" wrapcoords="-15 0 -15 15 167 134 182 134 243 134 228 74 182 0 -15 0" path="m,21c60,10,120,,158,21v38,21,54,74,70,128e" filled="f" strokeweight="1.5pt">
                  <v:path arrowok="t"/>
                </v:shape>
              </v:group>
            </v:group>
            <v:shape id="_x0000_s13899" style="position:absolute;left:2537;top:11996;width:307;height:76" coordsize="307,76" wrapcoords="261 -15 -15 -15 -15 15 46 76 184 76 215 76 322 0 322 -15 261 -15" path="m307,c242,38,178,76,127,76,76,76,38,38,,e" filled="f" strokeweight="1.5pt">
              <v:path arrowok="t"/>
            </v:shape>
            <w10:wrap type="through"/>
          </v:group>
        </w:pict>
      </w:r>
      <w:r>
        <w:rPr>
          <w:noProof/>
          <w:sz w:val="20"/>
          <w:szCs w:val="20"/>
          <w:u w:color="000000" w:themeColor="text1"/>
        </w:rPr>
        <w:pict>
          <v:group id="_x0000_s13900" style="position:absolute;left:0;text-align:left;margin-left:166.3pt;margin-top:.75pt;width:108.45pt;height:167.95pt;z-index:252991488" coordorigin="4334,9611" coordsize="2169,3359" wrapcoords="10279 2314 9832 11571 2532 19961 11023 19961 11172 11571 18621 2314 10279 2314">
            <v:shape id="_x0000_s13901" type="#_x0000_t202" style="position:absolute;left:4334;top:12497;width:437;height:473;mso-height-percent:200;mso-height-percent:200;mso-width-relative:margin;mso-height-relative:margin" filled="f" stroked="f">
              <v:textbox style="mso-next-textbox:#_x0000_s13901;mso-fit-shape-to-text:t">
                <w:txbxContent>
                  <w:p w:rsidR="00F81349" w:rsidRPr="006B4217" w:rsidRDefault="00F81349" w:rsidP="004B13D7">
                    <w:pPr>
                      <w:rPr>
                        <w:b/>
                        <w:i/>
                        <w:sz w:val="16"/>
                        <w:szCs w:val="16"/>
                      </w:rPr>
                    </w:pPr>
                    <w:r w:rsidRPr="006B4217">
                      <w:rPr>
                        <w:b/>
                        <w:i/>
                        <w:sz w:val="16"/>
                        <w:szCs w:val="16"/>
                      </w:rPr>
                      <w:t>A</w:t>
                    </w:r>
                  </w:p>
                </w:txbxContent>
              </v:textbox>
            </v:shape>
            <v:shape id="_x0000_s13902" type="#_x0000_t202" style="position:absolute;left:5774;top:10452;width:437;height:473;mso-height-percent:200;mso-height-percent:200;mso-width-relative:margin;mso-height-relative:margin" filled="f" stroked="f">
              <v:textbox style="mso-next-textbox:#_x0000_s13902;mso-fit-shape-to-text:t">
                <w:txbxContent>
                  <w:p w:rsidR="00F81349" w:rsidRPr="006B4217" w:rsidRDefault="00F81349" w:rsidP="004B13D7">
                    <w:pPr>
                      <w:rPr>
                        <w:b/>
                        <w:i/>
                        <w:sz w:val="16"/>
                        <w:szCs w:val="16"/>
                      </w:rPr>
                    </w:pPr>
                    <w:r>
                      <w:rPr>
                        <w:b/>
                        <w:i/>
                        <w:sz w:val="16"/>
                        <w:szCs w:val="16"/>
                      </w:rPr>
                      <w:t>8</w:t>
                    </w:r>
                  </w:p>
                </w:txbxContent>
              </v:textbox>
            </v:shape>
            <v:group id="_x0000_s13903" style="position:absolute;left:4632;top:9611;width:1871;height:3359" coordorigin="4632,9611" coordsize="1871,3359" wrapcoords="8467 2314 7949 11571 -518 19961 9331 19961 9504 11571 18144 2314 8467 2314">
              <v:group id="_x0000_s13904" style="position:absolute;left:4632;top:9611;width:1871;height:3359" coordorigin="4632,9766" coordsize="1871,3359" wrapcoords="8467 2314 7949 11571 -518 19961 9331 19961 9504 11571 18144 2314 8467 2314">
                <v:shape id="_x0000_s13905" type="#_x0000_t202" style="position:absolute;left:6066;top:9766;width:437;height:473;mso-height-percent:200;mso-height-percent:200;mso-width-relative:margin;mso-height-relative:margin" filled="f" stroked="f">
                  <v:textbox style="mso-next-textbox:#_x0000_s13905;mso-fit-shape-to-text:t">
                    <w:txbxContent>
                      <w:p w:rsidR="00F81349" w:rsidRPr="006B4217" w:rsidRDefault="00F81349" w:rsidP="004B13D7">
                        <w:pPr>
                          <w:rPr>
                            <w:b/>
                            <w:i/>
                            <w:sz w:val="16"/>
                            <w:szCs w:val="16"/>
                          </w:rPr>
                        </w:pPr>
                        <w:r>
                          <w:rPr>
                            <w:b/>
                            <w:i/>
                            <w:sz w:val="16"/>
                            <w:szCs w:val="16"/>
                          </w:rPr>
                          <w:t>D</w:t>
                        </w:r>
                      </w:p>
                    </w:txbxContent>
                  </v:textbox>
                </v:shape>
                <v:shape id="_x0000_s13906" type="#_x0000_t202" style="position:absolute;left:5121;top:9766;width:437;height:473;mso-height-percent:200;mso-height-percent:200;mso-width-relative:margin;mso-height-relative:margin" filled="f" stroked="f">
                  <v:textbox style="mso-next-textbox:#_x0000_s13906;mso-fit-shape-to-text:t">
                    <w:txbxContent>
                      <w:p w:rsidR="00F81349" w:rsidRPr="006B4217" w:rsidRDefault="00F81349" w:rsidP="004B13D7">
                        <w:pPr>
                          <w:rPr>
                            <w:b/>
                            <w:i/>
                            <w:sz w:val="16"/>
                            <w:szCs w:val="16"/>
                          </w:rPr>
                        </w:pPr>
                        <w:r>
                          <w:rPr>
                            <w:b/>
                            <w:i/>
                            <w:sz w:val="16"/>
                            <w:szCs w:val="16"/>
                          </w:rPr>
                          <w:t>C</w:t>
                        </w:r>
                      </w:p>
                    </w:txbxContent>
                  </v:textbox>
                </v:shape>
                <v:shape id="_x0000_s13907" type="#_x0000_t202" style="position:absolute;left:5081;top:11208;width:437;height:473;mso-height-percent:200;mso-height-percent:200;mso-width-relative:margin;mso-height-relative:margin" filled="f" stroked="f">
                  <v:textbox style="mso-next-textbox:#_x0000_s13907;mso-fit-shape-to-text:t">
                    <w:txbxContent>
                      <w:p w:rsidR="00F81349" w:rsidRPr="006B4217" w:rsidRDefault="00F81349" w:rsidP="004B13D7">
                        <w:pPr>
                          <w:rPr>
                            <w:b/>
                            <w:i/>
                            <w:sz w:val="16"/>
                            <w:szCs w:val="16"/>
                          </w:rPr>
                        </w:pPr>
                        <w:r>
                          <w:rPr>
                            <w:b/>
                            <w:i/>
                            <w:sz w:val="16"/>
                            <w:szCs w:val="16"/>
                          </w:rPr>
                          <w:t>B</w:t>
                        </w:r>
                      </w:p>
                    </w:txbxContent>
                  </v:textbox>
                </v:shape>
                <v:shape id="_x0000_s13908" type="#_x0000_t202" style="position:absolute;left:5349;top:12652;width:437;height:473;mso-height-percent:200;mso-height-percent:200;mso-width-relative:margin;mso-height-relative:margin" filled="f" stroked="f">
                  <v:textbox style="mso-next-textbox:#_x0000_s13908;mso-fit-shape-to-text:t">
                    <w:txbxContent>
                      <w:p w:rsidR="00F81349" w:rsidRPr="006B4217" w:rsidRDefault="00F81349" w:rsidP="004B13D7">
                        <w:pPr>
                          <w:rPr>
                            <w:b/>
                            <w:i/>
                            <w:sz w:val="16"/>
                            <w:szCs w:val="16"/>
                          </w:rPr>
                        </w:pPr>
                        <w:r>
                          <w:rPr>
                            <w:b/>
                            <w:i/>
                            <w:sz w:val="16"/>
                            <w:szCs w:val="16"/>
                          </w:rPr>
                          <w:t>E</w:t>
                        </w:r>
                      </w:p>
                    </w:txbxContent>
                  </v:textbox>
                </v:shape>
                <v:shape id="_x0000_s13909" type="#_x0000_t202" style="position:absolute;left:4971;top:11761;width:717;height:466;mso-width-relative:margin;mso-height-relative:margin" filled="f" stroked="f">
                  <v:textbox style="mso-next-textbox:#_x0000_s13909">
                    <w:txbxContent>
                      <w:p w:rsidR="00F81349" w:rsidRPr="006B4217" w:rsidRDefault="00F81349" w:rsidP="004B13D7">
                        <w:pPr>
                          <w:rPr>
                            <w:b/>
                            <w:i/>
                            <w:sz w:val="16"/>
                            <w:szCs w:val="16"/>
                          </w:rPr>
                        </w:pPr>
                        <w:r>
                          <w:rPr>
                            <w:b/>
                            <w:i/>
                            <w:color w:val="1F497D" w:themeColor="text2"/>
                            <w:sz w:val="16"/>
                            <w:szCs w:val="16"/>
                          </w:rPr>
                          <w:t>45</w:t>
                        </w:r>
                        <w:r>
                          <w:rPr>
                            <w:b/>
                            <w:i/>
                            <w:sz w:val="16"/>
                            <w:szCs w:val="16"/>
                          </w:rPr>
                          <w:t>°</w:t>
                        </w:r>
                      </w:p>
                    </w:txbxContent>
                  </v:textbox>
                </v:shape>
                <v:shape id="_x0000_s13910" type="#_x0000_t202" style="position:absolute;left:4632;top:12419;width:629;height:466;mso-width-relative:margin;mso-height-relative:margin" filled="f" stroked="f">
                  <v:textbox style="mso-next-textbox:#_x0000_s13910">
                    <w:txbxContent>
                      <w:p w:rsidR="00F81349" w:rsidRPr="006B4217" w:rsidRDefault="00F81349" w:rsidP="004B13D7">
                        <w:pPr>
                          <w:rPr>
                            <w:b/>
                            <w:i/>
                            <w:sz w:val="16"/>
                            <w:szCs w:val="16"/>
                          </w:rPr>
                        </w:pPr>
                        <w:r>
                          <w:rPr>
                            <w:b/>
                            <w:i/>
                            <w:color w:val="FF0000"/>
                            <w:sz w:val="16"/>
                            <w:szCs w:val="16"/>
                          </w:rPr>
                          <w:t>45</w:t>
                        </w:r>
                        <w:r>
                          <w:rPr>
                            <w:b/>
                            <w:i/>
                            <w:sz w:val="16"/>
                            <w:szCs w:val="16"/>
                          </w:rPr>
                          <w:t>°</w:t>
                        </w:r>
                      </w:p>
                    </w:txbxContent>
                  </v:textbox>
                </v:shape>
                <v:group id="_x0000_s13911" style="position:absolute;left:4632;top:10137;width:1536;height:2736" coordorigin="5052,9876" coordsize="1536,2736" wrapcoords="10165 -119 9529 11275 -635 21600 11224 21600 11435 11275 22024 -119 10165 -119">
                  <v:group id="_x0000_s13912" style="position:absolute;left:5052;top:9876;width:1536;height:2736" coordorigin="5052,9876" coordsize="1536,2736" wrapcoords="10165 -119 9529 11275 -635 21600 11224 21600 11435 11275 22024 -119 10165 -119">
                    <v:shape id="_x0000_s13913" type="#_x0000_t6" style="position:absolute;left:5052;top:11244;width:768;height:1368;flip:x" wrapcoords="-424 -712 -424 21600 22447 21600 424 -712 -424 -712" filled="f" strokeweight="1.5pt"/>
                    <v:shape id="_x0000_s13914" type="#_x0000_t6" style="position:absolute;left:5820;top:9876;width:768;height:1368;rotation:-180;flip:x" wrapcoords="-424 -712 -424 21600 22447 21600 424 -712 -424 -712" filled="f" strokeweight="1.5pt"/>
                  </v:group>
                  <v:rect id="_x0000_s13915" style="position:absolute;left:5822;top:9881;width:115;height:115" wrapcoords="-225 -225 -225 21600 21825 21600 21825 -225 -225 -225" strokeweight="1.5pt">
                    <o:lock v:ext="edit" aspectratio="t"/>
                  </v:rect>
                  <v:rect id="_x0000_s13916" style="position:absolute;left:5705;top:12497;width:115;height:115" wrapcoords="-225 -225 -225 21600 21825 21600 21825 -225 -225 -225" strokeweight="1.5pt">
                    <o:lock v:ext="edit" aspectratio="t"/>
                  </v:rect>
                </v:group>
              </v:group>
              <v:shape id="_x0000_s13917" style="position:absolute;left:5388;top:10844;width:228;height:149" coordsize="228,149" wrapcoords="-15 0 -15 15 167 134 182 134 243 134 228 74 182 0 -15 0" path="m,21c60,10,120,,158,21v38,21,54,74,70,128e" filled="f" strokeweight="1.5pt">
                <v:path arrowok="t"/>
              </v:shape>
            </v:group>
            <v:shape id="_x0000_s13918" style="position:absolute;left:4978;top:12072;width:422;height:76" coordsize="307,76" wrapcoords="261 -15 -15 -15 -15 15 46 76 184 76 215 76 322 0 322 -15 261 -15" path="m307,c242,38,178,76,127,76,76,76,38,38,,e" filled="f" strokeweight="1.5pt">
              <v:path arrowok="t"/>
            </v:shape>
            <w10:wrap type="through"/>
          </v:group>
        </w:pict>
      </w:r>
      <w:r w:rsidR="004B13D7">
        <w:rPr>
          <w:sz w:val="20"/>
          <w:szCs w:val="20"/>
          <w:u w:color="000000" w:themeColor="text1"/>
        </w:rPr>
        <w:t xml:space="preserve">               </w:t>
      </w:r>
      <w:r w:rsidR="004B13D7" w:rsidRPr="00270873">
        <w:rPr>
          <w:b/>
          <w:i/>
          <w:color w:val="FF0000"/>
          <w:sz w:val="20"/>
          <w:szCs w:val="20"/>
          <w:u w:color="000000" w:themeColor="text1"/>
        </w:rPr>
        <w:t>x</w:t>
      </w:r>
      <w:r w:rsidR="004B13D7">
        <w:rPr>
          <w:sz w:val="20"/>
          <w:szCs w:val="20"/>
          <w:u w:color="000000" w:themeColor="text1"/>
        </w:rPr>
        <w:t xml:space="preserve">°   =      </w:t>
      </w:r>
      <w:r w:rsidR="004B13D7" w:rsidRPr="00270873">
        <w:rPr>
          <w:b/>
          <w:i/>
          <w:color w:val="1F497D" w:themeColor="text2"/>
          <w:sz w:val="20"/>
          <w:szCs w:val="20"/>
          <w:u w:color="000000" w:themeColor="text1"/>
        </w:rPr>
        <w:t>y</w:t>
      </w:r>
      <w:r w:rsidR="004B13D7">
        <w:rPr>
          <w:sz w:val="20"/>
          <w:szCs w:val="20"/>
          <w:u w:color="000000" w:themeColor="text1"/>
        </w:rPr>
        <w:t xml:space="preserve">°      =   45°  </w:t>
      </w: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F36303" w:rsidP="004B13D7">
      <w:pPr>
        <w:pStyle w:val="BodyText"/>
        <w:spacing w:before="0" w:after="0"/>
        <w:ind w:left="1440" w:firstLine="0"/>
        <w:rPr>
          <w:sz w:val="20"/>
          <w:szCs w:val="20"/>
          <w:u w:color="000000" w:themeColor="text1"/>
        </w:rPr>
      </w:pPr>
      <w:r>
        <w:rPr>
          <w:noProof/>
          <w:sz w:val="20"/>
          <w:szCs w:val="20"/>
          <w:u w:color="000000" w:themeColor="text1"/>
        </w:rPr>
        <w:pict>
          <v:shape id="_x0000_s13878" type="#_x0000_t202" style="position:absolute;left:0;text-align:left;margin-left:183.5pt;margin-top:1.35pt;width:21.85pt;height:23.65pt;z-index:252989440;mso-height-percent:200;mso-height-percent:200;mso-width-relative:margin;mso-height-relative:margin" filled="f" stroked="f">
            <v:textbox style="mso-next-textbox:#_x0000_s13878;mso-fit-shape-to-text:t">
              <w:txbxContent>
                <w:p w:rsidR="00F81349" w:rsidRPr="006B4217" w:rsidRDefault="00F81349" w:rsidP="004B13D7">
                  <w:pPr>
                    <w:rPr>
                      <w:b/>
                      <w:i/>
                      <w:sz w:val="16"/>
                      <w:szCs w:val="16"/>
                    </w:rPr>
                  </w:pPr>
                  <w:r>
                    <w:rPr>
                      <w:b/>
                      <w:i/>
                      <w:sz w:val="16"/>
                      <w:szCs w:val="16"/>
                    </w:rPr>
                    <w:t>4</w:t>
                  </w:r>
                </w:p>
              </w:txbxContent>
            </v:textbox>
          </v:shape>
        </w:pict>
      </w: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D</w:t>
      </w:r>
    </w:p>
    <w:p w:rsidR="004B13D7" w:rsidRDefault="00F36303" w:rsidP="004B13D7">
      <w:pPr>
        <w:pStyle w:val="BodyText"/>
        <w:numPr>
          <w:ilvl w:val="1"/>
          <w:numId w:val="202"/>
        </w:numPr>
        <w:spacing w:before="0" w:after="0" w:line="240" w:lineRule="auto"/>
        <w:rPr>
          <w:noProof/>
          <w:sz w:val="20"/>
          <w:szCs w:val="20"/>
          <w:u w:color="000000" w:themeColor="text1"/>
        </w:rPr>
      </w:pPr>
      <w:r>
        <w:rPr>
          <w:noProof/>
          <w:sz w:val="20"/>
          <w:szCs w:val="20"/>
          <w:u w:color="000000" w:themeColor="text1"/>
        </w:rPr>
        <w:pict>
          <v:group id="_x0000_s13919" style="position:absolute;left:0;text-align:left;margin-left:375pt;margin-top:6.4pt;width:108.45pt;height:167.95pt;z-index:252992512" coordorigin="8112,12240" coordsize="2169,3359" wrapcoords="10279 2314 9832 11571 2532 19961 11023 19961 11172 11571 18621 2314 10279 2314">
            <v:group id="_x0000_s13920" style="position:absolute;left:8112;top:12240;width:2169;height:3359" coordorigin="4334,9611" coordsize="2169,3359" wrapcoords="10279 2314 9832 11571 2532 19961 11023 19961 11172 11571 18621 2314 10279 2314">
              <v:shape id="_x0000_s13921" type="#_x0000_t202" style="position:absolute;left:4334;top:12497;width:437;height:473;mso-height-percent:200;mso-height-percent:200;mso-width-relative:margin;mso-height-relative:margin" filled="f" stroked="f">
                <v:textbox style="mso-next-textbox:#_x0000_s13921;mso-fit-shape-to-text:t">
                  <w:txbxContent>
                    <w:p w:rsidR="00F81349" w:rsidRPr="006B4217" w:rsidRDefault="00F81349" w:rsidP="004B13D7">
                      <w:pPr>
                        <w:rPr>
                          <w:b/>
                          <w:i/>
                          <w:sz w:val="16"/>
                          <w:szCs w:val="16"/>
                        </w:rPr>
                      </w:pPr>
                      <w:r w:rsidRPr="006B4217">
                        <w:rPr>
                          <w:b/>
                          <w:i/>
                          <w:sz w:val="16"/>
                          <w:szCs w:val="16"/>
                        </w:rPr>
                        <w:t>A</w:t>
                      </w:r>
                    </w:p>
                  </w:txbxContent>
                </v:textbox>
              </v:shape>
              <v:shape id="_x0000_s13922" type="#_x0000_t202" style="position:absolute;left:5774;top:10452;width:437;height:473;mso-height-percent:200;mso-height-percent:200;mso-width-relative:margin;mso-height-relative:margin" filled="f" stroked="f">
                <v:textbox style="mso-next-textbox:#_x0000_s13922;mso-fit-shape-to-text:t">
                  <w:txbxContent>
                    <w:p w:rsidR="00F81349" w:rsidRPr="006B4217" w:rsidRDefault="00F81349" w:rsidP="004B13D7">
                      <w:pPr>
                        <w:rPr>
                          <w:b/>
                          <w:i/>
                          <w:sz w:val="16"/>
                          <w:szCs w:val="16"/>
                        </w:rPr>
                      </w:pPr>
                      <w:r>
                        <w:rPr>
                          <w:b/>
                          <w:i/>
                          <w:sz w:val="16"/>
                          <w:szCs w:val="16"/>
                        </w:rPr>
                        <w:t>8</w:t>
                      </w:r>
                    </w:p>
                  </w:txbxContent>
                </v:textbox>
              </v:shape>
              <v:group id="_x0000_s13923" style="position:absolute;left:4632;top:9611;width:1871;height:3359" coordorigin="4632,9611" coordsize="1871,3359" wrapcoords="8467 2314 7949 11571 -518 19961 9331 19961 9504 11571 18144 2314 8467 2314">
                <v:group id="_x0000_s13924" style="position:absolute;left:4632;top:9611;width:1871;height:3359" coordorigin="4632,9766" coordsize="1871,3359" wrapcoords="8467 2314 7949 11571 -518 19961 9331 19961 9504 11571 18144 2314 8467 2314">
                  <v:shape id="_x0000_s13925" type="#_x0000_t202" style="position:absolute;left:6066;top:9766;width:437;height:473;mso-height-percent:200;mso-height-percent:200;mso-width-relative:margin;mso-height-relative:margin" filled="f" stroked="f">
                    <v:textbox style="mso-next-textbox:#_x0000_s13925;mso-fit-shape-to-text:t">
                      <w:txbxContent>
                        <w:p w:rsidR="00F81349" w:rsidRPr="006B4217" w:rsidRDefault="00F81349" w:rsidP="004B13D7">
                          <w:pPr>
                            <w:rPr>
                              <w:b/>
                              <w:i/>
                              <w:sz w:val="16"/>
                              <w:szCs w:val="16"/>
                            </w:rPr>
                          </w:pPr>
                          <w:r>
                            <w:rPr>
                              <w:b/>
                              <w:i/>
                              <w:sz w:val="16"/>
                              <w:szCs w:val="16"/>
                            </w:rPr>
                            <w:t>D</w:t>
                          </w:r>
                        </w:p>
                      </w:txbxContent>
                    </v:textbox>
                  </v:shape>
                  <v:shape id="_x0000_s13926" type="#_x0000_t202" style="position:absolute;left:5121;top:9766;width:437;height:473;mso-height-percent:200;mso-height-percent:200;mso-width-relative:margin;mso-height-relative:margin" filled="f" stroked="f">
                    <v:textbox style="mso-next-textbox:#_x0000_s13926;mso-fit-shape-to-text:t">
                      <w:txbxContent>
                        <w:p w:rsidR="00F81349" w:rsidRPr="006B4217" w:rsidRDefault="00F81349" w:rsidP="004B13D7">
                          <w:pPr>
                            <w:rPr>
                              <w:b/>
                              <w:i/>
                              <w:sz w:val="16"/>
                              <w:szCs w:val="16"/>
                            </w:rPr>
                          </w:pPr>
                          <w:r>
                            <w:rPr>
                              <w:b/>
                              <w:i/>
                              <w:sz w:val="16"/>
                              <w:szCs w:val="16"/>
                            </w:rPr>
                            <w:t>C</w:t>
                          </w:r>
                        </w:p>
                      </w:txbxContent>
                    </v:textbox>
                  </v:shape>
                  <v:shape id="_x0000_s13927" type="#_x0000_t202" style="position:absolute;left:5081;top:11208;width:437;height:473;mso-height-percent:200;mso-height-percent:200;mso-width-relative:margin;mso-height-relative:margin" filled="f" stroked="f">
                    <v:textbox style="mso-next-textbox:#_x0000_s13927;mso-fit-shape-to-text:t">
                      <w:txbxContent>
                        <w:p w:rsidR="00F81349" w:rsidRPr="006B4217" w:rsidRDefault="00F81349" w:rsidP="004B13D7">
                          <w:pPr>
                            <w:rPr>
                              <w:b/>
                              <w:i/>
                              <w:sz w:val="16"/>
                              <w:szCs w:val="16"/>
                            </w:rPr>
                          </w:pPr>
                          <w:r>
                            <w:rPr>
                              <w:b/>
                              <w:i/>
                              <w:sz w:val="16"/>
                              <w:szCs w:val="16"/>
                            </w:rPr>
                            <w:t>B</w:t>
                          </w:r>
                        </w:p>
                      </w:txbxContent>
                    </v:textbox>
                  </v:shape>
                  <v:shape id="_x0000_s13928" type="#_x0000_t202" style="position:absolute;left:5349;top:12652;width:437;height:473;mso-height-percent:200;mso-height-percent:200;mso-width-relative:margin;mso-height-relative:margin" filled="f" stroked="f">
                    <v:textbox style="mso-next-textbox:#_x0000_s13928;mso-fit-shape-to-text:t">
                      <w:txbxContent>
                        <w:p w:rsidR="00F81349" w:rsidRPr="006B4217" w:rsidRDefault="00F81349" w:rsidP="004B13D7">
                          <w:pPr>
                            <w:rPr>
                              <w:b/>
                              <w:i/>
                              <w:sz w:val="16"/>
                              <w:szCs w:val="16"/>
                            </w:rPr>
                          </w:pPr>
                          <w:r>
                            <w:rPr>
                              <w:b/>
                              <w:i/>
                              <w:sz w:val="16"/>
                              <w:szCs w:val="16"/>
                            </w:rPr>
                            <w:t>E</w:t>
                          </w:r>
                        </w:p>
                      </w:txbxContent>
                    </v:textbox>
                  </v:shape>
                  <v:shape id="_x0000_s13929" type="#_x0000_t202" style="position:absolute;left:4971;top:11761;width:717;height:466;mso-width-relative:margin;mso-height-relative:margin" filled="f" stroked="f">
                    <v:textbox style="mso-next-textbox:#_x0000_s13929">
                      <w:txbxContent>
                        <w:p w:rsidR="00F81349" w:rsidRPr="006B4217" w:rsidRDefault="00F81349" w:rsidP="004B13D7">
                          <w:pPr>
                            <w:rPr>
                              <w:b/>
                              <w:i/>
                              <w:sz w:val="16"/>
                              <w:szCs w:val="16"/>
                            </w:rPr>
                          </w:pPr>
                          <w:r>
                            <w:rPr>
                              <w:b/>
                              <w:i/>
                              <w:color w:val="1F497D" w:themeColor="text2"/>
                              <w:sz w:val="16"/>
                              <w:szCs w:val="16"/>
                            </w:rPr>
                            <w:t>45</w:t>
                          </w:r>
                          <w:r>
                            <w:rPr>
                              <w:b/>
                              <w:i/>
                              <w:sz w:val="16"/>
                              <w:szCs w:val="16"/>
                            </w:rPr>
                            <w:t>°</w:t>
                          </w:r>
                        </w:p>
                      </w:txbxContent>
                    </v:textbox>
                  </v:shape>
                  <v:shape id="_x0000_s13930" type="#_x0000_t202" style="position:absolute;left:4632;top:12419;width:629;height:466;mso-width-relative:margin;mso-height-relative:margin" filled="f" stroked="f">
                    <v:textbox style="mso-next-textbox:#_x0000_s13930">
                      <w:txbxContent>
                        <w:p w:rsidR="00F81349" w:rsidRPr="006B4217" w:rsidRDefault="00F81349" w:rsidP="004B13D7">
                          <w:pPr>
                            <w:rPr>
                              <w:b/>
                              <w:i/>
                              <w:sz w:val="16"/>
                              <w:szCs w:val="16"/>
                            </w:rPr>
                          </w:pPr>
                          <w:r>
                            <w:rPr>
                              <w:b/>
                              <w:i/>
                              <w:color w:val="FF0000"/>
                              <w:sz w:val="16"/>
                              <w:szCs w:val="16"/>
                            </w:rPr>
                            <w:t>45</w:t>
                          </w:r>
                          <w:r>
                            <w:rPr>
                              <w:b/>
                              <w:i/>
                              <w:sz w:val="16"/>
                              <w:szCs w:val="16"/>
                            </w:rPr>
                            <w:t>°</w:t>
                          </w:r>
                        </w:p>
                      </w:txbxContent>
                    </v:textbox>
                  </v:shape>
                  <v:group id="_x0000_s13931" style="position:absolute;left:4632;top:10137;width:1536;height:2736" coordorigin="5052,9876" coordsize="1536,2736" wrapcoords="10165 -119 9529 11275 -635 21600 11224 21600 11435 11275 22024 -119 10165 -119">
                    <v:group id="_x0000_s13932" style="position:absolute;left:5052;top:9876;width:1536;height:2736" coordorigin="5052,9876" coordsize="1536,2736" wrapcoords="10165 -119 9529 11275 -635 21600 11224 21600 11435 11275 22024 -119 10165 -119">
                      <v:shape id="_x0000_s13933" type="#_x0000_t6" style="position:absolute;left:5052;top:11244;width:768;height:1368;flip:x" wrapcoords="-424 -712 -424 21600 22447 21600 424 -712 -424 -712" filled="f" strokeweight="1.5pt"/>
                      <v:shape id="_x0000_s13934" type="#_x0000_t6" style="position:absolute;left:5820;top:9876;width:768;height:1368;rotation:-180;flip:x" wrapcoords="-424 -712 -424 21600 22447 21600 424 -712 -424 -712" filled="f" strokeweight="1.5pt"/>
                    </v:group>
                    <v:rect id="_x0000_s13935" style="position:absolute;left:5822;top:9881;width:115;height:115" wrapcoords="-225 -225 -225 21600 21825 21600 21825 -225 -225 -225" strokeweight="1.5pt">
                      <o:lock v:ext="edit" aspectratio="t"/>
                    </v:rect>
                    <v:rect id="_x0000_s13936" style="position:absolute;left:5705;top:12497;width:115;height:115" wrapcoords="-225 -225 -225 21600 21825 21600 21825 -225 -225 -225" strokeweight="1.5pt">
                      <o:lock v:ext="edit" aspectratio="t"/>
                    </v:rect>
                  </v:group>
                </v:group>
                <v:shape id="_x0000_s13937" style="position:absolute;left:5388;top:10844;width:228;height:149" coordsize="228,149" wrapcoords="-15 0 -15 15 167 134 182 134 243 134 228 74 182 0 -15 0" path="m,21c60,10,120,,158,21v38,21,54,74,70,128e" filled="f" strokeweight="1.5pt">
                  <v:path arrowok="t"/>
                </v:shape>
              </v:group>
              <v:shape id="_x0000_s13938" style="position:absolute;left:4978;top:12072;width:422;height:76" coordsize="307,76" wrapcoords="261 -15 -15 -15 -15 15 46 76 184 76 215 76 322 0 322 -15 261 -15" path="m307,c242,38,178,76,127,76,76,76,38,38,,e" filled="f" strokeweight="1.5pt">
                <v:path arrowok="t"/>
              </v:shape>
            </v:group>
            <v:shape id="_x0000_s13939" type="#_x0000_t202" style="position:absolute;left:9171;top:14420;width:462;height:473;mso-height-percent:200;mso-height-percent:200;mso-width-relative:margin;mso-height-relative:margin" filled="f" stroked="f">
              <v:textbox style="mso-next-textbox:#_x0000_s13939;mso-fit-shape-to-text:t">
                <w:txbxContent>
                  <w:p w:rsidR="00F81349" w:rsidRPr="006C6390" w:rsidRDefault="00F81349" w:rsidP="004B13D7">
                    <w:pPr>
                      <w:rPr>
                        <w:b/>
                        <w:i/>
                        <w:color w:val="7030A0"/>
                        <w:sz w:val="16"/>
                        <w:szCs w:val="16"/>
                      </w:rPr>
                    </w:pPr>
                    <w:r w:rsidRPr="006C6390">
                      <w:rPr>
                        <w:b/>
                        <w:i/>
                        <w:noProof/>
                        <w:color w:val="7030A0"/>
                        <w:sz w:val="16"/>
                        <w:szCs w:val="16"/>
                        <w:u w:color="000000" w:themeColor="text1"/>
                      </w:rPr>
                      <w:t>s</w:t>
                    </w:r>
                  </w:p>
                </w:txbxContent>
              </v:textbox>
            </v:shape>
            <v:shape id="_x0000_s13940" type="#_x0000_t202" style="position:absolute;left:8778;top:12972;width:417;height:473;mso-height-percent:200;mso-height-percent:200;mso-width-relative:margin;mso-height-relative:margin" filled="f" stroked="f">
              <v:textbox style="mso-next-textbox:#_x0000_s13940;mso-fit-shape-to-text:t">
                <w:txbxContent>
                  <w:p w:rsidR="00F81349" w:rsidRPr="001B4948" w:rsidRDefault="00F81349" w:rsidP="004B13D7">
                    <w:pPr>
                      <w:rPr>
                        <w:b/>
                        <w:i/>
                        <w:color w:val="E36C0A" w:themeColor="accent6" w:themeShade="BF"/>
                        <w:sz w:val="16"/>
                        <w:szCs w:val="16"/>
                      </w:rPr>
                    </w:pPr>
                    <w:r w:rsidRPr="001B4948">
                      <w:rPr>
                        <w:b/>
                        <w:i/>
                        <w:noProof/>
                        <w:color w:val="E36C0A" w:themeColor="accent6" w:themeShade="BF"/>
                        <w:sz w:val="16"/>
                        <w:szCs w:val="16"/>
                        <w:u w:color="000000" w:themeColor="text1"/>
                      </w:rPr>
                      <w:t>s</w:t>
                    </w:r>
                  </w:p>
                </w:txbxContent>
              </v:textbox>
            </v:shape>
            <w10:wrap type="through"/>
          </v:group>
        </w:pict>
      </w:r>
      <w:r w:rsidR="004B13D7">
        <w:rPr>
          <w:noProof/>
          <w:sz w:val="20"/>
          <w:szCs w:val="20"/>
          <w:u w:color="000000" w:themeColor="text1"/>
        </w:rPr>
        <w:t>Look at ∆ABE.  It’s a 45</w:t>
      </w:r>
      <w:r w:rsidR="004B13D7">
        <w:rPr>
          <w:sz w:val="20"/>
          <w:szCs w:val="20"/>
          <w:u w:color="000000" w:themeColor="text1"/>
        </w:rPr>
        <w:t>°</w:t>
      </w:r>
      <w:r w:rsidR="004B13D7">
        <w:rPr>
          <w:noProof/>
          <w:sz w:val="20"/>
          <w:szCs w:val="20"/>
          <w:u w:color="000000" w:themeColor="text1"/>
        </w:rPr>
        <w:t>-45</w:t>
      </w:r>
      <w:r w:rsidR="004B13D7">
        <w:rPr>
          <w:sz w:val="20"/>
          <w:szCs w:val="20"/>
          <w:u w:color="000000" w:themeColor="text1"/>
        </w:rPr>
        <w:t>°</w:t>
      </w:r>
      <w:r w:rsidR="004B13D7">
        <w:rPr>
          <w:noProof/>
          <w:sz w:val="20"/>
          <w:szCs w:val="20"/>
          <w:u w:color="000000" w:themeColor="text1"/>
        </w:rPr>
        <w:t>-90</w:t>
      </w:r>
      <w:r w:rsidR="004B13D7">
        <w:rPr>
          <w:sz w:val="20"/>
          <w:szCs w:val="20"/>
          <w:u w:color="000000" w:themeColor="text1"/>
        </w:rPr>
        <w:t>°</w:t>
      </w:r>
      <w:r w:rsidR="004B13D7">
        <w:rPr>
          <w:noProof/>
          <w:sz w:val="20"/>
          <w:szCs w:val="20"/>
          <w:u w:color="000000" w:themeColor="text1"/>
        </w:rPr>
        <w:t xml:space="preserve">.  That means sides AE and </w:t>
      </w:r>
      <w:r w:rsidR="004B13D7" w:rsidRPr="006C6390">
        <w:rPr>
          <w:b/>
          <w:i/>
          <w:noProof/>
          <w:sz w:val="20"/>
          <w:szCs w:val="20"/>
          <w:u w:color="000000" w:themeColor="text1"/>
        </w:rPr>
        <w:t>BE</w:t>
      </w:r>
      <w:r w:rsidR="004B13D7">
        <w:rPr>
          <w:noProof/>
          <w:sz w:val="20"/>
          <w:szCs w:val="20"/>
          <w:u w:color="000000" w:themeColor="text1"/>
        </w:rPr>
        <w:t xml:space="preserve"> = </w:t>
      </w:r>
      <w:r w:rsidR="004B13D7" w:rsidRPr="00D42F32">
        <w:rPr>
          <w:b/>
          <w:i/>
          <w:noProof/>
          <w:color w:val="7030A0"/>
          <w:sz w:val="20"/>
          <w:szCs w:val="20"/>
          <w:u w:color="000000" w:themeColor="text1"/>
        </w:rPr>
        <w:t>s</w:t>
      </w:r>
      <w:r w:rsidR="004B13D7">
        <w:rPr>
          <w:noProof/>
          <w:sz w:val="20"/>
          <w:szCs w:val="20"/>
          <w:u w:color="000000" w:themeColor="text1"/>
        </w:rPr>
        <w:t xml:space="preserve">, and AB = </w:t>
      </w:r>
      <w:r w:rsidR="004B13D7" w:rsidRPr="00D42F32">
        <w:rPr>
          <w:b/>
          <w:i/>
          <w:noProof/>
          <w:color w:val="7030A0"/>
          <w:sz w:val="20"/>
          <w:szCs w:val="20"/>
          <w:u w:color="000000" w:themeColor="text1"/>
        </w:rPr>
        <w:t>s</w:t>
      </w:r>
      <w:r w:rsidR="004B13D7">
        <w:rPr>
          <w:noProof/>
          <w:sz w:val="20"/>
          <w:szCs w:val="20"/>
          <w:u w:color="000000" w:themeColor="text1"/>
        </w:rPr>
        <w:t>√2.</w:t>
      </w:r>
    </w:p>
    <w:p w:rsidR="004B13D7" w:rsidRDefault="004B13D7" w:rsidP="004B13D7">
      <w:pPr>
        <w:pStyle w:val="BodyText"/>
        <w:spacing w:before="0" w:after="0" w:line="240" w:lineRule="auto"/>
        <w:ind w:left="360" w:firstLine="0"/>
        <w:rPr>
          <w:noProof/>
          <w:sz w:val="20"/>
          <w:szCs w:val="20"/>
          <w:u w:color="000000" w:themeColor="text1"/>
        </w:rPr>
      </w:pPr>
      <w:r>
        <w:rPr>
          <w:noProof/>
          <w:sz w:val="20"/>
          <w:szCs w:val="20"/>
          <w:u w:color="000000" w:themeColor="text1"/>
        </w:rPr>
        <w:t xml:space="preserve">        We have AB’s length; it’s 4, so by solving for </w:t>
      </w:r>
      <w:r w:rsidRPr="00D42F32">
        <w:rPr>
          <w:b/>
          <w:i/>
          <w:noProof/>
          <w:color w:val="7030A0"/>
          <w:sz w:val="20"/>
          <w:szCs w:val="20"/>
          <w:u w:color="000000" w:themeColor="text1"/>
        </w:rPr>
        <w:t>s</w:t>
      </w:r>
      <w:r>
        <w:rPr>
          <w:noProof/>
          <w:sz w:val="20"/>
          <w:szCs w:val="20"/>
          <w:u w:color="000000" w:themeColor="text1"/>
        </w:rPr>
        <w:t xml:space="preserve"> we will have the length of </w:t>
      </w:r>
      <w:r w:rsidRPr="006C6390">
        <w:rPr>
          <w:b/>
          <w:i/>
          <w:noProof/>
          <w:sz w:val="20"/>
          <w:szCs w:val="20"/>
          <w:u w:color="000000" w:themeColor="text1"/>
        </w:rPr>
        <w:t>BE</w:t>
      </w:r>
      <w:r>
        <w:rPr>
          <w:noProof/>
          <w:sz w:val="20"/>
          <w:szCs w:val="20"/>
          <w:u w:color="000000" w:themeColor="text1"/>
        </w:rPr>
        <w:t>.</w:t>
      </w:r>
    </w:p>
    <w:p w:rsidR="004B13D7" w:rsidRDefault="004B13D7" w:rsidP="004B13D7">
      <w:pPr>
        <w:pStyle w:val="BodyText"/>
        <w:numPr>
          <w:ilvl w:val="3"/>
          <w:numId w:val="202"/>
        </w:numPr>
        <w:spacing w:before="0" w:after="0" w:line="240" w:lineRule="auto"/>
        <w:rPr>
          <w:noProof/>
          <w:sz w:val="20"/>
          <w:szCs w:val="20"/>
          <w:u w:color="000000" w:themeColor="text1"/>
        </w:rPr>
      </w:pPr>
      <w:r>
        <w:rPr>
          <w:noProof/>
          <w:sz w:val="20"/>
          <w:szCs w:val="20"/>
          <w:u w:color="000000" w:themeColor="text1"/>
        </w:rPr>
        <w:t xml:space="preserve">AB = </w:t>
      </w:r>
      <w:r w:rsidRPr="00D42F32">
        <w:rPr>
          <w:b/>
          <w:i/>
          <w:noProof/>
          <w:color w:val="7030A0"/>
          <w:sz w:val="20"/>
          <w:szCs w:val="20"/>
          <w:u w:color="000000" w:themeColor="text1"/>
        </w:rPr>
        <w:t>s</w:t>
      </w:r>
      <w:r>
        <w:rPr>
          <w:noProof/>
          <w:sz w:val="20"/>
          <w:szCs w:val="20"/>
          <w:u w:color="000000" w:themeColor="text1"/>
        </w:rPr>
        <w:t>√2</w:t>
      </w:r>
    </w:p>
    <w:p w:rsidR="004B13D7" w:rsidRDefault="004B13D7" w:rsidP="004B13D7">
      <w:pPr>
        <w:pStyle w:val="BodyText"/>
        <w:numPr>
          <w:ilvl w:val="3"/>
          <w:numId w:val="202"/>
        </w:numPr>
        <w:spacing w:before="0" w:after="0" w:line="240" w:lineRule="auto"/>
        <w:rPr>
          <w:noProof/>
          <w:sz w:val="20"/>
          <w:szCs w:val="20"/>
          <w:u w:color="000000" w:themeColor="text1"/>
        </w:rPr>
      </w:pPr>
      <w:r>
        <w:rPr>
          <w:noProof/>
          <w:sz w:val="20"/>
          <w:szCs w:val="20"/>
          <w:u w:color="000000" w:themeColor="text1"/>
        </w:rPr>
        <w:t xml:space="preserve">  4  = </w:t>
      </w:r>
      <w:r w:rsidRPr="00D42F32">
        <w:rPr>
          <w:b/>
          <w:i/>
          <w:noProof/>
          <w:color w:val="7030A0"/>
          <w:sz w:val="20"/>
          <w:szCs w:val="20"/>
          <w:u w:color="000000" w:themeColor="text1"/>
        </w:rPr>
        <w:t>s</w:t>
      </w:r>
      <w:r>
        <w:rPr>
          <w:noProof/>
          <w:sz w:val="20"/>
          <w:szCs w:val="20"/>
          <w:u w:color="000000" w:themeColor="text1"/>
        </w:rPr>
        <w:t>√2</w:t>
      </w:r>
    </w:p>
    <w:p w:rsidR="004B13D7" w:rsidRDefault="004B13D7" w:rsidP="004B13D7">
      <w:pPr>
        <w:pStyle w:val="BodyText"/>
        <w:numPr>
          <w:ilvl w:val="3"/>
          <w:numId w:val="202"/>
        </w:numPr>
        <w:spacing w:before="0" w:after="0" w:line="240" w:lineRule="auto"/>
        <w:rPr>
          <w:noProof/>
          <w:sz w:val="20"/>
          <w:szCs w:val="20"/>
          <w:u w:color="000000" w:themeColor="text1"/>
        </w:rPr>
      </w:pPr>
      <w:r>
        <w:rPr>
          <w:noProof/>
          <w:sz w:val="20"/>
          <w:szCs w:val="20"/>
          <w:u w:color="000000" w:themeColor="text1"/>
        </w:rPr>
        <w:t xml:space="preserve">  </w:t>
      </w:r>
      <w:r w:rsidRPr="008B7EE2">
        <w:rPr>
          <w:noProof/>
          <w:sz w:val="20"/>
          <w:szCs w:val="20"/>
          <w:u w:color="000000" w:themeColor="text1"/>
        </w:rPr>
        <w:t xml:space="preserve">4  = </w:t>
      </w:r>
      <w:r w:rsidRPr="008B7EE2">
        <w:rPr>
          <w:b/>
          <w:i/>
          <w:noProof/>
          <w:color w:val="7030A0"/>
          <w:sz w:val="20"/>
          <w:szCs w:val="20"/>
          <w:u w:color="000000" w:themeColor="text1"/>
        </w:rPr>
        <w:t>s</w:t>
      </w:r>
      <w:r w:rsidRPr="008B7EE2">
        <w:rPr>
          <w:noProof/>
          <w:sz w:val="20"/>
          <w:szCs w:val="20"/>
          <w:u w:color="000000" w:themeColor="text1"/>
        </w:rPr>
        <w:t>√2</w:t>
      </w:r>
      <w:r w:rsidRPr="008B7EE2">
        <w:rPr>
          <w:noProof/>
          <w:sz w:val="20"/>
          <w:szCs w:val="20"/>
          <w:u w:color="000000" w:themeColor="text1"/>
        </w:rPr>
        <w:tab/>
      </w:r>
      <w:r>
        <w:rPr>
          <w:noProof/>
          <w:sz w:val="20"/>
          <w:szCs w:val="20"/>
          <w:u w:color="000000" w:themeColor="text1"/>
        </w:rPr>
        <w:t>Divide by √2.</w:t>
      </w:r>
    </w:p>
    <w:p w:rsidR="004B13D7" w:rsidRDefault="004B13D7" w:rsidP="004B13D7">
      <w:pPr>
        <w:pStyle w:val="BodyText"/>
        <w:numPr>
          <w:ilvl w:val="3"/>
          <w:numId w:val="202"/>
        </w:numPr>
        <w:spacing w:before="0" w:after="0" w:line="240" w:lineRule="auto"/>
        <w:rPr>
          <w:noProof/>
          <w:sz w:val="20"/>
          <w:szCs w:val="20"/>
          <w:u w:color="000000" w:themeColor="text1"/>
        </w:rPr>
      </w:pPr>
      <w:r w:rsidRPr="006C6390">
        <w:rPr>
          <w:noProof/>
          <w:sz w:val="20"/>
          <w:szCs w:val="20"/>
          <w:u w:val="single" w:color="000000" w:themeColor="text1"/>
        </w:rPr>
        <w:t xml:space="preserve">  4 </w:t>
      </w:r>
      <w:r>
        <w:rPr>
          <w:noProof/>
          <w:sz w:val="20"/>
          <w:szCs w:val="20"/>
          <w:u w:color="000000" w:themeColor="text1"/>
        </w:rPr>
        <w:t xml:space="preserve"> = </w:t>
      </w:r>
      <w:r w:rsidRPr="00D42F32">
        <w:rPr>
          <w:b/>
          <w:i/>
          <w:noProof/>
          <w:color w:val="7030A0"/>
          <w:sz w:val="20"/>
          <w:szCs w:val="20"/>
          <w:u w:color="000000" w:themeColor="text1"/>
        </w:rPr>
        <w:t>s</w:t>
      </w:r>
      <w:r>
        <w:rPr>
          <w:noProof/>
          <w:sz w:val="20"/>
          <w:szCs w:val="20"/>
          <w:u w:color="000000" w:themeColor="text1"/>
        </w:rPr>
        <w:t xml:space="preserve"> </w:t>
      </w:r>
      <w:r>
        <w:rPr>
          <w:noProof/>
          <w:sz w:val="20"/>
          <w:szCs w:val="20"/>
          <w:u w:color="000000" w:themeColor="text1"/>
        </w:rPr>
        <w:tab/>
      </w:r>
      <w:r>
        <w:rPr>
          <w:noProof/>
          <w:sz w:val="20"/>
          <w:szCs w:val="20"/>
          <w:u w:color="000000" w:themeColor="text1"/>
        </w:rPr>
        <w:tab/>
        <w:t>Simplify by multiplying the fraction by √2/√2.</w:t>
      </w:r>
    </w:p>
    <w:p w:rsidR="004B13D7" w:rsidRDefault="004B13D7" w:rsidP="004B13D7">
      <w:pPr>
        <w:pStyle w:val="BodyText"/>
        <w:spacing w:before="0" w:after="0" w:line="240" w:lineRule="auto"/>
        <w:ind w:left="720" w:firstLine="720"/>
        <w:rPr>
          <w:noProof/>
          <w:sz w:val="20"/>
          <w:szCs w:val="20"/>
          <w:u w:color="000000" w:themeColor="text1"/>
        </w:rPr>
      </w:pPr>
      <w:r>
        <w:rPr>
          <w:noProof/>
          <w:sz w:val="20"/>
          <w:szCs w:val="20"/>
          <w:u w:color="000000" w:themeColor="text1"/>
        </w:rPr>
        <w:t>√2</w:t>
      </w:r>
    </w:p>
    <w:p w:rsidR="004B13D7" w:rsidRDefault="004B13D7" w:rsidP="004B13D7">
      <w:pPr>
        <w:pStyle w:val="BodyText"/>
        <w:numPr>
          <w:ilvl w:val="3"/>
          <w:numId w:val="202"/>
        </w:numPr>
        <w:spacing w:before="0" w:after="0" w:line="240" w:lineRule="auto"/>
        <w:rPr>
          <w:noProof/>
          <w:sz w:val="20"/>
          <w:szCs w:val="20"/>
          <w:u w:color="000000" w:themeColor="text1"/>
        </w:rPr>
      </w:pPr>
      <w:r w:rsidRPr="006C6390">
        <w:rPr>
          <w:noProof/>
          <w:sz w:val="20"/>
          <w:szCs w:val="20"/>
          <w:u w:val="single" w:color="000000" w:themeColor="text1"/>
        </w:rPr>
        <w:t xml:space="preserve">    4√2</w:t>
      </w:r>
      <w:r>
        <w:rPr>
          <w:noProof/>
          <w:sz w:val="20"/>
          <w:szCs w:val="20"/>
          <w:u w:val="single" w:color="000000" w:themeColor="text1"/>
        </w:rPr>
        <w:t xml:space="preserve">    </w:t>
      </w:r>
      <w:r>
        <w:rPr>
          <w:noProof/>
          <w:sz w:val="20"/>
          <w:szCs w:val="20"/>
          <w:u w:color="000000" w:themeColor="text1"/>
        </w:rPr>
        <w:t xml:space="preserve">     = </w:t>
      </w:r>
      <w:r w:rsidRPr="006C6390">
        <w:rPr>
          <w:b/>
          <w:i/>
          <w:noProof/>
          <w:color w:val="7030A0"/>
          <w:sz w:val="20"/>
          <w:szCs w:val="20"/>
          <w:u w:color="000000" w:themeColor="text1"/>
        </w:rPr>
        <w:t>s</w:t>
      </w:r>
    </w:p>
    <w:p w:rsidR="004B13D7" w:rsidRDefault="004B13D7" w:rsidP="004B13D7">
      <w:pPr>
        <w:pStyle w:val="BodyText"/>
        <w:spacing w:before="0" w:after="0" w:line="240" w:lineRule="auto"/>
        <w:ind w:left="1440" w:firstLine="0"/>
        <w:rPr>
          <w:noProof/>
          <w:sz w:val="20"/>
          <w:szCs w:val="20"/>
          <w:u w:color="000000" w:themeColor="text1"/>
        </w:rPr>
      </w:pPr>
      <w:r>
        <w:rPr>
          <w:noProof/>
          <w:sz w:val="20"/>
          <w:szCs w:val="20"/>
          <w:u w:color="000000" w:themeColor="text1"/>
        </w:rPr>
        <w:t>√2 × √2</w:t>
      </w:r>
    </w:p>
    <w:p w:rsidR="004B13D7" w:rsidRDefault="004B13D7" w:rsidP="004B13D7">
      <w:pPr>
        <w:pStyle w:val="BodyText"/>
        <w:numPr>
          <w:ilvl w:val="3"/>
          <w:numId w:val="202"/>
        </w:numPr>
        <w:spacing w:before="0" w:after="0" w:line="240" w:lineRule="auto"/>
        <w:rPr>
          <w:noProof/>
          <w:sz w:val="20"/>
          <w:szCs w:val="20"/>
          <w:u w:color="000000" w:themeColor="text1"/>
        </w:rPr>
      </w:pPr>
      <w:r w:rsidRPr="006C6390">
        <w:rPr>
          <w:noProof/>
          <w:sz w:val="20"/>
          <w:szCs w:val="20"/>
          <w:u w:val="single" w:color="000000" w:themeColor="text1"/>
        </w:rPr>
        <w:t xml:space="preserve">    4√2</w:t>
      </w:r>
      <w:r>
        <w:rPr>
          <w:noProof/>
          <w:sz w:val="20"/>
          <w:szCs w:val="20"/>
          <w:u w:val="single" w:color="000000" w:themeColor="text1"/>
        </w:rPr>
        <w:t xml:space="preserve">    </w:t>
      </w:r>
      <w:r>
        <w:rPr>
          <w:noProof/>
          <w:sz w:val="20"/>
          <w:szCs w:val="20"/>
          <w:u w:color="000000" w:themeColor="text1"/>
        </w:rPr>
        <w:t xml:space="preserve">     = </w:t>
      </w:r>
      <w:r w:rsidRPr="006C6390">
        <w:rPr>
          <w:b/>
          <w:i/>
          <w:noProof/>
          <w:color w:val="7030A0"/>
          <w:sz w:val="20"/>
          <w:szCs w:val="20"/>
          <w:u w:color="000000" w:themeColor="text1"/>
        </w:rPr>
        <w:t>s</w:t>
      </w:r>
      <w:r>
        <w:rPr>
          <w:b/>
          <w:i/>
          <w:noProof/>
          <w:color w:val="7030A0"/>
          <w:sz w:val="20"/>
          <w:szCs w:val="20"/>
          <w:u w:color="000000" w:themeColor="text1"/>
        </w:rPr>
        <w:tab/>
      </w:r>
      <w:r w:rsidRPr="00147A59">
        <w:rPr>
          <w:noProof/>
          <w:sz w:val="20"/>
          <w:szCs w:val="20"/>
          <w:u w:color="000000" w:themeColor="text1"/>
        </w:rPr>
        <w:t>Reduce the fraction.</w:t>
      </w:r>
    </w:p>
    <w:p w:rsidR="004B13D7" w:rsidRDefault="004B13D7" w:rsidP="004B13D7">
      <w:pPr>
        <w:pStyle w:val="BodyText"/>
        <w:spacing w:before="0" w:after="0" w:line="240" w:lineRule="auto"/>
        <w:ind w:left="1440" w:firstLine="0"/>
        <w:rPr>
          <w:noProof/>
          <w:sz w:val="20"/>
          <w:szCs w:val="20"/>
          <w:u w:color="000000" w:themeColor="text1"/>
        </w:rPr>
      </w:pPr>
      <w:r>
        <w:rPr>
          <w:noProof/>
          <w:sz w:val="20"/>
          <w:szCs w:val="20"/>
          <w:u w:color="000000" w:themeColor="text1"/>
        </w:rPr>
        <w:t xml:space="preserve">      2 </w:t>
      </w:r>
    </w:p>
    <w:p w:rsidR="004B13D7" w:rsidRPr="006C6390" w:rsidRDefault="004B13D7" w:rsidP="004B13D7">
      <w:pPr>
        <w:pStyle w:val="BodyText"/>
        <w:numPr>
          <w:ilvl w:val="3"/>
          <w:numId w:val="202"/>
        </w:numPr>
        <w:spacing w:before="0" w:after="0"/>
        <w:rPr>
          <w:noProof/>
          <w:sz w:val="20"/>
          <w:szCs w:val="20"/>
          <w:u w:color="000000" w:themeColor="text1"/>
        </w:rPr>
      </w:pPr>
      <w:r w:rsidRPr="006C6390">
        <w:rPr>
          <w:noProof/>
          <w:sz w:val="20"/>
          <w:szCs w:val="20"/>
          <w:u w:color="000000" w:themeColor="text1"/>
        </w:rPr>
        <w:t xml:space="preserve">    2√2         = </w:t>
      </w:r>
      <w:r w:rsidRPr="006C6390">
        <w:rPr>
          <w:b/>
          <w:i/>
          <w:noProof/>
          <w:color w:val="7030A0"/>
          <w:sz w:val="20"/>
          <w:szCs w:val="20"/>
          <w:u w:color="000000" w:themeColor="text1"/>
        </w:rPr>
        <w:t>s</w:t>
      </w:r>
    </w:p>
    <w:p w:rsidR="004B13D7" w:rsidRDefault="004B13D7" w:rsidP="004B13D7">
      <w:pPr>
        <w:pStyle w:val="BodyText"/>
        <w:numPr>
          <w:ilvl w:val="3"/>
          <w:numId w:val="202"/>
        </w:numPr>
        <w:spacing w:before="0" w:after="0" w:line="240" w:lineRule="auto"/>
        <w:rPr>
          <w:noProof/>
          <w:sz w:val="20"/>
          <w:szCs w:val="20"/>
          <w:u w:color="000000" w:themeColor="text1"/>
        </w:rPr>
      </w:pPr>
      <w:r w:rsidRPr="006C6390">
        <w:rPr>
          <w:noProof/>
          <w:sz w:val="20"/>
          <w:szCs w:val="20"/>
          <w:u w:color="000000" w:themeColor="text1"/>
        </w:rPr>
        <w:t xml:space="preserve">    </w:t>
      </w:r>
      <w:r>
        <w:rPr>
          <w:noProof/>
          <w:sz w:val="20"/>
          <w:szCs w:val="20"/>
          <w:u w:color="000000" w:themeColor="text1"/>
        </w:rPr>
        <w:t xml:space="preserve"> </w:t>
      </w:r>
      <w:r w:rsidRPr="001B4948">
        <w:rPr>
          <w:b/>
          <w:i/>
          <w:noProof/>
          <w:color w:val="7030A0"/>
          <w:sz w:val="20"/>
          <w:szCs w:val="20"/>
          <w:u w:color="000000" w:themeColor="text1"/>
        </w:rPr>
        <w:t>BE</w:t>
      </w:r>
      <w:r>
        <w:rPr>
          <w:noProof/>
          <w:sz w:val="20"/>
          <w:szCs w:val="20"/>
          <w:u w:color="000000" w:themeColor="text1"/>
        </w:rPr>
        <w:t xml:space="preserve"> </w:t>
      </w:r>
      <w:r w:rsidRPr="006C6390">
        <w:rPr>
          <w:noProof/>
          <w:sz w:val="20"/>
          <w:szCs w:val="20"/>
          <w:u w:color="000000" w:themeColor="text1"/>
        </w:rPr>
        <w:t xml:space="preserve">        = </w:t>
      </w:r>
      <w:r w:rsidRPr="006C6390">
        <w:rPr>
          <w:b/>
          <w:i/>
          <w:noProof/>
          <w:color w:val="7030A0"/>
          <w:sz w:val="20"/>
          <w:szCs w:val="20"/>
          <w:u w:color="000000" w:themeColor="text1"/>
        </w:rPr>
        <w:t>s</w:t>
      </w:r>
    </w:p>
    <w:p w:rsidR="004B13D7" w:rsidRDefault="004B13D7" w:rsidP="004B13D7">
      <w:pPr>
        <w:pStyle w:val="BodyText"/>
        <w:numPr>
          <w:ilvl w:val="3"/>
          <w:numId w:val="202"/>
        </w:numPr>
        <w:spacing w:before="0" w:after="0" w:line="240" w:lineRule="auto"/>
        <w:rPr>
          <w:noProof/>
          <w:sz w:val="20"/>
          <w:szCs w:val="20"/>
          <w:u w:color="000000" w:themeColor="text1"/>
        </w:rPr>
      </w:pPr>
      <w:r w:rsidRPr="006C6390">
        <w:rPr>
          <w:noProof/>
          <w:sz w:val="20"/>
          <w:szCs w:val="20"/>
          <w:u w:color="000000" w:themeColor="text1"/>
        </w:rPr>
        <w:t xml:space="preserve">    </w:t>
      </w:r>
      <w:r>
        <w:rPr>
          <w:noProof/>
          <w:sz w:val="20"/>
          <w:szCs w:val="20"/>
          <w:u w:color="000000" w:themeColor="text1"/>
        </w:rPr>
        <w:t xml:space="preserve"> </w:t>
      </w:r>
      <w:r w:rsidRPr="001B4948">
        <w:rPr>
          <w:b/>
          <w:i/>
          <w:noProof/>
          <w:color w:val="7030A0"/>
          <w:sz w:val="20"/>
          <w:szCs w:val="20"/>
          <w:u w:color="000000" w:themeColor="text1"/>
        </w:rPr>
        <w:t>BE</w:t>
      </w:r>
      <w:r w:rsidRPr="001B4948">
        <w:rPr>
          <w:noProof/>
          <w:color w:val="7030A0"/>
          <w:sz w:val="20"/>
          <w:szCs w:val="20"/>
          <w:u w:color="000000" w:themeColor="text1"/>
        </w:rPr>
        <w:t xml:space="preserve">   </w:t>
      </w:r>
      <w:r w:rsidRPr="006C6390">
        <w:rPr>
          <w:noProof/>
          <w:sz w:val="20"/>
          <w:szCs w:val="20"/>
          <w:u w:color="000000" w:themeColor="text1"/>
        </w:rPr>
        <w:t xml:space="preserve">      = </w:t>
      </w:r>
      <w:r w:rsidRPr="001B4948">
        <w:rPr>
          <w:b/>
          <w:i/>
          <w:noProof/>
          <w:color w:val="7030A0"/>
          <w:sz w:val="20"/>
          <w:szCs w:val="20"/>
          <w:u w:color="000000" w:themeColor="text1"/>
        </w:rPr>
        <w:t>2√2</w:t>
      </w:r>
    </w:p>
    <w:p w:rsidR="004B13D7" w:rsidRDefault="004B13D7">
      <w:pPr>
        <w:spacing w:before="0" w:after="200"/>
        <w:rPr>
          <w:sz w:val="20"/>
          <w:szCs w:val="20"/>
          <w:u w:color="000000" w:themeColor="text1"/>
        </w:rPr>
      </w:pPr>
      <w:r>
        <w:rPr>
          <w:sz w:val="20"/>
          <w:szCs w:val="20"/>
          <w:u w:color="000000" w:themeColor="text1"/>
        </w:rPr>
        <w:br w:type="page"/>
      </w:r>
    </w:p>
    <w:p w:rsidR="004B13D7" w:rsidRDefault="00F36303" w:rsidP="004B13D7">
      <w:pPr>
        <w:pStyle w:val="BodyText"/>
        <w:numPr>
          <w:ilvl w:val="1"/>
          <w:numId w:val="202"/>
        </w:numPr>
        <w:spacing w:before="0" w:after="0"/>
        <w:rPr>
          <w:noProof/>
          <w:sz w:val="20"/>
          <w:szCs w:val="20"/>
          <w:u w:color="000000" w:themeColor="text1"/>
        </w:rPr>
      </w:pPr>
      <w:r>
        <w:rPr>
          <w:noProof/>
          <w:sz w:val="20"/>
          <w:szCs w:val="20"/>
          <w:u w:color="000000" w:themeColor="text1"/>
        </w:rPr>
        <w:lastRenderedPageBreak/>
        <w:pict>
          <v:group id="_x0000_s13941" style="position:absolute;left:0;text-align:left;margin-left:319.9pt;margin-top:39.65pt;width:108.45pt;height:167.95pt;z-index:252993536" coordorigin="4802,5617" coordsize="2169,3359" wrapcoords="10279 2314 9832 11571 2532 19961 11023 19961 11172 11571 18621 2314 10279 2314">
            <v:shape id="_x0000_s13942" type="#_x0000_t202" style="position:absolute;left:5152;top:7612;width:437;height:473;mso-height-percent:200;mso-height-percent:200;mso-width-relative:margin;mso-height-relative:margin" filled="f" stroked="f">
              <v:textbox style="mso-next-textbox:#_x0000_s13942;mso-fit-shape-to-text:t">
                <w:txbxContent>
                  <w:p w:rsidR="00F81349" w:rsidRPr="006B4217" w:rsidRDefault="00F81349" w:rsidP="004B13D7">
                    <w:pPr>
                      <w:rPr>
                        <w:b/>
                        <w:i/>
                        <w:sz w:val="16"/>
                        <w:szCs w:val="16"/>
                      </w:rPr>
                    </w:pPr>
                    <w:r>
                      <w:rPr>
                        <w:b/>
                        <w:i/>
                        <w:sz w:val="16"/>
                        <w:szCs w:val="16"/>
                      </w:rPr>
                      <w:t>4</w:t>
                    </w:r>
                  </w:p>
                </w:txbxContent>
              </v:textbox>
            </v:shape>
            <v:group id="_x0000_s13943" style="position:absolute;left:4802;top:5617;width:2169;height:3359" coordorigin="4334,9611" coordsize="2169,3359" wrapcoords="10279 2314 9832 11571 2532 19961 11023 19961 11172 11571 18621 2314 10279 2314">
              <v:shape id="_x0000_s13944" type="#_x0000_t202" style="position:absolute;left:4334;top:12497;width:437;height:473;mso-height-percent:200;mso-height-percent:200;mso-width-relative:margin;mso-height-relative:margin" filled="f" stroked="f">
                <v:textbox style="mso-next-textbox:#_x0000_s13944;mso-fit-shape-to-text:t">
                  <w:txbxContent>
                    <w:p w:rsidR="00F81349" w:rsidRPr="006B4217" w:rsidRDefault="00F81349" w:rsidP="004B13D7">
                      <w:pPr>
                        <w:rPr>
                          <w:b/>
                          <w:i/>
                          <w:sz w:val="16"/>
                          <w:szCs w:val="16"/>
                        </w:rPr>
                      </w:pPr>
                      <w:r w:rsidRPr="006B4217">
                        <w:rPr>
                          <w:b/>
                          <w:i/>
                          <w:sz w:val="16"/>
                          <w:szCs w:val="16"/>
                        </w:rPr>
                        <w:t>A</w:t>
                      </w:r>
                    </w:p>
                  </w:txbxContent>
                </v:textbox>
              </v:shape>
              <v:shape id="_x0000_s13945" type="#_x0000_t202" style="position:absolute;left:5774;top:10452;width:437;height:473;mso-height-percent:200;mso-height-percent:200;mso-width-relative:margin;mso-height-relative:margin" filled="f" stroked="f">
                <v:textbox style="mso-next-textbox:#_x0000_s13945;mso-fit-shape-to-text:t">
                  <w:txbxContent>
                    <w:p w:rsidR="00F81349" w:rsidRPr="006B4217" w:rsidRDefault="00F81349" w:rsidP="004B13D7">
                      <w:pPr>
                        <w:rPr>
                          <w:b/>
                          <w:i/>
                          <w:sz w:val="16"/>
                          <w:szCs w:val="16"/>
                        </w:rPr>
                      </w:pPr>
                      <w:r>
                        <w:rPr>
                          <w:b/>
                          <w:i/>
                          <w:sz w:val="16"/>
                          <w:szCs w:val="16"/>
                        </w:rPr>
                        <w:t>8</w:t>
                      </w:r>
                    </w:p>
                  </w:txbxContent>
                </v:textbox>
              </v:shape>
              <v:group id="_x0000_s13946" style="position:absolute;left:4632;top:9611;width:1871;height:3359" coordorigin="4632,9611" coordsize="1871,3359" wrapcoords="8467 2314 7949 11571 -518 19961 9331 19961 9504 11571 18144 2314 8467 2314">
                <v:group id="_x0000_s13947" style="position:absolute;left:4632;top:9611;width:1871;height:3359" coordorigin="4632,9766" coordsize="1871,3359" wrapcoords="8467 2314 7949 11571 -518 19961 9331 19961 9504 11571 18144 2314 8467 2314">
                  <v:shape id="_x0000_s13948" type="#_x0000_t202" style="position:absolute;left:6066;top:9766;width:437;height:473;mso-height-percent:200;mso-height-percent:200;mso-width-relative:margin;mso-height-relative:margin" filled="f" stroked="f">
                    <v:textbox style="mso-next-textbox:#_x0000_s13948;mso-fit-shape-to-text:t">
                      <w:txbxContent>
                        <w:p w:rsidR="00F81349" w:rsidRPr="006B4217" w:rsidRDefault="00F81349" w:rsidP="004B13D7">
                          <w:pPr>
                            <w:rPr>
                              <w:b/>
                              <w:i/>
                              <w:sz w:val="16"/>
                              <w:szCs w:val="16"/>
                            </w:rPr>
                          </w:pPr>
                          <w:r>
                            <w:rPr>
                              <w:b/>
                              <w:i/>
                              <w:sz w:val="16"/>
                              <w:szCs w:val="16"/>
                            </w:rPr>
                            <w:t>D</w:t>
                          </w:r>
                        </w:p>
                      </w:txbxContent>
                    </v:textbox>
                  </v:shape>
                  <v:shape id="_x0000_s13949" type="#_x0000_t202" style="position:absolute;left:5121;top:9766;width:437;height:473;mso-height-percent:200;mso-height-percent:200;mso-width-relative:margin;mso-height-relative:margin" filled="f" stroked="f">
                    <v:textbox style="mso-next-textbox:#_x0000_s13949;mso-fit-shape-to-text:t">
                      <w:txbxContent>
                        <w:p w:rsidR="00F81349" w:rsidRPr="006B4217" w:rsidRDefault="00F81349" w:rsidP="004B13D7">
                          <w:pPr>
                            <w:rPr>
                              <w:b/>
                              <w:i/>
                              <w:sz w:val="16"/>
                              <w:szCs w:val="16"/>
                            </w:rPr>
                          </w:pPr>
                          <w:r>
                            <w:rPr>
                              <w:b/>
                              <w:i/>
                              <w:sz w:val="16"/>
                              <w:szCs w:val="16"/>
                            </w:rPr>
                            <w:t>C</w:t>
                          </w:r>
                        </w:p>
                      </w:txbxContent>
                    </v:textbox>
                  </v:shape>
                  <v:shape id="_x0000_s13950" type="#_x0000_t202" style="position:absolute;left:5081;top:11208;width:437;height:473;mso-height-percent:200;mso-height-percent:200;mso-width-relative:margin;mso-height-relative:margin" filled="f" stroked="f">
                    <v:textbox style="mso-next-textbox:#_x0000_s13950;mso-fit-shape-to-text:t">
                      <w:txbxContent>
                        <w:p w:rsidR="00F81349" w:rsidRPr="006B4217" w:rsidRDefault="00F81349" w:rsidP="004B13D7">
                          <w:pPr>
                            <w:rPr>
                              <w:b/>
                              <w:i/>
                              <w:sz w:val="16"/>
                              <w:szCs w:val="16"/>
                            </w:rPr>
                          </w:pPr>
                          <w:r>
                            <w:rPr>
                              <w:b/>
                              <w:i/>
                              <w:sz w:val="16"/>
                              <w:szCs w:val="16"/>
                            </w:rPr>
                            <w:t>B</w:t>
                          </w:r>
                        </w:p>
                      </w:txbxContent>
                    </v:textbox>
                  </v:shape>
                  <v:shape id="_x0000_s13951" type="#_x0000_t202" style="position:absolute;left:5349;top:12652;width:437;height:473;mso-height-percent:200;mso-height-percent:200;mso-width-relative:margin;mso-height-relative:margin" filled="f" stroked="f">
                    <v:textbox style="mso-next-textbox:#_x0000_s13951;mso-fit-shape-to-text:t">
                      <w:txbxContent>
                        <w:p w:rsidR="00F81349" w:rsidRPr="006B4217" w:rsidRDefault="00F81349" w:rsidP="004B13D7">
                          <w:pPr>
                            <w:rPr>
                              <w:b/>
                              <w:i/>
                              <w:sz w:val="16"/>
                              <w:szCs w:val="16"/>
                            </w:rPr>
                          </w:pPr>
                          <w:r>
                            <w:rPr>
                              <w:b/>
                              <w:i/>
                              <w:sz w:val="16"/>
                              <w:szCs w:val="16"/>
                            </w:rPr>
                            <w:t>E</w:t>
                          </w:r>
                        </w:p>
                      </w:txbxContent>
                    </v:textbox>
                  </v:shape>
                  <v:shape id="_x0000_s13952" type="#_x0000_t202" style="position:absolute;left:4971;top:11761;width:717;height:466;mso-width-relative:margin;mso-height-relative:margin" filled="f" stroked="f">
                    <v:textbox style="mso-next-textbox:#_x0000_s13952">
                      <w:txbxContent>
                        <w:p w:rsidR="00F81349" w:rsidRPr="006B4217" w:rsidRDefault="00F81349" w:rsidP="004B13D7">
                          <w:pPr>
                            <w:rPr>
                              <w:b/>
                              <w:i/>
                              <w:sz w:val="16"/>
                              <w:szCs w:val="16"/>
                            </w:rPr>
                          </w:pPr>
                          <w:r>
                            <w:rPr>
                              <w:b/>
                              <w:i/>
                              <w:color w:val="1F497D" w:themeColor="text2"/>
                              <w:sz w:val="16"/>
                              <w:szCs w:val="16"/>
                            </w:rPr>
                            <w:t>45</w:t>
                          </w:r>
                          <w:r>
                            <w:rPr>
                              <w:b/>
                              <w:i/>
                              <w:sz w:val="16"/>
                              <w:szCs w:val="16"/>
                            </w:rPr>
                            <w:t>°</w:t>
                          </w:r>
                        </w:p>
                      </w:txbxContent>
                    </v:textbox>
                  </v:shape>
                  <v:shape id="_x0000_s13953" type="#_x0000_t202" style="position:absolute;left:4632;top:12419;width:629;height:466;mso-width-relative:margin;mso-height-relative:margin" filled="f" stroked="f">
                    <v:textbox style="mso-next-textbox:#_x0000_s13953">
                      <w:txbxContent>
                        <w:p w:rsidR="00F81349" w:rsidRPr="006B4217" w:rsidRDefault="00F81349" w:rsidP="004B13D7">
                          <w:pPr>
                            <w:rPr>
                              <w:b/>
                              <w:i/>
                              <w:sz w:val="16"/>
                              <w:szCs w:val="16"/>
                            </w:rPr>
                          </w:pPr>
                          <w:r>
                            <w:rPr>
                              <w:b/>
                              <w:i/>
                              <w:color w:val="FF0000"/>
                              <w:sz w:val="16"/>
                              <w:szCs w:val="16"/>
                            </w:rPr>
                            <w:t>45</w:t>
                          </w:r>
                          <w:r>
                            <w:rPr>
                              <w:b/>
                              <w:i/>
                              <w:sz w:val="16"/>
                              <w:szCs w:val="16"/>
                            </w:rPr>
                            <w:t>°</w:t>
                          </w:r>
                        </w:p>
                      </w:txbxContent>
                    </v:textbox>
                  </v:shape>
                  <v:group id="_x0000_s13954" style="position:absolute;left:4632;top:10137;width:1536;height:2736" coordorigin="5052,9876" coordsize="1536,2736" wrapcoords="10165 -119 9529 11275 -635 21600 11224 21600 11435 11275 22024 -119 10165 -119">
                    <v:group id="_x0000_s13955" style="position:absolute;left:5052;top:9876;width:1536;height:2736" coordorigin="5052,9876" coordsize="1536,2736" wrapcoords="10165 -119 9529 11275 -635 21600 11224 21600 11435 11275 22024 -119 10165 -119">
                      <v:shape id="_x0000_s13956" type="#_x0000_t6" style="position:absolute;left:5052;top:11244;width:768;height:1368;flip:x" wrapcoords="-424 -712 -424 21600 22447 21600 424 -712 -424 -712" filled="f" strokeweight="1.5pt"/>
                      <v:shape id="_x0000_s13957" type="#_x0000_t6" style="position:absolute;left:5820;top:9876;width:768;height:1368;rotation:-180;flip:x" wrapcoords="-424 -712 -424 21600 22447 21600 424 -712 -424 -712" filled="f" strokeweight="1.5pt"/>
                    </v:group>
                    <v:rect id="_x0000_s13958" style="position:absolute;left:5822;top:9881;width:115;height:115" wrapcoords="-225 -225 -225 21600 21825 21600 21825 -225 -225 -225" strokeweight="1.5pt">
                      <o:lock v:ext="edit" aspectratio="t"/>
                    </v:rect>
                    <v:rect id="_x0000_s13959" style="position:absolute;left:5705;top:12497;width:115;height:115" wrapcoords="-225 -225 -225 21600 21825 21600 21825 -225 -225 -225" strokeweight="1.5pt">
                      <o:lock v:ext="edit" aspectratio="t"/>
                    </v:rect>
                  </v:group>
                </v:group>
                <v:shape id="_x0000_s13960" style="position:absolute;left:5388;top:10844;width:228;height:149" coordsize="228,149" wrapcoords="-15 0 -15 15 167 134 182 134 243 134 228 74 182 0 -15 0" path="m,21c60,10,120,,158,21v38,21,54,74,70,128e" filled="f" strokeweight="1.5pt">
                  <v:path arrowok="t"/>
                </v:shape>
              </v:group>
              <v:shape id="_x0000_s13961" style="position:absolute;left:4978;top:12072;width:422;height:76" coordsize="307,76" wrapcoords="261 -15 -15 -15 -15 15 46 76 184 76 215 76 322 0 322 -15 261 -15" path="m307,c242,38,178,76,127,76,76,76,38,38,,e" filled="f" strokeweight="1.5pt">
                <v:path arrowok="t"/>
              </v:shape>
            </v:group>
            <v:shape id="_x0000_s13962" type="#_x0000_t202" style="position:absolute;left:5817;top:7681;width:694;height:473;mso-height-percent:200;mso-height-percent:200;mso-width-relative:margin;mso-height-relative:margin" filled="f" stroked="f">
              <v:textbox style="mso-next-textbox:#_x0000_s13962;mso-fit-shape-to-text:t">
                <w:txbxContent>
                  <w:p w:rsidR="00F81349" w:rsidRPr="006C6390" w:rsidRDefault="00F81349" w:rsidP="004B13D7">
                    <w:pPr>
                      <w:rPr>
                        <w:b/>
                        <w:i/>
                        <w:color w:val="7030A0"/>
                        <w:sz w:val="16"/>
                        <w:szCs w:val="16"/>
                      </w:rPr>
                    </w:pPr>
                    <w:r>
                      <w:rPr>
                        <w:b/>
                        <w:i/>
                        <w:noProof/>
                        <w:color w:val="7030A0"/>
                        <w:sz w:val="16"/>
                        <w:szCs w:val="16"/>
                        <w:u w:color="000000" w:themeColor="text1"/>
                      </w:rPr>
                      <w:t>2√2</w:t>
                    </w:r>
                  </w:p>
                </w:txbxContent>
              </v:textbox>
            </v:shape>
            <v:shape id="_x0000_s13963" type="#_x0000_t202" style="position:absolute;left:5335;top:6360;width:991;height:473;mso-height-percent:200;mso-height-percent:200;mso-width-relative:margin;mso-height-relative:margin" filled="f" stroked="f">
              <v:textbox style="mso-next-textbox:#_x0000_s13963;mso-fit-shape-to-text:t">
                <w:txbxContent>
                  <w:p w:rsidR="00F81349" w:rsidRPr="00BA3E30" w:rsidRDefault="00F81349" w:rsidP="004B13D7">
                    <w:pPr>
                      <w:rPr>
                        <w:sz w:val="16"/>
                        <w:szCs w:val="16"/>
                      </w:rPr>
                    </w:pPr>
                    <w:r w:rsidRPr="00BA3E30">
                      <w:rPr>
                        <w:b/>
                        <w:i/>
                        <w:noProof/>
                        <w:color w:val="E36C0A" w:themeColor="accent6" w:themeShade="BF"/>
                        <w:sz w:val="16"/>
                        <w:szCs w:val="16"/>
                        <w:u w:color="000000" w:themeColor="text1"/>
                      </w:rPr>
                      <w:t>4√2</w:t>
                    </w:r>
                  </w:p>
                </w:txbxContent>
              </v:textbox>
            </v:shape>
            <w10:wrap type="through"/>
          </v:group>
        </w:pict>
      </w:r>
      <w:r w:rsidR="004B13D7">
        <w:rPr>
          <w:sz w:val="20"/>
          <w:szCs w:val="20"/>
          <w:u w:color="000000" w:themeColor="text1"/>
        </w:rPr>
        <w:t xml:space="preserve">Now look at </w:t>
      </w:r>
      <w:r w:rsidR="004B13D7">
        <w:rPr>
          <w:noProof/>
          <w:sz w:val="20"/>
          <w:szCs w:val="20"/>
          <w:u w:color="000000" w:themeColor="text1"/>
        </w:rPr>
        <w:t>∆</w:t>
      </w:r>
      <w:r w:rsidR="004B13D7">
        <w:rPr>
          <w:sz w:val="20"/>
          <w:szCs w:val="20"/>
          <w:u w:color="000000" w:themeColor="text1"/>
        </w:rPr>
        <w:t xml:space="preserve">CBD. We need CB.  Remember our vertical angles, </w:t>
      </w:r>
      <w:r w:rsidR="004B13D7" w:rsidRPr="00270873">
        <w:rPr>
          <w:rFonts w:hint="eastAsia"/>
          <w:sz w:val="20"/>
          <w:szCs w:val="20"/>
          <w:u w:color="000000" w:themeColor="text1"/>
        </w:rPr>
        <w:t>∠</w:t>
      </w:r>
      <w:r w:rsidR="004B13D7">
        <w:rPr>
          <w:sz w:val="20"/>
          <w:szCs w:val="20"/>
          <w:u w:color="000000" w:themeColor="text1"/>
        </w:rPr>
        <w:t xml:space="preserve">ABE and </w:t>
      </w:r>
      <w:r w:rsidR="004B13D7" w:rsidRPr="00270873">
        <w:rPr>
          <w:rFonts w:hint="eastAsia"/>
          <w:sz w:val="20"/>
          <w:szCs w:val="20"/>
          <w:u w:color="000000" w:themeColor="text1"/>
        </w:rPr>
        <w:t>∠</w:t>
      </w:r>
      <w:r w:rsidR="004B13D7">
        <w:rPr>
          <w:sz w:val="20"/>
          <w:szCs w:val="20"/>
          <w:u w:color="000000" w:themeColor="text1"/>
        </w:rPr>
        <w:t xml:space="preserve">CBD?  They are equal.  So, </w:t>
      </w:r>
      <w:r w:rsidR="004B13D7" w:rsidRPr="00270873">
        <w:rPr>
          <w:rFonts w:hint="eastAsia"/>
          <w:sz w:val="20"/>
          <w:szCs w:val="20"/>
          <w:u w:color="000000" w:themeColor="text1"/>
        </w:rPr>
        <w:t>∠</w:t>
      </w:r>
      <w:r w:rsidR="004B13D7">
        <w:rPr>
          <w:sz w:val="20"/>
          <w:szCs w:val="20"/>
          <w:u w:color="000000" w:themeColor="text1"/>
        </w:rPr>
        <w:t xml:space="preserve">CBD = </w:t>
      </w:r>
      <w:r w:rsidR="004B13D7">
        <w:rPr>
          <w:noProof/>
          <w:sz w:val="20"/>
          <w:szCs w:val="20"/>
          <w:u w:color="000000" w:themeColor="text1"/>
        </w:rPr>
        <w:t>45</w:t>
      </w:r>
      <w:r w:rsidR="004B13D7">
        <w:rPr>
          <w:sz w:val="20"/>
          <w:szCs w:val="20"/>
          <w:u w:color="000000" w:themeColor="text1"/>
        </w:rPr>
        <w:t xml:space="preserve">°, and for the same reason as with our </w:t>
      </w:r>
      <w:r w:rsidR="004B13D7">
        <w:rPr>
          <w:noProof/>
          <w:sz w:val="20"/>
          <w:szCs w:val="20"/>
          <w:u w:color="000000" w:themeColor="text1"/>
        </w:rPr>
        <w:t>∆ABE</w:t>
      </w:r>
      <w:r w:rsidR="004B13D7">
        <w:rPr>
          <w:sz w:val="20"/>
          <w:szCs w:val="20"/>
          <w:u w:color="000000" w:themeColor="text1"/>
        </w:rPr>
        <w:t xml:space="preserve">, </w:t>
      </w:r>
      <w:r w:rsidR="004B13D7" w:rsidRPr="00270873">
        <w:rPr>
          <w:rFonts w:hint="eastAsia"/>
          <w:sz w:val="20"/>
          <w:szCs w:val="20"/>
          <w:u w:color="000000" w:themeColor="text1"/>
        </w:rPr>
        <w:t>∠</w:t>
      </w:r>
      <w:r w:rsidR="004B13D7">
        <w:rPr>
          <w:sz w:val="20"/>
          <w:szCs w:val="20"/>
          <w:u w:color="000000" w:themeColor="text1"/>
        </w:rPr>
        <w:t xml:space="preserve">D is also 45°.  Another </w:t>
      </w:r>
      <w:r w:rsidR="004B13D7">
        <w:rPr>
          <w:noProof/>
          <w:sz w:val="20"/>
          <w:szCs w:val="20"/>
          <w:u w:color="000000" w:themeColor="text1"/>
        </w:rPr>
        <w:t>45</w:t>
      </w:r>
      <w:r w:rsidR="004B13D7">
        <w:rPr>
          <w:sz w:val="20"/>
          <w:szCs w:val="20"/>
          <w:u w:color="000000" w:themeColor="text1"/>
        </w:rPr>
        <w:t>°</w:t>
      </w:r>
      <w:r w:rsidR="004B13D7">
        <w:rPr>
          <w:noProof/>
          <w:sz w:val="20"/>
          <w:szCs w:val="20"/>
          <w:u w:color="000000" w:themeColor="text1"/>
        </w:rPr>
        <w:t>-45</w:t>
      </w:r>
      <w:r w:rsidR="004B13D7">
        <w:rPr>
          <w:sz w:val="20"/>
          <w:szCs w:val="20"/>
          <w:u w:color="000000" w:themeColor="text1"/>
        </w:rPr>
        <w:t>°</w:t>
      </w:r>
      <w:r w:rsidR="004B13D7">
        <w:rPr>
          <w:noProof/>
          <w:sz w:val="20"/>
          <w:szCs w:val="20"/>
          <w:u w:color="000000" w:themeColor="text1"/>
        </w:rPr>
        <w:t>-90</w:t>
      </w:r>
      <w:r w:rsidR="004B13D7">
        <w:rPr>
          <w:sz w:val="20"/>
          <w:szCs w:val="20"/>
          <w:u w:color="000000" w:themeColor="text1"/>
        </w:rPr>
        <w:t xml:space="preserve">°, but this time our </w:t>
      </w:r>
      <w:r w:rsidR="004B13D7" w:rsidRPr="006C6390">
        <w:rPr>
          <w:b/>
          <w:i/>
          <w:noProof/>
          <w:color w:val="E36C0A" w:themeColor="accent6" w:themeShade="BF"/>
          <w:sz w:val="20"/>
          <w:szCs w:val="20"/>
          <w:u w:color="000000" w:themeColor="text1"/>
        </w:rPr>
        <w:t>s</w:t>
      </w:r>
      <w:r w:rsidR="004B13D7">
        <w:rPr>
          <w:noProof/>
          <w:sz w:val="20"/>
          <w:szCs w:val="20"/>
          <w:u w:color="000000" w:themeColor="text1"/>
        </w:rPr>
        <w:t xml:space="preserve">√2 = 8 (BD).  CB is our </w:t>
      </w:r>
      <w:r w:rsidR="004B13D7" w:rsidRPr="006C6390">
        <w:rPr>
          <w:b/>
          <w:i/>
          <w:noProof/>
          <w:color w:val="E36C0A" w:themeColor="accent6" w:themeShade="BF"/>
          <w:sz w:val="20"/>
          <w:szCs w:val="20"/>
          <w:u w:color="000000" w:themeColor="text1"/>
        </w:rPr>
        <w:t>s</w:t>
      </w:r>
      <w:r w:rsidR="004B13D7">
        <w:rPr>
          <w:noProof/>
          <w:sz w:val="20"/>
          <w:szCs w:val="20"/>
          <w:u w:color="000000" w:themeColor="text1"/>
        </w:rPr>
        <w:t>, so let’s find that.</w:t>
      </w:r>
      <w:r w:rsidR="004B13D7">
        <w:rPr>
          <w:sz w:val="20"/>
          <w:szCs w:val="20"/>
          <w:u w:color="000000" w:themeColor="text1"/>
        </w:rPr>
        <w:t xml:space="preserve"> </w:t>
      </w:r>
    </w:p>
    <w:p w:rsidR="004B13D7" w:rsidRDefault="004B13D7" w:rsidP="004B13D7">
      <w:pPr>
        <w:pStyle w:val="BodyText"/>
        <w:numPr>
          <w:ilvl w:val="3"/>
          <w:numId w:val="202"/>
        </w:numPr>
        <w:spacing w:before="0" w:after="0"/>
        <w:rPr>
          <w:noProof/>
          <w:sz w:val="20"/>
          <w:szCs w:val="20"/>
          <w:u w:color="000000" w:themeColor="text1"/>
        </w:rPr>
      </w:pPr>
      <w:r>
        <w:rPr>
          <w:noProof/>
          <w:sz w:val="20"/>
          <w:szCs w:val="20"/>
          <w:u w:color="000000" w:themeColor="text1"/>
        </w:rPr>
        <w:t xml:space="preserve">BD = </w:t>
      </w:r>
      <w:r w:rsidRPr="006C6390">
        <w:rPr>
          <w:b/>
          <w:i/>
          <w:noProof/>
          <w:color w:val="E36C0A" w:themeColor="accent6" w:themeShade="BF"/>
          <w:sz w:val="20"/>
          <w:szCs w:val="20"/>
          <w:u w:color="000000" w:themeColor="text1"/>
        </w:rPr>
        <w:t>s</w:t>
      </w:r>
      <w:r>
        <w:rPr>
          <w:noProof/>
          <w:sz w:val="20"/>
          <w:szCs w:val="20"/>
          <w:u w:color="000000" w:themeColor="text1"/>
        </w:rPr>
        <w:t>√2</w:t>
      </w:r>
    </w:p>
    <w:p w:rsidR="004B13D7" w:rsidRDefault="004B13D7" w:rsidP="004B13D7">
      <w:pPr>
        <w:pStyle w:val="BodyText"/>
        <w:numPr>
          <w:ilvl w:val="3"/>
          <w:numId w:val="202"/>
        </w:numPr>
        <w:spacing w:before="0" w:after="0"/>
        <w:rPr>
          <w:noProof/>
          <w:sz w:val="20"/>
          <w:szCs w:val="20"/>
          <w:u w:color="000000" w:themeColor="text1"/>
        </w:rPr>
      </w:pPr>
      <w:r w:rsidRPr="001B4948">
        <w:rPr>
          <w:noProof/>
          <w:sz w:val="20"/>
          <w:szCs w:val="20"/>
          <w:u w:color="000000" w:themeColor="text1"/>
        </w:rPr>
        <w:t xml:space="preserve">  8  = </w:t>
      </w:r>
      <w:r w:rsidRPr="001B4948">
        <w:rPr>
          <w:b/>
          <w:i/>
          <w:noProof/>
          <w:color w:val="E36C0A" w:themeColor="accent6" w:themeShade="BF"/>
          <w:sz w:val="20"/>
          <w:szCs w:val="20"/>
          <w:u w:color="000000" w:themeColor="text1"/>
        </w:rPr>
        <w:t>s</w:t>
      </w:r>
      <w:r w:rsidRPr="001B4948">
        <w:rPr>
          <w:noProof/>
          <w:sz w:val="20"/>
          <w:szCs w:val="20"/>
          <w:u w:color="000000" w:themeColor="text1"/>
        </w:rPr>
        <w:t>√2</w:t>
      </w:r>
      <w:r>
        <w:rPr>
          <w:noProof/>
          <w:sz w:val="20"/>
          <w:szCs w:val="20"/>
          <w:u w:color="000000" w:themeColor="text1"/>
        </w:rPr>
        <w:tab/>
        <w:t xml:space="preserve">Divide both sides by </w:t>
      </w:r>
      <w:r w:rsidRPr="008B7EE2">
        <w:rPr>
          <w:noProof/>
          <w:sz w:val="20"/>
          <w:szCs w:val="20"/>
          <w:u w:color="000000" w:themeColor="text1"/>
        </w:rPr>
        <w:t>√2</w:t>
      </w:r>
      <w:r>
        <w:rPr>
          <w:noProof/>
          <w:sz w:val="20"/>
          <w:szCs w:val="20"/>
          <w:u w:color="000000" w:themeColor="text1"/>
        </w:rPr>
        <w:t xml:space="preserve">.  </w:t>
      </w:r>
      <w:r w:rsidRPr="008B7EE2">
        <w:rPr>
          <w:noProof/>
          <w:sz w:val="20"/>
          <w:szCs w:val="20"/>
          <w:u w:color="000000" w:themeColor="text1"/>
        </w:rPr>
        <w:t>√2</w:t>
      </w:r>
      <w:r>
        <w:rPr>
          <w:noProof/>
          <w:sz w:val="20"/>
          <w:szCs w:val="20"/>
          <w:u w:color="000000" w:themeColor="text1"/>
        </w:rPr>
        <w:t>/</w:t>
      </w:r>
      <w:r w:rsidRPr="008B7EE2">
        <w:rPr>
          <w:noProof/>
          <w:sz w:val="20"/>
          <w:szCs w:val="20"/>
          <w:u w:color="000000" w:themeColor="text1"/>
        </w:rPr>
        <w:t>√2</w:t>
      </w:r>
      <w:r>
        <w:rPr>
          <w:noProof/>
          <w:sz w:val="20"/>
          <w:szCs w:val="20"/>
          <w:u w:color="000000" w:themeColor="text1"/>
        </w:rPr>
        <w:t xml:space="preserve"> = 1, so on the </w:t>
      </w:r>
    </w:p>
    <w:p w:rsidR="004B13D7" w:rsidRPr="008B7EE2" w:rsidRDefault="004B13D7" w:rsidP="004B13D7">
      <w:pPr>
        <w:pStyle w:val="BodyText"/>
        <w:spacing w:before="0" w:after="0"/>
        <w:ind w:left="1440" w:firstLine="0"/>
        <w:rPr>
          <w:noProof/>
          <w:sz w:val="20"/>
          <w:szCs w:val="20"/>
          <w:u w:color="000000" w:themeColor="text1"/>
        </w:rPr>
      </w:pPr>
      <w:r>
        <w:rPr>
          <w:noProof/>
          <w:sz w:val="20"/>
          <w:szCs w:val="20"/>
          <w:u w:color="000000" w:themeColor="text1"/>
        </w:rPr>
        <w:tab/>
      </w:r>
      <w:r>
        <w:rPr>
          <w:noProof/>
          <w:sz w:val="20"/>
          <w:szCs w:val="20"/>
          <w:u w:color="000000" w:themeColor="text1"/>
        </w:rPr>
        <w:tab/>
        <w:t xml:space="preserve">right side we’re left with just </w:t>
      </w:r>
      <w:r w:rsidRPr="008B7EE2">
        <w:rPr>
          <w:b/>
          <w:i/>
          <w:noProof/>
          <w:color w:val="E36C0A" w:themeColor="accent6" w:themeShade="BF"/>
          <w:sz w:val="20"/>
          <w:szCs w:val="20"/>
          <w:u w:color="000000" w:themeColor="text1"/>
        </w:rPr>
        <w:t>s</w:t>
      </w:r>
      <w:r>
        <w:rPr>
          <w:noProof/>
          <w:sz w:val="20"/>
          <w:szCs w:val="20"/>
          <w:u w:color="000000" w:themeColor="text1"/>
        </w:rPr>
        <w:t>.</w:t>
      </w:r>
    </w:p>
    <w:p w:rsidR="004B13D7" w:rsidRDefault="004B13D7" w:rsidP="004B13D7">
      <w:pPr>
        <w:pStyle w:val="BodyText"/>
        <w:numPr>
          <w:ilvl w:val="3"/>
          <w:numId w:val="202"/>
        </w:numPr>
        <w:spacing w:before="0" w:after="0"/>
        <w:rPr>
          <w:noProof/>
          <w:sz w:val="20"/>
          <w:szCs w:val="20"/>
          <w:u w:color="000000" w:themeColor="text1"/>
        </w:rPr>
      </w:pPr>
      <w:r>
        <w:rPr>
          <w:noProof/>
          <w:sz w:val="20"/>
          <w:szCs w:val="20"/>
          <w:u w:color="000000" w:themeColor="text1"/>
        </w:rPr>
        <w:t xml:space="preserve">  </w:t>
      </w:r>
      <w:r>
        <w:rPr>
          <w:noProof/>
          <w:sz w:val="20"/>
          <w:szCs w:val="20"/>
          <w:u w:val="single" w:color="000000" w:themeColor="text1"/>
        </w:rPr>
        <w:t>8</w:t>
      </w:r>
      <w:r>
        <w:rPr>
          <w:noProof/>
          <w:sz w:val="20"/>
          <w:szCs w:val="20"/>
          <w:u w:color="000000" w:themeColor="text1"/>
        </w:rPr>
        <w:t xml:space="preserve">   = </w:t>
      </w:r>
      <w:r w:rsidRPr="001B4948">
        <w:rPr>
          <w:b/>
          <w:i/>
          <w:noProof/>
          <w:color w:val="E36C0A" w:themeColor="accent6" w:themeShade="BF"/>
          <w:sz w:val="20"/>
          <w:szCs w:val="20"/>
          <w:u w:color="000000" w:themeColor="text1"/>
        </w:rPr>
        <w:t>s</w:t>
      </w:r>
      <w:r>
        <w:rPr>
          <w:b/>
          <w:i/>
          <w:noProof/>
          <w:color w:val="E36C0A" w:themeColor="accent6" w:themeShade="BF"/>
          <w:sz w:val="20"/>
          <w:szCs w:val="20"/>
          <w:u w:color="000000" w:themeColor="text1"/>
        </w:rPr>
        <w:tab/>
      </w:r>
      <w:r>
        <w:rPr>
          <w:b/>
          <w:i/>
          <w:noProof/>
          <w:color w:val="E36C0A" w:themeColor="accent6" w:themeShade="BF"/>
          <w:sz w:val="20"/>
          <w:szCs w:val="20"/>
          <w:u w:color="000000" w:themeColor="text1"/>
        </w:rPr>
        <w:tab/>
      </w:r>
      <w:r>
        <w:rPr>
          <w:noProof/>
          <w:sz w:val="20"/>
          <w:szCs w:val="20"/>
          <w:u w:color="000000" w:themeColor="text1"/>
        </w:rPr>
        <w:t xml:space="preserve">Multiply the left side by </w:t>
      </w:r>
      <w:r w:rsidRPr="008B7EE2">
        <w:rPr>
          <w:noProof/>
          <w:sz w:val="20"/>
          <w:szCs w:val="20"/>
          <w:u w:color="000000" w:themeColor="text1"/>
        </w:rPr>
        <w:t>√2</w:t>
      </w:r>
      <w:r>
        <w:rPr>
          <w:noProof/>
          <w:sz w:val="20"/>
          <w:szCs w:val="20"/>
          <w:u w:color="000000" w:themeColor="text1"/>
        </w:rPr>
        <w:t>/</w:t>
      </w:r>
      <w:r w:rsidRPr="008B7EE2">
        <w:rPr>
          <w:noProof/>
          <w:sz w:val="20"/>
          <w:szCs w:val="20"/>
          <w:u w:color="000000" w:themeColor="text1"/>
        </w:rPr>
        <w:t>√2</w:t>
      </w:r>
      <w:r>
        <w:rPr>
          <w:noProof/>
          <w:sz w:val="20"/>
          <w:szCs w:val="20"/>
          <w:u w:color="000000" w:themeColor="text1"/>
        </w:rPr>
        <w:t xml:space="preserve">, which is the </w:t>
      </w:r>
    </w:p>
    <w:p w:rsidR="004B13D7" w:rsidRDefault="004B13D7" w:rsidP="004B13D7">
      <w:pPr>
        <w:pStyle w:val="BodyText"/>
        <w:spacing w:before="0" w:after="0"/>
        <w:ind w:left="1440" w:firstLine="0"/>
        <w:rPr>
          <w:noProof/>
          <w:sz w:val="20"/>
          <w:szCs w:val="20"/>
          <w:u w:color="000000" w:themeColor="text1"/>
        </w:rPr>
      </w:pPr>
      <w:r>
        <w:rPr>
          <w:noProof/>
          <w:sz w:val="20"/>
          <w:szCs w:val="20"/>
          <w:u w:color="000000" w:themeColor="text1"/>
        </w:rPr>
        <w:t xml:space="preserve">√2  </w:t>
      </w:r>
      <w:r>
        <w:rPr>
          <w:noProof/>
          <w:sz w:val="20"/>
          <w:szCs w:val="20"/>
          <w:u w:color="000000" w:themeColor="text1"/>
        </w:rPr>
        <w:tab/>
      </w:r>
      <w:r>
        <w:rPr>
          <w:noProof/>
          <w:sz w:val="20"/>
          <w:szCs w:val="20"/>
          <w:u w:color="000000" w:themeColor="text1"/>
        </w:rPr>
        <w:tab/>
        <w:t>same as multiplying it by 1.</w:t>
      </w:r>
    </w:p>
    <w:p w:rsidR="004B13D7" w:rsidRDefault="004B13D7" w:rsidP="004B13D7">
      <w:pPr>
        <w:pStyle w:val="BodyText"/>
        <w:numPr>
          <w:ilvl w:val="3"/>
          <w:numId w:val="202"/>
        </w:numPr>
        <w:spacing w:before="0" w:after="0"/>
        <w:rPr>
          <w:noProof/>
          <w:sz w:val="20"/>
          <w:szCs w:val="20"/>
          <w:u w:color="000000" w:themeColor="text1"/>
        </w:rPr>
      </w:pPr>
      <w:r>
        <w:rPr>
          <w:noProof/>
          <w:sz w:val="20"/>
          <w:szCs w:val="20"/>
          <w:u w:val="single" w:color="000000" w:themeColor="text1"/>
        </w:rPr>
        <w:t xml:space="preserve">  8  </w:t>
      </w:r>
      <w:r w:rsidRPr="008B7EE2">
        <w:rPr>
          <w:noProof/>
          <w:sz w:val="20"/>
          <w:szCs w:val="20"/>
          <w:u w:color="000000" w:themeColor="text1"/>
        </w:rPr>
        <w:t>×</w:t>
      </w:r>
      <w:r>
        <w:rPr>
          <w:noProof/>
          <w:sz w:val="20"/>
          <w:szCs w:val="20"/>
          <w:u w:val="single" w:color="000000" w:themeColor="text1"/>
        </w:rPr>
        <w:t xml:space="preserve"> </w:t>
      </w:r>
      <w:r w:rsidRPr="006C6390">
        <w:rPr>
          <w:noProof/>
          <w:sz w:val="20"/>
          <w:szCs w:val="20"/>
          <w:u w:val="single" w:color="000000" w:themeColor="text1"/>
        </w:rPr>
        <w:t>√2</w:t>
      </w:r>
      <w:r>
        <w:rPr>
          <w:noProof/>
          <w:sz w:val="20"/>
          <w:szCs w:val="20"/>
          <w:u w:val="single" w:color="000000" w:themeColor="text1"/>
        </w:rPr>
        <w:t xml:space="preserve">  </w:t>
      </w:r>
      <w:r>
        <w:rPr>
          <w:noProof/>
          <w:sz w:val="20"/>
          <w:szCs w:val="20"/>
          <w:u w:color="000000" w:themeColor="text1"/>
        </w:rPr>
        <w:t xml:space="preserve">    = </w:t>
      </w:r>
      <w:r w:rsidRPr="001B4948">
        <w:rPr>
          <w:b/>
          <w:i/>
          <w:noProof/>
          <w:color w:val="E36C0A" w:themeColor="accent6" w:themeShade="BF"/>
          <w:sz w:val="20"/>
          <w:szCs w:val="20"/>
          <w:u w:color="000000" w:themeColor="text1"/>
        </w:rPr>
        <w:t>s</w:t>
      </w:r>
      <w:r>
        <w:rPr>
          <w:b/>
          <w:i/>
          <w:noProof/>
          <w:color w:val="E36C0A" w:themeColor="accent6" w:themeShade="BF"/>
          <w:sz w:val="20"/>
          <w:szCs w:val="20"/>
          <w:u w:color="000000" w:themeColor="text1"/>
        </w:rPr>
        <w:t xml:space="preserve"> </w:t>
      </w:r>
      <w:r>
        <w:rPr>
          <w:b/>
          <w:i/>
          <w:noProof/>
          <w:color w:val="E36C0A" w:themeColor="accent6" w:themeShade="BF"/>
          <w:sz w:val="20"/>
          <w:szCs w:val="20"/>
          <w:u w:color="000000" w:themeColor="text1"/>
        </w:rPr>
        <w:tab/>
      </w:r>
      <w:r>
        <w:rPr>
          <w:noProof/>
          <w:sz w:val="20"/>
          <w:szCs w:val="20"/>
          <w:u w:color="000000" w:themeColor="text1"/>
        </w:rPr>
        <w:t>Multiply across.</w:t>
      </w:r>
    </w:p>
    <w:p w:rsidR="004B13D7" w:rsidRDefault="004B13D7" w:rsidP="004B13D7">
      <w:pPr>
        <w:pStyle w:val="BodyText"/>
        <w:spacing w:before="0" w:after="0"/>
        <w:ind w:left="1440" w:firstLine="0"/>
        <w:rPr>
          <w:noProof/>
          <w:sz w:val="20"/>
          <w:szCs w:val="20"/>
          <w:u w:color="000000" w:themeColor="text1"/>
        </w:rPr>
      </w:pPr>
      <w:r>
        <w:rPr>
          <w:noProof/>
          <w:sz w:val="20"/>
          <w:szCs w:val="20"/>
          <w:u w:color="000000" w:themeColor="text1"/>
        </w:rPr>
        <w:t>√2     √2</w:t>
      </w:r>
    </w:p>
    <w:p w:rsidR="004B13D7" w:rsidRDefault="004B13D7" w:rsidP="004B13D7">
      <w:pPr>
        <w:pStyle w:val="BodyText"/>
        <w:numPr>
          <w:ilvl w:val="3"/>
          <w:numId w:val="202"/>
        </w:numPr>
        <w:spacing w:before="0" w:after="0"/>
        <w:rPr>
          <w:noProof/>
          <w:sz w:val="20"/>
          <w:szCs w:val="20"/>
          <w:u w:color="000000" w:themeColor="text1"/>
        </w:rPr>
      </w:pPr>
      <w:r w:rsidRPr="006C6390">
        <w:rPr>
          <w:noProof/>
          <w:sz w:val="20"/>
          <w:szCs w:val="20"/>
          <w:u w:val="single" w:color="000000" w:themeColor="text1"/>
        </w:rPr>
        <w:t xml:space="preserve">    </w:t>
      </w:r>
      <w:r>
        <w:rPr>
          <w:noProof/>
          <w:sz w:val="20"/>
          <w:szCs w:val="20"/>
          <w:u w:val="single" w:color="000000" w:themeColor="text1"/>
        </w:rPr>
        <w:t>8</w:t>
      </w:r>
      <w:r w:rsidRPr="006C6390">
        <w:rPr>
          <w:noProof/>
          <w:sz w:val="20"/>
          <w:szCs w:val="20"/>
          <w:u w:val="single" w:color="000000" w:themeColor="text1"/>
        </w:rPr>
        <w:t>√2</w:t>
      </w:r>
      <w:r>
        <w:rPr>
          <w:noProof/>
          <w:sz w:val="20"/>
          <w:szCs w:val="20"/>
          <w:u w:val="single" w:color="000000" w:themeColor="text1"/>
        </w:rPr>
        <w:t xml:space="preserve">    </w:t>
      </w:r>
      <w:r>
        <w:rPr>
          <w:noProof/>
          <w:sz w:val="20"/>
          <w:szCs w:val="20"/>
          <w:u w:color="000000" w:themeColor="text1"/>
        </w:rPr>
        <w:t xml:space="preserve">     = </w:t>
      </w:r>
      <w:r w:rsidRPr="001B4948">
        <w:rPr>
          <w:b/>
          <w:i/>
          <w:noProof/>
          <w:color w:val="E36C0A" w:themeColor="accent6" w:themeShade="BF"/>
          <w:sz w:val="20"/>
          <w:szCs w:val="20"/>
          <w:u w:color="000000" w:themeColor="text1"/>
        </w:rPr>
        <w:t>s</w:t>
      </w:r>
      <w:r>
        <w:rPr>
          <w:b/>
          <w:i/>
          <w:noProof/>
          <w:color w:val="E36C0A" w:themeColor="accent6" w:themeShade="BF"/>
          <w:sz w:val="20"/>
          <w:szCs w:val="20"/>
          <w:u w:color="000000" w:themeColor="text1"/>
        </w:rPr>
        <w:tab/>
      </w:r>
      <w:r>
        <w:rPr>
          <w:noProof/>
          <w:sz w:val="20"/>
          <w:szCs w:val="20"/>
          <w:u w:color="000000" w:themeColor="text1"/>
        </w:rPr>
        <w:t>Reduce the fraction.</w:t>
      </w:r>
    </w:p>
    <w:p w:rsidR="004B13D7" w:rsidRDefault="004B13D7" w:rsidP="004B13D7">
      <w:pPr>
        <w:pStyle w:val="BodyText"/>
        <w:spacing w:before="0" w:after="0"/>
        <w:ind w:left="1440" w:firstLine="0"/>
        <w:rPr>
          <w:noProof/>
          <w:sz w:val="20"/>
          <w:szCs w:val="20"/>
          <w:u w:color="000000" w:themeColor="text1"/>
        </w:rPr>
      </w:pPr>
      <w:r>
        <w:rPr>
          <w:noProof/>
          <w:sz w:val="20"/>
          <w:szCs w:val="20"/>
          <w:u w:color="000000" w:themeColor="text1"/>
        </w:rPr>
        <w:t xml:space="preserve">      2 </w:t>
      </w:r>
    </w:p>
    <w:p w:rsidR="004B13D7" w:rsidRPr="006C6390" w:rsidRDefault="004B13D7" w:rsidP="004B13D7">
      <w:pPr>
        <w:pStyle w:val="BodyText"/>
        <w:numPr>
          <w:ilvl w:val="3"/>
          <w:numId w:val="202"/>
        </w:numPr>
        <w:spacing w:before="0" w:after="0"/>
        <w:rPr>
          <w:noProof/>
          <w:sz w:val="20"/>
          <w:szCs w:val="20"/>
          <w:u w:color="000000" w:themeColor="text1"/>
        </w:rPr>
      </w:pPr>
      <w:r w:rsidRPr="006C6390">
        <w:rPr>
          <w:noProof/>
          <w:sz w:val="20"/>
          <w:szCs w:val="20"/>
          <w:u w:color="000000" w:themeColor="text1"/>
        </w:rPr>
        <w:t xml:space="preserve">    </w:t>
      </w:r>
      <w:r>
        <w:rPr>
          <w:noProof/>
          <w:sz w:val="20"/>
          <w:szCs w:val="20"/>
          <w:u w:color="000000" w:themeColor="text1"/>
        </w:rPr>
        <w:t>4</w:t>
      </w:r>
      <w:r w:rsidRPr="006C6390">
        <w:rPr>
          <w:noProof/>
          <w:sz w:val="20"/>
          <w:szCs w:val="20"/>
          <w:u w:color="000000" w:themeColor="text1"/>
        </w:rPr>
        <w:t xml:space="preserve">√2         = </w:t>
      </w:r>
      <w:r w:rsidRPr="001B4948">
        <w:rPr>
          <w:b/>
          <w:i/>
          <w:noProof/>
          <w:color w:val="E36C0A" w:themeColor="accent6" w:themeShade="BF"/>
          <w:sz w:val="20"/>
          <w:szCs w:val="20"/>
          <w:u w:color="000000" w:themeColor="text1"/>
        </w:rPr>
        <w:t>s</w:t>
      </w:r>
    </w:p>
    <w:p w:rsidR="004B13D7" w:rsidRPr="006C6390" w:rsidRDefault="004B13D7" w:rsidP="004B13D7">
      <w:pPr>
        <w:pStyle w:val="BodyText"/>
        <w:numPr>
          <w:ilvl w:val="3"/>
          <w:numId w:val="202"/>
        </w:numPr>
        <w:spacing w:before="0" w:after="0"/>
        <w:rPr>
          <w:noProof/>
          <w:sz w:val="20"/>
          <w:szCs w:val="20"/>
          <w:u w:color="000000" w:themeColor="text1"/>
        </w:rPr>
      </w:pPr>
      <w:r w:rsidRPr="006C6390">
        <w:rPr>
          <w:noProof/>
          <w:sz w:val="20"/>
          <w:szCs w:val="20"/>
          <w:u w:color="000000" w:themeColor="text1"/>
        </w:rPr>
        <w:t xml:space="preserve">    </w:t>
      </w:r>
      <w:r>
        <w:rPr>
          <w:noProof/>
          <w:sz w:val="20"/>
          <w:szCs w:val="20"/>
          <w:u w:color="000000" w:themeColor="text1"/>
        </w:rPr>
        <w:t xml:space="preserve"> </w:t>
      </w:r>
      <w:r w:rsidRPr="001B4948">
        <w:rPr>
          <w:b/>
          <w:i/>
          <w:noProof/>
          <w:color w:val="E36C0A" w:themeColor="accent6" w:themeShade="BF"/>
          <w:sz w:val="20"/>
          <w:szCs w:val="20"/>
          <w:u w:color="000000" w:themeColor="text1"/>
        </w:rPr>
        <w:t>CB</w:t>
      </w:r>
      <w:r>
        <w:rPr>
          <w:noProof/>
          <w:sz w:val="20"/>
          <w:szCs w:val="20"/>
          <w:u w:color="000000" w:themeColor="text1"/>
        </w:rPr>
        <w:t xml:space="preserve"> </w:t>
      </w:r>
      <w:r w:rsidRPr="006C6390">
        <w:rPr>
          <w:noProof/>
          <w:sz w:val="20"/>
          <w:szCs w:val="20"/>
          <w:u w:color="000000" w:themeColor="text1"/>
        </w:rPr>
        <w:t xml:space="preserve">        = </w:t>
      </w:r>
      <w:r w:rsidRPr="001B4948">
        <w:rPr>
          <w:b/>
          <w:i/>
          <w:noProof/>
          <w:color w:val="E36C0A" w:themeColor="accent6" w:themeShade="BF"/>
          <w:sz w:val="20"/>
          <w:szCs w:val="20"/>
          <w:u w:color="000000" w:themeColor="text1"/>
        </w:rPr>
        <w:t>s</w:t>
      </w:r>
    </w:p>
    <w:p w:rsidR="004B13D7" w:rsidRPr="006C6390" w:rsidRDefault="004B13D7" w:rsidP="004B13D7">
      <w:pPr>
        <w:pStyle w:val="BodyText"/>
        <w:numPr>
          <w:ilvl w:val="3"/>
          <w:numId w:val="202"/>
        </w:numPr>
        <w:spacing w:before="0" w:after="0"/>
        <w:rPr>
          <w:noProof/>
          <w:sz w:val="20"/>
          <w:szCs w:val="20"/>
          <w:u w:color="000000" w:themeColor="text1"/>
        </w:rPr>
      </w:pPr>
      <w:r w:rsidRPr="006C6390">
        <w:rPr>
          <w:noProof/>
          <w:sz w:val="20"/>
          <w:szCs w:val="20"/>
          <w:u w:color="000000" w:themeColor="text1"/>
        </w:rPr>
        <w:t xml:space="preserve">    </w:t>
      </w:r>
      <w:r>
        <w:rPr>
          <w:noProof/>
          <w:sz w:val="20"/>
          <w:szCs w:val="20"/>
          <w:u w:color="000000" w:themeColor="text1"/>
        </w:rPr>
        <w:t xml:space="preserve"> </w:t>
      </w:r>
      <w:r>
        <w:rPr>
          <w:b/>
          <w:i/>
          <w:noProof/>
          <w:color w:val="E36C0A" w:themeColor="accent6" w:themeShade="BF"/>
          <w:sz w:val="20"/>
          <w:szCs w:val="20"/>
          <w:u w:color="000000" w:themeColor="text1"/>
        </w:rPr>
        <w:t>CB</w:t>
      </w:r>
      <w:r w:rsidRPr="001B4948">
        <w:rPr>
          <w:noProof/>
          <w:color w:val="E36C0A" w:themeColor="accent6" w:themeShade="BF"/>
          <w:sz w:val="20"/>
          <w:szCs w:val="20"/>
          <w:u w:color="000000" w:themeColor="text1"/>
        </w:rPr>
        <w:t xml:space="preserve"> </w:t>
      </w:r>
      <w:r w:rsidRPr="006C6390">
        <w:rPr>
          <w:noProof/>
          <w:sz w:val="20"/>
          <w:szCs w:val="20"/>
          <w:u w:color="000000" w:themeColor="text1"/>
        </w:rPr>
        <w:t xml:space="preserve">        = </w:t>
      </w:r>
      <w:r w:rsidRPr="001B4948">
        <w:rPr>
          <w:b/>
          <w:i/>
          <w:noProof/>
          <w:color w:val="E36C0A" w:themeColor="accent6" w:themeShade="BF"/>
          <w:sz w:val="20"/>
          <w:szCs w:val="20"/>
          <w:u w:color="000000" w:themeColor="text1"/>
        </w:rPr>
        <w:t>4√2</w:t>
      </w:r>
    </w:p>
    <w:p w:rsidR="004B13D7" w:rsidRPr="00BA3E30" w:rsidRDefault="004B13D7" w:rsidP="004B13D7">
      <w:pPr>
        <w:pStyle w:val="BodyText"/>
        <w:numPr>
          <w:ilvl w:val="1"/>
          <w:numId w:val="202"/>
        </w:numPr>
        <w:spacing w:before="0" w:after="0"/>
        <w:rPr>
          <w:sz w:val="20"/>
          <w:szCs w:val="20"/>
          <w:u w:color="000000" w:themeColor="text1"/>
        </w:rPr>
      </w:pPr>
      <w:r w:rsidRPr="00BA3E30">
        <w:rPr>
          <w:sz w:val="20"/>
          <w:szCs w:val="20"/>
          <w:u w:color="000000" w:themeColor="text1"/>
        </w:rPr>
        <w:t xml:space="preserve">Add up </w:t>
      </w:r>
      <w:r w:rsidRPr="001B4948">
        <w:rPr>
          <w:b/>
          <w:i/>
          <w:noProof/>
          <w:color w:val="7030A0"/>
          <w:sz w:val="20"/>
          <w:szCs w:val="20"/>
          <w:u w:color="000000" w:themeColor="text1"/>
        </w:rPr>
        <w:t>BE</w:t>
      </w:r>
      <w:r>
        <w:rPr>
          <w:sz w:val="20"/>
          <w:szCs w:val="20"/>
          <w:u w:color="000000" w:themeColor="text1"/>
        </w:rPr>
        <w:t xml:space="preserve"> and </w:t>
      </w:r>
      <w:r>
        <w:rPr>
          <w:b/>
          <w:i/>
          <w:noProof/>
          <w:color w:val="E36C0A" w:themeColor="accent6" w:themeShade="BF"/>
          <w:sz w:val="20"/>
          <w:szCs w:val="20"/>
          <w:u w:color="000000" w:themeColor="text1"/>
        </w:rPr>
        <w:t>CB</w:t>
      </w:r>
      <w:r>
        <w:rPr>
          <w:sz w:val="20"/>
          <w:szCs w:val="20"/>
          <w:u w:color="000000" w:themeColor="text1"/>
        </w:rPr>
        <w:t xml:space="preserve"> to get </w:t>
      </w:r>
      <w:r w:rsidRPr="00BA3E30">
        <w:rPr>
          <w:b/>
          <w:i/>
          <w:color w:val="00B050"/>
          <w:sz w:val="20"/>
          <w:szCs w:val="20"/>
          <w:u w:color="000000" w:themeColor="text1"/>
        </w:rPr>
        <w:t>CE</w:t>
      </w:r>
      <w:r>
        <w:rPr>
          <w:sz w:val="20"/>
          <w:szCs w:val="20"/>
          <w:u w:color="000000" w:themeColor="text1"/>
        </w:rPr>
        <w:t>.</w:t>
      </w:r>
    </w:p>
    <w:p w:rsidR="004B13D7" w:rsidRPr="00BA3E30" w:rsidRDefault="004B13D7" w:rsidP="004B13D7">
      <w:pPr>
        <w:pStyle w:val="BodyText"/>
        <w:numPr>
          <w:ilvl w:val="3"/>
          <w:numId w:val="202"/>
        </w:numPr>
        <w:spacing w:before="0" w:after="0"/>
        <w:rPr>
          <w:sz w:val="20"/>
          <w:szCs w:val="20"/>
          <w:u w:val="single" w:color="000000" w:themeColor="text1"/>
        </w:rPr>
      </w:pPr>
      <w:r w:rsidRPr="001B4948">
        <w:rPr>
          <w:b/>
          <w:i/>
          <w:noProof/>
          <w:color w:val="7030A0"/>
          <w:sz w:val="20"/>
          <w:szCs w:val="20"/>
          <w:u w:color="000000" w:themeColor="text1"/>
        </w:rPr>
        <w:t>BE</w:t>
      </w:r>
      <w:r>
        <w:rPr>
          <w:sz w:val="20"/>
          <w:szCs w:val="20"/>
          <w:u w:color="000000" w:themeColor="text1"/>
        </w:rPr>
        <w:t xml:space="preserve">   +   </w:t>
      </w:r>
      <w:r>
        <w:rPr>
          <w:b/>
          <w:i/>
          <w:noProof/>
          <w:color w:val="E36C0A" w:themeColor="accent6" w:themeShade="BF"/>
          <w:sz w:val="20"/>
          <w:szCs w:val="20"/>
          <w:u w:color="000000" w:themeColor="text1"/>
        </w:rPr>
        <w:t>CB</w:t>
      </w:r>
      <w:r>
        <w:rPr>
          <w:sz w:val="20"/>
          <w:szCs w:val="20"/>
          <w:u w:color="000000" w:themeColor="text1"/>
        </w:rPr>
        <w:t xml:space="preserve">   =   </w:t>
      </w:r>
      <w:r w:rsidRPr="00BA3E30">
        <w:rPr>
          <w:b/>
          <w:i/>
          <w:color w:val="00B050"/>
          <w:sz w:val="20"/>
          <w:szCs w:val="20"/>
          <w:u w:color="000000" w:themeColor="text1"/>
        </w:rPr>
        <w:t>CE</w:t>
      </w:r>
    </w:p>
    <w:p w:rsidR="004B13D7" w:rsidRPr="00BA3E30" w:rsidRDefault="004B13D7" w:rsidP="004B13D7">
      <w:pPr>
        <w:pStyle w:val="BodyText"/>
        <w:numPr>
          <w:ilvl w:val="3"/>
          <w:numId w:val="202"/>
        </w:numPr>
        <w:spacing w:before="0" w:after="0"/>
        <w:rPr>
          <w:sz w:val="20"/>
          <w:szCs w:val="20"/>
          <w:u w:val="single" w:color="000000" w:themeColor="text1"/>
        </w:rPr>
      </w:pPr>
      <w:r w:rsidRPr="001B4948">
        <w:rPr>
          <w:b/>
          <w:i/>
          <w:noProof/>
          <w:color w:val="7030A0"/>
          <w:sz w:val="20"/>
          <w:szCs w:val="20"/>
          <w:u w:color="000000" w:themeColor="text1"/>
        </w:rPr>
        <w:t>2√2</w:t>
      </w:r>
      <w:r>
        <w:rPr>
          <w:sz w:val="20"/>
          <w:szCs w:val="20"/>
          <w:u w:color="000000" w:themeColor="text1"/>
        </w:rPr>
        <w:t xml:space="preserve"> + </w:t>
      </w:r>
      <w:r w:rsidRPr="001B4948">
        <w:rPr>
          <w:b/>
          <w:i/>
          <w:noProof/>
          <w:color w:val="E36C0A" w:themeColor="accent6" w:themeShade="BF"/>
          <w:sz w:val="20"/>
          <w:szCs w:val="20"/>
          <w:u w:color="000000" w:themeColor="text1"/>
        </w:rPr>
        <w:t>4√2</w:t>
      </w:r>
      <w:r>
        <w:rPr>
          <w:sz w:val="20"/>
          <w:szCs w:val="20"/>
          <w:u w:color="000000" w:themeColor="text1"/>
        </w:rPr>
        <w:t xml:space="preserve">   =   </w:t>
      </w:r>
      <w:r w:rsidRPr="00BA3E30">
        <w:rPr>
          <w:b/>
          <w:i/>
          <w:color w:val="00B050"/>
          <w:sz w:val="20"/>
          <w:szCs w:val="20"/>
          <w:u w:color="000000" w:themeColor="text1"/>
        </w:rPr>
        <w:t>CE</w:t>
      </w:r>
    </w:p>
    <w:p w:rsidR="004B13D7" w:rsidRPr="00BA3E30" w:rsidRDefault="004B13D7" w:rsidP="004B13D7">
      <w:pPr>
        <w:pStyle w:val="BodyText"/>
        <w:numPr>
          <w:ilvl w:val="3"/>
          <w:numId w:val="202"/>
        </w:numPr>
        <w:spacing w:before="0" w:after="0"/>
        <w:rPr>
          <w:sz w:val="20"/>
          <w:szCs w:val="20"/>
          <w:u w:val="single" w:color="000000" w:themeColor="text1"/>
        </w:rPr>
      </w:pPr>
      <w:r>
        <w:rPr>
          <w:b/>
          <w:i/>
          <w:noProof/>
          <w:color w:val="7030A0"/>
          <w:sz w:val="20"/>
          <w:szCs w:val="20"/>
          <w:u w:color="000000" w:themeColor="text1"/>
        </w:rPr>
        <w:t xml:space="preserve">      </w:t>
      </w:r>
      <w:r w:rsidRPr="00BA3E30">
        <w:rPr>
          <w:b/>
          <w:i/>
          <w:noProof/>
          <w:color w:val="7030A0"/>
          <w:sz w:val="20"/>
          <w:szCs w:val="20"/>
          <w:u w:color="000000" w:themeColor="text1"/>
          <w:bdr w:val="single" w:sz="4" w:space="0" w:color="auto"/>
        </w:rPr>
        <w:t xml:space="preserve"> </w:t>
      </w:r>
      <w:r w:rsidRPr="00BA3E30">
        <w:rPr>
          <w:b/>
          <w:i/>
          <w:noProof/>
          <w:color w:val="00B050"/>
          <w:sz w:val="20"/>
          <w:szCs w:val="20"/>
          <w:u w:color="000000" w:themeColor="text1"/>
          <w:bdr w:val="single" w:sz="4" w:space="0" w:color="auto"/>
        </w:rPr>
        <w:t>6√2</w:t>
      </w:r>
      <w:r w:rsidRPr="00BA3E30">
        <w:rPr>
          <w:sz w:val="20"/>
          <w:szCs w:val="20"/>
          <w:u w:color="000000" w:themeColor="text1"/>
          <w:bdr w:val="single" w:sz="4" w:space="0" w:color="auto"/>
        </w:rPr>
        <w:t xml:space="preserve">        =   </w:t>
      </w:r>
      <w:r w:rsidRPr="00BA3E30">
        <w:rPr>
          <w:b/>
          <w:i/>
          <w:color w:val="00B050"/>
          <w:sz w:val="20"/>
          <w:szCs w:val="20"/>
          <w:u w:color="000000" w:themeColor="text1"/>
          <w:bdr w:val="single" w:sz="4" w:space="0" w:color="auto"/>
        </w:rPr>
        <w:t>CE</w:t>
      </w:r>
    </w:p>
    <w:p w:rsidR="004B13D7" w:rsidRDefault="00F36303" w:rsidP="004B13D7">
      <w:pPr>
        <w:pStyle w:val="BodyText"/>
        <w:spacing w:before="160" w:after="120"/>
        <w:ind w:firstLine="720"/>
        <w:rPr>
          <w:sz w:val="20"/>
          <w:szCs w:val="20"/>
          <w:u w:color="000000" w:themeColor="text1"/>
        </w:rPr>
      </w:pPr>
      <w:r>
        <w:rPr>
          <w:noProof/>
          <w:sz w:val="20"/>
          <w:szCs w:val="20"/>
          <w:u w:color="000000" w:themeColor="text1"/>
        </w:rPr>
        <w:pict>
          <v:oval id="_x0000_s13817" style="position:absolute;left:0;text-align:left;margin-left:18pt;margin-top:5.3pt;width:136.95pt;height:17.4pt;z-index:252975104" wrapcoords="8155 -635 4702 0 -73 5718 -73 17788 4114 20329 7127 21600 8155 21600 13518 21600 14547 21600 18955 19694 21673 13341 21673 5718 16751 0 13371 -635 8155 -635" filled="f" strokecolor="#00b050" strokeweight="1.5pt"/>
        </w:pict>
      </w:r>
      <w:r w:rsidR="004B13D7">
        <w:rPr>
          <w:sz w:val="20"/>
          <w:szCs w:val="20"/>
          <w:u w:color="000000" w:themeColor="text1"/>
        </w:rPr>
        <w:t>B</w:t>
      </w:r>
      <w:r w:rsidR="004B13D7" w:rsidRPr="00F82667">
        <w:rPr>
          <w:sz w:val="20"/>
          <w:szCs w:val="20"/>
          <w:u w:color="000000" w:themeColor="text1"/>
        </w:rPr>
        <w:t xml:space="preserve"> is the correct answer.</w:t>
      </w:r>
    </w:p>
    <w:p w:rsidR="004B13D7" w:rsidRDefault="004B13D7" w:rsidP="004B13D7">
      <w:pPr>
        <w:pStyle w:val="BodyText"/>
        <w:numPr>
          <w:ilvl w:val="0"/>
          <w:numId w:val="202"/>
        </w:numPr>
        <w:spacing w:after="0"/>
        <w:rPr>
          <w:sz w:val="20"/>
          <w:szCs w:val="20"/>
          <w:u w:color="000000" w:themeColor="text1"/>
        </w:rPr>
      </w:pPr>
      <w:r>
        <w:rPr>
          <w:sz w:val="20"/>
          <w:szCs w:val="20"/>
          <w:u w:color="000000" w:themeColor="text1"/>
        </w:rPr>
        <w:t>Tough fraction problem.  This problem is all about keeping units in the right place.</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Price is </w:t>
      </w:r>
      <w:r w:rsidRPr="002A497D">
        <w:rPr>
          <w:b/>
          <w:i/>
          <w:color w:val="1F497D" w:themeColor="text2"/>
          <w:sz w:val="20"/>
          <w:szCs w:val="20"/>
          <w:u w:color="000000" w:themeColor="text1"/>
        </w:rPr>
        <w:t>d</w:t>
      </w:r>
      <w:r>
        <w:rPr>
          <w:sz w:val="20"/>
          <w:szCs w:val="20"/>
          <w:u w:color="000000" w:themeColor="text1"/>
        </w:rPr>
        <w:t xml:space="preserve"> dollars for 8 ounces of ground coffee.</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1 ounce makes </w:t>
      </w:r>
      <w:r w:rsidRPr="002A497D">
        <w:rPr>
          <w:b/>
          <w:i/>
          <w:color w:val="FF0000"/>
          <w:sz w:val="20"/>
          <w:szCs w:val="20"/>
          <w:u w:color="000000" w:themeColor="text1"/>
        </w:rPr>
        <w:t>c</w:t>
      </w:r>
      <w:r>
        <w:rPr>
          <w:sz w:val="20"/>
          <w:szCs w:val="20"/>
          <w:u w:color="000000" w:themeColor="text1"/>
        </w:rPr>
        <w:t xml:space="preserve"> cups of coffee.</w:t>
      </w:r>
    </w:p>
    <w:p w:rsidR="004B13D7" w:rsidRDefault="004B13D7" w:rsidP="004B13D7">
      <w:pPr>
        <w:pStyle w:val="BodyText"/>
        <w:numPr>
          <w:ilvl w:val="1"/>
          <w:numId w:val="202"/>
        </w:numPr>
        <w:spacing w:before="0" w:after="0"/>
        <w:rPr>
          <w:sz w:val="20"/>
          <w:szCs w:val="20"/>
          <w:u w:color="000000" w:themeColor="text1"/>
        </w:rPr>
      </w:pPr>
      <w:r w:rsidRPr="00532852">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dollar cost</w:t>
      </w:r>
      <w:r w:rsidRPr="00532852">
        <w:rPr>
          <w:b/>
          <w:i/>
          <w:color w:val="00B050"/>
          <w:sz w:val="20"/>
          <w:szCs w:val="20"/>
          <w:u w:color="000000" w:themeColor="text1"/>
        </w:rPr>
        <w:t xml:space="preserve"> </w:t>
      </w:r>
      <w:r>
        <w:rPr>
          <w:sz w:val="20"/>
          <w:szCs w:val="20"/>
          <w:u w:color="000000" w:themeColor="text1"/>
        </w:rPr>
        <w:t xml:space="preserve">for </w:t>
      </w:r>
      <w:r w:rsidRPr="002A497D">
        <w:rPr>
          <w:b/>
          <w:i/>
          <w:color w:val="FF0000"/>
          <w:sz w:val="20"/>
          <w:szCs w:val="20"/>
          <w:u w:color="000000" w:themeColor="text1"/>
        </w:rPr>
        <w:t>one</w:t>
      </w:r>
      <w:r>
        <w:rPr>
          <w:sz w:val="20"/>
          <w:szCs w:val="20"/>
          <w:u w:color="000000" w:themeColor="text1"/>
        </w:rPr>
        <w:t xml:space="preserve"> cup of coffee in terms of </w:t>
      </w:r>
      <w:r w:rsidRPr="002A497D">
        <w:rPr>
          <w:b/>
          <w:i/>
          <w:color w:val="FF0000"/>
          <w:sz w:val="20"/>
          <w:szCs w:val="20"/>
          <w:u w:color="000000" w:themeColor="text1"/>
        </w:rPr>
        <w:t>c</w:t>
      </w:r>
      <w:r>
        <w:rPr>
          <w:sz w:val="20"/>
          <w:szCs w:val="20"/>
          <w:u w:color="000000" w:themeColor="text1"/>
        </w:rPr>
        <w:t xml:space="preserve"> and </w:t>
      </w:r>
      <w:r w:rsidRPr="002A497D">
        <w:rPr>
          <w:b/>
          <w:i/>
          <w:color w:val="1F497D" w:themeColor="text2"/>
          <w:sz w:val="20"/>
          <w:szCs w:val="20"/>
          <w:u w:color="000000" w:themeColor="text1"/>
        </w:rPr>
        <w:t>d</w:t>
      </w:r>
      <w:r>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Start with the first given.  Another way to read that is </w:t>
      </w:r>
      <w:r w:rsidRPr="002A497D">
        <w:rPr>
          <w:b/>
          <w:i/>
          <w:color w:val="1F497D" w:themeColor="text2"/>
          <w:sz w:val="20"/>
          <w:szCs w:val="20"/>
          <w:u w:color="000000" w:themeColor="text1"/>
        </w:rPr>
        <w:t>d</w:t>
      </w:r>
      <w:r>
        <w:rPr>
          <w:sz w:val="20"/>
          <w:szCs w:val="20"/>
          <w:u w:color="000000" w:themeColor="text1"/>
        </w:rPr>
        <w:t xml:space="preserve"> dollars </w:t>
      </w:r>
      <w:r w:rsidRPr="002A497D">
        <w:rPr>
          <w:b/>
          <w:i/>
          <w:sz w:val="20"/>
          <w:szCs w:val="20"/>
          <w:u w:color="000000" w:themeColor="text1"/>
        </w:rPr>
        <w:t>per</w:t>
      </w:r>
      <w:r>
        <w:rPr>
          <w:sz w:val="20"/>
          <w:szCs w:val="20"/>
          <w:u w:color="000000" w:themeColor="text1"/>
        </w:rPr>
        <w:t xml:space="preserve"> 8 ounces of coffee.  </w:t>
      </w:r>
      <w:r w:rsidRPr="002A497D">
        <w:rPr>
          <w:b/>
          <w:i/>
          <w:sz w:val="20"/>
          <w:szCs w:val="20"/>
          <w:u w:color="000000" w:themeColor="text1"/>
        </w:rPr>
        <w:t>Per</w:t>
      </w:r>
      <w:r>
        <w:rPr>
          <w:sz w:val="20"/>
          <w:szCs w:val="20"/>
          <w:u w:color="000000" w:themeColor="text1"/>
        </w:rPr>
        <w:t xml:space="preserve"> sounds like a fraction, so write that out.</w:t>
      </w:r>
    </w:p>
    <w:p w:rsidR="004B13D7" w:rsidRPr="002A497D" w:rsidRDefault="004B13D7" w:rsidP="004B13D7">
      <w:pPr>
        <w:pStyle w:val="BodyText"/>
        <w:numPr>
          <w:ilvl w:val="3"/>
          <w:numId w:val="202"/>
        </w:numPr>
        <w:spacing w:before="0" w:after="0"/>
        <w:rPr>
          <w:sz w:val="20"/>
          <w:szCs w:val="20"/>
          <w:u w:val="single" w:color="000000" w:themeColor="text1"/>
        </w:rPr>
      </w:pPr>
      <w:r w:rsidRPr="002A497D">
        <w:rPr>
          <w:b/>
          <w:i/>
          <w:color w:val="1F497D" w:themeColor="text2"/>
          <w:sz w:val="20"/>
          <w:szCs w:val="20"/>
          <w:u w:val="single" w:color="000000" w:themeColor="text1"/>
        </w:rPr>
        <w:t>d</w:t>
      </w:r>
      <w:r w:rsidRPr="002A497D">
        <w:rPr>
          <w:sz w:val="20"/>
          <w:szCs w:val="20"/>
          <w:u w:val="single" w:color="000000" w:themeColor="text1"/>
        </w:rPr>
        <w:t xml:space="preserve"> dollars</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8 ounces</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Next given.  1 ounce makes </w:t>
      </w:r>
      <w:r w:rsidRPr="002A497D">
        <w:rPr>
          <w:b/>
          <w:i/>
          <w:color w:val="FF0000"/>
          <w:sz w:val="20"/>
          <w:szCs w:val="20"/>
          <w:u w:color="000000" w:themeColor="text1"/>
        </w:rPr>
        <w:t>c</w:t>
      </w:r>
      <w:r>
        <w:rPr>
          <w:sz w:val="20"/>
          <w:szCs w:val="20"/>
          <w:u w:color="000000" w:themeColor="text1"/>
        </w:rPr>
        <w:t xml:space="preserve"> cups of coffee.  That’s the same thing as 1 ounce </w:t>
      </w:r>
      <w:r w:rsidRPr="002A497D">
        <w:rPr>
          <w:b/>
          <w:i/>
          <w:sz w:val="20"/>
          <w:szCs w:val="20"/>
          <w:u w:color="000000" w:themeColor="text1"/>
        </w:rPr>
        <w:t>per</w:t>
      </w:r>
      <w:r>
        <w:rPr>
          <w:sz w:val="20"/>
          <w:szCs w:val="20"/>
          <w:u w:color="000000" w:themeColor="text1"/>
        </w:rPr>
        <w:t xml:space="preserve"> </w:t>
      </w:r>
      <w:r w:rsidRPr="002A497D">
        <w:rPr>
          <w:b/>
          <w:i/>
          <w:color w:val="FF0000"/>
          <w:sz w:val="20"/>
          <w:szCs w:val="20"/>
          <w:u w:color="000000" w:themeColor="text1"/>
        </w:rPr>
        <w:t>c</w:t>
      </w:r>
      <w:r>
        <w:rPr>
          <w:sz w:val="20"/>
          <w:szCs w:val="20"/>
          <w:u w:color="000000" w:themeColor="text1"/>
        </w:rPr>
        <w:t xml:space="preserve"> cups of coffee.  Same thing here.  Write that fraction.</w:t>
      </w:r>
    </w:p>
    <w:p w:rsidR="004B13D7" w:rsidRPr="002A497D" w:rsidRDefault="004B13D7" w:rsidP="004B13D7">
      <w:pPr>
        <w:pStyle w:val="BodyText"/>
        <w:numPr>
          <w:ilvl w:val="3"/>
          <w:numId w:val="202"/>
        </w:numPr>
        <w:spacing w:before="0" w:after="0"/>
        <w:rPr>
          <w:sz w:val="20"/>
          <w:szCs w:val="20"/>
          <w:u w:val="single" w:color="000000" w:themeColor="text1"/>
        </w:rPr>
      </w:pPr>
      <w:r w:rsidRPr="002A497D">
        <w:rPr>
          <w:sz w:val="20"/>
          <w:szCs w:val="20"/>
          <w:u w:val="single" w:color="000000" w:themeColor="text1"/>
        </w:rPr>
        <w:t>1 ounce</w:t>
      </w:r>
    </w:p>
    <w:p w:rsidR="004B13D7" w:rsidRDefault="004B13D7" w:rsidP="004B13D7">
      <w:pPr>
        <w:pStyle w:val="BodyText"/>
        <w:spacing w:before="0" w:after="0"/>
        <w:ind w:left="1440" w:firstLine="0"/>
        <w:rPr>
          <w:sz w:val="20"/>
          <w:szCs w:val="20"/>
          <w:u w:color="000000" w:themeColor="text1"/>
        </w:rPr>
      </w:pPr>
      <w:r>
        <w:rPr>
          <w:b/>
          <w:i/>
          <w:color w:val="FF0000"/>
          <w:sz w:val="20"/>
          <w:szCs w:val="20"/>
          <w:u w:color="000000" w:themeColor="text1"/>
        </w:rPr>
        <w:t xml:space="preserve"> </w:t>
      </w:r>
      <w:r w:rsidRPr="002A497D">
        <w:rPr>
          <w:b/>
          <w:i/>
          <w:color w:val="FF0000"/>
          <w:sz w:val="20"/>
          <w:szCs w:val="20"/>
          <w:u w:color="000000" w:themeColor="text1"/>
        </w:rPr>
        <w:t>c</w:t>
      </w:r>
      <w:r>
        <w:rPr>
          <w:sz w:val="20"/>
          <w:szCs w:val="20"/>
          <w:u w:color="000000" w:themeColor="text1"/>
        </w:rPr>
        <w:t xml:space="preserve"> cups </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We now need to multiply these fractions together to get the total dollar cost of a cup of coffee.</w:t>
      </w:r>
    </w:p>
    <w:p w:rsidR="004B13D7" w:rsidRPr="002A497D" w:rsidRDefault="004B13D7" w:rsidP="004B13D7">
      <w:pPr>
        <w:pStyle w:val="BodyText"/>
        <w:numPr>
          <w:ilvl w:val="3"/>
          <w:numId w:val="202"/>
        </w:numPr>
        <w:spacing w:before="0" w:after="0"/>
        <w:rPr>
          <w:sz w:val="20"/>
          <w:szCs w:val="20"/>
          <w:u w:val="single" w:color="000000" w:themeColor="text1"/>
        </w:rPr>
      </w:pPr>
      <w:r w:rsidRPr="002A497D">
        <w:rPr>
          <w:b/>
          <w:i/>
          <w:color w:val="1F497D" w:themeColor="text2"/>
          <w:sz w:val="20"/>
          <w:szCs w:val="20"/>
          <w:u w:val="single" w:color="000000" w:themeColor="text1"/>
        </w:rPr>
        <w:t>d</w:t>
      </w:r>
      <w:r w:rsidRPr="002A497D">
        <w:rPr>
          <w:sz w:val="20"/>
          <w:szCs w:val="20"/>
          <w:u w:val="single" w:color="000000" w:themeColor="text1"/>
        </w:rPr>
        <w:t xml:space="preserve"> dollars</w:t>
      </w:r>
      <w:r w:rsidRPr="002A497D">
        <w:rPr>
          <w:sz w:val="20"/>
          <w:szCs w:val="20"/>
        </w:rPr>
        <w:t xml:space="preserve">       ×   </w:t>
      </w:r>
      <w:r w:rsidRPr="002A497D">
        <w:rPr>
          <w:sz w:val="20"/>
          <w:szCs w:val="20"/>
        </w:rPr>
        <w:tab/>
      </w:r>
      <w:r w:rsidRPr="002A497D">
        <w:rPr>
          <w:sz w:val="20"/>
          <w:szCs w:val="20"/>
          <w:u w:val="single" w:color="000000" w:themeColor="text1"/>
        </w:rPr>
        <w:t>1 ounce</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8 ounces </w:t>
      </w:r>
      <w:r>
        <w:rPr>
          <w:b/>
          <w:i/>
          <w:color w:val="FF0000"/>
          <w:sz w:val="20"/>
          <w:szCs w:val="20"/>
          <w:u w:color="000000" w:themeColor="text1"/>
        </w:rPr>
        <w:t xml:space="preserve"> </w:t>
      </w:r>
      <w:r>
        <w:rPr>
          <w:b/>
          <w:i/>
          <w:color w:val="FF0000"/>
          <w:sz w:val="20"/>
          <w:szCs w:val="20"/>
          <w:u w:color="000000" w:themeColor="text1"/>
        </w:rPr>
        <w:tab/>
      </w:r>
      <w:r w:rsidRPr="002A497D">
        <w:rPr>
          <w:b/>
          <w:i/>
          <w:color w:val="FF0000"/>
          <w:sz w:val="20"/>
          <w:szCs w:val="20"/>
          <w:u w:color="000000" w:themeColor="text1"/>
        </w:rPr>
        <w:t>c</w:t>
      </w:r>
      <w:r>
        <w:rPr>
          <w:sz w:val="20"/>
          <w:szCs w:val="20"/>
          <w:u w:color="000000" w:themeColor="text1"/>
        </w:rPr>
        <w:t xml:space="preserve"> cups </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Look at the units.  The ounces in the denominator of the first fraction and the ounce in the numerator of the second fraction cancel each other out.  We are left with dollars/cups in terms of units.  That’s what we want.  Multiply it out.</w:t>
      </w:r>
    </w:p>
    <w:p w:rsidR="004B13D7" w:rsidRPr="002C469E" w:rsidRDefault="004B13D7" w:rsidP="004B13D7">
      <w:pPr>
        <w:pStyle w:val="BodyText"/>
        <w:numPr>
          <w:ilvl w:val="3"/>
          <w:numId w:val="202"/>
        </w:numPr>
        <w:spacing w:before="0" w:after="0"/>
        <w:rPr>
          <w:sz w:val="20"/>
          <w:szCs w:val="20"/>
          <w:u w:color="000000" w:themeColor="text1"/>
        </w:rPr>
      </w:pPr>
      <w:r w:rsidRPr="002C469E">
        <w:rPr>
          <w:b/>
          <w:i/>
          <w:color w:val="1F497D" w:themeColor="text2"/>
          <w:sz w:val="20"/>
          <w:szCs w:val="20"/>
          <w:u w:val="single" w:color="000000" w:themeColor="text1"/>
        </w:rPr>
        <w:t>d</w:t>
      </w:r>
      <w:r w:rsidRPr="002C469E">
        <w:rPr>
          <w:sz w:val="20"/>
          <w:szCs w:val="20"/>
          <w:u w:val="single" w:color="000000" w:themeColor="text1"/>
        </w:rPr>
        <w:t xml:space="preserve"> dollars</w:t>
      </w:r>
      <w:r w:rsidRPr="002C469E">
        <w:rPr>
          <w:sz w:val="20"/>
          <w:szCs w:val="20"/>
        </w:rPr>
        <w:t xml:space="preserve">       </w:t>
      </w:r>
      <w:r w:rsidRPr="002C469E">
        <w:rPr>
          <w:sz w:val="20"/>
          <w:szCs w:val="20"/>
          <w:u w:color="000000" w:themeColor="text1"/>
        </w:rPr>
        <w:t xml:space="preserve">       </w:t>
      </w:r>
    </w:p>
    <w:p w:rsidR="004B13D7" w:rsidRDefault="00F36303" w:rsidP="004B13D7">
      <w:pPr>
        <w:pStyle w:val="BodyText"/>
        <w:spacing w:before="0" w:after="0"/>
        <w:ind w:left="1440" w:firstLine="0"/>
        <w:rPr>
          <w:sz w:val="20"/>
          <w:szCs w:val="20"/>
          <w:u w:color="000000" w:themeColor="text1"/>
        </w:rPr>
      </w:pPr>
      <w:r w:rsidRPr="00F36303">
        <w:rPr>
          <w:b/>
          <w:i/>
          <w:noProof/>
          <w:color w:val="1F497D" w:themeColor="text2"/>
          <w:sz w:val="20"/>
          <w:szCs w:val="20"/>
          <w:u w:color="000000" w:themeColor="text1"/>
        </w:rPr>
        <w:pict>
          <v:rect id="_x0000_s13964" style="position:absolute;left:0;text-align:left;margin-left:78pt;margin-top:12.1pt;width:18.6pt;height:29.4pt;z-index:252994560" filled="f" strokeweight="1.5pt"/>
        </w:pict>
      </w:r>
      <w:r w:rsidR="004B13D7">
        <w:rPr>
          <w:sz w:val="20"/>
          <w:szCs w:val="20"/>
          <w:u w:color="000000" w:themeColor="text1"/>
        </w:rPr>
        <w:t xml:space="preserve">   8 × </w:t>
      </w:r>
      <w:r w:rsidR="004B13D7">
        <w:rPr>
          <w:b/>
          <w:i/>
          <w:color w:val="FF0000"/>
          <w:sz w:val="20"/>
          <w:szCs w:val="20"/>
          <w:u w:color="000000" w:themeColor="text1"/>
        </w:rPr>
        <w:t>c</w:t>
      </w:r>
      <w:r w:rsidR="004B13D7">
        <w:rPr>
          <w:sz w:val="20"/>
          <w:szCs w:val="20"/>
          <w:u w:color="000000" w:themeColor="text1"/>
        </w:rPr>
        <w:t xml:space="preserve"> </w:t>
      </w:r>
    </w:p>
    <w:p w:rsidR="004B13D7" w:rsidRPr="002C469E" w:rsidRDefault="004B13D7" w:rsidP="004B13D7">
      <w:pPr>
        <w:pStyle w:val="BodyText"/>
        <w:numPr>
          <w:ilvl w:val="3"/>
          <w:numId w:val="202"/>
        </w:numPr>
        <w:spacing w:before="0" w:after="0"/>
        <w:rPr>
          <w:color w:val="00B050"/>
          <w:sz w:val="20"/>
          <w:szCs w:val="20"/>
          <w:u w:color="000000" w:themeColor="text1"/>
        </w:rPr>
      </w:pPr>
      <w:r w:rsidRPr="002C469E">
        <w:rPr>
          <w:b/>
          <w:i/>
          <w:color w:val="1F497D" w:themeColor="text2"/>
          <w:sz w:val="20"/>
          <w:szCs w:val="20"/>
          <w:u w:color="000000" w:themeColor="text1"/>
        </w:rPr>
        <w:t xml:space="preserve">   </w:t>
      </w:r>
      <w:r w:rsidRPr="002C469E">
        <w:rPr>
          <w:b/>
          <w:i/>
          <w:color w:val="00B050"/>
          <w:sz w:val="20"/>
          <w:szCs w:val="20"/>
          <w:u w:color="000000" w:themeColor="text1"/>
        </w:rPr>
        <w:t xml:space="preserve"> </w:t>
      </w:r>
      <w:r w:rsidRPr="002C469E">
        <w:rPr>
          <w:b/>
          <w:i/>
          <w:color w:val="00B050"/>
          <w:sz w:val="20"/>
          <w:szCs w:val="20"/>
          <w:u w:val="single" w:color="000000" w:themeColor="text1"/>
        </w:rPr>
        <w:t xml:space="preserve"> d</w:t>
      </w:r>
      <w:r w:rsidRPr="002C469E">
        <w:rPr>
          <w:color w:val="FFFFFF" w:themeColor="background1"/>
          <w:sz w:val="20"/>
          <w:szCs w:val="20"/>
          <w:u w:val="single" w:color="000000" w:themeColor="text1"/>
        </w:rPr>
        <w:t>.</w:t>
      </w:r>
      <w:r w:rsidRPr="002C469E">
        <w:rPr>
          <w:color w:val="00B050"/>
          <w:sz w:val="20"/>
          <w:szCs w:val="20"/>
          <w:u w:color="000000" w:themeColor="text1"/>
        </w:rPr>
        <w:t xml:space="preserve">  </w:t>
      </w:r>
    </w:p>
    <w:p w:rsidR="004B13D7" w:rsidRPr="002C469E" w:rsidRDefault="004B13D7" w:rsidP="004B13D7">
      <w:pPr>
        <w:pStyle w:val="BodyText"/>
        <w:spacing w:before="0" w:after="0"/>
        <w:ind w:left="1080" w:firstLine="0"/>
        <w:rPr>
          <w:sz w:val="20"/>
          <w:szCs w:val="20"/>
          <w:u w:color="000000" w:themeColor="text1"/>
        </w:rPr>
      </w:pPr>
      <w:r w:rsidRPr="002C469E">
        <w:rPr>
          <w:color w:val="00B050"/>
          <w:sz w:val="20"/>
          <w:szCs w:val="20"/>
          <w:u w:color="000000" w:themeColor="text1"/>
        </w:rPr>
        <w:t xml:space="preserve">           </w:t>
      </w:r>
      <w:r>
        <w:rPr>
          <w:color w:val="00B050"/>
          <w:sz w:val="20"/>
          <w:szCs w:val="20"/>
          <w:u w:color="000000" w:themeColor="text1"/>
        </w:rPr>
        <w:t xml:space="preserve"> </w:t>
      </w:r>
      <w:r w:rsidRPr="002C469E">
        <w:rPr>
          <w:color w:val="00B050"/>
          <w:sz w:val="20"/>
          <w:szCs w:val="20"/>
          <w:u w:color="000000" w:themeColor="text1"/>
        </w:rPr>
        <w:t>8</w:t>
      </w:r>
      <w:r w:rsidRPr="002C469E">
        <w:rPr>
          <w:b/>
          <w:i/>
          <w:color w:val="00B050"/>
          <w:sz w:val="20"/>
          <w:szCs w:val="20"/>
          <w:u w:color="000000" w:themeColor="text1"/>
        </w:rPr>
        <w:t>c</w:t>
      </w:r>
      <w:r w:rsidRPr="002C469E">
        <w:rPr>
          <w:b/>
          <w:i/>
          <w:color w:val="FF0000"/>
          <w:sz w:val="20"/>
          <w:szCs w:val="20"/>
          <w:u w:color="000000" w:themeColor="text1"/>
        </w:rPr>
        <w:t xml:space="preserve"> </w:t>
      </w:r>
    </w:p>
    <w:p w:rsidR="004B13D7" w:rsidRPr="00F82667" w:rsidRDefault="00F36303" w:rsidP="004B13D7">
      <w:pPr>
        <w:pStyle w:val="BodyText"/>
        <w:spacing w:before="240" w:after="120"/>
        <w:ind w:left="720" w:firstLine="0"/>
        <w:rPr>
          <w:sz w:val="20"/>
          <w:szCs w:val="20"/>
          <w:u w:color="000000" w:themeColor="text1"/>
        </w:rPr>
      </w:pPr>
      <w:r w:rsidRPr="00F36303">
        <w:rPr>
          <w:b/>
          <w:i/>
          <w:noProof/>
          <w:color w:val="00B050"/>
          <w:sz w:val="20"/>
          <w:szCs w:val="20"/>
          <w:u w:color="000000" w:themeColor="text1"/>
        </w:rPr>
        <w:pict>
          <v:oval id="_x0000_s13825" style="position:absolute;left:0;text-align:left;margin-left:19.65pt;margin-top:8.45pt;width:141.15pt;height:17.4pt;z-index:252983296" wrapcoords="8155 -635 4702 0 -73 5718 -73 17788 4114 20329 7127 21600 8155 21600 13518 21600 14547 21600 18955 19694 21673 13341 21673 5718 16751 0 13371 -635 8155 -635" filled="f" strokecolor="#00b050" strokeweight="1.5pt"/>
        </w:pict>
      </w:r>
      <w:r w:rsidR="004B13D7">
        <w:rPr>
          <w:sz w:val="20"/>
          <w:szCs w:val="20"/>
          <w:u w:color="000000" w:themeColor="text1"/>
        </w:rPr>
        <w:t>A i</w:t>
      </w:r>
      <w:r w:rsidR="004B13D7" w:rsidRPr="00F82667">
        <w:rPr>
          <w:sz w:val="20"/>
          <w:szCs w:val="20"/>
          <w:u w:color="000000" w:themeColor="text1"/>
        </w:rPr>
        <w:t>s the correct answer.</w:t>
      </w:r>
    </w:p>
    <w:p w:rsidR="004B13D7" w:rsidRDefault="004B13D7" w:rsidP="004B13D7">
      <w:pPr>
        <w:spacing w:before="0" w:after="200"/>
        <w:rPr>
          <w:sz w:val="20"/>
          <w:szCs w:val="20"/>
          <w:u w:color="000000" w:themeColor="text1"/>
        </w:rPr>
      </w:pPr>
      <w:r>
        <w:rPr>
          <w:sz w:val="20"/>
          <w:szCs w:val="20"/>
          <w:u w:color="000000" w:themeColor="text1"/>
        </w:rPr>
        <w:br w:type="page"/>
      </w:r>
    </w:p>
    <w:p w:rsidR="004B13D7" w:rsidRPr="00147A59" w:rsidRDefault="004B13D7" w:rsidP="004B13D7">
      <w:pPr>
        <w:pStyle w:val="BodyText"/>
        <w:spacing w:after="120" w:line="240" w:lineRule="auto"/>
        <w:ind w:firstLine="0"/>
        <w:rPr>
          <w:i/>
          <w:sz w:val="20"/>
          <w:szCs w:val="20"/>
          <w:u w:color="000000" w:themeColor="text1"/>
        </w:rPr>
      </w:pPr>
      <w:r w:rsidRPr="00147A59">
        <w:rPr>
          <w:rFonts w:eastAsiaTheme="minorEastAsia"/>
          <w:i/>
          <w:szCs w:val="24"/>
          <w:u w:color="000000" w:themeColor="text1"/>
        </w:rPr>
        <w:lastRenderedPageBreak/>
        <w:t xml:space="preserve">The following question starts the series of student-response questions.  </w:t>
      </w:r>
      <w:r>
        <w:rPr>
          <w:rFonts w:eastAsiaTheme="minorEastAsia"/>
          <w:i/>
          <w:szCs w:val="24"/>
          <w:u w:color="000000" w:themeColor="text1"/>
        </w:rPr>
        <w:t>I</w:t>
      </w:r>
      <w:r w:rsidRPr="00147A59">
        <w:rPr>
          <w:rFonts w:eastAsiaTheme="minorEastAsia"/>
          <w:i/>
          <w:szCs w:val="24"/>
          <w:u w:color="000000" w:themeColor="text1"/>
        </w:rPr>
        <w:t xml:space="preserve">f you don’t know the answer, guess, because you lose no points </w:t>
      </w:r>
      <w:r>
        <w:rPr>
          <w:rFonts w:eastAsiaTheme="minorEastAsia"/>
          <w:i/>
          <w:szCs w:val="24"/>
          <w:u w:color="000000" w:themeColor="text1"/>
        </w:rPr>
        <w:t>for an incorrect “</w:t>
      </w:r>
      <w:r w:rsidRPr="00147A59">
        <w:rPr>
          <w:rFonts w:eastAsiaTheme="minorEastAsia"/>
          <w:i/>
          <w:szCs w:val="24"/>
          <w:u w:color="000000" w:themeColor="text1"/>
        </w:rPr>
        <w:t>write-in</w:t>
      </w:r>
      <w:r>
        <w:rPr>
          <w:rFonts w:eastAsiaTheme="minorEastAsia"/>
          <w:i/>
          <w:szCs w:val="24"/>
          <w:u w:color="000000" w:themeColor="text1"/>
        </w:rPr>
        <w:t>”</w:t>
      </w:r>
      <w:r w:rsidRPr="00147A59">
        <w:rPr>
          <w:rFonts w:eastAsiaTheme="minorEastAsia"/>
          <w:i/>
          <w:szCs w:val="24"/>
          <w:u w:color="000000" w:themeColor="text1"/>
        </w:rPr>
        <w:t xml:space="preserve"> answer</w:t>
      </w:r>
      <w:r>
        <w:rPr>
          <w:rFonts w:eastAsiaTheme="minorEastAsia"/>
          <w:i/>
          <w:szCs w:val="24"/>
          <w:u w:color="000000" w:themeColor="text1"/>
        </w:rPr>
        <w:t>.</w:t>
      </w:r>
      <w:r w:rsidRPr="00147A59">
        <w:rPr>
          <w:rFonts w:eastAsiaTheme="minorEastAsia"/>
          <w:i/>
          <w:szCs w:val="24"/>
          <w:u w:color="000000" w:themeColor="text1"/>
        </w:rPr>
        <w:t xml:space="preserve"> </w:t>
      </w:r>
    </w:p>
    <w:p w:rsidR="004B13D7" w:rsidRDefault="004B13D7" w:rsidP="004B13D7">
      <w:pPr>
        <w:pStyle w:val="BodyText"/>
        <w:numPr>
          <w:ilvl w:val="0"/>
          <w:numId w:val="202"/>
        </w:numPr>
        <w:spacing w:before="0" w:after="0"/>
        <w:rPr>
          <w:sz w:val="20"/>
          <w:szCs w:val="20"/>
          <w:u w:color="000000" w:themeColor="text1"/>
        </w:rPr>
      </w:pPr>
      <w:r>
        <w:rPr>
          <w:sz w:val="20"/>
          <w:szCs w:val="20"/>
          <w:u w:color="000000" w:themeColor="text1"/>
        </w:rPr>
        <w:t>Proportions.</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Let’s write our given: </w:t>
      </w:r>
    </w:p>
    <w:p w:rsidR="004B13D7" w:rsidRDefault="004B13D7" w:rsidP="004B13D7">
      <w:pPr>
        <w:pStyle w:val="BodyText"/>
        <w:numPr>
          <w:ilvl w:val="3"/>
          <w:numId w:val="202"/>
        </w:numPr>
        <w:spacing w:before="0" w:after="0"/>
        <w:rPr>
          <w:sz w:val="20"/>
          <w:szCs w:val="20"/>
          <w:u w:color="000000" w:themeColor="text1"/>
        </w:rPr>
      </w:pPr>
      <w:r w:rsidRPr="00877357">
        <w:rPr>
          <w:sz w:val="20"/>
          <w:szCs w:val="20"/>
          <w:u w:val="single" w:color="000000" w:themeColor="text1"/>
        </w:rPr>
        <w:t>10</w:t>
      </w:r>
      <w:r>
        <w:rPr>
          <w:sz w:val="20"/>
          <w:szCs w:val="20"/>
          <w:u w:color="000000" w:themeColor="text1"/>
        </w:rPr>
        <w:t xml:space="preserve">  =  </w:t>
      </w:r>
      <w:r w:rsidRPr="00877357">
        <w:rPr>
          <w:b/>
          <w:i/>
          <w:color w:val="1F497D" w:themeColor="text2"/>
          <w:sz w:val="20"/>
          <w:szCs w:val="20"/>
          <w:u w:val="single" w:color="000000" w:themeColor="text1"/>
        </w:rPr>
        <w:t>b</w:t>
      </w:r>
      <w:r>
        <w:rPr>
          <w:sz w:val="20"/>
          <w:szCs w:val="20"/>
          <w:u w:color="000000" w:themeColor="text1"/>
        </w:rPr>
        <w:t xml:space="preserve"> </w:t>
      </w:r>
    </w:p>
    <w:p w:rsidR="004B13D7" w:rsidRPr="00F82667" w:rsidRDefault="004B13D7" w:rsidP="004B13D7">
      <w:pPr>
        <w:pStyle w:val="BodyText"/>
        <w:spacing w:before="0" w:after="0"/>
        <w:ind w:left="1440" w:firstLine="0"/>
        <w:rPr>
          <w:sz w:val="20"/>
          <w:szCs w:val="20"/>
          <w:u w:color="000000" w:themeColor="text1"/>
        </w:rPr>
      </w:pPr>
      <w:r>
        <w:rPr>
          <w:b/>
          <w:i/>
          <w:color w:val="FF0000"/>
          <w:sz w:val="20"/>
          <w:szCs w:val="20"/>
          <w:u w:color="000000" w:themeColor="text1"/>
        </w:rPr>
        <w:t>a</w:t>
      </w:r>
      <w:r>
        <w:rPr>
          <w:sz w:val="20"/>
          <w:szCs w:val="20"/>
          <w:u w:color="000000" w:themeColor="text1"/>
        </w:rPr>
        <w:t xml:space="preserve">        12</w:t>
      </w:r>
    </w:p>
    <w:p w:rsidR="004B13D7" w:rsidRPr="007B21FD" w:rsidRDefault="004B13D7" w:rsidP="004B13D7">
      <w:pPr>
        <w:pStyle w:val="BodyText"/>
        <w:numPr>
          <w:ilvl w:val="1"/>
          <w:numId w:val="202"/>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 xml:space="preserve">of </w:t>
      </w:r>
      <w:r>
        <w:rPr>
          <w:b/>
          <w:i/>
          <w:color w:val="FF0000"/>
          <w:sz w:val="20"/>
          <w:szCs w:val="20"/>
          <w:u w:color="000000" w:themeColor="text1"/>
        </w:rPr>
        <w:t>a</w:t>
      </w:r>
      <w:r w:rsidRPr="00877357">
        <w:rPr>
          <w:b/>
          <w:i/>
          <w:color w:val="1F497D" w:themeColor="text2"/>
          <w:sz w:val="20"/>
          <w:szCs w:val="20"/>
          <w:u w:color="000000" w:themeColor="text1"/>
        </w:rPr>
        <w:t>b</w:t>
      </w:r>
      <w:r w:rsidRPr="00147A59">
        <w:rPr>
          <w:sz w:val="20"/>
          <w:szCs w:val="20"/>
          <w:u w:color="000000" w:themeColor="text1"/>
        </w:rPr>
        <w:t>.</w:t>
      </w:r>
    </w:p>
    <w:p w:rsidR="004B13D7" w:rsidRPr="00877357" w:rsidRDefault="004B13D7" w:rsidP="004B13D7">
      <w:pPr>
        <w:pStyle w:val="BodyText"/>
        <w:numPr>
          <w:ilvl w:val="1"/>
          <w:numId w:val="202"/>
        </w:numPr>
        <w:spacing w:before="0" w:after="0"/>
        <w:rPr>
          <w:sz w:val="20"/>
          <w:szCs w:val="20"/>
          <w:u w:val="single" w:color="000000" w:themeColor="text1"/>
        </w:rPr>
      </w:pPr>
      <w:r>
        <w:rPr>
          <w:sz w:val="20"/>
          <w:szCs w:val="20"/>
          <w:u w:color="000000" w:themeColor="text1"/>
        </w:rPr>
        <w:t>Cross-multiply and we’re done.</w:t>
      </w:r>
    </w:p>
    <w:p w:rsidR="004B13D7" w:rsidRDefault="004B13D7" w:rsidP="004B13D7">
      <w:pPr>
        <w:pStyle w:val="BodyText"/>
        <w:numPr>
          <w:ilvl w:val="3"/>
          <w:numId w:val="202"/>
        </w:numPr>
        <w:spacing w:before="0" w:after="0"/>
        <w:rPr>
          <w:sz w:val="20"/>
          <w:szCs w:val="20"/>
          <w:u w:color="000000" w:themeColor="text1"/>
        </w:rPr>
      </w:pPr>
      <w:r w:rsidRPr="00877357">
        <w:rPr>
          <w:sz w:val="20"/>
          <w:szCs w:val="20"/>
          <w:u w:val="single" w:color="000000" w:themeColor="text1"/>
        </w:rPr>
        <w:t>10</w:t>
      </w:r>
      <w:r>
        <w:rPr>
          <w:sz w:val="20"/>
          <w:szCs w:val="20"/>
          <w:u w:color="000000" w:themeColor="text1"/>
        </w:rPr>
        <w:t xml:space="preserve">  =  </w:t>
      </w:r>
      <w:r w:rsidRPr="00877357">
        <w:rPr>
          <w:b/>
          <w:i/>
          <w:color w:val="1F497D" w:themeColor="text2"/>
          <w:sz w:val="20"/>
          <w:szCs w:val="20"/>
          <w:u w:val="single" w:color="000000" w:themeColor="text1"/>
        </w:rPr>
        <w:t>b</w:t>
      </w:r>
      <w:r>
        <w:rPr>
          <w:sz w:val="20"/>
          <w:szCs w:val="20"/>
          <w:u w:color="000000" w:themeColor="text1"/>
        </w:rPr>
        <w:t xml:space="preserve"> </w:t>
      </w:r>
    </w:p>
    <w:p w:rsidR="004B13D7" w:rsidRPr="00F82667" w:rsidRDefault="004B13D7" w:rsidP="004B13D7">
      <w:pPr>
        <w:pStyle w:val="BodyText"/>
        <w:spacing w:before="0" w:after="0"/>
        <w:ind w:left="1440" w:firstLine="0"/>
        <w:rPr>
          <w:sz w:val="20"/>
          <w:szCs w:val="20"/>
          <w:u w:color="000000" w:themeColor="text1"/>
        </w:rPr>
      </w:pPr>
      <w:r>
        <w:rPr>
          <w:b/>
          <w:i/>
          <w:color w:val="FF0000"/>
          <w:sz w:val="20"/>
          <w:szCs w:val="20"/>
          <w:u w:color="000000" w:themeColor="text1"/>
        </w:rPr>
        <w:t>a</w:t>
      </w:r>
      <w:r>
        <w:rPr>
          <w:sz w:val="20"/>
          <w:szCs w:val="20"/>
          <w:u w:color="000000" w:themeColor="text1"/>
        </w:rPr>
        <w:t xml:space="preserve">        12</w:t>
      </w:r>
    </w:p>
    <w:p w:rsidR="004B13D7" w:rsidRPr="00877357" w:rsidRDefault="004B13D7" w:rsidP="004B13D7">
      <w:pPr>
        <w:pStyle w:val="BodyText"/>
        <w:numPr>
          <w:ilvl w:val="3"/>
          <w:numId w:val="202"/>
        </w:numPr>
        <w:spacing w:before="0" w:after="0"/>
        <w:rPr>
          <w:sz w:val="20"/>
          <w:szCs w:val="20"/>
          <w:u w:val="single" w:color="000000" w:themeColor="text1"/>
        </w:rPr>
      </w:pPr>
      <w:proofErr w:type="spellStart"/>
      <w:r>
        <w:rPr>
          <w:b/>
          <w:i/>
          <w:color w:val="FF0000"/>
          <w:sz w:val="20"/>
          <w:szCs w:val="20"/>
          <w:u w:color="000000" w:themeColor="text1"/>
        </w:rPr>
        <w:t>a</w:t>
      </w:r>
      <w:r w:rsidRPr="00877357">
        <w:rPr>
          <w:b/>
          <w:i/>
          <w:color w:val="1F497D" w:themeColor="text2"/>
          <w:sz w:val="20"/>
          <w:szCs w:val="20"/>
          <w:u w:color="000000" w:themeColor="text1"/>
        </w:rPr>
        <w:t>b</w:t>
      </w:r>
      <w:proofErr w:type="spellEnd"/>
      <w:r>
        <w:rPr>
          <w:sz w:val="20"/>
          <w:szCs w:val="20"/>
          <w:u w:color="000000" w:themeColor="text1"/>
        </w:rPr>
        <w:t xml:space="preserve"> = 10 × 12</w:t>
      </w:r>
    </w:p>
    <w:p w:rsidR="004B13D7" w:rsidRPr="00877357" w:rsidRDefault="004B13D7" w:rsidP="004B13D7">
      <w:pPr>
        <w:pStyle w:val="BodyText"/>
        <w:numPr>
          <w:ilvl w:val="3"/>
          <w:numId w:val="202"/>
        </w:numPr>
        <w:spacing w:before="0" w:after="0"/>
        <w:rPr>
          <w:sz w:val="20"/>
          <w:szCs w:val="20"/>
          <w:u w:val="single" w:color="000000" w:themeColor="text1"/>
        </w:rPr>
      </w:pPr>
      <w:proofErr w:type="spellStart"/>
      <w:r w:rsidRPr="00877357">
        <w:rPr>
          <w:b/>
          <w:i/>
          <w:color w:val="FF0000"/>
          <w:sz w:val="20"/>
          <w:szCs w:val="20"/>
          <w:u w:color="000000" w:themeColor="text1"/>
          <w:bdr w:val="single" w:sz="4" w:space="0" w:color="auto"/>
        </w:rPr>
        <w:t>a</w:t>
      </w:r>
      <w:r w:rsidRPr="00877357">
        <w:rPr>
          <w:b/>
          <w:i/>
          <w:color w:val="1F497D" w:themeColor="text2"/>
          <w:sz w:val="20"/>
          <w:szCs w:val="20"/>
          <w:u w:color="000000" w:themeColor="text1"/>
          <w:bdr w:val="single" w:sz="4" w:space="0" w:color="auto"/>
        </w:rPr>
        <w:t>b</w:t>
      </w:r>
      <w:proofErr w:type="spellEnd"/>
      <w:r w:rsidRPr="00877357">
        <w:rPr>
          <w:sz w:val="20"/>
          <w:szCs w:val="20"/>
          <w:u w:color="000000" w:themeColor="text1"/>
          <w:bdr w:val="single" w:sz="4" w:space="0" w:color="auto"/>
        </w:rPr>
        <w:t xml:space="preserve"> = </w:t>
      </w:r>
      <w:r w:rsidRPr="00877357">
        <w:rPr>
          <w:b/>
          <w:i/>
          <w:color w:val="00B050"/>
          <w:sz w:val="20"/>
          <w:szCs w:val="20"/>
          <w:u w:color="000000" w:themeColor="text1"/>
          <w:bdr w:val="single" w:sz="4" w:space="0" w:color="auto"/>
        </w:rPr>
        <w:t>120</w:t>
      </w:r>
    </w:p>
    <w:p w:rsidR="004B13D7" w:rsidRPr="00F82667" w:rsidRDefault="00F36303" w:rsidP="004B13D7">
      <w:pPr>
        <w:pStyle w:val="BodyText"/>
        <w:spacing w:after="120"/>
        <w:ind w:left="720" w:firstLine="0"/>
        <w:rPr>
          <w:sz w:val="20"/>
          <w:szCs w:val="20"/>
          <w:u w:color="000000" w:themeColor="text1"/>
        </w:rPr>
      </w:pPr>
      <w:r w:rsidRPr="00F36303">
        <w:rPr>
          <w:b/>
          <w:i/>
          <w:noProof/>
          <w:color w:val="00B050"/>
          <w:sz w:val="20"/>
          <w:szCs w:val="20"/>
          <w:u w:color="000000" w:themeColor="text1"/>
        </w:rPr>
        <w:pict>
          <v:oval id="_x0000_s13965" style="position:absolute;left:0;text-align:left;margin-left:22.8pt;margin-top:3.5pt;width:136.95pt;height:17.4pt;z-index:252995584"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120</w:t>
      </w:r>
      <w:r w:rsidR="004B13D7" w:rsidRPr="00F82667">
        <w:rPr>
          <w:sz w:val="20"/>
          <w:szCs w:val="20"/>
          <w:u w:color="000000" w:themeColor="text1"/>
        </w:rPr>
        <w:t xml:space="preserve"> is the correct answer.</w:t>
      </w:r>
    </w:p>
    <w:p w:rsidR="004B13D7" w:rsidRDefault="004B13D7" w:rsidP="004B13D7">
      <w:pPr>
        <w:pStyle w:val="BodyText"/>
        <w:numPr>
          <w:ilvl w:val="0"/>
          <w:numId w:val="202"/>
        </w:numPr>
        <w:spacing w:before="0" w:after="0"/>
        <w:rPr>
          <w:sz w:val="20"/>
          <w:szCs w:val="20"/>
          <w:u w:color="000000" w:themeColor="text1"/>
        </w:rPr>
      </w:pPr>
      <w:r>
        <w:rPr>
          <w:sz w:val="20"/>
          <w:szCs w:val="20"/>
          <w:u w:color="000000" w:themeColor="text1"/>
        </w:rPr>
        <w:t>Pattern Problem</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The sequence starts with 150, 30, 6.</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Each number after the 1</w:t>
      </w:r>
      <w:r w:rsidRPr="00D90B6B">
        <w:rPr>
          <w:sz w:val="20"/>
          <w:szCs w:val="20"/>
          <w:u w:color="000000" w:themeColor="text1"/>
          <w:vertAlign w:val="superscript"/>
        </w:rPr>
        <w:t>st</w:t>
      </w:r>
      <w:r>
        <w:rPr>
          <w:sz w:val="20"/>
          <w:szCs w:val="20"/>
          <w:u w:color="000000" w:themeColor="text1"/>
        </w:rPr>
        <w:t xml:space="preserve"> term is 1/5 of the preceding term.</w:t>
      </w:r>
    </w:p>
    <w:p w:rsidR="004B13D7" w:rsidRDefault="004B13D7" w:rsidP="004B13D7">
      <w:pPr>
        <w:pStyle w:val="BodyText"/>
        <w:numPr>
          <w:ilvl w:val="1"/>
          <w:numId w:val="202"/>
        </w:numPr>
        <w:spacing w:before="0" w:after="0"/>
        <w:rPr>
          <w:sz w:val="20"/>
          <w:szCs w:val="20"/>
          <w:u w:color="000000" w:themeColor="text1"/>
        </w:rPr>
      </w:pPr>
      <w:r w:rsidRPr="001F585E">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5</w:t>
      </w:r>
      <w:r w:rsidRPr="00D90B6B">
        <w:rPr>
          <w:b/>
          <w:i/>
          <w:color w:val="00B050"/>
          <w:sz w:val="20"/>
          <w:szCs w:val="20"/>
          <w:u w:color="000000" w:themeColor="text1"/>
          <w:vertAlign w:val="superscript"/>
        </w:rPr>
        <w:t>th</w:t>
      </w:r>
      <w:r>
        <w:rPr>
          <w:sz w:val="20"/>
          <w:szCs w:val="20"/>
          <w:u w:color="000000" w:themeColor="text1"/>
        </w:rPr>
        <w:t xml:space="preserve"> term in the sequence.</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Convert the “math speak” for the sequence.</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Each term is 1/5 the preceding term.  Let’s use 150 and 30.</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30       =  1/5  ×   150 </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So all we do is multiply each term by 1/5 and we have our next term.</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6 is our 3</w:t>
      </w:r>
      <w:r w:rsidRPr="00D90B6B">
        <w:rPr>
          <w:sz w:val="20"/>
          <w:szCs w:val="20"/>
          <w:u w:color="000000" w:themeColor="text1"/>
          <w:vertAlign w:val="superscript"/>
        </w:rPr>
        <w:t>rd</w:t>
      </w:r>
      <w:r>
        <w:rPr>
          <w:sz w:val="20"/>
          <w:szCs w:val="20"/>
          <w:u w:color="000000" w:themeColor="text1"/>
        </w:rPr>
        <w:t xml:space="preserve"> term, so to get our 4</w:t>
      </w:r>
      <w:r w:rsidRPr="00D90B6B">
        <w:rPr>
          <w:sz w:val="20"/>
          <w:szCs w:val="20"/>
          <w:u w:color="000000" w:themeColor="text1"/>
          <w:vertAlign w:val="superscript"/>
        </w:rPr>
        <w:t>th</w:t>
      </w:r>
      <w:r>
        <w:rPr>
          <w:sz w:val="20"/>
          <w:szCs w:val="20"/>
          <w:u w:color="000000" w:themeColor="text1"/>
        </w:rPr>
        <w:t>, we need to multiply it by 1/5.</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6  ×   1/5 =  6/5</w:t>
      </w:r>
      <w:r>
        <w:rPr>
          <w:sz w:val="20"/>
          <w:szCs w:val="20"/>
          <w:u w:color="000000" w:themeColor="text1"/>
        </w:rPr>
        <w:tab/>
      </w:r>
      <w:r>
        <w:rPr>
          <w:sz w:val="20"/>
          <w:szCs w:val="20"/>
          <w:u w:color="000000" w:themeColor="text1"/>
        </w:rPr>
        <w:tab/>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6/5 is our 4</w:t>
      </w:r>
      <w:r w:rsidRPr="00D90B6B">
        <w:rPr>
          <w:sz w:val="20"/>
          <w:szCs w:val="20"/>
          <w:u w:color="000000" w:themeColor="text1"/>
          <w:vertAlign w:val="superscript"/>
        </w:rPr>
        <w:t>th</w:t>
      </w:r>
      <w:r>
        <w:rPr>
          <w:sz w:val="20"/>
          <w:szCs w:val="20"/>
          <w:u w:color="000000" w:themeColor="text1"/>
        </w:rPr>
        <w:t xml:space="preserve"> term.  Multiply it by 1/5 to get our 5</w:t>
      </w:r>
      <w:r w:rsidRPr="00D90B6B">
        <w:rPr>
          <w:sz w:val="20"/>
          <w:szCs w:val="20"/>
          <w:u w:color="000000" w:themeColor="text1"/>
          <w:vertAlign w:val="superscript"/>
        </w:rPr>
        <w:t>th</w:t>
      </w:r>
      <w:r>
        <w:rPr>
          <w:sz w:val="20"/>
          <w:szCs w:val="20"/>
          <w:u w:color="000000" w:themeColor="text1"/>
        </w:rPr>
        <w:t xml:space="preserve"> term.</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6/5 ×   1/5 = </w:t>
      </w:r>
      <w:r w:rsidRPr="00D90B6B">
        <w:rPr>
          <w:sz w:val="20"/>
          <w:szCs w:val="20"/>
          <w:u w:color="000000" w:themeColor="text1"/>
          <w:bdr w:val="single" w:sz="4" w:space="0" w:color="auto"/>
        </w:rPr>
        <w:t xml:space="preserve"> </w:t>
      </w:r>
      <w:r w:rsidRPr="00D90B6B">
        <w:rPr>
          <w:b/>
          <w:i/>
          <w:color w:val="00B050"/>
          <w:sz w:val="20"/>
          <w:szCs w:val="20"/>
          <w:u w:color="000000" w:themeColor="text1"/>
          <w:bdr w:val="single" w:sz="4" w:space="0" w:color="auto"/>
        </w:rPr>
        <w:t>6/25</w:t>
      </w:r>
      <w:r>
        <w:rPr>
          <w:sz w:val="20"/>
          <w:szCs w:val="20"/>
          <w:u w:color="000000" w:themeColor="text1"/>
        </w:rPr>
        <w:tab/>
      </w:r>
      <w:r>
        <w:rPr>
          <w:sz w:val="20"/>
          <w:szCs w:val="20"/>
          <w:u w:color="000000" w:themeColor="text1"/>
        </w:rPr>
        <w:tab/>
      </w:r>
    </w:p>
    <w:p w:rsidR="004B13D7" w:rsidRPr="00F82667" w:rsidRDefault="00F36303" w:rsidP="004B13D7">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3823" style="position:absolute;left:0;text-align:left;margin-left:20.4pt;margin-top:3.5pt;width:143.4pt;height:17.4pt;z-index:252981248"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 xml:space="preserve">6/25 </w:t>
      </w:r>
      <w:r w:rsidR="004B13D7" w:rsidRPr="00F82667">
        <w:rPr>
          <w:sz w:val="20"/>
          <w:szCs w:val="20"/>
          <w:u w:color="000000" w:themeColor="text1"/>
        </w:rPr>
        <w:t>is the correct answer.</w:t>
      </w:r>
      <w:r w:rsidR="004B13D7">
        <w:rPr>
          <w:sz w:val="20"/>
          <w:szCs w:val="20"/>
          <w:u w:color="000000" w:themeColor="text1"/>
        </w:rPr>
        <w:tab/>
        <w:t xml:space="preserve">(or   </w:t>
      </w:r>
      <w:r w:rsidR="004B13D7">
        <w:rPr>
          <w:b/>
          <w:i/>
          <w:color w:val="00B050"/>
          <w:sz w:val="20"/>
          <w:szCs w:val="20"/>
          <w:u w:color="000000" w:themeColor="text1"/>
        </w:rPr>
        <w:t>.24</w:t>
      </w:r>
      <w:r w:rsidR="004B13D7">
        <w:rPr>
          <w:sz w:val="20"/>
          <w:szCs w:val="20"/>
          <w:u w:color="000000" w:themeColor="text1"/>
        </w:rPr>
        <w:t>)</w:t>
      </w:r>
    </w:p>
    <w:p w:rsidR="004B13D7" w:rsidRPr="00217902" w:rsidRDefault="004B13D7" w:rsidP="004B13D7">
      <w:pPr>
        <w:pStyle w:val="BodyText"/>
        <w:numPr>
          <w:ilvl w:val="0"/>
          <w:numId w:val="202"/>
        </w:numPr>
        <w:spacing w:before="0" w:after="0"/>
        <w:rPr>
          <w:sz w:val="20"/>
          <w:szCs w:val="20"/>
          <w:u w:color="000000" w:themeColor="text1"/>
        </w:rPr>
      </w:pPr>
      <w:r w:rsidRPr="00217902">
        <w:rPr>
          <w:sz w:val="20"/>
          <w:szCs w:val="20"/>
          <w:u w:color="000000" w:themeColor="text1"/>
        </w:rPr>
        <w:t>Line problem.</w:t>
      </w:r>
      <w:r>
        <w:rPr>
          <w:sz w:val="20"/>
          <w:szCs w:val="20"/>
          <w:u w:color="000000" w:themeColor="text1"/>
        </w:rPr>
        <w:t xml:space="preserve">  DRAW THE PICTURE!</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A, B, C, D and E are on a line, not necessarily in that order.</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AB has length 24.</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C is midpoint of AB.</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D is midpoint of AC.</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DE is 5.</w:t>
      </w:r>
    </w:p>
    <w:p w:rsidR="004B13D7" w:rsidRPr="008B0745" w:rsidRDefault="00F36303" w:rsidP="004B13D7">
      <w:pPr>
        <w:pStyle w:val="BodyText"/>
        <w:numPr>
          <w:ilvl w:val="1"/>
          <w:numId w:val="202"/>
        </w:numPr>
        <w:spacing w:before="0" w:after="0"/>
        <w:rPr>
          <w:sz w:val="20"/>
          <w:szCs w:val="20"/>
          <w:u w:color="000000" w:themeColor="text1"/>
        </w:rPr>
      </w:pPr>
      <w:r>
        <w:rPr>
          <w:noProof/>
          <w:sz w:val="20"/>
          <w:szCs w:val="20"/>
          <w:u w:color="000000" w:themeColor="text1"/>
        </w:rPr>
        <w:pict>
          <v:group id="_x0000_s14034" style="position:absolute;left:0;text-align:left;margin-left:271.8pt;margin-top:7.3pt;width:217.8pt;height:164.85pt;z-index:252997120" coordorigin="6444,11183" coordsize="4356,3297" wrapcoords="3277 1473 2905 1669 2905 2062 3277 3044 2905 3240 3054 4615 298 5596 -74 5989 223 6382 9757 7756 10800 7756 10800 14040 3128 14531 3128 15415 10800 15611 3128 16102 3128 16985 10800 17182 3873 17575 596 18065 596 18753 223 18949 223 19244 596 19440 21153 19440 21526 19342 21526 19047 21228 18655 16088 17967 11172 17084 11172 16495 10800 15611 18919 15415 18919 14629 10800 14040 10800 7756 11843 7756 21079 6382 21079 6185 21526 5793 20632 5498 6703 4615 10353 3829 11098 3436 10577 3044 18099 2258 18844 1964 18323 1473 3277 1473">
            <v:group id="_x0000_s13966" style="position:absolute;left:6492;top:13191;width:4308;height:1289" coordorigin="5850,1901" coordsize="4308,1289" wrapcoords="3311 3767 2935 4270 2935 5274 3311 7786 2935 8288 3086 11805 301 14316 -75 15321 376 16074 21148 16074 21299 15823 21751 14819 20847 14065 6774 11805 10461 9795 11214 8791 10687 7786 18289 5777 19041 5023 18514 3767 3311 3767">
              <v:group id="_x0000_s13967" style="position:absolute;left:5850;top:1901;width:4308;height:1289" coordorigin="5868,1901" coordsize="4308,1289" wrapcoords="3311 3767 2935 4270 2935 5274 3311 7786 2935 8288 3086 11805 301 14316 -75 15321 376 16074 21148 16074 21299 15823 21751 14819 20847 14065 6774 11805 10461 9795 11214 8791 10687 7786 18289 5777 19041 5023 18514 3767 3311 3767">
                <v:group id="_x0000_s13968" style="position:absolute;left:5868;top:1901;width:4308;height:1289" coordorigin="5472,13224" coordsize="4308,1289" wrapcoords="3311 3767 2935 4270 2935 5274 3311 7786 2935 8288 3086 11805 301 14316 -75 15321 376 16074 21148 16074 21299 15823 21751 14819 20847 14065 6774 11805 10461 9795 11214 8791 10687 7786 18289 5777 19041 5023 18514 3767 3311 3767">
                  <v:shape id="_x0000_s13969" type="#_x0000_t202" style="position:absolute;left:6684;top:13435;width:537;height:473;mso-width-relative:margin;mso-height-relative:margin" filled="f" stroked="f">
                    <v:textbox style="mso-next-textbox:#_x0000_s13969;mso-fit-shape-to-text:t">
                      <w:txbxContent>
                        <w:p w:rsidR="00F81349" w:rsidRPr="00217902" w:rsidRDefault="00F81349" w:rsidP="004B13D7">
                          <w:pPr>
                            <w:rPr>
                              <w:b/>
                              <w:i/>
                              <w:sz w:val="16"/>
                              <w:szCs w:val="16"/>
                            </w:rPr>
                          </w:pPr>
                          <w:r>
                            <w:rPr>
                              <w:b/>
                              <w:i/>
                              <w:sz w:val="16"/>
                              <w:szCs w:val="16"/>
                            </w:rPr>
                            <w:t>12</w:t>
                          </w:r>
                        </w:p>
                      </w:txbxContent>
                    </v:textbox>
                  </v:shape>
                  <v:shape id="_x0000_s13970" type="#_x0000_t32" style="position:absolute;left:7080;top:13752;width:612;height:0" o:connectortype="straight" strokeweight="1.5pt">
                    <v:stroke endarrow="block"/>
                  </v:shape>
                  <v:shape id="_x0000_s13971" type="#_x0000_t32" style="position:absolute;left:6060;top:13752;width:696;height:1;flip:x" o:connectortype="straight" wrapcoords="77 2 0 4 0 7 77 9 81 9 86 8 86 5 81 2 77 2" strokeweight="1.5pt">
                    <v:stroke endarrow="block"/>
                  </v:shape>
                  <v:group id="_x0000_s13972" style="position:absolute;left:5472;top:14016;width:4308;height:497" coordorigin="5472,13836" coordsize="4308,497" wrapcoords="376 2618 0 3927 0 5891 376 7200 21148 7200 21525 6545 21525 4582 21148 2618 376 2618">
                    <v:group id="_x0000_s13973" style="position:absolute;left:5472;top:13836;width:4308;height:497" coordorigin="5472,13836" coordsize="4308,497" wrapcoords="376 2618 0 3927 0 5891 376 7200 21148 7200 21525 6545 21525 4582 21148 2618 376 2618">
                      <v:shape id="_x0000_s13974" type="#_x0000_t32" style="position:absolute;left:5472;top:13956;width:4308;height:1" o:connectortype="straight" wrapcoords="7 2 2 4 2 7 7 9 450 9 455 8 455 5 450 2 7 2" strokeweight="1.5pt">
                        <v:stroke startarrow="block" endarrow="block"/>
                      </v:shape>
                      <v:shape id="_x0000_s13975" type="#_x0000_t202" style="position:absolute;left:6655;top:13836;width:537;height:473;mso-height-percent:200;mso-height-percent:200;mso-width-relative:margin;mso-height-relative:margin" filled="f" stroked="f">
                        <v:textbox style="mso-next-textbox:#_x0000_s13975;mso-fit-shape-to-text:t">
                          <w:txbxContent>
                            <w:p w:rsidR="00F81349" w:rsidRPr="00217902" w:rsidRDefault="00F81349" w:rsidP="004B13D7">
                              <w:pPr>
                                <w:rPr>
                                  <w:b/>
                                  <w:i/>
                                  <w:sz w:val="16"/>
                                  <w:szCs w:val="16"/>
                                </w:rPr>
                              </w:pPr>
                              <w:r>
                                <w:rPr>
                                  <w:b/>
                                  <w:i/>
                                  <w:sz w:val="16"/>
                                  <w:szCs w:val="16"/>
                                </w:rPr>
                                <w:t>D</w:t>
                              </w:r>
                            </w:p>
                          </w:txbxContent>
                        </v:textbox>
                      </v:shape>
                      <v:shape id="_x0000_s13976" type="#_x0000_t202" style="position:absolute;left:7435;top:13848;width:537;height:473;mso-height-percent:200;mso-height-percent:200;mso-width-relative:margin;mso-height-relative:margin" filled="f" stroked="f">
                        <v:textbox style="mso-next-textbox:#_x0000_s13976;mso-fit-shape-to-text:t">
                          <w:txbxContent>
                            <w:p w:rsidR="00F81349" w:rsidRPr="00217902" w:rsidRDefault="00F81349" w:rsidP="004B13D7">
                              <w:pPr>
                                <w:rPr>
                                  <w:b/>
                                  <w:i/>
                                  <w:sz w:val="16"/>
                                  <w:szCs w:val="16"/>
                                </w:rPr>
                              </w:pPr>
                              <w:r>
                                <w:rPr>
                                  <w:b/>
                                  <w:i/>
                                  <w:sz w:val="16"/>
                                  <w:szCs w:val="16"/>
                                </w:rPr>
                                <w:t>C</w:t>
                              </w:r>
                            </w:p>
                          </w:txbxContent>
                        </v:textbox>
                      </v:shape>
                      <v:shape id="_x0000_s13977" type="#_x0000_t202" style="position:absolute;left:8995;top:13860;width:537;height:473;mso-height-percent:200;mso-height-percent:200;mso-width-relative:margin;mso-height-relative:margin" filled="f" stroked="f">
                        <v:textbox style="mso-next-textbox:#_x0000_s13977;mso-fit-shape-to-text:t">
                          <w:txbxContent>
                            <w:p w:rsidR="00F81349" w:rsidRPr="00217902" w:rsidRDefault="00F81349" w:rsidP="004B13D7">
                              <w:pPr>
                                <w:rPr>
                                  <w:b/>
                                  <w:i/>
                                  <w:sz w:val="16"/>
                                  <w:szCs w:val="16"/>
                                </w:rPr>
                              </w:pPr>
                              <w:r>
                                <w:rPr>
                                  <w:b/>
                                  <w:i/>
                                  <w:sz w:val="16"/>
                                  <w:szCs w:val="16"/>
                                </w:rPr>
                                <w:t>B</w:t>
                              </w:r>
                            </w:p>
                          </w:txbxContent>
                        </v:textbox>
                      </v:shape>
                      <v:shape id="_x0000_s13978" type="#_x0000_t202" style="position:absolute;left:5887;top:13860;width:537;height:473;mso-height-percent:200;mso-height-percent:200;mso-width-relative:margin;mso-height-relative:margin" filled="f" stroked="f">
                        <v:textbox style="mso-next-textbox:#_x0000_s13978;mso-fit-shape-to-text:t">
                          <w:txbxContent>
                            <w:p w:rsidR="00F81349" w:rsidRPr="00217902" w:rsidRDefault="00F81349" w:rsidP="004B13D7">
                              <w:pPr>
                                <w:rPr>
                                  <w:b/>
                                  <w:i/>
                                  <w:sz w:val="16"/>
                                  <w:szCs w:val="16"/>
                                </w:rPr>
                              </w:pPr>
                              <w:r w:rsidRPr="00217902">
                                <w:rPr>
                                  <w:b/>
                                  <w:i/>
                                  <w:sz w:val="16"/>
                                  <w:szCs w:val="16"/>
                                </w:rPr>
                                <w:t>A</w:t>
                              </w:r>
                            </w:p>
                          </w:txbxContent>
                        </v:textbox>
                      </v:shape>
                    </v:group>
                    <v:oval id="_x0000_s13979" style="position:absolute;left:606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3980" style="position:absolute;left:918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3981" style="position:absolute;left:762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3982" style="position:absolute;left:684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3983" type="#_x0000_t32" style="position:absolute;left:7896;top:13512;width:1356;height:1" o:connectortype="straight" wrapcoords="65 2 0 4 0 7 65 9 69 9 74 8 74 5 69 2 65 2" strokeweight="1.5pt">
                    <v:stroke endarrow="block"/>
                  </v:shape>
                  <v:shape id="_x0000_s13984" type="#_x0000_t32" style="position:absolute;left:6060;top:13512;width:1476;height:0;flip:x" o:connectortype="straight" wrapcoords="77 2 0 4 0 7 77 9 81 9 86 8 86 5 81 2 77 2" strokeweight="1.5pt">
                    <v:stroke endarrow="block"/>
                  </v:shape>
                  <v:shape id="_x0000_s13985" type="#_x0000_t202" style="position:absolute;left:7459;top:13224;width:537;height:473;mso-width-relative:margin;mso-height-relative:margin" wrapcoords="0 0" filled="f" stroked="f">
                    <v:textbox style="mso-next-textbox:#_x0000_s13985;mso-fit-shape-to-text:t">
                      <w:txbxContent>
                        <w:p w:rsidR="00F81349" w:rsidRPr="00217902" w:rsidRDefault="00F81349" w:rsidP="004B13D7">
                          <w:pPr>
                            <w:rPr>
                              <w:b/>
                              <w:i/>
                              <w:sz w:val="16"/>
                              <w:szCs w:val="16"/>
                            </w:rPr>
                          </w:pPr>
                          <w:r>
                            <w:rPr>
                              <w:b/>
                              <w:i/>
                              <w:sz w:val="16"/>
                              <w:szCs w:val="16"/>
                            </w:rPr>
                            <w:t>24</w:t>
                          </w:r>
                        </w:p>
                      </w:txbxContent>
                    </v:textbox>
                  </v:shape>
                  <v:shape id="_x0000_s13986" type="#_x0000_t202" style="position:absolute;left:6300;top:13675;width:408;height:473;mso-width-relative:margin;mso-height-relative:margin" filled="f" stroked="f">
                    <v:textbox style="mso-next-textbox:#_x0000_s13986;mso-fit-shape-to-text:t">
                      <w:txbxContent>
                        <w:p w:rsidR="00F81349" w:rsidRPr="00217902" w:rsidRDefault="00F81349" w:rsidP="004B13D7">
                          <w:pPr>
                            <w:rPr>
                              <w:b/>
                              <w:i/>
                              <w:sz w:val="16"/>
                              <w:szCs w:val="16"/>
                            </w:rPr>
                          </w:pPr>
                          <w:r>
                            <w:rPr>
                              <w:b/>
                              <w:i/>
                              <w:sz w:val="16"/>
                              <w:szCs w:val="16"/>
                            </w:rPr>
                            <w:t>6</w:t>
                          </w:r>
                        </w:p>
                      </w:txbxContent>
                    </v:textbox>
                  </v:shape>
                  <v:shape id="_x0000_s13987" type="#_x0000_t32" style="position:absolute;left:6600;top:13968;width:276;height:1" o:connectortype="straight" strokeweight="1.5pt">
                    <v:stroke endarrow="block"/>
                  </v:shape>
                  <v:shape id="_x0000_s13988" type="#_x0000_t32" style="position:absolute;left:6048;top:13968;width:340;height:1;flip:x" o:connectortype="straight" wrapcoords="77 2 0 4 0 7 77 9 81 9 86 8 86 5 81 2 77 2" strokeweight="1.5pt">
                    <v:stroke endarrow="block"/>
                  </v:shape>
                </v:group>
                <v:shape id="_x0000_s13989" type="#_x0000_t202" style="position:absolute;left:6495;top:2717;width:537;height:473;mso-height-percent:200;mso-height-percent:200;mso-width-relative:margin;mso-height-relative:margin" filled="f" stroked="f">
                  <v:textbox style="mso-next-textbox:#_x0000_s13989;mso-fit-shape-to-text:t">
                    <w:txbxContent>
                      <w:p w:rsidR="00F81349" w:rsidRPr="00217902" w:rsidRDefault="00F81349" w:rsidP="004B13D7">
                        <w:pPr>
                          <w:rPr>
                            <w:b/>
                            <w:i/>
                            <w:sz w:val="16"/>
                            <w:szCs w:val="16"/>
                          </w:rPr>
                        </w:pPr>
                        <w:r>
                          <w:rPr>
                            <w:b/>
                            <w:i/>
                            <w:sz w:val="16"/>
                            <w:szCs w:val="16"/>
                          </w:rPr>
                          <w:t>E</w:t>
                        </w:r>
                      </w:p>
                    </w:txbxContent>
                  </v:textbox>
                </v:shape>
              </v:group>
              <v:oval id="_x0000_s13990" style="position:absolute;left:6676;top:2777;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group id="_x0000_s13991" style="position:absolute;left:6444;top:11183;width:4308;height:1289" coordorigin="5472,13224" coordsize="4308,1289" wrapcoords="3311 3767 2935 4270 2935 5274 3311 7786 2935 8288 3086 11805 301 14316 -75 15321 376 16074 21148 16074 21299 15823 21751 14819 20847 14065 6774 11805 10461 9795 11214 8791 10687 7786 18289 5777 19041 5023 18514 3767 3311 3767">
              <v:shape id="_x0000_s13992" type="#_x0000_t202" style="position:absolute;left:6684;top:13435;width:537;height:473;mso-width-relative:margin;mso-height-relative:margin" filled="f" stroked="f">
                <v:textbox style="mso-next-textbox:#_x0000_s13992;mso-fit-shape-to-text:t">
                  <w:txbxContent>
                    <w:p w:rsidR="00F81349" w:rsidRPr="00217902" w:rsidRDefault="00F81349" w:rsidP="004B13D7">
                      <w:pPr>
                        <w:rPr>
                          <w:b/>
                          <w:i/>
                          <w:sz w:val="16"/>
                          <w:szCs w:val="16"/>
                        </w:rPr>
                      </w:pPr>
                      <w:r>
                        <w:rPr>
                          <w:b/>
                          <w:i/>
                          <w:sz w:val="16"/>
                          <w:szCs w:val="16"/>
                        </w:rPr>
                        <w:t>12</w:t>
                      </w:r>
                    </w:p>
                  </w:txbxContent>
                </v:textbox>
              </v:shape>
              <v:shape id="_x0000_s13993" type="#_x0000_t32" style="position:absolute;left:7080;top:13752;width:612;height:0" o:connectortype="straight" strokeweight="1.5pt">
                <v:stroke endarrow="block"/>
              </v:shape>
              <v:shape id="_x0000_s13994" type="#_x0000_t32" style="position:absolute;left:6060;top:13752;width:696;height:1;flip:x" o:connectortype="straight" wrapcoords="77 2 0 4 0 7 77 9 81 9 86 8 86 5 81 2 77 2" strokeweight="1.5pt">
                <v:stroke endarrow="block"/>
              </v:shape>
              <v:group id="_x0000_s13995" style="position:absolute;left:5472;top:14016;width:4308;height:497" coordorigin="5472,13836" coordsize="4308,497" wrapcoords="376 2618 0 3927 0 5891 376 7200 21148 7200 21525 6545 21525 4582 21148 2618 376 2618">
                <v:group id="_x0000_s13996" style="position:absolute;left:5472;top:13836;width:4308;height:497" coordorigin="5472,13836" coordsize="4308,497" wrapcoords="376 2618 0 3927 0 5891 376 7200 21148 7200 21525 6545 21525 4582 21148 2618 376 2618">
                  <v:shape id="_x0000_s13997" type="#_x0000_t32" style="position:absolute;left:5472;top:13956;width:4308;height:1" o:connectortype="straight" wrapcoords="7 2 2 4 2 7 7 9 450 9 455 8 455 5 450 2 7 2" strokeweight="1.5pt">
                    <v:stroke startarrow="block" endarrow="block"/>
                  </v:shape>
                  <v:shape id="_x0000_s13998" type="#_x0000_t202" style="position:absolute;left:6655;top:13836;width:537;height:473;mso-height-percent:200;mso-height-percent:200;mso-width-relative:margin;mso-height-relative:margin" filled="f" stroked="f">
                    <v:textbox style="mso-next-textbox:#_x0000_s13998;mso-fit-shape-to-text:t">
                      <w:txbxContent>
                        <w:p w:rsidR="00F81349" w:rsidRPr="00217902" w:rsidRDefault="00F81349" w:rsidP="004B13D7">
                          <w:pPr>
                            <w:rPr>
                              <w:b/>
                              <w:i/>
                              <w:sz w:val="16"/>
                              <w:szCs w:val="16"/>
                            </w:rPr>
                          </w:pPr>
                          <w:r>
                            <w:rPr>
                              <w:b/>
                              <w:i/>
                              <w:sz w:val="16"/>
                              <w:szCs w:val="16"/>
                            </w:rPr>
                            <w:t>D</w:t>
                          </w:r>
                        </w:p>
                      </w:txbxContent>
                    </v:textbox>
                  </v:shape>
                  <v:shape id="_x0000_s13999" type="#_x0000_t202" style="position:absolute;left:7435;top:13848;width:537;height:473;mso-height-percent:200;mso-height-percent:200;mso-width-relative:margin;mso-height-relative:margin" filled="f" stroked="f">
                    <v:textbox style="mso-next-textbox:#_x0000_s13999;mso-fit-shape-to-text:t">
                      <w:txbxContent>
                        <w:p w:rsidR="00F81349" w:rsidRPr="00217902" w:rsidRDefault="00F81349" w:rsidP="004B13D7">
                          <w:pPr>
                            <w:rPr>
                              <w:b/>
                              <w:i/>
                              <w:sz w:val="16"/>
                              <w:szCs w:val="16"/>
                            </w:rPr>
                          </w:pPr>
                          <w:r>
                            <w:rPr>
                              <w:b/>
                              <w:i/>
                              <w:sz w:val="16"/>
                              <w:szCs w:val="16"/>
                            </w:rPr>
                            <w:t>C</w:t>
                          </w:r>
                        </w:p>
                      </w:txbxContent>
                    </v:textbox>
                  </v:shape>
                  <v:shape id="_x0000_s14000" type="#_x0000_t202" style="position:absolute;left:8995;top:13860;width:537;height:473;mso-height-percent:200;mso-height-percent:200;mso-width-relative:margin;mso-height-relative:margin" filled="f" stroked="f">
                    <v:textbox style="mso-next-textbox:#_x0000_s14000;mso-fit-shape-to-text:t">
                      <w:txbxContent>
                        <w:p w:rsidR="00F81349" w:rsidRPr="00217902" w:rsidRDefault="00F81349" w:rsidP="004B13D7">
                          <w:pPr>
                            <w:rPr>
                              <w:b/>
                              <w:i/>
                              <w:sz w:val="16"/>
                              <w:szCs w:val="16"/>
                            </w:rPr>
                          </w:pPr>
                          <w:r>
                            <w:rPr>
                              <w:b/>
                              <w:i/>
                              <w:sz w:val="16"/>
                              <w:szCs w:val="16"/>
                            </w:rPr>
                            <w:t>B</w:t>
                          </w:r>
                        </w:p>
                      </w:txbxContent>
                    </v:textbox>
                  </v:shape>
                  <v:shape id="_x0000_s14001" type="#_x0000_t202" style="position:absolute;left:5887;top:13860;width:537;height:473;mso-height-percent:200;mso-height-percent:200;mso-width-relative:margin;mso-height-relative:margin" filled="f" stroked="f">
                    <v:textbox style="mso-next-textbox:#_x0000_s14001;mso-fit-shape-to-text:t">
                      <w:txbxContent>
                        <w:p w:rsidR="00F81349" w:rsidRPr="00217902" w:rsidRDefault="00F81349" w:rsidP="004B13D7">
                          <w:pPr>
                            <w:rPr>
                              <w:b/>
                              <w:i/>
                              <w:sz w:val="16"/>
                              <w:szCs w:val="16"/>
                            </w:rPr>
                          </w:pPr>
                          <w:r w:rsidRPr="00217902">
                            <w:rPr>
                              <w:b/>
                              <w:i/>
                              <w:sz w:val="16"/>
                              <w:szCs w:val="16"/>
                            </w:rPr>
                            <w:t>A</w:t>
                          </w:r>
                        </w:p>
                      </w:txbxContent>
                    </v:textbox>
                  </v:shape>
                </v:group>
                <v:oval id="_x0000_s14002" style="position:absolute;left:606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003" style="position:absolute;left:918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004" style="position:absolute;left:762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005" style="position:absolute;left:6840;top:13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006" type="#_x0000_t32" style="position:absolute;left:7896;top:13512;width:1356;height:1" o:connectortype="straight" wrapcoords="65 2 0 4 0 7 65 9 69 9 74 8 74 5 69 2 65 2" strokeweight="1.5pt">
                <v:stroke endarrow="block"/>
              </v:shape>
              <v:shape id="_x0000_s14007" type="#_x0000_t32" style="position:absolute;left:6060;top:13512;width:1476;height:0;flip:x" o:connectortype="straight" wrapcoords="77 2 0 4 0 7 77 9 81 9 86 8 86 5 81 2 77 2" strokeweight="1.5pt">
                <v:stroke endarrow="block"/>
              </v:shape>
              <v:shape id="_x0000_s14008" type="#_x0000_t202" style="position:absolute;left:7459;top:13224;width:537;height:473;mso-width-relative:margin;mso-height-relative:margin" wrapcoords="0 0" filled="f" stroked="f">
                <v:textbox style="mso-next-textbox:#_x0000_s14008;mso-fit-shape-to-text:t">
                  <w:txbxContent>
                    <w:p w:rsidR="00F81349" w:rsidRPr="00217902" w:rsidRDefault="00F81349" w:rsidP="004B13D7">
                      <w:pPr>
                        <w:rPr>
                          <w:b/>
                          <w:i/>
                          <w:sz w:val="16"/>
                          <w:szCs w:val="16"/>
                        </w:rPr>
                      </w:pPr>
                      <w:r>
                        <w:rPr>
                          <w:b/>
                          <w:i/>
                          <w:sz w:val="16"/>
                          <w:szCs w:val="16"/>
                        </w:rPr>
                        <w:t>24</w:t>
                      </w:r>
                    </w:p>
                  </w:txbxContent>
                </v:textbox>
              </v:shape>
              <v:shape id="_x0000_s14009" type="#_x0000_t202" style="position:absolute;left:6300;top:13675;width:408;height:473;mso-width-relative:margin;mso-height-relative:margin" filled="f" stroked="f">
                <v:textbox style="mso-next-textbox:#_x0000_s14009;mso-fit-shape-to-text:t">
                  <w:txbxContent>
                    <w:p w:rsidR="00F81349" w:rsidRPr="00217902" w:rsidRDefault="00F81349" w:rsidP="004B13D7">
                      <w:pPr>
                        <w:rPr>
                          <w:b/>
                          <w:i/>
                          <w:sz w:val="16"/>
                          <w:szCs w:val="16"/>
                        </w:rPr>
                      </w:pPr>
                      <w:r>
                        <w:rPr>
                          <w:b/>
                          <w:i/>
                          <w:sz w:val="16"/>
                          <w:szCs w:val="16"/>
                        </w:rPr>
                        <w:t>6</w:t>
                      </w:r>
                    </w:p>
                  </w:txbxContent>
                </v:textbox>
              </v:shape>
              <v:shape id="_x0000_s14010" type="#_x0000_t32" style="position:absolute;left:6600;top:13968;width:276;height:1" o:connectortype="straight" strokeweight="1.5pt">
                <v:stroke endarrow="block"/>
              </v:shape>
              <v:shape id="_x0000_s14011" type="#_x0000_t32" style="position:absolute;left:6048;top:13968;width:340;height:1;flip:x" o:connectortype="straight" wrapcoords="77 2 0 4 0 7 77 9 81 9 86 8 86 5 81 2 77 2" strokeweight="1.5pt">
                <v:stroke endarrow="block"/>
              </v:shape>
            </v:group>
            <w10:wrap type="through"/>
          </v:group>
        </w:pict>
      </w:r>
      <w:r w:rsidR="004B13D7" w:rsidRPr="008B0745">
        <w:rPr>
          <w:sz w:val="20"/>
          <w:szCs w:val="20"/>
          <w:u w:color="000000" w:themeColor="text1"/>
        </w:rPr>
        <w:t>What are we looking for?</w:t>
      </w:r>
      <w:r w:rsidR="004B13D7">
        <w:rPr>
          <w:sz w:val="20"/>
          <w:szCs w:val="20"/>
          <w:u w:color="000000" w:themeColor="text1"/>
        </w:rPr>
        <w:t xml:space="preserve">  </w:t>
      </w:r>
      <w:r w:rsidR="004B13D7">
        <w:rPr>
          <w:b/>
          <w:i/>
          <w:color w:val="00B050"/>
          <w:sz w:val="20"/>
          <w:szCs w:val="20"/>
          <w:u w:color="000000" w:themeColor="text1"/>
        </w:rPr>
        <w:t>One possible distance</w:t>
      </w:r>
      <w:r w:rsidR="004B13D7">
        <w:rPr>
          <w:sz w:val="20"/>
          <w:szCs w:val="20"/>
          <w:u w:color="000000" w:themeColor="text1"/>
        </w:rPr>
        <w:t xml:space="preserve"> of AE.</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Draw a line and start with our given information.</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AB has a length of 24.</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C is midpoint of AB.</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D is midpoint of AC.</w:t>
      </w:r>
    </w:p>
    <w:p w:rsidR="004B13D7" w:rsidRDefault="004B13D7" w:rsidP="004B13D7">
      <w:pPr>
        <w:pStyle w:val="BodyText"/>
        <w:spacing w:before="0" w:after="0"/>
        <w:ind w:left="720" w:firstLine="0"/>
        <w:rPr>
          <w:sz w:val="20"/>
          <w:szCs w:val="20"/>
          <w:u w:color="000000" w:themeColor="text1"/>
        </w:rPr>
      </w:pPr>
    </w:p>
    <w:p w:rsidR="004B13D7" w:rsidRDefault="004B13D7" w:rsidP="004B13D7">
      <w:pPr>
        <w:pStyle w:val="BodyText"/>
        <w:numPr>
          <w:ilvl w:val="3"/>
          <w:numId w:val="191"/>
        </w:numPr>
        <w:spacing w:before="0" w:after="0"/>
        <w:rPr>
          <w:sz w:val="20"/>
          <w:szCs w:val="20"/>
          <w:u w:color="000000" w:themeColor="text1"/>
        </w:rPr>
      </w:pPr>
      <w:r>
        <w:rPr>
          <w:sz w:val="20"/>
          <w:szCs w:val="20"/>
          <w:u w:color="000000" w:themeColor="text1"/>
        </w:rPr>
        <w:t>From this, we can figure out that AC = 12 and AD = 6.</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We know that DE is 5, so we know that E is either going to be 1 to the right of A or 1 to the left of C.  Let’s make it easy on ourselves and have the E between A and D.  </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Since DE = 5 and AD= 6, we know </w:t>
      </w:r>
      <w:r w:rsidRPr="00EC0C3C">
        <w:rPr>
          <w:b/>
          <w:i/>
          <w:color w:val="00B050"/>
          <w:sz w:val="20"/>
          <w:szCs w:val="20"/>
          <w:u w:color="000000" w:themeColor="text1"/>
          <w:bdr w:val="single" w:sz="4" w:space="0" w:color="auto"/>
        </w:rPr>
        <w:t>AE</w:t>
      </w:r>
      <w:r w:rsidRPr="00EC0C3C">
        <w:rPr>
          <w:sz w:val="20"/>
          <w:szCs w:val="20"/>
          <w:u w:color="000000" w:themeColor="text1"/>
          <w:bdr w:val="single" w:sz="4" w:space="0" w:color="auto"/>
        </w:rPr>
        <w:t xml:space="preserve"> can be </w:t>
      </w:r>
      <w:r w:rsidRPr="00EC0C3C">
        <w:rPr>
          <w:b/>
          <w:i/>
          <w:color w:val="00B050"/>
          <w:sz w:val="20"/>
          <w:szCs w:val="20"/>
          <w:u w:color="000000" w:themeColor="text1"/>
          <w:bdr w:val="single" w:sz="4" w:space="0" w:color="auto"/>
        </w:rPr>
        <w:t>1</w:t>
      </w:r>
      <w:r>
        <w:rPr>
          <w:sz w:val="20"/>
          <w:szCs w:val="20"/>
          <w:u w:color="000000" w:themeColor="text1"/>
        </w:rPr>
        <w:t xml:space="preserve">. </w:t>
      </w:r>
    </w:p>
    <w:p w:rsidR="004B13D7" w:rsidRPr="00F82667" w:rsidRDefault="00F36303" w:rsidP="004B13D7">
      <w:pPr>
        <w:pStyle w:val="BodyText"/>
        <w:spacing w:after="120"/>
        <w:ind w:left="360" w:firstLine="360"/>
        <w:rPr>
          <w:sz w:val="20"/>
          <w:szCs w:val="20"/>
          <w:u w:color="000000" w:themeColor="text1"/>
        </w:rPr>
      </w:pPr>
      <w:r>
        <w:rPr>
          <w:noProof/>
          <w:sz w:val="20"/>
          <w:szCs w:val="20"/>
          <w:u w:color="000000" w:themeColor="text1"/>
        </w:rPr>
        <w:pict>
          <v:oval id="_x0000_s14012" style="position:absolute;left:0;text-align:left;margin-left:24.75pt;margin-top:3.2pt;width:151.15pt;height:17.4pt;z-index:252998656"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1</w:t>
      </w:r>
      <w:r w:rsidR="004B13D7" w:rsidRPr="00F82667">
        <w:rPr>
          <w:sz w:val="20"/>
          <w:szCs w:val="20"/>
          <w:u w:color="000000" w:themeColor="text1"/>
        </w:rPr>
        <w:t xml:space="preserve"> is </w:t>
      </w:r>
      <w:r w:rsidR="004B13D7">
        <w:rPr>
          <w:sz w:val="20"/>
          <w:szCs w:val="20"/>
          <w:u w:color="000000" w:themeColor="text1"/>
        </w:rPr>
        <w:t xml:space="preserve">a </w:t>
      </w:r>
      <w:r w:rsidR="004B13D7" w:rsidRPr="00F82667">
        <w:rPr>
          <w:sz w:val="20"/>
          <w:szCs w:val="20"/>
          <w:u w:color="000000" w:themeColor="text1"/>
        </w:rPr>
        <w:t>correct answer</w:t>
      </w:r>
      <w:r w:rsidR="004B13D7">
        <w:rPr>
          <w:sz w:val="20"/>
          <w:szCs w:val="20"/>
          <w:u w:color="000000" w:themeColor="text1"/>
        </w:rPr>
        <w:t xml:space="preserve">, as is </w:t>
      </w:r>
      <w:r w:rsidR="004B13D7" w:rsidRPr="00EC0C3C">
        <w:rPr>
          <w:b/>
          <w:i/>
          <w:color w:val="00B050"/>
          <w:sz w:val="20"/>
          <w:szCs w:val="20"/>
          <w:u w:color="000000" w:themeColor="text1"/>
        </w:rPr>
        <w:t>11</w:t>
      </w:r>
      <w:r w:rsidR="004B13D7">
        <w:rPr>
          <w:sz w:val="20"/>
          <w:szCs w:val="20"/>
          <w:u w:color="000000" w:themeColor="text1"/>
        </w:rPr>
        <w:t>.</w:t>
      </w:r>
    </w:p>
    <w:p w:rsidR="004B13D7" w:rsidRDefault="004B13D7" w:rsidP="004B13D7">
      <w:pPr>
        <w:pStyle w:val="BodyText"/>
        <w:spacing w:before="0" w:after="0"/>
        <w:ind w:left="720" w:firstLine="0"/>
        <w:rPr>
          <w:sz w:val="20"/>
          <w:szCs w:val="20"/>
          <w:u w:color="000000" w:themeColor="text1"/>
        </w:rPr>
      </w:pPr>
    </w:p>
    <w:p w:rsidR="004B13D7" w:rsidRPr="0054449C" w:rsidRDefault="004B13D7" w:rsidP="004B13D7">
      <w:pPr>
        <w:pStyle w:val="BodyText"/>
        <w:numPr>
          <w:ilvl w:val="0"/>
          <w:numId w:val="202"/>
        </w:numPr>
        <w:spacing w:before="0" w:after="0"/>
        <w:rPr>
          <w:sz w:val="20"/>
          <w:szCs w:val="20"/>
          <w:u w:color="000000" w:themeColor="text1"/>
        </w:rPr>
      </w:pPr>
      <w:r>
        <w:rPr>
          <w:sz w:val="20"/>
          <w:szCs w:val="20"/>
          <w:u w:color="000000" w:themeColor="text1"/>
        </w:rPr>
        <w:t>Integer Problem</w:t>
      </w:r>
    </w:p>
    <w:p w:rsidR="004B13D7" w:rsidRPr="00115EE0"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Let’s write our given: </w:t>
      </w:r>
      <w:r w:rsidRPr="00115EE0">
        <w:rPr>
          <w:sz w:val="20"/>
          <w:szCs w:val="20"/>
          <w:u w:color="000000" w:themeColor="text1"/>
        </w:rPr>
        <w:t>5 consecutive integers sum to 185</w:t>
      </w:r>
      <w:r>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greatest</w:t>
      </w:r>
      <w:r>
        <w:rPr>
          <w:sz w:val="20"/>
          <w:szCs w:val="20"/>
          <w:u w:color="000000" w:themeColor="text1"/>
        </w:rPr>
        <w:t xml:space="preserve"> of these </w:t>
      </w:r>
      <w:r>
        <w:rPr>
          <w:b/>
          <w:i/>
          <w:color w:val="00B050"/>
          <w:sz w:val="20"/>
          <w:szCs w:val="20"/>
          <w:u w:color="000000" w:themeColor="text1"/>
        </w:rPr>
        <w:t>integers</w:t>
      </w:r>
      <w:r>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Consecutive means in a row, so we have 5 numbers in a row.  Where do we start?  Let’s divide 185 by 5 and use that as a starting point.</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185/5 = 37</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Use that as the lowest number of our 5-number sequence and see if it sums to 185.</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37 + 38 + 39 + 40 + 41 =  195.  We’re a little high. Try 35 as the starting number.</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35 + 36 + 37 + 38 + </w:t>
      </w:r>
      <w:r w:rsidRPr="0045319E">
        <w:rPr>
          <w:b/>
          <w:i/>
          <w:sz w:val="20"/>
          <w:szCs w:val="20"/>
          <w:u w:color="000000" w:themeColor="text1"/>
        </w:rPr>
        <w:t>39</w:t>
      </w:r>
      <w:r>
        <w:rPr>
          <w:sz w:val="20"/>
          <w:szCs w:val="20"/>
          <w:u w:color="000000" w:themeColor="text1"/>
        </w:rPr>
        <w:t xml:space="preserve"> =  185.  That works.  And it makes sense, because 37 is the average of 5 numbers that sum to 185, so 37 needs to be the middle number.</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What are we looking for again?  The </w:t>
      </w:r>
      <w:r>
        <w:rPr>
          <w:b/>
          <w:i/>
          <w:color w:val="00B050"/>
          <w:sz w:val="20"/>
          <w:szCs w:val="20"/>
          <w:u w:color="000000" w:themeColor="text1"/>
        </w:rPr>
        <w:t>greatest</w:t>
      </w:r>
      <w:r>
        <w:rPr>
          <w:sz w:val="20"/>
          <w:szCs w:val="20"/>
          <w:u w:color="000000" w:themeColor="text1"/>
        </w:rPr>
        <w:t xml:space="preserve"> </w:t>
      </w:r>
      <w:r>
        <w:rPr>
          <w:b/>
          <w:i/>
          <w:color w:val="00B050"/>
          <w:sz w:val="20"/>
          <w:szCs w:val="20"/>
          <w:u w:color="000000" w:themeColor="text1"/>
        </w:rPr>
        <w:t>integer</w:t>
      </w:r>
      <w:r>
        <w:rPr>
          <w:sz w:val="20"/>
          <w:szCs w:val="20"/>
          <w:u w:color="000000" w:themeColor="text1"/>
        </w:rPr>
        <w:t xml:space="preserve"> in the sequence.  </w:t>
      </w:r>
      <w:r w:rsidRPr="00A9193B">
        <w:rPr>
          <w:sz w:val="20"/>
          <w:szCs w:val="20"/>
          <w:u w:color="000000" w:themeColor="text1"/>
          <w:bdr w:val="single" w:sz="4" w:space="0" w:color="auto"/>
        </w:rPr>
        <w:t xml:space="preserve">It’s </w:t>
      </w:r>
      <w:r w:rsidRPr="00A9193B">
        <w:rPr>
          <w:b/>
          <w:i/>
          <w:color w:val="00B050"/>
          <w:sz w:val="20"/>
          <w:szCs w:val="20"/>
          <w:u w:color="000000" w:themeColor="text1"/>
          <w:bdr w:val="single" w:sz="4" w:space="0" w:color="auto"/>
        </w:rPr>
        <w:t>39</w:t>
      </w:r>
      <w:r>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Another way to solve this is to set the greatest number in the sequence as x and define the other numbers in terms of x:</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x</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x - 1</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x - 2</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x - 3</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x - 4 </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Add those x-terms up to 185 and find x.</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x  +  x – 1 + x – 2 + x – 3 + x – 4 = 185</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5x-10  = 185</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5x        = 195</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x       =   </w:t>
      </w:r>
      <w:r w:rsidRPr="00A9193B">
        <w:rPr>
          <w:b/>
          <w:i/>
          <w:color w:val="00B050"/>
          <w:sz w:val="20"/>
          <w:szCs w:val="20"/>
          <w:u w:color="000000" w:themeColor="text1"/>
        </w:rPr>
        <w:t>39</w:t>
      </w:r>
      <w:r>
        <w:rPr>
          <w:sz w:val="20"/>
          <w:szCs w:val="20"/>
          <w:u w:color="000000" w:themeColor="text1"/>
        </w:rPr>
        <w:t xml:space="preserve"> </w:t>
      </w:r>
    </w:p>
    <w:p w:rsidR="004B13D7" w:rsidRPr="00F82667" w:rsidRDefault="00F36303" w:rsidP="004B13D7">
      <w:pPr>
        <w:pStyle w:val="BodyText"/>
        <w:spacing w:after="120"/>
        <w:ind w:left="3600" w:hanging="2880"/>
        <w:rPr>
          <w:sz w:val="20"/>
          <w:szCs w:val="20"/>
          <w:u w:color="000000" w:themeColor="text1"/>
        </w:rPr>
      </w:pPr>
      <w:r>
        <w:rPr>
          <w:noProof/>
          <w:sz w:val="20"/>
          <w:szCs w:val="20"/>
          <w:u w:color="000000" w:themeColor="text1"/>
        </w:rPr>
        <w:pict>
          <v:oval id="_x0000_s13818" style="position:absolute;left:0;text-align:left;margin-left:22.8pt;margin-top:3.5pt;width:143.4pt;height:17.4pt;z-index:252976128"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39</w:t>
      </w:r>
      <w:r w:rsidR="004B13D7" w:rsidRPr="00F204E1">
        <w:rPr>
          <w:sz w:val="20"/>
          <w:szCs w:val="20"/>
          <w:u w:color="000000" w:themeColor="text1"/>
        </w:rPr>
        <w:t xml:space="preserve"> is</w:t>
      </w:r>
      <w:r w:rsidR="004B13D7" w:rsidRPr="00F82667">
        <w:rPr>
          <w:sz w:val="20"/>
          <w:szCs w:val="20"/>
          <w:u w:color="000000" w:themeColor="text1"/>
        </w:rPr>
        <w:t xml:space="preserve"> the correct answer.</w:t>
      </w:r>
      <w:r w:rsidR="004B13D7">
        <w:rPr>
          <w:sz w:val="20"/>
          <w:szCs w:val="20"/>
          <w:u w:color="000000" w:themeColor="text1"/>
        </w:rPr>
        <w:t xml:space="preserve">   </w:t>
      </w:r>
      <w:r w:rsidR="004B13D7">
        <w:rPr>
          <w:sz w:val="20"/>
          <w:szCs w:val="20"/>
          <w:u w:color="000000" w:themeColor="text1"/>
        </w:rPr>
        <w:tab/>
      </w:r>
    </w:p>
    <w:p w:rsidR="004B13D7" w:rsidRPr="0086399E" w:rsidRDefault="004B13D7" w:rsidP="004B13D7">
      <w:pPr>
        <w:pStyle w:val="BodyText"/>
        <w:numPr>
          <w:ilvl w:val="0"/>
          <w:numId w:val="202"/>
        </w:numPr>
        <w:spacing w:before="0" w:after="0"/>
        <w:rPr>
          <w:sz w:val="20"/>
          <w:szCs w:val="20"/>
          <w:u w:color="000000" w:themeColor="text1"/>
        </w:rPr>
      </w:pPr>
      <w:r>
        <w:rPr>
          <w:sz w:val="20"/>
          <w:szCs w:val="20"/>
          <w:u w:color="000000" w:themeColor="text1"/>
        </w:rPr>
        <w:t>Word problem.</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Pay is $1200 plus 20% of </w:t>
      </w:r>
      <w:r>
        <w:rPr>
          <w:b/>
          <w:i/>
          <w:color w:val="00B050"/>
          <w:sz w:val="20"/>
          <w:szCs w:val="20"/>
          <w:u w:color="000000" w:themeColor="text1"/>
        </w:rPr>
        <w:t>gross sales</w:t>
      </w:r>
      <w:r>
        <w:rPr>
          <w:sz w:val="20"/>
          <w:szCs w:val="20"/>
          <w:u w:color="000000" w:themeColor="text1"/>
        </w:rPr>
        <w:t>.</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Monthly pay was $2500. </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What are we looking for?  The dollar amount of </w:t>
      </w:r>
      <w:r>
        <w:rPr>
          <w:b/>
          <w:i/>
          <w:color w:val="00B050"/>
          <w:sz w:val="20"/>
          <w:szCs w:val="20"/>
          <w:u w:color="000000" w:themeColor="text1"/>
        </w:rPr>
        <w:t>gross sales</w:t>
      </w:r>
      <w:r>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Convert the” math speak” in the first given.</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Pay   is $1200   plus  20%  of </w:t>
      </w:r>
      <w:r>
        <w:rPr>
          <w:b/>
          <w:i/>
          <w:color w:val="00B050"/>
          <w:sz w:val="20"/>
          <w:szCs w:val="20"/>
          <w:u w:color="000000" w:themeColor="text1"/>
        </w:rPr>
        <w:t>gross sales</w:t>
      </w:r>
      <w:r w:rsidRPr="008E22F3">
        <w:rPr>
          <w:color w:val="FF0000"/>
          <w:sz w:val="20"/>
          <w:szCs w:val="20"/>
          <w:u w:color="000000" w:themeColor="text1"/>
        </w:rPr>
        <w:t xml:space="preserve"> </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Pay   =  $1200    +     20%  ×  </w:t>
      </w:r>
      <w:r>
        <w:rPr>
          <w:b/>
          <w:i/>
          <w:color w:val="00B050"/>
          <w:sz w:val="20"/>
          <w:szCs w:val="20"/>
          <w:u w:color="000000" w:themeColor="text1"/>
        </w:rPr>
        <w:t>gross sales</w:t>
      </w:r>
      <w:r w:rsidRPr="008E22F3">
        <w:rPr>
          <w:color w:val="FF0000"/>
          <w:sz w:val="20"/>
          <w:szCs w:val="20"/>
          <w:u w:color="000000" w:themeColor="text1"/>
        </w:rPr>
        <w:t xml:space="preserve"> </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$2500 =  $1200    +     20%  ×  </w:t>
      </w:r>
      <w:r>
        <w:rPr>
          <w:b/>
          <w:i/>
          <w:color w:val="00B050"/>
          <w:sz w:val="20"/>
          <w:szCs w:val="20"/>
          <w:u w:color="000000" w:themeColor="text1"/>
        </w:rPr>
        <w:t>gross sales</w:t>
      </w:r>
      <w:r w:rsidRPr="008E22F3">
        <w:rPr>
          <w:color w:val="FF0000"/>
          <w:sz w:val="20"/>
          <w:szCs w:val="20"/>
          <w:u w:color="000000" w:themeColor="text1"/>
        </w:rPr>
        <w:t xml:space="preserve"> </w:t>
      </w:r>
      <w:r>
        <w:rPr>
          <w:sz w:val="20"/>
          <w:szCs w:val="20"/>
          <w:u w:color="000000" w:themeColor="text1"/>
        </w:rPr>
        <w:t xml:space="preserve"> </w:t>
      </w:r>
      <w:r>
        <w:rPr>
          <w:sz w:val="20"/>
          <w:szCs w:val="20"/>
          <w:u w:color="000000" w:themeColor="text1"/>
        </w:rPr>
        <w:tab/>
        <w:t>Subtract $1200 from both sides.</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$1300  =                         20%   × </w:t>
      </w:r>
      <w:r>
        <w:rPr>
          <w:b/>
          <w:i/>
          <w:color w:val="00B050"/>
          <w:sz w:val="20"/>
          <w:szCs w:val="20"/>
          <w:u w:color="000000" w:themeColor="text1"/>
        </w:rPr>
        <w:t>gross sales</w:t>
      </w:r>
      <w:r>
        <w:rPr>
          <w:color w:val="FF0000"/>
          <w:sz w:val="20"/>
          <w:szCs w:val="20"/>
          <w:u w:color="000000" w:themeColor="text1"/>
        </w:rPr>
        <w:t xml:space="preserve"> </w:t>
      </w:r>
      <w:r>
        <w:rPr>
          <w:sz w:val="20"/>
          <w:szCs w:val="20"/>
          <w:u w:color="000000" w:themeColor="text1"/>
        </w:rPr>
        <w:t xml:space="preserve"> </w:t>
      </w:r>
      <w:r>
        <w:rPr>
          <w:sz w:val="20"/>
          <w:szCs w:val="20"/>
          <w:u w:color="000000" w:themeColor="text1"/>
        </w:rPr>
        <w:tab/>
        <w:t>Divide both sides by 20%.</w:t>
      </w:r>
    </w:p>
    <w:p w:rsidR="004B13D7" w:rsidRDefault="004B13D7" w:rsidP="004B13D7">
      <w:pPr>
        <w:pStyle w:val="BodyText"/>
        <w:numPr>
          <w:ilvl w:val="3"/>
          <w:numId w:val="202"/>
        </w:numPr>
        <w:spacing w:before="0" w:after="0"/>
        <w:rPr>
          <w:sz w:val="20"/>
          <w:szCs w:val="20"/>
          <w:u w:color="000000" w:themeColor="text1"/>
        </w:rPr>
      </w:pPr>
      <w:r>
        <w:rPr>
          <w:b/>
          <w:i/>
          <w:color w:val="00B050"/>
          <w:sz w:val="20"/>
          <w:szCs w:val="20"/>
          <w:u w:color="000000" w:themeColor="text1"/>
          <w:bdr w:val="single" w:sz="4" w:space="0" w:color="auto"/>
        </w:rPr>
        <w:t>$6500</w:t>
      </w:r>
      <w:r>
        <w:rPr>
          <w:sz w:val="20"/>
          <w:szCs w:val="20"/>
          <w:u w:color="000000" w:themeColor="text1"/>
          <w:bdr w:val="single" w:sz="4" w:space="0" w:color="auto"/>
        </w:rPr>
        <w:t xml:space="preserve">  =       </w:t>
      </w:r>
      <w:r w:rsidRPr="00147A59">
        <w:rPr>
          <w:b/>
          <w:i/>
          <w:color w:val="00B050"/>
          <w:sz w:val="20"/>
          <w:szCs w:val="20"/>
          <w:u w:color="000000" w:themeColor="text1"/>
          <w:bdr w:val="single" w:sz="4" w:space="0" w:color="auto"/>
        </w:rPr>
        <w:t xml:space="preserve">           </w:t>
      </w:r>
      <w:r w:rsidRPr="00147A59">
        <w:rPr>
          <w:color w:val="FF0000"/>
          <w:sz w:val="20"/>
          <w:szCs w:val="20"/>
          <w:u w:color="000000" w:themeColor="text1"/>
          <w:bdr w:val="single" w:sz="4" w:space="0" w:color="auto"/>
        </w:rPr>
        <w:t xml:space="preserve"> </w:t>
      </w:r>
      <w:r>
        <w:rPr>
          <w:sz w:val="20"/>
          <w:szCs w:val="20"/>
          <w:u w:color="000000" w:themeColor="text1"/>
          <w:bdr w:val="single" w:sz="4" w:space="0" w:color="auto"/>
        </w:rPr>
        <w:t xml:space="preserve">                   </w:t>
      </w:r>
      <w:r>
        <w:rPr>
          <w:b/>
          <w:i/>
          <w:color w:val="00B050"/>
          <w:sz w:val="20"/>
          <w:szCs w:val="20"/>
          <w:u w:color="000000" w:themeColor="text1"/>
          <w:bdr w:val="single" w:sz="4" w:space="0" w:color="auto"/>
        </w:rPr>
        <w:t>gross sal</w:t>
      </w:r>
      <w:r w:rsidRPr="00762F02">
        <w:rPr>
          <w:b/>
          <w:i/>
          <w:color w:val="00B050"/>
          <w:sz w:val="20"/>
          <w:szCs w:val="20"/>
          <w:u w:color="000000" w:themeColor="text1"/>
          <w:bdr w:val="single" w:sz="4" w:space="0" w:color="auto"/>
        </w:rPr>
        <w:t>es</w:t>
      </w:r>
      <w:r w:rsidRPr="008E22F3">
        <w:rPr>
          <w:color w:val="FF0000"/>
          <w:sz w:val="20"/>
          <w:szCs w:val="20"/>
          <w:u w:color="000000" w:themeColor="text1"/>
        </w:rPr>
        <w:t xml:space="preserve"> </w:t>
      </w:r>
      <w:r>
        <w:rPr>
          <w:sz w:val="20"/>
          <w:szCs w:val="20"/>
          <w:u w:color="000000" w:themeColor="text1"/>
        </w:rPr>
        <w:t xml:space="preserve"> </w:t>
      </w:r>
      <w:r>
        <w:rPr>
          <w:sz w:val="20"/>
          <w:szCs w:val="20"/>
          <w:u w:color="000000" w:themeColor="text1"/>
        </w:rPr>
        <w:tab/>
      </w:r>
    </w:p>
    <w:p w:rsidR="004B13D7" w:rsidRPr="00F82667" w:rsidRDefault="00F36303" w:rsidP="004B13D7">
      <w:pPr>
        <w:pStyle w:val="BodyText"/>
        <w:spacing w:after="120"/>
        <w:ind w:left="360" w:firstLine="360"/>
        <w:rPr>
          <w:sz w:val="20"/>
          <w:szCs w:val="20"/>
          <w:u w:color="000000" w:themeColor="text1"/>
        </w:rPr>
      </w:pPr>
      <w:r>
        <w:rPr>
          <w:noProof/>
          <w:sz w:val="20"/>
          <w:szCs w:val="20"/>
          <w:u w:color="000000" w:themeColor="text1"/>
        </w:rPr>
        <w:pict>
          <v:oval id="_x0000_s14013" style="position:absolute;left:0;text-align:left;margin-left:22.8pt;margin-top:3.5pt;width:143.4pt;height:17.4pt;z-index:252999680"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6500</w:t>
      </w:r>
      <w:r w:rsidR="004B13D7" w:rsidRPr="00F204E1">
        <w:rPr>
          <w:sz w:val="20"/>
          <w:szCs w:val="20"/>
          <w:u w:color="000000" w:themeColor="text1"/>
        </w:rPr>
        <w:t xml:space="preserve"> is</w:t>
      </w:r>
      <w:r w:rsidR="004B13D7" w:rsidRPr="00F82667">
        <w:rPr>
          <w:sz w:val="20"/>
          <w:szCs w:val="20"/>
          <w:u w:color="000000" w:themeColor="text1"/>
        </w:rPr>
        <w:t xml:space="preserve"> the correct answer.</w:t>
      </w:r>
      <w:r w:rsidR="004B13D7">
        <w:rPr>
          <w:sz w:val="20"/>
          <w:szCs w:val="20"/>
          <w:u w:color="000000" w:themeColor="text1"/>
        </w:rPr>
        <w:t xml:space="preserve">   </w:t>
      </w:r>
      <w:r w:rsidR="004B13D7">
        <w:rPr>
          <w:sz w:val="20"/>
          <w:szCs w:val="20"/>
          <w:u w:color="000000" w:themeColor="text1"/>
        </w:rPr>
        <w:tab/>
      </w:r>
    </w:p>
    <w:p w:rsidR="004B13D7" w:rsidRDefault="004B13D7">
      <w:pPr>
        <w:spacing w:before="0" w:after="200"/>
        <w:rPr>
          <w:sz w:val="20"/>
          <w:szCs w:val="20"/>
          <w:u w:color="000000" w:themeColor="text1"/>
        </w:rPr>
      </w:pPr>
      <w:r>
        <w:rPr>
          <w:sz w:val="20"/>
          <w:szCs w:val="20"/>
          <w:u w:color="000000" w:themeColor="text1"/>
        </w:rPr>
        <w:br w:type="page"/>
      </w:r>
    </w:p>
    <w:p w:rsidR="004B13D7" w:rsidRPr="00147A59" w:rsidRDefault="004B13D7" w:rsidP="004B13D7">
      <w:pPr>
        <w:pStyle w:val="ListParagraph"/>
        <w:numPr>
          <w:ilvl w:val="0"/>
          <w:numId w:val="202"/>
        </w:numPr>
        <w:spacing w:before="0"/>
        <w:rPr>
          <w:sz w:val="20"/>
          <w:szCs w:val="20"/>
          <w:u w:color="000000" w:themeColor="text1"/>
        </w:rPr>
      </w:pPr>
      <w:r w:rsidRPr="00147A59">
        <w:rPr>
          <w:sz w:val="20"/>
          <w:szCs w:val="20"/>
          <w:u w:color="000000" w:themeColor="text1"/>
        </w:rPr>
        <w:lastRenderedPageBreak/>
        <w:t>Geometry.  MARK UP THE PICTURE!</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Let’s write our givens:  </w:t>
      </w:r>
    </w:p>
    <w:p w:rsidR="004B13D7" w:rsidRPr="00477C6F" w:rsidRDefault="004B13D7" w:rsidP="004B13D7">
      <w:pPr>
        <w:pStyle w:val="BodyText"/>
        <w:numPr>
          <w:ilvl w:val="3"/>
          <w:numId w:val="202"/>
        </w:numPr>
        <w:spacing w:before="0" w:after="0"/>
        <w:rPr>
          <w:sz w:val="20"/>
          <w:szCs w:val="20"/>
          <w:u w:color="000000" w:themeColor="text1"/>
        </w:rPr>
      </w:pPr>
      <w:r>
        <w:rPr>
          <w:sz w:val="20"/>
          <w:szCs w:val="20"/>
          <w:u w:color="000000" w:themeColor="text1"/>
        </w:rPr>
        <w:t>Each wedge makes a 40° angle with the center.</w:t>
      </w:r>
    </w:p>
    <w:p w:rsidR="004B13D7" w:rsidRPr="00477C6F" w:rsidRDefault="004B13D7" w:rsidP="004B13D7">
      <w:pPr>
        <w:pStyle w:val="BodyText"/>
        <w:numPr>
          <w:ilvl w:val="3"/>
          <w:numId w:val="202"/>
        </w:numPr>
        <w:spacing w:before="0" w:after="0"/>
        <w:rPr>
          <w:sz w:val="20"/>
          <w:szCs w:val="20"/>
          <w:u w:color="000000" w:themeColor="text1"/>
        </w:rPr>
      </w:pPr>
      <w:r>
        <w:rPr>
          <w:sz w:val="20"/>
          <w:szCs w:val="20"/>
          <w:u w:color="000000" w:themeColor="text1"/>
        </w:rPr>
        <w:t>Each disc (uncut) weighs 2.5 grams</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weight </w:t>
      </w:r>
      <w:r>
        <w:rPr>
          <w:sz w:val="20"/>
          <w:szCs w:val="20"/>
          <w:u w:color="000000" w:themeColor="text1"/>
        </w:rPr>
        <w:t xml:space="preserve">of each </w:t>
      </w:r>
      <w:r>
        <w:rPr>
          <w:b/>
          <w:i/>
          <w:color w:val="00B050"/>
          <w:sz w:val="20"/>
          <w:szCs w:val="20"/>
          <w:u w:color="000000" w:themeColor="text1"/>
        </w:rPr>
        <w:t>wedge</w:t>
      </w:r>
      <w:r w:rsidRPr="00147A59">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To the drawing.  How many degrees are there in a circle?  360°.  To figure out how many wedges we have, we need to divide 360° by 40°.  </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360°/40° = 9, so we have 9 wedges.</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If we have 9 wedges in one disc, and each disc weighs 2.5 grams, we can divide 2.5 by 9 to get the grams of 1 </w:t>
      </w:r>
      <w:r w:rsidRPr="00477C6F">
        <w:rPr>
          <w:b/>
          <w:i/>
          <w:color w:val="00B050"/>
          <w:sz w:val="20"/>
          <w:szCs w:val="20"/>
          <w:u w:color="000000" w:themeColor="text1"/>
        </w:rPr>
        <w:t>wedge</w:t>
      </w:r>
      <w:r>
        <w:rPr>
          <w:sz w:val="20"/>
          <w:szCs w:val="20"/>
          <w:u w:color="000000" w:themeColor="text1"/>
        </w:rPr>
        <w:t>.</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2.5 grams/ 9 wedges</w:t>
      </w:r>
    </w:p>
    <w:p w:rsidR="004B13D7" w:rsidRDefault="004B13D7" w:rsidP="004B13D7">
      <w:pPr>
        <w:pStyle w:val="BodyText"/>
        <w:numPr>
          <w:ilvl w:val="3"/>
          <w:numId w:val="202"/>
        </w:numPr>
        <w:spacing w:before="0" w:after="0"/>
        <w:rPr>
          <w:sz w:val="20"/>
          <w:szCs w:val="20"/>
          <w:u w:color="000000" w:themeColor="text1"/>
        </w:rPr>
      </w:pPr>
      <w:r w:rsidRPr="00477C6F">
        <w:rPr>
          <w:b/>
          <w:i/>
          <w:color w:val="00B050"/>
          <w:sz w:val="20"/>
          <w:szCs w:val="20"/>
          <w:u w:color="000000" w:themeColor="text1"/>
          <w:bdr w:val="single" w:sz="4" w:space="0" w:color="auto"/>
        </w:rPr>
        <w:t>.277</w:t>
      </w:r>
      <w:r w:rsidRPr="00477C6F">
        <w:rPr>
          <w:sz w:val="20"/>
          <w:szCs w:val="20"/>
          <w:u w:color="000000" w:themeColor="text1"/>
          <w:bdr w:val="single" w:sz="4" w:space="0" w:color="auto"/>
        </w:rPr>
        <w:t xml:space="preserve"> grams in a </w:t>
      </w:r>
      <w:r w:rsidRPr="00477C6F">
        <w:rPr>
          <w:b/>
          <w:i/>
          <w:color w:val="00B050"/>
          <w:sz w:val="20"/>
          <w:szCs w:val="20"/>
          <w:u w:color="000000" w:themeColor="text1"/>
          <w:bdr w:val="single" w:sz="4" w:space="0" w:color="auto"/>
        </w:rPr>
        <w:t>wedge</w:t>
      </w:r>
      <w:r>
        <w:rPr>
          <w:sz w:val="20"/>
          <w:szCs w:val="20"/>
          <w:u w:color="000000" w:themeColor="text1"/>
        </w:rPr>
        <w:t xml:space="preserve">   </w:t>
      </w:r>
    </w:p>
    <w:p w:rsidR="004B13D7" w:rsidRDefault="00F36303" w:rsidP="004B13D7">
      <w:pPr>
        <w:pStyle w:val="BodyText"/>
        <w:spacing w:after="120"/>
        <w:ind w:left="360" w:firstLine="360"/>
      </w:pPr>
      <w:r w:rsidRPr="00F36303">
        <w:rPr>
          <w:b/>
          <w:i/>
          <w:noProof/>
          <w:color w:val="00B050"/>
          <w:sz w:val="20"/>
          <w:szCs w:val="20"/>
          <w:u w:color="000000" w:themeColor="text1"/>
        </w:rPr>
        <w:pict>
          <v:oval id="_x0000_s13828" style="position:absolute;left:0;text-align:left;margin-left:27.6pt;margin-top:3.5pt;width:136.95pt;height:17.4pt;z-index:252986368"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.277</w:t>
      </w:r>
      <w:r w:rsidR="004B13D7" w:rsidRPr="00F82667">
        <w:rPr>
          <w:sz w:val="20"/>
          <w:szCs w:val="20"/>
          <w:u w:color="000000" w:themeColor="text1"/>
        </w:rPr>
        <w:t xml:space="preserve"> is </w:t>
      </w:r>
      <w:r w:rsidR="004B13D7">
        <w:rPr>
          <w:sz w:val="20"/>
          <w:szCs w:val="20"/>
          <w:u w:color="000000" w:themeColor="text1"/>
        </w:rPr>
        <w:t>a</w:t>
      </w:r>
      <w:r w:rsidR="004B13D7" w:rsidRPr="00F82667">
        <w:rPr>
          <w:sz w:val="20"/>
          <w:szCs w:val="20"/>
          <w:u w:color="000000" w:themeColor="text1"/>
        </w:rPr>
        <w:t xml:space="preserve"> correct answer.</w:t>
      </w:r>
      <w:r w:rsidR="004B13D7">
        <w:rPr>
          <w:sz w:val="20"/>
          <w:szCs w:val="20"/>
          <w:u w:color="000000" w:themeColor="text1"/>
        </w:rPr>
        <w:tab/>
      </w:r>
    </w:p>
    <w:p w:rsidR="004B13D7" w:rsidRDefault="004B13D7" w:rsidP="004B13D7">
      <w:pPr>
        <w:pStyle w:val="BodyText"/>
        <w:numPr>
          <w:ilvl w:val="0"/>
          <w:numId w:val="202"/>
        </w:numPr>
        <w:spacing w:after="0"/>
        <w:rPr>
          <w:sz w:val="20"/>
          <w:szCs w:val="20"/>
          <w:u w:color="000000" w:themeColor="text1"/>
        </w:rPr>
      </w:pPr>
      <w:r>
        <w:rPr>
          <w:sz w:val="20"/>
          <w:szCs w:val="20"/>
          <w:u w:color="000000" w:themeColor="text1"/>
        </w:rPr>
        <w:t>Sneaky difference of squares problem.</w:t>
      </w:r>
    </w:p>
    <w:p w:rsidR="004B13D7" w:rsidRPr="00F8266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rPr>
          <w:sz w:val="20"/>
          <w:szCs w:val="20"/>
          <w:u w:color="000000" w:themeColor="text1"/>
        </w:rPr>
      </w:pPr>
      <w:r>
        <w:rPr>
          <w:b/>
          <w:i/>
          <w:color w:val="FF0000"/>
          <w:sz w:val="20"/>
          <w:szCs w:val="20"/>
          <w:u w:color="000000" w:themeColor="text1"/>
        </w:rPr>
        <w:t>x</w:t>
      </w:r>
      <w:r w:rsidRPr="0084523F">
        <w:rPr>
          <w:sz w:val="20"/>
          <w:szCs w:val="20"/>
          <w:u w:color="000000" w:themeColor="text1"/>
          <w:vertAlign w:val="superscript"/>
        </w:rPr>
        <w:t>2</w:t>
      </w:r>
      <w:r>
        <w:rPr>
          <w:sz w:val="20"/>
          <w:szCs w:val="20"/>
          <w:u w:color="000000" w:themeColor="text1"/>
        </w:rPr>
        <w:t xml:space="preserve"> – </w:t>
      </w:r>
      <w:r w:rsidRPr="0084523F">
        <w:rPr>
          <w:b/>
          <w:i/>
          <w:color w:val="1F497D" w:themeColor="text2"/>
          <w:sz w:val="20"/>
          <w:szCs w:val="20"/>
          <w:u w:color="000000" w:themeColor="text1"/>
        </w:rPr>
        <w:t>y</w:t>
      </w:r>
      <w:r w:rsidRPr="0084523F">
        <w:rPr>
          <w:sz w:val="20"/>
          <w:szCs w:val="20"/>
          <w:u w:color="000000" w:themeColor="text1"/>
          <w:vertAlign w:val="superscript"/>
        </w:rPr>
        <w:t>2</w:t>
      </w:r>
      <w:r>
        <w:rPr>
          <w:sz w:val="20"/>
          <w:szCs w:val="20"/>
          <w:u w:color="000000" w:themeColor="text1"/>
        </w:rPr>
        <w:t xml:space="preserve"> = 10</w:t>
      </w:r>
    </w:p>
    <w:p w:rsidR="004B13D7" w:rsidRDefault="004B13D7" w:rsidP="004B13D7">
      <w:pPr>
        <w:pStyle w:val="BodyText"/>
        <w:numPr>
          <w:ilvl w:val="3"/>
          <w:numId w:val="202"/>
        </w:numPr>
        <w:spacing w:before="0" w:after="0"/>
        <w:rPr>
          <w:sz w:val="20"/>
          <w:szCs w:val="20"/>
          <w:u w:color="000000" w:themeColor="text1"/>
        </w:rPr>
      </w:pP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 xml:space="preserve"> = 5</w:t>
      </w:r>
    </w:p>
    <w:p w:rsidR="004B13D7" w:rsidRPr="00E83605" w:rsidRDefault="004B13D7" w:rsidP="004B13D7">
      <w:pPr>
        <w:pStyle w:val="BodyText"/>
        <w:numPr>
          <w:ilvl w:val="1"/>
          <w:numId w:val="202"/>
        </w:numPr>
        <w:spacing w:before="0" w:after="0"/>
        <w:rPr>
          <w:sz w:val="20"/>
          <w:szCs w:val="20"/>
          <w:u w:color="000000" w:themeColor="text1"/>
        </w:rPr>
      </w:pPr>
      <w:r w:rsidRPr="00E83605">
        <w:rPr>
          <w:sz w:val="20"/>
          <w:szCs w:val="20"/>
          <w:u w:color="000000" w:themeColor="text1"/>
        </w:rPr>
        <w:t>What are we looking for?  The</w:t>
      </w:r>
      <w:r w:rsidRPr="00E83605">
        <w:rPr>
          <w:b/>
          <w:i/>
          <w:color w:val="00B050"/>
          <w:sz w:val="20"/>
          <w:szCs w:val="20"/>
          <w:u w:color="000000" w:themeColor="text1"/>
        </w:rPr>
        <w:t xml:space="preserve"> </w:t>
      </w:r>
      <w:r>
        <w:rPr>
          <w:b/>
          <w:i/>
          <w:color w:val="00B050"/>
          <w:sz w:val="20"/>
          <w:szCs w:val="20"/>
          <w:u w:color="000000" w:themeColor="text1"/>
        </w:rPr>
        <w:t>value</w:t>
      </w:r>
      <w:r w:rsidRPr="00E83605">
        <w:rPr>
          <w:b/>
          <w:i/>
          <w:color w:val="00B050"/>
          <w:sz w:val="20"/>
          <w:szCs w:val="20"/>
          <w:u w:color="000000" w:themeColor="text1"/>
        </w:rPr>
        <w:t xml:space="preserve"> </w:t>
      </w:r>
      <w:r w:rsidRPr="00E83605">
        <w:rPr>
          <w:sz w:val="20"/>
          <w:szCs w:val="20"/>
          <w:u w:color="000000" w:themeColor="text1"/>
        </w:rPr>
        <w:t>of</w:t>
      </w:r>
      <w:r>
        <w:rPr>
          <w:sz w:val="20"/>
          <w:szCs w:val="20"/>
          <w:u w:color="000000" w:themeColor="text1"/>
        </w:rPr>
        <w:t xml:space="preserve"> </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sidRPr="00147A59">
        <w:rPr>
          <w:sz w:val="20"/>
          <w:szCs w:val="20"/>
          <w:u w:color="000000" w:themeColor="text1"/>
        </w:rPr>
        <w:t>.</w:t>
      </w:r>
    </w:p>
    <w:p w:rsidR="004B13D7" w:rsidRDefault="004B13D7" w:rsidP="004B13D7">
      <w:pPr>
        <w:pStyle w:val="BodyText"/>
        <w:numPr>
          <w:ilvl w:val="1"/>
          <w:numId w:val="202"/>
        </w:numPr>
        <w:spacing w:before="0" w:after="60"/>
        <w:rPr>
          <w:sz w:val="20"/>
          <w:szCs w:val="20"/>
          <w:u w:color="000000" w:themeColor="text1"/>
        </w:rPr>
      </w:pPr>
      <w:r>
        <w:rPr>
          <w:sz w:val="20"/>
          <w:szCs w:val="20"/>
          <w:u w:color="000000" w:themeColor="text1"/>
        </w:rPr>
        <w:t xml:space="preserve">“Difference of perfect squares” bells should be going off in our heads.  </w:t>
      </w:r>
      <w:r>
        <w:rPr>
          <w:b/>
          <w:i/>
          <w:color w:val="FF0000"/>
          <w:sz w:val="20"/>
          <w:szCs w:val="20"/>
          <w:u w:color="000000" w:themeColor="text1"/>
        </w:rPr>
        <w:t>x</w:t>
      </w:r>
      <w:r w:rsidRPr="0084523F">
        <w:rPr>
          <w:sz w:val="20"/>
          <w:szCs w:val="20"/>
          <w:u w:color="000000" w:themeColor="text1"/>
          <w:vertAlign w:val="superscript"/>
        </w:rPr>
        <w:t>2</w:t>
      </w:r>
      <w:r>
        <w:rPr>
          <w:sz w:val="20"/>
          <w:szCs w:val="20"/>
          <w:u w:color="000000" w:themeColor="text1"/>
        </w:rPr>
        <w:t xml:space="preserve"> – </w:t>
      </w:r>
      <w:r w:rsidRPr="0084523F">
        <w:rPr>
          <w:b/>
          <w:i/>
          <w:color w:val="1F497D" w:themeColor="text2"/>
          <w:sz w:val="20"/>
          <w:szCs w:val="20"/>
          <w:u w:color="000000" w:themeColor="text1"/>
        </w:rPr>
        <w:t>y</w:t>
      </w:r>
      <w:r w:rsidRPr="0084523F">
        <w:rPr>
          <w:sz w:val="20"/>
          <w:szCs w:val="20"/>
          <w:u w:color="000000" w:themeColor="text1"/>
          <w:vertAlign w:val="superscript"/>
        </w:rPr>
        <w:t>2</w:t>
      </w:r>
      <w:r>
        <w:rPr>
          <w:sz w:val="20"/>
          <w:szCs w:val="20"/>
          <w:u w:color="000000" w:themeColor="text1"/>
        </w:rPr>
        <w:t xml:space="preserve"> is the general form of the difference of perfect squares.</w:t>
      </w:r>
    </w:p>
    <w:p w:rsidR="004B13D7" w:rsidRDefault="004B13D7" w:rsidP="004B13D7">
      <w:pPr>
        <w:pStyle w:val="BodyText"/>
        <w:numPr>
          <w:ilvl w:val="3"/>
          <w:numId w:val="202"/>
        </w:numPr>
        <w:spacing w:before="0" w:after="60"/>
        <w:rPr>
          <w:sz w:val="20"/>
          <w:szCs w:val="20"/>
          <w:u w:color="000000" w:themeColor="text1"/>
        </w:rPr>
      </w:pPr>
      <w:r>
        <w:rPr>
          <w:b/>
          <w:i/>
          <w:color w:val="FF0000"/>
          <w:sz w:val="20"/>
          <w:szCs w:val="20"/>
          <w:u w:color="000000" w:themeColor="text1"/>
        </w:rPr>
        <w:t>x</w:t>
      </w:r>
      <w:r w:rsidRPr="0084523F">
        <w:rPr>
          <w:sz w:val="20"/>
          <w:szCs w:val="20"/>
          <w:u w:color="000000" w:themeColor="text1"/>
          <w:vertAlign w:val="superscript"/>
        </w:rPr>
        <w:t>2</w:t>
      </w:r>
      <w:r>
        <w:rPr>
          <w:sz w:val="20"/>
          <w:szCs w:val="20"/>
          <w:u w:color="000000" w:themeColor="text1"/>
        </w:rPr>
        <w:t xml:space="preserve"> – </w:t>
      </w:r>
      <w:r w:rsidRPr="0084523F">
        <w:rPr>
          <w:b/>
          <w:i/>
          <w:color w:val="1F497D" w:themeColor="text2"/>
          <w:sz w:val="20"/>
          <w:szCs w:val="20"/>
          <w:u w:color="000000" w:themeColor="text1"/>
        </w:rPr>
        <w:t>y</w:t>
      </w:r>
      <w:r w:rsidRPr="0084523F">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 xml:space="preserve">) </w:t>
      </w:r>
    </w:p>
    <w:p w:rsidR="004B13D7" w:rsidRDefault="004B13D7" w:rsidP="004B13D7">
      <w:pPr>
        <w:pStyle w:val="BodyText"/>
        <w:numPr>
          <w:ilvl w:val="1"/>
          <w:numId w:val="202"/>
        </w:numPr>
        <w:spacing w:before="0" w:after="60"/>
        <w:rPr>
          <w:sz w:val="20"/>
          <w:szCs w:val="20"/>
          <w:u w:color="000000" w:themeColor="text1"/>
        </w:rPr>
      </w:pPr>
      <w:r>
        <w:rPr>
          <w:sz w:val="20"/>
          <w:szCs w:val="20"/>
          <w:u w:color="000000" w:themeColor="text1"/>
        </w:rPr>
        <w:t>Now all we have to do is plug in, because the form is already set up.</w:t>
      </w:r>
    </w:p>
    <w:p w:rsidR="004B13D7" w:rsidRDefault="004B13D7" w:rsidP="004B13D7">
      <w:pPr>
        <w:pStyle w:val="BodyText"/>
        <w:numPr>
          <w:ilvl w:val="3"/>
          <w:numId w:val="202"/>
        </w:numPr>
        <w:spacing w:before="0" w:after="60" w:line="240" w:lineRule="auto"/>
        <w:rPr>
          <w:sz w:val="20"/>
          <w:szCs w:val="20"/>
          <w:u w:color="000000" w:themeColor="text1"/>
        </w:rPr>
      </w:pPr>
      <w:r>
        <w:rPr>
          <w:b/>
          <w:i/>
          <w:color w:val="FF0000"/>
          <w:sz w:val="20"/>
          <w:szCs w:val="20"/>
          <w:u w:color="000000" w:themeColor="text1"/>
        </w:rPr>
        <w:t>x</w:t>
      </w:r>
      <w:r w:rsidRPr="0084523F">
        <w:rPr>
          <w:sz w:val="20"/>
          <w:szCs w:val="20"/>
          <w:u w:color="000000" w:themeColor="text1"/>
          <w:vertAlign w:val="superscript"/>
        </w:rPr>
        <w:t>2</w:t>
      </w:r>
      <w:r>
        <w:rPr>
          <w:sz w:val="20"/>
          <w:szCs w:val="20"/>
          <w:u w:color="000000" w:themeColor="text1"/>
        </w:rPr>
        <w:t xml:space="preserve"> – </w:t>
      </w:r>
      <w:r w:rsidRPr="0084523F">
        <w:rPr>
          <w:b/>
          <w:i/>
          <w:color w:val="1F497D" w:themeColor="text2"/>
          <w:sz w:val="20"/>
          <w:szCs w:val="20"/>
          <w:u w:color="000000" w:themeColor="text1"/>
        </w:rPr>
        <w:t>y</w:t>
      </w:r>
      <w:r w:rsidRPr="0084523F">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 xml:space="preserve">) </w:t>
      </w:r>
    </w:p>
    <w:p w:rsidR="004B13D7" w:rsidRDefault="004B13D7" w:rsidP="004B13D7">
      <w:pPr>
        <w:pStyle w:val="BodyText"/>
        <w:numPr>
          <w:ilvl w:val="3"/>
          <w:numId w:val="202"/>
        </w:numPr>
        <w:spacing w:before="0" w:after="60" w:line="240" w:lineRule="auto"/>
        <w:rPr>
          <w:sz w:val="20"/>
          <w:szCs w:val="20"/>
          <w:u w:color="000000" w:themeColor="text1"/>
        </w:rPr>
      </w:pPr>
      <w:r>
        <w:rPr>
          <w:sz w:val="20"/>
          <w:szCs w:val="20"/>
          <w:u w:color="000000" w:themeColor="text1"/>
        </w:rPr>
        <w:t xml:space="preserve">      10    =        (5)(</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 xml:space="preserve">) </w:t>
      </w:r>
    </w:p>
    <w:p w:rsidR="004B13D7" w:rsidRDefault="004B13D7" w:rsidP="004B13D7">
      <w:pPr>
        <w:pStyle w:val="BodyText"/>
        <w:numPr>
          <w:ilvl w:val="3"/>
          <w:numId w:val="202"/>
        </w:numPr>
        <w:spacing w:before="0" w:after="60" w:line="240" w:lineRule="auto"/>
        <w:rPr>
          <w:sz w:val="20"/>
          <w:szCs w:val="20"/>
          <w:u w:color="000000" w:themeColor="text1"/>
        </w:rPr>
      </w:pPr>
      <w:r>
        <w:rPr>
          <w:sz w:val="20"/>
          <w:szCs w:val="20"/>
          <w:u w:color="000000" w:themeColor="text1"/>
        </w:rPr>
        <w:t xml:space="preserve">Since we’re looking for </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 divide both sides by 5 and we are done.</w:t>
      </w:r>
    </w:p>
    <w:p w:rsidR="004B13D7" w:rsidRDefault="004B13D7" w:rsidP="004B13D7">
      <w:pPr>
        <w:pStyle w:val="BodyText"/>
        <w:numPr>
          <w:ilvl w:val="3"/>
          <w:numId w:val="202"/>
        </w:numPr>
        <w:spacing w:before="0" w:after="60" w:line="240" w:lineRule="auto"/>
        <w:rPr>
          <w:sz w:val="20"/>
          <w:szCs w:val="20"/>
          <w:u w:color="000000" w:themeColor="text1"/>
        </w:rPr>
      </w:pPr>
      <w:r>
        <w:rPr>
          <w:sz w:val="20"/>
          <w:szCs w:val="20"/>
          <w:u w:color="000000" w:themeColor="text1"/>
        </w:rPr>
        <w:t xml:space="preserve">      10/5    =        (5)(</w:t>
      </w:r>
      <w:r>
        <w:rPr>
          <w:b/>
          <w:i/>
          <w:color w:val="FF0000"/>
          <w:sz w:val="20"/>
          <w:szCs w:val="20"/>
          <w:u w:color="000000" w:themeColor="text1"/>
        </w:rPr>
        <w:t>x</w:t>
      </w:r>
      <w:r>
        <w:rPr>
          <w:sz w:val="20"/>
          <w:szCs w:val="20"/>
          <w:u w:color="000000" w:themeColor="text1"/>
        </w:rPr>
        <w:t xml:space="preserve"> - </w:t>
      </w:r>
      <w:r w:rsidRPr="0084523F">
        <w:rPr>
          <w:b/>
          <w:i/>
          <w:color w:val="1F497D" w:themeColor="text2"/>
          <w:sz w:val="20"/>
          <w:szCs w:val="20"/>
          <w:u w:color="000000" w:themeColor="text1"/>
        </w:rPr>
        <w:t>y</w:t>
      </w:r>
      <w:r>
        <w:rPr>
          <w:sz w:val="20"/>
          <w:szCs w:val="20"/>
          <w:u w:color="000000" w:themeColor="text1"/>
        </w:rPr>
        <w:t>)/5</w:t>
      </w:r>
    </w:p>
    <w:p w:rsidR="004B13D7" w:rsidRDefault="004B13D7" w:rsidP="004B13D7">
      <w:pPr>
        <w:pStyle w:val="BodyText"/>
        <w:numPr>
          <w:ilvl w:val="3"/>
          <w:numId w:val="202"/>
        </w:numPr>
        <w:spacing w:before="0" w:after="60" w:line="240" w:lineRule="auto"/>
        <w:rPr>
          <w:sz w:val="20"/>
          <w:szCs w:val="20"/>
          <w:u w:color="000000" w:themeColor="text1"/>
        </w:rPr>
      </w:pPr>
      <w:r>
        <w:rPr>
          <w:sz w:val="20"/>
          <w:szCs w:val="20"/>
          <w:u w:color="000000" w:themeColor="text1"/>
        </w:rPr>
        <w:t xml:space="preserve">          </w:t>
      </w:r>
      <w:r w:rsidRPr="00C259FA">
        <w:rPr>
          <w:b/>
          <w:i/>
          <w:color w:val="00B050"/>
          <w:sz w:val="20"/>
          <w:szCs w:val="20"/>
          <w:u w:color="000000" w:themeColor="text1"/>
          <w:bdr w:val="single" w:sz="4" w:space="0" w:color="auto"/>
        </w:rPr>
        <w:t>2</w:t>
      </w:r>
      <w:r w:rsidRPr="00C259FA">
        <w:rPr>
          <w:sz w:val="20"/>
          <w:szCs w:val="20"/>
          <w:u w:color="000000" w:themeColor="text1"/>
          <w:bdr w:val="single" w:sz="4" w:space="0" w:color="auto"/>
        </w:rPr>
        <w:t xml:space="preserve">      =              </w:t>
      </w:r>
      <w:r w:rsidRPr="00C259FA">
        <w:rPr>
          <w:b/>
          <w:i/>
          <w:color w:val="FF0000"/>
          <w:sz w:val="20"/>
          <w:szCs w:val="20"/>
          <w:u w:color="000000" w:themeColor="text1"/>
          <w:bdr w:val="single" w:sz="4" w:space="0" w:color="auto"/>
        </w:rPr>
        <w:t>x</w:t>
      </w:r>
      <w:r w:rsidRPr="00C259FA">
        <w:rPr>
          <w:sz w:val="20"/>
          <w:szCs w:val="20"/>
          <w:u w:color="000000" w:themeColor="text1"/>
          <w:bdr w:val="single" w:sz="4" w:space="0" w:color="auto"/>
        </w:rPr>
        <w:t xml:space="preserve"> - </w:t>
      </w:r>
      <w:r w:rsidRPr="00C259FA">
        <w:rPr>
          <w:b/>
          <w:i/>
          <w:color w:val="1F497D" w:themeColor="text2"/>
          <w:sz w:val="20"/>
          <w:szCs w:val="20"/>
          <w:u w:color="000000" w:themeColor="text1"/>
          <w:bdr w:val="single" w:sz="4" w:space="0" w:color="auto"/>
        </w:rPr>
        <w:t>y</w:t>
      </w:r>
    </w:p>
    <w:p w:rsidR="004B13D7" w:rsidRDefault="00F36303" w:rsidP="004B13D7">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3819" style="position:absolute;left:0;text-align:left;margin-left:18pt;margin-top:.5pt;width:136.95pt;height:17.4pt;z-index:252977152"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2</w:t>
      </w:r>
      <w:r w:rsidR="004B13D7" w:rsidRPr="00F82667">
        <w:rPr>
          <w:sz w:val="20"/>
          <w:szCs w:val="20"/>
          <w:u w:color="000000" w:themeColor="text1"/>
        </w:rPr>
        <w:t xml:space="preserve"> is the correct answer.</w:t>
      </w:r>
    </w:p>
    <w:p w:rsidR="004B13D7" w:rsidRDefault="004B13D7" w:rsidP="004B13D7">
      <w:pPr>
        <w:pStyle w:val="BodyText"/>
        <w:numPr>
          <w:ilvl w:val="0"/>
          <w:numId w:val="202"/>
        </w:numPr>
        <w:spacing w:before="0" w:after="0"/>
        <w:rPr>
          <w:sz w:val="20"/>
          <w:szCs w:val="20"/>
          <w:u w:color="000000" w:themeColor="text1"/>
        </w:rPr>
      </w:pPr>
      <w:r>
        <w:rPr>
          <w:sz w:val="20"/>
          <w:szCs w:val="20"/>
          <w:u w:color="000000" w:themeColor="text1"/>
        </w:rPr>
        <w:t>Squares and triangles.  MARK UP THE PICTURE!</w:t>
      </w:r>
    </w:p>
    <w:p w:rsidR="004B13D7" w:rsidRPr="00AB330D"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Let’s write our given:  </w:t>
      </w:r>
      <w:r w:rsidRPr="00AB330D">
        <w:rPr>
          <w:sz w:val="20"/>
          <w:szCs w:val="20"/>
          <w:u w:color="000000" w:themeColor="text1"/>
        </w:rPr>
        <w:t xml:space="preserve">Large square has sides of 3.  </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area</w:t>
      </w:r>
      <w:r>
        <w:rPr>
          <w:sz w:val="20"/>
          <w:szCs w:val="20"/>
          <w:u w:color="000000" w:themeColor="text1"/>
        </w:rPr>
        <w:t xml:space="preserve"> of the tilted interior square.  </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To the picture!  Look at all the triangles. They are all similar because they are locked in with two squares. This means they all have a short side of 1 and a long side of 2.  Mark the 1 on the bottom left triangle.</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We have two sides of a right triangle, so use the Pythagorean Theorem to find the hypotenuse.</w:t>
      </w:r>
    </w:p>
    <w:p w:rsidR="004B13D7" w:rsidRDefault="00F36303" w:rsidP="004B13D7">
      <w:pPr>
        <w:pStyle w:val="BodyText"/>
        <w:numPr>
          <w:ilvl w:val="3"/>
          <w:numId w:val="202"/>
        </w:numPr>
        <w:spacing w:before="0" w:after="0"/>
        <w:rPr>
          <w:sz w:val="20"/>
          <w:szCs w:val="20"/>
          <w:u w:color="000000" w:themeColor="text1"/>
        </w:rPr>
      </w:pPr>
      <w:r>
        <w:rPr>
          <w:noProof/>
          <w:sz w:val="20"/>
          <w:szCs w:val="20"/>
          <w:u w:color="000000" w:themeColor="text1"/>
        </w:rPr>
        <w:pict>
          <v:group id="_x0000_s14014" style="position:absolute;left:0;text-align:left;margin-left:384.75pt;margin-top:7.5pt;width:99.85pt;height:113pt;z-index:253000704" coordorigin="8266,11190" coordsize="1997,2260" wrapcoords="3411 0 3411 18310 21762 18310 21762 0 3411 0">
            <v:group id="_x0000_s14015" style="position:absolute;left:8266;top:11190;width:1997;height:2260" coordorigin="5659,11205" coordsize="1997,2260" wrapcoords="3411 0 3411 18310 21762 18310 21762 0 3411 0">
              <v:group id="_x0000_s14016" style="position:absolute;left:6008;top:11220;width:1648;height:1908" coordorigin="6008,11220" coordsize="1648,1908" wrapcoords="-196 -170 -196 21600 21796 21600 21796 -170 -196 -170">
                <v:rect id="_x0000_s14017" style="position:absolute;left:6024;top:11220;width:1632;height:1908" wrapcoords="-198 -170 -198 21600 21798 21600 21798 -170 -198 -170" strokeweight="1.5pt"/>
                <v:shape id="_x0000_s14018" type="#_x0000_t32" style="position:absolute;left:6008;top:11816;width:564;height:1296" o:connectortype="straight" wrapcoords="-568 0 -568 502 19895 21349 22168 21349 5684 4019 568 0 -568 0" strokeweight="1.5pt"/>
                <v:shape id="_x0000_s14019" type="#_x0000_t32" style="position:absolute;left:6572;top:12428;width:1068;height:684;flip:y" o:connectortype="straight" wrapcoords="-304 -470 -304 470 20687 21600 21904 21600 21904 21130 20079 18783 608 -470 -304 -470" strokeweight="1.5pt"/>
                <v:shape id="_x0000_s14020" type="#_x0000_t32" style="position:absolute;left:7080;top:11220;width:576;height:1224;flip:x y" o:connectortype="straight" wrapcoords="-568 0 -568 527 19895 21337 22168 21337 5684 4215 568 0 -568 0" strokeweight="1.5pt"/>
                <v:shape id="_x0000_s14021" type="#_x0000_t32" style="position:absolute;left:6024;top:11220;width:1056;height:596;flip:x" o:connectortype="straight" wrapcoords="-304 -540 -304 540 20687 21600 21904 21600 21904 21060 19166 17820 608 -540 -304 -540" strokeweight="1.5pt"/>
              </v:group>
              <v:shape id="_x0000_s14022" type="#_x0000_t202" style="position:absolute;left:5695;top:11205;width:401;height:473;mso-height-percent:200;mso-height-percent:200;mso-width-relative:margin;mso-height-relative:margin" filled="f" stroked="f">
                <v:textbox style="mso-next-textbox:#_x0000_s14022;mso-fit-shape-to-text:t">
                  <w:txbxContent>
                    <w:p w:rsidR="00F81349" w:rsidRPr="00C259FA" w:rsidRDefault="00F81349" w:rsidP="004B13D7">
                      <w:pPr>
                        <w:rPr>
                          <w:b/>
                          <w:i/>
                          <w:sz w:val="16"/>
                          <w:szCs w:val="16"/>
                        </w:rPr>
                      </w:pPr>
                      <w:r w:rsidRPr="00C259FA">
                        <w:rPr>
                          <w:b/>
                          <w:i/>
                          <w:sz w:val="16"/>
                          <w:szCs w:val="16"/>
                        </w:rPr>
                        <w:t>1</w:t>
                      </w:r>
                    </w:p>
                  </w:txbxContent>
                </v:textbox>
              </v:shape>
              <v:shape id="_x0000_s14023" type="#_x0000_t202" style="position:absolute;left:6096;top:12992;width:401;height:473;mso-height-percent:200;mso-height-percent:200;mso-width-relative:margin;mso-height-relative:margin" filled="f" stroked="f">
                <v:textbox style="mso-next-textbox:#_x0000_s14023;mso-fit-shape-to-text:t">
                  <w:txbxContent>
                    <w:p w:rsidR="00F81349" w:rsidRPr="00C259FA" w:rsidRDefault="00F81349" w:rsidP="004B13D7">
                      <w:pPr>
                        <w:rPr>
                          <w:b/>
                          <w:i/>
                          <w:sz w:val="16"/>
                          <w:szCs w:val="16"/>
                        </w:rPr>
                      </w:pPr>
                      <w:r w:rsidRPr="00C259FA">
                        <w:rPr>
                          <w:b/>
                          <w:i/>
                          <w:sz w:val="16"/>
                          <w:szCs w:val="16"/>
                        </w:rPr>
                        <w:t>1</w:t>
                      </w:r>
                    </w:p>
                  </w:txbxContent>
                </v:textbox>
              </v:shape>
              <v:shape id="_x0000_s14024" type="#_x0000_t202" style="position:absolute;left:5659;top:12224;width:401;height:473;mso-height-percent:200;mso-height-percent:200;mso-width-relative:margin;mso-height-relative:margin" filled="f" stroked="f">
                <v:textbox style="mso-next-textbox:#_x0000_s14024;mso-fit-shape-to-text:t">
                  <w:txbxContent>
                    <w:p w:rsidR="00F81349" w:rsidRPr="00C259FA" w:rsidRDefault="00F81349" w:rsidP="004B13D7">
                      <w:pPr>
                        <w:rPr>
                          <w:b/>
                          <w:i/>
                          <w:sz w:val="16"/>
                          <w:szCs w:val="16"/>
                        </w:rPr>
                      </w:pPr>
                      <w:r>
                        <w:rPr>
                          <w:b/>
                          <w:i/>
                          <w:sz w:val="16"/>
                          <w:szCs w:val="16"/>
                        </w:rPr>
                        <w:t>2</w:t>
                      </w:r>
                    </w:p>
                  </w:txbxContent>
                </v:textbox>
              </v:shape>
            </v:group>
            <v:shape id="_x0000_s14025" type="#_x0000_t202" style="position:absolute;left:8818;top:12108;width:460;height:428;mso-width-relative:margin;mso-height-relative:margin" filled="f" stroked="f">
              <v:textbox style="mso-next-textbox:#_x0000_s14025">
                <w:txbxContent>
                  <w:p w:rsidR="00F81349" w:rsidRPr="00EC679F" w:rsidRDefault="00F81349" w:rsidP="004B13D7">
                    <w:pPr>
                      <w:rPr>
                        <w:b/>
                        <w:i/>
                        <w:color w:val="FF0000"/>
                        <w:sz w:val="16"/>
                        <w:szCs w:val="16"/>
                      </w:rPr>
                    </w:pPr>
                    <w:r w:rsidRPr="00EC679F">
                      <w:rPr>
                        <w:b/>
                        <w:i/>
                        <w:color w:val="FF0000"/>
                        <w:sz w:val="16"/>
                        <w:szCs w:val="16"/>
                      </w:rPr>
                      <w:t>c</w:t>
                    </w:r>
                  </w:p>
                </w:txbxContent>
              </v:textbox>
            </v:shape>
            <w10:wrap type="through"/>
          </v:group>
        </w:pict>
      </w:r>
      <w:r w:rsidR="004B13D7">
        <w:rPr>
          <w:sz w:val="20"/>
          <w:szCs w:val="20"/>
          <w:u w:color="000000" w:themeColor="text1"/>
        </w:rPr>
        <w:t>a</w:t>
      </w:r>
      <w:r w:rsidR="004B13D7" w:rsidRPr="00EC679F">
        <w:rPr>
          <w:sz w:val="20"/>
          <w:szCs w:val="20"/>
          <w:u w:color="000000" w:themeColor="text1"/>
          <w:vertAlign w:val="superscript"/>
        </w:rPr>
        <w:t>2</w:t>
      </w:r>
      <w:r w:rsidR="004B13D7">
        <w:rPr>
          <w:sz w:val="20"/>
          <w:szCs w:val="20"/>
          <w:u w:color="000000" w:themeColor="text1"/>
        </w:rPr>
        <w:t xml:space="preserve"> + b</w:t>
      </w:r>
      <w:r w:rsidR="004B13D7" w:rsidRPr="00EC679F">
        <w:rPr>
          <w:sz w:val="20"/>
          <w:szCs w:val="20"/>
          <w:u w:color="000000" w:themeColor="text1"/>
          <w:vertAlign w:val="superscript"/>
        </w:rPr>
        <w:t>2</w:t>
      </w:r>
      <w:r w:rsidR="004B13D7">
        <w:rPr>
          <w:sz w:val="20"/>
          <w:szCs w:val="20"/>
          <w:u w:color="000000" w:themeColor="text1"/>
        </w:rPr>
        <w:t xml:space="preserve"> = </w:t>
      </w:r>
      <w:r w:rsidR="004B13D7" w:rsidRPr="00EC679F">
        <w:rPr>
          <w:b/>
          <w:i/>
          <w:color w:val="FF0000"/>
          <w:sz w:val="20"/>
          <w:szCs w:val="20"/>
          <w:u w:color="000000" w:themeColor="text1"/>
        </w:rPr>
        <w:t>c</w:t>
      </w:r>
      <w:r w:rsidR="004B13D7" w:rsidRPr="00EC679F">
        <w:rPr>
          <w:sz w:val="20"/>
          <w:szCs w:val="20"/>
          <w:u w:color="000000" w:themeColor="text1"/>
          <w:vertAlign w:val="superscript"/>
        </w:rPr>
        <w:t>2</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1</w:t>
      </w:r>
      <w:r w:rsidRPr="00EC679F">
        <w:rPr>
          <w:sz w:val="20"/>
          <w:szCs w:val="20"/>
          <w:u w:color="000000" w:themeColor="text1"/>
          <w:vertAlign w:val="superscript"/>
        </w:rPr>
        <w:t>2</w:t>
      </w:r>
      <w:r>
        <w:rPr>
          <w:sz w:val="20"/>
          <w:szCs w:val="20"/>
          <w:u w:color="000000" w:themeColor="text1"/>
        </w:rPr>
        <w:t xml:space="preserve"> + 2</w:t>
      </w:r>
      <w:r w:rsidRPr="00EC679F">
        <w:rPr>
          <w:sz w:val="20"/>
          <w:szCs w:val="20"/>
          <w:u w:color="000000" w:themeColor="text1"/>
          <w:vertAlign w:val="superscript"/>
        </w:rPr>
        <w:t>2</w:t>
      </w:r>
      <w:r>
        <w:rPr>
          <w:sz w:val="20"/>
          <w:szCs w:val="20"/>
          <w:u w:color="000000" w:themeColor="text1"/>
        </w:rPr>
        <w:t xml:space="preserve"> = </w:t>
      </w:r>
      <w:r w:rsidRPr="00EC679F">
        <w:rPr>
          <w:b/>
          <w:i/>
          <w:color w:val="FF0000"/>
          <w:sz w:val="20"/>
          <w:szCs w:val="20"/>
          <w:u w:color="000000" w:themeColor="text1"/>
        </w:rPr>
        <w:t>c</w:t>
      </w:r>
      <w:r w:rsidRPr="00EC679F">
        <w:rPr>
          <w:sz w:val="20"/>
          <w:szCs w:val="20"/>
          <w:u w:color="000000" w:themeColor="text1"/>
          <w:vertAlign w:val="superscript"/>
        </w:rPr>
        <w:t>2</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1</w:t>
      </w:r>
      <w:r>
        <w:rPr>
          <w:sz w:val="20"/>
          <w:szCs w:val="20"/>
          <w:u w:color="000000" w:themeColor="text1"/>
          <w:vertAlign w:val="superscript"/>
        </w:rPr>
        <w:t xml:space="preserve">  </w:t>
      </w:r>
      <w:r>
        <w:rPr>
          <w:sz w:val="20"/>
          <w:szCs w:val="20"/>
          <w:u w:color="000000" w:themeColor="text1"/>
        </w:rPr>
        <w:t xml:space="preserve"> + 4</w:t>
      </w:r>
      <w:r>
        <w:rPr>
          <w:sz w:val="20"/>
          <w:szCs w:val="20"/>
          <w:u w:color="000000" w:themeColor="text1"/>
          <w:vertAlign w:val="superscript"/>
        </w:rPr>
        <w:t xml:space="preserve">  </w:t>
      </w:r>
      <w:r>
        <w:rPr>
          <w:sz w:val="20"/>
          <w:szCs w:val="20"/>
          <w:u w:color="000000" w:themeColor="text1"/>
        </w:rPr>
        <w:t xml:space="preserve"> = </w:t>
      </w:r>
      <w:r w:rsidRPr="00EC679F">
        <w:rPr>
          <w:b/>
          <w:i/>
          <w:color w:val="FF0000"/>
          <w:sz w:val="20"/>
          <w:szCs w:val="20"/>
          <w:u w:color="000000" w:themeColor="text1"/>
        </w:rPr>
        <w:t>c</w:t>
      </w:r>
      <w:r w:rsidRPr="00EC679F">
        <w:rPr>
          <w:sz w:val="20"/>
          <w:szCs w:val="20"/>
          <w:u w:color="000000" w:themeColor="text1"/>
          <w:vertAlign w:val="superscript"/>
        </w:rPr>
        <w:t>2</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5   </w:t>
      </w:r>
      <w:r>
        <w:rPr>
          <w:sz w:val="20"/>
          <w:szCs w:val="20"/>
          <w:u w:color="000000" w:themeColor="text1"/>
          <w:vertAlign w:val="superscript"/>
        </w:rPr>
        <w:t xml:space="preserve">  </w:t>
      </w:r>
      <w:r>
        <w:rPr>
          <w:sz w:val="20"/>
          <w:szCs w:val="20"/>
          <w:u w:color="000000" w:themeColor="text1"/>
        </w:rPr>
        <w:t xml:space="preserve">  = </w:t>
      </w:r>
      <w:r w:rsidRPr="00EC679F">
        <w:rPr>
          <w:b/>
          <w:i/>
          <w:color w:val="FF0000"/>
          <w:sz w:val="20"/>
          <w:szCs w:val="20"/>
          <w:u w:color="000000" w:themeColor="text1"/>
        </w:rPr>
        <w:t>c</w:t>
      </w:r>
      <w:r w:rsidRPr="00EC679F">
        <w:rPr>
          <w:sz w:val="20"/>
          <w:szCs w:val="20"/>
          <w:u w:color="000000" w:themeColor="text1"/>
          <w:vertAlign w:val="superscript"/>
        </w:rPr>
        <w:t>2</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w:t>
      </w:r>
      <w:r w:rsidRPr="00EC679F">
        <w:rPr>
          <w:b/>
          <w:i/>
          <w:color w:val="FF0000"/>
          <w:sz w:val="20"/>
          <w:szCs w:val="20"/>
          <w:u w:color="000000" w:themeColor="text1"/>
        </w:rPr>
        <w:t>√5</w:t>
      </w:r>
      <w:r>
        <w:rPr>
          <w:sz w:val="20"/>
          <w:szCs w:val="20"/>
          <w:u w:color="000000" w:themeColor="text1"/>
        </w:rPr>
        <w:t xml:space="preserve"> </w:t>
      </w:r>
      <w:r>
        <w:rPr>
          <w:sz w:val="20"/>
          <w:szCs w:val="20"/>
          <w:u w:color="000000" w:themeColor="text1"/>
          <w:vertAlign w:val="superscript"/>
        </w:rPr>
        <w:t xml:space="preserve"> </w:t>
      </w:r>
      <w:r>
        <w:rPr>
          <w:sz w:val="20"/>
          <w:szCs w:val="20"/>
          <w:u w:color="000000" w:themeColor="text1"/>
        </w:rPr>
        <w:t xml:space="preserve">  = </w:t>
      </w:r>
      <w:r w:rsidRPr="00EC679F">
        <w:rPr>
          <w:b/>
          <w:i/>
          <w:color w:val="FF0000"/>
          <w:sz w:val="20"/>
          <w:szCs w:val="20"/>
          <w:u w:color="000000" w:themeColor="text1"/>
        </w:rPr>
        <w:t>c</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Our </w:t>
      </w:r>
      <w:r w:rsidRPr="00EC679F">
        <w:rPr>
          <w:b/>
          <w:i/>
          <w:color w:val="FF0000"/>
          <w:sz w:val="20"/>
          <w:szCs w:val="20"/>
          <w:u w:color="000000" w:themeColor="text1"/>
        </w:rPr>
        <w:t>c</w:t>
      </w:r>
      <w:r>
        <w:rPr>
          <w:sz w:val="20"/>
          <w:szCs w:val="20"/>
          <w:u w:color="000000" w:themeColor="text1"/>
        </w:rPr>
        <w:t xml:space="preserve"> just happens to be the side of our interior square.  The area of a square is side</w:t>
      </w:r>
      <w:r w:rsidRPr="00EC679F">
        <w:rPr>
          <w:sz w:val="20"/>
          <w:szCs w:val="20"/>
          <w:u w:color="000000" w:themeColor="text1"/>
          <w:vertAlign w:val="superscript"/>
        </w:rPr>
        <w:t>2</w:t>
      </w:r>
      <w:r>
        <w:rPr>
          <w:sz w:val="20"/>
          <w:szCs w:val="20"/>
          <w:u w:color="000000" w:themeColor="text1"/>
        </w:rPr>
        <w:t xml:space="preserve">, and in this case </w:t>
      </w:r>
      <w:r w:rsidRPr="00EC679F">
        <w:rPr>
          <w:b/>
          <w:i/>
          <w:color w:val="FF0000"/>
          <w:sz w:val="20"/>
          <w:szCs w:val="20"/>
          <w:u w:color="000000" w:themeColor="text1"/>
        </w:rPr>
        <w:t>c</w:t>
      </w:r>
      <w:r w:rsidRPr="00EC679F">
        <w:rPr>
          <w:sz w:val="20"/>
          <w:szCs w:val="20"/>
          <w:u w:color="000000" w:themeColor="text1"/>
          <w:vertAlign w:val="superscript"/>
        </w:rPr>
        <w:t>2</w:t>
      </w:r>
      <w:r>
        <w:rPr>
          <w:sz w:val="20"/>
          <w:szCs w:val="20"/>
          <w:u w:color="000000" w:themeColor="text1"/>
        </w:rPr>
        <w:t>.</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w:t>
      </w:r>
      <w:r w:rsidRPr="00EC679F">
        <w:rPr>
          <w:b/>
          <w:i/>
          <w:color w:val="FF0000"/>
          <w:sz w:val="20"/>
          <w:szCs w:val="20"/>
          <w:u w:color="000000" w:themeColor="text1"/>
        </w:rPr>
        <w:t>c</w:t>
      </w:r>
      <w:r w:rsidRPr="00EC679F">
        <w:rPr>
          <w:sz w:val="20"/>
          <w:szCs w:val="20"/>
          <w:u w:color="000000" w:themeColor="text1"/>
          <w:vertAlign w:val="superscript"/>
        </w:rPr>
        <w:t>2</w:t>
      </w:r>
      <w:r>
        <w:rPr>
          <w:sz w:val="20"/>
          <w:szCs w:val="20"/>
          <w:u w:color="000000" w:themeColor="text1"/>
        </w:rPr>
        <w:t xml:space="preserve">     = area of interior square</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w:t>
      </w:r>
      <w:r w:rsidRPr="00EC679F">
        <w:rPr>
          <w:b/>
          <w:i/>
          <w:color w:val="FF0000"/>
          <w:sz w:val="20"/>
          <w:szCs w:val="20"/>
          <w:u w:color="000000" w:themeColor="text1"/>
        </w:rPr>
        <w:t>√5</w:t>
      </w:r>
      <w:r>
        <w:rPr>
          <w:sz w:val="20"/>
          <w:szCs w:val="20"/>
          <w:u w:color="000000" w:themeColor="text1"/>
        </w:rPr>
        <w:t>)</w:t>
      </w:r>
      <w:r w:rsidRPr="00EC679F">
        <w:rPr>
          <w:sz w:val="20"/>
          <w:szCs w:val="20"/>
          <w:u w:color="000000" w:themeColor="text1"/>
          <w:vertAlign w:val="superscript"/>
        </w:rPr>
        <w:t>2</w:t>
      </w:r>
      <w:r>
        <w:rPr>
          <w:sz w:val="20"/>
          <w:szCs w:val="20"/>
          <w:u w:color="000000" w:themeColor="text1"/>
        </w:rPr>
        <w:t xml:space="preserve"> = area of interior square</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w:t>
      </w:r>
      <w:r w:rsidRPr="00EC679F">
        <w:rPr>
          <w:b/>
          <w:i/>
          <w:color w:val="00B050"/>
          <w:sz w:val="20"/>
          <w:szCs w:val="20"/>
          <w:u w:color="000000" w:themeColor="text1"/>
          <w:bdr w:val="single" w:sz="4" w:space="0" w:color="auto"/>
        </w:rPr>
        <w:t>5</w:t>
      </w:r>
      <w:r w:rsidRPr="00EC679F">
        <w:rPr>
          <w:sz w:val="20"/>
          <w:szCs w:val="20"/>
          <w:u w:color="000000" w:themeColor="text1"/>
          <w:bdr w:val="single" w:sz="4" w:space="0" w:color="auto"/>
        </w:rPr>
        <w:t xml:space="preserve">      = area of interior square</w:t>
      </w:r>
    </w:p>
    <w:p w:rsidR="004B13D7" w:rsidRDefault="00F36303" w:rsidP="004B13D7">
      <w:pPr>
        <w:pStyle w:val="BodyText"/>
        <w:spacing w:after="120"/>
        <w:ind w:left="720" w:firstLine="0"/>
        <w:rPr>
          <w:sz w:val="20"/>
          <w:szCs w:val="20"/>
          <w:u w:color="000000" w:themeColor="text1"/>
        </w:rPr>
      </w:pPr>
      <w:r>
        <w:rPr>
          <w:noProof/>
          <w:sz w:val="20"/>
          <w:szCs w:val="20"/>
          <w:u w:color="000000" w:themeColor="text1"/>
        </w:rPr>
        <w:pict>
          <v:oval id="_x0000_s13820" style="position:absolute;left:0;text-align:left;margin-left:20.25pt;margin-top:3.65pt;width:136.95pt;height:17.4pt;z-index:252978176"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5</w:t>
      </w:r>
      <w:r w:rsidR="004B13D7" w:rsidRPr="002D1B9D">
        <w:rPr>
          <w:sz w:val="20"/>
          <w:szCs w:val="20"/>
          <w:u w:color="000000" w:themeColor="text1"/>
        </w:rPr>
        <w:t xml:space="preserve"> is the correct answer.</w:t>
      </w:r>
    </w:p>
    <w:p w:rsidR="004B13D7" w:rsidRPr="00147A59" w:rsidRDefault="004B13D7" w:rsidP="004B13D7">
      <w:pPr>
        <w:pStyle w:val="ListParagraph"/>
        <w:numPr>
          <w:ilvl w:val="0"/>
          <w:numId w:val="202"/>
        </w:numPr>
        <w:spacing w:before="0" w:after="200"/>
        <w:rPr>
          <w:sz w:val="20"/>
          <w:szCs w:val="20"/>
          <w:u w:color="000000" w:themeColor="text1"/>
        </w:rPr>
      </w:pPr>
      <w:r w:rsidRPr="00147A59">
        <w:rPr>
          <w:sz w:val="20"/>
          <w:szCs w:val="20"/>
          <w:u w:color="000000" w:themeColor="text1"/>
        </w:rPr>
        <w:lastRenderedPageBreak/>
        <w:t>Remainder problem.</w:t>
      </w:r>
    </w:p>
    <w:p w:rsidR="004B13D7" w:rsidRDefault="004B13D7" w:rsidP="004B13D7">
      <w:pPr>
        <w:pStyle w:val="ListParagraph"/>
        <w:numPr>
          <w:ilvl w:val="1"/>
          <w:numId w:val="202"/>
        </w:numPr>
        <w:spacing w:before="0"/>
        <w:rPr>
          <w:sz w:val="20"/>
          <w:szCs w:val="20"/>
          <w:u w:color="000000" w:themeColor="text1"/>
        </w:rPr>
      </w:pPr>
      <w:r>
        <w:rPr>
          <w:sz w:val="20"/>
          <w:szCs w:val="20"/>
          <w:u w:color="000000" w:themeColor="text1"/>
        </w:rPr>
        <w:t>Let’s write our givens:</w:t>
      </w:r>
    </w:p>
    <w:p w:rsidR="004B13D7" w:rsidRDefault="004B13D7" w:rsidP="004B13D7">
      <w:pPr>
        <w:pStyle w:val="ListParagraph"/>
        <w:numPr>
          <w:ilvl w:val="3"/>
          <w:numId w:val="202"/>
        </w:numPr>
        <w:spacing w:before="0"/>
        <w:rPr>
          <w:sz w:val="20"/>
          <w:szCs w:val="20"/>
          <w:u w:color="000000" w:themeColor="text1"/>
        </w:rPr>
      </w:pPr>
      <w:r>
        <w:rPr>
          <w:b/>
          <w:i/>
          <w:color w:val="1F497D" w:themeColor="text2"/>
          <w:sz w:val="20"/>
          <w:szCs w:val="20"/>
          <w:u w:color="000000" w:themeColor="text1"/>
        </w:rPr>
        <w:t>j</w:t>
      </w:r>
      <w:r>
        <w:rPr>
          <w:sz w:val="20"/>
          <w:szCs w:val="20"/>
          <w:u w:color="000000" w:themeColor="text1"/>
        </w:rPr>
        <w:t xml:space="preserve"> </w:t>
      </w:r>
      <w:r w:rsidRPr="00EC6D00">
        <w:rPr>
          <w:b/>
          <w:i/>
          <w:sz w:val="20"/>
          <w:szCs w:val="20"/>
          <w:u w:color="000000" w:themeColor="text1"/>
          <w:bdr w:val="single" w:sz="4" w:space="0" w:color="auto"/>
        </w:rPr>
        <w:t>R</w:t>
      </w:r>
      <w:r>
        <w:rPr>
          <w:sz w:val="20"/>
          <w:szCs w:val="20"/>
          <w:u w:color="000000" w:themeColor="text1"/>
        </w:rPr>
        <w:t xml:space="preserve"> </w:t>
      </w:r>
      <w:r w:rsidRPr="008323D8">
        <w:rPr>
          <w:b/>
          <w:i/>
          <w:color w:val="FF0000"/>
          <w:sz w:val="20"/>
          <w:szCs w:val="20"/>
          <w:u w:color="000000" w:themeColor="text1"/>
        </w:rPr>
        <w:t>k</w:t>
      </w:r>
      <w:r>
        <w:rPr>
          <w:sz w:val="20"/>
          <w:szCs w:val="20"/>
          <w:u w:color="000000" w:themeColor="text1"/>
        </w:rPr>
        <w:t xml:space="preserve"> is the whole number remainder when </w:t>
      </w:r>
      <w:r>
        <w:rPr>
          <w:b/>
          <w:i/>
          <w:color w:val="1F497D" w:themeColor="text2"/>
          <w:sz w:val="20"/>
          <w:szCs w:val="20"/>
          <w:u w:color="000000" w:themeColor="text1"/>
        </w:rPr>
        <w:t>j</w:t>
      </w:r>
      <w:r>
        <w:rPr>
          <w:sz w:val="20"/>
          <w:szCs w:val="20"/>
          <w:u w:color="000000" w:themeColor="text1"/>
        </w:rPr>
        <w:t xml:space="preserve"> is divided by </w:t>
      </w:r>
      <w:r w:rsidRPr="008323D8">
        <w:rPr>
          <w:b/>
          <w:i/>
          <w:color w:val="FF0000"/>
          <w:sz w:val="20"/>
          <w:szCs w:val="20"/>
          <w:u w:color="000000" w:themeColor="text1"/>
        </w:rPr>
        <w:t>k</w:t>
      </w:r>
      <w:r>
        <w:rPr>
          <w:sz w:val="20"/>
          <w:szCs w:val="20"/>
          <w:u w:color="000000" w:themeColor="text1"/>
        </w:rPr>
        <w:t>.</w:t>
      </w:r>
    </w:p>
    <w:p w:rsidR="004B13D7" w:rsidRDefault="004B13D7" w:rsidP="004B13D7">
      <w:pPr>
        <w:pStyle w:val="ListParagraph"/>
        <w:numPr>
          <w:ilvl w:val="3"/>
          <w:numId w:val="202"/>
        </w:numPr>
        <w:spacing w:before="0"/>
        <w:rPr>
          <w:sz w:val="20"/>
          <w:szCs w:val="20"/>
          <w:u w:color="000000" w:themeColor="text1"/>
        </w:rPr>
      </w:pPr>
      <w:r>
        <w:rPr>
          <w:b/>
          <w:i/>
          <w:color w:val="1F497D" w:themeColor="text2"/>
          <w:sz w:val="20"/>
          <w:szCs w:val="20"/>
          <w:u w:color="000000" w:themeColor="text1"/>
        </w:rPr>
        <w:t>13</w:t>
      </w:r>
      <w:r>
        <w:rPr>
          <w:sz w:val="20"/>
          <w:szCs w:val="20"/>
          <w:u w:color="000000" w:themeColor="text1"/>
        </w:rPr>
        <w:t xml:space="preserve"> </w:t>
      </w:r>
      <w:r w:rsidRPr="00EC6D00">
        <w:rPr>
          <w:b/>
          <w:i/>
          <w:sz w:val="20"/>
          <w:szCs w:val="20"/>
          <w:u w:color="000000" w:themeColor="text1"/>
          <w:bdr w:val="single" w:sz="4" w:space="0" w:color="auto"/>
        </w:rPr>
        <w:t>R</w:t>
      </w:r>
      <w:r>
        <w:rPr>
          <w:sz w:val="20"/>
          <w:szCs w:val="20"/>
          <w:u w:color="000000" w:themeColor="text1"/>
        </w:rPr>
        <w:t xml:space="preserve"> </w:t>
      </w:r>
      <w:r w:rsidRPr="008323D8">
        <w:rPr>
          <w:b/>
          <w:i/>
          <w:color w:val="FF0000"/>
          <w:sz w:val="20"/>
          <w:szCs w:val="20"/>
          <w:u w:color="000000" w:themeColor="text1"/>
        </w:rPr>
        <w:t>k</w:t>
      </w:r>
      <w:r w:rsidRPr="002F21DE">
        <w:rPr>
          <w:sz w:val="20"/>
          <w:szCs w:val="20"/>
          <w:u w:color="000000" w:themeColor="text1"/>
        </w:rPr>
        <w:t xml:space="preserve"> </w:t>
      </w:r>
      <w:r>
        <w:rPr>
          <w:sz w:val="20"/>
          <w:szCs w:val="20"/>
          <w:u w:color="000000" w:themeColor="text1"/>
        </w:rPr>
        <w:t>= 2</w:t>
      </w:r>
    </w:p>
    <w:p w:rsidR="004B13D7" w:rsidRDefault="004B13D7" w:rsidP="004B13D7">
      <w:pPr>
        <w:pStyle w:val="ListParagraph"/>
        <w:numPr>
          <w:ilvl w:val="1"/>
          <w:numId w:val="202"/>
        </w:numPr>
        <w:spacing w:before="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sidRPr="008323D8">
        <w:rPr>
          <w:b/>
          <w:i/>
          <w:color w:val="FF0000"/>
          <w:sz w:val="20"/>
          <w:szCs w:val="20"/>
          <w:u w:color="000000" w:themeColor="text1"/>
        </w:rPr>
        <w:t>k</w:t>
      </w:r>
      <w:r>
        <w:rPr>
          <w:sz w:val="20"/>
          <w:szCs w:val="20"/>
          <w:u w:color="000000" w:themeColor="text1"/>
        </w:rPr>
        <w:t xml:space="preserve">. </w:t>
      </w:r>
    </w:p>
    <w:p w:rsidR="004B13D7" w:rsidRPr="002F21DE" w:rsidRDefault="004B13D7" w:rsidP="004B13D7">
      <w:pPr>
        <w:pStyle w:val="ListParagraph"/>
        <w:numPr>
          <w:ilvl w:val="1"/>
          <w:numId w:val="202"/>
        </w:numPr>
        <w:spacing w:before="0"/>
        <w:rPr>
          <w:sz w:val="20"/>
          <w:szCs w:val="20"/>
          <w:u w:color="000000" w:themeColor="text1"/>
        </w:rPr>
      </w:pPr>
      <w:r>
        <w:rPr>
          <w:sz w:val="20"/>
          <w:szCs w:val="20"/>
          <w:u w:color="000000" w:themeColor="text1"/>
        </w:rPr>
        <w:t>Remainder refresher:</w:t>
      </w:r>
      <w:r w:rsidRPr="002F21DE">
        <w:rPr>
          <w:sz w:val="20"/>
          <w:szCs w:val="20"/>
          <w:u w:color="000000" w:themeColor="text1"/>
        </w:rPr>
        <w:t xml:space="preserve">  It’s the </w:t>
      </w:r>
      <w:r>
        <w:rPr>
          <w:sz w:val="20"/>
          <w:szCs w:val="20"/>
          <w:u w:color="000000" w:themeColor="text1"/>
        </w:rPr>
        <w:t>amount left over</w:t>
      </w:r>
      <w:r w:rsidRPr="002F21DE">
        <w:rPr>
          <w:sz w:val="20"/>
          <w:szCs w:val="20"/>
          <w:u w:color="000000" w:themeColor="text1"/>
        </w:rPr>
        <w:t xml:space="preserve"> in division. Here’s an example:</w:t>
      </w:r>
    </w:p>
    <w:p w:rsidR="004B13D7" w:rsidRPr="002F21DE" w:rsidRDefault="004B13D7" w:rsidP="004B13D7">
      <w:pPr>
        <w:pStyle w:val="ListParagraph"/>
        <w:spacing w:before="0"/>
        <w:rPr>
          <w:sz w:val="20"/>
          <w:szCs w:val="20"/>
          <w:u w:color="000000" w:themeColor="text1"/>
        </w:rPr>
      </w:pPr>
      <w:r w:rsidRPr="002F21DE">
        <w:rPr>
          <w:sz w:val="20"/>
          <w:szCs w:val="20"/>
          <w:u w:color="000000" w:themeColor="text1"/>
        </w:rPr>
        <w:t xml:space="preserve">What’s the remainder when </w:t>
      </w:r>
      <w:r>
        <w:rPr>
          <w:sz w:val="20"/>
          <w:szCs w:val="20"/>
          <w:u w:color="000000" w:themeColor="text1"/>
        </w:rPr>
        <w:t>we</w:t>
      </w:r>
      <w:r w:rsidRPr="002F21DE">
        <w:rPr>
          <w:sz w:val="20"/>
          <w:szCs w:val="20"/>
          <w:u w:color="000000" w:themeColor="text1"/>
        </w:rPr>
        <w:t xml:space="preserve"> divide 5 by 2?</w:t>
      </w:r>
    </w:p>
    <w:p w:rsidR="004B13D7" w:rsidRPr="002F21DE" w:rsidRDefault="004B13D7" w:rsidP="004B13D7">
      <w:pPr>
        <w:spacing w:before="0"/>
        <w:ind w:left="720" w:firstLine="720"/>
        <w:rPr>
          <w:sz w:val="20"/>
          <w:szCs w:val="20"/>
          <w:u w:color="000000" w:themeColor="text1"/>
        </w:rPr>
      </w:pPr>
      <w:r w:rsidRPr="002F21DE">
        <w:rPr>
          <w:sz w:val="20"/>
          <w:szCs w:val="20"/>
          <w:u w:color="000000" w:themeColor="text1"/>
        </w:rPr>
        <w:t xml:space="preserve">        </w:t>
      </w:r>
      <w:r>
        <w:rPr>
          <w:sz w:val="20"/>
          <w:szCs w:val="20"/>
          <w:u w:color="000000" w:themeColor="text1"/>
        </w:rPr>
        <w:t xml:space="preserve">  </w:t>
      </w:r>
      <w:r w:rsidRPr="002F21DE">
        <w:rPr>
          <w:sz w:val="20"/>
          <w:szCs w:val="20"/>
          <w:u w:color="000000" w:themeColor="text1"/>
        </w:rPr>
        <w:t xml:space="preserve">2  r </w:t>
      </w:r>
      <w:r w:rsidRPr="002F21DE">
        <w:rPr>
          <w:b/>
          <w:i/>
          <w:color w:val="FF0000"/>
          <w:sz w:val="20"/>
          <w:szCs w:val="20"/>
          <w:u w:color="000000" w:themeColor="text1"/>
          <w:bdr w:val="single" w:sz="4" w:space="0" w:color="auto"/>
        </w:rPr>
        <w:t>1</w:t>
      </w:r>
      <w:r w:rsidRPr="002F21DE">
        <w:rPr>
          <w:sz w:val="20"/>
          <w:szCs w:val="20"/>
          <w:u w:color="000000" w:themeColor="text1"/>
        </w:rPr>
        <w:t xml:space="preserve"> </w:t>
      </w:r>
      <w:r w:rsidRPr="002F21DE">
        <w:rPr>
          <w:sz w:val="20"/>
          <w:szCs w:val="20"/>
          <w:u w:color="000000" w:themeColor="text1"/>
        </w:rPr>
        <w:tab/>
      </w:r>
      <w:r w:rsidRPr="002F21DE">
        <w:rPr>
          <w:b/>
          <w:i/>
          <w:color w:val="FF0000"/>
          <w:sz w:val="20"/>
          <w:szCs w:val="20"/>
          <w:u w:color="000000" w:themeColor="text1"/>
        </w:rPr>
        <w:t>1</w:t>
      </w:r>
      <w:r w:rsidRPr="002F21DE">
        <w:rPr>
          <w:sz w:val="20"/>
          <w:szCs w:val="20"/>
          <w:u w:color="000000" w:themeColor="text1"/>
        </w:rPr>
        <w:t xml:space="preserve">  is the remainder in this example</w:t>
      </w:r>
    </w:p>
    <w:p w:rsidR="004B13D7" w:rsidRPr="002F21DE" w:rsidRDefault="00F36303" w:rsidP="004B13D7">
      <w:pPr>
        <w:spacing w:before="0"/>
        <w:ind w:left="720" w:firstLine="720"/>
        <w:rPr>
          <w:sz w:val="20"/>
          <w:szCs w:val="20"/>
          <w:u w:color="000000" w:themeColor="text1"/>
        </w:rPr>
      </w:pPr>
      <w:r>
        <w:rPr>
          <w:noProof/>
          <w:sz w:val="20"/>
          <w:szCs w:val="20"/>
          <w:u w:color="000000" w:themeColor="text1"/>
        </w:rPr>
        <w:pict>
          <v:shape id="_x0000_s14026" type="#_x0000_t32" style="position:absolute;left:0;text-align:left;margin-left:92.8pt;margin-top:1pt;width:9pt;height:0;z-index:253001728" o:connectortype="straight" wrapcoords="1 1 13 1 13 1 1 1 1 1"/>
        </w:pict>
      </w:r>
      <w:r w:rsidR="004B13D7" w:rsidRPr="002F21DE">
        <w:rPr>
          <w:sz w:val="20"/>
          <w:szCs w:val="20"/>
          <w:u w:color="000000" w:themeColor="text1"/>
        </w:rPr>
        <w:t xml:space="preserve">  </w:t>
      </w:r>
      <w:r w:rsidR="004B13D7">
        <w:rPr>
          <w:sz w:val="20"/>
          <w:szCs w:val="20"/>
          <w:u w:color="000000" w:themeColor="text1"/>
        </w:rPr>
        <w:t xml:space="preserve">  </w:t>
      </w:r>
      <w:r w:rsidR="004B13D7" w:rsidRPr="002F21DE">
        <w:rPr>
          <w:sz w:val="20"/>
          <w:szCs w:val="20"/>
          <w:u w:color="000000" w:themeColor="text1"/>
        </w:rPr>
        <w:t xml:space="preserve">2√5  </w:t>
      </w:r>
    </w:p>
    <w:p w:rsidR="004B13D7" w:rsidRPr="002F21DE" w:rsidRDefault="004B13D7" w:rsidP="004B13D7">
      <w:pPr>
        <w:pStyle w:val="ListParagraph"/>
        <w:numPr>
          <w:ilvl w:val="1"/>
          <w:numId w:val="202"/>
        </w:numPr>
        <w:spacing w:before="0"/>
        <w:rPr>
          <w:sz w:val="20"/>
          <w:szCs w:val="20"/>
          <w:u w:color="000000" w:themeColor="text1"/>
        </w:rPr>
      </w:pPr>
      <w:r w:rsidRPr="002F21DE">
        <w:rPr>
          <w:sz w:val="20"/>
          <w:szCs w:val="20"/>
          <w:u w:color="000000" w:themeColor="text1"/>
        </w:rPr>
        <w:t>Back to our problem.  Write the skeleton of the problem, in this case just the division sign.</w:t>
      </w:r>
    </w:p>
    <w:p w:rsidR="004B13D7" w:rsidRPr="00F70C13" w:rsidRDefault="00F36303" w:rsidP="004B13D7">
      <w:pPr>
        <w:pStyle w:val="ListParagraph"/>
        <w:spacing w:before="0"/>
        <w:ind w:left="1080" w:firstLine="360"/>
        <w:rPr>
          <w:sz w:val="20"/>
          <w:szCs w:val="20"/>
          <w:u w:color="000000" w:themeColor="text1"/>
        </w:rPr>
      </w:pPr>
      <w:r>
        <w:rPr>
          <w:noProof/>
          <w:sz w:val="20"/>
          <w:szCs w:val="20"/>
          <w:u w:color="000000" w:themeColor="text1"/>
        </w:rPr>
        <w:pict>
          <v:shape id="_x0000_s14027" type="#_x0000_t32" style="position:absolute;left:0;text-align:left;margin-left:94.2pt;margin-top:1pt;width:9pt;height:0;z-index:253002752" o:connectortype="straight" wrapcoords="1 1 13 1 13 1 1 1 1 1"/>
        </w:pict>
      </w:r>
      <w:r w:rsidR="004B13D7" w:rsidRPr="002F21DE">
        <w:rPr>
          <w:sz w:val="20"/>
          <w:szCs w:val="20"/>
          <w:u w:color="000000" w:themeColor="text1"/>
        </w:rPr>
        <w:t xml:space="preserve">  </w:t>
      </w:r>
      <w:r w:rsidR="004B13D7">
        <w:rPr>
          <w:sz w:val="20"/>
          <w:szCs w:val="20"/>
          <w:u w:color="000000" w:themeColor="text1"/>
        </w:rPr>
        <w:t xml:space="preserve">  </w:t>
      </w:r>
      <w:r w:rsidR="004B13D7" w:rsidRPr="002F21DE">
        <w:rPr>
          <w:sz w:val="20"/>
          <w:szCs w:val="20"/>
          <w:u w:color="000000" w:themeColor="text1"/>
        </w:rPr>
        <w:t xml:space="preserve">   √  </w:t>
      </w:r>
    </w:p>
    <w:p w:rsidR="004B13D7" w:rsidRPr="002F21DE" w:rsidRDefault="004B13D7" w:rsidP="004B13D7">
      <w:pPr>
        <w:pStyle w:val="ListParagraph"/>
        <w:numPr>
          <w:ilvl w:val="1"/>
          <w:numId w:val="202"/>
        </w:numPr>
        <w:spacing w:before="0"/>
        <w:rPr>
          <w:sz w:val="20"/>
          <w:szCs w:val="20"/>
          <w:u w:color="000000" w:themeColor="text1"/>
        </w:rPr>
      </w:pPr>
      <w:r w:rsidRPr="002F21DE">
        <w:rPr>
          <w:sz w:val="20"/>
          <w:szCs w:val="20"/>
          <w:u w:color="000000" w:themeColor="text1"/>
        </w:rPr>
        <w:t>Now let’s fill it in with the given information.</w:t>
      </w:r>
    </w:p>
    <w:p w:rsidR="004B13D7" w:rsidRPr="002F21DE" w:rsidRDefault="00F36303" w:rsidP="004B13D7">
      <w:pPr>
        <w:pStyle w:val="ListParagraph"/>
        <w:spacing w:before="0"/>
        <w:ind w:left="1440"/>
        <w:rPr>
          <w:sz w:val="20"/>
          <w:szCs w:val="20"/>
          <w:u w:color="000000" w:themeColor="text1"/>
        </w:rPr>
      </w:pPr>
      <w:r>
        <w:rPr>
          <w:noProof/>
          <w:sz w:val="20"/>
          <w:szCs w:val="20"/>
          <w:u w:color="000000" w:themeColor="text1"/>
        </w:rPr>
        <w:pict>
          <v:shape id="_x0000_s14029" type="#_x0000_t32" style="position:absolute;left:0;text-align:left;margin-left:135pt;margin-top:12.8pt;width:36pt;height:0;flip:x;z-index:253004800" o:connectortype="straight" wrapcoords="39 2 0 4 0 6 39 9 43 9 48 8 48 5 43 2 39 2">
            <v:stroke endarrow="block"/>
          </v:shape>
        </w:pict>
      </w:r>
      <w:r w:rsidR="004B13D7" w:rsidRPr="002F21DE">
        <w:rPr>
          <w:sz w:val="20"/>
          <w:szCs w:val="20"/>
          <w:u w:color="000000" w:themeColor="text1"/>
        </w:rPr>
        <w:t xml:space="preserve">             </w:t>
      </w:r>
      <w:r w:rsidR="004B13D7">
        <w:rPr>
          <w:sz w:val="20"/>
          <w:szCs w:val="20"/>
          <w:u w:color="000000" w:themeColor="text1"/>
        </w:rPr>
        <w:t xml:space="preserve">    </w:t>
      </w:r>
      <w:r w:rsidR="004B13D7" w:rsidRPr="002F21DE">
        <w:rPr>
          <w:sz w:val="20"/>
          <w:szCs w:val="20"/>
          <w:u w:color="000000" w:themeColor="text1"/>
        </w:rPr>
        <w:t xml:space="preserve">r </w:t>
      </w:r>
      <w:r w:rsidR="004B13D7">
        <w:rPr>
          <w:sz w:val="20"/>
          <w:szCs w:val="20"/>
          <w:u w:color="000000" w:themeColor="text1"/>
        </w:rPr>
        <w:t>2</w:t>
      </w:r>
      <w:r w:rsidR="004B13D7" w:rsidRPr="002F21DE">
        <w:rPr>
          <w:sz w:val="20"/>
          <w:szCs w:val="20"/>
          <w:u w:color="000000" w:themeColor="text1"/>
        </w:rPr>
        <w:tab/>
      </w:r>
      <w:r w:rsidR="004B13D7" w:rsidRPr="002F21DE">
        <w:rPr>
          <w:sz w:val="20"/>
          <w:szCs w:val="20"/>
          <w:u w:color="000000" w:themeColor="text1"/>
        </w:rPr>
        <w:tab/>
        <w:t>From the statement: “when</w:t>
      </w:r>
      <w:r w:rsidR="004B13D7">
        <w:rPr>
          <w:sz w:val="20"/>
          <w:szCs w:val="20"/>
          <w:u w:color="000000" w:themeColor="text1"/>
        </w:rPr>
        <w:t xml:space="preserve"> </w:t>
      </w:r>
      <w:r w:rsidR="004B13D7">
        <w:rPr>
          <w:b/>
          <w:i/>
          <w:color w:val="1F497D" w:themeColor="text2"/>
          <w:sz w:val="20"/>
          <w:szCs w:val="20"/>
          <w:u w:color="000000" w:themeColor="text1"/>
        </w:rPr>
        <w:t>j</w:t>
      </w:r>
      <w:r w:rsidR="004B13D7" w:rsidRPr="002F21DE">
        <w:rPr>
          <w:sz w:val="20"/>
          <w:szCs w:val="20"/>
          <w:u w:color="000000" w:themeColor="text1"/>
        </w:rPr>
        <w:t xml:space="preserve"> is divided by </w:t>
      </w:r>
      <w:r w:rsidR="004B13D7" w:rsidRPr="002F21DE">
        <w:rPr>
          <w:b/>
          <w:i/>
          <w:color w:val="FF0000"/>
          <w:sz w:val="20"/>
          <w:szCs w:val="20"/>
          <w:u w:color="000000" w:themeColor="text1"/>
        </w:rPr>
        <w:t>k</w:t>
      </w:r>
      <w:r w:rsidR="004B13D7">
        <w:rPr>
          <w:sz w:val="20"/>
          <w:szCs w:val="20"/>
          <w:u w:color="000000" w:themeColor="text1"/>
        </w:rPr>
        <w:t>”</w:t>
      </w:r>
    </w:p>
    <w:p w:rsidR="004B13D7" w:rsidRDefault="00F36303" w:rsidP="004B13D7">
      <w:pPr>
        <w:pStyle w:val="ListParagraph"/>
        <w:spacing w:before="0"/>
        <w:ind w:left="1080" w:firstLine="360"/>
        <w:rPr>
          <w:sz w:val="20"/>
          <w:szCs w:val="20"/>
          <w:u w:color="000000" w:themeColor="text1"/>
        </w:rPr>
      </w:pPr>
      <w:r>
        <w:rPr>
          <w:noProof/>
          <w:sz w:val="20"/>
          <w:szCs w:val="20"/>
          <w:u w:color="000000" w:themeColor="text1"/>
        </w:rPr>
        <w:pict>
          <v:shape id="_x0000_s14028" type="#_x0000_t32" style="position:absolute;left:0;text-align:left;margin-left:98.4pt;margin-top:1pt;width:9pt;height:0;z-index:253003776" o:connectortype="straight" wrapcoords="1 1 13 1 13 1 1 1 1 1"/>
        </w:pict>
      </w:r>
      <w:r w:rsidR="004B13D7">
        <w:rPr>
          <w:sz w:val="20"/>
          <w:szCs w:val="20"/>
          <w:u w:color="000000" w:themeColor="text1"/>
        </w:rPr>
        <w:t xml:space="preserve">  </w:t>
      </w:r>
      <w:r w:rsidR="004B13D7" w:rsidRPr="002F21DE">
        <w:rPr>
          <w:sz w:val="20"/>
          <w:szCs w:val="20"/>
          <w:u w:color="000000" w:themeColor="text1"/>
        </w:rPr>
        <w:t xml:space="preserve">   </w:t>
      </w:r>
      <w:r w:rsidR="004B13D7" w:rsidRPr="008323D8">
        <w:rPr>
          <w:b/>
          <w:i/>
          <w:color w:val="FF0000"/>
          <w:sz w:val="20"/>
          <w:szCs w:val="20"/>
          <w:u w:color="000000" w:themeColor="text1"/>
        </w:rPr>
        <w:t>k</w:t>
      </w:r>
      <w:r w:rsidR="004B13D7" w:rsidRPr="002F21DE">
        <w:rPr>
          <w:sz w:val="20"/>
          <w:szCs w:val="20"/>
          <w:u w:color="000000" w:themeColor="text1"/>
        </w:rPr>
        <w:t xml:space="preserve"> √</w:t>
      </w:r>
      <w:r w:rsidR="004B13D7">
        <w:rPr>
          <w:b/>
          <w:i/>
          <w:color w:val="1F497D" w:themeColor="text2"/>
          <w:sz w:val="20"/>
          <w:szCs w:val="20"/>
          <w:u w:color="000000" w:themeColor="text1"/>
        </w:rPr>
        <w:t>j</w:t>
      </w:r>
      <w:r w:rsidR="004B13D7" w:rsidRPr="002F21DE">
        <w:rPr>
          <w:sz w:val="20"/>
          <w:szCs w:val="20"/>
          <w:u w:color="000000" w:themeColor="text1"/>
        </w:rPr>
        <w:tab/>
      </w:r>
      <w:r w:rsidR="004B13D7" w:rsidRPr="002F21DE">
        <w:rPr>
          <w:sz w:val="20"/>
          <w:szCs w:val="20"/>
          <w:u w:color="000000" w:themeColor="text1"/>
        </w:rPr>
        <w:tab/>
      </w:r>
      <w:r w:rsidR="004B13D7" w:rsidRPr="002F21DE">
        <w:rPr>
          <w:sz w:val="20"/>
          <w:szCs w:val="20"/>
          <w:u w:color="000000" w:themeColor="text1"/>
        </w:rPr>
        <w:tab/>
      </w:r>
    </w:p>
    <w:p w:rsidR="004B13D7" w:rsidRDefault="004B13D7" w:rsidP="004B13D7">
      <w:pPr>
        <w:pStyle w:val="ListParagraph"/>
        <w:spacing w:before="0"/>
        <w:ind w:left="1080" w:firstLine="360"/>
        <w:rPr>
          <w:sz w:val="20"/>
          <w:szCs w:val="20"/>
          <w:u w:color="000000" w:themeColor="text1"/>
        </w:rPr>
      </w:pPr>
    </w:p>
    <w:p w:rsidR="004B13D7" w:rsidRPr="002F21DE" w:rsidRDefault="004B13D7" w:rsidP="004B13D7">
      <w:pPr>
        <w:pStyle w:val="ListParagraph"/>
        <w:spacing w:before="0"/>
        <w:ind w:left="1080" w:firstLine="360"/>
        <w:rPr>
          <w:sz w:val="20"/>
          <w:szCs w:val="20"/>
          <w:u w:color="000000" w:themeColor="text1"/>
        </w:rPr>
      </w:pPr>
    </w:p>
    <w:p w:rsidR="004B13D7" w:rsidRPr="002F21DE" w:rsidRDefault="004B13D7" w:rsidP="004B13D7">
      <w:pPr>
        <w:pStyle w:val="ListParagraph"/>
        <w:numPr>
          <w:ilvl w:val="1"/>
          <w:numId w:val="202"/>
        </w:numPr>
        <w:spacing w:before="0"/>
        <w:rPr>
          <w:sz w:val="20"/>
          <w:szCs w:val="20"/>
          <w:u w:color="000000" w:themeColor="text1"/>
        </w:rPr>
      </w:pPr>
      <w:r w:rsidRPr="002F21DE">
        <w:rPr>
          <w:sz w:val="20"/>
          <w:szCs w:val="20"/>
          <w:u w:color="000000" w:themeColor="text1"/>
        </w:rPr>
        <w:t xml:space="preserve">What numbers work for </w:t>
      </w:r>
      <w:r w:rsidRPr="008323D8">
        <w:rPr>
          <w:b/>
          <w:i/>
          <w:color w:val="FF0000"/>
          <w:sz w:val="20"/>
          <w:szCs w:val="20"/>
          <w:u w:color="000000" w:themeColor="text1"/>
        </w:rPr>
        <w:t>k</w:t>
      </w:r>
      <w:r w:rsidRPr="002F21DE">
        <w:rPr>
          <w:sz w:val="20"/>
          <w:szCs w:val="20"/>
          <w:u w:color="000000" w:themeColor="text1"/>
        </w:rPr>
        <w:t xml:space="preserve">?  Let’s try 7.  Input 7 for </w:t>
      </w:r>
      <w:r w:rsidRPr="008323D8">
        <w:rPr>
          <w:b/>
          <w:i/>
          <w:color w:val="FF0000"/>
          <w:sz w:val="20"/>
          <w:szCs w:val="20"/>
          <w:u w:color="000000" w:themeColor="text1"/>
        </w:rPr>
        <w:t>k</w:t>
      </w:r>
      <w:r w:rsidRPr="002F21DE">
        <w:rPr>
          <w:sz w:val="20"/>
          <w:szCs w:val="20"/>
          <w:u w:color="000000" w:themeColor="text1"/>
        </w:rPr>
        <w:t>.</w:t>
      </w:r>
    </w:p>
    <w:p w:rsidR="004B13D7" w:rsidRPr="002F21DE" w:rsidRDefault="004B13D7" w:rsidP="004B13D7">
      <w:pPr>
        <w:pStyle w:val="ListParagraph"/>
        <w:spacing w:before="0"/>
        <w:ind w:left="1440"/>
        <w:rPr>
          <w:sz w:val="20"/>
          <w:szCs w:val="20"/>
          <w:u w:color="000000" w:themeColor="text1"/>
        </w:rPr>
      </w:pPr>
      <w:r w:rsidRPr="002F21DE">
        <w:rPr>
          <w:sz w:val="20"/>
          <w:szCs w:val="20"/>
          <w:u w:color="000000" w:themeColor="text1"/>
        </w:rPr>
        <w:t xml:space="preserve">         </w:t>
      </w:r>
      <w:r>
        <w:rPr>
          <w:sz w:val="20"/>
          <w:szCs w:val="20"/>
          <w:u w:color="000000" w:themeColor="text1"/>
        </w:rPr>
        <w:t xml:space="preserve">    </w:t>
      </w:r>
      <w:r w:rsidRPr="002F21DE">
        <w:rPr>
          <w:sz w:val="20"/>
          <w:szCs w:val="20"/>
          <w:u w:color="000000" w:themeColor="text1"/>
        </w:rPr>
        <w:t xml:space="preserve">1  r </w:t>
      </w:r>
      <w:r>
        <w:rPr>
          <w:sz w:val="20"/>
          <w:szCs w:val="20"/>
          <w:u w:color="000000" w:themeColor="text1"/>
        </w:rPr>
        <w:t>6</w:t>
      </w:r>
      <w:r w:rsidRPr="002F21DE">
        <w:rPr>
          <w:sz w:val="20"/>
          <w:szCs w:val="20"/>
          <w:u w:color="000000" w:themeColor="text1"/>
        </w:rPr>
        <w:tab/>
      </w:r>
      <w:r w:rsidRPr="002F21DE">
        <w:rPr>
          <w:sz w:val="20"/>
          <w:szCs w:val="20"/>
          <w:u w:color="000000" w:themeColor="text1"/>
        </w:rPr>
        <w:tab/>
      </w:r>
    </w:p>
    <w:p w:rsidR="004B13D7" w:rsidRPr="002F21DE" w:rsidRDefault="00F36303" w:rsidP="004B13D7">
      <w:pPr>
        <w:pStyle w:val="ListParagraph"/>
        <w:spacing w:before="0"/>
        <w:ind w:left="1080" w:firstLine="360"/>
        <w:rPr>
          <w:sz w:val="20"/>
          <w:szCs w:val="20"/>
          <w:u w:color="000000" w:themeColor="text1"/>
        </w:rPr>
      </w:pPr>
      <w:r>
        <w:rPr>
          <w:noProof/>
          <w:sz w:val="20"/>
          <w:szCs w:val="20"/>
          <w:u w:color="000000" w:themeColor="text1"/>
        </w:rPr>
        <w:pict>
          <v:shape id="_x0000_s14030" type="#_x0000_t32" style="position:absolute;left:0;text-align:left;margin-left:97.8pt;margin-top:1pt;width:9pt;height:0;z-index:253005824" o:connectortype="straight" wrapcoords="1 1 13 1 13 1 1 1 1 1"/>
        </w:pict>
      </w:r>
      <w:r w:rsidR="004B13D7" w:rsidRPr="002F21DE">
        <w:rPr>
          <w:sz w:val="20"/>
          <w:szCs w:val="20"/>
          <w:u w:color="000000" w:themeColor="text1"/>
        </w:rPr>
        <w:t xml:space="preserve">  </w:t>
      </w:r>
      <w:r w:rsidR="004B13D7">
        <w:rPr>
          <w:sz w:val="20"/>
          <w:szCs w:val="20"/>
          <w:u w:color="000000" w:themeColor="text1"/>
        </w:rPr>
        <w:t xml:space="preserve">  </w:t>
      </w:r>
      <w:r w:rsidR="004B13D7" w:rsidRPr="002F21DE">
        <w:rPr>
          <w:sz w:val="20"/>
          <w:szCs w:val="20"/>
          <w:u w:color="000000" w:themeColor="text1"/>
        </w:rPr>
        <w:t xml:space="preserve"> </w:t>
      </w:r>
      <w:r w:rsidR="004B13D7" w:rsidRPr="008323D8">
        <w:rPr>
          <w:b/>
          <w:i/>
          <w:color w:val="FF0000"/>
          <w:sz w:val="20"/>
          <w:szCs w:val="20"/>
          <w:u w:color="000000" w:themeColor="text1"/>
        </w:rPr>
        <w:t>7</w:t>
      </w:r>
      <w:r w:rsidR="004B13D7" w:rsidRPr="002F21DE">
        <w:rPr>
          <w:sz w:val="20"/>
          <w:szCs w:val="20"/>
          <w:u w:color="000000" w:themeColor="text1"/>
        </w:rPr>
        <w:t xml:space="preserve"> √</w:t>
      </w:r>
      <w:r w:rsidR="004B13D7">
        <w:rPr>
          <w:b/>
          <w:i/>
          <w:color w:val="1F497D" w:themeColor="text2"/>
          <w:sz w:val="20"/>
          <w:szCs w:val="20"/>
          <w:u w:color="000000" w:themeColor="text1"/>
        </w:rPr>
        <w:t>13</w:t>
      </w:r>
      <w:r w:rsidR="004B13D7" w:rsidRPr="002F21DE">
        <w:rPr>
          <w:sz w:val="20"/>
          <w:szCs w:val="20"/>
          <w:u w:color="000000" w:themeColor="text1"/>
        </w:rPr>
        <w:tab/>
      </w:r>
      <w:r w:rsidR="004B13D7" w:rsidRPr="002F21DE">
        <w:rPr>
          <w:sz w:val="20"/>
          <w:szCs w:val="20"/>
          <w:u w:color="000000" w:themeColor="text1"/>
        </w:rPr>
        <w:tab/>
      </w:r>
      <w:r w:rsidR="004B13D7" w:rsidRPr="002F21DE">
        <w:rPr>
          <w:sz w:val="20"/>
          <w:szCs w:val="20"/>
          <w:u w:color="000000" w:themeColor="text1"/>
        </w:rPr>
        <w:tab/>
      </w:r>
    </w:p>
    <w:p w:rsidR="004B13D7" w:rsidRPr="002F21DE" w:rsidRDefault="004B13D7" w:rsidP="004B13D7">
      <w:pPr>
        <w:spacing w:before="0"/>
        <w:ind w:left="720"/>
        <w:rPr>
          <w:sz w:val="20"/>
          <w:szCs w:val="20"/>
          <w:u w:color="000000" w:themeColor="text1"/>
        </w:rPr>
      </w:pPr>
      <w:r w:rsidRPr="002F21DE">
        <w:rPr>
          <w:sz w:val="20"/>
          <w:szCs w:val="20"/>
          <w:u w:color="000000" w:themeColor="text1"/>
        </w:rPr>
        <w:t xml:space="preserve">Remainder is </w:t>
      </w:r>
      <w:r w:rsidRPr="008323D8">
        <w:rPr>
          <w:b/>
          <w:i/>
          <w:color w:val="FF0000"/>
          <w:sz w:val="20"/>
          <w:szCs w:val="20"/>
          <w:u w:color="000000" w:themeColor="text1"/>
        </w:rPr>
        <w:t>6</w:t>
      </w:r>
      <w:r w:rsidRPr="002F21DE">
        <w:rPr>
          <w:sz w:val="20"/>
          <w:szCs w:val="20"/>
          <w:u w:color="000000" w:themeColor="text1"/>
        </w:rPr>
        <w:t xml:space="preserve">. </w:t>
      </w:r>
      <w:r w:rsidRPr="002F21DE">
        <w:rPr>
          <w:b/>
          <w:i/>
          <w:color w:val="FF0000"/>
          <w:sz w:val="20"/>
          <w:szCs w:val="20"/>
          <w:u w:color="000000" w:themeColor="text1"/>
        </w:rPr>
        <w:t>k</w:t>
      </w:r>
      <w:r w:rsidRPr="002F21DE">
        <w:rPr>
          <w:sz w:val="20"/>
          <w:szCs w:val="20"/>
          <w:u w:color="000000" w:themeColor="text1"/>
        </w:rPr>
        <w:t xml:space="preserve"> can’t be 7. </w:t>
      </w:r>
      <w:r>
        <w:rPr>
          <w:sz w:val="20"/>
          <w:szCs w:val="20"/>
          <w:u w:color="000000" w:themeColor="text1"/>
        </w:rPr>
        <w:t>It has to be 2. Before we go too much further, think about this problem.  There’s only one number we can divide into 13 and get a remainder of 2, and that’s 11.  Try it.</w:t>
      </w:r>
    </w:p>
    <w:p w:rsidR="004B13D7" w:rsidRPr="002F21DE" w:rsidRDefault="004B13D7" w:rsidP="004B13D7">
      <w:pPr>
        <w:pStyle w:val="ListParagraph"/>
        <w:spacing w:before="0"/>
        <w:ind w:left="1440"/>
        <w:rPr>
          <w:sz w:val="20"/>
          <w:szCs w:val="20"/>
          <w:u w:color="000000" w:themeColor="text1"/>
        </w:rPr>
      </w:pPr>
      <w:r w:rsidRPr="002F21DE">
        <w:rPr>
          <w:sz w:val="20"/>
          <w:szCs w:val="20"/>
          <w:u w:color="000000" w:themeColor="text1"/>
        </w:rPr>
        <w:t xml:space="preserve">         </w:t>
      </w:r>
      <w:r>
        <w:rPr>
          <w:sz w:val="20"/>
          <w:szCs w:val="20"/>
          <w:u w:color="000000" w:themeColor="text1"/>
        </w:rPr>
        <w:t xml:space="preserve">    1</w:t>
      </w:r>
      <w:r w:rsidRPr="002F21DE">
        <w:rPr>
          <w:sz w:val="20"/>
          <w:szCs w:val="20"/>
          <w:u w:color="000000" w:themeColor="text1"/>
        </w:rPr>
        <w:t xml:space="preserve">  r </w:t>
      </w:r>
      <w:r>
        <w:rPr>
          <w:sz w:val="20"/>
          <w:szCs w:val="20"/>
          <w:u w:color="000000" w:themeColor="text1"/>
        </w:rPr>
        <w:t>2</w:t>
      </w:r>
      <w:r w:rsidRPr="002F21DE">
        <w:rPr>
          <w:sz w:val="20"/>
          <w:szCs w:val="20"/>
          <w:u w:color="000000" w:themeColor="text1"/>
        </w:rPr>
        <w:tab/>
      </w:r>
      <w:r w:rsidRPr="002F21DE">
        <w:rPr>
          <w:sz w:val="20"/>
          <w:szCs w:val="20"/>
          <w:u w:color="000000" w:themeColor="text1"/>
        </w:rPr>
        <w:tab/>
      </w:r>
    </w:p>
    <w:p w:rsidR="004B13D7" w:rsidRPr="002F21DE" w:rsidRDefault="00F36303" w:rsidP="004B13D7">
      <w:pPr>
        <w:pStyle w:val="ListParagraph"/>
        <w:spacing w:before="0"/>
        <w:ind w:left="1440"/>
        <w:rPr>
          <w:sz w:val="20"/>
          <w:szCs w:val="20"/>
          <w:u w:color="000000" w:themeColor="text1"/>
        </w:rPr>
      </w:pPr>
      <w:r>
        <w:rPr>
          <w:noProof/>
          <w:sz w:val="20"/>
          <w:szCs w:val="20"/>
          <w:u w:color="000000" w:themeColor="text1"/>
        </w:rPr>
        <w:pict>
          <v:shape id="_x0000_s14031" type="#_x0000_t32" style="position:absolute;left:0;text-align:left;margin-left:99pt;margin-top:1pt;width:9pt;height:0;z-index:253006848" o:connectortype="straight" wrapcoords="1 1 13 1 13 1 1 1 1 1"/>
        </w:pict>
      </w:r>
      <w:r w:rsidR="004B13D7" w:rsidRPr="002F21DE">
        <w:rPr>
          <w:sz w:val="20"/>
          <w:szCs w:val="20"/>
          <w:u w:color="000000" w:themeColor="text1"/>
        </w:rPr>
        <w:t xml:space="preserve">  </w:t>
      </w:r>
      <w:r w:rsidR="004B13D7">
        <w:rPr>
          <w:sz w:val="20"/>
          <w:szCs w:val="20"/>
          <w:u w:color="000000" w:themeColor="text1"/>
        </w:rPr>
        <w:t xml:space="preserve">  </w:t>
      </w:r>
      <w:r w:rsidR="004B13D7" w:rsidRPr="002F21DE">
        <w:rPr>
          <w:sz w:val="20"/>
          <w:szCs w:val="20"/>
          <w:u w:color="000000" w:themeColor="text1"/>
        </w:rPr>
        <w:t xml:space="preserve"> </w:t>
      </w:r>
      <w:r w:rsidR="004B13D7" w:rsidRPr="008323D8">
        <w:rPr>
          <w:b/>
          <w:i/>
          <w:color w:val="00B050"/>
          <w:sz w:val="20"/>
          <w:szCs w:val="20"/>
          <w:u w:color="000000" w:themeColor="text1"/>
        </w:rPr>
        <w:t>11</w:t>
      </w:r>
      <w:r w:rsidR="004B13D7" w:rsidRPr="002F21DE">
        <w:rPr>
          <w:sz w:val="20"/>
          <w:szCs w:val="20"/>
          <w:u w:color="000000" w:themeColor="text1"/>
        </w:rPr>
        <w:t>√</w:t>
      </w:r>
      <w:r w:rsidR="004B13D7" w:rsidRPr="008323D8">
        <w:rPr>
          <w:b/>
          <w:i/>
          <w:color w:val="1F497D" w:themeColor="text2"/>
          <w:sz w:val="20"/>
          <w:szCs w:val="20"/>
          <w:u w:color="000000" w:themeColor="text1"/>
        </w:rPr>
        <w:t>13</w:t>
      </w:r>
      <w:r w:rsidR="004B13D7" w:rsidRPr="002F21DE">
        <w:rPr>
          <w:sz w:val="20"/>
          <w:szCs w:val="20"/>
          <w:u w:color="000000" w:themeColor="text1"/>
        </w:rPr>
        <w:tab/>
      </w:r>
    </w:p>
    <w:p w:rsidR="004B13D7" w:rsidRPr="002F21DE" w:rsidRDefault="00F36303" w:rsidP="004B13D7">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032" style="position:absolute;left:0;text-align:left;margin-left:16.05pt;margin-top:2.35pt;width:136.95pt;height:17.4pt;z-index:253007872" wrapcoords="8155 -635 4702 0 -73 5718 -73 17788 4114 20329 7127 21600 8155 21600 13518 21600 14547 21600 18955 19694 21673 13341 21673 5718 16751 0 13371 -635 8155 -635" filled="f" strokecolor="#00b050" strokeweight="1.5pt"/>
        </w:pict>
      </w:r>
      <w:r w:rsidR="004B13D7" w:rsidRPr="008323D8">
        <w:rPr>
          <w:b/>
          <w:i/>
          <w:color w:val="00B050"/>
          <w:sz w:val="20"/>
          <w:szCs w:val="20"/>
          <w:u w:color="000000" w:themeColor="text1"/>
        </w:rPr>
        <w:t>11</w:t>
      </w:r>
      <w:r w:rsidR="004B13D7" w:rsidRPr="002F21DE">
        <w:rPr>
          <w:sz w:val="20"/>
          <w:szCs w:val="20"/>
          <w:u w:color="000000" w:themeColor="text1"/>
        </w:rPr>
        <w:t xml:space="preserve"> is the correct answer.</w:t>
      </w:r>
    </w:p>
    <w:p w:rsidR="004B13D7" w:rsidRDefault="004B13D7" w:rsidP="004B13D7">
      <w:pPr>
        <w:pStyle w:val="BodyText"/>
        <w:numPr>
          <w:ilvl w:val="0"/>
          <w:numId w:val="202"/>
        </w:numPr>
        <w:spacing w:before="0" w:after="0"/>
        <w:rPr>
          <w:sz w:val="20"/>
          <w:szCs w:val="20"/>
          <w:u w:color="000000" w:themeColor="text1"/>
        </w:rPr>
      </w:pPr>
      <w:r>
        <w:rPr>
          <w:sz w:val="20"/>
          <w:szCs w:val="20"/>
          <w:u w:color="000000" w:themeColor="text1"/>
        </w:rPr>
        <w:t>Average problem with friends to end.</w:t>
      </w:r>
    </w:p>
    <w:p w:rsidR="004B13D7" w:rsidRPr="00F82667" w:rsidRDefault="004B13D7" w:rsidP="004B13D7">
      <w:pPr>
        <w:pStyle w:val="BodyText"/>
        <w:numPr>
          <w:ilvl w:val="1"/>
          <w:numId w:val="202"/>
        </w:numPr>
        <w:spacing w:before="0" w:after="0"/>
        <w:rPr>
          <w:sz w:val="20"/>
          <w:szCs w:val="20"/>
          <w:u w:color="000000" w:themeColor="text1"/>
        </w:rPr>
      </w:pPr>
      <w:r>
        <w:rPr>
          <w:sz w:val="20"/>
          <w:szCs w:val="20"/>
          <w:u w:color="000000" w:themeColor="text1"/>
        </w:rPr>
        <w:t>Let’s write our givens:</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color="000000" w:themeColor="text1"/>
        </w:rPr>
        <w:t xml:space="preserve">Average </w:t>
      </w:r>
      <w:r>
        <w:rPr>
          <w:sz w:val="20"/>
          <w:szCs w:val="20"/>
          <w:u w:color="000000" w:themeColor="text1"/>
        </w:rPr>
        <w:t xml:space="preserve">scores </w:t>
      </w:r>
      <w:r w:rsidRPr="00464E98">
        <w:rPr>
          <w:sz w:val="20"/>
          <w:szCs w:val="20"/>
          <w:u w:color="000000" w:themeColor="text1"/>
        </w:rPr>
        <w:t xml:space="preserve">of a class of </w:t>
      </w:r>
      <w:r w:rsidRPr="00464E98">
        <w:rPr>
          <w:b/>
          <w:i/>
          <w:color w:val="FF0000"/>
          <w:sz w:val="20"/>
          <w:szCs w:val="20"/>
          <w:u w:color="000000" w:themeColor="text1"/>
        </w:rPr>
        <w:t>p</w:t>
      </w:r>
      <w:r w:rsidRPr="00464E98">
        <w:rPr>
          <w:sz w:val="20"/>
          <w:szCs w:val="20"/>
          <w:u w:color="000000" w:themeColor="text1"/>
        </w:rPr>
        <w:t xml:space="preserve"> students is 70</w:t>
      </w:r>
      <w:r>
        <w:rPr>
          <w:sz w:val="20"/>
          <w:szCs w:val="20"/>
          <w:u w:color="000000" w:themeColor="text1"/>
        </w:rPr>
        <w:t>.</w:t>
      </w:r>
      <w:r w:rsidRPr="00464E98">
        <w:rPr>
          <w:sz w:val="20"/>
          <w:szCs w:val="20"/>
          <w:u w:color="000000" w:themeColor="text1"/>
        </w:rPr>
        <w:t xml:space="preserve"> </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color="000000" w:themeColor="text1"/>
        </w:rPr>
        <w:t xml:space="preserve">Average </w:t>
      </w:r>
      <w:r>
        <w:rPr>
          <w:sz w:val="20"/>
          <w:szCs w:val="20"/>
          <w:u w:color="000000" w:themeColor="text1"/>
        </w:rPr>
        <w:t xml:space="preserve">scores </w:t>
      </w:r>
      <w:r w:rsidRPr="00464E98">
        <w:rPr>
          <w:sz w:val="20"/>
          <w:szCs w:val="20"/>
          <w:u w:color="000000" w:themeColor="text1"/>
        </w:rPr>
        <w:t xml:space="preserve">of a class of </w:t>
      </w:r>
      <w:r>
        <w:rPr>
          <w:b/>
          <w:i/>
          <w:color w:val="1F497D" w:themeColor="text2"/>
          <w:sz w:val="20"/>
          <w:szCs w:val="20"/>
          <w:u w:color="000000" w:themeColor="text1"/>
        </w:rPr>
        <w:t>n</w:t>
      </w:r>
      <w:r w:rsidRPr="00464E98">
        <w:rPr>
          <w:sz w:val="20"/>
          <w:szCs w:val="20"/>
          <w:u w:color="000000" w:themeColor="text1"/>
        </w:rPr>
        <w:t xml:space="preserve"> students is </w:t>
      </w:r>
      <w:r>
        <w:rPr>
          <w:sz w:val="20"/>
          <w:szCs w:val="20"/>
          <w:u w:color="000000" w:themeColor="text1"/>
        </w:rPr>
        <w:t>92.</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color="000000" w:themeColor="text1"/>
        </w:rPr>
        <w:t>When the</w:t>
      </w:r>
      <w:r>
        <w:rPr>
          <w:sz w:val="20"/>
          <w:szCs w:val="20"/>
          <w:u w:color="000000" w:themeColor="text1"/>
        </w:rPr>
        <w:t xml:space="preserve"> scores</w:t>
      </w:r>
      <w:r w:rsidRPr="00464E98">
        <w:rPr>
          <w:sz w:val="20"/>
          <w:szCs w:val="20"/>
          <w:u w:color="000000" w:themeColor="text1"/>
        </w:rPr>
        <w:t xml:space="preserve"> are added together, the average is 86</w:t>
      </w:r>
      <w:r>
        <w:rPr>
          <w:sz w:val="20"/>
          <w:szCs w:val="20"/>
          <w:u w:color="000000" w:themeColor="text1"/>
        </w:rPr>
        <w:t>.</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proofErr w:type="spellStart"/>
      <w:r>
        <w:rPr>
          <w:b/>
          <w:i/>
          <w:color w:val="FF0000"/>
          <w:sz w:val="20"/>
          <w:szCs w:val="20"/>
          <w:u w:color="000000" w:themeColor="text1"/>
        </w:rPr>
        <w:t>p</w:t>
      </w:r>
      <w:r>
        <w:rPr>
          <w:sz w:val="20"/>
          <w:szCs w:val="20"/>
          <w:u w:color="000000" w:themeColor="text1"/>
        </w:rPr>
        <w:t>/</w:t>
      </w:r>
      <w:r>
        <w:rPr>
          <w:b/>
          <w:i/>
          <w:color w:val="1F497D" w:themeColor="text2"/>
          <w:sz w:val="20"/>
          <w:szCs w:val="20"/>
          <w:u w:color="000000" w:themeColor="text1"/>
        </w:rPr>
        <w:t>n</w:t>
      </w:r>
      <w:proofErr w:type="spellEnd"/>
      <w:r>
        <w:rPr>
          <w:sz w:val="20"/>
          <w:szCs w:val="20"/>
          <w:u w:color="000000" w:themeColor="text1"/>
        </w:rPr>
        <w:t xml:space="preserve">. </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Think of the average equation for the combined group.</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val="single" w:color="000000" w:themeColor="text1"/>
        </w:rPr>
        <w:t xml:space="preserve">Sum of all </w:t>
      </w:r>
      <w:r>
        <w:rPr>
          <w:sz w:val="20"/>
          <w:szCs w:val="20"/>
          <w:u w:val="single" w:color="000000" w:themeColor="text1"/>
        </w:rPr>
        <w:t xml:space="preserve">student scores  </w:t>
      </w:r>
      <w:r>
        <w:rPr>
          <w:sz w:val="20"/>
          <w:szCs w:val="20"/>
          <w:u w:color="000000" w:themeColor="text1"/>
        </w:rPr>
        <w:t xml:space="preserve"> =  86</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  Number of all students</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We know the denominator; it’s </w:t>
      </w:r>
      <w:r>
        <w:rPr>
          <w:b/>
          <w:i/>
          <w:color w:val="FF0000"/>
          <w:sz w:val="20"/>
          <w:szCs w:val="20"/>
          <w:u w:color="000000" w:themeColor="text1"/>
        </w:rPr>
        <w:t>p</w:t>
      </w:r>
      <w:r>
        <w:rPr>
          <w:sz w:val="20"/>
          <w:szCs w:val="20"/>
          <w:u w:color="000000" w:themeColor="text1"/>
        </w:rPr>
        <w:t xml:space="preserve"> + </w:t>
      </w:r>
      <w:r>
        <w:rPr>
          <w:b/>
          <w:i/>
          <w:color w:val="1F497D" w:themeColor="text2"/>
          <w:sz w:val="20"/>
          <w:szCs w:val="20"/>
          <w:u w:color="000000" w:themeColor="text1"/>
        </w:rPr>
        <w:t>n</w:t>
      </w:r>
      <w:r>
        <w:rPr>
          <w:sz w:val="20"/>
          <w:szCs w:val="20"/>
          <w:u w:color="000000" w:themeColor="text1"/>
        </w:rPr>
        <w:t xml:space="preserve"> because those two friends equal the total students.  </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val="single" w:color="000000" w:themeColor="text1"/>
        </w:rPr>
        <w:t xml:space="preserve">Sum of all </w:t>
      </w:r>
      <w:r>
        <w:rPr>
          <w:sz w:val="20"/>
          <w:szCs w:val="20"/>
          <w:u w:val="single" w:color="000000" w:themeColor="text1"/>
        </w:rPr>
        <w:t xml:space="preserve">student scores  </w:t>
      </w:r>
      <w:r>
        <w:rPr>
          <w:sz w:val="20"/>
          <w:szCs w:val="20"/>
          <w:u w:color="000000" w:themeColor="text1"/>
        </w:rPr>
        <w:t xml:space="preserve"> =  86</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               </w:t>
      </w:r>
      <w:r>
        <w:rPr>
          <w:b/>
          <w:i/>
          <w:color w:val="FF0000"/>
          <w:sz w:val="20"/>
          <w:szCs w:val="20"/>
          <w:u w:color="000000" w:themeColor="text1"/>
        </w:rPr>
        <w:t>p</w:t>
      </w:r>
      <w:r>
        <w:rPr>
          <w:sz w:val="20"/>
          <w:szCs w:val="20"/>
          <w:u w:color="000000" w:themeColor="text1"/>
        </w:rPr>
        <w:t xml:space="preserve"> + </w:t>
      </w:r>
      <w:r>
        <w:rPr>
          <w:b/>
          <w:i/>
          <w:color w:val="1F497D" w:themeColor="text2"/>
          <w:sz w:val="20"/>
          <w:szCs w:val="20"/>
          <w:u w:color="000000" w:themeColor="text1"/>
        </w:rPr>
        <w:t>n</w:t>
      </w:r>
    </w:p>
    <w:p w:rsidR="004B13D7"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The top is a little more difficult.  If we can find an expression for the sum of the </w:t>
      </w:r>
      <w:r>
        <w:rPr>
          <w:b/>
          <w:i/>
          <w:color w:val="FF0000"/>
          <w:sz w:val="20"/>
          <w:szCs w:val="20"/>
          <w:u w:color="000000" w:themeColor="text1"/>
        </w:rPr>
        <w:t>p</w:t>
      </w:r>
      <w:r>
        <w:rPr>
          <w:sz w:val="20"/>
          <w:szCs w:val="20"/>
          <w:u w:color="000000" w:themeColor="text1"/>
        </w:rPr>
        <w:t xml:space="preserve"> scores and the sum of the </w:t>
      </w:r>
      <w:r>
        <w:rPr>
          <w:b/>
          <w:i/>
          <w:color w:val="1F497D" w:themeColor="text2"/>
          <w:sz w:val="20"/>
          <w:szCs w:val="20"/>
          <w:u w:color="000000" w:themeColor="text1"/>
        </w:rPr>
        <w:t>n</w:t>
      </w:r>
      <w:r>
        <w:rPr>
          <w:sz w:val="20"/>
          <w:szCs w:val="20"/>
          <w:u w:color="000000" w:themeColor="text1"/>
        </w:rPr>
        <w:t xml:space="preserve"> scores, we can add them to find the sum of </w:t>
      </w:r>
      <w:r w:rsidRPr="00E817CC">
        <w:rPr>
          <w:b/>
          <w:i/>
          <w:sz w:val="20"/>
          <w:szCs w:val="20"/>
          <w:u w:color="000000" w:themeColor="text1"/>
        </w:rPr>
        <w:t>all</w:t>
      </w:r>
      <w:r>
        <w:rPr>
          <w:sz w:val="20"/>
          <w:szCs w:val="20"/>
          <w:u w:color="000000" w:themeColor="text1"/>
        </w:rPr>
        <w:t xml:space="preserve"> student scores.</w:t>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t xml:space="preserve">Let’s look at the average in terms of an equation, starting with one of the classes. We’ll use </w:t>
      </w:r>
      <w:r>
        <w:rPr>
          <w:b/>
          <w:i/>
          <w:color w:val="FF0000"/>
          <w:sz w:val="20"/>
          <w:szCs w:val="20"/>
          <w:u w:color="000000" w:themeColor="text1"/>
        </w:rPr>
        <w:t>p</w:t>
      </w:r>
      <w:r>
        <w:rPr>
          <w:sz w:val="20"/>
          <w:szCs w:val="20"/>
          <w:u w:color="000000" w:themeColor="text1"/>
        </w:rPr>
        <w:t xml:space="preserve">.  </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val="single" w:color="000000" w:themeColor="text1"/>
        </w:rPr>
        <w:t xml:space="preserve">Sum of all </w:t>
      </w:r>
      <w:r>
        <w:rPr>
          <w:sz w:val="20"/>
          <w:szCs w:val="20"/>
          <w:u w:val="single" w:color="000000" w:themeColor="text1"/>
        </w:rPr>
        <w:t xml:space="preserve">scores in </w:t>
      </w:r>
      <w:r w:rsidRPr="00464E98">
        <w:rPr>
          <w:b/>
          <w:i/>
          <w:color w:val="FF0000"/>
          <w:sz w:val="20"/>
          <w:szCs w:val="20"/>
          <w:u w:val="single" w:color="000000" w:themeColor="text1"/>
        </w:rPr>
        <w:t>p</w:t>
      </w:r>
      <w:r>
        <w:rPr>
          <w:sz w:val="20"/>
          <w:szCs w:val="20"/>
          <w:u w:val="single" w:color="000000" w:themeColor="text1"/>
        </w:rPr>
        <w:t xml:space="preserve"> class </w:t>
      </w:r>
      <w:r>
        <w:rPr>
          <w:sz w:val="20"/>
          <w:szCs w:val="20"/>
          <w:u w:color="000000" w:themeColor="text1"/>
        </w:rPr>
        <w:t xml:space="preserve"> =  70</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    Number of </w:t>
      </w:r>
      <w:r w:rsidRPr="00464E98">
        <w:rPr>
          <w:b/>
          <w:i/>
          <w:color w:val="FF0000"/>
          <w:sz w:val="20"/>
          <w:szCs w:val="20"/>
          <w:u w:color="000000" w:themeColor="text1"/>
        </w:rPr>
        <w:t>p</w:t>
      </w:r>
      <w:r>
        <w:rPr>
          <w:sz w:val="20"/>
          <w:szCs w:val="20"/>
          <w:u w:color="000000" w:themeColor="text1"/>
        </w:rPr>
        <w:t xml:space="preserve"> students</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val="single" w:color="000000" w:themeColor="text1"/>
        </w:rPr>
        <w:t xml:space="preserve">Sum of all </w:t>
      </w:r>
      <w:r>
        <w:rPr>
          <w:sz w:val="20"/>
          <w:szCs w:val="20"/>
          <w:u w:val="single" w:color="000000" w:themeColor="text1"/>
        </w:rPr>
        <w:t xml:space="preserve">scores in </w:t>
      </w:r>
      <w:r w:rsidRPr="00464E98">
        <w:rPr>
          <w:b/>
          <w:i/>
          <w:color w:val="FF0000"/>
          <w:sz w:val="20"/>
          <w:szCs w:val="20"/>
          <w:u w:val="single" w:color="000000" w:themeColor="text1"/>
        </w:rPr>
        <w:t>p</w:t>
      </w:r>
      <w:r>
        <w:rPr>
          <w:sz w:val="20"/>
          <w:szCs w:val="20"/>
          <w:u w:val="single" w:color="000000" w:themeColor="text1"/>
        </w:rPr>
        <w:t xml:space="preserve"> class </w:t>
      </w:r>
      <w:r>
        <w:rPr>
          <w:sz w:val="20"/>
          <w:szCs w:val="20"/>
          <w:u w:color="000000" w:themeColor="text1"/>
        </w:rPr>
        <w:t xml:space="preserve"> =  70</w:t>
      </w:r>
      <w:r>
        <w:rPr>
          <w:sz w:val="20"/>
          <w:szCs w:val="20"/>
          <w:u w:color="000000" w:themeColor="text1"/>
        </w:rPr>
        <w:tab/>
        <w:t xml:space="preserve">Multiply both sides by </w:t>
      </w:r>
      <w:r w:rsidRPr="00464E98">
        <w:rPr>
          <w:b/>
          <w:i/>
          <w:color w:val="FF0000"/>
          <w:sz w:val="20"/>
          <w:szCs w:val="20"/>
          <w:u w:color="000000" w:themeColor="text1"/>
        </w:rPr>
        <w:t>p</w:t>
      </w:r>
      <w:r>
        <w:rPr>
          <w:sz w:val="20"/>
          <w:szCs w:val="20"/>
          <w:u w:color="000000" w:themeColor="text1"/>
        </w:rPr>
        <w:t>.</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                      </w:t>
      </w:r>
      <w:r w:rsidRPr="00464E98">
        <w:rPr>
          <w:b/>
          <w:i/>
          <w:color w:val="FF0000"/>
          <w:sz w:val="20"/>
          <w:szCs w:val="20"/>
          <w:u w:color="000000" w:themeColor="text1"/>
        </w:rPr>
        <w:t>p</w:t>
      </w:r>
      <w:r>
        <w:rPr>
          <w:sz w:val="20"/>
          <w:szCs w:val="20"/>
          <w:u w:color="000000" w:themeColor="text1"/>
        </w:rPr>
        <w:t xml:space="preserve"> </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val="single" w:color="000000" w:themeColor="text1"/>
        </w:rPr>
        <w:t xml:space="preserve">Sum of all </w:t>
      </w:r>
      <w:r>
        <w:rPr>
          <w:sz w:val="20"/>
          <w:szCs w:val="20"/>
          <w:u w:val="single" w:color="000000" w:themeColor="text1"/>
        </w:rPr>
        <w:t xml:space="preserve">scores in </w:t>
      </w:r>
      <w:r w:rsidRPr="00464E98">
        <w:rPr>
          <w:b/>
          <w:i/>
          <w:color w:val="FF0000"/>
          <w:sz w:val="20"/>
          <w:szCs w:val="20"/>
          <w:u w:val="single" w:color="000000" w:themeColor="text1"/>
        </w:rPr>
        <w:t>p</w:t>
      </w:r>
      <w:r>
        <w:rPr>
          <w:sz w:val="20"/>
          <w:szCs w:val="20"/>
          <w:u w:val="single" w:color="000000" w:themeColor="text1"/>
        </w:rPr>
        <w:t xml:space="preserve"> class </w:t>
      </w:r>
      <w:r>
        <w:rPr>
          <w:sz w:val="20"/>
          <w:szCs w:val="20"/>
          <w:u w:color="000000" w:themeColor="text1"/>
        </w:rPr>
        <w:t xml:space="preserve"> × </w:t>
      </w:r>
      <w:r w:rsidRPr="00464E98">
        <w:rPr>
          <w:b/>
          <w:i/>
          <w:color w:val="FF0000"/>
          <w:sz w:val="20"/>
          <w:szCs w:val="20"/>
          <w:u w:color="000000" w:themeColor="text1"/>
        </w:rPr>
        <w:t>p</w:t>
      </w:r>
      <w:r>
        <w:rPr>
          <w:sz w:val="20"/>
          <w:szCs w:val="20"/>
          <w:u w:color="000000" w:themeColor="text1"/>
        </w:rPr>
        <w:t xml:space="preserve"> =  70 × </w:t>
      </w:r>
      <w:r w:rsidRPr="00464E98">
        <w:rPr>
          <w:b/>
          <w:i/>
          <w:color w:val="FF0000"/>
          <w:sz w:val="20"/>
          <w:szCs w:val="20"/>
          <w:u w:color="000000" w:themeColor="text1"/>
        </w:rPr>
        <w:t>p</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   </w:t>
      </w:r>
      <w:r>
        <w:rPr>
          <w:sz w:val="20"/>
          <w:szCs w:val="20"/>
          <w:u w:color="000000" w:themeColor="text1"/>
        </w:rPr>
        <w:tab/>
        <w:t xml:space="preserve">       </w:t>
      </w:r>
      <w:r w:rsidRPr="00464E98">
        <w:rPr>
          <w:b/>
          <w:i/>
          <w:color w:val="FF0000"/>
          <w:sz w:val="20"/>
          <w:szCs w:val="20"/>
          <w:u w:color="000000" w:themeColor="text1"/>
        </w:rPr>
        <w:t>p</w:t>
      </w:r>
    </w:p>
    <w:p w:rsidR="004B13D7" w:rsidRPr="00E817CC" w:rsidRDefault="004B13D7" w:rsidP="004B13D7">
      <w:pPr>
        <w:pStyle w:val="BodyText"/>
        <w:numPr>
          <w:ilvl w:val="3"/>
          <w:numId w:val="202"/>
        </w:numPr>
        <w:spacing w:before="0" w:after="0"/>
        <w:rPr>
          <w:sz w:val="20"/>
          <w:szCs w:val="20"/>
          <w:u w:color="000000" w:themeColor="text1"/>
        </w:rPr>
      </w:pPr>
      <w:r w:rsidRPr="00E817CC">
        <w:rPr>
          <w:sz w:val="20"/>
          <w:szCs w:val="20"/>
          <w:u w:color="000000" w:themeColor="text1"/>
        </w:rPr>
        <w:t xml:space="preserve">Sum of all scores in </w:t>
      </w:r>
      <w:r w:rsidRPr="00E817CC">
        <w:rPr>
          <w:b/>
          <w:i/>
          <w:color w:val="FF0000"/>
          <w:sz w:val="20"/>
          <w:szCs w:val="20"/>
          <w:u w:color="000000" w:themeColor="text1"/>
        </w:rPr>
        <w:t>p</w:t>
      </w:r>
      <w:r w:rsidRPr="00E817CC">
        <w:rPr>
          <w:sz w:val="20"/>
          <w:szCs w:val="20"/>
          <w:u w:color="000000" w:themeColor="text1"/>
        </w:rPr>
        <w:t xml:space="preserve"> class </w:t>
      </w:r>
      <w:r>
        <w:rPr>
          <w:sz w:val="20"/>
          <w:szCs w:val="20"/>
          <w:u w:color="000000" w:themeColor="text1"/>
        </w:rPr>
        <w:t xml:space="preserve"> =  70</w:t>
      </w:r>
      <w:r w:rsidRPr="00464E98">
        <w:rPr>
          <w:b/>
          <w:i/>
          <w:color w:val="FF0000"/>
          <w:sz w:val="20"/>
          <w:szCs w:val="20"/>
          <w:u w:color="000000" w:themeColor="text1"/>
        </w:rPr>
        <w:t>p</w:t>
      </w:r>
    </w:p>
    <w:p w:rsidR="004B13D7" w:rsidRPr="00E817CC"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This will also work for </w:t>
      </w:r>
      <w:r>
        <w:rPr>
          <w:b/>
          <w:i/>
          <w:color w:val="1F497D" w:themeColor="text2"/>
          <w:sz w:val="20"/>
          <w:szCs w:val="20"/>
          <w:u w:color="000000" w:themeColor="text1"/>
        </w:rPr>
        <w:t>n</w:t>
      </w:r>
      <w:r>
        <w:rPr>
          <w:sz w:val="20"/>
          <w:szCs w:val="20"/>
          <w:u w:color="000000" w:themeColor="text1"/>
        </w:rPr>
        <w:t xml:space="preserve"> so: </w:t>
      </w:r>
      <w:r w:rsidRPr="00E817CC">
        <w:rPr>
          <w:sz w:val="20"/>
          <w:szCs w:val="20"/>
          <w:u w:color="000000" w:themeColor="text1"/>
        </w:rPr>
        <w:t xml:space="preserve">Sum of all scores in </w:t>
      </w:r>
      <w:r>
        <w:rPr>
          <w:b/>
          <w:i/>
          <w:color w:val="1F497D" w:themeColor="text2"/>
          <w:sz w:val="20"/>
          <w:szCs w:val="20"/>
          <w:u w:color="000000" w:themeColor="text1"/>
        </w:rPr>
        <w:t>n</w:t>
      </w:r>
      <w:r w:rsidRPr="00E817CC">
        <w:rPr>
          <w:sz w:val="20"/>
          <w:szCs w:val="20"/>
          <w:u w:color="000000" w:themeColor="text1"/>
        </w:rPr>
        <w:t xml:space="preserve"> class </w:t>
      </w:r>
      <w:r>
        <w:rPr>
          <w:sz w:val="20"/>
          <w:szCs w:val="20"/>
          <w:u w:color="000000" w:themeColor="text1"/>
        </w:rPr>
        <w:t xml:space="preserve"> =  92</w:t>
      </w:r>
      <w:r>
        <w:rPr>
          <w:b/>
          <w:i/>
          <w:color w:val="1F497D" w:themeColor="text2"/>
          <w:sz w:val="20"/>
          <w:szCs w:val="20"/>
          <w:u w:color="000000" w:themeColor="text1"/>
        </w:rPr>
        <w:t>n</w:t>
      </w:r>
    </w:p>
    <w:p w:rsidR="004B13D7" w:rsidRDefault="004B13D7">
      <w:pPr>
        <w:spacing w:before="0" w:after="200"/>
        <w:rPr>
          <w:sz w:val="20"/>
          <w:szCs w:val="20"/>
          <w:u w:color="000000" w:themeColor="text1"/>
        </w:rPr>
      </w:pPr>
      <w:r>
        <w:rPr>
          <w:sz w:val="20"/>
          <w:szCs w:val="20"/>
          <w:u w:color="000000" w:themeColor="text1"/>
        </w:rPr>
        <w:br w:type="page"/>
      </w:r>
    </w:p>
    <w:p w:rsidR="004B13D7" w:rsidRDefault="004B13D7" w:rsidP="004B13D7">
      <w:pPr>
        <w:pStyle w:val="BodyText"/>
        <w:numPr>
          <w:ilvl w:val="1"/>
          <w:numId w:val="202"/>
        </w:numPr>
        <w:spacing w:before="0" w:after="0"/>
        <w:rPr>
          <w:sz w:val="20"/>
          <w:szCs w:val="20"/>
          <w:u w:color="000000" w:themeColor="text1"/>
        </w:rPr>
      </w:pPr>
      <w:r>
        <w:rPr>
          <w:sz w:val="20"/>
          <w:szCs w:val="20"/>
          <w:u w:color="000000" w:themeColor="text1"/>
        </w:rPr>
        <w:lastRenderedPageBreak/>
        <w:t>Back to our overall average.  Plug in the sum of scores information.</w:t>
      </w:r>
    </w:p>
    <w:p w:rsidR="004B13D7" w:rsidRDefault="004B13D7" w:rsidP="004B13D7">
      <w:pPr>
        <w:pStyle w:val="BodyText"/>
        <w:numPr>
          <w:ilvl w:val="3"/>
          <w:numId w:val="202"/>
        </w:numPr>
        <w:spacing w:before="0" w:after="0"/>
        <w:rPr>
          <w:sz w:val="20"/>
          <w:szCs w:val="20"/>
          <w:u w:color="000000" w:themeColor="text1"/>
        </w:rPr>
      </w:pPr>
      <w:r w:rsidRPr="00464E98">
        <w:rPr>
          <w:sz w:val="20"/>
          <w:szCs w:val="20"/>
          <w:u w:val="single" w:color="000000" w:themeColor="text1"/>
        </w:rPr>
        <w:t xml:space="preserve">Sum of all </w:t>
      </w:r>
      <w:r>
        <w:rPr>
          <w:sz w:val="20"/>
          <w:szCs w:val="20"/>
          <w:u w:val="single" w:color="000000" w:themeColor="text1"/>
        </w:rPr>
        <w:t xml:space="preserve">student scores  </w:t>
      </w:r>
      <w:r>
        <w:rPr>
          <w:sz w:val="20"/>
          <w:szCs w:val="20"/>
          <w:u w:color="000000" w:themeColor="text1"/>
        </w:rPr>
        <w:t xml:space="preserve"> =  86</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                </w:t>
      </w:r>
      <w:r>
        <w:rPr>
          <w:b/>
          <w:i/>
          <w:color w:val="FF0000"/>
          <w:sz w:val="20"/>
          <w:szCs w:val="20"/>
          <w:u w:color="000000" w:themeColor="text1"/>
        </w:rPr>
        <w:t>p</w:t>
      </w:r>
      <w:r>
        <w:rPr>
          <w:sz w:val="20"/>
          <w:szCs w:val="20"/>
          <w:u w:color="000000" w:themeColor="text1"/>
        </w:rPr>
        <w:t xml:space="preserve"> + </w:t>
      </w:r>
      <w:r>
        <w:rPr>
          <w:b/>
          <w:i/>
          <w:color w:val="1F497D" w:themeColor="text2"/>
          <w:sz w:val="20"/>
          <w:szCs w:val="20"/>
          <w:u w:color="000000" w:themeColor="text1"/>
        </w:rPr>
        <w:t>n</w:t>
      </w:r>
    </w:p>
    <w:p w:rsidR="004B13D7" w:rsidRDefault="004B13D7" w:rsidP="004B13D7">
      <w:pPr>
        <w:pStyle w:val="BodyText"/>
        <w:numPr>
          <w:ilvl w:val="3"/>
          <w:numId w:val="202"/>
        </w:numPr>
        <w:spacing w:before="0" w:after="0"/>
        <w:rPr>
          <w:sz w:val="20"/>
          <w:szCs w:val="20"/>
          <w:u w:color="000000" w:themeColor="text1"/>
        </w:rPr>
      </w:pPr>
      <w:r w:rsidRPr="00E817CC">
        <w:rPr>
          <w:sz w:val="20"/>
          <w:szCs w:val="20"/>
          <w:u w:color="000000" w:themeColor="text1"/>
        </w:rPr>
        <w:t xml:space="preserve">           </w:t>
      </w:r>
      <w:r w:rsidRPr="00E817CC">
        <w:rPr>
          <w:sz w:val="20"/>
          <w:szCs w:val="20"/>
          <w:u w:val="single" w:color="000000" w:themeColor="text1"/>
        </w:rPr>
        <w:t>70</w:t>
      </w:r>
      <w:r w:rsidRPr="00E817CC">
        <w:rPr>
          <w:b/>
          <w:i/>
          <w:color w:val="FF0000"/>
          <w:sz w:val="20"/>
          <w:szCs w:val="20"/>
          <w:u w:val="single" w:color="000000" w:themeColor="text1"/>
        </w:rPr>
        <w:t>p</w:t>
      </w:r>
      <w:r w:rsidRPr="00E817CC">
        <w:rPr>
          <w:sz w:val="20"/>
          <w:szCs w:val="20"/>
          <w:u w:val="single" w:color="000000" w:themeColor="text1"/>
        </w:rPr>
        <w:t xml:space="preserve"> + 92</w:t>
      </w:r>
      <w:r w:rsidRPr="00E817CC">
        <w:rPr>
          <w:b/>
          <w:i/>
          <w:color w:val="1F497D" w:themeColor="text2"/>
          <w:sz w:val="20"/>
          <w:szCs w:val="20"/>
          <w:u w:val="single" w:color="000000" w:themeColor="text1"/>
        </w:rPr>
        <w:t>n</w:t>
      </w:r>
      <w:r w:rsidRPr="00E817CC">
        <w:rPr>
          <w:sz w:val="20"/>
          <w:szCs w:val="20"/>
          <w:u w:color="000000" w:themeColor="text1"/>
        </w:rPr>
        <w:t xml:space="preserve">                  </w:t>
      </w:r>
      <w:r>
        <w:rPr>
          <w:sz w:val="20"/>
          <w:szCs w:val="20"/>
          <w:u w:color="000000" w:themeColor="text1"/>
        </w:rPr>
        <w:t>=  86</w:t>
      </w:r>
      <w:r>
        <w:rPr>
          <w:sz w:val="20"/>
          <w:szCs w:val="20"/>
          <w:u w:color="000000" w:themeColor="text1"/>
        </w:rPr>
        <w:tab/>
      </w:r>
      <w:r>
        <w:rPr>
          <w:sz w:val="20"/>
          <w:szCs w:val="20"/>
          <w:u w:color="000000" w:themeColor="text1"/>
        </w:rPr>
        <w:tab/>
        <w:t>Cross-multiply and simplify.</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 xml:space="preserve">                </w:t>
      </w:r>
      <w:r>
        <w:rPr>
          <w:b/>
          <w:i/>
          <w:color w:val="FF0000"/>
          <w:sz w:val="20"/>
          <w:szCs w:val="20"/>
          <w:u w:color="000000" w:themeColor="text1"/>
        </w:rPr>
        <w:t>p</w:t>
      </w:r>
      <w:r>
        <w:rPr>
          <w:sz w:val="20"/>
          <w:szCs w:val="20"/>
          <w:u w:color="000000" w:themeColor="text1"/>
        </w:rPr>
        <w:t xml:space="preserve"> + </w:t>
      </w:r>
      <w:r>
        <w:rPr>
          <w:b/>
          <w:i/>
          <w:color w:val="1F497D" w:themeColor="text2"/>
          <w:sz w:val="20"/>
          <w:szCs w:val="20"/>
          <w:u w:color="000000" w:themeColor="text1"/>
        </w:rPr>
        <w:t>n</w:t>
      </w:r>
    </w:p>
    <w:p w:rsidR="004B13D7" w:rsidRPr="00E817CC" w:rsidRDefault="004B13D7" w:rsidP="004B13D7">
      <w:pPr>
        <w:pStyle w:val="BodyText"/>
        <w:numPr>
          <w:ilvl w:val="3"/>
          <w:numId w:val="202"/>
        </w:numPr>
        <w:spacing w:before="0" w:after="0"/>
        <w:rPr>
          <w:sz w:val="20"/>
          <w:szCs w:val="20"/>
          <w:u w:color="000000" w:themeColor="text1"/>
        </w:rPr>
      </w:pPr>
      <w:r w:rsidRPr="00E817CC">
        <w:rPr>
          <w:sz w:val="20"/>
          <w:szCs w:val="20"/>
          <w:u w:color="000000" w:themeColor="text1"/>
        </w:rPr>
        <w:t>86(</w:t>
      </w:r>
      <w:r w:rsidRPr="00E817CC">
        <w:rPr>
          <w:b/>
          <w:i/>
          <w:color w:val="FF0000"/>
          <w:sz w:val="20"/>
          <w:szCs w:val="20"/>
          <w:u w:color="000000" w:themeColor="text1"/>
        </w:rPr>
        <w:t>p</w:t>
      </w:r>
      <w:r w:rsidRPr="00E817CC">
        <w:rPr>
          <w:sz w:val="20"/>
          <w:szCs w:val="20"/>
          <w:u w:color="000000" w:themeColor="text1"/>
        </w:rPr>
        <w:t xml:space="preserve"> + </w:t>
      </w:r>
      <w:r w:rsidRPr="00E817CC">
        <w:rPr>
          <w:b/>
          <w:i/>
          <w:color w:val="1F497D" w:themeColor="text2"/>
          <w:sz w:val="20"/>
          <w:szCs w:val="20"/>
          <w:u w:color="000000" w:themeColor="text1"/>
        </w:rPr>
        <w:t>n</w:t>
      </w:r>
      <w:r w:rsidRPr="00E817CC">
        <w:rPr>
          <w:sz w:val="20"/>
          <w:szCs w:val="20"/>
          <w:u w:color="000000" w:themeColor="text1"/>
        </w:rPr>
        <w:t xml:space="preserve">)        </w:t>
      </w:r>
      <w:r>
        <w:rPr>
          <w:sz w:val="20"/>
          <w:szCs w:val="20"/>
          <w:u w:color="000000" w:themeColor="text1"/>
        </w:rPr>
        <w:t xml:space="preserve">  </w:t>
      </w:r>
      <w:r w:rsidRPr="00E817CC">
        <w:rPr>
          <w:sz w:val="20"/>
          <w:szCs w:val="20"/>
          <w:u w:color="000000" w:themeColor="text1"/>
        </w:rPr>
        <w:t>=      70</w:t>
      </w:r>
      <w:r w:rsidRPr="00E817CC">
        <w:rPr>
          <w:b/>
          <w:i/>
          <w:color w:val="FF0000"/>
          <w:sz w:val="20"/>
          <w:szCs w:val="20"/>
          <w:u w:color="000000" w:themeColor="text1"/>
        </w:rPr>
        <w:t>p</w:t>
      </w:r>
      <w:r w:rsidRPr="00E817CC">
        <w:rPr>
          <w:sz w:val="20"/>
          <w:szCs w:val="20"/>
          <w:u w:color="000000" w:themeColor="text1"/>
        </w:rPr>
        <w:t xml:space="preserve"> + 92</w:t>
      </w:r>
      <w:r w:rsidRPr="00E817CC">
        <w:rPr>
          <w:b/>
          <w:i/>
          <w:color w:val="1F497D" w:themeColor="text2"/>
          <w:sz w:val="20"/>
          <w:szCs w:val="20"/>
          <w:u w:color="000000" w:themeColor="text1"/>
        </w:rPr>
        <w:t>n</w:t>
      </w:r>
      <w:r w:rsidRPr="00E817CC">
        <w:rPr>
          <w:sz w:val="20"/>
          <w:szCs w:val="20"/>
          <w:u w:color="000000" w:themeColor="text1"/>
        </w:rPr>
        <w:t xml:space="preserve">                  </w:t>
      </w:r>
    </w:p>
    <w:p w:rsidR="004B13D7" w:rsidRPr="00E817CC" w:rsidRDefault="004B13D7" w:rsidP="004B13D7">
      <w:pPr>
        <w:pStyle w:val="BodyText"/>
        <w:numPr>
          <w:ilvl w:val="3"/>
          <w:numId w:val="202"/>
        </w:numPr>
        <w:spacing w:before="0" w:after="0"/>
        <w:rPr>
          <w:sz w:val="20"/>
          <w:szCs w:val="20"/>
          <w:u w:color="000000" w:themeColor="text1"/>
        </w:rPr>
      </w:pPr>
      <w:r>
        <w:rPr>
          <w:sz w:val="20"/>
          <w:szCs w:val="20"/>
          <w:u w:color="000000" w:themeColor="text1"/>
        </w:rPr>
        <w:t xml:space="preserve"> </w:t>
      </w:r>
      <w:r w:rsidRPr="00E817CC">
        <w:rPr>
          <w:sz w:val="20"/>
          <w:szCs w:val="20"/>
          <w:u w:color="000000" w:themeColor="text1"/>
        </w:rPr>
        <w:t>86</w:t>
      </w:r>
      <w:r w:rsidRPr="00E817CC">
        <w:rPr>
          <w:b/>
          <w:i/>
          <w:color w:val="FF0000"/>
          <w:sz w:val="20"/>
          <w:szCs w:val="20"/>
          <w:u w:color="000000" w:themeColor="text1"/>
        </w:rPr>
        <w:t>p</w:t>
      </w:r>
      <w:r w:rsidRPr="00E817CC">
        <w:rPr>
          <w:sz w:val="20"/>
          <w:szCs w:val="20"/>
          <w:u w:color="000000" w:themeColor="text1"/>
        </w:rPr>
        <w:t xml:space="preserve"> + 86</w:t>
      </w:r>
      <w:r w:rsidRPr="00E817CC">
        <w:rPr>
          <w:b/>
          <w:i/>
          <w:color w:val="1F497D" w:themeColor="text2"/>
          <w:sz w:val="20"/>
          <w:szCs w:val="20"/>
          <w:u w:color="000000" w:themeColor="text1"/>
        </w:rPr>
        <w:t>n</w:t>
      </w:r>
      <w:r w:rsidRPr="00E817CC">
        <w:rPr>
          <w:sz w:val="20"/>
          <w:szCs w:val="20"/>
          <w:u w:color="000000" w:themeColor="text1"/>
        </w:rPr>
        <w:t xml:space="preserve">      </w:t>
      </w:r>
      <w:r>
        <w:rPr>
          <w:sz w:val="20"/>
          <w:szCs w:val="20"/>
          <w:u w:color="000000" w:themeColor="text1"/>
        </w:rPr>
        <w:t xml:space="preserve"> </w:t>
      </w:r>
      <w:r w:rsidRPr="00E817CC">
        <w:rPr>
          <w:sz w:val="20"/>
          <w:szCs w:val="20"/>
          <w:u w:color="000000" w:themeColor="text1"/>
        </w:rPr>
        <w:t>=      70</w:t>
      </w:r>
      <w:r w:rsidRPr="00E817CC">
        <w:rPr>
          <w:b/>
          <w:i/>
          <w:color w:val="FF0000"/>
          <w:sz w:val="20"/>
          <w:szCs w:val="20"/>
          <w:u w:color="000000" w:themeColor="text1"/>
        </w:rPr>
        <w:t>p</w:t>
      </w:r>
      <w:r w:rsidRPr="00E817CC">
        <w:rPr>
          <w:sz w:val="20"/>
          <w:szCs w:val="20"/>
          <w:u w:color="000000" w:themeColor="text1"/>
        </w:rPr>
        <w:t xml:space="preserve"> + 92</w:t>
      </w:r>
      <w:r w:rsidRPr="00E817CC">
        <w:rPr>
          <w:b/>
          <w:i/>
          <w:color w:val="1F497D" w:themeColor="text2"/>
          <w:sz w:val="20"/>
          <w:szCs w:val="20"/>
          <w:u w:color="000000" w:themeColor="text1"/>
        </w:rPr>
        <w:t>n</w:t>
      </w:r>
      <w:r w:rsidRPr="00E817CC">
        <w:rPr>
          <w:sz w:val="20"/>
          <w:szCs w:val="20"/>
          <w:u w:color="000000" w:themeColor="text1"/>
        </w:rPr>
        <w:t xml:space="preserve">              </w:t>
      </w:r>
      <w:r>
        <w:rPr>
          <w:sz w:val="20"/>
          <w:szCs w:val="20"/>
          <w:u w:color="000000" w:themeColor="text1"/>
        </w:rPr>
        <w:tab/>
        <w:t xml:space="preserve">Subtract </w:t>
      </w:r>
      <w:r w:rsidRPr="00E817CC">
        <w:rPr>
          <w:sz w:val="20"/>
          <w:szCs w:val="20"/>
          <w:u w:color="000000" w:themeColor="text1"/>
        </w:rPr>
        <w:t>70</w:t>
      </w:r>
      <w:r w:rsidRPr="00E817CC">
        <w:rPr>
          <w:b/>
          <w:i/>
          <w:color w:val="FF0000"/>
          <w:sz w:val="20"/>
          <w:szCs w:val="20"/>
          <w:u w:color="000000" w:themeColor="text1"/>
        </w:rPr>
        <w:t>p</w:t>
      </w:r>
      <w:r>
        <w:rPr>
          <w:sz w:val="20"/>
          <w:szCs w:val="20"/>
          <w:u w:color="000000" w:themeColor="text1"/>
        </w:rPr>
        <w:t xml:space="preserve"> and </w:t>
      </w:r>
      <w:r w:rsidRPr="00E817CC">
        <w:rPr>
          <w:sz w:val="20"/>
          <w:szCs w:val="20"/>
          <w:u w:color="000000" w:themeColor="text1"/>
        </w:rPr>
        <w:t>86</w:t>
      </w:r>
      <w:r w:rsidRPr="00E817CC">
        <w:rPr>
          <w:b/>
          <w:i/>
          <w:color w:val="1F497D" w:themeColor="text2"/>
          <w:sz w:val="20"/>
          <w:szCs w:val="20"/>
          <w:u w:color="000000" w:themeColor="text1"/>
        </w:rPr>
        <w:t>n</w:t>
      </w:r>
      <w:r>
        <w:rPr>
          <w:sz w:val="20"/>
          <w:szCs w:val="20"/>
          <w:u w:color="000000" w:themeColor="text1"/>
        </w:rPr>
        <w:t xml:space="preserve"> from both sides.</w:t>
      </w:r>
      <w:r w:rsidRPr="00E817CC">
        <w:rPr>
          <w:sz w:val="20"/>
          <w:szCs w:val="20"/>
          <w:u w:color="000000" w:themeColor="text1"/>
        </w:rPr>
        <w:t xml:space="preserve">    </w:t>
      </w:r>
    </w:p>
    <w:p w:rsidR="004B13D7" w:rsidRPr="00E817CC" w:rsidRDefault="004B13D7" w:rsidP="004B13D7">
      <w:pPr>
        <w:pStyle w:val="BodyText"/>
        <w:numPr>
          <w:ilvl w:val="3"/>
          <w:numId w:val="202"/>
        </w:numPr>
        <w:spacing w:before="0" w:after="0"/>
        <w:rPr>
          <w:sz w:val="20"/>
          <w:szCs w:val="20"/>
          <w:u w:color="000000" w:themeColor="text1"/>
        </w:rPr>
      </w:pPr>
      <w:r>
        <w:rPr>
          <w:sz w:val="20"/>
          <w:szCs w:val="20"/>
          <w:u w:color="000000" w:themeColor="text1"/>
        </w:rPr>
        <w:t>1</w:t>
      </w:r>
      <w:r w:rsidRPr="00E817CC">
        <w:rPr>
          <w:sz w:val="20"/>
          <w:szCs w:val="20"/>
          <w:u w:color="000000" w:themeColor="text1"/>
        </w:rPr>
        <w:t>6</w:t>
      </w:r>
      <w:r w:rsidRPr="00E817CC">
        <w:rPr>
          <w:b/>
          <w:i/>
          <w:color w:val="FF0000"/>
          <w:sz w:val="20"/>
          <w:szCs w:val="20"/>
          <w:u w:color="000000" w:themeColor="text1"/>
        </w:rPr>
        <w:t>p</w:t>
      </w:r>
      <w:r w:rsidRPr="00E817CC">
        <w:rPr>
          <w:sz w:val="20"/>
          <w:szCs w:val="20"/>
          <w:u w:color="000000" w:themeColor="text1"/>
        </w:rPr>
        <w:t xml:space="preserve"> </w:t>
      </w:r>
      <w:r>
        <w:rPr>
          <w:sz w:val="20"/>
          <w:szCs w:val="20"/>
          <w:u w:color="000000" w:themeColor="text1"/>
        </w:rPr>
        <w:t xml:space="preserve"> </w:t>
      </w:r>
      <w:r w:rsidRPr="00E817CC">
        <w:rPr>
          <w:sz w:val="20"/>
          <w:szCs w:val="20"/>
          <w:u w:color="000000" w:themeColor="text1"/>
        </w:rPr>
        <w:t>=</w:t>
      </w:r>
      <w:r>
        <w:rPr>
          <w:sz w:val="20"/>
          <w:szCs w:val="20"/>
          <w:u w:color="000000" w:themeColor="text1"/>
        </w:rPr>
        <w:t xml:space="preserve">  6</w:t>
      </w:r>
      <w:r w:rsidRPr="00E817CC">
        <w:rPr>
          <w:b/>
          <w:i/>
          <w:color w:val="1F497D" w:themeColor="text2"/>
          <w:sz w:val="20"/>
          <w:szCs w:val="20"/>
          <w:u w:color="000000" w:themeColor="text1"/>
        </w:rPr>
        <w:t>n</w:t>
      </w:r>
      <w:r>
        <w:rPr>
          <w:sz w:val="20"/>
          <w:szCs w:val="20"/>
          <w:u w:color="000000" w:themeColor="text1"/>
        </w:rPr>
        <w:t xml:space="preserve">                Divide both sides by 16</w:t>
      </w:r>
      <w:r w:rsidRPr="00E817CC">
        <w:rPr>
          <w:b/>
          <w:i/>
          <w:color w:val="1F497D" w:themeColor="text2"/>
          <w:sz w:val="20"/>
          <w:szCs w:val="20"/>
          <w:u w:color="000000" w:themeColor="text1"/>
        </w:rPr>
        <w:t>n</w:t>
      </w:r>
      <w:r>
        <w:rPr>
          <w:sz w:val="20"/>
          <w:szCs w:val="20"/>
          <w:u w:color="000000" w:themeColor="text1"/>
        </w:rPr>
        <w:t>.</w:t>
      </w:r>
    </w:p>
    <w:p w:rsidR="004B13D7" w:rsidRPr="00E817CC" w:rsidRDefault="004B13D7" w:rsidP="004B13D7">
      <w:pPr>
        <w:pStyle w:val="BodyText"/>
        <w:numPr>
          <w:ilvl w:val="3"/>
          <w:numId w:val="202"/>
        </w:numPr>
        <w:spacing w:before="0" w:after="0"/>
        <w:rPr>
          <w:sz w:val="20"/>
          <w:szCs w:val="20"/>
          <w:u w:color="000000" w:themeColor="text1"/>
        </w:rPr>
      </w:pPr>
      <w:r w:rsidRPr="0032631D">
        <w:rPr>
          <w:sz w:val="20"/>
          <w:szCs w:val="20"/>
          <w:u w:val="single" w:color="000000" w:themeColor="text1"/>
        </w:rPr>
        <w:t>16</w:t>
      </w:r>
      <w:r w:rsidRPr="0032631D">
        <w:rPr>
          <w:b/>
          <w:i/>
          <w:color w:val="FF0000"/>
          <w:sz w:val="20"/>
          <w:szCs w:val="20"/>
          <w:u w:val="single" w:color="000000" w:themeColor="text1"/>
        </w:rPr>
        <w:t>p</w:t>
      </w:r>
      <w:r w:rsidRPr="00E817CC">
        <w:rPr>
          <w:sz w:val="20"/>
          <w:szCs w:val="20"/>
          <w:u w:color="000000" w:themeColor="text1"/>
        </w:rPr>
        <w:t xml:space="preserve"> </w:t>
      </w:r>
      <w:r>
        <w:rPr>
          <w:sz w:val="20"/>
          <w:szCs w:val="20"/>
          <w:u w:color="000000" w:themeColor="text1"/>
        </w:rPr>
        <w:t xml:space="preserve"> </w:t>
      </w:r>
      <w:r w:rsidRPr="00E817CC">
        <w:rPr>
          <w:sz w:val="20"/>
          <w:szCs w:val="20"/>
          <w:u w:color="000000" w:themeColor="text1"/>
        </w:rPr>
        <w:t>=</w:t>
      </w:r>
      <w:r>
        <w:rPr>
          <w:sz w:val="20"/>
          <w:szCs w:val="20"/>
          <w:u w:color="000000" w:themeColor="text1"/>
        </w:rPr>
        <w:t xml:space="preserve">  </w:t>
      </w:r>
      <w:r w:rsidRPr="0032631D">
        <w:rPr>
          <w:sz w:val="20"/>
          <w:szCs w:val="20"/>
          <w:u w:val="single" w:color="000000" w:themeColor="text1"/>
        </w:rPr>
        <w:t>6</w:t>
      </w:r>
      <w:r w:rsidRPr="0032631D">
        <w:rPr>
          <w:b/>
          <w:i/>
          <w:color w:val="1F497D" w:themeColor="text2"/>
          <w:sz w:val="20"/>
          <w:szCs w:val="20"/>
          <w:u w:val="single" w:color="000000" w:themeColor="text1"/>
        </w:rPr>
        <w:t>n</w:t>
      </w:r>
      <w:r w:rsidRPr="00E817CC">
        <w:rPr>
          <w:sz w:val="20"/>
          <w:szCs w:val="20"/>
          <w:u w:color="000000" w:themeColor="text1"/>
        </w:rPr>
        <w:t xml:space="preserve">                </w:t>
      </w:r>
      <w:r>
        <w:rPr>
          <w:sz w:val="20"/>
          <w:szCs w:val="20"/>
          <w:u w:color="000000" w:themeColor="text1"/>
        </w:rPr>
        <w:t xml:space="preserve">The 16’s on the left side cancel out, as do the </w:t>
      </w:r>
      <w:proofErr w:type="spellStart"/>
      <w:r w:rsidRPr="00147A59">
        <w:rPr>
          <w:b/>
          <w:i/>
          <w:color w:val="1F497D" w:themeColor="text2"/>
          <w:sz w:val="20"/>
          <w:szCs w:val="20"/>
        </w:rPr>
        <w:t>n</w:t>
      </w:r>
      <w:r>
        <w:rPr>
          <w:sz w:val="20"/>
          <w:szCs w:val="20"/>
          <w:u w:color="000000" w:themeColor="text1"/>
        </w:rPr>
        <w:t>’s</w:t>
      </w:r>
      <w:proofErr w:type="spellEnd"/>
      <w:r>
        <w:rPr>
          <w:sz w:val="20"/>
          <w:szCs w:val="20"/>
          <w:u w:color="000000" w:themeColor="text1"/>
        </w:rPr>
        <w:t xml:space="preserve"> on the right side.</w:t>
      </w:r>
      <w:r w:rsidRPr="00E817CC">
        <w:rPr>
          <w:sz w:val="20"/>
          <w:szCs w:val="20"/>
          <w:u w:color="000000" w:themeColor="text1"/>
        </w:rPr>
        <w:t xml:space="preserve"> </w:t>
      </w:r>
      <w:r>
        <w:rPr>
          <w:sz w:val="20"/>
          <w:szCs w:val="20"/>
          <w:u w:color="000000" w:themeColor="text1"/>
        </w:rPr>
        <w:tab/>
      </w:r>
      <w:r w:rsidRPr="00E817CC">
        <w:rPr>
          <w:sz w:val="20"/>
          <w:szCs w:val="20"/>
          <w:u w:color="000000" w:themeColor="text1"/>
        </w:rPr>
        <w:t xml:space="preserve"> </w:t>
      </w:r>
    </w:p>
    <w:p w:rsidR="004B13D7" w:rsidRDefault="004B13D7" w:rsidP="004B13D7">
      <w:pPr>
        <w:pStyle w:val="BodyText"/>
        <w:spacing w:before="0" w:after="0"/>
        <w:ind w:left="1440" w:firstLine="0"/>
        <w:rPr>
          <w:sz w:val="20"/>
          <w:szCs w:val="20"/>
          <w:u w:color="000000" w:themeColor="text1"/>
        </w:rPr>
      </w:pPr>
      <w:r>
        <w:rPr>
          <w:sz w:val="20"/>
          <w:szCs w:val="20"/>
          <w:u w:color="000000" w:themeColor="text1"/>
        </w:rPr>
        <w:t>16</w:t>
      </w:r>
      <w:r w:rsidRPr="00E817CC">
        <w:rPr>
          <w:b/>
          <w:i/>
          <w:color w:val="1F497D" w:themeColor="text2"/>
          <w:sz w:val="20"/>
          <w:szCs w:val="20"/>
          <w:u w:color="000000" w:themeColor="text1"/>
        </w:rPr>
        <w:t>n</w:t>
      </w:r>
      <w:r>
        <w:rPr>
          <w:sz w:val="20"/>
          <w:szCs w:val="20"/>
          <w:u w:color="000000" w:themeColor="text1"/>
        </w:rPr>
        <w:t xml:space="preserve">      </w:t>
      </w:r>
      <w:proofErr w:type="spellStart"/>
      <w:r>
        <w:rPr>
          <w:sz w:val="20"/>
          <w:szCs w:val="20"/>
          <w:u w:color="000000" w:themeColor="text1"/>
        </w:rPr>
        <w:t>16</w:t>
      </w:r>
      <w:r w:rsidRPr="00E817CC">
        <w:rPr>
          <w:b/>
          <w:i/>
          <w:color w:val="1F497D" w:themeColor="text2"/>
          <w:sz w:val="20"/>
          <w:szCs w:val="20"/>
          <w:u w:color="000000" w:themeColor="text1"/>
        </w:rPr>
        <w:t>n</w:t>
      </w:r>
      <w:proofErr w:type="spellEnd"/>
    </w:p>
    <w:p w:rsidR="004B13D7" w:rsidRPr="00E817CC" w:rsidRDefault="00F36303" w:rsidP="004B13D7">
      <w:pPr>
        <w:pStyle w:val="BodyText"/>
        <w:numPr>
          <w:ilvl w:val="3"/>
          <w:numId w:val="202"/>
        </w:numPr>
        <w:spacing w:before="0" w:after="0"/>
        <w:rPr>
          <w:sz w:val="20"/>
          <w:szCs w:val="20"/>
          <w:u w:color="000000" w:themeColor="text1"/>
        </w:rPr>
      </w:pPr>
      <w:r>
        <w:rPr>
          <w:noProof/>
          <w:sz w:val="20"/>
          <w:szCs w:val="20"/>
          <w:u w:color="000000" w:themeColor="text1"/>
        </w:rPr>
        <w:pict>
          <v:rect id="_x0000_s14033" style="position:absolute;left:0;text-align:left;margin-left:73.8pt;margin-top:1.15pt;width:42.6pt;height:25.2pt;z-index:253008896" filled="f" strokecolor="black [3213]" strokeweight="1.5pt"/>
        </w:pict>
      </w:r>
      <w:r w:rsidR="004B13D7" w:rsidRPr="0032631D">
        <w:rPr>
          <w:sz w:val="20"/>
          <w:szCs w:val="20"/>
          <w:u w:color="000000" w:themeColor="text1"/>
        </w:rPr>
        <w:t xml:space="preserve">    </w:t>
      </w:r>
      <w:r w:rsidR="004B13D7" w:rsidRPr="0032631D">
        <w:rPr>
          <w:b/>
          <w:i/>
          <w:color w:val="FF0000"/>
          <w:sz w:val="20"/>
          <w:szCs w:val="20"/>
          <w:u w:val="single" w:color="000000" w:themeColor="text1"/>
        </w:rPr>
        <w:t>p</w:t>
      </w:r>
      <w:r w:rsidR="004B13D7" w:rsidRPr="00E817CC">
        <w:rPr>
          <w:sz w:val="20"/>
          <w:szCs w:val="20"/>
          <w:u w:color="000000" w:themeColor="text1"/>
        </w:rPr>
        <w:t xml:space="preserve"> </w:t>
      </w:r>
      <w:r w:rsidR="004B13D7">
        <w:rPr>
          <w:sz w:val="20"/>
          <w:szCs w:val="20"/>
          <w:u w:color="000000" w:themeColor="text1"/>
        </w:rPr>
        <w:t xml:space="preserve"> </w:t>
      </w:r>
      <w:r w:rsidR="004B13D7" w:rsidRPr="00E817CC">
        <w:rPr>
          <w:sz w:val="20"/>
          <w:szCs w:val="20"/>
          <w:u w:color="000000" w:themeColor="text1"/>
        </w:rPr>
        <w:t>=</w:t>
      </w:r>
      <w:r w:rsidR="004B13D7">
        <w:rPr>
          <w:sz w:val="20"/>
          <w:szCs w:val="20"/>
          <w:u w:color="000000" w:themeColor="text1"/>
        </w:rPr>
        <w:t xml:space="preserve">  </w:t>
      </w:r>
      <w:r w:rsidR="004B13D7" w:rsidRPr="0032631D">
        <w:rPr>
          <w:b/>
          <w:i/>
          <w:color w:val="00B050"/>
          <w:sz w:val="20"/>
          <w:szCs w:val="20"/>
          <w:u w:val="single" w:color="000000" w:themeColor="text1"/>
        </w:rPr>
        <w:t>3</w:t>
      </w:r>
      <w:r w:rsidR="004B13D7" w:rsidRPr="00E817CC">
        <w:rPr>
          <w:sz w:val="20"/>
          <w:szCs w:val="20"/>
          <w:u w:color="000000" w:themeColor="text1"/>
        </w:rPr>
        <w:t xml:space="preserve">                  </w:t>
      </w:r>
    </w:p>
    <w:p w:rsidR="004B13D7" w:rsidRDefault="004B13D7" w:rsidP="004B13D7">
      <w:pPr>
        <w:pStyle w:val="BodyText"/>
        <w:spacing w:before="0" w:after="0"/>
        <w:ind w:left="720" w:firstLine="360"/>
        <w:rPr>
          <w:sz w:val="20"/>
          <w:szCs w:val="20"/>
          <w:u w:color="000000" w:themeColor="text1"/>
        </w:rPr>
      </w:pPr>
      <w:r>
        <w:rPr>
          <w:sz w:val="20"/>
          <w:szCs w:val="20"/>
          <w:u w:color="000000" w:themeColor="text1"/>
        </w:rPr>
        <w:t xml:space="preserve">           </w:t>
      </w:r>
      <w:r w:rsidRPr="00E817CC">
        <w:rPr>
          <w:b/>
          <w:i/>
          <w:color w:val="1F497D" w:themeColor="text2"/>
          <w:sz w:val="20"/>
          <w:szCs w:val="20"/>
          <w:u w:color="000000" w:themeColor="text1"/>
        </w:rPr>
        <w:t>n</w:t>
      </w:r>
      <w:r>
        <w:rPr>
          <w:sz w:val="20"/>
          <w:szCs w:val="20"/>
          <w:u w:color="000000" w:themeColor="text1"/>
        </w:rPr>
        <w:t xml:space="preserve">       </w:t>
      </w:r>
      <w:r w:rsidRPr="0032631D">
        <w:rPr>
          <w:b/>
          <w:i/>
          <w:color w:val="00B050"/>
          <w:sz w:val="20"/>
          <w:szCs w:val="20"/>
          <w:u w:color="000000" w:themeColor="text1"/>
        </w:rPr>
        <w:t>8</w:t>
      </w:r>
    </w:p>
    <w:p w:rsidR="004B13D7" w:rsidRDefault="00F36303" w:rsidP="004B13D7">
      <w:pPr>
        <w:pStyle w:val="BodyText"/>
        <w:spacing w:after="120"/>
        <w:ind w:left="360" w:firstLine="720"/>
        <w:rPr>
          <w:sz w:val="20"/>
          <w:szCs w:val="20"/>
          <w:u w:color="000000" w:themeColor="text1"/>
        </w:rPr>
      </w:pPr>
      <w:r>
        <w:rPr>
          <w:noProof/>
          <w:sz w:val="20"/>
          <w:szCs w:val="20"/>
          <w:u w:color="000000" w:themeColor="text1"/>
        </w:rPr>
        <w:pict>
          <v:oval id="_x0000_s13826" style="position:absolute;left:0;text-align:left;margin-left:38.85pt;margin-top:2.85pt;width:144.75pt;height:17.4pt;z-index:252984320" wrapcoords="8155 -635 4702 0 -73 5718 -73 17788 4114 20329 7127 21600 8155 21600 13518 21600 14547 21600 18955 19694 21673 13341 21673 5718 16751 0 13371 -635 8155 -635" filled="f" strokecolor="#00b050" strokeweight="1.5pt"/>
        </w:pict>
      </w:r>
      <w:r w:rsidR="004B13D7">
        <w:rPr>
          <w:b/>
          <w:i/>
          <w:color w:val="00B050"/>
          <w:sz w:val="20"/>
          <w:szCs w:val="20"/>
          <w:u w:color="000000" w:themeColor="text1"/>
        </w:rPr>
        <w:t>3/8</w:t>
      </w:r>
      <w:r w:rsidR="004B13D7" w:rsidRPr="002D1B9D">
        <w:rPr>
          <w:sz w:val="20"/>
          <w:szCs w:val="20"/>
          <w:u w:color="000000" w:themeColor="text1"/>
        </w:rPr>
        <w:t xml:space="preserve"> </w:t>
      </w:r>
      <w:r w:rsidR="004B13D7">
        <w:rPr>
          <w:sz w:val="20"/>
          <w:szCs w:val="20"/>
          <w:u w:color="000000" w:themeColor="text1"/>
        </w:rPr>
        <w:t xml:space="preserve">is </w:t>
      </w:r>
      <w:r w:rsidR="004B13D7" w:rsidRPr="002D1B9D">
        <w:rPr>
          <w:sz w:val="20"/>
          <w:szCs w:val="20"/>
          <w:u w:color="000000" w:themeColor="text1"/>
        </w:rPr>
        <w:t>the correct answer.</w:t>
      </w:r>
    </w:p>
    <w:p w:rsidR="00733E02" w:rsidRDefault="00733E02" w:rsidP="000447CC">
      <w:pPr>
        <w:pStyle w:val="BodyText"/>
        <w:spacing w:after="120"/>
        <w:ind w:left="360" w:firstLine="720"/>
        <w:rPr>
          <w:sz w:val="20"/>
          <w:szCs w:val="20"/>
          <w:u w:color="000000" w:themeColor="text1"/>
        </w:rPr>
        <w:sectPr w:rsidR="00733E02" w:rsidSect="00733E02">
          <w:headerReference w:type="default" r:id="rId45"/>
          <w:pgSz w:w="12240" w:h="15840"/>
          <w:pgMar w:top="720" w:right="1008" w:bottom="720" w:left="1008" w:header="720" w:footer="720" w:gutter="0"/>
          <w:cols w:space="720"/>
          <w:docGrid w:linePitch="360"/>
        </w:sectPr>
      </w:pPr>
    </w:p>
    <w:p w:rsidR="005E7F56" w:rsidRPr="00083684" w:rsidRDefault="00083684" w:rsidP="005E7F56">
      <w:pPr>
        <w:pStyle w:val="Heading1"/>
        <w:spacing w:before="0"/>
        <w:rPr>
          <w:szCs w:val="28"/>
          <w:u w:color="000000" w:themeColor="text1"/>
        </w:rPr>
      </w:pPr>
      <w:bookmarkStart w:id="28" w:name="_Toc338078920"/>
      <w:r w:rsidRPr="00083684">
        <w:rPr>
          <w:szCs w:val="28"/>
          <w:u w:color="000000" w:themeColor="text1"/>
        </w:rPr>
        <w:lastRenderedPageBreak/>
        <w:t xml:space="preserve">Test 8 </w:t>
      </w:r>
      <w:r w:rsidR="005E7F56" w:rsidRPr="00083684">
        <w:rPr>
          <w:szCs w:val="28"/>
          <w:u w:color="000000" w:themeColor="text1"/>
        </w:rPr>
        <w:t>Section 7</w:t>
      </w:r>
      <w:bookmarkEnd w:id="28"/>
    </w:p>
    <w:p w:rsidR="005E7F56" w:rsidRPr="00F82667" w:rsidRDefault="005E7F56" w:rsidP="00083684">
      <w:pPr>
        <w:pStyle w:val="BodyText"/>
        <w:numPr>
          <w:ilvl w:val="0"/>
          <w:numId w:val="210"/>
        </w:numPr>
        <w:spacing w:after="0"/>
        <w:rPr>
          <w:sz w:val="20"/>
          <w:szCs w:val="20"/>
          <w:u w:color="000000" w:themeColor="text1"/>
        </w:rPr>
      </w:pPr>
      <w:r>
        <w:rPr>
          <w:sz w:val="20"/>
          <w:szCs w:val="20"/>
          <w:u w:color="000000" w:themeColor="text1"/>
        </w:rPr>
        <w:t xml:space="preserve">Points for letters.  </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Let’s write our givens:</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Each </w:t>
      </w:r>
      <w:r w:rsidRPr="00AC6787">
        <w:rPr>
          <w:b/>
          <w:i/>
          <w:color w:val="FF0000"/>
          <w:sz w:val="20"/>
          <w:szCs w:val="20"/>
          <w:u w:color="000000" w:themeColor="text1"/>
        </w:rPr>
        <w:t>q</w:t>
      </w:r>
      <w:r>
        <w:rPr>
          <w:sz w:val="20"/>
          <w:szCs w:val="20"/>
          <w:u w:color="000000" w:themeColor="text1"/>
        </w:rPr>
        <w:t xml:space="preserve">, </w:t>
      </w:r>
      <w:r>
        <w:rPr>
          <w:b/>
          <w:i/>
          <w:color w:val="FF0000"/>
          <w:sz w:val="20"/>
          <w:szCs w:val="20"/>
          <w:u w:color="000000" w:themeColor="text1"/>
        </w:rPr>
        <w:t>x</w:t>
      </w:r>
      <w:r>
        <w:rPr>
          <w:sz w:val="20"/>
          <w:szCs w:val="20"/>
          <w:u w:color="000000" w:themeColor="text1"/>
        </w:rPr>
        <w:t xml:space="preserve"> and </w:t>
      </w:r>
      <w:r>
        <w:rPr>
          <w:b/>
          <w:i/>
          <w:color w:val="FF0000"/>
          <w:sz w:val="20"/>
          <w:szCs w:val="20"/>
          <w:u w:color="000000" w:themeColor="text1"/>
        </w:rPr>
        <w:t>z</w:t>
      </w:r>
      <w:r>
        <w:rPr>
          <w:sz w:val="20"/>
          <w:szCs w:val="20"/>
          <w:u w:color="000000" w:themeColor="text1"/>
        </w:rPr>
        <w:t xml:space="preserve"> is worth 5 points.</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All other letters are worth 1 point.</w:t>
      </w:r>
    </w:p>
    <w:p w:rsidR="005E7F56" w:rsidRPr="000D1CE2" w:rsidRDefault="005E7F56" w:rsidP="005E7F56">
      <w:pPr>
        <w:pStyle w:val="BodyText"/>
        <w:numPr>
          <w:ilvl w:val="1"/>
          <w:numId w:val="210"/>
        </w:numPr>
        <w:spacing w:before="0" w:after="0"/>
        <w:rPr>
          <w:b/>
          <w:i/>
          <w:color w:val="7030A0"/>
          <w:sz w:val="20"/>
          <w:szCs w:val="20"/>
          <w:u w:val="single" w:color="000000" w:themeColor="text1"/>
        </w:rPr>
      </w:pPr>
      <w:r w:rsidRPr="000D1CE2">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points</w:t>
      </w:r>
      <w:r>
        <w:rPr>
          <w:sz w:val="20"/>
          <w:szCs w:val="20"/>
          <w:u w:color="000000" w:themeColor="text1"/>
        </w:rPr>
        <w:t xml:space="preserve"> for the word </w:t>
      </w:r>
      <w:r>
        <w:rPr>
          <w:b/>
          <w:i/>
          <w:color w:val="00B050"/>
          <w:sz w:val="20"/>
          <w:szCs w:val="20"/>
          <w:u w:color="000000" w:themeColor="text1"/>
        </w:rPr>
        <w:t>exquisite</w:t>
      </w:r>
      <w:r w:rsidRPr="00625578">
        <w:rPr>
          <w:sz w:val="20"/>
          <w:szCs w:val="20"/>
          <w:u w:color="000000" w:themeColor="text1"/>
        </w:rPr>
        <w:t>.</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Count the letters.  There are a total of 9 letters.</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There is one </w:t>
      </w:r>
      <w:r w:rsidRPr="00AC6787">
        <w:rPr>
          <w:b/>
          <w:i/>
          <w:color w:val="FF0000"/>
          <w:sz w:val="20"/>
          <w:szCs w:val="20"/>
          <w:u w:color="000000" w:themeColor="text1"/>
        </w:rPr>
        <w:t>q</w:t>
      </w:r>
      <w:r>
        <w:rPr>
          <w:sz w:val="20"/>
          <w:szCs w:val="20"/>
          <w:u w:color="000000" w:themeColor="text1"/>
        </w:rPr>
        <w:t xml:space="preserve"> and one </w:t>
      </w:r>
      <w:r>
        <w:rPr>
          <w:b/>
          <w:i/>
          <w:color w:val="FF0000"/>
          <w:sz w:val="20"/>
          <w:szCs w:val="20"/>
          <w:u w:color="000000" w:themeColor="text1"/>
        </w:rPr>
        <w:t>x</w:t>
      </w:r>
      <w:r w:rsidRPr="00625578">
        <w:rPr>
          <w:sz w:val="20"/>
          <w:szCs w:val="20"/>
          <w:u w:color="000000" w:themeColor="text1"/>
        </w:rPr>
        <w:t>,</w:t>
      </w:r>
      <w:r>
        <w:rPr>
          <w:sz w:val="20"/>
          <w:szCs w:val="20"/>
          <w:u w:color="000000" w:themeColor="text1"/>
        </w:rPr>
        <w:t xml:space="preserve"> so there are (2 × 5 = 10) points for those.</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The other 7 letters each are worth one point, so (7 × 1 = 7) points for those.</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Combine the two numbers.</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10 + 7 = </w:t>
      </w:r>
      <w:r w:rsidRPr="00AC6787">
        <w:rPr>
          <w:b/>
          <w:i/>
          <w:color w:val="00B050"/>
          <w:sz w:val="20"/>
          <w:szCs w:val="20"/>
          <w:u w:color="000000" w:themeColor="text1"/>
          <w:bdr w:val="single" w:sz="4" w:space="0" w:color="auto"/>
        </w:rPr>
        <w:t>17</w:t>
      </w:r>
      <w:r w:rsidRPr="00AC6787">
        <w:rPr>
          <w:sz w:val="20"/>
          <w:szCs w:val="20"/>
          <w:u w:color="000000" w:themeColor="text1"/>
          <w:bdr w:val="single" w:sz="4" w:space="0" w:color="auto"/>
        </w:rPr>
        <w:t xml:space="preserve"> total points</w:t>
      </w:r>
    </w:p>
    <w:p w:rsidR="005E7F56" w:rsidRPr="00F82667" w:rsidRDefault="00F36303" w:rsidP="005E7F56">
      <w:pPr>
        <w:pStyle w:val="BodyText"/>
        <w:spacing w:after="120"/>
        <w:ind w:firstLine="720"/>
        <w:rPr>
          <w:sz w:val="20"/>
          <w:szCs w:val="20"/>
          <w:u w:color="000000" w:themeColor="text1"/>
        </w:rPr>
      </w:pPr>
      <w:r>
        <w:rPr>
          <w:noProof/>
          <w:sz w:val="20"/>
          <w:szCs w:val="20"/>
          <w:u w:color="000000" w:themeColor="text1"/>
        </w:rPr>
        <w:pict>
          <v:oval id="_x0000_s14046" style="position:absolute;left:0;text-align:left;margin-left:18pt;margin-top:2.3pt;width:136.95pt;height:17.4pt;z-index:253022208"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B</w:t>
      </w:r>
      <w:r w:rsidR="005E7F56" w:rsidRPr="00F82667">
        <w:rPr>
          <w:sz w:val="20"/>
          <w:szCs w:val="20"/>
          <w:u w:color="000000" w:themeColor="text1"/>
        </w:rPr>
        <w:t xml:space="preserve"> is the correct answer.</w:t>
      </w:r>
    </w:p>
    <w:p w:rsidR="005E7F56" w:rsidRPr="00F82667" w:rsidRDefault="005E7F56" w:rsidP="005E7F56">
      <w:pPr>
        <w:pStyle w:val="BodyText"/>
        <w:numPr>
          <w:ilvl w:val="0"/>
          <w:numId w:val="210"/>
        </w:numPr>
        <w:spacing w:after="0"/>
        <w:rPr>
          <w:sz w:val="20"/>
          <w:szCs w:val="20"/>
          <w:u w:color="000000" w:themeColor="text1"/>
        </w:rPr>
      </w:pPr>
      <w:r>
        <w:rPr>
          <w:sz w:val="20"/>
          <w:szCs w:val="20"/>
          <w:u w:color="000000" w:themeColor="text1"/>
        </w:rPr>
        <w:t>Straight-forward friends problem.</w:t>
      </w:r>
    </w:p>
    <w:p w:rsidR="005E7F56" w:rsidRPr="002A61E4" w:rsidRDefault="005E7F56" w:rsidP="005E7F56">
      <w:pPr>
        <w:pStyle w:val="BodyText"/>
        <w:numPr>
          <w:ilvl w:val="1"/>
          <w:numId w:val="210"/>
        </w:numPr>
        <w:spacing w:before="0" w:after="0"/>
        <w:rPr>
          <w:sz w:val="20"/>
          <w:szCs w:val="20"/>
          <w:u w:color="000000" w:themeColor="text1"/>
        </w:rPr>
      </w:pPr>
      <w:r>
        <w:rPr>
          <w:sz w:val="20"/>
          <w:szCs w:val="20"/>
          <w:u w:color="000000" w:themeColor="text1"/>
        </w:rPr>
        <w:t>Let’s write our given:</w:t>
      </w:r>
      <w:r w:rsidRPr="002A61E4">
        <w:rPr>
          <w:sz w:val="20"/>
          <w:szCs w:val="20"/>
          <w:u w:color="000000" w:themeColor="text1"/>
        </w:rPr>
        <w:t xml:space="preserve">  2x – 10 = 20</w:t>
      </w:r>
    </w:p>
    <w:p w:rsidR="005E7F56" w:rsidRDefault="005E7F56" w:rsidP="005E7F56">
      <w:pPr>
        <w:pStyle w:val="BodyText"/>
        <w:numPr>
          <w:ilvl w:val="1"/>
          <w:numId w:val="210"/>
        </w:numPr>
        <w:spacing w:before="0" w:after="0"/>
        <w:rPr>
          <w:sz w:val="20"/>
          <w:szCs w:val="20"/>
          <w:u w:color="000000" w:themeColor="text1"/>
        </w:rPr>
      </w:pPr>
      <w:r w:rsidRPr="002A61E4">
        <w:rPr>
          <w:sz w:val="20"/>
          <w:szCs w:val="20"/>
          <w:u w:color="000000" w:themeColor="text1"/>
        </w:rPr>
        <w:t>What are we looking for?  The</w:t>
      </w:r>
      <w:r w:rsidRPr="002A61E4">
        <w:rPr>
          <w:b/>
          <w:i/>
          <w:color w:val="00B050"/>
          <w:sz w:val="20"/>
          <w:szCs w:val="20"/>
          <w:u w:color="000000" w:themeColor="text1"/>
        </w:rPr>
        <w:t xml:space="preserve"> </w:t>
      </w:r>
      <w:r>
        <w:rPr>
          <w:b/>
          <w:i/>
          <w:color w:val="00B050"/>
          <w:sz w:val="20"/>
          <w:szCs w:val="20"/>
          <w:u w:color="000000" w:themeColor="text1"/>
        </w:rPr>
        <w:t>value</w:t>
      </w:r>
      <w:r w:rsidRPr="002A61E4">
        <w:rPr>
          <w:sz w:val="20"/>
          <w:szCs w:val="20"/>
          <w:u w:color="000000" w:themeColor="text1"/>
        </w:rPr>
        <w:t xml:space="preserve"> </w:t>
      </w:r>
      <w:r>
        <w:rPr>
          <w:sz w:val="20"/>
          <w:szCs w:val="20"/>
          <w:u w:color="000000" w:themeColor="text1"/>
        </w:rPr>
        <w:t>of x – 5.</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The long way is to solve for x like we normally do.</w:t>
      </w:r>
    </w:p>
    <w:p w:rsidR="005E7F56" w:rsidRDefault="005E7F56" w:rsidP="005E7F56">
      <w:pPr>
        <w:pStyle w:val="BodyText"/>
        <w:numPr>
          <w:ilvl w:val="3"/>
          <w:numId w:val="210"/>
        </w:numPr>
        <w:spacing w:before="0" w:after="0"/>
        <w:rPr>
          <w:sz w:val="20"/>
          <w:szCs w:val="20"/>
          <w:u w:color="000000" w:themeColor="text1"/>
        </w:rPr>
      </w:pPr>
      <w:r w:rsidRPr="002A61E4">
        <w:rPr>
          <w:sz w:val="20"/>
          <w:szCs w:val="20"/>
          <w:u w:color="000000" w:themeColor="text1"/>
        </w:rPr>
        <w:t xml:space="preserve">2x – 10 = </w:t>
      </w:r>
      <w:r>
        <w:rPr>
          <w:sz w:val="20"/>
          <w:szCs w:val="20"/>
          <w:u w:color="000000" w:themeColor="text1"/>
        </w:rPr>
        <w:t xml:space="preserve"> </w:t>
      </w:r>
      <w:r w:rsidRPr="002A61E4">
        <w:rPr>
          <w:sz w:val="20"/>
          <w:szCs w:val="20"/>
          <w:u w:color="000000" w:themeColor="text1"/>
        </w:rPr>
        <w:t>20</w:t>
      </w:r>
      <w:r>
        <w:rPr>
          <w:sz w:val="20"/>
          <w:szCs w:val="20"/>
          <w:u w:color="000000" w:themeColor="text1"/>
        </w:rPr>
        <w:tab/>
      </w:r>
      <w:r>
        <w:rPr>
          <w:sz w:val="20"/>
          <w:szCs w:val="20"/>
          <w:u w:color="000000" w:themeColor="text1"/>
        </w:rPr>
        <w:tab/>
        <w:t>Add 10 to both sides.</w:t>
      </w:r>
    </w:p>
    <w:p w:rsidR="005E7F56" w:rsidRDefault="005E7F56" w:rsidP="005E7F56">
      <w:pPr>
        <w:pStyle w:val="BodyText"/>
        <w:numPr>
          <w:ilvl w:val="3"/>
          <w:numId w:val="210"/>
        </w:numPr>
        <w:spacing w:before="0" w:after="0"/>
        <w:rPr>
          <w:sz w:val="20"/>
          <w:szCs w:val="20"/>
          <w:u w:color="000000" w:themeColor="text1"/>
        </w:rPr>
      </w:pPr>
      <w:r w:rsidRPr="002A61E4">
        <w:rPr>
          <w:sz w:val="20"/>
          <w:szCs w:val="20"/>
          <w:u w:color="000000" w:themeColor="text1"/>
        </w:rPr>
        <w:t xml:space="preserve">2x </w:t>
      </w:r>
      <w:r>
        <w:rPr>
          <w:sz w:val="20"/>
          <w:szCs w:val="20"/>
          <w:u w:color="000000" w:themeColor="text1"/>
        </w:rPr>
        <w:t xml:space="preserve">         </w:t>
      </w:r>
      <w:r w:rsidRPr="002A61E4">
        <w:rPr>
          <w:sz w:val="20"/>
          <w:szCs w:val="20"/>
          <w:u w:color="000000" w:themeColor="text1"/>
        </w:rPr>
        <w:t xml:space="preserve">= </w:t>
      </w:r>
      <w:r>
        <w:rPr>
          <w:sz w:val="20"/>
          <w:szCs w:val="20"/>
          <w:u w:color="000000" w:themeColor="text1"/>
        </w:rPr>
        <w:t xml:space="preserve"> 3</w:t>
      </w:r>
      <w:r w:rsidRPr="002A61E4">
        <w:rPr>
          <w:sz w:val="20"/>
          <w:szCs w:val="20"/>
          <w:u w:color="000000" w:themeColor="text1"/>
        </w:rPr>
        <w:t>0</w:t>
      </w:r>
      <w:r>
        <w:rPr>
          <w:sz w:val="20"/>
          <w:szCs w:val="20"/>
          <w:u w:color="000000" w:themeColor="text1"/>
        </w:rPr>
        <w:tab/>
      </w:r>
      <w:r>
        <w:rPr>
          <w:sz w:val="20"/>
          <w:szCs w:val="20"/>
          <w:u w:color="000000" w:themeColor="text1"/>
        </w:rPr>
        <w:tab/>
        <w:t>Divide both sides by 2.</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   </w:t>
      </w:r>
      <w:r w:rsidRPr="002A61E4">
        <w:rPr>
          <w:sz w:val="20"/>
          <w:szCs w:val="20"/>
          <w:u w:color="000000" w:themeColor="text1"/>
        </w:rPr>
        <w:t xml:space="preserve">x </w:t>
      </w:r>
      <w:r>
        <w:rPr>
          <w:sz w:val="20"/>
          <w:szCs w:val="20"/>
          <w:u w:color="000000" w:themeColor="text1"/>
        </w:rPr>
        <w:t xml:space="preserve">        </w:t>
      </w:r>
      <w:r w:rsidRPr="002A61E4">
        <w:rPr>
          <w:sz w:val="20"/>
          <w:szCs w:val="20"/>
          <w:u w:color="000000" w:themeColor="text1"/>
        </w:rPr>
        <w:t xml:space="preserve">= </w:t>
      </w:r>
      <w:r>
        <w:rPr>
          <w:sz w:val="20"/>
          <w:szCs w:val="20"/>
          <w:u w:color="000000" w:themeColor="text1"/>
        </w:rPr>
        <w:t xml:space="preserve">  15</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If x = 15, then </w:t>
      </w:r>
      <w:r w:rsidRPr="002A61E4">
        <w:rPr>
          <w:sz w:val="20"/>
          <w:szCs w:val="20"/>
          <w:u w:color="000000" w:themeColor="text1"/>
          <w:bdr w:val="single" w:sz="4" w:space="0" w:color="auto"/>
        </w:rPr>
        <w:t xml:space="preserve">x – 5 = </w:t>
      </w:r>
      <w:r w:rsidRPr="002A61E4">
        <w:rPr>
          <w:b/>
          <w:i/>
          <w:color w:val="00B050"/>
          <w:sz w:val="20"/>
          <w:szCs w:val="20"/>
          <w:u w:color="000000" w:themeColor="text1"/>
          <w:bdr w:val="single" w:sz="4" w:space="0" w:color="auto"/>
        </w:rPr>
        <w:t>10</w:t>
      </w:r>
      <w:r>
        <w:rPr>
          <w:sz w:val="20"/>
          <w:szCs w:val="20"/>
          <w:u w:color="000000" w:themeColor="text1"/>
        </w:rPr>
        <w:t>.</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Now an easier way.  Just divide the whole equation by 2 and we’ll have x – 5.</w:t>
      </w:r>
    </w:p>
    <w:p w:rsidR="005E7F56" w:rsidRPr="002A61E4" w:rsidRDefault="005E7F56" w:rsidP="005E7F56">
      <w:pPr>
        <w:pStyle w:val="BodyText"/>
        <w:numPr>
          <w:ilvl w:val="3"/>
          <w:numId w:val="210"/>
        </w:numPr>
        <w:spacing w:before="0" w:after="0"/>
        <w:rPr>
          <w:sz w:val="20"/>
          <w:szCs w:val="20"/>
          <w:u w:val="single" w:color="000000" w:themeColor="text1"/>
        </w:rPr>
      </w:pPr>
      <w:r>
        <w:rPr>
          <w:noProof/>
          <w:sz w:val="20"/>
          <w:szCs w:val="20"/>
          <w:u w:val="single" w:color="000000" w:themeColor="text1"/>
        </w:rPr>
        <w:drawing>
          <wp:anchor distT="0" distB="0" distL="114300" distR="114300" simplePos="0" relativeHeight="253032448" behindDoc="0" locked="0" layoutInCell="1" allowOverlap="1">
            <wp:simplePos x="0" y="0"/>
            <wp:positionH relativeFrom="column">
              <wp:posOffset>-224790</wp:posOffset>
            </wp:positionH>
            <wp:positionV relativeFrom="paragraph">
              <wp:posOffset>-1905</wp:posOffset>
            </wp:positionV>
            <wp:extent cx="346710" cy="381000"/>
            <wp:effectExtent l="19050" t="0" r="0" b="0"/>
            <wp:wrapNone/>
            <wp:docPr id="60"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46710" cy="381000"/>
                    </a:xfrm>
                    <a:prstGeom prst="rect">
                      <a:avLst/>
                    </a:prstGeom>
                    <a:noFill/>
                    <a:ln w="9525">
                      <a:noFill/>
                      <a:miter lim="800000"/>
                      <a:headEnd/>
                      <a:tailEnd/>
                    </a:ln>
                  </pic:spPr>
                </pic:pic>
              </a:graphicData>
            </a:graphic>
          </wp:anchor>
        </w:drawing>
      </w:r>
      <w:r w:rsidRPr="002A61E4">
        <w:rPr>
          <w:sz w:val="20"/>
          <w:szCs w:val="20"/>
          <w:u w:val="single" w:color="000000" w:themeColor="text1"/>
        </w:rPr>
        <w:t>2x – 10 =  20</w:t>
      </w:r>
    </w:p>
    <w:p w:rsidR="005E7F56" w:rsidRDefault="005E7F56" w:rsidP="005E7F56">
      <w:pPr>
        <w:pStyle w:val="BodyText"/>
        <w:spacing w:before="0" w:after="0"/>
        <w:ind w:left="1440" w:firstLine="0"/>
        <w:rPr>
          <w:sz w:val="20"/>
          <w:szCs w:val="20"/>
          <w:u w:color="000000" w:themeColor="text1"/>
        </w:rPr>
      </w:pPr>
      <w:r>
        <w:rPr>
          <w:sz w:val="20"/>
          <w:szCs w:val="20"/>
          <w:u w:color="000000" w:themeColor="text1"/>
        </w:rPr>
        <w:t xml:space="preserve">          2</w:t>
      </w:r>
    </w:p>
    <w:p w:rsidR="005E7F56" w:rsidRPr="002A61E4"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  </w:t>
      </w:r>
      <w:r w:rsidRPr="002A61E4">
        <w:rPr>
          <w:sz w:val="20"/>
          <w:szCs w:val="20"/>
          <w:u w:color="000000" w:themeColor="text1"/>
          <w:bdr w:val="single" w:sz="4" w:space="0" w:color="auto"/>
        </w:rPr>
        <w:t xml:space="preserve">x  – 5  =  </w:t>
      </w:r>
      <w:r w:rsidRPr="002A61E4">
        <w:rPr>
          <w:b/>
          <w:i/>
          <w:color w:val="00B050"/>
          <w:sz w:val="20"/>
          <w:szCs w:val="20"/>
          <w:u w:color="000000" w:themeColor="text1"/>
          <w:bdr w:val="single" w:sz="4" w:space="0" w:color="auto"/>
        </w:rPr>
        <w:t>10</w:t>
      </w:r>
    </w:p>
    <w:p w:rsidR="005E7F56" w:rsidRPr="00F82667" w:rsidRDefault="00F36303" w:rsidP="005E7F56">
      <w:pPr>
        <w:pStyle w:val="BodyText"/>
        <w:spacing w:after="120"/>
        <w:ind w:firstLine="720"/>
        <w:rPr>
          <w:sz w:val="20"/>
          <w:szCs w:val="20"/>
          <w:u w:color="000000" w:themeColor="text1"/>
        </w:rPr>
      </w:pPr>
      <w:r>
        <w:rPr>
          <w:noProof/>
          <w:sz w:val="20"/>
          <w:szCs w:val="20"/>
          <w:u w:color="000000" w:themeColor="text1"/>
        </w:rPr>
        <w:pict>
          <v:oval id="_x0000_s14041" style="position:absolute;left:0;text-align:left;margin-left:18pt;margin-top:2.55pt;width:136.95pt;height:17.4pt;z-index:253017088"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B</w:t>
      </w:r>
      <w:r w:rsidR="005E7F56" w:rsidRPr="00F82667">
        <w:rPr>
          <w:sz w:val="20"/>
          <w:szCs w:val="20"/>
          <w:u w:color="000000" w:themeColor="text1"/>
        </w:rPr>
        <w:t xml:space="preserve"> is the correct answer.</w:t>
      </w:r>
    </w:p>
    <w:p w:rsidR="005E7F56" w:rsidRPr="00F82667" w:rsidRDefault="005E7F56" w:rsidP="005E7F56">
      <w:pPr>
        <w:pStyle w:val="BodyText"/>
        <w:numPr>
          <w:ilvl w:val="0"/>
          <w:numId w:val="210"/>
        </w:numPr>
        <w:spacing w:before="0" w:after="0"/>
        <w:rPr>
          <w:sz w:val="20"/>
          <w:szCs w:val="20"/>
          <w:u w:color="000000" w:themeColor="text1"/>
        </w:rPr>
      </w:pPr>
      <w:r>
        <w:rPr>
          <w:sz w:val="20"/>
          <w:szCs w:val="20"/>
          <w:u w:color="000000" w:themeColor="text1"/>
        </w:rPr>
        <w:t>Integer Problem</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 xml:space="preserve">Let’s write our given:  </w:t>
      </w:r>
      <w:r w:rsidRPr="007545AF">
        <w:rPr>
          <w:b/>
          <w:i/>
          <w:color w:val="FF0000"/>
          <w:sz w:val="20"/>
          <w:szCs w:val="20"/>
          <w:u w:color="000000" w:themeColor="text1"/>
        </w:rPr>
        <w:t>t</w:t>
      </w:r>
      <w:r>
        <w:rPr>
          <w:sz w:val="20"/>
          <w:szCs w:val="20"/>
          <w:u w:color="000000" w:themeColor="text1"/>
        </w:rPr>
        <w:t xml:space="preserve"> represents an </w:t>
      </w:r>
      <w:r w:rsidRPr="007545AF">
        <w:rPr>
          <w:b/>
          <w:i/>
          <w:sz w:val="20"/>
          <w:szCs w:val="20"/>
          <w:u w:color="000000" w:themeColor="text1"/>
        </w:rPr>
        <w:t>odd</w:t>
      </w:r>
      <w:r>
        <w:rPr>
          <w:sz w:val="20"/>
          <w:szCs w:val="20"/>
          <w:u w:color="000000" w:themeColor="text1"/>
        </w:rPr>
        <w:t xml:space="preserve"> integer.</w:t>
      </w:r>
    </w:p>
    <w:p w:rsidR="005E7F56" w:rsidRPr="0049112C" w:rsidRDefault="005E7F56" w:rsidP="005E7F56">
      <w:pPr>
        <w:pStyle w:val="BodyText"/>
        <w:numPr>
          <w:ilvl w:val="1"/>
          <w:numId w:val="210"/>
        </w:numPr>
        <w:spacing w:before="0" w:after="0"/>
        <w:rPr>
          <w:sz w:val="20"/>
          <w:szCs w:val="20"/>
          <w:u w:color="000000" w:themeColor="text1"/>
        </w:rPr>
      </w:pPr>
      <w:r w:rsidRPr="00F45821">
        <w:rPr>
          <w:sz w:val="20"/>
          <w:szCs w:val="20"/>
          <w:u w:color="000000" w:themeColor="text1"/>
        </w:rPr>
        <w:t xml:space="preserve">What are we looking for?  </w:t>
      </w:r>
      <w:r>
        <w:rPr>
          <w:sz w:val="20"/>
          <w:szCs w:val="20"/>
          <w:u w:color="000000" w:themeColor="text1"/>
        </w:rPr>
        <w:t>The</w:t>
      </w:r>
      <w:r w:rsidRPr="00F45821">
        <w:rPr>
          <w:sz w:val="20"/>
          <w:szCs w:val="20"/>
          <w:u w:color="000000" w:themeColor="text1"/>
        </w:rPr>
        <w:t xml:space="preserve"> </w:t>
      </w:r>
      <w:r>
        <w:rPr>
          <w:b/>
          <w:i/>
          <w:color w:val="00B050"/>
          <w:sz w:val="20"/>
          <w:szCs w:val="20"/>
          <w:u w:color="000000" w:themeColor="text1"/>
        </w:rPr>
        <w:t xml:space="preserve">expression </w:t>
      </w:r>
      <w:r>
        <w:rPr>
          <w:sz w:val="20"/>
          <w:szCs w:val="20"/>
          <w:u w:color="000000" w:themeColor="text1"/>
        </w:rPr>
        <w:t xml:space="preserve">that represents an </w:t>
      </w:r>
      <w:r>
        <w:rPr>
          <w:b/>
          <w:i/>
          <w:color w:val="00B050"/>
          <w:sz w:val="20"/>
          <w:szCs w:val="20"/>
          <w:u w:color="000000" w:themeColor="text1"/>
        </w:rPr>
        <w:t>even</w:t>
      </w:r>
      <w:r>
        <w:rPr>
          <w:sz w:val="20"/>
          <w:szCs w:val="20"/>
          <w:u w:color="000000" w:themeColor="text1"/>
        </w:rPr>
        <w:t xml:space="preserve"> integer .</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 xml:space="preserve">Pick an odd integer.  Keep it simple; let </w:t>
      </w:r>
      <w:r>
        <w:rPr>
          <w:b/>
          <w:i/>
          <w:color w:val="FF0000"/>
          <w:sz w:val="20"/>
          <w:szCs w:val="20"/>
          <w:u w:color="000000" w:themeColor="text1"/>
        </w:rPr>
        <w:t>t</w:t>
      </w:r>
      <w:r>
        <w:rPr>
          <w:sz w:val="20"/>
          <w:szCs w:val="20"/>
          <w:u w:color="000000" w:themeColor="text1"/>
        </w:rPr>
        <w:t xml:space="preserve"> = </w:t>
      </w:r>
      <w:r>
        <w:rPr>
          <w:b/>
          <w:i/>
          <w:color w:val="FF0000"/>
          <w:sz w:val="20"/>
          <w:szCs w:val="20"/>
          <w:u w:color="000000" w:themeColor="text1"/>
        </w:rPr>
        <w:t>1</w:t>
      </w:r>
      <w:r>
        <w:rPr>
          <w:sz w:val="20"/>
          <w:szCs w:val="20"/>
          <w:u w:color="000000" w:themeColor="text1"/>
        </w:rPr>
        <w:t>.  Try the answer choices.</w:t>
      </w:r>
    </w:p>
    <w:p w:rsidR="005E7F56" w:rsidRDefault="005E7F56" w:rsidP="005E7F56">
      <w:pPr>
        <w:pStyle w:val="BodyText"/>
        <w:numPr>
          <w:ilvl w:val="2"/>
          <w:numId w:val="210"/>
        </w:numPr>
        <w:spacing w:before="0" w:after="0"/>
        <w:rPr>
          <w:sz w:val="20"/>
          <w:szCs w:val="20"/>
          <w:u w:color="000000" w:themeColor="text1"/>
        </w:rPr>
      </w:pPr>
      <w:r w:rsidRPr="007545AF">
        <w:rPr>
          <w:b/>
          <w:i/>
          <w:color w:val="FF0000"/>
          <w:sz w:val="20"/>
          <w:szCs w:val="20"/>
          <w:u w:color="000000" w:themeColor="text1"/>
        </w:rPr>
        <w:t>t</w:t>
      </w:r>
      <w:r>
        <w:rPr>
          <w:sz w:val="20"/>
          <w:szCs w:val="20"/>
          <w:u w:color="000000" w:themeColor="text1"/>
        </w:rPr>
        <w:t xml:space="preserve"> + 2</w:t>
      </w:r>
    </w:p>
    <w:p w:rsidR="005E7F56" w:rsidRDefault="005E7F56" w:rsidP="005E7F56">
      <w:pPr>
        <w:pStyle w:val="BodyText"/>
        <w:numPr>
          <w:ilvl w:val="3"/>
          <w:numId w:val="210"/>
        </w:numPr>
        <w:spacing w:before="0" w:after="0"/>
        <w:rPr>
          <w:sz w:val="20"/>
          <w:szCs w:val="20"/>
          <w:u w:color="000000" w:themeColor="text1"/>
        </w:rPr>
      </w:pPr>
      <w:r>
        <w:rPr>
          <w:b/>
          <w:i/>
          <w:color w:val="FF0000"/>
          <w:sz w:val="20"/>
          <w:szCs w:val="20"/>
          <w:u w:color="000000" w:themeColor="text1"/>
        </w:rPr>
        <w:t>1</w:t>
      </w:r>
      <w:r>
        <w:rPr>
          <w:sz w:val="20"/>
          <w:szCs w:val="20"/>
          <w:u w:color="000000" w:themeColor="text1"/>
        </w:rPr>
        <w:t xml:space="preserve"> + 2 = 3  </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Odd.  (A) is out.</w:t>
      </w:r>
    </w:p>
    <w:p w:rsidR="005E7F56" w:rsidRDefault="005E7F56" w:rsidP="005E7F56">
      <w:pPr>
        <w:pStyle w:val="BodyText"/>
        <w:numPr>
          <w:ilvl w:val="2"/>
          <w:numId w:val="210"/>
        </w:numPr>
        <w:spacing w:before="0" w:after="0"/>
        <w:rPr>
          <w:sz w:val="20"/>
          <w:szCs w:val="20"/>
          <w:u w:color="000000" w:themeColor="text1"/>
        </w:rPr>
      </w:pPr>
      <w:r>
        <w:rPr>
          <w:sz w:val="20"/>
          <w:szCs w:val="20"/>
          <w:u w:color="000000" w:themeColor="text1"/>
        </w:rPr>
        <w:t>2</w:t>
      </w:r>
      <w:r w:rsidRPr="007545AF">
        <w:rPr>
          <w:b/>
          <w:i/>
          <w:color w:val="FF0000"/>
          <w:sz w:val="20"/>
          <w:szCs w:val="20"/>
          <w:u w:color="000000" w:themeColor="text1"/>
        </w:rPr>
        <w:t>t</w:t>
      </w:r>
      <w:r>
        <w:rPr>
          <w:sz w:val="20"/>
          <w:szCs w:val="20"/>
          <w:u w:color="000000" w:themeColor="text1"/>
        </w:rPr>
        <w:t xml:space="preserve"> - 1</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1</w:t>
      </w:r>
      <w:r>
        <w:rPr>
          <w:sz w:val="20"/>
          <w:szCs w:val="20"/>
          <w:u w:color="000000" w:themeColor="text1"/>
        </w:rPr>
        <w:t>) - 1 = 1</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Odd.  (B) is out.</w:t>
      </w:r>
    </w:p>
    <w:p w:rsidR="005E7F56" w:rsidRDefault="005E7F56" w:rsidP="005E7F56">
      <w:pPr>
        <w:pStyle w:val="BodyText"/>
        <w:numPr>
          <w:ilvl w:val="2"/>
          <w:numId w:val="210"/>
        </w:numPr>
        <w:spacing w:before="0" w:after="0"/>
        <w:rPr>
          <w:sz w:val="20"/>
          <w:szCs w:val="20"/>
          <w:u w:color="000000" w:themeColor="text1"/>
        </w:rPr>
      </w:pPr>
      <w:r>
        <w:rPr>
          <w:sz w:val="20"/>
          <w:szCs w:val="20"/>
          <w:u w:color="000000" w:themeColor="text1"/>
        </w:rPr>
        <w:t>3</w:t>
      </w:r>
      <w:r w:rsidRPr="007545AF">
        <w:rPr>
          <w:b/>
          <w:i/>
          <w:color w:val="FF0000"/>
          <w:sz w:val="20"/>
          <w:szCs w:val="20"/>
          <w:u w:color="000000" w:themeColor="text1"/>
        </w:rPr>
        <w:t>t</w:t>
      </w:r>
      <w:r>
        <w:rPr>
          <w:sz w:val="20"/>
          <w:szCs w:val="20"/>
          <w:u w:color="000000" w:themeColor="text1"/>
        </w:rPr>
        <w:t xml:space="preserve"> - 2</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3(</w:t>
      </w:r>
      <w:r>
        <w:rPr>
          <w:b/>
          <w:i/>
          <w:color w:val="FF0000"/>
          <w:sz w:val="20"/>
          <w:szCs w:val="20"/>
          <w:u w:color="000000" w:themeColor="text1"/>
        </w:rPr>
        <w:t>1</w:t>
      </w:r>
      <w:r>
        <w:rPr>
          <w:sz w:val="20"/>
          <w:szCs w:val="20"/>
          <w:u w:color="000000" w:themeColor="text1"/>
        </w:rPr>
        <w:t>) - 2 = 1</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Odd.  (C) is out.</w:t>
      </w:r>
    </w:p>
    <w:p w:rsidR="005E7F56" w:rsidRDefault="005E7F56">
      <w:pPr>
        <w:spacing w:before="0" w:after="200"/>
        <w:rPr>
          <w:sz w:val="20"/>
          <w:szCs w:val="20"/>
          <w:u w:color="000000" w:themeColor="text1"/>
        </w:rPr>
      </w:pPr>
      <w:r>
        <w:rPr>
          <w:sz w:val="20"/>
          <w:szCs w:val="20"/>
          <w:u w:color="000000" w:themeColor="text1"/>
        </w:rPr>
        <w:br w:type="page"/>
      </w:r>
    </w:p>
    <w:p w:rsidR="005E7F56" w:rsidRDefault="005E7F56" w:rsidP="005E7F56">
      <w:pPr>
        <w:pStyle w:val="BodyText"/>
        <w:numPr>
          <w:ilvl w:val="2"/>
          <w:numId w:val="210"/>
        </w:numPr>
        <w:spacing w:before="0" w:after="0"/>
        <w:rPr>
          <w:sz w:val="20"/>
          <w:szCs w:val="20"/>
          <w:u w:color="000000" w:themeColor="text1"/>
        </w:rPr>
      </w:pPr>
      <w:r>
        <w:rPr>
          <w:sz w:val="20"/>
          <w:szCs w:val="20"/>
          <w:u w:color="000000" w:themeColor="text1"/>
        </w:rPr>
        <w:lastRenderedPageBreak/>
        <w:t>3</w:t>
      </w:r>
      <w:r w:rsidRPr="007545AF">
        <w:rPr>
          <w:b/>
          <w:i/>
          <w:color w:val="FF0000"/>
          <w:sz w:val="20"/>
          <w:szCs w:val="20"/>
          <w:u w:color="000000" w:themeColor="text1"/>
        </w:rPr>
        <w:t>t</w:t>
      </w:r>
      <w:r>
        <w:rPr>
          <w:sz w:val="20"/>
          <w:szCs w:val="20"/>
          <w:u w:color="000000" w:themeColor="text1"/>
        </w:rPr>
        <w:t xml:space="preserve"> + 2</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3(</w:t>
      </w:r>
      <w:r>
        <w:rPr>
          <w:b/>
          <w:i/>
          <w:color w:val="FF0000"/>
          <w:sz w:val="20"/>
          <w:szCs w:val="20"/>
          <w:u w:color="000000" w:themeColor="text1"/>
        </w:rPr>
        <w:t>1</w:t>
      </w:r>
      <w:r>
        <w:rPr>
          <w:sz w:val="20"/>
          <w:szCs w:val="20"/>
          <w:u w:color="000000" w:themeColor="text1"/>
        </w:rPr>
        <w:t>) + 2 = 5</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Odd.  (D) is out.</w:t>
      </w:r>
    </w:p>
    <w:p w:rsidR="005E7F56" w:rsidRDefault="005E7F56" w:rsidP="005E7F56">
      <w:pPr>
        <w:pStyle w:val="BodyText"/>
        <w:numPr>
          <w:ilvl w:val="2"/>
          <w:numId w:val="210"/>
        </w:numPr>
        <w:spacing w:before="0" w:after="0"/>
        <w:rPr>
          <w:sz w:val="20"/>
          <w:szCs w:val="20"/>
          <w:u w:color="000000" w:themeColor="text1"/>
        </w:rPr>
      </w:pPr>
      <w:r>
        <w:rPr>
          <w:sz w:val="20"/>
          <w:szCs w:val="20"/>
          <w:u w:color="000000" w:themeColor="text1"/>
        </w:rPr>
        <w:t>5</w:t>
      </w:r>
      <w:r w:rsidRPr="007545AF">
        <w:rPr>
          <w:b/>
          <w:i/>
          <w:color w:val="FF0000"/>
          <w:sz w:val="20"/>
          <w:szCs w:val="20"/>
          <w:u w:color="000000" w:themeColor="text1"/>
        </w:rPr>
        <w:t>t</w:t>
      </w:r>
      <w:r>
        <w:rPr>
          <w:sz w:val="20"/>
          <w:szCs w:val="20"/>
          <w:u w:color="000000" w:themeColor="text1"/>
        </w:rPr>
        <w:t xml:space="preserve"> + 1</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5(</w:t>
      </w:r>
      <w:r>
        <w:rPr>
          <w:b/>
          <w:i/>
          <w:color w:val="FF0000"/>
          <w:sz w:val="20"/>
          <w:szCs w:val="20"/>
          <w:u w:color="000000" w:themeColor="text1"/>
        </w:rPr>
        <w:t>1</w:t>
      </w:r>
      <w:r>
        <w:rPr>
          <w:sz w:val="20"/>
          <w:szCs w:val="20"/>
          <w:u w:color="000000" w:themeColor="text1"/>
        </w:rPr>
        <w:t>) + 1 = 6</w:t>
      </w:r>
    </w:p>
    <w:p w:rsidR="005E7F56" w:rsidRDefault="005E7F56" w:rsidP="005E7F56">
      <w:pPr>
        <w:pStyle w:val="BodyText"/>
        <w:numPr>
          <w:ilvl w:val="3"/>
          <w:numId w:val="210"/>
        </w:numPr>
        <w:spacing w:before="0" w:after="0"/>
        <w:rPr>
          <w:sz w:val="20"/>
          <w:szCs w:val="20"/>
          <w:u w:color="000000" w:themeColor="text1"/>
        </w:rPr>
      </w:pPr>
      <w:r w:rsidRPr="007545AF">
        <w:rPr>
          <w:b/>
          <w:i/>
          <w:color w:val="00B050"/>
          <w:sz w:val="20"/>
          <w:szCs w:val="20"/>
          <w:u w:color="000000" w:themeColor="text1"/>
        </w:rPr>
        <w:t>Even</w:t>
      </w:r>
    </w:p>
    <w:p w:rsidR="005E7F56" w:rsidRPr="00F82667" w:rsidRDefault="00F36303" w:rsidP="005E7F56">
      <w:pPr>
        <w:pStyle w:val="BodyText"/>
        <w:spacing w:after="120"/>
        <w:ind w:left="360" w:firstLine="360"/>
        <w:rPr>
          <w:sz w:val="20"/>
          <w:szCs w:val="20"/>
          <w:u w:color="000000" w:themeColor="text1"/>
        </w:rPr>
      </w:pPr>
      <w:r>
        <w:rPr>
          <w:noProof/>
          <w:sz w:val="20"/>
          <w:szCs w:val="20"/>
          <w:u w:color="000000" w:themeColor="text1"/>
        </w:rPr>
        <w:pict>
          <v:oval id="_x0000_s14042" style="position:absolute;left:0;text-align:left;margin-left:21pt;margin-top:2.05pt;width:136.95pt;height:17.4pt;z-index:253018112"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E</w:t>
      </w:r>
      <w:r w:rsidR="005E7F56" w:rsidRPr="00F82667">
        <w:rPr>
          <w:sz w:val="20"/>
          <w:szCs w:val="20"/>
          <w:u w:color="000000" w:themeColor="text1"/>
        </w:rPr>
        <w:t xml:space="preserve"> is the correct answer.</w:t>
      </w:r>
    </w:p>
    <w:p w:rsidR="005E7F56" w:rsidRDefault="005E7F56" w:rsidP="005E7F56">
      <w:pPr>
        <w:pStyle w:val="BodyText"/>
        <w:numPr>
          <w:ilvl w:val="0"/>
          <w:numId w:val="210"/>
        </w:numPr>
        <w:spacing w:before="0" w:after="0"/>
        <w:rPr>
          <w:sz w:val="20"/>
          <w:szCs w:val="20"/>
          <w:u w:color="000000" w:themeColor="text1"/>
        </w:rPr>
      </w:pPr>
      <w:r>
        <w:rPr>
          <w:sz w:val="20"/>
          <w:szCs w:val="20"/>
          <w:u w:color="000000" w:themeColor="text1"/>
        </w:rPr>
        <w:t>Triangle Problem</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Let’s write our givens:</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The perimeter of ∆ABC is the same as the perimeter of ∆DEF.</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∆ABC is equilateral.</w:t>
      </w:r>
    </w:p>
    <w:p w:rsidR="005E7F56" w:rsidRDefault="005E7F56" w:rsidP="005E7F56">
      <w:pPr>
        <w:pStyle w:val="BodyText"/>
        <w:numPr>
          <w:ilvl w:val="1"/>
          <w:numId w:val="210"/>
        </w:numPr>
        <w:spacing w:before="0" w:after="0"/>
        <w:rPr>
          <w:sz w:val="20"/>
          <w:szCs w:val="20"/>
          <w:u w:color="000000" w:themeColor="text1"/>
        </w:rPr>
      </w:pPr>
      <w:r w:rsidRPr="00A13E6F">
        <w:rPr>
          <w:sz w:val="20"/>
          <w:szCs w:val="20"/>
          <w:u w:color="000000" w:themeColor="text1"/>
        </w:rPr>
        <w:t xml:space="preserve">What are we looking for?  The </w:t>
      </w:r>
      <w:r>
        <w:rPr>
          <w:b/>
          <w:i/>
          <w:color w:val="00B050"/>
          <w:sz w:val="20"/>
          <w:szCs w:val="20"/>
          <w:u w:color="000000" w:themeColor="text1"/>
        </w:rPr>
        <w:t>length</w:t>
      </w:r>
      <w:r w:rsidRPr="00A13E6F">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AB</w:t>
      </w:r>
      <w:r w:rsidRPr="00625578">
        <w:rPr>
          <w:sz w:val="20"/>
          <w:szCs w:val="20"/>
          <w:u w:color="000000" w:themeColor="text1"/>
        </w:rPr>
        <w:t>.</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Add up the sides of ∆DEF to get the perimeter.</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4  +  8  +  9  =  21</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 xml:space="preserve">With this result and our given, we know that the perimeter of ∆ABC is also 21. And we know ∆ABC is equilateral.  Equilateral means that all 3 sides are the same, so divide the perimeter by 3, and we’ll have the </w:t>
      </w:r>
      <w:r>
        <w:rPr>
          <w:b/>
          <w:i/>
          <w:color w:val="00B050"/>
          <w:sz w:val="20"/>
          <w:szCs w:val="20"/>
          <w:u w:color="000000" w:themeColor="text1"/>
        </w:rPr>
        <w:t>length</w:t>
      </w:r>
      <w:r>
        <w:rPr>
          <w:sz w:val="20"/>
          <w:szCs w:val="20"/>
          <w:u w:color="000000" w:themeColor="text1"/>
        </w:rPr>
        <w:t xml:space="preserve"> of </w:t>
      </w:r>
      <w:r>
        <w:rPr>
          <w:b/>
          <w:i/>
          <w:color w:val="00B050"/>
          <w:sz w:val="20"/>
          <w:szCs w:val="20"/>
          <w:u w:color="000000" w:themeColor="text1"/>
        </w:rPr>
        <w:t>AB</w:t>
      </w:r>
      <w:r>
        <w:rPr>
          <w:sz w:val="20"/>
          <w:szCs w:val="20"/>
          <w:u w:color="000000" w:themeColor="text1"/>
        </w:rPr>
        <w:t>.</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21 / 3 = </w:t>
      </w:r>
      <w:r>
        <w:rPr>
          <w:b/>
          <w:i/>
          <w:color w:val="00B050"/>
          <w:sz w:val="20"/>
          <w:szCs w:val="20"/>
          <w:u w:color="000000" w:themeColor="text1"/>
        </w:rPr>
        <w:t>AB</w:t>
      </w:r>
      <w:r>
        <w:rPr>
          <w:sz w:val="20"/>
          <w:szCs w:val="20"/>
          <w:u w:color="000000" w:themeColor="text1"/>
        </w:rPr>
        <w:t xml:space="preserve">  </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    </w:t>
      </w:r>
      <w:r w:rsidRPr="00432821">
        <w:rPr>
          <w:b/>
          <w:i/>
          <w:color w:val="00B050"/>
          <w:sz w:val="20"/>
          <w:szCs w:val="20"/>
          <w:u w:color="000000" w:themeColor="text1"/>
          <w:bdr w:val="single" w:sz="4" w:space="0" w:color="auto"/>
        </w:rPr>
        <w:t>7</w:t>
      </w:r>
      <w:r w:rsidRPr="00432821">
        <w:rPr>
          <w:sz w:val="20"/>
          <w:szCs w:val="20"/>
          <w:u w:color="000000" w:themeColor="text1"/>
          <w:bdr w:val="single" w:sz="4" w:space="0" w:color="auto"/>
        </w:rPr>
        <w:t xml:space="preserve">     = </w:t>
      </w:r>
      <w:r w:rsidRPr="00432821">
        <w:rPr>
          <w:b/>
          <w:i/>
          <w:color w:val="00B050"/>
          <w:sz w:val="20"/>
          <w:szCs w:val="20"/>
          <w:u w:color="000000" w:themeColor="text1"/>
          <w:bdr w:val="single" w:sz="4" w:space="0" w:color="auto"/>
        </w:rPr>
        <w:t>AB</w:t>
      </w:r>
    </w:p>
    <w:p w:rsidR="005E7F56" w:rsidRPr="00F82667" w:rsidRDefault="00F36303" w:rsidP="005E7F56">
      <w:pPr>
        <w:pStyle w:val="BodyText"/>
        <w:spacing w:after="120"/>
        <w:ind w:left="360" w:firstLine="360"/>
        <w:rPr>
          <w:sz w:val="20"/>
          <w:szCs w:val="20"/>
          <w:u w:color="000000" w:themeColor="text1"/>
        </w:rPr>
      </w:pPr>
      <w:r>
        <w:rPr>
          <w:noProof/>
          <w:sz w:val="20"/>
          <w:szCs w:val="20"/>
          <w:u w:color="000000" w:themeColor="text1"/>
        </w:rPr>
        <w:pict>
          <v:oval id="_x0000_s14043" style="position:absolute;left:0;text-align:left;margin-left:18pt;margin-top:2.55pt;width:136.95pt;height:17.4pt;z-index:253019136"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C</w:t>
      </w:r>
      <w:r w:rsidR="005E7F56" w:rsidRPr="00F82667">
        <w:rPr>
          <w:sz w:val="20"/>
          <w:szCs w:val="20"/>
          <w:u w:color="000000" w:themeColor="text1"/>
        </w:rPr>
        <w:t xml:space="preserve"> is the correct answer.</w:t>
      </w:r>
    </w:p>
    <w:p w:rsidR="005E7F56" w:rsidRPr="00220066" w:rsidRDefault="005E7F56" w:rsidP="005E7F56">
      <w:pPr>
        <w:pStyle w:val="BodyText"/>
        <w:numPr>
          <w:ilvl w:val="0"/>
          <w:numId w:val="210"/>
        </w:numPr>
        <w:spacing w:before="0" w:after="0"/>
        <w:rPr>
          <w:sz w:val="20"/>
          <w:szCs w:val="20"/>
          <w:u w:color="000000" w:themeColor="text1"/>
        </w:rPr>
      </w:pPr>
      <w:r>
        <w:rPr>
          <w:sz w:val="20"/>
          <w:szCs w:val="20"/>
          <w:u w:color="000000" w:themeColor="text1"/>
        </w:rPr>
        <w:t>Data Analysis Problem</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Let’s write our given:  The store sold 900 pairs of “Other Brands” jeans.</w:t>
      </w:r>
    </w:p>
    <w:p w:rsidR="005E7F56" w:rsidRPr="000656B1" w:rsidRDefault="005E7F56" w:rsidP="005E7F56">
      <w:pPr>
        <w:pStyle w:val="BodyText"/>
        <w:numPr>
          <w:ilvl w:val="1"/>
          <w:numId w:val="210"/>
        </w:numPr>
        <w:spacing w:before="0" w:after="0"/>
        <w:rPr>
          <w:sz w:val="20"/>
          <w:szCs w:val="20"/>
          <w:u w:color="000000" w:themeColor="text1"/>
        </w:rPr>
      </w:pPr>
      <w:r w:rsidRPr="000656B1">
        <w:rPr>
          <w:sz w:val="20"/>
          <w:szCs w:val="20"/>
          <w:u w:color="000000" w:themeColor="text1"/>
        </w:rPr>
        <w:t>What are we looking for?</w:t>
      </w:r>
      <w:r>
        <w:rPr>
          <w:sz w:val="20"/>
          <w:szCs w:val="20"/>
          <w:u w:color="000000" w:themeColor="text1"/>
        </w:rPr>
        <w:t xml:space="preserve">  </w:t>
      </w:r>
      <w:r w:rsidRPr="000656B1">
        <w:rPr>
          <w:sz w:val="20"/>
          <w:szCs w:val="20"/>
          <w:u w:color="000000" w:themeColor="text1"/>
        </w:rPr>
        <w:t xml:space="preserve">The </w:t>
      </w:r>
      <w:r>
        <w:rPr>
          <w:b/>
          <w:i/>
          <w:color w:val="00B050"/>
          <w:sz w:val="20"/>
          <w:szCs w:val="20"/>
          <w:u w:color="000000" w:themeColor="text1"/>
        </w:rPr>
        <w:t xml:space="preserve">total </w:t>
      </w:r>
      <w:r>
        <w:rPr>
          <w:sz w:val="20"/>
          <w:szCs w:val="20"/>
          <w:u w:color="000000" w:themeColor="text1"/>
        </w:rPr>
        <w:t>pairs of jeans sold at the store.</w:t>
      </w:r>
      <w:r w:rsidRPr="000656B1">
        <w:rPr>
          <w:sz w:val="20"/>
          <w:szCs w:val="20"/>
          <w:u w:color="000000" w:themeColor="text1"/>
        </w:rPr>
        <w:t xml:space="preserve"> </w:t>
      </w:r>
    </w:p>
    <w:p w:rsidR="005E7F56" w:rsidRDefault="005E7F56" w:rsidP="005E7F56">
      <w:pPr>
        <w:pStyle w:val="BodyText"/>
        <w:numPr>
          <w:ilvl w:val="1"/>
          <w:numId w:val="210"/>
        </w:numPr>
        <w:spacing w:before="0" w:after="0"/>
        <w:rPr>
          <w:sz w:val="20"/>
          <w:szCs w:val="20"/>
          <w:u w:color="000000" w:themeColor="text1"/>
        </w:rPr>
      </w:pPr>
      <w:r>
        <w:rPr>
          <w:noProof/>
          <w:sz w:val="20"/>
          <w:szCs w:val="20"/>
          <w:u w:color="000000" w:themeColor="text1"/>
        </w:rPr>
        <w:t>Find “Other Brands” on the pie chart.  It says 20%.  So we know 900 pairs of jeans represent 20% of the jeans sold.  Set up the proportion to find out the total pairs of jeans sold by the entire store (i.e., 100% of jeans sold).</w:t>
      </w:r>
    </w:p>
    <w:p w:rsidR="005E7F56" w:rsidRDefault="005E7F56" w:rsidP="005E7F56">
      <w:pPr>
        <w:pStyle w:val="BodyText"/>
        <w:numPr>
          <w:ilvl w:val="3"/>
          <w:numId w:val="210"/>
        </w:numPr>
        <w:spacing w:before="0" w:after="0"/>
        <w:rPr>
          <w:sz w:val="20"/>
          <w:szCs w:val="20"/>
          <w:u w:color="000000" w:themeColor="text1"/>
        </w:rPr>
      </w:pPr>
      <w:r w:rsidRPr="005D5D6F">
        <w:rPr>
          <w:noProof/>
          <w:sz w:val="20"/>
          <w:szCs w:val="20"/>
          <w:u w:val="single" w:color="000000" w:themeColor="text1"/>
        </w:rPr>
        <w:t>20%</w:t>
      </w:r>
      <w:r>
        <w:rPr>
          <w:noProof/>
          <w:sz w:val="20"/>
          <w:szCs w:val="20"/>
          <w:u w:color="000000" w:themeColor="text1"/>
        </w:rPr>
        <w:t xml:space="preserve">   =   </w:t>
      </w:r>
      <w:r w:rsidRPr="005D5D6F">
        <w:rPr>
          <w:noProof/>
          <w:sz w:val="20"/>
          <w:szCs w:val="20"/>
          <w:u w:val="single" w:color="000000" w:themeColor="text1"/>
        </w:rPr>
        <w:t>100%</w:t>
      </w:r>
      <w:r>
        <w:rPr>
          <w:noProof/>
          <w:sz w:val="20"/>
          <w:szCs w:val="20"/>
          <w:u w:color="000000" w:themeColor="text1"/>
        </w:rPr>
        <w:tab/>
      </w:r>
      <w:r>
        <w:rPr>
          <w:noProof/>
          <w:sz w:val="20"/>
          <w:szCs w:val="20"/>
          <w:u w:color="000000" w:themeColor="text1"/>
        </w:rPr>
        <w:tab/>
      </w:r>
      <w:r>
        <w:rPr>
          <w:noProof/>
          <w:sz w:val="20"/>
          <w:szCs w:val="20"/>
          <w:u w:color="000000" w:themeColor="text1"/>
        </w:rPr>
        <w:tab/>
        <w:t xml:space="preserve">Cross multiply and solve for </w:t>
      </w:r>
      <w:r>
        <w:rPr>
          <w:b/>
          <w:i/>
          <w:noProof/>
          <w:color w:val="00B050"/>
          <w:sz w:val="20"/>
          <w:szCs w:val="20"/>
          <w:u w:color="000000" w:themeColor="text1"/>
        </w:rPr>
        <w:t>t</w:t>
      </w:r>
      <w:r w:rsidRPr="005D5D6F">
        <w:rPr>
          <w:b/>
          <w:i/>
          <w:noProof/>
          <w:color w:val="00B050"/>
          <w:sz w:val="20"/>
          <w:szCs w:val="20"/>
          <w:u w:color="000000" w:themeColor="text1"/>
        </w:rPr>
        <w:t>otal</w:t>
      </w:r>
      <w:r>
        <w:rPr>
          <w:noProof/>
          <w:sz w:val="20"/>
          <w:szCs w:val="20"/>
          <w:u w:color="000000" w:themeColor="text1"/>
        </w:rPr>
        <w:t>.</w:t>
      </w:r>
    </w:p>
    <w:p w:rsidR="005E7F56" w:rsidRDefault="005E7F56" w:rsidP="005E7F56">
      <w:pPr>
        <w:pStyle w:val="BodyText"/>
        <w:spacing w:before="0" w:after="0"/>
        <w:ind w:left="1440" w:firstLine="0"/>
        <w:rPr>
          <w:noProof/>
          <w:sz w:val="20"/>
          <w:szCs w:val="20"/>
          <w:u w:color="000000" w:themeColor="text1"/>
        </w:rPr>
      </w:pPr>
      <w:r w:rsidRPr="005D5D6F">
        <w:rPr>
          <w:noProof/>
          <w:sz w:val="20"/>
          <w:szCs w:val="20"/>
          <w:u w:color="000000" w:themeColor="text1"/>
        </w:rPr>
        <w:t>900</w:t>
      </w:r>
      <w:r>
        <w:rPr>
          <w:noProof/>
          <w:sz w:val="20"/>
          <w:szCs w:val="20"/>
          <w:u w:color="000000" w:themeColor="text1"/>
        </w:rPr>
        <w:t xml:space="preserve">          </w:t>
      </w:r>
      <w:r>
        <w:rPr>
          <w:b/>
          <w:i/>
          <w:noProof/>
          <w:color w:val="00B050"/>
          <w:sz w:val="20"/>
          <w:szCs w:val="20"/>
          <w:u w:color="000000" w:themeColor="text1"/>
        </w:rPr>
        <w:t>t</w:t>
      </w:r>
      <w:r w:rsidRPr="005D5D6F">
        <w:rPr>
          <w:b/>
          <w:i/>
          <w:noProof/>
          <w:color w:val="00B050"/>
          <w:sz w:val="20"/>
          <w:szCs w:val="20"/>
          <w:u w:color="000000" w:themeColor="text1"/>
        </w:rPr>
        <w:t>otal</w:t>
      </w:r>
      <w:r>
        <w:rPr>
          <w:noProof/>
          <w:sz w:val="20"/>
          <w:szCs w:val="20"/>
          <w:u w:color="000000" w:themeColor="text1"/>
        </w:rPr>
        <w:t xml:space="preserve">  </w:t>
      </w:r>
    </w:p>
    <w:p w:rsidR="005E7F56" w:rsidRDefault="005E7F56" w:rsidP="005E7F56">
      <w:pPr>
        <w:pStyle w:val="BodyText"/>
        <w:numPr>
          <w:ilvl w:val="3"/>
          <w:numId w:val="210"/>
        </w:numPr>
        <w:spacing w:before="0" w:after="0"/>
        <w:rPr>
          <w:sz w:val="20"/>
          <w:szCs w:val="20"/>
          <w:u w:color="000000" w:themeColor="text1"/>
        </w:rPr>
      </w:pPr>
      <w:r w:rsidRPr="005D5D6F">
        <w:rPr>
          <w:noProof/>
          <w:sz w:val="20"/>
          <w:szCs w:val="20"/>
          <w:u w:color="000000" w:themeColor="text1"/>
        </w:rPr>
        <w:t>20%(</w:t>
      </w:r>
      <w:r>
        <w:rPr>
          <w:b/>
          <w:i/>
          <w:noProof/>
          <w:color w:val="00B050"/>
          <w:sz w:val="20"/>
          <w:szCs w:val="20"/>
          <w:u w:color="000000" w:themeColor="text1"/>
        </w:rPr>
        <w:t>t</w:t>
      </w:r>
      <w:r w:rsidRPr="005D5D6F">
        <w:rPr>
          <w:b/>
          <w:i/>
          <w:noProof/>
          <w:color w:val="00B050"/>
          <w:sz w:val="20"/>
          <w:szCs w:val="20"/>
          <w:u w:color="000000" w:themeColor="text1"/>
        </w:rPr>
        <w:t>otal</w:t>
      </w:r>
      <w:r>
        <w:rPr>
          <w:noProof/>
          <w:sz w:val="20"/>
          <w:szCs w:val="20"/>
          <w:u w:color="000000" w:themeColor="text1"/>
        </w:rPr>
        <w:t xml:space="preserve">) = </w:t>
      </w:r>
      <w:r w:rsidRPr="005D5D6F">
        <w:rPr>
          <w:noProof/>
          <w:sz w:val="20"/>
          <w:szCs w:val="20"/>
          <w:u w:color="000000" w:themeColor="text1"/>
        </w:rPr>
        <w:t>100%(</w:t>
      </w:r>
      <w:r>
        <w:rPr>
          <w:noProof/>
          <w:sz w:val="20"/>
          <w:szCs w:val="20"/>
          <w:u w:color="000000" w:themeColor="text1"/>
        </w:rPr>
        <w:t>900)</w:t>
      </w:r>
      <w:r>
        <w:rPr>
          <w:noProof/>
          <w:sz w:val="20"/>
          <w:szCs w:val="20"/>
          <w:u w:color="000000" w:themeColor="text1"/>
        </w:rPr>
        <w:tab/>
        <w:t>Divide both sides by 20%.</w:t>
      </w:r>
      <w:r>
        <w:rPr>
          <w:noProof/>
          <w:sz w:val="20"/>
          <w:szCs w:val="20"/>
          <w:u w:color="000000" w:themeColor="text1"/>
        </w:rPr>
        <w:tab/>
      </w:r>
    </w:p>
    <w:p w:rsidR="005E7F56" w:rsidRDefault="005E7F56" w:rsidP="005E7F56">
      <w:pPr>
        <w:pStyle w:val="BodyText"/>
        <w:numPr>
          <w:ilvl w:val="3"/>
          <w:numId w:val="210"/>
        </w:numPr>
        <w:spacing w:before="0" w:after="0"/>
        <w:rPr>
          <w:sz w:val="20"/>
          <w:szCs w:val="20"/>
          <w:u w:color="000000" w:themeColor="text1"/>
        </w:rPr>
      </w:pPr>
      <w:r>
        <w:rPr>
          <w:noProof/>
          <w:sz w:val="20"/>
          <w:szCs w:val="20"/>
          <w:u w:color="000000" w:themeColor="text1"/>
        </w:rPr>
        <w:t xml:space="preserve">          </w:t>
      </w:r>
      <w:r w:rsidRPr="005D5D6F">
        <w:rPr>
          <w:b/>
          <w:i/>
          <w:noProof/>
          <w:color w:val="00B050"/>
          <w:sz w:val="20"/>
          <w:szCs w:val="20"/>
          <w:u w:color="000000" w:themeColor="text1"/>
          <w:bdr w:val="single" w:sz="4" w:space="0" w:color="auto"/>
        </w:rPr>
        <w:t xml:space="preserve">total </w:t>
      </w:r>
      <w:r w:rsidRPr="005D5D6F">
        <w:rPr>
          <w:noProof/>
          <w:sz w:val="20"/>
          <w:szCs w:val="20"/>
          <w:u w:color="000000" w:themeColor="text1"/>
          <w:bdr w:val="single" w:sz="4" w:space="0" w:color="auto"/>
        </w:rPr>
        <w:t xml:space="preserve"> = </w:t>
      </w:r>
      <w:r w:rsidRPr="005D5D6F">
        <w:rPr>
          <w:b/>
          <w:i/>
          <w:noProof/>
          <w:color w:val="00B050"/>
          <w:sz w:val="20"/>
          <w:szCs w:val="20"/>
          <w:u w:color="000000" w:themeColor="text1"/>
          <w:bdr w:val="single" w:sz="4" w:space="0" w:color="auto"/>
        </w:rPr>
        <w:t>4,500</w:t>
      </w:r>
      <w:r>
        <w:rPr>
          <w:noProof/>
          <w:sz w:val="20"/>
          <w:szCs w:val="20"/>
          <w:u w:color="000000" w:themeColor="text1"/>
        </w:rPr>
        <w:tab/>
      </w:r>
      <w:r>
        <w:rPr>
          <w:noProof/>
          <w:sz w:val="20"/>
          <w:szCs w:val="20"/>
          <w:u w:color="000000" w:themeColor="text1"/>
        </w:rPr>
        <w:tab/>
      </w:r>
    </w:p>
    <w:p w:rsidR="005E7F56" w:rsidRPr="00F82667" w:rsidRDefault="00F36303" w:rsidP="005E7F56">
      <w:pPr>
        <w:pStyle w:val="BodyText"/>
        <w:spacing w:after="120"/>
        <w:ind w:left="360" w:firstLine="360"/>
        <w:rPr>
          <w:sz w:val="20"/>
          <w:szCs w:val="20"/>
          <w:u w:color="000000" w:themeColor="text1"/>
        </w:rPr>
      </w:pPr>
      <w:r>
        <w:rPr>
          <w:noProof/>
          <w:sz w:val="20"/>
          <w:szCs w:val="20"/>
          <w:u w:color="000000" w:themeColor="text1"/>
        </w:rPr>
        <w:pict>
          <v:oval id="_x0000_s14035" style="position:absolute;left:0;text-align:left;margin-left:18pt;margin-top:3.05pt;width:136.95pt;height:17.4pt;z-index:253010944"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E</w:t>
      </w:r>
      <w:r w:rsidR="005E7F56" w:rsidRPr="00F82667">
        <w:rPr>
          <w:sz w:val="20"/>
          <w:szCs w:val="20"/>
          <w:u w:color="000000" w:themeColor="text1"/>
        </w:rPr>
        <w:t xml:space="preserve"> is the correct answer.</w:t>
      </w:r>
    </w:p>
    <w:p w:rsidR="005E7F56" w:rsidRPr="00AB291C" w:rsidRDefault="005E7F56" w:rsidP="005E7F56">
      <w:pPr>
        <w:pStyle w:val="BodyText"/>
        <w:numPr>
          <w:ilvl w:val="0"/>
          <w:numId w:val="210"/>
        </w:numPr>
        <w:spacing w:before="0" w:after="0"/>
        <w:rPr>
          <w:sz w:val="20"/>
          <w:szCs w:val="20"/>
          <w:u w:color="000000" w:themeColor="text1"/>
        </w:rPr>
      </w:pPr>
      <w:r>
        <w:rPr>
          <w:sz w:val="20"/>
          <w:szCs w:val="20"/>
          <w:u w:color="000000" w:themeColor="text1"/>
        </w:rPr>
        <w:t>Geometry. DRAW THE PICTURE!</w:t>
      </w:r>
    </w:p>
    <w:p w:rsidR="005E7F56" w:rsidRPr="00D152F6" w:rsidRDefault="005E7F56" w:rsidP="005E7F56">
      <w:pPr>
        <w:pStyle w:val="BodyText"/>
        <w:numPr>
          <w:ilvl w:val="1"/>
          <w:numId w:val="210"/>
        </w:numPr>
        <w:spacing w:before="0" w:after="0"/>
        <w:rPr>
          <w:sz w:val="20"/>
          <w:szCs w:val="20"/>
          <w:u w:color="000000" w:themeColor="text1"/>
        </w:rPr>
      </w:pPr>
      <w:r>
        <w:rPr>
          <w:sz w:val="20"/>
          <w:szCs w:val="20"/>
          <w:u w:color="000000" w:themeColor="text1"/>
        </w:rPr>
        <w:t>Let’s write our given:</w:t>
      </w:r>
      <w:r w:rsidRPr="00D152F6">
        <w:rPr>
          <w:sz w:val="20"/>
          <w:szCs w:val="20"/>
          <w:u w:color="000000" w:themeColor="text1"/>
        </w:rPr>
        <w:t xml:space="preserve">  </w:t>
      </w:r>
      <w:r>
        <w:rPr>
          <w:sz w:val="20"/>
          <w:szCs w:val="20"/>
          <w:u w:color="000000" w:themeColor="text1"/>
        </w:rPr>
        <w:t>Rectangular floor is 12 feet by 18 feet (1 yard = 3 feet).</w:t>
      </w:r>
    </w:p>
    <w:p w:rsidR="005E7F56" w:rsidRDefault="005E7F56" w:rsidP="005E7F56">
      <w:pPr>
        <w:pStyle w:val="BodyText"/>
        <w:numPr>
          <w:ilvl w:val="1"/>
          <w:numId w:val="210"/>
        </w:numPr>
        <w:spacing w:before="0" w:after="0"/>
        <w:rPr>
          <w:sz w:val="20"/>
          <w:szCs w:val="20"/>
          <w:u w:color="000000" w:themeColor="text1"/>
        </w:rPr>
      </w:pPr>
      <w:r w:rsidRPr="00D152F6">
        <w:rPr>
          <w:sz w:val="20"/>
          <w:szCs w:val="20"/>
          <w:u w:color="000000" w:themeColor="text1"/>
        </w:rPr>
        <w:t>What are we looking for?  The</w:t>
      </w:r>
      <w:r w:rsidRPr="00D152F6">
        <w:rPr>
          <w:b/>
          <w:i/>
          <w:color w:val="00B050"/>
          <w:sz w:val="20"/>
          <w:szCs w:val="20"/>
          <w:u w:color="000000" w:themeColor="text1"/>
        </w:rPr>
        <w:t xml:space="preserve"> </w:t>
      </w:r>
      <w:r>
        <w:rPr>
          <w:b/>
          <w:i/>
          <w:color w:val="00B050"/>
          <w:sz w:val="20"/>
          <w:szCs w:val="20"/>
          <w:u w:color="000000" w:themeColor="text1"/>
        </w:rPr>
        <w:t>square yards</w:t>
      </w:r>
      <w:r w:rsidRPr="00D152F6">
        <w:rPr>
          <w:sz w:val="20"/>
          <w:szCs w:val="20"/>
          <w:u w:color="000000" w:themeColor="text1"/>
        </w:rPr>
        <w:t xml:space="preserve"> </w:t>
      </w:r>
      <w:r>
        <w:rPr>
          <w:sz w:val="20"/>
          <w:szCs w:val="20"/>
          <w:u w:color="000000" w:themeColor="text1"/>
        </w:rPr>
        <w:t>of carpeting needed to cover it.</w:t>
      </w:r>
    </w:p>
    <w:p w:rsidR="005E7F56" w:rsidRPr="0027472C" w:rsidRDefault="00F36303" w:rsidP="005E7F56">
      <w:pPr>
        <w:pStyle w:val="BodyText"/>
        <w:numPr>
          <w:ilvl w:val="1"/>
          <w:numId w:val="210"/>
        </w:numPr>
        <w:spacing w:before="0" w:after="0"/>
        <w:rPr>
          <w:sz w:val="20"/>
          <w:szCs w:val="20"/>
          <w:u w:val="single" w:color="000000" w:themeColor="text1"/>
        </w:rPr>
      </w:pPr>
      <w:r w:rsidRPr="00F36303">
        <w:rPr>
          <w:noProof/>
          <w:sz w:val="20"/>
          <w:szCs w:val="20"/>
          <w:u w:color="000000" w:themeColor="text1"/>
        </w:rPr>
        <w:pict>
          <v:group id="_x0000_s14053" style="position:absolute;left:0;text-align:left;margin-left:117.1pt;margin-top:3.25pt;width:163pt;height:61.45pt;z-index:253029376" coordorigin="3350,8695" coordsize="3260,1229" wrapcoords="100 7112 100 21600 10651 21600 10651 7112 100 7112">
            <v:rect id="_x0000_s14054" style="position:absolute;left:3408;top:9108;width:1512;height:816" wrapcoords="-214 -400 -214 21600 21814 21600 21814 -400 -214 -400" strokeweight="1.5pt"/>
            <v:shape id="_x0000_s14055" type="#_x0000_t202" style="position:absolute;left:4812;top:9228;width:1798;height:473;mso-height-percent:200;mso-height-percent:200;mso-width-relative:margin;mso-height-relative:margin" filled="f" stroked="f">
              <v:textbox style="mso-next-textbox:#_x0000_s14055;mso-fit-shape-to-text:t">
                <w:txbxContent>
                  <w:p w:rsidR="00F81349" w:rsidRPr="0027472C" w:rsidRDefault="00F81349" w:rsidP="005E7F56">
                    <w:pPr>
                      <w:rPr>
                        <w:b/>
                        <w:i/>
                        <w:sz w:val="16"/>
                        <w:szCs w:val="16"/>
                      </w:rPr>
                    </w:pPr>
                    <w:r w:rsidRPr="0027472C">
                      <w:rPr>
                        <w:b/>
                        <w:i/>
                        <w:sz w:val="16"/>
                        <w:szCs w:val="16"/>
                      </w:rPr>
                      <w:t>12</w:t>
                    </w:r>
                    <w:r>
                      <w:rPr>
                        <w:b/>
                        <w:i/>
                        <w:sz w:val="16"/>
                        <w:szCs w:val="16"/>
                      </w:rPr>
                      <w:t xml:space="preserve"> feet = 4 yards</w:t>
                    </w:r>
                  </w:p>
                </w:txbxContent>
              </v:textbox>
            </v:shape>
            <v:shape id="_x0000_s14056" type="#_x0000_t202" style="position:absolute;left:3350;top:8695;width:1798;height:473;mso-height-percent:200;mso-height-percent:200;mso-width-relative:margin;mso-height-relative:margin" filled="f" stroked="f">
              <v:textbox style="mso-next-textbox:#_x0000_s14056;mso-fit-shape-to-text:t">
                <w:txbxContent>
                  <w:p w:rsidR="00F81349" w:rsidRPr="0027472C" w:rsidRDefault="00F81349" w:rsidP="005E7F56">
                    <w:pPr>
                      <w:rPr>
                        <w:b/>
                        <w:i/>
                        <w:sz w:val="16"/>
                        <w:szCs w:val="16"/>
                      </w:rPr>
                    </w:pPr>
                    <w:r w:rsidRPr="0027472C">
                      <w:rPr>
                        <w:b/>
                        <w:i/>
                        <w:sz w:val="16"/>
                        <w:szCs w:val="16"/>
                      </w:rPr>
                      <w:t>1</w:t>
                    </w:r>
                    <w:r>
                      <w:rPr>
                        <w:b/>
                        <w:i/>
                        <w:sz w:val="16"/>
                        <w:szCs w:val="16"/>
                      </w:rPr>
                      <w:t>8 feet = 6 yards</w:t>
                    </w:r>
                  </w:p>
                </w:txbxContent>
              </v:textbox>
            </v:shape>
            <w10:wrap type="through"/>
          </v:group>
        </w:pict>
      </w:r>
      <w:r w:rsidR="005E7F56" w:rsidRPr="0027472C">
        <w:rPr>
          <w:sz w:val="20"/>
          <w:szCs w:val="20"/>
          <w:u w:color="000000" w:themeColor="text1"/>
        </w:rPr>
        <w:t>Draw the picture.</w:t>
      </w:r>
      <w:r w:rsidR="005E7F56">
        <w:rPr>
          <w:sz w:val="20"/>
          <w:szCs w:val="20"/>
          <w:u w:color="000000" w:themeColor="text1"/>
        </w:rPr>
        <w:t xml:space="preserve">  Label the sides in yards (divide the feet by 3 to get yards)</w:t>
      </w:r>
    </w:p>
    <w:p w:rsidR="005E7F56" w:rsidRDefault="005E7F56" w:rsidP="005E7F56">
      <w:pPr>
        <w:pStyle w:val="BodyText"/>
        <w:spacing w:before="0" w:after="0"/>
        <w:ind w:left="1440" w:firstLine="0"/>
        <w:rPr>
          <w:sz w:val="20"/>
          <w:szCs w:val="20"/>
          <w:u w:color="000000" w:themeColor="text1"/>
        </w:rPr>
      </w:pPr>
    </w:p>
    <w:p w:rsidR="005E7F56" w:rsidRDefault="005E7F56" w:rsidP="005E7F56">
      <w:pPr>
        <w:pStyle w:val="BodyText"/>
        <w:spacing w:before="0" w:after="0"/>
        <w:ind w:left="1440" w:firstLine="0"/>
        <w:rPr>
          <w:sz w:val="20"/>
          <w:szCs w:val="20"/>
          <w:u w:color="000000" w:themeColor="text1"/>
        </w:rPr>
      </w:pPr>
    </w:p>
    <w:p w:rsidR="005E7F56" w:rsidRDefault="005E7F56" w:rsidP="005E7F56">
      <w:pPr>
        <w:pStyle w:val="BodyText"/>
        <w:spacing w:before="0" w:after="0"/>
        <w:ind w:left="1440" w:firstLine="0"/>
        <w:rPr>
          <w:sz w:val="20"/>
          <w:szCs w:val="20"/>
          <w:u w:color="000000" w:themeColor="text1"/>
        </w:rPr>
      </w:pPr>
    </w:p>
    <w:p w:rsidR="005E7F56" w:rsidRPr="0027472C" w:rsidRDefault="005E7F56" w:rsidP="005E7F56">
      <w:pPr>
        <w:pStyle w:val="BodyText"/>
        <w:spacing w:before="0" w:after="0"/>
        <w:ind w:left="1440" w:firstLine="0"/>
        <w:rPr>
          <w:sz w:val="20"/>
          <w:szCs w:val="20"/>
          <w:u w:color="000000" w:themeColor="text1"/>
        </w:rPr>
      </w:pPr>
    </w:p>
    <w:p w:rsidR="005E7F56" w:rsidRPr="001B4725" w:rsidRDefault="005E7F56" w:rsidP="005E7F56">
      <w:pPr>
        <w:pStyle w:val="BodyText"/>
        <w:numPr>
          <w:ilvl w:val="3"/>
          <w:numId w:val="210"/>
        </w:numPr>
        <w:spacing w:before="0" w:after="0"/>
        <w:rPr>
          <w:sz w:val="20"/>
          <w:szCs w:val="20"/>
          <w:u w:color="000000" w:themeColor="text1"/>
        </w:rPr>
      </w:pPr>
      <w:r w:rsidRPr="001B4725">
        <w:rPr>
          <w:sz w:val="20"/>
          <w:szCs w:val="20"/>
          <w:u w:color="000000" w:themeColor="text1"/>
        </w:rPr>
        <w:t xml:space="preserve">Area </w:t>
      </w:r>
      <w:r>
        <w:rPr>
          <w:sz w:val="20"/>
          <w:szCs w:val="20"/>
          <w:u w:color="000000" w:themeColor="text1"/>
        </w:rPr>
        <w:t>=</w:t>
      </w:r>
      <w:r w:rsidRPr="001B4725">
        <w:rPr>
          <w:sz w:val="20"/>
          <w:szCs w:val="20"/>
          <w:u w:color="000000" w:themeColor="text1"/>
        </w:rPr>
        <w:t xml:space="preserve"> length </w:t>
      </w:r>
      <w:r>
        <w:rPr>
          <w:sz w:val="20"/>
          <w:szCs w:val="20"/>
          <w:u w:color="000000" w:themeColor="text1"/>
        </w:rPr>
        <w:t>×</w:t>
      </w:r>
      <w:r w:rsidRPr="001B4725">
        <w:rPr>
          <w:sz w:val="20"/>
          <w:szCs w:val="20"/>
          <w:u w:color="000000" w:themeColor="text1"/>
        </w:rPr>
        <w:t xml:space="preserve"> width               </w:t>
      </w:r>
    </w:p>
    <w:p w:rsidR="005E7F56" w:rsidRPr="001B4725" w:rsidRDefault="005E7F56" w:rsidP="005E7F56">
      <w:pPr>
        <w:pStyle w:val="BodyText"/>
        <w:numPr>
          <w:ilvl w:val="3"/>
          <w:numId w:val="210"/>
        </w:numPr>
        <w:spacing w:before="0" w:after="0"/>
        <w:rPr>
          <w:sz w:val="20"/>
          <w:szCs w:val="20"/>
          <w:u w:color="000000" w:themeColor="text1"/>
        </w:rPr>
      </w:pPr>
      <w:r w:rsidRPr="001B4725">
        <w:rPr>
          <w:sz w:val="20"/>
          <w:szCs w:val="20"/>
          <w:u w:color="000000" w:themeColor="text1"/>
        </w:rPr>
        <w:t xml:space="preserve">Area </w:t>
      </w:r>
      <w:r>
        <w:rPr>
          <w:sz w:val="20"/>
          <w:szCs w:val="20"/>
          <w:u w:color="000000" w:themeColor="text1"/>
        </w:rPr>
        <w:t>=</w:t>
      </w:r>
      <w:r w:rsidRPr="001B4725">
        <w:rPr>
          <w:sz w:val="20"/>
          <w:szCs w:val="20"/>
          <w:u w:color="000000" w:themeColor="text1"/>
        </w:rPr>
        <w:t xml:space="preserve"> </w:t>
      </w:r>
      <w:r>
        <w:rPr>
          <w:sz w:val="20"/>
          <w:szCs w:val="20"/>
          <w:u w:color="000000" w:themeColor="text1"/>
        </w:rPr>
        <w:t>6 yards</w:t>
      </w:r>
      <w:r w:rsidRPr="001B4725">
        <w:rPr>
          <w:sz w:val="20"/>
          <w:szCs w:val="20"/>
          <w:u w:color="000000" w:themeColor="text1"/>
        </w:rPr>
        <w:t xml:space="preserve"> </w:t>
      </w:r>
      <w:r>
        <w:rPr>
          <w:sz w:val="20"/>
          <w:szCs w:val="20"/>
          <w:u w:color="000000" w:themeColor="text1"/>
        </w:rPr>
        <w:t>×</w:t>
      </w:r>
      <w:r w:rsidRPr="001B4725">
        <w:rPr>
          <w:sz w:val="20"/>
          <w:szCs w:val="20"/>
          <w:u w:color="000000" w:themeColor="text1"/>
        </w:rPr>
        <w:t xml:space="preserve"> </w:t>
      </w:r>
      <w:r>
        <w:rPr>
          <w:sz w:val="20"/>
          <w:szCs w:val="20"/>
          <w:u w:color="000000" w:themeColor="text1"/>
        </w:rPr>
        <w:t>4 yards</w:t>
      </w:r>
      <w:r w:rsidRPr="001B4725">
        <w:rPr>
          <w:sz w:val="20"/>
          <w:szCs w:val="20"/>
          <w:u w:color="000000" w:themeColor="text1"/>
        </w:rPr>
        <w:t xml:space="preserve">               </w:t>
      </w:r>
    </w:p>
    <w:p w:rsidR="005E7F56" w:rsidRPr="001B4725" w:rsidRDefault="005E7F56" w:rsidP="005E7F56">
      <w:pPr>
        <w:pStyle w:val="BodyText"/>
        <w:numPr>
          <w:ilvl w:val="3"/>
          <w:numId w:val="210"/>
        </w:numPr>
        <w:spacing w:before="0" w:after="0"/>
        <w:rPr>
          <w:sz w:val="20"/>
          <w:szCs w:val="20"/>
          <w:u w:color="000000" w:themeColor="text1"/>
        </w:rPr>
      </w:pPr>
      <w:r w:rsidRPr="001B4725">
        <w:rPr>
          <w:sz w:val="20"/>
          <w:szCs w:val="20"/>
          <w:u w:color="000000" w:themeColor="text1"/>
          <w:bdr w:val="single" w:sz="4" w:space="0" w:color="auto"/>
        </w:rPr>
        <w:t xml:space="preserve">Area = </w:t>
      </w:r>
      <w:r w:rsidRPr="001B4725">
        <w:rPr>
          <w:b/>
          <w:i/>
          <w:color w:val="00B050"/>
          <w:sz w:val="20"/>
          <w:szCs w:val="20"/>
          <w:u w:color="000000" w:themeColor="text1"/>
          <w:bdr w:val="single" w:sz="4" w:space="0" w:color="auto"/>
        </w:rPr>
        <w:t>24</w:t>
      </w:r>
      <w:r w:rsidRPr="001B4725">
        <w:rPr>
          <w:sz w:val="20"/>
          <w:szCs w:val="20"/>
          <w:u w:color="000000" w:themeColor="text1"/>
          <w:bdr w:val="single" w:sz="4" w:space="0" w:color="auto"/>
        </w:rPr>
        <w:t xml:space="preserve"> square yards</w:t>
      </w:r>
      <w:r w:rsidRPr="001B4725">
        <w:rPr>
          <w:sz w:val="20"/>
          <w:szCs w:val="20"/>
          <w:u w:color="000000" w:themeColor="text1"/>
        </w:rPr>
        <w:t xml:space="preserve"> </w:t>
      </w:r>
    </w:p>
    <w:p w:rsidR="005E7F56" w:rsidRPr="00F82667" w:rsidRDefault="00F36303" w:rsidP="005E7F56">
      <w:pPr>
        <w:pStyle w:val="BodyText"/>
        <w:spacing w:after="120"/>
        <w:ind w:firstLine="720"/>
        <w:rPr>
          <w:sz w:val="20"/>
          <w:szCs w:val="20"/>
          <w:u w:color="000000" w:themeColor="text1"/>
        </w:rPr>
      </w:pPr>
      <w:r>
        <w:rPr>
          <w:noProof/>
          <w:sz w:val="20"/>
          <w:szCs w:val="20"/>
          <w:u w:color="000000" w:themeColor="text1"/>
        </w:rPr>
        <w:pict>
          <v:oval id="_x0000_s14036" style="position:absolute;left:0;text-align:left;margin-left:18pt;margin-top:2.9pt;width:136.95pt;height:17.4pt;z-index:253011968"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C</w:t>
      </w:r>
      <w:r w:rsidR="005E7F56" w:rsidRPr="00F82667">
        <w:rPr>
          <w:sz w:val="20"/>
          <w:szCs w:val="20"/>
          <w:u w:color="000000" w:themeColor="text1"/>
        </w:rPr>
        <w:t xml:space="preserve"> is the correct answer.</w:t>
      </w:r>
    </w:p>
    <w:p w:rsidR="005E7F56" w:rsidRDefault="005E7F56">
      <w:pPr>
        <w:spacing w:before="0" w:after="200"/>
        <w:rPr>
          <w:sz w:val="20"/>
          <w:szCs w:val="20"/>
          <w:u w:color="000000" w:themeColor="text1"/>
        </w:rPr>
      </w:pPr>
      <w:r>
        <w:rPr>
          <w:sz w:val="20"/>
          <w:szCs w:val="20"/>
          <w:u w:color="000000" w:themeColor="text1"/>
        </w:rPr>
        <w:br w:type="page"/>
      </w:r>
    </w:p>
    <w:p w:rsidR="005E7F56" w:rsidRPr="00E3304A" w:rsidRDefault="005E7F56" w:rsidP="005E7F56">
      <w:pPr>
        <w:pStyle w:val="BodyText"/>
        <w:numPr>
          <w:ilvl w:val="0"/>
          <w:numId w:val="210"/>
        </w:numPr>
        <w:spacing w:before="0" w:after="0"/>
        <w:rPr>
          <w:sz w:val="20"/>
          <w:szCs w:val="20"/>
          <w:u w:color="000000" w:themeColor="text1"/>
        </w:rPr>
      </w:pPr>
      <w:r>
        <w:rPr>
          <w:sz w:val="20"/>
          <w:szCs w:val="20"/>
          <w:u w:color="000000" w:themeColor="text1"/>
        </w:rPr>
        <w:lastRenderedPageBreak/>
        <w:t>System of equations problem.</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Let’s write our givens:</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Kitten + Bunny = 7 </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Kitten + </w:t>
      </w:r>
      <w:r w:rsidRPr="00966BD2">
        <w:rPr>
          <w:b/>
          <w:i/>
          <w:color w:val="00B050"/>
          <w:sz w:val="20"/>
          <w:szCs w:val="20"/>
          <w:u w:color="000000" w:themeColor="text1"/>
        </w:rPr>
        <w:t>Puppy</w:t>
      </w:r>
      <w:r>
        <w:rPr>
          <w:sz w:val="20"/>
          <w:szCs w:val="20"/>
          <w:u w:color="000000" w:themeColor="text1"/>
        </w:rPr>
        <w:t xml:space="preserve"> = 8 </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Bunny+ </w:t>
      </w:r>
      <w:r w:rsidRPr="00966BD2">
        <w:rPr>
          <w:b/>
          <w:i/>
          <w:color w:val="00B050"/>
          <w:sz w:val="20"/>
          <w:szCs w:val="20"/>
          <w:u w:color="000000" w:themeColor="text1"/>
        </w:rPr>
        <w:t>Puppy</w:t>
      </w:r>
      <w:r>
        <w:rPr>
          <w:sz w:val="20"/>
          <w:szCs w:val="20"/>
          <w:u w:color="000000" w:themeColor="text1"/>
        </w:rPr>
        <w:t xml:space="preserve"> = 9 </w:t>
      </w:r>
    </w:p>
    <w:p w:rsidR="005E7F56" w:rsidRDefault="005E7F56" w:rsidP="005E7F56">
      <w:pPr>
        <w:pStyle w:val="BodyText"/>
        <w:numPr>
          <w:ilvl w:val="1"/>
          <w:numId w:val="210"/>
        </w:numPr>
        <w:spacing w:before="0" w:after="0" w:line="240" w:lineRule="auto"/>
        <w:rPr>
          <w:sz w:val="20"/>
          <w:szCs w:val="20"/>
          <w:u w:color="000000" w:themeColor="text1"/>
        </w:rPr>
      </w:pPr>
      <w:r w:rsidRPr="00AB05DC">
        <w:rPr>
          <w:sz w:val="20"/>
          <w:szCs w:val="20"/>
          <w:u w:color="000000" w:themeColor="text1"/>
        </w:rPr>
        <w:t>What are we looking for?</w:t>
      </w:r>
      <w:r>
        <w:rPr>
          <w:sz w:val="20"/>
          <w:szCs w:val="20"/>
          <w:u w:color="000000" w:themeColor="text1"/>
        </w:rPr>
        <w:t xml:space="preserve">  The weight of </w:t>
      </w:r>
      <w:r w:rsidRPr="00966BD2">
        <w:rPr>
          <w:b/>
          <w:i/>
          <w:color w:val="00B050"/>
          <w:sz w:val="20"/>
          <w:szCs w:val="20"/>
          <w:u w:color="000000" w:themeColor="text1"/>
        </w:rPr>
        <w:t>Puppy</w:t>
      </w:r>
      <w:r>
        <w:rPr>
          <w:sz w:val="20"/>
          <w:szCs w:val="20"/>
          <w:u w:color="000000" w:themeColor="text1"/>
        </w:rPr>
        <w:t>.</w:t>
      </w:r>
    </w:p>
    <w:p w:rsidR="005E7F56" w:rsidRDefault="005E7F56" w:rsidP="005E7F56">
      <w:pPr>
        <w:pStyle w:val="BodyText"/>
        <w:numPr>
          <w:ilvl w:val="1"/>
          <w:numId w:val="210"/>
        </w:numPr>
        <w:spacing w:before="0" w:after="0" w:line="240" w:lineRule="auto"/>
        <w:rPr>
          <w:sz w:val="20"/>
          <w:szCs w:val="20"/>
          <w:u w:color="000000" w:themeColor="text1"/>
        </w:rPr>
      </w:pPr>
      <w:r>
        <w:rPr>
          <w:sz w:val="20"/>
          <w:szCs w:val="20"/>
          <w:u w:color="000000" w:themeColor="text1"/>
        </w:rPr>
        <w:t>Take the first equation and get Kitten by itself.</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Kitten + Bunny = 7 </w:t>
      </w:r>
      <w:r>
        <w:rPr>
          <w:sz w:val="20"/>
          <w:szCs w:val="20"/>
          <w:u w:color="000000" w:themeColor="text1"/>
        </w:rPr>
        <w:tab/>
      </w:r>
      <w:r>
        <w:rPr>
          <w:sz w:val="20"/>
          <w:szCs w:val="20"/>
          <w:u w:color="000000" w:themeColor="text1"/>
        </w:rPr>
        <w:tab/>
        <w:t>Subtract Bunny.</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Kitten                  = 7 </w:t>
      </w:r>
      <w:r w:rsidRPr="00966BD2">
        <w:rPr>
          <w:sz w:val="20"/>
          <w:szCs w:val="20"/>
          <w:u w:color="000000" w:themeColor="text1"/>
        </w:rPr>
        <w:t>-  Bunny</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Plug that into the second equation.</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Kitten + </w:t>
      </w:r>
      <w:r w:rsidRPr="00966BD2">
        <w:rPr>
          <w:b/>
          <w:i/>
          <w:color w:val="00B050"/>
          <w:sz w:val="20"/>
          <w:szCs w:val="20"/>
          <w:u w:color="000000" w:themeColor="text1"/>
        </w:rPr>
        <w:t>Puppy</w:t>
      </w:r>
      <w:r>
        <w:rPr>
          <w:sz w:val="20"/>
          <w:szCs w:val="20"/>
          <w:u w:color="000000" w:themeColor="text1"/>
        </w:rPr>
        <w:t xml:space="preserve"> = 8 </w:t>
      </w:r>
    </w:p>
    <w:p w:rsidR="005E7F56" w:rsidRDefault="005E7F56" w:rsidP="005E7F56">
      <w:pPr>
        <w:pStyle w:val="BodyText"/>
        <w:numPr>
          <w:ilvl w:val="3"/>
          <w:numId w:val="210"/>
        </w:numPr>
        <w:spacing w:before="0" w:after="0" w:line="240" w:lineRule="auto"/>
        <w:rPr>
          <w:sz w:val="20"/>
          <w:szCs w:val="20"/>
          <w:u w:color="000000" w:themeColor="text1"/>
        </w:rPr>
      </w:pPr>
      <w:r>
        <w:rPr>
          <w:sz w:val="20"/>
          <w:szCs w:val="20"/>
          <w:u w:color="000000" w:themeColor="text1"/>
        </w:rPr>
        <w:t xml:space="preserve">7 </w:t>
      </w:r>
      <w:r w:rsidRPr="00966BD2">
        <w:rPr>
          <w:sz w:val="20"/>
          <w:szCs w:val="20"/>
          <w:u w:color="000000" w:themeColor="text1"/>
        </w:rPr>
        <w:t>-  Bunny</w:t>
      </w:r>
      <w:r>
        <w:rPr>
          <w:sz w:val="20"/>
          <w:szCs w:val="20"/>
          <w:u w:color="000000" w:themeColor="text1"/>
        </w:rPr>
        <w:t xml:space="preserve"> + </w:t>
      </w:r>
      <w:r w:rsidRPr="00966BD2">
        <w:rPr>
          <w:b/>
          <w:i/>
          <w:color w:val="00B050"/>
          <w:sz w:val="20"/>
          <w:szCs w:val="20"/>
          <w:u w:color="000000" w:themeColor="text1"/>
        </w:rPr>
        <w:t>Puppy</w:t>
      </w:r>
      <w:r>
        <w:rPr>
          <w:sz w:val="20"/>
          <w:szCs w:val="20"/>
          <w:u w:color="000000" w:themeColor="text1"/>
        </w:rPr>
        <w:t xml:space="preserve"> = 8</w:t>
      </w:r>
      <w:r>
        <w:rPr>
          <w:sz w:val="20"/>
          <w:szCs w:val="20"/>
          <w:u w:color="000000" w:themeColor="text1"/>
        </w:rPr>
        <w:tab/>
      </w:r>
      <w:r>
        <w:rPr>
          <w:sz w:val="20"/>
          <w:szCs w:val="20"/>
          <w:u w:color="000000" w:themeColor="text1"/>
        </w:rPr>
        <w:tab/>
        <w:t>Simplify.</w:t>
      </w:r>
    </w:p>
    <w:p w:rsidR="005E7F56" w:rsidRDefault="005E7F56" w:rsidP="005E7F56">
      <w:pPr>
        <w:pStyle w:val="BodyText"/>
        <w:numPr>
          <w:ilvl w:val="3"/>
          <w:numId w:val="210"/>
        </w:numPr>
        <w:spacing w:before="0" w:after="0" w:line="240" w:lineRule="auto"/>
        <w:rPr>
          <w:sz w:val="20"/>
          <w:szCs w:val="20"/>
          <w:u w:color="000000" w:themeColor="text1"/>
        </w:rPr>
      </w:pPr>
      <w:r w:rsidRPr="00966BD2">
        <w:rPr>
          <w:b/>
          <w:i/>
          <w:color w:val="00B050"/>
          <w:sz w:val="20"/>
          <w:szCs w:val="20"/>
          <w:u w:color="000000" w:themeColor="text1"/>
        </w:rPr>
        <w:t>Puppy</w:t>
      </w:r>
      <w:r>
        <w:rPr>
          <w:sz w:val="20"/>
          <w:szCs w:val="20"/>
          <w:u w:color="000000" w:themeColor="text1"/>
        </w:rPr>
        <w:t xml:space="preserve">  </w:t>
      </w:r>
      <w:r w:rsidRPr="00966BD2">
        <w:rPr>
          <w:sz w:val="20"/>
          <w:szCs w:val="20"/>
          <w:u w:color="000000" w:themeColor="text1"/>
        </w:rPr>
        <w:t>-  Bunny</w:t>
      </w:r>
      <w:r>
        <w:rPr>
          <w:sz w:val="20"/>
          <w:szCs w:val="20"/>
          <w:u w:color="000000" w:themeColor="text1"/>
        </w:rPr>
        <w:t xml:space="preserve">  = 8 - 7</w:t>
      </w:r>
      <w:r>
        <w:rPr>
          <w:sz w:val="20"/>
          <w:szCs w:val="20"/>
          <w:u w:color="000000" w:themeColor="text1"/>
        </w:rPr>
        <w:tab/>
      </w:r>
      <w:r>
        <w:rPr>
          <w:sz w:val="20"/>
          <w:szCs w:val="20"/>
          <w:u w:color="000000" w:themeColor="text1"/>
        </w:rPr>
        <w:tab/>
      </w:r>
    </w:p>
    <w:p w:rsidR="005E7F56" w:rsidRDefault="005E7F56" w:rsidP="005E7F56">
      <w:pPr>
        <w:pStyle w:val="BodyText"/>
        <w:numPr>
          <w:ilvl w:val="3"/>
          <w:numId w:val="210"/>
        </w:numPr>
        <w:spacing w:before="0" w:after="0" w:line="240" w:lineRule="auto"/>
        <w:rPr>
          <w:sz w:val="20"/>
          <w:szCs w:val="20"/>
          <w:u w:color="000000" w:themeColor="text1"/>
        </w:rPr>
      </w:pPr>
      <w:r w:rsidRPr="00966BD2">
        <w:rPr>
          <w:b/>
          <w:i/>
          <w:color w:val="00B050"/>
          <w:sz w:val="20"/>
          <w:szCs w:val="20"/>
          <w:u w:color="000000" w:themeColor="text1"/>
        </w:rPr>
        <w:t>Puppy</w:t>
      </w:r>
      <w:r>
        <w:rPr>
          <w:sz w:val="20"/>
          <w:szCs w:val="20"/>
          <w:u w:color="000000" w:themeColor="text1"/>
        </w:rPr>
        <w:t xml:space="preserve">  </w:t>
      </w:r>
      <w:r w:rsidRPr="00966BD2">
        <w:rPr>
          <w:sz w:val="20"/>
          <w:szCs w:val="20"/>
          <w:u w:color="000000" w:themeColor="text1"/>
        </w:rPr>
        <w:t>-  Bunny</w:t>
      </w:r>
      <w:r>
        <w:rPr>
          <w:sz w:val="20"/>
          <w:szCs w:val="20"/>
          <w:u w:color="000000" w:themeColor="text1"/>
        </w:rPr>
        <w:t xml:space="preserve">  =    1</w:t>
      </w:r>
      <w:r>
        <w:rPr>
          <w:sz w:val="20"/>
          <w:szCs w:val="20"/>
          <w:u w:color="000000" w:themeColor="text1"/>
        </w:rPr>
        <w:tab/>
      </w:r>
      <w:r>
        <w:rPr>
          <w:sz w:val="20"/>
          <w:szCs w:val="20"/>
          <w:u w:color="000000" w:themeColor="text1"/>
        </w:rPr>
        <w:tab/>
        <w:t xml:space="preserve">Get Bunny by itself so we can solve for </w:t>
      </w:r>
      <w:r w:rsidRPr="00966BD2">
        <w:rPr>
          <w:b/>
          <w:i/>
          <w:color w:val="00B050"/>
          <w:sz w:val="20"/>
          <w:szCs w:val="20"/>
          <w:u w:color="000000" w:themeColor="text1"/>
        </w:rPr>
        <w:t>Puppy</w:t>
      </w:r>
      <w:r>
        <w:rPr>
          <w:sz w:val="20"/>
          <w:szCs w:val="20"/>
          <w:u w:color="000000" w:themeColor="text1"/>
        </w:rPr>
        <w:t xml:space="preserve"> in the 3</w:t>
      </w:r>
      <w:r w:rsidRPr="0057030A">
        <w:rPr>
          <w:sz w:val="20"/>
          <w:szCs w:val="20"/>
          <w:u w:color="000000" w:themeColor="text1"/>
          <w:vertAlign w:val="superscript"/>
        </w:rPr>
        <w:t>rd</w:t>
      </w:r>
      <w:r>
        <w:rPr>
          <w:sz w:val="20"/>
          <w:szCs w:val="20"/>
          <w:u w:color="000000" w:themeColor="text1"/>
        </w:rPr>
        <w:t xml:space="preserve"> equation.</w:t>
      </w:r>
    </w:p>
    <w:p w:rsidR="005E7F56" w:rsidRDefault="005E7F56" w:rsidP="005E7F56">
      <w:pPr>
        <w:pStyle w:val="BodyText"/>
        <w:numPr>
          <w:ilvl w:val="3"/>
          <w:numId w:val="210"/>
        </w:numPr>
        <w:spacing w:before="0" w:after="0"/>
        <w:rPr>
          <w:sz w:val="20"/>
          <w:szCs w:val="20"/>
          <w:u w:color="000000" w:themeColor="text1"/>
        </w:rPr>
      </w:pPr>
      <w:r w:rsidRPr="00966BD2">
        <w:rPr>
          <w:sz w:val="20"/>
          <w:szCs w:val="20"/>
          <w:u w:color="000000" w:themeColor="text1"/>
        </w:rPr>
        <w:t>Bunny</w:t>
      </w:r>
      <w:r>
        <w:rPr>
          <w:sz w:val="20"/>
          <w:szCs w:val="20"/>
          <w:u w:color="000000" w:themeColor="text1"/>
        </w:rPr>
        <w:t xml:space="preserve">  =  </w:t>
      </w:r>
      <w:r w:rsidRPr="00966BD2">
        <w:rPr>
          <w:b/>
          <w:i/>
          <w:color w:val="00B050"/>
          <w:sz w:val="20"/>
          <w:szCs w:val="20"/>
          <w:u w:color="000000" w:themeColor="text1"/>
        </w:rPr>
        <w:t>Puppy</w:t>
      </w:r>
      <w:r>
        <w:rPr>
          <w:sz w:val="20"/>
          <w:szCs w:val="20"/>
          <w:u w:color="000000" w:themeColor="text1"/>
        </w:rPr>
        <w:t xml:space="preserve"> – 1</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Plug that into the 3</w:t>
      </w:r>
      <w:r w:rsidRPr="005A74B3">
        <w:rPr>
          <w:sz w:val="20"/>
          <w:szCs w:val="20"/>
          <w:u w:color="000000" w:themeColor="text1"/>
          <w:vertAlign w:val="superscript"/>
        </w:rPr>
        <w:t>rd</w:t>
      </w:r>
      <w:r>
        <w:rPr>
          <w:sz w:val="20"/>
          <w:szCs w:val="20"/>
          <w:u w:color="000000" w:themeColor="text1"/>
        </w:rPr>
        <w:t xml:space="preserve"> given equation.</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Bunny  + </w:t>
      </w:r>
      <w:r w:rsidRPr="00966BD2">
        <w:rPr>
          <w:b/>
          <w:i/>
          <w:color w:val="00B050"/>
          <w:sz w:val="20"/>
          <w:szCs w:val="20"/>
          <w:u w:color="000000" w:themeColor="text1"/>
        </w:rPr>
        <w:t>Puppy</w:t>
      </w:r>
      <w:r>
        <w:rPr>
          <w:sz w:val="20"/>
          <w:szCs w:val="20"/>
          <w:u w:color="000000" w:themeColor="text1"/>
        </w:rPr>
        <w:t xml:space="preserve">   = 9 </w:t>
      </w:r>
    </w:p>
    <w:p w:rsidR="005E7F56" w:rsidRPr="005A74B3" w:rsidRDefault="005E7F56" w:rsidP="005E7F56">
      <w:pPr>
        <w:pStyle w:val="BodyText"/>
        <w:numPr>
          <w:ilvl w:val="3"/>
          <w:numId w:val="210"/>
        </w:numPr>
        <w:spacing w:before="0" w:after="0"/>
        <w:rPr>
          <w:sz w:val="20"/>
          <w:szCs w:val="20"/>
          <w:u w:color="000000" w:themeColor="text1"/>
        </w:rPr>
      </w:pPr>
      <w:r>
        <w:rPr>
          <w:b/>
          <w:i/>
          <w:color w:val="00B050"/>
          <w:sz w:val="20"/>
          <w:szCs w:val="20"/>
          <w:u w:color="000000" w:themeColor="text1"/>
        </w:rPr>
        <w:t xml:space="preserve">   </w:t>
      </w:r>
      <w:r w:rsidRPr="005A74B3">
        <w:rPr>
          <w:b/>
          <w:i/>
          <w:color w:val="00B050"/>
          <w:sz w:val="20"/>
          <w:szCs w:val="20"/>
          <w:u w:color="000000" w:themeColor="text1"/>
        </w:rPr>
        <w:t>Puppy</w:t>
      </w:r>
      <w:r w:rsidRPr="005A74B3">
        <w:rPr>
          <w:sz w:val="20"/>
          <w:szCs w:val="20"/>
          <w:u w:color="000000" w:themeColor="text1"/>
        </w:rPr>
        <w:t xml:space="preserve"> – 1</w:t>
      </w:r>
      <w:r>
        <w:rPr>
          <w:sz w:val="20"/>
          <w:szCs w:val="20"/>
          <w:u w:color="000000" w:themeColor="text1"/>
        </w:rPr>
        <w:t xml:space="preserve"> </w:t>
      </w:r>
      <w:r w:rsidRPr="005A74B3">
        <w:rPr>
          <w:sz w:val="20"/>
          <w:szCs w:val="20"/>
          <w:u w:color="000000" w:themeColor="text1"/>
        </w:rPr>
        <w:t xml:space="preserve">+ </w:t>
      </w:r>
      <w:r w:rsidRPr="005A74B3">
        <w:rPr>
          <w:b/>
          <w:i/>
          <w:color w:val="00B050"/>
          <w:sz w:val="20"/>
          <w:szCs w:val="20"/>
          <w:u w:color="000000" w:themeColor="text1"/>
        </w:rPr>
        <w:t>Puppy</w:t>
      </w:r>
      <w:r w:rsidRPr="005A74B3">
        <w:rPr>
          <w:sz w:val="20"/>
          <w:szCs w:val="20"/>
          <w:u w:color="000000" w:themeColor="text1"/>
        </w:rPr>
        <w:t xml:space="preserve">   = 9 </w:t>
      </w:r>
    </w:p>
    <w:p w:rsidR="005E7F56" w:rsidRPr="005A74B3" w:rsidRDefault="005E7F56" w:rsidP="005E7F56">
      <w:pPr>
        <w:pStyle w:val="BodyText"/>
        <w:numPr>
          <w:ilvl w:val="3"/>
          <w:numId w:val="210"/>
        </w:numPr>
        <w:spacing w:before="0" w:after="0"/>
        <w:rPr>
          <w:sz w:val="20"/>
          <w:szCs w:val="20"/>
          <w:u w:color="000000" w:themeColor="text1"/>
        </w:rPr>
      </w:pPr>
      <w:r>
        <w:rPr>
          <w:sz w:val="20"/>
          <w:szCs w:val="20"/>
          <w:u w:color="000000" w:themeColor="text1"/>
        </w:rPr>
        <w:t>2</w:t>
      </w:r>
      <w:r w:rsidRPr="005A74B3">
        <w:rPr>
          <w:b/>
          <w:i/>
          <w:color w:val="00B050"/>
          <w:sz w:val="20"/>
          <w:szCs w:val="20"/>
          <w:u w:color="000000" w:themeColor="text1"/>
        </w:rPr>
        <w:t>Puppy</w:t>
      </w:r>
      <w:r w:rsidRPr="005A74B3">
        <w:rPr>
          <w:sz w:val="20"/>
          <w:szCs w:val="20"/>
          <w:u w:color="000000" w:themeColor="text1"/>
        </w:rPr>
        <w:t xml:space="preserve"> </w:t>
      </w:r>
      <w:r>
        <w:rPr>
          <w:sz w:val="20"/>
          <w:szCs w:val="20"/>
          <w:u w:color="000000" w:themeColor="text1"/>
        </w:rPr>
        <w:t xml:space="preserve"> </w:t>
      </w:r>
      <w:r w:rsidRPr="005A74B3">
        <w:rPr>
          <w:sz w:val="20"/>
          <w:szCs w:val="20"/>
          <w:u w:color="000000" w:themeColor="text1"/>
        </w:rPr>
        <w:t>– 1</w:t>
      </w:r>
      <w:r>
        <w:rPr>
          <w:sz w:val="20"/>
          <w:szCs w:val="20"/>
          <w:u w:color="000000" w:themeColor="text1"/>
        </w:rPr>
        <w:t xml:space="preserve"> </w:t>
      </w:r>
      <w:r w:rsidRPr="005A74B3">
        <w:rPr>
          <w:sz w:val="20"/>
          <w:szCs w:val="20"/>
          <w:u w:color="000000" w:themeColor="text1"/>
        </w:rPr>
        <w:t xml:space="preserve">   </w:t>
      </w:r>
      <w:r>
        <w:rPr>
          <w:sz w:val="20"/>
          <w:szCs w:val="20"/>
          <w:u w:color="000000" w:themeColor="text1"/>
        </w:rPr>
        <w:t xml:space="preserve">             </w:t>
      </w:r>
      <w:r w:rsidRPr="005A74B3">
        <w:rPr>
          <w:sz w:val="20"/>
          <w:szCs w:val="20"/>
          <w:u w:color="000000" w:themeColor="text1"/>
        </w:rPr>
        <w:t xml:space="preserve"> </w:t>
      </w:r>
      <w:r>
        <w:rPr>
          <w:sz w:val="20"/>
          <w:szCs w:val="20"/>
          <w:u w:color="000000" w:themeColor="text1"/>
        </w:rPr>
        <w:t xml:space="preserve">   </w:t>
      </w:r>
      <w:r w:rsidRPr="005A74B3">
        <w:rPr>
          <w:sz w:val="20"/>
          <w:szCs w:val="20"/>
          <w:u w:color="000000" w:themeColor="text1"/>
        </w:rPr>
        <w:t xml:space="preserve">= 9 </w:t>
      </w:r>
    </w:p>
    <w:p w:rsidR="005E7F56" w:rsidRPr="005A74B3" w:rsidRDefault="005E7F56" w:rsidP="005E7F56">
      <w:pPr>
        <w:pStyle w:val="BodyText"/>
        <w:numPr>
          <w:ilvl w:val="3"/>
          <w:numId w:val="210"/>
        </w:numPr>
        <w:spacing w:before="0" w:after="0"/>
        <w:rPr>
          <w:sz w:val="20"/>
          <w:szCs w:val="20"/>
          <w:u w:color="000000" w:themeColor="text1"/>
        </w:rPr>
      </w:pPr>
      <w:r>
        <w:rPr>
          <w:sz w:val="20"/>
          <w:szCs w:val="20"/>
          <w:u w:color="000000" w:themeColor="text1"/>
        </w:rPr>
        <w:t>2</w:t>
      </w:r>
      <w:r w:rsidRPr="005A74B3">
        <w:rPr>
          <w:b/>
          <w:i/>
          <w:color w:val="00B050"/>
          <w:sz w:val="20"/>
          <w:szCs w:val="20"/>
          <w:u w:color="000000" w:themeColor="text1"/>
        </w:rPr>
        <w:t>Puppy</w:t>
      </w:r>
      <w:r w:rsidRPr="005A74B3">
        <w:rPr>
          <w:sz w:val="20"/>
          <w:szCs w:val="20"/>
          <w:u w:color="000000" w:themeColor="text1"/>
        </w:rPr>
        <w:t xml:space="preserve"> </w:t>
      </w:r>
      <w:r>
        <w:rPr>
          <w:sz w:val="20"/>
          <w:szCs w:val="20"/>
          <w:u w:color="000000" w:themeColor="text1"/>
        </w:rPr>
        <w:t xml:space="preserve">     </w:t>
      </w:r>
      <w:r w:rsidRPr="005A74B3">
        <w:rPr>
          <w:sz w:val="20"/>
          <w:szCs w:val="20"/>
          <w:u w:color="000000" w:themeColor="text1"/>
        </w:rPr>
        <w:t xml:space="preserve">   </w:t>
      </w:r>
      <w:r>
        <w:rPr>
          <w:sz w:val="20"/>
          <w:szCs w:val="20"/>
          <w:u w:color="000000" w:themeColor="text1"/>
        </w:rPr>
        <w:t xml:space="preserve">             </w:t>
      </w:r>
      <w:r w:rsidRPr="005A74B3">
        <w:rPr>
          <w:sz w:val="20"/>
          <w:szCs w:val="20"/>
          <w:u w:color="000000" w:themeColor="text1"/>
        </w:rPr>
        <w:t xml:space="preserve"> </w:t>
      </w:r>
      <w:r>
        <w:rPr>
          <w:sz w:val="20"/>
          <w:szCs w:val="20"/>
          <w:u w:color="000000" w:themeColor="text1"/>
        </w:rPr>
        <w:t xml:space="preserve">     </w:t>
      </w:r>
      <w:r w:rsidRPr="005A74B3">
        <w:rPr>
          <w:sz w:val="20"/>
          <w:szCs w:val="20"/>
          <w:u w:color="000000" w:themeColor="text1"/>
        </w:rPr>
        <w:t xml:space="preserve">= </w:t>
      </w:r>
      <w:r>
        <w:rPr>
          <w:sz w:val="20"/>
          <w:szCs w:val="20"/>
          <w:u w:color="000000" w:themeColor="text1"/>
        </w:rPr>
        <w:t>10</w:t>
      </w:r>
      <w:r w:rsidRPr="005A74B3">
        <w:rPr>
          <w:sz w:val="20"/>
          <w:szCs w:val="20"/>
          <w:u w:color="000000" w:themeColor="text1"/>
        </w:rPr>
        <w:t xml:space="preserve"> </w:t>
      </w:r>
    </w:p>
    <w:p w:rsidR="005E7F56" w:rsidRPr="005A74B3" w:rsidRDefault="005E7F56" w:rsidP="005E7F56">
      <w:pPr>
        <w:pStyle w:val="BodyText"/>
        <w:numPr>
          <w:ilvl w:val="3"/>
          <w:numId w:val="210"/>
        </w:numPr>
        <w:spacing w:before="0" w:after="0"/>
        <w:rPr>
          <w:sz w:val="20"/>
          <w:szCs w:val="20"/>
          <w:u w:color="000000" w:themeColor="text1"/>
        </w:rPr>
      </w:pPr>
      <w:r>
        <w:rPr>
          <w:b/>
          <w:i/>
          <w:color w:val="00B050"/>
          <w:sz w:val="20"/>
          <w:szCs w:val="20"/>
          <w:u w:color="000000" w:themeColor="text1"/>
        </w:rPr>
        <w:t xml:space="preserve"> </w:t>
      </w:r>
      <w:r w:rsidRPr="005A74B3">
        <w:rPr>
          <w:b/>
          <w:i/>
          <w:color w:val="00B050"/>
          <w:sz w:val="20"/>
          <w:szCs w:val="20"/>
          <w:u w:color="000000" w:themeColor="text1"/>
          <w:bdr w:val="single" w:sz="4" w:space="0" w:color="auto"/>
        </w:rPr>
        <w:t xml:space="preserve"> Puppy</w:t>
      </w:r>
      <w:r w:rsidRPr="005A74B3">
        <w:rPr>
          <w:sz w:val="20"/>
          <w:szCs w:val="20"/>
          <w:u w:color="000000" w:themeColor="text1"/>
          <w:bdr w:val="single" w:sz="4" w:space="0" w:color="auto"/>
        </w:rPr>
        <w:t xml:space="preserve">                            = </w:t>
      </w:r>
      <w:r w:rsidRPr="005A74B3">
        <w:rPr>
          <w:b/>
          <w:i/>
          <w:color w:val="00B050"/>
          <w:sz w:val="20"/>
          <w:szCs w:val="20"/>
          <w:u w:color="000000" w:themeColor="text1"/>
          <w:bdr w:val="single" w:sz="4" w:space="0" w:color="auto"/>
        </w:rPr>
        <w:t>5</w:t>
      </w:r>
      <w:r w:rsidRPr="005A74B3">
        <w:rPr>
          <w:sz w:val="20"/>
          <w:szCs w:val="20"/>
          <w:u w:color="000000" w:themeColor="text1"/>
          <w:bdr w:val="single" w:sz="4" w:space="0" w:color="auto"/>
        </w:rPr>
        <w:t xml:space="preserve"> pounds</w:t>
      </w:r>
    </w:p>
    <w:p w:rsidR="005E7F56" w:rsidRPr="00F82667" w:rsidRDefault="00F36303" w:rsidP="005E7F56">
      <w:pPr>
        <w:pStyle w:val="BodyText"/>
        <w:spacing w:after="120"/>
        <w:ind w:firstLine="720"/>
        <w:rPr>
          <w:sz w:val="20"/>
          <w:szCs w:val="20"/>
          <w:u w:color="000000" w:themeColor="text1"/>
        </w:rPr>
      </w:pPr>
      <w:r>
        <w:rPr>
          <w:noProof/>
          <w:sz w:val="20"/>
          <w:szCs w:val="20"/>
          <w:u w:color="000000" w:themeColor="text1"/>
        </w:rPr>
        <w:pict>
          <v:oval id="_x0000_s14052" style="position:absolute;left:0;text-align:left;margin-left:18pt;margin-top:2.65pt;width:136.95pt;height:17.4pt;z-index:253028352"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D</w:t>
      </w:r>
      <w:r w:rsidR="005E7F56" w:rsidRPr="00F82667">
        <w:rPr>
          <w:sz w:val="20"/>
          <w:szCs w:val="20"/>
          <w:u w:color="000000" w:themeColor="text1"/>
        </w:rPr>
        <w:t xml:space="preserve"> is the correct answer.</w:t>
      </w:r>
    </w:p>
    <w:p w:rsidR="005E7F56" w:rsidRPr="005E7159" w:rsidRDefault="005E7F56" w:rsidP="005E7F56">
      <w:pPr>
        <w:pStyle w:val="BodyText"/>
        <w:numPr>
          <w:ilvl w:val="0"/>
          <w:numId w:val="210"/>
        </w:numPr>
        <w:spacing w:before="0" w:after="0"/>
        <w:rPr>
          <w:sz w:val="20"/>
          <w:szCs w:val="20"/>
          <w:u w:color="000000" w:themeColor="text1"/>
        </w:rPr>
      </w:pPr>
      <w:r>
        <w:rPr>
          <w:sz w:val="20"/>
          <w:szCs w:val="20"/>
          <w:u w:color="000000" w:themeColor="text1"/>
        </w:rPr>
        <w:t>Proportion Problem</w:t>
      </w:r>
    </w:p>
    <w:p w:rsidR="005E7F56" w:rsidRDefault="005E7F56" w:rsidP="005E7F56">
      <w:pPr>
        <w:pStyle w:val="BodyText"/>
        <w:numPr>
          <w:ilvl w:val="1"/>
          <w:numId w:val="210"/>
        </w:numPr>
        <w:spacing w:before="0" w:after="0"/>
        <w:rPr>
          <w:sz w:val="20"/>
          <w:szCs w:val="20"/>
          <w:u w:color="000000" w:themeColor="text1"/>
        </w:rPr>
      </w:pPr>
      <w:r w:rsidRPr="008F23E9">
        <w:rPr>
          <w:sz w:val="20"/>
          <w:szCs w:val="20"/>
          <w:u w:color="000000" w:themeColor="text1"/>
        </w:rPr>
        <w:t xml:space="preserve">Write </w:t>
      </w:r>
      <w:r>
        <w:rPr>
          <w:sz w:val="20"/>
          <w:szCs w:val="20"/>
          <w:u w:color="000000" w:themeColor="text1"/>
        </w:rPr>
        <w:t>the</w:t>
      </w:r>
      <w:r w:rsidRPr="008F23E9">
        <w:rPr>
          <w:sz w:val="20"/>
          <w:szCs w:val="20"/>
          <w:u w:color="000000" w:themeColor="text1"/>
        </w:rPr>
        <w:t xml:space="preserve"> given</w:t>
      </w:r>
      <w:r>
        <w:rPr>
          <w:sz w:val="20"/>
          <w:szCs w:val="20"/>
          <w:u w:color="000000" w:themeColor="text1"/>
        </w:rPr>
        <w:t>s</w:t>
      </w:r>
      <w:r w:rsidRPr="008F23E9">
        <w:rPr>
          <w:sz w:val="20"/>
          <w:szCs w:val="20"/>
          <w:u w:color="000000" w:themeColor="text1"/>
        </w:rPr>
        <w:t>:</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¼ inch = 16 feet</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Driveway is 40 feet long.</w:t>
      </w:r>
    </w:p>
    <w:p w:rsidR="005E7F56" w:rsidRDefault="005E7F56" w:rsidP="005E7F56">
      <w:pPr>
        <w:pStyle w:val="BodyText"/>
        <w:numPr>
          <w:ilvl w:val="1"/>
          <w:numId w:val="210"/>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length in inches</w:t>
      </w:r>
      <w:r>
        <w:rPr>
          <w:sz w:val="20"/>
          <w:szCs w:val="20"/>
          <w:u w:color="000000" w:themeColor="text1"/>
        </w:rPr>
        <w:t xml:space="preserve"> that the driveway is on the map.</w:t>
      </w:r>
    </w:p>
    <w:p w:rsidR="005E7F56" w:rsidRPr="0058634D" w:rsidRDefault="005E7F56" w:rsidP="005E7F56">
      <w:pPr>
        <w:pStyle w:val="BodyText"/>
        <w:numPr>
          <w:ilvl w:val="1"/>
          <w:numId w:val="210"/>
        </w:numPr>
        <w:spacing w:before="0" w:after="0"/>
        <w:rPr>
          <w:b/>
          <w:i/>
          <w:sz w:val="20"/>
          <w:szCs w:val="20"/>
          <w:u w:color="000000" w:themeColor="text1"/>
        </w:rPr>
      </w:pPr>
      <w:r>
        <w:rPr>
          <w:sz w:val="20"/>
          <w:szCs w:val="20"/>
          <w:u w:color="000000" w:themeColor="text1"/>
        </w:rPr>
        <w:t>Set up the proportion.  Inches on top and feet on the bottom.</w:t>
      </w:r>
    </w:p>
    <w:p w:rsidR="005E7F56" w:rsidRPr="000656B1" w:rsidRDefault="005E7F56" w:rsidP="005E7F56">
      <w:pPr>
        <w:pStyle w:val="BodyText"/>
        <w:numPr>
          <w:ilvl w:val="3"/>
          <w:numId w:val="210"/>
        </w:numPr>
        <w:spacing w:before="0" w:after="0"/>
        <w:rPr>
          <w:b/>
          <w:i/>
          <w:sz w:val="20"/>
          <w:szCs w:val="20"/>
          <w:u w:color="000000" w:themeColor="text1"/>
        </w:rPr>
      </w:pPr>
      <w:r w:rsidRPr="0058634D">
        <w:rPr>
          <w:sz w:val="20"/>
          <w:szCs w:val="20"/>
          <w:u w:val="single" w:color="000000" w:themeColor="text1"/>
        </w:rPr>
        <w:t>¼</w:t>
      </w:r>
      <w:r>
        <w:rPr>
          <w:sz w:val="20"/>
          <w:szCs w:val="20"/>
          <w:u w:color="000000" w:themeColor="text1"/>
        </w:rPr>
        <w:t xml:space="preserve">   =    </w:t>
      </w:r>
      <w:r w:rsidRPr="0058634D">
        <w:rPr>
          <w:b/>
          <w:i/>
          <w:color w:val="00B050"/>
          <w:sz w:val="20"/>
          <w:szCs w:val="20"/>
          <w:u w:val="single" w:color="000000" w:themeColor="text1"/>
        </w:rPr>
        <w:t>x</w:t>
      </w:r>
      <w:r>
        <w:rPr>
          <w:sz w:val="20"/>
          <w:szCs w:val="20"/>
          <w:u w:color="000000" w:themeColor="text1"/>
        </w:rPr>
        <w:t xml:space="preserve">   </w:t>
      </w:r>
      <w:r>
        <w:rPr>
          <w:sz w:val="20"/>
          <w:szCs w:val="20"/>
          <w:u w:color="000000" w:themeColor="text1"/>
        </w:rPr>
        <w:tab/>
        <w:t xml:space="preserve">Cross multiply and solve for </w:t>
      </w:r>
      <w:r>
        <w:rPr>
          <w:b/>
          <w:i/>
          <w:color w:val="00B050"/>
          <w:sz w:val="20"/>
          <w:szCs w:val="20"/>
          <w:u w:color="000000" w:themeColor="text1"/>
        </w:rPr>
        <w:t>x</w:t>
      </w:r>
      <w:r>
        <w:rPr>
          <w:sz w:val="20"/>
          <w:szCs w:val="20"/>
          <w:u w:color="000000" w:themeColor="text1"/>
        </w:rPr>
        <w:t>, which is our driveway length in inches.</w:t>
      </w:r>
    </w:p>
    <w:p w:rsidR="005E7F56" w:rsidRDefault="005E7F56" w:rsidP="005E7F56">
      <w:pPr>
        <w:pStyle w:val="BodyText"/>
        <w:spacing w:before="0" w:after="0"/>
        <w:rPr>
          <w:sz w:val="20"/>
          <w:szCs w:val="20"/>
          <w:u w:color="000000" w:themeColor="text1"/>
        </w:rPr>
      </w:pPr>
      <w:r>
        <w:rPr>
          <w:sz w:val="20"/>
          <w:szCs w:val="20"/>
          <w:u w:color="000000" w:themeColor="text1"/>
        </w:rPr>
        <w:t xml:space="preserve">                     16        40</w:t>
      </w:r>
    </w:p>
    <w:p w:rsidR="005E7F56" w:rsidRDefault="005E7F56" w:rsidP="005E7F56">
      <w:pPr>
        <w:pStyle w:val="BodyText"/>
        <w:numPr>
          <w:ilvl w:val="3"/>
          <w:numId w:val="210"/>
        </w:numPr>
        <w:spacing w:before="0" w:after="0"/>
        <w:rPr>
          <w:sz w:val="20"/>
          <w:szCs w:val="20"/>
          <w:u w:color="000000" w:themeColor="text1"/>
        </w:rPr>
      </w:pPr>
      <w:r w:rsidRPr="0058634D">
        <w:rPr>
          <w:sz w:val="20"/>
          <w:szCs w:val="20"/>
          <w:u w:color="000000" w:themeColor="text1"/>
        </w:rPr>
        <w:t>¼(40)   =   16</w:t>
      </w:r>
      <w:r w:rsidRPr="0058634D">
        <w:rPr>
          <w:b/>
          <w:i/>
          <w:color w:val="00B050"/>
          <w:sz w:val="20"/>
          <w:szCs w:val="20"/>
          <w:u w:color="000000" w:themeColor="text1"/>
        </w:rPr>
        <w:t>x</w:t>
      </w:r>
      <w:r w:rsidRPr="0058634D">
        <w:rPr>
          <w:sz w:val="20"/>
          <w:szCs w:val="20"/>
          <w:u w:color="000000" w:themeColor="text1"/>
        </w:rPr>
        <w:t xml:space="preserve">   </w:t>
      </w:r>
      <w:r w:rsidRPr="0058634D">
        <w:rPr>
          <w:sz w:val="20"/>
          <w:szCs w:val="20"/>
          <w:u w:color="000000" w:themeColor="text1"/>
        </w:rPr>
        <w:tab/>
      </w:r>
      <w:r>
        <w:rPr>
          <w:sz w:val="20"/>
          <w:szCs w:val="20"/>
          <w:u w:color="000000" w:themeColor="text1"/>
        </w:rPr>
        <w:t>Divide both sides by 16.</w:t>
      </w:r>
      <w:r>
        <w:rPr>
          <w:sz w:val="20"/>
          <w:szCs w:val="20"/>
          <w:u w:color="000000" w:themeColor="text1"/>
        </w:rPr>
        <w:tab/>
      </w:r>
    </w:p>
    <w:p w:rsidR="005E7F56" w:rsidRPr="0058634D" w:rsidRDefault="00F36303" w:rsidP="005E7F56">
      <w:pPr>
        <w:pStyle w:val="BodyText"/>
        <w:numPr>
          <w:ilvl w:val="3"/>
          <w:numId w:val="210"/>
        </w:numPr>
        <w:spacing w:before="0" w:after="0"/>
        <w:rPr>
          <w:sz w:val="20"/>
          <w:szCs w:val="20"/>
          <w:u w:color="000000" w:themeColor="text1"/>
        </w:rPr>
      </w:pPr>
      <w:r>
        <w:rPr>
          <w:noProof/>
          <w:sz w:val="20"/>
          <w:szCs w:val="20"/>
          <w:u w:color="000000" w:themeColor="text1"/>
        </w:rPr>
        <w:pict>
          <v:rect id="_x0000_s14057" style="position:absolute;left:0;text-align:left;margin-left:85.8pt;margin-top:.6pt;width:50.4pt;height:27pt;z-index:253030400" wrapcoords="-322 -600 -322 21600 21922 21600 21922 -600 -322 -600" filled="f" strokecolor="black [3213]" strokeweight="1.5pt"/>
        </w:pict>
      </w:r>
      <w:r w:rsidR="005E7F56">
        <w:rPr>
          <w:sz w:val="20"/>
          <w:szCs w:val="20"/>
          <w:u w:color="000000" w:themeColor="text1"/>
        </w:rPr>
        <w:t xml:space="preserve">         </w:t>
      </w:r>
      <w:r w:rsidR="005E7F56" w:rsidRPr="0058634D">
        <w:rPr>
          <w:b/>
          <w:i/>
          <w:color w:val="00B050"/>
          <w:sz w:val="20"/>
          <w:szCs w:val="20"/>
          <w:u w:val="single" w:color="000000" w:themeColor="text1"/>
        </w:rPr>
        <w:t>5</w:t>
      </w:r>
      <w:r w:rsidR="005E7F56" w:rsidRPr="0058634D">
        <w:rPr>
          <w:sz w:val="20"/>
          <w:szCs w:val="20"/>
          <w:u w:color="000000" w:themeColor="text1"/>
        </w:rPr>
        <w:t xml:space="preserve"> </w:t>
      </w:r>
      <w:r w:rsidR="005E7F56">
        <w:rPr>
          <w:sz w:val="20"/>
          <w:szCs w:val="20"/>
          <w:u w:color="000000" w:themeColor="text1"/>
        </w:rPr>
        <w:t xml:space="preserve"> </w:t>
      </w:r>
      <w:r w:rsidR="005E7F56" w:rsidRPr="0058634D">
        <w:rPr>
          <w:sz w:val="20"/>
          <w:szCs w:val="20"/>
          <w:u w:color="000000" w:themeColor="text1"/>
        </w:rPr>
        <w:t xml:space="preserve">  =   </w:t>
      </w:r>
      <w:r w:rsidR="005E7F56" w:rsidRPr="0058634D">
        <w:rPr>
          <w:b/>
          <w:i/>
          <w:color w:val="00B050"/>
          <w:sz w:val="20"/>
          <w:szCs w:val="20"/>
          <w:u w:color="000000" w:themeColor="text1"/>
        </w:rPr>
        <w:t>x</w:t>
      </w:r>
      <w:r w:rsidR="005E7F56" w:rsidRPr="0058634D">
        <w:rPr>
          <w:sz w:val="20"/>
          <w:szCs w:val="20"/>
          <w:u w:color="000000" w:themeColor="text1"/>
        </w:rPr>
        <w:t xml:space="preserve">   </w:t>
      </w:r>
      <w:r w:rsidR="005E7F56" w:rsidRPr="0058634D">
        <w:rPr>
          <w:sz w:val="20"/>
          <w:szCs w:val="20"/>
          <w:u w:color="000000" w:themeColor="text1"/>
        </w:rPr>
        <w:tab/>
      </w:r>
    </w:p>
    <w:p w:rsidR="005E7F56" w:rsidRDefault="005E7F56" w:rsidP="005E7F56">
      <w:pPr>
        <w:pStyle w:val="BodyText"/>
        <w:spacing w:before="0" w:after="0"/>
        <w:ind w:left="1440" w:firstLine="0"/>
        <w:rPr>
          <w:sz w:val="20"/>
          <w:szCs w:val="20"/>
          <w:u w:color="000000" w:themeColor="text1"/>
        </w:rPr>
      </w:pPr>
      <w:r>
        <w:rPr>
          <w:sz w:val="20"/>
          <w:szCs w:val="20"/>
          <w:u w:color="000000" w:themeColor="text1"/>
        </w:rPr>
        <w:t xml:space="preserve">         </w:t>
      </w:r>
      <w:r>
        <w:rPr>
          <w:b/>
          <w:i/>
          <w:color w:val="00B050"/>
          <w:sz w:val="20"/>
          <w:szCs w:val="20"/>
          <w:u w:color="000000" w:themeColor="text1"/>
        </w:rPr>
        <w:t>8</w:t>
      </w:r>
      <w:r>
        <w:rPr>
          <w:sz w:val="20"/>
          <w:szCs w:val="20"/>
          <w:u w:color="000000" w:themeColor="text1"/>
        </w:rPr>
        <w:t xml:space="preserve">         </w:t>
      </w:r>
    </w:p>
    <w:p w:rsidR="005E7F56" w:rsidRPr="0058634D" w:rsidRDefault="005E7F56" w:rsidP="005E7F56">
      <w:pPr>
        <w:pStyle w:val="BodyText"/>
        <w:spacing w:before="0" w:after="0"/>
        <w:ind w:left="1440" w:firstLine="0"/>
        <w:rPr>
          <w:sz w:val="20"/>
          <w:szCs w:val="20"/>
          <w:u w:color="000000" w:themeColor="text1"/>
        </w:rPr>
      </w:pPr>
    </w:p>
    <w:p w:rsidR="005E7F56" w:rsidRPr="00F82667" w:rsidRDefault="00F36303" w:rsidP="005E7F56">
      <w:pPr>
        <w:pStyle w:val="BodyText"/>
        <w:spacing w:after="120"/>
        <w:ind w:firstLine="720"/>
        <w:rPr>
          <w:sz w:val="20"/>
          <w:szCs w:val="20"/>
          <w:u w:color="000000" w:themeColor="text1"/>
        </w:rPr>
      </w:pPr>
      <w:r>
        <w:rPr>
          <w:noProof/>
          <w:sz w:val="20"/>
          <w:szCs w:val="20"/>
          <w:u w:color="000000" w:themeColor="text1"/>
        </w:rPr>
        <w:pict>
          <v:oval id="_x0000_s14044" style="position:absolute;left:0;text-align:left;margin-left:18pt;margin-top:2.9pt;width:136.95pt;height:17.4pt;z-index:253020160"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B</w:t>
      </w:r>
      <w:r w:rsidR="005E7F56" w:rsidRPr="00F82667">
        <w:rPr>
          <w:sz w:val="20"/>
          <w:szCs w:val="20"/>
          <w:u w:color="000000" w:themeColor="text1"/>
        </w:rPr>
        <w:t xml:space="preserve"> is the correct answer.</w:t>
      </w:r>
    </w:p>
    <w:p w:rsidR="005E7F56" w:rsidRDefault="005E7F56">
      <w:pPr>
        <w:spacing w:before="0" w:after="200"/>
        <w:rPr>
          <w:sz w:val="20"/>
          <w:szCs w:val="20"/>
          <w:u w:color="000000" w:themeColor="text1"/>
        </w:rPr>
      </w:pPr>
      <w:r>
        <w:rPr>
          <w:sz w:val="20"/>
          <w:szCs w:val="20"/>
          <w:u w:color="000000" w:themeColor="text1"/>
        </w:rPr>
        <w:br w:type="page"/>
      </w:r>
    </w:p>
    <w:p w:rsidR="005E7F56" w:rsidRDefault="005E7F56" w:rsidP="005E7F56">
      <w:pPr>
        <w:pStyle w:val="BodyText"/>
        <w:numPr>
          <w:ilvl w:val="0"/>
          <w:numId w:val="210"/>
        </w:numPr>
        <w:spacing w:before="0" w:after="0"/>
        <w:rPr>
          <w:sz w:val="20"/>
          <w:szCs w:val="20"/>
          <w:u w:color="000000" w:themeColor="text1"/>
        </w:rPr>
      </w:pPr>
      <w:r>
        <w:rPr>
          <w:sz w:val="20"/>
          <w:szCs w:val="20"/>
          <w:u w:color="000000" w:themeColor="text1"/>
        </w:rPr>
        <w:lastRenderedPageBreak/>
        <w:t>Friends and the coordinate plane.</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Let’s write our givens:</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p</w:t>
      </w:r>
      <w:r>
        <w:rPr>
          <w:sz w:val="20"/>
          <w:szCs w:val="20"/>
          <w:u w:color="000000" w:themeColor="text1"/>
        </w:rPr>
        <w:t>,0) is a point of intersection of y = -x</w:t>
      </w:r>
      <w:r w:rsidRPr="000C734F">
        <w:rPr>
          <w:sz w:val="20"/>
          <w:szCs w:val="20"/>
          <w:u w:color="000000" w:themeColor="text1"/>
          <w:vertAlign w:val="superscript"/>
        </w:rPr>
        <w:t>2</w:t>
      </w:r>
      <w:r>
        <w:rPr>
          <w:sz w:val="20"/>
          <w:szCs w:val="20"/>
          <w:u w:color="000000" w:themeColor="text1"/>
        </w:rPr>
        <w:t xml:space="preserve"> + 9 and y = x</w:t>
      </w:r>
      <w:r w:rsidRPr="000C734F">
        <w:rPr>
          <w:sz w:val="20"/>
          <w:szCs w:val="20"/>
          <w:u w:color="000000" w:themeColor="text1"/>
          <w:vertAlign w:val="superscript"/>
        </w:rPr>
        <w:t>2</w:t>
      </w:r>
      <w:r>
        <w:rPr>
          <w:sz w:val="20"/>
          <w:szCs w:val="20"/>
          <w:u w:color="000000" w:themeColor="text1"/>
        </w:rPr>
        <w:t xml:space="preserve"> – 9.</w:t>
      </w:r>
    </w:p>
    <w:p w:rsidR="005E7F56" w:rsidRDefault="005E7F56" w:rsidP="005E7F56">
      <w:pPr>
        <w:pStyle w:val="BodyText"/>
        <w:numPr>
          <w:ilvl w:val="3"/>
          <w:numId w:val="210"/>
        </w:numPr>
        <w:spacing w:before="0" w:after="0"/>
        <w:rPr>
          <w:sz w:val="20"/>
          <w:szCs w:val="20"/>
          <w:u w:color="000000" w:themeColor="text1"/>
        </w:rPr>
      </w:pPr>
      <w:r>
        <w:rPr>
          <w:b/>
          <w:i/>
          <w:color w:val="00B050"/>
          <w:sz w:val="20"/>
          <w:szCs w:val="20"/>
          <w:u w:color="000000" w:themeColor="text1"/>
        </w:rPr>
        <w:t>p</w:t>
      </w:r>
      <w:r>
        <w:rPr>
          <w:sz w:val="20"/>
          <w:szCs w:val="20"/>
          <w:u w:color="000000" w:themeColor="text1"/>
        </w:rPr>
        <w:t xml:space="preserve"> is positive.</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p</w:t>
      </w:r>
      <w:r w:rsidRPr="00625578">
        <w:rPr>
          <w:sz w:val="20"/>
          <w:szCs w:val="20"/>
          <w:u w:color="000000" w:themeColor="text1"/>
        </w:rPr>
        <w:t>.</w:t>
      </w:r>
    </w:p>
    <w:p w:rsidR="005E7F56" w:rsidRDefault="005E7F56" w:rsidP="005E7F56">
      <w:pPr>
        <w:pStyle w:val="BodyText"/>
        <w:numPr>
          <w:ilvl w:val="1"/>
          <w:numId w:val="210"/>
        </w:numPr>
        <w:spacing w:before="0" w:after="0"/>
        <w:rPr>
          <w:sz w:val="20"/>
          <w:szCs w:val="20"/>
          <w:u w:color="000000" w:themeColor="text1"/>
        </w:rPr>
      </w:pPr>
      <w:r>
        <w:rPr>
          <w:sz w:val="20"/>
          <w:szCs w:val="20"/>
          <w:u w:color="000000" w:themeColor="text1"/>
        </w:rPr>
        <w:t xml:space="preserve">In our point (p,0), x = p and y = 0.  Plug that into one of our equations.  The second one looks a little friendlier, so start there.  Since this point is on </w:t>
      </w:r>
      <w:r w:rsidRPr="000C734F">
        <w:rPr>
          <w:b/>
          <w:i/>
          <w:sz w:val="20"/>
          <w:szCs w:val="20"/>
          <w:u w:color="000000" w:themeColor="text1"/>
        </w:rPr>
        <w:t>both</w:t>
      </w:r>
      <w:r>
        <w:rPr>
          <w:sz w:val="20"/>
          <w:szCs w:val="20"/>
          <w:u w:color="000000" w:themeColor="text1"/>
        </w:rPr>
        <w:t xml:space="preserve"> graphs, whatever value we find for p must be on both graphs at a value of (p,0).</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p</w:t>
      </w:r>
      <w:r>
        <w:rPr>
          <w:sz w:val="20"/>
          <w:szCs w:val="20"/>
          <w:u w:color="000000" w:themeColor="text1"/>
        </w:rPr>
        <w:t>,0)</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w:t>
      </w:r>
      <w:proofErr w:type="spellStart"/>
      <w:r>
        <w:rPr>
          <w:sz w:val="20"/>
          <w:szCs w:val="20"/>
          <w:u w:color="000000" w:themeColor="text1"/>
        </w:rPr>
        <w:t>x,y</w:t>
      </w:r>
      <w:proofErr w:type="spellEnd"/>
      <w:r>
        <w:rPr>
          <w:sz w:val="20"/>
          <w:szCs w:val="20"/>
          <w:u w:color="000000" w:themeColor="text1"/>
        </w:rPr>
        <w:t>)</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 xml:space="preserve">0 = </w:t>
      </w:r>
      <w:r>
        <w:rPr>
          <w:b/>
          <w:i/>
          <w:color w:val="00B050"/>
          <w:sz w:val="20"/>
          <w:szCs w:val="20"/>
          <w:u w:color="000000" w:themeColor="text1"/>
        </w:rPr>
        <w:t>p</w:t>
      </w:r>
      <w:r w:rsidRPr="000C734F">
        <w:rPr>
          <w:sz w:val="20"/>
          <w:szCs w:val="20"/>
          <w:u w:color="000000" w:themeColor="text1"/>
          <w:vertAlign w:val="superscript"/>
        </w:rPr>
        <w:t>2</w:t>
      </w:r>
      <w:r>
        <w:rPr>
          <w:sz w:val="20"/>
          <w:szCs w:val="20"/>
          <w:u w:color="000000" w:themeColor="text1"/>
        </w:rPr>
        <w:t xml:space="preserve"> – 9</w:t>
      </w:r>
      <w:r>
        <w:rPr>
          <w:sz w:val="20"/>
          <w:szCs w:val="20"/>
          <w:u w:color="000000" w:themeColor="text1"/>
        </w:rPr>
        <w:tab/>
        <w:t>Difference of perfect squares.</w:t>
      </w:r>
    </w:p>
    <w:p w:rsidR="005E7F56" w:rsidRDefault="005E7F56" w:rsidP="005E7F56">
      <w:pPr>
        <w:pStyle w:val="BodyText"/>
        <w:numPr>
          <w:ilvl w:val="3"/>
          <w:numId w:val="210"/>
        </w:numPr>
        <w:spacing w:before="0" w:after="0"/>
        <w:rPr>
          <w:sz w:val="20"/>
          <w:szCs w:val="20"/>
          <w:u w:color="000000" w:themeColor="text1"/>
        </w:rPr>
      </w:pPr>
      <w:r>
        <w:rPr>
          <w:sz w:val="20"/>
          <w:szCs w:val="20"/>
          <w:u w:color="000000" w:themeColor="text1"/>
        </w:rPr>
        <w:t>0 =(</w:t>
      </w:r>
      <w:r>
        <w:rPr>
          <w:b/>
          <w:i/>
          <w:color w:val="00B050"/>
          <w:sz w:val="20"/>
          <w:szCs w:val="20"/>
          <w:u w:color="000000" w:themeColor="text1"/>
        </w:rPr>
        <w:t>p</w:t>
      </w:r>
      <w:r>
        <w:rPr>
          <w:sz w:val="20"/>
          <w:szCs w:val="20"/>
          <w:u w:color="000000" w:themeColor="text1"/>
        </w:rPr>
        <w:t xml:space="preserve"> + 3)(</w:t>
      </w:r>
      <w:r>
        <w:rPr>
          <w:b/>
          <w:i/>
          <w:color w:val="00B050"/>
          <w:sz w:val="20"/>
          <w:szCs w:val="20"/>
          <w:u w:color="000000" w:themeColor="text1"/>
        </w:rPr>
        <w:t>p</w:t>
      </w:r>
      <w:r>
        <w:rPr>
          <w:sz w:val="20"/>
          <w:szCs w:val="20"/>
          <w:u w:color="000000" w:themeColor="text1"/>
        </w:rPr>
        <w:t xml:space="preserve"> - 3)</w:t>
      </w:r>
    </w:p>
    <w:p w:rsidR="005E7F56" w:rsidRDefault="005E7F56" w:rsidP="005E7F56">
      <w:pPr>
        <w:pStyle w:val="BodyText"/>
        <w:numPr>
          <w:ilvl w:val="3"/>
          <w:numId w:val="210"/>
        </w:numPr>
        <w:spacing w:before="0" w:after="0"/>
        <w:rPr>
          <w:sz w:val="20"/>
          <w:szCs w:val="20"/>
          <w:u w:color="000000" w:themeColor="text1"/>
        </w:rPr>
      </w:pPr>
      <w:r>
        <w:rPr>
          <w:b/>
          <w:i/>
          <w:color w:val="00B050"/>
          <w:sz w:val="20"/>
          <w:szCs w:val="20"/>
          <w:u w:color="000000" w:themeColor="text1"/>
        </w:rPr>
        <w:t>p</w:t>
      </w:r>
      <w:r>
        <w:rPr>
          <w:sz w:val="20"/>
          <w:szCs w:val="20"/>
          <w:u w:color="000000" w:themeColor="text1"/>
        </w:rPr>
        <w:t xml:space="preserve"> = 3 or -3</w:t>
      </w:r>
      <w:r>
        <w:rPr>
          <w:sz w:val="20"/>
          <w:szCs w:val="20"/>
          <w:u w:color="000000" w:themeColor="text1"/>
        </w:rPr>
        <w:tab/>
      </w:r>
      <w:r>
        <w:rPr>
          <w:b/>
          <w:i/>
          <w:color w:val="00B050"/>
          <w:sz w:val="20"/>
          <w:szCs w:val="20"/>
          <w:u w:color="000000" w:themeColor="text1"/>
        </w:rPr>
        <w:t>p</w:t>
      </w:r>
      <w:r>
        <w:rPr>
          <w:sz w:val="20"/>
          <w:szCs w:val="20"/>
          <w:u w:color="000000" w:themeColor="text1"/>
        </w:rPr>
        <w:t xml:space="preserve"> has to be positive (given).</w:t>
      </w:r>
    </w:p>
    <w:p w:rsidR="005E7F56" w:rsidRDefault="005E7F56" w:rsidP="005E7F56">
      <w:pPr>
        <w:pStyle w:val="BodyText"/>
        <w:numPr>
          <w:ilvl w:val="3"/>
          <w:numId w:val="210"/>
        </w:numPr>
        <w:spacing w:before="0" w:after="0"/>
        <w:rPr>
          <w:sz w:val="20"/>
          <w:szCs w:val="20"/>
          <w:u w:color="000000" w:themeColor="text1"/>
        </w:rPr>
      </w:pPr>
      <w:r w:rsidRPr="000C734F">
        <w:rPr>
          <w:b/>
          <w:i/>
          <w:color w:val="00B050"/>
          <w:sz w:val="20"/>
          <w:szCs w:val="20"/>
          <w:u w:color="000000" w:themeColor="text1"/>
          <w:bdr w:val="single" w:sz="4" w:space="0" w:color="auto"/>
        </w:rPr>
        <w:t>p</w:t>
      </w:r>
      <w:r w:rsidRPr="000C734F">
        <w:rPr>
          <w:sz w:val="20"/>
          <w:szCs w:val="20"/>
          <w:u w:color="000000" w:themeColor="text1"/>
          <w:bdr w:val="single" w:sz="4" w:space="0" w:color="auto"/>
        </w:rPr>
        <w:t xml:space="preserve"> = </w:t>
      </w:r>
      <w:r w:rsidRPr="000C734F">
        <w:rPr>
          <w:b/>
          <w:i/>
          <w:color w:val="00B050"/>
          <w:sz w:val="20"/>
          <w:szCs w:val="20"/>
          <w:u w:color="000000" w:themeColor="text1"/>
          <w:bdr w:val="single" w:sz="4" w:space="0" w:color="auto"/>
        </w:rPr>
        <w:t>3</w:t>
      </w:r>
    </w:p>
    <w:p w:rsidR="005E7F56" w:rsidRPr="00F82667" w:rsidRDefault="00F36303" w:rsidP="005E7F56">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047" style="position:absolute;left:0;text-align:left;margin-left:23.25pt;margin-top:3.65pt;width:136.95pt;height:17.4pt;z-index:253023232"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A</w:t>
      </w:r>
      <w:r w:rsidR="005E7F56" w:rsidRPr="00F82667">
        <w:rPr>
          <w:sz w:val="20"/>
          <w:szCs w:val="20"/>
          <w:u w:color="000000" w:themeColor="text1"/>
        </w:rPr>
        <w:t xml:space="preserve"> is the correct answer.</w:t>
      </w:r>
    </w:p>
    <w:p w:rsidR="005E7F56" w:rsidRPr="003C61DD" w:rsidRDefault="005E7F56" w:rsidP="005E7F56">
      <w:pPr>
        <w:pStyle w:val="BodyText"/>
        <w:numPr>
          <w:ilvl w:val="0"/>
          <w:numId w:val="211"/>
        </w:numPr>
        <w:spacing w:before="0" w:after="0"/>
        <w:rPr>
          <w:sz w:val="20"/>
          <w:szCs w:val="20"/>
          <w:u w:color="000000" w:themeColor="text1"/>
        </w:rPr>
      </w:pPr>
      <w:r>
        <w:rPr>
          <w:sz w:val="20"/>
          <w:szCs w:val="20"/>
          <w:u w:color="000000" w:themeColor="text1"/>
        </w:rPr>
        <w:t>Rate Problem</w:t>
      </w:r>
    </w:p>
    <w:p w:rsidR="005E7F56" w:rsidRDefault="005E7F56" w:rsidP="005E7F56">
      <w:pPr>
        <w:pStyle w:val="BodyText"/>
        <w:numPr>
          <w:ilvl w:val="1"/>
          <w:numId w:val="211"/>
        </w:numPr>
        <w:spacing w:before="0" w:after="0"/>
        <w:rPr>
          <w:sz w:val="20"/>
          <w:szCs w:val="20"/>
          <w:u w:color="000000" w:themeColor="text1"/>
        </w:rPr>
      </w:pPr>
      <w:r>
        <w:rPr>
          <w:sz w:val="20"/>
          <w:szCs w:val="20"/>
          <w:u w:color="000000" w:themeColor="text1"/>
        </w:rPr>
        <w:t>Let’s write our givens:</w:t>
      </w:r>
    </w:p>
    <w:p w:rsidR="005E7F56" w:rsidRDefault="005E7F56" w:rsidP="005E7F56">
      <w:pPr>
        <w:pStyle w:val="BodyText"/>
        <w:numPr>
          <w:ilvl w:val="3"/>
          <w:numId w:val="211"/>
        </w:numPr>
        <w:spacing w:before="0" w:after="0"/>
        <w:rPr>
          <w:sz w:val="20"/>
          <w:szCs w:val="20"/>
          <w:u w:color="000000" w:themeColor="text1"/>
        </w:rPr>
      </w:pPr>
      <w:r>
        <w:rPr>
          <w:sz w:val="20"/>
          <w:szCs w:val="20"/>
          <w:u w:color="000000" w:themeColor="text1"/>
        </w:rPr>
        <w:t>Old machine makes 300 bolts per hour.</w:t>
      </w:r>
    </w:p>
    <w:p w:rsidR="005E7F56" w:rsidRDefault="005E7F56" w:rsidP="005E7F56">
      <w:pPr>
        <w:pStyle w:val="BodyText"/>
        <w:numPr>
          <w:ilvl w:val="3"/>
          <w:numId w:val="211"/>
        </w:numPr>
        <w:spacing w:before="0" w:after="0"/>
        <w:rPr>
          <w:sz w:val="20"/>
          <w:szCs w:val="20"/>
          <w:u w:color="000000" w:themeColor="text1"/>
        </w:rPr>
      </w:pPr>
      <w:r>
        <w:rPr>
          <w:sz w:val="20"/>
          <w:szCs w:val="20"/>
          <w:u w:color="000000" w:themeColor="text1"/>
        </w:rPr>
        <w:t>New machine makes 450 per hour.</w:t>
      </w:r>
    </w:p>
    <w:p w:rsidR="005E7F56" w:rsidRDefault="005E7F56" w:rsidP="005E7F56">
      <w:pPr>
        <w:pStyle w:val="BodyText"/>
        <w:numPr>
          <w:ilvl w:val="3"/>
          <w:numId w:val="211"/>
        </w:numPr>
        <w:spacing w:before="0" w:after="0"/>
        <w:rPr>
          <w:sz w:val="20"/>
          <w:szCs w:val="20"/>
          <w:u w:color="000000" w:themeColor="text1"/>
        </w:rPr>
      </w:pPr>
      <w:r>
        <w:rPr>
          <w:sz w:val="20"/>
          <w:szCs w:val="20"/>
          <w:u w:color="000000" w:themeColor="text1"/>
        </w:rPr>
        <w:t>Both machines start at same time.</w:t>
      </w:r>
    </w:p>
    <w:p w:rsidR="005E7F56" w:rsidRDefault="005E7F56" w:rsidP="005E7F56">
      <w:pPr>
        <w:pStyle w:val="BodyText"/>
        <w:numPr>
          <w:ilvl w:val="1"/>
          <w:numId w:val="211"/>
        </w:numPr>
        <w:spacing w:before="0" w:after="0"/>
        <w:rPr>
          <w:sz w:val="20"/>
          <w:szCs w:val="20"/>
          <w:u w:color="000000" w:themeColor="text1"/>
        </w:rPr>
      </w:pPr>
      <w:r w:rsidRPr="004E47F8">
        <w:rPr>
          <w:sz w:val="20"/>
          <w:szCs w:val="20"/>
          <w:u w:color="000000" w:themeColor="text1"/>
        </w:rPr>
        <w:t xml:space="preserve">What are we looking for?  </w:t>
      </w:r>
      <w:r>
        <w:rPr>
          <w:sz w:val="20"/>
          <w:szCs w:val="20"/>
          <w:u w:color="000000" w:themeColor="text1"/>
        </w:rPr>
        <w:t xml:space="preserve">The number of </w:t>
      </w:r>
      <w:r>
        <w:rPr>
          <w:b/>
          <w:i/>
          <w:color w:val="00B050"/>
          <w:sz w:val="20"/>
          <w:szCs w:val="20"/>
          <w:u w:color="000000" w:themeColor="text1"/>
        </w:rPr>
        <w:t>minutes</w:t>
      </w:r>
      <w:r>
        <w:rPr>
          <w:sz w:val="20"/>
          <w:szCs w:val="20"/>
          <w:u w:color="000000" w:themeColor="text1"/>
        </w:rPr>
        <w:t xml:space="preserve"> it takes two machines to make 900 bolts.</w:t>
      </w:r>
    </w:p>
    <w:p w:rsidR="005E7F56" w:rsidRDefault="005E7F56" w:rsidP="005E7F56">
      <w:pPr>
        <w:pStyle w:val="BodyText"/>
        <w:numPr>
          <w:ilvl w:val="1"/>
          <w:numId w:val="211"/>
        </w:numPr>
        <w:spacing w:before="0" w:after="0"/>
        <w:rPr>
          <w:sz w:val="20"/>
          <w:szCs w:val="20"/>
          <w:u w:color="000000" w:themeColor="text1"/>
        </w:rPr>
      </w:pPr>
      <w:r>
        <w:rPr>
          <w:sz w:val="20"/>
          <w:szCs w:val="20"/>
          <w:u w:color="000000" w:themeColor="text1"/>
        </w:rPr>
        <w:t>First let’s look at one hour.  In one hour, both machines together make 750 bolts (300 from old machine + 450 from new machine).  We need to get to 900 bolts.  This can be looked at as a proportion:</w:t>
      </w:r>
    </w:p>
    <w:p w:rsidR="005E7F56" w:rsidRDefault="005E7F56" w:rsidP="005E7F56">
      <w:pPr>
        <w:pStyle w:val="BodyText"/>
        <w:numPr>
          <w:ilvl w:val="3"/>
          <w:numId w:val="211"/>
        </w:numPr>
        <w:spacing w:before="0" w:after="0"/>
        <w:rPr>
          <w:sz w:val="20"/>
          <w:szCs w:val="20"/>
          <w:u w:val="single" w:color="000000" w:themeColor="text1"/>
        </w:rPr>
      </w:pPr>
      <w:r w:rsidRPr="00790FC0">
        <w:rPr>
          <w:sz w:val="20"/>
          <w:szCs w:val="20"/>
          <w:u w:val="single" w:color="000000" w:themeColor="text1"/>
        </w:rPr>
        <w:t>900 bolts</w:t>
      </w:r>
      <w:r w:rsidRPr="00790FC0">
        <w:rPr>
          <w:sz w:val="20"/>
          <w:szCs w:val="20"/>
          <w:u w:color="000000" w:themeColor="text1"/>
        </w:rPr>
        <w:tab/>
      </w:r>
      <w:r>
        <w:rPr>
          <w:sz w:val="20"/>
          <w:szCs w:val="20"/>
          <w:u w:color="000000" w:themeColor="text1"/>
        </w:rPr>
        <w:t>=  1.2</w:t>
      </w:r>
      <w:r>
        <w:rPr>
          <w:sz w:val="20"/>
          <w:szCs w:val="20"/>
          <w:u w:color="000000" w:themeColor="text1"/>
        </w:rPr>
        <w:tab/>
        <w:t>This is still in hours, so we need to multiply by 60 to get to minutes.</w:t>
      </w:r>
    </w:p>
    <w:p w:rsidR="005E7F56" w:rsidRPr="00790FC0" w:rsidRDefault="005E7F56" w:rsidP="005E7F56">
      <w:pPr>
        <w:pStyle w:val="BodyText"/>
        <w:spacing w:before="0" w:after="0"/>
        <w:ind w:left="1440" w:firstLine="0"/>
        <w:rPr>
          <w:sz w:val="20"/>
          <w:szCs w:val="20"/>
          <w:u w:val="single" w:color="000000" w:themeColor="text1"/>
        </w:rPr>
      </w:pPr>
      <w:r>
        <w:rPr>
          <w:sz w:val="20"/>
          <w:szCs w:val="20"/>
          <w:u w:color="000000" w:themeColor="text1"/>
        </w:rPr>
        <w:t>750 bolts</w:t>
      </w:r>
    </w:p>
    <w:p w:rsidR="005E7F56" w:rsidRDefault="005E7F56" w:rsidP="005E7F56">
      <w:pPr>
        <w:pStyle w:val="BodyText"/>
        <w:numPr>
          <w:ilvl w:val="3"/>
          <w:numId w:val="211"/>
        </w:numPr>
        <w:spacing w:before="0" w:after="0"/>
        <w:rPr>
          <w:sz w:val="20"/>
          <w:szCs w:val="20"/>
          <w:u w:val="single" w:color="000000" w:themeColor="text1"/>
        </w:rPr>
      </w:pPr>
      <w:r w:rsidRPr="00790FC0">
        <w:rPr>
          <w:b/>
          <w:i/>
          <w:color w:val="00B050"/>
          <w:sz w:val="20"/>
          <w:szCs w:val="20"/>
          <w:u w:color="000000" w:themeColor="text1"/>
          <w:bdr w:val="single" w:sz="4" w:space="0" w:color="auto"/>
        </w:rPr>
        <w:t>72</w:t>
      </w:r>
      <w:r w:rsidRPr="00790FC0">
        <w:rPr>
          <w:sz w:val="20"/>
          <w:szCs w:val="20"/>
          <w:u w:color="000000" w:themeColor="text1"/>
          <w:bdr w:val="single" w:sz="4" w:space="0" w:color="auto"/>
        </w:rPr>
        <w:t xml:space="preserve"> minutes</w:t>
      </w:r>
      <w:r w:rsidRPr="00790FC0">
        <w:rPr>
          <w:sz w:val="20"/>
          <w:szCs w:val="20"/>
          <w:u w:color="000000" w:themeColor="text1"/>
        </w:rPr>
        <w:tab/>
      </w:r>
      <w:r>
        <w:rPr>
          <w:sz w:val="20"/>
          <w:szCs w:val="20"/>
          <w:u w:color="000000" w:themeColor="text1"/>
        </w:rPr>
        <w:tab/>
      </w:r>
    </w:p>
    <w:p w:rsidR="005E7F56" w:rsidRPr="00F82667" w:rsidRDefault="00F36303" w:rsidP="005E7F56">
      <w:pPr>
        <w:pStyle w:val="BodyText"/>
        <w:spacing w:after="120"/>
        <w:ind w:left="360" w:firstLine="360"/>
        <w:rPr>
          <w:sz w:val="20"/>
          <w:szCs w:val="20"/>
          <w:u w:color="000000" w:themeColor="text1"/>
        </w:rPr>
      </w:pPr>
      <w:r>
        <w:rPr>
          <w:noProof/>
          <w:sz w:val="20"/>
          <w:szCs w:val="20"/>
          <w:u w:color="000000" w:themeColor="text1"/>
        </w:rPr>
        <w:pict>
          <v:oval id="_x0000_s14058" style="position:absolute;left:0;text-align:left;margin-left:22.2pt;margin-top:2.8pt;width:136.95pt;height:17.4pt;z-index:253031424"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B is</w:t>
      </w:r>
      <w:r w:rsidR="005E7F56" w:rsidRPr="00F82667">
        <w:rPr>
          <w:sz w:val="20"/>
          <w:szCs w:val="20"/>
          <w:u w:color="000000" w:themeColor="text1"/>
        </w:rPr>
        <w:t xml:space="preserve"> the correct answer.</w:t>
      </w:r>
    </w:p>
    <w:p w:rsidR="005E7F56" w:rsidRDefault="005E7F56" w:rsidP="005E7F56">
      <w:pPr>
        <w:spacing w:before="0" w:after="200"/>
        <w:rPr>
          <w:sz w:val="20"/>
          <w:szCs w:val="20"/>
          <w:u w:color="000000" w:themeColor="text1"/>
        </w:rPr>
      </w:pPr>
      <w:r>
        <w:rPr>
          <w:sz w:val="20"/>
          <w:szCs w:val="20"/>
          <w:u w:color="000000" w:themeColor="text1"/>
        </w:rPr>
        <w:br w:type="page"/>
      </w:r>
    </w:p>
    <w:p w:rsidR="005E7F56" w:rsidRPr="00F82667" w:rsidRDefault="005E7F56" w:rsidP="005E7F56">
      <w:pPr>
        <w:pStyle w:val="BodyText"/>
        <w:numPr>
          <w:ilvl w:val="0"/>
          <w:numId w:val="211"/>
        </w:numPr>
        <w:spacing w:before="0" w:after="0"/>
        <w:rPr>
          <w:sz w:val="20"/>
          <w:szCs w:val="20"/>
          <w:u w:color="000000" w:themeColor="text1"/>
        </w:rPr>
      </w:pPr>
      <w:r>
        <w:rPr>
          <w:sz w:val="20"/>
          <w:szCs w:val="20"/>
          <w:u w:color="000000" w:themeColor="text1"/>
        </w:rPr>
        <w:lastRenderedPageBreak/>
        <w:t>Function Problem</w:t>
      </w:r>
    </w:p>
    <w:p w:rsidR="005E7F56" w:rsidRPr="007D4A94" w:rsidRDefault="005E7F56" w:rsidP="005E7F56">
      <w:pPr>
        <w:pStyle w:val="BodyText"/>
        <w:numPr>
          <w:ilvl w:val="1"/>
          <w:numId w:val="211"/>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function</w:t>
      </w:r>
      <w:r w:rsidRPr="007D4A94">
        <w:rPr>
          <w:sz w:val="20"/>
          <w:szCs w:val="20"/>
          <w:u w:color="000000" w:themeColor="text1"/>
        </w:rPr>
        <w:t xml:space="preserve"> </w:t>
      </w:r>
      <w:r>
        <w:rPr>
          <w:sz w:val="20"/>
          <w:szCs w:val="20"/>
          <w:u w:color="000000" w:themeColor="text1"/>
        </w:rPr>
        <w:t xml:space="preserve">that defines </w:t>
      </w:r>
      <w:r>
        <w:rPr>
          <w:b/>
          <w:i/>
          <w:color w:val="FF0000"/>
          <w:sz w:val="20"/>
          <w:szCs w:val="20"/>
          <w:u w:color="000000" w:themeColor="text1"/>
        </w:rPr>
        <w:t>g</w:t>
      </w:r>
      <w:r w:rsidRPr="007D4A94">
        <w:rPr>
          <w:sz w:val="20"/>
          <w:szCs w:val="20"/>
          <w:u w:color="000000" w:themeColor="text1"/>
        </w:rPr>
        <w:t xml:space="preserve">  </w:t>
      </w:r>
    </w:p>
    <w:p w:rsidR="005E7F56" w:rsidRDefault="005E7F56" w:rsidP="005E7F56">
      <w:pPr>
        <w:pStyle w:val="BodyText"/>
        <w:numPr>
          <w:ilvl w:val="1"/>
          <w:numId w:val="211"/>
        </w:numPr>
        <w:spacing w:before="0" w:after="0"/>
        <w:rPr>
          <w:sz w:val="20"/>
          <w:szCs w:val="20"/>
          <w:u w:color="000000" w:themeColor="text1"/>
        </w:rPr>
      </w:pPr>
      <w:r>
        <w:rPr>
          <w:sz w:val="20"/>
          <w:szCs w:val="20"/>
          <w:u w:color="000000" w:themeColor="text1"/>
        </w:rPr>
        <w:t xml:space="preserve">If there’s a zero, start there, those are always easiest.  Start going through the answer choices and solve for </w:t>
      </w:r>
      <w:r w:rsidRPr="009F1370">
        <w:rPr>
          <w:b/>
          <w:i/>
          <w:color w:val="1F497D" w:themeColor="text2"/>
          <w:sz w:val="20"/>
          <w:szCs w:val="20"/>
          <w:u w:color="000000" w:themeColor="text1"/>
        </w:rPr>
        <w:t>t</w:t>
      </w:r>
      <w:r w:rsidRPr="009F1370">
        <w:rPr>
          <w:color w:val="1F497D" w:themeColor="text2"/>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0</w:t>
      </w:r>
      <w:r>
        <w:rPr>
          <w:sz w:val="20"/>
          <w:szCs w:val="20"/>
          <w:u w:color="000000" w:themeColor="text1"/>
        </w:rPr>
        <w:t xml:space="preserve"> to see if it gives us a </w:t>
      </w: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xml:space="preserve">) = 2 (given in table).  </w:t>
      </w:r>
    </w:p>
    <w:p w:rsidR="005E7F56" w:rsidRDefault="005E7F56" w:rsidP="005E7F56">
      <w:pPr>
        <w:pStyle w:val="BodyText"/>
        <w:numPr>
          <w:ilvl w:val="2"/>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sidRPr="009F1370">
        <w:rPr>
          <w:b/>
          <w:i/>
          <w:color w:val="1F497D" w:themeColor="text2"/>
          <w:sz w:val="20"/>
          <w:szCs w:val="20"/>
          <w:u w:color="000000" w:themeColor="text1"/>
        </w:rPr>
        <w:t>t</w:t>
      </w:r>
      <w:r>
        <w:rPr>
          <w:sz w:val="20"/>
          <w:szCs w:val="20"/>
          <w:u w:color="000000" w:themeColor="text1"/>
        </w:rPr>
        <w:t>) = ½(</w:t>
      </w:r>
      <w:r w:rsidRPr="009F1370">
        <w:rPr>
          <w:b/>
          <w:i/>
          <w:color w:val="1F497D" w:themeColor="text2"/>
          <w:sz w:val="20"/>
          <w:szCs w:val="20"/>
          <w:u w:color="000000" w:themeColor="text1"/>
        </w:rPr>
        <w:t>t</w:t>
      </w:r>
      <w:r>
        <w:rPr>
          <w:sz w:val="20"/>
          <w:szCs w:val="20"/>
          <w:u w:color="000000" w:themeColor="text1"/>
        </w:rPr>
        <w:t>) + 1</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½(</w:t>
      </w:r>
      <w:r>
        <w:rPr>
          <w:b/>
          <w:i/>
          <w:color w:val="1F497D" w:themeColor="text2"/>
          <w:sz w:val="20"/>
          <w:szCs w:val="20"/>
          <w:u w:color="000000" w:themeColor="text1"/>
        </w:rPr>
        <w:t>0</w:t>
      </w:r>
      <w:r>
        <w:rPr>
          <w:sz w:val="20"/>
          <w:szCs w:val="20"/>
          <w:u w:color="000000" w:themeColor="text1"/>
        </w:rPr>
        <w:t>) + 1</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1</w:t>
      </w:r>
      <w:r>
        <w:rPr>
          <w:sz w:val="20"/>
          <w:szCs w:val="20"/>
          <w:u w:color="000000" w:themeColor="text1"/>
        </w:rPr>
        <w:tab/>
      </w:r>
      <w:r>
        <w:rPr>
          <w:sz w:val="20"/>
          <w:szCs w:val="20"/>
          <w:u w:color="000000" w:themeColor="text1"/>
        </w:rPr>
        <w:tab/>
        <w:t xml:space="preserve">That doesn’t work; the </w:t>
      </w: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is supposed to be 2.  (A) is out.</w:t>
      </w:r>
    </w:p>
    <w:p w:rsidR="005E7F56" w:rsidRDefault="005E7F56" w:rsidP="005E7F56">
      <w:pPr>
        <w:pStyle w:val="BodyText"/>
        <w:numPr>
          <w:ilvl w:val="2"/>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sidRPr="009F1370">
        <w:rPr>
          <w:b/>
          <w:i/>
          <w:color w:val="1F497D" w:themeColor="text2"/>
          <w:sz w:val="20"/>
          <w:szCs w:val="20"/>
          <w:u w:color="000000" w:themeColor="text1"/>
        </w:rPr>
        <w:t>t</w:t>
      </w:r>
      <w:r>
        <w:rPr>
          <w:sz w:val="20"/>
          <w:szCs w:val="20"/>
          <w:u w:color="000000" w:themeColor="text1"/>
        </w:rPr>
        <w:t>) = -½(</w:t>
      </w:r>
      <w:r w:rsidRPr="009F1370">
        <w:rPr>
          <w:b/>
          <w:i/>
          <w:color w:val="1F497D" w:themeColor="text2"/>
          <w:sz w:val="20"/>
          <w:szCs w:val="20"/>
          <w:u w:color="000000" w:themeColor="text1"/>
        </w:rPr>
        <w:t>t</w:t>
      </w:r>
      <w:r>
        <w:rPr>
          <w:sz w:val="20"/>
          <w:szCs w:val="20"/>
          <w:u w:color="000000" w:themeColor="text1"/>
        </w:rPr>
        <w:t>) + 1</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-½(</w:t>
      </w:r>
      <w:r>
        <w:rPr>
          <w:b/>
          <w:i/>
          <w:color w:val="1F497D" w:themeColor="text2"/>
          <w:sz w:val="20"/>
          <w:szCs w:val="20"/>
          <w:u w:color="000000" w:themeColor="text1"/>
        </w:rPr>
        <w:t>0</w:t>
      </w:r>
      <w:r>
        <w:rPr>
          <w:sz w:val="20"/>
          <w:szCs w:val="20"/>
          <w:u w:color="000000" w:themeColor="text1"/>
        </w:rPr>
        <w:t>) + 1</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1</w:t>
      </w:r>
      <w:r>
        <w:rPr>
          <w:sz w:val="20"/>
          <w:szCs w:val="20"/>
          <w:u w:color="000000" w:themeColor="text1"/>
        </w:rPr>
        <w:tab/>
      </w:r>
      <w:r>
        <w:rPr>
          <w:sz w:val="20"/>
          <w:szCs w:val="20"/>
          <w:u w:color="000000" w:themeColor="text1"/>
        </w:rPr>
        <w:tab/>
        <w:t>Nope.  (B) is out.</w:t>
      </w:r>
    </w:p>
    <w:p w:rsidR="005E7F56" w:rsidRDefault="005E7F56" w:rsidP="005E7F56">
      <w:pPr>
        <w:pStyle w:val="BodyText"/>
        <w:numPr>
          <w:ilvl w:val="2"/>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sidRPr="009F1370">
        <w:rPr>
          <w:b/>
          <w:i/>
          <w:color w:val="1F497D" w:themeColor="text2"/>
          <w:sz w:val="20"/>
          <w:szCs w:val="20"/>
          <w:u w:color="000000" w:themeColor="text1"/>
        </w:rPr>
        <w:t>t</w:t>
      </w:r>
      <w:r>
        <w:rPr>
          <w:sz w:val="20"/>
          <w:szCs w:val="20"/>
          <w:u w:color="000000" w:themeColor="text1"/>
        </w:rPr>
        <w:t>) = -</w:t>
      </w:r>
      <w:r w:rsidRPr="009F1370">
        <w:rPr>
          <w:b/>
          <w:i/>
          <w:color w:val="1F497D" w:themeColor="text2"/>
          <w:sz w:val="20"/>
          <w:szCs w:val="20"/>
          <w:u w:color="000000" w:themeColor="text1"/>
        </w:rPr>
        <w:t>t</w:t>
      </w:r>
      <w:r>
        <w:rPr>
          <w:sz w:val="20"/>
          <w:szCs w:val="20"/>
          <w:u w:color="000000" w:themeColor="text1"/>
        </w:rPr>
        <w:t xml:space="preserve"> + 1</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w:t>
      </w:r>
      <w:r>
        <w:rPr>
          <w:b/>
          <w:i/>
          <w:color w:val="1F497D" w:themeColor="text2"/>
          <w:sz w:val="20"/>
          <w:szCs w:val="20"/>
          <w:u w:color="000000" w:themeColor="text1"/>
        </w:rPr>
        <w:t>0</w:t>
      </w:r>
      <w:r>
        <w:rPr>
          <w:sz w:val="20"/>
          <w:szCs w:val="20"/>
          <w:u w:color="000000" w:themeColor="text1"/>
        </w:rPr>
        <w:t>) + 1</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1</w:t>
      </w:r>
      <w:r>
        <w:rPr>
          <w:sz w:val="20"/>
          <w:szCs w:val="20"/>
          <w:u w:color="000000" w:themeColor="text1"/>
        </w:rPr>
        <w:tab/>
      </w:r>
      <w:r>
        <w:rPr>
          <w:sz w:val="20"/>
          <w:szCs w:val="20"/>
          <w:u w:color="000000" w:themeColor="text1"/>
        </w:rPr>
        <w:tab/>
        <w:t>Nope.  (C) is out.</w:t>
      </w:r>
    </w:p>
    <w:p w:rsidR="005E7F56" w:rsidRDefault="005E7F56" w:rsidP="005E7F56">
      <w:pPr>
        <w:pStyle w:val="BodyText"/>
        <w:numPr>
          <w:ilvl w:val="2"/>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sidRPr="009F1370">
        <w:rPr>
          <w:b/>
          <w:i/>
          <w:color w:val="1F497D" w:themeColor="text2"/>
          <w:sz w:val="20"/>
          <w:szCs w:val="20"/>
          <w:u w:color="000000" w:themeColor="text1"/>
        </w:rPr>
        <w:t>t</w:t>
      </w:r>
      <w:r>
        <w:rPr>
          <w:sz w:val="20"/>
          <w:szCs w:val="20"/>
          <w:u w:color="000000" w:themeColor="text1"/>
        </w:rPr>
        <w:t>) = -</w:t>
      </w:r>
      <w:r w:rsidRPr="009F1370">
        <w:rPr>
          <w:b/>
          <w:i/>
          <w:color w:val="1F497D" w:themeColor="text2"/>
          <w:sz w:val="20"/>
          <w:szCs w:val="20"/>
          <w:u w:color="000000" w:themeColor="text1"/>
        </w:rPr>
        <w:t>t</w:t>
      </w:r>
      <w:r>
        <w:rPr>
          <w:sz w:val="20"/>
          <w:szCs w:val="20"/>
          <w:u w:color="000000" w:themeColor="text1"/>
        </w:rPr>
        <w:t xml:space="preserve"> + 2</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 (</w:t>
      </w:r>
      <w:r>
        <w:rPr>
          <w:b/>
          <w:i/>
          <w:color w:val="1F497D" w:themeColor="text2"/>
          <w:sz w:val="20"/>
          <w:szCs w:val="20"/>
          <w:u w:color="000000" w:themeColor="text1"/>
        </w:rPr>
        <w:t>0</w:t>
      </w:r>
      <w:r>
        <w:rPr>
          <w:sz w:val="20"/>
          <w:szCs w:val="20"/>
          <w:u w:color="000000" w:themeColor="text1"/>
        </w:rPr>
        <w:t>) + 2</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2</w:t>
      </w:r>
      <w:r>
        <w:rPr>
          <w:sz w:val="20"/>
          <w:szCs w:val="20"/>
          <w:u w:color="000000" w:themeColor="text1"/>
        </w:rPr>
        <w:tab/>
      </w:r>
      <w:r>
        <w:rPr>
          <w:sz w:val="20"/>
          <w:szCs w:val="20"/>
          <w:u w:color="000000" w:themeColor="text1"/>
        </w:rPr>
        <w:tab/>
        <w:t>(D) could work.  Try (E).</w:t>
      </w:r>
    </w:p>
    <w:p w:rsidR="005E7F56" w:rsidRDefault="005E7F56" w:rsidP="005E7F56">
      <w:pPr>
        <w:pStyle w:val="BodyText"/>
        <w:numPr>
          <w:ilvl w:val="2"/>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sidRPr="009F1370">
        <w:rPr>
          <w:b/>
          <w:i/>
          <w:color w:val="1F497D" w:themeColor="text2"/>
          <w:sz w:val="20"/>
          <w:szCs w:val="20"/>
          <w:u w:color="000000" w:themeColor="text1"/>
        </w:rPr>
        <w:t>t</w:t>
      </w:r>
      <w:r>
        <w:rPr>
          <w:sz w:val="20"/>
          <w:szCs w:val="20"/>
          <w:u w:color="000000" w:themeColor="text1"/>
        </w:rPr>
        <w:t>) = -2</w:t>
      </w:r>
      <w:r w:rsidRPr="009F1370">
        <w:rPr>
          <w:b/>
          <w:i/>
          <w:color w:val="1F497D" w:themeColor="text2"/>
          <w:sz w:val="20"/>
          <w:szCs w:val="20"/>
          <w:u w:color="000000" w:themeColor="text1"/>
        </w:rPr>
        <w:t>t</w:t>
      </w:r>
      <w:r>
        <w:rPr>
          <w:sz w:val="20"/>
          <w:szCs w:val="20"/>
          <w:u w:color="000000" w:themeColor="text1"/>
        </w:rPr>
        <w:t xml:space="preserve"> + 2</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-2(</w:t>
      </w:r>
      <w:r>
        <w:rPr>
          <w:b/>
          <w:i/>
          <w:color w:val="1F497D" w:themeColor="text2"/>
          <w:sz w:val="20"/>
          <w:szCs w:val="20"/>
          <w:u w:color="000000" w:themeColor="text1"/>
        </w:rPr>
        <w:t>0</w:t>
      </w:r>
      <w:r>
        <w:rPr>
          <w:sz w:val="20"/>
          <w:szCs w:val="20"/>
          <w:u w:color="000000" w:themeColor="text1"/>
        </w:rPr>
        <w:t>) + 2</w:t>
      </w:r>
    </w:p>
    <w:p w:rsidR="005E7F56" w:rsidRDefault="005E7F56" w:rsidP="005E7F56">
      <w:pPr>
        <w:pStyle w:val="BodyText"/>
        <w:numPr>
          <w:ilvl w:val="3"/>
          <w:numId w:val="203"/>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0</w:t>
      </w:r>
      <w:r>
        <w:rPr>
          <w:sz w:val="20"/>
          <w:szCs w:val="20"/>
          <w:u w:color="000000" w:themeColor="text1"/>
        </w:rPr>
        <w:t>) =  2</w:t>
      </w:r>
      <w:r>
        <w:rPr>
          <w:sz w:val="20"/>
          <w:szCs w:val="20"/>
          <w:u w:color="000000" w:themeColor="text1"/>
        </w:rPr>
        <w:tab/>
      </w:r>
      <w:r>
        <w:rPr>
          <w:sz w:val="20"/>
          <w:szCs w:val="20"/>
          <w:u w:color="000000" w:themeColor="text1"/>
        </w:rPr>
        <w:tab/>
        <w:t>(E) could also work.</w:t>
      </w:r>
    </w:p>
    <w:p w:rsidR="005E7F56" w:rsidRDefault="005E7F56" w:rsidP="005E7F56">
      <w:pPr>
        <w:pStyle w:val="BodyText"/>
        <w:numPr>
          <w:ilvl w:val="1"/>
          <w:numId w:val="204"/>
        </w:numPr>
        <w:spacing w:before="0" w:after="0"/>
        <w:rPr>
          <w:sz w:val="20"/>
          <w:szCs w:val="20"/>
          <w:u w:color="000000" w:themeColor="text1"/>
        </w:rPr>
      </w:pPr>
      <w:r>
        <w:rPr>
          <w:sz w:val="20"/>
          <w:szCs w:val="20"/>
          <w:u w:color="000000" w:themeColor="text1"/>
        </w:rPr>
        <w:t>We’ve got it narrowed down to two, (D) and (E).  Let’s use</w:t>
      </w:r>
      <w:r w:rsidRPr="009F1370">
        <w:rPr>
          <w:b/>
          <w:i/>
          <w:color w:val="1F497D" w:themeColor="text2"/>
          <w:sz w:val="20"/>
          <w:szCs w:val="20"/>
          <w:u w:color="000000" w:themeColor="text1"/>
        </w:rPr>
        <w:t xml:space="preserve"> t</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and see if we get </w:t>
      </w: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1</w:t>
      </w:r>
      <w:r>
        <w:rPr>
          <w:sz w:val="20"/>
          <w:szCs w:val="20"/>
          <w:u w:color="000000" w:themeColor="text1"/>
        </w:rPr>
        <w:t>) = 0 (given in table).</w:t>
      </w:r>
    </w:p>
    <w:p w:rsidR="005E7F56" w:rsidRDefault="005E7F56" w:rsidP="005E7F56">
      <w:pPr>
        <w:pStyle w:val="BodyText"/>
        <w:numPr>
          <w:ilvl w:val="2"/>
          <w:numId w:val="206"/>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sidRPr="009F1370">
        <w:rPr>
          <w:b/>
          <w:i/>
          <w:color w:val="1F497D" w:themeColor="text2"/>
          <w:sz w:val="20"/>
          <w:szCs w:val="20"/>
          <w:u w:color="000000" w:themeColor="text1"/>
        </w:rPr>
        <w:t>t</w:t>
      </w:r>
      <w:r>
        <w:rPr>
          <w:sz w:val="20"/>
          <w:szCs w:val="20"/>
          <w:u w:color="000000" w:themeColor="text1"/>
        </w:rPr>
        <w:t>) = -</w:t>
      </w:r>
      <w:r w:rsidRPr="009F1370">
        <w:rPr>
          <w:b/>
          <w:i/>
          <w:color w:val="1F497D" w:themeColor="text2"/>
          <w:sz w:val="20"/>
          <w:szCs w:val="20"/>
          <w:u w:color="000000" w:themeColor="text1"/>
        </w:rPr>
        <w:t>t</w:t>
      </w:r>
      <w:r>
        <w:rPr>
          <w:sz w:val="20"/>
          <w:szCs w:val="20"/>
          <w:u w:color="000000" w:themeColor="text1"/>
        </w:rPr>
        <w:t xml:space="preserve"> + 2</w:t>
      </w:r>
    </w:p>
    <w:p w:rsidR="005E7F56" w:rsidRDefault="005E7F56" w:rsidP="005E7F56">
      <w:pPr>
        <w:pStyle w:val="BodyText"/>
        <w:numPr>
          <w:ilvl w:val="3"/>
          <w:numId w:val="206"/>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1</w:t>
      </w:r>
      <w:r>
        <w:rPr>
          <w:sz w:val="20"/>
          <w:szCs w:val="20"/>
          <w:u w:color="000000" w:themeColor="text1"/>
        </w:rPr>
        <w:t>) = -(</w:t>
      </w:r>
      <w:r>
        <w:rPr>
          <w:b/>
          <w:i/>
          <w:color w:val="1F497D" w:themeColor="text2"/>
          <w:sz w:val="20"/>
          <w:szCs w:val="20"/>
          <w:u w:color="000000" w:themeColor="text1"/>
        </w:rPr>
        <w:t>1</w:t>
      </w:r>
      <w:r>
        <w:rPr>
          <w:sz w:val="20"/>
          <w:szCs w:val="20"/>
          <w:u w:color="000000" w:themeColor="text1"/>
        </w:rPr>
        <w:t>) + 2</w:t>
      </w:r>
    </w:p>
    <w:p w:rsidR="005E7F56" w:rsidRDefault="005E7F56" w:rsidP="005E7F56">
      <w:pPr>
        <w:pStyle w:val="BodyText"/>
        <w:numPr>
          <w:ilvl w:val="3"/>
          <w:numId w:val="206"/>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1</w:t>
      </w:r>
      <w:r>
        <w:rPr>
          <w:sz w:val="20"/>
          <w:szCs w:val="20"/>
          <w:u w:color="000000" w:themeColor="text1"/>
        </w:rPr>
        <w:t>) =  1</w:t>
      </w:r>
      <w:r>
        <w:rPr>
          <w:sz w:val="20"/>
          <w:szCs w:val="20"/>
          <w:u w:color="000000" w:themeColor="text1"/>
        </w:rPr>
        <w:tab/>
      </w:r>
      <w:r>
        <w:rPr>
          <w:sz w:val="20"/>
          <w:szCs w:val="20"/>
          <w:u w:color="000000" w:themeColor="text1"/>
        </w:rPr>
        <w:tab/>
        <w:t xml:space="preserve">(D) doesn’t work; </w:t>
      </w: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1</w:t>
      </w:r>
      <w:r>
        <w:rPr>
          <w:sz w:val="20"/>
          <w:szCs w:val="20"/>
          <w:u w:color="000000" w:themeColor="text1"/>
        </w:rPr>
        <w:t>) is supposed to be 0.  Try (E).</w:t>
      </w:r>
    </w:p>
    <w:p w:rsidR="005E7F56" w:rsidRDefault="005E7F56" w:rsidP="005E7F56">
      <w:pPr>
        <w:pStyle w:val="BodyText"/>
        <w:numPr>
          <w:ilvl w:val="2"/>
          <w:numId w:val="206"/>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sidRPr="009F1370">
        <w:rPr>
          <w:b/>
          <w:i/>
          <w:color w:val="1F497D" w:themeColor="text2"/>
          <w:sz w:val="20"/>
          <w:szCs w:val="20"/>
          <w:u w:color="000000" w:themeColor="text1"/>
        </w:rPr>
        <w:t>t</w:t>
      </w:r>
      <w:r>
        <w:rPr>
          <w:sz w:val="20"/>
          <w:szCs w:val="20"/>
          <w:u w:color="000000" w:themeColor="text1"/>
        </w:rPr>
        <w:t>) = -2</w:t>
      </w:r>
      <w:r w:rsidRPr="009F1370">
        <w:rPr>
          <w:b/>
          <w:i/>
          <w:color w:val="1F497D" w:themeColor="text2"/>
          <w:sz w:val="20"/>
          <w:szCs w:val="20"/>
          <w:u w:color="000000" w:themeColor="text1"/>
        </w:rPr>
        <w:t>t</w:t>
      </w:r>
      <w:r>
        <w:rPr>
          <w:sz w:val="20"/>
          <w:szCs w:val="20"/>
          <w:u w:color="000000" w:themeColor="text1"/>
        </w:rPr>
        <w:t xml:space="preserve"> + 2</w:t>
      </w:r>
    </w:p>
    <w:p w:rsidR="005E7F56" w:rsidRDefault="005E7F56" w:rsidP="005E7F56">
      <w:pPr>
        <w:pStyle w:val="BodyText"/>
        <w:numPr>
          <w:ilvl w:val="3"/>
          <w:numId w:val="206"/>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1</w:t>
      </w:r>
      <w:r>
        <w:rPr>
          <w:sz w:val="20"/>
          <w:szCs w:val="20"/>
          <w:u w:color="000000" w:themeColor="text1"/>
        </w:rPr>
        <w:t>) = -2(</w:t>
      </w:r>
      <w:r>
        <w:rPr>
          <w:b/>
          <w:i/>
          <w:color w:val="1F497D" w:themeColor="text2"/>
          <w:sz w:val="20"/>
          <w:szCs w:val="20"/>
          <w:u w:color="000000" w:themeColor="text1"/>
        </w:rPr>
        <w:t>1</w:t>
      </w:r>
      <w:r>
        <w:rPr>
          <w:sz w:val="20"/>
          <w:szCs w:val="20"/>
          <w:u w:color="000000" w:themeColor="text1"/>
        </w:rPr>
        <w:t>) + 2</w:t>
      </w:r>
    </w:p>
    <w:p w:rsidR="005E7F56" w:rsidRDefault="005E7F56" w:rsidP="005E7F56">
      <w:pPr>
        <w:pStyle w:val="BodyText"/>
        <w:numPr>
          <w:ilvl w:val="3"/>
          <w:numId w:val="206"/>
        </w:numPr>
        <w:spacing w:before="0" w:after="0"/>
        <w:rPr>
          <w:sz w:val="20"/>
          <w:szCs w:val="20"/>
          <w:u w:color="000000" w:themeColor="text1"/>
        </w:rPr>
      </w:pPr>
      <w:r>
        <w:rPr>
          <w:b/>
          <w:i/>
          <w:color w:val="FF0000"/>
          <w:sz w:val="20"/>
          <w:szCs w:val="20"/>
          <w:u w:color="000000" w:themeColor="text1"/>
        </w:rPr>
        <w:t>g</w:t>
      </w:r>
      <w:r>
        <w:rPr>
          <w:sz w:val="20"/>
          <w:szCs w:val="20"/>
          <w:u w:color="000000" w:themeColor="text1"/>
        </w:rPr>
        <w:t>(</w:t>
      </w:r>
      <w:r>
        <w:rPr>
          <w:b/>
          <w:i/>
          <w:color w:val="1F497D" w:themeColor="text2"/>
          <w:sz w:val="20"/>
          <w:szCs w:val="20"/>
          <w:u w:color="000000" w:themeColor="text1"/>
        </w:rPr>
        <w:t>1</w:t>
      </w:r>
      <w:r>
        <w:rPr>
          <w:sz w:val="20"/>
          <w:szCs w:val="20"/>
          <w:u w:color="000000" w:themeColor="text1"/>
        </w:rPr>
        <w:t>) =  0</w:t>
      </w:r>
      <w:r>
        <w:rPr>
          <w:sz w:val="20"/>
          <w:szCs w:val="20"/>
          <w:u w:color="000000" w:themeColor="text1"/>
        </w:rPr>
        <w:tab/>
      </w:r>
      <w:r>
        <w:rPr>
          <w:sz w:val="20"/>
          <w:szCs w:val="20"/>
          <w:u w:color="000000" w:themeColor="text1"/>
        </w:rPr>
        <w:tab/>
      </w:r>
      <w:r w:rsidRPr="00234F45">
        <w:rPr>
          <w:sz w:val="20"/>
          <w:szCs w:val="20"/>
          <w:u w:color="000000" w:themeColor="text1"/>
          <w:bdr w:val="single" w:sz="4" w:space="0" w:color="auto"/>
        </w:rPr>
        <w:t>(</w:t>
      </w:r>
      <w:r w:rsidRPr="00234F45">
        <w:rPr>
          <w:b/>
          <w:i/>
          <w:color w:val="00B050"/>
          <w:sz w:val="20"/>
          <w:szCs w:val="20"/>
          <w:u w:color="000000" w:themeColor="text1"/>
          <w:bdr w:val="single" w:sz="4" w:space="0" w:color="auto"/>
        </w:rPr>
        <w:t>E</w:t>
      </w:r>
      <w:r w:rsidRPr="00234F45">
        <w:rPr>
          <w:sz w:val="20"/>
          <w:szCs w:val="20"/>
          <w:u w:color="000000" w:themeColor="text1"/>
          <w:bdr w:val="single" w:sz="4" w:space="0" w:color="auto"/>
        </w:rPr>
        <w:t>) works</w:t>
      </w:r>
      <w:r>
        <w:rPr>
          <w:sz w:val="20"/>
          <w:szCs w:val="20"/>
          <w:u w:color="000000" w:themeColor="text1"/>
        </w:rPr>
        <w:t xml:space="preserve">.  </w:t>
      </w:r>
    </w:p>
    <w:p w:rsidR="005E7F56" w:rsidRDefault="00F36303" w:rsidP="005E7F56">
      <w:pPr>
        <w:pStyle w:val="BodyText"/>
        <w:spacing w:after="120"/>
        <w:ind w:left="720" w:firstLine="0"/>
        <w:rPr>
          <w:sz w:val="20"/>
          <w:szCs w:val="20"/>
          <w:u w:color="000000" w:themeColor="text1"/>
        </w:rPr>
      </w:pPr>
      <w:r>
        <w:rPr>
          <w:noProof/>
          <w:sz w:val="20"/>
          <w:szCs w:val="20"/>
          <w:u w:color="000000" w:themeColor="text1"/>
        </w:rPr>
        <w:pict>
          <v:oval id="_x0000_s14049" style="position:absolute;left:0;text-align:left;margin-left:18pt;margin-top:2.65pt;width:136.95pt;height:17.4pt;z-index:253025280"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E i</w:t>
      </w:r>
      <w:r w:rsidR="005E7F56" w:rsidRPr="007704E8">
        <w:rPr>
          <w:sz w:val="20"/>
          <w:szCs w:val="20"/>
          <w:u w:color="000000" w:themeColor="text1"/>
        </w:rPr>
        <w:t>s the correct answer.</w:t>
      </w:r>
    </w:p>
    <w:p w:rsidR="005E7F56" w:rsidRPr="001277B4" w:rsidRDefault="005E7F56" w:rsidP="005E7F56">
      <w:pPr>
        <w:pStyle w:val="BodyText"/>
        <w:numPr>
          <w:ilvl w:val="0"/>
          <w:numId w:val="207"/>
        </w:numPr>
        <w:spacing w:before="0" w:after="0"/>
        <w:rPr>
          <w:sz w:val="20"/>
          <w:szCs w:val="20"/>
          <w:u w:color="000000" w:themeColor="text1"/>
        </w:rPr>
      </w:pPr>
      <w:r>
        <w:rPr>
          <w:sz w:val="20"/>
          <w:szCs w:val="20"/>
          <w:u w:color="000000" w:themeColor="text1"/>
        </w:rPr>
        <w:t>Data analysis.</w:t>
      </w:r>
    </w:p>
    <w:p w:rsidR="005E7F56" w:rsidRDefault="005E7F56" w:rsidP="005E7F56">
      <w:pPr>
        <w:pStyle w:val="BodyText"/>
        <w:numPr>
          <w:ilvl w:val="1"/>
          <w:numId w:val="208"/>
        </w:numPr>
        <w:spacing w:before="0" w:after="0"/>
        <w:rPr>
          <w:sz w:val="20"/>
          <w:szCs w:val="20"/>
          <w:u w:color="000000" w:themeColor="text1"/>
        </w:rPr>
      </w:pPr>
      <w:r>
        <w:rPr>
          <w:sz w:val="20"/>
          <w:szCs w:val="20"/>
          <w:u w:color="000000" w:themeColor="text1"/>
        </w:rPr>
        <w:t xml:space="preserve">Let’s write our given:  The </w:t>
      </w:r>
      <w:proofErr w:type="spellStart"/>
      <w:r>
        <w:rPr>
          <w:sz w:val="20"/>
          <w:szCs w:val="20"/>
          <w:u w:color="000000" w:themeColor="text1"/>
        </w:rPr>
        <w:t>scatterplot</w:t>
      </w:r>
      <w:proofErr w:type="spellEnd"/>
      <w:r>
        <w:rPr>
          <w:sz w:val="20"/>
          <w:szCs w:val="20"/>
          <w:u w:color="000000" w:themeColor="text1"/>
        </w:rPr>
        <w:t xml:space="preserve"> includes data for 16 total students.</w:t>
      </w:r>
    </w:p>
    <w:p w:rsidR="005E7F56" w:rsidRDefault="005E7F56" w:rsidP="005E7F56">
      <w:pPr>
        <w:pStyle w:val="BodyText"/>
        <w:numPr>
          <w:ilvl w:val="1"/>
          <w:numId w:val="208"/>
        </w:numPr>
        <w:spacing w:before="0" w:after="0"/>
        <w:rPr>
          <w:sz w:val="20"/>
          <w:szCs w:val="20"/>
          <w:u w:color="000000" w:themeColor="text1"/>
        </w:rPr>
      </w:pPr>
      <w:r w:rsidRPr="00255380">
        <w:rPr>
          <w:sz w:val="20"/>
          <w:szCs w:val="20"/>
          <w:u w:color="000000" w:themeColor="text1"/>
        </w:rPr>
        <w:t xml:space="preserve">What are we looking for?  The </w:t>
      </w:r>
      <w:r>
        <w:rPr>
          <w:sz w:val="20"/>
          <w:szCs w:val="20"/>
          <w:u w:color="000000" w:themeColor="text1"/>
        </w:rPr>
        <w:t xml:space="preserve">answer choice that’s a </w:t>
      </w:r>
      <w:r>
        <w:rPr>
          <w:b/>
          <w:i/>
          <w:color w:val="00B050"/>
          <w:sz w:val="20"/>
          <w:szCs w:val="20"/>
          <w:u w:color="000000" w:themeColor="text1"/>
        </w:rPr>
        <w:t>true</w:t>
      </w:r>
      <w:r w:rsidRPr="00255380">
        <w:rPr>
          <w:sz w:val="20"/>
          <w:szCs w:val="20"/>
          <w:u w:color="000000" w:themeColor="text1"/>
        </w:rPr>
        <w:t xml:space="preserve"> </w:t>
      </w:r>
      <w:r>
        <w:rPr>
          <w:sz w:val="20"/>
          <w:szCs w:val="20"/>
          <w:u w:color="000000" w:themeColor="text1"/>
        </w:rPr>
        <w:t>statement.</w:t>
      </w:r>
    </w:p>
    <w:p w:rsidR="005E7F56" w:rsidRDefault="005E7F56" w:rsidP="005E7F56">
      <w:pPr>
        <w:pStyle w:val="BodyText"/>
        <w:numPr>
          <w:ilvl w:val="1"/>
          <w:numId w:val="208"/>
        </w:numPr>
        <w:spacing w:before="0" w:after="0"/>
        <w:rPr>
          <w:sz w:val="20"/>
          <w:szCs w:val="20"/>
          <w:u w:color="000000" w:themeColor="text1"/>
        </w:rPr>
      </w:pPr>
      <w:r>
        <w:rPr>
          <w:sz w:val="20"/>
          <w:szCs w:val="20"/>
          <w:u w:color="000000" w:themeColor="text1"/>
        </w:rPr>
        <w:t>Each dot is one student.  Grade is on the y-axis and distance is on the x-axis.  Go through each answer choice.</w:t>
      </w:r>
    </w:p>
    <w:p w:rsidR="005E7F56" w:rsidRDefault="005E7F56" w:rsidP="005E7F56">
      <w:pPr>
        <w:pStyle w:val="BodyText"/>
        <w:numPr>
          <w:ilvl w:val="2"/>
          <w:numId w:val="209"/>
        </w:numPr>
        <w:spacing w:before="0" w:after="120"/>
        <w:rPr>
          <w:sz w:val="20"/>
          <w:szCs w:val="20"/>
          <w:u w:color="000000" w:themeColor="text1"/>
        </w:rPr>
      </w:pPr>
      <w:r>
        <w:rPr>
          <w:sz w:val="20"/>
          <w:szCs w:val="20"/>
          <w:u w:color="000000" w:themeColor="text1"/>
        </w:rPr>
        <w:t>Only one student that travels 2 miles.  False, because there are two dots on the “2” mile line.  (A) is out.</w:t>
      </w:r>
    </w:p>
    <w:p w:rsidR="005E7F56" w:rsidRDefault="005E7F56" w:rsidP="005E7F56">
      <w:pPr>
        <w:pStyle w:val="BodyText"/>
        <w:numPr>
          <w:ilvl w:val="2"/>
          <w:numId w:val="209"/>
        </w:numPr>
        <w:spacing w:before="0" w:after="120"/>
        <w:rPr>
          <w:sz w:val="20"/>
          <w:szCs w:val="20"/>
          <w:u w:color="000000" w:themeColor="text1"/>
        </w:rPr>
      </w:pPr>
      <w:r>
        <w:rPr>
          <w:sz w:val="20"/>
          <w:szCs w:val="20"/>
          <w:u w:color="000000" w:themeColor="text1"/>
        </w:rPr>
        <w:t>Half of the students travel less than 4 miles.  That means that we need 8 students that travel 1, 2 or 3 miles.  Count the 1, 2 and 3 mile dots.  There are only 5 dots on miles 1, 2, and 3.  (B) is out.</w:t>
      </w:r>
    </w:p>
    <w:p w:rsidR="005E7F56" w:rsidRDefault="005E7F56" w:rsidP="005E7F56">
      <w:pPr>
        <w:pStyle w:val="BodyText"/>
        <w:numPr>
          <w:ilvl w:val="2"/>
          <w:numId w:val="209"/>
        </w:numPr>
        <w:spacing w:before="0" w:after="120"/>
        <w:rPr>
          <w:sz w:val="20"/>
          <w:szCs w:val="20"/>
          <w:u w:color="000000" w:themeColor="text1"/>
        </w:rPr>
      </w:pPr>
      <w:r>
        <w:rPr>
          <w:sz w:val="20"/>
          <w:szCs w:val="20"/>
          <w:u w:color="000000" w:themeColor="text1"/>
        </w:rPr>
        <w:t>More 12</w:t>
      </w:r>
      <w:r w:rsidRPr="001277B4">
        <w:rPr>
          <w:sz w:val="20"/>
          <w:szCs w:val="20"/>
          <w:u w:color="000000" w:themeColor="text1"/>
          <w:vertAlign w:val="superscript"/>
        </w:rPr>
        <w:t>th</w:t>
      </w:r>
      <w:r>
        <w:rPr>
          <w:sz w:val="20"/>
          <w:szCs w:val="20"/>
          <w:u w:color="000000" w:themeColor="text1"/>
        </w:rPr>
        <w:t xml:space="preserve"> than 11</w:t>
      </w:r>
      <w:r w:rsidRPr="001277B4">
        <w:rPr>
          <w:sz w:val="20"/>
          <w:szCs w:val="20"/>
          <w:u w:color="000000" w:themeColor="text1"/>
          <w:vertAlign w:val="superscript"/>
        </w:rPr>
        <w:t>th</w:t>
      </w:r>
      <w:r>
        <w:rPr>
          <w:sz w:val="20"/>
          <w:szCs w:val="20"/>
          <w:u w:color="000000" w:themeColor="text1"/>
        </w:rPr>
        <w:t xml:space="preserve"> graders travel 6 </w:t>
      </w:r>
      <w:r>
        <w:rPr>
          <w:b/>
          <w:i/>
          <w:sz w:val="20"/>
          <w:szCs w:val="20"/>
          <w:u w:color="000000" w:themeColor="text1"/>
        </w:rPr>
        <w:t xml:space="preserve">or more </w:t>
      </w:r>
      <w:r>
        <w:rPr>
          <w:sz w:val="20"/>
          <w:szCs w:val="20"/>
          <w:u w:color="000000" w:themeColor="text1"/>
        </w:rPr>
        <w:t>miles to school.  There are 3 12</w:t>
      </w:r>
      <w:r w:rsidRPr="001277B4">
        <w:rPr>
          <w:sz w:val="20"/>
          <w:szCs w:val="20"/>
          <w:u w:color="000000" w:themeColor="text1"/>
          <w:vertAlign w:val="superscript"/>
        </w:rPr>
        <w:t>th</w:t>
      </w:r>
      <w:r>
        <w:rPr>
          <w:sz w:val="20"/>
          <w:szCs w:val="20"/>
          <w:u w:color="000000" w:themeColor="text1"/>
        </w:rPr>
        <w:t xml:space="preserve"> graders that travel 6+ miles.  There are 2 11</w:t>
      </w:r>
      <w:r w:rsidRPr="001277B4">
        <w:rPr>
          <w:sz w:val="20"/>
          <w:szCs w:val="20"/>
          <w:u w:color="000000" w:themeColor="text1"/>
          <w:vertAlign w:val="superscript"/>
        </w:rPr>
        <w:t>th</w:t>
      </w:r>
      <w:r>
        <w:rPr>
          <w:sz w:val="20"/>
          <w:szCs w:val="20"/>
          <w:u w:color="000000" w:themeColor="text1"/>
        </w:rPr>
        <w:t xml:space="preserve"> graders that travel 6+ miles.  </w:t>
      </w:r>
      <w:r w:rsidRPr="001277B4">
        <w:rPr>
          <w:sz w:val="20"/>
          <w:szCs w:val="20"/>
          <w:u w:color="000000" w:themeColor="text1"/>
          <w:bdr w:val="single" w:sz="4" w:space="0" w:color="auto"/>
        </w:rPr>
        <w:t>(</w:t>
      </w:r>
      <w:r w:rsidRPr="001277B4">
        <w:rPr>
          <w:b/>
          <w:i/>
          <w:color w:val="00B050"/>
          <w:sz w:val="20"/>
          <w:szCs w:val="20"/>
          <w:u w:color="000000" w:themeColor="text1"/>
          <w:bdr w:val="single" w:sz="4" w:space="0" w:color="auto"/>
        </w:rPr>
        <w:t>C</w:t>
      </w:r>
      <w:r w:rsidRPr="001277B4">
        <w:rPr>
          <w:sz w:val="20"/>
          <w:szCs w:val="20"/>
          <w:u w:color="000000" w:themeColor="text1"/>
          <w:bdr w:val="single" w:sz="4" w:space="0" w:color="auto"/>
        </w:rPr>
        <w:t xml:space="preserve">) is </w:t>
      </w:r>
      <w:r w:rsidRPr="001277B4">
        <w:rPr>
          <w:b/>
          <w:i/>
          <w:color w:val="00B050"/>
          <w:sz w:val="20"/>
          <w:szCs w:val="20"/>
          <w:u w:color="000000" w:themeColor="text1"/>
          <w:bdr w:val="single" w:sz="4" w:space="0" w:color="auto"/>
        </w:rPr>
        <w:t>true</w:t>
      </w:r>
      <w:r>
        <w:rPr>
          <w:sz w:val="20"/>
          <w:szCs w:val="20"/>
          <w:u w:color="000000" w:themeColor="text1"/>
        </w:rPr>
        <w:t>.  Check the others.</w:t>
      </w:r>
    </w:p>
    <w:p w:rsidR="005E7F56" w:rsidRDefault="005E7F56" w:rsidP="005E7F56">
      <w:pPr>
        <w:pStyle w:val="BodyText"/>
        <w:numPr>
          <w:ilvl w:val="2"/>
          <w:numId w:val="209"/>
        </w:numPr>
        <w:spacing w:before="0" w:after="120"/>
        <w:rPr>
          <w:sz w:val="20"/>
          <w:szCs w:val="20"/>
          <w:u w:color="000000" w:themeColor="text1"/>
        </w:rPr>
      </w:pPr>
      <w:r>
        <w:rPr>
          <w:sz w:val="20"/>
          <w:szCs w:val="20"/>
          <w:u w:color="000000" w:themeColor="text1"/>
        </w:rPr>
        <w:t>All students that travel less than 3 miles are 12</w:t>
      </w:r>
      <w:r w:rsidRPr="001277B4">
        <w:rPr>
          <w:sz w:val="20"/>
          <w:szCs w:val="20"/>
          <w:u w:color="000000" w:themeColor="text1"/>
          <w:vertAlign w:val="superscript"/>
        </w:rPr>
        <w:t>th</w:t>
      </w:r>
      <w:r>
        <w:rPr>
          <w:sz w:val="20"/>
          <w:szCs w:val="20"/>
          <w:u w:color="000000" w:themeColor="text1"/>
        </w:rPr>
        <w:t xml:space="preserve"> graders.  No, there are actually no 12</w:t>
      </w:r>
      <w:r w:rsidRPr="001277B4">
        <w:rPr>
          <w:sz w:val="20"/>
          <w:szCs w:val="20"/>
          <w:u w:color="000000" w:themeColor="text1"/>
          <w:vertAlign w:val="superscript"/>
        </w:rPr>
        <w:t>th</w:t>
      </w:r>
      <w:r>
        <w:rPr>
          <w:sz w:val="20"/>
          <w:szCs w:val="20"/>
          <w:u w:color="000000" w:themeColor="text1"/>
        </w:rPr>
        <w:t xml:space="preserve"> graders that travel </w:t>
      </w:r>
      <w:r>
        <w:rPr>
          <w:b/>
          <w:i/>
          <w:sz w:val="20"/>
          <w:szCs w:val="20"/>
          <w:u w:color="000000" w:themeColor="text1"/>
        </w:rPr>
        <w:t>less than</w:t>
      </w:r>
      <w:r>
        <w:rPr>
          <w:sz w:val="20"/>
          <w:szCs w:val="20"/>
          <w:u w:color="000000" w:themeColor="text1"/>
        </w:rPr>
        <w:t xml:space="preserve"> 3 miles.  (D) is out.</w:t>
      </w:r>
    </w:p>
    <w:p w:rsidR="005E7F56" w:rsidRDefault="005E7F56" w:rsidP="005E7F56">
      <w:pPr>
        <w:pStyle w:val="BodyText"/>
        <w:numPr>
          <w:ilvl w:val="2"/>
          <w:numId w:val="209"/>
        </w:numPr>
        <w:spacing w:before="0" w:after="0"/>
        <w:rPr>
          <w:sz w:val="20"/>
          <w:szCs w:val="20"/>
          <w:u w:color="000000" w:themeColor="text1"/>
        </w:rPr>
      </w:pPr>
      <w:r>
        <w:rPr>
          <w:sz w:val="20"/>
          <w:szCs w:val="20"/>
          <w:u w:color="000000" w:themeColor="text1"/>
        </w:rPr>
        <w:t>Half the students that travel 7 miles or more are 9</w:t>
      </w:r>
      <w:r w:rsidRPr="001277B4">
        <w:rPr>
          <w:sz w:val="20"/>
          <w:szCs w:val="20"/>
          <w:u w:color="000000" w:themeColor="text1"/>
          <w:vertAlign w:val="superscript"/>
        </w:rPr>
        <w:t>th</w:t>
      </w:r>
      <w:r>
        <w:rPr>
          <w:sz w:val="20"/>
          <w:szCs w:val="20"/>
          <w:u w:color="000000" w:themeColor="text1"/>
        </w:rPr>
        <w:t xml:space="preserve"> graders.  Nope, there are only 2 9</w:t>
      </w:r>
      <w:r w:rsidRPr="001277B4">
        <w:rPr>
          <w:sz w:val="20"/>
          <w:szCs w:val="20"/>
          <w:u w:color="000000" w:themeColor="text1"/>
          <w:vertAlign w:val="superscript"/>
        </w:rPr>
        <w:t>th</w:t>
      </w:r>
      <w:r>
        <w:rPr>
          <w:sz w:val="20"/>
          <w:szCs w:val="20"/>
          <w:u w:color="000000" w:themeColor="text1"/>
        </w:rPr>
        <w:t xml:space="preserve"> graders in this group, with 5 students total.  That’s 40%, not 50% (half).  (E) is out.</w:t>
      </w:r>
    </w:p>
    <w:p w:rsidR="005E7F56" w:rsidRPr="00F82667" w:rsidRDefault="00F36303" w:rsidP="005E7F56">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4045" style="position:absolute;left:0;text-align:left;margin-left:18pt;margin-top:2.9pt;width:136.95pt;height:17.4pt;z-index:253021184"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C  i</w:t>
      </w:r>
      <w:r w:rsidR="005E7F56" w:rsidRPr="00F82667">
        <w:rPr>
          <w:sz w:val="20"/>
          <w:szCs w:val="20"/>
          <w:u w:color="000000" w:themeColor="text1"/>
        </w:rPr>
        <w:t>s the correct answer.</w:t>
      </w:r>
    </w:p>
    <w:p w:rsidR="005E7F56" w:rsidRDefault="005E7F56" w:rsidP="005E7F56">
      <w:pPr>
        <w:spacing w:before="0" w:after="200"/>
        <w:rPr>
          <w:sz w:val="20"/>
          <w:szCs w:val="20"/>
          <w:u w:color="000000" w:themeColor="text1"/>
        </w:rPr>
      </w:pPr>
      <w:r>
        <w:rPr>
          <w:sz w:val="20"/>
          <w:szCs w:val="20"/>
          <w:u w:color="000000" w:themeColor="text1"/>
        </w:rPr>
        <w:br w:type="page"/>
      </w:r>
    </w:p>
    <w:p w:rsidR="005E7F56" w:rsidRPr="00621F38" w:rsidRDefault="005E7F56" w:rsidP="005E7F56">
      <w:pPr>
        <w:pStyle w:val="BodyText"/>
        <w:numPr>
          <w:ilvl w:val="0"/>
          <w:numId w:val="212"/>
        </w:numPr>
        <w:spacing w:before="0" w:after="0"/>
        <w:rPr>
          <w:sz w:val="20"/>
          <w:szCs w:val="20"/>
          <w:u w:color="000000" w:themeColor="text1"/>
        </w:rPr>
      </w:pPr>
      <w:r>
        <w:rPr>
          <w:sz w:val="20"/>
          <w:szCs w:val="20"/>
          <w:u w:color="000000" w:themeColor="text1"/>
        </w:rPr>
        <w:lastRenderedPageBreak/>
        <w:t>Number Placement Problem</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Let’s write our givens:</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3-digit positive numbers</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 xml:space="preserve">Hundreds digit = </w:t>
      </w:r>
      <w:r w:rsidRPr="003642B5">
        <w:rPr>
          <w:b/>
          <w:i/>
          <w:color w:val="FF0000"/>
          <w:sz w:val="20"/>
          <w:szCs w:val="20"/>
          <w:u w:color="000000" w:themeColor="text1"/>
        </w:rPr>
        <w:t>3</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 xml:space="preserve">Units digit = </w:t>
      </w:r>
      <w:r w:rsidRPr="003642B5">
        <w:rPr>
          <w:b/>
          <w:i/>
          <w:color w:val="1F497D" w:themeColor="text2"/>
          <w:sz w:val="20"/>
          <w:szCs w:val="20"/>
          <w:u w:color="000000" w:themeColor="text1"/>
        </w:rPr>
        <w:t>4</w:t>
      </w:r>
    </w:p>
    <w:p w:rsidR="005E7F56" w:rsidRPr="00226702" w:rsidRDefault="005E7F56" w:rsidP="005E7F56">
      <w:pPr>
        <w:pStyle w:val="BodyText"/>
        <w:numPr>
          <w:ilvl w:val="1"/>
          <w:numId w:val="212"/>
        </w:numPr>
        <w:spacing w:before="0" w:after="0"/>
        <w:rPr>
          <w:sz w:val="20"/>
          <w:szCs w:val="20"/>
          <w:u w:color="000000" w:themeColor="text1"/>
        </w:rPr>
      </w:pPr>
      <w:r w:rsidRPr="00226702">
        <w:rPr>
          <w:sz w:val="20"/>
          <w:szCs w:val="20"/>
          <w:u w:color="000000" w:themeColor="text1"/>
        </w:rPr>
        <w:t xml:space="preserve">What are we looking for?  </w:t>
      </w:r>
      <w:r>
        <w:rPr>
          <w:b/>
          <w:i/>
          <w:color w:val="00B050"/>
          <w:sz w:val="20"/>
          <w:szCs w:val="20"/>
          <w:u w:color="000000" w:themeColor="text1"/>
        </w:rPr>
        <w:t xml:space="preserve">The number of </w:t>
      </w:r>
      <w:r w:rsidRPr="00625578">
        <w:rPr>
          <w:b/>
          <w:i/>
          <w:color w:val="00B050"/>
          <w:sz w:val="20"/>
          <w:szCs w:val="20"/>
          <w:u w:color="000000" w:themeColor="text1"/>
        </w:rPr>
        <w:t>positive 3-digit integers</w:t>
      </w:r>
      <w:r>
        <w:rPr>
          <w:sz w:val="20"/>
          <w:szCs w:val="20"/>
          <w:u w:color="000000" w:themeColor="text1"/>
        </w:rPr>
        <w:t xml:space="preserve"> that follow the rules in the given info.</w:t>
      </w:r>
    </w:p>
    <w:p w:rsidR="005E7F56" w:rsidRDefault="00F36303" w:rsidP="005E7F56">
      <w:pPr>
        <w:pStyle w:val="BodyText"/>
        <w:numPr>
          <w:ilvl w:val="1"/>
          <w:numId w:val="212"/>
        </w:numPr>
        <w:spacing w:before="0" w:after="0"/>
        <w:rPr>
          <w:sz w:val="20"/>
          <w:szCs w:val="20"/>
          <w:u w:color="000000" w:themeColor="text1"/>
        </w:rPr>
      </w:pPr>
      <w:r w:rsidRPr="00F36303">
        <w:rPr>
          <w:b/>
          <w:i/>
          <w:noProof/>
          <w:color w:val="00B050"/>
          <w:sz w:val="20"/>
          <w:szCs w:val="20"/>
          <w:u w:color="000000" w:themeColor="text1"/>
        </w:rPr>
        <w:pict>
          <v:group id="_x0000_s14059" style="position:absolute;left:0;text-align:left;margin-left:96.75pt;margin-top:12.6pt;width:209.85pt;height:36.7pt;z-index:253033472" coordorigin="2943,3661" coordsize="4197,734" wrapcoords="-77 882 -77 21600 21214 21600 21214 882 -77 882">
            <v:rect id="_x0000_s14060" style="position:absolute;left:2952;top:3699;width:420;height:696" wrapcoords="-771 -470 -771 21600 22371 21600 22371 -470 -771 -470" filled="f" strokeweight="1.5pt"/>
            <v:rect id="_x0000_s14061" style="position:absolute;left:4782;top:3699;width:420;height:696" wrapcoords="-771 -470 -771 21600 22371 21600 22371 -470 -771 -470" filled="f" strokeweight="1.5pt"/>
            <v:rect id="_x0000_s14062" style="position:absolute;left:6612;top:3699;width:420;height:696" wrapcoords="-771 -470 -771 21600 22371 21600 22371 -470 -771 -470" filled="f" strokeweight="1.5pt"/>
            <v:shape id="_x0000_s14063" type="#_x0000_t202" style="position:absolute;left:2943;top:3661;width:537;height:578;mso-height-percent:200;mso-height-percent:200;mso-width-relative:margin;mso-height-relative:margin" filled="f" stroked="f">
              <v:textbox style="mso-next-textbox:#_x0000_s14063;mso-fit-shape-to-text:t">
                <w:txbxContent>
                  <w:p w:rsidR="00F81349" w:rsidRPr="003642B5" w:rsidRDefault="00F81349" w:rsidP="005E7F56">
                    <w:pPr>
                      <w:rPr>
                        <w:b/>
                        <w:i/>
                        <w:color w:val="FF0000"/>
                      </w:rPr>
                    </w:pPr>
                    <w:r w:rsidRPr="003642B5">
                      <w:rPr>
                        <w:b/>
                        <w:i/>
                        <w:color w:val="FF0000"/>
                      </w:rPr>
                      <w:t>3</w:t>
                    </w:r>
                  </w:p>
                </w:txbxContent>
              </v:textbox>
            </v:shape>
            <v:shape id="_x0000_s14064" type="#_x0000_t202" style="position:absolute;left:6603;top:3661;width:537;height:578;mso-height-percent:200;mso-height-percent:200;mso-width-relative:margin;mso-height-relative:margin" filled="f" stroked="f">
              <v:textbox style="mso-next-textbox:#_x0000_s14064;mso-fit-shape-to-text:t">
                <w:txbxContent>
                  <w:p w:rsidR="00F81349" w:rsidRPr="003642B5" w:rsidRDefault="00F81349" w:rsidP="005E7F56">
                    <w:pPr>
                      <w:rPr>
                        <w:b/>
                        <w:i/>
                        <w:color w:val="1F497D" w:themeColor="text2"/>
                      </w:rPr>
                    </w:pPr>
                    <w:r w:rsidRPr="003642B5">
                      <w:rPr>
                        <w:b/>
                        <w:i/>
                        <w:color w:val="1F497D" w:themeColor="text2"/>
                      </w:rPr>
                      <w:t>4</w:t>
                    </w:r>
                  </w:p>
                </w:txbxContent>
              </v:textbox>
            </v:shape>
            <w10:wrap type="through"/>
          </v:group>
        </w:pict>
      </w:r>
      <w:r w:rsidR="005E7F56" w:rsidRPr="003642B5">
        <w:rPr>
          <w:sz w:val="20"/>
          <w:szCs w:val="20"/>
          <w:u w:color="000000" w:themeColor="text1"/>
        </w:rPr>
        <w:t>We need a skeleton for this problem.  Draw 3 boxes.  Put in the 3 and the 4</w:t>
      </w:r>
      <w:r w:rsidR="005E7F56">
        <w:rPr>
          <w:sz w:val="20"/>
          <w:szCs w:val="20"/>
          <w:u w:color="000000" w:themeColor="text1"/>
        </w:rPr>
        <w:t>.</w:t>
      </w:r>
      <w:r w:rsidR="005E7F56" w:rsidRPr="003642B5">
        <w:rPr>
          <w:sz w:val="20"/>
          <w:szCs w:val="20"/>
          <w:u w:color="000000" w:themeColor="text1"/>
        </w:rPr>
        <w:t xml:space="preserve"> </w:t>
      </w:r>
    </w:p>
    <w:p w:rsidR="005E7F56" w:rsidRDefault="005E7F56" w:rsidP="005E7F56">
      <w:pPr>
        <w:pStyle w:val="BodyText"/>
        <w:spacing w:before="0" w:after="0"/>
        <w:ind w:left="720" w:firstLine="0"/>
        <w:rPr>
          <w:sz w:val="20"/>
          <w:szCs w:val="20"/>
          <w:u w:color="000000" w:themeColor="text1"/>
        </w:rPr>
      </w:pPr>
    </w:p>
    <w:p w:rsidR="005E7F56" w:rsidRDefault="005E7F56" w:rsidP="005E7F56">
      <w:pPr>
        <w:pStyle w:val="BodyText"/>
        <w:spacing w:before="0" w:after="0"/>
        <w:ind w:left="720" w:firstLine="0"/>
        <w:rPr>
          <w:sz w:val="20"/>
          <w:szCs w:val="20"/>
          <w:u w:color="000000" w:themeColor="text1"/>
        </w:rPr>
      </w:pPr>
    </w:p>
    <w:p w:rsidR="005E7F56" w:rsidRDefault="005E7F56" w:rsidP="005E7F56">
      <w:pPr>
        <w:pStyle w:val="BodyText"/>
        <w:spacing w:before="0" w:after="0"/>
        <w:ind w:left="720" w:firstLine="0"/>
        <w:rPr>
          <w:sz w:val="20"/>
          <w:szCs w:val="20"/>
          <w:u w:color="000000" w:themeColor="text1"/>
        </w:rPr>
      </w:pPr>
    </w:p>
    <w:p w:rsidR="005E7F56" w:rsidRPr="00315093" w:rsidRDefault="005E7F56" w:rsidP="005E7F56">
      <w:pPr>
        <w:pStyle w:val="BodyText"/>
        <w:numPr>
          <w:ilvl w:val="1"/>
          <w:numId w:val="212"/>
        </w:numPr>
        <w:spacing w:before="0" w:after="0"/>
        <w:rPr>
          <w:sz w:val="20"/>
          <w:szCs w:val="20"/>
          <w:u w:color="000000" w:themeColor="text1"/>
        </w:rPr>
      </w:pPr>
      <w:r w:rsidRPr="00315093">
        <w:rPr>
          <w:sz w:val="20"/>
          <w:szCs w:val="20"/>
          <w:u w:color="000000" w:themeColor="text1"/>
        </w:rPr>
        <w:t xml:space="preserve">We know that the hundreds </w:t>
      </w:r>
      <w:r>
        <w:rPr>
          <w:sz w:val="20"/>
          <w:szCs w:val="20"/>
          <w:u w:color="000000" w:themeColor="text1"/>
        </w:rPr>
        <w:t xml:space="preserve">digit </w:t>
      </w:r>
      <w:r w:rsidRPr="00315093">
        <w:rPr>
          <w:sz w:val="20"/>
          <w:szCs w:val="20"/>
          <w:u w:color="000000" w:themeColor="text1"/>
        </w:rPr>
        <w:t xml:space="preserve">is </w:t>
      </w:r>
      <w:r w:rsidRPr="00315093">
        <w:rPr>
          <w:b/>
          <w:i/>
          <w:color w:val="FF0000"/>
          <w:sz w:val="20"/>
          <w:szCs w:val="20"/>
          <w:u w:color="000000" w:themeColor="text1"/>
        </w:rPr>
        <w:t>3</w:t>
      </w:r>
      <w:r w:rsidRPr="00315093">
        <w:rPr>
          <w:sz w:val="20"/>
          <w:szCs w:val="20"/>
          <w:u w:color="000000" w:themeColor="text1"/>
        </w:rPr>
        <w:t>, and the units</w:t>
      </w:r>
      <w:r>
        <w:rPr>
          <w:sz w:val="20"/>
          <w:szCs w:val="20"/>
          <w:u w:color="000000" w:themeColor="text1"/>
        </w:rPr>
        <w:t xml:space="preserve"> digit</w:t>
      </w:r>
      <w:r w:rsidRPr="00315093">
        <w:rPr>
          <w:sz w:val="20"/>
          <w:szCs w:val="20"/>
          <w:u w:color="000000" w:themeColor="text1"/>
        </w:rPr>
        <w:t xml:space="preserve"> is </w:t>
      </w:r>
      <w:r w:rsidRPr="00315093">
        <w:rPr>
          <w:b/>
          <w:i/>
          <w:color w:val="1F497D" w:themeColor="text2"/>
          <w:sz w:val="20"/>
          <w:szCs w:val="20"/>
          <w:u w:color="000000" w:themeColor="text1"/>
        </w:rPr>
        <w:t>4</w:t>
      </w:r>
      <w:r w:rsidRPr="00315093">
        <w:rPr>
          <w:sz w:val="20"/>
          <w:szCs w:val="20"/>
          <w:u w:color="000000" w:themeColor="text1"/>
        </w:rPr>
        <w:t xml:space="preserve">, so what can change?  Only the </w:t>
      </w:r>
      <w:r w:rsidRPr="00315093">
        <w:rPr>
          <w:b/>
          <w:i/>
          <w:sz w:val="20"/>
          <w:szCs w:val="20"/>
          <w:u w:color="000000" w:themeColor="text1"/>
        </w:rPr>
        <w:t>tens</w:t>
      </w:r>
      <w:r w:rsidRPr="00315093">
        <w:rPr>
          <w:sz w:val="20"/>
          <w:szCs w:val="20"/>
          <w:u w:color="000000" w:themeColor="text1"/>
        </w:rPr>
        <w:t xml:space="preserve"> digit.  We have to have a positive number here, so the only numbers that can go there are 0-9, inclusive.  That’s </w:t>
      </w:r>
      <w:r>
        <w:rPr>
          <w:sz w:val="20"/>
          <w:szCs w:val="20"/>
          <w:u w:color="000000" w:themeColor="text1"/>
        </w:rPr>
        <w:t>10</w:t>
      </w:r>
      <w:r w:rsidRPr="00315093">
        <w:rPr>
          <w:sz w:val="20"/>
          <w:szCs w:val="20"/>
          <w:u w:color="000000" w:themeColor="text1"/>
        </w:rPr>
        <w:t xml:space="preserve"> possibilities (</w:t>
      </w:r>
      <w:r>
        <w:rPr>
          <w:sz w:val="20"/>
          <w:szCs w:val="20"/>
          <w:u w:color="000000" w:themeColor="text1"/>
        </w:rPr>
        <w:t>not 9</w:t>
      </w:r>
      <w:r w:rsidRPr="00315093">
        <w:rPr>
          <w:sz w:val="20"/>
          <w:szCs w:val="20"/>
          <w:u w:color="000000" w:themeColor="text1"/>
        </w:rPr>
        <w:t xml:space="preserve">) that can be in the tens digit.  </w:t>
      </w:r>
      <w:r>
        <w:rPr>
          <w:sz w:val="20"/>
          <w:szCs w:val="20"/>
          <w:u w:color="000000" w:themeColor="text1"/>
        </w:rPr>
        <w:t>W</w:t>
      </w:r>
      <w:r w:rsidRPr="00315093">
        <w:rPr>
          <w:sz w:val="20"/>
          <w:szCs w:val="20"/>
          <w:u w:color="000000" w:themeColor="text1"/>
        </w:rPr>
        <w:t>e have</w:t>
      </w:r>
      <w:r>
        <w:rPr>
          <w:sz w:val="20"/>
          <w:szCs w:val="20"/>
          <w:u w:color="000000" w:themeColor="text1"/>
        </w:rPr>
        <w:t xml:space="preserve"> </w:t>
      </w:r>
      <w:r>
        <w:rPr>
          <w:b/>
          <w:i/>
          <w:color w:val="00B050"/>
          <w:sz w:val="20"/>
          <w:szCs w:val="20"/>
          <w:u w:color="000000" w:themeColor="text1"/>
          <w:bdr w:val="single" w:sz="4" w:space="0" w:color="auto"/>
        </w:rPr>
        <w:t>10</w:t>
      </w:r>
      <w:r w:rsidRPr="00315093">
        <w:rPr>
          <w:sz w:val="20"/>
          <w:szCs w:val="20"/>
          <w:u w:color="000000" w:themeColor="text1"/>
          <w:bdr w:val="single" w:sz="4" w:space="0" w:color="auto"/>
        </w:rPr>
        <w:t xml:space="preserve"> possible 3-digit numbers</w:t>
      </w:r>
      <w:r w:rsidRPr="00315093">
        <w:rPr>
          <w:sz w:val="20"/>
          <w:szCs w:val="20"/>
          <w:u w:color="000000" w:themeColor="text1"/>
        </w:rPr>
        <w:t>.</w:t>
      </w:r>
    </w:p>
    <w:p w:rsidR="005E7F56" w:rsidRDefault="00F36303" w:rsidP="005E7F56">
      <w:pPr>
        <w:pStyle w:val="BodyText"/>
        <w:spacing w:after="120"/>
        <w:ind w:firstLine="720"/>
        <w:rPr>
          <w:sz w:val="20"/>
          <w:szCs w:val="20"/>
          <w:u w:color="000000" w:themeColor="text1"/>
        </w:rPr>
      </w:pPr>
      <w:r>
        <w:rPr>
          <w:noProof/>
          <w:sz w:val="20"/>
          <w:szCs w:val="20"/>
          <w:u w:color="000000" w:themeColor="text1"/>
        </w:rPr>
        <w:pict>
          <v:oval id="_x0000_s14050" style="position:absolute;left:0;text-align:left;margin-left:21pt;margin-top:2.2pt;width:136.95pt;height:17.4pt;z-index:253026304"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A is</w:t>
      </w:r>
      <w:r w:rsidR="005E7F56" w:rsidRPr="00F82667">
        <w:rPr>
          <w:sz w:val="20"/>
          <w:szCs w:val="20"/>
          <w:u w:color="000000" w:themeColor="text1"/>
        </w:rPr>
        <w:t xml:space="preserve"> the correct answer.</w:t>
      </w:r>
    </w:p>
    <w:p w:rsidR="005E7F56" w:rsidRPr="0054449C" w:rsidRDefault="005E7F56" w:rsidP="005E7F56">
      <w:pPr>
        <w:pStyle w:val="BodyText"/>
        <w:numPr>
          <w:ilvl w:val="0"/>
          <w:numId w:val="212"/>
        </w:numPr>
        <w:spacing w:before="0" w:after="0"/>
        <w:rPr>
          <w:sz w:val="20"/>
          <w:szCs w:val="20"/>
          <w:u w:color="000000" w:themeColor="text1"/>
        </w:rPr>
      </w:pPr>
      <w:r>
        <w:rPr>
          <w:sz w:val="20"/>
          <w:szCs w:val="20"/>
          <w:u w:color="000000" w:themeColor="text1"/>
        </w:rPr>
        <w:t>Function problem on a coordinate plane.</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Let’s write our givens:</w:t>
      </w:r>
      <w:r w:rsidRPr="0069766A">
        <w:rPr>
          <w:sz w:val="20"/>
          <w:szCs w:val="20"/>
          <w:u w:color="000000" w:themeColor="text1"/>
        </w:rPr>
        <w:t xml:space="preserve">    </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 xml:space="preserve">Equation of the line is y = </w:t>
      </w:r>
      <w:proofErr w:type="spellStart"/>
      <w:r w:rsidRPr="0069766A">
        <w:rPr>
          <w:b/>
          <w:i/>
          <w:color w:val="FF0000"/>
          <w:sz w:val="20"/>
          <w:szCs w:val="20"/>
          <w:u w:color="000000" w:themeColor="text1"/>
        </w:rPr>
        <w:t>m</w:t>
      </w:r>
      <w:r>
        <w:rPr>
          <w:sz w:val="20"/>
          <w:szCs w:val="20"/>
          <w:u w:color="000000" w:themeColor="text1"/>
        </w:rPr>
        <w:t>x</w:t>
      </w:r>
      <w:proofErr w:type="spellEnd"/>
      <w:r>
        <w:rPr>
          <w:sz w:val="20"/>
          <w:szCs w:val="20"/>
          <w:u w:color="000000" w:themeColor="text1"/>
        </w:rPr>
        <w:t xml:space="preserve"> + </w:t>
      </w:r>
      <w:r w:rsidRPr="0069766A">
        <w:rPr>
          <w:b/>
          <w:i/>
          <w:color w:val="1F497D" w:themeColor="text2"/>
          <w:sz w:val="20"/>
          <w:szCs w:val="20"/>
          <w:u w:color="000000" w:themeColor="text1"/>
        </w:rPr>
        <w:t>b</w:t>
      </w:r>
      <w:r w:rsidRPr="00625578">
        <w:rPr>
          <w:sz w:val="20"/>
          <w:szCs w:val="20"/>
          <w:u w:color="000000" w:themeColor="text1"/>
        </w:rPr>
        <w:t>.</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m and b are constants.</w:t>
      </w:r>
    </w:p>
    <w:p w:rsidR="005E7F56" w:rsidRPr="0069766A" w:rsidRDefault="005E7F56" w:rsidP="005E7F56">
      <w:pPr>
        <w:pStyle w:val="BodyText"/>
        <w:numPr>
          <w:ilvl w:val="1"/>
          <w:numId w:val="212"/>
        </w:numPr>
        <w:spacing w:before="0" w:after="0"/>
        <w:rPr>
          <w:sz w:val="20"/>
          <w:szCs w:val="20"/>
          <w:u w:color="000000" w:themeColor="text1"/>
        </w:rPr>
      </w:pPr>
      <w:r w:rsidRPr="0069766A">
        <w:rPr>
          <w:sz w:val="20"/>
          <w:szCs w:val="20"/>
          <w:u w:color="000000" w:themeColor="text1"/>
        </w:rPr>
        <w:t xml:space="preserve">What are we looking for? </w:t>
      </w:r>
      <w:r>
        <w:rPr>
          <w:sz w:val="20"/>
          <w:szCs w:val="20"/>
          <w:u w:color="000000" w:themeColor="text1"/>
        </w:rPr>
        <w:t xml:space="preserve">The </w:t>
      </w:r>
      <w:r w:rsidRPr="0069766A">
        <w:rPr>
          <w:b/>
          <w:i/>
          <w:color w:val="00B050"/>
          <w:sz w:val="20"/>
          <w:szCs w:val="20"/>
          <w:u w:color="000000" w:themeColor="text1"/>
        </w:rPr>
        <w:t>graph</w:t>
      </w:r>
      <w:r>
        <w:rPr>
          <w:sz w:val="20"/>
          <w:szCs w:val="20"/>
          <w:u w:color="000000" w:themeColor="text1"/>
        </w:rPr>
        <w:t xml:space="preserve"> that has the equation y = -3</w:t>
      </w:r>
      <w:r w:rsidRPr="0069766A">
        <w:rPr>
          <w:b/>
          <w:i/>
          <w:color w:val="FF0000"/>
          <w:sz w:val="20"/>
          <w:szCs w:val="20"/>
          <w:u w:color="000000" w:themeColor="text1"/>
        </w:rPr>
        <w:t>m</w:t>
      </w:r>
      <w:r>
        <w:rPr>
          <w:sz w:val="20"/>
          <w:szCs w:val="20"/>
          <w:u w:color="000000" w:themeColor="text1"/>
        </w:rPr>
        <w:t xml:space="preserve">x + </w:t>
      </w:r>
      <w:r w:rsidRPr="0069766A">
        <w:rPr>
          <w:b/>
          <w:i/>
          <w:color w:val="1F497D" w:themeColor="text2"/>
          <w:sz w:val="20"/>
          <w:szCs w:val="20"/>
          <w:u w:color="000000" w:themeColor="text1"/>
        </w:rPr>
        <w:t>b</w:t>
      </w:r>
      <w:r w:rsidRPr="00625578">
        <w:rPr>
          <w:sz w:val="20"/>
          <w:szCs w:val="20"/>
          <w:u w:color="000000" w:themeColor="text1"/>
        </w:rPr>
        <w:t>.</w:t>
      </w:r>
      <w:r w:rsidRPr="0069766A">
        <w:rPr>
          <w:sz w:val="20"/>
          <w:szCs w:val="20"/>
          <w:u w:color="000000" w:themeColor="text1"/>
        </w:rPr>
        <w:t xml:space="preserve">  </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This is just the general form of a function.  </w:t>
      </w:r>
      <w:r w:rsidRPr="0069766A">
        <w:rPr>
          <w:b/>
          <w:i/>
          <w:color w:val="FF0000"/>
          <w:sz w:val="20"/>
          <w:szCs w:val="20"/>
          <w:u w:color="000000" w:themeColor="text1"/>
        </w:rPr>
        <w:t>m</w:t>
      </w:r>
      <w:r>
        <w:rPr>
          <w:sz w:val="20"/>
          <w:szCs w:val="20"/>
          <w:u w:color="000000" w:themeColor="text1"/>
        </w:rPr>
        <w:t xml:space="preserve"> is the slope; </w:t>
      </w:r>
      <w:r w:rsidRPr="0069766A">
        <w:rPr>
          <w:b/>
          <w:i/>
          <w:color w:val="1F497D" w:themeColor="text2"/>
          <w:sz w:val="20"/>
          <w:szCs w:val="20"/>
          <w:u w:color="000000" w:themeColor="text1"/>
        </w:rPr>
        <w:t>b</w:t>
      </w:r>
      <w:r>
        <w:rPr>
          <w:sz w:val="20"/>
          <w:szCs w:val="20"/>
          <w:u w:color="000000" w:themeColor="text1"/>
        </w:rPr>
        <w:t xml:space="preserve"> is the y-intercept.  First, we need to find the slope and y-intercept of the original graph,</w:t>
      </w:r>
      <w:r w:rsidRPr="000F6270">
        <w:rPr>
          <w:sz w:val="20"/>
          <w:szCs w:val="20"/>
          <w:u w:color="000000" w:themeColor="text1"/>
        </w:rPr>
        <w:t xml:space="preserve"> </w:t>
      </w:r>
      <w:r>
        <w:rPr>
          <w:sz w:val="20"/>
          <w:szCs w:val="20"/>
          <w:u w:color="000000" w:themeColor="text1"/>
        </w:rPr>
        <w:t xml:space="preserve">y = </w:t>
      </w:r>
      <w:proofErr w:type="spellStart"/>
      <w:r w:rsidRPr="0069766A">
        <w:rPr>
          <w:b/>
          <w:i/>
          <w:color w:val="FF0000"/>
          <w:sz w:val="20"/>
          <w:szCs w:val="20"/>
          <w:u w:color="000000" w:themeColor="text1"/>
        </w:rPr>
        <w:t>m</w:t>
      </w:r>
      <w:r>
        <w:rPr>
          <w:sz w:val="20"/>
          <w:szCs w:val="20"/>
          <w:u w:color="000000" w:themeColor="text1"/>
        </w:rPr>
        <w:t>x</w:t>
      </w:r>
      <w:proofErr w:type="spellEnd"/>
      <w:r>
        <w:rPr>
          <w:sz w:val="20"/>
          <w:szCs w:val="20"/>
          <w:u w:color="000000" w:themeColor="text1"/>
        </w:rPr>
        <w:t xml:space="preserve"> + </w:t>
      </w:r>
      <w:r w:rsidRPr="0069766A">
        <w:rPr>
          <w:b/>
          <w:i/>
          <w:color w:val="1F497D" w:themeColor="text2"/>
          <w:sz w:val="20"/>
          <w:szCs w:val="20"/>
          <w:u w:color="000000" w:themeColor="text1"/>
        </w:rPr>
        <w:t>b</w:t>
      </w:r>
      <w:r>
        <w:rPr>
          <w:sz w:val="20"/>
          <w:szCs w:val="20"/>
          <w:u w:color="000000" w:themeColor="text1"/>
        </w:rPr>
        <w:t>.</w:t>
      </w:r>
    </w:p>
    <w:p w:rsidR="005E7F56" w:rsidRDefault="005E7F56" w:rsidP="005E7F56">
      <w:pPr>
        <w:pStyle w:val="BodyText"/>
        <w:numPr>
          <w:ilvl w:val="3"/>
          <w:numId w:val="212"/>
        </w:numPr>
        <w:spacing w:before="0" w:after="0"/>
        <w:rPr>
          <w:sz w:val="20"/>
          <w:szCs w:val="20"/>
          <w:u w:color="000000" w:themeColor="text1"/>
        </w:rPr>
      </w:pPr>
      <w:r w:rsidRPr="0069766A">
        <w:rPr>
          <w:b/>
          <w:i/>
          <w:color w:val="1F497D" w:themeColor="text2"/>
          <w:sz w:val="20"/>
          <w:szCs w:val="20"/>
          <w:u w:color="000000" w:themeColor="text1"/>
        </w:rPr>
        <w:t>b</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because the line crosses the y-intercept at -1.</w:t>
      </w:r>
    </w:p>
    <w:p w:rsidR="005E7F56" w:rsidRDefault="005E7F56" w:rsidP="005E7F56">
      <w:pPr>
        <w:pStyle w:val="BodyText"/>
        <w:numPr>
          <w:ilvl w:val="3"/>
          <w:numId w:val="212"/>
        </w:numPr>
        <w:spacing w:before="0" w:after="0"/>
        <w:rPr>
          <w:sz w:val="20"/>
          <w:szCs w:val="20"/>
          <w:u w:color="000000" w:themeColor="text1"/>
        </w:rPr>
      </w:pPr>
      <w:r w:rsidRPr="0069766A">
        <w:rPr>
          <w:b/>
          <w:i/>
          <w:color w:val="FF0000"/>
          <w:sz w:val="20"/>
          <w:szCs w:val="20"/>
          <w:u w:color="000000" w:themeColor="text1"/>
        </w:rPr>
        <w:t>m</w:t>
      </w:r>
      <w:r>
        <w:rPr>
          <w:sz w:val="20"/>
          <w:szCs w:val="20"/>
          <w:u w:color="000000" w:themeColor="text1"/>
        </w:rPr>
        <w:t xml:space="preserve">, the slope, is </w:t>
      </w:r>
      <w:r>
        <w:rPr>
          <w:b/>
          <w:i/>
          <w:color w:val="FF0000"/>
          <w:sz w:val="20"/>
          <w:szCs w:val="20"/>
          <w:u w:color="000000" w:themeColor="text1"/>
        </w:rPr>
        <w:t>-1/3</w:t>
      </w:r>
      <w:r>
        <w:rPr>
          <w:sz w:val="20"/>
          <w:szCs w:val="20"/>
          <w:u w:color="000000" w:themeColor="text1"/>
        </w:rPr>
        <w:t xml:space="preserve"> because the line goes </w:t>
      </w:r>
      <w:r w:rsidRPr="0069766A">
        <w:rPr>
          <w:b/>
          <w:i/>
          <w:sz w:val="20"/>
          <w:szCs w:val="20"/>
          <w:u w:color="000000" w:themeColor="text1"/>
        </w:rPr>
        <w:t>down</w:t>
      </w:r>
      <w:r>
        <w:rPr>
          <w:sz w:val="20"/>
          <w:szCs w:val="20"/>
          <w:u w:color="000000" w:themeColor="text1"/>
        </w:rPr>
        <w:t xml:space="preserve"> 1 and to the </w:t>
      </w:r>
      <w:r w:rsidRPr="0069766A">
        <w:rPr>
          <w:b/>
          <w:i/>
          <w:sz w:val="20"/>
          <w:szCs w:val="20"/>
          <w:u w:color="000000" w:themeColor="text1"/>
        </w:rPr>
        <w:t>right</w:t>
      </w:r>
      <w:r>
        <w:rPr>
          <w:sz w:val="20"/>
          <w:szCs w:val="20"/>
          <w:u w:color="000000" w:themeColor="text1"/>
        </w:rPr>
        <w:t xml:space="preserve"> 3.  </w:t>
      </w:r>
      <w:r w:rsidRPr="0069766A">
        <w:rPr>
          <w:b/>
          <w:i/>
          <w:color w:val="FF0000"/>
          <w:sz w:val="20"/>
          <w:szCs w:val="20"/>
          <w:u w:color="000000" w:themeColor="text1"/>
        </w:rPr>
        <w:t>m</w:t>
      </w:r>
      <w:r>
        <w:rPr>
          <w:sz w:val="20"/>
          <w:szCs w:val="20"/>
          <w:u w:color="000000" w:themeColor="text1"/>
        </w:rPr>
        <w:t xml:space="preserve"> = </w:t>
      </w:r>
      <w:r w:rsidRPr="0069766A">
        <w:rPr>
          <w:b/>
          <w:i/>
          <w:color w:val="FF0000"/>
          <w:sz w:val="20"/>
          <w:szCs w:val="20"/>
          <w:u w:color="000000" w:themeColor="text1"/>
        </w:rPr>
        <w:t>-1/3</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Answers (B), (C) and (E) are all out, because those lines don’t cross the y-axis at -1.  We’re left with (A) and (D).</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Look at the equation of the function we are trying to find.  The new equation is:</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y = -3</w:t>
      </w:r>
      <w:r w:rsidRPr="0069766A">
        <w:rPr>
          <w:b/>
          <w:i/>
          <w:color w:val="FF0000"/>
          <w:sz w:val="20"/>
          <w:szCs w:val="20"/>
          <w:u w:color="000000" w:themeColor="text1"/>
        </w:rPr>
        <w:t>m</w:t>
      </w:r>
      <w:r>
        <w:rPr>
          <w:sz w:val="20"/>
          <w:szCs w:val="20"/>
          <w:u w:color="000000" w:themeColor="text1"/>
        </w:rPr>
        <w:t xml:space="preserve">x        +  </w:t>
      </w:r>
      <w:r w:rsidRPr="0069766A">
        <w:rPr>
          <w:b/>
          <w:i/>
          <w:color w:val="1F497D" w:themeColor="text2"/>
          <w:sz w:val="20"/>
          <w:szCs w:val="20"/>
          <w:u w:color="000000" w:themeColor="text1"/>
        </w:rPr>
        <w:t>b</w:t>
      </w:r>
      <w:r>
        <w:rPr>
          <w:sz w:val="20"/>
          <w:szCs w:val="20"/>
          <w:u w:color="000000" w:themeColor="text1"/>
        </w:rPr>
        <w:t xml:space="preserve">  </w:t>
      </w:r>
      <w:r>
        <w:rPr>
          <w:sz w:val="20"/>
          <w:szCs w:val="20"/>
          <w:u w:color="000000" w:themeColor="text1"/>
        </w:rPr>
        <w:tab/>
        <w:t xml:space="preserve">We found </w:t>
      </w:r>
      <w:r w:rsidRPr="0069766A">
        <w:rPr>
          <w:b/>
          <w:i/>
          <w:color w:val="1F497D" w:themeColor="text2"/>
          <w:sz w:val="20"/>
          <w:szCs w:val="20"/>
          <w:u w:color="000000" w:themeColor="text1"/>
        </w:rPr>
        <w:t>b</w:t>
      </w:r>
      <w:r w:rsidRPr="00625578">
        <w:rPr>
          <w:sz w:val="20"/>
          <w:szCs w:val="20"/>
          <w:u w:color="000000" w:themeColor="text1"/>
        </w:rPr>
        <w:t>;</w:t>
      </w:r>
      <w:r>
        <w:rPr>
          <w:sz w:val="20"/>
          <w:szCs w:val="20"/>
          <w:u w:color="000000" w:themeColor="text1"/>
        </w:rPr>
        <w:t xml:space="preserve"> it is </w:t>
      </w:r>
      <w:r>
        <w:rPr>
          <w:b/>
          <w:i/>
          <w:color w:val="1F497D" w:themeColor="text2"/>
          <w:sz w:val="20"/>
          <w:szCs w:val="20"/>
          <w:u w:color="000000" w:themeColor="text1"/>
        </w:rPr>
        <w:t>-1</w:t>
      </w:r>
      <w:r>
        <w:rPr>
          <w:sz w:val="20"/>
          <w:szCs w:val="20"/>
          <w:u w:color="000000" w:themeColor="text1"/>
        </w:rPr>
        <w:t xml:space="preserve">, so: </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y = -3</w:t>
      </w:r>
      <w:r w:rsidRPr="0069766A">
        <w:rPr>
          <w:b/>
          <w:i/>
          <w:color w:val="FF0000"/>
          <w:sz w:val="20"/>
          <w:szCs w:val="20"/>
          <w:u w:color="000000" w:themeColor="text1"/>
        </w:rPr>
        <w:t>m</w:t>
      </w:r>
      <w:r>
        <w:rPr>
          <w:sz w:val="20"/>
          <w:szCs w:val="20"/>
          <w:u w:color="000000" w:themeColor="text1"/>
        </w:rPr>
        <w:t xml:space="preserve">x        + </w:t>
      </w:r>
      <w:r>
        <w:rPr>
          <w:b/>
          <w:i/>
          <w:color w:val="1F497D" w:themeColor="text2"/>
          <w:sz w:val="20"/>
          <w:szCs w:val="20"/>
          <w:u w:color="000000" w:themeColor="text1"/>
        </w:rPr>
        <w:t>-1</w:t>
      </w:r>
      <w:r>
        <w:rPr>
          <w:sz w:val="20"/>
          <w:szCs w:val="20"/>
          <w:u w:color="000000" w:themeColor="text1"/>
        </w:rPr>
        <w:t xml:space="preserve">  </w:t>
      </w:r>
      <w:r>
        <w:rPr>
          <w:sz w:val="20"/>
          <w:szCs w:val="20"/>
          <w:u w:color="000000" w:themeColor="text1"/>
        </w:rPr>
        <w:tab/>
        <w:t xml:space="preserve">We also know </w:t>
      </w:r>
      <w:r w:rsidRPr="0069766A">
        <w:rPr>
          <w:b/>
          <w:i/>
          <w:color w:val="FF0000"/>
          <w:sz w:val="20"/>
          <w:szCs w:val="20"/>
          <w:u w:color="000000" w:themeColor="text1"/>
        </w:rPr>
        <w:t>m</w:t>
      </w:r>
      <w:r>
        <w:rPr>
          <w:sz w:val="20"/>
          <w:szCs w:val="20"/>
          <w:u w:color="000000" w:themeColor="text1"/>
        </w:rPr>
        <w:t xml:space="preserve"> = </w:t>
      </w:r>
      <w:r w:rsidRPr="0069766A">
        <w:rPr>
          <w:b/>
          <w:i/>
          <w:color w:val="FF0000"/>
          <w:sz w:val="20"/>
          <w:szCs w:val="20"/>
          <w:u w:color="000000" w:themeColor="text1"/>
        </w:rPr>
        <w:t>-1/3</w:t>
      </w:r>
      <w:r>
        <w:rPr>
          <w:sz w:val="20"/>
          <w:szCs w:val="20"/>
          <w:u w:color="000000" w:themeColor="text1"/>
        </w:rPr>
        <w:t>, so plug that in.</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y = -3(</w:t>
      </w:r>
      <w:r w:rsidRPr="0069766A">
        <w:rPr>
          <w:b/>
          <w:i/>
          <w:color w:val="FF0000"/>
          <w:sz w:val="20"/>
          <w:szCs w:val="20"/>
          <w:u w:color="000000" w:themeColor="text1"/>
        </w:rPr>
        <w:t>-1/3</w:t>
      </w:r>
      <w:r>
        <w:rPr>
          <w:sz w:val="20"/>
          <w:szCs w:val="20"/>
          <w:u w:color="000000" w:themeColor="text1"/>
        </w:rPr>
        <w:t xml:space="preserve">)x + </w:t>
      </w:r>
      <w:r>
        <w:rPr>
          <w:b/>
          <w:i/>
          <w:color w:val="1F497D" w:themeColor="text2"/>
          <w:sz w:val="20"/>
          <w:szCs w:val="20"/>
          <w:u w:color="000000" w:themeColor="text1"/>
        </w:rPr>
        <w:t>-1</w:t>
      </w:r>
      <w:r>
        <w:rPr>
          <w:sz w:val="20"/>
          <w:szCs w:val="20"/>
          <w:u w:color="000000" w:themeColor="text1"/>
        </w:rPr>
        <w:t xml:space="preserve">  </w:t>
      </w:r>
      <w:r>
        <w:rPr>
          <w:sz w:val="20"/>
          <w:szCs w:val="20"/>
          <w:u w:color="000000" w:themeColor="text1"/>
        </w:rPr>
        <w:tab/>
        <w:t>Simplify. The negative signs and the 3’s go away.</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 xml:space="preserve">y =      (1)x      + </w:t>
      </w:r>
      <w:r>
        <w:rPr>
          <w:b/>
          <w:i/>
          <w:color w:val="1F497D" w:themeColor="text2"/>
          <w:sz w:val="20"/>
          <w:szCs w:val="20"/>
          <w:u w:color="000000" w:themeColor="text1"/>
        </w:rPr>
        <w:t>-1</w:t>
      </w:r>
      <w:r>
        <w:rPr>
          <w:sz w:val="20"/>
          <w:szCs w:val="20"/>
          <w:u w:color="000000" w:themeColor="text1"/>
        </w:rPr>
        <w:t xml:space="preserve">  </w:t>
      </w:r>
      <w:r>
        <w:rPr>
          <w:sz w:val="20"/>
          <w:szCs w:val="20"/>
          <w:u w:color="000000" w:themeColor="text1"/>
        </w:rPr>
        <w:tab/>
        <w:t>The slope of our new line is positive 1.</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Let’s now go back and look at (A) and (D).</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 xml:space="preserve">Answer (A) has a slope of 1/3 because the line goes </w:t>
      </w:r>
      <w:r w:rsidRPr="00625578">
        <w:rPr>
          <w:i/>
          <w:sz w:val="20"/>
          <w:szCs w:val="20"/>
          <w:u w:color="000000" w:themeColor="text1"/>
        </w:rPr>
        <w:t>up</w:t>
      </w:r>
      <w:r>
        <w:rPr>
          <w:sz w:val="20"/>
          <w:szCs w:val="20"/>
          <w:u w:color="000000" w:themeColor="text1"/>
        </w:rPr>
        <w:t xml:space="preserve"> 1 and to the </w:t>
      </w:r>
      <w:r w:rsidRPr="00625578">
        <w:rPr>
          <w:i/>
          <w:sz w:val="20"/>
          <w:szCs w:val="20"/>
          <w:u w:color="000000" w:themeColor="text1"/>
        </w:rPr>
        <w:t>right</w:t>
      </w:r>
      <w:r>
        <w:rPr>
          <w:sz w:val="20"/>
          <w:szCs w:val="20"/>
          <w:u w:color="000000" w:themeColor="text1"/>
        </w:rPr>
        <w:t xml:space="preserve"> 3. (A) is out.</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Answer (</w:t>
      </w:r>
      <w:r w:rsidRPr="0001036B">
        <w:rPr>
          <w:b/>
          <w:i/>
          <w:color w:val="00B050"/>
          <w:sz w:val="20"/>
          <w:szCs w:val="20"/>
          <w:u w:color="000000" w:themeColor="text1"/>
        </w:rPr>
        <w:t>D</w:t>
      </w:r>
      <w:r>
        <w:rPr>
          <w:sz w:val="20"/>
          <w:szCs w:val="20"/>
          <w:u w:color="000000" w:themeColor="text1"/>
        </w:rPr>
        <w:t>) has a slope of 1 (</w:t>
      </w:r>
      <w:r w:rsidRPr="00625578">
        <w:rPr>
          <w:i/>
          <w:sz w:val="20"/>
          <w:szCs w:val="20"/>
          <w:u w:color="000000" w:themeColor="text1"/>
        </w:rPr>
        <w:t>up</w:t>
      </w:r>
      <w:r>
        <w:rPr>
          <w:sz w:val="20"/>
          <w:szCs w:val="20"/>
          <w:u w:color="000000" w:themeColor="text1"/>
        </w:rPr>
        <w:t xml:space="preserve"> 1, </w:t>
      </w:r>
      <w:r w:rsidRPr="00625578">
        <w:rPr>
          <w:i/>
          <w:sz w:val="20"/>
          <w:szCs w:val="20"/>
          <w:u w:color="000000" w:themeColor="text1"/>
        </w:rPr>
        <w:t>right</w:t>
      </w:r>
      <w:r>
        <w:rPr>
          <w:sz w:val="20"/>
          <w:szCs w:val="20"/>
          <w:u w:color="000000" w:themeColor="text1"/>
        </w:rPr>
        <w:t xml:space="preserve"> 1).</w:t>
      </w:r>
    </w:p>
    <w:p w:rsidR="005E7F56" w:rsidRDefault="00F36303" w:rsidP="005E7F56">
      <w:pPr>
        <w:pStyle w:val="BodyText"/>
        <w:spacing w:after="120"/>
        <w:ind w:left="360" w:firstLine="360"/>
        <w:rPr>
          <w:sz w:val="20"/>
          <w:szCs w:val="20"/>
          <w:u w:color="000000" w:themeColor="text1"/>
        </w:rPr>
      </w:pPr>
      <w:r>
        <w:rPr>
          <w:noProof/>
          <w:sz w:val="20"/>
          <w:szCs w:val="20"/>
          <w:u w:color="000000" w:themeColor="text1"/>
        </w:rPr>
        <w:pict>
          <v:oval id="_x0000_s14037" style="position:absolute;left:0;text-align:left;margin-left:18pt;margin-top:2.9pt;width:136.95pt;height:17.4pt;z-index:253012992"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 xml:space="preserve">D </w:t>
      </w:r>
      <w:r w:rsidR="005E7F56" w:rsidRPr="00F204E1">
        <w:rPr>
          <w:sz w:val="20"/>
          <w:szCs w:val="20"/>
          <w:u w:color="000000" w:themeColor="text1"/>
        </w:rPr>
        <w:t>is</w:t>
      </w:r>
      <w:r w:rsidR="005E7F56" w:rsidRPr="00F82667">
        <w:rPr>
          <w:sz w:val="20"/>
          <w:szCs w:val="20"/>
          <w:u w:color="000000" w:themeColor="text1"/>
        </w:rPr>
        <w:t xml:space="preserve"> the correct answer.</w:t>
      </w:r>
    </w:p>
    <w:p w:rsidR="005E7F56" w:rsidRDefault="005E7F56">
      <w:pPr>
        <w:spacing w:before="0" w:after="200"/>
        <w:rPr>
          <w:sz w:val="20"/>
          <w:szCs w:val="20"/>
          <w:u w:color="000000" w:themeColor="text1"/>
        </w:rPr>
      </w:pPr>
      <w:r>
        <w:rPr>
          <w:sz w:val="20"/>
          <w:szCs w:val="20"/>
          <w:u w:color="000000" w:themeColor="text1"/>
        </w:rPr>
        <w:br w:type="page"/>
      </w:r>
    </w:p>
    <w:p w:rsidR="005E7F56" w:rsidRPr="00971E3A" w:rsidRDefault="005E7F56" w:rsidP="005E7F56">
      <w:pPr>
        <w:pStyle w:val="BodyText"/>
        <w:numPr>
          <w:ilvl w:val="0"/>
          <w:numId w:val="212"/>
        </w:numPr>
        <w:spacing w:before="0" w:after="0"/>
        <w:rPr>
          <w:sz w:val="20"/>
          <w:szCs w:val="20"/>
          <w:u w:color="000000" w:themeColor="text1"/>
        </w:rPr>
      </w:pPr>
      <w:r>
        <w:rPr>
          <w:sz w:val="20"/>
          <w:szCs w:val="20"/>
          <w:u w:color="000000" w:themeColor="text1"/>
        </w:rPr>
        <w:lastRenderedPageBreak/>
        <w:t>Cube fun.</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Let’s write our given: Cube has a volume of 8.</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shortest distance</w:t>
      </w:r>
      <w:r>
        <w:rPr>
          <w:sz w:val="20"/>
          <w:szCs w:val="20"/>
          <w:u w:color="000000" w:themeColor="text1"/>
        </w:rPr>
        <w:t xml:space="preserve"> from the center of the cube to the base of the cube</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Since the cube has a volume of 8, we know that each edge has a length of 2. </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Find the height of the line that goes vertically from the center down to the base (the vertical </w:t>
      </w:r>
      <w:r w:rsidRPr="00907028">
        <w:rPr>
          <w:b/>
          <w:i/>
          <w:color w:val="00B050"/>
          <w:sz w:val="20"/>
          <w:szCs w:val="20"/>
          <w:u w:color="000000" w:themeColor="text1"/>
        </w:rPr>
        <w:t>green</w:t>
      </w:r>
      <w:r>
        <w:rPr>
          <w:sz w:val="20"/>
          <w:szCs w:val="20"/>
          <w:u w:color="000000" w:themeColor="text1"/>
        </w:rPr>
        <w:t xml:space="preserve"> dashed line).  This length must be </w:t>
      </w:r>
      <w:r w:rsidRPr="00625578">
        <w:rPr>
          <w:b/>
          <w:i/>
          <w:color w:val="00B050"/>
          <w:sz w:val="20"/>
          <w:szCs w:val="20"/>
          <w:u w:color="000000" w:themeColor="text1"/>
        </w:rPr>
        <w:t>1</w:t>
      </w:r>
      <w:r>
        <w:rPr>
          <w:sz w:val="20"/>
          <w:szCs w:val="20"/>
          <w:u w:color="000000" w:themeColor="text1"/>
        </w:rPr>
        <w:t xml:space="preserve">, because the cube has edges of length 2, and the center must be in the middle.  </w:t>
      </w:r>
    </w:p>
    <w:p w:rsidR="005E7F56" w:rsidRPr="00501918"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Look at the other dashed lines from the center to the base.  Is there any way that any of those </w:t>
      </w:r>
      <w:r>
        <w:rPr>
          <w:b/>
          <w:i/>
          <w:color w:val="1F497D" w:themeColor="text2"/>
          <w:sz w:val="20"/>
          <w:szCs w:val="20"/>
          <w:u w:color="000000" w:themeColor="text1"/>
        </w:rPr>
        <w:t>blue</w:t>
      </w:r>
      <w:r>
        <w:rPr>
          <w:b/>
          <w:i/>
          <w:sz w:val="20"/>
          <w:szCs w:val="20"/>
          <w:u w:color="000000" w:themeColor="text1"/>
        </w:rPr>
        <w:t xml:space="preserve"> </w:t>
      </w:r>
      <w:r>
        <w:rPr>
          <w:sz w:val="20"/>
          <w:szCs w:val="20"/>
          <w:u w:color="000000" w:themeColor="text1"/>
        </w:rPr>
        <w:t xml:space="preserve">dashed lines can be shorter than the vertical </w:t>
      </w:r>
      <w:r w:rsidRPr="00907028">
        <w:rPr>
          <w:b/>
          <w:i/>
          <w:color w:val="00B050"/>
          <w:sz w:val="20"/>
          <w:szCs w:val="20"/>
          <w:u w:color="000000" w:themeColor="text1"/>
        </w:rPr>
        <w:t>green</w:t>
      </w:r>
      <w:r>
        <w:rPr>
          <w:sz w:val="20"/>
          <w:szCs w:val="20"/>
          <w:u w:color="000000" w:themeColor="text1"/>
        </w:rPr>
        <w:t xml:space="preserve"> dashed line? Not in the real world.  </w:t>
      </w:r>
      <w:r>
        <w:rPr>
          <w:b/>
          <w:i/>
          <w:color w:val="00B050"/>
          <w:sz w:val="20"/>
          <w:szCs w:val="20"/>
          <w:u w:color="000000" w:themeColor="text1"/>
        </w:rPr>
        <w:t>1</w:t>
      </w:r>
      <w:r>
        <w:rPr>
          <w:sz w:val="20"/>
          <w:szCs w:val="20"/>
          <w:u w:color="000000" w:themeColor="text1"/>
        </w:rPr>
        <w:t xml:space="preserve"> is the shortest distance.</w:t>
      </w:r>
    </w:p>
    <w:p w:rsidR="005E7F56" w:rsidRPr="00F82667" w:rsidRDefault="00F36303" w:rsidP="005E7F56">
      <w:pPr>
        <w:pStyle w:val="BodyText"/>
        <w:spacing w:after="120"/>
        <w:ind w:left="720" w:firstLine="0"/>
        <w:rPr>
          <w:sz w:val="20"/>
          <w:szCs w:val="20"/>
          <w:u w:color="000000" w:themeColor="text1"/>
        </w:rPr>
      </w:pPr>
      <w:r>
        <w:rPr>
          <w:noProof/>
          <w:sz w:val="20"/>
          <w:szCs w:val="20"/>
          <w:u w:color="000000" w:themeColor="text1"/>
        </w:rPr>
        <w:pict>
          <v:group id="_x0000_s14065" style="position:absolute;left:0;text-align:left;margin-left:255.15pt;margin-top:3.55pt;width:104.1pt;height:96.85pt;z-index:253034496" coordorigin="6111,2032" coordsize="2082,1937" wrapcoords="6216 -167 2642 3851 2331 11219 2486 18084 14452 18084 14607 18084 16783 15907 18181 13730 18181 -167 6216 -167">
            <v:group id="_x0000_s14066" style="position:absolute;left:6111;top:2032;width:2082;height:1937" coordorigin="2283,2688" coordsize="2082,1937" wrapcoords="6216 -167 2642 3851 2331 11219 2486 18084 14452 18084 14607 18084 16783 15907 18181 13730 18181 -167 6216 -167">
              <v:group id="_x0000_s14067" style="position:absolute;left:2532;top:2688;width:1476;height:1620" coordorigin="2532,2949" coordsize="1476,1620">
                <v:group id="_x0000_s14068" style="position:absolute;left:2568;top:2949;width:1440;height:1620" coordorigin="2568,2688" coordsize="1440,1620">
                  <v:group id="_x0000_s14069" style="position:absolute;left:2568;top:2688;width:1440;height:1620" coordorigin="2556,2700" coordsize="1440,1620" wrapcoords="4725 -200 -225 4400 -225 21600 16650 21600 16875 21600 20250 19000 21825 16800 21825 -200 4725 -200">
                    <v:group id="_x0000_s14070" style="position:absolute;left:2556;top:2700;width:1440;height:1620" coordorigin="2556,2700" coordsize="1440,1620" wrapcoords="4500 0 4500 16000 -225 21200 -225 21400 675 21400 900 21400 2925 19200 21600 16800 21600 16200 5625 16000 5625 0 4500 0">
                      <v:shape id="_x0000_s14071" type="#_x0000_t32" style="position:absolute;left:2904;top:3948;width:1092;height:0;flip:x" o:connectortype="straight" wrapcoords="0 0 0 1 70 1 70 0 0 0" strokeweight="1.5pt">
                        <v:stroke dashstyle="1 1"/>
                      </v:shape>
                      <v:shape id="_x0000_s14072" type="#_x0000_t32" style="position:absolute;left:2904;top:2700;width:0;height:1248" o:connectortype="straight" wrapcoords="0 1 0 83 2 83 2 1 0 1" strokeweight="1.5pt">
                        <v:stroke dashstyle="1 1"/>
                      </v:shape>
                      <v:shape id="_x0000_s14073" type="#_x0000_t32" style="position:absolute;left:2556;top:3948;width:348;height:372;flip:y" o:connectortype="straight" wrapcoords="-939 0 -939 864 18783 21600 22539 21600 23478 21600 2817 0 -939 0" strokeweight="1.5pt">
                        <v:stroke dashstyle="1 1"/>
                      </v:shape>
                    </v:group>
                    <v:shape id="_x0000_s14074" type="#_x0000_t16" style="position:absolute;left:2556;top:2700;width:1440;height:1620" wrapcoords="4725 -200 -225 4400 -225 21600 16650 21600 16875 21600 20250 19000 21825 16800 21825 -200 4725 -200" filled="f" strokeweight="1.5pt"/>
                  </v:group>
                  <v:shape id="_x0000_s14075" type="#_x0000_t32" style="position:absolute;left:3276;top:3564;width:1;height:492" o:connectortype="straight" strokecolor="#00b050" strokeweight="2pt">
                    <v:stroke dashstyle="1 1"/>
                  </v:shape>
                  <v:shape id="_x0000_s14076" type="#_x0000_t32" style="position:absolute;left:3277;top:3564;width:731;height:372" o:connectortype="straight" strokecolor="#1f497d [3215]" strokeweight="2pt">
                    <v:stroke dashstyle="1 1"/>
                  </v:shape>
                  <v:shape id="_x0000_s14077" type="#_x0000_t32" style="position:absolute;left:3276;top:3564;width:588;height:492" o:connectortype="straight" strokecolor="#1f497d [3215]" strokeweight="2pt">
                    <v:stroke dashstyle="1 1"/>
                  </v:shape>
                  <v:shape id="_x0000_s14078" type="#_x0000_t32" style="position:absolute;left:3036;top:3564;width:240;height:492;flip:x" o:connectortype="straight" strokecolor="#1f497d [3215]" strokeweight="2pt">
                    <v:stroke dashstyle="1 1"/>
                  </v:shape>
                </v:group>
                <v:oval id="_x0000_s14079" style="position:absolute;left:2532;top:3933;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080" type="#_x0000_t202" style="position:absolute;left:2283;top:3067;width:429;height:473;mso-height-percent:200;mso-height-percent:200;mso-width-relative:margin;mso-height-relative:margin" filled="f" stroked="f">
                <v:textbox style="mso-next-textbox:#_x0000_s14080;mso-fit-shape-to-text:t">
                  <w:txbxContent>
                    <w:p w:rsidR="00F81349" w:rsidRPr="00907028" w:rsidRDefault="00F81349" w:rsidP="005E7F56">
                      <w:pPr>
                        <w:rPr>
                          <w:b/>
                          <w:i/>
                          <w:sz w:val="16"/>
                          <w:szCs w:val="16"/>
                        </w:rPr>
                      </w:pPr>
                      <w:r w:rsidRPr="00907028">
                        <w:rPr>
                          <w:b/>
                          <w:i/>
                          <w:sz w:val="16"/>
                          <w:szCs w:val="16"/>
                        </w:rPr>
                        <w:t>1</w:t>
                      </w:r>
                    </w:p>
                  </w:txbxContent>
                </v:textbox>
              </v:shape>
              <v:shape id="_x0000_s14081" type="#_x0000_t202" style="position:absolute;left:2283;top:3751;width:429;height:473;mso-height-percent:200;mso-height-percent:200;mso-width-relative:margin;mso-height-relative:margin" filled="f" stroked="f">
                <v:textbox style="mso-next-textbox:#_x0000_s14081;mso-fit-shape-to-text:t">
                  <w:txbxContent>
                    <w:p w:rsidR="00F81349" w:rsidRPr="00907028" w:rsidRDefault="00F81349" w:rsidP="005E7F56">
                      <w:pPr>
                        <w:rPr>
                          <w:b/>
                          <w:i/>
                          <w:sz w:val="16"/>
                          <w:szCs w:val="16"/>
                        </w:rPr>
                      </w:pPr>
                      <w:r w:rsidRPr="00907028">
                        <w:rPr>
                          <w:b/>
                          <w:i/>
                          <w:sz w:val="16"/>
                          <w:szCs w:val="16"/>
                        </w:rPr>
                        <w:t>1</w:t>
                      </w:r>
                    </w:p>
                  </w:txbxContent>
                </v:textbox>
              </v:shape>
              <v:shape id="_x0000_s14082" type="#_x0000_t202" style="position:absolute;left:3936;top:3079;width:429;height:473;mso-height-percent:200;mso-height-percent:200;mso-width-relative:margin;mso-height-relative:margin" filled="f" stroked="f">
                <v:textbox style="mso-next-textbox:#_x0000_s14082;mso-fit-shape-to-text:t">
                  <w:txbxContent>
                    <w:p w:rsidR="00F81349" w:rsidRPr="00907028" w:rsidRDefault="00F81349" w:rsidP="005E7F56">
                      <w:pPr>
                        <w:rPr>
                          <w:b/>
                          <w:i/>
                          <w:sz w:val="16"/>
                          <w:szCs w:val="16"/>
                        </w:rPr>
                      </w:pPr>
                      <w:r>
                        <w:rPr>
                          <w:b/>
                          <w:i/>
                          <w:sz w:val="16"/>
                          <w:szCs w:val="16"/>
                        </w:rPr>
                        <w:t>2</w:t>
                      </w:r>
                    </w:p>
                  </w:txbxContent>
                </v:textbox>
              </v:shape>
              <v:shape id="_x0000_s14083" type="#_x0000_t202" style="position:absolute;left:3726;top:3900;width:429;height:473;mso-height-percent:200;mso-height-percent:200;mso-width-relative:margin;mso-height-relative:margin" filled="f" stroked="f">
                <v:textbox style="mso-next-textbox:#_x0000_s14083;mso-fit-shape-to-text:t">
                  <w:txbxContent>
                    <w:p w:rsidR="00F81349" w:rsidRPr="00907028" w:rsidRDefault="00F81349" w:rsidP="005E7F56">
                      <w:pPr>
                        <w:rPr>
                          <w:b/>
                          <w:i/>
                          <w:sz w:val="16"/>
                          <w:szCs w:val="16"/>
                        </w:rPr>
                      </w:pPr>
                      <w:r>
                        <w:rPr>
                          <w:b/>
                          <w:i/>
                          <w:sz w:val="16"/>
                          <w:szCs w:val="16"/>
                        </w:rPr>
                        <w:t>2</w:t>
                      </w:r>
                    </w:p>
                  </w:txbxContent>
                </v:textbox>
              </v:shape>
              <v:shape id="_x0000_s14084" type="#_x0000_t202" style="position:absolute;left:2916;top:4152;width:429;height:473;mso-height-percent:200;mso-height-percent:200;mso-width-relative:margin;mso-height-relative:margin" filled="f" stroked="f">
                <v:textbox style="mso-next-textbox:#_x0000_s14084;mso-fit-shape-to-text:t">
                  <w:txbxContent>
                    <w:p w:rsidR="00F81349" w:rsidRPr="00907028" w:rsidRDefault="00F81349" w:rsidP="005E7F56">
                      <w:pPr>
                        <w:rPr>
                          <w:b/>
                          <w:i/>
                          <w:sz w:val="16"/>
                          <w:szCs w:val="16"/>
                        </w:rPr>
                      </w:pPr>
                      <w:r>
                        <w:rPr>
                          <w:b/>
                          <w:i/>
                          <w:sz w:val="16"/>
                          <w:szCs w:val="16"/>
                        </w:rPr>
                        <w:t>2</w:t>
                      </w:r>
                    </w:p>
                  </w:txbxContent>
                </v:textbox>
              </v:shape>
            </v:group>
            <v:oval id="_x0000_s14085" style="position:absolute;left:7065;top:287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10:wrap type="through"/>
          </v:group>
        </w:pict>
      </w:r>
      <w:r w:rsidRPr="00F36303">
        <w:rPr>
          <w:b/>
          <w:i/>
          <w:noProof/>
          <w:color w:val="00B050"/>
          <w:sz w:val="20"/>
          <w:szCs w:val="20"/>
          <w:u w:color="000000" w:themeColor="text1"/>
        </w:rPr>
        <w:pict>
          <v:oval id="_x0000_s14038" style="position:absolute;left:0;text-align:left;margin-left:18pt;margin-top:3.55pt;width:136.95pt;height:17.4pt;z-index:253014016"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A i</w:t>
      </w:r>
      <w:r w:rsidR="005E7F56" w:rsidRPr="00F82667">
        <w:rPr>
          <w:sz w:val="20"/>
          <w:szCs w:val="20"/>
          <w:u w:color="000000" w:themeColor="text1"/>
        </w:rPr>
        <w:t>s the correct answer.</w:t>
      </w:r>
    </w:p>
    <w:p w:rsidR="005E7F56" w:rsidRDefault="005E7F56" w:rsidP="005E7F56">
      <w:pPr>
        <w:spacing w:before="0" w:after="200"/>
        <w:rPr>
          <w:sz w:val="20"/>
          <w:szCs w:val="20"/>
          <w:u w:color="000000" w:themeColor="text1"/>
        </w:rPr>
      </w:pPr>
    </w:p>
    <w:p w:rsidR="005E7F56" w:rsidRDefault="005E7F56" w:rsidP="005E7F56">
      <w:pPr>
        <w:spacing w:before="0" w:after="200"/>
        <w:rPr>
          <w:sz w:val="20"/>
          <w:szCs w:val="20"/>
          <w:u w:color="000000" w:themeColor="text1"/>
        </w:rPr>
      </w:pPr>
    </w:p>
    <w:p w:rsidR="005E7F56" w:rsidRDefault="005E7F56" w:rsidP="005E7F56">
      <w:pPr>
        <w:spacing w:before="0" w:after="200"/>
        <w:rPr>
          <w:sz w:val="20"/>
          <w:szCs w:val="20"/>
          <w:u w:color="000000" w:themeColor="text1"/>
        </w:rPr>
      </w:pPr>
    </w:p>
    <w:p w:rsidR="005E7F56" w:rsidRDefault="005E7F56" w:rsidP="005E7F56">
      <w:pPr>
        <w:pStyle w:val="BodyText"/>
        <w:numPr>
          <w:ilvl w:val="0"/>
          <w:numId w:val="212"/>
        </w:numPr>
        <w:spacing w:after="0"/>
        <w:rPr>
          <w:sz w:val="20"/>
          <w:szCs w:val="20"/>
          <w:u w:color="000000" w:themeColor="text1"/>
        </w:rPr>
      </w:pPr>
      <w:r>
        <w:rPr>
          <w:sz w:val="20"/>
          <w:szCs w:val="20"/>
          <w:u w:color="000000" w:themeColor="text1"/>
        </w:rPr>
        <w:t>A fraction, friends, and an exponent.</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Let’s write our given: </w:t>
      </w:r>
      <w:r w:rsidRPr="00CE6178">
        <w:rPr>
          <w:b/>
          <w:i/>
          <w:color w:val="FF0000"/>
          <w:sz w:val="20"/>
          <w:szCs w:val="20"/>
          <w:u w:color="000000" w:themeColor="text1"/>
        </w:rPr>
        <w:t>y</w:t>
      </w:r>
      <w:r>
        <w:rPr>
          <w:sz w:val="20"/>
          <w:szCs w:val="20"/>
          <w:u w:color="000000" w:themeColor="text1"/>
        </w:rPr>
        <w:t xml:space="preserve"> = 5</w:t>
      </w:r>
      <w:r w:rsidRPr="00CE6178">
        <w:rPr>
          <w:b/>
          <w:i/>
          <w:color w:val="1F497D" w:themeColor="text2"/>
          <w:sz w:val="20"/>
          <w:szCs w:val="20"/>
          <w:u w:color="000000" w:themeColor="text1"/>
        </w:rPr>
        <w:t>x</w:t>
      </w:r>
      <w:r w:rsidRPr="00CE6178">
        <w:rPr>
          <w:sz w:val="20"/>
          <w:szCs w:val="20"/>
          <w:u w:color="000000" w:themeColor="text1"/>
          <w:vertAlign w:val="superscript"/>
        </w:rPr>
        <w:t>3</w:t>
      </w:r>
      <w:r>
        <w:rPr>
          <w:sz w:val="20"/>
          <w:szCs w:val="20"/>
          <w:u w:color="000000" w:themeColor="text1"/>
        </w:rPr>
        <w:t>/</w:t>
      </w:r>
      <w:r w:rsidRPr="00CE6178">
        <w:rPr>
          <w:b/>
          <w:i/>
          <w:color w:val="7030A0"/>
          <w:sz w:val="20"/>
          <w:szCs w:val="20"/>
          <w:u w:color="000000" w:themeColor="text1"/>
        </w:rPr>
        <w:t>z</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What are we looking for?  What happens to </w:t>
      </w:r>
      <w:r w:rsidRPr="00CE6178">
        <w:rPr>
          <w:b/>
          <w:i/>
          <w:color w:val="FF0000"/>
          <w:sz w:val="20"/>
          <w:szCs w:val="20"/>
          <w:u w:color="000000" w:themeColor="text1"/>
        </w:rPr>
        <w:t>y</w:t>
      </w:r>
      <w:r>
        <w:rPr>
          <w:sz w:val="20"/>
          <w:szCs w:val="20"/>
          <w:u w:color="000000" w:themeColor="text1"/>
        </w:rPr>
        <w:t xml:space="preserve"> when </w:t>
      </w:r>
      <w:r w:rsidRPr="00CE6178">
        <w:rPr>
          <w:b/>
          <w:i/>
          <w:color w:val="1F497D" w:themeColor="text2"/>
          <w:sz w:val="20"/>
          <w:szCs w:val="20"/>
          <w:u w:color="000000" w:themeColor="text1"/>
        </w:rPr>
        <w:t>x</w:t>
      </w:r>
      <w:r>
        <w:rPr>
          <w:sz w:val="20"/>
          <w:szCs w:val="20"/>
          <w:u w:color="000000" w:themeColor="text1"/>
        </w:rPr>
        <w:t xml:space="preserve"> and </w:t>
      </w:r>
      <w:r w:rsidRPr="00CE6178">
        <w:rPr>
          <w:b/>
          <w:i/>
          <w:color w:val="7030A0"/>
          <w:sz w:val="20"/>
          <w:szCs w:val="20"/>
          <w:u w:color="000000" w:themeColor="text1"/>
        </w:rPr>
        <w:t>z</w:t>
      </w:r>
      <w:r>
        <w:rPr>
          <w:sz w:val="20"/>
          <w:szCs w:val="20"/>
          <w:u w:color="000000" w:themeColor="text1"/>
        </w:rPr>
        <w:t xml:space="preserve"> are both doubled.</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Let’s get those friends into number form.  We need to pick values for </w:t>
      </w:r>
      <w:r w:rsidRPr="00CE6178">
        <w:rPr>
          <w:b/>
          <w:i/>
          <w:color w:val="1F497D" w:themeColor="text2"/>
          <w:sz w:val="20"/>
          <w:szCs w:val="20"/>
          <w:u w:color="000000" w:themeColor="text1"/>
        </w:rPr>
        <w:t>x</w:t>
      </w:r>
      <w:r>
        <w:rPr>
          <w:sz w:val="20"/>
          <w:szCs w:val="20"/>
          <w:u w:color="000000" w:themeColor="text1"/>
        </w:rPr>
        <w:t xml:space="preserve"> and </w:t>
      </w:r>
      <w:r w:rsidRPr="00CE6178">
        <w:rPr>
          <w:b/>
          <w:i/>
          <w:color w:val="7030A0"/>
          <w:sz w:val="20"/>
          <w:szCs w:val="20"/>
          <w:u w:color="000000" w:themeColor="text1"/>
        </w:rPr>
        <w:t>z</w:t>
      </w:r>
      <w:r>
        <w:rPr>
          <w:sz w:val="20"/>
          <w:szCs w:val="20"/>
          <w:u w:color="000000" w:themeColor="text1"/>
        </w:rPr>
        <w:t xml:space="preserve">.  How about </w:t>
      </w:r>
      <w:r>
        <w:rPr>
          <w:b/>
          <w:i/>
          <w:color w:val="1F497D" w:themeColor="text2"/>
          <w:sz w:val="20"/>
          <w:szCs w:val="20"/>
          <w:u w:color="000000" w:themeColor="text1"/>
        </w:rPr>
        <w:t>1</w:t>
      </w:r>
      <w:r>
        <w:rPr>
          <w:sz w:val="20"/>
          <w:szCs w:val="20"/>
          <w:u w:color="000000" w:themeColor="text1"/>
        </w:rPr>
        <w:t xml:space="preserve"> and </w:t>
      </w:r>
      <w:r>
        <w:rPr>
          <w:b/>
          <w:i/>
          <w:color w:val="7030A0"/>
          <w:sz w:val="20"/>
          <w:szCs w:val="20"/>
          <w:u w:color="000000" w:themeColor="text1"/>
        </w:rPr>
        <w:t>1</w:t>
      </w:r>
      <w:r>
        <w:rPr>
          <w:sz w:val="20"/>
          <w:szCs w:val="20"/>
          <w:u w:color="000000" w:themeColor="text1"/>
        </w:rPr>
        <w:t>?</w:t>
      </w:r>
    </w:p>
    <w:p w:rsidR="005E7F56" w:rsidRDefault="005E7F56" w:rsidP="005E7F56">
      <w:pPr>
        <w:pStyle w:val="BodyText"/>
        <w:numPr>
          <w:ilvl w:val="3"/>
          <w:numId w:val="212"/>
        </w:numPr>
        <w:spacing w:before="0" w:after="0"/>
        <w:rPr>
          <w:sz w:val="20"/>
          <w:szCs w:val="20"/>
          <w:u w:color="000000" w:themeColor="text1"/>
        </w:rPr>
      </w:pPr>
      <w:r w:rsidRPr="00CE6178">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  </w:t>
      </w:r>
      <w:r w:rsidRPr="00CE6178">
        <w:rPr>
          <w:b/>
          <w:i/>
          <w:color w:val="7030A0"/>
          <w:sz w:val="20"/>
          <w:szCs w:val="20"/>
          <w:u w:color="000000" w:themeColor="text1"/>
        </w:rPr>
        <w:t>z</w:t>
      </w:r>
      <w:r>
        <w:rPr>
          <w:sz w:val="20"/>
          <w:szCs w:val="20"/>
          <w:u w:color="000000" w:themeColor="text1"/>
        </w:rPr>
        <w:t xml:space="preserve"> = </w:t>
      </w:r>
      <w:r>
        <w:rPr>
          <w:b/>
          <w:i/>
          <w:color w:val="7030A0"/>
          <w:sz w:val="20"/>
          <w:szCs w:val="20"/>
          <w:u w:color="000000" w:themeColor="text1"/>
        </w:rPr>
        <w:t>1</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Pr>
          <w:sz w:val="20"/>
          <w:szCs w:val="20"/>
          <w:u w:color="000000" w:themeColor="text1"/>
        </w:rPr>
        <w:t xml:space="preserve"> = 5</w:t>
      </w:r>
      <w:r w:rsidRPr="00CE6178">
        <w:rPr>
          <w:b/>
          <w:i/>
          <w:color w:val="1F497D" w:themeColor="text2"/>
          <w:sz w:val="20"/>
          <w:szCs w:val="20"/>
          <w:u w:color="000000" w:themeColor="text1"/>
        </w:rPr>
        <w:t>x</w:t>
      </w:r>
      <w:r w:rsidRPr="00CE6178">
        <w:rPr>
          <w:sz w:val="20"/>
          <w:szCs w:val="20"/>
          <w:u w:color="000000" w:themeColor="text1"/>
          <w:vertAlign w:val="superscript"/>
        </w:rPr>
        <w:t>3</w:t>
      </w:r>
      <w:r>
        <w:rPr>
          <w:sz w:val="20"/>
          <w:szCs w:val="20"/>
          <w:u w:color="000000" w:themeColor="text1"/>
        </w:rPr>
        <w:t>/</w:t>
      </w:r>
      <w:r w:rsidRPr="00CE6178">
        <w:rPr>
          <w:b/>
          <w:i/>
          <w:color w:val="7030A0"/>
          <w:sz w:val="20"/>
          <w:szCs w:val="20"/>
          <w:u w:color="000000" w:themeColor="text1"/>
        </w:rPr>
        <w:t>z</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Pr>
          <w:sz w:val="20"/>
          <w:szCs w:val="20"/>
          <w:u w:color="000000" w:themeColor="text1"/>
        </w:rPr>
        <w:t xml:space="preserve"> = 5(</w:t>
      </w:r>
      <w:r>
        <w:rPr>
          <w:b/>
          <w:i/>
          <w:color w:val="1F497D" w:themeColor="text2"/>
          <w:sz w:val="20"/>
          <w:szCs w:val="20"/>
          <w:u w:color="000000" w:themeColor="text1"/>
        </w:rPr>
        <w:t>1</w:t>
      </w:r>
      <w:r>
        <w:rPr>
          <w:sz w:val="20"/>
          <w:szCs w:val="20"/>
          <w:u w:color="000000" w:themeColor="text1"/>
        </w:rPr>
        <w:t>)</w:t>
      </w:r>
      <w:r w:rsidRPr="00CE6178">
        <w:rPr>
          <w:sz w:val="20"/>
          <w:szCs w:val="20"/>
          <w:u w:color="000000" w:themeColor="text1"/>
          <w:vertAlign w:val="superscript"/>
        </w:rPr>
        <w:t>3</w:t>
      </w:r>
      <w:r>
        <w:rPr>
          <w:sz w:val="20"/>
          <w:szCs w:val="20"/>
          <w:u w:color="000000" w:themeColor="text1"/>
        </w:rPr>
        <w:t>/(</w:t>
      </w:r>
      <w:r>
        <w:rPr>
          <w:b/>
          <w:i/>
          <w:color w:val="7030A0"/>
          <w:sz w:val="20"/>
          <w:szCs w:val="20"/>
          <w:u w:color="000000" w:themeColor="text1"/>
        </w:rPr>
        <w:t>1</w:t>
      </w:r>
      <w:r>
        <w:rPr>
          <w:sz w:val="20"/>
          <w:szCs w:val="20"/>
          <w:u w:color="000000" w:themeColor="text1"/>
        </w:rPr>
        <w:t>)</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Pr>
          <w:sz w:val="20"/>
          <w:szCs w:val="20"/>
          <w:u w:color="000000" w:themeColor="text1"/>
        </w:rPr>
        <w:t xml:space="preserve"> = 5(</w:t>
      </w:r>
      <w:r>
        <w:rPr>
          <w:b/>
          <w:i/>
          <w:color w:val="1F497D" w:themeColor="text2"/>
          <w:sz w:val="20"/>
          <w:szCs w:val="20"/>
          <w:u w:color="000000" w:themeColor="text1"/>
        </w:rPr>
        <w:t>1</w:t>
      </w:r>
      <w:r>
        <w:rPr>
          <w:sz w:val="20"/>
          <w:szCs w:val="20"/>
          <w:u w:color="000000" w:themeColor="text1"/>
        </w:rPr>
        <w:t xml:space="preserve">) /  </w:t>
      </w:r>
      <w:r>
        <w:rPr>
          <w:b/>
          <w:i/>
          <w:color w:val="7030A0"/>
          <w:sz w:val="20"/>
          <w:szCs w:val="20"/>
          <w:u w:color="000000" w:themeColor="text1"/>
        </w:rPr>
        <w:t>1</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sidRPr="00CE6178">
        <w:rPr>
          <w:sz w:val="20"/>
          <w:szCs w:val="20"/>
          <w:u w:color="000000" w:themeColor="text1"/>
        </w:rPr>
        <w:t xml:space="preserve"> = </w:t>
      </w:r>
      <w:r>
        <w:rPr>
          <w:sz w:val="20"/>
          <w:szCs w:val="20"/>
          <w:u w:color="000000" w:themeColor="text1"/>
        </w:rPr>
        <w:t xml:space="preserve">     </w:t>
      </w:r>
      <w:r>
        <w:rPr>
          <w:b/>
          <w:i/>
          <w:color w:val="FF0000"/>
          <w:sz w:val="20"/>
          <w:szCs w:val="20"/>
          <w:u w:color="000000" w:themeColor="text1"/>
        </w:rPr>
        <w:t>5</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Now </w:t>
      </w:r>
      <w:r w:rsidRPr="00CE6178">
        <w:rPr>
          <w:b/>
          <w:i/>
          <w:sz w:val="20"/>
          <w:szCs w:val="20"/>
          <w:u w:color="000000" w:themeColor="text1"/>
        </w:rPr>
        <w:t>double</w:t>
      </w:r>
      <w:r>
        <w:rPr>
          <w:sz w:val="20"/>
          <w:szCs w:val="20"/>
          <w:u w:color="000000" w:themeColor="text1"/>
        </w:rPr>
        <w:t xml:space="preserve"> </w:t>
      </w:r>
      <w:r w:rsidRPr="00CE6178">
        <w:rPr>
          <w:b/>
          <w:i/>
          <w:color w:val="1F497D" w:themeColor="text2"/>
          <w:sz w:val="20"/>
          <w:szCs w:val="20"/>
          <w:u w:color="000000" w:themeColor="text1"/>
        </w:rPr>
        <w:t>x</w:t>
      </w:r>
      <w:r>
        <w:rPr>
          <w:sz w:val="20"/>
          <w:szCs w:val="20"/>
          <w:u w:color="000000" w:themeColor="text1"/>
        </w:rPr>
        <w:t xml:space="preserve"> and </w:t>
      </w:r>
      <w:r w:rsidRPr="00CE6178">
        <w:rPr>
          <w:b/>
          <w:i/>
          <w:color w:val="7030A0"/>
          <w:sz w:val="20"/>
          <w:szCs w:val="20"/>
          <w:u w:color="000000" w:themeColor="text1"/>
        </w:rPr>
        <w:t>z</w:t>
      </w:r>
      <w:r>
        <w:rPr>
          <w:sz w:val="20"/>
          <w:szCs w:val="20"/>
          <w:u w:color="000000" w:themeColor="text1"/>
        </w:rPr>
        <w:t xml:space="preserve"> and see what our new </w:t>
      </w:r>
      <w:r w:rsidRPr="00CE6178">
        <w:rPr>
          <w:b/>
          <w:i/>
          <w:color w:val="FF0000"/>
          <w:sz w:val="20"/>
          <w:szCs w:val="20"/>
          <w:u w:color="000000" w:themeColor="text1"/>
        </w:rPr>
        <w:t>y</w:t>
      </w:r>
      <w:r>
        <w:rPr>
          <w:sz w:val="20"/>
          <w:szCs w:val="20"/>
          <w:u w:color="000000" w:themeColor="text1"/>
        </w:rPr>
        <w:t xml:space="preserve"> is.  </w:t>
      </w:r>
      <w:r w:rsidRPr="00CE6178">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  </w:t>
      </w:r>
      <w:r w:rsidRPr="00CE6178">
        <w:rPr>
          <w:b/>
          <w:i/>
          <w:color w:val="7030A0"/>
          <w:sz w:val="20"/>
          <w:szCs w:val="20"/>
          <w:u w:color="000000" w:themeColor="text1"/>
        </w:rPr>
        <w:t>z</w:t>
      </w:r>
      <w:r>
        <w:rPr>
          <w:sz w:val="20"/>
          <w:szCs w:val="20"/>
          <w:u w:color="000000" w:themeColor="text1"/>
        </w:rPr>
        <w:t xml:space="preserve"> = </w:t>
      </w:r>
      <w:r>
        <w:rPr>
          <w:b/>
          <w:i/>
          <w:color w:val="7030A0"/>
          <w:sz w:val="20"/>
          <w:szCs w:val="20"/>
          <w:u w:color="000000" w:themeColor="text1"/>
        </w:rPr>
        <w:t>2</w:t>
      </w:r>
    </w:p>
    <w:p w:rsidR="005E7F56" w:rsidRPr="00CE6178" w:rsidRDefault="005E7F56" w:rsidP="005E7F56">
      <w:pPr>
        <w:pStyle w:val="BodyText"/>
        <w:numPr>
          <w:ilvl w:val="3"/>
          <w:numId w:val="212"/>
        </w:numPr>
        <w:spacing w:before="0" w:after="0"/>
        <w:rPr>
          <w:sz w:val="20"/>
          <w:szCs w:val="20"/>
          <w:u w:color="000000" w:themeColor="text1"/>
        </w:rPr>
      </w:pPr>
      <w:r w:rsidRPr="00CE6178">
        <w:rPr>
          <w:b/>
          <w:i/>
          <w:color w:val="FF0000"/>
          <w:sz w:val="20"/>
          <w:szCs w:val="20"/>
          <w:u w:color="000000" w:themeColor="text1"/>
        </w:rPr>
        <w:t>y</w:t>
      </w:r>
      <w:r>
        <w:rPr>
          <w:sz w:val="20"/>
          <w:szCs w:val="20"/>
          <w:u w:color="000000" w:themeColor="text1"/>
        </w:rPr>
        <w:t xml:space="preserve"> = 5</w:t>
      </w:r>
      <w:r w:rsidRPr="00CE6178">
        <w:rPr>
          <w:b/>
          <w:i/>
          <w:color w:val="1F497D" w:themeColor="text2"/>
          <w:sz w:val="20"/>
          <w:szCs w:val="20"/>
          <w:u w:color="000000" w:themeColor="text1"/>
        </w:rPr>
        <w:t>x</w:t>
      </w:r>
      <w:r w:rsidRPr="00CE6178">
        <w:rPr>
          <w:sz w:val="20"/>
          <w:szCs w:val="20"/>
          <w:u w:color="000000" w:themeColor="text1"/>
          <w:vertAlign w:val="superscript"/>
        </w:rPr>
        <w:t>3</w:t>
      </w:r>
      <w:r>
        <w:rPr>
          <w:sz w:val="20"/>
          <w:szCs w:val="20"/>
          <w:u w:color="000000" w:themeColor="text1"/>
        </w:rPr>
        <w:t>/</w:t>
      </w:r>
      <w:r w:rsidRPr="00CE6178">
        <w:rPr>
          <w:b/>
          <w:i/>
          <w:color w:val="7030A0"/>
          <w:sz w:val="20"/>
          <w:szCs w:val="20"/>
          <w:u w:color="000000" w:themeColor="text1"/>
        </w:rPr>
        <w:t>z</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Pr>
          <w:sz w:val="20"/>
          <w:szCs w:val="20"/>
          <w:u w:color="000000" w:themeColor="text1"/>
        </w:rPr>
        <w:t xml:space="preserve"> = 5(</w:t>
      </w:r>
      <w:r>
        <w:rPr>
          <w:b/>
          <w:i/>
          <w:color w:val="1F497D" w:themeColor="text2"/>
          <w:sz w:val="20"/>
          <w:szCs w:val="20"/>
          <w:u w:color="000000" w:themeColor="text1"/>
        </w:rPr>
        <w:t>2</w:t>
      </w:r>
      <w:r>
        <w:rPr>
          <w:sz w:val="20"/>
          <w:szCs w:val="20"/>
          <w:u w:color="000000" w:themeColor="text1"/>
        </w:rPr>
        <w:t>)</w:t>
      </w:r>
      <w:r w:rsidRPr="00CE6178">
        <w:rPr>
          <w:sz w:val="20"/>
          <w:szCs w:val="20"/>
          <w:u w:color="000000" w:themeColor="text1"/>
          <w:vertAlign w:val="superscript"/>
        </w:rPr>
        <w:t>3</w:t>
      </w:r>
      <w:r>
        <w:rPr>
          <w:sz w:val="20"/>
          <w:szCs w:val="20"/>
          <w:u w:color="000000" w:themeColor="text1"/>
        </w:rPr>
        <w:t>/(</w:t>
      </w:r>
      <w:r>
        <w:rPr>
          <w:b/>
          <w:i/>
          <w:color w:val="7030A0"/>
          <w:sz w:val="20"/>
          <w:szCs w:val="20"/>
          <w:u w:color="000000" w:themeColor="text1"/>
        </w:rPr>
        <w:t>2</w:t>
      </w:r>
      <w:r>
        <w:rPr>
          <w:sz w:val="20"/>
          <w:szCs w:val="20"/>
          <w:u w:color="000000" w:themeColor="text1"/>
        </w:rPr>
        <w:t>)</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Pr>
          <w:sz w:val="20"/>
          <w:szCs w:val="20"/>
          <w:u w:color="000000" w:themeColor="text1"/>
        </w:rPr>
        <w:t xml:space="preserve"> = 5(</w:t>
      </w:r>
      <w:r>
        <w:rPr>
          <w:b/>
          <w:i/>
          <w:color w:val="1F497D" w:themeColor="text2"/>
          <w:sz w:val="20"/>
          <w:szCs w:val="20"/>
          <w:u w:color="000000" w:themeColor="text1"/>
        </w:rPr>
        <w:t>8</w:t>
      </w:r>
      <w:r>
        <w:rPr>
          <w:sz w:val="20"/>
          <w:szCs w:val="20"/>
          <w:u w:color="000000" w:themeColor="text1"/>
        </w:rPr>
        <w:t xml:space="preserve">) /  </w:t>
      </w:r>
      <w:r>
        <w:rPr>
          <w:b/>
          <w:i/>
          <w:color w:val="7030A0"/>
          <w:sz w:val="20"/>
          <w:szCs w:val="20"/>
          <w:u w:color="000000" w:themeColor="text1"/>
        </w:rPr>
        <w:t>2</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sidRPr="00CE6178">
        <w:rPr>
          <w:sz w:val="20"/>
          <w:szCs w:val="20"/>
          <w:u w:color="000000" w:themeColor="text1"/>
        </w:rPr>
        <w:t xml:space="preserve"> = </w:t>
      </w:r>
      <w:r>
        <w:rPr>
          <w:sz w:val="20"/>
          <w:szCs w:val="20"/>
          <w:u w:color="000000" w:themeColor="text1"/>
        </w:rPr>
        <w:t xml:space="preserve">  40 /  </w:t>
      </w:r>
      <w:r>
        <w:rPr>
          <w:b/>
          <w:i/>
          <w:color w:val="7030A0"/>
          <w:sz w:val="20"/>
          <w:szCs w:val="20"/>
          <w:u w:color="000000" w:themeColor="text1"/>
        </w:rPr>
        <w:t>2</w:t>
      </w:r>
    </w:p>
    <w:p w:rsidR="005E7F56" w:rsidRDefault="005E7F56" w:rsidP="005E7F56">
      <w:pPr>
        <w:pStyle w:val="BodyText"/>
        <w:numPr>
          <w:ilvl w:val="4"/>
          <w:numId w:val="212"/>
        </w:numPr>
        <w:spacing w:before="0" w:after="0"/>
        <w:rPr>
          <w:sz w:val="20"/>
          <w:szCs w:val="20"/>
          <w:u w:color="000000" w:themeColor="text1"/>
        </w:rPr>
      </w:pPr>
      <w:r w:rsidRPr="00CE6178">
        <w:rPr>
          <w:b/>
          <w:i/>
          <w:color w:val="FF0000"/>
          <w:sz w:val="20"/>
          <w:szCs w:val="20"/>
          <w:u w:color="000000" w:themeColor="text1"/>
        </w:rPr>
        <w:t>y</w:t>
      </w:r>
      <w:r w:rsidRPr="00CE6178">
        <w:rPr>
          <w:sz w:val="20"/>
          <w:szCs w:val="20"/>
          <w:u w:color="000000" w:themeColor="text1"/>
        </w:rPr>
        <w:t xml:space="preserve"> = </w:t>
      </w:r>
      <w:r>
        <w:rPr>
          <w:sz w:val="20"/>
          <w:szCs w:val="20"/>
          <w:u w:color="000000" w:themeColor="text1"/>
        </w:rPr>
        <w:t xml:space="preserve">  </w:t>
      </w:r>
      <w:r>
        <w:rPr>
          <w:b/>
          <w:i/>
          <w:color w:val="FF0000"/>
          <w:sz w:val="20"/>
          <w:szCs w:val="20"/>
          <w:u w:color="000000" w:themeColor="text1"/>
        </w:rPr>
        <w:t>20</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What happened to </w:t>
      </w:r>
      <w:r>
        <w:rPr>
          <w:b/>
          <w:i/>
          <w:color w:val="FF0000"/>
          <w:sz w:val="20"/>
          <w:szCs w:val="20"/>
          <w:u w:color="000000" w:themeColor="text1"/>
        </w:rPr>
        <w:t>y</w:t>
      </w:r>
      <w:r>
        <w:rPr>
          <w:sz w:val="20"/>
          <w:szCs w:val="20"/>
          <w:u w:color="000000" w:themeColor="text1"/>
        </w:rPr>
        <w:t xml:space="preserve">?  </w:t>
      </w:r>
      <w:r>
        <w:rPr>
          <w:b/>
          <w:i/>
          <w:color w:val="FF0000"/>
          <w:sz w:val="20"/>
          <w:szCs w:val="20"/>
          <w:u w:color="000000" w:themeColor="text1"/>
        </w:rPr>
        <w:t>20</w:t>
      </w:r>
      <w:r>
        <w:rPr>
          <w:sz w:val="20"/>
          <w:szCs w:val="20"/>
          <w:u w:color="000000" w:themeColor="text1"/>
        </w:rPr>
        <w:t xml:space="preserve"> is 4 times </w:t>
      </w:r>
      <w:r>
        <w:rPr>
          <w:b/>
          <w:i/>
          <w:color w:val="FF0000"/>
          <w:sz w:val="20"/>
          <w:szCs w:val="20"/>
          <w:u w:color="000000" w:themeColor="text1"/>
        </w:rPr>
        <w:t>5</w:t>
      </w:r>
      <w:r>
        <w:rPr>
          <w:sz w:val="20"/>
          <w:szCs w:val="20"/>
          <w:u w:color="000000" w:themeColor="text1"/>
        </w:rPr>
        <w:t xml:space="preserve">, so when </w:t>
      </w:r>
      <w:r w:rsidRPr="00CE6178">
        <w:rPr>
          <w:b/>
          <w:i/>
          <w:color w:val="1F497D" w:themeColor="text2"/>
          <w:sz w:val="20"/>
          <w:szCs w:val="20"/>
          <w:u w:color="000000" w:themeColor="text1"/>
        </w:rPr>
        <w:t>x</w:t>
      </w:r>
      <w:r>
        <w:rPr>
          <w:sz w:val="20"/>
          <w:szCs w:val="20"/>
          <w:u w:color="000000" w:themeColor="text1"/>
        </w:rPr>
        <w:t xml:space="preserve"> and </w:t>
      </w:r>
      <w:r w:rsidRPr="00CE6178">
        <w:rPr>
          <w:b/>
          <w:i/>
          <w:color w:val="7030A0"/>
          <w:sz w:val="20"/>
          <w:szCs w:val="20"/>
          <w:u w:color="000000" w:themeColor="text1"/>
        </w:rPr>
        <w:t>z</w:t>
      </w:r>
      <w:r>
        <w:rPr>
          <w:sz w:val="20"/>
          <w:szCs w:val="20"/>
          <w:u w:color="000000" w:themeColor="text1"/>
        </w:rPr>
        <w:t xml:space="preserve"> are doubled, </w:t>
      </w:r>
      <w:r w:rsidRPr="00CE6178">
        <w:rPr>
          <w:b/>
          <w:i/>
          <w:color w:val="00B050"/>
          <w:sz w:val="20"/>
          <w:szCs w:val="20"/>
          <w:u w:color="000000" w:themeColor="text1"/>
          <w:bdr w:val="single" w:sz="4" w:space="0" w:color="auto"/>
        </w:rPr>
        <w:t>y is multiplied by 4</w:t>
      </w:r>
      <w:r>
        <w:rPr>
          <w:sz w:val="20"/>
          <w:szCs w:val="20"/>
          <w:u w:color="000000" w:themeColor="text1"/>
        </w:rPr>
        <w:t>.</w:t>
      </w:r>
    </w:p>
    <w:p w:rsidR="005E7F56" w:rsidRDefault="00F36303" w:rsidP="005E7F56">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133" style="position:absolute;left:0;text-align:left;margin-left:18pt;margin-top:3.55pt;width:136.95pt;height:17.4pt;z-index:253037568"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E i</w:t>
      </w:r>
      <w:r w:rsidR="005E7F56" w:rsidRPr="00F82667">
        <w:rPr>
          <w:sz w:val="20"/>
          <w:szCs w:val="20"/>
          <w:u w:color="000000" w:themeColor="text1"/>
        </w:rPr>
        <w:t>s the correct answer.</w:t>
      </w:r>
    </w:p>
    <w:p w:rsidR="005E7F56" w:rsidRPr="00112D55" w:rsidRDefault="005E7F56" w:rsidP="005E7F56">
      <w:pPr>
        <w:pStyle w:val="BodyText"/>
        <w:numPr>
          <w:ilvl w:val="0"/>
          <w:numId w:val="212"/>
        </w:numPr>
        <w:spacing w:after="0"/>
        <w:rPr>
          <w:sz w:val="20"/>
          <w:szCs w:val="20"/>
          <w:u w:color="000000" w:themeColor="text1"/>
        </w:rPr>
      </w:pPr>
      <w:r>
        <w:rPr>
          <w:sz w:val="20"/>
          <w:szCs w:val="20"/>
          <w:u w:color="000000" w:themeColor="text1"/>
        </w:rPr>
        <w:t>Algebra and an exponent.</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Let’s write our givens:</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Car purchased a car for $5,000.</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Car value decreases by 20% each year.</w:t>
      </w:r>
    </w:p>
    <w:p w:rsidR="005E7F56" w:rsidRDefault="005E7F56" w:rsidP="005E7F56">
      <w:pPr>
        <w:pStyle w:val="BodyText"/>
        <w:numPr>
          <w:ilvl w:val="3"/>
          <w:numId w:val="212"/>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 years</w:t>
      </w:r>
    </w:p>
    <w:p w:rsidR="005E7F56" w:rsidRDefault="005E7F56" w:rsidP="005E7F56">
      <w:pPr>
        <w:pStyle w:val="BodyText"/>
        <w:numPr>
          <w:ilvl w:val="3"/>
          <w:numId w:val="212"/>
        </w:numPr>
        <w:spacing w:before="0" w:after="0"/>
        <w:rPr>
          <w:sz w:val="20"/>
          <w:szCs w:val="20"/>
          <w:u w:color="000000" w:themeColor="text1"/>
        </w:rPr>
      </w:pPr>
      <w:r w:rsidRPr="0010688D">
        <w:rPr>
          <w:sz w:val="20"/>
          <w:szCs w:val="20"/>
          <w:u w:color="000000" w:themeColor="text1"/>
        </w:rPr>
        <w:t>Value is V(</w:t>
      </w:r>
      <w:r w:rsidRPr="0010688D">
        <w:rPr>
          <w:b/>
          <w:i/>
          <w:color w:val="00B050"/>
          <w:sz w:val="20"/>
          <w:szCs w:val="20"/>
          <w:u w:color="000000" w:themeColor="text1"/>
        </w:rPr>
        <w:t>n</w:t>
      </w:r>
      <w:r w:rsidRPr="0010688D">
        <w:rPr>
          <w:sz w:val="20"/>
          <w:szCs w:val="20"/>
          <w:u w:color="000000" w:themeColor="text1"/>
        </w:rPr>
        <w:t>)</w:t>
      </w:r>
      <w:r>
        <w:rPr>
          <w:sz w:val="20"/>
          <w:szCs w:val="20"/>
          <w:u w:color="000000" w:themeColor="text1"/>
        </w:rPr>
        <w:t>, where V(</w:t>
      </w:r>
      <w:r w:rsidRPr="0010688D">
        <w:rPr>
          <w:b/>
          <w:i/>
          <w:color w:val="00B050"/>
          <w:sz w:val="20"/>
          <w:szCs w:val="20"/>
          <w:u w:color="000000" w:themeColor="text1"/>
        </w:rPr>
        <w:t>n</w:t>
      </w:r>
      <w:r>
        <w:rPr>
          <w:sz w:val="20"/>
          <w:szCs w:val="20"/>
          <w:u w:color="000000" w:themeColor="text1"/>
        </w:rPr>
        <w:t>)</w:t>
      </w:r>
      <w:r w:rsidRPr="0010688D">
        <w:rPr>
          <w:sz w:val="20"/>
          <w:szCs w:val="20"/>
          <w:u w:color="000000" w:themeColor="text1"/>
        </w:rPr>
        <w:t xml:space="preserve"> = 5</w:t>
      </w:r>
      <w:r>
        <w:rPr>
          <w:sz w:val="20"/>
          <w:szCs w:val="20"/>
          <w:u w:color="000000" w:themeColor="text1"/>
        </w:rPr>
        <w:t>,</w:t>
      </w:r>
      <w:r w:rsidRPr="0010688D">
        <w:rPr>
          <w:sz w:val="20"/>
          <w:szCs w:val="20"/>
          <w:u w:color="000000" w:themeColor="text1"/>
        </w:rPr>
        <w:t>000(4/5)</w:t>
      </w:r>
      <w:r w:rsidRPr="0010688D">
        <w:rPr>
          <w:b/>
          <w:i/>
          <w:color w:val="00B050"/>
          <w:sz w:val="20"/>
          <w:szCs w:val="20"/>
          <w:u w:color="000000" w:themeColor="text1"/>
          <w:vertAlign w:val="superscript"/>
        </w:rPr>
        <w:t>n</w:t>
      </w:r>
      <w:r>
        <w:rPr>
          <w:sz w:val="20"/>
          <w:szCs w:val="20"/>
          <w:u w:color="000000" w:themeColor="text1"/>
        </w:rPr>
        <w:t>.</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What are we looking for? </w:t>
      </w:r>
      <w:r w:rsidRPr="00625578">
        <w:rPr>
          <w:b/>
          <w:i/>
          <w:color w:val="00B050"/>
          <w:sz w:val="20"/>
          <w:szCs w:val="20"/>
          <w:u w:color="000000" w:themeColor="text1"/>
        </w:rPr>
        <w:t>The number of</w:t>
      </w:r>
      <w:r>
        <w:rPr>
          <w:sz w:val="20"/>
          <w:szCs w:val="20"/>
          <w:u w:color="000000" w:themeColor="text1"/>
        </w:rPr>
        <w:t xml:space="preserve"> </w:t>
      </w:r>
      <w:r>
        <w:rPr>
          <w:b/>
          <w:i/>
          <w:color w:val="00B050"/>
          <w:sz w:val="20"/>
          <w:szCs w:val="20"/>
          <w:u w:color="000000" w:themeColor="text1"/>
        </w:rPr>
        <w:t>years</w:t>
      </w:r>
      <w:r>
        <w:rPr>
          <w:sz w:val="20"/>
          <w:szCs w:val="20"/>
          <w:u w:color="000000" w:themeColor="text1"/>
        </w:rPr>
        <w:t xml:space="preserve"> after purchase it will take for the car’s value to drop to $3,200.</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 xml:space="preserve"> We are looking for </w:t>
      </w:r>
      <w:r w:rsidRPr="0010688D">
        <w:rPr>
          <w:b/>
          <w:i/>
          <w:color w:val="00B050"/>
          <w:sz w:val="20"/>
          <w:szCs w:val="20"/>
          <w:u w:color="000000" w:themeColor="text1"/>
        </w:rPr>
        <w:t>n</w:t>
      </w:r>
      <w:r>
        <w:rPr>
          <w:sz w:val="20"/>
          <w:szCs w:val="20"/>
          <w:u w:color="000000" w:themeColor="text1"/>
        </w:rPr>
        <w:t xml:space="preserve"> where V(</w:t>
      </w:r>
      <w:r w:rsidRPr="0010688D">
        <w:rPr>
          <w:b/>
          <w:i/>
          <w:color w:val="00B050"/>
          <w:sz w:val="20"/>
          <w:szCs w:val="20"/>
          <w:u w:color="000000" w:themeColor="text1"/>
        </w:rPr>
        <w:t>n</w:t>
      </w:r>
      <w:r>
        <w:rPr>
          <w:sz w:val="20"/>
          <w:szCs w:val="20"/>
          <w:u w:color="000000" w:themeColor="text1"/>
        </w:rPr>
        <w:t>) = $3,200.  Plug it in and solve.</w:t>
      </w:r>
    </w:p>
    <w:p w:rsidR="005E7F56" w:rsidRPr="0010688D" w:rsidRDefault="005E7F56" w:rsidP="005E7F56">
      <w:pPr>
        <w:pStyle w:val="BodyText"/>
        <w:numPr>
          <w:ilvl w:val="3"/>
          <w:numId w:val="212"/>
        </w:numPr>
        <w:spacing w:before="0" w:after="0"/>
        <w:rPr>
          <w:sz w:val="20"/>
          <w:szCs w:val="20"/>
          <w:u w:color="000000" w:themeColor="text1"/>
        </w:rPr>
      </w:pPr>
      <w:r>
        <w:rPr>
          <w:sz w:val="20"/>
          <w:szCs w:val="20"/>
          <w:u w:color="000000" w:themeColor="text1"/>
        </w:rPr>
        <w:t>V(</w:t>
      </w:r>
      <w:r w:rsidRPr="0010688D">
        <w:rPr>
          <w:b/>
          <w:i/>
          <w:color w:val="00B050"/>
          <w:sz w:val="20"/>
          <w:szCs w:val="20"/>
          <w:u w:color="000000" w:themeColor="text1"/>
        </w:rPr>
        <w:t>n</w:t>
      </w:r>
      <w:r>
        <w:rPr>
          <w:sz w:val="20"/>
          <w:szCs w:val="20"/>
          <w:u w:color="000000" w:themeColor="text1"/>
        </w:rPr>
        <w:t>)</w:t>
      </w:r>
      <w:r w:rsidRPr="0010688D">
        <w:rPr>
          <w:sz w:val="20"/>
          <w:szCs w:val="20"/>
          <w:u w:color="000000" w:themeColor="text1"/>
        </w:rPr>
        <w:t xml:space="preserve"> </w:t>
      </w:r>
      <w:r>
        <w:rPr>
          <w:sz w:val="20"/>
          <w:szCs w:val="20"/>
          <w:u w:color="000000" w:themeColor="text1"/>
        </w:rPr>
        <w:t xml:space="preserve">  </w:t>
      </w:r>
      <w:r w:rsidRPr="0010688D">
        <w:rPr>
          <w:sz w:val="20"/>
          <w:szCs w:val="20"/>
          <w:u w:color="000000" w:themeColor="text1"/>
        </w:rPr>
        <w:t>= 5</w:t>
      </w:r>
      <w:r>
        <w:rPr>
          <w:sz w:val="20"/>
          <w:szCs w:val="20"/>
          <w:u w:color="000000" w:themeColor="text1"/>
        </w:rPr>
        <w:t>,</w:t>
      </w:r>
      <w:r w:rsidRPr="0010688D">
        <w:rPr>
          <w:sz w:val="20"/>
          <w:szCs w:val="20"/>
          <w:u w:color="000000" w:themeColor="text1"/>
        </w:rPr>
        <w:t>000(4/5)</w:t>
      </w:r>
      <w:r w:rsidRPr="0010688D">
        <w:rPr>
          <w:b/>
          <w:i/>
          <w:color w:val="00B050"/>
          <w:sz w:val="20"/>
          <w:szCs w:val="20"/>
          <w:u w:color="000000" w:themeColor="text1"/>
          <w:vertAlign w:val="superscript"/>
        </w:rPr>
        <w:t>n</w:t>
      </w:r>
    </w:p>
    <w:p w:rsidR="005E7F56" w:rsidRPr="002C0110" w:rsidRDefault="005E7F56" w:rsidP="005E7F56">
      <w:pPr>
        <w:pStyle w:val="BodyText"/>
        <w:numPr>
          <w:ilvl w:val="3"/>
          <w:numId w:val="212"/>
        </w:numPr>
        <w:spacing w:before="0" w:after="0"/>
        <w:rPr>
          <w:sz w:val="20"/>
          <w:szCs w:val="20"/>
          <w:u w:color="000000" w:themeColor="text1"/>
        </w:rPr>
      </w:pPr>
      <w:r w:rsidRPr="002C0110">
        <w:rPr>
          <w:sz w:val="20"/>
          <w:szCs w:val="20"/>
          <w:u w:color="000000" w:themeColor="text1"/>
        </w:rPr>
        <w:t>3</w:t>
      </w:r>
      <w:r>
        <w:rPr>
          <w:sz w:val="20"/>
          <w:szCs w:val="20"/>
          <w:u w:color="000000" w:themeColor="text1"/>
        </w:rPr>
        <w:t>,</w:t>
      </w:r>
      <w:r w:rsidRPr="002C0110">
        <w:rPr>
          <w:sz w:val="20"/>
          <w:szCs w:val="20"/>
          <w:u w:color="000000" w:themeColor="text1"/>
        </w:rPr>
        <w:t>200 = 5</w:t>
      </w:r>
      <w:r>
        <w:rPr>
          <w:sz w:val="20"/>
          <w:szCs w:val="20"/>
          <w:u w:color="000000" w:themeColor="text1"/>
        </w:rPr>
        <w:t>,</w:t>
      </w:r>
      <w:r w:rsidRPr="002C0110">
        <w:rPr>
          <w:sz w:val="20"/>
          <w:szCs w:val="20"/>
          <w:u w:color="000000" w:themeColor="text1"/>
        </w:rPr>
        <w:t>000(4/5)</w:t>
      </w:r>
      <w:r w:rsidRPr="002C0110">
        <w:rPr>
          <w:b/>
          <w:i/>
          <w:color w:val="00B050"/>
          <w:sz w:val="20"/>
          <w:szCs w:val="20"/>
          <w:u w:color="000000" w:themeColor="text1"/>
          <w:vertAlign w:val="superscript"/>
        </w:rPr>
        <w:t>n</w:t>
      </w:r>
      <w:r w:rsidRPr="002C0110">
        <w:rPr>
          <w:b/>
          <w:i/>
          <w:color w:val="00B050"/>
          <w:sz w:val="20"/>
          <w:szCs w:val="20"/>
          <w:u w:color="000000" w:themeColor="text1"/>
          <w:vertAlign w:val="superscript"/>
        </w:rPr>
        <w:tab/>
      </w:r>
      <w:r>
        <w:rPr>
          <w:sz w:val="20"/>
          <w:szCs w:val="20"/>
          <w:u w:color="000000" w:themeColor="text1"/>
        </w:rPr>
        <w:t>Divide both sides by 5,000.</w:t>
      </w:r>
    </w:p>
    <w:p w:rsidR="005E7F56" w:rsidRPr="0010688D" w:rsidRDefault="005E7F56" w:rsidP="005E7F56">
      <w:pPr>
        <w:pStyle w:val="BodyText"/>
        <w:numPr>
          <w:ilvl w:val="3"/>
          <w:numId w:val="212"/>
        </w:numPr>
        <w:spacing w:before="0" w:after="0"/>
        <w:rPr>
          <w:sz w:val="20"/>
          <w:szCs w:val="20"/>
          <w:u w:color="000000" w:themeColor="text1"/>
        </w:rPr>
      </w:pPr>
      <w:r w:rsidRPr="0010688D">
        <w:rPr>
          <w:sz w:val="20"/>
          <w:szCs w:val="20"/>
          <w:u w:val="single" w:color="000000" w:themeColor="text1"/>
        </w:rPr>
        <w:t>3</w:t>
      </w:r>
      <w:r>
        <w:rPr>
          <w:sz w:val="20"/>
          <w:szCs w:val="20"/>
          <w:u w:val="single" w:color="000000" w:themeColor="text1"/>
        </w:rPr>
        <w:t>,</w:t>
      </w:r>
      <w:r w:rsidRPr="0010688D">
        <w:rPr>
          <w:sz w:val="20"/>
          <w:szCs w:val="20"/>
          <w:u w:val="single" w:color="000000" w:themeColor="text1"/>
        </w:rPr>
        <w:t>200</w:t>
      </w:r>
      <w:r w:rsidRPr="0010688D">
        <w:rPr>
          <w:sz w:val="20"/>
          <w:szCs w:val="20"/>
          <w:u w:color="000000" w:themeColor="text1"/>
        </w:rPr>
        <w:t xml:space="preserve"> = </w:t>
      </w:r>
      <w:r>
        <w:rPr>
          <w:sz w:val="20"/>
          <w:szCs w:val="20"/>
          <w:u w:color="000000" w:themeColor="text1"/>
        </w:rPr>
        <w:t xml:space="preserve"> (</w:t>
      </w:r>
      <w:r w:rsidRPr="0010688D">
        <w:rPr>
          <w:sz w:val="20"/>
          <w:szCs w:val="20"/>
          <w:u w:val="single" w:color="000000" w:themeColor="text1"/>
        </w:rPr>
        <w:t>4/5)</w:t>
      </w:r>
      <w:r w:rsidRPr="0010688D">
        <w:rPr>
          <w:b/>
          <w:i/>
          <w:color w:val="00B050"/>
          <w:sz w:val="20"/>
          <w:szCs w:val="20"/>
          <w:u w:val="single" w:color="000000" w:themeColor="text1"/>
          <w:vertAlign w:val="superscript"/>
        </w:rPr>
        <w:t>n</w:t>
      </w:r>
      <w:r>
        <w:rPr>
          <w:sz w:val="20"/>
          <w:szCs w:val="20"/>
        </w:rPr>
        <w:t xml:space="preserve"> </w:t>
      </w:r>
      <w:r>
        <w:rPr>
          <w:sz w:val="20"/>
          <w:szCs w:val="20"/>
        </w:rPr>
        <w:tab/>
      </w:r>
      <w:r>
        <w:rPr>
          <w:sz w:val="20"/>
          <w:szCs w:val="20"/>
        </w:rPr>
        <w:tab/>
        <w:t>Reduce the fraction on the left.  Get rid of the 2 zero’s.</w:t>
      </w:r>
    </w:p>
    <w:p w:rsidR="005E7F56" w:rsidRDefault="005E7F56" w:rsidP="005E7F56">
      <w:pPr>
        <w:pStyle w:val="BodyText"/>
        <w:spacing w:before="0" w:after="0"/>
        <w:ind w:left="1440" w:firstLine="0"/>
        <w:rPr>
          <w:sz w:val="20"/>
          <w:szCs w:val="20"/>
          <w:u w:color="000000" w:themeColor="text1"/>
        </w:rPr>
      </w:pPr>
      <w:r>
        <w:rPr>
          <w:sz w:val="20"/>
          <w:szCs w:val="20"/>
          <w:u w:color="000000" w:themeColor="text1"/>
        </w:rPr>
        <w:t xml:space="preserve">5,000        </w:t>
      </w:r>
    </w:p>
    <w:p w:rsidR="005E7F56" w:rsidRPr="0010688D" w:rsidRDefault="005E7F56" w:rsidP="005E7F56">
      <w:pPr>
        <w:pStyle w:val="BodyText"/>
        <w:numPr>
          <w:ilvl w:val="3"/>
          <w:numId w:val="212"/>
        </w:numPr>
        <w:spacing w:before="0" w:after="0"/>
        <w:rPr>
          <w:sz w:val="20"/>
          <w:szCs w:val="20"/>
          <w:u w:color="000000" w:themeColor="text1"/>
        </w:rPr>
      </w:pPr>
      <w:r w:rsidRPr="0010688D">
        <w:rPr>
          <w:sz w:val="20"/>
          <w:szCs w:val="20"/>
          <w:u w:val="single" w:color="000000" w:themeColor="text1"/>
        </w:rPr>
        <w:t>32</w:t>
      </w:r>
      <w:r w:rsidRPr="0010688D">
        <w:rPr>
          <w:sz w:val="20"/>
          <w:szCs w:val="20"/>
          <w:u w:color="000000" w:themeColor="text1"/>
        </w:rPr>
        <w:t xml:space="preserve"> </w:t>
      </w:r>
      <w:r>
        <w:rPr>
          <w:sz w:val="20"/>
          <w:szCs w:val="20"/>
          <w:u w:color="000000" w:themeColor="text1"/>
        </w:rPr>
        <w:t xml:space="preserve">      </w:t>
      </w:r>
      <w:r w:rsidRPr="0010688D">
        <w:rPr>
          <w:sz w:val="20"/>
          <w:szCs w:val="20"/>
          <w:u w:color="000000" w:themeColor="text1"/>
        </w:rPr>
        <w:t xml:space="preserve">= </w:t>
      </w:r>
      <w:r>
        <w:rPr>
          <w:sz w:val="20"/>
          <w:szCs w:val="20"/>
          <w:u w:color="000000" w:themeColor="text1"/>
        </w:rPr>
        <w:t xml:space="preserve"> (</w:t>
      </w:r>
      <w:r w:rsidRPr="0010688D">
        <w:rPr>
          <w:sz w:val="20"/>
          <w:szCs w:val="20"/>
          <w:u w:val="single" w:color="000000" w:themeColor="text1"/>
        </w:rPr>
        <w:t>4/5)</w:t>
      </w:r>
      <w:r w:rsidRPr="0010688D">
        <w:rPr>
          <w:b/>
          <w:i/>
          <w:color w:val="00B050"/>
          <w:sz w:val="20"/>
          <w:szCs w:val="20"/>
          <w:u w:val="single" w:color="000000" w:themeColor="text1"/>
          <w:vertAlign w:val="superscript"/>
        </w:rPr>
        <w:t>n</w:t>
      </w:r>
      <w:r>
        <w:rPr>
          <w:sz w:val="20"/>
          <w:szCs w:val="20"/>
        </w:rPr>
        <w:t xml:space="preserve"> </w:t>
      </w:r>
      <w:r>
        <w:rPr>
          <w:sz w:val="20"/>
          <w:szCs w:val="20"/>
        </w:rPr>
        <w:tab/>
      </w:r>
      <w:r>
        <w:rPr>
          <w:sz w:val="20"/>
          <w:szCs w:val="20"/>
        </w:rPr>
        <w:tab/>
        <w:t>Divide 32 and 50 both by 2 to reduce the fraction.</w:t>
      </w:r>
    </w:p>
    <w:p w:rsidR="005E7F56" w:rsidRDefault="005E7F56" w:rsidP="005E7F56">
      <w:pPr>
        <w:pStyle w:val="BodyText"/>
        <w:spacing w:before="0" w:after="0"/>
        <w:ind w:left="1440" w:firstLine="0"/>
        <w:rPr>
          <w:sz w:val="20"/>
          <w:szCs w:val="20"/>
          <w:u w:color="000000" w:themeColor="text1"/>
        </w:rPr>
      </w:pPr>
      <w:r>
        <w:rPr>
          <w:sz w:val="20"/>
          <w:szCs w:val="20"/>
          <w:u w:color="000000" w:themeColor="text1"/>
        </w:rPr>
        <w:t xml:space="preserve">50        </w:t>
      </w:r>
    </w:p>
    <w:p w:rsidR="005E7F56" w:rsidRDefault="005E7F56">
      <w:pPr>
        <w:spacing w:before="0" w:after="200"/>
        <w:rPr>
          <w:sz w:val="20"/>
          <w:szCs w:val="20"/>
          <w:u w:val="single" w:color="000000" w:themeColor="text1"/>
        </w:rPr>
      </w:pPr>
      <w:r>
        <w:rPr>
          <w:sz w:val="20"/>
          <w:szCs w:val="20"/>
          <w:u w:val="single" w:color="000000" w:themeColor="text1"/>
        </w:rPr>
        <w:br w:type="page"/>
      </w:r>
    </w:p>
    <w:p w:rsidR="005E7F56" w:rsidRPr="0010688D" w:rsidRDefault="005E7F56" w:rsidP="005E7F56">
      <w:pPr>
        <w:pStyle w:val="BodyText"/>
        <w:numPr>
          <w:ilvl w:val="3"/>
          <w:numId w:val="212"/>
        </w:numPr>
        <w:spacing w:before="0" w:after="0"/>
        <w:rPr>
          <w:sz w:val="20"/>
          <w:szCs w:val="20"/>
          <w:u w:color="000000" w:themeColor="text1"/>
        </w:rPr>
      </w:pPr>
      <w:r>
        <w:rPr>
          <w:sz w:val="20"/>
          <w:szCs w:val="20"/>
          <w:u w:val="single" w:color="000000" w:themeColor="text1"/>
        </w:rPr>
        <w:lastRenderedPageBreak/>
        <w:t>16</w:t>
      </w:r>
      <w:r w:rsidRPr="0010688D">
        <w:rPr>
          <w:sz w:val="20"/>
          <w:szCs w:val="20"/>
          <w:u w:color="000000" w:themeColor="text1"/>
        </w:rPr>
        <w:t xml:space="preserve">      </w:t>
      </w:r>
      <w:r>
        <w:rPr>
          <w:sz w:val="20"/>
          <w:szCs w:val="20"/>
          <w:u w:color="000000" w:themeColor="text1"/>
        </w:rPr>
        <w:t xml:space="preserve"> </w:t>
      </w:r>
      <w:r w:rsidRPr="0010688D">
        <w:rPr>
          <w:sz w:val="20"/>
          <w:szCs w:val="20"/>
          <w:u w:color="000000" w:themeColor="text1"/>
        </w:rPr>
        <w:t xml:space="preserve">= </w:t>
      </w:r>
      <w:r>
        <w:rPr>
          <w:sz w:val="20"/>
          <w:szCs w:val="20"/>
          <w:u w:color="000000" w:themeColor="text1"/>
        </w:rPr>
        <w:t xml:space="preserve"> (</w:t>
      </w:r>
      <w:r w:rsidRPr="0010688D">
        <w:rPr>
          <w:sz w:val="20"/>
          <w:szCs w:val="20"/>
          <w:u w:val="single" w:color="000000" w:themeColor="text1"/>
        </w:rPr>
        <w:t>4/5)</w:t>
      </w:r>
      <w:r w:rsidRPr="0010688D">
        <w:rPr>
          <w:b/>
          <w:i/>
          <w:color w:val="00B050"/>
          <w:sz w:val="20"/>
          <w:szCs w:val="20"/>
          <w:u w:val="single" w:color="000000" w:themeColor="text1"/>
          <w:vertAlign w:val="superscript"/>
        </w:rPr>
        <w:t>n</w:t>
      </w:r>
      <w:r>
        <w:rPr>
          <w:sz w:val="20"/>
          <w:szCs w:val="20"/>
        </w:rPr>
        <w:t xml:space="preserve"> </w:t>
      </w:r>
      <w:r>
        <w:rPr>
          <w:sz w:val="20"/>
          <w:szCs w:val="20"/>
        </w:rPr>
        <w:tab/>
      </w:r>
      <w:r>
        <w:rPr>
          <w:sz w:val="20"/>
          <w:szCs w:val="20"/>
        </w:rPr>
        <w:tab/>
        <w:t xml:space="preserve">Distribute the </w:t>
      </w:r>
      <w:r w:rsidRPr="0010688D">
        <w:rPr>
          <w:b/>
          <w:i/>
          <w:color w:val="00B050"/>
          <w:sz w:val="20"/>
          <w:szCs w:val="20"/>
        </w:rPr>
        <w:t>n</w:t>
      </w:r>
      <w:r>
        <w:rPr>
          <w:sz w:val="20"/>
          <w:szCs w:val="20"/>
        </w:rPr>
        <w:t xml:space="preserve"> into the parenthesis.</w:t>
      </w:r>
    </w:p>
    <w:p w:rsidR="005E7F56" w:rsidRDefault="005E7F56" w:rsidP="005E7F56">
      <w:pPr>
        <w:pStyle w:val="BodyText"/>
        <w:spacing w:before="0" w:after="0"/>
        <w:ind w:left="1440" w:firstLine="0"/>
        <w:rPr>
          <w:sz w:val="20"/>
          <w:szCs w:val="20"/>
          <w:u w:color="000000" w:themeColor="text1"/>
        </w:rPr>
      </w:pPr>
      <w:r>
        <w:rPr>
          <w:sz w:val="20"/>
          <w:szCs w:val="20"/>
          <w:u w:color="000000" w:themeColor="text1"/>
        </w:rPr>
        <w:t xml:space="preserve">25        </w:t>
      </w:r>
    </w:p>
    <w:p w:rsidR="005E7F56" w:rsidRPr="0010688D" w:rsidRDefault="005E7F56" w:rsidP="005E7F56">
      <w:pPr>
        <w:pStyle w:val="BodyText"/>
        <w:numPr>
          <w:ilvl w:val="3"/>
          <w:numId w:val="212"/>
        </w:numPr>
        <w:spacing w:before="0" w:after="0"/>
        <w:rPr>
          <w:sz w:val="20"/>
          <w:szCs w:val="20"/>
          <w:u w:color="000000" w:themeColor="text1"/>
        </w:rPr>
      </w:pPr>
      <w:r>
        <w:rPr>
          <w:sz w:val="20"/>
          <w:szCs w:val="20"/>
          <w:u w:val="single" w:color="000000" w:themeColor="text1"/>
        </w:rPr>
        <w:t>16</w:t>
      </w:r>
      <w:r w:rsidRPr="0010688D">
        <w:rPr>
          <w:sz w:val="20"/>
          <w:szCs w:val="20"/>
          <w:u w:color="000000" w:themeColor="text1"/>
        </w:rPr>
        <w:t xml:space="preserve">      = </w:t>
      </w:r>
      <w:r>
        <w:rPr>
          <w:sz w:val="20"/>
          <w:szCs w:val="20"/>
          <w:u w:color="000000" w:themeColor="text1"/>
        </w:rPr>
        <w:t xml:space="preserve"> </w:t>
      </w:r>
      <w:r w:rsidRPr="0010688D">
        <w:rPr>
          <w:sz w:val="20"/>
          <w:szCs w:val="20"/>
          <w:u w:val="single" w:color="000000" w:themeColor="text1"/>
        </w:rPr>
        <w:t xml:space="preserve"> 4</w:t>
      </w:r>
      <w:r w:rsidRPr="0010688D">
        <w:rPr>
          <w:b/>
          <w:i/>
          <w:color w:val="00B050"/>
          <w:sz w:val="20"/>
          <w:szCs w:val="20"/>
          <w:u w:val="single" w:color="000000" w:themeColor="text1"/>
          <w:vertAlign w:val="superscript"/>
        </w:rPr>
        <w:t>n</w:t>
      </w:r>
      <w:r>
        <w:rPr>
          <w:sz w:val="20"/>
          <w:szCs w:val="20"/>
        </w:rPr>
        <w:t xml:space="preserve"> </w:t>
      </w:r>
      <w:r>
        <w:rPr>
          <w:sz w:val="20"/>
          <w:szCs w:val="20"/>
        </w:rPr>
        <w:tab/>
      </w:r>
      <w:r>
        <w:rPr>
          <w:sz w:val="20"/>
          <w:szCs w:val="20"/>
        </w:rPr>
        <w:tab/>
      </w:r>
    </w:p>
    <w:p w:rsidR="005E7F56" w:rsidRDefault="005E7F56" w:rsidP="005E7F56">
      <w:pPr>
        <w:pStyle w:val="BodyText"/>
        <w:spacing w:before="0" w:after="0"/>
        <w:ind w:left="1440" w:firstLine="0"/>
        <w:rPr>
          <w:sz w:val="20"/>
          <w:szCs w:val="20"/>
          <w:u w:color="000000" w:themeColor="text1"/>
        </w:rPr>
      </w:pPr>
      <w:r>
        <w:rPr>
          <w:sz w:val="20"/>
          <w:szCs w:val="20"/>
          <w:u w:color="000000" w:themeColor="text1"/>
        </w:rPr>
        <w:t>25           5</w:t>
      </w:r>
      <w:r w:rsidRPr="0010688D">
        <w:rPr>
          <w:b/>
          <w:i/>
          <w:color w:val="00B050"/>
          <w:sz w:val="20"/>
          <w:szCs w:val="20"/>
          <w:u w:color="000000" w:themeColor="text1"/>
          <w:vertAlign w:val="superscript"/>
        </w:rPr>
        <w:t>n</w:t>
      </w:r>
    </w:p>
    <w:p w:rsidR="005E7F56" w:rsidRDefault="005E7F56" w:rsidP="005E7F56">
      <w:pPr>
        <w:pStyle w:val="BodyText"/>
        <w:numPr>
          <w:ilvl w:val="1"/>
          <w:numId w:val="212"/>
        </w:numPr>
        <w:spacing w:before="0" w:after="0"/>
        <w:rPr>
          <w:sz w:val="20"/>
          <w:szCs w:val="20"/>
          <w:u w:color="000000" w:themeColor="text1"/>
        </w:rPr>
      </w:pPr>
      <w:r>
        <w:rPr>
          <w:sz w:val="20"/>
          <w:szCs w:val="20"/>
          <w:u w:color="000000" w:themeColor="text1"/>
        </w:rPr>
        <w:t>Look at those last two fractions.  They are equal, so the numerators must be equal:</w:t>
      </w:r>
    </w:p>
    <w:p w:rsidR="005E7F56" w:rsidRDefault="005E7F56" w:rsidP="005E7F56">
      <w:pPr>
        <w:pStyle w:val="BodyText"/>
        <w:numPr>
          <w:ilvl w:val="3"/>
          <w:numId w:val="212"/>
        </w:numPr>
        <w:spacing w:before="0" w:after="0"/>
        <w:rPr>
          <w:sz w:val="20"/>
          <w:szCs w:val="20"/>
          <w:u w:color="000000" w:themeColor="text1"/>
        </w:rPr>
      </w:pPr>
      <w:r w:rsidRPr="0010688D">
        <w:rPr>
          <w:sz w:val="20"/>
          <w:szCs w:val="20"/>
          <w:u w:color="000000" w:themeColor="text1"/>
        </w:rPr>
        <w:t>16</w:t>
      </w:r>
      <w:r>
        <w:rPr>
          <w:sz w:val="20"/>
          <w:szCs w:val="20"/>
          <w:u w:color="000000" w:themeColor="text1"/>
        </w:rPr>
        <w:t xml:space="preserve"> </w:t>
      </w:r>
      <w:r w:rsidRPr="0010688D">
        <w:rPr>
          <w:sz w:val="20"/>
          <w:szCs w:val="20"/>
          <w:u w:color="000000" w:themeColor="text1"/>
        </w:rPr>
        <w:t xml:space="preserve"> = </w:t>
      </w:r>
      <w:r>
        <w:rPr>
          <w:sz w:val="20"/>
          <w:szCs w:val="20"/>
          <w:u w:color="000000" w:themeColor="text1"/>
        </w:rPr>
        <w:t xml:space="preserve"> </w:t>
      </w:r>
      <w:r w:rsidRPr="0010688D">
        <w:rPr>
          <w:sz w:val="20"/>
          <w:szCs w:val="20"/>
          <w:u w:color="000000" w:themeColor="text1"/>
        </w:rPr>
        <w:t>4</w:t>
      </w:r>
      <w:r w:rsidRPr="0010688D">
        <w:rPr>
          <w:b/>
          <w:i/>
          <w:color w:val="00B050"/>
          <w:sz w:val="20"/>
          <w:szCs w:val="20"/>
          <w:u w:color="000000" w:themeColor="text1"/>
          <w:vertAlign w:val="superscript"/>
        </w:rPr>
        <w:t>n</w:t>
      </w:r>
      <w:r>
        <w:rPr>
          <w:sz w:val="20"/>
          <w:szCs w:val="20"/>
        </w:rPr>
        <w:t xml:space="preserve"> </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 xml:space="preserve">What’s the square root of 16? It’s 4.  16 is a perfect </w:t>
      </w:r>
      <w:r w:rsidRPr="00F00E18">
        <w:rPr>
          <w:b/>
          <w:i/>
          <w:sz w:val="20"/>
          <w:szCs w:val="20"/>
          <w:u w:color="000000" w:themeColor="text1"/>
        </w:rPr>
        <w:t>square</w:t>
      </w:r>
      <w:r>
        <w:rPr>
          <w:sz w:val="20"/>
          <w:szCs w:val="20"/>
          <w:u w:color="000000" w:themeColor="text1"/>
        </w:rPr>
        <w:t xml:space="preserve">. So </w:t>
      </w:r>
      <w:r w:rsidRPr="00F00E18">
        <w:rPr>
          <w:b/>
          <w:i/>
          <w:color w:val="00B050"/>
          <w:sz w:val="20"/>
          <w:szCs w:val="20"/>
          <w:bdr w:val="single" w:sz="4" w:space="0" w:color="auto"/>
        </w:rPr>
        <w:t>n</w:t>
      </w:r>
      <w:r w:rsidRPr="00F00E18">
        <w:rPr>
          <w:sz w:val="20"/>
          <w:szCs w:val="20"/>
          <w:u w:color="000000" w:themeColor="text1"/>
          <w:bdr w:val="single" w:sz="4" w:space="0" w:color="auto"/>
        </w:rPr>
        <w:t xml:space="preserve"> = </w:t>
      </w:r>
      <w:r w:rsidRPr="00F00E18">
        <w:rPr>
          <w:b/>
          <w:i/>
          <w:color w:val="00B050"/>
          <w:sz w:val="20"/>
          <w:szCs w:val="20"/>
          <w:bdr w:val="single" w:sz="4" w:space="0" w:color="auto"/>
        </w:rPr>
        <w:t>2</w:t>
      </w:r>
      <w:r>
        <w:rPr>
          <w:sz w:val="20"/>
          <w:szCs w:val="20"/>
          <w:u w:color="000000" w:themeColor="text1"/>
        </w:rPr>
        <w:t>.  It takes two years for the car’s value to drop to $3,200.</w:t>
      </w:r>
    </w:p>
    <w:p w:rsidR="005E7F56" w:rsidRPr="0010688D" w:rsidRDefault="005E7F56" w:rsidP="005E7F56">
      <w:pPr>
        <w:pStyle w:val="BodyText"/>
        <w:numPr>
          <w:ilvl w:val="1"/>
          <w:numId w:val="212"/>
        </w:numPr>
        <w:spacing w:before="0" w:after="0"/>
        <w:rPr>
          <w:sz w:val="20"/>
          <w:szCs w:val="20"/>
          <w:u w:color="000000" w:themeColor="text1"/>
        </w:rPr>
      </w:pPr>
      <w:r>
        <w:rPr>
          <w:sz w:val="20"/>
          <w:szCs w:val="20"/>
          <w:u w:color="000000" w:themeColor="text1"/>
        </w:rPr>
        <w:t>That also checks out with the denominators:</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25  =  5</w:t>
      </w:r>
      <w:r w:rsidRPr="0010688D">
        <w:rPr>
          <w:b/>
          <w:i/>
          <w:color w:val="00B050"/>
          <w:sz w:val="20"/>
          <w:szCs w:val="20"/>
          <w:u w:color="000000" w:themeColor="text1"/>
          <w:vertAlign w:val="superscript"/>
        </w:rPr>
        <w:t>n</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25  =  5</w:t>
      </w:r>
      <w:r>
        <w:rPr>
          <w:b/>
          <w:i/>
          <w:color w:val="00B050"/>
          <w:sz w:val="20"/>
          <w:szCs w:val="20"/>
          <w:u w:color="000000" w:themeColor="text1"/>
          <w:vertAlign w:val="superscript"/>
        </w:rPr>
        <w:t>2</w:t>
      </w:r>
    </w:p>
    <w:p w:rsidR="005E7F56" w:rsidRDefault="005E7F56" w:rsidP="005E7F56">
      <w:pPr>
        <w:pStyle w:val="BodyText"/>
        <w:numPr>
          <w:ilvl w:val="3"/>
          <w:numId w:val="212"/>
        </w:numPr>
        <w:spacing w:before="0" w:after="0"/>
        <w:rPr>
          <w:sz w:val="20"/>
          <w:szCs w:val="20"/>
          <w:u w:color="000000" w:themeColor="text1"/>
        </w:rPr>
      </w:pPr>
      <w:r>
        <w:rPr>
          <w:sz w:val="20"/>
          <w:szCs w:val="20"/>
          <w:u w:color="000000" w:themeColor="text1"/>
        </w:rPr>
        <w:t>25  =  25</w:t>
      </w:r>
    </w:p>
    <w:p w:rsidR="005E7F56" w:rsidRDefault="00F36303" w:rsidP="005E7F56">
      <w:pPr>
        <w:pStyle w:val="BodyText"/>
        <w:spacing w:after="120"/>
        <w:ind w:left="3600" w:hanging="2880"/>
        <w:rPr>
          <w:sz w:val="20"/>
          <w:szCs w:val="20"/>
          <w:u w:color="000000" w:themeColor="text1"/>
        </w:rPr>
      </w:pPr>
      <w:r w:rsidRPr="00F36303">
        <w:rPr>
          <w:b/>
          <w:i/>
          <w:noProof/>
          <w:color w:val="00B050"/>
          <w:sz w:val="20"/>
          <w:szCs w:val="20"/>
          <w:u w:color="000000" w:themeColor="text1"/>
        </w:rPr>
        <w:pict>
          <v:oval id="_x0000_s14039" style="position:absolute;left:0;text-align:left;margin-left:18pt;margin-top:2.9pt;width:136.95pt;height:17.4pt;z-index:253015040"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B is</w:t>
      </w:r>
      <w:r w:rsidR="005E7F56" w:rsidRPr="00F82667">
        <w:rPr>
          <w:sz w:val="20"/>
          <w:szCs w:val="20"/>
          <w:u w:color="000000" w:themeColor="text1"/>
        </w:rPr>
        <w:t xml:space="preserve"> the correct answer.</w:t>
      </w:r>
      <w:r w:rsidR="005E7F56">
        <w:rPr>
          <w:sz w:val="20"/>
          <w:szCs w:val="20"/>
          <w:u w:color="000000" w:themeColor="text1"/>
        </w:rPr>
        <w:tab/>
      </w:r>
    </w:p>
    <w:p w:rsidR="005E7F56" w:rsidRDefault="005E7F56" w:rsidP="004E22F8">
      <w:pPr>
        <w:pStyle w:val="BodyText"/>
        <w:numPr>
          <w:ilvl w:val="0"/>
          <w:numId w:val="213"/>
        </w:numPr>
        <w:spacing w:before="0" w:after="0"/>
        <w:rPr>
          <w:sz w:val="20"/>
          <w:szCs w:val="20"/>
          <w:u w:color="000000" w:themeColor="text1"/>
        </w:rPr>
      </w:pPr>
      <w:r>
        <w:rPr>
          <w:sz w:val="20"/>
          <w:szCs w:val="20"/>
          <w:u w:color="000000" w:themeColor="text1"/>
        </w:rPr>
        <w:t>Pattern Problem</w:t>
      </w:r>
    </w:p>
    <w:p w:rsidR="005E7F56" w:rsidRDefault="005E7F56" w:rsidP="004E22F8">
      <w:pPr>
        <w:pStyle w:val="BodyText"/>
        <w:numPr>
          <w:ilvl w:val="1"/>
          <w:numId w:val="213"/>
        </w:numPr>
        <w:spacing w:before="0" w:after="0"/>
        <w:rPr>
          <w:sz w:val="20"/>
          <w:szCs w:val="20"/>
          <w:u w:color="000000" w:themeColor="text1"/>
        </w:rPr>
      </w:pPr>
      <w:r>
        <w:rPr>
          <w:sz w:val="20"/>
          <w:szCs w:val="20"/>
          <w:u w:color="000000" w:themeColor="text1"/>
        </w:rPr>
        <w:t xml:space="preserve">Let’s write our givens:  </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Three wires, </w:t>
      </w:r>
      <w:r w:rsidRPr="00F00E18">
        <w:rPr>
          <w:b/>
          <w:i/>
          <w:color w:val="FF0000"/>
          <w:sz w:val="20"/>
          <w:szCs w:val="20"/>
          <w:u w:color="000000" w:themeColor="text1"/>
        </w:rPr>
        <w:t>A</w:t>
      </w:r>
      <w:r>
        <w:rPr>
          <w:sz w:val="20"/>
          <w:szCs w:val="20"/>
          <w:u w:color="000000" w:themeColor="text1"/>
        </w:rPr>
        <w:t xml:space="preserve">, </w:t>
      </w:r>
      <w:r w:rsidRPr="00F00E18">
        <w:rPr>
          <w:b/>
          <w:i/>
          <w:color w:val="7030A0"/>
          <w:sz w:val="20"/>
          <w:szCs w:val="20"/>
          <w:u w:color="000000" w:themeColor="text1"/>
        </w:rPr>
        <w:t>B</w:t>
      </w:r>
      <w:r>
        <w:rPr>
          <w:sz w:val="20"/>
          <w:szCs w:val="20"/>
          <w:u w:color="000000" w:themeColor="text1"/>
        </w:rPr>
        <w:t xml:space="preserve"> and </w:t>
      </w:r>
      <w:r w:rsidRPr="00F00E18">
        <w:rPr>
          <w:b/>
          <w:i/>
          <w:color w:val="1F497D" w:themeColor="text2"/>
          <w:sz w:val="20"/>
          <w:szCs w:val="20"/>
          <w:u w:color="000000" w:themeColor="text1"/>
        </w:rPr>
        <w:t>C</w:t>
      </w:r>
      <w:r>
        <w:rPr>
          <w:sz w:val="20"/>
          <w:szCs w:val="20"/>
          <w:u w:color="000000" w:themeColor="text1"/>
        </w:rPr>
        <w:t xml:space="preserve"> are braided.</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Pattern (each step) goes left into middle, then right into middle.</w:t>
      </w:r>
    </w:p>
    <w:p w:rsidR="005E7F56" w:rsidRDefault="005E7F56" w:rsidP="004E22F8">
      <w:pPr>
        <w:pStyle w:val="BodyText"/>
        <w:numPr>
          <w:ilvl w:val="1"/>
          <w:numId w:val="213"/>
        </w:numPr>
        <w:spacing w:before="0" w:after="0"/>
        <w:rPr>
          <w:sz w:val="20"/>
          <w:szCs w:val="20"/>
          <w:u w:color="000000" w:themeColor="text1"/>
        </w:rPr>
      </w:pPr>
      <w:r>
        <w:rPr>
          <w:sz w:val="20"/>
          <w:szCs w:val="20"/>
          <w:u w:color="000000" w:themeColor="text1"/>
        </w:rPr>
        <w:t xml:space="preserve">What are we looking for?  </w:t>
      </w:r>
      <w:r w:rsidRPr="00625578">
        <w:rPr>
          <w:b/>
          <w:i/>
          <w:color w:val="00B050"/>
          <w:sz w:val="20"/>
          <w:szCs w:val="20"/>
          <w:u w:color="000000" w:themeColor="text1"/>
        </w:rPr>
        <w:t xml:space="preserve">The </w:t>
      </w:r>
      <w:r>
        <w:rPr>
          <w:b/>
          <w:i/>
          <w:color w:val="00B050"/>
          <w:sz w:val="20"/>
          <w:szCs w:val="20"/>
          <w:u w:color="000000" w:themeColor="text1"/>
        </w:rPr>
        <w:t>numbered step</w:t>
      </w:r>
      <w:r>
        <w:rPr>
          <w:sz w:val="20"/>
          <w:szCs w:val="20"/>
          <w:u w:color="000000" w:themeColor="text1"/>
        </w:rPr>
        <w:t xml:space="preserve"> where the pattern starts to repeat the original order.</w:t>
      </w:r>
    </w:p>
    <w:p w:rsidR="005E7F56" w:rsidRDefault="005E7F56" w:rsidP="004E22F8">
      <w:pPr>
        <w:pStyle w:val="BodyText"/>
        <w:numPr>
          <w:ilvl w:val="1"/>
          <w:numId w:val="213"/>
        </w:numPr>
        <w:spacing w:before="0" w:after="0"/>
        <w:rPr>
          <w:sz w:val="20"/>
          <w:szCs w:val="20"/>
          <w:u w:color="000000" w:themeColor="text1"/>
        </w:rPr>
      </w:pPr>
      <w:r>
        <w:rPr>
          <w:sz w:val="20"/>
          <w:szCs w:val="20"/>
          <w:u w:color="000000" w:themeColor="text1"/>
        </w:rPr>
        <w:t xml:space="preserve">Start with the given steps and continue the pattern until we get back to the </w:t>
      </w:r>
      <w:r w:rsidRPr="00F00E18">
        <w:rPr>
          <w:b/>
          <w:i/>
          <w:color w:val="FF0000"/>
          <w:sz w:val="20"/>
          <w:szCs w:val="20"/>
          <w:u w:color="000000" w:themeColor="text1"/>
        </w:rPr>
        <w:t>A</w:t>
      </w:r>
      <w:r>
        <w:rPr>
          <w:sz w:val="20"/>
          <w:szCs w:val="20"/>
          <w:u w:color="000000" w:themeColor="text1"/>
        </w:rPr>
        <w:t xml:space="preserve">, </w:t>
      </w:r>
      <w:r w:rsidRPr="00F00E18">
        <w:rPr>
          <w:b/>
          <w:i/>
          <w:color w:val="7030A0"/>
          <w:sz w:val="20"/>
          <w:szCs w:val="20"/>
          <w:u w:color="000000" w:themeColor="text1"/>
        </w:rPr>
        <w:t>B</w:t>
      </w:r>
      <w:r>
        <w:rPr>
          <w:sz w:val="20"/>
          <w:szCs w:val="20"/>
          <w:u w:color="000000" w:themeColor="text1"/>
        </w:rPr>
        <w:t xml:space="preserve">, </w:t>
      </w:r>
      <w:r w:rsidRPr="00F00E18">
        <w:rPr>
          <w:b/>
          <w:i/>
          <w:color w:val="1F497D" w:themeColor="text2"/>
          <w:sz w:val="20"/>
          <w:szCs w:val="20"/>
          <w:u w:color="000000" w:themeColor="text1"/>
        </w:rPr>
        <w:t>C</w:t>
      </w:r>
      <w:r w:rsidRPr="000770F1">
        <w:rPr>
          <w:sz w:val="20"/>
          <w:szCs w:val="20"/>
          <w:u w:color="000000" w:themeColor="text1"/>
        </w:rPr>
        <w:t xml:space="preserve"> </w:t>
      </w:r>
      <w:r>
        <w:rPr>
          <w:sz w:val="20"/>
          <w:szCs w:val="20"/>
          <w:u w:color="000000" w:themeColor="text1"/>
        </w:rPr>
        <w:t>pattern.</w:t>
      </w:r>
    </w:p>
    <w:tbl>
      <w:tblPr>
        <w:tblStyle w:val="TableGrid"/>
        <w:tblW w:w="0" w:type="auto"/>
        <w:tblInd w:w="720" w:type="dxa"/>
        <w:tblLook w:val="04A0"/>
      </w:tblPr>
      <w:tblGrid>
        <w:gridCol w:w="1138"/>
        <w:gridCol w:w="540"/>
        <w:gridCol w:w="540"/>
        <w:gridCol w:w="540"/>
      </w:tblGrid>
      <w:tr w:rsidR="005E7F56" w:rsidTr="00300147">
        <w:trPr>
          <w:cnfStyle w:val="100000000000"/>
        </w:trPr>
        <w:tc>
          <w:tcPr>
            <w:tcW w:w="1138" w:type="dxa"/>
            <w:shd w:val="clear" w:color="auto" w:fill="auto"/>
          </w:tcPr>
          <w:p w:rsidR="005E7F56" w:rsidRDefault="005E7F56" w:rsidP="00300147">
            <w:pPr>
              <w:pStyle w:val="BodyText"/>
              <w:spacing w:before="0"/>
              <w:ind w:firstLine="0"/>
              <w:rPr>
                <w:sz w:val="20"/>
                <w:u w:color="000000" w:themeColor="text1"/>
              </w:rPr>
            </w:pPr>
            <w:r>
              <w:rPr>
                <w:sz w:val="20"/>
                <w:u w:color="000000" w:themeColor="text1"/>
              </w:rPr>
              <w:t>Start</w:t>
            </w:r>
          </w:p>
        </w:tc>
        <w:tc>
          <w:tcPr>
            <w:tcW w:w="540" w:type="dxa"/>
            <w:shd w:val="clear" w:color="auto" w:fill="auto"/>
          </w:tcPr>
          <w:p w:rsidR="005E7F56" w:rsidRDefault="005E7F56" w:rsidP="00300147">
            <w:pPr>
              <w:pStyle w:val="BodyText"/>
              <w:spacing w:before="0"/>
              <w:ind w:firstLine="0"/>
              <w:jc w:val="center"/>
              <w:rPr>
                <w:sz w:val="20"/>
                <w:u w:color="000000" w:themeColor="text1"/>
              </w:rPr>
            </w:pPr>
            <w:r w:rsidRPr="00F00E18">
              <w:rPr>
                <w:b/>
                <w:i/>
                <w:color w:val="FF0000"/>
                <w:sz w:val="20"/>
                <w:u w:color="000000" w:themeColor="text1"/>
              </w:rPr>
              <w:t>A</w:t>
            </w:r>
          </w:p>
        </w:tc>
        <w:tc>
          <w:tcPr>
            <w:tcW w:w="540" w:type="dxa"/>
            <w:shd w:val="clear" w:color="auto" w:fill="auto"/>
          </w:tcPr>
          <w:p w:rsidR="005E7F56" w:rsidRDefault="005E7F56" w:rsidP="00300147">
            <w:pPr>
              <w:pStyle w:val="BodyText"/>
              <w:spacing w:before="0"/>
              <w:ind w:firstLine="0"/>
              <w:jc w:val="center"/>
              <w:rPr>
                <w:sz w:val="20"/>
                <w:u w:color="000000" w:themeColor="text1"/>
              </w:rPr>
            </w:pPr>
            <w:r w:rsidRPr="00F00E18">
              <w:rPr>
                <w:b/>
                <w:i/>
                <w:color w:val="7030A0"/>
                <w:sz w:val="20"/>
                <w:u w:color="000000" w:themeColor="text1"/>
              </w:rPr>
              <w:t>B</w:t>
            </w:r>
          </w:p>
        </w:tc>
        <w:tc>
          <w:tcPr>
            <w:tcW w:w="540" w:type="dxa"/>
            <w:shd w:val="clear" w:color="auto" w:fill="auto"/>
          </w:tcPr>
          <w:p w:rsidR="005E7F56" w:rsidRDefault="005E7F56" w:rsidP="00300147">
            <w:pPr>
              <w:pStyle w:val="BodyText"/>
              <w:spacing w:before="0"/>
              <w:ind w:firstLine="0"/>
              <w:jc w:val="center"/>
              <w:rPr>
                <w:sz w:val="20"/>
                <w:u w:color="000000" w:themeColor="text1"/>
              </w:rPr>
            </w:pPr>
            <w:r w:rsidRPr="00F00E18">
              <w:rPr>
                <w:b/>
                <w:i/>
                <w:color w:val="1F497D" w:themeColor="text2"/>
                <w:sz w:val="20"/>
                <w:u w:color="000000" w:themeColor="text1"/>
              </w:rPr>
              <w:t>C</w:t>
            </w:r>
          </w:p>
        </w:tc>
      </w:tr>
      <w:tr w:rsidR="005E7F56" w:rsidTr="00300147">
        <w:tc>
          <w:tcPr>
            <w:tcW w:w="1138" w:type="dxa"/>
          </w:tcPr>
          <w:p w:rsidR="005E7F56" w:rsidRDefault="005E7F56" w:rsidP="00300147">
            <w:pPr>
              <w:pStyle w:val="BodyText"/>
              <w:spacing w:before="0"/>
              <w:ind w:firstLine="0"/>
              <w:rPr>
                <w:sz w:val="20"/>
                <w:u w:color="000000" w:themeColor="text1"/>
              </w:rPr>
            </w:pPr>
            <w:r>
              <w:rPr>
                <w:sz w:val="20"/>
                <w:u w:color="000000" w:themeColor="text1"/>
              </w:rPr>
              <w:t>Step 1</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7030A0"/>
                <w:sz w:val="20"/>
                <w:u w:color="000000" w:themeColor="text1"/>
              </w:rPr>
              <w:t>B</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FF0000"/>
                <w:sz w:val="20"/>
                <w:u w:color="000000" w:themeColor="text1"/>
              </w:rPr>
              <w:t>A</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1F497D" w:themeColor="text2"/>
                <w:sz w:val="20"/>
                <w:u w:color="000000" w:themeColor="text1"/>
              </w:rPr>
              <w:t>C</w:t>
            </w:r>
          </w:p>
        </w:tc>
      </w:tr>
      <w:tr w:rsidR="005E7F56" w:rsidTr="00300147">
        <w:tc>
          <w:tcPr>
            <w:tcW w:w="1138" w:type="dxa"/>
          </w:tcPr>
          <w:p w:rsidR="005E7F56" w:rsidRDefault="005E7F56" w:rsidP="00300147">
            <w:pPr>
              <w:pStyle w:val="BodyText"/>
              <w:spacing w:before="0"/>
              <w:ind w:firstLine="0"/>
              <w:rPr>
                <w:sz w:val="20"/>
                <w:u w:color="000000" w:themeColor="text1"/>
              </w:rPr>
            </w:pPr>
            <w:r>
              <w:rPr>
                <w:sz w:val="20"/>
                <w:u w:color="000000" w:themeColor="text1"/>
              </w:rPr>
              <w:t>Step 2</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7030A0"/>
                <w:sz w:val="20"/>
                <w:u w:color="000000" w:themeColor="text1"/>
              </w:rPr>
              <w:t>B</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1F497D" w:themeColor="text2"/>
                <w:sz w:val="20"/>
                <w:u w:color="000000" w:themeColor="text1"/>
              </w:rPr>
              <w:t>C</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FF0000"/>
                <w:sz w:val="20"/>
                <w:u w:color="000000" w:themeColor="text1"/>
              </w:rPr>
              <w:t>A</w:t>
            </w:r>
          </w:p>
        </w:tc>
      </w:tr>
      <w:tr w:rsidR="005E7F56" w:rsidTr="00300147">
        <w:tc>
          <w:tcPr>
            <w:tcW w:w="1138" w:type="dxa"/>
          </w:tcPr>
          <w:p w:rsidR="005E7F56" w:rsidRDefault="005E7F56" w:rsidP="00300147">
            <w:pPr>
              <w:pStyle w:val="BodyText"/>
              <w:spacing w:before="0"/>
              <w:ind w:firstLine="0"/>
              <w:rPr>
                <w:sz w:val="20"/>
                <w:u w:color="000000" w:themeColor="text1"/>
              </w:rPr>
            </w:pPr>
            <w:r>
              <w:rPr>
                <w:sz w:val="20"/>
                <w:u w:color="000000" w:themeColor="text1"/>
              </w:rPr>
              <w:t>Step 3</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1F497D" w:themeColor="text2"/>
                <w:sz w:val="20"/>
                <w:u w:color="000000" w:themeColor="text1"/>
              </w:rPr>
              <w:t>C</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7030A0"/>
                <w:sz w:val="20"/>
                <w:u w:color="000000" w:themeColor="text1"/>
              </w:rPr>
              <w:t>B</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FF0000"/>
                <w:sz w:val="20"/>
                <w:u w:color="000000" w:themeColor="text1"/>
              </w:rPr>
              <w:t>A</w:t>
            </w:r>
          </w:p>
        </w:tc>
      </w:tr>
      <w:tr w:rsidR="005E7F56" w:rsidTr="00300147">
        <w:tc>
          <w:tcPr>
            <w:tcW w:w="1138" w:type="dxa"/>
          </w:tcPr>
          <w:p w:rsidR="005E7F56" w:rsidRDefault="005E7F56" w:rsidP="00300147">
            <w:pPr>
              <w:pStyle w:val="BodyText"/>
              <w:spacing w:before="0"/>
              <w:ind w:firstLine="0"/>
              <w:rPr>
                <w:sz w:val="20"/>
                <w:u w:color="000000" w:themeColor="text1"/>
              </w:rPr>
            </w:pPr>
            <w:r>
              <w:rPr>
                <w:sz w:val="20"/>
                <w:u w:color="000000" w:themeColor="text1"/>
              </w:rPr>
              <w:t>Step 4</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1F497D" w:themeColor="text2"/>
                <w:sz w:val="20"/>
                <w:u w:color="000000" w:themeColor="text1"/>
              </w:rPr>
              <w:t>C</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FF0000"/>
                <w:sz w:val="20"/>
                <w:u w:color="000000" w:themeColor="text1"/>
              </w:rPr>
              <w:t>A</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7030A0"/>
                <w:sz w:val="20"/>
                <w:u w:color="000000" w:themeColor="text1"/>
              </w:rPr>
              <w:t>B</w:t>
            </w:r>
          </w:p>
        </w:tc>
      </w:tr>
      <w:tr w:rsidR="005E7F56" w:rsidTr="00300147">
        <w:tc>
          <w:tcPr>
            <w:tcW w:w="1138" w:type="dxa"/>
          </w:tcPr>
          <w:p w:rsidR="005E7F56" w:rsidRDefault="005E7F56" w:rsidP="00300147">
            <w:pPr>
              <w:pStyle w:val="BodyText"/>
              <w:spacing w:before="0"/>
              <w:ind w:firstLine="0"/>
              <w:rPr>
                <w:sz w:val="20"/>
                <w:u w:color="000000" w:themeColor="text1"/>
              </w:rPr>
            </w:pPr>
            <w:r>
              <w:rPr>
                <w:sz w:val="20"/>
                <w:u w:color="000000" w:themeColor="text1"/>
              </w:rPr>
              <w:t>Step 5</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FF0000"/>
                <w:sz w:val="20"/>
                <w:u w:color="000000" w:themeColor="text1"/>
              </w:rPr>
              <w:t>A</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1F497D" w:themeColor="text2"/>
                <w:sz w:val="20"/>
                <w:u w:color="000000" w:themeColor="text1"/>
              </w:rPr>
              <w:t>C</w:t>
            </w:r>
          </w:p>
        </w:tc>
        <w:tc>
          <w:tcPr>
            <w:tcW w:w="540" w:type="dxa"/>
          </w:tcPr>
          <w:p w:rsidR="005E7F56" w:rsidRDefault="005E7F56" w:rsidP="00300147">
            <w:pPr>
              <w:pStyle w:val="BodyText"/>
              <w:spacing w:before="0"/>
              <w:ind w:firstLine="0"/>
              <w:jc w:val="center"/>
              <w:rPr>
                <w:sz w:val="20"/>
                <w:u w:color="000000" w:themeColor="text1"/>
              </w:rPr>
            </w:pPr>
            <w:r w:rsidRPr="00F00E18">
              <w:rPr>
                <w:b/>
                <w:i/>
                <w:color w:val="7030A0"/>
                <w:sz w:val="20"/>
                <w:u w:color="000000" w:themeColor="text1"/>
              </w:rPr>
              <w:t>B</w:t>
            </w:r>
          </w:p>
        </w:tc>
      </w:tr>
      <w:tr w:rsidR="005E7F56" w:rsidTr="00300147">
        <w:tc>
          <w:tcPr>
            <w:tcW w:w="1138" w:type="dxa"/>
          </w:tcPr>
          <w:p w:rsidR="005E7F56" w:rsidRPr="000770F1" w:rsidRDefault="005E7F56" w:rsidP="00300147">
            <w:pPr>
              <w:pStyle w:val="BodyText"/>
              <w:spacing w:before="0"/>
              <w:ind w:firstLine="0"/>
              <w:rPr>
                <w:b/>
                <w:i/>
                <w:color w:val="00B050"/>
                <w:sz w:val="20"/>
                <w:u w:color="000000" w:themeColor="text1"/>
              </w:rPr>
            </w:pPr>
            <w:r w:rsidRPr="000770F1">
              <w:rPr>
                <w:b/>
                <w:i/>
                <w:color w:val="00B050"/>
                <w:sz w:val="20"/>
                <w:u w:color="000000" w:themeColor="text1"/>
              </w:rPr>
              <w:t>Step 6</w:t>
            </w:r>
          </w:p>
        </w:tc>
        <w:tc>
          <w:tcPr>
            <w:tcW w:w="540" w:type="dxa"/>
          </w:tcPr>
          <w:p w:rsidR="005E7F56" w:rsidRPr="00F00E18" w:rsidRDefault="005E7F56" w:rsidP="00300147">
            <w:pPr>
              <w:pStyle w:val="BodyText"/>
              <w:spacing w:before="0"/>
              <w:ind w:firstLine="0"/>
              <w:jc w:val="center"/>
              <w:rPr>
                <w:b/>
                <w:i/>
                <w:color w:val="FF0000"/>
                <w:sz w:val="20"/>
                <w:u w:color="000000" w:themeColor="text1"/>
              </w:rPr>
            </w:pPr>
            <w:r w:rsidRPr="00F00E18">
              <w:rPr>
                <w:b/>
                <w:i/>
                <w:color w:val="FF0000"/>
                <w:sz w:val="20"/>
                <w:u w:color="000000" w:themeColor="text1"/>
              </w:rPr>
              <w:t>A</w:t>
            </w:r>
          </w:p>
        </w:tc>
        <w:tc>
          <w:tcPr>
            <w:tcW w:w="540" w:type="dxa"/>
          </w:tcPr>
          <w:p w:rsidR="005E7F56" w:rsidRPr="00F00E18" w:rsidRDefault="005E7F56" w:rsidP="00300147">
            <w:pPr>
              <w:pStyle w:val="BodyText"/>
              <w:spacing w:before="0"/>
              <w:ind w:firstLine="0"/>
              <w:jc w:val="center"/>
              <w:rPr>
                <w:b/>
                <w:i/>
                <w:color w:val="1F497D" w:themeColor="text2"/>
                <w:sz w:val="20"/>
                <w:u w:color="000000" w:themeColor="text1"/>
              </w:rPr>
            </w:pPr>
            <w:r w:rsidRPr="00F00E18">
              <w:rPr>
                <w:b/>
                <w:i/>
                <w:color w:val="7030A0"/>
                <w:sz w:val="20"/>
                <w:u w:color="000000" w:themeColor="text1"/>
              </w:rPr>
              <w:t>B</w:t>
            </w:r>
          </w:p>
        </w:tc>
        <w:tc>
          <w:tcPr>
            <w:tcW w:w="540" w:type="dxa"/>
          </w:tcPr>
          <w:p w:rsidR="005E7F56" w:rsidRPr="00F00E18" w:rsidRDefault="005E7F56" w:rsidP="00300147">
            <w:pPr>
              <w:pStyle w:val="BodyText"/>
              <w:spacing w:before="0"/>
              <w:ind w:firstLine="0"/>
              <w:jc w:val="center"/>
              <w:rPr>
                <w:b/>
                <w:i/>
                <w:color w:val="7030A0"/>
                <w:sz w:val="20"/>
                <w:u w:color="000000" w:themeColor="text1"/>
              </w:rPr>
            </w:pPr>
            <w:r w:rsidRPr="00F00E18">
              <w:rPr>
                <w:b/>
                <w:i/>
                <w:color w:val="1F497D" w:themeColor="text2"/>
                <w:sz w:val="20"/>
                <w:u w:color="000000" w:themeColor="text1"/>
              </w:rPr>
              <w:t>C</w:t>
            </w:r>
          </w:p>
        </w:tc>
      </w:tr>
    </w:tbl>
    <w:p w:rsidR="005E7F56" w:rsidRDefault="00F36303" w:rsidP="005E7F56">
      <w:pPr>
        <w:pStyle w:val="BodyText"/>
        <w:spacing w:after="120"/>
        <w:ind w:left="720" w:firstLine="0"/>
        <w:rPr>
          <w:sz w:val="20"/>
          <w:szCs w:val="20"/>
          <w:u w:color="000000" w:themeColor="text1"/>
        </w:rPr>
      </w:pPr>
      <w:r>
        <w:rPr>
          <w:noProof/>
          <w:sz w:val="20"/>
          <w:szCs w:val="20"/>
          <w:u w:color="000000" w:themeColor="text1"/>
        </w:rPr>
        <w:pict>
          <v:oval id="_x0000_s14040" style="position:absolute;left:0;text-align:left;margin-left:20.25pt;margin-top:3.65pt;width:136.95pt;height:17.4pt;z-index:253016064;mso-position-horizontal-relative:text;mso-position-vertical-relative:text"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D i</w:t>
      </w:r>
      <w:r w:rsidR="005E7F56" w:rsidRPr="002D1B9D">
        <w:rPr>
          <w:sz w:val="20"/>
          <w:szCs w:val="20"/>
          <w:u w:color="000000" w:themeColor="text1"/>
        </w:rPr>
        <w:t>s the correct answer.</w:t>
      </w:r>
    </w:p>
    <w:p w:rsidR="005E7F56" w:rsidRDefault="005E7F56" w:rsidP="004E22F8">
      <w:pPr>
        <w:pStyle w:val="BodyText"/>
        <w:numPr>
          <w:ilvl w:val="0"/>
          <w:numId w:val="213"/>
        </w:numPr>
        <w:spacing w:before="0" w:after="0"/>
        <w:rPr>
          <w:sz w:val="20"/>
          <w:szCs w:val="20"/>
          <w:u w:color="000000" w:themeColor="text1"/>
        </w:rPr>
      </w:pPr>
      <w:r>
        <w:rPr>
          <w:sz w:val="20"/>
          <w:szCs w:val="20"/>
          <w:u w:color="000000" w:themeColor="text1"/>
        </w:rPr>
        <w:t xml:space="preserve">Median Theory Problem  </w:t>
      </w:r>
    </w:p>
    <w:p w:rsidR="005E7F56" w:rsidRDefault="005E7F56" w:rsidP="004E22F8">
      <w:pPr>
        <w:pStyle w:val="BodyText"/>
        <w:numPr>
          <w:ilvl w:val="1"/>
          <w:numId w:val="213"/>
        </w:numPr>
        <w:spacing w:before="0" w:after="0"/>
        <w:rPr>
          <w:sz w:val="20"/>
          <w:szCs w:val="20"/>
          <w:u w:color="000000" w:themeColor="text1"/>
        </w:rPr>
      </w:pPr>
      <w:r>
        <w:rPr>
          <w:sz w:val="20"/>
          <w:szCs w:val="20"/>
          <w:u w:color="000000" w:themeColor="text1"/>
        </w:rPr>
        <w:t xml:space="preserve">Let’s write our given:  Set of eleven </w:t>
      </w:r>
      <w:r w:rsidRPr="00B07FA4">
        <w:rPr>
          <w:b/>
          <w:i/>
          <w:sz w:val="20"/>
          <w:szCs w:val="20"/>
          <w:u w:color="000000" w:themeColor="text1"/>
        </w:rPr>
        <w:t>different</w:t>
      </w:r>
      <w:r>
        <w:rPr>
          <w:sz w:val="20"/>
          <w:szCs w:val="20"/>
          <w:u w:color="000000" w:themeColor="text1"/>
        </w:rPr>
        <w:t xml:space="preserve"> numbers.</w:t>
      </w:r>
    </w:p>
    <w:p w:rsidR="005E7F56" w:rsidRDefault="005E7F56" w:rsidP="004E22F8">
      <w:pPr>
        <w:pStyle w:val="BodyText"/>
        <w:numPr>
          <w:ilvl w:val="1"/>
          <w:numId w:val="213"/>
        </w:numPr>
        <w:spacing w:before="0" w:after="0"/>
        <w:rPr>
          <w:sz w:val="20"/>
          <w:szCs w:val="20"/>
          <w:u w:color="000000" w:themeColor="text1"/>
        </w:rPr>
      </w:pPr>
      <w:r w:rsidRPr="00596793">
        <w:rPr>
          <w:sz w:val="20"/>
          <w:szCs w:val="20"/>
          <w:u w:color="000000" w:themeColor="text1"/>
        </w:rPr>
        <w:t xml:space="preserve">What are we looking for?  </w:t>
      </w:r>
      <w:r>
        <w:rPr>
          <w:sz w:val="20"/>
          <w:szCs w:val="20"/>
          <w:u w:color="000000" w:themeColor="text1"/>
        </w:rPr>
        <w:t xml:space="preserve">The answer choice statement that </w:t>
      </w:r>
      <w:r>
        <w:rPr>
          <w:b/>
          <w:i/>
          <w:color w:val="00B050"/>
          <w:sz w:val="20"/>
          <w:szCs w:val="20"/>
          <w:u w:color="000000" w:themeColor="text1"/>
        </w:rPr>
        <w:t>will not affect</w:t>
      </w:r>
      <w:r w:rsidRPr="00596793">
        <w:rPr>
          <w:sz w:val="20"/>
          <w:szCs w:val="20"/>
          <w:u w:color="000000" w:themeColor="text1"/>
        </w:rPr>
        <w:t xml:space="preserve"> </w:t>
      </w:r>
      <w:r>
        <w:rPr>
          <w:sz w:val="20"/>
          <w:szCs w:val="20"/>
          <w:u w:color="000000" w:themeColor="text1"/>
        </w:rPr>
        <w:t xml:space="preserve">the </w:t>
      </w:r>
      <w:r w:rsidRPr="00F47F33">
        <w:rPr>
          <w:b/>
          <w:i/>
          <w:color w:val="FF0000"/>
          <w:sz w:val="20"/>
          <w:szCs w:val="20"/>
          <w:u w:color="000000" w:themeColor="text1"/>
        </w:rPr>
        <w:t>median</w:t>
      </w:r>
      <w:r>
        <w:rPr>
          <w:sz w:val="20"/>
          <w:szCs w:val="20"/>
          <w:u w:color="000000" w:themeColor="text1"/>
        </w:rPr>
        <w:t xml:space="preserve"> of the set.</w:t>
      </w:r>
    </w:p>
    <w:p w:rsidR="005E7F56" w:rsidRDefault="005E7F56" w:rsidP="004E22F8">
      <w:pPr>
        <w:pStyle w:val="BodyText"/>
        <w:numPr>
          <w:ilvl w:val="1"/>
          <w:numId w:val="213"/>
        </w:numPr>
        <w:spacing w:before="0" w:after="0"/>
        <w:rPr>
          <w:sz w:val="20"/>
          <w:szCs w:val="20"/>
          <w:u w:color="000000" w:themeColor="text1"/>
        </w:rPr>
      </w:pPr>
      <w:r>
        <w:rPr>
          <w:sz w:val="20"/>
          <w:szCs w:val="20"/>
          <w:u w:color="000000" w:themeColor="text1"/>
        </w:rPr>
        <w:t xml:space="preserve">The </w:t>
      </w:r>
      <w:r w:rsidRPr="00F47F33">
        <w:rPr>
          <w:b/>
          <w:i/>
          <w:color w:val="FF0000"/>
          <w:sz w:val="20"/>
          <w:szCs w:val="20"/>
          <w:u w:color="000000" w:themeColor="text1"/>
        </w:rPr>
        <w:t>median</w:t>
      </w:r>
      <w:r>
        <w:rPr>
          <w:sz w:val="20"/>
          <w:szCs w:val="20"/>
          <w:u w:color="000000" w:themeColor="text1"/>
        </w:rPr>
        <w:t xml:space="preserve"> is the middle number when a set is ordered from least to greatest.  Pick a set of numbers. Let’s start with 1, and add 2 so our set is the odd numbers from 1 to 21.</w:t>
      </w:r>
    </w:p>
    <w:p w:rsidR="005E7F56" w:rsidRDefault="005E7F56" w:rsidP="005E7F56">
      <w:pPr>
        <w:pStyle w:val="BodyText"/>
        <w:spacing w:before="0" w:after="0"/>
        <w:ind w:left="720" w:firstLine="0"/>
        <w:jc w:val="center"/>
        <w:rPr>
          <w:sz w:val="20"/>
          <w:szCs w:val="20"/>
          <w:u w:color="000000" w:themeColor="text1"/>
        </w:rPr>
      </w:pPr>
      <w:r>
        <w:rPr>
          <w:sz w:val="20"/>
          <w:szCs w:val="20"/>
          <w:u w:color="000000" w:themeColor="text1"/>
        </w:rPr>
        <w:t xml:space="preserve">1    3    5    7    9    </w:t>
      </w:r>
      <w:r w:rsidRPr="00F47F33">
        <w:rPr>
          <w:b/>
          <w:i/>
          <w:color w:val="FF0000"/>
          <w:sz w:val="20"/>
          <w:szCs w:val="20"/>
          <w:u w:color="000000" w:themeColor="text1"/>
        </w:rPr>
        <w:t>11</w:t>
      </w:r>
      <w:r>
        <w:rPr>
          <w:sz w:val="20"/>
          <w:szCs w:val="20"/>
          <w:u w:color="000000" w:themeColor="text1"/>
        </w:rPr>
        <w:t xml:space="preserve">    13    15    17    19    21</w:t>
      </w:r>
    </w:p>
    <w:p w:rsidR="005E7F56" w:rsidRDefault="005E7F56" w:rsidP="005E7F56">
      <w:pPr>
        <w:pStyle w:val="BodyText"/>
        <w:spacing w:before="0" w:after="0"/>
        <w:ind w:left="720" w:firstLine="0"/>
        <w:rPr>
          <w:sz w:val="20"/>
          <w:szCs w:val="20"/>
          <w:u w:color="000000" w:themeColor="text1"/>
        </w:rPr>
      </w:pPr>
      <w:r>
        <w:rPr>
          <w:sz w:val="20"/>
          <w:szCs w:val="20"/>
          <w:u w:color="000000" w:themeColor="text1"/>
        </w:rPr>
        <w:t xml:space="preserve">The </w:t>
      </w:r>
      <w:r w:rsidRPr="00F47F33">
        <w:rPr>
          <w:b/>
          <w:i/>
          <w:color w:val="FF0000"/>
          <w:sz w:val="20"/>
          <w:szCs w:val="20"/>
          <w:u w:color="000000" w:themeColor="text1"/>
        </w:rPr>
        <w:t>median</w:t>
      </w:r>
      <w:r>
        <w:rPr>
          <w:sz w:val="20"/>
          <w:szCs w:val="20"/>
          <w:u w:color="000000" w:themeColor="text1"/>
        </w:rPr>
        <w:t xml:space="preserve"> of this set is </w:t>
      </w:r>
      <w:r>
        <w:rPr>
          <w:b/>
          <w:i/>
          <w:color w:val="FF0000"/>
          <w:sz w:val="20"/>
          <w:szCs w:val="20"/>
          <w:u w:color="000000" w:themeColor="text1"/>
        </w:rPr>
        <w:t>11</w:t>
      </w:r>
      <w:r>
        <w:rPr>
          <w:sz w:val="20"/>
          <w:szCs w:val="20"/>
          <w:u w:color="000000" w:themeColor="text1"/>
        </w:rPr>
        <w:t>.  Now let’s go through the answer choices and see what happens.</w:t>
      </w:r>
    </w:p>
    <w:p w:rsidR="005E7F56" w:rsidRDefault="005E7F56" w:rsidP="004E22F8">
      <w:pPr>
        <w:pStyle w:val="BodyText"/>
        <w:numPr>
          <w:ilvl w:val="2"/>
          <w:numId w:val="213"/>
        </w:numPr>
        <w:spacing w:before="0" w:after="0"/>
        <w:rPr>
          <w:sz w:val="20"/>
          <w:szCs w:val="20"/>
          <w:u w:color="000000" w:themeColor="text1"/>
        </w:rPr>
      </w:pPr>
      <w:r>
        <w:rPr>
          <w:sz w:val="20"/>
          <w:szCs w:val="20"/>
          <w:u w:color="000000" w:themeColor="text1"/>
        </w:rPr>
        <w:t>Doubling each number</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Old:   1    3    5    7    9    </w:t>
      </w:r>
      <w:r w:rsidRPr="00F47F33">
        <w:rPr>
          <w:b/>
          <w:i/>
          <w:color w:val="FF0000"/>
          <w:sz w:val="20"/>
          <w:szCs w:val="20"/>
          <w:u w:color="000000" w:themeColor="text1"/>
        </w:rPr>
        <w:t>11</w:t>
      </w:r>
      <w:r>
        <w:rPr>
          <w:sz w:val="20"/>
          <w:szCs w:val="20"/>
          <w:u w:color="000000" w:themeColor="text1"/>
        </w:rPr>
        <w:t xml:space="preserve">    13    15    17    19    21</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New: 2    6  10  14  18   </w:t>
      </w:r>
      <w:r w:rsidRPr="00F47F33">
        <w:rPr>
          <w:b/>
          <w:i/>
          <w:color w:val="FF0000"/>
          <w:sz w:val="20"/>
          <w:szCs w:val="20"/>
          <w:u w:color="000000" w:themeColor="text1"/>
        </w:rPr>
        <w:t>22</w:t>
      </w:r>
      <w:r>
        <w:rPr>
          <w:sz w:val="20"/>
          <w:szCs w:val="20"/>
          <w:u w:color="000000" w:themeColor="text1"/>
        </w:rPr>
        <w:t xml:space="preserve">   26    30   34   38   42</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The median changed.  (A) is out.</w:t>
      </w:r>
    </w:p>
    <w:p w:rsidR="005E7F56" w:rsidRDefault="005E7F56" w:rsidP="004E22F8">
      <w:pPr>
        <w:pStyle w:val="BodyText"/>
        <w:numPr>
          <w:ilvl w:val="2"/>
          <w:numId w:val="213"/>
        </w:numPr>
        <w:spacing w:before="0" w:after="0"/>
        <w:rPr>
          <w:sz w:val="20"/>
          <w:szCs w:val="20"/>
          <w:u w:color="000000" w:themeColor="text1"/>
        </w:rPr>
      </w:pPr>
      <w:r>
        <w:rPr>
          <w:sz w:val="20"/>
          <w:szCs w:val="20"/>
          <w:u w:color="000000" w:themeColor="text1"/>
        </w:rPr>
        <w:t>Increasing each number by 10</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Old:   1    3    5    7    9    </w:t>
      </w:r>
      <w:r w:rsidRPr="00F47F33">
        <w:rPr>
          <w:b/>
          <w:i/>
          <w:color w:val="FF0000"/>
          <w:sz w:val="20"/>
          <w:szCs w:val="20"/>
          <w:u w:color="000000" w:themeColor="text1"/>
        </w:rPr>
        <w:t>11</w:t>
      </w:r>
      <w:r>
        <w:rPr>
          <w:sz w:val="20"/>
          <w:szCs w:val="20"/>
          <w:u w:color="000000" w:themeColor="text1"/>
        </w:rPr>
        <w:t xml:space="preserve">    13    15    17    19    21</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New: 11  13  15  17  19   </w:t>
      </w:r>
      <w:r>
        <w:rPr>
          <w:b/>
          <w:i/>
          <w:color w:val="FF0000"/>
          <w:sz w:val="20"/>
          <w:szCs w:val="20"/>
          <w:u w:color="000000" w:themeColor="text1"/>
        </w:rPr>
        <w:t>21</w:t>
      </w:r>
      <w:r>
        <w:rPr>
          <w:sz w:val="20"/>
          <w:szCs w:val="20"/>
          <w:u w:color="000000" w:themeColor="text1"/>
        </w:rPr>
        <w:t xml:space="preserve">   23    25   27    29    31</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The median changed.  (B) is out.</w:t>
      </w:r>
    </w:p>
    <w:p w:rsidR="005E7F56" w:rsidRDefault="005E7F56" w:rsidP="004E22F8">
      <w:pPr>
        <w:pStyle w:val="BodyText"/>
        <w:numPr>
          <w:ilvl w:val="2"/>
          <w:numId w:val="213"/>
        </w:numPr>
        <w:spacing w:before="0" w:after="0"/>
        <w:rPr>
          <w:sz w:val="20"/>
          <w:szCs w:val="20"/>
          <w:u w:color="000000" w:themeColor="text1"/>
        </w:rPr>
      </w:pPr>
      <w:r>
        <w:rPr>
          <w:sz w:val="20"/>
          <w:szCs w:val="20"/>
          <w:u w:color="000000" w:themeColor="text1"/>
        </w:rPr>
        <w:t xml:space="preserve">Increasing the </w:t>
      </w:r>
      <w:r w:rsidRPr="00A1540A">
        <w:rPr>
          <w:b/>
          <w:i/>
          <w:color w:val="7030A0"/>
          <w:sz w:val="20"/>
          <w:szCs w:val="20"/>
          <w:u w:color="000000" w:themeColor="text1"/>
        </w:rPr>
        <w:t>smallest</w:t>
      </w:r>
      <w:r>
        <w:rPr>
          <w:sz w:val="20"/>
          <w:szCs w:val="20"/>
          <w:u w:color="000000" w:themeColor="text1"/>
        </w:rPr>
        <w:t xml:space="preserve"> number only.  It doesn’t say by how much.  What if we increased it by 100?</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Old:      </w:t>
      </w:r>
      <w:r>
        <w:rPr>
          <w:b/>
          <w:i/>
          <w:color w:val="7030A0"/>
          <w:sz w:val="20"/>
          <w:szCs w:val="20"/>
          <w:u w:color="000000" w:themeColor="text1"/>
        </w:rPr>
        <w:t>1</w:t>
      </w:r>
      <w:r>
        <w:rPr>
          <w:sz w:val="20"/>
          <w:szCs w:val="20"/>
          <w:u w:color="000000" w:themeColor="text1"/>
        </w:rPr>
        <w:t xml:space="preserve">     3    5    7    9    </w:t>
      </w:r>
      <w:r w:rsidRPr="00F47F33">
        <w:rPr>
          <w:b/>
          <w:i/>
          <w:color w:val="FF0000"/>
          <w:sz w:val="20"/>
          <w:szCs w:val="20"/>
          <w:u w:color="000000" w:themeColor="text1"/>
        </w:rPr>
        <w:t>11</w:t>
      </w:r>
      <w:r>
        <w:rPr>
          <w:sz w:val="20"/>
          <w:szCs w:val="20"/>
          <w:u w:color="000000" w:themeColor="text1"/>
        </w:rPr>
        <w:t xml:space="preserve">    13    15    17    19    21</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sidRPr="00BA2F28">
        <w:rPr>
          <w:sz w:val="20"/>
          <w:szCs w:val="20"/>
          <w:u w:color="000000" w:themeColor="text1"/>
        </w:rPr>
        <w:t xml:space="preserve">New: </w:t>
      </w:r>
      <w:r w:rsidRPr="00BA2F28">
        <w:rPr>
          <w:b/>
          <w:i/>
          <w:color w:val="7030A0"/>
          <w:sz w:val="20"/>
          <w:szCs w:val="20"/>
          <w:u w:color="000000" w:themeColor="text1"/>
        </w:rPr>
        <w:t>100</w:t>
      </w:r>
      <w:r w:rsidRPr="00BA2F28">
        <w:rPr>
          <w:sz w:val="20"/>
          <w:szCs w:val="20"/>
          <w:u w:color="000000" w:themeColor="text1"/>
        </w:rPr>
        <w:t xml:space="preserve"> </w:t>
      </w:r>
      <w:r>
        <w:rPr>
          <w:sz w:val="20"/>
          <w:szCs w:val="20"/>
          <w:u w:color="000000" w:themeColor="text1"/>
        </w:rPr>
        <w:t xml:space="preserve"> 3    5    7    9    </w:t>
      </w:r>
      <w:r w:rsidRPr="00F47F33">
        <w:rPr>
          <w:b/>
          <w:i/>
          <w:color w:val="FF0000"/>
          <w:sz w:val="20"/>
          <w:szCs w:val="20"/>
          <w:u w:color="000000" w:themeColor="text1"/>
        </w:rPr>
        <w:t>11</w:t>
      </w:r>
      <w:r>
        <w:rPr>
          <w:sz w:val="20"/>
          <w:szCs w:val="20"/>
          <w:u w:color="000000" w:themeColor="text1"/>
        </w:rPr>
        <w:t xml:space="preserve">    13    15    17    19    21</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sidRPr="00BA2F28">
        <w:rPr>
          <w:sz w:val="20"/>
          <w:szCs w:val="20"/>
          <w:u w:color="000000" w:themeColor="text1"/>
        </w:rPr>
        <w:t xml:space="preserve">New: </w:t>
      </w:r>
      <w:r>
        <w:rPr>
          <w:sz w:val="20"/>
          <w:szCs w:val="20"/>
          <w:u w:color="000000" w:themeColor="text1"/>
        </w:rPr>
        <w:t xml:space="preserve">         </w:t>
      </w:r>
      <w:r w:rsidRPr="00BA2F28">
        <w:rPr>
          <w:sz w:val="20"/>
          <w:szCs w:val="20"/>
          <w:u w:color="000000" w:themeColor="text1"/>
        </w:rPr>
        <w:t xml:space="preserve"> </w:t>
      </w:r>
      <w:r>
        <w:rPr>
          <w:sz w:val="20"/>
          <w:szCs w:val="20"/>
          <w:u w:color="000000" w:themeColor="text1"/>
        </w:rPr>
        <w:t xml:space="preserve">3    5    7    9    11    </w:t>
      </w:r>
      <w:r w:rsidRPr="00BA2F28">
        <w:rPr>
          <w:b/>
          <w:i/>
          <w:color w:val="FF0000"/>
          <w:sz w:val="20"/>
          <w:szCs w:val="20"/>
          <w:u w:color="000000" w:themeColor="text1"/>
        </w:rPr>
        <w:t>13</w:t>
      </w:r>
      <w:r>
        <w:rPr>
          <w:sz w:val="20"/>
          <w:szCs w:val="20"/>
          <w:u w:color="000000" w:themeColor="text1"/>
        </w:rPr>
        <w:t xml:space="preserve">    15    17    19    21</w:t>
      </w:r>
      <w:r w:rsidRPr="00596793">
        <w:rPr>
          <w:sz w:val="20"/>
          <w:szCs w:val="20"/>
          <w:u w:color="000000" w:themeColor="text1"/>
        </w:rPr>
        <w:t xml:space="preserve"> </w:t>
      </w:r>
      <w:r>
        <w:rPr>
          <w:sz w:val="20"/>
          <w:szCs w:val="20"/>
          <w:u w:color="000000" w:themeColor="text1"/>
        </w:rPr>
        <w:t xml:space="preserve"> </w:t>
      </w:r>
      <w:r w:rsidRPr="00BA2F28">
        <w:rPr>
          <w:b/>
          <w:i/>
          <w:color w:val="7030A0"/>
          <w:sz w:val="20"/>
          <w:szCs w:val="20"/>
          <w:u w:color="000000" w:themeColor="text1"/>
        </w:rPr>
        <w:t>10</w:t>
      </w:r>
      <w:r>
        <w:rPr>
          <w:b/>
          <w:i/>
          <w:color w:val="7030A0"/>
          <w:sz w:val="20"/>
          <w:szCs w:val="20"/>
          <w:u w:color="000000" w:themeColor="text1"/>
        </w:rPr>
        <w:t>1</w:t>
      </w:r>
    </w:p>
    <w:p w:rsidR="005E7F56" w:rsidRPr="00BA2F28" w:rsidRDefault="005E7F56" w:rsidP="004E22F8">
      <w:pPr>
        <w:pStyle w:val="BodyText"/>
        <w:numPr>
          <w:ilvl w:val="3"/>
          <w:numId w:val="213"/>
        </w:numPr>
        <w:spacing w:before="0" w:after="0"/>
        <w:rPr>
          <w:sz w:val="20"/>
          <w:szCs w:val="20"/>
          <w:u w:color="000000" w:themeColor="text1"/>
        </w:rPr>
      </w:pPr>
      <w:r w:rsidRPr="00BA2F28">
        <w:rPr>
          <w:sz w:val="20"/>
          <w:szCs w:val="20"/>
          <w:u w:color="000000" w:themeColor="text1"/>
        </w:rPr>
        <w:t>Our median changed.  (C) is out.</w:t>
      </w:r>
    </w:p>
    <w:p w:rsidR="005E7F56" w:rsidRDefault="005E7F56" w:rsidP="004E22F8">
      <w:pPr>
        <w:pStyle w:val="BodyText"/>
        <w:numPr>
          <w:ilvl w:val="2"/>
          <w:numId w:val="213"/>
        </w:numPr>
        <w:spacing w:before="0" w:after="0"/>
        <w:rPr>
          <w:sz w:val="20"/>
          <w:szCs w:val="20"/>
          <w:u w:color="000000" w:themeColor="text1"/>
        </w:rPr>
      </w:pPr>
      <w:r>
        <w:rPr>
          <w:sz w:val="20"/>
          <w:szCs w:val="20"/>
          <w:u w:color="000000" w:themeColor="text1"/>
        </w:rPr>
        <w:lastRenderedPageBreak/>
        <w:t xml:space="preserve">Decreasing the </w:t>
      </w:r>
      <w:r>
        <w:rPr>
          <w:b/>
          <w:i/>
          <w:color w:val="7030A0"/>
          <w:sz w:val="20"/>
          <w:szCs w:val="20"/>
          <w:u w:color="000000" w:themeColor="text1"/>
        </w:rPr>
        <w:t>largest</w:t>
      </w:r>
      <w:r>
        <w:rPr>
          <w:sz w:val="20"/>
          <w:szCs w:val="20"/>
          <w:u w:color="000000" w:themeColor="text1"/>
        </w:rPr>
        <w:t xml:space="preserve"> number only.  It doesn’t say by how much.  What if we decreased it by 100?</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Old:      1    3    5    7    9    </w:t>
      </w:r>
      <w:r w:rsidRPr="00F47F33">
        <w:rPr>
          <w:b/>
          <w:i/>
          <w:color w:val="FF0000"/>
          <w:sz w:val="20"/>
          <w:szCs w:val="20"/>
          <w:u w:color="000000" w:themeColor="text1"/>
        </w:rPr>
        <w:t>11</w:t>
      </w:r>
      <w:r>
        <w:rPr>
          <w:sz w:val="20"/>
          <w:szCs w:val="20"/>
          <w:u w:color="000000" w:themeColor="text1"/>
        </w:rPr>
        <w:t xml:space="preserve">    13    15    17    19     </w:t>
      </w:r>
      <w:r>
        <w:rPr>
          <w:b/>
          <w:i/>
          <w:color w:val="7030A0"/>
          <w:sz w:val="20"/>
          <w:szCs w:val="20"/>
          <w:u w:color="000000" w:themeColor="text1"/>
        </w:rPr>
        <w:t>21</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New:    1    3    5    7    9    </w:t>
      </w:r>
      <w:r w:rsidRPr="00F47F33">
        <w:rPr>
          <w:b/>
          <w:i/>
          <w:color w:val="FF0000"/>
          <w:sz w:val="20"/>
          <w:szCs w:val="20"/>
          <w:u w:color="000000" w:themeColor="text1"/>
        </w:rPr>
        <w:t>11</w:t>
      </w:r>
      <w:r>
        <w:rPr>
          <w:sz w:val="20"/>
          <w:szCs w:val="20"/>
          <w:u w:color="000000" w:themeColor="text1"/>
        </w:rPr>
        <w:t xml:space="preserve">    13    15    17    19    </w:t>
      </w:r>
      <w:r>
        <w:rPr>
          <w:b/>
          <w:i/>
          <w:color w:val="7030A0"/>
          <w:sz w:val="20"/>
          <w:szCs w:val="20"/>
          <w:u w:color="000000" w:themeColor="text1"/>
        </w:rPr>
        <w:t>-79</w:t>
      </w:r>
    </w:p>
    <w:p w:rsidR="005E7F56" w:rsidRDefault="005E7F56" w:rsidP="004E22F8">
      <w:pPr>
        <w:pStyle w:val="BodyText"/>
        <w:numPr>
          <w:ilvl w:val="3"/>
          <w:numId w:val="213"/>
        </w:numPr>
        <w:spacing w:before="0" w:after="0"/>
        <w:rPr>
          <w:sz w:val="20"/>
          <w:szCs w:val="20"/>
          <w:u w:color="000000" w:themeColor="text1"/>
        </w:rPr>
      </w:pPr>
      <w:r w:rsidRPr="00BA2F28">
        <w:rPr>
          <w:sz w:val="20"/>
          <w:szCs w:val="20"/>
          <w:u w:color="000000" w:themeColor="text1"/>
        </w:rPr>
        <w:t>New:</w:t>
      </w:r>
      <w:r>
        <w:rPr>
          <w:sz w:val="20"/>
          <w:szCs w:val="20"/>
          <w:u w:color="000000" w:themeColor="text1"/>
        </w:rPr>
        <w:t xml:space="preserve"> </w:t>
      </w:r>
      <w:r>
        <w:rPr>
          <w:b/>
          <w:i/>
          <w:color w:val="7030A0"/>
          <w:sz w:val="20"/>
          <w:szCs w:val="20"/>
          <w:u w:color="000000" w:themeColor="text1"/>
        </w:rPr>
        <w:t>-79</w:t>
      </w:r>
      <w:r>
        <w:rPr>
          <w:sz w:val="20"/>
          <w:szCs w:val="20"/>
          <w:u w:color="000000" w:themeColor="text1"/>
        </w:rPr>
        <w:t xml:space="preserve">   1    3    5    7    </w:t>
      </w:r>
      <w:r w:rsidRPr="00BA2F28">
        <w:rPr>
          <w:b/>
          <w:i/>
          <w:color w:val="FF0000"/>
          <w:sz w:val="20"/>
          <w:szCs w:val="20"/>
          <w:u w:color="000000" w:themeColor="text1"/>
        </w:rPr>
        <w:t>9</w:t>
      </w:r>
      <w:r>
        <w:rPr>
          <w:sz w:val="20"/>
          <w:szCs w:val="20"/>
          <w:u w:color="000000" w:themeColor="text1"/>
        </w:rPr>
        <w:t xml:space="preserve">     </w:t>
      </w:r>
      <w:r w:rsidRPr="00BA2F28">
        <w:rPr>
          <w:sz w:val="20"/>
          <w:szCs w:val="20"/>
          <w:u w:color="000000" w:themeColor="text1"/>
        </w:rPr>
        <w:t>11</w:t>
      </w:r>
      <w:r>
        <w:rPr>
          <w:sz w:val="20"/>
          <w:szCs w:val="20"/>
          <w:u w:color="000000" w:themeColor="text1"/>
        </w:rPr>
        <w:t xml:space="preserve">     13   15    17      19</w:t>
      </w:r>
    </w:p>
    <w:p w:rsidR="005E7F56" w:rsidRPr="00BA2F28" w:rsidRDefault="005E7F56" w:rsidP="004E22F8">
      <w:pPr>
        <w:pStyle w:val="BodyText"/>
        <w:numPr>
          <w:ilvl w:val="3"/>
          <w:numId w:val="213"/>
        </w:numPr>
        <w:spacing w:before="0" w:after="0"/>
        <w:rPr>
          <w:sz w:val="20"/>
          <w:szCs w:val="20"/>
          <w:u w:color="000000" w:themeColor="text1"/>
        </w:rPr>
      </w:pPr>
      <w:r w:rsidRPr="00BA2F28">
        <w:rPr>
          <w:sz w:val="20"/>
          <w:szCs w:val="20"/>
          <w:u w:color="000000" w:themeColor="text1"/>
        </w:rPr>
        <w:t>Our median changed.  (</w:t>
      </w:r>
      <w:r>
        <w:rPr>
          <w:sz w:val="20"/>
          <w:szCs w:val="20"/>
          <w:u w:color="000000" w:themeColor="text1"/>
        </w:rPr>
        <w:t>D</w:t>
      </w:r>
      <w:r w:rsidRPr="00BA2F28">
        <w:rPr>
          <w:sz w:val="20"/>
          <w:szCs w:val="20"/>
          <w:u w:color="000000" w:themeColor="text1"/>
        </w:rPr>
        <w:t>) is out.</w:t>
      </w:r>
    </w:p>
    <w:p w:rsidR="005E7F56" w:rsidRDefault="005E7F56" w:rsidP="004E22F8">
      <w:pPr>
        <w:pStyle w:val="BodyText"/>
        <w:numPr>
          <w:ilvl w:val="2"/>
          <w:numId w:val="213"/>
        </w:numPr>
        <w:spacing w:before="0" w:after="0"/>
        <w:rPr>
          <w:sz w:val="20"/>
          <w:szCs w:val="20"/>
          <w:u w:color="000000" w:themeColor="text1"/>
        </w:rPr>
      </w:pPr>
      <w:r>
        <w:rPr>
          <w:sz w:val="20"/>
          <w:szCs w:val="20"/>
          <w:u w:color="000000" w:themeColor="text1"/>
        </w:rPr>
        <w:t xml:space="preserve">Increasing the </w:t>
      </w:r>
      <w:r>
        <w:rPr>
          <w:b/>
          <w:i/>
          <w:color w:val="7030A0"/>
          <w:sz w:val="20"/>
          <w:szCs w:val="20"/>
          <w:u w:color="000000" w:themeColor="text1"/>
        </w:rPr>
        <w:t>largest</w:t>
      </w:r>
      <w:r>
        <w:rPr>
          <w:sz w:val="20"/>
          <w:szCs w:val="20"/>
          <w:u w:color="000000" w:themeColor="text1"/>
        </w:rPr>
        <w:t xml:space="preserve"> number only.  Besides being the last answer left, why does this work?  Because we’re moving the farthest right number </w:t>
      </w:r>
      <w:r w:rsidRPr="002C0110">
        <w:rPr>
          <w:b/>
          <w:i/>
          <w:sz w:val="20"/>
          <w:szCs w:val="20"/>
          <w:u w:color="000000" w:themeColor="text1"/>
        </w:rPr>
        <w:t>even f</w:t>
      </w:r>
      <w:r>
        <w:rPr>
          <w:b/>
          <w:i/>
          <w:sz w:val="20"/>
          <w:szCs w:val="20"/>
          <w:u w:color="000000" w:themeColor="text1"/>
        </w:rPr>
        <w:t>u</w:t>
      </w:r>
      <w:r w:rsidRPr="002C0110">
        <w:rPr>
          <w:b/>
          <w:i/>
          <w:sz w:val="20"/>
          <w:szCs w:val="20"/>
          <w:u w:color="000000" w:themeColor="text1"/>
        </w:rPr>
        <w:t>rther</w:t>
      </w:r>
      <w:r>
        <w:rPr>
          <w:sz w:val="20"/>
          <w:szCs w:val="20"/>
          <w:u w:color="000000" w:themeColor="text1"/>
        </w:rPr>
        <w:t xml:space="preserve"> to the right.  No effect on median.</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Old:      1    3    5    7    9    </w:t>
      </w:r>
      <w:r w:rsidRPr="00F47F33">
        <w:rPr>
          <w:b/>
          <w:i/>
          <w:color w:val="FF0000"/>
          <w:sz w:val="20"/>
          <w:szCs w:val="20"/>
          <w:u w:color="000000" w:themeColor="text1"/>
        </w:rPr>
        <w:t>11</w:t>
      </w:r>
      <w:r>
        <w:rPr>
          <w:sz w:val="20"/>
          <w:szCs w:val="20"/>
          <w:u w:color="000000" w:themeColor="text1"/>
        </w:rPr>
        <w:t xml:space="preserve">    13    15    17    19     </w:t>
      </w:r>
      <w:r>
        <w:rPr>
          <w:b/>
          <w:i/>
          <w:color w:val="7030A0"/>
          <w:sz w:val="20"/>
          <w:szCs w:val="20"/>
          <w:u w:color="000000" w:themeColor="text1"/>
        </w:rPr>
        <w:t>21</w:t>
      </w:r>
      <w:r w:rsidRPr="00596793">
        <w:rPr>
          <w:sz w:val="20"/>
          <w:szCs w:val="20"/>
          <w:u w:color="000000" w:themeColor="text1"/>
        </w:rPr>
        <w:t xml:space="preserve"> </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New:    1    3    5    7    9    </w:t>
      </w:r>
      <w:r w:rsidRPr="00F47F33">
        <w:rPr>
          <w:b/>
          <w:i/>
          <w:color w:val="FF0000"/>
          <w:sz w:val="20"/>
          <w:szCs w:val="20"/>
          <w:u w:color="000000" w:themeColor="text1"/>
        </w:rPr>
        <w:t>11</w:t>
      </w:r>
      <w:r>
        <w:rPr>
          <w:sz w:val="20"/>
          <w:szCs w:val="20"/>
          <w:u w:color="000000" w:themeColor="text1"/>
        </w:rPr>
        <w:t xml:space="preserve">    13    15    17    19     </w:t>
      </w:r>
      <w:r>
        <w:rPr>
          <w:b/>
          <w:i/>
          <w:color w:val="7030A0"/>
          <w:sz w:val="20"/>
          <w:szCs w:val="20"/>
          <w:u w:color="000000" w:themeColor="text1"/>
        </w:rPr>
        <w:t>25</w:t>
      </w:r>
    </w:p>
    <w:p w:rsidR="005E7F56" w:rsidRDefault="005E7F56" w:rsidP="004E22F8">
      <w:pPr>
        <w:pStyle w:val="BodyText"/>
        <w:numPr>
          <w:ilvl w:val="3"/>
          <w:numId w:val="213"/>
        </w:numPr>
        <w:spacing w:before="0" w:after="0"/>
        <w:rPr>
          <w:sz w:val="20"/>
          <w:szCs w:val="20"/>
          <w:u w:color="000000" w:themeColor="text1"/>
        </w:rPr>
      </w:pPr>
      <w:r w:rsidRPr="00BA2F28">
        <w:rPr>
          <w:sz w:val="20"/>
          <w:szCs w:val="20"/>
          <w:u w:color="000000" w:themeColor="text1"/>
        </w:rPr>
        <w:t>New:</w:t>
      </w:r>
      <w:r>
        <w:rPr>
          <w:sz w:val="20"/>
          <w:szCs w:val="20"/>
          <w:u w:color="000000" w:themeColor="text1"/>
        </w:rPr>
        <w:t xml:space="preserve">    1    3    5    7    9    </w:t>
      </w:r>
      <w:r w:rsidRPr="00F47F33">
        <w:rPr>
          <w:b/>
          <w:i/>
          <w:color w:val="FF0000"/>
          <w:sz w:val="20"/>
          <w:szCs w:val="20"/>
          <w:u w:color="000000" w:themeColor="text1"/>
        </w:rPr>
        <w:t>11</w:t>
      </w:r>
      <w:r>
        <w:rPr>
          <w:sz w:val="20"/>
          <w:szCs w:val="20"/>
          <w:u w:color="000000" w:themeColor="text1"/>
        </w:rPr>
        <w:t xml:space="preserve">    13    15    17    19   </w:t>
      </w:r>
      <w:r>
        <w:rPr>
          <w:b/>
          <w:i/>
          <w:color w:val="7030A0"/>
          <w:sz w:val="20"/>
          <w:szCs w:val="20"/>
          <w:u w:color="000000" w:themeColor="text1"/>
        </w:rPr>
        <w:t>100</w:t>
      </w:r>
    </w:p>
    <w:p w:rsidR="005E7F56" w:rsidRDefault="005E7F56" w:rsidP="004E22F8">
      <w:pPr>
        <w:pStyle w:val="BodyText"/>
        <w:numPr>
          <w:ilvl w:val="3"/>
          <w:numId w:val="213"/>
        </w:numPr>
        <w:spacing w:before="0" w:after="0"/>
        <w:rPr>
          <w:sz w:val="20"/>
          <w:szCs w:val="20"/>
          <w:u w:color="000000" w:themeColor="text1"/>
        </w:rPr>
      </w:pPr>
      <w:r>
        <w:rPr>
          <w:sz w:val="20"/>
          <w:szCs w:val="20"/>
          <w:u w:color="000000" w:themeColor="text1"/>
        </w:rPr>
        <w:t xml:space="preserve">It doesn’t matter by how much we increase the largest number.  </w:t>
      </w:r>
      <w:r w:rsidRPr="00F47F33">
        <w:rPr>
          <w:b/>
          <w:i/>
          <w:color w:val="FF0000"/>
          <w:sz w:val="20"/>
          <w:szCs w:val="20"/>
          <w:u w:color="000000" w:themeColor="text1"/>
        </w:rPr>
        <w:t>11</w:t>
      </w:r>
      <w:r>
        <w:rPr>
          <w:sz w:val="20"/>
          <w:szCs w:val="20"/>
          <w:u w:color="000000" w:themeColor="text1"/>
        </w:rPr>
        <w:t xml:space="preserve"> is still going to be right in the middle of the set of numbers.  </w:t>
      </w:r>
      <w:r w:rsidRPr="00412B93">
        <w:rPr>
          <w:b/>
          <w:i/>
          <w:color w:val="FF0000"/>
          <w:sz w:val="20"/>
          <w:szCs w:val="20"/>
          <w:u w:color="000000" w:themeColor="text1"/>
          <w:bdr w:val="single" w:sz="4" w:space="0" w:color="auto"/>
        </w:rPr>
        <w:t>11</w:t>
      </w:r>
      <w:r w:rsidRPr="00412B93">
        <w:rPr>
          <w:sz w:val="20"/>
          <w:szCs w:val="20"/>
          <w:u w:color="000000" w:themeColor="text1"/>
          <w:bdr w:val="single" w:sz="4" w:space="0" w:color="auto"/>
        </w:rPr>
        <w:t xml:space="preserve"> is still the </w:t>
      </w:r>
      <w:r w:rsidRPr="00412B93">
        <w:rPr>
          <w:b/>
          <w:i/>
          <w:color w:val="FF0000"/>
          <w:sz w:val="20"/>
          <w:szCs w:val="20"/>
          <w:u w:color="000000" w:themeColor="text1"/>
          <w:bdr w:val="single" w:sz="4" w:space="0" w:color="auto"/>
        </w:rPr>
        <w:t>median</w:t>
      </w:r>
      <w:r w:rsidRPr="00412B93">
        <w:rPr>
          <w:sz w:val="20"/>
          <w:szCs w:val="20"/>
          <w:u w:color="000000" w:themeColor="text1"/>
          <w:bdr w:val="single" w:sz="4" w:space="0" w:color="auto"/>
        </w:rPr>
        <w:t xml:space="preserve"> in (</w:t>
      </w:r>
      <w:r w:rsidRPr="00412B93">
        <w:rPr>
          <w:b/>
          <w:i/>
          <w:color w:val="00B050"/>
          <w:sz w:val="20"/>
          <w:szCs w:val="20"/>
          <w:u w:color="000000" w:themeColor="text1"/>
          <w:bdr w:val="single" w:sz="4" w:space="0" w:color="auto"/>
        </w:rPr>
        <w:t>E</w:t>
      </w:r>
      <w:r w:rsidRPr="00412B93">
        <w:rPr>
          <w:sz w:val="20"/>
          <w:szCs w:val="20"/>
          <w:u w:color="000000" w:themeColor="text1"/>
          <w:bdr w:val="single" w:sz="4" w:space="0" w:color="auto"/>
        </w:rPr>
        <w:t>)</w:t>
      </w:r>
      <w:r>
        <w:rPr>
          <w:sz w:val="20"/>
          <w:szCs w:val="20"/>
          <w:u w:color="000000" w:themeColor="text1"/>
        </w:rPr>
        <w:t>.</w:t>
      </w:r>
    </w:p>
    <w:p w:rsidR="005E7F56" w:rsidRDefault="00F36303" w:rsidP="005E7F56">
      <w:pPr>
        <w:pStyle w:val="BodyText"/>
        <w:spacing w:after="120"/>
        <w:ind w:left="720" w:firstLine="0"/>
        <w:rPr>
          <w:sz w:val="20"/>
          <w:szCs w:val="20"/>
          <w:u w:color="000000" w:themeColor="text1"/>
        </w:rPr>
      </w:pPr>
      <w:r>
        <w:rPr>
          <w:noProof/>
          <w:sz w:val="20"/>
          <w:szCs w:val="20"/>
          <w:u w:color="000000" w:themeColor="text1"/>
        </w:rPr>
        <w:pict>
          <v:oval id="_x0000_s14048" style="position:absolute;left:0;text-align:left;margin-left:20.25pt;margin-top:3.65pt;width:136.95pt;height:17.4pt;z-index:253024256"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E i</w:t>
      </w:r>
      <w:r w:rsidR="005E7F56" w:rsidRPr="002D1B9D">
        <w:rPr>
          <w:sz w:val="20"/>
          <w:szCs w:val="20"/>
          <w:u w:color="000000" w:themeColor="text1"/>
        </w:rPr>
        <w:t>s the correct answer.</w:t>
      </w:r>
    </w:p>
    <w:p w:rsidR="005E7F56" w:rsidRPr="002F21DE" w:rsidRDefault="005E7F56" w:rsidP="004E22F8">
      <w:pPr>
        <w:pStyle w:val="ListParagraph"/>
        <w:numPr>
          <w:ilvl w:val="0"/>
          <w:numId w:val="214"/>
        </w:numPr>
        <w:spacing w:before="0"/>
        <w:rPr>
          <w:sz w:val="20"/>
          <w:szCs w:val="20"/>
          <w:u w:color="000000" w:themeColor="text1"/>
        </w:rPr>
      </w:pPr>
      <w:r>
        <w:rPr>
          <w:sz w:val="20"/>
          <w:szCs w:val="20"/>
          <w:u w:color="000000" w:themeColor="text1"/>
        </w:rPr>
        <w:t>Tough perimeter problem.  MARK UP THE PICTURE!</w:t>
      </w:r>
    </w:p>
    <w:p w:rsidR="005E7F56" w:rsidRDefault="005E7F56" w:rsidP="00300147">
      <w:pPr>
        <w:pStyle w:val="ListParagraph"/>
        <w:numPr>
          <w:ilvl w:val="1"/>
          <w:numId w:val="215"/>
        </w:numPr>
        <w:spacing w:before="0"/>
        <w:rPr>
          <w:sz w:val="20"/>
          <w:szCs w:val="20"/>
          <w:u w:color="000000" w:themeColor="text1"/>
        </w:rPr>
      </w:pPr>
      <w:r>
        <w:rPr>
          <w:sz w:val="20"/>
          <w:szCs w:val="20"/>
          <w:u w:color="000000" w:themeColor="text1"/>
        </w:rPr>
        <w:t xml:space="preserve">Let’s write our givens:  </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SBT is one-quarter of a circle; center is R.</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Radius of 6</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ABCR is a rectangle.</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Length + width of rectangle is 8.</w:t>
      </w:r>
    </w:p>
    <w:p w:rsidR="005E7F56" w:rsidRDefault="005E7F56" w:rsidP="00300147">
      <w:pPr>
        <w:pStyle w:val="ListParagraph"/>
        <w:numPr>
          <w:ilvl w:val="1"/>
          <w:numId w:val="215"/>
        </w:numPr>
        <w:spacing w:before="0"/>
        <w:rPr>
          <w:sz w:val="20"/>
          <w:szCs w:val="20"/>
          <w:u w:color="000000" w:themeColor="text1"/>
        </w:rPr>
      </w:pPr>
      <w:r w:rsidRPr="00721B16">
        <w:rPr>
          <w:sz w:val="20"/>
          <w:szCs w:val="20"/>
          <w:u w:color="000000" w:themeColor="text1"/>
        </w:rPr>
        <w:t xml:space="preserve">What are we looking for?  The </w:t>
      </w:r>
      <w:r>
        <w:rPr>
          <w:b/>
          <w:i/>
          <w:color w:val="00B050"/>
          <w:sz w:val="20"/>
          <w:szCs w:val="20"/>
          <w:u w:color="000000" w:themeColor="text1"/>
        </w:rPr>
        <w:t>perimeter</w:t>
      </w:r>
      <w:r w:rsidRPr="00721B16">
        <w:rPr>
          <w:sz w:val="20"/>
          <w:szCs w:val="20"/>
          <w:u w:color="000000" w:themeColor="text1"/>
        </w:rPr>
        <w:t xml:space="preserve"> of</w:t>
      </w:r>
      <w:r>
        <w:rPr>
          <w:sz w:val="20"/>
          <w:szCs w:val="20"/>
          <w:u w:color="000000" w:themeColor="text1"/>
        </w:rPr>
        <w:t xml:space="preserve"> the </w:t>
      </w:r>
      <w:r>
        <w:rPr>
          <w:b/>
          <w:i/>
          <w:color w:val="00B050"/>
          <w:sz w:val="20"/>
          <w:szCs w:val="20"/>
          <w:u w:color="000000" w:themeColor="text1"/>
        </w:rPr>
        <w:t>shaded region</w:t>
      </w:r>
      <w:r>
        <w:rPr>
          <w:sz w:val="20"/>
          <w:szCs w:val="20"/>
          <w:u w:color="000000" w:themeColor="text1"/>
        </w:rPr>
        <w:t>.</w:t>
      </w:r>
    </w:p>
    <w:p w:rsidR="005E7F56" w:rsidRDefault="005E7F56" w:rsidP="00300147">
      <w:pPr>
        <w:pStyle w:val="ListParagraph"/>
        <w:numPr>
          <w:ilvl w:val="1"/>
          <w:numId w:val="215"/>
        </w:numPr>
        <w:spacing w:before="0"/>
        <w:rPr>
          <w:sz w:val="20"/>
          <w:szCs w:val="20"/>
          <w:u w:color="000000" w:themeColor="text1"/>
        </w:rPr>
      </w:pPr>
      <w:r>
        <w:rPr>
          <w:sz w:val="20"/>
          <w:szCs w:val="20"/>
          <w:u w:color="000000" w:themeColor="text1"/>
        </w:rPr>
        <w:t>To the picture.  Perimeter is the distance around the shaded region.  That is AS + AC + CT + SBT (arc) .  Let’s start with the arc SBT.</w:t>
      </w:r>
    </w:p>
    <w:p w:rsidR="005E7F56" w:rsidRDefault="005E7F56" w:rsidP="00300147">
      <w:pPr>
        <w:pStyle w:val="ListParagraph"/>
        <w:numPr>
          <w:ilvl w:val="1"/>
          <w:numId w:val="215"/>
        </w:numPr>
        <w:spacing w:before="0"/>
        <w:rPr>
          <w:sz w:val="20"/>
          <w:szCs w:val="20"/>
          <w:u w:color="000000" w:themeColor="text1"/>
        </w:rPr>
      </w:pPr>
      <w:r>
        <w:rPr>
          <w:sz w:val="20"/>
          <w:szCs w:val="20"/>
          <w:u w:color="000000" w:themeColor="text1"/>
        </w:rPr>
        <w:t>We know SBT is on the circle.  Circumference of a circle is 2πr.  Since SBT is ¼ of a circle, we know that the length of the arc SBT = ¼(2πr).</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SBT = ¼(2πr)</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SBT = ¼(2π6)</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SBT = ¼(12π)</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SBT =     3π</w:t>
      </w:r>
    </w:p>
    <w:p w:rsidR="005E7F56" w:rsidRDefault="005E7F56" w:rsidP="00300147">
      <w:pPr>
        <w:pStyle w:val="ListParagraph"/>
        <w:numPr>
          <w:ilvl w:val="1"/>
          <w:numId w:val="215"/>
        </w:numPr>
        <w:spacing w:before="0"/>
        <w:rPr>
          <w:sz w:val="20"/>
          <w:szCs w:val="20"/>
          <w:u w:color="000000" w:themeColor="text1"/>
        </w:rPr>
      </w:pPr>
      <w:r>
        <w:rPr>
          <w:sz w:val="20"/>
          <w:szCs w:val="20"/>
          <w:u w:color="000000" w:themeColor="text1"/>
        </w:rPr>
        <w:t>Now we need to find the other parts of the perimeter.  Those are AS, AC and CT.</w:t>
      </w:r>
    </w:p>
    <w:p w:rsidR="005E7F56" w:rsidRDefault="00F36303" w:rsidP="00300147">
      <w:pPr>
        <w:pStyle w:val="ListParagraph"/>
        <w:numPr>
          <w:ilvl w:val="3"/>
          <w:numId w:val="215"/>
        </w:numPr>
        <w:spacing w:before="0"/>
        <w:rPr>
          <w:sz w:val="20"/>
          <w:szCs w:val="20"/>
          <w:u w:color="000000" w:themeColor="text1"/>
        </w:rPr>
      </w:pPr>
      <w:r>
        <w:rPr>
          <w:noProof/>
          <w:sz w:val="20"/>
          <w:szCs w:val="20"/>
          <w:u w:color="000000" w:themeColor="text1"/>
        </w:rPr>
        <w:pict>
          <v:group id="_x0000_s14134" style="position:absolute;left:0;text-align:left;margin-left:88.5pt;margin-top:30.1pt;width:296.55pt;height:104.25pt;z-index:253036032" coordorigin="2778,9946" coordsize="5931,2085" wrapcoords="1805 3574 711 3885 492 4506 602 8858 1586 11033 875 12432 547 13209 383 16006 547 16938 820 16938 20069 16938 19905 13519 19631 11033 19194 8547 18592 6837 18319 5594 16788 3729 16296 3574 1805 3574">
            <v:group id="_x0000_s14086" style="position:absolute;left:2778;top:9946;width:1890;height:1961" coordorigin="2778,343" coordsize="1890,1961" wrapcoords="5657 3792 2229 4122 1543 4782 1886 9398 4971 11707 2743 13191 1714 14015 1200 16983 1714 17973 2571 17973 19543 17973 19029 14345 18171 11707 16800 9069 14914 7255 14057 5936 9257 3957 7714 3792 5657 3792">
              <v:shape id="_x0000_s14087" type="#_x0000_t202" style="position:absolute;left:3087;top:1831;width:453;height:473;mso-height-percent:200;mso-height-percent:200;mso-width-relative:margin;mso-height-relative:margin" filled="f" stroked="f">
                <v:textbox style="mso-next-textbox:#_x0000_s14087;mso-fit-shape-to-text:t">
                  <w:txbxContent>
                    <w:p w:rsidR="00F81349" w:rsidRPr="00375F67" w:rsidRDefault="00F81349" w:rsidP="005E7F56">
                      <w:pPr>
                        <w:rPr>
                          <w:b/>
                          <w:i/>
                          <w:sz w:val="16"/>
                          <w:szCs w:val="16"/>
                        </w:rPr>
                      </w:pPr>
                      <w:r>
                        <w:rPr>
                          <w:b/>
                          <w:i/>
                          <w:sz w:val="16"/>
                          <w:szCs w:val="16"/>
                        </w:rPr>
                        <w:t>R</w:t>
                      </w:r>
                    </w:p>
                  </w:txbxContent>
                </v:textbox>
              </v:shape>
              <v:shape id="_x0000_s14088" type="#_x0000_t202" style="position:absolute;left:2991;top:1238;width:453;height:473;mso-height-percent:200;mso-height-percent:200;mso-width-relative:margin;mso-height-relative:margin" filled="f" stroked="f">
                <v:textbox style="mso-next-textbox:#_x0000_s14088;mso-fit-shape-to-text:t">
                  <w:txbxContent>
                    <w:p w:rsidR="00F81349" w:rsidRPr="00BA6D9B" w:rsidRDefault="00F81349" w:rsidP="005E7F56">
                      <w:pPr>
                        <w:rPr>
                          <w:b/>
                          <w:i/>
                          <w:color w:val="FF0000"/>
                          <w:sz w:val="16"/>
                          <w:szCs w:val="16"/>
                        </w:rPr>
                      </w:pPr>
                      <w:r w:rsidRPr="00BA6D9B">
                        <w:rPr>
                          <w:b/>
                          <w:i/>
                          <w:color w:val="FF0000"/>
                          <w:sz w:val="16"/>
                          <w:szCs w:val="16"/>
                        </w:rPr>
                        <w:t>x</w:t>
                      </w:r>
                    </w:p>
                  </w:txbxContent>
                </v:textbox>
              </v:shape>
              <v:group id="_x0000_s14089" style="position:absolute;left:2778;top:343;width:1890;height:1949" coordorigin="2778,367" coordsize="1890,1949" wrapcoords="5657 3822 2229 4154 1543 4818 1886 9471 4971 11797 2743 13292 1714 14123 1200 17114 1714 18111 2571 18111 19543 18111 19029 14455 18171 11797 16800 9138 14914 7311 14057 5982 9257 3988 7714 3822 5657 3822">
                <v:group id="_x0000_s14090" style="position:absolute;left:2991;top:367;width:1677;height:1949" coordorigin="3915,348" coordsize="1677,1949" wrapcoords="3664 3822 3471 17945 18900 17945 18707 14455 17743 11797 16200 9138 14079 7311 13114 5982 7714 3988 5979 3822 3664 3822">
                  <v:group id="_x0000_s14091" style="position:absolute;left:3915;top:348;width:1677;height:1949" coordorigin="3915,348" coordsize="1677,1949" wrapcoords="3664 3822 3471 17945 18900 17945 18707 14455 17743 11797 16200 9138 14079 7311 13114 5982 7714 3988 5979 3822 3664 3822">
                    <v:group id="_x0000_s14092" style="position:absolute;left:4236;top:710;width:1116;height:1274" coordorigin="4236,710" coordsize="1116,1274" wrapcoords="-584 -254 -584 21346 21892 21346 21892 16009 20432 11944 18097 7878 14011 4066 13719 3049 5546 0 2627 -254 -584 -254">
                      <v:group id="_x0000_s14093" style="position:absolute;left:4236;top:710;width:1116;height:1274" coordorigin="4236,710" coordsize="1116,1274" wrapcoords="-584 -254 -584 21346 21892 21346 21892 16009 20432 11944 18097 7878 14011 4066 13719 3049 5546 0 2627 -254 -584 -254">
                        <v:group id="_x0000_s14094" style="position:absolute;left:4236;top:710;width:1116;height:1274" coordorigin="4236,710" coordsize="1116,1274" wrapcoords="-584 -254 -584 21346 21892 21346 21892 16009 20432 11944 18097 7878 14011 4066 13719 3049 5546 0 2627 -254 -584 -254">
                          <v:shape id="_x0000_s14095" type="#_x0000_t19" style="position:absolute;left:4236;top:710;width:1116;height:1274" coordsize="21600,23581" wrapcoords="-584 -277 -584 21084 292 21916 17805 23304 19557 23304 21892 23304 21892 17478 20432 13039 18097 8600 14011 4439 13719 3329 5546 0 2627 -277 -584 -277" adj=",344890" path="wr-21600,,21600,43200,,,21509,23581nfewr-21600,,21600,43200,,,21509,23581l,21600nsxe" filled="t" fillcolor="gray [1629]" strokeweight="1.5pt">
                            <v:path o:connectlocs="0,0;21509,23581;0,21600"/>
                            <o:lock v:ext="edit" aspectratio="t"/>
                          </v:shape>
                          <v:rect id="_x0000_s14096" style="position:absolute;left:4236;top:1020;width:744;height:952" wrapcoords="-432 -343 -432 21600 22032 21600 22032 -343 -432 -343" fillcolor="gray [1629]" strokeweight="1.5pt"/>
                          <v:shape id="_x0000_s14097" type="#_x0000_t6" style="position:absolute;left:4236;top:1020;width:744;height:952" wrapcoords="-864 -1543 -864 21600 24192 21600 864 -1543 -864 -1543" strokeweight="1.5pt"/>
                        </v:group>
                        <v:shape id="_x0000_s14098" type="#_x0000_t32" style="position:absolute;left:4236;top:710;width:0;height:1274" o:connectortype="straight" wrapcoords="0 1 0 85 2 85 2 1 0 1" strokeweight="1.5pt"/>
                        <v:shape id="_x0000_s14099" type="#_x0000_t32" style="position:absolute;left:4236;top:1972;width:1116;height:0;flip:x" o:connectortype="straight" wrapcoords="0 0 0 1 76 1 76 0 0 0" strokeweight="1.5pt"/>
                      </v:group>
                      <v:shape id="_x0000_s14100" type="#_x0000_t32" style="position:absolute;left:4236;top:1020;width:744;height:952;flip:x" o:connectortype="straight" wrapcoords="-432 0 -432 343 19872 21257 22032 21257 1296 0 -432 0" strokeweight="1.5pt"/>
                    </v:group>
                    <v:shape id="_x0000_s14101" type="#_x0000_t202" style="position:absolute;left:3975;top:348;width:453;height:473;mso-height-percent:200;mso-height-percent:200;mso-width-relative:margin;mso-height-relative:margin" filled="f" stroked="f">
                      <v:textbox style="mso-next-textbox:#_x0000_s14101;mso-fit-shape-to-text:t">
                        <w:txbxContent>
                          <w:p w:rsidR="00F81349" w:rsidRPr="00375F67" w:rsidRDefault="00F81349" w:rsidP="005E7F56">
                            <w:pPr>
                              <w:rPr>
                                <w:b/>
                                <w:i/>
                                <w:sz w:val="16"/>
                                <w:szCs w:val="16"/>
                              </w:rPr>
                            </w:pPr>
                            <w:r w:rsidRPr="00375F67">
                              <w:rPr>
                                <w:b/>
                                <w:i/>
                                <w:sz w:val="16"/>
                                <w:szCs w:val="16"/>
                              </w:rPr>
                              <w:t>S</w:t>
                            </w:r>
                          </w:p>
                        </w:txbxContent>
                      </v:textbox>
                    </v:shape>
                    <v:shape id="_x0000_s14102" type="#_x0000_t202" style="position:absolute;left:3915;top:744;width:453;height:473;mso-height-percent:200;mso-height-percent:200;mso-width-relative:margin;mso-height-relative:margin" filled="f" stroked="f">
                      <v:textbox style="mso-next-textbox:#_x0000_s14102;mso-fit-shape-to-text:t">
                        <w:txbxContent>
                          <w:p w:rsidR="00F81349" w:rsidRPr="00375F67" w:rsidRDefault="00F81349" w:rsidP="005E7F56">
                            <w:pPr>
                              <w:rPr>
                                <w:b/>
                                <w:i/>
                                <w:sz w:val="16"/>
                                <w:szCs w:val="16"/>
                              </w:rPr>
                            </w:pPr>
                            <w:r>
                              <w:rPr>
                                <w:b/>
                                <w:i/>
                                <w:sz w:val="16"/>
                                <w:szCs w:val="16"/>
                              </w:rPr>
                              <w:t>A</w:t>
                            </w:r>
                          </w:p>
                        </w:txbxContent>
                      </v:textbox>
                    </v:shape>
                    <v:shape id="_x0000_s14103" type="#_x0000_t202" style="position:absolute;left:4863;top:636;width:453;height:473;mso-height-percent:200;mso-height-percent:200;mso-width-relative:margin;mso-height-relative:margin" filled="f" stroked="f">
                      <v:textbox style="mso-next-textbox:#_x0000_s14103;mso-fit-shape-to-text:t">
                        <w:txbxContent>
                          <w:p w:rsidR="00F81349" w:rsidRPr="00375F67" w:rsidRDefault="00F81349" w:rsidP="005E7F56">
                            <w:pPr>
                              <w:rPr>
                                <w:b/>
                                <w:i/>
                                <w:sz w:val="16"/>
                                <w:szCs w:val="16"/>
                              </w:rPr>
                            </w:pPr>
                            <w:r>
                              <w:rPr>
                                <w:b/>
                                <w:i/>
                                <w:sz w:val="16"/>
                                <w:szCs w:val="16"/>
                              </w:rPr>
                              <w:t>B</w:t>
                            </w:r>
                          </w:p>
                        </w:txbxContent>
                      </v:textbox>
                    </v:shape>
                    <v:shape id="_x0000_s14104" type="#_x0000_t202" style="position:absolute;left:5139;top:1824;width:453;height:473;mso-height-percent:200;mso-height-percent:200;mso-width-relative:margin;mso-height-relative:margin" filled="f" stroked="f">
                      <v:textbox style="mso-next-textbox:#_x0000_s14104;mso-fit-shape-to-text:t">
                        <w:txbxContent>
                          <w:p w:rsidR="00F81349" w:rsidRPr="00375F67" w:rsidRDefault="00F81349" w:rsidP="005E7F56">
                            <w:pPr>
                              <w:rPr>
                                <w:b/>
                                <w:i/>
                                <w:sz w:val="16"/>
                                <w:szCs w:val="16"/>
                              </w:rPr>
                            </w:pPr>
                            <w:r>
                              <w:rPr>
                                <w:b/>
                                <w:i/>
                                <w:sz w:val="16"/>
                                <w:szCs w:val="16"/>
                              </w:rPr>
                              <w:t>T</w:t>
                            </w:r>
                          </w:p>
                        </w:txbxContent>
                      </v:textbox>
                    </v:shape>
                    <v:shape id="_x0000_s14105" type="#_x0000_t202" style="position:absolute;left:4746;top:1824;width:453;height:473;mso-height-percent:200;mso-height-percent:200;mso-width-relative:margin;mso-height-relative:margin" filled="f" stroked="f">
                      <v:textbox style="mso-next-textbox:#_x0000_s14105;mso-fit-shape-to-text:t">
                        <w:txbxContent>
                          <w:p w:rsidR="00F81349" w:rsidRPr="00375F67" w:rsidRDefault="00F81349" w:rsidP="005E7F56">
                            <w:pPr>
                              <w:rPr>
                                <w:b/>
                                <w:i/>
                                <w:sz w:val="16"/>
                                <w:szCs w:val="16"/>
                              </w:rPr>
                            </w:pPr>
                            <w:r>
                              <w:rPr>
                                <w:b/>
                                <w:i/>
                                <w:sz w:val="16"/>
                                <w:szCs w:val="16"/>
                              </w:rPr>
                              <w:t>C</w:t>
                            </w:r>
                          </w:p>
                        </w:txbxContent>
                      </v:textbox>
                    </v:shape>
                  </v:group>
                  <v:rect id="_x0000_s14106" style="position:absolute;left:4236;top:1740;width:192;height:220" wrapcoords="-1662 -1440 -1662 21600 23262 21600 23262 -1440 -1662 -1440" filled="f" strokeweight="1.5pt"/>
                </v:group>
                <v:shape id="_x0000_s14107" type="#_x0000_t202" style="position:absolute;left:2778;top:1140;width:453;height:473;mso-height-percent:200;mso-height-percent:200;mso-width-relative:margin;mso-height-relative:margin" filled="f" stroked="f">
                  <v:textbox style="mso-next-textbox:#_x0000_s14107;mso-fit-shape-to-text:t">
                    <w:txbxContent>
                      <w:p w:rsidR="00F81349" w:rsidRPr="00375F67" w:rsidRDefault="00F81349" w:rsidP="005E7F56">
                        <w:pPr>
                          <w:rPr>
                            <w:b/>
                            <w:i/>
                            <w:sz w:val="16"/>
                            <w:szCs w:val="16"/>
                          </w:rPr>
                        </w:pPr>
                        <w:r>
                          <w:rPr>
                            <w:b/>
                            <w:i/>
                            <w:sz w:val="16"/>
                            <w:szCs w:val="16"/>
                          </w:rPr>
                          <w:t>6</w:t>
                        </w:r>
                      </w:p>
                    </w:txbxContent>
                  </v:textbox>
                </v:shape>
                <v:shape id="_x0000_s14108" type="#_x0000_t32" style="position:absolute;left:2988;top:741;width:1;height:509;flip:y" o:connectortype="straight" wrapcoords="3 1 1 38 3 44 8 44 10 38 8 1 3 1" strokeweight="1.5pt">
                  <v:stroke endarrow="block"/>
                </v:shape>
                <v:shape id="_x0000_s14109" type="#_x0000_t32" style="position:absolute;left:2976;top:1620;width:1;height:405" o:connectortype="straight" wrapcoords="3 1 1 38 3 44 8 44 10 38 8 1 3 1" strokeweight="1.5pt">
                  <v:stroke endarrow="block"/>
                </v:shape>
              </v:group>
            </v:group>
            <v:group id="_x0000_s14110" style="position:absolute;left:6522;top:9946;width:2187;height:2085" coordorigin="6522,379" coordsize="2187,2085" wrapcoords="5474 3574 5326 16783 17162 16783 17014 13519 16274 11033 15090 8547 13463 6837 12723 5594 8581 3729 7249 3574 5474 3574">
              <v:shape id="_x0000_s14111" type="#_x0000_t202" style="position:absolute;left:6891;top:1843;width:453;height:473;mso-height-percent:200;mso-height-percent:200;mso-width-relative:margin;mso-height-relative:margin" filled="f" stroked="f">
                <v:textbox style="mso-next-textbox:#_x0000_s14111;mso-fit-shape-to-text:t">
                  <w:txbxContent>
                    <w:p w:rsidR="00F81349" w:rsidRPr="00375F67" w:rsidRDefault="00F81349" w:rsidP="005E7F56">
                      <w:pPr>
                        <w:rPr>
                          <w:b/>
                          <w:i/>
                          <w:sz w:val="16"/>
                          <w:szCs w:val="16"/>
                        </w:rPr>
                      </w:pPr>
                      <w:r>
                        <w:rPr>
                          <w:b/>
                          <w:i/>
                          <w:sz w:val="16"/>
                          <w:szCs w:val="16"/>
                        </w:rPr>
                        <w:t>R</w:t>
                      </w:r>
                    </w:p>
                  </w:txbxContent>
                </v:textbox>
              </v:shape>
              <v:group id="_x0000_s14112" style="position:absolute;left:6795;top:379;width:1677;height:1949" coordorigin="3915,348" coordsize="1677,1949" wrapcoords="3664 3822 3471 17945 18900 17945 18707 14455 17743 11797 16200 9138 14079 7311 13114 5982 7714 3988 5979 3822 3664 3822">
                <v:group id="_x0000_s14113" style="position:absolute;left:3915;top:348;width:1677;height:1949" coordorigin="3915,348" coordsize="1677,1949" wrapcoords="3664 3822 3471 17945 18900 17945 18707 14455 17743 11797 16200 9138 14079 7311 13114 5982 7714 3988 5979 3822 3664 3822">
                  <v:group id="_x0000_s14114" style="position:absolute;left:4236;top:710;width:1116;height:1274" coordorigin="4236,710" coordsize="1116,1274" wrapcoords="-584 -254 -584 21346 21892 21346 21892 16009 20432 11944 18097 7878 14011 4066 13719 3049 5546 0 2627 -254 -584 -254">
                    <v:group id="_x0000_s14115" style="position:absolute;left:4236;top:710;width:1116;height:1274" coordorigin="4236,710" coordsize="1116,1274" wrapcoords="-584 -254 -584 21346 21892 21346 21892 16009 20432 11944 18097 7878 14011 4066 13719 3049 5546 0 2627 -254 -584 -254">
                      <v:group id="_x0000_s14116" style="position:absolute;left:4236;top:710;width:1116;height:1274" coordorigin="4236,710" coordsize="1116,1274" wrapcoords="-584 -254 -584 21346 21892 21346 21892 16009 20432 11944 18097 7878 14011 4066 13719 3049 5546 0 2627 -254 -584 -254">
                        <v:shape id="_x0000_s14117" type="#_x0000_t19" style="position:absolute;left:4236;top:710;width:1116;height:1274" coordsize="21600,23581" wrapcoords="-584 -277 -584 21084 292 21916 17805 23304 19557 23304 21892 23304 21892 17478 20432 13039 18097 8600 14011 4439 13719 3329 5546 0 2627 -277 -584 -277" adj=",344890" path="wr-21600,,21600,43200,,,21509,23581nfewr-21600,,21600,43200,,,21509,23581l,21600nsxe" filled="t" fillcolor="gray [1629]" strokeweight="1.5pt">
                          <v:path o:connectlocs="0,0;21509,23581;0,21600"/>
                          <o:lock v:ext="edit" aspectratio="t"/>
                        </v:shape>
                        <v:rect id="_x0000_s14118" style="position:absolute;left:4236;top:1020;width:744;height:952" wrapcoords="-432 -343 -432 21600 22032 21600 22032 -343 -432 -343" fillcolor="gray [1629]" strokeweight="1.5pt"/>
                        <v:shape id="_x0000_s14119" type="#_x0000_t6" style="position:absolute;left:4236;top:1020;width:744;height:952" wrapcoords="-864 -1543 -864 21600 24192 21600 864 -1543 -864 -1543" strokeweight="1.5pt"/>
                      </v:group>
                      <v:shape id="_x0000_s14120" type="#_x0000_t32" style="position:absolute;left:4236;top:710;width:0;height:1274" o:connectortype="straight" wrapcoords="0 1 0 85 2 85 2 1 0 1" strokeweight="1.5pt"/>
                      <v:shape id="_x0000_s14121" type="#_x0000_t32" style="position:absolute;left:4236;top:1972;width:1116;height:0;flip:x" o:connectortype="straight" wrapcoords="0 0 0 1 76 1 76 0 0 0" strokeweight="1.5pt"/>
                    </v:group>
                    <v:shape id="_x0000_s14122" type="#_x0000_t32" style="position:absolute;left:4236;top:1020;width:744;height:952;flip:x" o:connectortype="straight" wrapcoords="-432 0 -432 343 19872 21257 22032 21257 1296 0 -432 0" strokeweight="1.5pt"/>
                  </v:group>
                  <v:shape id="_x0000_s14123" type="#_x0000_t202" style="position:absolute;left:3975;top:348;width:453;height:473;mso-height-percent:200;mso-height-percent:200;mso-width-relative:margin;mso-height-relative:margin" filled="f" stroked="f">
                    <v:textbox style="mso-next-textbox:#_x0000_s14123;mso-fit-shape-to-text:t">
                      <w:txbxContent>
                        <w:p w:rsidR="00F81349" w:rsidRPr="00375F67" w:rsidRDefault="00F81349" w:rsidP="005E7F56">
                          <w:pPr>
                            <w:rPr>
                              <w:b/>
                              <w:i/>
                              <w:sz w:val="16"/>
                              <w:szCs w:val="16"/>
                            </w:rPr>
                          </w:pPr>
                          <w:r w:rsidRPr="00375F67">
                            <w:rPr>
                              <w:b/>
                              <w:i/>
                              <w:sz w:val="16"/>
                              <w:szCs w:val="16"/>
                            </w:rPr>
                            <w:t>S</w:t>
                          </w:r>
                        </w:p>
                      </w:txbxContent>
                    </v:textbox>
                  </v:shape>
                  <v:shape id="_x0000_s14124" type="#_x0000_t202" style="position:absolute;left:3915;top:744;width:453;height:473;mso-height-percent:200;mso-height-percent:200;mso-width-relative:margin;mso-height-relative:margin" filled="f" stroked="f">
                    <v:textbox style="mso-next-textbox:#_x0000_s14124;mso-fit-shape-to-text:t">
                      <w:txbxContent>
                        <w:p w:rsidR="00F81349" w:rsidRPr="00375F67" w:rsidRDefault="00F81349" w:rsidP="005E7F56">
                          <w:pPr>
                            <w:rPr>
                              <w:b/>
                              <w:i/>
                              <w:sz w:val="16"/>
                              <w:szCs w:val="16"/>
                            </w:rPr>
                          </w:pPr>
                          <w:r>
                            <w:rPr>
                              <w:b/>
                              <w:i/>
                              <w:sz w:val="16"/>
                              <w:szCs w:val="16"/>
                            </w:rPr>
                            <w:t>A</w:t>
                          </w:r>
                        </w:p>
                      </w:txbxContent>
                    </v:textbox>
                  </v:shape>
                  <v:shape id="_x0000_s14125" type="#_x0000_t202" style="position:absolute;left:4863;top:636;width:453;height:473;mso-height-percent:200;mso-height-percent:200;mso-width-relative:margin;mso-height-relative:margin" filled="f" stroked="f">
                    <v:textbox style="mso-next-textbox:#_x0000_s14125;mso-fit-shape-to-text:t">
                      <w:txbxContent>
                        <w:p w:rsidR="00F81349" w:rsidRPr="00375F67" w:rsidRDefault="00F81349" w:rsidP="005E7F56">
                          <w:pPr>
                            <w:rPr>
                              <w:b/>
                              <w:i/>
                              <w:sz w:val="16"/>
                              <w:szCs w:val="16"/>
                            </w:rPr>
                          </w:pPr>
                          <w:r>
                            <w:rPr>
                              <w:b/>
                              <w:i/>
                              <w:sz w:val="16"/>
                              <w:szCs w:val="16"/>
                            </w:rPr>
                            <w:t>B</w:t>
                          </w:r>
                        </w:p>
                      </w:txbxContent>
                    </v:textbox>
                  </v:shape>
                  <v:shape id="_x0000_s14126" type="#_x0000_t202" style="position:absolute;left:5139;top:1824;width:453;height:473;mso-height-percent:200;mso-height-percent:200;mso-width-relative:margin;mso-height-relative:margin" filled="f" stroked="f">
                    <v:textbox style="mso-next-textbox:#_x0000_s14126;mso-fit-shape-to-text:t">
                      <w:txbxContent>
                        <w:p w:rsidR="00F81349" w:rsidRPr="00375F67" w:rsidRDefault="00F81349" w:rsidP="005E7F56">
                          <w:pPr>
                            <w:rPr>
                              <w:b/>
                              <w:i/>
                              <w:sz w:val="16"/>
                              <w:szCs w:val="16"/>
                            </w:rPr>
                          </w:pPr>
                          <w:r>
                            <w:rPr>
                              <w:b/>
                              <w:i/>
                              <w:sz w:val="16"/>
                              <w:szCs w:val="16"/>
                            </w:rPr>
                            <w:t>T</w:t>
                          </w:r>
                        </w:p>
                      </w:txbxContent>
                    </v:textbox>
                  </v:shape>
                  <v:shape id="_x0000_s14127" type="#_x0000_t202" style="position:absolute;left:4746;top:1824;width:453;height:473;mso-height-percent:200;mso-height-percent:200;mso-width-relative:margin;mso-height-relative:margin" filled="f" stroked="f">
                    <v:textbox style="mso-next-textbox:#_x0000_s14127;mso-fit-shape-to-text:t">
                      <w:txbxContent>
                        <w:p w:rsidR="00F81349" w:rsidRPr="00375F67" w:rsidRDefault="00F81349" w:rsidP="005E7F56">
                          <w:pPr>
                            <w:rPr>
                              <w:b/>
                              <w:i/>
                              <w:sz w:val="16"/>
                              <w:szCs w:val="16"/>
                            </w:rPr>
                          </w:pPr>
                          <w:r>
                            <w:rPr>
                              <w:b/>
                              <w:i/>
                              <w:sz w:val="16"/>
                              <w:szCs w:val="16"/>
                            </w:rPr>
                            <w:t>C</w:t>
                          </w:r>
                        </w:p>
                      </w:txbxContent>
                    </v:textbox>
                  </v:shape>
                </v:group>
                <v:rect id="_x0000_s14128" style="position:absolute;left:4236;top:1740;width:192;height:220" wrapcoords="-1662 -1440 -1662 21600 23262 21600 23262 -1440 -1662 -1440" filled="f" strokeweight="1.5pt"/>
              </v:group>
              <v:shape id="_x0000_s14129" type="#_x0000_t202" style="position:absolute;left:6783;top:1286;width:453;height:473;mso-height-percent:200;mso-height-percent:200;mso-width-relative:margin;mso-height-relative:margin" filled="f" stroked="f">
                <v:textbox style="mso-next-textbox:#_x0000_s14129;mso-fit-shape-to-text:t">
                  <w:txbxContent>
                    <w:p w:rsidR="00F81349" w:rsidRPr="00BA6D9B" w:rsidRDefault="00F81349" w:rsidP="005E7F56">
                      <w:pPr>
                        <w:rPr>
                          <w:b/>
                          <w:i/>
                          <w:color w:val="FF0000"/>
                          <w:sz w:val="16"/>
                          <w:szCs w:val="16"/>
                        </w:rPr>
                      </w:pPr>
                      <w:r w:rsidRPr="00BA6D9B">
                        <w:rPr>
                          <w:b/>
                          <w:i/>
                          <w:color w:val="FF0000"/>
                          <w:sz w:val="16"/>
                          <w:szCs w:val="16"/>
                        </w:rPr>
                        <w:t>x</w:t>
                      </w:r>
                    </w:p>
                  </w:txbxContent>
                </v:textbox>
              </v:shape>
              <v:shape id="_x0000_s14130" type="#_x0000_t202" style="position:absolute;left:6522;top:607;width:645;height:473;mso-width-relative:margin;mso-height-relative:margin" filled="f" stroked="f">
                <v:textbox style="mso-next-textbox:#_x0000_s14130">
                  <w:txbxContent>
                    <w:p w:rsidR="00F81349" w:rsidRPr="00BA6D9B" w:rsidRDefault="00F81349" w:rsidP="005E7F56">
                      <w:pPr>
                        <w:rPr>
                          <w:b/>
                          <w:i/>
                          <w:color w:val="FF0000"/>
                          <w:sz w:val="16"/>
                          <w:szCs w:val="16"/>
                        </w:rPr>
                      </w:pPr>
                      <w:r w:rsidRPr="00BA6D9B">
                        <w:rPr>
                          <w:b/>
                          <w:i/>
                          <w:sz w:val="16"/>
                          <w:szCs w:val="16"/>
                        </w:rPr>
                        <w:t>6 -</w:t>
                      </w:r>
                      <w:r>
                        <w:rPr>
                          <w:b/>
                          <w:i/>
                          <w:color w:val="FF0000"/>
                          <w:sz w:val="16"/>
                          <w:szCs w:val="16"/>
                        </w:rPr>
                        <w:t xml:space="preserve"> </w:t>
                      </w:r>
                      <w:r w:rsidRPr="00BA6D9B">
                        <w:rPr>
                          <w:b/>
                          <w:i/>
                          <w:color w:val="FF0000"/>
                          <w:sz w:val="16"/>
                          <w:szCs w:val="16"/>
                        </w:rPr>
                        <w:t>x</w:t>
                      </w:r>
                    </w:p>
                  </w:txbxContent>
                </v:textbox>
              </v:shape>
              <v:shape id="_x0000_s14131" type="#_x0000_t202" style="position:absolute;left:7155;top:1953;width:645;height:473;mso-width-relative:margin;mso-height-relative:margin" filled="f" stroked="f">
                <v:textbox style="mso-next-textbox:#_x0000_s14131">
                  <w:txbxContent>
                    <w:p w:rsidR="00F81349" w:rsidRPr="00BA6D9B" w:rsidRDefault="00F81349" w:rsidP="005E7F56">
                      <w:pPr>
                        <w:rPr>
                          <w:b/>
                          <w:i/>
                          <w:color w:val="FF0000"/>
                          <w:sz w:val="16"/>
                          <w:szCs w:val="16"/>
                        </w:rPr>
                      </w:pPr>
                      <w:r>
                        <w:rPr>
                          <w:b/>
                          <w:i/>
                          <w:sz w:val="16"/>
                          <w:szCs w:val="16"/>
                        </w:rPr>
                        <w:t>8</w:t>
                      </w:r>
                      <w:r w:rsidRPr="00BA6D9B">
                        <w:rPr>
                          <w:b/>
                          <w:i/>
                          <w:sz w:val="16"/>
                          <w:szCs w:val="16"/>
                        </w:rPr>
                        <w:t xml:space="preserve"> -</w:t>
                      </w:r>
                      <w:r>
                        <w:rPr>
                          <w:b/>
                          <w:i/>
                          <w:color w:val="FF0000"/>
                          <w:sz w:val="16"/>
                          <w:szCs w:val="16"/>
                        </w:rPr>
                        <w:t xml:space="preserve"> </w:t>
                      </w:r>
                      <w:r w:rsidRPr="00BA6D9B">
                        <w:rPr>
                          <w:b/>
                          <w:i/>
                          <w:color w:val="FF0000"/>
                          <w:sz w:val="16"/>
                          <w:szCs w:val="16"/>
                        </w:rPr>
                        <w:t>x</w:t>
                      </w:r>
                    </w:p>
                  </w:txbxContent>
                </v:textbox>
              </v:shape>
              <v:shape id="_x0000_s14132" type="#_x0000_t202" style="position:absolute;left:7800;top:1991;width:909;height:473;mso-width-relative:margin;mso-height-relative:margin" filled="f" stroked="f">
                <v:textbox style="mso-next-textbox:#_x0000_s14132">
                  <w:txbxContent>
                    <w:p w:rsidR="00F81349" w:rsidRPr="00BA6D9B" w:rsidRDefault="00F81349" w:rsidP="005E7F56">
                      <w:pPr>
                        <w:rPr>
                          <w:b/>
                          <w:i/>
                          <w:color w:val="FF0000"/>
                          <w:sz w:val="16"/>
                          <w:szCs w:val="16"/>
                        </w:rPr>
                      </w:pPr>
                      <w:r>
                        <w:rPr>
                          <w:b/>
                          <w:i/>
                          <w:color w:val="FF0000"/>
                          <w:sz w:val="16"/>
                          <w:szCs w:val="16"/>
                        </w:rPr>
                        <w:t xml:space="preserve">x </w:t>
                      </w:r>
                      <w:r>
                        <w:rPr>
                          <w:b/>
                          <w:i/>
                          <w:sz w:val="16"/>
                          <w:szCs w:val="16"/>
                        </w:rPr>
                        <w:t>- 2</w:t>
                      </w:r>
                    </w:p>
                  </w:txbxContent>
                </v:textbox>
              </v:shape>
            </v:group>
            <w10:wrap type="through"/>
          </v:group>
        </w:pict>
      </w:r>
      <w:r w:rsidR="005E7F56">
        <w:rPr>
          <w:sz w:val="20"/>
          <w:szCs w:val="20"/>
          <w:u w:color="000000" w:themeColor="text1"/>
        </w:rPr>
        <w:t>AC is probably the most straight-forward.  We’ll find it through BR. Diagonals of a rectangle are equal.  The other diagonal of this rectangle, BR,  is a radius of the circle at center R with a length of 6.  So, this means AC = 6.</w:t>
      </w:r>
    </w:p>
    <w:p w:rsidR="005E7F56" w:rsidRPr="00375F67" w:rsidRDefault="005E7F56" w:rsidP="005E7F56">
      <w:pPr>
        <w:pStyle w:val="ListParagraph"/>
        <w:rPr>
          <w:sz w:val="20"/>
          <w:szCs w:val="20"/>
          <w:u w:color="000000" w:themeColor="text1"/>
        </w:rPr>
      </w:pPr>
    </w:p>
    <w:p w:rsidR="005E7F56" w:rsidRDefault="005E7F56" w:rsidP="005E7F56">
      <w:pPr>
        <w:pStyle w:val="ListParagraph"/>
        <w:spacing w:before="0"/>
        <w:rPr>
          <w:sz w:val="20"/>
          <w:szCs w:val="20"/>
          <w:u w:color="000000" w:themeColor="text1"/>
        </w:rPr>
      </w:pPr>
    </w:p>
    <w:p w:rsidR="005E7F56" w:rsidRDefault="005E7F56" w:rsidP="005E7F56">
      <w:pPr>
        <w:pStyle w:val="ListParagraph"/>
        <w:spacing w:before="0"/>
        <w:rPr>
          <w:sz w:val="20"/>
          <w:szCs w:val="20"/>
          <w:u w:color="000000" w:themeColor="text1"/>
        </w:rPr>
      </w:pPr>
    </w:p>
    <w:p w:rsidR="005E7F56" w:rsidRDefault="005E7F56" w:rsidP="005E7F56">
      <w:pPr>
        <w:pStyle w:val="ListParagraph"/>
        <w:spacing w:before="0"/>
        <w:rPr>
          <w:sz w:val="20"/>
          <w:szCs w:val="20"/>
          <w:u w:color="000000" w:themeColor="text1"/>
        </w:rPr>
      </w:pPr>
    </w:p>
    <w:p w:rsidR="005E7F56" w:rsidRDefault="005E7F56" w:rsidP="005E7F56">
      <w:pPr>
        <w:pStyle w:val="ListParagraph"/>
        <w:spacing w:before="0"/>
        <w:rPr>
          <w:sz w:val="20"/>
          <w:szCs w:val="20"/>
          <w:u w:color="000000" w:themeColor="text1"/>
        </w:rPr>
      </w:pPr>
    </w:p>
    <w:p w:rsidR="005E7F56" w:rsidRDefault="005E7F56" w:rsidP="005E7F56">
      <w:pPr>
        <w:pStyle w:val="ListParagraph"/>
        <w:spacing w:before="0"/>
        <w:rPr>
          <w:sz w:val="20"/>
          <w:szCs w:val="20"/>
          <w:u w:color="000000" w:themeColor="text1"/>
        </w:rPr>
      </w:pPr>
    </w:p>
    <w:p w:rsidR="005E7F56" w:rsidRDefault="005E7F56" w:rsidP="005E7F56">
      <w:pPr>
        <w:pStyle w:val="ListParagraph"/>
        <w:spacing w:before="0"/>
        <w:rPr>
          <w:sz w:val="20"/>
          <w:szCs w:val="20"/>
          <w:u w:color="000000" w:themeColor="text1"/>
        </w:rPr>
      </w:pPr>
    </w:p>
    <w:p w:rsidR="005E7F56" w:rsidRDefault="005E7F56" w:rsidP="00300147">
      <w:pPr>
        <w:pStyle w:val="ListParagraph"/>
        <w:numPr>
          <w:ilvl w:val="1"/>
          <w:numId w:val="215"/>
        </w:numPr>
        <w:spacing w:before="0"/>
        <w:rPr>
          <w:sz w:val="20"/>
          <w:szCs w:val="20"/>
          <w:u w:color="000000" w:themeColor="text1"/>
        </w:rPr>
      </w:pPr>
      <w:r>
        <w:rPr>
          <w:sz w:val="20"/>
          <w:szCs w:val="20"/>
          <w:u w:color="000000" w:themeColor="text1"/>
        </w:rPr>
        <w:t xml:space="preserve">AS and CT are a little more involved.  Remember we are dealing with </w:t>
      </w:r>
      <w:r w:rsidRPr="00625578">
        <w:rPr>
          <w:i/>
          <w:sz w:val="20"/>
          <w:szCs w:val="20"/>
          <w:u w:color="000000" w:themeColor="text1"/>
        </w:rPr>
        <w:t>perimeter</w:t>
      </w:r>
      <w:r>
        <w:rPr>
          <w:sz w:val="20"/>
          <w:szCs w:val="20"/>
          <w:u w:color="000000" w:themeColor="text1"/>
        </w:rPr>
        <w:t xml:space="preserve"> here, not area.  We need a variable.  Since we’ve got information regarding the length plus the width of the rectangle, let’s let AR = </w:t>
      </w:r>
      <w:r w:rsidRPr="00BA6D9B">
        <w:rPr>
          <w:b/>
          <w:i/>
          <w:color w:val="FF0000"/>
          <w:sz w:val="20"/>
          <w:szCs w:val="20"/>
          <w:u w:color="000000" w:themeColor="text1"/>
        </w:rPr>
        <w:t>x</w:t>
      </w:r>
      <w:r>
        <w:rPr>
          <w:sz w:val="20"/>
          <w:szCs w:val="20"/>
          <w:u w:color="000000" w:themeColor="text1"/>
        </w:rPr>
        <w:t xml:space="preserve">.  </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 xml:space="preserve">Let’s get AS first.  We know SR is a radius, so SR = 6.  That means AS = 6 - </w:t>
      </w:r>
      <w:r w:rsidRPr="00BA6D9B">
        <w:rPr>
          <w:b/>
          <w:i/>
          <w:color w:val="FF0000"/>
          <w:sz w:val="20"/>
          <w:szCs w:val="20"/>
          <w:u w:color="000000" w:themeColor="text1"/>
        </w:rPr>
        <w:t>x</w:t>
      </w:r>
      <w:r>
        <w:rPr>
          <w:sz w:val="20"/>
          <w:szCs w:val="20"/>
          <w:u w:color="000000" w:themeColor="text1"/>
        </w:rPr>
        <w:t>.</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CT is the tough one, and takes two steps.  We need to use our other given, that the length (AR) + the width (RC) = 8.  Write an expression for RC first.</w:t>
      </w:r>
    </w:p>
    <w:p w:rsidR="005E7F56" w:rsidRDefault="005E7F56" w:rsidP="00300147">
      <w:pPr>
        <w:pStyle w:val="ListParagraph"/>
        <w:numPr>
          <w:ilvl w:val="5"/>
          <w:numId w:val="215"/>
        </w:numPr>
        <w:spacing w:before="0"/>
        <w:rPr>
          <w:sz w:val="20"/>
          <w:szCs w:val="20"/>
          <w:u w:color="000000" w:themeColor="text1"/>
        </w:rPr>
      </w:pPr>
      <w:r>
        <w:rPr>
          <w:sz w:val="20"/>
          <w:szCs w:val="20"/>
          <w:u w:color="000000" w:themeColor="text1"/>
        </w:rPr>
        <w:t>RC + AR = 8</w:t>
      </w:r>
    </w:p>
    <w:p w:rsidR="005E7F56" w:rsidRDefault="005E7F56" w:rsidP="00300147">
      <w:pPr>
        <w:pStyle w:val="ListParagraph"/>
        <w:numPr>
          <w:ilvl w:val="5"/>
          <w:numId w:val="215"/>
        </w:numPr>
        <w:spacing w:before="0"/>
        <w:rPr>
          <w:sz w:val="20"/>
          <w:szCs w:val="20"/>
          <w:u w:color="000000" w:themeColor="text1"/>
        </w:rPr>
      </w:pPr>
      <w:r>
        <w:rPr>
          <w:sz w:val="20"/>
          <w:szCs w:val="20"/>
          <w:u w:color="000000" w:themeColor="text1"/>
        </w:rPr>
        <w:t xml:space="preserve">RC +  </w:t>
      </w:r>
      <w:r w:rsidRPr="00BA6D9B">
        <w:rPr>
          <w:b/>
          <w:i/>
          <w:color w:val="FF0000"/>
          <w:sz w:val="20"/>
          <w:szCs w:val="20"/>
          <w:u w:color="000000" w:themeColor="text1"/>
        </w:rPr>
        <w:t>x</w:t>
      </w:r>
      <w:r>
        <w:rPr>
          <w:sz w:val="20"/>
          <w:szCs w:val="20"/>
          <w:u w:color="000000" w:themeColor="text1"/>
        </w:rPr>
        <w:t xml:space="preserve">   = 8</w:t>
      </w:r>
    </w:p>
    <w:p w:rsidR="005E7F56" w:rsidRDefault="005E7F56" w:rsidP="00300147">
      <w:pPr>
        <w:pStyle w:val="ListParagraph"/>
        <w:numPr>
          <w:ilvl w:val="5"/>
          <w:numId w:val="215"/>
        </w:numPr>
        <w:spacing w:before="0"/>
        <w:rPr>
          <w:sz w:val="20"/>
          <w:szCs w:val="20"/>
          <w:u w:color="000000" w:themeColor="text1"/>
        </w:rPr>
      </w:pPr>
      <w:r>
        <w:rPr>
          <w:sz w:val="20"/>
          <w:szCs w:val="20"/>
          <w:u w:color="000000" w:themeColor="text1"/>
        </w:rPr>
        <w:t xml:space="preserve">RC =  8  -   </w:t>
      </w:r>
      <w:r w:rsidRPr="00BA6D9B">
        <w:rPr>
          <w:b/>
          <w:i/>
          <w:color w:val="FF0000"/>
          <w:sz w:val="20"/>
          <w:szCs w:val="20"/>
          <w:u w:color="000000" w:themeColor="text1"/>
        </w:rPr>
        <w:t>x</w:t>
      </w:r>
      <w:r>
        <w:rPr>
          <w:sz w:val="20"/>
          <w:szCs w:val="20"/>
          <w:u w:color="000000" w:themeColor="text1"/>
        </w:rPr>
        <w:t xml:space="preserve">    </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lastRenderedPageBreak/>
        <w:t>We know that RT is a radius, so it must equal 6.  Write an expression for CT.</w:t>
      </w:r>
    </w:p>
    <w:p w:rsidR="005E7F56" w:rsidRDefault="005E7F56" w:rsidP="00300147">
      <w:pPr>
        <w:pStyle w:val="ListParagraph"/>
        <w:numPr>
          <w:ilvl w:val="5"/>
          <w:numId w:val="215"/>
        </w:numPr>
        <w:spacing w:before="0"/>
        <w:rPr>
          <w:sz w:val="20"/>
          <w:szCs w:val="20"/>
          <w:u w:color="000000" w:themeColor="text1"/>
        </w:rPr>
      </w:pPr>
      <w:r>
        <w:rPr>
          <w:sz w:val="20"/>
          <w:szCs w:val="20"/>
          <w:u w:color="000000" w:themeColor="text1"/>
        </w:rPr>
        <w:t xml:space="preserve">  RC    + CT =  6</w:t>
      </w:r>
    </w:p>
    <w:p w:rsidR="005E7F56" w:rsidRDefault="005E7F56" w:rsidP="00300147">
      <w:pPr>
        <w:pStyle w:val="ListParagraph"/>
        <w:numPr>
          <w:ilvl w:val="5"/>
          <w:numId w:val="215"/>
        </w:numPr>
        <w:spacing w:before="0"/>
        <w:rPr>
          <w:sz w:val="20"/>
          <w:szCs w:val="20"/>
          <w:u w:color="000000" w:themeColor="text1"/>
        </w:rPr>
      </w:pPr>
      <w:r>
        <w:rPr>
          <w:sz w:val="20"/>
          <w:szCs w:val="20"/>
          <w:u w:color="000000" w:themeColor="text1"/>
        </w:rPr>
        <w:t xml:space="preserve"> 8 - </w:t>
      </w:r>
      <w:r w:rsidRPr="00BA6D9B">
        <w:rPr>
          <w:b/>
          <w:i/>
          <w:color w:val="FF0000"/>
          <w:sz w:val="20"/>
          <w:szCs w:val="20"/>
          <w:u w:color="000000" w:themeColor="text1"/>
        </w:rPr>
        <w:t>x</w:t>
      </w:r>
      <w:r>
        <w:rPr>
          <w:sz w:val="20"/>
          <w:szCs w:val="20"/>
          <w:u w:color="000000" w:themeColor="text1"/>
        </w:rPr>
        <w:t xml:space="preserve">  + CT =  6</w:t>
      </w:r>
      <w:r>
        <w:rPr>
          <w:sz w:val="20"/>
          <w:szCs w:val="20"/>
          <w:u w:color="000000" w:themeColor="text1"/>
        </w:rPr>
        <w:tab/>
      </w:r>
      <w:r>
        <w:rPr>
          <w:sz w:val="20"/>
          <w:szCs w:val="20"/>
          <w:u w:color="000000" w:themeColor="text1"/>
        </w:rPr>
        <w:tab/>
        <w:t xml:space="preserve">Subtract </w:t>
      </w:r>
      <w:r w:rsidRPr="00D17645">
        <w:rPr>
          <w:sz w:val="20"/>
          <w:szCs w:val="20"/>
          <w:u w:color="000000" w:themeColor="text1"/>
        </w:rPr>
        <w:t>8</w:t>
      </w:r>
      <w:r>
        <w:rPr>
          <w:sz w:val="20"/>
          <w:szCs w:val="20"/>
          <w:u w:color="000000" w:themeColor="text1"/>
        </w:rPr>
        <w:t xml:space="preserve"> and add</w:t>
      </w:r>
      <w:r w:rsidRPr="00D17645">
        <w:rPr>
          <w:sz w:val="20"/>
          <w:szCs w:val="20"/>
          <w:u w:color="000000" w:themeColor="text1"/>
        </w:rPr>
        <w:t xml:space="preserve"> </w:t>
      </w:r>
      <w:r w:rsidRPr="00D17645">
        <w:rPr>
          <w:b/>
          <w:i/>
          <w:color w:val="FF0000"/>
          <w:sz w:val="20"/>
          <w:szCs w:val="20"/>
          <w:u w:color="000000" w:themeColor="text1"/>
        </w:rPr>
        <w:t>x</w:t>
      </w:r>
      <w:r>
        <w:rPr>
          <w:b/>
          <w:i/>
          <w:color w:val="FF0000"/>
          <w:sz w:val="20"/>
          <w:szCs w:val="20"/>
          <w:u w:color="000000" w:themeColor="text1"/>
        </w:rPr>
        <w:t xml:space="preserve"> </w:t>
      </w:r>
      <w:r>
        <w:rPr>
          <w:sz w:val="20"/>
          <w:szCs w:val="20"/>
          <w:u w:color="000000" w:themeColor="text1"/>
        </w:rPr>
        <w:t xml:space="preserve"> to both sides.</w:t>
      </w:r>
    </w:p>
    <w:p w:rsidR="005E7F56" w:rsidRDefault="005E7F56" w:rsidP="00300147">
      <w:pPr>
        <w:pStyle w:val="ListParagraph"/>
        <w:numPr>
          <w:ilvl w:val="5"/>
          <w:numId w:val="215"/>
        </w:numPr>
        <w:spacing w:before="0"/>
        <w:rPr>
          <w:sz w:val="20"/>
          <w:szCs w:val="20"/>
          <w:u w:color="000000" w:themeColor="text1"/>
        </w:rPr>
      </w:pPr>
      <w:r>
        <w:rPr>
          <w:sz w:val="20"/>
          <w:szCs w:val="20"/>
          <w:u w:color="000000" w:themeColor="text1"/>
        </w:rPr>
        <w:t xml:space="preserve">               CT = -2  + </w:t>
      </w:r>
      <w:r w:rsidRPr="00BA6D9B">
        <w:rPr>
          <w:b/>
          <w:i/>
          <w:color w:val="FF0000"/>
          <w:sz w:val="20"/>
          <w:szCs w:val="20"/>
          <w:u w:color="000000" w:themeColor="text1"/>
        </w:rPr>
        <w:t>x</w:t>
      </w:r>
    </w:p>
    <w:p w:rsidR="005E7F56" w:rsidRDefault="005E7F56" w:rsidP="00300147">
      <w:pPr>
        <w:pStyle w:val="ListParagraph"/>
        <w:numPr>
          <w:ilvl w:val="5"/>
          <w:numId w:val="215"/>
        </w:numPr>
        <w:spacing w:before="0"/>
        <w:rPr>
          <w:sz w:val="20"/>
          <w:szCs w:val="20"/>
          <w:u w:color="000000" w:themeColor="text1"/>
        </w:rPr>
      </w:pPr>
      <w:r>
        <w:rPr>
          <w:sz w:val="20"/>
          <w:szCs w:val="20"/>
          <w:u w:color="000000" w:themeColor="text1"/>
        </w:rPr>
        <w:t xml:space="preserve">CT = </w:t>
      </w:r>
      <w:r w:rsidRPr="00BA6D9B">
        <w:rPr>
          <w:b/>
          <w:i/>
          <w:color w:val="FF0000"/>
          <w:sz w:val="20"/>
          <w:szCs w:val="20"/>
          <w:u w:color="000000" w:themeColor="text1"/>
        </w:rPr>
        <w:t>x</w:t>
      </w:r>
      <w:r>
        <w:rPr>
          <w:sz w:val="20"/>
          <w:szCs w:val="20"/>
          <w:u w:color="000000" w:themeColor="text1"/>
        </w:rPr>
        <w:t xml:space="preserve"> - 2  </w:t>
      </w:r>
    </w:p>
    <w:p w:rsidR="005E7F56" w:rsidRDefault="005E7F56" w:rsidP="00300147">
      <w:pPr>
        <w:pStyle w:val="ListParagraph"/>
        <w:numPr>
          <w:ilvl w:val="1"/>
          <w:numId w:val="215"/>
        </w:numPr>
        <w:spacing w:before="0"/>
        <w:rPr>
          <w:sz w:val="20"/>
          <w:szCs w:val="20"/>
          <w:u w:color="000000" w:themeColor="text1"/>
        </w:rPr>
      </w:pPr>
      <w:r>
        <w:rPr>
          <w:sz w:val="20"/>
          <w:szCs w:val="20"/>
          <w:u w:color="000000" w:themeColor="text1"/>
        </w:rPr>
        <w:t>Now put all of the sides of the shaded region together to make an equation.</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 xml:space="preserve">arc SBT +   AS   + AC +  CT   = </w:t>
      </w:r>
      <w:r w:rsidRPr="00225E8B">
        <w:rPr>
          <w:b/>
          <w:i/>
          <w:color w:val="00B050"/>
          <w:sz w:val="20"/>
          <w:szCs w:val="20"/>
          <w:u w:color="000000" w:themeColor="text1"/>
        </w:rPr>
        <w:t>perimeter</w:t>
      </w:r>
      <w:r>
        <w:rPr>
          <w:sz w:val="20"/>
          <w:szCs w:val="20"/>
          <w:u w:color="000000" w:themeColor="text1"/>
        </w:rPr>
        <w:t xml:space="preserve"> </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 xml:space="preserve">    3π      + 6 - </w:t>
      </w:r>
      <w:r w:rsidRPr="00BA6D9B">
        <w:rPr>
          <w:b/>
          <w:i/>
          <w:color w:val="FF0000"/>
          <w:sz w:val="20"/>
          <w:szCs w:val="20"/>
          <w:u w:color="000000" w:themeColor="text1"/>
        </w:rPr>
        <w:t>x</w:t>
      </w:r>
      <w:r>
        <w:rPr>
          <w:sz w:val="20"/>
          <w:szCs w:val="20"/>
          <w:u w:color="000000" w:themeColor="text1"/>
        </w:rPr>
        <w:t xml:space="preserve"> +   6  + </w:t>
      </w:r>
      <w:r w:rsidRPr="00BA6D9B">
        <w:rPr>
          <w:b/>
          <w:i/>
          <w:color w:val="FF0000"/>
          <w:sz w:val="20"/>
          <w:szCs w:val="20"/>
          <w:u w:color="000000" w:themeColor="text1"/>
        </w:rPr>
        <w:t>x</w:t>
      </w:r>
      <w:r>
        <w:rPr>
          <w:sz w:val="20"/>
          <w:szCs w:val="20"/>
          <w:u w:color="000000" w:themeColor="text1"/>
        </w:rPr>
        <w:t xml:space="preserve"> - 2  = </w:t>
      </w:r>
      <w:r w:rsidRPr="00225E8B">
        <w:rPr>
          <w:b/>
          <w:i/>
          <w:color w:val="00B050"/>
          <w:sz w:val="20"/>
          <w:szCs w:val="20"/>
          <w:u w:color="000000" w:themeColor="text1"/>
        </w:rPr>
        <w:t>perimeter</w:t>
      </w:r>
      <w:r>
        <w:rPr>
          <w:sz w:val="20"/>
          <w:szCs w:val="20"/>
          <w:u w:color="000000" w:themeColor="text1"/>
        </w:rPr>
        <w:t xml:space="preserve"> </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 xml:space="preserve">Look what happens to those </w:t>
      </w:r>
      <w:proofErr w:type="spellStart"/>
      <w:r w:rsidRPr="00BA6D9B">
        <w:rPr>
          <w:b/>
          <w:i/>
          <w:color w:val="FF0000"/>
          <w:sz w:val="20"/>
          <w:szCs w:val="20"/>
          <w:u w:color="000000" w:themeColor="text1"/>
        </w:rPr>
        <w:t>x</w:t>
      </w:r>
      <w:r>
        <w:rPr>
          <w:sz w:val="20"/>
          <w:szCs w:val="20"/>
          <w:u w:color="000000" w:themeColor="text1"/>
        </w:rPr>
        <w:t>’s</w:t>
      </w:r>
      <w:proofErr w:type="spellEnd"/>
      <w:r>
        <w:rPr>
          <w:sz w:val="20"/>
          <w:szCs w:val="20"/>
          <w:u w:color="000000" w:themeColor="text1"/>
        </w:rPr>
        <w:t>.  One positive, one negative, they cancel each other out.  Nice.</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 xml:space="preserve">    3π + 6 + 6 - 2 = </w:t>
      </w:r>
      <w:r w:rsidRPr="00225E8B">
        <w:rPr>
          <w:b/>
          <w:i/>
          <w:color w:val="00B050"/>
          <w:sz w:val="20"/>
          <w:szCs w:val="20"/>
          <w:u w:color="000000" w:themeColor="text1"/>
        </w:rPr>
        <w:t>perimeter</w:t>
      </w:r>
      <w:r>
        <w:rPr>
          <w:sz w:val="20"/>
          <w:szCs w:val="20"/>
          <w:u w:color="000000" w:themeColor="text1"/>
        </w:rPr>
        <w:t xml:space="preserve"> </w:t>
      </w:r>
    </w:p>
    <w:p w:rsidR="005E7F56" w:rsidRDefault="005E7F56" w:rsidP="00300147">
      <w:pPr>
        <w:pStyle w:val="ListParagraph"/>
        <w:numPr>
          <w:ilvl w:val="3"/>
          <w:numId w:val="215"/>
        </w:numPr>
        <w:spacing w:before="0"/>
        <w:rPr>
          <w:sz w:val="20"/>
          <w:szCs w:val="20"/>
          <w:u w:color="000000" w:themeColor="text1"/>
        </w:rPr>
      </w:pPr>
      <w:r>
        <w:rPr>
          <w:sz w:val="20"/>
          <w:szCs w:val="20"/>
          <w:u w:color="000000" w:themeColor="text1"/>
        </w:rPr>
        <w:t xml:space="preserve">            </w:t>
      </w:r>
      <w:r w:rsidRPr="00225E8B">
        <w:rPr>
          <w:b/>
          <w:i/>
          <w:color w:val="00B050"/>
          <w:sz w:val="20"/>
          <w:szCs w:val="20"/>
          <w:u w:color="000000" w:themeColor="text1"/>
          <w:bdr w:val="single" w:sz="4" w:space="0" w:color="auto"/>
        </w:rPr>
        <w:t>3π + 10</w:t>
      </w:r>
      <w:r w:rsidRPr="00225E8B">
        <w:rPr>
          <w:sz w:val="20"/>
          <w:szCs w:val="20"/>
          <w:u w:color="000000" w:themeColor="text1"/>
          <w:bdr w:val="single" w:sz="4" w:space="0" w:color="auto"/>
        </w:rPr>
        <w:t xml:space="preserve">  = </w:t>
      </w:r>
      <w:r w:rsidRPr="00225E8B">
        <w:rPr>
          <w:b/>
          <w:i/>
          <w:color w:val="00B050"/>
          <w:sz w:val="20"/>
          <w:szCs w:val="20"/>
          <w:u w:color="000000" w:themeColor="text1"/>
          <w:bdr w:val="single" w:sz="4" w:space="0" w:color="auto"/>
        </w:rPr>
        <w:t>perimeter</w:t>
      </w:r>
      <w:r>
        <w:rPr>
          <w:sz w:val="20"/>
          <w:szCs w:val="20"/>
          <w:u w:color="000000" w:themeColor="text1"/>
        </w:rPr>
        <w:t xml:space="preserve"> </w:t>
      </w:r>
    </w:p>
    <w:p w:rsidR="005E7F56" w:rsidRPr="002F21DE" w:rsidRDefault="00F36303" w:rsidP="005E7F56">
      <w:pPr>
        <w:pStyle w:val="BodyText"/>
        <w:spacing w:after="120"/>
        <w:ind w:left="360" w:firstLine="360"/>
        <w:rPr>
          <w:sz w:val="20"/>
          <w:szCs w:val="20"/>
          <w:u w:color="000000" w:themeColor="text1"/>
        </w:rPr>
      </w:pPr>
      <w:r>
        <w:rPr>
          <w:noProof/>
          <w:sz w:val="20"/>
          <w:szCs w:val="20"/>
          <w:u w:color="000000" w:themeColor="text1"/>
        </w:rPr>
        <w:pict>
          <v:oval id="_x0000_s14051" style="position:absolute;left:0;text-align:left;margin-left:16.05pt;margin-top:2.35pt;width:136.95pt;height:17.4pt;z-index:253027328" wrapcoords="8155 -635 4702 0 -73 5718 -73 17788 4114 20329 7127 21600 8155 21600 13518 21600 14547 21600 18955 19694 21673 13341 21673 5718 16751 0 13371 -635 8155 -635" filled="f" strokecolor="#00b050" strokeweight="1.5pt"/>
        </w:pict>
      </w:r>
      <w:r w:rsidR="005E7F56">
        <w:rPr>
          <w:sz w:val="20"/>
          <w:szCs w:val="20"/>
          <w:u w:color="000000" w:themeColor="text1"/>
        </w:rPr>
        <w:t>B</w:t>
      </w:r>
      <w:r w:rsidR="005E7F56" w:rsidRPr="002F21DE">
        <w:rPr>
          <w:sz w:val="20"/>
          <w:szCs w:val="20"/>
          <w:u w:color="000000" w:themeColor="text1"/>
        </w:rPr>
        <w:t xml:space="preserve"> is the correct answer.</w:t>
      </w:r>
    </w:p>
    <w:p w:rsidR="00300147" w:rsidRDefault="00300147" w:rsidP="000447CC">
      <w:pPr>
        <w:pStyle w:val="BodyText"/>
        <w:spacing w:after="120"/>
        <w:ind w:left="360" w:firstLine="720"/>
        <w:rPr>
          <w:sz w:val="20"/>
          <w:szCs w:val="20"/>
          <w:u w:color="000000" w:themeColor="text1"/>
        </w:rPr>
        <w:sectPr w:rsidR="00300147" w:rsidSect="00300147">
          <w:headerReference w:type="default" r:id="rId46"/>
          <w:pgSz w:w="12240" w:h="15840"/>
          <w:pgMar w:top="720" w:right="1008" w:bottom="720" w:left="1008" w:header="720" w:footer="720" w:gutter="0"/>
          <w:cols w:space="720"/>
          <w:docGrid w:linePitch="360"/>
        </w:sectPr>
      </w:pPr>
    </w:p>
    <w:p w:rsidR="00300147" w:rsidRPr="00F82667" w:rsidRDefault="00083684" w:rsidP="00300147">
      <w:pPr>
        <w:pStyle w:val="Heading1"/>
        <w:spacing w:before="0"/>
        <w:rPr>
          <w:sz w:val="24"/>
          <w:szCs w:val="24"/>
          <w:u w:color="000000" w:themeColor="text1"/>
        </w:rPr>
      </w:pPr>
      <w:bookmarkStart w:id="29" w:name="_Toc338078921"/>
      <w:r>
        <w:rPr>
          <w:sz w:val="24"/>
          <w:szCs w:val="24"/>
          <w:u w:color="000000" w:themeColor="text1"/>
        </w:rPr>
        <w:lastRenderedPageBreak/>
        <w:t xml:space="preserve">Test 8 </w:t>
      </w:r>
      <w:r w:rsidR="00300147" w:rsidRPr="00F82667">
        <w:rPr>
          <w:sz w:val="24"/>
          <w:szCs w:val="24"/>
          <w:u w:color="000000" w:themeColor="text1"/>
        </w:rPr>
        <w:t xml:space="preserve">Section </w:t>
      </w:r>
      <w:r w:rsidR="00300147">
        <w:rPr>
          <w:sz w:val="24"/>
          <w:szCs w:val="24"/>
          <w:u w:color="000000" w:themeColor="text1"/>
        </w:rPr>
        <w:t>9</w:t>
      </w:r>
      <w:bookmarkEnd w:id="29"/>
    </w:p>
    <w:p w:rsidR="00300147" w:rsidRPr="00F82667" w:rsidRDefault="00300147" w:rsidP="00300147">
      <w:pPr>
        <w:pStyle w:val="BodyText"/>
        <w:numPr>
          <w:ilvl w:val="0"/>
          <w:numId w:val="219"/>
        </w:numPr>
        <w:spacing w:before="0" w:after="0"/>
        <w:rPr>
          <w:sz w:val="20"/>
          <w:szCs w:val="20"/>
          <w:u w:color="000000" w:themeColor="text1"/>
        </w:rPr>
      </w:pPr>
      <w:r>
        <w:rPr>
          <w:sz w:val="20"/>
          <w:szCs w:val="20"/>
          <w:u w:color="000000" w:themeColor="text1"/>
        </w:rPr>
        <w:t>Plug and chug to get us going.</w:t>
      </w:r>
    </w:p>
    <w:p w:rsidR="00300147" w:rsidRPr="00167314" w:rsidRDefault="00300147" w:rsidP="00300147">
      <w:pPr>
        <w:pStyle w:val="BodyText"/>
        <w:numPr>
          <w:ilvl w:val="1"/>
          <w:numId w:val="219"/>
        </w:numPr>
        <w:spacing w:before="0" w:after="0"/>
        <w:rPr>
          <w:sz w:val="20"/>
          <w:szCs w:val="20"/>
          <w:u w:color="000000" w:themeColor="text1"/>
        </w:rPr>
      </w:pPr>
      <w:r>
        <w:rPr>
          <w:sz w:val="20"/>
          <w:szCs w:val="20"/>
          <w:u w:color="000000" w:themeColor="text1"/>
        </w:rPr>
        <w:t>Let’s write our given:  Expression is 3</w:t>
      </w:r>
      <w:r w:rsidRPr="00A80AC1">
        <w:rPr>
          <w:b/>
          <w:i/>
          <w:color w:val="FF0000"/>
          <w:sz w:val="20"/>
          <w:szCs w:val="20"/>
          <w:u w:color="000000" w:themeColor="text1"/>
        </w:rPr>
        <w:t>m</w:t>
      </w:r>
      <w:r>
        <w:rPr>
          <w:sz w:val="20"/>
          <w:szCs w:val="20"/>
          <w:u w:color="000000" w:themeColor="text1"/>
        </w:rPr>
        <w:t xml:space="preserve"> – 1.</w:t>
      </w:r>
    </w:p>
    <w:p w:rsidR="00300147" w:rsidRDefault="00300147" w:rsidP="00300147">
      <w:pPr>
        <w:pStyle w:val="BodyText"/>
        <w:numPr>
          <w:ilvl w:val="1"/>
          <w:numId w:val="219"/>
        </w:numPr>
        <w:spacing w:before="0" w:after="0"/>
        <w:rPr>
          <w:sz w:val="20"/>
          <w:szCs w:val="20"/>
          <w:u w:color="000000" w:themeColor="text1"/>
        </w:rPr>
      </w:pPr>
      <w:r w:rsidRPr="00A80AC1">
        <w:rPr>
          <w:sz w:val="20"/>
          <w:szCs w:val="20"/>
          <w:u w:color="000000" w:themeColor="text1"/>
        </w:rPr>
        <w:t xml:space="preserve">What are we looking for?  The </w:t>
      </w:r>
      <w:r w:rsidRPr="00A80AC1">
        <w:rPr>
          <w:b/>
          <w:i/>
          <w:color w:val="00B050"/>
          <w:sz w:val="20"/>
          <w:szCs w:val="20"/>
          <w:u w:color="000000" w:themeColor="text1"/>
        </w:rPr>
        <w:t>value</w:t>
      </w:r>
      <w:r w:rsidRPr="00A80AC1">
        <w:rPr>
          <w:sz w:val="20"/>
          <w:szCs w:val="20"/>
          <w:u w:color="000000" w:themeColor="text1"/>
        </w:rPr>
        <w:t xml:space="preserve"> of </w:t>
      </w:r>
      <w:r w:rsidRPr="00A80AC1">
        <w:rPr>
          <w:b/>
          <w:i/>
          <w:color w:val="FF0000"/>
          <w:sz w:val="20"/>
          <w:szCs w:val="20"/>
          <w:u w:color="000000" w:themeColor="text1"/>
        </w:rPr>
        <w:t>m</w:t>
      </w:r>
      <w:r w:rsidRPr="00A80AC1">
        <w:rPr>
          <w:sz w:val="20"/>
          <w:szCs w:val="20"/>
          <w:u w:color="000000" w:themeColor="text1"/>
        </w:rPr>
        <w:t xml:space="preserve"> that will make the expression be greater than 10</w:t>
      </w:r>
      <w:r>
        <w:rPr>
          <w:sz w:val="20"/>
          <w:szCs w:val="20"/>
          <w:u w:color="000000" w:themeColor="text1"/>
        </w:rPr>
        <w:t>.</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Try the answer choices.</w:t>
      </w:r>
    </w:p>
    <w:p w:rsidR="00300147" w:rsidRDefault="00300147" w:rsidP="00300147">
      <w:pPr>
        <w:pStyle w:val="BodyText"/>
        <w:numPr>
          <w:ilvl w:val="2"/>
          <w:numId w:val="219"/>
        </w:numPr>
        <w:spacing w:before="0" w:after="0"/>
        <w:rPr>
          <w:sz w:val="20"/>
          <w:szCs w:val="20"/>
          <w:u w:color="000000" w:themeColor="text1"/>
        </w:rPr>
      </w:pPr>
      <w:r w:rsidRPr="00A80AC1">
        <w:rPr>
          <w:b/>
          <w:i/>
          <w:color w:val="FF0000"/>
          <w:sz w:val="20"/>
          <w:szCs w:val="20"/>
          <w:u w:color="000000" w:themeColor="text1"/>
        </w:rPr>
        <w:t>m</w:t>
      </w:r>
      <w:r>
        <w:rPr>
          <w:sz w:val="20"/>
          <w:szCs w:val="20"/>
          <w:u w:color="000000" w:themeColor="text1"/>
        </w:rPr>
        <w:t xml:space="preserve"> = </w:t>
      </w:r>
      <w:r>
        <w:rPr>
          <w:b/>
          <w:i/>
          <w:color w:val="FF0000"/>
          <w:sz w:val="20"/>
          <w:szCs w:val="20"/>
          <w:u w:color="000000" w:themeColor="text1"/>
        </w:rPr>
        <w:t>4</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3(</w:t>
      </w:r>
      <w:r>
        <w:rPr>
          <w:b/>
          <w:i/>
          <w:color w:val="FF0000"/>
          <w:sz w:val="20"/>
          <w:szCs w:val="20"/>
          <w:u w:color="000000" w:themeColor="text1"/>
        </w:rPr>
        <w:t>4</w:t>
      </w:r>
      <w:r>
        <w:rPr>
          <w:sz w:val="20"/>
          <w:szCs w:val="20"/>
          <w:u w:color="000000" w:themeColor="text1"/>
        </w:rPr>
        <w:t>) - 1</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  12   - 1  = 11.  11 &gt; 10.  That works.  </w:t>
      </w:r>
      <w:r w:rsidRPr="00A80AC1">
        <w:rPr>
          <w:b/>
          <w:i/>
          <w:color w:val="00B050"/>
          <w:sz w:val="20"/>
          <w:szCs w:val="20"/>
          <w:u w:color="000000" w:themeColor="text1"/>
          <w:bdr w:val="single" w:sz="4" w:space="0" w:color="auto"/>
        </w:rPr>
        <w:t>m</w:t>
      </w:r>
      <w:r w:rsidRPr="00A80AC1">
        <w:rPr>
          <w:sz w:val="20"/>
          <w:szCs w:val="20"/>
          <w:u w:color="000000" w:themeColor="text1"/>
          <w:bdr w:val="single" w:sz="4" w:space="0" w:color="auto"/>
        </w:rPr>
        <w:t xml:space="preserve"> = </w:t>
      </w:r>
      <w:r w:rsidRPr="00A80AC1">
        <w:rPr>
          <w:b/>
          <w:i/>
          <w:color w:val="00B050"/>
          <w:sz w:val="20"/>
          <w:szCs w:val="20"/>
          <w:u w:color="000000" w:themeColor="text1"/>
          <w:bdr w:val="single" w:sz="4" w:space="0" w:color="auto"/>
        </w:rPr>
        <w:t>4</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 xml:space="preserve">Check the others if you like, but 4 is </w:t>
      </w:r>
      <w:proofErr w:type="spellStart"/>
      <w:r>
        <w:rPr>
          <w:sz w:val="20"/>
          <w:szCs w:val="20"/>
          <w:u w:color="000000" w:themeColor="text1"/>
        </w:rPr>
        <w:t>is</w:t>
      </w:r>
      <w:proofErr w:type="spellEnd"/>
      <w:r>
        <w:rPr>
          <w:sz w:val="20"/>
          <w:szCs w:val="20"/>
          <w:u w:color="000000" w:themeColor="text1"/>
        </w:rPr>
        <w:t xml:space="preserve"> the answer.</w:t>
      </w:r>
    </w:p>
    <w:p w:rsidR="00300147" w:rsidRPr="00F82667" w:rsidRDefault="00F36303" w:rsidP="00300147">
      <w:pPr>
        <w:pStyle w:val="BodyText"/>
        <w:spacing w:after="120"/>
        <w:ind w:left="360" w:firstLine="360"/>
        <w:rPr>
          <w:sz w:val="20"/>
          <w:szCs w:val="20"/>
          <w:u w:color="000000" w:themeColor="text1"/>
        </w:rPr>
      </w:pPr>
      <w:r>
        <w:rPr>
          <w:noProof/>
          <w:sz w:val="20"/>
          <w:szCs w:val="20"/>
          <w:u w:color="000000" w:themeColor="text1"/>
        </w:rPr>
        <w:pict>
          <v:oval id="_x0000_s14145" style="position:absolute;left:0;text-align:left;margin-left:18pt;margin-top:2.9pt;width:136.95pt;height:17.4pt;z-index:253049856"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A</w:t>
      </w:r>
      <w:r w:rsidR="00300147" w:rsidRPr="00F82667">
        <w:rPr>
          <w:sz w:val="20"/>
          <w:szCs w:val="20"/>
          <w:u w:color="000000" w:themeColor="text1"/>
        </w:rPr>
        <w:t xml:space="preserve"> is the correct answer.</w:t>
      </w:r>
    </w:p>
    <w:p w:rsidR="00300147" w:rsidRPr="00F82667" w:rsidRDefault="00300147" w:rsidP="00300147">
      <w:pPr>
        <w:pStyle w:val="BodyText"/>
        <w:numPr>
          <w:ilvl w:val="0"/>
          <w:numId w:val="219"/>
        </w:numPr>
        <w:spacing w:after="0"/>
        <w:rPr>
          <w:sz w:val="20"/>
          <w:szCs w:val="20"/>
          <w:u w:color="000000" w:themeColor="text1"/>
        </w:rPr>
      </w:pPr>
      <w:r>
        <w:rPr>
          <w:sz w:val="20"/>
          <w:szCs w:val="20"/>
          <w:u w:color="000000" w:themeColor="text1"/>
        </w:rPr>
        <w:t>Multiplication Identity Problem</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 xml:space="preserve">Let’s write our given: </w:t>
      </w:r>
      <w:r w:rsidRPr="00C645A6">
        <w:rPr>
          <w:b/>
          <w:i/>
          <w:sz w:val="20"/>
          <w:szCs w:val="20"/>
          <w:u w:color="000000" w:themeColor="text1"/>
        </w:rPr>
        <w:t>a</w:t>
      </w:r>
      <w:r>
        <w:rPr>
          <w:sz w:val="20"/>
          <w:szCs w:val="20"/>
          <w:u w:color="000000" w:themeColor="text1"/>
        </w:rPr>
        <w:t xml:space="preserve"> x </w:t>
      </w:r>
      <w:r w:rsidRPr="00C645A6">
        <w:rPr>
          <w:b/>
          <w:i/>
          <w:color w:val="1F497D" w:themeColor="text2"/>
          <w:sz w:val="20"/>
          <w:szCs w:val="20"/>
          <w:u w:color="000000" w:themeColor="text1"/>
        </w:rPr>
        <w:t>k</w:t>
      </w:r>
      <w:r>
        <w:rPr>
          <w:sz w:val="20"/>
          <w:szCs w:val="20"/>
          <w:u w:color="000000" w:themeColor="text1"/>
        </w:rPr>
        <w:t xml:space="preserve"> = </w:t>
      </w:r>
      <w:r w:rsidRPr="00C645A6">
        <w:rPr>
          <w:b/>
          <w:i/>
          <w:sz w:val="20"/>
          <w:szCs w:val="20"/>
          <w:u w:color="000000" w:themeColor="text1"/>
        </w:rPr>
        <w:t>a</w:t>
      </w:r>
      <w:r>
        <w:rPr>
          <w:sz w:val="20"/>
          <w:szCs w:val="20"/>
          <w:u w:color="000000" w:themeColor="text1"/>
        </w:rPr>
        <w:t xml:space="preserve"> for all values of </w:t>
      </w:r>
      <w:r w:rsidRPr="00C645A6">
        <w:rPr>
          <w:b/>
          <w:i/>
          <w:sz w:val="20"/>
          <w:szCs w:val="20"/>
          <w:u w:color="000000" w:themeColor="text1"/>
        </w:rPr>
        <w:t>a</w:t>
      </w:r>
      <w:r>
        <w:rPr>
          <w:sz w:val="20"/>
          <w:szCs w:val="20"/>
          <w:u w:color="000000" w:themeColor="text1"/>
        </w:rPr>
        <w:t>.</w:t>
      </w:r>
    </w:p>
    <w:p w:rsidR="00300147" w:rsidRDefault="00300147" w:rsidP="00300147">
      <w:pPr>
        <w:pStyle w:val="BodyText"/>
        <w:numPr>
          <w:ilvl w:val="1"/>
          <w:numId w:val="219"/>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 xml:space="preserve">value </w:t>
      </w:r>
      <w:r>
        <w:rPr>
          <w:sz w:val="20"/>
          <w:szCs w:val="20"/>
          <w:u w:color="000000" w:themeColor="text1"/>
        </w:rPr>
        <w:t xml:space="preserve">of </w:t>
      </w:r>
      <w:r w:rsidRPr="00C645A6">
        <w:rPr>
          <w:b/>
          <w:i/>
          <w:color w:val="1F497D" w:themeColor="text2"/>
          <w:sz w:val="20"/>
          <w:szCs w:val="20"/>
          <w:u w:color="000000" w:themeColor="text1"/>
        </w:rPr>
        <w:t>k</w:t>
      </w:r>
      <w:r w:rsidRPr="00552D81">
        <w:rPr>
          <w:sz w:val="20"/>
          <w:szCs w:val="20"/>
          <w:u w:color="000000" w:themeColor="text1"/>
        </w:rPr>
        <w:t>.</w:t>
      </w:r>
    </w:p>
    <w:p w:rsidR="00300147" w:rsidRDefault="00300147" w:rsidP="00300147">
      <w:pPr>
        <w:pStyle w:val="BodyText"/>
        <w:numPr>
          <w:ilvl w:val="1"/>
          <w:numId w:val="219"/>
        </w:numPr>
        <w:spacing w:before="0" w:after="0"/>
        <w:rPr>
          <w:sz w:val="20"/>
          <w:szCs w:val="20"/>
          <w:u w:color="000000" w:themeColor="text1"/>
        </w:rPr>
      </w:pPr>
      <w:r>
        <w:rPr>
          <w:noProof/>
          <w:sz w:val="20"/>
          <w:szCs w:val="20"/>
          <w:u w:color="000000" w:themeColor="text1"/>
        </w:rPr>
        <w:t xml:space="preserve">We can try all the answers for k, but we will quickly see that 1 is the answer.  The only number we can multiply by </w:t>
      </w:r>
      <w:r w:rsidRPr="00C645A6">
        <w:rPr>
          <w:b/>
          <w:i/>
          <w:noProof/>
          <w:sz w:val="20"/>
          <w:szCs w:val="20"/>
          <w:u w:color="000000" w:themeColor="text1"/>
        </w:rPr>
        <w:t>a</w:t>
      </w:r>
      <w:r>
        <w:rPr>
          <w:noProof/>
          <w:sz w:val="20"/>
          <w:szCs w:val="20"/>
          <w:u w:color="000000" w:themeColor="text1"/>
        </w:rPr>
        <w:t xml:space="preserve"> and get a result of </w:t>
      </w:r>
      <w:r w:rsidRPr="00C645A6">
        <w:rPr>
          <w:b/>
          <w:i/>
          <w:noProof/>
          <w:sz w:val="20"/>
          <w:szCs w:val="20"/>
          <w:u w:color="000000" w:themeColor="text1"/>
        </w:rPr>
        <w:t>a</w:t>
      </w:r>
      <w:r>
        <w:rPr>
          <w:noProof/>
          <w:sz w:val="20"/>
          <w:szCs w:val="20"/>
          <w:u w:color="000000" w:themeColor="text1"/>
        </w:rPr>
        <w:t xml:space="preserve"> is </w:t>
      </w:r>
      <w:r w:rsidRPr="00C645A6">
        <w:rPr>
          <w:b/>
          <w:i/>
          <w:noProof/>
          <w:color w:val="00B050"/>
          <w:sz w:val="20"/>
          <w:szCs w:val="20"/>
          <w:u w:color="000000" w:themeColor="text1"/>
        </w:rPr>
        <w:t>1</w:t>
      </w:r>
      <w:r>
        <w:rPr>
          <w:noProof/>
          <w:sz w:val="20"/>
          <w:szCs w:val="20"/>
          <w:u w:color="000000" w:themeColor="text1"/>
        </w:rPr>
        <w:t>.</w:t>
      </w:r>
    </w:p>
    <w:p w:rsidR="00300147" w:rsidRDefault="00300147" w:rsidP="00300147">
      <w:pPr>
        <w:pStyle w:val="BodyText"/>
        <w:numPr>
          <w:ilvl w:val="3"/>
          <w:numId w:val="219"/>
        </w:numPr>
        <w:spacing w:before="0" w:after="0"/>
        <w:rPr>
          <w:sz w:val="20"/>
          <w:szCs w:val="20"/>
          <w:u w:color="000000" w:themeColor="text1"/>
        </w:rPr>
      </w:pPr>
      <w:r w:rsidRPr="00C645A6">
        <w:rPr>
          <w:b/>
          <w:i/>
          <w:sz w:val="20"/>
          <w:szCs w:val="20"/>
          <w:u w:color="000000" w:themeColor="text1"/>
        </w:rPr>
        <w:t>a</w:t>
      </w:r>
      <w:r>
        <w:rPr>
          <w:sz w:val="20"/>
          <w:szCs w:val="20"/>
          <w:u w:color="000000" w:themeColor="text1"/>
        </w:rPr>
        <w:t xml:space="preserve"> x </w:t>
      </w:r>
      <w:r w:rsidRPr="00C645A6">
        <w:rPr>
          <w:b/>
          <w:i/>
          <w:color w:val="1F497D" w:themeColor="text2"/>
          <w:sz w:val="20"/>
          <w:szCs w:val="20"/>
          <w:u w:color="000000" w:themeColor="text1"/>
        </w:rPr>
        <w:t>k</w:t>
      </w:r>
      <w:r>
        <w:rPr>
          <w:sz w:val="20"/>
          <w:szCs w:val="20"/>
          <w:u w:color="000000" w:themeColor="text1"/>
        </w:rPr>
        <w:t xml:space="preserve"> = </w:t>
      </w:r>
      <w:r w:rsidRPr="00C645A6">
        <w:rPr>
          <w:b/>
          <w:i/>
          <w:sz w:val="20"/>
          <w:szCs w:val="20"/>
          <w:u w:color="000000" w:themeColor="text1"/>
        </w:rPr>
        <w:t>a</w:t>
      </w:r>
    </w:p>
    <w:p w:rsidR="00300147" w:rsidRPr="00C645A6" w:rsidRDefault="00300147" w:rsidP="00300147">
      <w:pPr>
        <w:pStyle w:val="BodyText"/>
        <w:numPr>
          <w:ilvl w:val="3"/>
          <w:numId w:val="219"/>
        </w:numPr>
        <w:spacing w:before="0" w:after="0"/>
        <w:rPr>
          <w:sz w:val="20"/>
          <w:szCs w:val="20"/>
          <w:u w:color="000000" w:themeColor="text1"/>
        </w:rPr>
      </w:pPr>
      <w:r w:rsidRPr="00C645A6">
        <w:rPr>
          <w:b/>
          <w:i/>
          <w:sz w:val="20"/>
          <w:szCs w:val="20"/>
          <w:u w:color="000000" w:themeColor="text1"/>
        </w:rPr>
        <w:t>a</w:t>
      </w:r>
      <w:r>
        <w:rPr>
          <w:sz w:val="20"/>
          <w:szCs w:val="20"/>
          <w:u w:color="000000" w:themeColor="text1"/>
        </w:rPr>
        <w:t xml:space="preserve"> x </w:t>
      </w:r>
      <w:r>
        <w:rPr>
          <w:b/>
          <w:i/>
          <w:color w:val="1F497D" w:themeColor="text2"/>
          <w:sz w:val="20"/>
          <w:szCs w:val="20"/>
          <w:u w:color="000000" w:themeColor="text1"/>
        </w:rPr>
        <w:t>1</w:t>
      </w:r>
      <w:r>
        <w:rPr>
          <w:sz w:val="20"/>
          <w:szCs w:val="20"/>
          <w:u w:color="000000" w:themeColor="text1"/>
        </w:rPr>
        <w:t xml:space="preserve"> = </w:t>
      </w:r>
      <w:r w:rsidRPr="00C645A6">
        <w:rPr>
          <w:b/>
          <w:i/>
          <w:sz w:val="20"/>
          <w:szCs w:val="20"/>
          <w:u w:color="000000" w:themeColor="text1"/>
        </w:rPr>
        <w:t>a</w:t>
      </w:r>
    </w:p>
    <w:p w:rsidR="00300147" w:rsidRPr="00C645A6" w:rsidRDefault="00300147" w:rsidP="00300147">
      <w:pPr>
        <w:pStyle w:val="BodyText"/>
        <w:numPr>
          <w:ilvl w:val="3"/>
          <w:numId w:val="219"/>
        </w:numPr>
        <w:spacing w:before="0" w:after="0"/>
        <w:rPr>
          <w:color w:val="00B050"/>
          <w:sz w:val="20"/>
          <w:szCs w:val="20"/>
          <w:u w:color="000000" w:themeColor="text1"/>
        </w:rPr>
      </w:pPr>
      <w:r w:rsidRPr="00C645A6">
        <w:rPr>
          <w:b/>
          <w:i/>
          <w:color w:val="00B050"/>
          <w:sz w:val="20"/>
          <w:szCs w:val="20"/>
          <w:u w:color="000000" w:themeColor="text1"/>
          <w:bdr w:val="single" w:sz="4" w:space="0" w:color="auto"/>
        </w:rPr>
        <w:t>k</w:t>
      </w:r>
      <w:r w:rsidRPr="00C645A6">
        <w:rPr>
          <w:color w:val="00B050"/>
          <w:sz w:val="20"/>
          <w:szCs w:val="20"/>
          <w:u w:color="000000" w:themeColor="text1"/>
          <w:bdr w:val="single" w:sz="4" w:space="0" w:color="auto"/>
        </w:rPr>
        <w:t xml:space="preserve"> = </w:t>
      </w:r>
      <w:r w:rsidRPr="00C645A6">
        <w:rPr>
          <w:b/>
          <w:i/>
          <w:color w:val="00B050"/>
          <w:sz w:val="20"/>
          <w:szCs w:val="20"/>
          <w:u w:color="000000" w:themeColor="text1"/>
          <w:bdr w:val="single" w:sz="4" w:space="0" w:color="auto"/>
        </w:rPr>
        <w:t>1</w:t>
      </w:r>
    </w:p>
    <w:p w:rsidR="00300147" w:rsidRPr="00F82667" w:rsidRDefault="00F36303" w:rsidP="00300147">
      <w:pPr>
        <w:pStyle w:val="BodyText"/>
        <w:spacing w:after="120"/>
        <w:ind w:left="720" w:firstLine="0"/>
        <w:rPr>
          <w:sz w:val="20"/>
          <w:szCs w:val="20"/>
          <w:u w:color="000000" w:themeColor="text1"/>
        </w:rPr>
      </w:pPr>
      <w:r>
        <w:rPr>
          <w:noProof/>
          <w:sz w:val="20"/>
          <w:szCs w:val="20"/>
          <w:u w:color="000000" w:themeColor="text1"/>
        </w:rPr>
        <w:pict>
          <v:oval id="_x0000_s14142" style="position:absolute;left:0;text-align:left;margin-left:21.6pt;margin-top:3.15pt;width:136.95pt;height:17.4pt;z-index:253046784"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D</w:t>
      </w:r>
      <w:r w:rsidR="00300147" w:rsidRPr="00F82667">
        <w:rPr>
          <w:sz w:val="20"/>
          <w:szCs w:val="20"/>
          <w:u w:color="000000" w:themeColor="text1"/>
        </w:rPr>
        <w:t xml:space="preserve"> is the correct answer.</w:t>
      </w:r>
    </w:p>
    <w:p w:rsidR="00300147" w:rsidRPr="00F82667" w:rsidRDefault="00300147" w:rsidP="00300147">
      <w:pPr>
        <w:pStyle w:val="BodyText"/>
        <w:numPr>
          <w:ilvl w:val="0"/>
          <w:numId w:val="219"/>
        </w:numPr>
        <w:spacing w:before="0" w:after="0"/>
        <w:rPr>
          <w:sz w:val="20"/>
          <w:szCs w:val="20"/>
          <w:u w:color="000000" w:themeColor="text1"/>
        </w:rPr>
      </w:pPr>
      <w:r>
        <w:rPr>
          <w:sz w:val="20"/>
          <w:szCs w:val="20"/>
          <w:u w:color="000000" w:themeColor="text1"/>
        </w:rPr>
        <w:t>Parallel lines and vertical angles.  MARK UP THE PICTURE!</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Let’s write our givens:</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l </w:t>
      </w:r>
      <w:r>
        <w:rPr>
          <w:rFonts w:ascii="Arial Unicode MS" w:eastAsia="Arial Unicode MS" w:hAnsi="Arial Unicode MS" w:cs="Arial Unicode MS" w:hint="eastAsia"/>
          <w:sz w:val="20"/>
          <w:szCs w:val="20"/>
          <w:u w:color="000000" w:themeColor="text1"/>
        </w:rPr>
        <w:t>∥</w:t>
      </w:r>
      <w:r>
        <w:rPr>
          <w:sz w:val="20"/>
          <w:szCs w:val="20"/>
          <w:u w:color="000000" w:themeColor="text1"/>
        </w:rPr>
        <w:t xml:space="preserve"> m</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x</w:t>
      </w:r>
      <w:r>
        <w:rPr>
          <w:sz w:val="20"/>
          <w:szCs w:val="20"/>
          <w:u w:color="000000" w:themeColor="text1"/>
        </w:rPr>
        <w:t xml:space="preserve"> = 80</w:t>
      </w:r>
    </w:p>
    <w:p w:rsidR="00300147" w:rsidRDefault="00300147" w:rsidP="00300147">
      <w:pPr>
        <w:pStyle w:val="BodyText"/>
        <w:numPr>
          <w:ilvl w:val="3"/>
          <w:numId w:val="219"/>
        </w:numPr>
        <w:spacing w:before="0" w:after="0"/>
        <w:rPr>
          <w:sz w:val="20"/>
          <w:szCs w:val="20"/>
          <w:u w:color="000000" w:themeColor="text1"/>
        </w:rPr>
      </w:pPr>
      <w:r w:rsidRPr="00857CD8">
        <w:rPr>
          <w:b/>
          <w:i/>
          <w:color w:val="1F497D" w:themeColor="text2"/>
          <w:sz w:val="20"/>
          <w:szCs w:val="20"/>
          <w:u w:color="000000" w:themeColor="text1"/>
        </w:rPr>
        <w:t>y</w:t>
      </w:r>
      <w:r>
        <w:rPr>
          <w:sz w:val="20"/>
          <w:szCs w:val="20"/>
          <w:u w:color="000000" w:themeColor="text1"/>
        </w:rPr>
        <w:t xml:space="preserve"> = 70</w:t>
      </w:r>
    </w:p>
    <w:p w:rsidR="00300147" w:rsidRDefault="00300147" w:rsidP="00300147">
      <w:pPr>
        <w:pStyle w:val="BodyText"/>
        <w:numPr>
          <w:ilvl w:val="1"/>
          <w:numId w:val="219"/>
        </w:numPr>
        <w:spacing w:before="0" w:after="0"/>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sidRPr="003661D8">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z</w:t>
      </w:r>
      <w:r w:rsidRPr="00552D81">
        <w:rPr>
          <w:sz w:val="20"/>
          <w:szCs w:val="20"/>
          <w:u w:color="000000" w:themeColor="text1"/>
        </w:rPr>
        <w:t>.</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 xml:space="preserve">To the picture!  Mark the parallel lines and the values of </w:t>
      </w:r>
      <w:r>
        <w:rPr>
          <w:b/>
          <w:i/>
          <w:color w:val="FF0000"/>
          <w:sz w:val="20"/>
          <w:szCs w:val="20"/>
          <w:u w:color="000000" w:themeColor="text1"/>
        </w:rPr>
        <w:t>x</w:t>
      </w:r>
      <w:r>
        <w:rPr>
          <w:sz w:val="20"/>
          <w:szCs w:val="20"/>
          <w:u w:color="000000" w:themeColor="text1"/>
        </w:rPr>
        <w:t xml:space="preserve"> and </w:t>
      </w:r>
      <w:r w:rsidRPr="00857CD8">
        <w:rPr>
          <w:b/>
          <w:i/>
          <w:color w:val="1F497D" w:themeColor="text2"/>
          <w:sz w:val="20"/>
          <w:szCs w:val="20"/>
          <w:u w:color="000000" w:themeColor="text1"/>
        </w:rPr>
        <w:t>y</w:t>
      </w:r>
      <w:r>
        <w:rPr>
          <w:sz w:val="20"/>
          <w:szCs w:val="20"/>
          <w:u w:color="000000" w:themeColor="text1"/>
        </w:rPr>
        <w:t>.</w:t>
      </w:r>
    </w:p>
    <w:p w:rsidR="00300147" w:rsidRDefault="00F36303" w:rsidP="00300147">
      <w:pPr>
        <w:pStyle w:val="BodyText"/>
        <w:spacing w:before="0" w:after="0"/>
        <w:ind w:left="1440" w:firstLine="0"/>
        <w:rPr>
          <w:sz w:val="20"/>
          <w:szCs w:val="20"/>
          <w:u w:color="000000" w:themeColor="text1"/>
        </w:rPr>
      </w:pPr>
      <w:r>
        <w:rPr>
          <w:noProof/>
          <w:sz w:val="20"/>
          <w:szCs w:val="20"/>
          <w:u w:color="000000" w:themeColor="text1"/>
        </w:rPr>
        <w:pict>
          <v:group id="_x0000_s14151" style="position:absolute;left:0;text-align:left;margin-left:111pt;margin-top:.5pt;width:162.6pt;height:88.8pt;z-index:253056000" coordorigin="3228,9168" coordsize="3252,1776" wrapcoords="1891 0 2688 2929 1792 3844 796 5492 -100 8420 0 8786 4579 8786 8162 20502 -100 21234 -100 21600 21700 21600 21799 21234 9755 20502 15827 8786 21401 8786 21700 8603 20505 5858 20206 4210 19808 2929 20306 0 1891 0">
            <v:group id="_x0000_s14152" style="position:absolute;left:3228;top:9168;width:3252;height:1776" coordorigin="3228,9168" coordsize="3252,1776" wrapcoords="1891 0 3583 5858 -100 8237 -100 8786 4579 8786 8162 20502 -100 21234 -100 21600 21700 21600 21799 21234 9755 20502 15827 8786 21600 8786 21600 8420 17320 5858 17419 5858 19012 2929 20306 0 1891 0">
              <v:group id="_x0000_s14153" style="position:absolute;left:3228;top:9168;width:3252;height:1776" coordorigin="3228,9168" coordsize="3252,1776" wrapcoords="1891 0 3583 5858 -100 8237 -100 8786 4579 8786 8162 20502 -100 21234 -100 21600 21700 21600 21799 21234 9755 20502 15827 8786 21600 8786 21600 8420 17320 5858 17419 5858 19012 2929 20306 0 1891 0">
                <v:shape id="_x0000_s14154" type="#_x0000_t32" style="position:absolute;left:3228;top:9876;width:3252;height:0" o:connectortype="straight" wrapcoords="0 0 0 1 219 1 219 0 0 0" strokeweight="1.5pt"/>
                <v:shape id="_x0000_s14155" type="#_x0000_t32" style="position:absolute;left:3228;top:10944;width:3252;height:0" o:connectortype="straight" wrapcoords="0 0 0 1 219 1 219 0 0 0" strokeweight="1.5pt"/>
                <v:shape id="_x0000_s14156" type="#_x0000_t32" style="position:absolute;left:3564;top:9168;width:996;height:1776" o:connectortype="straight" wrapcoords="-327 0 -327 183 4582 5858 20618 21417 21927 21417 655 0 -327 0" strokeweight="1.5pt"/>
                <v:shape id="_x0000_s14157" type="#_x0000_t32" style="position:absolute;left:4560;top:9168;width:1716;height:1776;flip:y" o:connectortype="straight" wrapcoords="-189 0 -189 183 21032 21600 21789 21600 21789 21417 568 0 -189 0" strokeweight="1.5pt"/>
              </v:group>
              <v:group id="_x0000_s14158" style="position:absolute;left:3360;top:9444;width:2964;height:1414" coordorigin="3360,9444" coordsize="2964,1414" wrapcoords="0 0 21600 0 21600 21600 0 21600 0 0">
                <v:shape id="_x0000_s14159" type="#_x0000_t202" style="position:absolute;left:3360;top:9456;width:636;height:430;mso-width-relative:margin;mso-height-relative:margin" filled="f" stroked="f">
                  <v:textbox style="mso-next-textbox:#_x0000_s14159">
                    <w:txbxContent>
                      <w:p w:rsidR="00F81349" w:rsidRPr="00890600" w:rsidRDefault="00F81349" w:rsidP="00300147">
                        <w:pPr>
                          <w:rPr>
                            <w:sz w:val="16"/>
                            <w:szCs w:val="16"/>
                          </w:rPr>
                        </w:pPr>
                        <w:r>
                          <w:rPr>
                            <w:b/>
                            <w:i/>
                            <w:color w:val="FF0000"/>
                            <w:sz w:val="16"/>
                            <w:szCs w:val="16"/>
                          </w:rPr>
                          <w:t>80</w:t>
                        </w:r>
                        <w:r w:rsidRPr="00890600">
                          <w:rPr>
                            <w:sz w:val="16"/>
                            <w:szCs w:val="16"/>
                          </w:rPr>
                          <w:t>°</w:t>
                        </w:r>
                      </w:p>
                    </w:txbxContent>
                  </v:textbox>
                </v:shape>
                <v:shape id="_x0000_s14160" type="#_x0000_t202" style="position:absolute;left:5688;top:9444;width:636;height:430;mso-width-relative:margin;mso-height-relative:margin" filled="f" stroked="f">
                  <v:textbox style="mso-next-textbox:#_x0000_s14160">
                    <w:txbxContent>
                      <w:p w:rsidR="00F81349" w:rsidRPr="00890600" w:rsidRDefault="00F81349" w:rsidP="00300147">
                        <w:pPr>
                          <w:rPr>
                            <w:sz w:val="16"/>
                            <w:szCs w:val="16"/>
                          </w:rPr>
                        </w:pPr>
                        <w:r w:rsidRPr="00890600">
                          <w:rPr>
                            <w:b/>
                            <w:i/>
                            <w:color w:val="1F497D" w:themeColor="text2"/>
                            <w:sz w:val="16"/>
                            <w:szCs w:val="16"/>
                          </w:rPr>
                          <w:t>70</w:t>
                        </w:r>
                        <w:r w:rsidRPr="00890600">
                          <w:rPr>
                            <w:sz w:val="16"/>
                            <w:szCs w:val="16"/>
                          </w:rPr>
                          <w:t>°</w:t>
                        </w:r>
                      </w:p>
                    </w:txbxContent>
                  </v:textbox>
                </v:shape>
                <v:shape id="_x0000_s14161" type="#_x0000_t202" style="position:absolute;left:4380;top:10428;width:636;height:430;mso-width-relative:margin;mso-height-relative:margin" filled="f" stroked="f">
                  <v:textbox style="mso-next-textbox:#_x0000_s14161">
                    <w:txbxContent>
                      <w:p w:rsidR="00F81349" w:rsidRPr="00890600" w:rsidRDefault="00F81349" w:rsidP="00300147">
                        <w:pPr>
                          <w:rPr>
                            <w:sz w:val="16"/>
                            <w:szCs w:val="16"/>
                          </w:rPr>
                        </w:pPr>
                        <w:r w:rsidRPr="00890600">
                          <w:rPr>
                            <w:b/>
                            <w:i/>
                            <w:color w:val="00B050"/>
                            <w:sz w:val="16"/>
                            <w:szCs w:val="16"/>
                          </w:rPr>
                          <w:t>z</w:t>
                        </w:r>
                        <w:r w:rsidRPr="00890600">
                          <w:rPr>
                            <w:sz w:val="16"/>
                            <w:szCs w:val="16"/>
                          </w:rPr>
                          <w:t>°</w:t>
                        </w:r>
                      </w:p>
                    </w:txbxContent>
                  </v:textbox>
                </v:shape>
              </v:group>
            </v:group>
            <v:shape id="_x0000_s14162" style="position:absolute;left:3372;top:9456;width:336;height:430" coordsize="336,430" wrapcoords="260 -15 122 30 -31 163 -31 415 31 415 76 222 351 0 351 -15 260 -15" path="m336,c226,30,116,60,60,132,4,204,2,317,,430e" filled="f" strokecolor="red" strokeweight="2pt">
              <v:path arrowok="t"/>
            </v:shape>
            <v:shape id="_x0000_s14163" style="position:absolute;left:4179;top:9862;width:336;height:430;rotation:180" coordsize="336,430" wrapcoords="260 -15 122 30 -31 163 -31 415 31 415 76 222 351 0 351 -15 260 -15" path="m336,c226,30,116,60,60,132,4,204,2,317,,430e" filled="f" strokecolor="red" strokeweight="2pt">
              <v:path arrowok="t"/>
            </v:shape>
            <v:shape id="_x0000_s14164" style="position:absolute;left:4839;top:9897;width:336;height:430;rotation:-4728683fd" coordsize="336,430" wrapcoords="260 -15 122 30 -31 163 -31 415 31 415 76 222 351 0 351 -15 260 -15" path="m336,c226,30,116,60,60,132,4,204,2,317,,430e" filled="f" strokecolor="#1f497d [3215]" strokeweight="2pt">
              <v:path arrowok="t"/>
            </v:shape>
            <v:shape id="_x0000_s14165" style="position:absolute;left:5965;top:9397;width:336;height:430;rotation:-14894142fd" coordsize="336,430" wrapcoords="260 -15 122 30 -31 163 -31 415 31 415 76 222 351 0 351 -15 260 -15" path="m336,c226,30,116,60,60,132,4,204,2,317,,430e" filled="f" strokecolor="#1f497d [3215]" strokeweight="2pt">
              <v:path arrowok="t"/>
            </v:shape>
            <w10:wrap type="through"/>
          </v:group>
        </w:pict>
      </w: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numPr>
          <w:ilvl w:val="3"/>
          <w:numId w:val="219"/>
        </w:numPr>
        <w:spacing w:before="0" w:after="0"/>
        <w:rPr>
          <w:sz w:val="20"/>
          <w:szCs w:val="20"/>
          <w:u w:color="000000" w:themeColor="text1"/>
        </w:rPr>
      </w:pPr>
      <w:r w:rsidRPr="00890600">
        <w:rPr>
          <w:b/>
          <w:i/>
          <w:color w:val="FF0000"/>
          <w:sz w:val="20"/>
          <w:szCs w:val="20"/>
          <w:u w:color="000000" w:themeColor="text1"/>
        </w:rPr>
        <w:t>80</w:t>
      </w:r>
      <w:r>
        <w:rPr>
          <w:sz w:val="20"/>
          <w:szCs w:val="20"/>
          <w:u w:color="000000" w:themeColor="text1"/>
        </w:rPr>
        <w:t xml:space="preserve">° and </w:t>
      </w:r>
      <w:r w:rsidRPr="00890600">
        <w:rPr>
          <w:b/>
          <w:i/>
          <w:color w:val="1F497D" w:themeColor="text2"/>
          <w:sz w:val="20"/>
          <w:szCs w:val="20"/>
          <w:u w:color="000000" w:themeColor="text1"/>
        </w:rPr>
        <w:t>70</w:t>
      </w:r>
      <w:r>
        <w:rPr>
          <w:sz w:val="20"/>
          <w:szCs w:val="20"/>
          <w:u w:color="000000" w:themeColor="text1"/>
        </w:rPr>
        <w:t xml:space="preserve">° are both vertical angles with the 2 angles that form the triangle that has </w:t>
      </w:r>
      <w:r w:rsidRPr="00817B64">
        <w:rPr>
          <w:b/>
          <w:i/>
          <w:color w:val="00B050"/>
          <w:sz w:val="20"/>
          <w:szCs w:val="20"/>
          <w:u w:color="000000" w:themeColor="text1"/>
        </w:rPr>
        <w:t>z</w:t>
      </w:r>
      <w:r>
        <w:rPr>
          <w:sz w:val="20"/>
          <w:szCs w:val="20"/>
          <w:u w:color="000000" w:themeColor="text1"/>
        </w:rPr>
        <w:t xml:space="preserve"> as the third angle.  That means those 3 angles must add up to 180°.</w:t>
      </w:r>
    </w:p>
    <w:p w:rsidR="00300147" w:rsidRDefault="00300147" w:rsidP="00300147">
      <w:pPr>
        <w:pStyle w:val="BodyText"/>
        <w:numPr>
          <w:ilvl w:val="3"/>
          <w:numId w:val="219"/>
        </w:numPr>
        <w:spacing w:before="0" w:after="0"/>
        <w:rPr>
          <w:sz w:val="20"/>
          <w:szCs w:val="20"/>
          <w:u w:color="000000" w:themeColor="text1"/>
        </w:rPr>
      </w:pPr>
      <w:r w:rsidRPr="00890600">
        <w:rPr>
          <w:b/>
          <w:i/>
          <w:color w:val="FF0000"/>
          <w:sz w:val="20"/>
          <w:szCs w:val="20"/>
          <w:u w:color="000000" w:themeColor="text1"/>
        </w:rPr>
        <w:t>80</w:t>
      </w:r>
      <w:r>
        <w:rPr>
          <w:sz w:val="20"/>
          <w:szCs w:val="20"/>
          <w:u w:color="000000" w:themeColor="text1"/>
        </w:rPr>
        <w:t>°</w:t>
      </w:r>
      <w:r w:rsidRPr="00890600">
        <w:rPr>
          <w:sz w:val="20"/>
          <w:szCs w:val="20"/>
          <w:u w:color="000000" w:themeColor="text1"/>
        </w:rPr>
        <w:t xml:space="preserve"> </w:t>
      </w:r>
      <w:r>
        <w:rPr>
          <w:sz w:val="20"/>
          <w:szCs w:val="20"/>
          <w:u w:color="000000" w:themeColor="text1"/>
        </w:rPr>
        <w:t xml:space="preserve">+ </w:t>
      </w:r>
      <w:r w:rsidRPr="00890600">
        <w:rPr>
          <w:b/>
          <w:i/>
          <w:color w:val="1F497D" w:themeColor="text2"/>
          <w:sz w:val="20"/>
          <w:szCs w:val="20"/>
          <w:u w:color="000000" w:themeColor="text1"/>
        </w:rPr>
        <w:t>70</w:t>
      </w:r>
      <w:r>
        <w:rPr>
          <w:sz w:val="20"/>
          <w:szCs w:val="20"/>
          <w:u w:color="000000" w:themeColor="text1"/>
        </w:rPr>
        <w:t xml:space="preserve">° + </w:t>
      </w:r>
      <w:r w:rsidRPr="00890600">
        <w:rPr>
          <w:b/>
          <w:i/>
          <w:color w:val="00B050"/>
          <w:sz w:val="20"/>
          <w:szCs w:val="20"/>
          <w:u w:color="000000" w:themeColor="text1"/>
        </w:rPr>
        <w:t>z</w:t>
      </w:r>
      <w:r>
        <w:rPr>
          <w:sz w:val="20"/>
          <w:szCs w:val="20"/>
          <w:u w:color="000000" w:themeColor="text1"/>
        </w:rPr>
        <w:t>°  = 180°</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 xml:space="preserve">      </w:t>
      </w:r>
      <w:r>
        <w:rPr>
          <w:sz w:val="20"/>
          <w:szCs w:val="20"/>
          <w:u w:color="000000" w:themeColor="text1"/>
        </w:rPr>
        <w:t xml:space="preserve">150°     + </w:t>
      </w:r>
      <w:r w:rsidRPr="00890600">
        <w:rPr>
          <w:b/>
          <w:i/>
          <w:color w:val="00B050"/>
          <w:sz w:val="20"/>
          <w:szCs w:val="20"/>
          <w:u w:color="000000" w:themeColor="text1"/>
        </w:rPr>
        <w:t>z</w:t>
      </w:r>
      <w:r>
        <w:rPr>
          <w:sz w:val="20"/>
          <w:szCs w:val="20"/>
          <w:u w:color="000000" w:themeColor="text1"/>
        </w:rPr>
        <w:t>°  = 180°</w:t>
      </w:r>
      <w:r>
        <w:rPr>
          <w:sz w:val="20"/>
          <w:szCs w:val="20"/>
          <w:u w:color="000000" w:themeColor="text1"/>
        </w:rPr>
        <w:tab/>
      </w:r>
      <w:r>
        <w:rPr>
          <w:sz w:val="20"/>
          <w:szCs w:val="20"/>
          <w:u w:color="000000" w:themeColor="text1"/>
        </w:rPr>
        <w:tab/>
        <w:t>Subtract 150° from both sides.</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                       </w:t>
      </w:r>
      <w:r w:rsidRPr="00890600">
        <w:rPr>
          <w:b/>
          <w:i/>
          <w:color w:val="00B050"/>
          <w:sz w:val="20"/>
          <w:szCs w:val="20"/>
          <w:u w:color="000000" w:themeColor="text1"/>
          <w:bdr w:val="single" w:sz="4" w:space="0" w:color="auto"/>
        </w:rPr>
        <w:t>z</w:t>
      </w:r>
      <w:r w:rsidRPr="00890600">
        <w:rPr>
          <w:sz w:val="20"/>
          <w:szCs w:val="20"/>
          <w:u w:color="000000" w:themeColor="text1"/>
          <w:bdr w:val="single" w:sz="4" w:space="0" w:color="auto"/>
        </w:rPr>
        <w:t xml:space="preserve">°  = </w:t>
      </w:r>
      <w:r w:rsidRPr="00890600">
        <w:rPr>
          <w:b/>
          <w:i/>
          <w:color w:val="00B050"/>
          <w:sz w:val="20"/>
          <w:szCs w:val="20"/>
          <w:u w:color="000000" w:themeColor="text1"/>
          <w:bdr w:val="single" w:sz="4" w:space="0" w:color="auto"/>
        </w:rPr>
        <w:t>30</w:t>
      </w:r>
      <w:r w:rsidRPr="00890600">
        <w:rPr>
          <w:sz w:val="20"/>
          <w:szCs w:val="20"/>
          <w:u w:color="000000" w:themeColor="text1"/>
          <w:bdr w:val="single" w:sz="4" w:space="0" w:color="auto"/>
        </w:rPr>
        <w:t>°</w:t>
      </w:r>
    </w:p>
    <w:p w:rsidR="00300147" w:rsidRPr="00F82667" w:rsidRDefault="00F36303" w:rsidP="00300147">
      <w:pPr>
        <w:pStyle w:val="BodyText"/>
        <w:spacing w:after="120"/>
        <w:ind w:left="360" w:firstLine="360"/>
        <w:rPr>
          <w:sz w:val="20"/>
          <w:szCs w:val="20"/>
          <w:u w:color="000000" w:themeColor="text1"/>
        </w:rPr>
      </w:pPr>
      <w:r>
        <w:rPr>
          <w:noProof/>
          <w:sz w:val="20"/>
          <w:szCs w:val="20"/>
          <w:u w:color="000000" w:themeColor="text1"/>
        </w:rPr>
        <w:pict>
          <v:oval id="_x0000_s14143" style="position:absolute;left:0;text-align:left;margin-left:18pt;margin-top:3.75pt;width:136.95pt;height:17.4pt;z-index:253047808"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A</w:t>
      </w:r>
      <w:r w:rsidR="00300147" w:rsidRPr="00F82667">
        <w:rPr>
          <w:sz w:val="20"/>
          <w:szCs w:val="20"/>
          <w:u w:color="000000" w:themeColor="text1"/>
        </w:rPr>
        <w:t xml:space="preserve"> is the correct answer.</w:t>
      </w:r>
    </w:p>
    <w:p w:rsidR="00300147" w:rsidRDefault="00300147">
      <w:pPr>
        <w:spacing w:before="0" w:after="200"/>
        <w:rPr>
          <w:sz w:val="20"/>
          <w:szCs w:val="20"/>
          <w:u w:color="000000" w:themeColor="text1"/>
        </w:rPr>
      </w:pPr>
      <w:r>
        <w:rPr>
          <w:sz w:val="20"/>
          <w:szCs w:val="20"/>
          <w:u w:color="000000" w:themeColor="text1"/>
        </w:rPr>
        <w:br w:type="page"/>
      </w:r>
    </w:p>
    <w:p w:rsidR="00300147" w:rsidRDefault="00300147" w:rsidP="00300147">
      <w:pPr>
        <w:pStyle w:val="BodyText"/>
        <w:numPr>
          <w:ilvl w:val="0"/>
          <w:numId w:val="219"/>
        </w:numPr>
        <w:spacing w:before="0" w:after="0"/>
        <w:rPr>
          <w:sz w:val="20"/>
          <w:szCs w:val="20"/>
          <w:u w:color="000000" w:themeColor="text1"/>
        </w:rPr>
      </w:pPr>
      <w:r>
        <w:rPr>
          <w:sz w:val="20"/>
          <w:szCs w:val="20"/>
          <w:u w:color="000000" w:themeColor="text1"/>
        </w:rPr>
        <w:lastRenderedPageBreak/>
        <w:t>System of equations word problem.</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Let’s write our givens:</w:t>
      </w:r>
    </w:p>
    <w:p w:rsidR="00300147" w:rsidRDefault="00300147" w:rsidP="00300147">
      <w:pPr>
        <w:pStyle w:val="BodyText"/>
        <w:numPr>
          <w:ilvl w:val="3"/>
          <w:numId w:val="219"/>
        </w:numPr>
        <w:spacing w:before="0" w:after="0"/>
        <w:rPr>
          <w:sz w:val="20"/>
          <w:szCs w:val="20"/>
          <w:u w:color="000000" w:themeColor="text1"/>
        </w:rPr>
      </w:pPr>
      <w:r w:rsidRPr="00685470">
        <w:rPr>
          <w:b/>
          <w:i/>
          <w:color w:val="FF0000"/>
          <w:sz w:val="20"/>
          <w:szCs w:val="20"/>
          <w:u w:color="000000" w:themeColor="text1"/>
        </w:rPr>
        <w:t>Scenic</w:t>
      </w:r>
      <w:r>
        <w:rPr>
          <w:sz w:val="20"/>
          <w:szCs w:val="20"/>
          <w:u w:color="000000" w:themeColor="text1"/>
        </w:rPr>
        <w:t xml:space="preserve"> route is 5 km more than </w:t>
      </w:r>
      <w:r w:rsidRPr="00685470">
        <w:rPr>
          <w:b/>
          <w:i/>
          <w:color w:val="1F497D" w:themeColor="text2"/>
          <w:sz w:val="20"/>
          <w:szCs w:val="20"/>
          <w:u w:color="000000" w:themeColor="text1"/>
        </w:rPr>
        <w:t>direct</w:t>
      </w:r>
      <w:r>
        <w:rPr>
          <w:sz w:val="20"/>
          <w:szCs w:val="20"/>
          <w:u w:color="000000" w:themeColor="text1"/>
        </w:rPr>
        <w:t xml:space="preserve"> route.</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Going by the </w:t>
      </w:r>
      <w:r>
        <w:rPr>
          <w:b/>
          <w:i/>
          <w:color w:val="FF0000"/>
          <w:sz w:val="20"/>
          <w:szCs w:val="20"/>
          <w:u w:color="000000" w:themeColor="text1"/>
        </w:rPr>
        <w:t>s</w:t>
      </w:r>
      <w:r w:rsidRPr="00685470">
        <w:rPr>
          <w:b/>
          <w:i/>
          <w:color w:val="FF0000"/>
          <w:sz w:val="20"/>
          <w:szCs w:val="20"/>
          <w:u w:color="000000" w:themeColor="text1"/>
        </w:rPr>
        <w:t>cenic</w:t>
      </w:r>
      <w:r>
        <w:rPr>
          <w:sz w:val="20"/>
          <w:szCs w:val="20"/>
          <w:u w:color="000000" w:themeColor="text1"/>
        </w:rPr>
        <w:t xml:space="preserve"> route and returning by </w:t>
      </w:r>
      <w:r w:rsidRPr="00685470">
        <w:rPr>
          <w:b/>
          <w:i/>
          <w:color w:val="1F497D" w:themeColor="text2"/>
          <w:sz w:val="20"/>
          <w:szCs w:val="20"/>
          <w:u w:color="000000" w:themeColor="text1"/>
        </w:rPr>
        <w:t>direct</w:t>
      </w:r>
      <w:r>
        <w:rPr>
          <w:sz w:val="20"/>
          <w:szCs w:val="20"/>
          <w:u w:color="000000" w:themeColor="text1"/>
        </w:rPr>
        <w:t xml:space="preserve"> route, the total trip is 35 km.</w:t>
      </w:r>
    </w:p>
    <w:p w:rsidR="00300147" w:rsidRDefault="00300147" w:rsidP="00300147">
      <w:pPr>
        <w:pStyle w:val="BodyText"/>
        <w:numPr>
          <w:ilvl w:val="1"/>
          <w:numId w:val="219"/>
        </w:numPr>
        <w:spacing w:before="0" w:after="0"/>
        <w:rPr>
          <w:sz w:val="20"/>
          <w:szCs w:val="20"/>
          <w:u w:color="000000" w:themeColor="text1"/>
        </w:rPr>
      </w:pPr>
      <w:r w:rsidRPr="009D532A">
        <w:rPr>
          <w:sz w:val="20"/>
          <w:szCs w:val="20"/>
          <w:u w:color="000000" w:themeColor="text1"/>
        </w:rPr>
        <w:t xml:space="preserve">What are we looking for?  </w:t>
      </w:r>
      <w:r>
        <w:rPr>
          <w:sz w:val="20"/>
          <w:szCs w:val="20"/>
          <w:u w:color="000000" w:themeColor="text1"/>
        </w:rPr>
        <w:t>The number of</w:t>
      </w:r>
      <w:r w:rsidRPr="009D532A">
        <w:rPr>
          <w:sz w:val="20"/>
          <w:szCs w:val="20"/>
          <w:u w:color="000000" w:themeColor="text1"/>
        </w:rPr>
        <w:t xml:space="preserve"> </w:t>
      </w:r>
      <w:r>
        <w:rPr>
          <w:b/>
          <w:i/>
          <w:color w:val="00B050"/>
          <w:sz w:val="20"/>
          <w:szCs w:val="20"/>
          <w:u w:color="000000" w:themeColor="text1"/>
        </w:rPr>
        <w:t>km</w:t>
      </w:r>
      <w:r w:rsidRPr="009D532A">
        <w:rPr>
          <w:sz w:val="20"/>
          <w:szCs w:val="20"/>
          <w:u w:color="000000" w:themeColor="text1"/>
        </w:rPr>
        <w:t xml:space="preserve"> </w:t>
      </w:r>
      <w:r>
        <w:rPr>
          <w:sz w:val="20"/>
          <w:szCs w:val="20"/>
          <w:u w:color="000000" w:themeColor="text1"/>
        </w:rPr>
        <w:t xml:space="preserve">in the </w:t>
      </w:r>
      <w:r w:rsidRPr="00685470">
        <w:rPr>
          <w:b/>
          <w:i/>
          <w:color w:val="1F497D" w:themeColor="text2"/>
          <w:sz w:val="20"/>
          <w:szCs w:val="20"/>
          <w:u w:color="000000" w:themeColor="text1"/>
        </w:rPr>
        <w:t>direct</w:t>
      </w:r>
      <w:r>
        <w:rPr>
          <w:sz w:val="20"/>
          <w:szCs w:val="20"/>
          <w:u w:color="000000" w:themeColor="text1"/>
        </w:rPr>
        <w:t xml:space="preserve"> route.</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Name some friends.</w:t>
      </w:r>
    </w:p>
    <w:p w:rsidR="00300147" w:rsidRDefault="00300147" w:rsidP="00300147">
      <w:pPr>
        <w:pStyle w:val="BodyText"/>
        <w:numPr>
          <w:ilvl w:val="3"/>
          <w:numId w:val="219"/>
        </w:numPr>
        <w:spacing w:before="0" w:after="0"/>
        <w:rPr>
          <w:sz w:val="20"/>
          <w:szCs w:val="20"/>
          <w:u w:color="000000" w:themeColor="text1"/>
        </w:rPr>
      </w:pPr>
      <w:r w:rsidRPr="00685470">
        <w:rPr>
          <w:b/>
          <w:i/>
          <w:color w:val="1F497D" w:themeColor="text2"/>
          <w:sz w:val="20"/>
          <w:szCs w:val="20"/>
          <w:u w:color="000000" w:themeColor="text1"/>
        </w:rPr>
        <w:t>d</w:t>
      </w:r>
      <w:r>
        <w:rPr>
          <w:sz w:val="20"/>
          <w:szCs w:val="20"/>
          <w:u w:color="000000" w:themeColor="text1"/>
        </w:rPr>
        <w:t xml:space="preserve"> = </w:t>
      </w:r>
      <w:r w:rsidRPr="00685470">
        <w:rPr>
          <w:b/>
          <w:i/>
          <w:color w:val="1F497D" w:themeColor="text2"/>
          <w:sz w:val="20"/>
          <w:szCs w:val="20"/>
          <w:u w:color="000000" w:themeColor="text1"/>
        </w:rPr>
        <w:t>direct</w:t>
      </w:r>
      <w:r>
        <w:rPr>
          <w:sz w:val="20"/>
          <w:szCs w:val="20"/>
          <w:u w:color="000000" w:themeColor="text1"/>
        </w:rPr>
        <w:t xml:space="preserve"> route</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s</w:t>
      </w:r>
      <w:r>
        <w:rPr>
          <w:sz w:val="20"/>
          <w:szCs w:val="20"/>
          <w:u w:color="000000" w:themeColor="text1"/>
        </w:rPr>
        <w:t xml:space="preserve"> = </w:t>
      </w:r>
      <w:r>
        <w:rPr>
          <w:b/>
          <w:i/>
          <w:color w:val="FF0000"/>
          <w:sz w:val="20"/>
          <w:szCs w:val="20"/>
          <w:u w:color="000000" w:themeColor="text1"/>
        </w:rPr>
        <w:t>s</w:t>
      </w:r>
      <w:r w:rsidRPr="00685470">
        <w:rPr>
          <w:b/>
          <w:i/>
          <w:color w:val="FF0000"/>
          <w:sz w:val="20"/>
          <w:szCs w:val="20"/>
          <w:u w:color="000000" w:themeColor="text1"/>
        </w:rPr>
        <w:t>cenic</w:t>
      </w:r>
      <w:r>
        <w:rPr>
          <w:sz w:val="20"/>
          <w:szCs w:val="20"/>
          <w:u w:color="000000" w:themeColor="text1"/>
        </w:rPr>
        <w:t xml:space="preserve"> route</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Write some equations from the given information. Convert the “math speak.”</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S</w:t>
      </w:r>
      <w:r w:rsidRPr="00685470">
        <w:rPr>
          <w:b/>
          <w:i/>
          <w:color w:val="FF0000"/>
          <w:sz w:val="20"/>
          <w:szCs w:val="20"/>
          <w:u w:color="000000" w:themeColor="text1"/>
        </w:rPr>
        <w:t>cenic</w:t>
      </w:r>
      <w:r>
        <w:rPr>
          <w:sz w:val="20"/>
          <w:szCs w:val="20"/>
          <w:u w:color="000000" w:themeColor="text1"/>
        </w:rPr>
        <w:t xml:space="preserve"> route is 5 km more than </w:t>
      </w:r>
      <w:r w:rsidRPr="00685470">
        <w:rPr>
          <w:b/>
          <w:i/>
          <w:color w:val="1F497D" w:themeColor="text2"/>
          <w:sz w:val="20"/>
          <w:szCs w:val="20"/>
          <w:u w:color="000000" w:themeColor="text1"/>
        </w:rPr>
        <w:t>direct</w:t>
      </w:r>
      <w:r>
        <w:rPr>
          <w:sz w:val="20"/>
          <w:szCs w:val="20"/>
          <w:u w:color="000000" w:themeColor="text1"/>
        </w:rPr>
        <w:t xml:space="preserve"> route</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 xml:space="preserve">      s </w:t>
      </w:r>
      <w:r>
        <w:rPr>
          <w:sz w:val="20"/>
          <w:szCs w:val="20"/>
          <w:u w:color="000000" w:themeColor="text1"/>
        </w:rPr>
        <w:t xml:space="preserve">                =    5            +              </w:t>
      </w:r>
      <w:r w:rsidRPr="00685470">
        <w:rPr>
          <w:b/>
          <w:i/>
          <w:color w:val="1F497D" w:themeColor="text2"/>
          <w:sz w:val="20"/>
          <w:szCs w:val="20"/>
          <w:u w:color="000000" w:themeColor="text1"/>
        </w:rPr>
        <w:t>d</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 xml:space="preserve"> s</w:t>
      </w:r>
      <w:r>
        <w:rPr>
          <w:sz w:val="20"/>
          <w:szCs w:val="20"/>
          <w:u w:color="000000" w:themeColor="text1"/>
        </w:rPr>
        <w:t xml:space="preserve"> = 5 + </w:t>
      </w:r>
      <w:r w:rsidRPr="00685470">
        <w:rPr>
          <w:b/>
          <w:i/>
          <w:color w:val="1F497D" w:themeColor="text2"/>
          <w:sz w:val="20"/>
          <w:szCs w:val="20"/>
          <w:u w:color="000000" w:themeColor="text1"/>
        </w:rPr>
        <w:t>d</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Going by the </w:t>
      </w:r>
      <w:r>
        <w:rPr>
          <w:b/>
          <w:i/>
          <w:color w:val="FF0000"/>
          <w:sz w:val="20"/>
          <w:szCs w:val="20"/>
          <w:u w:color="000000" w:themeColor="text1"/>
        </w:rPr>
        <w:t>s</w:t>
      </w:r>
      <w:r w:rsidRPr="00685470">
        <w:rPr>
          <w:b/>
          <w:i/>
          <w:color w:val="FF0000"/>
          <w:sz w:val="20"/>
          <w:szCs w:val="20"/>
          <w:u w:color="000000" w:themeColor="text1"/>
        </w:rPr>
        <w:t>cenic</w:t>
      </w:r>
      <w:r>
        <w:rPr>
          <w:sz w:val="20"/>
          <w:szCs w:val="20"/>
          <w:u w:color="000000" w:themeColor="text1"/>
        </w:rPr>
        <w:t xml:space="preserve"> route and returning by </w:t>
      </w:r>
      <w:r w:rsidRPr="00685470">
        <w:rPr>
          <w:b/>
          <w:i/>
          <w:color w:val="1F497D" w:themeColor="text2"/>
          <w:sz w:val="20"/>
          <w:szCs w:val="20"/>
          <w:u w:color="000000" w:themeColor="text1"/>
        </w:rPr>
        <w:t>direct</w:t>
      </w:r>
      <w:r>
        <w:rPr>
          <w:sz w:val="20"/>
          <w:szCs w:val="20"/>
          <w:u w:color="000000" w:themeColor="text1"/>
        </w:rPr>
        <w:t xml:space="preserve"> route, the total trip is 35 km</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 xml:space="preserve">s                    </w:t>
      </w:r>
      <w:r>
        <w:rPr>
          <w:sz w:val="20"/>
          <w:szCs w:val="20"/>
          <w:u w:color="000000" w:themeColor="text1"/>
        </w:rPr>
        <w:t xml:space="preserve">+                             </w:t>
      </w:r>
      <w:r>
        <w:rPr>
          <w:b/>
          <w:i/>
          <w:color w:val="1F497D" w:themeColor="text2"/>
          <w:sz w:val="20"/>
          <w:szCs w:val="20"/>
          <w:u w:color="000000" w:themeColor="text1"/>
        </w:rPr>
        <w:t xml:space="preserve">d                                      </w:t>
      </w:r>
      <w:r>
        <w:rPr>
          <w:sz w:val="20"/>
          <w:szCs w:val="20"/>
          <w:u w:color="000000" w:themeColor="text1"/>
        </w:rPr>
        <w:t xml:space="preserve"> = 35 </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 xml:space="preserve">s </w:t>
      </w:r>
      <w:r>
        <w:rPr>
          <w:sz w:val="20"/>
          <w:szCs w:val="20"/>
          <w:u w:color="000000" w:themeColor="text1"/>
        </w:rPr>
        <w:t xml:space="preserve">+ </w:t>
      </w:r>
      <w:r>
        <w:rPr>
          <w:b/>
          <w:i/>
          <w:color w:val="1F497D" w:themeColor="text2"/>
          <w:sz w:val="20"/>
          <w:szCs w:val="20"/>
          <w:u w:color="000000" w:themeColor="text1"/>
        </w:rPr>
        <w:t>d</w:t>
      </w:r>
      <w:r>
        <w:rPr>
          <w:sz w:val="20"/>
          <w:szCs w:val="20"/>
          <w:u w:color="000000" w:themeColor="text1"/>
        </w:rPr>
        <w:t xml:space="preserve"> = 35 </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 xml:space="preserve">We’ve got two equations.  Plug in the value of </w:t>
      </w:r>
      <w:r>
        <w:rPr>
          <w:b/>
          <w:i/>
          <w:color w:val="FF0000"/>
          <w:sz w:val="20"/>
          <w:szCs w:val="20"/>
          <w:u w:color="000000" w:themeColor="text1"/>
        </w:rPr>
        <w:t>s</w:t>
      </w:r>
      <w:r>
        <w:rPr>
          <w:sz w:val="20"/>
          <w:szCs w:val="20"/>
          <w:u w:color="000000" w:themeColor="text1"/>
        </w:rPr>
        <w:t xml:space="preserve"> from the 1</w:t>
      </w:r>
      <w:r w:rsidRPr="00685470">
        <w:rPr>
          <w:sz w:val="20"/>
          <w:szCs w:val="20"/>
          <w:u w:color="000000" w:themeColor="text1"/>
          <w:vertAlign w:val="superscript"/>
        </w:rPr>
        <w:t>st</w:t>
      </w:r>
      <w:r>
        <w:rPr>
          <w:sz w:val="20"/>
          <w:szCs w:val="20"/>
          <w:u w:color="000000" w:themeColor="text1"/>
        </w:rPr>
        <w:t xml:space="preserve"> equation into the 2</w:t>
      </w:r>
      <w:r w:rsidRPr="00685470">
        <w:rPr>
          <w:sz w:val="20"/>
          <w:szCs w:val="20"/>
          <w:u w:color="000000" w:themeColor="text1"/>
          <w:vertAlign w:val="superscript"/>
        </w:rPr>
        <w:t>nd</w:t>
      </w:r>
      <w:r>
        <w:rPr>
          <w:sz w:val="20"/>
          <w:szCs w:val="20"/>
          <w:u w:color="000000" w:themeColor="text1"/>
        </w:rPr>
        <w:t xml:space="preserve"> equation.</w:t>
      </w:r>
    </w:p>
    <w:p w:rsidR="00300147" w:rsidRDefault="00300147" w:rsidP="00300147">
      <w:pPr>
        <w:pStyle w:val="BodyText"/>
        <w:numPr>
          <w:ilvl w:val="3"/>
          <w:numId w:val="219"/>
        </w:numPr>
        <w:spacing w:before="0" w:after="0"/>
        <w:rPr>
          <w:sz w:val="20"/>
          <w:szCs w:val="20"/>
          <w:u w:color="000000" w:themeColor="text1"/>
        </w:rPr>
      </w:pPr>
      <w:r>
        <w:rPr>
          <w:b/>
          <w:i/>
          <w:color w:val="FF0000"/>
          <w:sz w:val="20"/>
          <w:szCs w:val="20"/>
          <w:u w:color="000000" w:themeColor="text1"/>
        </w:rPr>
        <w:t xml:space="preserve">     s       </w:t>
      </w:r>
      <w:r>
        <w:rPr>
          <w:sz w:val="20"/>
          <w:szCs w:val="20"/>
          <w:u w:color="000000" w:themeColor="text1"/>
        </w:rPr>
        <w:t xml:space="preserve">+ </w:t>
      </w:r>
      <w:r>
        <w:rPr>
          <w:b/>
          <w:i/>
          <w:color w:val="1F497D" w:themeColor="text2"/>
          <w:sz w:val="20"/>
          <w:szCs w:val="20"/>
          <w:u w:color="000000" w:themeColor="text1"/>
        </w:rPr>
        <w:t>d</w:t>
      </w:r>
      <w:r>
        <w:rPr>
          <w:sz w:val="20"/>
          <w:szCs w:val="20"/>
          <w:u w:color="000000" w:themeColor="text1"/>
        </w:rPr>
        <w:t xml:space="preserve"> = 35 </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(5 + </w:t>
      </w:r>
      <w:r w:rsidRPr="00685470">
        <w:rPr>
          <w:b/>
          <w:i/>
          <w:color w:val="1F497D" w:themeColor="text2"/>
          <w:sz w:val="20"/>
          <w:szCs w:val="20"/>
          <w:u w:color="000000" w:themeColor="text1"/>
        </w:rPr>
        <w:t>d</w:t>
      </w:r>
      <w:r>
        <w:rPr>
          <w:sz w:val="20"/>
          <w:szCs w:val="20"/>
          <w:u w:color="000000" w:themeColor="text1"/>
        </w:rPr>
        <w:t>)</w:t>
      </w:r>
      <w:r>
        <w:rPr>
          <w:b/>
          <w:i/>
          <w:color w:val="FF0000"/>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d</w:t>
      </w:r>
      <w:r>
        <w:rPr>
          <w:sz w:val="20"/>
          <w:szCs w:val="20"/>
          <w:u w:color="000000" w:themeColor="text1"/>
        </w:rPr>
        <w:t xml:space="preserve"> = 35 </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5 + 2</w:t>
      </w:r>
      <w:r w:rsidRPr="00685470">
        <w:rPr>
          <w:b/>
          <w:i/>
          <w:color w:val="1F497D" w:themeColor="text2"/>
          <w:sz w:val="20"/>
          <w:szCs w:val="20"/>
          <w:u w:color="000000" w:themeColor="text1"/>
        </w:rPr>
        <w:t>d</w:t>
      </w:r>
      <w:r>
        <w:rPr>
          <w:b/>
          <w:i/>
          <w:color w:val="FF0000"/>
          <w:sz w:val="20"/>
          <w:szCs w:val="20"/>
          <w:u w:color="000000" w:themeColor="text1"/>
        </w:rPr>
        <w:t xml:space="preserve"> </w:t>
      </w:r>
      <w:r>
        <w:rPr>
          <w:sz w:val="20"/>
          <w:szCs w:val="20"/>
          <w:u w:color="000000" w:themeColor="text1"/>
        </w:rPr>
        <w:t xml:space="preserve">         = 35 </w:t>
      </w:r>
      <w:r>
        <w:rPr>
          <w:sz w:val="20"/>
          <w:szCs w:val="20"/>
          <w:u w:color="000000" w:themeColor="text1"/>
        </w:rPr>
        <w:tab/>
        <w:t>Subtract 5 from both sides.</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       2</w:t>
      </w:r>
      <w:r w:rsidRPr="00685470">
        <w:rPr>
          <w:b/>
          <w:i/>
          <w:color w:val="1F497D" w:themeColor="text2"/>
          <w:sz w:val="20"/>
          <w:szCs w:val="20"/>
          <w:u w:color="000000" w:themeColor="text1"/>
        </w:rPr>
        <w:t>d</w:t>
      </w:r>
      <w:r>
        <w:rPr>
          <w:b/>
          <w:i/>
          <w:color w:val="FF0000"/>
          <w:sz w:val="20"/>
          <w:szCs w:val="20"/>
          <w:u w:color="000000" w:themeColor="text1"/>
        </w:rPr>
        <w:t xml:space="preserve"> </w:t>
      </w:r>
      <w:r>
        <w:rPr>
          <w:sz w:val="20"/>
          <w:szCs w:val="20"/>
          <w:u w:color="000000" w:themeColor="text1"/>
        </w:rPr>
        <w:t xml:space="preserve">        = 30 </w:t>
      </w:r>
      <w:r>
        <w:rPr>
          <w:sz w:val="20"/>
          <w:szCs w:val="20"/>
          <w:u w:color="000000" w:themeColor="text1"/>
        </w:rPr>
        <w:tab/>
        <w:t>Divide both sides by 2.</w:t>
      </w:r>
    </w:p>
    <w:p w:rsidR="00300147" w:rsidRDefault="00300147" w:rsidP="00300147">
      <w:pPr>
        <w:pStyle w:val="BodyText"/>
        <w:numPr>
          <w:ilvl w:val="3"/>
          <w:numId w:val="219"/>
        </w:numPr>
        <w:spacing w:before="0" w:after="0"/>
        <w:rPr>
          <w:sz w:val="20"/>
          <w:szCs w:val="20"/>
          <w:u w:color="000000" w:themeColor="text1"/>
        </w:rPr>
      </w:pPr>
      <w:r>
        <w:rPr>
          <w:sz w:val="20"/>
          <w:szCs w:val="20"/>
          <w:u w:color="000000" w:themeColor="text1"/>
        </w:rPr>
        <w:t xml:space="preserve">         </w:t>
      </w:r>
      <w:r w:rsidRPr="00685470">
        <w:rPr>
          <w:b/>
          <w:i/>
          <w:color w:val="1F497D" w:themeColor="text2"/>
          <w:sz w:val="20"/>
          <w:szCs w:val="20"/>
          <w:u w:color="000000" w:themeColor="text1"/>
          <w:bdr w:val="single" w:sz="4" w:space="0" w:color="auto"/>
        </w:rPr>
        <w:t>d</w:t>
      </w:r>
      <w:r w:rsidRPr="00685470">
        <w:rPr>
          <w:b/>
          <w:i/>
          <w:color w:val="FF0000"/>
          <w:sz w:val="20"/>
          <w:szCs w:val="20"/>
          <w:u w:color="000000" w:themeColor="text1"/>
          <w:bdr w:val="single" w:sz="4" w:space="0" w:color="auto"/>
        </w:rPr>
        <w:t xml:space="preserve"> </w:t>
      </w:r>
      <w:r w:rsidRPr="00685470">
        <w:rPr>
          <w:sz w:val="20"/>
          <w:szCs w:val="20"/>
          <w:u w:color="000000" w:themeColor="text1"/>
          <w:bdr w:val="single" w:sz="4" w:space="0" w:color="auto"/>
        </w:rPr>
        <w:t xml:space="preserve">      </w:t>
      </w:r>
      <w:r>
        <w:rPr>
          <w:sz w:val="20"/>
          <w:szCs w:val="20"/>
          <w:u w:color="000000" w:themeColor="text1"/>
          <w:bdr w:val="single" w:sz="4" w:space="0" w:color="auto"/>
        </w:rPr>
        <w:t xml:space="preserve">  </w:t>
      </w:r>
      <w:r w:rsidRPr="00685470">
        <w:rPr>
          <w:sz w:val="20"/>
          <w:szCs w:val="20"/>
          <w:u w:color="000000" w:themeColor="text1"/>
          <w:bdr w:val="single" w:sz="4" w:space="0" w:color="auto"/>
        </w:rPr>
        <w:t xml:space="preserve">= </w:t>
      </w:r>
      <w:r w:rsidRPr="00685470">
        <w:rPr>
          <w:b/>
          <w:i/>
          <w:color w:val="1F497D" w:themeColor="text2"/>
          <w:sz w:val="20"/>
          <w:szCs w:val="20"/>
          <w:u w:color="000000" w:themeColor="text1"/>
          <w:bdr w:val="single" w:sz="4" w:space="0" w:color="auto"/>
        </w:rPr>
        <w:t>15</w:t>
      </w:r>
    </w:p>
    <w:p w:rsidR="00300147" w:rsidRPr="00F82667" w:rsidRDefault="00F36303" w:rsidP="00300147">
      <w:pPr>
        <w:pStyle w:val="BodyText"/>
        <w:spacing w:after="120"/>
        <w:ind w:left="360" w:firstLine="360"/>
        <w:rPr>
          <w:sz w:val="20"/>
          <w:szCs w:val="20"/>
          <w:u w:color="000000" w:themeColor="text1"/>
        </w:rPr>
      </w:pPr>
      <w:r>
        <w:rPr>
          <w:noProof/>
          <w:sz w:val="20"/>
          <w:szCs w:val="20"/>
          <w:u w:color="000000" w:themeColor="text1"/>
        </w:rPr>
        <w:pict>
          <v:oval id="_x0000_s14144" style="position:absolute;left:0;text-align:left;margin-left:18pt;margin-top:2.55pt;width:136.95pt;height:17.4pt;z-index:253048832"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C</w:t>
      </w:r>
      <w:r w:rsidR="00300147" w:rsidRPr="00F82667">
        <w:rPr>
          <w:sz w:val="20"/>
          <w:szCs w:val="20"/>
          <w:u w:color="000000" w:themeColor="text1"/>
        </w:rPr>
        <w:t xml:space="preserve"> is the correct answer.</w:t>
      </w:r>
    </w:p>
    <w:p w:rsidR="00300147" w:rsidRDefault="00300147" w:rsidP="00300147">
      <w:pPr>
        <w:pStyle w:val="BodyText"/>
        <w:numPr>
          <w:ilvl w:val="0"/>
          <w:numId w:val="219"/>
        </w:numPr>
        <w:spacing w:before="0" w:after="0"/>
        <w:rPr>
          <w:sz w:val="20"/>
          <w:szCs w:val="20"/>
          <w:u w:color="000000" w:themeColor="text1"/>
        </w:rPr>
      </w:pPr>
      <w:r>
        <w:rPr>
          <w:sz w:val="20"/>
          <w:szCs w:val="20"/>
          <w:u w:color="000000" w:themeColor="text1"/>
        </w:rPr>
        <w:t>Probability problem.</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Let’s write our givens:</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Total cycle is 80 seconds.</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Green for 40 seconds</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Amber for 10 seconds</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Red for 30 seconds</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Wh</w:t>
      </w:r>
      <w:r w:rsidRPr="006E476A">
        <w:rPr>
          <w:sz w:val="20"/>
          <w:szCs w:val="20"/>
          <w:u w:color="000000" w:themeColor="text1"/>
        </w:rPr>
        <w:t xml:space="preserve">at are we looking for? </w:t>
      </w:r>
      <w:r w:rsidRPr="00FD4AD8">
        <w:rPr>
          <w:sz w:val="20"/>
          <w:szCs w:val="20"/>
          <w:u w:color="000000" w:themeColor="text1"/>
        </w:rPr>
        <w:t xml:space="preserve"> </w:t>
      </w:r>
      <w:r w:rsidRPr="00372DA5">
        <w:rPr>
          <w:sz w:val="20"/>
          <w:szCs w:val="20"/>
          <w:u w:color="000000" w:themeColor="text1"/>
        </w:rPr>
        <w:t>The</w:t>
      </w:r>
      <w:r>
        <w:rPr>
          <w:b/>
          <w:i/>
          <w:sz w:val="20"/>
          <w:szCs w:val="20"/>
          <w:u w:color="000000" w:themeColor="text1"/>
        </w:rPr>
        <w:t xml:space="preserve"> </w:t>
      </w:r>
      <w:r>
        <w:rPr>
          <w:b/>
          <w:i/>
          <w:color w:val="00B050"/>
          <w:sz w:val="20"/>
          <w:szCs w:val="20"/>
          <w:u w:color="000000" w:themeColor="text1"/>
        </w:rPr>
        <w:t xml:space="preserve">probability </w:t>
      </w:r>
      <w:r>
        <w:rPr>
          <w:sz w:val="20"/>
          <w:szCs w:val="20"/>
          <w:u w:color="000000" w:themeColor="text1"/>
        </w:rPr>
        <w:t xml:space="preserve">that the light </w:t>
      </w:r>
      <w:r w:rsidRPr="00477248">
        <w:rPr>
          <w:b/>
          <w:i/>
          <w:sz w:val="20"/>
          <w:szCs w:val="20"/>
          <w:u w:color="000000" w:themeColor="text1"/>
        </w:rPr>
        <w:t>will</w:t>
      </w:r>
      <w:r>
        <w:rPr>
          <w:sz w:val="20"/>
          <w:szCs w:val="20"/>
          <w:u w:color="000000" w:themeColor="text1"/>
        </w:rPr>
        <w:t xml:space="preserve"> </w:t>
      </w:r>
      <w:r w:rsidRPr="00477248">
        <w:rPr>
          <w:b/>
          <w:i/>
          <w:sz w:val="20"/>
          <w:szCs w:val="20"/>
          <w:u w:color="000000" w:themeColor="text1"/>
        </w:rPr>
        <w:t>not be</w:t>
      </w:r>
      <w:r>
        <w:rPr>
          <w:sz w:val="20"/>
          <w:szCs w:val="20"/>
          <w:u w:color="000000" w:themeColor="text1"/>
        </w:rPr>
        <w:t xml:space="preserve"> red at a randomly chosen time.</w:t>
      </w:r>
    </w:p>
    <w:p w:rsidR="00300147" w:rsidRDefault="00300147" w:rsidP="00300147">
      <w:pPr>
        <w:pStyle w:val="BodyText"/>
        <w:numPr>
          <w:ilvl w:val="1"/>
          <w:numId w:val="219"/>
        </w:numPr>
        <w:spacing w:before="0" w:after="120"/>
        <w:rPr>
          <w:sz w:val="20"/>
          <w:szCs w:val="20"/>
          <w:u w:color="000000" w:themeColor="text1"/>
        </w:rPr>
      </w:pPr>
      <w:r>
        <w:rPr>
          <w:sz w:val="20"/>
          <w:szCs w:val="20"/>
          <w:u w:color="000000" w:themeColor="text1"/>
        </w:rPr>
        <w:t>Sketch out a table for this problem.</w:t>
      </w:r>
    </w:p>
    <w:tbl>
      <w:tblPr>
        <w:tblStyle w:val="TableGrid"/>
        <w:tblW w:w="0" w:type="auto"/>
        <w:tblInd w:w="2308" w:type="dxa"/>
        <w:tblLook w:val="04A0"/>
      </w:tblPr>
      <w:tblGrid>
        <w:gridCol w:w="952"/>
        <w:gridCol w:w="758"/>
        <w:gridCol w:w="810"/>
        <w:gridCol w:w="720"/>
        <w:gridCol w:w="630"/>
      </w:tblGrid>
      <w:tr w:rsidR="00300147" w:rsidTr="00300147">
        <w:trPr>
          <w:cnfStyle w:val="100000000000"/>
        </w:trPr>
        <w:tc>
          <w:tcPr>
            <w:tcW w:w="952" w:type="dxa"/>
            <w:shd w:val="clear" w:color="auto" w:fill="auto"/>
          </w:tcPr>
          <w:p w:rsidR="00300147" w:rsidRDefault="00300147" w:rsidP="00300147">
            <w:pPr>
              <w:pStyle w:val="BodyText"/>
              <w:spacing w:before="0"/>
              <w:ind w:firstLine="0"/>
              <w:jc w:val="center"/>
              <w:rPr>
                <w:sz w:val="20"/>
                <w:u w:color="000000" w:themeColor="text1"/>
              </w:rPr>
            </w:pPr>
            <w:r>
              <w:rPr>
                <w:sz w:val="20"/>
                <w:u w:color="000000" w:themeColor="text1"/>
              </w:rPr>
              <w:t>Color</w:t>
            </w:r>
          </w:p>
        </w:tc>
        <w:tc>
          <w:tcPr>
            <w:tcW w:w="758" w:type="dxa"/>
            <w:shd w:val="clear" w:color="auto" w:fill="auto"/>
          </w:tcPr>
          <w:p w:rsidR="00300147" w:rsidRDefault="00300147" w:rsidP="00300147">
            <w:pPr>
              <w:pStyle w:val="BodyText"/>
              <w:spacing w:before="0"/>
              <w:ind w:firstLine="0"/>
              <w:jc w:val="center"/>
              <w:rPr>
                <w:sz w:val="20"/>
                <w:u w:color="000000" w:themeColor="text1"/>
              </w:rPr>
            </w:pPr>
            <w:r>
              <w:rPr>
                <w:sz w:val="20"/>
                <w:u w:color="000000" w:themeColor="text1"/>
              </w:rPr>
              <w:t>Red</w:t>
            </w:r>
          </w:p>
        </w:tc>
        <w:tc>
          <w:tcPr>
            <w:tcW w:w="810" w:type="dxa"/>
            <w:shd w:val="clear" w:color="auto" w:fill="auto"/>
          </w:tcPr>
          <w:p w:rsidR="00300147" w:rsidRDefault="00300147" w:rsidP="00300147">
            <w:pPr>
              <w:pStyle w:val="BodyText"/>
              <w:spacing w:before="0"/>
              <w:ind w:firstLine="0"/>
              <w:jc w:val="center"/>
              <w:rPr>
                <w:sz w:val="20"/>
                <w:u w:color="000000" w:themeColor="text1"/>
              </w:rPr>
            </w:pPr>
            <w:r>
              <w:rPr>
                <w:sz w:val="20"/>
                <w:u w:color="000000" w:themeColor="text1"/>
              </w:rPr>
              <w:t>Amber</w:t>
            </w:r>
          </w:p>
        </w:tc>
        <w:tc>
          <w:tcPr>
            <w:tcW w:w="720" w:type="dxa"/>
            <w:shd w:val="clear" w:color="auto" w:fill="auto"/>
          </w:tcPr>
          <w:p w:rsidR="00300147" w:rsidRDefault="00300147" w:rsidP="00300147">
            <w:pPr>
              <w:pStyle w:val="BodyText"/>
              <w:spacing w:before="0"/>
              <w:ind w:firstLine="0"/>
              <w:jc w:val="center"/>
              <w:rPr>
                <w:sz w:val="20"/>
                <w:u w:color="000000" w:themeColor="text1"/>
              </w:rPr>
            </w:pPr>
            <w:r>
              <w:rPr>
                <w:sz w:val="20"/>
                <w:u w:color="000000" w:themeColor="text1"/>
              </w:rPr>
              <w:t>Green</w:t>
            </w:r>
          </w:p>
        </w:tc>
        <w:tc>
          <w:tcPr>
            <w:tcW w:w="630" w:type="dxa"/>
            <w:shd w:val="clear" w:color="auto" w:fill="auto"/>
          </w:tcPr>
          <w:p w:rsidR="00300147" w:rsidRDefault="00300147" w:rsidP="00300147">
            <w:pPr>
              <w:pStyle w:val="BodyText"/>
              <w:spacing w:before="0"/>
              <w:ind w:firstLine="0"/>
              <w:jc w:val="center"/>
              <w:rPr>
                <w:sz w:val="20"/>
                <w:u w:color="000000" w:themeColor="text1"/>
              </w:rPr>
            </w:pPr>
            <w:r>
              <w:rPr>
                <w:sz w:val="20"/>
                <w:u w:color="000000" w:themeColor="text1"/>
              </w:rPr>
              <w:t>Total</w:t>
            </w:r>
          </w:p>
        </w:tc>
      </w:tr>
      <w:tr w:rsidR="00300147" w:rsidTr="00300147">
        <w:tc>
          <w:tcPr>
            <w:tcW w:w="952" w:type="dxa"/>
          </w:tcPr>
          <w:p w:rsidR="00300147" w:rsidRDefault="00300147" w:rsidP="00300147">
            <w:pPr>
              <w:pStyle w:val="BodyText"/>
              <w:spacing w:before="0"/>
              <w:ind w:firstLine="0"/>
              <w:jc w:val="center"/>
              <w:rPr>
                <w:sz w:val="20"/>
                <w:u w:color="000000" w:themeColor="text1"/>
              </w:rPr>
            </w:pPr>
            <w:r>
              <w:rPr>
                <w:sz w:val="20"/>
                <w:u w:color="000000" w:themeColor="text1"/>
              </w:rPr>
              <w:t>Seconds</w:t>
            </w:r>
          </w:p>
        </w:tc>
        <w:tc>
          <w:tcPr>
            <w:tcW w:w="758" w:type="dxa"/>
          </w:tcPr>
          <w:p w:rsidR="00300147" w:rsidRDefault="00300147" w:rsidP="00300147">
            <w:pPr>
              <w:pStyle w:val="BodyText"/>
              <w:spacing w:before="0"/>
              <w:ind w:firstLine="0"/>
              <w:jc w:val="center"/>
              <w:rPr>
                <w:sz w:val="20"/>
                <w:u w:color="000000" w:themeColor="text1"/>
              </w:rPr>
            </w:pPr>
            <w:r>
              <w:rPr>
                <w:sz w:val="20"/>
                <w:u w:color="000000" w:themeColor="text1"/>
              </w:rPr>
              <w:t>30</w:t>
            </w:r>
          </w:p>
        </w:tc>
        <w:tc>
          <w:tcPr>
            <w:tcW w:w="810" w:type="dxa"/>
          </w:tcPr>
          <w:p w:rsidR="00300147" w:rsidRDefault="00300147" w:rsidP="00300147">
            <w:pPr>
              <w:pStyle w:val="BodyText"/>
              <w:spacing w:before="0"/>
              <w:ind w:firstLine="0"/>
              <w:jc w:val="center"/>
              <w:rPr>
                <w:sz w:val="20"/>
                <w:u w:color="000000" w:themeColor="text1"/>
              </w:rPr>
            </w:pPr>
            <w:r>
              <w:rPr>
                <w:sz w:val="20"/>
                <w:u w:color="000000" w:themeColor="text1"/>
              </w:rPr>
              <w:t>10</w:t>
            </w:r>
          </w:p>
        </w:tc>
        <w:tc>
          <w:tcPr>
            <w:tcW w:w="720" w:type="dxa"/>
          </w:tcPr>
          <w:p w:rsidR="00300147" w:rsidRDefault="00300147" w:rsidP="00300147">
            <w:pPr>
              <w:pStyle w:val="BodyText"/>
              <w:spacing w:before="0"/>
              <w:ind w:firstLine="0"/>
              <w:jc w:val="center"/>
              <w:rPr>
                <w:sz w:val="20"/>
                <w:u w:color="000000" w:themeColor="text1"/>
              </w:rPr>
            </w:pPr>
            <w:r>
              <w:rPr>
                <w:sz w:val="20"/>
                <w:u w:color="000000" w:themeColor="text1"/>
              </w:rPr>
              <w:t>40</w:t>
            </w:r>
          </w:p>
        </w:tc>
        <w:tc>
          <w:tcPr>
            <w:tcW w:w="630" w:type="dxa"/>
          </w:tcPr>
          <w:p w:rsidR="00300147" w:rsidRDefault="00300147" w:rsidP="00300147">
            <w:pPr>
              <w:pStyle w:val="BodyText"/>
              <w:spacing w:before="0"/>
              <w:ind w:firstLine="0"/>
              <w:jc w:val="center"/>
              <w:rPr>
                <w:sz w:val="20"/>
                <w:u w:color="000000" w:themeColor="text1"/>
              </w:rPr>
            </w:pPr>
            <w:r>
              <w:rPr>
                <w:sz w:val="20"/>
                <w:u w:color="000000" w:themeColor="text1"/>
              </w:rPr>
              <w:t>80</w:t>
            </w:r>
          </w:p>
        </w:tc>
      </w:tr>
    </w:tbl>
    <w:p w:rsidR="00300147" w:rsidRDefault="00300147" w:rsidP="00300147">
      <w:pPr>
        <w:pStyle w:val="BodyText"/>
        <w:numPr>
          <w:ilvl w:val="1"/>
          <w:numId w:val="219"/>
        </w:numPr>
        <w:spacing w:after="0"/>
        <w:rPr>
          <w:sz w:val="20"/>
          <w:szCs w:val="20"/>
          <w:u w:color="000000" w:themeColor="text1"/>
        </w:rPr>
      </w:pPr>
      <w:r w:rsidRPr="00477248">
        <w:rPr>
          <w:sz w:val="20"/>
          <w:szCs w:val="20"/>
          <w:u w:color="000000" w:themeColor="text1"/>
        </w:rPr>
        <w:t xml:space="preserve">Probability is part/whole, or in this case </w:t>
      </w:r>
      <w:r w:rsidRPr="00477248">
        <w:rPr>
          <w:b/>
          <w:i/>
          <w:sz w:val="20"/>
          <w:szCs w:val="20"/>
          <w:u w:color="000000" w:themeColor="text1"/>
        </w:rPr>
        <w:t>not red</w:t>
      </w:r>
      <w:r w:rsidRPr="00477248">
        <w:rPr>
          <w:sz w:val="20"/>
          <w:szCs w:val="20"/>
          <w:u w:color="000000" w:themeColor="text1"/>
        </w:rPr>
        <w:t xml:space="preserve">/total.  Add up amber and green to see how many seconds the light is </w:t>
      </w:r>
      <w:r w:rsidRPr="00477248">
        <w:rPr>
          <w:b/>
          <w:i/>
          <w:sz w:val="20"/>
          <w:szCs w:val="20"/>
          <w:u w:color="000000" w:themeColor="text1"/>
        </w:rPr>
        <w:t>not red</w:t>
      </w:r>
      <w:r w:rsidRPr="00477248">
        <w:rPr>
          <w:sz w:val="20"/>
          <w:szCs w:val="20"/>
          <w:u w:color="000000" w:themeColor="text1"/>
        </w:rPr>
        <w:t>.</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 xml:space="preserve">Green  +  Amber  =  </w:t>
      </w:r>
      <w:r w:rsidRPr="00477248">
        <w:rPr>
          <w:b/>
          <w:i/>
          <w:sz w:val="20"/>
          <w:szCs w:val="20"/>
          <w:u w:color="000000" w:themeColor="text1"/>
        </w:rPr>
        <w:t>not red</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 xml:space="preserve">   40     +      10      =  </w:t>
      </w:r>
      <w:r w:rsidRPr="00477248">
        <w:rPr>
          <w:b/>
          <w:i/>
          <w:sz w:val="20"/>
          <w:szCs w:val="20"/>
          <w:u w:color="000000" w:themeColor="text1"/>
        </w:rPr>
        <w:t>not red</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 xml:space="preserve">            50               =  </w:t>
      </w:r>
      <w:r w:rsidRPr="00477248">
        <w:rPr>
          <w:b/>
          <w:i/>
          <w:sz w:val="20"/>
          <w:szCs w:val="20"/>
          <w:u w:color="000000" w:themeColor="text1"/>
        </w:rPr>
        <w:t>not red</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 xml:space="preserve">Our total seconds are 80, so we have the two pieces of our </w:t>
      </w:r>
      <w:r>
        <w:rPr>
          <w:b/>
          <w:i/>
          <w:color w:val="00B050"/>
          <w:sz w:val="20"/>
          <w:szCs w:val="20"/>
          <w:u w:color="000000" w:themeColor="text1"/>
        </w:rPr>
        <w:t>probability</w:t>
      </w:r>
      <w:r>
        <w:rPr>
          <w:sz w:val="20"/>
          <w:szCs w:val="20"/>
          <w:u w:color="000000" w:themeColor="text1"/>
        </w:rPr>
        <w:t>.</w:t>
      </w:r>
    </w:p>
    <w:p w:rsidR="00300147" w:rsidRPr="00477248" w:rsidRDefault="00300147" w:rsidP="00300147">
      <w:pPr>
        <w:pStyle w:val="BodyText"/>
        <w:numPr>
          <w:ilvl w:val="3"/>
          <w:numId w:val="219"/>
        </w:numPr>
        <w:spacing w:before="0" w:after="0"/>
        <w:rPr>
          <w:sz w:val="20"/>
          <w:szCs w:val="20"/>
          <w:u w:color="000000" w:themeColor="text1"/>
        </w:rPr>
      </w:pPr>
      <w:r w:rsidRPr="00477248">
        <w:rPr>
          <w:b/>
          <w:i/>
          <w:color w:val="00B050"/>
          <w:sz w:val="20"/>
          <w:szCs w:val="20"/>
          <w:u w:color="000000" w:themeColor="text1"/>
          <w:bdr w:val="single" w:sz="4" w:space="0" w:color="auto"/>
        </w:rPr>
        <w:t>probability</w:t>
      </w:r>
      <w:r w:rsidRPr="00477248">
        <w:rPr>
          <w:sz w:val="20"/>
          <w:szCs w:val="20"/>
          <w:u w:color="000000" w:themeColor="text1"/>
          <w:bdr w:val="single" w:sz="4" w:space="0" w:color="auto"/>
        </w:rPr>
        <w:t xml:space="preserve"> that the light is </w:t>
      </w:r>
      <w:r w:rsidRPr="00477248">
        <w:rPr>
          <w:b/>
          <w:i/>
          <w:sz w:val="20"/>
          <w:szCs w:val="20"/>
          <w:u w:color="000000" w:themeColor="text1"/>
          <w:bdr w:val="single" w:sz="4" w:space="0" w:color="auto"/>
        </w:rPr>
        <w:t>not red</w:t>
      </w:r>
      <w:r w:rsidRPr="00477248">
        <w:rPr>
          <w:sz w:val="20"/>
          <w:szCs w:val="20"/>
          <w:u w:color="000000" w:themeColor="text1"/>
          <w:bdr w:val="single" w:sz="4" w:space="0" w:color="auto"/>
        </w:rPr>
        <w:t xml:space="preserve"> = 50/80, which reduces to </w:t>
      </w:r>
      <w:r w:rsidRPr="00477248">
        <w:rPr>
          <w:b/>
          <w:i/>
          <w:color w:val="00B050"/>
          <w:sz w:val="20"/>
          <w:szCs w:val="20"/>
          <w:u w:color="000000" w:themeColor="text1"/>
          <w:bdr w:val="single" w:sz="4" w:space="0" w:color="auto"/>
        </w:rPr>
        <w:t>5/8</w:t>
      </w:r>
      <w:r>
        <w:rPr>
          <w:sz w:val="20"/>
          <w:szCs w:val="20"/>
          <w:u w:color="000000" w:themeColor="text1"/>
        </w:rPr>
        <w:t>.</w:t>
      </w:r>
    </w:p>
    <w:p w:rsidR="00300147" w:rsidRPr="00F82667" w:rsidRDefault="00F36303" w:rsidP="00300147">
      <w:pPr>
        <w:pStyle w:val="BodyText"/>
        <w:spacing w:after="120"/>
        <w:ind w:left="360" w:firstLine="360"/>
        <w:rPr>
          <w:sz w:val="20"/>
          <w:szCs w:val="20"/>
          <w:u w:color="000000" w:themeColor="text1"/>
        </w:rPr>
      </w:pPr>
      <w:r>
        <w:rPr>
          <w:noProof/>
          <w:sz w:val="20"/>
          <w:szCs w:val="20"/>
          <w:u w:color="000000" w:themeColor="text1"/>
        </w:rPr>
        <w:pict>
          <v:oval id="_x0000_s14136" style="position:absolute;left:0;text-align:left;margin-left:18.6pt;margin-top:2.45pt;width:136.95pt;height:17.4pt;z-index:253040640"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B</w:t>
      </w:r>
      <w:r w:rsidR="00300147" w:rsidRPr="00F82667">
        <w:rPr>
          <w:sz w:val="20"/>
          <w:szCs w:val="20"/>
          <w:u w:color="000000" w:themeColor="text1"/>
        </w:rPr>
        <w:t xml:space="preserve"> is the correct answer.</w:t>
      </w:r>
    </w:p>
    <w:p w:rsidR="00300147" w:rsidRDefault="00300147">
      <w:pPr>
        <w:spacing w:before="0" w:after="200"/>
        <w:rPr>
          <w:sz w:val="20"/>
          <w:szCs w:val="20"/>
          <w:u w:color="000000" w:themeColor="text1"/>
        </w:rPr>
      </w:pPr>
      <w:r>
        <w:rPr>
          <w:sz w:val="20"/>
          <w:szCs w:val="20"/>
          <w:u w:color="000000" w:themeColor="text1"/>
        </w:rPr>
        <w:br w:type="page"/>
      </w:r>
    </w:p>
    <w:p w:rsidR="00300147" w:rsidRPr="00E64CD7" w:rsidRDefault="00300147" w:rsidP="00300147">
      <w:pPr>
        <w:pStyle w:val="BodyText"/>
        <w:numPr>
          <w:ilvl w:val="0"/>
          <w:numId w:val="219"/>
        </w:numPr>
        <w:spacing w:before="0" w:after="0"/>
        <w:rPr>
          <w:sz w:val="20"/>
          <w:szCs w:val="20"/>
          <w:u w:color="000000" w:themeColor="text1"/>
        </w:rPr>
      </w:pPr>
      <w:r>
        <w:rPr>
          <w:sz w:val="20"/>
          <w:szCs w:val="20"/>
          <w:u w:color="000000" w:themeColor="text1"/>
        </w:rPr>
        <w:lastRenderedPageBreak/>
        <w:t>Proportion problem.</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 xml:space="preserve">Let’s write our givens:  </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Increase in heating expenses is directly proportional to increase in water temperature.</w:t>
      </w:r>
    </w:p>
    <w:p w:rsidR="00300147" w:rsidRDefault="00300147" w:rsidP="00300147">
      <w:pPr>
        <w:pStyle w:val="BodyText"/>
        <w:numPr>
          <w:ilvl w:val="3"/>
          <w:numId w:val="219"/>
        </w:numPr>
        <w:spacing w:before="0" w:after="0" w:line="240" w:lineRule="auto"/>
        <w:rPr>
          <w:sz w:val="20"/>
          <w:szCs w:val="20"/>
          <w:u w:color="000000" w:themeColor="text1"/>
        </w:rPr>
      </w:pPr>
      <w:r>
        <w:rPr>
          <w:sz w:val="20"/>
          <w:szCs w:val="20"/>
          <w:u w:color="000000" w:themeColor="text1"/>
        </w:rPr>
        <w:t>Heating expense goes up $24 when water temp goes up 20 degrees</w:t>
      </w:r>
      <w:r w:rsidRPr="00E64CD7">
        <w:rPr>
          <w:sz w:val="20"/>
          <w:szCs w:val="20"/>
          <w:u w:color="000000" w:themeColor="text1"/>
        </w:rPr>
        <w:t>.</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 xml:space="preserve">What are we looking for?  </w:t>
      </w:r>
      <w:r>
        <w:rPr>
          <w:b/>
          <w:i/>
          <w:color w:val="00B050"/>
          <w:sz w:val="20"/>
          <w:szCs w:val="20"/>
          <w:u w:color="000000" w:themeColor="text1"/>
        </w:rPr>
        <w:t xml:space="preserve">The increase in </w:t>
      </w:r>
      <w:r>
        <w:rPr>
          <w:sz w:val="20"/>
          <w:szCs w:val="20"/>
          <w:u w:color="000000" w:themeColor="text1"/>
        </w:rPr>
        <w:t>heating expenses when water temp increases by 15 degrees.</w:t>
      </w:r>
    </w:p>
    <w:p w:rsidR="00300147" w:rsidRDefault="00300147" w:rsidP="00300147">
      <w:pPr>
        <w:pStyle w:val="BodyText"/>
        <w:numPr>
          <w:ilvl w:val="1"/>
          <w:numId w:val="219"/>
        </w:numPr>
        <w:spacing w:before="0" w:after="0"/>
        <w:rPr>
          <w:sz w:val="20"/>
          <w:szCs w:val="20"/>
          <w:u w:color="000000" w:themeColor="text1"/>
        </w:rPr>
      </w:pPr>
      <w:r>
        <w:rPr>
          <w:sz w:val="20"/>
          <w:szCs w:val="20"/>
          <w:u w:color="000000" w:themeColor="text1"/>
        </w:rPr>
        <w:t>Straight proportion problem.  On one side is our given info; on the other side is the answer we seek.</w:t>
      </w:r>
    </w:p>
    <w:p w:rsidR="00300147" w:rsidRDefault="00300147" w:rsidP="00300147">
      <w:pPr>
        <w:pStyle w:val="BodyText"/>
        <w:numPr>
          <w:ilvl w:val="3"/>
          <w:numId w:val="219"/>
        </w:numPr>
        <w:spacing w:before="0" w:after="0" w:line="20" w:lineRule="atLeast"/>
        <w:rPr>
          <w:sz w:val="20"/>
          <w:szCs w:val="20"/>
          <w:u w:color="000000" w:themeColor="text1"/>
        </w:rPr>
      </w:pPr>
      <w:r w:rsidRPr="000D4A01">
        <w:rPr>
          <w:sz w:val="20"/>
          <w:szCs w:val="20"/>
          <w:u w:val="single" w:color="000000" w:themeColor="text1"/>
        </w:rPr>
        <w:t>$24</w:t>
      </w:r>
      <w:r>
        <w:rPr>
          <w:sz w:val="20"/>
          <w:szCs w:val="20"/>
          <w:u w:color="000000" w:themeColor="text1"/>
        </w:rPr>
        <w:t xml:space="preserve">     =      </w:t>
      </w:r>
      <w:r w:rsidRPr="000D4A01">
        <w:rPr>
          <w:sz w:val="20"/>
          <w:szCs w:val="20"/>
          <w:u w:val="single" w:color="000000" w:themeColor="text1"/>
        </w:rPr>
        <w:t>$</w:t>
      </w:r>
      <w:r w:rsidRPr="000D4A01">
        <w:rPr>
          <w:b/>
          <w:i/>
          <w:color w:val="00B050"/>
          <w:sz w:val="20"/>
          <w:szCs w:val="20"/>
          <w:u w:val="single" w:color="000000" w:themeColor="text1"/>
        </w:rPr>
        <w:t>x</w:t>
      </w:r>
      <w:r w:rsidRPr="000D4A01">
        <w:rPr>
          <w:b/>
          <w:i/>
          <w:color w:val="00B050"/>
          <w:sz w:val="20"/>
          <w:szCs w:val="20"/>
          <w:u w:color="000000" w:themeColor="text1"/>
        </w:rPr>
        <w:tab/>
      </w:r>
      <w:r>
        <w:rPr>
          <w:sz w:val="20"/>
          <w:szCs w:val="20"/>
          <w:u w:color="000000" w:themeColor="text1"/>
        </w:rPr>
        <w:tab/>
        <w:t>Cross multiply and solve.</w:t>
      </w:r>
    </w:p>
    <w:p w:rsidR="00300147" w:rsidRDefault="00300147" w:rsidP="00300147">
      <w:pPr>
        <w:pStyle w:val="BodyText"/>
        <w:spacing w:before="0" w:after="0" w:line="20" w:lineRule="atLeast"/>
        <w:ind w:left="1440" w:firstLine="0"/>
        <w:rPr>
          <w:sz w:val="20"/>
          <w:szCs w:val="20"/>
          <w:u w:color="000000" w:themeColor="text1"/>
        </w:rPr>
      </w:pPr>
      <w:r>
        <w:rPr>
          <w:sz w:val="20"/>
          <w:szCs w:val="20"/>
          <w:u w:color="000000" w:themeColor="text1"/>
        </w:rPr>
        <w:t xml:space="preserve"> 20                15</w:t>
      </w:r>
    </w:p>
    <w:p w:rsidR="00300147" w:rsidRDefault="00300147" w:rsidP="00300147">
      <w:pPr>
        <w:pStyle w:val="BodyText"/>
        <w:numPr>
          <w:ilvl w:val="3"/>
          <w:numId w:val="219"/>
        </w:numPr>
        <w:spacing w:before="0" w:after="0" w:line="20" w:lineRule="atLeast"/>
        <w:rPr>
          <w:sz w:val="20"/>
          <w:szCs w:val="20"/>
          <w:u w:color="000000" w:themeColor="text1"/>
        </w:rPr>
      </w:pPr>
      <w:r>
        <w:rPr>
          <w:sz w:val="20"/>
          <w:szCs w:val="20"/>
          <w:u w:color="000000" w:themeColor="text1"/>
        </w:rPr>
        <w:t>20</w:t>
      </w:r>
      <w:r w:rsidRPr="000D4A01">
        <w:rPr>
          <w:b/>
          <w:i/>
          <w:color w:val="00B050"/>
          <w:sz w:val="20"/>
          <w:szCs w:val="20"/>
          <w:u w:color="000000" w:themeColor="text1"/>
        </w:rPr>
        <w:t>x</w:t>
      </w:r>
      <w:r>
        <w:rPr>
          <w:sz w:val="20"/>
          <w:szCs w:val="20"/>
          <w:u w:color="000000" w:themeColor="text1"/>
        </w:rPr>
        <w:t xml:space="preserve">     =  24 × 15</w:t>
      </w:r>
    </w:p>
    <w:p w:rsidR="00300147" w:rsidRDefault="00300147" w:rsidP="00300147">
      <w:pPr>
        <w:pStyle w:val="BodyText"/>
        <w:numPr>
          <w:ilvl w:val="3"/>
          <w:numId w:val="219"/>
        </w:numPr>
        <w:spacing w:before="0" w:after="0" w:line="20" w:lineRule="atLeast"/>
        <w:rPr>
          <w:sz w:val="20"/>
          <w:szCs w:val="20"/>
          <w:u w:color="000000" w:themeColor="text1"/>
        </w:rPr>
      </w:pPr>
      <w:r>
        <w:rPr>
          <w:sz w:val="20"/>
          <w:szCs w:val="20"/>
          <w:u w:color="000000" w:themeColor="text1"/>
        </w:rPr>
        <w:t>20</w:t>
      </w:r>
      <w:r w:rsidRPr="000D4A01">
        <w:rPr>
          <w:b/>
          <w:i/>
          <w:color w:val="00B050"/>
          <w:sz w:val="20"/>
          <w:szCs w:val="20"/>
          <w:u w:color="000000" w:themeColor="text1"/>
        </w:rPr>
        <w:t>x</w:t>
      </w:r>
      <w:r>
        <w:rPr>
          <w:sz w:val="20"/>
          <w:szCs w:val="20"/>
          <w:u w:color="000000" w:themeColor="text1"/>
        </w:rPr>
        <w:t xml:space="preserve">     =     360</w:t>
      </w:r>
    </w:p>
    <w:p w:rsidR="00300147" w:rsidRDefault="00300147" w:rsidP="00300147">
      <w:pPr>
        <w:pStyle w:val="BodyText"/>
        <w:numPr>
          <w:ilvl w:val="3"/>
          <w:numId w:val="219"/>
        </w:numPr>
        <w:spacing w:before="0" w:after="0" w:line="20" w:lineRule="atLeast"/>
        <w:rPr>
          <w:sz w:val="20"/>
          <w:szCs w:val="20"/>
          <w:u w:color="000000" w:themeColor="text1"/>
        </w:rPr>
      </w:pPr>
      <w:r>
        <w:rPr>
          <w:sz w:val="20"/>
          <w:szCs w:val="20"/>
          <w:u w:color="000000" w:themeColor="text1"/>
        </w:rPr>
        <w:t xml:space="preserve">     </w:t>
      </w:r>
      <w:r w:rsidRPr="000D4A01">
        <w:rPr>
          <w:b/>
          <w:i/>
          <w:color w:val="00B050"/>
          <w:sz w:val="20"/>
          <w:szCs w:val="20"/>
          <w:u w:color="000000" w:themeColor="text1"/>
          <w:bdr w:val="single" w:sz="4" w:space="0" w:color="auto"/>
        </w:rPr>
        <w:t>x</w:t>
      </w:r>
      <w:r w:rsidRPr="000D4A01">
        <w:rPr>
          <w:sz w:val="20"/>
          <w:szCs w:val="20"/>
          <w:u w:color="000000" w:themeColor="text1"/>
          <w:bdr w:val="single" w:sz="4" w:space="0" w:color="auto"/>
        </w:rPr>
        <w:t xml:space="preserve">     =      </w:t>
      </w:r>
      <w:r w:rsidRPr="000D4A01">
        <w:rPr>
          <w:b/>
          <w:i/>
          <w:color w:val="00B050"/>
          <w:sz w:val="20"/>
          <w:szCs w:val="20"/>
          <w:u w:color="000000" w:themeColor="text1"/>
          <w:bdr w:val="single" w:sz="4" w:space="0" w:color="auto"/>
        </w:rPr>
        <w:t>18</w:t>
      </w:r>
    </w:p>
    <w:p w:rsidR="00300147" w:rsidRDefault="00F36303" w:rsidP="00300147">
      <w:pPr>
        <w:pStyle w:val="BodyText"/>
        <w:spacing w:after="120" w:line="240" w:lineRule="auto"/>
        <w:ind w:firstLine="720"/>
        <w:rPr>
          <w:sz w:val="20"/>
          <w:szCs w:val="20"/>
          <w:u w:color="000000" w:themeColor="text1"/>
        </w:rPr>
      </w:pPr>
      <w:r>
        <w:rPr>
          <w:noProof/>
          <w:sz w:val="20"/>
          <w:szCs w:val="20"/>
          <w:u w:color="000000" w:themeColor="text1"/>
        </w:rPr>
        <w:pict>
          <v:oval id="_x0000_s14137" style="position:absolute;left:0;text-align:left;margin-left:18pt;margin-top:2.9pt;width:136.95pt;height:17.4pt;z-index:253041664"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B</w:t>
      </w:r>
      <w:r w:rsidR="00300147" w:rsidRPr="00F82667">
        <w:rPr>
          <w:sz w:val="20"/>
          <w:szCs w:val="20"/>
          <w:u w:color="000000" w:themeColor="text1"/>
        </w:rPr>
        <w:t xml:space="preserve"> is the correct answer.</w:t>
      </w:r>
    </w:p>
    <w:p w:rsidR="00300147" w:rsidRPr="00E3304A" w:rsidRDefault="00300147" w:rsidP="00300147">
      <w:pPr>
        <w:pStyle w:val="BodyText"/>
        <w:numPr>
          <w:ilvl w:val="0"/>
          <w:numId w:val="219"/>
        </w:numPr>
        <w:spacing w:before="0" w:after="0" w:line="240" w:lineRule="auto"/>
        <w:rPr>
          <w:sz w:val="20"/>
          <w:szCs w:val="20"/>
          <w:u w:color="000000" w:themeColor="text1"/>
        </w:rPr>
      </w:pPr>
      <w:r>
        <w:rPr>
          <w:sz w:val="20"/>
          <w:szCs w:val="20"/>
          <w:u w:color="000000" w:themeColor="text1"/>
        </w:rPr>
        <w:t>Triangles and averages.</w:t>
      </w:r>
    </w:p>
    <w:p w:rsidR="00300147" w:rsidRPr="00650117" w:rsidRDefault="00300147" w:rsidP="00300147">
      <w:pPr>
        <w:pStyle w:val="BodyText"/>
        <w:numPr>
          <w:ilvl w:val="1"/>
          <w:numId w:val="219"/>
        </w:numPr>
        <w:spacing w:before="0" w:after="0" w:line="240" w:lineRule="auto"/>
        <w:rPr>
          <w:sz w:val="20"/>
          <w:szCs w:val="20"/>
          <w:u w:color="000000" w:themeColor="text1"/>
        </w:rPr>
      </w:pPr>
      <w:r w:rsidRPr="0065011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average</w:t>
      </w:r>
      <w:r>
        <w:rPr>
          <w:sz w:val="20"/>
          <w:szCs w:val="20"/>
          <w:u w:color="000000" w:themeColor="text1"/>
        </w:rPr>
        <w:t xml:space="preserve"> of </w:t>
      </w:r>
      <w:r w:rsidRPr="006A3C64">
        <w:rPr>
          <w:b/>
          <w:i/>
          <w:color w:val="1F497D" w:themeColor="text2"/>
          <w:sz w:val="20"/>
          <w:szCs w:val="20"/>
          <w:u w:color="000000" w:themeColor="text1"/>
        </w:rPr>
        <w:t>u</w:t>
      </w:r>
      <w:r>
        <w:rPr>
          <w:sz w:val="20"/>
          <w:szCs w:val="20"/>
          <w:u w:color="000000" w:themeColor="text1"/>
        </w:rPr>
        <w:t xml:space="preserve">, </w:t>
      </w:r>
      <w:r>
        <w:rPr>
          <w:b/>
          <w:i/>
          <w:color w:val="1F497D" w:themeColor="text2"/>
          <w:sz w:val="20"/>
          <w:szCs w:val="20"/>
          <w:u w:color="000000" w:themeColor="text1"/>
        </w:rPr>
        <w:t>v</w:t>
      </w:r>
      <w:r>
        <w:rPr>
          <w:sz w:val="20"/>
          <w:szCs w:val="20"/>
          <w:u w:color="000000" w:themeColor="text1"/>
        </w:rPr>
        <w:t xml:space="preserve">, </w:t>
      </w:r>
      <w:r>
        <w:rPr>
          <w:b/>
          <w:i/>
          <w:color w:val="1F497D" w:themeColor="text2"/>
          <w:sz w:val="20"/>
          <w:szCs w:val="20"/>
          <w:u w:color="000000" w:themeColor="text1"/>
        </w:rPr>
        <w:t>w</w:t>
      </w:r>
      <w:r>
        <w:rPr>
          <w:sz w:val="20"/>
          <w:szCs w:val="20"/>
          <w:u w:color="000000" w:themeColor="text1"/>
        </w:rPr>
        <w:t xml:space="preserve">, </w:t>
      </w:r>
      <w:r w:rsidRPr="006A3C64">
        <w:rPr>
          <w:b/>
          <w:i/>
          <w:color w:val="FF0000"/>
          <w:sz w:val="20"/>
          <w:szCs w:val="20"/>
          <w:u w:color="000000" w:themeColor="text1"/>
        </w:rPr>
        <w:t>x</w:t>
      </w:r>
      <w:r>
        <w:rPr>
          <w:sz w:val="20"/>
          <w:szCs w:val="20"/>
          <w:u w:color="000000" w:themeColor="text1"/>
        </w:rPr>
        <w:t xml:space="preserve"> and </w:t>
      </w:r>
      <w:r>
        <w:rPr>
          <w:b/>
          <w:i/>
          <w:color w:val="FF0000"/>
          <w:sz w:val="20"/>
          <w:szCs w:val="20"/>
          <w:u w:color="000000" w:themeColor="text1"/>
        </w:rPr>
        <w:t>y</w:t>
      </w:r>
      <w:r>
        <w:rPr>
          <w:sz w:val="20"/>
          <w:szCs w:val="20"/>
          <w:u w:color="000000" w:themeColor="text1"/>
        </w:rPr>
        <w:t xml:space="preserve"> in the triangles. </w:t>
      </w:r>
    </w:p>
    <w:p w:rsidR="00300147" w:rsidRPr="002F1666" w:rsidRDefault="00300147" w:rsidP="00300147">
      <w:pPr>
        <w:pStyle w:val="BodyText"/>
        <w:numPr>
          <w:ilvl w:val="1"/>
          <w:numId w:val="219"/>
        </w:numPr>
        <w:spacing w:before="0" w:after="0" w:line="240" w:lineRule="auto"/>
        <w:rPr>
          <w:b/>
          <w:i/>
          <w:color w:val="FF0000"/>
          <w:sz w:val="20"/>
          <w:szCs w:val="20"/>
          <w:u w:color="000000" w:themeColor="text1"/>
        </w:rPr>
      </w:pPr>
      <w:r>
        <w:rPr>
          <w:sz w:val="20"/>
          <w:szCs w:val="20"/>
          <w:u w:color="000000" w:themeColor="text1"/>
        </w:rPr>
        <w:t>An average is the sum of the terms divided by the number of the terms.  That is:</w:t>
      </w:r>
    </w:p>
    <w:p w:rsidR="00300147" w:rsidRPr="002F1666" w:rsidRDefault="00300147" w:rsidP="00300147">
      <w:pPr>
        <w:pStyle w:val="BodyText"/>
        <w:numPr>
          <w:ilvl w:val="3"/>
          <w:numId w:val="219"/>
        </w:numPr>
        <w:spacing w:before="0" w:after="0" w:line="240" w:lineRule="auto"/>
        <w:rPr>
          <w:b/>
          <w:i/>
          <w:color w:val="FF0000"/>
          <w:sz w:val="20"/>
          <w:szCs w:val="20"/>
          <w:u w:val="single" w:color="000000" w:themeColor="text1"/>
        </w:rPr>
      </w:pPr>
      <w:r w:rsidRPr="002F1666">
        <w:rPr>
          <w:b/>
          <w:i/>
          <w:color w:val="1F497D" w:themeColor="text2"/>
          <w:sz w:val="20"/>
          <w:szCs w:val="20"/>
          <w:u w:val="single" w:color="000000" w:themeColor="text1"/>
        </w:rPr>
        <w:t>u</w:t>
      </w:r>
      <w:r w:rsidRPr="002F1666">
        <w:rPr>
          <w:sz w:val="20"/>
          <w:szCs w:val="20"/>
          <w:u w:val="single" w:color="000000" w:themeColor="text1"/>
        </w:rPr>
        <w:t xml:space="preserve"> + </w:t>
      </w:r>
      <w:r w:rsidRPr="002F1666">
        <w:rPr>
          <w:b/>
          <w:i/>
          <w:color w:val="1F497D" w:themeColor="text2"/>
          <w:sz w:val="20"/>
          <w:szCs w:val="20"/>
          <w:u w:val="single" w:color="000000" w:themeColor="text1"/>
        </w:rPr>
        <w:t>v</w:t>
      </w:r>
      <w:r w:rsidRPr="002F1666">
        <w:rPr>
          <w:sz w:val="20"/>
          <w:szCs w:val="20"/>
          <w:u w:val="single" w:color="000000" w:themeColor="text1"/>
        </w:rPr>
        <w:t xml:space="preserve"> + </w:t>
      </w:r>
      <w:r w:rsidRPr="002F1666">
        <w:rPr>
          <w:b/>
          <w:i/>
          <w:color w:val="1F497D" w:themeColor="text2"/>
          <w:sz w:val="20"/>
          <w:szCs w:val="20"/>
          <w:u w:val="single" w:color="000000" w:themeColor="text1"/>
        </w:rPr>
        <w:t>w</w:t>
      </w:r>
      <w:r w:rsidRPr="002F1666">
        <w:rPr>
          <w:sz w:val="20"/>
          <w:szCs w:val="20"/>
          <w:u w:val="single" w:color="000000" w:themeColor="text1"/>
        </w:rPr>
        <w:t xml:space="preserve"> + </w:t>
      </w:r>
      <w:r w:rsidRPr="002F1666">
        <w:rPr>
          <w:b/>
          <w:i/>
          <w:color w:val="FF0000"/>
          <w:sz w:val="20"/>
          <w:szCs w:val="20"/>
          <w:u w:val="single" w:color="000000" w:themeColor="text1"/>
        </w:rPr>
        <w:t>x</w:t>
      </w:r>
      <w:r w:rsidRPr="002F1666">
        <w:rPr>
          <w:sz w:val="20"/>
          <w:szCs w:val="20"/>
          <w:u w:val="single" w:color="000000" w:themeColor="text1"/>
        </w:rPr>
        <w:t xml:space="preserve"> + </w:t>
      </w:r>
      <w:r w:rsidRPr="002F1666">
        <w:rPr>
          <w:b/>
          <w:i/>
          <w:color w:val="FF0000"/>
          <w:sz w:val="20"/>
          <w:szCs w:val="20"/>
          <w:u w:val="single" w:color="000000" w:themeColor="text1"/>
        </w:rPr>
        <w:t>y</w:t>
      </w:r>
      <w:r w:rsidRPr="002F1666">
        <w:rPr>
          <w:sz w:val="20"/>
          <w:szCs w:val="20"/>
          <w:u w:color="000000" w:themeColor="text1"/>
        </w:rPr>
        <w:t xml:space="preserve"> = </w:t>
      </w:r>
      <w:r>
        <w:rPr>
          <w:b/>
          <w:i/>
          <w:color w:val="00B050"/>
          <w:sz w:val="20"/>
          <w:szCs w:val="20"/>
          <w:u w:color="000000" w:themeColor="text1"/>
        </w:rPr>
        <w:t>average</w:t>
      </w:r>
    </w:p>
    <w:p w:rsidR="00300147" w:rsidRPr="002F1666" w:rsidRDefault="00300147" w:rsidP="00300147">
      <w:pPr>
        <w:pStyle w:val="BodyText"/>
        <w:spacing w:before="0" w:after="0" w:line="240" w:lineRule="auto"/>
        <w:ind w:left="1440" w:firstLine="0"/>
        <w:rPr>
          <w:sz w:val="20"/>
          <w:szCs w:val="20"/>
          <w:u w:color="000000" w:themeColor="text1"/>
        </w:rPr>
      </w:pPr>
      <w:r>
        <w:rPr>
          <w:b/>
          <w:i/>
          <w:color w:val="FF0000"/>
          <w:sz w:val="20"/>
          <w:szCs w:val="20"/>
          <w:u w:color="000000" w:themeColor="text1"/>
        </w:rPr>
        <w:t xml:space="preserve">               </w:t>
      </w:r>
      <w:r w:rsidRPr="002F1666">
        <w:rPr>
          <w:sz w:val="20"/>
          <w:szCs w:val="20"/>
          <w:u w:color="000000" w:themeColor="text1"/>
        </w:rPr>
        <w:t>5</w:t>
      </w:r>
    </w:p>
    <w:p w:rsidR="00300147" w:rsidRPr="002F1666" w:rsidRDefault="00300147" w:rsidP="00300147">
      <w:pPr>
        <w:pStyle w:val="BodyText"/>
        <w:numPr>
          <w:ilvl w:val="1"/>
          <w:numId w:val="219"/>
        </w:numPr>
        <w:spacing w:before="0" w:after="0" w:line="240" w:lineRule="auto"/>
        <w:rPr>
          <w:b/>
          <w:i/>
          <w:color w:val="FF0000"/>
          <w:sz w:val="20"/>
          <w:szCs w:val="20"/>
          <w:u w:color="000000" w:themeColor="text1"/>
        </w:rPr>
      </w:pPr>
      <w:r>
        <w:rPr>
          <w:sz w:val="20"/>
          <w:szCs w:val="20"/>
          <w:u w:color="000000" w:themeColor="text1"/>
        </w:rPr>
        <w:t xml:space="preserve">We don’t know the values of the terms, but we can find the sum of them.  Look at the first triangle.  The angles must sum to 180°. The angles are </w:t>
      </w:r>
      <w:r>
        <w:rPr>
          <w:b/>
          <w:i/>
          <w:color w:val="FF0000"/>
          <w:sz w:val="20"/>
          <w:szCs w:val="20"/>
          <w:u w:color="000000" w:themeColor="text1"/>
        </w:rPr>
        <w:t>x</w:t>
      </w:r>
      <w:r>
        <w:rPr>
          <w:sz w:val="20"/>
          <w:szCs w:val="20"/>
          <w:u w:color="000000" w:themeColor="text1"/>
        </w:rPr>
        <w:t xml:space="preserve">, </w:t>
      </w:r>
      <w:r>
        <w:rPr>
          <w:b/>
          <w:i/>
          <w:color w:val="FF0000"/>
          <w:sz w:val="20"/>
          <w:szCs w:val="20"/>
          <w:u w:color="000000" w:themeColor="text1"/>
        </w:rPr>
        <w:t>y</w:t>
      </w:r>
      <w:r>
        <w:rPr>
          <w:sz w:val="20"/>
          <w:szCs w:val="20"/>
          <w:u w:color="000000" w:themeColor="text1"/>
        </w:rPr>
        <w:t xml:space="preserve"> and a right angle. A right angle has 90°, so </w:t>
      </w:r>
      <w:r w:rsidRPr="006A3C64">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y</w:t>
      </w:r>
      <w:r>
        <w:rPr>
          <w:sz w:val="20"/>
          <w:szCs w:val="20"/>
          <w:u w:color="000000" w:themeColor="text1"/>
        </w:rPr>
        <w:t xml:space="preserve"> has to be </w:t>
      </w:r>
      <w:r w:rsidRPr="002F1666">
        <w:rPr>
          <w:b/>
          <w:i/>
          <w:color w:val="FF0000"/>
          <w:sz w:val="20"/>
          <w:szCs w:val="20"/>
          <w:u w:color="000000" w:themeColor="text1"/>
        </w:rPr>
        <w:t>90</w:t>
      </w:r>
      <w:r>
        <w:rPr>
          <w:sz w:val="20"/>
          <w:szCs w:val="20"/>
          <w:u w:color="000000" w:themeColor="text1"/>
        </w:rPr>
        <w:t>°.  Now our average is:</w:t>
      </w:r>
    </w:p>
    <w:p w:rsidR="00300147" w:rsidRPr="002F1666" w:rsidRDefault="00300147" w:rsidP="00300147">
      <w:pPr>
        <w:pStyle w:val="BodyText"/>
        <w:numPr>
          <w:ilvl w:val="3"/>
          <w:numId w:val="219"/>
        </w:numPr>
        <w:spacing w:before="0" w:after="0" w:line="240" w:lineRule="auto"/>
        <w:rPr>
          <w:b/>
          <w:i/>
          <w:color w:val="FF0000"/>
          <w:sz w:val="20"/>
          <w:szCs w:val="20"/>
          <w:u w:val="single" w:color="000000" w:themeColor="text1"/>
        </w:rPr>
      </w:pPr>
      <w:r w:rsidRPr="002F1666">
        <w:rPr>
          <w:b/>
          <w:i/>
          <w:color w:val="1F497D" w:themeColor="text2"/>
          <w:sz w:val="20"/>
          <w:szCs w:val="20"/>
          <w:u w:val="single" w:color="000000" w:themeColor="text1"/>
        </w:rPr>
        <w:t>u</w:t>
      </w:r>
      <w:r w:rsidRPr="002F1666">
        <w:rPr>
          <w:sz w:val="20"/>
          <w:szCs w:val="20"/>
          <w:u w:val="single" w:color="000000" w:themeColor="text1"/>
        </w:rPr>
        <w:t xml:space="preserve"> + </w:t>
      </w:r>
      <w:r w:rsidRPr="002F1666">
        <w:rPr>
          <w:b/>
          <w:i/>
          <w:color w:val="1F497D" w:themeColor="text2"/>
          <w:sz w:val="20"/>
          <w:szCs w:val="20"/>
          <w:u w:val="single" w:color="000000" w:themeColor="text1"/>
        </w:rPr>
        <w:t>v</w:t>
      </w:r>
      <w:r w:rsidRPr="002F1666">
        <w:rPr>
          <w:sz w:val="20"/>
          <w:szCs w:val="20"/>
          <w:u w:val="single" w:color="000000" w:themeColor="text1"/>
        </w:rPr>
        <w:t xml:space="preserve"> + </w:t>
      </w:r>
      <w:r w:rsidRPr="002F1666">
        <w:rPr>
          <w:b/>
          <w:i/>
          <w:color w:val="1F497D" w:themeColor="text2"/>
          <w:sz w:val="20"/>
          <w:szCs w:val="20"/>
          <w:u w:val="single" w:color="000000" w:themeColor="text1"/>
        </w:rPr>
        <w:t>w</w:t>
      </w:r>
      <w:r w:rsidRPr="002F1666">
        <w:rPr>
          <w:sz w:val="20"/>
          <w:szCs w:val="20"/>
          <w:u w:val="single" w:color="000000" w:themeColor="text1"/>
        </w:rPr>
        <w:t xml:space="preserve"> + </w:t>
      </w:r>
      <w:r w:rsidRPr="002F1666">
        <w:rPr>
          <w:b/>
          <w:i/>
          <w:color w:val="FF0000"/>
          <w:sz w:val="20"/>
          <w:szCs w:val="20"/>
          <w:u w:val="single" w:color="000000" w:themeColor="text1"/>
        </w:rPr>
        <w:t>90</w:t>
      </w:r>
      <w:r w:rsidRPr="002F1666">
        <w:rPr>
          <w:sz w:val="20"/>
          <w:szCs w:val="20"/>
          <w:u w:val="single" w:color="000000" w:themeColor="text1"/>
        </w:rPr>
        <w:t>°</w:t>
      </w:r>
      <w:r w:rsidRPr="002F1666">
        <w:rPr>
          <w:sz w:val="20"/>
          <w:szCs w:val="20"/>
          <w:u w:color="000000" w:themeColor="text1"/>
        </w:rPr>
        <w:t xml:space="preserve"> = </w:t>
      </w:r>
      <w:r>
        <w:rPr>
          <w:b/>
          <w:i/>
          <w:color w:val="00B050"/>
          <w:sz w:val="20"/>
          <w:szCs w:val="20"/>
          <w:u w:color="000000" w:themeColor="text1"/>
        </w:rPr>
        <w:t>average</w:t>
      </w:r>
    </w:p>
    <w:p w:rsidR="00300147" w:rsidRPr="002F1666" w:rsidRDefault="00300147" w:rsidP="00300147">
      <w:pPr>
        <w:pStyle w:val="BodyText"/>
        <w:spacing w:before="0" w:after="0" w:line="240" w:lineRule="auto"/>
        <w:ind w:left="1440" w:firstLine="0"/>
        <w:rPr>
          <w:sz w:val="20"/>
          <w:szCs w:val="20"/>
          <w:u w:color="000000" w:themeColor="text1"/>
        </w:rPr>
      </w:pPr>
      <w:r>
        <w:rPr>
          <w:b/>
          <w:i/>
          <w:color w:val="FF0000"/>
          <w:sz w:val="20"/>
          <w:szCs w:val="20"/>
          <w:u w:color="000000" w:themeColor="text1"/>
        </w:rPr>
        <w:t xml:space="preserve">               </w:t>
      </w:r>
      <w:r w:rsidRPr="002F1666">
        <w:rPr>
          <w:sz w:val="20"/>
          <w:szCs w:val="20"/>
          <w:u w:color="000000" w:themeColor="text1"/>
        </w:rPr>
        <w:t>5</w:t>
      </w:r>
    </w:p>
    <w:p w:rsidR="00300147" w:rsidRPr="002F1666" w:rsidRDefault="00300147" w:rsidP="00300147">
      <w:pPr>
        <w:pStyle w:val="BodyText"/>
        <w:numPr>
          <w:ilvl w:val="1"/>
          <w:numId w:val="219"/>
        </w:numPr>
        <w:spacing w:before="0" w:after="0" w:line="240" w:lineRule="auto"/>
        <w:rPr>
          <w:b/>
          <w:i/>
          <w:color w:val="FF0000"/>
          <w:sz w:val="20"/>
          <w:szCs w:val="20"/>
          <w:u w:color="000000" w:themeColor="text1"/>
        </w:rPr>
      </w:pPr>
      <w:r>
        <w:rPr>
          <w:sz w:val="20"/>
          <w:szCs w:val="20"/>
          <w:u w:color="000000" w:themeColor="text1"/>
        </w:rPr>
        <w:t xml:space="preserve">What about </w:t>
      </w:r>
      <w:r w:rsidRPr="006A3C64">
        <w:rPr>
          <w:b/>
          <w:i/>
          <w:color w:val="1F497D" w:themeColor="text2"/>
          <w:sz w:val="20"/>
          <w:szCs w:val="20"/>
          <w:u w:color="000000" w:themeColor="text1"/>
        </w:rPr>
        <w:t>u</w:t>
      </w:r>
      <w:r>
        <w:rPr>
          <w:sz w:val="20"/>
          <w:szCs w:val="20"/>
          <w:u w:color="000000" w:themeColor="text1"/>
        </w:rPr>
        <w:t xml:space="preserve">, </w:t>
      </w:r>
      <w:r>
        <w:rPr>
          <w:b/>
          <w:i/>
          <w:color w:val="1F497D" w:themeColor="text2"/>
          <w:sz w:val="20"/>
          <w:szCs w:val="20"/>
          <w:u w:color="000000" w:themeColor="text1"/>
        </w:rPr>
        <w:t>v</w:t>
      </w:r>
      <w:r>
        <w:rPr>
          <w:sz w:val="20"/>
          <w:szCs w:val="20"/>
          <w:u w:color="000000" w:themeColor="text1"/>
        </w:rPr>
        <w:t xml:space="preserve">, </w:t>
      </w:r>
      <w:r>
        <w:rPr>
          <w:b/>
          <w:i/>
          <w:color w:val="1F497D" w:themeColor="text2"/>
          <w:sz w:val="20"/>
          <w:szCs w:val="20"/>
          <w:u w:color="000000" w:themeColor="text1"/>
        </w:rPr>
        <w:t>w</w:t>
      </w:r>
      <w:r>
        <w:rPr>
          <w:sz w:val="20"/>
          <w:szCs w:val="20"/>
          <w:u w:color="000000" w:themeColor="text1"/>
        </w:rPr>
        <w:t>?  Those are three angles of the 2</w:t>
      </w:r>
      <w:r w:rsidRPr="006A3C64">
        <w:rPr>
          <w:sz w:val="20"/>
          <w:szCs w:val="20"/>
          <w:u w:color="000000" w:themeColor="text1"/>
          <w:vertAlign w:val="superscript"/>
        </w:rPr>
        <w:t>nd</w:t>
      </w:r>
      <w:r>
        <w:rPr>
          <w:sz w:val="20"/>
          <w:szCs w:val="20"/>
          <w:u w:color="000000" w:themeColor="text1"/>
        </w:rPr>
        <w:t xml:space="preserve"> triangle, so they sum to 180°. So, </w:t>
      </w:r>
      <w:r w:rsidRPr="006A3C64">
        <w:rPr>
          <w:b/>
          <w:i/>
          <w:color w:val="1F497D" w:themeColor="text2"/>
          <w:sz w:val="20"/>
          <w:szCs w:val="20"/>
          <w:u w:color="000000" w:themeColor="text1"/>
        </w:rPr>
        <w:t>u</w:t>
      </w:r>
      <w:r>
        <w:rPr>
          <w:sz w:val="20"/>
          <w:szCs w:val="20"/>
          <w:u w:color="000000" w:themeColor="text1"/>
        </w:rPr>
        <w:t xml:space="preserve"> + </w:t>
      </w:r>
      <w:r>
        <w:rPr>
          <w:b/>
          <w:i/>
          <w:color w:val="1F497D" w:themeColor="text2"/>
          <w:sz w:val="20"/>
          <w:szCs w:val="20"/>
          <w:u w:color="000000" w:themeColor="text1"/>
        </w:rPr>
        <w:t>v</w:t>
      </w:r>
      <w:r>
        <w:rPr>
          <w:sz w:val="20"/>
          <w:szCs w:val="20"/>
          <w:u w:color="000000" w:themeColor="text1"/>
        </w:rPr>
        <w:t xml:space="preserve"> + </w:t>
      </w:r>
      <w:r>
        <w:rPr>
          <w:b/>
          <w:i/>
          <w:color w:val="1F497D" w:themeColor="text2"/>
          <w:sz w:val="20"/>
          <w:szCs w:val="20"/>
          <w:u w:color="000000" w:themeColor="text1"/>
        </w:rPr>
        <w:t>w</w:t>
      </w:r>
      <w:r w:rsidRPr="000670AC">
        <w:rPr>
          <w:sz w:val="20"/>
          <w:szCs w:val="20"/>
          <w:u w:color="000000" w:themeColor="text1"/>
        </w:rPr>
        <w:t xml:space="preserve"> </w:t>
      </w:r>
      <w:r>
        <w:rPr>
          <w:sz w:val="20"/>
          <w:szCs w:val="20"/>
          <w:u w:color="000000" w:themeColor="text1"/>
        </w:rPr>
        <w:t xml:space="preserve">= </w:t>
      </w:r>
      <w:r w:rsidRPr="002F1666">
        <w:rPr>
          <w:b/>
          <w:i/>
          <w:color w:val="1F497D" w:themeColor="text2"/>
          <w:sz w:val="20"/>
          <w:szCs w:val="20"/>
          <w:u w:color="000000" w:themeColor="text1"/>
        </w:rPr>
        <w:t>180</w:t>
      </w:r>
      <w:r>
        <w:rPr>
          <w:sz w:val="20"/>
          <w:szCs w:val="20"/>
          <w:u w:color="000000" w:themeColor="text1"/>
        </w:rPr>
        <w:t>°.  Now our average looks like:</w:t>
      </w:r>
    </w:p>
    <w:p w:rsidR="00300147" w:rsidRPr="002F1666" w:rsidRDefault="00300147" w:rsidP="00300147">
      <w:pPr>
        <w:pStyle w:val="BodyText"/>
        <w:numPr>
          <w:ilvl w:val="3"/>
          <w:numId w:val="219"/>
        </w:numPr>
        <w:spacing w:before="0" w:after="0" w:line="240" w:lineRule="auto"/>
        <w:rPr>
          <w:b/>
          <w:i/>
          <w:color w:val="FF0000"/>
          <w:sz w:val="20"/>
          <w:szCs w:val="20"/>
          <w:u w:val="single" w:color="000000" w:themeColor="text1"/>
        </w:rPr>
      </w:pPr>
      <w:r w:rsidRPr="002F1666">
        <w:rPr>
          <w:b/>
          <w:i/>
          <w:color w:val="1F497D" w:themeColor="text2"/>
          <w:sz w:val="20"/>
          <w:szCs w:val="20"/>
          <w:u w:val="single" w:color="000000" w:themeColor="text1"/>
        </w:rPr>
        <w:t>180</w:t>
      </w:r>
      <w:r w:rsidRPr="002F1666">
        <w:rPr>
          <w:sz w:val="20"/>
          <w:szCs w:val="20"/>
          <w:u w:val="single" w:color="000000" w:themeColor="text1"/>
        </w:rPr>
        <w:t xml:space="preserve">° + </w:t>
      </w:r>
      <w:r w:rsidRPr="002F1666">
        <w:rPr>
          <w:b/>
          <w:i/>
          <w:color w:val="FF0000"/>
          <w:sz w:val="20"/>
          <w:szCs w:val="20"/>
          <w:u w:val="single" w:color="000000" w:themeColor="text1"/>
        </w:rPr>
        <w:t>90</w:t>
      </w:r>
      <w:r w:rsidRPr="002F1666">
        <w:rPr>
          <w:sz w:val="20"/>
          <w:szCs w:val="20"/>
          <w:u w:val="single" w:color="000000" w:themeColor="text1"/>
        </w:rPr>
        <w:t>°</w:t>
      </w:r>
      <w:r w:rsidRPr="002F1666">
        <w:rPr>
          <w:sz w:val="20"/>
          <w:szCs w:val="20"/>
          <w:u w:color="000000" w:themeColor="text1"/>
        </w:rPr>
        <w:t xml:space="preserve"> </w:t>
      </w:r>
      <w:r>
        <w:rPr>
          <w:sz w:val="20"/>
          <w:szCs w:val="20"/>
          <w:u w:color="000000" w:themeColor="text1"/>
        </w:rPr>
        <w:t xml:space="preserve"> = </w:t>
      </w:r>
      <w:r>
        <w:rPr>
          <w:b/>
          <w:i/>
          <w:color w:val="00B050"/>
          <w:sz w:val="20"/>
          <w:szCs w:val="20"/>
          <w:u w:color="000000" w:themeColor="text1"/>
        </w:rPr>
        <w:t>average</w:t>
      </w:r>
      <w:r w:rsidRPr="002F1666">
        <w:rPr>
          <w:sz w:val="20"/>
          <w:szCs w:val="20"/>
          <w:u w:color="000000" w:themeColor="text1"/>
        </w:rPr>
        <w:tab/>
      </w:r>
      <w:r>
        <w:rPr>
          <w:sz w:val="20"/>
          <w:szCs w:val="20"/>
          <w:u w:color="000000" w:themeColor="text1"/>
        </w:rPr>
        <w:tab/>
      </w:r>
    </w:p>
    <w:p w:rsidR="00300147" w:rsidRPr="002F1666" w:rsidRDefault="00300147" w:rsidP="00300147">
      <w:pPr>
        <w:pStyle w:val="BodyText"/>
        <w:spacing w:before="0" w:after="0" w:line="240" w:lineRule="auto"/>
        <w:ind w:left="1440" w:firstLine="0"/>
        <w:rPr>
          <w:sz w:val="20"/>
          <w:szCs w:val="20"/>
          <w:u w:color="000000" w:themeColor="text1"/>
        </w:rPr>
      </w:pPr>
      <w:r>
        <w:rPr>
          <w:b/>
          <w:i/>
          <w:color w:val="FF0000"/>
          <w:sz w:val="20"/>
          <w:szCs w:val="20"/>
          <w:u w:color="000000" w:themeColor="text1"/>
        </w:rPr>
        <w:t xml:space="preserve">         </w:t>
      </w:r>
      <w:r w:rsidRPr="002F1666">
        <w:rPr>
          <w:sz w:val="20"/>
          <w:szCs w:val="20"/>
          <w:u w:color="000000" w:themeColor="text1"/>
        </w:rPr>
        <w:t>5</w:t>
      </w:r>
    </w:p>
    <w:p w:rsidR="00300147" w:rsidRPr="002F1666" w:rsidRDefault="00300147" w:rsidP="00300147">
      <w:pPr>
        <w:pStyle w:val="BodyText"/>
        <w:numPr>
          <w:ilvl w:val="3"/>
          <w:numId w:val="219"/>
        </w:numPr>
        <w:spacing w:before="0" w:after="0" w:line="240" w:lineRule="auto"/>
        <w:rPr>
          <w:b/>
          <w:i/>
          <w:color w:val="FF0000"/>
          <w:sz w:val="20"/>
          <w:szCs w:val="20"/>
          <w:u w:val="single" w:color="000000" w:themeColor="text1"/>
        </w:rPr>
      </w:pPr>
      <w:r w:rsidRPr="002F1666">
        <w:rPr>
          <w:sz w:val="20"/>
          <w:szCs w:val="20"/>
          <w:u w:color="000000" w:themeColor="text1"/>
        </w:rPr>
        <w:t xml:space="preserve">       </w:t>
      </w:r>
      <w:r w:rsidRPr="002F1666">
        <w:rPr>
          <w:sz w:val="20"/>
          <w:szCs w:val="20"/>
          <w:u w:val="single" w:color="000000" w:themeColor="text1"/>
        </w:rPr>
        <w:t>270°</w:t>
      </w:r>
      <w:r w:rsidRPr="002F1666">
        <w:rPr>
          <w:sz w:val="20"/>
          <w:szCs w:val="20"/>
          <w:u w:color="000000" w:themeColor="text1"/>
        </w:rPr>
        <w:t xml:space="preserve">       </w:t>
      </w:r>
      <w:r>
        <w:rPr>
          <w:sz w:val="20"/>
          <w:szCs w:val="20"/>
          <w:u w:color="000000" w:themeColor="text1"/>
        </w:rPr>
        <w:t xml:space="preserve"> = </w:t>
      </w:r>
      <w:r>
        <w:rPr>
          <w:b/>
          <w:i/>
          <w:color w:val="00B050"/>
          <w:sz w:val="20"/>
          <w:szCs w:val="20"/>
          <w:u w:color="000000" w:themeColor="text1"/>
        </w:rPr>
        <w:t>average</w:t>
      </w:r>
      <w:r w:rsidRPr="002F1666">
        <w:rPr>
          <w:sz w:val="20"/>
          <w:szCs w:val="20"/>
          <w:u w:color="000000" w:themeColor="text1"/>
        </w:rPr>
        <w:tab/>
      </w:r>
      <w:r>
        <w:rPr>
          <w:sz w:val="20"/>
          <w:szCs w:val="20"/>
          <w:u w:color="000000" w:themeColor="text1"/>
        </w:rPr>
        <w:tab/>
      </w:r>
    </w:p>
    <w:p w:rsidR="00300147" w:rsidRPr="002F1666" w:rsidRDefault="00300147" w:rsidP="00300147">
      <w:pPr>
        <w:pStyle w:val="BodyText"/>
        <w:spacing w:before="0" w:after="0" w:line="240" w:lineRule="auto"/>
        <w:ind w:left="1440" w:firstLine="0"/>
        <w:rPr>
          <w:sz w:val="20"/>
          <w:szCs w:val="20"/>
          <w:u w:color="000000" w:themeColor="text1"/>
        </w:rPr>
      </w:pPr>
      <w:r>
        <w:rPr>
          <w:b/>
          <w:i/>
          <w:color w:val="FF0000"/>
          <w:sz w:val="20"/>
          <w:szCs w:val="20"/>
          <w:u w:color="000000" w:themeColor="text1"/>
        </w:rPr>
        <w:t xml:space="preserve">         </w:t>
      </w:r>
      <w:r w:rsidRPr="002F1666">
        <w:rPr>
          <w:sz w:val="20"/>
          <w:szCs w:val="20"/>
          <w:u w:color="000000" w:themeColor="text1"/>
        </w:rPr>
        <w:t>5</w:t>
      </w:r>
    </w:p>
    <w:p w:rsidR="00300147" w:rsidRPr="002F1666" w:rsidRDefault="00300147" w:rsidP="00300147">
      <w:pPr>
        <w:pStyle w:val="BodyText"/>
        <w:numPr>
          <w:ilvl w:val="3"/>
          <w:numId w:val="219"/>
        </w:numPr>
        <w:spacing w:before="0" w:after="0" w:line="240" w:lineRule="auto"/>
        <w:rPr>
          <w:b/>
          <w:i/>
          <w:color w:val="FF0000"/>
          <w:sz w:val="20"/>
          <w:szCs w:val="20"/>
          <w:u w:val="single" w:color="000000" w:themeColor="text1"/>
        </w:rPr>
      </w:pPr>
      <w:r w:rsidRPr="002F1666">
        <w:rPr>
          <w:sz w:val="20"/>
          <w:szCs w:val="20"/>
          <w:u w:color="000000" w:themeColor="text1"/>
        </w:rPr>
        <w:t xml:space="preserve">      </w:t>
      </w:r>
      <w:r>
        <w:rPr>
          <w:sz w:val="20"/>
          <w:szCs w:val="20"/>
          <w:u w:color="000000" w:themeColor="text1"/>
        </w:rPr>
        <w:t xml:space="preserve"> </w:t>
      </w:r>
      <w:r w:rsidRPr="002F1666">
        <w:rPr>
          <w:sz w:val="20"/>
          <w:szCs w:val="20"/>
          <w:u w:color="000000" w:themeColor="text1"/>
        </w:rPr>
        <w:t xml:space="preserve"> </w:t>
      </w:r>
      <w:r w:rsidRPr="002F1666">
        <w:rPr>
          <w:b/>
          <w:i/>
          <w:color w:val="00B050"/>
          <w:sz w:val="20"/>
          <w:szCs w:val="20"/>
          <w:u w:color="000000" w:themeColor="text1"/>
          <w:bdr w:val="single" w:sz="4" w:space="0" w:color="auto"/>
        </w:rPr>
        <w:t>54</w:t>
      </w:r>
      <w:r w:rsidRPr="002F1666">
        <w:rPr>
          <w:sz w:val="20"/>
          <w:szCs w:val="20"/>
          <w:u w:color="000000" w:themeColor="text1"/>
          <w:bdr w:val="single" w:sz="4" w:space="0" w:color="auto"/>
        </w:rPr>
        <w:t xml:space="preserve">°         = </w:t>
      </w:r>
      <w:r w:rsidRPr="002F1666">
        <w:rPr>
          <w:b/>
          <w:i/>
          <w:color w:val="00B050"/>
          <w:sz w:val="20"/>
          <w:szCs w:val="20"/>
          <w:u w:color="000000" w:themeColor="text1"/>
          <w:bdr w:val="single" w:sz="4" w:space="0" w:color="auto"/>
        </w:rPr>
        <w:t>average</w:t>
      </w:r>
      <w:r w:rsidRPr="002F1666">
        <w:rPr>
          <w:sz w:val="20"/>
          <w:szCs w:val="20"/>
          <w:u w:color="000000" w:themeColor="text1"/>
        </w:rPr>
        <w:tab/>
      </w:r>
      <w:r>
        <w:rPr>
          <w:sz w:val="20"/>
          <w:szCs w:val="20"/>
          <w:u w:color="000000" w:themeColor="text1"/>
        </w:rPr>
        <w:tab/>
      </w:r>
    </w:p>
    <w:p w:rsidR="00300147" w:rsidRDefault="00F36303" w:rsidP="00300147">
      <w:pPr>
        <w:pStyle w:val="BodyText"/>
        <w:spacing w:after="240" w:line="240" w:lineRule="auto"/>
        <w:ind w:firstLine="720"/>
        <w:rPr>
          <w:sz w:val="20"/>
          <w:szCs w:val="20"/>
          <w:u w:color="000000" w:themeColor="text1"/>
        </w:rPr>
      </w:pPr>
      <w:r>
        <w:rPr>
          <w:noProof/>
          <w:sz w:val="20"/>
          <w:szCs w:val="20"/>
          <w:u w:color="000000" w:themeColor="text1"/>
        </w:rPr>
        <w:pict>
          <v:oval id="_x0000_s14138" style="position:absolute;left:0;text-align:left;margin-left:18pt;margin-top:2.9pt;width:136.95pt;height:17.4pt;z-index:253042688"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E</w:t>
      </w:r>
      <w:r w:rsidR="00300147" w:rsidRPr="00F82667">
        <w:rPr>
          <w:sz w:val="20"/>
          <w:szCs w:val="20"/>
          <w:u w:color="000000" w:themeColor="text1"/>
        </w:rPr>
        <w:t xml:space="preserve"> is the correct answer.</w:t>
      </w:r>
    </w:p>
    <w:p w:rsidR="00300147" w:rsidRPr="00FB1954" w:rsidRDefault="00300147" w:rsidP="00300147">
      <w:pPr>
        <w:pStyle w:val="BodyText"/>
        <w:numPr>
          <w:ilvl w:val="0"/>
          <w:numId w:val="219"/>
        </w:numPr>
        <w:spacing w:before="0" w:after="0" w:line="240" w:lineRule="auto"/>
        <w:rPr>
          <w:sz w:val="20"/>
          <w:szCs w:val="20"/>
          <w:u w:color="000000" w:themeColor="text1"/>
        </w:rPr>
      </w:pPr>
      <w:r>
        <w:rPr>
          <w:sz w:val="20"/>
          <w:szCs w:val="20"/>
          <w:u w:color="000000" w:themeColor="text1"/>
        </w:rPr>
        <w:t>Number Line Problem</w:t>
      </w:r>
    </w:p>
    <w:p w:rsidR="00300147" w:rsidRDefault="00F36303" w:rsidP="00300147">
      <w:pPr>
        <w:pStyle w:val="BodyText"/>
        <w:numPr>
          <w:ilvl w:val="1"/>
          <w:numId w:val="219"/>
        </w:numPr>
        <w:spacing w:before="0" w:after="0" w:line="240" w:lineRule="auto"/>
        <w:rPr>
          <w:sz w:val="20"/>
          <w:szCs w:val="20"/>
          <w:u w:color="000000" w:themeColor="text1"/>
        </w:rPr>
      </w:pPr>
      <w:r>
        <w:rPr>
          <w:noProof/>
          <w:sz w:val="20"/>
          <w:szCs w:val="20"/>
          <w:u w:color="000000" w:themeColor="text1"/>
        </w:rPr>
        <w:pict>
          <v:group id="_x0000_s14166" style="position:absolute;left:0;text-align:left;margin-left:62.4pt;margin-top:5.4pt;width:219.6pt;height:26.25pt;z-index:253057024" coordorigin="2256,9751" coordsize="4392,525" wrapcoords="369 17280 0 18514 0 20366 369 21600 21158 21600 21526 20983 21526 19131 21158 17280 369 17280">
            <v:group id="_x0000_s14167" style="position:absolute;left:2256;top:9751;width:4392;height:513" coordorigin="2256,9751" coordsize="4392,513" wrapcoords="369 17788 0 19059 0 20965 369 22235 21158 22235 21526 21600 21526 19694 21158 17788 369 17788">
              <v:shape id="_x0000_s14168" type="#_x0000_t202" style="position:absolute;left:4349;top:9763;width:406;height:473;mso-height-percent:200;mso-height-percent:200;mso-width-relative:margin;mso-height-relative:margin" wrapcoords="0 0" filled="f" stroked="f">
                <v:textbox style="mso-next-textbox:#_x0000_s14168;mso-fit-shape-to-text:t">
                  <w:txbxContent>
                    <w:p w:rsidR="00F81349" w:rsidRPr="002D5129" w:rsidRDefault="00F81349" w:rsidP="00300147">
                      <w:pPr>
                        <w:rPr>
                          <w:b/>
                          <w:i/>
                          <w:sz w:val="16"/>
                          <w:szCs w:val="16"/>
                        </w:rPr>
                      </w:pPr>
                      <w:r>
                        <w:rPr>
                          <w:b/>
                          <w:i/>
                          <w:sz w:val="16"/>
                          <w:szCs w:val="16"/>
                        </w:rPr>
                        <w:t>x</w:t>
                      </w:r>
                    </w:p>
                  </w:txbxContent>
                </v:textbox>
              </v:shape>
              <v:shape id="_x0000_s14169" type="#_x0000_t202" style="position:absolute;left:3202;top:9763;width:581;height:473;mso-height-percent:200;mso-height-percent:200;mso-width-relative:margin;mso-height-relative:margin" wrapcoords="0 0" filled="f" stroked="f">
                <v:textbox style="mso-next-textbox:#_x0000_s14169;mso-fit-shape-to-text:t">
                  <w:txbxContent>
                    <w:p w:rsidR="00F81349" w:rsidRPr="002D5129" w:rsidRDefault="00F81349" w:rsidP="00300147">
                      <w:pPr>
                        <w:rPr>
                          <w:b/>
                          <w:i/>
                          <w:sz w:val="16"/>
                          <w:szCs w:val="16"/>
                        </w:rPr>
                      </w:pPr>
                      <w:r>
                        <w:rPr>
                          <w:b/>
                          <w:i/>
                          <w:sz w:val="16"/>
                          <w:szCs w:val="16"/>
                        </w:rPr>
                        <w:t>x</w:t>
                      </w:r>
                      <w:r w:rsidRPr="002D5129">
                        <w:rPr>
                          <w:b/>
                          <w:i/>
                          <w:sz w:val="16"/>
                          <w:szCs w:val="16"/>
                          <w:vertAlign w:val="superscript"/>
                        </w:rPr>
                        <w:t>3</w:t>
                      </w:r>
                    </w:p>
                  </w:txbxContent>
                </v:textbox>
              </v:shape>
              <v:shape id="_x0000_s14170" type="#_x0000_t202" style="position:absolute;left:3614;top:9751;width:499;height:513;mso-width-relative:margin;mso-height-relative:margin" wrapcoords="0 0" filled="f" stroked="f">
                <v:textbox style="mso-next-textbox:#_x0000_s14170">
                  <w:txbxContent>
                    <w:p w:rsidR="00F81349" w:rsidRPr="00530781" w:rsidRDefault="00F81349" w:rsidP="00300147">
                      <w:pPr>
                        <w:rPr>
                          <w:b/>
                          <w:i/>
                          <w:sz w:val="16"/>
                          <w:szCs w:val="16"/>
                        </w:rPr>
                      </w:pPr>
                      <w:r>
                        <w:rPr>
                          <w:b/>
                          <w:i/>
                          <w:sz w:val="16"/>
                          <w:szCs w:val="16"/>
                        </w:rPr>
                        <w:t>x</w:t>
                      </w:r>
                      <w:r w:rsidRPr="002D5129">
                        <w:rPr>
                          <w:b/>
                          <w:i/>
                          <w:sz w:val="16"/>
                          <w:szCs w:val="16"/>
                          <w:vertAlign w:val="superscript"/>
                        </w:rPr>
                        <w:t>2</w:t>
                      </w:r>
                    </w:p>
                  </w:txbxContent>
                </v:textbox>
              </v:shape>
              <v:shape id="_x0000_s14171" type="#_x0000_t32" style="position:absolute;left:2256;top:10240;width:4392;height:0" o:connectortype="straight" wrapcoords="7 2 2 4 2 7 7 9 289 9 294 8 294 5 289 2 7 2" strokeweight="1.5pt">
                <v:stroke startarrow="block" endarrow="block"/>
              </v:shape>
            </v:group>
            <v:oval id="_x0000_s14172" style="position:absolute;left:4497;top:10204;width:72;height:72" wrapcoords="2160 -2160 -2160 2160 -2160 15120 0 21600 17280 21600 23760 12960 23760 4320 17280 -2160 2160 -2160" fillcolor="black [3213]" strokecolor="black [3213]" strokeweight="1.5pt">
              <o:lock v:ext="edit" aspectratio="t"/>
            </v:oval>
            <v:oval id="_x0000_s14173" style="position:absolute;left:3361;top:10204;width:72;height:72" wrapcoords="2160 -2160 -2160 2160 -2160 15120 0 21600 17280 21600 23760 12960 23760 4320 17280 -2160 2160 -2160" fillcolor="black [3213]" strokecolor="black [3213]" strokeweight="1.5pt">
              <o:lock v:ext="edit" aspectratio="t"/>
            </v:oval>
            <v:oval id="_x0000_s14174" style="position:absolute;left:3773;top:10204;width:72;height:72" wrapcoords="2160 -2160 -2160 2160 -2160 15120 0 21600 17280 21600 23760 12960 23760 4320 17280 -2160 2160 -2160" fillcolor="black [3213]" strokeweight="1.5pt">
              <o:lock v:ext="edit" aspectratio="t"/>
            </v:oval>
            <w10:wrap type="through"/>
          </v:group>
        </w:pict>
      </w:r>
      <w:r w:rsidR="00300147">
        <w:rPr>
          <w:sz w:val="20"/>
          <w:szCs w:val="20"/>
          <w:u w:color="000000" w:themeColor="text1"/>
        </w:rPr>
        <w:t>Let’s write our given:  x</w:t>
      </w:r>
      <w:r w:rsidR="00300147" w:rsidRPr="002D5129">
        <w:rPr>
          <w:sz w:val="20"/>
          <w:szCs w:val="20"/>
          <w:u w:color="000000" w:themeColor="text1"/>
          <w:vertAlign w:val="superscript"/>
        </w:rPr>
        <w:t>3</w:t>
      </w:r>
      <w:r w:rsidR="00300147">
        <w:rPr>
          <w:sz w:val="20"/>
          <w:szCs w:val="20"/>
          <w:u w:color="000000" w:themeColor="text1"/>
        </w:rPr>
        <w:t xml:space="preserve"> &lt; x</w:t>
      </w:r>
      <w:r w:rsidR="00300147" w:rsidRPr="002D5129">
        <w:rPr>
          <w:sz w:val="20"/>
          <w:szCs w:val="20"/>
          <w:u w:color="000000" w:themeColor="text1"/>
          <w:vertAlign w:val="superscript"/>
        </w:rPr>
        <w:t>2</w:t>
      </w:r>
      <w:r w:rsidR="00300147">
        <w:rPr>
          <w:sz w:val="20"/>
          <w:szCs w:val="20"/>
          <w:u w:color="000000" w:themeColor="text1"/>
        </w:rPr>
        <w:t xml:space="preserve"> &lt; x</w:t>
      </w:r>
    </w:p>
    <w:p w:rsidR="00300147" w:rsidRDefault="00300147" w:rsidP="00300147">
      <w:pPr>
        <w:pStyle w:val="BodyText"/>
        <w:spacing w:before="0" w:after="0" w:line="240" w:lineRule="auto"/>
        <w:ind w:left="720" w:firstLine="0"/>
        <w:rPr>
          <w:sz w:val="20"/>
          <w:szCs w:val="20"/>
          <w:u w:color="000000" w:themeColor="text1"/>
        </w:rPr>
      </w:pPr>
    </w:p>
    <w:p w:rsidR="00300147" w:rsidRDefault="00300147" w:rsidP="00300147">
      <w:pPr>
        <w:pStyle w:val="BodyText"/>
        <w:spacing w:before="0" w:after="0" w:line="240" w:lineRule="auto"/>
        <w:ind w:left="720" w:firstLine="0"/>
        <w:rPr>
          <w:sz w:val="20"/>
          <w:szCs w:val="20"/>
          <w:u w:color="000000" w:themeColor="text1"/>
        </w:rPr>
      </w:pPr>
    </w:p>
    <w:p w:rsidR="00300147" w:rsidRDefault="00300147" w:rsidP="00300147">
      <w:pPr>
        <w:pStyle w:val="BodyText"/>
        <w:numPr>
          <w:ilvl w:val="1"/>
          <w:numId w:val="219"/>
        </w:numPr>
        <w:spacing w:before="0" w:after="0" w:line="240" w:lineRule="auto"/>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A possible value of </w:t>
      </w:r>
      <w:r>
        <w:rPr>
          <w:b/>
          <w:i/>
          <w:color w:val="00B050"/>
          <w:sz w:val="20"/>
          <w:szCs w:val="20"/>
          <w:u w:color="000000" w:themeColor="text1"/>
        </w:rPr>
        <w:t>x</w:t>
      </w:r>
      <w:r>
        <w:rPr>
          <w:sz w:val="20"/>
          <w:szCs w:val="20"/>
          <w:u w:color="000000" w:themeColor="text1"/>
        </w:rPr>
        <w:t>.</w:t>
      </w:r>
    </w:p>
    <w:p w:rsidR="00300147" w:rsidRDefault="00300147" w:rsidP="00300147">
      <w:pPr>
        <w:pStyle w:val="BodyText"/>
        <w:numPr>
          <w:ilvl w:val="1"/>
          <w:numId w:val="219"/>
        </w:numPr>
        <w:spacing w:before="0" w:after="0" w:line="240" w:lineRule="auto"/>
        <w:rPr>
          <w:sz w:val="20"/>
          <w:szCs w:val="20"/>
          <w:u w:color="000000" w:themeColor="text1"/>
        </w:rPr>
      </w:pPr>
      <w:r>
        <w:rPr>
          <w:sz w:val="20"/>
          <w:szCs w:val="20"/>
          <w:u w:color="000000" w:themeColor="text1"/>
        </w:rPr>
        <w:t>Let’s go through the answer choices.</w:t>
      </w:r>
    </w:p>
    <w:p w:rsidR="00300147" w:rsidRDefault="00300147" w:rsidP="00300147">
      <w:pPr>
        <w:pStyle w:val="BodyText"/>
        <w:numPr>
          <w:ilvl w:val="2"/>
          <w:numId w:val="219"/>
        </w:numPr>
        <w:spacing w:before="0" w:after="0" w:line="240" w:lineRule="auto"/>
        <w:rPr>
          <w:sz w:val="20"/>
          <w:szCs w:val="20"/>
          <w:u w:color="000000" w:themeColor="text1"/>
        </w:rPr>
      </w:pPr>
      <w:r>
        <w:rPr>
          <w:sz w:val="20"/>
          <w:szCs w:val="20"/>
          <w:u w:color="000000" w:themeColor="text1"/>
        </w:rPr>
        <w:t xml:space="preserve">In (A) and (B), the negative numbers are tempting, but what happens when we square a negative number?  It turns positive, so that would mean </w:t>
      </w:r>
      <w:r w:rsidRPr="002D5129">
        <w:rPr>
          <w:b/>
          <w:i/>
          <w:sz w:val="20"/>
          <w:szCs w:val="20"/>
          <w:u w:color="000000" w:themeColor="text1"/>
        </w:rPr>
        <w:t>x</w:t>
      </w:r>
      <w:r w:rsidRPr="002D5129">
        <w:rPr>
          <w:sz w:val="20"/>
          <w:szCs w:val="20"/>
          <w:u w:color="000000" w:themeColor="text1"/>
          <w:vertAlign w:val="superscript"/>
        </w:rPr>
        <w:t>2</w:t>
      </w:r>
      <w:r>
        <w:rPr>
          <w:sz w:val="20"/>
          <w:szCs w:val="20"/>
          <w:u w:color="000000" w:themeColor="text1"/>
        </w:rPr>
        <w:t xml:space="preserve"> would be to the right of </w:t>
      </w:r>
      <w:r w:rsidRPr="002D5129">
        <w:rPr>
          <w:b/>
          <w:i/>
          <w:sz w:val="20"/>
          <w:szCs w:val="20"/>
          <w:u w:color="000000" w:themeColor="text1"/>
        </w:rPr>
        <w:t>x</w:t>
      </w:r>
      <w:r>
        <w:rPr>
          <w:sz w:val="20"/>
          <w:szCs w:val="20"/>
          <w:u w:color="000000" w:themeColor="text1"/>
        </w:rPr>
        <w:t xml:space="preserve">.  That’s not the case on our number line.  (A) and (B) are both out. </w:t>
      </w:r>
    </w:p>
    <w:p w:rsidR="00300147" w:rsidRDefault="00300147" w:rsidP="00300147">
      <w:pPr>
        <w:pStyle w:val="BodyText"/>
        <w:numPr>
          <w:ilvl w:val="2"/>
          <w:numId w:val="216"/>
        </w:numPr>
        <w:spacing w:before="0" w:after="0" w:line="240" w:lineRule="auto"/>
        <w:rPr>
          <w:sz w:val="20"/>
          <w:szCs w:val="20"/>
          <w:u w:color="000000" w:themeColor="text1"/>
        </w:rPr>
      </w:pPr>
      <w:r>
        <w:rPr>
          <w:sz w:val="20"/>
          <w:szCs w:val="20"/>
          <w:u w:color="000000" w:themeColor="text1"/>
        </w:rPr>
        <w:t>x = ¾  When ¾ is squared, x</w:t>
      </w:r>
      <w:r>
        <w:rPr>
          <w:sz w:val="20"/>
          <w:szCs w:val="20"/>
          <w:u w:color="000000" w:themeColor="text1"/>
          <w:vertAlign w:val="superscript"/>
        </w:rPr>
        <w:t>2</w:t>
      </w:r>
      <w:r>
        <w:rPr>
          <w:sz w:val="20"/>
          <w:szCs w:val="20"/>
          <w:u w:color="000000" w:themeColor="text1"/>
        </w:rPr>
        <w:t xml:space="preserve"> = 9/16, which is smaller than ¾.  </w:t>
      </w:r>
      <w:r w:rsidRPr="00552D81">
        <w:rPr>
          <w:sz w:val="20"/>
          <w:szCs w:val="20"/>
          <w:u w:color="000000" w:themeColor="text1"/>
          <w:vertAlign w:val="superscript"/>
        </w:rPr>
        <w:t xml:space="preserve"> </w:t>
      </w:r>
      <w:r>
        <w:rPr>
          <w:sz w:val="20"/>
          <w:szCs w:val="20"/>
          <w:u w:color="000000" w:themeColor="text1"/>
        </w:rPr>
        <w:t>x</w:t>
      </w:r>
      <w:r>
        <w:rPr>
          <w:sz w:val="20"/>
          <w:szCs w:val="20"/>
          <w:u w:color="000000" w:themeColor="text1"/>
          <w:vertAlign w:val="superscript"/>
        </w:rPr>
        <w:t>3</w:t>
      </w:r>
      <w:r>
        <w:rPr>
          <w:sz w:val="20"/>
          <w:szCs w:val="20"/>
          <w:u w:color="000000" w:themeColor="text1"/>
        </w:rPr>
        <w:t xml:space="preserve"> = 27/64 which is smaller than 9/16</w:t>
      </w:r>
      <w:r w:rsidRPr="00552D81">
        <w:rPr>
          <w:sz w:val="20"/>
          <w:szCs w:val="20"/>
          <w:u w:color="000000" w:themeColor="text1"/>
          <w:vertAlign w:val="superscript"/>
        </w:rPr>
        <w:t>.</w:t>
      </w:r>
      <w:r>
        <w:rPr>
          <w:sz w:val="20"/>
          <w:szCs w:val="20"/>
          <w:u w:color="000000" w:themeColor="text1"/>
        </w:rPr>
        <w:t xml:space="preserve">  </w:t>
      </w:r>
      <w:r>
        <w:rPr>
          <w:sz w:val="20"/>
          <w:szCs w:val="20"/>
          <w:u w:color="000000" w:themeColor="text1"/>
          <w:bdr w:val="single" w:sz="4" w:space="0" w:color="auto"/>
        </w:rPr>
        <w:t>(</w:t>
      </w:r>
      <w:r>
        <w:rPr>
          <w:b/>
          <w:i/>
          <w:color w:val="00B050"/>
          <w:sz w:val="20"/>
          <w:szCs w:val="20"/>
          <w:u w:color="000000" w:themeColor="text1"/>
          <w:bdr w:val="single" w:sz="4" w:space="0" w:color="auto"/>
        </w:rPr>
        <w:t>3/4</w:t>
      </w:r>
      <w:r>
        <w:rPr>
          <w:sz w:val="20"/>
          <w:szCs w:val="20"/>
          <w:u w:color="000000" w:themeColor="text1"/>
          <w:bdr w:val="single" w:sz="4" w:space="0" w:color="auto"/>
        </w:rPr>
        <w:t>) works</w:t>
      </w:r>
      <w:r>
        <w:rPr>
          <w:sz w:val="20"/>
          <w:szCs w:val="20"/>
          <w:u w:color="000000" w:themeColor="text1"/>
        </w:rPr>
        <w:t>.  We’re done.</w:t>
      </w:r>
    </w:p>
    <w:p w:rsidR="00300147" w:rsidRDefault="00F36303" w:rsidP="00300147">
      <w:pPr>
        <w:pStyle w:val="BodyText"/>
        <w:spacing w:after="240" w:line="240" w:lineRule="auto"/>
        <w:ind w:firstLine="720"/>
        <w:rPr>
          <w:sz w:val="20"/>
          <w:szCs w:val="20"/>
          <w:u w:color="000000" w:themeColor="text1"/>
        </w:rPr>
      </w:pPr>
      <w:r>
        <w:rPr>
          <w:noProof/>
          <w:sz w:val="20"/>
          <w:szCs w:val="20"/>
          <w:u w:color="000000" w:themeColor="text1"/>
        </w:rPr>
        <w:pict>
          <v:oval id="_x0000_s14135" style="position:absolute;left:0;text-align:left;margin-left:16.05pt;margin-top:2.9pt;width:136.95pt;height:17.4pt;z-index:253039616" wrapcoords="8155 -635 4702 0 -73 5718 -73 17788 4114 20329 7127 21600 8155 21600 13518 21600 14547 21600 18955 19694 21673 13341 21673 5718 16751 0 13371 -635 8155 -635" filled="f" strokecolor="#00b050" strokeweight="1.5pt"/>
        </w:pict>
      </w:r>
      <w:r w:rsidR="00300147" w:rsidRPr="004C4A95">
        <w:rPr>
          <w:sz w:val="20"/>
          <w:szCs w:val="20"/>
          <w:u w:color="000000" w:themeColor="text1"/>
        </w:rPr>
        <w:t>C is the correct answer.</w:t>
      </w:r>
    </w:p>
    <w:p w:rsidR="00300147" w:rsidRDefault="00300147">
      <w:pPr>
        <w:spacing w:before="0" w:after="200"/>
        <w:rPr>
          <w:sz w:val="20"/>
          <w:szCs w:val="20"/>
          <w:u w:color="000000" w:themeColor="text1"/>
        </w:rPr>
      </w:pPr>
      <w:r>
        <w:rPr>
          <w:sz w:val="20"/>
          <w:szCs w:val="20"/>
          <w:u w:color="000000" w:themeColor="text1"/>
        </w:rPr>
        <w:br w:type="page"/>
      </w:r>
    </w:p>
    <w:p w:rsidR="00300147" w:rsidRDefault="00300147" w:rsidP="00300147">
      <w:pPr>
        <w:pStyle w:val="BodyText"/>
        <w:numPr>
          <w:ilvl w:val="0"/>
          <w:numId w:val="218"/>
        </w:numPr>
        <w:spacing w:before="0" w:after="0" w:line="240" w:lineRule="auto"/>
        <w:rPr>
          <w:sz w:val="20"/>
          <w:szCs w:val="20"/>
          <w:u w:color="000000" w:themeColor="text1"/>
        </w:rPr>
      </w:pPr>
      <w:r w:rsidRPr="004C4A95">
        <w:rPr>
          <w:sz w:val="20"/>
          <w:szCs w:val="20"/>
          <w:u w:color="000000" w:themeColor="text1"/>
        </w:rPr>
        <w:lastRenderedPageBreak/>
        <w:t xml:space="preserve">Line </w:t>
      </w:r>
      <w:r>
        <w:rPr>
          <w:sz w:val="20"/>
          <w:szCs w:val="20"/>
          <w:u w:color="000000" w:themeColor="text1"/>
        </w:rPr>
        <w:t>Problem</w:t>
      </w:r>
    </w:p>
    <w:p w:rsidR="00300147" w:rsidRDefault="00300147" w:rsidP="00300147">
      <w:pPr>
        <w:pStyle w:val="BodyText"/>
        <w:numPr>
          <w:ilvl w:val="1"/>
          <w:numId w:val="218"/>
        </w:numPr>
        <w:spacing w:before="0" w:after="0"/>
        <w:rPr>
          <w:sz w:val="20"/>
          <w:szCs w:val="20"/>
          <w:u w:color="000000" w:themeColor="text1"/>
        </w:rPr>
      </w:pPr>
      <w:r>
        <w:rPr>
          <w:sz w:val="20"/>
          <w:szCs w:val="20"/>
          <w:u w:color="000000" w:themeColor="text1"/>
        </w:rPr>
        <w:t>Let’s write our given:  Line l passes through the origin.</w:t>
      </w:r>
    </w:p>
    <w:p w:rsidR="00300147" w:rsidRDefault="00300147" w:rsidP="00300147">
      <w:pPr>
        <w:pStyle w:val="BodyText"/>
        <w:numPr>
          <w:ilvl w:val="1"/>
          <w:numId w:val="218"/>
        </w:numPr>
        <w:spacing w:before="0" w:after="0"/>
        <w:rPr>
          <w:sz w:val="20"/>
          <w:szCs w:val="20"/>
          <w:u w:color="000000" w:themeColor="text1"/>
        </w:rPr>
      </w:pPr>
      <w:r w:rsidRPr="00137281">
        <w:rPr>
          <w:sz w:val="20"/>
          <w:szCs w:val="20"/>
          <w:u w:color="000000" w:themeColor="text1"/>
        </w:rPr>
        <w:t>What are we looking for?  The</w:t>
      </w:r>
      <w:r w:rsidRPr="00137281">
        <w:rPr>
          <w:b/>
          <w:i/>
          <w:color w:val="00B050"/>
          <w:sz w:val="20"/>
          <w:szCs w:val="20"/>
          <w:u w:color="000000" w:themeColor="text1"/>
        </w:rPr>
        <w:t xml:space="preserve"> </w:t>
      </w:r>
      <w:r>
        <w:rPr>
          <w:b/>
          <w:i/>
          <w:color w:val="00B050"/>
          <w:sz w:val="20"/>
          <w:szCs w:val="20"/>
          <w:u w:color="000000" w:themeColor="text1"/>
        </w:rPr>
        <w:t>value</w:t>
      </w:r>
      <w:r w:rsidRPr="00137281">
        <w:rPr>
          <w:sz w:val="20"/>
          <w:szCs w:val="20"/>
          <w:u w:color="000000" w:themeColor="text1"/>
        </w:rPr>
        <w:t xml:space="preserve"> </w:t>
      </w:r>
      <w:r>
        <w:rPr>
          <w:sz w:val="20"/>
          <w:szCs w:val="20"/>
          <w:u w:color="000000" w:themeColor="text1"/>
        </w:rPr>
        <w:t>of</w:t>
      </w:r>
      <w:r w:rsidRPr="00137281">
        <w:rPr>
          <w:b/>
          <w:i/>
          <w:color w:val="00B050"/>
          <w:sz w:val="20"/>
          <w:szCs w:val="20"/>
          <w:u w:color="000000" w:themeColor="text1"/>
        </w:rPr>
        <w:t xml:space="preserve"> </w:t>
      </w:r>
      <w:r>
        <w:rPr>
          <w:b/>
          <w:i/>
          <w:color w:val="FF0000"/>
          <w:sz w:val="20"/>
          <w:szCs w:val="20"/>
          <w:u w:color="000000" w:themeColor="text1"/>
        </w:rPr>
        <w:t>k</w:t>
      </w:r>
      <w:r w:rsidRPr="00B0258F">
        <w:rPr>
          <w:b/>
          <w:i/>
          <w:sz w:val="20"/>
          <w:szCs w:val="20"/>
          <w:u w:color="000000" w:themeColor="text1"/>
        </w:rPr>
        <w:t>/</w:t>
      </w:r>
      <w:r w:rsidRPr="00B0258F">
        <w:rPr>
          <w:b/>
          <w:i/>
          <w:color w:val="1F497D" w:themeColor="text2"/>
          <w:sz w:val="20"/>
          <w:szCs w:val="20"/>
          <w:u w:color="000000" w:themeColor="text1"/>
        </w:rPr>
        <w:t>h</w:t>
      </w:r>
      <w:r w:rsidRPr="00552D81">
        <w:rPr>
          <w:sz w:val="20"/>
          <w:szCs w:val="20"/>
          <w:u w:color="000000" w:themeColor="text1"/>
        </w:rPr>
        <w:t>.</w:t>
      </w:r>
    </w:p>
    <w:p w:rsidR="00300147" w:rsidRDefault="00300147" w:rsidP="00300147">
      <w:pPr>
        <w:pStyle w:val="BodyText"/>
        <w:numPr>
          <w:ilvl w:val="1"/>
          <w:numId w:val="218"/>
        </w:numPr>
        <w:spacing w:before="0" w:after="0"/>
        <w:rPr>
          <w:sz w:val="20"/>
          <w:szCs w:val="20"/>
          <w:u w:color="000000" w:themeColor="text1"/>
        </w:rPr>
      </w:pPr>
      <w:r>
        <w:rPr>
          <w:sz w:val="20"/>
          <w:szCs w:val="20"/>
          <w:u w:color="000000" w:themeColor="text1"/>
        </w:rPr>
        <w:t xml:space="preserve">We know the slope of this line because it goes through the origin (0,0) and point (1,3).  Slope is rise over run, or the difference in </w:t>
      </w:r>
      <w:proofErr w:type="spellStart"/>
      <w:r>
        <w:rPr>
          <w:sz w:val="20"/>
          <w:szCs w:val="20"/>
          <w:u w:color="000000" w:themeColor="text1"/>
        </w:rPr>
        <w:t>y’s</w:t>
      </w:r>
      <w:proofErr w:type="spellEnd"/>
      <w:r>
        <w:rPr>
          <w:sz w:val="20"/>
          <w:szCs w:val="20"/>
          <w:u w:color="000000" w:themeColor="text1"/>
        </w:rPr>
        <w:t xml:space="preserve"> over the difference in </w:t>
      </w:r>
      <w:proofErr w:type="spellStart"/>
      <w:r>
        <w:rPr>
          <w:sz w:val="20"/>
          <w:szCs w:val="20"/>
          <w:u w:color="000000" w:themeColor="text1"/>
        </w:rPr>
        <w:t>x’s</w:t>
      </w:r>
      <w:proofErr w:type="spellEnd"/>
      <w:r>
        <w:rPr>
          <w:sz w:val="20"/>
          <w:szCs w:val="20"/>
          <w:u w:color="000000" w:themeColor="text1"/>
        </w:rPr>
        <w:t>.</w:t>
      </w:r>
    </w:p>
    <w:p w:rsidR="00300147" w:rsidRDefault="002812DB" w:rsidP="00300147">
      <w:pPr>
        <w:pStyle w:val="BodyText"/>
        <w:numPr>
          <w:ilvl w:val="3"/>
          <w:numId w:val="218"/>
        </w:numPr>
        <w:spacing w:before="0" w:after="0"/>
        <w:rPr>
          <w:sz w:val="20"/>
          <w:szCs w:val="20"/>
          <w:u w:val="single" w:color="000000" w:themeColor="text1"/>
        </w:rPr>
      </w:pPr>
      <w:r w:rsidRPr="002812DB">
        <w:rPr>
          <w:sz w:val="20"/>
          <w:szCs w:val="20"/>
          <w:u w:val="single" w:color="000000" w:themeColor="text1"/>
        </w:rPr>
        <w:t>rise</w:t>
      </w:r>
      <w:r w:rsidR="00300147">
        <w:rPr>
          <w:sz w:val="20"/>
          <w:szCs w:val="20"/>
          <w:u w:color="000000" w:themeColor="text1"/>
        </w:rPr>
        <w:t xml:space="preserve"> </w:t>
      </w:r>
      <w:r>
        <w:rPr>
          <w:sz w:val="20"/>
          <w:szCs w:val="20"/>
          <w:u w:color="000000" w:themeColor="text1"/>
        </w:rPr>
        <w:t xml:space="preserve"> = </w:t>
      </w:r>
      <w:r w:rsidR="00300147">
        <w:rPr>
          <w:sz w:val="20"/>
          <w:szCs w:val="20"/>
          <w:u w:color="000000" w:themeColor="text1"/>
        </w:rPr>
        <w:t xml:space="preserve"> </w:t>
      </w:r>
      <w:r w:rsidR="00300147" w:rsidRPr="001A5DBE">
        <w:rPr>
          <w:sz w:val="20"/>
          <w:szCs w:val="20"/>
          <w:u w:val="single" w:color="000000" w:themeColor="text1"/>
        </w:rPr>
        <w:t>(y</w:t>
      </w:r>
      <w:r w:rsidR="00300147" w:rsidRPr="001A5DBE">
        <w:rPr>
          <w:sz w:val="20"/>
          <w:szCs w:val="20"/>
          <w:u w:val="single" w:color="000000" w:themeColor="text1"/>
          <w:vertAlign w:val="subscript"/>
        </w:rPr>
        <w:t>2</w:t>
      </w:r>
      <w:r w:rsidR="00300147" w:rsidRPr="001A5DBE">
        <w:rPr>
          <w:sz w:val="20"/>
          <w:szCs w:val="20"/>
          <w:u w:val="single" w:color="000000" w:themeColor="text1"/>
        </w:rPr>
        <w:t xml:space="preserve"> – y</w:t>
      </w:r>
      <w:r w:rsidR="00300147" w:rsidRPr="001A5DBE">
        <w:rPr>
          <w:sz w:val="20"/>
          <w:szCs w:val="20"/>
          <w:u w:val="single" w:color="000000" w:themeColor="text1"/>
          <w:vertAlign w:val="subscript"/>
        </w:rPr>
        <w:t>1</w:t>
      </w:r>
      <w:r w:rsidR="00300147" w:rsidRPr="001A5DBE">
        <w:rPr>
          <w:sz w:val="20"/>
          <w:szCs w:val="20"/>
          <w:u w:val="single" w:color="000000" w:themeColor="text1"/>
        </w:rPr>
        <w:t>)</w:t>
      </w:r>
      <w:r w:rsidR="00300147" w:rsidRPr="001A5DBE">
        <w:rPr>
          <w:sz w:val="20"/>
          <w:szCs w:val="20"/>
          <w:u w:color="000000" w:themeColor="text1"/>
          <w:vertAlign w:val="subscript"/>
        </w:rPr>
        <w:t xml:space="preserve">       </w:t>
      </w:r>
      <w:r w:rsidR="00300147">
        <w:rPr>
          <w:sz w:val="20"/>
          <w:szCs w:val="20"/>
          <w:u w:color="000000" w:themeColor="text1"/>
        </w:rPr>
        <w:t xml:space="preserve"> =</w:t>
      </w:r>
      <w:r>
        <w:rPr>
          <w:sz w:val="20"/>
          <w:szCs w:val="20"/>
          <w:u w:color="000000" w:themeColor="text1"/>
        </w:rPr>
        <w:t xml:space="preserve">  </w:t>
      </w:r>
      <w:r w:rsidRPr="002812DB">
        <w:rPr>
          <w:sz w:val="20"/>
          <w:szCs w:val="20"/>
          <w:u w:val="single" w:color="000000" w:themeColor="text1"/>
        </w:rPr>
        <w:t>3</w:t>
      </w:r>
      <w:r w:rsidR="00300147" w:rsidRPr="00B0258F">
        <w:rPr>
          <w:sz w:val="20"/>
          <w:szCs w:val="20"/>
          <w:u w:val="single" w:color="000000" w:themeColor="text1"/>
        </w:rPr>
        <w:t xml:space="preserve"> </w:t>
      </w:r>
      <w:r>
        <w:rPr>
          <w:sz w:val="20"/>
          <w:szCs w:val="20"/>
          <w:u w:val="single" w:color="000000" w:themeColor="text1"/>
        </w:rPr>
        <w:t>–</w:t>
      </w:r>
      <w:r w:rsidR="00300147" w:rsidRPr="00B0258F">
        <w:rPr>
          <w:sz w:val="20"/>
          <w:szCs w:val="20"/>
          <w:u w:val="single" w:color="000000" w:themeColor="text1"/>
        </w:rPr>
        <w:t xml:space="preserve"> </w:t>
      </w:r>
      <w:r w:rsidR="00300147">
        <w:rPr>
          <w:sz w:val="20"/>
          <w:szCs w:val="20"/>
          <w:u w:val="single" w:color="000000" w:themeColor="text1"/>
        </w:rPr>
        <w:t>0</w:t>
      </w:r>
      <w:r w:rsidRPr="002812DB">
        <w:rPr>
          <w:sz w:val="20"/>
          <w:szCs w:val="20"/>
          <w:u w:color="000000" w:themeColor="text1"/>
        </w:rPr>
        <w:t xml:space="preserve">    =  3</w:t>
      </w:r>
    </w:p>
    <w:p w:rsidR="00300147" w:rsidRDefault="00300147" w:rsidP="00300147">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w:t>
      </w:r>
      <w:r w:rsidR="002812DB">
        <w:rPr>
          <w:sz w:val="20"/>
          <w:szCs w:val="20"/>
          <w:u w:color="000000" w:themeColor="text1"/>
        </w:rPr>
        <w:t>run</w:t>
      </w:r>
      <w:r>
        <w:rPr>
          <w:sz w:val="20"/>
          <w:szCs w:val="20"/>
          <w:u w:color="000000" w:themeColor="text1"/>
        </w:rPr>
        <w:t xml:space="preserve"> </w:t>
      </w:r>
      <w:r w:rsidR="002812DB">
        <w:rPr>
          <w:sz w:val="20"/>
          <w:szCs w:val="20"/>
          <w:u w:color="000000" w:themeColor="text1"/>
        </w:rPr>
        <w:t xml:space="preserve">     </w:t>
      </w:r>
      <w:r>
        <w:rPr>
          <w:sz w:val="20"/>
          <w:szCs w:val="20"/>
          <w:u w:color="000000" w:themeColor="text1"/>
        </w:rPr>
        <w:t>(x</w:t>
      </w:r>
      <w:r w:rsidRPr="001A5DBE">
        <w:rPr>
          <w:sz w:val="20"/>
          <w:szCs w:val="20"/>
          <w:u w:color="000000" w:themeColor="text1"/>
          <w:vertAlign w:val="subscript"/>
        </w:rPr>
        <w:t>2</w:t>
      </w:r>
      <w:r>
        <w:rPr>
          <w:sz w:val="20"/>
          <w:szCs w:val="20"/>
          <w:u w:color="000000" w:themeColor="text1"/>
        </w:rPr>
        <w:t xml:space="preserve"> – x</w:t>
      </w:r>
      <w:r w:rsidRPr="001A5DBE">
        <w:rPr>
          <w:sz w:val="20"/>
          <w:szCs w:val="20"/>
          <w:u w:color="000000" w:themeColor="text1"/>
          <w:vertAlign w:val="subscript"/>
        </w:rPr>
        <w:t>1</w:t>
      </w:r>
      <w:r>
        <w:rPr>
          <w:sz w:val="20"/>
          <w:szCs w:val="20"/>
          <w:u w:color="000000" w:themeColor="text1"/>
        </w:rPr>
        <w:t xml:space="preserve">) </w:t>
      </w:r>
      <w:r>
        <w:rPr>
          <w:sz w:val="20"/>
          <w:szCs w:val="20"/>
          <w:u w:color="000000" w:themeColor="text1"/>
        </w:rPr>
        <w:tab/>
        <w:t xml:space="preserve"> </w:t>
      </w:r>
      <w:r w:rsidR="002812DB">
        <w:rPr>
          <w:sz w:val="20"/>
          <w:szCs w:val="20"/>
          <w:u w:color="000000" w:themeColor="text1"/>
        </w:rPr>
        <w:t xml:space="preserve">        </w:t>
      </w:r>
      <w:r>
        <w:rPr>
          <w:sz w:val="20"/>
          <w:szCs w:val="20"/>
          <w:u w:color="000000" w:themeColor="text1"/>
        </w:rPr>
        <w:t xml:space="preserve">1 - 0  </w:t>
      </w:r>
    </w:p>
    <w:p w:rsidR="00300147" w:rsidRDefault="00300147" w:rsidP="00300147">
      <w:pPr>
        <w:pStyle w:val="BodyText"/>
        <w:numPr>
          <w:ilvl w:val="1"/>
          <w:numId w:val="218"/>
        </w:numPr>
        <w:spacing w:before="0" w:after="0"/>
        <w:rPr>
          <w:sz w:val="20"/>
          <w:szCs w:val="20"/>
          <w:u w:color="000000" w:themeColor="text1"/>
        </w:rPr>
      </w:pPr>
      <w:r>
        <w:rPr>
          <w:sz w:val="20"/>
          <w:szCs w:val="20"/>
          <w:u w:color="000000" w:themeColor="text1"/>
        </w:rPr>
        <w:t xml:space="preserve">Now look at h and k.  We know they are going to be in the ratio of 3/1, because they are on the line with the slope of 3.  Let’s say </w:t>
      </w:r>
      <w:r w:rsidRPr="00B0258F">
        <w:rPr>
          <w:b/>
          <w:i/>
          <w:color w:val="1F497D" w:themeColor="text2"/>
          <w:sz w:val="20"/>
          <w:szCs w:val="20"/>
          <w:u w:color="000000" w:themeColor="text1"/>
        </w:rPr>
        <w:t>h</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and </w:t>
      </w:r>
      <w:r w:rsidRPr="00B0258F">
        <w:rPr>
          <w:b/>
          <w:i/>
          <w:color w:val="FF0000"/>
          <w:sz w:val="20"/>
          <w:szCs w:val="20"/>
          <w:u w:color="000000" w:themeColor="text1"/>
        </w:rPr>
        <w:t>k</w:t>
      </w:r>
      <w:r>
        <w:rPr>
          <w:sz w:val="20"/>
          <w:szCs w:val="20"/>
          <w:u w:color="000000" w:themeColor="text1"/>
        </w:rPr>
        <w:t xml:space="preserve"> = </w:t>
      </w:r>
      <w:r>
        <w:rPr>
          <w:b/>
          <w:i/>
          <w:color w:val="FF0000"/>
          <w:sz w:val="20"/>
          <w:szCs w:val="20"/>
          <w:u w:color="000000" w:themeColor="text1"/>
        </w:rPr>
        <w:t>-6</w:t>
      </w:r>
      <w:r>
        <w:rPr>
          <w:sz w:val="20"/>
          <w:szCs w:val="20"/>
          <w:u w:color="000000" w:themeColor="text1"/>
        </w:rPr>
        <w:t xml:space="preserve">.  Use the origin and plug into the slope formula.  While it may be a little confusing because the point is in negative territory, the negatives in the slope formula cancel out, and we’re left with </w:t>
      </w:r>
      <w:r w:rsidRPr="00B0258F">
        <w:rPr>
          <w:b/>
          <w:i/>
          <w:color w:val="FF0000"/>
          <w:sz w:val="20"/>
          <w:szCs w:val="20"/>
          <w:u w:color="000000" w:themeColor="text1"/>
        </w:rPr>
        <w:t>k</w:t>
      </w:r>
      <w:r>
        <w:rPr>
          <w:sz w:val="20"/>
          <w:szCs w:val="20"/>
          <w:u w:color="000000" w:themeColor="text1"/>
        </w:rPr>
        <w:t>/</w:t>
      </w:r>
      <w:r w:rsidRPr="00B0258F">
        <w:rPr>
          <w:b/>
          <w:i/>
          <w:color w:val="1F497D" w:themeColor="text2"/>
          <w:sz w:val="20"/>
          <w:szCs w:val="20"/>
          <w:u w:color="000000" w:themeColor="text1"/>
        </w:rPr>
        <w:t>h</w:t>
      </w:r>
      <w:r>
        <w:rPr>
          <w:sz w:val="20"/>
          <w:szCs w:val="20"/>
          <w:u w:color="000000" w:themeColor="text1"/>
        </w:rPr>
        <w:t xml:space="preserve"> = </w:t>
      </w:r>
      <w:r w:rsidRPr="00A707B0">
        <w:rPr>
          <w:b/>
          <w:i/>
          <w:color w:val="00B050"/>
          <w:sz w:val="20"/>
          <w:szCs w:val="20"/>
          <w:u w:color="000000" w:themeColor="text1"/>
        </w:rPr>
        <w:t>3</w:t>
      </w:r>
      <w:r>
        <w:rPr>
          <w:sz w:val="20"/>
          <w:szCs w:val="20"/>
          <w:u w:color="000000" w:themeColor="text1"/>
        </w:rPr>
        <w:t>.</w:t>
      </w:r>
    </w:p>
    <w:p w:rsidR="00300147" w:rsidRDefault="00300147" w:rsidP="00300147">
      <w:pPr>
        <w:pStyle w:val="BodyText"/>
        <w:numPr>
          <w:ilvl w:val="3"/>
          <w:numId w:val="218"/>
        </w:numPr>
        <w:spacing w:before="0" w:after="0" w:line="240" w:lineRule="auto"/>
        <w:rPr>
          <w:sz w:val="20"/>
          <w:szCs w:val="20"/>
          <w:u w:val="single" w:color="000000" w:themeColor="text1"/>
        </w:rPr>
      </w:pPr>
      <w:r>
        <w:rPr>
          <w:b/>
          <w:i/>
          <w:color w:val="FF0000"/>
          <w:sz w:val="20"/>
          <w:szCs w:val="20"/>
          <w:u w:val="single" w:color="000000" w:themeColor="text1"/>
        </w:rPr>
        <w:t>k</w:t>
      </w:r>
      <w:r w:rsidRPr="00B0258F">
        <w:rPr>
          <w:sz w:val="20"/>
          <w:szCs w:val="20"/>
          <w:u w:val="single" w:color="000000" w:themeColor="text1"/>
        </w:rPr>
        <w:t xml:space="preserve"> - </w:t>
      </w:r>
      <w:r>
        <w:rPr>
          <w:sz w:val="20"/>
          <w:szCs w:val="20"/>
          <w:u w:val="single" w:color="000000" w:themeColor="text1"/>
        </w:rPr>
        <w:t>0</w:t>
      </w:r>
    </w:p>
    <w:p w:rsidR="00300147" w:rsidRPr="00B0258F" w:rsidRDefault="00300147" w:rsidP="00300147">
      <w:pPr>
        <w:pStyle w:val="BodyText"/>
        <w:spacing w:before="0" w:after="0" w:line="240" w:lineRule="auto"/>
        <w:ind w:left="1440" w:firstLine="0"/>
        <w:rPr>
          <w:sz w:val="20"/>
          <w:szCs w:val="20"/>
          <w:u w:color="000000" w:themeColor="text1"/>
        </w:rPr>
      </w:pPr>
      <w:r>
        <w:rPr>
          <w:b/>
          <w:i/>
          <w:color w:val="1F497D" w:themeColor="text2"/>
          <w:sz w:val="20"/>
          <w:szCs w:val="20"/>
          <w:u w:color="000000" w:themeColor="text1"/>
        </w:rPr>
        <w:t>h</w:t>
      </w:r>
      <w:r>
        <w:rPr>
          <w:sz w:val="20"/>
          <w:szCs w:val="20"/>
          <w:u w:color="000000" w:themeColor="text1"/>
        </w:rPr>
        <w:t xml:space="preserve"> - 0  </w:t>
      </w:r>
    </w:p>
    <w:p w:rsidR="00300147" w:rsidRDefault="00300147" w:rsidP="00300147">
      <w:pPr>
        <w:pStyle w:val="BodyText"/>
        <w:numPr>
          <w:ilvl w:val="3"/>
          <w:numId w:val="218"/>
        </w:numPr>
        <w:spacing w:before="0" w:after="0" w:line="240" w:lineRule="auto"/>
        <w:rPr>
          <w:sz w:val="20"/>
          <w:szCs w:val="20"/>
          <w:u w:val="single" w:color="000000" w:themeColor="text1"/>
        </w:rPr>
      </w:pPr>
      <w:r w:rsidRPr="00B0258F">
        <w:rPr>
          <w:b/>
          <w:i/>
          <w:color w:val="FF0000"/>
          <w:sz w:val="20"/>
          <w:szCs w:val="20"/>
          <w:u w:val="single" w:color="000000" w:themeColor="text1"/>
        </w:rPr>
        <w:t>-6</w:t>
      </w:r>
      <w:r w:rsidRPr="00B0258F">
        <w:rPr>
          <w:sz w:val="20"/>
          <w:szCs w:val="20"/>
          <w:u w:val="single" w:color="000000" w:themeColor="text1"/>
        </w:rPr>
        <w:t xml:space="preserve"> - </w:t>
      </w:r>
      <w:r>
        <w:rPr>
          <w:sz w:val="20"/>
          <w:szCs w:val="20"/>
          <w:u w:val="single" w:color="000000" w:themeColor="text1"/>
        </w:rPr>
        <w:t>0</w:t>
      </w:r>
    </w:p>
    <w:p w:rsidR="00300147" w:rsidRPr="00B0258F" w:rsidRDefault="00F36303" w:rsidP="00300147">
      <w:pPr>
        <w:pStyle w:val="BodyText"/>
        <w:spacing w:before="0" w:after="0" w:line="240" w:lineRule="auto"/>
        <w:ind w:left="1440" w:firstLine="0"/>
        <w:rPr>
          <w:sz w:val="20"/>
          <w:szCs w:val="20"/>
          <w:u w:color="000000" w:themeColor="text1"/>
        </w:rPr>
      </w:pPr>
      <w:r>
        <w:rPr>
          <w:noProof/>
          <w:sz w:val="20"/>
          <w:szCs w:val="20"/>
          <w:u w:color="000000" w:themeColor="text1"/>
        </w:rPr>
        <w:pict>
          <v:rect id="_x0000_s14175" style="position:absolute;left:0;text-align:left;margin-left:69.6pt;margin-top:12.6pt;width:43.2pt;height:26.4pt;z-index:253058048" wrapcoords="-372 -617 -372 21600 22345 21600 22345 -617 -372 -617" filled="f" strokeweight="1.5pt"/>
        </w:pict>
      </w:r>
      <w:r w:rsidR="00300147" w:rsidRPr="00B0258F">
        <w:rPr>
          <w:b/>
          <w:i/>
          <w:color w:val="1F497D" w:themeColor="text2"/>
          <w:sz w:val="20"/>
          <w:szCs w:val="20"/>
          <w:u w:color="000000" w:themeColor="text1"/>
        </w:rPr>
        <w:t>-2</w:t>
      </w:r>
      <w:r w:rsidR="00300147">
        <w:rPr>
          <w:sz w:val="20"/>
          <w:szCs w:val="20"/>
          <w:u w:color="000000" w:themeColor="text1"/>
        </w:rPr>
        <w:t xml:space="preserve"> - 0  </w:t>
      </w:r>
    </w:p>
    <w:p w:rsidR="00300147" w:rsidRDefault="00300147" w:rsidP="00300147">
      <w:pPr>
        <w:pStyle w:val="BodyText"/>
        <w:numPr>
          <w:ilvl w:val="3"/>
          <w:numId w:val="218"/>
        </w:numPr>
        <w:spacing w:before="0" w:after="0"/>
        <w:rPr>
          <w:b/>
          <w:i/>
          <w:color w:val="FF0000"/>
          <w:sz w:val="20"/>
          <w:szCs w:val="20"/>
          <w:u w:val="single" w:color="000000" w:themeColor="text1"/>
        </w:rPr>
      </w:pPr>
      <w:r>
        <w:rPr>
          <w:sz w:val="20"/>
          <w:szCs w:val="20"/>
          <w:u w:color="000000" w:themeColor="text1"/>
        </w:rPr>
        <w:t xml:space="preserve">  </w:t>
      </w:r>
      <w:r w:rsidRPr="00B0258F">
        <w:rPr>
          <w:b/>
          <w:i/>
          <w:color w:val="FF0000"/>
          <w:sz w:val="20"/>
          <w:szCs w:val="20"/>
          <w:u w:val="single" w:color="000000" w:themeColor="text1"/>
        </w:rPr>
        <w:t>-6</w:t>
      </w:r>
      <w:r w:rsidRPr="00B0258F">
        <w:rPr>
          <w:sz w:val="20"/>
          <w:szCs w:val="20"/>
          <w:u w:color="000000" w:themeColor="text1"/>
        </w:rPr>
        <w:t xml:space="preserve">  = </w:t>
      </w:r>
      <w:r w:rsidRPr="00B0258F">
        <w:rPr>
          <w:b/>
          <w:i/>
          <w:color w:val="00B050"/>
          <w:sz w:val="20"/>
          <w:szCs w:val="20"/>
          <w:u w:color="000000" w:themeColor="text1"/>
        </w:rPr>
        <w:t>3</w:t>
      </w:r>
    </w:p>
    <w:p w:rsidR="00300147" w:rsidRPr="00B0258F" w:rsidRDefault="00F36303" w:rsidP="002812DB">
      <w:pPr>
        <w:pStyle w:val="BodyText"/>
        <w:spacing w:before="0" w:after="120"/>
        <w:ind w:left="1440" w:firstLine="0"/>
        <w:rPr>
          <w:b/>
          <w:i/>
          <w:color w:val="1F497D" w:themeColor="text2"/>
          <w:sz w:val="20"/>
          <w:szCs w:val="20"/>
          <w:u w:color="000000" w:themeColor="text1"/>
        </w:rPr>
      </w:pPr>
      <w:r w:rsidRPr="00F36303">
        <w:rPr>
          <w:noProof/>
          <w:sz w:val="20"/>
          <w:szCs w:val="20"/>
          <w:u w:color="000000" w:themeColor="text1"/>
        </w:rPr>
        <w:pict>
          <v:oval id="_x0000_s14149" style="position:absolute;left:0;text-align:left;margin-left:16.05pt;margin-top:15.4pt;width:136.95pt;height:17.4pt;z-index:253053952"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 xml:space="preserve">  </w:t>
      </w:r>
      <w:r w:rsidR="00300147" w:rsidRPr="00B0258F">
        <w:rPr>
          <w:b/>
          <w:i/>
          <w:color w:val="1F497D" w:themeColor="text2"/>
          <w:sz w:val="20"/>
          <w:szCs w:val="20"/>
          <w:u w:color="000000" w:themeColor="text1"/>
        </w:rPr>
        <w:t xml:space="preserve">-2  </w:t>
      </w:r>
    </w:p>
    <w:p w:rsidR="00300147" w:rsidRPr="002F21DE" w:rsidRDefault="00300147" w:rsidP="002812DB">
      <w:pPr>
        <w:pStyle w:val="BodyText"/>
        <w:spacing w:after="120"/>
        <w:ind w:left="360" w:firstLine="360"/>
        <w:rPr>
          <w:sz w:val="20"/>
          <w:szCs w:val="20"/>
          <w:u w:color="000000" w:themeColor="text1"/>
        </w:rPr>
      </w:pPr>
      <w:r>
        <w:rPr>
          <w:sz w:val="20"/>
          <w:szCs w:val="20"/>
          <w:u w:color="000000" w:themeColor="text1"/>
        </w:rPr>
        <w:t>A</w:t>
      </w:r>
      <w:r w:rsidRPr="002F21DE">
        <w:rPr>
          <w:sz w:val="20"/>
          <w:szCs w:val="20"/>
          <w:u w:color="000000" w:themeColor="text1"/>
        </w:rPr>
        <w:t xml:space="preserve"> is the correct answer.</w:t>
      </w:r>
    </w:p>
    <w:p w:rsidR="00300147" w:rsidRPr="00667B4E" w:rsidRDefault="00300147" w:rsidP="00300147">
      <w:pPr>
        <w:pStyle w:val="BodyText"/>
        <w:numPr>
          <w:ilvl w:val="0"/>
          <w:numId w:val="220"/>
        </w:numPr>
        <w:spacing w:before="0" w:after="0" w:line="240" w:lineRule="auto"/>
        <w:rPr>
          <w:sz w:val="20"/>
          <w:szCs w:val="20"/>
          <w:u w:color="000000" w:themeColor="text1"/>
        </w:rPr>
      </w:pPr>
      <w:r>
        <w:rPr>
          <w:sz w:val="20"/>
          <w:szCs w:val="20"/>
          <w:u w:color="000000" w:themeColor="text1"/>
        </w:rPr>
        <w:t>Absolute value problem.</w:t>
      </w:r>
    </w:p>
    <w:p w:rsidR="00300147" w:rsidRDefault="00300147" w:rsidP="00300147">
      <w:pPr>
        <w:pStyle w:val="BodyText"/>
        <w:numPr>
          <w:ilvl w:val="1"/>
          <w:numId w:val="159"/>
        </w:numPr>
        <w:spacing w:before="0" w:after="0" w:line="240" w:lineRule="auto"/>
        <w:rPr>
          <w:sz w:val="20"/>
          <w:szCs w:val="20"/>
          <w:u w:color="000000" w:themeColor="text1"/>
        </w:rPr>
      </w:pPr>
      <w:r>
        <w:rPr>
          <w:sz w:val="20"/>
          <w:szCs w:val="20"/>
          <w:u w:color="000000" w:themeColor="text1"/>
        </w:rPr>
        <w:t>Let’s write our givens:</w:t>
      </w:r>
    </w:p>
    <w:p w:rsidR="00300147" w:rsidRDefault="00300147" w:rsidP="00300147">
      <w:pPr>
        <w:pStyle w:val="BodyText"/>
        <w:numPr>
          <w:ilvl w:val="3"/>
          <w:numId w:val="159"/>
        </w:numPr>
        <w:spacing w:before="0" w:after="0" w:line="240" w:lineRule="auto"/>
        <w:rPr>
          <w:sz w:val="20"/>
          <w:szCs w:val="20"/>
          <w:u w:color="000000" w:themeColor="text1"/>
        </w:rPr>
      </w:pPr>
      <w:r>
        <w:rPr>
          <w:sz w:val="20"/>
          <w:szCs w:val="20"/>
          <w:u w:color="000000" w:themeColor="text1"/>
        </w:rPr>
        <w:t>|</w:t>
      </w:r>
      <w:r w:rsidRPr="00667B4E">
        <w:rPr>
          <w:b/>
          <w:i/>
          <w:color w:val="FF0000"/>
          <w:sz w:val="20"/>
          <w:szCs w:val="20"/>
          <w:u w:color="000000" w:themeColor="text1"/>
        </w:rPr>
        <w:t>m</w:t>
      </w:r>
      <w:r>
        <w:rPr>
          <w:sz w:val="20"/>
          <w:szCs w:val="20"/>
          <w:u w:color="000000" w:themeColor="text1"/>
        </w:rPr>
        <w:t xml:space="preserve"> – 3| = 5</w:t>
      </w:r>
    </w:p>
    <w:p w:rsidR="00300147" w:rsidRDefault="00300147" w:rsidP="00300147">
      <w:pPr>
        <w:pStyle w:val="BodyText"/>
        <w:numPr>
          <w:ilvl w:val="3"/>
          <w:numId w:val="159"/>
        </w:numPr>
        <w:spacing w:before="0" w:after="0" w:line="240" w:lineRule="auto"/>
        <w:rPr>
          <w:sz w:val="20"/>
          <w:szCs w:val="20"/>
          <w:u w:color="000000" w:themeColor="text1"/>
        </w:rPr>
      </w:pPr>
      <w:r>
        <w:rPr>
          <w:sz w:val="20"/>
          <w:szCs w:val="20"/>
          <w:u w:color="000000" w:themeColor="text1"/>
        </w:rPr>
        <w:t>|</w:t>
      </w:r>
      <w:r>
        <w:rPr>
          <w:b/>
          <w:i/>
          <w:color w:val="1F497D" w:themeColor="text2"/>
          <w:sz w:val="20"/>
          <w:szCs w:val="20"/>
          <w:u w:color="000000" w:themeColor="text1"/>
        </w:rPr>
        <w:t>k</w:t>
      </w:r>
      <w:r>
        <w:rPr>
          <w:sz w:val="20"/>
          <w:szCs w:val="20"/>
          <w:u w:color="000000" w:themeColor="text1"/>
        </w:rPr>
        <w:t xml:space="preserve">  + 7| = 15</w:t>
      </w:r>
    </w:p>
    <w:p w:rsidR="00300147" w:rsidRDefault="00300147" w:rsidP="00300147">
      <w:pPr>
        <w:pStyle w:val="BodyText"/>
        <w:numPr>
          <w:ilvl w:val="3"/>
          <w:numId w:val="159"/>
        </w:numPr>
        <w:spacing w:before="0" w:after="0" w:line="240" w:lineRule="auto"/>
        <w:rPr>
          <w:sz w:val="20"/>
          <w:szCs w:val="20"/>
          <w:u w:color="000000" w:themeColor="text1"/>
        </w:rPr>
      </w:pPr>
      <w:r w:rsidRPr="00667B4E">
        <w:rPr>
          <w:b/>
          <w:i/>
          <w:color w:val="FF0000"/>
          <w:sz w:val="20"/>
          <w:szCs w:val="20"/>
          <w:u w:color="000000" w:themeColor="text1"/>
        </w:rPr>
        <w:t>m</w:t>
      </w:r>
      <w:r>
        <w:rPr>
          <w:sz w:val="20"/>
          <w:szCs w:val="20"/>
          <w:u w:color="000000" w:themeColor="text1"/>
        </w:rPr>
        <w:t xml:space="preserve"> &lt; 0</w:t>
      </w:r>
    </w:p>
    <w:p w:rsidR="00300147" w:rsidRDefault="00300147" w:rsidP="00300147">
      <w:pPr>
        <w:pStyle w:val="BodyText"/>
        <w:numPr>
          <w:ilvl w:val="3"/>
          <w:numId w:val="159"/>
        </w:numPr>
        <w:spacing w:before="0" w:after="0" w:line="240" w:lineRule="auto"/>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&lt; 0</w:t>
      </w:r>
    </w:p>
    <w:p w:rsidR="00300147" w:rsidRDefault="00300147" w:rsidP="00300147">
      <w:pPr>
        <w:pStyle w:val="BodyText"/>
        <w:numPr>
          <w:ilvl w:val="1"/>
          <w:numId w:val="159"/>
        </w:numPr>
        <w:spacing w:before="0" w:after="0" w:line="240" w:lineRule="auto"/>
        <w:rPr>
          <w:sz w:val="20"/>
          <w:szCs w:val="20"/>
          <w:u w:color="000000" w:themeColor="text1"/>
        </w:rPr>
      </w:pPr>
      <w:r w:rsidRPr="00EB1682">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sidRPr="00667B4E">
        <w:rPr>
          <w:b/>
          <w:i/>
          <w:color w:val="FF0000"/>
          <w:sz w:val="20"/>
          <w:szCs w:val="20"/>
          <w:u w:color="000000" w:themeColor="text1"/>
        </w:rPr>
        <w:t>m</w:t>
      </w:r>
      <w:r w:rsidRPr="00EB1682">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k</w:t>
      </w:r>
      <w:r w:rsidRPr="00552D81">
        <w:rPr>
          <w:sz w:val="20"/>
          <w:szCs w:val="20"/>
          <w:u w:color="000000" w:themeColor="text1"/>
        </w:rPr>
        <w:t>.</w:t>
      </w:r>
    </w:p>
    <w:p w:rsidR="00300147" w:rsidRDefault="00300147" w:rsidP="00300147">
      <w:pPr>
        <w:pStyle w:val="BodyText"/>
        <w:numPr>
          <w:ilvl w:val="1"/>
          <w:numId w:val="159"/>
        </w:numPr>
        <w:spacing w:before="0" w:after="0" w:line="240" w:lineRule="auto"/>
        <w:rPr>
          <w:sz w:val="20"/>
          <w:szCs w:val="20"/>
          <w:u w:color="000000" w:themeColor="text1"/>
        </w:rPr>
      </w:pPr>
      <w:r>
        <w:rPr>
          <w:sz w:val="20"/>
          <w:szCs w:val="20"/>
          <w:u w:color="000000" w:themeColor="text1"/>
        </w:rPr>
        <w:t>Solve each absolute value equation.</w:t>
      </w:r>
    </w:p>
    <w:p w:rsidR="00300147" w:rsidRDefault="00300147" w:rsidP="00300147">
      <w:pPr>
        <w:pStyle w:val="BodyText"/>
        <w:numPr>
          <w:ilvl w:val="3"/>
          <w:numId w:val="159"/>
        </w:numPr>
        <w:spacing w:before="0" w:after="0" w:line="360" w:lineRule="auto"/>
        <w:rPr>
          <w:sz w:val="20"/>
          <w:szCs w:val="20"/>
          <w:u w:color="000000" w:themeColor="text1"/>
        </w:rPr>
      </w:pPr>
      <w:r>
        <w:rPr>
          <w:sz w:val="20"/>
          <w:szCs w:val="20"/>
          <w:u w:color="000000" w:themeColor="text1"/>
        </w:rPr>
        <w:t>|</w:t>
      </w:r>
      <w:r w:rsidRPr="00667B4E">
        <w:rPr>
          <w:b/>
          <w:i/>
          <w:color w:val="FF0000"/>
          <w:sz w:val="20"/>
          <w:szCs w:val="20"/>
          <w:u w:color="000000" w:themeColor="text1"/>
        </w:rPr>
        <w:t>m</w:t>
      </w:r>
      <w:r>
        <w:rPr>
          <w:sz w:val="20"/>
          <w:szCs w:val="20"/>
          <w:u w:color="000000" w:themeColor="text1"/>
        </w:rPr>
        <w:t xml:space="preserve"> – 3| = 5</w:t>
      </w:r>
    </w:p>
    <w:p w:rsidR="00300147" w:rsidRDefault="00300147" w:rsidP="00300147">
      <w:pPr>
        <w:pStyle w:val="BodyText"/>
        <w:numPr>
          <w:ilvl w:val="4"/>
          <w:numId w:val="159"/>
        </w:numPr>
        <w:spacing w:before="0" w:after="0" w:line="240" w:lineRule="auto"/>
        <w:rPr>
          <w:sz w:val="20"/>
          <w:szCs w:val="20"/>
          <w:u w:color="000000" w:themeColor="text1"/>
        </w:rPr>
      </w:pPr>
      <w:r w:rsidRPr="00667B4E">
        <w:rPr>
          <w:b/>
          <w:i/>
          <w:color w:val="FF0000"/>
          <w:sz w:val="20"/>
          <w:szCs w:val="20"/>
          <w:u w:color="000000" w:themeColor="text1"/>
        </w:rPr>
        <w:t>m</w:t>
      </w:r>
      <w:r>
        <w:rPr>
          <w:sz w:val="20"/>
          <w:szCs w:val="20"/>
          <w:u w:color="000000" w:themeColor="text1"/>
        </w:rPr>
        <w:t xml:space="preserve"> – 3  = 5</w:t>
      </w:r>
      <w:r>
        <w:rPr>
          <w:sz w:val="20"/>
          <w:szCs w:val="20"/>
          <w:u w:color="000000" w:themeColor="text1"/>
        </w:rPr>
        <w:tab/>
      </w:r>
      <w:r>
        <w:rPr>
          <w:sz w:val="20"/>
          <w:szCs w:val="20"/>
          <w:u w:color="000000" w:themeColor="text1"/>
        </w:rPr>
        <w:tab/>
      </w:r>
      <w:r w:rsidRPr="00667B4E">
        <w:rPr>
          <w:b/>
          <w:i/>
          <w:color w:val="FF0000"/>
          <w:sz w:val="20"/>
          <w:szCs w:val="20"/>
          <w:u w:color="000000" w:themeColor="text1"/>
        </w:rPr>
        <w:t>m</w:t>
      </w:r>
      <w:r>
        <w:rPr>
          <w:sz w:val="20"/>
          <w:szCs w:val="20"/>
          <w:u w:color="000000" w:themeColor="text1"/>
        </w:rPr>
        <w:t xml:space="preserve"> – 3  = -5</w:t>
      </w:r>
    </w:p>
    <w:p w:rsidR="00300147" w:rsidRDefault="00300147" w:rsidP="00300147">
      <w:pPr>
        <w:pStyle w:val="BodyText"/>
        <w:numPr>
          <w:ilvl w:val="4"/>
          <w:numId w:val="159"/>
        </w:numPr>
        <w:spacing w:before="0" w:after="0" w:line="240" w:lineRule="auto"/>
        <w:rPr>
          <w:sz w:val="20"/>
          <w:szCs w:val="20"/>
          <w:u w:color="000000" w:themeColor="text1"/>
        </w:rPr>
      </w:pPr>
      <w:r w:rsidRPr="00667B4E">
        <w:rPr>
          <w:b/>
          <w:i/>
          <w:color w:val="FF0000"/>
          <w:sz w:val="20"/>
          <w:szCs w:val="20"/>
          <w:u w:color="000000" w:themeColor="text1"/>
        </w:rPr>
        <w:t>m</w:t>
      </w:r>
      <w:r>
        <w:rPr>
          <w:sz w:val="20"/>
          <w:szCs w:val="20"/>
          <w:u w:color="000000" w:themeColor="text1"/>
        </w:rPr>
        <w:t xml:space="preserve">         = 8</w:t>
      </w:r>
      <w:r>
        <w:rPr>
          <w:sz w:val="20"/>
          <w:szCs w:val="20"/>
          <w:u w:color="000000" w:themeColor="text1"/>
        </w:rPr>
        <w:tab/>
      </w:r>
      <w:r>
        <w:rPr>
          <w:sz w:val="20"/>
          <w:szCs w:val="20"/>
          <w:u w:color="000000" w:themeColor="text1"/>
        </w:rPr>
        <w:tab/>
      </w:r>
      <w:r w:rsidRPr="00667B4E">
        <w:rPr>
          <w:b/>
          <w:i/>
          <w:color w:val="FF0000"/>
          <w:sz w:val="20"/>
          <w:szCs w:val="20"/>
          <w:u w:color="000000" w:themeColor="text1"/>
        </w:rPr>
        <w:t>m</w:t>
      </w:r>
      <w:r>
        <w:rPr>
          <w:sz w:val="20"/>
          <w:szCs w:val="20"/>
          <w:u w:color="000000" w:themeColor="text1"/>
        </w:rPr>
        <w:t xml:space="preserve">         = -2</w:t>
      </w:r>
    </w:p>
    <w:p w:rsidR="00300147" w:rsidRDefault="00300147" w:rsidP="00300147">
      <w:pPr>
        <w:pStyle w:val="BodyText"/>
        <w:numPr>
          <w:ilvl w:val="4"/>
          <w:numId w:val="159"/>
        </w:numPr>
        <w:spacing w:before="0" w:after="0" w:line="240" w:lineRule="auto"/>
        <w:rPr>
          <w:sz w:val="20"/>
          <w:szCs w:val="20"/>
          <w:u w:color="000000" w:themeColor="text1"/>
        </w:rPr>
      </w:pPr>
      <w:r>
        <w:rPr>
          <w:sz w:val="20"/>
          <w:szCs w:val="20"/>
          <w:u w:color="000000" w:themeColor="text1"/>
        </w:rPr>
        <w:t xml:space="preserve">If </w:t>
      </w:r>
      <w:r w:rsidRPr="00667B4E">
        <w:rPr>
          <w:b/>
          <w:i/>
          <w:color w:val="FF0000"/>
          <w:sz w:val="20"/>
          <w:szCs w:val="20"/>
          <w:u w:color="000000" w:themeColor="text1"/>
        </w:rPr>
        <w:t>m</w:t>
      </w:r>
      <w:r>
        <w:rPr>
          <w:sz w:val="20"/>
          <w:szCs w:val="20"/>
          <w:u w:color="000000" w:themeColor="text1"/>
        </w:rPr>
        <w:t xml:space="preserve"> &lt; 0, </w:t>
      </w:r>
      <w:r w:rsidRPr="00667B4E">
        <w:rPr>
          <w:b/>
          <w:i/>
          <w:color w:val="FF0000"/>
          <w:sz w:val="20"/>
          <w:szCs w:val="20"/>
          <w:u w:color="000000" w:themeColor="text1"/>
        </w:rPr>
        <w:t>m</w:t>
      </w:r>
      <w:r>
        <w:rPr>
          <w:sz w:val="20"/>
          <w:szCs w:val="20"/>
          <w:u w:color="000000" w:themeColor="text1"/>
        </w:rPr>
        <w:t xml:space="preserve"> = </w:t>
      </w:r>
      <w:r>
        <w:rPr>
          <w:b/>
          <w:i/>
          <w:color w:val="FF0000"/>
          <w:sz w:val="20"/>
          <w:szCs w:val="20"/>
          <w:u w:color="000000" w:themeColor="text1"/>
        </w:rPr>
        <w:t>-2</w:t>
      </w:r>
      <w:r w:rsidRPr="00552D81">
        <w:rPr>
          <w:sz w:val="20"/>
          <w:szCs w:val="20"/>
          <w:u w:color="000000" w:themeColor="text1"/>
        </w:rPr>
        <w:t>.</w:t>
      </w:r>
    </w:p>
    <w:p w:rsidR="00300147" w:rsidRDefault="00300147" w:rsidP="00300147">
      <w:pPr>
        <w:pStyle w:val="BodyText"/>
        <w:numPr>
          <w:ilvl w:val="3"/>
          <w:numId w:val="159"/>
        </w:numPr>
        <w:spacing w:before="0" w:after="0" w:line="360" w:lineRule="auto"/>
        <w:rPr>
          <w:sz w:val="20"/>
          <w:szCs w:val="20"/>
          <w:u w:color="000000" w:themeColor="text1"/>
        </w:rPr>
      </w:pPr>
      <w:r>
        <w:rPr>
          <w:sz w:val="20"/>
          <w:szCs w:val="20"/>
          <w:u w:color="000000" w:themeColor="text1"/>
        </w:rPr>
        <w:t>|</w:t>
      </w:r>
      <w:r>
        <w:rPr>
          <w:b/>
          <w:i/>
          <w:color w:val="1F497D" w:themeColor="text2"/>
          <w:sz w:val="20"/>
          <w:szCs w:val="20"/>
          <w:u w:color="000000" w:themeColor="text1"/>
        </w:rPr>
        <w:t>k</w:t>
      </w:r>
      <w:r>
        <w:rPr>
          <w:sz w:val="20"/>
          <w:szCs w:val="20"/>
          <w:u w:color="000000" w:themeColor="text1"/>
        </w:rPr>
        <w:t xml:space="preserve">  + 7| = 15</w:t>
      </w:r>
    </w:p>
    <w:p w:rsidR="00300147" w:rsidRDefault="00300147" w:rsidP="00300147">
      <w:pPr>
        <w:pStyle w:val="BodyText"/>
        <w:numPr>
          <w:ilvl w:val="4"/>
          <w:numId w:val="159"/>
        </w:numPr>
        <w:spacing w:before="0" w:after="0" w:line="240" w:lineRule="auto"/>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+ 7   = 15</w:t>
      </w:r>
      <w:r>
        <w:rPr>
          <w:sz w:val="20"/>
          <w:szCs w:val="20"/>
          <w:u w:color="000000" w:themeColor="text1"/>
        </w:rPr>
        <w:tab/>
      </w:r>
      <w:r>
        <w:rPr>
          <w:sz w:val="20"/>
          <w:szCs w:val="20"/>
          <w:u w:color="000000" w:themeColor="text1"/>
        </w:rPr>
        <w:tab/>
      </w:r>
      <w:r>
        <w:rPr>
          <w:b/>
          <w:i/>
          <w:color w:val="1F497D" w:themeColor="text2"/>
          <w:sz w:val="20"/>
          <w:szCs w:val="20"/>
          <w:u w:color="000000" w:themeColor="text1"/>
        </w:rPr>
        <w:t>k</w:t>
      </w:r>
      <w:r>
        <w:rPr>
          <w:sz w:val="20"/>
          <w:szCs w:val="20"/>
          <w:u w:color="000000" w:themeColor="text1"/>
        </w:rPr>
        <w:t xml:space="preserve">  + 7  = -15</w:t>
      </w:r>
    </w:p>
    <w:p w:rsidR="00300147" w:rsidRDefault="00300147" w:rsidP="00300147">
      <w:pPr>
        <w:pStyle w:val="BodyText"/>
        <w:numPr>
          <w:ilvl w:val="4"/>
          <w:numId w:val="159"/>
        </w:numPr>
        <w:spacing w:before="0" w:after="0" w:line="240" w:lineRule="auto"/>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8</w:t>
      </w:r>
      <w:r>
        <w:rPr>
          <w:sz w:val="20"/>
          <w:szCs w:val="20"/>
          <w:u w:color="000000" w:themeColor="text1"/>
        </w:rPr>
        <w:tab/>
      </w:r>
      <w:r>
        <w:rPr>
          <w:sz w:val="20"/>
          <w:szCs w:val="20"/>
          <w:u w:color="000000" w:themeColor="text1"/>
        </w:rPr>
        <w:tab/>
      </w:r>
      <w:r>
        <w:rPr>
          <w:b/>
          <w:i/>
          <w:color w:val="1F497D" w:themeColor="text2"/>
          <w:sz w:val="20"/>
          <w:szCs w:val="20"/>
          <w:u w:color="000000" w:themeColor="text1"/>
        </w:rPr>
        <w:t>k</w:t>
      </w:r>
      <w:r>
        <w:rPr>
          <w:sz w:val="20"/>
          <w:szCs w:val="20"/>
          <w:u w:color="000000" w:themeColor="text1"/>
        </w:rPr>
        <w:t xml:space="preserve">          = -22</w:t>
      </w:r>
    </w:p>
    <w:p w:rsidR="00300147" w:rsidRDefault="00300147" w:rsidP="00300147">
      <w:pPr>
        <w:pStyle w:val="BodyText"/>
        <w:numPr>
          <w:ilvl w:val="4"/>
          <w:numId w:val="159"/>
        </w:numPr>
        <w:spacing w:before="0" w:after="120" w:line="240" w:lineRule="auto"/>
        <w:rPr>
          <w:sz w:val="20"/>
          <w:szCs w:val="20"/>
          <w:u w:color="000000" w:themeColor="text1"/>
        </w:rPr>
      </w:pPr>
      <w:r>
        <w:rPr>
          <w:sz w:val="20"/>
          <w:szCs w:val="20"/>
          <w:u w:color="000000" w:themeColor="text1"/>
        </w:rPr>
        <w:t xml:space="preserve">If </w:t>
      </w:r>
      <w:r>
        <w:rPr>
          <w:b/>
          <w:i/>
          <w:color w:val="1F497D" w:themeColor="text2"/>
          <w:sz w:val="20"/>
          <w:szCs w:val="20"/>
          <w:u w:color="000000" w:themeColor="text1"/>
        </w:rPr>
        <w:t>k</w:t>
      </w:r>
      <w:r>
        <w:rPr>
          <w:sz w:val="20"/>
          <w:szCs w:val="20"/>
          <w:u w:color="000000" w:themeColor="text1"/>
        </w:rPr>
        <w:t xml:space="preserve"> &lt; 0, </w:t>
      </w: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-22</w:t>
      </w:r>
      <w:r w:rsidRPr="00552D81">
        <w:rPr>
          <w:sz w:val="20"/>
          <w:szCs w:val="20"/>
          <w:u w:color="000000" w:themeColor="text1"/>
        </w:rPr>
        <w:t>.</w:t>
      </w:r>
    </w:p>
    <w:p w:rsidR="00300147" w:rsidRDefault="00300147" w:rsidP="00300147">
      <w:pPr>
        <w:pStyle w:val="BodyText"/>
        <w:numPr>
          <w:ilvl w:val="1"/>
          <w:numId w:val="159"/>
        </w:numPr>
        <w:spacing w:before="0" w:after="0" w:line="240" w:lineRule="auto"/>
        <w:rPr>
          <w:sz w:val="20"/>
          <w:szCs w:val="20"/>
          <w:u w:color="000000" w:themeColor="text1"/>
        </w:rPr>
      </w:pPr>
      <w:r>
        <w:rPr>
          <w:sz w:val="20"/>
          <w:szCs w:val="20"/>
          <w:u w:color="000000" w:themeColor="text1"/>
        </w:rPr>
        <w:t>Solve for</w:t>
      </w:r>
      <w:r w:rsidRPr="00667B4E">
        <w:rPr>
          <w:sz w:val="20"/>
          <w:szCs w:val="20"/>
          <w:u w:color="000000" w:themeColor="text1"/>
        </w:rPr>
        <w:t xml:space="preserve"> </w:t>
      </w:r>
      <w:r>
        <w:rPr>
          <w:sz w:val="20"/>
          <w:szCs w:val="20"/>
          <w:u w:color="000000" w:themeColor="text1"/>
        </w:rPr>
        <w:t>t</w:t>
      </w:r>
      <w:r w:rsidRPr="00EB1682">
        <w:rPr>
          <w:sz w:val="20"/>
          <w:szCs w:val="20"/>
          <w:u w:color="000000" w:themeColor="text1"/>
        </w:rPr>
        <w:t xml:space="preserve">he </w:t>
      </w:r>
      <w:r>
        <w:rPr>
          <w:b/>
          <w:i/>
          <w:color w:val="00B050"/>
          <w:sz w:val="20"/>
          <w:szCs w:val="20"/>
          <w:u w:color="000000" w:themeColor="text1"/>
        </w:rPr>
        <w:t xml:space="preserve">value </w:t>
      </w:r>
      <w:r>
        <w:rPr>
          <w:sz w:val="20"/>
          <w:szCs w:val="20"/>
          <w:u w:color="000000" w:themeColor="text1"/>
        </w:rPr>
        <w:t xml:space="preserve">of </w:t>
      </w:r>
      <w:r w:rsidRPr="00667B4E">
        <w:rPr>
          <w:b/>
          <w:i/>
          <w:color w:val="FF0000"/>
          <w:sz w:val="20"/>
          <w:szCs w:val="20"/>
          <w:u w:color="000000" w:themeColor="text1"/>
        </w:rPr>
        <w:t>m</w:t>
      </w:r>
      <w:r w:rsidRPr="00EB1682">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k</w:t>
      </w:r>
      <w:r>
        <w:rPr>
          <w:sz w:val="20"/>
          <w:szCs w:val="20"/>
          <w:u w:color="000000" w:themeColor="text1"/>
        </w:rPr>
        <w:t>.</w:t>
      </w:r>
    </w:p>
    <w:p w:rsidR="00300147" w:rsidRPr="00667B4E" w:rsidRDefault="00300147" w:rsidP="00300147">
      <w:pPr>
        <w:pStyle w:val="BodyText"/>
        <w:numPr>
          <w:ilvl w:val="3"/>
          <w:numId w:val="159"/>
        </w:numPr>
        <w:spacing w:before="0" w:after="0" w:line="240" w:lineRule="auto"/>
        <w:rPr>
          <w:sz w:val="20"/>
          <w:szCs w:val="20"/>
          <w:u w:color="000000" w:themeColor="text1"/>
        </w:rPr>
      </w:pPr>
      <w:r w:rsidRPr="00667B4E">
        <w:rPr>
          <w:b/>
          <w:i/>
          <w:color w:val="FF0000"/>
          <w:sz w:val="20"/>
          <w:szCs w:val="20"/>
          <w:u w:color="000000" w:themeColor="text1"/>
        </w:rPr>
        <w:t>m</w:t>
      </w:r>
      <w:r w:rsidRPr="00EB1682">
        <w:rPr>
          <w:sz w:val="20"/>
          <w:szCs w:val="20"/>
          <w:u w:color="000000" w:themeColor="text1"/>
        </w:rPr>
        <w:t xml:space="preserve"> </w:t>
      </w:r>
      <w:r>
        <w:rPr>
          <w:sz w:val="20"/>
          <w:szCs w:val="20"/>
          <w:u w:color="000000" w:themeColor="text1"/>
        </w:rPr>
        <w:t xml:space="preserve">– </w:t>
      </w:r>
      <w:r>
        <w:rPr>
          <w:b/>
          <w:i/>
          <w:color w:val="1F497D" w:themeColor="text2"/>
          <w:sz w:val="20"/>
          <w:szCs w:val="20"/>
          <w:u w:color="000000" w:themeColor="text1"/>
        </w:rPr>
        <w:t>k</w:t>
      </w:r>
    </w:p>
    <w:p w:rsidR="00300147" w:rsidRPr="00667B4E" w:rsidRDefault="00300147" w:rsidP="00300147">
      <w:pPr>
        <w:pStyle w:val="BodyText"/>
        <w:numPr>
          <w:ilvl w:val="3"/>
          <w:numId w:val="159"/>
        </w:numPr>
        <w:spacing w:before="0" w:after="0" w:line="240" w:lineRule="auto"/>
        <w:rPr>
          <w:sz w:val="20"/>
          <w:szCs w:val="20"/>
          <w:u w:color="000000" w:themeColor="text1"/>
        </w:rPr>
      </w:pPr>
      <w:r>
        <w:rPr>
          <w:b/>
          <w:i/>
          <w:color w:val="FF0000"/>
          <w:sz w:val="20"/>
          <w:szCs w:val="20"/>
          <w:u w:color="000000" w:themeColor="text1"/>
        </w:rPr>
        <w:t>-2</w:t>
      </w:r>
      <w:r w:rsidRPr="00EB1682">
        <w:rPr>
          <w:sz w:val="20"/>
          <w:szCs w:val="20"/>
          <w:u w:color="000000" w:themeColor="text1"/>
        </w:rPr>
        <w:t xml:space="preserve"> </w:t>
      </w:r>
      <w:r>
        <w:rPr>
          <w:sz w:val="20"/>
          <w:szCs w:val="20"/>
          <w:u w:color="000000" w:themeColor="text1"/>
        </w:rPr>
        <w:t>– (</w:t>
      </w:r>
      <w:r>
        <w:rPr>
          <w:b/>
          <w:i/>
          <w:color w:val="1F497D" w:themeColor="text2"/>
          <w:sz w:val="20"/>
          <w:szCs w:val="20"/>
          <w:u w:color="000000" w:themeColor="text1"/>
        </w:rPr>
        <w:t>-22)</w:t>
      </w:r>
    </w:p>
    <w:p w:rsidR="00300147" w:rsidRPr="00667B4E" w:rsidRDefault="00300147" w:rsidP="00300147">
      <w:pPr>
        <w:pStyle w:val="BodyText"/>
        <w:numPr>
          <w:ilvl w:val="3"/>
          <w:numId w:val="159"/>
        </w:numPr>
        <w:spacing w:before="0" w:after="0" w:line="240" w:lineRule="auto"/>
        <w:rPr>
          <w:b/>
          <w:i/>
          <w:color w:val="00B050"/>
          <w:sz w:val="20"/>
          <w:szCs w:val="20"/>
          <w:u w:color="000000" w:themeColor="text1"/>
        </w:rPr>
      </w:pPr>
      <w:r>
        <w:rPr>
          <w:sz w:val="20"/>
          <w:szCs w:val="20"/>
          <w:u w:color="000000" w:themeColor="text1"/>
        </w:rPr>
        <w:t xml:space="preserve">    </w:t>
      </w:r>
      <w:r w:rsidRPr="00667B4E">
        <w:rPr>
          <w:b/>
          <w:i/>
          <w:color w:val="00B050"/>
          <w:sz w:val="20"/>
          <w:szCs w:val="20"/>
          <w:u w:color="000000" w:themeColor="text1"/>
          <w:bdr w:val="single" w:sz="4" w:space="0" w:color="auto"/>
        </w:rPr>
        <w:t>20</w:t>
      </w:r>
    </w:p>
    <w:p w:rsidR="00300147" w:rsidRDefault="00F36303" w:rsidP="00300147">
      <w:pPr>
        <w:pStyle w:val="BodyText"/>
        <w:spacing w:after="120" w:line="240" w:lineRule="auto"/>
        <w:ind w:left="360" w:firstLine="360"/>
        <w:rPr>
          <w:sz w:val="20"/>
          <w:szCs w:val="20"/>
          <w:u w:color="000000" w:themeColor="text1"/>
        </w:rPr>
      </w:pPr>
      <w:r>
        <w:rPr>
          <w:noProof/>
          <w:sz w:val="20"/>
          <w:szCs w:val="20"/>
          <w:u w:color="000000" w:themeColor="text1"/>
        </w:rPr>
        <w:pict>
          <v:oval id="_x0000_s14146" style="position:absolute;left:0;text-align:left;margin-left:21.45pt;margin-top:2.45pt;width:136.95pt;height:17.4pt;z-index:253050880"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E</w:t>
      </w:r>
      <w:r w:rsidR="00300147" w:rsidRPr="00C765D6">
        <w:rPr>
          <w:sz w:val="20"/>
          <w:szCs w:val="20"/>
          <w:u w:color="000000" w:themeColor="text1"/>
        </w:rPr>
        <w:t xml:space="preserve"> </w:t>
      </w:r>
      <w:r w:rsidR="00300147" w:rsidRPr="00F82667">
        <w:rPr>
          <w:sz w:val="20"/>
          <w:szCs w:val="20"/>
          <w:u w:color="000000" w:themeColor="text1"/>
        </w:rPr>
        <w:t>is the correct answer.</w:t>
      </w:r>
    </w:p>
    <w:p w:rsidR="00300147" w:rsidRPr="00843930" w:rsidRDefault="00300147" w:rsidP="00300147">
      <w:pPr>
        <w:pStyle w:val="BodyText"/>
        <w:numPr>
          <w:ilvl w:val="0"/>
          <w:numId w:val="221"/>
        </w:numPr>
        <w:spacing w:before="0" w:after="0" w:line="240" w:lineRule="auto"/>
        <w:rPr>
          <w:sz w:val="20"/>
          <w:szCs w:val="20"/>
          <w:u w:color="000000" w:themeColor="text1"/>
        </w:rPr>
      </w:pPr>
      <w:r>
        <w:rPr>
          <w:sz w:val="20"/>
          <w:szCs w:val="20"/>
          <w:u w:color="000000" w:themeColor="text1"/>
        </w:rPr>
        <w:t>Data Analysis Problem</w:t>
      </w:r>
    </w:p>
    <w:p w:rsidR="00300147" w:rsidRDefault="00300147" w:rsidP="00300147">
      <w:pPr>
        <w:pStyle w:val="BodyText"/>
        <w:numPr>
          <w:ilvl w:val="1"/>
          <w:numId w:val="222"/>
        </w:numPr>
        <w:spacing w:before="0" w:after="0" w:line="240" w:lineRule="auto"/>
        <w:rPr>
          <w:sz w:val="20"/>
          <w:szCs w:val="20"/>
          <w:u w:color="000000" w:themeColor="text1"/>
        </w:rPr>
      </w:pPr>
      <w:r w:rsidRPr="00843930">
        <w:rPr>
          <w:sz w:val="20"/>
          <w:szCs w:val="20"/>
          <w:u w:color="000000" w:themeColor="text1"/>
        </w:rPr>
        <w:t xml:space="preserve">What are we looking for?  </w:t>
      </w:r>
      <w:r>
        <w:rPr>
          <w:b/>
          <w:i/>
          <w:color w:val="00B050"/>
          <w:sz w:val="20"/>
          <w:szCs w:val="20"/>
          <w:u w:color="000000" w:themeColor="text1"/>
        </w:rPr>
        <w:t xml:space="preserve">How many times </w:t>
      </w:r>
      <w:r>
        <w:rPr>
          <w:sz w:val="20"/>
          <w:szCs w:val="20"/>
          <w:u w:color="000000" w:themeColor="text1"/>
        </w:rPr>
        <w:t xml:space="preserve">as fast does </w:t>
      </w:r>
      <w:r w:rsidRPr="001643AD">
        <w:rPr>
          <w:b/>
          <w:i/>
          <w:color w:val="1F497D" w:themeColor="text2"/>
          <w:sz w:val="20"/>
          <w:szCs w:val="20"/>
          <w:u w:color="000000" w:themeColor="text1"/>
        </w:rPr>
        <w:t>5</w:t>
      </w:r>
      <w:r>
        <w:rPr>
          <w:b/>
          <w:i/>
          <w:color w:val="1F497D" w:themeColor="text2"/>
          <w:sz w:val="20"/>
          <w:szCs w:val="20"/>
          <w:u w:color="000000" w:themeColor="text1"/>
        </w:rPr>
        <w:t>W</w:t>
      </w:r>
      <w:r>
        <w:rPr>
          <w:sz w:val="20"/>
          <w:szCs w:val="20"/>
          <w:u w:color="000000" w:themeColor="text1"/>
        </w:rPr>
        <w:t xml:space="preserve"> oil flow versus </w:t>
      </w:r>
      <w:r w:rsidRPr="001643AD">
        <w:rPr>
          <w:b/>
          <w:i/>
          <w:color w:val="FF0000"/>
          <w:sz w:val="20"/>
          <w:szCs w:val="20"/>
          <w:u w:color="000000" w:themeColor="text1"/>
        </w:rPr>
        <w:t>20W</w:t>
      </w:r>
      <w:r>
        <w:rPr>
          <w:sz w:val="20"/>
          <w:szCs w:val="20"/>
          <w:u w:color="000000" w:themeColor="text1"/>
        </w:rPr>
        <w:t xml:space="preserve"> oil.</w:t>
      </w:r>
    </w:p>
    <w:p w:rsidR="00300147" w:rsidRDefault="00300147" w:rsidP="00300147">
      <w:pPr>
        <w:pStyle w:val="BodyText"/>
        <w:numPr>
          <w:ilvl w:val="1"/>
          <w:numId w:val="222"/>
        </w:numPr>
        <w:spacing w:before="0" w:after="0" w:line="240" w:lineRule="auto"/>
        <w:rPr>
          <w:noProof/>
          <w:sz w:val="20"/>
          <w:szCs w:val="20"/>
          <w:u w:color="000000" w:themeColor="text1"/>
        </w:rPr>
      </w:pPr>
      <w:r>
        <w:rPr>
          <w:sz w:val="20"/>
          <w:szCs w:val="20"/>
          <w:u w:color="000000" w:themeColor="text1"/>
        </w:rPr>
        <w:t>Looking at the chart, as we go down from 20W to 10W, each decrease in oil rating increases the speed by 2 times.  Since 20W is the slowest, let’s give it a flow rate of 1.  Now scale it up according to the table to determine the value for 5W and our answer.</w:t>
      </w:r>
    </w:p>
    <w:p w:rsidR="00300147" w:rsidRDefault="00300147" w:rsidP="00300147">
      <w:pPr>
        <w:pStyle w:val="BodyText"/>
        <w:numPr>
          <w:ilvl w:val="3"/>
          <w:numId w:val="222"/>
        </w:numPr>
        <w:spacing w:before="0" w:after="0" w:line="240" w:lineRule="auto"/>
        <w:rPr>
          <w:noProof/>
          <w:sz w:val="20"/>
          <w:szCs w:val="20"/>
          <w:u w:color="000000" w:themeColor="text1"/>
        </w:rPr>
      </w:pPr>
      <w:r w:rsidRPr="001643AD">
        <w:rPr>
          <w:b/>
          <w:i/>
          <w:color w:val="FF0000"/>
          <w:sz w:val="20"/>
          <w:szCs w:val="20"/>
          <w:u w:color="000000" w:themeColor="text1"/>
        </w:rPr>
        <w:t>20W</w:t>
      </w:r>
      <w:r>
        <w:rPr>
          <w:sz w:val="20"/>
          <w:szCs w:val="20"/>
          <w:u w:color="000000" w:themeColor="text1"/>
        </w:rPr>
        <w:t xml:space="preserve"> = 1</w:t>
      </w:r>
    </w:p>
    <w:p w:rsidR="00300147" w:rsidRDefault="00300147" w:rsidP="00300147">
      <w:pPr>
        <w:pStyle w:val="BodyText"/>
        <w:numPr>
          <w:ilvl w:val="3"/>
          <w:numId w:val="222"/>
        </w:numPr>
        <w:spacing w:before="0" w:after="0" w:line="240" w:lineRule="auto"/>
        <w:rPr>
          <w:noProof/>
          <w:sz w:val="20"/>
          <w:szCs w:val="20"/>
          <w:u w:color="000000" w:themeColor="text1"/>
        </w:rPr>
      </w:pPr>
      <w:r>
        <w:rPr>
          <w:sz w:val="20"/>
          <w:szCs w:val="20"/>
          <w:u w:color="000000" w:themeColor="text1"/>
        </w:rPr>
        <w:t xml:space="preserve">15W   = 2 </w:t>
      </w:r>
      <w:r>
        <w:rPr>
          <w:sz w:val="20"/>
          <w:szCs w:val="20"/>
          <w:u w:color="000000" w:themeColor="text1"/>
        </w:rPr>
        <w:tab/>
        <w:t>(2 times as fast as 20W)</w:t>
      </w:r>
    </w:p>
    <w:p w:rsidR="00300147" w:rsidRDefault="00300147" w:rsidP="00300147">
      <w:pPr>
        <w:pStyle w:val="BodyText"/>
        <w:numPr>
          <w:ilvl w:val="3"/>
          <w:numId w:val="222"/>
        </w:numPr>
        <w:spacing w:before="0" w:after="0" w:line="240" w:lineRule="auto"/>
        <w:rPr>
          <w:noProof/>
          <w:sz w:val="20"/>
          <w:szCs w:val="20"/>
          <w:u w:color="000000" w:themeColor="text1"/>
        </w:rPr>
      </w:pPr>
      <w:r>
        <w:rPr>
          <w:sz w:val="20"/>
          <w:szCs w:val="20"/>
          <w:u w:color="000000" w:themeColor="text1"/>
        </w:rPr>
        <w:t>10W   = 4</w:t>
      </w:r>
      <w:r>
        <w:rPr>
          <w:sz w:val="20"/>
          <w:szCs w:val="20"/>
          <w:u w:color="000000" w:themeColor="text1"/>
        </w:rPr>
        <w:tab/>
        <w:t>(2 times as fast as 15W)</w:t>
      </w:r>
    </w:p>
    <w:p w:rsidR="00300147" w:rsidRDefault="00300147" w:rsidP="00300147">
      <w:pPr>
        <w:pStyle w:val="BodyText"/>
        <w:numPr>
          <w:ilvl w:val="3"/>
          <w:numId w:val="222"/>
        </w:numPr>
        <w:spacing w:before="0" w:after="0" w:line="240" w:lineRule="auto"/>
        <w:rPr>
          <w:noProof/>
          <w:sz w:val="20"/>
          <w:szCs w:val="20"/>
          <w:u w:color="000000" w:themeColor="text1"/>
        </w:rPr>
      </w:pPr>
      <w:r w:rsidRPr="001643AD">
        <w:rPr>
          <w:b/>
          <w:i/>
          <w:color w:val="1F497D" w:themeColor="text2"/>
          <w:sz w:val="20"/>
          <w:szCs w:val="20"/>
          <w:u w:color="000000" w:themeColor="text1"/>
        </w:rPr>
        <w:t>5</w:t>
      </w:r>
      <w:r>
        <w:rPr>
          <w:b/>
          <w:i/>
          <w:color w:val="1F497D" w:themeColor="text2"/>
          <w:sz w:val="20"/>
          <w:szCs w:val="20"/>
          <w:u w:color="000000" w:themeColor="text1"/>
        </w:rPr>
        <w:t>W</w:t>
      </w:r>
      <w:r>
        <w:rPr>
          <w:sz w:val="20"/>
          <w:szCs w:val="20"/>
          <w:u w:color="000000" w:themeColor="text1"/>
        </w:rPr>
        <w:t xml:space="preserve">    = </w:t>
      </w:r>
      <w:r>
        <w:rPr>
          <w:b/>
          <w:i/>
          <w:color w:val="00B050"/>
          <w:sz w:val="20"/>
          <w:szCs w:val="20"/>
          <w:u w:color="000000" w:themeColor="text1"/>
        </w:rPr>
        <w:t>8</w:t>
      </w:r>
      <w:r>
        <w:rPr>
          <w:sz w:val="20"/>
          <w:szCs w:val="20"/>
          <w:u w:color="000000" w:themeColor="text1"/>
        </w:rPr>
        <w:tab/>
        <w:t>(2 times as fast as 10W)</w:t>
      </w:r>
    </w:p>
    <w:p w:rsidR="00300147" w:rsidRDefault="00300147" w:rsidP="00300147">
      <w:pPr>
        <w:pStyle w:val="BodyText"/>
        <w:numPr>
          <w:ilvl w:val="3"/>
          <w:numId w:val="222"/>
        </w:numPr>
        <w:spacing w:before="0" w:after="0" w:line="240" w:lineRule="auto"/>
        <w:rPr>
          <w:noProof/>
          <w:sz w:val="20"/>
          <w:szCs w:val="20"/>
          <w:u w:color="000000" w:themeColor="text1"/>
        </w:rPr>
      </w:pPr>
      <w:r>
        <w:rPr>
          <w:sz w:val="20"/>
          <w:szCs w:val="20"/>
          <w:u w:color="000000" w:themeColor="text1"/>
        </w:rPr>
        <w:t xml:space="preserve">So, </w:t>
      </w:r>
      <w:r w:rsidRPr="001643AD">
        <w:rPr>
          <w:b/>
          <w:i/>
          <w:color w:val="1F497D" w:themeColor="text2"/>
          <w:sz w:val="20"/>
          <w:szCs w:val="20"/>
          <w:u w:color="000000" w:themeColor="text1"/>
        </w:rPr>
        <w:t>5</w:t>
      </w:r>
      <w:r>
        <w:rPr>
          <w:b/>
          <w:i/>
          <w:color w:val="1F497D" w:themeColor="text2"/>
          <w:sz w:val="20"/>
          <w:szCs w:val="20"/>
          <w:u w:color="000000" w:themeColor="text1"/>
        </w:rPr>
        <w:t>W</w:t>
      </w:r>
      <w:r>
        <w:rPr>
          <w:sz w:val="20"/>
          <w:szCs w:val="20"/>
          <w:u w:color="000000" w:themeColor="text1"/>
        </w:rPr>
        <w:t xml:space="preserve"> flows </w:t>
      </w:r>
      <w:r>
        <w:rPr>
          <w:b/>
          <w:i/>
          <w:color w:val="00B050"/>
          <w:sz w:val="20"/>
          <w:szCs w:val="20"/>
          <w:u w:color="000000" w:themeColor="text1"/>
        </w:rPr>
        <w:t>8</w:t>
      </w:r>
      <w:r>
        <w:rPr>
          <w:sz w:val="20"/>
          <w:szCs w:val="20"/>
          <w:u w:color="000000" w:themeColor="text1"/>
        </w:rPr>
        <w:t xml:space="preserve"> times as fast as </w:t>
      </w:r>
      <w:r w:rsidRPr="001643AD">
        <w:rPr>
          <w:b/>
          <w:i/>
          <w:color w:val="FF0000"/>
          <w:sz w:val="20"/>
          <w:szCs w:val="20"/>
          <w:u w:color="000000" w:themeColor="text1"/>
        </w:rPr>
        <w:t>20W</w:t>
      </w:r>
      <w:r>
        <w:rPr>
          <w:sz w:val="20"/>
          <w:szCs w:val="20"/>
          <w:u w:color="000000" w:themeColor="text1"/>
        </w:rPr>
        <w:t>.</w:t>
      </w:r>
    </w:p>
    <w:p w:rsidR="00300147" w:rsidRDefault="00F36303" w:rsidP="00300147">
      <w:pPr>
        <w:pStyle w:val="BodyText"/>
        <w:spacing w:after="120" w:line="240" w:lineRule="auto"/>
        <w:ind w:firstLine="720"/>
        <w:rPr>
          <w:sz w:val="20"/>
          <w:szCs w:val="20"/>
          <w:u w:color="000000" w:themeColor="text1"/>
        </w:rPr>
      </w:pPr>
      <w:r>
        <w:rPr>
          <w:noProof/>
          <w:sz w:val="20"/>
          <w:szCs w:val="20"/>
          <w:u w:color="000000" w:themeColor="text1"/>
        </w:rPr>
        <w:pict>
          <v:oval id="_x0000_s14147" style="position:absolute;left:0;text-align:left;margin-left:18pt;margin-top:2.9pt;width:136.95pt;height:17.4pt;z-index:253051904"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C</w:t>
      </w:r>
      <w:r w:rsidR="00300147" w:rsidRPr="00F82667">
        <w:rPr>
          <w:sz w:val="20"/>
          <w:szCs w:val="20"/>
          <w:u w:color="000000" w:themeColor="text1"/>
        </w:rPr>
        <w:t xml:space="preserve"> is the correct answer.</w:t>
      </w:r>
    </w:p>
    <w:p w:rsidR="00300147" w:rsidRDefault="00300147" w:rsidP="00300147">
      <w:pPr>
        <w:pStyle w:val="BodyText"/>
        <w:numPr>
          <w:ilvl w:val="0"/>
          <w:numId w:val="222"/>
        </w:numPr>
        <w:spacing w:before="0" w:after="0" w:line="240" w:lineRule="auto"/>
        <w:rPr>
          <w:sz w:val="20"/>
          <w:szCs w:val="20"/>
          <w:u w:color="000000" w:themeColor="text1"/>
        </w:rPr>
      </w:pPr>
      <w:r>
        <w:rPr>
          <w:sz w:val="20"/>
          <w:szCs w:val="20"/>
          <w:u w:color="000000" w:themeColor="text1"/>
        </w:rPr>
        <w:lastRenderedPageBreak/>
        <w:t>Similar triangles.</w:t>
      </w:r>
    </w:p>
    <w:p w:rsidR="00300147" w:rsidRDefault="00300147" w:rsidP="00300147">
      <w:pPr>
        <w:pStyle w:val="BodyText"/>
        <w:numPr>
          <w:ilvl w:val="1"/>
          <w:numId w:val="222"/>
        </w:numPr>
        <w:spacing w:before="0" w:after="0" w:line="240" w:lineRule="auto"/>
        <w:rPr>
          <w:sz w:val="20"/>
          <w:szCs w:val="20"/>
          <w:u w:color="000000" w:themeColor="text1"/>
        </w:rPr>
      </w:pPr>
      <w:r>
        <w:rPr>
          <w:sz w:val="20"/>
          <w:szCs w:val="20"/>
          <w:u w:color="000000" w:themeColor="text1"/>
        </w:rPr>
        <w:t>Let’s write our givens:</w:t>
      </w:r>
    </w:p>
    <w:p w:rsidR="00300147" w:rsidRDefault="00300147" w:rsidP="00300147">
      <w:pPr>
        <w:pStyle w:val="BodyText"/>
        <w:numPr>
          <w:ilvl w:val="3"/>
          <w:numId w:val="222"/>
        </w:numPr>
        <w:spacing w:before="0" w:after="0" w:line="240" w:lineRule="auto"/>
        <w:rPr>
          <w:sz w:val="20"/>
          <w:szCs w:val="20"/>
          <w:u w:color="000000" w:themeColor="text1"/>
        </w:rPr>
      </w:pPr>
      <w:r>
        <w:rPr>
          <w:sz w:val="20"/>
          <w:szCs w:val="20"/>
          <w:u w:color="000000" w:themeColor="text1"/>
        </w:rPr>
        <w:t>P, A and B are equally spaced on line l.</w:t>
      </w:r>
    </w:p>
    <w:p w:rsidR="00300147" w:rsidRDefault="00300147" w:rsidP="00300147">
      <w:pPr>
        <w:pStyle w:val="BodyText"/>
        <w:numPr>
          <w:ilvl w:val="3"/>
          <w:numId w:val="222"/>
        </w:numPr>
        <w:spacing w:before="0" w:after="0" w:line="240" w:lineRule="auto"/>
        <w:rPr>
          <w:sz w:val="20"/>
          <w:szCs w:val="20"/>
          <w:u w:color="000000" w:themeColor="text1"/>
        </w:rPr>
      </w:pPr>
      <w:r>
        <w:rPr>
          <w:sz w:val="20"/>
          <w:szCs w:val="20"/>
          <w:u w:color="000000" w:themeColor="text1"/>
        </w:rPr>
        <w:t>P, Q and R are equally spaced on line m.</w:t>
      </w:r>
    </w:p>
    <w:p w:rsidR="00300147" w:rsidRDefault="00300147" w:rsidP="00300147">
      <w:pPr>
        <w:pStyle w:val="BodyText"/>
        <w:numPr>
          <w:ilvl w:val="3"/>
          <w:numId w:val="222"/>
        </w:numPr>
        <w:spacing w:before="0" w:after="0" w:line="240" w:lineRule="auto"/>
        <w:rPr>
          <w:sz w:val="20"/>
          <w:szCs w:val="20"/>
          <w:u w:color="000000" w:themeColor="text1"/>
        </w:rPr>
      </w:pPr>
      <w:r>
        <w:rPr>
          <w:sz w:val="20"/>
          <w:szCs w:val="20"/>
          <w:u w:color="000000" w:themeColor="text1"/>
        </w:rPr>
        <w:t>PB = 4</w:t>
      </w:r>
    </w:p>
    <w:p w:rsidR="00300147" w:rsidRDefault="00300147" w:rsidP="00300147">
      <w:pPr>
        <w:pStyle w:val="BodyText"/>
        <w:numPr>
          <w:ilvl w:val="3"/>
          <w:numId w:val="222"/>
        </w:numPr>
        <w:spacing w:before="0" w:after="0" w:line="240" w:lineRule="auto"/>
        <w:rPr>
          <w:sz w:val="20"/>
          <w:szCs w:val="20"/>
          <w:u w:color="000000" w:themeColor="text1"/>
        </w:rPr>
      </w:pPr>
      <w:r>
        <w:rPr>
          <w:sz w:val="20"/>
          <w:szCs w:val="20"/>
          <w:u w:color="000000" w:themeColor="text1"/>
        </w:rPr>
        <w:t>PR = 6</w:t>
      </w:r>
    </w:p>
    <w:p w:rsidR="00300147" w:rsidRDefault="00300147" w:rsidP="00300147">
      <w:pPr>
        <w:pStyle w:val="BodyText"/>
        <w:numPr>
          <w:ilvl w:val="3"/>
          <w:numId w:val="222"/>
        </w:numPr>
        <w:spacing w:before="0" w:after="120" w:line="240" w:lineRule="auto"/>
        <w:rPr>
          <w:sz w:val="20"/>
          <w:szCs w:val="20"/>
          <w:u w:color="000000" w:themeColor="text1"/>
        </w:rPr>
      </w:pPr>
      <w:r>
        <w:rPr>
          <w:sz w:val="20"/>
          <w:szCs w:val="20"/>
          <w:u w:color="000000" w:themeColor="text1"/>
        </w:rPr>
        <w:t>AQ = 4</w:t>
      </w:r>
    </w:p>
    <w:p w:rsidR="00300147" w:rsidRDefault="00300147" w:rsidP="00300147">
      <w:pPr>
        <w:pStyle w:val="BodyText"/>
        <w:numPr>
          <w:ilvl w:val="1"/>
          <w:numId w:val="222"/>
        </w:numPr>
        <w:spacing w:before="0" w:after="0" w:line="240" w:lineRule="auto"/>
        <w:rPr>
          <w:sz w:val="20"/>
          <w:szCs w:val="20"/>
          <w:u w:color="000000" w:themeColor="text1"/>
        </w:rPr>
      </w:pPr>
      <w:r w:rsidRPr="00823A36">
        <w:rPr>
          <w:sz w:val="20"/>
          <w:szCs w:val="20"/>
          <w:u w:color="000000" w:themeColor="text1"/>
        </w:rPr>
        <w:t xml:space="preserve">What are we looking for?  The </w:t>
      </w:r>
      <w:r>
        <w:rPr>
          <w:b/>
          <w:i/>
          <w:color w:val="00B050"/>
          <w:sz w:val="20"/>
          <w:szCs w:val="20"/>
          <w:u w:color="000000" w:themeColor="text1"/>
        </w:rPr>
        <w:t>perimeter</w:t>
      </w:r>
      <w:r w:rsidRPr="00823A36">
        <w:rPr>
          <w:b/>
          <w:i/>
          <w:color w:val="00B050"/>
          <w:sz w:val="20"/>
          <w:szCs w:val="20"/>
          <w:u w:color="000000" w:themeColor="text1"/>
        </w:rPr>
        <w:t xml:space="preserve"> </w:t>
      </w:r>
      <w:r w:rsidRPr="00823A36">
        <w:rPr>
          <w:sz w:val="20"/>
          <w:szCs w:val="20"/>
          <w:u w:color="000000" w:themeColor="text1"/>
        </w:rPr>
        <w:t>of</w:t>
      </w:r>
      <w:r>
        <w:rPr>
          <w:sz w:val="20"/>
          <w:szCs w:val="20"/>
          <w:u w:color="000000" w:themeColor="text1"/>
        </w:rPr>
        <w:t xml:space="preserve"> quadrilateral QABR.</w:t>
      </w:r>
    </w:p>
    <w:p w:rsidR="00300147" w:rsidRDefault="00F36303" w:rsidP="00300147">
      <w:pPr>
        <w:pStyle w:val="BodyText"/>
        <w:numPr>
          <w:ilvl w:val="1"/>
          <w:numId w:val="222"/>
        </w:numPr>
        <w:spacing w:before="0" w:after="0" w:line="240" w:lineRule="auto"/>
        <w:rPr>
          <w:sz w:val="20"/>
          <w:szCs w:val="20"/>
          <w:u w:color="000000" w:themeColor="text1"/>
        </w:rPr>
      </w:pPr>
      <w:r>
        <w:rPr>
          <w:noProof/>
          <w:sz w:val="20"/>
          <w:szCs w:val="20"/>
          <w:u w:color="000000" w:themeColor="text1"/>
        </w:rPr>
        <w:pict>
          <v:group id="_x0000_s14176" style="position:absolute;left:0;text-align:left;margin-left:104.85pt;margin-top:31.55pt;width:265.5pt;height:127.55pt;z-index:253059072" coordorigin="3105,11620" coordsize="5310,2551" wrapcoords="7017 1779 6773 1906 4515 6734 4576 6988 5492 7878 3844 8513 3051 9148 3051 9911 915 13976 793 14866 976 16645 7993 18042 10800 18042 1037 19567 1037 20075 1403 20456 18549 20456 18915 20075 19037 19694 17817 19313 10800 18042 19769 16645 20075 16391 19159 16009 8786 3812 8908 2160 8664 1906 7322 1779 7017 1779">
            <v:shape id="_x0000_s14177" type="#_x0000_t202" style="position:absolute;left:3933;top:12393;width:501;height:473;mso-height-percent:200;mso-height-percent:200;mso-width-relative:margin;mso-height-relative:margin" filled="f" stroked="f">
              <v:textbox style="mso-next-textbox:#_x0000_s14177;mso-fit-shape-to-text:t">
                <w:txbxContent>
                  <w:p w:rsidR="00F81349" w:rsidRPr="00F44639" w:rsidRDefault="00F81349" w:rsidP="00300147">
                    <w:pPr>
                      <w:rPr>
                        <w:b/>
                        <w:i/>
                        <w:sz w:val="16"/>
                        <w:szCs w:val="16"/>
                      </w:rPr>
                    </w:pPr>
                    <w:r>
                      <w:rPr>
                        <w:b/>
                        <w:i/>
                        <w:sz w:val="16"/>
                        <w:szCs w:val="16"/>
                      </w:rPr>
                      <w:t>A</w:t>
                    </w:r>
                  </w:p>
                </w:txbxContent>
              </v:textbox>
            </v:shape>
            <v:group id="_x0000_s14178" style="position:absolute;left:3105;top:11620;width:5310;height:2551" coordorigin="3105,11584" coordsize="5310,2551" wrapcoords="7017 1779 6773 1906 4515 6734 4576 6988 5492 7878 3844 8513 3051 9148 3051 9911 915 13976 793 14866 976 16645 7993 18042 10800 18042 1037 19567 1037 20075 1403 20456 18549 20456 18915 20075 19037 19694 17817 19313 10800 18042 19769 16645 20075 16391 19159 16009 8786 3812 8908 2160 8664 1906 7322 1779 7017 1779">
              <v:shape id="_x0000_s14179" type="#_x0000_t202" style="position:absolute;left:5118;top:11584;width:501;height:473;mso-width-relative:margin;mso-height-relative:margin" filled="f" stroked="f">
                <v:textbox style="mso-next-textbox:#_x0000_s14179;mso-fit-shape-to-text:t">
                  <w:txbxContent>
                    <w:p w:rsidR="00F81349" w:rsidRPr="00F44639" w:rsidRDefault="00F81349" w:rsidP="00300147">
                      <w:pPr>
                        <w:rPr>
                          <w:b/>
                          <w:i/>
                          <w:sz w:val="16"/>
                          <w:szCs w:val="16"/>
                        </w:rPr>
                      </w:pPr>
                      <w:r>
                        <w:rPr>
                          <w:b/>
                          <w:i/>
                          <w:sz w:val="16"/>
                          <w:szCs w:val="16"/>
                        </w:rPr>
                        <w:t>l</w:t>
                      </w:r>
                    </w:p>
                  </w:txbxContent>
                </v:textbox>
              </v:shape>
              <v:group id="_x0000_s14180" style="position:absolute;left:3105;top:11637;width:5310;height:2498" coordorigin="3069,11625" coordsize="5310,2498" wrapcoords="7017 1293 6773 1423 4515 6467 4576 6726 5553 7502 3966 8149 3112 8925 3112 9571 1159 13710 854 13840 793 14745 1037 15780 1037 16556 7383 17849 10800 17849 1037 19401 1037 19919 1403 20307 18549 20307 18915 19919 19037 19531 17817 19143 10800 17849 19831 16556 20075 16297 19037 15780 8786 3363 8908 1681 8664 1423 7322 1293 7017 1293">
                <v:group id="_x0000_s14181" style="position:absolute;left:3069;top:11769;width:5310;height:2354" coordorigin="3069,11757" coordsize="5310,2354" wrapcoords="7017 0 6773 138 4515 5503 4576 5778 5553 6604 3966 7292 3112 8117 3112 8805 1159 13208 793 13345 793 14308 1281 15409 1037 16234 10800 17610 1037 19261 1037 19811 1403 20224 18549 20224 18915 19811 19037 19399 17817 18986 10800 17610 19831 16234 20014 15959 18793 15409 8786 2201 8908 413 8664 138 7322 0 7017 0">
                  <v:group id="_x0000_s14182" style="position:absolute;left:3357;top:11805;width:4596;height:1704" coordorigin="3369,2232" coordsize="4596,1704" wrapcoords="8541 -189 0 21032 -71 21600 21671 21600 21671 21411 21388 21221 20612 21032 8965 2842 8824 -189 8541 -189">
                    <v:shape id="_x0000_s14183" type="#_x0000_t32" style="position:absolute;left:4224;top:3150;width:1506;height:777" o:connectortype="straight" wrapcoords="-204 -408 -204 408 20989 21600 21804 21600 21804 21192 408 -408 -204 -408" strokeweight="1.5pt"/>
                    <v:shape id="_x0000_s14184" type="#_x0000_t32" style="position:absolute;left:5070;top:2370;width:2700;height:1560" o:connectortype="straight" wrapcoords="-148 -208 -148 208 21156 21600 21748 21600 21452 20977 296 -208 -148 -208" strokeweight="1.5pt"/>
                    <v:shape id="_x0000_s14185" type="#_x0000_t32" style="position:absolute;left:3384;top:2232;width:1848;height:1704;flip:x" o:connectortype="straight" wrapcoords="-176 0 -176 189 21073 21600 21776 21600 21776 21221 527 0 -176 0" strokeweight="1.5pt"/>
                    <v:shape id="_x0000_s14186" type="#_x0000_t32" style="position:absolute;left:3369;top:3933;width:4596;height:0" o:connectortype="straight" wrapcoords="0 0 0 1 239 1 239 0 0 0" strokeweight="1.5pt"/>
                  </v:group>
                  <v:shape id="_x0000_s14187" type="#_x0000_t202" style="position:absolute;left:3069;top:13281;width:501;height:473;mso-width-relative:margin;mso-height-relative:margin" filled="f" stroked="f">
                    <v:textbox style="mso-next-textbox:#_x0000_s14187;mso-fit-shape-to-text:t">
                      <w:txbxContent>
                        <w:p w:rsidR="00F81349" w:rsidRPr="00F44639" w:rsidRDefault="00F81349" w:rsidP="00300147">
                          <w:pPr>
                            <w:rPr>
                              <w:b/>
                              <w:i/>
                              <w:sz w:val="16"/>
                              <w:szCs w:val="16"/>
                            </w:rPr>
                          </w:pPr>
                          <w:r>
                            <w:rPr>
                              <w:b/>
                              <w:i/>
                              <w:sz w:val="16"/>
                              <w:szCs w:val="16"/>
                            </w:rPr>
                            <w:t>P</w:t>
                          </w:r>
                        </w:p>
                      </w:txbxContent>
                    </v:textbox>
                  </v:shape>
                  <v:shape id="_x0000_s14188" type="#_x0000_t202" style="position:absolute;left:7878;top:13305;width:501;height:473;mso-width-relative:margin;mso-height-relative:margin" filled="f" stroked="f">
                    <v:textbox style="mso-next-textbox:#_x0000_s14188;mso-fit-shape-to-text:t">
                      <w:txbxContent>
                        <w:p w:rsidR="00F81349" w:rsidRPr="00F44639" w:rsidRDefault="00F81349" w:rsidP="00300147">
                          <w:pPr>
                            <w:rPr>
                              <w:b/>
                              <w:i/>
                              <w:sz w:val="16"/>
                              <w:szCs w:val="16"/>
                            </w:rPr>
                          </w:pPr>
                          <w:r>
                            <w:rPr>
                              <w:b/>
                              <w:i/>
                              <w:sz w:val="16"/>
                              <w:szCs w:val="16"/>
                            </w:rPr>
                            <w:t>m</w:t>
                          </w:r>
                        </w:p>
                      </w:txbxContent>
                    </v:textbox>
                  </v:shape>
                  <v:shape id="_x0000_s14189" type="#_x0000_t202" style="position:absolute;left:3522;top:12735;width:441;height:473;mso-width-relative:margin;mso-height-relative:margin" filled="f" stroked="f">
                    <v:textbox style="mso-next-textbox:#_x0000_s14189;mso-fit-shape-to-text:t">
                      <w:txbxContent>
                        <w:p w:rsidR="00F81349" w:rsidRPr="00F44639" w:rsidRDefault="00F81349" w:rsidP="00300147">
                          <w:pPr>
                            <w:rPr>
                              <w:b/>
                              <w:i/>
                              <w:sz w:val="16"/>
                              <w:szCs w:val="16"/>
                            </w:rPr>
                          </w:pPr>
                          <w:r>
                            <w:rPr>
                              <w:b/>
                              <w:i/>
                              <w:sz w:val="16"/>
                              <w:szCs w:val="16"/>
                            </w:rPr>
                            <w:t>2</w:t>
                          </w:r>
                        </w:p>
                      </w:txbxContent>
                    </v:textbox>
                  </v:shape>
                  <v:shape id="_x0000_s14190" type="#_x0000_t202" style="position:absolute;left:4437;top:11913;width:441;height:473;mso-width-relative:margin;mso-height-relative:margin" filled="f" stroked="f">
                    <v:textbox style="mso-next-textbox:#_x0000_s14190;mso-fit-shape-to-text:t">
                      <w:txbxContent>
                        <w:p w:rsidR="00F81349" w:rsidRPr="00F44639" w:rsidRDefault="00F81349" w:rsidP="00300147">
                          <w:pPr>
                            <w:rPr>
                              <w:b/>
                              <w:i/>
                              <w:sz w:val="16"/>
                              <w:szCs w:val="16"/>
                            </w:rPr>
                          </w:pPr>
                          <w:r>
                            <w:rPr>
                              <w:b/>
                              <w:i/>
                              <w:sz w:val="16"/>
                              <w:szCs w:val="16"/>
                            </w:rPr>
                            <w:t>2</w:t>
                          </w:r>
                        </w:p>
                      </w:txbxContent>
                    </v:textbox>
                  </v:shape>
                  <v:shape id="_x0000_s14191" type="#_x0000_t202" style="position:absolute;left:4269;top:13364;width:441;height:473;mso-width-relative:margin;mso-height-relative:margin" filled="f" stroked="f">
                    <v:textbox style="mso-next-textbox:#_x0000_s14191;mso-fit-shape-to-text:t">
                      <w:txbxContent>
                        <w:p w:rsidR="00F81349" w:rsidRPr="00F44639" w:rsidRDefault="00F81349" w:rsidP="00300147">
                          <w:pPr>
                            <w:rPr>
                              <w:b/>
                              <w:i/>
                              <w:sz w:val="16"/>
                              <w:szCs w:val="16"/>
                            </w:rPr>
                          </w:pPr>
                          <w:r>
                            <w:rPr>
                              <w:b/>
                              <w:i/>
                              <w:sz w:val="16"/>
                              <w:szCs w:val="16"/>
                            </w:rPr>
                            <w:t>3</w:t>
                          </w:r>
                        </w:p>
                      </w:txbxContent>
                    </v:textbox>
                  </v:shape>
                  <v:shape id="_x0000_s14192" type="#_x0000_t202" style="position:absolute;left:6522;top:13362;width:441;height:473;mso-width-relative:margin;mso-height-relative:margin" filled="f" stroked="f">
                    <v:textbox style="mso-next-textbox:#_x0000_s14192;mso-fit-shape-to-text:t">
                      <w:txbxContent>
                        <w:p w:rsidR="00F81349" w:rsidRPr="00F44639" w:rsidRDefault="00F81349" w:rsidP="00300147">
                          <w:pPr>
                            <w:rPr>
                              <w:b/>
                              <w:i/>
                              <w:sz w:val="16"/>
                              <w:szCs w:val="16"/>
                            </w:rPr>
                          </w:pPr>
                          <w:r>
                            <w:rPr>
                              <w:b/>
                              <w:i/>
                              <w:sz w:val="16"/>
                              <w:szCs w:val="16"/>
                            </w:rPr>
                            <w:t>3</w:t>
                          </w:r>
                        </w:p>
                      </w:txbxContent>
                    </v:textbox>
                  </v:shape>
                  <v:shape id="_x0000_s14193" type="#_x0000_t202" style="position:absolute;left:4818;top:12660;width:441;height:473;mso-width-relative:margin;mso-height-relative:margin" filled="f" stroked="f">
                    <v:textbox style="mso-next-textbox:#_x0000_s14193;mso-fit-shape-to-text:t">
                      <w:txbxContent>
                        <w:p w:rsidR="00F81349" w:rsidRPr="00F44639" w:rsidRDefault="00F81349" w:rsidP="00300147">
                          <w:pPr>
                            <w:rPr>
                              <w:b/>
                              <w:i/>
                              <w:sz w:val="16"/>
                              <w:szCs w:val="16"/>
                            </w:rPr>
                          </w:pPr>
                          <w:r>
                            <w:rPr>
                              <w:b/>
                              <w:i/>
                              <w:sz w:val="16"/>
                              <w:szCs w:val="16"/>
                            </w:rPr>
                            <w:t>4</w:t>
                          </w:r>
                        </w:p>
                      </w:txbxContent>
                    </v:textbox>
                  </v:shape>
                  <v:group id="_x0000_s14194" style="position:absolute;left:3344;top:13638;width:4377;height:473" coordorigin="3360,4053" coordsize="4377,473" wrapcoords="370 10125 0 11475 0 13500 370 14850 21156 14850 21526 14175 21526 12150 21156 10125 370 10125">
                    <v:shape id="_x0000_s14195" type="#_x0000_t202" style="position:absolute;left:5496;top:4053;width:441;height:473;mso-height-percent:200;mso-height-percent:200;mso-width-relative:margin;mso-height-relative:margin" filled="f" stroked="f">
                      <v:textbox style="mso-next-textbox:#_x0000_s14195;mso-fit-shape-to-text:t">
                        <w:txbxContent>
                          <w:p w:rsidR="00F81349" w:rsidRPr="00F44639" w:rsidRDefault="00F81349" w:rsidP="00300147">
                            <w:pPr>
                              <w:rPr>
                                <w:b/>
                                <w:i/>
                                <w:sz w:val="16"/>
                                <w:szCs w:val="16"/>
                              </w:rPr>
                            </w:pPr>
                            <w:r>
                              <w:rPr>
                                <w:b/>
                                <w:i/>
                                <w:sz w:val="16"/>
                                <w:szCs w:val="16"/>
                              </w:rPr>
                              <w:t>6</w:t>
                            </w:r>
                          </w:p>
                        </w:txbxContent>
                      </v:textbox>
                    </v:shape>
                    <v:shape id="_x0000_s14196" type="#_x0000_t32" style="position:absolute;left:3360;top:4337;width:2148;height:0;flip:x" o:connectortype="straight" strokeweight="1.5pt">
                      <v:stroke dashstyle="1 1" endarrow="block"/>
                    </v:shape>
                    <v:shape id="_x0000_s14197" type="#_x0000_t32" style="position:absolute;left:5928;top:4337;width:1809;height:0;mso-position-vertical-relative:margin" o:connectortype="straight" strokeweight="1.5pt">
                      <v:stroke dashstyle="1 1" endarrow="block"/>
                    </v:shape>
                  </v:group>
                  <v:group id="_x0000_s14198" style="position:absolute;left:3275;top:11757;width:1579;height:1572" coordorigin="3155,2148" coordsize="1579,1572" wrapcoords="20777 0 19954 206 617 19749 -411 20983 -411 21394 617 21394 1234 21394 9257 13166 11109 9874 15223 6583 21806 617 21806 0 20777 0">
                    <v:shape id="_x0000_s14199" type="#_x0000_t202" style="position:absolute;left:3780;top:2549;width:441;height:473;mso-width-relative:margin;mso-height-relative:margin" filled="f" stroked="f">
                      <v:textbox style="mso-next-textbox:#_x0000_s14199;mso-fit-shape-to-text:t">
                        <w:txbxContent>
                          <w:p w:rsidR="00F81349" w:rsidRPr="00F44639" w:rsidRDefault="00F81349" w:rsidP="00300147">
                            <w:pPr>
                              <w:rPr>
                                <w:b/>
                                <w:i/>
                                <w:sz w:val="16"/>
                                <w:szCs w:val="16"/>
                              </w:rPr>
                            </w:pPr>
                            <w:r>
                              <w:rPr>
                                <w:b/>
                                <w:i/>
                                <w:sz w:val="16"/>
                                <w:szCs w:val="16"/>
                              </w:rPr>
                              <w:t>4</w:t>
                            </w:r>
                          </w:p>
                        </w:txbxContent>
                      </v:textbox>
                    </v:shape>
                    <v:shape id="_x0000_s14200" type="#_x0000_t32" style="position:absolute;left:4080;top:2148;width:654;height:612;flip:y" o:connectortype="straight" strokeweight="1.5pt">
                      <v:stroke dashstyle="1 1" endarrow="block"/>
                    </v:shape>
                    <v:shape id="_x0000_s14201" type="#_x0000_t32" style="position:absolute;left:3155;top:2964;width:745;height:756;flip:x" o:connectortype="straight" strokeweight="1.5pt">
                      <v:stroke dashstyle="1 1" endarrow="block"/>
                    </v:shape>
                  </v:group>
                </v:group>
                <v:shape id="_x0000_s14202" type="#_x0000_t202" style="position:absolute;left:4755;top:11625;width:501;height:473;mso-width-relative:margin;mso-height-relative:margin" filled="f" stroked="f">
                  <v:textbox style="mso-next-textbox:#_x0000_s14202;mso-fit-shape-to-text:t">
                    <w:txbxContent>
                      <w:p w:rsidR="00F81349" w:rsidRPr="00F44639" w:rsidRDefault="00F81349" w:rsidP="00300147">
                        <w:pPr>
                          <w:rPr>
                            <w:b/>
                            <w:i/>
                            <w:sz w:val="16"/>
                            <w:szCs w:val="16"/>
                          </w:rPr>
                        </w:pPr>
                        <w:r>
                          <w:rPr>
                            <w:b/>
                            <w:i/>
                            <w:sz w:val="16"/>
                            <w:szCs w:val="16"/>
                          </w:rPr>
                          <w:t>B</w:t>
                        </w:r>
                      </w:p>
                    </w:txbxContent>
                  </v:textbox>
                </v:shape>
                <v:group id="_x0000_s14203" style="position:absolute;left:3354;top:11913;width:4392;height:1629" coordorigin="3369,2343" coordsize="4392,1629" wrapcoords="8183 -198 8035 793 8699 1585 10837 2972 10837 9314 3981 9908 3981 11295 10837 12484 10837 18826 -74 20015 -74 21600 11132 21600 11574 21600 21674 21600 21674 20213 10763 18826 10837 2972 10542 2972 8625 -198 8183 -198">
                  <v:oval id="_x0000_s14204" style="position:absolute;left:4204;top:311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205" style="position:absolute;left:5046;top:2343;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206" style="position:absolute;left:3369;top:388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207" style="position:absolute;left:5651;top:390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208" style="position:absolute;left:7689;top:3891;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group>
              <v:shape id="_x0000_s14209" type="#_x0000_t202" style="position:absolute;left:5496;top:13389;width:501;height:473;mso-height-percent:200;mso-height-percent:200;mso-width-relative:margin;mso-height-relative:margin" filled="f" stroked="f">
                <v:textbox style="mso-next-textbox:#_x0000_s14209;mso-fit-shape-to-text:t">
                  <w:txbxContent>
                    <w:p w:rsidR="00F81349" w:rsidRPr="00F44639" w:rsidRDefault="00F81349" w:rsidP="00300147">
                      <w:pPr>
                        <w:rPr>
                          <w:b/>
                          <w:i/>
                          <w:sz w:val="16"/>
                          <w:szCs w:val="16"/>
                        </w:rPr>
                      </w:pPr>
                      <w:r w:rsidRPr="00F44639">
                        <w:rPr>
                          <w:b/>
                          <w:i/>
                          <w:sz w:val="16"/>
                          <w:szCs w:val="16"/>
                        </w:rPr>
                        <w:t>Q</w:t>
                      </w:r>
                    </w:p>
                  </w:txbxContent>
                </v:textbox>
              </v:shape>
              <v:shape id="_x0000_s14210" type="#_x0000_t202" style="position:absolute;left:7536;top:13389;width:501;height:473;mso-height-percent:200;mso-height-percent:200;mso-width-relative:margin;mso-height-relative:margin" filled="f" stroked="f">
                <v:textbox style="mso-next-textbox:#_x0000_s14210;mso-fit-shape-to-text:t">
                  <w:txbxContent>
                    <w:p w:rsidR="00F81349" w:rsidRPr="00F44639" w:rsidRDefault="00F81349" w:rsidP="00300147">
                      <w:pPr>
                        <w:rPr>
                          <w:b/>
                          <w:i/>
                          <w:sz w:val="16"/>
                          <w:szCs w:val="16"/>
                        </w:rPr>
                      </w:pPr>
                      <w:r>
                        <w:rPr>
                          <w:b/>
                          <w:i/>
                          <w:sz w:val="16"/>
                          <w:szCs w:val="16"/>
                        </w:rPr>
                        <w:t>R</w:t>
                      </w:r>
                    </w:p>
                  </w:txbxContent>
                </v:textbox>
              </v:shape>
            </v:group>
            <w10:wrap type="through"/>
          </v:group>
        </w:pict>
      </w:r>
      <w:r w:rsidR="00300147">
        <w:rPr>
          <w:sz w:val="20"/>
          <w:szCs w:val="20"/>
          <w:u w:color="000000" w:themeColor="text1"/>
        </w:rPr>
        <w:t>Perimeter is the length around the edge.  Draw the picture.  The first and second givens are long ways of saying that A is right in the middle of P and B, and Q is right in the middle of P and R.  That means PA = AB and PQ = QR.  Mark that and also the distances.</w:t>
      </w: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sz w:val="20"/>
          <w:szCs w:val="20"/>
          <w:u w:color="000000" w:themeColor="text1"/>
        </w:rPr>
      </w:pPr>
    </w:p>
    <w:p w:rsidR="00300147" w:rsidRDefault="00300147" w:rsidP="00300147">
      <w:pPr>
        <w:pStyle w:val="BodyText"/>
        <w:spacing w:before="0" w:after="0"/>
        <w:ind w:left="720" w:firstLine="0"/>
        <w:rPr>
          <w:noProof/>
          <w:sz w:val="20"/>
          <w:szCs w:val="20"/>
          <w:u w:color="000000" w:themeColor="text1"/>
        </w:rPr>
      </w:pPr>
    </w:p>
    <w:p w:rsidR="00300147" w:rsidRDefault="00300147" w:rsidP="00300147">
      <w:pPr>
        <w:pStyle w:val="BodyText"/>
        <w:spacing w:before="0" w:after="0"/>
        <w:ind w:left="720" w:firstLine="0"/>
        <w:rPr>
          <w:noProof/>
          <w:sz w:val="20"/>
          <w:szCs w:val="20"/>
          <w:u w:color="000000" w:themeColor="text1"/>
        </w:rPr>
      </w:pPr>
    </w:p>
    <w:p w:rsidR="00300147" w:rsidRDefault="00300147" w:rsidP="002812DB">
      <w:pPr>
        <w:pStyle w:val="BodyText"/>
        <w:numPr>
          <w:ilvl w:val="1"/>
          <w:numId w:val="225"/>
        </w:numPr>
        <w:spacing w:before="0" w:after="0" w:line="240" w:lineRule="auto"/>
        <w:rPr>
          <w:sz w:val="20"/>
          <w:szCs w:val="20"/>
          <w:u w:color="000000" w:themeColor="text1"/>
        </w:rPr>
      </w:pPr>
      <w:r w:rsidRPr="00785229">
        <w:rPr>
          <w:noProof/>
          <w:sz w:val="20"/>
          <w:szCs w:val="20"/>
          <w:u w:color="000000" w:themeColor="text1"/>
        </w:rPr>
        <w:t xml:space="preserve">We need to find BR so we can find the perimeter of </w:t>
      </w:r>
      <w:r w:rsidRPr="00785229">
        <w:rPr>
          <w:sz w:val="20"/>
          <w:szCs w:val="20"/>
          <w:u w:color="000000" w:themeColor="text1"/>
        </w:rPr>
        <w:t xml:space="preserve">QABR.  </w:t>
      </w:r>
      <w:r>
        <w:rPr>
          <w:noProof/>
          <w:sz w:val="20"/>
          <w:szCs w:val="20"/>
          <w:u w:color="000000" w:themeColor="text1"/>
        </w:rPr>
        <w:t xml:space="preserve">We can find this because </w:t>
      </w:r>
      <w:r w:rsidRPr="00785229">
        <w:rPr>
          <w:noProof/>
          <w:sz w:val="20"/>
          <w:szCs w:val="20"/>
          <w:u w:color="000000" w:themeColor="text1"/>
        </w:rPr>
        <w:t>∆PAQ is similar to ∆PB</w:t>
      </w:r>
      <w:r>
        <w:rPr>
          <w:noProof/>
          <w:sz w:val="20"/>
          <w:szCs w:val="20"/>
          <w:u w:color="000000" w:themeColor="text1"/>
        </w:rPr>
        <w:t>R</w:t>
      </w:r>
      <w:r w:rsidRPr="00785229">
        <w:rPr>
          <w:noProof/>
          <w:sz w:val="20"/>
          <w:szCs w:val="20"/>
          <w:u w:color="000000" w:themeColor="text1"/>
        </w:rPr>
        <w:t>.</w:t>
      </w:r>
      <w:r>
        <w:rPr>
          <w:noProof/>
          <w:sz w:val="20"/>
          <w:szCs w:val="20"/>
          <w:u w:color="000000" w:themeColor="text1"/>
        </w:rPr>
        <w:t xml:space="preserve">  In similar triangles, corresponding sides have the same ratio.  </w:t>
      </w:r>
    </w:p>
    <w:p w:rsidR="00300147" w:rsidRDefault="00300147" w:rsidP="002812DB">
      <w:pPr>
        <w:pStyle w:val="BodyText"/>
        <w:numPr>
          <w:ilvl w:val="3"/>
          <w:numId w:val="225"/>
        </w:numPr>
        <w:spacing w:before="0" w:after="0" w:line="240" w:lineRule="auto"/>
        <w:rPr>
          <w:sz w:val="20"/>
          <w:szCs w:val="20"/>
          <w:u w:color="000000" w:themeColor="text1"/>
        </w:rPr>
      </w:pPr>
      <w:r>
        <w:rPr>
          <w:noProof/>
          <w:sz w:val="20"/>
          <w:szCs w:val="20"/>
          <w:u w:color="000000" w:themeColor="text1"/>
        </w:rPr>
        <w:t>PA/ PB = 2/4</w:t>
      </w:r>
      <w:r>
        <w:rPr>
          <w:noProof/>
          <w:sz w:val="20"/>
          <w:szCs w:val="20"/>
          <w:u w:color="000000" w:themeColor="text1"/>
        </w:rPr>
        <w:tab/>
      </w:r>
    </w:p>
    <w:p w:rsidR="00300147" w:rsidRDefault="00300147" w:rsidP="002812DB">
      <w:pPr>
        <w:pStyle w:val="BodyText"/>
        <w:numPr>
          <w:ilvl w:val="3"/>
          <w:numId w:val="225"/>
        </w:numPr>
        <w:spacing w:before="0" w:after="0" w:line="240" w:lineRule="auto"/>
        <w:rPr>
          <w:sz w:val="20"/>
          <w:szCs w:val="20"/>
          <w:u w:color="000000" w:themeColor="text1"/>
        </w:rPr>
      </w:pPr>
      <w:r>
        <w:rPr>
          <w:noProof/>
          <w:sz w:val="20"/>
          <w:szCs w:val="20"/>
          <w:u w:color="000000" w:themeColor="text1"/>
        </w:rPr>
        <w:t>PQ/PR = 3/6</w:t>
      </w:r>
      <w:r w:rsidRPr="00785229">
        <w:rPr>
          <w:noProof/>
          <w:sz w:val="20"/>
          <w:szCs w:val="20"/>
          <w:u w:color="000000" w:themeColor="text1"/>
        </w:rPr>
        <w:t xml:space="preserve"> </w:t>
      </w:r>
      <w:r>
        <w:rPr>
          <w:noProof/>
          <w:sz w:val="20"/>
          <w:szCs w:val="20"/>
          <w:u w:color="000000" w:themeColor="text1"/>
        </w:rPr>
        <w:t xml:space="preserve">  </w:t>
      </w:r>
    </w:p>
    <w:p w:rsidR="00300147" w:rsidRDefault="00300147" w:rsidP="002812DB">
      <w:pPr>
        <w:pStyle w:val="BodyText"/>
        <w:numPr>
          <w:ilvl w:val="3"/>
          <w:numId w:val="225"/>
        </w:numPr>
        <w:spacing w:before="0" w:after="0" w:line="240" w:lineRule="auto"/>
        <w:rPr>
          <w:sz w:val="20"/>
          <w:szCs w:val="20"/>
          <w:u w:color="000000" w:themeColor="text1"/>
        </w:rPr>
      </w:pPr>
      <w:r>
        <w:rPr>
          <w:noProof/>
          <w:sz w:val="20"/>
          <w:szCs w:val="20"/>
          <w:u w:color="000000" w:themeColor="text1"/>
        </w:rPr>
        <w:t>Those both reduce to ½.</w:t>
      </w:r>
    </w:p>
    <w:p w:rsidR="00300147" w:rsidRDefault="00300147" w:rsidP="002812DB">
      <w:pPr>
        <w:pStyle w:val="BodyText"/>
        <w:numPr>
          <w:ilvl w:val="1"/>
          <w:numId w:val="225"/>
        </w:numPr>
        <w:spacing w:before="0" w:after="0" w:line="240" w:lineRule="auto"/>
        <w:rPr>
          <w:sz w:val="20"/>
          <w:szCs w:val="20"/>
          <w:u w:color="000000" w:themeColor="text1"/>
        </w:rPr>
      </w:pPr>
      <w:r>
        <w:rPr>
          <w:noProof/>
          <w:sz w:val="20"/>
          <w:szCs w:val="20"/>
          <w:u w:color="000000" w:themeColor="text1"/>
        </w:rPr>
        <w:t>Now look at BR.  That ratio would be:</w:t>
      </w:r>
    </w:p>
    <w:p w:rsidR="00300147" w:rsidRDefault="00300147" w:rsidP="002812DB">
      <w:pPr>
        <w:pStyle w:val="BodyText"/>
        <w:numPr>
          <w:ilvl w:val="3"/>
          <w:numId w:val="225"/>
        </w:numPr>
        <w:spacing w:before="0" w:after="0" w:line="240" w:lineRule="auto"/>
        <w:rPr>
          <w:sz w:val="20"/>
          <w:szCs w:val="20"/>
          <w:u w:color="000000" w:themeColor="text1"/>
        </w:rPr>
      </w:pPr>
      <w:r>
        <w:rPr>
          <w:noProof/>
          <w:sz w:val="20"/>
          <w:szCs w:val="20"/>
          <w:u w:color="000000" w:themeColor="text1"/>
        </w:rPr>
        <w:t>AQ/BR = ½</w:t>
      </w:r>
      <w:r>
        <w:rPr>
          <w:noProof/>
          <w:sz w:val="20"/>
          <w:szCs w:val="20"/>
          <w:u w:color="000000" w:themeColor="text1"/>
        </w:rPr>
        <w:tab/>
        <w:t>Plug in AQ.</w:t>
      </w:r>
    </w:p>
    <w:p w:rsidR="00300147" w:rsidRDefault="00300147" w:rsidP="002812DB">
      <w:pPr>
        <w:pStyle w:val="BodyText"/>
        <w:numPr>
          <w:ilvl w:val="3"/>
          <w:numId w:val="225"/>
        </w:numPr>
        <w:spacing w:before="0" w:after="0" w:line="240" w:lineRule="auto"/>
        <w:rPr>
          <w:sz w:val="20"/>
          <w:szCs w:val="20"/>
          <w:u w:color="000000" w:themeColor="text1"/>
        </w:rPr>
      </w:pPr>
      <w:r>
        <w:rPr>
          <w:noProof/>
          <w:sz w:val="20"/>
          <w:szCs w:val="20"/>
          <w:u w:color="000000" w:themeColor="text1"/>
        </w:rPr>
        <w:t>4/BR = ½</w:t>
      </w:r>
      <w:r>
        <w:rPr>
          <w:noProof/>
          <w:sz w:val="20"/>
          <w:szCs w:val="20"/>
          <w:u w:color="000000" w:themeColor="text1"/>
        </w:rPr>
        <w:tab/>
        <w:t>Cross multiply.</w:t>
      </w:r>
    </w:p>
    <w:p w:rsidR="00300147" w:rsidRDefault="00300147" w:rsidP="002812DB">
      <w:pPr>
        <w:pStyle w:val="BodyText"/>
        <w:numPr>
          <w:ilvl w:val="3"/>
          <w:numId w:val="225"/>
        </w:numPr>
        <w:spacing w:before="0" w:after="0" w:line="240" w:lineRule="auto"/>
        <w:rPr>
          <w:sz w:val="20"/>
          <w:szCs w:val="20"/>
          <w:u w:color="000000" w:themeColor="text1"/>
        </w:rPr>
      </w:pPr>
      <w:r>
        <w:rPr>
          <w:noProof/>
          <w:sz w:val="20"/>
          <w:szCs w:val="20"/>
          <w:u w:color="000000" w:themeColor="text1"/>
        </w:rPr>
        <w:t>BR = 8</w:t>
      </w:r>
    </w:p>
    <w:p w:rsidR="00300147" w:rsidRDefault="00300147" w:rsidP="002812DB">
      <w:pPr>
        <w:pStyle w:val="BodyText"/>
        <w:numPr>
          <w:ilvl w:val="1"/>
          <w:numId w:val="225"/>
        </w:numPr>
        <w:spacing w:before="0" w:after="0" w:line="240" w:lineRule="auto"/>
        <w:rPr>
          <w:sz w:val="20"/>
          <w:szCs w:val="20"/>
          <w:u w:color="000000" w:themeColor="text1"/>
        </w:rPr>
      </w:pPr>
      <w:r>
        <w:rPr>
          <w:sz w:val="20"/>
          <w:szCs w:val="20"/>
          <w:u w:color="000000" w:themeColor="text1"/>
        </w:rPr>
        <w:t>Add up all the sides of QABR.</w:t>
      </w:r>
    </w:p>
    <w:p w:rsidR="00300147" w:rsidRDefault="00300147" w:rsidP="002812DB">
      <w:pPr>
        <w:pStyle w:val="BodyText"/>
        <w:numPr>
          <w:ilvl w:val="3"/>
          <w:numId w:val="225"/>
        </w:numPr>
        <w:spacing w:before="0" w:after="0" w:line="240" w:lineRule="auto"/>
        <w:rPr>
          <w:sz w:val="20"/>
          <w:szCs w:val="20"/>
          <w:u w:color="000000" w:themeColor="text1"/>
        </w:rPr>
      </w:pPr>
      <w:r>
        <w:rPr>
          <w:sz w:val="20"/>
          <w:szCs w:val="20"/>
          <w:u w:color="000000" w:themeColor="text1"/>
        </w:rPr>
        <w:t xml:space="preserve">AQ  +  QR  +  BR  +  AB  = </w:t>
      </w:r>
      <w:r w:rsidRPr="00785229">
        <w:rPr>
          <w:b/>
          <w:i/>
          <w:color w:val="00B050"/>
          <w:sz w:val="20"/>
          <w:szCs w:val="20"/>
          <w:u w:color="000000" w:themeColor="text1"/>
        </w:rPr>
        <w:t>perimeter</w:t>
      </w:r>
      <w:r>
        <w:rPr>
          <w:sz w:val="20"/>
          <w:szCs w:val="20"/>
          <w:u w:color="000000" w:themeColor="text1"/>
        </w:rPr>
        <w:t xml:space="preserve"> QABR</w:t>
      </w:r>
    </w:p>
    <w:p w:rsidR="00300147" w:rsidRDefault="00300147" w:rsidP="002812DB">
      <w:pPr>
        <w:pStyle w:val="BodyText"/>
        <w:numPr>
          <w:ilvl w:val="3"/>
          <w:numId w:val="225"/>
        </w:numPr>
        <w:spacing w:before="0" w:after="0" w:line="240" w:lineRule="auto"/>
        <w:rPr>
          <w:sz w:val="20"/>
          <w:szCs w:val="20"/>
          <w:u w:color="000000" w:themeColor="text1"/>
        </w:rPr>
      </w:pPr>
      <w:r>
        <w:rPr>
          <w:sz w:val="20"/>
          <w:szCs w:val="20"/>
          <w:u w:color="000000" w:themeColor="text1"/>
        </w:rPr>
        <w:t xml:space="preserve">  4   +    3    +    8   +    2    = </w:t>
      </w:r>
      <w:r w:rsidRPr="00785229">
        <w:rPr>
          <w:b/>
          <w:i/>
          <w:color w:val="00B050"/>
          <w:sz w:val="20"/>
          <w:szCs w:val="20"/>
          <w:u w:color="000000" w:themeColor="text1"/>
        </w:rPr>
        <w:t>perimeter</w:t>
      </w:r>
      <w:r>
        <w:rPr>
          <w:sz w:val="20"/>
          <w:szCs w:val="20"/>
          <w:u w:color="000000" w:themeColor="text1"/>
        </w:rPr>
        <w:t xml:space="preserve"> QABR</w:t>
      </w:r>
    </w:p>
    <w:p w:rsidR="00300147" w:rsidRDefault="00300147" w:rsidP="002812DB">
      <w:pPr>
        <w:pStyle w:val="BodyText"/>
        <w:numPr>
          <w:ilvl w:val="3"/>
          <w:numId w:val="225"/>
        </w:numPr>
        <w:spacing w:before="0" w:after="0" w:line="240" w:lineRule="auto"/>
        <w:rPr>
          <w:sz w:val="20"/>
          <w:szCs w:val="20"/>
          <w:u w:color="000000" w:themeColor="text1"/>
        </w:rPr>
      </w:pPr>
      <w:r>
        <w:rPr>
          <w:sz w:val="20"/>
          <w:szCs w:val="20"/>
          <w:u w:color="000000" w:themeColor="text1"/>
        </w:rPr>
        <w:t xml:space="preserve">                                      </w:t>
      </w:r>
      <w:r w:rsidRPr="00785229">
        <w:rPr>
          <w:b/>
          <w:i/>
          <w:color w:val="00B050"/>
          <w:sz w:val="20"/>
          <w:szCs w:val="20"/>
          <w:u w:color="000000" w:themeColor="text1"/>
          <w:bdr w:val="single" w:sz="4" w:space="0" w:color="auto"/>
        </w:rPr>
        <w:t>17</w:t>
      </w:r>
      <w:r w:rsidRPr="00785229">
        <w:rPr>
          <w:sz w:val="20"/>
          <w:szCs w:val="20"/>
          <w:u w:color="000000" w:themeColor="text1"/>
          <w:bdr w:val="single" w:sz="4" w:space="0" w:color="auto"/>
        </w:rPr>
        <w:t xml:space="preserve">   = </w:t>
      </w:r>
      <w:r w:rsidRPr="00785229">
        <w:rPr>
          <w:b/>
          <w:i/>
          <w:color w:val="00B050"/>
          <w:sz w:val="20"/>
          <w:szCs w:val="20"/>
          <w:u w:color="000000" w:themeColor="text1"/>
          <w:bdr w:val="single" w:sz="4" w:space="0" w:color="auto"/>
        </w:rPr>
        <w:t>perimeter</w:t>
      </w:r>
      <w:r w:rsidRPr="00785229">
        <w:rPr>
          <w:sz w:val="20"/>
          <w:szCs w:val="20"/>
          <w:u w:color="000000" w:themeColor="text1"/>
          <w:bdr w:val="single" w:sz="4" w:space="0" w:color="auto"/>
        </w:rPr>
        <w:t xml:space="preserve"> QABR</w:t>
      </w:r>
    </w:p>
    <w:p w:rsidR="00300147" w:rsidRPr="00F82667" w:rsidRDefault="00F36303" w:rsidP="00300147">
      <w:pPr>
        <w:pStyle w:val="BodyText"/>
        <w:spacing w:after="120" w:line="240" w:lineRule="auto"/>
        <w:ind w:left="360" w:firstLine="360"/>
        <w:rPr>
          <w:sz w:val="20"/>
          <w:szCs w:val="20"/>
          <w:u w:color="000000" w:themeColor="text1"/>
        </w:rPr>
      </w:pPr>
      <w:r>
        <w:rPr>
          <w:noProof/>
          <w:sz w:val="20"/>
          <w:szCs w:val="20"/>
          <w:u w:color="000000" w:themeColor="text1"/>
        </w:rPr>
        <w:pict>
          <v:oval id="_x0000_s14150" style="position:absolute;left:0;text-align:left;margin-left:23.55pt;margin-top:2.6pt;width:136.95pt;height:17.4pt;z-index:253054976"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E i</w:t>
      </w:r>
      <w:r w:rsidR="00300147" w:rsidRPr="00F82667">
        <w:rPr>
          <w:sz w:val="20"/>
          <w:szCs w:val="20"/>
          <w:u w:color="000000" w:themeColor="text1"/>
        </w:rPr>
        <w:t>s the correct answer.</w:t>
      </w:r>
    </w:p>
    <w:p w:rsidR="00300147" w:rsidRPr="00B356E9" w:rsidRDefault="00300147" w:rsidP="002812DB">
      <w:pPr>
        <w:pStyle w:val="BodyText"/>
        <w:numPr>
          <w:ilvl w:val="0"/>
          <w:numId w:val="229"/>
        </w:numPr>
        <w:spacing w:before="0" w:after="0" w:line="240" w:lineRule="auto"/>
        <w:rPr>
          <w:sz w:val="20"/>
          <w:szCs w:val="20"/>
          <w:u w:color="000000" w:themeColor="text1"/>
        </w:rPr>
      </w:pPr>
      <w:r>
        <w:rPr>
          <w:sz w:val="20"/>
          <w:szCs w:val="20"/>
          <w:u w:color="000000" w:themeColor="text1"/>
        </w:rPr>
        <w:t>Functions and friends.</w:t>
      </w:r>
    </w:p>
    <w:p w:rsidR="00300147" w:rsidRDefault="00300147" w:rsidP="00300147">
      <w:pPr>
        <w:pStyle w:val="BodyText"/>
        <w:numPr>
          <w:ilvl w:val="1"/>
          <w:numId w:val="217"/>
        </w:numPr>
        <w:spacing w:before="0" w:after="0" w:line="240" w:lineRule="auto"/>
        <w:rPr>
          <w:sz w:val="20"/>
          <w:szCs w:val="20"/>
          <w:u w:color="000000" w:themeColor="text1"/>
        </w:rPr>
      </w:pPr>
      <w:r>
        <w:rPr>
          <w:sz w:val="20"/>
          <w:szCs w:val="20"/>
          <w:u w:color="000000" w:themeColor="text1"/>
        </w:rPr>
        <w:t>Let’s write our givens:</w:t>
      </w:r>
    </w:p>
    <w:p w:rsidR="00300147" w:rsidRDefault="00300147" w:rsidP="00300147">
      <w:pPr>
        <w:pStyle w:val="BodyText"/>
        <w:numPr>
          <w:ilvl w:val="3"/>
          <w:numId w:val="217"/>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w:t>
      </w:r>
    </w:p>
    <w:p w:rsidR="00300147" w:rsidRDefault="00300147" w:rsidP="00300147">
      <w:pPr>
        <w:pStyle w:val="BodyText"/>
        <w:numPr>
          <w:ilvl w:val="3"/>
          <w:numId w:val="217"/>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w:t>
      </w:r>
    </w:p>
    <w:p w:rsidR="00300147" w:rsidRPr="005225BF" w:rsidRDefault="00300147" w:rsidP="00300147">
      <w:pPr>
        <w:pStyle w:val="BodyText"/>
        <w:numPr>
          <w:ilvl w:val="1"/>
          <w:numId w:val="217"/>
        </w:numPr>
        <w:spacing w:before="0" w:after="0" w:line="240" w:lineRule="auto"/>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Pr>
          <w:b/>
          <w:i/>
          <w:color w:val="1F497D" w:themeColor="text2"/>
          <w:sz w:val="20"/>
          <w:szCs w:val="20"/>
          <w:u w:color="000000" w:themeColor="text1"/>
        </w:rPr>
        <w:t>g</w:t>
      </w:r>
      <w:r>
        <w:rPr>
          <w:sz w:val="20"/>
          <w:szCs w:val="20"/>
          <w:u w:color="000000" w:themeColor="text1"/>
        </w:rPr>
        <w:t xml:space="preserve">(5) - </w:t>
      </w:r>
      <w:r w:rsidRPr="00B356E9">
        <w:rPr>
          <w:b/>
          <w:i/>
          <w:color w:val="FF0000"/>
          <w:sz w:val="20"/>
          <w:szCs w:val="20"/>
          <w:u w:color="000000" w:themeColor="text1"/>
        </w:rPr>
        <w:t>h</w:t>
      </w:r>
      <w:r>
        <w:rPr>
          <w:sz w:val="20"/>
          <w:szCs w:val="20"/>
          <w:u w:color="000000" w:themeColor="text1"/>
        </w:rPr>
        <w:t xml:space="preserve">(4). </w:t>
      </w:r>
    </w:p>
    <w:p w:rsidR="00300147" w:rsidRDefault="00300147" w:rsidP="00300147">
      <w:pPr>
        <w:pStyle w:val="BodyText"/>
        <w:numPr>
          <w:ilvl w:val="1"/>
          <w:numId w:val="217"/>
        </w:numPr>
        <w:spacing w:before="0" w:after="0" w:line="240" w:lineRule="auto"/>
        <w:rPr>
          <w:sz w:val="20"/>
          <w:szCs w:val="20"/>
          <w:u w:color="000000" w:themeColor="text1"/>
        </w:rPr>
      </w:pPr>
      <w:r>
        <w:rPr>
          <w:sz w:val="20"/>
          <w:szCs w:val="20"/>
          <w:u w:color="000000" w:themeColor="text1"/>
        </w:rPr>
        <w:t xml:space="preserve">Inputs and outputs.  For </w:t>
      </w:r>
      <w:r>
        <w:rPr>
          <w:b/>
          <w:i/>
          <w:color w:val="1F497D" w:themeColor="text2"/>
          <w:sz w:val="20"/>
          <w:szCs w:val="20"/>
          <w:u w:color="000000" w:themeColor="text1"/>
        </w:rPr>
        <w:t>g</w:t>
      </w:r>
      <w:r>
        <w:rPr>
          <w:sz w:val="20"/>
          <w:szCs w:val="20"/>
          <w:u w:color="000000" w:themeColor="text1"/>
        </w:rPr>
        <w:t xml:space="preserve">, put the 5 in for the n, and for </w:t>
      </w:r>
      <w:r w:rsidRPr="00B356E9">
        <w:rPr>
          <w:b/>
          <w:i/>
          <w:color w:val="FF0000"/>
          <w:sz w:val="20"/>
          <w:szCs w:val="20"/>
          <w:u w:color="000000" w:themeColor="text1"/>
        </w:rPr>
        <w:t>h</w:t>
      </w:r>
      <w:r>
        <w:rPr>
          <w:sz w:val="20"/>
          <w:szCs w:val="20"/>
          <w:u w:color="000000" w:themeColor="text1"/>
        </w:rPr>
        <w:t>, put the 4 in for the n.  Then subtract.</w:t>
      </w:r>
    </w:p>
    <w:p w:rsidR="00300147" w:rsidRDefault="00300147" w:rsidP="00300147">
      <w:pPr>
        <w:pStyle w:val="BodyText"/>
        <w:numPr>
          <w:ilvl w:val="3"/>
          <w:numId w:val="217"/>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w:t>
      </w:r>
    </w:p>
    <w:p w:rsidR="00300147" w:rsidRDefault="00300147" w:rsidP="00300147">
      <w:pPr>
        <w:pStyle w:val="BodyText"/>
        <w:numPr>
          <w:ilvl w:val="4"/>
          <w:numId w:val="217"/>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(5) = 5</w:t>
      </w:r>
      <w:r w:rsidRPr="00B356E9">
        <w:rPr>
          <w:sz w:val="20"/>
          <w:szCs w:val="20"/>
          <w:u w:color="000000" w:themeColor="text1"/>
          <w:vertAlign w:val="superscript"/>
        </w:rPr>
        <w:t>2</w:t>
      </w:r>
      <w:r>
        <w:rPr>
          <w:sz w:val="20"/>
          <w:szCs w:val="20"/>
          <w:u w:color="000000" w:themeColor="text1"/>
        </w:rPr>
        <w:t xml:space="preserve"> + 5 </w:t>
      </w:r>
    </w:p>
    <w:p w:rsidR="00300147" w:rsidRDefault="00300147" w:rsidP="00300147">
      <w:pPr>
        <w:pStyle w:val="BodyText"/>
        <w:numPr>
          <w:ilvl w:val="4"/>
          <w:numId w:val="217"/>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 xml:space="preserve">(5) = 25 + 5 </w:t>
      </w:r>
    </w:p>
    <w:p w:rsidR="00300147" w:rsidRDefault="00300147" w:rsidP="00300147">
      <w:pPr>
        <w:pStyle w:val="BodyText"/>
        <w:numPr>
          <w:ilvl w:val="4"/>
          <w:numId w:val="217"/>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 xml:space="preserve">(5) = 30 </w:t>
      </w:r>
    </w:p>
    <w:p w:rsidR="00300147" w:rsidRDefault="00300147" w:rsidP="00300147">
      <w:pPr>
        <w:pStyle w:val="BodyText"/>
        <w:numPr>
          <w:ilvl w:val="3"/>
          <w:numId w:val="217"/>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w:t>
      </w:r>
    </w:p>
    <w:p w:rsidR="00300147" w:rsidRDefault="00300147" w:rsidP="00300147">
      <w:pPr>
        <w:pStyle w:val="BodyText"/>
        <w:numPr>
          <w:ilvl w:val="4"/>
          <w:numId w:val="217"/>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(4) = 4</w:t>
      </w:r>
      <w:r w:rsidRPr="00B356E9">
        <w:rPr>
          <w:sz w:val="20"/>
          <w:szCs w:val="20"/>
          <w:u w:color="000000" w:themeColor="text1"/>
          <w:vertAlign w:val="superscript"/>
        </w:rPr>
        <w:t>2</w:t>
      </w:r>
      <w:r>
        <w:rPr>
          <w:sz w:val="20"/>
          <w:szCs w:val="20"/>
          <w:u w:color="000000" w:themeColor="text1"/>
        </w:rPr>
        <w:t xml:space="preserve"> - 4 </w:t>
      </w:r>
    </w:p>
    <w:p w:rsidR="00300147" w:rsidRDefault="00300147" w:rsidP="00300147">
      <w:pPr>
        <w:pStyle w:val="BodyText"/>
        <w:numPr>
          <w:ilvl w:val="4"/>
          <w:numId w:val="217"/>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 xml:space="preserve">(4) = 16 - 4 </w:t>
      </w:r>
    </w:p>
    <w:p w:rsidR="00300147" w:rsidRDefault="00300147" w:rsidP="00300147">
      <w:pPr>
        <w:pStyle w:val="BodyText"/>
        <w:numPr>
          <w:ilvl w:val="4"/>
          <w:numId w:val="217"/>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(4) = 12</w:t>
      </w:r>
    </w:p>
    <w:p w:rsidR="00300147" w:rsidRDefault="00300147" w:rsidP="00300147">
      <w:pPr>
        <w:pStyle w:val="BodyText"/>
        <w:numPr>
          <w:ilvl w:val="3"/>
          <w:numId w:val="217"/>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 xml:space="preserve">(5) - </w:t>
      </w:r>
      <w:r w:rsidRPr="00B356E9">
        <w:rPr>
          <w:b/>
          <w:i/>
          <w:color w:val="FF0000"/>
          <w:sz w:val="20"/>
          <w:szCs w:val="20"/>
          <w:u w:color="000000" w:themeColor="text1"/>
        </w:rPr>
        <w:t>h</w:t>
      </w:r>
      <w:r>
        <w:rPr>
          <w:sz w:val="20"/>
          <w:szCs w:val="20"/>
          <w:u w:color="000000" w:themeColor="text1"/>
        </w:rPr>
        <w:t xml:space="preserve">(5)  =    </w:t>
      </w:r>
      <w:r>
        <w:rPr>
          <w:b/>
          <w:i/>
          <w:color w:val="00B050"/>
          <w:sz w:val="20"/>
          <w:szCs w:val="20"/>
          <w:u w:color="000000" w:themeColor="text1"/>
        </w:rPr>
        <w:t>?</w:t>
      </w:r>
    </w:p>
    <w:p w:rsidR="00300147" w:rsidRDefault="00300147" w:rsidP="00300147">
      <w:pPr>
        <w:pStyle w:val="BodyText"/>
        <w:numPr>
          <w:ilvl w:val="3"/>
          <w:numId w:val="217"/>
        </w:numPr>
        <w:spacing w:before="0" w:after="0" w:line="240" w:lineRule="auto"/>
        <w:rPr>
          <w:sz w:val="20"/>
          <w:szCs w:val="20"/>
          <w:u w:color="000000" w:themeColor="text1"/>
        </w:rPr>
      </w:pPr>
      <w:r>
        <w:rPr>
          <w:sz w:val="20"/>
          <w:szCs w:val="20"/>
          <w:u w:color="000000" w:themeColor="text1"/>
        </w:rPr>
        <w:t xml:space="preserve">  30  -  12     =  </w:t>
      </w:r>
      <w:r w:rsidRPr="00B356E9">
        <w:rPr>
          <w:b/>
          <w:i/>
          <w:color w:val="00B050"/>
          <w:sz w:val="20"/>
          <w:szCs w:val="20"/>
          <w:u w:color="000000" w:themeColor="text1"/>
          <w:bdr w:val="single" w:sz="4" w:space="0" w:color="auto"/>
        </w:rPr>
        <w:t>1</w:t>
      </w:r>
      <w:r>
        <w:rPr>
          <w:b/>
          <w:i/>
          <w:color w:val="00B050"/>
          <w:sz w:val="20"/>
          <w:szCs w:val="20"/>
          <w:u w:color="000000" w:themeColor="text1"/>
          <w:bdr w:val="single" w:sz="4" w:space="0" w:color="auto"/>
        </w:rPr>
        <w:t>8</w:t>
      </w:r>
    </w:p>
    <w:p w:rsidR="00300147" w:rsidRPr="00F82667" w:rsidRDefault="00F36303" w:rsidP="00300147">
      <w:pPr>
        <w:pStyle w:val="BodyText"/>
        <w:spacing w:after="120" w:line="240" w:lineRule="auto"/>
        <w:ind w:left="360" w:firstLine="360"/>
        <w:rPr>
          <w:sz w:val="20"/>
          <w:szCs w:val="20"/>
          <w:u w:color="000000" w:themeColor="text1"/>
        </w:rPr>
      </w:pPr>
      <w:r>
        <w:rPr>
          <w:noProof/>
          <w:sz w:val="20"/>
          <w:szCs w:val="20"/>
          <w:u w:color="000000" w:themeColor="text1"/>
        </w:rPr>
        <w:pict>
          <v:oval id="_x0000_s14139" style="position:absolute;left:0;text-align:left;margin-left:23.55pt;margin-top:2.6pt;width:136.95pt;height:17.4pt;z-index:253043712"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D i</w:t>
      </w:r>
      <w:r w:rsidR="00300147" w:rsidRPr="00F82667">
        <w:rPr>
          <w:sz w:val="20"/>
          <w:szCs w:val="20"/>
          <w:u w:color="000000" w:themeColor="text1"/>
        </w:rPr>
        <w:t>s the correct answer.</w:t>
      </w:r>
    </w:p>
    <w:p w:rsidR="00300147" w:rsidRDefault="00300147" w:rsidP="002812DB">
      <w:pPr>
        <w:pStyle w:val="BodyText"/>
        <w:numPr>
          <w:ilvl w:val="0"/>
          <w:numId w:val="230"/>
        </w:numPr>
        <w:spacing w:after="0" w:line="240" w:lineRule="auto"/>
        <w:rPr>
          <w:sz w:val="20"/>
          <w:szCs w:val="20"/>
          <w:u w:color="000000" w:themeColor="text1"/>
        </w:rPr>
      </w:pPr>
      <w:r>
        <w:rPr>
          <w:sz w:val="20"/>
          <w:szCs w:val="20"/>
          <w:u w:color="000000" w:themeColor="text1"/>
        </w:rPr>
        <w:lastRenderedPageBreak/>
        <w:t>Functions and friends continued.</w:t>
      </w:r>
    </w:p>
    <w:p w:rsidR="00300147" w:rsidRDefault="00300147" w:rsidP="002812DB">
      <w:pPr>
        <w:pStyle w:val="BodyText"/>
        <w:numPr>
          <w:ilvl w:val="1"/>
          <w:numId w:val="226"/>
        </w:numPr>
        <w:spacing w:before="0" w:after="0" w:line="240" w:lineRule="auto"/>
        <w:rPr>
          <w:sz w:val="20"/>
          <w:szCs w:val="20"/>
          <w:u w:color="000000" w:themeColor="text1"/>
        </w:rPr>
      </w:pPr>
      <w:r>
        <w:rPr>
          <w:sz w:val="20"/>
          <w:szCs w:val="20"/>
          <w:u w:color="000000" w:themeColor="text1"/>
        </w:rPr>
        <w:t>Let’s write our givens:</w:t>
      </w:r>
    </w:p>
    <w:p w:rsidR="00300147" w:rsidRDefault="00300147" w:rsidP="002812DB">
      <w:pPr>
        <w:pStyle w:val="BodyText"/>
        <w:numPr>
          <w:ilvl w:val="3"/>
          <w:numId w:val="226"/>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w:t>
      </w:r>
    </w:p>
    <w:p w:rsidR="00300147" w:rsidRDefault="00300147" w:rsidP="002812DB">
      <w:pPr>
        <w:pStyle w:val="BodyText"/>
        <w:numPr>
          <w:ilvl w:val="3"/>
          <w:numId w:val="226"/>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w:t>
      </w:r>
    </w:p>
    <w:p w:rsidR="00300147" w:rsidRDefault="00300147" w:rsidP="002812DB">
      <w:pPr>
        <w:pStyle w:val="BodyText"/>
        <w:numPr>
          <w:ilvl w:val="1"/>
          <w:numId w:val="226"/>
        </w:numPr>
        <w:spacing w:before="0" w:after="0" w:line="240" w:lineRule="auto"/>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expression equivalent </w:t>
      </w:r>
      <w:r>
        <w:rPr>
          <w:sz w:val="20"/>
          <w:szCs w:val="20"/>
          <w:u w:color="000000" w:themeColor="text1"/>
        </w:rPr>
        <w:t xml:space="preserve">to </w:t>
      </w:r>
      <w:r w:rsidRPr="00B356E9">
        <w:rPr>
          <w:b/>
          <w:i/>
          <w:color w:val="FF0000"/>
          <w:sz w:val="20"/>
          <w:szCs w:val="20"/>
          <w:u w:color="000000" w:themeColor="text1"/>
        </w:rPr>
        <w:t>h</w:t>
      </w:r>
      <w:r>
        <w:rPr>
          <w:sz w:val="20"/>
          <w:szCs w:val="20"/>
          <w:u w:color="000000" w:themeColor="text1"/>
        </w:rPr>
        <w:t xml:space="preserve">(m + 1). </w:t>
      </w:r>
    </w:p>
    <w:p w:rsidR="00300147" w:rsidRDefault="00300147" w:rsidP="002812DB">
      <w:pPr>
        <w:pStyle w:val="BodyText"/>
        <w:numPr>
          <w:ilvl w:val="1"/>
          <w:numId w:val="226"/>
        </w:numPr>
        <w:spacing w:before="0" w:after="0" w:line="240" w:lineRule="auto"/>
        <w:rPr>
          <w:sz w:val="20"/>
          <w:szCs w:val="20"/>
          <w:u w:color="000000" w:themeColor="text1"/>
        </w:rPr>
      </w:pPr>
      <w:r>
        <w:rPr>
          <w:sz w:val="20"/>
          <w:szCs w:val="20"/>
          <w:u w:color="000000" w:themeColor="text1"/>
        </w:rPr>
        <w:t>Instead of a number this time, we are plugging in the expression (m + 1) for n.  No problem.</w:t>
      </w:r>
    </w:p>
    <w:p w:rsidR="00300147" w:rsidRDefault="00300147" w:rsidP="002812DB">
      <w:pPr>
        <w:pStyle w:val="BodyText"/>
        <w:numPr>
          <w:ilvl w:val="3"/>
          <w:numId w:val="226"/>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w:t>
      </w:r>
    </w:p>
    <w:p w:rsidR="00300147" w:rsidRDefault="00300147" w:rsidP="002812DB">
      <w:pPr>
        <w:pStyle w:val="BodyText"/>
        <w:numPr>
          <w:ilvl w:val="3"/>
          <w:numId w:val="226"/>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(m+1) = (m+1)</w:t>
      </w:r>
      <w:r w:rsidRPr="00B356E9">
        <w:rPr>
          <w:sz w:val="20"/>
          <w:szCs w:val="20"/>
          <w:u w:color="000000" w:themeColor="text1"/>
          <w:vertAlign w:val="superscript"/>
        </w:rPr>
        <w:t>2</w:t>
      </w:r>
      <w:r>
        <w:rPr>
          <w:sz w:val="20"/>
          <w:szCs w:val="20"/>
          <w:u w:color="000000" w:themeColor="text1"/>
        </w:rPr>
        <w:t xml:space="preserve"> - (m+1) </w:t>
      </w:r>
      <w:r>
        <w:rPr>
          <w:sz w:val="20"/>
          <w:szCs w:val="20"/>
          <w:u w:color="000000" w:themeColor="text1"/>
        </w:rPr>
        <w:tab/>
        <w:t>Now simplify.  FOIL the (m + 1)</w:t>
      </w:r>
      <w:r w:rsidRPr="00B356E9">
        <w:rPr>
          <w:sz w:val="20"/>
          <w:szCs w:val="20"/>
          <w:u w:color="000000" w:themeColor="text1"/>
          <w:vertAlign w:val="superscript"/>
        </w:rPr>
        <w:t>2</w:t>
      </w:r>
      <w:r>
        <w:rPr>
          <w:sz w:val="20"/>
          <w:szCs w:val="20"/>
          <w:u w:color="000000" w:themeColor="text1"/>
        </w:rPr>
        <w:t>. Distribute the negative in (m+1).</w:t>
      </w:r>
    </w:p>
    <w:p w:rsidR="00300147" w:rsidRDefault="00300147" w:rsidP="002812DB">
      <w:pPr>
        <w:pStyle w:val="BodyText"/>
        <w:numPr>
          <w:ilvl w:val="3"/>
          <w:numId w:val="226"/>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(m+1) = m</w:t>
      </w:r>
      <w:r w:rsidRPr="00B356E9">
        <w:rPr>
          <w:sz w:val="20"/>
          <w:szCs w:val="20"/>
          <w:u w:color="000000" w:themeColor="text1"/>
          <w:vertAlign w:val="superscript"/>
        </w:rPr>
        <w:t>2</w:t>
      </w:r>
      <w:r>
        <w:rPr>
          <w:sz w:val="20"/>
          <w:szCs w:val="20"/>
          <w:u w:color="000000" w:themeColor="text1"/>
        </w:rPr>
        <w:t xml:space="preserve"> + 2m  + 1 – m – 1</w:t>
      </w:r>
      <w:r>
        <w:rPr>
          <w:sz w:val="20"/>
          <w:szCs w:val="20"/>
          <w:u w:color="000000" w:themeColor="text1"/>
        </w:rPr>
        <w:tab/>
        <w:t>1’s cancel each other out, and we’re left with one m.</w:t>
      </w:r>
    </w:p>
    <w:p w:rsidR="00300147" w:rsidRDefault="00300147" w:rsidP="002812DB">
      <w:pPr>
        <w:pStyle w:val="BodyText"/>
        <w:numPr>
          <w:ilvl w:val="3"/>
          <w:numId w:val="226"/>
        </w:numPr>
        <w:spacing w:before="0" w:after="0" w:line="240" w:lineRule="auto"/>
        <w:rPr>
          <w:sz w:val="20"/>
          <w:szCs w:val="20"/>
          <w:u w:color="000000" w:themeColor="text1"/>
        </w:rPr>
      </w:pPr>
      <w:r w:rsidRPr="00B356E9">
        <w:rPr>
          <w:b/>
          <w:i/>
          <w:color w:val="FF0000"/>
          <w:sz w:val="20"/>
          <w:szCs w:val="20"/>
          <w:u w:color="000000" w:themeColor="text1"/>
        </w:rPr>
        <w:t>h</w:t>
      </w:r>
      <w:r>
        <w:rPr>
          <w:sz w:val="20"/>
          <w:szCs w:val="20"/>
          <w:u w:color="000000" w:themeColor="text1"/>
        </w:rPr>
        <w:t>(m+1) = m</w:t>
      </w:r>
      <w:r w:rsidRPr="00B356E9">
        <w:rPr>
          <w:sz w:val="20"/>
          <w:szCs w:val="20"/>
          <w:u w:color="000000" w:themeColor="text1"/>
          <w:vertAlign w:val="superscript"/>
        </w:rPr>
        <w:t>2</w:t>
      </w:r>
      <w:r>
        <w:rPr>
          <w:sz w:val="20"/>
          <w:szCs w:val="20"/>
          <w:u w:color="000000" w:themeColor="text1"/>
        </w:rPr>
        <w:t xml:space="preserve"> +  m  </w:t>
      </w:r>
    </w:p>
    <w:p w:rsidR="00300147" w:rsidRDefault="00300147" w:rsidP="002812DB">
      <w:pPr>
        <w:pStyle w:val="BodyText"/>
        <w:numPr>
          <w:ilvl w:val="1"/>
          <w:numId w:val="226"/>
        </w:numPr>
        <w:spacing w:before="0" w:after="0" w:line="240" w:lineRule="auto"/>
        <w:rPr>
          <w:sz w:val="20"/>
          <w:szCs w:val="20"/>
          <w:u w:color="000000" w:themeColor="text1"/>
        </w:rPr>
      </w:pPr>
      <w:r>
        <w:rPr>
          <w:sz w:val="20"/>
          <w:szCs w:val="20"/>
          <w:u w:color="000000" w:themeColor="text1"/>
        </w:rPr>
        <w:t xml:space="preserve">Now look at that equation we found.  Doesn’t it look just like </w:t>
      </w:r>
      <w:r>
        <w:rPr>
          <w:b/>
          <w:i/>
          <w:color w:val="1F497D" w:themeColor="text2"/>
          <w:sz w:val="20"/>
          <w:szCs w:val="20"/>
          <w:u w:color="000000" w:themeColor="text1"/>
        </w:rPr>
        <w:t>g</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 ?  Yes, it does.  So answer (A), </w:t>
      </w:r>
      <w:r>
        <w:rPr>
          <w:b/>
          <w:i/>
          <w:color w:val="1F497D" w:themeColor="text2"/>
          <w:sz w:val="20"/>
          <w:szCs w:val="20"/>
          <w:u w:color="000000" w:themeColor="text1"/>
        </w:rPr>
        <w:t>g</w:t>
      </w:r>
      <w:r>
        <w:rPr>
          <w:sz w:val="20"/>
          <w:szCs w:val="20"/>
          <w:u w:color="000000" w:themeColor="text1"/>
        </w:rPr>
        <w:t>(m) looks like our answer.  Check it.</w:t>
      </w:r>
    </w:p>
    <w:p w:rsidR="00300147" w:rsidRDefault="00300147" w:rsidP="002812DB">
      <w:pPr>
        <w:pStyle w:val="BodyText"/>
        <w:numPr>
          <w:ilvl w:val="3"/>
          <w:numId w:val="226"/>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(n) = n</w:t>
      </w:r>
      <w:r w:rsidRPr="00B356E9">
        <w:rPr>
          <w:sz w:val="20"/>
          <w:szCs w:val="20"/>
          <w:u w:color="000000" w:themeColor="text1"/>
          <w:vertAlign w:val="superscript"/>
        </w:rPr>
        <w:t>2</w:t>
      </w:r>
      <w:r>
        <w:rPr>
          <w:sz w:val="20"/>
          <w:szCs w:val="20"/>
          <w:u w:color="000000" w:themeColor="text1"/>
        </w:rPr>
        <w:t xml:space="preserve"> + n</w:t>
      </w:r>
      <w:r>
        <w:rPr>
          <w:sz w:val="20"/>
          <w:szCs w:val="20"/>
          <w:u w:color="000000" w:themeColor="text1"/>
        </w:rPr>
        <w:tab/>
      </w:r>
      <w:r>
        <w:rPr>
          <w:sz w:val="20"/>
          <w:szCs w:val="20"/>
          <w:u w:color="000000" w:themeColor="text1"/>
        </w:rPr>
        <w:tab/>
        <w:t>Plug in m for n.</w:t>
      </w:r>
    </w:p>
    <w:p w:rsidR="00300147" w:rsidRDefault="00300147" w:rsidP="002812DB">
      <w:pPr>
        <w:pStyle w:val="BodyText"/>
        <w:numPr>
          <w:ilvl w:val="3"/>
          <w:numId w:val="226"/>
        </w:numPr>
        <w:spacing w:before="0" w:after="0" w:line="240" w:lineRule="auto"/>
        <w:rPr>
          <w:sz w:val="20"/>
          <w:szCs w:val="20"/>
          <w:u w:color="000000" w:themeColor="text1"/>
        </w:rPr>
      </w:pPr>
      <w:r>
        <w:rPr>
          <w:b/>
          <w:i/>
          <w:color w:val="1F497D" w:themeColor="text2"/>
          <w:sz w:val="20"/>
          <w:szCs w:val="20"/>
          <w:u w:color="000000" w:themeColor="text1"/>
        </w:rPr>
        <w:t>g</w:t>
      </w:r>
      <w:r>
        <w:rPr>
          <w:sz w:val="20"/>
          <w:szCs w:val="20"/>
          <w:u w:color="000000" w:themeColor="text1"/>
        </w:rPr>
        <w:t>(m) = m</w:t>
      </w:r>
      <w:r w:rsidRPr="00B356E9">
        <w:rPr>
          <w:sz w:val="20"/>
          <w:szCs w:val="20"/>
          <w:u w:color="000000" w:themeColor="text1"/>
          <w:vertAlign w:val="superscript"/>
        </w:rPr>
        <w:t>2</w:t>
      </w:r>
      <w:r>
        <w:rPr>
          <w:sz w:val="20"/>
          <w:szCs w:val="20"/>
          <w:u w:color="000000" w:themeColor="text1"/>
        </w:rPr>
        <w:t xml:space="preserve"> + m</w:t>
      </w:r>
      <w:r>
        <w:rPr>
          <w:sz w:val="20"/>
          <w:szCs w:val="20"/>
          <w:u w:color="000000" w:themeColor="text1"/>
        </w:rPr>
        <w:tab/>
      </w:r>
      <w:r>
        <w:rPr>
          <w:sz w:val="20"/>
          <w:szCs w:val="20"/>
          <w:u w:color="000000" w:themeColor="text1"/>
        </w:rPr>
        <w:tab/>
      </w:r>
    </w:p>
    <w:p w:rsidR="00300147" w:rsidRDefault="00300147" w:rsidP="002812DB">
      <w:pPr>
        <w:pStyle w:val="BodyText"/>
        <w:numPr>
          <w:ilvl w:val="3"/>
          <w:numId w:val="226"/>
        </w:numPr>
        <w:spacing w:before="0" w:after="0" w:line="240" w:lineRule="auto"/>
        <w:rPr>
          <w:sz w:val="20"/>
          <w:szCs w:val="20"/>
          <w:u w:color="000000" w:themeColor="text1"/>
        </w:rPr>
      </w:pPr>
      <w:r>
        <w:rPr>
          <w:sz w:val="20"/>
          <w:szCs w:val="20"/>
          <w:u w:color="000000" w:themeColor="text1"/>
        </w:rPr>
        <w:t xml:space="preserve">That’s the same as </w:t>
      </w:r>
      <w:r w:rsidRPr="00B356E9">
        <w:rPr>
          <w:b/>
          <w:i/>
          <w:color w:val="FF0000"/>
          <w:sz w:val="20"/>
          <w:szCs w:val="20"/>
          <w:u w:color="000000" w:themeColor="text1"/>
        </w:rPr>
        <w:t>h</w:t>
      </w:r>
      <w:r>
        <w:rPr>
          <w:sz w:val="20"/>
          <w:szCs w:val="20"/>
          <w:u w:color="000000" w:themeColor="text1"/>
        </w:rPr>
        <w:t>(m+1).</w:t>
      </w:r>
    </w:p>
    <w:p w:rsidR="00300147" w:rsidRDefault="00300147" w:rsidP="002812DB">
      <w:pPr>
        <w:pStyle w:val="BodyText"/>
        <w:numPr>
          <w:ilvl w:val="3"/>
          <w:numId w:val="226"/>
        </w:numPr>
        <w:spacing w:before="0" w:after="0" w:line="240" w:lineRule="auto"/>
        <w:rPr>
          <w:sz w:val="20"/>
          <w:szCs w:val="20"/>
          <w:u w:color="000000" w:themeColor="text1"/>
        </w:rPr>
      </w:pPr>
      <w:r w:rsidRPr="00163557">
        <w:rPr>
          <w:b/>
          <w:i/>
          <w:color w:val="FF0000"/>
          <w:sz w:val="20"/>
          <w:szCs w:val="20"/>
          <w:u w:color="000000" w:themeColor="text1"/>
          <w:bdr w:val="single" w:sz="4" w:space="0" w:color="auto"/>
        </w:rPr>
        <w:t>h</w:t>
      </w:r>
      <w:r w:rsidRPr="00163557">
        <w:rPr>
          <w:sz w:val="20"/>
          <w:szCs w:val="20"/>
          <w:u w:color="000000" w:themeColor="text1"/>
          <w:bdr w:val="single" w:sz="4" w:space="0" w:color="auto"/>
        </w:rPr>
        <w:t xml:space="preserve">(m+1) = </w:t>
      </w:r>
      <w:r w:rsidRPr="00163557">
        <w:rPr>
          <w:b/>
          <w:i/>
          <w:color w:val="1F497D" w:themeColor="text2"/>
          <w:sz w:val="20"/>
          <w:szCs w:val="20"/>
          <w:u w:color="000000" w:themeColor="text1"/>
          <w:bdr w:val="single" w:sz="4" w:space="0" w:color="auto"/>
        </w:rPr>
        <w:t>g</w:t>
      </w:r>
      <w:r w:rsidRPr="00163557">
        <w:rPr>
          <w:sz w:val="20"/>
          <w:szCs w:val="20"/>
          <w:u w:color="000000" w:themeColor="text1"/>
          <w:bdr w:val="single" w:sz="4" w:space="0" w:color="auto"/>
        </w:rPr>
        <w:t>(m)</w:t>
      </w:r>
    </w:p>
    <w:p w:rsidR="00300147" w:rsidRPr="00F82667" w:rsidRDefault="00F36303" w:rsidP="00300147">
      <w:pPr>
        <w:pStyle w:val="BodyText"/>
        <w:spacing w:after="120"/>
        <w:ind w:left="360" w:firstLine="360"/>
        <w:rPr>
          <w:sz w:val="20"/>
          <w:szCs w:val="20"/>
          <w:u w:color="000000" w:themeColor="text1"/>
        </w:rPr>
      </w:pPr>
      <w:r>
        <w:rPr>
          <w:noProof/>
          <w:sz w:val="20"/>
          <w:szCs w:val="20"/>
          <w:u w:color="000000" w:themeColor="text1"/>
        </w:rPr>
        <w:pict>
          <v:oval id="_x0000_s14148" style="position:absolute;left:0;text-align:left;margin-left:23.55pt;margin-top:2.6pt;width:136.95pt;height:17.4pt;z-index:253052928"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A i</w:t>
      </w:r>
      <w:r w:rsidR="00300147" w:rsidRPr="00F82667">
        <w:rPr>
          <w:sz w:val="20"/>
          <w:szCs w:val="20"/>
          <w:u w:color="000000" w:themeColor="text1"/>
        </w:rPr>
        <w:t>s the correct answer.</w:t>
      </w:r>
    </w:p>
    <w:p w:rsidR="00300147" w:rsidRPr="0054449C" w:rsidRDefault="00300147" w:rsidP="002812DB">
      <w:pPr>
        <w:pStyle w:val="BodyText"/>
        <w:numPr>
          <w:ilvl w:val="0"/>
          <w:numId w:val="223"/>
        </w:numPr>
        <w:spacing w:before="0" w:after="0"/>
        <w:rPr>
          <w:sz w:val="20"/>
          <w:szCs w:val="20"/>
          <w:u w:color="000000" w:themeColor="text1"/>
        </w:rPr>
      </w:pPr>
      <w:r>
        <w:rPr>
          <w:sz w:val="20"/>
          <w:szCs w:val="20"/>
          <w:u w:color="000000" w:themeColor="text1"/>
        </w:rPr>
        <w:t>Word problem with percentages.</w:t>
      </w:r>
    </w:p>
    <w:p w:rsidR="00300147" w:rsidRDefault="00300147" w:rsidP="002812DB">
      <w:pPr>
        <w:pStyle w:val="BodyText"/>
        <w:numPr>
          <w:ilvl w:val="1"/>
          <w:numId w:val="227"/>
        </w:numPr>
        <w:spacing w:before="0" w:after="0"/>
        <w:rPr>
          <w:sz w:val="20"/>
          <w:szCs w:val="20"/>
          <w:u w:color="000000" w:themeColor="text1"/>
        </w:rPr>
      </w:pPr>
      <w:r>
        <w:rPr>
          <w:sz w:val="20"/>
          <w:szCs w:val="20"/>
          <w:u w:color="000000" w:themeColor="text1"/>
        </w:rPr>
        <w:t>Let’s write our givens:</w:t>
      </w:r>
    </w:p>
    <w:p w:rsidR="00300147" w:rsidRDefault="00300147" w:rsidP="002812DB">
      <w:pPr>
        <w:pStyle w:val="BodyText"/>
        <w:numPr>
          <w:ilvl w:val="3"/>
          <w:numId w:val="227"/>
        </w:numPr>
        <w:spacing w:before="0" w:after="0" w:line="240" w:lineRule="auto"/>
        <w:rPr>
          <w:sz w:val="20"/>
          <w:szCs w:val="20"/>
          <w:u w:color="000000" w:themeColor="text1"/>
        </w:rPr>
      </w:pPr>
      <w:r>
        <w:rPr>
          <w:sz w:val="20"/>
          <w:szCs w:val="20"/>
          <w:u w:color="000000" w:themeColor="text1"/>
        </w:rPr>
        <w:t>Store sells a sweater for $28.</w:t>
      </w:r>
    </w:p>
    <w:p w:rsidR="00300147" w:rsidRDefault="00300147" w:rsidP="002812DB">
      <w:pPr>
        <w:pStyle w:val="BodyText"/>
        <w:numPr>
          <w:ilvl w:val="3"/>
          <w:numId w:val="227"/>
        </w:numPr>
        <w:spacing w:before="0" w:after="0" w:line="240" w:lineRule="auto"/>
        <w:rPr>
          <w:sz w:val="20"/>
          <w:szCs w:val="20"/>
          <w:u w:color="000000" w:themeColor="text1"/>
        </w:rPr>
      </w:pPr>
      <w:r>
        <w:rPr>
          <w:sz w:val="20"/>
          <w:szCs w:val="20"/>
          <w:u w:color="000000" w:themeColor="text1"/>
        </w:rPr>
        <w:t xml:space="preserve">The sales price is 40% more than what the </w:t>
      </w:r>
      <w:r w:rsidRPr="00D5704E">
        <w:rPr>
          <w:b/>
          <w:i/>
          <w:color w:val="FF0000"/>
          <w:sz w:val="20"/>
          <w:szCs w:val="20"/>
          <w:u w:color="000000" w:themeColor="text1"/>
        </w:rPr>
        <w:t>store pays for it</w:t>
      </w:r>
      <w:r>
        <w:rPr>
          <w:sz w:val="20"/>
          <w:szCs w:val="20"/>
          <w:u w:color="000000" w:themeColor="text1"/>
        </w:rPr>
        <w:t>.</w:t>
      </w:r>
    </w:p>
    <w:p w:rsidR="00300147" w:rsidRDefault="00300147" w:rsidP="002812DB">
      <w:pPr>
        <w:pStyle w:val="BodyText"/>
        <w:numPr>
          <w:ilvl w:val="3"/>
          <w:numId w:val="227"/>
        </w:numPr>
        <w:spacing w:before="0" w:after="0" w:line="240" w:lineRule="auto"/>
        <w:rPr>
          <w:sz w:val="20"/>
          <w:szCs w:val="20"/>
          <w:u w:color="000000" w:themeColor="text1"/>
        </w:rPr>
      </w:pPr>
      <w:r>
        <w:rPr>
          <w:sz w:val="20"/>
          <w:szCs w:val="20"/>
          <w:u w:color="000000" w:themeColor="text1"/>
        </w:rPr>
        <w:t xml:space="preserve">At the end of the season, employees can buy the shirt at a 30% discount of the </w:t>
      </w:r>
      <w:r w:rsidRPr="00D5704E">
        <w:rPr>
          <w:b/>
          <w:i/>
          <w:color w:val="FF0000"/>
          <w:sz w:val="20"/>
          <w:szCs w:val="20"/>
          <w:u w:color="000000" w:themeColor="text1"/>
        </w:rPr>
        <w:t>store’s cost</w:t>
      </w:r>
      <w:r>
        <w:rPr>
          <w:sz w:val="20"/>
          <w:szCs w:val="20"/>
          <w:u w:color="000000" w:themeColor="text1"/>
        </w:rPr>
        <w:t>.</w:t>
      </w:r>
    </w:p>
    <w:p w:rsidR="00300147" w:rsidRPr="003330A2" w:rsidRDefault="00300147" w:rsidP="002812DB">
      <w:pPr>
        <w:pStyle w:val="BodyText"/>
        <w:numPr>
          <w:ilvl w:val="1"/>
          <w:numId w:val="227"/>
        </w:numPr>
        <w:spacing w:before="0" w:after="0"/>
        <w:rPr>
          <w:b/>
          <w:i/>
          <w:color w:val="00B050"/>
          <w:sz w:val="20"/>
          <w:szCs w:val="20"/>
          <w:u w:color="000000" w:themeColor="text1"/>
        </w:rPr>
      </w:pPr>
      <w:r w:rsidRPr="00472430">
        <w:rPr>
          <w:sz w:val="20"/>
          <w:szCs w:val="20"/>
          <w:u w:color="000000" w:themeColor="text1"/>
        </w:rPr>
        <w:t>What are we looking for?  The</w:t>
      </w:r>
      <w:r w:rsidRPr="00472430">
        <w:rPr>
          <w:b/>
          <w:i/>
          <w:color w:val="00B050"/>
          <w:sz w:val="20"/>
          <w:szCs w:val="20"/>
          <w:u w:color="000000" w:themeColor="text1"/>
        </w:rPr>
        <w:t xml:space="preserve"> </w:t>
      </w:r>
      <w:r>
        <w:rPr>
          <w:b/>
          <w:i/>
          <w:color w:val="00B050"/>
          <w:sz w:val="20"/>
          <w:szCs w:val="20"/>
          <w:u w:color="000000" w:themeColor="text1"/>
        </w:rPr>
        <w:t>price</w:t>
      </w:r>
      <w:r w:rsidRPr="00472430">
        <w:rPr>
          <w:sz w:val="20"/>
          <w:szCs w:val="20"/>
          <w:u w:color="000000" w:themeColor="text1"/>
        </w:rPr>
        <w:t xml:space="preserve"> </w:t>
      </w:r>
      <w:r w:rsidRPr="00552D81">
        <w:rPr>
          <w:b/>
          <w:i/>
          <w:color w:val="00B050"/>
          <w:sz w:val="20"/>
          <w:szCs w:val="20"/>
          <w:u w:color="000000" w:themeColor="text1"/>
        </w:rPr>
        <w:t>the employee would pay</w:t>
      </w:r>
      <w:r>
        <w:rPr>
          <w:sz w:val="20"/>
          <w:szCs w:val="20"/>
          <w:u w:color="000000" w:themeColor="text1"/>
        </w:rPr>
        <w:t xml:space="preserve"> for a sweater </w:t>
      </w:r>
      <w:r w:rsidRPr="00552D81">
        <w:rPr>
          <w:b/>
          <w:i/>
          <w:color w:val="00B050"/>
          <w:sz w:val="20"/>
          <w:szCs w:val="20"/>
          <w:u w:color="000000" w:themeColor="text1"/>
        </w:rPr>
        <w:t>bought at the end of the season.</w:t>
      </w:r>
    </w:p>
    <w:p w:rsidR="00300147" w:rsidRDefault="00300147" w:rsidP="002812DB">
      <w:pPr>
        <w:pStyle w:val="BodyText"/>
        <w:numPr>
          <w:ilvl w:val="1"/>
          <w:numId w:val="227"/>
        </w:numPr>
        <w:spacing w:before="0" w:after="0"/>
        <w:rPr>
          <w:sz w:val="20"/>
          <w:szCs w:val="20"/>
          <w:u w:color="000000" w:themeColor="text1"/>
        </w:rPr>
      </w:pPr>
      <w:r>
        <w:rPr>
          <w:sz w:val="20"/>
          <w:szCs w:val="20"/>
          <w:u w:color="000000" w:themeColor="text1"/>
        </w:rPr>
        <w:t xml:space="preserve">First thing is to find the store’s </w:t>
      </w:r>
      <w:r w:rsidRPr="00552D81">
        <w:rPr>
          <w:sz w:val="20"/>
          <w:szCs w:val="20"/>
          <w:u w:color="000000" w:themeColor="text1"/>
        </w:rPr>
        <w:t>cost</w:t>
      </w:r>
      <w:r>
        <w:rPr>
          <w:sz w:val="20"/>
          <w:szCs w:val="20"/>
          <w:u w:color="000000" w:themeColor="text1"/>
        </w:rPr>
        <w:t>,</w:t>
      </w:r>
      <w:r w:rsidRPr="00552D81">
        <w:rPr>
          <w:sz w:val="20"/>
          <w:szCs w:val="20"/>
          <w:u w:color="000000" w:themeColor="text1"/>
        </w:rPr>
        <w:t xml:space="preserve"> </w:t>
      </w:r>
      <w:r>
        <w:rPr>
          <w:sz w:val="20"/>
          <w:szCs w:val="20"/>
          <w:u w:color="000000" w:themeColor="text1"/>
        </w:rPr>
        <w:t xml:space="preserve">and then we will take the steps to get to the employee cost.  Let </w:t>
      </w:r>
      <w:r w:rsidRPr="00552D81">
        <w:rPr>
          <w:b/>
          <w:i/>
          <w:color w:val="FF0000"/>
          <w:sz w:val="20"/>
          <w:szCs w:val="20"/>
          <w:u w:color="000000" w:themeColor="text1"/>
        </w:rPr>
        <w:t>store</w:t>
      </w:r>
      <w:r w:rsidRPr="00552D81">
        <w:rPr>
          <w:color w:val="FF0000"/>
          <w:sz w:val="20"/>
          <w:szCs w:val="20"/>
          <w:u w:color="000000" w:themeColor="text1"/>
        </w:rPr>
        <w:t xml:space="preserve"> </w:t>
      </w:r>
      <w:r w:rsidRPr="00D5704E">
        <w:rPr>
          <w:b/>
          <w:i/>
          <w:color w:val="FF0000"/>
          <w:sz w:val="20"/>
          <w:szCs w:val="20"/>
          <w:u w:color="000000" w:themeColor="text1"/>
        </w:rPr>
        <w:t>cost</w:t>
      </w:r>
      <w:r>
        <w:rPr>
          <w:sz w:val="20"/>
          <w:szCs w:val="20"/>
          <w:u w:color="000000" w:themeColor="text1"/>
        </w:rPr>
        <w:t xml:space="preserve"> = </w:t>
      </w:r>
      <w:r>
        <w:rPr>
          <w:b/>
          <w:i/>
          <w:color w:val="FF0000"/>
          <w:sz w:val="20"/>
          <w:szCs w:val="20"/>
          <w:u w:color="000000" w:themeColor="text1"/>
        </w:rPr>
        <w:t>c</w:t>
      </w:r>
      <w:r>
        <w:rPr>
          <w:sz w:val="20"/>
          <w:szCs w:val="20"/>
          <w:u w:color="000000" w:themeColor="text1"/>
        </w:rPr>
        <w:t>.</w:t>
      </w:r>
    </w:p>
    <w:p w:rsidR="00300147" w:rsidRDefault="00300147" w:rsidP="002812DB">
      <w:pPr>
        <w:pStyle w:val="BodyText"/>
        <w:numPr>
          <w:ilvl w:val="3"/>
          <w:numId w:val="227"/>
        </w:numPr>
        <w:spacing w:before="0" w:after="0"/>
        <w:rPr>
          <w:sz w:val="20"/>
          <w:szCs w:val="20"/>
          <w:u w:color="000000" w:themeColor="text1"/>
        </w:rPr>
      </w:pPr>
      <w:r>
        <w:rPr>
          <w:sz w:val="20"/>
          <w:szCs w:val="20"/>
          <w:u w:color="000000" w:themeColor="text1"/>
        </w:rPr>
        <w:t xml:space="preserve">28    =    </w:t>
      </w:r>
      <w:r w:rsidRPr="00D5704E">
        <w:rPr>
          <w:b/>
          <w:i/>
          <w:color w:val="FF0000"/>
          <w:sz w:val="20"/>
          <w:szCs w:val="20"/>
          <w:u w:color="000000" w:themeColor="text1"/>
        </w:rPr>
        <w:t>c</w:t>
      </w:r>
      <w:r>
        <w:rPr>
          <w:sz w:val="20"/>
          <w:szCs w:val="20"/>
          <w:u w:color="000000" w:themeColor="text1"/>
        </w:rPr>
        <w:t xml:space="preserve"> × 1.40</w:t>
      </w:r>
      <w:r>
        <w:rPr>
          <w:sz w:val="20"/>
          <w:szCs w:val="20"/>
          <w:u w:color="000000" w:themeColor="text1"/>
        </w:rPr>
        <w:tab/>
      </w:r>
      <w:r>
        <w:rPr>
          <w:sz w:val="20"/>
          <w:szCs w:val="20"/>
          <w:u w:color="000000" w:themeColor="text1"/>
        </w:rPr>
        <w:tab/>
        <w:t>(1.40 = 1 + 40%)</w:t>
      </w:r>
      <w:r>
        <w:rPr>
          <w:sz w:val="20"/>
          <w:szCs w:val="20"/>
          <w:u w:color="000000" w:themeColor="text1"/>
        </w:rPr>
        <w:tab/>
      </w:r>
    </w:p>
    <w:p w:rsidR="00300147" w:rsidRPr="009C71C2" w:rsidRDefault="00300147" w:rsidP="002812DB">
      <w:pPr>
        <w:pStyle w:val="BodyText"/>
        <w:numPr>
          <w:ilvl w:val="3"/>
          <w:numId w:val="227"/>
        </w:numPr>
        <w:spacing w:before="0" w:after="0"/>
        <w:rPr>
          <w:sz w:val="20"/>
          <w:szCs w:val="20"/>
          <w:u w:color="000000" w:themeColor="text1"/>
        </w:rPr>
      </w:pPr>
      <w:r w:rsidRPr="009C71C2">
        <w:rPr>
          <w:sz w:val="20"/>
          <w:szCs w:val="20"/>
          <w:u w:color="000000" w:themeColor="text1"/>
        </w:rPr>
        <w:t xml:space="preserve">28    =    </w:t>
      </w:r>
      <w:r w:rsidRPr="009C71C2">
        <w:rPr>
          <w:b/>
          <w:i/>
          <w:color w:val="FF0000"/>
          <w:sz w:val="20"/>
          <w:szCs w:val="20"/>
          <w:u w:color="000000" w:themeColor="text1"/>
        </w:rPr>
        <w:t>c</w:t>
      </w:r>
      <w:r w:rsidRPr="009C71C2">
        <w:rPr>
          <w:sz w:val="20"/>
          <w:szCs w:val="20"/>
          <w:u w:color="000000" w:themeColor="text1"/>
        </w:rPr>
        <w:t xml:space="preserve"> × 1.40</w:t>
      </w:r>
      <w:r w:rsidRPr="009C71C2">
        <w:rPr>
          <w:sz w:val="20"/>
          <w:szCs w:val="20"/>
          <w:u w:color="000000" w:themeColor="text1"/>
        </w:rPr>
        <w:tab/>
      </w:r>
      <w:r w:rsidRPr="009C71C2">
        <w:rPr>
          <w:sz w:val="20"/>
          <w:szCs w:val="20"/>
          <w:u w:color="000000" w:themeColor="text1"/>
        </w:rPr>
        <w:tab/>
        <w:t>Divide by 1.40.</w:t>
      </w:r>
    </w:p>
    <w:p w:rsidR="00300147" w:rsidRPr="00413F7E" w:rsidRDefault="00300147" w:rsidP="002812DB">
      <w:pPr>
        <w:pStyle w:val="BodyText"/>
        <w:numPr>
          <w:ilvl w:val="3"/>
          <w:numId w:val="227"/>
        </w:numPr>
        <w:spacing w:before="0" w:after="0"/>
        <w:rPr>
          <w:sz w:val="20"/>
          <w:szCs w:val="20"/>
          <w:u w:color="000000" w:themeColor="text1"/>
        </w:rPr>
      </w:pPr>
      <w:r>
        <w:rPr>
          <w:b/>
          <w:i/>
          <w:color w:val="FF0000"/>
          <w:sz w:val="20"/>
          <w:szCs w:val="20"/>
          <w:u w:color="000000" w:themeColor="text1"/>
        </w:rPr>
        <w:t>20</w:t>
      </w:r>
      <w:r w:rsidRPr="00413F7E">
        <w:rPr>
          <w:sz w:val="20"/>
          <w:szCs w:val="20"/>
          <w:u w:color="000000" w:themeColor="text1"/>
        </w:rPr>
        <w:t xml:space="preserve">   =    </w:t>
      </w:r>
      <w:r w:rsidRPr="00413F7E">
        <w:rPr>
          <w:b/>
          <w:i/>
          <w:color w:val="FF0000"/>
          <w:sz w:val="20"/>
          <w:szCs w:val="20"/>
          <w:u w:color="000000" w:themeColor="text1"/>
        </w:rPr>
        <w:t>c</w:t>
      </w:r>
      <w:r w:rsidRPr="00413F7E">
        <w:rPr>
          <w:sz w:val="20"/>
          <w:szCs w:val="20"/>
          <w:u w:color="000000" w:themeColor="text1"/>
        </w:rPr>
        <w:tab/>
      </w:r>
      <w:r w:rsidRPr="00413F7E">
        <w:rPr>
          <w:sz w:val="20"/>
          <w:szCs w:val="20"/>
          <w:u w:color="000000" w:themeColor="text1"/>
        </w:rPr>
        <w:tab/>
      </w:r>
    </w:p>
    <w:p w:rsidR="00300147" w:rsidRDefault="00300147" w:rsidP="002812DB">
      <w:pPr>
        <w:pStyle w:val="BodyText"/>
        <w:numPr>
          <w:ilvl w:val="1"/>
          <w:numId w:val="227"/>
        </w:numPr>
        <w:spacing w:before="0" w:after="0"/>
        <w:rPr>
          <w:sz w:val="20"/>
          <w:szCs w:val="20"/>
          <w:u w:color="000000" w:themeColor="text1"/>
        </w:rPr>
      </w:pPr>
      <w:r>
        <w:rPr>
          <w:sz w:val="20"/>
          <w:szCs w:val="20"/>
          <w:u w:color="000000" w:themeColor="text1"/>
        </w:rPr>
        <w:t xml:space="preserve">Now let’s find the employee’s price.  The employee gets a 30% discount off the </w:t>
      </w:r>
      <w:r w:rsidRPr="00D5704E">
        <w:rPr>
          <w:b/>
          <w:i/>
          <w:color w:val="FF0000"/>
          <w:sz w:val="20"/>
          <w:szCs w:val="20"/>
          <w:u w:color="000000" w:themeColor="text1"/>
        </w:rPr>
        <w:t>store’s cost</w:t>
      </w:r>
      <w:r>
        <w:rPr>
          <w:sz w:val="20"/>
          <w:szCs w:val="20"/>
          <w:u w:color="000000" w:themeColor="text1"/>
        </w:rPr>
        <w:t xml:space="preserve">.  That’s the same thing as paying 70% of the </w:t>
      </w:r>
      <w:r w:rsidRPr="00D5704E">
        <w:rPr>
          <w:b/>
          <w:i/>
          <w:color w:val="FF0000"/>
          <w:sz w:val="20"/>
          <w:szCs w:val="20"/>
          <w:u w:color="000000" w:themeColor="text1"/>
        </w:rPr>
        <w:t>store’s cost</w:t>
      </w:r>
      <w:r>
        <w:rPr>
          <w:sz w:val="20"/>
          <w:szCs w:val="20"/>
          <w:u w:color="000000" w:themeColor="text1"/>
        </w:rPr>
        <w:t>.</w:t>
      </w:r>
    </w:p>
    <w:p w:rsidR="00300147" w:rsidRDefault="00300147" w:rsidP="002812DB">
      <w:pPr>
        <w:pStyle w:val="BodyText"/>
        <w:numPr>
          <w:ilvl w:val="3"/>
          <w:numId w:val="227"/>
        </w:numPr>
        <w:spacing w:before="0" w:after="0"/>
        <w:rPr>
          <w:sz w:val="20"/>
          <w:szCs w:val="20"/>
          <w:u w:color="000000" w:themeColor="text1"/>
        </w:rPr>
      </w:pPr>
      <w:r>
        <w:rPr>
          <w:b/>
          <w:i/>
          <w:color w:val="00B050"/>
          <w:sz w:val="20"/>
          <w:szCs w:val="20"/>
          <w:u w:color="000000" w:themeColor="text1"/>
        </w:rPr>
        <w:t>Employee price</w:t>
      </w:r>
      <w:r>
        <w:rPr>
          <w:sz w:val="20"/>
          <w:szCs w:val="20"/>
          <w:u w:color="000000" w:themeColor="text1"/>
        </w:rPr>
        <w:t xml:space="preserve"> = </w:t>
      </w:r>
      <w:r w:rsidRPr="00413F7E">
        <w:rPr>
          <w:b/>
          <w:i/>
          <w:color w:val="FF0000"/>
          <w:sz w:val="20"/>
          <w:szCs w:val="20"/>
          <w:u w:color="000000" w:themeColor="text1"/>
        </w:rPr>
        <w:t>c</w:t>
      </w:r>
      <w:r>
        <w:rPr>
          <w:b/>
          <w:i/>
          <w:color w:val="FF0000"/>
          <w:sz w:val="20"/>
          <w:szCs w:val="20"/>
          <w:u w:color="000000" w:themeColor="text1"/>
        </w:rPr>
        <w:t xml:space="preserve">  </w:t>
      </w:r>
      <w:r>
        <w:rPr>
          <w:sz w:val="20"/>
          <w:szCs w:val="20"/>
          <w:u w:color="000000" w:themeColor="text1"/>
        </w:rPr>
        <w:t xml:space="preserve">  × .70</w:t>
      </w:r>
    </w:p>
    <w:p w:rsidR="00300147" w:rsidRDefault="00300147" w:rsidP="002812DB">
      <w:pPr>
        <w:pStyle w:val="BodyText"/>
        <w:numPr>
          <w:ilvl w:val="3"/>
          <w:numId w:val="227"/>
        </w:numPr>
        <w:spacing w:before="0" w:after="0"/>
        <w:rPr>
          <w:sz w:val="20"/>
          <w:szCs w:val="20"/>
          <w:u w:color="000000" w:themeColor="text1"/>
        </w:rPr>
      </w:pPr>
      <w:r>
        <w:rPr>
          <w:b/>
          <w:i/>
          <w:color w:val="00B050"/>
          <w:sz w:val="20"/>
          <w:szCs w:val="20"/>
          <w:u w:color="000000" w:themeColor="text1"/>
        </w:rPr>
        <w:t>Employee price</w:t>
      </w:r>
      <w:r>
        <w:rPr>
          <w:sz w:val="20"/>
          <w:szCs w:val="20"/>
          <w:u w:color="000000" w:themeColor="text1"/>
        </w:rPr>
        <w:t xml:space="preserve"> = </w:t>
      </w:r>
      <w:r>
        <w:rPr>
          <w:b/>
          <w:i/>
          <w:color w:val="FF0000"/>
          <w:sz w:val="20"/>
          <w:szCs w:val="20"/>
          <w:u w:color="000000" w:themeColor="text1"/>
        </w:rPr>
        <w:t>20</w:t>
      </w:r>
      <w:r>
        <w:rPr>
          <w:sz w:val="20"/>
          <w:szCs w:val="20"/>
          <w:u w:color="000000" w:themeColor="text1"/>
        </w:rPr>
        <w:t xml:space="preserve"> × .70</w:t>
      </w:r>
    </w:p>
    <w:p w:rsidR="00300147" w:rsidRDefault="00300147" w:rsidP="002812DB">
      <w:pPr>
        <w:pStyle w:val="BodyText"/>
        <w:numPr>
          <w:ilvl w:val="3"/>
          <w:numId w:val="227"/>
        </w:numPr>
        <w:spacing w:before="0" w:after="0"/>
        <w:rPr>
          <w:sz w:val="20"/>
          <w:szCs w:val="20"/>
          <w:u w:color="000000" w:themeColor="text1"/>
        </w:rPr>
      </w:pPr>
      <w:r w:rsidRPr="00413F7E">
        <w:rPr>
          <w:b/>
          <w:i/>
          <w:color w:val="00B050"/>
          <w:sz w:val="20"/>
          <w:szCs w:val="20"/>
          <w:u w:color="000000" w:themeColor="text1"/>
          <w:bdr w:val="single" w:sz="4" w:space="0" w:color="auto"/>
        </w:rPr>
        <w:t>Employee price</w:t>
      </w:r>
      <w:r w:rsidRPr="00413F7E">
        <w:rPr>
          <w:sz w:val="20"/>
          <w:szCs w:val="20"/>
          <w:u w:color="000000" w:themeColor="text1"/>
          <w:bdr w:val="single" w:sz="4" w:space="0" w:color="auto"/>
        </w:rPr>
        <w:t xml:space="preserve"> = </w:t>
      </w:r>
      <w:r w:rsidRPr="00413F7E">
        <w:rPr>
          <w:b/>
          <w:i/>
          <w:color w:val="00B050"/>
          <w:sz w:val="20"/>
          <w:szCs w:val="20"/>
          <w:u w:color="000000" w:themeColor="text1"/>
          <w:bdr w:val="single" w:sz="4" w:space="0" w:color="auto"/>
        </w:rPr>
        <w:t>14</w:t>
      </w:r>
    </w:p>
    <w:p w:rsidR="00300147" w:rsidRDefault="00F36303" w:rsidP="00300147">
      <w:pPr>
        <w:pStyle w:val="BodyText"/>
        <w:spacing w:after="0"/>
        <w:ind w:left="1080" w:firstLine="0"/>
        <w:rPr>
          <w:sz w:val="20"/>
          <w:szCs w:val="20"/>
          <w:u w:color="000000" w:themeColor="text1"/>
        </w:rPr>
      </w:pPr>
      <w:r>
        <w:rPr>
          <w:noProof/>
          <w:sz w:val="20"/>
          <w:szCs w:val="20"/>
          <w:u w:color="000000" w:themeColor="text1"/>
        </w:rPr>
        <w:pict>
          <v:oval id="_x0000_s14140" style="position:absolute;left:0;text-align:left;margin-left:37.8pt;margin-top:2.3pt;width:136.95pt;height:17.4pt;z-index:253044736"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B i</w:t>
      </w:r>
      <w:r w:rsidR="00300147" w:rsidRPr="00F204E1">
        <w:rPr>
          <w:sz w:val="20"/>
          <w:szCs w:val="20"/>
          <w:u w:color="000000" w:themeColor="text1"/>
        </w:rPr>
        <w:t>s</w:t>
      </w:r>
      <w:r w:rsidR="00300147" w:rsidRPr="00F82667">
        <w:rPr>
          <w:sz w:val="20"/>
          <w:szCs w:val="20"/>
          <w:u w:color="000000" w:themeColor="text1"/>
        </w:rPr>
        <w:t xml:space="preserve"> the correct answer.</w:t>
      </w:r>
    </w:p>
    <w:p w:rsidR="002812DB" w:rsidRDefault="002812DB">
      <w:pPr>
        <w:spacing w:before="0" w:after="200"/>
        <w:rPr>
          <w:sz w:val="20"/>
          <w:szCs w:val="20"/>
          <w:u w:color="000000" w:themeColor="text1"/>
        </w:rPr>
      </w:pPr>
      <w:r>
        <w:rPr>
          <w:sz w:val="20"/>
          <w:szCs w:val="20"/>
          <w:u w:color="000000" w:themeColor="text1"/>
        </w:rPr>
        <w:br w:type="page"/>
      </w:r>
    </w:p>
    <w:p w:rsidR="00300147" w:rsidRPr="00F82667" w:rsidRDefault="00300147" w:rsidP="002812DB">
      <w:pPr>
        <w:pStyle w:val="BodyText"/>
        <w:numPr>
          <w:ilvl w:val="0"/>
          <w:numId w:val="224"/>
        </w:numPr>
        <w:spacing w:after="0"/>
        <w:rPr>
          <w:sz w:val="20"/>
          <w:szCs w:val="20"/>
          <w:u w:color="000000" w:themeColor="text1"/>
        </w:rPr>
      </w:pPr>
      <w:r>
        <w:rPr>
          <w:sz w:val="20"/>
          <w:szCs w:val="20"/>
          <w:u w:color="000000" w:themeColor="text1"/>
        </w:rPr>
        <w:lastRenderedPageBreak/>
        <w:t>Rectangle to end the test.  DRAW A PICTURE!</w:t>
      </w:r>
    </w:p>
    <w:p w:rsidR="00300147" w:rsidRDefault="00300147" w:rsidP="002812DB">
      <w:pPr>
        <w:pStyle w:val="BodyText"/>
        <w:numPr>
          <w:ilvl w:val="1"/>
          <w:numId w:val="228"/>
        </w:numPr>
        <w:spacing w:before="0" w:after="0"/>
        <w:rPr>
          <w:sz w:val="20"/>
          <w:szCs w:val="20"/>
          <w:u w:color="000000" w:themeColor="text1"/>
        </w:rPr>
      </w:pPr>
      <w:r>
        <w:rPr>
          <w:sz w:val="20"/>
          <w:szCs w:val="20"/>
          <w:u w:color="000000" w:themeColor="text1"/>
        </w:rPr>
        <w:t>Let’s write our givens:</w:t>
      </w:r>
    </w:p>
    <w:p w:rsidR="00300147" w:rsidRDefault="00300147" w:rsidP="002812DB">
      <w:pPr>
        <w:pStyle w:val="BodyText"/>
        <w:numPr>
          <w:ilvl w:val="3"/>
          <w:numId w:val="228"/>
        </w:numPr>
        <w:spacing w:before="0" w:after="0"/>
        <w:rPr>
          <w:sz w:val="20"/>
          <w:szCs w:val="20"/>
          <w:u w:color="000000" w:themeColor="text1"/>
        </w:rPr>
      </w:pPr>
      <w:r w:rsidRPr="00A670AC">
        <w:rPr>
          <w:sz w:val="20"/>
          <w:szCs w:val="20"/>
          <w:u w:color="000000" w:themeColor="text1"/>
        </w:rPr>
        <w:t xml:space="preserve">Rectangle ABCD </w:t>
      </w:r>
    </w:p>
    <w:p w:rsidR="00300147" w:rsidRDefault="00300147" w:rsidP="002812DB">
      <w:pPr>
        <w:pStyle w:val="BodyText"/>
        <w:numPr>
          <w:ilvl w:val="3"/>
          <w:numId w:val="228"/>
        </w:numPr>
        <w:spacing w:before="0" w:after="0"/>
        <w:rPr>
          <w:sz w:val="20"/>
          <w:szCs w:val="20"/>
          <w:u w:color="000000" w:themeColor="text1"/>
        </w:rPr>
      </w:pPr>
      <w:r>
        <w:rPr>
          <w:sz w:val="20"/>
          <w:szCs w:val="20"/>
          <w:u w:color="000000" w:themeColor="text1"/>
        </w:rPr>
        <w:t>E is midpoint of BC.</w:t>
      </w:r>
    </w:p>
    <w:p w:rsidR="00300147" w:rsidRPr="00A670AC" w:rsidRDefault="00300147" w:rsidP="002812DB">
      <w:pPr>
        <w:pStyle w:val="BodyText"/>
        <w:numPr>
          <w:ilvl w:val="3"/>
          <w:numId w:val="228"/>
        </w:numPr>
        <w:spacing w:before="0" w:after="0"/>
        <w:rPr>
          <w:sz w:val="20"/>
          <w:szCs w:val="20"/>
          <w:u w:color="000000" w:themeColor="text1"/>
        </w:rPr>
      </w:pPr>
      <w:r>
        <w:rPr>
          <w:sz w:val="20"/>
          <w:szCs w:val="20"/>
          <w:u w:color="000000" w:themeColor="text1"/>
        </w:rPr>
        <w:t>Area of ABED is 2/3.</w:t>
      </w:r>
    </w:p>
    <w:p w:rsidR="00300147" w:rsidRDefault="00300147" w:rsidP="002812DB">
      <w:pPr>
        <w:pStyle w:val="BodyText"/>
        <w:numPr>
          <w:ilvl w:val="1"/>
          <w:numId w:val="228"/>
        </w:numPr>
        <w:spacing w:before="0" w:after="0"/>
        <w:rPr>
          <w:sz w:val="20"/>
          <w:szCs w:val="20"/>
          <w:u w:color="000000" w:themeColor="text1"/>
        </w:rPr>
      </w:pPr>
      <w:r w:rsidRPr="00A670AC">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area</w:t>
      </w:r>
      <w:r w:rsidRPr="00A670AC">
        <w:rPr>
          <w:sz w:val="20"/>
          <w:szCs w:val="20"/>
          <w:u w:color="000000" w:themeColor="text1"/>
        </w:rPr>
        <w:t xml:space="preserve"> </w:t>
      </w:r>
      <w:r>
        <w:rPr>
          <w:sz w:val="20"/>
          <w:szCs w:val="20"/>
          <w:u w:color="000000" w:themeColor="text1"/>
        </w:rPr>
        <w:t xml:space="preserve">of rectangle </w:t>
      </w:r>
      <w:r w:rsidRPr="00A670AC">
        <w:rPr>
          <w:b/>
          <w:i/>
          <w:color w:val="00B050"/>
          <w:sz w:val="20"/>
          <w:szCs w:val="20"/>
          <w:u w:color="000000" w:themeColor="text1"/>
        </w:rPr>
        <w:t>ABCD</w:t>
      </w:r>
      <w:r>
        <w:rPr>
          <w:sz w:val="20"/>
          <w:szCs w:val="20"/>
          <w:u w:color="000000" w:themeColor="text1"/>
        </w:rPr>
        <w:t xml:space="preserve">. </w:t>
      </w:r>
    </w:p>
    <w:p w:rsidR="00300147" w:rsidRDefault="00F36303" w:rsidP="002812DB">
      <w:pPr>
        <w:pStyle w:val="BodyText"/>
        <w:numPr>
          <w:ilvl w:val="1"/>
          <w:numId w:val="228"/>
        </w:numPr>
        <w:spacing w:before="0" w:after="0"/>
        <w:rPr>
          <w:sz w:val="20"/>
          <w:szCs w:val="20"/>
          <w:u w:color="000000" w:themeColor="text1"/>
        </w:rPr>
      </w:pPr>
      <w:r>
        <w:rPr>
          <w:noProof/>
          <w:sz w:val="20"/>
          <w:szCs w:val="20"/>
          <w:u w:color="000000" w:themeColor="text1"/>
        </w:rPr>
        <w:pict>
          <v:group id="_x0000_s14211" style="position:absolute;left:0;text-align:left;margin-left:58.3pt;margin-top:3.5pt;width:147.35pt;height:89.65pt;z-index:253060096" coordorigin="3706,11496" coordsize="2947,1793" wrapcoords="1984 3600 1984 19080 18845 19080 19065 15300 19065 7380 18845 3600 1984 3600">
            <v:group id="_x0000_s14212" style="position:absolute;left:3706;top:11496;width:2947;height:1793" coordorigin="3706,11496" coordsize="2947,1793" wrapcoords="1984 3600 1984 19080 18845 19080 19065 15300 19065 7380 18845 3600 1984 3600">
              <v:group id="_x0000_s14213" style="position:absolute;left:3706;top:11496;width:2947;height:1793" coordorigin="3706,11496" coordsize="2947,1793" wrapcoords="1984 3600 1984 19080 18845 19080 19065 10260 18845 3600 1984 3600">
                <v:group id="_x0000_s14214" style="position:absolute;left:3706;top:11496;width:2947;height:1793" coordorigin="3706,11496" coordsize="2947,1793" wrapcoords="1984 3600 1984 19080 18845 19080 18845 3600 1984 3600">
                  <v:rect id="_x0000_s14215" style="position:absolute;left:4020;top:11803;width:2232;height:1272" wrapcoords="-145 -254 -145 21600 21745 21600 21745 -254 -145 -254" strokeweight="1.5pt"/>
                  <v:shape id="_x0000_s14216" type="#_x0000_t202" style="position:absolute;left:3723;top:11496;width:485;height:473;mso-width-relative:margin;mso-height-relative:margin" filled="f" stroked="f">
                    <v:textbox style="mso-next-textbox:#_x0000_s14216;mso-fit-shape-to-text:t">
                      <w:txbxContent>
                        <w:p w:rsidR="00F81349" w:rsidRPr="00A670AC" w:rsidRDefault="00F81349" w:rsidP="00300147">
                          <w:pPr>
                            <w:rPr>
                              <w:b/>
                              <w:i/>
                              <w:sz w:val="16"/>
                              <w:szCs w:val="16"/>
                            </w:rPr>
                          </w:pPr>
                          <w:r w:rsidRPr="00A670AC">
                            <w:rPr>
                              <w:b/>
                              <w:i/>
                              <w:sz w:val="16"/>
                              <w:szCs w:val="16"/>
                            </w:rPr>
                            <w:t>A</w:t>
                          </w:r>
                        </w:p>
                      </w:txbxContent>
                    </v:textbox>
                  </v:shape>
                  <v:shape id="_x0000_s14217" type="#_x0000_t202" style="position:absolute;left:6144;top:11520;width:485;height:473;mso-width-relative:margin;mso-height-relative:margin" filled="f" stroked="f">
                    <v:textbox style="mso-next-textbox:#_x0000_s14217;mso-fit-shape-to-text:t">
                      <w:txbxContent>
                        <w:p w:rsidR="00F81349" w:rsidRPr="00A670AC" w:rsidRDefault="00F81349" w:rsidP="00300147">
                          <w:pPr>
                            <w:rPr>
                              <w:b/>
                              <w:i/>
                              <w:sz w:val="16"/>
                              <w:szCs w:val="16"/>
                            </w:rPr>
                          </w:pPr>
                          <w:r>
                            <w:rPr>
                              <w:b/>
                              <w:i/>
                              <w:sz w:val="16"/>
                              <w:szCs w:val="16"/>
                            </w:rPr>
                            <w:t>B</w:t>
                          </w:r>
                        </w:p>
                      </w:txbxContent>
                    </v:textbox>
                  </v:shape>
                  <v:shape id="_x0000_s14218" type="#_x0000_t202" style="position:absolute;left:3706;top:12792;width:485;height:473;mso-width-relative:margin;mso-height-relative:margin" filled="f" stroked="f">
                    <v:textbox style="mso-next-textbox:#_x0000_s14218;mso-fit-shape-to-text:t">
                      <w:txbxContent>
                        <w:p w:rsidR="00F81349" w:rsidRPr="00A670AC" w:rsidRDefault="00F81349" w:rsidP="00300147">
                          <w:pPr>
                            <w:rPr>
                              <w:b/>
                              <w:i/>
                              <w:sz w:val="16"/>
                              <w:szCs w:val="16"/>
                            </w:rPr>
                          </w:pPr>
                          <w:r>
                            <w:rPr>
                              <w:b/>
                              <w:i/>
                              <w:sz w:val="16"/>
                              <w:szCs w:val="16"/>
                            </w:rPr>
                            <w:t>D</w:t>
                          </w:r>
                        </w:p>
                      </w:txbxContent>
                    </v:textbox>
                  </v:shape>
                  <v:shape id="_x0000_s14219" type="#_x0000_t202" style="position:absolute;left:6144;top:12816;width:485;height:473;mso-width-relative:margin;mso-height-relative:margin" filled="f" stroked="f">
                    <v:textbox style="mso-next-textbox:#_x0000_s14219;mso-fit-shape-to-text:t">
                      <w:txbxContent>
                        <w:p w:rsidR="00F81349" w:rsidRPr="00A670AC" w:rsidRDefault="00F81349" w:rsidP="00300147">
                          <w:pPr>
                            <w:rPr>
                              <w:b/>
                              <w:i/>
                              <w:sz w:val="16"/>
                              <w:szCs w:val="16"/>
                            </w:rPr>
                          </w:pPr>
                          <w:r>
                            <w:rPr>
                              <w:b/>
                              <w:i/>
                              <w:sz w:val="16"/>
                              <w:szCs w:val="16"/>
                            </w:rPr>
                            <w:t>C</w:t>
                          </w:r>
                        </w:p>
                      </w:txbxContent>
                    </v:textbox>
                  </v:shape>
                  <v:shape id="_x0000_s14220" type="#_x0000_t202" style="position:absolute;left:6168;top:12180;width:485;height:473;mso-width-relative:margin;mso-height-relative:margin" filled="f" stroked="f">
                    <v:textbox style="mso-next-textbox:#_x0000_s14220;mso-fit-shape-to-text:t">
                      <w:txbxContent>
                        <w:p w:rsidR="00F81349" w:rsidRPr="00A670AC" w:rsidRDefault="00F81349" w:rsidP="00300147">
                          <w:pPr>
                            <w:rPr>
                              <w:b/>
                              <w:i/>
                              <w:sz w:val="16"/>
                              <w:szCs w:val="16"/>
                            </w:rPr>
                          </w:pPr>
                          <w:r>
                            <w:rPr>
                              <w:b/>
                              <w:i/>
                              <w:sz w:val="16"/>
                              <w:szCs w:val="16"/>
                            </w:rPr>
                            <w:t>E</w:t>
                          </w:r>
                        </w:p>
                      </w:txbxContent>
                    </v:textbox>
                  </v:shape>
                </v:group>
                <v:oval id="_x0000_s14221" style="position:absolute;left:6216;top:124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222" type="#_x0000_t32" style="position:absolute;left:6192;top:12180;width:120;height:0" o:connectortype="straight" wrapcoords="0 0 0 1 10 1 10 0 0 0" strokeweight="1.5pt"/>
              <v:shape id="_x0000_s14223" type="#_x0000_t32" style="position:absolute;left:6192;top:12780;width:120;height:0" o:connectortype="straight" wrapcoords="0 0 0 1 10 1 10 0 0 0" strokeweight="1.5pt"/>
            </v:group>
            <v:shape id="_x0000_s14224" type="#_x0000_t32" style="position:absolute;left:4020;top:12462;width:2232;height:613;flip:x" o:connectortype="straight" wrapcoords="-145 -568 -145 568 7973 9095 21020 21600 21745 21600 21745 20463 9713 8526 435 -568 -145 -568" strokeweight="1.5pt"/>
            <w10:wrap type="through"/>
          </v:group>
        </w:pict>
      </w:r>
      <w:r w:rsidR="00300147">
        <w:rPr>
          <w:sz w:val="20"/>
          <w:szCs w:val="20"/>
          <w:u w:color="000000" w:themeColor="text1"/>
        </w:rPr>
        <w:t>Start with the picture.  Mark the midpoint E (BE = EC) and draw in DE so we can see ABED.</w:t>
      </w:r>
    </w:p>
    <w:p w:rsidR="00300147" w:rsidRPr="00A670AC" w:rsidRDefault="00300147" w:rsidP="00300147">
      <w:pPr>
        <w:tabs>
          <w:tab w:val="left" w:pos="6120"/>
        </w:tabs>
      </w:pPr>
      <w:r>
        <w:tab/>
      </w: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F36303" w:rsidP="002812DB">
      <w:pPr>
        <w:pStyle w:val="BodyText"/>
        <w:numPr>
          <w:ilvl w:val="3"/>
          <w:numId w:val="228"/>
        </w:numPr>
        <w:spacing w:before="0" w:after="0"/>
        <w:rPr>
          <w:sz w:val="20"/>
          <w:szCs w:val="20"/>
          <w:u w:color="000000" w:themeColor="text1"/>
        </w:rPr>
      </w:pPr>
      <w:r>
        <w:rPr>
          <w:noProof/>
          <w:sz w:val="20"/>
          <w:szCs w:val="20"/>
          <w:u w:color="000000" w:themeColor="text1"/>
        </w:rPr>
        <w:pict>
          <v:group id="_x0000_s14225" style="position:absolute;left:0;text-align:left;margin-left:62.5pt;margin-top:45.05pt;width:147.35pt;height:89.65pt;z-index:253061120" coordorigin="6406,11496" coordsize="2947,1793" wrapcoords="1984 3600 1984 6480 1433 7380 1984 9360 1984 12240 1433 15120 1984 18000 1984 19080 18845 19080 19065 15300 19065 7380 18845 3600 1984 3600">
            <v:group id="_x0000_s14226" style="position:absolute;left:6406;top:11496;width:2947;height:1793" coordorigin="6406,11496" coordsize="2947,1793" wrapcoords="1984 3600 1984 19080 18845 19080 19065 15300 19065 7380 18845 3600 1984 3600">
              <v:group id="_x0000_s14227" style="position:absolute;left:6406;top:11496;width:2947;height:1793" coordorigin="3706,11496" coordsize="2947,1793" wrapcoords="1984 3600 1984 19080 18845 19080 19065 15300 19065 7380 18845 3600 1984 3600">
                <v:group id="_x0000_s14228" style="position:absolute;left:3706;top:11496;width:2947;height:1793" coordorigin="3706,11496" coordsize="2947,1793" wrapcoords="1984 3600 1984 19080 18845 19080 19065 15300 19065 7380 18845 3600 1984 3600">
                  <v:group id="_x0000_s14229" style="position:absolute;left:3706;top:11496;width:2947;height:1793" coordorigin="3706,11496" coordsize="2947,1793" wrapcoords="1984 3600 1984 19080 18845 19080 19065 10260 18845 3600 1984 3600">
                    <v:group id="_x0000_s14230" style="position:absolute;left:3706;top:11496;width:2947;height:1793" coordorigin="3706,11496" coordsize="2947,1793" wrapcoords="1984 3600 1984 19080 18845 19080 18845 3600 1984 3600">
                      <v:rect id="_x0000_s14231" style="position:absolute;left:4020;top:11803;width:2232;height:1272" wrapcoords="-145 -254 -145 21600 21745 21600 21745 -254 -145 -254" strokeweight="1.5pt"/>
                      <v:shape id="_x0000_s14232" type="#_x0000_t202" style="position:absolute;left:3723;top:11496;width:485;height:473;mso-width-relative:margin;mso-height-relative:margin" filled="f" stroked="f">
                        <v:textbox style="mso-next-textbox:#_x0000_s14232;mso-fit-shape-to-text:t">
                          <w:txbxContent>
                            <w:p w:rsidR="00F81349" w:rsidRPr="00A670AC" w:rsidRDefault="00F81349" w:rsidP="00300147">
                              <w:pPr>
                                <w:rPr>
                                  <w:b/>
                                  <w:i/>
                                  <w:sz w:val="16"/>
                                  <w:szCs w:val="16"/>
                                </w:rPr>
                              </w:pPr>
                              <w:r w:rsidRPr="00A670AC">
                                <w:rPr>
                                  <w:b/>
                                  <w:i/>
                                  <w:sz w:val="16"/>
                                  <w:szCs w:val="16"/>
                                </w:rPr>
                                <w:t>A</w:t>
                              </w:r>
                            </w:p>
                          </w:txbxContent>
                        </v:textbox>
                      </v:shape>
                      <v:shape id="_x0000_s14233" type="#_x0000_t202" style="position:absolute;left:6144;top:11520;width:485;height:473;mso-width-relative:margin;mso-height-relative:margin" filled="f" stroked="f">
                        <v:textbox style="mso-next-textbox:#_x0000_s14233;mso-fit-shape-to-text:t">
                          <w:txbxContent>
                            <w:p w:rsidR="00F81349" w:rsidRPr="00A670AC" w:rsidRDefault="00F81349" w:rsidP="00300147">
                              <w:pPr>
                                <w:rPr>
                                  <w:b/>
                                  <w:i/>
                                  <w:sz w:val="16"/>
                                  <w:szCs w:val="16"/>
                                </w:rPr>
                              </w:pPr>
                              <w:r>
                                <w:rPr>
                                  <w:b/>
                                  <w:i/>
                                  <w:sz w:val="16"/>
                                  <w:szCs w:val="16"/>
                                </w:rPr>
                                <w:t>B</w:t>
                              </w:r>
                            </w:p>
                          </w:txbxContent>
                        </v:textbox>
                      </v:shape>
                      <v:shape id="_x0000_s14234" type="#_x0000_t202" style="position:absolute;left:3706;top:12792;width:485;height:473;mso-width-relative:margin;mso-height-relative:margin" filled="f" stroked="f">
                        <v:textbox style="mso-next-textbox:#_x0000_s14234;mso-fit-shape-to-text:t">
                          <w:txbxContent>
                            <w:p w:rsidR="00F81349" w:rsidRPr="00A670AC" w:rsidRDefault="00F81349" w:rsidP="00300147">
                              <w:pPr>
                                <w:rPr>
                                  <w:b/>
                                  <w:i/>
                                  <w:sz w:val="16"/>
                                  <w:szCs w:val="16"/>
                                </w:rPr>
                              </w:pPr>
                              <w:r>
                                <w:rPr>
                                  <w:b/>
                                  <w:i/>
                                  <w:sz w:val="16"/>
                                  <w:szCs w:val="16"/>
                                </w:rPr>
                                <w:t>D</w:t>
                              </w:r>
                            </w:p>
                          </w:txbxContent>
                        </v:textbox>
                      </v:shape>
                      <v:shape id="_x0000_s14235" type="#_x0000_t202" style="position:absolute;left:6144;top:12816;width:485;height:473;mso-width-relative:margin;mso-height-relative:margin" filled="f" stroked="f">
                        <v:textbox style="mso-next-textbox:#_x0000_s14235;mso-fit-shape-to-text:t">
                          <w:txbxContent>
                            <w:p w:rsidR="00F81349" w:rsidRPr="00A670AC" w:rsidRDefault="00F81349" w:rsidP="00300147">
                              <w:pPr>
                                <w:rPr>
                                  <w:b/>
                                  <w:i/>
                                  <w:sz w:val="16"/>
                                  <w:szCs w:val="16"/>
                                </w:rPr>
                              </w:pPr>
                              <w:r>
                                <w:rPr>
                                  <w:b/>
                                  <w:i/>
                                  <w:sz w:val="16"/>
                                  <w:szCs w:val="16"/>
                                </w:rPr>
                                <w:t>C</w:t>
                              </w:r>
                            </w:p>
                          </w:txbxContent>
                        </v:textbox>
                      </v:shape>
                      <v:shape id="_x0000_s14236" type="#_x0000_t202" style="position:absolute;left:6168;top:12180;width:485;height:473;mso-width-relative:margin;mso-height-relative:margin" filled="f" stroked="f">
                        <v:textbox style="mso-next-textbox:#_x0000_s14236;mso-fit-shape-to-text:t">
                          <w:txbxContent>
                            <w:p w:rsidR="00F81349" w:rsidRPr="00A670AC" w:rsidRDefault="00F81349" w:rsidP="00300147">
                              <w:pPr>
                                <w:rPr>
                                  <w:b/>
                                  <w:i/>
                                  <w:sz w:val="16"/>
                                  <w:szCs w:val="16"/>
                                </w:rPr>
                              </w:pPr>
                              <w:r>
                                <w:rPr>
                                  <w:b/>
                                  <w:i/>
                                  <w:sz w:val="16"/>
                                  <w:szCs w:val="16"/>
                                </w:rPr>
                                <w:t>E</w:t>
                              </w:r>
                            </w:p>
                          </w:txbxContent>
                        </v:textbox>
                      </v:shape>
                    </v:group>
                    <v:oval id="_x0000_s14237" style="position:absolute;left:6216;top:124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238" type="#_x0000_t32" style="position:absolute;left:6192;top:12180;width:120;height:0" o:connectortype="straight" wrapcoords="0 0 0 1 10 1 10 0 0 0" strokeweight="1.5pt"/>
                  <v:shape id="_x0000_s14239" type="#_x0000_t32" style="position:absolute;left:6192;top:12780;width:120;height:0" o:connectortype="straight" wrapcoords="0 0 0 1 10 1 10 0 0 0" strokeweight="1.5pt"/>
                </v:group>
                <v:shape id="_x0000_s14240" type="#_x0000_t32" style="position:absolute;left:4020;top:12462;width:2232;height:613;flip:x" o:connectortype="straight" wrapcoords="-145 -568 -145 568 7973 9095 21020 21600 21745 21600 21745 20463 9713 8526 435 -568 -145 -568" strokeweight="1.5pt"/>
              </v:group>
              <v:shape id="_x0000_s14241" type="#_x0000_t32" style="position:absolute;left:6720;top:12462;width:2232;height:0;flip:x" o:connectortype="straight" wrapcoords="0 0 0 1 151 1 151 0 0 0" strokeweight="1.5pt"/>
            </v:group>
            <v:shape id="_x0000_s14242" type="#_x0000_t32" style="position:absolute;left:6624;top:12120;width:180;height:0;flip:x" o:connectortype="straight" wrapcoords="0 0 0 1 14 1 14 0 0 0" strokeweight="1.5pt"/>
            <v:shape id="_x0000_s14243" type="#_x0000_t32" style="position:absolute;left:6636;top:12756;width:180;height:0;flip:x" o:connectortype="straight" wrapcoords="0 0 0 1 14 1 14 0 0 0" strokeweight="1.5pt"/>
            <w10:wrap type="through"/>
          </v:group>
        </w:pict>
      </w:r>
      <w:r w:rsidR="00300147">
        <w:rPr>
          <w:sz w:val="20"/>
          <w:szCs w:val="20"/>
          <w:u w:color="000000" w:themeColor="text1"/>
        </w:rPr>
        <w:t xml:space="preserve">This doesn’t really give us too much.  But what if we draw a line from E to the middle of AD?  Look at the picture below.  We now have two rectangles that are the same size.  Also, if we look at DE, it is a diagonal of the bottom rectangle, and a diagonal of a rectangle cuts the rectangle into two triangles with equal areas. </w:t>
      </w:r>
    </w:p>
    <w:p w:rsidR="00300147" w:rsidRDefault="00300147" w:rsidP="00300147">
      <w:pPr>
        <w:pStyle w:val="BodyText"/>
        <w:spacing w:before="0" w:after="0"/>
        <w:ind w:left="1080" w:firstLine="0"/>
        <w:rPr>
          <w:sz w:val="20"/>
          <w:szCs w:val="20"/>
          <w:u w:color="000000" w:themeColor="text1"/>
        </w:rPr>
      </w:pPr>
    </w:p>
    <w:p w:rsidR="00300147" w:rsidRDefault="00300147" w:rsidP="00300147">
      <w:pPr>
        <w:pStyle w:val="BodyText"/>
        <w:spacing w:before="0" w:after="0"/>
        <w:ind w:left="360" w:firstLine="0"/>
        <w:rPr>
          <w:sz w:val="20"/>
          <w:szCs w:val="20"/>
          <w:u w:color="000000" w:themeColor="text1"/>
        </w:rPr>
      </w:pPr>
    </w:p>
    <w:p w:rsidR="00300147" w:rsidRDefault="00300147" w:rsidP="00300147">
      <w:pPr>
        <w:pStyle w:val="BodyText"/>
        <w:spacing w:before="0" w:after="0"/>
        <w:ind w:left="360" w:firstLine="0"/>
        <w:rPr>
          <w:sz w:val="20"/>
          <w:szCs w:val="20"/>
          <w:u w:color="000000" w:themeColor="text1"/>
        </w:rPr>
      </w:pPr>
    </w:p>
    <w:p w:rsidR="00300147" w:rsidRDefault="00300147" w:rsidP="00300147">
      <w:pPr>
        <w:pStyle w:val="BodyText"/>
        <w:spacing w:before="0" w:after="0"/>
        <w:ind w:left="360" w:firstLine="0"/>
        <w:rPr>
          <w:sz w:val="20"/>
          <w:szCs w:val="20"/>
          <w:u w:color="000000" w:themeColor="text1"/>
        </w:rPr>
      </w:pPr>
    </w:p>
    <w:p w:rsidR="00300147" w:rsidRDefault="00300147" w:rsidP="00300147">
      <w:pPr>
        <w:pStyle w:val="BodyText"/>
        <w:spacing w:before="0" w:after="0"/>
        <w:ind w:left="360" w:firstLine="0"/>
        <w:rPr>
          <w:sz w:val="20"/>
          <w:szCs w:val="20"/>
          <w:u w:color="000000" w:themeColor="text1"/>
        </w:rPr>
      </w:pPr>
    </w:p>
    <w:p w:rsidR="00300147" w:rsidRDefault="00300147" w:rsidP="00300147">
      <w:pPr>
        <w:pStyle w:val="BodyText"/>
        <w:spacing w:before="0" w:after="0"/>
        <w:ind w:left="360" w:firstLine="0"/>
        <w:rPr>
          <w:sz w:val="20"/>
          <w:szCs w:val="20"/>
          <w:u w:color="000000" w:themeColor="text1"/>
        </w:rPr>
      </w:pPr>
    </w:p>
    <w:p w:rsidR="00300147" w:rsidRDefault="00300147" w:rsidP="002812DB">
      <w:pPr>
        <w:pStyle w:val="BodyText"/>
        <w:numPr>
          <w:ilvl w:val="3"/>
          <w:numId w:val="228"/>
        </w:numPr>
        <w:spacing w:before="0" w:after="0"/>
        <w:rPr>
          <w:sz w:val="20"/>
          <w:szCs w:val="20"/>
          <w:u w:color="000000" w:themeColor="text1"/>
        </w:rPr>
      </w:pPr>
      <w:r>
        <w:rPr>
          <w:sz w:val="20"/>
          <w:szCs w:val="20"/>
          <w:u w:color="000000" w:themeColor="text1"/>
        </w:rPr>
        <w:t xml:space="preserve"> The top rectangle, too, can be divided into 2 equal triangles.  That means we have </w:t>
      </w:r>
      <w:r w:rsidRPr="0045403F">
        <w:rPr>
          <w:b/>
          <w:i/>
          <w:sz w:val="20"/>
          <w:szCs w:val="20"/>
          <w:u w:color="000000" w:themeColor="text1"/>
        </w:rPr>
        <w:t xml:space="preserve">4 </w:t>
      </w:r>
      <w:r>
        <w:rPr>
          <w:b/>
          <w:i/>
          <w:sz w:val="20"/>
          <w:szCs w:val="20"/>
          <w:u w:color="000000" w:themeColor="text1"/>
        </w:rPr>
        <w:t xml:space="preserve">equal </w:t>
      </w:r>
      <w:r w:rsidRPr="0045403F">
        <w:rPr>
          <w:b/>
          <w:i/>
          <w:sz w:val="20"/>
          <w:szCs w:val="20"/>
          <w:u w:color="000000" w:themeColor="text1"/>
        </w:rPr>
        <w:t>triangles</w:t>
      </w:r>
      <w:r>
        <w:rPr>
          <w:sz w:val="20"/>
          <w:szCs w:val="20"/>
          <w:u w:color="000000" w:themeColor="text1"/>
        </w:rPr>
        <w:t xml:space="preserve"> that make up the entire </w:t>
      </w:r>
      <w:r w:rsidRPr="0045403F">
        <w:rPr>
          <w:b/>
          <w:i/>
          <w:color w:val="00B050"/>
          <w:sz w:val="20"/>
          <w:szCs w:val="20"/>
          <w:u w:color="000000" w:themeColor="text1"/>
        </w:rPr>
        <w:t>area</w:t>
      </w:r>
      <w:r>
        <w:rPr>
          <w:sz w:val="20"/>
          <w:szCs w:val="20"/>
          <w:u w:color="000000" w:themeColor="text1"/>
        </w:rPr>
        <w:t xml:space="preserve"> of rectangle </w:t>
      </w:r>
      <w:r w:rsidRPr="0045403F">
        <w:rPr>
          <w:b/>
          <w:i/>
          <w:color w:val="00B050"/>
          <w:sz w:val="20"/>
          <w:szCs w:val="20"/>
          <w:u w:color="000000" w:themeColor="text1"/>
        </w:rPr>
        <w:t>ABCD</w:t>
      </w:r>
      <w:r>
        <w:rPr>
          <w:sz w:val="20"/>
          <w:szCs w:val="20"/>
          <w:u w:color="000000" w:themeColor="text1"/>
        </w:rPr>
        <w:t>.</w:t>
      </w:r>
    </w:p>
    <w:p w:rsidR="00300147" w:rsidRDefault="00F36303" w:rsidP="00300147">
      <w:pPr>
        <w:pStyle w:val="BodyText"/>
        <w:spacing w:before="0" w:after="0"/>
        <w:ind w:firstLine="0"/>
        <w:rPr>
          <w:sz w:val="20"/>
          <w:szCs w:val="20"/>
          <w:u w:color="000000" w:themeColor="text1"/>
        </w:rPr>
      </w:pPr>
      <w:r>
        <w:rPr>
          <w:noProof/>
          <w:sz w:val="20"/>
          <w:szCs w:val="20"/>
          <w:u w:color="000000" w:themeColor="text1"/>
        </w:rPr>
        <w:pict>
          <v:group id="_x0000_s14244" style="position:absolute;margin-left:61.3pt;margin-top:.7pt;width:147.35pt;height:89.65pt;z-index:253062144" coordorigin="2520,1375" coordsize="2947,1793" wrapcoords="1984 3600 1984 6480 1433 7380 1984 9360 1984 12240 1433 15120 1984 18000 1984 19080 18845 19080 19065 15300 19065 7380 18845 3600 1984 3600">
            <v:group id="_x0000_s14245" style="position:absolute;left:2520;top:1375;width:2947;height:1793" coordorigin="6406,11496" coordsize="2947,1793" wrapcoords="1984 3600 1984 6480 1433 7380 1984 9360 1984 12240 1433 15120 1984 18000 1984 19080 18845 19080 19065 15300 19065 7380 18845 3600 1984 3600">
              <v:group id="_x0000_s14246" style="position:absolute;left:6406;top:11496;width:2947;height:1793" coordorigin="6406,11496" coordsize="2947,1793" wrapcoords="1984 3600 1984 19080 18845 19080 19065 15300 19065 7380 18845 3600 1984 3600">
                <v:group id="_x0000_s14247" style="position:absolute;left:6406;top:11496;width:2947;height:1793" coordorigin="3706,11496" coordsize="2947,1793" wrapcoords="1984 3600 1984 19080 18845 19080 19065 15300 19065 7380 18845 3600 1984 3600">
                  <v:group id="_x0000_s14248" style="position:absolute;left:3706;top:11496;width:2947;height:1793" coordorigin="3706,11496" coordsize="2947,1793" wrapcoords="1984 3600 1984 19080 18845 19080 19065 15300 19065 7380 18845 3600 1984 3600">
                    <v:group id="_x0000_s14249" style="position:absolute;left:3706;top:11496;width:2947;height:1793" coordorigin="3706,11496" coordsize="2947,1793" wrapcoords="1984 3600 1984 19080 18845 19080 19065 10260 18845 3600 1984 3600">
                      <v:group id="_x0000_s14250" style="position:absolute;left:3706;top:11496;width:2947;height:1793" coordorigin="3706,11496" coordsize="2947,1793" wrapcoords="1984 3600 1984 19080 18845 19080 18845 3600 1984 3600">
                        <v:rect id="_x0000_s14251" style="position:absolute;left:4020;top:11803;width:2232;height:1272" wrapcoords="-145 -254 -145 21600 21745 21600 21745 -254 -145 -254" strokeweight="1.5pt"/>
                        <v:shape id="_x0000_s14252" type="#_x0000_t202" style="position:absolute;left:3723;top:11496;width:485;height:473;mso-width-relative:margin;mso-height-relative:margin" filled="f" stroked="f">
                          <v:textbox style="mso-next-textbox:#_x0000_s14252;mso-fit-shape-to-text:t">
                            <w:txbxContent>
                              <w:p w:rsidR="00F81349" w:rsidRPr="00A670AC" w:rsidRDefault="00F81349" w:rsidP="00300147">
                                <w:pPr>
                                  <w:rPr>
                                    <w:b/>
                                    <w:i/>
                                    <w:sz w:val="16"/>
                                    <w:szCs w:val="16"/>
                                  </w:rPr>
                                </w:pPr>
                                <w:r w:rsidRPr="00A670AC">
                                  <w:rPr>
                                    <w:b/>
                                    <w:i/>
                                    <w:sz w:val="16"/>
                                    <w:szCs w:val="16"/>
                                  </w:rPr>
                                  <w:t>A</w:t>
                                </w:r>
                              </w:p>
                            </w:txbxContent>
                          </v:textbox>
                        </v:shape>
                        <v:shape id="_x0000_s14253" type="#_x0000_t202" style="position:absolute;left:6144;top:11520;width:485;height:473;mso-width-relative:margin;mso-height-relative:margin" filled="f" stroked="f">
                          <v:textbox style="mso-next-textbox:#_x0000_s14253;mso-fit-shape-to-text:t">
                            <w:txbxContent>
                              <w:p w:rsidR="00F81349" w:rsidRPr="00A670AC" w:rsidRDefault="00F81349" w:rsidP="00300147">
                                <w:pPr>
                                  <w:rPr>
                                    <w:b/>
                                    <w:i/>
                                    <w:sz w:val="16"/>
                                    <w:szCs w:val="16"/>
                                  </w:rPr>
                                </w:pPr>
                                <w:r>
                                  <w:rPr>
                                    <w:b/>
                                    <w:i/>
                                    <w:sz w:val="16"/>
                                    <w:szCs w:val="16"/>
                                  </w:rPr>
                                  <w:t>B</w:t>
                                </w:r>
                              </w:p>
                            </w:txbxContent>
                          </v:textbox>
                        </v:shape>
                        <v:shape id="_x0000_s14254" type="#_x0000_t202" style="position:absolute;left:3706;top:12792;width:485;height:473;mso-width-relative:margin;mso-height-relative:margin" filled="f" stroked="f">
                          <v:textbox style="mso-next-textbox:#_x0000_s14254;mso-fit-shape-to-text:t">
                            <w:txbxContent>
                              <w:p w:rsidR="00F81349" w:rsidRPr="00A670AC" w:rsidRDefault="00F81349" w:rsidP="00300147">
                                <w:pPr>
                                  <w:rPr>
                                    <w:b/>
                                    <w:i/>
                                    <w:sz w:val="16"/>
                                    <w:szCs w:val="16"/>
                                  </w:rPr>
                                </w:pPr>
                                <w:r>
                                  <w:rPr>
                                    <w:b/>
                                    <w:i/>
                                    <w:sz w:val="16"/>
                                    <w:szCs w:val="16"/>
                                  </w:rPr>
                                  <w:t>D</w:t>
                                </w:r>
                              </w:p>
                            </w:txbxContent>
                          </v:textbox>
                        </v:shape>
                        <v:shape id="_x0000_s14255" type="#_x0000_t202" style="position:absolute;left:6144;top:12816;width:485;height:473;mso-width-relative:margin;mso-height-relative:margin" filled="f" stroked="f">
                          <v:textbox style="mso-next-textbox:#_x0000_s14255;mso-fit-shape-to-text:t">
                            <w:txbxContent>
                              <w:p w:rsidR="00F81349" w:rsidRPr="00A670AC" w:rsidRDefault="00F81349" w:rsidP="00300147">
                                <w:pPr>
                                  <w:rPr>
                                    <w:b/>
                                    <w:i/>
                                    <w:sz w:val="16"/>
                                    <w:szCs w:val="16"/>
                                  </w:rPr>
                                </w:pPr>
                                <w:r>
                                  <w:rPr>
                                    <w:b/>
                                    <w:i/>
                                    <w:sz w:val="16"/>
                                    <w:szCs w:val="16"/>
                                  </w:rPr>
                                  <w:t>C</w:t>
                                </w:r>
                              </w:p>
                            </w:txbxContent>
                          </v:textbox>
                        </v:shape>
                        <v:shape id="_x0000_s14256" type="#_x0000_t202" style="position:absolute;left:6168;top:12180;width:485;height:473;mso-width-relative:margin;mso-height-relative:margin" filled="f" stroked="f">
                          <v:textbox style="mso-next-textbox:#_x0000_s14256;mso-fit-shape-to-text:t">
                            <w:txbxContent>
                              <w:p w:rsidR="00F81349" w:rsidRPr="00A670AC" w:rsidRDefault="00F81349" w:rsidP="00300147">
                                <w:pPr>
                                  <w:rPr>
                                    <w:b/>
                                    <w:i/>
                                    <w:sz w:val="16"/>
                                    <w:szCs w:val="16"/>
                                  </w:rPr>
                                </w:pPr>
                                <w:r>
                                  <w:rPr>
                                    <w:b/>
                                    <w:i/>
                                    <w:sz w:val="16"/>
                                    <w:szCs w:val="16"/>
                                  </w:rPr>
                                  <w:t>E</w:t>
                                </w:r>
                              </w:p>
                            </w:txbxContent>
                          </v:textbox>
                        </v:shape>
                      </v:group>
                      <v:oval id="_x0000_s14257" style="position:absolute;left:6216;top:124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258" type="#_x0000_t32" style="position:absolute;left:6192;top:12180;width:120;height:0" o:connectortype="straight" wrapcoords="0 0 0 1 10 1 10 0 0 0" strokeweight="1.5pt"/>
                    <v:shape id="_x0000_s14259" type="#_x0000_t32" style="position:absolute;left:6192;top:12780;width:120;height:0" o:connectortype="straight" wrapcoords="0 0 0 1 10 1 10 0 0 0" strokeweight="1.5pt"/>
                  </v:group>
                  <v:shape id="_x0000_s14260" type="#_x0000_t32" style="position:absolute;left:4020;top:12462;width:2232;height:613;flip:x" o:connectortype="straight" wrapcoords="-145 -568 -145 568 7973 9095 21020 21600 21745 21600 21745 20463 9713 8526 435 -568 -145 -568" strokeweight="1.5pt"/>
                </v:group>
                <v:shape id="_x0000_s14261" type="#_x0000_t32" style="position:absolute;left:6720;top:12462;width:2232;height:0;flip:x" o:connectortype="straight" wrapcoords="0 0 0 1 151 1 151 0 0 0" strokeweight="1.5pt"/>
              </v:group>
              <v:shape id="_x0000_s14262" type="#_x0000_t32" style="position:absolute;left:6624;top:12120;width:180;height:0;flip:x" o:connectortype="straight" wrapcoords="0 0 0 1 14 1 14 0 0 0" strokeweight="1.5pt"/>
              <v:shape id="_x0000_s14263" type="#_x0000_t32" style="position:absolute;left:6636;top:12756;width:180;height:0;flip:x" o:connectortype="straight" wrapcoords="0 0 0 1 14 1 14 0 0 0" strokeweight="1.5pt"/>
            </v:group>
            <v:shape id="_x0000_s14264" type="#_x0000_t32" style="position:absolute;left:2834;top:1682;width:2232;height:659;flip:x" o:connectortype="straight" wrapcoords="-145 -491 -145 491 6089 7364 6813 7364 14497 15218 21020 21600 21745 21600 21745 20618 435 -491 -145 -491" strokeweight="1.5pt"/>
            <w10:wrap type="through"/>
          </v:group>
        </w:pict>
      </w:r>
    </w:p>
    <w:p w:rsidR="00300147" w:rsidRDefault="00300147" w:rsidP="00300147">
      <w:pPr>
        <w:pStyle w:val="BodyText"/>
        <w:spacing w:before="0" w:after="0"/>
        <w:rPr>
          <w:sz w:val="20"/>
          <w:szCs w:val="20"/>
          <w:u w:color="000000" w:themeColor="text1"/>
        </w:rPr>
      </w:pPr>
    </w:p>
    <w:p w:rsidR="00300147" w:rsidRDefault="00300147" w:rsidP="00300147">
      <w:pPr>
        <w:pStyle w:val="BodyText"/>
        <w:spacing w:before="0" w:after="0"/>
        <w:rPr>
          <w:sz w:val="20"/>
          <w:szCs w:val="20"/>
          <w:u w:color="000000" w:themeColor="text1"/>
        </w:rPr>
      </w:pPr>
    </w:p>
    <w:p w:rsidR="00300147" w:rsidRDefault="00300147" w:rsidP="00300147">
      <w:pPr>
        <w:pStyle w:val="BodyText"/>
        <w:spacing w:before="0" w:after="0"/>
        <w:rPr>
          <w:sz w:val="20"/>
          <w:szCs w:val="20"/>
          <w:u w:color="000000" w:themeColor="text1"/>
        </w:rPr>
      </w:pPr>
    </w:p>
    <w:p w:rsidR="00300147" w:rsidRDefault="00300147" w:rsidP="00300147">
      <w:pPr>
        <w:pStyle w:val="BodyText"/>
        <w:spacing w:before="0" w:after="0"/>
        <w:rPr>
          <w:sz w:val="20"/>
          <w:szCs w:val="20"/>
          <w:u w:color="000000" w:themeColor="text1"/>
        </w:rPr>
      </w:pPr>
    </w:p>
    <w:p w:rsidR="00300147" w:rsidRDefault="00300147" w:rsidP="00300147">
      <w:pPr>
        <w:pStyle w:val="BodyText"/>
        <w:spacing w:before="0" w:after="0"/>
        <w:rPr>
          <w:sz w:val="20"/>
          <w:szCs w:val="20"/>
          <w:u w:color="000000" w:themeColor="text1"/>
        </w:rPr>
      </w:pPr>
    </w:p>
    <w:p w:rsidR="00300147" w:rsidRDefault="00300147" w:rsidP="00300147">
      <w:pPr>
        <w:pStyle w:val="BodyText"/>
        <w:spacing w:before="0" w:after="0"/>
        <w:rPr>
          <w:sz w:val="20"/>
          <w:szCs w:val="20"/>
          <w:u w:color="000000" w:themeColor="text1"/>
        </w:rPr>
      </w:pPr>
    </w:p>
    <w:p w:rsidR="00300147" w:rsidRDefault="00300147" w:rsidP="00300147">
      <w:pPr>
        <w:pStyle w:val="BodyText"/>
        <w:spacing w:before="0" w:after="0"/>
        <w:ind w:left="1440" w:firstLine="0"/>
        <w:rPr>
          <w:sz w:val="20"/>
          <w:szCs w:val="20"/>
          <w:u w:color="000000" w:themeColor="text1"/>
        </w:rPr>
      </w:pPr>
    </w:p>
    <w:p w:rsidR="00300147" w:rsidRDefault="00300147" w:rsidP="002812DB">
      <w:pPr>
        <w:pStyle w:val="BodyText"/>
        <w:numPr>
          <w:ilvl w:val="1"/>
          <w:numId w:val="228"/>
        </w:numPr>
        <w:spacing w:before="0" w:after="0"/>
        <w:rPr>
          <w:sz w:val="20"/>
          <w:szCs w:val="20"/>
          <w:u w:color="000000" w:themeColor="text1"/>
        </w:rPr>
      </w:pPr>
      <w:r>
        <w:rPr>
          <w:sz w:val="20"/>
          <w:szCs w:val="20"/>
          <w:u w:color="000000" w:themeColor="text1"/>
        </w:rPr>
        <w:t xml:space="preserve">Back to the given information.  We’re given that the area of ABED is 2/3.  How many triangles is that?  It’s 2 from the top rectangle and 1 from the bottom rectangle, so 3 total triangles make up the area ABED.  4 triangles make up the area of ABCD, so set up a ratio.  Let </w:t>
      </w:r>
      <w:r w:rsidRPr="0045403F">
        <w:rPr>
          <w:b/>
          <w:i/>
          <w:color w:val="00B050"/>
          <w:sz w:val="20"/>
          <w:szCs w:val="20"/>
          <w:u w:color="000000" w:themeColor="text1"/>
        </w:rPr>
        <w:t>x</w:t>
      </w:r>
      <w:r>
        <w:rPr>
          <w:sz w:val="20"/>
          <w:szCs w:val="20"/>
          <w:u w:color="000000" w:themeColor="text1"/>
        </w:rPr>
        <w:t xml:space="preserve"> be the area of </w:t>
      </w:r>
      <w:r>
        <w:rPr>
          <w:b/>
          <w:i/>
          <w:color w:val="00B050"/>
          <w:sz w:val="20"/>
          <w:szCs w:val="20"/>
          <w:u w:color="000000" w:themeColor="text1"/>
        </w:rPr>
        <w:t>ABCD</w:t>
      </w:r>
      <w:r>
        <w:rPr>
          <w:sz w:val="20"/>
          <w:szCs w:val="20"/>
          <w:u w:color="000000" w:themeColor="text1"/>
        </w:rPr>
        <w:t>.</w:t>
      </w:r>
    </w:p>
    <w:p w:rsidR="00300147" w:rsidRPr="0045403F" w:rsidRDefault="00300147" w:rsidP="002812DB">
      <w:pPr>
        <w:pStyle w:val="BodyText"/>
        <w:numPr>
          <w:ilvl w:val="3"/>
          <w:numId w:val="228"/>
        </w:numPr>
        <w:spacing w:before="0" w:after="0"/>
        <w:rPr>
          <w:sz w:val="20"/>
          <w:szCs w:val="20"/>
          <w:u w:color="000000" w:themeColor="text1"/>
        </w:rPr>
      </w:pPr>
      <w:r w:rsidRPr="0045403F">
        <w:rPr>
          <w:sz w:val="20"/>
          <w:szCs w:val="20"/>
          <w:u w:val="single" w:color="000000" w:themeColor="text1"/>
        </w:rPr>
        <w:t>ABED</w:t>
      </w:r>
      <w:r w:rsidRPr="0045403F">
        <w:rPr>
          <w:sz w:val="20"/>
          <w:szCs w:val="20"/>
          <w:u w:color="000000" w:themeColor="text1"/>
        </w:rPr>
        <w:t xml:space="preserve">  </w:t>
      </w:r>
      <w:r>
        <w:rPr>
          <w:sz w:val="20"/>
          <w:szCs w:val="20"/>
          <w:u w:color="000000" w:themeColor="text1"/>
        </w:rPr>
        <w:t xml:space="preserve">=  </w:t>
      </w:r>
      <w:r>
        <w:rPr>
          <w:sz w:val="20"/>
          <w:szCs w:val="20"/>
          <w:u w:val="single" w:color="000000" w:themeColor="text1"/>
        </w:rPr>
        <w:t>3 triangles</w:t>
      </w:r>
      <w:r w:rsidRPr="00115A22">
        <w:rPr>
          <w:sz w:val="20"/>
          <w:szCs w:val="20"/>
          <w:u w:color="000000" w:themeColor="text1"/>
        </w:rPr>
        <w:t xml:space="preserve">  =  </w:t>
      </w:r>
      <w:r>
        <w:rPr>
          <w:sz w:val="20"/>
          <w:szCs w:val="20"/>
          <w:u w:val="single" w:color="000000" w:themeColor="text1"/>
        </w:rPr>
        <w:t>3</w:t>
      </w:r>
      <w:r w:rsidRPr="00115A22">
        <w:rPr>
          <w:sz w:val="20"/>
          <w:szCs w:val="20"/>
          <w:u w:color="000000" w:themeColor="text1"/>
        </w:rPr>
        <w:tab/>
      </w:r>
      <w:r>
        <w:rPr>
          <w:sz w:val="20"/>
          <w:szCs w:val="20"/>
          <w:u w:color="000000" w:themeColor="text1"/>
        </w:rPr>
        <w:t>Use that ¾ ratio and plug in the area of ABED.</w:t>
      </w:r>
    </w:p>
    <w:p w:rsidR="00300147" w:rsidRPr="0045403F" w:rsidRDefault="00300147" w:rsidP="00300147">
      <w:pPr>
        <w:pStyle w:val="BodyText"/>
        <w:spacing w:before="0" w:after="0"/>
        <w:ind w:left="1440" w:firstLine="0"/>
        <w:rPr>
          <w:sz w:val="20"/>
          <w:szCs w:val="20"/>
          <w:u w:color="000000" w:themeColor="text1"/>
        </w:rPr>
      </w:pPr>
      <w:r w:rsidRPr="00115A22">
        <w:rPr>
          <w:b/>
          <w:i/>
          <w:color w:val="00B050"/>
          <w:sz w:val="20"/>
          <w:szCs w:val="20"/>
          <w:u w:color="000000" w:themeColor="text1"/>
        </w:rPr>
        <w:t>ABCD</w:t>
      </w:r>
      <w:r>
        <w:rPr>
          <w:sz w:val="20"/>
          <w:szCs w:val="20"/>
          <w:u w:color="000000" w:themeColor="text1"/>
        </w:rPr>
        <w:t xml:space="preserve">     4 triangles       4</w:t>
      </w:r>
    </w:p>
    <w:p w:rsidR="00300147" w:rsidRPr="0045403F" w:rsidRDefault="00300147" w:rsidP="002812DB">
      <w:pPr>
        <w:pStyle w:val="BodyText"/>
        <w:numPr>
          <w:ilvl w:val="3"/>
          <w:numId w:val="228"/>
        </w:numPr>
        <w:spacing w:before="0" w:after="0"/>
        <w:rPr>
          <w:sz w:val="20"/>
          <w:szCs w:val="20"/>
          <w:u w:color="000000" w:themeColor="text1"/>
        </w:rPr>
      </w:pPr>
      <w:r w:rsidRPr="0045403F">
        <w:rPr>
          <w:sz w:val="20"/>
          <w:szCs w:val="20"/>
          <w:u w:val="single" w:color="000000" w:themeColor="text1"/>
        </w:rPr>
        <w:t>ABED</w:t>
      </w:r>
      <w:r w:rsidRPr="0045403F">
        <w:rPr>
          <w:sz w:val="20"/>
          <w:szCs w:val="20"/>
          <w:u w:color="000000" w:themeColor="text1"/>
        </w:rPr>
        <w:t xml:space="preserve">  </w:t>
      </w:r>
      <w:r>
        <w:rPr>
          <w:sz w:val="20"/>
          <w:szCs w:val="20"/>
          <w:u w:color="000000" w:themeColor="text1"/>
        </w:rPr>
        <w:t xml:space="preserve">      =  </w:t>
      </w:r>
      <w:r>
        <w:rPr>
          <w:sz w:val="20"/>
          <w:szCs w:val="20"/>
          <w:u w:val="single" w:color="000000" w:themeColor="text1"/>
        </w:rPr>
        <w:t xml:space="preserve">3 </w:t>
      </w:r>
      <w:r>
        <w:rPr>
          <w:sz w:val="20"/>
          <w:szCs w:val="20"/>
          <w:u w:color="000000" w:themeColor="text1"/>
        </w:rPr>
        <w:t xml:space="preserve">  = </w:t>
      </w:r>
      <w:r w:rsidRPr="00115A22">
        <w:rPr>
          <w:sz w:val="20"/>
          <w:szCs w:val="20"/>
          <w:u w:val="single" w:color="000000" w:themeColor="text1"/>
        </w:rPr>
        <w:t>2/3</w:t>
      </w:r>
      <w:r>
        <w:rPr>
          <w:sz w:val="20"/>
          <w:szCs w:val="20"/>
          <w:u w:color="000000" w:themeColor="text1"/>
        </w:rPr>
        <w:tab/>
      </w:r>
      <w:r>
        <w:rPr>
          <w:sz w:val="20"/>
          <w:szCs w:val="20"/>
          <w:u w:color="000000" w:themeColor="text1"/>
        </w:rPr>
        <w:tab/>
      </w:r>
    </w:p>
    <w:p w:rsidR="00300147" w:rsidRPr="0045403F" w:rsidRDefault="00300147" w:rsidP="00300147">
      <w:pPr>
        <w:pStyle w:val="BodyText"/>
        <w:spacing w:before="0" w:after="0"/>
        <w:ind w:left="1440" w:firstLine="0"/>
        <w:rPr>
          <w:sz w:val="20"/>
          <w:szCs w:val="20"/>
          <w:u w:color="000000" w:themeColor="text1"/>
        </w:rPr>
      </w:pPr>
      <w:r w:rsidRPr="00115A22">
        <w:rPr>
          <w:b/>
          <w:i/>
          <w:color w:val="00B050"/>
          <w:sz w:val="20"/>
          <w:szCs w:val="20"/>
          <w:u w:color="000000" w:themeColor="text1"/>
        </w:rPr>
        <w:t>ABCD</w:t>
      </w:r>
      <w:r>
        <w:rPr>
          <w:sz w:val="20"/>
          <w:szCs w:val="20"/>
          <w:u w:color="000000" w:themeColor="text1"/>
        </w:rPr>
        <w:t xml:space="preserve">           4         </w:t>
      </w:r>
      <w:r w:rsidRPr="0045403F">
        <w:rPr>
          <w:b/>
          <w:i/>
          <w:color w:val="00B050"/>
          <w:sz w:val="20"/>
          <w:szCs w:val="20"/>
          <w:u w:color="000000" w:themeColor="text1"/>
        </w:rPr>
        <w:t>x</w:t>
      </w:r>
    </w:p>
    <w:p w:rsidR="00300147" w:rsidRPr="0045403F" w:rsidRDefault="00300147" w:rsidP="002812DB">
      <w:pPr>
        <w:pStyle w:val="BodyText"/>
        <w:numPr>
          <w:ilvl w:val="3"/>
          <w:numId w:val="228"/>
        </w:numPr>
        <w:spacing w:before="0" w:after="0"/>
        <w:rPr>
          <w:sz w:val="20"/>
          <w:szCs w:val="20"/>
          <w:u w:color="000000" w:themeColor="text1"/>
        </w:rPr>
      </w:pPr>
      <w:r>
        <w:rPr>
          <w:sz w:val="20"/>
          <w:szCs w:val="20"/>
          <w:u w:color="000000" w:themeColor="text1"/>
        </w:rPr>
        <w:t xml:space="preserve">  </w:t>
      </w:r>
      <w:r>
        <w:rPr>
          <w:sz w:val="20"/>
          <w:szCs w:val="20"/>
          <w:u w:val="single" w:color="000000" w:themeColor="text1"/>
        </w:rPr>
        <w:t xml:space="preserve">3 </w:t>
      </w:r>
      <w:r>
        <w:rPr>
          <w:sz w:val="20"/>
          <w:szCs w:val="20"/>
          <w:u w:color="000000" w:themeColor="text1"/>
        </w:rPr>
        <w:t xml:space="preserve">  = </w:t>
      </w:r>
      <w:r w:rsidRPr="00115A22">
        <w:rPr>
          <w:sz w:val="20"/>
          <w:szCs w:val="20"/>
          <w:u w:val="single" w:color="000000" w:themeColor="text1"/>
        </w:rPr>
        <w:t>2/3</w:t>
      </w:r>
      <w:r>
        <w:rPr>
          <w:sz w:val="20"/>
          <w:szCs w:val="20"/>
          <w:u w:color="000000" w:themeColor="text1"/>
        </w:rPr>
        <w:tab/>
      </w:r>
      <w:r>
        <w:rPr>
          <w:sz w:val="20"/>
          <w:szCs w:val="20"/>
          <w:u w:color="000000" w:themeColor="text1"/>
        </w:rPr>
        <w:tab/>
      </w:r>
      <w:r>
        <w:rPr>
          <w:sz w:val="20"/>
          <w:szCs w:val="20"/>
          <w:u w:color="000000" w:themeColor="text1"/>
        </w:rPr>
        <w:tab/>
        <w:t xml:space="preserve">Cross multiply and solve for </w:t>
      </w:r>
      <w:r w:rsidRPr="00115A22">
        <w:rPr>
          <w:b/>
          <w:i/>
          <w:color w:val="00B050"/>
          <w:sz w:val="20"/>
          <w:szCs w:val="20"/>
          <w:u w:color="000000" w:themeColor="text1"/>
        </w:rPr>
        <w:t>x</w:t>
      </w:r>
      <w:r>
        <w:rPr>
          <w:sz w:val="20"/>
          <w:szCs w:val="20"/>
          <w:u w:color="000000" w:themeColor="text1"/>
        </w:rPr>
        <w:t>.</w:t>
      </w:r>
    </w:p>
    <w:p w:rsidR="00300147" w:rsidRPr="0045403F" w:rsidRDefault="00300147" w:rsidP="00300147">
      <w:pPr>
        <w:pStyle w:val="BodyText"/>
        <w:spacing w:before="0" w:after="0"/>
        <w:ind w:left="1440" w:firstLine="0"/>
        <w:rPr>
          <w:sz w:val="20"/>
          <w:szCs w:val="20"/>
          <w:u w:color="000000" w:themeColor="text1"/>
        </w:rPr>
      </w:pPr>
      <w:r>
        <w:rPr>
          <w:sz w:val="20"/>
          <w:szCs w:val="20"/>
          <w:u w:color="000000" w:themeColor="text1"/>
        </w:rPr>
        <w:t xml:space="preserve">  4         </w:t>
      </w:r>
      <w:r w:rsidRPr="0045403F">
        <w:rPr>
          <w:b/>
          <w:i/>
          <w:color w:val="00B050"/>
          <w:sz w:val="20"/>
          <w:szCs w:val="20"/>
          <w:u w:color="000000" w:themeColor="text1"/>
        </w:rPr>
        <w:t>x</w:t>
      </w:r>
    </w:p>
    <w:p w:rsidR="00300147" w:rsidRPr="00115A22" w:rsidRDefault="00300147" w:rsidP="002812DB">
      <w:pPr>
        <w:pStyle w:val="BodyText"/>
        <w:numPr>
          <w:ilvl w:val="3"/>
          <w:numId w:val="228"/>
        </w:numPr>
        <w:spacing w:before="0" w:after="0"/>
        <w:rPr>
          <w:sz w:val="20"/>
          <w:szCs w:val="20"/>
          <w:u w:color="000000" w:themeColor="text1"/>
        </w:rPr>
      </w:pPr>
      <w:r>
        <w:rPr>
          <w:sz w:val="20"/>
          <w:szCs w:val="20"/>
          <w:u w:color="000000" w:themeColor="text1"/>
        </w:rPr>
        <w:t>3</w:t>
      </w:r>
      <w:r w:rsidRPr="00115A22">
        <w:rPr>
          <w:b/>
          <w:i/>
          <w:color w:val="00B050"/>
          <w:sz w:val="20"/>
          <w:szCs w:val="20"/>
          <w:u w:color="000000" w:themeColor="text1"/>
        </w:rPr>
        <w:t xml:space="preserve"> </w:t>
      </w:r>
      <w:r w:rsidRPr="0045403F">
        <w:rPr>
          <w:b/>
          <w:i/>
          <w:color w:val="00B050"/>
          <w:sz w:val="20"/>
          <w:szCs w:val="20"/>
          <w:u w:color="000000" w:themeColor="text1"/>
        </w:rPr>
        <w:t>x</w:t>
      </w:r>
      <w:r>
        <w:rPr>
          <w:b/>
          <w:i/>
          <w:color w:val="00B050"/>
          <w:sz w:val="20"/>
          <w:szCs w:val="20"/>
          <w:u w:color="000000" w:themeColor="text1"/>
        </w:rPr>
        <w:t xml:space="preserve"> </w:t>
      </w:r>
      <w:r>
        <w:rPr>
          <w:sz w:val="20"/>
          <w:szCs w:val="20"/>
          <w:u w:color="000000" w:themeColor="text1"/>
        </w:rPr>
        <w:t>= 2/3 × 4</w:t>
      </w:r>
    </w:p>
    <w:p w:rsidR="00300147" w:rsidRPr="00115A22" w:rsidRDefault="00300147" w:rsidP="002812DB">
      <w:pPr>
        <w:pStyle w:val="BodyText"/>
        <w:numPr>
          <w:ilvl w:val="3"/>
          <w:numId w:val="228"/>
        </w:numPr>
        <w:spacing w:before="0" w:after="0"/>
        <w:rPr>
          <w:sz w:val="20"/>
          <w:szCs w:val="20"/>
          <w:u w:color="000000" w:themeColor="text1"/>
        </w:rPr>
      </w:pPr>
      <w:r>
        <w:rPr>
          <w:sz w:val="20"/>
          <w:szCs w:val="20"/>
          <w:u w:color="000000" w:themeColor="text1"/>
        </w:rPr>
        <w:t>3</w:t>
      </w:r>
      <w:r w:rsidRPr="00115A22">
        <w:rPr>
          <w:b/>
          <w:i/>
          <w:color w:val="00B050"/>
          <w:sz w:val="20"/>
          <w:szCs w:val="20"/>
          <w:u w:color="000000" w:themeColor="text1"/>
        </w:rPr>
        <w:t xml:space="preserve"> </w:t>
      </w:r>
      <w:r w:rsidRPr="0045403F">
        <w:rPr>
          <w:b/>
          <w:i/>
          <w:color w:val="00B050"/>
          <w:sz w:val="20"/>
          <w:szCs w:val="20"/>
          <w:u w:color="000000" w:themeColor="text1"/>
        </w:rPr>
        <w:t>x</w:t>
      </w:r>
      <w:r>
        <w:rPr>
          <w:b/>
          <w:i/>
          <w:color w:val="00B050"/>
          <w:sz w:val="20"/>
          <w:szCs w:val="20"/>
          <w:u w:color="000000" w:themeColor="text1"/>
        </w:rPr>
        <w:t xml:space="preserve"> </w:t>
      </w:r>
      <w:r>
        <w:rPr>
          <w:sz w:val="20"/>
          <w:szCs w:val="20"/>
          <w:u w:color="000000" w:themeColor="text1"/>
        </w:rPr>
        <w:t>= 8/3</w:t>
      </w:r>
    </w:p>
    <w:p w:rsidR="00300147" w:rsidRPr="004C6CAD" w:rsidRDefault="00300147" w:rsidP="002812DB">
      <w:pPr>
        <w:pStyle w:val="BodyText"/>
        <w:numPr>
          <w:ilvl w:val="3"/>
          <w:numId w:val="228"/>
        </w:numPr>
        <w:spacing w:before="0" w:after="0"/>
        <w:rPr>
          <w:sz w:val="20"/>
          <w:szCs w:val="20"/>
          <w:u w:color="000000" w:themeColor="text1"/>
        </w:rPr>
      </w:pPr>
      <w:r w:rsidRPr="004C6CAD">
        <w:rPr>
          <w:sz w:val="20"/>
          <w:szCs w:val="20"/>
          <w:u w:color="000000" w:themeColor="text1"/>
        </w:rPr>
        <w:t>3</w:t>
      </w:r>
      <w:r w:rsidRPr="004C6CAD">
        <w:rPr>
          <w:b/>
          <w:i/>
          <w:color w:val="00B050"/>
          <w:sz w:val="20"/>
          <w:szCs w:val="20"/>
          <w:u w:color="000000" w:themeColor="text1"/>
        </w:rPr>
        <w:t xml:space="preserve"> x </w:t>
      </w:r>
      <w:r w:rsidRPr="004C6CAD">
        <w:rPr>
          <w:sz w:val="20"/>
          <w:szCs w:val="20"/>
          <w:u w:color="000000" w:themeColor="text1"/>
        </w:rPr>
        <w:t>= 8/3</w:t>
      </w:r>
      <w:r w:rsidRPr="004C6CAD">
        <w:rPr>
          <w:sz w:val="20"/>
          <w:szCs w:val="20"/>
          <w:u w:color="000000" w:themeColor="text1"/>
        </w:rPr>
        <w:tab/>
      </w:r>
      <w:r>
        <w:rPr>
          <w:sz w:val="20"/>
          <w:szCs w:val="20"/>
          <w:u w:color="000000" w:themeColor="text1"/>
        </w:rPr>
        <w:tab/>
      </w:r>
      <w:r>
        <w:rPr>
          <w:sz w:val="20"/>
          <w:szCs w:val="20"/>
          <w:u w:color="000000" w:themeColor="text1"/>
        </w:rPr>
        <w:tab/>
        <w:t>Divide both sides by 3.</w:t>
      </w:r>
    </w:p>
    <w:p w:rsidR="00300147" w:rsidRPr="00115A22" w:rsidRDefault="00300147" w:rsidP="002812DB">
      <w:pPr>
        <w:pStyle w:val="BodyText"/>
        <w:numPr>
          <w:ilvl w:val="3"/>
          <w:numId w:val="228"/>
        </w:numPr>
        <w:spacing w:before="0" w:after="0"/>
        <w:rPr>
          <w:sz w:val="20"/>
          <w:szCs w:val="20"/>
          <w:u w:color="000000" w:themeColor="text1"/>
        </w:rPr>
      </w:pPr>
      <w:r>
        <w:rPr>
          <w:b/>
          <w:i/>
          <w:color w:val="00B050"/>
          <w:sz w:val="20"/>
          <w:szCs w:val="20"/>
          <w:u w:color="000000" w:themeColor="text1"/>
        </w:rPr>
        <w:t xml:space="preserve">   </w:t>
      </w:r>
      <w:r w:rsidRPr="00115A22">
        <w:rPr>
          <w:b/>
          <w:i/>
          <w:color w:val="00B050"/>
          <w:sz w:val="20"/>
          <w:szCs w:val="20"/>
          <w:u w:color="000000" w:themeColor="text1"/>
        </w:rPr>
        <w:t>x</w:t>
      </w:r>
      <w:r>
        <w:rPr>
          <w:b/>
          <w:i/>
          <w:color w:val="00B050"/>
          <w:sz w:val="20"/>
          <w:szCs w:val="20"/>
          <w:u w:color="000000" w:themeColor="text1"/>
        </w:rPr>
        <w:t xml:space="preserve"> </w:t>
      </w:r>
      <w:r>
        <w:rPr>
          <w:sz w:val="20"/>
          <w:szCs w:val="20"/>
          <w:u w:color="000000" w:themeColor="text1"/>
        </w:rPr>
        <w:t xml:space="preserve">= </w:t>
      </w:r>
      <w:r w:rsidRPr="00115A22">
        <w:rPr>
          <w:sz w:val="20"/>
          <w:szCs w:val="20"/>
          <w:u w:color="000000" w:themeColor="text1"/>
        </w:rPr>
        <w:t xml:space="preserve">8/3 </w:t>
      </w:r>
      <w:r>
        <w:rPr>
          <w:sz w:val="20"/>
          <w:szCs w:val="20"/>
          <w:u w:color="000000" w:themeColor="text1"/>
        </w:rPr>
        <w:t>×</w:t>
      </w:r>
      <w:r w:rsidRPr="00115A22">
        <w:rPr>
          <w:sz w:val="20"/>
          <w:szCs w:val="20"/>
          <w:u w:color="000000" w:themeColor="text1"/>
        </w:rPr>
        <w:t xml:space="preserve"> 1/3</w:t>
      </w:r>
    </w:p>
    <w:p w:rsidR="00300147" w:rsidRPr="00115A22" w:rsidRDefault="00300147" w:rsidP="002812DB">
      <w:pPr>
        <w:pStyle w:val="BodyText"/>
        <w:numPr>
          <w:ilvl w:val="3"/>
          <w:numId w:val="228"/>
        </w:numPr>
        <w:spacing w:before="0" w:after="0"/>
        <w:ind w:left="1080" w:firstLine="0"/>
        <w:rPr>
          <w:sz w:val="20"/>
          <w:szCs w:val="20"/>
          <w:u w:color="000000" w:themeColor="text1"/>
        </w:rPr>
      </w:pPr>
      <w:r w:rsidRPr="00115A22">
        <w:rPr>
          <w:sz w:val="20"/>
          <w:szCs w:val="20"/>
          <w:u w:color="000000" w:themeColor="text1"/>
        </w:rPr>
        <w:t xml:space="preserve"> </w:t>
      </w:r>
      <w:r w:rsidRPr="00115A22">
        <w:rPr>
          <w:b/>
          <w:i/>
          <w:color w:val="00B050"/>
          <w:sz w:val="20"/>
          <w:szCs w:val="20"/>
          <w:u w:color="000000" w:themeColor="text1"/>
        </w:rPr>
        <w:t xml:space="preserve">  </w:t>
      </w:r>
      <w:r w:rsidRPr="00115A22">
        <w:rPr>
          <w:b/>
          <w:i/>
          <w:color w:val="00B050"/>
          <w:sz w:val="20"/>
          <w:szCs w:val="20"/>
          <w:u w:color="000000" w:themeColor="text1"/>
          <w:bdr w:val="single" w:sz="4" w:space="0" w:color="auto"/>
        </w:rPr>
        <w:t xml:space="preserve">x </w:t>
      </w:r>
      <w:r w:rsidRPr="00115A22">
        <w:rPr>
          <w:sz w:val="20"/>
          <w:szCs w:val="20"/>
          <w:u w:color="000000" w:themeColor="text1"/>
          <w:bdr w:val="single" w:sz="4" w:space="0" w:color="auto"/>
        </w:rPr>
        <w:t xml:space="preserve">= </w:t>
      </w:r>
      <w:r w:rsidRPr="00115A22">
        <w:rPr>
          <w:b/>
          <w:i/>
          <w:color w:val="00B050"/>
          <w:sz w:val="20"/>
          <w:szCs w:val="20"/>
          <w:u w:color="000000" w:themeColor="text1"/>
          <w:bdr w:val="single" w:sz="4" w:space="0" w:color="auto"/>
        </w:rPr>
        <w:t>8/9</w:t>
      </w:r>
    </w:p>
    <w:p w:rsidR="00036496" w:rsidRDefault="00F36303" w:rsidP="002812DB">
      <w:pPr>
        <w:pStyle w:val="BodyText"/>
        <w:spacing w:after="120"/>
        <w:ind w:left="720" w:firstLine="360"/>
        <w:rPr>
          <w:sz w:val="20"/>
          <w:szCs w:val="20"/>
          <w:u w:color="000000" w:themeColor="text1"/>
        </w:rPr>
        <w:sectPr w:rsidR="00036496" w:rsidSect="00300147">
          <w:headerReference w:type="default" r:id="rId47"/>
          <w:pgSz w:w="12240" w:h="15840"/>
          <w:pgMar w:top="720" w:right="1008" w:bottom="720" w:left="1008" w:header="720" w:footer="720" w:gutter="0"/>
          <w:cols w:space="720"/>
          <w:docGrid w:linePitch="360"/>
        </w:sectPr>
      </w:pPr>
      <w:r>
        <w:rPr>
          <w:noProof/>
          <w:sz w:val="20"/>
          <w:szCs w:val="20"/>
          <w:u w:color="000000" w:themeColor="text1"/>
        </w:rPr>
        <w:pict>
          <v:oval id="_x0000_s14141" style="position:absolute;left:0;text-align:left;margin-left:40.2pt;margin-top:2.3pt;width:136.95pt;height:17.4pt;z-index:253045760" wrapcoords="8155 -635 4702 0 -73 5718 -73 17788 4114 20329 7127 21600 8155 21600 13518 21600 14547 21600 18955 19694 21673 13341 21673 5718 16751 0 13371 -635 8155 -635" filled="f" strokecolor="#00b050" strokeweight="1.5pt"/>
        </w:pict>
      </w:r>
      <w:r w:rsidR="00300147">
        <w:rPr>
          <w:sz w:val="20"/>
          <w:szCs w:val="20"/>
          <w:u w:color="000000" w:themeColor="text1"/>
        </w:rPr>
        <w:t xml:space="preserve">C </w:t>
      </w:r>
      <w:r w:rsidR="00300147" w:rsidRPr="00F82667">
        <w:rPr>
          <w:sz w:val="20"/>
          <w:szCs w:val="20"/>
          <w:u w:color="000000" w:themeColor="text1"/>
        </w:rPr>
        <w:t>is the correct answer.</w:t>
      </w:r>
      <w:r w:rsidR="00300147">
        <w:rPr>
          <w:sz w:val="20"/>
          <w:szCs w:val="20"/>
          <w:u w:color="000000" w:themeColor="text1"/>
        </w:rPr>
        <w:tab/>
      </w:r>
      <w:r w:rsidR="00300147">
        <w:rPr>
          <w:sz w:val="20"/>
          <w:szCs w:val="20"/>
          <w:u w:color="000000" w:themeColor="text1"/>
        </w:rPr>
        <w:tab/>
      </w:r>
    </w:p>
    <w:p w:rsidR="00036496" w:rsidRPr="00083684" w:rsidRDefault="00083684" w:rsidP="00036496">
      <w:pPr>
        <w:pStyle w:val="Heading1"/>
        <w:spacing w:before="0"/>
        <w:rPr>
          <w:szCs w:val="28"/>
          <w:u w:color="000000" w:themeColor="text1"/>
        </w:rPr>
      </w:pPr>
      <w:bookmarkStart w:id="30" w:name="_Toc338078922"/>
      <w:r w:rsidRPr="00083684">
        <w:rPr>
          <w:szCs w:val="28"/>
          <w:u w:color="000000" w:themeColor="text1"/>
        </w:rPr>
        <w:lastRenderedPageBreak/>
        <w:t xml:space="preserve">Test 9 </w:t>
      </w:r>
      <w:r w:rsidR="00036496" w:rsidRPr="00083684">
        <w:rPr>
          <w:szCs w:val="28"/>
          <w:u w:color="000000" w:themeColor="text1"/>
        </w:rPr>
        <w:t>Section 2</w:t>
      </w:r>
      <w:bookmarkEnd w:id="30"/>
    </w:p>
    <w:p w:rsidR="00036496" w:rsidRPr="00F82667" w:rsidRDefault="00036496" w:rsidP="00083684">
      <w:pPr>
        <w:pStyle w:val="BodyText"/>
        <w:numPr>
          <w:ilvl w:val="0"/>
          <w:numId w:val="231"/>
        </w:numPr>
        <w:spacing w:after="0"/>
        <w:rPr>
          <w:sz w:val="20"/>
          <w:szCs w:val="20"/>
          <w:u w:color="000000" w:themeColor="text1"/>
        </w:rPr>
      </w:pPr>
      <w:r>
        <w:rPr>
          <w:sz w:val="20"/>
          <w:szCs w:val="20"/>
          <w:u w:color="000000" w:themeColor="text1"/>
        </w:rPr>
        <w:t>Sets</w:t>
      </w:r>
      <w:customXml w:uri="http://style-guard.com/StyleGuard.xsd" w:element="SGTag">
        <w:customXmlPr>
          <w:attr w:name="matchid" w:val="77aee4b8-6302-4783-8ef9-ddb01e864d76"/>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w:t>
      </w:r>
    </w:p>
    <w:p w:rsidR="00036496" w:rsidRDefault="00036496" w:rsidP="00036496">
      <w:pPr>
        <w:pStyle w:val="BodyText"/>
        <w:numPr>
          <w:ilvl w:val="1"/>
          <w:numId w:val="231"/>
        </w:numPr>
        <w:spacing w:before="0" w:after="0"/>
        <w:rPr>
          <w:sz w:val="20"/>
          <w:szCs w:val="20"/>
          <w:u w:color="000000" w:themeColor="text1"/>
        </w:rPr>
      </w:pPr>
      <w:r>
        <w:rPr>
          <w:sz w:val="20"/>
          <w:szCs w:val="20"/>
          <w:u w:color="000000" w:themeColor="text1"/>
        </w:rPr>
        <w:t xml:space="preserve">What are we looking for?  </w:t>
      </w:r>
      <w:r w:rsidRPr="00273500">
        <w:rPr>
          <w:b/>
          <w:i/>
          <w:color w:val="00B050"/>
          <w:sz w:val="20"/>
          <w:szCs w:val="20"/>
          <w:u w:color="000000" w:themeColor="text1"/>
        </w:rPr>
        <w:t>How many</w:t>
      </w:r>
      <w:r>
        <w:rPr>
          <w:sz w:val="20"/>
          <w:szCs w:val="20"/>
          <w:u w:color="000000" w:themeColor="text1"/>
        </w:rPr>
        <w:t xml:space="preserve"> numbers in set X are in set Y.</w:t>
      </w:r>
    </w:p>
    <w:p w:rsidR="00036496" w:rsidRDefault="00036496" w:rsidP="00036496">
      <w:pPr>
        <w:pStyle w:val="BodyText"/>
        <w:numPr>
          <w:ilvl w:val="1"/>
          <w:numId w:val="231"/>
        </w:numPr>
        <w:spacing w:before="0" w:after="0"/>
        <w:rPr>
          <w:sz w:val="20"/>
          <w:szCs w:val="20"/>
          <w:u w:color="000000" w:themeColor="text1"/>
        </w:rPr>
      </w:pPr>
      <w:r>
        <w:rPr>
          <w:sz w:val="20"/>
          <w:szCs w:val="20"/>
          <w:u w:color="000000" w:themeColor="text1"/>
        </w:rPr>
        <w:t>See which numbers are in both sets and count them</w:t>
      </w:r>
      <w:customXml w:uri="http://style-guard.com/StyleGuard.xsd" w:element="SGTag">
        <w:customXmlPr>
          <w:attr w:name="matchid" w:val="0ed5415c-810d-4f77-b1a2-2ddb006aacb0"/>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32 and 33 are in both sets</w:t>
      </w:r>
      <w:customXml w:uri="http://style-guard.com/StyleGuard.xsd" w:element="SGTag">
        <w:customXmlPr>
          <w:attr w:name="matchid" w:val="521c11ca-b13b-4527-9a0e-69e3526bc88b"/>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So, </w:t>
      </w:r>
      <w:r w:rsidRPr="00273500">
        <w:rPr>
          <w:b/>
          <w:i/>
          <w:color w:val="00B050"/>
          <w:sz w:val="20"/>
          <w:szCs w:val="20"/>
          <w:u w:color="000000" w:themeColor="text1"/>
          <w:bdr w:val="single" w:sz="4" w:space="0" w:color="auto"/>
        </w:rPr>
        <w:t>two</w:t>
      </w:r>
      <w:r w:rsidRPr="00273500">
        <w:rPr>
          <w:sz w:val="20"/>
          <w:szCs w:val="20"/>
          <w:u w:color="000000" w:themeColor="text1"/>
          <w:bdr w:val="single" w:sz="4" w:space="0" w:color="auto"/>
        </w:rPr>
        <w:t xml:space="preserve"> numbers</w:t>
      </w:r>
      <w:r>
        <w:rPr>
          <w:sz w:val="20"/>
          <w:szCs w:val="20"/>
          <w:u w:color="000000" w:themeColor="text1"/>
        </w:rPr>
        <w:t>.</w:t>
      </w:r>
    </w:p>
    <w:p w:rsidR="00036496" w:rsidRPr="00F82667" w:rsidRDefault="00F36303" w:rsidP="00036496">
      <w:pPr>
        <w:pStyle w:val="BodyText"/>
        <w:spacing w:after="120"/>
        <w:ind w:left="360" w:firstLine="360"/>
        <w:rPr>
          <w:sz w:val="20"/>
          <w:szCs w:val="20"/>
          <w:u w:color="000000" w:themeColor="text1"/>
        </w:rPr>
      </w:pPr>
      <w:r>
        <w:rPr>
          <w:noProof/>
          <w:sz w:val="20"/>
          <w:szCs w:val="20"/>
          <w:u w:color="000000" w:themeColor="text1"/>
        </w:rPr>
        <w:pict>
          <v:oval id="_x0000_s14274" style="position:absolute;left:0;text-align:left;margin-left:18pt;margin-top:2.9pt;width:136.95pt;height:17.4pt;z-index:253073408" wrapcoords="8155 -635 4702 0 -73 5718 -73 17788 4114 20329 7127 21600 8155 21600 13518 21600 14547 21600 18955 19694 21673 13341 21673 5718 16751 0 13371 -635 8155 -635" filled="f" strokecolor="#00b050" strokeweight="1.5pt"/>
        </w:pict>
      </w:r>
      <w:r w:rsidR="00036496">
        <w:rPr>
          <w:sz w:val="20"/>
          <w:szCs w:val="20"/>
          <w:u w:color="000000" w:themeColor="text1"/>
        </w:rPr>
        <w:t>A</w:t>
      </w:r>
      <w:r w:rsidR="00036496" w:rsidRPr="00F82667">
        <w:rPr>
          <w:sz w:val="20"/>
          <w:szCs w:val="20"/>
          <w:u w:color="000000" w:themeColor="text1"/>
        </w:rPr>
        <w:t xml:space="preserve"> is the correct answer.</w:t>
      </w:r>
    </w:p>
    <w:p w:rsidR="00036496" w:rsidRPr="00A31B8A" w:rsidRDefault="00036496" w:rsidP="00036496">
      <w:pPr>
        <w:pStyle w:val="BodyText"/>
        <w:numPr>
          <w:ilvl w:val="0"/>
          <w:numId w:val="231"/>
        </w:numPr>
        <w:spacing w:after="0"/>
        <w:rPr>
          <w:sz w:val="20"/>
          <w:szCs w:val="20"/>
          <w:u w:color="000000" w:themeColor="text1"/>
        </w:rPr>
      </w:pPr>
      <w:r w:rsidRPr="00A31B8A">
        <w:rPr>
          <w:sz w:val="20"/>
          <w:szCs w:val="20"/>
          <w:u w:color="000000" w:themeColor="text1"/>
        </w:rPr>
        <w:t xml:space="preserve">Rate </w:t>
      </w:r>
      <w:r>
        <w:rPr>
          <w:sz w:val="20"/>
          <w:szCs w:val="20"/>
          <w:u w:color="000000" w:themeColor="text1"/>
        </w:rPr>
        <w:t>P</w:t>
      </w:r>
      <w:r w:rsidRPr="00A31B8A">
        <w:rPr>
          <w:sz w:val="20"/>
          <w:szCs w:val="20"/>
          <w:u w:color="000000" w:themeColor="text1"/>
        </w:rPr>
        <w:t>roblem</w:t>
      </w:r>
      <w:r>
        <w:rPr>
          <w:sz w:val="20"/>
          <w:szCs w:val="20"/>
          <w:u w:color="000000" w:themeColor="text1"/>
        </w:rPr>
        <w:tab/>
      </w:r>
    </w:p>
    <w:p w:rsidR="00036496" w:rsidRDefault="00036496" w:rsidP="00036496">
      <w:pPr>
        <w:pStyle w:val="BodyText"/>
        <w:numPr>
          <w:ilvl w:val="1"/>
          <w:numId w:val="231"/>
        </w:numPr>
        <w:spacing w:before="0" w:after="0" w:line="240" w:lineRule="auto"/>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1"/>
        </w:numPr>
        <w:spacing w:before="0" w:after="0" w:line="240" w:lineRule="auto"/>
        <w:rPr>
          <w:sz w:val="20"/>
          <w:szCs w:val="20"/>
          <w:u w:color="000000" w:themeColor="text1"/>
        </w:rPr>
      </w:pPr>
      <w:r>
        <w:rPr>
          <w:sz w:val="20"/>
          <w:szCs w:val="20"/>
          <w:u w:color="000000" w:themeColor="text1"/>
        </w:rPr>
        <w:t>Peg traveled 10 miles in 2 hours.</w:t>
      </w:r>
    </w:p>
    <w:p w:rsidR="00036496" w:rsidRDefault="00036496" w:rsidP="00036496">
      <w:pPr>
        <w:pStyle w:val="BodyText"/>
        <w:numPr>
          <w:ilvl w:val="3"/>
          <w:numId w:val="231"/>
        </w:numPr>
        <w:spacing w:before="0" w:after="0" w:line="240" w:lineRule="auto"/>
        <w:rPr>
          <w:sz w:val="20"/>
          <w:szCs w:val="20"/>
          <w:u w:color="000000" w:themeColor="text1"/>
        </w:rPr>
      </w:pPr>
      <w:r>
        <w:rPr>
          <w:sz w:val="20"/>
          <w:szCs w:val="20"/>
          <w:u w:color="000000" w:themeColor="text1"/>
        </w:rPr>
        <w:t>Linda traveled twice as far in half the time</w:t>
      </w:r>
      <w:customXml w:uri="http://style-guard.com/StyleGuard.xsd" w:element="SGTag">
        <w:customXmlPr>
          <w:attr w:name="matchid" w:val="45d92554-ac17-41f7-bbaf-fa0c501b3051"/>
          <w:attr w:name="suggestion" w:val=""/>
          <w:attr w:name="matchtext" w:val=".  "/>
          <w:attr w:name="styleid" w:val="60d0c6ba-a590-4f27-b39d-cda5c5c30be9"/>
          <w:attr w:name="ruleid" w:val="76078a82-0006-4656-8287-b87087231a67"/>
        </w:customXmlPr>
        <w:r>
          <w:rPr>
            <w:sz w:val="20"/>
            <w:szCs w:val="20"/>
            <w:u w:color="000000" w:themeColor="text1"/>
          </w:rPr>
          <w:t>.</w:t>
        </w:r>
      </w:customXml>
      <w:r w:rsidRPr="00424933">
        <w:rPr>
          <w:sz w:val="20"/>
          <w:szCs w:val="20"/>
          <w:u w:color="000000" w:themeColor="text1"/>
        </w:rPr>
        <w:t xml:space="preserve">      </w:t>
      </w:r>
    </w:p>
    <w:p w:rsidR="00036496" w:rsidRPr="00424933" w:rsidRDefault="00036496" w:rsidP="00036496">
      <w:pPr>
        <w:pStyle w:val="BodyText"/>
        <w:numPr>
          <w:ilvl w:val="1"/>
          <w:numId w:val="231"/>
        </w:numPr>
        <w:spacing w:before="0" w:after="0" w:line="240" w:lineRule="auto"/>
        <w:rPr>
          <w:sz w:val="20"/>
          <w:szCs w:val="20"/>
          <w:u w:color="000000" w:themeColor="text1"/>
        </w:rPr>
      </w:pPr>
      <w:r>
        <w:rPr>
          <w:sz w:val="20"/>
          <w:szCs w:val="20"/>
          <w:u w:color="000000" w:themeColor="text1"/>
        </w:rPr>
        <w:t xml:space="preserve">What are we looking for?  </w:t>
      </w:r>
      <w:r>
        <w:rPr>
          <w:b/>
          <w:i/>
          <w:color w:val="00B050"/>
          <w:sz w:val="20"/>
          <w:szCs w:val="20"/>
          <w:u w:color="000000" w:themeColor="text1"/>
        </w:rPr>
        <w:t>Linda’s average speed</w:t>
      </w:r>
      <w:r>
        <w:rPr>
          <w:sz w:val="20"/>
          <w:szCs w:val="20"/>
          <w:u w:color="000000" w:themeColor="text1"/>
        </w:rPr>
        <w:t xml:space="preserve"> in miles per hour.</w:t>
      </w:r>
    </w:p>
    <w:p w:rsidR="00036496" w:rsidRDefault="00036496" w:rsidP="00036496">
      <w:pPr>
        <w:pStyle w:val="BodyText"/>
        <w:numPr>
          <w:ilvl w:val="1"/>
          <w:numId w:val="231"/>
        </w:numPr>
        <w:spacing w:before="0" w:after="0" w:line="240" w:lineRule="auto"/>
        <w:rPr>
          <w:sz w:val="20"/>
          <w:szCs w:val="20"/>
          <w:u w:color="000000" w:themeColor="text1"/>
        </w:rPr>
      </w:pPr>
      <w:r>
        <w:rPr>
          <w:sz w:val="20"/>
          <w:szCs w:val="20"/>
          <w:u w:color="000000" w:themeColor="text1"/>
        </w:rPr>
        <w:t>Figure out Linda’s distance</w:t>
      </w:r>
      <w:customXml w:uri="http://style-guard.com/StyleGuard.xsd" w:element="SGTag">
        <w:customXmlPr>
          <w:attr w:name="matchid" w:val="7c3c46a4-76de-44fb-b7c0-8d2f56109e9b"/>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It’s twice as far as Peg.</w:t>
      </w:r>
    </w:p>
    <w:p w:rsidR="00036496" w:rsidRDefault="00036496" w:rsidP="00036496">
      <w:pPr>
        <w:pStyle w:val="BodyText"/>
        <w:numPr>
          <w:ilvl w:val="3"/>
          <w:numId w:val="231"/>
        </w:numPr>
        <w:spacing w:before="0" w:after="0" w:line="240" w:lineRule="auto"/>
        <w:rPr>
          <w:sz w:val="20"/>
          <w:szCs w:val="20"/>
          <w:u w:color="000000" w:themeColor="text1"/>
        </w:rPr>
      </w:pPr>
      <w:r>
        <w:rPr>
          <w:sz w:val="20"/>
          <w:szCs w:val="20"/>
          <w:u w:color="000000" w:themeColor="text1"/>
        </w:rPr>
        <w:t>10 miles x 2 = 20 miles for Linda</w:t>
      </w:r>
    </w:p>
    <w:p w:rsidR="00036496" w:rsidRDefault="00036496" w:rsidP="00036496">
      <w:pPr>
        <w:pStyle w:val="BodyText"/>
        <w:numPr>
          <w:ilvl w:val="1"/>
          <w:numId w:val="231"/>
        </w:numPr>
        <w:spacing w:before="0" w:after="0" w:line="240" w:lineRule="auto"/>
        <w:rPr>
          <w:sz w:val="20"/>
          <w:szCs w:val="20"/>
          <w:u w:color="000000" w:themeColor="text1"/>
        </w:rPr>
      </w:pPr>
      <w:r>
        <w:rPr>
          <w:sz w:val="20"/>
          <w:szCs w:val="20"/>
          <w:u w:color="000000" w:themeColor="text1"/>
        </w:rPr>
        <w:t>Now Linda’s time</w:t>
      </w:r>
      <w:customXml w:uri="http://style-guard.com/StyleGuard.xsd" w:element="SGTag">
        <w:customXmlPr>
          <w:attr w:name="matchid" w:val="5606433d-0d3e-4c1e-9692-bca0897ff5f5"/>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It’s half as long as Peg’s.</w:t>
      </w:r>
    </w:p>
    <w:p w:rsidR="00036496" w:rsidRDefault="00036496" w:rsidP="00036496">
      <w:pPr>
        <w:pStyle w:val="BodyText"/>
        <w:numPr>
          <w:ilvl w:val="3"/>
          <w:numId w:val="231"/>
        </w:numPr>
        <w:spacing w:before="0" w:after="0" w:line="240" w:lineRule="auto"/>
        <w:rPr>
          <w:sz w:val="20"/>
          <w:szCs w:val="20"/>
          <w:u w:color="000000" w:themeColor="text1"/>
        </w:rPr>
      </w:pPr>
      <w:r>
        <w:rPr>
          <w:sz w:val="20"/>
          <w:szCs w:val="20"/>
          <w:u w:color="000000" w:themeColor="text1"/>
        </w:rPr>
        <w:t>2 hours / 2 = 1 hour for Linda</w:t>
      </w:r>
    </w:p>
    <w:p w:rsidR="00036496" w:rsidRDefault="00036496" w:rsidP="00036496">
      <w:pPr>
        <w:pStyle w:val="BodyText"/>
        <w:numPr>
          <w:ilvl w:val="1"/>
          <w:numId w:val="231"/>
        </w:numPr>
        <w:spacing w:before="0" w:after="0" w:line="240" w:lineRule="auto"/>
        <w:rPr>
          <w:sz w:val="20"/>
          <w:szCs w:val="20"/>
          <w:u w:color="000000" w:themeColor="text1"/>
        </w:rPr>
      </w:pPr>
      <w:r>
        <w:rPr>
          <w:sz w:val="20"/>
          <w:szCs w:val="20"/>
          <w:u w:color="000000" w:themeColor="text1"/>
        </w:rPr>
        <w:t>Combine them for miles per hour.</w:t>
      </w:r>
    </w:p>
    <w:p w:rsidR="00036496" w:rsidRDefault="00036496" w:rsidP="00036496">
      <w:pPr>
        <w:pStyle w:val="BodyText"/>
        <w:numPr>
          <w:ilvl w:val="3"/>
          <w:numId w:val="231"/>
        </w:numPr>
        <w:spacing w:before="0" w:after="0" w:line="240" w:lineRule="auto"/>
        <w:rPr>
          <w:sz w:val="20"/>
          <w:szCs w:val="20"/>
          <w:u w:color="000000" w:themeColor="text1"/>
        </w:rPr>
      </w:pPr>
      <w:r>
        <w:rPr>
          <w:sz w:val="20"/>
          <w:szCs w:val="20"/>
          <w:u w:color="000000" w:themeColor="text1"/>
        </w:rPr>
        <w:t xml:space="preserve">Linda miles/Linda hour = Linda miles/hour =  20/1 = </w:t>
      </w:r>
      <w:r w:rsidRPr="00A31B8A">
        <w:rPr>
          <w:b/>
          <w:i/>
          <w:color w:val="00B050"/>
          <w:sz w:val="20"/>
          <w:szCs w:val="20"/>
          <w:u w:color="000000" w:themeColor="text1"/>
          <w:bdr w:val="single" w:sz="4" w:space="0" w:color="auto"/>
        </w:rPr>
        <w:t>20</w:t>
      </w:r>
      <w:r w:rsidRPr="00A31B8A">
        <w:rPr>
          <w:sz w:val="20"/>
          <w:szCs w:val="20"/>
          <w:u w:color="000000" w:themeColor="text1"/>
          <w:bdr w:val="single" w:sz="4" w:space="0" w:color="auto"/>
        </w:rPr>
        <w:t xml:space="preserve"> </w:t>
      </w:r>
      <w:r w:rsidRPr="00A31B8A">
        <w:rPr>
          <w:b/>
          <w:i/>
          <w:color w:val="00B050"/>
          <w:sz w:val="20"/>
          <w:szCs w:val="20"/>
          <w:u w:color="000000" w:themeColor="text1"/>
          <w:bdr w:val="single" w:sz="4" w:space="0" w:color="auto"/>
        </w:rPr>
        <w:t>mph</w:t>
      </w:r>
    </w:p>
    <w:p w:rsidR="00036496" w:rsidRPr="00F82667" w:rsidRDefault="00F36303" w:rsidP="00036496">
      <w:pPr>
        <w:pStyle w:val="BodyText"/>
        <w:spacing w:after="120"/>
        <w:ind w:left="720" w:firstLine="360"/>
        <w:rPr>
          <w:sz w:val="20"/>
          <w:szCs w:val="20"/>
          <w:u w:color="000000" w:themeColor="text1"/>
        </w:rPr>
      </w:pPr>
      <w:r>
        <w:rPr>
          <w:noProof/>
          <w:sz w:val="20"/>
          <w:szCs w:val="20"/>
          <w:u w:color="000000" w:themeColor="text1"/>
        </w:rPr>
        <w:pict>
          <v:oval id="_x0000_s14277" style="position:absolute;left:0;text-align:left;margin-left:41.4pt;margin-top:2.45pt;width:136.95pt;height:17.4pt;z-index:253076480" wrapcoords="8155 -635 4702 0 -73 5718 -73 17788 4114 20329 7127 21600 8155 21600 13518 21600 14547 21600 18955 19694 21673 13341 21673 5718 16751 0 13371 -635 8155 -635" filled="f" strokecolor="#00b050" strokeweight="1.5pt"/>
        </w:pict>
      </w:r>
      <w:r w:rsidR="00036496">
        <w:rPr>
          <w:noProof/>
          <w:sz w:val="20"/>
          <w:szCs w:val="20"/>
          <w:u w:color="000000" w:themeColor="text1"/>
        </w:rPr>
        <w:t>C</w:t>
      </w:r>
      <w:r w:rsidR="00036496" w:rsidRPr="00961E22">
        <w:rPr>
          <w:sz w:val="20"/>
          <w:szCs w:val="20"/>
          <w:u w:color="000000" w:themeColor="text1"/>
        </w:rPr>
        <w:t xml:space="preserve"> is the correct answer.</w:t>
      </w:r>
    </w:p>
    <w:p w:rsidR="00036496" w:rsidRPr="00DD01D9" w:rsidRDefault="00036496" w:rsidP="00036496">
      <w:pPr>
        <w:pStyle w:val="BodyText"/>
        <w:numPr>
          <w:ilvl w:val="0"/>
          <w:numId w:val="231"/>
        </w:numPr>
        <w:spacing w:before="0" w:after="0"/>
        <w:rPr>
          <w:sz w:val="20"/>
          <w:szCs w:val="20"/>
          <w:u w:color="000000" w:themeColor="text1"/>
        </w:rPr>
      </w:pPr>
      <w:r>
        <w:rPr>
          <w:sz w:val="20"/>
          <w:szCs w:val="20"/>
          <w:u w:color="000000" w:themeColor="text1"/>
        </w:rPr>
        <w:t>Friends.</w:t>
      </w:r>
    </w:p>
    <w:p w:rsidR="00036496" w:rsidRPr="00043E5C" w:rsidRDefault="00036496" w:rsidP="00036496">
      <w:pPr>
        <w:pStyle w:val="BodyText"/>
        <w:numPr>
          <w:ilvl w:val="1"/>
          <w:numId w:val="231"/>
        </w:numPr>
        <w:spacing w:before="0" w:after="0"/>
        <w:rPr>
          <w:sz w:val="20"/>
          <w:szCs w:val="20"/>
          <w:u w:color="000000" w:themeColor="text1"/>
        </w:rPr>
      </w:pPr>
      <w:r>
        <w:rPr>
          <w:sz w:val="20"/>
          <w:szCs w:val="20"/>
          <w:u w:color="000000" w:themeColor="text1"/>
        </w:rPr>
        <w:t>Let’s write our given:</w:t>
      </w:r>
      <w:r w:rsidRPr="00043E5C">
        <w:rPr>
          <w:sz w:val="20"/>
          <w:szCs w:val="20"/>
          <w:u w:color="000000" w:themeColor="text1"/>
        </w:rPr>
        <w:t xml:space="preserve">  x = k(k – 2)</w:t>
      </w:r>
    </w:p>
    <w:p w:rsidR="00036496" w:rsidRDefault="00036496" w:rsidP="00036496">
      <w:pPr>
        <w:pStyle w:val="BodyText"/>
        <w:numPr>
          <w:ilvl w:val="1"/>
          <w:numId w:val="231"/>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expression</w:t>
      </w:r>
      <w:r>
        <w:rPr>
          <w:sz w:val="20"/>
          <w:szCs w:val="20"/>
          <w:u w:color="000000" w:themeColor="text1"/>
        </w:rPr>
        <w:t xml:space="preserve"> for x + 1.</w:t>
      </w:r>
    </w:p>
    <w:p w:rsidR="00036496" w:rsidRDefault="00036496" w:rsidP="00036496">
      <w:pPr>
        <w:pStyle w:val="BodyText"/>
        <w:numPr>
          <w:ilvl w:val="1"/>
          <w:numId w:val="231"/>
        </w:numPr>
        <w:spacing w:before="0" w:after="0"/>
        <w:rPr>
          <w:sz w:val="20"/>
          <w:szCs w:val="20"/>
          <w:u w:color="000000" w:themeColor="text1"/>
        </w:rPr>
      </w:pPr>
      <w:r>
        <w:rPr>
          <w:sz w:val="20"/>
          <w:szCs w:val="20"/>
          <w:u w:color="000000" w:themeColor="text1"/>
        </w:rPr>
        <w:t>Add 1 to x and then simplify the expression.</w:t>
      </w:r>
    </w:p>
    <w:p w:rsidR="00036496" w:rsidRDefault="00036496" w:rsidP="00036496">
      <w:pPr>
        <w:pStyle w:val="BodyText"/>
        <w:numPr>
          <w:ilvl w:val="3"/>
          <w:numId w:val="231"/>
        </w:numPr>
        <w:spacing w:before="0" w:after="0"/>
        <w:rPr>
          <w:sz w:val="20"/>
          <w:szCs w:val="20"/>
          <w:u w:color="000000" w:themeColor="text1"/>
        </w:rPr>
      </w:pPr>
      <w:r>
        <w:rPr>
          <w:sz w:val="20"/>
          <w:szCs w:val="20"/>
          <w:u w:color="000000" w:themeColor="text1"/>
        </w:rPr>
        <w:t>x = k(k – 2)</w:t>
      </w:r>
    </w:p>
    <w:p w:rsidR="00036496" w:rsidRDefault="00036496" w:rsidP="00036496">
      <w:pPr>
        <w:pStyle w:val="BodyText"/>
        <w:numPr>
          <w:ilvl w:val="3"/>
          <w:numId w:val="231"/>
        </w:numPr>
        <w:spacing w:before="0" w:after="0"/>
        <w:rPr>
          <w:sz w:val="20"/>
          <w:szCs w:val="20"/>
          <w:u w:color="000000" w:themeColor="text1"/>
        </w:rPr>
      </w:pPr>
      <w:r>
        <w:rPr>
          <w:sz w:val="20"/>
          <w:szCs w:val="20"/>
          <w:u w:color="000000" w:themeColor="text1"/>
        </w:rPr>
        <w:t xml:space="preserve">x </w:t>
      </w:r>
      <w:r w:rsidRPr="00A72264">
        <w:rPr>
          <w:b/>
          <w:i/>
          <w:color w:val="FF0000"/>
          <w:sz w:val="20"/>
          <w:szCs w:val="20"/>
          <w:u w:color="000000" w:themeColor="text1"/>
        </w:rPr>
        <w:t>+ 1</w:t>
      </w:r>
      <w:r>
        <w:rPr>
          <w:sz w:val="20"/>
          <w:szCs w:val="20"/>
          <w:u w:color="000000" w:themeColor="text1"/>
        </w:rPr>
        <w:t xml:space="preserve"> = k(k – 2)  </w:t>
      </w:r>
      <w:r w:rsidRPr="00A72264">
        <w:rPr>
          <w:b/>
          <w:i/>
          <w:color w:val="FF0000"/>
          <w:sz w:val="20"/>
          <w:szCs w:val="20"/>
          <w:u w:color="000000" w:themeColor="text1"/>
        </w:rPr>
        <w:t>+ 1</w:t>
      </w:r>
    </w:p>
    <w:p w:rsidR="00036496" w:rsidRPr="00A72264" w:rsidRDefault="00036496" w:rsidP="00036496">
      <w:pPr>
        <w:pStyle w:val="BodyText"/>
        <w:numPr>
          <w:ilvl w:val="3"/>
          <w:numId w:val="231"/>
        </w:numPr>
        <w:spacing w:before="0" w:after="0"/>
        <w:rPr>
          <w:sz w:val="20"/>
          <w:szCs w:val="20"/>
          <w:u w:color="000000" w:themeColor="text1"/>
        </w:rPr>
      </w:pPr>
      <w:r w:rsidRPr="00A72264">
        <w:rPr>
          <w:sz w:val="20"/>
          <w:szCs w:val="20"/>
          <w:u w:color="000000" w:themeColor="text1"/>
        </w:rPr>
        <w:t>x + 1 = k(k – 2)  + 1</w:t>
      </w:r>
      <w:r>
        <w:rPr>
          <w:sz w:val="20"/>
          <w:szCs w:val="20"/>
          <w:u w:color="000000" w:themeColor="text1"/>
        </w:rPr>
        <w:tab/>
        <w:t>Distribute the k into the parenthesis.</w:t>
      </w:r>
    </w:p>
    <w:p w:rsidR="00036496" w:rsidRPr="00A72264" w:rsidRDefault="00036496" w:rsidP="00036496">
      <w:pPr>
        <w:pStyle w:val="BodyText"/>
        <w:numPr>
          <w:ilvl w:val="3"/>
          <w:numId w:val="231"/>
        </w:numPr>
        <w:spacing w:before="0" w:after="0"/>
        <w:rPr>
          <w:sz w:val="20"/>
          <w:szCs w:val="20"/>
          <w:u w:color="000000" w:themeColor="text1"/>
        </w:rPr>
      </w:pPr>
      <w:r w:rsidRPr="00A72264">
        <w:rPr>
          <w:sz w:val="20"/>
          <w:szCs w:val="20"/>
          <w:u w:color="000000" w:themeColor="text1"/>
        </w:rPr>
        <w:t xml:space="preserve">x + 1 = </w:t>
      </w:r>
      <w:r w:rsidRPr="00A72264">
        <w:rPr>
          <w:b/>
          <w:i/>
          <w:color w:val="00B050"/>
          <w:sz w:val="20"/>
          <w:szCs w:val="20"/>
          <w:u w:color="000000" w:themeColor="text1"/>
          <w:bdr w:val="single" w:sz="4" w:space="0" w:color="auto"/>
        </w:rPr>
        <w:t>k</w:t>
      </w:r>
      <w:r w:rsidRPr="00A72264">
        <w:rPr>
          <w:b/>
          <w:i/>
          <w:color w:val="00B050"/>
          <w:sz w:val="20"/>
          <w:szCs w:val="20"/>
          <w:u w:color="000000" w:themeColor="text1"/>
          <w:bdr w:val="single" w:sz="4" w:space="0" w:color="auto"/>
          <w:vertAlign w:val="superscript"/>
        </w:rPr>
        <w:t>2</w:t>
      </w:r>
      <w:r w:rsidRPr="00A72264">
        <w:rPr>
          <w:b/>
          <w:i/>
          <w:color w:val="00B050"/>
          <w:sz w:val="20"/>
          <w:szCs w:val="20"/>
          <w:u w:color="000000" w:themeColor="text1"/>
          <w:bdr w:val="single" w:sz="4" w:space="0" w:color="auto"/>
        </w:rPr>
        <w:t xml:space="preserve">  – 2k  + 1</w:t>
      </w:r>
    </w:p>
    <w:p w:rsidR="00036496" w:rsidRPr="00F82667" w:rsidRDefault="00F36303" w:rsidP="00036496">
      <w:pPr>
        <w:pStyle w:val="BodyText"/>
        <w:spacing w:after="120"/>
        <w:ind w:left="360" w:firstLine="360"/>
        <w:rPr>
          <w:sz w:val="20"/>
          <w:szCs w:val="20"/>
          <w:u w:color="000000" w:themeColor="text1"/>
        </w:rPr>
      </w:pPr>
      <w:r>
        <w:rPr>
          <w:noProof/>
          <w:sz w:val="20"/>
          <w:szCs w:val="20"/>
          <w:u w:color="000000" w:themeColor="text1"/>
        </w:rPr>
        <w:pict>
          <v:oval id="_x0000_s14271" style="position:absolute;left:0;text-align:left;margin-left:18pt;margin-top:2.55pt;width:136.95pt;height:17.4pt;z-index:253070336" wrapcoords="8155 -635 4702 0 -73 5718 -73 17788 4114 20329 7127 21600 8155 21600 13518 21600 14547 21600 18955 19694 21673 13341 21673 5718 16751 0 13371 -635 8155 -635" filled="f" strokecolor="#00b050" strokeweight="1.5pt"/>
        </w:pict>
      </w:r>
      <w:r w:rsidR="00036496">
        <w:rPr>
          <w:sz w:val="20"/>
          <w:szCs w:val="20"/>
          <w:u w:color="000000" w:themeColor="text1"/>
        </w:rPr>
        <w:t>C</w:t>
      </w:r>
      <w:r w:rsidR="00036496" w:rsidRPr="00F82667">
        <w:rPr>
          <w:sz w:val="20"/>
          <w:szCs w:val="20"/>
          <w:u w:color="000000" w:themeColor="text1"/>
        </w:rPr>
        <w:t xml:space="preserve"> is the correct answer.</w:t>
      </w:r>
    </w:p>
    <w:p w:rsidR="00036496" w:rsidRDefault="00036496" w:rsidP="00036496">
      <w:pPr>
        <w:pStyle w:val="BodyText"/>
        <w:numPr>
          <w:ilvl w:val="0"/>
          <w:numId w:val="232"/>
        </w:numPr>
        <w:spacing w:before="0" w:after="0"/>
        <w:rPr>
          <w:sz w:val="20"/>
          <w:szCs w:val="20"/>
          <w:u w:color="000000" w:themeColor="text1"/>
        </w:rPr>
      </w:pPr>
      <w:r>
        <w:rPr>
          <w:sz w:val="20"/>
          <w:szCs w:val="20"/>
          <w:u w:color="000000" w:themeColor="text1"/>
        </w:rPr>
        <w:t>Functions and the coordinate plane.</w:t>
      </w:r>
    </w:p>
    <w:p w:rsidR="00036496" w:rsidRDefault="00036496" w:rsidP="00036496">
      <w:pPr>
        <w:pStyle w:val="BodyText"/>
        <w:numPr>
          <w:ilvl w:val="1"/>
          <w:numId w:val="232"/>
        </w:numPr>
        <w:spacing w:before="0" w:after="0"/>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2"/>
        </w:numPr>
        <w:spacing w:before="0" w:after="0"/>
        <w:rPr>
          <w:sz w:val="20"/>
          <w:szCs w:val="20"/>
          <w:u w:color="000000" w:themeColor="text1"/>
        </w:rPr>
      </w:pPr>
      <w:r>
        <w:rPr>
          <w:sz w:val="20"/>
          <w:szCs w:val="20"/>
          <w:u w:color="000000" w:themeColor="text1"/>
        </w:rPr>
        <w:t xml:space="preserve">Given line is y = </w:t>
      </w:r>
      <w:r w:rsidRPr="004672B2">
        <w:rPr>
          <w:b/>
          <w:i/>
          <w:color w:val="FF0000"/>
          <w:sz w:val="20"/>
          <w:szCs w:val="20"/>
          <w:u w:color="000000" w:themeColor="text1"/>
        </w:rPr>
        <w:t>a</w:t>
      </w:r>
      <w:r>
        <w:rPr>
          <w:sz w:val="20"/>
          <w:szCs w:val="20"/>
          <w:u w:color="000000" w:themeColor="text1"/>
        </w:rPr>
        <w:t xml:space="preserve">x + </w:t>
      </w:r>
      <w:r w:rsidRPr="004672B2">
        <w:rPr>
          <w:b/>
          <w:i/>
          <w:color w:val="1F497D" w:themeColor="text2"/>
          <w:sz w:val="20"/>
          <w:szCs w:val="20"/>
          <w:u w:color="000000" w:themeColor="text1"/>
        </w:rPr>
        <w:t>b</w:t>
      </w:r>
      <w:r>
        <w:rPr>
          <w:sz w:val="20"/>
          <w:szCs w:val="20"/>
          <w:u w:color="000000" w:themeColor="text1"/>
        </w:rPr>
        <w:t>.</w:t>
      </w:r>
    </w:p>
    <w:p w:rsidR="00036496" w:rsidRDefault="00036496" w:rsidP="00036496">
      <w:pPr>
        <w:pStyle w:val="BodyText"/>
        <w:numPr>
          <w:ilvl w:val="3"/>
          <w:numId w:val="232"/>
        </w:numPr>
        <w:spacing w:before="0" w:after="0"/>
        <w:rPr>
          <w:sz w:val="20"/>
          <w:szCs w:val="20"/>
          <w:u w:color="000000" w:themeColor="text1"/>
        </w:rPr>
      </w:pPr>
      <w:r w:rsidRPr="004672B2">
        <w:rPr>
          <w:b/>
          <w:i/>
          <w:color w:val="FF0000"/>
          <w:sz w:val="20"/>
          <w:szCs w:val="20"/>
          <w:u w:color="000000" w:themeColor="text1"/>
        </w:rPr>
        <w:t>a</w:t>
      </w:r>
      <w:r>
        <w:rPr>
          <w:sz w:val="20"/>
          <w:szCs w:val="20"/>
          <w:u w:color="000000" w:themeColor="text1"/>
        </w:rPr>
        <w:t xml:space="preserve"> and </w:t>
      </w:r>
      <w:r w:rsidRPr="004672B2">
        <w:rPr>
          <w:b/>
          <w:i/>
          <w:color w:val="1F497D" w:themeColor="text2"/>
          <w:sz w:val="20"/>
          <w:szCs w:val="20"/>
          <w:u w:color="000000" w:themeColor="text1"/>
        </w:rPr>
        <w:t>b</w:t>
      </w:r>
      <w:r>
        <w:rPr>
          <w:sz w:val="20"/>
          <w:szCs w:val="20"/>
          <w:u w:color="000000" w:themeColor="text1"/>
        </w:rPr>
        <w:t xml:space="preserve"> are constants.</w:t>
      </w:r>
    </w:p>
    <w:p w:rsidR="00036496" w:rsidRDefault="00036496" w:rsidP="00036496">
      <w:pPr>
        <w:pStyle w:val="BodyText"/>
        <w:numPr>
          <w:ilvl w:val="1"/>
          <w:numId w:val="232"/>
        </w:numPr>
        <w:spacing w:before="0" w:after="0"/>
        <w:rPr>
          <w:sz w:val="20"/>
          <w:szCs w:val="20"/>
          <w:u w:color="000000" w:themeColor="text1"/>
        </w:rPr>
      </w:pPr>
      <w:r w:rsidRPr="00654726">
        <w:rPr>
          <w:sz w:val="20"/>
          <w:szCs w:val="20"/>
          <w:u w:color="000000" w:themeColor="text1"/>
        </w:rPr>
        <w:t>What are we looking for?  The</w:t>
      </w:r>
      <w:r w:rsidRPr="00654726">
        <w:rPr>
          <w:b/>
          <w:i/>
          <w:color w:val="00B050"/>
          <w:sz w:val="20"/>
          <w:szCs w:val="20"/>
          <w:u w:color="000000" w:themeColor="text1"/>
        </w:rPr>
        <w:t xml:space="preserve"> </w:t>
      </w:r>
      <w:r>
        <w:rPr>
          <w:b/>
          <w:i/>
          <w:color w:val="00B050"/>
          <w:sz w:val="20"/>
          <w:szCs w:val="20"/>
          <w:u w:color="000000" w:themeColor="text1"/>
        </w:rPr>
        <w:t>graph</w:t>
      </w:r>
      <w:r w:rsidRPr="00654726">
        <w:rPr>
          <w:sz w:val="20"/>
          <w:szCs w:val="20"/>
          <w:u w:color="000000" w:themeColor="text1"/>
        </w:rPr>
        <w:t xml:space="preserve"> </w:t>
      </w:r>
      <w:r>
        <w:rPr>
          <w:sz w:val="20"/>
          <w:szCs w:val="20"/>
          <w:u w:color="000000" w:themeColor="text1"/>
        </w:rPr>
        <w:t>that best represents y = 2</w:t>
      </w:r>
      <w:r w:rsidRPr="004672B2">
        <w:rPr>
          <w:b/>
          <w:i/>
          <w:color w:val="FF0000"/>
          <w:sz w:val="20"/>
          <w:szCs w:val="20"/>
          <w:u w:color="000000" w:themeColor="text1"/>
        </w:rPr>
        <w:t>a</w:t>
      </w:r>
      <w:r>
        <w:rPr>
          <w:sz w:val="20"/>
          <w:szCs w:val="20"/>
          <w:u w:color="000000" w:themeColor="text1"/>
        </w:rPr>
        <w:t xml:space="preserve">x + </w:t>
      </w:r>
      <w:r w:rsidRPr="004672B2">
        <w:rPr>
          <w:b/>
          <w:i/>
          <w:color w:val="1F497D" w:themeColor="text2"/>
          <w:sz w:val="20"/>
          <w:szCs w:val="20"/>
          <w:u w:color="000000" w:themeColor="text1"/>
        </w:rPr>
        <w:t>b</w:t>
      </w:r>
      <w:r w:rsidRPr="00CD39BF">
        <w:rPr>
          <w:sz w:val="20"/>
          <w:szCs w:val="20"/>
          <w:u w:color="000000" w:themeColor="text1"/>
        </w:rPr>
        <w:t>.</w:t>
      </w:r>
    </w:p>
    <w:p w:rsidR="00036496" w:rsidRDefault="00036496" w:rsidP="00036496">
      <w:pPr>
        <w:pStyle w:val="BodyText"/>
        <w:numPr>
          <w:ilvl w:val="1"/>
          <w:numId w:val="232"/>
        </w:numPr>
        <w:spacing w:before="0" w:after="0"/>
        <w:rPr>
          <w:sz w:val="20"/>
          <w:szCs w:val="20"/>
          <w:u w:color="000000" w:themeColor="text1"/>
        </w:rPr>
      </w:pPr>
      <w:r>
        <w:rPr>
          <w:sz w:val="20"/>
          <w:szCs w:val="20"/>
          <w:u w:color="000000" w:themeColor="text1"/>
        </w:rPr>
        <w:t xml:space="preserve">y = </w:t>
      </w:r>
      <w:r w:rsidRPr="004672B2">
        <w:rPr>
          <w:b/>
          <w:i/>
          <w:color w:val="FF0000"/>
          <w:sz w:val="20"/>
          <w:szCs w:val="20"/>
          <w:u w:color="000000" w:themeColor="text1"/>
        </w:rPr>
        <w:t>a</w:t>
      </w:r>
      <w:r>
        <w:rPr>
          <w:sz w:val="20"/>
          <w:szCs w:val="20"/>
          <w:u w:color="000000" w:themeColor="text1"/>
        </w:rPr>
        <w:t xml:space="preserve">x + </w:t>
      </w:r>
      <w:r w:rsidRPr="004672B2">
        <w:rPr>
          <w:b/>
          <w:i/>
          <w:color w:val="1F497D" w:themeColor="text2"/>
          <w:sz w:val="20"/>
          <w:szCs w:val="20"/>
          <w:u w:color="000000" w:themeColor="text1"/>
        </w:rPr>
        <w:t>b</w:t>
      </w:r>
      <w:r>
        <w:rPr>
          <w:sz w:val="20"/>
          <w:szCs w:val="20"/>
          <w:u w:color="000000" w:themeColor="text1"/>
        </w:rPr>
        <w:t xml:space="preserve"> looks pretty familiar</w:t>
      </w:r>
      <w:customXml w:uri="http://style-guard.com/StyleGuard.xsd" w:element="SGTag">
        <w:customXmlPr>
          <w:attr w:name="matchid" w:val="91505c64-9cd1-4da2-b9d9-8c0a4ad67f0a"/>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That’s just the general form a function, but instead of slope being m, it’s a</w:t>
      </w:r>
      <w:customXml w:uri="http://style-guard.com/StyleGuard.xsd" w:element="SGTag">
        <w:customXmlPr>
          <w:attr w:name="matchid" w:val="03eb96b7-72ca-42cb-8ac1-3b63a929464d"/>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b is the y-intercept</w:t>
      </w:r>
      <w:customXml w:uri="http://style-guard.com/StyleGuard.xsd" w:element="SGTag">
        <w:customXmlPr>
          <w:attr w:name="matchid" w:val="babf4b99-d89d-42a9-ab10-7a76a44b3dc8"/>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Look at the two lines.</w:t>
      </w:r>
    </w:p>
    <w:p w:rsidR="00036496" w:rsidRDefault="00036496" w:rsidP="00036496">
      <w:pPr>
        <w:pStyle w:val="BodyText"/>
        <w:numPr>
          <w:ilvl w:val="3"/>
          <w:numId w:val="232"/>
        </w:numPr>
        <w:spacing w:before="0" w:after="0"/>
        <w:rPr>
          <w:sz w:val="20"/>
          <w:szCs w:val="20"/>
          <w:u w:color="000000" w:themeColor="text1"/>
        </w:rPr>
      </w:pPr>
      <w:r>
        <w:rPr>
          <w:sz w:val="20"/>
          <w:szCs w:val="20"/>
          <w:u w:color="000000" w:themeColor="text1"/>
        </w:rPr>
        <w:t xml:space="preserve">y = </w:t>
      </w:r>
      <w:r w:rsidRPr="004672B2">
        <w:rPr>
          <w:b/>
          <w:i/>
          <w:color w:val="FF0000"/>
          <w:sz w:val="20"/>
          <w:szCs w:val="20"/>
          <w:u w:color="000000" w:themeColor="text1"/>
        </w:rPr>
        <w:t>a</w:t>
      </w:r>
      <w:r>
        <w:rPr>
          <w:sz w:val="20"/>
          <w:szCs w:val="20"/>
          <w:u w:color="000000" w:themeColor="text1"/>
        </w:rPr>
        <w:t xml:space="preserve">x + </w:t>
      </w:r>
      <w:r w:rsidRPr="004672B2">
        <w:rPr>
          <w:b/>
          <w:i/>
          <w:color w:val="1F497D" w:themeColor="text2"/>
          <w:sz w:val="20"/>
          <w:szCs w:val="20"/>
          <w:u w:color="000000" w:themeColor="text1"/>
        </w:rPr>
        <w:t>b</w:t>
      </w:r>
    </w:p>
    <w:p w:rsidR="00036496" w:rsidRDefault="00036496" w:rsidP="00036496">
      <w:pPr>
        <w:pStyle w:val="BodyText"/>
        <w:numPr>
          <w:ilvl w:val="3"/>
          <w:numId w:val="232"/>
        </w:numPr>
        <w:spacing w:before="0" w:after="0"/>
        <w:rPr>
          <w:sz w:val="20"/>
          <w:szCs w:val="20"/>
          <w:u w:color="000000" w:themeColor="text1"/>
        </w:rPr>
      </w:pPr>
      <w:r>
        <w:rPr>
          <w:sz w:val="20"/>
          <w:szCs w:val="20"/>
          <w:u w:color="000000" w:themeColor="text1"/>
        </w:rPr>
        <w:t>y = 2</w:t>
      </w:r>
      <w:r w:rsidRPr="004672B2">
        <w:rPr>
          <w:b/>
          <w:i/>
          <w:color w:val="FF0000"/>
          <w:sz w:val="20"/>
          <w:szCs w:val="20"/>
          <w:u w:color="000000" w:themeColor="text1"/>
        </w:rPr>
        <w:t>a</w:t>
      </w:r>
      <w:r>
        <w:rPr>
          <w:sz w:val="20"/>
          <w:szCs w:val="20"/>
          <w:u w:color="000000" w:themeColor="text1"/>
        </w:rPr>
        <w:t xml:space="preserve">x + </w:t>
      </w:r>
      <w:r w:rsidRPr="004672B2">
        <w:rPr>
          <w:b/>
          <w:i/>
          <w:color w:val="1F497D" w:themeColor="text2"/>
          <w:sz w:val="20"/>
          <w:szCs w:val="20"/>
          <w:u w:color="000000" w:themeColor="text1"/>
        </w:rPr>
        <w:t>b</w:t>
      </w:r>
    </w:p>
    <w:p w:rsidR="00036496" w:rsidRDefault="00036496" w:rsidP="00036496">
      <w:pPr>
        <w:pStyle w:val="BodyText"/>
        <w:numPr>
          <w:ilvl w:val="3"/>
          <w:numId w:val="232"/>
        </w:numPr>
        <w:spacing w:before="0" w:after="0"/>
        <w:rPr>
          <w:sz w:val="20"/>
          <w:szCs w:val="20"/>
          <w:u w:color="000000" w:themeColor="text1"/>
        </w:rPr>
      </w:pPr>
      <w:r>
        <w:rPr>
          <w:sz w:val="20"/>
          <w:szCs w:val="20"/>
          <w:u w:color="000000" w:themeColor="text1"/>
        </w:rPr>
        <w:t>Both have the same y-intercept, so we know that our answer has to cross the y-axis at the same point</w:t>
      </w:r>
      <w:customXml w:uri="http://style-guard.com/StyleGuard.xsd" w:element="SGTag">
        <w:customXmlPr>
          <w:attr w:name="matchid" w:val="ad7991dd-fe96-4d4a-8546-ca8db3615acb"/>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The given graph crosses the y-axis at 1, so answers (A), (D) and (E) are </w:t>
      </w:r>
      <w:customXml w:uri="http://style-guard.com/StyleGuard.xsd" w:element="SGTag">
        <w:customXmlPr>
          <w:attr w:name="matchid" w:val="af449612-a4db-482f-a9ed-a5f875ae0c99"/>
          <w:attr w:name="suggestion" w:val="all-out"/>
          <w:attr w:name="matchtext" w:val="all out"/>
          <w:attr w:name="styleid" w:val="f689a1d4-5820-4efd-b229-ce5c9e001f04"/>
          <w:attr w:name="ruleid" w:val="10c79a58-28da-40bd-93a3-64a4203cdae7"/>
        </w:customXmlPr>
        <w:r>
          <w:rPr>
            <w:sz w:val="20"/>
            <w:szCs w:val="20"/>
            <w:u w:color="000000" w:themeColor="text1"/>
          </w:rPr>
          <w:t>all out</w:t>
        </w:r>
      </w:customXml>
      <w:r>
        <w:rPr>
          <w:sz w:val="20"/>
          <w:szCs w:val="20"/>
          <w:u w:color="000000" w:themeColor="text1"/>
        </w:rPr>
        <w:t xml:space="preserve">. </w:t>
      </w:r>
    </w:p>
    <w:p w:rsidR="00036496" w:rsidRDefault="00036496" w:rsidP="00036496">
      <w:pPr>
        <w:pStyle w:val="BodyText"/>
        <w:numPr>
          <w:ilvl w:val="1"/>
          <w:numId w:val="232"/>
        </w:numPr>
        <w:spacing w:before="0" w:after="0"/>
        <w:rPr>
          <w:sz w:val="20"/>
          <w:szCs w:val="20"/>
          <w:u w:color="000000" w:themeColor="text1"/>
        </w:rPr>
      </w:pPr>
      <w:r>
        <w:rPr>
          <w:sz w:val="20"/>
          <w:szCs w:val="20"/>
          <w:u w:color="000000" w:themeColor="text1"/>
        </w:rPr>
        <w:t>We’re left with (B) and (C)</w:t>
      </w:r>
      <w:customXml w:uri="http://style-guard.com/StyleGuard.xsd" w:element="SGTag">
        <w:customXmlPr>
          <w:attr w:name="matchid" w:val="b6deea30-f255-4901-8a78-ab854014a6e4"/>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Look at those graphs. (B) looks steeper than the original, while (C) looks more flat than the original.  What determines the steepness of a line?  The slope.  The original slope is </w:t>
      </w:r>
      <w:r w:rsidRPr="004672B2">
        <w:rPr>
          <w:b/>
          <w:i/>
          <w:color w:val="FF0000"/>
          <w:sz w:val="20"/>
          <w:szCs w:val="20"/>
          <w:u w:color="000000" w:themeColor="text1"/>
        </w:rPr>
        <w:t>a</w:t>
      </w:r>
      <w:r>
        <w:rPr>
          <w:sz w:val="20"/>
          <w:szCs w:val="20"/>
          <w:u w:color="000000" w:themeColor="text1"/>
        </w:rPr>
        <w:t xml:space="preserve">, and we know the new slope is twice the old one.  We don’t know </w:t>
      </w:r>
      <w:r w:rsidRPr="004672B2">
        <w:rPr>
          <w:b/>
          <w:i/>
          <w:color w:val="FF0000"/>
          <w:sz w:val="20"/>
          <w:szCs w:val="20"/>
          <w:u w:color="000000" w:themeColor="text1"/>
        </w:rPr>
        <w:t>a</w:t>
      </w:r>
      <w:r>
        <w:rPr>
          <w:sz w:val="20"/>
          <w:szCs w:val="20"/>
          <w:u w:color="000000" w:themeColor="text1"/>
        </w:rPr>
        <w:t>, but if we just said it was 1, then the original slope is 1.  The new line’s slope would be 2 because it’s 2</w:t>
      </w:r>
      <w:r w:rsidRPr="004672B2">
        <w:rPr>
          <w:b/>
          <w:i/>
          <w:color w:val="FF0000"/>
          <w:sz w:val="20"/>
          <w:szCs w:val="20"/>
          <w:u w:color="000000" w:themeColor="text1"/>
        </w:rPr>
        <w:t>a</w:t>
      </w:r>
      <w:r>
        <w:rPr>
          <w:sz w:val="20"/>
          <w:szCs w:val="20"/>
          <w:u w:color="000000" w:themeColor="text1"/>
        </w:rPr>
        <w:t>.  Slope is rise/run, so a slope of 2 versus a slope of 1 means that it goes up 2 for every 1 move to the right instead of just going up 1.  So, the new line is steeper than the original, like answer (</w:t>
      </w:r>
      <w:r w:rsidRPr="004672B2">
        <w:rPr>
          <w:b/>
          <w:i/>
          <w:color w:val="00B050"/>
          <w:sz w:val="20"/>
          <w:szCs w:val="20"/>
          <w:u w:color="000000" w:themeColor="text1"/>
        </w:rPr>
        <w:t>B</w:t>
      </w:r>
      <w:r>
        <w:rPr>
          <w:sz w:val="20"/>
          <w:szCs w:val="20"/>
          <w:u w:color="000000" w:themeColor="text1"/>
        </w:rPr>
        <w:t xml:space="preserve">). </w:t>
      </w:r>
    </w:p>
    <w:p w:rsidR="00036496" w:rsidRDefault="00F36303" w:rsidP="00036496">
      <w:pPr>
        <w:pStyle w:val="BodyText"/>
        <w:spacing w:after="120"/>
        <w:ind w:left="360" w:firstLine="360"/>
        <w:rPr>
          <w:sz w:val="20"/>
          <w:szCs w:val="20"/>
          <w:u w:color="000000" w:themeColor="text1"/>
        </w:rPr>
      </w:pPr>
      <w:r>
        <w:rPr>
          <w:noProof/>
          <w:sz w:val="20"/>
          <w:szCs w:val="20"/>
          <w:u w:color="000000" w:themeColor="text1"/>
        </w:rPr>
        <w:pict>
          <v:oval id="_x0000_s14272" style="position:absolute;left:0;text-align:left;margin-left:18pt;margin-top:3.75pt;width:136.95pt;height:17.4pt;z-index:253071360" wrapcoords="8155 -635 4702 0 -73 5718 -73 17788 4114 20329 7127 21600 8155 21600 13518 21600 14547 21600 18955 19694 21673 13341 21673 5718 16751 0 13371 -635 8155 -635" filled="f" strokecolor="#00b050" strokeweight="1.5pt"/>
        </w:pict>
      </w:r>
      <w:r w:rsidR="00036496">
        <w:rPr>
          <w:sz w:val="20"/>
          <w:szCs w:val="20"/>
          <w:u w:color="000000" w:themeColor="text1"/>
        </w:rPr>
        <w:t>B</w:t>
      </w:r>
      <w:r w:rsidR="00036496" w:rsidRPr="00F82667">
        <w:rPr>
          <w:sz w:val="20"/>
          <w:szCs w:val="20"/>
          <w:u w:color="000000" w:themeColor="text1"/>
        </w:rPr>
        <w:t xml:space="preserve"> is the correct answer.</w:t>
      </w:r>
      <w:r w:rsidR="00036496">
        <w:rPr>
          <w:sz w:val="20"/>
          <w:szCs w:val="20"/>
          <w:u w:color="000000" w:themeColor="text1"/>
        </w:rPr>
        <w:br w:type="page"/>
      </w:r>
    </w:p>
    <w:p w:rsidR="00036496" w:rsidRDefault="00036496" w:rsidP="00036496">
      <w:pPr>
        <w:pStyle w:val="BodyText"/>
        <w:numPr>
          <w:ilvl w:val="0"/>
          <w:numId w:val="233"/>
        </w:numPr>
        <w:spacing w:before="0" w:after="0"/>
        <w:rPr>
          <w:sz w:val="20"/>
          <w:szCs w:val="20"/>
          <w:u w:color="000000" w:themeColor="text1"/>
        </w:rPr>
      </w:pPr>
      <w:r>
        <w:rPr>
          <w:sz w:val="20"/>
          <w:szCs w:val="20"/>
          <w:u w:color="000000" w:themeColor="text1"/>
        </w:rPr>
        <w:lastRenderedPageBreak/>
        <w:t>Sneaky special triangle</w:t>
      </w:r>
      <w:customXml w:uri="http://style-guard.com/StyleGuard.xsd" w:element="SGTag">
        <w:customXmlPr>
          <w:attr w:name="matchid" w:val="8bfddb8d-1df0-4d53-b4a8-e99ad4e0537f"/>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Mark up the picture.</w:t>
      </w:r>
    </w:p>
    <w:p w:rsidR="00036496" w:rsidRPr="00FF6EA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Let’s write our given:  </w:t>
      </w:r>
      <w:r w:rsidRPr="00FF6EA6">
        <w:rPr>
          <w:sz w:val="20"/>
          <w:szCs w:val="20"/>
          <w:u w:color="000000" w:themeColor="text1"/>
        </w:rPr>
        <w:t>The perimeter of the triangle is 4 + 2√2</w:t>
      </w:r>
      <w:r>
        <w:rPr>
          <w:sz w:val="20"/>
          <w:szCs w:val="20"/>
          <w:u w:color="000000" w:themeColor="text1"/>
        </w:rPr>
        <w:t>.</w:t>
      </w:r>
    </w:p>
    <w:p w:rsidR="00036496" w:rsidRDefault="00036496" w:rsidP="00036496">
      <w:pPr>
        <w:pStyle w:val="BodyText"/>
        <w:numPr>
          <w:ilvl w:val="1"/>
          <w:numId w:val="233"/>
        </w:numPr>
        <w:spacing w:before="0" w:after="0"/>
        <w:rPr>
          <w:sz w:val="20"/>
          <w:szCs w:val="20"/>
          <w:u w:color="000000" w:themeColor="text1"/>
        </w:rPr>
      </w:pPr>
      <w:r w:rsidRPr="00D36F37">
        <w:rPr>
          <w:sz w:val="20"/>
          <w:szCs w:val="20"/>
          <w:u w:color="000000" w:themeColor="text1"/>
        </w:rPr>
        <w:t>What are we looking for?  The</w:t>
      </w:r>
      <w:r w:rsidRPr="00D36F37">
        <w:rPr>
          <w:b/>
          <w:i/>
          <w:color w:val="00B050"/>
          <w:sz w:val="20"/>
          <w:szCs w:val="20"/>
          <w:u w:color="000000" w:themeColor="text1"/>
        </w:rPr>
        <w:t xml:space="preserv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x</w:t>
      </w:r>
      <w:r w:rsidRPr="00CD39BF">
        <w:rPr>
          <w:sz w:val="20"/>
          <w:szCs w:val="20"/>
          <w:u w:color="000000" w:themeColor="text1"/>
        </w:rPr>
        <w:t>.</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To the picture</w:t>
      </w:r>
      <w:customXml w:uri="http://style-guard.com/StyleGuard.xsd" w:element="SGTag">
        <w:customXmlPr>
          <w:attr w:name="matchid" w:val="11a5e73b-ad42-40cc-9cd1-605c9f59c177"/>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This is a right triangle with 2 legs of the same size</w:t>
      </w:r>
      <w:customXml w:uri="http://style-guard.com/StyleGuard.xsd" w:element="SGTag">
        <w:customXmlPr>
          <w:attr w:name="matchid" w:val="8f0e85c1-07b3-42d8-b7c7-f553adf23db6"/>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That’s a 45° – 45° – 90°</w:t>
      </w:r>
      <w:customXml w:uri="http://style-guard.com/StyleGuard.xsd" w:element="SGTag">
        <w:customXmlPr>
          <w:attr w:name="matchid" w:val="d49ba2cb-494b-47df-a884-c20bc09f5008"/>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The sides of a 45° – 45° – 90° triangle are s, s and s√2.  Mark that, but use </w:t>
      </w:r>
      <w:r>
        <w:rPr>
          <w:b/>
          <w:i/>
          <w:color w:val="00B050"/>
          <w:sz w:val="20"/>
          <w:szCs w:val="20"/>
          <w:u w:color="000000" w:themeColor="text1"/>
        </w:rPr>
        <w:t>x</w:t>
      </w:r>
      <w:r>
        <w:rPr>
          <w:sz w:val="20"/>
          <w:szCs w:val="20"/>
          <w:u w:color="000000" w:themeColor="text1"/>
        </w:rPr>
        <w:t xml:space="preserve"> instead of s.</w:t>
      </w:r>
    </w:p>
    <w:p w:rsidR="00036496" w:rsidRDefault="00F36303" w:rsidP="00036496">
      <w:pPr>
        <w:pStyle w:val="BodyText"/>
        <w:spacing w:before="0" w:after="0"/>
        <w:ind w:left="1440" w:firstLine="0"/>
        <w:rPr>
          <w:sz w:val="20"/>
          <w:szCs w:val="20"/>
          <w:u w:color="000000" w:themeColor="text1"/>
        </w:rPr>
      </w:pPr>
      <w:r>
        <w:rPr>
          <w:noProof/>
          <w:sz w:val="20"/>
          <w:szCs w:val="20"/>
          <w:u w:color="000000" w:themeColor="text1"/>
        </w:rPr>
        <w:pict>
          <v:group id="_x0000_s14282" style="position:absolute;left:0;text-align:left;margin-left:56.15pt;margin-top:2.3pt;width:72.85pt;height:84.85pt;z-index:253081600" coordorigin="2131,2352" coordsize="1457,1697" wrapcoords="3786 -382 3786 17777 22268 17777 4676 -382 3786 -382">
            <v:shape id="_x0000_s14283" type="#_x0000_t6" style="position:absolute;left:2436;top:2352;width:1152;height:1392" wrapcoords="-281 -465 -281 21600 22442 21600 281 -465 -281 -465" strokeweight="1.5pt"/>
            <v:shape id="_x0000_s14284" type="#_x0000_t202" style="position:absolute;left:2131;top:2762;width:413;height:473;mso-height-percent:200;mso-height-percent:200;mso-width-relative:margin;mso-height-relative:margin" filled="f" stroked="f">
              <v:textbox style="mso-next-textbox:#_x0000_s14284;mso-fit-shape-to-text:t">
                <w:txbxContent>
                  <w:p w:rsidR="00F81349" w:rsidRPr="00E92317" w:rsidRDefault="00F81349" w:rsidP="00036496">
                    <w:pPr>
                      <w:rPr>
                        <w:b/>
                        <w:i/>
                        <w:color w:val="00B050"/>
                        <w:sz w:val="16"/>
                        <w:szCs w:val="16"/>
                      </w:rPr>
                    </w:pPr>
                    <w:r>
                      <w:rPr>
                        <w:b/>
                        <w:i/>
                        <w:color w:val="00B050"/>
                        <w:sz w:val="16"/>
                        <w:szCs w:val="16"/>
                      </w:rPr>
                      <w:t>x</w:t>
                    </w:r>
                  </w:p>
                </w:txbxContent>
              </v:textbox>
            </v:shape>
            <v:shape id="_x0000_s14285" type="#_x0000_t202" style="position:absolute;left:2820;top:3576;width:413;height:473;mso-height-percent:200;mso-height-percent:200;mso-width-relative:margin;mso-height-relative:margin" filled="f" stroked="f">
              <v:textbox style="mso-next-textbox:#_x0000_s14285;mso-fit-shape-to-text:t">
                <w:txbxContent>
                  <w:p w:rsidR="00F81349" w:rsidRPr="00E92317" w:rsidRDefault="00F81349" w:rsidP="00036496">
                    <w:pPr>
                      <w:rPr>
                        <w:b/>
                        <w:i/>
                        <w:color w:val="00B050"/>
                        <w:sz w:val="16"/>
                        <w:szCs w:val="16"/>
                      </w:rPr>
                    </w:pPr>
                    <w:r>
                      <w:rPr>
                        <w:b/>
                        <w:i/>
                        <w:color w:val="00B050"/>
                        <w:sz w:val="16"/>
                        <w:szCs w:val="16"/>
                      </w:rPr>
                      <w:t>x</w:t>
                    </w:r>
                  </w:p>
                </w:txbxContent>
              </v:textbox>
            </v:shape>
            <v:shape id="_x0000_s14286" type="#_x0000_t202" style="position:absolute;left:2976;top:2688;width:600;height:528;mso-width-relative:margin;mso-height-relative:margin" filled="f" stroked="f">
              <v:textbox style="mso-next-textbox:#_x0000_s14286">
                <w:txbxContent>
                  <w:p w:rsidR="00F81349" w:rsidRPr="00E92317" w:rsidRDefault="00F81349" w:rsidP="00036496">
                    <w:pPr>
                      <w:rPr>
                        <w:b/>
                        <w:i/>
                        <w:color w:val="00B050"/>
                        <w:sz w:val="16"/>
                        <w:szCs w:val="16"/>
                      </w:rPr>
                    </w:pPr>
                    <w:r>
                      <w:rPr>
                        <w:b/>
                        <w:i/>
                        <w:color w:val="00B050"/>
                        <w:sz w:val="16"/>
                        <w:szCs w:val="16"/>
                      </w:rPr>
                      <w:t>x</w:t>
                    </w:r>
                    <w:r w:rsidRPr="00E92317">
                      <w:rPr>
                        <w:b/>
                        <w:i/>
                        <w:sz w:val="16"/>
                        <w:szCs w:val="16"/>
                      </w:rPr>
                      <w:t>√2</w:t>
                    </w:r>
                  </w:p>
                </w:txbxContent>
              </v:textbox>
            </v:shape>
            <w10:wrap type="through"/>
          </v:group>
        </w:pict>
      </w:r>
    </w:p>
    <w:p w:rsidR="00036496" w:rsidRDefault="00036496" w:rsidP="00036496">
      <w:pPr>
        <w:pStyle w:val="BodyText"/>
        <w:spacing w:before="0" w:after="0"/>
        <w:ind w:left="1440" w:firstLine="0"/>
        <w:rPr>
          <w:sz w:val="20"/>
          <w:szCs w:val="20"/>
          <w:u w:color="000000" w:themeColor="text1"/>
        </w:rPr>
      </w:pPr>
    </w:p>
    <w:p w:rsidR="00036496" w:rsidRDefault="00036496" w:rsidP="00036496">
      <w:pPr>
        <w:pStyle w:val="BodyText"/>
        <w:spacing w:before="0" w:after="0"/>
        <w:ind w:left="1440" w:firstLine="0"/>
        <w:rPr>
          <w:sz w:val="20"/>
          <w:szCs w:val="20"/>
          <w:u w:color="000000" w:themeColor="text1"/>
        </w:rPr>
      </w:pPr>
    </w:p>
    <w:p w:rsidR="00036496" w:rsidRDefault="00036496" w:rsidP="00036496">
      <w:pPr>
        <w:pStyle w:val="BodyText"/>
        <w:spacing w:before="0" w:after="0"/>
        <w:ind w:left="1440" w:firstLine="0"/>
        <w:rPr>
          <w:sz w:val="20"/>
          <w:szCs w:val="20"/>
          <w:u w:color="000000" w:themeColor="text1"/>
        </w:rPr>
      </w:pPr>
    </w:p>
    <w:p w:rsidR="00036496" w:rsidRDefault="00036496" w:rsidP="00036496">
      <w:pPr>
        <w:pStyle w:val="BodyText"/>
        <w:spacing w:before="0" w:after="0"/>
        <w:ind w:left="1440" w:firstLine="0"/>
        <w:rPr>
          <w:sz w:val="20"/>
          <w:szCs w:val="20"/>
          <w:u w:color="000000" w:themeColor="text1"/>
        </w:rPr>
      </w:pPr>
    </w:p>
    <w:p w:rsidR="00036496" w:rsidRDefault="00036496" w:rsidP="00036496">
      <w:pPr>
        <w:pStyle w:val="BodyText"/>
        <w:spacing w:before="0" w:after="0"/>
        <w:ind w:left="1440" w:firstLine="0"/>
        <w:rPr>
          <w:sz w:val="20"/>
          <w:szCs w:val="20"/>
          <w:u w:color="000000" w:themeColor="text1"/>
        </w:rPr>
      </w:pPr>
    </w:p>
    <w:p w:rsidR="00036496" w:rsidRDefault="00036496" w:rsidP="00036496">
      <w:pPr>
        <w:pStyle w:val="BodyText"/>
        <w:spacing w:before="0" w:after="0"/>
        <w:ind w:left="1440" w:firstLine="0"/>
        <w:rPr>
          <w:sz w:val="20"/>
          <w:szCs w:val="20"/>
          <w:u w:color="000000" w:themeColor="text1"/>
        </w:rPr>
      </w:pP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We know that the perimeter is 4 + 2√2, and we have all our sides, so write the equation.</w:t>
      </w:r>
    </w:p>
    <w:p w:rsidR="00036496" w:rsidRDefault="00036496" w:rsidP="00036496">
      <w:pPr>
        <w:pStyle w:val="BodyText"/>
        <w:numPr>
          <w:ilvl w:val="3"/>
          <w:numId w:val="233"/>
        </w:numPr>
        <w:spacing w:before="0" w:after="0"/>
        <w:rPr>
          <w:sz w:val="20"/>
          <w:szCs w:val="20"/>
          <w:u w:color="000000" w:themeColor="text1"/>
        </w:rPr>
      </w:pP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x</w:t>
      </w:r>
      <w:r>
        <w:rPr>
          <w:sz w:val="20"/>
          <w:szCs w:val="20"/>
          <w:u w:color="000000" w:themeColor="text1"/>
        </w:rPr>
        <w:t>√2 = 4 + 2√2</w:t>
      </w:r>
      <w:r>
        <w:rPr>
          <w:sz w:val="20"/>
          <w:szCs w:val="20"/>
          <w:u w:color="000000" w:themeColor="text1"/>
        </w:rPr>
        <w:tab/>
      </w:r>
      <w:r>
        <w:rPr>
          <w:sz w:val="20"/>
          <w:szCs w:val="20"/>
          <w:u w:color="000000" w:themeColor="text1"/>
        </w:rPr>
        <w:tab/>
        <w:t xml:space="preserve">Combine those </w:t>
      </w:r>
      <w:r>
        <w:rPr>
          <w:b/>
          <w:i/>
          <w:color w:val="00B050"/>
          <w:sz w:val="20"/>
          <w:szCs w:val="20"/>
          <w:u w:color="000000" w:themeColor="text1"/>
        </w:rPr>
        <w:t>x</w:t>
      </w:r>
      <w:r>
        <w:rPr>
          <w:sz w:val="20"/>
          <w:szCs w:val="20"/>
          <w:u w:color="000000" w:themeColor="text1"/>
        </w:rPr>
        <w:t xml:space="preserve"> terms.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2</w:t>
      </w: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x</w:t>
      </w:r>
      <w:r>
        <w:rPr>
          <w:sz w:val="20"/>
          <w:szCs w:val="20"/>
          <w:u w:color="000000" w:themeColor="text1"/>
        </w:rPr>
        <w:t>√2 = 4 + 2√2</w:t>
      </w:r>
      <w:r>
        <w:rPr>
          <w:sz w:val="20"/>
          <w:szCs w:val="20"/>
          <w:u w:color="000000" w:themeColor="text1"/>
        </w:rPr>
        <w:tab/>
      </w:r>
      <w:r>
        <w:rPr>
          <w:sz w:val="20"/>
          <w:szCs w:val="20"/>
          <w:u w:color="000000" w:themeColor="text1"/>
        </w:rPr>
        <w:tab/>
        <w:t>We have a regular term, 4 and, on each side, a √2 term.</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If  2</w:t>
      </w:r>
      <w:r>
        <w:rPr>
          <w:b/>
          <w:i/>
          <w:color w:val="00B050"/>
          <w:sz w:val="20"/>
          <w:szCs w:val="20"/>
          <w:u w:color="000000" w:themeColor="text1"/>
        </w:rPr>
        <w:t>x</w:t>
      </w:r>
      <w:r>
        <w:rPr>
          <w:sz w:val="20"/>
          <w:szCs w:val="20"/>
          <w:u w:color="000000" w:themeColor="text1"/>
        </w:rPr>
        <w:t xml:space="preserve"> = 4 and </w:t>
      </w:r>
      <w:r>
        <w:rPr>
          <w:b/>
          <w:i/>
          <w:color w:val="00B050"/>
          <w:sz w:val="20"/>
          <w:szCs w:val="20"/>
          <w:u w:color="000000" w:themeColor="text1"/>
        </w:rPr>
        <w:t>x</w:t>
      </w:r>
      <w:r>
        <w:rPr>
          <w:sz w:val="20"/>
          <w:szCs w:val="20"/>
          <w:u w:color="000000" w:themeColor="text1"/>
        </w:rPr>
        <w:t>√2 = 2√2, we’ll be good.  Solve.</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w:t>
      </w:r>
      <w:r>
        <w:rPr>
          <w:b/>
          <w:i/>
          <w:color w:val="00B050"/>
          <w:sz w:val="20"/>
          <w:szCs w:val="20"/>
          <w:u w:color="000000" w:themeColor="text1"/>
        </w:rPr>
        <w:t>x</w:t>
      </w:r>
      <w:r>
        <w:rPr>
          <w:sz w:val="20"/>
          <w:szCs w:val="20"/>
          <w:u w:color="000000" w:themeColor="text1"/>
        </w:rPr>
        <w:t xml:space="preserve"> = 4</w:t>
      </w:r>
      <w:r>
        <w:rPr>
          <w:sz w:val="20"/>
          <w:szCs w:val="20"/>
          <w:u w:color="000000" w:themeColor="text1"/>
        </w:rPr>
        <w:tab/>
        <w:t>Divide both sides by 2.</w:t>
      </w:r>
      <w:r>
        <w:rPr>
          <w:sz w:val="20"/>
          <w:szCs w:val="20"/>
          <w:u w:color="000000" w:themeColor="text1"/>
        </w:rPr>
        <w:tab/>
      </w:r>
      <w:r>
        <w:rPr>
          <w:sz w:val="20"/>
          <w:szCs w:val="20"/>
          <w:u w:color="000000" w:themeColor="text1"/>
        </w:rPr>
        <w:tab/>
      </w:r>
      <w:r w:rsidRPr="00E92317">
        <w:rPr>
          <w:b/>
          <w:i/>
          <w:color w:val="00B050"/>
          <w:sz w:val="20"/>
          <w:szCs w:val="20"/>
          <w:u w:color="000000" w:themeColor="text1"/>
        </w:rPr>
        <w:t>x</w:t>
      </w:r>
      <w:r w:rsidRPr="00E92317">
        <w:rPr>
          <w:sz w:val="20"/>
          <w:szCs w:val="20"/>
          <w:u w:color="000000" w:themeColor="text1"/>
        </w:rPr>
        <w:t>√2 = 2√2</w:t>
      </w:r>
      <w:r>
        <w:rPr>
          <w:sz w:val="20"/>
          <w:szCs w:val="20"/>
          <w:u w:color="000000" w:themeColor="text1"/>
        </w:rPr>
        <w:tab/>
        <w:t xml:space="preserve">Divide both sides by </w:t>
      </w:r>
      <w:r w:rsidRPr="00E92317">
        <w:rPr>
          <w:sz w:val="20"/>
          <w:szCs w:val="20"/>
          <w:u w:color="000000" w:themeColor="text1"/>
        </w:rPr>
        <w:t>√2</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b/>
          <w:i/>
          <w:color w:val="00B050"/>
          <w:sz w:val="20"/>
          <w:szCs w:val="20"/>
          <w:u w:color="000000" w:themeColor="text1"/>
        </w:rPr>
        <w:t xml:space="preserve">  x</w:t>
      </w:r>
      <w:r>
        <w:rPr>
          <w:sz w:val="20"/>
          <w:szCs w:val="20"/>
          <w:u w:color="000000" w:themeColor="text1"/>
        </w:rPr>
        <w:t xml:space="preserve"> = </w:t>
      </w:r>
      <w:r>
        <w:rPr>
          <w:b/>
          <w:i/>
          <w:color w:val="00B050"/>
          <w:sz w:val="20"/>
          <w:szCs w:val="20"/>
          <w:u w:color="000000" w:themeColor="text1"/>
        </w:rPr>
        <w:t>2</w:t>
      </w:r>
      <w:r>
        <w:rPr>
          <w:b/>
          <w:i/>
          <w:color w:val="00B050"/>
          <w:sz w:val="20"/>
          <w:szCs w:val="20"/>
          <w:u w:color="000000" w:themeColor="text1"/>
        </w:rPr>
        <w:tab/>
      </w:r>
      <w:r>
        <w:rPr>
          <w:b/>
          <w:i/>
          <w:color w:val="00B050"/>
          <w:sz w:val="20"/>
          <w:szCs w:val="20"/>
          <w:u w:color="000000" w:themeColor="text1"/>
        </w:rPr>
        <w:tab/>
        <w:t xml:space="preserve">   </w:t>
      </w:r>
      <w:r>
        <w:rPr>
          <w:b/>
          <w:i/>
          <w:color w:val="00B050"/>
          <w:sz w:val="20"/>
          <w:szCs w:val="20"/>
          <w:u w:color="000000" w:themeColor="text1"/>
        </w:rPr>
        <w:tab/>
      </w:r>
      <w:r>
        <w:rPr>
          <w:b/>
          <w:i/>
          <w:color w:val="00B050"/>
          <w:sz w:val="20"/>
          <w:szCs w:val="20"/>
          <w:u w:color="000000" w:themeColor="text1"/>
        </w:rPr>
        <w:tab/>
      </w:r>
      <w:r>
        <w:rPr>
          <w:b/>
          <w:i/>
          <w:color w:val="00B050"/>
          <w:sz w:val="20"/>
          <w:szCs w:val="20"/>
          <w:u w:color="000000" w:themeColor="text1"/>
        </w:rPr>
        <w:tab/>
        <w:t xml:space="preserve">  </w:t>
      </w:r>
      <w:r w:rsidRPr="00E92317">
        <w:rPr>
          <w:b/>
          <w:i/>
          <w:color w:val="00B050"/>
          <w:sz w:val="20"/>
          <w:szCs w:val="20"/>
          <w:u w:color="000000" w:themeColor="text1"/>
        </w:rPr>
        <w:t>x</w:t>
      </w:r>
      <w:r>
        <w:rPr>
          <w:sz w:val="20"/>
          <w:szCs w:val="20"/>
          <w:u w:color="000000" w:themeColor="text1"/>
        </w:rPr>
        <w:t xml:space="preserve"> </w:t>
      </w:r>
      <w:r w:rsidRPr="00E92317">
        <w:rPr>
          <w:sz w:val="20"/>
          <w:szCs w:val="20"/>
          <w:u w:color="000000" w:themeColor="text1"/>
        </w:rPr>
        <w:t xml:space="preserve">= </w:t>
      </w:r>
      <w:r>
        <w:rPr>
          <w:b/>
          <w:i/>
          <w:color w:val="00B050"/>
          <w:sz w:val="20"/>
          <w:szCs w:val="20"/>
          <w:u w:color="000000" w:themeColor="text1"/>
        </w:rPr>
        <w:t>2</w:t>
      </w:r>
    </w:p>
    <w:p w:rsidR="00036496" w:rsidRPr="008B49B8" w:rsidRDefault="00036496" w:rsidP="00036496">
      <w:pPr>
        <w:pStyle w:val="BodyText"/>
        <w:numPr>
          <w:ilvl w:val="3"/>
          <w:numId w:val="233"/>
        </w:numPr>
        <w:spacing w:before="0" w:after="0"/>
        <w:rPr>
          <w:sz w:val="20"/>
          <w:szCs w:val="20"/>
          <w:u w:color="000000" w:themeColor="text1"/>
        </w:rPr>
      </w:pPr>
      <w:r>
        <w:rPr>
          <w:sz w:val="20"/>
          <w:szCs w:val="20"/>
          <w:u w:color="000000" w:themeColor="text1"/>
        </w:rPr>
        <w:t>So, i</w:t>
      </w:r>
      <w:r w:rsidRPr="008B49B8">
        <w:rPr>
          <w:sz w:val="20"/>
          <w:szCs w:val="20"/>
          <w:u w:color="000000" w:themeColor="text1"/>
        </w:rPr>
        <w:t xml:space="preserve">f </w:t>
      </w:r>
      <w:r w:rsidRPr="008B49B8">
        <w:rPr>
          <w:b/>
          <w:i/>
          <w:color w:val="00B050"/>
          <w:sz w:val="20"/>
          <w:szCs w:val="20"/>
          <w:u w:color="000000" w:themeColor="text1"/>
          <w:bdr w:val="single" w:sz="4" w:space="0" w:color="auto"/>
        </w:rPr>
        <w:t>x = 2</w:t>
      </w:r>
      <w:r w:rsidRPr="008B49B8">
        <w:rPr>
          <w:sz w:val="20"/>
          <w:szCs w:val="20"/>
          <w:u w:color="000000" w:themeColor="text1"/>
        </w:rPr>
        <w:t xml:space="preserve">, the perimeter is 4 + 2√2. </w:t>
      </w:r>
    </w:p>
    <w:p w:rsidR="00036496" w:rsidRPr="00F82667" w:rsidRDefault="00F36303" w:rsidP="00036496">
      <w:pPr>
        <w:pStyle w:val="BodyText"/>
        <w:spacing w:after="120"/>
        <w:ind w:left="360" w:firstLine="360"/>
        <w:rPr>
          <w:sz w:val="20"/>
          <w:szCs w:val="20"/>
          <w:u w:color="000000" w:themeColor="text1"/>
        </w:rPr>
      </w:pPr>
      <w:r>
        <w:rPr>
          <w:noProof/>
          <w:sz w:val="20"/>
          <w:szCs w:val="20"/>
          <w:u w:color="000000" w:themeColor="text1"/>
        </w:rPr>
        <w:pict>
          <v:oval id="_x0000_s14265" style="position:absolute;left:0;text-align:left;margin-left:18pt;margin-top:3.05pt;width:136.95pt;height:17.4pt;z-index:253064192" wrapcoords="8155 -635 4702 0 -73 5718 -73 17788 4114 20329 7127 21600 8155 21600 13518 21600 14547 21600 18955 19694 21673 13341 21673 5718 16751 0 13371 -635 8155 -635" filled="f" strokecolor="#00b050" strokeweight="1.5pt"/>
        </w:pict>
      </w:r>
      <w:r w:rsidR="00036496">
        <w:rPr>
          <w:sz w:val="20"/>
          <w:szCs w:val="20"/>
          <w:u w:color="000000" w:themeColor="text1"/>
        </w:rPr>
        <w:t>A</w:t>
      </w:r>
      <w:r w:rsidR="00036496" w:rsidRPr="00F82667">
        <w:rPr>
          <w:sz w:val="20"/>
          <w:szCs w:val="20"/>
          <w:u w:color="000000" w:themeColor="text1"/>
        </w:rPr>
        <w:t xml:space="preserve"> is the correct answer.</w:t>
      </w:r>
    </w:p>
    <w:p w:rsidR="00036496" w:rsidRPr="00AB291C" w:rsidRDefault="00036496" w:rsidP="00036496">
      <w:pPr>
        <w:pStyle w:val="BodyText"/>
        <w:numPr>
          <w:ilvl w:val="0"/>
          <w:numId w:val="233"/>
        </w:numPr>
        <w:spacing w:before="0" w:after="0"/>
        <w:rPr>
          <w:sz w:val="20"/>
          <w:szCs w:val="20"/>
          <w:u w:color="000000" w:themeColor="text1"/>
        </w:rPr>
      </w:pPr>
      <w:r>
        <w:rPr>
          <w:sz w:val="20"/>
          <w:szCs w:val="20"/>
          <w:u w:color="000000" w:themeColor="text1"/>
        </w:rPr>
        <w:t>Data analysis and a median.</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Test scores of 16 students before Sam takes the test</w:t>
      </w:r>
    </w:p>
    <w:p w:rsidR="00036496" w:rsidRDefault="00036496" w:rsidP="00036496">
      <w:pPr>
        <w:pStyle w:val="BodyText"/>
        <w:numPr>
          <w:ilvl w:val="3"/>
          <w:numId w:val="233"/>
        </w:numPr>
        <w:spacing w:before="0" w:after="0"/>
        <w:rPr>
          <w:sz w:val="20"/>
          <w:szCs w:val="20"/>
          <w:u w:color="000000" w:themeColor="text1"/>
        </w:rPr>
      </w:pPr>
      <w:r w:rsidRPr="007478F2">
        <w:rPr>
          <w:b/>
          <w:i/>
          <w:color w:val="1F497D" w:themeColor="text2"/>
          <w:sz w:val="20"/>
          <w:szCs w:val="20"/>
          <w:u w:color="000000" w:themeColor="text1"/>
        </w:rPr>
        <w:t>Sam</w:t>
      </w:r>
      <w:r>
        <w:rPr>
          <w:sz w:val="20"/>
          <w:szCs w:val="20"/>
          <w:u w:color="000000" w:themeColor="text1"/>
        </w:rPr>
        <w:t xml:space="preserve"> gets a </w:t>
      </w:r>
      <w:r>
        <w:rPr>
          <w:b/>
          <w:i/>
          <w:color w:val="1F497D" w:themeColor="text2"/>
          <w:sz w:val="20"/>
          <w:szCs w:val="20"/>
          <w:u w:color="000000" w:themeColor="text1"/>
        </w:rPr>
        <w:t xml:space="preserve">95 </w:t>
      </w:r>
      <w:r w:rsidRPr="00CD39BF">
        <w:rPr>
          <w:sz w:val="20"/>
          <w:szCs w:val="20"/>
          <w:u w:color="000000" w:themeColor="text1"/>
        </w:rPr>
        <w:t>on the test the following week</w:t>
      </w:r>
      <w:r>
        <w:rPr>
          <w:sz w:val="20"/>
          <w:szCs w:val="20"/>
          <w:u w:color="000000" w:themeColor="text1"/>
        </w:rPr>
        <w:t>.</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median </w:t>
      </w:r>
      <w:r>
        <w:rPr>
          <w:sz w:val="20"/>
          <w:szCs w:val="20"/>
          <w:u w:color="000000" w:themeColor="text1"/>
        </w:rPr>
        <w:t xml:space="preserve">score for the test after </w:t>
      </w:r>
      <w:r w:rsidRPr="007478F2">
        <w:rPr>
          <w:b/>
          <w:i/>
          <w:color w:val="1F497D" w:themeColor="text2"/>
          <w:sz w:val="20"/>
          <w:szCs w:val="20"/>
          <w:u w:color="000000" w:themeColor="text1"/>
        </w:rPr>
        <w:t>Sam</w:t>
      </w:r>
      <w:r>
        <w:rPr>
          <w:sz w:val="20"/>
          <w:szCs w:val="20"/>
          <w:u w:color="000000" w:themeColor="text1"/>
        </w:rPr>
        <w:t xml:space="preserve"> takes it.</w:t>
      </w:r>
    </w:p>
    <w:p w:rsidR="00036496" w:rsidRDefault="00036496" w:rsidP="00036496">
      <w:pPr>
        <w:pStyle w:val="BodyText"/>
        <w:numPr>
          <w:ilvl w:val="1"/>
          <w:numId w:val="233"/>
        </w:numPr>
        <w:spacing w:before="0" w:after="120"/>
        <w:rPr>
          <w:sz w:val="20"/>
          <w:szCs w:val="20"/>
          <w:u w:color="000000" w:themeColor="text1"/>
        </w:rPr>
      </w:pPr>
      <w:r>
        <w:rPr>
          <w:sz w:val="20"/>
          <w:szCs w:val="20"/>
          <w:u w:color="000000" w:themeColor="text1"/>
        </w:rPr>
        <w:t>When Sam takes the test, there will be 17 scores</w:t>
      </w:r>
      <w:customXml w:uri="http://style-guard.com/StyleGuard.xsd" w:element="SGTag">
        <w:customXmlPr>
          <w:attr w:name="matchid" w:val="1bef1084-ea4d-460e-9121-5c94ba96c8d4"/>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The </w:t>
      </w:r>
      <w:r>
        <w:rPr>
          <w:b/>
          <w:i/>
          <w:color w:val="00B050"/>
          <w:sz w:val="20"/>
          <w:szCs w:val="20"/>
          <w:u w:color="000000" w:themeColor="text1"/>
        </w:rPr>
        <w:t>median</w:t>
      </w:r>
      <w:r>
        <w:rPr>
          <w:sz w:val="20"/>
          <w:szCs w:val="20"/>
          <w:u w:color="000000" w:themeColor="text1"/>
        </w:rPr>
        <w:t xml:space="preserve"> score is the one right in the middle when the scores are lined up from least to greatest, or the </w:t>
      </w:r>
      <w:customXml w:uri="http://style-guard.com/StyleGuard.xsd" w:element="SGTag">
        <w:customXmlPr>
          <w:attr w:name="matchid" w:val="03b558f1-78fa-4783-9701-d35dc4889069"/>
          <w:attr w:name="suggestion" w:val="ninth"/>
          <w:attr w:name="matchtext" w:val="9th"/>
          <w:attr w:name="styleid" w:val="7a12cc76-bbbf-4b83-ac22-b6f2135a8ec2"/>
          <w:attr w:name="ruleid" w:val="435d9f83-5fe1-4bca-b9cd-d0ac31fdfcee"/>
        </w:customXmlPr>
        <w:r>
          <w:rPr>
            <w:b/>
            <w:i/>
            <w:color w:val="00B050"/>
            <w:sz w:val="20"/>
            <w:szCs w:val="20"/>
            <w:u w:color="000000" w:themeColor="text1"/>
          </w:rPr>
          <w:t>9</w:t>
        </w:r>
        <w:r w:rsidRPr="005D3BEC">
          <w:rPr>
            <w:b/>
            <w:i/>
            <w:color w:val="00B050"/>
            <w:sz w:val="20"/>
            <w:szCs w:val="20"/>
            <w:u w:color="000000" w:themeColor="text1"/>
            <w:vertAlign w:val="superscript"/>
          </w:rPr>
          <w:t>th</w:t>
        </w:r>
      </w:customXml>
      <w:r>
        <w:rPr>
          <w:b/>
          <w:i/>
          <w:color w:val="00B050"/>
          <w:sz w:val="20"/>
          <w:szCs w:val="20"/>
          <w:u w:color="000000" w:themeColor="text1"/>
        </w:rPr>
        <w:t xml:space="preserve"> </w:t>
      </w:r>
      <w:r>
        <w:rPr>
          <w:sz w:val="20"/>
          <w:szCs w:val="20"/>
          <w:u w:color="000000" w:themeColor="text1"/>
        </w:rPr>
        <w:t xml:space="preserve"> number</w:t>
      </w:r>
      <w:customXml w:uri="http://style-guard.com/StyleGuard.xsd" w:element="SGTag">
        <w:customXmlPr>
          <w:attr w:name="matchid" w:val="af76c705-44b5-4498-a8bc-91aa969f042d"/>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List the scores with Sam’s </w:t>
      </w:r>
      <w:r>
        <w:rPr>
          <w:b/>
          <w:i/>
          <w:color w:val="1F497D" w:themeColor="text2"/>
          <w:sz w:val="20"/>
          <w:szCs w:val="20"/>
          <w:u w:color="000000" w:themeColor="text1"/>
        </w:rPr>
        <w:t>95</w:t>
      </w:r>
      <w:r>
        <w:rPr>
          <w:sz w:val="20"/>
          <w:szCs w:val="20"/>
          <w:u w:color="000000" w:themeColor="text1"/>
        </w:rPr>
        <w:t xml:space="preserve"> included.</w:t>
      </w:r>
    </w:p>
    <w:tbl>
      <w:tblPr>
        <w:tblStyle w:val="TableGrid"/>
        <w:tblW w:w="0" w:type="auto"/>
        <w:tblInd w:w="1331" w:type="dxa"/>
        <w:tblLook w:val="04A0"/>
      </w:tblPr>
      <w:tblGrid>
        <w:gridCol w:w="546"/>
        <w:gridCol w:w="488"/>
        <w:gridCol w:w="544"/>
        <w:gridCol w:w="488"/>
        <w:gridCol w:w="544"/>
        <w:gridCol w:w="488"/>
        <w:gridCol w:w="540"/>
        <w:gridCol w:w="488"/>
        <w:gridCol w:w="540"/>
        <w:gridCol w:w="488"/>
        <w:gridCol w:w="549"/>
        <w:gridCol w:w="488"/>
        <w:gridCol w:w="549"/>
        <w:gridCol w:w="488"/>
        <w:gridCol w:w="549"/>
        <w:gridCol w:w="551"/>
        <w:gridCol w:w="572"/>
      </w:tblGrid>
      <w:tr w:rsidR="00036496" w:rsidRPr="007478F2" w:rsidTr="007112C7">
        <w:trPr>
          <w:cnfStyle w:val="100000000000"/>
        </w:trPr>
        <w:tc>
          <w:tcPr>
            <w:tcW w:w="546" w:type="dxa"/>
          </w:tcPr>
          <w:customXml w:uri="http://style-guard.com/StyleGuard.xsd" w:element="SGTag">
            <w:customXmlPr>
              <w:attr w:name="matchid" w:val="f59d1dda-eb93-4227-9298-de8bcaf05d82"/>
              <w:attr w:name="suggestion" w:val="first"/>
              <w:attr w:name="matchtext" w:val="1st"/>
              <w:attr w:name="styleid" w:val="7a12cc76-bbbf-4b83-ac22-b6f2135a8ec2"/>
              <w:attr w:name="ruleid" w:val="095d1da4-356c-47a2-9944-9a7715c80ace"/>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1</w:t>
              </w:r>
              <w:r w:rsidRPr="007478F2">
                <w:rPr>
                  <w:sz w:val="20"/>
                  <w:u w:color="000000" w:themeColor="text1"/>
                  <w:vertAlign w:val="superscript"/>
                </w:rPr>
                <w:t>st</w:t>
              </w:r>
            </w:p>
          </w:customXml>
        </w:tc>
        <w:tc>
          <w:tcPr>
            <w:tcW w:w="488" w:type="dxa"/>
          </w:tcPr>
          <w:customXml w:uri="http://style-guard.com/StyleGuard.xsd" w:element="SGTag">
            <w:customXmlPr>
              <w:attr w:name="matchid" w:val="c1fbe0dd-7256-4c5e-a8af-ea4e4bece640"/>
              <w:attr w:name="suggestion" w:val="second"/>
              <w:attr w:name="matchtext" w:val="2nd"/>
              <w:attr w:name="styleid" w:val="7a12cc76-bbbf-4b83-ac22-b6f2135a8ec2"/>
              <w:attr w:name="ruleid" w:val="3026ede5-a06d-44f5-8be3-df57da87ba91"/>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2</w:t>
              </w:r>
              <w:r w:rsidRPr="007478F2">
                <w:rPr>
                  <w:sz w:val="20"/>
                  <w:u w:color="000000" w:themeColor="text1"/>
                  <w:vertAlign w:val="superscript"/>
                </w:rPr>
                <w:t>nd</w:t>
              </w:r>
            </w:p>
          </w:customXml>
        </w:tc>
        <w:tc>
          <w:tcPr>
            <w:tcW w:w="544" w:type="dxa"/>
          </w:tcPr>
          <w:customXml w:uri="http://style-guard.com/StyleGuard.xsd" w:element="SGTag">
            <w:customXmlPr>
              <w:attr w:name="matchid" w:val="21c63bf7-5724-4193-a75b-9b3d846d9b14"/>
              <w:attr w:name="suggestion" w:val="third"/>
              <w:attr w:name="matchtext" w:val="3rd"/>
              <w:attr w:name="styleid" w:val="7a12cc76-bbbf-4b83-ac22-b6f2135a8ec2"/>
              <w:attr w:name="ruleid" w:val="fd8844b3-9759-4607-b4ae-86d93fdc4565"/>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3</w:t>
              </w:r>
              <w:r w:rsidRPr="007478F2">
                <w:rPr>
                  <w:sz w:val="20"/>
                  <w:u w:color="000000" w:themeColor="text1"/>
                  <w:vertAlign w:val="superscript"/>
                </w:rPr>
                <w:t>rd</w:t>
              </w:r>
            </w:p>
          </w:customXml>
        </w:tc>
        <w:tc>
          <w:tcPr>
            <w:tcW w:w="488" w:type="dxa"/>
          </w:tcPr>
          <w:customXml w:uri="http://style-guard.com/StyleGuard.xsd" w:element="SGTag">
            <w:customXmlPr>
              <w:attr w:name="matchid" w:val="2eb127b6-5bb0-4550-a88e-58dfd8d06f18"/>
              <w:attr w:name="suggestion" w:val="fourth"/>
              <w:attr w:name="matchtext" w:val="4th"/>
              <w:attr w:name="styleid" w:val="7a12cc76-bbbf-4b83-ac22-b6f2135a8ec2"/>
              <w:attr w:name="ruleid" w:val="af623611-c662-4319-8919-39840b92a310"/>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4</w:t>
              </w:r>
              <w:r w:rsidRPr="007478F2">
                <w:rPr>
                  <w:sz w:val="20"/>
                  <w:u w:color="000000" w:themeColor="text1"/>
                  <w:vertAlign w:val="superscript"/>
                </w:rPr>
                <w:t>th</w:t>
              </w:r>
            </w:p>
          </w:customXml>
        </w:tc>
        <w:tc>
          <w:tcPr>
            <w:tcW w:w="544" w:type="dxa"/>
          </w:tcPr>
          <w:customXml w:uri="http://style-guard.com/StyleGuard.xsd" w:element="SGTag">
            <w:customXmlPr>
              <w:attr w:name="matchid" w:val="15d7a92e-edaf-4873-a299-fabb484e80a2"/>
              <w:attr w:name="suggestion" w:val="fifth"/>
              <w:attr w:name="matchtext" w:val="5th"/>
              <w:attr w:name="styleid" w:val="7a12cc76-bbbf-4b83-ac22-b6f2135a8ec2"/>
              <w:attr w:name="ruleid" w:val="4272d477-0bc7-41c1-aa88-e9a2c4276ca0"/>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5</w:t>
              </w:r>
              <w:r w:rsidRPr="007478F2">
                <w:rPr>
                  <w:sz w:val="20"/>
                  <w:u w:color="000000" w:themeColor="text1"/>
                  <w:vertAlign w:val="superscript"/>
                </w:rPr>
                <w:t>th</w:t>
              </w:r>
            </w:p>
          </w:customXml>
        </w:tc>
        <w:tc>
          <w:tcPr>
            <w:tcW w:w="488" w:type="dxa"/>
          </w:tcPr>
          <w:customXml w:uri="http://style-guard.com/StyleGuard.xsd" w:element="SGTag">
            <w:customXmlPr>
              <w:attr w:name="matchid" w:val="95ca0c84-950b-4790-8677-e6004149824a"/>
              <w:attr w:name="suggestion" w:val="sixth"/>
              <w:attr w:name="matchtext" w:val="6th"/>
              <w:attr w:name="styleid" w:val="7a12cc76-bbbf-4b83-ac22-b6f2135a8ec2"/>
              <w:attr w:name="ruleid" w:val="4c0ac765-f570-4f59-b584-0f79e48aa20a"/>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6</w:t>
              </w:r>
              <w:r w:rsidRPr="007478F2">
                <w:rPr>
                  <w:sz w:val="20"/>
                  <w:u w:color="000000" w:themeColor="text1"/>
                  <w:vertAlign w:val="superscript"/>
                </w:rPr>
                <w:t>th</w:t>
              </w:r>
            </w:p>
          </w:customXml>
        </w:tc>
        <w:tc>
          <w:tcPr>
            <w:tcW w:w="540" w:type="dxa"/>
          </w:tcPr>
          <w:customXml w:uri="http://style-guard.com/StyleGuard.xsd" w:element="SGTag">
            <w:customXmlPr>
              <w:attr w:name="matchid" w:val="9143d5e4-6733-4205-9681-5b19202efca6"/>
              <w:attr w:name="suggestion" w:val="seventh"/>
              <w:attr w:name="matchtext" w:val="7th"/>
              <w:attr w:name="styleid" w:val="7a12cc76-bbbf-4b83-ac22-b6f2135a8ec2"/>
              <w:attr w:name="ruleid" w:val="2e9aabdc-5194-4865-b7bd-5c67da65bd34"/>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7</w:t>
              </w:r>
              <w:r w:rsidRPr="007478F2">
                <w:rPr>
                  <w:sz w:val="20"/>
                  <w:u w:color="000000" w:themeColor="text1"/>
                  <w:vertAlign w:val="superscript"/>
                </w:rPr>
                <w:t>th</w:t>
              </w:r>
            </w:p>
          </w:customXml>
        </w:tc>
        <w:tc>
          <w:tcPr>
            <w:tcW w:w="488" w:type="dxa"/>
          </w:tcPr>
          <w:customXml w:uri="http://style-guard.com/StyleGuard.xsd" w:element="SGTag">
            <w:customXmlPr>
              <w:attr w:name="matchid" w:val="cb9e4f54-c370-4386-b2c0-fbe2c7d80fd5"/>
              <w:attr w:name="suggestion" w:val="eighth"/>
              <w:attr w:name="matchtext" w:val="8th"/>
              <w:attr w:name="styleid" w:val="7a12cc76-bbbf-4b83-ac22-b6f2135a8ec2"/>
              <w:attr w:name="ruleid" w:val="9f29682a-8483-4aad-9087-bed560480dcd"/>
            </w:customXmlPr>
            <w:p w:rsidR="00036496" w:rsidRPr="007478F2" w:rsidRDefault="00036496" w:rsidP="007112C7">
              <w:pPr>
                <w:pStyle w:val="BodyText"/>
                <w:spacing w:before="0"/>
                <w:ind w:firstLine="0"/>
                <w:jc w:val="center"/>
                <w:rPr>
                  <w:sz w:val="20"/>
                  <w:u w:color="000000" w:themeColor="text1"/>
                </w:rPr>
              </w:pPr>
              <w:r>
                <w:rPr>
                  <w:sz w:val="20"/>
                  <w:u w:color="000000" w:themeColor="text1"/>
                </w:rPr>
                <w:t>8</w:t>
              </w:r>
              <w:r w:rsidRPr="007478F2">
                <w:rPr>
                  <w:sz w:val="20"/>
                  <w:u w:color="000000" w:themeColor="text1"/>
                  <w:vertAlign w:val="superscript"/>
                </w:rPr>
                <w:t>th</w:t>
              </w:r>
            </w:p>
          </w:customXml>
        </w:tc>
        <w:tc>
          <w:tcPr>
            <w:tcW w:w="540" w:type="dxa"/>
          </w:tcPr>
          <w:customXml w:uri="http://style-guard.com/StyleGuard.xsd" w:element="SGTag">
            <w:customXmlPr>
              <w:attr w:name="matchid" w:val="89135f52-b7e8-4d07-94ca-4a5caedf703e"/>
              <w:attr w:name="suggestion" w:val="ninth"/>
              <w:attr w:name="matchtext" w:val="9th"/>
              <w:attr w:name="styleid" w:val="7a12cc76-bbbf-4b83-ac22-b6f2135a8ec2"/>
              <w:attr w:name="ruleid" w:val="435d9f83-5fe1-4bca-b9cd-d0ac31fdfcee"/>
            </w:customXmlPr>
            <w:p w:rsidR="00036496" w:rsidRPr="007478F2" w:rsidRDefault="00036496" w:rsidP="007112C7">
              <w:pPr>
                <w:pStyle w:val="BodyText"/>
                <w:spacing w:before="0"/>
                <w:ind w:firstLine="0"/>
                <w:jc w:val="center"/>
                <w:rPr>
                  <w:sz w:val="20"/>
                  <w:u w:color="000000" w:themeColor="text1"/>
                </w:rPr>
              </w:pPr>
              <w:r>
                <w:rPr>
                  <w:b/>
                  <w:i/>
                  <w:color w:val="00B050"/>
                  <w:sz w:val="20"/>
                  <w:u w:color="000000" w:themeColor="text1"/>
                </w:rPr>
                <w:t>9</w:t>
              </w:r>
              <w:r w:rsidRPr="005D3BEC">
                <w:rPr>
                  <w:b/>
                  <w:i/>
                  <w:color w:val="00B050"/>
                  <w:sz w:val="20"/>
                  <w:u w:color="000000" w:themeColor="text1"/>
                  <w:vertAlign w:val="superscript"/>
                </w:rPr>
                <w:t>th</w:t>
              </w:r>
            </w:p>
          </w:customXml>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10</w:t>
            </w:r>
            <w:r w:rsidRPr="007478F2">
              <w:rPr>
                <w:sz w:val="20"/>
                <w:u w:color="000000" w:themeColor="text1"/>
                <w:vertAlign w:val="superscript"/>
              </w:rPr>
              <w:t>th</w:t>
            </w:r>
          </w:p>
        </w:tc>
        <w:tc>
          <w:tcPr>
            <w:tcW w:w="549"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11</w:t>
            </w:r>
            <w:r w:rsidRPr="007478F2">
              <w:rPr>
                <w:sz w:val="20"/>
                <w:u w:color="000000" w:themeColor="text1"/>
                <w:vertAlign w:val="superscript"/>
              </w:rPr>
              <w:t>th</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12</w:t>
            </w:r>
            <w:r w:rsidRPr="007478F2">
              <w:rPr>
                <w:sz w:val="20"/>
                <w:u w:color="000000" w:themeColor="text1"/>
                <w:vertAlign w:val="superscript"/>
              </w:rPr>
              <w:t>th</w:t>
            </w:r>
          </w:p>
        </w:tc>
        <w:tc>
          <w:tcPr>
            <w:tcW w:w="549"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13</w:t>
            </w:r>
            <w:r w:rsidRPr="007478F2">
              <w:rPr>
                <w:sz w:val="20"/>
                <w:u w:color="000000" w:themeColor="text1"/>
                <w:vertAlign w:val="superscript"/>
              </w:rPr>
              <w:t>th</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14</w:t>
            </w:r>
            <w:r w:rsidRPr="007478F2">
              <w:rPr>
                <w:sz w:val="20"/>
                <w:u w:color="000000" w:themeColor="text1"/>
                <w:vertAlign w:val="superscript"/>
              </w:rPr>
              <w:t>th</w:t>
            </w:r>
          </w:p>
        </w:tc>
        <w:tc>
          <w:tcPr>
            <w:tcW w:w="549"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15</w:t>
            </w:r>
            <w:r w:rsidRPr="007478F2">
              <w:rPr>
                <w:sz w:val="20"/>
                <w:u w:color="000000" w:themeColor="text1"/>
                <w:vertAlign w:val="superscript"/>
              </w:rPr>
              <w:t>th</w:t>
            </w:r>
          </w:p>
        </w:tc>
        <w:tc>
          <w:tcPr>
            <w:tcW w:w="551"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16</w:t>
            </w:r>
            <w:r w:rsidRPr="007478F2">
              <w:rPr>
                <w:sz w:val="20"/>
                <w:u w:color="000000" w:themeColor="text1"/>
                <w:vertAlign w:val="superscript"/>
              </w:rPr>
              <w:t>th</w:t>
            </w:r>
          </w:p>
        </w:tc>
        <w:tc>
          <w:tcPr>
            <w:tcW w:w="572"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17</w:t>
            </w:r>
            <w:r w:rsidRPr="007478F2">
              <w:rPr>
                <w:sz w:val="20"/>
                <w:u w:color="000000" w:themeColor="text1"/>
                <w:vertAlign w:val="superscript"/>
              </w:rPr>
              <w:t>th</w:t>
            </w:r>
          </w:p>
        </w:tc>
      </w:tr>
      <w:tr w:rsidR="00036496" w:rsidTr="007112C7">
        <w:tc>
          <w:tcPr>
            <w:tcW w:w="546" w:type="dxa"/>
          </w:tcPr>
          <w:p w:rsidR="00036496" w:rsidRPr="007478F2" w:rsidRDefault="00036496" w:rsidP="007112C7">
            <w:pPr>
              <w:pStyle w:val="BodyText"/>
              <w:spacing w:before="0"/>
              <w:ind w:firstLine="0"/>
              <w:jc w:val="center"/>
              <w:rPr>
                <w:sz w:val="20"/>
                <w:u w:color="000000" w:themeColor="text1"/>
              </w:rPr>
            </w:pPr>
            <w:r w:rsidRPr="007478F2">
              <w:rPr>
                <w:sz w:val="20"/>
                <w:u w:color="000000" w:themeColor="text1"/>
              </w:rPr>
              <w:t>60</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70</w:t>
            </w:r>
          </w:p>
        </w:tc>
        <w:tc>
          <w:tcPr>
            <w:tcW w:w="544"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70</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75</w:t>
            </w:r>
          </w:p>
        </w:tc>
        <w:tc>
          <w:tcPr>
            <w:tcW w:w="544"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75</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80</w:t>
            </w:r>
          </w:p>
        </w:tc>
        <w:tc>
          <w:tcPr>
            <w:tcW w:w="540"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80</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80</w:t>
            </w:r>
          </w:p>
        </w:tc>
        <w:tc>
          <w:tcPr>
            <w:tcW w:w="540" w:type="dxa"/>
          </w:tcPr>
          <w:p w:rsidR="00036496" w:rsidRPr="007478F2" w:rsidRDefault="00036496" w:rsidP="007112C7">
            <w:pPr>
              <w:pStyle w:val="BodyText"/>
              <w:spacing w:before="0"/>
              <w:ind w:firstLine="0"/>
              <w:jc w:val="center"/>
              <w:rPr>
                <w:sz w:val="20"/>
                <w:u w:color="000000" w:themeColor="text1"/>
              </w:rPr>
            </w:pPr>
            <w:r>
              <w:rPr>
                <w:b/>
                <w:i/>
                <w:color w:val="00B050"/>
                <w:sz w:val="20"/>
                <w:u w:color="000000" w:themeColor="text1"/>
              </w:rPr>
              <w:t>85</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90</w:t>
            </w:r>
          </w:p>
        </w:tc>
        <w:tc>
          <w:tcPr>
            <w:tcW w:w="549"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90</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90</w:t>
            </w:r>
          </w:p>
        </w:tc>
        <w:tc>
          <w:tcPr>
            <w:tcW w:w="549"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90</w:t>
            </w:r>
          </w:p>
        </w:tc>
        <w:tc>
          <w:tcPr>
            <w:tcW w:w="488" w:type="dxa"/>
          </w:tcPr>
          <w:p w:rsidR="00036496" w:rsidRPr="007478F2" w:rsidRDefault="00036496" w:rsidP="007112C7">
            <w:pPr>
              <w:pStyle w:val="BodyText"/>
              <w:spacing w:before="0"/>
              <w:ind w:firstLine="0"/>
              <w:jc w:val="center"/>
              <w:rPr>
                <w:sz w:val="20"/>
                <w:u w:color="000000" w:themeColor="text1"/>
              </w:rPr>
            </w:pPr>
            <w:r>
              <w:rPr>
                <w:sz w:val="20"/>
                <w:u w:color="000000" w:themeColor="text1"/>
              </w:rPr>
              <w:t>95</w:t>
            </w:r>
          </w:p>
        </w:tc>
        <w:tc>
          <w:tcPr>
            <w:tcW w:w="549" w:type="dxa"/>
          </w:tcPr>
          <w:p w:rsidR="00036496" w:rsidRPr="007478F2" w:rsidRDefault="00036496" w:rsidP="007112C7">
            <w:pPr>
              <w:pStyle w:val="BodyText"/>
              <w:spacing w:before="0"/>
              <w:ind w:firstLine="0"/>
              <w:jc w:val="center"/>
              <w:rPr>
                <w:sz w:val="20"/>
                <w:u w:color="000000" w:themeColor="text1"/>
              </w:rPr>
            </w:pPr>
            <w:r w:rsidRPr="007478F2">
              <w:rPr>
                <w:sz w:val="20"/>
                <w:u w:color="000000" w:themeColor="text1"/>
              </w:rPr>
              <w:t>95</w:t>
            </w:r>
          </w:p>
        </w:tc>
        <w:tc>
          <w:tcPr>
            <w:tcW w:w="551" w:type="dxa"/>
          </w:tcPr>
          <w:p w:rsidR="00036496" w:rsidRDefault="00036496" w:rsidP="007112C7">
            <w:pPr>
              <w:pStyle w:val="BodyText"/>
              <w:spacing w:before="0"/>
              <w:ind w:firstLine="0"/>
              <w:jc w:val="center"/>
              <w:rPr>
                <w:sz w:val="20"/>
                <w:u w:color="000000" w:themeColor="text1"/>
              </w:rPr>
            </w:pPr>
            <w:r w:rsidRPr="007478F2">
              <w:rPr>
                <w:b/>
                <w:i/>
                <w:color w:val="1F497D" w:themeColor="text2"/>
                <w:sz w:val="20"/>
                <w:u w:color="000000" w:themeColor="text1"/>
              </w:rPr>
              <w:t>95</w:t>
            </w:r>
          </w:p>
        </w:tc>
        <w:tc>
          <w:tcPr>
            <w:tcW w:w="572" w:type="dxa"/>
          </w:tcPr>
          <w:p w:rsidR="00036496" w:rsidRDefault="00036496" w:rsidP="007112C7">
            <w:pPr>
              <w:pStyle w:val="BodyText"/>
              <w:spacing w:before="0"/>
              <w:ind w:firstLine="0"/>
              <w:jc w:val="center"/>
              <w:rPr>
                <w:sz w:val="20"/>
                <w:u w:color="000000" w:themeColor="text1"/>
              </w:rPr>
            </w:pPr>
            <w:r w:rsidRPr="007478F2">
              <w:rPr>
                <w:sz w:val="20"/>
                <w:u w:color="000000" w:themeColor="text1"/>
              </w:rPr>
              <w:t>100</w:t>
            </w:r>
          </w:p>
        </w:tc>
      </w:tr>
    </w:tbl>
    <w:p w:rsidR="00036496" w:rsidRDefault="00036496" w:rsidP="00036496">
      <w:pPr>
        <w:pStyle w:val="BodyText"/>
        <w:numPr>
          <w:ilvl w:val="3"/>
          <w:numId w:val="233"/>
        </w:numPr>
        <w:spacing w:after="0"/>
        <w:rPr>
          <w:sz w:val="20"/>
          <w:szCs w:val="20"/>
          <w:u w:color="000000" w:themeColor="text1"/>
        </w:rPr>
      </w:pPr>
      <w:r>
        <w:rPr>
          <w:sz w:val="20"/>
          <w:szCs w:val="20"/>
          <w:u w:color="000000" w:themeColor="text1"/>
        </w:rPr>
        <w:t xml:space="preserve">Our </w:t>
      </w:r>
      <w:r w:rsidRPr="005D3BEC">
        <w:rPr>
          <w:b/>
          <w:i/>
          <w:color w:val="00B050"/>
          <w:sz w:val="20"/>
          <w:u w:color="000000" w:themeColor="text1"/>
          <w:bdr w:val="single" w:sz="4" w:space="0" w:color="auto"/>
        </w:rPr>
        <w:t>median</w:t>
      </w:r>
      <w:r w:rsidRPr="005D3BEC">
        <w:rPr>
          <w:sz w:val="20"/>
          <w:szCs w:val="20"/>
          <w:u w:color="000000" w:themeColor="text1"/>
          <w:bdr w:val="single" w:sz="4" w:space="0" w:color="auto"/>
        </w:rPr>
        <w:t xml:space="preserve"> test score</w:t>
      </w:r>
      <w:r>
        <w:rPr>
          <w:sz w:val="20"/>
          <w:szCs w:val="20"/>
          <w:u w:color="000000" w:themeColor="text1"/>
          <w:bdr w:val="single" w:sz="4" w:space="0" w:color="auto"/>
        </w:rPr>
        <w:t>,</w:t>
      </w:r>
      <w:r>
        <w:rPr>
          <w:sz w:val="20"/>
          <w:szCs w:val="20"/>
          <w:u w:color="000000" w:themeColor="text1"/>
        </w:rPr>
        <w:t xml:space="preserve"> the 9</w:t>
      </w:r>
      <w:r w:rsidRPr="005D3BEC">
        <w:rPr>
          <w:sz w:val="20"/>
          <w:szCs w:val="20"/>
          <w:u w:color="000000" w:themeColor="text1"/>
          <w:vertAlign w:val="superscript"/>
        </w:rPr>
        <w:t>th</w:t>
      </w:r>
      <w:r>
        <w:rPr>
          <w:sz w:val="20"/>
          <w:szCs w:val="20"/>
          <w:u w:color="000000" w:themeColor="text1"/>
        </w:rPr>
        <w:t xml:space="preserve"> number, </w:t>
      </w:r>
      <w:r w:rsidRPr="005D3BEC">
        <w:rPr>
          <w:sz w:val="20"/>
          <w:szCs w:val="20"/>
          <w:u w:color="000000" w:themeColor="text1"/>
          <w:bdr w:val="single" w:sz="4" w:space="0" w:color="auto"/>
        </w:rPr>
        <w:t xml:space="preserve">is </w:t>
      </w:r>
      <w:r w:rsidRPr="005D3BEC">
        <w:rPr>
          <w:b/>
          <w:i/>
          <w:color w:val="00B050"/>
          <w:sz w:val="20"/>
          <w:u w:color="000000" w:themeColor="text1"/>
          <w:bdr w:val="single" w:sz="4" w:space="0" w:color="auto"/>
        </w:rPr>
        <w:t>85</w:t>
      </w:r>
      <w:r>
        <w:rPr>
          <w:sz w:val="20"/>
          <w:szCs w:val="20"/>
          <w:u w:color="000000" w:themeColor="text1"/>
        </w:rPr>
        <w:t>.</w:t>
      </w:r>
    </w:p>
    <w:p w:rsidR="00036496" w:rsidRDefault="00F36303" w:rsidP="00036496">
      <w:pPr>
        <w:pStyle w:val="BodyText"/>
        <w:spacing w:after="120"/>
        <w:ind w:firstLine="720"/>
        <w:rPr>
          <w:sz w:val="20"/>
          <w:szCs w:val="20"/>
          <w:u w:color="000000" w:themeColor="text1"/>
        </w:rPr>
      </w:pPr>
      <w:r>
        <w:rPr>
          <w:noProof/>
          <w:sz w:val="20"/>
          <w:szCs w:val="20"/>
          <w:u w:color="000000" w:themeColor="text1"/>
        </w:rPr>
        <w:pict>
          <v:oval id="_x0000_s14266" style="position:absolute;left:0;text-align:left;margin-left:18pt;margin-top:2.9pt;width:136.95pt;height:17.4pt;z-index:253065216" wrapcoords="8155 -635 4702 0 -73 5718 -73 17788 4114 20329 7127 21600 8155 21600 13518 21600 14547 21600 18955 19694 21673 13341 21673 5718 16751 0 13371 -635 8155 -635" filled="f" strokecolor="#00b050" strokeweight="1.5pt"/>
        </w:pict>
      </w:r>
      <w:r w:rsidR="00036496">
        <w:rPr>
          <w:sz w:val="20"/>
          <w:szCs w:val="20"/>
          <w:u w:color="000000" w:themeColor="text1"/>
        </w:rPr>
        <w:t>C</w:t>
      </w:r>
      <w:r w:rsidR="00036496" w:rsidRPr="00F82667">
        <w:rPr>
          <w:sz w:val="20"/>
          <w:szCs w:val="20"/>
          <w:u w:color="000000" w:themeColor="text1"/>
        </w:rPr>
        <w:t xml:space="preserve"> is the correct answer.</w:t>
      </w:r>
    </w:p>
    <w:p w:rsidR="00036496" w:rsidRPr="00B44E8D" w:rsidRDefault="00036496" w:rsidP="00036496">
      <w:pPr>
        <w:pStyle w:val="BodyText"/>
        <w:numPr>
          <w:ilvl w:val="0"/>
          <w:numId w:val="233"/>
        </w:numPr>
        <w:spacing w:before="0" w:after="0"/>
        <w:rPr>
          <w:sz w:val="20"/>
          <w:szCs w:val="20"/>
          <w:u w:color="000000" w:themeColor="text1"/>
        </w:rPr>
      </w:pPr>
      <w:r>
        <w:rPr>
          <w:sz w:val="20"/>
          <w:szCs w:val="20"/>
          <w:u w:color="000000" w:themeColor="text1"/>
        </w:rPr>
        <w:t>Friends and containers.</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16 containers of one size have total capacity of </w:t>
      </w:r>
      <w:r w:rsidRPr="00270873">
        <w:rPr>
          <w:b/>
          <w:i/>
          <w:color w:val="FF0000"/>
          <w:sz w:val="20"/>
          <w:szCs w:val="20"/>
          <w:u w:color="000000" w:themeColor="text1"/>
        </w:rPr>
        <w:t>x</w:t>
      </w:r>
      <w:r>
        <w:rPr>
          <w:sz w:val="20"/>
          <w:szCs w:val="20"/>
          <w:u w:color="000000" w:themeColor="text1"/>
        </w:rPr>
        <w:t xml:space="preserve"> gallons.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8 containers of another size have total capacity of </w:t>
      </w:r>
      <w:r w:rsidRPr="00270873">
        <w:rPr>
          <w:b/>
          <w:i/>
          <w:color w:val="FF0000"/>
          <w:sz w:val="20"/>
          <w:szCs w:val="20"/>
          <w:u w:color="000000" w:themeColor="text1"/>
        </w:rPr>
        <w:t>x</w:t>
      </w:r>
      <w:r>
        <w:rPr>
          <w:sz w:val="20"/>
          <w:szCs w:val="20"/>
          <w:u w:color="000000" w:themeColor="text1"/>
        </w:rPr>
        <w:t xml:space="preserve"> gallons.</w:t>
      </w:r>
    </w:p>
    <w:p w:rsidR="00036496" w:rsidRDefault="00036496" w:rsidP="00036496">
      <w:pPr>
        <w:pStyle w:val="BodyText"/>
        <w:numPr>
          <w:ilvl w:val="3"/>
          <w:numId w:val="233"/>
        </w:numPr>
        <w:spacing w:before="0" w:after="0"/>
        <w:rPr>
          <w:sz w:val="20"/>
          <w:szCs w:val="20"/>
          <w:u w:color="000000" w:themeColor="text1"/>
        </w:rPr>
      </w:pPr>
      <w:r w:rsidRPr="00270873">
        <w:rPr>
          <w:b/>
          <w:i/>
          <w:color w:val="FF0000"/>
          <w:sz w:val="20"/>
          <w:szCs w:val="20"/>
          <w:u w:color="000000" w:themeColor="text1"/>
        </w:rPr>
        <w:t>x</w:t>
      </w:r>
      <w:r>
        <w:rPr>
          <w:sz w:val="20"/>
          <w:szCs w:val="20"/>
          <w:u w:color="000000" w:themeColor="text1"/>
        </w:rPr>
        <w:t xml:space="preserve"> &gt; 0</w:t>
      </w:r>
    </w:p>
    <w:p w:rsidR="00036496" w:rsidRDefault="00036496" w:rsidP="00036496">
      <w:pPr>
        <w:pStyle w:val="BodyText"/>
        <w:numPr>
          <w:ilvl w:val="1"/>
          <w:numId w:val="233"/>
        </w:numPr>
        <w:spacing w:before="0" w:after="0"/>
        <w:rPr>
          <w:noProof/>
          <w:sz w:val="20"/>
          <w:szCs w:val="20"/>
          <w:u w:color="000000" w:themeColor="text1"/>
        </w:rPr>
      </w:pPr>
      <w:r>
        <w:rPr>
          <w:sz w:val="20"/>
          <w:szCs w:val="20"/>
          <w:u w:color="000000" w:themeColor="text1"/>
        </w:rPr>
        <w:t>What are we looking for</w:t>
      </w:r>
      <w:r w:rsidRPr="00792824">
        <w:rPr>
          <w:sz w:val="20"/>
          <w:szCs w:val="20"/>
          <w:u w:color="000000" w:themeColor="text1"/>
        </w:rPr>
        <w:t>?  The</w:t>
      </w:r>
      <w:r w:rsidRPr="00792824">
        <w:rPr>
          <w:b/>
          <w:i/>
          <w:color w:val="00B050"/>
          <w:sz w:val="20"/>
          <w:szCs w:val="20"/>
          <w:u w:color="000000" w:themeColor="text1"/>
        </w:rPr>
        <w:t xml:space="preserve"> </w:t>
      </w:r>
      <w:r>
        <w:rPr>
          <w:b/>
          <w:i/>
          <w:color w:val="00B050"/>
          <w:sz w:val="20"/>
          <w:szCs w:val="20"/>
          <w:u w:color="000000" w:themeColor="text1"/>
        </w:rPr>
        <w:t xml:space="preserve">capacity </w:t>
      </w:r>
      <w:r>
        <w:rPr>
          <w:sz w:val="20"/>
          <w:szCs w:val="20"/>
          <w:u w:color="000000" w:themeColor="text1"/>
        </w:rPr>
        <w:t xml:space="preserve">of one of the </w:t>
      </w:r>
      <w:r>
        <w:rPr>
          <w:b/>
          <w:i/>
          <w:color w:val="00B050"/>
          <w:sz w:val="20"/>
          <w:szCs w:val="20"/>
          <w:u w:color="000000" w:themeColor="text1"/>
        </w:rPr>
        <w:t>larger</w:t>
      </w:r>
      <w:r>
        <w:rPr>
          <w:sz w:val="20"/>
          <w:szCs w:val="20"/>
          <w:u w:color="000000" w:themeColor="text1"/>
        </w:rPr>
        <w:t xml:space="preserve"> containers.</w:t>
      </w:r>
    </w:p>
    <w:p w:rsidR="00036496" w:rsidRDefault="00036496" w:rsidP="00036496">
      <w:pPr>
        <w:pStyle w:val="BodyText"/>
        <w:numPr>
          <w:ilvl w:val="1"/>
          <w:numId w:val="233"/>
        </w:numPr>
        <w:spacing w:before="0" w:after="0"/>
        <w:rPr>
          <w:noProof/>
          <w:sz w:val="20"/>
          <w:szCs w:val="20"/>
          <w:u w:color="000000" w:themeColor="text1"/>
        </w:rPr>
      </w:pPr>
      <w:r>
        <w:rPr>
          <w:sz w:val="20"/>
          <w:szCs w:val="20"/>
          <w:u w:color="000000" w:themeColor="text1"/>
        </w:rPr>
        <w:t>First we need to figure out which container is larger</w:t>
      </w:r>
      <w:customXml w:uri="http://style-guard.com/StyleGuard.xsd" w:element="SGTag">
        <w:customXmlPr>
          <w:attr w:name="matchid" w:val="a8cc6447-6a18-40a7-b493-1fec8313a24f"/>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If it takes 16 containers of one size to make </w:t>
      </w:r>
      <w:r w:rsidRPr="00270873">
        <w:rPr>
          <w:b/>
          <w:i/>
          <w:color w:val="FF0000"/>
          <w:sz w:val="20"/>
          <w:szCs w:val="20"/>
          <w:u w:color="000000" w:themeColor="text1"/>
        </w:rPr>
        <w:t>x</w:t>
      </w:r>
      <w:r>
        <w:rPr>
          <w:sz w:val="20"/>
          <w:szCs w:val="20"/>
          <w:u w:color="000000" w:themeColor="text1"/>
        </w:rPr>
        <w:t xml:space="preserve"> gallons, and only takes 8 containers of another size to make x gallons, the 8 containers are larger.  That’s a start.  </w:t>
      </w:r>
    </w:p>
    <w:p w:rsidR="00036496" w:rsidRDefault="00036496">
      <w:pPr>
        <w:spacing w:before="0" w:after="200"/>
        <w:rPr>
          <w:sz w:val="20"/>
          <w:szCs w:val="20"/>
          <w:u w:color="000000" w:themeColor="text1"/>
        </w:rPr>
      </w:pPr>
      <w:r>
        <w:rPr>
          <w:sz w:val="20"/>
          <w:szCs w:val="20"/>
          <w:u w:color="000000" w:themeColor="text1"/>
        </w:rPr>
        <w:br w:type="page"/>
      </w:r>
    </w:p>
    <w:p w:rsidR="00036496" w:rsidRDefault="00036496" w:rsidP="00036496">
      <w:pPr>
        <w:pStyle w:val="BodyText"/>
        <w:numPr>
          <w:ilvl w:val="1"/>
          <w:numId w:val="233"/>
        </w:numPr>
        <w:spacing w:before="0" w:after="0"/>
        <w:rPr>
          <w:noProof/>
          <w:sz w:val="20"/>
          <w:szCs w:val="20"/>
          <w:u w:color="000000" w:themeColor="text1"/>
        </w:rPr>
      </w:pPr>
      <w:r>
        <w:rPr>
          <w:sz w:val="20"/>
          <w:szCs w:val="20"/>
          <w:u w:color="000000" w:themeColor="text1"/>
        </w:rPr>
        <w:lastRenderedPageBreak/>
        <w:t xml:space="preserve">What if we give </w:t>
      </w:r>
      <w:r w:rsidRPr="00270873">
        <w:rPr>
          <w:b/>
          <w:i/>
          <w:color w:val="FF0000"/>
          <w:sz w:val="20"/>
          <w:szCs w:val="20"/>
          <w:u w:color="000000" w:themeColor="text1"/>
        </w:rPr>
        <w:t>x</w:t>
      </w:r>
      <w:r>
        <w:rPr>
          <w:sz w:val="20"/>
          <w:szCs w:val="20"/>
          <w:u w:color="000000" w:themeColor="text1"/>
        </w:rPr>
        <w:t xml:space="preserve"> a value?  How about </w:t>
      </w:r>
      <w:r w:rsidRPr="00270873">
        <w:rPr>
          <w:b/>
          <w:i/>
          <w:color w:val="FF0000"/>
          <w:sz w:val="20"/>
          <w:szCs w:val="20"/>
          <w:u w:color="000000" w:themeColor="text1"/>
        </w:rPr>
        <w:t>x</w:t>
      </w:r>
      <w:r>
        <w:rPr>
          <w:sz w:val="20"/>
          <w:szCs w:val="20"/>
          <w:u w:color="000000" w:themeColor="text1"/>
        </w:rPr>
        <w:t xml:space="preserve"> = 32 gallons</w:t>
      </w:r>
      <w:customXml w:uri="http://style-guard.com/StyleGuard.xsd" w:element="SGTag">
        <w:customXmlPr>
          <w:attr w:name="matchid" w:val="6531e425-f237-435e-8fc1-e9c47449cc17"/>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Now we can write a couple equations.</w:t>
      </w:r>
    </w:p>
    <w:p w:rsidR="00036496" w:rsidRDefault="00036496" w:rsidP="00036496">
      <w:pPr>
        <w:pStyle w:val="BodyText"/>
        <w:numPr>
          <w:ilvl w:val="3"/>
          <w:numId w:val="233"/>
        </w:numPr>
        <w:spacing w:before="0" w:after="0"/>
        <w:rPr>
          <w:noProof/>
          <w:sz w:val="20"/>
          <w:szCs w:val="20"/>
          <w:u w:color="000000" w:themeColor="text1"/>
        </w:rPr>
      </w:pPr>
      <w:r>
        <w:rPr>
          <w:sz w:val="20"/>
          <w:szCs w:val="20"/>
          <w:u w:color="000000" w:themeColor="text1"/>
        </w:rPr>
        <w:t xml:space="preserve">Larger containers </w:t>
      </w:r>
    </w:p>
    <w:p w:rsidR="00036496" w:rsidRDefault="00036496" w:rsidP="00036496">
      <w:pPr>
        <w:pStyle w:val="BodyText"/>
        <w:numPr>
          <w:ilvl w:val="3"/>
          <w:numId w:val="233"/>
        </w:numPr>
        <w:spacing w:before="0" w:after="0"/>
        <w:rPr>
          <w:noProof/>
          <w:sz w:val="20"/>
          <w:szCs w:val="20"/>
          <w:u w:color="000000" w:themeColor="text1"/>
        </w:rPr>
      </w:pPr>
      <w:r>
        <w:rPr>
          <w:sz w:val="20"/>
          <w:szCs w:val="20"/>
          <w:u w:color="000000" w:themeColor="text1"/>
        </w:rPr>
        <w:t xml:space="preserve">8(# of gallons per container) = </w:t>
      </w:r>
      <w:r w:rsidRPr="00270873">
        <w:rPr>
          <w:b/>
          <w:i/>
          <w:color w:val="FF0000"/>
          <w:sz w:val="20"/>
          <w:szCs w:val="20"/>
          <w:u w:color="000000" w:themeColor="text1"/>
        </w:rPr>
        <w:t>x</w:t>
      </w:r>
      <w:r>
        <w:rPr>
          <w:sz w:val="20"/>
          <w:szCs w:val="20"/>
          <w:u w:color="000000" w:themeColor="text1"/>
        </w:rPr>
        <w:t xml:space="preserve"> gallons</w:t>
      </w:r>
      <w:r>
        <w:rPr>
          <w:sz w:val="20"/>
          <w:szCs w:val="20"/>
          <w:u w:color="000000" w:themeColor="text1"/>
        </w:rPr>
        <w:tab/>
      </w:r>
      <w:r>
        <w:rPr>
          <w:sz w:val="20"/>
          <w:szCs w:val="20"/>
          <w:u w:color="000000" w:themeColor="text1"/>
        </w:rPr>
        <w:tab/>
        <w:t>Divide both sides by 8.</w:t>
      </w:r>
    </w:p>
    <w:p w:rsidR="00036496" w:rsidRDefault="00036496" w:rsidP="00036496">
      <w:pPr>
        <w:pStyle w:val="BodyText"/>
        <w:numPr>
          <w:ilvl w:val="3"/>
          <w:numId w:val="233"/>
        </w:numPr>
        <w:spacing w:before="0" w:after="0"/>
        <w:rPr>
          <w:noProof/>
          <w:sz w:val="20"/>
          <w:szCs w:val="20"/>
          <w:u w:color="000000" w:themeColor="text1"/>
        </w:rPr>
      </w:pPr>
      <w:r w:rsidRPr="007C0BD4">
        <w:rPr>
          <w:sz w:val="20"/>
          <w:szCs w:val="20"/>
          <w:u w:val="single" w:color="000000" w:themeColor="text1"/>
        </w:rPr>
        <w:t>8(# of gallons per container)</w:t>
      </w:r>
      <w:r>
        <w:rPr>
          <w:sz w:val="20"/>
          <w:szCs w:val="20"/>
          <w:u w:color="000000" w:themeColor="text1"/>
        </w:rPr>
        <w:t xml:space="preserve"> = </w:t>
      </w:r>
      <w:r w:rsidRPr="007C0BD4">
        <w:rPr>
          <w:b/>
          <w:i/>
          <w:color w:val="FF0000"/>
          <w:sz w:val="20"/>
          <w:szCs w:val="20"/>
          <w:u w:val="single" w:color="000000" w:themeColor="text1"/>
        </w:rPr>
        <w:t>32</w:t>
      </w:r>
      <w:r w:rsidRPr="007C0BD4">
        <w:rPr>
          <w:sz w:val="20"/>
          <w:szCs w:val="20"/>
          <w:u w:val="single" w:color="000000" w:themeColor="text1"/>
        </w:rPr>
        <w:t xml:space="preserve"> gallons</w:t>
      </w:r>
      <w:r w:rsidRPr="001F29E3">
        <w:rPr>
          <w:sz w:val="20"/>
          <w:szCs w:val="20"/>
          <w:u w:color="000000" w:themeColor="text1"/>
        </w:rPr>
        <w:tab/>
      </w:r>
    </w:p>
    <w:p w:rsidR="00036496" w:rsidRDefault="00036496" w:rsidP="00036496">
      <w:pPr>
        <w:pStyle w:val="BodyText"/>
        <w:spacing w:before="0" w:after="0"/>
        <w:ind w:left="1440" w:firstLine="0"/>
        <w:rPr>
          <w:noProof/>
          <w:sz w:val="20"/>
          <w:szCs w:val="20"/>
          <w:u w:color="000000" w:themeColor="text1"/>
        </w:rPr>
      </w:pPr>
      <w:r>
        <w:rPr>
          <w:noProof/>
          <w:sz w:val="20"/>
          <w:szCs w:val="20"/>
          <w:u w:color="000000" w:themeColor="text1"/>
        </w:rPr>
        <w:t xml:space="preserve">                          8             </w:t>
      </w:r>
      <w:r>
        <w:rPr>
          <w:noProof/>
          <w:sz w:val="20"/>
          <w:szCs w:val="20"/>
          <w:u w:color="000000" w:themeColor="text1"/>
        </w:rPr>
        <w:tab/>
      </w:r>
      <w:r>
        <w:rPr>
          <w:noProof/>
          <w:sz w:val="20"/>
          <w:szCs w:val="20"/>
          <w:u w:color="000000" w:themeColor="text1"/>
        </w:rPr>
        <w:tab/>
        <w:t xml:space="preserve">    8</w:t>
      </w:r>
    </w:p>
    <w:p w:rsidR="00036496" w:rsidRDefault="00036496" w:rsidP="00036496">
      <w:pPr>
        <w:pStyle w:val="BodyText"/>
        <w:numPr>
          <w:ilvl w:val="3"/>
          <w:numId w:val="233"/>
        </w:numPr>
        <w:spacing w:before="0" w:after="0"/>
        <w:rPr>
          <w:noProof/>
          <w:sz w:val="20"/>
          <w:szCs w:val="20"/>
          <w:u w:color="000000" w:themeColor="text1"/>
        </w:rPr>
      </w:pPr>
      <w:r>
        <w:rPr>
          <w:sz w:val="20"/>
          <w:szCs w:val="20"/>
          <w:u w:color="000000" w:themeColor="text1"/>
        </w:rPr>
        <w:t xml:space="preserve">  # of gallons per container     =  </w:t>
      </w:r>
      <w:r>
        <w:rPr>
          <w:noProof/>
          <w:sz w:val="20"/>
          <w:szCs w:val="20"/>
          <w:u w:color="000000" w:themeColor="text1"/>
        </w:rPr>
        <w:t>4</w:t>
      </w:r>
      <w:r>
        <w:rPr>
          <w:sz w:val="20"/>
          <w:szCs w:val="20"/>
          <w:u w:color="000000" w:themeColor="text1"/>
        </w:rPr>
        <w:t xml:space="preserve"> gallons</w:t>
      </w:r>
    </w:p>
    <w:p w:rsidR="00036496" w:rsidRDefault="00036496" w:rsidP="00036496">
      <w:pPr>
        <w:pStyle w:val="BodyText"/>
        <w:numPr>
          <w:ilvl w:val="3"/>
          <w:numId w:val="233"/>
        </w:numPr>
        <w:spacing w:before="0" w:after="0"/>
        <w:rPr>
          <w:noProof/>
          <w:sz w:val="20"/>
          <w:szCs w:val="20"/>
          <w:u w:color="000000" w:themeColor="text1"/>
        </w:rPr>
      </w:pPr>
      <w:r>
        <w:rPr>
          <w:noProof/>
          <w:sz w:val="20"/>
          <w:szCs w:val="20"/>
          <w:u w:color="000000" w:themeColor="text1"/>
        </w:rPr>
        <w:t xml:space="preserve">We need our answer in terms of </w:t>
      </w:r>
      <w:r w:rsidRPr="00270873">
        <w:rPr>
          <w:b/>
          <w:i/>
          <w:color w:val="FF0000"/>
          <w:sz w:val="20"/>
          <w:szCs w:val="20"/>
          <w:u w:color="000000" w:themeColor="text1"/>
        </w:rPr>
        <w:t>x</w:t>
      </w:r>
      <w:customXml w:uri="http://style-guard.com/StyleGuard.xsd" w:element="SGTag">
        <w:customXmlPr>
          <w:attr w:name="matchid" w:val="7d7ff0ac-d524-4878-9919-f62228745758"/>
          <w:attr w:name="suggestion" w:val=""/>
          <w:attr w:name="matchtext" w:val=".  "/>
          <w:attr w:name="styleid" w:val="60d0c6ba-a590-4f27-b39d-cda5c5c30be9"/>
          <w:attr w:name="ruleid" w:val="76078a82-0006-4656-8287-b87087231a67"/>
        </w:customXmlPr>
        <w:r>
          <w:rPr>
            <w:noProof/>
            <w:sz w:val="20"/>
            <w:szCs w:val="20"/>
            <w:u w:color="000000" w:themeColor="text1"/>
          </w:rPr>
          <w:t>.</w:t>
        </w:r>
      </w:customXml>
      <w:r>
        <w:rPr>
          <w:noProof/>
          <w:sz w:val="20"/>
          <w:szCs w:val="20"/>
          <w:u w:color="000000" w:themeColor="text1"/>
        </w:rPr>
        <w:t xml:space="preserve">  We divided our </w:t>
      </w:r>
      <w:r w:rsidRPr="00270873">
        <w:rPr>
          <w:b/>
          <w:i/>
          <w:color w:val="FF0000"/>
          <w:sz w:val="20"/>
          <w:szCs w:val="20"/>
          <w:u w:color="000000" w:themeColor="text1"/>
        </w:rPr>
        <w:t>x</w:t>
      </w:r>
      <w:r>
        <w:rPr>
          <w:noProof/>
          <w:sz w:val="20"/>
          <w:szCs w:val="20"/>
          <w:u w:color="000000" w:themeColor="text1"/>
        </w:rPr>
        <w:t xml:space="preserve"> (</w:t>
      </w:r>
      <w:r>
        <w:rPr>
          <w:b/>
          <w:i/>
          <w:color w:val="FF0000"/>
          <w:sz w:val="20"/>
          <w:szCs w:val="20"/>
          <w:u w:color="000000" w:themeColor="text1"/>
        </w:rPr>
        <w:t>32</w:t>
      </w:r>
      <w:r>
        <w:rPr>
          <w:noProof/>
          <w:sz w:val="20"/>
          <w:szCs w:val="20"/>
          <w:u w:color="000000" w:themeColor="text1"/>
        </w:rPr>
        <w:t>) by 8 to give us our gallons per container.</w:t>
      </w:r>
    </w:p>
    <w:p w:rsidR="00036496" w:rsidRDefault="00036496" w:rsidP="00036496">
      <w:pPr>
        <w:pStyle w:val="BodyText"/>
        <w:numPr>
          <w:ilvl w:val="3"/>
          <w:numId w:val="233"/>
        </w:numPr>
        <w:spacing w:before="0" w:after="0"/>
        <w:rPr>
          <w:noProof/>
          <w:sz w:val="20"/>
          <w:szCs w:val="20"/>
          <w:u w:color="000000" w:themeColor="text1"/>
        </w:rPr>
      </w:pPr>
      <w:r w:rsidRPr="007C0BD4">
        <w:rPr>
          <w:b/>
          <w:i/>
          <w:color w:val="FF0000"/>
          <w:sz w:val="20"/>
          <w:szCs w:val="20"/>
          <w:u w:color="000000" w:themeColor="text1"/>
          <w:bdr w:val="single" w:sz="4" w:space="0" w:color="auto"/>
        </w:rPr>
        <w:t>x</w:t>
      </w:r>
      <w:r w:rsidRPr="007C0BD4">
        <w:rPr>
          <w:noProof/>
          <w:sz w:val="20"/>
          <w:szCs w:val="20"/>
          <w:u w:color="000000" w:themeColor="text1"/>
          <w:bdr w:val="single" w:sz="4" w:space="0" w:color="auto"/>
        </w:rPr>
        <w:t xml:space="preserve">/8  = </w:t>
      </w:r>
      <w:r w:rsidRPr="007C0BD4">
        <w:rPr>
          <w:b/>
          <w:i/>
          <w:color w:val="00B050"/>
          <w:sz w:val="20"/>
          <w:szCs w:val="20"/>
          <w:u w:color="000000" w:themeColor="text1"/>
          <w:bdr w:val="single" w:sz="4" w:space="0" w:color="auto"/>
        </w:rPr>
        <w:t>capacity</w:t>
      </w:r>
      <w:r w:rsidRPr="007C0BD4">
        <w:rPr>
          <w:noProof/>
          <w:sz w:val="20"/>
          <w:szCs w:val="20"/>
          <w:u w:color="000000" w:themeColor="text1"/>
          <w:bdr w:val="single" w:sz="4" w:space="0" w:color="auto"/>
        </w:rPr>
        <w:t xml:space="preserve"> of larger container</w:t>
      </w:r>
    </w:p>
    <w:p w:rsidR="00036496" w:rsidRDefault="00F36303" w:rsidP="00036496">
      <w:pPr>
        <w:pStyle w:val="BodyText"/>
        <w:spacing w:after="120"/>
        <w:ind w:firstLine="720"/>
        <w:rPr>
          <w:sz w:val="20"/>
          <w:szCs w:val="20"/>
          <w:u w:color="000000" w:themeColor="text1"/>
        </w:rPr>
      </w:pPr>
      <w:r>
        <w:rPr>
          <w:noProof/>
          <w:sz w:val="20"/>
          <w:szCs w:val="20"/>
          <w:u w:color="000000" w:themeColor="text1"/>
        </w:rPr>
        <w:pict>
          <v:oval id="_x0000_s14267" style="position:absolute;left:0;text-align:left;margin-left:19.8pt;margin-top:2.9pt;width:136.95pt;height:17.4pt;z-index:253066240" wrapcoords="8155 -635 4702 0 -73 5718 -73 17788 4114 20329 7127 21600 8155 21600 13518 21600 14547 21600 18955 19694 21673 13341 21673 5718 16751 0 13371 -635 8155 -635" filled="f" strokecolor="#00b050" strokeweight="1.5pt"/>
        </w:pict>
      </w:r>
      <w:r w:rsidR="00036496">
        <w:rPr>
          <w:sz w:val="20"/>
          <w:szCs w:val="20"/>
          <w:u w:color="000000" w:themeColor="text1"/>
        </w:rPr>
        <w:t>D</w:t>
      </w:r>
      <w:r w:rsidR="00036496" w:rsidRPr="00F82667">
        <w:rPr>
          <w:sz w:val="20"/>
          <w:szCs w:val="20"/>
          <w:u w:color="000000" w:themeColor="text1"/>
        </w:rPr>
        <w:t xml:space="preserve"> is the correct answer.</w:t>
      </w:r>
    </w:p>
    <w:p w:rsidR="00036496" w:rsidRDefault="00036496" w:rsidP="00036496">
      <w:pPr>
        <w:pStyle w:val="BodyText"/>
        <w:numPr>
          <w:ilvl w:val="0"/>
          <w:numId w:val="233"/>
        </w:numPr>
        <w:spacing w:after="0"/>
        <w:rPr>
          <w:sz w:val="20"/>
          <w:szCs w:val="20"/>
          <w:u w:color="000000" w:themeColor="text1"/>
        </w:rPr>
      </w:pPr>
      <w:r>
        <w:rPr>
          <w:sz w:val="20"/>
          <w:szCs w:val="20"/>
          <w:u w:color="000000" w:themeColor="text1"/>
        </w:rPr>
        <w:t>Tricky coordinate plane problem</w:t>
      </w:r>
      <w:customXml w:uri="http://style-guard.com/StyleGuard.xsd" w:element="SGTag">
        <w:customXmlPr>
          <w:attr w:name="matchid" w:val="b85a1080-5089-498f-b95c-f81e7f6aed8b"/>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Draw a picture.</w:t>
      </w:r>
    </w:p>
    <w:p w:rsidR="00036496" w:rsidRPr="0080436D"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w:t>
      </w:r>
      <w:r w:rsidRPr="0080436D">
        <w:rPr>
          <w:sz w:val="20"/>
          <w:szCs w:val="20"/>
          <w:u w:color="000000" w:themeColor="text1"/>
        </w:rPr>
        <w:t xml:space="preserve"> </w:t>
      </w:r>
      <w:r>
        <w:rPr>
          <w:sz w:val="20"/>
          <w:szCs w:val="20"/>
          <w:u w:color="000000" w:themeColor="text1"/>
        </w:rPr>
        <w:t xml:space="preserve">  </w:t>
      </w:r>
      <w:r w:rsidRPr="0080436D">
        <w:rPr>
          <w:sz w:val="20"/>
          <w:szCs w:val="20"/>
          <w:u w:color="000000" w:themeColor="text1"/>
        </w:rPr>
        <w:t>Rectangle ABCD’s sides are not parallel to the axes</w:t>
      </w:r>
      <w:r>
        <w:rPr>
          <w:sz w:val="20"/>
          <w:szCs w:val="20"/>
          <w:u w:color="000000" w:themeColor="text1"/>
        </w:rPr>
        <w:t>.</w:t>
      </w:r>
    </w:p>
    <w:p w:rsidR="00036496" w:rsidRDefault="00036496" w:rsidP="00036496">
      <w:pPr>
        <w:pStyle w:val="BodyText"/>
        <w:numPr>
          <w:ilvl w:val="1"/>
          <w:numId w:val="233"/>
        </w:numPr>
        <w:spacing w:before="0" w:after="0"/>
        <w:rPr>
          <w:sz w:val="20"/>
          <w:szCs w:val="20"/>
          <w:u w:color="000000" w:themeColor="text1"/>
        </w:rPr>
      </w:pPr>
      <w:r w:rsidRPr="00FF23FC">
        <w:rPr>
          <w:sz w:val="20"/>
          <w:szCs w:val="20"/>
          <w:u w:color="000000" w:themeColor="text1"/>
        </w:rPr>
        <w:t xml:space="preserve">What are we looking for?  The </w:t>
      </w:r>
      <w:r w:rsidRPr="00FF23FC">
        <w:rPr>
          <w:b/>
          <w:i/>
          <w:color w:val="00B050"/>
          <w:sz w:val="20"/>
          <w:szCs w:val="20"/>
          <w:u w:color="000000" w:themeColor="text1"/>
        </w:rPr>
        <w:t xml:space="preserve">product </w:t>
      </w:r>
      <w:r w:rsidRPr="00FF23FC">
        <w:rPr>
          <w:sz w:val="20"/>
          <w:szCs w:val="20"/>
          <w:u w:color="000000" w:themeColor="text1"/>
        </w:rPr>
        <w:t>of the slopes of all four sides of ABCD</w:t>
      </w:r>
      <w:r>
        <w:rPr>
          <w:sz w:val="20"/>
          <w:szCs w:val="20"/>
          <w:u w:color="000000" w:themeColor="text1"/>
        </w:rPr>
        <w:t>.</w:t>
      </w:r>
    </w:p>
    <w:p w:rsidR="00036496" w:rsidRDefault="00F36303" w:rsidP="00036496">
      <w:pPr>
        <w:pStyle w:val="BodyText"/>
        <w:numPr>
          <w:ilvl w:val="1"/>
          <w:numId w:val="233"/>
        </w:numPr>
        <w:spacing w:before="0" w:after="0"/>
        <w:rPr>
          <w:sz w:val="20"/>
          <w:szCs w:val="20"/>
          <w:u w:color="000000" w:themeColor="text1"/>
        </w:rPr>
      </w:pPr>
      <w:r>
        <w:rPr>
          <w:noProof/>
          <w:sz w:val="20"/>
          <w:szCs w:val="20"/>
          <w:u w:color="000000" w:themeColor="text1"/>
        </w:rPr>
        <w:pict>
          <v:group id="_x0000_s14287" style="position:absolute;left:0;text-align:left;margin-left:141pt;margin-top:27.8pt;width:118.3pt;height:108.6pt;z-index:253082624" coordorigin="3828,2604" coordsize="2366,2172" wrapcoords="10663 149 10390 1043 10663 2532 10116 4916 5605 9683 547 10279 547 11321 6425 12066 10253 16833 10390 20408 10663 21302 11347 21302 11620 21302 11620 19961 11347 19217 11894 16833 13397 14450 15585 12066 21463 11321 21463 10279 16132 9683 11757 4916 11620 894 11347 149 10663 149">
            <v:group id="_x0000_s14288" style="position:absolute;left:3828;top:2604;width:2366;height:2172" coordorigin="3840,2628" coordsize="2366,2172" wrapcoords="10663 149 10390 1043 10663 2532 10116 4916 5605 9683 547 10279 547 11321 6425 12066 10527 16833 10390 20408 10663 21302 11347 21302 11620 21302 11484 16833 15585 12066 21463 11321 21463 10279 16132 9683 11757 4916 11620 894 11347 149 10663 149">
              <v:shape id="_x0000_s14289" type="#_x0000_t202" style="position:absolute;left:4697;top:2730;width:471;height:473;mso-height-percent:200;mso-height-percent:200;mso-width-relative:margin;mso-height-relative:margin" wrapcoords="0 0" filled="f" stroked="f">
                <v:textbox style="mso-next-textbox:#_x0000_s14289;mso-fit-shape-to-text:t">
                  <w:txbxContent>
                    <w:p w:rsidR="00F81349" w:rsidRPr="00FF23FC" w:rsidRDefault="00F81349" w:rsidP="00036496">
                      <w:pPr>
                        <w:rPr>
                          <w:b/>
                          <w:i/>
                          <w:sz w:val="16"/>
                          <w:szCs w:val="16"/>
                        </w:rPr>
                      </w:pPr>
                      <w:r w:rsidRPr="00FF23FC">
                        <w:rPr>
                          <w:b/>
                          <w:i/>
                          <w:sz w:val="16"/>
                          <w:szCs w:val="16"/>
                        </w:rPr>
                        <w:t>A</w:t>
                      </w:r>
                    </w:p>
                  </w:txbxContent>
                </v:textbox>
              </v:shape>
              <v:shape id="_x0000_s14290" type="#_x0000_t202" style="position:absolute;left:5456;top:3619;width:471;height:473;mso-height-percent:200;mso-height-percent:200;mso-width-relative:margin;mso-height-relative:margin" wrapcoords="0 0" filled="f" stroked="f">
                <v:textbox style="mso-next-textbox:#_x0000_s14290;mso-fit-shape-to-text:t">
                  <w:txbxContent>
                    <w:p w:rsidR="00F81349" w:rsidRPr="00FF23FC" w:rsidRDefault="00F81349" w:rsidP="00036496">
                      <w:pPr>
                        <w:rPr>
                          <w:b/>
                          <w:i/>
                          <w:sz w:val="16"/>
                          <w:szCs w:val="16"/>
                        </w:rPr>
                      </w:pPr>
                      <w:r>
                        <w:rPr>
                          <w:b/>
                          <w:i/>
                          <w:sz w:val="16"/>
                          <w:szCs w:val="16"/>
                        </w:rPr>
                        <w:t>B</w:t>
                      </w:r>
                    </w:p>
                  </w:txbxContent>
                </v:textbox>
              </v:shape>
              <v:shape id="_x0000_s14291" type="#_x0000_t202" style="position:absolute;left:4655;top:4092;width:471;height:473;mso-height-percent:200;mso-height-percent:200;mso-width-relative:margin;mso-height-relative:margin" wrapcoords="0 0" filled="f" stroked="f">
                <v:textbox style="mso-next-textbox:#_x0000_s14291;mso-fit-shape-to-text:t">
                  <w:txbxContent>
                    <w:p w:rsidR="00F81349" w:rsidRPr="00FF23FC" w:rsidRDefault="00F81349" w:rsidP="00036496">
                      <w:pPr>
                        <w:rPr>
                          <w:b/>
                          <w:i/>
                          <w:sz w:val="16"/>
                          <w:szCs w:val="16"/>
                        </w:rPr>
                      </w:pPr>
                      <w:r>
                        <w:rPr>
                          <w:b/>
                          <w:i/>
                          <w:sz w:val="16"/>
                          <w:szCs w:val="16"/>
                        </w:rPr>
                        <w:t>C</w:t>
                      </w:r>
                    </w:p>
                  </w:txbxContent>
                </v:textbox>
              </v:shape>
              <v:shape id="_x0000_s14292" type="#_x0000_t202" style="position:absolute;left:4226;top:3607;width:471;height:473;mso-height-percent:200;mso-height-percent:200;mso-width-relative:margin;mso-height-relative:margin" wrapcoords="0 0" filled="f" stroked="f">
                <v:textbox style="mso-next-textbox:#_x0000_s14292;mso-fit-shape-to-text:t">
                  <w:txbxContent>
                    <w:p w:rsidR="00F81349" w:rsidRPr="00FF23FC" w:rsidRDefault="00F81349" w:rsidP="00036496">
                      <w:pPr>
                        <w:rPr>
                          <w:b/>
                          <w:i/>
                          <w:sz w:val="16"/>
                          <w:szCs w:val="16"/>
                        </w:rPr>
                      </w:pPr>
                      <w:r>
                        <w:rPr>
                          <w:b/>
                          <w:i/>
                          <w:sz w:val="16"/>
                          <w:szCs w:val="16"/>
                        </w:rPr>
                        <w:t>D</w:t>
                      </w:r>
                    </w:p>
                  </w:txbxContent>
                </v:textbox>
              </v:shape>
              <v:group id="_x0000_s14293" style="position:absolute;left:3840;top:2628;width:2366;height:2172" coordorigin="3840,2628" coordsize="2366,2172" wrapcoords="10663 149 10390 1043 10663 2532 10116 4916 5605 9683 547 10279 547 11321 6425 12066 10527 16833 10390 20408 10663 21302 11347 21302 11620 21302 11484 16833 15585 12066 21463 11321 21463 10279 16132 9683 11757 4916 11620 894 11347 149 10663 149">
                <v:group id="_x0000_s14294" style="position:absolute;left:3902;top:2628;width:2304;height:2172" coordorigin="3840,2628" coordsize="2304,2172" wrapcoords="10379 149 10099 1043 10379 2532 9818 4916 5190 9683 0 10279 0 11321 6031 12066 10239 16833 10099 20408 10379 21302 11081 21302 11361 21302 11221 16833 15429 12066 21460 11321 21460 10279 15990 9683 11501 4916 11361 894 11081 149 10379 149">
                  <v:group id="_x0000_s14295" style="position:absolute;left:3840;top:2628;width:2304;height:2172" coordorigin="3840,2628" coordsize="2304,2172" wrapcoords="10379 149 10099 1043 10379 9683 0 10130 0 11321 10379 12066 10099 20408 10379 21302 11081 21302 11361 21302 11081 12066 21460 11321 21460 10279 11081 9683 11361 894 11081 149 10379 149">
                    <v:shape id="_x0000_s14296" type="#_x0000_t32" style="position:absolute;left:4992;top:2628;width:0;height:2172" o:connectortype="straight" wrapcoords="3 3 1 9 1 139 3 145 8 145 10 137 10 9 8 3 3 3" strokeweight="1.5pt">
                      <v:stroke startarrow="block" endarrow="block"/>
                    </v:shape>
                    <v:shape id="_x0000_s14297" type="#_x0000_t32" style="position:absolute;left:3840;top:3714;width:2304;height:0" o:connectortype="straight" wrapcoords="7 2 2 4 2 7 7 9 150 9 155 8 155 5 150 2 7 2" strokeweight="1.5pt">
                      <v:stroke startarrow="block" endarrow="block"/>
                    </v:shape>
                  </v:group>
                  <v:rect id="_x0000_s14298" style="position:absolute;left:4554;top:3264;width:864;height:864;rotation:2966694fd" wrapcoords="-372 -372 -372 21600 22345 21600 22345 -372 -372 -372" filled="f" strokeweight="1.5pt">
                    <o:lock v:ext="edit" aspectratio="t"/>
                  </v:rect>
                </v:group>
                <v:shape id="_x0000_s14299" type="#_x0000_t202" style="position:absolute;left:4956;top:2718;width:723;height:473;mso-height-percent:200;mso-height-percent:200;mso-width-relative:margin;mso-height-relative:margin" wrapcoords="0 0" filled="f" stroked="f">
                  <v:textbox style="mso-next-textbox:#_x0000_s14299;mso-fit-shape-to-text:t">
                    <w:txbxContent>
                      <w:p w:rsidR="00F81349" w:rsidRPr="00FF23FC" w:rsidRDefault="00F81349" w:rsidP="00036496">
                        <w:pPr>
                          <w:rPr>
                            <w:b/>
                            <w:i/>
                            <w:sz w:val="16"/>
                            <w:szCs w:val="16"/>
                          </w:rPr>
                        </w:pPr>
                        <w:r w:rsidRPr="00FF23FC">
                          <w:rPr>
                            <w:b/>
                            <w:i/>
                            <w:sz w:val="16"/>
                            <w:szCs w:val="16"/>
                          </w:rPr>
                          <w:t>(0,1)</w:t>
                        </w:r>
                      </w:p>
                    </w:txbxContent>
                  </v:textbox>
                </v:shape>
                <v:shape id="_x0000_s14300" type="#_x0000_t202" style="position:absolute;left:5526;top:3264;width:680;height:473;mso-height-percent:200;mso-height-percent:200;mso-width-relative:margin;mso-height-relative:margin" wrapcoords="0 0" filled="f" stroked="f">
                  <v:textbox style="mso-next-textbox:#_x0000_s14300;mso-fit-shape-to-text:t">
                    <w:txbxContent>
                      <w:p w:rsidR="00F81349" w:rsidRPr="00FF23FC" w:rsidRDefault="00F81349" w:rsidP="00036496">
                        <w:pPr>
                          <w:rPr>
                            <w:b/>
                            <w:i/>
                            <w:sz w:val="16"/>
                            <w:szCs w:val="16"/>
                          </w:rPr>
                        </w:pPr>
                        <w:r w:rsidRPr="00FF23FC">
                          <w:rPr>
                            <w:b/>
                            <w:i/>
                            <w:sz w:val="16"/>
                            <w:szCs w:val="16"/>
                          </w:rPr>
                          <w:t>(</w:t>
                        </w:r>
                        <w:r>
                          <w:rPr>
                            <w:b/>
                            <w:i/>
                            <w:sz w:val="16"/>
                            <w:szCs w:val="16"/>
                          </w:rPr>
                          <w:t>1</w:t>
                        </w:r>
                        <w:r w:rsidRPr="00FF23FC">
                          <w:rPr>
                            <w:b/>
                            <w:i/>
                            <w:sz w:val="16"/>
                            <w:szCs w:val="16"/>
                          </w:rPr>
                          <w:t>,</w:t>
                        </w:r>
                        <w:r>
                          <w:rPr>
                            <w:b/>
                            <w:i/>
                            <w:sz w:val="16"/>
                            <w:szCs w:val="16"/>
                          </w:rPr>
                          <w:t>0</w:t>
                        </w:r>
                        <w:r w:rsidRPr="00FF23FC">
                          <w:rPr>
                            <w:b/>
                            <w:i/>
                            <w:sz w:val="16"/>
                            <w:szCs w:val="16"/>
                          </w:rPr>
                          <w:t>)</w:t>
                        </w:r>
                      </w:p>
                    </w:txbxContent>
                  </v:textbox>
                </v:shape>
                <v:shape id="_x0000_s14301" type="#_x0000_t202" style="position:absolute;left:4956;top:4092;width:971;height:587;mso-width-relative:margin;mso-height-relative:margin" wrapcoords="0 0" filled="f" stroked="f">
                  <v:textbox style="mso-next-textbox:#_x0000_s14301">
                    <w:txbxContent>
                      <w:p w:rsidR="00F81349" w:rsidRPr="00FF23FC" w:rsidRDefault="00F81349" w:rsidP="00036496">
                        <w:pPr>
                          <w:rPr>
                            <w:b/>
                            <w:i/>
                            <w:sz w:val="16"/>
                            <w:szCs w:val="16"/>
                          </w:rPr>
                        </w:pPr>
                        <w:r w:rsidRPr="00FF23FC">
                          <w:rPr>
                            <w:b/>
                            <w:i/>
                            <w:sz w:val="16"/>
                            <w:szCs w:val="16"/>
                          </w:rPr>
                          <w:t>(0,</w:t>
                        </w:r>
                        <w:r>
                          <w:rPr>
                            <w:b/>
                            <w:i/>
                            <w:sz w:val="16"/>
                            <w:szCs w:val="16"/>
                          </w:rPr>
                          <w:t>-</w:t>
                        </w:r>
                        <w:r w:rsidRPr="00FF23FC">
                          <w:rPr>
                            <w:b/>
                            <w:i/>
                            <w:sz w:val="16"/>
                            <w:szCs w:val="16"/>
                          </w:rPr>
                          <w:t>1)</w:t>
                        </w:r>
                      </w:p>
                    </w:txbxContent>
                  </v:textbox>
                </v:shape>
                <v:shape id="_x0000_s14302" type="#_x0000_t202" style="position:absolute;left:3840;top:3241;width:776;height:575;mso-width-relative:margin;mso-height-relative:margin" wrapcoords="0 0" filled="f" stroked="f">
                  <v:textbox style="mso-next-textbox:#_x0000_s14302">
                    <w:txbxContent>
                      <w:p w:rsidR="00F81349" w:rsidRPr="00FF23FC" w:rsidRDefault="00F81349" w:rsidP="00036496">
                        <w:pPr>
                          <w:rPr>
                            <w:b/>
                            <w:i/>
                            <w:sz w:val="16"/>
                            <w:szCs w:val="16"/>
                          </w:rPr>
                        </w:pPr>
                        <w:r w:rsidRPr="00FF23FC">
                          <w:rPr>
                            <w:b/>
                            <w:i/>
                            <w:sz w:val="16"/>
                            <w:szCs w:val="16"/>
                          </w:rPr>
                          <w:t>(</w:t>
                        </w:r>
                        <w:r>
                          <w:rPr>
                            <w:b/>
                            <w:i/>
                            <w:sz w:val="16"/>
                            <w:szCs w:val="16"/>
                          </w:rPr>
                          <w:t>-1</w:t>
                        </w:r>
                        <w:r w:rsidRPr="00FF23FC">
                          <w:rPr>
                            <w:b/>
                            <w:i/>
                            <w:sz w:val="16"/>
                            <w:szCs w:val="16"/>
                          </w:rPr>
                          <w:t>,</w:t>
                        </w:r>
                        <w:r>
                          <w:rPr>
                            <w:b/>
                            <w:i/>
                            <w:sz w:val="16"/>
                            <w:szCs w:val="16"/>
                          </w:rPr>
                          <w:t>0</w:t>
                        </w:r>
                        <w:r w:rsidRPr="00FF23FC">
                          <w:rPr>
                            <w:b/>
                            <w:i/>
                            <w:sz w:val="16"/>
                            <w:szCs w:val="16"/>
                          </w:rPr>
                          <w:t>)</w:t>
                        </w:r>
                      </w:p>
                    </w:txbxContent>
                  </v:textbox>
                </v:shape>
              </v:group>
            </v:group>
            <v:oval id="_x0000_s14303" style="position:absolute;left:5002;top:305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04" style="position:absolute;left:4418;top:3665;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05" style="position:absolute;left:5607;top:3665;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06" style="position:absolute;left:5018;top:426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10:wrap type="through"/>
          </v:group>
        </w:pict>
      </w:r>
      <w:r w:rsidR="00036496">
        <w:rPr>
          <w:sz w:val="20"/>
          <w:szCs w:val="20"/>
          <w:u w:color="000000" w:themeColor="text1"/>
        </w:rPr>
        <w:t>Draw the picture. Keep it simple.  Let’s use a rectangle with points at (0,1), (1,0), (0,-1) and (-1,0). All squares are rectangles, so this satisfies the requirement. And it’s tilted, so the sides are not parallel to the axes.</w:t>
      </w: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We’ve got our four points, so let’s get the slopes.  The slopes are (y</w:t>
      </w:r>
      <w:r>
        <w:rPr>
          <w:sz w:val="20"/>
          <w:szCs w:val="20"/>
          <w:u w:color="000000" w:themeColor="text1"/>
          <w:vertAlign w:val="subscript"/>
        </w:rPr>
        <w:t>2</w:t>
      </w:r>
      <w:r>
        <w:rPr>
          <w:sz w:val="20"/>
          <w:szCs w:val="20"/>
          <w:u w:color="000000" w:themeColor="text1"/>
        </w:rPr>
        <w:t xml:space="preserve"> – y</w:t>
      </w:r>
      <w:r w:rsidRPr="00FF23FC">
        <w:rPr>
          <w:sz w:val="20"/>
          <w:szCs w:val="20"/>
          <w:u w:color="000000" w:themeColor="text1"/>
          <w:vertAlign w:val="subscript"/>
        </w:rPr>
        <w:t>1</w:t>
      </w:r>
      <w:r>
        <w:rPr>
          <w:sz w:val="20"/>
          <w:szCs w:val="20"/>
          <w:u w:color="000000" w:themeColor="text1"/>
        </w:rPr>
        <w:t>)/(x</w:t>
      </w:r>
      <w:r>
        <w:rPr>
          <w:sz w:val="20"/>
          <w:szCs w:val="20"/>
          <w:u w:color="000000" w:themeColor="text1"/>
          <w:vertAlign w:val="subscript"/>
        </w:rPr>
        <w:t>2</w:t>
      </w:r>
      <w:r>
        <w:rPr>
          <w:sz w:val="20"/>
          <w:szCs w:val="20"/>
          <w:u w:color="000000" w:themeColor="text1"/>
        </w:rPr>
        <w:t xml:space="preserve"> – x</w:t>
      </w:r>
      <w:r w:rsidRPr="00FF23FC">
        <w:rPr>
          <w:sz w:val="20"/>
          <w:szCs w:val="20"/>
          <w:u w:color="000000" w:themeColor="text1"/>
          <w:vertAlign w:val="subscript"/>
        </w:rPr>
        <w:t>1</w:t>
      </w:r>
      <w:r>
        <w:rPr>
          <w:sz w:val="20"/>
          <w:szCs w:val="20"/>
          <w:u w:color="000000" w:themeColor="text1"/>
        </w:rPr>
        <w:t xml:space="preserve">).  Let’s work our way around the figure.  </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Slope of AB</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w:t>
      </w:r>
      <w:r w:rsidRPr="009A222B">
        <w:rPr>
          <w:b/>
          <w:i/>
          <w:color w:val="1F497D" w:themeColor="text2"/>
          <w:sz w:val="20"/>
          <w:szCs w:val="20"/>
          <w:u w:color="000000" w:themeColor="text1"/>
        </w:rPr>
        <w:t>0</w:t>
      </w:r>
      <w:r>
        <w:rPr>
          <w:sz w:val="20"/>
          <w:szCs w:val="20"/>
          <w:u w:color="000000" w:themeColor="text1"/>
        </w:rPr>
        <w:t>,</w:t>
      </w:r>
      <w:r w:rsidRPr="009A222B">
        <w:rPr>
          <w:b/>
          <w:i/>
          <w:color w:val="1F497D" w:themeColor="text2"/>
          <w:sz w:val="20"/>
          <w:szCs w:val="20"/>
          <w:u w:color="000000" w:themeColor="text1"/>
        </w:rPr>
        <w:t>1</w:t>
      </w:r>
      <w:r>
        <w:rPr>
          <w:sz w:val="20"/>
          <w:szCs w:val="20"/>
          <w:u w:color="000000" w:themeColor="text1"/>
        </w:rPr>
        <w:t>) and (</w:t>
      </w:r>
      <w:r w:rsidRPr="009A222B">
        <w:rPr>
          <w:b/>
          <w:i/>
          <w:color w:val="FF0000"/>
          <w:sz w:val="20"/>
          <w:szCs w:val="20"/>
          <w:u w:color="000000" w:themeColor="text1"/>
        </w:rPr>
        <w:t>1</w:t>
      </w:r>
      <w:r>
        <w:rPr>
          <w:sz w:val="20"/>
          <w:szCs w:val="20"/>
          <w:u w:color="000000" w:themeColor="text1"/>
        </w:rPr>
        <w:t>,</w:t>
      </w:r>
      <w:r w:rsidRPr="009A222B">
        <w:rPr>
          <w:b/>
          <w:i/>
          <w:color w:val="FF0000"/>
          <w:sz w:val="20"/>
          <w:szCs w:val="20"/>
          <w:u w:color="000000" w:themeColor="text1"/>
        </w:rPr>
        <w:t>0</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(y</w:t>
      </w:r>
      <w:r>
        <w:rPr>
          <w:sz w:val="20"/>
          <w:szCs w:val="20"/>
          <w:u w:color="000000" w:themeColor="text1"/>
          <w:vertAlign w:val="subscript"/>
        </w:rPr>
        <w:t>2</w:t>
      </w:r>
      <w:r>
        <w:rPr>
          <w:sz w:val="20"/>
          <w:szCs w:val="20"/>
          <w:u w:color="000000" w:themeColor="text1"/>
        </w:rPr>
        <w:t xml:space="preserve"> – y</w:t>
      </w:r>
      <w:r w:rsidRPr="00FF23FC">
        <w:rPr>
          <w:sz w:val="20"/>
          <w:szCs w:val="20"/>
          <w:u w:color="000000" w:themeColor="text1"/>
          <w:vertAlign w:val="subscript"/>
        </w:rPr>
        <w:t>1</w:t>
      </w:r>
      <w:r>
        <w:rPr>
          <w:sz w:val="20"/>
          <w:szCs w:val="20"/>
          <w:u w:color="000000" w:themeColor="text1"/>
        </w:rPr>
        <w:t>)/(x</w:t>
      </w:r>
      <w:r>
        <w:rPr>
          <w:sz w:val="20"/>
          <w:szCs w:val="20"/>
          <w:u w:color="000000" w:themeColor="text1"/>
          <w:vertAlign w:val="subscript"/>
        </w:rPr>
        <w:t>2</w:t>
      </w:r>
      <w:r>
        <w:rPr>
          <w:sz w:val="20"/>
          <w:szCs w:val="20"/>
          <w:u w:color="000000" w:themeColor="text1"/>
        </w:rPr>
        <w:t xml:space="preserve"> – x</w:t>
      </w:r>
      <w:r w:rsidRPr="00FF23FC">
        <w:rPr>
          <w:sz w:val="20"/>
          <w:szCs w:val="20"/>
          <w:u w:color="000000" w:themeColor="text1"/>
          <w:vertAlign w:val="subscript"/>
        </w:rPr>
        <w:t>1</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w:t>
      </w:r>
      <w:r w:rsidRPr="009A222B">
        <w:rPr>
          <w:b/>
          <w:i/>
          <w:color w:val="FF0000"/>
          <w:sz w:val="20"/>
          <w:szCs w:val="20"/>
          <w:u w:color="000000" w:themeColor="text1"/>
        </w:rPr>
        <w:t>0</w:t>
      </w:r>
      <w:r>
        <w:rPr>
          <w:sz w:val="20"/>
          <w:szCs w:val="20"/>
          <w:u w:color="000000" w:themeColor="text1"/>
        </w:rPr>
        <w:t xml:space="preserve"> – </w:t>
      </w:r>
      <w:r w:rsidRPr="009A222B">
        <w:rPr>
          <w:b/>
          <w:i/>
          <w:color w:val="1F497D" w:themeColor="text2"/>
          <w:sz w:val="20"/>
          <w:szCs w:val="20"/>
          <w:u w:color="000000" w:themeColor="text1"/>
        </w:rPr>
        <w:t>1</w:t>
      </w:r>
      <w:r>
        <w:rPr>
          <w:sz w:val="20"/>
          <w:szCs w:val="20"/>
          <w:u w:color="000000" w:themeColor="text1"/>
        </w:rPr>
        <w:t>)/(</w:t>
      </w:r>
      <w:r w:rsidRPr="009A222B">
        <w:rPr>
          <w:b/>
          <w:i/>
          <w:color w:val="FF0000"/>
          <w:sz w:val="20"/>
          <w:szCs w:val="20"/>
          <w:u w:color="000000" w:themeColor="text1"/>
        </w:rPr>
        <w:t>1</w:t>
      </w:r>
      <w:r>
        <w:rPr>
          <w:sz w:val="20"/>
          <w:szCs w:val="20"/>
          <w:u w:color="000000" w:themeColor="text1"/>
        </w:rPr>
        <w:t xml:space="preserve"> – </w:t>
      </w:r>
      <w:r w:rsidRPr="009A222B">
        <w:rPr>
          <w:b/>
          <w:i/>
          <w:color w:val="1F497D" w:themeColor="text2"/>
          <w:sz w:val="20"/>
          <w:szCs w:val="20"/>
          <w:u w:color="000000" w:themeColor="text1"/>
        </w:rPr>
        <w:t>0</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-1/1  =  -1  =   Slope of AB</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Slope of BC</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w:t>
      </w:r>
      <w:r w:rsidRPr="009A222B">
        <w:rPr>
          <w:b/>
          <w:i/>
          <w:color w:val="1F497D" w:themeColor="text2"/>
          <w:sz w:val="20"/>
          <w:szCs w:val="20"/>
          <w:u w:color="000000" w:themeColor="text1"/>
        </w:rPr>
        <w:t>0</w:t>
      </w:r>
      <w:r>
        <w:rPr>
          <w:sz w:val="20"/>
          <w:szCs w:val="20"/>
          <w:u w:color="000000" w:themeColor="text1"/>
        </w:rPr>
        <w:t>,-</w:t>
      </w:r>
      <w:r w:rsidRPr="009A222B">
        <w:rPr>
          <w:b/>
          <w:i/>
          <w:color w:val="1F497D" w:themeColor="text2"/>
          <w:sz w:val="20"/>
          <w:szCs w:val="20"/>
          <w:u w:color="000000" w:themeColor="text1"/>
        </w:rPr>
        <w:t>1</w:t>
      </w:r>
      <w:r>
        <w:rPr>
          <w:sz w:val="20"/>
          <w:szCs w:val="20"/>
          <w:u w:color="000000" w:themeColor="text1"/>
        </w:rPr>
        <w:t>) and (</w:t>
      </w:r>
      <w:r w:rsidRPr="009A222B">
        <w:rPr>
          <w:b/>
          <w:i/>
          <w:color w:val="FF0000"/>
          <w:sz w:val="20"/>
          <w:szCs w:val="20"/>
          <w:u w:color="000000" w:themeColor="text1"/>
        </w:rPr>
        <w:t>1</w:t>
      </w:r>
      <w:r>
        <w:rPr>
          <w:sz w:val="20"/>
          <w:szCs w:val="20"/>
          <w:u w:color="000000" w:themeColor="text1"/>
        </w:rPr>
        <w:t>,</w:t>
      </w:r>
      <w:r w:rsidRPr="009A222B">
        <w:rPr>
          <w:b/>
          <w:i/>
          <w:color w:val="FF0000"/>
          <w:sz w:val="20"/>
          <w:szCs w:val="20"/>
          <w:u w:color="000000" w:themeColor="text1"/>
        </w:rPr>
        <w:t>0</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(y</w:t>
      </w:r>
      <w:r>
        <w:rPr>
          <w:sz w:val="20"/>
          <w:szCs w:val="20"/>
          <w:u w:color="000000" w:themeColor="text1"/>
          <w:vertAlign w:val="subscript"/>
        </w:rPr>
        <w:t>2</w:t>
      </w:r>
      <w:r>
        <w:rPr>
          <w:sz w:val="20"/>
          <w:szCs w:val="20"/>
          <w:u w:color="000000" w:themeColor="text1"/>
        </w:rPr>
        <w:t xml:space="preserve"> – y</w:t>
      </w:r>
      <w:r w:rsidRPr="00FF23FC">
        <w:rPr>
          <w:sz w:val="20"/>
          <w:szCs w:val="20"/>
          <w:u w:color="000000" w:themeColor="text1"/>
          <w:vertAlign w:val="subscript"/>
        </w:rPr>
        <w:t>1</w:t>
      </w:r>
      <w:r>
        <w:rPr>
          <w:sz w:val="20"/>
          <w:szCs w:val="20"/>
          <w:u w:color="000000" w:themeColor="text1"/>
        </w:rPr>
        <w:t>)/(x</w:t>
      </w:r>
      <w:r>
        <w:rPr>
          <w:sz w:val="20"/>
          <w:szCs w:val="20"/>
          <w:u w:color="000000" w:themeColor="text1"/>
          <w:vertAlign w:val="subscript"/>
        </w:rPr>
        <w:t>2</w:t>
      </w:r>
      <w:r>
        <w:rPr>
          <w:sz w:val="20"/>
          <w:szCs w:val="20"/>
          <w:u w:color="000000" w:themeColor="text1"/>
        </w:rPr>
        <w:t xml:space="preserve"> – x</w:t>
      </w:r>
      <w:r w:rsidRPr="00FF23FC">
        <w:rPr>
          <w:sz w:val="20"/>
          <w:szCs w:val="20"/>
          <w:u w:color="000000" w:themeColor="text1"/>
          <w:vertAlign w:val="subscript"/>
        </w:rPr>
        <w:t>1</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w:t>
      </w:r>
      <w:r w:rsidRPr="009A222B">
        <w:rPr>
          <w:b/>
          <w:i/>
          <w:color w:val="FF0000"/>
          <w:sz w:val="20"/>
          <w:szCs w:val="20"/>
          <w:u w:color="000000" w:themeColor="text1"/>
        </w:rPr>
        <w:t>0</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w:t>
      </w:r>
      <w:r w:rsidRPr="009A222B">
        <w:rPr>
          <w:b/>
          <w:i/>
          <w:color w:val="FF0000"/>
          <w:sz w:val="20"/>
          <w:szCs w:val="20"/>
          <w:u w:color="000000" w:themeColor="text1"/>
        </w:rPr>
        <w:t>1</w:t>
      </w:r>
      <w:r>
        <w:rPr>
          <w:sz w:val="20"/>
          <w:szCs w:val="20"/>
          <w:u w:color="000000" w:themeColor="text1"/>
        </w:rPr>
        <w:t xml:space="preserve"> – </w:t>
      </w:r>
      <w:r w:rsidRPr="009A222B">
        <w:rPr>
          <w:b/>
          <w:i/>
          <w:color w:val="1F497D" w:themeColor="text2"/>
          <w:sz w:val="20"/>
          <w:szCs w:val="20"/>
          <w:u w:color="000000" w:themeColor="text1"/>
        </w:rPr>
        <w:t>0</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1/1    =  1  =   Slope of BC</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Because ABCD is a rectangle, AB and CD are parallel, and </w:t>
      </w:r>
      <w:customXml w:uri="http://style-guard.com/StyleGuard.xsd" w:element="SGTag">
        <w:customXmlPr>
          <w:attr w:name="matchid" w:val="3b7d11e8-f11e-4082-9c83-33e9b75d1191"/>
          <w:attr w:name="suggestion" w:val="district attorney"/>
          <w:attr w:name="matchtext" w:val="DA"/>
          <w:attr w:name="styleid" w:val="f93aabe0-0bf0-4b1b-9d86-8aca7ec6583f"/>
          <w:attr w:name="ruleid" w:val="6e4f42dd-bed7-409b-a526-97830e8df1b1"/>
          <w:attr w:name="global" w:val="1"/>
        </w:customXmlPr>
        <w:r>
          <w:rPr>
            <w:sz w:val="20"/>
            <w:szCs w:val="20"/>
            <w:u w:color="000000" w:themeColor="text1"/>
          </w:rPr>
          <w:t>DA</w:t>
        </w:r>
      </w:customXml>
      <w:r>
        <w:rPr>
          <w:sz w:val="20"/>
          <w:szCs w:val="20"/>
          <w:u w:color="000000" w:themeColor="text1"/>
        </w:rPr>
        <w:t xml:space="preserve"> and BC are also parallel</w:t>
      </w:r>
      <w:customXml w:uri="http://style-guard.com/StyleGuard.xsd" w:element="SGTag">
        <w:customXmlPr>
          <w:attr w:name="matchid" w:val="51a352b4-88a0-497a-9eaa-7a43bc5d99b4"/>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Parallel means same slope so:</w:t>
      </w:r>
    </w:p>
    <w:p w:rsidR="00036496" w:rsidRDefault="00036496" w:rsidP="00036496">
      <w:pPr>
        <w:pStyle w:val="BodyText"/>
        <w:numPr>
          <w:ilvl w:val="3"/>
          <w:numId w:val="233"/>
        </w:numPr>
        <w:spacing w:before="0" w:after="0" w:line="240" w:lineRule="auto"/>
        <w:rPr>
          <w:sz w:val="20"/>
          <w:szCs w:val="20"/>
          <w:u w:color="000000" w:themeColor="text1"/>
        </w:rPr>
      </w:pPr>
      <w:r>
        <w:rPr>
          <w:sz w:val="20"/>
          <w:szCs w:val="20"/>
          <w:u w:color="000000" w:themeColor="text1"/>
        </w:rPr>
        <w:t>Slopes of AB and CD = -1</w:t>
      </w:r>
    </w:p>
    <w:p w:rsidR="00036496" w:rsidRDefault="00036496" w:rsidP="00036496">
      <w:pPr>
        <w:pStyle w:val="BodyText"/>
        <w:numPr>
          <w:ilvl w:val="3"/>
          <w:numId w:val="233"/>
        </w:numPr>
        <w:spacing w:before="0" w:after="0" w:line="240" w:lineRule="auto"/>
        <w:rPr>
          <w:sz w:val="20"/>
          <w:szCs w:val="20"/>
          <w:u w:color="000000" w:themeColor="text1"/>
        </w:rPr>
      </w:pPr>
      <w:r>
        <w:rPr>
          <w:sz w:val="20"/>
          <w:szCs w:val="20"/>
          <w:u w:color="000000" w:themeColor="text1"/>
        </w:rPr>
        <w:t xml:space="preserve">Slopes of BC and </w:t>
      </w:r>
      <w:customXml w:uri="http://style-guard.com/StyleGuard.xsd" w:element="SGTag">
        <w:customXmlPr>
          <w:attr w:name="matchid" w:val="9f95d4b5-b92b-4ddd-b290-bfb244cae4c2"/>
          <w:attr w:name="suggestion" w:val="district attorney"/>
          <w:attr w:name="matchtext" w:val="DA"/>
          <w:attr w:name="styleid" w:val="f93aabe0-0bf0-4b1b-9d86-8aca7ec6583f"/>
          <w:attr w:name="ruleid" w:val="6e4f42dd-bed7-409b-a526-97830e8df1b1"/>
          <w:attr w:name="global" w:val="1"/>
        </w:customXmlPr>
        <w:r>
          <w:rPr>
            <w:sz w:val="20"/>
            <w:szCs w:val="20"/>
            <w:u w:color="000000" w:themeColor="text1"/>
          </w:rPr>
          <w:t>DA</w:t>
        </w:r>
      </w:customXml>
      <w:r>
        <w:rPr>
          <w:sz w:val="20"/>
          <w:szCs w:val="20"/>
          <w:u w:color="000000" w:themeColor="text1"/>
        </w:rPr>
        <w:t xml:space="preserve"> =  1 </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Now we can find the products.</w:t>
      </w:r>
    </w:p>
    <w:p w:rsidR="00036496" w:rsidRDefault="00036496" w:rsidP="00036496">
      <w:pPr>
        <w:pStyle w:val="BodyText"/>
        <w:numPr>
          <w:ilvl w:val="3"/>
          <w:numId w:val="233"/>
        </w:numPr>
        <w:spacing w:before="0" w:after="0" w:line="240" w:lineRule="auto"/>
        <w:rPr>
          <w:sz w:val="20"/>
          <w:szCs w:val="20"/>
          <w:u w:color="000000" w:themeColor="text1"/>
        </w:rPr>
      </w:pPr>
      <w:r>
        <w:rPr>
          <w:sz w:val="20"/>
          <w:szCs w:val="20"/>
          <w:u w:color="000000" w:themeColor="text1"/>
        </w:rPr>
        <w:t xml:space="preserve">Slope AB × Slope BC × Slope CD × Slope </w:t>
      </w:r>
      <w:customXml w:uri="http://style-guard.com/StyleGuard.xsd" w:element="SGTag">
        <w:customXmlPr>
          <w:attr w:name="matchid" w:val="eac6a24d-d186-4a81-9ffc-58fc4ea43010"/>
          <w:attr w:name="suggestion" w:val="district attorney"/>
          <w:attr w:name="matchtext" w:val="DA"/>
          <w:attr w:name="styleid" w:val="f93aabe0-0bf0-4b1b-9d86-8aca7ec6583f"/>
          <w:attr w:name="ruleid" w:val="6e4f42dd-bed7-409b-a526-97830e8df1b1"/>
          <w:attr w:name="global" w:val="1"/>
        </w:customXmlPr>
        <w:r>
          <w:rPr>
            <w:sz w:val="20"/>
            <w:szCs w:val="20"/>
            <w:u w:color="000000" w:themeColor="text1"/>
          </w:rPr>
          <w:t>DA</w:t>
        </w:r>
      </w:customXml>
      <w:r>
        <w:rPr>
          <w:sz w:val="20"/>
          <w:szCs w:val="20"/>
          <w:u w:color="000000" w:themeColor="text1"/>
        </w:rPr>
        <w:t xml:space="preserve"> </w:t>
      </w:r>
    </w:p>
    <w:p w:rsidR="00036496" w:rsidRDefault="00036496" w:rsidP="00036496">
      <w:pPr>
        <w:pStyle w:val="BodyText"/>
        <w:numPr>
          <w:ilvl w:val="3"/>
          <w:numId w:val="233"/>
        </w:numPr>
        <w:spacing w:before="0" w:after="0" w:line="240" w:lineRule="auto"/>
        <w:rPr>
          <w:sz w:val="20"/>
          <w:szCs w:val="20"/>
          <w:u w:color="000000" w:themeColor="text1"/>
        </w:rPr>
      </w:pPr>
      <w:r>
        <w:rPr>
          <w:sz w:val="20"/>
          <w:szCs w:val="20"/>
          <w:u w:color="000000" w:themeColor="text1"/>
        </w:rPr>
        <w:t xml:space="preserve">      -1        ×        1         ×         -1       ×        1 </w:t>
      </w:r>
    </w:p>
    <w:p w:rsidR="00036496" w:rsidRDefault="00036496" w:rsidP="00036496">
      <w:pPr>
        <w:pStyle w:val="BodyText"/>
        <w:numPr>
          <w:ilvl w:val="3"/>
          <w:numId w:val="233"/>
        </w:numPr>
        <w:spacing w:before="0" w:after="0" w:line="240" w:lineRule="auto"/>
        <w:rPr>
          <w:sz w:val="20"/>
          <w:szCs w:val="20"/>
          <w:u w:color="000000" w:themeColor="text1"/>
        </w:rPr>
      </w:pPr>
      <w:r>
        <w:rPr>
          <w:sz w:val="20"/>
          <w:szCs w:val="20"/>
          <w:u w:color="000000" w:themeColor="text1"/>
        </w:rPr>
        <w:t xml:space="preserve">2 negative signs cancel out, and we’re left with a </w:t>
      </w:r>
      <w:r w:rsidRPr="006A7E8D">
        <w:rPr>
          <w:b/>
          <w:i/>
          <w:color w:val="00B050"/>
          <w:sz w:val="20"/>
          <w:szCs w:val="20"/>
          <w:u w:color="000000" w:themeColor="text1"/>
          <w:bdr w:val="single" w:sz="4" w:space="0" w:color="auto"/>
        </w:rPr>
        <w:t>product</w:t>
      </w:r>
      <w:r w:rsidRPr="006A7E8D">
        <w:rPr>
          <w:sz w:val="20"/>
          <w:szCs w:val="20"/>
          <w:u w:color="000000" w:themeColor="text1"/>
          <w:bdr w:val="single" w:sz="4" w:space="0" w:color="auto"/>
        </w:rPr>
        <w:t xml:space="preserve"> of </w:t>
      </w:r>
      <w:r w:rsidRPr="006A7E8D">
        <w:rPr>
          <w:b/>
          <w:i/>
          <w:color w:val="00B050"/>
          <w:sz w:val="20"/>
          <w:szCs w:val="20"/>
          <w:u w:color="000000" w:themeColor="text1"/>
          <w:bdr w:val="single" w:sz="4" w:space="0" w:color="auto"/>
        </w:rPr>
        <w:t>1</w:t>
      </w:r>
      <w:r>
        <w:rPr>
          <w:sz w:val="20"/>
          <w:szCs w:val="20"/>
          <w:u w:color="000000" w:themeColor="text1"/>
        </w:rPr>
        <w:t>.</w:t>
      </w:r>
    </w:p>
    <w:p w:rsidR="00036496" w:rsidRDefault="00F36303" w:rsidP="00036496">
      <w:pPr>
        <w:pStyle w:val="BodyText"/>
        <w:spacing w:after="120"/>
        <w:ind w:left="720" w:firstLine="0"/>
        <w:rPr>
          <w:sz w:val="20"/>
          <w:szCs w:val="20"/>
          <w:u w:color="000000" w:themeColor="text1"/>
        </w:rPr>
      </w:pPr>
      <w:r w:rsidRPr="00F36303">
        <w:rPr>
          <w:b/>
          <w:i/>
          <w:noProof/>
          <w:color w:val="00B050"/>
          <w:sz w:val="20"/>
          <w:szCs w:val="20"/>
          <w:u w:color="000000" w:themeColor="text1"/>
        </w:rPr>
        <w:pict>
          <v:oval id="_x0000_s14275" style="position:absolute;left:0;text-align:left;margin-left:19.65pt;margin-top:2.45pt;width:141.15pt;height:17.4pt;z-index:253074432" wrapcoords="8155 -635 4702 0 -73 5718 -73 17788 4114 20329 7127 21600 8155 21600 13518 21600 14547 21600 18955 19694 21673 13341 21673 5718 16751 0 13371 -635 8155 -635" filled="f" strokecolor="#00b050" strokeweight="1.5pt"/>
        </w:pict>
      </w:r>
      <w:r w:rsidR="00036496">
        <w:rPr>
          <w:sz w:val="20"/>
          <w:szCs w:val="20"/>
          <w:u w:color="000000" w:themeColor="text1"/>
        </w:rPr>
        <w:t>D i</w:t>
      </w:r>
      <w:r w:rsidR="00036496" w:rsidRPr="00F82667">
        <w:rPr>
          <w:sz w:val="20"/>
          <w:szCs w:val="20"/>
          <w:u w:color="000000" w:themeColor="text1"/>
        </w:rPr>
        <w:t>s the correct answer.</w:t>
      </w:r>
    </w:p>
    <w:p w:rsidR="00036496" w:rsidRDefault="00036496">
      <w:pPr>
        <w:spacing w:before="0" w:after="200"/>
        <w:rPr>
          <w:rFonts w:eastAsiaTheme="minorEastAsia"/>
          <w:i/>
          <w:szCs w:val="24"/>
          <w:u w:color="000000" w:themeColor="text1"/>
        </w:rPr>
      </w:pPr>
      <w:r>
        <w:rPr>
          <w:rFonts w:eastAsiaTheme="minorEastAsia"/>
          <w:i/>
          <w:szCs w:val="24"/>
          <w:u w:color="000000" w:themeColor="text1"/>
        </w:rPr>
        <w:br w:type="page"/>
      </w:r>
    </w:p>
    <w:p w:rsidR="00036496" w:rsidRPr="00CD39BF" w:rsidRDefault="00036496" w:rsidP="00036496">
      <w:pPr>
        <w:pStyle w:val="BodyText"/>
        <w:spacing w:after="120" w:line="240" w:lineRule="auto"/>
        <w:ind w:firstLine="0"/>
        <w:rPr>
          <w:i/>
          <w:sz w:val="20"/>
          <w:szCs w:val="20"/>
          <w:u w:color="000000" w:themeColor="text1"/>
        </w:rPr>
      </w:pPr>
      <w:r w:rsidRPr="00CD39BF">
        <w:rPr>
          <w:rFonts w:eastAsiaTheme="minorEastAsia"/>
          <w:i/>
          <w:szCs w:val="24"/>
          <w:u w:color="000000" w:themeColor="text1"/>
        </w:rPr>
        <w:lastRenderedPageBreak/>
        <w:t>The following question starts the series of student-response questions</w:t>
      </w:r>
      <w:customXml w:uri="http://style-guard.com/StyleGuard.xsd" w:element="SGTag">
        <w:customXmlPr>
          <w:attr w:name="matchid" w:val="a37a0fc0-f415-4077-b7e8-c59d7d5510c2"/>
          <w:attr w:name="suggestion" w:val=""/>
          <w:attr w:name="matchtext" w:val=".  "/>
          <w:attr w:name="styleid" w:val="60d0c6ba-a590-4f27-b39d-cda5c5c30be9"/>
          <w:attr w:name="ruleid" w:val="76078a82-0006-4656-8287-b87087231a67"/>
        </w:customXmlPr>
        <w:r w:rsidRPr="00CD39BF">
          <w:rPr>
            <w:rFonts w:eastAsiaTheme="minorEastAsia"/>
            <w:i/>
            <w:szCs w:val="24"/>
            <w:u w:color="000000" w:themeColor="text1"/>
          </w:rPr>
          <w:t>.</w:t>
        </w:r>
      </w:customXml>
      <w:r w:rsidRPr="00CD39BF">
        <w:rPr>
          <w:rFonts w:eastAsiaTheme="minorEastAsia"/>
          <w:i/>
          <w:szCs w:val="24"/>
          <w:u w:color="000000" w:themeColor="text1"/>
        </w:rPr>
        <w:t xml:space="preserve">  </w:t>
      </w:r>
      <w:r>
        <w:rPr>
          <w:rFonts w:eastAsiaTheme="minorEastAsia"/>
          <w:i/>
          <w:szCs w:val="24"/>
          <w:u w:color="000000" w:themeColor="text1"/>
        </w:rPr>
        <w:t>If</w:t>
      </w:r>
      <w:r w:rsidRPr="00CD39BF">
        <w:rPr>
          <w:rFonts w:eastAsiaTheme="minorEastAsia"/>
          <w:i/>
          <w:szCs w:val="24"/>
          <w:u w:color="000000" w:themeColor="text1"/>
        </w:rPr>
        <w:t xml:space="preserve"> you don’t know the answer, guess, because you lose no points </w:t>
      </w:r>
      <w:r>
        <w:rPr>
          <w:rFonts w:eastAsiaTheme="minorEastAsia"/>
          <w:i/>
          <w:szCs w:val="24"/>
          <w:u w:color="000000" w:themeColor="text1"/>
        </w:rPr>
        <w:t>for an incorrect “</w:t>
      </w:r>
      <w:r w:rsidRPr="00CD39BF">
        <w:rPr>
          <w:rFonts w:eastAsiaTheme="minorEastAsia"/>
          <w:i/>
          <w:szCs w:val="24"/>
          <w:u w:color="000000" w:themeColor="text1"/>
        </w:rPr>
        <w:t>write-in</w:t>
      </w:r>
      <w:r>
        <w:rPr>
          <w:rFonts w:eastAsiaTheme="minorEastAsia"/>
          <w:i/>
          <w:szCs w:val="24"/>
          <w:u w:color="000000" w:themeColor="text1"/>
        </w:rPr>
        <w:t>”</w:t>
      </w:r>
      <w:r w:rsidRPr="00CD39BF">
        <w:rPr>
          <w:rFonts w:eastAsiaTheme="minorEastAsia"/>
          <w:i/>
          <w:szCs w:val="24"/>
          <w:u w:color="000000" w:themeColor="text1"/>
        </w:rPr>
        <w:t xml:space="preserve"> answer</w:t>
      </w:r>
      <w:r>
        <w:rPr>
          <w:rFonts w:eastAsiaTheme="minorEastAsia"/>
          <w:i/>
          <w:szCs w:val="24"/>
          <w:u w:color="000000" w:themeColor="text1"/>
        </w:rPr>
        <w:t>.</w:t>
      </w:r>
    </w:p>
    <w:p w:rsidR="00036496" w:rsidRDefault="00036496" w:rsidP="00036496">
      <w:pPr>
        <w:pStyle w:val="BodyText"/>
        <w:numPr>
          <w:ilvl w:val="0"/>
          <w:numId w:val="233"/>
        </w:numPr>
        <w:spacing w:before="0" w:after="0"/>
        <w:rPr>
          <w:sz w:val="20"/>
          <w:szCs w:val="20"/>
          <w:u w:color="000000" w:themeColor="text1"/>
        </w:rPr>
      </w:pPr>
      <w:r>
        <w:rPr>
          <w:sz w:val="20"/>
          <w:szCs w:val="20"/>
          <w:u w:color="000000" w:themeColor="text1"/>
        </w:rPr>
        <w:t>Fractions and TV.</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3"/>
        </w:numPr>
        <w:spacing w:before="0" w:after="0" w:line="240" w:lineRule="auto"/>
        <w:rPr>
          <w:sz w:val="20"/>
          <w:szCs w:val="20"/>
          <w:u w:color="000000" w:themeColor="text1"/>
        </w:rPr>
      </w:pPr>
      <w:proofErr w:type="spellStart"/>
      <w:r>
        <w:rPr>
          <w:sz w:val="20"/>
          <w:szCs w:val="20"/>
          <w:u w:color="000000" w:themeColor="text1"/>
        </w:rPr>
        <w:t>hourlong</w:t>
      </w:r>
      <w:proofErr w:type="spellEnd"/>
      <w:r>
        <w:rPr>
          <w:sz w:val="20"/>
          <w:szCs w:val="20"/>
          <w:u w:color="000000" w:themeColor="text1"/>
        </w:rPr>
        <w:t xml:space="preserve"> TV show</w:t>
      </w:r>
    </w:p>
    <w:p w:rsidR="00036496" w:rsidRDefault="00036496" w:rsidP="00036496">
      <w:pPr>
        <w:pStyle w:val="BodyText"/>
        <w:numPr>
          <w:ilvl w:val="3"/>
          <w:numId w:val="233"/>
        </w:numPr>
        <w:spacing w:before="0" w:after="0" w:line="240" w:lineRule="auto"/>
        <w:rPr>
          <w:sz w:val="20"/>
          <w:szCs w:val="20"/>
          <w:u w:color="000000" w:themeColor="text1"/>
        </w:rPr>
      </w:pPr>
      <w:r>
        <w:rPr>
          <w:sz w:val="20"/>
          <w:szCs w:val="20"/>
          <w:u w:color="000000" w:themeColor="text1"/>
        </w:rPr>
        <w:t>20 minutes of commercials</w:t>
      </w:r>
    </w:p>
    <w:p w:rsidR="00036496" w:rsidRPr="007B21FD" w:rsidRDefault="00036496" w:rsidP="00036496">
      <w:pPr>
        <w:pStyle w:val="BodyText"/>
        <w:numPr>
          <w:ilvl w:val="1"/>
          <w:numId w:val="233"/>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b/>
          <w:i/>
          <w:color w:val="00B050"/>
          <w:sz w:val="20"/>
          <w:szCs w:val="20"/>
          <w:u w:color="000000" w:themeColor="text1"/>
        </w:rPr>
        <w:t xml:space="preserve">fraction </w:t>
      </w:r>
      <w:r>
        <w:rPr>
          <w:sz w:val="20"/>
          <w:szCs w:val="20"/>
          <w:u w:color="000000" w:themeColor="text1"/>
        </w:rPr>
        <w:t xml:space="preserve">of the </w:t>
      </w:r>
      <w:customXml w:uri="http://style-guard.com/StyleGuard.xsd" w:element="SGTag">
        <w:customXmlPr>
          <w:attr w:name="matchid" w:val="ec39d193-446e-425d-baa8-44fbc7a79fe6"/>
          <w:attr w:name="suggestion" w:val="hourlong"/>
          <w:attr w:name="matchtext" w:val="hour-long"/>
          <w:attr w:name="styleid" w:val="8d39789f-e645-4570-8950-afb252d2fb79"/>
          <w:attr w:name="ruleid" w:val="d866f15d-2ef3-4d46-8d19-1a45204902b7"/>
        </w:customXmlPr>
        <w:r>
          <w:rPr>
            <w:sz w:val="20"/>
            <w:szCs w:val="20"/>
            <w:u w:color="000000" w:themeColor="text1"/>
          </w:rPr>
          <w:t>hour-long</w:t>
        </w:r>
      </w:customXml>
      <w:r>
        <w:rPr>
          <w:sz w:val="20"/>
          <w:szCs w:val="20"/>
          <w:u w:color="000000" w:themeColor="text1"/>
        </w:rPr>
        <w:t xml:space="preserve"> TV show that was </w:t>
      </w:r>
      <w:r w:rsidRPr="0080436D">
        <w:rPr>
          <w:b/>
          <w:i/>
          <w:sz w:val="20"/>
          <w:szCs w:val="20"/>
          <w:u w:color="000000" w:themeColor="text1"/>
        </w:rPr>
        <w:t>not</w:t>
      </w:r>
      <w:r>
        <w:rPr>
          <w:sz w:val="20"/>
          <w:szCs w:val="20"/>
          <w:u w:color="000000" w:themeColor="text1"/>
        </w:rPr>
        <w:t xml:space="preserve"> commercials.</w:t>
      </w:r>
    </w:p>
    <w:p w:rsidR="00036496" w:rsidRPr="001B3DCA" w:rsidRDefault="00036496" w:rsidP="00036496">
      <w:pPr>
        <w:pStyle w:val="BodyText"/>
        <w:numPr>
          <w:ilvl w:val="1"/>
          <w:numId w:val="233"/>
        </w:numPr>
        <w:spacing w:before="0" w:after="0"/>
        <w:rPr>
          <w:sz w:val="20"/>
          <w:szCs w:val="20"/>
          <w:u w:val="single" w:color="000000" w:themeColor="text1"/>
        </w:rPr>
      </w:pPr>
      <w:r>
        <w:rPr>
          <w:sz w:val="20"/>
          <w:szCs w:val="20"/>
          <w:u w:color="000000" w:themeColor="text1"/>
        </w:rPr>
        <w:t>First, we need to subtract to find out how many minutes are not commercials.</w:t>
      </w:r>
    </w:p>
    <w:p w:rsidR="00036496" w:rsidRPr="001B3DCA" w:rsidRDefault="00036496" w:rsidP="00036496">
      <w:pPr>
        <w:pStyle w:val="BodyText"/>
        <w:numPr>
          <w:ilvl w:val="3"/>
          <w:numId w:val="233"/>
        </w:numPr>
        <w:spacing w:before="0" w:after="0"/>
        <w:rPr>
          <w:sz w:val="20"/>
          <w:szCs w:val="20"/>
          <w:u w:val="single" w:color="000000" w:themeColor="text1"/>
        </w:rPr>
      </w:pPr>
      <w:r>
        <w:rPr>
          <w:sz w:val="20"/>
          <w:szCs w:val="20"/>
          <w:u w:color="000000" w:themeColor="text1"/>
        </w:rPr>
        <w:t xml:space="preserve">    Total     -   Commercials  =  Non-Commercials</w:t>
      </w:r>
    </w:p>
    <w:p w:rsidR="00036496" w:rsidRPr="001B3DCA" w:rsidRDefault="00036496" w:rsidP="00036496">
      <w:pPr>
        <w:pStyle w:val="BodyText"/>
        <w:numPr>
          <w:ilvl w:val="3"/>
          <w:numId w:val="233"/>
        </w:numPr>
        <w:spacing w:before="0" w:after="0"/>
        <w:rPr>
          <w:sz w:val="20"/>
          <w:szCs w:val="20"/>
          <w:u w:val="single" w:color="000000" w:themeColor="text1"/>
        </w:rPr>
      </w:pPr>
      <w:r>
        <w:rPr>
          <w:sz w:val="20"/>
          <w:szCs w:val="20"/>
          <w:u w:color="000000" w:themeColor="text1"/>
        </w:rPr>
        <w:t xml:space="preserve">  60 min   -         20 min       =   Non-Commercials</w:t>
      </w:r>
    </w:p>
    <w:p w:rsidR="00036496" w:rsidRPr="001B3DCA" w:rsidRDefault="00036496" w:rsidP="00036496">
      <w:pPr>
        <w:pStyle w:val="BodyText"/>
        <w:numPr>
          <w:ilvl w:val="3"/>
          <w:numId w:val="233"/>
        </w:numPr>
        <w:spacing w:before="0" w:after="0"/>
        <w:rPr>
          <w:sz w:val="20"/>
          <w:szCs w:val="20"/>
          <w:u w:val="single" w:color="000000" w:themeColor="text1"/>
        </w:rPr>
      </w:pPr>
      <w:r>
        <w:rPr>
          <w:sz w:val="20"/>
          <w:szCs w:val="20"/>
          <w:u w:color="000000" w:themeColor="text1"/>
        </w:rPr>
        <w:t xml:space="preserve">                 40 min                   =   Non-Commercials</w:t>
      </w:r>
    </w:p>
    <w:p w:rsidR="00036496" w:rsidRDefault="00036496" w:rsidP="00036496">
      <w:pPr>
        <w:pStyle w:val="BodyText"/>
        <w:numPr>
          <w:ilvl w:val="3"/>
          <w:numId w:val="233"/>
        </w:numPr>
        <w:spacing w:before="0" w:after="0"/>
        <w:rPr>
          <w:sz w:val="20"/>
          <w:szCs w:val="20"/>
          <w:u w:color="000000" w:themeColor="text1"/>
        </w:rPr>
      </w:pPr>
      <w:r w:rsidRPr="001B3DCA">
        <w:rPr>
          <w:sz w:val="20"/>
          <w:szCs w:val="20"/>
          <w:u w:color="000000" w:themeColor="text1"/>
        </w:rPr>
        <w:t>A fraction</w:t>
      </w:r>
      <w:r>
        <w:rPr>
          <w:sz w:val="20"/>
          <w:szCs w:val="20"/>
          <w:u w:color="000000" w:themeColor="text1"/>
        </w:rPr>
        <w:t xml:space="preserve"> is just a part/whole.</w:t>
      </w:r>
    </w:p>
    <w:p w:rsidR="00036496" w:rsidRPr="001B3DCA" w:rsidRDefault="00036496" w:rsidP="00036496">
      <w:pPr>
        <w:pStyle w:val="BodyText"/>
        <w:numPr>
          <w:ilvl w:val="3"/>
          <w:numId w:val="233"/>
        </w:numPr>
        <w:spacing w:before="0" w:after="0"/>
        <w:rPr>
          <w:sz w:val="20"/>
          <w:szCs w:val="20"/>
          <w:u w:val="single" w:color="000000" w:themeColor="text1"/>
        </w:rPr>
      </w:pPr>
      <w:r w:rsidRPr="001B3DCA">
        <w:rPr>
          <w:sz w:val="20"/>
          <w:szCs w:val="20"/>
          <w:u w:val="single" w:color="000000" w:themeColor="text1"/>
        </w:rPr>
        <w:t>Non-Commercials</w:t>
      </w:r>
      <w:r w:rsidRPr="001B3DCA">
        <w:rPr>
          <w:sz w:val="20"/>
          <w:szCs w:val="20"/>
          <w:u w:color="000000" w:themeColor="text1"/>
        </w:rPr>
        <w:t xml:space="preserve">      =</w:t>
      </w:r>
      <w:r>
        <w:rPr>
          <w:sz w:val="20"/>
          <w:szCs w:val="20"/>
          <w:u w:color="000000" w:themeColor="text1"/>
        </w:rPr>
        <w:t xml:space="preserve">    </w:t>
      </w:r>
      <w:r w:rsidRPr="001B3DCA">
        <w:rPr>
          <w:sz w:val="20"/>
          <w:szCs w:val="20"/>
          <w:u w:val="single" w:color="000000" w:themeColor="text1"/>
        </w:rPr>
        <w:t>40</w:t>
      </w:r>
      <w:r w:rsidRPr="001B3DCA">
        <w:rPr>
          <w:sz w:val="20"/>
          <w:szCs w:val="20"/>
          <w:u w:color="000000" w:themeColor="text1"/>
        </w:rPr>
        <w:tab/>
      </w:r>
      <w:r>
        <w:rPr>
          <w:sz w:val="20"/>
          <w:szCs w:val="20"/>
          <w:u w:color="000000" w:themeColor="text1"/>
        </w:rPr>
        <w:tab/>
        <w:t>Reduce the fraction.</w:t>
      </w:r>
    </w:p>
    <w:p w:rsidR="00036496" w:rsidRPr="001B3DCA" w:rsidRDefault="00036496" w:rsidP="00036496">
      <w:pPr>
        <w:pStyle w:val="BodyText"/>
        <w:spacing w:before="0" w:after="0"/>
        <w:ind w:left="1440" w:firstLine="0"/>
        <w:rPr>
          <w:sz w:val="20"/>
          <w:szCs w:val="20"/>
          <w:u w:color="000000" w:themeColor="text1"/>
        </w:rPr>
      </w:pPr>
      <w:r>
        <w:rPr>
          <w:sz w:val="20"/>
          <w:szCs w:val="20"/>
          <w:u w:color="000000" w:themeColor="text1"/>
        </w:rPr>
        <w:t xml:space="preserve">           Total </w:t>
      </w:r>
      <w:r>
        <w:rPr>
          <w:sz w:val="20"/>
          <w:szCs w:val="20"/>
          <w:u w:color="000000" w:themeColor="text1"/>
        </w:rPr>
        <w:tab/>
      </w:r>
      <w:r>
        <w:rPr>
          <w:sz w:val="20"/>
          <w:szCs w:val="20"/>
          <w:u w:color="000000" w:themeColor="text1"/>
        </w:rPr>
        <w:tab/>
        <w:t xml:space="preserve"> 60</w:t>
      </w:r>
    </w:p>
    <w:p w:rsidR="00036496" w:rsidRPr="001B3DCA" w:rsidRDefault="00036496" w:rsidP="00036496">
      <w:pPr>
        <w:pStyle w:val="BodyText"/>
        <w:numPr>
          <w:ilvl w:val="3"/>
          <w:numId w:val="233"/>
        </w:numPr>
        <w:spacing w:before="0" w:after="0"/>
        <w:rPr>
          <w:sz w:val="20"/>
          <w:szCs w:val="20"/>
          <w:u w:val="single" w:color="000000" w:themeColor="text1"/>
        </w:rPr>
      </w:pPr>
      <w:r w:rsidRPr="001B3DCA">
        <w:rPr>
          <w:sz w:val="20"/>
          <w:szCs w:val="20"/>
          <w:u w:color="000000" w:themeColor="text1"/>
        </w:rPr>
        <w:t xml:space="preserve">40/60 = </w:t>
      </w:r>
      <w:r w:rsidRPr="001B3DCA">
        <w:rPr>
          <w:b/>
          <w:i/>
          <w:color w:val="00B050"/>
          <w:sz w:val="20"/>
          <w:szCs w:val="20"/>
          <w:u w:color="000000" w:themeColor="text1"/>
          <w:bdr w:val="single" w:sz="4" w:space="0" w:color="auto"/>
        </w:rPr>
        <w:t>2/3</w:t>
      </w:r>
    </w:p>
    <w:p w:rsidR="00036496" w:rsidRDefault="00F36303" w:rsidP="00036496">
      <w:pPr>
        <w:pStyle w:val="BodyText"/>
        <w:spacing w:after="120"/>
        <w:ind w:left="720" w:firstLine="0"/>
        <w:rPr>
          <w:sz w:val="20"/>
          <w:szCs w:val="20"/>
          <w:u w:color="000000" w:themeColor="text1"/>
        </w:rPr>
      </w:pPr>
      <w:r w:rsidRPr="00F36303">
        <w:rPr>
          <w:b/>
          <w:i/>
          <w:noProof/>
          <w:color w:val="00B050"/>
          <w:sz w:val="20"/>
          <w:szCs w:val="20"/>
          <w:u w:color="000000" w:themeColor="text1"/>
        </w:rPr>
        <w:pict>
          <v:oval id="_x0000_s14279" style="position:absolute;left:0;text-align:left;margin-left:22.8pt;margin-top:3.5pt;width:136.95pt;height:17.4pt;z-index:253078528"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2/3</w:t>
      </w:r>
      <w:r w:rsidR="00036496" w:rsidRPr="00F82667">
        <w:rPr>
          <w:sz w:val="20"/>
          <w:szCs w:val="20"/>
          <w:u w:color="000000" w:themeColor="text1"/>
        </w:rPr>
        <w:t xml:space="preserve"> is the correct answer.</w:t>
      </w:r>
    </w:p>
    <w:p w:rsidR="00036496" w:rsidRDefault="00036496" w:rsidP="00036496">
      <w:pPr>
        <w:pStyle w:val="BodyText"/>
        <w:numPr>
          <w:ilvl w:val="0"/>
          <w:numId w:val="233"/>
        </w:numPr>
        <w:spacing w:before="0" w:after="0"/>
        <w:rPr>
          <w:sz w:val="20"/>
          <w:szCs w:val="20"/>
          <w:u w:color="000000" w:themeColor="text1"/>
        </w:rPr>
      </w:pPr>
      <w:r>
        <w:rPr>
          <w:sz w:val="20"/>
          <w:szCs w:val="20"/>
          <w:u w:color="000000" w:themeColor="text1"/>
        </w:rPr>
        <w:t>“ Math Speak” Problem</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Product of 0.3 and a </w:t>
      </w:r>
      <w:r w:rsidRPr="00D5390F">
        <w:rPr>
          <w:b/>
          <w:i/>
          <w:color w:val="00B050"/>
          <w:sz w:val="20"/>
          <w:szCs w:val="20"/>
          <w:u w:color="000000" w:themeColor="text1"/>
        </w:rPr>
        <w:t>number</w:t>
      </w:r>
      <w:r>
        <w:rPr>
          <w:sz w:val="20"/>
          <w:szCs w:val="20"/>
          <w:u w:color="000000" w:themeColor="text1"/>
        </w:rPr>
        <w:t xml:space="preserve"> is equal to 1.</w:t>
      </w:r>
    </w:p>
    <w:p w:rsidR="00036496" w:rsidRDefault="00036496" w:rsidP="00036496">
      <w:pPr>
        <w:pStyle w:val="BodyText"/>
        <w:numPr>
          <w:ilvl w:val="1"/>
          <w:numId w:val="233"/>
        </w:numPr>
        <w:spacing w:before="0" w:after="0"/>
        <w:rPr>
          <w:sz w:val="20"/>
          <w:szCs w:val="20"/>
          <w:u w:color="000000" w:themeColor="text1"/>
        </w:rPr>
      </w:pPr>
      <w:r w:rsidRPr="001F585E">
        <w:rPr>
          <w:sz w:val="20"/>
          <w:szCs w:val="20"/>
          <w:u w:color="000000" w:themeColor="text1"/>
        </w:rPr>
        <w:t xml:space="preserve">What are we looking for?  </w:t>
      </w:r>
      <w:r>
        <w:rPr>
          <w:sz w:val="20"/>
          <w:szCs w:val="20"/>
          <w:u w:color="000000" w:themeColor="text1"/>
        </w:rPr>
        <w:t xml:space="preserve">That </w:t>
      </w:r>
      <w:r w:rsidRPr="00D5390F">
        <w:rPr>
          <w:b/>
          <w:i/>
          <w:color w:val="00B050"/>
          <w:sz w:val="20"/>
          <w:szCs w:val="20"/>
          <w:u w:color="000000" w:themeColor="text1"/>
        </w:rPr>
        <w:t>number</w:t>
      </w:r>
      <w:r w:rsidRPr="00CD39BF">
        <w:rPr>
          <w:sz w:val="20"/>
          <w:szCs w:val="20"/>
          <w:u w:color="000000" w:themeColor="text1"/>
        </w:rPr>
        <w:t>.</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Translate the “math speak.”</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Product of 0.3 and a </w:t>
      </w:r>
      <w:r w:rsidRPr="00D5390F">
        <w:rPr>
          <w:b/>
          <w:i/>
          <w:color w:val="00B050"/>
          <w:sz w:val="20"/>
          <w:szCs w:val="20"/>
          <w:u w:color="000000" w:themeColor="text1"/>
        </w:rPr>
        <w:t>number</w:t>
      </w:r>
      <w:r>
        <w:rPr>
          <w:sz w:val="20"/>
          <w:szCs w:val="20"/>
          <w:u w:color="000000" w:themeColor="text1"/>
        </w:rPr>
        <w:t xml:space="preserve"> is equal to 1</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0.3     ×    </w:t>
      </w:r>
      <w:r w:rsidRPr="00D5390F">
        <w:rPr>
          <w:b/>
          <w:i/>
          <w:color w:val="00B050"/>
          <w:sz w:val="20"/>
          <w:szCs w:val="20"/>
          <w:u w:color="000000" w:themeColor="text1"/>
        </w:rPr>
        <w:t>number</w:t>
      </w:r>
      <w:r>
        <w:rPr>
          <w:sz w:val="20"/>
          <w:szCs w:val="20"/>
          <w:u w:color="000000" w:themeColor="text1"/>
        </w:rPr>
        <w:t xml:space="preserve">        =          1</w:t>
      </w:r>
    </w:p>
    <w:p w:rsidR="00036496" w:rsidRDefault="00036496" w:rsidP="00036496">
      <w:pPr>
        <w:pStyle w:val="BodyText"/>
        <w:numPr>
          <w:ilvl w:val="1"/>
          <w:numId w:val="233"/>
        </w:numPr>
        <w:spacing w:before="0" w:after="0"/>
        <w:rPr>
          <w:sz w:val="20"/>
          <w:szCs w:val="20"/>
          <w:u w:color="000000" w:themeColor="text1"/>
        </w:rPr>
      </w:pPr>
      <w:r w:rsidRPr="00D5390F">
        <w:rPr>
          <w:sz w:val="20"/>
          <w:szCs w:val="20"/>
          <w:u w:color="000000" w:themeColor="text1"/>
        </w:rPr>
        <w:t>Solve the equation.</w:t>
      </w:r>
    </w:p>
    <w:p w:rsidR="00036496" w:rsidRDefault="00036496" w:rsidP="00036496">
      <w:pPr>
        <w:pStyle w:val="BodyText"/>
        <w:numPr>
          <w:ilvl w:val="3"/>
          <w:numId w:val="233"/>
        </w:numPr>
        <w:spacing w:before="0" w:after="0"/>
        <w:rPr>
          <w:sz w:val="20"/>
          <w:szCs w:val="20"/>
          <w:u w:color="000000" w:themeColor="text1"/>
        </w:rPr>
      </w:pPr>
      <w:r w:rsidRPr="0080436D">
        <w:rPr>
          <w:sz w:val="20"/>
          <w:szCs w:val="20"/>
          <w:u w:color="000000" w:themeColor="text1"/>
        </w:rPr>
        <w:t xml:space="preserve">0.3 × </w:t>
      </w:r>
      <w:r w:rsidRPr="0080436D">
        <w:rPr>
          <w:b/>
          <w:i/>
          <w:color w:val="00B050"/>
          <w:sz w:val="20"/>
          <w:szCs w:val="20"/>
          <w:u w:color="000000" w:themeColor="text1"/>
        </w:rPr>
        <w:t>number</w:t>
      </w:r>
      <w:r w:rsidRPr="0080436D">
        <w:rPr>
          <w:sz w:val="20"/>
          <w:szCs w:val="20"/>
          <w:u w:color="000000" w:themeColor="text1"/>
        </w:rPr>
        <w:t xml:space="preserve"> =  1</w:t>
      </w:r>
      <w:r>
        <w:rPr>
          <w:sz w:val="20"/>
          <w:szCs w:val="20"/>
          <w:u w:color="000000" w:themeColor="text1"/>
        </w:rPr>
        <w:tab/>
      </w:r>
      <w:r w:rsidRPr="0080436D">
        <w:rPr>
          <w:sz w:val="20"/>
          <w:szCs w:val="20"/>
          <w:u w:color="000000" w:themeColor="text1"/>
        </w:rPr>
        <w:tab/>
        <w:t>Divide both sides by 0.3.</w:t>
      </w:r>
    </w:p>
    <w:p w:rsidR="00036496" w:rsidRPr="00D5390F" w:rsidRDefault="00036496" w:rsidP="00036496">
      <w:pPr>
        <w:pStyle w:val="BodyText"/>
        <w:numPr>
          <w:ilvl w:val="3"/>
          <w:numId w:val="233"/>
        </w:numPr>
        <w:spacing w:before="0" w:after="0"/>
        <w:rPr>
          <w:sz w:val="20"/>
          <w:szCs w:val="20"/>
          <w:u w:color="000000" w:themeColor="text1"/>
        </w:rPr>
      </w:pPr>
      <w:r>
        <w:rPr>
          <w:b/>
          <w:i/>
          <w:color w:val="00B050"/>
          <w:sz w:val="20"/>
          <w:szCs w:val="20"/>
          <w:u w:color="000000" w:themeColor="text1"/>
        </w:rPr>
        <w:t xml:space="preserve">          </w:t>
      </w:r>
      <w:r w:rsidRPr="00D5390F">
        <w:rPr>
          <w:b/>
          <w:i/>
          <w:color w:val="00B050"/>
          <w:sz w:val="20"/>
          <w:szCs w:val="20"/>
          <w:u w:color="000000" w:themeColor="text1"/>
        </w:rPr>
        <w:t>number</w:t>
      </w:r>
      <w:r w:rsidRPr="00D5390F">
        <w:rPr>
          <w:sz w:val="20"/>
          <w:szCs w:val="20"/>
          <w:u w:color="000000" w:themeColor="text1"/>
        </w:rPr>
        <w:t xml:space="preserve"> =  </w:t>
      </w:r>
      <w:r>
        <w:rPr>
          <w:b/>
          <w:i/>
          <w:color w:val="00B050"/>
          <w:sz w:val="20"/>
          <w:szCs w:val="20"/>
          <w:u w:color="000000" w:themeColor="text1"/>
        </w:rPr>
        <w:t>3.33</w:t>
      </w:r>
      <w:r w:rsidRPr="00D5390F">
        <w:rPr>
          <w:sz w:val="20"/>
          <w:szCs w:val="20"/>
          <w:u w:color="000000" w:themeColor="text1"/>
        </w:rPr>
        <w:t xml:space="preserve"> </w:t>
      </w:r>
    </w:p>
    <w:p w:rsidR="00036496" w:rsidRDefault="00F36303" w:rsidP="00036496">
      <w:pPr>
        <w:pStyle w:val="BodyText"/>
        <w:spacing w:after="240"/>
        <w:ind w:firstLine="720"/>
        <w:rPr>
          <w:sz w:val="20"/>
          <w:szCs w:val="20"/>
          <w:u w:color="000000" w:themeColor="text1"/>
        </w:rPr>
      </w:pPr>
      <w:r w:rsidRPr="00F36303">
        <w:rPr>
          <w:b/>
          <w:i/>
          <w:noProof/>
          <w:color w:val="00B050"/>
          <w:sz w:val="20"/>
          <w:szCs w:val="20"/>
          <w:u w:color="000000" w:themeColor="text1"/>
        </w:rPr>
        <w:pict>
          <v:oval id="_x0000_s14273" style="position:absolute;left:0;text-align:left;margin-left:20.4pt;margin-top:3.5pt;width:143.4pt;height:17.4pt;z-index:253072384"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 xml:space="preserve">3.33 </w:t>
      </w:r>
      <w:r w:rsidR="00036496" w:rsidRPr="00F82667">
        <w:rPr>
          <w:sz w:val="20"/>
          <w:szCs w:val="20"/>
          <w:u w:color="000000" w:themeColor="text1"/>
        </w:rPr>
        <w:t>is the correct answer.</w:t>
      </w:r>
      <w:r w:rsidR="00036496">
        <w:rPr>
          <w:sz w:val="20"/>
          <w:szCs w:val="20"/>
          <w:u w:color="000000" w:themeColor="text1"/>
        </w:rPr>
        <w:tab/>
        <w:t xml:space="preserve">(or </w:t>
      </w:r>
      <w:r w:rsidR="00036496">
        <w:rPr>
          <w:b/>
          <w:i/>
          <w:color w:val="00B050"/>
          <w:sz w:val="20"/>
          <w:szCs w:val="20"/>
          <w:u w:color="000000" w:themeColor="text1"/>
        </w:rPr>
        <w:t>10/3</w:t>
      </w:r>
      <w:r w:rsidR="00036496">
        <w:rPr>
          <w:sz w:val="20"/>
          <w:szCs w:val="20"/>
          <w:u w:color="000000" w:themeColor="text1"/>
        </w:rPr>
        <w:t xml:space="preserve"> if we kept it in fractions and didn’t convert to decimals.)</w:t>
      </w:r>
    </w:p>
    <w:p w:rsidR="00036496" w:rsidRPr="00217902" w:rsidRDefault="00036496" w:rsidP="00036496">
      <w:pPr>
        <w:pStyle w:val="BodyText"/>
        <w:numPr>
          <w:ilvl w:val="0"/>
          <w:numId w:val="233"/>
        </w:numPr>
        <w:spacing w:before="0" w:after="0"/>
        <w:rPr>
          <w:sz w:val="20"/>
          <w:szCs w:val="20"/>
          <w:u w:color="000000" w:themeColor="text1"/>
        </w:rPr>
      </w:pPr>
      <w:r>
        <w:rPr>
          <w:sz w:val="20"/>
          <w:szCs w:val="20"/>
          <w:u w:color="000000" w:themeColor="text1"/>
        </w:rPr>
        <w:t>Weird function problem</w:t>
      </w:r>
      <w:customXml w:uri="http://style-guard.com/StyleGuard.xsd" w:element="SGTag">
        <w:customXmlPr>
          <w:attr w:name="matchid" w:val="42d6600f-a20d-4b03-91f0-253b0f73960a"/>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(For this problem we are using the symbol </w:t>
      </w:r>
      <w:r w:rsidRPr="00604223">
        <w:rPr>
          <w:b/>
          <w:i/>
          <w:color w:val="1F497D" w:themeColor="text2"/>
          <w:sz w:val="20"/>
          <w:szCs w:val="20"/>
          <w:u w:color="000000" w:themeColor="text1"/>
          <w:bdr w:val="single" w:sz="4" w:space="0" w:color="auto"/>
        </w:rPr>
        <w:t>x</w:t>
      </w:r>
      <w:r w:rsidRPr="00604223">
        <w:rPr>
          <w:b/>
          <w:i/>
          <w:color w:val="FF0000"/>
          <w:sz w:val="20"/>
          <w:szCs w:val="20"/>
          <w:u w:color="000000" w:themeColor="text1"/>
          <w:bdr w:val="single" w:sz="4" w:space="0" w:color="auto"/>
        </w:rPr>
        <w:t>y</w:t>
      </w:r>
      <w:r w:rsidRPr="00604223">
        <w:rPr>
          <w:b/>
          <w:i/>
          <w:color w:val="7030A0"/>
          <w:sz w:val="20"/>
          <w:szCs w:val="20"/>
          <w:u w:color="000000" w:themeColor="text1"/>
          <w:bdr w:val="single" w:sz="4" w:space="0" w:color="auto"/>
        </w:rPr>
        <w:t>z</w:t>
      </w:r>
      <w:r>
        <w:rPr>
          <w:sz w:val="20"/>
          <w:szCs w:val="20"/>
          <w:u w:color="000000" w:themeColor="text1"/>
        </w:rPr>
        <w:t xml:space="preserve"> to replace the triangle in the book.</w:t>
      </w:r>
    </w:p>
    <w:p w:rsidR="00036496" w:rsidRPr="0080436D"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w:t>
      </w:r>
      <w:r w:rsidRPr="0080436D">
        <w:rPr>
          <w:sz w:val="20"/>
          <w:szCs w:val="20"/>
          <w:u w:color="000000" w:themeColor="text1"/>
        </w:rPr>
        <w:t xml:space="preserve">  </w:t>
      </w:r>
      <w:r w:rsidRPr="0080436D">
        <w:rPr>
          <w:b/>
          <w:i/>
          <w:color w:val="1F497D" w:themeColor="text2"/>
          <w:sz w:val="20"/>
          <w:szCs w:val="20"/>
          <w:u w:color="000000" w:themeColor="text1"/>
          <w:bdr w:val="single" w:sz="4" w:space="0" w:color="auto"/>
        </w:rPr>
        <w:t>x</w:t>
      </w:r>
      <w:r w:rsidRPr="0080436D">
        <w:rPr>
          <w:b/>
          <w:i/>
          <w:color w:val="FF0000"/>
          <w:sz w:val="20"/>
          <w:szCs w:val="20"/>
          <w:u w:color="000000" w:themeColor="text1"/>
          <w:bdr w:val="single" w:sz="4" w:space="0" w:color="auto"/>
        </w:rPr>
        <w:t>y</w:t>
      </w:r>
      <w:r w:rsidRPr="0080436D">
        <w:rPr>
          <w:b/>
          <w:i/>
          <w:color w:val="7030A0"/>
          <w:sz w:val="20"/>
          <w:szCs w:val="20"/>
          <w:u w:color="000000" w:themeColor="text1"/>
          <w:bdr w:val="single" w:sz="4" w:space="0" w:color="auto"/>
        </w:rPr>
        <w:t>z</w:t>
      </w:r>
      <w:r w:rsidRPr="0080436D">
        <w:rPr>
          <w:sz w:val="20"/>
          <w:szCs w:val="20"/>
          <w:u w:color="000000" w:themeColor="text1"/>
        </w:rPr>
        <w:t xml:space="preserve"> = </w:t>
      </w:r>
      <w:proofErr w:type="spellStart"/>
      <w:r w:rsidRPr="0080436D">
        <w:rPr>
          <w:b/>
          <w:i/>
          <w:color w:val="1F497D" w:themeColor="text2"/>
          <w:sz w:val="20"/>
          <w:szCs w:val="20"/>
          <w:u w:color="000000" w:themeColor="text1"/>
        </w:rPr>
        <w:t>x</w:t>
      </w:r>
      <w:r w:rsidRPr="0080436D">
        <w:rPr>
          <w:b/>
          <w:i/>
          <w:color w:val="FF0000"/>
          <w:sz w:val="20"/>
          <w:szCs w:val="20"/>
          <w:u w:color="000000" w:themeColor="text1"/>
          <w:vertAlign w:val="superscript"/>
        </w:rPr>
        <w:t>y</w:t>
      </w:r>
      <w:proofErr w:type="spellEnd"/>
      <w:r w:rsidRPr="0080436D">
        <w:rPr>
          <w:sz w:val="20"/>
          <w:szCs w:val="20"/>
          <w:u w:color="000000" w:themeColor="text1"/>
        </w:rPr>
        <w:t xml:space="preserve"> - </w:t>
      </w:r>
      <w:proofErr w:type="spellStart"/>
      <w:r w:rsidRPr="0080436D">
        <w:rPr>
          <w:b/>
          <w:i/>
          <w:color w:val="7030A0"/>
          <w:sz w:val="20"/>
          <w:szCs w:val="20"/>
          <w:u w:color="000000" w:themeColor="text1"/>
        </w:rPr>
        <w:t>z</w:t>
      </w:r>
      <w:r w:rsidRPr="0080436D">
        <w:rPr>
          <w:b/>
          <w:i/>
          <w:color w:val="FF0000"/>
          <w:sz w:val="20"/>
          <w:szCs w:val="20"/>
          <w:u w:color="000000" w:themeColor="text1"/>
          <w:vertAlign w:val="superscript"/>
        </w:rPr>
        <w:t>y</w:t>
      </w:r>
      <w:proofErr w:type="spellEnd"/>
    </w:p>
    <w:p w:rsidR="00036496" w:rsidRPr="008B0745" w:rsidRDefault="00036496" w:rsidP="00036496">
      <w:pPr>
        <w:pStyle w:val="BodyText"/>
        <w:numPr>
          <w:ilvl w:val="1"/>
          <w:numId w:val="233"/>
        </w:numPr>
        <w:spacing w:before="0" w:after="0"/>
        <w:rPr>
          <w:sz w:val="20"/>
          <w:szCs w:val="20"/>
          <w:u w:color="000000" w:themeColor="text1"/>
        </w:rPr>
      </w:pPr>
      <w:r w:rsidRPr="008B0745">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value</w:t>
      </w:r>
      <w:r>
        <w:rPr>
          <w:sz w:val="20"/>
          <w:szCs w:val="20"/>
          <w:u w:color="000000" w:themeColor="text1"/>
        </w:rPr>
        <w:t xml:space="preserve"> of  </w:t>
      </w:r>
      <w:r>
        <w:rPr>
          <w:b/>
          <w:i/>
          <w:color w:val="1F497D" w:themeColor="text2"/>
          <w:sz w:val="20"/>
          <w:szCs w:val="20"/>
          <w:u w:color="000000" w:themeColor="text1"/>
          <w:bdr w:val="single" w:sz="4" w:space="0" w:color="auto"/>
        </w:rPr>
        <w:t>x</w:t>
      </w:r>
      <w:r>
        <w:rPr>
          <w:b/>
          <w:i/>
          <w:color w:val="FF0000"/>
          <w:sz w:val="20"/>
          <w:szCs w:val="20"/>
          <w:u w:color="000000" w:themeColor="text1"/>
          <w:bdr w:val="single" w:sz="4" w:space="0" w:color="auto"/>
        </w:rPr>
        <w:t>y</w:t>
      </w:r>
      <w:r>
        <w:rPr>
          <w:b/>
          <w:i/>
          <w:color w:val="7030A0"/>
          <w:sz w:val="20"/>
          <w:szCs w:val="20"/>
          <w:u w:color="000000" w:themeColor="text1"/>
          <w:bdr w:val="single" w:sz="4" w:space="0" w:color="auto"/>
        </w:rPr>
        <w:t>z</w:t>
      </w:r>
      <w:r>
        <w:rPr>
          <w:sz w:val="20"/>
          <w:szCs w:val="20"/>
          <w:u w:color="000000" w:themeColor="text1"/>
        </w:rPr>
        <w:t xml:space="preserve"> when </w:t>
      </w:r>
      <w:r w:rsidRPr="00604223">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10</w:t>
      </w:r>
      <w:r>
        <w:rPr>
          <w:sz w:val="20"/>
          <w:szCs w:val="20"/>
          <w:u w:color="000000" w:themeColor="text1"/>
        </w:rPr>
        <w:t xml:space="preserve">, </w:t>
      </w:r>
      <w:r w:rsidRPr="00604223">
        <w:rPr>
          <w:b/>
          <w:i/>
          <w:color w:val="FF0000"/>
          <w:sz w:val="20"/>
          <w:szCs w:val="20"/>
          <w:u w:color="000000" w:themeColor="text1"/>
        </w:rPr>
        <w:t>y</w:t>
      </w:r>
      <w:r>
        <w:rPr>
          <w:sz w:val="20"/>
          <w:szCs w:val="20"/>
          <w:u w:color="000000" w:themeColor="text1"/>
        </w:rPr>
        <w:t xml:space="preserve"> = </w:t>
      </w:r>
      <w:r>
        <w:rPr>
          <w:b/>
          <w:i/>
          <w:color w:val="FF0000"/>
          <w:sz w:val="20"/>
          <w:szCs w:val="20"/>
          <w:u w:color="000000" w:themeColor="text1"/>
        </w:rPr>
        <w:t>3</w:t>
      </w:r>
      <w:r>
        <w:rPr>
          <w:sz w:val="20"/>
          <w:szCs w:val="20"/>
          <w:u w:color="000000" w:themeColor="text1"/>
        </w:rPr>
        <w:t xml:space="preserve"> and </w:t>
      </w:r>
      <w:r w:rsidRPr="00604223">
        <w:rPr>
          <w:b/>
          <w:i/>
          <w:color w:val="7030A0"/>
          <w:sz w:val="20"/>
          <w:szCs w:val="20"/>
          <w:u w:color="000000" w:themeColor="text1"/>
        </w:rPr>
        <w:t>z</w:t>
      </w:r>
      <w:r>
        <w:rPr>
          <w:sz w:val="20"/>
          <w:szCs w:val="20"/>
          <w:u w:color="000000" w:themeColor="text1"/>
        </w:rPr>
        <w:t xml:space="preserve"> = </w:t>
      </w:r>
      <w:r>
        <w:rPr>
          <w:b/>
          <w:i/>
          <w:color w:val="7030A0"/>
          <w:sz w:val="20"/>
          <w:szCs w:val="20"/>
          <w:u w:color="000000" w:themeColor="text1"/>
        </w:rPr>
        <w:t>5</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Plug and chug.</w:t>
      </w:r>
    </w:p>
    <w:p w:rsidR="00036496" w:rsidRDefault="00036496" w:rsidP="00036496">
      <w:pPr>
        <w:pStyle w:val="BodyText"/>
        <w:numPr>
          <w:ilvl w:val="3"/>
          <w:numId w:val="233"/>
        </w:numPr>
        <w:spacing w:before="0" w:after="0"/>
        <w:rPr>
          <w:sz w:val="20"/>
          <w:szCs w:val="20"/>
          <w:u w:color="000000" w:themeColor="text1"/>
        </w:rPr>
      </w:pPr>
      <w:r w:rsidRPr="00604223">
        <w:rPr>
          <w:b/>
          <w:i/>
          <w:color w:val="1F497D" w:themeColor="text2"/>
          <w:sz w:val="20"/>
          <w:szCs w:val="20"/>
          <w:u w:color="000000" w:themeColor="text1"/>
          <w:bdr w:val="single" w:sz="4" w:space="0" w:color="auto"/>
        </w:rPr>
        <w:t>x</w:t>
      </w:r>
      <w:r w:rsidRPr="00604223">
        <w:rPr>
          <w:b/>
          <w:i/>
          <w:color w:val="FF0000"/>
          <w:sz w:val="20"/>
          <w:szCs w:val="20"/>
          <w:u w:color="000000" w:themeColor="text1"/>
          <w:bdr w:val="single" w:sz="4" w:space="0" w:color="auto"/>
        </w:rPr>
        <w:t>y</w:t>
      </w:r>
      <w:r w:rsidRPr="00604223">
        <w:rPr>
          <w:b/>
          <w:i/>
          <w:color w:val="7030A0"/>
          <w:sz w:val="20"/>
          <w:szCs w:val="20"/>
          <w:u w:color="000000" w:themeColor="text1"/>
          <w:bdr w:val="single" w:sz="4" w:space="0" w:color="auto"/>
        </w:rPr>
        <w:t>z</w:t>
      </w:r>
      <w:r>
        <w:rPr>
          <w:sz w:val="20"/>
          <w:szCs w:val="20"/>
          <w:u w:color="000000" w:themeColor="text1"/>
        </w:rPr>
        <w:t xml:space="preserve"> = </w:t>
      </w:r>
      <w:proofErr w:type="spellStart"/>
      <w:r w:rsidRPr="00604223">
        <w:rPr>
          <w:b/>
          <w:i/>
          <w:color w:val="1F497D" w:themeColor="text2"/>
          <w:sz w:val="20"/>
          <w:szCs w:val="20"/>
          <w:u w:color="000000" w:themeColor="text1"/>
        </w:rPr>
        <w:t>x</w:t>
      </w:r>
      <w:r w:rsidRPr="00604223">
        <w:rPr>
          <w:b/>
          <w:i/>
          <w:color w:val="FF0000"/>
          <w:sz w:val="20"/>
          <w:szCs w:val="20"/>
          <w:u w:color="000000" w:themeColor="text1"/>
          <w:vertAlign w:val="superscript"/>
        </w:rPr>
        <w:t>y</w:t>
      </w:r>
      <w:proofErr w:type="spellEnd"/>
      <w:r w:rsidRPr="00604223">
        <w:rPr>
          <w:sz w:val="20"/>
          <w:szCs w:val="20"/>
          <w:u w:color="000000" w:themeColor="text1"/>
        </w:rPr>
        <w:t xml:space="preserve"> - </w:t>
      </w:r>
      <w:proofErr w:type="spellStart"/>
      <w:r w:rsidRPr="00604223">
        <w:rPr>
          <w:b/>
          <w:i/>
          <w:color w:val="7030A0"/>
          <w:sz w:val="20"/>
          <w:szCs w:val="20"/>
          <w:u w:color="000000" w:themeColor="text1"/>
        </w:rPr>
        <w:t>z</w:t>
      </w:r>
      <w:r w:rsidRPr="00604223">
        <w:rPr>
          <w:b/>
          <w:i/>
          <w:color w:val="FF0000"/>
          <w:sz w:val="20"/>
          <w:szCs w:val="20"/>
          <w:u w:color="000000" w:themeColor="text1"/>
          <w:vertAlign w:val="superscript"/>
        </w:rPr>
        <w:t>y</w:t>
      </w:r>
      <w:proofErr w:type="spellEnd"/>
    </w:p>
    <w:p w:rsidR="00036496" w:rsidRDefault="00036496" w:rsidP="00036496">
      <w:pPr>
        <w:pStyle w:val="BodyText"/>
        <w:numPr>
          <w:ilvl w:val="3"/>
          <w:numId w:val="233"/>
        </w:numPr>
        <w:spacing w:before="0" w:after="0"/>
        <w:rPr>
          <w:sz w:val="20"/>
          <w:szCs w:val="20"/>
          <w:u w:color="000000" w:themeColor="text1"/>
        </w:rPr>
      </w:pPr>
      <w:r w:rsidRPr="00604223">
        <w:rPr>
          <w:b/>
          <w:i/>
          <w:color w:val="1F497D" w:themeColor="text2"/>
          <w:sz w:val="20"/>
          <w:szCs w:val="20"/>
          <w:u w:color="000000" w:themeColor="text1"/>
          <w:bdr w:val="single" w:sz="4" w:space="0" w:color="auto"/>
        </w:rPr>
        <w:t>x</w:t>
      </w:r>
      <w:r w:rsidRPr="00604223">
        <w:rPr>
          <w:b/>
          <w:i/>
          <w:color w:val="FF0000"/>
          <w:sz w:val="20"/>
          <w:szCs w:val="20"/>
          <w:u w:color="000000" w:themeColor="text1"/>
          <w:bdr w:val="single" w:sz="4" w:space="0" w:color="auto"/>
        </w:rPr>
        <w:t>y</w:t>
      </w:r>
      <w:r w:rsidRPr="00604223">
        <w:rPr>
          <w:b/>
          <w:i/>
          <w:color w:val="7030A0"/>
          <w:sz w:val="20"/>
          <w:szCs w:val="20"/>
          <w:u w:color="000000" w:themeColor="text1"/>
          <w:bdr w:val="single" w:sz="4" w:space="0" w:color="auto"/>
        </w:rPr>
        <w:t>z</w:t>
      </w:r>
      <w:r>
        <w:rPr>
          <w:sz w:val="20"/>
          <w:szCs w:val="20"/>
          <w:u w:color="000000" w:themeColor="text1"/>
        </w:rPr>
        <w:t xml:space="preserve"> = </w:t>
      </w:r>
      <w:r>
        <w:rPr>
          <w:b/>
          <w:i/>
          <w:color w:val="1F497D" w:themeColor="text2"/>
          <w:sz w:val="20"/>
          <w:szCs w:val="20"/>
          <w:u w:color="000000" w:themeColor="text1"/>
        </w:rPr>
        <w:t>10</w:t>
      </w:r>
      <w:r>
        <w:rPr>
          <w:b/>
          <w:i/>
          <w:color w:val="FF0000"/>
          <w:sz w:val="20"/>
          <w:szCs w:val="20"/>
          <w:u w:color="000000" w:themeColor="text1"/>
          <w:vertAlign w:val="superscript"/>
        </w:rPr>
        <w:t>3</w:t>
      </w:r>
      <w:r w:rsidRPr="00604223">
        <w:rPr>
          <w:sz w:val="20"/>
          <w:szCs w:val="20"/>
          <w:u w:color="000000" w:themeColor="text1"/>
        </w:rPr>
        <w:t xml:space="preserve"> - </w:t>
      </w:r>
      <w:r>
        <w:rPr>
          <w:b/>
          <w:i/>
          <w:color w:val="7030A0"/>
          <w:sz w:val="20"/>
          <w:szCs w:val="20"/>
          <w:u w:color="000000" w:themeColor="text1"/>
        </w:rPr>
        <w:t>5</w:t>
      </w:r>
      <w:r>
        <w:rPr>
          <w:b/>
          <w:i/>
          <w:color w:val="FF0000"/>
          <w:sz w:val="20"/>
          <w:szCs w:val="20"/>
          <w:u w:color="000000" w:themeColor="text1"/>
          <w:vertAlign w:val="superscript"/>
        </w:rPr>
        <w:t>3</w:t>
      </w:r>
    </w:p>
    <w:p w:rsidR="00036496" w:rsidRDefault="00036496" w:rsidP="00036496">
      <w:pPr>
        <w:pStyle w:val="BodyText"/>
        <w:numPr>
          <w:ilvl w:val="3"/>
          <w:numId w:val="233"/>
        </w:numPr>
        <w:spacing w:before="0" w:after="0"/>
        <w:rPr>
          <w:sz w:val="20"/>
          <w:szCs w:val="20"/>
          <w:u w:color="000000" w:themeColor="text1"/>
        </w:rPr>
      </w:pPr>
      <w:r w:rsidRPr="00604223">
        <w:rPr>
          <w:b/>
          <w:i/>
          <w:color w:val="1F497D" w:themeColor="text2"/>
          <w:sz w:val="20"/>
          <w:szCs w:val="20"/>
          <w:u w:color="000000" w:themeColor="text1"/>
          <w:bdr w:val="single" w:sz="4" w:space="0" w:color="auto"/>
        </w:rPr>
        <w:t>x</w:t>
      </w:r>
      <w:r w:rsidRPr="00604223">
        <w:rPr>
          <w:b/>
          <w:i/>
          <w:color w:val="FF0000"/>
          <w:sz w:val="20"/>
          <w:szCs w:val="20"/>
          <w:u w:color="000000" w:themeColor="text1"/>
          <w:bdr w:val="single" w:sz="4" w:space="0" w:color="auto"/>
        </w:rPr>
        <w:t>y</w:t>
      </w:r>
      <w:r w:rsidRPr="00604223">
        <w:rPr>
          <w:b/>
          <w:i/>
          <w:color w:val="7030A0"/>
          <w:sz w:val="20"/>
          <w:szCs w:val="20"/>
          <w:u w:color="000000" w:themeColor="text1"/>
          <w:bdr w:val="single" w:sz="4" w:space="0" w:color="auto"/>
        </w:rPr>
        <w:t>z</w:t>
      </w:r>
      <w:r>
        <w:rPr>
          <w:sz w:val="20"/>
          <w:szCs w:val="20"/>
          <w:u w:color="000000" w:themeColor="text1"/>
        </w:rPr>
        <w:t xml:space="preserve"> = 1000</w:t>
      </w:r>
      <w:r w:rsidRPr="00604223">
        <w:rPr>
          <w:sz w:val="20"/>
          <w:szCs w:val="20"/>
          <w:u w:color="000000" w:themeColor="text1"/>
        </w:rPr>
        <w:t xml:space="preserve"> - </w:t>
      </w:r>
      <w:r>
        <w:rPr>
          <w:sz w:val="20"/>
          <w:szCs w:val="20"/>
          <w:u w:color="000000" w:themeColor="text1"/>
        </w:rPr>
        <w:t>125</w:t>
      </w:r>
    </w:p>
    <w:p w:rsidR="00036496" w:rsidRDefault="00036496" w:rsidP="00036496">
      <w:pPr>
        <w:pStyle w:val="BodyText"/>
        <w:numPr>
          <w:ilvl w:val="3"/>
          <w:numId w:val="233"/>
        </w:numPr>
        <w:spacing w:before="0" w:after="0"/>
        <w:rPr>
          <w:sz w:val="20"/>
          <w:szCs w:val="20"/>
          <w:u w:color="000000" w:themeColor="text1"/>
        </w:rPr>
      </w:pPr>
      <w:r w:rsidRPr="00604223">
        <w:rPr>
          <w:b/>
          <w:i/>
          <w:color w:val="1F497D" w:themeColor="text2"/>
          <w:sz w:val="20"/>
          <w:szCs w:val="20"/>
          <w:u w:color="000000" w:themeColor="text1"/>
          <w:bdr w:val="single" w:sz="4" w:space="0" w:color="auto"/>
        </w:rPr>
        <w:t>x</w:t>
      </w:r>
      <w:r w:rsidRPr="00604223">
        <w:rPr>
          <w:b/>
          <w:i/>
          <w:color w:val="FF0000"/>
          <w:sz w:val="20"/>
          <w:szCs w:val="20"/>
          <w:u w:color="000000" w:themeColor="text1"/>
          <w:bdr w:val="single" w:sz="4" w:space="0" w:color="auto"/>
        </w:rPr>
        <w:t>y</w:t>
      </w:r>
      <w:r w:rsidRPr="00604223">
        <w:rPr>
          <w:b/>
          <w:i/>
          <w:color w:val="7030A0"/>
          <w:sz w:val="20"/>
          <w:szCs w:val="20"/>
          <w:u w:color="000000" w:themeColor="text1"/>
          <w:bdr w:val="single" w:sz="4" w:space="0" w:color="auto"/>
        </w:rPr>
        <w:t>z</w:t>
      </w:r>
      <w:r>
        <w:rPr>
          <w:sz w:val="20"/>
          <w:szCs w:val="20"/>
          <w:u w:color="000000" w:themeColor="text1"/>
        </w:rPr>
        <w:t xml:space="preserve"> = </w:t>
      </w:r>
      <w:r w:rsidRPr="00604223">
        <w:rPr>
          <w:b/>
          <w:i/>
          <w:color w:val="00B050"/>
          <w:sz w:val="20"/>
          <w:szCs w:val="20"/>
          <w:u w:color="000000" w:themeColor="text1"/>
          <w:bdr w:val="single" w:sz="4" w:space="0" w:color="auto"/>
        </w:rPr>
        <w:t>875</w:t>
      </w:r>
    </w:p>
    <w:p w:rsidR="00036496" w:rsidRDefault="00F36303" w:rsidP="00036496">
      <w:pPr>
        <w:pStyle w:val="BodyText"/>
        <w:spacing w:after="240"/>
        <w:ind w:left="360" w:firstLine="360"/>
        <w:rPr>
          <w:sz w:val="20"/>
          <w:szCs w:val="20"/>
          <w:u w:color="000000" w:themeColor="text1"/>
        </w:rPr>
      </w:pPr>
      <w:r>
        <w:rPr>
          <w:noProof/>
          <w:sz w:val="20"/>
          <w:szCs w:val="20"/>
          <w:u w:color="000000" w:themeColor="text1"/>
        </w:rPr>
        <w:pict>
          <v:oval id="_x0000_s14280" style="position:absolute;left:0;text-align:left;margin-left:16.35pt;margin-top:3.2pt;width:151.15pt;height:17.4pt;z-index:253079552"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875</w:t>
      </w:r>
      <w:r w:rsidR="00036496" w:rsidRPr="00F82667">
        <w:rPr>
          <w:sz w:val="20"/>
          <w:szCs w:val="20"/>
          <w:u w:color="000000" w:themeColor="text1"/>
        </w:rPr>
        <w:t xml:space="preserve"> is </w:t>
      </w:r>
      <w:r w:rsidR="00036496">
        <w:rPr>
          <w:sz w:val="20"/>
          <w:szCs w:val="20"/>
          <w:u w:color="000000" w:themeColor="text1"/>
        </w:rPr>
        <w:t xml:space="preserve">a </w:t>
      </w:r>
      <w:r w:rsidR="00036496" w:rsidRPr="00F82667">
        <w:rPr>
          <w:sz w:val="20"/>
          <w:szCs w:val="20"/>
          <w:u w:color="000000" w:themeColor="text1"/>
        </w:rPr>
        <w:t>correct answer.</w:t>
      </w:r>
    </w:p>
    <w:p w:rsidR="00036496" w:rsidRDefault="00036496">
      <w:pPr>
        <w:spacing w:before="0" w:after="200"/>
        <w:rPr>
          <w:sz w:val="20"/>
          <w:szCs w:val="20"/>
          <w:u w:color="000000" w:themeColor="text1"/>
        </w:rPr>
      </w:pPr>
      <w:r>
        <w:rPr>
          <w:sz w:val="20"/>
          <w:szCs w:val="20"/>
          <w:u w:color="000000" w:themeColor="text1"/>
        </w:rPr>
        <w:br w:type="page"/>
      </w:r>
    </w:p>
    <w:p w:rsidR="00036496" w:rsidRPr="000776A5" w:rsidRDefault="00036496" w:rsidP="00036496">
      <w:pPr>
        <w:pStyle w:val="BodyText"/>
        <w:numPr>
          <w:ilvl w:val="0"/>
          <w:numId w:val="233"/>
        </w:numPr>
        <w:spacing w:before="0" w:after="0"/>
        <w:rPr>
          <w:sz w:val="20"/>
          <w:szCs w:val="20"/>
          <w:u w:color="000000" w:themeColor="text1"/>
        </w:rPr>
      </w:pPr>
      <w:r>
        <w:rPr>
          <w:sz w:val="20"/>
          <w:szCs w:val="20"/>
          <w:u w:color="000000" w:themeColor="text1"/>
        </w:rPr>
        <w:lastRenderedPageBreak/>
        <w:t>A rectangle and a square</w:t>
      </w:r>
      <w:customXml w:uri="http://style-guard.com/StyleGuard.xsd" w:element="SGTag">
        <w:customXmlPr>
          <w:attr w:name="matchid" w:val="b02e250e-592b-4679-890e-8506bc70e404"/>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MARK UP THE PICTURE!</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PQST is a rectangle.</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URST is a square.</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PU = 5</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UT is a positive </w:t>
      </w:r>
      <w:r w:rsidRPr="000776A5">
        <w:rPr>
          <w:i/>
          <w:sz w:val="20"/>
          <w:szCs w:val="20"/>
          <w:u w:color="000000" w:themeColor="text1"/>
        </w:rPr>
        <w:t>integer</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Area of PQST is greater than 10 and less than 30.</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What are we looking for?  A possible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UT</w:t>
      </w:r>
      <w:r>
        <w:rPr>
          <w:sz w:val="20"/>
          <w:szCs w:val="20"/>
          <w:u w:color="000000" w:themeColor="text1"/>
        </w:rPr>
        <w:t>.</w:t>
      </w:r>
    </w:p>
    <w:p w:rsidR="00036496" w:rsidRDefault="00F36303" w:rsidP="00036496">
      <w:pPr>
        <w:pStyle w:val="BodyText"/>
        <w:numPr>
          <w:ilvl w:val="1"/>
          <w:numId w:val="233"/>
        </w:numPr>
        <w:spacing w:before="0" w:after="0"/>
        <w:rPr>
          <w:sz w:val="20"/>
          <w:szCs w:val="20"/>
          <w:u w:color="000000" w:themeColor="text1"/>
        </w:rPr>
      </w:pPr>
      <w:r>
        <w:rPr>
          <w:noProof/>
          <w:sz w:val="20"/>
          <w:szCs w:val="20"/>
          <w:u w:color="000000" w:themeColor="text1"/>
        </w:rPr>
        <w:pict>
          <v:group id="_x0000_s14307" style="position:absolute;left:0;text-align:left;margin-left:101.15pt;margin-top:18.85pt;width:164.65pt;height:75.15pt;z-index:253083648" coordorigin="3055,11031" coordsize="3293,1503" wrapcoords="1767 6264 1767 17064 20127 17064 20127 6264 1767 6264">
            <v:group id="_x0000_s14308" style="position:absolute;left:3139;top:11071;width:3191;height:1463" coordorigin="3139,11071" coordsize="3191,1463" wrapcoords="1217 5731 1217 16971 20180 16971 20180 5731 1217 5731">
              <v:group id="_x0000_s14309" style="position:absolute;left:3360;top:11474;width:2736;height:744" coordorigin="3360,11040" coordsize="2736,744" wrapcoords="-119 -432 -119 21600 21719 21600 21719 -432 -119 -432">
                <v:rect id="_x0000_s14310" style="position:absolute;left:3360;top:11040;width:2736;height:744" wrapcoords="-119 -432 -119 21600 21719 21600 21719 -432 -119 -432" filled="f" strokeweight="1.5pt"/>
                <v:rect id="_x0000_s14311" style="position:absolute;left:5532;top:11040;width:564;height:744" wrapcoords="-568 -432 -568 21600 22168 21600 22168 -432 -568 -432" strokeweight="1.5pt"/>
              </v:group>
              <v:shape id="_x0000_s14312" type="#_x0000_t202" style="position:absolute;left:3145;top:12061;width:413;height:473;mso-height-percent:200;mso-height-percent:200;mso-width-relative:margin;mso-height-relative:margin" filled="f" stroked="f">
                <v:textbox style="mso-next-textbox:#_x0000_s14312;mso-fit-shape-to-text:t">
                  <w:txbxContent>
                    <w:p w:rsidR="00F81349" w:rsidRPr="000776A5" w:rsidRDefault="00F81349" w:rsidP="00036496">
                      <w:pPr>
                        <w:rPr>
                          <w:b/>
                          <w:i/>
                          <w:sz w:val="16"/>
                          <w:szCs w:val="16"/>
                        </w:rPr>
                      </w:pPr>
                      <w:r w:rsidRPr="000776A5">
                        <w:rPr>
                          <w:b/>
                          <w:i/>
                          <w:sz w:val="16"/>
                          <w:szCs w:val="16"/>
                        </w:rPr>
                        <w:t>P</w:t>
                      </w:r>
                    </w:p>
                  </w:txbxContent>
                </v:textbox>
              </v:shape>
              <v:shape id="_x0000_s14313" type="#_x0000_t202" style="position:absolute;left:5892;top:12061;width:413;height:473;mso-width-relative:margin;mso-height-relative:margin" filled="f" stroked="f">
                <v:textbox style="mso-next-textbox:#_x0000_s14313;mso-fit-shape-to-text:t">
                  <w:txbxContent>
                    <w:p w:rsidR="00F81349" w:rsidRPr="000776A5" w:rsidRDefault="00F81349" w:rsidP="00036496">
                      <w:pPr>
                        <w:rPr>
                          <w:b/>
                          <w:i/>
                          <w:sz w:val="16"/>
                          <w:szCs w:val="16"/>
                        </w:rPr>
                      </w:pPr>
                      <w:r>
                        <w:rPr>
                          <w:b/>
                          <w:i/>
                          <w:sz w:val="16"/>
                          <w:szCs w:val="16"/>
                        </w:rPr>
                        <w:t>T</w:t>
                      </w:r>
                    </w:p>
                  </w:txbxContent>
                </v:textbox>
              </v:shape>
              <v:shape id="_x0000_s14314" type="#_x0000_t202" style="position:absolute;left:3139;top:11071;width:413;height:473;mso-width-relative:margin;mso-height-relative:margin" filled="f" stroked="f">
                <v:textbox style="mso-next-textbox:#_x0000_s14314;mso-fit-shape-to-text:t">
                  <w:txbxContent>
                    <w:p w:rsidR="00F81349" w:rsidRPr="000776A5" w:rsidRDefault="00F81349" w:rsidP="00036496">
                      <w:pPr>
                        <w:rPr>
                          <w:b/>
                          <w:i/>
                          <w:sz w:val="16"/>
                          <w:szCs w:val="16"/>
                        </w:rPr>
                      </w:pPr>
                      <w:r>
                        <w:rPr>
                          <w:b/>
                          <w:i/>
                          <w:sz w:val="16"/>
                          <w:szCs w:val="16"/>
                        </w:rPr>
                        <w:t>Q</w:t>
                      </w:r>
                    </w:p>
                  </w:txbxContent>
                </v:textbox>
              </v:shape>
              <v:shape id="_x0000_s14315" type="#_x0000_t202" style="position:absolute;left:5917;top:11083;width:413;height:473;mso-width-relative:margin;mso-height-relative:margin" filled="f" stroked="f">
                <v:textbox style="mso-next-textbox:#_x0000_s14315;mso-fit-shape-to-text:t">
                  <w:txbxContent>
                    <w:p w:rsidR="00F81349" w:rsidRPr="000776A5" w:rsidRDefault="00F81349" w:rsidP="00036496">
                      <w:pPr>
                        <w:rPr>
                          <w:b/>
                          <w:i/>
                          <w:sz w:val="16"/>
                          <w:szCs w:val="16"/>
                        </w:rPr>
                      </w:pPr>
                      <w:r>
                        <w:rPr>
                          <w:b/>
                          <w:i/>
                          <w:sz w:val="16"/>
                          <w:szCs w:val="16"/>
                        </w:rPr>
                        <w:t>S</w:t>
                      </w:r>
                    </w:p>
                  </w:txbxContent>
                </v:textbox>
              </v:shape>
              <v:shape id="_x0000_s14316" type="#_x0000_t202" style="position:absolute;left:5305;top:12061;width:413;height:473;mso-width-relative:margin;mso-height-relative:margin" filled="f" stroked="f">
                <v:textbox style="mso-next-textbox:#_x0000_s14316;mso-fit-shape-to-text:t">
                  <w:txbxContent>
                    <w:p w:rsidR="00F81349" w:rsidRPr="000776A5" w:rsidRDefault="00F81349" w:rsidP="00036496">
                      <w:pPr>
                        <w:rPr>
                          <w:b/>
                          <w:i/>
                          <w:sz w:val="16"/>
                          <w:szCs w:val="16"/>
                        </w:rPr>
                      </w:pPr>
                      <w:r>
                        <w:rPr>
                          <w:b/>
                          <w:i/>
                          <w:sz w:val="16"/>
                          <w:szCs w:val="16"/>
                        </w:rPr>
                        <w:t>U</w:t>
                      </w:r>
                    </w:p>
                  </w:txbxContent>
                </v:textbox>
              </v:shape>
              <v:shape id="_x0000_s14317" type="#_x0000_t202" style="position:absolute;left:5317;top:11083;width:413;height:473;mso-width-relative:margin;mso-height-relative:margin" filled="f" stroked="f">
                <v:textbox style="mso-next-textbox:#_x0000_s14317;mso-fit-shape-to-text:t">
                  <w:txbxContent>
                    <w:p w:rsidR="00F81349" w:rsidRPr="000776A5" w:rsidRDefault="00F81349" w:rsidP="00036496">
                      <w:pPr>
                        <w:rPr>
                          <w:b/>
                          <w:i/>
                          <w:sz w:val="16"/>
                          <w:szCs w:val="16"/>
                        </w:rPr>
                      </w:pPr>
                      <w:r>
                        <w:rPr>
                          <w:b/>
                          <w:i/>
                          <w:sz w:val="16"/>
                          <w:szCs w:val="16"/>
                        </w:rPr>
                        <w:t>R</w:t>
                      </w:r>
                    </w:p>
                  </w:txbxContent>
                </v:textbox>
              </v:shape>
            </v:group>
            <v:shape id="_x0000_s14318" type="#_x0000_t202" style="position:absolute;left:6003;top:11541;width:345;height:473;mso-height-percent:200;mso-height-percent:200;mso-width-relative:margin;mso-height-relative:margin" filled="f" stroked="f">
              <v:textbox style="mso-next-textbox:#_x0000_s14318;mso-fit-shape-to-text:t">
                <w:txbxContent>
                  <w:p w:rsidR="00F81349" w:rsidRPr="00B6196A" w:rsidRDefault="00F81349" w:rsidP="00036496">
                    <w:pPr>
                      <w:rPr>
                        <w:b/>
                        <w:i/>
                        <w:color w:val="00B050"/>
                        <w:sz w:val="16"/>
                        <w:szCs w:val="16"/>
                      </w:rPr>
                    </w:pPr>
                    <w:r w:rsidRPr="00B6196A">
                      <w:rPr>
                        <w:b/>
                        <w:i/>
                        <w:color w:val="00B050"/>
                        <w:sz w:val="16"/>
                        <w:szCs w:val="16"/>
                      </w:rPr>
                      <w:t>x</w:t>
                    </w:r>
                  </w:p>
                </w:txbxContent>
              </v:textbox>
            </v:shape>
            <v:shape id="_x0000_s14319" type="#_x0000_t202" style="position:absolute;left:5622;top:12037;width:345;height:473;mso-height-percent:200;mso-height-percent:200;mso-width-relative:margin;mso-height-relative:margin" filled="f" stroked="f">
              <v:textbox style="mso-next-textbox:#_x0000_s14319;mso-fit-shape-to-text:t">
                <w:txbxContent>
                  <w:p w:rsidR="00F81349" w:rsidRPr="00B6196A" w:rsidRDefault="00F81349" w:rsidP="00036496">
                    <w:pPr>
                      <w:rPr>
                        <w:b/>
                        <w:i/>
                        <w:color w:val="00B050"/>
                        <w:sz w:val="16"/>
                        <w:szCs w:val="16"/>
                      </w:rPr>
                    </w:pPr>
                    <w:r w:rsidRPr="00B6196A">
                      <w:rPr>
                        <w:b/>
                        <w:i/>
                        <w:color w:val="00B050"/>
                        <w:sz w:val="16"/>
                        <w:szCs w:val="16"/>
                      </w:rPr>
                      <w:t>x</w:t>
                    </w:r>
                  </w:p>
                </w:txbxContent>
              </v:textbox>
            </v:shape>
            <v:shape id="_x0000_s14320" type="#_x0000_t202" style="position:absolute;left:5247;top:11541;width:345;height:473;mso-height-percent:200;mso-height-percent:200;mso-width-relative:margin;mso-height-relative:margin" filled="f" stroked="f">
              <v:textbox style="mso-next-textbox:#_x0000_s14320;mso-fit-shape-to-text:t">
                <w:txbxContent>
                  <w:p w:rsidR="00F81349" w:rsidRPr="00B6196A" w:rsidRDefault="00F81349" w:rsidP="00036496">
                    <w:pPr>
                      <w:rPr>
                        <w:b/>
                        <w:i/>
                        <w:color w:val="00B050"/>
                        <w:sz w:val="16"/>
                        <w:szCs w:val="16"/>
                      </w:rPr>
                    </w:pPr>
                    <w:r w:rsidRPr="00B6196A">
                      <w:rPr>
                        <w:b/>
                        <w:i/>
                        <w:color w:val="00B050"/>
                        <w:sz w:val="16"/>
                        <w:szCs w:val="16"/>
                      </w:rPr>
                      <w:t>x</w:t>
                    </w:r>
                  </w:p>
                </w:txbxContent>
              </v:textbox>
            </v:shape>
            <v:shape id="_x0000_s14321" type="#_x0000_t202" style="position:absolute;left:5622;top:11061;width:345;height:473;mso-height-percent:200;mso-height-percent:200;mso-width-relative:margin;mso-height-relative:margin" filled="f" stroked="f">
              <v:textbox style="mso-next-textbox:#_x0000_s14321;mso-fit-shape-to-text:t">
                <w:txbxContent>
                  <w:p w:rsidR="00F81349" w:rsidRPr="00B6196A" w:rsidRDefault="00F81349" w:rsidP="00036496">
                    <w:pPr>
                      <w:rPr>
                        <w:b/>
                        <w:i/>
                        <w:color w:val="00B050"/>
                        <w:sz w:val="16"/>
                        <w:szCs w:val="16"/>
                      </w:rPr>
                    </w:pPr>
                    <w:r w:rsidRPr="00B6196A">
                      <w:rPr>
                        <w:b/>
                        <w:i/>
                        <w:color w:val="00B050"/>
                        <w:sz w:val="16"/>
                        <w:szCs w:val="16"/>
                      </w:rPr>
                      <w:t>x</w:t>
                    </w:r>
                  </w:p>
                </w:txbxContent>
              </v:textbox>
            </v:shape>
            <v:shape id="_x0000_s14322" type="#_x0000_t202" style="position:absolute;left:3055;top:11552;width:345;height:473;mso-height-percent:200;mso-height-percent:200;mso-width-relative:margin;mso-height-relative:margin" filled="f" stroked="f">
              <v:textbox style="mso-next-textbox:#_x0000_s14322;mso-fit-shape-to-text:t">
                <w:txbxContent>
                  <w:p w:rsidR="00F81349" w:rsidRPr="00B6196A" w:rsidRDefault="00F81349" w:rsidP="00036496">
                    <w:pPr>
                      <w:rPr>
                        <w:b/>
                        <w:i/>
                        <w:color w:val="00B050"/>
                        <w:sz w:val="16"/>
                        <w:szCs w:val="16"/>
                      </w:rPr>
                    </w:pPr>
                    <w:r w:rsidRPr="00B6196A">
                      <w:rPr>
                        <w:b/>
                        <w:i/>
                        <w:color w:val="00B050"/>
                        <w:sz w:val="16"/>
                        <w:szCs w:val="16"/>
                      </w:rPr>
                      <w:t>x</w:t>
                    </w:r>
                  </w:p>
                </w:txbxContent>
              </v:textbox>
            </v:shape>
            <v:shape id="_x0000_s14323" type="#_x0000_t202" style="position:absolute;left:4284;top:12024;width:345;height:473;mso-height-percent:200;mso-height-percent:200;mso-width-relative:margin;mso-height-relative:margin" filled="f" stroked="f">
              <v:textbox style="mso-next-textbox:#_x0000_s14323;mso-fit-shape-to-text:t">
                <w:txbxContent>
                  <w:p w:rsidR="00F81349" w:rsidRPr="00C062D3" w:rsidRDefault="00F81349" w:rsidP="00036496">
                    <w:pPr>
                      <w:rPr>
                        <w:b/>
                        <w:i/>
                        <w:color w:val="000000" w:themeColor="text1"/>
                        <w:sz w:val="16"/>
                        <w:szCs w:val="16"/>
                      </w:rPr>
                    </w:pPr>
                    <w:r w:rsidRPr="00C062D3">
                      <w:rPr>
                        <w:b/>
                        <w:i/>
                        <w:color w:val="000000" w:themeColor="text1"/>
                        <w:sz w:val="16"/>
                        <w:szCs w:val="16"/>
                      </w:rPr>
                      <w:t>5</w:t>
                    </w:r>
                  </w:p>
                </w:txbxContent>
              </v:textbox>
            </v:shape>
            <v:shape id="_x0000_s14324" type="#_x0000_t202" style="position:absolute;left:4308;top:11031;width:345;height:473;mso-height-percent:200;mso-height-percent:200;mso-width-relative:margin;mso-height-relative:margin" filled="f" stroked="f">
              <v:textbox style="mso-next-textbox:#_x0000_s14324;mso-fit-shape-to-text:t">
                <w:txbxContent>
                  <w:p w:rsidR="00F81349" w:rsidRPr="00C062D3" w:rsidRDefault="00F81349" w:rsidP="00036496">
                    <w:pPr>
                      <w:rPr>
                        <w:b/>
                        <w:i/>
                        <w:color w:val="000000" w:themeColor="text1"/>
                        <w:sz w:val="16"/>
                        <w:szCs w:val="16"/>
                      </w:rPr>
                    </w:pPr>
                    <w:r w:rsidRPr="00C062D3">
                      <w:rPr>
                        <w:b/>
                        <w:i/>
                        <w:color w:val="000000" w:themeColor="text1"/>
                        <w:sz w:val="16"/>
                        <w:szCs w:val="16"/>
                      </w:rPr>
                      <w:t>5</w:t>
                    </w:r>
                  </w:p>
                </w:txbxContent>
              </v:textbox>
            </v:shape>
            <w10:wrap type="through"/>
          </v:group>
        </w:pict>
      </w:r>
      <w:r w:rsidR="00036496">
        <w:rPr>
          <w:sz w:val="20"/>
          <w:szCs w:val="20"/>
          <w:u w:color="000000" w:themeColor="text1"/>
        </w:rPr>
        <w:t xml:space="preserve">To the picture.  We’re looking for </w:t>
      </w:r>
      <w:r w:rsidR="00036496">
        <w:rPr>
          <w:b/>
          <w:i/>
          <w:color w:val="00B050"/>
          <w:sz w:val="20"/>
          <w:szCs w:val="20"/>
          <w:u w:color="000000" w:themeColor="text1"/>
        </w:rPr>
        <w:t>UT</w:t>
      </w:r>
      <w:r w:rsidR="00036496">
        <w:rPr>
          <w:sz w:val="20"/>
          <w:szCs w:val="20"/>
          <w:u w:color="000000" w:themeColor="text1"/>
        </w:rPr>
        <w:t xml:space="preserve">, so let that be </w:t>
      </w:r>
      <w:r w:rsidR="00036496">
        <w:rPr>
          <w:b/>
          <w:i/>
          <w:color w:val="00B050"/>
          <w:sz w:val="20"/>
          <w:szCs w:val="20"/>
          <w:u w:color="000000" w:themeColor="text1"/>
        </w:rPr>
        <w:t>x</w:t>
      </w:r>
      <w:r w:rsidR="00036496">
        <w:rPr>
          <w:sz w:val="20"/>
          <w:szCs w:val="20"/>
          <w:u w:color="000000" w:themeColor="text1"/>
        </w:rPr>
        <w:t xml:space="preserve">.  Since URST is a square, all the sides are </w:t>
      </w:r>
      <w:r w:rsidR="00036496">
        <w:rPr>
          <w:b/>
          <w:i/>
          <w:color w:val="00B050"/>
          <w:sz w:val="20"/>
          <w:szCs w:val="20"/>
          <w:u w:color="000000" w:themeColor="text1"/>
        </w:rPr>
        <w:t>x</w:t>
      </w:r>
      <w:r w:rsidR="00036496">
        <w:rPr>
          <w:sz w:val="20"/>
          <w:szCs w:val="20"/>
          <w:u w:color="000000" w:themeColor="text1"/>
        </w:rPr>
        <w:t xml:space="preserve">, and since PQST is a rectangle, QP = ST = </w:t>
      </w:r>
      <w:r w:rsidR="00036496">
        <w:rPr>
          <w:b/>
          <w:i/>
          <w:color w:val="00B050"/>
          <w:sz w:val="20"/>
          <w:szCs w:val="20"/>
          <w:u w:color="000000" w:themeColor="text1"/>
        </w:rPr>
        <w:t>x</w:t>
      </w:r>
      <w:r w:rsidR="00036496">
        <w:rPr>
          <w:sz w:val="20"/>
          <w:szCs w:val="20"/>
          <w:u w:color="000000" w:themeColor="text1"/>
        </w:rPr>
        <w:t>.  Mark all of that and also that PU = 5.  This means QR is also 5.</w:t>
      </w:r>
    </w:p>
    <w:p w:rsidR="00036496" w:rsidRDefault="00036496" w:rsidP="00036496">
      <w:pPr>
        <w:pStyle w:val="BodyText"/>
        <w:spacing w:before="0" w:after="0"/>
        <w:ind w:left="720" w:firstLine="0"/>
        <w:rPr>
          <w:sz w:val="20"/>
          <w:szCs w:val="20"/>
          <w:u w:color="000000" w:themeColor="text1"/>
        </w:rPr>
      </w:pPr>
      <w:r>
        <w:tab/>
      </w: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Now let’s work with the area of the rectangle.  Area is length × width.  In this case, PT × QP.  The result of that has to be greater than 10 and less than 30.  First write the equation:</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Area =     PT    × QP</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Area = (5 + </w:t>
      </w:r>
      <w:r w:rsidRPr="00CA1B16">
        <w:rPr>
          <w:b/>
          <w:i/>
          <w:color w:val="00B050"/>
          <w:sz w:val="20"/>
          <w:szCs w:val="20"/>
          <w:u w:color="000000" w:themeColor="text1"/>
        </w:rPr>
        <w:t>x</w:t>
      </w:r>
      <w:r>
        <w:rPr>
          <w:sz w:val="20"/>
          <w:szCs w:val="20"/>
          <w:u w:color="000000" w:themeColor="text1"/>
        </w:rPr>
        <w:t xml:space="preserve">) ×   </w:t>
      </w:r>
      <w:r w:rsidRPr="00CA1B16">
        <w:rPr>
          <w:b/>
          <w:i/>
          <w:color w:val="00B050"/>
          <w:sz w:val="20"/>
          <w:szCs w:val="20"/>
          <w:u w:color="000000" w:themeColor="text1"/>
        </w:rPr>
        <w:t>x</w:t>
      </w:r>
      <w:r>
        <w:rPr>
          <w:b/>
          <w:i/>
          <w:color w:val="00B050"/>
          <w:sz w:val="20"/>
          <w:szCs w:val="20"/>
          <w:u w:color="000000" w:themeColor="text1"/>
        </w:rPr>
        <w:tab/>
      </w:r>
      <w:r>
        <w:rPr>
          <w:sz w:val="20"/>
          <w:szCs w:val="20"/>
          <w:u w:color="000000" w:themeColor="text1"/>
        </w:rPr>
        <w:t xml:space="preserve">It’s probably easier to just pick a value for </w:t>
      </w:r>
      <w:r w:rsidRPr="00CA1B16">
        <w:rPr>
          <w:b/>
          <w:i/>
          <w:color w:val="00B050"/>
          <w:sz w:val="20"/>
          <w:szCs w:val="20"/>
          <w:u w:color="000000" w:themeColor="text1"/>
        </w:rPr>
        <w:t>x</w:t>
      </w:r>
      <w:r>
        <w:rPr>
          <w:sz w:val="20"/>
          <w:szCs w:val="20"/>
          <w:u w:color="000000" w:themeColor="text1"/>
        </w:rPr>
        <w:t xml:space="preserve"> and see if it works</w:t>
      </w:r>
      <w:customXml w:uri="http://style-guard.com/StyleGuard.xsd" w:element="SGTag">
        <w:customXmlPr>
          <w:attr w:name="matchid" w:val="712c22d0-a562-4535-947e-a47d8eda7c25"/>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Let’s try </w:t>
      </w:r>
      <w:r>
        <w:rPr>
          <w:b/>
          <w:i/>
          <w:color w:val="00B050"/>
          <w:sz w:val="20"/>
          <w:szCs w:val="20"/>
          <w:u w:color="000000" w:themeColor="text1"/>
        </w:rPr>
        <w:t>2</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Area = (5 + </w:t>
      </w:r>
      <w:r>
        <w:rPr>
          <w:b/>
          <w:i/>
          <w:color w:val="00B050"/>
          <w:sz w:val="20"/>
          <w:szCs w:val="20"/>
          <w:u w:color="000000" w:themeColor="text1"/>
        </w:rPr>
        <w:t>2</w:t>
      </w:r>
      <w:r>
        <w:rPr>
          <w:sz w:val="20"/>
          <w:szCs w:val="20"/>
          <w:u w:color="000000" w:themeColor="text1"/>
        </w:rPr>
        <w:t xml:space="preserve">) ×   </w:t>
      </w:r>
      <w:r>
        <w:rPr>
          <w:b/>
          <w:i/>
          <w:color w:val="00B050"/>
          <w:sz w:val="20"/>
          <w:szCs w:val="20"/>
          <w:u w:color="000000" w:themeColor="text1"/>
        </w:rPr>
        <w:t>2</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Area =      7      ×   </w:t>
      </w:r>
      <w:r>
        <w:rPr>
          <w:b/>
          <w:i/>
          <w:color w:val="00B050"/>
          <w:sz w:val="20"/>
          <w:szCs w:val="20"/>
          <w:u w:color="000000" w:themeColor="text1"/>
        </w:rPr>
        <w:t>2</w:t>
      </w:r>
    </w:p>
    <w:p w:rsidR="00036496" w:rsidRPr="00CA1B16" w:rsidRDefault="00036496" w:rsidP="00036496">
      <w:pPr>
        <w:pStyle w:val="BodyText"/>
        <w:numPr>
          <w:ilvl w:val="3"/>
          <w:numId w:val="233"/>
        </w:numPr>
        <w:spacing w:before="0" w:after="0"/>
        <w:rPr>
          <w:sz w:val="20"/>
          <w:szCs w:val="20"/>
          <w:u w:color="000000" w:themeColor="text1"/>
        </w:rPr>
      </w:pPr>
      <w:r w:rsidRPr="00CA1B16">
        <w:rPr>
          <w:sz w:val="20"/>
          <w:szCs w:val="20"/>
          <w:u w:color="000000" w:themeColor="text1"/>
        </w:rPr>
        <w:t xml:space="preserve">Area =     </w:t>
      </w:r>
      <w:r>
        <w:rPr>
          <w:sz w:val="20"/>
          <w:szCs w:val="20"/>
          <w:u w:color="000000" w:themeColor="text1"/>
        </w:rPr>
        <w:t xml:space="preserve">     </w:t>
      </w:r>
      <w:r w:rsidRPr="00CA1B16">
        <w:rPr>
          <w:sz w:val="20"/>
          <w:szCs w:val="20"/>
          <w:u w:color="000000" w:themeColor="text1"/>
        </w:rPr>
        <w:t>14</w:t>
      </w:r>
      <w:r>
        <w:rPr>
          <w:sz w:val="20"/>
          <w:szCs w:val="20"/>
          <w:u w:color="000000" w:themeColor="text1"/>
        </w:rPr>
        <w:tab/>
      </w:r>
      <w:r>
        <w:rPr>
          <w:sz w:val="20"/>
          <w:szCs w:val="20"/>
          <w:u w:color="000000" w:themeColor="text1"/>
        </w:rPr>
        <w:tab/>
        <w:t>That’s greater than 10 and less than 30</w:t>
      </w:r>
      <w:customXml w:uri="http://style-guard.com/StyleGuard.xsd" w:element="SGTag">
        <w:customXmlPr>
          <w:attr w:name="matchid" w:val="c54a23b1-8c25-4072-9967-669a1c555b6d"/>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w:t>
      </w:r>
      <w:r w:rsidRPr="00CA1B16">
        <w:rPr>
          <w:b/>
          <w:i/>
          <w:color w:val="00B050"/>
          <w:sz w:val="20"/>
          <w:szCs w:val="20"/>
          <w:u w:color="000000" w:themeColor="text1"/>
          <w:bdr w:val="single" w:sz="4" w:space="0" w:color="auto"/>
        </w:rPr>
        <w:t>x</w:t>
      </w:r>
      <w:r w:rsidRPr="00CA1B16">
        <w:rPr>
          <w:sz w:val="20"/>
          <w:szCs w:val="20"/>
          <w:u w:color="000000" w:themeColor="text1"/>
          <w:bdr w:val="single" w:sz="4" w:space="0" w:color="auto"/>
        </w:rPr>
        <w:t xml:space="preserve"> can be </w:t>
      </w:r>
      <w:r w:rsidRPr="00CA1B16">
        <w:rPr>
          <w:b/>
          <w:i/>
          <w:color w:val="00B050"/>
          <w:sz w:val="20"/>
          <w:szCs w:val="20"/>
          <w:u w:color="000000" w:themeColor="text1"/>
          <w:bdr w:val="single" w:sz="4" w:space="0" w:color="auto"/>
        </w:rPr>
        <w:t>2</w:t>
      </w:r>
      <w:r>
        <w:rPr>
          <w:sz w:val="20"/>
          <w:szCs w:val="20"/>
          <w:u w:color="000000" w:themeColor="text1"/>
        </w:rPr>
        <w:t>.</w:t>
      </w:r>
    </w:p>
    <w:p w:rsidR="00036496" w:rsidRDefault="00F36303" w:rsidP="00036496">
      <w:pPr>
        <w:pStyle w:val="BodyText"/>
        <w:spacing w:after="120"/>
        <w:ind w:left="3600" w:hanging="2880"/>
        <w:rPr>
          <w:sz w:val="20"/>
          <w:szCs w:val="20"/>
          <w:u w:color="000000" w:themeColor="text1"/>
        </w:rPr>
      </w:pPr>
      <w:r>
        <w:rPr>
          <w:noProof/>
          <w:sz w:val="20"/>
          <w:szCs w:val="20"/>
          <w:u w:color="000000" w:themeColor="text1"/>
        </w:rPr>
        <w:pict>
          <v:oval id="_x0000_s14268" style="position:absolute;left:0;text-align:left;margin-left:22.8pt;margin-top:3.5pt;width:143.4pt;height:17.4pt;z-index:253067264"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2</w:t>
      </w:r>
      <w:r w:rsidR="00036496" w:rsidRPr="00F204E1">
        <w:rPr>
          <w:sz w:val="20"/>
          <w:szCs w:val="20"/>
          <w:u w:color="000000" w:themeColor="text1"/>
        </w:rPr>
        <w:t xml:space="preserve"> is</w:t>
      </w:r>
      <w:r w:rsidR="00036496" w:rsidRPr="00F82667">
        <w:rPr>
          <w:sz w:val="20"/>
          <w:szCs w:val="20"/>
          <w:u w:color="000000" w:themeColor="text1"/>
        </w:rPr>
        <w:t xml:space="preserve"> </w:t>
      </w:r>
      <w:r w:rsidR="00036496">
        <w:rPr>
          <w:sz w:val="20"/>
          <w:szCs w:val="20"/>
          <w:u w:color="000000" w:themeColor="text1"/>
        </w:rPr>
        <w:t xml:space="preserve">a </w:t>
      </w:r>
      <w:r w:rsidR="00036496" w:rsidRPr="00F82667">
        <w:rPr>
          <w:sz w:val="20"/>
          <w:szCs w:val="20"/>
          <w:u w:color="000000" w:themeColor="text1"/>
        </w:rPr>
        <w:t>correct answer.</w:t>
      </w:r>
      <w:r w:rsidR="00036496">
        <w:rPr>
          <w:sz w:val="20"/>
          <w:szCs w:val="20"/>
          <w:u w:color="000000" w:themeColor="text1"/>
        </w:rPr>
        <w:t xml:space="preserve">   </w:t>
      </w:r>
      <w:r w:rsidR="00036496">
        <w:rPr>
          <w:sz w:val="20"/>
          <w:szCs w:val="20"/>
          <w:u w:color="000000" w:themeColor="text1"/>
        </w:rPr>
        <w:tab/>
      </w:r>
    </w:p>
    <w:p w:rsidR="00036496" w:rsidRPr="0086399E" w:rsidRDefault="00036496" w:rsidP="00036496">
      <w:pPr>
        <w:pStyle w:val="BodyText"/>
        <w:numPr>
          <w:ilvl w:val="0"/>
          <w:numId w:val="233"/>
        </w:numPr>
        <w:spacing w:before="0" w:after="0"/>
        <w:rPr>
          <w:sz w:val="20"/>
          <w:szCs w:val="20"/>
          <w:u w:color="000000" w:themeColor="text1"/>
        </w:rPr>
      </w:pPr>
      <w:r>
        <w:rPr>
          <w:sz w:val="20"/>
          <w:szCs w:val="20"/>
          <w:u w:color="000000" w:themeColor="text1"/>
        </w:rPr>
        <w:t>Proportions and balloons</w:t>
      </w:r>
      <w:customXml w:uri="http://style-guard.com/StyleGuard.xsd" w:element="SGTag">
        <w:customXmlPr>
          <w:attr w:name="matchid" w:val="92209ecf-18a2-4b3e-b558-e59879695069"/>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It’s a party.</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3"/>
        </w:numPr>
        <w:spacing w:before="0" w:after="0"/>
        <w:rPr>
          <w:sz w:val="20"/>
          <w:szCs w:val="20"/>
          <w:u w:color="000000" w:themeColor="text1"/>
        </w:rPr>
      </w:pPr>
      <w:r w:rsidRPr="00CA1B16">
        <w:rPr>
          <w:sz w:val="20"/>
          <w:szCs w:val="20"/>
          <w:u w:color="000000" w:themeColor="text1"/>
        </w:rPr>
        <w:t xml:space="preserve">Balloons are </w:t>
      </w:r>
      <w:r w:rsidRPr="00CA1B16">
        <w:rPr>
          <w:b/>
          <w:i/>
          <w:color w:val="FF0000"/>
          <w:sz w:val="20"/>
          <w:szCs w:val="20"/>
          <w:u w:color="000000" w:themeColor="text1"/>
        </w:rPr>
        <w:t>red</w:t>
      </w:r>
      <w:r w:rsidRPr="00CA1B16">
        <w:rPr>
          <w:sz w:val="20"/>
          <w:szCs w:val="20"/>
          <w:u w:color="000000" w:themeColor="text1"/>
        </w:rPr>
        <w:t xml:space="preserve">, </w:t>
      </w:r>
      <w:r w:rsidRPr="00CA1B16">
        <w:rPr>
          <w:b/>
          <w:i/>
          <w:color w:val="00B050"/>
          <w:sz w:val="20"/>
          <w:szCs w:val="20"/>
          <w:u w:color="000000" w:themeColor="text1"/>
        </w:rPr>
        <w:t>green</w:t>
      </w:r>
      <w:r w:rsidRPr="00CA1B16">
        <w:rPr>
          <w:sz w:val="20"/>
          <w:szCs w:val="20"/>
          <w:u w:color="000000" w:themeColor="text1"/>
        </w:rPr>
        <w:t xml:space="preserve"> and </w:t>
      </w:r>
      <w:r w:rsidRPr="00CA1B16">
        <w:rPr>
          <w:b/>
          <w:i/>
          <w:color w:val="1F497D" w:themeColor="text2"/>
          <w:sz w:val="20"/>
          <w:szCs w:val="20"/>
          <w:u w:color="000000" w:themeColor="text1"/>
        </w:rPr>
        <w:t>blue</w:t>
      </w:r>
      <w:r w:rsidRPr="00CA1B16">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1/3 of balloons are </w:t>
      </w:r>
      <w:r w:rsidRPr="00CA1B16">
        <w:rPr>
          <w:b/>
          <w:i/>
          <w:color w:val="FF0000"/>
          <w:sz w:val="20"/>
          <w:szCs w:val="20"/>
          <w:u w:color="000000" w:themeColor="text1"/>
        </w:rPr>
        <w:t>red</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Half as many </w:t>
      </w:r>
      <w:r w:rsidRPr="00CA1B16">
        <w:rPr>
          <w:b/>
          <w:i/>
          <w:color w:val="00B050"/>
          <w:sz w:val="20"/>
          <w:szCs w:val="20"/>
          <w:u w:color="000000" w:themeColor="text1"/>
        </w:rPr>
        <w:t>green</w:t>
      </w:r>
      <w:r>
        <w:rPr>
          <w:sz w:val="20"/>
          <w:szCs w:val="20"/>
          <w:u w:color="000000" w:themeColor="text1"/>
        </w:rPr>
        <w:t xml:space="preserve"> balloons as </w:t>
      </w:r>
      <w:r w:rsidRPr="00CA1B16">
        <w:rPr>
          <w:b/>
          <w:i/>
          <w:color w:val="FF0000"/>
          <w:sz w:val="20"/>
          <w:szCs w:val="20"/>
          <w:u w:color="000000" w:themeColor="text1"/>
        </w:rPr>
        <w:t>red</w:t>
      </w:r>
      <w:r>
        <w:rPr>
          <w:sz w:val="20"/>
          <w:szCs w:val="20"/>
          <w:u w:color="000000" w:themeColor="text1"/>
        </w:rPr>
        <w:t xml:space="preserve"> balloons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18 balloons are </w:t>
      </w:r>
      <w:r w:rsidRPr="00CA1B16">
        <w:rPr>
          <w:b/>
          <w:i/>
          <w:color w:val="1F497D" w:themeColor="text2"/>
          <w:sz w:val="20"/>
          <w:szCs w:val="20"/>
          <w:u w:color="000000" w:themeColor="text1"/>
        </w:rPr>
        <w:t>blue</w:t>
      </w:r>
      <w:r>
        <w:rPr>
          <w:sz w:val="20"/>
          <w:szCs w:val="20"/>
          <w:u w:color="000000" w:themeColor="text1"/>
        </w:rPr>
        <w:t>.</w:t>
      </w:r>
      <w:r w:rsidRPr="00CA1B16">
        <w:rPr>
          <w:sz w:val="20"/>
          <w:szCs w:val="20"/>
          <w:u w:color="000000" w:themeColor="text1"/>
        </w:rPr>
        <w:t xml:space="preserve"> </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What are we looking for?  The </w:t>
      </w:r>
      <w:r w:rsidRPr="00D74297">
        <w:rPr>
          <w:b/>
          <w:i/>
          <w:sz w:val="20"/>
          <w:szCs w:val="20"/>
          <w:u w:color="000000" w:themeColor="text1"/>
        </w:rPr>
        <w:t>total number</w:t>
      </w:r>
      <w:r>
        <w:rPr>
          <w:sz w:val="20"/>
          <w:szCs w:val="20"/>
          <w:u w:color="000000" w:themeColor="text1"/>
        </w:rPr>
        <w:t xml:space="preserve"> of balloons in the box.</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Convert the “math speak” from our givens.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1/3 of balloons are </w:t>
      </w:r>
      <w:r w:rsidRPr="00CA1B16">
        <w:rPr>
          <w:b/>
          <w:i/>
          <w:color w:val="FF0000"/>
          <w:sz w:val="20"/>
          <w:szCs w:val="20"/>
          <w:u w:color="000000" w:themeColor="text1"/>
        </w:rPr>
        <w:t>red</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1/3(</w:t>
      </w:r>
      <w:r w:rsidRPr="0080436D">
        <w:rPr>
          <w:b/>
          <w:i/>
          <w:sz w:val="20"/>
          <w:szCs w:val="20"/>
          <w:u w:color="000000" w:themeColor="text1"/>
        </w:rPr>
        <w:t>total</w:t>
      </w:r>
      <w:r>
        <w:rPr>
          <w:sz w:val="20"/>
          <w:szCs w:val="20"/>
          <w:u w:color="000000" w:themeColor="text1"/>
        </w:rPr>
        <w:t xml:space="preserve">)      =  </w:t>
      </w:r>
      <w:r w:rsidRPr="00CA1B16">
        <w:rPr>
          <w:b/>
          <w:i/>
          <w:color w:val="FF0000"/>
          <w:sz w:val="20"/>
          <w:szCs w:val="20"/>
          <w:u w:color="000000" w:themeColor="text1"/>
        </w:rPr>
        <w:t>red</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Half as many </w:t>
      </w:r>
      <w:r w:rsidRPr="00CA1B16">
        <w:rPr>
          <w:b/>
          <w:i/>
          <w:color w:val="00B050"/>
          <w:sz w:val="20"/>
          <w:szCs w:val="20"/>
          <w:u w:color="000000" w:themeColor="text1"/>
        </w:rPr>
        <w:t>green</w:t>
      </w:r>
      <w:r>
        <w:rPr>
          <w:sz w:val="20"/>
          <w:szCs w:val="20"/>
          <w:u w:color="000000" w:themeColor="text1"/>
        </w:rPr>
        <w:t xml:space="preserve"> balloons as </w:t>
      </w:r>
      <w:r w:rsidRPr="00CA1B16">
        <w:rPr>
          <w:b/>
          <w:i/>
          <w:color w:val="FF0000"/>
          <w:sz w:val="20"/>
          <w:szCs w:val="20"/>
          <w:u w:color="000000" w:themeColor="text1"/>
        </w:rPr>
        <w:t>red</w:t>
      </w:r>
      <w:r>
        <w:rPr>
          <w:sz w:val="20"/>
          <w:szCs w:val="20"/>
          <w:u w:color="000000" w:themeColor="text1"/>
        </w:rPr>
        <w:t xml:space="preserve"> balloons</w:t>
      </w:r>
    </w:p>
    <w:p w:rsidR="00036496" w:rsidRDefault="00036496" w:rsidP="00036496">
      <w:pPr>
        <w:pStyle w:val="BodyText"/>
        <w:numPr>
          <w:ilvl w:val="3"/>
          <w:numId w:val="233"/>
        </w:numPr>
        <w:spacing w:before="0" w:after="0"/>
        <w:rPr>
          <w:sz w:val="20"/>
          <w:szCs w:val="20"/>
          <w:u w:color="000000" w:themeColor="text1"/>
        </w:rPr>
      </w:pPr>
      <w:r>
        <w:rPr>
          <w:b/>
          <w:i/>
          <w:color w:val="00B050"/>
          <w:sz w:val="20"/>
          <w:szCs w:val="20"/>
          <w:u w:color="000000" w:themeColor="text1"/>
        </w:rPr>
        <w:t xml:space="preserve">                        </w:t>
      </w:r>
      <w:r w:rsidRPr="00CA1B16">
        <w:rPr>
          <w:b/>
          <w:i/>
          <w:color w:val="00B050"/>
          <w:sz w:val="20"/>
          <w:szCs w:val="20"/>
          <w:u w:color="000000" w:themeColor="text1"/>
        </w:rPr>
        <w:t>green</w:t>
      </w:r>
      <w:r>
        <w:rPr>
          <w:sz w:val="20"/>
          <w:szCs w:val="20"/>
          <w:u w:color="000000" w:themeColor="text1"/>
        </w:rPr>
        <w:t xml:space="preserve">     =1/2     ×  </w:t>
      </w:r>
      <w:r w:rsidRPr="00CA1B16">
        <w:rPr>
          <w:b/>
          <w:i/>
          <w:color w:val="FF0000"/>
          <w:sz w:val="20"/>
          <w:szCs w:val="20"/>
          <w:u w:color="000000" w:themeColor="text1"/>
        </w:rPr>
        <w:t>red</w:t>
      </w:r>
      <w:r>
        <w:rPr>
          <w:sz w:val="20"/>
          <w:szCs w:val="20"/>
          <w:u w:color="000000" w:themeColor="text1"/>
        </w:rPr>
        <w:t xml:space="preserve"> </w:t>
      </w:r>
    </w:p>
    <w:p w:rsidR="00036496" w:rsidRDefault="00036496" w:rsidP="00036496">
      <w:pPr>
        <w:pStyle w:val="BodyText"/>
        <w:numPr>
          <w:ilvl w:val="3"/>
          <w:numId w:val="233"/>
        </w:numPr>
        <w:spacing w:before="0" w:after="0"/>
        <w:rPr>
          <w:sz w:val="20"/>
          <w:szCs w:val="20"/>
          <w:u w:color="000000" w:themeColor="text1"/>
        </w:rPr>
      </w:pPr>
      <w:r w:rsidRPr="00CA1B16">
        <w:rPr>
          <w:b/>
          <w:i/>
          <w:color w:val="1F497D" w:themeColor="text2"/>
          <w:sz w:val="20"/>
          <w:szCs w:val="20"/>
          <w:u w:color="000000" w:themeColor="text1"/>
        </w:rPr>
        <w:t>blue</w:t>
      </w:r>
      <w:r>
        <w:rPr>
          <w:sz w:val="20"/>
          <w:szCs w:val="20"/>
          <w:u w:color="000000" w:themeColor="text1"/>
        </w:rPr>
        <w:t xml:space="preserve">  = </w:t>
      </w:r>
      <w:r>
        <w:rPr>
          <w:b/>
          <w:i/>
          <w:color w:val="1F497D" w:themeColor="text2"/>
          <w:sz w:val="20"/>
          <w:szCs w:val="20"/>
          <w:u w:color="000000" w:themeColor="text1"/>
        </w:rPr>
        <w:t>18</w:t>
      </w:r>
      <w:r w:rsidRPr="00CA1B16">
        <w:rPr>
          <w:sz w:val="20"/>
          <w:szCs w:val="20"/>
          <w:u w:color="000000" w:themeColor="text1"/>
        </w:rPr>
        <w:t xml:space="preserve"> </w:t>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sz w:val="20"/>
          <w:szCs w:val="20"/>
          <w:u w:color="000000" w:themeColor="text1"/>
        </w:rPr>
        <w:t xml:space="preserve"> = </w:t>
      </w:r>
      <w:r w:rsidRPr="00CA1B16">
        <w:rPr>
          <w:b/>
          <w:i/>
          <w:color w:val="FF0000"/>
          <w:sz w:val="20"/>
          <w:szCs w:val="20"/>
          <w:u w:color="000000" w:themeColor="text1"/>
        </w:rPr>
        <w:t>red</w:t>
      </w:r>
      <w:r>
        <w:rPr>
          <w:sz w:val="20"/>
          <w:szCs w:val="20"/>
          <w:u w:color="000000" w:themeColor="text1"/>
        </w:rPr>
        <w:t xml:space="preserve"> +</w:t>
      </w:r>
      <w:r w:rsidRPr="00CA1B16">
        <w:rPr>
          <w:sz w:val="20"/>
          <w:szCs w:val="20"/>
          <w:u w:color="000000" w:themeColor="text1"/>
        </w:rPr>
        <w:t xml:space="preserve"> </w:t>
      </w:r>
      <w:r w:rsidRPr="00CA1B16">
        <w:rPr>
          <w:b/>
          <w:i/>
          <w:color w:val="00B050"/>
          <w:sz w:val="20"/>
          <w:szCs w:val="20"/>
          <w:u w:color="000000" w:themeColor="text1"/>
        </w:rPr>
        <w:t>green</w:t>
      </w:r>
      <w:r>
        <w:rPr>
          <w:sz w:val="20"/>
          <w:szCs w:val="20"/>
          <w:u w:color="000000" w:themeColor="text1"/>
        </w:rPr>
        <w:t xml:space="preserve"> +</w:t>
      </w:r>
      <w:r w:rsidRPr="00CA1B16">
        <w:rPr>
          <w:sz w:val="20"/>
          <w:szCs w:val="20"/>
          <w:u w:color="000000" w:themeColor="text1"/>
        </w:rPr>
        <w:t xml:space="preserve"> </w:t>
      </w:r>
      <w:r w:rsidRPr="00CA1B16">
        <w:rPr>
          <w:b/>
          <w:i/>
          <w:color w:val="1F497D" w:themeColor="text2"/>
          <w:sz w:val="20"/>
          <w:szCs w:val="20"/>
          <w:u w:color="000000" w:themeColor="text1"/>
        </w:rPr>
        <w:t>blue</w:t>
      </w:r>
    </w:p>
    <w:p w:rsidR="00036496" w:rsidRDefault="00036496">
      <w:pPr>
        <w:spacing w:before="0" w:after="200"/>
        <w:rPr>
          <w:sz w:val="20"/>
          <w:szCs w:val="20"/>
          <w:u w:color="000000" w:themeColor="text1"/>
        </w:rPr>
      </w:pPr>
      <w:r>
        <w:rPr>
          <w:sz w:val="20"/>
          <w:szCs w:val="20"/>
          <w:u w:color="000000" w:themeColor="text1"/>
        </w:rPr>
        <w:br w:type="page"/>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lastRenderedPageBreak/>
        <w:t xml:space="preserve">Plug in our expressions into the </w:t>
      </w:r>
      <w:r>
        <w:rPr>
          <w:b/>
          <w:i/>
          <w:sz w:val="20"/>
          <w:szCs w:val="20"/>
          <w:u w:color="000000" w:themeColor="text1"/>
        </w:rPr>
        <w:t xml:space="preserve">total </w:t>
      </w:r>
      <w:r>
        <w:rPr>
          <w:sz w:val="20"/>
          <w:szCs w:val="20"/>
          <w:u w:color="000000" w:themeColor="text1"/>
        </w:rPr>
        <w:t>equation.</w:t>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sz w:val="20"/>
          <w:szCs w:val="20"/>
          <w:u w:color="000000" w:themeColor="text1"/>
        </w:rPr>
        <w:t xml:space="preserve"> =       </w:t>
      </w:r>
      <w:r w:rsidRPr="00CA1B16">
        <w:rPr>
          <w:b/>
          <w:i/>
          <w:color w:val="FF0000"/>
          <w:sz w:val="20"/>
          <w:szCs w:val="20"/>
          <w:u w:color="000000" w:themeColor="text1"/>
        </w:rPr>
        <w:t>red</w:t>
      </w:r>
      <w:r>
        <w:rPr>
          <w:sz w:val="20"/>
          <w:szCs w:val="20"/>
          <w:u w:color="000000" w:themeColor="text1"/>
        </w:rPr>
        <w:t xml:space="preserve">       +  </w:t>
      </w:r>
      <w:r w:rsidRPr="00CA1B16">
        <w:rPr>
          <w:sz w:val="20"/>
          <w:szCs w:val="20"/>
          <w:u w:color="000000" w:themeColor="text1"/>
        </w:rPr>
        <w:t xml:space="preserve"> </w:t>
      </w:r>
      <w:r w:rsidRPr="00CA1B16">
        <w:rPr>
          <w:b/>
          <w:i/>
          <w:color w:val="00B050"/>
          <w:sz w:val="20"/>
          <w:szCs w:val="20"/>
          <w:u w:color="000000" w:themeColor="text1"/>
        </w:rPr>
        <w:t>green</w:t>
      </w:r>
      <w:r>
        <w:rPr>
          <w:sz w:val="20"/>
          <w:szCs w:val="20"/>
          <w:u w:color="000000" w:themeColor="text1"/>
        </w:rPr>
        <w:t xml:space="preserve">    +</w:t>
      </w:r>
      <w:r w:rsidRPr="00CA1B16">
        <w:rPr>
          <w:sz w:val="20"/>
          <w:szCs w:val="20"/>
          <w:u w:color="000000" w:themeColor="text1"/>
        </w:rPr>
        <w:t xml:space="preserve"> </w:t>
      </w:r>
      <w:r w:rsidRPr="00CA1B16">
        <w:rPr>
          <w:b/>
          <w:i/>
          <w:color w:val="1F497D" w:themeColor="text2"/>
          <w:sz w:val="20"/>
          <w:szCs w:val="20"/>
          <w:u w:color="000000" w:themeColor="text1"/>
        </w:rPr>
        <w:t>blue</w:t>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sz w:val="20"/>
          <w:szCs w:val="20"/>
          <w:u w:color="000000" w:themeColor="text1"/>
        </w:rPr>
        <w:t xml:space="preserve"> = 1/3(</w:t>
      </w:r>
      <w:r w:rsidRPr="00D74297">
        <w:rPr>
          <w:b/>
          <w:i/>
          <w:sz w:val="20"/>
          <w:szCs w:val="20"/>
          <w:u w:color="000000" w:themeColor="text1"/>
        </w:rPr>
        <w:t>total</w:t>
      </w:r>
      <w:r>
        <w:rPr>
          <w:sz w:val="20"/>
          <w:szCs w:val="20"/>
          <w:u w:color="000000" w:themeColor="text1"/>
        </w:rPr>
        <w:t>) +</w:t>
      </w:r>
      <w:r w:rsidRPr="00CA1B16">
        <w:rPr>
          <w:sz w:val="20"/>
          <w:szCs w:val="20"/>
          <w:u w:color="000000" w:themeColor="text1"/>
        </w:rPr>
        <w:t xml:space="preserve"> </w:t>
      </w:r>
      <w:r>
        <w:rPr>
          <w:sz w:val="20"/>
          <w:szCs w:val="20"/>
          <w:u w:color="000000" w:themeColor="text1"/>
        </w:rPr>
        <w:t>½(</w:t>
      </w:r>
      <w:r w:rsidRPr="00CA1B16">
        <w:rPr>
          <w:b/>
          <w:i/>
          <w:color w:val="FF0000"/>
          <w:sz w:val="20"/>
          <w:szCs w:val="20"/>
          <w:u w:color="000000" w:themeColor="text1"/>
        </w:rPr>
        <w:t>red</w:t>
      </w:r>
      <w:r>
        <w:rPr>
          <w:sz w:val="20"/>
          <w:szCs w:val="20"/>
          <w:u w:color="000000" w:themeColor="text1"/>
        </w:rPr>
        <w:t xml:space="preserve">)   +  </w:t>
      </w:r>
      <w:r w:rsidRPr="00CA1B16">
        <w:rPr>
          <w:sz w:val="20"/>
          <w:szCs w:val="20"/>
          <w:u w:color="000000" w:themeColor="text1"/>
        </w:rPr>
        <w:t xml:space="preserve"> </w:t>
      </w:r>
      <w:r>
        <w:rPr>
          <w:b/>
          <w:i/>
          <w:color w:val="1F497D" w:themeColor="text2"/>
          <w:sz w:val="20"/>
          <w:szCs w:val="20"/>
          <w:u w:color="000000" w:themeColor="text1"/>
        </w:rPr>
        <w:t>18</w:t>
      </w:r>
      <w:r>
        <w:rPr>
          <w:b/>
          <w:i/>
          <w:color w:val="1F497D" w:themeColor="text2"/>
          <w:sz w:val="20"/>
          <w:szCs w:val="20"/>
          <w:u w:color="000000" w:themeColor="text1"/>
        </w:rPr>
        <w:tab/>
      </w:r>
      <w:r>
        <w:rPr>
          <w:b/>
          <w:i/>
          <w:color w:val="1F497D" w:themeColor="text2"/>
          <w:sz w:val="20"/>
          <w:szCs w:val="20"/>
          <w:u w:color="000000" w:themeColor="text1"/>
        </w:rPr>
        <w:tab/>
      </w:r>
      <w:r>
        <w:rPr>
          <w:sz w:val="20"/>
          <w:szCs w:val="20"/>
          <w:u w:color="000000" w:themeColor="text1"/>
        </w:rPr>
        <w:t>Substitute 1/3(</w:t>
      </w:r>
      <w:r w:rsidRPr="00D74297">
        <w:rPr>
          <w:b/>
          <w:i/>
          <w:sz w:val="20"/>
          <w:szCs w:val="20"/>
          <w:u w:color="000000" w:themeColor="text1"/>
        </w:rPr>
        <w:t>total</w:t>
      </w:r>
      <w:r>
        <w:rPr>
          <w:sz w:val="20"/>
          <w:szCs w:val="20"/>
          <w:u w:color="000000" w:themeColor="text1"/>
        </w:rPr>
        <w:t xml:space="preserve">) for </w:t>
      </w:r>
      <w:r w:rsidRPr="00CA1B16">
        <w:rPr>
          <w:b/>
          <w:i/>
          <w:color w:val="FF0000"/>
          <w:sz w:val="20"/>
          <w:szCs w:val="20"/>
          <w:u w:color="000000" w:themeColor="text1"/>
        </w:rPr>
        <w:t>red</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sz w:val="20"/>
          <w:szCs w:val="20"/>
          <w:u w:color="000000" w:themeColor="text1"/>
        </w:rPr>
        <w:t xml:space="preserve"> = 1/3(</w:t>
      </w:r>
      <w:r w:rsidRPr="00D74297">
        <w:rPr>
          <w:b/>
          <w:i/>
          <w:sz w:val="20"/>
          <w:szCs w:val="20"/>
          <w:u w:color="000000" w:themeColor="text1"/>
        </w:rPr>
        <w:t>total</w:t>
      </w:r>
      <w:r>
        <w:rPr>
          <w:sz w:val="20"/>
          <w:szCs w:val="20"/>
          <w:u w:color="000000" w:themeColor="text1"/>
        </w:rPr>
        <w:t>) +</w:t>
      </w:r>
      <w:r w:rsidRPr="00CA1B16">
        <w:rPr>
          <w:sz w:val="20"/>
          <w:szCs w:val="20"/>
          <w:u w:color="000000" w:themeColor="text1"/>
        </w:rPr>
        <w:t xml:space="preserve"> </w:t>
      </w:r>
      <w:r>
        <w:rPr>
          <w:sz w:val="20"/>
          <w:szCs w:val="20"/>
          <w:u w:color="000000" w:themeColor="text1"/>
        </w:rPr>
        <w:t>½( 1/3(</w:t>
      </w:r>
      <w:r w:rsidRPr="00D74297">
        <w:rPr>
          <w:b/>
          <w:i/>
          <w:sz w:val="20"/>
          <w:szCs w:val="20"/>
          <w:u w:color="000000" w:themeColor="text1"/>
        </w:rPr>
        <w:t>total</w:t>
      </w:r>
      <w:r>
        <w:rPr>
          <w:sz w:val="20"/>
          <w:szCs w:val="20"/>
          <w:u w:color="000000" w:themeColor="text1"/>
        </w:rPr>
        <w:t>)) +</w:t>
      </w:r>
      <w:r w:rsidRPr="00CA1B16">
        <w:rPr>
          <w:sz w:val="20"/>
          <w:szCs w:val="20"/>
          <w:u w:color="000000" w:themeColor="text1"/>
        </w:rPr>
        <w:t xml:space="preserve"> </w:t>
      </w:r>
      <w:r>
        <w:rPr>
          <w:b/>
          <w:i/>
          <w:color w:val="1F497D" w:themeColor="text2"/>
          <w:sz w:val="20"/>
          <w:szCs w:val="20"/>
          <w:u w:color="000000" w:themeColor="text1"/>
        </w:rPr>
        <w:t>18</w:t>
      </w:r>
      <w:r>
        <w:rPr>
          <w:sz w:val="20"/>
          <w:szCs w:val="20"/>
          <w:u w:color="000000" w:themeColor="text1"/>
        </w:rPr>
        <w:t xml:space="preserve">  </w:t>
      </w:r>
      <w:r>
        <w:rPr>
          <w:sz w:val="20"/>
          <w:szCs w:val="20"/>
          <w:u w:color="000000" w:themeColor="text1"/>
        </w:rPr>
        <w:tab/>
        <w:t xml:space="preserve">Solve for </w:t>
      </w:r>
      <w:r w:rsidRPr="00794E05">
        <w:rPr>
          <w:b/>
          <w:i/>
          <w:sz w:val="20"/>
          <w:szCs w:val="20"/>
          <w:u w:color="000000" w:themeColor="text1"/>
        </w:rPr>
        <w:t>total</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sz w:val="20"/>
          <w:szCs w:val="20"/>
          <w:u w:color="000000" w:themeColor="text1"/>
        </w:rPr>
        <w:t xml:space="preserve"> = 1/3(</w:t>
      </w:r>
      <w:r w:rsidRPr="00D74297">
        <w:rPr>
          <w:b/>
          <w:i/>
          <w:sz w:val="20"/>
          <w:szCs w:val="20"/>
          <w:u w:color="000000" w:themeColor="text1"/>
        </w:rPr>
        <w:t>total</w:t>
      </w:r>
      <w:r>
        <w:rPr>
          <w:sz w:val="20"/>
          <w:szCs w:val="20"/>
          <w:u w:color="000000" w:themeColor="text1"/>
        </w:rPr>
        <w:t>) +</w:t>
      </w:r>
      <w:r w:rsidRPr="00CA1B16">
        <w:rPr>
          <w:sz w:val="20"/>
          <w:szCs w:val="20"/>
          <w:u w:color="000000" w:themeColor="text1"/>
        </w:rPr>
        <w:t xml:space="preserve"> </w:t>
      </w:r>
      <w:r>
        <w:rPr>
          <w:sz w:val="20"/>
          <w:szCs w:val="20"/>
          <w:u w:color="000000" w:themeColor="text1"/>
        </w:rPr>
        <w:t>1/6(</w:t>
      </w:r>
      <w:r w:rsidRPr="00D74297">
        <w:rPr>
          <w:b/>
          <w:i/>
          <w:sz w:val="20"/>
          <w:szCs w:val="20"/>
          <w:u w:color="000000" w:themeColor="text1"/>
        </w:rPr>
        <w:t>total</w:t>
      </w:r>
      <w:r w:rsidRPr="00794E05">
        <w:rPr>
          <w:sz w:val="20"/>
          <w:szCs w:val="20"/>
          <w:u w:color="000000" w:themeColor="text1"/>
        </w:rPr>
        <w:t>)</w:t>
      </w:r>
      <w:r>
        <w:rPr>
          <w:sz w:val="20"/>
          <w:szCs w:val="20"/>
          <w:u w:color="000000" w:themeColor="text1"/>
        </w:rPr>
        <w:t xml:space="preserve">  +</w:t>
      </w:r>
      <w:r w:rsidRPr="00CA1B16">
        <w:rPr>
          <w:sz w:val="20"/>
          <w:szCs w:val="20"/>
          <w:u w:color="000000" w:themeColor="text1"/>
        </w:rPr>
        <w:t xml:space="preserve"> </w:t>
      </w:r>
      <w:r w:rsidRPr="00794E05">
        <w:rPr>
          <w:sz w:val="20"/>
          <w:szCs w:val="20"/>
          <w:u w:color="000000" w:themeColor="text1"/>
        </w:rPr>
        <w:t>18</w:t>
      </w:r>
      <w:r>
        <w:rPr>
          <w:sz w:val="20"/>
          <w:szCs w:val="20"/>
          <w:u w:color="000000" w:themeColor="text1"/>
        </w:rPr>
        <w:tab/>
      </w:r>
      <w:r>
        <w:rPr>
          <w:sz w:val="20"/>
          <w:szCs w:val="20"/>
          <w:u w:color="000000" w:themeColor="text1"/>
        </w:rPr>
        <w:tab/>
        <w:t>Convert 1/3 to 2/6 so we can add those fractions.</w:t>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sz w:val="20"/>
          <w:szCs w:val="20"/>
          <w:u w:color="000000" w:themeColor="text1"/>
        </w:rPr>
        <w:t xml:space="preserve"> = 2/6(</w:t>
      </w:r>
      <w:r w:rsidRPr="00D74297">
        <w:rPr>
          <w:b/>
          <w:i/>
          <w:sz w:val="20"/>
          <w:szCs w:val="20"/>
          <w:u w:color="000000" w:themeColor="text1"/>
        </w:rPr>
        <w:t>total</w:t>
      </w:r>
      <w:r>
        <w:rPr>
          <w:sz w:val="20"/>
          <w:szCs w:val="20"/>
          <w:u w:color="000000" w:themeColor="text1"/>
        </w:rPr>
        <w:t>) +</w:t>
      </w:r>
      <w:r w:rsidRPr="00CA1B16">
        <w:rPr>
          <w:sz w:val="20"/>
          <w:szCs w:val="20"/>
          <w:u w:color="000000" w:themeColor="text1"/>
        </w:rPr>
        <w:t xml:space="preserve"> </w:t>
      </w:r>
      <w:r>
        <w:rPr>
          <w:sz w:val="20"/>
          <w:szCs w:val="20"/>
          <w:u w:color="000000" w:themeColor="text1"/>
        </w:rPr>
        <w:t>1/6(</w:t>
      </w:r>
      <w:r w:rsidRPr="00D74297">
        <w:rPr>
          <w:b/>
          <w:i/>
          <w:sz w:val="20"/>
          <w:szCs w:val="20"/>
          <w:u w:color="000000" w:themeColor="text1"/>
        </w:rPr>
        <w:t>total</w:t>
      </w:r>
      <w:r w:rsidRPr="00794E05">
        <w:rPr>
          <w:sz w:val="20"/>
          <w:szCs w:val="20"/>
          <w:u w:color="000000" w:themeColor="text1"/>
        </w:rPr>
        <w:t>)</w:t>
      </w:r>
      <w:r>
        <w:rPr>
          <w:sz w:val="20"/>
          <w:szCs w:val="20"/>
          <w:u w:color="000000" w:themeColor="text1"/>
        </w:rPr>
        <w:t xml:space="preserve">  +</w:t>
      </w:r>
      <w:r w:rsidRPr="00CA1B16">
        <w:rPr>
          <w:sz w:val="20"/>
          <w:szCs w:val="20"/>
          <w:u w:color="000000" w:themeColor="text1"/>
        </w:rPr>
        <w:t xml:space="preserve"> </w:t>
      </w:r>
      <w:r w:rsidRPr="00794E05">
        <w:rPr>
          <w:sz w:val="20"/>
          <w:szCs w:val="20"/>
          <w:u w:color="000000" w:themeColor="text1"/>
        </w:rPr>
        <w:t>18</w:t>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b/>
          <w:i/>
          <w:sz w:val="20"/>
          <w:szCs w:val="20"/>
          <w:u w:color="000000" w:themeColor="text1"/>
        </w:rPr>
        <w:t xml:space="preserve">            </w:t>
      </w:r>
      <w:r>
        <w:rPr>
          <w:sz w:val="20"/>
          <w:szCs w:val="20"/>
          <w:u w:color="000000" w:themeColor="text1"/>
        </w:rPr>
        <w:t xml:space="preserve"> =    3/6(</w:t>
      </w:r>
      <w:r w:rsidRPr="00D74297">
        <w:rPr>
          <w:b/>
          <w:i/>
          <w:sz w:val="20"/>
          <w:szCs w:val="20"/>
          <w:u w:color="000000" w:themeColor="text1"/>
        </w:rPr>
        <w:t>total</w:t>
      </w:r>
      <w:r>
        <w:rPr>
          <w:sz w:val="20"/>
          <w:szCs w:val="20"/>
          <w:u w:color="000000" w:themeColor="text1"/>
        </w:rPr>
        <w:t xml:space="preserve">)         + </w:t>
      </w:r>
      <w:r w:rsidRPr="00CA1B16">
        <w:rPr>
          <w:sz w:val="20"/>
          <w:szCs w:val="20"/>
          <w:u w:color="000000" w:themeColor="text1"/>
        </w:rPr>
        <w:t xml:space="preserve"> </w:t>
      </w:r>
      <w:r w:rsidRPr="00794E05">
        <w:rPr>
          <w:sz w:val="20"/>
          <w:szCs w:val="20"/>
          <w:u w:color="000000" w:themeColor="text1"/>
        </w:rPr>
        <w:t>18</w:t>
      </w:r>
      <w:r>
        <w:rPr>
          <w:sz w:val="20"/>
          <w:szCs w:val="20"/>
          <w:u w:color="000000" w:themeColor="text1"/>
        </w:rPr>
        <w:tab/>
      </w:r>
      <w:r>
        <w:rPr>
          <w:sz w:val="20"/>
          <w:szCs w:val="20"/>
          <w:u w:color="000000" w:themeColor="text1"/>
        </w:rPr>
        <w:tab/>
      </w:r>
    </w:p>
    <w:p w:rsidR="00036496" w:rsidRDefault="00036496" w:rsidP="00036496">
      <w:pPr>
        <w:pStyle w:val="BodyText"/>
        <w:numPr>
          <w:ilvl w:val="3"/>
          <w:numId w:val="233"/>
        </w:numPr>
        <w:spacing w:before="0" w:after="0"/>
        <w:rPr>
          <w:sz w:val="20"/>
          <w:szCs w:val="20"/>
          <w:u w:color="000000" w:themeColor="text1"/>
        </w:rPr>
      </w:pPr>
      <w:r w:rsidRPr="00D74297">
        <w:rPr>
          <w:b/>
          <w:i/>
          <w:sz w:val="20"/>
          <w:szCs w:val="20"/>
          <w:u w:color="000000" w:themeColor="text1"/>
        </w:rPr>
        <w:t>total</w:t>
      </w:r>
      <w:r>
        <w:rPr>
          <w:b/>
          <w:i/>
          <w:sz w:val="20"/>
          <w:szCs w:val="20"/>
          <w:u w:color="000000" w:themeColor="text1"/>
        </w:rPr>
        <w:t xml:space="preserve">            </w:t>
      </w:r>
      <w:r>
        <w:rPr>
          <w:sz w:val="20"/>
          <w:szCs w:val="20"/>
          <w:u w:color="000000" w:themeColor="text1"/>
        </w:rPr>
        <w:t xml:space="preserve"> =    1/2(</w:t>
      </w:r>
      <w:r w:rsidRPr="00D74297">
        <w:rPr>
          <w:b/>
          <w:i/>
          <w:sz w:val="20"/>
          <w:szCs w:val="20"/>
          <w:u w:color="000000" w:themeColor="text1"/>
        </w:rPr>
        <w:t>total</w:t>
      </w:r>
      <w:r>
        <w:rPr>
          <w:sz w:val="20"/>
          <w:szCs w:val="20"/>
          <w:u w:color="000000" w:themeColor="text1"/>
        </w:rPr>
        <w:t>)          +</w:t>
      </w:r>
      <w:r w:rsidRPr="00CA1B16">
        <w:rPr>
          <w:sz w:val="20"/>
          <w:szCs w:val="20"/>
          <w:u w:color="000000" w:themeColor="text1"/>
        </w:rPr>
        <w:t xml:space="preserve"> </w:t>
      </w:r>
      <w:r>
        <w:rPr>
          <w:sz w:val="20"/>
          <w:szCs w:val="20"/>
          <w:u w:color="000000" w:themeColor="text1"/>
        </w:rPr>
        <w:t xml:space="preserve"> </w:t>
      </w:r>
      <w:r w:rsidRPr="00794E05">
        <w:rPr>
          <w:sz w:val="20"/>
          <w:szCs w:val="20"/>
          <w:u w:color="000000" w:themeColor="text1"/>
        </w:rPr>
        <w:t>18</w:t>
      </w:r>
      <w:r>
        <w:rPr>
          <w:sz w:val="20"/>
          <w:szCs w:val="20"/>
          <w:u w:color="000000" w:themeColor="text1"/>
        </w:rPr>
        <w:tab/>
      </w:r>
      <w:r>
        <w:rPr>
          <w:sz w:val="20"/>
          <w:szCs w:val="20"/>
          <w:u w:color="000000" w:themeColor="text1"/>
        </w:rPr>
        <w:tab/>
        <w:t>Subtract ½(</w:t>
      </w:r>
      <w:r w:rsidRPr="0080436D">
        <w:rPr>
          <w:b/>
          <w:i/>
          <w:sz w:val="20"/>
          <w:szCs w:val="20"/>
          <w:u w:color="000000" w:themeColor="text1"/>
        </w:rPr>
        <w:t>total</w:t>
      </w:r>
      <w:r>
        <w:rPr>
          <w:sz w:val="20"/>
          <w:szCs w:val="20"/>
          <w:u w:color="000000" w:themeColor="text1"/>
        </w:rPr>
        <w:t>) from both sides.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½(</w:t>
      </w:r>
      <w:r w:rsidRPr="00D74297">
        <w:rPr>
          <w:b/>
          <w:i/>
          <w:sz w:val="20"/>
          <w:szCs w:val="20"/>
          <w:u w:color="000000" w:themeColor="text1"/>
        </w:rPr>
        <w:t>total</w:t>
      </w:r>
      <w:r w:rsidRPr="00794E05">
        <w:rPr>
          <w:sz w:val="20"/>
          <w:szCs w:val="20"/>
          <w:u w:color="000000" w:themeColor="text1"/>
        </w:rPr>
        <w:t>)</w:t>
      </w:r>
      <w:r>
        <w:rPr>
          <w:b/>
          <w:i/>
          <w:sz w:val="20"/>
          <w:szCs w:val="20"/>
          <w:u w:color="000000" w:themeColor="text1"/>
        </w:rPr>
        <w:t xml:space="preserve">     </w:t>
      </w:r>
      <w:r>
        <w:rPr>
          <w:sz w:val="20"/>
          <w:szCs w:val="20"/>
          <w:u w:color="000000" w:themeColor="text1"/>
        </w:rPr>
        <w:t xml:space="preserve"> =                                     </w:t>
      </w:r>
      <w:r w:rsidRPr="00CA1B16">
        <w:rPr>
          <w:sz w:val="20"/>
          <w:szCs w:val="20"/>
          <w:u w:color="000000" w:themeColor="text1"/>
        </w:rPr>
        <w:t xml:space="preserve"> </w:t>
      </w:r>
      <w:r w:rsidRPr="00794E05">
        <w:rPr>
          <w:sz w:val="20"/>
          <w:szCs w:val="20"/>
          <w:u w:color="000000" w:themeColor="text1"/>
        </w:rPr>
        <w:t>18</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½(</w:t>
      </w:r>
      <w:r w:rsidRPr="00D74297">
        <w:rPr>
          <w:b/>
          <w:i/>
          <w:sz w:val="20"/>
          <w:szCs w:val="20"/>
          <w:u w:color="000000" w:themeColor="text1"/>
        </w:rPr>
        <w:t>total</w:t>
      </w:r>
      <w:r w:rsidRPr="00794E05">
        <w:rPr>
          <w:sz w:val="20"/>
          <w:szCs w:val="20"/>
          <w:u w:color="000000" w:themeColor="text1"/>
        </w:rPr>
        <w:t>)</w:t>
      </w:r>
      <w:r>
        <w:rPr>
          <w:b/>
          <w:i/>
          <w:sz w:val="20"/>
          <w:szCs w:val="20"/>
          <w:u w:color="000000" w:themeColor="text1"/>
        </w:rPr>
        <w:t xml:space="preserve">  </w:t>
      </w:r>
      <w:r w:rsidRPr="00794E05">
        <w:rPr>
          <w:sz w:val="20"/>
          <w:szCs w:val="20"/>
          <w:u w:color="000000" w:themeColor="text1"/>
        </w:rPr>
        <w:t>×2</w:t>
      </w:r>
      <w:r>
        <w:rPr>
          <w:b/>
          <w:i/>
          <w:sz w:val="20"/>
          <w:szCs w:val="20"/>
          <w:u w:color="000000" w:themeColor="text1"/>
        </w:rPr>
        <w:t xml:space="preserve">   </w:t>
      </w:r>
      <w:r>
        <w:rPr>
          <w:sz w:val="20"/>
          <w:szCs w:val="20"/>
          <w:u w:color="000000" w:themeColor="text1"/>
        </w:rPr>
        <w:t xml:space="preserve"> =  </w:t>
      </w:r>
      <w:r w:rsidRPr="00794E05">
        <w:rPr>
          <w:sz w:val="20"/>
          <w:szCs w:val="20"/>
          <w:u w:color="000000" w:themeColor="text1"/>
        </w:rPr>
        <w:t>18</w:t>
      </w:r>
      <w:r>
        <w:rPr>
          <w:sz w:val="20"/>
          <w:szCs w:val="20"/>
          <w:u w:color="000000" w:themeColor="text1"/>
        </w:rPr>
        <w:t xml:space="preserve"> </w:t>
      </w:r>
      <w:r w:rsidRPr="00794E05">
        <w:rPr>
          <w:sz w:val="20"/>
          <w:szCs w:val="20"/>
          <w:u w:color="000000" w:themeColor="text1"/>
        </w:rPr>
        <w:t>×2</w:t>
      </w:r>
    </w:p>
    <w:p w:rsidR="00036496" w:rsidRDefault="00036496" w:rsidP="00036496">
      <w:pPr>
        <w:pStyle w:val="BodyText"/>
        <w:numPr>
          <w:ilvl w:val="3"/>
          <w:numId w:val="233"/>
        </w:numPr>
        <w:spacing w:before="0" w:after="0"/>
        <w:rPr>
          <w:sz w:val="20"/>
          <w:szCs w:val="20"/>
          <w:u w:color="000000" w:themeColor="text1"/>
        </w:rPr>
      </w:pPr>
      <w:r>
        <w:rPr>
          <w:b/>
          <w:i/>
          <w:sz w:val="20"/>
          <w:szCs w:val="20"/>
          <w:u w:color="000000" w:themeColor="text1"/>
        </w:rPr>
        <w:t xml:space="preserve">      </w:t>
      </w:r>
      <w:r w:rsidRPr="00794E05">
        <w:rPr>
          <w:b/>
          <w:i/>
          <w:sz w:val="20"/>
          <w:szCs w:val="20"/>
          <w:u w:color="000000" w:themeColor="text1"/>
          <w:bdr w:val="single" w:sz="4" w:space="0" w:color="auto"/>
        </w:rPr>
        <w:t xml:space="preserve">total           </w:t>
      </w:r>
      <w:r w:rsidRPr="00794E05">
        <w:rPr>
          <w:sz w:val="20"/>
          <w:szCs w:val="20"/>
          <w:u w:color="000000" w:themeColor="text1"/>
          <w:bdr w:val="single" w:sz="4" w:space="0" w:color="auto"/>
        </w:rPr>
        <w:t xml:space="preserve"> =  </w:t>
      </w:r>
      <w:r w:rsidRPr="00794E05">
        <w:rPr>
          <w:b/>
          <w:i/>
          <w:sz w:val="20"/>
          <w:szCs w:val="20"/>
          <w:u w:color="000000" w:themeColor="text1"/>
          <w:bdr w:val="single" w:sz="4" w:space="0" w:color="auto"/>
        </w:rPr>
        <w:t>36</w:t>
      </w:r>
    </w:p>
    <w:p w:rsidR="00036496" w:rsidRPr="00F82667" w:rsidRDefault="00F36303" w:rsidP="00036496">
      <w:pPr>
        <w:pStyle w:val="BodyText"/>
        <w:spacing w:after="120"/>
        <w:ind w:left="360" w:firstLine="360"/>
        <w:rPr>
          <w:sz w:val="20"/>
          <w:szCs w:val="20"/>
          <w:u w:color="000000" w:themeColor="text1"/>
        </w:rPr>
      </w:pPr>
      <w:r>
        <w:rPr>
          <w:noProof/>
          <w:sz w:val="20"/>
          <w:szCs w:val="20"/>
          <w:u w:color="000000" w:themeColor="text1"/>
        </w:rPr>
        <w:pict>
          <v:oval id="_x0000_s14281" style="position:absolute;left:0;text-align:left;margin-left:22.8pt;margin-top:3.5pt;width:143.4pt;height:17.4pt;z-index:253080576"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36</w:t>
      </w:r>
      <w:r w:rsidR="00036496" w:rsidRPr="00F204E1">
        <w:rPr>
          <w:sz w:val="20"/>
          <w:szCs w:val="20"/>
          <w:u w:color="000000" w:themeColor="text1"/>
        </w:rPr>
        <w:t xml:space="preserve"> is</w:t>
      </w:r>
      <w:r w:rsidR="00036496" w:rsidRPr="00F82667">
        <w:rPr>
          <w:sz w:val="20"/>
          <w:szCs w:val="20"/>
          <w:u w:color="000000" w:themeColor="text1"/>
        </w:rPr>
        <w:t xml:space="preserve"> the correct answer.</w:t>
      </w:r>
      <w:r w:rsidR="00036496">
        <w:rPr>
          <w:sz w:val="20"/>
          <w:szCs w:val="20"/>
          <w:u w:color="000000" w:themeColor="text1"/>
        </w:rPr>
        <w:t xml:space="preserve">   </w:t>
      </w:r>
      <w:r w:rsidR="00036496">
        <w:rPr>
          <w:sz w:val="20"/>
          <w:szCs w:val="20"/>
          <w:u w:color="000000" w:themeColor="text1"/>
        </w:rPr>
        <w:tab/>
      </w:r>
    </w:p>
    <w:p w:rsidR="00036496" w:rsidRDefault="00036496" w:rsidP="00036496">
      <w:pPr>
        <w:pStyle w:val="BodyText"/>
        <w:numPr>
          <w:ilvl w:val="0"/>
          <w:numId w:val="233"/>
        </w:numPr>
        <w:spacing w:before="0" w:after="0"/>
        <w:rPr>
          <w:sz w:val="20"/>
          <w:szCs w:val="20"/>
          <w:u w:color="000000" w:themeColor="text1"/>
        </w:rPr>
      </w:pPr>
      <w:r>
        <w:rPr>
          <w:sz w:val="20"/>
          <w:szCs w:val="20"/>
          <w:u w:color="000000" w:themeColor="text1"/>
        </w:rPr>
        <w:t>Combination problem in the form of parallel lines.</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Let’s write our givens:  </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P, Q and R lie on line </w:t>
      </w:r>
      <w:r w:rsidRPr="00D21BA5">
        <w:rPr>
          <w:b/>
          <w:i/>
          <w:sz w:val="20"/>
          <w:szCs w:val="20"/>
          <w:u w:color="000000" w:themeColor="text1"/>
        </w:rPr>
        <w:t>l</w:t>
      </w:r>
      <w:r>
        <w:rPr>
          <w:sz w:val="20"/>
          <w:szCs w:val="20"/>
          <w:u w:color="000000" w:themeColor="text1"/>
        </w:rPr>
        <w:t>.</w:t>
      </w:r>
    </w:p>
    <w:p w:rsidR="00036496" w:rsidRPr="00477C6F"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S, T, U and V are on another line that is parallel to </w:t>
      </w:r>
      <w:r w:rsidRPr="00D21BA5">
        <w:rPr>
          <w:b/>
          <w:i/>
          <w:sz w:val="20"/>
          <w:szCs w:val="20"/>
          <w:u w:color="000000" w:themeColor="text1"/>
        </w:rPr>
        <w:t>l</w:t>
      </w:r>
      <w:r>
        <w:rPr>
          <w:sz w:val="20"/>
          <w:szCs w:val="20"/>
          <w:u w:color="000000" w:themeColor="text1"/>
        </w:rPr>
        <w:t>.</w:t>
      </w:r>
    </w:p>
    <w:p w:rsidR="00036496" w:rsidRDefault="00F36303" w:rsidP="00036496">
      <w:pPr>
        <w:pStyle w:val="BodyText"/>
        <w:numPr>
          <w:ilvl w:val="1"/>
          <w:numId w:val="233"/>
        </w:numPr>
        <w:spacing w:before="0" w:after="0"/>
        <w:rPr>
          <w:sz w:val="20"/>
          <w:szCs w:val="20"/>
          <w:u w:color="000000" w:themeColor="text1"/>
        </w:rPr>
      </w:pPr>
      <w:r>
        <w:rPr>
          <w:noProof/>
          <w:sz w:val="20"/>
          <w:szCs w:val="20"/>
          <w:u w:color="000000" w:themeColor="text1"/>
        </w:rPr>
        <w:pict>
          <v:group id="_x0000_s14325" style="position:absolute;left:0;text-align:left;margin-left:128.4pt;margin-top:17.25pt;width:165.6pt;height:71.15pt;z-index:253084672" coordorigin="3576,11564" coordsize="3312,1423" wrapcoords="19157 4320 98 5457 -98 7276 4398 7958 3714 11596 98 15234 -98 15916 782 16598 19450 17735 19938 17735 20427 17507 21502 15688 21600 13869 19548 12960 12022 11596 13781 11596 19841 8867 19841 7958 21502 7276 21502 6366 19645 4320 19157 4320">
            <v:group id="_x0000_s14326" style="position:absolute;left:3576;top:11564;width:3312;height:1423" coordorigin="3576,10507" coordsize="3312,1423" wrapcoords="19157 4320 0 5457 0 7731 19352 7958 19254 8867 12999 11596 10849 11596 98 14779 -98 15916 782 16598 19450 17735 19938 17735 20427 17507 21502 15688 21600 13642 19450 12960 10849 11596 12901 11596 19841 8867 19841 7958 21502 7276 21502 6366 19645 4320 19157 4320">
              <v:group id="_x0000_s14327" style="position:absolute;left:3576;top:10788;width:3312;height:900" coordorigin="3576,10788" coordsize="3312,900" wrapcoords="19157 0 0 1800 0 5400 19352 5760 19254 7200 12999 11520 10849 11520 98 16560 -98 18360 782 19440 19450 21240 19938 21240 20427 20880 21502 18000 21600 14760 19450 13680 10849 11520 12901 11520 19841 7200 19841 5760 21502 4680 21502 3240 19645 0 19157 0">
                <v:shape id="_x0000_s14328" type="#_x0000_t32" style="position:absolute;left:3576;top:10944;width:3312;height:0" o:connectortype="straight" wrapcoords="7 2 2 4 2 7 7 9 217 9 222 8 222 5 217 2 7 2" strokeweight="1.5pt">
                  <v:stroke startarrow="block" endarrow="block"/>
                </v:shape>
                <v:shape id="_x0000_s14329" type="#_x0000_t32" style="position:absolute;left:3576;top:11544;width:3312;height:0" o:connectortype="straight" wrapcoords="7 2 2 4 2 7 7 9 217 9 222 8 222 5 217 2 7 2" strokeweight="1.5pt">
                  <v:stroke startarrow="block" endarrow="block"/>
                </v:shape>
                <v:oval id="_x0000_s14330" style="position:absolute;left:4272;top:10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31" style="position:absolute;left:5232;top:10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32" style="position:absolute;left:6108;top:10920;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33" style="position:absolute;left:4092;top:1150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34" style="position:absolute;left:4884;top:1150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35" style="position:absolute;left:5460;top:1150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336" style="position:absolute;left:6264;top:1150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id="_x0000_s14337" style="position:absolute;left:6564;top:10788;width:72;height:312" coordorigin="6564,10788" coordsize="72,312" wrapcoords="-4320 0 -4320 20571 8640 20571 25920 10286 8640 0 -4320 0">
                  <v:shape id="_x0000_s14338" type="#_x0000_t32" style="position:absolute;left:6564;top:10788;width:72;height:156" o:connectortype="straight" wrapcoords="-2400 0 -2400 2160 12000 21600 14400 21600 24000 21600 24000 19440 7200 0 -2400 0" strokeweight="1.5pt"/>
                  <v:shape id="_x0000_s14339" type="#_x0000_t32" style="position:absolute;left:6564;top:10944;width:72;height:156;flip:x" o:connectortype="straight" wrapcoords="-2400 0 -2400 3086 14400 20057 24000 20057 7200 0 -2400 0" strokeweight="1.5pt"/>
                </v:group>
                <v:group id="_x0000_s14340" style="position:absolute;left:6600;top:11376;width:72;height:312" coordorigin="6564,10788" coordsize="72,312" wrapcoords="-4320 0 -4320 20571 8640 20571 25920 10286 8640 0 -4320 0">
                  <v:shape id="_x0000_s14341" type="#_x0000_t32" style="position:absolute;left:6564;top:10788;width:72;height:156" o:connectortype="straight" wrapcoords="-2400 0 -2400 2160 12000 21600 14400 21600 24000 21600 24000 19440 7200 0 -2400 0" strokeweight="1.5pt"/>
                  <v:shape id="_x0000_s14342" type="#_x0000_t32" style="position:absolute;left:6564;top:10944;width:72;height:156;flip:x" o:connectortype="straight" wrapcoords="-2400 0 -2400 3086 14400 20057 24000 20057 7200 0 -2400 0" strokeweight="1.5pt"/>
                </v:group>
              </v:group>
              <v:shape id="_x0000_s14343" type="#_x0000_t202" style="position:absolute;left:6058;top:11457;width:437;height:473;mso-height-percent:200;mso-height-percent:200;mso-width-relative:margin;mso-height-relative:margin" filled="f" stroked="f">
                <v:textbox style="mso-next-textbox:#_x0000_s14343;mso-fit-shape-to-text:t">
                  <w:txbxContent>
                    <w:p w:rsidR="00F81349" w:rsidRPr="00C06179" w:rsidRDefault="00F81349" w:rsidP="00036496">
                      <w:pPr>
                        <w:rPr>
                          <w:b/>
                          <w:i/>
                          <w:sz w:val="16"/>
                          <w:szCs w:val="16"/>
                        </w:rPr>
                      </w:pPr>
                      <w:r>
                        <w:rPr>
                          <w:b/>
                          <w:i/>
                          <w:sz w:val="16"/>
                          <w:szCs w:val="16"/>
                        </w:rPr>
                        <w:t>V</w:t>
                      </w:r>
                    </w:p>
                  </w:txbxContent>
                </v:textbox>
              </v:shape>
              <v:shape id="_x0000_s14344" type="#_x0000_t202" style="position:absolute;left:5256;top:11457;width:437;height:473;mso-height-percent:200;mso-height-percent:200;mso-width-relative:margin;mso-height-relative:margin" filled="f" stroked="f">
                <v:textbox style="mso-next-textbox:#_x0000_s14344;mso-fit-shape-to-text:t">
                  <w:txbxContent>
                    <w:p w:rsidR="00F81349" w:rsidRPr="00C06179" w:rsidRDefault="00F81349" w:rsidP="00036496">
                      <w:pPr>
                        <w:rPr>
                          <w:b/>
                          <w:i/>
                          <w:sz w:val="16"/>
                          <w:szCs w:val="16"/>
                        </w:rPr>
                      </w:pPr>
                      <w:r>
                        <w:rPr>
                          <w:b/>
                          <w:i/>
                          <w:sz w:val="16"/>
                          <w:szCs w:val="16"/>
                        </w:rPr>
                        <w:t>U</w:t>
                      </w:r>
                    </w:p>
                  </w:txbxContent>
                </v:textbox>
              </v:shape>
              <v:shape id="_x0000_s14345" type="#_x0000_t202" style="position:absolute;left:4711;top:11457;width:437;height:473;mso-height-percent:200;mso-height-percent:200;mso-width-relative:margin;mso-height-relative:margin" filled="f" stroked="f">
                <v:textbox style="mso-next-textbox:#_x0000_s14345;mso-fit-shape-to-text:t">
                  <w:txbxContent>
                    <w:p w:rsidR="00F81349" w:rsidRPr="00C06179" w:rsidRDefault="00F81349" w:rsidP="00036496">
                      <w:pPr>
                        <w:rPr>
                          <w:b/>
                          <w:i/>
                          <w:sz w:val="16"/>
                          <w:szCs w:val="16"/>
                        </w:rPr>
                      </w:pPr>
                      <w:r>
                        <w:rPr>
                          <w:b/>
                          <w:i/>
                          <w:sz w:val="16"/>
                          <w:szCs w:val="16"/>
                        </w:rPr>
                        <w:t>T</w:t>
                      </w:r>
                    </w:p>
                  </w:txbxContent>
                </v:textbox>
              </v:shape>
              <v:shape id="_x0000_s14346" type="#_x0000_t202" style="position:absolute;left:3895;top:11457;width:437;height:473;mso-height-percent:200;mso-height-percent:200;mso-width-relative:margin;mso-height-relative:margin" filled="f" stroked="f">
                <v:textbox style="mso-next-textbox:#_x0000_s14346;mso-fit-shape-to-text:t">
                  <w:txbxContent>
                    <w:p w:rsidR="00F81349" w:rsidRPr="00C06179" w:rsidRDefault="00F81349" w:rsidP="00036496">
                      <w:pPr>
                        <w:rPr>
                          <w:b/>
                          <w:i/>
                          <w:sz w:val="16"/>
                          <w:szCs w:val="16"/>
                        </w:rPr>
                      </w:pPr>
                      <w:r>
                        <w:rPr>
                          <w:b/>
                          <w:i/>
                          <w:sz w:val="16"/>
                          <w:szCs w:val="16"/>
                        </w:rPr>
                        <w:t>S</w:t>
                      </w:r>
                    </w:p>
                  </w:txbxContent>
                </v:textbox>
              </v:shape>
              <v:shape id="_x0000_s14347" type="#_x0000_t202" style="position:absolute;left:5950;top:10507;width:437;height:473;mso-height-percent:200;mso-height-percent:200;mso-width-relative:margin;mso-height-relative:margin" filled="f" stroked="f">
                <v:textbox style="mso-next-textbox:#_x0000_s14347;mso-fit-shape-to-text:t">
                  <w:txbxContent>
                    <w:p w:rsidR="00F81349" w:rsidRPr="00C06179" w:rsidRDefault="00F81349" w:rsidP="00036496">
                      <w:pPr>
                        <w:rPr>
                          <w:b/>
                          <w:i/>
                          <w:sz w:val="16"/>
                          <w:szCs w:val="16"/>
                        </w:rPr>
                      </w:pPr>
                      <w:r>
                        <w:rPr>
                          <w:b/>
                          <w:i/>
                          <w:sz w:val="16"/>
                          <w:szCs w:val="16"/>
                        </w:rPr>
                        <w:t>R</w:t>
                      </w:r>
                    </w:p>
                  </w:txbxContent>
                </v:textbox>
              </v:shape>
              <v:shape id="_x0000_s14348" type="#_x0000_t202" style="position:absolute;left:5071;top:10507;width:437;height:473;mso-height-percent:200;mso-height-percent:200;mso-width-relative:margin;mso-height-relative:margin" filled="f" stroked="f">
                <v:textbox style="mso-next-textbox:#_x0000_s14348;mso-fit-shape-to-text:t">
                  <w:txbxContent>
                    <w:p w:rsidR="00F81349" w:rsidRPr="00C06179" w:rsidRDefault="00F81349" w:rsidP="00036496">
                      <w:pPr>
                        <w:rPr>
                          <w:b/>
                          <w:i/>
                          <w:sz w:val="16"/>
                          <w:szCs w:val="16"/>
                        </w:rPr>
                      </w:pPr>
                      <w:r>
                        <w:rPr>
                          <w:b/>
                          <w:i/>
                          <w:sz w:val="16"/>
                          <w:szCs w:val="16"/>
                        </w:rPr>
                        <w:t>Q</w:t>
                      </w:r>
                    </w:p>
                  </w:txbxContent>
                </v:textbox>
              </v:shape>
              <v:shape id="_x0000_s14349" type="#_x0000_t202" style="position:absolute;left:4102;top:10507;width:437;height:473;mso-height-percent:200;mso-height-percent:200;mso-width-relative:margin;mso-height-relative:margin" filled="f" stroked="f">
                <v:textbox style="mso-next-textbox:#_x0000_s14349;mso-fit-shape-to-text:t">
                  <w:txbxContent>
                    <w:p w:rsidR="00F81349" w:rsidRPr="00C06179" w:rsidRDefault="00F81349" w:rsidP="00036496">
                      <w:pPr>
                        <w:rPr>
                          <w:b/>
                          <w:i/>
                          <w:sz w:val="16"/>
                          <w:szCs w:val="16"/>
                        </w:rPr>
                      </w:pPr>
                      <w:r w:rsidRPr="00C06179">
                        <w:rPr>
                          <w:b/>
                          <w:i/>
                          <w:sz w:val="16"/>
                          <w:szCs w:val="16"/>
                        </w:rPr>
                        <w:t>P</w:t>
                      </w:r>
                    </w:p>
                  </w:txbxContent>
                </v:textbox>
              </v:shape>
            </v:group>
            <v:shape id="_x0000_s14350" type="#_x0000_t32" style="position:absolute;left:4102;top:12001;width:230;height:588;flip:x" o:connectortype="straight" wrapcoords="-1440 0 -1440 1108 4320 8862 12960 17723 17280 21046 23040 21046 21600 17723 2880 0 -1440 0" strokeweight="1.5pt"/>
            <v:shape id="_x0000_s14351" type="#_x0000_t32" style="position:absolute;left:4332;top:12037;width:552;height:564" o:connectortype="straight" wrapcoords="-584 0 -584 568 19849 21600 22184 21600 22184 21032 1751 0 -584 0" strokeweight="1.5pt"/>
            <v:shape id="_x0000_s14352" type="#_x0000_t32" style="position:absolute;left:4332;top:12037;width:1176;height:564" o:connectortype="straight" wrapcoords="-277 -568 -277 568 20769 21600 21877 21600 21877 21032 9692 8526 10800 -568 -277 -568" strokeweight="1.5pt"/>
            <v:shape id="_x0000_s14353" type="#_x0000_t32" style="position:absolute;left:4332;top:12037;width:1932;height:564" o:connectortype="straight" wrapcoords="-167 -568 -167 568 7033 8526 7870 8526 16744 17621 20930 21600 21767 21600 21767 21032 20093 18758 502 -568 -167 -568" strokeweight="1.5pt"/>
            <w10:wrap type="through"/>
          </v:group>
        </w:pict>
      </w:r>
      <w:r w:rsidR="00036496">
        <w:rPr>
          <w:sz w:val="20"/>
          <w:szCs w:val="20"/>
          <w:u w:color="000000" w:themeColor="text1"/>
        </w:rPr>
        <w:t xml:space="preserve">What are we looking for?  The </w:t>
      </w:r>
      <w:r w:rsidR="00036496">
        <w:rPr>
          <w:b/>
          <w:i/>
          <w:color w:val="00B050"/>
          <w:sz w:val="20"/>
          <w:szCs w:val="20"/>
          <w:u w:color="000000" w:themeColor="text1"/>
        </w:rPr>
        <w:t xml:space="preserve">number </w:t>
      </w:r>
      <w:r w:rsidR="00036496">
        <w:rPr>
          <w:sz w:val="20"/>
          <w:szCs w:val="20"/>
          <w:u w:color="000000" w:themeColor="text1"/>
        </w:rPr>
        <w:t xml:space="preserve">of </w:t>
      </w:r>
      <w:r w:rsidR="00036496">
        <w:rPr>
          <w:b/>
          <w:i/>
          <w:color w:val="00B050"/>
          <w:sz w:val="20"/>
          <w:szCs w:val="20"/>
          <w:u w:color="000000" w:themeColor="text1"/>
        </w:rPr>
        <w:t>lines</w:t>
      </w:r>
      <w:r w:rsidR="00036496">
        <w:rPr>
          <w:sz w:val="20"/>
          <w:szCs w:val="20"/>
          <w:u w:color="000000" w:themeColor="text1"/>
        </w:rPr>
        <w:t xml:space="preserve"> that can be drawn so that each line contains only 2 of the 7 points.</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To the picture.</w:t>
      </w:r>
    </w:p>
    <w:p w:rsidR="00036496" w:rsidRDefault="00036496" w:rsidP="00036496">
      <w:pPr>
        <w:pStyle w:val="BodyText"/>
        <w:spacing w:before="0" w:after="0"/>
        <w:ind w:left="144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spacing w:before="0" w:after="0"/>
        <w:ind w:left="720" w:firstLine="0"/>
        <w:rPr>
          <w:sz w:val="20"/>
          <w:szCs w:val="20"/>
          <w:u w:color="000000" w:themeColor="text1"/>
        </w:rPr>
      </w:pP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We can draw all the lines, but let’s just look at the top line</w:t>
      </w:r>
      <w:customXml w:uri="http://style-guard.com/StyleGuard.xsd" w:element="SGTag">
        <w:customXmlPr>
          <w:attr w:name="matchid" w:val="6d0f4c26-7943-4c6c-8ddd-50b1fdeea4ce"/>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We have three points</w:t>
      </w:r>
      <w:customXml w:uri="http://style-guard.com/StyleGuard.xsd" w:element="SGTag">
        <w:customXmlPr>
          <w:attr w:name="matchid" w:val="74249961-7a7b-4001-9e76-6d7e43df4cec"/>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We can draw 4 lines from point P, so that also means we can draw 4 lines from points Q and R</w:t>
      </w:r>
      <w:customXml w:uri="http://style-guard.com/StyleGuard.xsd" w:element="SGTag">
        <w:customXmlPr>
          <w:attr w:name="matchid" w:val="9425dd12-e037-4ccd-8363-cb42fee56a0a"/>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4 lines from each of P, Q &amp; R means: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4 × 3 = </w:t>
      </w:r>
      <w:r w:rsidRPr="00C06179">
        <w:rPr>
          <w:b/>
          <w:i/>
          <w:color w:val="00B050"/>
          <w:sz w:val="20"/>
          <w:szCs w:val="20"/>
          <w:u w:color="000000" w:themeColor="text1"/>
          <w:bdr w:val="single" w:sz="4" w:space="0" w:color="auto"/>
        </w:rPr>
        <w:t>12 lines</w:t>
      </w:r>
      <w:r>
        <w:rPr>
          <w:sz w:val="20"/>
          <w:szCs w:val="20"/>
          <w:u w:color="000000" w:themeColor="text1"/>
        </w:rPr>
        <w:t>.</w:t>
      </w:r>
    </w:p>
    <w:p w:rsidR="00036496" w:rsidRPr="009A3E0F" w:rsidRDefault="00F36303" w:rsidP="00036496">
      <w:pPr>
        <w:pStyle w:val="BodyText"/>
        <w:spacing w:after="120"/>
        <w:ind w:left="360" w:firstLine="360"/>
      </w:pPr>
      <w:r w:rsidRPr="00F36303">
        <w:rPr>
          <w:b/>
          <w:i/>
          <w:noProof/>
          <w:color w:val="00B050"/>
          <w:sz w:val="20"/>
          <w:szCs w:val="20"/>
          <w:u w:color="000000" w:themeColor="text1"/>
        </w:rPr>
        <w:pict>
          <v:oval id="_x0000_s14278" style="position:absolute;left:0;text-align:left;margin-left:27.6pt;margin-top:3.5pt;width:136.95pt;height:17.4pt;z-index:253077504"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12</w:t>
      </w:r>
      <w:r w:rsidR="00036496" w:rsidRPr="00F82667">
        <w:rPr>
          <w:sz w:val="20"/>
          <w:szCs w:val="20"/>
          <w:u w:color="000000" w:themeColor="text1"/>
        </w:rPr>
        <w:t xml:space="preserve"> is </w:t>
      </w:r>
      <w:r w:rsidR="00036496">
        <w:rPr>
          <w:sz w:val="20"/>
          <w:szCs w:val="20"/>
          <w:u w:color="000000" w:themeColor="text1"/>
        </w:rPr>
        <w:t>a</w:t>
      </w:r>
      <w:r w:rsidR="00036496" w:rsidRPr="00F82667">
        <w:rPr>
          <w:sz w:val="20"/>
          <w:szCs w:val="20"/>
          <w:u w:color="000000" w:themeColor="text1"/>
        </w:rPr>
        <w:t xml:space="preserve"> correct answer.</w:t>
      </w:r>
      <w:r w:rsidR="00036496">
        <w:rPr>
          <w:sz w:val="20"/>
          <w:szCs w:val="20"/>
          <w:u w:color="000000" w:themeColor="text1"/>
        </w:rPr>
        <w:tab/>
      </w:r>
      <w:r w:rsidR="00036496">
        <w:rPr>
          <w:sz w:val="20"/>
          <w:szCs w:val="20"/>
          <w:u w:color="000000" w:themeColor="text1"/>
        </w:rPr>
        <w:tab/>
        <w:t xml:space="preserve"> </w:t>
      </w:r>
      <w:r w:rsidR="00036496">
        <w:t xml:space="preserve">  </w:t>
      </w:r>
    </w:p>
    <w:p w:rsidR="00036496" w:rsidRPr="00C5207B" w:rsidRDefault="00036496" w:rsidP="00036496">
      <w:pPr>
        <w:pStyle w:val="BodyText"/>
        <w:numPr>
          <w:ilvl w:val="0"/>
          <w:numId w:val="233"/>
        </w:numPr>
        <w:spacing w:after="0"/>
        <w:rPr>
          <w:sz w:val="20"/>
          <w:szCs w:val="20"/>
          <w:u w:color="000000" w:themeColor="text1"/>
        </w:rPr>
      </w:pPr>
      <w:r>
        <w:rPr>
          <w:sz w:val="20"/>
          <w:szCs w:val="20"/>
          <w:u w:color="000000" w:themeColor="text1"/>
        </w:rPr>
        <w:t>Exponents Problem</w:t>
      </w:r>
    </w:p>
    <w:p w:rsidR="00036496" w:rsidRPr="00D95CF4"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w:t>
      </w:r>
      <w:r w:rsidRPr="00D95CF4">
        <w:rPr>
          <w:sz w:val="20"/>
          <w:szCs w:val="20"/>
          <w:u w:color="000000" w:themeColor="text1"/>
        </w:rPr>
        <w:t xml:space="preserve">  2</w:t>
      </w:r>
      <w:r w:rsidRPr="00D95CF4">
        <w:rPr>
          <w:b/>
          <w:i/>
          <w:color w:val="00B050"/>
          <w:sz w:val="20"/>
          <w:szCs w:val="20"/>
          <w:u w:color="000000" w:themeColor="text1"/>
          <w:vertAlign w:val="superscript"/>
        </w:rPr>
        <w:t>x</w:t>
      </w:r>
      <w:r w:rsidRPr="00D95CF4">
        <w:rPr>
          <w:sz w:val="20"/>
          <w:szCs w:val="20"/>
          <w:u w:color="000000" w:themeColor="text1"/>
        </w:rPr>
        <w:t xml:space="preserve"> + 2</w:t>
      </w:r>
      <w:r w:rsidRPr="00D95CF4">
        <w:rPr>
          <w:b/>
          <w:i/>
          <w:color w:val="00B050"/>
          <w:sz w:val="20"/>
          <w:szCs w:val="20"/>
          <w:u w:color="000000" w:themeColor="text1"/>
          <w:vertAlign w:val="superscript"/>
        </w:rPr>
        <w:t>x</w:t>
      </w:r>
      <w:r w:rsidRPr="00D95CF4">
        <w:rPr>
          <w:sz w:val="20"/>
          <w:szCs w:val="20"/>
          <w:u w:color="000000" w:themeColor="text1"/>
        </w:rPr>
        <w:t xml:space="preserve"> + 2</w:t>
      </w:r>
      <w:r w:rsidRPr="00D95CF4">
        <w:rPr>
          <w:b/>
          <w:i/>
          <w:color w:val="00B050"/>
          <w:sz w:val="20"/>
          <w:szCs w:val="20"/>
          <w:u w:color="000000" w:themeColor="text1"/>
          <w:vertAlign w:val="superscript"/>
        </w:rPr>
        <w:t>x</w:t>
      </w:r>
      <w:r w:rsidRPr="00D95CF4">
        <w:rPr>
          <w:sz w:val="20"/>
          <w:szCs w:val="20"/>
          <w:u w:color="000000" w:themeColor="text1"/>
        </w:rPr>
        <w:t xml:space="preserve"> + 2</w:t>
      </w:r>
      <w:r w:rsidRPr="00D95CF4">
        <w:rPr>
          <w:b/>
          <w:i/>
          <w:color w:val="00B050"/>
          <w:sz w:val="20"/>
          <w:szCs w:val="20"/>
          <w:u w:color="000000" w:themeColor="text1"/>
          <w:vertAlign w:val="superscript"/>
        </w:rPr>
        <w:t>x</w:t>
      </w:r>
      <w:r w:rsidRPr="00D95CF4">
        <w:rPr>
          <w:sz w:val="20"/>
          <w:szCs w:val="20"/>
          <w:u w:color="000000" w:themeColor="text1"/>
        </w:rPr>
        <w:t xml:space="preserve"> = 2</w:t>
      </w:r>
      <w:r w:rsidRPr="00D95CF4">
        <w:rPr>
          <w:sz w:val="20"/>
          <w:szCs w:val="20"/>
          <w:u w:color="000000" w:themeColor="text1"/>
          <w:vertAlign w:val="superscript"/>
        </w:rPr>
        <w:t>7</w:t>
      </w:r>
    </w:p>
    <w:p w:rsidR="00036496" w:rsidRPr="00E83605" w:rsidRDefault="00036496" w:rsidP="00036496">
      <w:pPr>
        <w:pStyle w:val="BodyText"/>
        <w:numPr>
          <w:ilvl w:val="1"/>
          <w:numId w:val="233"/>
        </w:numPr>
        <w:spacing w:before="0" w:after="0"/>
        <w:rPr>
          <w:sz w:val="20"/>
          <w:szCs w:val="20"/>
          <w:u w:color="000000" w:themeColor="text1"/>
        </w:rPr>
      </w:pPr>
      <w:r w:rsidRPr="00E83605">
        <w:rPr>
          <w:sz w:val="20"/>
          <w:szCs w:val="20"/>
          <w:u w:color="000000" w:themeColor="text1"/>
        </w:rPr>
        <w:t>What are we looking for?  The</w:t>
      </w:r>
      <w:r w:rsidRPr="00E83605">
        <w:rPr>
          <w:b/>
          <w:i/>
          <w:color w:val="00B050"/>
          <w:sz w:val="20"/>
          <w:szCs w:val="20"/>
          <w:u w:color="000000" w:themeColor="text1"/>
        </w:rPr>
        <w:t xml:space="preserve"> </w:t>
      </w:r>
      <w:r>
        <w:rPr>
          <w:b/>
          <w:i/>
          <w:color w:val="00B050"/>
          <w:sz w:val="20"/>
          <w:szCs w:val="20"/>
          <w:u w:color="000000" w:themeColor="text1"/>
        </w:rPr>
        <w:t>value</w:t>
      </w:r>
      <w:r w:rsidRPr="00E83605">
        <w:rPr>
          <w:b/>
          <w:i/>
          <w:color w:val="00B050"/>
          <w:sz w:val="20"/>
          <w:szCs w:val="20"/>
          <w:u w:color="000000" w:themeColor="text1"/>
        </w:rPr>
        <w:t xml:space="preserve"> </w:t>
      </w:r>
      <w:r w:rsidRPr="00E83605">
        <w:rPr>
          <w:sz w:val="20"/>
          <w:szCs w:val="20"/>
          <w:u w:color="000000" w:themeColor="text1"/>
        </w:rPr>
        <w:t>of</w:t>
      </w:r>
      <w:r>
        <w:rPr>
          <w:sz w:val="20"/>
          <w:szCs w:val="20"/>
          <w:u w:color="000000" w:themeColor="text1"/>
        </w:rPr>
        <w:t xml:space="preserve"> </w:t>
      </w:r>
      <w:r>
        <w:rPr>
          <w:b/>
          <w:i/>
          <w:color w:val="00B050"/>
          <w:sz w:val="20"/>
          <w:szCs w:val="20"/>
          <w:u w:color="000000" w:themeColor="text1"/>
        </w:rPr>
        <w:t>x</w:t>
      </w:r>
      <w:r w:rsidRPr="00CD39BF">
        <w:rPr>
          <w:sz w:val="20"/>
          <w:szCs w:val="20"/>
          <w:u w:color="000000" w:themeColor="text1"/>
        </w:rPr>
        <w:t>.</w:t>
      </w:r>
    </w:p>
    <w:p w:rsidR="00036496" w:rsidRDefault="00036496" w:rsidP="00036496">
      <w:pPr>
        <w:pStyle w:val="BodyText"/>
        <w:numPr>
          <w:ilvl w:val="1"/>
          <w:numId w:val="233"/>
        </w:numPr>
        <w:spacing w:before="0" w:after="60"/>
        <w:rPr>
          <w:sz w:val="20"/>
          <w:szCs w:val="20"/>
          <w:u w:color="000000" w:themeColor="text1"/>
        </w:rPr>
      </w:pPr>
      <w:r>
        <w:rPr>
          <w:sz w:val="20"/>
          <w:szCs w:val="20"/>
          <w:u w:color="000000" w:themeColor="text1"/>
        </w:rPr>
        <w:t>Let’s simplify this a bit</w:t>
      </w:r>
      <w:customXml w:uri="http://style-guard.com/StyleGuard.xsd" w:element="SGTag">
        <w:customXmlPr>
          <w:attr w:name="matchid" w:val="419d6f35-9974-4adb-b847-cccee7374446"/>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Combine the like terms and calculate 2</w:t>
      </w:r>
      <w:r w:rsidRPr="00D109BD">
        <w:rPr>
          <w:sz w:val="20"/>
          <w:szCs w:val="20"/>
          <w:u w:color="000000" w:themeColor="text1"/>
          <w:vertAlign w:val="superscript"/>
        </w:rPr>
        <w:t>7</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w:t>
      </w:r>
      <w:r w:rsidRPr="00D109BD">
        <w:rPr>
          <w:b/>
          <w:i/>
          <w:color w:val="00B050"/>
          <w:sz w:val="20"/>
          <w:szCs w:val="20"/>
          <w:u w:color="000000" w:themeColor="text1"/>
          <w:vertAlign w:val="superscript"/>
        </w:rPr>
        <w:t>x</w:t>
      </w:r>
      <w:r>
        <w:rPr>
          <w:sz w:val="20"/>
          <w:szCs w:val="20"/>
          <w:u w:color="000000" w:themeColor="text1"/>
        </w:rPr>
        <w:t xml:space="preserve"> + 2</w:t>
      </w:r>
      <w:r w:rsidRPr="00D109BD">
        <w:rPr>
          <w:b/>
          <w:i/>
          <w:color w:val="00B050"/>
          <w:sz w:val="20"/>
          <w:szCs w:val="20"/>
          <w:u w:color="000000" w:themeColor="text1"/>
          <w:vertAlign w:val="superscript"/>
        </w:rPr>
        <w:t>x</w:t>
      </w:r>
      <w:r>
        <w:rPr>
          <w:sz w:val="20"/>
          <w:szCs w:val="20"/>
          <w:u w:color="000000" w:themeColor="text1"/>
        </w:rPr>
        <w:t xml:space="preserve"> + 2</w:t>
      </w:r>
      <w:r w:rsidRPr="00D109BD">
        <w:rPr>
          <w:b/>
          <w:i/>
          <w:color w:val="00B050"/>
          <w:sz w:val="20"/>
          <w:szCs w:val="20"/>
          <w:u w:color="000000" w:themeColor="text1"/>
          <w:vertAlign w:val="superscript"/>
        </w:rPr>
        <w:t>x</w:t>
      </w:r>
      <w:r>
        <w:rPr>
          <w:sz w:val="20"/>
          <w:szCs w:val="20"/>
          <w:u w:color="000000" w:themeColor="text1"/>
        </w:rPr>
        <w:t xml:space="preserve"> + 2</w:t>
      </w:r>
      <w:r w:rsidRPr="00D109BD">
        <w:rPr>
          <w:b/>
          <w:i/>
          <w:color w:val="00B050"/>
          <w:sz w:val="20"/>
          <w:szCs w:val="20"/>
          <w:u w:color="000000" w:themeColor="text1"/>
          <w:vertAlign w:val="superscript"/>
        </w:rPr>
        <w:t>x</w:t>
      </w:r>
      <w:r>
        <w:rPr>
          <w:sz w:val="20"/>
          <w:szCs w:val="20"/>
          <w:u w:color="000000" w:themeColor="text1"/>
        </w:rPr>
        <w:t xml:space="preserve"> = 2</w:t>
      </w:r>
      <w:r w:rsidRPr="00D109BD">
        <w:rPr>
          <w:sz w:val="20"/>
          <w:szCs w:val="20"/>
          <w:u w:color="000000" w:themeColor="text1"/>
          <w:vertAlign w:val="superscript"/>
        </w:rPr>
        <w:t>7</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There are 4 2</w:t>
      </w:r>
      <w:r w:rsidRPr="00D109BD">
        <w:rPr>
          <w:b/>
          <w:i/>
          <w:color w:val="00B050"/>
          <w:sz w:val="20"/>
          <w:szCs w:val="20"/>
          <w:u w:color="000000" w:themeColor="text1"/>
          <w:vertAlign w:val="superscript"/>
        </w:rPr>
        <w:t>x</w:t>
      </w:r>
      <w:r>
        <w:rPr>
          <w:sz w:val="20"/>
          <w:szCs w:val="20"/>
          <w:u w:color="000000" w:themeColor="text1"/>
        </w:rPr>
        <w:t>’s</w:t>
      </w:r>
      <w:customXml w:uri="http://style-guard.com/StyleGuard.xsd" w:element="SGTag">
        <w:customXmlPr>
          <w:attr w:name="matchid" w:val="9923fb4d-0b2b-4f90-9afe-4b261d0bd53a"/>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w:t>
      </w:r>
      <w:r>
        <w:rPr>
          <w:sz w:val="20"/>
          <w:szCs w:val="20"/>
          <w:u w:color="000000" w:themeColor="text1"/>
        </w:rPr>
        <w:tab/>
        <w:t>2</w:t>
      </w:r>
      <w:r w:rsidRPr="00D109BD">
        <w:rPr>
          <w:sz w:val="20"/>
          <w:szCs w:val="20"/>
          <w:u w:color="000000" w:themeColor="text1"/>
          <w:vertAlign w:val="superscript"/>
        </w:rPr>
        <w:t>7</w:t>
      </w:r>
      <w:r>
        <w:rPr>
          <w:sz w:val="20"/>
          <w:szCs w:val="20"/>
          <w:u w:color="000000" w:themeColor="text1"/>
        </w:rPr>
        <w:t xml:space="preserve"> = 128.</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4(2</w:t>
      </w:r>
      <w:r w:rsidRPr="00D109BD">
        <w:rPr>
          <w:b/>
          <w:i/>
          <w:color w:val="00B050"/>
          <w:sz w:val="20"/>
          <w:szCs w:val="20"/>
          <w:u w:color="000000" w:themeColor="text1"/>
          <w:vertAlign w:val="superscript"/>
        </w:rPr>
        <w:t>x</w:t>
      </w:r>
      <w:r>
        <w:rPr>
          <w:sz w:val="20"/>
          <w:szCs w:val="20"/>
          <w:u w:color="000000" w:themeColor="text1"/>
        </w:rPr>
        <w:t>) = 128</w:t>
      </w:r>
      <w:r>
        <w:rPr>
          <w:sz w:val="20"/>
          <w:szCs w:val="20"/>
          <w:u w:color="000000" w:themeColor="text1"/>
        </w:rPr>
        <w:tab/>
      </w:r>
      <w:r>
        <w:rPr>
          <w:sz w:val="20"/>
          <w:szCs w:val="20"/>
          <w:u w:color="000000" w:themeColor="text1"/>
        </w:rPr>
        <w:tab/>
      </w:r>
      <w:r>
        <w:rPr>
          <w:sz w:val="20"/>
          <w:szCs w:val="20"/>
          <w:u w:color="000000" w:themeColor="text1"/>
        </w:rPr>
        <w:tab/>
        <w:t>Much better</w:t>
      </w:r>
      <w:customXml w:uri="http://style-guard.com/StyleGuard.xsd" w:element="SGTag">
        <w:customXmlPr>
          <w:attr w:name="matchid" w:val="72101e3d-cf16-433a-b5ba-b936d77f1663"/>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Now simplify</w:t>
      </w:r>
      <w:customXml w:uri="http://style-guard.com/StyleGuard.xsd" w:element="SGTag">
        <w:customXmlPr>
          <w:attr w:name="matchid" w:val="db5d8e1a-dd31-4e51-b682-7b576437c942"/>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Divide both sides by 4.</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2</w:t>
      </w:r>
      <w:r w:rsidRPr="00D109BD">
        <w:rPr>
          <w:b/>
          <w:i/>
          <w:color w:val="00B050"/>
          <w:sz w:val="20"/>
          <w:szCs w:val="20"/>
          <w:u w:color="000000" w:themeColor="text1"/>
          <w:vertAlign w:val="superscript"/>
        </w:rPr>
        <w:t>x</w:t>
      </w:r>
      <w:r>
        <w:rPr>
          <w:sz w:val="20"/>
          <w:szCs w:val="20"/>
          <w:u w:color="000000" w:themeColor="text1"/>
        </w:rPr>
        <w:t xml:space="preserve">   = </w:t>
      </w:r>
      <w:r w:rsidRPr="00C45B29">
        <w:rPr>
          <w:b/>
          <w:i/>
          <w:color w:val="FF0000"/>
          <w:sz w:val="20"/>
          <w:szCs w:val="20"/>
          <w:u w:color="000000" w:themeColor="text1"/>
        </w:rPr>
        <w:t>32</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We can try to do this with logs, but since it’s a simple base of 2, let’s just multiply 2’s until we get to </w:t>
      </w:r>
      <w:r w:rsidRPr="00C45B29">
        <w:rPr>
          <w:b/>
          <w:i/>
          <w:color w:val="FF0000"/>
          <w:sz w:val="20"/>
          <w:szCs w:val="20"/>
          <w:u w:color="000000" w:themeColor="text1"/>
        </w:rPr>
        <w:t>32</w:t>
      </w:r>
      <w:r>
        <w:rPr>
          <w:sz w:val="20"/>
          <w:szCs w:val="20"/>
          <w:u w:color="000000" w:themeColor="text1"/>
        </w:rPr>
        <w:t>. However many 2’s it takes to get to 32 is our answer.</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w:t>
      </w:r>
      <w:r w:rsidRPr="00C45B29">
        <w:rPr>
          <w:sz w:val="20"/>
          <w:szCs w:val="20"/>
          <w:u w:color="000000" w:themeColor="text1"/>
          <w:vertAlign w:val="superscript"/>
        </w:rPr>
        <w:t>2</w:t>
      </w:r>
      <w:r>
        <w:rPr>
          <w:sz w:val="20"/>
          <w:szCs w:val="20"/>
          <w:u w:color="000000" w:themeColor="text1"/>
        </w:rPr>
        <w:t xml:space="preserve"> = 2 × 2 = 4</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w:t>
      </w:r>
      <w:r>
        <w:rPr>
          <w:sz w:val="20"/>
          <w:szCs w:val="20"/>
          <w:u w:color="000000" w:themeColor="text1"/>
          <w:vertAlign w:val="superscript"/>
        </w:rPr>
        <w:t>3</w:t>
      </w:r>
      <w:r>
        <w:rPr>
          <w:sz w:val="20"/>
          <w:szCs w:val="20"/>
          <w:u w:color="000000" w:themeColor="text1"/>
        </w:rPr>
        <w:t xml:space="preserve"> = 2 × 2 × 2 = 8</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w:t>
      </w:r>
      <w:r>
        <w:rPr>
          <w:sz w:val="20"/>
          <w:szCs w:val="20"/>
          <w:u w:color="000000" w:themeColor="text1"/>
          <w:vertAlign w:val="superscript"/>
        </w:rPr>
        <w:t>4</w:t>
      </w:r>
      <w:r>
        <w:rPr>
          <w:sz w:val="20"/>
          <w:szCs w:val="20"/>
          <w:u w:color="000000" w:themeColor="text1"/>
        </w:rPr>
        <w:t xml:space="preserve"> = 2 × 2 × 2 × 2 = 16</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w:t>
      </w:r>
      <w:r w:rsidRPr="00C45B29">
        <w:rPr>
          <w:b/>
          <w:i/>
          <w:color w:val="00B050"/>
          <w:sz w:val="20"/>
          <w:szCs w:val="20"/>
          <w:u w:color="000000" w:themeColor="text1"/>
          <w:vertAlign w:val="superscript"/>
        </w:rPr>
        <w:t>5</w:t>
      </w:r>
      <w:r>
        <w:rPr>
          <w:sz w:val="20"/>
          <w:szCs w:val="20"/>
          <w:u w:color="000000" w:themeColor="text1"/>
        </w:rPr>
        <w:t xml:space="preserve"> = 2 × 2 × 2 × 2 × 2 = </w:t>
      </w:r>
      <w:r w:rsidRPr="00C45B29">
        <w:rPr>
          <w:b/>
          <w:i/>
          <w:color w:val="FF0000"/>
          <w:sz w:val="20"/>
          <w:szCs w:val="20"/>
          <w:u w:color="000000" w:themeColor="text1"/>
        </w:rPr>
        <w:t>32</w:t>
      </w:r>
    </w:p>
    <w:p w:rsidR="00036496" w:rsidRDefault="00036496" w:rsidP="00036496">
      <w:pPr>
        <w:pStyle w:val="BodyText"/>
        <w:numPr>
          <w:ilvl w:val="3"/>
          <w:numId w:val="233"/>
        </w:numPr>
        <w:spacing w:before="0" w:after="60"/>
        <w:rPr>
          <w:sz w:val="20"/>
          <w:szCs w:val="20"/>
          <w:u w:color="000000" w:themeColor="text1"/>
        </w:rPr>
      </w:pPr>
      <w:r w:rsidRPr="00C45B29">
        <w:rPr>
          <w:b/>
          <w:i/>
          <w:color w:val="00B050"/>
          <w:sz w:val="20"/>
          <w:szCs w:val="20"/>
          <w:u w:color="000000" w:themeColor="text1"/>
          <w:bdr w:val="single" w:sz="4" w:space="0" w:color="auto"/>
        </w:rPr>
        <w:t>x</w:t>
      </w:r>
      <w:r w:rsidRPr="00C45B29">
        <w:rPr>
          <w:sz w:val="20"/>
          <w:szCs w:val="20"/>
          <w:u w:color="000000" w:themeColor="text1"/>
          <w:bdr w:val="single" w:sz="4" w:space="0" w:color="auto"/>
        </w:rPr>
        <w:t xml:space="preserve"> = </w:t>
      </w:r>
      <w:r w:rsidRPr="00C45B29">
        <w:rPr>
          <w:b/>
          <w:i/>
          <w:color w:val="00B050"/>
          <w:sz w:val="20"/>
          <w:szCs w:val="20"/>
          <w:u w:color="000000" w:themeColor="text1"/>
          <w:bdr w:val="single" w:sz="4" w:space="0" w:color="auto"/>
        </w:rPr>
        <w:t>5</w:t>
      </w:r>
    </w:p>
    <w:p w:rsidR="00036496" w:rsidRDefault="00F36303" w:rsidP="00036496">
      <w:pPr>
        <w:pStyle w:val="BodyText"/>
        <w:spacing w:after="240"/>
        <w:ind w:left="360" w:firstLine="360"/>
        <w:rPr>
          <w:sz w:val="20"/>
          <w:szCs w:val="20"/>
          <w:u w:color="000000" w:themeColor="text1"/>
        </w:rPr>
      </w:pPr>
      <w:r w:rsidRPr="00F36303">
        <w:rPr>
          <w:b/>
          <w:i/>
          <w:noProof/>
          <w:color w:val="00B050"/>
          <w:sz w:val="20"/>
          <w:szCs w:val="20"/>
          <w:u w:color="000000" w:themeColor="text1"/>
        </w:rPr>
        <w:pict>
          <v:oval id="_x0000_s14269" style="position:absolute;left:0;text-align:left;margin-left:18pt;margin-top:.5pt;width:136.95pt;height:17.4pt;z-index:253068288"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5</w:t>
      </w:r>
      <w:r w:rsidR="00036496" w:rsidRPr="00F82667">
        <w:rPr>
          <w:sz w:val="20"/>
          <w:szCs w:val="20"/>
          <w:u w:color="000000" w:themeColor="text1"/>
        </w:rPr>
        <w:t xml:space="preserve"> is the correct answer.</w:t>
      </w:r>
    </w:p>
    <w:p w:rsidR="00036496" w:rsidRDefault="00036496">
      <w:pPr>
        <w:spacing w:before="0" w:after="200"/>
        <w:rPr>
          <w:sz w:val="20"/>
          <w:szCs w:val="20"/>
          <w:u w:color="000000" w:themeColor="text1"/>
        </w:rPr>
      </w:pPr>
      <w:r>
        <w:rPr>
          <w:sz w:val="20"/>
          <w:szCs w:val="20"/>
          <w:u w:color="000000" w:themeColor="text1"/>
        </w:rPr>
        <w:br w:type="page"/>
      </w:r>
    </w:p>
    <w:p w:rsidR="00036496" w:rsidRDefault="00036496" w:rsidP="00036496">
      <w:pPr>
        <w:pStyle w:val="BodyText"/>
        <w:numPr>
          <w:ilvl w:val="0"/>
          <w:numId w:val="233"/>
        </w:numPr>
        <w:spacing w:before="0" w:after="0"/>
        <w:rPr>
          <w:sz w:val="20"/>
          <w:szCs w:val="20"/>
          <w:u w:color="000000" w:themeColor="text1"/>
        </w:rPr>
      </w:pPr>
      <w:r>
        <w:rPr>
          <w:sz w:val="20"/>
          <w:szCs w:val="20"/>
          <w:u w:color="000000" w:themeColor="text1"/>
        </w:rPr>
        <w:lastRenderedPageBreak/>
        <w:t>Averages.</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5 people with </w:t>
      </w:r>
      <w:proofErr w:type="spellStart"/>
      <w:r>
        <w:rPr>
          <w:sz w:val="20"/>
          <w:szCs w:val="20"/>
          <w:u w:color="000000" w:themeColor="text1"/>
        </w:rPr>
        <w:t>notecards</w:t>
      </w:r>
      <w:proofErr w:type="spellEnd"/>
      <w:r>
        <w:rPr>
          <w:sz w:val="20"/>
          <w:szCs w:val="20"/>
          <w:u w:color="000000" w:themeColor="text1"/>
        </w:rPr>
        <w:t xml:space="preserve"> each write a </w:t>
      </w:r>
      <w:r w:rsidRPr="008E2558">
        <w:rPr>
          <w:b/>
          <w:i/>
          <w:sz w:val="20"/>
          <w:szCs w:val="20"/>
          <w:u w:color="000000" w:themeColor="text1"/>
        </w:rPr>
        <w:t>positive</w:t>
      </w:r>
      <w:r>
        <w:rPr>
          <w:sz w:val="20"/>
          <w:szCs w:val="20"/>
          <w:u w:color="000000" w:themeColor="text1"/>
        </w:rPr>
        <w:t xml:space="preserve"> </w:t>
      </w:r>
      <w:r w:rsidRPr="008E2558">
        <w:rPr>
          <w:b/>
          <w:i/>
          <w:sz w:val="20"/>
          <w:szCs w:val="20"/>
          <w:u w:color="000000" w:themeColor="text1"/>
        </w:rPr>
        <w:t>integer</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Average of 5 numbers is 15. </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greatest possible number</w:t>
      </w:r>
      <w:r>
        <w:rPr>
          <w:sz w:val="20"/>
          <w:szCs w:val="20"/>
          <w:u w:color="000000" w:themeColor="text1"/>
        </w:rPr>
        <w:t xml:space="preserve"> that could be on one of the cards.</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We are dealing with an average here, so the formula is: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Average = </w:t>
      </w:r>
      <w:r w:rsidRPr="008E2558">
        <w:rPr>
          <w:sz w:val="20"/>
          <w:szCs w:val="20"/>
          <w:u w:val="single" w:color="000000" w:themeColor="text1"/>
        </w:rPr>
        <w:t>sum of terms</w:t>
      </w:r>
      <w:r>
        <w:rPr>
          <w:sz w:val="20"/>
          <w:szCs w:val="20"/>
          <w:u w:color="000000" w:themeColor="text1"/>
        </w:rPr>
        <w:t xml:space="preserve">   </w:t>
      </w:r>
    </w:p>
    <w:p w:rsidR="00036496" w:rsidRDefault="00036496" w:rsidP="00036496">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       # of terms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15      = </w:t>
      </w:r>
      <w:r w:rsidRPr="008E2558">
        <w:rPr>
          <w:sz w:val="20"/>
          <w:szCs w:val="20"/>
          <w:u w:val="single" w:color="000000" w:themeColor="text1"/>
        </w:rPr>
        <w:t>sum of terms</w:t>
      </w:r>
      <w:r>
        <w:rPr>
          <w:sz w:val="20"/>
          <w:szCs w:val="20"/>
          <w:u w:color="000000" w:themeColor="text1"/>
        </w:rPr>
        <w:t xml:space="preserve">   </w:t>
      </w:r>
    </w:p>
    <w:p w:rsidR="00036496" w:rsidRDefault="00036496" w:rsidP="00036496">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              5</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If we are looking for the greatest number, it makes sense that we’d want the 4 other numbers to be as small as possible.  The problem does not say that the numbers must be different, but they must be </w:t>
      </w:r>
      <w:r w:rsidRPr="008E2558">
        <w:rPr>
          <w:b/>
          <w:i/>
          <w:sz w:val="20"/>
          <w:szCs w:val="20"/>
          <w:u w:color="000000" w:themeColor="text1"/>
        </w:rPr>
        <w:t>positive</w:t>
      </w:r>
      <w:r>
        <w:rPr>
          <w:b/>
          <w:i/>
          <w:sz w:val="20"/>
          <w:szCs w:val="20"/>
          <w:u w:color="000000" w:themeColor="text1"/>
        </w:rPr>
        <w:t xml:space="preserve"> integers</w:t>
      </w:r>
      <w:r>
        <w:rPr>
          <w:sz w:val="20"/>
          <w:szCs w:val="20"/>
          <w:u w:color="000000" w:themeColor="text1"/>
        </w:rPr>
        <w:t xml:space="preserve">.  The smallest possible positive integer is 1.  Let our </w:t>
      </w:r>
      <w:r w:rsidRPr="008E2558">
        <w:rPr>
          <w:b/>
          <w:i/>
          <w:color w:val="00B050"/>
          <w:sz w:val="20"/>
          <w:szCs w:val="20"/>
          <w:u w:color="000000" w:themeColor="text1"/>
        </w:rPr>
        <w:t>greatest possible integer</w:t>
      </w:r>
      <w:r>
        <w:rPr>
          <w:sz w:val="20"/>
          <w:szCs w:val="20"/>
          <w:u w:color="000000" w:themeColor="text1"/>
        </w:rPr>
        <w:t xml:space="preserve"> be </w:t>
      </w:r>
      <w:r w:rsidRPr="008E2558">
        <w:rPr>
          <w:b/>
          <w:i/>
          <w:color w:val="00B050"/>
          <w:sz w:val="20"/>
          <w:szCs w:val="20"/>
          <w:u w:color="000000" w:themeColor="text1"/>
        </w:rPr>
        <w:t>x</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15      = </w:t>
      </w:r>
      <w:r>
        <w:rPr>
          <w:sz w:val="20"/>
          <w:szCs w:val="20"/>
          <w:u w:val="single" w:color="000000" w:themeColor="text1"/>
        </w:rPr>
        <w:t xml:space="preserve">1 + 1 + 1 + 1 + </w:t>
      </w:r>
      <w:r w:rsidRPr="008E2558">
        <w:rPr>
          <w:b/>
          <w:i/>
          <w:color w:val="00B050"/>
          <w:sz w:val="20"/>
          <w:szCs w:val="20"/>
          <w:u w:val="single" w:color="000000" w:themeColor="text1"/>
        </w:rPr>
        <w:t>x</w:t>
      </w:r>
      <w:r w:rsidRPr="008E2558">
        <w:rPr>
          <w:b/>
          <w:i/>
          <w:color w:val="00B050"/>
          <w:sz w:val="20"/>
          <w:szCs w:val="20"/>
          <w:u w:color="000000" w:themeColor="text1"/>
        </w:rPr>
        <w:tab/>
      </w:r>
      <w:r w:rsidRPr="008E2558">
        <w:rPr>
          <w:b/>
          <w:i/>
          <w:color w:val="00B050"/>
          <w:sz w:val="20"/>
          <w:szCs w:val="20"/>
          <w:u w:color="000000" w:themeColor="text1"/>
        </w:rPr>
        <w:tab/>
      </w:r>
      <w:r>
        <w:rPr>
          <w:sz w:val="20"/>
          <w:szCs w:val="20"/>
          <w:u w:color="000000" w:themeColor="text1"/>
        </w:rPr>
        <w:t>Simplify.</w:t>
      </w:r>
    </w:p>
    <w:p w:rsidR="00036496" w:rsidRDefault="00036496" w:rsidP="00036496">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                 5</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15      = </w:t>
      </w:r>
      <w:r>
        <w:rPr>
          <w:sz w:val="20"/>
          <w:szCs w:val="20"/>
          <w:u w:val="single" w:color="000000" w:themeColor="text1"/>
        </w:rPr>
        <w:t xml:space="preserve">4+ </w:t>
      </w:r>
      <w:r w:rsidRPr="008E2558">
        <w:rPr>
          <w:b/>
          <w:i/>
          <w:color w:val="00B050"/>
          <w:sz w:val="20"/>
          <w:szCs w:val="20"/>
          <w:u w:val="single" w:color="000000" w:themeColor="text1"/>
        </w:rPr>
        <w:t>x</w:t>
      </w:r>
      <w:r w:rsidRPr="008E2558">
        <w:rPr>
          <w:b/>
          <w:i/>
          <w:color w:val="00B050"/>
          <w:sz w:val="20"/>
          <w:szCs w:val="20"/>
          <w:u w:color="000000" w:themeColor="text1"/>
        </w:rPr>
        <w:tab/>
      </w:r>
      <w:r w:rsidRPr="008E2558">
        <w:rPr>
          <w:b/>
          <w:i/>
          <w:color w:val="00B050"/>
          <w:sz w:val="20"/>
          <w:szCs w:val="20"/>
          <w:u w:color="000000" w:themeColor="text1"/>
        </w:rPr>
        <w:tab/>
      </w:r>
      <w:r w:rsidRPr="008E2558">
        <w:rPr>
          <w:b/>
          <w:i/>
          <w:color w:val="00B050"/>
          <w:sz w:val="20"/>
          <w:szCs w:val="20"/>
          <w:u w:color="000000" w:themeColor="text1"/>
        </w:rPr>
        <w:tab/>
      </w:r>
      <w:r w:rsidRPr="008E2558">
        <w:rPr>
          <w:b/>
          <w:i/>
          <w:color w:val="00B050"/>
          <w:sz w:val="20"/>
          <w:szCs w:val="20"/>
          <w:u w:color="000000" w:themeColor="text1"/>
        </w:rPr>
        <w:tab/>
      </w:r>
      <w:r>
        <w:rPr>
          <w:sz w:val="20"/>
          <w:szCs w:val="20"/>
          <w:u w:color="000000" w:themeColor="text1"/>
        </w:rPr>
        <w:t>Multiply both sides by 5.</w:t>
      </w:r>
    </w:p>
    <w:p w:rsidR="00036496" w:rsidRDefault="00036496" w:rsidP="00036496">
      <w:pPr>
        <w:pStyle w:val="BodyText"/>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       5</w:t>
      </w:r>
    </w:p>
    <w:p w:rsidR="00036496" w:rsidRPr="008E2558"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75      = </w:t>
      </w:r>
      <w:r w:rsidRPr="008E2558">
        <w:rPr>
          <w:sz w:val="20"/>
          <w:szCs w:val="20"/>
          <w:u w:color="000000" w:themeColor="text1"/>
        </w:rPr>
        <w:t xml:space="preserve">4+ </w:t>
      </w:r>
      <w:r w:rsidRPr="008E2558">
        <w:rPr>
          <w:b/>
          <w:i/>
          <w:color w:val="00B050"/>
          <w:sz w:val="20"/>
          <w:szCs w:val="20"/>
          <w:u w:color="000000" w:themeColor="text1"/>
        </w:rPr>
        <w:t>x</w:t>
      </w:r>
      <w:r>
        <w:rPr>
          <w:b/>
          <w:i/>
          <w:color w:val="00B050"/>
          <w:sz w:val="20"/>
          <w:szCs w:val="20"/>
          <w:u w:color="000000" w:themeColor="text1"/>
        </w:rPr>
        <w:tab/>
      </w:r>
      <w:r>
        <w:rPr>
          <w:b/>
          <w:i/>
          <w:color w:val="00B050"/>
          <w:sz w:val="20"/>
          <w:szCs w:val="20"/>
          <w:u w:color="000000" w:themeColor="text1"/>
        </w:rPr>
        <w:tab/>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Subtract 4.</w:t>
      </w:r>
      <w:r>
        <w:rPr>
          <w:b/>
          <w:i/>
          <w:color w:val="00B050"/>
          <w:sz w:val="20"/>
          <w:szCs w:val="20"/>
          <w:u w:color="000000" w:themeColor="text1"/>
        </w:rPr>
        <w:tab/>
      </w:r>
    </w:p>
    <w:p w:rsidR="00036496" w:rsidRPr="008E2558"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w:t>
      </w:r>
      <w:r w:rsidRPr="008E2558">
        <w:rPr>
          <w:b/>
          <w:i/>
          <w:color w:val="00B050"/>
          <w:sz w:val="20"/>
          <w:szCs w:val="20"/>
          <w:u w:color="000000" w:themeColor="text1"/>
          <w:bdr w:val="single" w:sz="4" w:space="0" w:color="auto"/>
        </w:rPr>
        <w:t>71</w:t>
      </w:r>
      <w:r w:rsidRPr="008E2558">
        <w:rPr>
          <w:sz w:val="20"/>
          <w:szCs w:val="20"/>
          <w:u w:color="000000" w:themeColor="text1"/>
          <w:bdr w:val="single" w:sz="4" w:space="0" w:color="auto"/>
        </w:rPr>
        <w:t xml:space="preserve">      =       </w:t>
      </w:r>
      <w:r w:rsidRPr="008E2558">
        <w:rPr>
          <w:b/>
          <w:i/>
          <w:color w:val="00B050"/>
          <w:sz w:val="20"/>
          <w:szCs w:val="20"/>
          <w:u w:color="000000" w:themeColor="text1"/>
          <w:bdr w:val="single" w:sz="4" w:space="0" w:color="auto"/>
        </w:rPr>
        <w:t>x</w:t>
      </w:r>
    </w:p>
    <w:p w:rsidR="00036496" w:rsidRDefault="00F36303" w:rsidP="00036496">
      <w:pPr>
        <w:pStyle w:val="BodyText"/>
        <w:spacing w:after="240"/>
        <w:ind w:left="720" w:firstLine="0"/>
        <w:rPr>
          <w:sz w:val="20"/>
          <w:szCs w:val="20"/>
          <w:u w:color="000000" w:themeColor="text1"/>
        </w:rPr>
      </w:pPr>
      <w:r>
        <w:rPr>
          <w:noProof/>
          <w:sz w:val="20"/>
          <w:szCs w:val="20"/>
          <w:u w:color="000000" w:themeColor="text1"/>
        </w:rPr>
        <w:pict>
          <v:oval id="_x0000_s14270" style="position:absolute;left:0;text-align:left;margin-left:20.25pt;margin-top:3.65pt;width:136.95pt;height:17.4pt;z-index:253069312"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71</w:t>
      </w:r>
      <w:r w:rsidR="00036496" w:rsidRPr="002D1B9D">
        <w:rPr>
          <w:sz w:val="20"/>
          <w:szCs w:val="20"/>
          <w:u w:color="000000" w:themeColor="text1"/>
        </w:rPr>
        <w:t xml:space="preserve"> is the correct answer.</w:t>
      </w:r>
      <w:r w:rsidR="00036496">
        <w:rPr>
          <w:sz w:val="20"/>
          <w:szCs w:val="20"/>
          <w:u w:color="000000" w:themeColor="text1"/>
        </w:rPr>
        <w:tab/>
      </w:r>
      <w:r w:rsidR="00036496">
        <w:rPr>
          <w:sz w:val="20"/>
          <w:szCs w:val="20"/>
          <w:u w:color="000000" w:themeColor="text1"/>
        </w:rPr>
        <w:tab/>
      </w:r>
    </w:p>
    <w:p w:rsidR="00036496" w:rsidRDefault="00036496" w:rsidP="00036496">
      <w:pPr>
        <w:pStyle w:val="BodyText"/>
        <w:numPr>
          <w:ilvl w:val="0"/>
          <w:numId w:val="233"/>
        </w:numPr>
        <w:spacing w:before="0" w:after="0"/>
        <w:rPr>
          <w:sz w:val="20"/>
          <w:szCs w:val="20"/>
          <w:u w:color="000000" w:themeColor="text1"/>
        </w:rPr>
      </w:pPr>
      <w:r>
        <w:rPr>
          <w:sz w:val="20"/>
          <w:szCs w:val="20"/>
          <w:u w:color="000000" w:themeColor="text1"/>
        </w:rPr>
        <w:t>Distance proportion problem</w:t>
      </w:r>
      <w:customXml w:uri="http://style-guard.com/StyleGuard.xsd" w:element="SGTag">
        <w:customXmlPr>
          <w:attr w:name="matchid" w:val="44a7aad5-0ad8-439e-95a4-0d5eec8f4dab"/>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Draw a picture here.</w:t>
      </w:r>
    </w:p>
    <w:p w:rsidR="00036496" w:rsidRDefault="00036496" w:rsidP="00036496">
      <w:pPr>
        <w:pStyle w:val="ListParagraph"/>
        <w:numPr>
          <w:ilvl w:val="1"/>
          <w:numId w:val="233"/>
        </w:numPr>
        <w:spacing w:before="0"/>
        <w:rPr>
          <w:sz w:val="20"/>
          <w:szCs w:val="20"/>
          <w:u w:color="000000" w:themeColor="text1"/>
        </w:rPr>
      </w:pPr>
      <w:r>
        <w:rPr>
          <w:sz w:val="20"/>
          <w:szCs w:val="20"/>
          <w:u w:color="000000" w:themeColor="text1"/>
        </w:rPr>
        <w:t>Let’s write our givens:</w:t>
      </w:r>
    </w:p>
    <w:p w:rsidR="00036496" w:rsidRDefault="00036496" w:rsidP="00036496">
      <w:pPr>
        <w:pStyle w:val="ListParagraph"/>
        <w:numPr>
          <w:ilvl w:val="3"/>
          <w:numId w:val="233"/>
        </w:numPr>
        <w:spacing w:before="0"/>
        <w:rPr>
          <w:sz w:val="20"/>
          <w:szCs w:val="20"/>
          <w:u w:color="000000" w:themeColor="text1"/>
        </w:rPr>
      </w:pPr>
      <w:r>
        <w:rPr>
          <w:b/>
          <w:i/>
          <w:color w:val="1F497D" w:themeColor="text2"/>
          <w:sz w:val="20"/>
          <w:szCs w:val="20"/>
          <w:u w:color="000000" w:themeColor="text1"/>
        </w:rPr>
        <w:t>Alice</w:t>
      </w:r>
      <w:r w:rsidRPr="007F069C">
        <w:rPr>
          <w:b/>
          <w:i/>
          <w:sz w:val="20"/>
          <w:szCs w:val="20"/>
          <w:u w:color="000000" w:themeColor="text1"/>
        </w:rPr>
        <w:t xml:space="preserve"> </w:t>
      </w:r>
      <w:r w:rsidRPr="007F069C">
        <w:rPr>
          <w:sz w:val="20"/>
          <w:szCs w:val="20"/>
          <w:u w:color="000000" w:themeColor="text1"/>
        </w:rPr>
        <w:t>an</w:t>
      </w:r>
      <w:r>
        <w:rPr>
          <w:sz w:val="20"/>
          <w:szCs w:val="20"/>
          <w:u w:color="000000" w:themeColor="text1"/>
        </w:rPr>
        <w:t xml:space="preserve">d </w:t>
      </w:r>
      <w:r>
        <w:rPr>
          <w:b/>
          <w:i/>
          <w:color w:val="FF0000"/>
          <w:sz w:val="20"/>
          <w:szCs w:val="20"/>
          <w:u w:color="000000" w:themeColor="text1"/>
        </w:rPr>
        <w:t>Corinne</w:t>
      </w:r>
      <w:r>
        <w:rPr>
          <w:sz w:val="20"/>
          <w:szCs w:val="20"/>
          <w:u w:color="000000" w:themeColor="text1"/>
        </w:rPr>
        <w:t xml:space="preserve"> walk 10 steps in opposite directions and stop.</w:t>
      </w:r>
    </w:p>
    <w:p w:rsidR="00036496" w:rsidRDefault="00036496" w:rsidP="00036496">
      <w:pPr>
        <w:pStyle w:val="ListParagraph"/>
        <w:numPr>
          <w:ilvl w:val="3"/>
          <w:numId w:val="233"/>
        </w:numPr>
        <w:spacing w:before="0"/>
        <w:rPr>
          <w:sz w:val="20"/>
          <w:szCs w:val="20"/>
          <w:u w:color="000000" w:themeColor="text1"/>
        </w:rPr>
      </w:pPr>
      <w:r>
        <w:rPr>
          <w:b/>
          <w:i/>
          <w:color w:val="1F497D" w:themeColor="text2"/>
          <w:sz w:val="20"/>
          <w:szCs w:val="20"/>
          <w:u w:color="000000" w:themeColor="text1"/>
        </w:rPr>
        <w:t>Alice</w:t>
      </w:r>
      <w:r>
        <w:rPr>
          <w:sz w:val="20"/>
          <w:szCs w:val="20"/>
          <w:u w:color="000000" w:themeColor="text1"/>
        </w:rPr>
        <w:t xml:space="preserve"> then turns around and walks </w:t>
      </w:r>
      <w:r w:rsidRPr="007F069C">
        <w:rPr>
          <w:b/>
          <w:i/>
          <w:color w:val="1F497D" w:themeColor="text2"/>
          <w:sz w:val="20"/>
          <w:szCs w:val="20"/>
          <w:u w:color="000000" w:themeColor="text1"/>
        </w:rPr>
        <w:t>17</w:t>
      </w:r>
      <w:r>
        <w:rPr>
          <w:sz w:val="20"/>
          <w:szCs w:val="20"/>
          <w:u w:color="000000" w:themeColor="text1"/>
        </w:rPr>
        <w:t xml:space="preserve"> steps back to </w:t>
      </w:r>
      <w:r>
        <w:rPr>
          <w:b/>
          <w:i/>
          <w:color w:val="FF0000"/>
          <w:sz w:val="20"/>
          <w:szCs w:val="20"/>
          <w:u w:color="000000" w:themeColor="text1"/>
        </w:rPr>
        <w:t>Corinne</w:t>
      </w:r>
      <w:r>
        <w:rPr>
          <w:sz w:val="20"/>
          <w:szCs w:val="20"/>
          <w:u w:color="000000" w:themeColor="text1"/>
        </w:rPr>
        <w:t>.</w:t>
      </w:r>
    </w:p>
    <w:p w:rsidR="00036496" w:rsidRDefault="00036496" w:rsidP="00036496">
      <w:pPr>
        <w:pStyle w:val="ListParagraph"/>
        <w:numPr>
          <w:ilvl w:val="1"/>
          <w:numId w:val="233"/>
        </w:numPr>
        <w:spacing w:before="0"/>
        <w:rPr>
          <w:sz w:val="20"/>
          <w:szCs w:val="20"/>
          <w:u w:color="000000" w:themeColor="text1"/>
        </w:rPr>
      </w:pPr>
      <w:r>
        <w:rPr>
          <w:sz w:val="20"/>
          <w:szCs w:val="20"/>
          <w:u w:color="000000" w:themeColor="text1"/>
        </w:rPr>
        <w:t xml:space="preserve">What are we looking for?  The length of one of </w:t>
      </w:r>
      <w:r>
        <w:rPr>
          <w:b/>
          <w:i/>
          <w:color w:val="1F497D" w:themeColor="text2"/>
          <w:sz w:val="20"/>
          <w:szCs w:val="20"/>
          <w:u w:color="000000" w:themeColor="text1"/>
        </w:rPr>
        <w:t>Alice’s</w:t>
      </w:r>
      <w:r>
        <w:rPr>
          <w:sz w:val="20"/>
          <w:szCs w:val="20"/>
          <w:u w:color="000000" w:themeColor="text1"/>
        </w:rPr>
        <w:t xml:space="preserve"> steps compared to that of </w:t>
      </w:r>
      <w:r>
        <w:rPr>
          <w:b/>
          <w:i/>
          <w:color w:val="FF0000"/>
          <w:sz w:val="20"/>
          <w:szCs w:val="20"/>
          <w:u w:color="000000" w:themeColor="text1"/>
        </w:rPr>
        <w:t>Corinne’s</w:t>
      </w:r>
      <w:r w:rsidRPr="00CD39BF">
        <w:rPr>
          <w:sz w:val="20"/>
          <w:szCs w:val="20"/>
          <w:u w:color="000000" w:themeColor="text1"/>
        </w:rPr>
        <w:t>.</w:t>
      </w:r>
      <w:r>
        <w:rPr>
          <w:sz w:val="20"/>
          <w:szCs w:val="20"/>
          <w:u w:color="000000" w:themeColor="text1"/>
        </w:rPr>
        <w:t xml:space="preserve">  </w:t>
      </w:r>
    </w:p>
    <w:p w:rsidR="00036496" w:rsidRPr="002F21DE" w:rsidRDefault="00F36303" w:rsidP="00036496">
      <w:pPr>
        <w:pStyle w:val="ListParagraph"/>
        <w:numPr>
          <w:ilvl w:val="1"/>
          <w:numId w:val="233"/>
        </w:numPr>
        <w:spacing w:before="0"/>
        <w:rPr>
          <w:sz w:val="20"/>
          <w:szCs w:val="20"/>
          <w:u w:color="000000" w:themeColor="text1"/>
        </w:rPr>
      </w:pPr>
      <w:r>
        <w:rPr>
          <w:noProof/>
          <w:sz w:val="20"/>
          <w:szCs w:val="20"/>
          <w:u w:color="000000" w:themeColor="text1"/>
          <w:lang w:eastAsia="zh-TW"/>
        </w:rPr>
        <w:pict>
          <v:shape id="_x0000_s14354" type="#_x0000_t202" style="position:absolute;left:0;text-align:left;margin-left:87.15pt;margin-top:32.45pt;width:26.25pt;height:23.65pt;z-index:253085696;mso-height-percent:200;mso-height-percent:200;mso-width-relative:margin;mso-height-relative:margin" filled="f" stroked="f">
            <v:textbox style="mso-next-textbox:#_x0000_s14354;mso-fit-shape-to-text:t">
              <w:txbxContent>
                <w:p w:rsidR="00F81349" w:rsidRPr="007F069C" w:rsidRDefault="00F81349" w:rsidP="00036496">
                  <w:pPr>
                    <w:rPr>
                      <w:b/>
                      <w:i/>
                      <w:color w:val="1F497D" w:themeColor="text2"/>
                      <w:sz w:val="16"/>
                      <w:szCs w:val="16"/>
                    </w:rPr>
                  </w:pPr>
                  <w:r w:rsidRPr="007F069C">
                    <w:rPr>
                      <w:b/>
                      <w:i/>
                      <w:color w:val="1F497D" w:themeColor="text2"/>
                      <w:sz w:val="16"/>
                      <w:szCs w:val="16"/>
                    </w:rPr>
                    <w:t>17</w:t>
                  </w:r>
                </w:p>
              </w:txbxContent>
            </v:textbox>
          </v:shape>
        </w:pict>
      </w:r>
      <w:r>
        <w:rPr>
          <w:noProof/>
          <w:sz w:val="20"/>
          <w:szCs w:val="20"/>
          <w:u w:color="000000" w:themeColor="text1"/>
        </w:rPr>
        <w:pict>
          <v:group id="_x0000_s14356" style="position:absolute;left:0;text-align:left;margin-left:27pt;margin-top:32.45pt;width:334.7pt;height:71.15pt;z-index:253087744" coordorigin="1536,10757" coordsize="6694,1423" wrapcoords="18791 4547 48 5457 0 7276 8185 8185 8185 8867 16805 11823 18404 11823 5134 13187 -48 14097 -48 16371 14432 19099 18549 19099 18791 21600 19130 21600 19178 21600 19372 19099 20196 19099 21648 16825 21648 13869 21261 13187 19517 11823 19760 11823 21600 8640 21648 6821 21503 5002 19130 4547 18791 4547">
            <v:group id="_x0000_s14357" style="position:absolute;left:1536;top:11112;width:2766;height:982" coordorigin="1536,11112" coordsize="2766,982" wrapcoords="20309 -332 0 1662 0 2658 10683 4985 10683 10302 587 12960 -117 14622 587 15951 10565 16615 21248 16615 21717 15618 21717 11631 20543 11298 10683 10302 10683 4985 21717 4985 21717 665 21130 -332 20309 -332">
              <v:shape id="_x0000_s14358" type="#_x0000_t32" style="position:absolute;left:1536;top:11772;width:1404;height:0;flip:x" o:connectortype="straight" wrapcoords="86 3 1 5 1 8 86 10 90 10 95 9 95 6 90 3 86 3" strokecolor="#1f497d [3215]" strokeweight="2pt">
                <v:stroke endarrow="block"/>
              </v:shape>
              <v:group id="_x0000_s14359" style="position:absolute;left:1548;top:11112;width:2754;height:982" coordorigin="4536,11268" coordsize="2754,982" wrapcoords="20309 -332 -117 1662 -117 2658 10800 4985 10800 10302 10096 12628 9978 14289 10096 15618 10448 16615 10565 16615 21248 16615 21717 15618 21717 11631 20543 11298 10800 10302 10800 4985 21717 4985 21717 665 21130 -332 20309 -332">
                <v:shape id="_x0000_s14360" type="#_x0000_t32" style="position:absolute;left:5916;top:11916;width:1152;height:0" o:connectortype="straight" wrapcoords="69 3 1 5 1 8 69 10 73 10 78 9 78 6 73 3 69 3" strokecolor="red" strokeweight="2pt">
                  <v:stroke endarrow="block"/>
                </v:shape>
                <v:oval id="_x0000_s14361" style="position:absolute;left:5844;top:11808;width:216;height:216"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4362" type="#_x0000_t32" style="position:absolute;left:4536;top:11376;width:2496;height:1" o:connectortype="straight" wrapcoords="86 3 1 5 1 8 86 10 90 10 95 9 95 6 90 3 86 3" strokecolor="#1f497d [3215]" strokeweight="2pt">
                  <v:stroke endarrow="block"/>
                </v:shape>
                <v:oval id="_x0000_s14363" style="position:absolute;left:7074;top:11268;width:216;height:216" wrapcoords="9000 -225 6975 0 2250 2475 1575 4275 0 6750 -225 9000 -225 12375 0 14175 1800 17775 2025 18450 6750 21375 8775 21600 12600 21600 14850 21375 19350 18450 19575 17775 21600 14175 21825 10125 21600 6975 20025 4500 19350 2700 14400 0 12375 -225 9000 -225" fillcolor="#1f497d [3215]" strokecolor="#1f497d [3215]" strokeweight="1.5pt">
                  <o:lock v:ext="edit" aspectratio="t"/>
                </v:oval>
                <v:oval id="_x0000_s14364" style="position:absolute;left:7074;top:11808;width:216;height:216"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shape id="_x0000_s14365" type="#_x0000_t202" style="position:absolute;left:4957;top:11777;width:525;height:473;mso-height-percent:200;mso-height-percent:200;mso-width-relative:margin;mso-height-relative:margin" filled="f" stroked="f">
                  <v:textbox style="mso-next-textbox:#_x0000_s14365;mso-fit-shape-to-text:t">
                    <w:txbxContent>
                      <w:p w:rsidR="00F81349" w:rsidRPr="007F069C" w:rsidRDefault="00F81349" w:rsidP="00036496">
                        <w:pPr>
                          <w:rPr>
                            <w:b/>
                            <w:i/>
                            <w:color w:val="1F497D" w:themeColor="text2"/>
                            <w:sz w:val="16"/>
                            <w:szCs w:val="16"/>
                          </w:rPr>
                        </w:pPr>
                        <w:r>
                          <w:rPr>
                            <w:b/>
                            <w:i/>
                            <w:color w:val="1F497D" w:themeColor="text2"/>
                            <w:sz w:val="16"/>
                            <w:szCs w:val="16"/>
                          </w:rPr>
                          <w:t>10</w:t>
                        </w:r>
                      </w:p>
                    </w:txbxContent>
                  </v:textbox>
                </v:shape>
                <v:shape id="_x0000_s14366" type="#_x0000_t202" style="position:absolute;left:6252;top:11777;width:525;height:473;mso-height-percent:200;mso-height-percent:200;mso-width-relative:margin;mso-height-relative:margin" filled="f" stroked="f">
                  <v:textbox style="mso-next-textbox:#_x0000_s14366;mso-fit-shape-to-text:t">
                    <w:txbxContent>
                      <w:p w:rsidR="00F81349" w:rsidRPr="007F069C" w:rsidRDefault="00F81349" w:rsidP="00036496">
                        <w:pPr>
                          <w:rPr>
                            <w:b/>
                            <w:i/>
                            <w:color w:val="FF0000"/>
                            <w:sz w:val="16"/>
                            <w:szCs w:val="16"/>
                          </w:rPr>
                        </w:pPr>
                        <w:r w:rsidRPr="007F069C">
                          <w:rPr>
                            <w:b/>
                            <w:i/>
                            <w:color w:val="FF0000"/>
                            <w:sz w:val="16"/>
                            <w:szCs w:val="16"/>
                          </w:rPr>
                          <w:t>10</w:t>
                        </w:r>
                      </w:p>
                    </w:txbxContent>
                  </v:textbox>
                </v:shape>
              </v:group>
            </v:group>
            <v:group id="_x0000_s14367" style="position:absolute;left:5476;top:10757;width:2754;height:1346" coordorigin="5498,10913" coordsize="2754,1346" wrapcoords="20309 5520 -117 5760 -117 8640 20191 9360 10800 13200 587 15120 -117 16320 587 17280 10565 18000 21248 18000 21717 17040 21717 14160 20543 13920 11035 13200 21248 9600 21248 9360 21717 8160 21717 6240 21130 5520 20309 5520">
              <v:group id="_x0000_s14368" style="position:absolute;left:5498;top:10913;width:2754;height:1346" coordorigin="5520,11165" coordsize="2754,1346" wrapcoords="20309 5520 -117 6960 -117 7680 20191 9360 10800 13200 587 15120 -117 16320 587 17280 10565 18000 21248 18000 21717 17040 21717 14160 20543 13920 11035 13200 21248 9600 21248 9360 21717 8160 21717 6240 21130 5520 20309 5520">
                <v:group id="_x0000_s14369" style="position:absolute;left:5520;top:11529;width:2754;height:982" coordorigin="5520,11529" coordsize="2754,982" wrapcoords="20309 -332 -117 1662 -117 2658 10683 4985 10683 10302 0 12960 0 15618 10565 16615 21248 16615 21717 15618 21717 11631 20543 11298 10683 10302 10683 4985 21717 4985 21717 665 21130 -332 20309 -332">
                  <v:shape id="_x0000_s14370" type="#_x0000_t32" style="position:absolute;left:5520;top:12178;width:1404;height:0;flip:x" o:connectortype="straight" wrapcoords="86 3 1 5 1 8 86 10 90 10 95 9 95 6 90 3 86 3" strokecolor="#1f497d [3215]" strokeweight="2pt">
                    <v:stroke endarrow="block"/>
                  </v:shape>
                  <v:group id="_x0000_s14371" style="position:absolute;left:5520;top:11529;width:2754;height:982" coordorigin="4536,11268" coordsize="2754,982" wrapcoords="20309 -332 -117 1662 -117 2658 10800 4985 10800 10302 10096 12628 9978 14289 10096 15618 10448 16615 10565 16615 21248 16615 21717 15618 21717 11631 20543 11298 10800 10302 10800 4985 21717 4985 21717 665 21130 -332 20309 -332">
                    <v:shape id="_x0000_s14372" type="#_x0000_t32" style="position:absolute;left:5916;top:11916;width:1152;height:0" o:connectortype="straight" wrapcoords="69 3 1 5 1 8 69 10 73 10 78 9 78 6 73 3 69 3" strokecolor="red" strokeweight="2pt">
                      <v:stroke endarrow="block"/>
                    </v:shape>
                    <v:oval id="_x0000_s14373" style="position:absolute;left:5844;top:11808;width:216;height:216"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4374" type="#_x0000_t32" style="position:absolute;left:4536;top:11376;width:2496;height:1" o:connectortype="straight" wrapcoords="86 3 1 5 1 8 86 10 90 10 95 9 95 6 90 3 86 3" strokecolor="#1f497d [3215]" strokeweight="2pt">
                      <v:stroke endarrow="block"/>
                    </v:shape>
                    <v:oval id="_x0000_s14375" style="position:absolute;left:7074;top:11268;width:216;height:216" wrapcoords="9000 -225 6975 0 2250 2475 1575 4275 0 6750 -225 9000 -225 12375 0 14175 1800 17775 2025 18450 6750 21375 8775 21600 12600 21600 14850 21375 19350 18450 19575 17775 21600 14175 21825 10125 21600 6975 20025 4500 19350 2700 14400 0 12375 -225 9000 -225" fillcolor="#1f497d [3215]" strokecolor="#1f497d [3215]" strokeweight="1.5pt">
                      <o:lock v:ext="edit" aspectratio="t"/>
                    </v:oval>
                    <v:oval id="_x0000_s14376" style="position:absolute;left:7074;top:11808;width:216;height:216" wrapcoords="9000 -225 6975 0 2250 2475 1575 4275 0 6750 -225 9000 -225 12375 0 14175 1800 17775 2025 18450 6750 21375 8775 21600 12600 21600 14850 21375 19350 18450 19575 17775 21600 14175 21825 10125 21600 6975 20025 4500 19350 2700 14400 0 12375 -225 9000 -225" fillcolor="red" strokecolor="red" strokeweight="1.5pt">
                      <o:lock v:ext="edit" aspectratio="t"/>
                    </v:oval>
                    <v:shape id="_x0000_s14377" type="#_x0000_t202" style="position:absolute;left:4957;top:11777;width:525;height:473;mso-height-percent:200;mso-height-percent:200;mso-width-relative:margin;mso-height-relative:margin" filled="f" stroked="f">
                      <v:textbox style="mso-next-textbox:#_x0000_s14377;mso-fit-shape-to-text:t">
                        <w:txbxContent>
                          <w:p w:rsidR="00F81349" w:rsidRPr="007F069C" w:rsidRDefault="00F81349" w:rsidP="00036496">
                            <w:pPr>
                              <w:rPr>
                                <w:b/>
                                <w:i/>
                                <w:color w:val="1F497D" w:themeColor="text2"/>
                                <w:sz w:val="16"/>
                                <w:szCs w:val="16"/>
                              </w:rPr>
                            </w:pPr>
                            <w:r>
                              <w:rPr>
                                <w:b/>
                                <w:i/>
                                <w:color w:val="1F497D" w:themeColor="text2"/>
                                <w:sz w:val="16"/>
                                <w:szCs w:val="16"/>
                              </w:rPr>
                              <w:t>10</w:t>
                            </w:r>
                          </w:p>
                        </w:txbxContent>
                      </v:textbox>
                    </v:shape>
                    <v:shape id="_x0000_s14378" type="#_x0000_t202" style="position:absolute;left:6252;top:11777;width:525;height:473;mso-height-percent:200;mso-height-percent:200;mso-width-relative:margin;mso-height-relative:margin" filled="f" stroked="f">
                      <v:textbox style="mso-next-textbox:#_x0000_s14378;mso-fit-shape-to-text:t">
                        <w:txbxContent>
                          <w:p w:rsidR="00F81349" w:rsidRPr="007F069C" w:rsidRDefault="00F81349" w:rsidP="00036496">
                            <w:pPr>
                              <w:rPr>
                                <w:b/>
                                <w:i/>
                                <w:color w:val="FF0000"/>
                                <w:sz w:val="16"/>
                                <w:szCs w:val="16"/>
                              </w:rPr>
                            </w:pPr>
                            <w:r w:rsidRPr="007F069C">
                              <w:rPr>
                                <w:b/>
                                <w:i/>
                                <w:color w:val="FF0000"/>
                                <w:sz w:val="16"/>
                                <w:szCs w:val="16"/>
                              </w:rPr>
                              <w:t>10</w:t>
                            </w:r>
                          </w:p>
                        </w:txbxContent>
                      </v:textbox>
                    </v:shape>
                  </v:group>
                </v:group>
                <v:shape id="_x0000_s14379" type="#_x0000_t202" style="position:absolute;left:6553;top:11165;width:525;height:473;mso-height-percent:200;mso-height-percent:200;mso-width-relative:margin;mso-height-relative:margin" filled="f" stroked="f">
                  <v:textbox style="mso-next-textbox:#_x0000_s14379;mso-fit-shape-to-text:t">
                    <w:txbxContent>
                      <w:p w:rsidR="00F81349" w:rsidRPr="007F069C" w:rsidRDefault="00F81349" w:rsidP="00036496">
                        <w:pPr>
                          <w:rPr>
                            <w:b/>
                            <w:i/>
                            <w:color w:val="1F497D" w:themeColor="text2"/>
                            <w:sz w:val="16"/>
                            <w:szCs w:val="16"/>
                          </w:rPr>
                        </w:pPr>
                        <w:r w:rsidRPr="007F069C">
                          <w:rPr>
                            <w:b/>
                            <w:i/>
                            <w:color w:val="1F497D" w:themeColor="text2"/>
                            <w:sz w:val="16"/>
                            <w:szCs w:val="16"/>
                          </w:rPr>
                          <w:t>17</w:t>
                        </w:r>
                      </w:p>
                    </w:txbxContent>
                  </v:textbox>
                </v:shape>
                <v:shape id="_x0000_s14380" type="#_x0000_t202" style="position:absolute;left:5941;top:11469;width:525;height:473;mso-height-percent:200;mso-height-percent:200;mso-width-relative:margin;mso-height-relative:margin" filled="f" stroked="f">
                  <v:textbox style="mso-next-textbox:#_x0000_s14380;mso-fit-shape-to-text:t">
                    <w:txbxContent>
                      <w:p w:rsidR="00F81349" w:rsidRPr="007F069C" w:rsidRDefault="00F81349" w:rsidP="00036496">
                        <w:pPr>
                          <w:rPr>
                            <w:b/>
                            <w:i/>
                            <w:color w:val="1F497D" w:themeColor="text2"/>
                            <w:sz w:val="16"/>
                            <w:szCs w:val="16"/>
                          </w:rPr>
                        </w:pPr>
                        <w:r w:rsidRPr="007F069C">
                          <w:rPr>
                            <w:b/>
                            <w:i/>
                            <w:color w:val="1F497D" w:themeColor="text2"/>
                            <w:sz w:val="16"/>
                            <w:szCs w:val="16"/>
                          </w:rPr>
                          <w:t>1</w:t>
                        </w:r>
                        <w:r>
                          <w:rPr>
                            <w:b/>
                            <w:i/>
                            <w:color w:val="1F497D" w:themeColor="text2"/>
                            <w:sz w:val="16"/>
                            <w:szCs w:val="16"/>
                          </w:rPr>
                          <w:t>0</w:t>
                        </w:r>
                      </w:p>
                    </w:txbxContent>
                  </v:textbox>
                </v:shape>
                <v:shape id="_x0000_s14381" type="#_x0000_t202" style="position:absolute;left:7284;top:11469;width:525;height:473;mso-height-percent:200;mso-height-percent:200;mso-width-relative:margin;mso-height-relative:margin" filled="f" stroked="f">
                  <v:textbox style="mso-next-textbox:#_x0000_s14381;mso-fit-shape-to-text:t">
                    <w:txbxContent>
                      <w:p w:rsidR="00F81349" w:rsidRPr="007F069C" w:rsidRDefault="00F81349" w:rsidP="00036496">
                        <w:pPr>
                          <w:rPr>
                            <w:b/>
                            <w:i/>
                            <w:color w:val="1F497D" w:themeColor="text2"/>
                            <w:sz w:val="16"/>
                            <w:szCs w:val="16"/>
                          </w:rPr>
                        </w:pPr>
                        <w:r>
                          <w:rPr>
                            <w:b/>
                            <w:i/>
                            <w:color w:val="1F497D" w:themeColor="text2"/>
                            <w:sz w:val="16"/>
                            <w:szCs w:val="16"/>
                          </w:rPr>
                          <w:t>7</w:t>
                        </w:r>
                      </w:p>
                    </w:txbxContent>
                  </v:textbox>
                </v:shape>
              </v:group>
              <v:shape id="_x0000_s14382" type="#_x0000_t32" style="position:absolute;left:6900;top:11268;width:0;height:216" o:connectortype="straight" wrapcoords="0 2 0 15 4 15 4 2 0 2" strokecolor="#1f497d [3215]" strokeweight="2pt"/>
            </v:group>
            <v:oval id="_x0000_s14383" style="position:absolute;left:7284;top:11069;width:276;height:1111" filled="f" strokeweight="1.5pt">
              <v:stroke dashstyle="1 1"/>
            </v:oval>
            <w10:wrap type="through"/>
          </v:group>
        </w:pict>
      </w:r>
      <w:r w:rsidR="00036496">
        <w:rPr>
          <w:sz w:val="20"/>
          <w:szCs w:val="20"/>
          <w:u w:color="000000" w:themeColor="text1"/>
        </w:rPr>
        <w:t xml:space="preserve">To the picture.  </w:t>
      </w:r>
      <w:r w:rsidR="00036496">
        <w:rPr>
          <w:b/>
          <w:i/>
          <w:color w:val="1F497D" w:themeColor="text2"/>
          <w:sz w:val="20"/>
          <w:szCs w:val="20"/>
          <w:u w:color="000000" w:themeColor="text1"/>
        </w:rPr>
        <w:t>Alice</w:t>
      </w:r>
      <w:r w:rsidR="00036496">
        <w:rPr>
          <w:sz w:val="20"/>
          <w:szCs w:val="20"/>
          <w:u w:color="000000" w:themeColor="text1"/>
        </w:rPr>
        <w:t xml:space="preserve"> walks out </w:t>
      </w:r>
      <w:r w:rsidR="00036496">
        <w:rPr>
          <w:b/>
          <w:i/>
          <w:color w:val="1F497D" w:themeColor="text2"/>
          <w:sz w:val="20"/>
          <w:szCs w:val="20"/>
          <w:u w:color="000000" w:themeColor="text1"/>
        </w:rPr>
        <w:t>10</w:t>
      </w:r>
      <w:r w:rsidR="00036496">
        <w:rPr>
          <w:sz w:val="20"/>
          <w:szCs w:val="20"/>
          <w:u w:color="000000" w:themeColor="text1"/>
        </w:rPr>
        <w:t xml:space="preserve"> steps and then turns around to walk back. It takes her </w:t>
      </w:r>
      <w:r w:rsidR="00036496">
        <w:rPr>
          <w:b/>
          <w:i/>
          <w:color w:val="1F497D" w:themeColor="text2"/>
          <w:sz w:val="20"/>
          <w:szCs w:val="20"/>
          <w:u w:color="000000" w:themeColor="text1"/>
        </w:rPr>
        <w:t>10</w:t>
      </w:r>
      <w:r w:rsidR="00036496">
        <w:rPr>
          <w:sz w:val="20"/>
          <w:szCs w:val="20"/>
          <w:u w:color="000000" w:themeColor="text1"/>
        </w:rPr>
        <w:t xml:space="preserve"> steps to get back to the starting point, and only </w:t>
      </w:r>
      <w:r w:rsidR="00036496">
        <w:rPr>
          <w:b/>
          <w:i/>
          <w:color w:val="1F497D" w:themeColor="text2"/>
          <w:sz w:val="20"/>
          <w:szCs w:val="20"/>
          <w:u w:color="000000" w:themeColor="text1"/>
        </w:rPr>
        <w:t>7</w:t>
      </w:r>
      <w:r w:rsidR="00036496">
        <w:rPr>
          <w:sz w:val="20"/>
          <w:szCs w:val="20"/>
          <w:u w:color="000000" w:themeColor="text1"/>
        </w:rPr>
        <w:t xml:space="preserve"> more steps to cover the same distance as </w:t>
      </w:r>
      <w:r w:rsidR="00036496">
        <w:rPr>
          <w:b/>
          <w:i/>
          <w:color w:val="FF0000"/>
          <w:sz w:val="20"/>
          <w:szCs w:val="20"/>
          <w:u w:color="000000" w:themeColor="text1"/>
        </w:rPr>
        <w:t>Corinne’s 10</w:t>
      </w:r>
      <w:r w:rsidR="00036496">
        <w:rPr>
          <w:sz w:val="20"/>
          <w:szCs w:val="20"/>
          <w:u w:color="000000" w:themeColor="text1"/>
        </w:rPr>
        <w:t xml:space="preserve"> steps.  Right away you can tell that Alice’s steps are longer (she needs fewer steps to cover the same distance).</w:t>
      </w:r>
    </w:p>
    <w:p w:rsidR="00036496" w:rsidRDefault="00F36303" w:rsidP="00036496">
      <w:pPr>
        <w:pStyle w:val="ListParagraph"/>
        <w:spacing w:before="0"/>
        <w:rPr>
          <w:sz w:val="20"/>
          <w:szCs w:val="20"/>
          <w:u w:color="000000" w:themeColor="text1"/>
        </w:rPr>
      </w:pPr>
      <w:r>
        <w:rPr>
          <w:noProof/>
          <w:sz w:val="20"/>
          <w:szCs w:val="20"/>
          <w:u w:color="000000" w:themeColor="text1"/>
          <w:lang w:eastAsia="zh-TW"/>
        </w:rPr>
        <w:pict>
          <v:shape id="_x0000_s14385" type="#_x0000_t202" style="position:absolute;left:0;text-align:left;margin-left:387.75pt;margin-top:6.35pt;width:88.35pt;height:46.7pt;z-index:253089792;mso-width-relative:margin;mso-height-relative:margin" stroked="f">
            <v:textbox style="mso-next-textbox:#_x0000_s14385">
              <w:txbxContent>
                <w:p w:rsidR="00F81349" w:rsidRPr="005A50CF" w:rsidRDefault="00F81349" w:rsidP="00036496">
                  <w:pPr>
                    <w:rPr>
                      <w:b/>
                      <w:i/>
                      <w:color w:val="244061" w:themeColor="accent1" w:themeShade="80"/>
                      <w:sz w:val="20"/>
                      <w:szCs w:val="20"/>
                    </w:rPr>
                  </w:pPr>
                  <w:r>
                    <w:rPr>
                      <w:b/>
                      <w:i/>
                      <w:color w:val="1F497D" w:themeColor="text2"/>
                      <w:sz w:val="20"/>
                      <w:szCs w:val="20"/>
                      <w:u w:color="000000" w:themeColor="text1"/>
                    </w:rPr>
                    <w:t>Alice</w:t>
                  </w:r>
                  <w:r>
                    <w:rPr>
                      <w:b/>
                      <w:i/>
                      <w:color w:val="244061" w:themeColor="accent1" w:themeShade="80"/>
                      <w:sz w:val="20"/>
                      <w:szCs w:val="20"/>
                    </w:rPr>
                    <w:t xml:space="preserve"> </w:t>
                  </w:r>
                  <w:r w:rsidRPr="00CD39BF">
                    <w:rPr>
                      <w:b/>
                      <w:i/>
                      <w:color w:val="244061" w:themeColor="accent1" w:themeShade="80"/>
                      <w:sz w:val="20"/>
                      <w:szCs w:val="20"/>
                    </w:rPr>
                    <w:t>– BLUE</w:t>
                  </w:r>
                </w:p>
                <w:p w:rsidR="00F81349" w:rsidRPr="005A50CF" w:rsidRDefault="00F81349" w:rsidP="00036496">
                  <w:pPr>
                    <w:rPr>
                      <w:b/>
                      <w:i/>
                      <w:color w:val="FF0000"/>
                      <w:sz w:val="20"/>
                      <w:szCs w:val="20"/>
                    </w:rPr>
                  </w:pPr>
                  <w:r w:rsidRPr="00CD39BF">
                    <w:rPr>
                      <w:b/>
                      <w:i/>
                      <w:color w:val="FF0000"/>
                      <w:sz w:val="20"/>
                      <w:szCs w:val="20"/>
                    </w:rPr>
                    <w:t>Corrine - R</w:t>
                  </w:r>
                  <w:r>
                    <w:rPr>
                      <w:b/>
                      <w:i/>
                      <w:color w:val="FF0000"/>
                      <w:sz w:val="20"/>
                      <w:szCs w:val="20"/>
                    </w:rPr>
                    <w:t>ED</w:t>
                  </w:r>
                </w:p>
              </w:txbxContent>
            </v:textbox>
          </v:shape>
        </w:pict>
      </w:r>
    </w:p>
    <w:p w:rsidR="00036496" w:rsidRDefault="00036496" w:rsidP="00036496">
      <w:pPr>
        <w:pStyle w:val="ListParagraph"/>
        <w:spacing w:before="0"/>
        <w:rPr>
          <w:sz w:val="20"/>
          <w:szCs w:val="20"/>
          <w:u w:color="000000" w:themeColor="text1"/>
        </w:rPr>
      </w:pPr>
    </w:p>
    <w:p w:rsidR="00036496" w:rsidRDefault="00036496" w:rsidP="00036496">
      <w:pPr>
        <w:pStyle w:val="ListParagraph"/>
        <w:spacing w:before="0"/>
        <w:rPr>
          <w:sz w:val="20"/>
          <w:szCs w:val="20"/>
          <w:u w:color="000000" w:themeColor="text1"/>
        </w:rPr>
      </w:pPr>
    </w:p>
    <w:p w:rsidR="00036496" w:rsidRDefault="00036496" w:rsidP="00036496">
      <w:pPr>
        <w:pStyle w:val="ListParagraph"/>
        <w:spacing w:before="0"/>
        <w:rPr>
          <w:sz w:val="20"/>
          <w:szCs w:val="20"/>
          <w:u w:color="000000" w:themeColor="text1"/>
        </w:rPr>
      </w:pPr>
    </w:p>
    <w:p w:rsidR="00036496" w:rsidRDefault="00036496" w:rsidP="00036496">
      <w:pPr>
        <w:pStyle w:val="ListParagraph"/>
        <w:spacing w:before="0"/>
        <w:rPr>
          <w:sz w:val="20"/>
          <w:szCs w:val="20"/>
          <w:u w:color="000000" w:themeColor="text1"/>
        </w:rPr>
      </w:pPr>
    </w:p>
    <w:p w:rsidR="00036496" w:rsidRDefault="00036496" w:rsidP="00036496">
      <w:pPr>
        <w:pStyle w:val="ListParagraph"/>
        <w:numPr>
          <w:ilvl w:val="1"/>
          <w:numId w:val="233"/>
        </w:numPr>
        <w:spacing w:before="0"/>
        <w:rPr>
          <w:sz w:val="20"/>
          <w:szCs w:val="20"/>
          <w:u w:color="000000" w:themeColor="text1"/>
        </w:rPr>
      </w:pPr>
      <w:r>
        <w:rPr>
          <w:sz w:val="20"/>
          <w:szCs w:val="20"/>
          <w:u w:color="000000" w:themeColor="text1"/>
        </w:rPr>
        <w:t>Now we can write an equation</w:t>
      </w:r>
      <w:customXml w:uri="http://style-guard.com/StyleGuard.xsd" w:element="SGTag">
        <w:customXmlPr>
          <w:attr w:name="matchid" w:val="3f375662-0579-439a-b378-a0b9b0354089"/>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We have </w:t>
      </w:r>
      <w:r>
        <w:rPr>
          <w:b/>
          <w:i/>
          <w:color w:val="1F497D" w:themeColor="text2"/>
          <w:sz w:val="20"/>
          <w:szCs w:val="20"/>
          <w:u w:color="000000" w:themeColor="text1"/>
        </w:rPr>
        <w:t>7</w:t>
      </w:r>
      <w:r>
        <w:rPr>
          <w:sz w:val="20"/>
          <w:szCs w:val="20"/>
          <w:u w:color="000000" w:themeColor="text1"/>
        </w:rPr>
        <w:t xml:space="preserve"> steps for </w:t>
      </w:r>
      <w:r>
        <w:rPr>
          <w:b/>
          <w:i/>
          <w:color w:val="1F497D" w:themeColor="text2"/>
          <w:sz w:val="20"/>
          <w:szCs w:val="20"/>
          <w:u w:color="000000" w:themeColor="text1"/>
        </w:rPr>
        <w:t>Alice</w:t>
      </w:r>
      <w:r>
        <w:rPr>
          <w:sz w:val="20"/>
          <w:szCs w:val="20"/>
          <w:u w:color="000000" w:themeColor="text1"/>
        </w:rPr>
        <w:t xml:space="preserve"> to </w:t>
      </w:r>
      <w:r>
        <w:rPr>
          <w:b/>
          <w:i/>
          <w:color w:val="FF0000"/>
          <w:sz w:val="20"/>
          <w:szCs w:val="20"/>
          <w:u w:color="000000" w:themeColor="text1"/>
        </w:rPr>
        <w:t>10</w:t>
      </w:r>
      <w:r>
        <w:rPr>
          <w:sz w:val="20"/>
          <w:szCs w:val="20"/>
          <w:u w:color="000000" w:themeColor="text1"/>
        </w:rPr>
        <w:t xml:space="preserve"> steps for </w:t>
      </w:r>
      <w:r>
        <w:rPr>
          <w:b/>
          <w:i/>
          <w:color w:val="FF0000"/>
          <w:sz w:val="20"/>
          <w:szCs w:val="20"/>
          <w:u w:color="000000" w:themeColor="text1"/>
        </w:rPr>
        <w:t>Corinne</w:t>
      </w:r>
      <w:r>
        <w:rPr>
          <w:sz w:val="20"/>
          <w:szCs w:val="20"/>
          <w:u w:color="000000" w:themeColor="text1"/>
        </w:rPr>
        <w:t>.</w:t>
      </w:r>
    </w:p>
    <w:p w:rsidR="00036496" w:rsidRPr="004F164B" w:rsidRDefault="00036496" w:rsidP="00036496">
      <w:pPr>
        <w:pStyle w:val="ListParagraph"/>
        <w:numPr>
          <w:ilvl w:val="3"/>
          <w:numId w:val="233"/>
        </w:numPr>
        <w:spacing w:before="0"/>
        <w:rPr>
          <w:sz w:val="20"/>
          <w:szCs w:val="20"/>
          <w:u w:color="000000" w:themeColor="text1"/>
        </w:rPr>
      </w:pPr>
      <w:r>
        <w:rPr>
          <w:b/>
          <w:i/>
          <w:color w:val="1F497D" w:themeColor="text2"/>
          <w:sz w:val="20"/>
          <w:szCs w:val="20"/>
          <w:u w:color="000000" w:themeColor="text1"/>
        </w:rPr>
        <w:t xml:space="preserve">7 </w:t>
      </w:r>
      <w:r>
        <w:rPr>
          <w:sz w:val="20"/>
          <w:szCs w:val="20"/>
          <w:u w:color="000000" w:themeColor="text1"/>
        </w:rPr>
        <w:t xml:space="preserve">× (length of </w:t>
      </w:r>
      <w:r>
        <w:rPr>
          <w:b/>
          <w:i/>
          <w:color w:val="1F497D" w:themeColor="text2"/>
          <w:sz w:val="20"/>
          <w:szCs w:val="20"/>
          <w:u w:color="000000" w:themeColor="text1"/>
        </w:rPr>
        <w:t>Alice’s</w:t>
      </w:r>
      <w:r>
        <w:rPr>
          <w:sz w:val="20"/>
          <w:szCs w:val="20"/>
          <w:u w:color="000000" w:themeColor="text1"/>
        </w:rPr>
        <w:t xml:space="preserve"> step)  =  </w:t>
      </w:r>
      <w:r>
        <w:rPr>
          <w:b/>
          <w:i/>
          <w:color w:val="FF0000"/>
          <w:sz w:val="20"/>
          <w:szCs w:val="20"/>
          <w:u w:color="000000" w:themeColor="text1"/>
        </w:rPr>
        <w:t>10</w:t>
      </w:r>
      <w:r>
        <w:rPr>
          <w:sz w:val="20"/>
          <w:szCs w:val="20"/>
          <w:u w:color="000000" w:themeColor="text1"/>
        </w:rPr>
        <w:t xml:space="preserve"> × (length of </w:t>
      </w:r>
      <w:r>
        <w:rPr>
          <w:b/>
          <w:i/>
          <w:color w:val="FF0000"/>
          <w:sz w:val="20"/>
          <w:szCs w:val="20"/>
          <w:u w:color="000000" w:themeColor="text1"/>
        </w:rPr>
        <w:t>Corinne’s</w:t>
      </w:r>
      <w:r>
        <w:rPr>
          <w:sz w:val="20"/>
          <w:szCs w:val="20"/>
          <w:u w:color="000000" w:themeColor="text1"/>
        </w:rPr>
        <w:t xml:space="preserve"> step)</w:t>
      </w:r>
    </w:p>
    <w:p w:rsidR="00036496" w:rsidRPr="002F21DE" w:rsidRDefault="00F36303" w:rsidP="00036496">
      <w:pPr>
        <w:pStyle w:val="ListParagraph"/>
        <w:numPr>
          <w:ilvl w:val="3"/>
          <w:numId w:val="233"/>
        </w:numPr>
        <w:spacing w:before="0"/>
        <w:rPr>
          <w:sz w:val="20"/>
          <w:szCs w:val="20"/>
          <w:u w:color="000000" w:themeColor="text1"/>
        </w:rPr>
      </w:pPr>
      <w:r w:rsidRPr="00F36303">
        <w:rPr>
          <w:b/>
          <w:i/>
          <w:noProof/>
          <w:color w:val="1F497D" w:themeColor="text2"/>
          <w:sz w:val="20"/>
          <w:szCs w:val="20"/>
          <w:u w:color="000000" w:themeColor="text1"/>
        </w:rPr>
        <w:pict>
          <v:rect id="_x0000_s14355" style="position:absolute;left:0;text-align:left;margin-left:204pt;margin-top:13.7pt;width:17pt;height:28.2pt;z-index:253086720" wrapcoords="-939 -568 -939 21600 23478 21600 23478 -568 -939 -568" filled="f" strokeweight="1.5pt"/>
        </w:pict>
      </w:r>
      <w:r w:rsidR="00036496">
        <w:rPr>
          <w:sz w:val="20"/>
          <w:szCs w:val="20"/>
          <w:u w:color="000000" w:themeColor="text1"/>
        </w:rPr>
        <w:t xml:space="preserve">Divide by </w:t>
      </w:r>
      <w:r w:rsidR="00036496">
        <w:rPr>
          <w:b/>
          <w:i/>
          <w:color w:val="1F497D" w:themeColor="text2"/>
          <w:sz w:val="20"/>
          <w:szCs w:val="20"/>
          <w:u w:color="000000" w:themeColor="text1"/>
        </w:rPr>
        <w:t>7</w:t>
      </w:r>
      <w:r w:rsidR="00036496">
        <w:rPr>
          <w:sz w:val="20"/>
          <w:szCs w:val="20"/>
          <w:u w:color="000000" w:themeColor="text1"/>
        </w:rPr>
        <w:t xml:space="preserve"> and we have our proportion.</w:t>
      </w:r>
    </w:p>
    <w:p w:rsidR="00036496" w:rsidRPr="00BC4FEA" w:rsidRDefault="00036496" w:rsidP="00036496">
      <w:pPr>
        <w:pStyle w:val="ListParagraph"/>
        <w:numPr>
          <w:ilvl w:val="3"/>
          <w:numId w:val="233"/>
        </w:numPr>
        <w:spacing w:before="0"/>
        <w:rPr>
          <w:sz w:val="20"/>
          <w:szCs w:val="20"/>
          <w:u w:color="000000" w:themeColor="text1"/>
        </w:rPr>
      </w:pPr>
      <w:r>
        <w:rPr>
          <w:sz w:val="20"/>
          <w:szCs w:val="20"/>
          <w:u w:color="000000" w:themeColor="text1"/>
        </w:rPr>
        <w:t xml:space="preserve">        </w:t>
      </w:r>
      <w:r w:rsidRPr="004F164B">
        <w:rPr>
          <w:sz w:val="20"/>
          <w:szCs w:val="20"/>
          <w:u w:color="000000" w:themeColor="text1"/>
        </w:rPr>
        <w:t xml:space="preserve">length of </w:t>
      </w:r>
      <w:r w:rsidRPr="004F164B">
        <w:rPr>
          <w:b/>
          <w:i/>
          <w:color w:val="1F497D" w:themeColor="text2"/>
          <w:sz w:val="20"/>
          <w:szCs w:val="20"/>
          <w:u w:color="000000" w:themeColor="text1"/>
        </w:rPr>
        <w:t>Alice’s</w:t>
      </w:r>
      <w:r>
        <w:rPr>
          <w:sz w:val="20"/>
          <w:szCs w:val="20"/>
          <w:u w:color="000000" w:themeColor="text1"/>
        </w:rPr>
        <w:t xml:space="preserve"> step    =  </w:t>
      </w:r>
      <w:r w:rsidRPr="004F164B">
        <w:rPr>
          <w:b/>
          <w:i/>
          <w:color w:val="00B050"/>
          <w:sz w:val="20"/>
          <w:szCs w:val="20"/>
          <w:u w:val="single" w:color="000000" w:themeColor="text1"/>
        </w:rPr>
        <w:t>10</w:t>
      </w:r>
      <w:r w:rsidRPr="004F164B">
        <w:rPr>
          <w:sz w:val="20"/>
          <w:szCs w:val="20"/>
        </w:rPr>
        <w:t xml:space="preserve"> × (length of </w:t>
      </w:r>
      <w:r w:rsidRPr="004F164B">
        <w:rPr>
          <w:b/>
          <w:i/>
          <w:color w:val="FF0000"/>
          <w:sz w:val="20"/>
          <w:szCs w:val="20"/>
        </w:rPr>
        <w:t>Corinne’s</w:t>
      </w:r>
      <w:r w:rsidRPr="004F164B">
        <w:rPr>
          <w:sz w:val="20"/>
          <w:szCs w:val="20"/>
        </w:rPr>
        <w:t xml:space="preserve"> step)</w:t>
      </w:r>
    </w:p>
    <w:p w:rsidR="00036496" w:rsidRDefault="00F36303" w:rsidP="00036496">
      <w:pPr>
        <w:pStyle w:val="BodyText"/>
        <w:spacing w:before="0" w:after="120" w:line="240" w:lineRule="auto"/>
        <w:ind w:left="720" w:firstLine="360"/>
        <w:rPr>
          <w:b/>
          <w:i/>
          <w:color w:val="00B050"/>
          <w:sz w:val="20"/>
          <w:szCs w:val="20"/>
          <w:u w:color="000000" w:themeColor="text1"/>
        </w:rPr>
      </w:pPr>
      <w:r>
        <w:rPr>
          <w:b/>
          <w:i/>
          <w:noProof/>
          <w:color w:val="00B050"/>
          <w:sz w:val="20"/>
          <w:szCs w:val="20"/>
          <w:u w:color="000000" w:themeColor="text1"/>
        </w:rPr>
        <w:pict>
          <v:oval id="_x0000_s14384" style="position:absolute;left:0;text-align:left;margin-left:56.45pt;margin-top:14.6pt;width:142.75pt;height:18pt;z-index:253088768" wrapcoords="8155 -635 4702 0 -73 5718 -73 17788 4114 20329 7127 21600 8155 21600 13518 21600 14547 21600 18955 19694 21673 13341 21673 5718 16751 0 13371 -635 8155 -635" filled="f" strokecolor="#00b050" strokeweight="1.5pt"/>
        </w:pict>
      </w:r>
      <w:r w:rsidR="00215A20">
        <w:rPr>
          <w:sz w:val="20"/>
          <w:szCs w:val="20"/>
          <w:u w:color="000000" w:themeColor="text1"/>
        </w:rPr>
        <w:tab/>
      </w:r>
      <w:r w:rsidR="00215A20">
        <w:rPr>
          <w:sz w:val="20"/>
          <w:szCs w:val="20"/>
          <w:u w:color="000000" w:themeColor="text1"/>
        </w:rPr>
        <w:tab/>
      </w:r>
      <w:r w:rsidR="00215A20">
        <w:rPr>
          <w:sz w:val="20"/>
          <w:szCs w:val="20"/>
          <w:u w:color="000000" w:themeColor="text1"/>
        </w:rPr>
        <w:tab/>
      </w:r>
      <w:r w:rsidR="00036496">
        <w:rPr>
          <w:sz w:val="20"/>
          <w:szCs w:val="20"/>
          <w:u w:color="000000" w:themeColor="text1"/>
        </w:rPr>
        <w:tab/>
        <w:t xml:space="preserve">             </w:t>
      </w:r>
      <w:r w:rsidR="00036496" w:rsidRPr="004F164B">
        <w:rPr>
          <w:b/>
          <w:i/>
          <w:color w:val="00B050"/>
          <w:sz w:val="20"/>
          <w:szCs w:val="20"/>
          <w:u w:color="000000" w:themeColor="text1"/>
        </w:rPr>
        <w:t>7</w:t>
      </w:r>
    </w:p>
    <w:p w:rsidR="00215A20" w:rsidRDefault="00215A20" w:rsidP="00215A20">
      <w:pPr>
        <w:pStyle w:val="BodyText"/>
        <w:spacing w:before="0" w:after="120" w:line="240" w:lineRule="auto"/>
        <w:ind w:left="1440" w:firstLine="0"/>
        <w:rPr>
          <w:sz w:val="20"/>
          <w:szCs w:val="20"/>
          <w:u w:color="000000" w:themeColor="text1"/>
        </w:rPr>
      </w:pPr>
      <w:r>
        <w:rPr>
          <w:b/>
          <w:i/>
          <w:color w:val="00B050"/>
          <w:sz w:val="20"/>
          <w:szCs w:val="20"/>
          <w:u w:color="000000" w:themeColor="text1"/>
        </w:rPr>
        <w:t>10/7</w:t>
      </w:r>
      <w:r w:rsidRPr="002F21DE">
        <w:rPr>
          <w:sz w:val="20"/>
          <w:szCs w:val="20"/>
          <w:u w:color="000000" w:themeColor="text1"/>
        </w:rPr>
        <w:t xml:space="preserve"> is the correct answer.</w:t>
      </w:r>
    </w:p>
    <w:p w:rsidR="00036496" w:rsidRDefault="00036496" w:rsidP="00036496">
      <w:pPr>
        <w:pStyle w:val="BodyText"/>
        <w:numPr>
          <w:ilvl w:val="3"/>
          <w:numId w:val="233"/>
        </w:numPr>
        <w:spacing w:before="0" w:after="120" w:line="240" w:lineRule="auto"/>
        <w:rPr>
          <w:sz w:val="20"/>
          <w:szCs w:val="20"/>
          <w:u w:color="000000" w:themeColor="text1"/>
        </w:rPr>
      </w:pPr>
      <w:r>
        <w:rPr>
          <w:sz w:val="20"/>
          <w:szCs w:val="20"/>
          <w:u w:color="000000" w:themeColor="text1"/>
        </w:rPr>
        <w:t xml:space="preserve">This one is confusing, and to validate that we’ve divided correctly, remember that Alice takes fewer steps once she gets back to the starting point (7) than Corinne (10) so Alice’s steps must be longer.  10/7 × the length of Corrine’s steps will give a longer length (the length of Alice’s steps), and that makes sense. </w:t>
      </w:r>
    </w:p>
    <w:p w:rsidR="00036496" w:rsidRDefault="00036496">
      <w:pPr>
        <w:spacing w:before="0" w:after="200"/>
        <w:rPr>
          <w:sz w:val="20"/>
          <w:szCs w:val="20"/>
          <w:u w:color="000000" w:themeColor="text1"/>
        </w:rPr>
      </w:pPr>
      <w:r>
        <w:rPr>
          <w:sz w:val="20"/>
          <w:szCs w:val="20"/>
          <w:u w:color="000000" w:themeColor="text1"/>
        </w:rPr>
        <w:br w:type="page"/>
      </w:r>
    </w:p>
    <w:p w:rsidR="00036496" w:rsidRPr="00CD39BF" w:rsidRDefault="00036496" w:rsidP="00036496">
      <w:pPr>
        <w:pStyle w:val="ListParagraph"/>
        <w:numPr>
          <w:ilvl w:val="0"/>
          <w:numId w:val="233"/>
        </w:numPr>
        <w:rPr>
          <w:sz w:val="20"/>
          <w:szCs w:val="20"/>
          <w:u w:color="000000" w:themeColor="text1"/>
        </w:rPr>
      </w:pPr>
      <w:r w:rsidRPr="00CD39BF">
        <w:rPr>
          <w:sz w:val="20"/>
          <w:szCs w:val="20"/>
          <w:u w:color="000000" w:themeColor="text1"/>
        </w:rPr>
        <w:lastRenderedPageBreak/>
        <w:t>Friendly function to end.</w:t>
      </w:r>
    </w:p>
    <w:p w:rsidR="00036496" w:rsidRPr="00F82667" w:rsidRDefault="00036496" w:rsidP="00036496">
      <w:pPr>
        <w:pStyle w:val="BodyText"/>
        <w:numPr>
          <w:ilvl w:val="1"/>
          <w:numId w:val="233"/>
        </w:numPr>
        <w:spacing w:before="0" w:after="0"/>
        <w:rPr>
          <w:sz w:val="20"/>
          <w:szCs w:val="20"/>
          <w:u w:color="000000" w:themeColor="text1"/>
        </w:rPr>
      </w:pPr>
      <w:r>
        <w:rPr>
          <w:sz w:val="20"/>
          <w:szCs w:val="20"/>
          <w:u w:color="000000" w:themeColor="text1"/>
        </w:rPr>
        <w:t>Let’s write our givens:</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f(x) = x</w:t>
      </w:r>
      <w:r w:rsidRPr="00E06179">
        <w:rPr>
          <w:sz w:val="20"/>
          <w:szCs w:val="20"/>
          <w:u w:color="000000" w:themeColor="text1"/>
          <w:vertAlign w:val="superscript"/>
        </w:rPr>
        <w:t>2</w:t>
      </w:r>
      <w:r>
        <w:rPr>
          <w:sz w:val="20"/>
          <w:szCs w:val="20"/>
          <w:u w:color="000000" w:themeColor="text1"/>
        </w:rPr>
        <w:t xml:space="preserve"> + 18 </w:t>
      </w:r>
      <w:r w:rsidRPr="00464E98">
        <w:rPr>
          <w:sz w:val="20"/>
          <w:szCs w:val="20"/>
          <w:u w:color="000000" w:themeColor="text1"/>
        </w:rPr>
        <w:t xml:space="preserve"> </w:t>
      </w:r>
    </w:p>
    <w:p w:rsidR="00036496" w:rsidRDefault="00036496" w:rsidP="00036496">
      <w:pPr>
        <w:pStyle w:val="BodyText"/>
        <w:numPr>
          <w:ilvl w:val="3"/>
          <w:numId w:val="233"/>
        </w:numPr>
        <w:spacing w:before="0" w:after="0"/>
        <w:rPr>
          <w:sz w:val="20"/>
          <w:szCs w:val="20"/>
          <w:u w:color="000000" w:themeColor="text1"/>
        </w:rPr>
      </w:pPr>
      <w:r w:rsidRPr="00A1597B">
        <w:rPr>
          <w:b/>
          <w:i/>
          <w:color w:val="00B050"/>
          <w:sz w:val="20"/>
          <w:szCs w:val="20"/>
          <w:u w:color="000000" w:themeColor="text1"/>
        </w:rPr>
        <w:t>m</w:t>
      </w:r>
      <w:r>
        <w:rPr>
          <w:sz w:val="20"/>
          <w:szCs w:val="20"/>
          <w:u w:color="000000" w:themeColor="text1"/>
        </w:rPr>
        <w:t xml:space="preserve"> is a </w:t>
      </w:r>
      <w:r w:rsidRPr="00A1597B">
        <w:rPr>
          <w:b/>
          <w:i/>
          <w:sz w:val="20"/>
          <w:szCs w:val="20"/>
          <w:u w:color="000000" w:themeColor="text1"/>
        </w:rPr>
        <w:t>positive</w:t>
      </w:r>
      <w:r>
        <w:rPr>
          <w:sz w:val="20"/>
          <w:szCs w:val="20"/>
          <w:u w:color="000000" w:themeColor="text1"/>
        </w:rPr>
        <w:t xml:space="preserve"> number.</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f(2</w:t>
      </w:r>
      <w:r w:rsidRPr="00A1597B">
        <w:rPr>
          <w:b/>
          <w:i/>
          <w:color w:val="00B050"/>
          <w:sz w:val="20"/>
          <w:szCs w:val="20"/>
          <w:u w:color="000000" w:themeColor="text1"/>
        </w:rPr>
        <w:t>m</w:t>
      </w:r>
      <w:r>
        <w:rPr>
          <w:sz w:val="20"/>
          <w:szCs w:val="20"/>
          <w:u w:color="000000" w:themeColor="text1"/>
        </w:rPr>
        <w:t>) = 2f(</w:t>
      </w:r>
      <w:r w:rsidRPr="00A1597B">
        <w:rPr>
          <w:b/>
          <w:i/>
          <w:color w:val="00B050"/>
          <w:sz w:val="20"/>
          <w:szCs w:val="20"/>
          <w:u w:color="000000" w:themeColor="text1"/>
        </w:rPr>
        <w:t>m</w:t>
      </w:r>
      <w:r>
        <w:rPr>
          <w:sz w:val="20"/>
          <w:szCs w:val="20"/>
          <w:u w:color="000000" w:themeColor="text1"/>
        </w:rPr>
        <w:t xml:space="preserve">) </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m</w:t>
      </w:r>
      <w:r>
        <w:rPr>
          <w:sz w:val="20"/>
          <w:szCs w:val="20"/>
          <w:u w:color="000000" w:themeColor="text1"/>
        </w:rPr>
        <w:t>.</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Remember that with functions, whatever is in the inside of the parenthesis is the input</w:t>
      </w:r>
      <w:customXml w:uri="http://style-guard.com/StyleGuard.xsd" w:element="SGTag">
        <w:customXmlPr>
          <w:attr w:name="matchid" w:val="5a4cbc2c-5639-47f7-a7a3-20c9e6570c5f"/>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When we have a number attached to the </w:t>
      </w:r>
      <w:r w:rsidRPr="00A1597B">
        <w:rPr>
          <w:b/>
          <w:i/>
          <w:sz w:val="20"/>
          <w:szCs w:val="20"/>
          <w:u w:color="000000" w:themeColor="text1"/>
        </w:rPr>
        <w:t>outside</w:t>
      </w:r>
      <w:r>
        <w:rPr>
          <w:b/>
          <w:i/>
          <w:sz w:val="20"/>
          <w:szCs w:val="20"/>
          <w:u w:color="000000" w:themeColor="text1"/>
        </w:rPr>
        <w:t xml:space="preserve"> </w:t>
      </w:r>
      <w:r w:rsidRPr="00A1597B">
        <w:rPr>
          <w:sz w:val="20"/>
          <w:szCs w:val="20"/>
          <w:u w:color="000000" w:themeColor="text1"/>
        </w:rPr>
        <w:t>of the</w:t>
      </w:r>
      <w:r>
        <w:rPr>
          <w:b/>
          <w:i/>
          <w:sz w:val="20"/>
          <w:szCs w:val="20"/>
          <w:u w:color="000000" w:themeColor="text1"/>
        </w:rPr>
        <w:t xml:space="preserve"> </w:t>
      </w:r>
      <w:r>
        <w:rPr>
          <w:sz w:val="20"/>
          <w:szCs w:val="20"/>
          <w:u w:color="000000" w:themeColor="text1"/>
        </w:rPr>
        <w:t>function, it’s just like multiplying</w:t>
      </w:r>
      <w:customXml w:uri="http://style-guard.com/StyleGuard.xsd" w:element="SGTag">
        <w:customXmlPr>
          <w:attr w:name="matchid" w:val="1927385f-655c-4073-9f37-c7bd62d0e078"/>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2f(x) is treated the same way as 2 times any other variable</w:t>
      </w:r>
      <w:customXml w:uri="http://style-guard.com/StyleGuard.xsd" w:element="SGTag">
        <w:customXmlPr>
          <w:attr w:name="matchid" w:val="7af210f1-900f-43a6-aa56-1cce5669a0cc"/>
          <w:attr w:name="suggestion" w:val=""/>
          <w:attr w:name="matchtext" w:val=".  "/>
          <w:attr w:name="styleid" w:val="60d0c6ba-a590-4f27-b39d-cda5c5c30be9"/>
          <w:attr w:name="ruleid" w:val="76078a82-0006-4656-8287-b87087231a67"/>
        </w:customXmlPr>
        <w:r>
          <w:rPr>
            <w:sz w:val="20"/>
            <w:szCs w:val="20"/>
            <w:u w:color="000000" w:themeColor="text1"/>
          </w:rPr>
          <w:t>.</w:t>
        </w:r>
      </w:customXml>
      <w:r>
        <w:rPr>
          <w:sz w:val="20"/>
          <w:szCs w:val="20"/>
          <w:u w:color="000000" w:themeColor="text1"/>
        </w:rPr>
        <w:t xml:space="preserve">  Instead of a simple variable (like x or y), it is just f(x).</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Find the expressions for f(2</w:t>
      </w:r>
      <w:r w:rsidRPr="00A1597B">
        <w:rPr>
          <w:b/>
          <w:i/>
          <w:color w:val="00B050"/>
          <w:sz w:val="20"/>
          <w:szCs w:val="20"/>
          <w:u w:color="000000" w:themeColor="text1"/>
        </w:rPr>
        <w:t>m</w:t>
      </w:r>
      <w:r>
        <w:rPr>
          <w:sz w:val="20"/>
          <w:szCs w:val="20"/>
          <w:u w:color="000000" w:themeColor="text1"/>
        </w:rPr>
        <w:t>) and 2f(</w:t>
      </w:r>
      <w:r w:rsidRPr="00A1597B">
        <w:rPr>
          <w:b/>
          <w:i/>
          <w:color w:val="00B050"/>
          <w:sz w:val="20"/>
          <w:szCs w:val="20"/>
          <w:u w:color="000000" w:themeColor="text1"/>
        </w:rPr>
        <w:t>m</w:t>
      </w:r>
      <w:r>
        <w:rPr>
          <w:sz w:val="20"/>
          <w:szCs w:val="20"/>
          <w:u w:color="000000" w:themeColor="text1"/>
        </w:rPr>
        <w:t>) and set them equal.</w:t>
      </w:r>
    </w:p>
    <w:p w:rsidR="00036496" w:rsidRPr="00A1597B" w:rsidRDefault="00036496" w:rsidP="00036496">
      <w:pPr>
        <w:pStyle w:val="BodyText"/>
        <w:numPr>
          <w:ilvl w:val="1"/>
          <w:numId w:val="233"/>
        </w:numPr>
        <w:spacing w:before="0" w:after="0"/>
        <w:rPr>
          <w:sz w:val="20"/>
          <w:szCs w:val="20"/>
          <w:u w:color="000000" w:themeColor="text1"/>
        </w:rPr>
      </w:pPr>
      <w:r w:rsidRPr="00A1597B">
        <w:rPr>
          <w:sz w:val="20"/>
          <w:szCs w:val="20"/>
          <w:u w:color="000000" w:themeColor="text1"/>
        </w:rPr>
        <w:t>f(2</w:t>
      </w:r>
      <w:r w:rsidRPr="00A1597B">
        <w:rPr>
          <w:b/>
          <w:i/>
          <w:color w:val="00B050"/>
          <w:sz w:val="20"/>
          <w:szCs w:val="20"/>
          <w:u w:color="000000" w:themeColor="text1"/>
        </w:rPr>
        <w:t>m</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sidRPr="00A1597B">
        <w:rPr>
          <w:sz w:val="20"/>
          <w:szCs w:val="20"/>
          <w:u w:color="000000" w:themeColor="text1"/>
        </w:rPr>
        <w:t>2</w:t>
      </w:r>
      <w:r w:rsidRPr="00A1597B">
        <w:rPr>
          <w:b/>
          <w:i/>
          <w:color w:val="00B050"/>
          <w:sz w:val="20"/>
          <w:szCs w:val="20"/>
          <w:u w:color="000000" w:themeColor="text1"/>
        </w:rPr>
        <w:t>m</w:t>
      </w:r>
      <w:r>
        <w:rPr>
          <w:sz w:val="20"/>
          <w:szCs w:val="20"/>
          <w:u w:color="000000" w:themeColor="text1"/>
        </w:rPr>
        <w:t xml:space="preserve"> is our “input” so wherever there’s an x, put a </w:t>
      </w:r>
      <w:r w:rsidRPr="00A1597B">
        <w:rPr>
          <w:sz w:val="20"/>
          <w:szCs w:val="20"/>
          <w:u w:color="000000" w:themeColor="text1"/>
        </w:rPr>
        <w:t>2</w:t>
      </w:r>
      <w:r w:rsidRPr="00A1597B">
        <w:rPr>
          <w:b/>
          <w:i/>
          <w:color w:val="00B050"/>
          <w:sz w:val="20"/>
          <w:szCs w:val="20"/>
          <w:u w:color="000000" w:themeColor="text1"/>
        </w:rPr>
        <w:t>m</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f(x) = x</w:t>
      </w:r>
      <w:r w:rsidRPr="00E06179">
        <w:rPr>
          <w:sz w:val="20"/>
          <w:szCs w:val="20"/>
          <w:u w:color="000000" w:themeColor="text1"/>
          <w:vertAlign w:val="superscript"/>
        </w:rPr>
        <w:t>2</w:t>
      </w:r>
      <w:r>
        <w:rPr>
          <w:sz w:val="20"/>
          <w:szCs w:val="20"/>
          <w:u w:color="000000" w:themeColor="text1"/>
        </w:rPr>
        <w:t xml:space="preserve"> + 18 </w:t>
      </w:r>
      <w:r w:rsidRPr="00464E98">
        <w:rPr>
          <w:sz w:val="20"/>
          <w:szCs w:val="20"/>
          <w:u w:color="000000" w:themeColor="text1"/>
        </w:rPr>
        <w:t xml:space="preserve"> </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f(</w:t>
      </w:r>
      <w:r w:rsidRPr="00A1597B">
        <w:rPr>
          <w:sz w:val="20"/>
          <w:szCs w:val="20"/>
          <w:u w:color="000000" w:themeColor="text1"/>
        </w:rPr>
        <w:t>2</w:t>
      </w:r>
      <w:r w:rsidRPr="00A1597B">
        <w:rPr>
          <w:b/>
          <w:i/>
          <w:color w:val="00B050"/>
          <w:sz w:val="20"/>
          <w:szCs w:val="20"/>
          <w:u w:color="000000" w:themeColor="text1"/>
        </w:rPr>
        <w:t>m</w:t>
      </w:r>
      <w:r>
        <w:rPr>
          <w:sz w:val="20"/>
          <w:szCs w:val="20"/>
          <w:u w:color="000000" w:themeColor="text1"/>
        </w:rPr>
        <w:t>) = (</w:t>
      </w:r>
      <w:r w:rsidRPr="00A1597B">
        <w:rPr>
          <w:sz w:val="20"/>
          <w:szCs w:val="20"/>
          <w:u w:color="000000" w:themeColor="text1"/>
        </w:rPr>
        <w:t>2</w:t>
      </w:r>
      <w:r w:rsidRPr="00A1597B">
        <w:rPr>
          <w:b/>
          <w:i/>
          <w:color w:val="00B050"/>
          <w:sz w:val="20"/>
          <w:szCs w:val="20"/>
          <w:u w:color="000000" w:themeColor="text1"/>
        </w:rPr>
        <w:t>m</w:t>
      </w:r>
      <w:r>
        <w:rPr>
          <w:sz w:val="20"/>
          <w:szCs w:val="20"/>
          <w:u w:color="000000" w:themeColor="text1"/>
        </w:rPr>
        <w:t>)</w:t>
      </w:r>
      <w:r w:rsidRPr="00A1597B">
        <w:rPr>
          <w:sz w:val="20"/>
          <w:szCs w:val="20"/>
          <w:u w:color="000000" w:themeColor="text1"/>
          <w:vertAlign w:val="superscript"/>
        </w:rPr>
        <w:t>2</w:t>
      </w:r>
      <w:r>
        <w:rPr>
          <w:sz w:val="20"/>
          <w:szCs w:val="20"/>
          <w:u w:color="000000" w:themeColor="text1"/>
        </w:rPr>
        <w:t xml:space="preserve"> + 18 </w:t>
      </w:r>
      <w:r w:rsidRPr="00464E98">
        <w:rPr>
          <w:sz w:val="20"/>
          <w:szCs w:val="20"/>
          <w:u w:color="000000" w:themeColor="text1"/>
        </w:rPr>
        <w:t xml:space="preserve"> </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f(</w:t>
      </w:r>
      <w:r w:rsidRPr="00A1597B">
        <w:rPr>
          <w:sz w:val="20"/>
          <w:szCs w:val="20"/>
          <w:u w:color="000000" w:themeColor="text1"/>
        </w:rPr>
        <w:t>2</w:t>
      </w:r>
      <w:r w:rsidRPr="00A1597B">
        <w:rPr>
          <w:b/>
          <w:i/>
          <w:color w:val="00B050"/>
          <w:sz w:val="20"/>
          <w:szCs w:val="20"/>
          <w:u w:color="000000" w:themeColor="text1"/>
        </w:rPr>
        <w:t>m</w:t>
      </w:r>
      <w:r>
        <w:rPr>
          <w:sz w:val="20"/>
          <w:szCs w:val="20"/>
          <w:u w:color="000000" w:themeColor="text1"/>
        </w:rPr>
        <w:t>) = 4</w:t>
      </w:r>
      <w:r w:rsidRPr="00A1597B">
        <w:rPr>
          <w:b/>
          <w:i/>
          <w:color w:val="00B050"/>
          <w:sz w:val="20"/>
          <w:szCs w:val="20"/>
          <w:u w:color="000000" w:themeColor="text1"/>
        </w:rPr>
        <w:t>m</w:t>
      </w:r>
      <w:r w:rsidRPr="00A1597B">
        <w:rPr>
          <w:sz w:val="20"/>
          <w:szCs w:val="20"/>
          <w:u w:color="000000" w:themeColor="text1"/>
          <w:vertAlign w:val="superscript"/>
        </w:rPr>
        <w:t>2</w:t>
      </w:r>
      <w:r>
        <w:rPr>
          <w:sz w:val="20"/>
          <w:szCs w:val="20"/>
          <w:u w:color="000000" w:themeColor="text1"/>
        </w:rPr>
        <w:t xml:space="preserve">    + 18 </w:t>
      </w:r>
      <w:r w:rsidRPr="00464E98">
        <w:rPr>
          <w:sz w:val="20"/>
          <w:szCs w:val="20"/>
          <w:u w:color="000000" w:themeColor="text1"/>
        </w:rPr>
        <w:t xml:space="preserve"> </w:t>
      </w:r>
    </w:p>
    <w:p w:rsidR="00036496" w:rsidRPr="00A1597B" w:rsidRDefault="00036496" w:rsidP="00036496">
      <w:pPr>
        <w:pStyle w:val="BodyText"/>
        <w:numPr>
          <w:ilvl w:val="1"/>
          <w:numId w:val="233"/>
        </w:numPr>
        <w:spacing w:before="0" w:after="0"/>
        <w:rPr>
          <w:sz w:val="20"/>
          <w:szCs w:val="20"/>
          <w:u w:color="000000" w:themeColor="text1"/>
        </w:rPr>
      </w:pPr>
      <w:r>
        <w:rPr>
          <w:sz w:val="20"/>
          <w:szCs w:val="20"/>
          <w:u w:color="000000" w:themeColor="text1"/>
        </w:rPr>
        <w:t>2</w:t>
      </w:r>
      <w:r w:rsidRPr="00A1597B">
        <w:rPr>
          <w:sz w:val="20"/>
          <w:szCs w:val="20"/>
          <w:u w:color="000000" w:themeColor="text1"/>
        </w:rPr>
        <w:t>f(</w:t>
      </w:r>
      <w:r w:rsidRPr="00A1597B">
        <w:rPr>
          <w:b/>
          <w:i/>
          <w:color w:val="00B050"/>
          <w:sz w:val="20"/>
          <w:szCs w:val="20"/>
          <w:u w:color="000000" w:themeColor="text1"/>
        </w:rPr>
        <w:t>m</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r>
      <w:r w:rsidRPr="00A1597B">
        <w:rPr>
          <w:b/>
          <w:i/>
          <w:color w:val="00B050"/>
          <w:sz w:val="20"/>
          <w:szCs w:val="20"/>
          <w:u w:color="000000" w:themeColor="text1"/>
        </w:rPr>
        <w:t>m</w:t>
      </w:r>
      <w:r>
        <w:rPr>
          <w:sz w:val="20"/>
          <w:szCs w:val="20"/>
          <w:u w:color="000000" w:themeColor="text1"/>
        </w:rPr>
        <w:t xml:space="preserve"> is our “input” here.</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f(x) = x</w:t>
      </w:r>
      <w:r w:rsidRPr="00E06179">
        <w:rPr>
          <w:sz w:val="20"/>
          <w:szCs w:val="20"/>
          <w:u w:color="000000" w:themeColor="text1"/>
          <w:vertAlign w:val="superscript"/>
        </w:rPr>
        <w:t>2</w:t>
      </w:r>
      <w:r>
        <w:rPr>
          <w:sz w:val="20"/>
          <w:szCs w:val="20"/>
          <w:u w:color="000000" w:themeColor="text1"/>
        </w:rPr>
        <w:t xml:space="preserve"> + 18 </w:t>
      </w:r>
      <w:r w:rsidRPr="00464E98">
        <w:rPr>
          <w:sz w:val="20"/>
          <w:szCs w:val="20"/>
          <w:u w:color="000000" w:themeColor="text1"/>
        </w:rPr>
        <w:t xml:space="preserve"> </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2f(</w:t>
      </w:r>
      <w:r w:rsidRPr="00A1597B">
        <w:rPr>
          <w:b/>
          <w:i/>
          <w:color w:val="00B050"/>
          <w:sz w:val="20"/>
          <w:szCs w:val="20"/>
          <w:u w:color="000000" w:themeColor="text1"/>
        </w:rPr>
        <w:t>m</w:t>
      </w:r>
      <w:r>
        <w:rPr>
          <w:sz w:val="20"/>
          <w:szCs w:val="20"/>
          <w:u w:color="000000" w:themeColor="text1"/>
        </w:rPr>
        <w:t>) = 2(</w:t>
      </w:r>
      <w:r w:rsidRPr="00A1597B">
        <w:rPr>
          <w:b/>
          <w:i/>
          <w:color w:val="00B050"/>
          <w:sz w:val="20"/>
          <w:szCs w:val="20"/>
          <w:u w:color="000000" w:themeColor="text1"/>
        </w:rPr>
        <w:t>m</w:t>
      </w:r>
      <w:r w:rsidRPr="00A1597B">
        <w:rPr>
          <w:sz w:val="20"/>
          <w:szCs w:val="20"/>
          <w:u w:color="000000" w:themeColor="text1"/>
          <w:vertAlign w:val="superscript"/>
        </w:rPr>
        <w:t>2</w:t>
      </w:r>
      <w:r>
        <w:rPr>
          <w:sz w:val="20"/>
          <w:szCs w:val="20"/>
          <w:u w:color="000000" w:themeColor="text1"/>
        </w:rPr>
        <w:t xml:space="preserve"> + 18) </w:t>
      </w:r>
      <w:r w:rsidRPr="00464E98">
        <w:rPr>
          <w:sz w:val="20"/>
          <w:szCs w:val="20"/>
          <w:u w:color="000000" w:themeColor="text1"/>
        </w:rPr>
        <w:t xml:space="preserve"> </w:t>
      </w:r>
      <w:r>
        <w:rPr>
          <w:sz w:val="20"/>
          <w:szCs w:val="20"/>
          <w:u w:color="000000" w:themeColor="text1"/>
        </w:rPr>
        <w:tab/>
        <w:t>We have to multiply both sides by 2, because it’s 2f(</w:t>
      </w:r>
      <w:r w:rsidRPr="00A1597B">
        <w:rPr>
          <w:b/>
          <w:i/>
          <w:color w:val="00B050"/>
          <w:sz w:val="20"/>
          <w:szCs w:val="20"/>
          <w:u w:color="000000" w:themeColor="text1"/>
        </w:rPr>
        <w:t>m</w:t>
      </w:r>
      <w:r>
        <w:rPr>
          <w:sz w:val="20"/>
          <w:szCs w:val="20"/>
          <w:u w:color="000000" w:themeColor="text1"/>
        </w:rPr>
        <w:t>) here.</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2f(</w:t>
      </w:r>
      <w:r w:rsidRPr="00A1597B">
        <w:rPr>
          <w:b/>
          <w:i/>
          <w:color w:val="00B050"/>
          <w:sz w:val="20"/>
          <w:szCs w:val="20"/>
          <w:u w:color="000000" w:themeColor="text1"/>
        </w:rPr>
        <w:t>m</w:t>
      </w:r>
      <w:r>
        <w:rPr>
          <w:sz w:val="20"/>
          <w:szCs w:val="20"/>
          <w:u w:color="000000" w:themeColor="text1"/>
        </w:rPr>
        <w:t>) = 2</w:t>
      </w:r>
      <w:r w:rsidRPr="00A1597B">
        <w:rPr>
          <w:b/>
          <w:i/>
          <w:color w:val="00B050"/>
          <w:sz w:val="20"/>
          <w:szCs w:val="20"/>
          <w:u w:color="000000" w:themeColor="text1"/>
        </w:rPr>
        <w:t>m</w:t>
      </w:r>
      <w:r w:rsidRPr="00A1597B">
        <w:rPr>
          <w:sz w:val="20"/>
          <w:szCs w:val="20"/>
          <w:u w:color="000000" w:themeColor="text1"/>
          <w:vertAlign w:val="superscript"/>
        </w:rPr>
        <w:t>2</w:t>
      </w:r>
      <w:r>
        <w:rPr>
          <w:sz w:val="20"/>
          <w:szCs w:val="20"/>
          <w:u w:color="000000" w:themeColor="text1"/>
        </w:rPr>
        <w:t xml:space="preserve"> + 36 </w:t>
      </w:r>
      <w:r w:rsidRPr="00464E98">
        <w:rPr>
          <w:sz w:val="20"/>
          <w:szCs w:val="20"/>
          <w:u w:color="000000" w:themeColor="text1"/>
        </w:rPr>
        <w:t xml:space="preserve"> </w:t>
      </w:r>
    </w:p>
    <w:p w:rsidR="00036496" w:rsidRDefault="00036496" w:rsidP="00036496">
      <w:pPr>
        <w:pStyle w:val="BodyText"/>
        <w:numPr>
          <w:ilvl w:val="1"/>
          <w:numId w:val="233"/>
        </w:numPr>
        <w:spacing w:before="0" w:after="0"/>
        <w:rPr>
          <w:sz w:val="20"/>
          <w:szCs w:val="20"/>
          <w:u w:color="000000" w:themeColor="text1"/>
        </w:rPr>
      </w:pPr>
      <w:r>
        <w:rPr>
          <w:sz w:val="20"/>
          <w:szCs w:val="20"/>
          <w:u w:color="000000" w:themeColor="text1"/>
        </w:rPr>
        <w:t xml:space="preserve">Set the two expressions equal (given) and solve for </w:t>
      </w:r>
      <w:r w:rsidRPr="00A1597B">
        <w:rPr>
          <w:b/>
          <w:i/>
          <w:color w:val="00B050"/>
          <w:sz w:val="20"/>
          <w:szCs w:val="20"/>
          <w:u w:color="000000" w:themeColor="text1"/>
        </w:rPr>
        <w:t>m</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f(2</w:t>
      </w:r>
      <w:r w:rsidRPr="00A1597B">
        <w:rPr>
          <w:b/>
          <w:i/>
          <w:color w:val="00B050"/>
          <w:sz w:val="20"/>
          <w:szCs w:val="20"/>
          <w:u w:color="000000" w:themeColor="text1"/>
        </w:rPr>
        <w:t>m</w:t>
      </w:r>
      <w:r>
        <w:rPr>
          <w:sz w:val="20"/>
          <w:szCs w:val="20"/>
          <w:u w:color="000000" w:themeColor="text1"/>
        </w:rPr>
        <w:t>)     =    2f(</w:t>
      </w:r>
      <w:r w:rsidRPr="00A1597B">
        <w:rPr>
          <w:b/>
          <w:i/>
          <w:color w:val="00B050"/>
          <w:sz w:val="20"/>
          <w:szCs w:val="20"/>
          <w:u w:color="000000" w:themeColor="text1"/>
        </w:rPr>
        <w:t>m</w:t>
      </w:r>
      <w:r>
        <w:rPr>
          <w:sz w:val="20"/>
          <w:szCs w:val="20"/>
          <w:u w:color="000000" w:themeColor="text1"/>
        </w:rPr>
        <w:t xml:space="preserve">) </w:t>
      </w:r>
    </w:p>
    <w:p w:rsidR="00036496" w:rsidRPr="00A1597B" w:rsidRDefault="00036496" w:rsidP="00036496">
      <w:pPr>
        <w:pStyle w:val="BodyText"/>
        <w:numPr>
          <w:ilvl w:val="3"/>
          <w:numId w:val="233"/>
        </w:numPr>
        <w:spacing w:before="0" w:after="0"/>
        <w:rPr>
          <w:sz w:val="20"/>
          <w:szCs w:val="20"/>
          <w:u w:color="000000" w:themeColor="text1"/>
        </w:rPr>
      </w:pPr>
      <w:r>
        <w:rPr>
          <w:sz w:val="20"/>
          <w:szCs w:val="20"/>
          <w:u w:color="000000" w:themeColor="text1"/>
        </w:rPr>
        <w:t xml:space="preserve"> 4</w:t>
      </w:r>
      <w:r w:rsidRPr="00A1597B">
        <w:rPr>
          <w:b/>
          <w:i/>
          <w:color w:val="00B050"/>
          <w:sz w:val="20"/>
          <w:szCs w:val="20"/>
          <w:u w:color="000000" w:themeColor="text1"/>
        </w:rPr>
        <w:t>m</w:t>
      </w:r>
      <w:r w:rsidRPr="00A1597B">
        <w:rPr>
          <w:sz w:val="20"/>
          <w:szCs w:val="20"/>
          <w:u w:color="000000" w:themeColor="text1"/>
          <w:vertAlign w:val="superscript"/>
        </w:rPr>
        <w:t>2</w:t>
      </w:r>
      <w:r>
        <w:rPr>
          <w:sz w:val="20"/>
          <w:szCs w:val="20"/>
          <w:u w:color="000000" w:themeColor="text1"/>
        </w:rPr>
        <w:t xml:space="preserve"> + 18 =   2</w:t>
      </w:r>
      <w:r w:rsidRPr="00A1597B">
        <w:rPr>
          <w:b/>
          <w:i/>
          <w:color w:val="00B050"/>
          <w:sz w:val="20"/>
          <w:szCs w:val="20"/>
          <w:u w:color="000000" w:themeColor="text1"/>
        </w:rPr>
        <w:t>m</w:t>
      </w:r>
      <w:r w:rsidRPr="00A1597B">
        <w:rPr>
          <w:sz w:val="20"/>
          <w:szCs w:val="20"/>
          <w:u w:color="000000" w:themeColor="text1"/>
          <w:vertAlign w:val="superscript"/>
        </w:rPr>
        <w:t>2</w:t>
      </w:r>
      <w:r>
        <w:rPr>
          <w:sz w:val="20"/>
          <w:szCs w:val="20"/>
          <w:u w:color="000000" w:themeColor="text1"/>
        </w:rPr>
        <w:t xml:space="preserve"> + 36</w:t>
      </w:r>
    </w:p>
    <w:p w:rsidR="00036496" w:rsidRPr="00A1597B" w:rsidRDefault="00036496" w:rsidP="00036496">
      <w:pPr>
        <w:pStyle w:val="BodyText"/>
        <w:numPr>
          <w:ilvl w:val="3"/>
          <w:numId w:val="233"/>
        </w:numPr>
        <w:spacing w:before="0" w:after="0"/>
        <w:rPr>
          <w:sz w:val="20"/>
          <w:szCs w:val="20"/>
          <w:u w:color="000000" w:themeColor="text1"/>
        </w:rPr>
      </w:pPr>
      <w:r w:rsidRPr="00A1597B">
        <w:rPr>
          <w:sz w:val="20"/>
          <w:szCs w:val="20"/>
          <w:u w:val="single" w:color="000000" w:themeColor="text1"/>
        </w:rPr>
        <w:t>-2</w:t>
      </w:r>
      <w:r w:rsidRPr="00A1597B">
        <w:rPr>
          <w:b/>
          <w:i/>
          <w:color w:val="00B050"/>
          <w:sz w:val="20"/>
          <w:szCs w:val="20"/>
          <w:u w:val="single" w:color="000000" w:themeColor="text1"/>
        </w:rPr>
        <w:t>m</w:t>
      </w:r>
      <w:r w:rsidRPr="00A1597B">
        <w:rPr>
          <w:sz w:val="20"/>
          <w:szCs w:val="20"/>
          <w:u w:val="single" w:color="000000" w:themeColor="text1"/>
          <w:vertAlign w:val="superscript"/>
        </w:rPr>
        <w:t>2</w:t>
      </w:r>
      <w:r w:rsidRPr="00A1597B">
        <w:rPr>
          <w:sz w:val="20"/>
          <w:szCs w:val="20"/>
          <w:u w:val="single" w:color="000000" w:themeColor="text1"/>
        </w:rPr>
        <w:t xml:space="preserve">  -18</w:t>
      </w:r>
      <w:r>
        <w:rPr>
          <w:sz w:val="20"/>
          <w:szCs w:val="20"/>
          <w:u w:color="000000" w:themeColor="text1"/>
        </w:rPr>
        <w:t xml:space="preserve">       </w:t>
      </w:r>
      <w:r w:rsidRPr="00A1597B">
        <w:rPr>
          <w:sz w:val="20"/>
          <w:szCs w:val="20"/>
          <w:u w:val="single" w:color="000000" w:themeColor="text1"/>
        </w:rPr>
        <w:t>-2</w:t>
      </w:r>
      <w:r w:rsidRPr="00A1597B">
        <w:rPr>
          <w:b/>
          <w:i/>
          <w:color w:val="00B050"/>
          <w:sz w:val="20"/>
          <w:szCs w:val="20"/>
          <w:u w:val="single" w:color="000000" w:themeColor="text1"/>
        </w:rPr>
        <w:t>m</w:t>
      </w:r>
      <w:r w:rsidRPr="00A1597B">
        <w:rPr>
          <w:sz w:val="20"/>
          <w:szCs w:val="20"/>
          <w:u w:val="single" w:color="000000" w:themeColor="text1"/>
          <w:vertAlign w:val="superscript"/>
        </w:rPr>
        <w:t>2</w:t>
      </w:r>
      <w:r w:rsidRPr="00A1597B">
        <w:rPr>
          <w:sz w:val="20"/>
          <w:szCs w:val="20"/>
          <w:u w:val="single" w:color="000000" w:themeColor="text1"/>
        </w:rPr>
        <w:t xml:space="preserve">  -18</w:t>
      </w:r>
    </w:p>
    <w:p w:rsidR="00036496" w:rsidRPr="00A1597B" w:rsidRDefault="00036496" w:rsidP="00036496">
      <w:pPr>
        <w:pStyle w:val="BodyText"/>
        <w:numPr>
          <w:ilvl w:val="3"/>
          <w:numId w:val="233"/>
        </w:numPr>
        <w:spacing w:before="0" w:after="0"/>
        <w:rPr>
          <w:sz w:val="20"/>
          <w:szCs w:val="20"/>
          <w:u w:color="000000" w:themeColor="text1"/>
        </w:rPr>
      </w:pPr>
      <w:r>
        <w:rPr>
          <w:sz w:val="20"/>
          <w:szCs w:val="20"/>
          <w:u w:color="000000" w:themeColor="text1"/>
        </w:rPr>
        <w:t>2</w:t>
      </w:r>
      <w:r w:rsidRPr="00A1597B">
        <w:rPr>
          <w:b/>
          <w:i/>
          <w:color w:val="00B050"/>
          <w:sz w:val="20"/>
          <w:szCs w:val="20"/>
          <w:u w:color="000000" w:themeColor="text1"/>
        </w:rPr>
        <w:t>m</w:t>
      </w:r>
      <w:r w:rsidRPr="00A1597B">
        <w:rPr>
          <w:sz w:val="20"/>
          <w:szCs w:val="20"/>
          <w:u w:color="000000" w:themeColor="text1"/>
          <w:vertAlign w:val="superscript"/>
        </w:rPr>
        <w:t>2</w:t>
      </w:r>
      <w:r>
        <w:rPr>
          <w:sz w:val="20"/>
          <w:szCs w:val="20"/>
          <w:u w:color="000000" w:themeColor="text1"/>
        </w:rPr>
        <w:t xml:space="preserve">           =                18</w:t>
      </w:r>
      <w:r>
        <w:rPr>
          <w:sz w:val="20"/>
          <w:szCs w:val="20"/>
          <w:u w:color="000000" w:themeColor="text1"/>
        </w:rPr>
        <w:tab/>
      </w:r>
      <w:r>
        <w:rPr>
          <w:sz w:val="20"/>
          <w:szCs w:val="20"/>
          <w:u w:color="000000" w:themeColor="text1"/>
        </w:rPr>
        <w:tab/>
        <w:t>Divide both sides by 2.</w:t>
      </w:r>
    </w:p>
    <w:p w:rsidR="00036496" w:rsidRDefault="00036496" w:rsidP="00036496">
      <w:pPr>
        <w:pStyle w:val="BodyText"/>
        <w:numPr>
          <w:ilvl w:val="3"/>
          <w:numId w:val="233"/>
        </w:numPr>
        <w:spacing w:before="0" w:after="0"/>
        <w:rPr>
          <w:sz w:val="20"/>
          <w:szCs w:val="20"/>
          <w:u w:color="000000" w:themeColor="text1"/>
        </w:rPr>
      </w:pPr>
      <w:r>
        <w:rPr>
          <w:b/>
          <w:i/>
          <w:color w:val="00B050"/>
          <w:sz w:val="20"/>
          <w:szCs w:val="20"/>
          <w:u w:color="000000" w:themeColor="text1"/>
        </w:rPr>
        <w:t xml:space="preserve">   </w:t>
      </w:r>
      <w:r w:rsidRPr="00A1597B">
        <w:rPr>
          <w:b/>
          <w:i/>
          <w:color w:val="00B050"/>
          <w:sz w:val="20"/>
          <w:szCs w:val="20"/>
          <w:u w:color="000000" w:themeColor="text1"/>
        </w:rPr>
        <w:t>m</w:t>
      </w:r>
      <w:r w:rsidRPr="00A1597B">
        <w:rPr>
          <w:sz w:val="20"/>
          <w:szCs w:val="20"/>
          <w:u w:color="000000" w:themeColor="text1"/>
          <w:vertAlign w:val="superscript"/>
        </w:rPr>
        <w:t>2</w:t>
      </w:r>
      <w:r>
        <w:rPr>
          <w:sz w:val="20"/>
          <w:szCs w:val="20"/>
          <w:u w:color="000000" w:themeColor="text1"/>
        </w:rPr>
        <w:t xml:space="preserve">          =                9</w:t>
      </w:r>
      <w:r>
        <w:rPr>
          <w:sz w:val="20"/>
          <w:szCs w:val="20"/>
          <w:u w:color="000000" w:themeColor="text1"/>
        </w:rPr>
        <w:tab/>
      </w:r>
      <w:r>
        <w:rPr>
          <w:sz w:val="20"/>
          <w:szCs w:val="20"/>
          <w:u w:color="000000" w:themeColor="text1"/>
        </w:rPr>
        <w:tab/>
        <w:t>Take the square root.</w:t>
      </w:r>
    </w:p>
    <w:p w:rsidR="00036496" w:rsidRDefault="00036496" w:rsidP="00036496">
      <w:pPr>
        <w:pStyle w:val="BodyText"/>
        <w:numPr>
          <w:ilvl w:val="3"/>
          <w:numId w:val="233"/>
        </w:numPr>
        <w:spacing w:before="0" w:after="0"/>
        <w:rPr>
          <w:sz w:val="20"/>
          <w:szCs w:val="20"/>
          <w:u w:color="000000" w:themeColor="text1"/>
        </w:rPr>
      </w:pPr>
      <w:r>
        <w:rPr>
          <w:b/>
          <w:i/>
          <w:color w:val="00B050"/>
          <w:sz w:val="20"/>
          <w:szCs w:val="20"/>
          <w:u w:color="000000" w:themeColor="text1"/>
        </w:rPr>
        <w:t xml:space="preserve">   </w:t>
      </w:r>
      <w:r w:rsidRPr="00A1597B">
        <w:rPr>
          <w:b/>
          <w:i/>
          <w:color w:val="00B050"/>
          <w:sz w:val="20"/>
          <w:szCs w:val="20"/>
          <w:u w:color="000000" w:themeColor="text1"/>
        </w:rPr>
        <w:t>m</w:t>
      </w:r>
      <w:r>
        <w:rPr>
          <w:sz w:val="20"/>
          <w:szCs w:val="20"/>
          <w:u w:color="000000" w:themeColor="text1"/>
        </w:rPr>
        <w:t xml:space="preserve">           =                3 or -</w:t>
      </w:r>
      <w:r w:rsidRPr="008572F2">
        <w:rPr>
          <w:sz w:val="20"/>
          <w:szCs w:val="20"/>
          <w:u w:color="000000" w:themeColor="text1"/>
        </w:rPr>
        <w:t>3</w:t>
      </w:r>
      <w:r>
        <w:rPr>
          <w:sz w:val="20"/>
          <w:szCs w:val="20"/>
          <w:u w:color="000000" w:themeColor="text1"/>
        </w:rPr>
        <w:tab/>
        <w:t xml:space="preserve">We’re given that it’s a </w:t>
      </w:r>
      <w:r w:rsidRPr="008572F2">
        <w:rPr>
          <w:b/>
          <w:i/>
          <w:sz w:val="20"/>
          <w:szCs w:val="20"/>
          <w:u w:color="000000" w:themeColor="text1"/>
        </w:rPr>
        <w:t>positive</w:t>
      </w:r>
      <w:r>
        <w:rPr>
          <w:b/>
          <w:i/>
          <w:sz w:val="20"/>
          <w:szCs w:val="20"/>
          <w:u w:color="000000" w:themeColor="text1"/>
        </w:rPr>
        <w:t xml:space="preserve"> </w:t>
      </w:r>
      <w:r w:rsidRPr="008572F2">
        <w:rPr>
          <w:sz w:val="20"/>
          <w:szCs w:val="20"/>
          <w:u w:color="000000" w:themeColor="text1"/>
        </w:rPr>
        <w:t>number</w:t>
      </w:r>
      <w:r>
        <w:rPr>
          <w:sz w:val="20"/>
          <w:szCs w:val="20"/>
          <w:u w:color="000000" w:themeColor="text1"/>
        </w:rPr>
        <w:t>.</w:t>
      </w:r>
    </w:p>
    <w:p w:rsidR="00036496" w:rsidRDefault="00036496" w:rsidP="00036496">
      <w:pPr>
        <w:pStyle w:val="BodyText"/>
        <w:numPr>
          <w:ilvl w:val="3"/>
          <w:numId w:val="233"/>
        </w:numPr>
        <w:spacing w:before="0" w:after="0"/>
        <w:rPr>
          <w:sz w:val="20"/>
          <w:szCs w:val="20"/>
          <w:u w:color="000000" w:themeColor="text1"/>
        </w:rPr>
      </w:pPr>
      <w:r>
        <w:rPr>
          <w:b/>
          <w:i/>
          <w:color w:val="00B050"/>
          <w:sz w:val="20"/>
          <w:szCs w:val="20"/>
          <w:u w:color="000000" w:themeColor="text1"/>
        </w:rPr>
        <w:t xml:space="preserve">   </w:t>
      </w:r>
      <w:r w:rsidRPr="008572F2">
        <w:rPr>
          <w:b/>
          <w:i/>
          <w:color w:val="00B050"/>
          <w:sz w:val="20"/>
          <w:szCs w:val="20"/>
          <w:u w:color="000000" w:themeColor="text1"/>
          <w:bdr w:val="single" w:sz="4" w:space="0" w:color="auto"/>
        </w:rPr>
        <w:t>m</w:t>
      </w:r>
      <w:r w:rsidRPr="008572F2">
        <w:rPr>
          <w:sz w:val="20"/>
          <w:szCs w:val="20"/>
          <w:u w:color="000000" w:themeColor="text1"/>
          <w:bdr w:val="single" w:sz="4" w:space="0" w:color="auto"/>
        </w:rPr>
        <w:t xml:space="preserve">           =                </w:t>
      </w:r>
      <w:r w:rsidRPr="008572F2">
        <w:rPr>
          <w:b/>
          <w:i/>
          <w:color w:val="00B050"/>
          <w:sz w:val="20"/>
          <w:szCs w:val="20"/>
          <w:u w:color="000000" w:themeColor="text1"/>
          <w:bdr w:val="single" w:sz="4" w:space="0" w:color="auto"/>
        </w:rPr>
        <w:t xml:space="preserve">   3</w:t>
      </w:r>
    </w:p>
    <w:p w:rsidR="00036496" w:rsidRDefault="00F36303" w:rsidP="00036496">
      <w:pPr>
        <w:pStyle w:val="BodyText"/>
        <w:spacing w:after="120"/>
        <w:ind w:left="360" w:firstLine="720"/>
        <w:rPr>
          <w:sz w:val="20"/>
          <w:szCs w:val="20"/>
          <w:u w:color="000000" w:themeColor="text1"/>
        </w:rPr>
      </w:pPr>
      <w:r>
        <w:rPr>
          <w:noProof/>
          <w:sz w:val="20"/>
          <w:szCs w:val="20"/>
          <w:u w:color="000000" w:themeColor="text1"/>
        </w:rPr>
        <w:pict>
          <v:oval id="_x0000_s14276" style="position:absolute;left:0;text-align:left;margin-left:32.25pt;margin-top:3.45pt;width:144.75pt;height:17.4pt;z-index:253075456" wrapcoords="8155 -635 4702 0 -73 5718 -73 17788 4114 20329 7127 21600 8155 21600 13518 21600 14547 21600 18955 19694 21673 13341 21673 5718 16751 0 13371 -635 8155 -635" filled="f" strokecolor="#00b050" strokeweight="1.5pt"/>
        </w:pict>
      </w:r>
      <w:r w:rsidR="00036496">
        <w:rPr>
          <w:b/>
          <w:i/>
          <w:color w:val="00B050"/>
          <w:sz w:val="20"/>
          <w:szCs w:val="20"/>
          <w:u w:color="000000" w:themeColor="text1"/>
        </w:rPr>
        <w:t>3</w:t>
      </w:r>
      <w:r w:rsidR="00036496" w:rsidRPr="002D1B9D">
        <w:rPr>
          <w:sz w:val="20"/>
          <w:szCs w:val="20"/>
          <w:u w:color="000000" w:themeColor="text1"/>
        </w:rPr>
        <w:t xml:space="preserve"> </w:t>
      </w:r>
      <w:r w:rsidR="00036496">
        <w:rPr>
          <w:sz w:val="20"/>
          <w:szCs w:val="20"/>
          <w:u w:color="000000" w:themeColor="text1"/>
        </w:rPr>
        <w:t xml:space="preserve">is </w:t>
      </w:r>
      <w:r w:rsidR="00036496" w:rsidRPr="002D1B9D">
        <w:rPr>
          <w:sz w:val="20"/>
          <w:szCs w:val="20"/>
          <w:u w:color="000000" w:themeColor="text1"/>
        </w:rPr>
        <w:t>the correct answer.</w:t>
      </w:r>
    </w:p>
    <w:p w:rsidR="00036496" w:rsidRDefault="00036496" w:rsidP="00036496">
      <w:pPr>
        <w:pStyle w:val="BodyText"/>
        <w:spacing w:before="0" w:after="0"/>
        <w:ind w:left="1440" w:firstLine="0"/>
        <w:rPr>
          <w:sz w:val="20"/>
          <w:szCs w:val="20"/>
          <w:u w:color="000000" w:themeColor="text1"/>
        </w:rPr>
      </w:pPr>
    </w:p>
    <w:p w:rsidR="007112C7" w:rsidRDefault="007112C7" w:rsidP="002812DB">
      <w:pPr>
        <w:pStyle w:val="BodyText"/>
        <w:spacing w:after="120"/>
        <w:ind w:left="720" w:firstLine="360"/>
        <w:rPr>
          <w:sz w:val="20"/>
          <w:szCs w:val="20"/>
          <w:u w:color="000000" w:themeColor="text1"/>
        </w:rPr>
        <w:sectPr w:rsidR="007112C7" w:rsidSect="007112C7">
          <w:headerReference w:type="default" r:id="rId48"/>
          <w:pgSz w:w="12240" w:h="15840"/>
          <w:pgMar w:top="720" w:right="1008" w:bottom="720" w:left="1008" w:header="720" w:footer="720" w:gutter="0"/>
          <w:cols w:space="720"/>
          <w:docGrid w:linePitch="360"/>
        </w:sectPr>
      </w:pPr>
    </w:p>
    <w:p w:rsidR="007112C7" w:rsidRPr="00083684" w:rsidRDefault="00083684" w:rsidP="007112C7">
      <w:pPr>
        <w:pStyle w:val="Heading1"/>
        <w:spacing w:before="0"/>
        <w:rPr>
          <w:szCs w:val="28"/>
          <w:u w:color="000000" w:themeColor="text1"/>
        </w:rPr>
      </w:pPr>
      <w:bookmarkStart w:id="31" w:name="_Toc338078923"/>
      <w:r w:rsidRPr="00083684">
        <w:rPr>
          <w:szCs w:val="28"/>
          <w:u w:color="000000" w:themeColor="text1"/>
        </w:rPr>
        <w:lastRenderedPageBreak/>
        <w:t xml:space="preserve">Test 9 </w:t>
      </w:r>
      <w:r w:rsidR="007112C7" w:rsidRPr="00083684">
        <w:rPr>
          <w:szCs w:val="28"/>
          <w:u w:color="000000" w:themeColor="text1"/>
        </w:rPr>
        <w:t>Section 5</w:t>
      </w:r>
      <w:bookmarkEnd w:id="31"/>
    </w:p>
    <w:p w:rsidR="007112C7" w:rsidRPr="00F82667" w:rsidRDefault="007112C7" w:rsidP="00083684">
      <w:pPr>
        <w:pStyle w:val="BodyText"/>
        <w:numPr>
          <w:ilvl w:val="0"/>
          <w:numId w:val="238"/>
        </w:numPr>
        <w:spacing w:after="0"/>
        <w:rPr>
          <w:sz w:val="20"/>
          <w:szCs w:val="20"/>
          <w:u w:color="000000" w:themeColor="text1"/>
        </w:rPr>
      </w:pPr>
      <w:r>
        <w:rPr>
          <w:sz w:val="20"/>
          <w:szCs w:val="20"/>
          <w:u w:color="000000" w:themeColor="text1"/>
        </w:rPr>
        <w:t xml:space="preserve">Sequence Problem  </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Let’s write our givens:</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Sequence is 2, 6, 14, 30, ...</w:t>
      </w:r>
    </w:p>
    <w:p w:rsidR="007112C7" w:rsidRPr="00D70FD2" w:rsidRDefault="007112C7" w:rsidP="007112C7">
      <w:pPr>
        <w:pStyle w:val="BodyText"/>
        <w:numPr>
          <w:ilvl w:val="3"/>
          <w:numId w:val="238"/>
        </w:numPr>
        <w:spacing w:before="0" w:after="0"/>
        <w:rPr>
          <w:sz w:val="20"/>
          <w:szCs w:val="20"/>
          <w:u w:color="000000" w:themeColor="text1"/>
        </w:rPr>
      </w:pPr>
      <w:r w:rsidRPr="00D70FD2">
        <w:rPr>
          <w:sz w:val="20"/>
          <w:szCs w:val="20"/>
          <w:u w:color="000000" w:themeColor="text1"/>
        </w:rPr>
        <w:t>Each number after 1</w:t>
      </w:r>
      <w:r w:rsidRPr="00D70FD2">
        <w:rPr>
          <w:sz w:val="20"/>
          <w:szCs w:val="20"/>
          <w:u w:color="000000" w:themeColor="text1"/>
          <w:vertAlign w:val="superscript"/>
        </w:rPr>
        <w:t>st</w:t>
      </w:r>
      <w:r w:rsidRPr="00D70FD2">
        <w:rPr>
          <w:sz w:val="20"/>
          <w:szCs w:val="20"/>
          <w:u w:color="000000" w:themeColor="text1"/>
        </w:rPr>
        <w:t xml:space="preserve"> is obtained by adding 1 to the previous number and doubling it.</w:t>
      </w:r>
    </w:p>
    <w:p w:rsidR="007112C7" w:rsidRPr="000D1CE2" w:rsidRDefault="007112C7" w:rsidP="007112C7">
      <w:pPr>
        <w:pStyle w:val="BodyText"/>
        <w:numPr>
          <w:ilvl w:val="1"/>
          <w:numId w:val="238"/>
        </w:numPr>
        <w:spacing w:before="0" w:after="0"/>
        <w:rPr>
          <w:b/>
          <w:i/>
          <w:color w:val="7030A0"/>
          <w:sz w:val="20"/>
          <w:szCs w:val="20"/>
          <w:u w:val="single" w:color="000000" w:themeColor="text1"/>
        </w:rPr>
      </w:pPr>
      <w:r w:rsidRPr="000D1CE2">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6</w:t>
      </w:r>
      <w:r w:rsidRPr="00D70FD2">
        <w:rPr>
          <w:b/>
          <w:i/>
          <w:color w:val="00B050"/>
          <w:sz w:val="20"/>
          <w:szCs w:val="20"/>
          <w:u w:color="000000" w:themeColor="text1"/>
          <w:vertAlign w:val="superscript"/>
        </w:rPr>
        <w:t>th</w:t>
      </w:r>
      <w:r>
        <w:rPr>
          <w:b/>
          <w:i/>
          <w:color w:val="00B050"/>
          <w:sz w:val="20"/>
          <w:szCs w:val="20"/>
          <w:u w:color="000000" w:themeColor="text1"/>
        </w:rPr>
        <w:t xml:space="preserve"> number</w:t>
      </w:r>
      <w:r>
        <w:rPr>
          <w:sz w:val="20"/>
          <w:szCs w:val="20"/>
          <w:u w:color="000000" w:themeColor="text1"/>
        </w:rPr>
        <w:t xml:space="preserve"> in the sequence.</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 xml:space="preserve">We already have 4 numbers, so start with 30 and continue the pattern twice to get the </w:t>
      </w:r>
      <w:r>
        <w:rPr>
          <w:b/>
          <w:i/>
          <w:color w:val="00B050"/>
          <w:sz w:val="20"/>
          <w:szCs w:val="20"/>
          <w:u w:color="000000" w:themeColor="text1"/>
        </w:rPr>
        <w:t>6</w:t>
      </w:r>
      <w:r w:rsidRPr="00D70FD2">
        <w:rPr>
          <w:b/>
          <w:i/>
          <w:color w:val="00B050"/>
          <w:sz w:val="20"/>
          <w:szCs w:val="20"/>
          <w:u w:color="000000" w:themeColor="text1"/>
          <w:vertAlign w:val="superscript"/>
        </w:rPr>
        <w:t>th</w:t>
      </w:r>
      <w:r>
        <w:rPr>
          <w:b/>
          <w:i/>
          <w:color w:val="00B050"/>
          <w:sz w:val="20"/>
          <w:szCs w:val="20"/>
          <w:u w:color="000000" w:themeColor="text1"/>
        </w:rPr>
        <w:t xml:space="preserve"> number</w:t>
      </w:r>
      <w:r>
        <w:rPr>
          <w:sz w:val="20"/>
          <w:szCs w:val="20"/>
          <w:u w:color="000000" w:themeColor="text1"/>
        </w:rPr>
        <w:t>.</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(30 + 1) × 2  =  62</w:t>
      </w:r>
      <w:r>
        <w:rPr>
          <w:sz w:val="20"/>
          <w:szCs w:val="20"/>
          <w:u w:color="000000" w:themeColor="text1"/>
        </w:rPr>
        <w:tab/>
      </w:r>
      <w:r>
        <w:rPr>
          <w:sz w:val="20"/>
          <w:szCs w:val="20"/>
          <w:u w:color="000000" w:themeColor="text1"/>
        </w:rPr>
        <w:tab/>
        <w:t>That’s the 5</w:t>
      </w:r>
      <w:r w:rsidRPr="00D70FD2">
        <w:rPr>
          <w:sz w:val="20"/>
          <w:szCs w:val="20"/>
          <w:u w:color="000000" w:themeColor="text1"/>
          <w:vertAlign w:val="superscript"/>
        </w:rPr>
        <w:t>th</w:t>
      </w:r>
      <w:r>
        <w:rPr>
          <w:sz w:val="20"/>
          <w:szCs w:val="20"/>
          <w:u w:color="000000" w:themeColor="text1"/>
        </w:rPr>
        <w:t xml:space="preserve"> term.</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(62 + 1) × 2  =  </w:t>
      </w:r>
      <w:r w:rsidRPr="00D70FD2">
        <w:rPr>
          <w:b/>
          <w:i/>
          <w:color w:val="00B050"/>
          <w:sz w:val="20"/>
          <w:szCs w:val="20"/>
          <w:u w:color="000000" w:themeColor="text1"/>
          <w:bdr w:val="single" w:sz="4" w:space="0" w:color="auto"/>
        </w:rPr>
        <w:t>126</w:t>
      </w:r>
      <w:r>
        <w:rPr>
          <w:sz w:val="20"/>
          <w:szCs w:val="20"/>
          <w:u w:color="000000" w:themeColor="text1"/>
        </w:rPr>
        <w:tab/>
      </w:r>
      <w:r>
        <w:rPr>
          <w:sz w:val="20"/>
          <w:szCs w:val="20"/>
          <w:u w:color="000000" w:themeColor="text1"/>
        </w:rPr>
        <w:tab/>
        <w:t xml:space="preserve">That’s the </w:t>
      </w:r>
      <w:r>
        <w:rPr>
          <w:b/>
          <w:i/>
          <w:color w:val="00B050"/>
          <w:sz w:val="20"/>
          <w:szCs w:val="20"/>
          <w:u w:color="000000" w:themeColor="text1"/>
        </w:rPr>
        <w:t>6</w:t>
      </w:r>
      <w:r w:rsidRPr="00D70FD2">
        <w:rPr>
          <w:b/>
          <w:i/>
          <w:color w:val="00B050"/>
          <w:sz w:val="20"/>
          <w:szCs w:val="20"/>
          <w:u w:color="000000" w:themeColor="text1"/>
          <w:vertAlign w:val="superscript"/>
        </w:rPr>
        <w:t>th</w:t>
      </w:r>
      <w:r>
        <w:rPr>
          <w:b/>
          <w:i/>
          <w:color w:val="00B050"/>
          <w:sz w:val="20"/>
          <w:szCs w:val="20"/>
          <w:u w:color="000000" w:themeColor="text1"/>
        </w:rPr>
        <w:t xml:space="preserve"> term</w:t>
      </w:r>
      <w:r>
        <w:rPr>
          <w:sz w:val="20"/>
          <w:szCs w:val="20"/>
          <w:u w:color="000000" w:themeColor="text1"/>
        </w:rPr>
        <w:t>.</w:t>
      </w:r>
    </w:p>
    <w:p w:rsidR="007112C7" w:rsidRPr="00F82667" w:rsidRDefault="00F36303" w:rsidP="007112C7">
      <w:pPr>
        <w:pStyle w:val="BodyText"/>
        <w:spacing w:after="120"/>
        <w:ind w:firstLine="720"/>
        <w:rPr>
          <w:sz w:val="20"/>
          <w:szCs w:val="20"/>
          <w:u w:color="000000" w:themeColor="text1"/>
        </w:rPr>
      </w:pPr>
      <w:r>
        <w:rPr>
          <w:noProof/>
          <w:sz w:val="20"/>
          <w:szCs w:val="20"/>
          <w:u w:color="000000" w:themeColor="text1"/>
        </w:rPr>
        <w:pict>
          <v:oval id="_x0000_s14398" style="position:absolute;left:0;text-align:left;margin-left:18pt;margin-top:2.3pt;width:136.95pt;height:17.4pt;z-index:253104128"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E</w:t>
      </w:r>
      <w:r w:rsidR="007112C7" w:rsidRPr="00F82667">
        <w:rPr>
          <w:sz w:val="20"/>
          <w:szCs w:val="20"/>
          <w:u w:color="000000" w:themeColor="text1"/>
        </w:rPr>
        <w:t xml:space="preserve"> is the correct answer.</w:t>
      </w:r>
    </w:p>
    <w:p w:rsidR="007112C7" w:rsidRPr="001D14F5" w:rsidRDefault="007112C7" w:rsidP="00435DCE">
      <w:pPr>
        <w:pStyle w:val="BodyText"/>
        <w:numPr>
          <w:ilvl w:val="0"/>
          <w:numId w:val="238"/>
        </w:numPr>
        <w:spacing w:before="0" w:after="0" w:line="240" w:lineRule="auto"/>
        <w:rPr>
          <w:sz w:val="20"/>
          <w:szCs w:val="20"/>
          <w:u w:color="000000" w:themeColor="text1"/>
        </w:rPr>
      </w:pPr>
      <w:r w:rsidRPr="001D14F5">
        <w:rPr>
          <w:sz w:val="20"/>
          <w:szCs w:val="20"/>
          <w:u w:color="000000" w:themeColor="text1"/>
        </w:rPr>
        <w:t>Friends.</w:t>
      </w:r>
      <w:r>
        <w:rPr>
          <w:sz w:val="20"/>
          <w:szCs w:val="20"/>
          <w:u w:color="000000" w:themeColor="text1"/>
        </w:rPr>
        <w:tab/>
      </w:r>
    </w:p>
    <w:p w:rsidR="007112C7" w:rsidRDefault="007112C7" w:rsidP="00435DCE">
      <w:pPr>
        <w:pStyle w:val="BodyText"/>
        <w:numPr>
          <w:ilvl w:val="1"/>
          <w:numId w:val="238"/>
        </w:numPr>
        <w:spacing w:before="0" w:after="0" w:line="240" w:lineRule="auto"/>
        <w:rPr>
          <w:sz w:val="20"/>
          <w:szCs w:val="20"/>
          <w:u w:color="000000" w:themeColor="text1"/>
        </w:rPr>
      </w:pPr>
      <w:r>
        <w:rPr>
          <w:sz w:val="20"/>
          <w:szCs w:val="20"/>
          <w:u w:color="000000" w:themeColor="text1"/>
        </w:rPr>
        <w:t>Let’s write our givens:</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a(x + y) = 45</w:t>
      </w:r>
      <w:r w:rsidRPr="001D14F5">
        <w:rPr>
          <w:sz w:val="20"/>
          <w:szCs w:val="20"/>
          <w:u w:color="000000" w:themeColor="text1"/>
        </w:rPr>
        <w:t xml:space="preserve">  </w:t>
      </w:r>
    </w:p>
    <w:p w:rsidR="007112C7" w:rsidRPr="002A61E4" w:rsidRDefault="007112C7" w:rsidP="00435DCE">
      <w:pPr>
        <w:pStyle w:val="BodyText"/>
        <w:numPr>
          <w:ilvl w:val="3"/>
          <w:numId w:val="238"/>
        </w:numPr>
        <w:spacing w:before="0" w:after="0" w:line="240" w:lineRule="auto"/>
        <w:rPr>
          <w:sz w:val="20"/>
          <w:szCs w:val="20"/>
          <w:u w:color="000000" w:themeColor="text1"/>
        </w:rPr>
      </w:pPr>
      <w:r>
        <w:rPr>
          <w:b/>
          <w:i/>
          <w:color w:val="FF0000"/>
          <w:sz w:val="20"/>
          <w:szCs w:val="20"/>
          <w:u w:color="000000" w:themeColor="text1"/>
        </w:rPr>
        <w:t>ax</w:t>
      </w:r>
      <w:r>
        <w:rPr>
          <w:sz w:val="20"/>
          <w:szCs w:val="20"/>
          <w:u w:color="000000" w:themeColor="text1"/>
        </w:rPr>
        <w:t xml:space="preserve"> = </w:t>
      </w:r>
      <w:r>
        <w:rPr>
          <w:b/>
          <w:i/>
          <w:color w:val="FF0000"/>
          <w:sz w:val="20"/>
          <w:szCs w:val="20"/>
          <w:u w:color="000000" w:themeColor="text1"/>
        </w:rPr>
        <w:t>15</w:t>
      </w:r>
      <w:r>
        <w:rPr>
          <w:sz w:val="20"/>
          <w:szCs w:val="20"/>
          <w:u w:color="000000" w:themeColor="text1"/>
        </w:rPr>
        <w:t xml:space="preserve"> </w:t>
      </w:r>
    </w:p>
    <w:p w:rsidR="007112C7" w:rsidRDefault="007112C7" w:rsidP="00435DCE">
      <w:pPr>
        <w:pStyle w:val="BodyText"/>
        <w:numPr>
          <w:ilvl w:val="1"/>
          <w:numId w:val="238"/>
        </w:numPr>
        <w:spacing w:before="0" w:after="0" w:line="240" w:lineRule="auto"/>
        <w:rPr>
          <w:sz w:val="20"/>
          <w:szCs w:val="20"/>
          <w:u w:color="000000" w:themeColor="text1"/>
        </w:rPr>
      </w:pPr>
      <w:r w:rsidRPr="002A61E4">
        <w:rPr>
          <w:sz w:val="20"/>
          <w:szCs w:val="20"/>
          <w:u w:color="000000" w:themeColor="text1"/>
        </w:rPr>
        <w:t>What are we looking for?  The</w:t>
      </w:r>
      <w:r w:rsidRPr="002A61E4">
        <w:rPr>
          <w:b/>
          <w:i/>
          <w:color w:val="00B050"/>
          <w:sz w:val="20"/>
          <w:szCs w:val="20"/>
          <w:u w:color="000000" w:themeColor="text1"/>
        </w:rPr>
        <w:t xml:space="preserve"> </w:t>
      </w:r>
      <w:r>
        <w:rPr>
          <w:b/>
          <w:i/>
          <w:color w:val="00B050"/>
          <w:sz w:val="20"/>
          <w:szCs w:val="20"/>
          <w:u w:color="000000" w:themeColor="text1"/>
        </w:rPr>
        <w:t>value</w:t>
      </w:r>
      <w:r w:rsidRPr="002A61E4">
        <w:rPr>
          <w:sz w:val="20"/>
          <w:szCs w:val="20"/>
          <w:u w:color="000000" w:themeColor="text1"/>
        </w:rPr>
        <w:t xml:space="preserve"> </w:t>
      </w:r>
      <w:r>
        <w:rPr>
          <w:sz w:val="20"/>
          <w:szCs w:val="20"/>
          <w:u w:color="000000" w:themeColor="text1"/>
        </w:rPr>
        <w:t xml:space="preserve">of </w:t>
      </w:r>
      <w:r w:rsidRPr="001D14F5">
        <w:rPr>
          <w:b/>
          <w:i/>
          <w:color w:val="00B050"/>
          <w:sz w:val="20"/>
          <w:szCs w:val="20"/>
          <w:u w:color="000000" w:themeColor="text1"/>
        </w:rPr>
        <w:t>ay</w:t>
      </w:r>
      <w:r w:rsidRPr="004F3218">
        <w:rPr>
          <w:sz w:val="20"/>
          <w:szCs w:val="20"/>
          <w:u w:color="000000" w:themeColor="text1"/>
        </w:rPr>
        <w:t>.</w:t>
      </w:r>
    </w:p>
    <w:p w:rsidR="007112C7" w:rsidRDefault="007112C7" w:rsidP="00435DCE">
      <w:pPr>
        <w:pStyle w:val="BodyText"/>
        <w:numPr>
          <w:ilvl w:val="1"/>
          <w:numId w:val="238"/>
        </w:numPr>
        <w:spacing w:before="0" w:after="0" w:line="240" w:lineRule="auto"/>
        <w:rPr>
          <w:sz w:val="20"/>
          <w:szCs w:val="20"/>
          <w:u w:color="000000" w:themeColor="text1"/>
        </w:rPr>
      </w:pPr>
      <w:r>
        <w:rPr>
          <w:sz w:val="20"/>
          <w:szCs w:val="20"/>
          <w:u w:color="000000" w:themeColor="text1"/>
        </w:rPr>
        <w:t xml:space="preserve">Start by distributing the </w:t>
      </w:r>
      <w:r w:rsidRPr="001D14F5">
        <w:rPr>
          <w:b/>
          <w:i/>
          <w:sz w:val="20"/>
          <w:szCs w:val="20"/>
          <w:u w:color="000000" w:themeColor="text1"/>
        </w:rPr>
        <w:t>a</w:t>
      </w:r>
      <w:r>
        <w:rPr>
          <w:sz w:val="20"/>
          <w:szCs w:val="20"/>
          <w:u w:color="000000" w:themeColor="text1"/>
        </w:rPr>
        <w:t xml:space="preserve"> in the first given.</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a(x + y) = 45</w:t>
      </w:r>
      <w:r w:rsidRPr="001D14F5">
        <w:rPr>
          <w:sz w:val="20"/>
          <w:szCs w:val="20"/>
          <w:u w:color="000000" w:themeColor="text1"/>
        </w:rPr>
        <w:t xml:space="preserve">  </w:t>
      </w:r>
    </w:p>
    <w:p w:rsidR="007112C7" w:rsidRDefault="007112C7" w:rsidP="007112C7">
      <w:pPr>
        <w:pStyle w:val="BodyText"/>
        <w:numPr>
          <w:ilvl w:val="3"/>
          <w:numId w:val="238"/>
        </w:numPr>
        <w:spacing w:before="0" w:after="0"/>
        <w:rPr>
          <w:sz w:val="20"/>
          <w:szCs w:val="20"/>
          <w:u w:color="000000" w:themeColor="text1"/>
        </w:rPr>
      </w:pPr>
      <w:r w:rsidRPr="001D14F5">
        <w:rPr>
          <w:b/>
          <w:i/>
          <w:color w:val="FF0000"/>
          <w:sz w:val="20"/>
          <w:szCs w:val="20"/>
          <w:u w:color="000000" w:themeColor="text1"/>
        </w:rPr>
        <w:t>a</w:t>
      </w:r>
      <w:r>
        <w:rPr>
          <w:b/>
          <w:i/>
          <w:color w:val="FF0000"/>
          <w:sz w:val="20"/>
          <w:szCs w:val="20"/>
          <w:u w:color="000000" w:themeColor="text1"/>
        </w:rPr>
        <w:t>x</w:t>
      </w:r>
      <w:r>
        <w:rPr>
          <w:sz w:val="20"/>
          <w:szCs w:val="20"/>
          <w:u w:color="000000" w:themeColor="text1"/>
        </w:rPr>
        <w:t xml:space="preserve"> + </w:t>
      </w:r>
      <w:r w:rsidRPr="001D14F5">
        <w:rPr>
          <w:b/>
          <w:i/>
          <w:color w:val="00B050"/>
          <w:sz w:val="20"/>
          <w:szCs w:val="20"/>
          <w:u w:color="000000" w:themeColor="text1"/>
        </w:rPr>
        <w:t>ay</w:t>
      </w:r>
      <w:r>
        <w:rPr>
          <w:sz w:val="20"/>
          <w:szCs w:val="20"/>
          <w:u w:color="000000" w:themeColor="text1"/>
        </w:rPr>
        <w:t xml:space="preserve">  = 45</w:t>
      </w:r>
      <w:r w:rsidRPr="001D14F5">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We know </w:t>
      </w:r>
      <w:r w:rsidRPr="001D14F5">
        <w:rPr>
          <w:b/>
          <w:i/>
          <w:color w:val="FF0000"/>
          <w:sz w:val="20"/>
          <w:szCs w:val="20"/>
          <w:u w:color="000000" w:themeColor="text1"/>
        </w:rPr>
        <w:t>a</w:t>
      </w:r>
      <w:r>
        <w:rPr>
          <w:b/>
          <w:i/>
          <w:color w:val="FF0000"/>
          <w:sz w:val="20"/>
          <w:szCs w:val="20"/>
          <w:u w:color="000000" w:themeColor="text1"/>
        </w:rPr>
        <w:t>x</w:t>
      </w:r>
      <w:r>
        <w:rPr>
          <w:sz w:val="20"/>
          <w:szCs w:val="20"/>
          <w:u w:color="000000" w:themeColor="text1"/>
        </w:rPr>
        <w:t xml:space="preserve"> = 15, so plug that in.</w:t>
      </w:r>
    </w:p>
    <w:p w:rsidR="007112C7" w:rsidRDefault="007112C7" w:rsidP="007112C7">
      <w:pPr>
        <w:pStyle w:val="BodyText"/>
        <w:numPr>
          <w:ilvl w:val="3"/>
          <w:numId w:val="238"/>
        </w:numPr>
        <w:spacing w:before="0" w:after="0"/>
        <w:rPr>
          <w:sz w:val="20"/>
          <w:szCs w:val="20"/>
          <w:u w:color="000000" w:themeColor="text1"/>
        </w:rPr>
      </w:pPr>
      <w:r>
        <w:rPr>
          <w:b/>
          <w:i/>
          <w:color w:val="FF0000"/>
          <w:sz w:val="20"/>
          <w:szCs w:val="20"/>
          <w:u w:color="000000" w:themeColor="text1"/>
        </w:rPr>
        <w:t>15</w:t>
      </w:r>
      <w:r>
        <w:rPr>
          <w:sz w:val="20"/>
          <w:szCs w:val="20"/>
          <w:u w:color="000000" w:themeColor="text1"/>
        </w:rPr>
        <w:t xml:space="preserve"> + </w:t>
      </w:r>
      <w:r w:rsidRPr="001D14F5">
        <w:rPr>
          <w:b/>
          <w:i/>
          <w:color w:val="00B050"/>
          <w:sz w:val="20"/>
          <w:szCs w:val="20"/>
          <w:u w:color="000000" w:themeColor="text1"/>
        </w:rPr>
        <w:t>ay</w:t>
      </w:r>
      <w:r>
        <w:rPr>
          <w:sz w:val="20"/>
          <w:szCs w:val="20"/>
          <w:u w:color="000000" w:themeColor="text1"/>
        </w:rPr>
        <w:t xml:space="preserve">   = 45</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          </w:t>
      </w:r>
      <w:r w:rsidRPr="001D14F5">
        <w:rPr>
          <w:b/>
          <w:i/>
          <w:color w:val="00B050"/>
          <w:sz w:val="20"/>
          <w:szCs w:val="20"/>
          <w:u w:color="000000" w:themeColor="text1"/>
          <w:bdr w:val="single" w:sz="4" w:space="0" w:color="auto"/>
        </w:rPr>
        <w:t>ay</w:t>
      </w:r>
      <w:r w:rsidRPr="001D14F5">
        <w:rPr>
          <w:sz w:val="20"/>
          <w:szCs w:val="20"/>
          <w:u w:color="000000" w:themeColor="text1"/>
          <w:bdr w:val="single" w:sz="4" w:space="0" w:color="auto"/>
        </w:rPr>
        <w:t xml:space="preserve">  = 30</w:t>
      </w:r>
      <w:r w:rsidRPr="001D14F5">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Subtract 15 from both sides and we’re done.</w:t>
      </w:r>
    </w:p>
    <w:p w:rsidR="007112C7" w:rsidRPr="00F82667" w:rsidRDefault="00F36303" w:rsidP="007112C7">
      <w:pPr>
        <w:pStyle w:val="BodyText"/>
        <w:spacing w:after="120"/>
        <w:ind w:firstLine="720"/>
        <w:rPr>
          <w:sz w:val="20"/>
          <w:szCs w:val="20"/>
          <w:u w:color="000000" w:themeColor="text1"/>
        </w:rPr>
      </w:pPr>
      <w:r>
        <w:rPr>
          <w:noProof/>
          <w:sz w:val="20"/>
          <w:szCs w:val="20"/>
          <w:u w:color="000000" w:themeColor="text1"/>
        </w:rPr>
        <w:pict>
          <v:oval id="_x0000_s14393" style="position:absolute;left:0;text-align:left;margin-left:18pt;margin-top:2.55pt;width:136.95pt;height:17.4pt;z-index:253099008"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E</w:t>
      </w:r>
      <w:r w:rsidR="007112C7" w:rsidRPr="00F82667">
        <w:rPr>
          <w:sz w:val="20"/>
          <w:szCs w:val="20"/>
          <w:u w:color="000000" w:themeColor="text1"/>
        </w:rPr>
        <w:t xml:space="preserve"> is the correct answer.</w:t>
      </w:r>
    </w:p>
    <w:p w:rsidR="007112C7" w:rsidRPr="00F82667" w:rsidRDefault="007112C7" w:rsidP="007112C7">
      <w:pPr>
        <w:pStyle w:val="BodyText"/>
        <w:numPr>
          <w:ilvl w:val="0"/>
          <w:numId w:val="238"/>
        </w:numPr>
        <w:spacing w:before="0" w:after="0"/>
        <w:rPr>
          <w:sz w:val="20"/>
          <w:szCs w:val="20"/>
          <w:u w:color="000000" w:themeColor="text1"/>
        </w:rPr>
      </w:pPr>
      <w:r>
        <w:rPr>
          <w:sz w:val="20"/>
          <w:szCs w:val="20"/>
          <w:u w:color="000000" w:themeColor="text1"/>
        </w:rPr>
        <w:t>Data problem.</w:t>
      </w:r>
    </w:p>
    <w:p w:rsidR="007112C7" w:rsidRPr="0049112C" w:rsidRDefault="007112C7" w:rsidP="007112C7">
      <w:pPr>
        <w:pStyle w:val="BodyText"/>
        <w:numPr>
          <w:ilvl w:val="1"/>
          <w:numId w:val="238"/>
        </w:numPr>
        <w:spacing w:before="0" w:after="0"/>
        <w:rPr>
          <w:sz w:val="20"/>
          <w:szCs w:val="20"/>
          <w:u w:color="000000" w:themeColor="text1"/>
        </w:rPr>
      </w:pPr>
      <w:r w:rsidRPr="00F45821">
        <w:rPr>
          <w:sz w:val="20"/>
          <w:szCs w:val="20"/>
          <w:u w:color="000000" w:themeColor="text1"/>
        </w:rPr>
        <w:t xml:space="preserve">What are we looking for?  </w:t>
      </w:r>
      <w:r>
        <w:rPr>
          <w:sz w:val="20"/>
          <w:szCs w:val="20"/>
          <w:u w:color="000000" w:themeColor="text1"/>
        </w:rPr>
        <w:t>The</w:t>
      </w:r>
      <w:r w:rsidRPr="00F45821">
        <w:rPr>
          <w:sz w:val="20"/>
          <w:szCs w:val="20"/>
          <w:u w:color="000000" w:themeColor="text1"/>
        </w:rPr>
        <w:t xml:space="preserve"> </w:t>
      </w:r>
      <w:r>
        <w:rPr>
          <w:b/>
          <w:i/>
          <w:color w:val="00B050"/>
          <w:sz w:val="20"/>
          <w:szCs w:val="20"/>
          <w:u w:color="000000" w:themeColor="text1"/>
        </w:rPr>
        <w:t xml:space="preserve">speed </w:t>
      </w:r>
      <w:r>
        <w:rPr>
          <w:sz w:val="20"/>
          <w:szCs w:val="20"/>
          <w:u w:color="000000" w:themeColor="text1"/>
        </w:rPr>
        <w:t xml:space="preserve">in miles per hour shown on the speedometer. </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Look at the miles per hour line.  There are four equal spaces in between 30 and 60 and our needle is on the mark after the first space.  If we figure out miles per hour of one space, we can add that to 30 and be done.</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60 – 30 = 4 × space</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     30      = 4 × space</w:t>
      </w:r>
      <w:r>
        <w:rPr>
          <w:sz w:val="20"/>
          <w:szCs w:val="20"/>
          <w:u w:color="000000" w:themeColor="text1"/>
        </w:rPr>
        <w:tab/>
      </w:r>
      <w:r>
        <w:rPr>
          <w:sz w:val="20"/>
          <w:szCs w:val="20"/>
          <w:u w:color="000000" w:themeColor="text1"/>
        </w:rPr>
        <w:tab/>
        <w:t>Divide by 4.</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     7.5      = 1 space</w:t>
      </w:r>
      <w:r>
        <w:rPr>
          <w:sz w:val="20"/>
          <w:szCs w:val="20"/>
          <w:u w:color="000000" w:themeColor="text1"/>
        </w:rPr>
        <w:tab/>
      </w:r>
      <w:r>
        <w:rPr>
          <w:sz w:val="20"/>
          <w:szCs w:val="20"/>
          <w:u w:color="000000" w:themeColor="text1"/>
        </w:rPr>
        <w:tab/>
        <w:t>Now add 7.5 mph to 30 mph and we’ve got our speed.</w:t>
      </w:r>
    </w:p>
    <w:p w:rsidR="007112C7" w:rsidRDefault="007112C7" w:rsidP="007112C7">
      <w:pPr>
        <w:pStyle w:val="BodyText"/>
        <w:numPr>
          <w:ilvl w:val="3"/>
          <w:numId w:val="238"/>
        </w:numPr>
        <w:spacing w:before="0" w:after="0"/>
        <w:rPr>
          <w:sz w:val="20"/>
          <w:szCs w:val="20"/>
          <w:u w:color="000000" w:themeColor="text1"/>
        </w:rPr>
      </w:pPr>
      <w:r w:rsidRPr="001D14F5">
        <w:rPr>
          <w:sz w:val="20"/>
          <w:szCs w:val="20"/>
          <w:u w:color="000000" w:themeColor="text1"/>
          <w:bdr w:val="single" w:sz="4" w:space="0" w:color="auto"/>
        </w:rPr>
        <w:t xml:space="preserve">30 mph + 7.5 mph = </w:t>
      </w:r>
      <w:r w:rsidRPr="001D14F5">
        <w:rPr>
          <w:b/>
          <w:i/>
          <w:color w:val="00B050"/>
          <w:sz w:val="20"/>
          <w:szCs w:val="20"/>
          <w:u w:color="000000" w:themeColor="text1"/>
          <w:bdr w:val="single" w:sz="4" w:space="0" w:color="auto"/>
        </w:rPr>
        <w:t>37.5</w:t>
      </w:r>
      <w:r w:rsidRPr="001D14F5">
        <w:rPr>
          <w:sz w:val="20"/>
          <w:szCs w:val="20"/>
          <w:u w:color="000000" w:themeColor="text1"/>
          <w:bdr w:val="single" w:sz="4" w:space="0" w:color="auto"/>
        </w:rPr>
        <w:t xml:space="preserve"> mph</w:t>
      </w:r>
      <w:r>
        <w:rPr>
          <w:sz w:val="20"/>
          <w:szCs w:val="20"/>
          <w:u w:color="000000" w:themeColor="text1"/>
        </w:rPr>
        <w:t>.</w:t>
      </w:r>
    </w:p>
    <w:p w:rsidR="007112C7" w:rsidRPr="00F82667" w:rsidRDefault="00F36303" w:rsidP="007112C7">
      <w:pPr>
        <w:pStyle w:val="BodyText"/>
        <w:spacing w:after="120"/>
        <w:ind w:left="360" w:firstLine="360"/>
        <w:rPr>
          <w:sz w:val="20"/>
          <w:szCs w:val="20"/>
          <w:u w:color="000000" w:themeColor="text1"/>
        </w:rPr>
      </w:pPr>
      <w:r>
        <w:rPr>
          <w:noProof/>
          <w:sz w:val="20"/>
          <w:szCs w:val="20"/>
          <w:u w:color="000000" w:themeColor="text1"/>
        </w:rPr>
        <w:pict>
          <v:oval id="_x0000_s14394" style="position:absolute;left:0;text-align:left;margin-left:21pt;margin-top:2.05pt;width:136.95pt;height:17.4pt;z-index:253100032"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B</w:t>
      </w:r>
      <w:r w:rsidR="007112C7" w:rsidRPr="00F82667">
        <w:rPr>
          <w:sz w:val="20"/>
          <w:szCs w:val="20"/>
          <w:u w:color="000000" w:themeColor="text1"/>
        </w:rPr>
        <w:t xml:space="preserve"> is the correct answer.</w:t>
      </w:r>
    </w:p>
    <w:p w:rsidR="007112C7" w:rsidRDefault="007112C7" w:rsidP="00435DCE">
      <w:pPr>
        <w:pStyle w:val="BodyText"/>
        <w:numPr>
          <w:ilvl w:val="0"/>
          <w:numId w:val="238"/>
        </w:numPr>
        <w:spacing w:before="0" w:after="0" w:line="240" w:lineRule="auto"/>
        <w:rPr>
          <w:sz w:val="20"/>
          <w:szCs w:val="20"/>
          <w:u w:color="000000" w:themeColor="text1"/>
        </w:rPr>
      </w:pPr>
      <w:r>
        <w:rPr>
          <w:sz w:val="20"/>
          <w:szCs w:val="20"/>
          <w:u w:color="000000" w:themeColor="text1"/>
        </w:rPr>
        <w:t>Digit problem.</w:t>
      </w:r>
    </w:p>
    <w:p w:rsidR="007112C7" w:rsidRDefault="007112C7" w:rsidP="00435DCE">
      <w:pPr>
        <w:pStyle w:val="BodyText"/>
        <w:numPr>
          <w:ilvl w:val="1"/>
          <w:numId w:val="238"/>
        </w:numPr>
        <w:spacing w:before="0" w:after="0" w:line="240" w:lineRule="auto"/>
        <w:rPr>
          <w:sz w:val="20"/>
          <w:szCs w:val="20"/>
          <w:u w:color="000000" w:themeColor="text1"/>
        </w:rPr>
      </w:pPr>
      <w:r>
        <w:rPr>
          <w:sz w:val="20"/>
          <w:szCs w:val="20"/>
          <w:u w:color="000000" w:themeColor="text1"/>
        </w:rPr>
        <w:t>Let’s write our givens:</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3-digit integers</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4, 5 and 6 must all be used in the integer.</w:t>
      </w:r>
    </w:p>
    <w:p w:rsidR="007112C7" w:rsidRDefault="007112C7" w:rsidP="00435DCE">
      <w:pPr>
        <w:pStyle w:val="BodyText"/>
        <w:numPr>
          <w:ilvl w:val="1"/>
          <w:numId w:val="238"/>
        </w:numPr>
        <w:spacing w:before="0" w:after="0" w:line="240" w:lineRule="auto"/>
        <w:rPr>
          <w:sz w:val="20"/>
          <w:szCs w:val="20"/>
          <w:u w:color="000000" w:themeColor="text1"/>
        </w:rPr>
      </w:pPr>
      <w:r w:rsidRPr="00A13E6F">
        <w:rPr>
          <w:sz w:val="20"/>
          <w:szCs w:val="20"/>
          <w:u w:color="000000" w:themeColor="text1"/>
        </w:rPr>
        <w:t xml:space="preserve">What are we looking for?  </w:t>
      </w:r>
      <w:r>
        <w:rPr>
          <w:sz w:val="20"/>
          <w:szCs w:val="20"/>
          <w:u w:color="000000" w:themeColor="text1"/>
        </w:rPr>
        <w:t>The number of</w:t>
      </w:r>
      <w:r w:rsidRPr="00A13E6F">
        <w:rPr>
          <w:sz w:val="20"/>
          <w:szCs w:val="20"/>
          <w:u w:color="000000" w:themeColor="text1"/>
        </w:rPr>
        <w:t xml:space="preserve"> </w:t>
      </w:r>
      <w:r>
        <w:rPr>
          <w:b/>
          <w:i/>
          <w:color w:val="00B050"/>
          <w:sz w:val="20"/>
          <w:szCs w:val="20"/>
          <w:u w:color="000000" w:themeColor="text1"/>
        </w:rPr>
        <w:t>different integers</w:t>
      </w:r>
      <w:r w:rsidRPr="00A13E6F">
        <w:rPr>
          <w:sz w:val="20"/>
          <w:szCs w:val="20"/>
          <w:u w:color="000000" w:themeColor="text1"/>
        </w:rPr>
        <w:t xml:space="preserve"> </w:t>
      </w:r>
      <w:r>
        <w:rPr>
          <w:sz w:val="20"/>
          <w:szCs w:val="20"/>
          <w:u w:color="000000" w:themeColor="text1"/>
        </w:rPr>
        <w:t>that can be formed using 4, 5 and 6.</w:t>
      </w:r>
    </w:p>
    <w:p w:rsidR="007112C7" w:rsidRDefault="007112C7" w:rsidP="00435DCE">
      <w:pPr>
        <w:pStyle w:val="BodyText"/>
        <w:numPr>
          <w:ilvl w:val="1"/>
          <w:numId w:val="238"/>
        </w:numPr>
        <w:spacing w:before="0" w:after="0" w:line="240" w:lineRule="auto"/>
        <w:rPr>
          <w:sz w:val="20"/>
          <w:szCs w:val="20"/>
          <w:u w:color="000000" w:themeColor="text1"/>
        </w:rPr>
      </w:pPr>
      <w:r>
        <w:rPr>
          <w:sz w:val="20"/>
          <w:szCs w:val="20"/>
          <w:u w:color="000000" w:themeColor="text1"/>
        </w:rPr>
        <w:t>Start with 4 and make the list.</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456</w:t>
      </w:r>
      <w:r>
        <w:rPr>
          <w:sz w:val="20"/>
          <w:szCs w:val="20"/>
          <w:u w:color="000000" w:themeColor="text1"/>
        </w:rPr>
        <w:tab/>
      </w:r>
      <w:r>
        <w:rPr>
          <w:sz w:val="20"/>
          <w:szCs w:val="20"/>
          <w:u w:color="000000" w:themeColor="text1"/>
        </w:rPr>
        <w:tab/>
        <w:t>Flip the 5 and 6.</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465</w:t>
      </w:r>
      <w:r>
        <w:rPr>
          <w:sz w:val="20"/>
          <w:szCs w:val="20"/>
          <w:u w:color="000000" w:themeColor="text1"/>
        </w:rPr>
        <w:tab/>
      </w:r>
      <w:r>
        <w:rPr>
          <w:sz w:val="20"/>
          <w:szCs w:val="20"/>
          <w:u w:color="000000" w:themeColor="text1"/>
        </w:rPr>
        <w:tab/>
        <w:t>Now put 5 first.</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546</w:t>
      </w:r>
      <w:r>
        <w:rPr>
          <w:sz w:val="20"/>
          <w:szCs w:val="20"/>
          <w:u w:color="000000" w:themeColor="text1"/>
        </w:rPr>
        <w:tab/>
      </w:r>
      <w:r>
        <w:rPr>
          <w:sz w:val="20"/>
          <w:szCs w:val="20"/>
          <w:u w:color="000000" w:themeColor="text1"/>
        </w:rPr>
        <w:tab/>
        <w:t>Flip the 4 and 6.</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564</w:t>
      </w:r>
      <w:r>
        <w:rPr>
          <w:sz w:val="20"/>
          <w:szCs w:val="20"/>
          <w:u w:color="000000" w:themeColor="text1"/>
        </w:rPr>
        <w:tab/>
      </w:r>
      <w:r>
        <w:rPr>
          <w:sz w:val="20"/>
          <w:szCs w:val="20"/>
          <w:u w:color="000000" w:themeColor="text1"/>
        </w:rPr>
        <w:tab/>
        <w:t>Now 6 first.</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645</w:t>
      </w:r>
      <w:r>
        <w:rPr>
          <w:sz w:val="20"/>
          <w:szCs w:val="20"/>
          <w:u w:color="000000" w:themeColor="text1"/>
        </w:rPr>
        <w:tab/>
      </w:r>
      <w:r>
        <w:rPr>
          <w:sz w:val="20"/>
          <w:szCs w:val="20"/>
          <w:u w:color="000000" w:themeColor="text1"/>
        </w:rPr>
        <w:tab/>
        <w:t>Flip the 4 and 5.</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654</w:t>
      </w:r>
    </w:p>
    <w:p w:rsidR="007112C7" w:rsidRDefault="007112C7" w:rsidP="00435DCE">
      <w:pPr>
        <w:pStyle w:val="BodyText"/>
        <w:numPr>
          <w:ilvl w:val="3"/>
          <w:numId w:val="238"/>
        </w:numPr>
        <w:spacing w:before="0" w:after="0" w:line="240" w:lineRule="auto"/>
        <w:rPr>
          <w:sz w:val="20"/>
          <w:szCs w:val="20"/>
          <w:u w:color="000000" w:themeColor="text1"/>
        </w:rPr>
      </w:pPr>
      <w:r>
        <w:rPr>
          <w:sz w:val="20"/>
          <w:szCs w:val="20"/>
          <w:u w:color="000000" w:themeColor="text1"/>
        </w:rPr>
        <w:t xml:space="preserve">That’s </w:t>
      </w:r>
      <w:r w:rsidRPr="001D14F5">
        <w:rPr>
          <w:b/>
          <w:i/>
          <w:color w:val="00B050"/>
          <w:sz w:val="20"/>
          <w:szCs w:val="20"/>
          <w:u w:color="000000" w:themeColor="text1"/>
          <w:bdr w:val="single" w:sz="4" w:space="0" w:color="auto"/>
        </w:rPr>
        <w:t>6</w:t>
      </w:r>
      <w:r>
        <w:rPr>
          <w:sz w:val="20"/>
          <w:szCs w:val="20"/>
          <w:u w:color="000000" w:themeColor="text1"/>
        </w:rPr>
        <w:t xml:space="preserve"> different 3-digit numbers.</w:t>
      </w:r>
    </w:p>
    <w:p w:rsidR="007112C7" w:rsidRDefault="00F36303" w:rsidP="007112C7">
      <w:pPr>
        <w:pStyle w:val="BodyText"/>
        <w:spacing w:after="120"/>
        <w:ind w:left="360" w:firstLine="360"/>
        <w:rPr>
          <w:sz w:val="20"/>
          <w:szCs w:val="20"/>
          <w:u w:color="000000" w:themeColor="text1"/>
        </w:rPr>
      </w:pPr>
      <w:r>
        <w:rPr>
          <w:noProof/>
          <w:sz w:val="20"/>
          <w:szCs w:val="20"/>
          <w:u w:color="000000" w:themeColor="text1"/>
        </w:rPr>
        <w:pict>
          <v:oval id="_x0000_s14395" style="position:absolute;left:0;text-align:left;margin-left:18pt;margin-top:2.55pt;width:136.95pt;height:17.4pt;z-index:253101056"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C</w:t>
      </w:r>
      <w:r w:rsidR="007112C7" w:rsidRPr="00F82667">
        <w:rPr>
          <w:sz w:val="20"/>
          <w:szCs w:val="20"/>
          <w:u w:color="000000" w:themeColor="text1"/>
        </w:rPr>
        <w:t xml:space="preserve"> is the correct answer.</w:t>
      </w:r>
      <w:r w:rsidR="007112C7">
        <w:rPr>
          <w:sz w:val="20"/>
          <w:szCs w:val="20"/>
          <w:u w:color="000000" w:themeColor="text1"/>
        </w:rPr>
        <w:br w:type="page"/>
      </w:r>
    </w:p>
    <w:p w:rsidR="007112C7" w:rsidRPr="00220066" w:rsidRDefault="007112C7" w:rsidP="007112C7">
      <w:pPr>
        <w:pStyle w:val="BodyText"/>
        <w:numPr>
          <w:ilvl w:val="0"/>
          <w:numId w:val="238"/>
        </w:numPr>
        <w:spacing w:before="0" w:after="0"/>
        <w:rPr>
          <w:sz w:val="20"/>
          <w:szCs w:val="20"/>
          <w:u w:color="000000" w:themeColor="text1"/>
        </w:rPr>
      </w:pPr>
      <w:r>
        <w:rPr>
          <w:sz w:val="20"/>
          <w:szCs w:val="20"/>
          <w:u w:color="000000" w:themeColor="text1"/>
        </w:rPr>
        <w:lastRenderedPageBreak/>
        <w:t>Prism Problem</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Let’s write our givens:</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Each rectangular face has an area of </w:t>
      </w:r>
      <w:r w:rsidRPr="00112F0A">
        <w:rPr>
          <w:b/>
          <w:i/>
          <w:color w:val="FF0000"/>
          <w:sz w:val="20"/>
          <w:szCs w:val="20"/>
          <w:u w:color="000000" w:themeColor="text1"/>
        </w:rPr>
        <w:t>r</w:t>
      </w:r>
      <w:r>
        <w:rPr>
          <w:sz w:val="20"/>
          <w:szCs w:val="20"/>
          <w:u w:color="000000" w:themeColor="text1"/>
        </w:rPr>
        <w:t>.</w:t>
      </w:r>
    </w:p>
    <w:p w:rsidR="007112C7" w:rsidRPr="00112F0A"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Each triangle face has an area of </w:t>
      </w:r>
      <w:r w:rsidRPr="00112F0A">
        <w:rPr>
          <w:b/>
          <w:i/>
          <w:color w:val="1F497D" w:themeColor="text2"/>
          <w:sz w:val="20"/>
          <w:szCs w:val="20"/>
          <w:u w:color="000000" w:themeColor="text1"/>
        </w:rPr>
        <w:t>t</w:t>
      </w:r>
      <w:r w:rsidRPr="00112F0A">
        <w:rPr>
          <w:sz w:val="20"/>
          <w:szCs w:val="20"/>
          <w:u w:color="000000" w:themeColor="text1"/>
        </w:rPr>
        <w:t>.</w:t>
      </w:r>
    </w:p>
    <w:p w:rsidR="007112C7" w:rsidRPr="000656B1" w:rsidRDefault="007112C7" w:rsidP="007112C7">
      <w:pPr>
        <w:pStyle w:val="BodyText"/>
        <w:numPr>
          <w:ilvl w:val="1"/>
          <w:numId w:val="238"/>
        </w:numPr>
        <w:spacing w:before="0" w:after="0"/>
        <w:rPr>
          <w:sz w:val="20"/>
          <w:szCs w:val="20"/>
          <w:u w:color="000000" w:themeColor="text1"/>
        </w:rPr>
      </w:pPr>
      <w:r w:rsidRPr="000656B1">
        <w:rPr>
          <w:sz w:val="20"/>
          <w:szCs w:val="20"/>
          <w:u w:color="000000" w:themeColor="text1"/>
        </w:rPr>
        <w:t>What are we looking for?</w:t>
      </w:r>
      <w:r>
        <w:rPr>
          <w:sz w:val="20"/>
          <w:szCs w:val="20"/>
          <w:u w:color="000000" w:themeColor="text1"/>
        </w:rPr>
        <w:t xml:space="preserve">  </w:t>
      </w:r>
      <w:r w:rsidRPr="000656B1">
        <w:rPr>
          <w:sz w:val="20"/>
          <w:szCs w:val="20"/>
          <w:u w:color="000000" w:themeColor="text1"/>
        </w:rPr>
        <w:t xml:space="preserve">The </w:t>
      </w:r>
      <w:r>
        <w:rPr>
          <w:b/>
          <w:i/>
          <w:color w:val="00B050"/>
          <w:sz w:val="20"/>
          <w:szCs w:val="20"/>
          <w:u w:color="000000" w:themeColor="text1"/>
        </w:rPr>
        <w:t xml:space="preserve">total surface area </w:t>
      </w:r>
      <w:r>
        <w:rPr>
          <w:sz w:val="20"/>
          <w:szCs w:val="20"/>
          <w:u w:color="000000" w:themeColor="text1"/>
        </w:rPr>
        <w:t xml:space="preserve">of the figure in terms of </w:t>
      </w:r>
      <w:r w:rsidRPr="00112F0A">
        <w:rPr>
          <w:b/>
          <w:i/>
          <w:color w:val="FF0000"/>
          <w:sz w:val="20"/>
          <w:szCs w:val="20"/>
          <w:u w:color="000000" w:themeColor="text1"/>
        </w:rPr>
        <w:t>r</w:t>
      </w:r>
      <w:r>
        <w:rPr>
          <w:sz w:val="20"/>
          <w:szCs w:val="20"/>
          <w:u w:color="000000" w:themeColor="text1"/>
        </w:rPr>
        <w:t xml:space="preserve"> and </w:t>
      </w:r>
      <w:r w:rsidRPr="00112F0A">
        <w:rPr>
          <w:b/>
          <w:i/>
          <w:color w:val="1F497D" w:themeColor="text2"/>
          <w:sz w:val="20"/>
          <w:szCs w:val="20"/>
          <w:u w:color="000000" w:themeColor="text1"/>
        </w:rPr>
        <w:t>t</w:t>
      </w:r>
      <w:r>
        <w:rPr>
          <w:sz w:val="20"/>
          <w:szCs w:val="20"/>
          <w:u w:color="000000" w:themeColor="text1"/>
        </w:rPr>
        <w:t>.</w:t>
      </w:r>
    </w:p>
    <w:p w:rsidR="007112C7" w:rsidRDefault="007112C7" w:rsidP="007112C7">
      <w:pPr>
        <w:pStyle w:val="BodyText"/>
        <w:numPr>
          <w:ilvl w:val="1"/>
          <w:numId w:val="238"/>
        </w:numPr>
        <w:spacing w:before="0" w:after="0"/>
        <w:rPr>
          <w:sz w:val="20"/>
          <w:szCs w:val="20"/>
          <w:u w:color="000000" w:themeColor="text1"/>
        </w:rPr>
      </w:pPr>
      <w:r>
        <w:rPr>
          <w:noProof/>
          <w:sz w:val="20"/>
          <w:szCs w:val="20"/>
          <w:u w:color="000000" w:themeColor="text1"/>
        </w:rPr>
        <w:t xml:space="preserve">For surface area, we just need to add up all the faces.  We already have the area of the faces in terms of </w:t>
      </w:r>
      <w:r w:rsidRPr="00112F0A">
        <w:rPr>
          <w:b/>
          <w:i/>
          <w:color w:val="FF0000"/>
          <w:sz w:val="20"/>
          <w:szCs w:val="20"/>
          <w:u w:color="000000" w:themeColor="text1"/>
        </w:rPr>
        <w:t>r</w:t>
      </w:r>
      <w:r>
        <w:rPr>
          <w:sz w:val="20"/>
          <w:szCs w:val="20"/>
          <w:u w:color="000000" w:themeColor="text1"/>
        </w:rPr>
        <w:t xml:space="preserve"> and </w:t>
      </w:r>
      <w:r w:rsidRPr="00112F0A">
        <w:rPr>
          <w:b/>
          <w:i/>
          <w:color w:val="1F497D" w:themeColor="text2"/>
          <w:sz w:val="20"/>
          <w:szCs w:val="20"/>
          <w:u w:color="000000" w:themeColor="text1"/>
        </w:rPr>
        <w:t>t</w:t>
      </w:r>
      <w:r>
        <w:rPr>
          <w:noProof/>
          <w:sz w:val="20"/>
          <w:szCs w:val="20"/>
          <w:u w:color="000000" w:themeColor="text1"/>
        </w:rPr>
        <w:t xml:space="preserve"> , we just need to count them up.</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There are 3 rectangles, so 3</w:t>
      </w:r>
      <w:r w:rsidRPr="00112F0A">
        <w:rPr>
          <w:b/>
          <w:i/>
          <w:color w:val="FF0000"/>
          <w:sz w:val="20"/>
          <w:szCs w:val="20"/>
          <w:u w:color="000000" w:themeColor="text1"/>
        </w:rPr>
        <w:t>r</w:t>
      </w:r>
      <w:r>
        <w:rPr>
          <w:sz w:val="20"/>
          <w:szCs w:val="20"/>
          <w:u w:color="000000" w:themeColor="text1"/>
        </w:rPr>
        <w:t xml:space="preserve"> takes care of that surface area.</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There are 2 triangles, so 2</w:t>
      </w:r>
      <w:r w:rsidRPr="00112F0A">
        <w:rPr>
          <w:b/>
          <w:i/>
          <w:color w:val="1F497D" w:themeColor="text2"/>
          <w:sz w:val="20"/>
          <w:szCs w:val="20"/>
          <w:u w:color="000000" w:themeColor="text1"/>
        </w:rPr>
        <w:t>t</w:t>
      </w:r>
      <w:r>
        <w:rPr>
          <w:sz w:val="20"/>
          <w:szCs w:val="20"/>
          <w:u w:color="000000" w:themeColor="text1"/>
        </w:rPr>
        <w:t xml:space="preserve"> takes care of that surface area.  Add them up.</w:t>
      </w:r>
    </w:p>
    <w:p w:rsidR="007112C7" w:rsidRDefault="007112C7" w:rsidP="007112C7">
      <w:pPr>
        <w:pStyle w:val="BodyText"/>
        <w:numPr>
          <w:ilvl w:val="3"/>
          <w:numId w:val="238"/>
        </w:numPr>
        <w:spacing w:before="0" w:after="0"/>
        <w:rPr>
          <w:sz w:val="20"/>
          <w:szCs w:val="20"/>
          <w:u w:color="000000" w:themeColor="text1"/>
        </w:rPr>
      </w:pPr>
      <w:r w:rsidRPr="00112F0A">
        <w:rPr>
          <w:b/>
          <w:i/>
          <w:color w:val="00B050"/>
          <w:sz w:val="20"/>
          <w:szCs w:val="20"/>
          <w:u w:color="000000" w:themeColor="text1"/>
          <w:bdr w:val="single" w:sz="4" w:space="0" w:color="auto"/>
        </w:rPr>
        <w:t>total surface area</w:t>
      </w:r>
      <w:r w:rsidRPr="00112F0A">
        <w:rPr>
          <w:sz w:val="20"/>
          <w:szCs w:val="20"/>
          <w:u w:color="000000" w:themeColor="text1"/>
          <w:bdr w:val="single" w:sz="4" w:space="0" w:color="auto"/>
        </w:rPr>
        <w:t xml:space="preserve"> = 3</w:t>
      </w:r>
      <w:r w:rsidRPr="00112F0A">
        <w:rPr>
          <w:b/>
          <w:i/>
          <w:color w:val="FF0000"/>
          <w:sz w:val="20"/>
          <w:szCs w:val="20"/>
          <w:u w:color="000000" w:themeColor="text1"/>
          <w:bdr w:val="single" w:sz="4" w:space="0" w:color="auto"/>
        </w:rPr>
        <w:t>r</w:t>
      </w:r>
      <w:r w:rsidRPr="00112F0A">
        <w:rPr>
          <w:sz w:val="20"/>
          <w:szCs w:val="20"/>
          <w:u w:color="000000" w:themeColor="text1"/>
          <w:bdr w:val="single" w:sz="4" w:space="0" w:color="auto"/>
        </w:rPr>
        <w:t xml:space="preserve"> + 2</w:t>
      </w:r>
      <w:r w:rsidRPr="00112F0A">
        <w:rPr>
          <w:b/>
          <w:i/>
          <w:color w:val="1F497D" w:themeColor="text2"/>
          <w:sz w:val="20"/>
          <w:szCs w:val="20"/>
          <w:u w:color="000000" w:themeColor="text1"/>
          <w:bdr w:val="single" w:sz="4" w:space="0" w:color="auto"/>
        </w:rPr>
        <w:t>t</w:t>
      </w:r>
      <w:r>
        <w:rPr>
          <w:sz w:val="20"/>
          <w:szCs w:val="20"/>
          <w:u w:color="000000" w:themeColor="text1"/>
        </w:rPr>
        <w:t xml:space="preserve"> </w:t>
      </w:r>
    </w:p>
    <w:p w:rsidR="007112C7" w:rsidRPr="00F82667" w:rsidRDefault="00F36303" w:rsidP="007112C7">
      <w:pPr>
        <w:pStyle w:val="BodyText"/>
        <w:spacing w:after="120"/>
        <w:ind w:firstLine="720"/>
        <w:rPr>
          <w:sz w:val="20"/>
          <w:szCs w:val="20"/>
          <w:u w:color="000000" w:themeColor="text1"/>
        </w:rPr>
      </w:pPr>
      <w:r>
        <w:rPr>
          <w:noProof/>
          <w:sz w:val="20"/>
          <w:szCs w:val="20"/>
          <w:u w:color="000000" w:themeColor="text1"/>
        </w:rPr>
        <w:pict>
          <v:oval id="_x0000_s14386" style="position:absolute;left:0;text-align:left;margin-left:18pt;margin-top:3.05pt;width:136.95pt;height:17.4pt;z-index:253091840"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B</w:t>
      </w:r>
      <w:r w:rsidR="007112C7" w:rsidRPr="00F82667">
        <w:rPr>
          <w:sz w:val="20"/>
          <w:szCs w:val="20"/>
          <w:u w:color="000000" w:themeColor="text1"/>
        </w:rPr>
        <w:t xml:space="preserve"> is the correct answer.</w:t>
      </w:r>
    </w:p>
    <w:p w:rsidR="007112C7" w:rsidRPr="00AB291C" w:rsidRDefault="007112C7" w:rsidP="007112C7">
      <w:pPr>
        <w:pStyle w:val="BodyText"/>
        <w:numPr>
          <w:ilvl w:val="0"/>
          <w:numId w:val="238"/>
        </w:numPr>
        <w:spacing w:before="0" w:after="0"/>
        <w:rPr>
          <w:sz w:val="20"/>
          <w:szCs w:val="20"/>
          <w:u w:color="000000" w:themeColor="text1"/>
        </w:rPr>
      </w:pPr>
      <w:r>
        <w:rPr>
          <w:sz w:val="20"/>
          <w:szCs w:val="20"/>
          <w:u w:color="000000" w:themeColor="text1"/>
        </w:rPr>
        <w:t>Friends, fractions and exponents.</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Let’s write our givens:</w:t>
      </w:r>
    </w:p>
    <w:p w:rsidR="007112C7" w:rsidRPr="00D152F6" w:rsidRDefault="007112C7" w:rsidP="007112C7">
      <w:pPr>
        <w:pStyle w:val="BodyText"/>
        <w:numPr>
          <w:ilvl w:val="3"/>
          <w:numId w:val="238"/>
        </w:numPr>
        <w:spacing w:before="0" w:after="0"/>
        <w:rPr>
          <w:sz w:val="20"/>
          <w:szCs w:val="20"/>
          <w:u w:color="000000" w:themeColor="text1"/>
        </w:rPr>
      </w:pPr>
      <w:r>
        <w:rPr>
          <w:b/>
          <w:i/>
          <w:color w:val="00B050"/>
          <w:sz w:val="20"/>
          <w:szCs w:val="20"/>
          <w:u w:color="000000" w:themeColor="text1"/>
        </w:rPr>
        <w:t>n</w:t>
      </w:r>
      <w:r>
        <w:rPr>
          <w:sz w:val="20"/>
          <w:szCs w:val="20"/>
          <w:u w:color="000000" w:themeColor="text1"/>
        </w:rPr>
        <w:t xml:space="preserve"> is a positive integer.</w:t>
      </w:r>
      <w:r w:rsidRPr="00D152F6">
        <w:rPr>
          <w:sz w:val="20"/>
          <w:szCs w:val="20"/>
          <w:u w:color="000000" w:themeColor="text1"/>
        </w:rPr>
        <w:t xml:space="preserve">  </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n</w:t>
      </w:r>
      <w:r>
        <w:rPr>
          <w:sz w:val="20"/>
          <w:szCs w:val="20"/>
          <w:u w:color="000000" w:themeColor="text1"/>
        </w:rPr>
        <w:t xml:space="preserve"> + 1)/2</w:t>
      </w:r>
      <w:r w:rsidRPr="0073137C">
        <w:rPr>
          <w:b/>
          <w:i/>
          <w:color w:val="00B050"/>
          <w:sz w:val="20"/>
          <w:szCs w:val="20"/>
          <w:u w:color="000000" w:themeColor="text1"/>
          <w:vertAlign w:val="superscript"/>
        </w:rPr>
        <w:t>n</w:t>
      </w:r>
      <w:r w:rsidRPr="00D152F6">
        <w:rPr>
          <w:sz w:val="20"/>
          <w:szCs w:val="20"/>
          <w:u w:color="000000" w:themeColor="text1"/>
        </w:rPr>
        <w:t xml:space="preserve"> </w:t>
      </w:r>
      <w:r>
        <w:rPr>
          <w:sz w:val="20"/>
          <w:szCs w:val="20"/>
          <w:u w:color="000000" w:themeColor="text1"/>
        </w:rPr>
        <w:t>= ½</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W</w:t>
      </w:r>
      <w:r w:rsidRPr="00D152F6">
        <w:rPr>
          <w:sz w:val="20"/>
          <w:szCs w:val="20"/>
          <w:u w:color="000000" w:themeColor="text1"/>
        </w:rPr>
        <w:t>hat are we looking for?  The</w:t>
      </w:r>
      <w:r w:rsidRPr="00D152F6">
        <w:rPr>
          <w:b/>
          <w:i/>
          <w:color w:val="00B050"/>
          <w:sz w:val="20"/>
          <w:szCs w:val="20"/>
          <w:u w:color="000000" w:themeColor="text1"/>
        </w:rPr>
        <w:t xml:space="preserve"> </w:t>
      </w:r>
      <w:r>
        <w:rPr>
          <w:b/>
          <w:i/>
          <w:color w:val="00B050"/>
          <w:sz w:val="20"/>
          <w:szCs w:val="20"/>
          <w:u w:color="000000" w:themeColor="text1"/>
        </w:rPr>
        <w:t>value</w:t>
      </w:r>
      <w:r w:rsidRPr="00D152F6">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n</w:t>
      </w:r>
      <w:r w:rsidRPr="004F3218">
        <w:rPr>
          <w:sz w:val="20"/>
          <w:szCs w:val="20"/>
          <w:u w:color="000000" w:themeColor="text1"/>
        </w:rPr>
        <w:t>.</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 xml:space="preserve">We could cross-multiply and then solve, but that won’t get us too far.  Let’s just start going down our answer choices and plugging in for </w:t>
      </w:r>
      <w:r>
        <w:rPr>
          <w:b/>
          <w:i/>
          <w:color w:val="00B050"/>
          <w:sz w:val="20"/>
          <w:szCs w:val="20"/>
          <w:u w:color="000000" w:themeColor="text1"/>
        </w:rPr>
        <w:t>n</w:t>
      </w:r>
      <w:r>
        <w:rPr>
          <w:sz w:val="20"/>
          <w:szCs w:val="20"/>
          <w:u w:color="000000" w:themeColor="text1"/>
        </w:rPr>
        <w:t>.</w:t>
      </w:r>
    </w:p>
    <w:p w:rsidR="007112C7" w:rsidRDefault="007112C7" w:rsidP="007112C7">
      <w:pPr>
        <w:pStyle w:val="BodyText"/>
        <w:numPr>
          <w:ilvl w:val="2"/>
          <w:numId w:val="238"/>
        </w:numPr>
        <w:spacing w:before="0" w:after="0" w:line="240" w:lineRule="auto"/>
        <w:rPr>
          <w:sz w:val="20"/>
          <w:szCs w:val="20"/>
          <w:u w:color="000000" w:themeColor="text1"/>
        </w:rPr>
      </w:pPr>
      <w:r>
        <w:rPr>
          <w:sz w:val="20"/>
          <w:szCs w:val="20"/>
          <w:u w:color="000000" w:themeColor="text1"/>
        </w:rPr>
        <w:t>n = 1</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n</w:t>
      </w:r>
      <w:r>
        <w:rPr>
          <w:sz w:val="20"/>
          <w:szCs w:val="20"/>
          <w:u w:color="000000" w:themeColor="text1"/>
        </w:rPr>
        <w:t xml:space="preserve"> + 1)/2</w:t>
      </w:r>
      <w:r w:rsidRPr="0073137C">
        <w:rPr>
          <w:b/>
          <w:i/>
          <w:color w:val="00B050"/>
          <w:sz w:val="20"/>
          <w:szCs w:val="20"/>
          <w:u w:color="000000" w:themeColor="text1"/>
          <w:vertAlign w:val="superscript"/>
        </w:rPr>
        <w:t>n</w:t>
      </w:r>
      <w:r>
        <w:rPr>
          <w:b/>
          <w:i/>
          <w:color w:val="00B050"/>
          <w:sz w:val="20"/>
          <w:szCs w:val="20"/>
          <w:u w:color="000000" w:themeColor="text1"/>
          <w:vertAlign w:val="superscript"/>
        </w:rPr>
        <w:t xml:space="preserve"> </w:t>
      </w:r>
      <w:r w:rsidRPr="00D152F6">
        <w:rPr>
          <w:sz w:val="20"/>
          <w:szCs w:val="20"/>
          <w:u w:color="000000" w:themeColor="text1"/>
        </w:rPr>
        <w:t xml:space="preserve"> </w:t>
      </w:r>
      <w:r>
        <w:rPr>
          <w:sz w:val="20"/>
          <w:szCs w:val="20"/>
          <w:u w:color="000000" w:themeColor="text1"/>
        </w:rPr>
        <w:t>=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1</w:t>
      </w:r>
      <w:r>
        <w:rPr>
          <w:sz w:val="20"/>
          <w:szCs w:val="20"/>
          <w:u w:color="000000" w:themeColor="text1"/>
        </w:rPr>
        <w:t xml:space="preserve"> + 1)/2</w:t>
      </w:r>
      <w:r>
        <w:rPr>
          <w:b/>
          <w:i/>
          <w:color w:val="00B050"/>
          <w:sz w:val="20"/>
          <w:szCs w:val="20"/>
          <w:u w:color="000000" w:themeColor="text1"/>
          <w:vertAlign w:val="superscript"/>
        </w:rPr>
        <w:t>1</w:t>
      </w:r>
      <w:r w:rsidRPr="00D152F6">
        <w:rPr>
          <w:sz w:val="20"/>
          <w:szCs w:val="20"/>
          <w:u w:color="000000" w:themeColor="text1"/>
        </w:rPr>
        <w:t xml:space="preserve"> </w:t>
      </w:r>
      <w:r>
        <w:rPr>
          <w:sz w:val="20"/>
          <w:szCs w:val="20"/>
          <w:u w:color="000000" w:themeColor="text1"/>
        </w:rPr>
        <w:t xml:space="preserve">  =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 xml:space="preserve">   2/2        </w:t>
      </w:r>
      <w:r w:rsidRPr="00D152F6">
        <w:rPr>
          <w:sz w:val="20"/>
          <w:szCs w:val="20"/>
          <w:u w:color="000000" w:themeColor="text1"/>
        </w:rPr>
        <w:t xml:space="preserve"> </w:t>
      </w:r>
      <w:r>
        <w:rPr>
          <w:sz w:val="20"/>
          <w:szCs w:val="20"/>
          <w:u w:color="000000" w:themeColor="text1"/>
        </w:rPr>
        <w:t xml:space="preserve"> =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 xml:space="preserve">        1        </w:t>
      </w:r>
      <w:r w:rsidRPr="00D152F6">
        <w:rPr>
          <w:sz w:val="20"/>
          <w:szCs w:val="20"/>
          <w:u w:color="000000" w:themeColor="text1"/>
        </w:rPr>
        <w:t xml:space="preserve"> </w:t>
      </w:r>
      <w:r>
        <w:rPr>
          <w:sz w:val="20"/>
          <w:szCs w:val="20"/>
          <w:u w:color="000000" w:themeColor="text1"/>
        </w:rPr>
        <w:t xml:space="preserve"> = ½</w:t>
      </w:r>
      <w:r>
        <w:rPr>
          <w:sz w:val="20"/>
          <w:szCs w:val="20"/>
          <w:u w:color="000000" w:themeColor="text1"/>
        </w:rPr>
        <w:tab/>
      </w:r>
      <w:r>
        <w:rPr>
          <w:sz w:val="20"/>
          <w:szCs w:val="20"/>
          <w:u w:color="000000" w:themeColor="text1"/>
        </w:rPr>
        <w:tab/>
        <w:t>That’s false.  (A) is out.</w:t>
      </w:r>
    </w:p>
    <w:p w:rsidR="007112C7" w:rsidRDefault="007112C7" w:rsidP="007112C7">
      <w:pPr>
        <w:pStyle w:val="BodyText"/>
        <w:numPr>
          <w:ilvl w:val="2"/>
          <w:numId w:val="238"/>
        </w:numPr>
        <w:spacing w:before="0" w:after="0" w:line="240" w:lineRule="auto"/>
        <w:rPr>
          <w:sz w:val="20"/>
          <w:szCs w:val="20"/>
          <w:u w:color="000000" w:themeColor="text1"/>
        </w:rPr>
      </w:pPr>
      <w:r>
        <w:rPr>
          <w:sz w:val="20"/>
          <w:szCs w:val="20"/>
          <w:u w:color="000000" w:themeColor="text1"/>
        </w:rPr>
        <w:t>n = 2</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n</w:t>
      </w:r>
      <w:r>
        <w:rPr>
          <w:sz w:val="20"/>
          <w:szCs w:val="20"/>
          <w:u w:color="000000" w:themeColor="text1"/>
        </w:rPr>
        <w:t xml:space="preserve"> + 1)/2</w:t>
      </w:r>
      <w:r w:rsidRPr="0073137C">
        <w:rPr>
          <w:b/>
          <w:i/>
          <w:color w:val="00B050"/>
          <w:sz w:val="20"/>
          <w:szCs w:val="20"/>
          <w:u w:color="000000" w:themeColor="text1"/>
          <w:vertAlign w:val="superscript"/>
        </w:rPr>
        <w:t>n</w:t>
      </w:r>
      <w:r w:rsidRPr="00D152F6">
        <w:rPr>
          <w:sz w:val="20"/>
          <w:szCs w:val="20"/>
          <w:u w:color="000000" w:themeColor="text1"/>
        </w:rPr>
        <w:t xml:space="preserve"> </w:t>
      </w:r>
      <w:r>
        <w:rPr>
          <w:sz w:val="20"/>
          <w:szCs w:val="20"/>
          <w:u w:color="000000" w:themeColor="text1"/>
        </w:rPr>
        <w:t>=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2</w:t>
      </w:r>
      <w:r>
        <w:rPr>
          <w:sz w:val="20"/>
          <w:szCs w:val="20"/>
          <w:u w:color="000000" w:themeColor="text1"/>
        </w:rPr>
        <w:t xml:space="preserve"> + 1)/2</w:t>
      </w:r>
      <w:r>
        <w:rPr>
          <w:b/>
          <w:i/>
          <w:color w:val="00B050"/>
          <w:sz w:val="20"/>
          <w:szCs w:val="20"/>
          <w:u w:color="000000" w:themeColor="text1"/>
          <w:vertAlign w:val="superscript"/>
        </w:rPr>
        <w:t xml:space="preserve">2 </w:t>
      </w:r>
      <w:r w:rsidRPr="00D152F6">
        <w:rPr>
          <w:sz w:val="20"/>
          <w:szCs w:val="20"/>
          <w:u w:color="000000" w:themeColor="text1"/>
        </w:rPr>
        <w:t xml:space="preserve"> </w:t>
      </w:r>
      <w:r>
        <w:rPr>
          <w:sz w:val="20"/>
          <w:szCs w:val="20"/>
          <w:u w:color="000000" w:themeColor="text1"/>
        </w:rPr>
        <w:t>= ½</w:t>
      </w:r>
      <w:r>
        <w:rPr>
          <w:sz w:val="20"/>
          <w:szCs w:val="20"/>
          <w:u w:color="000000" w:themeColor="text1"/>
        </w:rPr>
        <w:tab/>
      </w:r>
      <w:r>
        <w:rPr>
          <w:sz w:val="20"/>
          <w:szCs w:val="20"/>
          <w:u w:color="000000" w:themeColor="text1"/>
        </w:rPr>
        <w:tab/>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 xml:space="preserve">   3/4        </w:t>
      </w:r>
      <w:r w:rsidRPr="00D152F6">
        <w:rPr>
          <w:sz w:val="20"/>
          <w:szCs w:val="20"/>
          <w:u w:color="000000" w:themeColor="text1"/>
        </w:rPr>
        <w:t xml:space="preserve"> </w:t>
      </w:r>
      <w:r>
        <w:rPr>
          <w:sz w:val="20"/>
          <w:szCs w:val="20"/>
          <w:u w:color="000000" w:themeColor="text1"/>
        </w:rPr>
        <w:t xml:space="preserve"> = ½</w:t>
      </w:r>
      <w:r>
        <w:rPr>
          <w:sz w:val="20"/>
          <w:szCs w:val="20"/>
          <w:u w:color="000000" w:themeColor="text1"/>
        </w:rPr>
        <w:tab/>
      </w:r>
      <w:r>
        <w:rPr>
          <w:sz w:val="20"/>
          <w:szCs w:val="20"/>
          <w:u w:color="000000" w:themeColor="text1"/>
        </w:rPr>
        <w:tab/>
        <w:t>That’s false.  (B) is out.</w:t>
      </w:r>
    </w:p>
    <w:p w:rsidR="007112C7" w:rsidRDefault="007112C7" w:rsidP="007112C7">
      <w:pPr>
        <w:pStyle w:val="BodyText"/>
        <w:numPr>
          <w:ilvl w:val="2"/>
          <w:numId w:val="238"/>
        </w:numPr>
        <w:spacing w:before="0" w:after="0" w:line="240" w:lineRule="auto"/>
        <w:rPr>
          <w:sz w:val="20"/>
          <w:szCs w:val="20"/>
          <w:u w:color="000000" w:themeColor="text1"/>
        </w:rPr>
      </w:pPr>
      <w:r>
        <w:rPr>
          <w:sz w:val="20"/>
          <w:szCs w:val="20"/>
          <w:u w:color="000000" w:themeColor="text1"/>
        </w:rPr>
        <w:t>n = 3</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n</w:t>
      </w:r>
      <w:r>
        <w:rPr>
          <w:sz w:val="20"/>
          <w:szCs w:val="20"/>
          <w:u w:color="000000" w:themeColor="text1"/>
        </w:rPr>
        <w:t xml:space="preserve"> + 1)/2</w:t>
      </w:r>
      <w:r w:rsidRPr="0073137C">
        <w:rPr>
          <w:b/>
          <w:i/>
          <w:color w:val="00B050"/>
          <w:sz w:val="20"/>
          <w:szCs w:val="20"/>
          <w:u w:color="000000" w:themeColor="text1"/>
          <w:vertAlign w:val="superscript"/>
        </w:rPr>
        <w:t>n</w:t>
      </w:r>
      <w:r w:rsidRPr="00D152F6">
        <w:rPr>
          <w:sz w:val="20"/>
          <w:szCs w:val="20"/>
          <w:u w:color="000000" w:themeColor="text1"/>
        </w:rPr>
        <w:t xml:space="preserve"> </w:t>
      </w:r>
      <w:r>
        <w:rPr>
          <w:sz w:val="20"/>
          <w:szCs w:val="20"/>
          <w:u w:color="000000" w:themeColor="text1"/>
        </w:rPr>
        <w:t>=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3</w:t>
      </w:r>
      <w:r>
        <w:rPr>
          <w:sz w:val="20"/>
          <w:szCs w:val="20"/>
          <w:u w:color="000000" w:themeColor="text1"/>
        </w:rPr>
        <w:t xml:space="preserve"> + 1)/2</w:t>
      </w:r>
      <w:r>
        <w:rPr>
          <w:b/>
          <w:i/>
          <w:color w:val="00B050"/>
          <w:sz w:val="20"/>
          <w:szCs w:val="20"/>
          <w:u w:color="000000" w:themeColor="text1"/>
          <w:vertAlign w:val="superscript"/>
        </w:rPr>
        <w:t>3</w:t>
      </w:r>
      <w:r w:rsidRPr="00D152F6">
        <w:rPr>
          <w:sz w:val="20"/>
          <w:szCs w:val="20"/>
          <w:u w:color="000000" w:themeColor="text1"/>
        </w:rPr>
        <w:t xml:space="preserve"> </w:t>
      </w:r>
      <w:r>
        <w:rPr>
          <w:sz w:val="20"/>
          <w:szCs w:val="20"/>
          <w:u w:color="000000" w:themeColor="text1"/>
        </w:rPr>
        <w:t xml:space="preserve"> = ½</w:t>
      </w:r>
      <w:r>
        <w:rPr>
          <w:sz w:val="20"/>
          <w:szCs w:val="20"/>
          <w:u w:color="000000" w:themeColor="text1"/>
        </w:rPr>
        <w:tab/>
      </w:r>
      <w:r>
        <w:rPr>
          <w:sz w:val="20"/>
          <w:szCs w:val="20"/>
          <w:u w:color="000000" w:themeColor="text1"/>
        </w:rPr>
        <w:tab/>
      </w:r>
    </w:p>
    <w:p w:rsidR="007112C7" w:rsidRDefault="007112C7" w:rsidP="007112C7">
      <w:pPr>
        <w:pStyle w:val="BodyText"/>
        <w:numPr>
          <w:ilvl w:val="3"/>
          <w:numId w:val="238"/>
        </w:numPr>
        <w:spacing w:before="0" w:after="0" w:line="240" w:lineRule="auto"/>
        <w:rPr>
          <w:sz w:val="20"/>
          <w:szCs w:val="20"/>
          <w:u w:color="000000" w:themeColor="text1"/>
        </w:rPr>
      </w:pPr>
      <w:r w:rsidRPr="00EE72EB">
        <w:rPr>
          <w:sz w:val="20"/>
          <w:szCs w:val="20"/>
          <w:u w:color="000000" w:themeColor="text1"/>
        </w:rPr>
        <w:t xml:space="preserve">   4/8     </w:t>
      </w:r>
      <w:r>
        <w:rPr>
          <w:sz w:val="20"/>
          <w:szCs w:val="20"/>
          <w:u w:color="000000" w:themeColor="text1"/>
        </w:rPr>
        <w:t xml:space="preserve"> </w:t>
      </w:r>
      <w:r w:rsidRPr="00EE72EB">
        <w:rPr>
          <w:sz w:val="20"/>
          <w:szCs w:val="20"/>
          <w:u w:color="000000" w:themeColor="text1"/>
        </w:rPr>
        <w:t xml:space="preserve">   </w:t>
      </w:r>
      <w:r>
        <w:rPr>
          <w:sz w:val="20"/>
          <w:szCs w:val="20"/>
          <w:u w:color="000000" w:themeColor="text1"/>
        </w:rPr>
        <w:t xml:space="preserve"> </w:t>
      </w:r>
      <w:r w:rsidRPr="00EE72EB">
        <w:rPr>
          <w:sz w:val="20"/>
          <w:szCs w:val="20"/>
          <w:u w:color="000000" w:themeColor="text1"/>
        </w:rPr>
        <w:t>= ½</w:t>
      </w:r>
    </w:p>
    <w:p w:rsidR="007112C7" w:rsidRPr="00EE72EB" w:rsidRDefault="007112C7" w:rsidP="007112C7">
      <w:pPr>
        <w:pStyle w:val="BodyText"/>
        <w:numPr>
          <w:ilvl w:val="3"/>
          <w:numId w:val="238"/>
        </w:numPr>
        <w:spacing w:before="0" w:after="0" w:line="240" w:lineRule="auto"/>
        <w:rPr>
          <w:sz w:val="20"/>
          <w:szCs w:val="20"/>
          <w:u w:color="000000" w:themeColor="text1"/>
        </w:rPr>
      </w:pPr>
      <w:r w:rsidRPr="00EE72EB">
        <w:rPr>
          <w:sz w:val="20"/>
          <w:szCs w:val="20"/>
          <w:u w:color="000000" w:themeColor="text1"/>
        </w:rPr>
        <w:t xml:space="preserve">   1/2      </w:t>
      </w:r>
      <w:r>
        <w:rPr>
          <w:sz w:val="20"/>
          <w:szCs w:val="20"/>
          <w:u w:color="000000" w:themeColor="text1"/>
        </w:rPr>
        <w:t xml:space="preserve"> </w:t>
      </w:r>
      <w:r w:rsidRPr="00EE72EB">
        <w:rPr>
          <w:sz w:val="20"/>
          <w:szCs w:val="20"/>
          <w:u w:color="000000" w:themeColor="text1"/>
        </w:rPr>
        <w:t xml:space="preserve">  </w:t>
      </w:r>
      <w:r>
        <w:rPr>
          <w:sz w:val="20"/>
          <w:szCs w:val="20"/>
          <w:u w:color="000000" w:themeColor="text1"/>
        </w:rPr>
        <w:t xml:space="preserve">  = ½</w:t>
      </w:r>
      <w:r w:rsidRPr="00EE72EB">
        <w:rPr>
          <w:sz w:val="20"/>
          <w:szCs w:val="20"/>
          <w:u w:color="000000" w:themeColor="text1"/>
        </w:rPr>
        <w:tab/>
      </w:r>
      <w:r w:rsidRPr="00EE72EB">
        <w:rPr>
          <w:sz w:val="20"/>
          <w:szCs w:val="20"/>
          <w:u w:color="000000" w:themeColor="text1"/>
        </w:rPr>
        <w:tab/>
        <w:t xml:space="preserve">That’s true.  </w:t>
      </w:r>
      <w:r w:rsidRPr="00EE72EB">
        <w:rPr>
          <w:sz w:val="20"/>
          <w:szCs w:val="20"/>
          <w:u w:color="000000" w:themeColor="text1"/>
          <w:bdr w:val="single" w:sz="4" w:space="0" w:color="auto"/>
        </w:rPr>
        <w:t>(</w:t>
      </w:r>
      <w:r w:rsidRPr="00EE72EB">
        <w:rPr>
          <w:b/>
          <w:i/>
          <w:color w:val="00B050"/>
          <w:sz w:val="20"/>
          <w:szCs w:val="20"/>
          <w:u w:color="000000" w:themeColor="text1"/>
          <w:bdr w:val="single" w:sz="4" w:space="0" w:color="auto"/>
        </w:rPr>
        <w:t>C</w:t>
      </w:r>
      <w:r w:rsidRPr="00EE72EB">
        <w:rPr>
          <w:sz w:val="20"/>
          <w:szCs w:val="20"/>
          <w:u w:color="000000" w:themeColor="text1"/>
          <w:bdr w:val="single" w:sz="4" w:space="0" w:color="auto"/>
        </w:rPr>
        <w:t>) looks good</w:t>
      </w:r>
      <w:r w:rsidRPr="00EE72EB">
        <w:rPr>
          <w:sz w:val="20"/>
          <w:szCs w:val="20"/>
          <w:u w:color="000000" w:themeColor="text1"/>
        </w:rPr>
        <w:t>.  Check the others to make sure.</w:t>
      </w:r>
    </w:p>
    <w:p w:rsidR="007112C7" w:rsidRDefault="007112C7" w:rsidP="007112C7">
      <w:pPr>
        <w:pStyle w:val="BodyText"/>
        <w:numPr>
          <w:ilvl w:val="2"/>
          <w:numId w:val="238"/>
        </w:numPr>
        <w:spacing w:before="0" w:after="0" w:line="240" w:lineRule="auto"/>
        <w:rPr>
          <w:sz w:val="20"/>
          <w:szCs w:val="20"/>
          <w:u w:color="000000" w:themeColor="text1"/>
        </w:rPr>
      </w:pPr>
      <w:r>
        <w:rPr>
          <w:sz w:val="20"/>
          <w:szCs w:val="20"/>
          <w:u w:color="000000" w:themeColor="text1"/>
        </w:rPr>
        <w:t>n = 4</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n</w:t>
      </w:r>
      <w:r>
        <w:rPr>
          <w:sz w:val="20"/>
          <w:szCs w:val="20"/>
          <w:u w:color="000000" w:themeColor="text1"/>
        </w:rPr>
        <w:t xml:space="preserve"> + 1)/2</w:t>
      </w:r>
      <w:r w:rsidRPr="0073137C">
        <w:rPr>
          <w:b/>
          <w:i/>
          <w:color w:val="00B050"/>
          <w:sz w:val="20"/>
          <w:szCs w:val="20"/>
          <w:u w:color="000000" w:themeColor="text1"/>
          <w:vertAlign w:val="superscript"/>
        </w:rPr>
        <w:t>n</w:t>
      </w:r>
      <w:r w:rsidRPr="00D152F6">
        <w:rPr>
          <w:sz w:val="20"/>
          <w:szCs w:val="20"/>
          <w:u w:color="000000" w:themeColor="text1"/>
        </w:rPr>
        <w:t xml:space="preserve"> </w:t>
      </w:r>
      <w:r>
        <w:rPr>
          <w:sz w:val="20"/>
          <w:szCs w:val="20"/>
          <w:u w:color="000000" w:themeColor="text1"/>
        </w:rPr>
        <w:t>=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4</w:t>
      </w:r>
      <w:r>
        <w:rPr>
          <w:sz w:val="20"/>
          <w:szCs w:val="20"/>
          <w:u w:color="000000" w:themeColor="text1"/>
        </w:rPr>
        <w:t xml:space="preserve"> + 1)/2</w:t>
      </w:r>
      <w:r>
        <w:rPr>
          <w:b/>
          <w:i/>
          <w:color w:val="00B050"/>
          <w:sz w:val="20"/>
          <w:szCs w:val="20"/>
          <w:u w:color="000000" w:themeColor="text1"/>
          <w:vertAlign w:val="superscript"/>
        </w:rPr>
        <w:t>4</w:t>
      </w:r>
      <w:r w:rsidRPr="00D152F6">
        <w:rPr>
          <w:sz w:val="20"/>
          <w:szCs w:val="20"/>
          <w:u w:color="000000" w:themeColor="text1"/>
        </w:rPr>
        <w:t xml:space="preserve"> </w:t>
      </w:r>
      <w:r>
        <w:rPr>
          <w:sz w:val="20"/>
          <w:szCs w:val="20"/>
          <w:u w:color="000000" w:themeColor="text1"/>
        </w:rPr>
        <w:t xml:space="preserve"> = ½</w:t>
      </w:r>
      <w:r>
        <w:rPr>
          <w:sz w:val="20"/>
          <w:szCs w:val="20"/>
          <w:u w:color="000000" w:themeColor="text1"/>
        </w:rPr>
        <w:tab/>
      </w:r>
      <w:r>
        <w:rPr>
          <w:sz w:val="20"/>
          <w:szCs w:val="20"/>
          <w:u w:color="000000" w:themeColor="text1"/>
        </w:rPr>
        <w:tab/>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 xml:space="preserve">   5/16       </w:t>
      </w:r>
      <w:r w:rsidRPr="00D152F6">
        <w:rPr>
          <w:sz w:val="20"/>
          <w:szCs w:val="20"/>
          <w:u w:color="000000" w:themeColor="text1"/>
        </w:rPr>
        <w:t xml:space="preserve"> </w:t>
      </w:r>
      <w:r>
        <w:rPr>
          <w:sz w:val="20"/>
          <w:szCs w:val="20"/>
          <w:u w:color="000000" w:themeColor="text1"/>
        </w:rPr>
        <w:t xml:space="preserve"> = ½</w:t>
      </w:r>
      <w:r>
        <w:rPr>
          <w:sz w:val="20"/>
          <w:szCs w:val="20"/>
          <w:u w:color="000000" w:themeColor="text1"/>
        </w:rPr>
        <w:tab/>
      </w:r>
      <w:r>
        <w:rPr>
          <w:sz w:val="20"/>
          <w:szCs w:val="20"/>
          <w:u w:color="000000" w:themeColor="text1"/>
        </w:rPr>
        <w:tab/>
        <w:t>False.  (D) is out.</w:t>
      </w:r>
    </w:p>
    <w:p w:rsidR="007112C7" w:rsidRDefault="007112C7" w:rsidP="007112C7">
      <w:pPr>
        <w:pStyle w:val="BodyText"/>
        <w:numPr>
          <w:ilvl w:val="2"/>
          <w:numId w:val="238"/>
        </w:numPr>
        <w:spacing w:before="0" w:after="0" w:line="240" w:lineRule="auto"/>
        <w:rPr>
          <w:sz w:val="20"/>
          <w:szCs w:val="20"/>
          <w:u w:color="000000" w:themeColor="text1"/>
        </w:rPr>
      </w:pPr>
      <w:r>
        <w:rPr>
          <w:sz w:val="20"/>
          <w:szCs w:val="20"/>
          <w:u w:color="000000" w:themeColor="text1"/>
        </w:rPr>
        <w:t>n = 5</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n</w:t>
      </w:r>
      <w:r>
        <w:rPr>
          <w:sz w:val="20"/>
          <w:szCs w:val="20"/>
          <w:u w:color="000000" w:themeColor="text1"/>
        </w:rPr>
        <w:t xml:space="preserve"> + 1)/2</w:t>
      </w:r>
      <w:r w:rsidRPr="0073137C">
        <w:rPr>
          <w:b/>
          <w:i/>
          <w:color w:val="00B050"/>
          <w:sz w:val="20"/>
          <w:szCs w:val="20"/>
          <w:u w:color="000000" w:themeColor="text1"/>
          <w:vertAlign w:val="superscript"/>
        </w:rPr>
        <w:t>n</w:t>
      </w:r>
      <w:r w:rsidRPr="00D152F6">
        <w:rPr>
          <w:sz w:val="20"/>
          <w:szCs w:val="20"/>
          <w:u w:color="000000" w:themeColor="text1"/>
        </w:rPr>
        <w:t xml:space="preserve"> </w:t>
      </w:r>
      <w:r>
        <w:rPr>
          <w:sz w:val="20"/>
          <w:szCs w:val="20"/>
          <w:u w:color="000000" w:themeColor="text1"/>
        </w:rPr>
        <w:t>=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w:t>
      </w:r>
      <w:r>
        <w:rPr>
          <w:b/>
          <w:i/>
          <w:color w:val="00B050"/>
          <w:sz w:val="20"/>
          <w:szCs w:val="20"/>
          <w:u w:color="000000" w:themeColor="text1"/>
        </w:rPr>
        <w:t>5</w:t>
      </w:r>
      <w:r>
        <w:rPr>
          <w:sz w:val="20"/>
          <w:szCs w:val="20"/>
          <w:u w:color="000000" w:themeColor="text1"/>
        </w:rPr>
        <w:t xml:space="preserve"> + 1)/2</w:t>
      </w:r>
      <w:r>
        <w:rPr>
          <w:b/>
          <w:i/>
          <w:color w:val="00B050"/>
          <w:sz w:val="20"/>
          <w:szCs w:val="20"/>
          <w:u w:color="000000" w:themeColor="text1"/>
          <w:vertAlign w:val="superscript"/>
        </w:rPr>
        <w:t>5</w:t>
      </w:r>
      <w:r w:rsidRPr="00D152F6">
        <w:rPr>
          <w:sz w:val="20"/>
          <w:szCs w:val="20"/>
          <w:u w:color="000000" w:themeColor="text1"/>
        </w:rPr>
        <w:t xml:space="preserve"> </w:t>
      </w:r>
      <w:r>
        <w:rPr>
          <w:sz w:val="20"/>
          <w:szCs w:val="20"/>
          <w:u w:color="000000" w:themeColor="text1"/>
        </w:rPr>
        <w:t xml:space="preserve"> = ½</w:t>
      </w:r>
      <w:r>
        <w:rPr>
          <w:sz w:val="20"/>
          <w:szCs w:val="20"/>
          <w:u w:color="000000" w:themeColor="text1"/>
        </w:rPr>
        <w:tab/>
      </w:r>
      <w:r>
        <w:rPr>
          <w:sz w:val="20"/>
          <w:szCs w:val="20"/>
          <w:u w:color="000000" w:themeColor="text1"/>
        </w:rPr>
        <w:tab/>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 xml:space="preserve">   6/32      </w:t>
      </w:r>
      <w:r w:rsidRPr="00D152F6">
        <w:rPr>
          <w:sz w:val="20"/>
          <w:szCs w:val="20"/>
          <w:u w:color="000000" w:themeColor="text1"/>
        </w:rPr>
        <w:t xml:space="preserve"> </w:t>
      </w:r>
      <w:r>
        <w:rPr>
          <w:sz w:val="20"/>
          <w:szCs w:val="20"/>
          <w:u w:color="000000" w:themeColor="text1"/>
        </w:rPr>
        <w:t xml:space="preserve"> = ½</w:t>
      </w:r>
    </w:p>
    <w:p w:rsidR="007112C7" w:rsidRDefault="007112C7" w:rsidP="007112C7">
      <w:pPr>
        <w:pStyle w:val="BodyText"/>
        <w:numPr>
          <w:ilvl w:val="3"/>
          <w:numId w:val="238"/>
        </w:numPr>
        <w:spacing w:before="0" w:after="0" w:line="240" w:lineRule="auto"/>
        <w:rPr>
          <w:sz w:val="20"/>
          <w:szCs w:val="20"/>
          <w:u w:color="000000" w:themeColor="text1"/>
        </w:rPr>
      </w:pPr>
      <w:r>
        <w:rPr>
          <w:sz w:val="20"/>
          <w:szCs w:val="20"/>
          <w:u w:color="000000" w:themeColor="text1"/>
        </w:rPr>
        <w:t xml:space="preserve">   3/16       </w:t>
      </w:r>
      <w:r w:rsidRPr="00D152F6">
        <w:rPr>
          <w:sz w:val="20"/>
          <w:szCs w:val="20"/>
          <w:u w:color="000000" w:themeColor="text1"/>
        </w:rPr>
        <w:t xml:space="preserve"> </w:t>
      </w:r>
      <w:r>
        <w:rPr>
          <w:sz w:val="20"/>
          <w:szCs w:val="20"/>
          <w:u w:color="000000" w:themeColor="text1"/>
        </w:rPr>
        <w:t xml:space="preserve"> = ½</w:t>
      </w:r>
      <w:r>
        <w:rPr>
          <w:sz w:val="20"/>
          <w:szCs w:val="20"/>
          <w:u w:color="000000" w:themeColor="text1"/>
        </w:rPr>
        <w:tab/>
      </w:r>
      <w:r>
        <w:rPr>
          <w:sz w:val="20"/>
          <w:szCs w:val="20"/>
          <w:u w:color="000000" w:themeColor="text1"/>
        </w:rPr>
        <w:tab/>
        <w:t>False.  (E) is out.</w:t>
      </w:r>
    </w:p>
    <w:p w:rsidR="007112C7" w:rsidRPr="00F82667" w:rsidRDefault="00F36303" w:rsidP="007112C7">
      <w:pPr>
        <w:pStyle w:val="BodyText"/>
        <w:spacing w:after="120" w:line="240" w:lineRule="auto"/>
        <w:ind w:firstLine="720"/>
        <w:rPr>
          <w:sz w:val="20"/>
          <w:szCs w:val="20"/>
          <w:u w:color="000000" w:themeColor="text1"/>
        </w:rPr>
      </w:pPr>
      <w:r>
        <w:rPr>
          <w:noProof/>
          <w:sz w:val="20"/>
          <w:szCs w:val="20"/>
          <w:u w:color="000000" w:themeColor="text1"/>
        </w:rPr>
        <w:pict>
          <v:oval id="_x0000_s14387" style="position:absolute;left:0;text-align:left;margin-left:18pt;margin-top:2.9pt;width:136.95pt;height:17.4pt;z-index:253092864"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C</w:t>
      </w:r>
      <w:r w:rsidR="007112C7" w:rsidRPr="00F82667">
        <w:rPr>
          <w:sz w:val="20"/>
          <w:szCs w:val="20"/>
          <w:u w:color="000000" w:themeColor="text1"/>
        </w:rPr>
        <w:t xml:space="preserve"> is the correct answer.</w:t>
      </w:r>
    </w:p>
    <w:p w:rsidR="007112C7" w:rsidRDefault="007112C7">
      <w:pPr>
        <w:spacing w:before="0" w:after="200"/>
        <w:rPr>
          <w:sz w:val="20"/>
          <w:szCs w:val="20"/>
          <w:u w:color="000000" w:themeColor="text1"/>
        </w:rPr>
      </w:pPr>
      <w:r>
        <w:rPr>
          <w:sz w:val="20"/>
          <w:szCs w:val="20"/>
          <w:u w:color="000000" w:themeColor="text1"/>
        </w:rPr>
        <w:br w:type="page"/>
      </w:r>
    </w:p>
    <w:p w:rsidR="007112C7" w:rsidRPr="00E3304A" w:rsidRDefault="007112C7" w:rsidP="007112C7">
      <w:pPr>
        <w:pStyle w:val="BodyText"/>
        <w:numPr>
          <w:ilvl w:val="0"/>
          <w:numId w:val="238"/>
        </w:numPr>
        <w:spacing w:before="0" w:after="0"/>
        <w:rPr>
          <w:sz w:val="20"/>
          <w:szCs w:val="20"/>
          <w:u w:color="000000" w:themeColor="text1"/>
        </w:rPr>
      </w:pPr>
      <w:r>
        <w:rPr>
          <w:sz w:val="20"/>
          <w:szCs w:val="20"/>
          <w:u w:color="000000" w:themeColor="text1"/>
        </w:rPr>
        <w:lastRenderedPageBreak/>
        <w:t>Average problem with friends.</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 xml:space="preserve">Let’s write our given:  Average of the weights of </w:t>
      </w:r>
      <w:r w:rsidRPr="00F40E22">
        <w:rPr>
          <w:b/>
          <w:i/>
          <w:color w:val="1F497D" w:themeColor="text2"/>
          <w:sz w:val="20"/>
          <w:szCs w:val="20"/>
          <w:u w:color="000000" w:themeColor="text1"/>
        </w:rPr>
        <w:t>14</w:t>
      </w:r>
      <w:r>
        <w:rPr>
          <w:sz w:val="20"/>
          <w:szCs w:val="20"/>
          <w:u w:color="000000" w:themeColor="text1"/>
        </w:rPr>
        <w:t xml:space="preserve"> books is </w:t>
      </w:r>
      <w:r w:rsidRPr="00F40E22">
        <w:rPr>
          <w:b/>
          <w:i/>
          <w:color w:val="FF0000"/>
          <w:sz w:val="20"/>
          <w:szCs w:val="20"/>
          <w:u w:color="000000" w:themeColor="text1"/>
        </w:rPr>
        <w:t>p</w:t>
      </w:r>
      <w:r>
        <w:rPr>
          <w:sz w:val="20"/>
          <w:szCs w:val="20"/>
          <w:u w:color="000000" w:themeColor="text1"/>
        </w:rPr>
        <w:t xml:space="preserve"> pounds.</w:t>
      </w:r>
    </w:p>
    <w:p w:rsidR="007112C7" w:rsidRDefault="007112C7" w:rsidP="007112C7">
      <w:pPr>
        <w:pStyle w:val="BodyText"/>
        <w:numPr>
          <w:ilvl w:val="1"/>
          <w:numId w:val="238"/>
        </w:numPr>
        <w:spacing w:before="0" w:after="0"/>
        <w:rPr>
          <w:sz w:val="20"/>
          <w:szCs w:val="20"/>
          <w:u w:color="000000" w:themeColor="text1"/>
        </w:rPr>
      </w:pPr>
      <w:r w:rsidRPr="00AB05DC">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 xml:space="preserve">total weight </w:t>
      </w:r>
      <w:r>
        <w:rPr>
          <w:sz w:val="20"/>
          <w:szCs w:val="20"/>
          <w:u w:color="000000" w:themeColor="text1"/>
        </w:rPr>
        <w:t xml:space="preserve">of the books in terms of </w:t>
      </w:r>
      <w:r w:rsidRPr="00F40E22">
        <w:rPr>
          <w:b/>
          <w:i/>
          <w:color w:val="FF0000"/>
          <w:sz w:val="20"/>
          <w:szCs w:val="20"/>
          <w:u w:color="000000" w:themeColor="text1"/>
        </w:rPr>
        <w:t>p</w:t>
      </w:r>
      <w:r w:rsidRPr="004F3218">
        <w:rPr>
          <w:sz w:val="20"/>
          <w:szCs w:val="20"/>
          <w:u w:color="000000" w:themeColor="text1"/>
        </w:rPr>
        <w:t>.</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 xml:space="preserve">The formula for average is:   </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Average = </w:t>
      </w:r>
      <w:r w:rsidRPr="00F40E22">
        <w:rPr>
          <w:sz w:val="20"/>
          <w:szCs w:val="20"/>
          <w:u w:val="single" w:color="000000" w:themeColor="text1"/>
        </w:rPr>
        <w:t>sum of terms</w:t>
      </w:r>
      <w:r w:rsidRPr="00F40E22">
        <w:rPr>
          <w:sz w:val="20"/>
          <w:szCs w:val="20"/>
          <w:u w:color="000000" w:themeColor="text1"/>
        </w:rPr>
        <w:t xml:space="preserve">      </w:t>
      </w:r>
      <w:r w:rsidRPr="00F40E22">
        <w:rPr>
          <w:sz w:val="20"/>
          <w:szCs w:val="20"/>
          <w:u w:color="000000" w:themeColor="text1"/>
        </w:rPr>
        <w:tab/>
      </w:r>
      <w:r>
        <w:rPr>
          <w:sz w:val="20"/>
          <w:szCs w:val="20"/>
          <w:u w:color="000000" w:themeColor="text1"/>
        </w:rPr>
        <w:t>In our case, it is:</w:t>
      </w:r>
    </w:p>
    <w:p w:rsidR="007112C7" w:rsidRDefault="007112C7" w:rsidP="007112C7">
      <w:pPr>
        <w:pStyle w:val="BodyText"/>
        <w:spacing w:before="0" w:after="0"/>
        <w:ind w:left="1440" w:firstLine="720"/>
        <w:rPr>
          <w:sz w:val="20"/>
          <w:szCs w:val="20"/>
          <w:u w:color="000000" w:themeColor="text1"/>
        </w:rPr>
      </w:pPr>
      <w:r>
        <w:rPr>
          <w:sz w:val="20"/>
          <w:szCs w:val="20"/>
          <w:u w:color="000000" w:themeColor="text1"/>
        </w:rPr>
        <w:t xml:space="preserve">       # of terms</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 xml:space="preserve">        </w:t>
      </w:r>
      <w:r w:rsidRPr="00F40E22">
        <w:rPr>
          <w:b/>
          <w:i/>
          <w:color w:val="FF0000"/>
          <w:sz w:val="20"/>
          <w:szCs w:val="20"/>
          <w:u w:color="000000" w:themeColor="text1"/>
        </w:rPr>
        <w:t>p</w:t>
      </w:r>
      <w:r>
        <w:rPr>
          <w:sz w:val="20"/>
          <w:szCs w:val="20"/>
          <w:u w:color="000000" w:themeColor="text1"/>
        </w:rPr>
        <w:t xml:space="preserve">     = </w:t>
      </w:r>
      <w:r w:rsidRPr="009D244F">
        <w:rPr>
          <w:b/>
          <w:i/>
          <w:color w:val="00B050"/>
          <w:sz w:val="20"/>
          <w:szCs w:val="20"/>
          <w:u w:val="single" w:color="000000" w:themeColor="text1"/>
        </w:rPr>
        <w:t>total weight</w:t>
      </w:r>
      <w:r w:rsidRPr="00F40E22">
        <w:rPr>
          <w:sz w:val="20"/>
          <w:szCs w:val="20"/>
          <w:u w:color="000000" w:themeColor="text1"/>
        </w:rPr>
        <w:t xml:space="preserve">      </w:t>
      </w:r>
      <w:r w:rsidRPr="00F40E22">
        <w:rPr>
          <w:sz w:val="20"/>
          <w:szCs w:val="20"/>
          <w:u w:color="000000" w:themeColor="text1"/>
        </w:rPr>
        <w:tab/>
      </w:r>
      <w:r>
        <w:rPr>
          <w:sz w:val="20"/>
          <w:szCs w:val="20"/>
          <w:u w:color="000000" w:themeColor="text1"/>
        </w:rPr>
        <w:t xml:space="preserve">Sum of weights is the same as </w:t>
      </w:r>
      <w:r>
        <w:rPr>
          <w:b/>
          <w:i/>
          <w:color w:val="00B050"/>
          <w:sz w:val="20"/>
          <w:szCs w:val="20"/>
          <w:u w:color="000000" w:themeColor="text1"/>
        </w:rPr>
        <w:t>total weight</w:t>
      </w:r>
      <w:r>
        <w:rPr>
          <w:sz w:val="20"/>
          <w:szCs w:val="20"/>
          <w:u w:color="000000" w:themeColor="text1"/>
        </w:rPr>
        <w:t>, so simplify and</w:t>
      </w:r>
    </w:p>
    <w:p w:rsidR="007112C7" w:rsidRPr="00F40E22" w:rsidRDefault="007112C7" w:rsidP="007112C7">
      <w:pPr>
        <w:pStyle w:val="BodyText"/>
        <w:spacing w:before="0" w:after="0"/>
        <w:ind w:left="1440" w:firstLine="720"/>
        <w:rPr>
          <w:b/>
          <w:i/>
          <w:color w:val="1F497D" w:themeColor="text2"/>
          <w:sz w:val="20"/>
          <w:szCs w:val="20"/>
          <w:u w:color="000000" w:themeColor="text1"/>
        </w:rPr>
      </w:pPr>
      <w:r>
        <w:rPr>
          <w:sz w:val="20"/>
          <w:szCs w:val="20"/>
          <w:u w:color="000000" w:themeColor="text1"/>
        </w:rPr>
        <w:t xml:space="preserve">               </w:t>
      </w:r>
      <w:r w:rsidRPr="00F40E22">
        <w:rPr>
          <w:b/>
          <w:i/>
          <w:color w:val="1F497D" w:themeColor="text2"/>
          <w:sz w:val="20"/>
          <w:szCs w:val="20"/>
          <w:u w:color="000000" w:themeColor="text1"/>
        </w:rPr>
        <w:t>14</w:t>
      </w:r>
      <w:r>
        <w:rPr>
          <w:b/>
          <w:i/>
          <w:color w:val="1F497D" w:themeColor="text2"/>
          <w:sz w:val="20"/>
          <w:szCs w:val="20"/>
          <w:u w:color="000000" w:themeColor="text1"/>
        </w:rPr>
        <w:tab/>
      </w:r>
      <w:r>
        <w:rPr>
          <w:b/>
          <w:i/>
          <w:color w:val="1F497D" w:themeColor="text2"/>
          <w:sz w:val="20"/>
          <w:szCs w:val="20"/>
          <w:u w:color="000000" w:themeColor="text1"/>
        </w:rPr>
        <w:tab/>
      </w:r>
      <w:r>
        <w:rPr>
          <w:sz w:val="20"/>
          <w:szCs w:val="20"/>
          <w:u w:color="000000" w:themeColor="text1"/>
        </w:rPr>
        <w:t>multiply both sides by 14.</w:t>
      </w:r>
    </w:p>
    <w:p w:rsidR="007112C7" w:rsidRDefault="007112C7" w:rsidP="007112C7">
      <w:pPr>
        <w:pStyle w:val="BodyText"/>
        <w:numPr>
          <w:ilvl w:val="3"/>
          <w:numId w:val="238"/>
        </w:numPr>
        <w:spacing w:before="0" w:after="0"/>
        <w:rPr>
          <w:sz w:val="20"/>
          <w:szCs w:val="20"/>
          <w:u w:color="000000" w:themeColor="text1"/>
        </w:rPr>
      </w:pPr>
      <w:r>
        <w:rPr>
          <w:b/>
          <w:i/>
          <w:color w:val="1F497D" w:themeColor="text2"/>
          <w:sz w:val="20"/>
          <w:szCs w:val="20"/>
          <w:u w:color="000000" w:themeColor="text1"/>
        </w:rPr>
        <w:t xml:space="preserve">   </w:t>
      </w:r>
      <w:r w:rsidRPr="00F40E22">
        <w:rPr>
          <w:b/>
          <w:i/>
          <w:color w:val="00B050"/>
          <w:sz w:val="20"/>
          <w:szCs w:val="20"/>
          <w:u w:color="000000" w:themeColor="text1"/>
          <w:bdr w:val="single" w:sz="4" w:space="0" w:color="auto"/>
        </w:rPr>
        <w:t>14p</w:t>
      </w:r>
      <w:r w:rsidRPr="00F40E22">
        <w:rPr>
          <w:sz w:val="20"/>
          <w:szCs w:val="20"/>
          <w:u w:color="000000" w:themeColor="text1"/>
          <w:bdr w:val="single" w:sz="4" w:space="0" w:color="auto"/>
        </w:rPr>
        <w:t xml:space="preserve">     = </w:t>
      </w:r>
      <w:r w:rsidRPr="00F40E22">
        <w:rPr>
          <w:b/>
          <w:i/>
          <w:color w:val="00B050"/>
          <w:sz w:val="20"/>
          <w:szCs w:val="20"/>
          <w:u w:color="000000" w:themeColor="text1"/>
          <w:bdr w:val="single" w:sz="4" w:space="0" w:color="auto"/>
        </w:rPr>
        <w:t>total weight</w:t>
      </w:r>
      <w:r w:rsidRPr="00F40E22">
        <w:rPr>
          <w:sz w:val="20"/>
          <w:szCs w:val="20"/>
          <w:u w:color="000000" w:themeColor="text1"/>
        </w:rPr>
        <w:tab/>
      </w:r>
    </w:p>
    <w:p w:rsidR="007112C7" w:rsidRPr="00F82667" w:rsidRDefault="00F36303" w:rsidP="007112C7">
      <w:pPr>
        <w:pStyle w:val="BodyText"/>
        <w:spacing w:after="120"/>
        <w:ind w:firstLine="720"/>
        <w:rPr>
          <w:sz w:val="20"/>
          <w:szCs w:val="20"/>
          <w:u w:color="000000" w:themeColor="text1"/>
        </w:rPr>
      </w:pPr>
      <w:r>
        <w:rPr>
          <w:noProof/>
          <w:sz w:val="20"/>
          <w:szCs w:val="20"/>
          <w:u w:color="000000" w:themeColor="text1"/>
        </w:rPr>
        <w:pict>
          <v:oval id="_x0000_s14403" style="position:absolute;left:0;text-align:left;margin-left:18pt;margin-top:2.65pt;width:136.95pt;height:17.4pt;z-index:253109248"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E</w:t>
      </w:r>
      <w:r w:rsidR="007112C7" w:rsidRPr="00F82667">
        <w:rPr>
          <w:sz w:val="20"/>
          <w:szCs w:val="20"/>
          <w:u w:color="000000" w:themeColor="text1"/>
        </w:rPr>
        <w:t xml:space="preserve"> is the correct answer.</w:t>
      </w:r>
    </w:p>
    <w:p w:rsidR="007112C7" w:rsidRPr="005E7159" w:rsidRDefault="007112C7" w:rsidP="007112C7">
      <w:pPr>
        <w:pStyle w:val="BodyText"/>
        <w:numPr>
          <w:ilvl w:val="0"/>
          <w:numId w:val="238"/>
        </w:numPr>
        <w:spacing w:before="0" w:after="0"/>
        <w:rPr>
          <w:sz w:val="20"/>
          <w:szCs w:val="20"/>
          <w:u w:color="000000" w:themeColor="text1"/>
        </w:rPr>
      </w:pPr>
      <w:r>
        <w:rPr>
          <w:sz w:val="20"/>
          <w:szCs w:val="20"/>
          <w:u w:color="000000" w:themeColor="text1"/>
        </w:rPr>
        <w:t xml:space="preserve">Lines and distance on a coordinate plane.  </w:t>
      </w:r>
    </w:p>
    <w:p w:rsidR="007112C7" w:rsidRPr="009D244F" w:rsidRDefault="007112C7" w:rsidP="007112C7">
      <w:pPr>
        <w:pStyle w:val="BodyText"/>
        <w:numPr>
          <w:ilvl w:val="1"/>
          <w:numId w:val="238"/>
        </w:numPr>
        <w:spacing w:before="0" w:after="0"/>
        <w:rPr>
          <w:sz w:val="20"/>
          <w:szCs w:val="20"/>
          <w:u w:color="000000" w:themeColor="text1"/>
        </w:rPr>
      </w:pPr>
      <w:r w:rsidRPr="009D244F">
        <w:rPr>
          <w:sz w:val="20"/>
          <w:szCs w:val="20"/>
          <w:u w:color="000000" w:themeColor="text1"/>
        </w:rPr>
        <w:t>Write the given:</w:t>
      </w:r>
      <w:r>
        <w:rPr>
          <w:sz w:val="20"/>
          <w:szCs w:val="20"/>
          <w:u w:color="000000" w:themeColor="text1"/>
        </w:rPr>
        <w:t xml:space="preserve"> </w:t>
      </w:r>
      <w:r w:rsidRPr="009D244F">
        <w:rPr>
          <w:sz w:val="20"/>
          <w:szCs w:val="20"/>
          <w:u w:color="000000" w:themeColor="text1"/>
        </w:rPr>
        <w:t>B is the midpoint of AC</w:t>
      </w:r>
      <w:r>
        <w:rPr>
          <w:sz w:val="20"/>
          <w:szCs w:val="20"/>
          <w:u w:color="000000" w:themeColor="text1"/>
        </w:rPr>
        <w:t>.</w:t>
      </w:r>
    </w:p>
    <w:p w:rsidR="007112C7" w:rsidRDefault="007112C7" w:rsidP="007112C7">
      <w:pPr>
        <w:pStyle w:val="BodyText"/>
        <w:numPr>
          <w:ilvl w:val="1"/>
          <w:numId w:val="238"/>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t</w:t>
      </w:r>
      <w:r w:rsidRPr="004F3218">
        <w:rPr>
          <w:sz w:val="20"/>
          <w:szCs w:val="20"/>
          <w:u w:color="000000" w:themeColor="text1"/>
        </w:rPr>
        <w:t>.</w:t>
      </w:r>
    </w:p>
    <w:p w:rsidR="007112C7" w:rsidRPr="009D244F" w:rsidRDefault="007112C7" w:rsidP="007112C7">
      <w:pPr>
        <w:pStyle w:val="BodyText"/>
        <w:numPr>
          <w:ilvl w:val="1"/>
          <w:numId w:val="238"/>
        </w:numPr>
        <w:spacing w:before="0" w:after="0"/>
        <w:rPr>
          <w:b/>
          <w:i/>
          <w:sz w:val="20"/>
          <w:szCs w:val="20"/>
          <w:u w:color="000000" w:themeColor="text1"/>
        </w:rPr>
      </w:pPr>
      <w:r>
        <w:rPr>
          <w:sz w:val="20"/>
          <w:szCs w:val="20"/>
          <w:u w:color="000000" w:themeColor="text1"/>
        </w:rPr>
        <w:t xml:space="preserve">To the picture.  If B is the midpoint of AC, that means that the distance between A and B is the same as the distance between B and C.  Look at the x-coordinates of A and C.  They are both 2.  That means that this is a vertical line, so all of the distance for AC comes from the y-coordinates.  We are looking for the y-coordinate of point B, which is </w:t>
      </w:r>
      <w:r>
        <w:rPr>
          <w:b/>
          <w:i/>
          <w:color w:val="00B050"/>
          <w:sz w:val="20"/>
          <w:szCs w:val="20"/>
          <w:u w:color="000000" w:themeColor="text1"/>
        </w:rPr>
        <w:t>t</w:t>
      </w:r>
      <w:r>
        <w:rPr>
          <w:sz w:val="20"/>
          <w:szCs w:val="20"/>
          <w:u w:color="000000" w:themeColor="text1"/>
        </w:rPr>
        <w:t>.</w:t>
      </w:r>
    </w:p>
    <w:p w:rsidR="007112C7" w:rsidRPr="009D244F" w:rsidRDefault="007112C7" w:rsidP="007112C7">
      <w:pPr>
        <w:pStyle w:val="BodyText"/>
        <w:numPr>
          <w:ilvl w:val="1"/>
          <w:numId w:val="238"/>
        </w:numPr>
        <w:spacing w:before="0" w:after="0"/>
        <w:rPr>
          <w:b/>
          <w:i/>
          <w:sz w:val="20"/>
          <w:szCs w:val="20"/>
          <w:u w:color="000000" w:themeColor="text1"/>
        </w:rPr>
      </w:pPr>
      <w:r>
        <w:rPr>
          <w:sz w:val="20"/>
          <w:szCs w:val="20"/>
          <w:u w:color="000000" w:themeColor="text1"/>
        </w:rPr>
        <w:t>How do we find the middle of 2 y-coordinates?  Add them up and divide by 2.</w:t>
      </w:r>
    </w:p>
    <w:p w:rsidR="007112C7" w:rsidRPr="009D244F" w:rsidRDefault="007112C7" w:rsidP="007112C7">
      <w:pPr>
        <w:pStyle w:val="BodyText"/>
        <w:numPr>
          <w:ilvl w:val="3"/>
          <w:numId w:val="238"/>
        </w:numPr>
        <w:spacing w:before="0" w:after="0"/>
        <w:rPr>
          <w:b/>
          <w:i/>
          <w:sz w:val="20"/>
          <w:szCs w:val="20"/>
          <w:u w:color="000000" w:themeColor="text1"/>
        </w:rPr>
      </w:pPr>
      <w:r>
        <w:rPr>
          <w:sz w:val="20"/>
          <w:szCs w:val="20"/>
          <w:u w:color="000000" w:themeColor="text1"/>
        </w:rPr>
        <w:t>5 + -1 = 4</w:t>
      </w:r>
    </w:p>
    <w:p w:rsidR="007112C7" w:rsidRPr="009D244F" w:rsidRDefault="007112C7" w:rsidP="007112C7">
      <w:pPr>
        <w:pStyle w:val="BodyText"/>
        <w:numPr>
          <w:ilvl w:val="3"/>
          <w:numId w:val="238"/>
        </w:numPr>
        <w:spacing w:before="0" w:after="0"/>
        <w:rPr>
          <w:b/>
          <w:i/>
          <w:sz w:val="20"/>
          <w:szCs w:val="20"/>
          <w:u w:color="000000" w:themeColor="text1"/>
        </w:rPr>
      </w:pPr>
      <w:r>
        <w:rPr>
          <w:sz w:val="20"/>
          <w:szCs w:val="20"/>
          <w:u w:color="000000" w:themeColor="text1"/>
        </w:rPr>
        <w:t>4/2 = 2</w:t>
      </w:r>
    </w:p>
    <w:p w:rsidR="007112C7" w:rsidRPr="0058634D" w:rsidRDefault="007112C7" w:rsidP="007112C7">
      <w:pPr>
        <w:pStyle w:val="BodyText"/>
        <w:numPr>
          <w:ilvl w:val="3"/>
          <w:numId w:val="238"/>
        </w:numPr>
        <w:spacing w:before="0" w:after="0"/>
        <w:rPr>
          <w:b/>
          <w:i/>
          <w:sz w:val="20"/>
          <w:szCs w:val="20"/>
          <w:u w:color="000000" w:themeColor="text1"/>
        </w:rPr>
      </w:pPr>
      <w:r w:rsidRPr="009D244F">
        <w:rPr>
          <w:b/>
          <w:i/>
          <w:color w:val="00B050"/>
          <w:sz w:val="20"/>
          <w:szCs w:val="20"/>
          <w:u w:color="000000" w:themeColor="text1"/>
          <w:bdr w:val="single" w:sz="4" w:space="0" w:color="auto"/>
        </w:rPr>
        <w:t>t</w:t>
      </w:r>
      <w:r w:rsidRPr="009D244F">
        <w:rPr>
          <w:sz w:val="20"/>
          <w:szCs w:val="20"/>
          <w:u w:color="000000" w:themeColor="text1"/>
          <w:bdr w:val="single" w:sz="4" w:space="0" w:color="auto"/>
        </w:rPr>
        <w:t xml:space="preserve"> = </w:t>
      </w:r>
      <w:r w:rsidRPr="009D244F">
        <w:rPr>
          <w:b/>
          <w:i/>
          <w:color w:val="00B050"/>
          <w:sz w:val="20"/>
          <w:szCs w:val="20"/>
          <w:u w:color="000000" w:themeColor="text1"/>
          <w:bdr w:val="single" w:sz="4" w:space="0" w:color="auto"/>
        </w:rPr>
        <w:t>2</w:t>
      </w:r>
      <w:r>
        <w:rPr>
          <w:sz w:val="20"/>
          <w:szCs w:val="20"/>
          <w:u w:color="000000" w:themeColor="text1"/>
        </w:rPr>
        <w:t>.</w:t>
      </w:r>
    </w:p>
    <w:p w:rsidR="007112C7" w:rsidRPr="00F82667" w:rsidRDefault="00F36303" w:rsidP="007112C7">
      <w:pPr>
        <w:pStyle w:val="BodyText"/>
        <w:spacing w:after="120"/>
        <w:ind w:firstLine="720"/>
        <w:rPr>
          <w:sz w:val="20"/>
          <w:szCs w:val="20"/>
          <w:u w:color="000000" w:themeColor="text1"/>
        </w:rPr>
      </w:pPr>
      <w:r>
        <w:rPr>
          <w:noProof/>
          <w:sz w:val="20"/>
          <w:szCs w:val="20"/>
          <w:u w:color="000000" w:themeColor="text1"/>
        </w:rPr>
        <w:pict>
          <v:oval id="_x0000_s14396" style="position:absolute;left:0;text-align:left;margin-left:18pt;margin-top:2.9pt;width:136.95pt;height:17.4pt;z-index:253102080"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C</w:t>
      </w:r>
      <w:r w:rsidR="007112C7" w:rsidRPr="00F82667">
        <w:rPr>
          <w:sz w:val="20"/>
          <w:szCs w:val="20"/>
          <w:u w:color="000000" w:themeColor="text1"/>
        </w:rPr>
        <w:t xml:space="preserve"> is the correct answer.</w:t>
      </w:r>
    </w:p>
    <w:p w:rsidR="007112C7" w:rsidRDefault="007112C7" w:rsidP="007112C7">
      <w:pPr>
        <w:pStyle w:val="BodyText"/>
        <w:numPr>
          <w:ilvl w:val="0"/>
          <w:numId w:val="238"/>
        </w:numPr>
        <w:spacing w:before="0" w:after="0"/>
        <w:rPr>
          <w:sz w:val="20"/>
          <w:szCs w:val="20"/>
          <w:u w:color="000000" w:themeColor="text1"/>
        </w:rPr>
      </w:pPr>
      <w:r>
        <w:rPr>
          <w:sz w:val="20"/>
          <w:szCs w:val="20"/>
          <w:u w:color="000000" w:themeColor="text1"/>
        </w:rPr>
        <w:t>Friends and algebra.</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Let’s write our givens:</w:t>
      </w:r>
    </w:p>
    <w:p w:rsidR="007112C7" w:rsidRDefault="007112C7" w:rsidP="007112C7">
      <w:pPr>
        <w:pStyle w:val="BodyText"/>
        <w:numPr>
          <w:ilvl w:val="3"/>
          <w:numId w:val="238"/>
        </w:numPr>
        <w:spacing w:before="0" w:after="0"/>
        <w:rPr>
          <w:sz w:val="20"/>
          <w:szCs w:val="20"/>
          <w:u w:color="000000" w:themeColor="text1"/>
        </w:rPr>
      </w:pPr>
      <w:r>
        <w:rPr>
          <w:b/>
          <w:i/>
          <w:color w:val="00B050"/>
          <w:sz w:val="20"/>
          <w:szCs w:val="20"/>
          <w:u w:color="000000" w:themeColor="text1"/>
        </w:rPr>
        <w:t>k</w:t>
      </w:r>
      <w:r>
        <w:rPr>
          <w:sz w:val="20"/>
          <w:szCs w:val="20"/>
          <w:u w:color="000000" w:themeColor="text1"/>
        </w:rPr>
        <w:t>(2x + 3)(x – 1) = 0</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x &gt; 1</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k</w:t>
      </w:r>
      <w:r>
        <w:rPr>
          <w:sz w:val="20"/>
          <w:szCs w:val="20"/>
          <w:u w:color="000000" w:themeColor="text1"/>
        </w:rPr>
        <w:t>.</w:t>
      </w:r>
    </w:p>
    <w:p w:rsidR="007112C7" w:rsidRDefault="007112C7" w:rsidP="007112C7">
      <w:pPr>
        <w:pStyle w:val="BodyText"/>
        <w:numPr>
          <w:ilvl w:val="1"/>
          <w:numId w:val="238"/>
        </w:numPr>
        <w:spacing w:before="0" w:after="0"/>
        <w:rPr>
          <w:sz w:val="20"/>
          <w:szCs w:val="20"/>
          <w:u w:color="000000" w:themeColor="text1"/>
        </w:rPr>
      </w:pPr>
      <w:r>
        <w:rPr>
          <w:sz w:val="20"/>
          <w:szCs w:val="20"/>
          <w:u w:color="000000" w:themeColor="text1"/>
        </w:rPr>
        <w:t xml:space="preserve">We know this whole equation has to equal zero.  We could try a couple x-values and see what happens but since x must be positive, there is no way that either of the two expressions in the parenthesis can be 0.  The only option left to make the whole equation equal to zero is if </w:t>
      </w:r>
      <w:r w:rsidRPr="00E70559">
        <w:rPr>
          <w:b/>
          <w:i/>
          <w:color w:val="00B050"/>
          <w:sz w:val="20"/>
          <w:szCs w:val="20"/>
          <w:u w:color="000000" w:themeColor="text1"/>
          <w:bdr w:val="single" w:sz="4" w:space="0" w:color="auto"/>
        </w:rPr>
        <w:t>k</w:t>
      </w:r>
      <w:r w:rsidRPr="00E70559">
        <w:rPr>
          <w:sz w:val="20"/>
          <w:szCs w:val="20"/>
          <w:u w:color="000000" w:themeColor="text1"/>
          <w:bdr w:val="single" w:sz="4" w:space="0" w:color="auto"/>
        </w:rPr>
        <w:t xml:space="preserve"> = </w:t>
      </w:r>
      <w:r w:rsidRPr="00E70559">
        <w:rPr>
          <w:b/>
          <w:i/>
          <w:color w:val="00B050"/>
          <w:sz w:val="20"/>
          <w:szCs w:val="20"/>
          <w:u w:color="000000" w:themeColor="text1"/>
          <w:bdr w:val="single" w:sz="4" w:space="0" w:color="auto"/>
        </w:rPr>
        <w:t>0</w:t>
      </w:r>
      <w:r>
        <w:rPr>
          <w:sz w:val="20"/>
          <w:szCs w:val="20"/>
          <w:u w:color="000000" w:themeColor="text1"/>
        </w:rPr>
        <w:t>.  Try x = 2 to check it.</w:t>
      </w:r>
      <w:r w:rsidRPr="00941C98">
        <w:rPr>
          <w:sz w:val="20"/>
          <w:szCs w:val="20"/>
          <w:u w:color="000000" w:themeColor="text1"/>
        </w:rPr>
        <w:t xml:space="preserve"> </w:t>
      </w:r>
      <w:r>
        <w:rPr>
          <w:sz w:val="20"/>
          <w:szCs w:val="20"/>
          <w:u w:color="000000" w:themeColor="text1"/>
        </w:rPr>
        <w:t xml:space="preserve"> Remember, though, we are looking for values of </w:t>
      </w:r>
      <w:r>
        <w:rPr>
          <w:b/>
          <w:i/>
          <w:color w:val="00B050"/>
          <w:sz w:val="20"/>
          <w:szCs w:val="20"/>
          <w:u w:color="000000" w:themeColor="text1"/>
        </w:rPr>
        <w:t>k</w:t>
      </w:r>
      <w:r>
        <w:rPr>
          <w:sz w:val="20"/>
          <w:szCs w:val="20"/>
          <w:u w:color="000000" w:themeColor="text1"/>
        </w:rPr>
        <w:t xml:space="preserve"> </w:t>
      </w:r>
      <w:r w:rsidRPr="00474FEE">
        <w:rPr>
          <w:b/>
          <w:i/>
          <w:sz w:val="20"/>
          <w:szCs w:val="20"/>
          <w:u w:color="000000" w:themeColor="text1"/>
        </w:rPr>
        <w:t>NOT</w:t>
      </w:r>
      <w:r>
        <w:rPr>
          <w:sz w:val="20"/>
          <w:szCs w:val="20"/>
          <w:u w:color="000000" w:themeColor="text1"/>
        </w:rPr>
        <w:t xml:space="preserve"> values of x.</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x = 2</w:t>
      </w:r>
    </w:p>
    <w:p w:rsidR="007112C7" w:rsidRDefault="007112C7" w:rsidP="007112C7">
      <w:pPr>
        <w:pStyle w:val="BodyText"/>
        <w:numPr>
          <w:ilvl w:val="3"/>
          <w:numId w:val="238"/>
        </w:numPr>
        <w:spacing w:before="0" w:after="0"/>
        <w:rPr>
          <w:sz w:val="20"/>
          <w:szCs w:val="20"/>
          <w:u w:color="000000" w:themeColor="text1"/>
        </w:rPr>
      </w:pPr>
      <w:r>
        <w:rPr>
          <w:b/>
          <w:i/>
          <w:color w:val="00B050"/>
          <w:sz w:val="20"/>
          <w:szCs w:val="20"/>
          <w:u w:color="000000" w:themeColor="text1"/>
        </w:rPr>
        <w:t>k</w:t>
      </w:r>
      <w:r>
        <w:rPr>
          <w:sz w:val="20"/>
          <w:szCs w:val="20"/>
          <w:u w:color="000000" w:themeColor="text1"/>
        </w:rPr>
        <w:t>(2x + 3)(x – 1) = 0</w:t>
      </w:r>
    </w:p>
    <w:p w:rsidR="007112C7" w:rsidRDefault="007112C7" w:rsidP="007112C7">
      <w:pPr>
        <w:pStyle w:val="BodyText"/>
        <w:numPr>
          <w:ilvl w:val="3"/>
          <w:numId w:val="238"/>
        </w:numPr>
        <w:spacing w:before="0" w:after="0"/>
        <w:rPr>
          <w:sz w:val="20"/>
          <w:szCs w:val="20"/>
          <w:u w:color="000000" w:themeColor="text1"/>
        </w:rPr>
      </w:pPr>
      <w:r>
        <w:rPr>
          <w:b/>
          <w:i/>
          <w:color w:val="00B050"/>
          <w:sz w:val="20"/>
          <w:szCs w:val="20"/>
          <w:u w:color="000000" w:themeColor="text1"/>
        </w:rPr>
        <w:t xml:space="preserve">k  </w:t>
      </w:r>
      <w:r>
        <w:rPr>
          <w:sz w:val="20"/>
          <w:szCs w:val="20"/>
          <w:u w:color="000000" w:themeColor="text1"/>
        </w:rPr>
        <w:t>×</w:t>
      </w:r>
      <w:r>
        <w:rPr>
          <w:b/>
          <w:i/>
          <w:color w:val="00B050"/>
          <w:sz w:val="20"/>
          <w:szCs w:val="20"/>
          <w:u w:color="000000" w:themeColor="text1"/>
        </w:rPr>
        <w:t xml:space="preserve"> </w:t>
      </w:r>
      <w:r>
        <w:rPr>
          <w:sz w:val="20"/>
          <w:szCs w:val="20"/>
          <w:u w:color="000000" w:themeColor="text1"/>
        </w:rPr>
        <w:t>(7)    ×    (1)    = 0</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7</w:t>
      </w:r>
      <w:r>
        <w:rPr>
          <w:b/>
          <w:i/>
          <w:color w:val="00B050"/>
          <w:sz w:val="20"/>
          <w:szCs w:val="20"/>
          <w:u w:color="000000" w:themeColor="text1"/>
        </w:rPr>
        <w:t>k</w:t>
      </w:r>
      <w:r>
        <w:rPr>
          <w:sz w:val="20"/>
          <w:szCs w:val="20"/>
          <w:u w:color="000000" w:themeColor="text1"/>
        </w:rPr>
        <w:t xml:space="preserve"> = 0</w:t>
      </w:r>
    </w:p>
    <w:p w:rsidR="007112C7" w:rsidRDefault="007112C7" w:rsidP="007112C7">
      <w:pPr>
        <w:pStyle w:val="BodyText"/>
        <w:numPr>
          <w:ilvl w:val="3"/>
          <w:numId w:val="238"/>
        </w:numPr>
        <w:spacing w:before="0" w:after="0"/>
        <w:rPr>
          <w:sz w:val="20"/>
          <w:szCs w:val="20"/>
          <w:u w:color="000000" w:themeColor="text1"/>
        </w:rPr>
      </w:pPr>
      <w:r>
        <w:rPr>
          <w:b/>
          <w:i/>
          <w:color w:val="00B050"/>
          <w:sz w:val="20"/>
          <w:szCs w:val="20"/>
          <w:u w:color="000000" w:themeColor="text1"/>
        </w:rPr>
        <w:t xml:space="preserve">  k</w:t>
      </w:r>
      <w:r>
        <w:rPr>
          <w:sz w:val="20"/>
          <w:szCs w:val="20"/>
          <w:u w:color="000000" w:themeColor="text1"/>
        </w:rPr>
        <w:t xml:space="preserve"> = 0</w:t>
      </w:r>
    </w:p>
    <w:p w:rsidR="007112C7" w:rsidRDefault="007112C7" w:rsidP="007112C7">
      <w:pPr>
        <w:pStyle w:val="BodyText"/>
        <w:numPr>
          <w:ilvl w:val="3"/>
          <w:numId w:val="238"/>
        </w:numPr>
        <w:spacing w:before="0" w:after="0"/>
        <w:rPr>
          <w:sz w:val="20"/>
          <w:szCs w:val="20"/>
          <w:u w:color="000000" w:themeColor="text1"/>
        </w:rPr>
      </w:pPr>
      <w:r>
        <w:rPr>
          <w:sz w:val="20"/>
          <w:szCs w:val="20"/>
          <w:u w:color="000000" w:themeColor="text1"/>
        </w:rPr>
        <w:t>There is no other answer that will work for all x &gt; 1.</w:t>
      </w:r>
    </w:p>
    <w:p w:rsidR="007112C7" w:rsidRPr="00F82667" w:rsidRDefault="00F36303" w:rsidP="007112C7">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399" style="position:absolute;left:0;text-align:left;margin-left:19.65pt;margin-top:3.05pt;width:136.95pt;height:17.4pt;z-index:253105152"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B</w:t>
      </w:r>
      <w:r w:rsidR="007112C7" w:rsidRPr="00F82667">
        <w:rPr>
          <w:sz w:val="20"/>
          <w:szCs w:val="20"/>
          <w:u w:color="000000" w:themeColor="text1"/>
        </w:rPr>
        <w:t xml:space="preserve"> is the correct answer.</w:t>
      </w:r>
    </w:p>
    <w:p w:rsidR="007112C7" w:rsidRDefault="007112C7">
      <w:pPr>
        <w:spacing w:before="0" w:after="200"/>
        <w:rPr>
          <w:sz w:val="20"/>
          <w:szCs w:val="20"/>
          <w:u w:color="000000" w:themeColor="text1"/>
        </w:rPr>
      </w:pPr>
      <w:r>
        <w:rPr>
          <w:sz w:val="20"/>
          <w:szCs w:val="20"/>
          <w:u w:color="000000" w:themeColor="text1"/>
        </w:rPr>
        <w:br w:type="page"/>
      </w:r>
    </w:p>
    <w:p w:rsidR="007112C7" w:rsidRDefault="007112C7" w:rsidP="007112C7">
      <w:pPr>
        <w:pStyle w:val="BodyText"/>
        <w:numPr>
          <w:ilvl w:val="0"/>
          <w:numId w:val="239"/>
        </w:numPr>
        <w:spacing w:before="0" w:after="0"/>
        <w:rPr>
          <w:sz w:val="20"/>
          <w:szCs w:val="20"/>
          <w:u w:color="000000" w:themeColor="text1"/>
        </w:rPr>
      </w:pPr>
      <w:r>
        <w:rPr>
          <w:sz w:val="20"/>
          <w:szCs w:val="20"/>
          <w:u w:color="000000" w:themeColor="text1"/>
        </w:rPr>
        <w:lastRenderedPageBreak/>
        <w:t>Logic Problem</w:t>
      </w:r>
    </w:p>
    <w:p w:rsidR="007112C7" w:rsidRDefault="007112C7" w:rsidP="007112C7">
      <w:pPr>
        <w:pStyle w:val="BodyText"/>
        <w:numPr>
          <w:ilvl w:val="1"/>
          <w:numId w:val="239"/>
        </w:numPr>
        <w:spacing w:before="0" w:after="0"/>
        <w:rPr>
          <w:sz w:val="20"/>
          <w:szCs w:val="20"/>
          <w:u w:color="000000" w:themeColor="text1"/>
        </w:rPr>
      </w:pPr>
      <w:r>
        <w:rPr>
          <w:sz w:val="20"/>
          <w:szCs w:val="20"/>
          <w:u w:color="000000" w:themeColor="text1"/>
        </w:rPr>
        <w:t>Let’s write our given: All the men in the Williams family are over 6 feet tall.</w:t>
      </w:r>
    </w:p>
    <w:p w:rsidR="007112C7" w:rsidRDefault="007112C7" w:rsidP="007112C7">
      <w:pPr>
        <w:pStyle w:val="BodyText"/>
        <w:numPr>
          <w:ilvl w:val="1"/>
          <w:numId w:val="239"/>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statement</w:t>
      </w:r>
      <w:r>
        <w:rPr>
          <w:sz w:val="20"/>
          <w:szCs w:val="20"/>
          <w:u w:color="000000" w:themeColor="text1"/>
        </w:rPr>
        <w:t xml:space="preserve"> in the answer choices that must be </w:t>
      </w:r>
      <w:r w:rsidRPr="00454DF6">
        <w:rPr>
          <w:b/>
          <w:i/>
          <w:color w:val="00B050"/>
          <w:sz w:val="20"/>
          <w:szCs w:val="20"/>
          <w:u w:color="000000" w:themeColor="text1"/>
        </w:rPr>
        <w:t>true</w:t>
      </w:r>
      <w:r w:rsidRPr="004F3218">
        <w:rPr>
          <w:sz w:val="20"/>
          <w:szCs w:val="20"/>
          <w:u w:color="000000" w:themeColor="text1"/>
        </w:rPr>
        <w:t>.</w:t>
      </w:r>
    </w:p>
    <w:p w:rsidR="007112C7" w:rsidRDefault="007112C7" w:rsidP="007112C7">
      <w:pPr>
        <w:pStyle w:val="BodyText"/>
        <w:numPr>
          <w:ilvl w:val="2"/>
          <w:numId w:val="235"/>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A</w:t>
      </w:r>
      <w:r>
        <w:rPr>
          <w:sz w:val="20"/>
          <w:szCs w:val="20"/>
          <w:u w:color="000000" w:themeColor="text1"/>
        </w:rPr>
        <w:t>) sounds good.  This is the exact same thing as all men in the family are over 6 feet tall.  Check the others.</w:t>
      </w:r>
    </w:p>
    <w:p w:rsidR="007112C7" w:rsidRPr="00FC705A" w:rsidRDefault="007112C7" w:rsidP="007112C7">
      <w:pPr>
        <w:pStyle w:val="BodyText"/>
        <w:numPr>
          <w:ilvl w:val="2"/>
          <w:numId w:val="235"/>
        </w:numPr>
        <w:spacing w:before="0" w:after="0"/>
        <w:rPr>
          <w:sz w:val="20"/>
          <w:szCs w:val="20"/>
          <w:u w:val="single" w:color="000000" w:themeColor="text1"/>
        </w:rPr>
      </w:pPr>
      <w:r w:rsidRPr="00FC705A">
        <w:rPr>
          <w:sz w:val="20"/>
          <w:szCs w:val="20"/>
          <w:u w:color="000000" w:themeColor="text1"/>
        </w:rPr>
        <w:t>No</w:t>
      </w:r>
      <w:r>
        <w:rPr>
          <w:sz w:val="20"/>
          <w:szCs w:val="20"/>
          <w:u w:color="000000" w:themeColor="text1"/>
        </w:rPr>
        <w:t>pe</w:t>
      </w:r>
      <w:r w:rsidRPr="00FC705A">
        <w:rPr>
          <w:sz w:val="20"/>
          <w:szCs w:val="20"/>
          <w:u w:color="000000" w:themeColor="text1"/>
        </w:rPr>
        <w:t xml:space="preserve">.  </w:t>
      </w:r>
      <w:r>
        <w:rPr>
          <w:sz w:val="20"/>
          <w:szCs w:val="20"/>
          <w:u w:color="000000" w:themeColor="text1"/>
        </w:rPr>
        <w:t>T</w:t>
      </w:r>
      <w:r w:rsidRPr="00FC705A">
        <w:rPr>
          <w:sz w:val="20"/>
          <w:szCs w:val="20"/>
          <w:u w:color="000000" w:themeColor="text1"/>
        </w:rPr>
        <w:t>his would mean that every single man on earth &gt; 6 feet tall is a part of the Wi</w:t>
      </w:r>
      <w:r>
        <w:rPr>
          <w:sz w:val="20"/>
          <w:szCs w:val="20"/>
          <w:u w:color="000000" w:themeColor="text1"/>
        </w:rPr>
        <w:t>l</w:t>
      </w:r>
      <w:r w:rsidRPr="00FC705A">
        <w:rPr>
          <w:sz w:val="20"/>
          <w:szCs w:val="20"/>
          <w:u w:color="000000" w:themeColor="text1"/>
        </w:rPr>
        <w:t xml:space="preserve">liams family.  </w:t>
      </w:r>
    </w:p>
    <w:p w:rsidR="007112C7" w:rsidRPr="00FC705A" w:rsidRDefault="007112C7" w:rsidP="007112C7">
      <w:pPr>
        <w:pStyle w:val="BodyText"/>
        <w:numPr>
          <w:ilvl w:val="2"/>
          <w:numId w:val="235"/>
        </w:numPr>
        <w:spacing w:before="0" w:after="0"/>
        <w:rPr>
          <w:sz w:val="20"/>
          <w:szCs w:val="20"/>
          <w:u w:val="single" w:color="000000" w:themeColor="text1"/>
        </w:rPr>
      </w:pPr>
      <w:r>
        <w:rPr>
          <w:sz w:val="20"/>
          <w:szCs w:val="20"/>
          <w:u w:color="000000" w:themeColor="text1"/>
        </w:rPr>
        <w:t>Nope.  There are 6 feet tall men in other families.</w:t>
      </w:r>
    </w:p>
    <w:p w:rsidR="007112C7" w:rsidRPr="00FC705A" w:rsidRDefault="007112C7" w:rsidP="007112C7">
      <w:pPr>
        <w:pStyle w:val="BodyText"/>
        <w:numPr>
          <w:ilvl w:val="2"/>
          <w:numId w:val="235"/>
        </w:numPr>
        <w:spacing w:before="0" w:after="0"/>
        <w:rPr>
          <w:sz w:val="20"/>
          <w:szCs w:val="20"/>
          <w:u w:val="single" w:color="000000" w:themeColor="text1"/>
        </w:rPr>
      </w:pPr>
      <w:r>
        <w:rPr>
          <w:sz w:val="20"/>
          <w:szCs w:val="20"/>
          <w:u w:color="000000" w:themeColor="text1"/>
        </w:rPr>
        <w:t>Nope.  What about women?  They could be over 6 feet tall, too.</w:t>
      </w:r>
    </w:p>
    <w:p w:rsidR="007112C7" w:rsidRPr="00454DF6" w:rsidRDefault="007112C7" w:rsidP="007112C7">
      <w:pPr>
        <w:pStyle w:val="BodyText"/>
        <w:numPr>
          <w:ilvl w:val="2"/>
          <w:numId w:val="235"/>
        </w:numPr>
        <w:spacing w:before="0" w:after="0"/>
        <w:rPr>
          <w:sz w:val="20"/>
          <w:szCs w:val="20"/>
          <w:u w:val="single" w:color="000000" w:themeColor="text1"/>
        </w:rPr>
      </w:pPr>
      <w:r>
        <w:rPr>
          <w:sz w:val="20"/>
          <w:szCs w:val="20"/>
          <w:u w:color="000000" w:themeColor="text1"/>
        </w:rPr>
        <w:t xml:space="preserve">Nope.  There are </w:t>
      </w:r>
      <w:r>
        <w:rPr>
          <w:b/>
          <w:i/>
          <w:sz w:val="20"/>
          <w:szCs w:val="20"/>
          <w:u w:color="000000" w:themeColor="text1"/>
        </w:rPr>
        <w:t>no</w:t>
      </w:r>
      <w:r>
        <w:rPr>
          <w:sz w:val="20"/>
          <w:szCs w:val="20"/>
          <w:u w:color="000000" w:themeColor="text1"/>
        </w:rPr>
        <w:t xml:space="preserve"> men under 6 feet tall in the Williams family.</w:t>
      </w:r>
    </w:p>
    <w:p w:rsidR="007112C7" w:rsidRPr="00F82667" w:rsidRDefault="00F36303" w:rsidP="007112C7">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405" style="position:absolute;left:0;text-align:left;margin-left:19.65pt;margin-top:3.05pt;width:136.95pt;height:17.4pt;z-index:253111296"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A</w:t>
      </w:r>
      <w:r w:rsidR="007112C7" w:rsidRPr="00F82667">
        <w:rPr>
          <w:sz w:val="20"/>
          <w:szCs w:val="20"/>
          <w:u w:color="000000" w:themeColor="text1"/>
        </w:rPr>
        <w:t xml:space="preserve"> is the correct answer.</w:t>
      </w:r>
    </w:p>
    <w:p w:rsidR="007112C7" w:rsidRPr="003C61DD" w:rsidRDefault="007112C7" w:rsidP="007112C7">
      <w:pPr>
        <w:pStyle w:val="BodyText"/>
        <w:numPr>
          <w:ilvl w:val="0"/>
          <w:numId w:val="235"/>
        </w:numPr>
        <w:spacing w:before="0" w:after="0"/>
        <w:rPr>
          <w:sz w:val="20"/>
          <w:szCs w:val="20"/>
          <w:u w:color="000000" w:themeColor="text1"/>
        </w:rPr>
      </w:pPr>
      <w:r>
        <w:rPr>
          <w:sz w:val="20"/>
          <w:szCs w:val="20"/>
          <w:u w:color="000000" w:themeColor="text1"/>
        </w:rPr>
        <w:t>Circle Problem</w:t>
      </w:r>
    </w:p>
    <w:p w:rsidR="007112C7" w:rsidRDefault="007112C7" w:rsidP="007112C7">
      <w:pPr>
        <w:pStyle w:val="BodyText"/>
        <w:numPr>
          <w:ilvl w:val="1"/>
          <w:numId w:val="235"/>
        </w:numPr>
        <w:spacing w:before="0" w:after="0"/>
        <w:rPr>
          <w:sz w:val="20"/>
          <w:szCs w:val="20"/>
          <w:u w:color="000000" w:themeColor="text1"/>
        </w:rPr>
      </w:pPr>
      <w:r>
        <w:rPr>
          <w:sz w:val="20"/>
          <w:szCs w:val="20"/>
          <w:u w:color="000000" w:themeColor="text1"/>
        </w:rPr>
        <w:t>Let’s write our given:  The circle has a circumference of π.</w:t>
      </w:r>
    </w:p>
    <w:p w:rsidR="007112C7" w:rsidRPr="00C90E19" w:rsidRDefault="007112C7" w:rsidP="007112C7">
      <w:pPr>
        <w:pStyle w:val="BodyText"/>
        <w:numPr>
          <w:ilvl w:val="1"/>
          <w:numId w:val="235"/>
        </w:numPr>
        <w:spacing w:before="0" w:after="0"/>
        <w:rPr>
          <w:sz w:val="20"/>
          <w:szCs w:val="20"/>
          <w:u w:color="000000" w:themeColor="text1"/>
        </w:rPr>
      </w:pPr>
      <w:r w:rsidRPr="00C90E19">
        <w:rPr>
          <w:sz w:val="20"/>
          <w:szCs w:val="20"/>
          <w:u w:color="000000" w:themeColor="text1"/>
        </w:rPr>
        <w:t xml:space="preserve">What are we looking for?  </w:t>
      </w:r>
      <w:r>
        <w:rPr>
          <w:sz w:val="20"/>
          <w:szCs w:val="20"/>
          <w:u w:color="000000" w:themeColor="text1"/>
        </w:rPr>
        <w:t>The</w:t>
      </w:r>
      <w:r w:rsidRPr="00C90E19">
        <w:rPr>
          <w:sz w:val="20"/>
          <w:szCs w:val="20"/>
          <w:u w:color="000000" w:themeColor="text1"/>
        </w:rPr>
        <w:t xml:space="preserve"> </w:t>
      </w:r>
      <w:r>
        <w:rPr>
          <w:b/>
          <w:i/>
          <w:color w:val="00B050"/>
          <w:sz w:val="20"/>
          <w:szCs w:val="20"/>
          <w:u w:color="000000" w:themeColor="text1"/>
        </w:rPr>
        <w:t>radius</w:t>
      </w:r>
      <w:r w:rsidRPr="00C90E19">
        <w:rPr>
          <w:sz w:val="20"/>
          <w:szCs w:val="20"/>
          <w:u w:color="000000" w:themeColor="text1"/>
        </w:rPr>
        <w:t xml:space="preserve"> </w:t>
      </w:r>
      <w:r>
        <w:rPr>
          <w:sz w:val="20"/>
          <w:szCs w:val="20"/>
          <w:u w:color="000000" w:themeColor="text1"/>
        </w:rPr>
        <w:t>of the circle.</w:t>
      </w:r>
    </w:p>
    <w:p w:rsidR="007112C7" w:rsidRDefault="007112C7" w:rsidP="007112C7">
      <w:pPr>
        <w:pStyle w:val="BodyText"/>
        <w:numPr>
          <w:ilvl w:val="1"/>
          <w:numId w:val="235"/>
        </w:numPr>
        <w:spacing w:before="0" w:after="0"/>
        <w:rPr>
          <w:sz w:val="20"/>
          <w:szCs w:val="20"/>
          <w:u w:color="000000" w:themeColor="text1"/>
        </w:rPr>
      </w:pPr>
      <w:r>
        <w:rPr>
          <w:sz w:val="20"/>
          <w:szCs w:val="20"/>
          <w:u w:color="000000" w:themeColor="text1"/>
        </w:rPr>
        <w:t>Start with the formula for the circumference of a circle.</w:t>
      </w:r>
    </w:p>
    <w:p w:rsidR="007112C7" w:rsidRDefault="007112C7" w:rsidP="007112C7">
      <w:pPr>
        <w:pStyle w:val="BodyText"/>
        <w:numPr>
          <w:ilvl w:val="3"/>
          <w:numId w:val="235"/>
        </w:numPr>
        <w:spacing w:before="0" w:after="0"/>
        <w:rPr>
          <w:sz w:val="20"/>
          <w:szCs w:val="20"/>
          <w:u w:color="000000" w:themeColor="text1"/>
        </w:rPr>
      </w:pPr>
      <w:r>
        <w:rPr>
          <w:sz w:val="20"/>
          <w:szCs w:val="20"/>
          <w:u w:color="000000" w:themeColor="text1"/>
        </w:rPr>
        <w:t>Circumference = 2πr</w:t>
      </w:r>
      <w:r>
        <w:rPr>
          <w:sz w:val="20"/>
          <w:szCs w:val="20"/>
          <w:u w:color="000000" w:themeColor="text1"/>
        </w:rPr>
        <w:tab/>
      </w:r>
      <w:r>
        <w:rPr>
          <w:sz w:val="20"/>
          <w:szCs w:val="20"/>
          <w:u w:color="000000" w:themeColor="text1"/>
        </w:rPr>
        <w:tab/>
        <w:t>We are given the circumference is π, so plug that in.</w:t>
      </w:r>
    </w:p>
    <w:p w:rsidR="007112C7" w:rsidRPr="00454DF6" w:rsidRDefault="007112C7" w:rsidP="007112C7">
      <w:pPr>
        <w:pStyle w:val="BodyText"/>
        <w:numPr>
          <w:ilvl w:val="3"/>
          <w:numId w:val="235"/>
        </w:numPr>
        <w:spacing w:before="0" w:after="0"/>
        <w:rPr>
          <w:sz w:val="20"/>
          <w:szCs w:val="20"/>
          <w:u w:color="000000" w:themeColor="text1"/>
        </w:rPr>
      </w:pPr>
      <w:r w:rsidRPr="00454DF6">
        <w:rPr>
          <w:sz w:val="20"/>
          <w:szCs w:val="20"/>
          <w:u w:color="000000" w:themeColor="text1"/>
        </w:rPr>
        <w:t xml:space="preserve">                         π = 2πr</w:t>
      </w:r>
      <w:r w:rsidRPr="00454DF6">
        <w:rPr>
          <w:sz w:val="20"/>
          <w:szCs w:val="20"/>
          <w:u w:color="000000" w:themeColor="text1"/>
        </w:rPr>
        <w:tab/>
      </w:r>
      <w:r w:rsidRPr="00454DF6">
        <w:rPr>
          <w:sz w:val="20"/>
          <w:szCs w:val="20"/>
          <w:u w:color="000000" w:themeColor="text1"/>
        </w:rPr>
        <w:tab/>
        <w:t>Simplify.  Divide both sides by</w:t>
      </w:r>
      <w:r>
        <w:rPr>
          <w:sz w:val="20"/>
          <w:szCs w:val="20"/>
          <w:u w:color="000000" w:themeColor="text1"/>
        </w:rPr>
        <w:t xml:space="preserve"> </w:t>
      </w:r>
      <w:r w:rsidRPr="00454DF6">
        <w:rPr>
          <w:sz w:val="20"/>
          <w:szCs w:val="20"/>
          <w:u w:color="000000" w:themeColor="text1"/>
        </w:rPr>
        <w:t>π</w:t>
      </w:r>
      <w:r>
        <w:rPr>
          <w:sz w:val="20"/>
          <w:szCs w:val="20"/>
          <w:u w:color="000000" w:themeColor="text1"/>
        </w:rPr>
        <w:t>.</w:t>
      </w:r>
    </w:p>
    <w:p w:rsidR="007112C7" w:rsidRDefault="007112C7" w:rsidP="007112C7">
      <w:pPr>
        <w:pStyle w:val="BodyText"/>
        <w:numPr>
          <w:ilvl w:val="3"/>
          <w:numId w:val="235"/>
        </w:numPr>
        <w:spacing w:before="0" w:after="0"/>
        <w:rPr>
          <w:sz w:val="20"/>
          <w:szCs w:val="20"/>
          <w:u w:color="000000" w:themeColor="text1"/>
        </w:rPr>
      </w:pPr>
      <w:r>
        <w:rPr>
          <w:sz w:val="20"/>
          <w:szCs w:val="20"/>
          <w:u w:color="000000" w:themeColor="text1"/>
        </w:rPr>
        <w:t xml:space="preserve">        </w:t>
      </w:r>
      <w:r>
        <w:rPr>
          <w:sz w:val="20"/>
          <w:szCs w:val="20"/>
          <w:u w:color="000000" w:themeColor="text1"/>
        </w:rPr>
        <w:tab/>
        <w:t xml:space="preserve">          1  = 2r</w:t>
      </w:r>
      <w:r>
        <w:rPr>
          <w:sz w:val="20"/>
          <w:szCs w:val="20"/>
          <w:u w:color="000000" w:themeColor="text1"/>
        </w:rPr>
        <w:tab/>
      </w:r>
      <w:r>
        <w:rPr>
          <w:sz w:val="20"/>
          <w:szCs w:val="20"/>
          <w:u w:color="000000" w:themeColor="text1"/>
        </w:rPr>
        <w:tab/>
        <w:t>Divide both sides by 2.</w:t>
      </w:r>
    </w:p>
    <w:p w:rsidR="007112C7" w:rsidRDefault="007112C7" w:rsidP="007112C7">
      <w:pPr>
        <w:pStyle w:val="BodyText"/>
        <w:numPr>
          <w:ilvl w:val="3"/>
          <w:numId w:val="235"/>
        </w:numPr>
        <w:spacing w:before="0" w:after="0"/>
        <w:rPr>
          <w:sz w:val="20"/>
          <w:szCs w:val="20"/>
          <w:u w:color="000000" w:themeColor="text1"/>
        </w:rPr>
      </w:pPr>
      <w:r>
        <w:rPr>
          <w:sz w:val="20"/>
          <w:szCs w:val="20"/>
          <w:u w:color="000000" w:themeColor="text1"/>
        </w:rPr>
        <w:t xml:space="preserve">        </w:t>
      </w:r>
      <w:r>
        <w:rPr>
          <w:sz w:val="20"/>
          <w:szCs w:val="20"/>
          <w:u w:color="000000" w:themeColor="text1"/>
        </w:rPr>
        <w:tab/>
        <w:t xml:space="preserve">         </w:t>
      </w:r>
      <w:r w:rsidRPr="00454DF6">
        <w:rPr>
          <w:b/>
          <w:i/>
          <w:color w:val="00B050"/>
          <w:sz w:val="20"/>
          <w:szCs w:val="20"/>
          <w:u w:color="000000" w:themeColor="text1"/>
          <w:bdr w:val="single" w:sz="4" w:space="0" w:color="auto"/>
        </w:rPr>
        <w:t xml:space="preserve">½ </w:t>
      </w:r>
      <w:r w:rsidRPr="00454DF6">
        <w:rPr>
          <w:sz w:val="20"/>
          <w:szCs w:val="20"/>
          <w:u w:color="000000" w:themeColor="text1"/>
          <w:bdr w:val="single" w:sz="4" w:space="0" w:color="auto"/>
        </w:rPr>
        <w:t xml:space="preserve">=  </w:t>
      </w:r>
      <w:r w:rsidRPr="00454DF6">
        <w:rPr>
          <w:b/>
          <w:i/>
          <w:color w:val="00B050"/>
          <w:sz w:val="20"/>
          <w:szCs w:val="20"/>
          <w:u w:color="000000" w:themeColor="text1"/>
          <w:bdr w:val="single" w:sz="4" w:space="0" w:color="auto"/>
        </w:rPr>
        <w:t>r</w:t>
      </w:r>
      <w:r>
        <w:rPr>
          <w:sz w:val="20"/>
          <w:szCs w:val="20"/>
          <w:u w:color="000000" w:themeColor="text1"/>
        </w:rPr>
        <w:tab/>
      </w:r>
      <w:r>
        <w:rPr>
          <w:sz w:val="20"/>
          <w:szCs w:val="20"/>
          <w:u w:color="000000" w:themeColor="text1"/>
        </w:rPr>
        <w:tab/>
      </w:r>
    </w:p>
    <w:p w:rsidR="007112C7" w:rsidRDefault="00F36303" w:rsidP="007112C7">
      <w:pPr>
        <w:pStyle w:val="BodyText"/>
        <w:spacing w:after="120"/>
        <w:ind w:left="360" w:firstLine="360"/>
        <w:rPr>
          <w:sz w:val="20"/>
          <w:szCs w:val="20"/>
          <w:u w:color="000000" w:themeColor="text1"/>
        </w:rPr>
      </w:pPr>
      <w:r>
        <w:rPr>
          <w:noProof/>
          <w:sz w:val="20"/>
          <w:szCs w:val="20"/>
          <w:u w:color="000000" w:themeColor="text1"/>
        </w:rPr>
        <w:pict>
          <v:oval id="_x0000_s14404" style="position:absolute;left:0;text-align:left;margin-left:22.2pt;margin-top:2.8pt;width:136.95pt;height:17.4pt;z-index:253110272"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B is</w:t>
      </w:r>
      <w:r w:rsidR="007112C7" w:rsidRPr="00F82667">
        <w:rPr>
          <w:sz w:val="20"/>
          <w:szCs w:val="20"/>
          <w:u w:color="000000" w:themeColor="text1"/>
        </w:rPr>
        <w:t xml:space="preserve"> the correct answer.</w:t>
      </w:r>
    </w:p>
    <w:p w:rsidR="007112C7" w:rsidRPr="00F82667" w:rsidRDefault="007112C7" w:rsidP="007112C7">
      <w:pPr>
        <w:pStyle w:val="BodyText"/>
        <w:numPr>
          <w:ilvl w:val="0"/>
          <w:numId w:val="236"/>
        </w:numPr>
        <w:spacing w:before="0" w:after="0"/>
        <w:rPr>
          <w:sz w:val="20"/>
          <w:szCs w:val="20"/>
          <w:u w:color="000000" w:themeColor="text1"/>
        </w:rPr>
      </w:pPr>
      <w:r>
        <w:rPr>
          <w:sz w:val="20"/>
          <w:szCs w:val="20"/>
          <w:u w:color="000000" w:themeColor="text1"/>
        </w:rPr>
        <w:t>Direct Proportionality Problem</w:t>
      </w:r>
    </w:p>
    <w:p w:rsidR="007112C7" w:rsidRPr="00AB7BB7" w:rsidRDefault="007112C7" w:rsidP="007112C7">
      <w:pPr>
        <w:pStyle w:val="BodyText"/>
        <w:numPr>
          <w:ilvl w:val="1"/>
          <w:numId w:val="236"/>
        </w:numPr>
        <w:spacing w:before="0" w:after="0"/>
        <w:rPr>
          <w:sz w:val="20"/>
          <w:szCs w:val="20"/>
          <w:u w:val="single" w:color="000000" w:themeColor="text1"/>
        </w:rPr>
      </w:pPr>
      <w:r>
        <w:rPr>
          <w:sz w:val="20"/>
          <w:szCs w:val="20"/>
          <w:u w:color="000000" w:themeColor="text1"/>
        </w:rPr>
        <w:t>Let’s write our givens:</w:t>
      </w:r>
    </w:p>
    <w:p w:rsidR="007112C7" w:rsidRPr="00AB7BB7" w:rsidRDefault="007112C7" w:rsidP="007112C7">
      <w:pPr>
        <w:pStyle w:val="BodyText"/>
        <w:numPr>
          <w:ilvl w:val="3"/>
          <w:numId w:val="236"/>
        </w:numPr>
        <w:spacing w:before="0" w:after="0"/>
        <w:rPr>
          <w:sz w:val="20"/>
          <w:szCs w:val="20"/>
          <w:u w:val="single" w:color="000000" w:themeColor="text1"/>
        </w:rPr>
      </w:pPr>
      <w:r>
        <w:rPr>
          <w:b/>
          <w:i/>
          <w:color w:val="FF0000"/>
          <w:sz w:val="20"/>
          <w:szCs w:val="20"/>
          <w:u w:color="000000" w:themeColor="text1"/>
        </w:rPr>
        <w:t>y</w:t>
      </w:r>
      <w:r>
        <w:rPr>
          <w:sz w:val="20"/>
          <w:szCs w:val="20"/>
          <w:u w:color="000000" w:themeColor="text1"/>
        </w:rPr>
        <w:t xml:space="preserve"> is directly proportional to </w:t>
      </w:r>
      <w:r>
        <w:rPr>
          <w:b/>
          <w:i/>
          <w:color w:val="00B050"/>
          <w:sz w:val="20"/>
          <w:szCs w:val="20"/>
          <w:u w:color="000000" w:themeColor="text1"/>
        </w:rPr>
        <w:t>x</w:t>
      </w:r>
      <w:r w:rsidRPr="00545FBD">
        <w:rPr>
          <w:sz w:val="20"/>
          <w:szCs w:val="20"/>
          <w:u w:color="000000" w:themeColor="text1"/>
          <w:vertAlign w:val="superscript"/>
        </w:rPr>
        <w:t>2</w:t>
      </w:r>
      <w:r>
        <w:rPr>
          <w:sz w:val="20"/>
          <w:szCs w:val="20"/>
          <w:u w:color="000000" w:themeColor="text1"/>
        </w:rPr>
        <w:t>.</w:t>
      </w:r>
    </w:p>
    <w:p w:rsidR="007112C7" w:rsidRPr="00AB7BB7" w:rsidRDefault="007112C7" w:rsidP="007112C7">
      <w:pPr>
        <w:pStyle w:val="BodyText"/>
        <w:numPr>
          <w:ilvl w:val="3"/>
          <w:numId w:val="236"/>
        </w:numPr>
        <w:spacing w:before="0" w:after="0"/>
        <w:rPr>
          <w:sz w:val="20"/>
          <w:szCs w:val="20"/>
          <w:u w:color="000000" w:themeColor="text1"/>
        </w:rPr>
      </w:pPr>
      <w:r>
        <w:rPr>
          <w:b/>
          <w:i/>
          <w:color w:val="FF0000"/>
          <w:sz w:val="20"/>
          <w:szCs w:val="20"/>
          <w:u w:color="000000" w:themeColor="text1"/>
        </w:rPr>
        <w:t>y</w:t>
      </w:r>
      <w:r w:rsidRPr="00AB7BB7">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1/8</w:t>
      </w:r>
      <w:r>
        <w:rPr>
          <w:sz w:val="20"/>
          <w:szCs w:val="20"/>
          <w:u w:color="000000" w:themeColor="text1"/>
        </w:rPr>
        <w:t xml:space="preserve"> when </w:t>
      </w: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½</w:t>
      </w:r>
    </w:p>
    <w:p w:rsidR="007112C7" w:rsidRPr="007D4A94" w:rsidRDefault="007112C7" w:rsidP="007112C7">
      <w:pPr>
        <w:pStyle w:val="BodyText"/>
        <w:numPr>
          <w:ilvl w:val="3"/>
          <w:numId w:val="236"/>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positive value </w:t>
      </w:r>
      <w:r>
        <w:rPr>
          <w:sz w:val="20"/>
          <w:szCs w:val="20"/>
          <w:u w:color="000000" w:themeColor="text1"/>
        </w:rPr>
        <w:t xml:space="preserve">of </w:t>
      </w:r>
      <w:r>
        <w:rPr>
          <w:b/>
          <w:i/>
          <w:color w:val="00B050"/>
          <w:sz w:val="20"/>
          <w:szCs w:val="20"/>
          <w:u w:color="000000" w:themeColor="text1"/>
        </w:rPr>
        <w:t>x</w:t>
      </w:r>
      <w:r>
        <w:rPr>
          <w:sz w:val="20"/>
          <w:szCs w:val="20"/>
          <w:u w:color="000000" w:themeColor="text1"/>
        </w:rPr>
        <w:t xml:space="preserve"> when </w:t>
      </w:r>
      <w:r>
        <w:rPr>
          <w:b/>
          <w:i/>
          <w:color w:val="FF0000"/>
          <w:sz w:val="20"/>
          <w:szCs w:val="20"/>
          <w:u w:color="000000" w:themeColor="text1"/>
        </w:rPr>
        <w:t>y</w:t>
      </w:r>
      <w:r w:rsidRPr="00AB7BB7">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9/2</w:t>
      </w:r>
      <w:r>
        <w:rPr>
          <w:sz w:val="20"/>
          <w:szCs w:val="20"/>
          <w:u w:color="000000" w:themeColor="text1"/>
        </w:rPr>
        <w:t>.</w:t>
      </w:r>
    </w:p>
    <w:p w:rsidR="007112C7" w:rsidRDefault="007112C7" w:rsidP="007112C7">
      <w:pPr>
        <w:pStyle w:val="BodyText"/>
        <w:numPr>
          <w:ilvl w:val="1"/>
          <w:numId w:val="236"/>
        </w:numPr>
        <w:spacing w:before="0" w:after="0"/>
        <w:rPr>
          <w:sz w:val="20"/>
          <w:szCs w:val="20"/>
          <w:u w:color="000000" w:themeColor="text1"/>
        </w:rPr>
      </w:pPr>
      <w:r>
        <w:rPr>
          <w:sz w:val="20"/>
          <w:szCs w:val="20"/>
          <w:u w:color="000000" w:themeColor="text1"/>
        </w:rPr>
        <w:t xml:space="preserve">Directly proportional means that the relationship between </w:t>
      </w:r>
      <w:r>
        <w:rPr>
          <w:b/>
          <w:i/>
          <w:color w:val="00B050"/>
          <w:sz w:val="20"/>
          <w:szCs w:val="20"/>
          <w:u w:color="000000" w:themeColor="text1"/>
        </w:rPr>
        <w:t>x</w:t>
      </w:r>
      <w:r>
        <w:rPr>
          <w:sz w:val="20"/>
          <w:szCs w:val="20"/>
          <w:u w:color="000000" w:themeColor="text1"/>
        </w:rPr>
        <w:t xml:space="preserve"> and </w:t>
      </w:r>
      <w:r>
        <w:rPr>
          <w:b/>
          <w:i/>
          <w:color w:val="FF0000"/>
          <w:sz w:val="20"/>
          <w:szCs w:val="20"/>
          <w:u w:color="000000" w:themeColor="text1"/>
        </w:rPr>
        <w:t>y</w:t>
      </w:r>
      <w:r>
        <w:rPr>
          <w:sz w:val="20"/>
          <w:szCs w:val="20"/>
          <w:u w:color="000000" w:themeColor="text1"/>
        </w:rPr>
        <w:t xml:space="preserve"> is defined by the relationship below, when </w:t>
      </w:r>
      <w:r w:rsidRPr="00AB7BB7">
        <w:rPr>
          <w:b/>
          <w:i/>
          <w:color w:val="7030A0"/>
          <w:sz w:val="20"/>
          <w:szCs w:val="20"/>
          <w:u w:color="000000" w:themeColor="text1"/>
        </w:rPr>
        <w:t>k</w:t>
      </w:r>
      <w:r>
        <w:rPr>
          <w:sz w:val="20"/>
          <w:szCs w:val="20"/>
          <w:u w:color="000000" w:themeColor="text1"/>
        </w:rPr>
        <w:t xml:space="preserve"> is a constant.  </w:t>
      </w:r>
    </w:p>
    <w:p w:rsidR="007112C7" w:rsidRDefault="007112C7" w:rsidP="007112C7">
      <w:pPr>
        <w:pStyle w:val="BodyText"/>
        <w:numPr>
          <w:ilvl w:val="3"/>
          <w:numId w:val="236"/>
        </w:numPr>
        <w:spacing w:before="0" w:after="0" w:line="240" w:lineRule="auto"/>
        <w:rPr>
          <w:sz w:val="20"/>
          <w:szCs w:val="20"/>
          <w:u w:color="000000" w:themeColor="text1"/>
        </w:rPr>
      </w:pPr>
      <w:r>
        <w:rPr>
          <w:b/>
          <w:i/>
          <w:color w:val="1F497D" w:themeColor="text2"/>
          <w:sz w:val="20"/>
          <w:szCs w:val="20"/>
          <w:u w:color="000000" w:themeColor="text1"/>
        </w:rPr>
        <w:t xml:space="preserve">    </w:t>
      </w:r>
      <w:r w:rsidRPr="00AB7BB7">
        <w:rPr>
          <w:b/>
          <w:i/>
          <w:color w:val="7030A0"/>
          <w:sz w:val="20"/>
          <w:szCs w:val="20"/>
          <w:u w:color="000000" w:themeColor="text1"/>
        </w:rPr>
        <w:t>k</w:t>
      </w:r>
      <w:r>
        <w:rPr>
          <w:b/>
          <w:i/>
          <w:color w:val="00B050"/>
          <w:sz w:val="20"/>
          <w:szCs w:val="20"/>
          <w:u w:color="000000" w:themeColor="text1"/>
        </w:rPr>
        <w:t>x</w:t>
      </w:r>
      <w:r w:rsidRPr="00545FBD">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y</w:t>
      </w:r>
      <w:r>
        <w:rPr>
          <w:sz w:val="20"/>
          <w:szCs w:val="20"/>
          <w:u w:color="000000" w:themeColor="text1"/>
        </w:rPr>
        <w:t xml:space="preserve"> </w:t>
      </w:r>
      <w:r>
        <w:rPr>
          <w:sz w:val="20"/>
          <w:szCs w:val="20"/>
          <w:u w:color="000000" w:themeColor="text1"/>
        </w:rPr>
        <w:tab/>
      </w:r>
      <w:r>
        <w:rPr>
          <w:sz w:val="20"/>
          <w:szCs w:val="20"/>
          <w:u w:color="000000" w:themeColor="text1"/>
        </w:rPr>
        <w:tab/>
        <w:t xml:space="preserve">Plug in our givens to find </w:t>
      </w:r>
      <w:r w:rsidRPr="00AB7BB7">
        <w:rPr>
          <w:b/>
          <w:i/>
          <w:color w:val="7030A0"/>
          <w:sz w:val="20"/>
          <w:szCs w:val="20"/>
          <w:u w:color="000000" w:themeColor="text1"/>
        </w:rPr>
        <w:t>k</w:t>
      </w:r>
      <w:r>
        <w:rPr>
          <w:sz w:val="20"/>
          <w:szCs w:val="20"/>
          <w:u w:color="000000" w:themeColor="text1"/>
        </w:rPr>
        <w:t xml:space="preserve">. </w:t>
      </w:r>
    </w:p>
    <w:p w:rsidR="007112C7" w:rsidRDefault="007112C7" w:rsidP="007112C7">
      <w:pPr>
        <w:pStyle w:val="BodyText"/>
        <w:numPr>
          <w:ilvl w:val="3"/>
          <w:numId w:val="236"/>
        </w:numPr>
        <w:spacing w:before="0" w:after="0" w:line="240" w:lineRule="auto"/>
        <w:rPr>
          <w:sz w:val="20"/>
          <w:szCs w:val="20"/>
          <w:u w:color="000000" w:themeColor="text1"/>
        </w:rPr>
      </w:pPr>
      <w:r w:rsidRPr="00545FBD">
        <w:rPr>
          <w:b/>
          <w:i/>
          <w:color w:val="00B050"/>
          <w:sz w:val="20"/>
          <w:szCs w:val="20"/>
          <w:u w:color="000000" w:themeColor="text1"/>
        </w:rPr>
        <w:t xml:space="preserve">  </w:t>
      </w:r>
      <w:r w:rsidRPr="00545FBD">
        <w:rPr>
          <w:b/>
          <w:i/>
          <w:color w:val="7030A0"/>
          <w:sz w:val="20"/>
          <w:szCs w:val="20"/>
          <w:u w:color="000000" w:themeColor="text1"/>
        </w:rPr>
        <w:t>k</w:t>
      </w:r>
      <w:r w:rsidRPr="00545FBD">
        <w:rPr>
          <w:sz w:val="20"/>
          <w:szCs w:val="20"/>
          <w:u w:color="000000" w:themeColor="text1"/>
        </w:rPr>
        <w:t>(</w:t>
      </w:r>
      <w:r w:rsidRPr="00545FBD">
        <w:rPr>
          <w:b/>
          <w:i/>
          <w:color w:val="00B050"/>
          <w:sz w:val="20"/>
          <w:szCs w:val="20"/>
          <w:u w:color="000000" w:themeColor="text1"/>
        </w:rPr>
        <w:t>½</w:t>
      </w:r>
      <w:r w:rsidRPr="00545FBD">
        <w:rPr>
          <w:sz w:val="20"/>
          <w:szCs w:val="20"/>
          <w:u w:color="000000" w:themeColor="text1"/>
        </w:rPr>
        <w:t>)</w:t>
      </w:r>
      <w:r w:rsidRPr="00545FBD">
        <w:rPr>
          <w:sz w:val="20"/>
          <w:szCs w:val="20"/>
          <w:u w:color="000000" w:themeColor="text1"/>
          <w:vertAlign w:val="superscript"/>
        </w:rPr>
        <w:t>2</w:t>
      </w:r>
      <w:r w:rsidRPr="00545FBD">
        <w:rPr>
          <w:sz w:val="20"/>
          <w:szCs w:val="20"/>
          <w:u w:color="000000" w:themeColor="text1"/>
        </w:rPr>
        <w:t xml:space="preserve"> = </w:t>
      </w:r>
      <w:r w:rsidRPr="00545FBD">
        <w:rPr>
          <w:b/>
          <w:i/>
          <w:color w:val="FF0000"/>
          <w:sz w:val="20"/>
          <w:szCs w:val="20"/>
          <w:u w:color="000000" w:themeColor="text1"/>
        </w:rPr>
        <w:t>1/8</w:t>
      </w:r>
      <w:r w:rsidRPr="00545FBD">
        <w:rPr>
          <w:sz w:val="20"/>
          <w:szCs w:val="20"/>
          <w:u w:color="000000" w:themeColor="text1"/>
        </w:rPr>
        <w:t xml:space="preserve"> </w:t>
      </w:r>
      <w:r w:rsidRPr="00545FBD">
        <w:rPr>
          <w:sz w:val="20"/>
          <w:szCs w:val="20"/>
          <w:u w:color="000000" w:themeColor="text1"/>
        </w:rPr>
        <w:tab/>
      </w:r>
      <w:r w:rsidRPr="00545FBD">
        <w:rPr>
          <w:sz w:val="20"/>
          <w:szCs w:val="20"/>
          <w:u w:color="000000" w:themeColor="text1"/>
        </w:rPr>
        <w:tab/>
      </w:r>
    </w:p>
    <w:p w:rsidR="007112C7" w:rsidRDefault="007112C7" w:rsidP="007112C7">
      <w:pPr>
        <w:pStyle w:val="BodyText"/>
        <w:numPr>
          <w:ilvl w:val="3"/>
          <w:numId w:val="236"/>
        </w:numPr>
        <w:spacing w:before="0" w:after="0" w:line="240" w:lineRule="auto"/>
        <w:rPr>
          <w:sz w:val="20"/>
          <w:szCs w:val="20"/>
          <w:u w:color="000000" w:themeColor="text1"/>
        </w:rPr>
      </w:pPr>
      <w:r w:rsidRPr="00545FBD">
        <w:rPr>
          <w:sz w:val="20"/>
          <w:szCs w:val="20"/>
          <w:u w:color="000000" w:themeColor="text1"/>
        </w:rPr>
        <w:t xml:space="preserve">   </w:t>
      </w:r>
      <w:r w:rsidRPr="00545FBD">
        <w:rPr>
          <w:b/>
          <w:i/>
          <w:color w:val="7030A0"/>
          <w:sz w:val="20"/>
          <w:szCs w:val="20"/>
          <w:u w:color="000000" w:themeColor="text1"/>
        </w:rPr>
        <w:t>¼k</w:t>
      </w:r>
      <w:r w:rsidRPr="00545FBD">
        <w:rPr>
          <w:sz w:val="20"/>
          <w:szCs w:val="20"/>
          <w:u w:color="000000" w:themeColor="text1"/>
        </w:rPr>
        <w:t xml:space="preserve">     =</w:t>
      </w:r>
      <w:r w:rsidRPr="00545FBD">
        <w:rPr>
          <w:b/>
          <w:i/>
          <w:color w:val="FF0000"/>
          <w:sz w:val="20"/>
          <w:szCs w:val="20"/>
          <w:u w:color="000000" w:themeColor="text1"/>
        </w:rPr>
        <w:t xml:space="preserve"> 1/8</w:t>
      </w:r>
      <w:r w:rsidRPr="00545FBD">
        <w:rPr>
          <w:sz w:val="20"/>
          <w:szCs w:val="20"/>
          <w:u w:color="000000" w:themeColor="text1"/>
        </w:rPr>
        <w:t xml:space="preserve"> </w:t>
      </w:r>
      <w:r w:rsidRPr="00545FBD">
        <w:rPr>
          <w:sz w:val="20"/>
          <w:szCs w:val="20"/>
          <w:u w:color="000000" w:themeColor="text1"/>
        </w:rPr>
        <w:tab/>
      </w:r>
      <w:r w:rsidRPr="00545FBD">
        <w:rPr>
          <w:sz w:val="20"/>
          <w:szCs w:val="20"/>
          <w:u w:color="000000" w:themeColor="text1"/>
        </w:rPr>
        <w:tab/>
        <w:t>Multiply both sides b</w:t>
      </w:r>
      <w:r>
        <w:rPr>
          <w:sz w:val="20"/>
          <w:szCs w:val="20"/>
          <w:u w:color="000000" w:themeColor="text1"/>
        </w:rPr>
        <w:t>y 4</w:t>
      </w:r>
      <w:r w:rsidRPr="00545FBD">
        <w:rPr>
          <w:sz w:val="20"/>
          <w:szCs w:val="20"/>
          <w:u w:color="000000" w:themeColor="text1"/>
        </w:rPr>
        <w:t>.</w:t>
      </w:r>
    </w:p>
    <w:p w:rsidR="007112C7" w:rsidRDefault="007112C7" w:rsidP="007112C7">
      <w:pPr>
        <w:pStyle w:val="BodyText"/>
        <w:numPr>
          <w:ilvl w:val="3"/>
          <w:numId w:val="203"/>
        </w:numPr>
        <w:spacing w:before="0" w:after="0" w:line="240" w:lineRule="auto"/>
        <w:rPr>
          <w:sz w:val="20"/>
          <w:szCs w:val="20"/>
          <w:u w:color="000000" w:themeColor="text1"/>
        </w:rPr>
      </w:pPr>
      <w:r w:rsidRPr="00AB7BB7">
        <w:rPr>
          <w:b/>
          <w:i/>
          <w:color w:val="7030A0"/>
          <w:sz w:val="20"/>
          <w:szCs w:val="20"/>
          <w:u w:color="000000" w:themeColor="text1"/>
        </w:rPr>
        <w:t xml:space="preserve">      k</w:t>
      </w:r>
      <w:r w:rsidRPr="00AB7BB7">
        <w:rPr>
          <w:sz w:val="20"/>
          <w:szCs w:val="20"/>
          <w:u w:color="000000" w:themeColor="text1"/>
        </w:rPr>
        <w:t xml:space="preserve"> = (</w:t>
      </w:r>
      <w:r w:rsidRPr="00AB7BB7">
        <w:rPr>
          <w:b/>
          <w:i/>
          <w:color w:val="FF0000"/>
          <w:sz w:val="20"/>
          <w:szCs w:val="20"/>
          <w:u w:color="000000" w:themeColor="text1"/>
        </w:rPr>
        <w:t>1/8</w:t>
      </w:r>
      <w:r w:rsidRPr="00AB7BB7">
        <w:rPr>
          <w:sz w:val="20"/>
          <w:szCs w:val="20"/>
          <w:u w:color="000000" w:themeColor="text1"/>
        </w:rPr>
        <w:t>)</w:t>
      </w:r>
      <w:r>
        <w:rPr>
          <w:sz w:val="20"/>
          <w:szCs w:val="20"/>
          <w:u w:color="000000" w:themeColor="text1"/>
        </w:rPr>
        <w:t>(4)</w:t>
      </w:r>
      <w:r w:rsidRPr="00AB7BB7">
        <w:rPr>
          <w:b/>
          <w:i/>
          <w:color w:val="FF0000"/>
          <w:sz w:val="20"/>
          <w:szCs w:val="20"/>
          <w:u w:color="000000" w:themeColor="text1"/>
        </w:rPr>
        <w:t xml:space="preserve"> </w:t>
      </w:r>
    </w:p>
    <w:p w:rsidR="007112C7" w:rsidRDefault="007112C7" w:rsidP="007112C7">
      <w:pPr>
        <w:pStyle w:val="BodyText"/>
        <w:numPr>
          <w:ilvl w:val="3"/>
          <w:numId w:val="203"/>
        </w:numPr>
        <w:spacing w:before="0" w:after="0" w:line="240" w:lineRule="auto"/>
        <w:rPr>
          <w:sz w:val="20"/>
          <w:szCs w:val="20"/>
          <w:u w:color="000000" w:themeColor="text1"/>
        </w:rPr>
      </w:pPr>
      <w:r w:rsidRPr="00AB7BB7">
        <w:rPr>
          <w:b/>
          <w:i/>
          <w:color w:val="7030A0"/>
          <w:sz w:val="20"/>
          <w:szCs w:val="20"/>
          <w:u w:color="000000" w:themeColor="text1"/>
        </w:rPr>
        <w:t xml:space="preserve">      k</w:t>
      </w:r>
      <w:r w:rsidRPr="00AB7BB7">
        <w:rPr>
          <w:sz w:val="20"/>
          <w:szCs w:val="20"/>
          <w:u w:color="000000" w:themeColor="text1"/>
        </w:rPr>
        <w:t xml:space="preserve"> = </w:t>
      </w:r>
      <w:r>
        <w:rPr>
          <w:sz w:val="20"/>
          <w:szCs w:val="20"/>
          <w:u w:color="000000" w:themeColor="text1"/>
        </w:rPr>
        <w:t xml:space="preserve"> </w:t>
      </w:r>
      <w:r>
        <w:rPr>
          <w:b/>
          <w:i/>
          <w:color w:val="7030A0"/>
          <w:sz w:val="20"/>
          <w:szCs w:val="20"/>
          <w:u w:color="000000" w:themeColor="text1"/>
        </w:rPr>
        <w:t xml:space="preserve">½  </w:t>
      </w:r>
      <w:r w:rsidRPr="00AB7BB7">
        <w:rPr>
          <w:b/>
          <w:i/>
          <w:color w:val="FF0000"/>
          <w:sz w:val="20"/>
          <w:szCs w:val="20"/>
          <w:u w:color="000000" w:themeColor="text1"/>
        </w:rPr>
        <w:t xml:space="preserve"> </w:t>
      </w:r>
      <w:r>
        <w:rPr>
          <w:b/>
          <w:i/>
          <w:color w:val="FF0000"/>
          <w:sz w:val="20"/>
          <w:szCs w:val="20"/>
          <w:u w:color="000000" w:themeColor="text1"/>
        </w:rPr>
        <w:tab/>
      </w:r>
      <w:r>
        <w:rPr>
          <w:b/>
          <w:i/>
          <w:color w:val="FF0000"/>
          <w:sz w:val="20"/>
          <w:szCs w:val="20"/>
          <w:u w:color="000000" w:themeColor="text1"/>
        </w:rPr>
        <w:tab/>
      </w:r>
    </w:p>
    <w:p w:rsidR="007112C7" w:rsidRDefault="007112C7" w:rsidP="007112C7">
      <w:pPr>
        <w:pStyle w:val="BodyText"/>
        <w:numPr>
          <w:ilvl w:val="1"/>
          <w:numId w:val="237"/>
        </w:numPr>
        <w:spacing w:before="0" w:after="0" w:line="240" w:lineRule="auto"/>
        <w:rPr>
          <w:sz w:val="20"/>
          <w:szCs w:val="20"/>
          <w:u w:color="000000" w:themeColor="text1"/>
        </w:rPr>
      </w:pPr>
      <w:r>
        <w:rPr>
          <w:sz w:val="20"/>
          <w:szCs w:val="20"/>
          <w:u w:color="000000" w:themeColor="text1"/>
        </w:rPr>
        <w:t xml:space="preserve">Solve the equation for </w:t>
      </w:r>
      <w:r>
        <w:rPr>
          <w:b/>
          <w:i/>
          <w:color w:val="00B050"/>
          <w:sz w:val="20"/>
          <w:szCs w:val="20"/>
          <w:u w:color="000000" w:themeColor="text1"/>
        </w:rPr>
        <w:t>x</w:t>
      </w:r>
      <w:r>
        <w:rPr>
          <w:sz w:val="20"/>
          <w:szCs w:val="20"/>
          <w:u w:color="000000" w:themeColor="text1"/>
        </w:rPr>
        <w:t xml:space="preserve"> when </w:t>
      </w:r>
      <w:r>
        <w:rPr>
          <w:b/>
          <w:i/>
          <w:color w:val="FF0000"/>
          <w:sz w:val="20"/>
          <w:szCs w:val="20"/>
          <w:u w:color="000000" w:themeColor="text1"/>
        </w:rPr>
        <w:t>y</w:t>
      </w:r>
      <w:r w:rsidRPr="00AB7BB7">
        <w:rPr>
          <w:sz w:val="20"/>
          <w:szCs w:val="20"/>
          <w:u w:color="000000" w:themeColor="text1"/>
        </w:rPr>
        <w:t xml:space="preserve"> =</w:t>
      </w:r>
      <w:r>
        <w:rPr>
          <w:sz w:val="20"/>
          <w:szCs w:val="20"/>
          <w:u w:color="000000" w:themeColor="text1"/>
        </w:rPr>
        <w:t xml:space="preserve"> </w:t>
      </w:r>
      <w:r>
        <w:rPr>
          <w:b/>
          <w:i/>
          <w:color w:val="FF0000"/>
          <w:sz w:val="20"/>
          <w:szCs w:val="20"/>
          <w:u w:color="000000" w:themeColor="text1"/>
        </w:rPr>
        <w:t>9/2</w:t>
      </w:r>
      <w:r>
        <w:rPr>
          <w:sz w:val="20"/>
          <w:szCs w:val="20"/>
          <w:u w:color="000000" w:themeColor="text1"/>
        </w:rPr>
        <w:t xml:space="preserve">.  Plug in the value of </w:t>
      </w:r>
      <w:r w:rsidRPr="00AB7BB7">
        <w:rPr>
          <w:b/>
          <w:i/>
          <w:color w:val="7030A0"/>
          <w:sz w:val="20"/>
          <w:szCs w:val="20"/>
          <w:u w:color="000000" w:themeColor="text1"/>
        </w:rPr>
        <w:t>k</w:t>
      </w:r>
      <w:r>
        <w:rPr>
          <w:sz w:val="20"/>
          <w:szCs w:val="20"/>
          <w:u w:color="000000" w:themeColor="text1"/>
        </w:rPr>
        <w:t>.</w:t>
      </w:r>
    </w:p>
    <w:p w:rsidR="007112C7" w:rsidRDefault="007112C7" w:rsidP="007112C7">
      <w:pPr>
        <w:pStyle w:val="BodyText"/>
        <w:numPr>
          <w:ilvl w:val="3"/>
          <w:numId w:val="237"/>
        </w:numPr>
        <w:spacing w:before="0" w:after="0" w:line="240" w:lineRule="auto"/>
        <w:rPr>
          <w:sz w:val="20"/>
          <w:szCs w:val="20"/>
          <w:u w:color="000000" w:themeColor="text1"/>
        </w:rPr>
      </w:pPr>
      <w:r w:rsidRPr="00AB7BB7">
        <w:rPr>
          <w:b/>
          <w:i/>
          <w:color w:val="7030A0"/>
          <w:sz w:val="20"/>
          <w:szCs w:val="20"/>
          <w:u w:color="000000" w:themeColor="text1"/>
        </w:rPr>
        <w:t>k</w:t>
      </w:r>
      <w:r>
        <w:rPr>
          <w:b/>
          <w:i/>
          <w:color w:val="00B050"/>
          <w:sz w:val="20"/>
          <w:szCs w:val="20"/>
          <w:u w:color="000000" w:themeColor="text1"/>
        </w:rPr>
        <w:t>x</w:t>
      </w:r>
      <w:r w:rsidRPr="00545FBD">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 xml:space="preserve">y </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 xml:space="preserve">Get </w:t>
      </w:r>
      <w:r>
        <w:rPr>
          <w:b/>
          <w:i/>
          <w:color w:val="00B050"/>
          <w:sz w:val="20"/>
          <w:szCs w:val="20"/>
          <w:u w:color="000000" w:themeColor="text1"/>
        </w:rPr>
        <w:t>x</w:t>
      </w:r>
      <w:r>
        <w:rPr>
          <w:sz w:val="20"/>
          <w:szCs w:val="20"/>
          <w:u w:color="000000" w:themeColor="text1"/>
        </w:rPr>
        <w:t xml:space="preserve"> by itself first. Divide both sides by </w:t>
      </w:r>
      <w:r w:rsidRPr="00AB7BB7">
        <w:rPr>
          <w:b/>
          <w:i/>
          <w:color w:val="7030A0"/>
          <w:sz w:val="20"/>
          <w:szCs w:val="20"/>
          <w:u w:color="000000" w:themeColor="text1"/>
        </w:rPr>
        <w:t>k</w:t>
      </w:r>
      <w:r>
        <w:rPr>
          <w:sz w:val="20"/>
          <w:szCs w:val="20"/>
          <w:u w:color="000000" w:themeColor="text1"/>
        </w:rPr>
        <w:t>.</w:t>
      </w:r>
    </w:p>
    <w:p w:rsidR="007112C7" w:rsidRDefault="007112C7" w:rsidP="007112C7">
      <w:pPr>
        <w:pStyle w:val="BodyText"/>
        <w:numPr>
          <w:ilvl w:val="3"/>
          <w:numId w:val="237"/>
        </w:numPr>
        <w:spacing w:before="0" w:after="0" w:line="240" w:lineRule="auto"/>
        <w:rPr>
          <w:sz w:val="20"/>
          <w:szCs w:val="20"/>
          <w:u w:color="000000" w:themeColor="text1"/>
        </w:rPr>
      </w:pPr>
      <w:r>
        <w:rPr>
          <w:b/>
          <w:i/>
          <w:color w:val="00B050"/>
          <w:sz w:val="20"/>
          <w:szCs w:val="20"/>
          <w:u w:color="000000" w:themeColor="text1"/>
        </w:rPr>
        <w:t xml:space="preserve">  x</w:t>
      </w:r>
      <w:r w:rsidRPr="00545FBD">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y</w:t>
      </w:r>
      <w:r>
        <w:rPr>
          <w:sz w:val="20"/>
          <w:szCs w:val="20"/>
          <w:u w:color="000000" w:themeColor="text1"/>
        </w:rPr>
        <w:t>/</w:t>
      </w:r>
      <w:r w:rsidRPr="00AB7BB7">
        <w:rPr>
          <w:b/>
          <w:i/>
          <w:color w:val="7030A0"/>
          <w:sz w:val="20"/>
          <w:szCs w:val="20"/>
          <w:u w:color="000000" w:themeColor="text1"/>
        </w:rPr>
        <w:t>k</w:t>
      </w:r>
      <w:r>
        <w:rPr>
          <w:b/>
          <w:i/>
          <w:color w:val="7030A0"/>
          <w:sz w:val="20"/>
          <w:szCs w:val="20"/>
          <w:u w:color="000000" w:themeColor="text1"/>
        </w:rPr>
        <w:tab/>
      </w:r>
      <w:r>
        <w:rPr>
          <w:b/>
          <w:i/>
          <w:color w:val="7030A0"/>
          <w:sz w:val="20"/>
          <w:szCs w:val="20"/>
          <w:u w:color="000000" w:themeColor="text1"/>
        </w:rPr>
        <w:tab/>
      </w:r>
      <w:r>
        <w:rPr>
          <w:sz w:val="20"/>
          <w:szCs w:val="20"/>
          <w:u w:color="000000" w:themeColor="text1"/>
        </w:rPr>
        <w:t xml:space="preserve">Plug in values for </w:t>
      </w:r>
      <w:r>
        <w:rPr>
          <w:b/>
          <w:i/>
          <w:color w:val="FF0000"/>
          <w:sz w:val="20"/>
          <w:szCs w:val="20"/>
          <w:u w:color="000000" w:themeColor="text1"/>
        </w:rPr>
        <w:t>y</w:t>
      </w:r>
      <w:r>
        <w:rPr>
          <w:sz w:val="20"/>
          <w:szCs w:val="20"/>
          <w:u w:color="000000" w:themeColor="text1"/>
        </w:rPr>
        <w:t xml:space="preserve"> and </w:t>
      </w:r>
      <w:r w:rsidRPr="00AB7BB7">
        <w:rPr>
          <w:b/>
          <w:i/>
          <w:color w:val="7030A0"/>
          <w:sz w:val="20"/>
          <w:szCs w:val="20"/>
          <w:u w:color="000000" w:themeColor="text1"/>
        </w:rPr>
        <w:t>k</w:t>
      </w:r>
      <w:r>
        <w:rPr>
          <w:sz w:val="20"/>
          <w:szCs w:val="20"/>
          <w:u w:color="000000" w:themeColor="text1"/>
        </w:rPr>
        <w:t>.</w:t>
      </w:r>
    </w:p>
    <w:p w:rsidR="007112C7" w:rsidRDefault="007112C7" w:rsidP="007112C7">
      <w:pPr>
        <w:pStyle w:val="BodyText"/>
        <w:numPr>
          <w:ilvl w:val="3"/>
          <w:numId w:val="237"/>
        </w:numPr>
        <w:spacing w:before="0" w:after="0" w:line="240" w:lineRule="auto"/>
        <w:rPr>
          <w:sz w:val="20"/>
          <w:szCs w:val="20"/>
          <w:u w:color="000000" w:themeColor="text1"/>
        </w:rPr>
      </w:pPr>
      <w:r>
        <w:rPr>
          <w:b/>
          <w:i/>
          <w:color w:val="00B050"/>
          <w:sz w:val="20"/>
          <w:szCs w:val="20"/>
          <w:u w:color="000000" w:themeColor="text1"/>
        </w:rPr>
        <w:t xml:space="preserve">  x</w:t>
      </w:r>
      <w:r w:rsidRPr="00545FBD">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9/2</w:t>
      </w:r>
      <w:r>
        <w:rPr>
          <w:sz w:val="20"/>
          <w:szCs w:val="20"/>
          <w:u w:color="000000" w:themeColor="text1"/>
        </w:rPr>
        <w:t>)/(</w:t>
      </w:r>
      <w:r w:rsidRPr="00545FBD">
        <w:rPr>
          <w:b/>
          <w:i/>
          <w:color w:val="7030A0"/>
          <w:sz w:val="20"/>
          <w:szCs w:val="20"/>
          <w:u w:color="000000" w:themeColor="text1"/>
        </w:rPr>
        <w:t xml:space="preserve"> </w:t>
      </w:r>
      <w:r>
        <w:rPr>
          <w:b/>
          <w:i/>
          <w:color w:val="7030A0"/>
          <w:sz w:val="20"/>
          <w:szCs w:val="20"/>
          <w:u w:color="000000" w:themeColor="text1"/>
        </w:rPr>
        <w:t>1/2</w:t>
      </w:r>
      <w:r>
        <w:rPr>
          <w:sz w:val="20"/>
          <w:szCs w:val="20"/>
          <w:u w:color="000000" w:themeColor="text1"/>
        </w:rPr>
        <w:t>)</w:t>
      </w:r>
      <w:r>
        <w:rPr>
          <w:b/>
          <w:i/>
          <w:color w:val="7030A0"/>
          <w:sz w:val="20"/>
          <w:szCs w:val="20"/>
          <w:u w:color="000000" w:themeColor="text1"/>
        </w:rPr>
        <w:tab/>
      </w:r>
      <w:r>
        <w:rPr>
          <w:sz w:val="20"/>
          <w:szCs w:val="20"/>
          <w:u w:color="000000" w:themeColor="text1"/>
        </w:rPr>
        <w:t xml:space="preserve">Dividing by a fraction is like multiplying by the reciprocal.  </w:t>
      </w:r>
    </w:p>
    <w:p w:rsidR="007112C7" w:rsidRDefault="007112C7" w:rsidP="007112C7">
      <w:pPr>
        <w:pStyle w:val="BodyText"/>
        <w:numPr>
          <w:ilvl w:val="3"/>
          <w:numId w:val="237"/>
        </w:numPr>
        <w:spacing w:before="0" w:after="0" w:line="240" w:lineRule="auto"/>
        <w:rPr>
          <w:sz w:val="20"/>
          <w:szCs w:val="20"/>
          <w:u w:color="000000" w:themeColor="text1"/>
        </w:rPr>
      </w:pPr>
      <w:r>
        <w:rPr>
          <w:b/>
          <w:i/>
          <w:color w:val="00B050"/>
          <w:sz w:val="20"/>
          <w:szCs w:val="20"/>
          <w:u w:color="000000" w:themeColor="text1"/>
        </w:rPr>
        <w:t xml:space="preserve">  x</w:t>
      </w:r>
      <w:r w:rsidRPr="00545FBD">
        <w:rPr>
          <w:sz w:val="20"/>
          <w:szCs w:val="20"/>
          <w:u w:color="000000" w:themeColor="text1"/>
          <w:vertAlign w:val="superscript"/>
        </w:rPr>
        <w:t>2</w:t>
      </w:r>
      <w:r>
        <w:rPr>
          <w:sz w:val="20"/>
          <w:szCs w:val="20"/>
          <w:u w:color="000000" w:themeColor="text1"/>
        </w:rPr>
        <w:t xml:space="preserve"> = (</w:t>
      </w:r>
      <w:r>
        <w:rPr>
          <w:b/>
          <w:i/>
          <w:color w:val="FF0000"/>
          <w:sz w:val="20"/>
          <w:szCs w:val="20"/>
          <w:u w:color="000000" w:themeColor="text1"/>
        </w:rPr>
        <w:t>9/2</w:t>
      </w:r>
      <w:r>
        <w:rPr>
          <w:sz w:val="20"/>
          <w:szCs w:val="20"/>
          <w:u w:color="000000" w:themeColor="text1"/>
        </w:rPr>
        <w:t>)×(</w:t>
      </w:r>
      <w:r>
        <w:rPr>
          <w:b/>
          <w:i/>
          <w:color w:val="7030A0"/>
          <w:sz w:val="20"/>
          <w:szCs w:val="20"/>
          <w:u w:color="000000" w:themeColor="text1"/>
        </w:rPr>
        <w:t>2</w:t>
      </w:r>
      <w:r>
        <w:rPr>
          <w:sz w:val="20"/>
          <w:szCs w:val="20"/>
          <w:u w:color="000000" w:themeColor="text1"/>
        </w:rPr>
        <w:t>)</w:t>
      </w:r>
      <w:r>
        <w:rPr>
          <w:b/>
          <w:i/>
          <w:color w:val="7030A0"/>
          <w:sz w:val="20"/>
          <w:szCs w:val="20"/>
          <w:u w:color="000000" w:themeColor="text1"/>
        </w:rPr>
        <w:tab/>
      </w:r>
    </w:p>
    <w:p w:rsidR="007112C7" w:rsidRDefault="007112C7" w:rsidP="007112C7">
      <w:pPr>
        <w:pStyle w:val="BodyText"/>
        <w:numPr>
          <w:ilvl w:val="3"/>
          <w:numId w:val="237"/>
        </w:numPr>
        <w:spacing w:before="0" w:after="0" w:line="240" w:lineRule="auto"/>
        <w:rPr>
          <w:sz w:val="20"/>
          <w:szCs w:val="20"/>
          <w:u w:color="000000" w:themeColor="text1"/>
        </w:rPr>
      </w:pPr>
      <w:r>
        <w:rPr>
          <w:b/>
          <w:i/>
          <w:color w:val="00B050"/>
          <w:sz w:val="20"/>
          <w:szCs w:val="20"/>
          <w:u w:color="000000" w:themeColor="text1"/>
        </w:rPr>
        <w:t xml:space="preserve">  x</w:t>
      </w:r>
      <w:r w:rsidRPr="00545FBD">
        <w:rPr>
          <w:sz w:val="20"/>
          <w:szCs w:val="20"/>
          <w:u w:color="000000" w:themeColor="text1"/>
          <w:vertAlign w:val="superscript"/>
        </w:rPr>
        <w:t>2</w:t>
      </w:r>
      <w:r>
        <w:rPr>
          <w:sz w:val="20"/>
          <w:szCs w:val="20"/>
          <w:u w:color="000000" w:themeColor="text1"/>
        </w:rPr>
        <w:t xml:space="preserve"> =      9</w:t>
      </w:r>
    </w:p>
    <w:p w:rsidR="007112C7" w:rsidRDefault="007112C7" w:rsidP="007112C7">
      <w:pPr>
        <w:pStyle w:val="BodyText"/>
        <w:numPr>
          <w:ilvl w:val="3"/>
          <w:numId w:val="237"/>
        </w:numPr>
        <w:spacing w:before="0" w:after="0" w:line="240" w:lineRule="auto"/>
        <w:rPr>
          <w:sz w:val="20"/>
          <w:szCs w:val="20"/>
          <w:u w:color="000000" w:themeColor="text1"/>
        </w:rPr>
      </w:pPr>
      <w:r>
        <w:rPr>
          <w:b/>
          <w:i/>
          <w:color w:val="00B050"/>
          <w:sz w:val="20"/>
          <w:szCs w:val="20"/>
          <w:u w:color="000000" w:themeColor="text1"/>
        </w:rPr>
        <w:t xml:space="preserve">  x </w:t>
      </w:r>
      <w:r>
        <w:rPr>
          <w:sz w:val="20"/>
          <w:szCs w:val="20"/>
          <w:u w:color="000000" w:themeColor="text1"/>
        </w:rPr>
        <w:t xml:space="preserve"> =       3 or -3.  </w:t>
      </w:r>
      <w:r>
        <w:rPr>
          <w:sz w:val="20"/>
          <w:szCs w:val="20"/>
          <w:u w:color="000000" w:themeColor="text1"/>
        </w:rPr>
        <w:tab/>
        <w:t>We’re looking for the positive value.</w:t>
      </w:r>
    </w:p>
    <w:p w:rsidR="007112C7" w:rsidRDefault="007112C7" w:rsidP="007112C7">
      <w:pPr>
        <w:pStyle w:val="BodyText"/>
        <w:numPr>
          <w:ilvl w:val="3"/>
          <w:numId w:val="237"/>
        </w:numPr>
        <w:spacing w:before="0" w:after="0" w:line="240" w:lineRule="auto"/>
        <w:rPr>
          <w:sz w:val="20"/>
          <w:szCs w:val="20"/>
          <w:u w:color="000000" w:themeColor="text1"/>
        </w:rPr>
      </w:pPr>
      <w:r>
        <w:rPr>
          <w:b/>
          <w:i/>
          <w:color w:val="00B050"/>
          <w:sz w:val="20"/>
          <w:szCs w:val="20"/>
          <w:u w:color="000000" w:themeColor="text1"/>
        </w:rPr>
        <w:t xml:space="preserve">  </w:t>
      </w:r>
      <w:r w:rsidRPr="005E4990">
        <w:rPr>
          <w:b/>
          <w:i/>
          <w:color w:val="00B050"/>
          <w:sz w:val="20"/>
          <w:szCs w:val="20"/>
          <w:u w:color="000000" w:themeColor="text1"/>
          <w:bdr w:val="single" w:sz="4" w:space="0" w:color="auto"/>
        </w:rPr>
        <w:t xml:space="preserve">x </w:t>
      </w:r>
      <w:r w:rsidRPr="005E4990">
        <w:rPr>
          <w:sz w:val="20"/>
          <w:szCs w:val="20"/>
          <w:u w:color="000000" w:themeColor="text1"/>
          <w:bdr w:val="single" w:sz="4" w:space="0" w:color="auto"/>
        </w:rPr>
        <w:t xml:space="preserve"> =       </w:t>
      </w:r>
      <w:r w:rsidRPr="005E4990">
        <w:rPr>
          <w:b/>
          <w:i/>
          <w:color w:val="00B050"/>
          <w:sz w:val="20"/>
          <w:szCs w:val="20"/>
          <w:u w:color="000000" w:themeColor="text1"/>
          <w:bdr w:val="single" w:sz="4" w:space="0" w:color="auto"/>
        </w:rPr>
        <w:t>3</w:t>
      </w:r>
      <w:r>
        <w:rPr>
          <w:sz w:val="20"/>
          <w:szCs w:val="20"/>
          <w:u w:color="000000" w:themeColor="text1"/>
        </w:rPr>
        <w:tab/>
      </w:r>
      <w:r>
        <w:rPr>
          <w:sz w:val="20"/>
          <w:szCs w:val="20"/>
          <w:u w:color="000000" w:themeColor="text1"/>
        </w:rPr>
        <w:tab/>
      </w:r>
    </w:p>
    <w:p w:rsidR="007112C7" w:rsidRPr="007704E8" w:rsidRDefault="00F36303" w:rsidP="007112C7">
      <w:pPr>
        <w:pStyle w:val="BodyText"/>
        <w:spacing w:after="120"/>
        <w:ind w:left="720" w:firstLine="0"/>
        <w:rPr>
          <w:sz w:val="20"/>
          <w:szCs w:val="20"/>
          <w:u w:color="000000" w:themeColor="text1"/>
        </w:rPr>
      </w:pPr>
      <w:r>
        <w:rPr>
          <w:noProof/>
          <w:sz w:val="20"/>
          <w:szCs w:val="20"/>
          <w:u w:color="000000" w:themeColor="text1"/>
        </w:rPr>
        <w:pict>
          <v:oval id="_x0000_s14401" style="position:absolute;left:0;text-align:left;margin-left:18pt;margin-top:2.65pt;width:136.95pt;height:17.4pt;z-index:253107200"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D i</w:t>
      </w:r>
      <w:r w:rsidR="007112C7" w:rsidRPr="007704E8">
        <w:rPr>
          <w:sz w:val="20"/>
          <w:szCs w:val="20"/>
          <w:u w:color="000000" w:themeColor="text1"/>
        </w:rPr>
        <w:t>s the correct answer.</w:t>
      </w:r>
    </w:p>
    <w:p w:rsidR="007112C7" w:rsidRDefault="007112C7">
      <w:pPr>
        <w:spacing w:before="0" w:after="200"/>
        <w:rPr>
          <w:sz w:val="20"/>
          <w:szCs w:val="20"/>
          <w:u w:color="000000" w:themeColor="text1"/>
        </w:rPr>
      </w:pPr>
      <w:r>
        <w:rPr>
          <w:sz w:val="20"/>
          <w:szCs w:val="20"/>
          <w:u w:color="000000" w:themeColor="text1"/>
        </w:rPr>
        <w:br w:type="page"/>
      </w:r>
    </w:p>
    <w:p w:rsidR="007112C7" w:rsidRDefault="007112C7" w:rsidP="007112C7">
      <w:pPr>
        <w:pStyle w:val="BodyText"/>
        <w:numPr>
          <w:ilvl w:val="0"/>
          <w:numId w:val="207"/>
        </w:numPr>
        <w:spacing w:before="0" w:after="0"/>
        <w:rPr>
          <w:sz w:val="20"/>
          <w:szCs w:val="20"/>
          <w:u w:color="000000" w:themeColor="text1"/>
        </w:rPr>
      </w:pPr>
      <w:r>
        <w:rPr>
          <w:sz w:val="20"/>
          <w:szCs w:val="20"/>
          <w:u w:color="000000" w:themeColor="text1"/>
        </w:rPr>
        <w:lastRenderedPageBreak/>
        <w:t>Sneaky fraction problem.</w:t>
      </w:r>
    </w:p>
    <w:p w:rsidR="007112C7" w:rsidRDefault="007112C7" w:rsidP="00A87622">
      <w:pPr>
        <w:pStyle w:val="BodyText"/>
        <w:numPr>
          <w:ilvl w:val="1"/>
          <w:numId w:val="241"/>
        </w:numPr>
        <w:spacing w:before="0" w:after="0"/>
        <w:rPr>
          <w:sz w:val="20"/>
          <w:szCs w:val="20"/>
          <w:u w:color="000000" w:themeColor="text1"/>
        </w:rPr>
      </w:pPr>
      <w:r>
        <w:rPr>
          <w:sz w:val="20"/>
          <w:szCs w:val="20"/>
          <w:u w:color="000000" w:themeColor="text1"/>
        </w:rPr>
        <w:t>Let’s write our given:  4</w:t>
      </w:r>
      <w:r w:rsidRPr="00E73249">
        <w:rPr>
          <w:b/>
          <w:i/>
          <w:color w:val="1F497D" w:themeColor="text2"/>
          <w:sz w:val="20"/>
          <w:szCs w:val="20"/>
          <w:u w:color="000000" w:themeColor="text1"/>
        </w:rPr>
        <w:t>x</w:t>
      </w:r>
      <w:r>
        <w:rPr>
          <w:sz w:val="20"/>
          <w:szCs w:val="20"/>
          <w:u w:color="000000" w:themeColor="text1"/>
        </w:rPr>
        <w:t xml:space="preserve"> = 6</w:t>
      </w:r>
      <w:r w:rsidRPr="00E73249">
        <w:rPr>
          <w:b/>
          <w:i/>
          <w:color w:val="FF0000"/>
          <w:sz w:val="20"/>
          <w:szCs w:val="20"/>
          <w:u w:color="000000" w:themeColor="text1"/>
        </w:rPr>
        <w:t>u</w:t>
      </w:r>
      <w:r>
        <w:rPr>
          <w:sz w:val="20"/>
          <w:szCs w:val="20"/>
          <w:u w:color="000000" w:themeColor="text1"/>
        </w:rPr>
        <w:t xml:space="preserve"> = 5</w:t>
      </w:r>
      <w:r w:rsidRPr="00E73249">
        <w:rPr>
          <w:b/>
          <w:i/>
          <w:color w:val="7030A0"/>
          <w:sz w:val="20"/>
          <w:szCs w:val="20"/>
          <w:u w:color="000000" w:themeColor="text1"/>
        </w:rPr>
        <w:t>v</w:t>
      </w:r>
      <w:r>
        <w:rPr>
          <w:sz w:val="20"/>
          <w:szCs w:val="20"/>
          <w:u w:color="000000" w:themeColor="text1"/>
        </w:rPr>
        <w:t xml:space="preserve"> = 7</w:t>
      </w:r>
      <w:r w:rsidRPr="00E73249">
        <w:rPr>
          <w:b/>
          <w:i/>
          <w:sz w:val="20"/>
          <w:szCs w:val="20"/>
          <w:u w:color="000000" w:themeColor="text1"/>
        </w:rPr>
        <w:t>w</w:t>
      </w:r>
      <w:r>
        <w:rPr>
          <w:sz w:val="20"/>
          <w:szCs w:val="20"/>
          <w:u w:color="000000" w:themeColor="text1"/>
        </w:rPr>
        <w:t xml:space="preserve"> &gt; 0</w:t>
      </w:r>
    </w:p>
    <w:p w:rsidR="007112C7" w:rsidRDefault="007112C7" w:rsidP="00A87622">
      <w:pPr>
        <w:pStyle w:val="BodyText"/>
        <w:numPr>
          <w:ilvl w:val="1"/>
          <w:numId w:val="241"/>
        </w:numPr>
        <w:spacing w:before="0" w:after="0"/>
        <w:rPr>
          <w:sz w:val="20"/>
          <w:szCs w:val="20"/>
          <w:u w:color="000000" w:themeColor="text1"/>
        </w:rPr>
      </w:pPr>
      <w:r w:rsidRPr="00255380">
        <w:rPr>
          <w:sz w:val="20"/>
          <w:szCs w:val="20"/>
          <w:u w:color="000000" w:themeColor="text1"/>
        </w:rPr>
        <w:t xml:space="preserve">What are we looking for?  The </w:t>
      </w:r>
      <w:r>
        <w:rPr>
          <w:sz w:val="20"/>
          <w:szCs w:val="20"/>
          <w:u w:color="000000" w:themeColor="text1"/>
        </w:rPr>
        <w:t xml:space="preserve">answer choice that is a </w:t>
      </w:r>
      <w:r>
        <w:rPr>
          <w:b/>
          <w:i/>
          <w:color w:val="00B050"/>
          <w:sz w:val="20"/>
          <w:szCs w:val="20"/>
          <w:u w:color="000000" w:themeColor="text1"/>
        </w:rPr>
        <w:t>true</w:t>
      </w:r>
      <w:r w:rsidRPr="00255380">
        <w:rPr>
          <w:sz w:val="20"/>
          <w:szCs w:val="20"/>
          <w:u w:color="000000" w:themeColor="text1"/>
        </w:rPr>
        <w:t xml:space="preserve"> </w:t>
      </w:r>
      <w:r>
        <w:rPr>
          <w:sz w:val="20"/>
          <w:szCs w:val="20"/>
          <w:u w:color="000000" w:themeColor="text1"/>
        </w:rPr>
        <w:t>statement.</w:t>
      </w:r>
    </w:p>
    <w:p w:rsidR="007112C7" w:rsidRDefault="007112C7" w:rsidP="00A87622">
      <w:pPr>
        <w:pStyle w:val="BodyText"/>
        <w:numPr>
          <w:ilvl w:val="1"/>
          <w:numId w:val="241"/>
        </w:numPr>
        <w:spacing w:before="0" w:after="0"/>
        <w:rPr>
          <w:sz w:val="20"/>
          <w:szCs w:val="20"/>
          <w:u w:color="000000" w:themeColor="text1"/>
        </w:rPr>
      </w:pPr>
      <w:r>
        <w:rPr>
          <w:sz w:val="20"/>
          <w:szCs w:val="20"/>
          <w:u w:color="000000" w:themeColor="text1"/>
        </w:rPr>
        <w:t>First let’s get these in order from lowest number in front of the variable to highest.</w:t>
      </w:r>
    </w:p>
    <w:p w:rsidR="007112C7" w:rsidRDefault="007112C7" w:rsidP="00A87622">
      <w:pPr>
        <w:pStyle w:val="BodyText"/>
        <w:numPr>
          <w:ilvl w:val="3"/>
          <w:numId w:val="241"/>
        </w:numPr>
        <w:spacing w:before="0" w:after="0"/>
        <w:rPr>
          <w:sz w:val="20"/>
          <w:szCs w:val="20"/>
          <w:u w:color="000000" w:themeColor="text1"/>
        </w:rPr>
      </w:pPr>
      <w:r>
        <w:rPr>
          <w:sz w:val="20"/>
          <w:szCs w:val="20"/>
          <w:u w:color="000000" w:themeColor="text1"/>
        </w:rPr>
        <w:t>4</w:t>
      </w:r>
      <w:r w:rsidRPr="00E73249">
        <w:rPr>
          <w:b/>
          <w:i/>
          <w:color w:val="1F497D" w:themeColor="text2"/>
          <w:sz w:val="20"/>
          <w:szCs w:val="20"/>
          <w:u w:color="000000" w:themeColor="text1"/>
        </w:rPr>
        <w:t>x</w:t>
      </w:r>
      <w:r>
        <w:rPr>
          <w:sz w:val="20"/>
          <w:szCs w:val="20"/>
          <w:u w:color="000000" w:themeColor="text1"/>
        </w:rPr>
        <w:t xml:space="preserve"> = 6</w:t>
      </w:r>
      <w:r w:rsidRPr="00E73249">
        <w:rPr>
          <w:b/>
          <w:i/>
          <w:color w:val="FF0000"/>
          <w:sz w:val="20"/>
          <w:szCs w:val="20"/>
          <w:u w:color="000000" w:themeColor="text1"/>
        </w:rPr>
        <w:t>u</w:t>
      </w:r>
      <w:r>
        <w:rPr>
          <w:sz w:val="20"/>
          <w:szCs w:val="20"/>
          <w:u w:color="000000" w:themeColor="text1"/>
        </w:rPr>
        <w:t xml:space="preserve"> = 5</w:t>
      </w:r>
      <w:r w:rsidRPr="00E73249">
        <w:rPr>
          <w:b/>
          <w:i/>
          <w:color w:val="7030A0"/>
          <w:sz w:val="20"/>
          <w:szCs w:val="20"/>
          <w:u w:color="000000" w:themeColor="text1"/>
        </w:rPr>
        <w:t>v</w:t>
      </w:r>
      <w:r>
        <w:rPr>
          <w:sz w:val="20"/>
          <w:szCs w:val="20"/>
          <w:u w:color="000000" w:themeColor="text1"/>
        </w:rPr>
        <w:t xml:space="preserve"> = 7</w:t>
      </w:r>
      <w:r w:rsidRPr="00E73249">
        <w:rPr>
          <w:b/>
          <w:i/>
          <w:sz w:val="20"/>
          <w:szCs w:val="20"/>
          <w:u w:color="000000" w:themeColor="text1"/>
        </w:rPr>
        <w:t>w</w:t>
      </w:r>
      <w:r>
        <w:rPr>
          <w:sz w:val="20"/>
          <w:szCs w:val="20"/>
          <w:u w:color="000000" w:themeColor="text1"/>
        </w:rPr>
        <w:t xml:space="preserve"> </w:t>
      </w:r>
    </w:p>
    <w:p w:rsidR="007112C7" w:rsidRDefault="007112C7" w:rsidP="00A87622">
      <w:pPr>
        <w:pStyle w:val="BodyText"/>
        <w:numPr>
          <w:ilvl w:val="3"/>
          <w:numId w:val="241"/>
        </w:numPr>
        <w:spacing w:before="0" w:after="0"/>
        <w:rPr>
          <w:sz w:val="20"/>
          <w:szCs w:val="20"/>
          <w:u w:color="000000" w:themeColor="text1"/>
        </w:rPr>
      </w:pPr>
      <w:r>
        <w:rPr>
          <w:sz w:val="20"/>
          <w:szCs w:val="20"/>
          <w:u w:color="000000" w:themeColor="text1"/>
        </w:rPr>
        <w:t>4</w:t>
      </w:r>
      <w:r w:rsidRPr="00E73249">
        <w:rPr>
          <w:b/>
          <w:i/>
          <w:color w:val="1F497D" w:themeColor="text2"/>
          <w:sz w:val="20"/>
          <w:szCs w:val="20"/>
          <w:u w:color="000000" w:themeColor="text1"/>
        </w:rPr>
        <w:t>x</w:t>
      </w:r>
      <w:r>
        <w:rPr>
          <w:sz w:val="20"/>
          <w:szCs w:val="20"/>
          <w:u w:color="000000" w:themeColor="text1"/>
        </w:rPr>
        <w:t xml:space="preserve"> = 5</w:t>
      </w:r>
      <w:r w:rsidRPr="00E73249">
        <w:rPr>
          <w:b/>
          <w:i/>
          <w:color w:val="7030A0"/>
          <w:sz w:val="20"/>
          <w:szCs w:val="20"/>
          <w:u w:color="000000" w:themeColor="text1"/>
        </w:rPr>
        <w:t>v</w:t>
      </w:r>
      <w:r>
        <w:rPr>
          <w:sz w:val="20"/>
          <w:szCs w:val="20"/>
          <w:u w:color="000000" w:themeColor="text1"/>
        </w:rPr>
        <w:t xml:space="preserve"> = 6</w:t>
      </w:r>
      <w:r w:rsidRPr="00E73249">
        <w:rPr>
          <w:b/>
          <w:i/>
          <w:color w:val="FF0000"/>
          <w:sz w:val="20"/>
          <w:szCs w:val="20"/>
          <w:u w:color="000000" w:themeColor="text1"/>
        </w:rPr>
        <w:t>u</w:t>
      </w:r>
      <w:r>
        <w:rPr>
          <w:sz w:val="20"/>
          <w:szCs w:val="20"/>
          <w:u w:color="000000" w:themeColor="text1"/>
        </w:rPr>
        <w:t xml:space="preserve">  = 7</w:t>
      </w:r>
      <w:r w:rsidRPr="00E73249">
        <w:rPr>
          <w:b/>
          <w:i/>
          <w:sz w:val="20"/>
          <w:szCs w:val="20"/>
          <w:u w:color="000000" w:themeColor="text1"/>
        </w:rPr>
        <w:t>w</w:t>
      </w:r>
      <w:r>
        <w:rPr>
          <w:sz w:val="20"/>
          <w:szCs w:val="20"/>
          <w:u w:color="000000" w:themeColor="text1"/>
        </w:rPr>
        <w:t xml:space="preserve"> </w:t>
      </w:r>
    </w:p>
    <w:p w:rsidR="007112C7" w:rsidRDefault="007112C7" w:rsidP="00A87622">
      <w:pPr>
        <w:pStyle w:val="BodyText"/>
        <w:numPr>
          <w:ilvl w:val="1"/>
          <w:numId w:val="241"/>
        </w:numPr>
        <w:spacing w:before="0" w:after="0"/>
        <w:rPr>
          <w:sz w:val="20"/>
          <w:szCs w:val="20"/>
          <w:u w:color="000000" w:themeColor="text1"/>
        </w:rPr>
      </w:pPr>
      <w:r>
        <w:rPr>
          <w:sz w:val="20"/>
          <w:szCs w:val="20"/>
          <w:u w:color="000000" w:themeColor="text1"/>
        </w:rPr>
        <w:t>Think about this for a second.  If 4</w:t>
      </w:r>
      <w:r w:rsidRPr="00E73249">
        <w:rPr>
          <w:b/>
          <w:i/>
          <w:color w:val="1F497D" w:themeColor="text2"/>
          <w:sz w:val="20"/>
          <w:szCs w:val="20"/>
          <w:u w:color="000000" w:themeColor="text1"/>
        </w:rPr>
        <w:t>x</w:t>
      </w:r>
      <w:r>
        <w:rPr>
          <w:sz w:val="20"/>
          <w:szCs w:val="20"/>
          <w:u w:color="000000" w:themeColor="text1"/>
        </w:rPr>
        <w:t xml:space="preserve"> = 5</w:t>
      </w:r>
      <w:r w:rsidRPr="00E73249">
        <w:rPr>
          <w:b/>
          <w:i/>
          <w:color w:val="7030A0"/>
          <w:sz w:val="20"/>
          <w:szCs w:val="20"/>
          <w:u w:color="000000" w:themeColor="text1"/>
        </w:rPr>
        <w:t>v</w:t>
      </w:r>
      <w:r>
        <w:rPr>
          <w:sz w:val="20"/>
          <w:szCs w:val="20"/>
          <w:u w:color="000000" w:themeColor="text1"/>
        </w:rPr>
        <w:t xml:space="preserve">, that means that </w:t>
      </w:r>
      <w:r w:rsidRPr="00E73249">
        <w:rPr>
          <w:b/>
          <w:i/>
          <w:color w:val="1F497D" w:themeColor="text2"/>
          <w:sz w:val="20"/>
          <w:szCs w:val="20"/>
          <w:u w:color="000000" w:themeColor="text1"/>
        </w:rPr>
        <w:t>x</w:t>
      </w:r>
      <w:r>
        <w:rPr>
          <w:sz w:val="20"/>
          <w:szCs w:val="20"/>
          <w:u w:color="000000" w:themeColor="text1"/>
        </w:rPr>
        <w:t xml:space="preserve"> has to be bigger than </w:t>
      </w:r>
      <w:r w:rsidRPr="00E73249">
        <w:rPr>
          <w:b/>
          <w:i/>
          <w:color w:val="7030A0"/>
          <w:sz w:val="20"/>
          <w:szCs w:val="20"/>
          <w:u w:color="000000" w:themeColor="text1"/>
        </w:rPr>
        <w:t>v</w:t>
      </w:r>
      <w:r>
        <w:rPr>
          <w:sz w:val="20"/>
          <w:szCs w:val="20"/>
          <w:u w:color="000000" w:themeColor="text1"/>
        </w:rPr>
        <w:t xml:space="preserve">, because there are more </w:t>
      </w:r>
      <w:proofErr w:type="spellStart"/>
      <w:r w:rsidRPr="00E73249">
        <w:rPr>
          <w:b/>
          <w:i/>
          <w:color w:val="7030A0"/>
          <w:sz w:val="20"/>
          <w:szCs w:val="20"/>
          <w:u w:color="000000" w:themeColor="text1"/>
        </w:rPr>
        <w:t>v</w:t>
      </w:r>
      <w:r>
        <w:rPr>
          <w:sz w:val="20"/>
          <w:szCs w:val="20"/>
          <w:u w:color="000000" w:themeColor="text1"/>
        </w:rPr>
        <w:t>’s</w:t>
      </w:r>
      <w:proofErr w:type="spellEnd"/>
      <w:r>
        <w:rPr>
          <w:sz w:val="20"/>
          <w:szCs w:val="20"/>
          <w:u w:color="000000" w:themeColor="text1"/>
        </w:rPr>
        <w:t xml:space="preserve"> (5) than </w:t>
      </w:r>
      <w:proofErr w:type="spellStart"/>
      <w:r w:rsidRPr="00E73249">
        <w:rPr>
          <w:b/>
          <w:i/>
          <w:color w:val="1F497D" w:themeColor="text2"/>
          <w:sz w:val="20"/>
          <w:szCs w:val="20"/>
          <w:u w:color="000000" w:themeColor="text1"/>
        </w:rPr>
        <w:t>x</w:t>
      </w:r>
      <w:r>
        <w:rPr>
          <w:sz w:val="20"/>
          <w:szCs w:val="20"/>
          <w:u w:color="000000" w:themeColor="text1"/>
        </w:rPr>
        <w:t>’s</w:t>
      </w:r>
      <w:proofErr w:type="spellEnd"/>
      <w:r>
        <w:rPr>
          <w:sz w:val="20"/>
          <w:szCs w:val="20"/>
          <w:u w:color="000000" w:themeColor="text1"/>
        </w:rPr>
        <w:t xml:space="preserve"> (4) and we get the same number.  So that relationship is:</w:t>
      </w:r>
    </w:p>
    <w:p w:rsidR="007112C7" w:rsidRDefault="007112C7" w:rsidP="00A87622">
      <w:pPr>
        <w:pStyle w:val="BodyText"/>
        <w:numPr>
          <w:ilvl w:val="3"/>
          <w:numId w:val="241"/>
        </w:numPr>
        <w:spacing w:before="0" w:after="0"/>
        <w:rPr>
          <w:sz w:val="20"/>
          <w:szCs w:val="20"/>
          <w:u w:color="000000" w:themeColor="text1"/>
        </w:rPr>
      </w:pPr>
      <w:r w:rsidRPr="00E73249">
        <w:rPr>
          <w:b/>
          <w:i/>
          <w:color w:val="1F497D" w:themeColor="text2"/>
          <w:sz w:val="20"/>
          <w:szCs w:val="20"/>
          <w:u w:color="000000" w:themeColor="text1"/>
        </w:rPr>
        <w:t>x</w:t>
      </w:r>
      <w:r>
        <w:rPr>
          <w:sz w:val="20"/>
          <w:szCs w:val="20"/>
          <w:u w:color="000000" w:themeColor="text1"/>
        </w:rPr>
        <w:t xml:space="preserve"> &gt;</w:t>
      </w:r>
      <w:r w:rsidRPr="00E73249">
        <w:rPr>
          <w:b/>
          <w:i/>
          <w:color w:val="7030A0"/>
          <w:sz w:val="20"/>
          <w:szCs w:val="20"/>
          <w:u w:color="000000" w:themeColor="text1"/>
        </w:rPr>
        <w:t xml:space="preserve"> v</w:t>
      </w:r>
      <w:r>
        <w:rPr>
          <w:sz w:val="20"/>
          <w:szCs w:val="20"/>
          <w:u w:color="000000" w:themeColor="text1"/>
        </w:rPr>
        <w:tab/>
      </w:r>
      <w:r>
        <w:rPr>
          <w:sz w:val="20"/>
          <w:szCs w:val="20"/>
          <w:u w:color="000000" w:themeColor="text1"/>
        </w:rPr>
        <w:tab/>
      </w:r>
      <w:r>
        <w:rPr>
          <w:sz w:val="20"/>
          <w:szCs w:val="20"/>
          <w:u w:color="000000" w:themeColor="text1"/>
        </w:rPr>
        <w:tab/>
        <w:t>That can be continued straight up the line.</w:t>
      </w:r>
    </w:p>
    <w:p w:rsidR="007112C7" w:rsidRPr="00B8002B" w:rsidRDefault="007112C7" w:rsidP="00A87622">
      <w:pPr>
        <w:pStyle w:val="BodyText"/>
        <w:numPr>
          <w:ilvl w:val="3"/>
          <w:numId w:val="241"/>
        </w:numPr>
        <w:spacing w:before="0" w:after="0"/>
        <w:rPr>
          <w:sz w:val="20"/>
          <w:szCs w:val="20"/>
          <w:u w:color="000000" w:themeColor="text1"/>
        </w:rPr>
      </w:pPr>
      <w:r w:rsidRPr="00B8002B">
        <w:rPr>
          <w:b/>
          <w:i/>
          <w:color w:val="1F497D" w:themeColor="text2"/>
          <w:sz w:val="20"/>
          <w:szCs w:val="20"/>
          <w:u w:color="000000" w:themeColor="text1"/>
        </w:rPr>
        <w:t>x</w:t>
      </w:r>
      <w:r w:rsidRPr="00B8002B">
        <w:rPr>
          <w:sz w:val="20"/>
          <w:szCs w:val="20"/>
          <w:u w:color="000000" w:themeColor="text1"/>
        </w:rPr>
        <w:t xml:space="preserve"> &gt;</w:t>
      </w:r>
      <w:r w:rsidRPr="00B8002B">
        <w:rPr>
          <w:b/>
          <w:i/>
          <w:color w:val="7030A0"/>
          <w:sz w:val="20"/>
          <w:szCs w:val="20"/>
          <w:u w:color="000000" w:themeColor="text1"/>
        </w:rPr>
        <w:t xml:space="preserve"> v  </w:t>
      </w:r>
      <w:r w:rsidRPr="00B8002B">
        <w:rPr>
          <w:sz w:val="20"/>
          <w:szCs w:val="20"/>
          <w:u w:color="000000" w:themeColor="text1"/>
        </w:rPr>
        <w:t>&gt;</w:t>
      </w:r>
      <w:r w:rsidRPr="00B8002B">
        <w:rPr>
          <w:b/>
          <w:i/>
          <w:color w:val="7030A0"/>
          <w:sz w:val="20"/>
          <w:szCs w:val="20"/>
          <w:u w:color="000000" w:themeColor="text1"/>
        </w:rPr>
        <w:t xml:space="preserve"> </w:t>
      </w:r>
      <w:r w:rsidRPr="00B8002B">
        <w:rPr>
          <w:b/>
          <w:i/>
          <w:color w:val="FF0000"/>
          <w:sz w:val="20"/>
          <w:szCs w:val="20"/>
          <w:u w:color="000000" w:themeColor="text1"/>
        </w:rPr>
        <w:t>u</w:t>
      </w:r>
      <w:r w:rsidRPr="00B8002B">
        <w:rPr>
          <w:b/>
          <w:i/>
          <w:color w:val="7030A0"/>
          <w:sz w:val="20"/>
          <w:szCs w:val="20"/>
          <w:u w:color="000000" w:themeColor="text1"/>
        </w:rPr>
        <w:t xml:space="preserve">  </w:t>
      </w:r>
      <w:r w:rsidRPr="00B8002B">
        <w:rPr>
          <w:sz w:val="20"/>
          <w:szCs w:val="20"/>
          <w:u w:color="000000" w:themeColor="text1"/>
        </w:rPr>
        <w:t>&gt;</w:t>
      </w:r>
      <w:r w:rsidRPr="00B8002B">
        <w:rPr>
          <w:b/>
          <w:i/>
          <w:color w:val="7030A0"/>
          <w:sz w:val="20"/>
          <w:szCs w:val="20"/>
          <w:u w:color="000000" w:themeColor="text1"/>
        </w:rPr>
        <w:t xml:space="preserve"> </w:t>
      </w:r>
      <w:r w:rsidRPr="00B8002B">
        <w:rPr>
          <w:b/>
          <w:i/>
          <w:sz w:val="20"/>
          <w:szCs w:val="20"/>
          <w:u w:color="000000" w:themeColor="text1"/>
        </w:rPr>
        <w:t>w</w:t>
      </w:r>
      <w:r>
        <w:rPr>
          <w:sz w:val="20"/>
          <w:szCs w:val="20"/>
          <w:u w:color="000000" w:themeColor="text1"/>
        </w:rPr>
        <w:tab/>
      </w:r>
      <w:r>
        <w:rPr>
          <w:sz w:val="20"/>
          <w:szCs w:val="20"/>
          <w:u w:color="000000" w:themeColor="text1"/>
        </w:rPr>
        <w:tab/>
      </w:r>
      <w:r w:rsidRPr="00B8002B">
        <w:rPr>
          <w:sz w:val="20"/>
          <w:szCs w:val="20"/>
          <w:u w:color="000000" w:themeColor="text1"/>
        </w:rPr>
        <w:t>Flip the</w:t>
      </w:r>
      <w:r>
        <w:rPr>
          <w:b/>
          <w:i/>
          <w:sz w:val="20"/>
          <w:szCs w:val="20"/>
          <w:u w:color="000000" w:themeColor="text1"/>
        </w:rPr>
        <w:t xml:space="preserve"> </w:t>
      </w:r>
      <w:r>
        <w:rPr>
          <w:sz w:val="20"/>
          <w:szCs w:val="20"/>
          <w:u w:color="000000" w:themeColor="text1"/>
        </w:rPr>
        <w:t>order as all the answers have &lt; signs.</w:t>
      </w:r>
    </w:p>
    <w:p w:rsidR="007112C7" w:rsidRPr="00B8002B" w:rsidRDefault="007112C7" w:rsidP="00A87622">
      <w:pPr>
        <w:pStyle w:val="BodyText"/>
        <w:numPr>
          <w:ilvl w:val="3"/>
          <w:numId w:val="241"/>
        </w:numPr>
        <w:spacing w:before="0" w:after="0"/>
        <w:rPr>
          <w:sz w:val="20"/>
          <w:szCs w:val="20"/>
          <w:u w:color="000000" w:themeColor="text1"/>
        </w:rPr>
      </w:pPr>
      <w:r w:rsidRPr="00B8002B">
        <w:rPr>
          <w:b/>
          <w:i/>
          <w:sz w:val="20"/>
          <w:szCs w:val="20"/>
          <w:u w:color="000000" w:themeColor="text1"/>
          <w:bdr w:val="single" w:sz="4" w:space="0" w:color="auto"/>
        </w:rPr>
        <w:t>w</w:t>
      </w:r>
      <w:r w:rsidRPr="00B8002B">
        <w:rPr>
          <w:b/>
          <w:i/>
          <w:color w:val="1F497D" w:themeColor="text2"/>
          <w:sz w:val="20"/>
          <w:szCs w:val="20"/>
          <w:u w:color="000000" w:themeColor="text1"/>
          <w:bdr w:val="single" w:sz="4" w:space="0" w:color="auto"/>
        </w:rPr>
        <w:t xml:space="preserve"> </w:t>
      </w:r>
      <w:r w:rsidRPr="00B8002B">
        <w:rPr>
          <w:sz w:val="20"/>
          <w:szCs w:val="20"/>
          <w:u w:color="000000" w:themeColor="text1"/>
          <w:bdr w:val="single" w:sz="4" w:space="0" w:color="auto"/>
        </w:rPr>
        <w:t xml:space="preserve">&lt; </w:t>
      </w:r>
      <w:r w:rsidRPr="00B8002B">
        <w:rPr>
          <w:b/>
          <w:i/>
          <w:color w:val="FF0000"/>
          <w:sz w:val="20"/>
          <w:szCs w:val="20"/>
          <w:u w:color="000000" w:themeColor="text1"/>
          <w:bdr w:val="single" w:sz="4" w:space="0" w:color="auto"/>
        </w:rPr>
        <w:t>u</w:t>
      </w:r>
      <w:r w:rsidRPr="00B8002B">
        <w:rPr>
          <w:b/>
          <w:i/>
          <w:color w:val="1F497D" w:themeColor="text2"/>
          <w:sz w:val="20"/>
          <w:szCs w:val="20"/>
          <w:u w:color="000000" w:themeColor="text1"/>
          <w:bdr w:val="single" w:sz="4" w:space="0" w:color="auto"/>
        </w:rPr>
        <w:t xml:space="preserve"> </w:t>
      </w:r>
      <w:r w:rsidRPr="00B8002B">
        <w:rPr>
          <w:sz w:val="20"/>
          <w:szCs w:val="20"/>
          <w:u w:color="000000" w:themeColor="text1"/>
          <w:bdr w:val="single" w:sz="4" w:space="0" w:color="auto"/>
        </w:rPr>
        <w:t>&lt;</w:t>
      </w:r>
      <w:r w:rsidRPr="00B8002B">
        <w:rPr>
          <w:b/>
          <w:i/>
          <w:color w:val="7030A0"/>
          <w:sz w:val="20"/>
          <w:szCs w:val="20"/>
          <w:u w:color="000000" w:themeColor="text1"/>
          <w:bdr w:val="single" w:sz="4" w:space="0" w:color="auto"/>
        </w:rPr>
        <w:t xml:space="preserve"> v</w:t>
      </w:r>
      <w:r w:rsidRPr="00B8002B">
        <w:rPr>
          <w:b/>
          <w:i/>
          <w:color w:val="1F497D" w:themeColor="text2"/>
          <w:sz w:val="20"/>
          <w:szCs w:val="20"/>
          <w:u w:color="000000" w:themeColor="text1"/>
          <w:bdr w:val="single" w:sz="4" w:space="0" w:color="auto"/>
        </w:rPr>
        <w:t xml:space="preserve"> </w:t>
      </w:r>
      <w:r w:rsidRPr="00B8002B">
        <w:rPr>
          <w:sz w:val="20"/>
          <w:szCs w:val="20"/>
          <w:u w:color="000000" w:themeColor="text1"/>
          <w:bdr w:val="single" w:sz="4" w:space="0" w:color="auto"/>
        </w:rPr>
        <w:t>&lt;</w:t>
      </w:r>
      <w:r w:rsidRPr="00B8002B">
        <w:rPr>
          <w:b/>
          <w:i/>
          <w:color w:val="7030A0"/>
          <w:sz w:val="20"/>
          <w:szCs w:val="20"/>
          <w:u w:color="000000" w:themeColor="text1"/>
          <w:bdr w:val="single" w:sz="4" w:space="0" w:color="auto"/>
        </w:rPr>
        <w:t xml:space="preserve"> </w:t>
      </w:r>
      <w:r w:rsidRPr="00B8002B">
        <w:rPr>
          <w:b/>
          <w:i/>
          <w:color w:val="1F497D" w:themeColor="text2"/>
          <w:sz w:val="20"/>
          <w:szCs w:val="20"/>
          <w:u w:color="000000" w:themeColor="text1"/>
          <w:bdr w:val="single" w:sz="4" w:space="0" w:color="auto"/>
        </w:rPr>
        <w:t>x</w:t>
      </w:r>
      <w:r w:rsidRPr="00B8002B">
        <w:rPr>
          <w:sz w:val="20"/>
          <w:szCs w:val="20"/>
          <w:u w:color="000000" w:themeColor="text1"/>
        </w:rPr>
        <w:t xml:space="preserve"> </w:t>
      </w:r>
      <w:r w:rsidRPr="00B8002B">
        <w:rPr>
          <w:b/>
          <w:i/>
          <w:color w:val="7030A0"/>
          <w:sz w:val="20"/>
          <w:szCs w:val="20"/>
          <w:u w:color="000000" w:themeColor="text1"/>
        </w:rPr>
        <w:t xml:space="preserve"> </w:t>
      </w:r>
      <w:r w:rsidRPr="00B8002B">
        <w:rPr>
          <w:sz w:val="20"/>
          <w:szCs w:val="20"/>
          <w:u w:color="000000" w:themeColor="text1"/>
        </w:rPr>
        <w:t xml:space="preserve">is our </w:t>
      </w:r>
      <w:r w:rsidRPr="00B8002B">
        <w:rPr>
          <w:b/>
          <w:i/>
          <w:color w:val="00B050"/>
          <w:sz w:val="20"/>
          <w:szCs w:val="20"/>
          <w:u w:color="000000" w:themeColor="text1"/>
        </w:rPr>
        <w:t>true</w:t>
      </w:r>
      <w:r w:rsidRPr="00B8002B">
        <w:rPr>
          <w:sz w:val="20"/>
          <w:szCs w:val="20"/>
          <w:u w:color="000000" w:themeColor="text1"/>
        </w:rPr>
        <w:t xml:space="preserve"> statement.</w:t>
      </w:r>
    </w:p>
    <w:p w:rsidR="007112C7" w:rsidRPr="00F82667" w:rsidRDefault="00F36303" w:rsidP="00A87622">
      <w:pPr>
        <w:pStyle w:val="BodyText"/>
        <w:spacing w:after="120" w:line="240" w:lineRule="auto"/>
        <w:ind w:firstLine="720"/>
        <w:rPr>
          <w:sz w:val="20"/>
          <w:szCs w:val="20"/>
          <w:u w:color="000000" w:themeColor="text1"/>
        </w:rPr>
      </w:pPr>
      <w:r w:rsidRPr="00F36303">
        <w:rPr>
          <w:b/>
          <w:i/>
          <w:noProof/>
          <w:color w:val="00B050"/>
          <w:sz w:val="20"/>
          <w:szCs w:val="20"/>
          <w:u w:color="000000" w:themeColor="text1"/>
        </w:rPr>
        <w:pict>
          <v:oval id="_x0000_s14397" style="position:absolute;left:0;text-align:left;margin-left:18.6pt;margin-top:2.9pt;width:136.95pt;height:17.4pt;z-index:253103104"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D  i</w:t>
      </w:r>
      <w:r w:rsidR="007112C7" w:rsidRPr="00F82667">
        <w:rPr>
          <w:sz w:val="20"/>
          <w:szCs w:val="20"/>
          <w:u w:color="000000" w:themeColor="text1"/>
        </w:rPr>
        <w:t>s the correct answer.</w:t>
      </w:r>
    </w:p>
    <w:p w:rsidR="007112C7" w:rsidRPr="00621F38" w:rsidRDefault="007112C7" w:rsidP="007112C7">
      <w:pPr>
        <w:pStyle w:val="BodyText"/>
        <w:numPr>
          <w:ilvl w:val="0"/>
          <w:numId w:val="240"/>
        </w:numPr>
        <w:spacing w:before="0" w:after="0"/>
        <w:rPr>
          <w:sz w:val="20"/>
          <w:szCs w:val="20"/>
          <w:u w:color="000000" w:themeColor="text1"/>
        </w:rPr>
      </w:pPr>
      <w:r>
        <w:rPr>
          <w:sz w:val="20"/>
          <w:szCs w:val="20"/>
          <w:u w:color="000000" w:themeColor="text1"/>
        </w:rPr>
        <w:t>Function Problem</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Let’s write our given:  h(</w:t>
      </w:r>
      <w:r>
        <w:rPr>
          <w:b/>
          <w:i/>
          <w:color w:val="FF0000"/>
          <w:sz w:val="20"/>
          <w:szCs w:val="20"/>
          <w:u w:color="000000" w:themeColor="text1"/>
        </w:rPr>
        <w:t>t</w:t>
      </w:r>
      <w:r>
        <w:rPr>
          <w:sz w:val="20"/>
          <w:szCs w:val="20"/>
          <w:u w:color="000000" w:themeColor="text1"/>
        </w:rPr>
        <w:t>) = 2(</w:t>
      </w:r>
      <w:r>
        <w:rPr>
          <w:b/>
          <w:i/>
          <w:color w:val="FF0000"/>
          <w:sz w:val="20"/>
          <w:szCs w:val="20"/>
          <w:u w:color="000000" w:themeColor="text1"/>
        </w:rPr>
        <w:t>t</w:t>
      </w:r>
      <w:r w:rsidRPr="001417FA">
        <w:rPr>
          <w:sz w:val="20"/>
          <w:szCs w:val="20"/>
          <w:u w:color="000000" w:themeColor="text1"/>
          <w:vertAlign w:val="superscript"/>
        </w:rPr>
        <w:t>3</w:t>
      </w:r>
      <w:r>
        <w:rPr>
          <w:sz w:val="20"/>
          <w:szCs w:val="20"/>
          <w:u w:color="000000" w:themeColor="text1"/>
        </w:rPr>
        <w:t xml:space="preserve"> – 3)</w:t>
      </w:r>
    </w:p>
    <w:p w:rsidR="007112C7" w:rsidRDefault="007112C7" w:rsidP="007112C7">
      <w:pPr>
        <w:pStyle w:val="BodyText"/>
        <w:numPr>
          <w:ilvl w:val="1"/>
          <w:numId w:val="240"/>
        </w:numPr>
        <w:spacing w:before="0" w:after="0"/>
        <w:rPr>
          <w:sz w:val="20"/>
          <w:szCs w:val="20"/>
          <w:u w:color="000000" w:themeColor="text1"/>
        </w:rPr>
      </w:pPr>
      <w:r w:rsidRPr="00226702">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 xml:space="preserve">value </w:t>
      </w:r>
      <w:r>
        <w:rPr>
          <w:sz w:val="20"/>
          <w:szCs w:val="20"/>
          <w:u w:color="000000" w:themeColor="text1"/>
        </w:rPr>
        <w:t>of 2 – 3</w:t>
      </w:r>
      <w:r>
        <w:rPr>
          <w:b/>
          <w:i/>
          <w:color w:val="FF0000"/>
          <w:sz w:val="20"/>
          <w:szCs w:val="20"/>
          <w:u w:color="000000" w:themeColor="text1"/>
        </w:rPr>
        <w:t>t</w:t>
      </w:r>
      <w:r>
        <w:rPr>
          <w:sz w:val="20"/>
          <w:szCs w:val="20"/>
          <w:u w:color="000000" w:themeColor="text1"/>
        </w:rPr>
        <w:t xml:space="preserve"> when h(</w:t>
      </w:r>
      <w:r>
        <w:rPr>
          <w:b/>
          <w:i/>
          <w:color w:val="FF0000"/>
          <w:sz w:val="20"/>
          <w:szCs w:val="20"/>
          <w:u w:color="000000" w:themeColor="text1"/>
        </w:rPr>
        <w:t>t</w:t>
      </w:r>
      <w:r>
        <w:rPr>
          <w:sz w:val="20"/>
          <w:szCs w:val="20"/>
          <w:u w:color="000000" w:themeColor="text1"/>
        </w:rPr>
        <w:t>) = -60.</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 xml:space="preserve">First let’s find </w:t>
      </w:r>
      <w:r>
        <w:rPr>
          <w:b/>
          <w:i/>
          <w:color w:val="FF0000"/>
          <w:sz w:val="20"/>
          <w:szCs w:val="20"/>
          <w:u w:color="000000" w:themeColor="text1"/>
        </w:rPr>
        <w:t>t</w:t>
      </w:r>
      <w:r>
        <w:rPr>
          <w:sz w:val="20"/>
          <w:szCs w:val="20"/>
          <w:u w:color="000000" w:themeColor="text1"/>
        </w:rPr>
        <w:t xml:space="preserve"> when h(</w:t>
      </w:r>
      <w:r>
        <w:rPr>
          <w:b/>
          <w:i/>
          <w:color w:val="FF0000"/>
          <w:sz w:val="20"/>
          <w:szCs w:val="20"/>
          <w:u w:color="000000" w:themeColor="text1"/>
        </w:rPr>
        <w:t>t</w:t>
      </w:r>
      <w:r>
        <w:rPr>
          <w:sz w:val="20"/>
          <w:szCs w:val="20"/>
          <w:u w:color="000000" w:themeColor="text1"/>
        </w:rPr>
        <w:t>) = -60.</w:t>
      </w: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h(</w:t>
      </w:r>
      <w:r>
        <w:rPr>
          <w:b/>
          <w:i/>
          <w:color w:val="FF0000"/>
          <w:sz w:val="20"/>
          <w:szCs w:val="20"/>
          <w:u w:color="000000" w:themeColor="text1"/>
        </w:rPr>
        <w:t>t</w:t>
      </w:r>
      <w:r>
        <w:rPr>
          <w:sz w:val="20"/>
          <w:szCs w:val="20"/>
          <w:u w:color="000000" w:themeColor="text1"/>
        </w:rPr>
        <w:t>) = 2(</w:t>
      </w:r>
      <w:r>
        <w:rPr>
          <w:b/>
          <w:i/>
          <w:color w:val="FF0000"/>
          <w:sz w:val="20"/>
          <w:szCs w:val="20"/>
          <w:u w:color="000000" w:themeColor="text1"/>
        </w:rPr>
        <w:t>t</w:t>
      </w:r>
      <w:r w:rsidRPr="001417FA">
        <w:rPr>
          <w:sz w:val="20"/>
          <w:szCs w:val="20"/>
          <w:u w:color="000000" w:themeColor="text1"/>
          <w:vertAlign w:val="superscript"/>
        </w:rPr>
        <w:t>3</w:t>
      </w:r>
      <w:r>
        <w:rPr>
          <w:sz w:val="20"/>
          <w:szCs w:val="20"/>
          <w:u w:color="000000" w:themeColor="text1"/>
        </w:rPr>
        <w:t xml:space="preserve"> – 3)</w:t>
      </w: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-60  = 2(</w:t>
      </w:r>
      <w:r>
        <w:rPr>
          <w:b/>
          <w:i/>
          <w:color w:val="FF0000"/>
          <w:sz w:val="20"/>
          <w:szCs w:val="20"/>
          <w:u w:color="000000" w:themeColor="text1"/>
        </w:rPr>
        <w:t>t</w:t>
      </w:r>
      <w:r w:rsidRPr="001417FA">
        <w:rPr>
          <w:sz w:val="20"/>
          <w:szCs w:val="20"/>
          <w:u w:color="000000" w:themeColor="text1"/>
          <w:vertAlign w:val="superscript"/>
        </w:rPr>
        <w:t>3</w:t>
      </w:r>
      <w:r>
        <w:rPr>
          <w:sz w:val="20"/>
          <w:szCs w:val="20"/>
          <w:u w:color="000000" w:themeColor="text1"/>
        </w:rPr>
        <w:t xml:space="preserve"> – 3)</w:t>
      </w:r>
      <w:r>
        <w:rPr>
          <w:sz w:val="20"/>
          <w:szCs w:val="20"/>
          <w:u w:color="000000" w:themeColor="text1"/>
        </w:rPr>
        <w:tab/>
      </w:r>
      <w:r>
        <w:rPr>
          <w:sz w:val="20"/>
          <w:szCs w:val="20"/>
          <w:u w:color="000000" w:themeColor="text1"/>
        </w:rPr>
        <w:tab/>
        <w:t>Divide both sides by 2.</w:t>
      </w: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 xml:space="preserve">-30  =     </w:t>
      </w:r>
      <w:r>
        <w:rPr>
          <w:b/>
          <w:i/>
          <w:color w:val="FF0000"/>
          <w:sz w:val="20"/>
          <w:szCs w:val="20"/>
          <w:u w:color="000000" w:themeColor="text1"/>
        </w:rPr>
        <w:t>t</w:t>
      </w:r>
      <w:r w:rsidRPr="001417FA">
        <w:rPr>
          <w:sz w:val="20"/>
          <w:szCs w:val="20"/>
          <w:u w:color="000000" w:themeColor="text1"/>
          <w:vertAlign w:val="superscript"/>
        </w:rPr>
        <w:t>3</w:t>
      </w:r>
      <w:r>
        <w:rPr>
          <w:sz w:val="20"/>
          <w:szCs w:val="20"/>
          <w:u w:color="000000" w:themeColor="text1"/>
        </w:rPr>
        <w:t xml:space="preserve"> – 3</w:t>
      </w:r>
      <w:r>
        <w:rPr>
          <w:sz w:val="20"/>
          <w:szCs w:val="20"/>
          <w:u w:color="000000" w:themeColor="text1"/>
        </w:rPr>
        <w:tab/>
      </w:r>
      <w:r>
        <w:rPr>
          <w:sz w:val="20"/>
          <w:szCs w:val="20"/>
          <w:u w:color="000000" w:themeColor="text1"/>
        </w:rPr>
        <w:tab/>
        <w:t>Add 3 to both sides.</w:t>
      </w: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 xml:space="preserve">-27  =     </w:t>
      </w:r>
      <w:r>
        <w:rPr>
          <w:b/>
          <w:i/>
          <w:color w:val="FF0000"/>
          <w:sz w:val="20"/>
          <w:szCs w:val="20"/>
          <w:u w:color="000000" w:themeColor="text1"/>
        </w:rPr>
        <w:t>t</w:t>
      </w:r>
      <w:r w:rsidRPr="001417FA">
        <w:rPr>
          <w:sz w:val="20"/>
          <w:szCs w:val="20"/>
          <w:u w:color="000000" w:themeColor="text1"/>
          <w:vertAlign w:val="superscript"/>
        </w:rPr>
        <w:t>3</w:t>
      </w:r>
      <w:r>
        <w:rPr>
          <w:sz w:val="20"/>
          <w:szCs w:val="20"/>
          <w:u w:color="000000" w:themeColor="text1"/>
        </w:rPr>
        <w:t xml:space="preserve"> </w:t>
      </w:r>
      <w:r>
        <w:rPr>
          <w:sz w:val="20"/>
          <w:szCs w:val="20"/>
          <w:u w:color="000000" w:themeColor="text1"/>
        </w:rPr>
        <w:tab/>
      </w:r>
      <w:r>
        <w:rPr>
          <w:sz w:val="20"/>
          <w:szCs w:val="20"/>
          <w:u w:color="000000" w:themeColor="text1"/>
        </w:rPr>
        <w:tab/>
        <w:t>Take cube root of both sides.</w:t>
      </w: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-3</w:t>
      </w:r>
      <w:r>
        <w:rPr>
          <w:sz w:val="20"/>
          <w:szCs w:val="20"/>
          <w:u w:color="000000" w:themeColor="text1"/>
        </w:rPr>
        <w:t xml:space="preserve">  =     </w:t>
      </w:r>
      <w:r>
        <w:rPr>
          <w:b/>
          <w:i/>
          <w:color w:val="FF0000"/>
          <w:sz w:val="20"/>
          <w:szCs w:val="20"/>
          <w:u w:color="000000" w:themeColor="text1"/>
        </w:rPr>
        <w:t>t</w:t>
      </w:r>
      <w:r>
        <w:rPr>
          <w:sz w:val="20"/>
          <w:szCs w:val="20"/>
          <w:u w:color="000000" w:themeColor="text1"/>
          <w:vertAlign w:val="superscript"/>
        </w:rPr>
        <w:t xml:space="preserve"> </w:t>
      </w:r>
      <w:r>
        <w:rPr>
          <w:sz w:val="20"/>
          <w:szCs w:val="20"/>
          <w:u w:color="000000" w:themeColor="text1"/>
        </w:rPr>
        <w:t xml:space="preserve"> </w:t>
      </w:r>
      <w:r>
        <w:rPr>
          <w:sz w:val="20"/>
          <w:szCs w:val="20"/>
          <w:u w:color="000000" w:themeColor="text1"/>
        </w:rPr>
        <w:tab/>
      </w:r>
      <w:r>
        <w:rPr>
          <w:sz w:val="20"/>
          <w:szCs w:val="20"/>
          <w:u w:color="000000" w:themeColor="text1"/>
        </w:rPr>
        <w:tab/>
        <w:t>Take cube root of both sides.</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 xml:space="preserve">Now that we have the value of </w:t>
      </w:r>
      <w:r>
        <w:rPr>
          <w:b/>
          <w:i/>
          <w:color w:val="FF0000"/>
          <w:sz w:val="20"/>
          <w:szCs w:val="20"/>
          <w:u w:color="000000" w:themeColor="text1"/>
        </w:rPr>
        <w:t>t</w:t>
      </w:r>
      <w:r>
        <w:rPr>
          <w:sz w:val="20"/>
          <w:szCs w:val="20"/>
          <w:u w:color="000000" w:themeColor="text1"/>
        </w:rPr>
        <w:t>, find the value of 2 – 3</w:t>
      </w:r>
      <w:r>
        <w:rPr>
          <w:b/>
          <w:i/>
          <w:color w:val="FF0000"/>
          <w:sz w:val="20"/>
          <w:szCs w:val="20"/>
          <w:u w:color="000000" w:themeColor="text1"/>
        </w:rPr>
        <w:t>t</w:t>
      </w:r>
      <w:r>
        <w:rPr>
          <w:sz w:val="20"/>
          <w:szCs w:val="20"/>
          <w:u w:color="000000" w:themeColor="text1"/>
        </w:rPr>
        <w:t>.</w:t>
      </w:r>
    </w:p>
    <w:p w:rsidR="007112C7" w:rsidRDefault="007112C7" w:rsidP="00A87622">
      <w:pPr>
        <w:pStyle w:val="BodyText"/>
        <w:numPr>
          <w:ilvl w:val="3"/>
          <w:numId w:val="240"/>
        </w:numPr>
        <w:spacing w:before="0" w:after="0" w:line="240" w:lineRule="auto"/>
        <w:rPr>
          <w:sz w:val="20"/>
          <w:szCs w:val="20"/>
          <w:u w:color="000000" w:themeColor="text1"/>
        </w:rPr>
      </w:pPr>
      <w:r>
        <w:rPr>
          <w:sz w:val="20"/>
          <w:szCs w:val="20"/>
          <w:u w:color="000000" w:themeColor="text1"/>
        </w:rPr>
        <w:t>2 – 3</w:t>
      </w:r>
      <w:r>
        <w:rPr>
          <w:b/>
          <w:i/>
          <w:color w:val="FF0000"/>
          <w:sz w:val="20"/>
          <w:szCs w:val="20"/>
          <w:u w:color="000000" w:themeColor="text1"/>
        </w:rPr>
        <w:t>t</w:t>
      </w:r>
      <w:r>
        <w:rPr>
          <w:sz w:val="20"/>
          <w:szCs w:val="20"/>
          <w:u w:color="000000" w:themeColor="text1"/>
        </w:rPr>
        <w:t xml:space="preserve"> </w:t>
      </w:r>
    </w:p>
    <w:p w:rsidR="007112C7" w:rsidRDefault="007112C7" w:rsidP="00A87622">
      <w:pPr>
        <w:pStyle w:val="BodyText"/>
        <w:numPr>
          <w:ilvl w:val="3"/>
          <w:numId w:val="240"/>
        </w:numPr>
        <w:spacing w:before="0" w:after="0" w:line="240" w:lineRule="auto"/>
        <w:rPr>
          <w:sz w:val="20"/>
          <w:szCs w:val="20"/>
          <w:u w:color="000000" w:themeColor="text1"/>
        </w:rPr>
      </w:pPr>
      <w:r>
        <w:rPr>
          <w:sz w:val="20"/>
          <w:szCs w:val="20"/>
          <w:u w:color="000000" w:themeColor="text1"/>
        </w:rPr>
        <w:t>2 – 3(-</w:t>
      </w:r>
      <w:r>
        <w:rPr>
          <w:b/>
          <w:i/>
          <w:color w:val="FF0000"/>
          <w:sz w:val="20"/>
          <w:szCs w:val="20"/>
          <w:u w:color="000000" w:themeColor="text1"/>
        </w:rPr>
        <w:t>3</w:t>
      </w:r>
      <w:r>
        <w:rPr>
          <w:sz w:val="20"/>
          <w:szCs w:val="20"/>
          <w:u w:color="000000" w:themeColor="text1"/>
        </w:rPr>
        <w:t>)</w:t>
      </w:r>
    </w:p>
    <w:p w:rsidR="007112C7" w:rsidRDefault="007112C7" w:rsidP="00A87622">
      <w:pPr>
        <w:pStyle w:val="BodyText"/>
        <w:numPr>
          <w:ilvl w:val="3"/>
          <w:numId w:val="240"/>
        </w:numPr>
        <w:spacing w:before="0" w:after="0" w:line="240" w:lineRule="auto"/>
        <w:rPr>
          <w:sz w:val="20"/>
          <w:szCs w:val="20"/>
          <w:u w:color="000000" w:themeColor="text1"/>
        </w:rPr>
      </w:pPr>
      <w:r>
        <w:rPr>
          <w:sz w:val="20"/>
          <w:szCs w:val="20"/>
          <w:u w:color="000000" w:themeColor="text1"/>
        </w:rPr>
        <w:t>2 + 9</w:t>
      </w:r>
    </w:p>
    <w:p w:rsidR="007112C7" w:rsidRPr="001417FA" w:rsidRDefault="007112C7" w:rsidP="00A87622">
      <w:pPr>
        <w:pStyle w:val="BodyText"/>
        <w:numPr>
          <w:ilvl w:val="3"/>
          <w:numId w:val="240"/>
        </w:numPr>
        <w:spacing w:before="0" w:after="0" w:line="240" w:lineRule="auto"/>
        <w:rPr>
          <w:b/>
          <w:i/>
          <w:color w:val="00B050"/>
          <w:sz w:val="20"/>
          <w:szCs w:val="20"/>
          <w:u w:color="000000" w:themeColor="text1"/>
        </w:rPr>
      </w:pPr>
      <w:r>
        <w:rPr>
          <w:sz w:val="20"/>
          <w:szCs w:val="20"/>
          <w:u w:color="000000" w:themeColor="text1"/>
        </w:rPr>
        <w:t xml:space="preserve">   </w:t>
      </w:r>
      <w:r>
        <w:rPr>
          <w:b/>
          <w:i/>
          <w:color w:val="00B050"/>
          <w:sz w:val="20"/>
          <w:szCs w:val="20"/>
          <w:u w:color="000000" w:themeColor="text1"/>
          <w:bdr w:val="single" w:sz="4" w:space="0" w:color="auto"/>
        </w:rPr>
        <w:t>11</w:t>
      </w:r>
    </w:p>
    <w:p w:rsidR="007112C7" w:rsidRDefault="00F36303" w:rsidP="00A87622">
      <w:pPr>
        <w:pStyle w:val="BodyText"/>
        <w:spacing w:after="120" w:line="240" w:lineRule="auto"/>
        <w:ind w:firstLine="720"/>
        <w:rPr>
          <w:sz w:val="20"/>
          <w:szCs w:val="20"/>
          <w:u w:color="000000" w:themeColor="text1"/>
        </w:rPr>
      </w:pPr>
      <w:r>
        <w:rPr>
          <w:noProof/>
          <w:sz w:val="20"/>
          <w:szCs w:val="20"/>
          <w:u w:color="000000" w:themeColor="text1"/>
        </w:rPr>
        <w:pict>
          <v:oval id="_x0000_s14402" style="position:absolute;left:0;text-align:left;margin-left:21pt;margin-top:2.2pt;width:136.95pt;height:17.4pt;z-index:253108224"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B is</w:t>
      </w:r>
      <w:r w:rsidR="007112C7" w:rsidRPr="00F82667">
        <w:rPr>
          <w:sz w:val="20"/>
          <w:szCs w:val="20"/>
          <w:u w:color="000000" w:themeColor="text1"/>
        </w:rPr>
        <w:t xml:space="preserve"> the correct answer.</w:t>
      </w:r>
    </w:p>
    <w:p w:rsidR="00435DCE" w:rsidRDefault="00435DCE">
      <w:pPr>
        <w:spacing w:before="0" w:after="200"/>
        <w:rPr>
          <w:sz w:val="20"/>
          <w:szCs w:val="20"/>
          <w:u w:color="000000" w:themeColor="text1"/>
        </w:rPr>
      </w:pPr>
      <w:r>
        <w:rPr>
          <w:sz w:val="20"/>
          <w:szCs w:val="20"/>
          <w:u w:color="000000" w:themeColor="text1"/>
        </w:rPr>
        <w:br w:type="page"/>
      </w:r>
    </w:p>
    <w:p w:rsidR="007112C7" w:rsidRPr="0054449C" w:rsidRDefault="007112C7" w:rsidP="007112C7">
      <w:pPr>
        <w:pStyle w:val="BodyText"/>
        <w:numPr>
          <w:ilvl w:val="0"/>
          <w:numId w:val="240"/>
        </w:numPr>
        <w:spacing w:before="0" w:after="0"/>
        <w:rPr>
          <w:sz w:val="20"/>
          <w:szCs w:val="20"/>
          <w:u w:color="000000" w:themeColor="text1"/>
        </w:rPr>
      </w:pPr>
      <w:r>
        <w:rPr>
          <w:sz w:val="20"/>
          <w:szCs w:val="20"/>
          <w:u w:color="000000" w:themeColor="text1"/>
        </w:rPr>
        <w:lastRenderedPageBreak/>
        <w:t>Factors problem with friends.</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Let’s write our givens:</w:t>
      </w:r>
      <w:r w:rsidRPr="0069766A">
        <w:rPr>
          <w:sz w:val="20"/>
          <w:szCs w:val="20"/>
          <w:u w:color="000000" w:themeColor="text1"/>
        </w:rPr>
        <w:t xml:space="preserve">    </w:t>
      </w:r>
    </w:p>
    <w:p w:rsidR="007112C7" w:rsidRDefault="007112C7" w:rsidP="007112C7">
      <w:pPr>
        <w:pStyle w:val="BodyText"/>
        <w:numPr>
          <w:ilvl w:val="3"/>
          <w:numId w:val="240"/>
        </w:numPr>
        <w:spacing w:before="0" w:after="0"/>
        <w:rPr>
          <w:sz w:val="20"/>
          <w:szCs w:val="20"/>
          <w:u w:color="000000" w:themeColor="text1"/>
        </w:rPr>
      </w:pPr>
      <w:r>
        <w:rPr>
          <w:b/>
          <w:i/>
          <w:color w:val="FF0000"/>
          <w:sz w:val="20"/>
          <w:szCs w:val="20"/>
          <w:u w:color="000000" w:themeColor="text1"/>
        </w:rPr>
        <w:t>x</w:t>
      </w:r>
      <w:r>
        <w:rPr>
          <w:sz w:val="20"/>
          <w:szCs w:val="20"/>
          <w:u w:color="000000" w:themeColor="text1"/>
        </w:rPr>
        <w:t xml:space="preserve"> is divisible by 3. </w:t>
      </w:r>
    </w:p>
    <w:p w:rsidR="007112C7" w:rsidRDefault="007112C7" w:rsidP="007112C7">
      <w:pPr>
        <w:pStyle w:val="BodyText"/>
        <w:numPr>
          <w:ilvl w:val="3"/>
          <w:numId w:val="240"/>
        </w:numPr>
        <w:spacing w:before="0" w:after="0"/>
        <w:rPr>
          <w:sz w:val="20"/>
          <w:szCs w:val="20"/>
          <w:u w:color="000000" w:themeColor="text1"/>
        </w:rPr>
      </w:pPr>
      <w:r>
        <w:rPr>
          <w:b/>
          <w:i/>
          <w:color w:val="1F497D" w:themeColor="text2"/>
          <w:sz w:val="20"/>
          <w:szCs w:val="20"/>
          <w:u w:color="000000" w:themeColor="text1"/>
        </w:rPr>
        <w:t>y</w:t>
      </w:r>
      <w:r w:rsidRPr="00C3449E">
        <w:rPr>
          <w:sz w:val="20"/>
          <w:szCs w:val="20"/>
          <w:u w:color="000000" w:themeColor="text1"/>
        </w:rPr>
        <w:t xml:space="preserve"> </w:t>
      </w:r>
      <w:r>
        <w:rPr>
          <w:sz w:val="20"/>
          <w:szCs w:val="20"/>
          <w:u w:color="000000" w:themeColor="text1"/>
        </w:rPr>
        <w:t>is divisible by 5.</w:t>
      </w:r>
    </w:p>
    <w:p w:rsidR="007112C7" w:rsidRDefault="007112C7" w:rsidP="007112C7">
      <w:pPr>
        <w:pStyle w:val="BodyText"/>
        <w:numPr>
          <w:ilvl w:val="1"/>
          <w:numId w:val="240"/>
        </w:numPr>
        <w:spacing w:before="0" w:after="0"/>
        <w:rPr>
          <w:sz w:val="20"/>
          <w:szCs w:val="20"/>
          <w:u w:color="000000" w:themeColor="text1"/>
        </w:rPr>
      </w:pPr>
      <w:r w:rsidRPr="0069766A">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choices</w:t>
      </w:r>
      <w:r>
        <w:rPr>
          <w:sz w:val="20"/>
          <w:szCs w:val="20"/>
          <w:u w:color="000000" w:themeColor="text1"/>
        </w:rPr>
        <w:t xml:space="preserve"> that must be divisible by 15.</w:t>
      </w:r>
    </w:p>
    <w:p w:rsidR="007112C7" w:rsidRPr="0069766A" w:rsidRDefault="007112C7" w:rsidP="007112C7">
      <w:pPr>
        <w:pStyle w:val="BodyText"/>
        <w:numPr>
          <w:ilvl w:val="3"/>
          <w:numId w:val="240"/>
        </w:numPr>
        <w:spacing w:before="0" w:after="0"/>
        <w:rPr>
          <w:sz w:val="20"/>
          <w:szCs w:val="20"/>
          <w:u w:color="000000" w:themeColor="text1"/>
        </w:rPr>
      </w:pPr>
      <w:r>
        <w:rPr>
          <w:sz w:val="20"/>
          <w:szCs w:val="20"/>
          <w:u w:color="000000" w:themeColor="text1"/>
        </w:rPr>
        <w:t xml:space="preserve">Pick some values for x and y.  Let </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6</w:t>
      </w:r>
      <w:r>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10</w:t>
      </w:r>
      <w:r w:rsidRPr="004F3218">
        <w:rPr>
          <w:sz w:val="20"/>
          <w:szCs w:val="20"/>
          <w:u w:color="000000" w:themeColor="text1"/>
        </w:rPr>
        <w:t>,</w:t>
      </w:r>
      <w:r>
        <w:rPr>
          <w:sz w:val="20"/>
          <w:szCs w:val="20"/>
          <w:u w:color="000000" w:themeColor="text1"/>
        </w:rPr>
        <w:t xml:space="preserve"> and try the choices.</w:t>
      </w:r>
      <w:r w:rsidRPr="0069766A">
        <w:rPr>
          <w:sz w:val="20"/>
          <w:szCs w:val="20"/>
          <w:u w:color="000000" w:themeColor="text1"/>
        </w:rPr>
        <w:t xml:space="preserve">  </w:t>
      </w:r>
    </w:p>
    <w:p w:rsidR="007112C7" w:rsidRDefault="007112C7" w:rsidP="007112C7">
      <w:pPr>
        <w:pStyle w:val="BodyText"/>
        <w:numPr>
          <w:ilvl w:val="5"/>
          <w:numId w:val="240"/>
        </w:numPr>
        <w:spacing w:before="0" w:after="0"/>
        <w:rPr>
          <w:sz w:val="20"/>
          <w:szCs w:val="20"/>
          <w:u w:color="000000" w:themeColor="text1"/>
        </w:rPr>
      </w:pPr>
      <w:proofErr w:type="spellStart"/>
      <w:r>
        <w:rPr>
          <w:b/>
          <w:i/>
          <w:color w:val="FF0000"/>
          <w:sz w:val="20"/>
          <w:szCs w:val="20"/>
          <w:u w:color="000000" w:themeColor="text1"/>
        </w:rPr>
        <w:t>x</w:t>
      </w:r>
      <w:r>
        <w:rPr>
          <w:b/>
          <w:i/>
          <w:color w:val="1F497D" w:themeColor="text2"/>
          <w:sz w:val="20"/>
          <w:szCs w:val="20"/>
          <w:u w:color="000000" w:themeColor="text1"/>
        </w:rPr>
        <w:t>y</w:t>
      </w:r>
      <w:proofErr w:type="spellEnd"/>
      <w:r>
        <w:rPr>
          <w:sz w:val="20"/>
          <w:szCs w:val="20"/>
          <w:u w:color="000000" w:themeColor="text1"/>
        </w:rPr>
        <w:t xml:space="preserve"> </w:t>
      </w:r>
    </w:p>
    <w:p w:rsidR="007112C7" w:rsidRDefault="007112C7" w:rsidP="007112C7">
      <w:pPr>
        <w:pStyle w:val="BodyText"/>
        <w:numPr>
          <w:ilvl w:val="6"/>
          <w:numId w:val="240"/>
        </w:numPr>
        <w:spacing w:before="0" w:after="0"/>
        <w:rPr>
          <w:sz w:val="20"/>
          <w:szCs w:val="20"/>
          <w:u w:color="000000" w:themeColor="text1"/>
        </w:rPr>
      </w:pPr>
      <w:r>
        <w:rPr>
          <w:b/>
          <w:i/>
          <w:color w:val="FF0000"/>
          <w:sz w:val="20"/>
          <w:szCs w:val="20"/>
          <w:u w:color="000000" w:themeColor="text1"/>
        </w:rPr>
        <w:t>6</w:t>
      </w:r>
      <w:r>
        <w:rPr>
          <w:sz w:val="20"/>
          <w:szCs w:val="20"/>
          <w:u w:color="000000" w:themeColor="text1"/>
        </w:rPr>
        <w:t>×</w:t>
      </w:r>
      <w:r>
        <w:rPr>
          <w:b/>
          <w:i/>
          <w:color w:val="1F497D" w:themeColor="text2"/>
          <w:sz w:val="20"/>
          <w:szCs w:val="20"/>
          <w:u w:color="000000" w:themeColor="text1"/>
        </w:rPr>
        <w:t>10</w:t>
      </w:r>
      <w:r>
        <w:rPr>
          <w:sz w:val="20"/>
          <w:szCs w:val="20"/>
          <w:u w:color="000000" w:themeColor="text1"/>
        </w:rPr>
        <w:t xml:space="preserve"> </w:t>
      </w:r>
    </w:p>
    <w:p w:rsidR="007112C7" w:rsidRDefault="007112C7" w:rsidP="007112C7">
      <w:pPr>
        <w:pStyle w:val="BodyText"/>
        <w:numPr>
          <w:ilvl w:val="6"/>
          <w:numId w:val="240"/>
        </w:numPr>
        <w:tabs>
          <w:tab w:val="left" w:pos="2520"/>
          <w:tab w:val="left" w:pos="3600"/>
        </w:tabs>
        <w:spacing w:before="0" w:after="0"/>
        <w:ind w:left="3600" w:hanging="1440"/>
        <w:rPr>
          <w:b/>
          <w:i/>
          <w:color w:val="1F497D" w:themeColor="text2"/>
          <w:sz w:val="20"/>
          <w:szCs w:val="20"/>
          <w:u w:color="000000" w:themeColor="text1"/>
        </w:rPr>
      </w:pPr>
      <w:r>
        <w:rPr>
          <w:sz w:val="20"/>
          <w:szCs w:val="20"/>
          <w:u w:color="000000" w:themeColor="text1"/>
        </w:rPr>
        <w:t xml:space="preserve">  </w:t>
      </w:r>
      <w:r w:rsidRPr="00C3449E">
        <w:rPr>
          <w:sz w:val="20"/>
          <w:szCs w:val="20"/>
          <w:u w:color="000000" w:themeColor="text1"/>
        </w:rPr>
        <w:t xml:space="preserve">60  </w:t>
      </w:r>
      <w:r>
        <w:rPr>
          <w:sz w:val="20"/>
          <w:szCs w:val="20"/>
          <w:u w:color="000000" w:themeColor="text1"/>
        </w:rPr>
        <w:tab/>
      </w:r>
      <w:r w:rsidR="00A87622">
        <w:rPr>
          <w:sz w:val="20"/>
          <w:szCs w:val="20"/>
          <w:u w:color="000000" w:themeColor="text1"/>
        </w:rPr>
        <w:t>60</w:t>
      </w:r>
      <w:r w:rsidRPr="00C3449E">
        <w:rPr>
          <w:sz w:val="20"/>
          <w:szCs w:val="20"/>
          <w:u w:color="000000" w:themeColor="text1"/>
        </w:rPr>
        <w:t>’s divisible by 15</w:t>
      </w:r>
      <w:r>
        <w:rPr>
          <w:sz w:val="20"/>
          <w:szCs w:val="20"/>
          <w:u w:color="000000" w:themeColor="text1"/>
        </w:rPr>
        <w:t xml:space="preserve">. Try </w:t>
      </w:r>
      <w:r>
        <w:rPr>
          <w:b/>
          <w:i/>
          <w:color w:val="FF0000"/>
          <w:sz w:val="20"/>
          <w:szCs w:val="20"/>
          <w:u w:color="000000" w:themeColor="text1"/>
        </w:rPr>
        <w:t>x</w:t>
      </w:r>
      <w:r>
        <w:rPr>
          <w:sz w:val="20"/>
          <w:szCs w:val="20"/>
          <w:u w:color="000000" w:themeColor="text1"/>
        </w:rPr>
        <w:t xml:space="preserve"> =</w:t>
      </w:r>
      <w:r w:rsidRPr="00C3449E">
        <w:rPr>
          <w:sz w:val="20"/>
          <w:szCs w:val="20"/>
          <w:u w:color="000000" w:themeColor="text1"/>
        </w:rPr>
        <w:t xml:space="preserve"> </w:t>
      </w:r>
      <w:r>
        <w:rPr>
          <w:b/>
          <w:i/>
          <w:color w:val="FF0000"/>
          <w:sz w:val="20"/>
          <w:szCs w:val="20"/>
          <w:u w:color="000000" w:themeColor="text1"/>
        </w:rPr>
        <w:t>3</w:t>
      </w:r>
      <w:r w:rsidRPr="00C3449E">
        <w:rPr>
          <w:sz w:val="20"/>
          <w:szCs w:val="20"/>
          <w:u w:color="000000" w:themeColor="text1"/>
        </w:rPr>
        <w:t xml:space="preserve"> and </w:t>
      </w:r>
      <w:r>
        <w:rPr>
          <w:b/>
          <w:i/>
          <w:color w:val="1F497D" w:themeColor="text2"/>
          <w:sz w:val="20"/>
          <w:szCs w:val="20"/>
          <w:u w:color="000000" w:themeColor="text1"/>
        </w:rPr>
        <w:t>y</w:t>
      </w:r>
      <w:r>
        <w:rPr>
          <w:sz w:val="20"/>
          <w:szCs w:val="20"/>
          <w:u w:color="000000" w:themeColor="text1"/>
        </w:rPr>
        <w:t xml:space="preserve"> = </w:t>
      </w:r>
      <w:r>
        <w:rPr>
          <w:b/>
          <w:i/>
          <w:color w:val="1F497D" w:themeColor="text2"/>
          <w:sz w:val="20"/>
          <w:szCs w:val="20"/>
          <w:u w:color="000000" w:themeColor="text1"/>
        </w:rPr>
        <w:t>15.</w:t>
      </w:r>
      <w:r w:rsidRPr="00C3449E">
        <w:rPr>
          <w:sz w:val="20"/>
          <w:szCs w:val="20"/>
          <w:u w:color="000000" w:themeColor="text1"/>
        </w:rPr>
        <w:t xml:space="preserve">  They multiply to 45</w:t>
      </w:r>
      <w:r>
        <w:rPr>
          <w:sz w:val="20"/>
          <w:szCs w:val="20"/>
          <w:u w:color="000000" w:themeColor="text1"/>
        </w:rPr>
        <w:t xml:space="preserve"> (a</w:t>
      </w:r>
      <w:r w:rsidRPr="00C3449E">
        <w:rPr>
          <w:sz w:val="20"/>
          <w:szCs w:val="20"/>
          <w:u w:color="000000" w:themeColor="text1"/>
        </w:rPr>
        <w:t>lso divisible by 15</w:t>
      </w:r>
      <w:r>
        <w:rPr>
          <w:sz w:val="20"/>
          <w:szCs w:val="20"/>
          <w:u w:color="000000" w:themeColor="text1"/>
        </w:rPr>
        <w:t>)</w:t>
      </w:r>
      <w:r w:rsidRPr="00C3449E">
        <w:rPr>
          <w:sz w:val="20"/>
          <w:szCs w:val="20"/>
          <w:u w:color="000000" w:themeColor="text1"/>
        </w:rPr>
        <w:t xml:space="preserve">.  </w:t>
      </w:r>
      <w:r w:rsidRPr="00C3449E">
        <w:rPr>
          <w:b/>
          <w:i/>
          <w:color w:val="00B050"/>
          <w:sz w:val="20"/>
          <w:szCs w:val="20"/>
          <w:u w:color="000000" w:themeColor="text1"/>
          <w:bdr w:val="single" w:sz="4" w:space="0" w:color="auto"/>
        </w:rPr>
        <w:t>I</w:t>
      </w:r>
      <w:r w:rsidRPr="00C3449E">
        <w:rPr>
          <w:sz w:val="20"/>
          <w:szCs w:val="20"/>
          <w:u w:color="000000" w:themeColor="text1"/>
          <w:bdr w:val="single" w:sz="4" w:space="0" w:color="auto"/>
        </w:rPr>
        <w:t xml:space="preserve"> looks good</w:t>
      </w:r>
      <w:r w:rsidRPr="00C3449E">
        <w:rPr>
          <w:sz w:val="20"/>
          <w:szCs w:val="20"/>
          <w:u w:color="000000" w:themeColor="text1"/>
        </w:rPr>
        <w:t xml:space="preserve">.  Try II. </w:t>
      </w:r>
    </w:p>
    <w:p w:rsidR="007112C7" w:rsidRDefault="007112C7" w:rsidP="007112C7">
      <w:pPr>
        <w:pStyle w:val="BodyText"/>
        <w:numPr>
          <w:ilvl w:val="5"/>
          <w:numId w:val="240"/>
        </w:numPr>
        <w:spacing w:before="0" w:after="0"/>
        <w:rPr>
          <w:sz w:val="20"/>
          <w:szCs w:val="20"/>
          <w:u w:color="000000" w:themeColor="text1"/>
        </w:rPr>
      </w:pPr>
      <w:r>
        <w:rPr>
          <w:sz w:val="20"/>
          <w:szCs w:val="20"/>
          <w:u w:color="000000" w:themeColor="text1"/>
        </w:rPr>
        <w:t>3</w:t>
      </w:r>
      <w:r>
        <w:rPr>
          <w:b/>
          <w:i/>
          <w:color w:val="FF0000"/>
          <w:sz w:val="20"/>
          <w:szCs w:val="20"/>
          <w:u w:color="000000" w:themeColor="text1"/>
        </w:rPr>
        <w:t>x</w:t>
      </w:r>
      <w:r>
        <w:rPr>
          <w:sz w:val="20"/>
          <w:szCs w:val="20"/>
          <w:u w:color="000000" w:themeColor="text1"/>
        </w:rPr>
        <w:t xml:space="preserve"> + 5</w:t>
      </w:r>
      <w:r>
        <w:rPr>
          <w:b/>
          <w:i/>
          <w:color w:val="1F497D" w:themeColor="text2"/>
          <w:sz w:val="20"/>
          <w:szCs w:val="20"/>
          <w:u w:color="000000" w:themeColor="text1"/>
        </w:rPr>
        <w:t>y</w:t>
      </w:r>
    </w:p>
    <w:p w:rsidR="007112C7" w:rsidRDefault="007112C7" w:rsidP="007112C7">
      <w:pPr>
        <w:pStyle w:val="BodyText"/>
        <w:numPr>
          <w:ilvl w:val="6"/>
          <w:numId w:val="240"/>
        </w:numPr>
        <w:spacing w:before="0" w:after="0"/>
        <w:rPr>
          <w:sz w:val="20"/>
          <w:szCs w:val="20"/>
          <w:u w:color="000000" w:themeColor="text1"/>
        </w:rPr>
      </w:pPr>
      <w:r w:rsidRPr="00C3449E">
        <w:rPr>
          <w:sz w:val="20"/>
          <w:szCs w:val="20"/>
          <w:u w:color="000000" w:themeColor="text1"/>
        </w:rPr>
        <w:t>3(</w:t>
      </w:r>
      <w:r w:rsidRPr="00C3449E">
        <w:rPr>
          <w:b/>
          <w:i/>
          <w:color w:val="FF0000"/>
          <w:sz w:val="20"/>
          <w:szCs w:val="20"/>
          <w:u w:color="000000" w:themeColor="text1"/>
        </w:rPr>
        <w:t>6</w:t>
      </w:r>
      <w:r w:rsidRPr="00C3449E">
        <w:rPr>
          <w:sz w:val="20"/>
          <w:szCs w:val="20"/>
          <w:u w:color="000000" w:themeColor="text1"/>
        </w:rPr>
        <w:t>)+ 5(</w:t>
      </w:r>
      <w:r w:rsidRPr="00C3449E">
        <w:rPr>
          <w:b/>
          <w:i/>
          <w:color w:val="1F497D" w:themeColor="text2"/>
          <w:sz w:val="20"/>
          <w:szCs w:val="20"/>
          <w:u w:color="000000" w:themeColor="text1"/>
        </w:rPr>
        <w:t>10</w:t>
      </w:r>
      <w:r w:rsidRPr="00C3449E">
        <w:rPr>
          <w:sz w:val="20"/>
          <w:szCs w:val="20"/>
          <w:u w:color="000000" w:themeColor="text1"/>
        </w:rPr>
        <w:t>)</w:t>
      </w:r>
      <w:r w:rsidRPr="00C3449E">
        <w:rPr>
          <w:b/>
          <w:i/>
          <w:color w:val="FF0000"/>
          <w:sz w:val="20"/>
          <w:szCs w:val="20"/>
          <w:u w:color="000000" w:themeColor="text1"/>
        </w:rPr>
        <w:t xml:space="preserve"> </w:t>
      </w:r>
    </w:p>
    <w:p w:rsidR="007112C7" w:rsidRDefault="007112C7" w:rsidP="007112C7">
      <w:pPr>
        <w:pStyle w:val="BodyText"/>
        <w:numPr>
          <w:ilvl w:val="6"/>
          <w:numId w:val="240"/>
        </w:numPr>
        <w:spacing w:before="0" w:after="0"/>
        <w:rPr>
          <w:sz w:val="20"/>
          <w:szCs w:val="20"/>
          <w:u w:color="000000" w:themeColor="text1"/>
        </w:rPr>
      </w:pPr>
      <w:r>
        <w:rPr>
          <w:sz w:val="20"/>
          <w:szCs w:val="20"/>
          <w:u w:color="000000" w:themeColor="text1"/>
        </w:rPr>
        <w:t xml:space="preserve">   18 + 50</w:t>
      </w:r>
    </w:p>
    <w:p w:rsidR="007112C7" w:rsidRDefault="007112C7" w:rsidP="007112C7">
      <w:pPr>
        <w:pStyle w:val="BodyText"/>
        <w:numPr>
          <w:ilvl w:val="6"/>
          <w:numId w:val="240"/>
        </w:numPr>
        <w:spacing w:before="0" w:after="0"/>
        <w:rPr>
          <w:sz w:val="20"/>
          <w:szCs w:val="20"/>
          <w:u w:color="000000" w:themeColor="text1"/>
        </w:rPr>
      </w:pPr>
      <w:r>
        <w:rPr>
          <w:sz w:val="20"/>
          <w:szCs w:val="20"/>
          <w:u w:color="000000" w:themeColor="text1"/>
        </w:rPr>
        <w:t xml:space="preserve">       68</w:t>
      </w:r>
      <w:r>
        <w:rPr>
          <w:sz w:val="20"/>
          <w:szCs w:val="20"/>
          <w:u w:color="000000" w:themeColor="text1"/>
        </w:rPr>
        <w:tab/>
        <w:t>That’s not divisible by 15.  II is out.</w:t>
      </w:r>
    </w:p>
    <w:p w:rsidR="007112C7" w:rsidRDefault="007112C7" w:rsidP="007112C7">
      <w:pPr>
        <w:pStyle w:val="BodyText"/>
        <w:numPr>
          <w:ilvl w:val="5"/>
          <w:numId w:val="240"/>
        </w:numPr>
        <w:spacing w:before="0" w:after="0"/>
        <w:rPr>
          <w:sz w:val="20"/>
          <w:szCs w:val="20"/>
          <w:u w:color="000000" w:themeColor="text1"/>
        </w:rPr>
      </w:pPr>
      <w:r>
        <w:rPr>
          <w:sz w:val="20"/>
          <w:szCs w:val="20"/>
          <w:u w:color="000000" w:themeColor="text1"/>
        </w:rPr>
        <w:t>5</w:t>
      </w:r>
      <w:r>
        <w:rPr>
          <w:b/>
          <w:i/>
          <w:color w:val="FF0000"/>
          <w:sz w:val="20"/>
          <w:szCs w:val="20"/>
          <w:u w:color="000000" w:themeColor="text1"/>
        </w:rPr>
        <w:t>x</w:t>
      </w:r>
      <w:r>
        <w:rPr>
          <w:sz w:val="20"/>
          <w:szCs w:val="20"/>
          <w:u w:color="000000" w:themeColor="text1"/>
        </w:rPr>
        <w:t xml:space="preserve"> + 3</w:t>
      </w:r>
      <w:r>
        <w:rPr>
          <w:b/>
          <w:i/>
          <w:color w:val="1F497D" w:themeColor="text2"/>
          <w:sz w:val="20"/>
          <w:szCs w:val="20"/>
          <w:u w:color="000000" w:themeColor="text1"/>
        </w:rPr>
        <w:t>y</w:t>
      </w:r>
    </w:p>
    <w:p w:rsidR="007112C7" w:rsidRDefault="007112C7" w:rsidP="007112C7">
      <w:pPr>
        <w:pStyle w:val="BodyText"/>
        <w:numPr>
          <w:ilvl w:val="6"/>
          <w:numId w:val="240"/>
        </w:numPr>
        <w:spacing w:before="0" w:after="0"/>
        <w:rPr>
          <w:sz w:val="20"/>
          <w:szCs w:val="20"/>
          <w:u w:color="000000" w:themeColor="text1"/>
        </w:rPr>
      </w:pPr>
      <w:r>
        <w:rPr>
          <w:sz w:val="20"/>
          <w:szCs w:val="20"/>
          <w:u w:color="000000" w:themeColor="text1"/>
        </w:rPr>
        <w:t>5</w:t>
      </w:r>
      <w:r w:rsidRPr="00C3449E">
        <w:rPr>
          <w:sz w:val="20"/>
          <w:szCs w:val="20"/>
          <w:u w:color="000000" w:themeColor="text1"/>
        </w:rPr>
        <w:t>(</w:t>
      </w:r>
      <w:r w:rsidRPr="00C3449E">
        <w:rPr>
          <w:b/>
          <w:i/>
          <w:color w:val="FF0000"/>
          <w:sz w:val="20"/>
          <w:szCs w:val="20"/>
          <w:u w:color="000000" w:themeColor="text1"/>
        </w:rPr>
        <w:t>6</w:t>
      </w:r>
      <w:r w:rsidRPr="00C3449E">
        <w:rPr>
          <w:sz w:val="20"/>
          <w:szCs w:val="20"/>
          <w:u w:color="000000" w:themeColor="text1"/>
        </w:rPr>
        <w:t xml:space="preserve">)+ </w:t>
      </w:r>
      <w:r>
        <w:rPr>
          <w:sz w:val="20"/>
          <w:szCs w:val="20"/>
          <w:u w:color="000000" w:themeColor="text1"/>
        </w:rPr>
        <w:t>3</w:t>
      </w:r>
      <w:r w:rsidRPr="00C3449E">
        <w:rPr>
          <w:sz w:val="20"/>
          <w:szCs w:val="20"/>
          <w:u w:color="000000" w:themeColor="text1"/>
        </w:rPr>
        <w:t>(</w:t>
      </w:r>
      <w:r w:rsidRPr="00C3449E">
        <w:rPr>
          <w:b/>
          <w:i/>
          <w:color w:val="1F497D" w:themeColor="text2"/>
          <w:sz w:val="20"/>
          <w:szCs w:val="20"/>
          <w:u w:color="000000" w:themeColor="text1"/>
        </w:rPr>
        <w:t>10</w:t>
      </w:r>
      <w:r w:rsidRPr="00C3449E">
        <w:rPr>
          <w:sz w:val="20"/>
          <w:szCs w:val="20"/>
          <w:u w:color="000000" w:themeColor="text1"/>
        </w:rPr>
        <w:t>)</w:t>
      </w:r>
    </w:p>
    <w:p w:rsidR="007112C7" w:rsidRDefault="007112C7" w:rsidP="007112C7">
      <w:pPr>
        <w:pStyle w:val="BodyText"/>
        <w:numPr>
          <w:ilvl w:val="6"/>
          <w:numId w:val="240"/>
        </w:numPr>
        <w:spacing w:before="0" w:after="0"/>
        <w:rPr>
          <w:sz w:val="20"/>
          <w:szCs w:val="20"/>
          <w:u w:color="000000" w:themeColor="text1"/>
        </w:rPr>
      </w:pPr>
      <w:r>
        <w:rPr>
          <w:sz w:val="20"/>
          <w:szCs w:val="20"/>
          <w:u w:color="000000" w:themeColor="text1"/>
        </w:rPr>
        <w:t xml:space="preserve">   30 + 30</w:t>
      </w:r>
    </w:p>
    <w:p w:rsidR="007112C7" w:rsidRDefault="007112C7" w:rsidP="007112C7">
      <w:pPr>
        <w:pStyle w:val="BodyText"/>
        <w:numPr>
          <w:ilvl w:val="6"/>
          <w:numId w:val="240"/>
        </w:numPr>
        <w:spacing w:before="0" w:after="0"/>
        <w:rPr>
          <w:sz w:val="20"/>
          <w:szCs w:val="20"/>
          <w:u w:color="000000" w:themeColor="text1"/>
        </w:rPr>
      </w:pPr>
      <w:r>
        <w:rPr>
          <w:sz w:val="20"/>
          <w:szCs w:val="20"/>
          <w:u w:color="000000" w:themeColor="text1"/>
        </w:rPr>
        <w:t xml:space="preserve">       60</w:t>
      </w:r>
      <w:r>
        <w:rPr>
          <w:sz w:val="20"/>
          <w:szCs w:val="20"/>
          <w:u w:color="000000" w:themeColor="text1"/>
        </w:rPr>
        <w:tab/>
      </w:r>
      <w:r w:rsidRPr="00C3449E">
        <w:rPr>
          <w:sz w:val="20"/>
          <w:szCs w:val="20"/>
          <w:u w:color="000000" w:themeColor="text1"/>
        </w:rPr>
        <w:t xml:space="preserve">That’s divisible by 15.  </w:t>
      </w:r>
      <w:r>
        <w:rPr>
          <w:sz w:val="20"/>
          <w:szCs w:val="20"/>
          <w:u w:color="000000" w:themeColor="text1"/>
        </w:rPr>
        <w:t>Again, try</w:t>
      </w:r>
      <w:r w:rsidRPr="00C3449E">
        <w:rPr>
          <w:sz w:val="20"/>
          <w:szCs w:val="20"/>
          <w:u w:color="000000" w:themeColor="text1"/>
        </w:rPr>
        <w:t xml:space="preserve"> </w:t>
      </w:r>
      <w:r>
        <w:rPr>
          <w:b/>
          <w:i/>
          <w:color w:val="FF0000"/>
          <w:sz w:val="20"/>
          <w:szCs w:val="20"/>
          <w:u w:color="000000" w:themeColor="text1"/>
        </w:rPr>
        <w:t>3</w:t>
      </w:r>
      <w:r w:rsidRPr="00C3449E">
        <w:rPr>
          <w:sz w:val="20"/>
          <w:szCs w:val="20"/>
          <w:u w:color="000000" w:themeColor="text1"/>
        </w:rPr>
        <w:t xml:space="preserve"> and </w:t>
      </w:r>
      <w:r>
        <w:rPr>
          <w:b/>
          <w:i/>
          <w:color w:val="1F497D" w:themeColor="text2"/>
          <w:sz w:val="20"/>
          <w:szCs w:val="20"/>
          <w:u w:color="000000" w:themeColor="text1"/>
        </w:rPr>
        <w:t>15.</w:t>
      </w:r>
      <w:r w:rsidRPr="00C3449E">
        <w:rPr>
          <w:sz w:val="20"/>
          <w:szCs w:val="20"/>
          <w:u w:color="000000" w:themeColor="text1"/>
        </w:rPr>
        <w:t xml:space="preserve">  </w:t>
      </w:r>
    </w:p>
    <w:p w:rsidR="007112C7" w:rsidRDefault="007112C7" w:rsidP="007112C7">
      <w:pPr>
        <w:pStyle w:val="BodyText"/>
        <w:numPr>
          <w:ilvl w:val="6"/>
          <w:numId w:val="240"/>
        </w:numPr>
        <w:spacing w:before="0" w:after="0"/>
        <w:rPr>
          <w:sz w:val="20"/>
          <w:szCs w:val="20"/>
          <w:u w:color="000000" w:themeColor="text1"/>
        </w:rPr>
      </w:pPr>
      <w:r>
        <w:rPr>
          <w:sz w:val="20"/>
          <w:szCs w:val="20"/>
          <w:u w:color="000000" w:themeColor="text1"/>
        </w:rPr>
        <w:t>5</w:t>
      </w:r>
      <w:r w:rsidRPr="00C3449E">
        <w:rPr>
          <w:sz w:val="20"/>
          <w:szCs w:val="20"/>
          <w:u w:color="000000" w:themeColor="text1"/>
        </w:rPr>
        <w:t>(</w:t>
      </w:r>
      <w:r>
        <w:rPr>
          <w:b/>
          <w:i/>
          <w:color w:val="FF0000"/>
          <w:sz w:val="20"/>
          <w:szCs w:val="20"/>
          <w:u w:color="000000" w:themeColor="text1"/>
        </w:rPr>
        <w:t>3</w:t>
      </w:r>
      <w:r w:rsidRPr="00C3449E">
        <w:rPr>
          <w:sz w:val="20"/>
          <w:szCs w:val="20"/>
          <w:u w:color="000000" w:themeColor="text1"/>
        </w:rPr>
        <w:t>)</w:t>
      </w:r>
      <w:r>
        <w:rPr>
          <w:sz w:val="20"/>
          <w:szCs w:val="20"/>
          <w:u w:color="000000" w:themeColor="text1"/>
        </w:rPr>
        <w:t xml:space="preserve"> </w:t>
      </w:r>
      <w:r w:rsidRPr="00C3449E">
        <w:rPr>
          <w:sz w:val="20"/>
          <w:szCs w:val="20"/>
          <w:u w:color="000000" w:themeColor="text1"/>
        </w:rPr>
        <w:t xml:space="preserve">+ </w:t>
      </w:r>
      <w:r>
        <w:rPr>
          <w:sz w:val="20"/>
          <w:szCs w:val="20"/>
          <w:u w:color="000000" w:themeColor="text1"/>
        </w:rPr>
        <w:t>3</w:t>
      </w:r>
      <w:r w:rsidRPr="00C3449E">
        <w:rPr>
          <w:sz w:val="20"/>
          <w:szCs w:val="20"/>
          <w:u w:color="000000" w:themeColor="text1"/>
        </w:rPr>
        <w:t>(</w:t>
      </w:r>
      <w:r>
        <w:rPr>
          <w:b/>
          <w:i/>
          <w:color w:val="1F497D" w:themeColor="text2"/>
          <w:sz w:val="20"/>
          <w:szCs w:val="20"/>
          <w:u w:color="000000" w:themeColor="text1"/>
        </w:rPr>
        <w:t>15</w:t>
      </w:r>
      <w:r w:rsidRPr="00C3449E">
        <w:rPr>
          <w:sz w:val="20"/>
          <w:szCs w:val="20"/>
          <w:u w:color="000000" w:themeColor="text1"/>
        </w:rPr>
        <w:t>)</w:t>
      </w:r>
    </w:p>
    <w:p w:rsidR="007112C7" w:rsidRDefault="007112C7" w:rsidP="007112C7">
      <w:pPr>
        <w:pStyle w:val="BodyText"/>
        <w:numPr>
          <w:ilvl w:val="6"/>
          <w:numId w:val="240"/>
        </w:numPr>
        <w:spacing w:before="0" w:after="0"/>
        <w:rPr>
          <w:sz w:val="20"/>
          <w:szCs w:val="20"/>
          <w:u w:color="000000" w:themeColor="text1"/>
        </w:rPr>
      </w:pPr>
      <w:r w:rsidRPr="00C3449E">
        <w:rPr>
          <w:b/>
          <w:i/>
          <w:color w:val="FF0000"/>
          <w:sz w:val="20"/>
          <w:szCs w:val="20"/>
          <w:u w:color="000000" w:themeColor="text1"/>
        </w:rPr>
        <w:t xml:space="preserve"> </w:t>
      </w:r>
      <w:r>
        <w:rPr>
          <w:sz w:val="20"/>
          <w:szCs w:val="20"/>
          <w:u w:color="000000" w:themeColor="text1"/>
        </w:rPr>
        <w:t xml:space="preserve"> 15  +   45</w:t>
      </w:r>
    </w:p>
    <w:p w:rsidR="007112C7" w:rsidRDefault="00F36303" w:rsidP="007112C7">
      <w:pPr>
        <w:pStyle w:val="BodyText"/>
        <w:numPr>
          <w:ilvl w:val="6"/>
          <w:numId w:val="240"/>
        </w:numPr>
        <w:spacing w:before="0" w:after="0"/>
        <w:rPr>
          <w:sz w:val="20"/>
          <w:szCs w:val="20"/>
          <w:u w:color="000000" w:themeColor="text1"/>
        </w:rPr>
      </w:pPr>
      <w:r>
        <w:rPr>
          <w:noProof/>
          <w:sz w:val="20"/>
          <w:szCs w:val="20"/>
          <w:u w:color="000000" w:themeColor="text1"/>
        </w:rPr>
        <w:pict>
          <v:oval id="_x0000_s14388" style="position:absolute;left:0;text-align:left;margin-left:18pt;margin-top:10.5pt;width:136.95pt;height:17.4pt;z-index:253093888"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 xml:space="preserve">       60</w:t>
      </w:r>
      <w:r w:rsidR="007112C7">
        <w:rPr>
          <w:sz w:val="20"/>
          <w:szCs w:val="20"/>
          <w:u w:color="000000" w:themeColor="text1"/>
        </w:rPr>
        <w:tab/>
        <w:t xml:space="preserve">Divisible by 15.  </w:t>
      </w:r>
      <w:r w:rsidR="007112C7" w:rsidRPr="00C3449E">
        <w:rPr>
          <w:b/>
          <w:i/>
          <w:color w:val="00B050"/>
          <w:sz w:val="20"/>
          <w:szCs w:val="20"/>
          <w:u w:color="000000" w:themeColor="text1"/>
          <w:bdr w:val="single" w:sz="4" w:space="0" w:color="auto"/>
        </w:rPr>
        <w:t>III</w:t>
      </w:r>
      <w:r w:rsidR="007112C7" w:rsidRPr="00C3449E">
        <w:rPr>
          <w:sz w:val="20"/>
          <w:szCs w:val="20"/>
          <w:u w:color="000000" w:themeColor="text1"/>
          <w:bdr w:val="single" w:sz="4" w:space="0" w:color="auto"/>
        </w:rPr>
        <w:t xml:space="preserve"> is also good</w:t>
      </w:r>
      <w:r w:rsidR="007112C7">
        <w:rPr>
          <w:sz w:val="20"/>
          <w:szCs w:val="20"/>
          <w:u w:color="000000" w:themeColor="text1"/>
        </w:rPr>
        <w:t>.</w:t>
      </w:r>
    </w:p>
    <w:p w:rsidR="007112C7" w:rsidRDefault="007112C7" w:rsidP="00A87622">
      <w:pPr>
        <w:pStyle w:val="BodyText"/>
        <w:spacing w:before="0" w:after="240"/>
        <w:ind w:firstLine="720"/>
        <w:rPr>
          <w:sz w:val="20"/>
          <w:szCs w:val="20"/>
          <w:u w:color="000000" w:themeColor="text1"/>
        </w:rPr>
      </w:pPr>
      <w:r>
        <w:rPr>
          <w:sz w:val="20"/>
          <w:szCs w:val="20"/>
          <w:u w:color="000000" w:themeColor="text1"/>
        </w:rPr>
        <w:t xml:space="preserve">D </w:t>
      </w:r>
      <w:r w:rsidRPr="00F204E1">
        <w:rPr>
          <w:sz w:val="20"/>
          <w:szCs w:val="20"/>
          <w:u w:color="000000" w:themeColor="text1"/>
        </w:rPr>
        <w:t>is</w:t>
      </w:r>
      <w:r w:rsidRPr="00F82667">
        <w:rPr>
          <w:sz w:val="20"/>
          <w:szCs w:val="20"/>
          <w:u w:color="000000" w:themeColor="text1"/>
        </w:rPr>
        <w:t xml:space="preserve"> the correct answer.</w:t>
      </w:r>
    </w:p>
    <w:p w:rsidR="007112C7" w:rsidRPr="00381795" w:rsidRDefault="007112C7" w:rsidP="007112C7">
      <w:pPr>
        <w:pStyle w:val="BodyText"/>
        <w:numPr>
          <w:ilvl w:val="0"/>
          <w:numId w:val="240"/>
        </w:numPr>
        <w:spacing w:before="0" w:after="0"/>
        <w:rPr>
          <w:sz w:val="20"/>
          <w:szCs w:val="20"/>
          <w:u w:color="000000" w:themeColor="text1"/>
        </w:rPr>
      </w:pPr>
      <w:r>
        <w:rPr>
          <w:sz w:val="20"/>
          <w:szCs w:val="20"/>
          <w:u w:color="000000" w:themeColor="text1"/>
        </w:rPr>
        <w:t>Triangle problem.  MARK UP THE DRAWING!</w:t>
      </w:r>
    </w:p>
    <w:p w:rsidR="007112C7" w:rsidRDefault="007112C7" w:rsidP="007112C7">
      <w:pPr>
        <w:pStyle w:val="BodyText"/>
        <w:numPr>
          <w:ilvl w:val="1"/>
          <w:numId w:val="240"/>
        </w:numPr>
        <w:spacing w:before="0" w:after="0"/>
        <w:rPr>
          <w:sz w:val="20"/>
          <w:szCs w:val="20"/>
          <w:u w:color="000000" w:themeColor="text1"/>
        </w:rPr>
      </w:pPr>
      <w:r w:rsidRPr="00381795">
        <w:rPr>
          <w:sz w:val="20"/>
          <w:szCs w:val="20"/>
          <w:u w:color="000000" w:themeColor="text1"/>
        </w:rPr>
        <w:t xml:space="preserve">What are we looking for?  The </w:t>
      </w:r>
      <w:r>
        <w:rPr>
          <w:b/>
          <w:i/>
          <w:color w:val="00B050"/>
          <w:sz w:val="20"/>
          <w:szCs w:val="20"/>
          <w:u w:color="000000" w:themeColor="text1"/>
        </w:rPr>
        <w:t>value</w:t>
      </w:r>
      <w:r w:rsidRPr="00381795">
        <w:rPr>
          <w:b/>
          <w:i/>
          <w:color w:val="00B050"/>
          <w:sz w:val="20"/>
          <w:szCs w:val="20"/>
          <w:u w:color="000000" w:themeColor="text1"/>
        </w:rPr>
        <w:t xml:space="preserve"> </w:t>
      </w:r>
      <w:r>
        <w:rPr>
          <w:sz w:val="20"/>
          <w:szCs w:val="20"/>
          <w:u w:color="000000" w:themeColor="text1"/>
        </w:rPr>
        <w:t xml:space="preserve">of </w:t>
      </w:r>
      <w:r w:rsidRPr="00D415E1">
        <w:rPr>
          <w:b/>
          <w:i/>
          <w:color w:val="FF0000"/>
          <w:sz w:val="20"/>
          <w:szCs w:val="20"/>
          <w:u w:color="000000" w:themeColor="text1"/>
        </w:rPr>
        <w:t>y</w:t>
      </w:r>
      <w:r>
        <w:rPr>
          <w:sz w:val="20"/>
          <w:szCs w:val="20"/>
          <w:u w:color="000000" w:themeColor="text1"/>
        </w:rPr>
        <w:t xml:space="preserve"> + </w:t>
      </w:r>
      <w:r w:rsidRPr="00D415E1">
        <w:rPr>
          <w:b/>
          <w:i/>
          <w:color w:val="1F497D" w:themeColor="text2"/>
          <w:sz w:val="20"/>
          <w:szCs w:val="20"/>
          <w:u w:color="000000" w:themeColor="text1"/>
        </w:rPr>
        <w:t>z</w:t>
      </w:r>
      <w:r>
        <w:rPr>
          <w:sz w:val="20"/>
          <w:szCs w:val="20"/>
          <w:u w:color="000000" w:themeColor="text1"/>
        </w:rPr>
        <w:t>.</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To the drawing.</w:t>
      </w:r>
      <w:r w:rsidRPr="00D415E1">
        <w:rPr>
          <w:sz w:val="20"/>
          <w:szCs w:val="20"/>
          <w:u w:color="000000" w:themeColor="text1"/>
        </w:rPr>
        <w:t xml:space="preserve"> </w:t>
      </w:r>
      <w:r>
        <w:rPr>
          <w:sz w:val="20"/>
          <w:szCs w:val="20"/>
          <w:u w:color="000000" w:themeColor="text1"/>
        </w:rPr>
        <w:t xml:space="preserve">  Since a straight line has 180°, and we have one of the values on that line, we can find expressions for all of the angles of the triangle. 180° – 115° = 65° gives us our first angle. Fill in the values</w:t>
      </w:r>
    </w:p>
    <w:p w:rsidR="007112C7" w:rsidRDefault="00F36303" w:rsidP="007112C7">
      <w:pPr>
        <w:pStyle w:val="BodyText"/>
        <w:spacing w:before="0" w:after="0"/>
        <w:ind w:firstLine="720"/>
        <w:rPr>
          <w:sz w:val="20"/>
          <w:szCs w:val="20"/>
          <w:u w:color="000000" w:themeColor="text1"/>
        </w:rPr>
      </w:pPr>
      <w:r>
        <w:rPr>
          <w:noProof/>
          <w:sz w:val="20"/>
          <w:szCs w:val="20"/>
          <w:u w:color="000000" w:themeColor="text1"/>
        </w:rPr>
        <w:pict>
          <v:group id="_x0000_s14406" style="position:absolute;left:0;text-align:left;margin-left:142.2pt;margin-top:12.25pt;width:221.85pt;height:133.2pt;z-index:253112320" coordorigin="3756,6072" coordsize="4437,2664" wrapcoords="7881 0 7516 1942 4086 2427 4014 2791 5254 3883 6786 5825 5400 13591 -73 14440 -73 14804 5108 15533 4014 21479 4378 21479 4451 21357 4743 19416 20943 18202 20432 17474 18316 15533 21600 14804 21600 14440 16273 13591 7881 5825 7516 3883 8246 0 7881 0">
            <v:group id="_x0000_s14407" style="position:absolute;left:3756;top:6072;width:4437;height:2664" coordorigin="3756,5652" coordsize="4437,2664" wrapcoords="7881 0 7516 1942 4086 2427 4014 2791 5254 3883 6786 5825 5400 13591 -73 14440 -73 14804 5108 15533 4014 21479 4378 21479 4451 21357 4743 19416 20943 18202 20432 17474 18316 15533 21600 14804 21600 14440 16273 13591 7881 5825 7516 3883 8246 0 7881 0">
              <v:shape id="_x0000_s14408" type="#_x0000_t32" style="position:absolute;left:3756;top:7464;width:4437;height:0" o:connectortype="straight" wrapcoords="0 0 0 1 298 1 298 0 0 0" strokeweight="1.5pt"/>
              <v:shape id="_x0000_s14409" type="#_x0000_t32" style="position:absolute;left:4620;top:5652;width:804;height:2664;flip:x" o:connectortype="straight" wrapcoords="-939 0 -939 2201 18783 21462 23478 21462 1878 0 -939 0" strokeweight="1.5pt"/>
              <v:shape id="_x0000_s14410" type="#_x0000_t32" style="position:absolute;left:4608;top:5976;width:3420;height:1908" o:connectortype="straight" wrapcoords="-95 -170 -95 170 21316 21600 21695 21600 21695 21430 20842 20409 189 -170 -95 -170" strokeweight="1.5pt"/>
            </v:group>
            <v:shape id="_x0000_s14411" type="#_x0000_t202" style="position:absolute;left:4755;top:7756;width:525;height:473;mso-height-percent:200;mso-height-percent:200;mso-width-relative:margin;mso-height-relative:margin" filled="f" stroked="f">
              <v:textbox style="mso-next-textbox:#_x0000_s14411;mso-fit-shape-to-text:t">
                <w:txbxContent>
                  <w:p w:rsidR="00F81349" w:rsidRPr="00D415E1" w:rsidRDefault="00F81349" w:rsidP="007112C7">
                    <w:pPr>
                      <w:rPr>
                        <w:b/>
                        <w:i/>
                        <w:color w:val="FF0000"/>
                        <w:sz w:val="16"/>
                        <w:szCs w:val="16"/>
                      </w:rPr>
                    </w:pPr>
                    <w:r w:rsidRPr="00D415E1">
                      <w:rPr>
                        <w:b/>
                        <w:i/>
                        <w:color w:val="FF0000"/>
                        <w:sz w:val="16"/>
                        <w:szCs w:val="16"/>
                      </w:rPr>
                      <w:t>y°</w:t>
                    </w:r>
                  </w:p>
                </w:txbxContent>
              </v:textbox>
            </v:shape>
            <v:shape id="_x0000_s14412" type="#_x0000_t202" style="position:absolute;left:7143;top:7492;width:525;height:473;mso-height-percent:200;mso-height-percent:200;mso-width-relative:margin;mso-height-relative:margin" filled="f" stroked="f">
              <v:textbox style="mso-next-textbox:#_x0000_s14412;mso-fit-shape-to-text:t">
                <w:txbxContent>
                  <w:p w:rsidR="00F81349" w:rsidRPr="00D415E1" w:rsidRDefault="00F81349" w:rsidP="007112C7">
                    <w:r w:rsidRPr="00D415E1">
                      <w:rPr>
                        <w:b/>
                        <w:i/>
                        <w:color w:val="1F497D" w:themeColor="text2"/>
                        <w:sz w:val="16"/>
                        <w:szCs w:val="16"/>
                        <w:u w:color="000000" w:themeColor="text1"/>
                      </w:rPr>
                      <w:t>z</w:t>
                    </w:r>
                    <w:r>
                      <w:rPr>
                        <w:b/>
                        <w:i/>
                        <w:color w:val="1F497D" w:themeColor="text2"/>
                        <w:sz w:val="16"/>
                        <w:szCs w:val="16"/>
                        <w:u w:color="000000" w:themeColor="text1"/>
                      </w:rPr>
                      <w:t>°</w:t>
                    </w:r>
                  </w:p>
                </w:txbxContent>
              </v:textbox>
            </v:shape>
            <v:shape id="_x0000_s14413" type="#_x0000_t202" style="position:absolute;left:4692;top:6573;width:624;height:492;mso-width-relative:margin;mso-height-relative:margin" filled="f" stroked="f">
              <v:textbox style="mso-next-textbox:#_x0000_s14413">
                <w:txbxContent>
                  <w:p w:rsidR="00F81349" w:rsidRPr="00D415E1" w:rsidRDefault="00F81349" w:rsidP="007112C7">
                    <w:pPr>
                      <w:rPr>
                        <w:b/>
                        <w:i/>
                        <w:sz w:val="16"/>
                        <w:szCs w:val="16"/>
                      </w:rPr>
                    </w:pPr>
                    <w:r>
                      <w:rPr>
                        <w:b/>
                        <w:i/>
                        <w:sz w:val="16"/>
                        <w:szCs w:val="16"/>
                      </w:rPr>
                      <w:t>115°</w:t>
                    </w:r>
                  </w:p>
                </w:txbxContent>
              </v:textbox>
            </v:shape>
            <v:shape id="_x0000_s14414" type="#_x0000_t202" style="position:absolute;left:6060;top:7497;width:1083;height:492;mso-width-relative:margin;mso-height-relative:margin" filled="f" stroked="f">
              <v:textbox style="mso-next-textbox:#_x0000_s14414">
                <w:txbxContent>
                  <w:p w:rsidR="00F81349" w:rsidRPr="00D415E1" w:rsidRDefault="00F81349" w:rsidP="007112C7">
                    <w:pPr>
                      <w:rPr>
                        <w:b/>
                        <w:i/>
                        <w:sz w:val="16"/>
                        <w:szCs w:val="16"/>
                      </w:rPr>
                    </w:pPr>
                    <w:r>
                      <w:rPr>
                        <w:b/>
                        <w:i/>
                        <w:sz w:val="16"/>
                        <w:szCs w:val="16"/>
                      </w:rPr>
                      <w:t xml:space="preserve">180° - </w:t>
                    </w:r>
                    <w:r w:rsidRPr="00D415E1">
                      <w:rPr>
                        <w:b/>
                        <w:i/>
                        <w:color w:val="1F497D" w:themeColor="text2"/>
                        <w:sz w:val="16"/>
                        <w:szCs w:val="16"/>
                        <w:u w:color="000000" w:themeColor="text1"/>
                      </w:rPr>
                      <w:t>z</w:t>
                    </w:r>
                    <w:r>
                      <w:rPr>
                        <w:b/>
                        <w:i/>
                        <w:color w:val="1F497D" w:themeColor="text2"/>
                        <w:sz w:val="16"/>
                        <w:szCs w:val="16"/>
                        <w:u w:color="000000" w:themeColor="text1"/>
                      </w:rPr>
                      <w:t>°</w:t>
                    </w:r>
                  </w:p>
                </w:txbxContent>
              </v:textbox>
            </v:shape>
            <v:shape id="_x0000_s14415" type="#_x0000_t202" style="position:absolute;left:4848;top:7473;width:1179;height:531;mso-width-relative:margin;mso-height-relative:margin" filled="f" stroked="f">
              <v:textbox style="mso-next-textbox:#_x0000_s14415">
                <w:txbxContent>
                  <w:p w:rsidR="00F81349" w:rsidRPr="00D415E1" w:rsidRDefault="00F81349" w:rsidP="007112C7">
                    <w:pPr>
                      <w:rPr>
                        <w:b/>
                        <w:i/>
                        <w:sz w:val="16"/>
                        <w:szCs w:val="16"/>
                      </w:rPr>
                    </w:pPr>
                    <w:r>
                      <w:rPr>
                        <w:b/>
                        <w:i/>
                        <w:sz w:val="16"/>
                        <w:szCs w:val="16"/>
                      </w:rPr>
                      <w:t xml:space="preserve">180° - </w:t>
                    </w:r>
                    <w:r w:rsidRPr="00D415E1">
                      <w:rPr>
                        <w:b/>
                        <w:i/>
                        <w:color w:val="FF0000"/>
                        <w:sz w:val="16"/>
                        <w:szCs w:val="16"/>
                      </w:rPr>
                      <w:t>y°</w:t>
                    </w:r>
                  </w:p>
                </w:txbxContent>
              </v:textbox>
            </v:shape>
            <v:shape id="_x0000_s14416" type="#_x0000_t202" style="position:absolute;left:5064;top:6732;width:648;height:495;mso-width-relative:margin;mso-height-relative:margin" filled="f" stroked="f">
              <v:textbox style="mso-next-textbox:#_x0000_s14416">
                <w:txbxContent>
                  <w:p w:rsidR="00F81349" w:rsidRPr="00D415E1" w:rsidRDefault="00F81349" w:rsidP="007112C7">
                    <w:pPr>
                      <w:rPr>
                        <w:b/>
                        <w:i/>
                        <w:sz w:val="16"/>
                        <w:szCs w:val="16"/>
                      </w:rPr>
                    </w:pPr>
                    <w:r>
                      <w:rPr>
                        <w:b/>
                        <w:i/>
                        <w:sz w:val="16"/>
                        <w:szCs w:val="16"/>
                      </w:rPr>
                      <w:t xml:space="preserve">65° </w:t>
                    </w:r>
                  </w:p>
                </w:txbxContent>
              </v:textbox>
            </v:shape>
            <w10:wrap type="through"/>
          </v:group>
        </w:pict>
      </w:r>
      <w:r w:rsidR="007112C7">
        <w:rPr>
          <w:sz w:val="20"/>
          <w:szCs w:val="20"/>
          <w:u w:color="000000" w:themeColor="text1"/>
        </w:rPr>
        <w:t xml:space="preserve">of the other angles, </w:t>
      </w:r>
      <w:r w:rsidR="007112C7" w:rsidRPr="00D415E1">
        <w:rPr>
          <w:b/>
          <w:i/>
          <w:color w:val="FF0000"/>
          <w:sz w:val="20"/>
          <w:szCs w:val="20"/>
          <w:u w:color="000000" w:themeColor="text1"/>
        </w:rPr>
        <w:t>y</w:t>
      </w:r>
      <w:r w:rsidR="007112C7">
        <w:rPr>
          <w:sz w:val="20"/>
          <w:szCs w:val="20"/>
          <w:u w:color="000000" w:themeColor="text1"/>
        </w:rPr>
        <w:t xml:space="preserve"> and </w:t>
      </w:r>
      <w:r w:rsidR="007112C7" w:rsidRPr="00D415E1">
        <w:rPr>
          <w:b/>
          <w:i/>
          <w:color w:val="1F497D" w:themeColor="text2"/>
          <w:sz w:val="20"/>
          <w:szCs w:val="20"/>
          <w:u w:color="000000" w:themeColor="text1"/>
        </w:rPr>
        <w:t>z</w:t>
      </w:r>
      <w:r w:rsidR="007112C7">
        <w:rPr>
          <w:b/>
          <w:i/>
          <w:color w:val="1F497D" w:themeColor="text2"/>
          <w:sz w:val="20"/>
          <w:szCs w:val="20"/>
          <w:u w:color="000000" w:themeColor="text1"/>
        </w:rPr>
        <w:t xml:space="preserve">, </w:t>
      </w:r>
      <w:r w:rsidR="007112C7" w:rsidRPr="004F3218">
        <w:rPr>
          <w:sz w:val="20"/>
          <w:szCs w:val="20"/>
          <w:u w:color="000000" w:themeColor="text1"/>
        </w:rPr>
        <w:t>written</w:t>
      </w:r>
      <w:r w:rsidR="007112C7">
        <w:rPr>
          <w:sz w:val="20"/>
          <w:szCs w:val="20"/>
          <w:u w:color="000000" w:themeColor="text1"/>
        </w:rPr>
        <w:t xml:space="preserve"> as expressions.  </w:t>
      </w: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We have all the angles of a triangle, so let’s write an equation.  The angles of a triangle sum to 180°.</w:t>
      </w: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 xml:space="preserve">65° +  (180° - </w:t>
      </w:r>
      <w:r w:rsidRPr="00D415E1">
        <w:rPr>
          <w:b/>
          <w:i/>
          <w:color w:val="1F497D" w:themeColor="text2"/>
          <w:sz w:val="20"/>
          <w:szCs w:val="20"/>
          <w:u w:color="000000" w:themeColor="text1"/>
        </w:rPr>
        <w:t>z</w:t>
      </w:r>
      <w:r>
        <w:rPr>
          <w:sz w:val="20"/>
          <w:szCs w:val="20"/>
          <w:u w:color="000000" w:themeColor="text1"/>
        </w:rPr>
        <w:t xml:space="preserve">°) + (180° – </w:t>
      </w:r>
      <w:r w:rsidRPr="00D415E1">
        <w:rPr>
          <w:b/>
          <w:i/>
          <w:color w:val="FF0000"/>
          <w:sz w:val="20"/>
          <w:szCs w:val="20"/>
          <w:u w:color="000000" w:themeColor="text1"/>
        </w:rPr>
        <w:t>y</w:t>
      </w:r>
      <w:r>
        <w:rPr>
          <w:sz w:val="20"/>
          <w:szCs w:val="20"/>
          <w:u w:color="000000" w:themeColor="text1"/>
        </w:rPr>
        <w:t xml:space="preserve">°) = 180° </w:t>
      </w:r>
      <w:r>
        <w:rPr>
          <w:sz w:val="20"/>
          <w:szCs w:val="20"/>
          <w:u w:color="000000" w:themeColor="text1"/>
        </w:rPr>
        <w:tab/>
        <w:t>Simplify that equation.</w:t>
      </w:r>
    </w:p>
    <w:p w:rsidR="007112C7" w:rsidRDefault="007112C7" w:rsidP="007112C7">
      <w:pPr>
        <w:pStyle w:val="BodyText"/>
        <w:numPr>
          <w:ilvl w:val="3"/>
          <w:numId w:val="240"/>
        </w:numPr>
        <w:spacing w:before="0" w:after="0"/>
        <w:rPr>
          <w:sz w:val="20"/>
          <w:szCs w:val="20"/>
          <w:u w:color="000000" w:themeColor="text1"/>
        </w:rPr>
      </w:pPr>
      <w:r w:rsidRPr="00D415E1">
        <w:rPr>
          <w:sz w:val="20"/>
          <w:szCs w:val="20"/>
          <w:u w:color="000000" w:themeColor="text1"/>
        </w:rPr>
        <w:t xml:space="preserve">65° + </w:t>
      </w:r>
      <w:r>
        <w:rPr>
          <w:sz w:val="20"/>
          <w:szCs w:val="20"/>
          <w:u w:color="000000" w:themeColor="text1"/>
        </w:rPr>
        <w:t xml:space="preserve"> </w:t>
      </w:r>
      <w:r w:rsidRPr="00D415E1">
        <w:rPr>
          <w:sz w:val="20"/>
          <w:szCs w:val="20"/>
          <w:u w:color="000000" w:themeColor="text1"/>
        </w:rPr>
        <w:t xml:space="preserve">  180° - </w:t>
      </w:r>
      <w:r w:rsidRPr="00D415E1">
        <w:rPr>
          <w:b/>
          <w:i/>
          <w:color w:val="1F497D" w:themeColor="text2"/>
          <w:sz w:val="20"/>
          <w:szCs w:val="20"/>
          <w:u w:color="000000" w:themeColor="text1"/>
        </w:rPr>
        <w:t>z</w:t>
      </w:r>
      <w:r w:rsidRPr="00D415E1">
        <w:rPr>
          <w:sz w:val="20"/>
          <w:szCs w:val="20"/>
          <w:u w:color="000000" w:themeColor="text1"/>
        </w:rPr>
        <w:t xml:space="preserve">°   +  180°  - </w:t>
      </w:r>
      <w:r w:rsidRPr="00D415E1">
        <w:rPr>
          <w:b/>
          <w:i/>
          <w:color w:val="FF0000"/>
          <w:sz w:val="20"/>
          <w:szCs w:val="20"/>
          <w:u w:color="000000" w:themeColor="text1"/>
        </w:rPr>
        <w:t>y</w:t>
      </w:r>
      <w:r w:rsidRPr="00D415E1">
        <w:rPr>
          <w:sz w:val="20"/>
          <w:szCs w:val="20"/>
          <w:u w:color="000000" w:themeColor="text1"/>
        </w:rPr>
        <w:t xml:space="preserve">°  = 180° </w:t>
      </w:r>
      <w:r w:rsidRPr="00D415E1">
        <w:rPr>
          <w:sz w:val="20"/>
          <w:szCs w:val="20"/>
          <w:u w:color="000000" w:themeColor="text1"/>
        </w:rPr>
        <w:tab/>
      </w:r>
    </w:p>
    <w:p w:rsidR="007112C7" w:rsidRDefault="007112C7" w:rsidP="007112C7">
      <w:pPr>
        <w:pStyle w:val="BodyText"/>
        <w:numPr>
          <w:ilvl w:val="3"/>
          <w:numId w:val="240"/>
        </w:numPr>
        <w:spacing w:before="0" w:after="0"/>
        <w:rPr>
          <w:sz w:val="20"/>
          <w:szCs w:val="20"/>
          <w:u w:color="000000" w:themeColor="text1"/>
        </w:rPr>
      </w:pPr>
      <w:r>
        <w:rPr>
          <w:sz w:val="20"/>
          <w:szCs w:val="20"/>
          <w:u w:color="000000" w:themeColor="text1"/>
        </w:rPr>
        <w:t>42</w:t>
      </w:r>
      <w:r w:rsidRPr="00D415E1">
        <w:rPr>
          <w:sz w:val="20"/>
          <w:szCs w:val="20"/>
          <w:u w:color="000000" w:themeColor="text1"/>
        </w:rPr>
        <w:t xml:space="preserve">5° </w:t>
      </w:r>
      <w:r>
        <w:rPr>
          <w:sz w:val="20"/>
          <w:szCs w:val="20"/>
          <w:u w:color="000000" w:themeColor="text1"/>
        </w:rPr>
        <w:t xml:space="preserve"> </w:t>
      </w:r>
      <w:r w:rsidRPr="00C40B28">
        <w:rPr>
          <w:color w:val="000000" w:themeColor="text1"/>
          <w:sz w:val="20"/>
          <w:szCs w:val="20"/>
          <w:u w:color="000000" w:themeColor="text1"/>
        </w:rPr>
        <w:t>-</w:t>
      </w:r>
      <w:r w:rsidRPr="00D415E1">
        <w:rPr>
          <w:sz w:val="20"/>
          <w:szCs w:val="20"/>
          <w:u w:color="000000" w:themeColor="text1"/>
        </w:rPr>
        <w:t xml:space="preserve"> </w:t>
      </w:r>
      <w:r w:rsidRPr="00D415E1">
        <w:rPr>
          <w:b/>
          <w:i/>
          <w:color w:val="1F497D" w:themeColor="text2"/>
          <w:sz w:val="20"/>
          <w:szCs w:val="20"/>
          <w:u w:color="000000" w:themeColor="text1"/>
        </w:rPr>
        <w:t>z</w:t>
      </w:r>
      <w:r w:rsidRPr="00D415E1">
        <w:rPr>
          <w:sz w:val="20"/>
          <w:szCs w:val="20"/>
          <w:u w:color="000000" w:themeColor="text1"/>
        </w:rPr>
        <w:t xml:space="preserve">°  - </w:t>
      </w:r>
      <w:r w:rsidRPr="00D415E1">
        <w:rPr>
          <w:b/>
          <w:i/>
          <w:color w:val="FF0000"/>
          <w:sz w:val="20"/>
          <w:szCs w:val="20"/>
          <w:u w:color="000000" w:themeColor="text1"/>
        </w:rPr>
        <w:t>y</w:t>
      </w:r>
      <w:r w:rsidRPr="00D415E1">
        <w:rPr>
          <w:sz w:val="20"/>
          <w:szCs w:val="20"/>
          <w:u w:color="000000" w:themeColor="text1"/>
        </w:rPr>
        <w:t xml:space="preserve">° = 180° </w:t>
      </w:r>
      <w:r w:rsidRPr="00D415E1">
        <w:rPr>
          <w:sz w:val="20"/>
          <w:szCs w:val="20"/>
          <w:u w:color="000000" w:themeColor="text1"/>
        </w:rPr>
        <w:tab/>
      </w:r>
      <w:r>
        <w:rPr>
          <w:sz w:val="20"/>
          <w:szCs w:val="20"/>
          <w:u w:color="000000" w:themeColor="text1"/>
        </w:rPr>
        <w:tab/>
      </w:r>
      <w:r>
        <w:rPr>
          <w:sz w:val="20"/>
          <w:szCs w:val="20"/>
          <w:u w:color="000000" w:themeColor="text1"/>
        </w:rPr>
        <w:tab/>
        <w:t>Subtract 425</w:t>
      </w:r>
      <w:r w:rsidRPr="00D415E1">
        <w:rPr>
          <w:sz w:val="20"/>
          <w:szCs w:val="20"/>
          <w:u w:color="000000" w:themeColor="text1"/>
        </w:rPr>
        <w:t>°</w:t>
      </w:r>
      <w:r>
        <w:rPr>
          <w:sz w:val="20"/>
          <w:szCs w:val="20"/>
          <w:u w:color="000000" w:themeColor="text1"/>
        </w:rPr>
        <w:t xml:space="preserve"> from both sides.</w:t>
      </w:r>
    </w:p>
    <w:p w:rsidR="007112C7" w:rsidRDefault="007112C7" w:rsidP="007112C7">
      <w:pPr>
        <w:pStyle w:val="BodyText"/>
        <w:numPr>
          <w:ilvl w:val="3"/>
          <w:numId w:val="240"/>
        </w:numPr>
        <w:spacing w:before="0" w:after="0"/>
        <w:rPr>
          <w:sz w:val="20"/>
          <w:szCs w:val="20"/>
          <w:u w:color="000000" w:themeColor="text1"/>
        </w:rPr>
      </w:pPr>
      <w:r>
        <w:rPr>
          <w:color w:val="000000" w:themeColor="text1"/>
          <w:sz w:val="20"/>
          <w:szCs w:val="20"/>
          <w:u w:color="000000" w:themeColor="text1"/>
        </w:rPr>
        <w:t xml:space="preserve">           </w:t>
      </w:r>
      <w:r w:rsidRPr="00C40B28">
        <w:rPr>
          <w:color w:val="000000" w:themeColor="text1"/>
          <w:sz w:val="20"/>
          <w:szCs w:val="20"/>
          <w:u w:color="000000" w:themeColor="text1"/>
        </w:rPr>
        <w:t>-</w:t>
      </w:r>
      <w:r w:rsidRPr="00D415E1">
        <w:rPr>
          <w:sz w:val="20"/>
          <w:szCs w:val="20"/>
          <w:u w:color="000000" w:themeColor="text1"/>
        </w:rPr>
        <w:t xml:space="preserve"> </w:t>
      </w:r>
      <w:r w:rsidRPr="00D415E1">
        <w:rPr>
          <w:b/>
          <w:i/>
          <w:color w:val="1F497D" w:themeColor="text2"/>
          <w:sz w:val="20"/>
          <w:szCs w:val="20"/>
          <w:u w:color="000000" w:themeColor="text1"/>
        </w:rPr>
        <w:t>z</w:t>
      </w:r>
      <w:r w:rsidRPr="00D415E1">
        <w:rPr>
          <w:sz w:val="20"/>
          <w:szCs w:val="20"/>
          <w:u w:color="000000" w:themeColor="text1"/>
        </w:rPr>
        <w:t xml:space="preserve">° - </w:t>
      </w:r>
      <w:r w:rsidRPr="00D415E1">
        <w:rPr>
          <w:b/>
          <w:i/>
          <w:color w:val="FF0000"/>
          <w:sz w:val="20"/>
          <w:szCs w:val="20"/>
          <w:u w:color="000000" w:themeColor="text1"/>
        </w:rPr>
        <w:t>y</w:t>
      </w:r>
      <w:r w:rsidRPr="00D415E1">
        <w:rPr>
          <w:sz w:val="20"/>
          <w:szCs w:val="20"/>
          <w:u w:color="000000" w:themeColor="text1"/>
        </w:rPr>
        <w:t xml:space="preserve">° </w:t>
      </w:r>
      <w:r>
        <w:rPr>
          <w:sz w:val="20"/>
          <w:szCs w:val="20"/>
          <w:u w:color="000000" w:themeColor="text1"/>
        </w:rPr>
        <w:t xml:space="preserve"> </w:t>
      </w:r>
      <w:r w:rsidRPr="00D415E1">
        <w:rPr>
          <w:sz w:val="20"/>
          <w:szCs w:val="20"/>
          <w:u w:color="000000" w:themeColor="text1"/>
        </w:rPr>
        <w:t xml:space="preserve">= </w:t>
      </w:r>
      <w:r>
        <w:rPr>
          <w:sz w:val="20"/>
          <w:szCs w:val="20"/>
          <w:u w:color="000000" w:themeColor="text1"/>
        </w:rPr>
        <w:t>-245</w:t>
      </w:r>
      <w:r w:rsidRPr="00D415E1">
        <w:rPr>
          <w:sz w:val="20"/>
          <w:szCs w:val="20"/>
          <w:u w:color="000000" w:themeColor="text1"/>
        </w:rPr>
        <w:t xml:space="preserve">° </w:t>
      </w:r>
      <w:r w:rsidRPr="00D415E1">
        <w:rPr>
          <w:sz w:val="20"/>
          <w:szCs w:val="20"/>
          <w:u w:color="000000" w:themeColor="text1"/>
        </w:rPr>
        <w:tab/>
      </w:r>
      <w:r>
        <w:rPr>
          <w:sz w:val="20"/>
          <w:szCs w:val="20"/>
          <w:u w:color="000000" w:themeColor="text1"/>
        </w:rPr>
        <w:tab/>
      </w:r>
      <w:r>
        <w:rPr>
          <w:sz w:val="20"/>
          <w:szCs w:val="20"/>
          <w:u w:color="000000" w:themeColor="text1"/>
        </w:rPr>
        <w:tab/>
        <w:t>Multiply the entire equation by -1.</w:t>
      </w:r>
    </w:p>
    <w:p w:rsidR="007112C7" w:rsidRDefault="007112C7" w:rsidP="007112C7">
      <w:pPr>
        <w:pStyle w:val="BodyText"/>
        <w:numPr>
          <w:ilvl w:val="3"/>
          <w:numId w:val="240"/>
        </w:numPr>
        <w:spacing w:before="0" w:after="0"/>
        <w:rPr>
          <w:sz w:val="20"/>
          <w:szCs w:val="20"/>
          <w:u w:color="000000" w:themeColor="text1"/>
        </w:rPr>
      </w:pPr>
      <w:r>
        <w:rPr>
          <w:color w:val="000000" w:themeColor="text1"/>
          <w:sz w:val="20"/>
          <w:szCs w:val="20"/>
          <w:u w:color="000000" w:themeColor="text1"/>
        </w:rPr>
        <w:t xml:space="preserve">            </w:t>
      </w:r>
      <w:r w:rsidRPr="00D415E1">
        <w:rPr>
          <w:sz w:val="20"/>
          <w:szCs w:val="20"/>
          <w:u w:color="000000" w:themeColor="text1"/>
        </w:rPr>
        <w:t xml:space="preserve"> </w:t>
      </w:r>
      <w:r w:rsidRPr="00C40B28">
        <w:rPr>
          <w:b/>
          <w:i/>
          <w:color w:val="1F497D" w:themeColor="text2"/>
          <w:sz w:val="20"/>
          <w:szCs w:val="20"/>
          <w:u w:color="000000" w:themeColor="text1"/>
          <w:bdr w:val="single" w:sz="4" w:space="0" w:color="auto"/>
        </w:rPr>
        <w:t>z</w:t>
      </w:r>
      <w:r w:rsidRPr="00C40B28">
        <w:rPr>
          <w:sz w:val="20"/>
          <w:szCs w:val="20"/>
          <w:u w:color="000000" w:themeColor="text1"/>
          <w:bdr w:val="single" w:sz="4" w:space="0" w:color="auto"/>
        </w:rPr>
        <w:t xml:space="preserve">° + </w:t>
      </w:r>
      <w:r w:rsidRPr="00C40B28">
        <w:rPr>
          <w:b/>
          <w:i/>
          <w:color w:val="FF0000"/>
          <w:sz w:val="20"/>
          <w:szCs w:val="20"/>
          <w:u w:color="000000" w:themeColor="text1"/>
          <w:bdr w:val="single" w:sz="4" w:space="0" w:color="auto"/>
        </w:rPr>
        <w:t>y</w:t>
      </w:r>
      <w:r w:rsidRPr="00C40B28">
        <w:rPr>
          <w:sz w:val="20"/>
          <w:szCs w:val="20"/>
          <w:u w:color="000000" w:themeColor="text1"/>
          <w:bdr w:val="single" w:sz="4" w:space="0" w:color="auto"/>
        </w:rPr>
        <w:t xml:space="preserve">° = </w:t>
      </w:r>
      <w:r w:rsidRPr="00C40B28">
        <w:rPr>
          <w:b/>
          <w:i/>
          <w:color w:val="00B050"/>
          <w:sz w:val="20"/>
          <w:szCs w:val="20"/>
          <w:u w:color="000000" w:themeColor="text1"/>
          <w:bdr w:val="single" w:sz="4" w:space="0" w:color="auto"/>
        </w:rPr>
        <w:t>245</w:t>
      </w:r>
      <w:r w:rsidRPr="00C40B28">
        <w:rPr>
          <w:sz w:val="20"/>
          <w:szCs w:val="20"/>
          <w:u w:color="000000" w:themeColor="text1"/>
          <w:bdr w:val="single" w:sz="4" w:space="0" w:color="auto"/>
        </w:rPr>
        <w:t>°</w:t>
      </w:r>
      <w:r w:rsidRPr="00D415E1">
        <w:rPr>
          <w:sz w:val="20"/>
          <w:szCs w:val="20"/>
          <w:u w:color="000000" w:themeColor="text1"/>
        </w:rPr>
        <w:t xml:space="preserve"> </w:t>
      </w:r>
      <w:r w:rsidRPr="00D415E1">
        <w:rPr>
          <w:sz w:val="20"/>
          <w:szCs w:val="20"/>
          <w:u w:color="000000" w:themeColor="text1"/>
        </w:rPr>
        <w:tab/>
      </w:r>
      <w:r>
        <w:rPr>
          <w:sz w:val="20"/>
          <w:szCs w:val="20"/>
          <w:u w:color="000000" w:themeColor="text1"/>
        </w:rPr>
        <w:tab/>
      </w:r>
      <w:r>
        <w:rPr>
          <w:sz w:val="20"/>
          <w:szCs w:val="20"/>
          <w:u w:color="000000" w:themeColor="text1"/>
        </w:rPr>
        <w:tab/>
      </w:r>
    </w:p>
    <w:p w:rsidR="007112C7" w:rsidRDefault="00F36303" w:rsidP="007112C7">
      <w:pPr>
        <w:pStyle w:val="BodyText"/>
        <w:spacing w:after="120"/>
        <w:ind w:firstLine="720"/>
        <w:rPr>
          <w:sz w:val="20"/>
          <w:szCs w:val="20"/>
          <w:u w:color="000000" w:themeColor="text1"/>
        </w:rPr>
      </w:pPr>
      <w:r>
        <w:rPr>
          <w:noProof/>
          <w:sz w:val="20"/>
          <w:szCs w:val="20"/>
          <w:u w:color="000000" w:themeColor="text1"/>
        </w:rPr>
        <w:pict>
          <v:oval id="_x0000_s14389" style="position:absolute;left:0;text-align:left;margin-left:22.2pt;margin-top:3.5pt;width:136.95pt;height:17.4pt;z-index:253094912"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E is</w:t>
      </w:r>
      <w:r w:rsidR="007112C7" w:rsidRPr="00F82667">
        <w:rPr>
          <w:sz w:val="20"/>
          <w:szCs w:val="20"/>
          <w:u w:color="000000" w:themeColor="text1"/>
        </w:rPr>
        <w:t xml:space="preserve"> the correct answer.</w:t>
      </w:r>
    </w:p>
    <w:p w:rsidR="00435DCE" w:rsidRDefault="00435DCE">
      <w:pPr>
        <w:spacing w:before="0" w:after="200"/>
        <w:rPr>
          <w:sz w:val="20"/>
          <w:szCs w:val="20"/>
          <w:u w:color="000000" w:themeColor="text1"/>
        </w:rPr>
      </w:pPr>
      <w:r>
        <w:rPr>
          <w:sz w:val="20"/>
          <w:szCs w:val="20"/>
          <w:u w:color="000000" w:themeColor="text1"/>
        </w:rPr>
        <w:br w:type="page"/>
      </w:r>
    </w:p>
    <w:p w:rsidR="007112C7" w:rsidRDefault="007112C7" w:rsidP="007112C7">
      <w:pPr>
        <w:pStyle w:val="BodyText"/>
        <w:numPr>
          <w:ilvl w:val="0"/>
          <w:numId w:val="240"/>
        </w:numPr>
        <w:spacing w:before="0" w:after="0"/>
        <w:rPr>
          <w:sz w:val="20"/>
          <w:szCs w:val="20"/>
          <w:u w:color="000000" w:themeColor="text1"/>
        </w:rPr>
      </w:pPr>
      <w:r>
        <w:rPr>
          <w:sz w:val="20"/>
          <w:szCs w:val="20"/>
          <w:u w:color="000000" w:themeColor="text1"/>
        </w:rPr>
        <w:lastRenderedPageBreak/>
        <w:t>Integers and algebra.</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 xml:space="preserve">Let’s write our givens: </w:t>
      </w:r>
    </w:p>
    <w:p w:rsidR="007112C7" w:rsidRDefault="007112C7" w:rsidP="007112C7">
      <w:pPr>
        <w:pStyle w:val="BodyText"/>
        <w:numPr>
          <w:ilvl w:val="3"/>
          <w:numId w:val="240"/>
        </w:numPr>
        <w:spacing w:before="0" w:after="0" w:line="240" w:lineRule="auto"/>
        <w:rPr>
          <w:sz w:val="20"/>
          <w:szCs w:val="20"/>
          <w:u w:color="000000" w:themeColor="text1"/>
        </w:rPr>
      </w:pPr>
      <w:r>
        <w:rPr>
          <w:sz w:val="20"/>
          <w:szCs w:val="20"/>
          <w:u w:color="000000" w:themeColor="text1"/>
        </w:rPr>
        <w:t>The sum of 3 consecutive odd integers is 111.</w:t>
      </w:r>
    </w:p>
    <w:p w:rsidR="007112C7" w:rsidRDefault="007112C7" w:rsidP="007112C7">
      <w:pPr>
        <w:pStyle w:val="BodyText"/>
        <w:numPr>
          <w:ilvl w:val="3"/>
          <w:numId w:val="240"/>
        </w:numPr>
        <w:spacing w:before="0" w:after="0" w:line="240" w:lineRule="auto"/>
        <w:rPr>
          <w:sz w:val="20"/>
          <w:szCs w:val="20"/>
          <w:u w:color="000000" w:themeColor="text1"/>
        </w:rPr>
      </w:pPr>
      <w:r w:rsidRPr="004341C8">
        <w:rPr>
          <w:b/>
          <w:i/>
          <w:color w:val="FF0000"/>
          <w:sz w:val="20"/>
          <w:szCs w:val="20"/>
          <w:u w:color="000000" w:themeColor="text1"/>
        </w:rPr>
        <w:t>n</w:t>
      </w:r>
      <w:r>
        <w:rPr>
          <w:sz w:val="20"/>
          <w:szCs w:val="20"/>
          <w:u w:color="000000" w:themeColor="text1"/>
        </w:rPr>
        <w:t xml:space="preserve"> is the least of these integers.</w:t>
      </w:r>
    </w:p>
    <w:p w:rsidR="007112C7" w:rsidRDefault="007112C7" w:rsidP="007112C7">
      <w:pPr>
        <w:pStyle w:val="BodyText"/>
        <w:numPr>
          <w:ilvl w:val="1"/>
          <w:numId w:val="240"/>
        </w:numPr>
        <w:spacing w:before="0" w:after="0" w:line="240" w:lineRule="auto"/>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equation </w:t>
      </w:r>
      <w:r w:rsidRPr="004F3218">
        <w:rPr>
          <w:sz w:val="20"/>
          <w:szCs w:val="20"/>
          <w:u w:color="000000" w:themeColor="text1"/>
        </w:rPr>
        <w:t>in the answer choices</w:t>
      </w:r>
      <w:r w:rsidRPr="004F3218">
        <w:rPr>
          <w:b/>
          <w:i/>
          <w:sz w:val="20"/>
          <w:szCs w:val="20"/>
          <w:u w:color="000000" w:themeColor="text1"/>
        </w:rPr>
        <w:t xml:space="preserve"> </w:t>
      </w:r>
      <w:r>
        <w:rPr>
          <w:sz w:val="20"/>
          <w:szCs w:val="20"/>
          <w:u w:color="000000" w:themeColor="text1"/>
        </w:rPr>
        <w:t>that represents the given statement.</w:t>
      </w:r>
    </w:p>
    <w:p w:rsidR="007112C7" w:rsidRDefault="007112C7" w:rsidP="007112C7">
      <w:pPr>
        <w:pStyle w:val="BodyText"/>
        <w:numPr>
          <w:ilvl w:val="1"/>
          <w:numId w:val="240"/>
        </w:numPr>
        <w:spacing w:before="0" w:after="0" w:line="240" w:lineRule="auto"/>
        <w:rPr>
          <w:sz w:val="20"/>
          <w:szCs w:val="20"/>
          <w:u w:color="000000" w:themeColor="text1"/>
        </w:rPr>
      </w:pPr>
      <w:r>
        <w:rPr>
          <w:sz w:val="20"/>
          <w:szCs w:val="20"/>
          <w:u w:color="000000" w:themeColor="text1"/>
        </w:rPr>
        <w:t xml:space="preserve">3 consecutive odd integers that start at </w:t>
      </w:r>
      <w:r w:rsidRPr="004341C8">
        <w:rPr>
          <w:b/>
          <w:i/>
          <w:color w:val="FF0000"/>
          <w:sz w:val="20"/>
          <w:szCs w:val="20"/>
          <w:u w:color="000000" w:themeColor="text1"/>
        </w:rPr>
        <w:t>n</w:t>
      </w:r>
      <w:r>
        <w:rPr>
          <w:sz w:val="20"/>
          <w:szCs w:val="20"/>
          <w:u w:color="000000" w:themeColor="text1"/>
        </w:rPr>
        <w:t xml:space="preserve"> all increase by 2, so write down 3 expressions for those integers.</w:t>
      </w:r>
    </w:p>
    <w:p w:rsidR="007112C7" w:rsidRDefault="007112C7" w:rsidP="007112C7">
      <w:pPr>
        <w:pStyle w:val="BodyText"/>
        <w:numPr>
          <w:ilvl w:val="3"/>
          <w:numId w:val="240"/>
        </w:numPr>
        <w:spacing w:before="0" w:after="0" w:line="20" w:lineRule="atLeast"/>
        <w:rPr>
          <w:sz w:val="20"/>
          <w:szCs w:val="20"/>
          <w:u w:color="000000" w:themeColor="text1"/>
        </w:rPr>
      </w:pPr>
      <w:r>
        <w:rPr>
          <w:sz w:val="20"/>
          <w:szCs w:val="20"/>
          <w:u w:color="000000" w:themeColor="text1"/>
        </w:rPr>
        <w:t>1</w:t>
      </w:r>
      <w:r w:rsidRPr="004341C8">
        <w:rPr>
          <w:sz w:val="20"/>
          <w:szCs w:val="20"/>
          <w:u w:color="000000" w:themeColor="text1"/>
          <w:vertAlign w:val="superscript"/>
        </w:rPr>
        <w:t>st</w:t>
      </w:r>
      <w:r>
        <w:rPr>
          <w:sz w:val="20"/>
          <w:szCs w:val="20"/>
          <w:u w:color="000000" w:themeColor="text1"/>
        </w:rPr>
        <w:t xml:space="preserve"> integer:</w:t>
      </w:r>
      <w:r>
        <w:rPr>
          <w:sz w:val="20"/>
          <w:szCs w:val="20"/>
          <w:u w:color="000000" w:themeColor="text1"/>
        </w:rPr>
        <w:tab/>
      </w:r>
      <w:r w:rsidRPr="004341C8">
        <w:rPr>
          <w:b/>
          <w:i/>
          <w:color w:val="FF0000"/>
          <w:sz w:val="20"/>
          <w:szCs w:val="20"/>
          <w:u w:color="000000" w:themeColor="text1"/>
        </w:rPr>
        <w:t>n</w:t>
      </w:r>
    </w:p>
    <w:p w:rsidR="007112C7" w:rsidRDefault="007112C7" w:rsidP="007112C7">
      <w:pPr>
        <w:pStyle w:val="BodyText"/>
        <w:numPr>
          <w:ilvl w:val="3"/>
          <w:numId w:val="240"/>
        </w:numPr>
        <w:spacing w:before="0" w:after="0" w:line="20" w:lineRule="atLeast"/>
        <w:rPr>
          <w:sz w:val="20"/>
          <w:szCs w:val="20"/>
          <w:u w:color="000000" w:themeColor="text1"/>
        </w:rPr>
      </w:pPr>
      <w:r>
        <w:rPr>
          <w:sz w:val="20"/>
          <w:szCs w:val="20"/>
          <w:u w:color="000000" w:themeColor="text1"/>
        </w:rPr>
        <w:t>2</w:t>
      </w:r>
      <w:r w:rsidRPr="004341C8">
        <w:rPr>
          <w:sz w:val="20"/>
          <w:szCs w:val="20"/>
          <w:u w:color="000000" w:themeColor="text1"/>
          <w:vertAlign w:val="superscript"/>
        </w:rPr>
        <w:t>nd</w:t>
      </w:r>
      <w:r>
        <w:rPr>
          <w:sz w:val="20"/>
          <w:szCs w:val="20"/>
          <w:u w:color="000000" w:themeColor="text1"/>
        </w:rPr>
        <w:t xml:space="preserve"> integer:</w:t>
      </w:r>
      <w:r>
        <w:rPr>
          <w:sz w:val="20"/>
          <w:szCs w:val="20"/>
          <w:u w:color="000000" w:themeColor="text1"/>
        </w:rPr>
        <w:tab/>
      </w:r>
      <w:r w:rsidRPr="004341C8">
        <w:rPr>
          <w:b/>
          <w:i/>
          <w:color w:val="FF0000"/>
          <w:sz w:val="20"/>
          <w:szCs w:val="20"/>
          <w:u w:color="000000" w:themeColor="text1"/>
        </w:rPr>
        <w:t>n</w:t>
      </w:r>
      <w:r>
        <w:rPr>
          <w:sz w:val="20"/>
          <w:szCs w:val="20"/>
          <w:u w:color="000000" w:themeColor="text1"/>
        </w:rPr>
        <w:t xml:space="preserve"> + 2</w:t>
      </w:r>
    </w:p>
    <w:p w:rsidR="007112C7" w:rsidRDefault="007112C7" w:rsidP="007112C7">
      <w:pPr>
        <w:pStyle w:val="BodyText"/>
        <w:numPr>
          <w:ilvl w:val="3"/>
          <w:numId w:val="240"/>
        </w:numPr>
        <w:spacing w:before="0" w:after="0" w:line="20" w:lineRule="atLeast"/>
        <w:rPr>
          <w:sz w:val="20"/>
          <w:szCs w:val="20"/>
          <w:u w:color="000000" w:themeColor="text1"/>
        </w:rPr>
      </w:pPr>
      <w:r>
        <w:rPr>
          <w:sz w:val="20"/>
          <w:szCs w:val="20"/>
          <w:u w:color="000000" w:themeColor="text1"/>
        </w:rPr>
        <w:t>3</w:t>
      </w:r>
      <w:r w:rsidRPr="004341C8">
        <w:rPr>
          <w:sz w:val="20"/>
          <w:szCs w:val="20"/>
          <w:u w:color="000000" w:themeColor="text1"/>
          <w:vertAlign w:val="superscript"/>
        </w:rPr>
        <w:t>rd</w:t>
      </w:r>
      <w:r>
        <w:rPr>
          <w:sz w:val="20"/>
          <w:szCs w:val="20"/>
          <w:u w:color="000000" w:themeColor="text1"/>
        </w:rPr>
        <w:t xml:space="preserve"> integer:</w:t>
      </w:r>
      <w:r>
        <w:rPr>
          <w:sz w:val="20"/>
          <w:szCs w:val="20"/>
          <w:u w:color="000000" w:themeColor="text1"/>
        </w:rPr>
        <w:tab/>
        <w:t>(</w:t>
      </w:r>
      <w:r w:rsidRPr="004341C8">
        <w:rPr>
          <w:b/>
          <w:i/>
          <w:color w:val="FF0000"/>
          <w:sz w:val="20"/>
          <w:szCs w:val="20"/>
          <w:u w:color="000000" w:themeColor="text1"/>
        </w:rPr>
        <w:t>n</w:t>
      </w:r>
      <w:r>
        <w:rPr>
          <w:sz w:val="20"/>
          <w:szCs w:val="20"/>
          <w:u w:color="000000" w:themeColor="text1"/>
        </w:rPr>
        <w:t xml:space="preserve"> + 2) + 2</w:t>
      </w:r>
    </w:p>
    <w:p w:rsidR="007112C7" w:rsidRDefault="007112C7" w:rsidP="007112C7">
      <w:pPr>
        <w:pStyle w:val="BodyText"/>
        <w:numPr>
          <w:ilvl w:val="1"/>
          <w:numId w:val="240"/>
        </w:numPr>
        <w:spacing w:before="0" w:after="0" w:line="240" w:lineRule="auto"/>
        <w:rPr>
          <w:sz w:val="20"/>
          <w:szCs w:val="20"/>
          <w:u w:color="000000" w:themeColor="text1"/>
        </w:rPr>
      </w:pPr>
      <w:r>
        <w:rPr>
          <w:sz w:val="20"/>
          <w:szCs w:val="20"/>
          <w:u w:color="000000" w:themeColor="text1"/>
        </w:rPr>
        <w:t>Now that we have expressions for all the integers, add them up and make them equal 111.</w:t>
      </w:r>
    </w:p>
    <w:p w:rsidR="007112C7" w:rsidRDefault="007112C7" w:rsidP="007112C7">
      <w:pPr>
        <w:pStyle w:val="BodyText"/>
        <w:numPr>
          <w:ilvl w:val="3"/>
          <w:numId w:val="240"/>
        </w:numPr>
        <w:spacing w:before="0" w:after="0" w:line="240" w:lineRule="auto"/>
        <w:rPr>
          <w:sz w:val="20"/>
          <w:szCs w:val="20"/>
          <w:u w:color="000000" w:themeColor="text1"/>
        </w:rPr>
      </w:pPr>
      <w:r w:rsidRPr="004341C8">
        <w:rPr>
          <w:b/>
          <w:i/>
          <w:color w:val="FF0000"/>
          <w:sz w:val="20"/>
          <w:szCs w:val="20"/>
          <w:u w:color="000000" w:themeColor="text1"/>
        </w:rPr>
        <w:t>n</w:t>
      </w:r>
      <w:r>
        <w:rPr>
          <w:sz w:val="20"/>
          <w:szCs w:val="20"/>
          <w:u w:color="000000" w:themeColor="text1"/>
        </w:rPr>
        <w:t xml:space="preserve"> + </w:t>
      </w:r>
      <w:r w:rsidRPr="004341C8">
        <w:rPr>
          <w:b/>
          <w:i/>
          <w:color w:val="FF0000"/>
          <w:sz w:val="20"/>
          <w:szCs w:val="20"/>
          <w:u w:color="000000" w:themeColor="text1"/>
        </w:rPr>
        <w:t>n</w:t>
      </w:r>
      <w:r>
        <w:rPr>
          <w:sz w:val="20"/>
          <w:szCs w:val="20"/>
          <w:u w:color="000000" w:themeColor="text1"/>
        </w:rPr>
        <w:t xml:space="preserve"> + 2 + (</w:t>
      </w:r>
      <w:r w:rsidRPr="004341C8">
        <w:rPr>
          <w:b/>
          <w:i/>
          <w:color w:val="FF0000"/>
          <w:sz w:val="20"/>
          <w:szCs w:val="20"/>
          <w:u w:color="000000" w:themeColor="text1"/>
        </w:rPr>
        <w:t>n</w:t>
      </w:r>
      <w:r>
        <w:rPr>
          <w:sz w:val="20"/>
          <w:szCs w:val="20"/>
          <w:u w:color="000000" w:themeColor="text1"/>
        </w:rPr>
        <w:t xml:space="preserve"> + 2) + 2 = 111</w:t>
      </w:r>
      <w:r>
        <w:rPr>
          <w:sz w:val="20"/>
          <w:szCs w:val="20"/>
          <w:u w:color="000000" w:themeColor="text1"/>
        </w:rPr>
        <w:tab/>
        <w:t xml:space="preserve">Combine like terms.  We have 3 </w:t>
      </w:r>
      <w:proofErr w:type="spellStart"/>
      <w:r w:rsidRPr="004341C8">
        <w:rPr>
          <w:b/>
          <w:i/>
          <w:color w:val="FF0000"/>
          <w:sz w:val="20"/>
          <w:szCs w:val="20"/>
          <w:u w:color="000000" w:themeColor="text1"/>
        </w:rPr>
        <w:t>n</w:t>
      </w:r>
      <w:r>
        <w:rPr>
          <w:sz w:val="20"/>
          <w:szCs w:val="20"/>
          <w:u w:color="000000" w:themeColor="text1"/>
        </w:rPr>
        <w:t>’s</w:t>
      </w:r>
      <w:proofErr w:type="spellEnd"/>
      <w:r>
        <w:rPr>
          <w:sz w:val="20"/>
          <w:szCs w:val="20"/>
          <w:u w:color="000000" w:themeColor="text1"/>
        </w:rPr>
        <w:t xml:space="preserve"> and 3 2’s on the left side.</w:t>
      </w:r>
    </w:p>
    <w:p w:rsidR="007112C7" w:rsidRDefault="007112C7" w:rsidP="007112C7">
      <w:pPr>
        <w:pStyle w:val="BodyText"/>
        <w:numPr>
          <w:ilvl w:val="3"/>
          <w:numId w:val="240"/>
        </w:numPr>
        <w:spacing w:before="0" w:after="0" w:line="240" w:lineRule="auto"/>
        <w:rPr>
          <w:b/>
          <w:i/>
          <w:color w:val="00B050"/>
          <w:sz w:val="20"/>
          <w:szCs w:val="20"/>
          <w:u w:color="000000" w:themeColor="text1"/>
        </w:rPr>
      </w:pPr>
      <w:r>
        <w:rPr>
          <w:b/>
          <w:i/>
          <w:color w:val="00B050"/>
          <w:sz w:val="20"/>
          <w:szCs w:val="20"/>
          <w:u w:color="000000" w:themeColor="text1"/>
        </w:rPr>
        <w:t>3</w:t>
      </w:r>
      <w:r w:rsidRPr="004341C8">
        <w:rPr>
          <w:b/>
          <w:i/>
          <w:color w:val="00B050"/>
          <w:sz w:val="20"/>
          <w:szCs w:val="20"/>
          <w:u w:color="000000" w:themeColor="text1"/>
        </w:rPr>
        <w:t xml:space="preserve">n + </w:t>
      </w:r>
      <w:r>
        <w:rPr>
          <w:b/>
          <w:i/>
          <w:color w:val="00B050"/>
          <w:sz w:val="20"/>
          <w:szCs w:val="20"/>
          <w:u w:color="000000" w:themeColor="text1"/>
        </w:rPr>
        <w:t>6</w:t>
      </w:r>
      <w:r w:rsidRPr="004341C8">
        <w:rPr>
          <w:b/>
          <w:i/>
          <w:color w:val="00B050"/>
          <w:sz w:val="20"/>
          <w:szCs w:val="20"/>
          <w:u w:color="000000" w:themeColor="text1"/>
        </w:rPr>
        <w:t xml:space="preserve"> = 111</w:t>
      </w:r>
    </w:p>
    <w:p w:rsidR="007112C7" w:rsidRPr="004341C8" w:rsidRDefault="00F36303" w:rsidP="007112C7">
      <w:pPr>
        <w:pStyle w:val="BodyText"/>
        <w:spacing w:after="0"/>
        <w:ind w:left="720" w:firstLine="0"/>
        <w:rPr>
          <w:sz w:val="20"/>
          <w:szCs w:val="20"/>
          <w:u w:color="000000" w:themeColor="text1"/>
        </w:rPr>
      </w:pPr>
      <w:r w:rsidRPr="00F36303">
        <w:rPr>
          <w:b/>
          <w:i/>
          <w:noProof/>
          <w:color w:val="00B050"/>
          <w:sz w:val="20"/>
          <w:szCs w:val="20"/>
          <w:u w:color="000000" w:themeColor="text1"/>
        </w:rPr>
        <w:pict>
          <v:oval id="_x0000_s14390" style="position:absolute;left:0;text-align:left;margin-left:17.4pt;margin-top:2.95pt;width:136.95pt;height:17.4pt;z-index:253095936"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D</w:t>
      </w:r>
      <w:r w:rsidR="007112C7" w:rsidRPr="004341C8">
        <w:rPr>
          <w:sz w:val="20"/>
          <w:szCs w:val="20"/>
          <w:u w:color="000000" w:themeColor="text1"/>
        </w:rPr>
        <w:t xml:space="preserve"> is the correct answer.</w:t>
      </w:r>
    </w:p>
    <w:p w:rsidR="007112C7" w:rsidRPr="00112D55" w:rsidRDefault="007112C7" w:rsidP="007112C7">
      <w:pPr>
        <w:pStyle w:val="BodyText"/>
        <w:numPr>
          <w:ilvl w:val="0"/>
          <w:numId w:val="240"/>
        </w:numPr>
        <w:spacing w:after="0"/>
        <w:rPr>
          <w:sz w:val="20"/>
          <w:szCs w:val="20"/>
          <w:u w:color="000000" w:themeColor="text1"/>
        </w:rPr>
      </w:pPr>
      <w:r>
        <w:rPr>
          <w:sz w:val="20"/>
          <w:szCs w:val="20"/>
          <w:u w:color="000000" w:themeColor="text1"/>
        </w:rPr>
        <w:t>Circumference and arcs.</w:t>
      </w:r>
    </w:p>
    <w:p w:rsidR="007112C7" w:rsidRDefault="007112C7" w:rsidP="007112C7">
      <w:pPr>
        <w:pStyle w:val="BodyText"/>
        <w:numPr>
          <w:ilvl w:val="1"/>
          <w:numId w:val="240"/>
        </w:numPr>
        <w:spacing w:before="0" w:after="0" w:line="240" w:lineRule="auto"/>
        <w:rPr>
          <w:sz w:val="20"/>
          <w:szCs w:val="20"/>
          <w:u w:color="000000" w:themeColor="text1"/>
        </w:rPr>
      </w:pPr>
      <w:r>
        <w:rPr>
          <w:sz w:val="20"/>
          <w:szCs w:val="20"/>
          <w:u w:color="000000" w:themeColor="text1"/>
        </w:rPr>
        <w:t>Let’s write our givens:</w:t>
      </w:r>
    </w:p>
    <w:p w:rsidR="007112C7" w:rsidRDefault="007112C7" w:rsidP="007112C7">
      <w:pPr>
        <w:pStyle w:val="BodyText"/>
        <w:numPr>
          <w:ilvl w:val="3"/>
          <w:numId w:val="240"/>
        </w:numPr>
        <w:spacing w:before="0" w:after="0" w:line="240" w:lineRule="auto"/>
        <w:rPr>
          <w:sz w:val="20"/>
          <w:szCs w:val="20"/>
          <w:u w:color="000000" w:themeColor="text1"/>
        </w:rPr>
      </w:pPr>
      <w:r>
        <w:rPr>
          <w:sz w:val="20"/>
          <w:szCs w:val="20"/>
          <w:u w:color="000000" w:themeColor="text1"/>
        </w:rPr>
        <w:t>Picture shown is part of a circle with circumference of 45.</w:t>
      </w:r>
    </w:p>
    <w:p w:rsidR="007112C7" w:rsidRDefault="007112C7" w:rsidP="007112C7">
      <w:pPr>
        <w:pStyle w:val="BodyText"/>
        <w:numPr>
          <w:ilvl w:val="3"/>
          <w:numId w:val="240"/>
        </w:numPr>
        <w:spacing w:before="0" w:after="0" w:line="240" w:lineRule="auto"/>
        <w:rPr>
          <w:sz w:val="20"/>
          <w:szCs w:val="20"/>
          <w:u w:color="000000" w:themeColor="text1"/>
        </w:rPr>
      </w:pPr>
      <w:r>
        <w:rPr>
          <w:sz w:val="20"/>
          <w:szCs w:val="20"/>
          <w:u w:color="000000" w:themeColor="text1"/>
        </w:rPr>
        <w:t xml:space="preserve">Full circle has 18 arcs each of length </w:t>
      </w:r>
      <w:r w:rsidRPr="007833B5">
        <w:rPr>
          <w:b/>
          <w:i/>
          <w:color w:val="FF0000"/>
          <w:sz w:val="20"/>
          <w:szCs w:val="20"/>
          <w:u w:color="000000" w:themeColor="text1"/>
        </w:rPr>
        <w:t>2</w:t>
      </w:r>
      <w:r>
        <w:rPr>
          <w:sz w:val="20"/>
          <w:szCs w:val="20"/>
          <w:u w:color="000000" w:themeColor="text1"/>
        </w:rPr>
        <w:t xml:space="preserve"> and </w:t>
      </w:r>
      <w:r w:rsidRPr="007833B5">
        <w:rPr>
          <w:b/>
          <w:i/>
          <w:color w:val="1F497D" w:themeColor="text2"/>
          <w:sz w:val="20"/>
          <w:szCs w:val="20"/>
          <w:u w:color="000000" w:themeColor="text1"/>
        </w:rPr>
        <w:t>b</w:t>
      </w:r>
      <w:r w:rsidRPr="004F3218">
        <w:rPr>
          <w:sz w:val="20"/>
          <w:szCs w:val="20"/>
          <w:u w:color="000000" w:themeColor="text1"/>
        </w:rPr>
        <w:t>.</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degree measure</w:t>
      </w:r>
      <w:r>
        <w:rPr>
          <w:sz w:val="20"/>
          <w:szCs w:val="20"/>
          <w:u w:color="000000" w:themeColor="text1"/>
        </w:rPr>
        <w:t xml:space="preserve"> of each arc </w:t>
      </w:r>
      <w:r w:rsidRPr="007833B5">
        <w:rPr>
          <w:b/>
          <w:i/>
          <w:color w:val="1F497D" w:themeColor="text2"/>
          <w:sz w:val="20"/>
          <w:szCs w:val="20"/>
          <w:u w:color="000000" w:themeColor="text1"/>
        </w:rPr>
        <w:t>b</w:t>
      </w:r>
      <w:r w:rsidRPr="004F3218">
        <w:rPr>
          <w:sz w:val="20"/>
          <w:szCs w:val="20"/>
          <w:u w:color="000000" w:themeColor="text1"/>
        </w:rPr>
        <w:t>.</w:t>
      </w:r>
    </w:p>
    <w:p w:rsidR="007112C7" w:rsidRDefault="007112C7" w:rsidP="007112C7">
      <w:pPr>
        <w:pStyle w:val="BodyText"/>
        <w:numPr>
          <w:ilvl w:val="1"/>
          <w:numId w:val="240"/>
        </w:numPr>
        <w:spacing w:before="0" w:after="0" w:line="240" w:lineRule="auto"/>
        <w:rPr>
          <w:sz w:val="20"/>
          <w:szCs w:val="20"/>
          <w:u w:color="000000" w:themeColor="text1"/>
        </w:rPr>
      </w:pPr>
      <w:r>
        <w:rPr>
          <w:sz w:val="20"/>
          <w:szCs w:val="20"/>
          <w:u w:color="000000" w:themeColor="text1"/>
        </w:rPr>
        <w:t xml:space="preserve">Start by getting an expression for the entire circumference in terms of </w:t>
      </w:r>
      <w:r w:rsidRPr="007833B5">
        <w:rPr>
          <w:b/>
          <w:i/>
          <w:color w:val="FF0000"/>
          <w:sz w:val="20"/>
          <w:szCs w:val="20"/>
          <w:u w:color="000000" w:themeColor="text1"/>
        </w:rPr>
        <w:t>2</w:t>
      </w:r>
      <w:r>
        <w:rPr>
          <w:sz w:val="20"/>
          <w:szCs w:val="20"/>
          <w:u w:color="000000" w:themeColor="text1"/>
        </w:rPr>
        <w:t xml:space="preserve"> and </w:t>
      </w:r>
      <w:r w:rsidRPr="007833B5">
        <w:rPr>
          <w:b/>
          <w:i/>
          <w:color w:val="1F497D" w:themeColor="text2"/>
          <w:sz w:val="20"/>
          <w:szCs w:val="20"/>
          <w:u w:color="000000" w:themeColor="text1"/>
        </w:rPr>
        <w:t>b</w:t>
      </w:r>
      <w:r>
        <w:rPr>
          <w:sz w:val="20"/>
          <w:szCs w:val="20"/>
          <w:u w:color="000000" w:themeColor="text1"/>
        </w:rPr>
        <w:t>. We know that there are 18 of each so:</w:t>
      </w:r>
    </w:p>
    <w:p w:rsidR="007112C7" w:rsidRDefault="007112C7" w:rsidP="007112C7">
      <w:pPr>
        <w:pStyle w:val="BodyText"/>
        <w:numPr>
          <w:ilvl w:val="3"/>
          <w:numId w:val="240"/>
        </w:numPr>
        <w:spacing w:before="0" w:after="0" w:line="240" w:lineRule="auto"/>
        <w:rPr>
          <w:sz w:val="20"/>
          <w:szCs w:val="20"/>
          <w:u w:color="000000" w:themeColor="text1"/>
        </w:rPr>
      </w:pPr>
      <w:r w:rsidRPr="007833B5">
        <w:rPr>
          <w:sz w:val="20"/>
          <w:szCs w:val="20"/>
          <w:u w:color="000000" w:themeColor="text1"/>
        </w:rPr>
        <w:t>18(</w:t>
      </w:r>
      <w:r w:rsidRPr="007833B5">
        <w:rPr>
          <w:b/>
          <w:i/>
          <w:color w:val="FF0000"/>
          <w:sz w:val="20"/>
          <w:szCs w:val="20"/>
          <w:u w:color="000000" w:themeColor="text1"/>
        </w:rPr>
        <w:t>2</w:t>
      </w:r>
      <w:r w:rsidRPr="007833B5">
        <w:rPr>
          <w:sz w:val="20"/>
          <w:szCs w:val="20"/>
          <w:u w:color="000000" w:themeColor="text1"/>
        </w:rPr>
        <w:t xml:space="preserve"> + </w:t>
      </w:r>
      <w:r w:rsidRPr="007833B5">
        <w:rPr>
          <w:b/>
          <w:i/>
          <w:color w:val="1F497D" w:themeColor="text2"/>
          <w:sz w:val="20"/>
          <w:szCs w:val="20"/>
          <w:u w:color="000000" w:themeColor="text1"/>
        </w:rPr>
        <w:t>b</w:t>
      </w:r>
      <w:r w:rsidRPr="007833B5">
        <w:rPr>
          <w:sz w:val="20"/>
          <w:szCs w:val="20"/>
          <w:u w:color="000000" w:themeColor="text1"/>
        </w:rPr>
        <w:t>) = 45</w:t>
      </w:r>
      <w:r>
        <w:rPr>
          <w:sz w:val="20"/>
          <w:szCs w:val="20"/>
          <w:u w:color="000000" w:themeColor="text1"/>
        </w:rPr>
        <w:tab/>
      </w:r>
      <w:r>
        <w:rPr>
          <w:sz w:val="20"/>
          <w:szCs w:val="20"/>
          <w:u w:color="000000" w:themeColor="text1"/>
        </w:rPr>
        <w:tab/>
      </w:r>
      <w:r>
        <w:rPr>
          <w:sz w:val="20"/>
          <w:szCs w:val="20"/>
          <w:u w:color="000000" w:themeColor="text1"/>
        </w:rPr>
        <w:tab/>
        <w:t xml:space="preserve">From that we can find the length of </w:t>
      </w:r>
      <w:r w:rsidRPr="007833B5">
        <w:rPr>
          <w:b/>
          <w:i/>
          <w:color w:val="1F497D" w:themeColor="text2"/>
          <w:sz w:val="20"/>
          <w:szCs w:val="20"/>
          <w:u w:color="000000" w:themeColor="text1"/>
        </w:rPr>
        <w:t>b</w:t>
      </w:r>
      <w:r>
        <w:rPr>
          <w:sz w:val="20"/>
          <w:szCs w:val="20"/>
          <w:u w:color="000000" w:themeColor="text1"/>
        </w:rPr>
        <w:t>.</w:t>
      </w:r>
    </w:p>
    <w:p w:rsidR="007112C7" w:rsidRDefault="007112C7" w:rsidP="007112C7">
      <w:pPr>
        <w:pStyle w:val="BodyText"/>
        <w:numPr>
          <w:ilvl w:val="3"/>
          <w:numId w:val="240"/>
        </w:numPr>
        <w:spacing w:before="0" w:after="0" w:line="240" w:lineRule="auto"/>
        <w:rPr>
          <w:sz w:val="20"/>
          <w:szCs w:val="20"/>
          <w:u w:color="000000" w:themeColor="text1"/>
        </w:rPr>
      </w:pPr>
      <w:r>
        <w:rPr>
          <w:sz w:val="20"/>
          <w:szCs w:val="20"/>
          <w:u w:color="000000" w:themeColor="text1"/>
        </w:rPr>
        <w:t>36  + 18</w:t>
      </w:r>
      <w:r w:rsidRPr="007833B5">
        <w:rPr>
          <w:b/>
          <w:i/>
          <w:color w:val="1F497D" w:themeColor="text2"/>
          <w:sz w:val="20"/>
          <w:szCs w:val="20"/>
          <w:u w:color="000000" w:themeColor="text1"/>
        </w:rPr>
        <w:t>b</w:t>
      </w:r>
      <w:r w:rsidRPr="007833B5">
        <w:rPr>
          <w:sz w:val="20"/>
          <w:szCs w:val="20"/>
          <w:u w:color="000000" w:themeColor="text1"/>
        </w:rPr>
        <w:t xml:space="preserve"> = 45</w:t>
      </w:r>
      <w:r>
        <w:rPr>
          <w:sz w:val="20"/>
          <w:szCs w:val="20"/>
          <w:u w:color="000000" w:themeColor="text1"/>
        </w:rPr>
        <w:tab/>
      </w:r>
      <w:r>
        <w:rPr>
          <w:sz w:val="20"/>
          <w:szCs w:val="20"/>
          <w:u w:color="000000" w:themeColor="text1"/>
        </w:rPr>
        <w:tab/>
        <w:t xml:space="preserve"> </w:t>
      </w:r>
    </w:p>
    <w:p w:rsidR="007112C7" w:rsidRDefault="007112C7" w:rsidP="007112C7">
      <w:pPr>
        <w:pStyle w:val="BodyText"/>
        <w:numPr>
          <w:ilvl w:val="3"/>
          <w:numId w:val="240"/>
        </w:numPr>
        <w:spacing w:before="0" w:after="0" w:line="240" w:lineRule="auto"/>
        <w:rPr>
          <w:sz w:val="20"/>
          <w:szCs w:val="20"/>
          <w:u w:color="000000" w:themeColor="text1"/>
        </w:rPr>
      </w:pPr>
      <w:r>
        <w:rPr>
          <w:sz w:val="20"/>
          <w:szCs w:val="20"/>
          <w:u w:color="000000" w:themeColor="text1"/>
        </w:rPr>
        <w:t xml:space="preserve">          18</w:t>
      </w:r>
      <w:r w:rsidRPr="007833B5">
        <w:rPr>
          <w:b/>
          <w:i/>
          <w:color w:val="1F497D" w:themeColor="text2"/>
          <w:sz w:val="20"/>
          <w:szCs w:val="20"/>
          <w:u w:color="000000" w:themeColor="text1"/>
        </w:rPr>
        <w:t>b</w:t>
      </w:r>
      <w:r w:rsidRPr="007833B5">
        <w:rPr>
          <w:sz w:val="20"/>
          <w:szCs w:val="20"/>
          <w:u w:color="000000" w:themeColor="text1"/>
        </w:rPr>
        <w:t xml:space="preserve"> = </w:t>
      </w:r>
      <w:r>
        <w:rPr>
          <w:sz w:val="20"/>
          <w:szCs w:val="20"/>
          <w:u w:color="000000" w:themeColor="text1"/>
        </w:rPr>
        <w:t xml:space="preserve">  9</w:t>
      </w:r>
      <w:r>
        <w:rPr>
          <w:sz w:val="20"/>
          <w:szCs w:val="20"/>
          <w:u w:color="000000" w:themeColor="text1"/>
        </w:rPr>
        <w:tab/>
      </w:r>
      <w:r>
        <w:rPr>
          <w:sz w:val="20"/>
          <w:szCs w:val="20"/>
          <w:u w:color="000000" w:themeColor="text1"/>
        </w:rPr>
        <w:tab/>
        <w:t xml:space="preserve"> </w:t>
      </w:r>
    </w:p>
    <w:p w:rsidR="007112C7" w:rsidRDefault="007112C7" w:rsidP="007112C7">
      <w:pPr>
        <w:pStyle w:val="BodyText"/>
        <w:numPr>
          <w:ilvl w:val="3"/>
          <w:numId w:val="240"/>
        </w:numPr>
        <w:spacing w:before="0" w:after="0" w:line="240" w:lineRule="auto"/>
        <w:rPr>
          <w:sz w:val="20"/>
          <w:szCs w:val="20"/>
          <w:u w:color="000000" w:themeColor="text1"/>
        </w:rPr>
      </w:pPr>
      <w:r>
        <w:rPr>
          <w:sz w:val="20"/>
          <w:szCs w:val="20"/>
          <w:u w:color="000000" w:themeColor="text1"/>
        </w:rPr>
        <w:t xml:space="preserve">              </w:t>
      </w:r>
      <w:r w:rsidRPr="007833B5">
        <w:rPr>
          <w:b/>
          <w:i/>
          <w:color w:val="1F497D" w:themeColor="text2"/>
          <w:sz w:val="20"/>
          <w:szCs w:val="20"/>
          <w:u w:color="000000" w:themeColor="text1"/>
        </w:rPr>
        <w:t>b</w:t>
      </w:r>
      <w:r w:rsidRPr="007833B5">
        <w:rPr>
          <w:sz w:val="20"/>
          <w:szCs w:val="20"/>
          <w:u w:color="000000" w:themeColor="text1"/>
        </w:rPr>
        <w:t xml:space="preserve"> = </w:t>
      </w:r>
      <w:r>
        <w:rPr>
          <w:sz w:val="20"/>
          <w:szCs w:val="20"/>
          <w:u w:color="000000" w:themeColor="text1"/>
        </w:rPr>
        <w:t xml:space="preserve">  </w:t>
      </w:r>
      <w:r>
        <w:rPr>
          <w:b/>
          <w:i/>
          <w:color w:val="1F497D" w:themeColor="text2"/>
          <w:sz w:val="20"/>
          <w:szCs w:val="20"/>
          <w:u w:color="000000" w:themeColor="text1"/>
        </w:rPr>
        <w:t xml:space="preserve">½ </w:t>
      </w:r>
      <w:r>
        <w:rPr>
          <w:sz w:val="20"/>
          <w:szCs w:val="20"/>
          <w:u w:color="000000" w:themeColor="text1"/>
        </w:rPr>
        <w:tab/>
      </w:r>
      <w:r>
        <w:rPr>
          <w:sz w:val="20"/>
          <w:szCs w:val="20"/>
          <w:u w:color="000000" w:themeColor="text1"/>
        </w:rPr>
        <w:tab/>
        <w:t xml:space="preserve"> </w:t>
      </w:r>
    </w:p>
    <w:p w:rsidR="007112C7" w:rsidRDefault="007112C7" w:rsidP="007112C7">
      <w:pPr>
        <w:pStyle w:val="BodyText"/>
        <w:numPr>
          <w:ilvl w:val="1"/>
          <w:numId w:val="240"/>
        </w:numPr>
        <w:spacing w:before="0" w:after="0"/>
        <w:rPr>
          <w:sz w:val="20"/>
          <w:szCs w:val="20"/>
          <w:u w:color="000000" w:themeColor="text1"/>
        </w:rPr>
      </w:pPr>
      <w:r>
        <w:rPr>
          <w:sz w:val="20"/>
          <w:szCs w:val="20"/>
          <w:u w:color="000000" w:themeColor="text1"/>
        </w:rPr>
        <w:t xml:space="preserve">Now we know the length of </w:t>
      </w:r>
      <w:r w:rsidRPr="007833B5">
        <w:rPr>
          <w:b/>
          <w:i/>
          <w:color w:val="1F497D" w:themeColor="text2"/>
          <w:sz w:val="20"/>
          <w:szCs w:val="20"/>
          <w:u w:color="000000" w:themeColor="text1"/>
        </w:rPr>
        <w:t>b</w:t>
      </w:r>
      <w:r>
        <w:rPr>
          <w:sz w:val="20"/>
          <w:szCs w:val="20"/>
          <w:u w:color="000000" w:themeColor="text1"/>
        </w:rPr>
        <w:t xml:space="preserve">, and we also have the circumference of 45.  Those two measurements give a ratio that is equal to the central measure angle of arc </w:t>
      </w:r>
      <w:r w:rsidRPr="007833B5">
        <w:rPr>
          <w:b/>
          <w:i/>
          <w:color w:val="1F497D" w:themeColor="text2"/>
          <w:sz w:val="20"/>
          <w:szCs w:val="20"/>
          <w:u w:color="000000" w:themeColor="text1"/>
        </w:rPr>
        <w:t>b</w:t>
      </w:r>
      <w:r>
        <w:rPr>
          <w:sz w:val="20"/>
          <w:szCs w:val="20"/>
          <w:u w:color="000000" w:themeColor="text1"/>
        </w:rPr>
        <w:t xml:space="preserve"> to the total degrees in a circle.  Total degrees in a circle are 360.  Set up the proportion and solve for the </w:t>
      </w:r>
      <w:r>
        <w:rPr>
          <w:b/>
          <w:i/>
          <w:color w:val="00B050"/>
          <w:sz w:val="20"/>
          <w:szCs w:val="20"/>
          <w:u w:color="000000" w:themeColor="text1"/>
        </w:rPr>
        <w:t>degree measure</w:t>
      </w:r>
      <w:r>
        <w:rPr>
          <w:sz w:val="20"/>
          <w:szCs w:val="20"/>
          <w:u w:color="000000" w:themeColor="text1"/>
        </w:rPr>
        <w:t>.</w:t>
      </w:r>
    </w:p>
    <w:p w:rsidR="007112C7" w:rsidRDefault="007112C7" w:rsidP="007112C7">
      <w:pPr>
        <w:pStyle w:val="BodyText"/>
        <w:numPr>
          <w:ilvl w:val="3"/>
          <w:numId w:val="240"/>
        </w:numPr>
        <w:spacing w:before="0" w:after="0" w:line="240" w:lineRule="auto"/>
        <w:rPr>
          <w:sz w:val="20"/>
          <w:szCs w:val="20"/>
          <w:u w:val="single" w:color="000000" w:themeColor="text1"/>
        </w:rPr>
      </w:pPr>
      <w:r>
        <w:rPr>
          <w:sz w:val="20"/>
          <w:szCs w:val="20"/>
          <w:u w:color="000000" w:themeColor="text1"/>
        </w:rPr>
        <w:t xml:space="preserve">  </w:t>
      </w:r>
      <w:r>
        <w:rPr>
          <w:b/>
          <w:i/>
          <w:color w:val="1F497D" w:themeColor="text2"/>
          <w:sz w:val="20"/>
          <w:szCs w:val="20"/>
          <w:u w:val="single" w:color="000000" w:themeColor="text1"/>
        </w:rPr>
        <w:t>½</w:t>
      </w:r>
      <w:r>
        <w:rPr>
          <w:color w:val="1F497D" w:themeColor="text2"/>
          <w:sz w:val="20"/>
          <w:szCs w:val="20"/>
          <w:u w:color="000000" w:themeColor="text1"/>
        </w:rPr>
        <w:t xml:space="preserve">   </w:t>
      </w:r>
      <w:r w:rsidRPr="007833B5">
        <w:rPr>
          <w:sz w:val="20"/>
          <w:szCs w:val="20"/>
          <w:u w:color="000000" w:themeColor="text1"/>
        </w:rPr>
        <w:t>=</w:t>
      </w:r>
      <w:r>
        <w:rPr>
          <w:color w:val="1F497D" w:themeColor="text2"/>
          <w:sz w:val="20"/>
          <w:szCs w:val="20"/>
          <w:u w:color="000000" w:themeColor="text1"/>
        </w:rPr>
        <w:t xml:space="preserve">  </w:t>
      </w:r>
      <w:r w:rsidRPr="007833B5">
        <w:rPr>
          <w:b/>
          <w:i/>
          <w:color w:val="00B050"/>
          <w:sz w:val="20"/>
          <w:szCs w:val="20"/>
          <w:u w:val="single" w:color="000000" w:themeColor="text1"/>
        </w:rPr>
        <w:t>degree measure</w:t>
      </w:r>
      <w:r>
        <w:rPr>
          <w:color w:val="1F497D" w:themeColor="text2"/>
          <w:sz w:val="20"/>
          <w:szCs w:val="20"/>
          <w:u w:color="000000" w:themeColor="text1"/>
        </w:rPr>
        <w:t xml:space="preserve">   </w:t>
      </w:r>
      <w:r>
        <w:rPr>
          <w:color w:val="1F497D" w:themeColor="text2"/>
          <w:sz w:val="20"/>
          <w:szCs w:val="20"/>
          <w:u w:color="000000" w:themeColor="text1"/>
        </w:rPr>
        <w:tab/>
      </w:r>
      <w:r>
        <w:rPr>
          <w:color w:val="1F497D" w:themeColor="text2"/>
          <w:sz w:val="20"/>
          <w:szCs w:val="20"/>
          <w:u w:color="000000" w:themeColor="text1"/>
        </w:rPr>
        <w:tab/>
      </w:r>
      <w:r>
        <w:rPr>
          <w:sz w:val="20"/>
          <w:szCs w:val="20"/>
          <w:u w:color="000000" w:themeColor="text1"/>
        </w:rPr>
        <w:t>Cross multiply and simplify.</w:t>
      </w:r>
    </w:p>
    <w:p w:rsidR="007112C7" w:rsidRDefault="007112C7" w:rsidP="007112C7">
      <w:pPr>
        <w:pStyle w:val="BodyText"/>
        <w:spacing w:before="0" w:after="0" w:line="240" w:lineRule="auto"/>
        <w:ind w:left="1440" w:firstLine="0"/>
        <w:rPr>
          <w:sz w:val="20"/>
          <w:szCs w:val="20"/>
          <w:u w:color="000000" w:themeColor="text1"/>
        </w:rPr>
      </w:pPr>
      <w:r>
        <w:rPr>
          <w:sz w:val="20"/>
          <w:szCs w:val="20"/>
          <w:u w:color="000000" w:themeColor="text1"/>
        </w:rPr>
        <w:t xml:space="preserve">  45 </w:t>
      </w:r>
      <w:r>
        <w:rPr>
          <w:sz w:val="20"/>
          <w:szCs w:val="20"/>
          <w:u w:color="000000" w:themeColor="text1"/>
        </w:rPr>
        <w:tab/>
        <w:t xml:space="preserve">        360</w:t>
      </w:r>
      <w:r>
        <w:rPr>
          <w:sz w:val="20"/>
          <w:szCs w:val="20"/>
          <w:u w:color="000000" w:themeColor="text1"/>
        </w:rPr>
        <w:tab/>
      </w:r>
      <w:r>
        <w:rPr>
          <w:sz w:val="20"/>
          <w:szCs w:val="20"/>
          <w:u w:color="000000" w:themeColor="text1"/>
        </w:rPr>
        <w:tab/>
      </w:r>
    </w:p>
    <w:p w:rsidR="007112C7" w:rsidRDefault="007112C7" w:rsidP="007112C7">
      <w:pPr>
        <w:pStyle w:val="BodyText"/>
        <w:numPr>
          <w:ilvl w:val="3"/>
          <w:numId w:val="240"/>
        </w:numPr>
        <w:spacing w:before="0" w:after="0" w:line="240" w:lineRule="auto"/>
        <w:rPr>
          <w:sz w:val="20"/>
          <w:szCs w:val="20"/>
          <w:u w:val="single" w:color="000000" w:themeColor="text1"/>
        </w:rPr>
      </w:pPr>
      <w:r>
        <w:rPr>
          <w:sz w:val="20"/>
          <w:szCs w:val="20"/>
          <w:u w:color="000000" w:themeColor="text1"/>
        </w:rPr>
        <w:t xml:space="preserve">360 × </w:t>
      </w:r>
      <w:r w:rsidRPr="007833B5">
        <w:rPr>
          <w:sz w:val="20"/>
          <w:szCs w:val="20"/>
          <w:u w:color="000000" w:themeColor="text1"/>
        </w:rPr>
        <w:t>(</w:t>
      </w:r>
      <w:r w:rsidRPr="007833B5">
        <w:rPr>
          <w:b/>
          <w:i/>
          <w:color w:val="1F497D" w:themeColor="text2"/>
          <w:sz w:val="20"/>
          <w:szCs w:val="20"/>
          <w:u w:color="000000" w:themeColor="text1"/>
        </w:rPr>
        <w:t>½</w:t>
      </w:r>
      <w:r w:rsidRPr="007833B5">
        <w:rPr>
          <w:sz w:val="20"/>
          <w:szCs w:val="20"/>
          <w:u w:color="000000" w:themeColor="text1"/>
        </w:rPr>
        <w:t>)</w:t>
      </w:r>
      <w:r>
        <w:rPr>
          <w:color w:val="1F497D" w:themeColor="text2"/>
          <w:sz w:val="20"/>
          <w:szCs w:val="20"/>
          <w:u w:color="000000" w:themeColor="text1"/>
        </w:rPr>
        <w:t xml:space="preserve"> </w:t>
      </w:r>
      <w:r w:rsidRPr="007833B5">
        <w:rPr>
          <w:sz w:val="20"/>
          <w:szCs w:val="20"/>
          <w:u w:color="000000" w:themeColor="text1"/>
        </w:rPr>
        <w:t>=</w:t>
      </w:r>
      <w:r>
        <w:rPr>
          <w:sz w:val="20"/>
          <w:szCs w:val="20"/>
          <w:u w:color="000000" w:themeColor="text1"/>
        </w:rPr>
        <w:t xml:space="preserve"> 45</w:t>
      </w:r>
      <w:r>
        <w:rPr>
          <w:color w:val="1F497D" w:themeColor="text2"/>
          <w:sz w:val="20"/>
          <w:szCs w:val="20"/>
          <w:u w:color="000000" w:themeColor="text1"/>
        </w:rPr>
        <w:t xml:space="preserve"> </w:t>
      </w:r>
      <w:r>
        <w:rPr>
          <w:sz w:val="20"/>
          <w:szCs w:val="20"/>
          <w:u w:color="000000" w:themeColor="text1"/>
        </w:rPr>
        <w:t>×</w:t>
      </w:r>
      <w:r>
        <w:rPr>
          <w:color w:val="1F497D" w:themeColor="text2"/>
          <w:sz w:val="20"/>
          <w:szCs w:val="20"/>
          <w:u w:color="000000" w:themeColor="text1"/>
        </w:rPr>
        <w:t xml:space="preserve"> </w:t>
      </w:r>
      <w:r w:rsidRPr="007833B5">
        <w:rPr>
          <w:b/>
          <w:i/>
          <w:color w:val="00B050"/>
          <w:sz w:val="20"/>
          <w:szCs w:val="20"/>
          <w:u w:color="000000" w:themeColor="text1"/>
        </w:rPr>
        <w:t>degree measure</w:t>
      </w:r>
      <w:r>
        <w:rPr>
          <w:color w:val="1F497D" w:themeColor="text2"/>
          <w:sz w:val="20"/>
          <w:szCs w:val="20"/>
          <w:u w:color="000000" w:themeColor="text1"/>
        </w:rPr>
        <w:t xml:space="preserve">   </w:t>
      </w:r>
      <w:r>
        <w:rPr>
          <w:color w:val="1F497D" w:themeColor="text2"/>
          <w:sz w:val="20"/>
          <w:szCs w:val="20"/>
          <w:u w:color="000000" w:themeColor="text1"/>
        </w:rPr>
        <w:tab/>
      </w:r>
    </w:p>
    <w:p w:rsidR="007112C7" w:rsidRDefault="007112C7" w:rsidP="007112C7">
      <w:pPr>
        <w:pStyle w:val="BodyText"/>
        <w:numPr>
          <w:ilvl w:val="3"/>
          <w:numId w:val="240"/>
        </w:numPr>
        <w:spacing w:before="0" w:after="0" w:line="240" w:lineRule="auto"/>
        <w:rPr>
          <w:sz w:val="20"/>
          <w:szCs w:val="20"/>
          <w:u w:val="single" w:color="000000" w:themeColor="text1"/>
        </w:rPr>
      </w:pPr>
      <w:r>
        <w:rPr>
          <w:sz w:val="20"/>
          <w:szCs w:val="20"/>
          <w:u w:color="000000" w:themeColor="text1"/>
        </w:rPr>
        <w:t xml:space="preserve">      180      </w:t>
      </w:r>
      <w:r>
        <w:rPr>
          <w:color w:val="1F497D" w:themeColor="text2"/>
          <w:sz w:val="20"/>
          <w:szCs w:val="20"/>
          <w:u w:color="000000" w:themeColor="text1"/>
        </w:rPr>
        <w:t xml:space="preserve"> </w:t>
      </w:r>
      <w:r w:rsidRPr="007833B5">
        <w:rPr>
          <w:sz w:val="20"/>
          <w:szCs w:val="20"/>
          <w:u w:color="000000" w:themeColor="text1"/>
        </w:rPr>
        <w:t>=</w:t>
      </w:r>
      <w:r>
        <w:rPr>
          <w:sz w:val="20"/>
          <w:szCs w:val="20"/>
          <w:u w:color="000000" w:themeColor="text1"/>
        </w:rPr>
        <w:t xml:space="preserve"> 45</w:t>
      </w:r>
      <w:r>
        <w:rPr>
          <w:color w:val="1F497D" w:themeColor="text2"/>
          <w:sz w:val="20"/>
          <w:szCs w:val="20"/>
          <w:u w:color="000000" w:themeColor="text1"/>
        </w:rPr>
        <w:t xml:space="preserve"> </w:t>
      </w:r>
      <w:r>
        <w:rPr>
          <w:sz w:val="20"/>
          <w:szCs w:val="20"/>
          <w:u w:color="000000" w:themeColor="text1"/>
        </w:rPr>
        <w:t>×</w:t>
      </w:r>
      <w:r>
        <w:rPr>
          <w:color w:val="1F497D" w:themeColor="text2"/>
          <w:sz w:val="20"/>
          <w:szCs w:val="20"/>
          <w:u w:color="000000" w:themeColor="text1"/>
        </w:rPr>
        <w:t xml:space="preserve"> </w:t>
      </w:r>
      <w:r w:rsidRPr="007833B5">
        <w:rPr>
          <w:b/>
          <w:i/>
          <w:color w:val="00B050"/>
          <w:sz w:val="20"/>
          <w:szCs w:val="20"/>
          <w:u w:color="000000" w:themeColor="text1"/>
        </w:rPr>
        <w:t>degree measure</w:t>
      </w:r>
      <w:r>
        <w:rPr>
          <w:color w:val="1F497D" w:themeColor="text2"/>
          <w:sz w:val="20"/>
          <w:szCs w:val="20"/>
          <w:u w:color="000000" w:themeColor="text1"/>
        </w:rPr>
        <w:t xml:space="preserve">   </w:t>
      </w:r>
      <w:r>
        <w:rPr>
          <w:color w:val="1F497D" w:themeColor="text2"/>
          <w:sz w:val="20"/>
          <w:szCs w:val="20"/>
          <w:u w:color="000000" w:themeColor="text1"/>
        </w:rPr>
        <w:tab/>
      </w:r>
      <w:r>
        <w:rPr>
          <w:sz w:val="20"/>
          <w:szCs w:val="20"/>
          <w:u w:color="000000" w:themeColor="text1"/>
        </w:rPr>
        <w:t>D</w:t>
      </w:r>
      <w:r w:rsidRPr="007833B5">
        <w:rPr>
          <w:sz w:val="20"/>
          <w:szCs w:val="20"/>
          <w:u w:color="000000" w:themeColor="text1"/>
        </w:rPr>
        <w:t>ivide both sides by 45.</w:t>
      </w:r>
    </w:p>
    <w:p w:rsidR="007112C7" w:rsidRDefault="007112C7" w:rsidP="007112C7">
      <w:pPr>
        <w:pStyle w:val="BodyText"/>
        <w:numPr>
          <w:ilvl w:val="3"/>
          <w:numId w:val="240"/>
        </w:numPr>
        <w:spacing w:before="0" w:after="0" w:line="240" w:lineRule="auto"/>
        <w:rPr>
          <w:sz w:val="20"/>
          <w:szCs w:val="20"/>
          <w:u w:val="single" w:color="000000" w:themeColor="text1"/>
        </w:rPr>
      </w:pPr>
      <w:r>
        <w:rPr>
          <w:sz w:val="20"/>
          <w:szCs w:val="20"/>
          <w:u w:color="000000" w:themeColor="text1"/>
        </w:rPr>
        <w:t xml:space="preserve">      </w:t>
      </w:r>
      <w:r w:rsidRPr="007833B5">
        <w:rPr>
          <w:b/>
          <w:i/>
          <w:color w:val="00B050"/>
          <w:sz w:val="20"/>
          <w:szCs w:val="20"/>
          <w:u w:color="000000" w:themeColor="text1"/>
          <w:bdr w:val="single" w:sz="4" w:space="0" w:color="auto"/>
        </w:rPr>
        <w:t>4°</w:t>
      </w:r>
      <w:r w:rsidRPr="007833B5">
        <w:rPr>
          <w:sz w:val="20"/>
          <w:szCs w:val="20"/>
          <w:u w:color="000000" w:themeColor="text1"/>
          <w:bdr w:val="single" w:sz="4" w:space="0" w:color="auto"/>
        </w:rPr>
        <w:t xml:space="preserve">     </w:t>
      </w:r>
      <w:r w:rsidRPr="007833B5">
        <w:rPr>
          <w:color w:val="1F497D" w:themeColor="text2"/>
          <w:sz w:val="20"/>
          <w:szCs w:val="20"/>
          <w:u w:color="000000" w:themeColor="text1"/>
          <w:bdr w:val="single" w:sz="4" w:space="0" w:color="auto"/>
        </w:rPr>
        <w:t xml:space="preserve">     </w:t>
      </w:r>
      <w:r w:rsidRPr="007833B5">
        <w:rPr>
          <w:sz w:val="20"/>
          <w:szCs w:val="20"/>
          <w:u w:color="000000" w:themeColor="text1"/>
          <w:bdr w:val="single" w:sz="4" w:space="0" w:color="auto"/>
        </w:rPr>
        <w:t xml:space="preserve">=         </w:t>
      </w:r>
      <w:r w:rsidRPr="007833B5">
        <w:rPr>
          <w:color w:val="1F497D" w:themeColor="text2"/>
          <w:sz w:val="20"/>
          <w:szCs w:val="20"/>
          <w:u w:color="000000" w:themeColor="text1"/>
          <w:bdr w:val="single" w:sz="4" w:space="0" w:color="auto"/>
        </w:rPr>
        <w:t xml:space="preserve"> </w:t>
      </w:r>
      <w:r w:rsidRPr="007833B5">
        <w:rPr>
          <w:b/>
          <w:i/>
          <w:color w:val="00B050"/>
          <w:sz w:val="20"/>
          <w:szCs w:val="20"/>
          <w:u w:color="000000" w:themeColor="text1"/>
          <w:bdr w:val="single" w:sz="4" w:space="0" w:color="auto"/>
        </w:rPr>
        <w:t>degree measure</w:t>
      </w:r>
      <w:r>
        <w:rPr>
          <w:color w:val="1F497D" w:themeColor="text2"/>
          <w:sz w:val="20"/>
          <w:szCs w:val="20"/>
          <w:u w:color="000000" w:themeColor="text1"/>
        </w:rPr>
        <w:t xml:space="preserve">   </w:t>
      </w:r>
      <w:r>
        <w:rPr>
          <w:color w:val="1F497D" w:themeColor="text2"/>
          <w:sz w:val="20"/>
          <w:szCs w:val="20"/>
          <w:u w:color="000000" w:themeColor="text1"/>
        </w:rPr>
        <w:tab/>
      </w:r>
    </w:p>
    <w:p w:rsidR="007112C7" w:rsidRDefault="00F36303" w:rsidP="007112C7">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391" style="position:absolute;left:0;text-align:left;margin-left:18pt;margin-top:2.9pt;width:136.95pt;height:17.4pt;z-index:253096960"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A is</w:t>
      </w:r>
      <w:r w:rsidR="007112C7" w:rsidRPr="00F82667">
        <w:rPr>
          <w:sz w:val="20"/>
          <w:szCs w:val="20"/>
          <w:u w:color="000000" w:themeColor="text1"/>
        </w:rPr>
        <w:t xml:space="preserve"> the correct answer.</w:t>
      </w:r>
      <w:r w:rsidR="007112C7">
        <w:rPr>
          <w:sz w:val="20"/>
          <w:szCs w:val="20"/>
          <w:u w:color="000000" w:themeColor="text1"/>
        </w:rPr>
        <w:tab/>
      </w:r>
      <w:r w:rsidR="007112C7">
        <w:rPr>
          <w:sz w:val="20"/>
          <w:szCs w:val="20"/>
          <w:u w:color="000000" w:themeColor="text1"/>
        </w:rPr>
        <w:tab/>
      </w:r>
    </w:p>
    <w:p w:rsidR="00435DCE" w:rsidRDefault="00435DCE">
      <w:pPr>
        <w:spacing w:before="0" w:after="200"/>
        <w:rPr>
          <w:sz w:val="20"/>
          <w:szCs w:val="20"/>
          <w:u w:color="000000" w:themeColor="text1"/>
        </w:rPr>
      </w:pPr>
      <w:r>
        <w:rPr>
          <w:sz w:val="20"/>
          <w:szCs w:val="20"/>
          <w:u w:color="000000" w:themeColor="text1"/>
        </w:rPr>
        <w:br w:type="page"/>
      </w:r>
    </w:p>
    <w:p w:rsidR="007112C7" w:rsidRDefault="007112C7" w:rsidP="00A87622">
      <w:pPr>
        <w:pStyle w:val="BodyText"/>
        <w:numPr>
          <w:ilvl w:val="0"/>
          <w:numId w:val="242"/>
        </w:numPr>
        <w:spacing w:before="0" w:after="0"/>
        <w:rPr>
          <w:sz w:val="20"/>
          <w:szCs w:val="20"/>
          <w:u w:color="000000" w:themeColor="text1"/>
        </w:rPr>
      </w:pPr>
      <w:r>
        <w:rPr>
          <w:sz w:val="20"/>
          <w:szCs w:val="20"/>
          <w:u w:color="000000" w:themeColor="text1"/>
        </w:rPr>
        <w:lastRenderedPageBreak/>
        <w:t>Exponential Function</w:t>
      </w:r>
      <w:r w:rsidRPr="00F668E1">
        <w:rPr>
          <w:sz w:val="20"/>
          <w:szCs w:val="20"/>
          <w:u w:color="000000" w:themeColor="text1"/>
        </w:rPr>
        <w:t>:</w:t>
      </w:r>
      <w:r>
        <w:rPr>
          <w:sz w:val="20"/>
          <w:szCs w:val="20"/>
          <w:u w:color="000000" w:themeColor="text1"/>
        </w:rPr>
        <w:t xml:space="preserve">  </w:t>
      </w:r>
    </w:p>
    <w:p w:rsidR="007112C7" w:rsidRDefault="007112C7" w:rsidP="00A87622">
      <w:pPr>
        <w:pStyle w:val="BodyText"/>
        <w:numPr>
          <w:ilvl w:val="1"/>
          <w:numId w:val="242"/>
        </w:numPr>
        <w:spacing w:before="0" w:after="0"/>
        <w:rPr>
          <w:sz w:val="20"/>
          <w:szCs w:val="20"/>
          <w:u w:color="000000" w:themeColor="text1"/>
        </w:rPr>
      </w:pPr>
      <w:r>
        <w:rPr>
          <w:sz w:val="20"/>
          <w:szCs w:val="20"/>
          <w:u w:color="000000" w:themeColor="text1"/>
        </w:rPr>
        <w:t>Let’s write our givens:</w:t>
      </w:r>
    </w:p>
    <w:p w:rsidR="007112C7" w:rsidRDefault="007112C7" w:rsidP="00A87622">
      <w:pPr>
        <w:pStyle w:val="BodyText"/>
        <w:numPr>
          <w:ilvl w:val="3"/>
          <w:numId w:val="242"/>
        </w:numPr>
        <w:spacing w:before="0" w:after="0" w:line="240" w:lineRule="auto"/>
        <w:rPr>
          <w:sz w:val="20"/>
          <w:szCs w:val="20"/>
          <w:u w:color="000000" w:themeColor="text1"/>
        </w:rPr>
      </w:pPr>
      <w:r>
        <w:rPr>
          <w:sz w:val="20"/>
          <w:szCs w:val="20"/>
          <w:u w:color="000000" w:themeColor="text1"/>
        </w:rPr>
        <w:t>$300 for car maintenance this year</w:t>
      </w:r>
    </w:p>
    <w:p w:rsidR="007112C7" w:rsidRDefault="007112C7" w:rsidP="00A87622">
      <w:pPr>
        <w:pStyle w:val="BodyText"/>
        <w:numPr>
          <w:ilvl w:val="3"/>
          <w:numId w:val="242"/>
        </w:numPr>
        <w:spacing w:before="0" w:after="0" w:line="240" w:lineRule="auto"/>
        <w:rPr>
          <w:sz w:val="20"/>
          <w:szCs w:val="20"/>
          <w:u w:color="000000" w:themeColor="text1"/>
        </w:rPr>
      </w:pPr>
      <w:r>
        <w:rPr>
          <w:sz w:val="20"/>
          <w:szCs w:val="20"/>
          <w:u w:color="000000" w:themeColor="text1"/>
        </w:rPr>
        <w:t>Each year, car maintenance goes up 10%.</w:t>
      </w:r>
    </w:p>
    <w:p w:rsidR="007112C7" w:rsidRDefault="007112C7" w:rsidP="00A87622">
      <w:pPr>
        <w:pStyle w:val="BodyText"/>
        <w:numPr>
          <w:ilvl w:val="3"/>
          <w:numId w:val="242"/>
        </w:numPr>
        <w:spacing w:before="0" w:after="0" w:line="240" w:lineRule="auto"/>
        <w:rPr>
          <w:sz w:val="20"/>
          <w:szCs w:val="20"/>
          <w:u w:color="000000" w:themeColor="text1"/>
        </w:rPr>
      </w:pPr>
      <w:r>
        <w:rPr>
          <w:sz w:val="20"/>
          <w:szCs w:val="20"/>
          <w:u w:color="000000" w:themeColor="text1"/>
        </w:rPr>
        <w:t xml:space="preserve">Cost of car maintenance is </w:t>
      </w:r>
      <w:r>
        <w:rPr>
          <w:b/>
          <w:i/>
          <w:color w:val="FF0000"/>
          <w:sz w:val="20"/>
          <w:szCs w:val="20"/>
          <w:u w:color="000000" w:themeColor="text1"/>
        </w:rPr>
        <w:t>c</w:t>
      </w:r>
      <w:r w:rsidRPr="004F3218">
        <w:rPr>
          <w:sz w:val="20"/>
          <w:szCs w:val="20"/>
          <w:u w:color="000000" w:themeColor="text1"/>
        </w:rPr>
        <w:t>.</w:t>
      </w:r>
    </w:p>
    <w:p w:rsidR="007112C7" w:rsidRDefault="007112C7" w:rsidP="00A87622">
      <w:pPr>
        <w:pStyle w:val="BodyText"/>
        <w:numPr>
          <w:ilvl w:val="3"/>
          <w:numId w:val="242"/>
        </w:numPr>
        <w:spacing w:before="0" w:after="0" w:line="240" w:lineRule="auto"/>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is the number of years from now.</w:t>
      </w:r>
    </w:p>
    <w:p w:rsidR="007112C7" w:rsidRDefault="007112C7" w:rsidP="00A87622">
      <w:pPr>
        <w:pStyle w:val="BodyText"/>
        <w:numPr>
          <w:ilvl w:val="3"/>
          <w:numId w:val="242"/>
        </w:numPr>
        <w:spacing w:before="0" w:after="0" w:line="240" w:lineRule="auto"/>
        <w:rPr>
          <w:sz w:val="20"/>
          <w:szCs w:val="20"/>
          <w:u w:color="000000" w:themeColor="text1"/>
        </w:rPr>
      </w:pPr>
      <w:r>
        <w:rPr>
          <w:sz w:val="20"/>
          <w:szCs w:val="20"/>
          <w:u w:color="000000" w:themeColor="text1"/>
        </w:rPr>
        <w:t xml:space="preserve">Function for cost of car maintenance is </w:t>
      </w:r>
      <w:r>
        <w:rPr>
          <w:b/>
          <w:i/>
          <w:color w:val="FF0000"/>
          <w:sz w:val="20"/>
          <w:szCs w:val="20"/>
          <w:u w:color="000000" w:themeColor="text1"/>
        </w:rPr>
        <w:t>c</w:t>
      </w:r>
      <w:r>
        <w:rPr>
          <w:sz w:val="20"/>
          <w:szCs w:val="20"/>
          <w:u w:color="000000" w:themeColor="text1"/>
        </w:rPr>
        <w:t>(</w:t>
      </w:r>
      <w:r>
        <w:rPr>
          <w:b/>
          <w:i/>
          <w:color w:val="1F497D" w:themeColor="text2"/>
          <w:sz w:val="20"/>
          <w:szCs w:val="20"/>
          <w:u w:color="000000" w:themeColor="text1"/>
        </w:rPr>
        <w:t>n</w:t>
      </w:r>
      <w:r>
        <w:rPr>
          <w:sz w:val="20"/>
          <w:szCs w:val="20"/>
          <w:u w:color="000000" w:themeColor="text1"/>
        </w:rPr>
        <w:t>) = 300</w:t>
      </w:r>
      <w:r>
        <w:rPr>
          <w:b/>
          <w:i/>
          <w:color w:val="00B050"/>
          <w:sz w:val="20"/>
          <w:szCs w:val="20"/>
          <w:u w:color="000000" w:themeColor="text1"/>
        </w:rPr>
        <w:t>x</w:t>
      </w:r>
      <w:r w:rsidRPr="004A215D">
        <w:rPr>
          <w:b/>
          <w:i/>
          <w:color w:val="1F497D" w:themeColor="text2"/>
          <w:sz w:val="20"/>
          <w:szCs w:val="20"/>
          <w:u w:color="000000" w:themeColor="text1"/>
          <w:vertAlign w:val="superscript"/>
        </w:rPr>
        <w:t>n</w:t>
      </w:r>
      <w:r w:rsidRPr="004F3218">
        <w:rPr>
          <w:b/>
          <w:i/>
          <w:color w:val="1F497D" w:themeColor="text2"/>
          <w:sz w:val="20"/>
          <w:szCs w:val="20"/>
          <w:u w:color="000000" w:themeColor="text1"/>
        </w:rPr>
        <w:t>.</w:t>
      </w:r>
    </w:p>
    <w:p w:rsidR="007112C7" w:rsidRDefault="007112C7" w:rsidP="00A87622">
      <w:pPr>
        <w:pStyle w:val="BodyText"/>
        <w:numPr>
          <w:ilvl w:val="1"/>
          <w:numId w:val="242"/>
        </w:numPr>
        <w:spacing w:before="0" w:after="0"/>
        <w:rPr>
          <w:sz w:val="20"/>
          <w:szCs w:val="20"/>
          <w:u w:color="000000" w:themeColor="text1"/>
        </w:rPr>
      </w:pPr>
      <w:r w:rsidRPr="004F3218">
        <w:rPr>
          <w:sz w:val="20"/>
          <w:szCs w:val="20"/>
          <w:u w:color="000000" w:themeColor="text1"/>
        </w:rPr>
        <w:t xml:space="preserve">What </w:t>
      </w:r>
      <w:r>
        <w:rPr>
          <w:sz w:val="20"/>
          <w:szCs w:val="20"/>
          <w:u w:color="000000" w:themeColor="text1"/>
        </w:rPr>
        <w:t xml:space="preserve">are we looking for?  The value of </w:t>
      </w:r>
      <w:r w:rsidRPr="004F3218">
        <w:rPr>
          <w:b/>
          <w:i/>
          <w:color w:val="00B050"/>
          <w:sz w:val="20"/>
          <w:szCs w:val="20"/>
          <w:u w:color="000000" w:themeColor="text1"/>
        </w:rPr>
        <w:t>x</w:t>
      </w:r>
      <w:r w:rsidRPr="004F3218">
        <w:rPr>
          <w:sz w:val="20"/>
          <w:szCs w:val="20"/>
          <w:u w:color="000000" w:themeColor="text1"/>
        </w:rPr>
        <w:t>.</w:t>
      </w:r>
    </w:p>
    <w:p w:rsidR="007112C7" w:rsidRDefault="007112C7" w:rsidP="00A87622">
      <w:pPr>
        <w:pStyle w:val="BodyText"/>
        <w:numPr>
          <w:ilvl w:val="1"/>
          <w:numId w:val="242"/>
        </w:numPr>
        <w:spacing w:before="0" w:after="0"/>
        <w:rPr>
          <w:sz w:val="20"/>
          <w:szCs w:val="20"/>
          <w:u w:color="000000" w:themeColor="text1"/>
        </w:rPr>
      </w:pPr>
      <w:r w:rsidRPr="004A215D">
        <w:rPr>
          <w:sz w:val="20"/>
          <w:szCs w:val="20"/>
          <w:u w:color="000000" w:themeColor="text1"/>
        </w:rPr>
        <w:t xml:space="preserve">The best way to attack this is to look ahead </w:t>
      </w:r>
      <w:bookmarkStart w:id="32" w:name="SG_e65977cae9844c0ea062162d50a451d8_1178"/>
      <w:r w:rsidRPr="004A215D">
        <w:rPr>
          <w:sz w:val="20"/>
          <w:szCs w:val="20"/>
          <w:u w:color="000000" w:themeColor="text1"/>
        </w:rPr>
        <w:t>1 year</w:t>
      </w:r>
      <w:bookmarkEnd w:id="32"/>
      <w:r w:rsidRPr="004A215D">
        <w:rPr>
          <w:sz w:val="20"/>
          <w:szCs w:val="20"/>
          <w:u w:color="000000" w:themeColor="text1"/>
        </w:rPr>
        <w:t xml:space="preserve"> and solve the function.  We know that in 1 year, the cost of maintenance will be 10% higher.  Forget about the function for a second, and just calculate the maintenance cost in one year:</w:t>
      </w:r>
      <w:r>
        <w:rPr>
          <w:sz w:val="20"/>
          <w:szCs w:val="20"/>
          <w:u w:color="000000" w:themeColor="text1"/>
        </w:rPr>
        <w:t xml:space="preserve">  </w:t>
      </w:r>
      <w:r w:rsidRPr="004A215D">
        <w:rPr>
          <w:sz w:val="20"/>
          <w:szCs w:val="20"/>
          <w:u w:color="000000" w:themeColor="text1"/>
        </w:rPr>
        <w:t>Cost in 1 year = cost this year + 10%</w:t>
      </w:r>
      <w:r>
        <w:rPr>
          <w:sz w:val="20"/>
          <w:szCs w:val="20"/>
          <w:u w:color="000000" w:themeColor="text1"/>
        </w:rPr>
        <w:t>.  That’s the same thing as:</w:t>
      </w:r>
    </w:p>
    <w:p w:rsidR="007112C7" w:rsidRDefault="007112C7" w:rsidP="00A87622">
      <w:pPr>
        <w:pStyle w:val="BodyText"/>
        <w:numPr>
          <w:ilvl w:val="3"/>
          <w:numId w:val="242"/>
        </w:numPr>
        <w:spacing w:before="0" w:after="0" w:line="240" w:lineRule="auto"/>
        <w:rPr>
          <w:sz w:val="20"/>
          <w:szCs w:val="20"/>
          <w:u w:color="000000" w:themeColor="text1"/>
        </w:rPr>
      </w:pPr>
      <w:r w:rsidRPr="004A215D">
        <w:rPr>
          <w:sz w:val="20"/>
          <w:szCs w:val="20"/>
          <w:u w:color="000000" w:themeColor="text1"/>
        </w:rPr>
        <w:t>Cost in 1 year = cost this year</w:t>
      </w:r>
      <w:r>
        <w:rPr>
          <w:sz w:val="20"/>
          <w:szCs w:val="20"/>
          <w:u w:color="000000" w:themeColor="text1"/>
        </w:rPr>
        <w:t xml:space="preserve"> × (1.10%) </w:t>
      </w:r>
      <w:r>
        <w:rPr>
          <w:sz w:val="20"/>
          <w:szCs w:val="20"/>
          <w:u w:color="000000" w:themeColor="text1"/>
        </w:rPr>
        <w:tab/>
      </w:r>
      <w:r>
        <w:rPr>
          <w:sz w:val="20"/>
          <w:szCs w:val="20"/>
          <w:u w:color="000000" w:themeColor="text1"/>
        </w:rPr>
        <w:tab/>
        <w:t>We know the cost this year ($300).</w:t>
      </w:r>
    </w:p>
    <w:p w:rsidR="007112C7" w:rsidRDefault="007112C7" w:rsidP="00A87622">
      <w:pPr>
        <w:pStyle w:val="BodyText"/>
        <w:numPr>
          <w:ilvl w:val="3"/>
          <w:numId w:val="242"/>
        </w:numPr>
        <w:spacing w:before="0" w:after="0" w:line="240" w:lineRule="auto"/>
        <w:rPr>
          <w:sz w:val="20"/>
          <w:szCs w:val="20"/>
          <w:u w:color="000000" w:themeColor="text1"/>
        </w:rPr>
      </w:pPr>
      <w:r w:rsidRPr="004A215D">
        <w:rPr>
          <w:sz w:val="20"/>
          <w:szCs w:val="20"/>
          <w:u w:color="000000" w:themeColor="text1"/>
        </w:rPr>
        <w:t xml:space="preserve">Cost in 1 year = </w:t>
      </w:r>
      <w:r>
        <w:rPr>
          <w:sz w:val="20"/>
          <w:szCs w:val="20"/>
          <w:u w:color="000000" w:themeColor="text1"/>
        </w:rPr>
        <w:t>$300 × (1.10%)</w:t>
      </w:r>
    </w:p>
    <w:p w:rsidR="007112C7" w:rsidRDefault="007112C7" w:rsidP="00A87622">
      <w:pPr>
        <w:pStyle w:val="BodyText"/>
        <w:numPr>
          <w:ilvl w:val="3"/>
          <w:numId w:val="242"/>
        </w:numPr>
        <w:spacing w:before="0" w:after="0" w:line="240" w:lineRule="auto"/>
        <w:rPr>
          <w:sz w:val="20"/>
          <w:szCs w:val="20"/>
          <w:u w:color="000000" w:themeColor="text1"/>
        </w:rPr>
      </w:pPr>
      <w:r w:rsidRPr="004A215D">
        <w:rPr>
          <w:sz w:val="20"/>
          <w:szCs w:val="20"/>
          <w:u w:color="000000" w:themeColor="text1"/>
        </w:rPr>
        <w:t>Cost in 1 year = $</w:t>
      </w:r>
      <w:r w:rsidRPr="007528C5">
        <w:rPr>
          <w:b/>
          <w:i/>
          <w:color w:val="FF0000"/>
          <w:sz w:val="20"/>
          <w:szCs w:val="20"/>
          <w:u w:color="000000" w:themeColor="text1"/>
        </w:rPr>
        <w:t>330</w:t>
      </w:r>
    </w:p>
    <w:p w:rsidR="007112C7" w:rsidRDefault="007112C7" w:rsidP="00A87622">
      <w:pPr>
        <w:pStyle w:val="BodyText"/>
        <w:numPr>
          <w:ilvl w:val="1"/>
          <w:numId w:val="242"/>
        </w:numPr>
        <w:spacing w:before="0" w:after="0"/>
        <w:rPr>
          <w:sz w:val="20"/>
          <w:szCs w:val="20"/>
          <w:u w:color="000000" w:themeColor="text1"/>
        </w:rPr>
      </w:pPr>
      <w:r>
        <w:rPr>
          <w:sz w:val="20"/>
          <w:szCs w:val="20"/>
          <w:u w:color="000000" w:themeColor="text1"/>
        </w:rPr>
        <w:t xml:space="preserve">We know our cost in 1 year, so see if we can use the function to get an </w:t>
      </w:r>
      <w:r>
        <w:rPr>
          <w:b/>
          <w:i/>
          <w:color w:val="00B050"/>
          <w:sz w:val="20"/>
          <w:szCs w:val="20"/>
          <w:u w:color="000000" w:themeColor="text1"/>
        </w:rPr>
        <w:t>x</w:t>
      </w:r>
      <w:r>
        <w:rPr>
          <w:sz w:val="20"/>
          <w:szCs w:val="20"/>
          <w:u w:color="000000" w:themeColor="text1"/>
        </w:rPr>
        <w:t xml:space="preserve"> that will give us the same $330 cost.  </w:t>
      </w:r>
    </w:p>
    <w:p w:rsidR="007112C7" w:rsidRDefault="007112C7" w:rsidP="00A87622">
      <w:pPr>
        <w:pStyle w:val="BodyText"/>
        <w:numPr>
          <w:ilvl w:val="3"/>
          <w:numId w:val="242"/>
        </w:numPr>
        <w:spacing w:before="0" w:after="0" w:line="240" w:lineRule="auto"/>
        <w:rPr>
          <w:sz w:val="20"/>
          <w:szCs w:val="20"/>
          <w:u w:color="000000" w:themeColor="text1"/>
        </w:rPr>
      </w:pPr>
      <w:r>
        <w:rPr>
          <w:b/>
          <w:i/>
          <w:color w:val="FF0000"/>
          <w:sz w:val="20"/>
          <w:szCs w:val="20"/>
          <w:u w:color="000000" w:themeColor="text1"/>
        </w:rPr>
        <w:t>c</w:t>
      </w:r>
      <w:r>
        <w:rPr>
          <w:sz w:val="20"/>
          <w:szCs w:val="20"/>
          <w:u w:color="000000" w:themeColor="text1"/>
        </w:rPr>
        <w:t>(</w:t>
      </w:r>
      <w:r>
        <w:rPr>
          <w:b/>
          <w:i/>
          <w:color w:val="1F497D" w:themeColor="text2"/>
          <w:sz w:val="20"/>
          <w:szCs w:val="20"/>
          <w:u w:color="000000" w:themeColor="text1"/>
        </w:rPr>
        <w:t>n</w:t>
      </w:r>
      <w:r>
        <w:rPr>
          <w:sz w:val="20"/>
          <w:szCs w:val="20"/>
          <w:u w:color="000000" w:themeColor="text1"/>
        </w:rPr>
        <w:t>) = 300</w:t>
      </w:r>
      <w:r>
        <w:rPr>
          <w:b/>
          <w:i/>
          <w:color w:val="00B050"/>
          <w:sz w:val="20"/>
          <w:szCs w:val="20"/>
          <w:u w:color="000000" w:themeColor="text1"/>
        </w:rPr>
        <w:t>x</w:t>
      </w:r>
      <w:r w:rsidRPr="004A215D">
        <w:rPr>
          <w:b/>
          <w:i/>
          <w:color w:val="1F497D" w:themeColor="text2"/>
          <w:sz w:val="20"/>
          <w:szCs w:val="20"/>
          <w:u w:color="000000" w:themeColor="text1"/>
          <w:vertAlign w:val="superscript"/>
        </w:rPr>
        <w:t>n</w:t>
      </w:r>
      <w:r w:rsidRPr="004A215D">
        <w:rPr>
          <w:sz w:val="20"/>
          <w:szCs w:val="20"/>
          <w:u w:color="000000" w:themeColor="text1"/>
        </w:rPr>
        <w:t xml:space="preserve"> </w:t>
      </w:r>
    </w:p>
    <w:p w:rsidR="007112C7" w:rsidRDefault="007112C7" w:rsidP="00A87622">
      <w:pPr>
        <w:pStyle w:val="BodyText"/>
        <w:numPr>
          <w:ilvl w:val="3"/>
          <w:numId w:val="242"/>
        </w:numPr>
        <w:spacing w:before="0" w:after="0" w:line="240" w:lineRule="auto"/>
        <w:rPr>
          <w:sz w:val="20"/>
          <w:szCs w:val="20"/>
          <w:u w:color="000000" w:themeColor="text1"/>
        </w:rPr>
      </w:pPr>
      <w:r w:rsidRPr="007528C5">
        <w:rPr>
          <w:b/>
          <w:i/>
          <w:color w:val="FF0000"/>
          <w:sz w:val="20"/>
          <w:szCs w:val="20"/>
          <w:u w:color="000000" w:themeColor="text1"/>
        </w:rPr>
        <w:t>330</w:t>
      </w:r>
      <w:r>
        <w:rPr>
          <w:sz w:val="20"/>
          <w:szCs w:val="20"/>
          <w:u w:color="000000" w:themeColor="text1"/>
        </w:rPr>
        <w:t xml:space="preserve"> = 300</w:t>
      </w:r>
      <w:r>
        <w:rPr>
          <w:b/>
          <w:i/>
          <w:color w:val="00B050"/>
          <w:sz w:val="20"/>
          <w:szCs w:val="20"/>
          <w:u w:color="000000" w:themeColor="text1"/>
        </w:rPr>
        <w:t>x</w:t>
      </w:r>
      <w:r>
        <w:rPr>
          <w:b/>
          <w:i/>
          <w:color w:val="1F497D" w:themeColor="text2"/>
          <w:sz w:val="20"/>
          <w:szCs w:val="20"/>
          <w:u w:color="000000" w:themeColor="text1"/>
          <w:vertAlign w:val="superscript"/>
        </w:rPr>
        <w:t>1</w:t>
      </w:r>
      <w:r w:rsidRPr="004A215D">
        <w:rPr>
          <w:sz w:val="20"/>
          <w:szCs w:val="20"/>
          <w:u w:color="000000" w:themeColor="text1"/>
        </w:rPr>
        <w:t xml:space="preserve"> </w:t>
      </w:r>
      <w:r>
        <w:rPr>
          <w:sz w:val="20"/>
          <w:szCs w:val="20"/>
          <w:u w:color="000000" w:themeColor="text1"/>
        </w:rPr>
        <w:tab/>
      </w:r>
      <w:r>
        <w:rPr>
          <w:sz w:val="20"/>
          <w:szCs w:val="20"/>
          <w:u w:color="000000" w:themeColor="text1"/>
        </w:rPr>
        <w:tab/>
      </w:r>
      <w:r>
        <w:rPr>
          <w:b/>
          <w:i/>
          <w:color w:val="00B050"/>
          <w:sz w:val="20"/>
          <w:szCs w:val="20"/>
          <w:u w:color="000000" w:themeColor="text1"/>
        </w:rPr>
        <w:t>x</w:t>
      </w:r>
      <w:r>
        <w:rPr>
          <w:b/>
          <w:i/>
          <w:color w:val="1F497D" w:themeColor="text2"/>
          <w:sz w:val="20"/>
          <w:szCs w:val="20"/>
          <w:u w:color="000000" w:themeColor="text1"/>
          <w:vertAlign w:val="superscript"/>
        </w:rPr>
        <w:t>1</w:t>
      </w:r>
      <w:r>
        <w:rPr>
          <w:sz w:val="20"/>
          <w:szCs w:val="20"/>
          <w:u w:color="000000" w:themeColor="text1"/>
        </w:rPr>
        <w:t xml:space="preserve"> is just </w:t>
      </w:r>
      <w:r>
        <w:rPr>
          <w:b/>
          <w:i/>
          <w:color w:val="00B050"/>
          <w:sz w:val="20"/>
          <w:szCs w:val="20"/>
          <w:u w:color="000000" w:themeColor="text1"/>
        </w:rPr>
        <w:t>x</w:t>
      </w:r>
      <w:r>
        <w:rPr>
          <w:sz w:val="20"/>
          <w:szCs w:val="20"/>
          <w:u w:color="000000" w:themeColor="text1"/>
        </w:rPr>
        <w:t>.</w:t>
      </w:r>
    </w:p>
    <w:p w:rsidR="007112C7" w:rsidRDefault="007112C7" w:rsidP="00A87622">
      <w:pPr>
        <w:pStyle w:val="BodyText"/>
        <w:numPr>
          <w:ilvl w:val="3"/>
          <w:numId w:val="242"/>
        </w:numPr>
        <w:spacing w:before="0" w:after="0" w:line="240" w:lineRule="auto"/>
        <w:rPr>
          <w:sz w:val="20"/>
          <w:szCs w:val="20"/>
          <w:u w:color="000000" w:themeColor="text1"/>
        </w:rPr>
      </w:pPr>
      <w:r w:rsidRPr="007528C5">
        <w:rPr>
          <w:b/>
          <w:i/>
          <w:color w:val="FF0000"/>
          <w:sz w:val="20"/>
          <w:szCs w:val="20"/>
          <w:u w:color="000000" w:themeColor="text1"/>
        </w:rPr>
        <w:t>330</w:t>
      </w:r>
      <w:r>
        <w:rPr>
          <w:sz w:val="20"/>
          <w:szCs w:val="20"/>
          <w:u w:color="000000" w:themeColor="text1"/>
        </w:rPr>
        <w:t xml:space="preserve"> = 300</w:t>
      </w:r>
      <w:r>
        <w:rPr>
          <w:b/>
          <w:i/>
          <w:color w:val="00B050"/>
          <w:sz w:val="20"/>
          <w:szCs w:val="20"/>
          <w:u w:color="000000" w:themeColor="text1"/>
        </w:rPr>
        <w:t>x</w:t>
      </w:r>
      <w:r w:rsidRPr="004A215D">
        <w:rPr>
          <w:sz w:val="20"/>
          <w:szCs w:val="20"/>
          <w:u w:color="000000" w:themeColor="text1"/>
        </w:rPr>
        <w:t xml:space="preserve"> </w:t>
      </w:r>
      <w:r>
        <w:rPr>
          <w:sz w:val="20"/>
          <w:szCs w:val="20"/>
          <w:u w:color="000000" w:themeColor="text1"/>
        </w:rPr>
        <w:tab/>
      </w:r>
      <w:r>
        <w:rPr>
          <w:sz w:val="20"/>
          <w:szCs w:val="20"/>
          <w:u w:color="000000" w:themeColor="text1"/>
        </w:rPr>
        <w:tab/>
        <w:t xml:space="preserve">Divide both sides by 300. </w:t>
      </w:r>
    </w:p>
    <w:p w:rsidR="007112C7" w:rsidRDefault="007112C7" w:rsidP="00A87622">
      <w:pPr>
        <w:pStyle w:val="BodyText"/>
        <w:numPr>
          <w:ilvl w:val="3"/>
          <w:numId w:val="242"/>
        </w:numPr>
        <w:spacing w:before="0" w:after="0" w:line="240" w:lineRule="auto"/>
        <w:rPr>
          <w:sz w:val="20"/>
          <w:szCs w:val="20"/>
          <w:u w:color="000000" w:themeColor="text1"/>
        </w:rPr>
      </w:pPr>
      <w:r>
        <w:rPr>
          <w:sz w:val="20"/>
          <w:szCs w:val="20"/>
          <w:u w:color="000000" w:themeColor="text1"/>
        </w:rPr>
        <w:t xml:space="preserve">330/300  =  </w:t>
      </w:r>
      <w:r>
        <w:rPr>
          <w:b/>
          <w:i/>
          <w:color w:val="00B050"/>
          <w:sz w:val="20"/>
          <w:szCs w:val="20"/>
          <w:u w:color="000000" w:themeColor="text1"/>
        </w:rPr>
        <w:t>x</w:t>
      </w:r>
      <w:r w:rsidRPr="004A215D">
        <w:rPr>
          <w:sz w:val="20"/>
          <w:szCs w:val="20"/>
          <w:u w:color="000000" w:themeColor="text1"/>
        </w:rPr>
        <w:t xml:space="preserve"> </w:t>
      </w:r>
      <w:r>
        <w:rPr>
          <w:sz w:val="20"/>
          <w:szCs w:val="20"/>
          <w:u w:color="000000" w:themeColor="text1"/>
        </w:rPr>
        <w:tab/>
      </w:r>
      <w:r>
        <w:rPr>
          <w:sz w:val="20"/>
          <w:szCs w:val="20"/>
          <w:u w:color="000000" w:themeColor="text1"/>
        </w:rPr>
        <w:tab/>
        <w:t xml:space="preserve"> </w:t>
      </w:r>
    </w:p>
    <w:p w:rsidR="007112C7" w:rsidRDefault="007112C7" w:rsidP="00A87622">
      <w:pPr>
        <w:pStyle w:val="BodyText"/>
        <w:numPr>
          <w:ilvl w:val="3"/>
          <w:numId w:val="242"/>
        </w:numPr>
        <w:spacing w:before="0" w:after="0" w:line="240" w:lineRule="auto"/>
        <w:rPr>
          <w:sz w:val="20"/>
          <w:szCs w:val="20"/>
          <w:u w:color="000000" w:themeColor="text1"/>
        </w:rPr>
      </w:pPr>
      <w:r w:rsidRPr="007528C5">
        <w:rPr>
          <w:b/>
          <w:i/>
          <w:color w:val="00B050"/>
          <w:sz w:val="20"/>
          <w:szCs w:val="20"/>
          <w:u w:color="000000" w:themeColor="text1"/>
          <w:bdr w:val="single" w:sz="4" w:space="0" w:color="auto"/>
        </w:rPr>
        <w:t>1.1</w:t>
      </w:r>
      <w:r w:rsidRPr="007528C5">
        <w:rPr>
          <w:sz w:val="20"/>
          <w:szCs w:val="20"/>
          <w:u w:color="000000" w:themeColor="text1"/>
          <w:bdr w:val="single" w:sz="4" w:space="0" w:color="auto"/>
        </w:rPr>
        <w:t xml:space="preserve">    =  </w:t>
      </w:r>
      <w:r w:rsidRPr="007528C5">
        <w:rPr>
          <w:b/>
          <w:i/>
          <w:color w:val="00B050"/>
          <w:sz w:val="20"/>
          <w:szCs w:val="20"/>
          <w:u w:color="000000" w:themeColor="text1"/>
          <w:bdr w:val="single" w:sz="4" w:space="0" w:color="auto"/>
        </w:rPr>
        <w:t>x</w:t>
      </w:r>
      <w:r w:rsidRPr="004A215D">
        <w:rPr>
          <w:sz w:val="20"/>
          <w:szCs w:val="20"/>
          <w:u w:color="000000" w:themeColor="text1"/>
        </w:rPr>
        <w:t xml:space="preserve"> </w:t>
      </w:r>
      <w:r>
        <w:rPr>
          <w:sz w:val="20"/>
          <w:szCs w:val="20"/>
          <w:u w:color="000000" w:themeColor="text1"/>
        </w:rPr>
        <w:tab/>
      </w:r>
      <w:r>
        <w:rPr>
          <w:sz w:val="20"/>
          <w:szCs w:val="20"/>
          <w:u w:color="000000" w:themeColor="text1"/>
        </w:rPr>
        <w:tab/>
        <w:t xml:space="preserve"> </w:t>
      </w:r>
    </w:p>
    <w:p w:rsidR="007112C7" w:rsidRDefault="00F36303" w:rsidP="007112C7">
      <w:pPr>
        <w:pStyle w:val="BodyText"/>
        <w:spacing w:after="120"/>
        <w:ind w:left="720" w:firstLine="0"/>
        <w:rPr>
          <w:sz w:val="20"/>
          <w:szCs w:val="20"/>
          <w:u w:color="000000" w:themeColor="text1"/>
        </w:rPr>
      </w:pPr>
      <w:r>
        <w:rPr>
          <w:noProof/>
          <w:sz w:val="20"/>
          <w:szCs w:val="20"/>
          <w:u w:color="000000" w:themeColor="text1"/>
        </w:rPr>
        <w:pict>
          <v:oval id="_x0000_s14392" style="position:absolute;left:0;text-align:left;margin-left:20.25pt;margin-top:3.65pt;width:136.95pt;height:17.4pt;z-index:253097984"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C i</w:t>
      </w:r>
      <w:r w:rsidR="007112C7" w:rsidRPr="002D1B9D">
        <w:rPr>
          <w:sz w:val="20"/>
          <w:szCs w:val="20"/>
          <w:u w:color="000000" w:themeColor="text1"/>
        </w:rPr>
        <w:t>s the correct answer.</w:t>
      </w:r>
    </w:p>
    <w:p w:rsidR="00435DCE" w:rsidRDefault="00435DCE">
      <w:pPr>
        <w:spacing w:before="0" w:after="200"/>
        <w:rPr>
          <w:sz w:val="20"/>
          <w:szCs w:val="20"/>
          <w:u w:color="000000" w:themeColor="text1"/>
        </w:rPr>
      </w:pPr>
      <w:r>
        <w:rPr>
          <w:sz w:val="20"/>
          <w:szCs w:val="20"/>
          <w:u w:color="000000" w:themeColor="text1"/>
        </w:rPr>
        <w:br w:type="page"/>
      </w:r>
    </w:p>
    <w:p w:rsidR="007112C7" w:rsidRDefault="007112C7" w:rsidP="00A87622">
      <w:pPr>
        <w:pStyle w:val="BodyText"/>
        <w:numPr>
          <w:ilvl w:val="0"/>
          <w:numId w:val="242"/>
        </w:numPr>
        <w:spacing w:before="0" w:after="0"/>
        <w:rPr>
          <w:sz w:val="20"/>
          <w:szCs w:val="20"/>
          <w:u w:color="000000" w:themeColor="text1"/>
        </w:rPr>
      </w:pPr>
      <w:r>
        <w:rPr>
          <w:sz w:val="20"/>
          <w:szCs w:val="20"/>
          <w:u w:color="000000" w:themeColor="text1"/>
        </w:rPr>
        <w:lastRenderedPageBreak/>
        <w:t>Tricky special triangles to finish.  MARK UP THE PICTURE!</w:t>
      </w:r>
    </w:p>
    <w:p w:rsidR="007112C7" w:rsidRDefault="007112C7" w:rsidP="00A87622">
      <w:pPr>
        <w:pStyle w:val="BodyText"/>
        <w:numPr>
          <w:ilvl w:val="1"/>
          <w:numId w:val="242"/>
        </w:numPr>
        <w:spacing w:before="0" w:after="0"/>
        <w:rPr>
          <w:sz w:val="20"/>
          <w:szCs w:val="20"/>
          <w:u w:color="000000" w:themeColor="text1"/>
        </w:rPr>
      </w:pPr>
      <w:r>
        <w:rPr>
          <w:sz w:val="20"/>
          <w:szCs w:val="20"/>
          <w:u w:color="000000" w:themeColor="text1"/>
        </w:rPr>
        <w:t>Let’s write our given:  All the line segments in the figure are congruent (equal length).</w:t>
      </w:r>
    </w:p>
    <w:p w:rsidR="007112C7" w:rsidRDefault="007112C7" w:rsidP="00A87622">
      <w:pPr>
        <w:pStyle w:val="BodyText"/>
        <w:numPr>
          <w:ilvl w:val="1"/>
          <w:numId w:val="242"/>
        </w:numPr>
        <w:spacing w:before="0" w:after="0"/>
        <w:rPr>
          <w:sz w:val="20"/>
          <w:szCs w:val="20"/>
          <w:u w:color="000000" w:themeColor="text1"/>
        </w:rPr>
      </w:pPr>
      <w:r w:rsidRPr="00596793">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ratio</w:t>
      </w:r>
      <w:r w:rsidRPr="00596793">
        <w:rPr>
          <w:sz w:val="20"/>
          <w:szCs w:val="20"/>
          <w:u w:color="000000" w:themeColor="text1"/>
        </w:rPr>
        <w:t xml:space="preserve"> </w:t>
      </w:r>
      <w:r>
        <w:rPr>
          <w:sz w:val="20"/>
          <w:szCs w:val="20"/>
          <w:u w:color="000000" w:themeColor="text1"/>
        </w:rPr>
        <w:t xml:space="preserve">of </w:t>
      </w:r>
      <w:r w:rsidRPr="00805C67">
        <w:rPr>
          <w:b/>
          <w:i/>
          <w:color w:val="1F497D" w:themeColor="text2"/>
          <w:sz w:val="20"/>
          <w:szCs w:val="20"/>
          <w:u w:color="000000" w:themeColor="text1"/>
        </w:rPr>
        <w:t>AC</w:t>
      </w:r>
      <w:r>
        <w:rPr>
          <w:sz w:val="20"/>
          <w:szCs w:val="20"/>
          <w:u w:color="000000" w:themeColor="text1"/>
        </w:rPr>
        <w:t xml:space="preserve"> to </w:t>
      </w:r>
      <w:r w:rsidRPr="00805C67">
        <w:rPr>
          <w:b/>
          <w:i/>
          <w:color w:val="FF0000"/>
          <w:sz w:val="20"/>
          <w:szCs w:val="20"/>
          <w:u w:color="000000" w:themeColor="text1"/>
        </w:rPr>
        <w:t>BD</w:t>
      </w:r>
      <w:r>
        <w:rPr>
          <w:sz w:val="20"/>
          <w:szCs w:val="20"/>
          <w:u w:color="000000" w:themeColor="text1"/>
        </w:rPr>
        <w:t>.</w:t>
      </w:r>
    </w:p>
    <w:p w:rsidR="007112C7" w:rsidRDefault="007112C7" w:rsidP="00A87622">
      <w:pPr>
        <w:pStyle w:val="BodyText"/>
        <w:numPr>
          <w:ilvl w:val="1"/>
          <w:numId w:val="242"/>
        </w:numPr>
        <w:spacing w:before="0" w:after="0"/>
        <w:rPr>
          <w:sz w:val="20"/>
          <w:szCs w:val="20"/>
          <w:u w:color="000000" w:themeColor="text1"/>
        </w:rPr>
      </w:pPr>
      <w:r>
        <w:rPr>
          <w:sz w:val="20"/>
          <w:szCs w:val="20"/>
          <w:u w:color="000000" w:themeColor="text1"/>
        </w:rPr>
        <w:t>To the picture.</w:t>
      </w:r>
    </w:p>
    <w:p w:rsidR="007112C7" w:rsidRDefault="007112C7" w:rsidP="00A87622">
      <w:pPr>
        <w:pStyle w:val="BodyText"/>
        <w:numPr>
          <w:ilvl w:val="2"/>
          <w:numId w:val="242"/>
        </w:numPr>
        <w:spacing w:before="0" w:after="0"/>
        <w:rPr>
          <w:sz w:val="20"/>
          <w:szCs w:val="20"/>
          <w:u w:color="000000" w:themeColor="text1"/>
        </w:rPr>
      </w:pPr>
      <w:r>
        <w:rPr>
          <w:sz w:val="20"/>
          <w:szCs w:val="20"/>
          <w:u w:color="000000" w:themeColor="text1"/>
        </w:rPr>
        <w:t>If all of the line segments are the same, that means that ∆ABD and ∆BCD are equilateral and congruent.  So, all those angles of the triangles are 60°.</w:t>
      </w:r>
    </w:p>
    <w:p w:rsidR="007112C7" w:rsidRDefault="007112C7" w:rsidP="00A87622">
      <w:pPr>
        <w:pStyle w:val="BodyText"/>
        <w:numPr>
          <w:ilvl w:val="2"/>
          <w:numId w:val="242"/>
        </w:numPr>
        <w:spacing w:before="0" w:after="0"/>
        <w:rPr>
          <w:sz w:val="20"/>
          <w:szCs w:val="20"/>
          <w:u w:color="000000" w:themeColor="text1"/>
        </w:rPr>
      </w:pPr>
      <w:r>
        <w:rPr>
          <w:sz w:val="20"/>
          <w:szCs w:val="20"/>
          <w:u w:color="000000" w:themeColor="text1"/>
        </w:rPr>
        <w:t xml:space="preserve">Also, the line </w:t>
      </w:r>
      <w:r w:rsidRPr="00805C67">
        <w:rPr>
          <w:b/>
          <w:i/>
          <w:color w:val="1F497D" w:themeColor="text2"/>
          <w:sz w:val="20"/>
          <w:szCs w:val="20"/>
          <w:u w:color="000000" w:themeColor="text1"/>
        </w:rPr>
        <w:t>AC</w:t>
      </w:r>
      <w:r>
        <w:rPr>
          <w:sz w:val="20"/>
          <w:szCs w:val="20"/>
          <w:u w:color="000000" w:themeColor="text1"/>
        </w:rPr>
        <w:t xml:space="preserve"> cuts </w:t>
      </w:r>
      <w:r w:rsidRPr="00FE268F">
        <w:rPr>
          <w:rFonts w:hint="eastAsia"/>
          <w:sz w:val="20"/>
          <w:szCs w:val="20"/>
          <w:u w:color="000000" w:themeColor="text1"/>
        </w:rPr>
        <w:t>∠</w:t>
      </w:r>
      <w:r>
        <w:rPr>
          <w:sz w:val="20"/>
          <w:szCs w:val="20"/>
          <w:u w:color="000000" w:themeColor="text1"/>
        </w:rPr>
        <w:t xml:space="preserve">A and </w:t>
      </w:r>
      <w:r w:rsidRPr="00FE268F">
        <w:rPr>
          <w:rFonts w:hint="eastAsia"/>
          <w:sz w:val="20"/>
          <w:szCs w:val="20"/>
          <w:u w:color="000000" w:themeColor="text1"/>
        </w:rPr>
        <w:t>∠</w:t>
      </w:r>
      <w:r>
        <w:rPr>
          <w:sz w:val="20"/>
          <w:szCs w:val="20"/>
          <w:u w:color="000000" w:themeColor="text1"/>
        </w:rPr>
        <w:t>C in half, so each is 30°.  That means that the central angles are all 90° because a triangle has 180</w:t>
      </w:r>
      <w:r w:rsidRPr="002327C4">
        <w:rPr>
          <w:sz w:val="20"/>
          <w:szCs w:val="20"/>
          <w:u w:color="000000" w:themeColor="text1"/>
        </w:rPr>
        <w:t>°</w:t>
      </w:r>
      <w:r>
        <w:rPr>
          <w:sz w:val="20"/>
          <w:szCs w:val="20"/>
          <w:u w:color="000000" w:themeColor="text1"/>
        </w:rPr>
        <w:t>.</w:t>
      </w:r>
    </w:p>
    <w:p w:rsidR="007112C7" w:rsidRDefault="007112C7" w:rsidP="00A87622">
      <w:pPr>
        <w:pStyle w:val="BodyText"/>
        <w:numPr>
          <w:ilvl w:val="2"/>
          <w:numId w:val="242"/>
        </w:numPr>
        <w:spacing w:before="0" w:after="0"/>
        <w:rPr>
          <w:sz w:val="20"/>
          <w:szCs w:val="20"/>
          <w:u w:color="000000" w:themeColor="text1"/>
        </w:rPr>
      </w:pPr>
      <w:r>
        <w:rPr>
          <w:sz w:val="20"/>
          <w:szCs w:val="20"/>
          <w:u w:color="000000" w:themeColor="text1"/>
        </w:rPr>
        <w:t xml:space="preserve">Mark the angles on the picture.  </w:t>
      </w:r>
    </w:p>
    <w:p w:rsidR="007112C7" w:rsidRDefault="007112C7" w:rsidP="00A87622">
      <w:pPr>
        <w:pStyle w:val="BodyText"/>
        <w:numPr>
          <w:ilvl w:val="2"/>
          <w:numId w:val="242"/>
        </w:numPr>
        <w:spacing w:before="0" w:after="0"/>
        <w:rPr>
          <w:sz w:val="20"/>
          <w:szCs w:val="20"/>
          <w:u w:color="000000" w:themeColor="text1"/>
        </w:rPr>
      </w:pPr>
      <w:r>
        <w:rPr>
          <w:sz w:val="20"/>
          <w:szCs w:val="20"/>
          <w:u w:color="000000" w:themeColor="text1"/>
        </w:rPr>
        <w:t>We’ve also named the center point E to make things easier on us.</w:t>
      </w:r>
    </w:p>
    <w:p w:rsidR="007112C7" w:rsidRDefault="00F36303" w:rsidP="007112C7">
      <w:pPr>
        <w:pStyle w:val="BodyText"/>
        <w:spacing w:before="0" w:after="0"/>
        <w:ind w:left="720" w:firstLine="0"/>
        <w:rPr>
          <w:sz w:val="20"/>
          <w:szCs w:val="20"/>
          <w:u w:color="000000" w:themeColor="text1"/>
        </w:rPr>
      </w:pPr>
      <w:r>
        <w:rPr>
          <w:noProof/>
          <w:sz w:val="20"/>
          <w:szCs w:val="20"/>
          <w:u w:color="000000" w:themeColor="text1"/>
        </w:rPr>
        <w:pict>
          <v:group id="_x0000_s14417" style="position:absolute;left:0;text-align:left;margin-left:50.1pt;margin-top:2.65pt;width:149.4pt;height:122.05pt;z-index:253113344" coordorigin="1782,2388" coordsize="2988,2441" wrapcoords="1845 3313 5861 18950 19646 18950 15630 3313 1845 3313">
            <v:group id="_x0000_s14418" style="position:absolute;left:1782;top:2388;width:2988;height:2441" coordorigin="3870,2388" coordsize="2988,2441" wrapcoords="1845 3313 5861 18950 19646 18950 15630 3313 1845 3313">
              <v:shape id="_x0000_s14419" type="#_x0000_t202" style="position:absolute;left:4500;top:3857;width:585;height:473;mso-height-percent:200;mso-height-percent:200;mso-width-relative:margin;mso-height-relative:margin" filled="f" stroked="f">
                <v:textbox style="mso-next-textbox:#_x0000_s14419;mso-fit-shape-to-text:t">
                  <w:txbxContent>
                    <w:p w:rsidR="00F81349" w:rsidRPr="00FE268F" w:rsidRDefault="00F81349" w:rsidP="007112C7">
                      <w:pPr>
                        <w:rPr>
                          <w:b/>
                          <w:i/>
                          <w:sz w:val="16"/>
                          <w:szCs w:val="16"/>
                        </w:rPr>
                      </w:pPr>
                      <w:r w:rsidRPr="00FE268F">
                        <w:rPr>
                          <w:b/>
                          <w:i/>
                          <w:sz w:val="16"/>
                          <w:szCs w:val="16"/>
                        </w:rPr>
                        <w:t>60°</w:t>
                      </w:r>
                    </w:p>
                  </w:txbxContent>
                </v:textbox>
              </v:shape>
              <v:group id="_x0000_s14420" style="position:absolute;left:3870;top:2388;width:2988;height:2441" coordorigin="3870,2388" coordsize="2988,2441" wrapcoords="1845 3313 5861 18950 19646 18950 15630 3313 1845 3313">
                <v:group id="_x0000_s14421" style="position:absolute;left:3870;top:2388;width:2988;height:2441" coordorigin="3858,2136" coordsize="2988,2441" wrapcoords="1845 3313 5861 18950 19646 18950 15630 3313 1845 3313">
                  <v:group id="_x0000_s14422" style="position:absolute;left:3858;top:2136;width:2988;height:2441" coordorigin="3858,2136" coordsize="2988,2441" wrapcoords="1845 3313 5861 18950 19646 18950 15630 3313 1845 3313">
                    <v:shape id="_x0000_s14423" type="#_x0000_t7" style="position:absolute;left:4152;top:2520;width:2388;height:1764;flip:x" wrapcoords="4619 -183 -408 21600 16845 21600 21872 -183 4619 -183" adj="5066" filled="f" strokeweight="1.5pt"/>
                    <v:shape id="_x0000_s14424" type="#_x0000_t202" style="position:absolute;left:3858;top:2136;width:426;height:473;mso-height-percent:200;mso-height-percent:200;mso-width-relative:margin;mso-height-relative:margin" filled="f" stroked="f">
                      <v:textbox style="mso-next-textbox:#_x0000_s14424;mso-fit-shape-to-text:t">
                        <w:txbxContent>
                          <w:p w:rsidR="00F81349" w:rsidRPr="00FE268F" w:rsidRDefault="00F81349" w:rsidP="007112C7">
                            <w:pPr>
                              <w:rPr>
                                <w:b/>
                                <w:i/>
                                <w:sz w:val="16"/>
                                <w:szCs w:val="16"/>
                              </w:rPr>
                            </w:pPr>
                            <w:r w:rsidRPr="00FE268F">
                              <w:rPr>
                                <w:b/>
                                <w:i/>
                                <w:sz w:val="16"/>
                                <w:szCs w:val="16"/>
                              </w:rPr>
                              <w:t>A</w:t>
                            </w:r>
                          </w:p>
                        </w:txbxContent>
                      </v:textbox>
                    </v:shape>
                    <v:shape id="_x0000_s14425" type="#_x0000_t202" style="position:absolute;left:5838;top:2136;width:426;height:473;mso-height-percent:200;mso-height-percent:200;mso-width-relative:margin;mso-height-relative:margin" filled="f" stroked="f">
                      <v:textbox style="mso-next-textbox:#_x0000_s14425;mso-fit-shape-to-text:t">
                        <w:txbxContent>
                          <w:p w:rsidR="00F81349" w:rsidRPr="00FE268F" w:rsidRDefault="00F81349" w:rsidP="007112C7">
                            <w:pPr>
                              <w:rPr>
                                <w:b/>
                                <w:i/>
                                <w:sz w:val="16"/>
                                <w:szCs w:val="16"/>
                              </w:rPr>
                            </w:pPr>
                            <w:r>
                              <w:rPr>
                                <w:b/>
                                <w:i/>
                                <w:sz w:val="16"/>
                                <w:szCs w:val="16"/>
                              </w:rPr>
                              <w:t>B</w:t>
                            </w:r>
                          </w:p>
                        </w:txbxContent>
                      </v:textbox>
                    </v:shape>
                    <v:shape id="_x0000_s14426" type="#_x0000_t202" style="position:absolute;left:6420;top:4068;width:426;height:473;mso-height-percent:200;mso-height-percent:200;mso-width-relative:margin;mso-height-relative:margin" filled="f" stroked="f">
                      <v:textbox style="mso-next-textbox:#_x0000_s14426;mso-fit-shape-to-text:t">
                        <w:txbxContent>
                          <w:p w:rsidR="00F81349" w:rsidRPr="00FE268F" w:rsidRDefault="00F81349" w:rsidP="007112C7">
                            <w:pPr>
                              <w:rPr>
                                <w:b/>
                                <w:i/>
                                <w:sz w:val="16"/>
                                <w:szCs w:val="16"/>
                              </w:rPr>
                            </w:pPr>
                            <w:r>
                              <w:rPr>
                                <w:b/>
                                <w:i/>
                                <w:sz w:val="16"/>
                                <w:szCs w:val="16"/>
                              </w:rPr>
                              <w:t>C</w:t>
                            </w:r>
                          </w:p>
                        </w:txbxContent>
                      </v:textbox>
                    </v:shape>
                    <v:shape id="_x0000_s14427" type="#_x0000_t202" style="position:absolute;left:4428;top:4104;width:426;height:473;mso-height-percent:200;mso-height-percent:200;mso-width-relative:margin;mso-height-relative:margin" filled="f" stroked="f">
                      <v:textbox style="mso-next-textbox:#_x0000_s14427;mso-fit-shape-to-text:t">
                        <w:txbxContent>
                          <w:p w:rsidR="00F81349" w:rsidRPr="00FE268F" w:rsidRDefault="00F81349" w:rsidP="007112C7">
                            <w:pPr>
                              <w:rPr>
                                <w:b/>
                                <w:i/>
                                <w:sz w:val="16"/>
                                <w:szCs w:val="16"/>
                              </w:rPr>
                            </w:pPr>
                            <w:r>
                              <w:rPr>
                                <w:b/>
                                <w:i/>
                                <w:sz w:val="16"/>
                                <w:szCs w:val="16"/>
                              </w:rPr>
                              <w:t>D</w:t>
                            </w:r>
                          </w:p>
                        </w:txbxContent>
                      </v:textbox>
                    </v:shape>
                    <v:shape id="_x0000_s14428" type="#_x0000_t32" style="position:absolute;left:4716;top:2520;width:1260;height:1764;flip:x" o:connectortype="straight" wrapcoords="-257 0 -257 183 20571 21417 21857 21417 771 0 -257 0" strokeweight="1.5pt"/>
                  </v:group>
                  <v:shape id="_x0000_s14429" type="#_x0000_t32" style="position:absolute;left:4152;top:2520;width:2388;height:1764" o:connectortype="straight" wrapcoords="-136 -183 -136 183 21192 21600 21736 21600 21736 21417 21328 20868 272 -183 -136 -183" strokeweight="1.5pt"/>
                </v:group>
                <v:shape id="_x0000_s14430" type="#_x0000_t202" style="position:absolute;left:5403;top:2656;width:585;height:473;mso-height-percent:200;mso-height-percent:200;mso-width-relative:margin;mso-height-relative:margin" filled="f" stroked="f">
                  <v:textbox style="mso-next-textbox:#_x0000_s14430;mso-fit-shape-to-text:t">
                    <w:txbxContent>
                      <w:p w:rsidR="00F81349" w:rsidRPr="00FE268F" w:rsidRDefault="00F81349" w:rsidP="007112C7">
                        <w:pPr>
                          <w:rPr>
                            <w:b/>
                            <w:i/>
                            <w:sz w:val="16"/>
                            <w:szCs w:val="16"/>
                          </w:rPr>
                        </w:pPr>
                        <w:r w:rsidRPr="00FE268F">
                          <w:rPr>
                            <w:b/>
                            <w:i/>
                            <w:sz w:val="16"/>
                            <w:szCs w:val="16"/>
                          </w:rPr>
                          <w:t>60°</w:t>
                        </w:r>
                      </w:p>
                    </w:txbxContent>
                  </v:textbox>
                </v:shape>
                <v:shape id="_x0000_s14431" type="#_x0000_t202" style="position:absolute;left:5643;top:2896;width:585;height:473;mso-height-percent:200;mso-height-percent:200;mso-width-relative:margin;mso-height-relative:margin" filled="f" stroked="f">
                  <v:textbox style="mso-next-textbox:#_x0000_s14431;mso-fit-shape-to-text:t">
                    <w:txbxContent>
                      <w:p w:rsidR="00F81349" w:rsidRPr="00FE268F" w:rsidRDefault="00F81349" w:rsidP="007112C7">
                        <w:pPr>
                          <w:rPr>
                            <w:b/>
                            <w:i/>
                            <w:sz w:val="16"/>
                            <w:szCs w:val="16"/>
                          </w:rPr>
                        </w:pPr>
                        <w:r w:rsidRPr="00FE268F">
                          <w:rPr>
                            <w:b/>
                            <w:i/>
                            <w:sz w:val="16"/>
                            <w:szCs w:val="16"/>
                          </w:rPr>
                          <w:t>60°</w:t>
                        </w:r>
                      </w:p>
                    </w:txbxContent>
                  </v:textbox>
                </v:shape>
                <v:shape id="_x0000_s14432" type="#_x0000_t202" style="position:absolute;left:4800;top:4084;width:585;height:473;mso-height-percent:200;mso-height-percent:200;mso-width-relative:margin;mso-height-relative:margin" filled="f" stroked="f">
                  <v:textbox style="mso-next-textbox:#_x0000_s14432;mso-fit-shape-to-text:t">
                    <w:txbxContent>
                      <w:p w:rsidR="00F81349" w:rsidRPr="00FE268F" w:rsidRDefault="00F81349" w:rsidP="007112C7">
                        <w:pPr>
                          <w:rPr>
                            <w:b/>
                            <w:i/>
                            <w:sz w:val="16"/>
                            <w:szCs w:val="16"/>
                          </w:rPr>
                        </w:pPr>
                        <w:r w:rsidRPr="00FE268F">
                          <w:rPr>
                            <w:b/>
                            <w:i/>
                            <w:sz w:val="16"/>
                            <w:szCs w:val="16"/>
                          </w:rPr>
                          <w:t>60°</w:t>
                        </w:r>
                      </w:p>
                    </w:txbxContent>
                  </v:textbox>
                </v:shape>
                <v:shape id="_x0000_s14433" type="#_x0000_t202" style="position:absolute;left:4224;top:2950;width:585;height:473;mso-height-percent:200;mso-height-percent:200;mso-width-relative:margin;mso-height-relative:margin" filled="f" stroked="f">
                  <v:textbox style="mso-next-textbox:#_x0000_s14433;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34" type="#_x0000_t202" style="position:absolute;left:4371;top:2625;width:585;height:473;mso-height-percent:200;mso-height-percent:200;mso-width-relative:margin;mso-height-relative:margin" filled="f" stroked="f">
                  <v:textbox style="mso-next-textbox:#_x0000_s14434;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35" type="#_x0000_t202" style="position:absolute;left:5763;top:4094;width:585;height:473;mso-height-percent:200;mso-height-percent:200;mso-width-relative:margin;mso-height-relative:margin" filled="f" stroked="f">
                  <v:textbox style="mso-next-textbox:#_x0000_s14435;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36" type="#_x0000_t202" style="position:absolute;left:5898;top:3735;width:585;height:473;mso-height-percent:200;mso-height-percent:200;mso-width-relative:margin;mso-height-relative:margin" filled="f" stroked="f">
                  <v:textbox style="mso-next-textbox:#_x0000_s14436;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37" type="#_x0000_t202" style="position:absolute;left:5058;top:3129;width:585;height:473;mso-height-percent:200;mso-height-percent:200;mso-width-relative:margin;mso-height-relative:margin" filled="f" stroked="f">
                  <v:textbox style="mso-next-textbox:#_x0000_s14437;mso-fit-shape-to-text:t">
                    <w:txbxContent>
                      <w:p w:rsidR="00F81349" w:rsidRPr="00FE268F" w:rsidRDefault="00F81349" w:rsidP="007112C7">
                        <w:pPr>
                          <w:rPr>
                            <w:b/>
                            <w:i/>
                            <w:sz w:val="16"/>
                            <w:szCs w:val="16"/>
                          </w:rPr>
                        </w:pPr>
                        <w:r>
                          <w:rPr>
                            <w:b/>
                            <w:i/>
                            <w:sz w:val="16"/>
                            <w:szCs w:val="16"/>
                          </w:rPr>
                          <w:t>9</w:t>
                        </w:r>
                        <w:r w:rsidRPr="00FE268F">
                          <w:rPr>
                            <w:b/>
                            <w:i/>
                            <w:sz w:val="16"/>
                            <w:szCs w:val="16"/>
                          </w:rPr>
                          <w:t>0°</w:t>
                        </w:r>
                      </w:p>
                    </w:txbxContent>
                  </v:textbox>
                </v:shape>
                <v:shape id="_x0000_s14438" type="#_x0000_t202" style="position:absolute;left:5331;top:3314;width:585;height:473;mso-height-percent:200;mso-height-percent:200;mso-width-relative:margin;mso-height-relative:margin" filled="f" stroked="f">
                  <v:textbox style="mso-next-textbox:#_x0000_s14438;mso-fit-shape-to-text:t">
                    <w:txbxContent>
                      <w:p w:rsidR="00F81349" w:rsidRPr="00FE268F" w:rsidRDefault="00F81349" w:rsidP="007112C7">
                        <w:pPr>
                          <w:rPr>
                            <w:b/>
                            <w:i/>
                            <w:sz w:val="16"/>
                            <w:szCs w:val="16"/>
                          </w:rPr>
                        </w:pPr>
                        <w:r>
                          <w:rPr>
                            <w:b/>
                            <w:i/>
                            <w:sz w:val="16"/>
                            <w:szCs w:val="16"/>
                          </w:rPr>
                          <w:t>9</w:t>
                        </w:r>
                        <w:r w:rsidRPr="00FE268F">
                          <w:rPr>
                            <w:b/>
                            <w:i/>
                            <w:sz w:val="16"/>
                            <w:szCs w:val="16"/>
                          </w:rPr>
                          <w:t>0°</w:t>
                        </w:r>
                      </w:p>
                    </w:txbxContent>
                  </v:textbox>
                </v:shape>
              </v:group>
              <v:shape id="_x0000_s14439" type="#_x0000_t202" style="position:absolute;left:4974;top:3387;width:585;height:473;mso-height-percent:200;mso-height-percent:200;mso-width-relative:margin;mso-height-relative:margin" filled="f" stroked="f">
                <v:textbox style="mso-next-textbox:#_x0000_s14439;mso-fit-shape-to-text:t">
                  <w:txbxContent>
                    <w:p w:rsidR="00F81349" w:rsidRPr="004C79A8" w:rsidRDefault="00F81349" w:rsidP="007112C7">
                      <w:pPr>
                        <w:rPr>
                          <w:b/>
                          <w:i/>
                          <w:sz w:val="16"/>
                          <w:szCs w:val="16"/>
                        </w:rPr>
                      </w:pPr>
                      <w:r>
                        <w:rPr>
                          <w:b/>
                          <w:i/>
                          <w:sz w:val="16"/>
                          <w:szCs w:val="16"/>
                        </w:rPr>
                        <w:t>E</w:t>
                      </w:r>
                    </w:p>
                  </w:txbxContent>
                </v:textbox>
              </v:shape>
            </v:group>
            <v:oval id="_x0000_s14440" style="position:absolute;left:3243;top:3619;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10:wrap type="through"/>
          </v:group>
        </w:pict>
      </w:r>
    </w:p>
    <w:p w:rsidR="007112C7" w:rsidRDefault="00F36303" w:rsidP="007112C7">
      <w:pPr>
        <w:pStyle w:val="BodyText"/>
        <w:spacing w:before="0" w:after="0"/>
        <w:ind w:left="360" w:firstLine="0"/>
        <w:rPr>
          <w:sz w:val="20"/>
          <w:szCs w:val="20"/>
          <w:u w:color="000000" w:themeColor="text1"/>
        </w:rPr>
      </w:pPr>
      <w:r>
        <w:rPr>
          <w:noProof/>
          <w:sz w:val="20"/>
          <w:szCs w:val="20"/>
          <w:u w:color="000000" w:themeColor="text1"/>
        </w:rPr>
        <w:pict>
          <v:shape id="_x0000_s14441" type="#_x0000_t6" style="position:absolute;left:0;text-align:left;margin-left:304.5pt;margin-top:8.75pt;width:53.4pt;height:93pt;z-index:253114368" wrapcoords="-514 -891 -514 21600 22629 21600 514 -891 -514 -891" strokeweight="1.5pt">
            <w10:wrap type="through"/>
          </v:shape>
        </w:pict>
      </w:r>
    </w:p>
    <w:p w:rsidR="007112C7" w:rsidRDefault="007112C7" w:rsidP="007112C7">
      <w:pPr>
        <w:pStyle w:val="BodyText"/>
        <w:spacing w:before="0" w:after="0"/>
        <w:ind w:left="720" w:firstLine="0"/>
        <w:rPr>
          <w:sz w:val="20"/>
          <w:szCs w:val="20"/>
          <w:u w:color="000000" w:themeColor="text1"/>
        </w:rPr>
      </w:pPr>
    </w:p>
    <w:p w:rsidR="007112C7" w:rsidRDefault="00F36303" w:rsidP="007112C7">
      <w:pPr>
        <w:pStyle w:val="BodyText"/>
        <w:spacing w:before="0" w:after="0"/>
        <w:ind w:left="720" w:firstLine="0"/>
        <w:rPr>
          <w:sz w:val="20"/>
          <w:szCs w:val="20"/>
          <w:u w:color="000000" w:themeColor="text1"/>
        </w:rPr>
      </w:pPr>
      <w:r>
        <w:rPr>
          <w:noProof/>
          <w:sz w:val="20"/>
          <w:szCs w:val="20"/>
          <w:u w:color="000000" w:themeColor="text1"/>
        </w:rPr>
        <w:pict>
          <v:group id="_x0000_s14444" style="position:absolute;left:0;text-align:left;margin-left:274.8pt;margin-top:4.95pt;width:88.2pt;height:89.55pt;z-index:253117440" coordorigin="6504,4306" coordsize="1764,1791" wrapcoords="0 0 21600 0 21600 21600 0 21600 0 0">
            <v:shape id="_x0000_s14445" type="#_x0000_t202" style="position:absolute;left:6978;top:4306;width:594;height:473;mso-height-percent:200;mso-height-percent:200;mso-width-relative:margin;mso-height-relative:margin" filled="f" stroked="f">
              <v:textbox style="mso-next-textbox:#_x0000_s14445;mso-fit-shape-to-text:t">
                <w:txbxContent>
                  <w:p w:rsidR="00F81349" w:rsidRPr="004C79A8" w:rsidRDefault="00F81349" w:rsidP="007112C7">
                    <w:pPr>
                      <w:rPr>
                        <w:b/>
                        <w:i/>
                        <w:sz w:val="16"/>
                        <w:szCs w:val="16"/>
                      </w:rPr>
                    </w:pPr>
                    <w:r w:rsidRPr="004C79A8">
                      <w:rPr>
                        <w:b/>
                        <w:i/>
                        <w:sz w:val="16"/>
                        <w:szCs w:val="16"/>
                      </w:rPr>
                      <w:t>30°</w:t>
                    </w:r>
                  </w:p>
                </w:txbxContent>
              </v:textbox>
            </v:shape>
            <v:shape id="_x0000_s14446" type="#_x0000_t202" style="position:absolute;left:7383;top:5624;width:594;height:473;mso-height-percent:200;mso-height-percent:200;mso-width-relative:margin;mso-height-relative:margin" filled="f" stroked="f">
              <v:textbox style="mso-next-textbox:#_x0000_s14446;mso-fit-shape-to-text:t">
                <w:txbxContent>
                  <w:p w:rsidR="00F81349" w:rsidRPr="004C79A8" w:rsidRDefault="00F81349" w:rsidP="007112C7">
                    <w:pPr>
                      <w:rPr>
                        <w:b/>
                        <w:i/>
                        <w:color w:val="FF0000"/>
                        <w:sz w:val="16"/>
                        <w:szCs w:val="16"/>
                      </w:rPr>
                    </w:pPr>
                    <w:r w:rsidRPr="004C79A8">
                      <w:rPr>
                        <w:b/>
                        <w:i/>
                        <w:color w:val="FF0000"/>
                        <w:sz w:val="16"/>
                        <w:szCs w:val="16"/>
                      </w:rPr>
                      <w:t>x</w:t>
                    </w:r>
                  </w:p>
                </w:txbxContent>
              </v:textbox>
            </v:shape>
            <v:shape id="_x0000_s14447" type="#_x0000_t202" style="position:absolute;left:6504;top:4690;width:594;height:682;mso-height-percent:200;mso-height-percent:200;mso-width-relative:margin;mso-height-relative:margin" filled="f" stroked="f">
              <v:textbox style="mso-next-textbox:#_x0000_s14447;mso-fit-shape-to-text:t">
                <w:txbxContent>
                  <w:p w:rsidR="00F81349" w:rsidRPr="00805C67" w:rsidRDefault="00F81349" w:rsidP="007112C7">
                    <w:pPr>
                      <w:rPr>
                        <w:b/>
                        <w:i/>
                        <w:color w:val="1F497D" w:themeColor="text2"/>
                        <w:sz w:val="16"/>
                        <w:szCs w:val="16"/>
                      </w:rPr>
                    </w:pPr>
                    <w:r w:rsidRPr="00805C67">
                      <w:rPr>
                        <w:b/>
                        <w:i/>
                        <w:color w:val="1F497D" w:themeColor="text2"/>
                        <w:sz w:val="16"/>
                        <w:szCs w:val="16"/>
                      </w:rPr>
                      <w:t>x√3</w:t>
                    </w:r>
                  </w:p>
                </w:txbxContent>
              </v:textbox>
            </v:shape>
            <v:shape id="_x0000_s14448" type="#_x0000_t202" style="position:absolute;left:7674;top:4605;width:594;height:473;mso-height-percent:200;mso-height-percent:200;mso-width-relative:margin;mso-height-relative:margin" filled="f" stroked="f">
              <v:textbox style="mso-next-textbox:#_x0000_s14448;mso-fit-shape-to-text:t">
                <w:txbxContent>
                  <w:p w:rsidR="00F81349" w:rsidRPr="00805C67" w:rsidRDefault="00F81349" w:rsidP="007112C7">
                    <w:pPr>
                      <w:rPr>
                        <w:b/>
                        <w:i/>
                        <w:color w:val="000000" w:themeColor="text1"/>
                        <w:sz w:val="16"/>
                        <w:szCs w:val="16"/>
                      </w:rPr>
                    </w:pPr>
                    <w:r w:rsidRPr="00805C67">
                      <w:rPr>
                        <w:b/>
                        <w:i/>
                        <w:color w:val="000000" w:themeColor="text1"/>
                        <w:sz w:val="16"/>
                        <w:szCs w:val="16"/>
                      </w:rPr>
                      <w:t>2x</w:t>
                    </w:r>
                  </w:p>
                </w:txbxContent>
              </v:textbox>
            </v:shape>
            <w10:wrap type="through"/>
          </v:group>
        </w:pict>
      </w: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F36303" w:rsidP="007112C7">
      <w:pPr>
        <w:pStyle w:val="BodyText"/>
        <w:spacing w:before="0" w:after="0"/>
        <w:ind w:left="720" w:firstLine="0"/>
        <w:rPr>
          <w:sz w:val="20"/>
          <w:szCs w:val="20"/>
          <w:u w:color="000000" w:themeColor="text1"/>
        </w:rPr>
      </w:pPr>
      <w:r>
        <w:rPr>
          <w:noProof/>
          <w:sz w:val="20"/>
          <w:szCs w:val="20"/>
          <w:u w:color="000000" w:themeColor="text1"/>
        </w:rPr>
        <w:pict>
          <v:shape id="_x0000_s14443" type="#_x0000_t202" style="position:absolute;left:0;text-align:left;margin-left:328.2pt;margin-top:3.45pt;width:29.7pt;height:23.65pt;z-index:253116416;mso-height-percent:200;mso-height-percent:200;mso-width-relative:margin;mso-height-relative:margin" filled="f" stroked="f">
            <v:textbox style="mso-next-textbox:#_x0000_s14443;mso-fit-shape-to-text:t">
              <w:txbxContent>
                <w:p w:rsidR="00F81349" w:rsidRPr="004C79A8" w:rsidRDefault="00F81349" w:rsidP="007112C7">
                  <w:pPr>
                    <w:rPr>
                      <w:b/>
                      <w:i/>
                      <w:sz w:val="16"/>
                      <w:szCs w:val="16"/>
                    </w:rPr>
                  </w:pPr>
                  <w:r>
                    <w:rPr>
                      <w:b/>
                      <w:i/>
                      <w:sz w:val="16"/>
                      <w:szCs w:val="16"/>
                    </w:rPr>
                    <w:t>6</w:t>
                  </w:r>
                  <w:r w:rsidRPr="004C79A8">
                    <w:rPr>
                      <w:b/>
                      <w:i/>
                      <w:sz w:val="16"/>
                      <w:szCs w:val="16"/>
                    </w:rPr>
                    <w:t>0°</w:t>
                  </w:r>
                </w:p>
              </w:txbxContent>
            </v:textbox>
          </v:shape>
        </w:pict>
      </w:r>
      <w:r>
        <w:rPr>
          <w:noProof/>
          <w:sz w:val="20"/>
          <w:szCs w:val="20"/>
          <w:u w:color="000000" w:themeColor="text1"/>
          <w:lang w:eastAsia="zh-TW"/>
        </w:rPr>
        <w:pict>
          <v:shape id="_x0000_s14442" type="#_x0000_t202" style="position:absolute;left:0;text-align:left;margin-left:299.1pt;margin-top:2.15pt;width:34.2pt;height:24.95pt;z-index:253115392;mso-width-relative:margin;mso-height-relative:margin" filled="f" stroked="f">
            <v:textbox style="mso-next-textbox:#_x0000_s14442">
              <w:txbxContent>
                <w:p w:rsidR="00F81349" w:rsidRPr="004C79A8" w:rsidRDefault="00F81349" w:rsidP="007112C7">
                  <w:pPr>
                    <w:rPr>
                      <w:b/>
                      <w:i/>
                      <w:sz w:val="16"/>
                      <w:szCs w:val="16"/>
                    </w:rPr>
                  </w:pPr>
                  <w:r>
                    <w:rPr>
                      <w:b/>
                      <w:i/>
                      <w:sz w:val="16"/>
                      <w:szCs w:val="16"/>
                    </w:rPr>
                    <w:t>9</w:t>
                  </w:r>
                  <w:r w:rsidRPr="004C79A8">
                    <w:rPr>
                      <w:b/>
                      <w:i/>
                      <w:sz w:val="16"/>
                      <w:szCs w:val="16"/>
                    </w:rPr>
                    <w:t>0°</w:t>
                  </w:r>
                </w:p>
              </w:txbxContent>
            </v:textbox>
          </v:shape>
        </w:pict>
      </w: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F36303" w:rsidP="00A87622">
      <w:pPr>
        <w:pStyle w:val="BodyText"/>
        <w:numPr>
          <w:ilvl w:val="1"/>
          <w:numId w:val="242"/>
        </w:numPr>
        <w:spacing w:before="0" w:after="0"/>
        <w:rPr>
          <w:sz w:val="20"/>
          <w:szCs w:val="20"/>
          <w:u w:color="000000" w:themeColor="text1"/>
        </w:rPr>
      </w:pPr>
      <w:r>
        <w:rPr>
          <w:noProof/>
          <w:sz w:val="20"/>
          <w:szCs w:val="20"/>
          <w:u w:color="000000" w:themeColor="text1"/>
        </w:rPr>
        <w:pict>
          <v:group id="_x0000_s14449" style="position:absolute;left:0;text-align:left;margin-left:56.7pt;margin-top:37.25pt;width:149.4pt;height:124.45pt;z-index:253118464" coordorigin="2142,5683" coordsize="2988,2489" wrapcoords="1845 3643 5861 18998 19646 18998 15630 3643 1845 3643">
            <v:group id="_x0000_s14450" style="position:absolute;left:2142;top:5731;width:2988;height:2441" coordorigin="1782,2388" coordsize="2988,2441" wrapcoords="1845 3313 5861 18950 19646 18950 15630 3313 1845 3313">
              <v:group id="_x0000_s14451" style="position:absolute;left:1782;top:2388;width:2988;height:2441" coordorigin="3870,2388" coordsize="2988,2441" wrapcoords="1845 3313 5861 18950 19646 18950 15630 3313 1845 3313">
                <v:shape id="_x0000_s14452" type="#_x0000_t202" style="position:absolute;left:4500;top:3857;width:585;height:473;mso-height-percent:200;mso-height-percent:200;mso-width-relative:margin;mso-height-relative:margin" filled="f" stroked="f">
                  <v:textbox style="mso-next-textbox:#_x0000_s14452;mso-fit-shape-to-text:t">
                    <w:txbxContent>
                      <w:p w:rsidR="00F81349" w:rsidRPr="00FE268F" w:rsidRDefault="00F81349" w:rsidP="007112C7">
                        <w:pPr>
                          <w:rPr>
                            <w:b/>
                            <w:i/>
                            <w:sz w:val="16"/>
                            <w:szCs w:val="16"/>
                          </w:rPr>
                        </w:pPr>
                        <w:r w:rsidRPr="00FE268F">
                          <w:rPr>
                            <w:b/>
                            <w:i/>
                            <w:sz w:val="16"/>
                            <w:szCs w:val="16"/>
                          </w:rPr>
                          <w:t>60°</w:t>
                        </w:r>
                      </w:p>
                    </w:txbxContent>
                  </v:textbox>
                </v:shape>
                <v:group id="_x0000_s14453" style="position:absolute;left:3870;top:2388;width:2988;height:2441" coordorigin="3870,2388" coordsize="2988,2441" wrapcoords="1845 3313 5861 18950 19646 18950 15630 3313 1845 3313">
                  <v:group id="_x0000_s14454" style="position:absolute;left:3870;top:2388;width:2988;height:2441" coordorigin="3858,2136" coordsize="2988,2441" wrapcoords="1845 3313 5861 18950 19646 18950 15630 3313 1845 3313">
                    <v:group id="_x0000_s14455" style="position:absolute;left:3858;top:2136;width:2988;height:2441" coordorigin="3858,2136" coordsize="2988,2441" wrapcoords="1845 3313 5861 18950 19646 18950 15630 3313 1845 3313">
                      <v:shape id="_x0000_s14456" type="#_x0000_t7" style="position:absolute;left:4152;top:2520;width:2388;height:1764;flip:x" wrapcoords="4619 -183 -408 21600 16845 21600 21872 -183 4619 -183" adj="5066" filled="f" strokeweight="1.5pt"/>
                      <v:shape id="_x0000_s14457" type="#_x0000_t202" style="position:absolute;left:3858;top:2136;width:426;height:473;mso-height-percent:200;mso-height-percent:200;mso-width-relative:margin;mso-height-relative:margin" filled="f" stroked="f">
                        <v:textbox style="mso-next-textbox:#_x0000_s14457;mso-fit-shape-to-text:t">
                          <w:txbxContent>
                            <w:p w:rsidR="00F81349" w:rsidRPr="00FE268F" w:rsidRDefault="00F81349" w:rsidP="007112C7">
                              <w:pPr>
                                <w:rPr>
                                  <w:b/>
                                  <w:i/>
                                  <w:sz w:val="16"/>
                                  <w:szCs w:val="16"/>
                                </w:rPr>
                              </w:pPr>
                              <w:r w:rsidRPr="00FE268F">
                                <w:rPr>
                                  <w:b/>
                                  <w:i/>
                                  <w:sz w:val="16"/>
                                  <w:szCs w:val="16"/>
                                </w:rPr>
                                <w:t>A</w:t>
                              </w:r>
                            </w:p>
                          </w:txbxContent>
                        </v:textbox>
                      </v:shape>
                      <v:shape id="_x0000_s14458" type="#_x0000_t202" style="position:absolute;left:5838;top:2136;width:426;height:473;mso-height-percent:200;mso-height-percent:200;mso-width-relative:margin;mso-height-relative:margin" filled="f" stroked="f">
                        <v:textbox style="mso-next-textbox:#_x0000_s14458;mso-fit-shape-to-text:t">
                          <w:txbxContent>
                            <w:p w:rsidR="00F81349" w:rsidRPr="00FE268F" w:rsidRDefault="00F81349" w:rsidP="007112C7">
                              <w:pPr>
                                <w:rPr>
                                  <w:b/>
                                  <w:i/>
                                  <w:sz w:val="16"/>
                                  <w:szCs w:val="16"/>
                                </w:rPr>
                              </w:pPr>
                              <w:r>
                                <w:rPr>
                                  <w:b/>
                                  <w:i/>
                                  <w:sz w:val="16"/>
                                  <w:szCs w:val="16"/>
                                </w:rPr>
                                <w:t>B</w:t>
                              </w:r>
                            </w:p>
                          </w:txbxContent>
                        </v:textbox>
                      </v:shape>
                      <v:shape id="_x0000_s14459" type="#_x0000_t202" style="position:absolute;left:6420;top:4068;width:426;height:473;mso-height-percent:200;mso-height-percent:200;mso-width-relative:margin;mso-height-relative:margin" filled="f" stroked="f">
                        <v:textbox style="mso-next-textbox:#_x0000_s14459;mso-fit-shape-to-text:t">
                          <w:txbxContent>
                            <w:p w:rsidR="00F81349" w:rsidRPr="00FE268F" w:rsidRDefault="00F81349" w:rsidP="007112C7">
                              <w:pPr>
                                <w:rPr>
                                  <w:b/>
                                  <w:i/>
                                  <w:sz w:val="16"/>
                                  <w:szCs w:val="16"/>
                                </w:rPr>
                              </w:pPr>
                              <w:r>
                                <w:rPr>
                                  <w:b/>
                                  <w:i/>
                                  <w:sz w:val="16"/>
                                  <w:szCs w:val="16"/>
                                </w:rPr>
                                <w:t>C</w:t>
                              </w:r>
                            </w:p>
                          </w:txbxContent>
                        </v:textbox>
                      </v:shape>
                      <v:shape id="_x0000_s14460" type="#_x0000_t202" style="position:absolute;left:4428;top:4104;width:426;height:473;mso-height-percent:200;mso-height-percent:200;mso-width-relative:margin;mso-height-relative:margin" filled="f" stroked="f">
                        <v:textbox style="mso-next-textbox:#_x0000_s14460;mso-fit-shape-to-text:t">
                          <w:txbxContent>
                            <w:p w:rsidR="00F81349" w:rsidRPr="00FE268F" w:rsidRDefault="00F81349" w:rsidP="007112C7">
                              <w:pPr>
                                <w:rPr>
                                  <w:b/>
                                  <w:i/>
                                  <w:sz w:val="16"/>
                                  <w:szCs w:val="16"/>
                                </w:rPr>
                              </w:pPr>
                              <w:r>
                                <w:rPr>
                                  <w:b/>
                                  <w:i/>
                                  <w:sz w:val="16"/>
                                  <w:szCs w:val="16"/>
                                </w:rPr>
                                <w:t>D</w:t>
                              </w:r>
                            </w:p>
                          </w:txbxContent>
                        </v:textbox>
                      </v:shape>
                      <v:shape id="_x0000_s14461" type="#_x0000_t32" style="position:absolute;left:4716;top:2520;width:1260;height:1764;flip:x" o:connectortype="straight" wrapcoords="-257 0 -257 183 20571 21417 21857 21417 771 0 -257 0" strokeweight="1.5pt"/>
                    </v:group>
                    <v:shape id="_x0000_s14462" type="#_x0000_t32" style="position:absolute;left:4152;top:2520;width:2388;height:1764" o:connectortype="straight" wrapcoords="-136 -183 -136 183 21192 21600 21736 21600 21736 21417 21328 20868 272 -183 -136 -183" strokeweight="1.5pt"/>
                  </v:group>
                  <v:shape id="_x0000_s14463" type="#_x0000_t202" style="position:absolute;left:5403;top:2656;width:585;height:473;mso-height-percent:200;mso-height-percent:200;mso-width-relative:margin;mso-height-relative:margin" filled="f" stroked="f">
                    <v:textbox style="mso-next-textbox:#_x0000_s14463;mso-fit-shape-to-text:t">
                      <w:txbxContent>
                        <w:p w:rsidR="00F81349" w:rsidRPr="00FE268F" w:rsidRDefault="00F81349" w:rsidP="007112C7">
                          <w:pPr>
                            <w:rPr>
                              <w:b/>
                              <w:i/>
                              <w:sz w:val="16"/>
                              <w:szCs w:val="16"/>
                            </w:rPr>
                          </w:pPr>
                          <w:r w:rsidRPr="00FE268F">
                            <w:rPr>
                              <w:b/>
                              <w:i/>
                              <w:sz w:val="16"/>
                              <w:szCs w:val="16"/>
                            </w:rPr>
                            <w:t>60°</w:t>
                          </w:r>
                        </w:p>
                      </w:txbxContent>
                    </v:textbox>
                  </v:shape>
                  <v:shape id="_x0000_s14464" type="#_x0000_t202" style="position:absolute;left:5643;top:2896;width:585;height:473;mso-height-percent:200;mso-height-percent:200;mso-width-relative:margin;mso-height-relative:margin" filled="f" stroked="f">
                    <v:textbox style="mso-next-textbox:#_x0000_s14464;mso-fit-shape-to-text:t">
                      <w:txbxContent>
                        <w:p w:rsidR="00F81349" w:rsidRPr="00FE268F" w:rsidRDefault="00F81349" w:rsidP="007112C7">
                          <w:pPr>
                            <w:rPr>
                              <w:b/>
                              <w:i/>
                              <w:sz w:val="16"/>
                              <w:szCs w:val="16"/>
                            </w:rPr>
                          </w:pPr>
                          <w:r w:rsidRPr="00FE268F">
                            <w:rPr>
                              <w:b/>
                              <w:i/>
                              <w:sz w:val="16"/>
                              <w:szCs w:val="16"/>
                            </w:rPr>
                            <w:t>60°</w:t>
                          </w:r>
                        </w:p>
                      </w:txbxContent>
                    </v:textbox>
                  </v:shape>
                  <v:shape id="_x0000_s14465" type="#_x0000_t202" style="position:absolute;left:4800;top:4084;width:585;height:473;mso-height-percent:200;mso-height-percent:200;mso-width-relative:margin;mso-height-relative:margin" filled="f" stroked="f">
                    <v:textbox style="mso-next-textbox:#_x0000_s14465;mso-fit-shape-to-text:t">
                      <w:txbxContent>
                        <w:p w:rsidR="00F81349" w:rsidRPr="00FE268F" w:rsidRDefault="00F81349" w:rsidP="007112C7">
                          <w:pPr>
                            <w:rPr>
                              <w:b/>
                              <w:i/>
                              <w:sz w:val="16"/>
                              <w:szCs w:val="16"/>
                            </w:rPr>
                          </w:pPr>
                          <w:r w:rsidRPr="00FE268F">
                            <w:rPr>
                              <w:b/>
                              <w:i/>
                              <w:sz w:val="16"/>
                              <w:szCs w:val="16"/>
                            </w:rPr>
                            <w:t>60°</w:t>
                          </w:r>
                        </w:p>
                      </w:txbxContent>
                    </v:textbox>
                  </v:shape>
                  <v:shape id="_x0000_s14466" type="#_x0000_t202" style="position:absolute;left:4224;top:2950;width:585;height:473;mso-height-percent:200;mso-height-percent:200;mso-width-relative:margin;mso-height-relative:margin" filled="f" stroked="f">
                    <v:textbox style="mso-next-textbox:#_x0000_s14466;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67" type="#_x0000_t202" style="position:absolute;left:4371;top:2625;width:585;height:473;mso-height-percent:200;mso-height-percent:200;mso-width-relative:margin;mso-height-relative:margin" filled="f" stroked="f">
                    <v:textbox style="mso-next-textbox:#_x0000_s14467;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68" type="#_x0000_t202" style="position:absolute;left:5763;top:4094;width:585;height:473;mso-height-percent:200;mso-height-percent:200;mso-width-relative:margin;mso-height-relative:margin" filled="f" stroked="f">
                    <v:textbox style="mso-next-textbox:#_x0000_s14468;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69" type="#_x0000_t202" style="position:absolute;left:5898;top:3735;width:585;height:473;mso-height-percent:200;mso-height-percent:200;mso-width-relative:margin;mso-height-relative:margin" filled="f" stroked="f">
                    <v:textbox style="mso-next-textbox:#_x0000_s14469;mso-fit-shape-to-text:t">
                      <w:txbxContent>
                        <w:p w:rsidR="00F81349" w:rsidRPr="00FE268F" w:rsidRDefault="00F81349" w:rsidP="007112C7">
                          <w:pPr>
                            <w:rPr>
                              <w:b/>
                              <w:i/>
                              <w:sz w:val="16"/>
                              <w:szCs w:val="16"/>
                            </w:rPr>
                          </w:pPr>
                          <w:r>
                            <w:rPr>
                              <w:b/>
                              <w:i/>
                              <w:sz w:val="16"/>
                              <w:szCs w:val="16"/>
                            </w:rPr>
                            <w:t>3</w:t>
                          </w:r>
                          <w:r w:rsidRPr="00FE268F">
                            <w:rPr>
                              <w:b/>
                              <w:i/>
                              <w:sz w:val="16"/>
                              <w:szCs w:val="16"/>
                            </w:rPr>
                            <w:t>0°</w:t>
                          </w:r>
                        </w:p>
                      </w:txbxContent>
                    </v:textbox>
                  </v:shape>
                  <v:shape id="_x0000_s14470" type="#_x0000_t202" style="position:absolute;left:5058;top:3129;width:585;height:473;mso-height-percent:200;mso-height-percent:200;mso-width-relative:margin;mso-height-relative:margin" filled="f" stroked="f">
                    <v:textbox style="mso-next-textbox:#_x0000_s14470;mso-fit-shape-to-text:t">
                      <w:txbxContent>
                        <w:p w:rsidR="00F81349" w:rsidRPr="00FE268F" w:rsidRDefault="00F81349" w:rsidP="007112C7">
                          <w:pPr>
                            <w:rPr>
                              <w:b/>
                              <w:i/>
                              <w:sz w:val="16"/>
                              <w:szCs w:val="16"/>
                            </w:rPr>
                          </w:pPr>
                          <w:r>
                            <w:rPr>
                              <w:b/>
                              <w:i/>
                              <w:sz w:val="16"/>
                              <w:szCs w:val="16"/>
                            </w:rPr>
                            <w:t>9</w:t>
                          </w:r>
                          <w:r w:rsidRPr="00FE268F">
                            <w:rPr>
                              <w:b/>
                              <w:i/>
                              <w:sz w:val="16"/>
                              <w:szCs w:val="16"/>
                            </w:rPr>
                            <w:t>0°</w:t>
                          </w:r>
                        </w:p>
                      </w:txbxContent>
                    </v:textbox>
                  </v:shape>
                  <v:shape id="_x0000_s14471" type="#_x0000_t202" style="position:absolute;left:5331;top:3314;width:585;height:473;mso-height-percent:200;mso-height-percent:200;mso-width-relative:margin;mso-height-relative:margin" filled="f" stroked="f">
                    <v:textbox style="mso-next-textbox:#_x0000_s14471;mso-fit-shape-to-text:t">
                      <w:txbxContent>
                        <w:p w:rsidR="00F81349" w:rsidRPr="00FE268F" w:rsidRDefault="00F81349" w:rsidP="007112C7">
                          <w:pPr>
                            <w:rPr>
                              <w:b/>
                              <w:i/>
                              <w:sz w:val="16"/>
                              <w:szCs w:val="16"/>
                            </w:rPr>
                          </w:pPr>
                          <w:r>
                            <w:rPr>
                              <w:b/>
                              <w:i/>
                              <w:sz w:val="16"/>
                              <w:szCs w:val="16"/>
                            </w:rPr>
                            <w:t>9</w:t>
                          </w:r>
                          <w:r w:rsidRPr="00FE268F">
                            <w:rPr>
                              <w:b/>
                              <w:i/>
                              <w:sz w:val="16"/>
                              <w:szCs w:val="16"/>
                            </w:rPr>
                            <w:t>0°</w:t>
                          </w:r>
                        </w:p>
                      </w:txbxContent>
                    </v:textbox>
                  </v:shape>
                </v:group>
                <v:shape id="_x0000_s14472" type="#_x0000_t202" style="position:absolute;left:4974;top:3387;width:585;height:473;mso-height-percent:200;mso-height-percent:200;mso-width-relative:margin;mso-height-relative:margin" filled="f" stroked="f">
                  <v:textbox style="mso-next-textbox:#_x0000_s14472;mso-fit-shape-to-text:t">
                    <w:txbxContent>
                      <w:p w:rsidR="00F81349" w:rsidRPr="004C79A8" w:rsidRDefault="00F81349" w:rsidP="007112C7">
                        <w:pPr>
                          <w:rPr>
                            <w:b/>
                            <w:i/>
                            <w:sz w:val="16"/>
                            <w:szCs w:val="16"/>
                          </w:rPr>
                        </w:pPr>
                        <w:r>
                          <w:rPr>
                            <w:b/>
                            <w:i/>
                            <w:sz w:val="16"/>
                            <w:szCs w:val="16"/>
                          </w:rPr>
                          <w:t>E</w:t>
                        </w:r>
                      </w:p>
                    </w:txbxContent>
                  </v:textbox>
                </v:shape>
              </v:group>
              <v:oval id="_x0000_s14473" style="position:absolute;left:3243;top:3619;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474" type="#_x0000_t202" style="position:absolute;left:2820;top:6537;width:594;height:682;mso-height-percent:200;mso-height-percent:200;mso-width-relative:margin;mso-height-relative:margin" filled="f" stroked="f">
              <v:textbox style="mso-next-textbox:#_x0000_s14474;mso-fit-shape-to-text:t">
                <w:txbxContent>
                  <w:p w:rsidR="00F81349" w:rsidRPr="00805C67" w:rsidRDefault="00F81349" w:rsidP="007112C7">
                    <w:pPr>
                      <w:rPr>
                        <w:b/>
                        <w:i/>
                        <w:color w:val="1F497D" w:themeColor="text2"/>
                        <w:sz w:val="16"/>
                        <w:szCs w:val="16"/>
                      </w:rPr>
                    </w:pPr>
                    <w:r w:rsidRPr="00805C67">
                      <w:rPr>
                        <w:b/>
                        <w:i/>
                        <w:color w:val="1F497D" w:themeColor="text2"/>
                        <w:sz w:val="16"/>
                        <w:szCs w:val="16"/>
                      </w:rPr>
                      <w:t>x√3</w:t>
                    </w:r>
                  </w:p>
                </w:txbxContent>
              </v:textbox>
            </v:shape>
            <v:shape id="_x0000_s14475" type="#_x0000_t202" style="position:absolute;left:3675;top:7190;width:594;height:682;mso-height-percent:200;mso-height-percent:200;mso-width-relative:margin;mso-height-relative:margin" filled="f" stroked="f">
              <v:textbox style="mso-next-textbox:#_x0000_s14475;mso-fit-shape-to-text:t">
                <w:txbxContent>
                  <w:p w:rsidR="00F81349" w:rsidRPr="00805C67" w:rsidRDefault="00F81349" w:rsidP="007112C7">
                    <w:pPr>
                      <w:rPr>
                        <w:b/>
                        <w:i/>
                        <w:color w:val="1F497D" w:themeColor="text2"/>
                        <w:sz w:val="16"/>
                        <w:szCs w:val="16"/>
                      </w:rPr>
                    </w:pPr>
                    <w:r w:rsidRPr="00805C67">
                      <w:rPr>
                        <w:b/>
                        <w:i/>
                        <w:color w:val="1F497D" w:themeColor="text2"/>
                        <w:sz w:val="16"/>
                        <w:szCs w:val="16"/>
                      </w:rPr>
                      <w:t>x√3</w:t>
                    </w:r>
                  </w:p>
                </w:txbxContent>
              </v:textbox>
            </v:shape>
            <v:shape id="_x0000_s14476" type="#_x0000_t202" style="position:absolute;left:3648;top:6233;width:594;height:473;mso-height-percent:200;mso-height-percent:200;mso-width-relative:margin;mso-height-relative:margin" filled="f" stroked="f">
              <v:textbox style="mso-next-textbox:#_x0000_s14476;mso-fit-shape-to-text:t">
                <w:txbxContent>
                  <w:p w:rsidR="00F81349" w:rsidRPr="004C79A8" w:rsidRDefault="00F81349" w:rsidP="007112C7">
                    <w:pPr>
                      <w:rPr>
                        <w:b/>
                        <w:i/>
                        <w:color w:val="FF0000"/>
                        <w:sz w:val="16"/>
                        <w:szCs w:val="16"/>
                      </w:rPr>
                    </w:pPr>
                    <w:r w:rsidRPr="004C79A8">
                      <w:rPr>
                        <w:b/>
                        <w:i/>
                        <w:color w:val="FF0000"/>
                        <w:sz w:val="16"/>
                        <w:szCs w:val="16"/>
                      </w:rPr>
                      <w:t>x</w:t>
                    </w:r>
                  </w:p>
                </w:txbxContent>
              </v:textbox>
            </v:shape>
            <v:shape id="_x0000_s14477" type="#_x0000_t202" style="position:absolute;left:3240;top:7130;width:594;height:473;mso-height-percent:200;mso-height-percent:200;mso-width-relative:margin;mso-height-relative:margin" filled="f" stroked="f">
              <v:textbox style="mso-next-textbox:#_x0000_s14477;mso-fit-shape-to-text:t">
                <w:txbxContent>
                  <w:p w:rsidR="00F81349" w:rsidRPr="004C79A8" w:rsidRDefault="00F81349" w:rsidP="007112C7">
                    <w:pPr>
                      <w:rPr>
                        <w:b/>
                        <w:i/>
                        <w:color w:val="FF0000"/>
                        <w:sz w:val="16"/>
                        <w:szCs w:val="16"/>
                      </w:rPr>
                    </w:pPr>
                    <w:r w:rsidRPr="004C79A8">
                      <w:rPr>
                        <w:b/>
                        <w:i/>
                        <w:color w:val="FF0000"/>
                        <w:sz w:val="16"/>
                        <w:szCs w:val="16"/>
                      </w:rPr>
                      <w:t>x</w:t>
                    </w:r>
                  </w:p>
                </w:txbxContent>
              </v:textbox>
            </v:shape>
            <v:shape id="_x0000_s14478" type="#_x0000_t202" style="position:absolute;left:3150;top:5683;width:594;height:473;mso-height-percent:200;mso-height-percent:200;mso-width-relative:margin;mso-height-relative:margin" filled="f" stroked="f">
              <v:textbox style="mso-next-textbox:#_x0000_s14478;mso-fit-shape-to-text:t">
                <w:txbxContent>
                  <w:p w:rsidR="00F81349" w:rsidRPr="00805C67" w:rsidRDefault="00F81349" w:rsidP="007112C7">
                    <w:pPr>
                      <w:rPr>
                        <w:b/>
                        <w:i/>
                        <w:color w:val="000000" w:themeColor="text1"/>
                        <w:sz w:val="16"/>
                        <w:szCs w:val="16"/>
                      </w:rPr>
                    </w:pPr>
                    <w:r w:rsidRPr="00805C67">
                      <w:rPr>
                        <w:b/>
                        <w:i/>
                        <w:color w:val="000000" w:themeColor="text1"/>
                        <w:sz w:val="16"/>
                        <w:szCs w:val="16"/>
                      </w:rPr>
                      <w:t>2x</w:t>
                    </w:r>
                  </w:p>
                </w:txbxContent>
              </v:textbox>
            </v:shape>
            <w10:wrap type="through"/>
          </v:group>
        </w:pict>
      </w:r>
      <w:r w:rsidR="007112C7">
        <w:rPr>
          <w:sz w:val="20"/>
          <w:szCs w:val="20"/>
          <w:u w:color="000000" w:themeColor="text1"/>
        </w:rPr>
        <w:t xml:space="preserve">Triangles with angles of 30°-60°-90° are special triangles, and their sides follow the formulas given in the picture on the right above.  We can use those expressions and fill in the lengths of the sides of ∆ABE and ∆BCE.  Remember, we’re looking for the </w:t>
      </w:r>
      <w:r w:rsidR="007112C7">
        <w:rPr>
          <w:b/>
          <w:i/>
          <w:color w:val="00B050"/>
          <w:sz w:val="20"/>
          <w:szCs w:val="20"/>
          <w:u w:color="000000" w:themeColor="text1"/>
        </w:rPr>
        <w:t>ratio</w:t>
      </w:r>
      <w:r w:rsidR="007112C7">
        <w:rPr>
          <w:sz w:val="20"/>
          <w:szCs w:val="20"/>
          <w:u w:color="000000" w:themeColor="text1"/>
        </w:rPr>
        <w:t xml:space="preserve"> of </w:t>
      </w:r>
      <w:r w:rsidR="007112C7" w:rsidRPr="00805C67">
        <w:rPr>
          <w:b/>
          <w:i/>
          <w:color w:val="1F497D" w:themeColor="text2"/>
          <w:sz w:val="20"/>
          <w:szCs w:val="20"/>
          <w:u w:color="000000" w:themeColor="text1"/>
        </w:rPr>
        <w:t>AC</w:t>
      </w:r>
      <w:r w:rsidR="007112C7">
        <w:rPr>
          <w:sz w:val="20"/>
          <w:szCs w:val="20"/>
          <w:u w:color="000000" w:themeColor="text1"/>
        </w:rPr>
        <w:t xml:space="preserve"> to </w:t>
      </w:r>
      <w:r w:rsidR="007112C7" w:rsidRPr="00805C67">
        <w:rPr>
          <w:b/>
          <w:i/>
          <w:color w:val="FF0000"/>
          <w:sz w:val="20"/>
          <w:szCs w:val="20"/>
          <w:u w:color="000000" w:themeColor="text1"/>
        </w:rPr>
        <w:t>BD</w:t>
      </w:r>
      <w:r w:rsidR="007112C7">
        <w:rPr>
          <w:sz w:val="20"/>
          <w:szCs w:val="20"/>
          <w:u w:color="000000" w:themeColor="text1"/>
        </w:rPr>
        <w:t>, not necessarily the exact lengths.</w:t>
      </w: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7112C7">
      <w:pPr>
        <w:pStyle w:val="BodyText"/>
        <w:spacing w:before="0" w:after="0"/>
        <w:ind w:left="720" w:firstLine="0"/>
        <w:rPr>
          <w:sz w:val="20"/>
          <w:szCs w:val="20"/>
          <w:u w:color="000000" w:themeColor="text1"/>
        </w:rPr>
      </w:pPr>
    </w:p>
    <w:p w:rsidR="007112C7" w:rsidRDefault="007112C7" w:rsidP="00A87622">
      <w:pPr>
        <w:pStyle w:val="BodyText"/>
        <w:numPr>
          <w:ilvl w:val="1"/>
          <w:numId w:val="242"/>
        </w:numPr>
        <w:spacing w:before="0" w:after="0"/>
        <w:rPr>
          <w:sz w:val="20"/>
          <w:szCs w:val="20"/>
          <w:u w:color="000000" w:themeColor="text1"/>
        </w:rPr>
      </w:pPr>
      <w:r>
        <w:rPr>
          <w:sz w:val="20"/>
          <w:szCs w:val="20"/>
          <w:u w:color="000000" w:themeColor="text1"/>
        </w:rPr>
        <w:t xml:space="preserve">We basically have 4 congruent triangles in here.  We marked AB as 2x, but we really don’t need that for our ratio. What we need are the </w:t>
      </w:r>
      <w:proofErr w:type="spellStart"/>
      <w:r w:rsidRPr="00805C67">
        <w:rPr>
          <w:b/>
          <w:i/>
          <w:color w:val="FF0000"/>
          <w:sz w:val="20"/>
          <w:szCs w:val="20"/>
          <w:u w:color="000000" w:themeColor="text1"/>
        </w:rPr>
        <w:t>x</w:t>
      </w:r>
      <w:r>
        <w:rPr>
          <w:sz w:val="20"/>
          <w:szCs w:val="20"/>
          <w:u w:color="000000" w:themeColor="text1"/>
        </w:rPr>
        <w:t>’s</w:t>
      </w:r>
      <w:proofErr w:type="spellEnd"/>
      <w:r>
        <w:rPr>
          <w:sz w:val="20"/>
          <w:szCs w:val="20"/>
          <w:u w:color="000000" w:themeColor="text1"/>
        </w:rPr>
        <w:t xml:space="preserve"> and the </w:t>
      </w:r>
      <w:r w:rsidRPr="00805C67">
        <w:rPr>
          <w:b/>
          <w:i/>
          <w:color w:val="1F497D" w:themeColor="text2"/>
          <w:sz w:val="20"/>
          <w:szCs w:val="20"/>
          <w:u w:color="000000" w:themeColor="text1"/>
        </w:rPr>
        <w:t>x√3</w:t>
      </w:r>
      <w:r>
        <w:rPr>
          <w:sz w:val="20"/>
          <w:szCs w:val="20"/>
          <w:u w:color="000000" w:themeColor="text1"/>
        </w:rPr>
        <w:t xml:space="preserve">’s that we filled in for the pieces of </w:t>
      </w:r>
      <w:r w:rsidRPr="00805C67">
        <w:rPr>
          <w:b/>
          <w:i/>
          <w:color w:val="1F497D" w:themeColor="text2"/>
          <w:sz w:val="20"/>
          <w:szCs w:val="20"/>
          <w:u w:color="000000" w:themeColor="text1"/>
        </w:rPr>
        <w:t>AC</w:t>
      </w:r>
      <w:r>
        <w:rPr>
          <w:sz w:val="20"/>
          <w:szCs w:val="20"/>
          <w:u w:color="000000" w:themeColor="text1"/>
        </w:rPr>
        <w:t xml:space="preserve"> and </w:t>
      </w:r>
      <w:r w:rsidRPr="00805C67">
        <w:rPr>
          <w:b/>
          <w:i/>
          <w:color w:val="FF0000"/>
          <w:sz w:val="20"/>
          <w:szCs w:val="20"/>
          <w:u w:color="000000" w:themeColor="text1"/>
        </w:rPr>
        <w:t>BD</w:t>
      </w:r>
      <w:r>
        <w:rPr>
          <w:sz w:val="20"/>
          <w:szCs w:val="20"/>
          <w:u w:color="000000" w:themeColor="text1"/>
        </w:rPr>
        <w:t xml:space="preserve">.  Now we need to set up the ratio of </w:t>
      </w:r>
      <w:r w:rsidRPr="00805C67">
        <w:rPr>
          <w:b/>
          <w:i/>
          <w:color w:val="1F497D" w:themeColor="text2"/>
          <w:sz w:val="20"/>
          <w:szCs w:val="20"/>
          <w:u w:color="000000" w:themeColor="text1"/>
        </w:rPr>
        <w:t>AC</w:t>
      </w:r>
      <w:r>
        <w:rPr>
          <w:sz w:val="20"/>
          <w:szCs w:val="20"/>
          <w:u w:color="000000" w:themeColor="text1"/>
        </w:rPr>
        <w:t xml:space="preserve"> to </w:t>
      </w:r>
      <w:r w:rsidRPr="00805C67">
        <w:rPr>
          <w:b/>
          <w:i/>
          <w:color w:val="FF0000"/>
          <w:sz w:val="20"/>
          <w:szCs w:val="20"/>
          <w:u w:color="000000" w:themeColor="text1"/>
        </w:rPr>
        <w:t>BD</w:t>
      </w:r>
      <w:r>
        <w:rPr>
          <w:sz w:val="20"/>
          <w:szCs w:val="20"/>
          <w:u w:color="000000" w:themeColor="text1"/>
        </w:rPr>
        <w:t>.</w:t>
      </w:r>
    </w:p>
    <w:p w:rsidR="007112C7" w:rsidRPr="004C79A8" w:rsidRDefault="007112C7" w:rsidP="00A87622">
      <w:pPr>
        <w:pStyle w:val="BodyText"/>
        <w:numPr>
          <w:ilvl w:val="3"/>
          <w:numId w:val="242"/>
        </w:numPr>
        <w:spacing w:before="0" w:after="0"/>
        <w:rPr>
          <w:sz w:val="20"/>
          <w:szCs w:val="20"/>
          <w:u w:val="single" w:color="000000" w:themeColor="text1"/>
        </w:rPr>
      </w:pPr>
      <w:r w:rsidRPr="00805C67">
        <w:rPr>
          <w:b/>
          <w:i/>
          <w:color w:val="1F497D" w:themeColor="text2"/>
          <w:sz w:val="20"/>
          <w:szCs w:val="20"/>
          <w:u w:val="single" w:color="000000" w:themeColor="text1"/>
        </w:rPr>
        <w:t>AC</w:t>
      </w:r>
      <w:r w:rsidRPr="004C79A8">
        <w:rPr>
          <w:sz w:val="20"/>
          <w:szCs w:val="20"/>
          <w:u w:color="000000" w:themeColor="text1"/>
        </w:rPr>
        <w:t xml:space="preserve">  </w:t>
      </w:r>
      <w:r>
        <w:rPr>
          <w:sz w:val="20"/>
          <w:szCs w:val="20"/>
          <w:u w:color="000000" w:themeColor="text1"/>
        </w:rPr>
        <w:t xml:space="preserve"> =     </w:t>
      </w:r>
      <w:r w:rsidRPr="00805C67">
        <w:rPr>
          <w:color w:val="1F497D" w:themeColor="text2"/>
          <w:sz w:val="20"/>
          <w:szCs w:val="20"/>
          <w:u w:val="single"/>
        </w:rPr>
        <w:t>x√3</w:t>
      </w:r>
      <w:r w:rsidRPr="00A6478D">
        <w:rPr>
          <w:sz w:val="20"/>
          <w:szCs w:val="20"/>
          <w:u w:val="single"/>
        </w:rPr>
        <w:t xml:space="preserve">  +  </w:t>
      </w:r>
      <w:r w:rsidRPr="00805C67">
        <w:rPr>
          <w:color w:val="1F497D" w:themeColor="text2"/>
          <w:sz w:val="20"/>
          <w:szCs w:val="20"/>
          <w:u w:val="single"/>
        </w:rPr>
        <w:t>x√3</w:t>
      </w:r>
    </w:p>
    <w:p w:rsidR="007112C7" w:rsidRDefault="007112C7" w:rsidP="007112C7">
      <w:pPr>
        <w:pStyle w:val="BodyText"/>
        <w:spacing w:before="0" w:after="0"/>
        <w:ind w:left="720" w:firstLine="0"/>
        <w:rPr>
          <w:sz w:val="20"/>
          <w:szCs w:val="20"/>
          <w:u w:color="000000" w:themeColor="text1"/>
        </w:rPr>
      </w:pPr>
      <w:r>
        <w:rPr>
          <w:sz w:val="20"/>
          <w:szCs w:val="20"/>
          <w:u w:color="000000" w:themeColor="text1"/>
        </w:rPr>
        <w:t xml:space="preserve"> </w:t>
      </w:r>
      <w:r>
        <w:rPr>
          <w:sz w:val="20"/>
          <w:szCs w:val="20"/>
          <w:u w:color="000000" w:themeColor="text1"/>
        </w:rPr>
        <w:tab/>
      </w:r>
      <w:r w:rsidRPr="00805C67">
        <w:rPr>
          <w:b/>
          <w:i/>
          <w:color w:val="FF0000"/>
          <w:sz w:val="20"/>
          <w:szCs w:val="20"/>
          <w:u w:color="000000" w:themeColor="text1"/>
        </w:rPr>
        <w:t>BD</w:t>
      </w:r>
      <w:r>
        <w:rPr>
          <w:sz w:val="20"/>
          <w:szCs w:val="20"/>
          <w:u w:color="000000" w:themeColor="text1"/>
        </w:rPr>
        <w:t xml:space="preserve">               </w:t>
      </w:r>
      <w:r w:rsidRPr="00805C67">
        <w:rPr>
          <w:color w:val="FF0000"/>
          <w:sz w:val="20"/>
          <w:szCs w:val="20"/>
          <w:u w:color="000000" w:themeColor="text1"/>
        </w:rPr>
        <w:t>x</w:t>
      </w:r>
      <w:r>
        <w:rPr>
          <w:sz w:val="20"/>
          <w:szCs w:val="20"/>
          <w:u w:color="000000" w:themeColor="text1"/>
        </w:rPr>
        <w:t xml:space="preserve">  +  </w:t>
      </w:r>
      <w:r w:rsidRPr="00805C67">
        <w:rPr>
          <w:color w:val="FF0000"/>
          <w:sz w:val="20"/>
          <w:szCs w:val="20"/>
          <w:u w:color="000000" w:themeColor="text1"/>
        </w:rPr>
        <w:t>x</w:t>
      </w:r>
    </w:p>
    <w:p w:rsidR="007112C7" w:rsidRPr="00A6478D" w:rsidRDefault="007112C7" w:rsidP="00A87622">
      <w:pPr>
        <w:pStyle w:val="BodyText"/>
        <w:numPr>
          <w:ilvl w:val="3"/>
          <w:numId w:val="242"/>
        </w:numPr>
        <w:spacing w:before="0" w:after="0"/>
        <w:ind w:left="720" w:firstLine="0"/>
        <w:rPr>
          <w:sz w:val="20"/>
          <w:szCs w:val="20"/>
          <w:u w:color="000000" w:themeColor="text1"/>
        </w:rPr>
      </w:pPr>
      <w:r w:rsidRPr="00805C67">
        <w:rPr>
          <w:b/>
          <w:i/>
          <w:color w:val="1F497D" w:themeColor="text2"/>
          <w:sz w:val="20"/>
          <w:szCs w:val="20"/>
          <w:u w:val="single" w:color="000000" w:themeColor="text1"/>
        </w:rPr>
        <w:t>AC</w:t>
      </w:r>
      <w:r w:rsidRPr="00A6478D">
        <w:rPr>
          <w:sz w:val="20"/>
          <w:szCs w:val="20"/>
          <w:u w:color="000000" w:themeColor="text1"/>
        </w:rPr>
        <w:t xml:space="preserve">   =     </w:t>
      </w:r>
      <w:r w:rsidRPr="00A6478D">
        <w:rPr>
          <w:sz w:val="20"/>
          <w:szCs w:val="20"/>
          <w:u w:val="single" w:color="000000" w:themeColor="text1"/>
        </w:rPr>
        <w:t>2</w:t>
      </w:r>
      <w:r w:rsidRPr="00805C67">
        <w:rPr>
          <w:color w:val="1F497D" w:themeColor="text2"/>
          <w:sz w:val="20"/>
          <w:szCs w:val="20"/>
          <w:u w:val="single"/>
        </w:rPr>
        <w:t>x√3</w:t>
      </w:r>
      <w:r w:rsidRPr="00A6478D">
        <w:rPr>
          <w:sz w:val="20"/>
          <w:szCs w:val="20"/>
        </w:rPr>
        <w:t xml:space="preserve">  </w:t>
      </w:r>
      <w:r w:rsidRPr="00A6478D">
        <w:rPr>
          <w:sz w:val="20"/>
          <w:szCs w:val="20"/>
        </w:rPr>
        <w:tab/>
      </w:r>
      <w:r w:rsidRPr="00A6478D">
        <w:rPr>
          <w:sz w:val="20"/>
          <w:szCs w:val="20"/>
        </w:rPr>
        <w:tab/>
      </w:r>
      <w:r>
        <w:rPr>
          <w:sz w:val="20"/>
          <w:szCs w:val="20"/>
        </w:rPr>
        <w:tab/>
        <w:t xml:space="preserve">The 2’s and </w:t>
      </w:r>
      <w:proofErr w:type="spellStart"/>
      <w:r>
        <w:rPr>
          <w:b/>
          <w:i/>
          <w:color w:val="FF0000"/>
          <w:sz w:val="20"/>
          <w:szCs w:val="20"/>
          <w:u w:color="000000" w:themeColor="text1"/>
        </w:rPr>
        <w:t>x</w:t>
      </w:r>
      <w:r>
        <w:rPr>
          <w:sz w:val="20"/>
          <w:szCs w:val="20"/>
        </w:rPr>
        <w:t>’s</w:t>
      </w:r>
      <w:proofErr w:type="spellEnd"/>
      <w:r>
        <w:rPr>
          <w:sz w:val="20"/>
          <w:szCs w:val="20"/>
        </w:rPr>
        <w:t xml:space="preserve"> cancel each other out.</w:t>
      </w:r>
    </w:p>
    <w:p w:rsidR="007112C7" w:rsidRPr="00A6478D" w:rsidRDefault="00F36303" w:rsidP="007112C7">
      <w:pPr>
        <w:pStyle w:val="BodyText"/>
        <w:spacing w:before="0" w:after="0"/>
        <w:ind w:left="720" w:firstLine="720"/>
        <w:rPr>
          <w:sz w:val="20"/>
          <w:szCs w:val="20"/>
          <w:u w:color="000000" w:themeColor="text1"/>
        </w:rPr>
      </w:pPr>
      <w:r>
        <w:rPr>
          <w:noProof/>
          <w:sz w:val="20"/>
          <w:szCs w:val="20"/>
          <w:u w:color="000000" w:themeColor="text1"/>
        </w:rPr>
        <w:pict>
          <v:rect id="_x0000_s14479" style="position:absolute;left:0;text-align:left;margin-left:107.1pt;margin-top:10.5pt;width:20.25pt;height:30.6pt;z-index:253119488" wrapcoords="-800 -527 -800 21600 22400 21600 22400 -527 -800 -527" filled="f" strokeweight="1.5pt"/>
        </w:pict>
      </w:r>
      <w:r w:rsidR="007112C7" w:rsidRPr="00805C67">
        <w:rPr>
          <w:b/>
          <w:i/>
          <w:color w:val="FF0000"/>
          <w:sz w:val="20"/>
          <w:szCs w:val="20"/>
          <w:u w:color="000000" w:themeColor="text1"/>
        </w:rPr>
        <w:t>BD</w:t>
      </w:r>
      <w:r w:rsidR="007112C7" w:rsidRPr="00A6478D">
        <w:rPr>
          <w:sz w:val="20"/>
          <w:szCs w:val="20"/>
          <w:u w:color="000000" w:themeColor="text1"/>
        </w:rPr>
        <w:t xml:space="preserve">          </w:t>
      </w:r>
      <w:r w:rsidR="007112C7">
        <w:rPr>
          <w:sz w:val="20"/>
          <w:szCs w:val="20"/>
          <w:u w:color="000000" w:themeColor="text1"/>
        </w:rPr>
        <w:t xml:space="preserve">   </w:t>
      </w:r>
      <w:r w:rsidR="007112C7" w:rsidRPr="00A6478D">
        <w:rPr>
          <w:sz w:val="20"/>
          <w:szCs w:val="20"/>
          <w:u w:color="000000" w:themeColor="text1"/>
        </w:rPr>
        <w:t>2</w:t>
      </w:r>
      <w:r w:rsidR="007112C7" w:rsidRPr="00805C67">
        <w:rPr>
          <w:color w:val="FF0000"/>
          <w:sz w:val="20"/>
          <w:szCs w:val="20"/>
          <w:u w:color="000000" w:themeColor="text1"/>
        </w:rPr>
        <w:t>x</w:t>
      </w:r>
      <w:r w:rsidR="007112C7" w:rsidRPr="00A6478D">
        <w:rPr>
          <w:sz w:val="20"/>
          <w:szCs w:val="20"/>
          <w:u w:color="000000" w:themeColor="text1"/>
        </w:rPr>
        <w:t xml:space="preserve">  </w:t>
      </w:r>
    </w:p>
    <w:p w:rsidR="007112C7" w:rsidRPr="00A6478D" w:rsidRDefault="007112C7" w:rsidP="00A87622">
      <w:pPr>
        <w:pStyle w:val="BodyText"/>
        <w:numPr>
          <w:ilvl w:val="3"/>
          <w:numId w:val="242"/>
        </w:numPr>
        <w:spacing w:before="0" w:after="0"/>
        <w:ind w:left="720" w:firstLine="0"/>
        <w:rPr>
          <w:sz w:val="20"/>
          <w:szCs w:val="20"/>
          <w:u w:color="000000" w:themeColor="text1"/>
        </w:rPr>
      </w:pPr>
      <w:r w:rsidRPr="00805C67">
        <w:rPr>
          <w:b/>
          <w:i/>
          <w:color w:val="1F497D" w:themeColor="text2"/>
          <w:sz w:val="20"/>
          <w:szCs w:val="20"/>
          <w:u w:val="single" w:color="000000" w:themeColor="text1"/>
        </w:rPr>
        <w:t>AC</w:t>
      </w:r>
      <w:r w:rsidRPr="00A6478D">
        <w:rPr>
          <w:sz w:val="20"/>
          <w:szCs w:val="20"/>
          <w:u w:color="000000" w:themeColor="text1"/>
        </w:rPr>
        <w:t xml:space="preserve">   =     </w:t>
      </w:r>
      <w:r w:rsidRPr="00A6478D">
        <w:rPr>
          <w:b/>
          <w:i/>
          <w:color w:val="00B050"/>
          <w:sz w:val="20"/>
          <w:szCs w:val="20"/>
          <w:u w:val="single" w:color="000000" w:themeColor="text1"/>
        </w:rPr>
        <w:t>√3</w:t>
      </w:r>
      <w:r w:rsidRPr="00A6478D">
        <w:rPr>
          <w:sz w:val="20"/>
          <w:szCs w:val="20"/>
        </w:rPr>
        <w:t xml:space="preserve">  </w:t>
      </w:r>
      <w:r w:rsidRPr="00A6478D">
        <w:rPr>
          <w:sz w:val="20"/>
          <w:szCs w:val="20"/>
        </w:rPr>
        <w:tab/>
      </w:r>
      <w:r w:rsidRPr="00A6478D">
        <w:rPr>
          <w:sz w:val="20"/>
          <w:szCs w:val="20"/>
        </w:rPr>
        <w:tab/>
      </w:r>
      <w:r>
        <w:rPr>
          <w:sz w:val="20"/>
          <w:szCs w:val="20"/>
        </w:rPr>
        <w:tab/>
      </w:r>
    </w:p>
    <w:p w:rsidR="007112C7" w:rsidRPr="00A6478D" w:rsidRDefault="007112C7" w:rsidP="007112C7">
      <w:pPr>
        <w:pStyle w:val="BodyText"/>
        <w:spacing w:before="0" w:after="0"/>
        <w:ind w:left="720" w:firstLine="720"/>
        <w:rPr>
          <w:sz w:val="20"/>
          <w:szCs w:val="20"/>
          <w:u w:color="000000" w:themeColor="text1"/>
        </w:rPr>
      </w:pPr>
      <w:r w:rsidRPr="00805C67">
        <w:rPr>
          <w:b/>
          <w:i/>
          <w:color w:val="FF0000"/>
          <w:sz w:val="20"/>
          <w:szCs w:val="20"/>
          <w:u w:color="000000" w:themeColor="text1"/>
        </w:rPr>
        <w:t>BD</w:t>
      </w:r>
      <w:r w:rsidRPr="00A6478D">
        <w:rPr>
          <w:sz w:val="20"/>
          <w:szCs w:val="20"/>
          <w:u w:color="000000" w:themeColor="text1"/>
        </w:rPr>
        <w:t xml:space="preserve">          </w:t>
      </w:r>
      <w:r>
        <w:rPr>
          <w:sz w:val="20"/>
          <w:szCs w:val="20"/>
          <w:u w:color="000000" w:themeColor="text1"/>
        </w:rPr>
        <w:t xml:space="preserve">  </w:t>
      </w:r>
      <w:r w:rsidRPr="00A6478D">
        <w:rPr>
          <w:b/>
          <w:i/>
          <w:color w:val="00B050"/>
          <w:sz w:val="20"/>
          <w:szCs w:val="20"/>
          <w:u w:color="000000" w:themeColor="text1"/>
        </w:rPr>
        <w:t>1</w:t>
      </w:r>
      <w:r w:rsidRPr="00A6478D">
        <w:rPr>
          <w:sz w:val="20"/>
          <w:szCs w:val="20"/>
          <w:u w:color="000000" w:themeColor="text1"/>
        </w:rPr>
        <w:t xml:space="preserve">  </w:t>
      </w:r>
    </w:p>
    <w:p w:rsidR="007112C7" w:rsidRPr="002D1B9D" w:rsidRDefault="00F36303" w:rsidP="007112C7">
      <w:pPr>
        <w:pStyle w:val="BodyText"/>
        <w:spacing w:after="120"/>
        <w:ind w:left="720" w:firstLine="0"/>
        <w:rPr>
          <w:sz w:val="20"/>
          <w:szCs w:val="20"/>
          <w:u w:color="000000" w:themeColor="text1"/>
        </w:rPr>
      </w:pPr>
      <w:r>
        <w:rPr>
          <w:noProof/>
          <w:sz w:val="20"/>
          <w:szCs w:val="20"/>
          <w:u w:color="000000" w:themeColor="text1"/>
        </w:rPr>
        <w:pict>
          <v:oval id="_x0000_s14400" style="position:absolute;left:0;text-align:left;margin-left:20.25pt;margin-top:2.45pt;width:136.95pt;height:17.4pt;z-index:253106176" wrapcoords="8155 -635 4702 0 -73 5718 -73 17788 4114 20329 7127 21600 8155 21600 13518 21600 14547 21600 18955 19694 21673 13341 21673 5718 16751 0 13371 -635 8155 -635" filled="f" strokecolor="#00b050" strokeweight="1.5pt"/>
        </w:pict>
      </w:r>
      <w:r w:rsidR="007112C7">
        <w:rPr>
          <w:sz w:val="20"/>
          <w:szCs w:val="20"/>
          <w:u w:color="000000" w:themeColor="text1"/>
        </w:rPr>
        <w:t>B i</w:t>
      </w:r>
      <w:r w:rsidR="007112C7" w:rsidRPr="002D1B9D">
        <w:rPr>
          <w:sz w:val="20"/>
          <w:szCs w:val="20"/>
          <w:u w:color="000000" w:themeColor="text1"/>
        </w:rPr>
        <w:t>s the correct answer.</w:t>
      </w:r>
    </w:p>
    <w:p w:rsidR="008B1855" w:rsidRDefault="008B1855" w:rsidP="002812DB">
      <w:pPr>
        <w:pStyle w:val="BodyText"/>
        <w:spacing w:after="120"/>
        <w:ind w:left="720" w:firstLine="360"/>
        <w:rPr>
          <w:sz w:val="20"/>
          <w:szCs w:val="20"/>
          <w:u w:color="000000" w:themeColor="text1"/>
        </w:rPr>
        <w:sectPr w:rsidR="008B1855" w:rsidSect="007112C7">
          <w:headerReference w:type="default" r:id="rId49"/>
          <w:pgSz w:w="12240" w:h="15840"/>
          <w:pgMar w:top="720" w:right="1008" w:bottom="720" w:left="1008" w:header="720" w:footer="720" w:gutter="0"/>
          <w:cols w:space="720"/>
          <w:docGrid w:linePitch="360"/>
        </w:sectPr>
      </w:pPr>
    </w:p>
    <w:p w:rsidR="008B1855" w:rsidRPr="00083684" w:rsidRDefault="00083684" w:rsidP="008B1855">
      <w:pPr>
        <w:pStyle w:val="Heading1"/>
        <w:spacing w:before="0"/>
        <w:rPr>
          <w:szCs w:val="28"/>
          <w:u w:color="000000" w:themeColor="text1"/>
        </w:rPr>
      </w:pPr>
      <w:bookmarkStart w:id="33" w:name="_Toc338078924"/>
      <w:r w:rsidRPr="00083684">
        <w:rPr>
          <w:szCs w:val="28"/>
          <w:u w:color="000000" w:themeColor="text1"/>
        </w:rPr>
        <w:lastRenderedPageBreak/>
        <w:t xml:space="preserve">Test 9 </w:t>
      </w:r>
      <w:r w:rsidR="008B1855" w:rsidRPr="00083684">
        <w:rPr>
          <w:szCs w:val="28"/>
          <w:u w:color="000000" w:themeColor="text1"/>
        </w:rPr>
        <w:t>Section 8</w:t>
      </w:r>
      <w:bookmarkEnd w:id="33"/>
    </w:p>
    <w:p w:rsidR="008B1855" w:rsidRPr="00F82667" w:rsidRDefault="008B1855" w:rsidP="00083684">
      <w:pPr>
        <w:pStyle w:val="BodyText"/>
        <w:numPr>
          <w:ilvl w:val="0"/>
          <w:numId w:val="246"/>
        </w:numPr>
        <w:spacing w:after="0"/>
        <w:rPr>
          <w:sz w:val="20"/>
          <w:szCs w:val="20"/>
          <w:u w:color="000000" w:themeColor="text1"/>
        </w:rPr>
      </w:pPr>
      <w:r>
        <w:rPr>
          <w:sz w:val="20"/>
          <w:szCs w:val="20"/>
          <w:u w:color="000000" w:themeColor="text1"/>
        </w:rPr>
        <w:t>A friend to start with.</w:t>
      </w:r>
    </w:p>
    <w:p w:rsidR="008B1855" w:rsidRPr="00167314" w:rsidRDefault="008B1855" w:rsidP="008B1855">
      <w:pPr>
        <w:pStyle w:val="BodyText"/>
        <w:numPr>
          <w:ilvl w:val="1"/>
          <w:numId w:val="246"/>
        </w:numPr>
        <w:spacing w:before="0" w:after="0"/>
        <w:rPr>
          <w:sz w:val="20"/>
          <w:szCs w:val="20"/>
          <w:u w:color="000000" w:themeColor="text1"/>
        </w:rPr>
      </w:pPr>
      <w:r>
        <w:rPr>
          <w:sz w:val="20"/>
          <w:szCs w:val="20"/>
          <w:u w:color="000000" w:themeColor="text1"/>
        </w:rPr>
        <w:t>Let’s write our given:  6,700 = 100(6</w:t>
      </w:r>
      <w:r>
        <w:rPr>
          <w:b/>
          <w:i/>
          <w:color w:val="00B050"/>
          <w:sz w:val="20"/>
          <w:szCs w:val="20"/>
          <w:u w:color="000000" w:themeColor="text1"/>
        </w:rPr>
        <w:t>k</w:t>
      </w:r>
      <w:r>
        <w:rPr>
          <w:sz w:val="20"/>
          <w:szCs w:val="20"/>
          <w:u w:color="000000" w:themeColor="text1"/>
        </w:rPr>
        <w:t xml:space="preserve"> + 7)</w:t>
      </w:r>
    </w:p>
    <w:p w:rsidR="008B1855" w:rsidRPr="002572DB" w:rsidRDefault="008B1855" w:rsidP="008B1855">
      <w:pPr>
        <w:pStyle w:val="BodyText"/>
        <w:numPr>
          <w:ilvl w:val="1"/>
          <w:numId w:val="246"/>
        </w:numPr>
        <w:spacing w:before="0" w:after="0"/>
        <w:rPr>
          <w:sz w:val="20"/>
          <w:szCs w:val="20"/>
          <w:u w:color="000000" w:themeColor="text1"/>
        </w:rPr>
      </w:pPr>
      <w:r w:rsidRPr="00A80AC1">
        <w:rPr>
          <w:sz w:val="20"/>
          <w:szCs w:val="20"/>
          <w:u w:color="000000" w:themeColor="text1"/>
        </w:rPr>
        <w:t xml:space="preserve">What are we looking for?  The </w:t>
      </w:r>
      <w:r w:rsidRPr="00A80AC1">
        <w:rPr>
          <w:b/>
          <w:i/>
          <w:color w:val="00B050"/>
          <w:sz w:val="20"/>
          <w:szCs w:val="20"/>
          <w:u w:color="000000" w:themeColor="text1"/>
        </w:rPr>
        <w:t>value</w:t>
      </w:r>
      <w:r w:rsidRPr="00A80AC1">
        <w:rPr>
          <w:sz w:val="20"/>
          <w:szCs w:val="20"/>
          <w:u w:color="000000" w:themeColor="text1"/>
        </w:rPr>
        <w:t xml:space="preserve"> of </w:t>
      </w:r>
      <w:r>
        <w:rPr>
          <w:b/>
          <w:i/>
          <w:color w:val="00B050"/>
          <w:sz w:val="20"/>
          <w:szCs w:val="20"/>
          <w:u w:color="000000" w:themeColor="text1"/>
        </w:rPr>
        <w:t>k</w:t>
      </w:r>
      <w:r w:rsidRPr="0015455D">
        <w:rPr>
          <w:sz w:val="20"/>
          <w:szCs w:val="20"/>
          <w:u w:color="000000" w:themeColor="text1"/>
        </w:rPr>
        <w:t>.</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 xml:space="preserve">Simplify and get </w:t>
      </w:r>
      <w:r>
        <w:rPr>
          <w:b/>
          <w:i/>
          <w:color w:val="00B050"/>
          <w:sz w:val="20"/>
          <w:szCs w:val="20"/>
          <w:u w:color="000000" w:themeColor="text1"/>
        </w:rPr>
        <w:t>k</w:t>
      </w:r>
      <w:r>
        <w:rPr>
          <w:sz w:val="20"/>
          <w:szCs w:val="20"/>
          <w:u w:color="000000" w:themeColor="text1"/>
        </w:rPr>
        <w:t xml:space="preserve"> by itself.  Divide by 100 first, because that is easier than distributing the 100 first.</w:t>
      </w:r>
    </w:p>
    <w:p w:rsidR="008B1855" w:rsidRDefault="008B1855" w:rsidP="008B1855">
      <w:pPr>
        <w:pStyle w:val="BodyText"/>
        <w:numPr>
          <w:ilvl w:val="3"/>
          <w:numId w:val="246"/>
        </w:numPr>
        <w:spacing w:before="0" w:after="0" w:line="240" w:lineRule="auto"/>
        <w:rPr>
          <w:sz w:val="20"/>
          <w:szCs w:val="20"/>
          <w:u w:color="000000" w:themeColor="text1"/>
        </w:rPr>
      </w:pPr>
      <w:r w:rsidRPr="008D6DD4">
        <w:rPr>
          <w:sz w:val="20"/>
          <w:szCs w:val="20"/>
          <w:u w:val="single" w:color="000000" w:themeColor="text1"/>
        </w:rPr>
        <w:t>6,700</w:t>
      </w:r>
      <w:r>
        <w:rPr>
          <w:sz w:val="20"/>
          <w:szCs w:val="20"/>
          <w:u w:color="000000" w:themeColor="text1"/>
        </w:rPr>
        <w:t xml:space="preserve"> = </w:t>
      </w:r>
      <w:r w:rsidRPr="008D6DD4">
        <w:rPr>
          <w:sz w:val="20"/>
          <w:szCs w:val="20"/>
          <w:u w:val="single" w:color="000000" w:themeColor="text1"/>
        </w:rPr>
        <w:t>100(6</w:t>
      </w:r>
      <w:r w:rsidRPr="008D6DD4">
        <w:rPr>
          <w:b/>
          <w:i/>
          <w:color w:val="00B050"/>
          <w:sz w:val="20"/>
          <w:szCs w:val="20"/>
          <w:u w:val="single" w:color="000000" w:themeColor="text1"/>
        </w:rPr>
        <w:t>k</w:t>
      </w:r>
      <w:r w:rsidRPr="008D6DD4">
        <w:rPr>
          <w:sz w:val="20"/>
          <w:szCs w:val="20"/>
          <w:u w:val="single" w:color="000000" w:themeColor="text1"/>
        </w:rPr>
        <w:t xml:space="preserve"> + 7)</w:t>
      </w:r>
    </w:p>
    <w:p w:rsidR="008B1855" w:rsidRDefault="008B1855" w:rsidP="008B1855">
      <w:pPr>
        <w:pStyle w:val="BodyText"/>
        <w:spacing w:before="0" w:after="0" w:line="240" w:lineRule="auto"/>
        <w:ind w:left="1440" w:firstLine="0"/>
        <w:rPr>
          <w:sz w:val="20"/>
          <w:szCs w:val="20"/>
          <w:u w:color="000000" w:themeColor="text1"/>
        </w:rPr>
      </w:pPr>
      <w:r>
        <w:rPr>
          <w:sz w:val="20"/>
          <w:szCs w:val="20"/>
          <w:u w:color="000000" w:themeColor="text1"/>
        </w:rPr>
        <w:t xml:space="preserve">  100</w:t>
      </w:r>
      <w:r>
        <w:rPr>
          <w:sz w:val="20"/>
          <w:szCs w:val="20"/>
          <w:u w:color="000000" w:themeColor="text1"/>
        </w:rPr>
        <w:tab/>
        <w:t xml:space="preserve">       100</w:t>
      </w:r>
    </w:p>
    <w:p w:rsidR="008B1855" w:rsidRDefault="008B1855" w:rsidP="008B1855">
      <w:pPr>
        <w:pStyle w:val="BodyText"/>
        <w:numPr>
          <w:ilvl w:val="3"/>
          <w:numId w:val="246"/>
        </w:numPr>
        <w:spacing w:before="0" w:after="0" w:line="240" w:lineRule="auto"/>
        <w:rPr>
          <w:sz w:val="20"/>
          <w:szCs w:val="20"/>
          <w:u w:color="000000" w:themeColor="text1"/>
        </w:rPr>
      </w:pPr>
      <w:r>
        <w:rPr>
          <w:sz w:val="20"/>
          <w:szCs w:val="20"/>
          <w:u w:color="000000" w:themeColor="text1"/>
        </w:rPr>
        <w:t xml:space="preserve">    67   =     6</w:t>
      </w:r>
      <w:r>
        <w:rPr>
          <w:b/>
          <w:i/>
          <w:color w:val="00B050"/>
          <w:sz w:val="20"/>
          <w:szCs w:val="20"/>
          <w:u w:color="000000" w:themeColor="text1"/>
        </w:rPr>
        <w:t>k</w:t>
      </w:r>
      <w:r>
        <w:rPr>
          <w:sz w:val="20"/>
          <w:szCs w:val="20"/>
          <w:u w:color="000000" w:themeColor="text1"/>
        </w:rPr>
        <w:t xml:space="preserve"> + 7</w:t>
      </w:r>
      <w:r>
        <w:rPr>
          <w:sz w:val="20"/>
          <w:szCs w:val="20"/>
          <w:u w:color="000000" w:themeColor="text1"/>
        </w:rPr>
        <w:tab/>
      </w:r>
      <w:r>
        <w:rPr>
          <w:sz w:val="20"/>
          <w:szCs w:val="20"/>
          <w:u w:color="000000" w:themeColor="text1"/>
        </w:rPr>
        <w:tab/>
        <w:t>Subtract 7 from both sides.</w:t>
      </w:r>
    </w:p>
    <w:p w:rsidR="008B1855" w:rsidRDefault="008B1855" w:rsidP="008B1855">
      <w:pPr>
        <w:pStyle w:val="BodyText"/>
        <w:numPr>
          <w:ilvl w:val="3"/>
          <w:numId w:val="246"/>
        </w:numPr>
        <w:spacing w:before="0" w:after="0" w:line="240" w:lineRule="auto"/>
        <w:rPr>
          <w:sz w:val="20"/>
          <w:szCs w:val="20"/>
          <w:u w:color="000000" w:themeColor="text1"/>
        </w:rPr>
      </w:pPr>
      <w:r>
        <w:rPr>
          <w:sz w:val="20"/>
          <w:szCs w:val="20"/>
          <w:u w:color="000000" w:themeColor="text1"/>
        </w:rPr>
        <w:t xml:space="preserve">    60   =     6</w:t>
      </w:r>
      <w:r>
        <w:rPr>
          <w:b/>
          <w:i/>
          <w:color w:val="00B050"/>
          <w:sz w:val="20"/>
          <w:szCs w:val="20"/>
          <w:u w:color="000000" w:themeColor="text1"/>
        </w:rPr>
        <w:t>k</w:t>
      </w:r>
      <w:r>
        <w:rPr>
          <w:sz w:val="20"/>
          <w:szCs w:val="20"/>
          <w:u w:color="000000" w:themeColor="text1"/>
        </w:rPr>
        <w:tab/>
      </w:r>
      <w:r>
        <w:rPr>
          <w:sz w:val="20"/>
          <w:szCs w:val="20"/>
          <w:u w:color="000000" w:themeColor="text1"/>
        </w:rPr>
        <w:tab/>
      </w:r>
      <w:r>
        <w:rPr>
          <w:sz w:val="20"/>
          <w:szCs w:val="20"/>
          <w:u w:color="000000" w:themeColor="text1"/>
        </w:rPr>
        <w:tab/>
        <w:t>Divide both sides by 6.</w:t>
      </w:r>
    </w:p>
    <w:p w:rsidR="008B1855" w:rsidRDefault="008B1855" w:rsidP="008B1855">
      <w:pPr>
        <w:pStyle w:val="BodyText"/>
        <w:numPr>
          <w:ilvl w:val="3"/>
          <w:numId w:val="246"/>
        </w:numPr>
        <w:spacing w:before="0" w:after="0" w:line="240" w:lineRule="auto"/>
        <w:rPr>
          <w:sz w:val="20"/>
          <w:szCs w:val="20"/>
          <w:u w:color="000000" w:themeColor="text1"/>
        </w:rPr>
      </w:pPr>
      <w:r>
        <w:rPr>
          <w:sz w:val="20"/>
          <w:szCs w:val="20"/>
          <w:u w:color="000000" w:themeColor="text1"/>
        </w:rPr>
        <w:t xml:space="preserve">    </w:t>
      </w:r>
      <w:r w:rsidRPr="008D6DD4">
        <w:rPr>
          <w:b/>
          <w:i/>
          <w:color w:val="00B050"/>
          <w:sz w:val="20"/>
          <w:szCs w:val="20"/>
          <w:u w:color="000000" w:themeColor="text1"/>
          <w:bdr w:val="single" w:sz="4" w:space="0" w:color="auto"/>
        </w:rPr>
        <w:t>10</w:t>
      </w:r>
      <w:r w:rsidRPr="008D6DD4">
        <w:rPr>
          <w:sz w:val="20"/>
          <w:szCs w:val="20"/>
          <w:u w:color="000000" w:themeColor="text1"/>
          <w:bdr w:val="single" w:sz="4" w:space="0" w:color="auto"/>
        </w:rPr>
        <w:t xml:space="preserve">    =      </w:t>
      </w:r>
      <w:r w:rsidRPr="008D6DD4">
        <w:rPr>
          <w:b/>
          <w:i/>
          <w:color w:val="00B050"/>
          <w:sz w:val="20"/>
          <w:szCs w:val="20"/>
          <w:u w:color="000000" w:themeColor="text1"/>
          <w:bdr w:val="single" w:sz="4" w:space="0" w:color="auto"/>
        </w:rPr>
        <w:t>k</w:t>
      </w:r>
      <w:r>
        <w:rPr>
          <w:sz w:val="20"/>
          <w:szCs w:val="20"/>
          <w:u w:color="000000" w:themeColor="text1"/>
        </w:rPr>
        <w:tab/>
      </w:r>
    </w:p>
    <w:p w:rsidR="008B1855" w:rsidRPr="00F82667" w:rsidRDefault="00F36303" w:rsidP="008B1855">
      <w:pPr>
        <w:pStyle w:val="BodyText"/>
        <w:spacing w:after="120"/>
        <w:ind w:left="360" w:firstLine="360"/>
        <w:rPr>
          <w:sz w:val="20"/>
          <w:szCs w:val="20"/>
          <w:u w:color="000000" w:themeColor="text1"/>
        </w:rPr>
      </w:pPr>
      <w:r>
        <w:rPr>
          <w:noProof/>
          <w:sz w:val="20"/>
          <w:szCs w:val="20"/>
          <w:u w:color="000000" w:themeColor="text1"/>
        </w:rPr>
        <w:pict>
          <v:oval id="_x0000_s14490" style="position:absolute;left:0;text-align:left;margin-left:18pt;margin-top:2.9pt;width:136.95pt;height:17.4pt;z-index:253131776"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C</w:t>
      </w:r>
      <w:r w:rsidR="008B1855" w:rsidRPr="00F82667">
        <w:rPr>
          <w:sz w:val="20"/>
          <w:szCs w:val="20"/>
          <w:u w:color="000000" w:themeColor="text1"/>
        </w:rPr>
        <w:t xml:space="preserve"> is the correct answer.</w:t>
      </w:r>
    </w:p>
    <w:p w:rsidR="008B1855" w:rsidRPr="00F82667" w:rsidRDefault="008B1855" w:rsidP="008B1855">
      <w:pPr>
        <w:pStyle w:val="BodyText"/>
        <w:numPr>
          <w:ilvl w:val="0"/>
          <w:numId w:val="246"/>
        </w:numPr>
        <w:spacing w:before="0" w:after="0" w:line="240" w:lineRule="auto"/>
        <w:rPr>
          <w:sz w:val="20"/>
          <w:szCs w:val="20"/>
          <w:u w:color="000000" w:themeColor="text1"/>
        </w:rPr>
      </w:pPr>
      <w:r>
        <w:rPr>
          <w:sz w:val="20"/>
          <w:szCs w:val="20"/>
          <w:u w:color="000000" w:themeColor="text1"/>
        </w:rPr>
        <w:t>Negative and positive algebra.</w:t>
      </w:r>
    </w:p>
    <w:p w:rsidR="008B1855" w:rsidRDefault="008B1855" w:rsidP="008B1855">
      <w:pPr>
        <w:pStyle w:val="BodyText"/>
        <w:numPr>
          <w:ilvl w:val="1"/>
          <w:numId w:val="246"/>
        </w:numPr>
        <w:spacing w:before="0" w:after="0" w:line="240" w:lineRule="auto"/>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46"/>
        </w:numPr>
        <w:spacing w:before="0" w:after="0" w:line="240" w:lineRule="auto"/>
        <w:rPr>
          <w:sz w:val="20"/>
          <w:szCs w:val="20"/>
          <w:u w:color="000000" w:themeColor="text1"/>
        </w:rPr>
      </w:pPr>
      <w:r>
        <w:rPr>
          <w:sz w:val="20"/>
          <w:szCs w:val="20"/>
          <w:u w:color="000000" w:themeColor="text1"/>
        </w:rPr>
        <w:t xml:space="preserve">3 more than </w:t>
      </w:r>
      <w:r>
        <w:rPr>
          <w:b/>
          <w:i/>
          <w:color w:val="00B050"/>
          <w:sz w:val="20"/>
          <w:szCs w:val="20"/>
          <w:u w:color="000000" w:themeColor="text1"/>
        </w:rPr>
        <w:t>n</w:t>
      </w:r>
      <w:r>
        <w:rPr>
          <w:sz w:val="20"/>
          <w:szCs w:val="20"/>
          <w:u w:color="000000" w:themeColor="text1"/>
        </w:rPr>
        <w:t xml:space="preserve"> is negative.</w:t>
      </w:r>
    </w:p>
    <w:p w:rsidR="008B1855" w:rsidRDefault="008B1855" w:rsidP="008B1855">
      <w:pPr>
        <w:pStyle w:val="BodyText"/>
        <w:numPr>
          <w:ilvl w:val="3"/>
          <w:numId w:val="246"/>
        </w:numPr>
        <w:spacing w:before="0" w:after="0"/>
        <w:rPr>
          <w:sz w:val="20"/>
          <w:szCs w:val="20"/>
          <w:u w:color="000000" w:themeColor="text1"/>
        </w:rPr>
      </w:pPr>
      <w:r>
        <w:rPr>
          <w:sz w:val="20"/>
          <w:szCs w:val="20"/>
          <w:u w:color="000000" w:themeColor="text1"/>
        </w:rPr>
        <w:t xml:space="preserve">5 more than </w:t>
      </w:r>
      <w:r>
        <w:rPr>
          <w:b/>
          <w:i/>
          <w:color w:val="00B050"/>
          <w:sz w:val="20"/>
          <w:szCs w:val="20"/>
          <w:u w:color="000000" w:themeColor="text1"/>
        </w:rPr>
        <w:t>n</w:t>
      </w:r>
      <w:r>
        <w:rPr>
          <w:sz w:val="20"/>
          <w:szCs w:val="20"/>
          <w:u w:color="000000" w:themeColor="text1"/>
        </w:rPr>
        <w:t xml:space="preserve"> is positive.</w:t>
      </w:r>
    </w:p>
    <w:p w:rsidR="008B1855" w:rsidRDefault="008B1855" w:rsidP="008B1855">
      <w:pPr>
        <w:pStyle w:val="BodyText"/>
        <w:numPr>
          <w:ilvl w:val="1"/>
          <w:numId w:val="246"/>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A </w:t>
      </w:r>
      <w:r>
        <w:rPr>
          <w:b/>
          <w:i/>
          <w:color w:val="00B050"/>
          <w:sz w:val="20"/>
          <w:szCs w:val="20"/>
          <w:u w:color="000000" w:themeColor="text1"/>
        </w:rPr>
        <w:t xml:space="preserve">possible value </w:t>
      </w:r>
      <w:r>
        <w:rPr>
          <w:sz w:val="20"/>
          <w:szCs w:val="20"/>
          <w:u w:color="000000" w:themeColor="text1"/>
        </w:rPr>
        <w:t xml:space="preserve">of </w:t>
      </w:r>
      <w:r>
        <w:rPr>
          <w:b/>
          <w:i/>
          <w:color w:val="00B050"/>
          <w:sz w:val="20"/>
          <w:szCs w:val="20"/>
          <w:u w:color="000000" w:themeColor="text1"/>
        </w:rPr>
        <w:t>n</w:t>
      </w:r>
      <w:r w:rsidRPr="0015455D">
        <w:rPr>
          <w:sz w:val="20"/>
          <w:szCs w:val="20"/>
          <w:u w:color="000000" w:themeColor="text1"/>
        </w:rPr>
        <w:t>.</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 xml:space="preserve">First, notice that we have both positive and negative answers. If </w:t>
      </w:r>
      <w:r>
        <w:rPr>
          <w:b/>
          <w:i/>
          <w:color w:val="00B050"/>
          <w:sz w:val="20"/>
          <w:szCs w:val="20"/>
          <w:u w:color="000000" w:themeColor="text1"/>
        </w:rPr>
        <w:t>n</w:t>
      </w:r>
      <w:r>
        <w:rPr>
          <w:sz w:val="20"/>
          <w:szCs w:val="20"/>
          <w:u w:color="000000" w:themeColor="text1"/>
        </w:rPr>
        <w:t xml:space="preserve"> were positive, how could we </w:t>
      </w:r>
      <w:r w:rsidRPr="0015455D">
        <w:rPr>
          <w:i/>
          <w:sz w:val="20"/>
          <w:szCs w:val="20"/>
          <w:u w:color="000000" w:themeColor="text1"/>
        </w:rPr>
        <w:t>add</w:t>
      </w:r>
      <w:r>
        <w:rPr>
          <w:sz w:val="20"/>
          <w:szCs w:val="20"/>
          <w:u w:color="000000" w:themeColor="text1"/>
        </w:rPr>
        <w:t xml:space="preserve"> to a positive number and satisfy our given “3 more than </w:t>
      </w:r>
      <w:r>
        <w:rPr>
          <w:b/>
          <w:i/>
          <w:color w:val="00B050"/>
          <w:sz w:val="20"/>
          <w:szCs w:val="20"/>
          <w:u w:color="000000" w:themeColor="text1"/>
        </w:rPr>
        <w:t>n</w:t>
      </w:r>
      <w:r>
        <w:rPr>
          <w:sz w:val="20"/>
          <w:szCs w:val="20"/>
          <w:u w:color="000000" w:themeColor="text1"/>
        </w:rPr>
        <w:t xml:space="preserve"> is negative.”  We couldn’t. </w:t>
      </w:r>
      <w:r>
        <w:rPr>
          <w:noProof/>
          <w:sz w:val="20"/>
          <w:szCs w:val="20"/>
          <w:u w:color="000000" w:themeColor="text1"/>
        </w:rPr>
        <w:t xml:space="preserve">So, </w:t>
      </w:r>
      <w:r>
        <w:rPr>
          <w:b/>
          <w:i/>
          <w:color w:val="00B050"/>
          <w:sz w:val="20"/>
          <w:szCs w:val="20"/>
          <w:u w:color="000000" w:themeColor="text1"/>
        </w:rPr>
        <w:t>n</w:t>
      </w:r>
      <w:r>
        <w:rPr>
          <w:noProof/>
          <w:sz w:val="20"/>
          <w:szCs w:val="20"/>
          <w:u w:color="000000" w:themeColor="text1"/>
        </w:rPr>
        <w:t xml:space="preserve"> has to be negative. Eliminate (D) and (E).</w:t>
      </w:r>
    </w:p>
    <w:p w:rsidR="008B1855" w:rsidRDefault="008B1855" w:rsidP="008B1855">
      <w:pPr>
        <w:pStyle w:val="BodyText"/>
        <w:numPr>
          <w:ilvl w:val="1"/>
          <w:numId w:val="246"/>
        </w:numPr>
        <w:spacing w:before="0" w:after="0"/>
        <w:rPr>
          <w:sz w:val="20"/>
          <w:szCs w:val="20"/>
          <w:u w:color="000000" w:themeColor="text1"/>
        </w:rPr>
      </w:pPr>
      <w:r>
        <w:rPr>
          <w:noProof/>
          <w:sz w:val="20"/>
          <w:szCs w:val="20"/>
          <w:u w:color="000000" w:themeColor="text1"/>
        </w:rPr>
        <w:t xml:space="preserve">Let’s </w:t>
      </w:r>
      <w:r w:rsidRPr="001B0188">
        <w:rPr>
          <w:noProof/>
          <w:sz w:val="20"/>
          <w:szCs w:val="20"/>
          <w:u w:color="000000" w:themeColor="text1"/>
        </w:rPr>
        <w:t xml:space="preserve">try the </w:t>
      </w:r>
      <w:r>
        <w:rPr>
          <w:noProof/>
          <w:sz w:val="20"/>
          <w:szCs w:val="20"/>
          <w:u w:color="000000" w:themeColor="text1"/>
        </w:rPr>
        <w:t xml:space="preserve">other </w:t>
      </w:r>
      <w:r w:rsidRPr="001B0188">
        <w:rPr>
          <w:noProof/>
          <w:sz w:val="20"/>
          <w:szCs w:val="20"/>
          <w:u w:color="000000" w:themeColor="text1"/>
        </w:rPr>
        <w:t>answer choices</w:t>
      </w:r>
      <w:r>
        <w:rPr>
          <w:noProof/>
          <w:sz w:val="20"/>
          <w:szCs w:val="20"/>
          <w:u w:color="000000" w:themeColor="text1"/>
        </w:rPr>
        <w:t>.</w:t>
      </w:r>
    </w:p>
    <w:p w:rsidR="008B1855" w:rsidRDefault="008B1855" w:rsidP="008B1855">
      <w:pPr>
        <w:pStyle w:val="BodyText"/>
        <w:numPr>
          <w:ilvl w:val="2"/>
          <w:numId w:val="246"/>
        </w:numPr>
        <w:spacing w:before="0" w:after="0" w:line="240" w:lineRule="auto"/>
        <w:rPr>
          <w:noProof/>
          <w:sz w:val="20"/>
          <w:szCs w:val="20"/>
          <w:u w:color="000000" w:themeColor="text1"/>
        </w:rPr>
      </w:pPr>
      <w:r>
        <w:rPr>
          <w:noProof/>
          <w:sz w:val="20"/>
          <w:szCs w:val="20"/>
          <w:u w:color="000000" w:themeColor="text1"/>
        </w:rPr>
        <w:t>n = -5</w:t>
      </w:r>
    </w:p>
    <w:p w:rsidR="008B1855" w:rsidRDefault="008B1855" w:rsidP="008B1855">
      <w:pPr>
        <w:pStyle w:val="BodyText"/>
        <w:numPr>
          <w:ilvl w:val="3"/>
          <w:numId w:val="246"/>
        </w:numPr>
        <w:spacing w:before="0" w:after="0" w:line="240" w:lineRule="auto"/>
        <w:rPr>
          <w:noProof/>
          <w:sz w:val="20"/>
          <w:szCs w:val="20"/>
          <w:u w:color="000000" w:themeColor="text1"/>
        </w:rPr>
      </w:pPr>
      <w:r>
        <w:rPr>
          <w:noProof/>
          <w:sz w:val="20"/>
          <w:szCs w:val="20"/>
          <w:u w:color="000000" w:themeColor="text1"/>
        </w:rPr>
        <w:t xml:space="preserve">-5  +  3  = -2 </w:t>
      </w:r>
      <w:r>
        <w:rPr>
          <w:noProof/>
          <w:sz w:val="20"/>
          <w:szCs w:val="20"/>
          <w:u w:color="000000" w:themeColor="text1"/>
        </w:rPr>
        <w:tab/>
        <w:t xml:space="preserve">That’s negative.  </w:t>
      </w:r>
    </w:p>
    <w:p w:rsidR="008B1855" w:rsidRDefault="008B1855" w:rsidP="008B1855">
      <w:pPr>
        <w:pStyle w:val="BodyText"/>
        <w:numPr>
          <w:ilvl w:val="3"/>
          <w:numId w:val="246"/>
        </w:numPr>
        <w:spacing w:before="0" w:after="0" w:line="240" w:lineRule="auto"/>
        <w:rPr>
          <w:sz w:val="20"/>
          <w:szCs w:val="20"/>
          <w:u w:color="000000" w:themeColor="text1"/>
        </w:rPr>
      </w:pPr>
      <w:r>
        <w:rPr>
          <w:noProof/>
          <w:sz w:val="20"/>
          <w:szCs w:val="20"/>
          <w:u w:color="000000" w:themeColor="text1"/>
        </w:rPr>
        <w:t xml:space="preserve">-5  +  5  = 0  </w:t>
      </w:r>
      <w:r>
        <w:rPr>
          <w:noProof/>
          <w:sz w:val="20"/>
          <w:szCs w:val="20"/>
          <w:u w:color="000000" w:themeColor="text1"/>
        </w:rPr>
        <w:tab/>
        <w:t>That’s not positive.  It’s supposed to be.  (A) is out.</w:t>
      </w:r>
    </w:p>
    <w:p w:rsidR="008B1855" w:rsidRDefault="008B1855" w:rsidP="008B1855">
      <w:pPr>
        <w:pStyle w:val="BodyText"/>
        <w:numPr>
          <w:ilvl w:val="2"/>
          <w:numId w:val="246"/>
        </w:numPr>
        <w:spacing w:before="0" w:after="0" w:line="240" w:lineRule="auto"/>
        <w:rPr>
          <w:sz w:val="20"/>
          <w:szCs w:val="20"/>
          <w:u w:color="000000" w:themeColor="text1"/>
        </w:rPr>
      </w:pPr>
      <w:r>
        <w:rPr>
          <w:noProof/>
          <w:sz w:val="20"/>
          <w:szCs w:val="20"/>
          <w:u w:color="000000" w:themeColor="text1"/>
        </w:rPr>
        <w:t>n = -4</w:t>
      </w:r>
    </w:p>
    <w:p w:rsidR="008B1855" w:rsidRDefault="008B1855" w:rsidP="008B1855">
      <w:pPr>
        <w:pStyle w:val="BodyText"/>
        <w:numPr>
          <w:ilvl w:val="3"/>
          <w:numId w:val="246"/>
        </w:numPr>
        <w:spacing w:before="0" w:after="0" w:line="240" w:lineRule="auto"/>
        <w:rPr>
          <w:sz w:val="20"/>
          <w:szCs w:val="20"/>
          <w:u w:color="000000" w:themeColor="text1"/>
        </w:rPr>
      </w:pPr>
      <w:r>
        <w:rPr>
          <w:noProof/>
          <w:sz w:val="20"/>
          <w:szCs w:val="20"/>
          <w:u w:color="000000" w:themeColor="text1"/>
        </w:rPr>
        <w:t xml:space="preserve">-4  +  3  = -1 </w:t>
      </w:r>
      <w:r>
        <w:rPr>
          <w:noProof/>
          <w:sz w:val="20"/>
          <w:szCs w:val="20"/>
          <w:u w:color="000000" w:themeColor="text1"/>
        </w:rPr>
        <w:tab/>
        <w:t xml:space="preserve">That’s negative.  </w:t>
      </w:r>
    </w:p>
    <w:p w:rsidR="008B1855" w:rsidRDefault="008B1855" w:rsidP="008B1855">
      <w:pPr>
        <w:pStyle w:val="BodyText"/>
        <w:numPr>
          <w:ilvl w:val="3"/>
          <w:numId w:val="246"/>
        </w:numPr>
        <w:spacing w:before="0" w:after="0" w:line="240" w:lineRule="auto"/>
        <w:rPr>
          <w:sz w:val="20"/>
          <w:szCs w:val="20"/>
          <w:u w:color="000000" w:themeColor="text1"/>
        </w:rPr>
      </w:pPr>
      <w:r>
        <w:rPr>
          <w:noProof/>
          <w:sz w:val="20"/>
          <w:szCs w:val="20"/>
          <w:u w:color="000000" w:themeColor="text1"/>
        </w:rPr>
        <w:t xml:space="preserve">-4  +  5  = 1   </w:t>
      </w:r>
      <w:r>
        <w:rPr>
          <w:noProof/>
          <w:sz w:val="20"/>
          <w:szCs w:val="20"/>
          <w:u w:color="000000" w:themeColor="text1"/>
        </w:rPr>
        <w:tab/>
        <w:t>That’s positive.  (</w:t>
      </w:r>
      <w:r>
        <w:rPr>
          <w:b/>
          <w:i/>
          <w:color w:val="00B050"/>
          <w:sz w:val="20"/>
          <w:szCs w:val="20"/>
          <w:u w:color="000000" w:themeColor="text1"/>
        </w:rPr>
        <w:t>B</w:t>
      </w:r>
      <w:r>
        <w:rPr>
          <w:noProof/>
          <w:sz w:val="20"/>
          <w:szCs w:val="20"/>
          <w:u w:color="000000" w:themeColor="text1"/>
        </w:rPr>
        <w:t>) is the winner.  Try (C) just to make sure.</w:t>
      </w:r>
    </w:p>
    <w:p w:rsidR="008B1855" w:rsidRDefault="008B1855" w:rsidP="008B1855">
      <w:pPr>
        <w:pStyle w:val="BodyText"/>
        <w:numPr>
          <w:ilvl w:val="2"/>
          <w:numId w:val="246"/>
        </w:numPr>
        <w:spacing w:before="0" w:after="0" w:line="240" w:lineRule="auto"/>
        <w:rPr>
          <w:sz w:val="20"/>
          <w:szCs w:val="20"/>
          <w:u w:color="000000" w:themeColor="text1"/>
        </w:rPr>
      </w:pPr>
      <w:r>
        <w:rPr>
          <w:noProof/>
          <w:sz w:val="20"/>
          <w:szCs w:val="20"/>
          <w:u w:color="000000" w:themeColor="text1"/>
        </w:rPr>
        <w:t>n = -3</w:t>
      </w:r>
    </w:p>
    <w:p w:rsidR="008B1855" w:rsidRDefault="008B1855" w:rsidP="008B1855">
      <w:pPr>
        <w:pStyle w:val="BodyText"/>
        <w:numPr>
          <w:ilvl w:val="3"/>
          <w:numId w:val="246"/>
        </w:numPr>
        <w:spacing w:before="0" w:after="0" w:line="240" w:lineRule="auto"/>
        <w:rPr>
          <w:sz w:val="20"/>
          <w:szCs w:val="20"/>
          <w:u w:color="000000" w:themeColor="text1"/>
        </w:rPr>
      </w:pPr>
      <w:r>
        <w:rPr>
          <w:noProof/>
          <w:sz w:val="20"/>
          <w:szCs w:val="20"/>
          <w:u w:color="000000" w:themeColor="text1"/>
        </w:rPr>
        <w:t xml:space="preserve">-3  +  3  = 0  </w:t>
      </w:r>
      <w:r>
        <w:rPr>
          <w:noProof/>
          <w:sz w:val="20"/>
          <w:szCs w:val="20"/>
          <w:u w:color="000000" w:themeColor="text1"/>
        </w:rPr>
        <w:tab/>
        <w:t>That’s not negative.  It’s supposed to be.  (C) is out.</w:t>
      </w:r>
    </w:p>
    <w:p w:rsidR="008B1855" w:rsidRPr="00F82667" w:rsidRDefault="00F36303" w:rsidP="008B1855">
      <w:pPr>
        <w:pStyle w:val="BodyText"/>
        <w:spacing w:after="120"/>
        <w:ind w:left="720" w:firstLine="0"/>
        <w:rPr>
          <w:sz w:val="20"/>
          <w:szCs w:val="20"/>
          <w:u w:color="000000" w:themeColor="text1"/>
        </w:rPr>
      </w:pPr>
      <w:r>
        <w:rPr>
          <w:noProof/>
          <w:sz w:val="20"/>
          <w:szCs w:val="20"/>
          <w:u w:color="000000" w:themeColor="text1"/>
        </w:rPr>
        <w:pict>
          <v:oval id="_x0000_s14486" style="position:absolute;left:0;text-align:left;margin-left:21.6pt;margin-top:3.15pt;width:136.95pt;height:17.4pt;z-index:253127680"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B</w:t>
      </w:r>
      <w:r w:rsidR="008B1855" w:rsidRPr="00F82667">
        <w:rPr>
          <w:sz w:val="20"/>
          <w:szCs w:val="20"/>
          <w:u w:color="000000" w:themeColor="text1"/>
        </w:rPr>
        <w:t xml:space="preserve"> is the correct answer.</w:t>
      </w:r>
    </w:p>
    <w:p w:rsidR="008B1855" w:rsidRDefault="008B1855">
      <w:pPr>
        <w:spacing w:before="0" w:after="200"/>
        <w:rPr>
          <w:sz w:val="20"/>
          <w:szCs w:val="20"/>
          <w:u w:color="000000" w:themeColor="text1"/>
        </w:rPr>
      </w:pPr>
      <w:r>
        <w:rPr>
          <w:sz w:val="20"/>
          <w:szCs w:val="20"/>
          <w:u w:color="000000" w:themeColor="text1"/>
        </w:rPr>
        <w:br w:type="page"/>
      </w:r>
    </w:p>
    <w:p w:rsidR="008B1855" w:rsidRPr="00F82667" w:rsidRDefault="008B1855" w:rsidP="008B1855">
      <w:pPr>
        <w:pStyle w:val="BodyText"/>
        <w:numPr>
          <w:ilvl w:val="0"/>
          <w:numId w:val="246"/>
        </w:numPr>
        <w:spacing w:before="0" w:after="0" w:line="240" w:lineRule="auto"/>
        <w:rPr>
          <w:sz w:val="20"/>
          <w:szCs w:val="20"/>
          <w:u w:color="000000" w:themeColor="text1"/>
        </w:rPr>
      </w:pPr>
      <w:r>
        <w:rPr>
          <w:sz w:val="20"/>
          <w:szCs w:val="20"/>
          <w:u w:color="000000" w:themeColor="text1"/>
        </w:rPr>
        <w:lastRenderedPageBreak/>
        <w:t>Angles.  MARK UP THE PICTURE!</w:t>
      </w:r>
    </w:p>
    <w:p w:rsidR="008B1855" w:rsidRDefault="008B1855" w:rsidP="008B1855">
      <w:pPr>
        <w:pStyle w:val="BodyText"/>
        <w:numPr>
          <w:ilvl w:val="1"/>
          <w:numId w:val="246"/>
        </w:numPr>
        <w:spacing w:before="0" w:after="0" w:line="240" w:lineRule="auto"/>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46"/>
        </w:numPr>
        <w:spacing w:before="0" w:after="0" w:line="240" w:lineRule="auto"/>
        <w:rPr>
          <w:sz w:val="20"/>
          <w:szCs w:val="20"/>
          <w:u w:color="000000" w:themeColor="text1"/>
        </w:rPr>
      </w:pPr>
      <w:r>
        <w:rPr>
          <w:b/>
          <w:i/>
          <w:color w:val="FF0000"/>
          <w:sz w:val="20"/>
          <w:szCs w:val="20"/>
          <w:u w:color="000000" w:themeColor="text1"/>
        </w:rPr>
        <w:t>x</w:t>
      </w:r>
      <w:r>
        <w:rPr>
          <w:sz w:val="20"/>
          <w:szCs w:val="20"/>
          <w:u w:color="000000" w:themeColor="text1"/>
        </w:rPr>
        <w:t xml:space="preserve"> = 70</w:t>
      </w:r>
    </w:p>
    <w:p w:rsidR="008B1855" w:rsidRDefault="008B1855" w:rsidP="008B1855">
      <w:pPr>
        <w:pStyle w:val="BodyText"/>
        <w:numPr>
          <w:ilvl w:val="3"/>
          <w:numId w:val="246"/>
        </w:numPr>
        <w:spacing w:before="0" w:after="0" w:line="240" w:lineRule="auto"/>
        <w:rPr>
          <w:sz w:val="20"/>
          <w:szCs w:val="20"/>
          <w:u w:color="000000" w:themeColor="text1"/>
        </w:rPr>
      </w:pPr>
      <w:r w:rsidRPr="00857CD8">
        <w:rPr>
          <w:b/>
          <w:i/>
          <w:color w:val="1F497D" w:themeColor="text2"/>
          <w:sz w:val="20"/>
          <w:szCs w:val="20"/>
          <w:u w:color="000000" w:themeColor="text1"/>
        </w:rPr>
        <w:t>y</w:t>
      </w:r>
      <w:r>
        <w:rPr>
          <w:sz w:val="20"/>
          <w:szCs w:val="20"/>
          <w:u w:color="000000" w:themeColor="text1"/>
        </w:rPr>
        <w:t xml:space="preserve"> = 40</w:t>
      </w:r>
    </w:p>
    <w:p w:rsidR="008B1855" w:rsidRDefault="008B1855" w:rsidP="008B1855">
      <w:pPr>
        <w:pStyle w:val="BodyText"/>
        <w:numPr>
          <w:ilvl w:val="3"/>
          <w:numId w:val="246"/>
        </w:numPr>
        <w:spacing w:before="0" w:after="0" w:line="240" w:lineRule="auto"/>
        <w:rPr>
          <w:sz w:val="20"/>
          <w:szCs w:val="20"/>
          <w:u w:color="000000" w:themeColor="text1"/>
        </w:rPr>
      </w:pPr>
      <w:r>
        <w:rPr>
          <w:sz w:val="20"/>
          <w:szCs w:val="20"/>
          <w:u w:color="000000" w:themeColor="text1"/>
        </w:rPr>
        <w:t xml:space="preserve">The dotted lines bisect the </w:t>
      </w:r>
      <w:r>
        <w:rPr>
          <w:b/>
          <w:i/>
          <w:color w:val="FF0000"/>
          <w:sz w:val="20"/>
          <w:szCs w:val="20"/>
          <w:u w:color="000000" w:themeColor="text1"/>
        </w:rPr>
        <w:t>x</w:t>
      </w:r>
      <w:r w:rsidRPr="00AC6990">
        <w:rPr>
          <w:sz w:val="20"/>
          <w:szCs w:val="20"/>
          <w:u w:color="000000" w:themeColor="text1"/>
        </w:rPr>
        <w:t>°</w:t>
      </w:r>
      <w:r>
        <w:rPr>
          <w:sz w:val="20"/>
          <w:szCs w:val="20"/>
          <w:u w:color="000000" w:themeColor="text1"/>
        </w:rPr>
        <w:t xml:space="preserve"> and </w:t>
      </w:r>
      <w:r w:rsidRPr="00857CD8">
        <w:rPr>
          <w:b/>
          <w:i/>
          <w:color w:val="1F497D" w:themeColor="text2"/>
          <w:sz w:val="20"/>
          <w:szCs w:val="20"/>
          <w:u w:color="000000" w:themeColor="text1"/>
        </w:rPr>
        <w:t>y</w:t>
      </w:r>
      <w:r w:rsidRPr="00AC6990">
        <w:rPr>
          <w:sz w:val="20"/>
          <w:szCs w:val="20"/>
          <w:u w:color="000000" w:themeColor="text1"/>
        </w:rPr>
        <w:t>°</w:t>
      </w:r>
      <w:r>
        <w:rPr>
          <w:sz w:val="20"/>
          <w:szCs w:val="20"/>
          <w:u w:color="000000" w:themeColor="text1"/>
        </w:rPr>
        <w:t xml:space="preserve"> angles.  </w:t>
      </w:r>
    </w:p>
    <w:p w:rsidR="008B1855" w:rsidRDefault="008B1855" w:rsidP="008B1855">
      <w:pPr>
        <w:pStyle w:val="BodyText"/>
        <w:numPr>
          <w:ilvl w:val="1"/>
          <w:numId w:val="246"/>
        </w:numPr>
        <w:spacing w:before="0" w:after="0" w:line="240" w:lineRule="auto"/>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sidRPr="003661D8">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z</w:t>
      </w:r>
      <w:r w:rsidRPr="0015455D">
        <w:rPr>
          <w:sz w:val="20"/>
          <w:szCs w:val="20"/>
          <w:u w:color="000000" w:themeColor="text1"/>
        </w:rPr>
        <w:t>.</w:t>
      </w:r>
    </w:p>
    <w:p w:rsidR="008B1855" w:rsidRDefault="00F36303" w:rsidP="008B1855">
      <w:pPr>
        <w:pStyle w:val="BodyText"/>
        <w:numPr>
          <w:ilvl w:val="1"/>
          <w:numId w:val="246"/>
        </w:numPr>
        <w:spacing w:before="0" w:after="0" w:line="240" w:lineRule="auto"/>
        <w:rPr>
          <w:sz w:val="20"/>
          <w:szCs w:val="20"/>
          <w:u w:color="000000" w:themeColor="text1"/>
        </w:rPr>
      </w:pPr>
      <w:r>
        <w:rPr>
          <w:noProof/>
          <w:sz w:val="20"/>
          <w:szCs w:val="20"/>
          <w:u w:color="000000" w:themeColor="text1"/>
        </w:rPr>
        <w:pict>
          <v:group id="_x0000_s14496" style="position:absolute;left:0;text-align:left;margin-left:88.8pt;margin-top:12.15pt;width:144.6pt;height:78pt;z-index:253137920" coordorigin="2784,11136" coordsize="2892,1560" wrapcoords="10632 -208 -224 17654 0 18069 6939 19731 6939 19938 13094 21392 13542 21392 18690 21392 18131 19731 18802 19731 21600 17031 21600 16408 11192 -208 10632 -208">
            <v:shape id="_x0000_s14497" type="#_x0000_t202" style="position:absolute;left:3487;top:11616;width:536;height:473;mso-height-percent:200;mso-height-percent:200;mso-width-relative:margin;mso-height-relative:margin" filled="f" stroked="f">
              <v:textbox style="mso-next-textbox:#_x0000_s14497;mso-fit-shape-to-text:t">
                <w:txbxContent>
                  <w:p w:rsidR="00F81349" w:rsidRPr="00AC6990" w:rsidRDefault="00F81349" w:rsidP="008B1855">
                    <w:pPr>
                      <w:rPr>
                        <w:b/>
                        <w:i/>
                        <w:sz w:val="16"/>
                        <w:szCs w:val="16"/>
                      </w:rPr>
                    </w:pPr>
                    <w:r w:rsidRPr="00AC6990">
                      <w:rPr>
                        <w:b/>
                        <w:i/>
                        <w:color w:val="FF0000"/>
                        <w:sz w:val="16"/>
                        <w:szCs w:val="16"/>
                      </w:rPr>
                      <w:t>x</w:t>
                    </w:r>
                    <w:r w:rsidRPr="00AC6990">
                      <w:rPr>
                        <w:b/>
                        <w:i/>
                        <w:sz w:val="16"/>
                        <w:szCs w:val="16"/>
                      </w:rPr>
                      <w:t>°</w:t>
                    </w:r>
                  </w:p>
                </w:txbxContent>
              </v:textbox>
            </v:shape>
            <v:shape id="_x0000_s14498" style="position:absolute;left:3876;top:12041;width:960;height:348" coordsize="960,348" wrapcoords="900 0 -15 136 -30 197 105 257 390 333 435 333 615 333 645 333 810 242 990 0 900 0" path="m960,c860,145,760,290,600,319,440,348,220,261,,175e" filled="f" strokecolor="#00b050" strokeweight="2pt">
              <v:path arrowok="t"/>
            </v:shape>
            <v:group id="_x0000_s14499" style="position:absolute;left:2784;top:11136;width:2892;height:1560" coordorigin="2784,11244" coordsize="2892,1560" wrapcoords="10632 -208 -224 17654 0 18069 6939 19731 6939 19938 13094 21392 13542 21392 18690 21392 18131 19731 18802 19731 21600 17031 21600 16408 11192 -208 10632 -208">
              <v:group id="_x0000_s14500" style="position:absolute;left:2784;top:11244;width:2892;height:1560" coordorigin="2784,11244" coordsize="2892,1560" wrapcoords="10632 -208 -224 17654 0 18069 6939 19731 6939 19938 13094 21392 13542 21392 18690 21392 18131 19731 18802 19731 21600 17031 21600 16408 11192 -208 10632 -208">
                <v:shape id="_x0000_s14501" type="#_x0000_t32" style="position:absolute;left:2784;top:11244;width:1464;height:1296;flip:x" o:connectortype="straight" wrapcoords="-220 -251 -220 251 20939 21600 21820 21600 21380 20847 441 -251 -220 -251" strokeweight="1.5pt"/>
                <v:shape id="_x0000_s14502" type="#_x0000_t32" style="position:absolute;left:4248;top:11244;width:396;height:1560" o:connectortype="straight" wrapcoords="-831 0 -831 415 831 3323 19108 21392 22431 21392 1662 0 -831 0" strokeweight="1.5pt"/>
                <v:shape id="_x0000_s14503" type="#_x0000_t32" style="position:absolute;left:4248;top:11244;width:1428;height:1236" o:connectortype="straight" wrapcoords="-227 -263 -227 263 20918 21600 21827 21600 21600 20810 455 -263 -227 -263" strokeweight="1.5pt"/>
                <v:shape id="_x0000_s14504" type="#_x0000_t32" style="position:absolute;left:3756;top:11244;width:492;height:1440;flip:x" o:connectortype="straight" wrapcoords="-655 0 -655 675 19636 21375 22255 21375 1309 0 -655 0" strokeweight="1.5pt">
                  <v:stroke dashstyle="1 1"/>
                </v:shape>
                <v:shape id="_x0000_s14505" type="#_x0000_t32" style="position:absolute;left:4248;top:11244;width:1008;height:1560" o:connectortype="straight" wrapcoords="-322 0 -322 415 20633 21392 21922 21392 967 0 -322 0" strokeweight="1.5pt">
                  <v:stroke dashstyle="1 1"/>
                </v:shape>
              </v:group>
              <v:shape id="_x0000_s14506" style="position:absolute;left:3696;top:11748;width:696;height:168" coordsize="636,168" wrapcoords="-28 0 -28 46 111 168 152 168 304 168 650 122 636 46 41 0 -28 0" path="m636,72c467,120,298,168,192,156,86,144,43,72,,e" filled="f" strokecolor="red" strokeweight="2pt">
                <v:path arrowok="t"/>
              </v:shape>
              <v:shape id="_x0000_s14507" style="position:absolute;left:4404;top:11736;width:432;height:196" coordsize="432,196" wrapcoords="372 0 -15 151 -30 196 89 196 194 196 253 196 462 45 462 0 372 0" path="m,168v90,14,180,28,252,c324,140,378,70,432,e" filled="f" strokecolor="#1f497d [3215]" strokeweight="2pt">
                <v:path arrowok="t"/>
              </v:shape>
              <v:shape id="_x0000_s14508" type="#_x0000_t202" style="position:absolute;left:4608;top:11640;width:516;height:468;mso-width-relative:margin;mso-height-relative:margin" filled="f" stroked="f">
                <v:textbox style="mso-next-textbox:#_x0000_s14508">
                  <w:txbxContent>
                    <w:p w:rsidR="00F81349" w:rsidRPr="00AC6990" w:rsidRDefault="00F81349" w:rsidP="008B1855">
                      <w:pPr>
                        <w:rPr>
                          <w:b/>
                          <w:i/>
                          <w:sz w:val="16"/>
                          <w:szCs w:val="16"/>
                        </w:rPr>
                      </w:pPr>
                      <w:r w:rsidRPr="00AC6990">
                        <w:rPr>
                          <w:b/>
                          <w:i/>
                          <w:color w:val="1F497D" w:themeColor="text2"/>
                          <w:sz w:val="16"/>
                          <w:szCs w:val="16"/>
                        </w:rPr>
                        <w:t>y</w:t>
                      </w:r>
                      <w:r w:rsidRPr="00AC6990">
                        <w:rPr>
                          <w:b/>
                          <w:i/>
                          <w:sz w:val="16"/>
                          <w:szCs w:val="16"/>
                        </w:rPr>
                        <w:t>°</w:t>
                      </w:r>
                    </w:p>
                  </w:txbxContent>
                </v:textbox>
              </v:shape>
              <v:shape id="_x0000_s14509" type="#_x0000_t202" style="position:absolute;left:4023;top:12317;width:536;height:473;mso-height-percent:200;mso-height-percent:200;mso-width-relative:margin;mso-height-relative:margin" filled="f" stroked="f">
                <v:textbox style="mso-next-textbox:#_x0000_s14509;mso-fit-shape-to-text:t">
                  <w:txbxContent>
                    <w:p w:rsidR="00F81349" w:rsidRPr="00AC6990" w:rsidRDefault="00F81349" w:rsidP="008B1855">
                      <w:pPr>
                        <w:rPr>
                          <w:b/>
                          <w:i/>
                          <w:sz w:val="16"/>
                          <w:szCs w:val="16"/>
                        </w:rPr>
                      </w:pPr>
                      <w:r w:rsidRPr="00AC6990">
                        <w:rPr>
                          <w:b/>
                          <w:i/>
                          <w:color w:val="00B050"/>
                          <w:sz w:val="16"/>
                          <w:szCs w:val="16"/>
                        </w:rPr>
                        <w:t>z</w:t>
                      </w:r>
                      <w:r w:rsidRPr="00AC6990">
                        <w:rPr>
                          <w:b/>
                          <w:i/>
                          <w:sz w:val="16"/>
                          <w:szCs w:val="16"/>
                        </w:rPr>
                        <w:t>°</w:t>
                      </w:r>
                    </w:p>
                  </w:txbxContent>
                </v:textbox>
              </v:shape>
            </v:group>
            <w10:wrap type="through"/>
          </v:group>
        </w:pict>
      </w:r>
      <w:r w:rsidR="008B1855" w:rsidRPr="00AC6990">
        <w:rPr>
          <w:sz w:val="20"/>
          <w:szCs w:val="20"/>
          <w:u w:color="000000" w:themeColor="text1"/>
        </w:rPr>
        <w:t>To the picture!  Bisect means cut in half, so mark those angles.</w:t>
      </w:r>
      <w:r w:rsidR="008B1855">
        <w:rPr>
          <w:noProof/>
          <w:sz w:val="20"/>
          <w:szCs w:val="20"/>
          <w:u w:color="000000" w:themeColor="text1"/>
        </w:rPr>
        <w:t xml:space="preserve"> </w:t>
      </w:r>
    </w:p>
    <w:p w:rsidR="008B1855" w:rsidRDefault="008B1855" w:rsidP="008B1855">
      <w:pPr>
        <w:pStyle w:val="BodyText"/>
        <w:spacing w:before="0" w:after="0"/>
        <w:ind w:left="1440" w:firstLine="0"/>
        <w:rPr>
          <w:sz w:val="20"/>
          <w:szCs w:val="20"/>
          <w:u w:color="000000" w:themeColor="text1"/>
        </w:rPr>
      </w:pPr>
    </w:p>
    <w:p w:rsidR="008B1855" w:rsidRDefault="008B1855" w:rsidP="008B1855">
      <w:pPr>
        <w:pStyle w:val="BodyText"/>
        <w:spacing w:before="0" w:after="0"/>
        <w:ind w:left="1440" w:firstLine="0"/>
        <w:rPr>
          <w:sz w:val="20"/>
          <w:szCs w:val="20"/>
          <w:u w:color="000000" w:themeColor="text1"/>
        </w:rPr>
      </w:pPr>
    </w:p>
    <w:p w:rsidR="008B1855" w:rsidRDefault="008B1855" w:rsidP="008B1855">
      <w:pPr>
        <w:pStyle w:val="BodyText"/>
        <w:spacing w:before="0" w:after="0"/>
        <w:ind w:left="1440" w:firstLine="0"/>
        <w:rPr>
          <w:sz w:val="20"/>
          <w:szCs w:val="20"/>
          <w:u w:color="000000" w:themeColor="text1"/>
        </w:rPr>
      </w:pPr>
    </w:p>
    <w:p w:rsidR="008B1855" w:rsidRDefault="008B1855" w:rsidP="008B1855">
      <w:pPr>
        <w:pStyle w:val="BodyText"/>
        <w:spacing w:before="0" w:after="0"/>
        <w:ind w:left="1440" w:firstLine="0"/>
        <w:rPr>
          <w:sz w:val="20"/>
          <w:szCs w:val="20"/>
          <w:u w:color="000000" w:themeColor="text1"/>
        </w:rPr>
      </w:pPr>
    </w:p>
    <w:p w:rsidR="008B1855" w:rsidRDefault="008B1855" w:rsidP="008B1855">
      <w:pPr>
        <w:pStyle w:val="BodyText"/>
        <w:spacing w:before="0" w:after="0"/>
        <w:ind w:left="1440" w:firstLine="0"/>
        <w:rPr>
          <w:sz w:val="20"/>
          <w:szCs w:val="20"/>
          <w:u w:color="000000" w:themeColor="text1"/>
        </w:rPr>
      </w:pPr>
    </w:p>
    <w:p w:rsidR="008B1855" w:rsidRDefault="008B1855" w:rsidP="008B1855">
      <w:pPr>
        <w:pStyle w:val="BodyText"/>
        <w:spacing w:before="0" w:after="0"/>
        <w:ind w:left="1440" w:firstLine="0"/>
        <w:rPr>
          <w:sz w:val="20"/>
          <w:szCs w:val="20"/>
          <w:u w:color="000000" w:themeColor="text1"/>
        </w:rPr>
      </w:pPr>
    </w:p>
    <w:p w:rsidR="008B1855" w:rsidRDefault="008B1855" w:rsidP="008B1855">
      <w:pPr>
        <w:pStyle w:val="BodyText"/>
        <w:numPr>
          <w:ilvl w:val="1"/>
          <w:numId w:val="246"/>
        </w:numPr>
        <w:spacing w:before="0" w:after="0"/>
        <w:rPr>
          <w:sz w:val="20"/>
          <w:szCs w:val="20"/>
          <w:u w:color="000000" w:themeColor="text1"/>
        </w:rPr>
      </w:pPr>
      <w:r>
        <w:rPr>
          <w:b/>
          <w:i/>
          <w:color w:val="00B050"/>
          <w:sz w:val="20"/>
          <w:szCs w:val="20"/>
          <w:u w:color="000000" w:themeColor="text1"/>
        </w:rPr>
        <w:t>z</w:t>
      </w:r>
      <w:r w:rsidRPr="00890600">
        <w:rPr>
          <w:b/>
          <w:i/>
          <w:color w:val="FF0000"/>
          <w:sz w:val="20"/>
          <w:szCs w:val="20"/>
          <w:u w:color="000000" w:themeColor="text1"/>
        </w:rPr>
        <w:t xml:space="preserve"> </w:t>
      </w:r>
      <w:r>
        <w:rPr>
          <w:sz w:val="20"/>
          <w:szCs w:val="20"/>
          <w:u w:color="000000" w:themeColor="text1"/>
        </w:rPr>
        <w:t xml:space="preserve">is made up of half the value of </w:t>
      </w:r>
      <w:r>
        <w:rPr>
          <w:b/>
          <w:i/>
          <w:color w:val="FF0000"/>
          <w:sz w:val="20"/>
          <w:szCs w:val="20"/>
          <w:u w:color="000000" w:themeColor="text1"/>
        </w:rPr>
        <w:t>x</w:t>
      </w:r>
      <w:r>
        <w:rPr>
          <w:sz w:val="20"/>
          <w:szCs w:val="20"/>
          <w:u w:color="000000" w:themeColor="text1"/>
        </w:rPr>
        <w:t xml:space="preserve"> and half the value of </w:t>
      </w:r>
      <w:r w:rsidRPr="00857CD8">
        <w:rPr>
          <w:b/>
          <w:i/>
          <w:color w:val="1F497D" w:themeColor="text2"/>
          <w:sz w:val="20"/>
          <w:szCs w:val="20"/>
          <w:u w:color="000000" w:themeColor="text1"/>
        </w:rPr>
        <w:t>y</w:t>
      </w:r>
      <w:r>
        <w:rPr>
          <w:sz w:val="20"/>
          <w:szCs w:val="20"/>
          <w:u w:color="000000" w:themeColor="text1"/>
        </w:rPr>
        <w:t xml:space="preserve"> because the dotted lines bisect those angles, and </w:t>
      </w:r>
      <w:r>
        <w:rPr>
          <w:b/>
          <w:i/>
          <w:color w:val="00B050"/>
          <w:sz w:val="20"/>
          <w:szCs w:val="20"/>
          <w:u w:color="000000" w:themeColor="text1"/>
        </w:rPr>
        <w:t>z</w:t>
      </w:r>
      <w:r>
        <w:rPr>
          <w:sz w:val="20"/>
          <w:szCs w:val="20"/>
          <w:u w:color="000000" w:themeColor="text1"/>
        </w:rPr>
        <w:t xml:space="preserve"> stretches from one dotted line to the other.  Set up the equation and solve:</w:t>
      </w:r>
    </w:p>
    <w:p w:rsidR="008B1855" w:rsidRDefault="008B1855" w:rsidP="008B1855">
      <w:pPr>
        <w:pStyle w:val="BodyText"/>
        <w:numPr>
          <w:ilvl w:val="3"/>
          <w:numId w:val="246"/>
        </w:numPr>
        <w:spacing w:before="0" w:after="0" w:line="240" w:lineRule="auto"/>
        <w:rPr>
          <w:sz w:val="20"/>
          <w:szCs w:val="20"/>
          <w:u w:color="000000" w:themeColor="text1"/>
        </w:rPr>
      </w:pPr>
      <w:r>
        <w:rPr>
          <w:b/>
          <w:i/>
          <w:color w:val="00B050"/>
          <w:sz w:val="20"/>
          <w:szCs w:val="20"/>
          <w:u w:color="000000" w:themeColor="text1"/>
        </w:rPr>
        <w:t>z</w:t>
      </w:r>
      <w:r>
        <w:rPr>
          <w:sz w:val="20"/>
          <w:szCs w:val="20"/>
          <w:u w:color="000000" w:themeColor="text1"/>
        </w:rPr>
        <w:t>° = ½(</w:t>
      </w:r>
      <w:r>
        <w:rPr>
          <w:b/>
          <w:i/>
          <w:color w:val="FF0000"/>
          <w:sz w:val="20"/>
          <w:szCs w:val="20"/>
          <w:u w:color="000000" w:themeColor="text1"/>
        </w:rPr>
        <w:t>7</w:t>
      </w:r>
      <w:r w:rsidRPr="00890600">
        <w:rPr>
          <w:b/>
          <w:i/>
          <w:color w:val="FF0000"/>
          <w:sz w:val="20"/>
          <w:szCs w:val="20"/>
          <w:u w:color="000000" w:themeColor="text1"/>
        </w:rPr>
        <w:t>0</w:t>
      </w:r>
      <w:r>
        <w:rPr>
          <w:sz w:val="20"/>
          <w:szCs w:val="20"/>
          <w:u w:color="000000" w:themeColor="text1"/>
        </w:rPr>
        <w:t>°) + ½(</w:t>
      </w:r>
      <w:r>
        <w:rPr>
          <w:b/>
          <w:i/>
          <w:color w:val="1F497D" w:themeColor="text2"/>
          <w:sz w:val="20"/>
          <w:szCs w:val="20"/>
          <w:u w:color="000000" w:themeColor="text1"/>
        </w:rPr>
        <w:t>40</w:t>
      </w:r>
      <w:r>
        <w:rPr>
          <w:sz w:val="20"/>
          <w:szCs w:val="20"/>
          <w:u w:color="000000" w:themeColor="text1"/>
        </w:rPr>
        <w:t xml:space="preserve">°) </w:t>
      </w:r>
    </w:p>
    <w:p w:rsidR="008B1855" w:rsidRDefault="008B1855" w:rsidP="008B1855">
      <w:pPr>
        <w:pStyle w:val="BodyText"/>
        <w:numPr>
          <w:ilvl w:val="3"/>
          <w:numId w:val="246"/>
        </w:numPr>
        <w:spacing w:before="0" w:after="0" w:line="240" w:lineRule="auto"/>
        <w:rPr>
          <w:sz w:val="20"/>
          <w:szCs w:val="20"/>
          <w:u w:color="000000" w:themeColor="text1"/>
        </w:rPr>
      </w:pPr>
      <w:r w:rsidRPr="00AC6990">
        <w:rPr>
          <w:b/>
          <w:i/>
          <w:color w:val="00B050"/>
          <w:sz w:val="20"/>
          <w:szCs w:val="20"/>
          <w:u w:color="000000" w:themeColor="text1"/>
        </w:rPr>
        <w:t>z</w:t>
      </w:r>
      <w:r w:rsidRPr="00AC6990">
        <w:rPr>
          <w:sz w:val="20"/>
          <w:szCs w:val="20"/>
          <w:u w:color="000000" w:themeColor="text1"/>
        </w:rPr>
        <w:t>°</w:t>
      </w:r>
      <w:r>
        <w:rPr>
          <w:sz w:val="20"/>
          <w:szCs w:val="20"/>
          <w:u w:color="000000" w:themeColor="text1"/>
        </w:rPr>
        <w:t xml:space="preserve"> </w:t>
      </w:r>
      <w:r w:rsidRPr="00AC6990">
        <w:rPr>
          <w:sz w:val="20"/>
          <w:szCs w:val="20"/>
          <w:u w:color="000000" w:themeColor="text1"/>
        </w:rPr>
        <w:t>=</w:t>
      </w:r>
      <w:r>
        <w:rPr>
          <w:sz w:val="20"/>
          <w:szCs w:val="20"/>
          <w:u w:color="000000" w:themeColor="text1"/>
        </w:rPr>
        <w:t xml:space="preserve">    </w:t>
      </w:r>
      <w:r w:rsidRPr="00AC6990">
        <w:rPr>
          <w:sz w:val="20"/>
          <w:szCs w:val="20"/>
          <w:u w:color="000000" w:themeColor="text1"/>
        </w:rPr>
        <w:t xml:space="preserve">35° + 20° </w:t>
      </w:r>
    </w:p>
    <w:p w:rsidR="008B1855" w:rsidRDefault="008B1855" w:rsidP="008B1855">
      <w:pPr>
        <w:pStyle w:val="BodyText"/>
        <w:numPr>
          <w:ilvl w:val="3"/>
          <w:numId w:val="246"/>
        </w:numPr>
        <w:spacing w:before="0" w:after="0" w:line="240" w:lineRule="auto"/>
        <w:rPr>
          <w:sz w:val="20"/>
          <w:szCs w:val="20"/>
          <w:u w:color="000000" w:themeColor="text1"/>
        </w:rPr>
      </w:pPr>
      <w:r w:rsidRPr="00AC6990">
        <w:rPr>
          <w:b/>
          <w:i/>
          <w:color w:val="00B050"/>
          <w:sz w:val="20"/>
          <w:szCs w:val="20"/>
          <w:u w:color="000000" w:themeColor="text1"/>
        </w:rPr>
        <w:t>z</w:t>
      </w:r>
      <w:r w:rsidRPr="00AC6990">
        <w:rPr>
          <w:sz w:val="20"/>
          <w:szCs w:val="20"/>
          <w:u w:color="000000" w:themeColor="text1"/>
        </w:rPr>
        <w:t>°</w:t>
      </w:r>
      <w:r>
        <w:rPr>
          <w:sz w:val="20"/>
          <w:szCs w:val="20"/>
          <w:u w:color="000000" w:themeColor="text1"/>
        </w:rPr>
        <w:t xml:space="preserve"> =        </w:t>
      </w:r>
      <w:r w:rsidRPr="00AC6990">
        <w:rPr>
          <w:b/>
          <w:i/>
          <w:color w:val="00B050"/>
          <w:sz w:val="20"/>
          <w:szCs w:val="20"/>
          <w:u w:color="000000" w:themeColor="text1"/>
        </w:rPr>
        <w:t>55</w:t>
      </w:r>
      <w:r w:rsidRPr="00AC6990">
        <w:rPr>
          <w:sz w:val="20"/>
          <w:szCs w:val="20"/>
          <w:u w:color="000000" w:themeColor="text1"/>
        </w:rPr>
        <w:t xml:space="preserve">° </w:t>
      </w:r>
    </w:p>
    <w:p w:rsidR="008B1855" w:rsidRDefault="00F36303" w:rsidP="008B1855">
      <w:pPr>
        <w:pStyle w:val="BodyText"/>
        <w:spacing w:after="120" w:line="240" w:lineRule="auto"/>
        <w:ind w:left="360" w:firstLine="360"/>
        <w:rPr>
          <w:sz w:val="20"/>
          <w:szCs w:val="20"/>
          <w:u w:color="000000" w:themeColor="text1"/>
        </w:rPr>
      </w:pPr>
      <w:r>
        <w:rPr>
          <w:noProof/>
          <w:sz w:val="20"/>
          <w:szCs w:val="20"/>
          <w:u w:color="000000" w:themeColor="text1"/>
        </w:rPr>
        <w:pict>
          <v:oval id="_x0000_s14487" style="position:absolute;left:0;text-align:left;margin-left:18pt;margin-top:3.75pt;width:136.95pt;height:17.4pt;z-index:253128704"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E</w:t>
      </w:r>
      <w:r w:rsidR="008B1855" w:rsidRPr="00F82667">
        <w:rPr>
          <w:sz w:val="20"/>
          <w:szCs w:val="20"/>
          <w:u w:color="000000" w:themeColor="text1"/>
        </w:rPr>
        <w:t xml:space="preserve"> is the correct answer.</w:t>
      </w:r>
    </w:p>
    <w:p w:rsidR="008B1855" w:rsidRDefault="008B1855" w:rsidP="008B1855">
      <w:pPr>
        <w:pStyle w:val="BodyText"/>
        <w:numPr>
          <w:ilvl w:val="0"/>
          <w:numId w:val="246"/>
        </w:numPr>
        <w:spacing w:before="0" w:after="0"/>
        <w:rPr>
          <w:sz w:val="20"/>
          <w:szCs w:val="20"/>
          <w:u w:color="000000" w:themeColor="text1"/>
        </w:rPr>
      </w:pPr>
      <w:r>
        <w:rPr>
          <w:sz w:val="20"/>
          <w:szCs w:val="20"/>
          <w:u w:color="000000" w:themeColor="text1"/>
        </w:rPr>
        <w:t>Probability.  Kind of.</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46"/>
        </w:numPr>
        <w:spacing w:before="0" w:after="0"/>
        <w:rPr>
          <w:sz w:val="20"/>
          <w:szCs w:val="20"/>
          <w:u w:color="000000" w:themeColor="text1"/>
        </w:rPr>
      </w:pPr>
      <w:r>
        <w:rPr>
          <w:sz w:val="20"/>
          <w:szCs w:val="20"/>
          <w:u w:color="000000" w:themeColor="text1"/>
        </w:rPr>
        <w:t>Piece of fruit is pulled at random.</w:t>
      </w:r>
    </w:p>
    <w:p w:rsidR="008B1855" w:rsidRDefault="008B1855" w:rsidP="008B1855">
      <w:pPr>
        <w:pStyle w:val="BodyText"/>
        <w:numPr>
          <w:ilvl w:val="3"/>
          <w:numId w:val="246"/>
        </w:numPr>
        <w:spacing w:before="0" w:after="0"/>
        <w:rPr>
          <w:sz w:val="20"/>
          <w:szCs w:val="20"/>
          <w:u w:color="000000" w:themeColor="text1"/>
        </w:rPr>
      </w:pPr>
      <w:r>
        <w:rPr>
          <w:sz w:val="20"/>
          <w:szCs w:val="20"/>
          <w:u w:color="000000" w:themeColor="text1"/>
        </w:rPr>
        <w:t>Probability that it is an apple is 2/5.</w:t>
      </w:r>
    </w:p>
    <w:p w:rsidR="008B1855" w:rsidRDefault="008B1855" w:rsidP="008B1855">
      <w:pPr>
        <w:pStyle w:val="BodyText"/>
        <w:numPr>
          <w:ilvl w:val="1"/>
          <w:numId w:val="246"/>
        </w:numPr>
        <w:spacing w:before="0" w:after="0"/>
        <w:rPr>
          <w:sz w:val="20"/>
          <w:szCs w:val="20"/>
          <w:u w:color="000000" w:themeColor="text1"/>
        </w:rPr>
      </w:pPr>
      <w:r w:rsidRPr="009D532A">
        <w:rPr>
          <w:sz w:val="20"/>
          <w:szCs w:val="20"/>
          <w:u w:color="000000" w:themeColor="text1"/>
        </w:rPr>
        <w:t xml:space="preserve">What are we looking for?  </w:t>
      </w:r>
      <w:r>
        <w:rPr>
          <w:sz w:val="20"/>
          <w:szCs w:val="20"/>
          <w:u w:color="000000" w:themeColor="text1"/>
        </w:rPr>
        <w:t>The</w:t>
      </w:r>
      <w:r w:rsidRPr="009D532A">
        <w:rPr>
          <w:sz w:val="20"/>
          <w:szCs w:val="20"/>
          <w:u w:color="000000" w:themeColor="text1"/>
        </w:rPr>
        <w:t xml:space="preserve"> </w:t>
      </w:r>
      <w:r>
        <w:rPr>
          <w:b/>
          <w:i/>
          <w:color w:val="00B050"/>
          <w:sz w:val="20"/>
          <w:szCs w:val="20"/>
          <w:u w:color="000000" w:themeColor="text1"/>
        </w:rPr>
        <w:t>number</w:t>
      </w:r>
      <w:r w:rsidRPr="009D532A">
        <w:rPr>
          <w:sz w:val="20"/>
          <w:szCs w:val="20"/>
          <w:u w:color="000000" w:themeColor="text1"/>
        </w:rPr>
        <w:t xml:space="preserve"> </w:t>
      </w:r>
      <w:r w:rsidRPr="00C73FCF">
        <w:rPr>
          <w:sz w:val="20"/>
          <w:szCs w:val="20"/>
          <w:u w:color="000000" w:themeColor="text1"/>
        </w:rPr>
        <w:t>that</w:t>
      </w:r>
      <w:r>
        <w:rPr>
          <w:b/>
          <w:i/>
          <w:sz w:val="20"/>
          <w:szCs w:val="20"/>
          <w:u w:color="000000" w:themeColor="text1"/>
        </w:rPr>
        <w:t xml:space="preserve"> </w:t>
      </w:r>
      <w:r w:rsidRPr="00C73FCF">
        <w:rPr>
          <w:b/>
          <w:i/>
          <w:sz w:val="20"/>
          <w:szCs w:val="20"/>
          <w:u w:color="000000" w:themeColor="text1"/>
        </w:rPr>
        <w:t>cannot</w:t>
      </w:r>
      <w:r>
        <w:rPr>
          <w:sz w:val="20"/>
          <w:szCs w:val="20"/>
          <w:u w:color="000000" w:themeColor="text1"/>
        </w:rPr>
        <w:t xml:space="preserve"> be the total pieces of fruit in the basket.</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Just look at the answers.  They’re all divisible by 5 except for one, letter (</w:t>
      </w:r>
      <w:r w:rsidRPr="00C73FCF">
        <w:rPr>
          <w:b/>
          <w:i/>
          <w:color w:val="00B050"/>
          <w:sz w:val="20"/>
          <w:szCs w:val="20"/>
          <w:u w:color="000000" w:themeColor="text1"/>
        </w:rPr>
        <w:t>C</w:t>
      </w:r>
      <w:r>
        <w:rPr>
          <w:sz w:val="20"/>
          <w:szCs w:val="20"/>
          <w:u w:color="000000" w:themeColor="text1"/>
        </w:rPr>
        <w:t xml:space="preserve">).  Pretty good bet that (C) is our answer.  </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Write the equation for a probability.</w:t>
      </w:r>
    </w:p>
    <w:p w:rsidR="008B1855" w:rsidRPr="00C73FCF" w:rsidRDefault="008B1855" w:rsidP="008B1855">
      <w:pPr>
        <w:pStyle w:val="BodyText"/>
        <w:numPr>
          <w:ilvl w:val="3"/>
          <w:numId w:val="246"/>
        </w:numPr>
        <w:spacing w:before="0" w:after="0"/>
        <w:rPr>
          <w:sz w:val="20"/>
          <w:szCs w:val="20"/>
          <w:u w:color="000000" w:themeColor="text1"/>
        </w:rPr>
      </w:pPr>
      <w:r>
        <w:rPr>
          <w:sz w:val="20"/>
          <w:szCs w:val="20"/>
          <w:u w:color="000000" w:themeColor="text1"/>
        </w:rPr>
        <w:t xml:space="preserve">Probability  =           </w:t>
      </w:r>
      <w:r w:rsidRPr="00C73FCF">
        <w:rPr>
          <w:sz w:val="20"/>
          <w:szCs w:val="20"/>
          <w:u w:val="single" w:color="000000" w:themeColor="text1"/>
        </w:rPr>
        <w:t>Specific Outcome</w:t>
      </w:r>
    </w:p>
    <w:p w:rsidR="008B1855" w:rsidRDefault="008B1855" w:rsidP="008B1855">
      <w:pPr>
        <w:pStyle w:val="BodyText"/>
        <w:spacing w:before="0" w:after="0"/>
        <w:ind w:left="2880" w:firstLine="0"/>
        <w:rPr>
          <w:sz w:val="20"/>
          <w:szCs w:val="20"/>
          <w:u w:color="000000" w:themeColor="text1"/>
        </w:rPr>
      </w:pPr>
      <w:r>
        <w:rPr>
          <w:sz w:val="20"/>
          <w:szCs w:val="20"/>
          <w:u w:color="000000" w:themeColor="text1"/>
        </w:rPr>
        <w:t>Total Possible Outcomes</w:t>
      </w:r>
    </w:p>
    <w:p w:rsidR="008B1855" w:rsidRPr="00C73FCF" w:rsidRDefault="008B1855" w:rsidP="008B1855">
      <w:pPr>
        <w:pStyle w:val="BodyText"/>
        <w:numPr>
          <w:ilvl w:val="3"/>
          <w:numId w:val="246"/>
        </w:numPr>
        <w:spacing w:before="0" w:after="0"/>
        <w:rPr>
          <w:sz w:val="20"/>
          <w:szCs w:val="20"/>
          <w:u w:color="000000" w:themeColor="text1"/>
        </w:rPr>
      </w:pPr>
      <w:r>
        <w:rPr>
          <w:sz w:val="20"/>
          <w:szCs w:val="20"/>
          <w:u w:color="000000" w:themeColor="text1"/>
        </w:rPr>
        <w:t xml:space="preserve">In this case =         </w:t>
      </w:r>
      <w:r>
        <w:rPr>
          <w:sz w:val="20"/>
          <w:szCs w:val="20"/>
          <w:u w:val="single" w:color="000000" w:themeColor="text1"/>
        </w:rPr>
        <w:t>Apple</w:t>
      </w:r>
      <w:r w:rsidRPr="00C73FCF">
        <w:rPr>
          <w:sz w:val="20"/>
          <w:szCs w:val="20"/>
          <w:u w:color="000000" w:themeColor="text1"/>
        </w:rPr>
        <w:t xml:space="preserve">       </w:t>
      </w:r>
      <w:r>
        <w:rPr>
          <w:sz w:val="20"/>
          <w:szCs w:val="20"/>
          <w:u w:color="000000" w:themeColor="text1"/>
        </w:rPr>
        <w:t xml:space="preserve">=  </w:t>
      </w:r>
      <w:r w:rsidRPr="00C73FCF">
        <w:rPr>
          <w:sz w:val="20"/>
          <w:szCs w:val="20"/>
          <w:u w:val="single" w:color="000000" w:themeColor="text1"/>
        </w:rPr>
        <w:t>2</w:t>
      </w:r>
    </w:p>
    <w:p w:rsidR="008B1855" w:rsidRDefault="008B1855" w:rsidP="008B1855">
      <w:pPr>
        <w:pStyle w:val="BodyText"/>
        <w:spacing w:before="0" w:after="0"/>
        <w:ind w:left="2880" w:firstLine="0"/>
        <w:rPr>
          <w:sz w:val="20"/>
          <w:szCs w:val="20"/>
          <w:u w:color="000000" w:themeColor="text1"/>
        </w:rPr>
      </w:pPr>
      <w:r>
        <w:rPr>
          <w:sz w:val="20"/>
          <w:szCs w:val="20"/>
          <w:u w:color="000000" w:themeColor="text1"/>
        </w:rPr>
        <w:t xml:space="preserve">Total Fruits    5  </w:t>
      </w:r>
      <w:r>
        <w:rPr>
          <w:sz w:val="20"/>
          <w:szCs w:val="20"/>
          <w:u w:color="000000" w:themeColor="text1"/>
        </w:rPr>
        <w:tab/>
      </w:r>
    </w:p>
    <w:p w:rsidR="008B1855" w:rsidRDefault="008B1855" w:rsidP="008B1855">
      <w:pPr>
        <w:pStyle w:val="BodyText"/>
        <w:numPr>
          <w:ilvl w:val="3"/>
          <w:numId w:val="246"/>
        </w:numPr>
        <w:spacing w:before="0" w:after="0"/>
        <w:rPr>
          <w:sz w:val="20"/>
          <w:szCs w:val="20"/>
          <w:u w:color="000000" w:themeColor="text1"/>
        </w:rPr>
      </w:pPr>
      <w:r>
        <w:rPr>
          <w:sz w:val="20"/>
          <w:szCs w:val="20"/>
          <w:u w:color="000000" w:themeColor="text1"/>
        </w:rPr>
        <w:t xml:space="preserve">Our “Total Fruits” must be a multiple of 5, and </w:t>
      </w:r>
      <w:r w:rsidRPr="00C73FCF">
        <w:rPr>
          <w:b/>
          <w:i/>
          <w:color w:val="00B050"/>
          <w:sz w:val="20"/>
          <w:szCs w:val="20"/>
          <w:u w:color="000000" w:themeColor="text1"/>
          <w:bdr w:val="single" w:sz="4" w:space="0" w:color="auto"/>
        </w:rPr>
        <w:t>52</w:t>
      </w:r>
      <w:r w:rsidRPr="00C73FCF">
        <w:rPr>
          <w:sz w:val="20"/>
          <w:szCs w:val="20"/>
          <w:u w:color="000000" w:themeColor="text1"/>
          <w:bdr w:val="single" w:sz="4" w:space="0" w:color="auto"/>
        </w:rPr>
        <w:t xml:space="preserve"> clearly is not</w:t>
      </w:r>
      <w:r>
        <w:rPr>
          <w:sz w:val="20"/>
          <w:szCs w:val="20"/>
          <w:u w:color="000000" w:themeColor="text1"/>
        </w:rPr>
        <w:t>.</w:t>
      </w:r>
    </w:p>
    <w:p w:rsidR="008B1855" w:rsidRPr="00F82667" w:rsidRDefault="00F36303" w:rsidP="008B1855">
      <w:pPr>
        <w:pStyle w:val="BodyText"/>
        <w:spacing w:after="120"/>
        <w:ind w:left="360" w:firstLine="360"/>
        <w:rPr>
          <w:sz w:val="20"/>
          <w:szCs w:val="20"/>
          <w:u w:color="000000" w:themeColor="text1"/>
        </w:rPr>
      </w:pPr>
      <w:r>
        <w:rPr>
          <w:noProof/>
          <w:sz w:val="20"/>
          <w:szCs w:val="20"/>
          <w:u w:color="000000" w:themeColor="text1"/>
        </w:rPr>
        <w:pict>
          <v:oval id="_x0000_s14488" style="position:absolute;left:0;text-align:left;margin-left:18pt;margin-top:2.55pt;width:136.95pt;height:17.4pt;z-index:253129728"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C</w:t>
      </w:r>
      <w:r w:rsidR="008B1855" w:rsidRPr="00F82667">
        <w:rPr>
          <w:sz w:val="20"/>
          <w:szCs w:val="20"/>
          <w:u w:color="000000" w:themeColor="text1"/>
        </w:rPr>
        <w:t xml:space="preserve"> is the correct answer.</w:t>
      </w:r>
    </w:p>
    <w:p w:rsidR="008B1855" w:rsidRDefault="008B1855" w:rsidP="008B1855">
      <w:pPr>
        <w:pStyle w:val="BodyText"/>
        <w:numPr>
          <w:ilvl w:val="0"/>
          <w:numId w:val="246"/>
        </w:numPr>
        <w:spacing w:before="0" w:after="0"/>
        <w:rPr>
          <w:sz w:val="20"/>
          <w:szCs w:val="20"/>
          <w:u w:color="000000" w:themeColor="text1"/>
        </w:rPr>
      </w:pPr>
      <w:r>
        <w:rPr>
          <w:sz w:val="20"/>
          <w:szCs w:val="20"/>
          <w:u w:color="000000" w:themeColor="text1"/>
        </w:rPr>
        <w:t>Square and triangle perimeter problem.</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46"/>
        </w:numPr>
        <w:spacing w:before="0" w:after="0"/>
        <w:rPr>
          <w:sz w:val="20"/>
          <w:szCs w:val="20"/>
          <w:u w:color="000000" w:themeColor="text1"/>
        </w:rPr>
      </w:pPr>
      <w:r>
        <w:rPr>
          <w:sz w:val="20"/>
          <w:szCs w:val="20"/>
          <w:u w:color="000000" w:themeColor="text1"/>
        </w:rPr>
        <w:t>Square and equilateral triangle have equal perimeters.</w:t>
      </w:r>
    </w:p>
    <w:p w:rsidR="008B1855" w:rsidRDefault="008B1855" w:rsidP="008B1855">
      <w:pPr>
        <w:pStyle w:val="BodyText"/>
        <w:numPr>
          <w:ilvl w:val="3"/>
          <w:numId w:val="246"/>
        </w:numPr>
        <w:spacing w:before="0" w:after="0"/>
        <w:rPr>
          <w:sz w:val="20"/>
          <w:szCs w:val="20"/>
          <w:u w:color="000000" w:themeColor="text1"/>
        </w:rPr>
      </w:pPr>
      <w:r>
        <w:rPr>
          <w:sz w:val="20"/>
          <w:szCs w:val="20"/>
          <w:u w:color="000000" w:themeColor="text1"/>
        </w:rPr>
        <w:t>Square has sides of length 3.</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Wh</w:t>
      </w:r>
      <w:r w:rsidRPr="006E476A">
        <w:rPr>
          <w:sz w:val="20"/>
          <w:szCs w:val="20"/>
          <w:u w:color="000000" w:themeColor="text1"/>
        </w:rPr>
        <w:t xml:space="preserve">at are we looking for? </w:t>
      </w:r>
      <w:r w:rsidRPr="00FD4AD8">
        <w:rPr>
          <w:sz w:val="20"/>
          <w:szCs w:val="20"/>
          <w:u w:color="000000" w:themeColor="text1"/>
        </w:rPr>
        <w:t xml:space="preserve"> </w:t>
      </w:r>
      <w:r w:rsidRPr="00372DA5">
        <w:rPr>
          <w:sz w:val="20"/>
          <w:szCs w:val="20"/>
          <w:u w:color="000000" w:themeColor="text1"/>
        </w:rPr>
        <w:t>The</w:t>
      </w:r>
      <w:r>
        <w:rPr>
          <w:b/>
          <w:i/>
          <w:sz w:val="20"/>
          <w:szCs w:val="20"/>
          <w:u w:color="000000" w:themeColor="text1"/>
        </w:rPr>
        <w:t xml:space="preserve"> </w:t>
      </w:r>
      <w:r>
        <w:rPr>
          <w:b/>
          <w:i/>
          <w:color w:val="00B050"/>
          <w:sz w:val="20"/>
          <w:szCs w:val="20"/>
          <w:u w:color="000000" w:themeColor="text1"/>
        </w:rPr>
        <w:t xml:space="preserve">length </w:t>
      </w:r>
      <w:r>
        <w:rPr>
          <w:sz w:val="20"/>
          <w:szCs w:val="20"/>
          <w:u w:color="000000" w:themeColor="text1"/>
        </w:rPr>
        <w:t>of one side of the triangle.</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Calculate the perimeter of the square.  Add up the 4 sides of length 3.</w:t>
      </w:r>
    </w:p>
    <w:p w:rsidR="008B1855" w:rsidRDefault="008B1855" w:rsidP="008B1855">
      <w:pPr>
        <w:pStyle w:val="BodyText"/>
        <w:numPr>
          <w:ilvl w:val="3"/>
          <w:numId w:val="246"/>
        </w:numPr>
        <w:spacing w:before="0" w:after="0"/>
        <w:rPr>
          <w:sz w:val="20"/>
          <w:szCs w:val="20"/>
          <w:u w:color="000000" w:themeColor="text1"/>
        </w:rPr>
      </w:pPr>
      <w:r>
        <w:rPr>
          <w:sz w:val="20"/>
          <w:szCs w:val="20"/>
          <w:u w:color="000000" w:themeColor="text1"/>
        </w:rPr>
        <w:t xml:space="preserve">3 + 3 + 3 + 3 = 12  </w:t>
      </w:r>
    </w:p>
    <w:p w:rsidR="008B1855" w:rsidRPr="00BB5BD4" w:rsidRDefault="008B1855" w:rsidP="008B1855">
      <w:pPr>
        <w:pStyle w:val="BodyText"/>
        <w:numPr>
          <w:ilvl w:val="1"/>
          <w:numId w:val="246"/>
        </w:numPr>
        <w:spacing w:before="0" w:after="0"/>
        <w:rPr>
          <w:sz w:val="20"/>
          <w:szCs w:val="20"/>
          <w:u w:color="000000" w:themeColor="text1"/>
        </w:rPr>
      </w:pPr>
      <w:r>
        <w:rPr>
          <w:sz w:val="20"/>
          <w:szCs w:val="20"/>
          <w:u w:color="000000" w:themeColor="text1"/>
        </w:rPr>
        <w:t>So now we know that t</w:t>
      </w:r>
      <w:r w:rsidRPr="00BB5BD4">
        <w:rPr>
          <w:sz w:val="20"/>
          <w:szCs w:val="20"/>
          <w:u w:color="000000" w:themeColor="text1"/>
        </w:rPr>
        <w:t>he triangle also has a perimeter of 12</w:t>
      </w:r>
      <w:r>
        <w:rPr>
          <w:sz w:val="20"/>
          <w:szCs w:val="20"/>
          <w:u w:color="000000" w:themeColor="text1"/>
        </w:rPr>
        <w:t>. And all the sides are equal</w:t>
      </w:r>
      <w:r w:rsidRPr="00BB5BD4">
        <w:rPr>
          <w:sz w:val="20"/>
          <w:szCs w:val="20"/>
          <w:u w:color="000000" w:themeColor="text1"/>
        </w:rPr>
        <w:t xml:space="preserve">.  Divide 12 by 3 to get the length of one side. </w:t>
      </w:r>
    </w:p>
    <w:p w:rsidR="008B1855" w:rsidRDefault="008B1855" w:rsidP="008B1855">
      <w:pPr>
        <w:pStyle w:val="BodyText"/>
        <w:numPr>
          <w:ilvl w:val="3"/>
          <w:numId w:val="246"/>
        </w:numPr>
        <w:spacing w:before="0" w:after="0"/>
        <w:rPr>
          <w:sz w:val="20"/>
          <w:szCs w:val="20"/>
          <w:u w:color="000000" w:themeColor="text1"/>
        </w:rPr>
      </w:pPr>
      <w:r w:rsidRPr="00BB5BD4">
        <w:rPr>
          <w:sz w:val="20"/>
          <w:szCs w:val="20"/>
          <w:u w:color="000000" w:themeColor="text1"/>
        </w:rPr>
        <w:t xml:space="preserve">   </w:t>
      </w:r>
      <w:r w:rsidRPr="00BB5BD4">
        <w:rPr>
          <w:sz w:val="20"/>
          <w:szCs w:val="20"/>
          <w:u w:color="000000" w:themeColor="text1"/>
          <w:bdr w:val="single" w:sz="4" w:space="0" w:color="auto"/>
        </w:rPr>
        <w:t xml:space="preserve">12/3 = </w:t>
      </w:r>
      <w:r w:rsidRPr="00BB5BD4">
        <w:rPr>
          <w:b/>
          <w:i/>
          <w:sz w:val="20"/>
          <w:szCs w:val="20"/>
          <w:u w:color="000000" w:themeColor="text1"/>
          <w:bdr w:val="single" w:sz="4" w:space="0" w:color="auto"/>
        </w:rPr>
        <w:t xml:space="preserve"> </w:t>
      </w:r>
      <w:r w:rsidRPr="00BB5BD4">
        <w:rPr>
          <w:b/>
          <w:i/>
          <w:color w:val="00B050"/>
          <w:sz w:val="20"/>
          <w:szCs w:val="20"/>
          <w:u w:color="000000" w:themeColor="text1"/>
          <w:bdr w:val="single" w:sz="4" w:space="0" w:color="auto"/>
        </w:rPr>
        <w:t>4</w:t>
      </w:r>
    </w:p>
    <w:p w:rsidR="008B1855" w:rsidRPr="00F82667" w:rsidRDefault="00F36303" w:rsidP="008B1855">
      <w:pPr>
        <w:pStyle w:val="BodyText"/>
        <w:spacing w:after="120"/>
        <w:ind w:left="360" w:firstLine="360"/>
        <w:rPr>
          <w:sz w:val="20"/>
          <w:szCs w:val="20"/>
          <w:u w:color="000000" w:themeColor="text1"/>
        </w:rPr>
      </w:pPr>
      <w:r>
        <w:rPr>
          <w:noProof/>
          <w:sz w:val="20"/>
          <w:szCs w:val="20"/>
          <w:u w:color="000000" w:themeColor="text1"/>
        </w:rPr>
        <w:pict>
          <v:oval id="_x0000_s14480" style="position:absolute;left:0;text-align:left;margin-left:18.6pt;margin-top:2.45pt;width:136.95pt;height:17.4pt;z-index:253121536"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C</w:t>
      </w:r>
      <w:r w:rsidR="008B1855" w:rsidRPr="00F82667">
        <w:rPr>
          <w:sz w:val="20"/>
          <w:szCs w:val="20"/>
          <w:u w:color="000000" w:themeColor="text1"/>
        </w:rPr>
        <w:t xml:space="preserve"> is the correct answer.</w:t>
      </w:r>
    </w:p>
    <w:p w:rsidR="008B1855" w:rsidRDefault="008B1855">
      <w:pPr>
        <w:spacing w:before="0" w:after="200"/>
        <w:rPr>
          <w:sz w:val="20"/>
          <w:szCs w:val="20"/>
          <w:u w:color="000000" w:themeColor="text1"/>
        </w:rPr>
      </w:pPr>
      <w:r>
        <w:rPr>
          <w:sz w:val="20"/>
          <w:szCs w:val="20"/>
          <w:u w:color="000000" w:themeColor="text1"/>
        </w:rPr>
        <w:br w:type="page"/>
      </w:r>
    </w:p>
    <w:p w:rsidR="008B1855" w:rsidRPr="00E64CD7" w:rsidRDefault="008B1855" w:rsidP="008B1855">
      <w:pPr>
        <w:pStyle w:val="BodyText"/>
        <w:numPr>
          <w:ilvl w:val="0"/>
          <w:numId w:val="246"/>
        </w:numPr>
        <w:spacing w:before="0" w:after="0"/>
        <w:rPr>
          <w:sz w:val="20"/>
          <w:szCs w:val="20"/>
          <w:u w:color="000000" w:themeColor="text1"/>
        </w:rPr>
      </w:pPr>
      <w:r>
        <w:rPr>
          <w:sz w:val="20"/>
          <w:szCs w:val="20"/>
          <w:u w:color="000000" w:themeColor="text1"/>
        </w:rPr>
        <w:lastRenderedPageBreak/>
        <w:t xml:space="preserve">Friends.  </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 xml:space="preserve">Let’s write our givens:  </w:t>
      </w:r>
    </w:p>
    <w:p w:rsidR="008B1855" w:rsidRDefault="008B1855" w:rsidP="008B1855">
      <w:pPr>
        <w:pStyle w:val="BodyText"/>
        <w:numPr>
          <w:ilvl w:val="3"/>
          <w:numId w:val="246"/>
        </w:numPr>
        <w:spacing w:before="0" w:after="0"/>
        <w:rPr>
          <w:sz w:val="20"/>
          <w:szCs w:val="20"/>
          <w:u w:color="000000" w:themeColor="text1"/>
        </w:rPr>
      </w:pPr>
      <w:r w:rsidRPr="00CB05BB">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-1</w:t>
      </w:r>
    </w:p>
    <w:p w:rsidR="008B1855" w:rsidRDefault="008B1855" w:rsidP="008B1855">
      <w:pPr>
        <w:pStyle w:val="BodyText"/>
        <w:numPr>
          <w:ilvl w:val="3"/>
          <w:numId w:val="246"/>
        </w:numPr>
        <w:spacing w:before="0" w:after="0"/>
        <w:rPr>
          <w:sz w:val="20"/>
          <w:szCs w:val="20"/>
          <w:u w:color="000000" w:themeColor="text1"/>
        </w:rPr>
      </w:pPr>
      <w:r w:rsidRPr="00CB05BB">
        <w:rPr>
          <w:b/>
          <w:i/>
          <w:color w:val="1F497D" w:themeColor="text2"/>
          <w:sz w:val="20"/>
          <w:szCs w:val="20"/>
          <w:u w:color="000000" w:themeColor="text1"/>
        </w:rPr>
        <w:t>k</w:t>
      </w:r>
      <w:r>
        <w:rPr>
          <w:sz w:val="20"/>
          <w:szCs w:val="20"/>
          <w:u w:color="000000" w:themeColor="text1"/>
        </w:rPr>
        <w:t xml:space="preserve"> &gt; 0</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answer </w:t>
      </w:r>
      <w:r>
        <w:rPr>
          <w:sz w:val="20"/>
          <w:szCs w:val="20"/>
          <w:u w:color="000000" w:themeColor="text1"/>
        </w:rPr>
        <w:t xml:space="preserve">with the </w:t>
      </w:r>
      <w:r>
        <w:rPr>
          <w:b/>
          <w:i/>
          <w:color w:val="00B050"/>
          <w:sz w:val="20"/>
          <w:szCs w:val="20"/>
          <w:u w:color="000000" w:themeColor="text1"/>
        </w:rPr>
        <w:t xml:space="preserve">greatest </w:t>
      </w:r>
      <w:r>
        <w:rPr>
          <w:sz w:val="20"/>
          <w:szCs w:val="20"/>
          <w:u w:color="000000" w:themeColor="text1"/>
        </w:rPr>
        <w:t>value.</w:t>
      </w:r>
    </w:p>
    <w:p w:rsidR="008B1855" w:rsidRDefault="008B1855" w:rsidP="008B1855">
      <w:pPr>
        <w:pStyle w:val="BodyText"/>
        <w:numPr>
          <w:ilvl w:val="1"/>
          <w:numId w:val="246"/>
        </w:numPr>
        <w:spacing w:before="0" w:after="0"/>
        <w:rPr>
          <w:sz w:val="20"/>
          <w:szCs w:val="20"/>
          <w:u w:color="000000" w:themeColor="text1"/>
        </w:rPr>
      </w:pPr>
      <w:r>
        <w:rPr>
          <w:noProof/>
          <w:sz w:val="20"/>
          <w:szCs w:val="20"/>
          <w:u w:color="000000" w:themeColor="text1"/>
        </w:rPr>
        <w:drawing>
          <wp:anchor distT="0" distB="0" distL="114300" distR="114300" simplePos="0" relativeHeight="253138944" behindDoc="0" locked="0" layoutInCell="1" allowOverlap="1">
            <wp:simplePos x="0" y="0"/>
            <wp:positionH relativeFrom="column">
              <wp:posOffset>-133350</wp:posOffset>
            </wp:positionH>
            <wp:positionV relativeFrom="paragraph">
              <wp:posOffset>151765</wp:posOffset>
            </wp:positionV>
            <wp:extent cx="335280" cy="381000"/>
            <wp:effectExtent l="19050" t="0" r="7620" b="0"/>
            <wp:wrapNone/>
            <wp:docPr id="61"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5280" cy="381000"/>
                    </a:xfrm>
                    <a:prstGeom prst="rect">
                      <a:avLst/>
                    </a:prstGeom>
                    <a:noFill/>
                    <a:ln w="9525">
                      <a:noFill/>
                      <a:miter lim="800000"/>
                      <a:headEnd/>
                      <a:tailEnd/>
                    </a:ln>
                  </pic:spPr>
                </pic:pic>
              </a:graphicData>
            </a:graphic>
          </wp:anchor>
        </w:drawing>
      </w:r>
      <w:r>
        <w:rPr>
          <w:sz w:val="20"/>
          <w:szCs w:val="20"/>
          <w:u w:color="000000" w:themeColor="text1"/>
        </w:rPr>
        <w:t xml:space="preserve">Start by picking a value for </w:t>
      </w:r>
      <w:r w:rsidRPr="00CB05BB">
        <w:rPr>
          <w:b/>
          <w:i/>
          <w:color w:val="1F497D" w:themeColor="text2"/>
          <w:sz w:val="20"/>
          <w:szCs w:val="20"/>
          <w:u w:color="000000" w:themeColor="text1"/>
        </w:rPr>
        <w:t>k</w:t>
      </w:r>
      <w:r>
        <w:rPr>
          <w:sz w:val="20"/>
          <w:szCs w:val="20"/>
          <w:u w:color="000000" w:themeColor="text1"/>
        </w:rPr>
        <w:t xml:space="preserve">.  Remember, </w:t>
      </w:r>
      <w:r w:rsidRPr="00CB05BB">
        <w:rPr>
          <w:b/>
          <w:i/>
          <w:color w:val="1F497D" w:themeColor="text2"/>
          <w:sz w:val="20"/>
          <w:szCs w:val="20"/>
          <w:u w:color="000000" w:themeColor="text1"/>
        </w:rPr>
        <w:t>k</w:t>
      </w:r>
      <w:r>
        <w:rPr>
          <w:sz w:val="20"/>
          <w:szCs w:val="20"/>
          <w:u w:color="000000" w:themeColor="text1"/>
        </w:rPr>
        <w:t xml:space="preserve"> &gt; 0 so let’s say </w:t>
      </w:r>
      <w:r w:rsidRPr="00CB05BB">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1</w:t>
      </w:r>
      <w:r>
        <w:rPr>
          <w:sz w:val="20"/>
          <w:szCs w:val="20"/>
          <w:u w:color="000000" w:themeColor="text1"/>
        </w:rPr>
        <w:t xml:space="preserve">. </w:t>
      </w:r>
    </w:p>
    <w:p w:rsidR="008B1855" w:rsidRDefault="008B1855" w:rsidP="008B1855">
      <w:pPr>
        <w:pStyle w:val="BodyText"/>
        <w:numPr>
          <w:ilvl w:val="1"/>
          <w:numId w:val="246"/>
        </w:numPr>
        <w:spacing w:before="0" w:after="0"/>
        <w:rPr>
          <w:sz w:val="20"/>
          <w:szCs w:val="20"/>
          <w:u w:color="000000" w:themeColor="text1"/>
        </w:rPr>
      </w:pPr>
      <w:r>
        <w:rPr>
          <w:sz w:val="20"/>
          <w:szCs w:val="20"/>
          <w:u w:color="000000" w:themeColor="text1"/>
        </w:rPr>
        <w:t xml:space="preserve">Before we start going through the answers, look at </w:t>
      </w:r>
      <w:r w:rsidRPr="00CB05BB">
        <w:rPr>
          <w:b/>
          <w:i/>
          <w:color w:val="FF0000"/>
          <w:sz w:val="20"/>
          <w:szCs w:val="20"/>
          <w:u w:color="000000" w:themeColor="text1"/>
        </w:rPr>
        <w:t>x</w:t>
      </w:r>
      <w:r>
        <w:rPr>
          <w:sz w:val="20"/>
          <w:szCs w:val="20"/>
          <w:u w:color="000000" w:themeColor="text1"/>
        </w:rPr>
        <w:t xml:space="preserve">.  It’s </w:t>
      </w:r>
      <w:r>
        <w:rPr>
          <w:b/>
          <w:i/>
          <w:color w:val="FF0000"/>
          <w:sz w:val="20"/>
          <w:szCs w:val="20"/>
          <w:u w:color="000000" w:themeColor="text1"/>
        </w:rPr>
        <w:t>-1</w:t>
      </w:r>
      <w:r>
        <w:rPr>
          <w:sz w:val="20"/>
          <w:szCs w:val="20"/>
          <w:u w:color="000000" w:themeColor="text1"/>
        </w:rPr>
        <w:t xml:space="preserve">, and in our answers </w:t>
      </w:r>
      <w:r w:rsidRPr="00CB05BB">
        <w:rPr>
          <w:b/>
          <w:i/>
          <w:color w:val="FF0000"/>
          <w:sz w:val="20"/>
          <w:szCs w:val="20"/>
          <w:u w:color="000000" w:themeColor="text1"/>
        </w:rPr>
        <w:t>x</w:t>
      </w:r>
      <w:r>
        <w:rPr>
          <w:sz w:val="20"/>
          <w:szCs w:val="20"/>
          <w:u w:color="000000" w:themeColor="text1"/>
        </w:rPr>
        <w:t xml:space="preserve"> has an exponent.  Any exponent that is even is going to give us a number with a positive value.  If the exponent is odd, the result is going to be negative.  So, we can get rid of answers (A), (C) and (E), which will all have negative values.  Now go through (B) and (D) and see which one is greater.</w:t>
      </w:r>
    </w:p>
    <w:p w:rsidR="008B1855" w:rsidRPr="00CB05BB" w:rsidRDefault="008B1855" w:rsidP="008B1855">
      <w:pPr>
        <w:pStyle w:val="BodyText"/>
        <w:numPr>
          <w:ilvl w:val="2"/>
          <w:numId w:val="243"/>
        </w:numPr>
        <w:spacing w:before="0" w:after="0"/>
        <w:rPr>
          <w:sz w:val="20"/>
          <w:szCs w:val="20"/>
          <w:u w:val="single" w:color="000000" w:themeColor="text1"/>
        </w:rPr>
      </w:pPr>
      <w:r>
        <w:rPr>
          <w:sz w:val="20"/>
          <w:szCs w:val="20"/>
          <w:u w:color="000000" w:themeColor="text1"/>
        </w:rPr>
        <w:t>4</w:t>
      </w:r>
      <w:r w:rsidRPr="00CB05BB">
        <w:rPr>
          <w:b/>
          <w:i/>
          <w:color w:val="1F497D" w:themeColor="text2"/>
          <w:sz w:val="20"/>
          <w:szCs w:val="20"/>
          <w:u w:color="000000" w:themeColor="text1"/>
        </w:rPr>
        <w:t>k</w:t>
      </w:r>
      <w:r w:rsidRPr="00CB05BB">
        <w:rPr>
          <w:b/>
          <w:i/>
          <w:color w:val="FF0000"/>
          <w:sz w:val="20"/>
          <w:szCs w:val="20"/>
          <w:u w:color="000000" w:themeColor="text1"/>
        </w:rPr>
        <w:t>x</w:t>
      </w:r>
      <w:r w:rsidRPr="00CB05BB">
        <w:rPr>
          <w:sz w:val="20"/>
          <w:szCs w:val="20"/>
          <w:u w:color="000000" w:themeColor="text1"/>
          <w:vertAlign w:val="superscript"/>
        </w:rPr>
        <w:t>2</w:t>
      </w:r>
    </w:p>
    <w:p w:rsidR="008B1855" w:rsidRPr="00CB05BB" w:rsidRDefault="008B1855" w:rsidP="008B1855">
      <w:pPr>
        <w:pStyle w:val="BodyText"/>
        <w:numPr>
          <w:ilvl w:val="3"/>
          <w:numId w:val="243"/>
        </w:numPr>
        <w:spacing w:before="0" w:after="0"/>
        <w:rPr>
          <w:sz w:val="20"/>
          <w:szCs w:val="20"/>
          <w:u w:val="single" w:color="000000" w:themeColor="text1"/>
        </w:rPr>
      </w:pPr>
      <w:r>
        <w:rPr>
          <w:sz w:val="20"/>
          <w:szCs w:val="20"/>
          <w:u w:color="000000" w:themeColor="text1"/>
        </w:rPr>
        <w:t>4(</w:t>
      </w:r>
      <w:r>
        <w:rPr>
          <w:b/>
          <w:i/>
          <w:color w:val="1F497D" w:themeColor="text2"/>
          <w:sz w:val="20"/>
          <w:szCs w:val="20"/>
          <w:u w:color="000000" w:themeColor="text1"/>
        </w:rPr>
        <w:t>1</w:t>
      </w:r>
      <w:r>
        <w:rPr>
          <w:sz w:val="20"/>
          <w:szCs w:val="20"/>
          <w:u w:color="000000" w:themeColor="text1"/>
        </w:rPr>
        <w:t>)(</w:t>
      </w:r>
      <w:r>
        <w:rPr>
          <w:b/>
          <w:i/>
          <w:color w:val="FF0000"/>
          <w:sz w:val="20"/>
          <w:szCs w:val="20"/>
          <w:u w:color="000000" w:themeColor="text1"/>
        </w:rPr>
        <w:t>-1</w:t>
      </w:r>
      <w:r>
        <w:rPr>
          <w:sz w:val="20"/>
          <w:szCs w:val="20"/>
          <w:u w:color="000000" w:themeColor="text1"/>
        </w:rPr>
        <w:t>)</w:t>
      </w:r>
      <w:r w:rsidRPr="00CB05BB">
        <w:rPr>
          <w:sz w:val="20"/>
          <w:szCs w:val="20"/>
          <w:u w:color="000000" w:themeColor="text1"/>
          <w:vertAlign w:val="superscript"/>
        </w:rPr>
        <w:t>2</w:t>
      </w:r>
      <w:r>
        <w:rPr>
          <w:sz w:val="20"/>
          <w:szCs w:val="20"/>
          <w:u w:color="000000" w:themeColor="text1"/>
        </w:rPr>
        <w:t xml:space="preserve"> = 4</w:t>
      </w:r>
    </w:p>
    <w:p w:rsidR="008B1855" w:rsidRPr="00CB05BB" w:rsidRDefault="008B1855" w:rsidP="008B1855">
      <w:pPr>
        <w:pStyle w:val="BodyText"/>
        <w:numPr>
          <w:ilvl w:val="2"/>
          <w:numId w:val="244"/>
        </w:numPr>
        <w:spacing w:before="0" w:after="0"/>
        <w:rPr>
          <w:sz w:val="20"/>
          <w:szCs w:val="20"/>
          <w:u w:val="single" w:color="000000" w:themeColor="text1"/>
        </w:rPr>
      </w:pPr>
      <w:r>
        <w:rPr>
          <w:sz w:val="20"/>
          <w:szCs w:val="20"/>
          <w:u w:color="000000" w:themeColor="text1"/>
        </w:rPr>
        <w:t>8</w:t>
      </w:r>
      <w:r w:rsidRPr="00CB05BB">
        <w:rPr>
          <w:b/>
          <w:i/>
          <w:color w:val="1F497D" w:themeColor="text2"/>
          <w:sz w:val="20"/>
          <w:szCs w:val="20"/>
          <w:u w:color="000000" w:themeColor="text1"/>
        </w:rPr>
        <w:t>k</w:t>
      </w:r>
      <w:r w:rsidRPr="00CB05BB">
        <w:rPr>
          <w:b/>
          <w:i/>
          <w:color w:val="FF0000"/>
          <w:sz w:val="20"/>
          <w:szCs w:val="20"/>
          <w:u w:color="000000" w:themeColor="text1"/>
        </w:rPr>
        <w:t>x</w:t>
      </w:r>
      <w:r>
        <w:rPr>
          <w:sz w:val="20"/>
          <w:szCs w:val="20"/>
          <w:u w:color="000000" w:themeColor="text1"/>
          <w:vertAlign w:val="superscript"/>
        </w:rPr>
        <w:t>4</w:t>
      </w:r>
    </w:p>
    <w:p w:rsidR="008B1855" w:rsidRPr="00CB05BB" w:rsidRDefault="008B1855" w:rsidP="008B1855">
      <w:pPr>
        <w:pStyle w:val="BodyText"/>
        <w:numPr>
          <w:ilvl w:val="3"/>
          <w:numId w:val="244"/>
        </w:numPr>
        <w:spacing w:before="0" w:after="0"/>
        <w:rPr>
          <w:sz w:val="20"/>
          <w:szCs w:val="20"/>
          <w:u w:val="single" w:color="000000" w:themeColor="text1"/>
        </w:rPr>
      </w:pPr>
      <w:r>
        <w:rPr>
          <w:sz w:val="20"/>
          <w:szCs w:val="20"/>
          <w:u w:color="000000" w:themeColor="text1"/>
        </w:rPr>
        <w:t>8(</w:t>
      </w:r>
      <w:r>
        <w:rPr>
          <w:b/>
          <w:i/>
          <w:color w:val="1F497D" w:themeColor="text2"/>
          <w:sz w:val="20"/>
          <w:szCs w:val="20"/>
          <w:u w:color="000000" w:themeColor="text1"/>
        </w:rPr>
        <w:t>1</w:t>
      </w:r>
      <w:r>
        <w:rPr>
          <w:sz w:val="20"/>
          <w:szCs w:val="20"/>
          <w:u w:color="000000" w:themeColor="text1"/>
        </w:rPr>
        <w:t>)(</w:t>
      </w:r>
      <w:r>
        <w:rPr>
          <w:b/>
          <w:i/>
          <w:color w:val="FF0000"/>
          <w:sz w:val="20"/>
          <w:szCs w:val="20"/>
          <w:u w:color="000000" w:themeColor="text1"/>
        </w:rPr>
        <w:t>-1</w:t>
      </w:r>
      <w:r>
        <w:rPr>
          <w:sz w:val="20"/>
          <w:szCs w:val="20"/>
          <w:u w:color="000000" w:themeColor="text1"/>
        </w:rPr>
        <w:t>)</w:t>
      </w:r>
      <w:r>
        <w:rPr>
          <w:sz w:val="20"/>
          <w:szCs w:val="20"/>
          <w:u w:color="000000" w:themeColor="text1"/>
          <w:vertAlign w:val="superscript"/>
        </w:rPr>
        <w:t>4</w:t>
      </w:r>
      <w:r>
        <w:rPr>
          <w:sz w:val="20"/>
          <w:szCs w:val="20"/>
          <w:u w:color="000000" w:themeColor="text1"/>
        </w:rPr>
        <w:t xml:space="preserve"> = 8</w:t>
      </w:r>
      <w:r>
        <w:rPr>
          <w:sz w:val="20"/>
          <w:szCs w:val="20"/>
          <w:u w:color="000000" w:themeColor="text1"/>
        </w:rPr>
        <w:tab/>
      </w:r>
      <w:r w:rsidRPr="00DF2DF8">
        <w:rPr>
          <w:b/>
          <w:i/>
          <w:color w:val="00B050"/>
          <w:sz w:val="20"/>
          <w:szCs w:val="20"/>
          <w:u w:color="000000" w:themeColor="text1"/>
          <w:bdr w:val="single" w:sz="4" w:space="0" w:color="auto"/>
        </w:rPr>
        <w:t>8</w:t>
      </w:r>
      <w:r w:rsidRPr="00DF2DF8">
        <w:rPr>
          <w:sz w:val="20"/>
          <w:szCs w:val="20"/>
          <w:u w:color="000000" w:themeColor="text1"/>
          <w:bdr w:val="single" w:sz="4" w:space="0" w:color="auto"/>
        </w:rPr>
        <w:t xml:space="preserve"> is the greatest value</w:t>
      </w:r>
      <w:r>
        <w:rPr>
          <w:sz w:val="20"/>
          <w:szCs w:val="20"/>
          <w:u w:color="000000" w:themeColor="text1"/>
        </w:rPr>
        <w:t>.</w:t>
      </w:r>
    </w:p>
    <w:p w:rsidR="008B1855" w:rsidRPr="00F82667" w:rsidRDefault="00F36303" w:rsidP="008B1855">
      <w:pPr>
        <w:pStyle w:val="BodyText"/>
        <w:spacing w:after="120"/>
        <w:ind w:firstLine="720"/>
        <w:rPr>
          <w:sz w:val="20"/>
          <w:szCs w:val="20"/>
          <w:u w:color="000000" w:themeColor="text1"/>
        </w:rPr>
      </w:pPr>
      <w:r>
        <w:rPr>
          <w:noProof/>
          <w:sz w:val="20"/>
          <w:szCs w:val="20"/>
          <w:u w:color="000000" w:themeColor="text1"/>
        </w:rPr>
        <w:pict>
          <v:oval id="_x0000_s14481" style="position:absolute;left:0;text-align:left;margin-left:18pt;margin-top:2.9pt;width:136.95pt;height:17.4pt;z-index:253122560"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D</w:t>
      </w:r>
      <w:r w:rsidR="008B1855" w:rsidRPr="00F82667">
        <w:rPr>
          <w:sz w:val="20"/>
          <w:szCs w:val="20"/>
          <w:u w:color="000000" w:themeColor="text1"/>
        </w:rPr>
        <w:t xml:space="preserve"> is the correct answer.</w:t>
      </w:r>
    </w:p>
    <w:p w:rsidR="008B1855" w:rsidRPr="00E3304A" w:rsidRDefault="008B1855" w:rsidP="008B1855">
      <w:pPr>
        <w:pStyle w:val="BodyText"/>
        <w:numPr>
          <w:ilvl w:val="0"/>
          <w:numId w:val="244"/>
        </w:numPr>
        <w:spacing w:before="0" w:after="0"/>
        <w:rPr>
          <w:sz w:val="20"/>
          <w:szCs w:val="20"/>
          <w:u w:color="000000" w:themeColor="text1"/>
        </w:rPr>
      </w:pPr>
      <w:r>
        <w:rPr>
          <w:sz w:val="20"/>
          <w:szCs w:val="20"/>
          <w:u w:color="000000" w:themeColor="text1"/>
        </w:rPr>
        <w:t>Data Analysis Problem</w:t>
      </w:r>
    </w:p>
    <w:p w:rsidR="008B1855" w:rsidRDefault="008B1855" w:rsidP="008B1855">
      <w:pPr>
        <w:pStyle w:val="BodyText"/>
        <w:numPr>
          <w:ilvl w:val="1"/>
          <w:numId w:val="244"/>
        </w:numPr>
        <w:spacing w:before="0" w:after="0"/>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44"/>
        </w:numPr>
        <w:spacing w:before="0" w:after="0"/>
        <w:rPr>
          <w:sz w:val="20"/>
          <w:szCs w:val="20"/>
          <w:u w:color="000000" w:themeColor="text1"/>
        </w:rPr>
      </w:pPr>
      <w:r>
        <w:rPr>
          <w:sz w:val="20"/>
          <w:szCs w:val="20"/>
          <w:u w:color="000000" w:themeColor="text1"/>
        </w:rPr>
        <w:t>Josephine swims, bikes and runs, in that order.</w:t>
      </w:r>
    </w:p>
    <w:p w:rsidR="008B1855" w:rsidRDefault="008B1855" w:rsidP="008B1855">
      <w:pPr>
        <w:pStyle w:val="BodyText"/>
        <w:numPr>
          <w:ilvl w:val="3"/>
          <w:numId w:val="244"/>
        </w:numPr>
        <w:spacing w:before="0" w:after="0"/>
        <w:rPr>
          <w:sz w:val="20"/>
          <w:szCs w:val="20"/>
          <w:u w:color="000000" w:themeColor="text1"/>
        </w:rPr>
      </w:pPr>
      <w:r>
        <w:rPr>
          <w:sz w:val="20"/>
          <w:szCs w:val="20"/>
          <w:u w:color="000000" w:themeColor="text1"/>
        </w:rPr>
        <w:t>She runs faster than she swims.</w:t>
      </w:r>
    </w:p>
    <w:p w:rsidR="008B1855" w:rsidRDefault="008B1855" w:rsidP="008B1855">
      <w:pPr>
        <w:pStyle w:val="BodyText"/>
        <w:numPr>
          <w:ilvl w:val="3"/>
          <w:numId w:val="244"/>
        </w:numPr>
        <w:spacing w:before="0" w:after="0"/>
        <w:rPr>
          <w:sz w:val="20"/>
          <w:szCs w:val="20"/>
          <w:u w:color="000000" w:themeColor="text1"/>
        </w:rPr>
      </w:pPr>
      <w:r>
        <w:rPr>
          <w:sz w:val="20"/>
          <w:szCs w:val="20"/>
          <w:u w:color="000000" w:themeColor="text1"/>
        </w:rPr>
        <w:t>She bikes faster than she runs.</w:t>
      </w:r>
    </w:p>
    <w:p w:rsidR="008B1855" w:rsidRDefault="008B1855" w:rsidP="008B1855">
      <w:pPr>
        <w:pStyle w:val="BodyText"/>
        <w:numPr>
          <w:ilvl w:val="1"/>
          <w:numId w:val="244"/>
        </w:numPr>
        <w:spacing w:before="0" w:after="0"/>
        <w:rPr>
          <w:sz w:val="20"/>
          <w:szCs w:val="20"/>
          <w:u w:color="000000" w:themeColor="text1"/>
        </w:rPr>
      </w:pPr>
      <w:r w:rsidRPr="0065011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graph</w:t>
      </w:r>
      <w:r>
        <w:rPr>
          <w:sz w:val="20"/>
          <w:szCs w:val="20"/>
          <w:u w:color="000000" w:themeColor="text1"/>
        </w:rPr>
        <w:t xml:space="preserve"> that best shows her distance covered during her exercise routine.</w:t>
      </w:r>
    </w:p>
    <w:p w:rsidR="008B1855" w:rsidRDefault="008B1855" w:rsidP="008B1855">
      <w:pPr>
        <w:pStyle w:val="BodyText"/>
        <w:numPr>
          <w:ilvl w:val="1"/>
          <w:numId w:val="244"/>
        </w:numPr>
        <w:spacing w:before="0" w:after="0"/>
        <w:rPr>
          <w:sz w:val="20"/>
          <w:szCs w:val="20"/>
          <w:u w:color="000000" w:themeColor="text1"/>
        </w:rPr>
      </w:pPr>
      <w:r>
        <w:rPr>
          <w:sz w:val="20"/>
          <w:szCs w:val="20"/>
          <w:u w:color="000000" w:themeColor="text1"/>
        </w:rPr>
        <w:t xml:space="preserve">This problem is all about slopes and rates of change.  Time is on the x-axis of the graph, and distance is on the y-axis of the graph.  If we are comparing two activities, the faster one is going to be steeper on the graph.  Why?  Because a steeper line means that she’s covering more distance in the same amount of time.  That being said, if she runs faster than she swims and bikes faster than she runs, then the slopes, in order of steepest to flattest, are going to be:  biking </w:t>
      </w:r>
      <w:r>
        <w:rPr>
          <w:rFonts w:ascii="Times New Roman" w:hAnsi="Times New Roman" w:cs="Times New Roman"/>
          <w:sz w:val="20"/>
          <w:szCs w:val="20"/>
          <w:u w:color="000000" w:themeColor="text1"/>
        </w:rPr>
        <w:t xml:space="preserve">&gt; </w:t>
      </w:r>
      <w:r>
        <w:rPr>
          <w:sz w:val="20"/>
          <w:szCs w:val="20"/>
          <w:u w:color="000000" w:themeColor="text1"/>
        </w:rPr>
        <w:t xml:space="preserve"> running </w:t>
      </w:r>
      <w:r>
        <w:rPr>
          <w:rFonts w:ascii="Times New Roman" w:hAnsi="Times New Roman" w:cs="Times New Roman"/>
          <w:sz w:val="20"/>
          <w:szCs w:val="20"/>
          <w:u w:color="000000" w:themeColor="text1"/>
        </w:rPr>
        <w:t xml:space="preserve">&gt; </w:t>
      </w:r>
      <w:r>
        <w:rPr>
          <w:sz w:val="20"/>
          <w:szCs w:val="20"/>
          <w:u w:color="000000" w:themeColor="text1"/>
        </w:rPr>
        <w:t xml:space="preserve"> swimming</w:t>
      </w:r>
    </w:p>
    <w:p w:rsidR="008B1855" w:rsidRDefault="008B1855" w:rsidP="008B1855">
      <w:pPr>
        <w:pStyle w:val="BodyText"/>
        <w:numPr>
          <w:ilvl w:val="1"/>
          <w:numId w:val="244"/>
        </w:numPr>
        <w:spacing w:before="0" w:after="0"/>
        <w:rPr>
          <w:sz w:val="20"/>
          <w:szCs w:val="20"/>
          <w:u w:color="000000" w:themeColor="text1"/>
        </w:rPr>
      </w:pPr>
      <w:r>
        <w:rPr>
          <w:sz w:val="20"/>
          <w:szCs w:val="20"/>
          <w:u w:color="000000" w:themeColor="text1"/>
        </w:rPr>
        <w:t>But the order of activity, which the graph represents, is swimming, then biking, then running.  Start with swimming.</w:t>
      </w:r>
    </w:p>
    <w:p w:rsidR="008B1855" w:rsidRDefault="008B1855" w:rsidP="008B1855">
      <w:pPr>
        <w:pStyle w:val="BodyText"/>
        <w:numPr>
          <w:ilvl w:val="3"/>
          <w:numId w:val="244"/>
        </w:numPr>
        <w:spacing w:before="0" w:after="0"/>
        <w:rPr>
          <w:sz w:val="20"/>
          <w:szCs w:val="20"/>
          <w:u w:color="000000" w:themeColor="text1"/>
        </w:rPr>
      </w:pPr>
      <w:r>
        <w:rPr>
          <w:sz w:val="20"/>
          <w:szCs w:val="20"/>
          <w:u w:color="000000" w:themeColor="text1"/>
        </w:rPr>
        <w:t>Swimming: This is the flattest slope (meaning she covers less distance in a certain amount of time than the other activities).  That means (B), (C) and (D) are out because in all of those, the first part of the line, the swimming part, is steeper than one or both of the other segments.  We’re left with (A) and (E).  Move on to Biking.</w:t>
      </w:r>
    </w:p>
    <w:p w:rsidR="008B1855" w:rsidRDefault="008B1855" w:rsidP="008B1855">
      <w:pPr>
        <w:pStyle w:val="BodyText"/>
        <w:numPr>
          <w:ilvl w:val="3"/>
          <w:numId w:val="244"/>
        </w:numPr>
        <w:spacing w:before="0" w:after="0"/>
        <w:rPr>
          <w:sz w:val="20"/>
          <w:szCs w:val="20"/>
          <w:u w:color="000000" w:themeColor="text1"/>
        </w:rPr>
      </w:pPr>
      <w:r>
        <w:rPr>
          <w:sz w:val="20"/>
          <w:szCs w:val="20"/>
          <w:u w:color="000000" w:themeColor="text1"/>
        </w:rPr>
        <w:t>Biking:  Both (A) and (E) have the same slopes for the second segment (and the first, too). Move on to Running.</w:t>
      </w:r>
    </w:p>
    <w:p w:rsidR="008B1855" w:rsidRDefault="008B1855" w:rsidP="008B1855">
      <w:pPr>
        <w:pStyle w:val="BodyText"/>
        <w:numPr>
          <w:ilvl w:val="3"/>
          <w:numId w:val="244"/>
        </w:numPr>
        <w:spacing w:before="0" w:after="0"/>
        <w:rPr>
          <w:sz w:val="20"/>
          <w:szCs w:val="20"/>
          <w:u w:color="000000" w:themeColor="text1"/>
        </w:rPr>
      </w:pPr>
      <w:r>
        <w:rPr>
          <w:sz w:val="20"/>
          <w:szCs w:val="20"/>
          <w:u w:color="000000" w:themeColor="text1"/>
        </w:rPr>
        <w:t xml:space="preserve">Running:  (A) has running as the steepest (or fastest) activity.  We know that’s not true, because the given says she bikes faster than she runs.  (A) is out. </w:t>
      </w:r>
      <w:r w:rsidRPr="006C1741">
        <w:rPr>
          <w:sz w:val="20"/>
          <w:szCs w:val="20"/>
          <w:u w:color="000000" w:themeColor="text1"/>
          <w:bdr w:val="single" w:sz="4" w:space="0" w:color="auto"/>
        </w:rPr>
        <w:t>(</w:t>
      </w:r>
      <w:r w:rsidRPr="006C1741">
        <w:rPr>
          <w:b/>
          <w:i/>
          <w:color w:val="00B050"/>
          <w:sz w:val="20"/>
          <w:szCs w:val="20"/>
          <w:u w:color="000000" w:themeColor="text1"/>
          <w:bdr w:val="single" w:sz="4" w:space="0" w:color="auto"/>
        </w:rPr>
        <w:t>E</w:t>
      </w:r>
      <w:r w:rsidRPr="006C1741">
        <w:rPr>
          <w:sz w:val="20"/>
          <w:szCs w:val="20"/>
          <w:u w:color="000000" w:themeColor="text1"/>
          <w:bdr w:val="single" w:sz="4" w:space="0" w:color="auto"/>
        </w:rPr>
        <w:t>) is the only graph</w:t>
      </w:r>
      <w:r>
        <w:rPr>
          <w:sz w:val="20"/>
          <w:szCs w:val="20"/>
          <w:u w:color="000000" w:themeColor="text1"/>
        </w:rPr>
        <w:t xml:space="preserve"> that has the running faster than swimming and the biking faster than running.</w:t>
      </w:r>
    </w:p>
    <w:p w:rsidR="008B1855" w:rsidRPr="00844648" w:rsidRDefault="00F36303" w:rsidP="008B1855">
      <w:pPr>
        <w:pStyle w:val="BodyText"/>
        <w:spacing w:after="120"/>
        <w:ind w:firstLine="720"/>
        <w:rPr>
          <w:sz w:val="20"/>
          <w:szCs w:val="20"/>
          <w:u w:color="000000" w:themeColor="text1"/>
        </w:rPr>
      </w:pPr>
      <w:r>
        <w:rPr>
          <w:noProof/>
          <w:sz w:val="20"/>
          <w:szCs w:val="20"/>
          <w:u w:color="000000" w:themeColor="text1"/>
        </w:rPr>
        <w:pict>
          <v:oval id="_x0000_s14482" style="position:absolute;left:0;text-align:left;margin-left:18pt;margin-top:2.3pt;width:136.95pt;height:17.4pt;z-index:253123584"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E</w:t>
      </w:r>
      <w:r w:rsidR="008B1855" w:rsidRPr="00F82667">
        <w:rPr>
          <w:sz w:val="20"/>
          <w:szCs w:val="20"/>
          <w:u w:color="000000" w:themeColor="text1"/>
        </w:rPr>
        <w:t xml:space="preserve"> is the correct answer.</w:t>
      </w:r>
    </w:p>
    <w:p w:rsidR="00435DCE" w:rsidRDefault="00435DCE">
      <w:pPr>
        <w:spacing w:before="0" w:after="200"/>
        <w:rPr>
          <w:sz w:val="20"/>
          <w:szCs w:val="20"/>
          <w:u w:color="000000" w:themeColor="text1"/>
        </w:rPr>
      </w:pPr>
      <w:r>
        <w:rPr>
          <w:sz w:val="20"/>
          <w:szCs w:val="20"/>
          <w:u w:color="000000" w:themeColor="text1"/>
        </w:rPr>
        <w:br w:type="page"/>
      </w:r>
    </w:p>
    <w:p w:rsidR="008B1855" w:rsidRPr="00FB1954" w:rsidRDefault="008B1855" w:rsidP="008B1855">
      <w:pPr>
        <w:pStyle w:val="BodyText"/>
        <w:numPr>
          <w:ilvl w:val="0"/>
          <w:numId w:val="244"/>
        </w:numPr>
        <w:spacing w:before="0" w:after="0"/>
        <w:rPr>
          <w:sz w:val="20"/>
          <w:szCs w:val="20"/>
          <w:u w:color="000000" w:themeColor="text1"/>
        </w:rPr>
      </w:pPr>
      <w:r>
        <w:rPr>
          <w:sz w:val="20"/>
          <w:szCs w:val="20"/>
          <w:u w:color="000000" w:themeColor="text1"/>
        </w:rPr>
        <w:lastRenderedPageBreak/>
        <w:t>Coordinate plane problem with intersecting functions.  It’s not as bad as it sounds.</w:t>
      </w:r>
    </w:p>
    <w:p w:rsidR="008B1855" w:rsidRDefault="008B1855" w:rsidP="008B1855">
      <w:pPr>
        <w:pStyle w:val="BodyText"/>
        <w:numPr>
          <w:ilvl w:val="1"/>
          <w:numId w:val="244"/>
        </w:numPr>
        <w:spacing w:before="0" w:after="0"/>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44"/>
        </w:numPr>
        <w:spacing w:before="0" w:after="0" w:line="240" w:lineRule="auto"/>
        <w:rPr>
          <w:sz w:val="20"/>
          <w:szCs w:val="20"/>
          <w:u w:color="000000" w:themeColor="text1"/>
        </w:rPr>
      </w:pPr>
      <w:r>
        <w:rPr>
          <w:sz w:val="20"/>
          <w:szCs w:val="20"/>
          <w:u w:color="000000" w:themeColor="text1"/>
        </w:rPr>
        <w:t>(</w:t>
      </w:r>
      <w:r w:rsidRPr="00C36FDC">
        <w:rPr>
          <w:b/>
          <w:i/>
          <w:color w:val="FF0000"/>
          <w:sz w:val="20"/>
          <w:szCs w:val="20"/>
          <w:u w:color="000000" w:themeColor="text1"/>
        </w:rPr>
        <w:t>√6</w:t>
      </w:r>
      <w:r>
        <w:rPr>
          <w:sz w:val="20"/>
          <w:szCs w:val="20"/>
          <w:u w:color="000000" w:themeColor="text1"/>
        </w:rPr>
        <w:t>,</w:t>
      </w:r>
      <w:r w:rsidRPr="00C36FDC">
        <w:rPr>
          <w:b/>
          <w:i/>
          <w:color w:val="1F497D" w:themeColor="text2"/>
          <w:sz w:val="20"/>
          <w:szCs w:val="20"/>
          <w:u w:color="000000" w:themeColor="text1"/>
        </w:rPr>
        <w:t>k</w:t>
      </w:r>
      <w:r>
        <w:rPr>
          <w:sz w:val="20"/>
          <w:szCs w:val="20"/>
          <w:u w:color="000000" w:themeColor="text1"/>
        </w:rPr>
        <w:t>) is a point of intersection of the following functions.</w:t>
      </w:r>
    </w:p>
    <w:p w:rsidR="008B1855" w:rsidRDefault="008B1855" w:rsidP="008B1855">
      <w:pPr>
        <w:pStyle w:val="BodyText"/>
        <w:numPr>
          <w:ilvl w:val="4"/>
          <w:numId w:val="244"/>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w:t>
      </w:r>
      <w:r w:rsidRPr="00C36FDC">
        <w:rPr>
          <w:b/>
          <w:i/>
          <w:color w:val="FF0000"/>
          <w:sz w:val="20"/>
          <w:szCs w:val="20"/>
          <w:u w:color="000000" w:themeColor="text1"/>
        </w:rPr>
        <w:t>x</w:t>
      </w:r>
      <w:r w:rsidRPr="00C36FDC">
        <w:rPr>
          <w:sz w:val="20"/>
          <w:szCs w:val="20"/>
          <w:u w:color="000000" w:themeColor="text1"/>
          <w:vertAlign w:val="superscript"/>
        </w:rPr>
        <w:t>2</w:t>
      </w:r>
      <w:r>
        <w:rPr>
          <w:sz w:val="20"/>
          <w:szCs w:val="20"/>
          <w:u w:color="000000" w:themeColor="text1"/>
        </w:rPr>
        <w:t xml:space="preserve"> - 7</w:t>
      </w:r>
    </w:p>
    <w:p w:rsidR="008B1855" w:rsidRDefault="008B1855" w:rsidP="008B1855">
      <w:pPr>
        <w:pStyle w:val="BodyText"/>
        <w:numPr>
          <w:ilvl w:val="4"/>
          <w:numId w:val="244"/>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w:t>
      </w:r>
      <w:r w:rsidRPr="00C36FDC">
        <w:rPr>
          <w:b/>
          <w:i/>
          <w:color w:val="FF0000"/>
          <w:sz w:val="20"/>
          <w:szCs w:val="20"/>
          <w:u w:color="000000" w:themeColor="text1"/>
        </w:rPr>
        <w:t>x</w:t>
      </w:r>
      <w:r w:rsidRPr="00C36FDC">
        <w:rPr>
          <w:sz w:val="20"/>
          <w:szCs w:val="20"/>
          <w:u w:color="000000" w:themeColor="text1"/>
          <w:vertAlign w:val="superscript"/>
        </w:rPr>
        <w:t>2</w:t>
      </w:r>
      <w:r>
        <w:rPr>
          <w:sz w:val="20"/>
          <w:szCs w:val="20"/>
          <w:u w:color="000000" w:themeColor="text1"/>
        </w:rPr>
        <w:t xml:space="preserve"> + </w:t>
      </w:r>
      <w:r w:rsidRPr="00C36FDC">
        <w:rPr>
          <w:b/>
          <w:i/>
          <w:color w:val="00B050"/>
          <w:sz w:val="20"/>
          <w:szCs w:val="20"/>
          <w:u w:color="000000" w:themeColor="text1"/>
        </w:rPr>
        <w:t>j</w:t>
      </w:r>
    </w:p>
    <w:p w:rsidR="008B1855" w:rsidRDefault="008B1855" w:rsidP="008B1855">
      <w:pPr>
        <w:pStyle w:val="BodyText"/>
        <w:numPr>
          <w:ilvl w:val="3"/>
          <w:numId w:val="244"/>
        </w:numPr>
        <w:spacing w:before="0" w:after="0" w:line="240" w:lineRule="auto"/>
        <w:rPr>
          <w:sz w:val="20"/>
          <w:szCs w:val="20"/>
          <w:u w:color="000000" w:themeColor="text1"/>
        </w:rPr>
      </w:pPr>
      <w:r w:rsidRPr="00C36FDC">
        <w:rPr>
          <w:b/>
          <w:i/>
          <w:color w:val="00B050"/>
          <w:sz w:val="20"/>
          <w:szCs w:val="20"/>
          <w:u w:color="000000" w:themeColor="text1"/>
        </w:rPr>
        <w:t>j</w:t>
      </w:r>
      <w:r>
        <w:rPr>
          <w:sz w:val="20"/>
          <w:szCs w:val="20"/>
          <w:u w:color="000000" w:themeColor="text1"/>
        </w:rPr>
        <w:t xml:space="preserve"> is a constant.</w:t>
      </w:r>
    </w:p>
    <w:p w:rsidR="008B1855" w:rsidRDefault="008B1855" w:rsidP="008B1855">
      <w:pPr>
        <w:pStyle w:val="BodyText"/>
        <w:numPr>
          <w:ilvl w:val="1"/>
          <w:numId w:val="244"/>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j</w:t>
      </w:r>
      <w:r w:rsidRPr="0015455D">
        <w:rPr>
          <w:sz w:val="20"/>
          <w:szCs w:val="20"/>
          <w:u w:color="000000" w:themeColor="text1"/>
        </w:rPr>
        <w:t>.</w:t>
      </w:r>
    </w:p>
    <w:p w:rsidR="008B1855" w:rsidRDefault="008B1855" w:rsidP="008B1855">
      <w:pPr>
        <w:pStyle w:val="BodyText"/>
        <w:numPr>
          <w:ilvl w:val="1"/>
          <w:numId w:val="244"/>
        </w:numPr>
        <w:spacing w:before="0" w:after="0"/>
        <w:rPr>
          <w:sz w:val="20"/>
          <w:szCs w:val="20"/>
          <w:u w:color="000000" w:themeColor="text1"/>
        </w:rPr>
      </w:pPr>
      <w:r>
        <w:rPr>
          <w:sz w:val="20"/>
          <w:szCs w:val="20"/>
          <w:u w:color="000000" w:themeColor="text1"/>
        </w:rPr>
        <w:t xml:space="preserve">Let’s start by finding a value for </w:t>
      </w:r>
      <w:r w:rsidRPr="00C36FDC">
        <w:rPr>
          <w:b/>
          <w:i/>
          <w:color w:val="1F497D" w:themeColor="text2"/>
          <w:sz w:val="20"/>
          <w:szCs w:val="20"/>
          <w:u w:color="000000" w:themeColor="text1"/>
        </w:rPr>
        <w:t>k</w:t>
      </w:r>
      <w:r>
        <w:rPr>
          <w:sz w:val="20"/>
          <w:szCs w:val="20"/>
          <w:u w:color="000000" w:themeColor="text1"/>
        </w:rPr>
        <w:t xml:space="preserve"> using the first equation.  In the point (</w:t>
      </w:r>
      <w:r w:rsidRPr="00C36FDC">
        <w:rPr>
          <w:b/>
          <w:i/>
          <w:color w:val="FF0000"/>
          <w:sz w:val="20"/>
          <w:szCs w:val="20"/>
          <w:u w:color="000000" w:themeColor="text1"/>
        </w:rPr>
        <w:t>√6</w:t>
      </w:r>
      <w:r>
        <w:rPr>
          <w:sz w:val="20"/>
          <w:szCs w:val="20"/>
          <w:u w:color="000000" w:themeColor="text1"/>
        </w:rPr>
        <w:t>,</w:t>
      </w:r>
      <w:r w:rsidRPr="00C36FDC">
        <w:rPr>
          <w:b/>
          <w:i/>
          <w:color w:val="1F497D" w:themeColor="text2"/>
          <w:sz w:val="20"/>
          <w:szCs w:val="20"/>
          <w:u w:color="000000" w:themeColor="text1"/>
        </w:rPr>
        <w:t>k</w:t>
      </w:r>
      <w:r>
        <w:rPr>
          <w:sz w:val="20"/>
          <w:szCs w:val="20"/>
          <w:u w:color="000000" w:themeColor="text1"/>
        </w:rPr>
        <w:t xml:space="preserve">), </w:t>
      </w:r>
      <w:r w:rsidRPr="00C36FDC">
        <w:rPr>
          <w:b/>
          <w:i/>
          <w:color w:val="FF0000"/>
          <w:sz w:val="20"/>
          <w:szCs w:val="20"/>
          <w:u w:color="000000" w:themeColor="text1"/>
        </w:rPr>
        <w:t>√6</w:t>
      </w:r>
      <w:r>
        <w:rPr>
          <w:sz w:val="20"/>
          <w:szCs w:val="20"/>
          <w:u w:color="000000" w:themeColor="text1"/>
        </w:rPr>
        <w:t xml:space="preserve"> is the </w:t>
      </w:r>
      <w:r w:rsidRPr="00C36FDC">
        <w:rPr>
          <w:b/>
          <w:i/>
          <w:color w:val="FF0000"/>
          <w:sz w:val="20"/>
          <w:szCs w:val="20"/>
          <w:u w:color="000000" w:themeColor="text1"/>
        </w:rPr>
        <w:t>x</w:t>
      </w:r>
      <w:r>
        <w:rPr>
          <w:sz w:val="20"/>
          <w:szCs w:val="20"/>
          <w:u w:color="000000" w:themeColor="text1"/>
        </w:rPr>
        <w:t xml:space="preserve"> -value and </w:t>
      </w:r>
      <w:r w:rsidRPr="00C36FDC">
        <w:rPr>
          <w:b/>
          <w:i/>
          <w:color w:val="1F497D" w:themeColor="text2"/>
          <w:sz w:val="20"/>
          <w:szCs w:val="20"/>
          <w:u w:color="000000" w:themeColor="text1"/>
        </w:rPr>
        <w:t>k</w:t>
      </w:r>
      <w:r>
        <w:rPr>
          <w:sz w:val="20"/>
          <w:szCs w:val="20"/>
          <w:u w:color="000000" w:themeColor="text1"/>
        </w:rPr>
        <w:t xml:space="preserve"> is the </w:t>
      </w:r>
      <w:r>
        <w:rPr>
          <w:b/>
          <w:i/>
          <w:color w:val="1F497D" w:themeColor="text2"/>
          <w:sz w:val="20"/>
          <w:szCs w:val="20"/>
          <w:u w:color="000000" w:themeColor="text1"/>
        </w:rPr>
        <w:t>y</w:t>
      </w:r>
      <w:r>
        <w:rPr>
          <w:sz w:val="20"/>
          <w:szCs w:val="20"/>
          <w:u w:color="000000" w:themeColor="text1"/>
        </w:rPr>
        <w:t xml:space="preserve">-value.  Plug that into the first equation and we’ll know </w:t>
      </w:r>
      <w:r w:rsidRPr="00C36FDC">
        <w:rPr>
          <w:b/>
          <w:i/>
          <w:color w:val="1F497D" w:themeColor="text2"/>
          <w:sz w:val="20"/>
          <w:szCs w:val="20"/>
          <w:u w:color="000000" w:themeColor="text1"/>
        </w:rPr>
        <w:t>k</w:t>
      </w:r>
      <w:r>
        <w:rPr>
          <w:sz w:val="20"/>
          <w:szCs w:val="20"/>
          <w:u w:color="000000" w:themeColor="text1"/>
        </w:rPr>
        <w:t xml:space="preserve">.  </w:t>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w:t>
      </w:r>
      <w:r w:rsidRPr="00C36FDC">
        <w:rPr>
          <w:b/>
          <w:i/>
          <w:color w:val="FF0000"/>
          <w:sz w:val="20"/>
          <w:szCs w:val="20"/>
          <w:u w:color="000000" w:themeColor="text1"/>
        </w:rPr>
        <w:t>x</w:t>
      </w:r>
      <w:r w:rsidRPr="00C36FDC">
        <w:rPr>
          <w:sz w:val="20"/>
          <w:szCs w:val="20"/>
          <w:u w:color="000000" w:themeColor="text1"/>
          <w:vertAlign w:val="superscript"/>
        </w:rPr>
        <w:t>2</w:t>
      </w:r>
      <w:r>
        <w:rPr>
          <w:sz w:val="20"/>
          <w:szCs w:val="20"/>
          <w:u w:color="000000" w:themeColor="text1"/>
        </w:rPr>
        <w:t xml:space="preserve"> - 7</w:t>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sidRPr="00C36FDC">
        <w:rPr>
          <w:b/>
          <w:i/>
          <w:color w:val="FF0000"/>
          <w:sz w:val="20"/>
          <w:szCs w:val="20"/>
          <w:u w:color="000000" w:themeColor="text1"/>
        </w:rPr>
        <w:t>√6</w:t>
      </w:r>
      <w:r>
        <w:rPr>
          <w:sz w:val="20"/>
          <w:szCs w:val="20"/>
          <w:u w:color="000000" w:themeColor="text1"/>
        </w:rPr>
        <w:t>)</w:t>
      </w:r>
      <w:r w:rsidRPr="00C36FDC">
        <w:rPr>
          <w:sz w:val="20"/>
          <w:szCs w:val="20"/>
          <w:u w:color="000000" w:themeColor="text1"/>
          <w:vertAlign w:val="superscript"/>
        </w:rPr>
        <w:t>2</w:t>
      </w:r>
      <w:r>
        <w:rPr>
          <w:sz w:val="20"/>
          <w:szCs w:val="20"/>
          <w:u w:color="000000" w:themeColor="text1"/>
        </w:rPr>
        <w:t xml:space="preserve"> – 7</w:t>
      </w:r>
      <w:r>
        <w:rPr>
          <w:sz w:val="20"/>
          <w:szCs w:val="20"/>
          <w:u w:color="000000" w:themeColor="text1"/>
        </w:rPr>
        <w:tab/>
      </w:r>
      <w:r>
        <w:rPr>
          <w:sz w:val="20"/>
          <w:szCs w:val="20"/>
          <w:u w:color="000000" w:themeColor="text1"/>
        </w:rPr>
        <w:tab/>
        <w:t xml:space="preserve">Square the </w:t>
      </w:r>
      <w:r w:rsidRPr="00C36FDC">
        <w:rPr>
          <w:b/>
          <w:i/>
          <w:color w:val="FF0000"/>
          <w:sz w:val="20"/>
          <w:szCs w:val="20"/>
          <w:u w:color="000000" w:themeColor="text1"/>
        </w:rPr>
        <w:t>√6</w:t>
      </w:r>
      <w:r>
        <w:rPr>
          <w:sz w:val="20"/>
          <w:szCs w:val="20"/>
          <w:u w:color="000000" w:themeColor="text1"/>
        </w:rPr>
        <w:t>.</w:t>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6     - 7</w:t>
      </w:r>
      <w:r>
        <w:rPr>
          <w:sz w:val="20"/>
          <w:szCs w:val="20"/>
          <w:u w:color="000000" w:themeColor="text1"/>
        </w:rPr>
        <w:tab/>
      </w:r>
      <w:r>
        <w:rPr>
          <w:sz w:val="20"/>
          <w:szCs w:val="20"/>
          <w:u w:color="000000" w:themeColor="text1"/>
        </w:rPr>
        <w:tab/>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k</w:t>
      </w:r>
      <w:r>
        <w:rPr>
          <w:sz w:val="20"/>
          <w:szCs w:val="20"/>
          <w:u w:color="000000" w:themeColor="text1"/>
        </w:rPr>
        <w:t xml:space="preserve"> =         </w:t>
      </w:r>
      <w:r>
        <w:rPr>
          <w:b/>
          <w:i/>
          <w:color w:val="1F497D" w:themeColor="text2"/>
          <w:sz w:val="20"/>
          <w:szCs w:val="20"/>
          <w:u w:color="000000" w:themeColor="text1"/>
        </w:rPr>
        <w:t>-1</w:t>
      </w:r>
    </w:p>
    <w:p w:rsidR="008B1855" w:rsidRDefault="008B1855" w:rsidP="008B1855">
      <w:pPr>
        <w:pStyle w:val="BodyText"/>
        <w:numPr>
          <w:ilvl w:val="3"/>
          <w:numId w:val="244"/>
        </w:numPr>
        <w:spacing w:before="0" w:after="0"/>
        <w:rPr>
          <w:sz w:val="20"/>
          <w:szCs w:val="20"/>
          <w:u w:color="000000" w:themeColor="text1"/>
        </w:rPr>
      </w:pPr>
      <w:r>
        <w:rPr>
          <w:sz w:val="20"/>
          <w:szCs w:val="20"/>
          <w:u w:color="000000" w:themeColor="text1"/>
        </w:rPr>
        <w:t>(</w:t>
      </w:r>
      <w:r w:rsidRPr="00C36FDC">
        <w:rPr>
          <w:b/>
          <w:i/>
          <w:color w:val="FF0000"/>
          <w:sz w:val="20"/>
          <w:szCs w:val="20"/>
          <w:u w:color="000000" w:themeColor="text1"/>
        </w:rPr>
        <w:t>√6</w:t>
      </w:r>
      <w:r>
        <w:rPr>
          <w:sz w:val="20"/>
          <w:szCs w:val="20"/>
          <w:u w:color="000000" w:themeColor="text1"/>
        </w:rPr>
        <w:t>,</w:t>
      </w:r>
      <w:r>
        <w:rPr>
          <w:b/>
          <w:i/>
          <w:color w:val="1F497D" w:themeColor="text2"/>
          <w:sz w:val="20"/>
          <w:szCs w:val="20"/>
          <w:u w:color="000000" w:themeColor="text1"/>
        </w:rPr>
        <w:t xml:space="preserve"> -1</w:t>
      </w:r>
      <w:r>
        <w:rPr>
          <w:sz w:val="20"/>
          <w:szCs w:val="20"/>
          <w:u w:color="000000" w:themeColor="text1"/>
        </w:rPr>
        <w:t>) is the point of intersection.</w:t>
      </w:r>
    </w:p>
    <w:p w:rsidR="008B1855" w:rsidRDefault="008B1855" w:rsidP="008B1855">
      <w:pPr>
        <w:pStyle w:val="BodyText"/>
        <w:numPr>
          <w:ilvl w:val="1"/>
          <w:numId w:val="244"/>
        </w:numPr>
        <w:spacing w:before="0" w:after="0"/>
        <w:rPr>
          <w:sz w:val="20"/>
          <w:szCs w:val="20"/>
          <w:u w:color="000000" w:themeColor="text1"/>
        </w:rPr>
      </w:pPr>
      <w:r>
        <w:rPr>
          <w:sz w:val="20"/>
          <w:szCs w:val="20"/>
          <w:u w:color="000000" w:themeColor="text1"/>
        </w:rPr>
        <w:t xml:space="preserve">Plug that same point into the second function to find </w:t>
      </w:r>
      <w:r>
        <w:rPr>
          <w:b/>
          <w:i/>
          <w:color w:val="00B050"/>
          <w:sz w:val="20"/>
          <w:szCs w:val="20"/>
          <w:u w:color="000000" w:themeColor="text1"/>
        </w:rPr>
        <w:t>j</w:t>
      </w:r>
      <w:r>
        <w:rPr>
          <w:sz w:val="20"/>
          <w:szCs w:val="20"/>
          <w:u w:color="000000" w:themeColor="text1"/>
        </w:rPr>
        <w:t>, because it is the intersection of the two functions, meaning it works in both equations.</w:t>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w:t>
      </w:r>
      <w:r w:rsidRPr="00C36FDC">
        <w:rPr>
          <w:b/>
          <w:i/>
          <w:color w:val="FF0000"/>
          <w:sz w:val="20"/>
          <w:szCs w:val="20"/>
          <w:u w:color="000000" w:themeColor="text1"/>
        </w:rPr>
        <w:t>x</w:t>
      </w:r>
      <w:r w:rsidRPr="00C36FDC">
        <w:rPr>
          <w:sz w:val="20"/>
          <w:szCs w:val="20"/>
          <w:u w:color="000000" w:themeColor="text1"/>
          <w:vertAlign w:val="superscript"/>
        </w:rPr>
        <w:t>2</w:t>
      </w:r>
      <w:r>
        <w:rPr>
          <w:sz w:val="20"/>
          <w:szCs w:val="20"/>
          <w:u w:color="000000" w:themeColor="text1"/>
        </w:rPr>
        <w:t xml:space="preserve">   +  </w:t>
      </w:r>
      <w:r w:rsidRPr="00C36FDC">
        <w:rPr>
          <w:b/>
          <w:i/>
          <w:color w:val="00B050"/>
          <w:sz w:val="20"/>
          <w:szCs w:val="20"/>
          <w:u w:color="000000" w:themeColor="text1"/>
        </w:rPr>
        <w:t>j</w:t>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-1</w:t>
      </w:r>
      <w:r>
        <w:rPr>
          <w:sz w:val="20"/>
          <w:szCs w:val="20"/>
          <w:u w:color="000000" w:themeColor="text1"/>
        </w:rPr>
        <w:t xml:space="preserve"> = -(</w:t>
      </w:r>
      <w:r w:rsidRPr="00C36FDC">
        <w:rPr>
          <w:b/>
          <w:i/>
          <w:color w:val="FF0000"/>
          <w:sz w:val="20"/>
          <w:szCs w:val="20"/>
          <w:u w:color="000000" w:themeColor="text1"/>
        </w:rPr>
        <w:t>√6</w:t>
      </w:r>
      <w:r>
        <w:rPr>
          <w:sz w:val="20"/>
          <w:szCs w:val="20"/>
          <w:u w:color="000000" w:themeColor="text1"/>
        </w:rPr>
        <w:t>)</w:t>
      </w:r>
      <w:r w:rsidRPr="00C36FDC">
        <w:rPr>
          <w:sz w:val="20"/>
          <w:szCs w:val="20"/>
          <w:u w:color="000000" w:themeColor="text1"/>
          <w:vertAlign w:val="superscript"/>
        </w:rPr>
        <w:t>2</w:t>
      </w:r>
      <w:r>
        <w:rPr>
          <w:sz w:val="20"/>
          <w:szCs w:val="20"/>
          <w:u w:color="000000" w:themeColor="text1"/>
        </w:rPr>
        <w:t xml:space="preserve"> +  </w:t>
      </w:r>
      <w:r w:rsidRPr="00C36FDC">
        <w:rPr>
          <w:b/>
          <w:i/>
          <w:color w:val="00B050"/>
          <w:sz w:val="20"/>
          <w:szCs w:val="20"/>
          <w:u w:color="000000" w:themeColor="text1"/>
        </w:rPr>
        <w:t>j</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 xml:space="preserve">Remember PEMDAS; exponents come </w:t>
      </w:r>
      <w:r w:rsidRPr="00C36FDC">
        <w:rPr>
          <w:b/>
          <w:i/>
          <w:sz w:val="20"/>
          <w:szCs w:val="20"/>
          <w:u w:color="000000" w:themeColor="text1"/>
        </w:rPr>
        <w:t>before</w:t>
      </w:r>
      <w:r>
        <w:rPr>
          <w:sz w:val="20"/>
          <w:szCs w:val="20"/>
          <w:u w:color="000000" w:themeColor="text1"/>
        </w:rPr>
        <w:t xml:space="preserve"> subtraction (the minus).</w:t>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-1</w:t>
      </w:r>
      <w:r>
        <w:rPr>
          <w:sz w:val="20"/>
          <w:szCs w:val="20"/>
          <w:u w:color="000000" w:themeColor="text1"/>
        </w:rPr>
        <w:t xml:space="preserve"> =     -6     +  </w:t>
      </w:r>
      <w:r w:rsidRPr="00C36FDC">
        <w:rPr>
          <w:b/>
          <w:i/>
          <w:color w:val="00B050"/>
          <w:sz w:val="20"/>
          <w:szCs w:val="20"/>
          <w:u w:color="000000" w:themeColor="text1"/>
        </w:rPr>
        <w:t>j</w:t>
      </w:r>
    </w:p>
    <w:p w:rsidR="008B1855" w:rsidRDefault="008B1855" w:rsidP="008B1855">
      <w:pPr>
        <w:pStyle w:val="BodyText"/>
        <w:numPr>
          <w:ilvl w:val="3"/>
          <w:numId w:val="244"/>
        </w:numPr>
        <w:spacing w:before="0" w:after="0" w:line="240" w:lineRule="auto"/>
        <w:rPr>
          <w:sz w:val="20"/>
          <w:szCs w:val="20"/>
          <w:u w:color="000000" w:themeColor="text1"/>
        </w:rPr>
      </w:pPr>
      <w:r>
        <w:rPr>
          <w:b/>
          <w:i/>
          <w:color w:val="1F497D" w:themeColor="text2"/>
          <w:sz w:val="20"/>
          <w:szCs w:val="20"/>
          <w:u w:color="000000" w:themeColor="text1"/>
        </w:rPr>
        <w:t>-1</w:t>
      </w:r>
      <w:r>
        <w:rPr>
          <w:sz w:val="20"/>
          <w:szCs w:val="20"/>
          <w:u w:color="000000" w:themeColor="text1"/>
        </w:rPr>
        <w:t xml:space="preserve"> =     -6     +  </w:t>
      </w:r>
      <w:r w:rsidRPr="00C36FDC">
        <w:rPr>
          <w:b/>
          <w:i/>
          <w:color w:val="00B050"/>
          <w:sz w:val="20"/>
          <w:szCs w:val="20"/>
          <w:u w:color="000000" w:themeColor="text1"/>
        </w:rPr>
        <w:t>j</w:t>
      </w:r>
    </w:p>
    <w:p w:rsidR="008B1855" w:rsidRDefault="008B1855" w:rsidP="008B1855">
      <w:pPr>
        <w:pStyle w:val="BodyText"/>
        <w:numPr>
          <w:ilvl w:val="3"/>
          <w:numId w:val="244"/>
        </w:numPr>
        <w:spacing w:before="0" w:after="0" w:line="240" w:lineRule="auto"/>
        <w:rPr>
          <w:sz w:val="20"/>
          <w:szCs w:val="20"/>
          <w:u w:color="000000" w:themeColor="text1"/>
        </w:rPr>
      </w:pPr>
      <w:r w:rsidRPr="00C36FDC">
        <w:rPr>
          <w:b/>
          <w:i/>
          <w:color w:val="00B050"/>
          <w:sz w:val="20"/>
          <w:szCs w:val="20"/>
          <w:u w:color="000000" w:themeColor="text1"/>
          <w:bdr w:val="single" w:sz="4" w:space="0" w:color="auto"/>
        </w:rPr>
        <w:t>5</w:t>
      </w:r>
      <w:r w:rsidRPr="00C36FDC">
        <w:rPr>
          <w:sz w:val="20"/>
          <w:szCs w:val="20"/>
          <w:u w:color="000000" w:themeColor="text1"/>
          <w:bdr w:val="single" w:sz="4" w:space="0" w:color="auto"/>
        </w:rPr>
        <w:t xml:space="preserve">  =                  </w:t>
      </w:r>
      <w:r w:rsidRPr="00C36FDC">
        <w:rPr>
          <w:b/>
          <w:i/>
          <w:color w:val="00B050"/>
          <w:sz w:val="20"/>
          <w:szCs w:val="20"/>
          <w:u w:color="000000" w:themeColor="text1"/>
          <w:bdr w:val="single" w:sz="4" w:space="0" w:color="auto"/>
        </w:rPr>
        <w:t>j</w:t>
      </w:r>
    </w:p>
    <w:p w:rsidR="008B1855" w:rsidRPr="00F82667" w:rsidRDefault="00F36303" w:rsidP="008B1855">
      <w:pPr>
        <w:pStyle w:val="BodyText"/>
        <w:spacing w:after="120"/>
        <w:ind w:firstLine="720"/>
        <w:rPr>
          <w:sz w:val="20"/>
          <w:szCs w:val="20"/>
          <w:u w:color="000000" w:themeColor="text1"/>
        </w:rPr>
      </w:pPr>
      <w:r>
        <w:rPr>
          <w:noProof/>
          <w:sz w:val="20"/>
          <w:szCs w:val="20"/>
          <w:u w:color="000000" w:themeColor="text1"/>
        </w:rPr>
        <w:pict>
          <v:oval id="_x0000_s14489" style="position:absolute;left:0;text-align:left;margin-left:18pt;margin-top:2.9pt;width:136.95pt;height:17.4pt;z-index:253130752"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A</w:t>
      </w:r>
      <w:r w:rsidR="008B1855" w:rsidRPr="00F82667">
        <w:rPr>
          <w:sz w:val="20"/>
          <w:szCs w:val="20"/>
          <w:u w:color="000000" w:themeColor="text1"/>
        </w:rPr>
        <w:t xml:space="preserve"> is the correct answer.</w:t>
      </w:r>
    </w:p>
    <w:p w:rsidR="008B1855" w:rsidRDefault="008B1855" w:rsidP="008B1855">
      <w:pPr>
        <w:pStyle w:val="BodyText"/>
        <w:numPr>
          <w:ilvl w:val="0"/>
          <w:numId w:val="247"/>
        </w:numPr>
        <w:spacing w:before="0" w:after="0"/>
        <w:rPr>
          <w:sz w:val="20"/>
          <w:szCs w:val="20"/>
          <w:u w:color="000000" w:themeColor="text1"/>
        </w:rPr>
      </w:pPr>
      <w:r>
        <w:rPr>
          <w:sz w:val="20"/>
          <w:szCs w:val="20"/>
          <w:u w:color="000000" w:themeColor="text1"/>
        </w:rPr>
        <w:t xml:space="preserve">Absolute value </w:t>
      </w:r>
      <w:r>
        <w:rPr>
          <w:b/>
          <w:i/>
          <w:sz w:val="20"/>
          <w:szCs w:val="20"/>
          <w:u w:color="000000" w:themeColor="text1"/>
        </w:rPr>
        <w:t>and</w:t>
      </w:r>
      <w:r>
        <w:rPr>
          <w:sz w:val="20"/>
          <w:szCs w:val="20"/>
          <w:u w:color="000000" w:themeColor="text1"/>
        </w:rPr>
        <w:t xml:space="preserve"> an inequality.  </w:t>
      </w:r>
      <w:proofErr w:type="spellStart"/>
      <w:r>
        <w:rPr>
          <w:sz w:val="20"/>
          <w:szCs w:val="20"/>
          <w:u w:color="000000" w:themeColor="text1"/>
        </w:rPr>
        <w:t>Wooooo</w:t>
      </w:r>
      <w:proofErr w:type="spellEnd"/>
      <w:r>
        <w:rPr>
          <w:sz w:val="20"/>
          <w:szCs w:val="20"/>
          <w:u w:color="000000" w:themeColor="text1"/>
        </w:rPr>
        <w:t>.</w:t>
      </w:r>
    </w:p>
    <w:p w:rsidR="008B1855" w:rsidRDefault="008B1855" w:rsidP="008B1855">
      <w:pPr>
        <w:pStyle w:val="BodyText"/>
        <w:numPr>
          <w:ilvl w:val="1"/>
          <w:numId w:val="247"/>
        </w:numPr>
        <w:spacing w:before="0" w:after="0"/>
        <w:rPr>
          <w:sz w:val="20"/>
          <w:szCs w:val="20"/>
          <w:u w:color="000000" w:themeColor="text1"/>
        </w:rPr>
      </w:pPr>
      <w:r>
        <w:rPr>
          <w:sz w:val="20"/>
          <w:szCs w:val="20"/>
          <w:u w:color="000000" w:themeColor="text1"/>
        </w:rPr>
        <w:t xml:space="preserve">Let’s write our given:  |2 – </w:t>
      </w:r>
      <w:r>
        <w:rPr>
          <w:b/>
          <w:i/>
          <w:color w:val="00B050"/>
          <w:sz w:val="20"/>
          <w:szCs w:val="20"/>
          <w:u w:color="000000" w:themeColor="text1"/>
        </w:rPr>
        <w:t>x</w:t>
      </w:r>
      <w:r>
        <w:rPr>
          <w:sz w:val="20"/>
          <w:szCs w:val="20"/>
          <w:u w:color="000000" w:themeColor="text1"/>
        </w:rPr>
        <w:t>| &lt; 3</w:t>
      </w:r>
    </w:p>
    <w:p w:rsidR="008B1855" w:rsidRDefault="008B1855" w:rsidP="008B1855">
      <w:pPr>
        <w:pStyle w:val="BodyText"/>
        <w:numPr>
          <w:ilvl w:val="1"/>
          <w:numId w:val="247"/>
        </w:numPr>
        <w:spacing w:before="0" w:after="0"/>
        <w:rPr>
          <w:sz w:val="20"/>
          <w:szCs w:val="20"/>
          <w:u w:color="000000" w:themeColor="text1"/>
        </w:rPr>
      </w:pPr>
      <w:r w:rsidRPr="00137281">
        <w:rPr>
          <w:sz w:val="20"/>
          <w:szCs w:val="20"/>
          <w:u w:color="000000" w:themeColor="text1"/>
        </w:rPr>
        <w:t xml:space="preserve">What are we looking for?  </w:t>
      </w:r>
      <w:r>
        <w:rPr>
          <w:sz w:val="20"/>
          <w:szCs w:val="20"/>
          <w:u w:color="000000" w:themeColor="text1"/>
        </w:rPr>
        <w:t xml:space="preserve">A </w:t>
      </w:r>
      <w:r>
        <w:rPr>
          <w:b/>
          <w:i/>
          <w:color w:val="00B050"/>
          <w:sz w:val="20"/>
          <w:szCs w:val="20"/>
          <w:u w:color="000000" w:themeColor="text1"/>
        </w:rPr>
        <w:t>possible value</w:t>
      </w:r>
      <w:r w:rsidRPr="00137281">
        <w:rPr>
          <w:sz w:val="20"/>
          <w:szCs w:val="20"/>
          <w:u w:color="000000" w:themeColor="text1"/>
        </w:rPr>
        <w:t xml:space="preserve"> </w:t>
      </w:r>
      <w:r>
        <w:rPr>
          <w:sz w:val="20"/>
          <w:szCs w:val="20"/>
          <w:u w:color="000000" w:themeColor="text1"/>
        </w:rPr>
        <w:t>of</w:t>
      </w:r>
      <w:r w:rsidRPr="00137281">
        <w:rPr>
          <w:b/>
          <w:i/>
          <w:color w:val="00B050"/>
          <w:sz w:val="20"/>
          <w:szCs w:val="20"/>
          <w:u w:color="000000" w:themeColor="text1"/>
        </w:rPr>
        <w:t xml:space="preserve"> </w:t>
      </w:r>
      <w:r>
        <w:rPr>
          <w:b/>
          <w:i/>
          <w:color w:val="00B050"/>
          <w:sz w:val="20"/>
          <w:szCs w:val="20"/>
          <w:u w:color="000000" w:themeColor="text1"/>
        </w:rPr>
        <w:t>x</w:t>
      </w:r>
      <w:r w:rsidRPr="0015455D">
        <w:rPr>
          <w:sz w:val="20"/>
          <w:szCs w:val="20"/>
          <w:u w:color="000000" w:themeColor="text1"/>
        </w:rPr>
        <w:t>.</w:t>
      </w:r>
    </w:p>
    <w:p w:rsidR="008B1855" w:rsidRDefault="008B1855" w:rsidP="008B1855">
      <w:pPr>
        <w:pStyle w:val="BodyText"/>
        <w:numPr>
          <w:ilvl w:val="1"/>
          <w:numId w:val="247"/>
        </w:numPr>
        <w:spacing w:before="0" w:after="0"/>
        <w:rPr>
          <w:sz w:val="20"/>
          <w:szCs w:val="20"/>
          <w:u w:color="000000" w:themeColor="text1"/>
        </w:rPr>
      </w:pPr>
      <w:r>
        <w:rPr>
          <w:sz w:val="20"/>
          <w:szCs w:val="20"/>
          <w:u w:color="000000" w:themeColor="text1"/>
        </w:rPr>
        <w:t>We could write two equations and solve them, but it’s easier to just plug and chug through the answers.</w:t>
      </w:r>
    </w:p>
    <w:p w:rsidR="008B1855" w:rsidRDefault="008B1855" w:rsidP="008B1855">
      <w:pPr>
        <w:pStyle w:val="BodyText"/>
        <w:numPr>
          <w:ilvl w:val="2"/>
          <w:numId w:val="245"/>
        </w:numPr>
        <w:spacing w:before="0" w:after="0" w:line="240" w:lineRule="auto"/>
        <w:rPr>
          <w:sz w:val="20"/>
          <w:szCs w:val="20"/>
          <w:u w:color="000000" w:themeColor="text1"/>
        </w:rPr>
      </w:pP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4</w:t>
      </w:r>
    </w:p>
    <w:p w:rsidR="008B1855" w:rsidRDefault="008B1855" w:rsidP="008B1855">
      <w:pPr>
        <w:pStyle w:val="BodyText"/>
        <w:numPr>
          <w:ilvl w:val="3"/>
          <w:numId w:val="245"/>
        </w:numPr>
        <w:spacing w:before="0" w:after="0" w:line="240" w:lineRule="auto"/>
        <w:rPr>
          <w:sz w:val="20"/>
          <w:szCs w:val="20"/>
          <w:u w:color="000000" w:themeColor="text1"/>
        </w:rPr>
      </w:pPr>
      <w:r>
        <w:rPr>
          <w:sz w:val="20"/>
          <w:szCs w:val="20"/>
          <w:u w:color="000000" w:themeColor="text1"/>
        </w:rPr>
        <w:t xml:space="preserve">|2 – </w:t>
      </w:r>
      <w:r>
        <w:rPr>
          <w:b/>
          <w:i/>
          <w:color w:val="00B050"/>
          <w:sz w:val="20"/>
          <w:szCs w:val="20"/>
          <w:u w:color="000000" w:themeColor="text1"/>
        </w:rPr>
        <w:t>x</w:t>
      </w:r>
      <w:r>
        <w:rPr>
          <w:sz w:val="20"/>
          <w:szCs w:val="20"/>
          <w:u w:color="000000" w:themeColor="text1"/>
        </w:rPr>
        <w:t xml:space="preserve">| &lt; 3     </w:t>
      </w:r>
    </w:p>
    <w:p w:rsidR="008B1855" w:rsidRDefault="008B1855" w:rsidP="008B1855">
      <w:pPr>
        <w:pStyle w:val="BodyText"/>
        <w:numPr>
          <w:ilvl w:val="3"/>
          <w:numId w:val="245"/>
        </w:numPr>
        <w:spacing w:before="0" w:after="0" w:line="240" w:lineRule="auto"/>
        <w:rPr>
          <w:sz w:val="20"/>
          <w:szCs w:val="20"/>
          <w:u w:color="000000" w:themeColor="text1"/>
        </w:rPr>
      </w:pPr>
      <w:r>
        <w:rPr>
          <w:sz w:val="20"/>
          <w:szCs w:val="20"/>
          <w:u w:color="000000" w:themeColor="text1"/>
        </w:rPr>
        <w:t xml:space="preserve">|2 – </w:t>
      </w:r>
      <w:r>
        <w:rPr>
          <w:b/>
          <w:i/>
          <w:color w:val="00B050"/>
          <w:sz w:val="20"/>
          <w:szCs w:val="20"/>
          <w:u w:color="000000" w:themeColor="text1"/>
        </w:rPr>
        <w:t>4</w:t>
      </w:r>
      <w:r>
        <w:rPr>
          <w:sz w:val="20"/>
          <w:szCs w:val="20"/>
          <w:u w:color="000000" w:themeColor="text1"/>
        </w:rPr>
        <w:t xml:space="preserve">| &lt; 3     </w:t>
      </w:r>
    </w:p>
    <w:p w:rsidR="008B1855" w:rsidRDefault="008B1855" w:rsidP="008B1855">
      <w:pPr>
        <w:pStyle w:val="BodyText"/>
        <w:numPr>
          <w:ilvl w:val="3"/>
          <w:numId w:val="245"/>
        </w:numPr>
        <w:spacing w:before="0" w:after="0" w:line="240" w:lineRule="auto"/>
        <w:rPr>
          <w:sz w:val="20"/>
          <w:szCs w:val="20"/>
          <w:u w:color="000000" w:themeColor="text1"/>
        </w:rPr>
      </w:pPr>
      <w:r>
        <w:rPr>
          <w:sz w:val="20"/>
          <w:szCs w:val="20"/>
          <w:u w:color="000000" w:themeColor="text1"/>
        </w:rPr>
        <w:t xml:space="preserve">   |-2|    &lt; 3     </w:t>
      </w:r>
    </w:p>
    <w:p w:rsidR="008B1855" w:rsidRDefault="008B1855" w:rsidP="008B1855">
      <w:pPr>
        <w:pStyle w:val="BodyText"/>
        <w:numPr>
          <w:ilvl w:val="3"/>
          <w:numId w:val="245"/>
        </w:numPr>
        <w:spacing w:before="0" w:after="0" w:line="240" w:lineRule="auto"/>
        <w:rPr>
          <w:sz w:val="20"/>
          <w:szCs w:val="20"/>
          <w:u w:color="000000" w:themeColor="text1"/>
        </w:rPr>
      </w:pPr>
      <w:r>
        <w:rPr>
          <w:sz w:val="20"/>
          <w:szCs w:val="20"/>
          <w:u w:color="000000" w:themeColor="text1"/>
        </w:rPr>
        <w:t xml:space="preserve">      2     &lt; 3     That is true. (A) works, </w:t>
      </w:r>
      <w:r w:rsidRPr="009B7E1D">
        <w:rPr>
          <w:b/>
          <w:i/>
          <w:color w:val="00B050"/>
          <w:sz w:val="20"/>
          <w:szCs w:val="20"/>
          <w:u w:color="000000" w:themeColor="text1"/>
          <w:bdr w:val="single" w:sz="4" w:space="0" w:color="auto"/>
        </w:rPr>
        <w:t>x</w:t>
      </w:r>
      <w:r w:rsidRPr="009B7E1D">
        <w:rPr>
          <w:sz w:val="20"/>
          <w:szCs w:val="20"/>
          <w:u w:color="000000" w:themeColor="text1"/>
          <w:bdr w:val="single" w:sz="4" w:space="0" w:color="auto"/>
        </w:rPr>
        <w:t xml:space="preserve"> can be </w:t>
      </w:r>
      <w:r w:rsidRPr="009B7E1D">
        <w:rPr>
          <w:b/>
          <w:i/>
          <w:color w:val="00B050"/>
          <w:sz w:val="20"/>
          <w:szCs w:val="20"/>
          <w:u w:color="000000" w:themeColor="text1"/>
          <w:bdr w:val="single" w:sz="4" w:space="0" w:color="auto"/>
        </w:rPr>
        <w:t>4</w:t>
      </w:r>
      <w:r>
        <w:rPr>
          <w:sz w:val="20"/>
          <w:szCs w:val="20"/>
          <w:u w:color="000000" w:themeColor="text1"/>
        </w:rPr>
        <w:t xml:space="preserve">.  </w:t>
      </w:r>
    </w:p>
    <w:p w:rsidR="008B1855" w:rsidRDefault="00F36303" w:rsidP="008B1855">
      <w:pPr>
        <w:pStyle w:val="BodyText"/>
        <w:spacing w:after="120"/>
        <w:rPr>
          <w:sz w:val="20"/>
          <w:szCs w:val="20"/>
          <w:u w:color="000000" w:themeColor="text1"/>
        </w:rPr>
      </w:pPr>
      <w:r>
        <w:rPr>
          <w:noProof/>
          <w:sz w:val="20"/>
          <w:szCs w:val="20"/>
          <w:u w:color="000000" w:themeColor="text1"/>
        </w:rPr>
        <w:pict>
          <v:oval id="_x0000_s14494" style="position:absolute;left:0;text-align:left;margin-left:11.25pt;margin-top:2.95pt;width:136.95pt;height:17.4pt;z-index:253135872"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A</w:t>
      </w:r>
      <w:r w:rsidR="008B1855" w:rsidRPr="002F21DE">
        <w:rPr>
          <w:sz w:val="20"/>
          <w:szCs w:val="20"/>
          <w:u w:color="000000" w:themeColor="text1"/>
        </w:rPr>
        <w:t xml:space="preserve"> is the correct answer.</w:t>
      </w:r>
    </w:p>
    <w:p w:rsidR="008B1855" w:rsidRPr="00667B4E" w:rsidRDefault="008B1855" w:rsidP="008B1855">
      <w:pPr>
        <w:pStyle w:val="BodyText"/>
        <w:numPr>
          <w:ilvl w:val="0"/>
          <w:numId w:val="248"/>
        </w:numPr>
        <w:spacing w:before="0" w:after="0"/>
        <w:rPr>
          <w:sz w:val="20"/>
          <w:szCs w:val="20"/>
          <w:u w:color="000000" w:themeColor="text1"/>
        </w:rPr>
      </w:pPr>
      <w:r>
        <w:rPr>
          <w:sz w:val="20"/>
          <w:szCs w:val="20"/>
          <w:u w:color="000000" w:themeColor="text1"/>
        </w:rPr>
        <w:t>Geometry Problem</w:t>
      </w:r>
    </w:p>
    <w:p w:rsidR="008B1855" w:rsidRDefault="008B1855" w:rsidP="008B1855">
      <w:pPr>
        <w:pStyle w:val="BodyText"/>
        <w:numPr>
          <w:ilvl w:val="1"/>
          <w:numId w:val="159"/>
        </w:numPr>
        <w:spacing w:before="0" w:after="0"/>
        <w:rPr>
          <w:sz w:val="20"/>
          <w:szCs w:val="20"/>
          <w:u w:color="000000" w:themeColor="text1"/>
        </w:rPr>
      </w:pPr>
      <w:r>
        <w:rPr>
          <w:sz w:val="20"/>
          <w:szCs w:val="20"/>
          <w:u w:color="000000" w:themeColor="text1"/>
        </w:rPr>
        <w:t>Let’s write our given:  All the interior angles of the polygon are congruent (the same).</w:t>
      </w:r>
    </w:p>
    <w:p w:rsidR="008B1855" w:rsidRDefault="008B1855" w:rsidP="008B1855">
      <w:pPr>
        <w:pStyle w:val="BodyText"/>
        <w:numPr>
          <w:ilvl w:val="1"/>
          <w:numId w:val="159"/>
        </w:numPr>
        <w:spacing w:before="0" w:after="0"/>
        <w:rPr>
          <w:sz w:val="20"/>
          <w:szCs w:val="20"/>
          <w:u w:color="000000" w:themeColor="text1"/>
        </w:rPr>
      </w:pPr>
      <w:r w:rsidRPr="00EB1682">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Pr>
          <w:sz w:val="20"/>
          <w:szCs w:val="20"/>
          <w:u w:color="000000" w:themeColor="text1"/>
        </w:rPr>
        <w:t>.</w:t>
      </w:r>
    </w:p>
    <w:p w:rsidR="008B1855" w:rsidRDefault="008B1855" w:rsidP="008B1855">
      <w:pPr>
        <w:pStyle w:val="BodyText"/>
        <w:numPr>
          <w:ilvl w:val="1"/>
          <w:numId w:val="159"/>
        </w:numPr>
        <w:spacing w:before="0" w:after="0"/>
        <w:rPr>
          <w:sz w:val="20"/>
          <w:szCs w:val="20"/>
          <w:u w:color="000000" w:themeColor="text1"/>
        </w:rPr>
      </w:pPr>
      <w:r>
        <w:rPr>
          <w:sz w:val="20"/>
          <w:szCs w:val="20"/>
          <w:u w:color="000000" w:themeColor="text1"/>
        </w:rPr>
        <w:t>First count up the angles.  There are 5.  When all the interior angles are the same (a regular polygon) the angle formed by continuing one edge of the figure past the point is called an exterior angle.  In a regular polygon, the measure of an exterior angle = 360°/(# of interior angles)</w:t>
      </w:r>
      <w:bookmarkStart w:id="34" w:name="SG_9f23077ec7154a748768b1be35b63d59_7256"/>
      <w:r>
        <w:rPr>
          <w:sz w:val="20"/>
          <w:szCs w:val="20"/>
          <w:u w:color="000000" w:themeColor="text1"/>
          <w:vertAlign w:val="superscript"/>
        </w:rPr>
        <w:t>*</w:t>
      </w:r>
      <w:bookmarkEnd w:id="34"/>
      <w:r>
        <w:rPr>
          <w:sz w:val="20"/>
          <w:szCs w:val="20"/>
          <w:u w:color="000000" w:themeColor="text1"/>
        </w:rPr>
        <w:t>.  Plug and chug.</w:t>
      </w:r>
    </w:p>
    <w:p w:rsidR="008B1855" w:rsidRDefault="008B1855" w:rsidP="008B1855">
      <w:pPr>
        <w:pStyle w:val="BodyText"/>
        <w:numPr>
          <w:ilvl w:val="3"/>
          <w:numId w:val="159"/>
        </w:numPr>
        <w:spacing w:before="0" w:after="0"/>
        <w:rPr>
          <w:sz w:val="20"/>
          <w:szCs w:val="20"/>
          <w:u w:color="000000" w:themeColor="text1"/>
        </w:rPr>
      </w:pPr>
      <w:r>
        <w:rPr>
          <w:sz w:val="20"/>
          <w:szCs w:val="20"/>
          <w:u w:color="000000" w:themeColor="text1"/>
        </w:rPr>
        <w:t>exterior angle = 360°/(# of interior angles)</w:t>
      </w:r>
    </w:p>
    <w:p w:rsidR="008B1855" w:rsidRDefault="008B1855" w:rsidP="008B1855">
      <w:pPr>
        <w:pStyle w:val="BodyText"/>
        <w:numPr>
          <w:ilvl w:val="3"/>
          <w:numId w:val="159"/>
        </w:numPr>
        <w:spacing w:before="0" w:after="0"/>
        <w:rPr>
          <w:sz w:val="20"/>
          <w:szCs w:val="20"/>
          <w:u w:color="000000" w:themeColor="text1"/>
        </w:rPr>
      </w:pPr>
      <w:r>
        <w:rPr>
          <w:b/>
          <w:i/>
          <w:color w:val="00B050"/>
          <w:sz w:val="20"/>
          <w:szCs w:val="20"/>
          <w:u w:color="000000" w:themeColor="text1"/>
        </w:rPr>
        <w:t xml:space="preserve">            x</w:t>
      </w:r>
      <w:r>
        <w:rPr>
          <w:sz w:val="20"/>
          <w:szCs w:val="20"/>
          <w:u w:color="000000" w:themeColor="text1"/>
        </w:rPr>
        <w:t xml:space="preserve">           = 360/5</w:t>
      </w:r>
    </w:p>
    <w:p w:rsidR="008B1855" w:rsidRDefault="008B1855" w:rsidP="008B1855">
      <w:pPr>
        <w:pStyle w:val="BodyText"/>
        <w:numPr>
          <w:ilvl w:val="3"/>
          <w:numId w:val="159"/>
        </w:numPr>
        <w:spacing w:before="0" w:after="0"/>
        <w:rPr>
          <w:sz w:val="20"/>
          <w:szCs w:val="20"/>
          <w:u w:color="000000" w:themeColor="text1"/>
        </w:rPr>
      </w:pPr>
      <w:r>
        <w:rPr>
          <w:b/>
          <w:i/>
          <w:color w:val="00B050"/>
          <w:sz w:val="20"/>
          <w:szCs w:val="20"/>
          <w:u w:color="000000" w:themeColor="text1"/>
        </w:rPr>
        <w:t xml:space="preserve">            </w:t>
      </w:r>
      <w:r w:rsidRPr="00382F66">
        <w:rPr>
          <w:b/>
          <w:i/>
          <w:color w:val="00B050"/>
          <w:sz w:val="20"/>
          <w:szCs w:val="20"/>
          <w:u w:color="000000" w:themeColor="text1"/>
          <w:bdr w:val="single" w:sz="4" w:space="0" w:color="auto"/>
        </w:rPr>
        <w:t>x</w:t>
      </w:r>
      <w:r w:rsidRPr="00382F66">
        <w:rPr>
          <w:sz w:val="20"/>
          <w:szCs w:val="20"/>
          <w:u w:color="000000" w:themeColor="text1"/>
          <w:bdr w:val="single" w:sz="4" w:space="0" w:color="auto"/>
        </w:rPr>
        <w:t xml:space="preserve">           =   </w:t>
      </w:r>
      <w:r w:rsidRPr="00382F66">
        <w:rPr>
          <w:b/>
          <w:i/>
          <w:color w:val="00B050"/>
          <w:sz w:val="20"/>
          <w:szCs w:val="20"/>
          <w:u w:color="000000" w:themeColor="text1"/>
          <w:bdr w:val="single" w:sz="4" w:space="0" w:color="auto"/>
        </w:rPr>
        <w:t>72</w:t>
      </w:r>
    </w:p>
    <w:p w:rsidR="008B1855" w:rsidRPr="00F82667" w:rsidRDefault="00F36303" w:rsidP="008B1855">
      <w:pPr>
        <w:pStyle w:val="BodyText"/>
        <w:spacing w:after="120"/>
        <w:ind w:left="360" w:firstLine="360"/>
        <w:rPr>
          <w:sz w:val="20"/>
          <w:szCs w:val="20"/>
          <w:u w:color="000000" w:themeColor="text1"/>
        </w:rPr>
      </w:pPr>
      <w:r>
        <w:rPr>
          <w:noProof/>
          <w:sz w:val="20"/>
          <w:szCs w:val="20"/>
          <w:u w:color="000000" w:themeColor="text1"/>
        </w:rPr>
        <w:pict>
          <v:oval id="_x0000_s14491" style="position:absolute;left:0;text-align:left;margin-left:21.45pt;margin-top:2.45pt;width:136.95pt;height:17.4pt;z-index:253132800"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C</w:t>
      </w:r>
      <w:r w:rsidR="008B1855" w:rsidRPr="00C765D6">
        <w:rPr>
          <w:sz w:val="20"/>
          <w:szCs w:val="20"/>
          <w:u w:color="000000" w:themeColor="text1"/>
        </w:rPr>
        <w:t xml:space="preserve"> </w:t>
      </w:r>
      <w:r w:rsidR="008B1855" w:rsidRPr="00F82667">
        <w:rPr>
          <w:sz w:val="20"/>
          <w:szCs w:val="20"/>
          <w:u w:color="000000" w:themeColor="text1"/>
        </w:rPr>
        <w:t>is the correct answer.</w:t>
      </w:r>
    </w:p>
    <w:p w:rsidR="008B1855" w:rsidRDefault="008B1855" w:rsidP="008B1855">
      <w:pPr>
        <w:pStyle w:val="BodyText"/>
        <w:spacing w:before="0" w:after="120"/>
        <w:ind w:left="720" w:firstLine="0"/>
        <w:rPr>
          <w:i/>
          <w:color w:val="1F497D" w:themeColor="text2"/>
          <w:sz w:val="20"/>
          <w:szCs w:val="20"/>
          <w:u w:color="000000" w:themeColor="text1"/>
        </w:rPr>
      </w:pPr>
      <w:r>
        <w:rPr>
          <w:i/>
          <w:color w:val="1F497D" w:themeColor="text2"/>
          <w:sz w:val="20"/>
          <w:szCs w:val="20"/>
          <w:u w:color="000000" w:themeColor="text1"/>
        </w:rPr>
        <w:t>*Know this</w:t>
      </w:r>
      <w:r w:rsidRPr="00382F66">
        <w:rPr>
          <w:i/>
          <w:color w:val="1F497D" w:themeColor="text2"/>
          <w:sz w:val="20"/>
          <w:szCs w:val="20"/>
          <w:u w:color="000000" w:themeColor="text1"/>
        </w:rPr>
        <w:t xml:space="preserve"> rule</w:t>
      </w:r>
      <w:r>
        <w:rPr>
          <w:i/>
          <w:color w:val="1F497D" w:themeColor="text2"/>
          <w:sz w:val="20"/>
          <w:szCs w:val="20"/>
          <w:u w:color="000000" w:themeColor="text1"/>
        </w:rPr>
        <w:t>! I</w:t>
      </w:r>
      <w:r w:rsidRPr="00382F66">
        <w:rPr>
          <w:i/>
          <w:color w:val="1F497D" w:themeColor="text2"/>
          <w:sz w:val="20"/>
          <w:szCs w:val="20"/>
          <w:u w:color="000000" w:themeColor="text1"/>
        </w:rPr>
        <w:t>t’s</w:t>
      </w:r>
      <w:r>
        <w:rPr>
          <w:i/>
          <w:color w:val="1F497D" w:themeColor="text2"/>
          <w:sz w:val="20"/>
          <w:szCs w:val="20"/>
          <w:u w:color="000000" w:themeColor="text1"/>
        </w:rPr>
        <w:t xml:space="preserve"> </w:t>
      </w:r>
      <w:r w:rsidRPr="00382F66">
        <w:rPr>
          <w:i/>
          <w:color w:val="1F497D" w:themeColor="text2"/>
          <w:sz w:val="20"/>
          <w:szCs w:val="20"/>
          <w:u w:color="000000" w:themeColor="text1"/>
        </w:rPr>
        <w:t>not in the chart at the beginning of the sections.</w:t>
      </w:r>
    </w:p>
    <w:p w:rsidR="00435DCE" w:rsidRDefault="00435DCE">
      <w:pPr>
        <w:spacing w:before="0" w:after="200"/>
        <w:rPr>
          <w:sz w:val="20"/>
          <w:szCs w:val="20"/>
          <w:u w:color="000000" w:themeColor="text1"/>
        </w:rPr>
      </w:pPr>
      <w:r>
        <w:rPr>
          <w:sz w:val="20"/>
          <w:szCs w:val="20"/>
          <w:u w:color="000000" w:themeColor="text1"/>
        </w:rPr>
        <w:br w:type="page"/>
      </w:r>
    </w:p>
    <w:p w:rsidR="008B1855" w:rsidRDefault="008B1855" w:rsidP="008B1855">
      <w:pPr>
        <w:pStyle w:val="BodyText"/>
        <w:numPr>
          <w:ilvl w:val="0"/>
          <w:numId w:val="249"/>
        </w:numPr>
        <w:spacing w:before="0" w:after="0"/>
        <w:rPr>
          <w:sz w:val="20"/>
          <w:szCs w:val="20"/>
          <w:u w:color="000000" w:themeColor="text1"/>
        </w:rPr>
      </w:pPr>
      <w:r>
        <w:rPr>
          <w:sz w:val="20"/>
          <w:szCs w:val="20"/>
          <w:u w:color="000000" w:themeColor="text1"/>
        </w:rPr>
        <w:lastRenderedPageBreak/>
        <w:t>Word Problem</w:t>
      </w:r>
    </w:p>
    <w:p w:rsidR="008B1855" w:rsidRDefault="008B1855" w:rsidP="008B1855">
      <w:pPr>
        <w:pStyle w:val="BodyText"/>
        <w:numPr>
          <w:ilvl w:val="1"/>
          <w:numId w:val="249"/>
        </w:numPr>
        <w:spacing w:before="0" w:after="0"/>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49"/>
        </w:numPr>
        <w:spacing w:before="0" w:after="0"/>
        <w:rPr>
          <w:sz w:val="20"/>
          <w:szCs w:val="20"/>
          <w:u w:color="000000" w:themeColor="text1"/>
        </w:rPr>
      </w:pPr>
      <w:r>
        <w:rPr>
          <w:sz w:val="20"/>
          <w:szCs w:val="20"/>
          <w:u w:color="000000" w:themeColor="text1"/>
        </w:rPr>
        <w:t>The drawing is 3/8 the length of the actual tool.</w:t>
      </w:r>
    </w:p>
    <w:p w:rsidR="008B1855" w:rsidRPr="00382F66" w:rsidRDefault="008B1855" w:rsidP="008B1855">
      <w:pPr>
        <w:pStyle w:val="BodyText"/>
        <w:numPr>
          <w:ilvl w:val="3"/>
          <w:numId w:val="249"/>
        </w:numPr>
        <w:spacing w:before="0" w:after="0"/>
        <w:rPr>
          <w:sz w:val="20"/>
          <w:szCs w:val="20"/>
          <w:u w:color="000000" w:themeColor="text1"/>
        </w:rPr>
      </w:pPr>
      <w:r>
        <w:rPr>
          <w:sz w:val="20"/>
          <w:szCs w:val="20"/>
          <w:u w:color="000000" w:themeColor="text1"/>
        </w:rPr>
        <w:t>The drawing is 6 inches long.</w:t>
      </w:r>
    </w:p>
    <w:p w:rsidR="008B1855" w:rsidRDefault="008B1855" w:rsidP="008B1855">
      <w:pPr>
        <w:pStyle w:val="BodyText"/>
        <w:numPr>
          <w:ilvl w:val="1"/>
          <w:numId w:val="249"/>
        </w:numPr>
        <w:spacing w:before="0" w:after="0"/>
        <w:rPr>
          <w:sz w:val="20"/>
          <w:szCs w:val="20"/>
          <w:u w:color="000000" w:themeColor="text1"/>
        </w:rPr>
      </w:pPr>
      <w:r w:rsidRPr="00843930">
        <w:rPr>
          <w:sz w:val="20"/>
          <w:szCs w:val="20"/>
          <w:u w:color="000000" w:themeColor="text1"/>
        </w:rPr>
        <w:t>What are we looking for</w:t>
      </w:r>
      <w:r>
        <w:rPr>
          <w:sz w:val="20"/>
          <w:szCs w:val="20"/>
          <w:u w:color="000000" w:themeColor="text1"/>
        </w:rPr>
        <w:t>? The</w:t>
      </w:r>
      <w:r w:rsidRPr="00843930">
        <w:rPr>
          <w:sz w:val="20"/>
          <w:szCs w:val="20"/>
          <w:u w:color="000000" w:themeColor="text1"/>
        </w:rPr>
        <w:t xml:space="preserve"> </w:t>
      </w:r>
      <w:r>
        <w:rPr>
          <w:b/>
          <w:i/>
          <w:color w:val="00B050"/>
          <w:sz w:val="20"/>
          <w:szCs w:val="20"/>
          <w:u w:color="000000" w:themeColor="text1"/>
        </w:rPr>
        <w:t>actual length</w:t>
      </w:r>
      <w:r>
        <w:rPr>
          <w:sz w:val="20"/>
          <w:szCs w:val="20"/>
          <w:u w:color="000000" w:themeColor="text1"/>
        </w:rPr>
        <w:t xml:space="preserve"> of the tool.</w:t>
      </w:r>
    </w:p>
    <w:p w:rsidR="008B1855" w:rsidRDefault="008B1855" w:rsidP="008B1855">
      <w:pPr>
        <w:pStyle w:val="BodyText"/>
        <w:numPr>
          <w:ilvl w:val="1"/>
          <w:numId w:val="249"/>
        </w:numPr>
        <w:spacing w:before="0" w:after="0"/>
        <w:rPr>
          <w:sz w:val="20"/>
          <w:szCs w:val="20"/>
          <w:u w:color="000000" w:themeColor="text1"/>
        </w:rPr>
      </w:pPr>
      <w:r>
        <w:rPr>
          <w:sz w:val="20"/>
          <w:szCs w:val="20"/>
          <w:u w:color="000000" w:themeColor="text1"/>
        </w:rPr>
        <w:t xml:space="preserve">Let the </w:t>
      </w:r>
      <w:r>
        <w:rPr>
          <w:b/>
          <w:i/>
          <w:color w:val="00B050"/>
          <w:sz w:val="20"/>
          <w:szCs w:val="20"/>
          <w:u w:color="000000" w:themeColor="text1"/>
        </w:rPr>
        <w:t>actual length</w:t>
      </w:r>
      <w:r>
        <w:rPr>
          <w:sz w:val="20"/>
          <w:szCs w:val="20"/>
          <w:u w:color="000000" w:themeColor="text1"/>
        </w:rPr>
        <w:t xml:space="preserve"> be </w:t>
      </w:r>
      <w:r>
        <w:rPr>
          <w:b/>
          <w:i/>
          <w:color w:val="00B050"/>
          <w:sz w:val="20"/>
          <w:szCs w:val="20"/>
          <w:u w:color="000000" w:themeColor="text1"/>
        </w:rPr>
        <w:t>x</w:t>
      </w:r>
      <w:r>
        <w:rPr>
          <w:sz w:val="20"/>
          <w:szCs w:val="20"/>
          <w:u w:color="000000" w:themeColor="text1"/>
        </w:rPr>
        <w:t>.  Set up the equation and plug and chug.</w:t>
      </w:r>
    </w:p>
    <w:p w:rsidR="008B1855" w:rsidRDefault="008B1855" w:rsidP="008B1855">
      <w:pPr>
        <w:pStyle w:val="BodyText"/>
        <w:numPr>
          <w:ilvl w:val="3"/>
          <w:numId w:val="249"/>
        </w:numPr>
        <w:spacing w:before="0" w:after="0"/>
        <w:rPr>
          <w:sz w:val="20"/>
          <w:szCs w:val="20"/>
          <w:u w:color="000000" w:themeColor="text1"/>
        </w:rPr>
      </w:pPr>
      <w:r>
        <w:rPr>
          <w:sz w:val="20"/>
          <w:szCs w:val="20"/>
          <w:u w:color="000000" w:themeColor="text1"/>
        </w:rPr>
        <w:t>3/8(</w:t>
      </w:r>
      <w:r>
        <w:rPr>
          <w:b/>
          <w:i/>
          <w:color w:val="00B050"/>
          <w:sz w:val="20"/>
          <w:szCs w:val="20"/>
          <w:u w:color="000000" w:themeColor="text1"/>
        </w:rPr>
        <w:t>x</w:t>
      </w:r>
      <w:r>
        <w:rPr>
          <w:sz w:val="20"/>
          <w:szCs w:val="20"/>
          <w:u w:color="000000" w:themeColor="text1"/>
        </w:rPr>
        <w:t>) = drawing length</w:t>
      </w:r>
    </w:p>
    <w:p w:rsidR="008B1855" w:rsidRDefault="008B1855" w:rsidP="008B1855">
      <w:pPr>
        <w:pStyle w:val="BodyText"/>
        <w:numPr>
          <w:ilvl w:val="3"/>
          <w:numId w:val="249"/>
        </w:numPr>
        <w:spacing w:before="0" w:after="0"/>
        <w:rPr>
          <w:sz w:val="20"/>
          <w:szCs w:val="20"/>
          <w:u w:color="000000" w:themeColor="text1"/>
        </w:rPr>
      </w:pPr>
      <w:r>
        <w:rPr>
          <w:sz w:val="20"/>
          <w:szCs w:val="20"/>
          <w:u w:color="000000" w:themeColor="text1"/>
        </w:rPr>
        <w:t>3/8(</w:t>
      </w:r>
      <w:r>
        <w:rPr>
          <w:b/>
          <w:i/>
          <w:color w:val="00B050"/>
          <w:sz w:val="20"/>
          <w:szCs w:val="20"/>
          <w:u w:color="000000" w:themeColor="text1"/>
        </w:rPr>
        <w:t>x</w:t>
      </w:r>
      <w:r>
        <w:rPr>
          <w:sz w:val="20"/>
          <w:szCs w:val="20"/>
          <w:u w:color="000000" w:themeColor="text1"/>
        </w:rPr>
        <w:t>) = 6</w:t>
      </w:r>
      <w:r>
        <w:rPr>
          <w:sz w:val="20"/>
          <w:szCs w:val="20"/>
          <w:u w:color="000000" w:themeColor="text1"/>
        </w:rPr>
        <w:tab/>
      </w:r>
      <w:r>
        <w:rPr>
          <w:sz w:val="20"/>
          <w:szCs w:val="20"/>
          <w:u w:color="000000" w:themeColor="text1"/>
        </w:rPr>
        <w:tab/>
      </w:r>
      <w:r>
        <w:rPr>
          <w:sz w:val="20"/>
          <w:szCs w:val="20"/>
          <w:u w:color="000000" w:themeColor="text1"/>
        </w:rPr>
        <w:tab/>
        <w:t xml:space="preserve">Multiply both sides by 8/3. </w:t>
      </w:r>
    </w:p>
    <w:p w:rsidR="008B1855" w:rsidRDefault="008B1855" w:rsidP="008B1855">
      <w:pPr>
        <w:pStyle w:val="BodyText"/>
        <w:numPr>
          <w:ilvl w:val="3"/>
          <w:numId w:val="249"/>
        </w:numPr>
        <w:spacing w:before="0" w:after="0"/>
        <w:rPr>
          <w:sz w:val="20"/>
          <w:szCs w:val="20"/>
          <w:u w:color="000000" w:themeColor="text1"/>
        </w:rPr>
      </w:pPr>
      <w:r>
        <w:rPr>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6 × 8/3</w:t>
      </w:r>
      <w:r>
        <w:rPr>
          <w:sz w:val="20"/>
          <w:szCs w:val="20"/>
          <w:u w:color="000000" w:themeColor="text1"/>
        </w:rPr>
        <w:tab/>
      </w:r>
      <w:r>
        <w:rPr>
          <w:sz w:val="20"/>
          <w:szCs w:val="20"/>
          <w:u w:color="000000" w:themeColor="text1"/>
        </w:rPr>
        <w:tab/>
      </w:r>
      <w:r>
        <w:rPr>
          <w:sz w:val="20"/>
          <w:szCs w:val="20"/>
          <w:u w:color="000000" w:themeColor="text1"/>
        </w:rPr>
        <w:tab/>
        <w:t xml:space="preserve"> </w:t>
      </w:r>
    </w:p>
    <w:p w:rsidR="008B1855" w:rsidRDefault="008B1855" w:rsidP="008B1855">
      <w:pPr>
        <w:pStyle w:val="BodyText"/>
        <w:numPr>
          <w:ilvl w:val="3"/>
          <w:numId w:val="249"/>
        </w:numPr>
        <w:spacing w:before="0" w:after="0"/>
        <w:rPr>
          <w:sz w:val="20"/>
          <w:szCs w:val="20"/>
          <w:u w:color="000000" w:themeColor="text1"/>
        </w:rPr>
      </w:pPr>
      <w:r>
        <w:rPr>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    48/3</w:t>
      </w:r>
      <w:r>
        <w:rPr>
          <w:sz w:val="20"/>
          <w:szCs w:val="20"/>
          <w:u w:color="000000" w:themeColor="text1"/>
        </w:rPr>
        <w:tab/>
      </w:r>
      <w:r>
        <w:rPr>
          <w:sz w:val="20"/>
          <w:szCs w:val="20"/>
          <w:u w:color="000000" w:themeColor="text1"/>
        </w:rPr>
        <w:tab/>
      </w:r>
      <w:r>
        <w:rPr>
          <w:sz w:val="20"/>
          <w:szCs w:val="20"/>
          <w:u w:color="000000" w:themeColor="text1"/>
        </w:rPr>
        <w:tab/>
        <w:t xml:space="preserve"> </w:t>
      </w:r>
    </w:p>
    <w:p w:rsidR="008B1855" w:rsidRDefault="008B1855" w:rsidP="008B1855">
      <w:pPr>
        <w:pStyle w:val="BodyText"/>
        <w:numPr>
          <w:ilvl w:val="3"/>
          <w:numId w:val="249"/>
        </w:numPr>
        <w:spacing w:before="0" w:after="0"/>
        <w:rPr>
          <w:sz w:val="20"/>
          <w:szCs w:val="20"/>
          <w:u w:color="000000" w:themeColor="text1"/>
        </w:rPr>
      </w:pPr>
      <w:r>
        <w:rPr>
          <w:b/>
          <w:i/>
          <w:color w:val="00B050"/>
          <w:sz w:val="20"/>
          <w:szCs w:val="20"/>
          <w:u w:color="000000" w:themeColor="text1"/>
        </w:rPr>
        <w:t xml:space="preserve">        </w:t>
      </w:r>
      <w:r w:rsidRPr="00382F66">
        <w:rPr>
          <w:b/>
          <w:i/>
          <w:color w:val="00B050"/>
          <w:sz w:val="20"/>
          <w:szCs w:val="20"/>
          <w:u w:color="000000" w:themeColor="text1"/>
          <w:bdr w:val="single" w:sz="4" w:space="0" w:color="auto"/>
        </w:rPr>
        <w:t>x</w:t>
      </w:r>
      <w:r w:rsidRPr="00382F66">
        <w:rPr>
          <w:sz w:val="20"/>
          <w:szCs w:val="20"/>
          <w:u w:color="000000" w:themeColor="text1"/>
          <w:bdr w:val="single" w:sz="4" w:space="0" w:color="auto"/>
        </w:rPr>
        <w:t xml:space="preserve">   =   </w:t>
      </w:r>
      <w:r w:rsidRPr="00382F66">
        <w:rPr>
          <w:b/>
          <w:i/>
          <w:color w:val="00B050"/>
          <w:sz w:val="20"/>
          <w:szCs w:val="20"/>
          <w:u w:color="000000" w:themeColor="text1"/>
          <w:bdr w:val="single" w:sz="4" w:space="0" w:color="auto"/>
        </w:rPr>
        <w:t>16</w:t>
      </w:r>
    </w:p>
    <w:p w:rsidR="008B1855" w:rsidRDefault="00F36303" w:rsidP="008B1855">
      <w:pPr>
        <w:pStyle w:val="BodyText"/>
        <w:spacing w:after="120"/>
        <w:ind w:firstLine="720"/>
        <w:rPr>
          <w:sz w:val="20"/>
          <w:szCs w:val="20"/>
          <w:u w:color="000000" w:themeColor="text1"/>
        </w:rPr>
      </w:pPr>
      <w:r>
        <w:rPr>
          <w:noProof/>
          <w:sz w:val="20"/>
          <w:szCs w:val="20"/>
          <w:u w:color="000000" w:themeColor="text1"/>
        </w:rPr>
        <w:pict>
          <v:oval id="_x0000_s14492" style="position:absolute;left:0;text-align:left;margin-left:18pt;margin-top:2.9pt;width:136.95pt;height:17.4pt;z-index:253133824"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C</w:t>
      </w:r>
      <w:r w:rsidR="008B1855" w:rsidRPr="00F82667">
        <w:rPr>
          <w:sz w:val="20"/>
          <w:szCs w:val="20"/>
          <w:u w:color="000000" w:themeColor="text1"/>
        </w:rPr>
        <w:t xml:space="preserve"> is the correct answer.</w:t>
      </w:r>
    </w:p>
    <w:p w:rsidR="008B1855" w:rsidRDefault="008B1855" w:rsidP="008B1855">
      <w:pPr>
        <w:pStyle w:val="BodyText"/>
        <w:numPr>
          <w:ilvl w:val="0"/>
          <w:numId w:val="250"/>
        </w:numPr>
        <w:spacing w:before="0" w:after="0"/>
        <w:rPr>
          <w:sz w:val="20"/>
          <w:szCs w:val="20"/>
          <w:u w:color="000000" w:themeColor="text1"/>
        </w:rPr>
      </w:pPr>
      <w:r>
        <w:rPr>
          <w:sz w:val="20"/>
          <w:szCs w:val="20"/>
          <w:u w:color="000000" w:themeColor="text1"/>
        </w:rPr>
        <w:t>Integer Problem</w:t>
      </w:r>
    </w:p>
    <w:p w:rsidR="008B1855" w:rsidRDefault="008B1855" w:rsidP="008B1855">
      <w:pPr>
        <w:pStyle w:val="BodyText"/>
        <w:numPr>
          <w:ilvl w:val="1"/>
          <w:numId w:val="250"/>
        </w:numPr>
        <w:spacing w:before="0" w:after="0"/>
        <w:rPr>
          <w:sz w:val="20"/>
          <w:szCs w:val="20"/>
          <w:u w:color="000000" w:themeColor="text1"/>
        </w:rPr>
      </w:pPr>
      <w:r>
        <w:rPr>
          <w:sz w:val="20"/>
          <w:szCs w:val="20"/>
          <w:u w:color="000000" w:themeColor="text1"/>
        </w:rPr>
        <w:t>Let’s write our given:</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x</w:t>
      </w:r>
      <w:r>
        <w:rPr>
          <w:sz w:val="20"/>
          <w:szCs w:val="20"/>
          <w:u w:color="000000" w:themeColor="text1"/>
        </w:rPr>
        <w:t xml:space="preserve"> + 3)/2 is an integer.</w:t>
      </w:r>
    </w:p>
    <w:p w:rsidR="008B1855" w:rsidRDefault="008B1855" w:rsidP="008B1855">
      <w:pPr>
        <w:pStyle w:val="BodyText"/>
        <w:numPr>
          <w:ilvl w:val="1"/>
          <w:numId w:val="250"/>
        </w:numPr>
        <w:spacing w:before="0" w:after="0"/>
        <w:rPr>
          <w:sz w:val="20"/>
          <w:szCs w:val="20"/>
          <w:u w:color="000000" w:themeColor="text1"/>
        </w:rPr>
      </w:pPr>
      <w:r>
        <w:rPr>
          <w:noProof/>
          <w:sz w:val="20"/>
          <w:szCs w:val="20"/>
          <w:u w:color="000000" w:themeColor="text1"/>
        </w:rPr>
        <w:drawing>
          <wp:anchor distT="0" distB="0" distL="114300" distR="114300" simplePos="0" relativeHeight="253139968" behindDoc="0" locked="0" layoutInCell="1" allowOverlap="1">
            <wp:simplePos x="0" y="0"/>
            <wp:positionH relativeFrom="column">
              <wp:posOffset>-217170</wp:posOffset>
            </wp:positionH>
            <wp:positionV relativeFrom="paragraph">
              <wp:posOffset>127635</wp:posOffset>
            </wp:positionV>
            <wp:extent cx="316230" cy="434340"/>
            <wp:effectExtent l="19050" t="0" r="7620" b="0"/>
            <wp:wrapNone/>
            <wp:docPr id="62"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4340"/>
                    </a:xfrm>
                    <a:prstGeom prst="rect">
                      <a:avLst/>
                    </a:prstGeom>
                    <a:noFill/>
                    <a:ln w="9525">
                      <a:noFill/>
                      <a:miter lim="800000"/>
                      <a:headEnd/>
                      <a:tailEnd/>
                    </a:ln>
                  </pic:spPr>
                </pic:pic>
              </a:graphicData>
            </a:graphic>
          </wp:anchor>
        </w:drawing>
      </w:r>
      <w:r w:rsidRPr="00823A36">
        <w:rPr>
          <w:sz w:val="20"/>
          <w:szCs w:val="20"/>
          <w:u w:color="000000" w:themeColor="text1"/>
        </w:rPr>
        <w:t xml:space="preserve">What are we looking for?  </w:t>
      </w:r>
      <w:r>
        <w:rPr>
          <w:sz w:val="20"/>
          <w:szCs w:val="20"/>
          <w:u w:color="000000" w:themeColor="text1"/>
        </w:rPr>
        <w:t xml:space="preserve">The answer choice that represents what </w:t>
      </w:r>
      <w:r>
        <w:rPr>
          <w:b/>
          <w:i/>
          <w:color w:val="00B050"/>
          <w:sz w:val="20"/>
          <w:szCs w:val="20"/>
          <w:u w:color="000000" w:themeColor="text1"/>
        </w:rPr>
        <w:t xml:space="preserve">x </w:t>
      </w:r>
      <w:r>
        <w:rPr>
          <w:sz w:val="20"/>
          <w:szCs w:val="20"/>
          <w:u w:color="000000" w:themeColor="text1"/>
        </w:rPr>
        <w:t>must be.</w:t>
      </w:r>
    </w:p>
    <w:p w:rsidR="008B1855" w:rsidRDefault="008B1855" w:rsidP="008B1855">
      <w:pPr>
        <w:pStyle w:val="BodyText"/>
        <w:numPr>
          <w:ilvl w:val="1"/>
          <w:numId w:val="250"/>
        </w:numPr>
        <w:spacing w:before="0" w:after="0"/>
        <w:rPr>
          <w:sz w:val="20"/>
          <w:szCs w:val="20"/>
          <w:u w:color="000000" w:themeColor="text1"/>
        </w:rPr>
      </w:pPr>
      <w:r>
        <w:rPr>
          <w:sz w:val="20"/>
          <w:szCs w:val="20"/>
          <w:u w:color="000000" w:themeColor="text1"/>
        </w:rPr>
        <w:t xml:space="preserve">Think about this. We’re dividing by 2.  What kinds of numbers are always divisible by 2?  </w:t>
      </w:r>
      <w:r w:rsidRPr="00943846">
        <w:rPr>
          <w:b/>
          <w:i/>
          <w:sz w:val="20"/>
          <w:szCs w:val="20"/>
          <w:u w:color="000000" w:themeColor="text1"/>
        </w:rPr>
        <w:t>Even</w:t>
      </w:r>
      <w:r>
        <w:rPr>
          <w:sz w:val="20"/>
          <w:szCs w:val="20"/>
          <w:u w:color="000000" w:themeColor="text1"/>
        </w:rPr>
        <w:t xml:space="preserve"> numbers, so the top of our fraction must be an </w:t>
      </w:r>
      <w:r w:rsidRPr="00943846">
        <w:rPr>
          <w:b/>
          <w:i/>
          <w:sz w:val="20"/>
          <w:szCs w:val="20"/>
          <w:u w:color="000000" w:themeColor="text1"/>
        </w:rPr>
        <w:t>even</w:t>
      </w:r>
      <w:r>
        <w:rPr>
          <w:sz w:val="20"/>
          <w:szCs w:val="20"/>
          <w:u w:color="000000" w:themeColor="text1"/>
        </w:rPr>
        <w:t xml:space="preserve"> number.  We don’t really care if it’s positive or negative, because integers can be both positive and negative. We just need the top to be even.  How do we make sure the top of the fraction is always even?  </w:t>
      </w:r>
      <w:r w:rsidRPr="00943846">
        <w:rPr>
          <w:b/>
          <w:i/>
          <w:color w:val="00B050"/>
          <w:sz w:val="20"/>
          <w:szCs w:val="20"/>
          <w:u w:color="000000" w:themeColor="text1"/>
          <w:bdr w:val="single" w:sz="4" w:space="0" w:color="auto"/>
        </w:rPr>
        <w:t>x</w:t>
      </w:r>
      <w:r w:rsidRPr="00943846">
        <w:rPr>
          <w:sz w:val="20"/>
          <w:szCs w:val="20"/>
          <w:u w:color="000000" w:themeColor="text1"/>
          <w:bdr w:val="single" w:sz="4" w:space="0" w:color="auto"/>
        </w:rPr>
        <w:t xml:space="preserve"> </w:t>
      </w:r>
      <w:r>
        <w:rPr>
          <w:sz w:val="20"/>
          <w:szCs w:val="20"/>
          <w:u w:color="000000" w:themeColor="text1"/>
          <w:bdr w:val="single" w:sz="4" w:space="0" w:color="auto"/>
        </w:rPr>
        <w:t>must be</w:t>
      </w:r>
      <w:r w:rsidRPr="00943846">
        <w:rPr>
          <w:sz w:val="20"/>
          <w:szCs w:val="20"/>
          <w:u w:color="000000" w:themeColor="text1"/>
          <w:bdr w:val="single" w:sz="4" w:space="0" w:color="auto"/>
        </w:rPr>
        <w:t xml:space="preserve"> an </w:t>
      </w:r>
      <w:r w:rsidRPr="00943846">
        <w:rPr>
          <w:b/>
          <w:i/>
          <w:color w:val="00B050"/>
          <w:sz w:val="20"/>
          <w:szCs w:val="20"/>
          <w:u w:color="000000" w:themeColor="text1"/>
          <w:bdr w:val="single" w:sz="4" w:space="0" w:color="auto"/>
        </w:rPr>
        <w:t>odd number</w:t>
      </w:r>
      <w:r>
        <w:rPr>
          <w:sz w:val="20"/>
          <w:szCs w:val="20"/>
          <w:u w:color="000000" w:themeColor="text1"/>
        </w:rPr>
        <w:t xml:space="preserve">.  Try it.  </w:t>
      </w:r>
    </w:p>
    <w:p w:rsidR="008B1855" w:rsidRDefault="008B1855" w:rsidP="008B1855">
      <w:pPr>
        <w:pStyle w:val="BodyText"/>
        <w:numPr>
          <w:ilvl w:val="3"/>
          <w:numId w:val="250"/>
        </w:numPr>
        <w:spacing w:before="0" w:after="0"/>
        <w:rPr>
          <w:sz w:val="20"/>
          <w:szCs w:val="20"/>
          <w:u w:color="000000" w:themeColor="text1"/>
        </w:rPr>
      </w:pP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3</w:t>
      </w:r>
      <w:r>
        <w:rPr>
          <w:sz w:val="20"/>
          <w:szCs w:val="20"/>
          <w:u w:color="000000" w:themeColor="text1"/>
        </w:rPr>
        <w:t xml:space="preserve"> </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x</w:t>
      </w:r>
      <w:r>
        <w:rPr>
          <w:sz w:val="20"/>
          <w:szCs w:val="20"/>
          <w:u w:color="000000" w:themeColor="text1"/>
        </w:rPr>
        <w:t xml:space="preserve"> + 3)/2 </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3</w:t>
      </w:r>
      <w:r>
        <w:rPr>
          <w:sz w:val="20"/>
          <w:szCs w:val="20"/>
          <w:u w:color="000000" w:themeColor="text1"/>
        </w:rPr>
        <w:t xml:space="preserve"> + 3)/2 </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 xml:space="preserve">   6/2 </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 xml:space="preserve">     3</w:t>
      </w:r>
      <w:r>
        <w:rPr>
          <w:sz w:val="20"/>
          <w:szCs w:val="20"/>
          <w:u w:color="000000" w:themeColor="text1"/>
        </w:rPr>
        <w:tab/>
      </w:r>
      <w:r>
        <w:rPr>
          <w:sz w:val="20"/>
          <w:szCs w:val="20"/>
          <w:u w:color="000000" w:themeColor="text1"/>
        </w:rPr>
        <w:tab/>
        <w:t xml:space="preserve">Integer.  Good to go.  What about a negative </w:t>
      </w:r>
      <w:r>
        <w:rPr>
          <w:b/>
          <w:i/>
          <w:color w:val="00B050"/>
          <w:sz w:val="20"/>
          <w:szCs w:val="20"/>
          <w:u w:color="000000" w:themeColor="text1"/>
        </w:rPr>
        <w:t>x</w:t>
      </w:r>
      <w:r>
        <w:rPr>
          <w:sz w:val="20"/>
          <w:szCs w:val="20"/>
          <w:u w:color="000000" w:themeColor="text1"/>
        </w:rPr>
        <w:t>?</w:t>
      </w:r>
    </w:p>
    <w:p w:rsidR="008B1855" w:rsidRDefault="008B1855" w:rsidP="008B1855">
      <w:pPr>
        <w:pStyle w:val="BodyText"/>
        <w:numPr>
          <w:ilvl w:val="3"/>
          <w:numId w:val="250"/>
        </w:numPr>
        <w:spacing w:before="0" w:after="0"/>
        <w:rPr>
          <w:sz w:val="20"/>
          <w:szCs w:val="20"/>
          <w:u w:color="000000" w:themeColor="text1"/>
        </w:rPr>
      </w:pPr>
      <w:r>
        <w:rPr>
          <w:b/>
          <w:i/>
          <w:color w:val="00B050"/>
          <w:sz w:val="20"/>
          <w:szCs w:val="20"/>
          <w:u w:color="000000" w:themeColor="text1"/>
        </w:rPr>
        <w:t>x</w:t>
      </w:r>
      <w:r>
        <w:rPr>
          <w:sz w:val="20"/>
          <w:szCs w:val="20"/>
          <w:u w:color="000000" w:themeColor="text1"/>
        </w:rPr>
        <w:t xml:space="preserve"> = </w:t>
      </w:r>
      <w:r>
        <w:rPr>
          <w:b/>
          <w:i/>
          <w:color w:val="00B050"/>
          <w:sz w:val="20"/>
          <w:szCs w:val="20"/>
          <w:u w:color="000000" w:themeColor="text1"/>
        </w:rPr>
        <w:t>-5</w:t>
      </w:r>
      <w:r>
        <w:rPr>
          <w:sz w:val="20"/>
          <w:szCs w:val="20"/>
          <w:u w:color="000000" w:themeColor="text1"/>
        </w:rPr>
        <w:t xml:space="preserve"> </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w:t>
      </w:r>
      <w:r>
        <w:rPr>
          <w:b/>
          <w:i/>
          <w:color w:val="00B050"/>
          <w:sz w:val="20"/>
          <w:szCs w:val="20"/>
          <w:u w:color="000000" w:themeColor="text1"/>
        </w:rPr>
        <w:t>-5</w:t>
      </w:r>
      <w:r>
        <w:rPr>
          <w:sz w:val="20"/>
          <w:szCs w:val="20"/>
          <w:u w:color="000000" w:themeColor="text1"/>
        </w:rPr>
        <w:t xml:space="preserve"> + 3)/2 </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 xml:space="preserve">    -2/2 </w:t>
      </w:r>
    </w:p>
    <w:p w:rsidR="008B1855" w:rsidRDefault="008B1855" w:rsidP="008B1855">
      <w:pPr>
        <w:pStyle w:val="BodyText"/>
        <w:numPr>
          <w:ilvl w:val="3"/>
          <w:numId w:val="250"/>
        </w:numPr>
        <w:spacing w:before="0" w:after="0"/>
        <w:rPr>
          <w:sz w:val="20"/>
          <w:szCs w:val="20"/>
          <w:u w:color="000000" w:themeColor="text1"/>
        </w:rPr>
      </w:pPr>
      <w:r>
        <w:rPr>
          <w:sz w:val="20"/>
          <w:szCs w:val="20"/>
          <w:u w:color="000000" w:themeColor="text1"/>
        </w:rPr>
        <w:t xml:space="preserve">      -1 </w:t>
      </w:r>
      <w:r>
        <w:rPr>
          <w:sz w:val="20"/>
          <w:szCs w:val="20"/>
          <w:u w:color="000000" w:themeColor="text1"/>
        </w:rPr>
        <w:tab/>
      </w:r>
      <w:r>
        <w:rPr>
          <w:sz w:val="20"/>
          <w:szCs w:val="20"/>
          <w:u w:color="000000" w:themeColor="text1"/>
        </w:rPr>
        <w:tab/>
      </w:r>
      <w:r w:rsidRPr="00943846">
        <w:rPr>
          <w:sz w:val="20"/>
          <w:szCs w:val="20"/>
          <w:u w:color="000000" w:themeColor="text1"/>
        </w:rPr>
        <w:t xml:space="preserve">Integer.  Good to go.  </w:t>
      </w:r>
    </w:p>
    <w:p w:rsidR="008B1855" w:rsidRDefault="00F36303" w:rsidP="008B1855">
      <w:pPr>
        <w:pStyle w:val="BodyText"/>
        <w:spacing w:after="120"/>
        <w:ind w:left="360" w:firstLine="360"/>
        <w:rPr>
          <w:sz w:val="20"/>
          <w:szCs w:val="20"/>
          <w:u w:color="000000" w:themeColor="text1"/>
        </w:rPr>
      </w:pPr>
      <w:r>
        <w:rPr>
          <w:noProof/>
          <w:sz w:val="20"/>
          <w:szCs w:val="20"/>
          <w:u w:color="000000" w:themeColor="text1"/>
        </w:rPr>
        <w:pict>
          <v:oval id="_x0000_s14495" style="position:absolute;left:0;text-align:left;margin-left:23.55pt;margin-top:2.6pt;width:136.95pt;height:17.4pt;z-index:253136896"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E i</w:t>
      </w:r>
      <w:r w:rsidR="008B1855" w:rsidRPr="00F82667">
        <w:rPr>
          <w:sz w:val="20"/>
          <w:szCs w:val="20"/>
          <w:u w:color="000000" w:themeColor="text1"/>
        </w:rPr>
        <w:t>s the correct answer.</w:t>
      </w:r>
    </w:p>
    <w:p w:rsidR="008B1855" w:rsidRPr="005C28C9" w:rsidRDefault="008B1855" w:rsidP="008B1855">
      <w:pPr>
        <w:pStyle w:val="BodyText"/>
        <w:numPr>
          <w:ilvl w:val="0"/>
          <w:numId w:val="253"/>
        </w:numPr>
        <w:spacing w:before="0" w:after="0"/>
        <w:rPr>
          <w:sz w:val="20"/>
          <w:szCs w:val="20"/>
          <w:u w:color="000000" w:themeColor="text1"/>
        </w:rPr>
      </w:pPr>
      <w:r>
        <w:rPr>
          <w:sz w:val="20"/>
          <w:szCs w:val="20"/>
          <w:u w:color="000000" w:themeColor="text1"/>
        </w:rPr>
        <w:t>Circles on a coordinate plane.  MARK UP THE PICTURE!</w:t>
      </w:r>
    </w:p>
    <w:p w:rsidR="008B1855" w:rsidRPr="00D44CA3" w:rsidRDefault="008B1855" w:rsidP="008B1855">
      <w:pPr>
        <w:pStyle w:val="BodyText"/>
        <w:numPr>
          <w:ilvl w:val="1"/>
          <w:numId w:val="254"/>
        </w:numPr>
        <w:spacing w:before="0" w:after="0"/>
        <w:rPr>
          <w:sz w:val="20"/>
          <w:szCs w:val="20"/>
          <w:u w:color="000000" w:themeColor="text1"/>
        </w:rPr>
      </w:pPr>
      <w:r>
        <w:rPr>
          <w:sz w:val="20"/>
          <w:szCs w:val="20"/>
          <w:u w:color="000000" w:themeColor="text1"/>
        </w:rPr>
        <w:t>Let’s write our given:</w:t>
      </w:r>
      <w:r w:rsidRPr="00D44CA3">
        <w:rPr>
          <w:sz w:val="20"/>
          <w:szCs w:val="20"/>
          <w:u w:color="000000" w:themeColor="text1"/>
        </w:rPr>
        <w:t xml:space="preserve">  Q and S are the centers of 2 circles that are tangent to the x-axis.</w:t>
      </w:r>
    </w:p>
    <w:p w:rsidR="008B1855" w:rsidRPr="005225BF" w:rsidRDefault="008B1855" w:rsidP="008B1855">
      <w:pPr>
        <w:pStyle w:val="BodyText"/>
        <w:numPr>
          <w:ilvl w:val="1"/>
          <w:numId w:val="254"/>
        </w:numPr>
        <w:spacing w:before="0" w:after="0"/>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slope</w:t>
      </w:r>
      <w:r>
        <w:rPr>
          <w:sz w:val="20"/>
          <w:szCs w:val="20"/>
          <w:u w:color="000000" w:themeColor="text1"/>
        </w:rPr>
        <w:t xml:space="preserve"> of line QS. </w:t>
      </w:r>
    </w:p>
    <w:p w:rsidR="008B1855" w:rsidRDefault="008B1855" w:rsidP="008B1855">
      <w:pPr>
        <w:pStyle w:val="BodyText"/>
        <w:numPr>
          <w:ilvl w:val="1"/>
          <w:numId w:val="254"/>
        </w:numPr>
        <w:spacing w:before="0" w:after="0"/>
        <w:rPr>
          <w:sz w:val="20"/>
          <w:szCs w:val="20"/>
          <w:u w:color="000000" w:themeColor="text1"/>
        </w:rPr>
      </w:pPr>
      <w:r>
        <w:rPr>
          <w:sz w:val="20"/>
          <w:szCs w:val="20"/>
          <w:u w:color="000000" w:themeColor="text1"/>
        </w:rPr>
        <w:t>We can find the slope of a line if we have 2 points of that line.  We have two points, Q and S, so if we find the coordinates of those, we can find the slope:</w:t>
      </w:r>
    </w:p>
    <w:p w:rsidR="008B1855" w:rsidRDefault="008B1855" w:rsidP="008B1855">
      <w:pPr>
        <w:pStyle w:val="BodyText"/>
        <w:numPr>
          <w:ilvl w:val="3"/>
          <w:numId w:val="254"/>
        </w:numPr>
        <w:spacing w:before="0" w:after="0"/>
        <w:rPr>
          <w:sz w:val="20"/>
          <w:szCs w:val="20"/>
          <w:u w:color="000000" w:themeColor="text1"/>
        </w:rPr>
      </w:pPr>
      <w:r>
        <w:rPr>
          <w:sz w:val="20"/>
          <w:szCs w:val="20"/>
          <w:u w:color="000000" w:themeColor="text1"/>
        </w:rPr>
        <w:t>Slope of a line   = (y</w:t>
      </w:r>
      <w:r w:rsidRPr="005C28C9">
        <w:rPr>
          <w:sz w:val="20"/>
          <w:szCs w:val="20"/>
          <w:u w:color="000000" w:themeColor="text1"/>
          <w:vertAlign w:val="subscript"/>
        </w:rPr>
        <w:t>2</w:t>
      </w:r>
      <w:r>
        <w:rPr>
          <w:sz w:val="20"/>
          <w:szCs w:val="20"/>
          <w:u w:color="000000" w:themeColor="text1"/>
        </w:rPr>
        <w:t xml:space="preserve"> – y</w:t>
      </w:r>
      <w:r w:rsidRPr="005C28C9">
        <w:rPr>
          <w:sz w:val="20"/>
          <w:szCs w:val="20"/>
          <w:u w:color="000000" w:themeColor="text1"/>
          <w:vertAlign w:val="subscript"/>
        </w:rPr>
        <w:t>1</w:t>
      </w:r>
      <w:r>
        <w:rPr>
          <w:sz w:val="20"/>
          <w:szCs w:val="20"/>
          <w:u w:color="000000" w:themeColor="text1"/>
        </w:rPr>
        <w:t>)/(x</w:t>
      </w:r>
      <w:r w:rsidRPr="005C28C9">
        <w:rPr>
          <w:sz w:val="20"/>
          <w:szCs w:val="20"/>
          <w:u w:color="000000" w:themeColor="text1"/>
          <w:vertAlign w:val="subscript"/>
        </w:rPr>
        <w:t>2</w:t>
      </w:r>
      <w:r>
        <w:rPr>
          <w:sz w:val="20"/>
          <w:szCs w:val="20"/>
          <w:u w:color="000000" w:themeColor="text1"/>
        </w:rPr>
        <w:t xml:space="preserve"> – x</w:t>
      </w:r>
      <w:r w:rsidRPr="005C28C9">
        <w:rPr>
          <w:sz w:val="20"/>
          <w:szCs w:val="20"/>
          <w:u w:color="000000" w:themeColor="text1"/>
          <w:vertAlign w:val="subscript"/>
        </w:rPr>
        <w:t>1</w:t>
      </w:r>
      <w:r>
        <w:rPr>
          <w:sz w:val="20"/>
          <w:szCs w:val="20"/>
          <w:u w:color="000000" w:themeColor="text1"/>
        </w:rPr>
        <w:t>)</w:t>
      </w:r>
      <w:r>
        <w:rPr>
          <w:sz w:val="20"/>
          <w:szCs w:val="20"/>
          <w:u w:color="000000" w:themeColor="text1"/>
        </w:rPr>
        <w:tab/>
        <w:t>And in our case:</w:t>
      </w:r>
    </w:p>
    <w:p w:rsidR="008B1855" w:rsidRDefault="008B1855" w:rsidP="008B1855">
      <w:pPr>
        <w:pStyle w:val="BodyText"/>
        <w:numPr>
          <w:ilvl w:val="3"/>
          <w:numId w:val="254"/>
        </w:numPr>
        <w:spacing w:before="0" w:after="0"/>
        <w:rPr>
          <w:sz w:val="20"/>
          <w:szCs w:val="20"/>
          <w:u w:color="000000" w:themeColor="text1"/>
        </w:rPr>
      </w:pPr>
      <w:r w:rsidRPr="00D16885">
        <w:rPr>
          <w:b/>
          <w:i/>
          <w:color w:val="00B050"/>
          <w:sz w:val="20"/>
          <w:szCs w:val="20"/>
          <w:u w:color="000000" w:themeColor="text1"/>
        </w:rPr>
        <w:t>slope</w:t>
      </w:r>
      <w:r>
        <w:rPr>
          <w:sz w:val="20"/>
          <w:szCs w:val="20"/>
          <w:u w:color="000000" w:themeColor="text1"/>
        </w:rPr>
        <w:t xml:space="preserve"> of QS      = (</w:t>
      </w:r>
      <w:proofErr w:type="spellStart"/>
      <w:r>
        <w:rPr>
          <w:sz w:val="20"/>
          <w:szCs w:val="20"/>
          <w:u w:color="000000" w:themeColor="text1"/>
        </w:rPr>
        <w:t>y</w:t>
      </w:r>
      <w:r>
        <w:rPr>
          <w:sz w:val="20"/>
          <w:szCs w:val="20"/>
          <w:u w:color="000000" w:themeColor="text1"/>
          <w:vertAlign w:val="subscript"/>
        </w:rPr>
        <w:t>S</w:t>
      </w:r>
      <w:proofErr w:type="spellEnd"/>
      <w:r>
        <w:rPr>
          <w:sz w:val="20"/>
          <w:szCs w:val="20"/>
          <w:u w:color="000000" w:themeColor="text1"/>
        </w:rPr>
        <w:t xml:space="preserve"> – </w:t>
      </w:r>
      <w:proofErr w:type="spellStart"/>
      <w:r>
        <w:rPr>
          <w:sz w:val="20"/>
          <w:szCs w:val="20"/>
          <w:u w:color="000000" w:themeColor="text1"/>
        </w:rPr>
        <w:t>y</w:t>
      </w:r>
      <w:r>
        <w:rPr>
          <w:sz w:val="20"/>
          <w:szCs w:val="20"/>
          <w:u w:color="000000" w:themeColor="text1"/>
          <w:vertAlign w:val="subscript"/>
        </w:rPr>
        <w:t>Q</w:t>
      </w:r>
      <w:proofErr w:type="spellEnd"/>
      <w:r>
        <w:rPr>
          <w:sz w:val="20"/>
          <w:szCs w:val="20"/>
          <w:u w:color="000000" w:themeColor="text1"/>
        </w:rPr>
        <w:t>)/(</w:t>
      </w:r>
      <w:proofErr w:type="spellStart"/>
      <w:r>
        <w:rPr>
          <w:sz w:val="20"/>
          <w:szCs w:val="20"/>
          <w:u w:color="000000" w:themeColor="text1"/>
        </w:rPr>
        <w:t>x</w:t>
      </w:r>
      <w:r>
        <w:rPr>
          <w:sz w:val="20"/>
          <w:szCs w:val="20"/>
          <w:u w:color="000000" w:themeColor="text1"/>
          <w:vertAlign w:val="subscript"/>
        </w:rPr>
        <w:t>S</w:t>
      </w:r>
      <w:proofErr w:type="spellEnd"/>
      <w:r>
        <w:rPr>
          <w:sz w:val="20"/>
          <w:szCs w:val="20"/>
          <w:u w:color="000000" w:themeColor="text1"/>
        </w:rPr>
        <w:t xml:space="preserve"> – </w:t>
      </w:r>
      <w:proofErr w:type="spellStart"/>
      <w:r>
        <w:rPr>
          <w:sz w:val="20"/>
          <w:szCs w:val="20"/>
          <w:u w:color="000000" w:themeColor="text1"/>
        </w:rPr>
        <w:t>x</w:t>
      </w:r>
      <w:r>
        <w:rPr>
          <w:sz w:val="20"/>
          <w:szCs w:val="20"/>
          <w:u w:color="000000" w:themeColor="text1"/>
          <w:vertAlign w:val="subscript"/>
        </w:rPr>
        <w:t>Q</w:t>
      </w:r>
      <w:proofErr w:type="spellEnd"/>
      <w:r>
        <w:rPr>
          <w:sz w:val="20"/>
          <w:szCs w:val="20"/>
          <w:u w:color="000000" w:themeColor="text1"/>
        </w:rPr>
        <w:t>)</w:t>
      </w:r>
      <w:r>
        <w:rPr>
          <w:sz w:val="20"/>
          <w:szCs w:val="20"/>
          <w:u w:color="000000" w:themeColor="text1"/>
        </w:rPr>
        <w:tab/>
      </w:r>
    </w:p>
    <w:p w:rsidR="008B1855" w:rsidRDefault="008B1855" w:rsidP="008B1855">
      <w:pPr>
        <w:pStyle w:val="BodyText"/>
        <w:numPr>
          <w:ilvl w:val="1"/>
          <w:numId w:val="254"/>
        </w:numPr>
        <w:spacing w:before="0" w:after="0"/>
        <w:rPr>
          <w:sz w:val="20"/>
          <w:szCs w:val="20"/>
          <w:u w:color="000000" w:themeColor="text1"/>
        </w:rPr>
      </w:pPr>
      <w:r>
        <w:rPr>
          <w:sz w:val="20"/>
          <w:szCs w:val="20"/>
          <w:u w:color="000000" w:themeColor="text1"/>
        </w:rPr>
        <w:t xml:space="preserve">Look at the diameters of the 2 circles.  They form right angles with the x-axis.  That means that the diameters are vertical lines, so Q is going to have the same x-coordinate as P (3), and S is going to have the same x-coordinate as R (11).  </w:t>
      </w:r>
    </w:p>
    <w:p w:rsidR="008B1855" w:rsidRDefault="008B1855" w:rsidP="008B1855">
      <w:pPr>
        <w:pStyle w:val="BodyText"/>
        <w:numPr>
          <w:ilvl w:val="1"/>
          <w:numId w:val="254"/>
        </w:numPr>
        <w:spacing w:before="0" w:after="0"/>
        <w:rPr>
          <w:sz w:val="20"/>
          <w:szCs w:val="20"/>
          <w:u w:color="000000" w:themeColor="text1"/>
        </w:rPr>
      </w:pPr>
      <w:r>
        <w:rPr>
          <w:sz w:val="20"/>
          <w:szCs w:val="20"/>
          <w:u w:color="000000" w:themeColor="text1"/>
        </w:rPr>
        <w:t>Now we need the y-values of Q and S.  Since the diameter of circle Q is vertical, the length of the diameter comes completely from the y-coordinate of point P (6).  The center of a circle is at the exact midpoint of the diameter, so the y-coordinate of Q is going to be 3.   By the same logic, Point S is going to have a y-coordinate of 5.  We now have two points:</w:t>
      </w:r>
    </w:p>
    <w:p w:rsidR="008B1855" w:rsidRDefault="008B1855" w:rsidP="008B1855">
      <w:pPr>
        <w:pStyle w:val="BodyText"/>
        <w:numPr>
          <w:ilvl w:val="3"/>
          <w:numId w:val="254"/>
        </w:numPr>
        <w:spacing w:before="0" w:after="0"/>
        <w:rPr>
          <w:sz w:val="20"/>
          <w:szCs w:val="20"/>
          <w:u w:color="000000" w:themeColor="text1"/>
        </w:rPr>
      </w:pPr>
      <w:r>
        <w:rPr>
          <w:sz w:val="20"/>
          <w:szCs w:val="20"/>
          <w:u w:color="000000" w:themeColor="text1"/>
        </w:rPr>
        <w:t>Q: (3,3)</w:t>
      </w:r>
    </w:p>
    <w:p w:rsidR="008B1855" w:rsidRDefault="008B1855" w:rsidP="008B1855">
      <w:pPr>
        <w:pStyle w:val="BodyText"/>
        <w:numPr>
          <w:ilvl w:val="3"/>
          <w:numId w:val="254"/>
        </w:numPr>
        <w:spacing w:before="0" w:after="0"/>
        <w:rPr>
          <w:sz w:val="20"/>
          <w:szCs w:val="20"/>
          <w:u w:color="000000" w:themeColor="text1"/>
        </w:rPr>
      </w:pPr>
      <w:r w:rsidRPr="008919D1">
        <w:rPr>
          <w:sz w:val="20"/>
          <w:szCs w:val="20"/>
          <w:u w:color="000000" w:themeColor="text1"/>
        </w:rPr>
        <w:t>S</w:t>
      </w:r>
      <w:r>
        <w:rPr>
          <w:sz w:val="20"/>
          <w:szCs w:val="20"/>
          <w:u w:color="000000" w:themeColor="text1"/>
        </w:rPr>
        <w:t>:</w:t>
      </w:r>
      <w:r w:rsidRPr="008919D1">
        <w:rPr>
          <w:sz w:val="20"/>
          <w:szCs w:val="20"/>
          <w:u w:color="000000" w:themeColor="text1"/>
        </w:rPr>
        <w:t xml:space="preserve"> (11,5)</w:t>
      </w:r>
    </w:p>
    <w:p w:rsidR="008B1855" w:rsidRDefault="008B1855" w:rsidP="008B1855">
      <w:pPr>
        <w:pStyle w:val="BodyText"/>
        <w:numPr>
          <w:ilvl w:val="1"/>
          <w:numId w:val="254"/>
        </w:numPr>
        <w:spacing w:before="0" w:after="0"/>
        <w:rPr>
          <w:sz w:val="20"/>
          <w:szCs w:val="20"/>
          <w:u w:color="000000" w:themeColor="text1"/>
        </w:rPr>
      </w:pPr>
      <w:r>
        <w:rPr>
          <w:sz w:val="20"/>
          <w:szCs w:val="20"/>
          <w:u w:color="000000" w:themeColor="text1"/>
        </w:rPr>
        <w:lastRenderedPageBreak/>
        <w:t xml:space="preserve">Use those two points to find the </w:t>
      </w:r>
      <w:r w:rsidRPr="00D16885">
        <w:rPr>
          <w:b/>
          <w:i/>
          <w:color w:val="00B050"/>
          <w:sz w:val="20"/>
          <w:szCs w:val="20"/>
          <w:u w:color="000000" w:themeColor="text1"/>
        </w:rPr>
        <w:t>slope</w:t>
      </w:r>
      <w:r>
        <w:rPr>
          <w:sz w:val="20"/>
          <w:szCs w:val="20"/>
          <w:u w:color="000000" w:themeColor="text1"/>
        </w:rPr>
        <w:t xml:space="preserve"> of QS.</w:t>
      </w:r>
    </w:p>
    <w:p w:rsidR="008B1855" w:rsidRPr="008919D1" w:rsidRDefault="008B1855" w:rsidP="008B1855">
      <w:pPr>
        <w:pStyle w:val="BodyText"/>
        <w:numPr>
          <w:ilvl w:val="3"/>
          <w:numId w:val="254"/>
        </w:numPr>
        <w:spacing w:before="0" w:after="0"/>
        <w:rPr>
          <w:sz w:val="20"/>
          <w:szCs w:val="20"/>
          <w:u w:color="000000" w:themeColor="text1"/>
        </w:rPr>
      </w:pPr>
      <w:r w:rsidRPr="00D16885">
        <w:rPr>
          <w:b/>
          <w:i/>
          <w:color w:val="00B050"/>
          <w:sz w:val="20"/>
          <w:szCs w:val="20"/>
          <w:u w:color="000000" w:themeColor="text1"/>
        </w:rPr>
        <w:t>slope</w:t>
      </w:r>
      <w:r>
        <w:rPr>
          <w:b/>
          <w:i/>
          <w:color w:val="1F497D" w:themeColor="text2"/>
          <w:sz w:val="20"/>
          <w:szCs w:val="20"/>
          <w:u w:color="000000" w:themeColor="text1"/>
        </w:rPr>
        <w:t xml:space="preserve"> </w:t>
      </w:r>
      <w:r>
        <w:rPr>
          <w:sz w:val="20"/>
          <w:szCs w:val="20"/>
          <w:u w:color="000000" w:themeColor="text1"/>
        </w:rPr>
        <w:t>= (</w:t>
      </w:r>
      <w:proofErr w:type="spellStart"/>
      <w:r>
        <w:rPr>
          <w:sz w:val="20"/>
          <w:szCs w:val="20"/>
          <w:u w:color="000000" w:themeColor="text1"/>
        </w:rPr>
        <w:t>y</w:t>
      </w:r>
      <w:r>
        <w:rPr>
          <w:sz w:val="20"/>
          <w:szCs w:val="20"/>
          <w:u w:color="000000" w:themeColor="text1"/>
          <w:vertAlign w:val="subscript"/>
        </w:rPr>
        <w:t>S</w:t>
      </w:r>
      <w:proofErr w:type="spellEnd"/>
      <w:r>
        <w:rPr>
          <w:sz w:val="20"/>
          <w:szCs w:val="20"/>
          <w:u w:color="000000" w:themeColor="text1"/>
        </w:rPr>
        <w:t xml:space="preserve"> – </w:t>
      </w:r>
      <w:proofErr w:type="spellStart"/>
      <w:r>
        <w:rPr>
          <w:sz w:val="20"/>
          <w:szCs w:val="20"/>
          <w:u w:color="000000" w:themeColor="text1"/>
        </w:rPr>
        <w:t>y</w:t>
      </w:r>
      <w:r>
        <w:rPr>
          <w:sz w:val="20"/>
          <w:szCs w:val="20"/>
          <w:u w:color="000000" w:themeColor="text1"/>
          <w:vertAlign w:val="subscript"/>
        </w:rPr>
        <w:t>Q</w:t>
      </w:r>
      <w:proofErr w:type="spellEnd"/>
      <w:r>
        <w:rPr>
          <w:sz w:val="20"/>
          <w:szCs w:val="20"/>
          <w:u w:color="000000" w:themeColor="text1"/>
        </w:rPr>
        <w:t>)/(</w:t>
      </w:r>
      <w:proofErr w:type="spellStart"/>
      <w:r>
        <w:rPr>
          <w:sz w:val="20"/>
          <w:szCs w:val="20"/>
          <w:u w:color="000000" w:themeColor="text1"/>
        </w:rPr>
        <w:t>x</w:t>
      </w:r>
      <w:r>
        <w:rPr>
          <w:sz w:val="20"/>
          <w:szCs w:val="20"/>
          <w:u w:color="000000" w:themeColor="text1"/>
          <w:vertAlign w:val="subscript"/>
        </w:rPr>
        <w:t>S</w:t>
      </w:r>
      <w:proofErr w:type="spellEnd"/>
      <w:r>
        <w:rPr>
          <w:sz w:val="20"/>
          <w:szCs w:val="20"/>
          <w:u w:color="000000" w:themeColor="text1"/>
        </w:rPr>
        <w:t xml:space="preserve"> – </w:t>
      </w:r>
      <w:proofErr w:type="spellStart"/>
      <w:r>
        <w:rPr>
          <w:sz w:val="20"/>
          <w:szCs w:val="20"/>
          <w:u w:color="000000" w:themeColor="text1"/>
        </w:rPr>
        <w:t>x</w:t>
      </w:r>
      <w:r>
        <w:rPr>
          <w:sz w:val="20"/>
          <w:szCs w:val="20"/>
          <w:u w:color="000000" w:themeColor="text1"/>
          <w:vertAlign w:val="subscript"/>
        </w:rPr>
        <w:t>Q</w:t>
      </w:r>
      <w:proofErr w:type="spellEnd"/>
      <w:r>
        <w:rPr>
          <w:sz w:val="20"/>
          <w:szCs w:val="20"/>
          <w:u w:color="000000" w:themeColor="text1"/>
        </w:rPr>
        <w:t>)</w:t>
      </w:r>
    </w:p>
    <w:p w:rsidR="008B1855" w:rsidRPr="008919D1" w:rsidRDefault="008B1855" w:rsidP="008B1855">
      <w:pPr>
        <w:pStyle w:val="BodyText"/>
        <w:numPr>
          <w:ilvl w:val="3"/>
          <w:numId w:val="254"/>
        </w:numPr>
        <w:spacing w:before="0" w:after="0"/>
        <w:rPr>
          <w:sz w:val="20"/>
          <w:szCs w:val="20"/>
          <w:u w:color="000000" w:themeColor="text1"/>
        </w:rPr>
      </w:pPr>
      <w:r w:rsidRPr="00D16885">
        <w:rPr>
          <w:b/>
          <w:i/>
          <w:color w:val="00B050"/>
          <w:sz w:val="20"/>
          <w:szCs w:val="20"/>
          <w:u w:color="000000" w:themeColor="text1"/>
        </w:rPr>
        <w:t>slope</w:t>
      </w:r>
      <w:r>
        <w:rPr>
          <w:sz w:val="20"/>
          <w:szCs w:val="20"/>
          <w:u w:color="000000" w:themeColor="text1"/>
        </w:rPr>
        <w:t xml:space="preserve"> = (5 – 3)/(11 – 3)</w:t>
      </w:r>
    </w:p>
    <w:p w:rsidR="008B1855" w:rsidRDefault="008B1855" w:rsidP="008B1855">
      <w:pPr>
        <w:pStyle w:val="BodyText"/>
        <w:numPr>
          <w:ilvl w:val="3"/>
          <w:numId w:val="254"/>
        </w:numPr>
        <w:spacing w:before="0" w:after="0"/>
        <w:rPr>
          <w:sz w:val="20"/>
          <w:szCs w:val="20"/>
          <w:u w:color="000000" w:themeColor="text1"/>
        </w:rPr>
      </w:pPr>
      <w:r w:rsidRPr="00D16885">
        <w:rPr>
          <w:b/>
          <w:i/>
          <w:color w:val="00B050"/>
          <w:sz w:val="20"/>
          <w:szCs w:val="20"/>
          <w:u w:color="000000" w:themeColor="text1"/>
        </w:rPr>
        <w:t>slope</w:t>
      </w:r>
      <w:r>
        <w:rPr>
          <w:sz w:val="20"/>
          <w:szCs w:val="20"/>
          <w:u w:color="000000" w:themeColor="text1"/>
        </w:rPr>
        <w:t xml:space="preserve"> =          2/8</w:t>
      </w:r>
    </w:p>
    <w:p w:rsidR="008B1855" w:rsidRPr="008919D1" w:rsidRDefault="008B1855" w:rsidP="008B1855">
      <w:pPr>
        <w:pStyle w:val="BodyText"/>
        <w:numPr>
          <w:ilvl w:val="3"/>
          <w:numId w:val="254"/>
        </w:numPr>
        <w:spacing w:before="0" w:after="0"/>
        <w:rPr>
          <w:b/>
          <w:i/>
          <w:color w:val="00B050"/>
          <w:sz w:val="20"/>
          <w:szCs w:val="20"/>
          <w:u w:color="000000" w:themeColor="text1"/>
        </w:rPr>
      </w:pPr>
      <w:r w:rsidRPr="00D16885">
        <w:rPr>
          <w:b/>
          <w:i/>
          <w:color w:val="00B050"/>
          <w:sz w:val="20"/>
          <w:szCs w:val="20"/>
          <w:u w:color="000000" w:themeColor="text1"/>
        </w:rPr>
        <w:t>slope</w:t>
      </w:r>
      <w:r>
        <w:rPr>
          <w:sz w:val="20"/>
          <w:szCs w:val="20"/>
          <w:u w:color="000000" w:themeColor="text1"/>
        </w:rPr>
        <w:t xml:space="preserve"> =         </w:t>
      </w:r>
      <w:r w:rsidRPr="008919D1">
        <w:rPr>
          <w:b/>
          <w:i/>
          <w:color w:val="00B050"/>
          <w:sz w:val="20"/>
          <w:szCs w:val="20"/>
          <w:u w:color="000000" w:themeColor="text1"/>
          <w:bdr w:val="single" w:sz="4" w:space="0" w:color="auto"/>
        </w:rPr>
        <w:t>1/4</w:t>
      </w:r>
    </w:p>
    <w:p w:rsidR="008B1855" w:rsidRPr="00F82667" w:rsidRDefault="00F36303" w:rsidP="008B1855">
      <w:pPr>
        <w:pStyle w:val="BodyText"/>
        <w:spacing w:after="120"/>
        <w:ind w:left="360" w:firstLine="360"/>
        <w:rPr>
          <w:sz w:val="20"/>
          <w:szCs w:val="20"/>
          <w:u w:color="000000" w:themeColor="text1"/>
        </w:rPr>
      </w:pPr>
      <w:r>
        <w:rPr>
          <w:noProof/>
          <w:sz w:val="20"/>
          <w:szCs w:val="20"/>
          <w:u w:color="000000" w:themeColor="text1"/>
        </w:rPr>
        <w:pict>
          <v:oval id="_x0000_s14483" style="position:absolute;left:0;text-align:left;margin-left:23.55pt;margin-top:2.6pt;width:136.95pt;height:17.4pt;z-index:253124608"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B i</w:t>
      </w:r>
      <w:r w:rsidR="008B1855" w:rsidRPr="00F82667">
        <w:rPr>
          <w:sz w:val="20"/>
          <w:szCs w:val="20"/>
          <w:u w:color="000000" w:themeColor="text1"/>
        </w:rPr>
        <w:t>s the correct answer.</w:t>
      </w:r>
    </w:p>
    <w:p w:rsidR="008B1855" w:rsidRDefault="008B1855" w:rsidP="008B1855">
      <w:pPr>
        <w:pStyle w:val="BodyText"/>
        <w:numPr>
          <w:ilvl w:val="0"/>
          <w:numId w:val="252"/>
        </w:numPr>
        <w:spacing w:after="0"/>
        <w:rPr>
          <w:sz w:val="20"/>
          <w:szCs w:val="20"/>
          <w:u w:color="000000" w:themeColor="text1"/>
        </w:rPr>
      </w:pPr>
      <w:r>
        <w:rPr>
          <w:sz w:val="20"/>
          <w:szCs w:val="20"/>
          <w:u w:color="000000" w:themeColor="text1"/>
        </w:rPr>
        <w:t>Tough factor problem.</w:t>
      </w:r>
    </w:p>
    <w:p w:rsidR="008B1855" w:rsidRDefault="008B1855" w:rsidP="008B1855">
      <w:pPr>
        <w:pStyle w:val="BodyText"/>
        <w:numPr>
          <w:ilvl w:val="1"/>
          <w:numId w:val="255"/>
        </w:numPr>
        <w:spacing w:before="0" w:after="0"/>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and </w:t>
      </w:r>
      <w:r>
        <w:rPr>
          <w:b/>
          <w:i/>
          <w:color w:val="00B050"/>
          <w:sz w:val="20"/>
          <w:szCs w:val="20"/>
          <w:u w:color="000000" w:themeColor="text1"/>
        </w:rPr>
        <w:t>p</w:t>
      </w:r>
      <w:r>
        <w:rPr>
          <w:sz w:val="20"/>
          <w:szCs w:val="20"/>
          <w:u w:color="000000" w:themeColor="text1"/>
        </w:rPr>
        <w:t xml:space="preserve"> are integers greater than 1. </w:t>
      </w:r>
    </w:p>
    <w:p w:rsidR="008B1855" w:rsidRDefault="008B1855" w:rsidP="008B1855">
      <w:pPr>
        <w:pStyle w:val="BodyText"/>
        <w:numPr>
          <w:ilvl w:val="3"/>
          <w:numId w:val="255"/>
        </w:numPr>
        <w:spacing w:before="0" w:after="0"/>
        <w:rPr>
          <w:sz w:val="20"/>
          <w:szCs w:val="20"/>
          <w:u w:color="000000" w:themeColor="text1"/>
        </w:rPr>
      </w:pPr>
      <w:r>
        <w:rPr>
          <w:b/>
          <w:i/>
          <w:color w:val="00B050"/>
          <w:sz w:val="20"/>
          <w:szCs w:val="20"/>
          <w:u w:color="000000" w:themeColor="text1"/>
        </w:rPr>
        <w:t>p</w:t>
      </w:r>
      <w:r>
        <w:rPr>
          <w:sz w:val="20"/>
          <w:szCs w:val="20"/>
          <w:u w:color="000000" w:themeColor="text1"/>
        </w:rPr>
        <w:t xml:space="preserve"> is a factor of both </w:t>
      </w:r>
      <w:r>
        <w:rPr>
          <w:b/>
          <w:i/>
          <w:color w:val="1F497D" w:themeColor="text2"/>
          <w:sz w:val="20"/>
          <w:szCs w:val="20"/>
          <w:u w:color="000000" w:themeColor="text1"/>
        </w:rPr>
        <w:t>n</w:t>
      </w:r>
      <w:r>
        <w:rPr>
          <w:sz w:val="20"/>
          <w:szCs w:val="20"/>
          <w:u w:color="000000" w:themeColor="text1"/>
        </w:rPr>
        <w:t xml:space="preserve"> + 3 and </w:t>
      </w:r>
      <w:r>
        <w:rPr>
          <w:b/>
          <w:i/>
          <w:color w:val="1F497D" w:themeColor="text2"/>
          <w:sz w:val="20"/>
          <w:szCs w:val="20"/>
          <w:u w:color="000000" w:themeColor="text1"/>
        </w:rPr>
        <w:t>n</w:t>
      </w:r>
      <w:r>
        <w:rPr>
          <w:sz w:val="20"/>
          <w:szCs w:val="20"/>
          <w:u w:color="000000" w:themeColor="text1"/>
        </w:rPr>
        <w:t xml:space="preserve"> + 10. </w:t>
      </w:r>
    </w:p>
    <w:p w:rsidR="008B1855" w:rsidRDefault="008B1855" w:rsidP="008B1855">
      <w:pPr>
        <w:pStyle w:val="BodyText"/>
        <w:numPr>
          <w:ilvl w:val="1"/>
          <w:numId w:val="25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p</w:t>
      </w:r>
      <w:r>
        <w:rPr>
          <w:sz w:val="20"/>
          <w:szCs w:val="20"/>
          <w:u w:color="000000" w:themeColor="text1"/>
        </w:rPr>
        <w:t>.</w:t>
      </w:r>
    </w:p>
    <w:p w:rsidR="008B1855" w:rsidRDefault="008B1855" w:rsidP="008B1855">
      <w:pPr>
        <w:pStyle w:val="BodyText"/>
        <w:numPr>
          <w:ilvl w:val="1"/>
          <w:numId w:val="255"/>
        </w:numPr>
        <w:spacing w:before="0" w:after="0"/>
        <w:rPr>
          <w:sz w:val="20"/>
          <w:szCs w:val="20"/>
          <w:u w:color="000000" w:themeColor="text1"/>
        </w:rPr>
      </w:pPr>
      <w:r>
        <w:rPr>
          <w:sz w:val="20"/>
          <w:szCs w:val="20"/>
          <w:u w:color="000000" w:themeColor="text1"/>
        </w:rPr>
        <w:t xml:space="preserve">This is a tough one, and one where we just have to start working without knowing exactly where we’re going.  Instead of starting with </w:t>
      </w:r>
      <w:r>
        <w:rPr>
          <w:b/>
          <w:i/>
          <w:color w:val="00B050"/>
          <w:sz w:val="20"/>
          <w:szCs w:val="20"/>
          <w:u w:color="000000" w:themeColor="text1"/>
        </w:rPr>
        <w:t>p</w:t>
      </w:r>
      <w:r>
        <w:rPr>
          <w:sz w:val="20"/>
          <w:szCs w:val="20"/>
          <w:u w:color="000000" w:themeColor="text1"/>
        </w:rPr>
        <w:t xml:space="preserve">, we need to start with </w:t>
      </w:r>
      <w:r>
        <w:rPr>
          <w:b/>
          <w:i/>
          <w:color w:val="1F497D" w:themeColor="text2"/>
          <w:sz w:val="20"/>
          <w:szCs w:val="20"/>
          <w:u w:color="000000" w:themeColor="text1"/>
        </w:rPr>
        <w:t>n</w:t>
      </w:r>
      <w:r>
        <w:rPr>
          <w:sz w:val="20"/>
          <w:szCs w:val="20"/>
          <w:u w:color="000000" w:themeColor="text1"/>
        </w:rPr>
        <w:t xml:space="preserve"> and try some numbers.  We know that </w:t>
      </w:r>
      <w:r>
        <w:rPr>
          <w:b/>
          <w:i/>
          <w:color w:val="1F497D" w:themeColor="text2"/>
          <w:sz w:val="20"/>
          <w:szCs w:val="20"/>
          <w:u w:color="000000" w:themeColor="text1"/>
        </w:rPr>
        <w:t>n</w:t>
      </w:r>
      <w:r>
        <w:rPr>
          <w:sz w:val="20"/>
          <w:szCs w:val="20"/>
          <w:u w:color="000000" w:themeColor="text1"/>
        </w:rPr>
        <w:t xml:space="preserve"> &gt; 1, so let’s try </w:t>
      </w:r>
      <w:r>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2</w:t>
      </w:r>
      <w:r>
        <w:rPr>
          <w:sz w:val="20"/>
          <w:szCs w:val="20"/>
          <w:u w:color="000000" w:themeColor="text1"/>
        </w:rPr>
        <w:t xml:space="preserve">, and see if we can find a </w:t>
      </w:r>
      <w:r>
        <w:rPr>
          <w:b/>
          <w:i/>
          <w:color w:val="00B050"/>
          <w:sz w:val="20"/>
          <w:szCs w:val="20"/>
          <w:u w:color="000000" w:themeColor="text1"/>
        </w:rPr>
        <w:t>p</w:t>
      </w:r>
      <w:r>
        <w:rPr>
          <w:sz w:val="20"/>
          <w:szCs w:val="20"/>
          <w:u w:color="000000" w:themeColor="text1"/>
        </w:rPr>
        <w:t xml:space="preserve"> that is both an integer greater than 1 and an integer factor of both </w:t>
      </w:r>
      <w:r>
        <w:rPr>
          <w:b/>
          <w:i/>
          <w:color w:val="1F497D" w:themeColor="text2"/>
          <w:sz w:val="20"/>
          <w:szCs w:val="20"/>
          <w:u w:color="000000" w:themeColor="text1"/>
        </w:rPr>
        <w:t>n</w:t>
      </w:r>
      <w:r>
        <w:rPr>
          <w:sz w:val="20"/>
          <w:szCs w:val="20"/>
          <w:u w:color="000000" w:themeColor="text1"/>
        </w:rPr>
        <w:t xml:space="preserve"> + 3 and </w:t>
      </w:r>
      <w:r>
        <w:rPr>
          <w:b/>
          <w:i/>
          <w:color w:val="1F497D" w:themeColor="text2"/>
          <w:sz w:val="20"/>
          <w:szCs w:val="20"/>
          <w:u w:color="000000" w:themeColor="text1"/>
        </w:rPr>
        <w:t>n</w:t>
      </w:r>
      <w:r>
        <w:rPr>
          <w:sz w:val="20"/>
          <w:szCs w:val="20"/>
          <w:u w:color="000000" w:themeColor="text1"/>
        </w:rPr>
        <w:t xml:space="preserve"> + 10.</w:t>
      </w:r>
    </w:p>
    <w:p w:rsidR="008B1855"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2</w:t>
      </w:r>
    </w:p>
    <w:p w:rsidR="008B1855"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+ 3 </w:t>
      </w:r>
      <w:r>
        <w:rPr>
          <w:sz w:val="20"/>
          <w:szCs w:val="20"/>
          <w:u w:color="000000" w:themeColor="text1"/>
        </w:rPr>
        <w:tab/>
      </w:r>
      <w:r>
        <w:rPr>
          <w:sz w:val="20"/>
          <w:szCs w:val="20"/>
          <w:u w:color="000000" w:themeColor="text1"/>
        </w:rPr>
        <w:tab/>
      </w:r>
      <w:r>
        <w:rPr>
          <w:b/>
          <w:i/>
          <w:color w:val="1F497D" w:themeColor="text2"/>
          <w:sz w:val="20"/>
          <w:szCs w:val="20"/>
          <w:u w:color="000000" w:themeColor="text1"/>
        </w:rPr>
        <w:t>n</w:t>
      </w:r>
      <w:r>
        <w:rPr>
          <w:sz w:val="20"/>
          <w:szCs w:val="20"/>
          <w:u w:color="000000" w:themeColor="text1"/>
        </w:rPr>
        <w:t xml:space="preserve"> + 10</w:t>
      </w:r>
    </w:p>
    <w:p w:rsidR="008B1855" w:rsidRPr="00EF046E"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2</w:t>
      </w:r>
      <w:r>
        <w:rPr>
          <w:sz w:val="20"/>
          <w:szCs w:val="20"/>
          <w:u w:color="000000" w:themeColor="text1"/>
        </w:rPr>
        <w:t xml:space="preserve"> + 3 </w:t>
      </w:r>
      <w:r>
        <w:rPr>
          <w:sz w:val="20"/>
          <w:szCs w:val="20"/>
          <w:u w:color="000000" w:themeColor="text1"/>
        </w:rPr>
        <w:tab/>
      </w:r>
      <w:r>
        <w:rPr>
          <w:sz w:val="20"/>
          <w:szCs w:val="20"/>
          <w:u w:color="000000" w:themeColor="text1"/>
        </w:rPr>
        <w:tab/>
      </w:r>
      <w:r>
        <w:rPr>
          <w:b/>
          <w:i/>
          <w:color w:val="1F497D" w:themeColor="text2"/>
          <w:sz w:val="20"/>
          <w:szCs w:val="20"/>
          <w:u w:color="000000" w:themeColor="text1"/>
        </w:rPr>
        <w:t>2</w:t>
      </w:r>
      <w:r>
        <w:rPr>
          <w:sz w:val="20"/>
          <w:szCs w:val="20"/>
          <w:u w:color="000000" w:themeColor="text1"/>
        </w:rPr>
        <w:t xml:space="preserve"> + 10</w:t>
      </w:r>
    </w:p>
    <w:p w:rsidR="008B1855" w:rsidRPr="00EF046E" w:rsidRDefault="008B1855" w:rsidP="008B1855">
      <w:pPr>
        <w:pStyle w:val="BodyText"/>
        <w:numPr>
          <w:ilvl w:val="3"/>
          <w:numId w:val="255"/>
        </w:numPr>
        <w:spacing w:before="0" w:after="0"/>
        <w:rPr>
          <w:sz w:val="20"/>
          <w:szCs w:val="20"/>
          <w:u w:color="000000" w:themeColor="text1"/>
        </w:rPr>
      </w:pPr>
      <w:r>
        <w:rPr>
          <w:sz w:val="20"/>
          <w:szCs w:val="20"/>
          <w:u w:color="000000" w:themeColor="text1"/>
        </w:rPr>
        <w:t xml:space="preserve">    5 </w:t>
      </w:r>
      <w:r>
        <w:rPr>
          <w:sz w:val="20"/>
          <w:szCs w:val="20"/>
          <w:u w:color="000000" w:themeColor="text1"/>
        </w:rPr>
        <w:tab/>
      </w:r>
      <w:r>
        <w:rPr>
          <w:sz w:val="20"/>
          <w:szCs w:val="20"/>
          <w:u w:color="000000" w:themeColor="text1"/>
        </w:rPr>
        <w:tab/>
        <w:t xml:space="preserve">   12</w:t>
      </w:r>
    </w:p>
    <w:p w:rsidR="008B1855" w:rsidRDefault="008B1855" w:rsidP="008B1855">
      <w:pPr>
        <w:pStyle w:val="BodyText"/>
        <w:numPr>
          <w:ilvl w:val="3"/>
          <w:numId w:val="255"/>
        </w:numPr>
        <w:spacing w:before="0" w:after="0"/>
        <w:rPr>
          <w:sz w:val="20"/>
          <w:szCs w:val="20"/>
          <w:u w:color="000000" w:themeColor="text1"/>
        </w:rPr>
      </w:pPr>
      <w:r>
        <w:rPr>
          <w:sz w:val="20"/>
          <w:szCs w:val="20"/>
          <w:u w:color="000000" w:themeColor="text1"/>
        </w:rPr>
        <w:t xml:space="preserve">There’s no way </w:t>
      </w:r>
      <w:r>
        <w:rPr>
          <w:b/>
          <w:i/>
          <w:color w:val="00B050"/>
          <w:sz w:val="20"/>
          <w:szCs w:val="20"/>
          <w:u w:color="000000" w:themeColor="text1"/>
        </w:rPr>
        <w:t>p</w:t>
      </w:r>
      <w:r>
        <w:rPr>
          <w:sz w:val="20"/>
          <w:szCs w:val="20"/>
          <w:u w:color="000000" w:themeColor="text1"/>
        </w:rPr>
        <w:t xml:space="preserve"> can be a factor of both 12 and 5 and still be an integer (whole number).  Try </w:t>
      </w:r>
      <w:r>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3</w:t>
      </w:r>
      <w:r>
        <w:rPr>
          <w:sz w:val="20"/>
          <w:szCs w:val="20"/>
          <w:u w:color="000000" w:themeColor="text1"/>
        </w:rPr>
        <w:t>.</w:t>
      </w:r>
    </w:p>
    <w:p w:rsidR="008B1855"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3</w:t>
      </w:r>
    </w:p>
    <w:p w:rsidR="008B1855" w:rsidRPr="00EF046E"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+ 3 </w:t>
      </w:r>
      <w:r>
        <w:rPr>
          <w:sz w:val="20"/>
          <w:szCs w:val="20"/>
          <w:u w:color="000000" w:themeColor="text1"/>
        </w:rPr>
        <w:tab/>
      </w:r>
      <w:r>
        <w:rPr>
          <w:sz w:val="20"/>
          <w:szCs w:val="20"/>
          <w:u w:color="000000" w:themeColor="text1"/>
        </w:rPr>
        <w:tab/>
      </w:r>
      <w:r>
        <w:rPr>
          <w:b/>
          <w:i/>
          <w:color w:val="1F497D" w:themeColor="text2"/>
          <w:sz w:val="20"/>
          <w:szCs w:val="20"/>
          <w:u w:color="000000" w:themeColor="text1"/>
        </w:rPr>
        <w:t>3</w:t>
      </w:r>
      <w:r>
        <w:rPr>
          <w:sz w:val="20"/>
          <w:szCs w:val="20"/>
          <w:u w:color="000000" w:themeColor="text1"/>
        </w:rPr>
        <w:t xml:space="preserve"> + 10</w:t>
      </w:r>
    </w:p>
    <w:p w:rsidR="008B1855" w:rsidRPr="00EF046E" w:rsidRDefault="008B1855" w:rsidP="008B1855">
      <w:pPr>
        <w:pStyle w:val="BodyText"/>
        <w:numPr>
          <w:ilvl w:val="3"/>
          <w:numId w:val="255"/>
        </w:numPr>
        <w:spacing w:before="0" w:after="0"/>
        <w:rPr>
          <w:sz w:val="20"/>
          <w:szCs w:val="20"/>
          <w:u w:color="000000" w:themeColor="text1"/>
        </w:rPr>
      </w:pPr>
      <w:r>
        <w:rPr>
          <w:sz w:val="20"/>
          <w:szCs w:val="20"/>
          <w:u w:color="000000" w:themeColor="text1"/>
        </w:rPr>
        <w:t xml:space="preserve">    6 </w:t>
      </w:r>
      <w:r>
        <w:rPr>
          <w:sz w:val="20"/>
          <w:szCs w:val="20"/>
          <w:u w:color="000000" w:themeColor="text1"/>
        </w:rPr>
        <w:tab/>
      </w:r>
      <w:r>
        <w:rPr>
          <w:sz w:val="20"/>
          <w:szCs w:val="20"/>
          <w:u w:color="000000" w:themeColor="text1"/>
        </w:rPr>
        <w:tab/>
        <w:t xml:space="preserve">   13</w:t>
      </w:r>
    </w:p>
    <w:p w:rsidR="008B1855" w:rsidRDefault="008B1855" w:rsidP="008B1855">
      <w:pPr>
        <w:pStyle w:val="BodyText"/>
        <w:numPr>
          <w:ilvl w:val="3"/>
          <w:numId w:val="255"/>
        </w:numPr>
        <w:spacing w:before="0" w:after="0"/>
        <w:rPr>
          <w:sz w:val="20"/>
          <w:szCs w:val="20"/>
          <w:u w:color="000000" w:themeColor="text1"/>
        </w:rPr>
      </w:pPr>
      <w:r>
        <w:rPr>
          <w:sz w:val="20"/>
          <w:szCs w:val="20"/>
          <w:u w:color="000000" w:themeColor="text1"/>
        </w:rPr>
        <w:t xml:space="preserve">Same thing here.  </w:t>
      </w:r>
      <w:r>
        <w:rPr>
          <w:b/>
          <w:i/>
          <w:color w:val="00B050"/>
          <w:sz w:val="20"/>
          <w:szCs w:val="20"/>
          <w:u w:color="000000" w:themeColor="text1"/>
        </w:rPr>
        <w:t>p</w:t>
      </w:r>
      <w:r>
        <w:rPr>
          <w:sz w:val="20"/>
          <w:szCs w:val="20"/>
          <w:u w:color="000000" w:themeColor="text1"/>
        </w:rPr>
        <w:t xml:space="preserve"> can’t be a factor of both 13 and 6 and be an integer (whole number).  Try </w:t>
      </w:r>
      <w:r>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4</w:t>
      </w:r>
      <w:r>
        <w:rPr>
          <w:sz w:val="20"/>
          <w:szCs w:val="20"/>
          <w:u w:color="000000" w:themeColor="text1"/>
        </w:rPr>
        <w:t>.</w:t>
      </w:r>
    </w:p>
    <w:p w:rsidR="008B1855"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n</w:t>
      </w:r>
      <w:r>
        <w:rPr>
          <w:sz w:val="20"/>
          <w:szCs w:val="20"/>
          <w:u w:color="000000" w:themeColor="text1"/>
        </w:rPr>
        <w:t xml:space="preserve"> = </w:t>
      </w:r>
      <w:r>
        <w:rPr>
          <w:b/>
          <w:i/>
          <w:color w:val="1F497D" w:themeColor="text2"/>
          <w:sz w:val="20"/>
          <w:szCs w:val="20"/>
          <w:u w:color="000000" w:themeColor="text1"/>
        </w:rPr>
        <w:t>4</w:t>
      </w:r>
    </w:p>
    <w:p w:rsidR="008B1855" w:rsidRPr="00EF046E" w:rsidRDefault="008B1855" w:rsidP="008B1855">
      <w:pPr>
        <w:pStyle w:val="BodyText"/>
        <w:numPr>
          <w:ilvl w:val="3"/>
          <w:numId w:val="255"/>
        </w:numPr>
        <w:spacing w:before="0" w:after="0"/>
        <w:rPr>
          <w:sz w:val="20"/>
          <w:szCs w:val="20"/>
          <w:u w:color="000000" w:themeColor="text1"/>
        </w:rPr>
      </w:pPr>
      <w:r>
        <w:rPr>
          <w:b/>
          <w:i/>
          <w:color w:val="1F497D" w:themeColor="text2"/>
          <w:sz w:val="20"/>
          <w:szCs w:val="20"/>
          <w:u w:color="000000" w:themeColor="text1"/>
        </w:rPr>
        <w:t>4</w:t>
      </w:r>
      <w:r>
        <w:rPr>
          <w:sz w:val="20"/>
          <w:szCs w:val="20"/>
          <w:u w:color="000000" w:themeColor="text1"/>
        </w:rPr>
        <w:t xml:space="preserve"> + 3 </w:t>
      </w:r>
      <w:r>
        <w:rPr>
          <w:sz w:val="20"/>
          <w:szCs w:val="20"/>
          <w:u w:color="000000" w:themeColor="text1"/>
        </w:rPr>
        <w:tab/>
      </w:r>
      <w:r>
        <w:rPr>
          <w:sz w:val="20"/>
          <w:szCs w:val="20"/>
          <w:u w:color="000000" w:themeColor="text1"/>
        </w:rPr>
        <w:tab/>
      </w:r>
      <w:r>
        <w:rPr>
          <w:b/>
          <w:i/>
          <w:color w:val="1F497D" w:themeColor="text2"/>
          <w:sz w:val="20"/>
          <w:szCs w:val="20"/>
          <w:u w:color="000000" w:themeColor="text1"/>
        </w:rPr>
        <w:t>4</w:t>
      </w:r>
      <w:r>
        <w:rPr>
          <w:sz w:val="20"/>
          <w:szCs w:val="20"/>
          <w:u w:color="000000" w:themeColor="text1"/>
        </w:rPr>
        <w:t xml:space="preserve"> + 10</w:t>
      </w:r>
    </w:p>
    <w:p w:rsidR="008B1855" w:rsidRDefault="008B1855" w:rsidP="008B1855">
      <w:pPr>
        <w:pStyle w:val="BodyText"/>
        <w:numPr>
          <w:ilvl w:val="3"/>
          <w:numId w:val="255"/>
        </w:numPr>
        <w:spacing w:before="0" w:after="0"/>
        <w:rPr>
          <w:sz w:val="20"/>
          <w:szCs w:val="20"/>
          <w:u w:color="000000" w:themeColor="text1"/>
        </w:rPr>
      </w:pPr>
      <w:r>
        <w:rPr>
          <w:sz w:val="20"/>
          <w:szCs w:val="20"/>
          <w:u w:color="000000" w:themeColor="text1"/>
        </w:rPr>
        <w:t xml:space="preserve">    7 </w:t>
      </w:r>
      <w:r>
        <w:rPr>
          <w:sz w:val="20"/>
          <w:szCs w:val="20"/>
          <w:u w:color="000000" w:themeColor="text1"/>
        </w:rPr>
        <w:tab/>
      </w:r>
      <w:r>
        <w:rPr>
          <w:sz w:val="20"/>
          <w:szCs w:val="20"/>
          <w:u w:color="000000" w:themeColor="text1"/>
        </w:rPr>
        <w:tab/>
        <w:t xml:space="preserve">   14</w:t>
      </w:r>
    </w:p>
    <w:p w:rsidR="008B1855" w:rsidRPr="00EF046E" w:rsidRDefault="008B1855" w:rsidP="008B1855">
      <w:pPr>
        <w:pStyle w:val="BodyText"/>
        <w:numPr>
          <w:ilvl w:val="3"/>
          <w:numId w:val="255"/>
        </w:numPr>
        <w:spacing w:before="0" w:after="0"/>
        <w:rPr>
          <w:sz w:val="20"/>
          <w:szCs w:val="20"/>
          <w:u w:color="000000" w:themeColor="text1"/>
        </w:rPr>
      </w:pPr>
      <w:r>
        <w:rPr>
          <w:sz w:val="20"/>
          <w:szCs w:val="20"/>
          <w:u w:color="000000" w:themeColor="text1"/>
        </w:rPr>
        <w:t xml:space="preserve">We have something here.  Both 14 and 7 are divisible by </w:t>
      </w:r>
      <w:r w:rsidRPr="00D44CA3">
        <w:rPr>
          <w:sz w:val="20"/>
          <w:szCs w:val="20"/>
          <w:u w:color="000000" w:themeColor="text1"/>
          <w:bdr w:val="single" w:sz="4" w:space="0" w:color="auto"/>
        </w:rPr>
        <w:t xml:space="preserve"> </w:t>
      </w:r>
      <w:r w:rsidRPr="00D44CA3">
        <w:rPr>
          <w:b/>
          <w:i/>
          <w:color w:val="00B050"/>
          <w:sz w:val="20"/>
          <w:szCs w:val="20"/>
          <w:u w:color="000000" w:themeColor="text1"/>
          <w:bdr w:val="single" w:sz="4" w:space="0" w:color="auto"/>
        </w:rPr>
        <w:t xml:space="preserve">7 </w:t>
      </w:r>
      <w:r>
        <w:rPr>
          <w:sz w:val="20"/>
          <w:szCs w:val="20"/>
          <w:u w:color="000000" w:themeColor="text1"/>
        </w:rPr>
        <w:t xml:space="preserve">, which is an integer, and it is greater than 1.  So </w:t>
      </w:r>
      <w:r w:rsidRPr="00EF046E">
        <w:rPr>
          <w:b/>
          <w:i/>
          <w:color w:val="00B050"/>
          <w:sz w:val="20"/>
          <w:szCs w:val="20"/>
          <w:u w:color="000000" w:themeColor="text1"/>
          <w:bdr w:val="single" w:sz="4" w:space="0" w:color="auto"/>
        </w:rPr>
        <w:t>p</w:t>
      </w:r>
      <w:r w:rsidRPr="00EF046E">
        <w:rPr>
          <w:sz w:val="20"/>
          <w:szCs w:val="20"/>
          <w:u w:color="000000" w:themeColor="text1"/>
          <w:bdr w:val="single" w:sz="4" w:space="0" w:color="auto"/>
        </w:rPr>
        <w:t xml:space="preserve"> = </w:t>
      </w:r>
      <w:r w:rsidRPr="00EF046E">
        <w:rPr>
          <w:b/>
          <w:i/>
          <w:color w:val="00B050"/>
          <w:sz w:val="20"/>
          <w:szCs w:val="20"/>
          <w:u w:color="000000" w:themeColor="text1"/>
          <w:bdr w:val="single" w:sz="4" w:space="0" w:color="auto"/>
        </w:rPr>
        <w:t>7</w:t>
      </w:r>
      <w:r>
        <w:rPr>
          <w:sz w:val="20"/>
          <w:szCs w:val="20"/>
          <w:u w:color="000000" w:themeColor="text1"/>
        </w:rPr>
        <w:t>.</w:t>
      </w:r>
    </w:p>
    <w:p w:rsidR="008B1855" w:rsidRDefault="00F36303" w:rsidP="008B1855">
      <w:pPr>
        <w:pStyle w:val="BodyText"/>
        <w:spacing w:after="120"/>
        <w:ind w:left="360" w:firstLine="360"/>
        <w:rPr>
          <w:sz w:val="20"/>
          <w:szCs w:val="20"/>
          <w:u w:color="000000" w:themeColor="text1"/>
        </w:rPr>
      </w:pPr>
      <w:r>
        <w:rPr>
          <w:noProof/>
          <w:sz w:val="20"/>
          <w:szCs w:val="20"/>
          <w:u w:color="000000" w:themeColor="text1"/>
        </w:rPr>
        <w:pict>
          <v:oval id="_x0000_s14493" style="position:absolute;left:0;text-align:left;margin-left:23.55pt;margin-top:2.6pt;width:136.95pt;height:17.4pt;z-index:253134848"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B i</w:t>
      </w:r>
      <w:r w:rsidR="008B1855" w:rsidRPr="00F82667">
        <w:rPr>
          <w:sz w:val="20"/>
          <w:szCs w:val="20"/>
          <w:u w:color="000000" w:themeColor="text1"/>
        </w:rPr>
        <w:t>s the correct answer.</w:t>
      </w:r>
    </w:p>
    <w:p w:rsidR="00435DCE" w:rsidRDefault="00435DCE">
      <w:pPr>
        <w:spacing w:before="0" w:after="200"/>
        <w:rPr>
          <w:sz w:val="20"/>
          <w:szCs w:val="20"/>
          <w:u w:color="000000" w:themeColor="text1"/>
        </w:rPr>
      </w:pPr>
      <w:r>
        <w:rPr>
          <w:sz w:val="20"/>
          <w:szCs w:val="20"/>
          <w:u w:color="000000" w:themeColor="text1"/>
        </w:rPr>
        <w:br w:type="page"/>
      </w:r>
    </w:p>
    <w:p w:rsidR="008B1855" w:rsidRPr="0054449C" w:rsidRDefault="008B1855" w:rsidP="008B1855">
      <w:pPr>
        <w:pStyle w:val="BodyText"/>
        <w:numPr>
          <w:ilvl w:val="0"/>
          <w:numId w:val="255"/>
        </w:numPr>
        <w:spacing w:before="0" w:after="0"/>
        <w:rPr>
          <w:sz w:val="20"/>
          <w:szCs w:val="20"/>
          <w:u w:color="000000" w:themeColor="text1"/>
        </w:rPr>
      </w:pPr>
      <w:r>
        <w:rPr>
          <w:sz w:val="20"/>
          <w:szCs w:val="20"/>
          <w:u w:color="000000" w:themeColor="text1"/>
        </w:rPr>
        <w:lastRenderedPageBreak/>
        <w:t>A tough angles problem.</w:t>
      </w:r>
    </w:p>
    <w:p w:rsidR="008B1855" w:rsidRDefault="008B1855" w:rsidP="008B1855">
      <w:pPr>
        <w:pStyle w:val="BodyText"/>
        <w:numPr>
          <w:ilvl w:val="1"/>
          <w:numId w:val="141"/>
        </w:numPr>
        <w:spacing w:before="0" w:after="0"/>
        <w:rPr>
          <w:sz w:val="20"/>
          <w:szCs w:val="20"/>
          <w:u w:color="000000" w:themeColor="text1"/>
        </w:rPr>
      </w:pPr>
      <w:r>
        <w:rPr>
          <w:sz w:val="20"/>
          <w:szCs w:val="20"/>
          <w:u w:color="000000" w:themeColor="text1"/>
        </w:rPr>
        <w:t>Let’s write our givens:</w:t>
      </w:r>
    </w:p>
    <w:p w:rsidR="008B1855" w:rsidRDefault="008B1855" w:rsidP="008B1855">
      <w:pPr>
        <w:pStyle w:val="BodyText"/>
        <w:numPr>
          <w:ilvl w:val="3"/>
          <w:numId w:val="141"/>
        </w:numPr>
        <w:spacing w:before="0" w:after="0"/>
        <w:rPr>
          <w:sz w:val="20"/>
          <w:szCs w:val="20"/>
          <w:u w:color="000000" w:themeColor="text1"/>
        </w:rPr>
      </w:pPr>
      <w:r>
        <w:rPr>
          <w:sz w:val="20"/>
          <w:szCs w:val="20"/>
          <w:u w:color="000000" w:themeColor="text1"/>
        </w:rPr>
        <w:t>The figure is a cube.</w:t>
      </w:r>
    </w:p>
    <w:p w:rsidR="008B1855" w:rsidRDefault="008B1855" w:rsidP="008B1855">
      <w:pPr>
        <w:pStyle w:val="BodyText"/>
        <w:numPr>
          <w:ilvl w:val="3"/>
          <w:numId w:val="141"/>
        </w:numPr>
        <w:spacing w:before="0" w:after="0"/>
        <w:rPr>
          <w:sz w:val="20"/>
          <w:szCs w:val="20"/>
          <w:u w:color="000000" w:themeColor="text1"/>
        </w:rPr>
      </w:pPr>
      <w:r>
        <w:rPr>
          <w:sz w:val="20"/>
          <w:szCs w:val="20"/>
          <w:u w:color="000000" w:themeColor="text1"/>
        </w:rPr>
        <w:t>Points B, C and E are midpoints of three edges.</w:t>
      </w:r>
    </w:p>
    <w:p w:rsidR="008B1855" w:rsidRDefault="008B1855" w:rsidP="008B1855">
      <w:pPr>
        <w:pStyle w:val="BodyText"/>
        <w:numPr>
          <w:ilvl w:val="1"/>
          <w:numId w:val="141"/>
        </w:numPr>
        <w:spacing w:before="0" w:after="0"/>
        <w:rPr>
          <w:sz w:val="20"/>
          <w:szCs w:val="20"/>
          <w:u w:color="000000" w:themeColor="text1"/>
        </w:rPr>
      </w:pPr>
      <w:r w:rsidRPr="00472430">
        <w:rPr>
          <w:sz w:val="20"/>
          <w:szCs w:val="20"/>
          <w:u w:color="000000" w:themeColor="text1"/>
        </w:rPr>
        <w:t>What are we looking for?  The</w:t>
      </w:r>
      <w:r w:rsidRPr="00472430">
        <w:rPr>
          <w:b/>
          <w:i/>
          <w:color w:val="00B050"/>
          <w:sz w:val="20"/>
          <w:szCs w:val="20"/>
          <w:u w:color="000000" w:themeColor="text1"/>
        </w:rPr>
        <w:t xml:space="preserve"> </w:t>
      </w:r>
      <w:r>
        <w:rPr>
          <w:b/>
          <w:i/>
          <w:color w:val="00B050"/>
          <w:sz w:val="20"/>
          <w:szCs w:val="20"/>
          <w:u w:color="000000" w:themeColor="text1"/>
        </w:rPr>
        <w:t>angle</w:t>
      </w:r>
      <w:r w:rsidRPr="00472430">
        <w:rPr>
          <w:sz w:val="20"/>
          <w:szCs w:val="20"/>
          <w:u w:color="000000" w:themeColor="text1"/>
        </w:rPr>
        <w:t xml:space="preserve"> </w:t>
      </w:r>
      <w:r>
        <w:rPr>
          <w:sz w:val="20"/>
          <w:szCs w:val="20"/>
          <w:u w:color="000000" w:themeColor="text1"/>
        </w:rPr>
        <w:t xml:space="preserve">with the </w:t>
      </w:r>
      <w:r>
        <w:rPr>
          <w:b/>
          <w:i/>
          <w:color w:val="00B050"/>
          <w:sz w:val="20"/>
          <w:szCs w:val="20"/>
          <w:u w:color="000000" w:themeColor="text1"/>
        </w:rPr>
        <w:t>least measure</w:t>
      </w:r>
      <w:r>
        <w:rPr>
          <w:sz w:val="20"/>
          <w:szCs w:val="20"/>
          <w:u w:color="000000" w:themeColor="text1"/>
        </w:rPr>
        <w:t>.</w:t>
      </w:r>
    </w:p>
    <w:p w:rsidR="008B1855" w:rsidRDefault="008B1855" w:rsidP="008B1855">
      <w:pPr>
        <w:pStyle w:val="BodyText"/>
        <w:numPr>
          <w:ilvl w:val="1"/>
          <w:numId w:val="141"/>
        </w:numPr>
        <w:spacing w:before="0" w:after="0"/>
        <w:rPr>
          <w:sz w:val="20"/>
          <w:szCs w:val="20"/>
          <w:u w:color="000000" w:themeColor="text1"/>
        </w:rPr>
      </w:pPr>
      <w:r>
        <w:rPr>
          <w:sz w:val="20"/>
          <w:szCs w:val="20"/>
          <w:u w:color="000000" w:themeColor="text1"/>
        </w:rPr>
        <w:t>To explain this problem, let’s look at two simple right triangles that have one side that is the exact same length (x).  The 2 remaining sides in one of the triangles are longer than the 2 remaining sides in the other.  We are trying to see the relationship between the angles and the lengths of the sides.  We’re not going to give them lengths, we’re just going to look at them.</w:t>
      </w:r>
    </w:p>
    <w:p w:rsidR="008B1855" w:rsidRDefault="008B1855" w:rsidP="008B1855">
      <w:pPr>
        <w:pStyle w:val="BodyText"/>
        <w:spacing w:before="0" w:after="0"/>
        <w:ind w:left="720" w:firstLine="0"/>
        <w:rPr>
          <w:sz w:val="20"/>
          <w:szCs w:val="20"/>
          <w:u w:color="000000" w:themeColor="text1"/>
        </w:rPr>
      </w:pPr>
    </w:p>
    <w:p w:rsidR="008B1855" w:rsidRDefault="008B1855" w:rsidP="008B1855">
      <w:pPr>
        <w:pStyle w:val="BodyText"/>
        <w:spacing w:before="0" w:after="0"/>
        <w:ind w:left="720" w:firstLine="0"/>
        <w:rPr>
          <w:sz w:val="20"/>
          <w:szCs w:val="20"/>
          <w:u w:color="000000" w:themeColor="text1"/>
        </w:rPr>
      </w:pPr>
    </w:p>
    <w:p w:rsidR="008B1855" w:rsidRDefault="00F36303" w:rsidP="008B1855">
      <w:pPr>
        <w:pStyle w:val="BodyText"/>
        <w:spacing w:before="0" w:after="0"/>
        <w:ind w:left="720" w:firstLine="0"/>
        <w:rPr>
          <w:sz w:val="20"/>
          <w:szCs w:val="20"/>
          <w:u w:color="000000" w:themeColor="text1"/>
        </w:rPr>
      </w:pPr>
      <w:r>
        <w:rPr>
          <w:noProof/>
          <w:sz w:val="20"/>
          <w:szCs w:val="20"/>
          <w:u w:color="000000" w:themeColor="text1"/>
        </w:rPr>
        <w:pict>
          <v:group id="_x0000_s14514" style="position:absolute;left:0;text-align:left;margin-left:192.15pt;margin-top:1.2pt;width:134.85pt;height:33pt;z-index:253142016" coordorigin="4851,1971" coordsize="2697,660" wrapcoords="2040 -491 2040 21600 22440 21600 4680 1473 2760 -491 2040 -491">
            <v:shape id="_x0000_s14515" type="#_x0000_t6" style="position:absolute;left:5155;top:1971;width:2393;height:660" wrapcoords="-1080 -1473 -1080 21600 23760 21600 17280 14236 18360 11291 7560 6382 3240 6382 3240 1964 1080 -1473 -1080 -1473" strokeweight="1.5pt"/>
            <v:shape id="_x0000_s14516" type="#_x0000_t202" style="position:absolute;left:4851;top:1980;width:477;height:468;mso-width-relative:margin;mso-height-relative:margin" filled="f" stroked="f">
              <v:textbox style="mso-next-textbox:#_x0000_s14516">
                <w:txbxContent>
                  <w:p w:rsidR="00F81349" w:rsidRPr="001C5473" w:rsidRDefault="00F81349" w:rsidP="008B1855">
                    <w:pPr>
                      <w:rPr>
                        <w:b/>
                        <w:i/>
                        <w:sz w:val="16"/>
                        <w:szCs w:val="16"/>
                      </w:rPr>
                    </w:pPr>
                    <w:r w:rsidRPr="001C5473">
                      <w:rPr>
                        <w:b/>
                        <w:i/>
                        <w:sz w:val="16"/>
                        <w:szCs w:val="16"/>
                      </w:rPr>
                      <w:t>x</w:t>
                    </w:r>
                  </w:p>
                </w:txbxContent>
              </v:textbox>
            </v:shape>
            <v:shape id="_x0000_s14517" style="position:absolute;left:6668;top:2416;width:108;height:199" coordsize="108,199" wrapcoords="62 -15 -15 61 -31 92 -31 184 46 184 123 -15 62 -15" path="m108,c69,27,30,55,15,88,,121,7,160,15,199e" filled="f" strokecolor="#1f497d [3215]" strokeweight="2pt">
              <v:path arrowok="t"/>
            </v:shape>
            <w10:wrap type="through"/>
          </v:group>
        </w:pict>
      </w:r>
      <w:r>
        <w:rPr>
          <w:noProof/>
          <w:sz w:val="20"/>
          <w:szCs w:val="20"/>
          <w:u w:color="000000" w:themeColor="text1"/>
        </w:rPr>
        <w:pict>
          <v:group id="_x0000_s14510" style="position:absolute;left:0;text-align:left;margin-left:102.25pt;margin-top:1.2pt;width:31.05pt;height:33pt;z-index:253140992" coordorigin="3053,1971" coordsize="621,660" wrapcoords="9483 -1473 9483 21600 22654 21600 11590 -1473 9483 -1473">
            <v:shape id="_x0000_s14511" type="#_x0000_t6" style="position:absolute;left:3372;top:1971;width:302;height:660" wrapcoords="-1080 -1473 -1080 21600 23760 21600 17280 14236 18360 11291 7560 6382 3240 6382 3240 1964 1080 -1473 -1080 -1473" strokeweight="1.5pt"/>
            <v:shape id="_x0000_s14512" type="#_x0000_t202" style="position:absolute;left:3053;top:1980;width:477;height:468;mso-width-relative:margin;mso-height-relative:margin" filled="f" stroked="f">
              <v:textbox style="mso-next-textbox:#_x0000_s14512">
                <w:txbxContent>
                  <w:p w:rsidR="00F81349" w:rsidRPr="001C5473" w:rsidRDefault="00F81349" w:rsidP="008B1855">
                    <w:pPr>
                      <w:rPr>
                        <w:b/>
                        <w:i/>
                        <w:sz w:val="16"/>
                        <w:szCs w:val="16"/>
                      </w:rPr>
                    </w:pPr>
                    <w:r w:rsidRPr="001C5473">
                      <w:rPr>
                        <w:b/>
                        <w:i/>
                        <w:sz w:val="16"/>
                        <w:szCs w:val="16"/>
                      </w:rPr>
                      <w:t>x</w:t>
                    </w:r>
                  </w:p>
                </w:txbxContent>
              </v:textbox>
            </v:shape>
            <v:shape id="_x0000_s14513" style="position:absolute;left:3506;top:2432;width:56;height:183" coordsize="56,183" wrapcoords="0 0 -28 76 -28 168 28 168 14 168 14 0 28 0 0 0" path="m56,c36,27,16,54,8,84v-8,30,-4,64,,99e" filled="f" strokecolor="red" strokeweight="2pt">
              <v:path arrowok="t"/>
            </v:shape>
            <w10:wrap type="through"/>
          </v:group>
        </w:pict>
      </w:r>
    </w:p>
    <w:p w:rsidR="008B1855" w:rsidRDefault="008B1855" w:rsidP="008B1855">
      <w:pPr>
        <w:pStyle w:val="BodyText"/>
        <w:spacing w:before="0" w:after="0"/>
        <w:ind w:left="720" w:firstLine="0"/>
        <w:rPr>
          <w:sz w:val="20"/>
          <w:szCs w:val="20"/>
          <w:u w:color="000000" w:themeColor="text1"/>
        </w:rPr>
      </w:pPr>
    </w:p>
    <w:p w:rsidR="008B1855" w:rsidRDefault="008B1855" w:rsidP="008B1855">
      <w:pPr>
        <w:pStyle w:val="BodyText"/>
        <w:spacing w:before="0" w:after="0"/>
        <w:ind w:left="720" w:firstLine="0"/>
        <w:rPr>
          <w:sz w:val="20"/>
          <w:szCs w:val="20"/>
          <w:u w:color="000000" w:themeColor="text1"/>
        </w:rPr>
      </w:pPr>
    </w:p>
    <w:p w:rsidR="008B1855" w:rsidRDefault="008B1855" w:rsidP="008B1855">
      <w:pPr>
        <w:pStyle w:val="BodyText"/>
        <w:spacing w:before="0" w:after="0"/>
        <w:ind w:left="720" w:firstLine="0"/>
        <w:rPr>
          <w:sz w:val="20"/>
          <w:szCs w:val="20"/>
          <w:u w:color="000000" w:themeColor="text1"/>
        </w:rPr>
      </w:pPr>
    </w:p>
    <w:p w:rsidR="008B1855" w:rsidRDefault="008B1855" w:rsidP="008B1855">
      <w:pPr>
        <w:pStyle w:val="BodyText"/>
        <w:spacing w:before="0" w:after="0"/>
        <w:ind w:left="720" w:firstLine="0"/>
        <w:rPr>
          <w:sz w:val="20"/>
          <w:szCs w:val="20"/>
          <w:u w:color="000000" w:themeColor="text1"/>
        </w:rPr>
      </w:pPr>
    </w:p>
    <w:p w:rsidR="008B1855" w:rsidRDefault="008B1855" w:rsidP="008B1855">
      <w:pPr>
        <w:pStyle w:val="BodyText"/>
        <w:spacing w:before="0" w:after="0"/>
        <w:ind w:left="720" w:firstLine="0"/>
        <w:rPr>
          <w:sz w:val="20"/>
          <w:szCs w:val="20"/>
          <w:u w:color="000000" w:themeColor="text1"/>
        </w:rPr>
      </w:pPr>
      <w:r>
        <w:rPr>
          <w:sz w:val="20"/>
          <w:szCs w:val="20"/>
          <w:u w:color="000000" w:themeColor="text1"/>
        </w:rPr>
        <w:t xml:space="preserve">In the triangle on the left, the 2 “other sides” (i.e., not x) are shorter, and the </w:t>
      </w:r>
      <w:r w:rsidRPr="001C5473">
        <w:rPr>
          <w:b/>
          <w:i/>
          <w:color w:val="FF0000"/>
          <w:sz w:val="20"/>
          <w:szCs w:val="20"/>
          <w:u w:color="000000" w:themeColor="text1"/>
        </w:rPr>
        <w:t>red</w:t>
      </w:r>
      <w:r>
        <w:rPr>
          <w:sz w:val="20"/>
          <w:szCs w:val="20"/>
          <w:u w:color="000000" w:themeColor="text1"/>
        </w:rPr>
        <w:t xml:space="preserve"> angle is bigger.  In the triangle on the right, the 2 “other sides” are longer, and the </w:t>
      </w:r>
      <w:r w:rsidRPr="001C5473">
        <w:rPr>
          <w:b/>
          <w:i/>
          <w:color w:val="1F497D" w:themeColor="text2"/>
          <w:sz w:val="20"/>
          <w:szCs w:val="20"/>
          <w:u w:color="000000" w:themeColor="text1"/>
        </w:rPr>
        <w:t>blue</w:t>
      </w:r>
      <w:r>
        <w:rPr>
          <w:sz w:val="20"/>
          <w:szCs w:val="20"/>
          <w:u w:color="000000" w:themeColor="text1"/>
        </w:rPr>
        <w:t xml:space="preserve"> angle is smaller.  This same logic can be used in our problem. The angle with the interior point (A, B, C, D or E) furthest from line XY will have the smallest angle, which is the </w:t>
      </w:r>
      <w:r>
        <w:rPr>
          <w:b/>
          <w:i/>
          <w:color w:val="00B050"/>
          <w:sz w:val="20"/>
          <w:szCs w:val="20"/>
          <w:u w:color="000000" w:themeColor="text1"/>
        </w:rPr>
        <w:t>angle</w:t>
      </w:r>
      <w:r>
        <w:rPr>
          <w:sz w:val="20"/>
          <w:szCs w:val="20"/>
          <w:u w:color="000000" w:themeColor="text1"/>
        </w:rPr>
        <w:t xml:space="preserve"> with the </w:t>
      </w:r>
      <w:r>
        <w:rPr>
          <w:b/>
          <w:i/>
          <w:color w:val="00B050"/>
          <w:sz w:val="20"/>
          <w:szCs w:val="20"/>
          <w:u w:color="000000" w:themeColor="text1"/>
        </w:rPr>
        <w:t>least measure</w:t>
      </w:r>
      <w:r>
        <w:rPr>
          <w:sz w:val="20"/>
          <w:szCs w:val="20"/>
          <w:u w:color="000000" w:themeColor="text1"/>
        </w:rPr>
        <w:t xml:space="preserve">. Out of those 5 points, which one is furthest from the line XY?  D is all the way across the base of the cube, so XD and YD are the longest “other sides” of our triangles.  So, </w:t>
      </w:r>
      <w:r w:rsidRPr="00CB1E2E">
        <w:rPr>
          <w:rFonts w:ascii="Cambria Math" w:hAnsi="Cambria Math" w:cs="Cambria Math"/>
          <w:b/>
          <w:i/>
          <w:color w:val="00B050"/>
          <w:sz w:val="20"/>
          <w:szCs w:val="20"/>
          <w:u w:color="000000" w:themeColor="text1"/>
        </w:rPr>
        <w:t>∠</w:t>
      </w:r>
      <w:r w:rsidRPr="00CB1E2E">
        <w:rPr>
          <w:b/>
          <w:i/>
          <w:color w:val="00B050"/>
          <w:sz w:val="20"/>
          <w:szCs w:val="20"/>
          <w:u w:color="000000" w:themeColor="text1"/>
        </w:rPr>
        <w:t>XDY</w:t>
      </w:r>
      <w:r>
        <w:rPr>
          <w:sz w:val="20"/>
          <w:szCs w:val="20"/>
          <w:u w:color="000000" w:themeColor="text1"/>
        </w:rPr>
        <w:t xml:space="preserve"> is going to have the </w:t>
      </w:r>
      <w:r>
        <w:rPr>
          <w:b/>
          <w:i/>
          <w:color w:val="00B050"/>
          <w:sz w:val="20"/>
          <w:szCs w:val="20"/>
          <w:u w:color="000000" w:themeColor="text1"/>
        </w:rPr>
        <w:t>angle</w:t>
      </w:r>
      <w:r>
        <w:rPr>
          <w:sz w:val="20"/>
          <w:szCs w:val="20"/>
          <w:u w:color="000000" w:themeColor="text1"/>
        </w:rPr>
        <w:t xml:space="preserve"> with the </w:t>
      </w:r>
      <w:r>
        <w:rPr>
          <w:b/>
          <w:i/>
          <w:color w:val="00B050"/>
          <w:sz w:val="20"/>
          <w:szCs w:val="20"/>
          <w:u w:color="000000" w:themeColor="text1"/>
        </w:rPr>
        <w:t>least measure</w:t>
      </w:r>
      <w:r>
        <w:rPr>
          <w:sz w:val="20"/>
          <w:szCs w:val="20"/>
          <w:u w:color="000000" w:themeColor="text1"/>
        </w:rPr>
        <w:t>.</w:t>
      </w:r>
    </w:p>
    <w:p w:rsidR="008B1855" w:rsidRDefault="00F36303" w:rsidP="008B1855">
      <w:pPr>
        <w:pStyle w:val="BodyText"/>
        <w:spacing w:after="120"/>
        <w:ind w:left="720" w:firstLine="0"/>
        <w:rPr>
          <w:sz w:val="20"/>
          <w:szCs w:val="20"/>
          <w:u w:color="000000" w:themeColor="text1"/>
        </w:rPr>
      </w:pPr>
      <w:r>
        <w:rPr>
          <w:noProof/>
          <w:sz w:val="20"/>
          <w:szCs w:val="20"/>
          <w:u w:color="000000" w:themeColor="text1"/>
        </w:rPr>
        <w:pict>
          <v:oval id="_x0000_s14484" style="position:absolute;left:0;text-align:left;margin-left:20.4pt;margin-top:2.9pt;width:136.95pt;height:17.4pt;z-index:253125632"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D i</w:t>
      </w:r>
      <w:r w:rsidR="008B1855" w:rsidRPr="00F204E1">
        <w:rPr>
          <w:sz w:val="20"/>
          <w:szCs w:val="20"/>
          <w:u w:color="000000" w:themeColor="text1"/>
        </w:rPr>
        <w:t>s</w:t>
      </w:r>
      <w:r w:rsidR="008B1855" w:rsidRPr="00F82667">
        <w:rPr>
          <w:sz w:val="20"/>
          <w:szCs w:val="20"/>
          <w:u w:color="000000" w:themeColor="text1"/>
        </w:rPr>
        <w:t xml:space="preserve"> the correct answer.</w:t>
      </w:r>
    </w:p>
    <w:p w:rsidR="008B1855" w:rsidRPr="00F82667" w:rsidRDefault="008B1855" w:rsidP="008B1855">
      <w:pPr>
        <w:pStyle w:val="BodyText"/>
        <w:numPr>
          <w:ilvl w:val="0"/>
          <w:numId w:val="251"/>
        </w:numPr>
        <w:spacing w:before="0" w:after="0"/>
        <w:rPr>
          <w:sz w:val="20"/>
          <w:szCs w:val="20"/>
          <w:u w:color="000000" w:themeColor="text1"/>
        </w:rPr>
      </w:pPr>
      <w:r>
        <w:rPr>
          <w:sz w:val="20"/>
          <w:szCs w:val="20"/>
          <w:u w:color="000000" w:themeColor="text1"/>
        </w:rPr>
        <w:t>Ugly friends to finish.</w:t>
      </w:r>
    </w:p>
    <w:p w:rsidR="008B1855" w:rsidRDefault="008B1855" w:rsidP="008B1855">
      <w:pPr>
        <w:pStyle w:val="BodyText"/>
        <w:numPr>
          <w:ilvl w:val="1"/>
          <w:numId w:val="256"/>
        </w:numPr>
        <w:spacing w:before="0" w:after="0"/>
        <w:rPr>
          <w:sz w:val="20"/>
          <w:szCs w:val="20"/>
          <w:u w:color="000000" w:themeColor="text1"/>
        </w:rPr>
      </w:pPr>
      <w:r>
        <w:rPr>
          <w:sz w:val="20"/>
          <w:szCs w:val="20"/>
          <w:u w:color="000000" w:themeColor="text1"/>
        </w:rPr>
        <w:t>Let’s write our</w:t>
      </w:r>
      <w:r w:rsidRPr="009A3518">
        <w:rPr>
          <w:sz w:val="20"/>
          <w:szCs w:val="20"/>
          <w:u w:color="000000" w:themeColor="text1"/>
        </w:rPr>
        <w:t xml:space="preserve"> given</w:t>
      </w:r>
      <w:r>
        <w:rPr>
          <w:sz w:val="20"/>
          <w:szCs w:val="20"/>
          <w:u w:color="000000" w:themeColor="text1"/>
        </w:rPr>
        <w:t>s</w:t>
      </w:r>
      <w:r w:rsidRPr="009A3518">
        <w:rPr>
          <w:sz w:val="20"/>
          <w:szCs w:val="20"/>
          <w:u w:color="000000" w:themeColor="text1"/>
        </w:rPr>
        <w:t>:</w:t>
      </w:r>
    </w:p>
    <w:p w:rsidR="008B1855" w:rsidRDefault="008B1855" w:rsidP="008B1855">
      <w:pPr>
        <w:pStyle w:val="BodyText"/>
        <w:numPr>
          <w:ilvl w:val="3"/>
          <w:numId w:val="256"/>
        </w:numPr>
        <w:spacing w:before="0" w:after="0"/>
        <w:rPr>
          <w:sz w:val="20"/>
          <w:szCs w:val="20"/>
          <w:u w:color="000000" w:themeColor="text1"/>
        </w:rPr>
      </w:pPr>
      <w:proofErr w:type="spellStart"/>
      <w:r w:rsidRPr="009E4825">
        <w:rPr>
          <w:b/>
          <w:i/>
          <w:color w:val="FF0000"/>
          <w:sz w:val="20"/>
          <w:szCs w:val="20"/>
          <w:u w:color="000000" w:themeColor="text1"/>
        </w:rPr>
        <w:t>x</w:t>
      </w:r>
      <w:r w:rsidRPr="009E4825">
        <w:rPr>
          <w:b/>
          <w:i/>
          <w:color w:val="1F497D" w:themeColor="text2"/>
          <w:sz w:val="20"/>
          <w:szCs w:val="20"/>
          <w:u w:color="000000" w:themeColor="text1"/>
        </w:rPr>
        <w:t>y</w:t>
      </w:r>
      <w:proofErr w:type="spellEnd"/>
      <w:r>
        <w:rPr>
          <w:sz w:val="20"/>
          <w:szCs w:val="20"/>
          <w:u w:color="000000" w:themeColor="text1"/>
        </w:rPr>
        <w:t xml:space="preserve"> = 7</w:t>
      </w:r>
    </w:p>
    <w:p w:rsidR="008B1855" w:rsidRDefault="008B1855" w:rsidP="008B1855">
      <w:pPr>
        <w:pStyle w:val="BodyText"/>
        <w:numPr>
          <w:ilvl w:val="3"/>
          <w:numId w:val="256"/>
        </w:numPr>
        <w:spacing w:before="0" w:after="0"/>
        <w:rPr>
          <w:sz w:val="20"/>
          <w:szCs w:val="20"/>
          <w:u w:color="000000" w:themeColor="text1"/>
        </w:rPr>
      </w:pPr>
      <w:r w:rsidRPr="009E4825">
        <w:rPr>
          <w:b/>
          <w:i/>
          <w:color w:val="FF0000"/>
          <w:sz w:val="20"/>
          <w:szCs w:val="20"/>
          <w:u w:color="000000" w:themeColor="text1"/>
        </w:rPr>
        <w:t>x</w:t>
      </w:r>
      <w:r>
        <w:rPr>
          <w:sz w:val="20"/>
          <w:szCs w:val="20"/>
          <w:u w:color="000000" w:themeColor="text1"/>
        </w:rPr>
        <w:t xml:space="preserve"> – </w:t>
      </w:r>
      <w:r w:rsidRPr="009E4825">
        <w:rPr>
          <w:b/>
          <w:i/>
          <w:color w:val="1F497D" w:themeColor="text2"/>
          <w:sz w:val="20"/>
          <w:szCs w:val="20"/>
          <w:u w:color="000000" w:themeColor="text1"/>
        </w:rPr>
        <w:t>y</w:t>
      </w:r>
      <w:r>
        <w:rPr>
          <w:sz w:val="20"/>
          <w:szCs w:val="20"/>
          <w:u w:color="000000" w:themeColor="text1"/>
        </w:rPr>
        <w:t xml:space="preserve"> = 5</w:t>
      </w:r>
    </w:p>
    <w:p w:rsidR="008B1855" w:rsidRDefault="008B1855" w:rsidP="008B1855">
      <w:pPr>
        <w:pStyle w:val="BodyText"/>
        <w:numPr>
          <w:ilvl w:val="1"/>
          <w:numId w:val="256"/>
        </w:numPr>
        <w:spacing w:before="0" w:after="0"/>
        <w:rPr>
          <w:sz w:val="20"/>
          <w:szCs w:val="20"/>
          <w:u w:color="000000" w:themeColor="text1"/>
        </w:rPr>
      </w:pPr>
      <w:r w:rsidRPr="00A670AC">
        <w:rPr>
          <w:sz w:val="20"/>
          <w:szCs w:val="20"/>
          <w:u w:color="000000" w:themeColor="text1"/>
        </w:rPr>
        <w:t xml:space="preserve">What are we looking for?  </w:t>
      </w:r>
      <w:r>
        <w:rPr>
          <w:sz w:val="20"/>
          <w:szCs w:val="20"/>
          <w:u w:color="000000" w:themeColor="text1"/>
        </w:rPr>
        <w:t>The</w:t>
      </w:r>
      <w:r w:rsidRPr="00A670AC">
        <w:rPr>
          <w:sz w:val="20"/>
          <w:szCs w:val="20"/>
          <w:u w:color="000000" w:themeColor="text1"/>
        </w:rPr>
        <w:t xml:space="preserve"> </w:t>
      </w:r>
      <w:r>
        <w:rPr>
          <w:b/>
          <w:i/>
          <w:color w:val="00B050"/>
          <w:sz w:val="20"/>
          <w:szCs w:val="20"/>
          <w:u w:color="000000" w:themeColor="text1"/>
        </w:rPr>
        <w:t>value</w:t>
      </w:r>
      <w:r>
        <w:rPr>
          <w:sz w:val="20"/>
          <w:szCs w:val="20"/>
          <w:u w:color="000000" w:themeColor="text1"/>
        </w:rPr>
        <w:t xml:space="preserve"> of </w:t>
      </w:r>
      <w:r w:rsidRPr="009E4825">
        <w:rPr>
          <w:b/>
          <w:i/>
          <w:color w:val="FF0000"/>
          <w:sz w:val="20"/>
          <w:szCs w:val="20"/>
          <w:u w:color="000000" w:themeColor="text1"/>
        </w:rPr>
        <w:t>x</w:t>
      </w:r>
      <w:r w:rsidRPr="009E4825">
        <w:rPr>
          <w:sz w:val="20"/>
          <w:szCs w:val="20"/>
          <w:u w:color="000000" w:themeColor="text1"/>
          <w:vertAlign w:val="superscript"/>
        </w:rPr>
        <w:t>2</w:t>
      </w:r>
      <w:r w:rsidRPr="009E4825">
        <w:rPr>
          <w:b/>
          <w:i/>
          <w:color w:val="1F497D" w:themeColor="text2"/>
          <w:sz w:val="20"/>
          <w:szCs w:val="20"/>
          <w:u w:color="000000" w:themeColor="text1"/>
        </w:rPr>
        <w:t>y</w:t>
      </w:r>
      <w:r>
        <w:rPr>
          <w:sz w:val="20"/>
          <w:szCs w:val="20"/>
          <w:u w:color="000000" w:themeColor="text1"/>
        </w:rPr>
        <w:t xml:space="preserve"> – </w:t>
      </w:r>
      <w:r w:rsidRPr="009E4825">
        <w:rPr>
          <w:b/>
          <w:i/>
          <w:color w:val="FF0000"/>
          <w:sz w:val="20"/>
          <w:szCs w:val="20"/>
          <w:u w:color="000000" w:themeColor="text1"/>
        </w:rPr>
        <w:t>x</w:t>
      </w:r>
      <w:r w:rsidRPr="009E4825">
        <w:rPr>
          <w:b/>
          <w:i/>
          <w:color w:val="1F497D" w:themeColor="text2"/>
          <w:sz w:val="20"/>
          <w:szCs w:val="20"/>
          <w:u w:color="000000" w:themeColor="text1"/>
        </w:rPr>
        <w:t>y</w:t>
      </w:r>
      <w:r w:rsidRPr="009E4825">
        <w:rPr>
          <w:sz w:val="20"/>
          <w:szCs w:val="20"/>
          <w:u w:color="000000" w:themeColor="text1"/>
          <w:vertAlign w:val="superscript"/>
        </w:rPr>
        <w:t>2</w:t>
      </w:r>
      <w:r>
        <w:rPr>
          <w:sz w:val="20"/>
          <w:szCs w:val="20"/>
          <w:u w:color="000000" w:themeColor="text1"/>
        </w:rPr>
        <w:t>.</w:t>
      </w:r>
    </w:p>
    <w:p w:rsidR="008B1855" w:rsidRDefault="008B1855" w:rsidP="008B1855">
      <w:pPr>
        <w:pStyle w:val="BodyText"/>
        <w:numPr>
          <w:ilvl w:val="1"/>
          <w:numId w:val="256"/>
        </w:numPr>
        <w:spacing w:before="0" w:after="0"/>
        <w:rPr>
          <w:sz w:val="20"/>
          <w:szCs w:val="20"/>
          <w:u w:color="000000" w:themeColor="text1"/>
        </w:rPr>
      </w:pPr>
      <w:r>
        <w:rPr>
          <w:noProof/>
          <w:sz w:val="20"/>
          <w:szCs w:val="20"/>
          <w:u w:color="000000" w:themeColor="text1"/>
        </w:rPr>
        <w:drawing>
          <wp:anchor distT="0" distB="0" distL="114300" distR="114300" simplePos="0" relativeHeight="253143040" behindDoc="0" locked="0" layoutInCell="1" allowOverlap="1">
            <wp:simplePos x="0" y="0"/>
            <wp:positionH relativeFrom="column">
              <wp:posOffset>-41910</wp:posOffset>
            </wp:positionH>
            <wp:positionV relativeFrom="paragraph">
              <wp:posOffset>248920</wp:posOffset>
            </wp:positionV>
            <wp:extent cx="335280" cy="381000"/>
            <wp:effectExtent l="19050" t="0" r="7620" b="0"/>
            <wp:wrapNone/>
            <wp:docPr id="63"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5280" cy="381000"/>
                    </a:xfrm>
                    <a:prstGeom prst="rect">
                      <a:avLst/>
                    </a:prstGeom>
                    <a:noFill/>
                    <a:ln w="9525">
                      <a:noFill/>
                      <a:miter lim="800000"/>
                      <a:headEnd/>
                      <a:tailEnd/>
                    </a:ln>
                  </pic:spPr>
                </pic:pic>
              </a:graphicData>
            </a:graphic>
          </wp:anchor>
        </w:drawing>
      </w:r>
      <w:r>
        <w:rPr>
          <w:sz w:val="20"/>
          <w:szCs w:val="20"/>
          <w:u w:color="000000" w:themeColor="text1"/>
        </w:rPr>
        <w:t xml:space="preserve">We could simplify the second given and plug it into the first given, but let’s take another look at what we’re trying to evaluate, the </w:t>
      </w:r>
      <w:r w:rsidRPr="009E4825">
        <w:rPr>
          <w:b/>
          <w:i/>
          <w:color w:val="FF0000"/>
          <w:sz w:val="20"/>
          <w:szCs w:val="20"/>
          <w:u w:color="000000" w:themeColor="text1"/>
        </w:rPr>
        <w:t>x</w:t>
      </w:r>
      <w:r w:rsidRPr="009E4825">
        <w:rPr>
          <w:sz w:val="20"/>
          <w:szCs w:val="20"/>
          <w:u w:color="000000" w:themeColor="text1"/>
          <w:vertAlign w:val="superscript"/>
        </w:rPr>
        <w:t>2</w:t>
      </w:r>
      <w:r w:rsidRPr="009E4825">
        <w:rPr>
          <w:b/>
          <w:i/>
          <w:color w:val="1F497D" w:themeColor="text2"/>
          <w:sz w:val="20"/>
          <w:szCs w:val="20"/>
          <w:u w:color="000000" w:themeColor="text1"/>
        </w:rPr>
        <w:t>y</w:t>
      </w:r>
      <w:r>
        <w:rPr>
          <w:sz w:val="20"/>
          <w:szCs w:val="20"/>
          <w:u w:color="000000" w:themeColor="text1"/>
        </w:rPr>
        <w:t xml:space="preserve"> – </w:t>
      </w:r>
      <w:r w:rsidRPr="009E4825">
        <w:rPr>
          <w:b/>
          <w:i/>
          <w:color w:val="FF0000"/>
          <w:sz w:val="20"/>
          <w:szCs w:val="20"/>
          <w:u w:color="000000" w:themeColor="text1"/>
        </w:rPr>
        <w:t>x</w:t>
      </w:r>
      <w:r w:rsidRPr="009E4825">
        <w:rPr>
          <w:b/>
          <w:i/>
          <w:color w:val="1F497D" w:themeColor="text2"/>
          <w:sz w:val="20"/>
          <w:szCs w:val="20"/>
          <w:u w:color="000000" w:themeColor="text1"/>
        </w:rPr>
        <w:t>y</w:t>
      </w:r>
      <w:r w:rsidRPr="009E4825">
        <w:rPr>
          <w:sz w:val="20"/>
          <w:szCs w:val="20"/>
          <w:u w:color="000000" w:themeColor="text1"/>
          <w:vertAlign w:val="superscript"/>
        </w:rPr>
        <w:t>2</w:t>
      </w:r>
      <w:r>
        <w:rPr>
          <w:sz w:val="20"/>
          <w:szCs w:val="20"/>
          <w:u w:color="000000" w:themeColor="text1"/>
        </w:rPr>
        <w:t xml:space="preserve">.  Let’s try to simplify this. There are some common terms that we may be able to factor out.  </w:t>
      </w:r>
    </w:p>
    <w:p w:rsidR="008B1855" w:rsidRDefault="008B1855" w:rsidP="008B1855">
      <w:pPr>
        <w:pStyle w:val="BodyText"/>
        <w:numPr>
          <w:ilvl w:val="3"/>
          <w:numId w:val="256"/>
        </w:numPr>
        <w:spacing w:before="0" w:after="0"/>
        <w:rPr>
          <w:sz w:val="20"/>
          <w:szCs w:val="20"/>
          <w:u w:color="000000" w:themeColor="text1"/>
        </w:rPr>
      </w:pPr>
      <w:r w:rsidRPr="009E4825">
        <w:rPr>
          <w:b/>
          <w:i/>
          <w:color w:val="FF0000"/>
          <w:sz w:val="20"/>
          <w:szCs w:val="20"/>
          <w:u w:color="000000" w:themeColor="text1"/>
        </w:rPr>
        <w:t>x</w:t>
      </w:r>
      <w:r w:rsidRPr="009E4825">
        <w:rPr>
          <w:sz w:val="20"/>
          <w:szCs w:val="20"/>
          <w:u w:color="000000" w:themeColor="text1"/>
          <w:vertAlign w:val="superscript"/>
        </w:rPr>
        <w:t>2</w:t>
      </w:r>
      <w:r w:rsidRPr="009E4825">
        <w:rPr>
          <w:b/>
          <w:i/>
          <w:color w:val="1F497D" w:themeColor="text2"/>
          <w:sz w:val="20"/>
          <w:szCs w:val="20"/>
          <w:u w:color="000000" w:themeColor="text1"/>
        </w:rPr>
        <w:t>y</w:t>
      </w:r>
      <w:r>
        <w:rPr>
          <w:sz w:val="20"/>
          <w:szCs w:val="20"/>
          <w:u w:color="000000" w:themeColor="text1"/>
        </w:rPr>
        <w:t xml:space="preserve"> – </w:t>
      </w:r>
      <w:r w:rsidRPr="009E4825">
        <w:rPr>
          <w:b/>
          <w:i/>
          <w:color w:val="FF0000"/>
          <w:sz w:val="20"/>
          <w:szCs w:val="20"/>
          <w:u w:color="000000" w:themeColor="text1"/>
        </w:rPr>
        <w:t>x</w:t>
      </w:r>
      <w:r w:rsidRPr="009E4825">
        <w:rPr>
          <w:b/>
          <w:i/>
          <w:color w:val="1F497D" w:themeColor="text2"/>
          <w:sz w:val="20"/>
          <w:szCs w:val="20"/>
          <w:u w:color="000000" w:themeColor="text1"/>
        </w:rPr>
        <w:t>y</w:t>
      </w:r>
      <w:r w:rsidRPr="009E4825">
        <w:rPr>
          <w:sz w:val="20"/>
          <w:szCs w:val="20"/>
          <w:u w:color="000000" w:themeColor="text1"/>
          <w:vertAlign w:val="superscript"/>
        </w:rPr>
        <w:t>2</w:t>
      </w:r>
      <w:r>
        <w:rPr>
          <w:sz w:val="20"/>
          <w:szCs w:val="20"/>
          <w:u w:color="000000" w:themeColor="text1"/>
          <w:vertAlign w:val="superscript"/>
        </w:rPr>
        <w:tab/>
      </w:r>
      <w:r>
        <w:rPr>
          <w:sz w:val="20"/>
          <w:szCs w:val="20"/>
          <w:u w:color="000000" w:themeColor="text1"/>
        </w:rPr>
        <w:t xml:space="preserve">Divide both terms by </w:t>
      </w:r>
      <w:proofErr w:type="spellStart"/>
      <w:r w:rsidRPr="009E4825">
        <w:rPr>
          <w:b/>
          <w:i/>
          <w:color w:val="FF0000"/>
          <w:sz w:val="20"/>
          <w:szCs w:val="20"/>
          <w:u w:color="000000" w:themeColor="text1"/>
        </w:rPr>
        <w:t>x</w:t>
      </w:r>
      <w:r w:rsidRPr="009E4825">
        <w:rPr>
          <w:b/>
          <w:i/>
          <w:color w:val="1F497D" w:themeColor="text2"/>
          <w:sz w:val="20"/>
          <w:szCs w:val="20"/>
          <w:u w:color="000000" w:themeColor="text1"/>
        </w:rPr>
        <w:t>y</w:t>
      </w:r>
      <w:proofErr w:type="spellEnd"/>
      <w:r>
        <w:rPr>
          <w:b/>
          <w:i/>
          <w:color w:val="1F497D" w:themeColor="text2"/>
          <w:sz w:val="20"/>
          <w:szCs w:val="20"/>
          <w:u w:color="000000" w:themeColor="text1"/>
        </w:rPr>
        <w:t xml:space="preserve">.  </w:t>
      </w:r>
      <w:r>
        <w:rPr>
          <w:sz w:val="20"/>
          <w:szCs w:val="20"/>
          <w:u w:color="000000" w:themeColor="text1"/>
        </w:rPr>
        <w:t xml:space="preserve">Notice that </w:t>
      </w:r>
      <w:proofErr w:type="spellStart"/>
      <w:r w:rsidRPr="00B62949">
        <w:rPr>
          <w:b/>
          <w:i/>
          <w:color w:val="FF0000"/>
          <w:sz w:val="20"/>
          <w:szCs w:val="20"/>
          <w:u w:color="000000" w:themeColor="text1"/>
        </w:rPr>
        <w:t>x</w:t>
      </w:r>
      <w:r w:rsidRPr="009E4825">
        <w:rPr>
          <w:b/>
          <w:i/>
          <w:color w:val="1F497D" w:themeColor="text2"/>
          <w:sz w:val="20"/>
          <w:szCs w:val="20"/>
          <w:u w:color="000000" w:themeColor="text1"/>
        </w:rPr>
        <w:t>y</w:t>
      </w:r>
      <w:proofErr w:type="spellEnd"/>
      <w:r>
        <w:rPr>
          <w:sz w:val="20"/>
          <w:szCs w:val="20"/>
          <w:u w:color="000000" w:themeColor="text1"/>
        </w:rPr>
        <w:t xml:space="preserve"> = 7 (given). We’ll come back to this.</w:t>
      </w:r>
    </w:p>
    <w:p w:rsidR="008B1855" w:rsidRDefault="008B1855" w:rsidP="008B1855">
      <w:pPr>
        <w:pStyle w:val="BodyText"/>
        <w:numPr>
          <w:ilvl w:val="3"/>
          <w:numId w:val="256"/>
        </w:numPr>
        <w:tabs>
          <w:tab w:val="left" w:pos="1440"/>
          <w:tab w:val="left" w:pos="2880"/>
        </w:tabs>
        <w:spacing w:before="0" w:after="0"/>
        <w:ind w:left="2880" w:hanging="1800"/>
        <w:rPr>
          <w:sz w:val="20"/>
          <w:szCs w:val="20"/>
          <w:u w:color="000000" w:themeColor="text1"/>
        </w:rPr>
      </w:pPr>
      <w:r w:rsidRPr="009E4825">
        <w:rPr>
          <w:b/>
          <w:i/>
          <w:color w:val="FF0000"/>
          <w:sz w:val="20"/>
          <w:szCs w:val="20"/>
          <w:u w:color="000000" w:themeColor="text1"/>
        </w:rPr>
        <w:t>x</w:t>
      </w:r>
      <w:r>
        <w:rPr>
          <w:sz w:val="20"/>
          <w:szCs w:val="20"/>
          <w:u w:color="000000" w:themeColor="text1"/>
        </w:rPr>
        <w:t xml:space="preserve"> – </w:t>
      </w:r>
      <w:r w:rsidRPr="009E4825">
        <w:rPr>
          <w:b/>
          <w:i/>
          <w:color w:val="1F497D" w:themeColor="text2"/>
          <w:sz w:val="20"/>
          <w:szCs w:val="20"/>
          <w:u w:color="000000" w:themeColor="text1"/>
        </w:rPr>
        <w:t>y</w:t>
      </w:r>
      <w:r>
        <w:rPr>
          <w:sz w:val="20"/>
          <w:szCs w:val="20"/>
          <w:u w:color="000000" w:themeColor="text1"/>
          <w:vertAlign w:val="superscript"/>
        </w:rPr>
        <w:tab/>
      </w:r>
      <w:r>
        <w:rPr>
          <w:sz w:val="20"/>
          <w:szCs w:val="20"/>
          <w:u w:color="000000" w:themeColor="text1"/>
        </w:rPr>
        <w:t xml:space="preserve">Notice that this equals 5 (given).  And how did we get here? We divided by </w:t>
      </w:r>
      <w:proofErr w:type="spellStart"/>
      <w:r w:rsidRPr="009E4825">
        <w:rPr>
          <w:b/>
          <w:i/>
          <w:color w:val="FF0000"/>
          <w:sz w:val="20"/>
          <w:szCs w:val="20"/>
          <w:u w:color="000000" w:themeColor="text1"/>
        </w:rPr>
        <w:t>x</w:t>
      </w:r>
      <w:r w:rsidRPr="009E4825">
        <w:rPr>
          <w:b/>
          <w:i/>
          <w:color w:val="1F497D" w:themeColor="text2"/>
          <w:sz w:val="20"/>
          <w:szCs w:val="20"/>
          <w:u w:color="000000" w:themeColor="text1"/>
        </w:rPr>
        <w:t>y</w:t>
      </w:r>
      <w:proofErr w:type="spellEnd"/>
      <w:r>
        <w:rPr>
          <w:sz w:val="20"/>
          <w:szCs w:val="20"/>
          <w:u w:color="000000" w:themeColor="text1"/>
        </w:rPr>
        <w:t xml:space="preserve">. So if we go back and multiply </w:t>
      </w:r>
      <w:r w:rsidRPr="0015455D">
        <w:rPr>
          <w:i/>
          <w:sz w:val="20"/>
          <w:szCs w:val="20"/>
          <w:u w:color="000000" w:themeColor="text1"/>
        </w:rPr>
        <w:t>this</w:t>
      </w:r>
      <w:r>
        <w:rPr>
          <w:sz w:val="20"/>
          <w:szCs w:val="20"/>
          <w:u w:color="000000" w:themeColor="text1"/>
        </w:rPr>
        <w:t xml:space="preserve"> by </w:t>
      </w:r>
      <w:proofErr w:type="spellStart"/>
      <w:r w:rsidRPr="009E4825">
        <w:rPr>
          <w:b/>
          <w:i/>
          <w:color w:val="FF0000"/>
          <w:sz w:val="20"/>
          <w:szCs w:val="20"/>
          <w:u w:color="000000" w:themeColor="text1"/>
        </w:rPr>
        <w:t>x</w:t>
      </w:r>
      <w:r w:rsidRPr="009E4825">
        <w:rPr>
          <w:b/>
          <w:i/>
          <w:color w:val="1F497D" w:themeColor="text2"/>
          <w:sz w:val="20"/>
          <w:szCs w:val="20"/>
          <w:u w:color="000000" w:themeColor="text1"/>
        </w:rPr>
        <w:t>y</w:t>
      </w:r>
      <w:proofErr w:type="spellEnd"/>
      <w:r>
        <w:rPr>
          <w:sz w:val="20"/>
          <w:szCs w:val="20"/>
          <w:u w:color="000000" w:themeColor="text1"/>
        </w:rPr>
        <w:t xml:space="preserve">, we’ll have the equivalent of  </w:t>
      </w:r>
      <w:r w:rsidRPr="009E4825">
        <w:rPr>
          <w:b/>
          <w:i/>
          <w:color w:val="FF0000"/>
          <w:sz w:val="20"/>
          <w:szCs w:val="20"/>
          <w:u w:color="000000" w:themeColor="text1"/>
        </w:rPr>
        <w:t>x</w:t>
      </w:r>
      <w:r w:rsidRPr="009E4825">
        <w:rPr>
          <w:sz w:val="20"/>
          <w:szCs w:val="20"/>
          <w:u w:color="000000" w:themeColor="text1"/>
          <w:vertAlign w:val="superscript"/>
        </w:rPr>
        <w:t>2</w:t>
      </w:r>
      <w:r w:rsidRPr="009E4825">
        <w:rPr>
          <w:b/>
          <w:i/>
          <w:color w:val="1F497D" w:themeColor="text2"/>
          <w:sz w:val="20"/>
          <w:szCs w:val="20"/>
          <w:u w:color="000000" w:themeColor="text1"/>
        </w:rPr>
        <w:t>y</w:t>
      </w:r>
      <w:r>
        <w:rPr>
          <w:sz w:val="20"/>
          <w:szCs w:val="20"/>
          <w:u w:color="000000" w:themeColor="text1"/>
        </w:rPr>
        <w:t xml:space="preserve"> – </w:t>
      </w:r>
      <w:r w:rsidRPr="009E4825">
        <w:rPr>
          <w:b/>
          <w:i/>
          <w:color w:val="FF0000"/>
          <w:sz w:val="20"/>
          <w:szCs w:val="20"/>
          <w:u w:color="000000" w:themeColor="text1"/>
        </w:rPr>
        <w:t>x</w:t>
      </w:r>
      <w:r w:rsidRPr="009E4825">
        <w:rPr>
          <w:b/>
          <w:i/>
          <w:color w:val="1F497D" w:themeColor="text2"/>
          <w:sz w:val="20"/>
          <w:szCs w:val="20"/>
          <w:u w:color="000000" w:themeColor="text1"/>
        </w:rPr>
        <w:t>y</w:t>
      </w:r>
      <w:r w:rsidRPr="009E4825">
        <w:rPr>
          <w:sz w:val="20"/>
          <w:szCs w:val="20"/>
          <w:u w:color="000000" w:themeColor="text1"/>
          <w:vertAlign w:val="superscript"/>
        </w:rPr>
        <w:t>2</w:t>
      </w:r>
      <w:r>
        <w:rPr>
          <w:sz w:val="20"/>
          <w:szCs w:val="20"/>
          <w:u w:color="000000" w:themeColor="text1"/>
          <w:vertAlign w:val="superscript"/>
        </w:rPr>
        <w:t xml:space="preserve"> </w:t>
      </w:r>
      <w:r>
        <w:rPr>
          <w:sz w:val="20"/>
          <w:szCs w:val="20"/>
          <w:u w:color="000000" w:themeColor="text1"/>
        </w:rPr>
        <w:t xml:space="preserve"> in simpler form.</w:t>
      </w:r>
    </w:p>
    <w:p w:rsidR="008B1855" w:rsidRDefault="008B1855" w:rsidP="008B1855">
      <w:pPr>
        <w:pStyle w:val="BodyText"/>
        <w:numPr>
          <w:ilvl w:val="3"/>
          <w:numId w:val="256"/>
        </w:numPr>
        <w:tabs>
          <w:tab w:val="left" w:pos="1440"/>
          <w:tab w:val="left" w:pos="2880"/>
        </w:tabs>
        <w:spacing w:before="0" w:after="0"/>
        <w:ind w:left="2880" w:hanging="1800"/>
        <w:rPr>
          <w:b/>
          <w:i/>
          <w:color w:val="FF0000"/>
          <w:sz w:val="20"/>
          <w:szCs w:val="20"/>
          <w:u w:color="000000" w:themeColor="text1"/>
        </w:rPr>
      </w:pPr>
      <w:proofErr w:type="spellStart"/>
      <w:r w:rsidRPr="00B62949">
        <w:rPr>
          <w:b/>
          <w:i/>
          <w:color w:val="FF0000"/>
          <w:sz w:val="20"/>
          <w:szCs w:val="20"/>
          <w:u w:color="000000" w:themeColor="text1"/>
        </w:rPr>
        <w:t>x</w:t>
      </w:r>
      <w:r w:rsidRPr="009E4825">
        <w:rPr>
          <w:b/>
          <w:i/>
          <w:color w:val="1F497D" w:themeColor="text2"/>
          <w:sz w:val="20"/>
          <w:szCs w:val="20"/>
          <w:u w:color="000000" w:themeColor="text1"/>
        </w:rPr>
        <w:t>y</w:t>
      </w:r>
      <w:proofErr w:type="spellEnd"/>
      <w:r>
        <w:rPr>
          <w:sz w:val="20"/>
          <w:szCs w:val="20"/>
          <w:u w:color="000000" w:themeColor="text1"/>
        </w:rPr>
        <w:t>(</w:t>
      </w:r>
      <w:r w:rsidRPr="00B62949">
        <w:rPr>
          <w:b/>
          <w:i/>
          <w:color w:val="FF0000"/>
          <w:sz w:val="20"/>
          <w:szCs w:val="20"/>
          <w:u w:color="000000" w:themeColor="text1"/>
        </w:rPr>
        <w:t xml:space="preserve">x </w:t>
      </w:r>
      <w:r>
        <w:rPr>
          <w:sz w:val="20"/>
          <w:szCs w:val="20"/>
          <w:u w:color="000000" w:themeColor="text1"/>
        </w:rPr>
        <w:t xml:space="preserve">- </w:t>
      </w:r>
      <w:r w:rsidRPr="009E4825">
        <w:rPr>
          <w:b/>
          <w:i/>
          <w:color w:val="1F497D" w:themeColor="text2"/>
          <w:sz w:val="20"/>
          <w:szCs w:val="20"/>
          <w:u w:color="000000" w:themeColor="text1"/>
        </w:rPr>
        <w:t>y</w:t>
      </w:r>
      <w:r w:rsidRPr="00B62949">
        <w:rPr>
          <w:sz w:val="20"/>
          <w:szCs w:val="20"/>
          <w:u w:color="000000" w:themeColor="text1"/>
        </w:rPr>
        <w:t>)</w:t>
      </w:r>
      <w:r>
        <w:rPr>
          <w:sz w:val="20"/>
          <w:szCs w:val="20"/>
          <w:u w:color="000000" w:themeColor="text1"/>
        </w:rPr>
        <w:tab/>
        <w:t>Looks like we’re multiplying our givens.</w:t>
      </w:r>
    </w:p>
    <w:p w:rsidR="008B1855" w:rsidRPr="00F677A5" w:rsidRDefault="008B1855" w:rsidP="008B1855">
      <w:pPr>
        <w:pStyle w:val="BodyText"/>
        <w:numPr>
          <w:ilvl w:val="3"/>
          <w:numId w:val="256"/>
        </w:numPr>
        <w:spacing w:before="0" w:after="0"/>
        <w:rPr>
          <w:b/>
          <w:i/>
          <w:color w:val="FF0000"/>
          <w:sz w:val="20"/>
          <w:szCs w:val="20"/>
          <w:u w:color="000000" w:themeColor="text1"/>
        </w:rPr>
      </w:pPr>
      <w:r>
        <w:rPr>
          <w:sz w:val="20"/>
          <w:szCs w:val="20"/>
          <w:u w:color="000000" w:themeColor="text1"/>
        </w:rPr>
        <w:t>(7)(5</w:t>
      </w:r>
      <w:r w:rsidRPr="00B62949">
        <w:rPr>
          <w:sz w:val="20"/>
          <w:szCs w:val="20"/>
          <w:u w:color="000000" w:themeColor="text1"/>
        </w:rPr>
        <w:t>)</w:t>
      </w:r>
    </w:p>
    <w:p w:rsidR="008B1855" w:rsidRPr="00F677A5" w:rsidRDefault="008B1855" w:rsidP="008B1855">
      <w:pPr>
        <w:pStyle w:val="BodyText"/>
        <w:numPr>
          <w:ilvl w:val="3"/>
          <w:numId w:val="256"/>
        </w:numPr>
        <w:spacing w:before="0" w:after="0"/>
        <w:rPr>
          <w:b/>
          <w:i/>
          <w:color w:val="00B050"/>
          <w:sz w:val="20"/>
          <w:szCs w:val="20"/>
          <w:u w:color="000000" w:themeColor="text1"/>
        </w:rPr>
      </w:pPr>
      <w:r w:rsidRPr="001B524B">
        <w:rPr>
          <w:b/>
          <w:i/>
          <w:color w:val="00B050"/>
          <w:sz w:val="20"/>
          <w:szCs w:val="20"/>
          <w:u w:color="000000" w:themeColor="text1"/>
          <w:bdr w:val="single" w:sz="4" w:space="0" w:color="auto"/>
        </w:rPr>
        <w:t>35</w:t>
      </w:r>
    </w:p>
    <w:p w:rsidR="008B1855" w:rsidRPr="00F82667" w:rsidRDefault="00F36303" w:rsidP="008B1855">
      <w:pPr>
        <w:pStyle w:val="BodyText"/>
        <w:spacing w:after="120"/>
        <w:ind w:left="720" w:firstLine="360"/>
        <w:rPr>
          <w:sz w:val="20"/>
          <w:szCs w:val="20"/>
          <w:u w:color="000000" w:themeColor="text1"/>
        </w:rPr>
      </w:pPr>
      <w:r>
        <w:rPr>
          <w:noProof/>
          <w:sz w:val="20"/>
          <w:szCs w:val="20"/>
          <w:u w:color="000000" w:themeColor="text1"/>
        </w:rPr>
        <w:pict>
          <v:oval id="_x0000_s14485" style="position:absolute;left:0;text-align:left;margin-left:40.2pt;margin-top:2.3pt;width:136.95pt;height:17.4pt;z-index:253126656" wrapcoords="8155 -635 4702 0 -73 5718 -73 17788 4114 20329 7127 21600 8155 21600 13518 21600 14547 21600 18955 19694 21673 13341 21673 5718 16751 0 13371 -635 8155 -635" filled="f" strokecolor="#00b050" strokeweight="1.5pt"/>
        </w:pict>
      </w:r>
      <w:r w:rsidR="008B1855">
        <w:rPr>
          <w:sz w:val="20"/>
          <w:szCs w:val="20"/>
          <w:u w:color="000000" w:themeColor="text1"/>
        </w:rPr>
        <w:t xml:space="preserve">D </w:t>
      </w:r>
      <w:r w:rsidR="008B1855" w:rsidRPr="00F82667">
        <w:rPr>
          <w:sz w:val="20"/>
          <w:szCs w:val="20"/>
          <w:u w:color="000000" w:themeColor="text1"/>
        </w:rPr>
        <w:t>is the correct answer.</w:t>
      </w:r>
      <w:r w:rsidR="008B1855">
        <w:rPr>
          <w:sz w:val="20"/>
          <w:szCs w:val="20"/>
          <w:u w:color="000000" w:themeColor="text1"/>
        </w:rPr>
        <w:tab/>
      </w:r>
      <w:r w:rsidR="008B1855">
        <w:rPr>
          <w:sz w:val="20"/>
          <w:szCs w:val="20"/>
          <w:u w:color="000000" w:themeColor="text1"/>
        </w:rPr>
        <w:tab/>
      </w:r>
    </w:p>
    <w:p w:rsidR="008849C4" w:rsidRDefault="008849C4" w:rsidP="002812DB">
      <w:pPr>
        <w:pStyle w:val="BodyText"/>
        <w:spacing w:after="120"/>
        <w:ind w:left="720" w:firstLine="360"/>
        <w:rPr>
          <w:sz w:val="20"/>
          <w:szCs w:val="20"/>
          <w:u w:color="000000" w:themeColor="text1"/>
        </w:rPr>
        <w:sectPr w:rsidR="008849C4" w:rsidSect="007112C7">
          <w:headerReference w:type="default" r:id="rId50"/>
          <w:pgSz w:w="12240" w:h="15840"/>
          <w:pgMar w:top="720" w:right="1008" w:bottom="720" w:left="1008" w:header="720" w:footer="720" w:gutter="0"/>
          <w:cols w:space="720"/>
          <w:docGrid w:linePitch="360"/>
        </w:sectPr>
      </w:pPr>
    </w:p>
    <w:p w:rsidR="008849C4" w:rsidRPr="00083684" w:rsidRDefault="00083684" w:rsidP="008849C4">
      <w:pPr>
        <w:pStyle w:val="Heading1"/>
        <w:spacing w:before="0"/>
        <w:rPr>
          <w:szCs w:val="28"/>
          <w:u w:color="000000" w:themeColor="text1"/>
        </w:rPr>
      </w:pPr>
      <w:bookmarkStart w:id="35" w:name="_Toc338078925"/>
      <w:r w:rsidRPr="00083684">
        <w:rPr>
          <w:szCs w:val="28"/>
          <w:u w:color="000000" w:themeColor="text1"/>
        </w:rPr>
        <w:lastRenderedPageBreak/>
        <w:t xml:space="preserve">Test 10 </w:t>
      </w:r>
      <w:r w:rsidR="008849C4" w:rsidRPr="00083684">
        <w:rPr>
          <w:szCs w:val="28"/>
          <w:u w:color="000000" w:themeColor="text1"/>
        </w:rPr>
        <w:t>Section 2</w:t>
      </w:r>
      <w:bookmarkEnd w:id="35"/>
    </w:p>
    <w:p w:rsidR="008849C4" w:rsidRPr="00F82667" w:rsidRDefault="008849C4" w:rsidP="00083684">
      <w:pPr>
        <w:pStyle w:val="BodyText"/>
        <w:numPr>
          <w:ilvl w:val="0"/>
          <w:numId w:val="260"/>
        </w:numPr>
        <w:spacing w:after="0"/>
        <w:rPr>
          <w:sz w:val="20"/>
          <w:szCs w:val="20"/>
          <w:u w:color="000000" w:themeColor="text1"/>
        </w:rPr>
      </w:pPr>
      <w:r>
        <w:rPr>
          <w:sz w:val="20"/>
          <w:szCs w:val="20"/>
          <w:u w:color="000000" w:themeColor="text1"/>
        </w:rPr>
        <w:t>Price changes.</w:t>
      </w:r>
    </w:p>
    <w:p w:rsidR="008849C4" w:rsidRDefault="008849C4" w:rsidP="008849C4">
      <w:pPr>
        <w:pStyle w:val="BodyText"/>
        <w:numPr>
          <w:ilvl w:val="1"/>
          <w:numId w:val="260"/>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0"/>
        </w:numPr>
        <w:spacing w:before="0" w:after="0" w:line="240" w:lineRule="auto"/>
        <w:rPr>
          <w:sz w:val="20"/>
          <w:szCs w:val="20"/>
          <w:u w:color="000000" w:themeColor="text1"/>
        </w:rPr>
      </w:pPr>
      <w:r>
        <w:rPr>
          <w:sz w:val="20"/>
          <w:szCs w:val="20"/>
          <w:u w:color="000000" w:themeColor="text1"/>
        </w:rPr>
        <w:t>Total cost of 3 equally priced pencils is $4.50.</w:t>
      </w:r>
    </w:p>
    <w:p w:rsidR="008849C4" w:rsidRDefault="008849C4" w:rsidP="008849C4">
      <w:pPr>
        <w:pStyle w:val="BodyText"/>
        <w:numPr>
          <w:ilvl w:val="3"/>
          <w:numId w:val="260"/>
        </w:numPr>
        <w:spacing w:before="0" w:after="0" w:line="240" w:lineRule="auto"/>
        <w:rPr>
          <w:sz w:val="20"/>
          <w:szCs w:val="20"/>
          <w:u w:color="000000" w:themeColor="text1"/>
        </w:rPr>
      </w:pPr>
      <w:r>
        <w:rPr>
          <w:sz w:val="20"/>
          <w:szCs w:val="20"/>
          <w:u w:color="000000" w:themeColor="text1"/>
        </w:rPr>
        <w:t>Cost if each pencil is increased by $0.50.</w:t>
      </w:r>
    </w:p>
    <w:p w:rsidR="008849C4" w:rsidRDefault="008849C4" w:rsidP="008849C4">
      <w:pPr>
        <w:pStyle w:val="BodyText"/>
        <w:numPr>
          <w:ilvl w:val="1"/>
          <w:numId w:val="260"/>
        </w:numPr>
        <w:spacing w:before="0" w:after="0"/>
        <w:rPr>
          <w:sz w:val="20"/>
          <w:szCs w:val="20"/>
          <w:u w:color="000000" w:themeColor="text1"/>
        </w:rPr>
      </w:pPr>
      <w:r>
        <w:rPr>
          <w:sz w:val="20"/>
          <w:szCs w:val="20"/>
          <w:u w:color="000000" w:themeColor="text1"/>
        </w:rPr>
        <w:t>What are we looking for?  How much</w:t>
      </w:r>
      <w:r>
        <w:rPr>
          <w:b/>
          <w:i/>
          <w:color w:val="00B050"/>
          <w:sz w:val="20"/>
          <w:szCs w:val="20"/>
          <w:u w:color="000000" w:themeColor="text1"/>
        </w:rPr>
        <w:t xml:space="preserve"> 5 pencils </w:t>
      </w:r>
      <w:r>
        <w:rPr>
          <w:sz w:val="20"/>
          <w:szCs w:val="20"/>
          <w:u w:color="000000" w:themeColor="text1"/>
        </w:rPr>
        <w:t xml:space="preserve">will </w:t>
      </w:r>
      <w:r>
        <w:rPr>
          <w:b/>
          <w:i/>
          <w:color w:val="00B050"/>
          <w:sz w:val="20"/>
          <w:szCs w:val="20"/>
          <w:u w:color="000000" w:themeColor="text1"/>
        </w:rPr>
        <w:t>cost</w:t>
      </w:r>
      <w:r>
        <w:rPr>
          <w:sz w:val="20"/>
          <w:szCs w:val="20"/>
          <w:u w:color="000000" w:themeColor="text1"/>
        </w:rPr>
        <w:t xml:space="preserve"> at the new price.</w:t>
      </w:r>
    </w:p>
    <w:p w:rsidR="008849C4" w:rsidRDefault="008849C4" w:rsidP="008849C4">
      <w:pPr>
        <w:pStyle w:val="BodyText"/>
        <w:numPr>
          <w:ilvl w:val="1"/>
          <w:numId w:val="260"/>
        </w:numPr>
        <w:spacing w:before="0" w:after="0"/>
        <w:rPr>
          <w:sz w:val="20"/>
          <w:szCs w:val="20"/>
          <w:u w:color="000000" w:themeColor="text1"/>
        </w:rPr>
      </w:pPr>
      <w:r>
        <w:rPr>
          <w:sz w:val="20"/>
          <w:szCs w:val="20"/>
          <w:u w:color="000000" w:themeColor="text1"/>
        </w:rPr>
        <w:t xml:space="preserve">First we need to find out the original cost of each pencil.  </w:t>
      </w:r>
    </w:p>
    <w:p w:rsidR="008849C4" w:rsidRPr="001425BC" w:rsidRDefault="008849C4" w:rsidP="008849C4">
      <w:pPr>
        <w:pStyle w:val="BodyText"/>
        <w:numPr>
          <w:ilvl w:val="3"/>
          <w:numId w:val="260"/>
        </w:numPr>
        <w:spacing w:before="0" w:after="0"/>
        <w:rPr>
          <w:sz w:val="20"/>
          <w:szCs w:val="20"/>
          <w:u w:val="single" w:color="000000" w:themeColor="text1"/>
        </w:rPr>
      </w:pPr>
      <w:r w:rsidRPr="001425BC">
        <w:rPr>
          <w:sz w:val="20"/>
          <w:szCs w:val="20"/>
          <w:u w:val="single" w:color="000000" w:themeColor="text1"/>
        </w:rPr>
        <w:t>$4.50 total cost</w:t>
      </w:r>
    </w:p>
    <w:p w:rsidR="008849C4" w:rsidRDefault="008849C4" w:rsidP="008849C4">
      <w:pPr>
        <w:pStyle w:val="BodyText"/>
        <w:spacing w:before="0" w:after="0"/>
        <w:ind w:left="1440" w:firstLine="0"/>
        <w:rPr>
          <w:sz w:val="20"/>
          <w:szCs w:val="20"/>
          <w:u w:color="000000" w:themeColor="text1"/>
        </w:rPr>
      </w:pPr>
      <w:r>
        <w:rPr>
          <w:sz w:val="20"/>
          <w:szCs w:val="20"/>
          <w:u w:color="000000" w:themeColor="text1"/>
        </w:rPr>
        <w:t xml:space="preserve">     3 pencils</w:t>
      </w:r>
    </w:p>
    <w:p w:rsidR="008849C4" w:rsidRDefault="008849C4" w:rsidP="008849C4">
      <w:pPr>
        <w:pStyle w:val="BodyText"/>
        <w:numPr>
          <w:ilvl w:val="3"/>
          <w:numId w:val="260"/>
        </w:numPr>
        <w:spacing w:before="0" w:after="0"/>
        <w:rPr>
          <w:sz w:val="20"/>
          <w:szCs w:val="20"/>
          <w:u w:color="000000" w:themeColor="text1"/>
        </w:rPr>
      </w:pPr>
      <w:r>
        <w:rPr>
          <w:sz w:val="20"/>
          <w:szCs w:val="20"/>
          <w:u w:color="000000" w:themeColor="text1"/>
        </w:rPr>
        <w:t>$1.50 per pencil  = old cost</w:t>
      </w:r>
    </w:p>
    <w:p w:rsidR="008849C4" w:rsidRDefault="008849C4" w:rsidP="008849C4">
      <w:pPr>
        <w:pStyle w:val="BodyText"/>
        <w:numPr>
          <w:ilvl w:val="1"/>
          <w:numId w:val="260"/>
        </w:numPr>
        <w:spacing w:before="0" w:after="0"/>
        <w:rPr>
          <w:sz w:val="20"/>
          <w:szCs w:val="20"/>
          <w:u w:color="000000" w:themeColor="text1"/>
        </w:rPr>
      </w:pPr>
      <w:r>
        <w:rPr>
          <w:sz w:val="20"/>
          <w:szCs w:val="20"/>
          <w:u w:color="000000" w:themeColor="text1"/>
        </w:rPr>
        <w:t>New cost is higher by $0.50.</w:t>
      </w:r>
    </w:p>
    <w:p w:rsidR="008849C4" w:rsidRDefault="008849C4" w:rsidP="008849C4">
      <w:pPr>
        <w:pStyle w:val="BodyText"/>
        <w:numPr>
          <w:ilvl w:val="3"/>
          <w:numId w:val="260"/>
        </w:numPr>
        <w:spacing w:before="0" w:after="0"/>
        <w:rPr>
          <w:sz w:val="20"/>
          <w:szCs w:val="20"/>
          <w:u w:color="000000" w:themeColor="text1"/>
        </w:rPr>
      </w:pPr>
      <w:r>
        <w:rPr>
          <w:sz w:val="20"/>
          <w:szCs w:val="20"/>
          <w:u w:color="000000" w:themeColor="text1"/>
        </w:rPr>
        <w:t>$1.50 + $0.50 = $2.00  =  new cost</w:t>
      </w:r>
    </w:p>
    <w:p w:rsidR="008849C4" w:rsidRDefault="008849C4" w:rsidP="008849C4">
      <w:pPr>
        <w:pStyle w:val="BodyText"/>
        <w:numPr>
          <w:ilvl w:val="1"/>
          <w:numId w:val="260"/>
        </w:numPr>
        <w:spacing w:before="0" w:after="0"/>
        <w:rPr>
          <w:sz w:val="20"/>
          <w:szCs w:val="20"/>
          <w:u w:color="000000" w:themeColor="text1"/>
        </w:rPr>
      </w:pPr>
      <w:r>
        <w:rPr>
          <w:sz w:val="20"/>
          <w:szCs w:val="20"/>
          <w:u w:color="000000" w:themeColor="text1"/>
        </w:rPr>
        <w:t>5 pencils at new cost is:</w:t>
      </w:r>
    </w:p>
    <w:p w:rsidR="008849C4" w:rsidRDefault="008849C4" w:rsidP="008849C4">
      <w:pPr>
        <w:pStyle w:val="BodyText"/>
        <w:numPr>
          <w:ilvl w:val="3"/>
          <w:numId w:val="260"/>
        </w:numPr>
        <w:spacing w:before="0" w:after="0" w:line="20" w:lineRule="atLeast"/>
        <w:rPr>
          <w:sz w:val="20"/>
          <w:szCs w:val="20"/>
          <w:u w:color="000000" w:themeColor="text1"/>
        </w:rPr>
      </w:pPr>
      <w:r>
        <w:rPr>
          <w:sz w:val="20"/>
          <w:szCs w:val="20"/>
          <w:u w:color="000000" w:themeColor="text1"/>
        </w:rPr>
        <w:t>(# of pencils) × (new cost of pencils)</w:t>
      </w:r>
    </w:p>
    <w:p w:rsidR="008849C4" w:rsidRDefault="008849C4" w:rsidP="008849C4">
      <w:pPr>
        <w:pStyle w:val="BodyText"/>
        <w:numPr>
          <w:ilvl w:val="3"/>
          <w:numId w:val="260"/>
        </w:numPr>
        <w:spacing w:before="0" w:after="0" w:line="20" w:lineRule="atLeast"/>
        <w:rPr>
          <w:sz w:val="20"/>
          <w:szCs w:val="20"/>
          <w:u w:color="000000" w:themeColor="text1"/>
        </w:rPr>
      </w:pPr>
      <w:r>
        <w:rPr>
          <w:sz w:val="20"/>
          <w:szCs w:val="20"/>
          <w:u w:color="000000" w:themeColor="text1"/>
        </w:rPr>
        <w:t xml:space="preserve">           5            ×             $2.00</w:t>
      </w:r>
    </w:p>
    <w:p w:rsidR="008849C4" w:rsidRDefault="008849C4" w:rsidP="008849C4">
      <w:pPr>
        <w:pStyle w:val="BodyText"/>
        <w:numPr>
          <w:ilvl w:val="3"/>
          <w:numId w:val="260"/>
        </w:numPr>
        <w:spacing w:before="0" w:after="0" w:line="20" w:lineRule="atLeast"/>
        <w:rPr>
          <w:b/>
          <w:i/>
          <w:color w:val="00B050"/>
          <w:sz w:val="20"/>
          <w:szCs w:val="20"/>
          <w:u w:color="000000" w:themeColor="text1"/>
        </w:rPr>
      </w:pPr>
      <w:r>
        <w:rPr>
          <w:sz w:val="20"/>
          <w:szCs w:val="20"/>
          <w:u w:color="000000" w:themeColor="text1"/>
        </w:rPr>
        <w:t xml:space="preserve">                    </w:t>
      </w:r>
      <w:r w:rsidRPr="001425BC">
        <w:rPr>
          <w:b/>
          <w:i/>
          <w:color w:val="00B050"/>
          <w:sz w:val="20"/>
          <w:szCs w:val="20"/>
          <w:u w:color="000000" w:themeColor="text1"/>
          <w:bdr w:val="single" w:sz="4" w:space="0" w:color="auto"/>
        </w:rPr>
        <w:t>$10.00</w:t>
      </w:r>
    </w:p>
    <w:p w:rsidR="008849C4" w:rsidRPr="00F82667" w:rsidRDefault="00F36303" w:rsidP="008849C4">
      <w:pPr>
        <w:pStyle w:val="BodyText"/>
        <w:spacing w:after="120"/>
        <w:ind w:left="360" w:firstLine="360"/>
        <w:rPr>
          <w:sz w:val="20"/>
          <w:szCs w:val="20"/>
          <w:u w:color="000000" w:themeColor="text1"/>
        </w:rPr>
      </w:pPr>
      <w:r>
        <w:rPr>
          <w:noProof/>
          <w:sz w:val="20"/>
          <w:szCs w:val="20"/>
          <w:u w:color="000000" w:themeColor="text1"/>
        </w:rPr>
        <w:pict>
          <v:oval id="_x0000_s14527" style="position:absolute;left:0;text-align:left;margin-left:18pt;margin-top:2.9pt;width:136.95pt;height:17.4pt;z-index:253154304" wrapcoords="8155 -635 4702 0 -73 5718 -73 17788 4114 20329 7127 21600 8155 21600 13518 21600 14547 21600 18955 19694 21673 13341 21673 5718 16751 0 13371 -635 8155 -635" filled="f" strokecolor="#00b050" strokeweight="1.5pt"/>
        </w:pict>
      </w:r>
      <w:r w:rsidR="008849C4">
        <w:rPr>
          <w:sz w:val="20"/>
          <w:szCs w:val="20"/>
          <w:u w:color="000000" w:themeColor="text1"/>
        </w:rPr>
        <w:t>E</w:t>
      </w:r>
      <w:r w:rsidR="008849C4" w:rsidRPr="00F82667">
        <w:rPr>
          <w:sz w:val="20"/>
          <w:szCs w:val="20"/>
          <w:u w:color="000000" w:themeColor="text1"/>
        </w:rPr>
        <w:t xml:space="preserve"> is the correct answer.</w:t>
      </w:r>
    </w:p>
    <w:p w:rsidR="008849C4" w:rsidRPr="00A31B8A" w:rsidRDefault="008849C4" w:rsidP="008849C4">
      <w:pPr>
        <w:pStyle w:val="BodyText"/>
        <w:numPr>
          <w:ilvl w:val="0"/>
          <w:numId w:val="260"/>
        </w:numPr>
        <w:spacing w:after="0"/>
        <w:rPr>
          <w:sz w:val="20"/>
          <w:szCs w:val="20"/>
          <w:u w:color="000000" w:themeColor="text1"/>
        </w:rPr>
      </w:pPr>
      <w:r>
        <w:rPr>
          <w:sz w:val="20"/>
          <w:szCs w:val="20"/>
          <w:u w:color="000000" w:themeColor="text1"/>
        </w:rPr>
        <w:t>Friends and a relationship.</w:t>
      </w:r>
    </w:p>
    <w:p w:rsidR="008849C4" w:rsidRPr="00424933" w:rsidRDefault="008849C4" w:rsidP="008849C4">
      <w:pPr>
        <w:pStyle w:val="BodyText"/>
        <w:numPr>
          <w:ilvl w:val="1"/>
          <w:numId w:val="260"/>
        </w:numPr>
        <w:spacing w:before="0" w:after="0" w:line="240" w:lineRule="auto"/>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linear equation</w:t>
      </w:r>
      <w:r>
        <w:rPr>
          <w:sz w:val="20"/>
          <w:szCs w:val="20"/>
          <w:u w:color="000000" w:themeColor="text1"/>
        </w:rPr>
        <w:t xml:space="preserve"> that describes the relationship between </w:t>
      </w:r>
      <w:r w:rsidRPr="00586912">
        <w:rPr>
          <w:b/>
          <w:i/>
          <w:color w:val="FF0000"/>
          <w:sz w:val="20"/>
          <w:szCs w:val="20"/>
          <w:u w:color="000000" w:themeColor="text1"/>
        </w:rPr>
        <w:t>x</w:t>
      </w:r>
      <w:r>
        <w:rPr>
          <w:sz w:val="20"/>
          <w:szCs w:val="20"/>
          <w:u w:color="000000" w:themeColor="text1"/>
        </w:rPr>
        <w:t xml:space="preserve"> and </w:t>
      </w:r>
      <w:r w:rsidRPr="00586912">
        <w:rPr>
          <w:b/>
          <w:i/>
          <w:color w:val="1F497D" w:themeColor="text2"/>
          <w:sz w:val="20"/>
          <w:szCs w:val="20"/>
          <w:u w:color="000000" w:themeColor="text1"/>
        </w:rPr>
        <w:t>y</w:t>
      </w:r>
      <w:r>
        <w:rPr>
          <w:b/>
          <w:i/>
          <w:color w:val="1F497D" w:themeColor="text2"/>
          <w:sz w:val="20"/>
          <w:szCs w:val="20"/>
          <w:u w:color="000000" w:themeColor="text1"/>
        </w:rPr>
        <w:t xml:space="preserve"> </w:t>
      </w:r>
      <w:r w:rsidRPr="006E3328">
        <w:rPr>
          <w:sz w:val="20"/>
          <w:szCs w:val="20"/>
          <w:u w:color="000000" w:themeColor="text1"/>
        </w:rPr>
        <w:t xml:space="preserve">as shown </w:t>
      </w:r>
      <w:r>
        <w:rPr>
          <w:sz w:val="20"/>
          <w:szCs w:val="20"/>
          <w:u w:color="000000" w:themeColor="text1"/>
        </w:rPr>
        <w:t>in the table.</w:t>
      </w:r>
    </w:p>
    <w:p w:rsidR="008849C4" w:rsidRDefault="008849C4" w:rsidP="008849C4">
      <w:pPr>
        <w:pStyle w:val="BodyText"/>
        <w:numPr>
          <w:ilvl w:val="1"/>
          <w:numId w:val="260"/>
        </w:numPr>
        <w:spacing w:before="0" w:after="0" w:line="240" w:lineRule="auto"/>
        <w:rPr>
          <w:sz w:val="20"/>
          <w:szCs w:val="20"/>
          <w:u w:color="000000" w:themeColor="text1"/>
        </w:rPr>
      </w:pPr>
      <w:r>
        <w:rPr>
          <w:sz w:val="20"/>
          <w:szCs w:val="20"/>
          <w:u w:color="000000" w:themeColor="text1"/>
        </w:rPr>
        <w:t xml:space="preserve">Pick a pair, say </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and </w:t>
      </w:r>
      <w:r>
        <w:rPr>
          <w:b/>
          <w:i/>
          <w:color w:val="1F497D" w:themeColor="text2"/>
          <w:sz w:val="20"/>
          <w:szCs w:val="20"/>
          <w:u w:color="000000" w:themeColor="text1"/>
        </w:rPr>
        <w:t xml:space="preserve">y </w:t>
      </w:r>
      <w:r>
        <w:rPr>
          <w:sz w:val="20"/>
          <w:szCs w:val="20"/>
          <w:u w:color="000000" w:themeColor="text1"/>
        </w:rPr>
        <w:t xml:space="preserve">= </w:t>
      </w:r>
      <w:r>
        <w:rPr>
          <w:b/>
          <w:i/>
          <w:color w:val="1F497D" w:themeColor="text2"/>
          <w:sz w:val="20"/>
          <w:szCs w:val="20"/>
          <w:u w:color="000000" w:themeColor="text1"/>
        </w:rPr>
        <w:t>3</w:t>
      </w:r>
      <w:r>
        <w:rPr>
          <w:sz w:val="20"/>
          <w:szCs w:val="20"/>
          <w:u w:color="000000" w:themeColor="text1"/>
        </w:rPr>
        <w:t>, and start going through the answers to see if we can eliminate any of them.</w:t>
      </w:r>
    </w:p>
    <w:p w:rsidR="008849C4" w:rsidRDefault="008849C4" w:rsidP="008849C4">
      <w:pPr>
        <w:pStyle w:val="BodyText"/>
        <w:numPr>
          <w:ilvl w:val="2"/>
          <w:numId w:val="260"/>
        </w:numPr>
        <w:spacing w:before="0" w:after="0" w:line="240" w:lineRule="auto"/>
        <w:rPr>
          <w:sz w:val="20"/>
          <w:szCs w:val="20"/>
          <w:u w:color="000000" w:themeColor="text1"/>
        </w:rPr>
      </w:pPr>
      <w:r w:rsidRPr="00586912">
        <w:rPr>
          <w:b/>
          <w:i/>
          <w:color w:val="1F497D" w:themeColor="text2"/>
          <w:sz w:val="20"/>
          <w:szCs w:val="20"/>
          <w:u w:color="000000" w:themeColor="text1"/>
        </w:rPr>
        <w:t>y</w:t>
      </w:r>
      <w:r>
        <w:rPr>
          <w:sz w:val="20"/>
          <w:szCs w:val="20"/>
          <w:u w:color="000000" w:themeColor="text1"/>
        </w:rPr>
        <w:t xml:space="preserve"> = </w:t>
      </w:r>
      <w:r w:rsidRPr="00586912">
        <w:rPr>
          <w:b/>
          <w:i/>
          <w:color w:val="FF0000"/>
          <w:sz w:val="20"/>
          <w:szCs w:val="20"/>
          <w:u w:color="000000" w:themeColor="text1"/>
        </w:rPr>
        <w:t>x</w:t>
      </w:r>
      <w:r>
        <w:rPr>
          <w:sz w:val="20"/>
          <w:szCs w:val="20"/>
          <w:u w:color="000000" w:themeColor="text1"/>
        </w:rPr>
        <w:t xml:space="preserve"> + 1</w:t>
      </w:r>
    </w:p>
    <w:p w:rsidR="008849C4" w:rsidRDefault="008849C4" w:rsidP="008849C4">
      <w:pPr>
        <w:pStyle w:val="BodyText"/>
        <w:numPr>
          <w:ilvl w:val="3"/>
          <w:numId w:val="260"/>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+ 1</w:t>
      </w:r>
    </w:p>
    <w:p w:rsidR="008849C4" w:rsidRDefault="008849C4" w:rsidP="008849C4">
      <w:pPr>
        <w:pStyle w:val="BodyText"/>
        <w:numPr>
          <w:ilvl w:val="3"/>
          <w:numId w:val="260"/>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2</w:t>
      </w:r>
      <w:r>
        <w:rPr>
          <w:sz w:val="20"/>
          <w:szCs w:val="20"/>
          <w:u w:color="000000" w:themeColor="text1"/>
        </w:rPr>
        <w:tab/>
      </w:r>
      <w:r>
        <w:rPr>
          <w:sz w:val="20"/>
          <w:szCs w:val="20"/>
          <w:u w:color="000000" w:themeColor="text1"/>
        </w:rPr>
        <w:tab/>
      </w:r>
      <w:r>
        <w:rPr>
          <w:sz w:val="20"/>
          <w:szCs w:val="20"/>
          <w:u w:color="000000" w:themeColor="text1"/>
        </w:rPr>
        <w:tab/>
        <w:t>That’s not a true statement.  (A) is out.</w:t>
      </w:r>
    </w:p>
    <w:p w:rsidR="008849C4" w:rsidRDefault="008849C4" w:rsidP="008849C4">
      <w:pPr>
        <w:pStyle w:val="BodyText"/>
        <w:numPr>
          <w:ilvl w:val="2"/>
          <w:numId w:val="260"/>
        </w:numPr>
        <w:spacing w:before="0" w:after="0" w:line="240" w:lineRule="auto"/>
        <w:rPr>
          <w:sz w:val="20"/>
          <w:szCs w:val="20"/>
          <w:u w:color="000000" w:themeColor="text1"/>
        </w:rPr>
      </w:pPr>
      <w:r w:rsidRPr="00586912">
        <w:rPr>
          <w:b/>
          <w:i/>
          <w:color w:val="1F497D" w:themeColor="text2"/>
          <w:sz w:val="20"/>
          <w:szCs w:val="20"/>
          <w:u w:color="000000" w:themeColor="text1"/>
        </w:rPr>
        <w:t>y</w:t>
      </w:r>
      <w:r>
        <w:rPr>
          <w:sz w:val="20"/>
          <w:szCs w:val="20"/>
          <w:u w:color="000000" w:themeColor="text1"/>
        </w:rPr>
        <w:t xml:space="preserve"> = </w:t>
      </w:r>
      <w:r w:rsidRPr="00586912">
        <w:rPr>
          <w:b/>
          <w:i/>
          <w:color w:val="FF0000"/>
          <w:sz w:val="20"/>
          <w:szCs w:val="20"/>
          <w:u w:color="000000" w:themeColor="text1"/>
        </w:rPr>
        <w:t>x</w:t>
      </w:r>
      <w:r>
        <w:rPr>
          <w:sz w:val="20"/>
          <w:szCs w:val="20"/>
          <w:u w:color="000000" w:themeColor="text1"/>
        </w:rPr>
        <w:t xml:space="preserve"> + 4</w:t>
      </w:r>
    </w:p>
    <w:p w:rsidR="008849C4" w:rsidRDefault="008849C4" w:rsidP="008849C4">
      <w:pPr>
        <w:pStyle w:val="BodyText"/>
        <w:numPr>
          <w:ilvl w:val="3"/>
          <w:numId w:val="260"/>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w:t>
      </w:r>
      <w:r>
        <w:rPr>
          <w:b/>
          <w:i/>
          <w:color w:val="FF0000"/>
          <w:sz w:val="20"/>
          <w:szCs w:val="20"/>
          <w:u w:color="000000" w:themeColor="text1"/>
        </w:rPr>
        <w:t>1</w:t>
      </w:r>
      <w:r>
        <w:rPr>
          <w:sz w:val="20"/>
          <w:szCs w:val="20"/>
          <w:u w:color="000000" w:themeColor="text1"/>
        </w:rPr>
        <w:t xml:space="preserve"> + 4</w:t>
      </w:r>
    </w:p>
    <w:p w:rsidR="008849C4" w:rsidRDefault="008849C4" w:rsidP="008849C4">
      <w:pPr>
        <w:pStyle w:val="BodyText"/>
        <w:numPr>
          <w:ilvl w:val="3"/>
          <w:numId w:val="260"/>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5</w:t>
      </w:r>
      <w:r>
        <w:rPr>
          <w:sz w:val="20"/>
          <w:szCs w:val="20"/>
          <w:u w:color="000000" w:themeColor="text1"/>
        </w:rPr>
        <w:tab/>
      </w:r>
      <w:r>
        <w:rPr>
          <w:sz w:val="20"/>
          <w:szCs w:val="20"/>
          <w:u w:color="000000" w:themeColor="text1"/>
        </w:rPr>
        <w:tab/>
      </w:r>
      <w:r>
        <w:rPr>
          <w:sz w:val="20"/>
          <w:szCs w:val="20"/>
          <w:u w:color="000000" w:themeColor="text1"/>
        </w:rPr>
        <w:tab/>
        <w:t>Nope.  (B) is out.</w:t>
      </w:r>
    </w:p>
    <w:p w:rsidR="008849C4" w:rsidRDefault="008849C4" w:rsidP="008849C4">
      <w:pPr>
        <w:pStyle w:val="BodyText"/>
        <w:numPr>
          <w:ilvl w:val="2"/>
          <w:numId w:val="260"/>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3</w:t>
      </w:r>
      <w:r>
        <w:rPr>
          <w:b/>
          <w:i/>
          <w:color w:val="FF0000"/>
          <w:sz w:val="20"/>
          <w:szCs w:val="20"/>
          <w:u w:color="000000" w:themeColor="text1"/>
        </w:rPr>
        <w:t>x</w:t>
      </w:r>
      <w:r>
        <w:rPr>
          <w:sz w:val="20"/>
          <w:szCs w:val="20"/>
          <w:u w:color="000000" w:themeColor="text1"/>
        </w:rPr>
        <w:t xml:space="preserve"> </w:t>
      </w:r>
    </w:p>
    <w:p w:rsidR="008849C4" w:rsidRDefault="008849C4" w:rsidP="008849C4">
      <w:pPr>
        <w:pStyle w:val="BodyText"/>
        <w:numPr>
          <w:ilvl w:val="3"/>
          <w:numId w:val="260"/>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3(</w:t>
      </w:r>
      <w:r>
        <w:rPr>
          <w:b/>
          <w:i/>
          <w:color w:val="FF0000"/>
          <w:sz w:val="20"/>
          <w:szCs w:val="20"/>
          <w:u w:color="000000" w:themeColor="text1"/>
        </w:rPr>
        <w:t>1</w:t>
      </w:r>
      <w:r>
        <w:rPr>
          <w:sz w:val="20"/>
          <w:szCs w:val="20"/>
          <w:u w:color="000000" w:themeColor="text1"/>
        </w:rPr>
        <w:t>)</w:t>
      </w:r>
    </w:p>
    <w:p w:rsidR="008849C4" w:rsidRDefault="008849C4" w:rsidP="008849C4">
      <w:pPr>
        <w:pStyle w:val="BodyText"/>
        <w:numPr>
          <w:ilvl w:val="3"/>
          <w:numId w:val="260"/>
        </w:numPr>
        <w:spacing w:before="0" w:after="0" w:line="240" w:lineRule="auto"/>
        <w:rPr>
          <w:sz w:val="20"/>
          <w:szCs w:val="20"/>
          <w:u w:color="000000" w:themeColor="text1"/>
        </w:rPr>
      </w:pPr>
      <w:r w:rsidRPr="00586912">
        <w:rPr>
          <w:b/>
          <w:i/>
          <w:color w:val="1F497D" w:themeColor="text2"/>
          <w:sz w:val="20"/>
          <w:szCs w:val="20"/>
          <w:u w:color="000000" w:themeColor="text1"/>
        </w:rPr>
        <w:t>3</w:t>
      </w:r>
      <w:r w:rsidRPr="00586912">
        <w:rPr>
          <w:sz w:val="20"/>
          <w:szCs w:val="20"/>
          <w:u w:color="000000" w:themeColor="text1"/>
        </w:rPr>
        <w:t xml:space="preserve"> =    3</w:t>
      </w:r>
      <w:r w:rsidRPr="00586912">
        <w:rPr>
          <w:sz w:val="20"/>
          <w:szCs w:val="20"/>
          <w:u w:color="000000" w:themeColor="text1"/>
        </w:rPr>
        <w:tab/>
      </w:r>
      <w:r w:rsidRPr="00586912">
        <w:rPr>
          <w:sz w:val="20"/>
          <w:szCs w:val="20"/>
          <w:u w:color="000000" w:themeColor="text1"/>
        </w:rPr>
        <w:tab/>
      </w:r>
      <w:r w:rsidRPr="00586912">
        <w:rPr>
          <w:sz w:val="20"/>
          <w:szCs w:val="20"/>
          <w:u w:color="000000" w:themeColor="text1"/>
        </w:rPr>
        <w:tab/>
        <w:t xml:space="preserve">That works.  (C) could be our answer, but </w:t>
      </w:r>
      <w:r>
        <w:rPr>
          <w:sz w:val="20"/>
          <w:szCs w:val="20"/>
          <w:u w:color="000000" w:themeColor="text1"/>
        </w:rPr>
        <w:t>check the others.</w:t>
      </w:r>
    </w:p>
    <w:p w:rsidR="008849C4" w:rsidRDefault="008849C4" w:rsidP="008849C4">
      <w:pPr>
        <w:pStyle w:val="BodyText"/>
        <w:numPr>
          <w:ilvl w:val="2"/>
          <w:numId w:val="260"/>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4</w:t>
      </w:r>
      <w:r>
        <w:rPr>
          <w:b/>
          <w:i/>
          <w:color w:val="FF0000"/>
          <w:sz w:val="20"/>
          <w:szCs w:val="20"/>
          <w:u w:color="000000" w:themeColor="text1"/>
        </w:rPr>
        <w:t>x</w:t>
      </w:r>
      <w:r>
        <w:rPr>
          <w:sz w:val="20"/>
          <w:szCs w:val="20"/>
          <w:u w:color="000000" w:themeColor="text1"/>
        </w:rPr>
        <w:t xml:space="preserve"> </w:t>
      </w:r>
    </w:p>
    <w:p w:rsidR="008849C4" w:rsidRDefault="008849C4" w:rsidP="008849C4">
      <w:pPr>
        <w:pStyle w:val="BodyText"/>
        <w:numPr>
          <w:ilvl w:val="3"/>
          <w:numId w:val="260"/>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4(</w:t>
      </w:r>
      <w:r>
        <w:rPr>
          <w:b/>
          <w:i/>
          <w:color w:val="FF0000"/>
          <w:sz w:val="20"/>
          <w:szCs w:val="20"/>
          <w:u w:color="000000" w:themeColor="text1"/>
        </w:rPr>
        <w:t>1</w:t>
      </w:r>
      <w:r>
        <w:rPr>
          <w:sz w:val="20"/>
          <w:szCs w:val="20"/>
          <w:u w:color="000000" w:themeColor="text1"/>
        </w:rPr>
        <w:t>)</w:t>
      </w:r>
    </w:p>
    <w:p w:rsidR="008849C4" w:rsidRDefault="008849C4" w:rsidP="008849C4">
      <w:pPr>
        <w:pStyle w:val="BodyText"/>
        <w:numPr>
          <w:ilvl w:val="3"/>
          <w:numId w:val="260"/>
        </w:numPr>
        <w:spacing w:before="0" w:after="0" w:line="240" w:lineRule="auto"/>
        <w:rPr>
          <w:sz w:val="20"/>
          <w:szCs w:val="20"/>
          <w:u w:color="000000" w:themeColor="text1"/>
        </w:rPr>
      </w:pPr>
      <w:r w:rsidRPr="00586912">
        <w:rPr>
          <w:b/>
          <w:i/>
          <w:color w:val="1F497D" w:themeColor="text2"/>
          <w:sz w:val="20"/>
          <w:szCs w:val="20"/>
          <w:u w:color="000000" w:themeColor="text1"/>
        </w:rPr>
        <w:t>3</w:t>
      </w:r>
      <w:r w:rsidRPr="00586912">
        <w:rPr>
          <w:sz w:val="20"/>
          <w:szCs w:val="20"/>
          <w:u w:color="000000" w:themeColor="text1"/>
        </w:rPr>
        <w:t xml:space="preserve"> =    </w:t>
      </w:r>
      <w:r>
        <w:rPr>
          <w:sz w:val="20"/>
          <w:szCs w:val="20"/>
          <w:u w:color="000000" w:themeColor="text1"/>
        </w:rPr>
        <w:t>4</w:t>
      </w:r>
      <w:r w:rsidRPr="00586912">
        <w:rPr>
          <w:sz w:val="20"/>
          <w:szCs w:val="20"/>
          <w:u w:color="000000" w:themeColor="text1"/>
        </w:rPr>
        <w:tab/>
      </w:r>
      <w:r w:rsidRPr="00586912">
        <w:rPr>
          <w:sz w:val="20"/>
          <w:szCs w:val="20"/>
          <w:u w:color="000000" w:themeColor="text1"/>
        </w:rPr>
        <w:tab/>
      </w:r>
      <w:r w:rsidRPr="00586912">
        <w:rPr>
          <w:sz w:val="20"/>
          <w:szCs w:val="20"/>
          <w:u w:color="000000" w:themeColor="text1"/>
        </w:rPr>
        <w:tab/>
      </w:r>
      <w:r>
        <w:rPr>
          <w:sz w:val="20"/>
          <w:szCs w:val="20"/>
          <w:u w:color="000000" w:themeColor="text1"/>
        </w:rPr>
        <w:t>Nope.  (D) is out.</w:t>
      </w:r>
    </w:p>
    <w:p w:rsidR="008849C4" w:rsidRDefault="008849C4" w:rsidP="008849C4">
      <w:pPr>
        <w:pStyle w:val="BodyText"/>
        <w:numPr>
          <w:ilvl w:val="2"/>
          <w:numId w:val="260"/>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4</w:t>
      </w:r>
      <w:r>
        <w:rPr>
          <w:b/>
          <w:i/>
          <w:color w:val="FF0000"/>
          <w:sz w:val="20"/>
          <w:szCs w:val="20"/>
          <w:u w:color="000000" w:themeColor="text1"/>
        </w:rPr>
        <w:t>x</w:t>
      </w:r>
      <w:r>
        <w:rPr>
          <w:sz w:val="20"/>
          <w:szCs w:val="20"/>
          <w:u w:color="000000" w:themeColor="text1"/>
        </w:rPr>
        <w:t xml:space="preserve"> - 1</w:t>
      </w:r>
    </w:p>
    <w:p w:rsidR="008849C4" w:rsidRDefault="008849C4" w:rsidP="008849C4">
      <w:pPr>
        <w:pStyle w:val="BodyText"/>
        <w:numPr>
          <w:ilvl w:val="3"/>
          <w:numId w:val="260"/>
        </w:numPr>
        <w:spacing w:before="0" w:after="0" w:line="240" w:lineRule="auto"/>
        <w:rPr>
          <w:sz w:val="20"/>
          <w:szCs w:val="20"/>
          <w:u w:color="000000" w:themeColor="text1"/>
        </w:rPr>
      </w:pPr>
      <w:r>
        <w:rPr>
          <w:b/>
          <w:i/>
          <w:color w:val="1F497D" w:themeColor="text2"/>
          <w:sz w:val="20"/>
          <w:szCs w:val="20"/>
          <w:u w:color="000000" w:themeColor="text1"/>
        </w:rPr>
        <w:t>3</w:t>
      </w:r>
      <w:r>
        <w:rPr>
          <w:sz w:val="20"/>
          <w:szCs w:val="20"/>
          <w:u w:color="000000" w:themeColor="text1"/>
        </w:rPr>
        <w:t xml:space="preserve"> = 4(</w:t>
      </w:r>
      <w:r>
        <w:rPr>
          <w:b/>
          <w:i/>
          <w:color w:val="FF0000"/>
          <w:sz w:val="20"/>
          <w:szCs w:val="20"/>
          <w:u w:color="000000" w:themeColor="text1"/>
        </w:rPr>
        <w:t>1</w:t>
      </w:r>
      <w:r>
        <w:rPr>
          <w:sz w:val="20"/>
          <w:szCs w:val="20"/>
          <w:u w:color="000000" w:themeColor="text1"/>
        </w:rPr>
        <w:t>)- 1</w:t>
      </w:r>
    </w:p>
    <w:p w:rsidR="008849C4" w:rsidRDefault="008849C4" w:rsidP="008849C4">
      <w:pPr>
        <w:pStyle w:val="BodyText"/>
        <w:numPr>
          <w:ilvl w:val="3"/>
          <w:numId w:val="260"/>
        </w:numPr>
        <w:spacing w:before="0" w:after="0" w:line="240" w:lineRule="auto"/>
        <w:rPr>
          <w:sz w:val="20"/>
          <w:szCs w:val="20"/>
          <w:u w:color="000000" w:themeColor="text1"/>
        </w:rPr>
      </w:pPr>
      <w:r w:rsidRPr="00586912">
        <w:rPr>
          <w:b/>
          <w:i/>
          <w:color w:val="1F497D" w:themeColor="text2"/>
          <w:sz w:val="20"/>
          <w:szCs w:val="20"/>
          <w:u w:color="000000" w:themeColor="text1"/>
        </w:rPr>
        <w:t>3</w:t>
      </w:r>
      <w:r w:rsidRPr="00586912">
        <w:rPr>
          <w:sz w:val="20"/>
          <w:szCs w:val="20"/>
          <w:u w:color="000000" w:themeColor="text1"/>
        </w:rPr>
        <w:t xml:space="preserve"> =    3</w:t>
      </w:r>
      <w:r w:rsidRPr="00586912">
        <w:rPr>
          <w:sz w:val="20"/>
          <w:szCs w:val="20"/>
          <w:u w:color="000000" w:themeColor="text1"/>
        </w:rPr>
        <w:tab/>
      </w:r>
      <w:r w:rsidRPr="00586912">
        <w:rPr>
          <w:sz w:val="20"/>
          <w:szCs w:val="20"/>
          <w:u w:color="000000" w:themeColor="text1"/>
        </w:rPr>
        <w:tab/>
      </w:r>
      <w:r w:rsidRPr="00586912">
        <w:rPr>
          <w:sz w:val="20"/>
          <w:szCs w:val="20"/>
          <w:u w:color="000000" w:themeColor="text1"/>
        </w:rPr>
        <w:tab/>
        <w:t>That works.  (</w:t>
      </w:r>
      <w:r>
        <w:rPr>
          <w:sz w:val="20"/>
          <w:szCs w:val="20"/>
          <w:u w:color="000000" w:themeColor="text1"/>
        </w:rPr>
        <w:t>E</w:t>
      </w:r>
      <w:r w:rsidRPr="00586912">
        <w:rPr>
          <w:sz w:val="20"/>
          <w:szCs w:val="20"/>
          <w:u w:color="000000" w:themeColor="text1"/>
        </w:rPr>
        <w:t xml:space="preserve">) could </w:t>
      </w:r>
      <w:r>
        <w:rPr>
          <w:sz w:val="20"/>
          <w:szCs w:val="20"/>
          <w:u w:color="000000" w:themeColor="text1"/>
        </w:rPr>
        <w:t>also be the answer.</w:t>
      </w:r>
    </w:p>
    <w:p w:rsidR="008849C4" w:rsidRDefault="008849C4" w:rsidP="008849C4">
      <w:pPr>
        <w:pStyle w:val="BodyText"/>
        <w:numPr>
          <w:ilvl w:val="1"/>
          <w:numId w:val="260"/>
        </w:numPr>
        <w:spacing w:before="0" w:after="0" w:line="240" w:lineRule="auto"/>
        <w:rPr>
          <w:sz w:val="20"/>
          <w:szCs w:val="20"/>
          <w:u w:color="000000" w:themeColor="text1"/>
        </w:rPr>
      </w:pPr>
      <w:r>
        <w:rPr>
          <w:sz w:val="20"/>
          <w:szCs w:val="20"/>
          <w:u w:color="000000" w:themeColor="text1"/>
        </w:rPr>
        <w:t xml:space="preserve">So we’ve eliminated (A), (B) and (D).  We need to pick another pair and test (C) and (E) to see which one works for another pair of </w:t>
      </w:r>
      <w:r w:rsidRPr="00586912">
        <w:rPr>
          <w:b/>
          <w:i/>
          <w:color w:val="FF0000"/>
          <w:sz w:val="20"/>
          <w:szCs w:val="20"/>
          <w:u w:color="000000" w:themeColor="text1"/>
        </w:rPr>
        <w:t>x</w:t>
      </w:r>
      <w:r>
        <w:rPr>
          <w:sz w:val="20"/>
          <w:szCs w:val="20"/>
          <w:u w:color="000000" w:themeColor="text1"/>
        </w:rPr>
        <w:t xml:space="preserve"> and </w:t>
      </w:r>
      <w:r w:rsidRPr="00586912">
        <w:rPr>
          <w:b/>
          <w:i/>
          <w:color w:val="1F497D" w:themeColor="text2"/>
          <w:sz w:val="20"/>
          <w:szCs w:val="20"/>
          <w:u w:color="000000" w:themeColor="text1"/>
        </w:rPr>
        <w:t>y</w:t>
      </w:r>
      <w:r>
        <w:rPr>
          <w:sz w:val="20"/>
          <w:szCs w:val="20"/>
          <w:u w:color="000000" w:themeColor="text1"/>
        </w:rPr>
        <w:t xml:space="preserve">.  Let’s try </w:t>
      </w:r>
      <w:r>
        <w:rPr>
          <w:b/>
          <w:i/>
          <w:color w:val="FF0000"/>
          <w:sz w:val="20"/>
          <w:szCs w:val="20"/>
          <w:u w:color="000000" w:themeColor="text1"/>
        </w:rPr>
        <w:t>2</w:t>
      </w:r>
      <w:r>
        <w:rPr>
          <w:sz w:val="20"/>
          <w:szCs w:val="20"/>
          <w:u w:color="000000" w:themeColor="text1"/>
        </w:rPr>
        <w:t xml:space="preserve"> and </w:t>
      </w:r>
      <w:r>
        <w:rPr>
          <w:b/>
          <w:i/>
          <w:color w:val="1F497D" w:themeColor="text2"/>
          <w:sz w:val="20"/>
          <w:szCs w:val="20"/>
          <w:u w:color="000000" w:themeColor="text1"/>
        </w:rPr>
        <w:t>7</w:t>
      </w:r>
      <w:r>
        <w:rPr>
          <w:sz w:val="20"/>
          <w:szCs w:val="20"/>
          <w:u w:color="000000" w:themeColor="text1"/>
        </w:rPr>
        <w:t>.</w:t>
      </w:r>
    </w:p>
    <w:p w:rsidR="008849C4" w:rsidRDefault="008849C4" w:rsidP="008849C4">
      <w:pPr>
        <w:pStyle w:val="BodyText"/>
        <w:numPr>
          <w:ilvl w:val="2"/>
          <w:numId w:val="257"/>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3</w:t>
      </w:r>
      <w:r>
        <w:rPr>
          <w:b/>
          <w:i/>
          <w:color w:val="FF0000"/>
          <w:sz w:val="20"/>
          <w:szCs w:val="20"/>
          <w:u w:color="000000" w:themeColor="text1"/>
        </w:rPr>
        <w:t>x</w:t>
      </w:r>
      <w:r>
        <w:rPr>
          <w:sz w:val="20"/>
          <w:szCs w:val="20"/>
          <w:u w:color="000000" w:themeColor="text1"/>
        </w:rPr>
        <w:t xml:space="preserve"> </w:t>
      </w:r>
    </w:p>
    <w:p w:rsidR="008849C4" w:rsidRDefault="008849C4" w:rsidP="008849C4">
      <w:pPr>
        <w:pStyle w:val="BodyText"/>
        <w:numPr>
          <w:ilvl w:val="3"/>
          <w:numId w:val="257"/>
        </w:numPr>
        <w:spacing w:before="0" w:after="0" w:line="240" w:lineRule="auto"/>
        <w:rPr>
          <w:sz w:val="20"/>
          <w:szCs w:val="20"/>
          <w:u w:color="000000" w:themeColor="text1"/>
        </w:rPr>
      </w:pPr>
      <w:r>
        <w:rPr>
          <w:b/>
          <w:i/>
          <w:color w:val="1F497D" w:themeColor="text2"/>
          <w:sz w:val="20"/>
          <w:szCs w:val="20"/>
          <w:u w:color="000000" w:themeColor="text1"/>
        </w:rPr>
        <w:t>7</w:t>
      </w:r>
      <w:r>
        <w:rPr>
          <w:sz w:val="20"/>
          <w:szCs w:val="20"/>
          <w:u w:color="000000" w:themeColor="text1"/>
        </w:rPr>
        <w:t xml:space="preserve"> = 3(</w:t>
      </w:r>
      <w:r>
        <w:rPr>
          <w:b/>
          <w:i/>
          <w:color w:val="FF0000"/>
          <w:sz w:val="20"/>
          <w:szCs w:val="20"/>
          <w:u w:color="000000" w:themeColor="text1"/>
        </w:rPr>
        <w:t>2</w:t>
      </w:r>
      <w:r>
        <w:rPr>
          <w:sz w:val="20"/>
          <w:szCs w:val="20"/>
          <w:u w:color="000000" w:themeColor="text1"/>
        </w:rPr>
        <w:t>)</w:t>
      </w:r>
    </w:p>
    <w:p w:rsidR="008849C4" w:rsidRDefault="008849C4" w:rsidP="008849C4">
      <w:pPr>
        <w:pStyle w:val="BodyText"/>
        <w:numPr>
          <w:ilvl w:val="3"/>
          <w:numId w:val="257"/>
        </w:numPr>
        <w:spacing w:before="0" w:after="0" w:line="240" w:lineRule="auto"/>
        <w:rPr>
          <w:sz w:val="20"/>
          <w:szCs w:val="20"/>
          <w:u w:color="000000" w:themeColor="text1"/>
        </w:rPr>
      </w:pPr>
      <w:r w:rsidRPr="00586912">
        <w:rPr>
          <w:b/>
          <w:i/>
          <w:color w:val="1F497D" w:themeColor="text2"/>
          <w:sz w:val="20"/>
          <w:szCs w:val="20"/>
          <w:u w:color="000000" w:themeColor="text1"/>
        </w:rPr>
        <w:t>3</w:t>
      </w:r>
      <w:r w:rsidRPr="00586912">
        <w:rPr>
          <w:sz w:val="20"/>
          <w:szCs w:val="20"/>
          <w:u w:color="000000" w:themeColor="text1"/>
        </w:rPr>
        <w:t xml:space="preserve"> =    </w:t>
      </w:r>
      <w:r>
        <w:rPr>
          <w:sz w:val="20"/>
          <w:szCs w:val="20"/>
          <w:u w:color="000000" w:themeColor="text1"/>
        </w:rPr>
        <w:t>6</w:t>
      </w:r>
      <w:r w:rsidRPr="00586912">
        <w:rPr>
          <w:sz w:val="20"/>
          <w:szCs w:val="20"/>
          <w:u w:color="000000" w:themeColor="text1"/>
        </w:rPr>
        <w:tab/>
      </w:r>
      <w:r w:rsidRPr="00586912">
        <w:rPr>
          <w:sz w:val="20"/>
          <w:szCs w:val="20"/>
          <w:u w:color="000000" w:themeColor="text1"/>
        </w:rPr>
        <w:tab/>
      </w:r>
      <w:r w:rsidRPr="00586912">
        <w:rPr>
          <w:sz w:val="20"/>
          <w:szCs w:val="20"/>
          <w:u w:color="000000" w:themeColor="text1"/>
        </w:rPr>
        <w:tab/>
        <w:t xml:space="preserve">That </w:t>
      </w:r>
      <w:r>
        <w:rPr>
          <w:sz w:val="20"/>
          <w:szCs w:val="20"/>
          <w:u w:color="000000" w:themeColor="text1"/>
        </w:rPr>
        <w:t>doesn’t work</w:t>
      </w:r>
      <w:r w:rsidRPr="00586912">
        <w:rPr>
          <w:sz w:val="20"/>
          <w:szCs w:val="20"/>
          <w:u w:color="000000" w:themeColor="text1"/>
        </w:rPr>
        <w:t xml:space="preserve">.  (C) </w:t>
      </w:r>
      <w:r>
        <w:rPr>
          <w:sz w:val="20"/>
          <w:szCs w:val="20"/>
          <w:u w:color="000000" w:themeColor="text1"/>
        </w:rPr>
        <w:t>is out.  Try (E).</w:t>
      </w:r>
    </w:p>
    <w:p w:rsidR="008849C4" w:rsidRDefault="008849C4" w:rsidP="008849C4">
      <w:pPr>
        <w:pStyle w:val="BodyText"/>
        <w:numPr>
          <w:ilvl w:val="2"/>
          <w:numId w:val="258"/>
        </w:numPr>
        <w:spacing w:before="0" w:after="0" w:line="240" w:lineRule="auto"/>
        <w:rPr>
          <w:sz w:val="20"/>
          <w:szCs w:val="20"/>
          <w:u w:color="000000" w:themeColor="text1"/>
        </w:rPr>
      </w:pPr>
      <w:r>
        <w:rPr>
          <w:b/>
          <w:i/>
          <w:color w:val="1F497D" w:themeColor="text2"/>
          <w:sz w:val="20"/>
          <w:szCs w:val="20"/>
          <w:u w:color="000000" w:themeColor="text1"/>
        </w:rPr>
        <w:t>y</w:t>
      </w:r>
      <w:r>
        <w:rPr>
          <w:sz w:val="20"/>
          <w:szCs w:val="20"/>
          <w:u w:color="000000" w:themeColor="text1"/>
        </w:rPr>
        <w:t xml:space="preserve"> = 4</w:t>
      </w:r>
      <w:r>
        <w:rPr>
          <w:b/>
          <w:i/>
          <w:color w:val="FF0000"/>
          <w:sz w:val="20"/>
          <w:szCs w:val="20"/>
          <w:u w:color="000000" w:themeColor="text1"/>
        </w:rPr>
        <w:t>x</w:t>
      </w:r>
      <w:r>
        <w:rPr>
          <w:sz w:val="20"/>
          <w:szCs w:val="20"/>
          <w:u w:color="000000" w:themeColor="text1"/>
        </w:rPr>
        <w:t xml:space="preserve"> - 1</w:t>
      </w:r>
    </w:p>
    <w:p w:rsidR="008849C4" w:rsidRDefault="008849C4" w:rsidP="008849C4">
      <w:pPr>
        <w:pStyle w:val="BodyText"/>
        <w:numPr>
          <w:ilvl w:val="3"/>
          <w:numId w:val="258"/>
        </w:numPr>
        <w:spacing w:before="0" w:after="0" w:line="240" w:lineRule="auto"/>
        <w:rPr>
          <w:sz w:val="20"/>
          <w:szCs w:val="20"/>
          <w:u w:color="000000" w:themeColor="text1"/>
        </w:rPr>
      </w:pPr>
      <w:r>
        <w:rPr>
          <w:b/>
          <w:i/>
          <w:color w:val="1F497D" w:themeColor="text2"/>
          <w:sz w:val="20"/>
          <w:szCs w:val="20"/>
          <w:u w:color="000000" w:themeColor="text1"/>
        </w:rPr>
        <w:t>7</w:t>
      </w:r>
      <w:r>
        <w:rPr>
          <w:sz w:val="20"/>
          <w:szCs w:val="20"/>
          <w:u w:color="000000" w:themeColor="text1"/>
        </w:rPr>
        <w:t xml:space="preserve"> = 4(</w:t>
      </w:r>
      <w:r>
        <w:rPr>
          <w:b/>
          <w:i/>
          <w:color w:val="FF0000"/>
          <w:sz w:val="20"/>
          <w:szCs w:val="20"/>
          <w:u w:color="000000" w:themeColor="text1"/>
        </w:rPr>
        <w:t>2</w:t>
      </w:r>
      <w:r>
        <w:rPr>
          <w:sz w:val="20"/>
          <w:szCs w:val="20"/>
          <w:u w:color="000000" w:themeColor="text1"/>
        </w:rPr>
        <w:t>)- 1</w:t>
      </w:r>
    </w:p>
    <w:p w:rsidR="008849C4" w:rsidRDefault="008849C4" w:rsidP="008849C4">
      <w:pPr>
        <w:pStyle w:val="BodyText"/>
        <w:numPr>
          <w:ilvl w:val="3"/>
          <w:numId w:val="258"/>
        </w:numPr>
        <w:spacing w:before="0" w:after="0" w:line="240" w:lineRule="auto"/>
        <w:rPr>
          <w:sz w:val="20"/>
          <w:szCs w:val="20"/>
          <w:u w:color="000000" w:themeColor="text1"/>
        </w:rPr>
      </w:pPr>
      <w:r>
        <w:rPr>
          <w:b/>
          <w:i/>
          <w:color w:val="1F497D" w:themeColor="text2"/>
          <w:sz w:val="20"/>
          <w:szCs w:val="20"/>
          <w:u w:color="000000" w:themeColor="text1"/>
        </w:rPr>
        <w:t>7</w:t>
      </w:r>
      <w:r w:rsidRPr="00586912">
        <w:rPr>
          <w:sz w:val="20"/>
          <w:szCs w:val="20"/>
          <w:u w:color="000000" w:themeColor="text1"/>
        </w:rPr>
        <w:t xml:space="preserve"> =    </w:t>
      </w:r>
      <w:r>
        <w:rPr>
          <w:sz w:val="20"/>
          <w:szCs w:val="20"/>
          <w:u w:color="000000" w:themeColor="text1"/>
        </w:rPr>
        <w:t>8 - 1</w:t>
      </w:r>
      <w:r w:rsidRPr="00586912">
        <w:rPr>
          <w:sz w:val="20"/>
          <w:szCs w:val="20"/>
          <w:u w:color="000000" w:themeColor="text1"/>
        </w:rPr>
        <w:tab/>
      </w:r>
      <w:r w:rsidRPr="00586912">
        <w:rPr>
          <w:sz w:val="20"/>
          <w:szCs w:val="20"/>
          <w:u w:color="000000" w:themeColor="text1"/>
        </w:rPr>
        <w:tab/>
      </w:r>
      <w:r w:rsidRPr="00586912">
        <w:rPr>
          <w:sz w:val="20"/>
          <w:szCs w:val="20"/>
          <w:u w:color="000000" w:themeColor="text1"/>
        </w:rPr>
        <w:tab/>
      </w:r>
    </w:p>
    <w:p w:rsidR="008849C4" w:rsidRDefault="008849C4" w:rsidP="008849C4">
      <w:pPr>
        <w:pStyle w:val="BodyText"/>
        <w:numPr>
          <w:ilvl w:val="3"/>
          <w:numId w:val="258"/>
        </w:numPr>
        <w:spacing w:before="0" w:after="0" w:line="240" w:lineRule="auto"/>
        <w:rPr>
          <w:sz w:val="20"/>
          <w:szCs w:val="20"/>
          <w:u w:color="000000" w:themeColor="text1"/>
        </w:rPr>
      </w:pPr>
      <w:r w:rsidRPr="00586912">
        <w:rPr>
          <w:b/>
          <w:i/>
          <w:color w:val="00B050"/>
          <w:sz w:val="20"/>
          <w:szCs w:val="20"/>
          <w:u w:color="000000" w:themeColor="text1"/>
        </w:rPr>
        <w:t>7</w:t>
      </w:r>
      <w:r w:rsidRPr="00586912">
        <w:rPr>
          <w:sz w:val="20"/>
          <w:szCs w:val="20"/>
          <w:u w:color="000000" w:themeColor="text1"/>
        </w:rPr>
        <w:t xml:space="preserve"> =    </w:t>
      </w:r>
      <w:r>
        <w:rPr>
          <w:sz w:val="20"/>
          <w:szCs w:val="20"/>
          <w:u w:color="000000" w:themeColor="text1"/>
        </w:rPr>
        <w:t xml:space="preserve">  </w:t>
      </w:r>
      <w:r w:rsidRPr="00586912">
        <w:rPr>
          <w:b/>
          <w:i/>
          <w:color w:val="00B050"/>
          <w:sz w:val="20"/>
          <w:szCs w:val="20"/>
          <w:u w:color="000000" w:themeColor="text1"/>
        </w:rPr>
        <w:t>7</w:t>
      </w:r>
      <w:r w:rsidRPr="00586912">
        <w:rPr>
          <w:sz w:val="20"/>
          <w:szCs w:val="20"/>
          <w:u w:color="000000" w:themeColor="text1"/>
        </w:rPr>
        <w:tab/>
      </w:r>
      <w:r w:rsidRPr="00586912">
        <w:rPr>
          <w:sz w:val="20"/>
          <w:szCs w:val="20"/>
          <w:u w:color="000000" w:themeColor="text1"/>
        </w:rPr>
        <w:tab/>
      </w:r>
      <w:r w:rsidRPr="00586912">
        <w:rPr>
          <w:sz w:val="20"/>
          <w:szCs w:val="20"/>
          <w:u w:color="000000" w:themeColor="text1"/>
        </w:rPr>
        <w:tab/>
        <w:t xml:space="preserve">That works.  </w:t>
      </w:r>
      <w:r w:rsidRPr="00586912">
        <w:rPr>
          <w:sz w:val="20"/>
          <w:szCs w:val="20"/>
          <w:u w:color="000000" w:themeColor="text1"/>
          <w:bdr w:val="single" w:sz="4" w:space="0" w:color="auto"/>
        </w:rPr>
        <w:t>(</w:t>
      </w:r>
      <w:r w:rsidRPr="00586912">
        <w:rPr>
          <w:b/>
          <w:i/>
          <w:color w:val="00B050"/>
          <w:sz w:val="20"/>
          <w:szCs w:val="20"/>
          <w:u w:color="000000" w:themeColor="text1"/>
          <w:bdr w:val="single" w:sz="4" w:space="0" w:color="auto"/>
        </w:rPr>
        <w:t>E</w:t>
      </w:r>
      <w:r w:rsidRPr="00586912">
        <w:rPr>
          <w:sz w:val="20"/>
          <w:szCs w:val="20"/>
          <w:u w:color="000000" w:themeColor="text1"/>
          <w:bdr w:val="single" w:sz="4" w:space="0" w:color="auto"/>
        </w:rPr>
        <w:t xml:space="preserve">) works for </w:t>
      </w:r>
      <w:r w:rsidRPr="00586912">
        <w:rPr>
          <w:b/>
          <w:i/>
          <w:color w:val="FF0000"/>
          <w:sz w:val="20"/>
          <w:szCs w:val="20"/>
          <w:u w:color="000000" w:themeColor="text1"/>
          <w:bdr w:val="single" w:sz="4" w:space="0" w:color="auto"/>
        </w:rPr>
        <w:t>1</w:t>
      </w:r>
      <w:r w:rsidRPr="00586912">
        <w:rPr>
          <w:sz w:val="20"/>
          <w:szCs w:val="20"/>
          <w:u w:color="000000" w:themeColor="text1"/>
          <w:bdr w:val="single" w:sz="4" w:space="0" w:color="auto"/>
        </w:rPr>
        <w:t xml:space="preserve"> and </w:t>
      </w:r>
      <w:r w:rsidRPr="00586912">
        <w:rPr>
          <w:b/>
          <w:i/>
          <w:color w:val="1F497D" w:themeColor="text2"/>
          <w:sz w:val="20"/>
          <w:szCs w:val="20"/>
          <w:u w:color="000000" w:themeColor="text1"/>
          <w:bdr w:val="single" w:sz="4" w:space="0" w:color="auto"/>
        </w:rPr>
        <w:t>3</w:t>
      </w:r>
      <w:r w:rsidRPr="00586912">
        <w:rPr>
          <w:sz w:val="20"/>
          <w:szCs w:val="20"/>
          <w:u w:color="000000" w:themeColor="text1"/>
          <w:bdr w:val="single" w:sz="4" w:space="0" w:color="auto"/>
        </w:rPr>
        <w:t xml:space="preserve"> as well as </w:t>
      </w:r>
      <w:r w:rsidRPr="00586912">
        <w:rPr>
          <w:b/>
          <w:i/>
          <w:color w:val="FF0000"/>
          <w:sz w:val="20"/>
          <w:szCs w:val="20"/>
          <w:u w:color="000000" w:themeColor="text1"/>
          <w:bdr w:val="single" w:sz="4" w:space="0" w:color="auto"/>
        </w:rPr>
        <w:t>2</w:t>
      </w:r>
      <w:r w:rsidRPr="00586912">
        <w:rPr>
          <w:sz w:val="20"/>
          <w:szCs w:val="20"/>
          <w:u w:color="000000" w:themeColor="text1"/>
          <w:bdr w:val="single" w:sz="4" w:space="0" w:color="auto"/>
        </w:rPr>
        <w:t xml:space="preserve"> and </w:t>
      </w:r>
      <w:r w:rsidRPr="00586912">
        <w:rPr>
          <w:b/>
          <w:i/>
          <w:color w:val="1F497D" w:themeColor="text2"/>
          <w:sz w:val="20"/>
          <w:szCs w:val="20"/>
          <w:u w:color="000000" w:themeColor="text1"/>
          <w:bdr w:val="single" w:sz="4" w:space="0" w:color="auto"/>
        </w:rPr>
        <w:t>7</w:t>
      </w:r>
      <w:r>
        <w:rPr>
          <w:sz w:val="20"/>
          <w:szCs w:val="20"/>
          <w:u w:color="000000" w:themeColor="text1"/>
        </w:rPr>
        <w:t>.</w:t>
      </w:r>
    </w:p>
    <w:p w:rsidR="008849C4" w:rsidRPr="00F82667" w:rsidRDefault="00F36303" w:rsidP="008849C4">
      <w:pPr>
        <w:pStyle w:val="BodyText"/>
        <w:spacing w:after="120"/>
        <w:ind w:left="720" w:firstLine="360"/>
        <w:rPr>
          <w:sz w:val="20"/>
          <w:szCs w:val="20"/>
          <w:u w:color="000000" w:themeColor="text1"/>
        </w:rPr>
      </w:pPr>
      <w:r>
        <w:rPr>
          <w:noProof/>
          <w:sz w:val="20"/>
          <w:szCs w:val="20"/>
          <w:u w:color="000000" w:themeColor="text1"/>
        </w:rPr>
        <w:pict>
          <v:oval id="_x0000_s14530" style="position:absolute;left:0;text-align:left;margin-left:41.4pt;margin-top:2.45pt;width:136.95pt;height:17.4pt;z-index:253157376" wrapcoords="8155 -635 4702 0 -73 5718 -73 17788 4114 20329 7127 21600 8155 21600 13518 21600 14547 21600 18955 19694 21673 13341 21673 5718 16751 0 13371 -635 8155 -635" filled="f" strokecolor="#00b050" strokeweight="1.5pt"/>
        </w:pict>
      </w:r>
      <w:r w:rsidR="008849C4">
        <w:rPr>
          <w:noProof/>
          <w:sz w:val="20"/>
          <w:szCs w:val="20"/>
          <w:u w:color="000000" w:themeColor="text1"/>
        </w:rPr>
        <w:t>E</w:t>
      </w:r>
      <w:r w:rsidR="008849C4" w:rsidRPr="00961E22">
        <w:rPr>
          <w:sz w:val="20"/>
          <w:szCs w:val="20"/>
          <w:u w:color="000000" w:themeColor="text1"/>
        </w:rPr>
        <w:t xml:space="preserve"> is the correct answer.</w:t>
      </w:r>
    </w:p>
    <w:p w:rsidR="008849C4" w:rsidRDefault="008849C4">
      <w:pPr>
        <w:spacing w:before="0" w:after="200"/>
        <w:rPr>
          <w:sz w:val="20"/>
          <w:szCs w:val="20"/>
          <w:u w:color="000000" w:themeColor="text1"/>
        </w:rPr>
      </w:pPr>
      <w:r>
        <w:rPr>
          <w:sz w:val="20"/>
          <w:szCs w:val="20"/>
          <w:u w:color="000000" w:themeColor="text1"/>
        </w:rPr>
        <w:br w:type="page"/>
      </w:r>
    </w:p>
    <w:p w:rsidR="008849C4" w:rsidRPr="00DD01D9" w:rsidRDefault="008849C4" w:rsidP="008849C4">
      <w:pPr>
        <w:pStyle w:val="BodyText"/>
        <w:numPr>
          <w:ilvl w:val="0"/>
          <w:numId w:val="258"/>
        </w:numPr>
        <w:spacing w:before="0" w:after="0"/>
        <w:rPr>
          <w:sz w:val="20"/>
          <w:szCs w:val="20"/>
          <w:u w:color="000000" w:themeColor="text1"/>
        </w:rPr>
      </w:pPr>
      <w:r>
        <w:rPr>
          <w:sz w:val="20"/>
          <w:szCs w:val="20"/>
          <w:u w:color="000000" w:themeColor="text1"/>
        </w:rPr>
        <w:lastRenderedPageBreak/>
        <w:t>Circumferences.</w:t>
      </w:r>
    </w:p>
    <w:p w:rsidR="008849C4" w:rsidRDefault="008849C4" w:rsidP="008849C4">
      <w:pPr>
        <w:pStyle w:val="BodyText"/>
        <w:numPr>
          <w:ilvl w:val="1"/>
          <w:numId w:val="258"/>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58"/>
        </w:numPr>
        <w:spacing w:before="0" w:after="0" w:line="240" w:lineRule="auto"/>
        <w:rPr>
          <w:sz w:val="20"/>
          <w:szCs w:val="20"/>
          <w:u w:color="000000" w:themeColor="text1"/>
        </w:rPr>
      </w:pPr>
      <w:r>
        <w:rPr>
          <w:sz w:val="20"/>
          <w:szCs w:val="20"/>
          <w:u w:color="000000" w:themeColor="text1"/>
        </w:rPr>
        <w:t>The two circles are tangent at point B.</w:t>
      </w:r>
    </w:p>
    <w:p w:rsidR="008849C4" w:rsidRDefault="008849C4" w:rsidP="008849C4">
      <w:pPr>
        <w:pStyle w:val="BodyText"/>
        <w:numPr>
          <w:ilvl w:val="3"/>
          <w:numId w:val="258"/>
        </w:numPr>
        <w:spacing w:before="0" w:after="0" w:line="240" w:lineRule="auto"/>
        <w:rPr>
          <w:sz w:val="20"/>
          <w:szCs w:val="20"/>
          <w:u w:color="000000" w:themeColor="text1"/>
        </w:rPr>
      </w:pPr>
      <w:r>
        <w:rPr>
          <w:sz w:val="20"/>
          <w:szCs w:val="20"/>
          <w:u w:color="000000" w:themeColor="text1"/>
        </w:rPr>
        <w:t>AC = 6</w:t>
      </w:r>
    </w:p>
    <w:p w:rsidR="008849C4" w:rsidRDefault="008849C4" w:rsidP="008849C4">
      <w:pPr>
        <w:pStyle w:val="BodyText"/>
        <w:numPr>
          <w:ilvl w:val="3"/>
          <w:numId w:val="258"/>
        </w:numPr>
        <w:spacing w:before="0" w:after="0" w:line="240" w:lineRule="auto"/>
        <w:rPr>
          <w:sz w:val="20"/>
          <w:szCs w:val="20"/>
          <w:u w:color="000000" w:themeColor="text1"/>
        </w:rPr>
      </w:pPr>
      <w:r>
        <w:rPr>
          <w:sz w:val="20"/>
          <w:szCs w:val="20"/>
          <w:u w:color="000000" w:themeColor="text1"/>
        </w:rPr>
        <w:t>Circumference of circle A is twice the circumference of circle C.</w:t>
      </w:r>
    </w:p>
    <w:p w:rsidR="008849C4" w:rsidRDefault="008849C4" w:rsidP="008849C4">
      <w:pPr>
        <w:pStyle w:val="BodyText"/>
        <w:numPr>
          <w:ilvl w:val="1"/>
          <w:numId w:val="25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length</w:t>
      </w:r>
      <w:r>
        <w:rPr>
          <w:sz w:val="20"/>
          <w:szCs w:val="20"/>
          <w:u w:color="000000" w:themeColor="text1"/>
        </w:rPr>
        <w:t xml:space="preserve"> of </w:t>
      </w:r>
      <w:r>
        <w:rPr>
          <w:b/>
          <w:i/>
          <w:color w:val="00B050"/>
          <w:sz w:val="20"/>
          <w:szCs w:val="20"/>
          <w:u w:color="000000" w:themeColor="text1"/>
        </w:rPr>
        <w:t>BC</w:t>
      </w:r>
      <w:r w:rsidRPr="006E3328">
        <w:rPr>
          <w:sz w:val="20"/>
          <w:szCs w:val="20"/>
          <w:u w:color="000000" w:themeColor="text1"/>
        </w:rPr>
        <w:t>.</w:t>
      </w:r>
    </w:p>
    <w:p w:rsidR="008849C4" w:rsidRDefault="008849C4" w:rsidP="008849C4">
      <w:pPr>
        <w:pStyle w:val="BodyText"/>
        <w:numPr>
          <w:ilvl w:val="1"/>
          <w:numId w:val="258"/>
        </w:numPr>
        <w:spacing w:before="0" w:after="0"/>
        <w:rPr>
          <w:sz w:val="20"/>
          <w:szCs w:val="20"/>
          <w:u w:color="000000" w:themeColor="text1"/>
        </w:rPr>
      </w:pPr>
      <w:r>
        <w:rPr>
          <w:b/>
          <w:i/>
          <w:color w:val="00B050"/>
          <w:sz w:val="20"/>
          <w:szCs w:val="20"/>
          <w:u w:color="000000" w:themeColor="text1"/>
        </w:rPr>
        <w:t>BC</w:t>
      </w:r>
      <w:r>
        <w:rPr>
          <w:sz w:val="20"/>
          <w:szCs w:val="20"/>
          <w:u w:color="000000" w:themeColor="text1"/>
        </w:rPr>
        <w:t xml:space="preserve"> is the radius of the smaller circle C.  We know that radius and circumference are directly proportional.  That means if we take the circumference of a circle and multiply it by 2, then the radius of that circle will also be 2 times greater.  The same thing works in reverse.  (This only works for circumference, diameter and radius calculations, NOT AREA).</w:t>
      </w:r>
    </w:p>
    <w:p w:rsidR="008849C4" w:rsidRDefault="008849C4" w:rsidP="008849C4">
      <w:pPr>
        <w:pStyle w:val="BodyText"/>
        <w:numPr>
          <w:ilvl w:val="1"/>
          <w:numId w:val="258"/>
        </w:numPr>
        <w:spacing w:before="0" w:after="0"/>
        <w:rPr>
          <w:sz w:val="20"/>
          <w:szCs w:val="20"/>
          <w:u w:color="000000" w:themeColor="text1"/>
        </w:rPr>
      </w:pPr>
      <w:r>
        <w:rPr>
          <w:sz w:val="20"/>
          <w:szCs w:val="20"/>
          <w:u w:color="000000" w:themeColor="text1"/>
        </w:rPr>
        <w:t>This means we know circle A’s circumference is twice that of circle C’s.  That also means we know that:</w:t>
      </w:r>
    </w:p>
    <w:p w:rsidR="008849C4" w:rsidRDefault="008849C4" w:rsidP="008849C4">
      <w:pPr>
        <w:pStyle w:val="BodyText"/>
        <w:numPr>
          <w:ilvl w:val="3"/>
          <w:numId w:val="258"/>
        </w:numPr>
        <w:spacing w:before="0" w:after="0"/>
        <w:rPr>
          <w:sz w:val="20"/>
          <w:szCs w:val="20"/>
          <w:u w:color="000000" w:themeColor="text1"/>
        </w:rPr>
      </w:pPr>
      <w:r>
        <w:rPr>
          <w:sz w:val="20"/>
          <w:szCs w:val="20"/>
          <w:u w:color="000000" w:themeColor="text1"/>
        </w:rPr>
        <w:t>radius of circle A is twice that of circle C.</w:t>
      </w:r>
    </w:p>
    <w:p w:rsidR="008849C4" w:rsidRDefault="008849C4" w:rsidP="008849C4">
      <w:pPr>
        <w:pStyle w:val="BodyText"/>
        <w:numPr>
          <w:ilvl w:val="3"/>
          <w:numId w:val="258"/>
        </w:numPr>
        <w:spacing w:before="0" w:after="0"/>
        <w:rPr>
          <w:sz w:val="20"/>
          <w:szCs w:val="20"/>
          <w:u w:color="000000" w:themeColor="text1"/>
        </w:rPr>
      </w:pPr>
      <w:r>
        <w:rPr>
          <w:sz w:val="20"/>
          <w:szCs w:val="20"/>
          <w:u w:color="000000" w:themeColor="text1"/>
        </w:rPr>
        <w:t xml:space="preserve">                 AB         =    2      ×        </w:t>
      </w:r>
      <w:r>
        <w:rPr>
          <w:b/>
          <w:i/>
          <w:color w:val="00B050"/>
          <w:sz w:val="20"/>
          <w:szCs w:val="20"/>
          <w:u w:color="000000" w:themeColor="text1"/>
        </w:rPr>
        <w:t>BC</w:t>
      </w:r>
      <w:r>
        <w:rPr>
          <w:sz w:val="20"/>
          <w:szCs w:val="20"/>
          <w:u w:color="000000" w:themeColor="text1"/>
        </w:rPr>
        <w:t xml:space="preserve">  </w:t>
      </w:r>
    </w:p>
    <w:p w:rsidR="008849C4" w:rsidRDefault="008849C4" w:rsidP="008849C4">
      <w:pPr>
        <w:pStyle w:val="BodyText"/>
        <w:numPr>
          <w:ilvl w:val="1"/>
          <w:numId w:val="258"/>
        </w:numPr>
        <w:spacing w:before="0" w:after="0"/>
        <w:rPr>
          <w:sz w:val="20"/>
          <w:szCs w:val="20"/>
          <w:u w:color="000000" w:themeColor="text1"/>
        </w:rPr>
      </w:pPr>
      <w:r>
        <w:rPr>
          <w:sz w:val="20"/>
          <w:szCs w:val="20"/>
          <w:u w:color="000000" w:themeColor="text1"/>
        </w:rPr>
        <w:t xml:space="preserve">Don’t we know what AB + BC is?  Yes, it’s 6.  And they told us the circles were tangent, so we know AC is a straight line.  Set up the equation, substitute in for AB, and solve for </w:t>
      </w:r>
      <w:r>
        <w:rPr>
          <w:b/>
          <w:i/>
          <w:color w:val="00B050"/>
          <w:sz w:val="20"/>
          <w:szCs w:val="20"/>
          <w:u w:color="000000" w:themeColor="text1"/>
        </w:rPr>
        <w:t>BC</w:t>
      </w:r>
      <w:r>
        <w:rPr>
          <w:sz w:val="20"/>
          <w:szCs w:val="20"/>
          <w:u w:color="000000" w:themeColor="text1"/>
        </w:rPr>
        <w:t>.</w:t>
      </w:r>
    </w:p>
    <w:p w:rsidR="008849C4" w:rsidRDefault="008849C4" w:rsidP="008849C4">
      <w:pPr>
        <w:pStyle w:val="BodyText"/>
        <w:numPr>
          <w:ilvl w:val="3"/>
          <w:numId w:val="258"/>
        </w:numPr>
        <w:spacing w:before="0" w:after="0"/>
        <w:rPr>
          <w:sz w:val="20"/>
          <w:szCs w:val="20"/>
          <w:u w:color="000000" w:themeColor="text1"/>
        </w:rPr>
      </w:pPr>
      <w:r>
        <w:rPr>
          <w:sz w:val="20"/>
          <w:szCs w:val="20"/>
          <w:u w:color="000000" w:themeColor="text1"/>
        </w:rPr>
        <w:t xml:space="preserve">   </w:t>
      </w:r>
      <w:r w:rsidRPr="00FA35F4">
        <w:rPr>
          <w:sz w:val="20"/>
          <w:szCs w:val="20"/>
          <w:u w:color="000000" w:themeColor="text1"/>
        </w:rPr>
        <w:t xml:space="preserve">AB </w:t>
      </w:r>
      <w:r>
        <w:rPr>
          <w:sz w:val="20"/>
          <w:szCs w:val="20"/>
          <w:u w:color="000000" w:themeColor="text1"/>
        </w:rPr>
        <w:t xml:space="preserve"> </w:t>
      </w:r>
      <w:r w:rsidRPr="00FA35F4">
        <w:rPr>
          <w:sz w:val="20"/>
          <w:szCs w:val="20"/>
          <w:u w:color="000000" w:themeColor="text1"/>
        </w:rPr>
        <w:t xml:space="preserve">+  </w:t>
      </w:r>
      <w:r w:rsidRPr="00FA35F4">
        <w:rPr>
          <w:b/>
          <w:i/>
          <w:color w:val="00B050"/>
          <w:sz w:val="20"/>
          <w:szCs w:val="20"/>
          <w:u w:color="000000" w:themeColor="text1"/>
        </w:rPr>
        <w:t>BC</w:t>
      </w:r>
      <w:r w:rsidRPr="00FA35F4">
        <w:rPr>
          <w:sz w:val="20"/>
          <w:szCs w:val="20"/>
          <w:u w:color="000000" w:themeColor="text1"/>
        </w:rPr>
        <w:t xml:space="preserve">  =    6</w:t>
      </w:r>
      <w:r>
        <w:rPr>
          <w:sz w:val="20"/>
          <w:szCs w:val="20"/>
          <w:u w:color="000000" w:themeColor="text1"/>
        </w:rPr>
        <w:tab/>
      </w:r>
      <w:r>
        <w:rPr>
          <w:sz w:val="20"/>
          <w:szCs w:val="20"/>
          <w:u w:color="000000" w:themeColor="text1"/>
        </w:rPr>
        <w:tab/>
        <w:t>Substitute in the above expression for AB.</w:t>
      </w:r>
    </w:p>
    <w:p w:rsidR="008849C4" w:rsidRDefault="008849C4" w:rsidP="008849C4">
      <w:pPr>
        <w:pStyle w:val="BodyText"/>
        <w:numPr>
          <w:ilvl w:val="3"/>
          <w:numId w:val="258"/>
        </w:numPr>
        <w:spacing w:before="0" w:after="0"/>
        <w:rPr>
          <w:sz w:val="20"/>
          <w:szCs w:val="20"/>
          <w:u w:color="000000" w:themeColor="text1"/>
        </w:rPr>
      </w:pPr>
      <w:r>
        <w:rPr>
          <w:sz w:val="20"/>
          <w:szCs w:val="20"/>
          <w:u w:color="000000" w:themeColor="text1"/>
        </w:rPr>
        <w:t>2</w:t>
      </w:r>
      <w:r w:rsidRPr="00FA35F4">
        <w:rPr>
          <w:b/>
          <w:i/>
          <w:color w:val="00B050"/>
          <w:sz w:val="20"/>
          <w:szCs w:val="20"/>
          <w:u w:color="000000" w:themeColor="text1"/>
        </w:rPr>
        <w:t>BC</w:t>
      </w:r>
      <w:r w:rsidRPr="00FA35F4">
        <w:rPr>
          <w:sz w:val="20"/>
          <w:szCs w:val="20"/>
          <w:u w:color="000000" w:themeColor="text1"/>
        </w:rPr>
        <w:t xml:space="preserve">  +  </w:t>
      </w:r>
      <w:r w:rsidRPr="00FA35F4">
        <w:rPr>
          <w:b/>
          <w:i/>
          <w:color w:val="00B050"/>
          <w:sz w:val="20"/>
          <w:szCs w:val="20"/>
          <w:u w:color="000000" w:themeColor="text1"/>
        </w:rPr>
        <w:t>BC</w:t>
      </w:r>
      <w:r w:rsidRPr="00FA35F4">
        <w:rPr>
          <w:sz w:val="20"/>
          <w:szCs w:val="20"/>
          <w:u w:color="000000" w:themeColor="text1"/>
        </w:rPr>
        <w:t xml:space="preserve">  =    6</w:t>
      </w:r>
      <w:r>
        <w:rPr>
          <w:sz w:val="20"/>
          <w:szCs w:val="20"/>
          <w:u w:color="000000" w:themeColor="text1"/>
        </w:rPr>
        <w:tab/>
      </w:r>
      <w:r>
        <w:rPr>
          <w:sz w:val="20"/>
          <w:szCs w:val="20"/>
          <w:u w:color="000000" w:themeColor="text1"/>
        </w:rPr>
        <w:tab/>
        <w:t>Solve for BC.</w:t>
      </w:r>
    </w:p>
    <w:p w:rsidR="008849C4" w:rsidRDefault="008849C4" w:rsidP="008849C4">
      <w:pPr>
        <w:pStyle w:val="BodyText"/>
        <w:numPr>
          <w:ilvl w:val="3"/>
          <w:numId w:val="258"/>
        </w:numPr>
        <w:spacing w:before="0" w:after="0"/>
        <w:rPr>
          <w:sz w:val="20"/>
          <w:szCs w:val="20"/>
          <w:u w:color="000000" w:themeColor="text1"/>
        </w:rPr>
      </w:pPr>
      <w:r>
        <w:rPr>
          <w:sz w:val="20"/>
          <w:szCs w:val="20"/>
          <w:u w:color="000000" w:themeColor="text1"/>
        </w:rPr>
        <w:t xml:space="preserve">       3</w:t>
      </w:r>
      <w:r w:rsidRPr="00FA35F4">
        <w:rPr>
          <w:b/>
          <w:i/>
          <w:color w:val="00B050"/>
          <w:sz w:val="20"/>
          <w:szCs w:val="20"/>
          <w:u w:color="000000" w:themeColor="text1"/>
        </w:rPr>
        <w:t>BC</w:t>
      </w:r>
      <w:r w:rsidRPr="00FA35F4">
        <w:rPr>
          <w:sz w:val="20"/>
          <w:szCs w:val="20"/>
          <w:u w:color="000000" w:themeColor="text1"/>
        </w:rPr>
        <w:t xml:space="preserve">  </w:t>
      </w:r>
      <w:r>
        <w:rPr>
          <w:sz w:val="20"/>
          <w:szCs w:val="20"/>
          <w:u w:color="000000" w:themeColor="text1"/>
        </w:rPr>
        <w:t xml:space="preserve">      </w:t>
      </w:r>
      <w:r w:rsidRPr="00FA35F4">
        <w:rPr>
          <w:sz w:val="20"/>
          <w:szCs w:val="20"/>
          <w:u w:color="000000" w:themeColor="text1"/>
        </w:rPr>
        <w:t>=    6</w:t>
      </w:r>
      <w:r>
        <w:rPr>
          <w:sz w:val="20"/>
          <w:szCs w:val="20"/>
          <w:u w:color="000000" w:themeColor="text1"/>
        </w:rPr>
        <w:tab/>
      </w:r>
      <w:r>
        <w:rPr>
          <w:sz w:val="20"/>
          <w:szCs w:val="20"/>
          <w:u w:color="000000" w:themeColor="text1"/>
        </w:rPr>
        <w:tab/>
        <w:t>Divide both sides by 3.</w:t>
      </w:r>
    </w:p>
    <w:p w:rsidR="008849C4" w:rsidRDefault="008849C4" w:rsidP="008849C4">
      <w:pPr>
        <w:pStyle w:val="BodyText"/>
        <w:numPr>
          <w:ilvl w:val="3"/>
          <w:numId w:val="258"/>
        </w:numPr>
        <w:spacing w:before="0" w:after="0" w:line="240" w:lineRule="auto"/>
        <w:rPr>
          <w:sz w:val="20"/>
          <w:szCs w:val="20"/>
          <w:u w:color="000000" w:themeColor="text1"/>
        </w:rPr>
      </w:pPr>
      <w:r>
        <w:rPr>
          <w:sz w:val="20"/>
          <w:szCs w:val="20"/>
          <w:u w:color="000000" w:themeColor="text1"/>
        </w:rPr>
        <w:t xml:space="preserve">         </w:t>
      </w:r>
      <w:r w:rsidRPr="00FA35F4">
        <w:rPr>
          <w:b/>
          <w:i/>
          <w:color w:val="00B050"/>
          <w:sz w:val="20"/>
          <w:szCs w:val="20"/>
          <w:u w:color="000000" w:themeColor="text1"/>
          <w:bdr w:val="single" w:sz="4" w:space="0" w:color="auto"/>
        </w:rPr>
        <w:t>BC</w:t>
      </w:r>
      <w:r w:rsidRPr="00FA35F4">
        <w:rPr>
          <w:sz w:val="20"/>
          <w:szCs w:val="20"/>
          <w:u w:color="000000" w:themeColor="text1"/>
          <w:bdr w:val="single" w:sz="4" w:space="0" w:color="auto"/>
        </w:rPr>
        <w:t xml:space="preserve">        =    </w:t>
      </w:r>
      <w:r w:rsidRPr="00FA35F4">
        <w:rPr>
          <w:b/>
          <w:i/>
          <w:color w:val="00B050"/>
          <w:sz w:val="20"/>
          <w:szCs w:val="20"/>
          <w:u w:color="000000" w:themeColor="text1"/>
          <w:bdr w:val="single" w:sz="4" w:space="0" w:color="auto"/>
        </w:rPr>
        <w:t>2</w:t>
      </w:r>
      <w:r>
        <w:rPr>
          <w:sz w:val="20"/>
          <w:szCs w:val="20"/>
          <w:u w:color="000000" w:themeColor="text1"/>
        </w:rPr>
        <w:tab/>
      </w:r>
      <w:r>
        <w:rPr>
          <w:sz w:val="20"/>
          <w:szCs w:val="20"/>
          <w:u w:color="000000" w:themeColor="text1"/>
        </w:rPr>
        <w:tab/>
      </w:r>
    </w:p>
    <w:p w:rsidR="008849C4" w:rsidRPr="00F82667" w:rsidRDefault="00F36303" w:rsidP="008849C4">
      <w:pPr>
        <w:pStyle w:val="BodyText"/>
        <w:spacing w:after="120"/>
        <w:ind w:left="360" w:firstLine="360"/>
        <w:rPr>
          <w:sz w:val="20"/>
          <w:szCs w:val="20"/>
          <w:u w:color="000000" w:themeColor="text1"/>
        </w:rPr>
      </w:pPr>
      <w:r>
        <w:rPr>
          <w:noProof/>
          <w:sz w:val="20"/>
          <w:szCs w:val="20"/>
          <w:u w:color="000000" w:themeColor="text1"/>
        </w:rPr>
        <w:pict>
          <v:oval id="_x0000_s14524" style="position:absolute;left:0;text-align:left;margin-left:18pt;margin-top:2.55pt;width:136.95pt;height:17.4pt;z-index:253151232" wrapcoords="8155 -635 4702 0 -73 5718 -73 17788 4114 20329 7127 21600 8155 21600 13518 21600 14547 21600 18955 19694 21673 13341 21673 5718 16751 0 13371 -635 8155 -635" filled="f" strokecolor="#00b050" strokeweight="1.5pt"/>
        </w:pict>
      </w:r>
      <w:r w:rsidR="008849C4">
        <w:rPr>
          <w:sz w:val="20"/>
          <w:szCs w:val="20"/>
          <w:u w:color="000000" w:themeColor="text1"/>
        </w:rPr>
        <w:t>B</w:t>
      </w:r>
      <w:r w:rsidR="008849C4" w:rsidRPr="00F82667">
        <w:rPr>
          <w:sz w:val="20"/>
          <w:szCs w:val="20"/>
          <w:u w:color="000000" w:themeColor="text1"/>
        </w:rPr>
        <w:t xml:space="preserve"> is the correct answer.</w:t>
      </w:r>
    </w:p>
    <w:p w:rsidR="008849C4" w:rsidRDefault="008849C4" w:rsidP="008849C4">
      <w:pPr>
        <w:pStyle w:val="BodyText"/>
        <w:numPr>
          <w:ilvl w:val="0"/>
          <w:numId w:val="261"/>
        </w:numPr>
        <w:spacing w:before="0" w:after="0"/>
        <w:rPr>
          <w:sz w:val="20"/>
          <w:szCs w:val="20"/>
          <w:u w:color="000000" w:themeColor="text1"/>
        </w:rPr>
      </w:pPr>
      <w:r>
        <w:rPr>
          <w:sz w:val="20"/>
          <w:szCs w:val="20"/>
          <w:u w:color="000000" w:themeColor="text1"/>
        </w:rPr>
        <w:t>Coordinate plane work.</w:t>
      </w:r>
    </w:p>
    <w:p w:rsidR="008849C4" w:rsidRDefault="008849C4" w:rsidP="008849C4">
      <w:pPr>
        <w:pStyle w:val="BodyText"/>
        <w:numPr>
          <w:ilvl w:val="1"/>
          <w:numId w:val="261"/>
        </w:numPr>
        <w:spacing w:before="0" w:after="0"/>
        <w:rPr>
          <w:sz w:val="20"/>
          <w:szCs w:val="20"/>
          <w:u w:color="000000" w:themeColor="text1"/>
        </w:rPr>
      </w:pPr>
      <w:r w:rsidRPr="00654726">
        <w:rPr>
          <w:sz w:val="20"/>
          <w:szCs w:val="20"/>
          <w:u w:color="000000" w:themeColor="text1"/>
        </w:rPr>
        <w:t>What are we looking for?  The</w:t>
      </w:r>
      <w:r w:rsidRPr="00654726">
        <w:rPr>
          <w:b/>
          <w:i/>
          <w:color w:val="00B050"/>
          <w:sz w:val="20"/>
          <w:szCs w:val="20"/>
          <w:u w:color="000000" w:themeColor="text1"/>
        </w:rPr>
        <w:t xml:space="preserve"> </w:t>
      </w:r>
      <w:r>
        <w:rPr>
          <w:b/>
          <w:i/>
          <w:color w:val="00B050"/>
          <w:sz w:val="20"/>
          <w:szCs w:val="20"/>
          <w:u w:color="000000" w:themeColor="text1"/>
        </w:rPr>
        <w:t>point</w:t>
      </w:r>
      <w:r w:rsidRPr="00654726">
        <w:rPr>
          <w:sz w:val="20"/>
          <w:szCs w:val="20"/>
          <w:u w:color="000000" w:themeColor="text1"/>
        </w:rPr>
        <w:t xml:space="preserve"> </w:t>
      </w:r>
      <w:r>
        <w:rPr>
          <w:sz w:val="20"/>
          <w:szCs w:val="20"/>
          <w:u w:color="000000" w:themeColor="text1"/>
        </w:rPr>
        <w:t>that has coordinates (</w:t>
      </w:r>
      <w:r>
        <w:rPr>
          <w:b/>
          <w:i/>
          <w:color w:val="FF0000"/>
          <w:sz w:val="20"/>
          <w:szCs w:val="20"/>
          <w:u w:color="000000" w:themeColor="text1"/>
        </w:rPr>
        <w:t>x</w:t>
      </w:r>
      <w:r>
        <w:rPr>
          <w:sz w:val="20"/>
          <w:szCs w:val="20"/>
          <w:u w:color="000000" w:themeColor="text1"/>
        </w:rPr>
        <w:t xml:space="preserve">, </w:t>
      </w:r>
      <w:r>
        <w:rPr>
          <w:b/>
          <w:i/>
          <w:color w:val="1F497D" w:themeColor="text2"/>
          <w:sz w:val="20"/>
          <w:szCs w:val="20"/>
          <w:u w:color="000000" w:themeColor="text1"/>
        </w:rPr>
        <w:t>y</w:t>
      </w:r>
      <w:r>
        <w:rPr>
          <w:sz w:val="20"/>
          <w:szCs w:val="20"/>
          <w:u w:color="000000" w:themeColor="text1"/>
        </w:rPr>
        <w:t>) that satisfy: |</w:t>
      </w:r>
      <w:r>
        <w:rPr>
          <w:b/>
          <w:i/>
          <w:color w:val="FF0000"/>
          <w:sz w:val="20"/>
          <w:szCs w:val="20"/>
          <w:u w:color="000000" w:themeColor="text1"/>
        </w:rPr>
        <w:t>x</w:t>
      </w:r>
      <w:r>
        <w:rPr>
          <w:sz w:val="20"/>
          <w:szCs w:val="20"/>
          <w:u w:color="000000" w:themeColor="text1"/>
        </w:rPr>
        <w:t>| - |</w:t>
      </w:r>
      <w:r>
        <w:rPr>
          <w:b/>
          <w:i/>
          <w:color w:val="1F497D" w:themeColor="text2"/>
          <w:sz w:val="20"/>
          <w:szCs w:val="20"/>
          <w:u w:color="000000" w:themeColor="text1"/>
        </w:rPr>
        <w:t>y</w:t>
      </w:r>
      <w:r>
        <w:rPr>
          <w:sz w:val="20"/>
          <w:szCs w:val="20"/>
          <w:u w:color="000000" w:themeColor="text1"/>
        </w:rPr>
        <w:t>| = 3</w:t>
      </w:r>
    </w:p>
    <w:p w:rsidR="008849C4" w:rsidRDefault="008849C4" w:rsidP="008849C4">
      <w:pPr>
        <w:pStyle w:val="BodyText"/>
        <w:numPr>
          <w:ilvl w:val="1"/>
          <w:numId w:val="261"/>
        </w:numPr>
        <w:spacing w:before="0" w:after="0"/>
        <w:rPr>
          <w:sz w:val="20"/>
          <w:szCs w:val="20"/>
          <w:u w:color="000000" w:themeColor="text1"/>
        </w:rPr>
      </w:pPr>
      <w:r>
        <w:rPr>
          <w:sz w:val="20"/>
          <w:szCs w:val="20"/>
          <w:u w:color="000000" w:themeColor="text1"/>
        </w:rPr>
        <w:t>First we need to label our points.  This is simple counting.  Then we can plug the values into our equation.</w:t>
      </w:r>
    </w:p>
    <w:p w:rsidR="008849C4" w:rsidRDefault="008849C4" w:rsidP="008849C4">
      <w:pPr>
        <w:pStyle w:val="BodyText"/>
        <w:numPr>
          <w:ilvl w:val="3"/>
          <w:numId w:val="259"/>
        </w:numPr>
        <w:spacing w:before="0" w:after="0"/>
        <w:rPr>
          <w:sz w:val="20"/>
          <w:szCs w:val="20"/>
          <w:u w:color="000000" w:themeColor="text1"/>
        </w:rPr>
      </w:pPr>
      <w:r>
        <w:rPr>
          <w:sz w:val="20"/>
          <w:szCs w:val="20"/>
          <w:u w:color="000000" w:themeColor="text1"/>
        </w:rPr>
        <w:t>Point A: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-6</w:t>
      </w:r>
      <w:r>
        <w:rPr>
          <w:sz w:val="20"/>
          <w:szCs w:val="20"/>
          <w:u w:color="000000" w:themeColor="text1"/>
        </w:rPr>
        <w:t>)</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x</w:t>
      </w:r>
      <w:r>
        <w:rPr>
          <w:sz w:val="20"/>
          <w:szCs w:val="20"/>
          <w:u w:color="000000" w:themeColor="text1"/>
        </w:rPr>
        <w:t>|  - |</w:t>
      </w:r>
      <w:r>
        <w:rPr>
          <w:b/>
          <w:i/>
          <w:color w:val="1F497D" w:themeColor="text2"/>
          <w:sz w:val="20"/>
          <w:szCs w:val="20"/>
          <w:u w:color="000000" w:themeColor="text1"/>
        </w:rPr>
        <w:t>y</w:t>
      </w:r>
      <w:r>
        <w:rPr>
          <w:sz w:val="20"/>
          <w:szCs w:val="20"/>
          <w:u w:color="000000" w:themeColor="text1"/>
        </w:rPr>
        <w:t>|  =  3</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-3</w:t>
      </w:r>
      <w:r>
        <w:rPr>
          <w:sz w:val="20"/>
          <w:szCs w:val="20"/>
          <w:u w:color="000000" w:themeColor="text1"/>
        </w:rPr>
        <w:t>| - |</w:t>
      </w:r>
      <w:r>
        <w:rPr>
          <w:b/>
          <w:i/>
          <w:color w:val="1F497D" w:themeColor="text2"/>
          <w:sz w:val="20"/>
          <w:szCs w:val="20"/>
          <w:u w:color="000000" w:themeColor="text1"/>
        </w:rPr>
        <w:t>-6</w:t>
      </w:r>
      <w:r>
        <w:rPr>
          <w:sz w:val="20"/>
          <w:szCs w:val="20"/>
          <w:u w:color="000000" w:themeColor="text1"/>
        </w:rPr>
        <w:t xml:space="preserve">| = </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3   -   6     = -3</w:t>
      </w:r>
      <w:r>
        <w:rPr>
          <w:sz w:val="20"/>
          <w:szCs w:val="20"/>
          <w:u w:color="000000" w:themeColor="text1"/>
        </w:rPr>
        <w:tab/>
      </w:r>
      <w:r>
        <w:rPr>
          <w:sz w:val="20"/>
          <w:szCs w:val="20"/>
          <w:u w:color="000000" w:themeColor="text1"/>
        </w:rPr>
        <w:tab/>
        <w:t>That’s not 3.  (A) is out.</w:t>
      </w:r>
    </w:p>
    <w:p w:rsidR="008849C4" w:rsidRDefault="008849C4" w:rsidP="008849C4">
      <w:pPr>
        <w:pStyle w:val="BodyText"/>
        <w:numPr>
          <w:ilvl w:val="3"/>
          <w:numId w:val="259"/>
        </w:numPr>
        <w:spacing w:before="0" w:after="0"/>
        <w:rPr>
          <w:sz w:val="20"/>
          <w:szCs w:val="20"/>
          <w:u w:color="000000" w:themeColor="text1"/>
        </w:rPr>
      </w:pPr>
      <w:r>
        <w:rPr>
          <w:sz w:val="20"/>
          <w:szCs w:val="20"/>
          <w:u w:color="000000" w:themeColor="text1"/>
        </w:rPr>
        <w:t>Point B: (</w:t>
      </w:r>
      <w:r>
        <w:rPr>
          <w:b/>
          <w:i/>
          <w:color w:val="FF0000"/>
          <w:sz w:val="20"/>
          <w:szCs w:val="20"/>
          <w:u w:color="000000" w:themeColor="text1"/>
        </w:rPr>
        <w:t>-4</w:t>
      </w:r>
      <w:r>
        <w:rPr>
          <w:sz w:val="20"/>
          <w:szCs w:val="20"/>
          <w:u w:color="000000" w:themeColor="text1"/>
        </w:rPr>
        <w:t xml:space="preserve">, </w:t>
      </w:r>
      <w:r>
        <w:rPr>
          <w:b/>
          <w:i/>
          <w:color w:val="1F497D" w:themeColor="text2"/>
          <w:sz w:val="20"/>
          <w:szCs w:val="20"/>
          <w:u w:color="000000" w:themeColor="text1"/>
        </w:rPr>
        <w:t>-1</w:t>
      </w:r>
      <w:r>
        <w:rPr>
          <w:sz w:val="20"/>
          <w:szCs w:val="20"/>
          <w:u w:color="000000" w:themeColor="text1"/>
        </w:rPr>
        <w:t>)</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x</w:t>
      </w:r>
      <w:r>
        <w:rPr>
          <w:sz w:val="20"/>
          <w:szCs w:val="20"/>
          <w:u w:color="000000" w:themeColor="text1"/>
        </w:rPr>
        <w:t>|  - |</w:t>
      </w:r>
      <w:r>
        <w:rPr>
          <w:b/>
          <w:i/>
          <w:color w:val="1F497D" w:themeColor="text2"/>
          <w:sz w:val="20"/>
          <w:szCs w:val="20"/>
          <w:u w:color="000000" w:themeColor="text1"/>
        </w:rPr>
        <w:t>y</w:t>
      </w:r>
      <w:r>
        <w:rPr>
          <w:sz w:val="20"/>
          <w:szCs w:val="20"/>
          <w:u w:color="000000" w:themeColor="text1"/>
        </w:rPr>
        <w:t>|  =  3</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-4</w:t>
      </w:r>
      <w:r>
        <w:rPr>
          <w:sz w:val="20"/>
          <w:szCs w:val="20"/>
          <w:u w:color="000000" w:themeColor="text1"/>
        </w:rPr>
        <w:t>| - |</w:t>
      </w:r>
      <w:r>
        <w:rPr>
          <w:b/>
          <w:i/>
          <w:color w:val="1F497D" w:themeColor="text2"/>
          <w:sz w:val="20"/>
          <w:szCs w:val="20"/>
          <w:u w:color="000000" w:themeColor="text1"/>
        </w:rPr>
        <w:t>-1</w:t>
      </w:r>
      <w:r>
        <w:rPr>
          <w:sz w:val="20"/>
          <w:szCs w:val="20"/>
          <w:u w:color="000000" w:themeColor="text1"/>
        </w:rPr>
        <w:t xml:space="preserve">| = </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4   -   1    =  3</w:t>
      </w:r>
      <w:r>
        <w:rPr>
          <w:sz w:val="20"/>
          <w:szCs w:val="20"/>
          <w:u w:color="000000" w:themeColor="text1"/>
        </w:rPr>
        <w:tab/>
      </w:r>
      <w:r>
        <w:rPr>
          <w:sz w:val="20"/>
          <w:szCs w:val="20"/>
          <w:u w:color="000000" w:themeColor="text1"/>
        </w:rPr>
        <w:tab/>
        <w:t xml:space="preserve">That’s it.  </w:t>
      </w:r>
      <w:r w:rsidRPr="00A14EC4">
        <w:rPr>
          <w:sz w:val="20"/>
          <w:szCs w:val="20"/>
          <w:u w:color="000000" w:themeColor="text1"/>
          <w:bdr w:val="single" w:sz="4" w:space="0" w:color="auto"/>
        </w:rPr>
        <w:t>(</w:t>
      </w:r>
      <w:r w:rsidRPr="00A14EC4">
        <w:rPr>
          <w:b/>
          <w:i/>
          <w:color w:val="00B050"/>
          <w:sz w:val="20"/>
          <w:szCs w:val="20"/>
          <w:u w:color="000000" w:themeColor="text1"/>
          <w:bdr w:val="single" w:sz="4" w:space="0" w:color="auto"/>
        </w:rPr>
        <w:t>B</w:t>
      </w:r>
      <w:r w:rsidRPr="00A14EC4">
        <w:rPr>
          <w:sz w:val="20"/>
          <w:szCs w:val="20"/>
          <w:u w:color="000000" w:themeColor="text1"/>
          <w:bdr w:val="single" w:sz="4" w:space="0" w:color="auto"/>
        </w:rPr>
        <w:t>) works</w:t>
      </w:r>
      <w:r>
        <w:rPr>
          <w:sz w:val="20"/>
          <w:szCs w:val="20"/>
          <w:u w:color="000000" w:themeColor="text1"/>
        </w:rPr>
        <w:t>.  Check the others.</w:t>
      </w:r>
    </w:p>
    <w:p w:rsidR="008849C4" w:rsidRDefault="008849C4" w:rsidP="008849C4">
      <w:pPr>
        <w:pStyle w:val="BodyText"/>
        <w:numPr>
          <w:ilvl w:val="3"/>
          <w:numId w:val="259"/>
        </w:numPr>
        <w:spacing w:before="0" w:after="0"/>
        <w:rPr>
          <w:sz w:val="20"/>
          <w:szCs w:val="20"/>
          <w:u w:color="000000" w:themeColor="text1"/>
        </w:rPr>
      </w:pPr>
      <w:r>
        <w:rPr>
          <w:sz w:val="20"/>
          <w:szCs w:val="20"/>
          <w:u w:color="000000" w:themeColor="text1"/>
        </w:rPr>
        <w:t>Point C: (</w:t>
      </w:r>
      <w:r>
        <w:rPr>
          <w:b/>
          <w:i/>
          <w:color w:val="FF0000"/>
          <w:sz w:val="20"/>
          <w:szCs w:val="20"/>
          <w:u w:color="000000" w:themeColor="text1"/>
        </w:rPr>
        <w:t>-2</w:t>
      </w:r>
      <w:r>
        <w:rPr>
          <w:sz w:val="20"/>
          <w:szCs w:val="20"/>
          <w:u w:color="000000" w:themeColor="text1"/>
        </w:rPr>
        <w:t xml:space="preserve">, </w:t>
      </w:r>
      <w:r>
        <w:rPr>
          <w:b/>
          <w:i/>
          <w:color w:val="1F497D" w:themeColor="text2"/>
          <w:sz w:val="20"/>
          <w:szCs w:val="20"/>
          <w:u w:color="000000" w:themeColor="text1"/>
        </w:rPr>
        <w:t>5</w:t>
      </w:r>
      <w:r>
        <w:rPr>
          <w:sz w:val="20"/>
          <w:szCs w:val="20"/>
          <w:u w:color="000000" w:themeColor="text1"/>
        </w:rPr>
        <w:t>)</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x</w:t>
      </w:r>
      <w:r>
        <w:rPr>
          <w:sz w:val="20"/>
          <w:szCs w:val="20"/>
          <w:u w:color="000000" w:themeColor="text1"/>
        </w:rPr>
        <w:t>| - |</w:t>
      </w:r>
      <w:r>
        <w:rPr>
          <w:b/>
          <w:i/>
          <w:color w:val="1F497D" w:themeColor="text2"/>
          <w:sz w:val="20"/>
          <w:szCs w:val="20"/>
          <w:u w:color="000000" w:themeColor="text1"/>
        </w:rPr>
        <w:t>y</w:t>
      </w:r>
      <w:r>
        <w:rPr>
          <w:sz w:val="20"/>
          <w:szCs w:val="20"/>
          <w:u w:color="000000" w:themeColor="text1"/>
        </w:rPr>
        <w:t>|  =  3</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-2</w:t>
      </w:r>
      <w:r>
        <w:rPr>
          <w:sz w:val="20"/>
          <w:szCs w:val="20"/>
          <w:u w:color="000000" w:themeColor="text1"/>
        </w:rPr>
        <w:t>| - |</w:t>
      </w:r>
      <w:r>
        <w:rPr>
          <w:b/>
          <w:i/>
          <w:color w:val="1F497D" w:themeColor="text2"/>
          <w:sz w:val="20"/>
          <w:szCs w:val="20"/>
          <w:u w:color="000000" w:themeColor="text1"/>
        </w:rPr>
        <w:t>5</w:t>
      </w:r>
      <w:r>
        <w:rPr>
          <w:sz w:val="20"/>
          <w:szCs w:val="20"/>
          <w:u w:color="000000" w:themeColor="text1"/>
        </w:rPr>
        <w:t xml:space="preserve">|  = </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2   -   5   = -3</w:t>
      </w:r>
      <w:r>
        <w:rPr>
          <w:sz w:val="20"/>
          <w:szCs w:val="20"/>
          <w:u w:color="000000" w:themeColor="text1"/>
        </w:rPr>
        <w:tab/>
      </w:r>
      <w:r>
        <w:rPr>
          <w:sz w:val="20"/>
          <w:szCs w:val="20"/>
          <w:u w:color="000000" w:themeColor="text1"/>
        </w:rPr>
        <w:tab/>
        <w:t>That’s not 3.  (C) is out.</w:t>
      </w:r>
    </w:p>
    <w:p w:rsidR="008849C4" w:rsidRDefault="008849C4" w:rsidP="008849C4">
      <w:pPr>
        <w:pStyle w:val="BodyText"/>
        <w:numPr>
          <w:ilvl w:val="3"/>
          <w:numId w:val="259"/>
        </w:numPr>
        <w:spacing w:before="0" w:after="0"/>
        <w:rPr>
          <w:sz w:val="20"/>
          <w:szCs w:val="20"/>
          <w:u w:color="000000" w:themeColor="text1"/>
        </w:rPr>
      </w:pPr>
      <w:r>
        <w:rPr>
          <w:sz w:val="20"/>
          <w:szCs w:val="20"/>
          <w:u w:color="000000" w:themeColor="text1"/>
        </w:rPr>
        <w:t>Point D: (</w:t>
      </w:r>
      <w:r>
        <w:rPr>
          <w:b/>
          <w:i/>
          <w:color w:val="FF0000"/>
          <w:sz w:val="20"/>
          <w:szCs w:val="20"/>
          <w:u w:color="000000" w:themeColor="text1"/>
        </w:rPr>
        <w:t>4</w:t>
      </w:r>
      <w:r>
        <w:rPr>
          <w:sz w:val="20"/>
          <w:szCs w:val="20"/>
          <w:u w:color="000000" w:themeColor="text1"/>
        </w:rPr>
        <w:t xml:space="preserve">, </w:t>
      </w:r>
      <w:r>
        <w:rPr>
          <w:b/>
          <w:i/>
          <w:color w:val="1F497D" w:themeColor="text2"/>
          <w:sz w:val="20"/>
          <w:szCs w:val="20"/>
          <w:u w:color="000000" w:themeColor="text1"/>
        </w:rPr>
        <w:t>3</w:t>
      </w:r>
      <w:r>
        <w:rPr>
          <w:sz w:val="20"/>
          <w:szCs w:val="20"/>
          <w:u w:color="000000" w:themeColor="text1"/>
        </w:rPr>
        <w:t>)</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x</w:t>
      </w:r>
      <w:r>
        <w:rPr>
          <w:sz w:val="20"/>
          <w:szCs w:val="20"/>
          <w:u w:color="000000" w:themeColor="text1"/>
        </w:rPr>
        <w:t>| - |</w:t>
      </w:r>
      <w:r>
        <w:rPr>
          <w:b/>
          <w:i/>
          <w:color w:val="1F497D" w:themeColor="text2"/>
          <w:sz w:val="20"/>
          <w:szCs w:val="20"/>
          <w:u w:color="000000" w:themeColor="text1"/>
        </w:rPr>
        <w:t>y</w:t>
      </w:r>
      <w:r>
        <w:rPr>
          <w:sz w:val="20"/>
          <w:szCs w:val="20"/>
          <w:u w:color="000000" w:themeColor="text1"/>
        </w:rPr>
        <w:t xml:space="preserve">| =  </w:t>
      </w:r>
      <w:r>
        <w:rPr>
          <w:sz w:val="20"/>
          <w:szCs w:val="20"/>
          <w:u w:color="000000" w:themeColor="text1"/>
        </w:rPr>
        <w:tab/>
        <w:t>3</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 xml:space="preserve">4 </w:t>
      </w:r>
      <w:r>
        <w:rPr>
          <w:sz w:val="20"/>
          <w:szCs w:val="20"/>
          <w:u w:color="000000" w:themeColor="text1"/>
        </w:rPr>
        <w:t>| - |</w:t>
      </w:r>
      <w:r>
        <w:rPr>
          <w:b/>
          <w:i/>
          <w:color w:val="1F497D" w:themeColor="text2"/>
          <w:sz w:val="20"/>
          <w:szCs w:val="20"/>
          <w:u w:color="000000" w:themeColor="text1"/>
        </w:rPr>
        <w:t>3</w:t>
      </w:r>
      <w:r>
        <w:rPr>
          <w:sz w:val="20"/>
          <w:szCs w:val="20"/>
          <w:u w:color="000000" w:themeColor="text1"/>
        </w:rPr>
        <w:t xml:space="preserve">| = </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4   -   3   = </w:t>
      </w:r>
      <w:r>
        <w:rPr>
          <w:sz w:val="20"/>
          <w:szCs w:val="20"/>
          <w:u w:color="000000" w:themeColor="text1"/>
        </w:rPr>
        <w:tab/>
        <w:t xml:space="preserve"> 1</w:t>
      </w:r>
      <w:r>
        <w:rPr>
          <w:sz w:val="20"/>
          <w:szCs w:val="20"/>
          <w:u w:color="000000" w:themeColor="text1"/>
        </w:rPr>
        <w:tab/>
      </w:r>
      <w:r>
        <w:rPr>
          <w:sz w:val="20"/>
          <w:szCs w:val="20"/>
          <w:u w:color="000000" w:themeColor="text1"/>
        </w:rPr>
        <w:tab/>
        <w:t>That’s not 3.  (D) is out.</w:t>
      </w:r>
    </w:p>
    <w:p w:rsidR="008849C4" w:rsidRDefault="008849C4" w:rsidP="008849C4">
      <w:pPr>
        <w:pStyle w:val="BodyText"/>
        <w:numPr>
          <w:ilvl w:val="3"/>
          <w:numId w:val="259"/>
        </w:numPr>
        <w:spacing w:before="0" w:after="0"/>
        <w:rPr>
          <w:sz w:val="20"/>
          <w:szCs w:val="20"/>
          <w:u w:color="000000" w:themeColor="text1"/>
        </w:rPr>
      </w:pPr>
      <w:r>
        <w:rPr>
          <w:sz w:val="20"/>
          <w:szCs w:val="20"/>
          <w:u w:color="000000" w:themeColor="text1"/>
        </w:rPr>
        <w:t>Point E: (</w:t>
      </w:r>
      <w:r>
        <w:rPr>
          <w:b/>
          <w:i/>
          <w:color w:val="FF0000"/>
          <w:sz w:val="20"/>
          <w:szCs w:val="20"/>
          <w:u w:color="000000" w:themeColor="text1"/>
        </w:rPr>
        <w:t>3</w:t>
      </w:r>
      <w:r>
        <w:rPr>
          <w:sz w:val="20"/>
          <w:szCs w:val="20"/>
          <w:u w:color="000000" w:themeColor="text1"/>
        </w:rPr>
        <w:t xml:space="preserve">,- </w:t>
      </w:r>
      <w:r>
        <w:rPr>
          <w:b/>
          <w:i/>
          <w:color w:val="1F497D" w:themeColor="text2"/>
          <w:sz w:val="20"/>
          <w:szCs w:val="20"/>
          <w:u w:color="000000" w:themeColor="text1"/>
        </w:rPr>
        <w:t>5</w:t>
      </w:r>
      <w:r>
        <w:rPr>
          <w:sz w:val="20"/>
          <w:szCs w:val="20"/>
          <w:u w:color="000000" w:themeColor="text1"/>
        </w:rPr>
        <w:t>)</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x</w:t>
      </w:r>
      <w:r>
        <w:rPr>
          <w:sz w:val="20"/>
          <w:szCs w:val="20"/>
          <w:u w:color="000000" w:themeColor="text1"/>
        </w:rPr>
        <w:t>| - |</w:t>
      </w:r>
      <w:r>
        <w:rPr>
          <w:b/>
          <w:i/>
          <w:color w:val="1F497D" w:themeColor="text2"/>
          <w:sz w:val="20"/>
          <w:szCs w:val="20"/>
          <w:u w:color="000000" w:themeColor="text1"/>
        </w:rPr>
        <w:t>y</w:t>
      </w:r>
      <w:r>
        <w:rPr>
          <w:sz w:val="20"/>
          <w:szCs w:val="20"/>
          <w:u w:color="000000" w:themeColor="text1"/>
        </w:rPr>
        <w:t>|  =  3</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w:t>
      </w:r>
      <w:r>
        <w:rPr>
          <w:b/>
          <w:i/>
          <w:color w:val="FF0000"/>
          <w:sz w:val="20"/>
          <w:szCs w:val="20"/>
          <w:u w:color="000000" w:themeColor="text1"/>
        </w:rPr>
        <w:t>3</w:t>
      </w:r>
      <w:r>
        <w:rPr>
          <w:sz w:val="20"/>
          <w:szCs w:val="20"/>
          <w:u w:color="000000" w:themeColor="text1"/>
        </w:rPr>
        <w:t>| - |-</w:t>
      </w:r>
      <w:r>
        <w:rPr>
          <w:b/>
          <w:i/>
          <w:color w:val="1F497D" w:themeColor="text2"/>
          <w:sz w:val="20"/>
          <w:szCs w:val="20"/>
          <w:u w:color="000000" w:themeColor="text1"/>
        </w:rPr>
        <w:t>5</w:t>
      </w:r>
      <w:r>
        <w:rPr>
          <w:sz w:val="20"/>
          <w:szCs w:val="20"/>
          <w:u w:color="000000" w:themeColor="text1"/>
        </w:rPr>
        <w:t xml:space="preserve">|  = </w:t>
      </w:r>
    </w:p>
    <w:p w:rsidR="008849C4" w:rsidRDefault="008849C4" w:rsidP="008849C4">
      <w:pPr>
        <w:pStyle w:val="BodyText"/>
        <w:numPr>
          <w:ilvl w:val="4"/>
          <w:numId w:val="259"/>
        </w:numPr>
        <w:spacing w:before="0" w:after="0"/>
        <w:rPr>
          <w:sz w:val="20"/>
          <w:szCs w:val="20"/>
          <w:u w:color="000000" w:themeColor="text1"/>
        </w:rPr>
      </w:pPr>
      <w:r>
        <w:rPr>
          <w:sz w:val="20"/>
          <w:szCs w:val="20"/>
          <w:u w:color="000000" w:themeColor="text1"/>
        </w:rPr>
        <w:t xml:space="preserve">  3   -   5   = -2</w:t>
      </w:r>
      <w:r>
        <w:rPr>
          <w:sz w:val="20"/>
          <w:szCs w:val="20"/>
          <w:u w:color="000000" w:themeColor="text1"/>
        </w:rPr>
        <w:tab/>
      </w:r>
      <w:r>
        <w:rPr>
          <w:sz w:val="20"/>
          <w:szCs w:val="20"/>
          <w:u w:color="000000" w:themeColor="text1"/>
        </w:rPr>
        <w:tab/>
        <w:t>That’s not 3.  (E) is out.</w:t>
      </w:r>
    </w:p>
    <w:p w:rsidR="008849C4" w:rsidRPr="00F82667" w:rsidRDefault="00F36303" w:rsidP="008849C4">
      <w:pPr>
        <w:pStyle w:val="BodyText"/>
        <w:spacing w:after="120"/>
        <w:ind w:left="360" w:firstLine="360"/>
        <w:rPr>
          <w:sz w:val="20"/>
          <w:szCs w:val="20"/>
          <w:u w:color="000000" w:themeColor="text1"/>
        </w:rPr>
      </w:pPr>
      <w:r>
        <w:rPr>
          <w:noProof/>
          <w:sz w:val="20"/>
          <w:szCs w:val="20"/>
          <w:u w:color="000000" w:themeColor="text1"/>
        </w:rPr>
        <w:pict>
          <v:oval id="_x0000_s14525" style="position:absolute;left:0;text-align:left;margin-left:18pt;margin-top:2.55pt;width:136.95pt;height:17.4pt;z-index:253152256" wrapcoords="8155 -635 4702 0 -73 5718 -73 17788 4114 20329 7127 21600 8155 21600 13518 21600 14547 21600 18955 19694 21673 13341 21673 5718 16751 0 13371 -635 8155 -635" filled="f" strokecolor="#00b050" strokeweight="1.5pt"/>
        </w:pict>
      </w:r>
      <w:r w:rsidR="008849C4">
        <w:rPr>
          <w:sz w:val="20"/>
          <w:szCs w:val="20"/>
          <w:u w:color="000000" w:themeColor="text1"/>
        </w:rPr>
        <w:t>B</w:t>
      </w:r>
      <w:r w:rsidR="008849C4" w:rsidRPr="00F82667">
        <w:rPr>
          <w:sz w:val="20"/>
          <w:szCs w:val="20"/>
          <w:u w:color="000000" w:themeColor="text1"/>
        </w:rPr>
        <w:t xml:space="preserve"> is the correct answer.</w:t>
      </w:r>
    </w:p>
    <w:p w:rsidR="008849C4" w:rsidRDefault="008849C4">
      <w:pPr>
        <w:spacing w:before="0" w:after="200"/>
        <w:rPr>
          <w:sz w:val="20"/>
          <w:szCs w:val="20"/>
          <w:u w:color="000000" w:themeColor="text1"/>
        </w:rPr>
      </w:pPr>
      <w:r>
        <w:rPr>
          <w:sz w:val="20"/>
          <w:szCs w:val="20"/>
          <w:u w:color="000000" w:themeColor="text1"/>
        </w:rPr>
        <w:br w:type="page"/>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lastRenderedPageBreak/>
        <w:t>Data analysis with a pie chart.</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Survey of 1,000 people asked their ages.</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Survey results are divided into 4 categories of age groups.</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The age answer they gave is </w:t>
      </w:r>
      <w:r w:rsidRPr="00993F71">
        <w:rPr>
          <w:b/>
          <w:i/>
          <w:color w:val="FF0000"/>
          <w:sz w:val="20"/>
          <w:szCs w:val="20"/>
          <w:u w:color="000000" w:themeColor="text1"/>
        </w:rPr>
        <w:t>x</w:t>
      </w:r>
      <w:r>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sidRPr="00D36F37">
        <w:rPr>
          <w:sz w:val="20"/>
          <w:szCs w:val="20"/>
          <w:u w:color="000000" w:themeColor="text1"/>
        </w:rPr>
        <w:t xml:space="preserve">What are we looking for?  </w:t>
      </w:r>
      <w:r>
        <w:rPr>
          <w:sz w:val="20"/>
          <w:szCs w:val="20"/>
          <w:u w:color="000000" w:themeColor="text1"/>
        </w:rPr>
        <w:t xml:space="preserve">The number of </w:t>
      </w:r>
      <w:r w:rsidRPr="006E3328">
        <w:rPr>
          <w:sz w:val="20"/>
          <w:szCs w:val="20"/>
          <w:u w:color="000000" w:themeColor="text1"/>
        </w:rPr>
        <w:t>people</w:t>
      </w:r>
      <w:r>
        <w:rPr>
          <w:sz w:val="20"/>
          <w:szCs w:val="20"/>
          <w:u w:color="000000" w:themeColor="text1"/>
        </w:rPr>
        <w:t xml:space="preserve"> that said their age (</w:t>
      </w:r>
      <w:r w:rsidRPr="00993F71">
        <w:rPr>
          <w:b/>
          <w:i/>
          <w:color w:val="FF0000"/>
          <w:sz w:val="20"/>
          <w:szCs w:val="20"/>
          <w:u w:color="000000" w:themeColor="text1"/>
        </w:rPr>
        <w:t>x</w:t>
      </w:r>
      <w:r>
        <w:rPr>
          <w:sz w:val="20"/>
          <w:szCs w:val="20"/>
          <w:u w:color="000000" w:themeColor="text1"/>
        </w:rPr>
        <w:t xml:space="preserve">) was </w:t>
      </w:r>
      <w:r w:rsidRPr="006E3328">
        <w:rPr>
          <w:b/>
          <w:color w:val="00B050"/>
          <w:sz w:val="20"/>
          <w:szCs w:val="20"/>
          <w:u w:color="000000" w:themeColor="text1"/>
        </w:rPr>
        <w:t>less than 40</w:t>
      </w:r>
      <w:r w:rsidRPr="006E3328">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First, we can eliminate 2 categories immediately:  </w:t>
      </w:r>
      <w:r>
        <w:rPr>
          <w:b/>
          <w:i/>
          <w:color w:val="FF0000"/>
          <w:sz w:val="20"/>
          <w:szCs w:val="20"/>
          <w:u w:color="000000" w:themeColor="text1"/>
        </w:rPr>
        <w:t>x</w:t>
      </w:r>
      <w:r>
        <w:rPr>
          <w:sz w:val="20"/>
          <w:szCs w:val="20"/>
          <w:u w:color="000000" w:themeColor="text1"/>
        </w:rPr>
        <w:t xml:space="preserve"> ≥ 60 and 40 ≤ </w:t>
      </w:r>
      <w:r>
        <w:rPr>
          <w:b/>
          <w:i/>
          <w:color w:val="FF0000"/>
          <w:sz w:val="20"/>
          <w:szCs w:val="20"/>
          <w:u w:color="000000" w:themeColor="text1"/>
        </w:rPr>
        <w:t>x</w:t>
      </w:r>
      <w:r>
        <w:rPr>
          <w:sz w:val="20"/>
          <w:szCs w:val="20"/>
          <w:u w:color="000000" w:themeColor="text1"/>
        </w:rPr>
        <w:t xml:space="preserve"> &lt; 60.  These are out because people in these groups are clearly 40 or older.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We’re left with </w:t>
      </w:r>
      <w:r w:rsidRPr="00993F71">
        <w:rPr>
          <w:b/>
          <w:i/>
          <w:color w:val="FF0000"/>
          <w:sz w:val="20"/>
          <w:szCs w:val="20"/>
          <w:u w:color="000000" w:themeColor="text1"/>
        </w:rPr>
        <w:t>x</w:t>
      </w:r>
      <w:r>
        <w:rPr>
          <w:sz w:val="20"/>
          <w:szCs w:val="20"/>
          <w:u w:color="000000" w:themeColor="text1"/>
        </w:rPr>
        <w:t xml:space="preserve"> &lt; 20 (</w:t>
      </w:r>
      <w:r w:rsidRPr="007723C2">
        <w:rPr>
          <w:b/>
          <w:i/>
          <w:color w:val="1F497D" w:themeColor="text2"/>
          <w:sz w:val="20"/>
          <w:szCs w:val="20"/>
          <w:u w:color="000000" w:themeColor="text1"/>
        </w:rPr>
        <w:t>30%</w:t>
      </w:r>
      <w:r>
        <w:rPr>
          <w:sz w:val="20"/>
          <w:szCs w:val="20"/>
          <w:u w:color="000000" w:themeColor="text1"/>
        </w:rPr>
        <w:t xml:space="preserve">) and 20 ≤  </w:t>
      </w:r>
      <w:r w:rsidRPr="00993F71">
        <w:rPr>
          <w:b/>
          <w:i/>
          <w:color w:val="FF0000"/>
          <w:sz w:val="20"/>
          <w:szCs w:val="20"/>
          <w:u w:color="000000" w:themeColor="text1"/>
        </w:rPr>
        <w:t>x</w:t>
      </w:r>
      <w:r>
        <w:rPr>
          <w:sz w:val="20"/>
          <w:szCs w:val="20"/>
          <w:u w:color="000000" w:themeColor="text1"/>
        </w:rPr>
        <w:t xml:space="preserve"> &lt; 40 (</w:t>
      </w:r>
      <w:r>
        <w:rPr>
          <w:b/>
          <w:i/>
          <w:color w:val="1F497D" w:themeColor="text2"/>
          <w:sz w:val="20"/>
          <w:szCs w:val="20"/>
          <w:u w:color="000000" w:themeColor="text1"/>
        </w:rPr>
        <w:t>2</w:t>
      </w:r>
      <w:r w:rsidRPr="007723C2">
        <w:rPr>
          <w:b/>
          <w:i/>
          <w:color w:val="1F497D" w:themeColor="text2"/>
          <w:sz w:val="20"/>
          <w:szCs w:val="20"/>
          <w:u w:color="000000" w:themeColor="text1"/>
        </w:rPr>
        <w:t>0%</w:t>
      </w:r>
      <w:r>
        <w:rPr>
          <w:sz w:val="20"/>
          <w:szCs w:val="20"/>
          <w:u w:color="000000" w:themeColor="text1"/>
        </w:rPr>
        <w:t>),</w:t>
      </w:r>
      <w:r w:rsidRPr="00862631">
        <w:rPr>
          <w:sz w:val="20"/>
          <w:szCs w:val="20"/>
          <w:u w:color="000000" w:themeColor="text1"/>
        </w:rPr>
        <w:t xml:space="preserve"> </w:t>
      </w:r>
      <w:r>
        <w:rPr>
          <w:sz w:val="20"/>
          <w:szCs w:val="20"/>
          <w:u w:color="000000" w:themeColor="text1"/>
        </w:rPr>
        <w:t>which make up our less than 40 crowd.  First, we’ll</w:t>
      </w:r>
    </w:p>
    <w:p w:rsidR="008849C4" w:rsidRDefault="008849C4" w:rsidP="008849C4">
      <w:pPr>
        <w:pStyle w:val="BodyText"/>
        <w:spacing w:before="0" w:after="0"/>
        <w:ind w:left="360" w:firstLine="0"/>
        <w:rPr>
          <w:sz w:val="20"/>
          <w:szCs w:val="20"/>
          <w:u w:color="000000" w:themeColor="text1"/>
        </w:rPr>
      </w:pPr>
      <w:r>
        <w:rPr>
          <w:sz w:val="20"/>
          <w:szCs w:val="20"/>
          <w:u w:color="000000" w:themeColor="text1"/>
        </w:rPr>
        <w:t xml:space="preserve">  </w:t>
      </w:r>
      <w:r>
        <w:rPr>
          <w:sz w:val="20"/>
          <w:szCs w:val="20"/>
          <w:u w:color="000000" w:themeColor="text1"/>
        </w:rPr>
        <w:tab/>
        <w:t>add the 2 percentages of those categories and then we’ll multiply the result by the total people surveyed.</w:t>
      </w:r>
    </w:p>
    <w:p w:rsidR="008849C4" w:rsidRDefault="008849C4" w:rsidP="008849C4">
      <w:pPr>
        <w:pStyle w:val="BodyText"/>
        <w:numPr>
          <w:ilvl w:val="3"/>
          <w:numId w:val="262"/>
        </w:numPr>
        <w:spacing w:before="0" w:after="0"/>
        <w:rPr>
          <w:sz w:val="20"/>
          <w:szCs w:val="20"/>
          <w:u w:color="000000" w:themeColor="text1"/>
        </w:rPr>
      </w:pPr>
      <w:r w:rsidRPr="007723C2">
        <w:rPr>
          <w:b/>
          <w:i/>
          <w:color w:val="1F497D" w:themeColor="text2"/>
          <w:sz w:val="20"/>
          <w:szCs w:val="20"/>
          <w:u w:color="000000" w:themeColor="text1"/>
        </w:rPr>
        <w:t>30%</w:t>
      </w:r>
      <w:r>
        <w:rPr>
          <w:sz w:val="20"/>
          <w:szCs w:val="20"/>
          <w:u w:color="000000" w:themeColor="text1"/>
        </w:rPr>
        <w:t xml:space="preserve"> + </w:t>
      </w:r>
      <w:r>
        <w:rPr>
          <w:b/>
          <w:i/>
          <w:color w:val="1F497D" w:themeColor="text2"/>
          <w:sz w:val="20"/>
          <w:szCs w:val="20"/>
          <w:u w:color="000000" w:themeColor="text1"/>
        </w:rPr>
        <w:t>2</w:t>
      </w:r>
      <w:r w:rsidRPr="007723C2">
        <w:rPr>
          <w:b/>
          <w:i/>
          <w:color w:val="1F497D" w:themeColor="text2"/>
          <w:sz w:val="20"/>
          <w:szCs w:val="20"/>
          <w:u w:color="000000" w:themeColor="text1"/>
        </w:rPr>
        <w:t>0%</w:t>
      </w:r>
      <w:r>
        <w:rPr>
          <w:sz w:val="20"/>
          <w:szCs w:val="20"/>
          <w:u w:color="000000" w:themeColor="text1"/>
        </w:rPr>
        <w:t xml:space="preserve"> = </w:t>
      </w:r>
      <w:r w:rsidRPr="007723C2">
        <w:rPr>
          <w:b/>
          <w:i/>
          <w:sz w:val="20"/>
          <w:szCs w:val="20"/>
          <w:u w:color="000000" w:themeColor="text1"/>
        </w:rPr>
        <w:t>50%</w:t>
      </w:r>
      <w:r>
        <w:rPr>
          <w:sz w:val="20"/>
          <w:szCs w:val="20"/>
          <w:u w:color="000000" w:themeColor="text1"/>
        </w:rPr>
        <w:t xml:space="preserve">  less than 40</w:t>
      </w:r>
    </w:p>
    <w:p w:rsidR="008849C4" w:rsidRDefault="008849C4" w:rsidP="008849C4">
      <w:pPr>
        <w:pStyle w:val="BodyText"/>
        <w:numPr>
          <w:ilvl w:val="3"/>
          <w:numId w:val="262"/>
        </w:numPr>
        <w:spacing w:before="0" w:after="0" w:line="240" w:lineRule="auto"/>
        <w:rPr>
          <w:sz w:val="20"/>
          <w:szCs w:val="20"/>
          <w:u w:color="000000" w:themeColor="text1"/>
        </w:rPr>
      </w:pPr>
      <w:r w:rsidRPr="007723C2">
        <w:rPr>
          <w:b/>
          <w:i/>
          <w:sz w:val="20"/>
          <w:szCs w:val="20"/>
          <w:u w:color="000000" w:themeColor="text1"/>
        </w:rPr>
        <w:t>50%</w:t>
      </w:r>
      <w:r>
        <w:rPr>
          <w:sz w:val="20"/>
          <w:szCs w:val="20"/>
          <w:u w:color="000000" w:themeColor="text1"/>
        </w:rPr>
        <w:t xml:space="preserve"> × (total people surveyed) = </w:t>
      </w:r>
      <w:r>
        <w:rPr>
          <w:b/>
          <w:i/>
          <w:color w:val="00B050"/>
          <w:sz w:val="20"/>
          <w:szCs w:val="20"/>
          <w:u w:color="000000" w:themeColor="text1"/>
        </w:rPr>
        <w:t>people</w:t>
      </w:r>
      <w:r>
        <w:rPr>
          <w:sz w:val="20"/>
          <w:szCs w:val="20"/>
          <w:u w:color="000000" w:themeColor="text1"/>
        </w:rPr>
        <w:t xml:space="preserve"> less than 40</w:t>
      </w:r>
    </w:p>
    <w:p w:rsidR="008849C4" w:rsidRDefault="008849C4" w:rsidP="008849C4">
      <w:pPr>
        <w:pStyle w:val="BodyText"/>
        <w:numPr>
          <w:ilvl w:val="3"/>
          <w:numId w:val="262"/>
        </w:numPr>
        <w:spacing w:before="0" w:after="0" w:line="240" w:lineRule="auto"/>
        <w:rPr>
          <w:sz w:val="20"/>
          <w:szCs w:val="20"/>
          <w:u w:color="000000" w:themeColor="text1"/>
        </w:rPr>
      </w:pPr>
      <w:r w:rsidRPr="007723C2">
        <w:rPr>
          <w:b/>
          <w:i/>
          <w:sz w:val="20"/>
          <w:szCs w:val="20"/>
          <w:u w:color="000000" w:themeColor="text1"/>
        </w:rPr>
        <w:t xml:space="preserve">50% </w:t>
      </w:r>
      <w:r>
        <w:rPr>
          <w:sz w:val="20"/>
          <w:szCs w:val="20"/>
          <w:u w:color="000000" w:themeColor="text1"/>
        </w:rPr>
        <w:t xml:space="preserve">× (1,000) = </w:t>
      </w:r>
      <w:r>
        <w:rPr>
          <w:b/>
          <w:i/>
          <w:color w:val="00B050"/>
          <w:sz w:val="20"/>
          <w:szCs w:val="20"/>
          <w:u w:color="000000" w:themeColor="text1"/>
        </w:rPr>
        <w:t>people</w:t>
      </w:r>
      <w:r>
        <w:rPr>
          <w:sz w:val="20"/>
          <w:szCs w:val="20"/>
          <w:u w:color="000000" w:themeColor="text1"/>
        </w:rPr>
        <w:t xml:space="preserve"> less than 40</w:t>
      </w:r>
    </w:p>
    <w:p w:rsidR="008849C4" w:rsidRDefault="008849C4" w:rsidP="008849C4">
      <w:pPr>
        <w:pStyle w:val="BodyText"/>
        <w:numPr>
          <w:ilvl w:val="3"/>
          <w:numId w:val="262"/>
        </w:numPr>
        <w:spacing w:before="0" w:after="0" w:line="240" w:lineRule="auto"/>
        <w:rPr>
          <w:sz w:val="20"/>
          <w:szCs w:val="20"/>
          <w:u w:color="000000" w:themeColor="text1"/>
        </w:rPr>
      </w:pPr>
      <w:r w:rsidRPr="007723C2">
        <w:rPr>
          <w:b/>
          <w:i/>
          <w:color w:val="00B050"/>
          <w:sz w:val="20"/>
          <w:szCs w:val="20"/>
          <w:u w:color="000000" w:themeColor="text1"/>
          <w:bdr w:val="single" w:sz="4" w:space="0" w:color="auto"/>
        </w:rPr>
        <w:t>500</w:t>
      </w:r>
      <w:r w:rsidRPr="007723C2">
        <w:rPr>
          <w:sz w:val="20"/>
          <w:szCs w:val="20"/>
          <w:u w:color="000000" w:themeColor="text1"/>
          <w:bdr w:val="single" w:sz="4" w:space="0" w:color="auto"/>
        </w:rPr>
        <w:t xml:space="preserve">  =  </w:t>
      </w:r>
      <w:r w:rsidRPr="007723C2">
        <w:rPr>
          <w:b/>
          <w:i/>
          <w:color w:val="00B050"/>
          <w:sz w:val="20"/>
          <w:szCs w:val="20"/>
          <w:u w:color="000000" w:themeColor="text1"/>
          <w:bdr w:val="single" w:sz="4" w:space="0" w:color="auto"/>
        </w:rPr>
        <w:t>people</w:t>
      </w:r>
      <w:r w:rsidRPr="007723C2">
        <w:rPr>
          <w:sz w:val="20"/>
          <w:szCs w:val="20"/>
          <w:u w:color="000000" w:themeColor="text1"/>
          <w:bdr w:val="single" w:sz="4" w:space="0" w:color="auto"/>
        </w:rPr>
        <w:t xml:space="preserve"> </w:t>
      </w:r>
      <w:r>
        <w:rPr>
          <w:sz w:val="20"/>
          <w:szCs w:val="20"/>
          <w:u w:color="000000" w:themeColor="text1"/>
          <w:bdr w:val="single" w:sz="4" w:space="0" w:color="auto"/>
        </w:rPr>
        <w:t>less than 40</w:t>
      </w:r>
    </w:p>
    <w:p w:rsidR="008849C4" w:rsidRDefault="00F36303" w:rsidP="008849C4">
      <w:pPr>
        <w:pStyle w:val="BodyText"/>
        <w:spacing w:after="120" w:line="240" w:lineRule="auto"/>
        <w:ind w:left="360" w:firstLine="360"/>
        <w:rPr>
          <w:sz w:val="20"/>
          <w:szCs w:val="20"/>
          <w:u w:color="000000" w:themeColor="text1"/>
        </w:rPr>
      </w:pPr>
      <w:r>
        <w:rPr>
          <w:noProof/>
          <w:sz w:val="20"/>
          <w:szCs w:val="20"/>
          <w:u w:color="000000" w:themeColor="text1"/>
        </w:rPr>
        <w:pict>
          <v:oval id="_x0000_s14518" style="position:absolute;left:0;text-align:left;margin-left:18pt;margin-top:3.05pt;width:136.95pt;height:17.4pt;z-index:253145088" wrapcoords="8155 -635 4702 0 -73 5718 -73 17788 4114 20329 7127 21600 8155 21600 13518 21600 14547 21600 18955 19694 21673 13341 21673 5718 16751 0 13371 -635 8155 -635" filled="f" strokecolor="#00b050" strokeweight="1.5pt"/>
        </w:pict>
      </w:r>
      <w:r w:rsidR="008849C4">
        <w:rPr>
          <w:sz w:val="20"/>
          <w:szCs w:val="20"/>
          <w:u w:color="000000" w:themeColor="text1"/>
        </w:rPr>
        <w:t>D</w:t>
      </w:r>
      <w:r w:rsidR="008849C4" w:rsidRPr="00F82667">
        <w:rPr>
          <w:sz w:val="20"/>
          <w:szCs w:val="20"/>
          <w:u w:color="000000" w:themeColor="text1"/>
        </w:rPr>
        <w:t xml:space="preserve"> is the correct answer.</w:t>
      </w:r>
    </w:p>
    <w:p w:rsidR="008849C4" w:rsidRPr="00AB291C" w:rsidRDefault="008849C4" w:rsidP="008849C4">
      <w:pPr>
        <w:pStyle w:val="BodyText"/>
        <w:numPr>
          <w:ilvl w:val="0"/>
          <w:numId w:val="262"/>
        </w:numPr>
        <w:spacing w:before="0" w:after="0"/>
        <w:rPr>
          <w:sz w:val="20"/>
          <w:szCs w:val="20"/>
          <w:u w:color="000000" w:themeColor="text1"/>
        </w:rPr>
      </w:pPr>
      <w:r>
        <w:rPr>
          <w:sz w:val="20"/>
          <w:szCs w:val="20"/>
          <w:u w:color="000000" w:themeColor="text1"/>
        </w:rPr>
        <w:t>Remainder problem.  Times 4.</w:t>
      </w:r>
    </w:p>
    <w:p w:rsidR="008849C4" w:rsidRPr="008A0A8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w:t>
      </w:r>
      <w:r w:rsidRPr="008A0A84">
        <w:rPr>
          <w:sz w:val="20"/>
          <w:szCs w:val="20"/>
          <w:u w:color="000000" w:themeColor="text1"/>
        </w:rPr>
        <w:t xml:space="preserve">  4 consecutive positive integers are divided by 3.</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What are we looking for?  A possible list of </w:t>
      </w:r>
      <w:r>
        <w:rPr>
          <w:b/>
          <w:i/>
          <w:color w:val="00B050"/>
          <w:sz w:val="20"/>
          <w:szCs w:val="20"/>
          <w:u w:color="000000" w:themeColor="text1"/>
        </w:rPr>
        <w:t>remainders</w:t>
      </w:r>
      <w:r>
        <w:rPr>
          <w:sz w:val="20"/>
          <w:szCs w:val="20"/>
          <w:u w:color="000000" w:themeColor="text1"/>
        </w:rPr>
        <w:t xml:space="preserve"> for the above given.</w:t>
      </w:r>
    </w:p>
    <w:p w:rsidR="008849C4" w:rsidRPr="002F21DE" w:rsidRDefault="008849C4" w:rsidP="008849C4">
      <w:pPr>
        <w:pStyle w:val="ListParagraph"/>
        <w:numPr>
          <w:ilvl w:val="1"/>
          <w:numId w:val="262"/>
        </w:numPr>
        <w:spacing w:before="0"/>
        <w:rPr>
          <w:sz w:val="20"/>
          <w:szCs w:val="20"/>
          <w:u w:color="000000" w:themeColor="text1"/>
        </w:rPr>
      </w:pPr>
      <w:r>
        <w:rPr>
          <w:sz w:val="20"/>
          <w:szCs w:val="20"/>
          <w:u w:color="000000" w:themeColor="text1"/>
        </w:rPr>
        <w:t>W</w:t>
      </w:r>
      <w:r w:rsidRPr="002F21DE">
        <w:rPr>
          <w:sz w:val="20"/>
          <w:szCs w:val="20"/>
          <w:u w:color="000000" w:themeColor="text1"/>
        </w:rPr>
        <w:t xml:space="preserve">hat is a remainder?  It’s the </w:t>
      </w:r>
      <w:r>
        <w:rPr>
          <w:sz w:val="20"/>
          <w:szCs w:val="20"/>
          <w:u w:color="000000" w:themeColor="text1"/>
        </w:rPr>
        <w:t>amount left over</w:t>
      </w:r>
      <w:r w:rsidRPr="002F21DE">
        <w:rPr>
          <w:sz w:val="20"/>
          <w:szCs w:val="20"/>
          <w:u w:color="000000" w:themeColor="text1"/>
        </w:rPr>
        <w:t xml:space="preserve"> in division. Here’s an example:</w:t>
      </w:r>
    </w:p>
    <w:p w:rsidR="008849C4" w:rsidRPr="002F21DE" w:rsidRDefault="008849C4" w:rsidP="008849C4">
      <w:pPr>
        <w:pStyle w:val="ListParagraph"/>
        <w:spacing w:before="0"/>
        <w:rPr>
          <w:sz w:val="20"/>
          <w:szCs w:val="20"/>
          <w:u w:color="000000" w:themeColor="text1"/>
        </w:rPr>
      </w:pPr>
      <w:r w:rsidRPr="002F21DE">
        <w:rPr>
          <w:sz w:val="20"/>
          <w:szCs w:val="20"/>
          <w:u w:color="000000" w:themeColor="text1"/>
        </w:rPr>
        <w:t xml:space="preserve">What’s the remainder when </w:t>
      </w:r>
      <w:r>
        <w:rPr>
          <w:sz w:val="20"/>
          <w:szCs w:val="20"/>
          <w:u w:color="000000" w:themeColor="text1"/>
        </w:rPr>
        <w:t>we</w:t>
      </w:r>
      <w:r w:rsidRPr="002F21DE">
        <w:rPr>
          <w:sz w:val="20"/>
          <w:szCs w:val="20"/>
          <w:u w:color="000000" w:themeColor="text1"/>
        </w:rPr>
        <w:t xml:space="preserve"> divide 5 by </w:t>
      </w:r>
      <w:r>
        <w:rPr>
          <w:sz w:val="20"/>
          <w:szCs w:val="20"/>
          <w:u w:color="000000" w:themeColor="text1"/>
        </w:rPr>
        <w:t>3</w:t>
      </w:r>
      <w:r w:rsidRPr="002F21DE">
        <w:rPr>
          <w:sz w:val="20"/>
          <w:szCs w:val="20"/>
          <w:u w:color="000000" w:themeColor="text1"/>
        </w:rPr>
        <w:t>?</w:t>
      </w:r>
    </w:p>
    <w:p w:rsidR="008849C4" w:rsidRPr="002F21DE" w:rsidRDefault="008849C4" w:rsidP="008849C4">
      <w:pPr>
        <w:spacing w:before="0"/>
        <w:ind w:left="720" w:firstLine="720"/>
        <w:rPr>
          <w:sz w:val="20"/>
          <w:szCs w:val="20"/>
          <w:u w:color="000000" w:themeColor="text1"/>
        </w:rPr>
      </w:pPr>
      <w:r w:rsidRPr="002F21DE">
        <w:rPr>
          <w:sz w:val="20"/>
          <w:szCs w:val="20"/>
          <w:u w:color="000000" w:themeColor="text1"/>
        </w:rPr>
        <w:t xml:space="preserve">        </w:t>
      </w:r>
      <w:r>
        <w:rPr>
          <w:sz w:val="20"/>
          <w:szCs w:val="20"/>
          <w:u w:color="000000" w:themeColor="text1"/>
        </w:rPr>
        <w:t>1</w:t>
      </w:r>
      <w:r w:rsidRPr="002F21DE">
        <w:rPr>
          <w:sz w:val="20"/>
          <w:szCs w:val="20"/>
          <w:u w:color="000000" w:themeColor="text1"/>
        </w:rPr>
        <w:t xml:space="preserve">  r </w:t>
      </w:r>
      <w:r>
        <w:rPr>
          <w:b/>
          <w:i/>
          <w:color w:val="FF0000"/>
          <w:sz w:val="20"/>
          <w:szCs w:val="20"/>
          <w:u w:color="000000" w:themeColor="text1"/>
          <w:bdr w:val="single" w:sz="4" w:space="0" w:color="auto"/>
        </w:rPr>
        <w:t>2</w:t>
      </w:r>
      <w:r w:rsidRPr="002F21DE">
        <w:rPr>
          <w:sz w:val="20"/>
          <w:szCs w:val="20"/>
          <w:u w:color="000000" w:themeColor="text1"/>
        </w:rPr>
        <w:t xml:space="preserve"> </w:t>
      </w:r>
      <w:r w:rsidRPr="002F21DE">
        <w:rPr>
          <w:sz w:val="20"/>
          <w:szCs w:val="20"/>
          <w:u w:color="000000" w:themeColor="text1"/>
        </w:rPr>
        <w:tab/>
      </w:r>
      <w:r>
        <w:rPr>
          <w:b/>
          <w:i/>
          <w:color w:val="FF0000"/>
          <w:sz w:val="20"/>
          <w:szCs w:val="20"/>
          <w:u w:color="000000" w:themeColor="text1"/>
        </w:rPr>
        <w:t>2</w:t>
      </w:r>
      <w:r w:rsidRPr="002F21DE">
        <w:rPr>
          <w:sz w:val="20"/>
          <w:szCs w:val="20"/>
          <w:u w:color="000000" w:themeColor="text1"/>
        </w:rPr>
        <w:t xml:space="preserve">  is the remainder in this example</w:t>
      </w:r>
      <w:r>
        <w:rPr>
          <w:sz w:val="20"/>
          <w:szCs w:val="20"/>
          <w:u w:color="000000" w:themeColor="text1"/>
        </w:rPr>
        <w:t>.</w:t>
      </w:r>
    </w:p>
    <w:p w:rsidR="008849C4" w:rsidRPr="002F21DE" w:rsidRDefault="00F36303" w:rsidP="008849C4">
      <w:pPr>
        <w:spacing w:before="0"/>
        <w:ind w:left="720" w:firstLine="720"/>
        <w:rPr>
          <w:sz w:val="20"/>
          <w:szCs w:val="20"/>
          <w:u w:color="000000" w:themeColor="text1"/>
        </w:rPr>
      </w:pPr>
      <w:r>
        <w:rPr>
          <w:noProof/>
          <w:sz w:val="20"/>
          <w:szCs w:val="20"/>
          <w:u w:color="000000" w:themeColor="text1"/>
        </w:rPr>
        <w:pict>
          <v:shape id="_x0000_s14536" type="#_x0000_t32" style="position:absolute;left:0;text-align:left;margin-left:87.6pt;margin-top:1pt;width:14.2pt;height:.05pt;z-index:253163520" o:connectortype="straight" wrapcoords="1 1 13 1 13 1 1 1 1 1"/>
        </w:pict>
      </w:r>
      <w:r w:rsidR="008849C4" w:rsidRPr="002F21DE">
        <w:rPr>
          <w:sz w:val="20"/>
          <w:szCs w:val="20"/>
          <w:u w:color="000000" w:themeColor="text1"/>
        </w:rPr>
        <w:t xml:space="preserve">  </w:t>
      </w:r>
      <w:r w:rsidR="008849C4">
        <w:rPr>
          <w:sz w:val="20"/>
          <w:szCs w:val="20"/>
          <w:u w:color="000000" w:themeColor="text1"/>
        </w:rPr>
        <w:t xml:space="preserve">  3|</w:t>
      </w:r>
      <w:r w:rsidR="008849C4" w:rsidRPr="002F21DE">
        <w:rPr>
          <w:sz w:val="20"/>
          <w:szCs w:val="20"/>
          <w:u w:color="000000" w:themeColor="text1"/>
        </w:rPr>
        <w:t xml:space="preserve">5  </w:t>
      </w:r>
    </w:p>
    <w:p w:rsidR="008849C4" w:rsidRPr="002F21DE" w:rsidRDefault="008849C4" w:rsidP="008849C4">
      <w:pPr>
        <w:pStyle w:val="ListParagraph"/>
        <w:numPr>
          <w:ilvl w:val="1"/>
          <w:numId w:val="262"/>
        </w:numPr>
        <w:spacing w:before="0"/>
        <w:rPr>
          <w:sz w:val="20"/>
          <w:szCs w:val="20"/>
          <w:u w:color="000000" w:themeColor="text1"/>
        </w:rPr>
      </w:pPr>
      <w:r w:rsidRPr="002F21DE">
        <w:rPr>
          <w:sz w:val="20"/>
          <w:szCs w:val="20"/>
          <w:u w:color="000000" w:themeColor="text1"/>
        </w:rPr>
        <w:t>Back to our problem.  Write the skeleton of the problem, in this case just the division sign.</w:t>
      </w:r>
    </w:p>
    <w:p w:rsidR="008849C4" w:rsidRPr="00F70C13" w:rsidRDefault="00F36303" w:rsidP="008849C4">
      <w:pPr>
        <w:pStyle w:val="ListParagraph"/>
        <w:spacing w:before="0"/>
        <w:ind w:left="1080" w:firstLine="360"/>
        <w:rPr>
          <w:sz w:val="20"/>
          <w:szCs w:val="20"/>
          <w:u w:color="000000" w:themeColor="text1"/>
        </w:rPr>
      </w:pPr>
      <w:r>
        <w:rPr>
          <w:noProof/>
          <w:sz w:val="20"/>
          <w:szCs w:val="20"/>
          <w:u w:color="000000" w:themeColor="text1"/>
        </w:rPr>
        <w:pict>
          <v:shape id="_x0000_s14537" type="#_x0000_t32" style="position:absolute;left:0;text-align:left;margin-left:88.8pt;margin-top:1pt;width:14.4pt;height:.05pt;z-index:253164544" o:connectortype="straight" wrapcoords="1 1 13 1 13 1 1 1 1 1"/>
        </w:pict>
      </w:r>
      <w:r w:rsidR="008849C4" w:rsidRPr="002F21DE">
        <w:rPr>
          <w:sz w:val="20"/>
          <w:szCs w:val="20"/>
          <w:u w:color="000000" w:themeColor="text1"/>
        </w:rPr>
        <w:t xml:space="preserve">  </w:t>
      </w:r>
      <w:r w:rsidR="008849C4">
        <w:rPr>
          <w:sz w:val="20"/>
          <w:szCs w:val="20"/>
          <w:u w:color="000000" w:themeColor="text1"/>
        </w:rPr>
        <w:t xml:space="preserve">  </w:t>
      </w:r>
      <w:r w:rsidR="008849C4" w:rsidRPr="002F21DE">
        <w:rPr>
          <w:sz w:val="20"/>
          <w:szCs w:val="20"/>
          <w:u w:color="000000" w:themeColor="text1"/>
        </w:rPr>
        <w:t xml:space="preserve">   </w:t>
      </w:r>
      <w:r w:rsidR="008849C4">
        <w:rPr>
          <w:sz w:val="20"/>
          <w:szCs w:val="20"/>
          <w:u w:color="000000" w:themeColor="text1"/>
        </w:rPr>
        <w:t>|</w:t>
      </w:r>
      <w:r w:rsidR="008849C4" w:rsidRPr="002F21DE">
        <w:rPr>
          <w:sz w:val="20"/>
          <w:szCs w:val="20"/>
          <w:u w:color="000000" w:themeColor="text1"/>
        </w:rPr>
        <w:t xml:space="preserve">  </w:t>
      </w:r>
    </w:p>
    <w:p w:rsidR="008849C4" w:rsidRDefault="008849C4" w:rsidP="008849C4">
      <w:pPr>
        <w:pStyle w:val="ListParagraph"/>
        <w:numPr>
          <w:ilvl w:val="1"/>
          <w:numId w:val="262"/>
        </w:numPr>
        <w:spacing w:before="0"/>
        <w:rPr>
          <w:sz w:val="20"/>
          <w:szCs w:val="20"/>
          <w:u w:color="000000" w:themeColor="text1"/>
        </w:rPr>
      </w:pPr>
      <w:r w:rsidRPr="002F21DE">
        <w:rPr>
          <w:sz w:val="20"/>
          <w:szCs w:val="20"/>
          <w:u w:color="000000" w:themeColor="text1"/>
        </w:rPr>
        <w:t>Now let’s fill it in with the given information.</w:t>
      </w:r>
      <w:r>
        <w:rPr>
          <w:sz w:val="20"/>
          <w:szCs w:val="20"/>
          <w:u w:color="000000" w:themeColor="text1"/>
        </w:rPr>
        <w:t xml:space="preserve">  We just need to pick a starting positive integer.  Where to start?  Since we’ll be dividing by 3, let’s start with a positive integer that is at least 3 to make it easy for us.</w:t>
      </w:r>
    </w:p>
    <w:p w:rsidR="008849C4" w:rsidRPr="002F21DE" w:rsidRDefault="008849C4" w:rsidP="008849C4">
      <w:pPr>
        <w:pStyle w:val="ListParagraph"/>
        <w:numPr>
          <w:ilvl w:val="3"/>
          <w:numId w:val="262"/>
        </w:numPr>
        <w:spacing w:before="0"/>
        <w:rPr>
          <w:sz w:val="20"/>
          <w:szCs w:val="20"/>
          <w:u w:color="000000" w:themeColor="text1"/>
        </w:rPr>
      </w:pPr>
      <w:r>
        <w:rPr>
          <w:sz w:val="20"/>
          <w:szCs w:val="20"/>
          <w:u w:color="000000" w:themeColor="text1"/>
        </w:rPr>
        <w:t xml:space="preserve">Starting with </w:t>
      </w:r>
      <w:r w:rsidRPr="006E3328">
        <w:rPr>
          <w:b/>
          <w:i/>
          <w:color w:val="FF0000"/>
          <w:sz w:val="20"/>
          <w:szCs w:val="20"/>
          <w:u w:color="000000" w:themeColor="text1"/>
        </w:rPr>
        <w:t>3</w:t>
      </w:r>
      <w:r>
        <w:rPr>
          <w:sz w:val="20"/>
          <w:szCs w:val="20"/>
          <w:u w:color="000000" w:themeColor="text1"/>
        </w:rPr>
        <w:t>.</w:t>
      </w:r>
    </w:p>
    <w:p w:rsidR="008849C4" w:rsidRPr="002F21DE" w:rsidRDefault="00F36303" w:rsidP="008849C4">
      <w:pPr>
        <w:pStyle w:val="ListParagraph"/>
        <w:spacing w:before="0"/>
        <w:ind w:left="1440"/>
        <w:rPr>
          <w:sz w:val="20"/>
          <w:szCs w:val="20"/>
          <w:u w:color="000000" w:themeColor="text1"/>
        </w:rPr>
      </w:pPr>
      <w:r>
        <w:rPr>
          <w:noProof/>
          <w:sz w:val="20"/>
          <w:szCs w:val="20"/>
          <w:u w:color="000000" w:themeColor="text1"/>
        </w:rPr>
        <w:pict>
          <v:shape id="_x0000_s14539" type="#_x0000_t32" style="position:absolute;left:0;text-align:left;margin-left:135pt;margin-top:12.8pt;width:36pt;height:0;flip:x;z-index:253166592" o:connectortype="straight" wrapcoords="39 2 0 4 0 6 39 9 43 9 48 8 48 5 43 2 39 2">
            <v:stroke endarrow="block"/>
          </v:shape>
        </w:pict>
      </w:r>
      <w:r w:rsidR="008849C4" w:rsidRPr="002F21DE">
        <w:rPr>
          <w:sz w:val="20"/>
          <w:szCs w:val="20"/>
          <w:u w:color="000000" w:themeColor="text1"/>
        </w:rPr>
        <w:t xml:space="preserve">           </w:t>
      </w:r>
      <w:r w:rsidR="008849C4">
        <w:rPr>
          <w:sz w:val="20"/>
          <w:szCs w:val="20"/>
          <w:u w:color="000000" w:themeColor="text1"/>
        </w:rPr>
        <w:t>1</w:t>
      </w:r>
      <w:r w:rsidR="008849C4" w:rsidRPr="002F21DE">
        <w:rPr>
          <w:sz w:val="20"/>
          <w:szCs w:val="20"/>
          <w:u w:color="000000" w:themeColor="text1"/>
        </w:rPr>
        <w:t xml:space="preserve"> r </w:t>
      </w:r>
      <w:r w:rsidR="008849C4">
        <w:rPr>
          <w:b/>
          <w:i/>
          <w:color w:val="00B050"/>
          <w:sz w:val="20"/>
          <w:szCs w:val="20"/>
          <w:u w:color="000000" w:themeColor="text1"/>
          <w:bdr w:val="single" w:sz="4" w:space="0" w:color="auto"/>
        </w:rPr>
        <w:t>0</w:t>
      </w:r>
      <w:r w:rsidR="008849C4" w:rsidRPr="002F21DE">
        <w:rPr>
          <w:sz w:val="20"/>
          <w:szCs w:val="20"/>
          <w:u w:color="000000" w:themeColor="text1"/>
        </w:rPr>
        <w:tab/>
      </w:r>
      <w:r w:rsidR="008849C4" w:rsidRPr="002F21DE">
        <w:rPr>
          <w:sz w:val="20"/>
          <w:szCs w:val="20"/>
          <w:u w:color="000000" w:themeColor="text1"/>
        </w:rPr>
        <w:tab/>
      </w:r>
      <w:r w:rsidR="008849C4">
        <w:rPr>
          <w:sz w:val="20"/>
          <w:szCs w:val="20"/>
          <w:u w:color="000000" w:themeColor="text1"/>
        </w:rPr>
        <w:t xml:space="preserve">We’re dividing </w:t>
      </w:r>
      <w:r w:rsidR="008849C4" w:rsidRPr="002F21DE">
        <w:rPr>
          <w:sz w:val="20"/>
          <w:szCs w:val="20"/>
          <w:u w:color="000000" w:themeColor="text1"/>
        </w:rPr>
        <w:t xml:space="preserve">by </w:t>
      </w:r>
      <w:r w:rsidR="008849C4">
        <w:rPr>
          <w:b/>
          <w:i/>
          <w:color w:val="1F497D" w:themeColor="text2"/>
          <w:sz w:val="20"/>
          <w:szCs w:val="20"/>
          <w:u w:color="000000" w:themeColor="text1"/>
        </w:rPr>
        <w:t>3</w:t>
      </w:r>
      <w:r w:rsidR="008849C4">
        <w:rPr>
          <w:sz w:val="20"/>
          <w:szCs w:val="20"/>
          <w:u w:color="000000" w:themeColor="text1"/>
        </w:rPr>
        <w:t xml:space="preserve">.  The </w:t>
      </w:r>
      <w:r w:rsidR="008849C4">
        <w:rPr>
          <w:b/>
          <w:i/>
          <w:color w:val="00B050"/>
          <w:sz w:val="20"/>
          <w:szCs w:val="20"/>
          <w:u w:color="000000" w:themeColor="text1"/>
        </w:rPr>
        <w:t xml:space="preserve">0 </w:t>
      </w:r>
      <w:r w:rsidR="008849C4">
        <w:rPr>
          <w:sz w:val="20"/>
          <w:szCs w:val="20"/>
          <w:u w:color="000000" w:themeColor="text1"/>
        </w:rPr>
        <w:t>is the remainder.</w:t>
      </w:r>
    </w:p>
    <w:p w:rsidR="008849C4" w:rsidRPr="002F21DE" w:rsidRDefault="00F36303" w:rsidP="008849C4">
      <w:pPr>
        <w:pStyle w:val="ListParagraph"/>
        <w:spacing w:before="0"/>
        <w:ind w:left="1080" w:firstLine="360"/>
        <w:rPr>
          <w:sz w:val="20"/>
          <w:szCs w:val="20"/>
          <w:u w:color="000000" w:themeColor="text1"/>
        </w:rPr>
      </w:pPr>
      <w:r>
        <w:rPr>
          <w:noProof/>
          <w:sz w:val="20"/>
          <w:szCs w:val="20"/>
          <w:u w:color="000000" w:themeColor="text1"/>
        </w:rPr>
        <w:pict>
          <v:shape id="_x0000_s14538" type="#_x0000_t32" style="position:absolute;left:0;text-align:left;margin-left:91.8pt;margin-top:1pt;width:9pt;height:0;z-index:253165568" o:connectortype="straight" wrapcoords="1 1 13 1 13 1 1 1 1 1"/>
        </w:pict>
      </w:r>
      <w:r w:rsidR="008849C4">
        <w:rPr>
          <w:sz w:val="20"/>
          <w:szCs w:val="20"/>
          <w:u w:color="000000" w:themeColor="text1"/>
        </w:rPr>
        <w:t xml:space="preserve">  </w:t>
      </w:r>
      <w:r w:rsidR="008849C4" w:rsidRPr="002F21DE">
        <w:rPr>
          <w:sz w:val="20"/>
          <w:szCs w:val="20"/>
          <w:u w:color="000000" w:themeColor="text1"/>
        </w:rPr>
        <w:t xml:space="preserve">   </w:t>
      </w:r>
      <w:r w:rsidR="008849C4">
        <w:rPr>
          <w:b/>
          <w:i/>
          <w:color w:val="1F497D" w:themeColor="text2"/>
          <w:sz w:val="20"/>
          <w:szCs w:val="20"/>
          <w:u w:color="000000" w:themeColor="text1"/>
        </w:rPr>
        <w:t>3</w:t>
      </w:r>
      <w:r w:rsidR="008849C4">
        <w:rPr>
          <w:sz w:val="20"/>
          <w:szCs w:val="20"/>
          <w:u w:color="000000" w:themeColor="text1"/>
        </w:rPr>
        <w:t>|</w:t>
      </w:r>
      <w:r w:rsidR="008849C4">
        <w:rPr>
          <w:b/>
          <w:i/>
          <w:color w:val="FF0000"/>
          <w:sz w:val="20"/>
          <w:szCs w:val="20"/>
          <w:u w:color="000000" w:themeColor="text1"/>
        </w:rPr>
        <w:t>3</w:t>
      </w:r>
      <w:r w:rsidR="008849C4" w:rsidRPr="002F21DE">
        <w:rPr>
          <w:sz w:val="20"/>
          <w:szCs w:val="20"/>
          <w:u w:color="000000" w:themeColor="text1"/>
        </w:rPr>
        <w:tab/>
      </w:r>
      <w:r w:rsidR="008849C4" w:rsidRPr="002F21DE">
        <w:rPr>
          <w:sz w:val="20"/>
          <w:szCs w:val="20"/>
          <w:u w:color="000000" w:themeColor="text1"/>
        </w:rPr>
        <w:tab/>
      </w:r>
      <w:r w:rsidR="008849C4" w:rsidRPr="002F21DE">
        <w:rPr>
          <w:sz w:val="20"/>
          <w:szCs w:val="20"/>
          <w:u w:color="000000" w:themeColor="text1"/>
        </w:rPr>
        <w:tab/>
      </w:r>
    </w:p>
    <w:p w:rsidR="008849C4" w:rsidRPr="002F21DE" w:rsidRDefault="008849C4" w:rsidP="008849C4">
      <w:pPr>
        <w:pStyle w:val="ListParagraph"/>
        <w:numPr>
          <w:ilvl w:val="3"/>
          <w:numId w:val="262"/>
        </w:numPr>
        <w:spacing w:before="0"/>
        <w:rPr>
          <w:sz w:val="20"/>
          <w:szCs w:val="20"/>
          <w:u w:color="000000" w:themeColor="text1"/>
        </w:rPr>
      </w:pPr>
      <w:r>
        <w:rPr>
          <w:sz w:val="20"/>
          <w:szCs w:val="20"/>
          <w:u w:color="000000" w:themeColor="text1"/>
        </w:rPr>
        <w:t xml:space="preserve">Now try </w:t>
      </w:r>
      <w:r>
        <w:rPr>
          <w:b/>
          <w:i/>
          <w:color w:val="FF0000"/>
          <w:sz w:val="20"/>
          <w:szCs w:val="20"/>
          <w:u w:color="000000" w:themeColor="text1"/>
        </w:rPr>
        <w:t>4</w:t>
      </w:r>
      <w:r>
        <w:rPr>
          <w:sz w:val="20"/>
          <w:szCs w:val="20"/>
          <w:u w:color="000000" w:themeColor="text1"/>
        </w:rPr>
        <w:t>.</w:t>
      </w:r>
    </w:p>
    <w:p w:rsidR="008849C4" w:rsidRPr="002F21DE" w:rsidRDefault="008849C4" w:rsidP="008849C4">
      <w:pPr>
        <w:pStyle w:val="ListParagraph"/>
        <w:spacing w:before="0"/>
        <w:ind w:left="1440"/>
        <w:rPr>
          <w:sz w:val="20"/>
          <w:szCs w:val="20"/>
          <w:u w:color="000000" w:themeColor="text1"/>
        </w:rPr>
      </w:pPr>
      <w:r w:rsidRPr="002F21DE">
        <w:rPr>
          <w:sz w:val="20"/>
          <w:szCs w:val="20"/>
          <w:u w:color="000000" w:themeColor="text1"/>
        </w:rPr>
        <w:t xml:space="preserve">         </w:t>
      </w:r>
      <w:r>
        <w:rPr>
          <w:sz w:val="20"/>
          <w:szCs w:val="20"/>
          <w:u w:color="000000" w:themeColor="text1"/>
        </w:rPr>
        <w:t xml:space="preserve"> 1</w:t>
      </w:r>
      <w:r w:rsidRPr="002F21DE">
        <w:rPr>
          <w:sz w:val="20"/>
          <w:szCs w:val="20"/>
          <w:u w:color="000000" w:themeColor="text1"/>
        </w:rPr>
        <w:t xml:space="preserve">  r </w:t>
      </w:r>
      <w:r>
        <w:rPr>
          <w:b/>
          <w:i/>
          <w:color w:val="00B050"/>
          <w:sz w:val="20"/>
          <w:szCs w:val="20"/>
          <w:u w:color="000000" w:themeColor="text1"/>
          <w:bdr w:val="single" w:sz="4" w:space="0" w:color="auto"/>
        </w:rPr>
        <w:t>1</w:t>
      </w:r>
      <w:r w:rsidRPr="002F21DE">
        <w:rPr>
          <w:sz w:val="20"/>
          <w:szCs w:val="20"/>
          <w:u w:color="000000" w:themeColor="text1"/>
        </w:rPr>
        <w:tab/>
      </w:r>
      <w:r w:rsidRPr="002F21DE">
        <w:rPr>
          <w:sz w:val="20"/>
          <w:szCs w:val="20"/>
          <w:u w:color="000000" w:themeColor="text1"/>
        </w:rPr>
        <w:tab/>
      </w:r>
    </w:p>
    <w:p w:rsidR="008849C4" w:rsidRPr="002F21DE" w:rsidRDefault="00F36303" w:rsidP="008849C4">
      <w:pPr>
        <w:pStyle w:val="ListParagraph"/>
        <w:spacing w:before="0"/>
        <w:ind w:left="1080" w:firstLine="360"/>
        <w:rPr>
          <w:sz w:val="20"/>
          <w:szCs w:val="20"/>
          <w:u w:color="000000" w:themeColor="text1"/>
        </w:rPr>
      </w:pPr>
      <w:r>
        <w:rPr>
          <w:noProof/>
          <w:sz w:val="20"/>
          <w:szCs w:val="20"/>
          <w:u w:color="000000" w:themeColor="text1"/>
        </w:rPr>
        <w:pict>
          <v:shape id="_x0000_s14540" type="#_x0000_t32" style="position:absolute;left:0;text-align:left;margin-left:91.8pt;margin-top:1pt;width:9pt;height:.05pt;z-index:253167616" o:connectortype="straight" wrapcoords="1 1 13 1 13 1 1 1 1 1"/>
        </w:pict>
      </w:r>
      <w:r w:rsidR="008849C4" w:rsidRPr="002F21DE">
        <w:rPr>
          <w:sz w:val="20"/>
          <w:szCs w:val="20"/>
          <w:u w:color="000000" w:themeColor="text1"/>
        </w:rPr>
        <w:t xml:space="preserve">  </w:t>
      </w:r>
      <w:r w:rsidR="008849C4">
        <w:rPr>
          <w:sz w:val="20"/>
          <w:szCs w:val="20"/>
          <w:u w:color="000000" w:themeColor="text1"/>
        </w:rPr>
        <w:t xml:space="preserve">  </w:t>
      </w:r>
      <w:r w:rsidR="008849C4" w:rsidRPr="002F21DE">
        <w:rPr>
          <w:sz w:val="20"/>
          <w:szCs w:val="20"/>
          <w:u w:color="000000" w:themeColor="text1"/>
        </w:rPr>
        <w:t xml:space="preserve"> </w:t>
      </w:r>
      <w:r w:rsidR="008849C4">
        <w:rPr>
          <w:b/>
          <w:i/>
          <w:color w:val="1F497D" w:themeColor="text2"/>
          <w:sz w:val="20"/>
          <w:szCs w:val="20"/>
          <w:u w:color="000000" w:themeColor="text1"/>
        </w:rPr>
        <w:t>3</w:t>
      </w:r>
      <w:r w:rsidR="008849C4">
        <w:rPr>
          <w:sz w:val="20"/>
          <w:szCs w:val="20"/>
          <w:u w:color="000000" w:themeColor="text1"/>
        </w:rPr>
        <w:t>|</w:t>
      </w:r>
      <w:r w:rsidR="008849C4">
        <w:rPr>
          <w:b/>
          <w:i/>
          <w:color w:val="FF0000"/>
          <w:sz w:val="20"/>
          <w:szCs w:val="20"/>
          <w:u w:color="000000" w:themeColor="text1"/>
        </w:rPr>
        <w:t>4</w:t>
      </w:r>
      <w:r w:rsidR="008849C4" w:rsidRPr="002F21DE">
        <w:rPr>
          <w:sz w:val="20"/>
          <w:szCs w:val="20"/>
          <w:u w:color="000000" w:themeColor="text1"/>
        </w:rPr>
        <w:tab/>
      </w:r>
      <w:r w:rsidR="008849C4" w:rsidRPr="002F21DE">
        <w:rPr>
          <w:sz w:val="20"/>
          <w:szCs w:val="20"/>
          <w:u w:color="000000" w:themeColor="text1"/>
        </w:rPr>
        <w:tab/>
      </w:r>
      <w:r w:rsidR="008849C4" w:rsidRPr="002F21DE">
        <w:rPr>
          <w:sz w:val="20"/>
          <w:szCs w:val="20"/>
          <w:u w:color="000000" w:themeColor="text1"/>
        </w:rPr>
        <w:tab/>
      </w:r>
    </w:p>
    <w:p w:rsidR="008849C4" w:rsidRPr="002F21DE" w:rsidRDefault="008849C4" w:rsidP="008849C4">
      <w:pPr>
        <w:pStyle w:val="ListParagraph"/>
        <w:numPr>
          <w:ilvl w:val="3"/>
          <w:numId w:val="262"/>
        </w:numPr>
        <w:spacing w:before="0"/>
        <w:rPr>
          <w:sz w:val="20"/>
          <w:szCs w:val="20"/>
          <w:u w:color="000000" w:themeColor="text1"/>
        </w:rPr>
      </w:pPr>
      <w:r>
        <w:rPr>
          <w:sz w:val="20"/>
          <w:szCs w:val="20"/>
          <w:u w:color="000000" w:themeColor="text1"/>
        </w:rPr>
        <w:t xml:space="preserve">Now try </w:t>
      </w:r>
      <w:r>
        <w:rPr>
          <w:b/>
          <w:i/>
          <w:color w:val="FF0000"/>
          <w:sz w:val="20"/>
          <w:szCs w:val="20"/>
          <w:u w:color="000000" w:themeColor="text1"/>
        </w:rPr>
        <w:t>5</w:t>
      </w:r>
      <w:r>
        <w:rPr>
          <w:sz w:val="20"/>
          <w:szCs w:val="20"/>
          <w:u w:color="000000" w:themeColor="text1"/>
        </w:rPr>
        <w:t>.</w:t>
      </w:r>
    </w:p>
    <w:p w:rsidR="008849C4" w:rsidRPr="002F21DE" w:rsidRDefault="008849C4" w:rsidP="008849C4">
      <w:pPr>
        <w:pStyle w:val="ListParagraph"/>
        <w:spacing w:before="0"/>
        <w:ind w:left="1440"/>
        <w:rPr>
          <w:sz w:val="20"/>
          <w:szCs w:val="20"/>
          <w:u w:color="000000" w:themeColor="text1"/>
        </w:rPr>
      </w:pPr>
      <w:r w:rsidRPr="002F21DE">
        <w:rPr>
          <w:sz w:val="20"/>
          <w:szCs w:val="20"/>
          <w:u w:color="000000" w:themeColor="text1"/>
        </w:rPr>
        <w:t xml:space="preserve">         </w:t>
      </w:r>
      <w:r>
        <w:rPr>
          <w:sz w:val="20"/>
          <w:szCs w:val="20"/>
          <w:u w:color="000000" w:themeColor="text1"/>
        </w:rPr>
        <w:t xml:space="preserve"> 1</w:t>
      </w:r>
      <w:r w:rsidRPr="002F21DE">
        <w:rPr>
          <w:sz w:val="20"/>
          <w:szCs w:val="20"/>
          <w:u w:color="000000" w:themeColor="text1"/>
        </w:rPr>
        <w:t xml:space="preserve">  r </w:t>
      </w:r>
      <w:r>
        <w:rPr>
          <w:b/>
          <w:i/>
          <w:color w:val="00B050"/>
          <w:sz w:val="20"/>
          <w:szCs w:val="20"/>
          <w:u w:color="000000" w:themeColor="text1"/>
          <w:bdr w:val="single" w:sz="4" w:space="0" w:color="auto"/>
        </w:rPr>
        <w:t>2</w:t>
      </w:r>
      <w:r w:rsidRPr="002F21DE">
        <w:rPr>
          <w:sz w:val="20"/>
          <w:szCs w:val="20"/>
          <w:u w:color="000000" w:themeColor="text1"/>
        </w:rPr>
        <w:tab/>
      </w:r>
      <w:r w:rsidRPr="002F21DE">
        <w:rPr>
          <w:sz w:val="20"/>
          <w:szCs w:val="20"/>
          <w:u w:color="000000" w:themeColor="text1"/>
        </w:rPr>
        <w:tab/>
      </w:r>
    </w:p>
    <w:p w:rsidR="008849C4" w:rsidRPr="002F21DE" w:rsidRDefault="00F36303" w:rsidP="008849C4">
      <w:pPr>
        <w:spacing w:before="0"/>
        <w:ind w:firstLine="720"/>
        <w:rPr>
          <w:sz w:val="20"/>
          <w:szCs w:val="20"/>
          <w:u w:color="000000" w:themeColor="text1"/>
        </w:rPr>
      </w:pPr>
      <w:r>
        <w:rPr>
          <w:noProof/>
          <w:sz w:val="20"/>
          <w:szCs w:val="20"/>
          <w:u w:color="000000" w:themeColor="text1"/>
        </w:rPr>
        <w:pict>
          <v:shape id="_x0000_s14541" type="#_x0000_t32" style="position:absolute;left:0;text-align:left;margin-left:91.8pt;margin-top:1pt;width:9pt;height:.05pt;z-index:253168640" o:connectortype="straight" wrapcoords="1 1 13 1 13 1 1 1 1 1"/>
        </w:pict>
      </w:r>
      <w:r w:rsidR="008849C4" w:rsidRPr="002F21DE">
        <w:rPr>
          <w:sz w:val="20"/>
          <w:szCs w:val="20"/>
          <w:u w:color="000000" w:themeColor="text1"/>
        </w:rPr>
        <w:t xml:space="preserve">  </w:t>
      </w:r>
      <w:r w:rsidR="008849C4">
        <w:rPr>
          <w:sz w:val="20"/>
          <w:szCs w:val="20"/>
          <w:u w:color="000000" w:themeColor="text1"/>
        </w:rPr>
        <w:t xml:space="preserve">  </w:t>
      </w:r>
      <w:r w:rsidR="008849C4" w:rsidRPr="002F21DE">
        <w:rPr>
          <w:sz w:val="20"/>
          <w:szCs w:val="20"/>
          <w:u w:color="000000" w:themeColor="text1"/>
        </w:rPr>
        <w:t xml:space="preserve"> </w:t>
      </w:r>
      <w:r w:rsidR="008849C4">
        <w:rPr>
          <w:sz w:val="20"/>
          <w:szCs w:val="20"/>
          <w:u w:color="000000" w:themeColor="text1"/>
        </w:rPr>
        <w:tab/>
        <w:t xml:space="preserve">     </w:t>
      </w:r>
      <w:r w:rsidR="008849C4">
        <w:rPr>
          <w:b/>
          <w:i/>
          <w:color w:val="1F497D" w:themeColor="text2"/>
          <w:sz w:val="20"/>
          <w:szCs w:val="20"/>
          <w:u w:color="000000" w:themeColor="text1"/>
        </w:rPr>
        <w:t>3</w:t>
      </w:r>
      <w:r w:rsidR="008849C4">
        <w:rPr>
          <w:sz w:val="20"/>
          <w:szCs w:val="20"/>
          <w:u w:color="000000" w:themeColor="text1"/>
        </w:rPr>
        <w:t>|</w:t>
      </w:r>
      <w:r w:rsidR="008849C4">
        <w:rPr>
          <w:b/>
          <w:i/>
          <w:color w:val="FF0000"/>
          <w:sz w:val="20"/>
          <w:szCs w:val="20"/>
          <w:u w:color="000000" w:themeColor="text1"/>
        </w:rPr>
        <w:t>5</w:t>
      </w:r>
      <w:r w:rsidR="008849C4" w:rsidRPr="002F21DE">
        <w:rPr>
          <w:sz w:val="20"/>
          <w:szCs w:val="20"/>
          <w:u w:color="000000" w:themeColor="text1"/>
        </w:rPr>
        <w:tab/>
      </w:r>
      <w:r w:rsidR="008849C4">
        <w:rPr>
          <w:sz w:val="20"/>
          <w:szCs w:val="20"/>
          <w:u w:color="000000" w:themeColor="text1"/>
        </w:rPr>
        <w:t xml:space="preserve"> </w:t>
      </w:r>
    </w:p>
    <w:p w:rsidR="008849C4" w:rsidRPr="002F21DE" w:rsidRDefault="008849C4" w:rsidP="008849C4">
      <w:pPr>
        <w:pStyle w:val="ListParagraph"/>
        <w:numPr>
          <w:ilvl w:val="3"/>
          <w:numId w:val="262"/>
        </w:numPr>
        <w:spacing w:before="0"/>
        <w:rPr>
          <w:sz w:val="20"/>
          <w:szCs w:val="20"/>
          <w:u w:color="000000" w:themeColor="text1"/>
        </w:rPr>
      </w:pPr>
      <w:r>
        <w:rPr>
          <w:sz w:val="20"/>
          <w:szCs w:val="20"/>
          <w:u w:color="000000" w:themeColor="text1"/>
        </w:rPr>
        <w:t xml:space="preserve">Now try </w:t>
      </w:r>
      <w:r>
        <w:rPr>
          <w:b/>
          <w:i/>
          <w:color w:val="FF0000"/>
          <w:sz w:val="20"/>
          <w:szCs w:val="20"/>
          <w:u w:color="000000" w:themeColor="text1"/>
        </w:rPr>
        <w:t>6</w:t>
      </w:r>
      <w:r>
        <w:rPr>
          <w:sz w:val="20"/>
          <w:szCs w:val="20"/>
          <w:u w:color="000000" w:themeColor="text1"/>
        </w:rPr>
        <w:t>.</w:t>
      </w:r>
    </w:p>
    <w:p w:rsidR="008849C4" w:rsidRPr="002F21DE" w:rsidRDefault="008849C4" w:rsidP="008849C4">
      <w:pPr>
        <w:pStyle w:val="ListParagraph"/>
        <w:spacing w:before="0"/>
        <w:ind w:left="1440"/>
        <w:rPr>
          <w:sz w:val="20"/>
          <w:szCs w:val="20"/>
          <w:u w:color="000000" w:themeColor="text1"/>
        </w:rPr>
      </w:pPr>
      <w:r w:rsidRPr="002F21DE">
        <w:rPr>
          <w:sz w:val="20"/>
          <w:szCs w:val="20"/>
          <w:u w:color="000000" w:themeColor="text1"/>
        </w:rPr>
        <w:t xml:space="preserve">         </w:t>
      </w:r>
      <w:r>
        <w:rPr>
          <w:sz w:val="20"/>
          <w:szCs w:val="20"/>
          <w:u w:color="000000" w:themeColor="text1"/>
        </w:rPr>
        <w:t xml:space="preserve"> 2</w:t>
      </w:r>
      <w:r w:rsidRPr="002F21DE">
        <w:rPr>
          <w:sz w:val="20"/>
          <w:szCs w:val="20"/>
          <w:u w:color="000000" w:themeColor="text1"/>
        </w:rPr>
        <w:t xml:space="preserve">  r </w:t>
      </w:r>
      <w:r>
        <w:rPr>
          <w:b/>
          <w:i/>
          <w:color w:val="00B050"/>
          <w:sz w:val="20"/>
          <w:szCs w:val="20"/>
          <w:u w:color="000000" w:themeColor="text1"/>
          <w:bdr w:val="single" w:sz="4" w:space="0" w:color="auto"/>
        </w:rPr>
        <w:t>0</w:t>
      </w:r>
      <w:r w:rsidRPr="002F21DE">
        <w:rPr>
          <w:sz w:val="20"/>
          <w:szCs w:val="20"/>
          <w:u w:color="000000" w:themeColor="text1"/>
        </w:rPr>
        <w:tab/>
      </w:r>
      <w:r w:rsidRPr="002F21DE">
        <w:rPr>
          <w:sz w:val="20"/>
          <w:szCs w:val="20"/>
          <w:u w:color="000000" w:themeColor="text1"/>
        </w:rPr>
        <w:tab/>
      </w:r>
    </w:p>
    <w:p w:rsidR="008849C4" w:rsidRPr="002F21DE" w:rsidRDefault="00F36303" w:rsidP="008849C4">
      <w:pPr>
        <w:spacing w:before="0"/>
        <w:ind w:firstLine="720"/>
        <w:rPr>
          <w:sz w:val="20"/>
          <w:szCs w:val="20"/>
          <w:u w:color="000000" w:themeColor="text1"/>
        </w:rPr>
      </w:pPr>
      <w:r>
        <w:rPr>
          <w:noProof/>
          <w:sz w:val="20"/>
          <w:szCs w:val="20"/>
          <w:u w:color="000000" w:themeColor="text1"/>
        </w:rPr>
        <w:pict>
          <v:shape id="_x0000_s14542" type="#_x0000_t32" style="position:absolute;left:0;text-align:left;margin-left:91.8pt;margin-top:1pt;width:9pt;height:.05pt;z-index:253169664" o:connectortype="straight" wrapcoords="1 1 13 1 13 1 1 1 1 1"/>
        </w:pict>
      </w:r>
      <w:r w:rsidR="008849C4" w:rsidRPr="002F21DE">
        <w:rPr>
          <w:sz w:val="20"/>
          <w:szCs w:val="20"/>
          <w:u w:color="000000" w:themeColor="text1"/>
        </w:rPr>
        <w:t xml:space="preserve">  </w:t>
      </w:r>
      <w:r w:rsidR="008849C4">
        <w:rPr>
          <w:sz w:val="20"/>
          <w:szCs w:val="20"/>
          <w:u w:color="000000" w:themeColor="text1"/>
        </w:rPr>
        <w:t xml:space="preserve">  </w:t>
      </w:r>
      <w:r w:rsidR="008849C4" w:rsidRPr="002F21DE">
        <w:rPr>
          <w:sz w:val="20"/>
          <w:szCs w:val="20"/>
          <w:u w:color="000000" w:themeColor="text1"/>
        </w:rPr>
        <w:t xml:space="preserve"> </w:t>
      </w:r>
      <w:r w:rsidR="008849C4">
        <w:rPr>
          <w:sz w:val="20"/>
          <w:szCs w:val="20"/>
          <w:u w:color="000000" w:themeColor="text1"/>
        </w:rPr>
        <w:tab/>
        <w:t xml:space="preserve">     </w:t>
      </w:r>
      <w:r w:rsidR="008849C4">
        <w:rPr>
          <w:b/>
          <w:i/>
          <w:color w:val="1F497D" w:themeColor="text2"/>
          <w:sz w:val="20"/>
          <w:szCs w:val="20"/>
          <w:u w:color="000000" w:themeColor="text1"/>
        </w:rPr>
        <w:t>3</w:t>
      </w:r>
      <w:r w:rsidR="008849C4">
        <w:rPr>
          <w:sz w:val="20"/>
          <w:szCs w:val="20"/>
          <w:u w:color="000000" w:themeColor="text1"/>
        </w:rPr>
        <w:t>|</w:t>
      </w:r>
      <w:r w:rsidR="008849C4">
        <w:rPr>
          <w:b/>
          <w:i/>
          <w:color w:val="FF0000"/>
          <w:sz w:val="20"/>
          <w:szCs w:val="20"/>
          <w:u w:color="000000" w:themeColor="text1"/>
        </w:rPr>
        <w:t>6</w:t>
      </w:r>
      <w:r w:rsidR="008849C4" w:rsidRPr="002F21DE">
        <w:rPr>
          <w:sz w:val="20"/>
          <w:szCs w:val="20"/>
          <w:u w:color="000000" w:themeColor="text1"/>
        </w:rPr>
        <w:tab/>
      </w:r>
      <w:r w:rsidR="008849C4">
        <w:rPr>
          <w:sz w:val="20"/>
          <w:szCs w:val="20"/>
          <w:u w:color="000000" w:themeColor="text1"/>
        </w:rPr>
        <w:t xml:space="preserve"> </w:t>
      </w:r>
    </w:p>
    <w:p w:rsidR="008849C4" w:rsidRPr="002F21DE" w:rsidRDefault="008849C4" w:rsidP="008849C4">
      <w:pPr>
        <w:spacing w:before="0"/>
        <w:ind w:left="720"/>
        <w:rPr>
          <w:sz w:val="20"/>
          <w:szCs w:val="20"/>
          <w:u w:color="000000" w:themeColor="text1"/>
        </w:rPr>
      </w:pPr>
      <w:r>
        <w:rPr>
          <w:sz w:val="20"/>
          <w:szCs w:val="20"/>
          <w:u w:color="000000" w:themeColor="text1"/>
        </w:rPr>
        <w:t>It looks like (D) might be our answer, but let’s do a couple more just to make sure.</w:t>
      </w:r>
    </w:p>
    <w:p w:rsidR="008849C4" w:rsidRPr="002F21DE" w:rsidRDefault="008849C4" w:rsidP="008849C4">
      <w:pPr>
        <w:pStyle w:val="ListParagraph"/>
        <w:numPr>
          <w:ilvl w:val="3"/>
          <w:numId w:val="262"/>
        </w:numPr>
        <w:spacing w:before="0"/>
        <w:rPr>
          <w:sz w:val="20"/>
          <w:szCs w:val="20"/>
          <w:u w:color="000000" w:themeColor="text1"/>
        </w:rPr>
      </w:pPr>
      <w:r>
        <w:rPr>
          <w:sz w:val="20"/>
          <w:szCs w:val="20"/>
          <w:u w:color="000000" w:themeColor="text1"/>
        </w:rPr>
        <w:t xml:space="preserve">Now try </w:t>
      </w:r>
      <w:r>
        <w:rPr>
          <w:b/>
          <w:i/>
          <w:color w:val="FF0000"/>
          <w:sz w:val="20"/>
          <w:szCs w:val="20"/>
          <w:u w:color="000000" w:themeColor="text1"/>
        </w:rPr>
        <w:t>7</w:t>
      </w:r>
      <w:r>
        <w:rPr>
          <w:sz w:val="20"/>
          <w:szCs w:val="20"/>
          <w:u w:color="000000" w:themeColor="text1"/>
        </w:rPr>
        <w:t>.</w:t>
      </w:r>
    </w:p>
    <w:p w:rsidR="008849C4" w:rsidRPr="002F21DE" w:rsidRDefault="008849C4" w:rsidP="008849C4">
      <w:pPr>
        <w:pStyle w:val="ListParagraph"/>
        <w:spacing w:before="0"/>
        <w:ind w:left="1440"/>
        <w:rPr>
          <w:sz w:val="20"/>
          <w:szCs w:val="20"/>
          <w:u w:color="000000" w:themeColor="text1"/>
        </w:rPr>
      </w:pPr>
      <w:r w:rsidRPr="002F21DE">
        <w:rPr>
          <w:sz w:val="20"/>
          <w:szCs w:val="20"/>
          <w:u w:color="000000" w:themeColor="text1"/>
        </w:rPr>
        <w:t xml:space="preserve">         </w:t>
      </w:r>
      <w:r>
        <w:rPr>
          <w:sz w:val="20"/>
          <w:szCs w:val="20"/>
          <w:u w:color="000000" w:themeColor="text1"/>
        </w:rPr>
        <w:t xml:space="preserve"> 2</w:t>
      </w:r>
      <w:r w:rsidRPr="002F21DE">
        <w:rPr>
          <w:sz w:val="20"/>
          <w:szCs w:val="20"/>
          <w:u w:color="000000" w:themeColor="text1"/>
        </w:rPr>
        <w:t xml:space="preserve">  r </w:t>
      </w:r>
      <w:r>
        <w:rPr>
          <w:b/>
          <w:i/>
          <w:color w:val="00B050"/>
          <w:sz w:val="20"/>
          <w:szCs w:val="20"/>
          <w:u w:color="000000" w:themeColor="text1"/>
          <w:bdr w:val="single" w:sz="4" w:space="0" w:color="auto"/>
        </w:rPr>
        <w:t>1</w:t>
      </w:r>
      <w:r w:rsidRPr="002F21DE">
        <w:rPr>
          <w:sz w:val="20"/>
          <w:szCs w:val="20"/>
          <w:u w:color="000000" w:themeColor="text1"/>
        </w:rPr>
        <w:tab/>
      </w:r>
      <w:r w:rsidRPr="002F21DE">
        <w:rPr>
          <w:sz w:val="20"/>
          <w:szCs w:val="20"/>
          <w:u w:color="000000" w:themeColor="text1"/>
        </w:rPr>
        <w:tab/>
      </w:r>
    </w:p>
    <w:p w:rsidR="008849C4" w:rsidRPr="002F21DE" w:rsidRDefault="00F36303" w:rsidP="008849C4">
      <w:pPr>
        <w:spacing w:before="0"/>
        <w:ind w:firstLine="720"/>
        <w:rPr>
          <w:sz w:val="20"/>
          <w:szCs w:val="20"/>
          <w:u w:color="000000" w:themeColor="text1"/>
        </w:rPr>
      </w:pPr>
      <w:r>
        <w:rPr>
          <w:noProof/>
          <w:sz w:val="20"/>
          <w:szCs w:val="20"/>
          <w:u w:color="000000" w:themeColor="text1"/>
        </w:rPr>
        <w:pict>
          <v:shape id="_x0000_s14543" type="#_x0000_t32" style="position:absolute;left:0;text-align:left;margin-left:91.8pt;margin-top:1pt;width:9pt;height:.05pt;z-index:253170688" o:connectortype="straight" wrapcoords="1 1 13 1 13 1 1 1 1 1"/>
        </w:pict>
      </w:r>
      <w:r w:rsidR="008849C4" w:rsidRPr="002F21DE">
        <w:rPr>
          <w:sz w:val="20"/>
          <w:szCs w:val="20"/>
          <w:u w:color="000000" w:themeColor="text1"/>
        </w:rPr>
        <w:t xml:space="preserve">  </w:t>
      </w:r>
      <w:r w:rsidR="008849C4">
        <w:rPr>
          <w:sz w:val="20"/>
          <w:szCs w:val="20"/>
          <w:u w:color="000000" w:themeColor="text1"/>
        </w:rPr>
        <w:t xml:space="preserve">  </w:t>
      </w:r>
      <w:r w:rsidR="008849C4" w:rsidRPr="002F21DE">
        <w:rPr>
          <w:sz w:val="20"/>
          <w:szCs w:val="20"/>
          <w:u w:color="000000" w:themeColor="text1"/>
        </w:rPr>
        <w:t xml:space="preserve"> </w:t>
      </w:r>
      <w:r w:rsidR="008849C4">
        <w:rPr>
          <w:sz w:val="20"/>
          <w:szCs w:val="20"/>
          <w:u w:color="000000" w:themeColor="text1"/>
        </w:rPr>
        <w:tab/>
        <w:t xml:space="preserve">     </w:t>
      </w:r>
      <w:r w:rsidR="008849C4">
        <w:rPr>
          <w:b/>
          <w:i/>
          <w:color w:val="1F497D" w:themeColor="text2"/>
          <w:sz w:val="20"/>
          <w:szCs w:val="20"/>
          <w:u w:color="000000" w:themeColor="text1"/>
        </w:rPr>
        <w:t>3</w:t>
      </w:r>
      <w:r w:rsidR="008849C4">
        <w:rPr>
          <w:sz w:val="20"/>
          <w:szCs w:val="20"/>
          <w:u w:color="000000" w:themeColor="text1"/>
        </w:rPr>
        <w:t>|</w:t>
      </w:r>
      <w:r w:rsidR="008849C4">
        <w:rPr>
          <w:b/>
          <w:i/>
          <w:color w:val="FF0000"/>
          <w:sz w:val="20"/>
          <w:szCs w:val="20"/>
          <w:u w:color="000000" w:themeColor="text1"/>
        </w:rPr>
        <w:t>7</w:t>
      </w:r>
      <w:r w:rsidR="008849C4" w:rsidRPr="002F21DE">
        <w:rPr>
          <w:sz w:val="20"/>
          <w:szCs w:val="20"/>
          <w:u w:color="000000" w:themeColor="text1"/>
        </w:rPr>
        <w:tab/>
      </w:r>
      <w:r w:rsidR="008849C4">
        <w:rPr>
          <w:sz w:val="20"/>
          <w:szCs w:val="20"/>
          <w:u w:color="000000" w:themeColor="text1"/>
        </w:rPr>
        <w:t xml:space="preserve"> </w:t>
      </w:r>
    </w:p>
    <w:p w:rsidR="008849C4" w:rsidRPr="002F21DE" w:rsidRDefault="008849C4" w:rsidP="008849C4">
      <w:pPr>
        <w:pStyle w:val="ListParagraph"/>
        <w:numPr>
          <w:ilvl w:val="3"/>
          <w:numId w:val="262"/>
        </w:numPr>
        <w:spacing w:before="0"/>
        <w:rPr>
          <w:sz w:val="20"/>
          <w:szCs w:val="20"/>
          <w:u w:color="000000" w:themeColor="text1"/>
        </w:rPr>
      </w:pPr>
      <w:r>
        <w:rPr>
          <w:sz w:val="20"/>
          <w:szCs w:val="20"/>
          <w:u w:color="000000" w:themeColor="text1"/>
        </w:rPr>
        <w:t xml:space="preserve">Now try </w:t>
      </w:r>
      <w:r>
        <w:rPr>
          <w:b/>
          <w:i/>
          <w:color w:val="FF0000"/>
          <w:sz w:val="20"/>
          <w:szCs w:val="20"/>
          <w:u w:color="000000" w:themeColor="text1"/>
        </w:rPr>
        <w:t>8</w:t>
      </w:r>
      <w:r w:rsidRPr="006E3328">
        <w:rPr>
          <w:sz w:val="20"/>
          <w:szCs w:val="20"/>
          <w:u w:color="000000" w:themeColor="text1"/>
        </w:rPr>
        <w:t>.</w:t>
      </w:r>
    </w:p>
    <w:p w:rsidR="008849C4" w:rsidRPr="002F21DE" w:rsidRDefault="008849C4" w:rsidP="008849C4">
      <w:pPr>
        <w:pStyle w:val="ListParagraph"/>
        <w:spacing w:before="0"/>
        <w:ind w:left="1440"/>
        <w:rPr>
          <w:sz w:val="20"/>
          <w:szCs w:val="20"/>
          <w:u w:color="000000" w:themeColor="text1"/>
        </w:rPr>
      </w:pPr>
      <w:r w:rsidRPr="002F21DE">
        <w:rPr>
          <w:sz w:val="20"/>
          <w:szCs w:val="20"/>
          <w:u w:color="000000" w:themeColor="text1"/>
        </w:rPr>
        <w:t xml:space="preserve">         </w:t>
      </w:r>
      <w:r>
        <w:rPr>
          <w:sz w:val="20"/>
          <w:szCs w:val="20"/>
          <w:u w:color="000000" w:themeColor="text1"/>
        </w:rPr>
        <w:t xml:space="preserve"> 2</w:t>
      </w:r>
      <w:r w:rsidRPr="002F21DE">
        <w:rPr>
          <w:sz w:val="20"/>
          <w:szCs w:val="20"/>
          <w:u w:color="000000" w:themeColor="text1"/>
        </w:rPr>
        <w:t xml:space="preserve">  r </w:t>
      </w:r>
      <w:r>
        <w:rPr>
          <w:b/>
          <w:i/>
          <w:color w:val="00B050"/>
          <w:sz w:val="20"/>
          <w:szCs w:val="20"/>
          <w:u w:color="000000" w:themeColor="text1"/>
          <w:bdr w:val="single" w:sz="4" w:space="0" w:color="auto"/>
        </w:rPr>
        <w:t>2</w:t>
      </w:r>
      <w:r w:rsidRPr="002F21DE">
        <w:rPr>
          <w:sz w:val="20"/>
          <w:szCs w:val="20"/>
          <w:u w:color="000000" w:themeColor="text1"/>
        </w:rPr>
        <w:tab/>
      </w:r>
      <w:r w:rsidRPr="002F21DE">
        <w:rPr>
          <w:sz w:val="20"/>
          <w:szCs w:val="20"/>
          <w:u w:color="000000" w:themeColor="text1"/>
        </w:rPr>
        <w:tab/>
      </w:r>
    </w:p>
    <w:p w:rsidR="008849C4" w:rsidRPr="002F21DE" w:rsidRDefault="00F36303" w:rsidP="008849C4">
      <w:pPr>
        <w:spacing w:before="0"/>
        <w:ind w:firstLine="720"/>
        <w:rPr>
          <w:sz w:val="20"/>
          <w:szCs w:val="20"/>
          <w:u w:color="000000" w:themeColor="text1"/>
        </w:rPr>
      </w:pPr>
      <w:r>
        <w:rPr>
          <w:noProof/>
          <w:sz w:val="20"/>
          <w:szCs w:val="20"/>
          <w:u w:color="000000" w:themeColor="text1"/>
        </w:rPr>
        <w:pict>
          <v:shape id="_x0000_s14544" type="#_x0000_t32" style="position:absolute;left:0;text-align:left;margin-left:91.8pt;margin-top:1pt;width:9pt;height:.05pt;z-index:253171712" o:connectortype="straight" wrapcoords="1 1 13 1 13 1 1 1 1 1"/>
        </w:pict>
      </w:r>
      <w:r w:rsidR="008849C4" w:rsidRPr="002F21DE">
        <w:rPr>
          <w:sz w:val="20"/>
          <w:szCs w:val="20"/>
          <w:u w:color="000000" w:themeColor="text1"/>
        </w:rPr>
        <w:t xml:space="preserve">  </w:t>
      </w:r>
      <w:r w:rsidR="008849C4">
        <w:rPr>
          <w:sz w:val="20"/>
          <w:szCs w:val="20"/>
          <w:u w:color="000000" w:themeColor="text1"/>
        </w:rPr>
        <w:t xml:space="preserve">  </w:t>
      </w:r>
      <w:r w:rsidR="008849C4" w:rsidRPr="002F21DE">
        <w:rPr>
          <w:sz w:val="20"/>
          <w:szCs w:val="20"/>
          <w:u w:color="000000" w:themeColor="text1"/>
        </w:rPr>
        <w:t xml:space="preserve"> </w:t>
      </w:r>
      <w:r w:rsidR="008849C4">
        <w:rPr>
          <w:sz w:val="20"/>
          <w:szCs w:val="20"/>
          <w:u w:color="000000" w:themeColor="text1"/>
        </w:rPr>
        <w:tab/>
        <w:t xml:space="preserve">     </w:t>
      </w:r>
      <w:r w:rsidR="008849C4">
        <w:rPr>
          <w:b/>
          <w:i/>
          <w:color w:val="1F497D" w:themeColor="text2"/>
          <w:sz w:val="20"/>
          <w:szCs w:val="20"/>
          <w:u w:color="000000" w:themeColor="text1"/>
        </w:rPr>
        <w:t>3</w:t>
      </w:r>
      <w:r w:rsidR="008849C4">
        <w:rPr>
          <w:sz w:val="20"/>
          <w:szCs w:val="20"/>
          <w:u w:color="000000" w:themeColor="text1"/>
        </w:rPr>
        <w:t>|</w:t>
      </w:r>
      <w:r w:rsidR="008849C4">
        <w:rPr>
          <w:b/>
          <w:i/>
          <w:color w:val="FF0000"/>
          <w:sz w:val="20"/>
          <w:szCs w:val="20"/>
          <w:u w:color="000000" w:themeColor="text1"/>
        </w:rPr>
        <w:t>8</w:t>
      </w:r>
      <w:r w:rsidR="008849C4" w:rsidRPr="002F21DE">
        <w:rPr>
          <w:sz w:val="20"/>
          <w:szCs w:val="20"/>
          <w:u w:color="000000" w:themeColor="text1"/>
        </w:rPr>
        <w:tab/>
      </w:r>
      <w:r w:rsidR="008849C4">
        <w:rPr>
          <w:sz w:val="20"/>
          <w:szCs w:val="20"/>
          <w:u w:color="000000" w:themeColor="text1"/>
        </w:rPr>
        <w:t xml:space="preserve">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There’s the pattern.  </w:t>
      </w:r>
      <w:r w:rsidRPr="005C52E7">
        <w:rPr>
          <w:b/>
          <w:i/>
          <w:color w:val="00B050"/>
          <w:sz w:val="20"/>
          <w:szCs w:val="20"/>
          <w:u w:color="000000" w:themeColor="text1"/>
          <w:bdr w:val="single" w:sz="4" w:space="0" w:color="auto"/>
        </w:rPr>
        <w:t>0</w:t>
      </w:r>
      <w:r w:rsidRPr="005C52E7">
        <w:rPr>
          <w:sz w:val="20"/>
          <w:szCs w:val="20"/>
          <w:u w:color="000000" w:themeColor="text1"/>
          <w:bdr w:val="single" w:sz="4" w:space="0" w:color="auto"/>
        </w:rPr>
        <w:t xml:space="preserve">, </w:t>
      </w:r>
      <w:r w:rsidRPr="005C52E7">
        <w:rPr>
          <w:b/>
          <w:i/>
          <w:color w:val="00B050"/>
          <w:sz w:val="20"/>
          <w:szCs w:val="20"/>
          <w:u w:color="000000" w:themeColor="text1"/>
          <w:bdr w:val="single" w:sz="4" w:space="0" w:color="auto"/>
        </w:rPr>
        <w:t>1</w:t>
      </w:r>
      <w:r w:rsidRPr="005C52E7">
        <w:rPr>
          <w:sz w:val="20"/>
          <w:szCs w:val="20"/>
          <w:u w:color="000000" w:themeColor="text1"/>
          <w:bdr w:val="single" w:sz="4" w:space="0" w:color="auto"/>
        </w:rPr>
        <w:t>,</w:t>
      </w:r>
      <w:r w:rsidRPr="005C52E7">
        <w:rPr>
          <w:b/>
          <w:i/>
          <w:color w:val="00B050"/>
          <w:sz w:val="20"/>
          <w:szCs w:val="20"/>
          <w:u w:color="000000" w:themeColor="text1"/>
          <w:bdr w:val="single" w:sz="4" w:space="0" w:color="auto"/>
        </w:rPr>
        <w:t xml:space="preserve"> 2</w:t>
      </w:r>
      <w:r w:rsidRPr="005C52E7">
        <w:rPr>
          <w:sz w:val="20"/>
          <w:szCs w:val="20"/>
          <w:u w:color="000000" w:themeColor="text1"/>
          <w:bdr w:val="single" w:sz="4" w:space="0" w:color="auto"/>
        </w:rPr>
        <w:t xml:space="preserve">, </w:t>
      </w:r>
      <w:r w:rsidRPr="005C52E7">
        <w:rPr>
          <w:b/>
          <w:i/>
          <w:color w:val="00B050"/>
          <w:sz w:val="20"/>
          <w:szCs w:val="20"/>
          <w:u w:color="000000" w:themeColor="text1"/>
          <w:bdr w:val="single" w:sz="4" w:space="0" w:color="auto"/>
        </w:rPr>
        <w:t>0</w:t>
      </w:r>
      <w:r>
        <w:rPr>
          <w:sz w:val="20"/>
          <w:szCs w:val="20"/>
          <w:u w:color="000000" w:themeColor="text1"/>
        </w:rPr>
        <w:t xml:space="preserve">  </w:t>
      </w:r>
    </w:p>
    <w:p w:rsidR="008849C4" w:rsidRDefault="00F36303" w:rsidP="008849C4">
      <w:pPr>
        <w:pStyle w:val="BodyText"/>
        <w:spacing w:after="120"/>
        <w:ind w:firstLine="720"/>
        <w:rPr>
          <w:sz w:val="20"/>
          <w:szCs w:val="20"/>
          <w:u w:color="000000" w:themeColor="text1"/>
        </w:rPr>
      </w:pPr>
      <w:r>
        <w:rPr>
          <w:noProof/>
          <w:sz w:val="20"/>
          <w:szCs w:val="20"/>
          <w:u w:color="000000" w:themeColor="text1"/>
        </w:rPr>
        <w:pict>
          <v:oval id="_x0000_s14519" style="position:absolute;left:0;text-align:left;margin-left:18pt;margin-top:2.9pt;width:136.95pt;height:17.4pt;z-index:253146112" wrapcoords="8155 -635 4702 0 -73 5718 -73 17788 4114 20329 7127 21600 8155 21600 13518 21600 14547 21600 18955 19694 21673 13341 21673 5718 16751 0 13371 -635 8155 -635" filled="f" strokecolor="#00b050" strokeweight="1.5pt"/>
        </w:pict>
      </w:r>
      <w:r w:rsidR="008849C4">
        <w:rPr>
          <w:sz w:val="20"/>
          <w:szCs w:val="20"/>
          <w:u w:color="000000" w:themeColor="text1"/>
        </w:rPr>
        <w:t>D</w:t>
      </w:r>
      <w:r w:rsidR="008849C4" w:rsidRPr="00F82667">
        <w:rPr>
          <w:sz w:val="20"/>
          <w:szCs w:val="20"/>
          <w:u w:color="000000" w:themeColor="text1"/>
        </w:rPr>
        <w:t xml:space="preserve"> is the correct answer.</w:t>
      </w:r>
    </w:p>
    <w:p w:rsidR="008849C4" w:rsidRPr="00B44E8D" w:rsidRDefault="008849C4" w:rsidP="008849C4">
      <w:pPr>
        <w:pStyle w:val="BodyText"/>
        <w:numPr>
          <w:ilvl w:val="0"/>
          <w:numId w:val="262"/>
        </w:numPr>
        <w:spacing w:before="0" w:after="0"/>
        <w:rPr>
          <w:sz w:val="20"/>
          <w:szCs w:val="20"/>
          <w:u w:color="000000" w:themeColor="text1"/>
        </w:rPr>
      </w:pPr>
      <w:r>
        <w:rPr>
          <w:sz w:val="20"/>
          <w:szCs w:val="20"/>
          <w:u w:color="000000" w:themeColor="text1"/>
        </w:rPr>
        <w:lastRenderedPageBreak/>
        <w:t>Inverse proportions.</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rPr>
          <w:sz w:val="20"/>
          <w:szCs w:val="20"/>
          <w:u w:color="000000" w:themeColor="text1"/>
        </w:rPr>
      </w:pPr>
      <w:r w:rsidRPr="003C2BC7">
        <w:rPr>
          <w:b/>
          <w:i/>
          <w:color w:val="FF0000"/>
          <w:sz w:val="20"/>
          <w:szCs w:val="20"/>
          <w:u w:color="000000" w:themeColor="text1"/>
        </w:rPr>
        <w:t>y</w:t>
      </w:r>
      <w:r>
        <w:rPr>
          <w:sz w:val="20"/>
          <w:szCs w:val="20"/>
          <w:u w:color="000000" w:themeColor="text1"/>
        </w:rPr>
        <w:t xml:space="preserve"> is inversely proportional to </w:t>
      </w:r>
      <w:r>
        <w:rPr>
          <w:b/>
          <w:i/>
          <w:color w:val="1F497D" w:themeColor="text2"/>
          <w:sz w:val="20"/>
          <w:szCs w:val="20"/>
          <w:u w:color="000000" w:themeColor="text1"/>
        </w:rPr>
        <w:t>x</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sidRPr="003C2BC7">
        <w:rPr>
          <w:b/>
          <w:i/>
          <w:color w:val="FF0000"/>
          <w:sz w:val="20"/>
          <w:szCs w:val="20"/>
          <w:u w:color="000000" w:themeColor="text1"/>
        </w:rPr>
        <w:t>y</w:t>
      </w:r>
      <w:r>
        <w:rPr>
          <w:sz w:val="20"/>
          <w:szCs w:val="20"/>
          <w:u w:color="000000" w:themeColor="text1"/>
        </w:rPr>
        <w:t xml:space="preserve"> = </w:t>
      </w:r>
      <w:r>
        <w:rPr>
          <w:b/>
          <w:i/>
          <w:color w:val="FF0000"/>
          <w:sz w:val="20"/>
          <w:szCs w:val="20"/>
          <w:u w:color="000000" w:themeColor="text1"/>
        </w:rPr>
        <w:t>15</w:t>
      </w:r>
      <w:r>
        <w:rPr>
          <w:sz w:val="20"/>
          <w:szCs w:val="20"/>
          <w:u w:color="000000" w:themeColor="text1"/>
        </w:rPr>
        <w:t xml:space="preserve"> when </w:t>
      </w:r>
      <w:r>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5</w:t>
      </w:r>
    </w:p>
    <w:p w:rsidR="008849C4" w:rsidRPr="00EE0F2A" w:rsidRDefault="008849C4" w:rsidP="008849C4">
      <w:pPr>
        <w:pStyle w:val="BodyText"/>
        <w:numPr>
          <w:ilvl w:val="1"/>
          <w:numId w:val="262"/>
        </w:numPr>
        <w:spacing w:before="0" w:after="0"/>
        <w:rPr>
          <w:noProof/>
          <w:sz w:val="20"/>
          <w:szCs w:val="20"/>
          <w:u w:color="000000" w:themeColor="text1"/>
        </w:rPr>
      </w:pPr>
      <w:r>
        <w:rPr>
          <w:sz w:val="20"/>
          <w:szCs w:val="20"/>
          <w:u w:color="000000" w:themeColor="text1"/>
        </w:rPr>
        <w:t>What are we looking for</w:t>
      </w:r>
      <w:r w:rsidRPr="00792824">
        <w:rPr>
          <w:sz w:val="20"/>
          <w:szCs w:val="20"/>
          <w:u w:color="000000" w:themeColor="text1"/>
        </w:rPr>
        <w:t>?  The</w:t>
      </w:r>
      <w:r w:rsidRPr="00792824">
        <w:rPr>
          <w:b/>
          <w:i/>
          <w:color w:val="00B050"/>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 xml:space="preserve">of </w:t>
      </w:r>
      <w:r w:rsidRPr="003C2BC7">
        <w:rPr>
          <w:b/>
          <w:i/>
          <w:color w:val="FF0000"/>
          <w:sz w:val="20"/>
          <w:szCs w:val="20"/>
          <w:u w:color="000000" w:themeColor="text1"/>
        </w:rPr>
        <w:t>y</w:t>
      </w:r>
      <w:r>
        <w:rPr>
          <w:b/>
          <w:i/>
          <w:color w:val="00B050"/>
          <w:sz w:val="20"/>
          <w:szCs w:val="20"/>
          <w:u w:color="000000" w:themeColor="text1"/>
        </w:rPr>
        <w:t xml:space="preserve"> </w:t>
      </w:r>
      <w:r>
        <w:rPr>
          <w:sz w:val="20"/>
          <w:szCs w:val="20"/>
          <w:u w:color="000000" w:themeColor="text1"/>
        </w:rPr>
        <w:t xml:space="preserve">when </w:t>
      </w:r>
      <w:r>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25</w:t>
      </w:r>
      <w:r w:rsidRPr="006E3328">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sidRPr="009C1AFD">
        <w:rPr>
          <w:sz w:val="20"/>
          <w:szCs w:val="20"/>
          <w:u w:color="000000" w:themeColor="text1"/>
        </w:rPr>
        <w:t xml:space="preserve">We have to remember our proportion rules.  Inversely proportional means that when x goes up, y goes down, and vice versa.  The relationship is </w:t>
      </w:r>
      <w:r w:rsidRPr="009C1AFD">
        <w:rPr>
          <w:b/>
          <w:i/>
          <w:color w:val="FF0000"/>
          <w:sz w:val="20"/>
          <w:szCs w:val="20"/>
          <w:u w:color="000000" w:themeColor="text1"/>
        </w:rPr>
        <w:t>y</w:t>
      </w:r>
      <w:r w:rsidRPr="009C1AFD">
        <w:rPr>
          <w:sz w:val="20"/>
          <w:szCs w:val="20"/>
          <w:u w:color="000000" w:themeColor="text1"/>
        </w:rPr>
        <w:t xml:space="preserve"> = </w:t>
      </w:r>
      <w:r w:rsidRPr="009C1AFD">
        <w:rPr>
          <w:b/>
          <w:i/>
          <w:color w:val="7030A0"/>
          <w:sz w:val="20"/>
          <w:szCs w:val="20"/>
          <w:u w:color="000000" w:themeColor="text1"/>
        </w:rPr>
        <w:t>k</w:t>
      </w:r>
      <w:r w:rsidRPr="009C1AFD">
        <w:rPr>
          <w:sz w:val="20"/>
          <w:szCs w:val="20"/>
          <w:u w:color="000000" w:themeColor="text1"/>
        </w:rPr>
        <w:t>/</w:t>
      </w:r>
      <w:r w:rsidRPr="009C1AFD">
        <w:rPr>
          <w:b/>
          <w:i/>
          <w:color w:val="1F497D" w:themeColor="text2"/>
          <w:sz w:val="20"/>
          <w:szCs w:val="20"/>
          <w:u w:color="000000" w:themeColor="text1"/>
        </w:rPr>
        <w:t>x</w:t>
      </w:r>
      <w:r w:rsidRPr="009C1AFD">
        <w:rPr>
          <w:sz w:val="20"/>
          <w:szCs w:val="20"/>
          <w:u w:color="000000" w:themeColor="text1"/>
        </w:rPr>
        <w:t xml:space="preserve"> where </w:t>
      </w:r>
      <w:r w:rsidRPr="009C1AFD">
        <w:rPr>
          <w:b/>
          <w:i/>
          <w:color w:val="7030A0"/>
          <w:sz w:val="20"/>
          <w:szCs w:val="20"/>
          <w:u w:color="000000" w:themeColor="text1"/>
        </w:rPr>
        <w:t>k</w:t>
      </w:r>
      <w:r w:rsidRPr="009C1AFD" w:rsidDel="00EE0F2A">
        <w:rPr>
          <w:sz w:val="20"/>
          <w:szCs w:val="20"/>
          <w:u w:color="000000" w:themeColor="text1"/>
        </w:rPr>
        <w:t xml:space="preserve"> </w:t>
      </w:r>
      <w:r w:rsidRPr="009C1AFD">
        <w:rPr>
          <w:sz w:val="20"/>
          <w:szCs w:val="20"/>
          <w:u w:color="000000" w:themeColor="text1"/>
        </w:rPr>
        <w:t xml:space="preserve">is a constant.  Memorize </w:t>
      </w:r>
      <w:r>
        <w:rPr>
          <w:sz w:val="20"/>
          <w:szCs w:val="20"/>
          <w:u w:color="000000" w:themeColor="text1"/>
        </w:rPr>
        <w:t>this!</w:t>
      </w:r>
    </w:p>
    <w:p w:rsidR="008849C4" w:rsidRDefault="008849C4" w:rsidP="008849C4">
      <w:pPr>
        <w:pStyle w:val="BodyText"/>
        <w:numPr>
          <w:ilvl w:val="1"/>
          <w:numId w:val="262"/>
        </w:numPr>
        <w:spacing w:before="0" w:after="0"/>
        <w:rPr>
          <w:noProof/>
          <w:sz w:val="20"/>
          <w:szCs w:val="20"/>
          <w:u w:color="000000" w:themeColor="text1"/>
        </w:rPr>
      </w:pPr>
      <w:r>
        <w:rPr>
          <w:sz w:val="20"/>
          <w:szCs w:val="20"/>
          <w:u w:color="000000" w:themeColor="text1"/>
        </w:rPr>
        <w:t xml:space="preserve">We first need to find </w:t>
      </w:r>
      <w:r>
        <w:rPr>
          <w:b/>
          <w:i/>
          <w:color w:val="7030A0"/>
          <w:sz w:val="20"/>
          <w:szCs w:val="20"/>
          <w:u w:color="000000" w:themeColor="text1"/>
        </w:rPr>
        <w:t>k</w:t>
      </w:r>
      <w:r>
        <w:rPr>
          <w:sz w:val="20"/>
          <w:szCs w:val="20"/>
          <w:u w:color="000000" w:themeColor="text1"/>
        </w:rPr>
        <w:t xml:space="preserve"> by using our given information.  Plug it in.</w:t>
      </w:r>
    </w:p>
    <w:p w:rsidR="008849C4" w:rsidRDefault="008849C4" w:rsidP="008849C4">
      <w:pPr>
        <w:pStyle w:val="BodyText"/>
        <w:numPr>
          <w:ilvl w:val="3"/>
          <w:numId w:val="262"/>
        </w:numPr>
        <w:spacing w:before="0" w:after="0"/>
        <w:rPr>
          <w:noProof/>
          <w:sz w:val="20"/>
          <w:szCs w:val="20"/>
          <w:u w:color="000000" w:themeColor="text1"/>
        </w:rPr>
      </w:pPr>
      <w:r>
        <w:rPr>
          <w:b/>
          <w:i/>
          <w:color w:val="FF0000"/>
          <w:sz w:val="20"/>
          <w:szCs w:val="20"/>
          <w:u w:color="000000" w:themeColor="text1"/>
        </w:rPr>
        <w:t xml:space="preserve"> </w:t>
      </w:r>
      <w:r w:rsidRPr="009C1AFD">
        <w:rPr>
          <w:b/>
          <w:i/>
          <w:color w:val="FF0000"/>
          <w:sz w:val="20"/>
          <w:szCs w:val="20"/>
          <w:u w:color="000000" w:themeColor="text1"/>
        </w:rPr>
        <w:t>y</w:t>
      </w:r>
      <w:r w:rsidRPr="009C1AFD">
        <w:rPr>
          <w:sz w:val="20"/>
          <w:szCs w:val="20"/>
          <w:u w:color="000000" w:themeColor="text1"/>
        </w:rPr>
        <w:t xml:space="preserve"> </w:t>
      </w:r>
      <w:r>
        <w:rPr>
          <w:sz w:val="20"/>
          <w:szCs w:val="20"/>
          <w:u w:color="000000" w:themeColor="text1"/>
        </w:rPr>
        <w:t xml:space="preserve"> </w:t>
      </w:r>
      <w:r w:rsidRPr="009C1AFD">
        <w:rPr>
          <w:sz w:val="20"/>
          <w:szCs w:val="20"/>
          <w:u w:color="000000" w:themeColor="text1"/>
        </w:rPr>
        <w:t xml:space="preserve">= </w:t>
      </w:r>
      <w:r w:rsidRPr="009C1AFD">
        <w:rPr>
          <w:b/>
          <w:i/>
          <w:color w:val="7030A0"/>
          <w:sz w:val="20"/>
          <w:szCs w:val="20"/>
          <w:u w:color="000000" w:themeColor="text1"/>
        </w:rPr>
        <w:t>k</w:t>
      </w:r>
      <w:r w:rsidRPr="009C1AFD">
        <w:rPr>
          <w:sz w:val="20"/>
          <w:szCs w:val="20"/>
          <w:u w:color="000000" w:themeColor="text1"/>
        </w:rPr>
        <w:t>/</w:t>
      </w:r>
      <w:r w:rsidRPr="009C1AFD">
        <w:rPr>
          <w:b/>
          <w:i/>
          <w:color w:val="1F497D" w:themeColor="text2"/>
          <w:sz w:val="20"/>
          <w:szCs w:val="20"/>
          <w:u w:color="000000" w:themeColor="text1"/>
        </w:rPr>
        <w:t>x</w:t>
      </w:r>
      <w:r w:rsidRPr="009C1AFD">
        <w:rPr>
          <w:sz w:val="20"/>
          <w:szCs w:val="20"/>
          <w:u w:color="000000" w:themeColor="text1"/>
        </w:rPr>
        <w:t xml:space="preserve"> </w:t>
      </w:r>
    </w:p>
    <w:p w:rsidR="008849C4" w:rsidRDefault="008849C4" w:rsidP="008849C4">
      <w:pPr>
        <w:pStyle w:val="BodyText"/>
        <w:numPr>
          <w:ilvl w:val="3"/>
          <w:numId w:val="262"/>
        </w:numPr>
        <w:spacing w:before="0" w:after="0"/>
        <w:rPr>
          <w:noProof/>
          <w:sz w:val="20"/>
          <w:szCs w:val="20"/>
          <w:u w:color="000000" w:themeColor="text1"/>
        </w:rPr>
      </w:pPr>
      <w:r>
        <w:rPr>
          <w:b/>
          <w:i/>
          <w:color w:val="FF0000"/>
          <w:sz w:val="20"/>
          <w:szCs w:val="20"/>
          <w:u w:color="000000" w:themeColor="text1"/>
        </w:rPr>
        <w:t>15</w:t>
      </w:r>
      <w:r w:rsidRPr="009C1AFD">
        <w:rPr>
          <w:sz w:val="20"/>
          <w:szCs w:val="20"/>
          <w:u w:color="000000" w:themeColor="text1"/>
        </w:rPr>
        <w:t xml:space="preserve"> = </w:t>
      </w:r>
      <w:r w:rsidRPr="009C1AFD">
        <w:rPr>
          <w:b/>
          <w:i/>
          <w:color w:val="7030A0"/>
          <w:sz w:val="20"/>
          <w:szCs w:val="20"/>
          <w:u w:color="000000" w:themeColor="text1"/>
        </w:rPr>
        <w:t>k</w:t>
      </w:r>
      <w:r w:rsidRPr="009C1AFD">
        <w:rPr>
          <w:sz w:val="20"/>
          <w:szCs w:val="20"/>
          <w:u w:color="000000" w:themeColor="text1"/>
        </w:rPr>
        <w:t>/</w:t>
      </w:r>
      <w:r>
        <w:rPr>
          <w:b/>
          <w:i/>
          <w:color w:val="1F497D" w:themeColor="text2"/>
          <w:sz w:val="20"/>
          <w:szCs w:val="20"/>
          <w:u w:color="000000" w:themeColor="text1"/>
        </w:rPr>
        <w:t>5</w:t>
      </w:r>
      <w:r w:rsidRPr="009C1AFD">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 xml:space="preserve">Multiply both sides by 5 to get </w:t>
      </w:r>
      <w:r w:rsidRPr="009C1AFD">
        <w:rPr>
          <w:b/>
          <w:i/>
          <w:color w:val="7030A0"/>
          <w:sz w:val="20"/>
          <w:szCs w:val="20"/>
          <w:u w:color="000000" w:themeColor="text1"/>
        </w:rPr>
        <w:t>k</w:t>
      </w:r>
      <w:r>
        <w:rPr>
          <w:sz w:val="20"/>
          <w:szCs w:val="20"/>
          <w:u w:color="000000" w:themeColor="text1"/>
        </w:rPr>
        <w:t>.</w:t>
      </w:r>
    </w:p>
    <w:p w:rsidR="008849C4" w:rsidRDefault="008849C4" w:rsidP="008849C4">
      <w:pPr>
        <w:pStyle w:val="BodyText"/>
        <w:numPr>
          <w:ilvl w:val="3"/>
          <w:numId w:val="262"/>
        </w:numPr>
        <w:spacing w:before="0" w:after="0"/>
        <w:rPr>
          <w:noProof/>
          <w:sz w:val="20"/>
          <w:szCs w:val="20"/>
          <w:u w:color="000000" w:themeColor="text1"/>
        </w:rPr>
      </w:pPr>
      <w:r>
        <w:rPr>
          <w:b/>
          <w:i/>
          <w:color w:val="7030A0"/>
          <w:sz w:val="20"/>
          <w:szCs w:val="20"/>
          <w:u w:color="000000" w:themeColor="text1"/>
        </w:rPr>
        <w:t>75</w:t>
      </w:r>
      <w:r w:rsidRPr="009C1AFD">
        <w:rPr>
          <w:sz w:val="20"/>
          <w:szCs w:val="20"/>
          <w:u w:color="000000" w:themeColor="text1"/>
        </w:rPr>
        <w:t xml:space="preserve"> =</w:t>
      </w:r>
      <w:r>
        <w:rPr>
          <w:sz w:val="20"/>
          <w:szCs w:val="20"/>
          <w:u w:color="000000" w:themeColor="text1"/>
        </w:rPr>
        <w:t xml:space="preserve">   </w:t>
      </w:r>
      <w:r w:rsidRPr="009C1AFD">
        <w:rPr>
          <w:b/>
          <w:i/>
          <w:color w:val="7030A0"/>
          <w:sz w:val="20"/>
          <w:szCs w:val="20"/>
          <w:u w:color="000000" w:themeColor="text1"/>
        </w:rPr>
        <w:t>k</w:t>
      </w:r>
    </w:p>
    <w:p w:rsidR="008849C4" w:rsidRDefault="008849C4" w:rsidP="008849C4">
      <w:pPr>
        <w:pStyle w:val="BodyText"/>
        <w:numPr>
          <w:ilvl w:val="1"/>
          <w:numId w:val="262"/>
        </w:numPr>
        <w:spacing w:before="0" w:after="0"/>
        <w:rPr>
          <w:noProof/>
          <w:sz w:val="20"/>
          <w:szCs w:val="20"/>
          <w:u w:color="000000" w:themeColor="text1"/>
        </w:rPr>
      </w:pPr>
      <w:r w:rsidRPr="009C1AFD">
        <w:rPr>
          <w:sz w:val="20"/>
          <w:szCs w:val="20"/>
          <w:u w:color="000000" w:themeColor="text1"/>
        </w:rPr>
        <w:t xml:space="preserve">So our equation is now </w:t>
      </w:r>
      <w:r w:rsidRPr="009C1AFD">
        <w:rPr>
          <w:b/>
          <w:i/>
          <w:color w:val="FF0000"/>
          <w:sz w:val="20"/>
          <w:szCs w:val="20"/>
          <w:u w:color="000000" w:themeColor="text1"/>
        </w:rPr>
        <w:t>y</w:t>
      </w:r>
      <w:r w:rsidRPr="009C1AFD">
        <w:rPr>
          <w:sz w:val="20"/>
          <w:szCs w:val="20"/>
          <w:u w:color="000000" w:themeColor="text1"/>
        </w:rPr>
        <w:t xml:space="preserve"> = </w:t>
      </w:r>
      <w:r w:rsidRPr="009C1AFD">
        <w:rPr>
          <w:b/>
          <w:i/>
          <w:color w:val="7030A0"/>
          <w:sz w:val="20"/>
          <w:szCs w:val="20"/>
          <w:u w:color="000000" w:themeColor="text1"/>
        </w:rPr>
        <w:t>75</w:t>
      </w:r>
      <w:r w:rsidRPr="009C1AFD">
        <w:rPr>
          <w:sz w:val="20"/>
          <w:szCs w:val="20"/>
          <w:u w:color="000000" w:themeColor="text1"/>
        </w:rPr>
        <w:t>/</w:t>
      </w:r>
      <w:r w:rsidRPr="009C1AFD">
        <w:rPr>
          <w:b/>
          <w:i/>
          <w:color w:val="1F497D" w:themeColor="text2"/>
          <w:sz w:val="20"/>
          <w:szCs w:val="20"/>
          <w:u w:color="000000" w:themeColor="text1"/>
        </w:rPr>
        <w:t>x</w:t>
      </w:r>
      <w:r w:rsidRPr="009C1AFD">
        <w:rPr>
          <w:sz w:val="20"/>
          <w:szCs w:val="20"/>
          <w:u w:color="000000" w:themeColor="text1"/>
        </w:rPr>
        <w:t xml:space="preserve">. </w:t>
      </w:r>
      <w:r>
        <w:rPr>
          <w:sz w:val="20"/>
          <w:szCs w:val="20"/>
          <w:u w:color="000000" w:themeColor="text1"/>
        </w:rPr>
        <w:tab/>
      </w:r>
      <w:r w:rsidRPr="009C1AFD">
        <w:rPr>
          <w:sz w:val="20"/>
          <w:szCs w:val="20"/>
          <w:u w:color="000000" w:themeColor="text1"/>
        </w:rPr>
        <w:t xml:space="preserve"> Plug in </w:t>
      </w:r>
      <w:r>
        <w:rPr>
          <w:b/>
          <w:i/>
          <w:color w:val="1F497D" w:themeColor="text2"/>
          <w:sz w:val="20"/>
          <w:szCs w:val="20"/>
          <w:u w:color="000000" w:themeColor="text1"/>
        </w:rPr>
        <w:t>25</w:t>
      </w:r>
      <w:r w:rsidRPr="009C1AFD">
        <w:rPr>
          <w:sz w:val="20"/>
          <w:szCs w:val="20"/>
          <w:u w:color="000000" w:themeColor="text1"/>
        </w:rPr>
        <w:t xml:space="preserve"> for </w:t>
      </w:r>
      <w:r w:rsidRPr="009C1AFD">
        <w:rPr>
          <w:b/>
          <w:i/>
          <w:color w:val="1F497D" w:themeColor="text2"/>
          <w:sz w:val="20"/>
          <w:szCs w:val="20"/>
          <w:u w:color="000000" w:themeColor="text1"/>
        </w:rPr>
        <w:t>x</w:t>
      </w:r>
      <w:r w:rsidRPr="009C1AFD">
        <w:rPr>
          <w:sz w:val="20"/>
          <w:szCs w:val="20"/>
          <w:u w:color="000000" w:themeColor="text1"/>
        </w:rPr>
        <w:t xml:space="preserve"> to see what </w:t>
      </w:r>
      <w:r w:rsidRPr="009C1AFD">
        <w:rPr>
          <w:b/>
          <w:i/>
          <w:color w:val="FF0000"/>
          <w:sz w:val="20"/>
          <w:szCs w:val="20"/>
          <w:u w:color="000000" w:themeColor="text1"/>
        </w:rPr>
        <w:t>y</w:t>
      </w:r>
      <w:r w:rsidRPr="009C1AFD">
        <w:rPr>
          <w:sz w:val="20"/>
          <w:szCs w:val="20"/>
          <w:u w:color="000000" w:themeColor="text1"/>
        </w:rPr>
        <w:t xml:space="preserve"> is.</w:t>
      </w:r>
    </w:p>
    <w:p w:rsidR="008849C4" w:rsidRPr="007424F5" w:rsidRDefault="008849C4" w:rsidP="008849C4">
      <w:pPr>
        <w:pStyle w:val="BodyText"/>
        <w:numPr>
          <w:ilvl w:val="3"/>
          <w:numId w:val="262"/>
        </w:numPr>
        <w:spacing w:before="0" w:after="0"/>
        <w:rPr>
          <w:noProof/>
          <w:sz w:val="20"/>
          <w:szCs w:val="20"/>
          <w:u w:color="000000" w:themeColor="text1"/>
        </w:rPr>
      </w:pPr>
      <w:r w:rsidRPr="009C1AFD">
        <w:rPr>
          <w:sz w:val="20"/>
          <w:szCs w:val="20"/>
          <w:u w:color="000000" w:themeColor="text1"/>
        </w:rPr>
        <w:t xml:space="preserve"> </w:t>
      </w:r>
      <w:r w:rsidRPr="009C1AFD">
        <w:rPr>
          <w:b/>
          <w:i/>
          <w:color w:val="FF0000"/>
          <w:sz w:val="20"/>
          <w:szCs w:val="20"/>
          <w:u w:color="000000" w:themeColor="text1"/>
        </w:rPr>
        <w:t>y</w:t>
      </w:r>
      <w:r w:rsidRPr="009C1AFD">
        <w:rPr>
          <w:sz w:val="20"/>
          <w:szCs w:val="20"/>
          <w:u w:color="000000" w:themeColor="text1"/>
        </w:rPr>
        <w:t xml:space="preserve"> = </w:t>
      </w:r>
      <w:r w:rsidRPr="009C1AFD">
        <w:rPr>
          <w:b/>
          <w:i/>
          <w:color w:val="7030A0"/>
          <w:sz w:val="20"/>
          <w:szCs w:val="20"/>
          <w:u w:color="000000" w:themeColor="text1"/>
        </w:rPr>
        <w:t>75</w:t>
      </w:r>
      <w:r w:rsidRPr="009C1AFD">
        <w:rPr>
          <w:sz w:val="20"/>
          <w:szCs w:val="20"/>
          <w:u w:color="000000" w:themeColor="text1"/>
        </w:rPr>
        <w:t>/</w:t>
      </w:r>
      <w:r w:rsidRPr="009C1AFD">
        <w:rPr>
          <w:b/>
          <w:i/>
          <w:color w:val="1F497D" w:themeColor="text2"/>
          <w:sz w:val="20"/>
          <w:szCs w:val="20"/>
          <w:u w:color="000000" w:themeColor="text1"/>
        </w:rPr>
        <w:t>x</w:t>
      </w:r>
    </w:p>
    <w:p w:rsidR="008849C4" w:rsidRPr="00F5058B" w:rsidRDefault="008849C4" w:rsidP="008849C4">
      <w:pPr>
        <w:pStyle w:val="BodyText"/>
        <w:numPr>
          <w:ilvl w:val="3"/>
          <w:numId w:val="262"/>
        </w:numPr>
        <w:spacing w:before="0" w:after="0"/>
        <w:rPr>
          <w:noProof/>
          <w:sz w:val="20"/>
          <w:szCs w:val="20"/>
          <w:u w:color="000000" w:themeColor="text1"/>
        </w:rPr>
      </w:pPr>
      <w:r w:rsidRPr="009C1AFD">
        <w:rPr>
          <w:b/>
          <w:i/>
          <w:color w:val="FF0000"/>
          <w:sz w:val="20"/>
          <w:szCs w:val="20"/>
          <w:u w:color="000000" w:themeColor="text1"/>
        </w:rPr>
        <w:t>y</w:t>
      </w:r>
      <w:r w:rsidRPr="009C1AFD">
        <w:rPr>
          <w:sz w:val="20"/>
          <w:szCs w:val="20"/>
          <w:u w:color="000000" w:themeColor="text1"/>
        </w:rPr>
        <w:t xml:space="preserve"> = </w:t>
      </w:r>
      <w:r w:rsidRPr="009C1AFD">
        <w:rPr>
          <w:b/>
          <w:i/>
          <w:color w:val="7030A0"/>
          <w:sz w:val="20"/>
          <w:szCs w:val="20"/>
          <w:u w:color="000000" w:themeColor="text1"/>
        </w:rPr>
        <w:t>75</w:t>
      </w:r>
      <w:r w:rsidRPr="009C1AFD">
        <w:rPr>
          <w:sz w:val="20"/>
          <w:szCs w:val="20"/>
          <w:u w:color="000000" w:themeColor="text1"/>
        </w:rPr>
        <w:t>/</w:t>
      </w:r>
      <w:r>
        <w:rPr>
          <w:b/>
          <w:i/>
          <w:color w:val="1F497D" w:themeColor="text2"/>
          <w:sz w:val="20"/>
          <w:szCs w:val="20"/>
          <w:u w:color="000000" w:themeColor="text1"/>
        </w:rPr>
        <w:t>25</w:t>
      </w:r>
    </w:p>
    <w:p w:rsidR="008849C4" w:rsidRDefault="00F36303" w:rsidP="008849C4">
      <w:pPr>
        <w:pStyle w:val="BodyText"/>
        <w:spacing w:after="120"/>
        <w:ind w:firstLine="720"/>
        <w:rPr>
          <w:noProof/>
          <w:sz w:val="20"/>
          <w:szCs w:val="20"/>
          <w:u w:color="000000" w:themeColor="text1"/>
        </w:rPr>
      </w:pPr>
      <w:r>
        <w:rPr>
          <w:noProof/>
          <w:sz w:val="20"/>
          <w:szCs w:val="20"/>
          <w:u w:color="000000" w:themeColor="text1"/>
        </w:rPr>
        <w:pict>
          <v:oval id="_x0000_s14520" style="position:absolute;left:0;text-align:left;margin-left:19.8pt;margin-top:23.15pt;width:136.95pt;height:17.4pt;z-index:253147136" wrapcoords="8155 -635 4702 0 -73 5718 -73 17788 4114 20329 7127 21600 8155 21600 13518 21600 14547 21600 18955 19694 21673 13341 21673 5718 16751 0 13371 -635 8155 -635" filled="f" strokecolor="#00b050" strokeweight="1.5pt"/>
        </w:pict>
      </w:r>
      <w:r w:rsidR="008849C4" w:rsidRPr="006E3328">
        <w:rPr>
          <w:b/>
          <w:i/>
          <w:color w:val="00B050"/>
          <w:sz w:val="20"/>
          <w:szCs w:val="20"/>
          <w:u w:color="000000" w:themeColor="text1"/>
          <w:bdr w:val="single" w:sz="4" w:space="0" w:color="auto"/>
        </w:rPr>
        <w:t xml:space="preserve">y </w:t>
      </w:r>
      <w:r w:rsidR="008849C4" w:rsidRPr="006E3328">
        <w:rPr>
          <w:b/>
          <w:i/>
          <w:sz w:val="20"/>
          <w:szCs w:val="20"/>
          <w:u w:color="000000" w:themeColor="text1"/>
          <w:bdr w:val="single" w:sz="4" w:space="0" w:color="auto"/>
        </w:rPr>
        <w:t>=</w:t>
      </w:r>
      <w:r w:rsidR="008849C4" w:rsidRPr="006E3328">
        <w:rPr>
          <w:b/>
          <w:i/>
          <w:color w:val="00B050"/>
          <w:sz w:val="20"/>
          <w:szCs w:val="20"/>
          <w:u w:color="000000" w:themeColor="text1"/>
          <w:bdr w:val="single" w:sz="4" w:space="0" w:color="auto"/>
        </w:rPr>
        <w:t xml:space="preserve"> 3</w:t>
      </w:r>
      <w:r w:rsidR="008849C4">
        <w:rPr>
          <w:b/>
          <w:i/>
          <w:color w:val="FF0000"/>
          <w:sz w:val="20"/>
          <w:szCs w:val="20"/>
          <w:u w:color="000000" w:themeColor="text1"/>
        </w:rPr>
        <w:tab/>
      </w:r>
      <w:r w:rsidR="008849C4" w:rsidRPr="006E3328">
        <w:rPr>
          <w:sz w:val="20"/>
          <w:szCs w:val="20"/>
          <w:u w:color="000000" w:themeColor="text1"/>
        </w:rPr>
        <w:t>This</w:t>
      </w:r>
      <w:r w:rsidR="008849C4">
        <w:rPr>
          <w:noProof/>
          <w:sz w:val="20"/>
          <w:szCs w:val="20"/>
          <w:u w:color="000000" w:themeColor="text1"/>
        </w:rPr>
        <w:t xml:space="preserve"> makes sense because </w:t>
      </w:r>
      <w:r w:rsidR="008849C4" w:rsidRPr="009C1AFD">
        <w:rPr>
          <w:b/>
          <w:i/>
          <w:color w:val="1F497D" w:themeColor="text2"/>
          <w:sz w:val="20"/>
          <w:szCs w:val="20"/>
          <w:u w:color="000000" w:themeColor="text1"/>
        </w:rPr>
        <w:t>x</w:t>
      </w:r>
      <w:r w:rsidR="008849C4">
        <w:rPr>
          <w:noProof/>
          <w:sz w:val="20"/>
          <w:szCs w:val="20"/>
          <w:u w:color="000000" w:themeColor="text1"/>
        </w:rPr>
        <w:t xml:space="preserve"> went up and </w:t>
      </w:r>
      <w:r w:rsidR="008849C4" w:rsidRPr="009C1AFD">
        <w:rPr>
          <w:b/>
          <w:i/>
          <w:color w:val="FF0000"/>
          <w:sz w:val="20"/>
          <w:szCs w:val="20"/>
          <w:u w:color="000000" w:themeColor="text1"/>
        </w:rPr>
        <w:t>y</w:t>
      </w:r>
      <w:r w:rsidR="008849C4">
        <w:rPr>
          <w:noProof/>
          <w:sz w:val="20"/>
          <w:szCs w:val="20"/>
          <w:u w:color="000000" w:themeColor="text1"/>
        </w:rPr>
        <w:t xml:space="preserve"> went down.  That’s inversely proportional.</w:t>
      </w:r>
    </w:p>
    <w:p w:rsidR="008849C4" w:rsidRDefault="008849C4" w:rsidP="008849C4">
      <w:pPr>
        <w:pStyle w:val="BodyText"/>
        <w:spacing w:after="120"/>
        <w:ind w:firstLine="720"/>
        <w:rPr>
          <w:sz w:val="20"/>
          <w:szCs w:val="20"/>
          <w:u w:color="000000" w:themeColor="text1"/>
        </w:rPr>
      </w:pPr>
      <w:r>
        <w:rPr>
          <w:sz w:val="20"/>
          <w:szCs w:val="20"/>
          <w:u w:color="000000" w:themeColor="text1"/>
        </w:rPr>
        <w:t>C</w:t>
      </w:r>
      <w:r w:rsidRPr="00F82667">
        <w:rPr>
          <w:sz w:val="20"/>
          <w:szCs w:val="20"/>
          <w:u w:color="000000" w:themeColor="text1"/>
        </w:rPr>
        <w:t xml:space="preserve"> is the correct answer.</w:t>
      </w:r>
    </w:p>
    <w:p w:rsidR="008849C4" w:rsidRDefault="008849C4" w:rsidP="008849C4">
      <w:pPr>
        <w:pStyle w:val="BodyText"/>
        <w:numPr>
          <w:ilvl w:val="0"/>
          <w:numId w:val="262"/>
        </w:numPr>
        <w:spacing w:after="0"/>
        <w:rPr>
          <w:sz w:val="20"/>
          <w:szCs w:val="20"/>
          <w:u w:color="000000" w:themeColor="text1"/>
        </w:rPr>
      </w:pPr>
      <w:r>
        <w:rPr>
          <w:sz w:val="20"/>
          <w:szCs w:val="20"/>
          <w:u w:color="000000" w:themeColor="text1"/>
        </w:rPr>
        <w:t>System of equations with 3 friends.</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2</w:t>
      </w:r>
      <w:r w:rsidRPr="009C1AFD">
        <w:rPr>
          <w:b/>
          <w:i/>
          <w:color w:val="1F497D" w:themeColor="text2"/>
          <w:sz w:val="20"/>
          <w:szCs w:val="20"/>
          <w:u w:color="000000" w:themeColor="text1"/>
        </w:rPr>
        <w:t>x</w:t>
      </w:r>
      <w:r>
        <w:rPr>
          <w:sz w:val="20"/>
          <w:szCs w:val="20"/>
          <w:u w:color="000000" w:themeColor="text1"/>
        </w:rPr>
        <w:t xml:space="preserve">  +  </w:t>
      </w:r>
      <w:r>
        <w:rPr>
          <w:b/>
          <w:i/>
          <w:color w:val="FF0000"/>
          <w:sz w:val="20"/>
          <w:szCs w:val="20"/>
          <w:u w:color="000000" w:themeColor="text1"/>
        </w:rPr>
        <w:t>z</w:t>
      </w:r>
      <w:r>
        <w:rPr>
          <w:sz w:val="20"/>
          <w:szCs w:val="20"/>
          <w:u w:color="000000" w:themeColor="text1"/>
        </w:rPr>
        <w:t xml:space="preserve">  =  2</w:t>
      </w:r>
      <w:r>
        <w:rPr>
          <w:b/>
          <w:i/>
          <w:color w:val="00B050"/>
          <w:sz w:val="20"/>
          <w:szCs w:val="20"/>
          <w:u w:color="000000" w:themeColor="text1"/>
        </w:rPr>
        <w:t>y</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2</w:t>
      </w:r>
      <w:r w:rsidRPr="009C1AFD">
        <w:rPr>
          <w:b/>
          <w:i/>
          <w:color w:val="1F497D" w:themeColor="text2"/>
          <w:sz w:val="20"/>
          <w:szCs w:val="20"/>
          <w:u w:color="000000" w:themeColor="text1"/>
        </w:rPr>
        <w:t>x</w:t>
      </w:r>
      <w:r>
        <w:rPr>
          <w:sz w:val="20"/>
          <w:szCs w:val="20"/>
          <w:u w:color="000000" w:themeColor="text1"/>
        </w:rPr>
        <w:t xml:space="preserve">  +  2</w:t>
      </w:r>
      <w:r>
        <w:rPr>
          <w:b/>
          <w:i/>
          <w:color w:val="00B050"/>
          <w:sz w:val="20"/>
          <w:szCs w:val="20"/>
          <w:u w:color="000000" w:themeColor="text1"/>
        </w:rPr>
        <w:t>y</w:t>
      </w:r>
      <w:r>
        <w:rPr>
          <w:sz w:val="20"/>
          <w:szCs w:val="20"/>
          <w:u w:color="000000" w:themeColor="text1"/>
        </w:rPr>
        <w:t xml:space="preserve">  + </w:t>
      </w:r>
      <w:r>
        <w:rPr>
          <w:b/>
          <w:i/>
          <w:color w:val="FF0000"/>
          <w:sz w:val="20"/>
          <w:szCs w:val="20"/>
          <w:u w:color="000000" w:themeColor="text1"/>
        </w:rPr>
        <w:t>z</w:t>
      </w:r>
      <w:r>
        <w:rPr>
          <w:sz w:val="20"/>
          <w:szCs w:val="20"/>
          <w:u w:color="000000" w:themeColor="text1"/>
        </w:rPr>
        <w:t xml:space="preserve">  =  20 </w:t>
      </w:r>
    </w:p>
    <w:p w:rsidR="008849C4" w:rsidRDefault="008849C4" w:rsidP="008849C4">
      <w:pPr>
        <w:pStyle w:val="BodyText"/>
        <w:numPr>
          <w:ilvl w:val="3"/>
          <w:numId w:val="262"/>
        </w:numPr>
        <w:spacing w:before="0" w:after="0"/>
        <w:rPr>
          <w:sz w:val="20"/>
          <w:szCs w:val="20"/>
          <w:u w:color="000000" w:themeColor="text1"/>
        </w:rPr>
      </w:pPr>
      <w:r w:rsidRPr="00FF23FC">
        <w:rPr>
          <w:sz w:val="20"/>
          <w:szCs w:val="20"/>
          <w:u w:color="000000" w:themeColor="text1"/>
        </w:rPr>
        <w:t xml:space="preserve">What are we looking for?  The </w:t>
      </w:r>
      <w:r>
        <w:rPr>
          <w:b/>
          <w:i/>
          <w:color w:val="00B050"/>
          <w:sz w:val="20"/>
          <w:szCs w:val="20"/>
          <w:u w:color="000000" w:themeColor="text1"/>
        </w:rPr>
        <w:t>value</w:t>
      </w:r>
      <w:r w:rsidRPr="00FF23FC">
        <w:rPr>
          <w:b/>
          <w:i/>
          <w:color w:val="00B050"/>
          <w:sz w:val="20"/>
          <w:szCs w:val="20"/>
          <w:u w:color="000000" w:themeColor="text1"/>
        </w:rPr>
        <w:t xml:space="preserve"> </w:t>
      </w:r>
      <w:r w:rsidRPr="00FF23FC">
        <w:rPr>
          <w:sz w:val="20"/>
          <w:szCs w:val="20"/>
          <w:u w:color="000000" w:themeColor="text1"/>
        </w:rPr>
        <w:t xml:space="preserve">of </w:t>
      </w:r>
      <w:r>
        <w:rPr>
          <w:b/>
          <w:i/>
          <w:color w:val="00B050"/>
          <w:sz w:val="20"/>
          <w:szCs w:val="20"/>
          <w:u w:color="000000" w:themeColor="text1"/>
        </w:rPr>
        <w:t>y</w:t>
      </w:r>
      <w:r w:rsidRPr="006E3328">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Usually with systems we need as many equations as variables, which we don’t have here.  Let’s start by getting the first given’s friends all on one side of the equation so it matches the second given at least in terms of order.</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2</w:t>
      </w:r>
      <w:r w:rsidRPr="009C1AFD">
        <w:rPr>
          <w:b/>
          <w:i/>
          <w:color w:val="1F497D" w:themeColor="text2"/>
          <w:sz w:val="20"/>
          <w:szCs w:val="20"/>
          <w:u w:color="000000" w:themeColor="text1"/>
        </w:rPr>
        <w:t>x</w:t>
      </w:r>
      <w:r>
        <w:rPr>
          <w:sz w:val="20"/>
          <w:szCs w:val="20"/>
          <w:u w:color="000000" w:themeColor="text1"/>
        </w:rPr>
        <w:t xml:space="preserve">  +  </w:t>
      </w:r>
      <w:r>
        <w:rPr>
          <w:b/>
          <w:i/>
          <w:color w:val="FF0000"/>
          <w:sz w:val="20"/>
          <w:szCs w:val="20"/>
          <w:u w:color="000000" w:themeColor="text1"/>
        </w:rPr>
        <w:t>z</w:t>
      </w:r>
      <w:r>
        <w:rPr>
          <w:sz w:val="20"/>
          <w:szCs w:val="20"/>
          <w:u w:color="000000" w:themeColor="text1"/>
        </w:rPr>
        <w:t xml:space="preserve">  =  2</w:t>
      </w:r>
      <w:r>
        <w:rPr>
          <w:b/>
          <w:i/>
          <w:color w:val="00B050"/>
          <w:sz w:val="20"/>
          <w:szCs w:val="20"/>
          <w:u w:color="000000" w:themeColor="text1"/>
        </w:rPr>
        <w:t>y</w:t>
      </w:r>
      <w:r>
        <w:rPr>
          <w:b/>
          <w:i/>
          <w:color w:val="00B050"/>
          <w:sz w:val="20"/>
          <w:szCs w:val="20"/>
          <w:u w:color="000000" w:themeColor="text1"/>
        </w:rPr>
        <w:tab/>
      </w:r>
      <w:r>
        <w:rPr>
          <w:b/>
          <w:i/>
          <w:color w:val="00B050"/>
          <w:sz w:val="20"/>
          <w:szCs w:val="20"/>
          <w:u w:color="000000" w:themeColor="text1"/>
        </w:rPr>
        <w:tab/>
      </w:r>
      <w:r>
        <w:rPr>
          <w:sz w:val="20"/>
          <w:szCs w:val="20"/>
          <w:u w:color="000000" w:themeColor="text1"/>
        </w:rPr>
        <w:t>Subtract 2</w:t>
      </w:r>
      <w:r>
        <w:rPr>
          <w:b/>
          <w:i/>
          <w:color w:val="00B050"/>
          <w:sz w:val="20"/>
          <w:szCs w:val="20"/>
          <w:u w:color="000000" w:themeColor="text1"/>
        </w:rPr>
        <w:t>y</w:t>
      </w:r>
      <w:r>
        <w:rPr>
          <w:sz w:val="20"/>
          <w:szCs w:val="20"/>
          <w:u w:color="000000" w:themeColor="text1"/>
        </w:rPr>
        <w:t xml:space="preserve"> from both sides.  We’re left with 0 on the right side.</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2</w:t>
      </w:r>
      <w:r w:rsidRPr="009C1AFD">
        <w:rPr>
          <w:b/>
          <w:i/>
          <w:color w:val="1F497D" w:themeColor="text2"/>
          <w:sz w:val="20"/>
          <w:szCs w:val="20"/>
          <w:u w:color="000000" w:themeColor="text1"/>
        </w:rPr>
        <w:t>x</w:t>
      </w:r>
      <w:r>
        <w:rPr>
          <w:sz w:val="20"/>
          <w:szCs w:val="20"/>
          <w:u w:color="000000" w:themeColor="text1"/>
        </w:rPr>
        <w:t xml:space="preserve">  +  </w:t>
      </w:r>
      <w:r>
        <w:rPr>
          <w:b/>
          <w:i/>
          <w:color w:val="FF0000"/>
          <w:sz w:val="20"/>
          <w:szCs w:val="20"/>
          <w:u w:color="000000" w:themeColor="text1"/>
        </w:rPr>
        <w:t>z</w:t>
      </w:r>
      <w:r>
        <w:rPr>
          <w:sz w:val="20"/>
          <w:szCs w:val="20"/>
          <w:u w:color="000000" w:themeColor="text1"/>
        </w:rPr>
        <w:t xml:space="preserve"> -  2</w:t>
      </w:r>
      <w:r>
        <w:rPr>
          <w:b/>
          <w:i/>
          <w:color w:val="00B050"/>
          <w:sz w:val="20"/>
          <w:szCs w:val="20"/>
          <w:u w:color="000000" w:themeColor="text1"/>
        </w:rPr>
        <w:t>y</w:t>
      </w:r>
      <w:r>
        <w:rPr>
          <w:sz w:val="20"/>
          <w:szCs w:val="20"/>
          <w:u w:color="000000" w:themeColor="text1"/>
        </w:rPr>
        <w:t xml:space="preserve"> =  0</w:t>
      </w:r>
      <w:r>
        <w:rPr>
          <w:sz w:val="20"/>
          <w:szCs w:val="20"/>
          <w:u w:color="000000" w:themeColor="text1"/>
        </w:rPr>
        <w:tab/>
        <w:t xml:space="preserve">Now put it in alphabetical order.  Switch the </w:t>
      </w:r>
      <w:r>
        <w:rPr>
          <w:b/>
          <w:i/>
          <w:color w:val="FF0000"/>
          <w:sz w:val="20"/>
          <w:szCs w:val="20"/>
          <w:u w:color="000000" w:themeColor="text1"/>
        </w:rPr>
        <w:t>z</w:t>
      </w:r>
      <w:r>
        <w:rPr>
          <w:sz w:val="20"/>
          <w:szCs w:val="20"/>
          <w:u w:color="000000" w:themeColor="text1"/>
        </w:rPr>
        <w:t xml:space="preserve"> term and the </w:t>
      </w:r>
      <w:r>
        <w:rPr>
          <w:b/>
          <w:i/>
          <w:color w:val="00B050"/>
          <w:sz w:val="20"/>
          <w:szCs w:val="20"/>
          <w:u w:color="000000" w:themeColor="text1"/>
        </w:rPr>
        <w:t>y</w:t>
      </w:r>
      <w:r>
        <w:rPr>
          <w:sz w:val="20"/>
          <w:szCs w:val="20"/>
          <w:u w:color="000000" w:themeColor="text1"/>
        </w:rPr>
        <w:t xml:space="preserve"> term.</w:t>
      </w:r>
    </w:p>
    <w:p w:rsidR="008849C4" w:rsidRDefault="008849C4" w:rsidP="008849C4">
      <w:pPr>
        <w:pStyle w:val="BodyText"/>
        <w:numPr>
          <w:ilvl w:val="3"/>
          <w:numId w:val="262"/>
        </w:numPr>
        <w:spacing w:before="0" w:after="0"/>
        <w:rPr>
          <w:sz w:val="20"/>
          <w:szCs w:val="20"/>
          <w:u w:color="000000" w:themeColor="text1"/>
        </w:rPr>
      </w:pPr>
      <w:r w:rsidRPr="00865A14">
        <w:rPr>
          <w:sz w:val="20"/>
          <w:szCs w:val="20"/>
          <w:u w:color="000000" w:themeColor="text1"/>
        </w:rPr>
        <w:t>2</w:t>
      </w:r>
      <w:r w:rsidRPr="00865A14">
        <w:rPr>
          <w:b/>
          <w:i/>
          <w:color w:val="1F497D" w:themeColor="text2"/>
          <w:sz w:val="20"/>
          <w:szCs w:val="20"/>
          <w:u w:color="000000" w:themeColor="text1"/>
        </w:rPr>
        <w:t>x</w:t>
      </w:r>
      <w:r w:rsidRPr="00865A14">
        <w:rPr>
          <w:sz w:val="20"/>
          <w:szCs w:val="20"/>
          <w:u w:color="000000" w:themeColor="text1"/>
        </w:rPr>
        <w:t xml:space="preserve"> -  2</w:t>
      </w:r>
      <w:r w:rsidRPr="00865A14">
        <w:rPr>
          <w:b/>
          <w:i/>
          <w:color w:val="00B050"/>
          <w:sz w:val="20"/>
          <w:szCs w:val="20"/>
          <w:u w:color="000000" w:themeColor="text1"/>
        </w:rPr>
        <w:t>y</w:t>
      </w:r>
      <w:r w:rsidRPr="00865A14">
        <w:rPr>
          <w:sz w:val="20"/>
          <w:szCs w:val="20"/>
          <w:u w:color="000000" w:themeColor="text1"/>
        </w:rPr>
        <w:t xml:space="preserve"> + </w:t>
      </w:r>
      <w:r w:rsidRPr="00865A14">
        <w:rPr>
          <w:b/>
          <w:i/>
          <w:color w:val="FF0000"/>
          <w:sz w:val="20"/>
          <w:szCs w:val="20"/>
          <w:u w:color="000000" w:themeColor="text1"/>
        </w:rPr>
        <w:t>z</w:t>
      </w:r>
      <w:r w:rsidRPr="00865A14">
        <w:rPr>
          <w:sz w:val="20"/>
          <w:szCs w:val="20"/>
          <w:u w:color="000000" w:themeColor="text1"/>
        </w:rPr>
        <w:t xml:space="preserve">  </w:t>
      </w:r>
      <w:r>
        <w:rPr>
          <w:sz w:val="20"/>
          <w:szCs w:val="20"/>
          <w:u w:color="000000" w:themeColor="text1"/>
        </w:rPr>
        <w:t xml:space="preserve"> </w:t>
      </w:r>
      <w:r w:rsidRPr="00865A14">
        <w:rPr>
          <w:sz w:val="20"/>
          <w:szCs w:val="20"/>
          <w:u w:color="000000" w:themeColor="text1"/>
        </w:rPr>
        <w:t>=  0</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Now put the re-arranged 1</w:t>
      </w:r>
      <w:r w:rsidRPr="00865A14">
        <w:rPr>
          <w:sz w:val="20"/>
          <w:szCs w:val="20"/>
          <w:u w:color="000000" w:themeColor="text1"/>
          <w:vertAlign w:val="superscript"/>
        </w:rPr>
        <w:t>st</w:t>
      </w:r>
      <w:r>
        <w:rPr>
          <w:sz w:val="20"/>
          <w:szCs w:val="20"/>
          <w:u w:color="000000" w:themeColor="text1"/>
        </w:rPr>
        <w:t xml:space="preserve"> given and the 2</w:t>
      </w:r>
      <w:r w:rsidRPr="00865A14">
        <w:rPr>
          <w:sz w:val="20"/>
          <w:szCs w:val="20"/>
          <w:u w:color="000000" w:themeColor="text1"/>
          <w:vertAlign w:val="superscript"/>
        </w:rPr>
        <w:t>nd</w:t>
      </w:r>
      <w:r>
        <w:rPr>
          <w:sz w:val="20"/>
          <w:szCs w:val="20"/>
          <w:u w:color="000000" w:themeColor="text1"/>
        </w:rPr>
        <w:t xml:space="preserve"> given together.</w:t>
      </w:r>
    </w:p>
    <w:p w:rsidR="008849C4" w:rsidRPr="00865A14" w:rsidRDefault="008849C4" w:rsidP="008849C4">
      <w:pPr>
        <w:pStyle w:val="BodyText"/>
        <w:numPr>
          <w:ilvl w:val="3"/>
          <w:numId w:val="262"/>
        </w:numPr>
        <w:spacing w:before="0" w:after="0"/>
        <w:rPr>
          <w:sz w:val="20"/>
          <w:szCs w:val="20"/>
          <w:u w:color="000000" w:themeColor="text1"/>
        </w:rPr>
      </w:pPr>
      <w:r w:rsidRPr="00865A14">
        <w:rPr>
          <w:sz w:val="20"/>
          <w:szCs w:val="20"/>
          <w:u w:color="000000" w:themeColor="text1"/>
        </w:rPr>
        <w:t>2</w:t>
      </w:r>
      <w:r w:rsidRPr="00865A14">
        <w:rPr>
          <w:b/>
          <w:i/>
          <w:color w:val="1F497D" w:themeColor="text2"/>
          <w:sz w:val="20"/>
          <w:szCs w:val="20"/>
          <w:u w:color="000000" w:themeColor="text1"/>
        </w:rPr>
        <w:t>x</w:t>
      </w:r>
      <w:r w:rsidRPr="00865A14">
        <w:rPr>
          <w:sz w:val="20"/>
          <w:szCs w:val="20"/>
          <w:u w:color="000000" w:themeColor="text1"/>
        </w:rPr>
        <w:t xml:space="preserve"> </w:t>
      </w:r>
      <w:r>
        <w:rPr>
          <w:sz w:val="20"/>
          <w:szCs w:val="20"/>
          <w:u w:color="000000" w:themeColor="text1"/>
        </w:rPr>
        <w:t xml:space="preserve"> </w:t>
      </w:r>
      <w:r w:rsidRPr="00865A14">
        <w:rPr>
          <w:sz w:val="20"/>
          <w:szCs w:val="20"/>
          <w:u w:color="000000" w:themeColor="text1"/>
        </w:rPr>
        <w:t>-</w:t>
      </w:r>
      <w:r>
        <w:rPr>
          <w:sz w:val="20"/>
          <w:szCs w:val="20"/>
          <w:u w:color="000000" w:themeColor="text1"/>
        </w:rPr>
        <w:t xml:space="preserve"> </w:t>
      </w:r>
      <w:r w:rsidRPr="00865A14">
        <w:rPr>
          <w:sz w:val="20"/>
          <w:szCs w:val="20"/>
          <w:u w:color="000000" w:themeColor="text1"/>
        </w:rPr>
        <w:t xml:space="preserve">  2</w:t>
      </w:r>
      <w:r w:rsidRPr="00865A14">
        <w:rPr>
          <w:b/>
          <w:i/>
          <w:color w:val="00B050"/>
          <w:sz w:val="20"/>
          <w:szCs w:val="20"/>
          <w:u w:color="000000" w:themeColor="text1"/>
        </w:rPr>
        <w:t>y</w:t>
      </w:r>
      <w:r w:rsidRPr="00865A14">
        <w:rPr>
          <w:sz w:val="20"/>
          <w:szCs w:val="20"/>
          <w:u w:color="000000" w:themeColor="text1"/>
        </w:rPr>
        <w:t xml:space="preserve"> </w:t>
      </w:r>
      <w:r>
        <w:rPr>
          <w:sz w:val="20"/>
          <w:szCs w:val="20"/>
          <w:u w:color="000000" w:themeColor="text1"/>
        </w:rPr>
        <w:t xml:space="preserve"> </w:t>
      </w:r>
      <w:r w:rsidRPr="00865A14">
        <w:rPr>
          <w:sz w:val="20"/>
          <w:szCs w:val="20"/>
          <w:u w:color="000000" w:themeColor="text1"/>
        </w:rPr>
        <w:t xml:space="preserve">+ </w:t>
      </w:r>
      <w:r w:rsidRPr="00865A14">
        <w:rPr>
          <w:b/>
          <w:i/>
          <w:color w:val="FF0000"/>
          <w:sz w:val="20"/>
          <w:szCs w:val="20"/>
          <w:u w:color="000000" w:themeColor="text1"/>
        </w:rPr>
        <w:t>z</w:t>
      </w:r>
      <w:r w:rsidRPr="00865A14">
        <w:rPr>
          <w:sz w:val="20"/>
          <w:szCs w:val="20"/>
          <w:u w:color="000000" w:themeColor="text1"/>
        </w:rPr>
        <w:t xml:space="preserve">  =  0</w:t>
      </w:r>
      <w:r>
        <w:rPr>
          <w:sz w:val="20"/>
          <w:szCs w:val="20"/>
          <w:u w:color="000000" w:themeColor="text1"/>
        </w:rPr>
        <w:tab/>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2</w:t>
      </w:r>
      <w:r w:rsidRPr="009C1AFD">
        <w:rPr>
          <w:b/>
          <w:i/>
          <w:color w:val="1F497D" w:themeColor="text2"/>
          <w:sz w:val="20"/>
          <w:szCs w:val="20"/>
          <w:u w:color="000000" w:themeColor="text1"/>
        </w:rPr>
        <w:t>x</w:t>
      </w:r>
      <w:r>
        <w:rPr>
          <w:sz w:val="20"/>
          <w:szCs w:val="20"/>
          <w:u w:color="000000" w:themeColor="text1"/>
        </w:rPr>
        <w:t xml:space="preserve">  +  2</w:t>
      </w:r>
      <w:r>
        <w:rPr>
          <w:b/>
          <w:i/>
          <w:color w:val="00B050"/>
          <w:sz w:val="20"/>
          <w:szCs w:val="20"/>
          <w:u w:color="000000" w:themeColor="text1"/>
        </w:rPr>
        <w:t>y</w:t>
      </w:r>
      <w:r>
        <w:rPr>
          <w:sz w:val="20"/>
          <w:szCs w:val="20"/>
          <w:u w:color="000000" w:themeColor="text1"/>
        </w:rPr>
        <w:t xml:space="preserve">  + </w:t>
      </w:r>
      <w:r>
        <w:rPr>
          <w:b/>
          <w:i/>
          <w:color w:val="FF0000"/>
          <w:sz w:val="20"/>
          <w:szCs w:val="20"/>
          <w:u w:color="000000" w:themeColor="text1"/>
        </w:rPr>
        <w:t>z</w:t>
      </w:r>
      <w:r>
        <w:rPr>
          <w:sz w:val="20"/>
          <w:szCs w:val="20"/>
          <w:u w:color="000000" w:themeColor="text1"/>
        </w:rPr>
        <w:t xml:space="preserve">  =  20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If we multiply the second equation by -1, and add the two equations together, does anything fall out?</w:t>
      </w:r>
    </w:p>
    <w:p w:rsidR="008849C4" w:rsidRPr="00865A14" w:rsidRDefault="008849C4" w:rsidP="008849C4">
      <w:pPr>
        <w:pStyle w:val="BodyText"/>
        <w:numPr>
          <w:ilvl w:val="3"/>
          <w:numId w:val="262"/>
        </w:numPr>
        <w:spacing w:before="0" w:after="0"/>
        <w:rPr>
          <w:sz w:val="20"/>
          <w:szCs w:val="20"/>
          <w:u w:color="000000" w:themeColor="text1"/>
        </w:rPr>
      </w:pPr>
      <w:r w:rsidRPr="00865A14">
        <w:rPr>
          <w:sz w:val="20"/>
          <w:szCs w:val="20"/>
          <w:u w:color="000000" w:themeColor="text1"/>
        </w:rPr>
        <w:t>2</w:t>
      </w:r>
      <w:r w:rsidRPr="00865A14">
        <w:rPr>
          <w:b/>
          <w:i/>
          <w:color w:val="1F497D" w:themeColor="text2"/>
          <w:sz w:val="20"/>
          <w:szCs w:val="20"/>
          <w:u w:color="000000" w:themeColor="text1"/>
        </w:rPr>
        <w:t>x</w:t>
      </w:r>
      <w:r w:rsidRPr="00865A14">
        <w:rPr>
          <w:sz w:val="20"/>
          <w:szCs w:val="20"/>
          <w:u w:color="000000" w:themeColor="text1"/>
        </w:rPr>
        <w:t xml:space="preserve"> </w:t>
      </w:r>
      <w:r>
        <w:rPr>
          <w:sz w:val="20"/>
          <w:szCs w:val="20"/>
          <w:u w:color="000000" w:themeColor="text1"/>
        </w:rPr>
        <w:t xml:space="preserve">   </w:t>
      </w:r>
      <w:r w:rsidRPr="00865A14">
        <w:rPr>
          <w:sz w:val="20"/>
          <w:szCs w:val="20"/>
          <w:u w:color="000000" w:themeColor="text1"/>
        </w:rPr>
        <w:t>-</w:t>
      </w:r>
      <w:r>
        <w:rPr>
          <w:sz w:val="20"/>
          <w:szCs w:val="20"/>
          <w:u w:color="000000" w:themeColor="text1"/>
        </w:rPr>
        <w:t xml:space="preserve"> </w:t>
      </w:r>
      <w:r w:rsidRPr="00865A14">
        <w:rPr>
          <w:sz w:val="20"/>
          <w:szCs w:val="20"/>
          <w:u w:color="000000" w:themeColor="text1"/>
        </w:rPr>
        <w:t xml:space="preserve">  2</w:t>
      </w:r>
      <w:r w:rsidRPr="00865A14">
        <w:rPr>
          <w:b/>
          <w:i/>
          <w:color w:val="00B050"/>
          <w:sz w:val="20"/>
          <w:szCs w:val="20"/>
          <w:u w:color="000000" w:themeColor="text1"/>
        </w:rPr>
        <w:t>y</w:t>
      </w:r>
      <w:r w:rsidRPr="00865A14">
        <w:rPr>
          <w:sz w:val="20"/>
          <w:szCs w:val="20"/>
          <w:u w:color="000000" w:themeColor="text1"/>
        </w:rPr>
        <w:t xml:space="preserve"> </w:t>
      </w:r>
      <w:r>
        <w:rPr>
          <w:sz w:val="20"/>
          <w:szCs w:val="20"/>
          <w:u w:color="000000" w:themeColor="text1"/>
        </w:rPr>
        <w:t xml:space="preserve"> </w:t>
      </w:r>
      <w:r w:rsidRPr="00865A14">
        <w:rPr>
          <w:sz w:val="20"/>
          <w:szCs w:val="20"/>
          <w:u w:color="000000" w:themeColor="text1"/>
        </w:rPr>
        <w:t xml:space="preserve">+ </w:t>
      </w:r>
      <w:r w:rsidRPr="00865A14">
        <w:rPr>
          <w:b/>
          <w:i/>
          <w:color w:val="FF0000"/>
          <w:sz w:val="20"/>
          <w:szCs w:val="20"/>
          <w:u w:color="000000" w:themeColor="text1"/>
        </w:rPr>
        <w:t>z</w:t>
      </w:r>
      <w:r w:rsidRPr="00865A14">
        <w:rPr>
          <w:sz w:val="20"/>
          <w:szCs w:val="20"/>
          <w:u w:color="000000" w:themeColor="text1"/>
        </w:rPr>
        <w:t xml:space="preserve">  =  0</w:t>
      </w:r>
      <w:r>
        <w:rPr>
          <w:sz w:val="20"/>
          <w:szCs w:val="20"/>
          <w:u w:color="000000" w:themeColor="text1"/>
        </w:rPr>
        <w:tab/>
      </w:r>
    </w:p>
    <w:p w:rsidR="008849C4" w:rsidRPr="00865A14" w:rsidRDefault="008849C4" w:rsidP="008849C4">
      <w:pPr>
        <w:pStyle w:val="BodyText"/>
        <w:numPr>
          <w:ilvl w:val="3"/>
          <w:numId w:val="262"/>
        </w:numPr>
        <w:spacing w:before="0" w:after="0"/>
        <w:rPr>
          <w:sz w:val="20"/>
          <w:szCs w:val="20"/>
          <w:u w:val="single" w:color="000000" w:themeColor="text1"/>
        </w:rPr>
      </w:pPr>
      <w:r w:rsidRPr="00865A14">
        <w:rPr>
          <w:sz w:val="20"/>
          <w:szCs w:val="20"/>
          <w:u w:val="single" w:color="000000" w:themeColor="text1"/>
        </w:rPr>
        <w:t>-2</w:t>
      </w:r>
      <w:r w:rsidRPr="00865A14">
        <w:rPr>
          <w:b/>
          <w:i/>
          <w:color w:val="1F497D" w:themeColor="text2"/>
          <w:sz w:val="20"/>
          <w:szCs w:val="20"/>
          <w:u w:val="single" w:color="000000" w:themeColor="text1"/>
        </w:rPr>
        <w:t>x</w:t>
      </w:r>
      <w:r w:rsidRPr="00865A14">
        <w:rPr>
          <w:sz w:val="20"/>
          <w:szCs w:val="20"/>
          <w:u w:val="single" w:color="000000" w:themeColor="text1"/>
        </w:rPr>
        <w:t xml:space="preserve">  -   2</w:t>
      </w:r>
      <w:r w:rsidRPr="00865A14">
        <w:rPr>
          <w:b/>
          <w:i/>
          <w:color w:val="00B050"/>
          <w:sz w:val="20"/>
          <w:szCs w:val="20"/>
          <w:u w:val="single" w:color="000000" w:themeColor="text1"/>
        </w:rPr>
        <w:t>y</w:t>
      </w:r>
      <w:r w:rsidRPr="00865A14">
        <w:rPr>
          <w:sz w:val="20"/>
          <w:szCs w:val="20"/>
          <w:u w:val="single" w:color="000000" w:themeColor="text1"/>
        </w:rPr>
        <w:t xml:space="preserve">   -  </w:t>
      </w:r>
      <w:r w:rsidRPr="00865A14">
        <w:rPr>
          <w:b/>
          <w:i/>
          <w:color w:val="FF0000"/>
          <w:sz w:val="20"/>
          <w:szCs w:val="20"/>
          <w:u w:val="single" w:color="000000" w:themeColor="text1"/>
        </w:rPr>
        <w:t>z</w:t>
      </w:r>
      <w:r w:rsidRPr="00865A14">
        <w:rPr>
          <w:sz w:val="20"/>
          <w:szCs w:val="20"/>
          <w:u w:val="single" w:color="000000" w:themeColor="text1"/>
        </w:rPr>
        <w:t xml:space="preserve">  = -20 </w:t>
      </w:r>
    </w:p>
    <w:p w:rsidR="008849C4" w:rsidRPr="00865A1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w:t>
      </w:r>
      <w:r w:rsidRPr="00865A14">
        <w:rPr>
          <w:sz w:val="20"/>
          <w:szCs w:val="20"/>
          <w:u w:color="000000" w:themeColor="text1"/>
        </w:rPr>
        <w:t xml:space="preserve"> </w:t>
      </w:r>
      <w:r>
        <w:rPr>
          <w:sz w:val="20"/>
          <w:szCs w:val="20"/>
          <w:u w:color="000000" w:themeColor="text1"/>
        </w:rPr>
        <w:t xml:space="preserve">    </w:t>
      </w:r>
      <w:r w:rsidRPr="00865A14">
        <w:rPr>
          <w:sz w:val="20"/>
          <w:szCs w:val="20"/>
          <w:u w:color="000000" w:themeColor="text1"/>
        </w:rPr>
        <w:t xml:space="preserve">-  </w:t>
      </w:r>
      <w:r>
        <w:rPr>
          <w:sz w:val="20"/>
          <w:szCs w:val="20"/>
          <w:u w:color="000000" w:themeColor="text1"/>
        </w:rPr>
        <w:t>4</w:t>
      </w:r>
      <w:r w:rsidRPr="00865A14">
        <w:rPr>
          <w:b/>
          <w:i/>
          <w:color w:val="00B050"/>
          <w:sz w:val="20"/>
          <w:szCs w:val="20"/>
          <w:u w:color="000000" w:themeColor="text1"/>
        </w:rPr>
        <w:t>y</w:t>
      </w:r>
      <w:r w:rsidRPr="00865A14">
        <w:rPr>
          <w:sz w:val="20"/>
          <w:szCs w:val="20"/>
          <w:u w:color="000000" w:themeColor="text1"/>
        </w:rPr>
        <w:t xml:space="preserve"> </w:t>
      </w:r>
      <w:r>
        <w:rPr>
          <w:sz w:val="20"/>
          <w:szCs w:val="20"/>
          <w:u w:color="000000" w:themeColor="text1"/>
        </w:rPr>
        <w:t xml:space="preserve">        </w:t>
      </w:r>
      <w:r w:rsidRPr="00865A14">
        <w:rPr>
          <w:sz w:val="20"/>
          <w:szCs w:val="20"/>
          <w:u w:color="000000" w:themeColor="text1"/>
        </w:rPr>
        <w:t xml:space="preserve">  = </w:t>
      </w:r>
      <w:r>
        <w:rPr>
          <w:sz w:val="20"/>
          <w:szCs w:val="20"/>
          <w:u w:color="000000" w:themeColor="text1"/>
        </w:rPr>
        <w:t>-2</w:t>
      </w:r>
      <w:r w:rsidRPr="00865A14">
        <w:rPr>
          <w:sz w:val="20"/>
          <w:szCs w:val="20"/>
          <w:u w:color="000000" w:themeColor="text1"/>
        </w:rPr>
        <w:t>0</w:t>
      </w:r>
      <w:r>
        <w:rPr>
          <w:sz w:val="20"/>
          <w:szCs w:val="20"/>
          <w:u w:color="000000" w:themeColor="text1"/>
        </w:rPr>
        <w:tab/>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The </w:t>
      </w:r>
      <w:proofErr w:type="spellStart"/>
      <w:r w:rsidRPr="00865A14">
        <w:rPr>
          <w:b/>
          <w:i/>
          <w:color w:val="1F497D" w:themeColor="text2"/>
          <w:sz w:val="20"/>
          <w:szCs w:val="20"/>
          <w:u w:color="000000" w:themeColor="text1"/>
        </w:rPr>
        <w:t>x</w:t>
      </w:r>
      <w:r>
        <w:rPr>
          <w:sz w:val="20"/>
          <w:szCs w:val="20"/>
          <w:u w:color="000000" w:themeColor="text1"/>
        </w:rPr>
        <w:t>’s</w:t>
      </w:r>
      <w:proofErr w:type="spellEnd"/>
      <w:r>
        <w:rPr>
          <w:sz w:val="20"/>
          <w:szCs w:val="20"/>
          <w:u w:color="000000" w:themeColor="text1"/>
        </w:rPr>
        <w:t xml:space="preserve"> and </w:t>
      </w:r>
      <w:proofErr w:type="spellStart"/>
      <w:r w:rsidRPr="00865A14">
        <w:rPr>
          <w:b/>
          <w:i/>
          <w:color w:val="FF0000"/>
          <w:sz w:val="20"/>
          <w:szCs w:val="20"/>
          <w:u w:color="000000" w:themeColor="text1"/>
        </w:rPr>
        <w:t>z</w:t>
      </w:r>
      <w:r>
        <w:rPr>
          <w:sz w:val="20"/>
          <w:szCs w:val="20"/>
          <w:u w:color="000000" w:themeColor="text1"/>
        </w:rPr>
        <w:t>’s</w:t>
      </w:r>
      <w:proofErr w:type="spellEnd"/>
      <w:r>
        <w:rPr>
          <w:sz w:val="20"/>
          <w:szCs w:val="20"/>
          <w:u w:color="000000" w:themeColor="text1"/>
        </w:rPr>
        <w:t xml:space="preserve"> fell out and we’re left with the </w:t>
      </w:r>
      <w:r w:rsidRPr="00865A14">
        <w:rPr>
          <w:b/>
          <w:i/>
          <w:color w:val="00B050"/>
          <w:sz w:val="20"/>
          <w:szCs w:val="20"/>
          <w:u w:color="000000" w:themeColor="text1"/>
        </w:rPr>
        <w:t>y</w:t>
      </w:r>
      <w:r>
        <w:rPr>
          <w:sz w:val="20"/>
          <w:szCs w:val="20"/>
          <w:u w:color="000000" w:themeColor="text1"/>
        </w:rPr>
        <w:t xml:space="preserve">, which is what we’re looking for.  Solve for </w:t>
      </w:r>
      <w:r w:rsidRPr="00865A14">
        <w:rPr>
          <w:b/>
          <w:i/>
          <w:color w:val="00B050"/>
          <w:sz w:val="20"/>
          <w:szCs w:val="20"/>
          <w:u w:color="000000" w:themeColor="text1"/>
        </w:rPr>
        <w:t>y</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sidRPr="00865A14">
        <w:rPr>
          <w:sz w:val="20"/>
          <w:szCs w:val="20"/>
          <w:u w:color="000000" w:themeColor="text1"/>
        </w:rPr>
        <w:t>-</w:t>
      </w:r>
      <w:r>
        <w:rPr>
          <w:sz w:val="20"/>
          <w:szCs w:val="20"/>
          <w:u w:color="000000" w:themeColor="text1"/>
        </w:rPr>
        <w:t>4</w:t>
      </w:r>
      <w:r w:rsidRPr="00865A14">
        <w:rPr>
          <w:b/>
          <w:i/>
          <w:color w:val="00B050"/>
          <w:sz w:val="20"/>
          <w:szCs w:val="20"/>
          <w:u w:color="000000" w:themeColor="text1"/>
        </w:rPr>
        <w:t>y</w:t>
      </w:r>
      <w:r w:rsidRPr="00865A14">
        <w:rPr>
          <w:sz w:val="20"/>
          <w:szCs w:val="20"/>
          <w:u w:color="000000" w:themeColor="text1"/>
        </w:rPr>
        <w:t xml:space="preserve"> = </w:t>
      </w:r>
      <w:r>
        <w:rPr>
          <w:sz w:val="20"/>
          <w:szCs w:val="20"/>
          <w:u w:color="000000" w:themeColor="text1"/>
        </w:rPr>
        <w:t>-2</w:t>
      </w:r>
      <w:r w:rsidRPr="00865A14">
        <w:rPr>
          <w:sz w:val="20"/>
          <w:szCs w:val="20"/>
          <w:u w:color="000000" w:themeColor="text1"/>
        </w:rPr>
        <w:t>0</w:t>
      </w:r>
      <w:r>
        <w:rPr>
          <w:sz w:val="20"/>
          <w:szCs w:val="20"/>
          <w:u w:color="000000" w:themeColor="text1"/>
        </w:rPr>
        <w:tab/>
      </w:r>
      <w:r>
        <w:rPr>
          <w:sz w:val="20"/>
          <w:szCs w:val="20"/>
          <w:u w:color="000000" w:themeColor="text1"/>
        </w:rPr>
        <w:tab/>
        <w:t>Divide both sides by -4.</w:t>
      </w:r>
    </w:p>
    <w:p w:rsidR="008849C4" w:rsidRPr="00865A1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w:t>
      </w:r>
      <w:r w:rsidRPr="00865A14">
        <w:rPr>
          <w:b/>
          <w:i/>
          <w:color w:val="00B050"/>
          <w:sz w:val="20"/>
          <w:szCs w:val="20"/>
          <w:u w:color="000000" w:themeColor="text1"/>
          <w:bdr w:val="single" w:sz="4" w:space="0" w:color="auto"/>
        </w:rPr>
        <w:t>y</w:t>
      </w:r>
      <w:r w:rsidRPr="00865A14">
        <w:rPr>
          <w:sz w:val="20"/>
          <w:szCs w:val="20"/>
          <w:u w:color="000000" w:themeColor="text1"/>
          <w:bdr w:val="single" w:sz="4" w:space="0" w:color="auto"/>
        </w:rPr>
        <w:t xml:space="preserve"> = </w:t>
      </w:r>
      <w:r w:rsidRPr="00865A14">
        <w:rPr>
          <w:b/>
          <w:i/>
          <w:color w:val="00B050"/>
          <w:sz w:val="20"/>
          <w:szCs w:val="20"/>
          <w:u w:color="000000" w:themeColor="text1"/>
          <w:bdr w:val="single" w:sz="4" w:space="0" w:color="auto"/>
        </w:rPr>
        <w:t>5</w:t>
      </w:r>
    </w:p>
    <w:p w:rsidR="008849C4" w:rsidRDefault="00F36303" w:rsidP="008849C4">
      <w:pPr>
        <w:pStyle w:val="BodyText"/>
        <w:spacing w:after="120"/>
        <w:ind w:left="720" w:firstLine="0"/>
        <w:rPr>
          <w:sz w:val="20"/>
          <w:szCs w:val="20"/>
          <w:u w:color="000000" w:themeColor="text1"/>
        </w:rPr>
      </w:pPr>
      <w:r w:rsidRPr="00F36303">
        <w:rPr>
          <w:b/>
          <w:i/>
          <w:noProof/>
          <w:color w:val="00B050"/>
          <w:sz w:val="20"/>
          <w:szCs w:val="20"/>
          <w:u w:color="000000" w:themeColor="text1"/>
        </w:rPr>
        <w:pict>
          <v:oval id="_x0000_s14528" style="position:absolute;left:0;text-align:left;margin-left:19.65pt;margin-top:2.45pt;width:141.15pt;height:17.4pt;z-index:253155328" wrapcoords="8155 -635 4702 0 -73 5718 -73 17788 4114 20329 7127 21600 8155 21600 13518 21600 14547 21600 18955 19694 21673 13341 21673 5718 16751 0 13371 -635 8155 -635" filled="f" strokecolor="#00b050" strokeweight="1.5pt"/>
        </w:pict>
      </w:r>
      <w:r w:rsidR="008849C4">
        <w:rPr>
          <w:sz w:val="20"/>
          <w:szCs w:val="20"/>
          <w:u w:color="000000" w:themeColor="text1"/>
        </w:rPr>
        <w:t>A i</w:t>
      </w:r>
      <w:r w:rsidR="008849C4" w:rsidRPr="00F82667">
        <w:rPr>
          <w:sz w:val="20"/>
          <w:szCs w:val="20"/>
          <w:u w:color="000000" w:themeColor="text1"/>
        </w:rPr>
        <w:t>s the correct answer.</w:t>
      </w:r>
    </w:p>
    <w:p w:rsidR="008849C4" w:rsidRDefault="008849C4">
      <w:pPr>
        <w:spacing w:before="0" w:after="200"/>
        <w:rPr>
          <w:rFonts w:eastAsiaTheme="minorEastAsia"/>
          <w:i/>
          <w:szCs w:val="24"/>
          <w:u w:color="000000" w:themeColor="text1"/>
        </w:rPr>
      </w:pPr>
      <w:r>
        <w:rPr>
          <w:rFonts w:eastAsiaTheme="minorEastAsia"/>
          <w:i/>
          <w:szCs w:val="24"/>
          <w:u w:color="000000" w:themeColor="text1"/>
        </w:rPr>
        <w:br w:type="page"/>
      </w:r>
    </w:p>
    <w:p w:rsidR="008849C4" w:rsidRPr="006E3328" w:rsidRDefault="008849C4" w:rsidP="008849C4">
      <w:pPr>
        <w:pStyle w:val="BodyText"/>
        <w:spacing w:after="240" w:line="240" w:lineRule="auto"/>
        <w:ind w:firstLine="0"/>
        <w:rPr>
          <w:i/>
          <w:sz w:val="20"/>
          <w:szCs w:val="20"/>
          <w:u w:color="000000" w:themeColor="text1"/>
        </w:rPr>
      </w:pPr>
      <w:r w:rsidRPr="006E3328">
        <w:rPr>
          <w:rFonts w:eastAsiaTheme="minorEastAsia"/>
          <w:i/>
          <w:szCs w:val="24"/>
          <w:u w:color="000000" w:themeColor="text1"/>
        </w:rPr>
        <w:lastRenderedPageBreak/>
        <w:t xml:space="preserve">The following question starts the series of student-response questions.  </w:t>
      </w:r>
      <w:r>
        <w:rPr>
          <w:rFonts w:eastAsiaTheme="minorEastAsia"/>
          <w:i/>
          <w:szCs w:val="24"/>
          <w:u w:color="000000" w:themeColor="text1"/>
        </w:rPr>
        <w:t>I</w:t>
      </w:r>
      <w:r w:rsidRPr="006E3328">
        <w:rPr>
          <w:rFonts w:eastAsiaTheme="minorEastAsia"/>
          <w:i/>
          <w:szCs w:val="24"/>
          <w:u w:color="000000" w:themeColor="text1"/>
        </w:rPr>
        <w:t xml:space="preserve">f you don’t know the answer, guess, because you lose no points </w:t>
      </w:r>
      <w:r>
        <w:rPr>
          <w:rFonts w:eastAsiaTheme="minorEastAsia"/>
          <w:i/>
          <w:szCs w:val="24"/>
          <w:u w:color="000000" w:themeColor="text1"/>
        </w:rPr>
        <w:t>for an incorrect “</w:t>
      </w:r>
      <w:r w:rsidRPr="006E3328">
        <w:rPr>
          <w:rFonts w:eastAsiaTheme="minorEastAsia"/>
          <w:i/>
          <w:szCs w:val="24"/>
          <w:u w:color="000000" w:themeColor="text1"/>
        </w:rPr>
        <w:t>write-in</w:t>
      </w:r>
      <w:r>
        <w:rPr>
          <w:rFonts w:eastAsiaTheme="minorEastAsia"/>
          <w:i/>
          <w:szCs w:val="24"/>
          <w:u w:color="000000" w:themeColor="text1"/>
        </w:rPr>
        <w:t>”</w:t>
      </w:r>
      <w:r w:rsidRPr="006E3328">
        <w:rPr>
          <w:rFonts w:eastAsiaTheme="minorEastAsia"/>
          <w:i/>
          <w:szCs w:val="24"/>
          <w:u w:color="000000" w:themeColor="text1"/>
        </w:rPr>
        <w:t xml:space="preserve"> answer</w:t>
      </w:r>
      <w:r>
        <w:rPr>
          <w:rFonts w:eastAsiaTheme="minorEastAsia"/>
          <w:i/>
          <w:szCs w:val="24"/>
          <w:u w:color="000000" w:themeColor="text1"/>
        </w:rPr>
        <w:t>.</w:t>
      </w:r>
      <w:r w:rsidRPr="006E3328">
        <w:rPr>
          <w:rFonts w:eastAsiaTheme="minorEastAsia"/>
          <w:i/>
          <w:szCs w:val="24"/>
          <w:u w:color="000000" w:themeColor="text1"/>
        </w:rPr>
        <w:t xml:space="preserve"> </w:t>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t>A simple friend.</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  2(</w:t>
      </w:r>
      <w:r>
        <w:rPr>
          <w:b/>
          <w:i/>
          <w:color w:val="00B050"/>
          <w:sz w:val="20"/>
          <w:szCs w:val="20"/>
          <w:u w:color="000000" w:themeColor="text1"/>
        </w:rPr>
        <w:t>x</w:t>
      </w:r>
      <w:r>
        <w:rPr>
          <w:sz w:val="20"/>
          <w:szCs w:val="20"/>
          <w:u w:color="000000" w:themeColor="text1"/>
        </w:rPr>
        <w:t xml:space="preserve"> – 3) = 7</w:t>
      </w:r>
    </w:p>
    <w:p w:rsidR="008849C4" w:rsidRPr="00A37E75" w:rsidRDefault="008849C4" w:rsidP="008849C4">
      <w:pPr>
        <w:pStyle w:val="BodyText"/>
        <w:numPr>
          <w:ilvl w:val="1"/>
          <w:numId w:val="262"/>
        </w:numPr>
        <w:spacing w:before="0" w:after="0"/>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The</w:t>
      </w:r>
      <w:r w:rsidRPr="007D4A94">
        <w:rPr>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sidRPr="006E3328">
        <w:rPr>
          <w:sz w:val="20"/>
          <w:szCs w:val="20"/>
          <w:u w:color="000000" w:themeColor="text1"/>
        </w:rPr>
        <w:t>.</w:t>
      </w:r>
    </w:p>
    <w:p w:rsidR="008849C4" w:rsidRPr="00A37E75" w:rsidRDefault="008849C4" w:rsidP="008849C4">
      <w:pPr>
        <w:pStyle w:val="BodyText"/>
        <w:numPr>
          <w:ilvl w:val="1"/>
          <w:numId w:val="262"/>
        </w:numPr>
        <w:spacing w:before="0" w:after="0"/>
        <w:rPr>
          <w:sz w:val="20"/>
          <w:szCs w:val="20"/>
          <w:u w:color="000000" w:themeColor="text1"/>
        </w:rPr>
      </w:pPr>
      <w:r w:rsidRPr="00A37E75">
        <w:rPr>
          <w:sz w:val="20"/>
          <w:szCs w:val="20"/>
          <w:u w:color="000000" w:themeColor="text1"/>
        </w:rPr>
        <w:t xml:space="preserve">Solve for </w:t>
      </w:r>
      <w:r>
        <w:rPr>
          <w:b/>
          <w:i/>
          <w:color w:val="00B050"/>
          <w:sz w:val="20"/>
          <w:szCs w:val="20"/>
          <w:u w:color="000000" w:themeColor="text1"/>
        </w:rPr>
        <w:t>x</w:t>
      </w:r>
      <w:r w:rsidRPr="00A37E75">
        <w:rPr>
          <w:sz w:val="20"/>
          <w:szCs w:val="20"/>
          <w:u w:color="000000" w:themeColor="text1"/>
        </w:rPr>
        <w:t>.</w:t>
      </w:r>
    </w:p>
    <w:p w:rsidR="008849C4" w:rsidRPr="00A37E75" w:rsidRDefault="008849C4" w:rsidP="008849C4">
      <w:pPr>
        <w:pStyle w:val="BodyText"/>
        <w:numPr>
          <w:ilvl w:val="3"/>
          <w:numId w:val="262"/>
        </w:numPr>
        <w:spacing w:before="0" w:after="0"/>
        <w:rPr>
          <w:sz w:val="20"/>
          <w:szCs w:val="20"/>
          <w:u w:val="single" w:color="000000" w:themeColor="text1"/>
        </w:rPr>
      </w:pPr>
      <w:r>
        <w:rPr>
          <w:sz w:val="20"/>
          <w:szCs w:val="20"/>
          <w:u w:color="000000" w:themeColor="text1"/>
        </w:rPr>
        <w:t>2(</w:t>
      </w:r>
      <w:r>
        <w:rPr>
          <w:b/>
          <w:i/>
          <w:color w:val="00B050"/>
          <w:sz w:val="20"/>
          <w:szCs w:val="20"/>
          <w:u w:color="000000" w:themeColor="text1"/>
        </w:rPr>
        <w:t>x</w:t>
      </w:r>
      <w:r>
        <w:rPr>
          <w:sz w:val="20"/>
          <w:szCs w:val="20"/>
          <w:u w:color="000000" w:themeColor="text1"/>
        </w:rPr>
        <w:t xml:space="preserve"> – 3) = 7</w:t>
      </w:r>
      <w:r>
        <w:rPr>
          <w:sz w:val="20"/>
          <w:szCs w:val="20"/>
          <w:u w:color="000000" w:themeColor="text1"/>
        </w:rPr>
        <w:tab/>
      </w:r>
      <w:r>
        <w:rPr>
          <w:sz w:val="20"/>
          <w:szCs w:val="20"/>
          <w:u w:color="000000" w:themeColor="text1"/>
        </w:rPr>
        <w:tab/>
        <w:t>Distribute that 2.</w:t>
      </w:r>
    </w:p>
    <w:p w:rsidR="008849C4" w:rsidRPr="00A37E75" w:rsidRDefault="008849C4" w:rsidP="008849C4">
      <w:pPr>
        <w:pStyle w:val="BodyText"/>
        <w:numPr>
          <w:ilvl w:val="3"/>
          <w:numId w:val="262"/>
        </w:numPr>
        <w:spacing w:before="0" w:after="0"/>
        <w:rPr>
          <w:sz w:val="20"/>
          <w:szCs w:val="20"/>
          <w:u w:val="single" w:color="000000" w:themeColor="text1"/>
        </w:rPr>
      </w:pPr>
      <w:r>
        <w:rPr>
          <w:sz w:val="20"/>
          <w:szCs w:val="20"/>
          <w:u w:color="000000" w:themeColor="text1"/>
        </w:rPr>
        <w:t>2</w:t>
      </w:r>
      <w:r>
        <w:rPr>
          <w:b/>
          <w:i/>
          <w:color w:val="00B050"/>
          <w:sz w:val="20"/>
          <w:szCs w:val="20"/>
          <w:u w:color="000000" w:themeColor="text1"/>
        </w:rPr>
        <w:t>x</w:t>
      </w:r>
      <w:r>
        <w:rPr>
          <w:sz w:val="20"/>
          <w:szCs w:val="20"/>
          <w:u w:color="000000" w:themeColor="text1"/>
        </w:rPr>
        <w:t xml:space="preserve"> – 6    = 7</w:t>
      </w:r>
      <w:r>
        <w:rPr>
          <w:sz w:val="20"/>
          <w:szCs w:val="20"/>
          <w:u w:color="000000" w:themeColor="text1"/>
        </w:rPr>
        <w:tab/>
      </w:r>
      <w:r>
        <w:rPr>
          <w:sz w:val="20"/>
          <w:szCs w:val="20"/>
          <w:u w:color="000000" w:themeColor="text1"/>
        </w:rPr>
        <w:tab/>
        <w:t>Add 6 to both sides.</w:t>
      </w:r>
    </w:p>
    <w:p w:rsidR="008849C4" w:rsidRPr="00A37E75" w:rsidRDefault="008849C4" w:rsidP="008849C4">
      <w:pPr>
        <w:pStyle w:val="BodyText"/>
        <w:numPr>
          <w:ilvl w:val="3"/>
          <w:numId w:val="262"/>
        </w:numPr>
        <w:spacing w:before="0" w:after="0"/>
        <w:rPr>
          <w:sz w:val="20"/>
          <w:szCs w:val="20"/>
          <w:u w:val="single" w:color="000000" w:themeColor="text1"/>
        </w:rPr>
      </w:pPr>
      <w:r>
        <w:rPr>
          <w:sz w:val="20"/>
          <w:szCs w:val="20"/>
          <w:u w:color="000000" w:themeColor="text1"/>
        </w:rPr>
        <w:t>2</w:t>
      </w:r>
      <w:r>
        <w:rPr>
          <w:b/>
          <w:i/>
          <w:color w:val="00B050"/>
          <w:sz w:val="20"/>
          <w:szCs w:val="20"/>
          <w:u w:color="000000" w:themeColor="text1"/>
        </w:rPr>
        <w:t>x</w:t>
      </w:r>
      <w:r>
        <w:rPr>
          <w:sz w:val="20"/>
          <w:szCs w:val="20"/>
          <w:u w:color="000000" w:themeColor="text1"/>
        </w:rPr>
        <w:t xml:space="preserve">           = 13</w:t>
      </w:r>
      <w:r>
        <w:rPr>
          <w:sz w:val="20"/>
          <w:szCs w:val="20"/>
          <w:u w:color="000000" w:themeColor="text1"/>
        </w:rPr>
        <w:tab/>
      </w:r>
      <w:r>
        <w:rPr>
          <w:sz w:val="20"/>
          <w:szCs w:val="20"/>
          <w:u w:color="000000" w:themeColor="text1"/>
        </w:rPr>
        <w:tab/>
        <w:t>Divide both sides by 2.</w:t>
      </w:r>
    </w:p>
    <w:p w:rsidR="008849C4" w:rsidRPr="00A37E75" w:rsidRDefault="008849C4" w:rsidP="008849C4">
      <w:pPr>
        <w:pStyle w:val="BodyText"/>
        <w:numPr>
          <w:ilvl w:val="3"/>
          <w:numId w:val="262"/>
        </w:numPr>
        <w:spacing w:before="0" w:after="0"/>
        <w:rPr>
          <w:sz w:val="20"/>
          <w:szCs w:val="20"/>
          <w:u w:val="single" w:color="000000" w:themeColor="text1"/>
        </w:rPr>
      </w:pPr>
      <w:r>
        <w:rPr>
          <w:b/>
          <w:i/>
          <w:color w:val="00B050"/>
          <w:sz w:val="20"/>
          <w:szCs w:val="20"/>
          <w:u w:color="000000" w:themeColor="text1"/>
        </w:rPr>
        <w:t xml:space="preserve">  x</w:t>
      </w:r>
      <w:r>
        <w:rPr>
          <w:sz w:val="20"/>
          <w:szCs w:val="20"/>
          <w:u w:color="000000" w:themeColor="text1"/>
        </w:rPr>
        <w:t xml:space="preserve">           = </w:t>
      </w:r>
      <w:r w:rsidRPr="00A37E75">
        <w:rPr>
          <w:b/>
          <w:i/>
          <w:color w:val="00B050"/>
          <w:sz w:val="20"/>
          <w:szCs w:val="20"/>
          <w:u w:color="000000" w:themeColor="text1"/>
          <w:bdr w:val="single" w:sz="4" w:space="0" w:color="auto"/>
        </w:rPr>
        <w:t>13/2</w:t>
      </w:r>
      <w:r>
        <w:rPr>
          <w:sz w:val="20"/>
          <w:szCs w:val="20"/>
          <w:u w:color="000000" w:themeColor="text1"/>
        </w:rPr>
        <w:t xml:space="preserve"> </w:t>
      </w:r>
      <w:r>
        <w:rPr>
          <w:sz w:val="20"/>
          <w:szCs w:val="20"/>
          <w:u w:color="000000" w:themeColor="text1"/>
        </w:rPr>
        <w:tab/>
      </w:r>
      <w:r>
        <w:rPr>
          <w:sz w:val="20"/>
          <w:szCs w:val="20"/>
          <w:u w:color="000000" w:themeColor="text1"/>
        </w:rPr>
        <w:tab/>
        <w:t>Divide both sides by 2.</w:t>
      </w:r>
    </w:p>
    <w:p w:rsidR="008849C4" w:rsidRPr="00F82667" w:rsidRDefault="00F36303" w:rsidP="008849C4">
      <w:pPr>
        <w:pStyle w:val="BodyText"/>
        <w:spacing w:after="120"/>
        <w:ind w:left="720" w:firstLine="0"/>
        <w:rPr>
          <w:sz w:val="20"/>
          <w:szCs w:val="20"/>
          <w:u w:color="000000" w:themeColor="text1"/>
        </w:rPr>
      </w:pPr>
      <w:r w:rsidRPr="00F36303">
        <w:rPr>
          <w:b/>
          <w:i/>
          <w:noProof/>
          <w:color w:val="00B050"/>
          <w:sz w:val="20"/>
          <w:szCs w:val="20"/>
          <w:u w:color="000000" w:themeColor="text1"/>
        </w:rPr>
        <w:pict>
          <v:oval id="_x0000_s14532" style="position:absolute;left:0;text-align:left;margin-left:25.2pt;margin-top:3.5pt;width:136.95pt;height:17.4pt;z-index:253159424"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13/2</w:t>
      </w:r>
      <w:r w:rsidR="008849C4" w:rsidRPr="00F82667">
        <w:rPr>
          <w:sz w:val="20"/>
          <w:szCs w:val="20"/>
          <w:u w:color="000000" w:themeColor="text1"/>
        </w:rPr>
        <w:t xml:space="preserve"> is the correct answer.</w:t>
      </w:r>
      <w:r w:rsidR="008849C4">
        <w:rPr>
          <w:sz w:val="20"/>
          <w:szCs w:val="20"/>
          <w:u w:color="000000" w:themeColor="text1"/>
        </w:rPr>
        <w:t xml:space="preserve"> </w:t>
      </w:r>
      <w:r w:rsidR="008849C4">
        <w:rPr>
          <w:sz w:val="20"/>
          <w:szCs w:val="20"/>
          <w:u w:color="000000" w:themeColor="text1"/>
        </w:rPr>
        <w:tab/>
        <w:t xml:space="preserve">(or </w:t>
      </w:r>
      <w:r w:rsidR="008849C4" w:rsidRPr="00DF613A">
        <w:rPr>
          <w:b/>
          <w:i/>
          <w:color w:val="00B050"/>
          <w:sz w:val="20"/>
          <w:szCs w:val="20"/>
          <w:u w:color="000000" w:themeColor="text1"/>
        </w:rPr>
        <w:t>6.5</w:t>
      </w:r>
      <w:r w:rsidR="008849C4">
        <w:rPr>
          <w:sz w:val="20"/>
          <w:szCs w:val="20"/>
          <w:u w:color="000000" w:themeColor="text1"/>
        </w:rPr>
        <w:t>)</w:t>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t>Coordinate Problem</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Point P is on the line </w:t>
      </w:r>
      <w:r>
        <w:rPr>
          <w:b/>
          <w:i/>
          <w:color w:val="00B050"/>
          <w:sz w:val="20"/>
          <w:szCs w:val="20"/>
          <w:u w:color="000000" w:themeColor="text1"/>
        </w:rPr>
        <w:t>y</w:t>
      </w:r>
      <w:r>
        <w:rPr>
          <w:sz w:val="20"/>
          <w:szCs w:val="20"/>
          <w:u w:color="000000" w:themeColor="text1"/>
        </w:rPr>
        <w:t xml:space="preserve"> – 4 = 3(</w:t>
      </w:r>
      <w:r w:rsidRPr="00DF613A">
        <w:rPr>
          <w:b/>
          <w:i/>
          <w:color w:val="FF0000"/>
          <w:sz w:val="20"/>
          <w:szCs w:val="20"/>
          <w:u w:color="000000" w:themeColor="text1"/>
        </w:rPr>
        <w:t>x</w:t>
      </w:r>
      <w:r>
        <w:rPr>
          <w:sz w:val="20"/>
          <w:szCs w:val="20"/>
          <w:u w:color="000000" w:themeColor="text1"/>
        </w:rPr>
        <w:t xml:space="preserve"> – 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The </w:t>
      </w:r>
      <w:r w:rsidRPr="00DF613A">
        <w:rPr>
          <w:b/>
          <w:i/>
          <w:color w:val="FF0000"/>
          <w:sz w:val="20"/>
          <w:szCs w:val="20"/>
          <w:u w:color="000000" w:themeColor="text1"/>
        </w:rPr>
        <w:t>x</w:t>
      </w:r>
      <w:r>
        <w:rPr>
          <w:sz w:val="20"/>
          <w:szCs w:val="20"/>
          <w:u w:color="000000" w:themeColor="text1"/>
        </w:rPr>
        <w:t xml:space="preserve"> -coordinate of P is </w:t>
      </w:r>
      <w:r>
        <w:rPr>
          <w:b/>
          <w:i/>
          <w:color w:val="FF0000"/>
          <w:sz w:val="20"/>
          <w:szCs w:val="20"/>
          <w:u w:color="000000" w:themeColor="text1"/>
        </w:rPr>
        <w:t>4</w:t>
      </w:r>
      <w:r>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sidRPr="001F585E">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y</w:t>
      </w:r>
      <w:r>
        <w:rPr>
          <w:sz w:val="20"/>
          <w:szCs w:val="20"/>
          <w:u w:color="000000" w:themeColor="text1"/>
        </w:rPr>
        <w:t>-value of point P.</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Plug in </w:t>
      </w:r>
      <w:r>
        <w:rPr>
          <w:b/>
          <w:i/>
          <w:color w:val="FF0000"/>
          <w:sz w:val="20"/>
          <w:szCs w:val="20"/>
          <w:u w:color="000000" w:themeColor="text1"/>
        </w:rPr>
        <w:t>4</w:t>
      </w:r>
      <w:r>
        <w:rPr>
          <w:sz w:val="20"/>
          <w:szCs w:val="20"/>
          <w:u w:color="000000" w:themeColor="text1"/>
        </w:rPr>
        <w:t xml:space="preserve"> for </w:t>
      </w:r>
      <w:r>
        <w:rPr>
          <w:b/>
          <w:i/>
          <w:color w:val="FF0000"/>
          <w:sz w:val="20"/>
          <w:szCs w:val="20"/>
          <w:u w:color="000000" w:themeColor="text1"/>
        </w:rPr>
        <w:t>x</w:t>
      </w:r>
      <w:r>
        <w:rPr>
          <w:sz w:val="20"/>
          <w:szCs w:val="20"/>
          <w:u w:color="000000" w:themeColor="text1"/>
        </w:rPr>
        <w:t xml:space="preserve"> in the equation of the line.</w:t>
      </w:r>
    </w:p>
    <w:p w:rsidR="008849C4" w:rsidRDefault="008849C4" w:rsidP="008849C4">
      <w:pPr>
        <w:pStyle w:val="BodyText"/>
        <w:numPr>
          <w:ilvl w:val="3"/>
          <w:numId w:val="262"/>
        </w:numPr>
        <w:spacing w:before="0" w:after="0"/>
        <w:rPr>
          <w:sz w:val="20"/>
          <w:szCs w:val="20"/>
          <w:u w:color="000000" w:themeColor="text1"/>
        </w:rPr>
      </w:pPr>
      <w:r>
        <w:rPr>
          <w:b/>
          <w:i/>
          <w:color w:val="00B050"/>
          <w:sz w:val="20"/>
          <w:szCs w:val="20"/>
          <w:u w:color="000000" w:themeColor="text1"/>
        </w:rPr>
        <w:t>y</w:t>
      </w:r>
      <w:r>
        <w:rPr>
          <w:sz w:val="20"/>
          <w:szCs w:val="20"/>
          <w:u w:color="000000" w:themeColor="text1"/>
        </w:rPr>
        <w:t xml:space="preserve"> – 4 = 3(</w:t>
      </w:r>
      <w:r w:rsidRPr="00DF613A">
        <w:rPr>
          <w:b/>
          <w:i/>
          <w:color w:val="FF0000"/>
          <w:sz w:val="20"/>
          <w:szCs w:val="20"/>
          <w:u w:color="000000" w:themeColor="text1"/>
        </w:rPr>
        <w:t>x</w:t>
      </w:r>
      <w:r>
        <w:rPr>
          <w:sz w:val="20"/>
          <w:szCs w:val="20"/>
          <w:u w:color="000000" w:themeColor="text1"/>
        </w:rPr>
        <w:t xml:space="preserve"> – 2)</w:t>
      </w:r>
    </w:p>
    <w:p w:rsidR="008849C4" w:rsidRDefault="008849C4" w:rsidP="008849C4">
      <w:pPr>
        <w:pStyle w:val="BodyText"/>
        <w:numPr>
          <w:ilvl w:val="3"/>
          <w:numId w:val="262"/>
        </w:numPr>
        <w:spacing w:before="0" w:after="0"/>
        <w:rPr>
          <w:sz w:val="20"/>
          <w:szCs w:val="20"/>
          <w:u w:color="000000" w:themeColor="text1"/>
        </w:rPr>
      </w:pPr>
      <w:r>
        <w:rPr>
          <w:b/>
          <w:i/>
          <w:color w:val="00B050"/>
          <w:sz w:val="20"/>
          <w:szCs w:val="20"/>
          <w:u w:color="000000" w:themeColor="text1"/>
        </w:rPr>
        <w:t>y</w:t>
      </w:r>
      <w:r>
        <w:rPr>
          <w:sz w:val="20"/>
          <w:szCs w:val="20"/>
          <w:u w:color="000000" w:themeColor="text1"/>
        </w:rPr>
        <w:t xml:space="preserve"> – 4 = 3(</w:t>
      </w:r>
      <w:r>
        <w:rPr>
          <w:b/>
          <w:i/>
          <w:color w:val="FF0000"/>
          <w:sz w:val="20"/>
          <w:szCs w:val="20"/>
          <w:u w:color="000000" w:themeColor="text1"/>
        </w:rPr>
        <w:t>4</w:t>
      </w:r>
      <w:r>
        <w:rPr>
          <w:sz w:val="20"/>
          <w:szCs w:val="20"/>
          <w:u w:color="000000" w:themeColor="text1"/>
        </w:rPr>
        <w:t xml:space="preserve"> – 2)</w:t>
      </w:r>
    </w:p>
    <w:p w:rsidR="008849C4" w:rsidRDefault="008849C4" w:rsidP="008849C4">
      <w:pPr>
        <w:pStyle w:val="BodyText"/>
        <w:numPr>
          <w:ilvl w:val="3"/>
          <w:numId w:val="262"/>
        </w:numPr>
        <w:spacing w:before="0" w:after="0"/>
        <w:rPr>
          <w:sz w:val="20"/>
          <w:szCs w:val="20"/>
          <w:u w:color="000000" w:themeColor="text1"/>
        </w:rPr>
      </w:pPr>
      <w:r>
        <w:rPr>
          <w:b/>
          <w:i/>
          <w:color w:val="00B050"/>
          <w:sz w:val="20"/>
          <w:szCs w:val="20"/>
          <w:u w:color="000000" w:themeColor="text1"/>
        </w:rPr>
        <w:t>y</w:t>
      </w:r>
      <w:r>
        <w:rPr>
          <w:sz w:val="20"/>
          <w:szCs w:val="20"/>
          <w:u w:color="000000" w:themeColor="text1"/>
        </w:rPr>
        <w:t xml:space="preserve"> – 4 = 3(2)</w:t>
      </w:r>
    </w:p>
    <w:p w:rsidR="008849C4" w:rsidRDefault="008849C4" w:rsidP="008849C4">
      <w:pPr>
        <w:pStyle w:val="BodyText"/>
        <w:numPr>
          <w:ilvl w:val="3"/>
          <w:numId w:val="262"/>
        </w:numPr>
        <w:spacing w:before="0" w:after="0"/>
        <w:rPr>
          <w:sz w:val="20"/>
          <w:szCs w:val="20"/>
          <w:u w:color="000000" w:themeColor="text1"/>
        </w:rPr>
      </w:pPr>
      <w:r>
        <w:rPr>
          <w:b/>
          <w:i/>
          <w:color w:val="00B050"/>
          <w:sz w:val="20"/>
          <w:szCs w:val="20"/>
          <w:u w:color="000000" w:themeColor="text1"/>
        </w:rPr>
        <w:t>y</w:t>
      </w:r>
      <w:r>
        <w:rPr>
          <w:sz w:val="20"/>
          <w:szCs w:val="20"/>
          <w:u w:color="000000" w:themeColor="text1"/>
        </w:rPr>
        <w:t xml:space="preserve"> – 4 = 6</w:t>
      </w:r>
      <w:r>
        <w:rPr>
          <w:sz w:val="20"/>
          <w:szCs w:val="20"/>
          <w:u w:color="000000" w:themeColor="text1"/>
        </w:rPr>
        <w:tab/>
      </w:r>
      <w:r>
        <w:rPr>
          <w:sz w:val="20"/>
          <w:szCs w:val="20"/>
          <w:u w:color="000000" w:themeColor="text1"/>
        </w:rPr>
        <w:tab/>
        <w:t>Add 4 to both sides.</w:t>
      </w:r>
    </w:p>
    <w:p w:rsidR="008849C4" w:rsidRDefault="008849C4" w:rsidP="008849C4">
      <w:pPr>
        <w:pStyle w:val="BodyText"/>
        <w:numPr>
          <w:ilvl w:val="3"/>
          <w:numId w:val="262"/>
        </w:numPr>
        <w:spacing w:before="0" w:after="0"/>
        <w:rPr>
          <w:sz w:val="20"/>
          <w:szCs w:val="20"/>
          <w:u w:color="000000" w:themeColor="text1"/>
        </w:rPr>
      </w:pPr>
      <w:r w:rsidRPr="00DF613A">
        <w:rPr>
          <w:b/>
          <w:i/>
          <w:color w:val="00B050"/>
          <w:sz w:val="20"/>
          <w:szCs w:val="20"/>
          <w:u w:color="000000" w:themeColor="text1"/>
          <w:bdr w:val="single" w:sz="4" w:space="0" w:color="auto"/>
        </w:rPr>
        <w:t>y</w:t>
      </w:r>
      <w:r w:rsidRPr="00DF613A">
        <w:rPr>
          <w:sz w:val="20"/>
          <w:szCs w:val="20"/>
          <w:u w:color="000000" w:themeColor="text1"/>
          <w:bdr w:val="single" w:sz="4" w:space="0" w:color="auto"/>
        </w:rPr>
        <w:t xml:space="preserve">        = </w:t>
      </w:r>
      <w:r w:rsidRPr="00DF613A">
        <w:rPr>
          <w:b/>
          <w:i/>
          <w:color w:val="00B050"/>
          <w:sz w:val="20"/>
          <w:szCs w:val="20"/>
          <w:u w:color="000000" w:themeColor="text1"/>
          <w:bdr w:val="single" w:sz="4" w:space="0" w:color="auto"/>
        </w:rPr>
        <w:t>10</w:t>
      </w:r>
      <w:r>
        <w:rPr>
          <w:sz w:val="20"/>
          <w:szCs w:val="20"/>
          <w:u w:color="000000" w:themeColor="text1"/>
        </w:rPr>
        <w:tab/>
      </w:r>
      <w:r>
        <w:rPr>
          <w:sz w:val="20"/>
          <w:szCs w:val="20"/>
          <w:u w:color="000000" w:themeColor="text1"/>
        </w:rPr>
        <w:tab/>
      </w:r>
    </w:p>
    <w:p w:rsidR="008849C4" w:rsidRDefault="00F36303" w:rsidP="008849C4">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4526" style="position:absolute;left:0;text-align:left;margin-left:20.4pt;margin-top:3.5pt;width:143.4pt;height:17.4pt;z-index:253153280"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 xml:space="preserve">10 </w:t>
      </w:r>
      <w:r w:rsidR="008849C4" w:rsidRPr="00F82667">
        <w:rPr>
          <w:sz w:val="20"/>
          <w:szCs w:val="20"/>
          <w:u w:color="000000" w:themeColor="text1"/>
        </w:rPr>
        <w:t>is the correct answer.</w:t>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tab/>
        <w:t>Rate Problem.</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Car </w:t>
      </w:r>
      <w:r>
        <w:rPr>
          <w:b/>
          <w:i/>
          <w:color w:val="1F497D" w:themeColor="text2"/>
          <w:sz w:val="20"/>
          <w:szCs w:val="20"/>
          <w:u w:color="000000" w:themeColor="text1"/>
        </w:rPr>
        <w:t>A</w:t>
      </w:r>
      <w:r>
        <w:rPr>
          <w:sz w:val="20"/>
          <w:szCs w:val="20"/>
          <w:u w:color="000000" w:themeColor="text1"/>
        </w:rPr>
        <w:t xml:space="preserve"> traveled 60 miles.</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Car </w:t>
      </w:r>
      <w:r>
        <w:rPr>
          <w:b/>
          <w:i/>
          <w:color w:val="1F497D" w:themeColor="text2"/>
          <w:sz w:val="20"/>
          <w:szCs w:val="20"/>
          <w:u w:color="000000" w:themeColor="text1"/>
        </w:rPr>
        <w:t>A</w:t>
      </w:r>
      <w:r>
        <w:rPr>
          <w:sz w:val="20"/>
          <w:szCs w:val="20"/>
          <w:u w:color="000000" w:themeColor="text1"/>
        </w:rPr>
        <w:t xml:space="preserve"> averaged 20 miles per gallon (MPG).</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Car </w:t>
      </w:r>
      <w:r>
        <w:rPr>
          <w:b/>
          <w:i/>
          <w:color w:val="00B050"/>
          <w:sz w:val="20"/>
          <w:szCs w:val="20"/>
          <w:u w:color="000000" w:themeColor="text1"/>
        </w:rPr>
        <w:t>B</w:t>
      </w:r>
      <w:r>
        <w:rPr>
          <w:sz w:val="20"/>
          <w:szCs w:val="20"/>
          <w:u w:color="000000" w:themeColor="text1"/>
        </w:rPr>
        <w:t xml:space="preserve"> averaged 15 miles per gallon (MPG).</w:t>
      </w:r>
    </w:p>
    <w:p w:rsidR="008849C4" w:rsidRPr="00FC4F0C" w:rsidRDefault="008849C4" w:rsidP="008849C4">
      <w:pPr>
        <w:pStyle w:val="BodyText"/>
        <w:numPr>
          <w:ilvl w:val="1"/>
          <w:numId w:val="262"/>
        </w:numPr>
        <w:spacing w:before="0" w:after="0"/>
        <w:rPr>
          <w:sz w:val="20"/>
          <w:szCs w:val="20"/>
          <w:u w:color="000000" w:themeColor="text1"/>
        </w:rPr>
      </w:pPr>
      <w:r w:rsidRPr="00FC4F0C">
        <w:rPr>
          <w:sz w:val="20"/>
          <w:szCs w:val="20"/>
          <w:u w:color="000000" w:themeColor="text1"/>
        </w:rPr>
        <w:t xml:space="preserve">What are we looking for?  </w:t>
      </w:r>
      <w:r w:rsidRPr="006E3328">
        <w:rPr>
          <w:b/>
          <w:i/>
          <w:color w:val="00B050"/>
          <w:sz w:val="20"/>
          <w:szCs w:val="20"/>
          <w:u w:color="000000" w:themeColor="text1"/>
        </w:rPr>
        <w:t>How far Car B had gone</w:t>
      </w:r>
      <w:r w:rsidRPr="00FC4F0C">
        <w:rPr>
          <w:sz w:val="20"/>
          <w:szCs w:val="20"/>
          <w:u w:color="000000" w:themeColor="text1"/>
        </w:rPr>
        <w:t xml:space="preserve"> when it had used the same amount of gas as A used to go 60 miles.  </w:t>
      </w:r>
      <w:r>
        <w:rPr>
          <w:sz w:val="20"/>
          <w:szCs w:val="20"/>
          <w:u w:color="000000" w:themeColor="text1"/>
        </w:rPr>
        <w:t xml:space="preserve">Huh?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First we need to figure out the </w:t>
      </w:r>
      <w:r w:rsidRPr="00FC4F0C">
        <w:rPr>
          <w:sz w:val="20"/>
          <w:szCs w:val="20"/>
          <w:u w:color="000000" w:themeColor="text1"/>
        </w:rPr>
        <w:t xml:space="preserve">amount of gas </w:t>
      </w:r>
      <w:r>
        <w:rPr>
          <w:sz w:val="20"/>
          <w:szCs w:val="20"/>
          <w:u w:color="000000" w:themeColor="text1"/>
        </w:rPr>
        <w:t>(gallons) that</w:t>
      </w:r>
      <w:r w:rsidRPr="00FC4F0C">
        <w:rPr>
          <w:sz w:val="20"/>
          <w:szCs w:val="20"/>
          <w:u w:color="000000" w:themeColor="text1"/>
        </w:rPr>
        <w:t xml:space="preserve"> A used to go 60 miles</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Miles/Gallons = MPG</w:t>
      </w:r>
      <w:r>
        <w:rPr>
          <w:sz w:val="20"/>
          <w:szCs w:val="20"/>
          <w:u w:color="000000" w:themeColor="text1"/>
        </w:rPr>
        <w:tab/>
      </w:r>
      <w:r>
        <w:rPr>
          <w:sz w:val="20"/>
          <w:szCs w:val="20"/>
          <w:u w:color="000000" w:themeColor="text1"/>
        </w:rPr>
        <w:tab/>
        <w:t>This</w:t>
      </w:r>
      <w:r w:rsidRPr="00F5058B">
        <w:rPr>
          <w:sz w:val="20"/>
          <w:szCs w:val="20"/>
          <w:u w:color="000000" w:themeColor="text1"/>
        </w:rPr>
        <w:t xml:space="preserve"> can be re-arranged</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Miles/MPG = Gallons  </w:t>
      </w:r>
    </w:p>
    <w:p w:rsidR="008849C4" w:rsidRDefault="008849C4" w:rsidP="008849C4">
      <w:pPr>
        <w:pStyle w:val="BodyText"/>
        <w:numPr>
          <w:ilvl w:val="3"/>
          <w:numId w:val="262"/>
        </w:numPr>
        <w:spacing w:before="0" w:after="0"/>
        <w:rPr>
          <w:sz w:val="20"/>
          <w:szCs w:val="20"/>
          <w:u w:color="000000" w:themeColor="text1"/>
        </w:rPr>
      </w:pPr>
      <w:r w:rsidRPr="006E3328">
        <w:rPr>
          <w:b/>
          <w:i/>
          <w:color w:val="1F497D" w:themeColor="text2"/>
          <w:sz w:val="20"/>
          <w:szCs w:val="20"/>
          <w:u w:color="000000" w:themeColor="text1"/>
        </w:rPr>
        <w:t>60</w:t>
      </w:r>
      <w:r>
        <w:rPr>
          <w:sz w:val="20"/>
          <w:szCs w:val="20"/>
          <w:u w:color="000000" w:themeColor="text1"/>
        </w:rPr>
        <w:t xml:space="preserve"> miles /20 MPG = 3 Gallons for Car </w:t>
      </w:r>
      <w:r>
        <w:rPr>
          <w:b/>
          <w:i/>
          <w:color w:val="1F497D" w:themeColor="text2"/>
          <w:sz w:val="20"/>
          <w:szCs w:val="20"/>
          <w:u w:color="000000" w:themeColor="text1"/>
        </w:rPr>
        <w:t>A</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Now we have to find the distance Car </w:t>
      </w:r>
      <w:r w:rsidRPr="00FC4F0C">
        <w:rPr>
          <w:b/>
          <w:i/>
          <w:color w:val="00B050"/>
          <w:sz w:val="20"/>
          <w:szCs w:val="20"/>
          <w:u w:color="000000" w:themeColor="text1"/>
        </w:rPr>
        <w:t>B</w:t>
      </w:r>
      <w:r>
        <w:rPr>
          <w:sz w:val="20"/>
          <w:szCs w:val="20"/>
          <w:u w:color="000000" w:themeColor="text1"/>
        </w:rPr>
        <w:t xml:space="preserve"> traveled when it had used that same amount of gallons (3 gallons).  We need to multiply Car </w:t>
      </w:r>
      <w:r w:rsidRPr="006E3328">
        <w:rPr>
          <w:b/>
          <w:i/>
          <w:color w:val="00B050"/>
          <w:sz w:val="20"/>
          <w:szCs w:val="20"/>
          <w:u w:color="000000" w:themeColor="text1"/>
        </w:rPr>
        <w:t>B</w:t>
      </w:r>
      <w:r>
        <w:rPr>
          <w:sz w:val="20"/>
          <w:szCs w:val="20"/>
          <w:u w:color="000000" w:themeColor="text1"/>
        </w:rPr>
        <w:t xml:space="preserve">’s Gallons by MPG to get the total miles </w:t>
      </w:r>
      <w:r w:rsidRPr="00FC4F0C">
        <w:rPr>
          <w:b/>
          <w:i/>
          <w:color w:val="00B050"/>
          <w:sz w:val="20"/>
          <w:szCs w:val="20"/>
          <w:u w:color="000000" w:themeColor="text1"/>
        </w:rPr>
        <w:t>B</w:t>
      </w:r>
      <w:r>
        <w:rPr>
          <w:sz w:val="20"/>
          <w:szCs w:val="20"/>
          <w:u w:color="000000" w:themeColor="text1"/>
        </w:rPr>
        <w:t xml:space="preserve"> traveled.</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3 gallons x 15 MPG = </w:t>
      </w:r>
      <w:r w:rsidRPr="00FC4F0C">
        <w:rPr>
          <w:b/>
          <w:i/>
          <w:color w:val="00B050"/>
          <w:sz w:val="20"/>
          <w:szCs w:val="20"/>
          <w:u w:color="000000" w:themeColor="text1"/>
          <w:bdr w:val="single" w:sz="4" w:space="0" w:color="auto"/>
        </w:rPr>
        <w:t xml:space="preserve">45 </w:t>
      </w:r>
      <w:r w:rsidRPr="00FC4F0C">
        <w:rPr>
          <w:sz w:val="20"/>
          <w:szCs w:val="20"/>
          <w:u w:color="000000" w:themeColor="text1"/>
          <w:bdr w:val="single" w:sz="4" w:space="0" w:color="auto"/>
        </w:rPr>
        <w:t xml:space="preserve">miles traveled by Car </w:t>
      </w:r>
      <w:r w:rsidRPr="00FC4F0C">
        <w:rPr>
          <w:b/>
          <w:i/>
          <w:color w:val="00B050"/>
          <w:sz w:val="20"/>
          <w:szCs w:val="20"/>
          <w:u w:color="000000" w:themeColor="text1"/>
          <w:bdr w:val="single" w:sz="4" w:space="0" w:color="auto"/>
        </w:rPr>
        <w:t>B</w:t>
      </w:r>
    </w:p>
    <w:p w:rsidR="008849C4" w:rsidRPr="00F82667" w:rsidRDefault="00F36303" w:rsidP="008849C4">
      <w:pPr>
        <w:pStyle w:val="BodyText"/>
        <w:spacing w:after="120"/>
        <w:ind w:left="360" w:firstLine="360"/>
        <w:rPr>
          <w:sz w:val="20"/>
          <w:szCs w:val="20"/>
          <w:u w:color="000000" w:themeColor="text1"/>
        </w:rPr>
      </w:pPr>
      <w:r>
        <w:rPr>
          <w:noProof/>
          <w:sz w:val="20"/>
          <w:szCs w:val="20"/>
          <w:u w:color="000000" w:themeColor="text1"/>
        </w:rPr>
        <w:pict>
          <v:oval id="_x0000_s14533" style="position:absolute;left:0;text-align:left;margin-left:16.35pt;margin-top:3.2pt;width:151.15pt;height:17.4pt;z-index:253160448"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45</w:t>
      </w:r>
      <w:r w:rsidR="008849C4" w:rsidRPr="00F82667">
        <w:rPr>
          <w:sz w:val="20"/>
          <w:szCs w:val="20"/>
          <w:u w:color="000000" w:themeColor="text1"/>
        </w:rPr>
        <w:t xml:space="preserve"> is </w:t>
      </w:r>
      <w:r w:rsidR="008849C4">
        <w:rPr>
          <w:sz w:val="20"/>
          <w:szCs w:val="20"/>
          <w:u w:color="000000" w:themeColor="text1"/>
        </w:rPr>
        <w:t xml:space="preserve">the </w:t>
      </w:r>
      <w:r w:rsidR="008849C4" w:rsidRPr="00F82667">
        <w:rPr>
          <w:sz w:val="20"/>
          <w:szCs w:val="20"/>
          <w:u w:color="000000" w:themeColor="text1"/>
        </w:rPr>
        <w:t>correct answer.</w:t>
      </w:r>
    </w:p>
    <w:p w:rsidR="008849C4" w:rsidRDefault="008849C4">
      <w:pPr>
        <w:spacing w:before="0" w:after="200"/>
        <w:rPr>
          <w:sz w:val="20"/>
          <w:szCs w:val="20"/>
          <w:u w:color="000000" w:themeColor="text1"/>
        </w:rPr>
      </w:pPr>
      <w:r>
        <w:rPr>
          <w:sz w:val="20"/>
          <w:szCs w:val="20"/>
          <w:u w:color="000000" w:themeColor="text1"/>
        </w:rPr>
        <w:br w:type="page"/>
      </w:r>
    </w:p>
    <w:p w:rsidR="008849C4" w:rsidRPr="000776A5" w:rsidRDefault="008849C4" w:rsidP="008849C4">
      <w:pPr>
        <w:pStyle w:val="BodyText"/>
        <w:numPr>
          <w:ilvl w:val="0"/>
          <w:numId w:val="262"/>
        </w:numPr>
        <w:spacing w:before="0" w:after="0"/>
        <w:rPr>
          <w:sz w:val="20"/>
          <w:szCs w:val="20"/>
          <w:u w:color="000000" w:themeColor="text1"/>
        </w:rPr>
      </w:pPr>
      <w:r>
        <w:rPr>
          <w:sz w:val="20"/>
          <w:szCs w:val="20"/>
          <w:u w:color="000000" w:themeColor="text1"/>
        </w:rPr>
        <w:lastRenderedPageBreak/>
        <w:t>Funny four-sided shape and a line. Mark up the picture.</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A, D and E are on a line.</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ABCD is a four-sided figure.</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x</w:t>
      </w:r>
      <w:r>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To the picture.  We know that ADE is a straight line, and a straight line has 180°, so </w:t>
      </w:r>
      <w:r w:rsidRPr="003314D9">
        <w:rPr>
          <w:rFonts w:hint="eastAsia"/>
          <w:sz w:val="20"/>
          <w:szCs w:val="20"/>
          <w:u w:color="000000" w:themeColor="text1"/>
        </w:rPr>
        <w:t>∠</w:t>
      </w:r>
      <w:r>
        <w:rPr>
          <w:sz w:val="20"/>
          <w:szCs w:val="20"/>
          <w:u w:color="000000" w:themeColor="text1"/>
        </w:rPr>
        <w:t xml:space="preserve">ADC = 180° – </w:t>
      </w:r>
      <w:r w:rsidRPr="003314D9">
        <w:rPr>
          <w:b/>
          <w:i/>
          <w:color w:val="00B050"/>
          <w:sz w:val="20"/>
          <w:szCs w:val="20"/>
          <w:u w:color="000000" w:themeColor="text1"/>
        </w:rPr>
        <w:t>x</w:t>
      </w:r>
      <w:r>
        <w:rPr>
          <w:sz w:val="20"/>
          <w:szCs w:val="20"/>
          <w:u w:color="000000" w:themeColor="text1"/>
        </w:rPr>
        <w:t>°.</w:t>
      </w:r>
    </w:p>
    <w:p w:rsidR="008849C4" w:rsidRDefault="00F36303" w:rsidP="008849C4">
      <w:pPr>
        <w:pStyle w:val="BodyText"/>
        <w:spacing w:before="0" w:after="0"/>
        <w:ind w:left="720" w:firstLine="0"/>
        <w:rPr>
          <w:sz w:val="20"/>
          <w:szCs w:val="20"/>
          <w:u w:color="000000" w:themeColor="text1"/>
        </w:rPr>
      </w:pPr>
      <w:r>
        <w:rPr>
          <w:noProof/>
          <w:sz w:val="20"/>
          <w:szCs w:val="20"/>
          <w:u w:color="000000" w:themeColor="text1"/>
        </w:rPr>
        <w:pict>
          <v:group id="_x0000_s14545" style="position:absolute;left:0;text-align:left;margin-left:99.6pt;margin-top:-.3pt;width:257.1pt;height:129.5pt;z-index:253172736" coordorigin="3000,1795" coordsize="5142,2590" wrapcoords="4597 3121 1008 18853 1134 19103 20278 19103 20529 18479 20026 18229 15051 17105 13162 9114 13224 7991 12658 7117 11965 7117 4912 3121 4597 3121">
            <v:group id="_x0000_s14546" style="position:absolute;left:3000;top:1795;width:5142;height:2590" coordorigin="3000,1795" coordsize="5142,2590" wrapcoords="4597 3121 1008 18853 1134 19103 20278 19103 20529 18479 20026 18229 15051 17105 13162 9114 13224 7991 12658 7117 11965 7117 4912 3121 4597 3121">
              <v:group id="_x0000_s14547" style="position:absolute;left:3288;top:2184;width:4536;height:1896" coordorigin="3288,2184" coordsize="4536,1896" wrapcoords="3791 -171 -72 20914 -72 21600 21600 21600 21672 20914 21457 20400 15664 19029 13518 8057 13589 6514 13160 5486 12374 5314 4220 -171 3791 -171">
                <v:group id="_x0000_s14548" style="position:absolute;left:3324;top:2208;width:4476;height:1848" coordorigin="3324,2208" coordsize="4476,1848" wrapcoords="3769 -176 -72 21073 -72 21600 21672 21600 21672 21249 15801 19493 14134 11063 13627 7727 12974 5795 12757 5444 5001 351 4132 -176 3769 -176">
                  <v:shape id="_x0000_s14549" type="#_x0000_t32" style="position:absolute;left:3324;top:4056;width:4476;height:0" o:connectortype="straight" wrapcoords="0 0 0 1 300 1 300 0 0 0" strokeweight="1.5pt"/>
                  <v:shape id="_x0000_s14550" type="#_x0000_t32" style="position:absolute;left:3324;top:2208;width:804;height:1848;flip:y" o:connectortype="straight" wrapcoords="-400 0 -400 351 20400 21424 22000 21424 4000 2810 400 0 -400 0" strokeweight="1.5pt"/>
                  <v:shape id="_x0000_s14551" type="#_x0000_t32" style="position:absolute;left:4128;top:2208;width:1884;height:504" o:connectortype="straight" wrapcoords="-171 -635 -171 635 7886 9529 8743 9529 20571 21600 20914 21600 21771 21600 21086 19694 13371 12071 10629 9529 10800 -635 -171 -635" strokeweight="1.5pt"/>
                  <v:shape id="_x0000_s14552" type="#_x0000_t32" style="position:absolute;left:6012;top:2712;width:636;height:1344" o:connectortype="straight" wrapcoords="-514 0 -514 480 20057 21360 22114 21360 1029 0 -514 0" strokeweight="1.5pt"/>
                </v:group>
                <v:oval id="_x0000_s14553" style="position:absolute;left:4104;top:218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554" style="position:absolute;left:5976;top:267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555" style="position:absolute;left:6588;top:400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556" style="position:absolute;left:7752;top:400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557" style="position:absolute;left:3288;top:4008;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558" type="#_x0000_t202" style="position:absolute;left:3000;top:3768;width:426;height:473;mso-height-percent:200;mso-height-percent:200;mso-width-relative:margin;mso-height-relative:margin" filled="f" stroked="f">
                <v:textbox style="mso-next-textbox:#_x0000_s14558;mso-fit-shape-to-text:t">
                  <w:txbxContent>
                    <w:p w:rsidR="00F81349" w:rsidRPr="003314D9" w:rsidRDefault="00F81349" w:rsidP="008849C4">
                      <w:pPr>
                        <w:rPr>
                          <w:b/>
                          <w:i/>
                          <w:sz w:val="16"/>
                          <w:szCs w:val="16"/>
                        </w:rPr>
                      </w:pPr>
                      <w:r w:rsidRPr="003314D9">
                        <w:rPr>
                          <w:b/>
                          <w:i/>
                          <w:sz w:val="16"/>
                          <w:szCs w:val="16"/>
                        </w:rPr>
                        <w:t>A</w:t>
                      </w:r>
                    </w:p>
                  </w:txbxContent>
                </v:textbox>
              </v:shape>
              <v:shape id="_x0000_s14559" type="#_x0000_t202" style="position:absolute;left:3891;top:1795;width:426;height:473;mso-height-percent:200;mso-height-percent:200;mso-width-relative:margin;mso-height-relative:margin" filled="f" stroked="f">
                <v:textbox style="mso-next-textbox:#_x0000_s14559;mso-fit-shape-to-text:t">
                  <w:txbxContent>
                    <w:p w:rsidR="00F81349" w:rsidRPr="003314D9" w:rsidRDefault="00F81349" w:rsidP="008849C4">
                      <w:pPr>
                        <w:rPr>
                          <w:b/>
                          <w:i/>
                          <w:sz w:val="16"/>
                          <w:szCs w:val="16"/>
                        </w:rPr>
                      </w:pPr>
                      <w:r>
                        <w:rPr>
                          <w:b/>
                          <w:i/>
                          <w:sz w:val="16"/>
                          <w:szCs w:val="16"/>
                        </w:rPr>
                        <w:t>B</w:t>
                      </w:r>
                    </w:p>
                  </w:txbxContent>
                </v:textbox>
              </v:shape>
              <v:shape id="_x0000_s14560" type="#_x0000_t202" style="position:absolute;left:5885;top:2287;width:426;height:473;mso-height-percent:200;mso-height-percent:200;mso-width-relative:margin;mso-height-relative:margin" filled="f" stroked="f">
                <v:textbox style="mso-next-textbox:#_x0000_s14560;mso-fit-shape-to-text:t">
                  <w:txbxContent>
                    <w:p w:rsidR="00F81349" w:rsidRPr="003314D9" w:rsidRDefault="00F81349" w:rsidP="008849C4">
                      <w:pPr>
                        <w:rPr>
                          <w:b/>
                          <w:i/>
                          <w:sz w:val="16"/>
                          <w:szCs w:val="16"/>
                        </w:rPr>
                      </w:pPr>
                      <w:r>
                        <w:rPr>
                          <w:b/>
                          <w:i/>
                          <w:sz w:val="16"/>
                          <w:szCs w:val="16"/>
                        </w:rPr>
                        <w:t>C</w:t>
                      </w:r>
                    </w:p>
                  </w:txbxContent>
                </v:textbox>
              </v:shape>
              <v:shape id="_x0000_s14561" type="#_x0000_t202" style="position:absolute;left:6402;top:3912;width:426;height:473;mso-height-percent:200;mso-height-percent:200;mso-width-relative:margin;mso-height-relative:margin" filled="f" stroked="f">
                <v:textbox style="mso-next-textbox:#_x0000_s14561;mso-fit-shape-to-text:t">
                  <w:txbxContent>
                    <w:p w:rsidR="00F81349" w:rsidRPr="003314D9" w:rsidRDefault="00F81349" w:rsidP="008849C4">
                      <w:pPr>
                        <w:rPr>
                          <w:b/>
                          <w:i/>
                          <w:sz w:val="16"/>
                          <w:szCs w:val="16"/>
                        </w:rPr>
                      </w:pPr>
                      <w:r>
                        <w:rPr>
                          <w:b/>
                          <w:i/>
                          <w:sz w:val="16"/>
                          <w:szCs w:val="16"/>
                        </w:rPr>
                        <w:t>D</w:t>
                      </w:r>
                    </w:p>
                  </w:txbxContent>
                </v:textbox>
              </v:shape>
              <v:shape id="_x0000_s14562" type="#_x0000_t202" style="position:absolute;left:7716;top:3753;width:426;height:473;mso-height-percent:200;mso-height-percent:200;mso-width-relative:margin;mso-height-relative:margin" filled="f" stroked="f">
                <v:textbox style="mso-next-textbox:#_x0000_s14562;mso-fit-shape-to-text:t">
                  <w:txbxContent>
                    <w:p w:rsidR="00F81349" w:rsidRPr="003314D9" w:rsidRDefault="00F81349" w:rsidP="008849C4">
                      <w:pPr>
                        <w:rPr>
                          <w:b/>
                          <w:i/>
                          <w:sz w:val="16"/>
                          <w:szCs w:val="16"/>
                        </w:rPr>
                      </w:pPr>
                      <w:r>
                        <w:rPr>
                          <w:b/>
                          <w:i/>
                          <w:sz w:val="16"/>
                          <w:szCs w:val="16"/>
                        </w:rPr>
                        <w:t>E</w:t>
                      </w:r>
                    </w:p>
                  </w:txbxContent>
                </v:textbox>
              </v:shape>
            </v:group>
            <v:shape id="_x0000_s14563" type="#_x0000_t202" style="position:absolute;left:3960;top:2160;width:681;height:473;mso-height-percent:200;mso-height-percent:200;mso-width-relative:margin;mso-height-relative:margin" filled="f" stroked="f">
              <v:textbox style="mso-next-textbox:#_x0000_s14563;mso-fit-shape-to-text:t">
                <w:txbxContent>
                  <w:p w:rsidR="00F81349" w:rsidRPr="003314D9" w:rsidRDefault="00F81349" w:rsidP="008849C4">
                    <w:pPr>
                      <w:rPr>
                        <w:b/>
                        <w:i/>
                        <w:sz w:val="16"/>
                        <w:szCs w:val="16"/>
                      </w:rPr>
                    </w:pPr>
                    <w:r w:rsidRPr="003314D9">
                      <w:rPr>
                        <w:b/>
                        <w:i/>
                        <w:sz w:val="16"/>
                        <w:szCs w:val="16"/>
                      </w:rPr>
                      <w:t>100°</w:t>
                    </w:r>
                  </w:p>
                </w:txbxContent>
              </v:textbox>
            </v:shape>
            <v:shape id="_x0000_s14564" type="#_x0000_t202" style="position:absolute;left:3315;top:3619;width:681;height:473;mso-width-relative:margin;mso-height-relative:margin" filled="f" stroked="f">
              <v:textbox style="mso-next-textbox:#_x0000_s14564">
                <w:txbxContent>
                  <w:p w:rsidR="00F81349" w:rsidRPr="003314D9" w:rsidRDefault="00F81349" w:rsidP="008849C4">
                    <w:pPr>
                      <w:rPr>
                        <w:b/>
                        <w:i/>
                        <w:sz w:val="16"/>
                        <w:szCs w:val="16"/>
                      </w:rPr>
                    </w:pPr>
                    <w:r w:rsidRPr="003314D9">
                      <w:rPr>
                        <w:b/>
                        <w:i/>
                        <w:sz w:val="16"/>
                        <w:szCs w:val="16"/>
                      </w:rPr>
                      <w:t>65°</w:t>
                    </w:r>
                  </w:p>
                </w:txbxContent>
              </v:textbox>
            </v:shape>
            <v:shape id="_x0000_s14565" type="#_x0000_t202" style="position:absolute;left:5499;top:2585;width:813;height:499;mso-width-relative:margin;mso-height-relative:margin" filled="f" stroked="f">
              <v:textbox style="mso-next-textbox:#_x0000_s14565">
                <w:txbxContent>
                  <w:p w:rsidR="00F81349" w:rsidRPr="003314D9" w:rsidRDefault="00F81349" w:rsidP="008849C4">
                    <w:pPr>
                      <w:rPr>
                        <w:b/>
                        <w:i/>
                        <w:sz w:val="16"/>
                        <w:szCs w:val="16"/>
                      </w:rPr>
                    </w:pPr>
                    <w:r w:rsidRPr="003314D9">
                      <w:rPr>
                        <w:b/>
                        <w:i/>
                        <w:sz w:val="16"/>
                        <w:szCs w:val="16"/>
                      </w:rPr>
                      <w:t>120°</w:t>
                    </w:r>
                  </w:p>
                </w:txbxContent>
              </v:textbox>
            </v:shape>
            <v:shape id="_x0000_s14566" type="#_x0000_t202" style="position:absolute;left:5703;top:3605;width:1161;height:559;mso-width-relative:margin;mso-height-relative:margin" filled="f" stroked="f">
              <v:textbox style="mso-next-textbox:#_x0000_s14566">
                <w:txbxContent>
                  <w:p w:rsidR="00F81349" w:rsidRPr="003314D9" w:rsidRDefault="00F81349" w:rsidP="008849C4">
                    <w:pPr>
                      <w:rPr>
                        <w:b/>
                        <w:i/>
                        <w:sz w:val="16"/>
                        <w:szCs w:val="16"/>
                      </w:rPr>
                    </w:pPr>
                    <w:r w:rsidRPr="003314D9">
                      <w:rPr>
                        <w:b/>
                        <w:i/>
                        <w:sz w:val="16"/>
                        <w:szCs w:val="16"/>
                      </w:rPr>
                      <w:t xml:space="preserve">180°- </w:t>
                    </w:r>
                    <w:r w:rsidRPr="003314D9">
                      <w:rPr>
                        <w:b/>
                        <w:i/>
                        <w:color w:val="00B050"/>
                        <w:sz w:val="16"/>
                        <w:szCs w:val="16"/>
                      </w:rPr>
                      <w:t>x</w:t>
                    </w:r>
                    <w:r w:rsidRPr="003314D9">
                      <w:rPr>
                        <w:b/>
                        <w:i/>
                        <w:sz w:val="16"/>
                        <w:szCs w:val="16"/>
                      </w:rPr>
                      <w:t>°</w:t>
                    </w:r>
                  </w:p>
                </w:txbxContent>
              </v:textbox>
            </v:shape>
            <v:shape id="_x0000_s14567" type="#_x0000_t202" style="position:absolute;left:6579;top:3605;width:585;height:415;mso-width-relative:margin;mso-height-relative:margin" filled="f" stroked="f">
              <v:textbox style="mso-next-textbox:#_x0000_s14567">
                <w:txbxContent>
                  <w:p w:rsidR="00F81349" w:rsidRPr="003314D9" w:rsidRDefault="00F81349" w:rsidP="008849C4">
                    <w:pPr>
                      <w:rPr>
                        <w:b/>
                        <w:i/>
                        <w:sz w:val="16"/>
                        <w:szCs w:val="16"/>
                      </w:rPr>
                    </w:pPr>
                    <w:r w:rsidRPr="003314D9">
                      <w:rPr>
                        <w:b/>
                        <w:i/>
                        <w:color w:val="00B050"/>
                        <w:sz w:val="16"/>
                        <w:szCs w:val="16"/>
                      </w:rPr>
                      <w:t>x</w:t>
                    </w:r>
                    <w:r w:rsidRPr="003314D9">
                      <w:rPr>
                        <w:b/>
                        <w:i/>
                        <w:sz w:val="16"/>
                        <w:szCs w:val="16"/>
                      </w:rPr>
                      <w:t>°</w:t>
                    </w:r>
                  </w:p>
                </w:txbxContent>
              </v:textbox>
            </v:shape>
            <w10:wrap type="through"/>
          </v:group>
        </w:pict>
      </w: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spacing w:before="0" w:after="0"/>
        <w:ind w:left="720" w:firstLine="0"/>
        <w:rPr>
          <w:sz w:val="20"/>
          <w:szCs w:val="20"/>
          <w:u w:color="000000" w:themeColor="text1"/>
        </w:rPr>
      </w:pP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We also know that the interior angles of a 4-sided figure add up to 360°. Always. Now we can write an equation for the angles of ABCD and solve for </w:t>
      </w:r>
      <w:r>
        <w:rPr>
          <w:b/>
          <w:i/>
          <w:color w:val="00B050"/>
          <w:sz w:val="20"/>
          <w:szCs w:val="20"/>
          <w:u w:color="000000" w:themeColor="text1"/>
        </w:rPr>
        <w:t>x</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360° = 65°  + 100° + 120°  + 180°  -  </w:t>
      </w:r>
      <w:r w:rsidRPr="003314D9">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360° =  465°  -  </w:t>
      </w:r>
      <w:r w:rsidRPr="003314D9">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-105° =     -   </w:t>
      </w:r>
      <w:r>
        <w:rPr>
          <w:b/>
          <w:i/>
          <w:color w:val="00B050"/>
          <w:sz w:val="20"/>
          <w:szCs w:val="20"/>
          <w:u w:color="000000" w:themeColor="text1"/>
        </w:rPr>
        <w:t>x</w:t>
      </w:r>
      <w:r>
        <w:rPr>
          <w:sz w:val="20"/>
          <w:szCs w:val="20"/>
          <w:u w:color="000000" w:themeColor="text1"/>
        </w:rPr>
        <w:t xml:space="preserve"> °</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w:t>
      </w:r>
      <w:r w:rsidRPr="006C1B81">
        <w:rPr>
          <w:sz w:val="20"/>
          <w:szCs w:val="20"/>
          <w:u w:color="000000" w:themeColor="text1"/>
          <w:bdr w:val="single" w:sz="4" w:space="0" w:color="auto"/>
        </w:rPr>
        <w:t xml:space="preserve">105° =     </w:t>
      </w:r>
      <w:r w:rsidRPr="006C1B81">
        <w:rPr>
          <w:b/>
          <w:i/>
          <w:color w:val="00B050"/>
          <w:sz w:val="20"/>
          <w:szCs w:val="20"/>
          <w:u w:color="000000" w:themeColor="text1"/>
          <w:bdr w:val="single" w:sz="4" w:space="0" w:color="auto"/>
        </w:rPr>
        <w:t>x</w:t>
      </w:r>
      <w:r w:rsidRPr="006C1B81">
        <w:rPr>
          <w:sz w:val="20"/>
          <w:szCs w:val="20"/>
          <w:u w:color="000000" w:themeColor="text1"/>
          <w:bdr w:val="single" w:sz="4" w:space="0" w:color="auto"/>
        </w:rPr>
        <w:t xml:space="preserve"> °</w:t>
      </w:r>
    </w:p>
    <w:p w:rsidR="008849C4" w:rsidRPr="00F82667" w:rsidRDefault="00F36303" w:rsidP="008849C4">
      <w:pPr>
        <w:pStyle w:val="BodyText"/>
        <w:spacing w:after="120"/>
        <w:ind w:left="3600" w:hanging="2880"/>
        <w:rPr>
          <w:sz w:val="20"/>
          <w:szCs w:val="20"/>
          <w:u w:color="000000" w:themeColor="text1"/>
        </w:rPr>
      </w:pPr>
      <w:r>
        <w:rPr>
          <w:noProof/>
          <w:sz w:val="20"/>
          <w:szCs w:val="20"/>
          <w:u w:color="000000" w:themeColor="text1"/>
        </w:rPr>
        <w:pict>
          <v:oval id="_x0000_s14521" style="position:absolute;left:0;text-align:left;margin-left:22.8pt;margin-top:3.5pt;width:143.4pt;height:17.4pt;z-index:253148160"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105</w:t>
      </w:r>
      <w:r w:rsidR="008849C4" w:rsidRPr="00F204E1">
        <w:rPr>
          <w:sz w:val="20"/>
          <w:szCs w:val="20"/>
          <w:u w:color="000000" w:themeColor="text1"/>
        </w:rPr>
        <w:t xml:space="preserve"> </w:t>
      </w:r>
      <w:r w:rsidR="008849C4">
        <w:rPr>
          <w:sz w:val="20"/>
          <w:szCs w:val="20"/>
          <w:u w:color="000000" w:themeColor="text1"/>
        </w:rPr>
        <w:t xml:space="preserve"> </w:t>
      </w:r>
      <w:r w:rsidR="008849C4" w:rsidRPr="00F204E1">
        <w:rPr>
          <w:sz w:val="20"/>
          <w:szCs w:val="20"/>
          <w:u w:color="000000" w:themeColor="text1"/>
        </w:rPr>
        <w:t>is</w:t>
      </w:r>
      <w:r w:rsidR="008849C4" w:rsidRPr="00F82667">
        <w:rPr>
          <w:sz w:val="20"/>
          <w:szCs w:val="20"/>
          <w:u w:color="000000" w:themeColor="text1"/>
        </w:rPr>
        <w:t xml:space="preserve"> </w:t>
      </w:r>
      <w:r w:rsidR="008849C4">
        <w:rPr>
          <w:sz w:val="20"/>
          <w:szCs w:val="20"/>
          <w:u w:color="000000" w:themeColor="text1"/>
        </w:rPr>
        <w:t xml:space="preserve">the </w:t>
      </w:r>
      <w:r w:rsidR="008849C4" w:rsidRPr="00F82667">
        <w:rPr>
          <w:sz w:val="20"/>
          <w:szCs w:val="20"/>
          <w:u w:color="000000" w:themeColor="text1"/>
        </w:rPr>
        <w:t>correct answer.</w:t>
      </w:r>
      <w:r w:rsidR="008849C4">
        <w:rPr>
          <w:sz w:val="20"/>
          <w:szCs w:val="20"/>
          <w:u w:color="000000" w:themeColor="text1"/>
        </w:rPr>
        <w:t xml:space="preserve">   </w:t>
      </w:r>
      <w:r w:rsidR="008849C4">
        <w:rPr>
          <w:sz w:val="20"/>
          <w:szCs w:val="20"/>
          <w:u w:color="000000" w:themeColor="text1"/>
        </w:rPr>
        <w:tab/>
        <w:t>Don’t write in the ° sign in the answer.</w:t>
      </w:r>
    </w:p>
    <w:p w:rsidR="008849C4" w:rsidRPr="0086399E" w:rsidRDefault="008849C4" w:rsidP="008849C4">
      <w:pPr>
        <w:pStyle w:val="BodyText"/>
        <w:numPr>
          <w:ilvl w:val="0"/>
          <w:numId w:val="262"/>
        </w:numPr>
        <w:spacing w:before="0" w:after="0"/>
        <w:rPr>
          <w:sz w:val="20"/>
          <w:szCs w:val="20"/>
          <w:u w:color="000000" w:themeColor="text1"/>
        </w:rPr>
      </w:pPr>
      <w:r>
        <w:rPr>
          <w:sz w:val="20"/>
          <w:szCs w:val="20"/>
          <w:u w:color="000000" w:themeColor="text1"/>
        </w:rPr>
        <w:t>Sequence Problem</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1</w:t>
      </w:r>
      <w:r w:rsidRPr="00C92974">
        <w:rPr>
          <w:sz w:val="20"/>
          <w:szCs w:val="20"/>
          <w:u w:color="000000" w:themeColor="text1"/>
          <w:vertAlign w:val="superscript"/>
        </w:rPr>
        <w:t>st</w:t>
      </w:r>
      <w:r>
        <w:rPr>
          <w:sz w:val="20"/>
          <w:szCs w:val="20"/>
          <w:u w:color="000000" w:themeColor="text1"/>
        </w:rPr>
        <w:t xml:space="preserve"> term is 20.</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2</w:t>
      </w:r>
      <w:r w:rsidRPr="00C92974">
        <w:rPr>
          <w:sz w:val="20"/>
          <w:szCs w:val="20"/>
          <w:u w:color="000000" w:themeColor="text1"/>
          <w:vertAlign w:val="superscript"/>
        </w:rPr>
        <w:t>nd</w:t>
      </w:r>
      <w:r>
        <w:rPr>
          <w:sz w:val="20"/>
          <w:szCs w:val="20"/>
          <w:u w:color="000000" w:themeColor="text1"/>
        </w:rPr>
        <w:t xml:space="preserve"> term is 8.</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3</w:t>
      </w:r>
      <w:r w:rsidRPr="00C92974">
        <w:rPr>
          <w:sz w:val="20"/>
          <w:szCs w:val="20"/>
          <w:u w:color="000000" w:themeColor="text1"/>
          <w:vertAlign w:val="superscript"/>
        </w:rPr>
        <w:t>rd</w:t>
      </w:r>
      <w:r>
        <w:rPr>
          <w:sz w:val="20"/>
          <w:szCs w:val="20"/>
          <w:u w:color="000000" w:themeColor="text1"/>
        </w:rPr>
        <w:t xml:space="preserve"> and each term thereafter is the </w:t>
      </w:r>
      <w:r w:rsidRPr="00C92974">
        <w:rPr>
          <w:b/>
          <w:i/>
          <w:sz w:val="20"/>
          <w:szCs w:val="20"/>
          <w:u w:color="000000" w:themeColor="text1"/>
        </w:rPr>
        <w:t>average</w:t>
      </w:r>
      <w:r>
        <w:rPr>
          <w:sz w:val="20"/>
          <w:szCs w:val="20"/>
          <w:u w:color="000000" w:themeColor="text1"/>
        </w:rPr>
        <w:t xml:space="preserve"> of the </w:t>
      </w:r>
      <w:r w:rsidRPr="00C92974">
        <w:rPr>
          <w:b/>
          <w:i/>
          <w:sz w:val="20"/>
          <w:szCs w:val="20"/>
          <w:u w:color="000000" w:themeColor="text1"/>
        </w:rPr>
        <w:t>previous 2 terms</w:t>
      </w:r>
      <w:r>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Pr>
          <w:sz w:val="20"/>
          <w:szCs w:val="20"/>
          <w:u w:color="000000" w:themeColor="text1"/>
        </w:rPr>
        <w:t xml:space="preserve"> of the term that you first come across that is </w:t>
      </w:r>
      <w:r w:rsidRPr="00C92974">
        <w:rPr>
          <w:b/>
          <w:i/>
          <w:color w:val="00B050"/>
          <w:sz w:val="20"/>
          <w:szCs w:val="20"/>
          <w:u w:color="000000" w:themeColor="text1"/>
        </w:rPr>
        <w:t>not an integer</w:t>
      </w:r>
      <w:r>
        <w:rPr>
          <w:sz w:val="20"/>
          <w:szCs w:val="20"/>
          <w:u w:color="000000" w:themeColor="text1"/>
        </w:rPr>
        <w:t xml:space="preserve">.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Integer means whole number.  So we’re looking for the first term that’s not a whole number.  Let’s first find the 3</w:t>
      </w:r>
      <w:r w:rsidRPr="00C92974">
        <w:rPr>
          <w:sz w:val="20"/>
          <w:szCs w:val="20"/>
          <w:u w:color="000000" w:themeColor="text1"/>
          <w:vertAlign w:val="superscript"/>
        </w:rPr>
        <w:t>rd</w:t>
      </w:r>
      <w:r>
        <w:rPr>
          <w:sz w:val="20"/>
          <w:szCs w:val="20"/>
          <w:u w:color="000000" w:themeColor="text1"/>
        </w:rPr>
        <w:t xml:space="preserve"> term.  It’s the average of 20 and 8.  Average = (sum of the terms)/(number of terms).</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3</w:t>
      </w:r>
      <w:r w:rsidRPr="00C92974">
        <w:rPr>
          <w:sz w:val="20"/>
          <w:szCs w:val="20"/>
          <w:u w:color="000000" w:themeColor="text1"/>
          <w:vertAlign w:val="superscript"/>
        </w:rPr>
        <w:t>rd</w:t>
      </w:r>
      <w:r>
        <w:rPr>
          <w:sz w:val="20"/>
          <w:szCs w:val="20"/>
          <w:u w:color="000000" w:themeColor="text1"/>
        </w:rPr>
        <w:t xml:space="preserve"> term = (1</w:t>
      </w:r>
      <w:r w:rsidRPr="00C92974">
        <w:rPr>
          <w:sz w:val="20"/>
          <w:szCs w:val="20"/>
          <w:u w:color="000000" w:themeColor="text1"/>
          <w:vertAlign w:val="superscript"/>
        </w:rPr>
        <w:t>st</w:t>
      </w:r>
      <w:r>
        <w:rPr>
          <w:sz w:val="20"/>
          <w:szCs w:val="20"/>
          <w:u w:color="000000" w:themeColor="text1"/>
        </w:rPr>
        <w:t xml:space="preserve"> + 2</w:t>
      </w:r>
      <w:r w:rsidRPr="00C92974">
        <w:rPr>
          <w:sz w:val="20"/>
          <w:szCs w:val="20"/>
          <w:u w:color="000000" w:themeColor="text1"/>
          <w:vertAlign w:val="superscript"/>
        </w:rPr>
        <w:t>nd</w:t>
      </w:r>
      <w:r>
        <w:rPr>
          <w:sz w:val="20"/>
          <w:szCs w:val="20"/>
          <w:u w:color="000000" w:themeColor="text1"/>
        </w:rPr>
        <w:t>)/2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 (20 + 8)/2 </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    28/2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3</w:t>
      </w:r>
      <w:r w:rsidRPr="00C92974">
        <w:rPr>
          <w:sz w:val="20"/>
          <w:szCs w:val="20"/>
          <w:u w:color="000000" w:themeColor="text1"/>
          <w:vertAlign w:val="superscript"/>
        </w:rPr>
        <w:t>rd</w:t>
      </w:r>
      <w:r>
        <w:rPr>
          <w:sz w:val="20"/>
          <w:szCs w:val="20"/>
          <w:u w:color="000000" w:themeColor="text1"/>
        </w:rPr>
        <w:t xml:space="preserve"> term =      14  </w:t>
      </w:r>
      <w:r>
        <w:rPr>
          <w:sz w:val="20"/>
          <w:szCs w:val="20"/>
          <w:u w:color="000000" w:themeColor="text1"/>
        </w:rPr>
        <w:tab/>
      </w:r>
      <w:r>
        <w:rPr>
          <w:sz w:val="20"/>
          <w:szCs w:val="20"/>
          <w:u w:color="000000" w:themeColor="text1"/>
        </w:rPr>
        <w:tab/>
        <w:t>That’s an integer.  Find the 4</w:t>
      </w:r>
      <w:r w:rsidRPr="00C92974">
        <w:rPr>
          <w:sz w:val="20"/>
          <w:szCs w:val="20"/>
          <w:u w:color="000000" w:themeColor="text1"/>
          <w:vertAlign w:val="superscript"/>
        </w:rPr>
        <w:t>th</w:t>
      </w:r>
      <w:r>
        <w:rPr>
          <w:sz w:val="20"/>
          <w:szCs w:val="20"/>
          <w:u w:color="000000" w:themeColor="text1"/>
        </w:rPr>
        <w:t xml:space="preserve"> term.</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4</w:t>
      </w:r>
      <w:r w:rsidRPr="00C92974">
        <w:rPr>
          <w:sz w:val="20"/>
          <w:szCs w:val="20"/>
          <w:u w:color="000000" w:themeColor="text1"/>
          <w:vertAlign w:val="superscript"/>
        </w:rPr>
        <w:t>th</w:t>
      </w:r>
      <w:r>
        <w:rPr>
          <w:sz w:val="20"/>
          <w:szCs w:val="20"/>
          <w:u w:color="000000" w:themeColor="text1"/>
        </w:rPr>
        <w:t xml:space="preserve"> term = (2</w:t>
      </w:r>
      <w:r w:rsidRPr="00C92974">
        <w:rPr>
          <w:sz w:val="20"/>
          <w:szCs w:val="20"/>
          <w:u w:color="000000" w:themeColor="text1"/>
          <w:vertAlign w:val="superscript"/>
        </w:rPr>
        <w:t>nd</w:t>
      </w:r>
      <w:r>
        <w:rPr>
          <w:sz w:val="20"/>
          <w:szCs w:val="20"/>
          <w:u w:color="000000" w:themeColor="text1"/>
        </w:rPr>
        <w:t xml:space="preserve"> + 3</w:t>
      </w:r>
      <w:r w:rsidRPr="00C92974">
        <w:rPr>
          <w:sz w:val="20"/>
          <w:szCs w:val="20"/>
          <w:u w:color="000000" w:themeColor="text1"/>
          <w:vertAlign w:val="superscript"/>
        </w:rPr>
        <w:t>rd</w:t>
      </w:r>
      <w:r>
        <w:rPr>
          <w:sz w:val="20"/>
          <w:szCs w:val="20"/>
          <w:u w:color="000000" w:themeColor="text1"/>
        </w:rPr>
        <w:t>)/2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 (8  + 14)/2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     22/2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4</w:t>
      </w:r>
      <w:r w:rsidRPr="00C92974">
        <w:rPr>
          <w:sz w:val="20"/>
          <w:szCs w:val="20"/>
          <w:u w:color="000000" w:themeColor="text1"/>
          <w:vertAlign w:val="superscript"/>
        </w:rPr>
        <w:t>th</w:t>
      </w:r>
      <w:r>
        <w:rPr>
          <w:sz w:val="20"/>
          <w:szCs w:val="20"/>
          <w:u w:color="000000" w:themeColor="text1"/>
        </w:rPr>
        <w:t xml:space="preserve"> term =       11 </w:t>
      </w:r>
      <w:r>
        <w:rPr>
          <w:sz w:val="20"/>
          <w:szCs w:val="20"/>
          <w:u w:color="000000" w:themeColor="text1"/>
        </w:rPr>
        <w:tab/>
      </w:r>
      <w:r>
        <w:rPr>
          <w:sz w:val="20"/>
          <w:szCs w:val="20"/>
          <w:u w:color="000000" w:themeColor="text1"/>
        </w:rPr>
        <w:tab/>
        <w:t>That’s an integer.  Keep going.</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5</w:t>
      </w:r>
      <w:r w:rsidRPr="00C92974">
        <w:rPr>
          <w:sz w:val="20"/>
          <w:szCs w:val="20"/>
          <w:u w:color="000000" w:themeColor="text1"/>
          <w:vertAlign w:val="superscript"/>
        </w:rPr>
        <w:t>th</w:t>
      </w:r>
      <w:r>
        <w:rPr>
          <w:sz w:val="20"/>
          <w:szCs w:val="20"/>
          <w:u w:color="000000" w:themeColor="text1"/>
        </w:rPr>
        <w:t xml:space="preserve"> term = (3</w:t>
      </w:r>
      <w:r w:rsidRPr="00C92974">
        <w:rPr>
          <w:sz w:val="20"/>
          <w:szCs w:val="20"/>
          <w:u w:color="000000" w:themeColor="text1"/>
          <w:vertAlign w:val="superscript"/>
        </w:rPr>
        <w:t>rd</w:t>
      </w:r>
      <w:r>
        <w:rPr>
          <w:sz w:val="20"/>
          <w:szCs w:val="20"/>
          <w:u w:color="000000" w:themeColor="text1"/>
        </w:rPr>
        <w:t xml:space="preserve"> + 4</w:t>
      </w:r>
      <w:r w:rsidRPr="00C92974">
        <w:rPr>
          <w:sz w:val="20"/>
          <w:szCs w:val="20"/>
          <w:u w:color="000000" w:themeColor="text1"/>
          <w:vertAlign w:val="superscript"/>
        </w:rPr>
        <w:t>th</w:t>
      </w:r>
      <w:r>
        <w:rPr>
          <w:sz w:val="20"/>
          <w:szCs w:val="20"/>
          <w:u w:color="000000" w:themeColor="text1"/>
        </w:rPr>
        <w:t>)/2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w:t>
      </w:r>
      <w:r>
        <w:rPr>
          <w:sz w:val="20"/>
          <w:szCs w:val="20"/>
          <w:u w:color="000000" w:themeColor="text1"/>
        </w:rPr>
        <w:tab/>
        <w:t xml:space="preserve"> = (14 + 11)/2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5</w:t>
      </w:r>
      <w:r w:rsidRPr="00C92974">
        <w:rPr>
          <w:sz w:val="20"/>
          <w:szCs w:val="20"/>
          <w:u w:color="000000" w:themeColor="text1"/>
          <w:vertAlign w:val="superscript"/>
        </w:rPr>
        <w:t>th</w:t>
      </w:r>
      <w:r>
        <w:rPr>
          <w:sz w:val="20"/>
          <w:szCs w:val="20"/>
          <w:u w:color="000000" w:themeColor="text1"/>
        </w:rPr>
        <w:t xml:space="preserve"> term =   </w:t>
      </w:r>
      <w:r>
        <w:rPr>
          <w:b/>
          <w:i/>
          <w:color w:val="00B050"/>
          <w:sz w:val="20"/>
          <w:szCs w:val="20"/>
          <w:u w:color="000000" w:themeColor="text1"/>
          <w:bdr w:val="single" w:sz="4" w:space="0" w:color="auto"/>
        </w:rPr>
        <w:t>25</w:t>
      </w:r>
      <w:r w:rsidRPr="00C92974">
        <w:rPr>
          <w:b/>
          <w:i/>
          <w:color w:val="00B050"/>
          <w:sz w:val="20"/>
          <w:szCs w:val="20"/>
          <w:u w:color="000000" w:themeColor="text1"/>
          <w:bdr w:val="single" w:sz="4" w:space="0" w:color="auto"/>
        </w:rPr>
        <w:t>/2</w:t>
      </w:r>
      <w:r>
        <w:rPr>
          <w:sz w:val="20"/>
          <w:szCs w:val="20"/>
          <w:u w:color="000000" w:themeColor="text1"/>
        </w:rPr>
        <w:tab/>
      </w:r>
      <w:r>
        <w:rPr>
          <w:sz w:val="20"/>
          <w:szCs w:val="20"/>
          <w:u w:color="000000" w:themeColor="text1"/>
        </w:rPr>
        <w:tab/>
        <w:t>Not an integer.</w:t>
      </w:r>
    </w:p>
    <w:p w:rsidR="008849C4" w:rsidRPr="00F82667" w:rsidRDefault="00F36303" w:rsidP="008849C4">
      <w:pPr>
        <w:pStyle w:val="BodyText"/>
        <w:spacing w:after="120"/>
        <w:ind w:left="360" w:firstLine="360"/>
        <w:rPr>
          <w:sz w:val="20"/>
          <w:szCs w:val="20"/>
          <w:u w:color="000000" w:themeColor="text1"/>
        </w:rPr>
      </w:pPr>
      <w:r>
        <w:rPr>
          <w:noProof/>
          <w:sz w:val="20"/>
          <w:szCs w:val="20"/>
          <w:u w:color="000000" w:themeColor="text1"/>
        </w:rPr>
        <w:pict>
          <v:oval id="_x0000_s14534" style="position:absolute;left:0;text-align:left;margin-left:22.8pt;margin-top:3.5pt;width:143.4pt;height:17.4pt;z-index:253161472"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25/2</w:t>
      </w:r>
      <w:r w:rsidR="008849C4" w:rsidRPr="00F204E1">
        <w:rPr>
          <w:sz w:val="20"/>
          <w:szCs w:val="20"/>
          <w:u w:color="000000" w:themeColor="text1"/>
        </w:rPr>
        <w:t xml:space="preserve"> is</w:t>
      </w:r>
      <w:r w:rsidR="008849C4" w:rsidRPr="00F82667">
        <w:rPr>
          <w:sz w:val="20"/>
          <w:szCs w:val="20"/>
          <w:u w:color="000000" w:themeColor="text1"/>
        </w:rPr>
        <w:t xml:space="preserve"> the correct answer.</w:t>
      </w:r>
      <w:r w:rsidR="008849C4">
        <w:rPr>
          <w:sz w:val="20"/>
          <w:szCs w:val="20"/>
          <w:u w:color="000000" w:themeColor="text1"/>
        </w:rPr>
        <w:t xml:space="preserve">   </w:t>
      </w:r>
      <w:r w:rsidR="008849C4">
        <w:rPr>
          <w:sz w:val="20"/>
          <w:szCs w:val="20"/>
          <w:u w:color="000000" w:themeColor="text1"/>
        </w:rPr>
        <w:tab/>
        <w:t xml:space="preserve">(or </w:t>
      </w:r>
      <w:r w:rsidR="008849C4" w:rsidRPr="00C92974">
        <w:rPr>
          <w:b/>
          <w:i/>
          <w:color w:val="00B050"/>
          <w:sz w:val="20"/>
          <w:szCs w:val="20"/>
          <w:u w:color="000000" w:themeColor="text1"/>
        </w:rPr>
        <w:t>12.5</w:t>
      </w:r>
      <w:r w:rsidR="008849C4">
        <w:rPr>
          <w:sz w:val="20"/>
          <w:szCs w:val="20"/>
          <w:u w:color="000000" w:themeColor="text1"/>
        </w:rPr>
        <w:t>)</w:t>
      </w:r>
    </w:p>
    <w:p w:rsidR="008849C4" w:rsidRDefault="008849C4">
      <w:pPr>
        <w:spacing w:before="0" w:after="200"/>
        <w:rPr>
          <w:sz w:val="20"/>
          <w:szCs w:val="20"/>
          <w:u w:color="000000" w:themeColor="text1"/>
        </w:rPr>
      </w:pPr>
      <w:r>
        <w:rPr>
          <w:sz w:val="20"/>
          <w:szCs w:val="20"/>
          <w:u w:color="000000" w:themeColor="text1"/>
        </w:rPr>
        <w:br w:type="page"/>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lastRenderedPageBreak/>
        <w:t>Fractions and friends.</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Let’s write our givens:  </w:t>
      </w:r>
    </w:p>
    <w:p w:rsidR="008849C4" w:rsidRDefault="008849C4" w:rsidP="008849C4">
      <w:pPr>
        <w:pStyle w:val="BodyText"/>
        <w:numPr>
          <w:ilvl w:val="3"/>
          <w:numId w:val="262"/>
        </w:numPr>
        <w:spacing w:before="0" w:after="0"/>
        <w:rPr>
          <w:sz w:val="20"/>
          <w:szCs w:val="20"/>
          <w:u w:color="000000" w:themeColor="text1"/>
        </w:rPr>
      </w:pPr>
      <w:r w:rsidRPr="00824BA2">
        <w:rPr>
          <w:b/>
          <w:i/>
          <w:color w:val="FF0000"/>
          <w:sz w:val="20"/>
          <w:szCs w:val="20"/>
          <w:u w:color="000000" w:themeColor="text1"/>
        </w:rPr>
        <w:t>x</w:t>
      </w:r>
      <w:r>
        <w:rPr>
          <w:sz w:val="20"/>
          <w:szCs w:val="20"/>
          <w:u w:color="000000" w:themeColor="text1"/>
        </w:rPr>
        <w:t xml:space="preserve"> is 1/5 of </w:t>
      </w:r>
      <w:r w:rsidRPr="00824BA2">
        <w:rPr>
          <w:b/>
          <w:i/>
          <w:color w:val="1F497D" w:themeColor="text2"/>
          <w:sz w:val="20"/>
          <w:szCs w:val="20"/>
          <w:u w:color="000000" w:themeColor="text1"/>
        </w:rPr>
        <w:t>y</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sidRPr="00824BA2">
        <w:rPr>
          <w:b/>
          <w:i/>
          <w:color w:val="1F497D" w:themeColor="text2"/>
          <w:sz w:val="20"/>
          <w:szCs w:val="20"/>
          <w:u w:color="000000" w:themeColor="text1"/>
        </w:rPr>
        <w:t>y</w:t>
      </w:r>
      <w:r>
        <w:rPr>
          <w:sz w:val="20"/>
          <w:szCs w:val="20"/>
          <w:u w:color="000000" w:themeColor="text1"/>
        </w:rPr>
        <w:t xml:space="preserve"> is 3/10 of </w:t>
      </w:r>
      <w:r w:rsidRPr="00824BA2">
        <w:rPr>
          <w:b/>
          <w:i/>
          <w:color w:val="7030A0"/>
          <w:sz w:val="20"/>
          <w:szCs w:val="20"/>
          <w:u w:color="000000" w:themeColor="text1"/>
        </w:rPr>
        <w:t>z</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sidRPr="00824BA2">
        <w:rPr>
          <w:b/>
          <w:i/>
          <w:color w:val="7030A0"/>
          <w:sz w:val="20"/>
          <w:szCs w:val="20"/>
          <w:u w:color="000000" w:themeColor="text1"/>
        </w:rPr>
        <w:t>z</w:t>
      </w:r>
      <w:r>
        <w:rPr>
          <w:sz w:val="20"/>
          <w:szCs w:val="20"/>
          <w:u w:color="000000" w:themeColor="text1"/>
        </w:rPr>
        <w:t xml:space="preserve"> &gt; 0</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What are we looking for?  </w:t>
      </w:r>
      <w:r w:rsidRPr="00824BA2">
        <w:rPr>
          <w:b/>
          <w:i/>
          <w:color w:val="FF0000"/>
          <w:sz w:val="20"/>
          <w:szCs w:val="20"/>
          <w:u w:color="000000" w:themeColor="text1"/>
        </w:rPr>
        <w:t>x</w:t>
      </w:r>
      <w:r>
        <w:rPr>
          <w:sz w:val="20"/>
          <w:szCs w:val="20"/>
          <w:u w:color="000000" w:themeColor="text1"/>
        </w:rPr>
        <w:t xml:space="preserve"> is </w:t>
      </w:r>
      <w:r>
        <w:rPr>
          <w:b/>
          <w:i/>
          <w:color w:val="00B050"/>
          <w:sz w:val="20"/>
          <w:szCs w:val="20"/>
          <w:u w:color="000000" w:themeColor="text1"/>
        </w:rPr>
        <w:t xml:space="preserve">what fraction </w:t>
      </w:r>
      <w:r>
        <w:rPr>
          <w:sz w:val="20"/>
          <w:szCs w:val="20"/>
          <w:u w:color="000000" w:themeColor="text1"/>
        </w:rPr>
        <w:t xml:space="preserve">of </w:t>
      </w:r>
      <w:r w:rsidRPr="00824BA2">
        <w:rPr>
          <w:b/>
          <w:i/>
          <w:color w:val="7030A0"/>
          <w:sz w:val="20"/>
          <w:szCs w:val="20"/>
          <w:u w:color="000000" w:themeColor="text1"/>
        </w:rPr>
        <w:t>z</w:t>
      </w:r>
      <w:r>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Convert the ‘math speak” in the givens.  We ultimately want to get the </w:t>
      </w:r>
      <w:r w:rsidRPr="00824BA2">
        <w:rPr>
          <w:b/>
          <w:i/>
          <w:color w:val="1F497D" w:themeColor="text2"/>
          <w:sz w:val="20"/>
          <w:szCs w:val="20"/>
          <w:u w:color="000000" w:themeColor="text1"/>
        </w:rPr>
        <w:t>y</w:t>
      </w:r>
      <w:r>
        <w:rPr>
          <w:sz w:val="20"/>
          <w:szCs w:val="20"/>
          <w:u w:color="000000" w:themeColor="text1"/>
        </w:rPr>
        <w:t xml:space="preserve"> by itself in both problems so that we’re left with only </w:t>
      </w:r>
      <w:r w:rsidRPr="00824BA2">
        <w:rPr>
          <w:b/>
          <w:i/>
          <w:color w:val="FF0000"/>
          <w:sz w:val="20"/>
          <w:szCs w:val="20"/>
          <w:u w:color="000000" w:themeColor="text1"/>
        </w:rPr>
        <w:t>x</w:t>
      </w:r>
      <w:r>
        <w:rPr>
          <w:sz w:val="20"/>
          <w:szCs w:val="20"/>
          <w:u w:color="000000" w:themeColor="text1"/>
        </w:rPr>
        <w:t xml:space="preserve"> and </w:t>
      </w:r>
      <w:r w:rsidRPr="00824BA2">
        <w:rPr>
          <w:b/>
          <w:i/>
          <w:color w:val="7030A0"/>
          <w:sz w:val="20"/>
          <w:szCs w:val="20"/>
          <w:u w:color="000000" w:themeColor="text1"/>
        </w:rPr>
        <w:t>z</w:t>
      </w:r>
      <w:r>
        <w:rPr>
          <w:sz w:val="20"/>
          <w:szCs w:val="20"/>
          <w:u w:color="000000" w:themeColor="text1"/>
        </w:rPr>
        <w:t xml:space="preserve">. Let’s start with </w:t>
      </w:r>
      <w:r w:rsidRPr="00824BA2">
        <w:rPr>
          <w:b/>
          <w:i/>
          <w:color w:val="FF0000"/>
          <w:sz w:val="20"/>
          <w:szCs w:val="20"/>
          <w:u w:color="000000" w:themeColor="text1"/>
        </w:rPr>
        <w:t>x</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sidRPr="00824BA2">
        <w:rPr>
          <w:b/>
          <w:i/>
          <w:color w:val="FF0000"/>
          <w:sz w:val="20"/>
          <w:szCs w:val="20"/>
          <w:u w:color="000000" w:themeColor="text1"/>
        </w:rPr>
        <w:t>x</w:t>
      </w:r>
      <w:r>
        <w:rPr>
          <w:sz w:val="20"/>
          <w:szCs w:val="20"/>
          <w:u w:color="000000" w:themeColor="text1"/>
        </w:rPr>
        <w:t xml:space="preserve"> is 1/5 of </w:t>
      </w:r>
      <w:r w:rsidRPr="00824BA2">
        <w:rPr>
          <w:b/>
          <w:i/>
          <w:color w:val="1F497D" w:themeColor="text2"/>
          <w:sz w:val="20"/>
          <w:szCs w:val="20"/>
          <w:u w:color="000000" w:themeColor="text1"/>
        </w:rPr>
        <w:t>y</w:t>
      </w:r>
    </w:p>
    <w:p w:rsidR="008849C4" w:rsidRDefault="008849C4" w:rsidP="008849C4">
      <w:pPr>
        <w:pStyle w:val="BodyText"/>
        <w:numPr>
          <w:ilvl w:val="3"/>
          <w:numId w:val="262"/>
        </w:numPr>
        <w:spacing w:before="0" w:after="0"/>
        <w:rPr>
          <w:sz w:val="20"/>
          <w:szCs w:val="20"/>
          <w:u w:color="000000" w:themeColor="text1"/>
        </w:rPr>
      </w:pPr>
      <w:r w:rsidRPr="00824BA2">
        <w:rPr>
          <w:b/>
          <w:i/>
          <w:color w:val="FF0000"/>
          <w:sz w:val="20"/>
          <w:szCs w:val="20"/>
          <w:u w:color="000000" w:themeColor="text1"/>
        </w:rPr>
        <w:t>x</w:t>
      </w:r>
      <w:r>
        <w:rPr>
          <w:sz w:val="20"/>
          <w:szCs w:val="20"/>
          <w:u w:color="000000" w:themeColor="text1"/>
        </w:rPr>
        <w:t xml:space="preserve"> = (1/5)</w:t>
      </w:r>
      <w:r w:rsidRPr="00824BA2">
        <w:rPr>
          <w:b/>
          <w:i/>
          <w:color w:val="1F497D" w:themeColor="text2"/>
          <w:sz w:val="20"/>
          <w:szCs w:val="20"/>
          <w:u w:color="000000" w:themeColor="text1"/>
        </w:rPr>
        <w:t>y</w:t>
      </w:r>
      <w:r>
        <w:rPr>
          <w:sz w:val="20"/>
          <w:szCs w:val="20"/>
          <w:u w:color="000000" w:themeColor="text1"/>
        </w:rPr>
        <w:tab/>
      </w:r>
      <w:r>
        <w:rPr>
          <w:sz w:val="20"/>
          <w:szCs w:val="20"/>
          <w:u w:color="000000" w:themeColor="text1"/>
        </w:rPr>
        <w:tab/>
      </w:r>
      <w:r>
        <w:rPr>
          <w:sz w:val="20"/>
          <w:szCs w:val="20"/>
          <w:u w:color="000000" w:themeColor="text1"/>
        </w:rPr>
        <w:tab/>
        <w:t>Now multiply both sides by 5.</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5</w:t>
      </w:r>
      <w:r w:rsidRPr="00824BA2">
        <w:rPr>
          <w:b/>
          <w:i/>
          <w:color w:val="FF0000"/>
          <w:sz w:val="20"/>
          <w:szCs w:val="20"/>
          <w:u w:color="000000" w:themeColor="text1"/>
        </w:rPr>
        <w:t>x</w:t>
      </w:r>
      <w:r>
        <w:rPr>
          <w:sz w:val="20"/>
          <w:szCs w:val="20"/>
          <w:u w:color="000000" w:themeColor="text1"/>
        </w:rPr>
        <w:t xml:space="preserve"> = </w:t>
      </w:r>
      <w:r w:rsidRPr="00824BA2">
        <w:rPr>
          <w:b/>
          <w:i/>
          <w:color w:val="1F497D" w:themeColor="text2"/>
          <w:sz w:val="20"/>
          <w:szCs w:val="20"/>
          <w:u w:color="000000" w:themeColor="text1"/>
        </w:rPr>
        <w:t>y</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Now for the second given.</w:t>
      </w:r>
    </w:p>
    <w:p w:rsidR="008849C4" w:rsidRDefault="008849C4" w:rsidP="008849C4">
      <w:pPr>
        <w:pStyle w:val="BodyText"/>
        <w:numPr>
          <w:ilvl w:val="3"/>
          <w:numId w:val="262"/>
        </w:numPr>
        <w:spacing w:before="0" w:after="0"/>
        <w:rPr>
          <w:sz w:val="20"/>
          <w:szCs w:val="20"/>
          <w:u w:color="000000" w:themeColor="text1"/>
        </w:rPr>
      </w:pPr>
      <w:r w:rsidRPr="00824BA2">
        <w:rPr>
          <w:b/>
          <w:i/>
          <w:color w:val="1F497D" w:themeColor="text2"/>
          <w:sz w:val="20"/>
          <w:szCs w:val="20"/>
          <w:u w:color="000000" w:themeColor="text1"/>
        </w:rPr>
        <w:t>y</w:t>
      </w:r>
      <w:r>
        <w:rPr>
          <w:sz w:val="20"/>
          <w:szCs w:val="20"/>
          <w:u w:color="000000" w:themeColor="text1"/>
        </w:rPr>
        <w:t xml:space="preserve"> is 3/10 of </w:t>
      </w:r>
      <w:r w:rsidRPr="00824BA2">
        <w:rPr>
          <w:b/>
          <w:i/>
          <w:color w:val="7030A0"/>
          <w:sz w:val="20"/>
          <w:szCs w:val="20"/>
          <w:u w:color="000000" w:themeColor="text1"/>
        </w:rPr>
        <w:t>z</w:t>
      </w:r>
    </w:p>
    <w:p w:rsidR="008849C4" w:rsidRDefault="008849C4" w:rsidP="008849C4">
      <w:pPr>
        <w:pStyle w:val="BodyText"/>
        <w:numPr>
          <w:ilvl w:val="3"/>
          <w:numId w:val="262"/>
        </w:numPr>
        <w:spacing w:before="0" w:after="0"/>
        <w:rPr>
          <w:sz w:val="20"/>
          <w:szCs w:val="20"/>
          <w:u w:color="000000" w:themeColor="text1"/>
        </w:rPr>
      </w:pPr>
      <w:r w:rsidRPr="00824BA2">
        <w:rPr>
          <w:b/>
          <w:i/>
          <w:color w:val="1F497D" w:themeColor="text2"/>
          <w:sz w:val="20"/>
          <w:szCs w:val="20"/>
          <w:u w:color="000000" w:themeColor="text1"/>
        </w:rPr>
        <w:t>y</w:t>
      </w:r>
      <w:r>
        <w:rPr>
          <w:sz w:val="20"/>
          <w:szCs w:val="20"/>
          <w:u w:color="000000" w:themeColor="text1"/>
        </w:rPr>
        <w:t xml:space="preserve"> = (3/10)</w:t>
      </w:r>
      <w:r w:rsidRPr="00824BA2">
        <w:rPr>
          <w:b/>
          <w:i/>
          <w:color w:val="7030A0"/>
          <w:sz w:val="20"/>
          <w:szCs w:val="20"/>
          <w:u w:color="000000" w:themeColor="text1"/>
        </w:rPr>
        <w:t>z</w:t>
      </w:r>
      <w:r>
        <w:rPr>
          <w:b/>
          <w:i/>
          <w:color w:val="7030A0"/>
          <w:sz w:val="20"/>
          <w:szCs w:val="20"/>
          <w:u w:color="000000" w:themeColor="text1"/>
        </w:rPr>
        <w:tab/>
      </w:r>
      <w:r>
        <w:rPr>
          <w:b/>
          <w:i/>
          <w:color w:val="7030A0"/>
          <w:sz w:val="20"/>
          <w:szCs w:val="20"/>
          <w:u w:color="000000" w:themeColor="text1"/>
        </w:rPr>
        <w:tab/>
      </w:r>
      <w:r>
        <w:rPr>
          <w:sz w:val="20"/>
          <w:szCs w:val="20"/>
          <w:u w:color="000000" w:themeColor="text1"/>
        </w:rPr>
        <w:t xml:space="preserve">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Now we have two expressions for </w:t>
      </w:r>
      <w:r w:rsidRPr="00824BA2">
        <w:rPr>
          <w:b/>
          <w:i/>
          <w:color w:val="1F497D" w:themeColor="text2"/>
          <w:sz w:val="20"/>
          <w:szCs w:val="20"/>
          <w:u w:color="000000" w:themeColor="text1"/>
        </w:rPr>
        <w:t>y</w:t>
      </w:r>
      <w:r>
        <w:rPr>
          <w:sz w:val="20"/>
          <w:szCs w:val="20"/>
          <w:u w:color="000000" w:themeColor="text1"/>
        </w:rPr>
        <w:t>.  Set them equal to each other.</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5</w:t>
      </w:r>
      <w:r w:rsidRPr="00824BA2">
        <w:rPr>
          <w:b/>
          <w:i/>
          <w:color w:val="FF0000"/>
          <w:sz w:val="20"/>
          <w:szCs w:val="20"/>
          <w:u w:color="000000" w:themeColor="text1"/>
        </w:rPr>
        <w:t>x</w:t>
      </w:r>
      <w:r>
        <w:rPr>
          <w:sz w:val="20"/>
          <w:szCs w:val="20"/>
          <w:u w:color="000000" w:themeColor="text1"/>
        </w:rPr>
        <w:t xml:space="preserve"> = </w:t>
      </w:r>
      <w:r w:rsidRPr="00824BA2">
        <w:rPr>
          <w:b/>
          <w:i/>
          <w:color w:val="1F497D" w:themeColor="text2"/>
          <w:sz w:val="20"/>
          <w:szCs w:val="20"/>
          <w:u w:color="000000" w:themeColor="text1"/>
        </w:rPr>
        <w:t>y</w:t>
      </w:r>
    </w:p>
    <w:p w:rsidR="008849C4" w:rsidRDefault="008849C4" w:rsidP="008849C4">
      <w:pPr>
        <w:pStyle w:val="BodyText"/>
        <w:numPr>
          <w:ilvl w:val="3"/>
          <w:numId w:val="262"/>
        </w:numPr>
        <w:spacing w:before="0" w:after="0"/>
        <w:rPr>
          <w:sz w:val="20"/>
          <w:szCs w:val="20"/>
          <w:u w:color="000000" w:themeColor="text1"/>
        </w:rPr>
      </w:pPr>
      <w:r w:rsidRPr="00824BA2">
        <w:rPr>
          <w:b/>
          <w:i/>
          <w:color w:val="1F497D" w:themeColor="text2"/>
          <w:sz w:val="20"/>
          <w:szCs w:val="20"/>
          <w:u w:color="000000" w:themeColor="text1"/>
        </w:rPr>
        <w:t>y</w:t>
      </w:r>
      <w:r>
        <w:rPr>
          <w:sz w:val="20"/>
          <w:szCs w:val="20"/>
          <w:u w:color="000000" w:themeColor="text1"/>
        </w:rPr>
        <w:t xml:space="preserve"> = (3/10)</w:t>
      </w:r>
      <w:r w:rsidRPr="00824BA2">
        <w:rPr>
          <w:b/>
          <w:i/>
          <w:color w:val="7030A0"/>
          <w:sz w:val="20"/>
          <w:szCs w:val="20"/>
          <w:u w:color="000000" w:themeColor="text1"/>
        </w:rPr>
        <w:t>z</w:t>
      </w:r>
      <w:r>
        <w:rPr>
          <w:b/>
          <w:i/>
          <w:color w:val="7030A0"/>
          <w:sz w:val="20"/>
          <w:szCs w:val="20"/>
          <w:u w:color="000000" w:themeColor="text1"/>
        </w:rPr>
        <w:tab/>
      </w:r>
      <w:r>
        <w:rPr>
          <w:b/>
          <w:i/>
          <w:color w:val="7030A0"/>
          <w:sz w:val="20"/>
          <w:szCs w:val="20"/>
          <w:u w:color="000000" w:themeColor="text1"/>
        </w:rPr>
        <w:tab/>
      </w:r>
      <w:r>
        <w:rPr>
          <w:sz w:val="20"/>
          <w:szCs w:val="20"/>
          <w:u w:color="000000" w:themeColor="text1"/>
        </w:rPr>
        <w:t xml:space="preserve"> </w:t>
      </w:r>
    </w:p>
    <w:p w:rsidR="008849C4" w:rsidRPr="00712501" w:rsidRDefault="008849C4" w:rsidP="008849C4">
      <w:pPr>
        <w:pStyle w:val="BodyText"/>
        <w:numPr>
          <w:ilvl w:val="3"/>
          <w:numId w:val="262"/>
        </w:numPr>
        <w:spacing w:before="0" w:after="0"/>
        <w:rPr>
          <w:sz w:val="20"/>
          <w:szCs w:val="20"/>
          <w:u w:color="000000" w:themeColor="text1"/>
        </w:rPr>
      </w:pPr>
      <w:r>
        <w:rPr>
          <w:sz w:val="20"/>
          <w:szCs w:val="20"/>
          <w:u w:color="000000" w:themeColor="text1"/>
        </w:rPr>
        <w:t>5</w:t>
      </w:r>
      <w:r w:rsidRPr="00824BA2">
        <w:rPr>
          <w:b/>
          <w:i/>
          <w:color w:val="FF0000"/>
          <w:sz w:val="20"/>
          <w:szCs w:val="20"/>
          <w:u w:color="000000" w:themeColor="text1"/>
        </w:rPr>
        <w:t>x</w:t>
      </w:r>
      <w:r>
        <w:rPr>
          <w:sz w:val="20"/>
          <w:szCs w:val="20"/>
          <w:u w:color="000000" w:themeColor="text1"/>
        </w:rPr>
        <w:t xml:space="preserve"> = (3/10)</w:t>
      </w:r>
      <w:r w:rsidRPr="00824BA2">
        <w:rPr>
          <w:b/>
          <w:i/>
          <w:color w:val="7030A0"/>
          <w:sz w:val="20"/>
          <w:szCs w:val="20"/>
          <w:u w:color="000000" w:themeColor="text1"/>
        </w:rPr>
        <w:t>z</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Again, what are we looking for?  We want to know the fraction of </w:t>
      </w:r>
      <w:r w:rsidRPr="00824BA2">
        <w:rPr>
          <w:b/>
          <w:i/>
          <w:color w:val="7030A0"/>
          <w:sz w:val="20"/>
          <w:szCs w:val="20"/>
          <w:u w:color="000000" w:themeColor="text1"/>
        </w:rPr>
        <w:t>z</w:t>
      </w:r>
      <w:r>
        <w:rPr>
          <w:sz w:val="20"/>
          <w:szCs w:val="20"/>
          <w:u w:color="000000" w:themeColor="text1"/>
        </w:rPr>
        <w:t xml:space="preserve"> that </w:t>
      </w:r>
      <w:r w:rsidRPr="00824BA2">
        <w:rPr>
          <w:b/>
          <w:i/>
          <w:color w:val="FF0000"/>
          <w:sz w:val="20"/>
          <w:szCs w:val="20"/>
          <w:u w:color="000000" w:themeColor="text1"/>
        </w:rPr>
        <w:t>x</w:t>
      </w:r>
      <w:r>
        <w:rPr>
          <w:sz w:val="20"/>
          <w:szCs w:val="20"/>
          <w:u w:color="000000" w:themeColor="text1"/>
        </w:rPr>
        <w:t xml:space="preserve"> is.  That means we need to get </w:t>
      </w:r>
      <w:r w:rsidRPr="00824BA2">
        <w:rPr>
          <w:b/>
          <w:i/>
          <w:color w:val="FF0000"/>
          <w:sz w:val="20"/>
          <w:szCs w:val="20"/>
          <w:u w:color="000000" w:themeColor="text1"/>
        </w:rPr>
        <w:t>x</w:t>
      </w:r>
      <w:r>
        <w:rPr>
          <w:sz w:val="20"/>
          <w:szCs w:val="20"/>
          <w:u w:color="000000" w:themeColor="text1"/>
        </w:rPr>
        <w:t xml:space="preserve"> by itself in the equation.  Divide both sides by 5.</w:t>
      </w:r>
    </w:p>
    <w:p w:rsidR="008849C4" w:rsidRPr="00712501" w:rsidRDefault="008849C4" w:rsidP="008849C4">
      <w:pPr>
        <w:pStyle w:val="BodyText"/>
        <w:numPr>
          <w:ilvl w:val="3"/>
          <w:numId w:val="262"/>
        </w:numPr>
        <w:spacing w:before="0" w:after="0"/>
        <w:rPr>
          <w:sz w:val="20"/>
          <w:szCs w:val="20"/>
          <w:u w:color="000000" w:themeColor="text1"/>
        </w:rPr>
      </w:pPr>
      <w:r w:rsidRPr="00712501">
        <w:rPr>
          <w:sz w:val="20"/>
          <w:szCs w:val="20"/>
          <w:u w:val="single" w:color="000000" w:themeColor="text1"/>
        </w:rPr>
        <w:t>5</w:t>
      </w:r>
      <w:r w:rsidRPr="00712501">
        <w:rPr>
          <w:b/>
          <w:i/>
          <w:color w:val="FF0000"/>
          <w:sz w:val="20"/>
          <w:szCs w:val="20"/>
          <w:u w:val="single" w:color="000000" w:themeColor="text1"/>
        </w:rPr>
        <w:t>x</w:t>
      </w:r>
      <w:r>
        <w:rPr>
          <w:sz w:val="20"/>
          <w:szCs w:val="20"/>
          <w:u w:color="000000" w:themeColor="text1"/>
        </w:rPr>
        <w:t xml:space="preserve"> = </w:t>
      </w:r>
      <w:r w:rsidRPr="00712501">
        <w:rPr>
          <w:sz w:val="20"/>
          <w:szCs w:val="20"/>
          <w:u w:val="single" w:color="000000" w:themeColor="text1"/>
        </w:rPr>
        <w:t>(3/10)</w:t>
      </w:r>
      <w:r w:rsidRPr="00712501">
        <w:rPr>
          <w:b/>
          <w:i/>
          <w:color w:val="7030A0"/>
          <w:sz w:val="20"/>
          <w:szCs w:val="20"/>
          <w:u w:val="single" w:color="000000" w:themeColor="text1"/>
        </w:rPr>
        <w:t>z</w:t>
      </w:r>
      <w:r w:rsidRPr="00712501">
        <w:rPr>
          <w:b/>
          <w:i/>
          <w:color w:val="7030A0"/>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Dividing by 5 is just like multiplying by 1/5.</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5          </w:t>
      </w:r>
      <w:proofErr w:type="spellStart"/>
      <w:r>
        <w:rPr>
          <w:sz w:val="20"/>
          <w:szCs w:val="20"/>
          <w:u w:color="000000" w:themeColor="text1"/>
        </w:rPr>
        <w:t>5</w:t>
      </w:r>
      <w:proofErr w:type="spellEnd"/>
    </w:p>
    <w:p w:rsidR="008849C4" w:rsidRPr="00712501" w:rsidRDefault="008849C4" w:rsidP="008849C4">
      <w:pPr>
        <w:pStyle w:val="BodyText"/>
        <w:numPr>
          <w:ilvl w:val="3"/>
          <w:numId w:val="262"/>
        </w:numPr>
        <w:spacing w:before="0" w:after="0"/>
        <w:rPr>
          <w:sz w:val="20"/>
          <w:szCs w:val="20"/>
          <w:u w:color="000000" w:themeColor="text1"/>
        </w:rPr>
      </w:pPr>
      <w:r>
        <w:rPr>
          <w:b/>
          <w:i/>
          <w:color w:val="FF0000"/>
          <w:sz w:val="20"/>
          <w:szCs w:val="20"/>
          <w:u w:color="000000" w:themeColor="text1"/>
        </w:rPr>
        <w:t xml:space="preserve">  </w:t>
      </w:r>
      <w:r w:rsidRPr="00712501">
        <w:rPr>
          <w:b/>
          <w:i/>
          <w:color w:val="FF0000"/>
          <w:sz w:val="20"/>
          <w:szCs w:val="20"/>
          <w:u w:color="000000" w:themeColor="text1"/>
        </w:rPr>
        <w:t>x</w:t>
      </w:r>
      <w:r>
        <w:rPr>
          <w:sz w:val="20"/>
          <w:szCs w:val="20"/>
          <w:u w:color="000000" w:themeColor="text1"/>
        </w:rPr>
        <w:t xml:space="preserve"> = </w:t>
      </w:r>
      <w:r w:rsidRPr="00712501">
        <w:rPr>
          <w:sz w:val="20"/>
          <w:szCs w:val="20"/>
          <w:u w:val="single" w:color="000000" w:themeColor="text1"/>
        </w:rPr>
        <w:t>3</w:t>
      </w:r>
      <w:r w:rsidRPr="00712501">
        <w:rPr>
          <w:b/>
          <w:i/>
          <w:color w:val="7030A0"/>
          <w:sz w:val="20"/>
          <w:szCs w:val="20"/>
          <w:u w:val="single" w:color="000000" w:themeColor="text1"/>
        </w:rPr>
        <w:t>z</w:t>
      </w:r>
      <w:r w:rsidRPr="00712501">
        <w:rPr>
          <w:b/>
          <w:i/>
          <w:color w:val="7030A0"/>
          <w:sz w:val="20"/>
          <w:szCs w:val="20"/>
          <w:u w:color="000000" w:themeColor="text1"/>
        </w:rPr>
        <w:t xml:space="preserve"> </w:t>
      </w:r>
      <w:r>
        <w:rPr>
          <w:sz w:val="20"/>
          <w:szCs w:val="20"/>
          <w:u w:color="000000" w:themeColor="text1"/>
        </w:rPr>
        <w:t xml:space="preserve">× </w:t>
      </w:r>
      <w:r w:rsidRPr="00712501">
        <w:rPr>
          <w:sz w:val="20"/>
          <w:szCs w:val="20"/>
          <w:u w:val="single" w:color="000000" w:themeColor="text1"/>
        </w:rPr>
        <w:t>1</w:t>
      </w:r>
      <w:r w:rsidRPr="00712501">
        <w:rPr>
          <w:b/>
          <w:i/>
          <w:color w:val="7030A0"/>
          <w:sz w:val="20"/>
          <w:szCs w:val="20"/>
          <w:u w:color="000000" w:themeColor="text1"/>
        </w:rPr>
        <w:t xml:space="preserve"> </w:t>
      </w:r>
      <w:r>
        <w:rPr>
          <w:sz w:val="20"/>
          <w:szCs w:val="20"/>
          <w:u w:color="000000" w:themeColor="text1"/>
        </w:rPr>
        <w:tab/>
      </w:r>
      <w:r>
        <w:rPr>
          <w:sz w:val="20"/>
          <w:szCs w:val="20"/>
          <w:u w:color="000000" w:themeColor="text1"/>
        </w:rPr>
        <w:tab/>
      </w:r>
    </w:p>
    <w:p w:rsidR="008849C4" w:rsidRDefault="008849C4" w:rsidP="008849C4">
      <w:pPr>
        <w:pStyle w:val="BodyText"/>
        <w:spacing w:before="0" w:after="0"/>
        <w:ind w:left="1440" w:firstLine="0"/>
        <w:rPr>
          <w:sz w:val="20"/>
          <w:szCs w:val="20"/>
          <w:u w:color="000000" w:themeColor="text1"/>
        </w:rPr>
      </w:pPr>
      <w:r>
        <w:rPr>
          <w:sz w:val="20"/>
          <w:szCs w:val="20"/>
          <w:u w:color="000000" w:themeColor="text1"/>
        </w:rPr>
        <w:t xml:space="preserve">         10     5</w:t>
      </w:r>
    </w:p>
    <w:p w:rsidR="008849C4" w:rsidRPr="00712501" w:rsidRDefault="008849C4" w:rsidP="008849C4">
      <w:pPr>
        <w:pStyle w:val="BodyText"/>
        <w:numPr>
          <w:ilvl w:val="3"/>
          <w:numId w:val="262"/>
        </w:numPr>
        <w:spacing w:before="0" w:after="0"/>
        <w:rPr>
          <w:sz w:val="20"/>
          <w:szCs w:val="20"/>
          <w:u w:color="000000" w:themeColor="text1"/>
        </w:rPr>
      </w:pPr>
      <w:r>
        <w:rPr>
          <w:b/>
          <w:i/>
          <w:color w:val="FF0000"/>
          <w:sz w:val="20"/>
          <w:szCs w:val="20"/>
          <w:u w:color="000000" w:themeColor="text1"/>
        </w:rPr>
        <w:t xml:space="preserve">  </w:t>
      </w:r>
      <w:r w:rsidRPr="00712501">
        <w:rPr>
          <w:b/>
          <w:i/>
          <w:color w:val="FF0000"/>
          <w:sz w:val="20"/>
          <w:szCs w:val="20"/>
          <w:u w:color="000000" w:themeColor="text1"/>
        </w:rPr>
        <w:t>x</w:t>
      </w:r>
      <w:r>
        <w:rPr>
          <w:sz w:val="20"/>
          <w:szCs w:val="20"/>
          <w:u w:color="000000" w:themeColor="text1"/>
        </w:rPr>
        <w:t xml:space="preserve"> = </w:t>
      </w:r>
      <w:r w:rsidRPr="00712501">
        <w:rPr>
          <w:sz w:val="20"/>
          <w:szCs w:val="20"/>
          <w:u w:val="single" w:color="000000" w:themeColor="text1"/>
        </w:rPr>
        <w:t>(</w:t>
      </w:r>
      <w:r>
        <w:rPr>
          <w:b/>
          <w:i/>
          <w:color w:val="00B050"/>
          <w:sz w:val="20"/>
          <w:szCs w:val="20"/>
          <w:u w:val="single" w:color="000000" w:themeColor="text1"/>
        </w:rPr>
        <w:t>3</w:t>
      </w:r>
      <w:r w:rsidRPr="00712501">
        <w:rPr>
          <w:sz w:val="20"/>
          <w:szCs w:val="20"/>
          <w:u w:val="single" w:color="000000" w:themeColor="text1"/>
        </w:rPr>
        <w:t>)</w:t>
      </w:r>
      <w:r w:rsidRPr="00712501">
        <w:rPr>
          <w:b/>
          <w:i/>
          <w:color w:val="7030A0"/>
          <w:sz w:val="20"/>
          <w:szCs w:val="20"/>
          <w:u w:val="single" w:color="000000" w:themeColor="text1"/>
        </w:rPr>
        <w:t>z</w:t>
      </w:r>
      <w:r w:rsidRPr="00712501">
        <w:rPr>
          <w:b/>
          <w:i/>
          <w:color w:val="7030A0"/>
          <w:sz w:val="20"/>
          <w:szCs w:val="20"/>
          <w:u w:color="000000" w:themeColor="text1"/>
        </w:rPr>
        <w:t xml:space="preserve">  </w:t>
      </w:r>
      <w:r>
        <w:rPr>
          <w:sz w:val="20"/>
          <w:szCs w:val="20"/>
          <w:u w:color="000000" w:themeColor="text1"/>
        </w:rPr>
        <w:tab/>
      </w:r>
      <w:r>
        <w:rPr>
          <w:sz w:val="20"/>
          <w:szCs w:val="20"/>
          <w:u w:color="000000" w:themeColor="text1"/>
        </w:rPr>
        <w:tab/>
      </w:r>
    </w:p>
    <w:p w:rsidR="008849C4" w:rsidRDefault="008849C4" w:rsidP="008849C4">
      <w:pPr>
        <w:pStyle w:val="BodyText"/>
        <w:spacing w:before="0" w:after="0"/>
        <w:ind w:left="1440" w:firstLine="0"/>
        <w:rPr>
          <w:sz w:val="20"/>
          <w:szCs w:val="20"/>
          <w:u w:color="000000" w:themeColor="text1"/>
        </w:rPr>
      </w:pPr>
      <w:r>
        <w:rPr>
          <w:sz w:val="20"/>
          <w:szCs w:val="20"/>
          <w:u w:color="000000" w:themeColor="text1"/>
        </w:rPr>
        <w:t xml:space="preserve">           </w:t>
      </w:r>
      <w:r>
        <w:rPr>
          <w:b/>
          <w:i/>
          <w:color w:val="00B050"/>
          <w:sz w:val="20"/>
          <w:szCs w:val="20"/>
          <w:u w:color="000000" w:themeColor="text1"/>
        </w:rPr>
        <w:t>50</w:t>
      </w:r>
    </w:p>
    <w:p w:rsidR="008849C4" w:rsidRPr="00712501" w:rsidRDefault="008849C4" w:rsidP="008849C4">
      <w:pPr>
        <w:pStyle w:val="BodyText"/>
        <w:numPr>
          <w:ilvl w:val="3"/>
          <w:numId w:val="262"/>
        </w:numPr>
        <w:spacing w:before="0" w:after="0"/>
        <w:rPr>
          <w:sz w:val="20"/>
          <w:szCs w:val="20"/>
          <w:u w:color="000000" w:themeColor="text1"/>
        </w:rPr>
      </w:pPr>
      <w:r>
        <w:rPr>
          <w:b/>
          <w:i/>
          <w:color w:val="FF0000"/>
          <w:sz w:val="20"/>
          <w:szCs w:val="20"/>
          <w:u w:color="000000" w:themeColor="text1"/>
        </w:rPr>
        <w:t xml:space="preserve">  </w:t>
      </w:r>
      <w:r w:rsidRPr="00712501">
        <w:rPr>
          <w:b/>
          <w:i/>
          <w:color w:val="FF0000"/>
          <w:sz w:val="20"/>
          <w:szCs w:val="20"/>
          <w:u w:color="000000" w:themeColor="text1"/>
          <w:bdr w:val="single" w:sz="4" w:space="0" w:color="auto"/>
        </w:rPr>
        <w:t>x</w:t>
      </w:r>
      <w:r w:rsidRPr="00712501">
        <w:rPr>
          <w:sz w:val="20"/>
          <w:szCs w:val="20"/>
          <w:u w:color="000000" w:themeColor="text1"/>
          <w:bdr w:val="single" w:sz="4" w:space="0" w:color="auto"/>
        </w:rPr>
        <w:t xml:space="preserve"> is </w:t>
      </w:r>
      <w:r w:rsidRPr="00712501">
        <w:rPr>
          <w:b/>
          <w:i/>
          <w:color w:val="00B050"/>
          <w:sz w:val="20"/>
          <w:szCs w:val="20"/>
          <w:u w:color="000000" w:themeColor="text1"/>
          <w:bdr w:val="single" w:sz="4" w:space="0" w:color="auto"/>
        </w:rPr>
        <w:t>3/50</w:t>
      </w:r>
      <w:r w:rsidRPr="00712501">
        <w:rPr>
          <w:sz w:val="20"/>
          <w:szCs w:val="20"/>
          <w:u w:color="000000" w:themeColor="text1"/>
          <w:bdr w:val="single" w:sz="4" w:space="0" w:color="auto"/>
        </w:rPr>
        <w:t xml:space="preserve"> of </w:t>
      </w:r>
      <w:r w:rsidRPr="00712501">
        <w:rPr>
          <w:b/>
          <w:i/>
          <w:color w:val="7030A0"/>
          <w:sz w:val="20"/>
          <w:szCs w:val="20"/>
          <w:u w:color="000000" w:themeColor="text1"/>
          <w:bdr w:val="single" w:sz="4" w:space="0" w:color="auto"/>
        </w:rPr>
        <w:t>z</w:t>
      </w:r>
      <w:r>
        <w:rPr>
          <w:sz w:val="20"/>
          <w:szCs w:val="20"/>
          <w:u w:color="000000" w:themeColor="text1"/>
        </w:rPr>
        <w:t>.</w:t>
      </w:r>
      <w:r w:rsidRPr="00712501">
        <w:rPr>
          <w:b/>
          <w:i/>
          <w:color w:val="7030A0"/>
          <w:sz w:val="20"/>
          <w:szCs w:val="20"/>
          <w:u w:color="000000" w:themeColor="text1"/>
        </w:rPr>
        <w:t xml:space="preserve">  </w:t>
      </w:r>
      <w:r>
        <w:rPr>
          <w:sz w:val="20"/>
          <w:szCs w:val="20"/>
          <w:u w:color="000000" w:themeColor="text1"/>
        </w:rPr>
        <w:tab/>
      </w:r>
      <w:r>
        <w:rPr>
          <w:sz w:val="20"/>
          <w:szCs w:val="20"/>
          <w:u w:color="000000" w:themeColor="text1"/>
        </w:rPr>
        <w:tab/>
      </w:r>
    </w:p>
    <w:p w:rsidR="008849C4" w:rsidRPr="009A3E0F" w:rsidRDefault="00F36303" w:rsidP="008849C4">
      <w:pPr>
        <w:pStyle w:val="BodyText"/>
        <w:spacing w:after="120"/>
        <w:ind w:left="360" w:firstLine="360"/>
      </w:pPr>
      <w:r w:rsidRPr="00F36303">
        <w:rPr>
          <w:b/>
          <w:i/>
          <w:noProof/>
          <w:color w:val="00B050"/>
          <w:sz w:val="20"/>
          <w:szCs w:val="20"/>
          <w:u w:color="000000" w:themeColor="text1"/>
        </w:rPr>
        <w:pict>
          <v:oval id="_x0000_s14531" style="position:absolute;left:0;text-align:left;margin-left:27.6pt;margin-top:3.5pt;width:136.95pt;height:17.4pt;z-index:253158400"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3/50</w:t>
      </w:r>
      <w:r w:rsidR="008849C4" w:rsidRPr="00F82667">
        <w:rPr>
          <w:sz w:val="20"/>
          <w:szCs w:val="20"/>
          <w:u w:color="000000" w:themeColor="text1"/>
        </w:rPr>
        <w:t xml:space="preserve"> is </w:t>
      </w:r>
      <w:r w:rsidR="008849C4">
        <w:rPr>
          <w:sz w:val="20"/>
          <w:szCs w:val="20"/>
          <w:u w:color="000000" w:themeColor="text1"/>
        </w:rPr>
        <w:t>a</w:t>
      </w:r>
      <w:r w:rsidR="008849C4" w:rsidRPr="00F82667">
        <w:rPr>
          <w:sz w:val="20"/>
          <w:szCs w:val="20"/>
          <w:u w:color="000000" w:themeColor="text1"/>
        </w:rPr>
        <w:t xml:space="preserve"> correct answer.</w:t>
      </w:r>
      <w:r w:rsidR="008849C4">
        <w:rPr>
          <w:sz w:val="20"/>
          <w:szCs w:val="20"/>
          <w:u w:color="000000" w:themeColor="text1"/>
        </w:rPr>
        <w:t xml:space="preserve"> </w:t>
      </w:r>
      <w:r w:rsidR="008849C4">
        <w:rPr>
          <w:sz w:val="20"/>
          <w:szCs w:val="20"/>
          <w:u w:color="000000" w:themeColor="text1"/>
        </w:rPr>
        <w:tab/>
      </w:r>
      <w:r w:rsidR="008849C4">
        <w:rPr>
          <w:sz w:val="20"/>
          <w:szCs w:val="20"/>
          <w:u w:color="000000" w:themeColor="text1"/>
        </w:rPr>
        <w:tab/>
        <w:t xml:space="preserve">(or </w:t>
      </w:r>
      <w:r w:rsidR="008849C4" w:rsidRPr="00712501">
        <w:rPr>
          <w:b/>
          <w:i/>
          <w:color w:val="00B050"/>
          <w:sz w:val="20"/>
          <w:szCs w:val="20"/>
          <w:u w:color="000000" w:themeColor="text1"/>
        </w:rPr>
        <w:t>.06</w:t>
      </w:r>
      <w:r w:rsidR="008849C4">
        <w:rPr>
          <w:sz w:val="20"/>
          <w:szCs w:val="20"/>
          <w:u w:color="000000" w:themeColor="text1"/>
        </w:rPr>
        <w:t>)</w:t>
      </w:r>
      <w:r w:rsidR="008849C4">
        <w:rPr>
          <w:sz w:val="20"/>
          <w:szCs w:val="20"/>
          <w:u w:color="000000" w:themeColor="text1"/>
        </w:rPr>
        <w:tab/>
      </w:r>
      <w:r w:rsidR="008849C4">
        <w:rPr>
          <w:sz w:val="20"/>
          <w:szCs w:val="20"/>
          <w:u w:color="000000" w:themeColor="text1"/>
        </w:rPr>
        <w:tab/>
        <w:t xml:space="preserve"> </w:t>
      </w:r>
      <w:r w:rsidR="008849C4">
        <w:t xml:space="preserve"> </w:t>
      </w:r>
    </w:p>
    <w:p w:rsidR="008849C4" w:rsidRDefault="008849C4">
      <w:pPr>
        <w:spacing w:before="0" w:after="200"/>
        <w:rPr>
          <w:sz w:val="20"/>
          <w:szCs w:val="20"/>
          <w:u w:color="000000" w:themeColor="text1"/>
        </w:rPr>
      </w:pPr>
      <w:r>
        <w:rPr>
          <w:sz w:val="20"/>
          <w:szCs w:val="20"/>
          <w:u w:color="000000" w:themeColor="text1"/>
        </w:rPr>
        <w:br w:type="page"/>
      </w:r>
    </w:p>
    <w:p w:rsidR="008849C4" w:rsidRPr="00C5207B" w:rsidRDefault="008849C4" w:rsidP="008849C4">
      <w:pPr>
        <w:pStyle w:val="BodyText"/>
        <w:numPr>
          <w:ilvl w:val="0"/>
          <w:numId w:val="262"/>
        </w:numPr>
        <w:spacing w:after="0"/>
        <w:rPr>
          <w:sz w:val="20"/>
          <w:szCs w:val="20"/>
          <w:u w:color="000000" w:themeColor="text1"/>
        </w:rPr>
      </w:pPr>
      <w:r>
        <w:rPr>
          <w:sz w:val="20"/>
          <w:szCs w:val="20"/>
          <w:u w:color="000000" w:themeColor="text1"/>
        </w:rPr>
        <w:lastRenderedPageBreak/>
        <w:t>Geometry. A square and a special triangle.  MARK UP THE PICTURE!</w:t>
      </w:r>
    </w:p>
    <w:p w:rsidR="008849C4" w:rsidRPr="00F82667"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Let’s write our givens:  </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EBCD is a square.</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AE = 8</w:t>
      </w:r>
    </w:p>
    <w:p w:rsidR="008849C4" w:rsidRPr="00E83605" w:rsidRDefault="008849C4" w:rsidP="008849C4">
      <w:pPr>
        <w:pStyle w:val="BodyText"/>
        <w:numPr>
          <w:ilvl w:val="1"/>
          <w:numId w:val="262"/>
        </w:numPr>
        <w:spacing w:before="0" w:after="0"/>
        <w:rPr>
          <w:sz w:val="20"/>
          <w:szCs w:val="20"/>
          <w:u w:color="000000" w:themeColor="text1"/>
        </w:rPr>
      </w:pPr>
      <w:r w:rsidRPr="00E83605">
        <w:rPr>
          <w:sz w:val="20"/>
          <w:szCs w:val="20"/>
          <w:u w:color="000000" w:themeColor="text1"/>
        </w:rPr>
        <w:t>What are we looking for?  The</w:t>
      </w:r>
      <w:r w:rsidRPr="00E83605">
        <w:rPr>
          <w:b/>
          <w:i/>
          <w:color w:val="00B050"/>
          <w:sz w:val="20"/>
          <w:szCs w:val="20"/>
          <w:u w:color="000000" w:themeColor="text1"/>
        </w:rPr>
        <w:t xml:space="preserve"> </w:t>
      </w:r>
      <w:r>
        <w:rPr>
          <w:b/>
          <w:i/>
          <w:color w:val="00B050"/>
          <w:sz w:val="20"/>
          <w:szCs w:val="20"/>
          <w:u w:color="000000" w:themeColor="text1"/>
        </w:rPr>
        <w:t>area</w:t>
      </w:r>
      <w:r w:rsidRPr="00E83605">
        <w:rPr>
          <w:b/>
          <w:i/>
          <w:color w:val="00B050"/>
          <w:sz w:val="20"/>
          <w:szCs w:val="20"/>
          <w:u w:color="000000" w:themeColor="text1"/>
        </w:rPr>
        <w:t xml:space="preserve"> </w:t>
      </w:r>
      <w:r w:rsidRPr="00E83605">
        <w:rPr>
          <w:sz w:val="20"/>
          <w:szCs w:val="20"/>
          <w:u w:color="000000" w:themeColor="text1"/>
        </w:rPr>
        <w:t>of</w:t>
      </w:r>
      <w:r>
        <w:rPr>
          <w:sz w:val="20"/>
          <w:szCs w:val="20"/>
          <w:u w:color="000000" w:themeColor="text1"/>
        </w:rPr>
        <w:t xml:space="preserve"> EBCD.</w:t>
      </w:r>
    </w:p>
    <w:p w:rsidR="008849C4" w:rsidRDefault="00F36303" w:rsidP="008849C4">
      <w:pPr>
        <w:pStyle w:val="BodyText"/>
        <w:numPr>
          <w:ilvl w:val="1"/>
          <w:numId w:val="262"/>
        </w:numPr>
        <w:spacing w:before="0" w:after="60"/>
        <w:rPr>
          <w:sz w:val="20"/>
          <w:szCs w:val="20"/>
          <w:u w:color="000000" w:themeColor="text1"/>
        </w:rPr>
      </w:pPr>
      <w:r>
        <w:rPr>
          <w:noProof/>
          <w:sz w:val="20"/>
          <w:szCs w:val="20"/>
          <w:u w:color="000000" w:themeColor="text1"/>
        </w:rPr>
        <w:pict>
          <v:group id="_x0000_s14568" style="position:absolute;left:0;text-align:left;margin-left:147.15pt;margin-top:40pt;width:130.45pt;height:107.4pt;z-index:253173760" coordorigin="3951,8328" coordsize="2609,2148" wrapcoords="10055 3625 2483 18277 19738 18277 19986 3927 19117 3776 10552 3625 10055 3625">
            <v:group id="_x0000_s14569" style="position:absolute;left:3951;top:8328;width:2349;height:2148" coordorigin="3951,8340" coordsize="2349,2148" wrapcoords="11144 3625 2752 18277 21738 18277 21738 3776 11694 3625 11144 3625">
              <v:group id="_x0000_s14570" style="position:absolute;left:3951;top:8340;width:1917;height:2148" coordorigin="3951,8340" coordsize="1917,2148" wrapcoords="13669 3625 3375 18277 14344 18277 14344 3625 13669 3625">
                <v:shape id="_x0000_s14571" type="#_x0000_t202" style="position:absolute;left:4389;top:9660;width:735;height:492;mso-width-relative:margin;mso-height-relative:margin" filled="f" stroked="f">
                  <v:textbox style="mso-next-textbox:#_x0000_s14571">
                    <w:txbxContent>
                      <w:p w:rsidR="00F81349" w:rsidRPr="005804B8" w:rsidRDefault="00F81349" w:rsidP="008849C4">
                        <w:pPr>
                          <w:rPr>
                            <w:b/>
                            <w:i/>
                            <w:sz w:val="16"/>
                            <w:szCs w:val="16"/>
                          </w:rPr>
                        </w:pPr>
                        <w:r>
                          <w:rPr>
                            <w:b/>
                            <w:i/>
                            <w:sz w:val="16"/>
                            <w:szCs w:val="16"/>
                          </w:rPr>
                          <w:t>60°</w:t>
                        </w:r>
                      </w:p>
                    </w:txbxContent>
                  </v:textbox>
                </v:shape>
                <v:group id="_x0000_s14572" style="position:absolute;left:3951;top:8340;width:1539;height:2148" coordorigin="3507,7872" coordsize="1539,2148" wrapcoords="16986 3625 4194 18277 17825 18277 17825 3625 16986 3625">
                  <v:group id="_x0000_s14573" style="position:absolute;left:3507;top:7872;width:1539;height:2141" coordorigin="3507,7872" coordsize="1539,2141" wrapcoords="16986 3625 4194 18277 17825 18277 17825 3625 16986 3625">
                    <v:shape id="_x0000_s14574" type="#_x0000_t6" style="position:absolute;left:3852;top:8280;width:900;height:1404;flip:x" wrapcoords="-360 -689 -360 21600 22680 21600 360 -689 -360 -689" filled="f" strokeweight="1.5pt"/>
                    <v:shape id="_x0000_s14575" type="#_x0000_t202" style="position:absolute;left:3507;top:9408;width:438;height:473;mso-height-percent:200;mso-height-percent:200;mso-width-relative:margin;mso-height-relative:margin" filled="f" stroked="f">
                      <v:textbox style="mso-next-textbox:#_x0000_s14575;mso-fit-shape-to-text:t">
                        <w:txbxContent>
                          <w:p w:rsidR="00F81349" w:rsidRPr="005804B8" w:rsidRDefault="00F81349" w:rsidP="008849C4">
                            <w:pPr>
                              <w:rPr>
                                <w:b/>
                                <w:i/>
                                <w:sz w:val="16"/>
                                <w:szCs w:val="16"/>
                              </w:rPr>
                            </w:pPr>
                            <w:r w:rsidRPr="005804B8">
                              <w:rPr>
                                <w:b/>
                                <w:i/>
                                <w:sz w:val="16"/>
                                <w:szCs w:val="16"/>
                              </w:rPr>
                              <w:t>A</w:t>
                            </w:r>
                          </w:p>
                        </w:txbxContent>
                      </v:textbox>
                    </v:shape>
                    <v:shape id="_x0000_s14576" type="#_x0000_t202" style="position:absolute;left:4482;top:7872;width:438;height:473;mso-height-percent:200;mso-height-percent:200;mso-width-relative:margin;mso-height-relative:margin" filled="f" stroked="f">
                      <v:textbox style="mso-next-textbox:#_x0000_s14576;mso-fit-shape-to-text:t">
                        <w:txbxContent>
                          <w:p w:rsidR="00F81349" w:rsidRPr="005804B8" w:rsidRDefault="00F81349" w:rsidP="008849C4">
                            <w:pPr>
                              <w:rPr>
                                <w:b/>
                                <w:i/>
                                <w:sz w:val="16"/>
                                <w:szCs w:val="16"/>
                              </w:rPr>
                            </w:pPr>
                            <w:r>
                              <w:rPr>
                                <w:b/>
                                <w:i/>
                                <w:sz w:val="16"/>
                                <w:szCs w:val="16"/>
                              </w:rPr>
                              <w:t>B</w:t>
                            </w:r>
                          </w:p>
                        </w:txbxContent>
                      </v:textbox>
                    </v:shape>
                    <v:shape id="_x0000_s14577" type="#_x0000_t202" style="position:absolute;left:4512;top:9540;width:438;height:473;mso-height-percent:200;mso-height-percent:200;mso-width-relative:margin;mso-height-relative:margin" filled="f" stroked="f">
                      <v:textbox style="mso-next-textbox:#_x0000_s14577;mso-fit-shape-to-text:t">
                        <w:txbxContent>
                          <w:p w:rsidR="00F81349" w:rsidRPr="005804B8" w:rsidRDefault="00F81349" w:rsidP="008849C4">
                            <w:pPr>
                              <w:rPr>
                                <w:b/>
                                <w:i/>
                                <w:sz w:val="16"/>
                                <w:szCs w:val="16"/>
                              </w:rPr>
                            </w:pPr>
                            <w:r>
                              <w:rPr>
                                <w:b/>
                                <w:i/>
                                <w:sz w:val="16"/>
                                <w:szCs w:val="16"/>
                              </w:rPr>
                              <w:t>E</w:t>
                            </w:r>
                          </w:p>
                        </w:txbxContent>
                      </v:textbox>
                    </v:shape>
                    <v:shape id="_x0000_s14578" type="#_x0000_t202" style="position:absolute;left:4311;top:8532;width:735;height:492;mso-width-relative:margin;mso-height-relative:margin" filled="f" stroked="f">
                      <v:textbox style="mso-next-textbox:#_x0000_s14578">
                        <w:txbxContent>
                          <w:p w:rsidR="00F81349" w:rsidRPr="005804B8" w:rsidRDefault="00F81349" w:rsidP="008849C4">
                            <w:pPr>
                              <w:rPr>
                                <w:b/>
                                <w:i/>
                                <w:sz w:val="16"/>
                                <w:szCs w:val="16"/>
                              </w:rPr>
                            </w:pPr>
                            <w:r>
                              <w:rPr>
                                <w:b/>
                                <w:i/>
                                <w:sz w:val="16"/>
                                <w:szCs w:val="16"/>
                              </w:rPr>
                              <w:t>30°</w:t>
                            </w:r>
                          </w:p>
                        </w:txbxContent>
                      </v:textbox>
                    </v:shape>
                    <v:rect id="_x0000_s14579" style="position:absolute;left:4560;top:9540;width:192;height:144" wrapcoords="-1662 -2160 -1662 21600 23262 21600 23262 -2160 -1662 -2160" strokeweight="1.5pt"/>
                  </v:group>
                  <v:shape id="_x0000_s14580" type="#_x0000_t202" style="position:absolute;left:4065;top:9528;width:447;height:492;mso-width-relative:margin;mso-height-relative:margin" filled="f" stroked="f">
                    <v:textbox style="mso-next-textbox:#_x0000_s14580">
                      <w:txbxContent>
                        <w:p w:rsidR="00F81349" w:rsidRPr="005804B8" w:rsidRDefault="00F81349" w:rsidP="008849C4">
                          <w:pPr>
                            <w:rPr>
                              <w:b/>
                              <w:i/>
                              <w:color w:val="FF0000"/>
                              <w:sz w:val="16"/>
                              <w:szCs w:val="16"/>
                            </w:rPr>
                          </w:pPr>
                          <w:r w:rsidRPr="005804B8">
                            <w:rPr>
                              <w:b/>
                              <w:i/>
                              <w:color w:val="FF0000"/>
                              <w:sz w:val="16"/>
                              <w:szCs w:val="16"/>
                            </w:rPr>
                            <w:t>8</w:t>
                          </w:r>
                        </w:p>
                      </w:txbxContent>
                    </v:textbox>
                  </v:shape>
                </v:group>
                <v:shape id="_x0000_s14581" type="#_x0000_t202" style="position:absolute;left:5133;top:9264;width:735;height:492;mso-width-relative:margin;mso-height-relative:margin" filled="f" stroked="f">
                  <v:textbox style="mso-next-textbox:#_x0000_s14581">
                    <w:txbxContent>
                      <w:p w:rsidR="00F81349" w:rsidRPr="005804B8" w:rsidRDefault="00F81349" w:rsidP="008849C4">
                        <w:pPr>
                          <w:rPr>
                            <w:b/>
                            <w:i/>
                            <w:sz w:val="16"/>
                            <w:szCs w:val="16"/>
                          </w:rPr>
                        </w:pPr>
                        <w:r>
                          <w:rPr>
                            <w:b/>
                            <w:i/>
                            <w:color w:val="FF0000"/>
                            <w:sz w:val="16"/>
                            <w:szCs w:val="16"/>
                          </w:rPr>
                          <w:t>8</w:t>
                        </w:r>
                        <w:r>
                          <w:rPr>
                            <w:b/>
                            <w:i/>
                            <w:sz w:val="16"/>
                            <w:szCs w:val="16"/>
                          </w:rPr>
                          <w:t>√3</w:t>
                        </w:r>
                      </w:p>
                    </w:txbxContent>
                  </v:textbox>
                </v:shape>
              </v:group>
              <v:rect id="_x0000_s14582" style="position:absolute;left:5196;top:8748;width:1104;height:1404" wrapcoords="-292 -230 -292 21600 21892 21600 21892 -230 -292 -230" filled="f" strokeweight="1.5pt"/>
            </v:group>
            <v:shape id="_x0000_s14583" type="#_x0000_t202" style="position:absolute;left:6119;top:8340;width:441;height:473;mso-height-percent:200;mso-height-percent:200;mso-width-relative:margin;mso-height-relative:margin" filled="f" stroked="f">
              <v:textbox style="mso-next-textbox:#_x0000_s14583;mso-fit-shape-to-text:t">
                <w:txbxContent>
                  <w:p w:rsidR="00F81349" w:rsidRPr="00330A9A" w:rsidRDefault="00F81349" w:rsidP="008849C4">
                    <w:pPr>
                      <w:rPr>
                        <w:b/>
                        <w:i/>
                        <w:sz w:val="16"/>
                        <w:szCs w:val="16"/>
                      </w:rPr>
                    </w:pPr>
                    <w:r w:rsidRPr="00330A9A">
                      <w:rPr>
                        <w:b/>
                        <w:i/>
                        <w:sz w:val="16"/>
                        <w:szCs w:val="16"/>
                      </w:rPr>
                      <w:t>C</w:t>
                    </w:r>
                  </w:p>
                </w:txbxContent>
              </v:textbox>
            </v:shape>
            <v:shape id="_x0000_s14584" type="#_x0000_t202" style="position:absolute;left:6084;top:9996;width:441;height:473;mso-height-percent:200;mso-height-percent:200;mso-width-relative:margin;mso-height-relative:margin" filled="f" stroked="f">
              <v:textbox style="mso-next-textbox:#_x0000_s14584;mso-fit-shape-to-text:t">
                <w:txbxContent>
                  <w:p w:rsidR="00F81349" w:rsidRPr="00330A9A" w:rsidRDefault="00F81349" w:rsidP="008849C4">
                    <w:pPr>
                      <w:rPr>
                        <w:b/>
                        <w:i/>
                        <w:sz w:val="16"/>
                        <w:szCs w:val="16"/>
                      </w:rPr>
                    </w:pPr>
                    <w:r>
                      <w:rPr>
                        <w:b/>
                        <w:i/>
                        <w:sz w:val="16"/>
                        <w:szCs w:val="16"/>
                      </w:rPr>
                      <w:t>D</w:t>
                    </w:r>
                  </w:p>
                </w:txbxContent>
              </v:textbox>
            </v:shape>
            <w10:wrap type="through"/>
          </v:group>
        </w:pict>
      </w:r>
      <w:r w:rsidR="008849C4">
        <w:rPr>
          <w:sz w:val="20"/>
          <w:szCs w:val="20"/>
          <w:u w:color="000000" w:themeColor="text1"/>
        </w:rPr>
        <w:t xml:space="preserve">To the picture.  We know that the triangle has a right angle (90°) and a 60° angle.  The other one must be 30°.  That’s a 30-60-90 triangle, and it has specific rules regarding the lengths of its sides.  Let’s focus on the triangle first.  If we find BE, we  will know one edge of the square.  The short side of a 30-60-90 triangle is </w:t>
      </w:r>
      <w:r w:rsidR="008849C4">
        <w:rPr>
          <w:b/>
          <w:i/>
          <w:color w:val="FF0000"/>
          <w:sz w:val="20"/>
          <w:szCs w:val="20"/>
          <w:u w:color="000000" w:themeColor="text1"/>
        </w:rPr>
        <w:t>x</w:t>
      </w:r>
      <w:r w:rsidR="008849C4">
        <w:rPr>
          <w:sz w:val="20"/>
          <w:szCs w:val="20"/>
          <w:u w:color="000000" w:themeColor="text1"/>
        </w:rPr>
        <w:t xml:space="preserve">, and in our case </w:t>
      </w:r>
      <w:r w:rsidR="008849C4">
        <w:rPr>
          <w:b/>
          <w:i/>
          <w:color w:val="FF0000"/>
          <w:sz w:val="20"/>
          <w:szCs w:val="20"/>
          <w:u w:color="000000" w:themeColor="text1"/>
        </w:rPr>
        <w:t>x</w:t>
      </w:r>
      <w:r w:rsidR="008849C4">
        <w:rPr>
          <w:sz w:val="20"/>
          <w:szCs w:val="20"/>
          <w:u w:color="000000" w:themeColor="text1"/>
        </w:rPr>
        <w:t xml:space="preserve"> = </w:t>
      </w:r>
      <w:r w:rsidR="008849C4" w:rsidRPr="005804B8">
        <w:rPr>
          <w:b/>
          <w:i/>
          <w:color w:val="FF0000"/>
          <w:sz w:val="20"/>
          <w:szCs w:val="20"/>
          <w:u w:color="000000" w:themeColor="text1"/>
        </w:rPr>
        <w:t>8</w:t>
      </w:r>
      <w:r w:rsidR="008849C4">
        <w:rPr>
          <w:sz w:val="20"/>
          <w:szCs w:val="20"/>
          <w:u w:color="000000" w:themeColor="text1"/>
        </w:rPr>
        <w:t>.  The other leg in this triangle, BE, is going to be:</w:t>
      </w:r>
    </w:p>
    <w:p w:rsidR="008849C4" w:rsidRDefault="008849C4" w:rsidP="008849C4">
      <w:pPr>
        <w:pStyle w:val="BodyText"/>
        <w:numPr>
          <w:ilvl w:val="3"/>
          <w:numId w:val="262"/>
        </w:numPr>
        <w:spacing w:before="0" w:after="60"/>
        <w:rPr>
          <w:sz w:val="20"/>
          <w:szCs w:val="20"/>
          <w:u w:color="000000" w:themeColor="text1"/>
        </w:rPr>
      </w:pPr>
      <w:r>
        <w:rPr>
          <w:sz w:val="20"/>
          <w:szCs w:val="20"/>
          <w:u w:color="000000" w:themeColor="text1"/>
        </w:rPr>
        <w:t xml:space="preserve">BE = </w:t>
      </w:r>
      <w:r>
        <w:rPr>
          <w:b/>
          <w:i/>
          <w:color w:val="FF0000"/>
          <w:sz w:val="20"/>
          <w:szCs w:val="20"/>
          <w:u w:color="000000" w:themeColor="text1"/>
        </w:rPr>
        <w:t>x</w:t>
      </w:r>
      <w:r>
        <w:rPr>
          <w:sz w:val="20"/>
          <w:szCs w:val="20"/>
          <w:u w:color="000000" w:themeColor="text1"/>
        </w:rPr>
        <w:t xml:space="preserve">√3   </w:t>
      </w:r>
    </w:p>
    <w:p w:rsidR="008849C4" w:rsidRDefault="008849C4" w:rsidP="008849C4">
      <w:pPr>
        <w:pStyle w:val="BodyText"/>
        <w:numPr>
          <w:ilvl w:val="3"/>
          <w:numId w:val="262"/>
        </w:numPr>
        <w:spacing w:before="0" w:after="60"/>
        <w:rPr>
          <w:sz w:val="20"/>
          <w:szCs w:val="20"/>
          <w:u w:color="000000" w:themeColor="text1"/>
        </w:rPr>
      </w:pPr>
      <w:r>
        <w:rPr>
          <w:sz w:val="20"/>
          <w:szCs w:val="20"/>
          <w:u w:color="000000" w:themeColor="text1"/>
        </w:rPr>
        <w:t xml:space="preserve">BE = </w:t>
      </w:r>
      <w:r>
        <w:rPr>
          <w:b/>
          <w:i/>
          <w:color w:val="FF0000"/>
          <w:sz w:val="20"/>
          <w:szCs w:val="20"/>
          <w:u w:color="000000" w:themeColor="text1"/>
        </w:rPr>
        <w:t>8</w:t>
      </w:r>
      <w:r>
        <w:rPr>
          <w:sz w:val="20"/>
          <w:szCs w:val="20"/>
          <w:u w:color="000000" w:themeColor="text1"/>
        </w:rPr>
        <w:t xml:space="preserve">√3   </w:t>
      </w:r>
    </w:p>
    <w:p w:rsidR="008849C4" w:rsidRDefault="008849C4" w:rsidP="008849C4">
      <w:pPr>
        <w:pStyle w:val="BodyText"/>
        <w:spacing w:before="0" w:after="60"/>
        <w:rPr>
          <w:sz w:val="20"/>
          <w:szCs w:val="20"/>
          <w:u w:color="000000" w:themeColor="text1"/>
        </w:rPr>
      </w:pPr>
    </w:p>
    <w:p w:rsidR="008849C4" w:rsidRDefault="008849C4" w:rsidP="008849C4">
      <w:pPr>
        <w:pStyle w:val="BodyText"/>
        <w:spacing w:before="0" w:after="60"/>
        <w:rPr>
          <w:sz w:val="20"/>
          <w:szCs w:val="20"/>
          <w:u w:color="000000" w:themeColor="text1"/>
        </w:rPr>
      </w:pPr>
    </w:p>
    <w:p w:rsidR="008849C4" w:rsidRDefault="008849C4" w:rsidP="008849C4">
      <w:pPr>
        <w:pStyle w:val="BodyText"/>
        <w:spacing w:before="0" w:after="60"/>
        <w:rPr>
          <w:sz w:val="20"/>
          <w:szCs w:val="20"/>
          <w:u w:color="000000" w:themeColor="text1"/>
        </w:rPr>
      </w:pPr>
    </w:p>
    <w:p w:rsidR="008849C4" w:rsidRDefault="008849C4" w:rsidP="008849C4">
      <w:pPr>
        <w:pStyle w:val="BodyText"/>
        <w:numPr>
          <w:ilvl w:val="1"/>
          <w:numId w:val="262"/>
        </w:numPr>
        <w:spacing w:after="0"/>
        <w:rPr>
          <w:sz w:val="20"/>
          <w:szCs w:val="20"/>
          <w:u w:color="000000" w:themeColor="text1"/>
        </w:rPr>
      </w:pPr>
      <w:r>
        <w:rPr>
          <w:sz w:val="20"/>
          <w:szCs w:val="20"/>
          <w:u w:color="000000" w:themeColor="text1"/>
        </w:rPr>
        <w:t>Now we have a side of our square.  Area of a square is side</w:t>
      </w:r>
      <w:r w:rsidRPr="005804B8">
        <w:rPr>
          <w:sz w:val="20"/>
          <w:szCs w:val="20"/>
          <w:u w:color="000000" w:themeColor="text1"/>
          <w:vertAlign w:val="superscript"/>
        </w:rPr>
        <w:t>2</w:t>
      </w:r>
      <w:r w:rsidRPr="005804B8">
        <w:rPr>
          <w:sz w:val="20"/>
          <w:szCs w:val="20"/>
          <w:u w:color="000000" w:themeColor="text1"/>
        </w:rPr>
        <w:t>, or in this</w:t>
      </w:r>
      <w:r>
        <w:rPr>
          <w:sz w:val="20"/>
          <w:szCs w:val="20"/>
          <w:u w:color="000000" w:themeColor="text1"/>
        </w:rPr>
        <w:t xml:space="preserve"> case BE</w:t>
      </w:r>
      <w:r w:rsidRPr="005804B8">
        <w:rPr>
          <w:sz w:val="20"/>
          <w:szCs w:val="20"/>
          <w:u w:color="000000" w:themeColor="text1"/>
          <w:vertAlign w:val="superscript"/>
        </w:rPr>
        <w:t>2</w:t>
      </w:r>
      <w:r>
        <w:rPr>
          <w:sz w:val="20"/>
          <w:szCs w:val="20"/>
          <w:u w:color="000000" w:themeColor="text1"/>
        </w:rPr>
        <w:t xml:space="preserve">.    </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BE = </w:t>
      </w:r>
      <w:r>
        <w:rPr>
          <w:b/>
          <w:i/>
          <w:color w:val="FF0000"/>
          <w:sz w:val="20"/>
          <w:szCs w:val="20"/>
          <w:u w:color="000000" w:themeColor="text1"/>
        </w:rPr>
        <w:t>8</w:t>
      </w:r>
      <w:r>
        <w:rPr>
          <w:sz w:val="20"/>
          <w:szCs w:val="20"/>
          <w:u w:color="000000" w:themeColor="text1"/>
        </w:rPr>
        <w:t xml:space="preserve">√3   </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Area of EBCD = BE</w:t>
      </w:r>
      <w:r w:rsidRPr="005804B8">
        <w:rPr>
          <w:sz w:val="20"/>
          <w:szCs w:val="20"/>
          <w:u w:color="000000" w:themeColor="text1"/>
          <w:vertAlign w:val="superscript"/>
        </w:rPr>
        <w:t>2</w:t>
      </w:r>
      <w:r>
        <w:rPr>
          <w:sz w:val="20"/>
          <w:szCs w:val="20"/>
          <w:u w:color="000000" w:themeColor="text1"/>
        </w:rPr>
        <w:t xml:space="preserve">    </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Area of EBCD =  (</w:t>
      </w:r>
      <w:r>
        <w:rPr>
          <w:b/>
          <w:i/>
          <w:color w:val="FF0000"/>
          <w:sz w:val="20"/>
          <w:szCs w:val="20"/>
          <w:u w:color="000000" w:themeColor="text1"/>
        </w:rPr>
        <w:t>8</w:t>
      </w:r>
      <w:r>
        <w:rPr>
          <w:sz w:val="20"/>
          <w:szCs w:val="20"/>
          <w:u w:color="000000" w:themeColor="text1"/>
        </w:rPr>
        <w:t>√3)</w:t>
      </w:r>
      <w:r w:rsidRPr="005804B8">
        <w:rPr>
          <w:sz w:val="20"/>
          <w:szCs w:val="20"/>
          <w:u w:color="000000" w:themeColor="text1"/>
          <w:vertAlign w:val="superscript"/>
        </w:rPr>
        <w:t>2</w:t>
      </w:r>
      <w:r>
        <w:rPr>
          <w:sz w:val="20"/>
          <w:szCs w:val="20"/>
          <w:u w:color="000000" w:themeColor="text1"/>
        </w:rPr>
        <w:t xml:space="preserve">   </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Area of EBCD =  64 × 3   </w:t>
      </w:r>
    </w:p>
    <w:p w:rsidR="008849C4" w:rsidRDefault="008849C4" w:rsidP="008849C4">
      <w:pPr>
        <w:pStyle w:val="BodyText"/>
        <w:numPr>
          <w:ilvl w:val="3"/>
          <w:numId w:val="262"/>
        </w:numPr>
        <w:spacing w:before="0" w:after="0" w:line="240" w:lineRule="auto"/>
        <w:rPr>
          <w:sz w:val="20"/>
          <w:szCs w:val="20"/>
          <w:u w:color="000000" w:themeColor="text1"/>
        </w:rPr>
      </w:pPr>
      <w:r w:rsidRPr="00B44129">
        <w:rPr>
          <w:sz w:val="20"/>
          <w:szCs w:val="20"/>
          <w:u w:color="000000" w:themeColor="text1"/>
          <w:bdr w:val="single" w:sz="4" w:space="0" w:color="auto"/>
        </w:rPr>
        <w:t xml:space="preserve">Area of EBCD =  </w:t>
      </w:r>
      <w:r w:rsidRPr="00B44129">
        <w:rPr>
          <w:b/>
          <w:i/>
          <w:color w:val="00B050"/>
          <w:sz w:val="20"/>
          <w:szCs w:val="20"/>
          <w:u w:color="000000" w:themeColor="text1"/>
          <w:bdr w:val="single" w:sz="4" w:space="0" w:color="auto"/>
        </w:rPr>
        <w:t>192</w:t>
      </w:r>
      <w:r>
        <w:rPr>
          <w:sz w:val="20"/>
          <w:szCs w:val="20"/>
          <w:u w:color="000000" w:themeColor="text1"/>
        </w:rPr>
        <w:t xml:space="preserve">   </w:t>
      </w:r>
    </w:p>
    <w:p w:rsidR="008849C4" w:rsidRPr="00F82667" w:rsidRDefault="00F36303" w:rsidP="008849C4">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522" style="position:absolute;left:0;text-align:left;margin-left:24.6pt;margin-top:4.25pt;width:136.95pt;height:17.4pt;z-index:253149184"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192</w:t>
      </w:r>
      <w:r w:rsidR="008849C4" w:rsidRPr="00F82667">
        <w:rPr>
          <w:sz w:val="20"/>
          <w:szCs w:val="20"/>
          <w:u w:color="000000" w:themeColor="text1"/>
        </w:rPr>
        <w:t xml:space="preserve"> is the correct answer.</w:t>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t>System of equations with a proportion wrinkle.</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line="240" w:lineRule="auto"/>
        <w:rPr>
          <w:sz w:val="20"/>
          <w:szCs w:val="20"/>
          <w:u w:color="000000" w:themeColor="text1"/>
        </w:rPr>
      </w:pPr>
      <w:r w:rsidRPr="00687074">
        <w:rPr>
          <w:sz w:val="20"/>
          <w:szCs w:val="20"/>
          <w:u w:color="000000" w:themeColor="text1"/>
        </w:rPr>
        <w:t xml:space="preserve">Mixture of </w:t>
      </w:r>
      <w:r w:rsidRPr="00687074">
        <w:rPr>
          <w:b/>
          <w:i/>
          <w:color w:val="FF0000"/>
          <w:sz w:val="20"/>
          <w:szCs w:val="20"/>
          <w:u w:color="000000" w:themeColor="text1"/>
        </w:rPr>
        <w:t>cashews</w:t>
      </w:r>
      <w:r w:rsidRPr="00687074">
        <w:rPr>
          <w:sz w:val="20"/>
          <w:szCs w:val="20"/>
          <w:u w:color="000000" w:themeColor="text1"/>
        </w:rPr>
        <w:t xml:space="preserve"> and </w:t>
      </w:r>
      <w:r w:rsidRPr="00687074">
        <w:rPr>
          <w:b/>
          <w:i/>
          <w:color w:val="1F497D" w:themeColor="text2"/>
          <w:sz w:val="20"/>
          <w:szCs w:val="20"/>
          <w:u w:color="000000" w:themeColor="text1"/>
        </w:rPr>
        <w:t>peanuts</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Ratio of weight of </w:t>
      </w:r>
      <w:r w:rsidRPr="00687074">
        <w:rPr>
          <w:b/>
          <w:i/>
          <w:color w:val="1F497D" w:themeColor="text2"/>
          <w:sz w:val="20"/>
          <w:szCs w:val="20"/>
          <w:u w:color="000000" w:themeColor="text1"/>
        </w:rPr>
        <w:t>peanuts</w:t>
      </w:r>
      <w:r w:rsidRPr="00687074">
        <w:rPr>
          <w:sz w:val="20"/>
          <w:szCs w:val="20"/>
          <w:u w:color="000000" w:themeColor="text1"/>
        </w:rPr>
        <w:t xml:space="preserve"> </w:t>
      </w:r>
      <w:r>
        <w:rPr>
          <w:sz w:val="20"/>
          <w:szCs w:val="20"/>
          <w:u w:color="000000" w:themeColor="text1"/>
        </w:rPr>
        <w:t xml:space="preserve">to </w:t>
      </w:r>
      <w:r w:rsidRPr="00687074">
        <w:rPr>
          <w:b/>
          <w:i/>
          <w:color w:val="FF0000"/>
          <w:sz w:val="20"/>
          <w:szCs w:val="20"/>
          <w:u w:color="000000" w:themeColor="text1"/>
        </w:rPr>
        <w:t>cashews</w:t>
      </w:r>
      <w:r w:rsidRPr="00687074">
        <w:rPr>
          <w:sz w:val="20"/>
          <w:szCs w:val="20"/>
          <w:u w:color="000000" w:themeColor="text1"/>
        </w:rPr>
        <w:t xml:space="preserve"> </w:t>
      </w:r>
      <w:r>
        <w:rPr>
          <w:sz w:val="20"/>
          <w:szCs w:val="20"/>
          <w:u w:color="000000" w:themeColor="text1"/>
        </w:rPr>
        <w:t xml:space="preserve">is </w:t>
      </w:r>
      <w:r>
        <w:rPr>
          <w:b/>
          <w:i/>
          <w:color w:val="1F497D" w:themeColor="text2"/>
          <w:sz w:val="20"/>
          <w:szCs w:val="20"/>
          <w:u w:color="000000" w:themeColor="text1"/>
        </w:rPr>
        <w:t>5</w:t>
      </w:r>
      <w:r>
        <w:rPr>
          <w:sz w:val="20"/>
          <w:szCs w:val="20"/>
          <w:u w:color="000000" w:themeColor="text1"/>
        </w:rPr>
        <w:t xml:space="preserve"> to </w:t>
      </w:r>
      <w:r>
        <w:rPr>
          <w:b/>
          <w:i/>
          <w:color w:val="FF0000"/>
          <w:sz w:val="20"/>
          <w:szCs w:val="20"/>
          <w:u w:color="000000" w:themeColor="text1"/>
        </w:rPr>
        <w:t>2</w:t>
      </w:r>
      <w:r>
        <w:rPr>
          <w:sz w:val="20"/>
          <w:szCs w:val="20"/>
          <w:u w:color="000000" w:themeColor="text1"/>
        </w:rPr>
        <w:t>.</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Mixture is 4 pounds total.</w:t>
      </w:r>
      <w:r w:rsidRPr="00687074">
        <w:rPr>
          <w:sz w:val="20"/>
          <w:szCs w:val="20"/>
          <w:u w:color="000000" w:themeColor="text1"/>
        </w:rPr>
        <w:t xml:space="preserve">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What are we looking for?  </w:t>
      </w:r>
      <w:r>
        <w:rPr>
          <w:b/>
          <w:i/>
          <w:color w:val="00B050"/>
          <w:sz w:val="20"/>
          <w:szCs w:val="20"/>
          <w:u w:color="000000" w:themeColor="text1"/>
        </w:rPr>
        <w:t>The number of pounds</w:t>
      </w:r>
      <w:r>
        <w:rPr>
          <w:sz w:val="20"/>
          <w:szCs w:val="20"/>
          <w:u w:color="000000" w:themeColor="text1"/>
        </w:rPr>
        <w:t xml:space="preserve"> of </w:t>
      </w:r>
      <w:r w:rsidRPr="00687074">
        <w:rPr>
          <w:b/>
          <w:i/>
          <w:color w:val="FF0000"/>
          <w:sz w:val="20"/>
          <w:szCs w:val="20"/>
          <w:u w:color="000000" w:themeColor="text1"/>
        </w:rPr>
        <w:t>cashews</w:t>
      </w:r>
      <w:r>
        <w:rPr>
          <w:sz w:val="20"/>
          <w:szCs w:val="20"/>
          <w:u w:color="000000" w:themeColor="text1"/>
        </w:rPr>
        <w:t xml:space="preserve"> in the mixture.</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First let </w:t>
      </w:r>
      <w:r w:rsidRPr="00687074">
        <w:rPr>
          <w:b/>
          <w:i/>
          <w:color w:val="FF0000"/>
          <w:sz w:val="20"/>
          <w:szCs w:val="20"/>
          <w:u w:color="000000" w:themeColor="text1"/>
        </w:rPr>
        <w:t>cashews</w:t>
      </w:r>
      <w:r>
        <w:rPr>
          <w:sz w:val="20"/>
          <w:szCs w:val="20"/>
          <w:u w:color="000000" w:themeColor="text1"/>
        </w:rPr>
        <w:t xml:space="preserve"> be </w:t>
      </w:r>
      <w:r w:rsidRPr="00687074">
        <w:rPr>
          <w:b/>
          <w:i/>
          <w:color w:val="FF0000"/>
          <w:sz w:val="20"/>
          <w:szCs w:val="20"/>
          <w:u w:color="000000" w:themeColor="text1"/>
        </w:rPr>
        <w:t>c</w:t>
      </w:r>
      <w:r>
        <w:rPr>
          <w:sz w:val="20"/>
          <w:szCs w:val="20"/>
          <w:u w:color="000000" w:themeColor="text1"/>
        </w:rPr>
        <w:t xml:space="preserve"> and </w:t>
      </w:r>
      <w:r w:rsidRPr="00687074">
        <w:rPr>
          <w:b/>
          <w:i/>
          <w:color w:val="1F497D" w:themeColor="text2"/>
          <w:sz w:val="20"/>
          <w:szCs w:val="20"/>
          <w:u w:color="000000" w:themeColor="text1"/>
        </w:rPr>
        <w:t>peanuts</w:t>
      </w:r>
      <w:r>
        <w:rPr>
          <w:sz w:val="20"/>
          <w:szCs w:val="20"/>
          <w:u w:color="000000" w:themeColor="text1"/>
        </w:rPr>
        <w:t xml:space="preserve"> be </w:t>
      </w:r>
      <w:r w:rsidRPr="00687074">
        <w:rPr>
          <w:b/>
          <w:i/>
          <w:color w:val="1F497D" w:themeColor="text2"/>
          <w:sz w:val="20"/>
          <w:szCs w:val="20"/>
          <w:u w:color="000000" w:themeColor="text1"/>
        </w:rPr>
        <w:t>p</w:t>
      </w:r>
      <w:r>
        <w:rPr>
          <w:sz w:val="20"/>
          <w:szCs w:val="20"/>
          <w:u w:color="000000" w:themeColor="text1"/>
        </w:rPr>
        <w:t>.  Now we need to set up some equations.</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The total weight, or </w:t>
      </w:r>
      <w:r w:rsidRPr="00687074">
        <w:rPr>
          <w:b/>
          <w:i/>
          <w:color w:val="FF0000"/>
          <w:sz w:val="20"/>
          <w:szCs w:val="20"/>
          <w:u w:color="000000" w:themeColor="text1"/>
        </w:rPr>
        <w:t>cashews</w:t>
      </w:r>
      <w:r w:rsidRPr="00687074">
        <w:rPr>
          <w:sz w:val="20"/>
          <w:szCs w:val="20"/>
          <w:u w:color="000000" w:themeColor="text1"/>
        </w:rPr>
        <w:t xml:space="preserve"> </w:t>
      </w:r>
      <w:r>
        <w:rPr>
          <w:sz w:val="20"/>
          <w:szCs w:val="20"/>
          <w:u w:color="000000" w:themeColor="text1"/>
        </w:rPr>
        <w:t>and</w:t>
      </w:r>
      <w:r w:rsidRPr="00687074">
        <w:rPr>
          <w:sz w:val="20"/>
          <w:szCs w:val="20"/>
          <w:u w:color="000000" w:themeColor="text1"/>
        </w:rPr>
        <w:t xml:space="preserve"> </w:t>
      </w:r>
      <w:r w:rsidRPr="00687074">
        <w:rPr>
          <w:b/>
          <w:i/>
          <w:color w:val="1F497D" w:themeColor="text2"/>
          <w:sz w:val="20"/>
          <w:szCs w:val="20"/>
          <w:u w:color="000000" w:themeColor="text1"/>
        </w:rPr>
        <w:t>peanuts</w:t>
      </w:r>
      <w:r w:rsidRPr="006E3328">
        <w:rPr>
          <w:sz w:val="20"/>
          <w:szCs w:val="20"/>
          <w:u w:color="000000" w:themeColor="text1"/>
        </w:rPr>
        <w:t>,</w:t>
      </w:r>
      <w:r>
        <w:rPr>
          <w:sz w:val="20"/>
          <w:szCs w:val="20"/>
          <w:u w:color="000000" w:themeColor="text1"/>
        </w:rPr>
        <w:t xml:space="preserve"> is four pounds.</w:t>
      </w:r>
    </w:p>
    <w:p w:rsidR="008849C4" w:rsidRDefault="008849C4" w:rsidP="008849C4">
      <w:pPr>
        <w:pStyle w:val="BodyText"/>
        <w:numPr>
          <w:ilvl w:val="3"/>
          <w:numId w:val="262"/>
        </w:numPr>
        <w:spacing w:before="0" w:after="0" w:line="240" w:lineRule="auto"/>
        <w:rPr>
          <w:sz w:val="20"/>
          <w:szCs w:val="20"/>
          <w:u w:color="000000" w:themeColor="text1"/>
        </w:rPr>
      </w:pPr>
      <w:r w:rsidRPr="00687074">
        <w:rPr>
          <w:b/>
          <w:i/>
          <w:color w:val="FF0000"/>
          <w:sz w:val="20"/>
          <w:szCs w:val="20"/>
          <w:u w:color="000000" w:themeColor="text1"/>
        </w:rPr>
        <w:t>c</w:t>
      </w:r>
      <w:r w:rsidRPr="00687074">
        <w:rPr>
          <w:sz w:val="20"/>
          <w:szCs w:val="20"/>
          <w:u w:color="000000" w:themeColor="text1"/>
        </w:rPr>
        <w:t xml:space="preserve"> </w:t>
      </w:r>
      <w:r>
        <w:rPr>
          <w:sz w:val="20"/>
          <w:szCs w:val="20"/>
          <w:u w:color="000000" w:themeColor="text1"/>
        </w:rPr>
        <w:t>+</w:t>
      </w:r>
      <w:r w:rsidRPr="00687074">
        <w:rPr>
          <w:sz w:val="20"/>
          <w:szCs w:val="20"/>
          <w:u w:color="000000" w:themeColor="text1"/>
        </w:rPr>
        <w:t xml:space="preserve"> </w:t>
      </w:r>
      <w:r w:rsidRPr="00687074">
        <w:rPr>
          <w:b/>
          <w:i/>
          <w:color w:val="1F497D" w:themeColor="text2"/>
          <w:sz w:val="20"/>
          <w:szCs w:val="20"/>
          <w:u w:color="000000" w:themeColor="text1"/>
        </w:rPr>
        <w:t>p</w:t>
      </w:r>
      <w:r>
        <w:rPr>
          <w:sz w:val="20"/>
          <w:szCs w:val="20"/>
          <w:u w:color="000000" w:themeColor="text1"/>
        </w:rPr>
        <w:t xml:space="preserve"> = 4</w:t>
      </w:r>
    </w:p>
    <w:p w:rsidR="008849C4" w:rsidRDefault="008849C4" w:rsidP="008849C4">
      <w:pPr>
        <w:pStyle w:val="BodyText"/>
        <w:numPr>
          <w:ilvl w:val="3"/>
          <w:numId w:val="262"/>
        </w:numPr>
        <w:spacing w:before="0" w:after="0" w:line="240" w:lineRule="auto"/>
        <w:rPr>
          <w:sz w:val="20"/>
          <w:szCs w:val="20"/>
          <w:u w:color="000000" w:themeColor="text1"/>
        </w:rPr>
      </w:pPr>
      <w:r>
        <w:rPr>
          <w:sz w:val="20"/>
          <w:szCs w:val="20"/>
          <w:u w:color="000000" w:themeColor="text1"/>
        </w:rPr>
        <w:t xml:space="preserve">Ratio of </w:t>
      </w:r>
      <w:r w:rsidRPr="00687074">
        <w:rPr>
          <w:b/>
          <w:i/>
          <w:color w:val="1F497D" w:themeColor="text2"/>
          <w:sz w:val="20"/>
          <w:szCs w:val="20"/>
          <w:u w:color="000000" w:themeColor="text1"/>
        </w:rPr>
        <w:t>peanuts</w:t>
      </w:r>
      <w:r w:rsidRPr="00687074">
        <w:rPr>
          <w:sz w:val="20"/>
          <w:szCs w:val="20"/>
          <w:u w:color="000000" w:themeColor="text1"/>
        </w:rPr>
        <w:t xml:space="preserve"> </w:t>
      </w:r>
      <w:r>
        <w:rPr>
          <w:sz w:val="20"/>
          <w:szCs w:val="20"/>
          <w:u w:color="000000" w:themeColor="text1"/>
        </w:rPr>
        <w:t xml:space="preserve">to </w:t>
      </w:r>
      <w:r w:rsidRPr="00687074">
        <w:rPr>
          <w:b/>
          <w:i/>
          <w:color w:val="FF0000"/>
          <w:sz w:val="20"/>
          <w:szCs w:val="20"/>
          <w:u w:color="000000" w:themeColor="text1"/>
        </w:rPr>
        <w:t>cashews</w:t>
      </w:r>
      <w:r w:rsidRPr="00687074">
        <w:rPr>
          <w:sz w:val="20"/>
          <w:szCs w:val="20"/>
          <w:u w:color="000000" w:themeColor="text1"/>
        </w:rPr>
        <w:t xml:space="preserve"> </w:t>
      </w:r>
      <w:r>
        <w:rPr>
          <w:sz w:val="20"/>
          <w:szCs w:val="20"/>
          <w:u w:color="000000" w:themeColor="text1"/>
        </w:rPr>
        <w:t xml:space="preserve">is </w:t>
      </w:r>
      <w:r>
        <w:rPr>
          <w:b/>
          <w:i/>
          <w:color w:val="1F497D" w:themeColor="text2"/>
          <w:sz w:val="20"/>
          <w:szCs w:val="20"/>
          <w:u w:color="000000" w:themeColor="text1"/>
        </w:rPr>
        <w:t>5</w:t>
      </w:r>
      <w:r>
        <w:rPr>
          <w:sz w:val="20"/>
          <w:szCs w:val="20"/>
          <w:u w:color="000000" w:themeColor="text1"/>
        </w:rPr>
        <w:t xml:space="preserve"> to </w:t>
      </w:r>
      <w:r>
        <w:rPr>
          <w:b/>
          <w:i/>
          <w:color w:val="FF0000"/>
          <w:sz w:val="20"/>
          <w:szCs w:val="20"/>
          <w:u w:color="000000" w:themeColor="text1"/>
        </w:rPr>
        <w:t>2</w:t>
      </w:r>
      <w:r w:rsidRPr="006E3328">
        <w:rPr>
          <w:sz w:val="20"/>
          <w:szCs w:val="20"/>
          <w:u w:color="000000" w:themeColor="text1"/>
        </w:rPr>
        <w:t>.</w:t>
      </w:r>
    </w:p>
    <w:p w:rsidR="008849C4" w:rsidRDefault="008849C4" w:rsidP="008849C4">
      <w:pPr>
        <w:pStyle w:val="BodyText"/>
        <w:numPr>
          <w:ilvl w:val="3"/>
          <w:numId w:val="262"/>
        </w:numPr>
        <w:spacing w:before="0" w:after="0" w:line="240" w:lineRule="auto"/>
        <w:rPr>
          <w:sz w:val="20"/>
          <w:szCs w:val="20"/>
          <w:u w:color="000000" w:themeColor="text1"/>
        </w:rPr>
      </w:pPr>
      <w:r>
        <w:rPr>
          <w:b/>
          <w:i/>
          <w:color w:val="FF0000"/>
          <w:sz w:val="20"/>
          <w:szCs w:val="20"/>
          <w:u w:color="000000" w:themeColor="text1"/>
        </w:rPr>
        <w:t xml:space="preserve">                              </w:t>
      </w:r>
      <w:r>
        <w:rPr>
          <w:sz w:val="20"/>
          <w:szCs w:val="20"/>
          <w:u w:color="000000" w:themeColor="text1"/>
        </w:rPr>
        <w:t xml:space="preserve"> </w:t>
      </w:r>
      <w:r w:rsidRPr="00687074">
        <w:rPr>
          <w:b/>
          <w:i/>
          <w:color w:val="1F497D" w:themeColor="text2"/>
          <w:sz w:val="20"/>
          <w:szCs w:val="20"/>
          <w:u w:color="000000" w:themeColor="text1"/>
        </w:rPr>
        <w:t>p</w:t>
      </w:r>
      <w:r>
        <w:rPr>
          <w:sz w:val="20"/>
          <w:szCs w:val="20"/>
          <w:u w:color="000000" w:themeColor="text1"/>
        </w:rPr>
        <w:t>/</w:t>
      </w:r>
      <w:r>
        <w:rPr>
          <w:b/>
          <w:i/>
          <w:color w:val="FF0000"/>
          <w:sz w:val="20"/>
          <w:szCs w:val="20"/>
          <w:u w:color="000000" w:themeColor="text1"/>
        </w:rPr>
        <w:t xml:space="preserve">c                  </w:t>
      </w:r>
      <w:r>
        <w:rPr>
          <w:sz w:val="20"/>
          <w:szCs w:val="20"/>
          <w:u w:color="000000" w:themeColor="text1"/>
        </w:rPr>
        <w:t xml:space="preserve">= </w:t>
      </w:r>
      <w:r>
        <w:rPr>
          <w:b/>
          <w:i/>
          <w:color w:val="1F497D" w:themeColor="text2"/>
          <w:sz w:val="20"/>
          <w:szCs w:val="20"/>
          <w:u w:color="000000" w:themeColor="text1"/>
        </w:rPr>
        <w:t>5</w:t>
      </w:r>
      <w:r>
        <w:rPr>
          <w:sz w:val="20"/>
          <w:szCs w:val="20"/>
          <w:u w:color="000000" w:themeColor="text1"/>
        </w:rPr>
        <w:t>/</w:t>
      </w:r>
      <w:r>
        <w:rPr>
          <w:b/>
          <w:i/>
          <w:color w:val="FF0000"/>
          <w:sz w:val="20"/>
          <w:szCs w:val="20"/>
          <w:u w:color="000000" w:themeColor="text1"/>
        </w:rPr>
        <w:t>2</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Now we’ve got 2 friends and 2 equations.  We’re ready to solve.  We’ll do this in two steps. Since we’re looking for the pounds of cashews, let’s first isolate </w:t>
      </w:r>
      <w:r w:rsidRPr="00687074">
        <w:rPr>
          <w:b/>
          <w:i/>
          <w:color w:val="1F497D" w:themeColor="text2"/>
          <w:sz w:val="20"/>
          <w:szCs w:val="20"/>
          <w:u w:color="000000" w:themeColor="text1"/>
        </w:rPr>
        <w:t>p</w:t>
      </w:r>
      <w:r>
        <w:rPr>
          <w:sz w:val="20"/>
          <w:szCs w:val="20"/>
          <w:u w:color="000000" w:themeColor="text1"/>
        </w:rPr>
        <w:t xml:space="preserve"> in our 2</w:t>
      </w:r>
      <w:r w:rsidRPr="00687074">
        <w:rPr>
          <w:sz w:val="20"/>
          <w:szCs w:val="20"/>
          <w:u w:color="000000" w:themeColor="text1"/>
          <w:vertAlign w:val="superscript"/>
        </w:rPr>
        <w:t>nd</w:t>
      </w:r>
      <w:r>
        <w:rPr>
          <w:sz w:val="20"/>
          <w:szCs w:val="20"/>
          <w:u w:color="000000" w:themeColor="text1"/>
        </w:rPr>
        <w:t xml:space="preserve"> equation, which will leave us with </w:t>
      </w:r>
      <w:r>
        <w:rPr>
          <w:b/>
          <w:i/>
          <w:color w:val="FF0000"/>
          <w:sz w:val="20"/>
          <w:szCs w:val="20"/>
          <w:u w:color="000000" w:themeColor="text1"/>
        </w:rPr>
        <w:t xml:space="preserve">c.  </w:t>
      </w:r>
      <w:r w:rsidRPr="006E3328">
        <w:rPr>
          <w:sz w:val="20"/>
          <w:szCs w:val="20"/>
          <w:u w:color="000000" w:themeColor="text1"/>
        </w:rPr>
        <w:t>Then</w:t>
      </w:r>
      <w:r>
        <w:rPr>
          <w:sz w:val="20"/>
          <w:szCs w:val="20"/>
          <w:u w:color="000000" w:themeColor="text1"/>
        </w:rPr>
        <w:t xml:space="preserve"> we’ll substitute </w:t>
      </w:r>
      <w:r>
        <w:rPr>
          <w:b/>
          <w:i/>
          <w:color w:val="FF0000"/>
          <w:sz w:val="20"/>
          <w:szCs w:val="20"/>
          <w:u w:color="000000" w:themeColor="text1"/>
        </w:rPr>
        <w:t>c</w:t>
      </w:r>
      <w:r>
        <w:rPr>
          <w:sz w:val="20"/>
          <w:szCs w:val="20"/>
          <w:u w:color="000000" w:themeColor="text1"/>
        </w:rPr>
        <w:t xml:space="preserve"> into the 1</w:t>
      </w:r>
      <w:r w:rsidRPr="00687074">
        <w:rPr>
          <w:sz w:val="20"/>
          <w:szCs w:val="20"/>
          <w:u w:color="000000" w:themeColor="text1"/>
          <w:vertAlign w:val="superscript"/>
        </w:rPr>
        <w:t>st</w:t>
      </w:r>
      <w:r>
        <w:rPr>
          <w:sz w:val="20"/>
          <w:szCs w:val="20"/>
          <w:u w:color="000000" w:themeColor="text1"/>
        </w:rPr>
        <w:t xml:space="preserve"> equation.</w:t>
      </w:r>
    </w:p>
    <w:p w:rsidR="008849C4" w:rsidRPr="00687074" w:rsidRDefault="008849C4" w:rsidP="008849C4">
      <w:pPr>
        <w:pStyle w:val="BodyText"/>
        <w:numPr>
          <w:ilvl w:val="3"/>
          <w:numId w:val="262"/>
        </w:numPr>
        <w:spacing w:before="0" w:after="0"/>
        <w:rPr>
          <w:sz w:val="20"/>
          <w:szCs w:val="20"/>
          <w:u w:color="000000" w:themeColor="text1"/>
        </w:rPr>
      </w:pPr>
      <w:r>
        <w:rPr>
          <w:b/>
          <w:i/>
          <w:color w:val="1F497D" w:themeColor="text2"/>
          <w:sz w:val="20"/>
          <w:szCs w:val="20"/>
          <w:u w:color="000000" w:themeColor="text1"/>
        </w:rPr>
        <w:t xml:space="preserve">      </w:t>
      </w:r>
      <w:r w:rsidRPr="00687074">
        <w:rPr>
          <w:b/>
          <w:i/>
          <w:color w:val="1F497D" w:themeColor="text2"/>
          <w:sz w:val="20"/>
          <w:szCs w:val="20"/>
          <w:u w:color="000000" w:themeColor="text1"/>
        </w:rPr>
        <w:t>p</w:t>
      </w:r>
      <w:r>
        <w:rPr>
          <w:sz w:val="20"/>
          <w:szCs w:val="20"/>
          <w:u w:color="000000" w:themeColor="text1"/>
        </w:rPr>
        <w:t>/</w:t>
      </w:r>
      <w:r>
        <w:rPr>
          <w:b/>
          <w:i/>
          <w:color w:val="FF0000"/>
          <w:sz w:val="20"/>
          <w:szCs w:val="20"/>
          <w:u w:color="000000" w:themeColor="text1"/>
        </w:rPr>
        <w:t xml:space="preserve">c      </w:t>
      </w:r>
      <w:r>
        <w:rPr>
          <w:sz w:val="20"/>
          <w:szCs w:val="20"/>
          <w:u w:color="000000" w:themeColor="text1"/>
        </w:rPr>
        <w:t xml:space="preserve">=     </w:t>
      </w:r>
      <w:r>
        <w:rPr>
          <w:b/>
          <w:i/>
          <w:color w:val="1F497D" w:themeColor="text2"/>
          <w:sz w:val="20"/>
          <w:szCs w:val="20"/>
          <w:u w:color="000000" w:themeColor="text1"/>
        </w:rPr>
        <w:t>5</w:t>
      </w:r>
      <w:r>
        <w:rPr>
          <w:sz w:val="20"/>
          <w:szCs w:val="20"/>
          <w:u w:color="000000" w:themeColor="text1"/>
        </w:rPr>
        <w:t>/</w:t>
      </w:r>
      <w:r>
        <w:rPr>
          <w:b/>
          <w:i/>
          <w:color w:val="FF0000"/>
          <w:sz w:val="20"/>
          <w:szCs w:val="20"/>
          <w:u w:color="000000" w:themeColor="text1"/>
        </w:rPr>
        <w:t>2</w:t>
      </w:r>
      <w:r>
        <w:rPr>
          <w:b/>
          <w:i/>
          <w:color w:val="FF0000"/>
          <w:sz w:val="20"/>
          <w:szCs w:val="20"/>
          <w:u w:color="000000" w:themeColor="text1"/>
        </w:rPr>
        <w:tab/>
      </w:r>
      <w:r>
        <w:rPr>
          <w:sz w:val="20"/>
          <w:szCs w:val="20"/>
          <w:u w:color="000000" w:themeColor="text1"/>
        </w:rPr>
        <w:t xml:space="preserve">Multiply both sides by </w:t>
      </w:r>
      <w:r>
        <w:rPr>
          <w:b/>
          <w:i/>
          <w:color w:val="FF0000"/>
          <w:sz w:val="20"/>
          <w:szCs w:val="20"/>
          <w:u w:color="000000" w:themeColor="text1"/>
        </w:rPr>
        <w:t>c</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Pr>
          <w:b/>
          <w:i/>
          <w:color w:val="1F497D" w:themeColor="text2"/>
          <w:sz w:val="20"/>
          <w:szCs w:val="20"/>
          <w:u w:color="000000" w:themeColor="text1"/>
        </w:rPr>
        <w:t xml:space="preserve">      </w:t>
      </w:r>
      <w:r w:rsidRPr="00687074">
        <w:rPr>
          <w:b/>
          <w:i/>
          <w:color w:val="1F497D" w:themeColor="text2"/>
          <w:sz w:val="20"/>
          <w:szCs w:val="20"/>
          <w:u w:color="000000" w:themeColor="text1"/>
        </w:rPr>
        <w:t>p</w:t>
      </w:r>
      <w:r>
        <w:rPr>
          <w:b/>
          <w:i/>
          <w:color w:val="FF0000"/>
          <w:sz w:val="20"/>
          <w:szCs w:val="20"/>
          <w:u w:color="000000" w:themeColor="text1"/>
        </w:rPr>
        <w:t xml:space="preserve">          </w:t>
      </w:r>
      <w:r>
        <w:rPr>
          <w:sz w:val="20"/>
          <w:szCs w:val="20"/>
          <w:u w:color="000000" w:themeColor="text1"/>
        </w:rPr>
        <w:t xml:space="preserve">=    </w:t>
      </w:r>
      <w:r w:rsidRPr="00687074">
        <w:rPr>
          <w:sz w:val="20"/>
          <w:szCs w:val="20"/>
          <w:u w:color="000000" w:themeColor="text1"/>
        </w:rPr>
        <w:t>5/2</w:t>
      </w:r>
      <w:r>
        <w:rPr>
          <w:sz w:val="20"/>
          <w:szCs w:val="20"/>
          <w:u w:color="000000" w:themeColor="text1"/>
        </w:rPr>
        <w:t>(</w:t>
      </w:r>
      <w:r>
        <w:rPr>
          <w:b/>
          <w:i/>
          <w:color w:val="FF0000"/>
          <w:sz w:val="20"/>
          <w:szCs w:val="20"/>
          <w:u w:color="000000" w:themeColor="text1"/>
        </w:rPr>
        <w:t>c</w:t>
      </w:r>
      <w:r>
        <w:rPr>
          <w:sz w:val="20"/>
          <w:szCs w:val="20"/>
          <w:u w:color="000000" w:themeColor="text1"/>
        </w:rPr>
        <w:t>)</w:t>
      </w:r>
      <w:r>
        <w:rPr>
          <w:b/>
          <w:i/>
          <w:color w:val="FF0000"/>
          <w:sz w:val="20"/>
          <w:szCs w:val="20"/>
          <w:u w:color="000000" w:themeColor="text1"/>
        </w:rPr>
        <w:tab/>
      </w:r>
      <w:r>
        <w:rPr>
          <w:sz w:val="20"/>
          <w:szCs w:val="20"/>
          <w:u w:color="000000" w:themeColor="text1"/>
        </w:rPr>
        <w:t xml:space="preserve">Now plug that expression into </w:t>
      </w:r>
      <w:r w:rsidRPr="00687074">
        <w:rPr>
          <w:b/>
          <w:i/>
          <w:color w:val="1F497D" w:themeColor="text2"/>
          <w:sz w:val="20"/>
          <w:szCs w:val="20"/>
          <w:u w:color="000000" w:themeColor="text1"/>
        </w:rPr>
        <w:t>p</w:t>
      </w:r>
      <w:r>
        <w:rPr>
          <w:sz w:val="20"/>
          <w:szCs w:val="20"/>
          <w:u w:color="000000" w:themeColor="text1"/>
        </w:rPr>
        <w:t xml:space="preserve"> in the 1</w:t>
      </w:r>
      <w:r w:rsidRPr="00687074">
        <w:rPr>
          <w:sz w:val="20"/>
          <w:szCs w:val="20"/>
          <w:u w:color="000000" w:themeColor="text1"/>
          <w:vertAlign w:val="superscript"/>
        </w:rPr>
        <w:t>st</w:t>
      </w:r>
      <w:r>
        <w:rPr>
          <w:sz w:val="20"/>
          <w:szCs w:val="20"/>
          <w:u w:color="000000" w:themeColor="text1"/>
        </w:rPr>
        <w:t xml:space="preserve"> equation.</w:t>
      </w:r>
    </w:p>
    <w:p w:rsidR="008849C4" w:rsidRDefault="008849C4" w:rsidP="008849C4">
      <w:pPr>
        <w:pStyle w:val="BodyText"/>
        <w:numPr>
          <w:ilvl w:val="3"/>
          <w:numId w:val="262"/>
        </w:numPr>
        <w:spacing w:before="0" w:after="0"/>
        <w:rPr>
          <w:sz w:val="20"/>
          <w:szCs w:val="20"/>
          <w:u w:color="000000" w:themeColor="text1"/>
        </w:rPr>
      </w:pPr>
      <w:r w:rsidRPr="00687074">
        <w:rPr>
          <w:b/>
          <w:i/>
          <w:color w:val="FF0000"/>
          <w:sz w:val="20"/>
          <w:szCs w:val="20"/>
          <w:u w:color="000000" w:themeColor="text1"/>
        </w:rPr>
        <w:t>c</w:t>
      </w:r>
      <w:r w:rsidRPr="00687074">
        <w:rPr>
          <w:sz w:val="20"/>
          <w:szCs w:val="20"/>
          <w:u w:color="000000" w:themeColor="text1"/>
        </w:rPr>
        <w:t xml:space="preserve"> </w:t>
      </w:r>
      <w:r>
        <w:rPr>
          <w:sz w:val="20"/>
          <w:szCs w:val="20"/>
          <w:u w:color="000000" w:themeColor="text1"/>
        </w:rPr>
        <w:t>+</w:t>
      </w:r>
      <w:r w:rsidRPr="00687074">
        <w:rPr>
          <w:sz w:val="20"/>
          <w:szCs w:val="20"/>
          <w:u w:color="000000" w:themeColor="text1"/>
        </w:rPr>
        <w:t xml:space="preserve"> </w:t>
      </w:r>
      <w:r w:rsidRPr="00687074">
        <w:rPr>
          <w:b/>
          <w:i/>
          <w:color w:val="1F497D" w:themeColor="text2"/>
          <w:sz w:val="20"/>
          <w:szCs w:val="20"/>
          <w:u w:color="000000" w:themeColor="text1"/>
        </w:rPr>
        <w:t>p</w:t>
      </w:r>
      <w:r>
        <w:rPr>
          <w:sz w:val="20"/>
          <w:szCs w:val="20"/>
          <w:u w:color="000000" w:themeColor="text1"/>
        </w:rPr>
        <w:t xml:space="preserve">          =       4</w:t>
      </w:r>
    </w:p>
    <w:p w:rsidR="008849C4" w:rsidRDefault="008849C4" w:rsidP="008849C4">
      <w:pPr>
        <w:pStyle w:val="BodyText"/>
        <w:numPr>
          <w:ilvl w:val="3"/>
          <w:numId w:val="262"/>
        </w:numPr>
        <w:spacing w:before="0" w:after="0"/>
        <w:rPr>
          <w:sz w:val="20"/>
          <w:szCs w:val="20"/>
          <w:u w:color="000000" w:themeColor="text1"/>
        </w:rPr>
      </w:pPr>
      <w:r w:rsidRPr="00687074">
        <w:rPr>
          <w:b/>
          <w:i/>
          <w:color w:val="FF0000"/>
          <w:sz w:val="20"/>
          <w:szCs w:val="20"/>
          <w:u w:color="000000" w:themeColor="text1"/>
        </w:rPr>
        <w:t>c</w:t>
      </w:r>
      <w:r w:rsidRPr="00687074">
        <w:rPr>
          <w:sz w:val="20"/>
          <w:szCs w:val="20"/>
          <w:u w:color="000000" w:themeColor="text1"/>
        </w:rPr>
        <w:t xml:space="preserve"> </w:t>
      </w:r>
      <w:r>
        <w:rPr>
          <w:sz w:val="20"/>
          <w:szCs w:val="20"/>
          <w:u w:color="000000" w:themeColor="text1"/>
        </w:rPr>
        <w:t>+</w:t>
      </w:r>
      <w:r w:rsidRPr="00687074">
        <w:rPr>
          <w:sz w:val="20"/>
          <w:szCs w:val="20"/>
          <w:u w:color="000000" w:themeColor="text1"/>
        </w:rPr>
        <w:t xml:space="preserve"> 5/2</w:t>
      </w:r>
      <w:r>
        <w:rPr>
          <w:sz w:val="20"/>
          <w:szCs w:val="20"/>
          <w:u w:color="000000" w:themeColor="text1"/>
        </w:rPr>
        <w:t>(</w:t>
      </w:r>
      <w:r>
        <w:rPr>
          <w:b/>
          <w:i/>
          <w:color w:val="FF0000"/>
          <w:sz w:val="20"/>
          <w:szCs w:val="20"/>
          <w:u w:color="000000" w:themeColor="text1"/>
        </w:rPr>
        <w:t>c</w:t>
      </w:r>
      <w:r>
        <w:rPr>
          <w:sz w:val="20"/>
          <w:szCs w:val="20"/>
          <w:u w:color="000000" w:themeColor="text1"/>
        </w:rPr>
        <w:t>) =       4</w:t>
      </w:r>
      <w:r>
        <w:rPr>
          <w:sz w:val="20"/>
          <w:szCs w:val="20"/>
          <w:u w:color="000000" w:themeColor="text1"/>
        </w:rPr>
        <w:tab/>
        <w:t xml:space="preserve">Get a common denominator for the </w:t>
      </w:r>
      <w:r w:rsidRPr="00687074">
        <w:rPr>
          <w:b/>
          <w:i/>
          <w:color w:val="FF0000"/>
          <w:sz w:val="20"/>
          <w:szCs w:val="20"/>
          <w:u w:color="000000" w:themeColor="text1"/>
        </w:rPr>
        <w:t>c</w:t>
      </w:r>
      <w:r>
        <w:rPr>
          <w:sz w:val="20"/>
          <w:szCs w:val="20"/>
          <w:u w:color="000000" w:themeColor="text1"/>
        </w:rPr>
        <w:t xml:space="preserve"> terms (2).</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2</w:t>
      </w:r>
      <w:r w:rsidRPr="00687074">
        <w:rPr>
          <w:sz w:val="20"/>
          <w:szCs w:val="20"/>
          <w:u w:color="000000" w:themeColor="text1"/>
        </w:rPr>
        <w:t>/2</w:t>
      </w:r>
      <w:r>
        <w:rPr>
          <w:sz w:val="20"/>
          <w:szCs w:val="20"/>
          <w:u w:color="000000" w:themeColor="text1"/>
        </w:rPr>
        <w:t>(</w:t>
      </w:r>
      <w:r>
        <w:rPr>
          <w:b/>
          <w:i/>
          <w:color w:val="FF0000"/>
          <w:sz w:val="20"/>
          <w:szCs w:val="20"/>
          <w:u w:color="000000" w:themeColor="text1"/>
        </w:rPr>
        <w:t>c</w:t>
      </w:r>
      <w:r>
        <w:rPr>
          <w:sz w:val="20"/>
          <w:szCs w:val="20"/>
          <w:u w:color="000000" w:themeColor="text1"/>
        </w:rPr>
        <w:t>)</w:t>
      </w:r>
      <w:r w:rsidRPr="00687074">
        <w:rPr>
          <w:sz w:val="20"/>
          <w:szCs w:val="20"/>
          <w:u w:color="000000" w:themeColor="text1"/>
        </w:rPr>
        <w:t xml:space="preserve"> </w:t>
      </w:r>
      <w:r>
        <w:rPr>
          <w:sz w:val="20"/>
          <w:szCs w:val="20"/>
          <w:u w:color="000000" w:themeColor="text1"/>
        </w:rPr>
        <w:t>+</w:t>
      </w:r>
      <w:r w:rsidRPr="00687074">
        <w:rPr>
          <w:sz w:val="20"/>
          <w:szCs w:val="20"/>
          <w:u w:color="000000" w:themeColor="text1"/>
        </w:rPr>
        <w:t xml:space="preserve"> 5/2</w:t>
      </w:r>
      <w:r>
        <w:rPr>
          <w:sz w:val="20"/>
          <w:szCs w:val="20"/>
          <w:u w:color="000000" w:themeColor="text1"/>
        </w:rPr>
        <w:t>(</w:t>
      </w:r>
      <w:r>
        <w:rPr>
          <w:b/>
          <w:i/>
          <w:color w:val="FF0000"/>
          <w:sz w:val="20"/>
          <w:szCs w:val="20"/>
          <w:u w:color="000000" w:themeColor="text1"/>
        </w:rPr>
        <w:t>c</w:t>
      </w:r>
      <w:r>
        <w:rPr>
          <w:sz w:val="20"/>
          <w:szCs w:val="20"/>
          <w:u w:color="000000" w:themeColor="text1"/>
        </w:rPr>
        <w:t>) =       4</w:t>
      </w:r>
      <w:r>
        <w:rPr>
          <w:sz w:val="20"/>
          <w:szCs w:val="20"/>
          <w:u w:color="000000" w:themeColor="text1"/>
        </w:rPr>
        <w:tab/>
        <w:t>Simplify.</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7</w:t>
      </w:r>
      <w:r w:rsidRPr="00687074">
        <w:rPr>
          <w:sz w:val="20"/>
          <w:szCs w:val="20"/>
          <w:u w:color="000000" w:themeColor="text1"/>
        </w:rPr>
        <w:t>/2</w:t>
      </w:r>
      <w:r>
        <w:rPr>
          <w:sz w:val="20"/>
          <w:szCs w:val="20"/>
          <w:u w:color="000000" w:themeColor="text1"/>
        </w:rPr>
        <w:t>(</w:t>
      </w:r>
      <w:r>
        <w:rPr>
          <w:b/>
          <w:i/>
          <w:color w:val="FF0000"/>
          <w:sz w:val="20"/>
          <w:szCs w:val="20"/>
          <w:u w:color="000000" w:themeColor="text1"/>
        </w:rPr>
        <w:t>c</w:t>
      </w:r>
      <w:r>
        <w:rPr>
          <w:sz w:val="20"/>
          <w:szCs w:val="20"/>
          <w:u w:color="000000" w:themeColor="text1"/>
        </w:rPr>
        <w:t>)</w:t>
      </w:r>
      <w:r w:rsidRPr="00687074">
        <w:rPr>
          <w:sz w:val="20"/>
          <w:szCs w:val="20"/>
          <w:u w:color="000000" w:themeColor="text1"/>
        </w:rPr>
        <w:t xml:space="preserve"> </w:t>
      </w:r>
      <w:r>
        <w:rPr>
          <w:sz w:val="20"/>
          <w:szCs w:val="20"/>
          <w:u w:color="000000" w:themeColor="text1"/>
        </w:rPr>
        <w:t xml:space="preserve">       =       4</w:t>
      </w:r>
      <w:r>
        <w:rPr>
          <w:sz w:val="20"/>
          <w:szCs w:val="20"/>
          <w:u w:color="000000" w:themeColor="text1"/>
        </w:rPr>
        <w:tab/>
        <w:t>Multiply both sides by 2/7.</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 xml:space="preserve">c </w:t>
      </w:r>
      <w:r w:rsidRPr="00687074">
        <w:rPr>
          <w:sz w:val="20"/>
          <w:szCs w:val="20"/>
          <w:u w:color="000000" w:themeColor="text1"/>
        </w:rPr>
        <w:t xml:space="preserve"> </w:t>
      </w:r>
      <w:r>
        <w:rPr>
          <w:sz w:val="20"/>
          <w:szCs w:val="20"/>
          <w:u w:color="000000" w:themeColor="text1"/>
        </w:rPr>
        <w:t xml:space="preserve">        =       4 × 2/7</w:t>
      </w:r>
      <w:r>
        <w:rPr>
          <w:sz w:val="20"/>
          <w:szCs w:val="20"/>
          <w:u w:color="000000" w:themeColor="text1"/>
        </w:rPr>
        <w:tab/>
        <w:t xml:space="preserve"> </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        </w:t>
      </w:r>
      <w:r w:rsidRPr="00F25E9C">
        <w:rPr>
          <w:b/>
          <w:i/>
          <w:color w:val="FF0000"/>
          <w:sz w:val="20"/>
          <w:szCs w:val="20"/>
          <w:u w:color="000000" w:themeColor="text1"/>
          <w:bdr w:val="single" w:sz="4" w:space="0" w:color="auto"/>
        </w:rPr>
        <w:t xml:space="preserve">c </w:t>
      </w:r>
      <w:r w:rsidRPr="00F25E9C">
        <w:rPr>
          <w:sz w:val="20"/>
          <w:szCs w:val="20"/>
          <w:u w:color="000000" w:themeColor="text1"/>
          <w:bdr w:val="single" w:sz="4" w:space="0" w:color="auto"/>
        </w:rPr>
        <w:t xml:space="preserve">         =       </w:t>
      </w:r>
      <w:r w:rsidRPr="00F25E9C">
        <w:rPr>
          <w:b/>
          <w:i/>
          <w:color w:val="00B050"/>
          <w:sz w:val="20"/>
          <w:szCs w:val="20"/>
          <w:u w:color="000000" w:themeColor="text1"/>
          <w:bdr w:val="single" w:sz="4" w:space="0" w:color="auto"/>
        </w:rPr>
        <w:t>8/7</w:t>
      </w:r>
      <w:r>
        <w:rPr>
          <w:sz w:val="20"/>
          <w:szCs w:val="20"/>
          <w:u w:color="000000" w:themeColor="text1"/>
        </w:rPr>
        <w:tab/>
        <w:t xml:space="preserve"> </w:t>
      </w:r>
    </w:p>
    <w:p w:rsidR="008849C4" w:rsidRDefault="00F36303" w:rsidP="008849C4">
      <w:pPr>
        <w:pStyle w:val="BodyText"/>
        <w:spacing w:after="120"/>
        <w:ind w:left="720" w:firstLine="0"/>
        <w:rPr>
          <w:sz w:val="20"/>
          <w:szCs w:val="20"/>
          <w:u w:color="000000" w:themeColor="text1"/>
        </w:rPr>
      </w:pPr>
      <w:r>
        <w:rPr>
          <w:noProof/>
          <w:sz w:val="20"/>
          <w:szCs w:val="20"/>
          <w:u w:color="000000" w:themeColor="text1"/>
        </w:rPr>
        <w:pict>
          <v:oval id="_x0000_s14523" style="position:absolute;left:0;text-align:left;margin-left:20.25pt;margin-top:3.65pt;width:136.95pt;height:17.4pt;z-index:253150208"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8/7</w:t>
      </w:r>
      <w:r w:rsidR="008849C4" w:rsidRPr="002D1B9D">
        <w:rPr>
          <w:sz w:val="20"/>
          <w:szCs w:val="20"/>
          <w:u w:color="000000" w:themeColor="text1"/>
        </w:rPr>
        <w:t xml:space="preserve"> is the correct answer.</w:t>
      </w:r>
      <w:r w:rsidR="008849C4">
        <w:rPr>
          <w:sz w:val="20"/>
          <w:szCs w:val="20"/>
          <w:u w:color="000000" w:themeColor="text1"/>
        </w:rPr>
        <w:tab/>
        <w:t xml:space="preserve">(or </w:t>
      </w:r>
      <w:r w:rsidR="008849C4" w:rsidRPr="00F45D36">
        <w:rPr>
          <w:b/>
          <w:i/>
          <w:color w:val="00B050"/>
          <w:sz w:val="20"/>
          <w:szCs w:val="20"/>
          <w:u w:color="000000" w:themeColor="text1"/>
        </w:rPr>
        <w:t>1.14</w:t>
      </w:r>
      <w:r w:rsidR="008849C4">
        <w:rPr>
          <w:sz w:val="20"/>
          <w:szCs w:val="20"/>
          <w:u w:color="000000" w:themeColor="text1"/>
        </w:rPr>
        <w:t>)</w:t>
      </w:r>
      <w:r w:rsidR="008849C4">
        <w:rPr>
          <w:sz w:val="20"/>
          <w:szCs w:val="20"/>
          <w:u w:color="000000" w:themeColor="text1"/>
        </w:rPr>
        <w:tab/>
      </w:r>
    </w:p>
    <w:p w:rsidR="008849C4" w:rsidRDefault="008849C4">
      <w:pPr>
        <w:spacing w:before="0" w:after="200"/>
        <w:rPr>
          <w:sz w:val="20"/>
          <w:szCs w:val="20"/>
          <w:u w:color="000000" w:themeColor="text1"/>
        </w:rPr>
      </w:pPr>
      <w:r>
        <w:rPr>
          <w:sz w:val="20"/>
          <w:szCs w:val="20"/>
          <w:u w:color="000000" w:themeColor="text1"/>
        </w:rPr>
        <w:br w:type="page"/>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lastRenderedPageBreak/>
        <w:t>Slope problem.  MARK UP THE PICTURE!</w:t>
      </w:r>
    </w:p>
    <w:p w:rsidR="008849C4" w:rsidRPr="00FF6FA7" w:rsidRDefault="008849C4" w:rsidP="008849C4">
      <w:pPr>
        <w:pStyle w:val="ListParagraph"/>
        <w:numPr>
          <w:ilvl w:val="1"/>
          <w:numId w:val="262"/>
        </w:numPr>
        <w:spacing w:before="0"/>
        <w:rPr>
          <w:sz w:val="20"/>
          <w:szCs w:val="20"/>
          <w:u w:color="000000" w:themeColor="text1"/>
        </w:rPr>
      </w:pPr>
      <w:r>
        <w:rPr>
          <w:sz w:val="20"/>
          <w:szCs w:val="20"/>
          <w:u w:color="000000" w:themeColor="text1"/>
        </w:rPr>
        <w:t xml:space="preserve">Let’s write our given:  </w:t>
      </w:r>
      <w:r w:rsidRPr="00FF6FA7">
        <w:rPr>
          <w:sz w:val="20"/>
          <w:szCs w:val="20"/>
          <w:u w:color="000000" w:themeColor="text1"/>
        </w:rPr>
        <w:t xml:space="preserve">Line </w:t>
      </w:r>
      <w:r w:rsidRPr="00FF6FA7">
        <w:rPr>
          <w:b/>
          <w:i/>
          <w:color w:val="FF0000"/>
          <w:sz w:val="20"/>
          <w:szCs w:val="20"/>
          <w:u w:color="000000" w:themeColor="text1"/>
        </w:rPr>
        <w:t>m</w:t>
      </w:r>
      <w:r w:rsidRPr="00FF6FA7">
        <w:rPr>
          <w:sz w:val="20"/>
          <w:szCs w:val="20"/>
          <w:u w:color="000000" w:themeColor="text1"/>
        </w:rPr>
        <w:t xml:space="preserve"> passes through the origin (O) and cuts AB somewhere between A and B.</w:t>
      </w:r>
    </w:p>
    <w:p w:rsidR="008849C4" w:rsidRDefault="008849C4" w:rsidP="008849C4">
      <w:pPr>
        <w:pStyle w:val="ListParagraph"/>
        <w:numPr>
          <w:ilvl w:val="1"/>
          <w:numId w:val="262"/>
        </w:numPr>
        <w:spacing w:before="0"/>
        <w:rPr>
          <w:sz w:val="20"/>
          <w:szCs w:val="20"/>
          <w:u w:color="000000" w:themeColor="text1"/>
        </w:rPr>
      </w:pPr>
      <w:r w:rsidRPr="00F45D36">
        <w:rPr>
          <w:sz w:val="20"/>
          <w:szCs w:val="20"/>
          <w:u w:color="000000" w:themeColor="text1"/>
        </w:rPr>
        <w:t xml:space="preserve">What are we looking for?  A </w:t>
      </w:r>
      <w:r w:rsidRPr="00F45D36">
        <w:rPr>
          <w:b/>
          <w:i/>
          <w:color w:val="00B050"/>
          <w:sz w:val="20"/>
          <w:szCs w:val="20"/>
          <w:u w:color="000000" w:themeColor="text1"/>
        </w:rPr>
        <w:t xml:space="preserve">possible slope </w:t>
      </w:r>
      <w:r w:rsidRPr="00F45D36">
        <w:rPr>
          <w:sz w:val="20"/>
          <w:szCs w:val="20"/>
          <w:u w:color="000000" w:themeColor="text1"/>
        </w:rPr>
        <w:t xml:space="preserve">of </w:t>
      </w:r>
      <w:r w:rsidRPr="00F45D36">
        <w:rPr>
          <w:b/>
          <w:i/>
          <w:color w:val="FF0000"/>
          <w:sz w:val="20"/>
          <w:szCs w:val="20"/>
          <w:u w:color="000000" w:themeColor="text1"/>
        </w:rPr>
        <w:t>m</w:t>
      </w:r>
      <w:r>
        <w:rPr>
          <w:sz w:val="20"/>
          <w:szCs w:val="20"/>
          <w:u w:color="000000" w:themeColor="text1"/>
        </w:rPr>
        <w:t>.</w:t>
      </w:r>
    </w:p>
    <w:p w:rsidR="008849C4" w:rsidRDefault="00F36303" w:rsidP="008849C4">
      <w:pPr>
        <w:pStyle w:val="ListParagraph"/>
        <w:numPr>
          <w:ilvl w:val="1"/>
          <w:numId w:val="262"/>
        </w:numPr>
        <w:spacing w:before="0"/>
        <w:rPr>
          <w:sz w:val="20"/>
          <w:szCs w:val="20"/>
          <w:u w:color="000000" w:themeColor="text1"/>
        </w:rPr>
      </w:pPr>
      <w:r>
        <w:rPr>
          <w:noProof/>
          <w:sz w:val="20"/>
          <w:szCs w:val="20"/>
          <w:u w:color="000000" w:themeColor="text1"/>
        </w:rPr>
        <w:pict>
          <v:group id="_x0000_s14586" style="position:absolute;left:0;text-align:left;margin-left:120.6pt;margin-top:3.15pt;width:182.2pt;height:120.85pt;z-index:253175808" coordorigin="3420,5952" coordsize="3644,2417" wrapcoords="1600 2817 1422 3622 1600 17843 89 18112 89 18514 1600 19990 1600 20661 2044 20661 2044 19990 14044 18917 14933 18514 14311 17843 11289 15697 14222 13550 19467 11404 19644 11135 12533 9257 12889 9257 14933 7379 14933 7111 16800 5501 16444 5232 2222 4964 2222 3488 2044 2817 1600 2817">
            <v:group id="_x0000_s14587" style="position:absolute;left:3420;top:5952;width:3644;height:2417" coordorigin="3420,5952" coordsize="3644,2417" wrapcoords="1600 2817 1422 3622 1600 17843 89 18112 89 18514 1600 19990 1600 20661 2044 20661 2044 19990 14044 18917 14933 18514 14311 17843 11289 15697 14222 13550 19467 11404 19644 11135 12622 9257 16800 5501 16444 5232 2222 4964 2222 3488 2044 2817 1600 2817">
              <v:group id="_x0000_s14588" style="position:absolute;left:3420;top:5952;width:3264;height:2417" coordorigin="3420,5952" coordsize="3264,2417" wrapcoords="1783 2817 1585 3622 1783 17843 99 18112 99 18514 1783 19990 1783 20661 2279 20661 2279 19990 15655 18917 16646 18514 15952 17843 12583 15697 15853 13550 21699 11404 21798 11135 14070 9257 18727 5501 18330 5232 2477 4964 2477 3488 2279 2817 1783 2817">
                <v:group id="_x0000_s14589" style="position:absolute;left:3444;top:6252;width:2772;height:2028" coordorigin="3444,6252" coordsize="2772,2028" wrapcoords="1868 160 1635 1120 1868 18080 -117 18400 -117 18720 1868 20640 1868 21440 2452 21440 2452 20640 18214 19360 19382 18880 18564 18080 14478 15520 14244 10400 16346 7840 21717 3520 21483 3040 2685 2720 2685 960 2452 160 1868 160">
                  <v:group id="_x0000_s14590" style="position:absolute;left:3444;top:6252;width:2772;height:2028" coordorigin="3444,6252" coordsize="2772,2028" wrapcoords="1868 160 1635 1120 1868 18080 -117 18400 -117 18720 1868 20640 1868 21440 2452 21440 2452 20640 18214 19360 19382 18880 18798 18080 6655 15520 21717 3520 21483 3040 2685 2720 2685 960 2452 160 1868 160">
                    <v:group id="_x0000_s14591" style="position:absolute;left:3444;top:6252;width:2472;height:2028" coordorigin="3444,6252" coordsize="2472,2028" wrapcoords="2095 160 1833 1120 2095 18080 -131 18400 -131 18720 2095 20640 2095 21440 2749 21440 2749 20640 20422 19360 21731 18880 20945 17920 2749 15520 3011 960 2749 160 2095 160">
                      <v:shape id="_x0000_s14592" type="#_x0000_t32" style="position:absolute;left:3732;top:6252;width:0;height:2028;flip:y" o:connectortype="straight" wrapcoords="3 1 1 129 3 134 8 134 10 129 8 1 3 1" strokeweight="1.5pt">
                        <v:stroke endarrow="block"/>
                      </v:shape>
                      <v:shape id="_x0000_s14593" type="#_x0000_t32" style="position:absolute;left:3444;top:8016;width:2472;height:0" o:connectortype="straight" wrapcoords="156 2 0 4 0 7 156 9 160 9 165 8 165 5 160 2 156 2" strokeweight="1.5pt">
                        <v:stroke endarrow="block"/>
                      </v:shape>
                    </v:group>
                    <v:shape id="_x0000_s14594" type="#_x0000_t32" style="position:absolute;left:3732;top:6564;width:2484;height:1452;flip:y" o:connectortype="straight" wrapcoords="-130 -223 -130 223 21210 21600 21730 21600 21600 21155 3773 3340 10800 -223 -130 -223" strokeweight="1.5pt"/>
                  </v:group>
                  <v:shape id="_x0000_s14595" type="#_x0000_t32" style="position:absolute;left:5208;top:7140;width:96;height:876" o:connectortype="straight" wrapcoords="-3600 0 -3600 5959 10800 21228 10800 21228 7200 13407 7200 6703 10800 5959 3600 0 -3600 0" strokeweight="1.5pt"/>
                </v:group>
                <v:shape id="_x0000_s14596" type="#_x0000_t202" style="position:absolute;left:4959;top:6744;width:473;height:473;mso-height-percent:200;mso-height-percent:200;mso-width-relative:margin;mso-height-relative:margin" filled="f" stroked="f">
                  <v:textbox style="mso-next-textbox:#_x0000_s14596;mso-fit-shape-to-text:t">
                    <w:txbxContent>
                      <w:p w:rsidR="00F81349" w:rsidRPr="00F45D36" w:rsidRDefault="00F81349" w:rsidP="008849C4">
                        <w:pPr>
                          <w:rPr>
                            <w:b/>
                            <w:i/>
                            <w:sz w:val="16"/>
                            <w:szCs w:val="16"/>
                          </w:rPr>
                        </w:pPr>
                        <w:r w:rsidRPr="00F45D36">
                          <w:rPr>
                            <w:b/>
                            <w:i/>
                            <w:sz w:val="16"/>
                            <w:szCs w:val="16"/>
                          </w:rPr>
                          <w:t>A</w:t>
                        </w:r>
                      </w:p>
                    </w:txbxContent>
                  </v:textbox>
                </v:shape>
                <v:shape id="_x0000_s14597" type="#_x0000_t202" style="position:absolute;left:5112;top:7896;width:473;height:473;mso-height-percent:200;mso-height-percent:200;mso-width-relative:margin;mso-height-relative:margin" filled="f" stroked="f">
                  <v:textbox style="mso-next-textbox:#_x0000_s14597;mso-fit-shape-to-text:t">
                    <w:txbxContent>
                      <w:p w:rsidR="00F81349" w:rsidRPr="00F45D36" w:rsidRDefault="00F81349" w:rsidP="008849C4">
                        <w:pPr>
                          <w:rPr>
                            <w:b/>
                            <w:i/>
                            <w:sz w:val="16"/>
                            <w:szCs w:val="16"/>
                          </w:rPr>
                        </w:pPr>
                        <w:r>
                          <w:rPr>
                            <w:b/>
                            <w:i/>
                            <w:sz w:val="16"/>
                            <w:szCs w:val="16"/>
                          </w:rPr>
                          <w:t>B</w:t>
                        </w:r>
                      </w:p>
                    </w:txbxContent>
                  </v:textbox>
                </v:shape>
                <v:shape id="_x0000_s14598" type="#_x0000_t202" style="position:absolute;left:6118;top:6252;width:473;height:473;mso-height-percent:200;mso-height-percent:200;mso-width-relative:margin;mso-height-relative:margin" filled="f" stroked="f">
                  <v:textbox style="mso-next-textbox:#_x0000_s14598;mso-fit-shape-to-text:t">
                    <w:txbxContent>
                      <w:p w:rsidR="00F81349" w:rsidRPr="00F45D36" w:rsidRDefault="00F81349" w:rsidP="008849C4">
                        <w:pPr>
                          <w:rPr>
                            <w:b/>
                            <w:i/>
                            <w:sz w:val="16"/>
                            <w:szCs w:val="16"/>
                          </w:rPr>
                        </w:pPr>
                        <w:r>
                          <w:rPr>
                            <w:b/>
                            <w:i/>
                            <w:sz w:val="16"/>
                            <w:szCs w:val="16"/>
                          </w:rPr>
                          <w:t>l</w:t>
                        </w:r>
                      </w:p>
                    </w:txbxContent>
                  </v:textbox>
                </v:shape>
                <v:shape id="_x0000_s14599" type="#_x0000_t202" style="position:absolute;left:3449;top:5952;width:473;height:473;mso-height-percent:200;mso-height-percent:200;mso-width-relative:margin;mso-height-relative:margin" filled="f" stroked="f">
                  <v:textbox style="mso-next-textbox:#_x0000_s14599;mso-fit-shape-to-text:t">
                    <w:txbxContent>
                      <w:p w:rsidR="00F81349" w:rsidRPr="00F45D36" w:rsidRDefault="00F81349" w:rsidP="008849C4">
                        <w:pPr>
                          <w:rPr>
                            <w:b/>
                            <w:i/>
                            <w:sz w:val="16"/>
                            <w:szCs w:val="16"/>
                          </w:rPr>
                        </w:pPr>
                        <w:r>
                          <w:rPr>
                            <w:b/>
                            <w:i/>
                            <w:sz w:val="16"/>
                            <w:szCs w:val="16"/>
                          </w:rPr>
                          <w:t>y</w:t>
                        </w:r>
                      </w:p>
                    </w:txbxContent>
                  </v:textbox>
                </v:shape>
                <v:shape id="_x0000_s14600" type="#_x0000_t202" style="position:absolute;left:3420;top:7836;width:473;height:473;mso-height-percent:200;mso-height-percent:200;mso-width-relative:margin;mso-height-relative:margin" filled="f" stroked="f">
                  <v:textbox style="mso-next-textbox:#_x0000_s14600;mso-fit-shape-to-text:t">
                    <w:txbxContent>
                      <w:p w:rsidR="00F81349" w:rsidRPr="00F45D36" w:rsidRDefault="00F81349" w:rsidP="008849C4">
                        <w:pPr>
                          <w:rPr>
                            <w:b/>
                            <w:i/>
                            <w:sz w:val="16"/>
                            <w:szCs w:val="16"/>
                          </w:rPr>
                        </w:pPr>
                        <w:r>
                          <w:rPr>
                            <w:b/>
                            <w:i/>
                            <w:sz w:val="16"/>
                            <w:szCs w:val="16"/>
                          </w:rPr>
                          <w:t>O</w:t>
                        </w:r>
                      </w:p>
                    </w:txbxContent>
                  </v:textbox>
                </v:shape>
                <v:shape id="_x0000_s14601" type="#_x0000_t32" style="position:absolute;left:3732;top:7217;width:2952;height:799;flip:y" o:connectortype="straight" wrapcoords="-219 -408 -219 408 18311 19155 21052 21600 21710 21600 21819 21192 21052 19970 2193 1223 439 -408 -219 -408" strokecolor="red" strokeweight="2pt">
                  <v:stroke dashstyle="1 1"/>
                </v:shape>
              </v:group>
              <v:shape id="_x0000_s14602" type="#_x0000_t202" style="position:absolute;left:6591;top:6967;width:473;height:473;mso-height-percent:200;mso-height-percent:200;mso-width-relative:margin;mso-height-relative:margin" filled="f" stroked="f">
                <v:textbox style="mso-next-textbox:#_x0000_s14602;mso-fit-shape-to-text:t">
                  <w:txbxContent>
                    <w:p w:rsidR="00F81349" w:rsidRPr="00FE5EC0" w:rsidRDefault="00F81349" w:rsidP="008849C4">
                      <w:pPr>
                        <w:rPr>
                          <w:b/>
                          <w:i/>
                          <w:color w:val="FF0000"/>
                          <w:sz w:val="16"/>
                          <w:szCs w:val="16"/>
                        </w:rPr>
                      </w:pPr>
                      <w:r w:rsidRPr="00FE5EC0">
                        <w:rPr>
                          <w:b/>
                          <w:i/>
                          <w:color w:val="FF0000"/>
                          <w:sz w:val="16"/>
                          <w:szCs w:val="16"/>
                        </w:rPr>
                        <w:t>m</w:t>
                      </w:r>
                    </w:p>
                  </w:txbxContent>
                </v:textbox>
              </v:shape>
            </v:group>
            <v:shape id="_x0000_s14603" type="#_x0000_t202" style="position:absolute;left:5404;top:6300;width:712;height:540;mso-width-relative:margin;mso-height-relative:margin" filled="f" stroked="f">
              <v:textbox style="mso-next-textbox:#_x0000_s14603">
                <w:txbxContent>
                  <w:p w:rsidR="00F81349" w:rsidRPr="00F45D36" w:rsidRDefault="00F81349" w:rsidP="008849C4">
                    <w:pPr>
                      <w:rPr>
                        <w:b/>
                        <w:i/>
                        <w:sz w:val="16"/>
                        <w:szCs w:val="16"/>
                      </w:rPr>
                    </w:pPr>
                    <w:r>
                      <w:rPr>
                        <w:b/>
                        <w:i/>
                        <w:sz w:val="16"/>
                        <w:szCs w:val="16"/>
                      </w:rPr>
                      <w:t>(8,3)</w:t>
                    </w:r>
                  </w:p>
                </w:txbxContent>
              </v:textbox>
            </v:shape>
            <v:oval id="_x0000_s14604" style="position:absolute;left:5801;top:6744;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w10:wrap type="through"/>
          </v:group>
        </w:pict>
      </w:r>
      <w:r w:rsidR="008849C4" w:rsidRPr="00F45D36">
        <w:rPr>
          <w:sz w:val="20"/>
          <w:szCs w:val="20"/>
          <w:u w:color="000000" w:themeColor="text1"/>
        </w:rPr>
        <w:t xml:space="preserve">To the picture.  </w:t>
      </w:r>
      <w:r w:rsidR="008849C4">
        <w:rPr>
          <w:sz w:val="20"/>
          <w:szCs w:val="20"/>
          <w:u w:color="000000" w:themeColor="text1"/>
        </w:rPr>
        <w:t xml:space="preserve">First, draw in line </w:t>
      </w:r>
      <w:r w:rsidR="008849C4" w:rsidRPr="00F45D36">
        <w:rPr>
          <w:b/>
          <w:i/>
          <w:color w:val="FF0000"/>
          <w:sz w:val="20"/>
          <w:szCs w:val="20"/>
          <w:u w:color="000000" w:themeColor="text1"/>
        </w:rPr>
        <w:t>m</w:t>
      </w:r>
      <w:r w:rsidR="008849C4">
        <w:rPr>
          <w:sz w:val="20"/>
          <w:szCs w:val="20"/>
          <w:u w:color="000000" w:themeColor="text1"/>
        </w:rPr>
        <w:t xml:space="preserve">.  </w:t>
      </w:r>
    </w:p>
    <w:p w:rsidR="008849C4" w:rsidRDefault="008849C4" w:rsidP="008849C4">
      <w:pPr>
        <w:pStyle w:val="ListParagraph"/>
        <w:spacing w:before="0"/>
        <w:ind w:left="360"/>
        <w:rPr>
          <w:sz w:val="20"/>
          <w:szCs w:val="20"/>
          <w:u w:color="000000" w:themeColor="text1"/>
        </w:rPr>
      </w:pPr>
    </w:p>
    <w:p w:rsidR="008849C4" w:rsidRDefault="008849C4" w:rsidP="008849C4">
      <w:pPr>
        <w:pStyle w:val="ListParagraph"/>
        <w:spacing w:before="0"/>
        <w:ind w:left="360"/>
        <w:rPr>
          <w:sz w:val="20"/>
          <w:szCs w:val="20"/>
          <w:u w:color="000000" w:themeColor="text1"/>
        </w:rPr>
      </w:pPr>
    </w:p>
    <w:p w:rsidR="008849C4" w:rsidRDefault="008849C4" w:rsidP="008849C4">
      <w:pPr>
        <w:pStyle w:val="ListParagraph"/>
        <w:spacing w:before="0"/>
        <w:ind w:left="360"/>
        <w:rPr>
          <w:sz w:val="20"/>
          <w:szCs w:val="20"/>
          <w:u w:color="000000" w:themeColor="text1"/>
        </w:rPr>
      </w:pPr>
    </w:p>
    <w:p w:rsidR="008849C4" w:rsidRDefault="008849C4" w:rsidP="008849C4">
      <w:pPr>
        <w:pStyle w:val="ListParagraph"/>
        <w:spacing w:before="0"/>
        <w:ind w:left="360"/>
        <w:rPr>
          <w:sz w:val="20"/>
          <w:szCs w:val="20"/>
          <w:u w:color="000000" w:themeColor="text1"/>
        </w:rPr>
      </w:pPr>
    </w:p>
    <w:p w:rsidR="008849C4" w:rsidRDefault="008849C4" w:rsidP="008849C4">
      <w:pPr>
        <w:pStyle w:val="ListParagraph"/>
        <w:spacing w:before="0"/>
        <w:ind w:left="360"/>
        <w:rPr>
          <w:sz w:val="20"/>
          <w:szCs w:val="20"/>
          <w:u w:color="000000" w:themeColor="text1"/>
        </w:rPr>
      </w:pPr>
    </w:p>
    <w:p w:rsidR="008849C4" w:rsidRDefault="008849C4" w:rsidP="008849C4">
      <w:pPr>
        <w:pStyle w:val="ListParagraph"/>
        <w:spacing w:before="0"/>
        <w:ind w:left="360"/>
        <w:rPr>
          <w:sz w:val="20"/>
          <w:szCs w:val="20"/>
          <w:u w:color="000000" w:themeColor="text1"/>
        </w:rPr>
      </w:pPr>
    </w:p>
    <w:p w:rsidR="008849C4" w:rsidRDefault="00F36303" w:rsidP="008849C4">
      <w:pPr>
        <w:pStyle w:val="ListParagraph"/>
        <w:spacing w:before="0"/>
        <w:ind w:left="360"/>
        <w:rPr>
          <w:sz w:val="20"/>
          <w:szCs w:val="20"/>
          <w:u w:color="000000" w:themeColor="text1"/>
        </w:rPr>
      </w:pPr>
      <w:r>
        <w:rPr>
          <w:noProof/>
          <w:sz w:val="20"/>
          <w:szCs w:val="20"/>
          <w:u w:color="000000" w:themeColor="text1"/>
        </w:rPr>
        <w:pict>
          <v:shape id="_x0000_s14585" type="#_x0000_t202" style="position:absolute;left:0;text-align:left;margin-left:239.05pt;margin-top:.25pt;width:23.65pt;height:23.65pt;z-index:253174784;mso-height-percent:200;mso-height-percent:200;mso-width-relative:margin;mso-height-relative:margin" filled="f" stroked="f">
            <v:textbox style="mso-next-textbox:#_x0000_s14585;mso-fit-shape-to-text:t">
              <w:txbxContent>
                <w:p w:rsidR="00F81349" w:rsidRPr="00F45D36" w:rsidRDefault="00F81349" w:rsidP="008849C4">
                  <w:pPr>
                    <w:rPr>
                      <w:b/>
                      <w:i/>
                      <w:sz w:val="16"/>
                      <w:szCs w:val="16"/>
                    </w:rPr>
                  </w:pPr>
                  <w:r>
                    <w:rPr>
                      <w:b/>
                      <w:i/>
                      <w:sz w:val="16"/>
                      <w:szCs w:val="16"/>
                    </w:rPr>
                    <w:t>x</w:t>
                  </w:r>
                </w:p>
              </w:txbxContent>
            </v:textbox>
          </v:shape>
        </w:pict>
      </w:r>
    </w:p>
    <w:p w:rsidR="008849C4" w:rsidRDefault="008849C4" w:rsidP="008849C4">
      <w:pPr>
        <w:pStyle w:val="ListParagraph"/>
        <w:spacing w:before="0"/>
        <w:ind w:left="360"/>
        <w:rPr>
          <w:sz w:val="20"/>
          <w:szCs w:val="20"/>
          <w:u w:color="000000" w:themeColor="text1"/>
        </w:rPr>
      </w:pPr>
    </w:p>
    <w:p w:rsidR="008849C4" w:rsidRDefault="008849C4" w:rsidP="008849C4">
      <w:pPr>
        <w:pStyle w:val="ListParagraph"/>
        <w:spacing w:before="0"/>
        <w:ind w:left="360"/>
        <w:rPr>
          <w:sz w:val="20"/>
          <w:szCs w:val="20"/>
          <w:u w:color="000000" w:themeColor="text1"/>
        </w:rPr>
      </w:pPr>
    </w:p>
    <w:p w:rsidR="008849C4" w:rsidRDefault="008849C4" w:rsidP="008849C4">
      <w:pPr>
        <w:pStyle w:val="ListParagraph"/>
        <w:numPr>
          <w:ilvl w:val="1"/>
          <w:numId w:val="262"/>
        </w:numPr>
        <w:spacing w:before="0"/>
        <w:rPr>
          <w:sz w:val="20"/>
          <w:szCs w:val="20"/>
          <w:u w:color="000000" w:themeColor="text1"/>
        </w:rPr>
      </w:pPr>
      <w:r>
        <w:rPr>
          <w:sz w:val="20"/>
          <w:szCs w:val="20"/>
          <w:u w:color="000000" w:themeColor="text1"/>
        </w:rPr>
        <w:t xml:space="preserve">Next, look at OB.  That’s a horizontal line.  The slope of a horizontal line is what?  Zero.  Always zero.  So the slope of </w:t>
      </w:r>
      <w:r w:rsidRPr="00F45D36">
        <w:rPr>
          <w:b/>
          <w:i/>
          <w:color w:val="FF0000"/>
          <w:sz w:val="20"/>
          <w:szCs w:val="20"/>
          <w:u w:color="000000" w:themeColor="text1"/>
        </w:rPr>
        <w:t>m</w:t>
      </w:r>
      <w:r>
        <w:rPr>
          <w:sz w:val="20"/>
          <w:szCs w:val="20"/>
          <w:u w:color="000000" w:themeColor="text1"/>
        </w:rPr>
        <w:t xml:space="preserve"> has to be greater than zero. </w:t>
      </w:r>
    </w:p>
    <w:p w:rsidR="008849C4" w:rsidRDefault="008849C4" w:rsidP="008849C4">
      <w:pPr>
        <w:pStyle w:val="ListParagraph"/>
        <w:numPr>
          <w:ilvl w:val="1"/>
          <w:numId w:val="262"/>
        </w:numPr>
        <w:spacing w:before="0"/>
        <w:rPr>
          <w:sz w:val="20"/>
          <w:szCs w:val="20"/>
          <w:u w:color="000000" w:themeColor="text1"/>
        </w:rPr>
      </w:pPr>
      <w:r>
        <w:rPr>
          <w:sz w:val="20"/>
          <w:szCs w:val="20"/>
          <w:u w:color="000000" w:themeColor="text1"/>
        </w:rPr>
        <w:t>Now look at line l.  We can find the slope of that line because we have 2 points: (0,0) and (8,3).  Slope is rise/run, or (y</w:t>
      </w:r>
      <w:r w:rsidRPr="00FE5EC0">
        <w:rPr>
          <w:sz w:val="20"/>
          <w:szCs w:val="20"/>
          <w:u w:color="000000" w:themeColor="text1"/>
          <w:vertAlign w:val="subscript"/>
        </w:rPr>
        <w:t>2</w:t>
      </w:r>
      <w:r>
        <w:rPr>
          <w:sz w:val="20"/>
          <w:szCs w:val="20"/>
          <w:u w:color="000000" w:themeColor="text1"/>
        </w:rPr>
        <w:t xml:space="preserve"> – y</w:t>
      </w:r>
      <w:r>
        <w:rPr>
          <w:sz w:val="20"/>
          <w:szCs w:val="20"/>
          <w:u w:color="000000" w:themeColor="text1"/>
          <w:vertAlign w:val="subscript"/>
        </w:rPr>
        <w:t>1</w:t>
      </w:r>
      <w:r>
        <w:rPr>
          <w:sz w:val="20"/>
          <w:szCs w:val="20"/>
          <w:u w:color="000000" w:themeColor="text1"/>
        </w:rPr>
        <w:t>)/(x</w:t>
      </w:r>
      <w:r>
        <w:rPr>
          <w:sz w:val="20"/>
          <w:szCs w:val="20"/>
          <w:u w:color="000000" w:themeColor="text1"/>
          <w:vertAlign w:val="subscript"/>
        </w:rPr>
        <w:t>2</w:t>
      </w:r>
      <w:r>
        <w:rPr>
          <w:sz w:val="20"/>
          <w:szCs w:val="20"/>
          <w:u w:color="000000" w:themeColor="text1"/>
        </w:rPr>
        <w:t xml:space="preserve"> – x</w:t>
      </w:r>
      <w:r>
        <w:rPr>
          <w:sz w:val="20"/>
          <w:szCs w:val="20"/>
          <w:u w:color="000000" w:themeColor="text1"/>
          <w:vertAlign w:val="subscript"/>
        </w:rPr>
        <w:t>1</w:t>
      </w:r>
      <w:r>
        <w:rPr>
          <w:sz w:val="20"/>
          <w:szCs w:val="20"/>
          <w:u w:color="000000" w:themeColor="text1"/>
        </w:rPr>
        <w:t>).</w:t>
      </w:r>
    </w:p>
    <w:p w:rsidR="008849C4" w:rsidRDefault="008849C4" w:rsidP="008849C4">
      <w:pPr>
        <w:pStyle w:val="ListParagraph"/>
        <w:numPr>
          <w:ilvl w:val="3"/>
          <w:numId w:val="262"/>
        </w:numPr>
        <w:spacing w:before="0" w:line="240" w:lineRule="auto"/>
        <w:rPr>
          <w:sz w:val="20"/>
          <w:szCs w:val="20"/>
          <w:u w:color="000000" w:themeColor="text1"/>
        </w:rPr>
      </w:pPr>
      <w:r>
        <w:rPr>
          <w:sz w:val="20"/>
          <w:szCs w:val="20"/>
          <w:u w:color="000000" w:themeColor="text1"/>
        </w:rPr>
        <w:t>Slope OA = (y</w:t>
      </w:r>
      <w:r w:rsidRPr="00FE5EC0">
        <w:rPr>
          <w:sz w:val="20"/>
          <w:szCs w:val="20"/>
          <w:u w:color="000000" w:themeColor="text1"/>
          <w:vertAlign w:val="subscript"/>
        </w:rPr>
        <w:t>2</w:t>
      </w:r>
      <w:r>
        <w:rPr>
          <w:sz w:val="20"/>
          <w:szCs w:val="20"/>
          <w:u w:color="000000" w:themeColor="text1"/>
        </w:rPr>
        <w:t xml:space="preserve"> – y</w:t>
      </w:r>
      <w:r>
        <w:rPr>
          <w:sz w:val="20"/>
          <w:szCs w:val="20"/>
          <w:u w:color="000000" w:themeColor="text1"/>
          <w:vertAlign w:val="subscript"/>
        </w:rPr>
        <w:t>1</w:t>
      </w:r>
      <w:r>
        <w:rPr>
          <w:sz w:val="20"/>
          <w:szCs w:val="20"/>
          <w:u w:color="000000" w:themeColor="text1"/>
        </w:rPr>
        <w:t>)/(x</w:t>
      </w:r>
      <w:r>
        <w:rPr>
          <w:sz w:val="20"/>
          <w:szCs w:val="20"/>
          <w:u w:color="000000" w:themeColor="text1"/>
          <w:vertAlign w:val="subscript"/>
        </w:rPr>
        <w:t>2</w:t>
      </w:r>
      <w:r>
        <w:rPr>
          <w:sz w:val="20"/>
          <w:szCs w:val="20"/>
          <w:u w:color="000000" w:themeColor="text1"/>
        </w:rPr>
        <w:t xml:space="preserve"> – x</w:t>
      </w:r>
      <w:r>
        <w:rPr>
          <w:sz w:val="20"/>
          <w:szCs w:val="20"/>
          <w:u w:color="000000" w:themeColor="text1"/>
          <w:vertAlign w:val="subscript"/>
        </w:rPr>
        <w:t>1</w:t>
      </w:r>
      <w:r>
        <w:rPr>
          <w:sz w:val="20"/>
          <w:szCs w:val="20"/>
          <w:u w:color="000000" w:themeColor="text1"/>
        </w:rPr>
        <w:t>)</w:t>
      </w:r>
    </w:p>
    <w:p w:rsidR="008849C4" w:rsidRDefault="008849C4" w:rsidP="008849C4">
      <w:pPr>
        <w:pStyle w:val="ListParagraph"/>
        <w:numPr>
          <w:ilvl w:val="3"/>
          <w:numId w:val="262"/>
        </w:numPr>
        <w:spacing w:before="0" w:line="240" w:lineRule="auto"/>
        <w:rPr>
          <w:sz w:val="20"/>
          <w:szCs w:val="20"/>
          <w:u w:color="000000" w:themeColor="text1"/>
        </w:rPr>
      </w:pPr>
      <w:r>
        <w:rPr>
          <w:sz w:val="20"/>
          <w:szCs w:val="20"/>
          <w:u w:color="000000" w:themeColor="text1"/>
        </w:rPr>
        <w:t>Slope OA = (3 – 0)/(8 – 0)</w:t>
      </w:r>
    </w:p>
    <w:p w:rsidR="008849C4" w:rsidRDefault="008849C4" w:rsidP="008849C4">
      <w:pPr>
        <w:pStyle w:val="ListParagraph"/>
        <w:numPr>
          <w:ilvl w:val="3"/>
          <w:numId w:val="262"/>
        </w:numPr>
        <w:spacing w:before="0" w:line="240" w:lineRule="auto"/>
        <w:rPr>
          <w:sz w:val="20"/>
          <w:szCs w:val="20"/>
          <w:u w:color="000000" w:themeColor="text1"/>
        </w:rPr>
      </w:pPr>
      <w:r>
        <w:rPr>
          <w:sz w:val="20"/>
          <w:szCs w:val="20"/>
          <w:u w:color="000000" w:themeColor="text1"/>
        </w:rPr>
        <w:t>Slope OA =     3/8</w:t>
      </w:r>
    </w:p>
    <w:p w:rsidR="008849C4" w:rsidRDefault="008849C4" w:rsidP="008849C4">
      <w:pPr>
        <w:pStyle w:val="ListParagraph"/>
        <w:numPr>
          <w:ilvl w:val="3"/>
          <w:numId w:val="262"/>
        </w:numPr>
        <w:spacing w:before="0" w:line="240" w:lineRule="auto"/>
        <w:rPr>
          <w:sz w:val="20"/>
          <w:szCs w:val="20"/>
          <w:u w:color="000000" w:themeColor="text1"/>
        </w:rPr>
      </w:pPr>
      <w:r>
        <w:rPr>
          <w:sz w:val="20"/>
          <w:szCs w:val="20"/>
          <w:u w:color="000000" w:themeColor="text1"/>
        </w:rPr>
        <w:t xml:space="preserve">Now we have two boundaries for our slope: 0 on the low side, and 3/8 on the high side.  Pick a positive fraction less than 3/8 and we’re good.  How about </w:t>
      </w:r>
      <w:r w:rsidRPr="00FE5EC0">
        <w:rPr>
          <w:b/>
          <w:i/>
          <w:color w:val="00B050"/>
          <w:sz w:val="20"/>
          <w:szCs w:val="20"/>
          <w:u w:color="000000" w:themeColor="text1"/>
          <w:bdr w:val="single" w:sz="4" w:space="0" w:color="auto"/>
        </w:rPr>
        <w:t>1/8</w:t>
      </w:r>
      <w:r>
        <w:rPr>
          <w:sz w:val="20"/>
          <w:szCs w:val="20"/>
          <w:u w:color="000000" w:themeColor="text1"/>
        </w:rPr>
        <w:t>.  Perfect.</w:t>
      </w:r>
    </w:p>
    <w:p w:rsidR="008849C4" w:rsidRDefault="00F36303" w:rsidP="008849C4">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535" style="position:absolute;left:0;text-align:left;margin-left:23.85pt;margin-top:2.35pt;width:136.95pt;height:17.4pt;z-index:253162496"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1/8</w:t>
      </w:r>
      <w:r w:rsidR="008849C4" w:rsidRPr="002F21DE">
        <w:rPr>
          <w:sz w:val="20"/>
          <w:szCs w:val="20"/>
          <w:u w:color="000000" w:themeColor="text1"/>
        </w:rPr>
        <w:t xml:space="preserve"> is </w:t>
      </w:r>
      <w:r w:rsidR="008849C4">
        <w:rPr>
          <w:sz w:val="20"/>
          <w:szCs w:val="20"/>
          <w:u w:color="000000" w:themeColor="text1"/>
        </w:rPr>
        <w:t xml:space="preserve">a </w:t>
      </w:r>
      <w:r w:rsidR="008849C4" w:rsidRPr="002F21DE">
        <w:rPr>
          <w:sz w:val="20"/>
          <w:szCs w:val="20"/>
          <w:u w:color="000000" w:themeColor="text1"/>
        </w:rPr>
        <w:t>correct answer.</w:t>
      </w:r>
      <w:r w:rsidR="008849C4">
        <w:rPr>
          <w:sz w:val="20"/>
          <w:szCs w:val="20"/>
          <w:u w:color="000000" w:themeColor="text1"/>
        </w:rPr>
        <w:t xml:space="preserve"> </w:t>
      </w:r>
      <w:r w:rsidR="008849C4">
        <w:rPr>
          <w:sz w:val="20"/>
          <w:szCs w:val="20"/>
          <w:u w:color="000000" w:themeColor="text1"/>
        </w:rPr>
        <w:tab/>
      </w:r>
      <w:r w:rsidR="008849C4">
        <w:rPr>
          <w:sz w:val="20"/>
          <w:szCs w:val="20"/>
          <w:u w:color="000000" w:themeColor="text1"/>
        </w:rPr>
        <w:tab/>
        <w:t>( any answer greater than 0 and less than 3/8 or .375 is correct.)</w:t>
      </w:r>
    </w:p>
    <w:p w:rsidR="008849C4" w:rsidRDefault="008849C4" w:rsidP="008849C4">
      <w:pPr>
        <w:pStyle w:val="BodyText"/>
        <w:numPr>
          <w:ilvl w:val="0"/>
          <w:numId w:val="262"/>
        </w:numPr>
        <w:spacing w:before="0" w:after="0"/>
        <w:rPr>
          <w:sz w:val="20"/>
          <w:szCs w:val="20"/>
          <w:u w:color="000000" w:themeColor="text1"/>
        </w:rPr>
      </w:pPr>
      <w:r>
        <w:rPr>
          <w:sz w:val="20"/>
          <w:szCs w:val="20"/>
          <w:u w:color="000000" w:themeColor="text1"/>
        </w:rPr>
        <w:t>Data Analysis and a mystery median to end the section.</w:t>
      </w:r>
    </w:p>
    <w:p w:rsidR="008849C4" w:rsidRPr="00F82667" w:rsidRDefault="008849C4" w:rsidP="008849C4">
      <w:pPr>
        <w:pStyle w:val="BodyText"/>
        <w:numPr>
          <w:ilvl w:val="1"/>
          <w:numId w:val="262"/>
        </w:numPr>
        <w:spacing w:before="0" w:after="0"/>
        <w:rPr>
          <w:sz w:val="20"/>
          <w:szCs w:val="20"/>
          <w:u w:color="000000" w:themeColor="text1"/>
        </w:rPr>
      </w:pPr>
      <w:r>
        <w:rPr>
          <w:sz w:val="20"/>
          <w:szCs w:val="20"/>
          <w:u w:color="000000" w:themeColor="text1"/>
        </w:rPr>
        <w:t>Let’s write our givens:</w:t>
      </w:r>
    </w:p>
    <w:p w:rsidR="008849C4" w:rsidRDefault="008849C4" w:rsidP="008849C4">
      <w:pPr>
        <w:pStyle w:val="BodyText"/>
        <w:numPr>
          <w:ilvl w:val="3"/>
          <w:numId w:val="262"/>
        </w:numPr>
        <w:spacing w:before="0" w:after="0"/>
        <w:rPr>
          <w:sz w:val="20"/>
          <w:szCs w:val="20"/>
          <w:u w:color="000000" w:themeColor="text1"/>
        </w:rPr>
      </w:pPr>
      <w:bookmarkStart w:id="36" w:name="SG_d26424449faa4c5a95126eeecec3bb0d_1515"/>
      <w:r>
        <w:rPr>
          <w:sz w:val="20"/>
          <w:szCs w:val="20"/>
          <w:u w:color="000000" w:themeColor="text1"/>
        </w:rPr>
        <w:t>5 years</w:t>
      </w:r>
      <w:bookmarkEnd w:id="36"/>
      <w:r>
        <w:rPr>
          <w:sz w:val="20"/>
          <w:szCs w:val="20"/>
          <w:u w:color="000000" w:themeColor="text1"/>
        </w:rPr>
        <w:t xml:space="preserve"> of enrollment data</w:t>
      </w:r>
    </w:p>
    <w:p w:rsidR="008849C4" w:rsidRDefault="008849C4" w:rsidP="008849C4">
      <w:pPr>
        <w:pStyle w:val="BodyText"/>
        <w:numPr>
          <w:ilvl w:val="3"/>
          <w:numId w:val="262"/>
        </w:numPr>
        <w:spacing w:before="0" w:after="0"/>
        <w:rPr>
          <w:sz w:val="20"/>
          <w:szCs w:val="20"/>
          <w:u w:color="000000" w:themeColor="text1"/>
        </w:rPr>
      </w:pPr>
      <w:r>
        <w:rPr>
          <w:b/>
          <w:i/>
          <w:color w:val="00B050"/>
          <w:sz w:val="20"/>
          <w:szCs w:val="20"/>
          <w:u w:color="000000" w:themeColor="text1"/>
        </w:rPr>
        <w:t>x</w:t>
      </w:r>
      <w:r>
        <w:rPr>
          <w:sz w:val="20"/>
          <w:szCs w:val="20"/>
          <w:u w:color="000000" w:themeColor="text1"/>
        </w:rPr>
        <w:t xml:space="preserve"> is 1992 enrollment.</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The </w:t>
      </w:r>
      <w:r>
        <w:rPr>
          <w:b/>
          <w:i/>
          <w:color w:val="FF0000"/>
          <w:sz w:val="20"/>
          <w:szCs w:val="20"/>
          <w:u w:color="000000" w:themeColor="text1"/>
        </w:rPr>
        <w:t>median</w:t>
      </w:r>
      <w:r>
        <w:rPr>
          <w:sz w:val="20"/>
          <w:szCs w:val="20"/>
          <w:u w:color="000000" w:themeColor="text1"/>
        </w:rPr>
        <w:t xml:space="preserve"> over the 5 years is </w:t>
      </w:r>
      <w:r w:rsidRPr="008763DA">
        <w:rPr>
          <w:b/>
          <w:i/>
          <w:color w:val="FF0000"/>
          <w:sz w:val="20"/>
          <w:szCs w:val="20"/>
          <w:u w:color="000000" w:themeColor="text1"/>
        </w:rPr>
        <w:t>1351</w:t>
      </w:r>
      <w:r>
        <w:rPr>
          <w:sz w:val="20"/>
          <w:szCs w:val="20"/>
          <w:u w:color="000000" w:themeColor="text1"/>
        </w:rPr>
        <w:t>.</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 xml:space="preserve">No two years have the same enrollment. </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greatest possible value </w:t>
      </w:r>
      <w:r>
        <w:rPr>
          <w:sz w:val="20"/>
          <w:szCs w:val="20"/>
          <w:u w:color="000000" w:themeColor="text1"/>
        </w:rPr>
        <w:t xml:space="preserve">of </w:t>
      </w:r>
      <w:r>
        <w:rPr>
          <w:b/>
          <w:i/>
          <w:color w:val="00B050"/>
          <w:sz w:val="20"/>
          <w:szCs w:val="20"/>
          <w:u w:color="000000" w:themeColor="text1"/>
        </w:rPr>
        <w:t>x</w:t>
      </w:r>
      <w:r w:rsidRPr="006E3328">
        <w:rPr>
          <w:sz w:val="20"/>
          <w:szCs w:val="20"/>
          <w:u w:color="000000" w:themeColor="text1"/>
        </w:rPr>
        <w:t>.</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A median is the number in the middle when all the numbers are placed in order from least to greatest.  So let’s put the known enrollment figures in order from least to greatest:</w:t>
      </w:r>
    </w:p>
    <w:p w:rsidR="008849C4" w:rsidRDefault="008849C4" w:rsidP="008849C4">
      <w:pPr>
        <w:pStyle w:val="BodyText"/>
        <w:numPr>
          <w:ilvl w:val="3"/>
          <w:numId w:val="262"/>
        </w:numPr>
        <w:spacing w:before="0" w:after="0"/>
        <w:rPr>
          <w:sz w:val="20"/>
          <w:szCs w:val="20"/>
          <w:u w:color="000000" w:themeColor="text1"/>
        </w:rPr>
      </w:pPr>
      <w:r>
        <w:rPr>
          <w:sz w:val="20"/>
          <w:szCs w:val="20"/>
          <w:u w:color="000000" w:themeColor="text1"/>
        </w:rPr>
        <w:t>1238</w:t>
      </w:r>
      <w:r>
        <w:rPr>
          <w:sz w:val="20"/>
          <w:szCs w:val="20"/>
          <w:u w:color="000000" w:themeColor="text1"/>
        </w:rPr>
        <w:tab/>
      </w:r>
      <w:r w:rsidRPr="008763DA">
        <w:rPr>
          <w:b/>
          <w:i/>
          <w:color w:val="FF0000"/>
          <w:sz w:val="20"/>
          <w:szCs w:val="20"/>
          <w:u w:color="000000" w:themeColor="text1"/>
        </w:rPr>
        <w:t>1351</w:t>
      </w:r>
      <w:r>
        <w:rPr>
          <w:sz w:val="20"/>
          <w:szCs w:val="20"/>
          <w:u w:color="000000" w:themeColor="text1"/>
        </w:rPr>
        <w:tab/>
        <w:t>1459</w:t>
      </w:r>
      <w:r>
        <w:rPr>
          <w:sz w:val="20"/>
          <w:szCs w:val="20"/>
          <w:u w:color="000000" w:themeColor="text1"/>
        </w:rPr>
        <w:tab/>
        <w:t>1552</w:t>
      </w:r>
      <w:r>
        <w:rPr>
          <w:sz w:val="20"/>
          <w:szCs w:val="20"/>
          <w:u w:color="000000" w:themeColor="text1"/>
        </w:rPr>
        <w:tab/>
        <w:t xml:space="preserve">(and an </w:t>
      </w:r>
      <w:r>
        <w:rPr>
          <w:b/>
          <w:i/>
          <w:color w:val="00B050"/>
          <w:sz w:val="20"/>
          <w:szCs w:val="20"/>
          <w:u w:color="000000" w:themeColor="text1"/>
        </w:rPr>
        <w:t>x</w:t>
      </w:r>
      <w:r>
        <w:rPr>
          <w:sz w:val="20"/>
          <w:szCs w:val="20"/>
          <w:u w:color="000000" w:themeColor="text1"/>
        </w:rPr>
        <w:t xml:space="preserve"> somewhere in there)</w:t>
      </w:r>
    </w:p>
    <w:p w:rsidR="008849C4" w:rsidRDefault="008849C4" w:rsidP="008849C4">
      <w:pPr>
        <w:pStyle w:val="BodyText"/>
        <w:numPr>
          <w:ilvl w:val="1"/>
          <w:numId w:val="262"/>
        </w:numPr>
        <w:spacing w:before="0" w:after="0"/>
        <w:rPr>
          <w:sz w:val="20"/>
          <w:szCs w:val="20"/>
          <w:u w:color="000000" w:themeColor="text1"/>
        </w:rPr>
      </w:pPr>
      <w:r>
        <w:rPr>
          <w:sz w:val="20"/>
          <w:szCs w:val="20"/>
          <w:u w:color="000000" w:themeColor="text1"/>
        </w:rPr>
        <w:t xml:space="preserve">If </w:t>
      </w:r>
      <w:r w:rsidRPr="008763DA">
        <w:rPr>
          <w:b/>
          <w:i/>
          <w:color w:val="FF0000"/>
          <w:sz w:val="20"/>
          <w:szCs w:val="20"/>
          <w:u w:color="000000" w:themeColor="text1"/>
        </w:rPr>
        <w:t>1351</w:t>
      </w:r>
      <w:r>
        <w:rPr>
          <w:sz w:val="20"/>
          <w:szCs w:val="20"/>
          <w:u w:color="000000" w:themeColor="text1"/>
        </w:rPr>
        <w:t xml:space="preserve"> is the median of all 5 numbers, </w:t>
      </w:r>
      <w:r>
        <w:rPr>
          <w:b/>
          <w:i/>
          <w:color w:val="00B050"/>
          <w:sz w:val="20"/>
          <w:szCs w:val="20"/>
          <w:u w:color="000000" w:themeColor="text1"/>
        </w:rPr>
        <w:t>x</w:t>
      </w:r>
      <w:r>
        <w:rPr>
          <w:sz w:val="20"/>
          <w:szCs w:val="20"/>
          <w:u w:color="000000" w:themeColor="text1"/>
        </w:rPr>
        <w:t xml:space="preserve"> must be on the left-side of the sequence, or less than </w:t>
      </w:r>
      <w:r w:rsidRPr="008763DA">
        <w:rPr>
          <w:b/>
          <w:i/>
          <w:color w:val="FF0000"/>
          <w:sz w:val="20"/>
          <w:szCs w:val="20"/>
          <w:u w:color="000000" w:themeColor="text1"/>
        </w:rPr>
        <w:t>1351</w:t>
      </w:r>
      <w:r>
        <w:rPr>
          <w:sz w:val="20"/>
          <w:szCs w:val="20"/>
          <w:u w:color="000000" w:themeColor="text1"/>
        </w:rPr>
        <w:t xml:space="preserve">.  What’s the closest we can get to </w:t>
      </w:r>
      <w:r w:rsidRPr="008763DA">
        <w:rPr>
          <w:b/>
          <w:i/>
          <w:color w:val="FF0000"/>
          <w:sz w:val="20"/>
          <w:szCs w:val="20"/>
          <w:u w:color="000000" w:themeColor="text1"/>
        </w:rPr>
        <w:t>1351</w:t>
      </w:r>
      <w:r>
        <w:rPr>
          <w:sz w:val="20"/>
          <w:szCs w:val="20"/>
          <w:u w:color="000000" w:themeColor="text1"/>
        </w:rPr>
        <w:t xml:space="preserve"> without having two years with an enrollment of </w:t>
      </w:r>
      <w:r w:rsidRPr="008763DA">
        <w:rPr>
          <w:b/>
          <w:i/>
          <w:color w:val="FF0000"/>
          <w:sz w:val="20"/>
          <w:szCs w:val="20"/>
          <w:u w:color="000000" w:themeColor="text1"/>
        </w:rPr>
        <w:t>1351</w:t>
      </w:r>
      <w:r>
        <w:rPr>
          <w:sz w:val="20"/>
          <w:szCs w:val="20"/>
          <w:u w:color="000000" w:themeColor="text1"/>
        </w:rPr>
        <w:t xml:space="preserve">?  </w:t>
      </w:r>
      <w:r w:rsidRPr="008763DA">
        <w:rPr>
          <w:b/>
          <w:i/>
          <w:color w:val="00B050"/>
          <w:sz w:val="20"/>
          <w:szCs w:val="20"/>
          <w:u w:color="000000" w:themeColor="text1"/>
          <w:bdr w:val="single" w:sz="4" w:space="0" w:color="auto"/>
        </w:rPr>
        <w:t>1350</w:t>
      </w:r>
      <w:r>
        <w:rPr>
          <w:sz w:val="20"/>
          <w:szCs w:val="20"/>
          <w:u w:color="000000" w:themeColor="text1"/>
        </w:rPr>
        <w:t>.</w:t>
      </w:r>
    </w:p>
    <w:p w:rsidR="008849C4" w:rsidRPr="002D1B9D" w:rsidRDefault="00F36303" w:rsidP="008849C4">
      <w:pPr>
        <w:pStyle w:val="BodyText"/>
        <w:spacing w:after="120"/>
        <w:ind w:firstLine="720"/>
        <w:rPr>
          <w:sz w:val="20"/>
          <w:szCs w:val="20"/>
          <w:u w:color="000000" w:themeColor="text1"/>
        </w:rPr>
      </w:pPr>
      <w:r>
        <w:rPr>
          <w:noProof/>
          <w:sz w:val="20"/>
          <w:szCs w:val="20"/>
          <w:u w:color="000000" w:themeColor="text1"/>
        </w:rPr>
        <w:pict>
          <v:oval id="_x0000_s14529" style="position:absolute;left:0;text-align:left;margin-left:24.45pt;margin-top:4.05pt;width:152.55pt;height:17.4pt;z-index:253156352" wrapcoords="8155 -635 4702 0 -73 5718 -73 17788 4114 20329 7127 21600 8155 21600 13518 21600 14547 21600 18955 19694 21673 13341 21673 5718 16751 0 13371 -635 8155 -635" filled="f" strokecolor="#00b050" strokeweight="1.5pt"/>
        </w:pict>
      </w:r>
      <w:r w:rsidR="008849C4">
        <w:rPr>
          <w:b/>
          <w:i/>
          <w:color w:val="00B050"/>
          <w:sz w:val="20"/>
          <w:szCs w:val="20"/>
          <w:u w:color="000000" w:themeColor="text1"/>
        </w:rPr>
        <w:t>1350</w:t>
      </w:r>
      <w:r w:rsidR="008849C4" w:rsidRPr="002D1B9D">
        <w:rPr>
          <w:sz w:val="20"/>
          <w:szCs w:val="20"/>
          <w:u w:color="000000" w:themeColor="text1"/>
        </w:rPr>
        <w:t xml:space="preserve"> </w:t>
      </w:r>
      <w:r w:rsidR="008849C4">
        <w:rPr>
          <w:sz w:val="20"/>
          <w:szCs w:val="20"/>
          <w:u w:color="000000" w:themeColor="text1"/>
        </w:rPr>
        <w:t xml:space="preserve">is </w:t>
      </w:r>
      <w:r w:rsidR="008849C4" w:rsidRPr="002D1B9D">
        <w:rPr>
          <w:sz w:val="20"/>
          <w:szCs w:val="20"/>
          <w:u w:color="000000" w:themeColor="text1"/>
        </w:rPr>
        <w:t>the correct answer.</w:t>
      </w:r>
    </w:p>
    <w:p w:rsidR="00604E24" w:rsidRDefault="00604E24" w:rsidP="002812DB">
      <w:pPr>
        <w:pStyle w:val="BodyText"/>
        <w:spacing w:after="120"/>
        <w:ind w:left="720" w:firstLine="360"/>
        <w:rPr>
          <w:sz w:val="20"/>
          <w:szCs w:val="20"/>
          <w:u w:color="000000" w:themeColor="text1"/>
        </w:rPr>
        <w:sectPr w:rsidR="00604E24" w:rsidSect="008849C4">
          <w:headerReference w:type="default" r:id="rId51"/>
          <w:pgSz w:w="12240" w:h="15840"/>
          <w:pgMar w:top="720" w:right="1008" w:bottom="720" w:left="1008" w:header="720" w:footer="720" w:gutter="0"/>
          <w:cols w:space="720"/>
          <w:docGrid w:linePitch="360"/>
        </w:sectPr>
      </w:pPr>
    </w:p>
    <w:p w:rsidR="00604E24" w:rsidRPr="00083684" w:rsidRDefault="00083684" w:rsidP="00604E24">
      <w:pPr>
        <w:pStyle w:val="Heading1"/>
        <w:spacing w:before="0"/>
        <w:rPr>
          <w:szCs w:val="28"/>
          <w:u w:color="000000" w:themeColor="text1"/>
        </w:rPr>
      </w:pPr>
      <w:bookmarkStart w:id="37" w:name="_Toc338078926"/>
      <w:r w:rsidRPr="00083684">
        <w:rPr>
          <w:szCs w:val="28"/>
          <w:u w:color="000000" w:themeColor="text1"/>
        </w:rPr>
        <w:lastRenderedPageBreak/>
        <w:t xml:space="preserve">Test 10 </w:t>
      </w:r>
      <w:r w:rsidR="00604E24" w:rsidRPr="00083684">
        <w:rPr>
          <w:szCs w:val="28"/>
          <w:u w:color="000000" w:themeColor="text1"/>
        </w:rPr>
        <w:t>Section 5</w:t>
      </w:r>
      <w:bookmarkEnd w:id="37"/>
    </w:p>
    <w:p w:rsidR="00604E24" w:rsidRPr="00F82667" w:rsidRDefault="00604E24" w:rsidP="00083684">
      <w:pPr>
        <w:pStyle w:val="BodyText"/>
        <w:numPr>
          <w:ilvl w:val="0"/>
          <w:numId w:val="268"/>
        </w:numPr>
        <w:spacing w:after="0"/>
        <w:rPr>
          <w:sz w:val="20"/>
          <w:szCs w:val="20"/>
          <w:u w:color="000000" w:themeColor="text1"/>
        </w:rPr>
      </w:pPr>
      <w:r>
        <w:rPr>
          <w:sz w:val="20"/>
          <w:szCs w:val="20"/>
          <w:u w:color="000000" w:themeColor="text1"/>
        </w:rPr>
        <w:t xml:space="preserve">Sequence problem.  </w:t>
      </w:r>
    </w:p>
    <w:p w:rsidR="00604E24" w:rsidRPr="000E0884" w:rsidRDefault="00604E24" w:rsidP="00604E24">
      <w:pPr>
        <w:pStyle w:val="BodyText"/>
        <w:numPr>
          <w:ilvl w:val="1"/>
          <w:numId w:val="268"/>
        </w:numPr>
        <w:spacing w:before="0" w:after="0"/>
        <w:rPr>
          <w:sz w:val="20"/>
          <w:szCs w:val="20"/>
          <w:u w:color="000000" w:themeColor="text1"/>
        </w:rPr>
      </w:pPr>
      <w:r>
        <w:rPr>
          <w:sz w:val="20"/>
          <w:szCs w:val="20"/>
          <w:u w:color="000000" w:themeColor="text1"/>
        </w:rPr>
        <w:t>Let’s write our given:</w:t>
      </w:r>
      <w:r w:rsidRPr="000E0884">
        <w:rPr>
          <w:sz w:val="20"/>
          <w:szCs w:val="20"/>
          <w:u w:color="000000" w:themeColor="text1"/>
        </w:rPr>
        <w:tab/>
      </w:r>
      <w:r w:rsidRPr="000E0884">
        <w:rPr>
          <w:sz w:val="20"/>
          <w:szCs w:val="20"/>
          <w:u w:val="single" w:color="000000" w:themeColor="text1"/>
        </w:rPr>
        <w:t xml:space="preserve">   </w:t>
      </w:r>
      <w:r w:rsidRPr="000E0884">
        <w:rPr>
          <w:b/>
          <w:i/>
          <w:color w:val="00B050"/>
          <w:sz w:val="20"/>
          <w:szCs w:val="20"/>
          <w:u w:val="single" w:color="000000" w:themeColor="text1"/>
        </w:rPr>
        <w:t>x</w:t>
      </w:r>
      <w:r w:rsidRPr="000E0884">
        <w:rPr>
          <w:sz w:val="20"/>
          <w:szCs w:val="20"/>
          <w:u w:val="single" w:color="000000" w:themeColor="text1"/>
        </w:rPr>
        <w:t xml:space="preserve">  </w:t>
      </w:r>
      <w:r w:rsidRPr="000E0884">
        <w:rPr>
          <w:sz w:val="20"/>
          <w:szCs w:val="20"/>
          <w:u w:color="000000" w:themeColor="text1"/>
        </w:rPr>
        <w:t xml:space="preserve">   =     </w:t>
      </w:r>
      <w:r w:rsidRPr="000E0884">
        <w:rPr>
          <w:sz w:val="20"/>
          <w:szCs w:val="20"/>
          <w:u w:val="single" w:color="000000" w:themeColor="text1"/>
        </w:rPr>
        <w:t>39</w:t>
      </w:r>
      <w:r w:rsidRPr="000E0884">
        <w:rPr>
          <w:sz w:val="20"/>
          <w:szCs w:val="20"/>
          <w:u w:color="000000" w:themeColor="text1"/>
        </w:rPr>
        <w:t xml:space="preserve"> </w:t>
      </w:r>
    </w:p>
    <w:p w:rsidR="00604E24" w:rsidRDefault="00604E24" w:rsidP="00604E24">
      <w:pPr>
        <w:pStyle w:val="BodyText"/>
        <w:spacing w:before="0" w:after="0"/>
        <w:ind w:left="2160" w:firstLine="720"/>
        <w:rPr>
          <w:sz w:val="20"/>
          <w:szCs w:val="20"/>
          <w:u w:color="000000" w:themeColor="text1"/>
        </w:rPr>
      </w:pPr>
      <w:r w:rsidRPr="00FD1D93">
        <w:rPr>
          <w:b/>
          <w:i/>
          <w:color w:val="00B050"/>
          <w:sz w:val="20"/>
          <w:szCs w:val="20"/>
          <w:u w:color="000000" w:themeColor="text1"/>
        </w:rPr>
        <w:t>x</w:t>
      </w:r>
      <w:r>
        <w:rPr>
          <w:sz w:val="20"/>
          <w:szCs w:val="20"/>
          <w:u w:color="000000" w:themeColor="text1"/>
        </w:rPr>
        <w:t xml:space="preserve"> - 2</w:t>
      </w:r>
      <w:r>
        <w:rPr>
          <w:sz w:val="20"/>
          <w:szCs w:val="20"/>
          <w:u w:color="000000" w:themeColor="text1"/>
        </w:rPr>
        <w:tab/>
        <w:t xml:space="preserve">   37</w:t>
      </w:r>
    </w:p>
    <w:p w:rsidR="00604E24" w:rsidRPr="000D1CE2" w:rsidRDefault="00604E24" w:rsidP="00604E24">
      <w:pPr>
        <w:pStyle w:val="BodyText"/>
        <w:numPr>
          <w:ilvl w:val="1"/>
          <w:numId w:val="268"/>
        </w:numPr>
        <w:spacing w:before="0" w:after="0"/>
        <w:rPr>
          <w:b/>
          <w:i/>
          <w:color w:val="7030A0"/>
          <w:sz w:val="20"/>
          <w:szCs w:val="20"/>
          <w:u w:val="single" w:color="000000" w:themeColor="text1"/>
        </w:rPr>
      </w:pPr>
      <w:r w:rsidRPr="000D1CE2">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w:t>
      </w:r>
      <w:r>
        <w:rPr>
          <w:b/>
          <w:i/>
          <w:color w:val="00B050"/>
          <w:sz w:val="20"/>
          <w:szCs w:val="20"/>
          <w:u w:color="000000" w:themeColor="text1"/>
        </w:rPr>
        <w:t>x</w:t>
      </w:r>
      <w:r w:rsidRPr="001F3833">
        <w:rPr>
          <w:sz w:val="20"/>
          <w:szCs w:val="20"/>
          <w:u w:color="000000" w:themeColor="text1"/>
        </w:rPr>
        <w:t>.</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We can cross-multiply this thing and then find x, but when two fractions are equal, the numerators (tops) of both of them have to be equal and so do the denominators (bottoms).  Set the tops of the fractions equal.</w:t>
      </w:r>
    </w:p>
    <w:p w:rsidR="00604E24" w:rsidRPr="00FD1D93" w:rsidRDefault="00604E24" w:rsidP="00604E24">
      <w:pPr>
        <w:pStyle w:val="BodyText"/>
        <w:numPr>
          <w:ilvl w:val="3"/>
          <w:numId w:val="268"/>
        </w:numPr>
        <w:spacing w:before="0" w:after="0"/>
        <w:rPr>
          <w:sz w:val="20"/>
          <w:szCs w:val="20"/>
          <w:u w:color="000000" w:themeColor="text1"/>
        </w:rPr>
      </w:pPr>
      <w:r w:rsidRPr="00FD1D93">
        <w:rPr>
          <w:sz w:val="20"/>
          <w:szCs w:val="20"/>
          <w:u w:color="000000" w:themeColor="text1"/>
        </w:rPr>
        <w:t xml:space="preserve">   </w:t>
      </w:r>
      <w:r w:rsidRPr="00847670">
        <w:rPr>
          <w:b/>
          <w:i/>
          <w:color w:val="00B050"/>
          <w:sz w:val="20"/>
          <w:szCs w:val="20"/>
          <w:u w:color="000000" w:themeColor="text1"/>
          <w:bdr w:val="single" w:sz="4" w:space="0" w:color="auto"/>
        </w:rPr>
        <w:t>x</w:t>
      </w:r>
      <w:r w:rsidRPr="00847670">
        <w:rPr>
          <w:sz w:val="20"/>
          <w:szCs w:val="20"/>
          <w:u w:color="000000" w:themeColor="text1"/>
          <w:bdr w:val="single" w:sz="4" w:space="0" w:color="auto"/>
        </w:rPr>
        <w:t xml:space="preserve">     =     </w:t>
      </w:r>
      <w:r w:rsidRPr="00847670">
        <w:rPr>
          <w:b/>
          <w:i/>
          <w:color w:val="00B050"/>
          <w:sz w:val="20"/>
          <w:szCs w:val="20"/>
          <w:u w:color="000000" w:themeColor="text1"/>
          <w:bdr w:val="single" w:sz="4" w:space="0" w:color="auto"/>
        </w:rPr>
        <w:t>39</w:t>
      </w:r>
      <w:r w:rsidRPr="00FD1D93">
        <w:rPr>
          <w:sz w:val="20"/>
          <w:szCs w:val="20"/>
          <w:u w:color="000000" w:themeColor="text1"/>
        </w:rPr>
        <w:t xml:space="preserve"> </w:t>
      </w:r>
      <w:r>
        <w:rPr>
          <w:sz w:val="20"/>
          <w:szCs w:val="20"/>
          <w:u w:color="000000" w:themeColor="text1"/>
        </w:rPr>
        <w:tab/>
      </w:r>
      <w:r>
        <w:rPr>
          <w:sz w:val="20"/>
          <w:szCs w:val="20"/>
          <w:u w:color="000000" w:themeColor="text1"/>
        </w:rPr>
        <w:tab/>
        <w:t>That’s it.  No work to do here.</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17" style="position:absolute;left:0;text-align:left;margin-left:18pt;margin-top:2.3pt;width:136.95pt;height:17.4pt;z-index:253190144"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B</w:t>
      </w:r>
      <w:r w:rsidR="00604E24" w:rsidRPr="00F82667">
        <w:rPr>
          <w:sz w:val="20"/>
          <w:szCs w:val="20"/>
          <w:u w:color="000000" w:themeColor="text1"/>
        </w:rPr>
        <w:t xml:space="preserve"> is the correct answer.</w:t>
      </w:r>
    </w:p>
    <w:p w:rsidR="00604E24" w:rsidRPr="001D14F5" w:rsidRDefault="00604E24" w:rsidP="00604E24">
      <w:pPr>
        <w:pStyle w:val="BodyText"/>
        <w:numPr>
          <w:ilvl w:val="0"/>
          <w:numId w:val="268"/>
        </w:numPr>
        <w:spacing w:before="0" w:after="0"/>
        <w:rPr>
          <w:sz w:val="20"/>
          <w:szCs w:val="20"/>
          <w:u w:color="000000" w:themeColor="text1"/>
        </w:rPr>
      </w:pPr>
      <w:r>
        <w:rPr>
          <w:sz w:val="20"/>
          <w:szCs w:val="20"/>
          <w:u w:color="000000" w:themeColor="text1"/>
        </w:rPr>
        <w:t>Table Analysis.</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Let’s write our given:  Each letter represents the number of students in the category.</w:t>
      </w:r>
    </w:p>
    <w:p w:rsidR="00604E24" w:rsidRDefault="00604E24" w:rsidP="00604E24">
      <w:pPr>
        <w:pStyle w:val="BodyText"/>
        <w:numPr>
          <w:ilvl w:val="1"/>
          <w:numId w:val="268"/>
        </w:numPr>
        <w:spacing w:before="0" w:after="0"/>
        <w:rPr>
          <w:sz w:val="20"/>
          <w:szCs w:val="20"/>
          <w:u w:color="000000" w:themeColor="text1"/>
        </w:rPr>
      </w:pPr>
      <w:r w:rsidRPr="002A61E4">
        <w:rPr>
          <w:sz w:val="20"/>
          <w:szCs w:val="20"/>
          <w:u w:color="000000" w:themeColor="text1"/>
        </w:rPr>
        <w:t>What are we looking for?  The</w:t>
      </w:r>
      <w:r w:rsidRPr="002A61E4">
        <w:rPr>
          <w:b/>
          <w:i/>
          <w:color w:val="00B050"/>
          <w:sz w:val="20"/>
          <w:szCs w:val="20"/>
          <w:u w:color="000000" w:themeColor="text1"/>
        </w:rPr>
        <w:t xml:space="preserve"> </w:t>
      </w:r>
      <w:r>
        <w:rPr>
          <w:b/>
          <w:i/>
          <w:color w:val="00B050"/>
          <w:sz w:val="20"/>
          <w:szCs w:val="20"/>
          <w:u w:color="000000" w:themeColor="text1"/>
        </w:rPr>
        <w:t>expression</w:t>
      </w:r>
      <w:r w:rsidRPr="002A61E4">
        <w:rPr>
          <w:sz w:val="20"/>
          <w:szCs w:val="20"/>
          <w:u w:color="000000" w:themeColor="text1"/>
        </w:rPr>
        <w:t xml:space="preserve"> </w:t>
      </w:r>
      <w:r>
        <w:rPr>
          <w:sz w:val="20"/>
          <w:szCs w:val="20"/>
          <w:u w:color="000000" w:themeColor="text1"/>
        </w:rPr>
        <w:t xml:space="preserve">that must equal </w:t>
      </w:r>
      <w:r>
        <w:rPr>
          <w:b/>
          <w:i/>
          <w:color w:val="00B050"/>
          <w:sz w:val="20"/>
          <w:szCs w:val="20"/>
          <w:u w:color="000000" w:themeColor="text1"/>
        </w:rPr>
        <w:t>z</w:t>
      </w:r>
      <w:r>
        <w:rPr>
          <w:sz w:val="20"/>
          <w:szCs w:val="20"/>
          <w:u w:color="000000" w:themeColor="text1"/>
        </w:rPr>
        <w:t xml:space="preserve">.  </w:t>
      </w:r>
      <w:r>
        <w:rPr>
          <w:b/>
          <w:i/>
          <w:color w:val="00B050"/>
          <w:sz w:val="20"/>
          <w:szCs w:val="20"/>
          <w:u w:color="000000" w:themeColor="text1"/>
        </w:rPr>
        <w:t>z</w:t>
      </w:r>
      <w:r>
        <w:rPr>
          <w:sz w:val="20"/>
          <w:szCs w:val="20"/>
          <w:u w:color="000000" w:themeColor="text1"/>
        </w:rPr>
        <w:t xml:space="preserve"> is the total and includes all categories.</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Start going through the answers.</w:t>
      </w:r>
    </w:p>
    <w:p w:rsidR="00604E24" w:rsidRDefault="00604E24" w:rsidP="00604E24">
      <w:pPr>
        <w:pStyle w:val="BodyText"/>
        <w:numPr>
          <w:ilvl w:val="2"/>
          <w:numId w:val="268"/>
        </w:numPr>
        <w:spacing w:before="0" w:after="0"/>
        <w:rPr>
          <w:sz w:val="20"/>
          <w:szCs w:val="20"/>
          <w:u w:color="000000" w:themeColor="text1"/>
        </w:rPr>
      </w:pPr>
      <w:r>
        <w:rPr>
          <w:sz w:val="20"/>
          <w:szCs w:val="20"/>
          <w:u w:color="000000" w:themeColor="text1"/>
        </w:rPr>
        <w:t xml:space="preserve">k + s  </w:t>
      </w:r>
      <w:r>
        <w:rPr>
          <w:sz w:val="20"/>
          <w:szCs w:val="20"/>
          <w:u w:color="000000" w:themeColor="text1"/>
        </w:rPr>
        <w:tab/>
      </w:r>
      <w:r>
        <w:rPr>
          <w:sz w:val="20"/>
          <w:szCs w:val="20"/>
          <w:u w:color="000000" w:themeColor="text1"/>
        </w:rPr>
        <w:tab/>
        <w:t>That leaves out junior girls and senior boys.  (A) is out.</w:t>
      </w:r>
    </w:p>
    <w:p w:rsidR="00604E24" w:rsidRDefault="00604E24" w:rsidP="00604E24">
      <w:pPr>
        <w:pStyle w:val="BodyText"/>
        <w:numPr>
          <w:ilvl w:val="2"/>
          <w:numId w:val="268"/>
        </w:numPr>
        <w:spacing w:before="0" w:after="0"/>
        <w:rPr>
          <w:sz w:val="20"/>
          <w:szCs w:val="20"/>
          <w:u w:color="000000" w:themeColor="text1"/>
        </w:rPr>
      </w:pPr>
      <w:r>
        <w:rPr>
          <w:sz w:val="20"/>
          <w:szCs w:val="20"/>
          <w:u w:color="000000" w:themeColor="text1"/>
        </w:rPr>
        <w:t xml:space="preserve">m + x  </w:t>
      </w:r>
      <w:r>
        <w:rPr>
          <w:sz w:val="20"/>
          <w:szCs w:val="20"/>
          <w:u w:color="000000" w:themeColor="text1"/>
        </w:rPr>
        <w:tab/>
      </w:r>
      <w:r>
        <w:rPr>
          <w:sz w:val="20"/>
          <w:szCs w:val="20"/>
          <w:u w:color="000000" w:themeColor="text1"/>
        </w:rPr>
        <w:tab/>
        <w:t>That leaves out junior girls.  (B) is out.</w:t>
      </w:r>
    </w:p>
    <w:p w:rsidR="00604E24" w:rsidRDefault="00604E24" w:rsidP="00604E24">
      <w:pPr>
        <w:pStyle w:val="BodyText"/>
        <w:numPr>
          <w:ilvl w:val="2"/>
          <w:numId w:val="268"/>
        </w:numPr>
        <w:spacing w:before="0" w:after="0"/>
        <w:rPr>
          <w:sz w:val="20"/>
          <w:szCs w:val="20"/>
          <w:u w:color="000000" w:themeColor="text1"/>
        </w:rPr>
      </w:pPr>
      <w:r>
        <w:rPr>
          <w:sz w:val="20"/>
          <w:szCs w:val="20"/>
          <w:u w:color="000000" w:themeColor="text1"/>
        </w:rPr>
        <w:t xml:space="preserve">r + s  </w:t>
      </w:r>
      <w:r>
        <w:rPr>
          <w:sz w:val="20"/>
          <w:szCs w:val="20"/>
          <w:u w:color="000000" w:themeColor="text1"/>
        </w:rPr>
        <w:tab/>
      </w:r>
      <w:r>
        <w:rPr>
          <w:sz w:val="20"/>
          <w:szCs w:val="20"/>
          <w:u w:color="000000" w:themeColor="text1"/>
        </w:rPr>
        <w:tab/>
        <w:t>That leaves out all boys.  (C) is out.</w:t>
      </w:r>
    </w:p>
    <w:p w:rsidR="00604E24" w:rsidRDefault="00604E24" w:rsidP="00604E24">
      <w:pPr>
        <w:pStyle w:val="BodyText"/>
        <w:numPr>
          <w:ilvl w:val="2"/>
          <w:numId w:val="268"/>
        </w:numPr>
        <w:spacing w:before="0" w:after="0"/>
        <w:rPr>
          <w:sz w:val="20"/>
          <w:szCs w:val="20"/>
          <w:u w:color="000000" w:themeColor="text1"/>
        </w:rPr>
      </w:pPr>
      <w:r>
        <w:rPr>
          <w:sz w:val="20"/>
          <w:szCs w:val="20"/>
          <w:u w:color="000000" w:themeColor="text1"/>
        </w:rPr>
        <w:t xml:space="preserve">r + s + t </w:t>
      </w:r>
      <w:r>
        <w:rPr>
          <w:sz w:val="20"/>
          <w:szCs w:val="20"/>
          <w:u w:color="000000" w:themeColor="text1"/>
        </w:rPr>
        <w:tab/>
      </w:r>
      <w:r>
        <w:rPr>
          <w:sz w:val="20"/>
          <w:szCs w:val="20"/>
          <w:u w:color="000000" w:themeColor="text1"/>
        </w:rPr>
        <w:tab/>
        <w:t>That leaves out all boys and also counts all girls twice.  (D) is out.</w:t>
      </w:r>
    </w:p>
    <w:p w:rsidR="00604E24" w:rsidRDefault="00604E24" w:rsidP="00604E24">
      <w:pPr>
        <w:pStyle w:val="BodyText"/>
        <w:numPr>
          <w:ilvl w:val="2"/>
          <w:numId w:val="268"/>
        </w:numPr>
        <w:spacing w:before="0" w:after="0"/>
        <w:rPr>
          <w:sz w:val="20"/>
          <w:szCs w:val="20"/>
          <w:u w:color="000000" w:themeColor="text1"/>
        </w:rPr>
      </w:pPr>
      <w:r w:rsidRPr="00E27EB8">
        <w:rPr>
          <w:b/>
          <w:i/>
          <w:color w:val="00B050"/>
          <w:sz w:val="20"/>
          <w:szCs w:val="20"/>
          <w:u w:color="000000" w:themeColor="text1"/>
          <w:bdr w:val="single" w:sz="4" w:space="0" w:color="auto"/>
        </w:rPr>
        <w:t>k + n + r + s</w:t>
      </w:r>
      <w:r>
        <w:rPr>
          <w:sz w:val="20"/>
          <w:szCs w:val="20"/>
          <w:u w:color="000000" w:themeColor="text1"/>
        </w:rPr>
        <w:tab/>
        <w:t xml:space="preserve">Besides being the only answer left, this equals </w:t>
      </w:r>
      <w:r>
        <w:rPr>
          <w:b/>
          <w:i/>
          <w:color w:val="00B050"/>
          <w:sz w:val="20"/>
          <w:szCs w:val="20"/>
          <w:u w:color="000000" w:themeColor="text1"/>
        </w:rPr>
        <w:t>z</w:t>
      </w:r>
      <w:r>
        <w:rPr>
          <w:sz w:val="20"/>
          <w:szCs w:val="20"/>
          <w:u w:color="000000" w:themeColor="text1"/>
        </w:rPr>
        <w:t xml:space="preserve"> ; it counts all the categories once.</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12" style="position:absolute;left:0;text-align:left;margin-left:18pt;margin-top:2.55pt;width:136.95pt;height:17.4pt;z-index:253185024"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E</w:t>
      </w:r>
      <w:r w:rsidR="00604E24" w:rsidRPr="00F82667">
        <w:rPr>
          <w:sz w:val="20"/>
          <w:szCs w:val="20"/>
          <w:u w:color="000000" w:themeColor="text1"/>
        </w:rPr>
        <w:t xml:space="preserve"> is the correct answer.</w:t>
      </w:r>
    </w:p>
    <w:p w:rsidR="00604E24" w:rsidRPr="00F82667" w:rsidRDefault="00604E24" w:rsidP="00604E24">
      <w:pPr>
        <w:pStyle w:val="BodyText"/>
        <w:numPr>
          <w:ilvl w:val="0"/>
          <w:numId w:val="268"/>
        </w:numPr>
        <w:spacing w:before="0" w:after="0"/>
        <w:rPr>
          <w:sz w:val="20"/>
          <w:szCs w:val="20"/>
          <w:u w:color="000000" w:themeColor="text1"/>
        </w:rPr>
      </w:pPr>
      <w:r>
        <w:rPr>
          <w:sz w:val="20"/>
          <w:szCs w:val="20"/>
          <w:u w:color="000000" w:themeColor="text1"/>
        </w:rPr>
        <w:t>Triangle problem.  MARK UP THE PICTURE!</w:t>
      </w:r>
    </w:p>
    <w:p w:rsidR="00604E24" w:rsidRDefault="00604E24" w:rsidP="00604E24">
      <w:pPr>
        <w:pStyle w:val="BodyText"/>
        <w:numPr>
          <w:ilvl w:val="1"/>
          <w:numId w:val="268"/>
        </w:numPr>
        <w:spacing w:before="0" w:after="0"/>
        <w:rPr>
          <w:sz w:val="20"/>
          <w:szCs w:val="20"/>
          <w:u w:color="000000" w:themeColor="text1"/>
        </w:rPr>
      </w:pPr>
      <w:r w:rsidRPr="00F45821">
        <w:rPr>
          <w:sz w:val="20"/>
          <w:szCs w:val="20"/>
          <w:u w:color="000000" w:themeColor="text1"/>
        </w:rPr>
        <w:t xml:space="preserve">What are we looking for?  </w:t>
      </w:r>
      <w:r>
        <w:rPr>
          <w:sz w:val="20"/>
          <w:szCs w:val="20"/>
          <w:u w:color="000000" w:themeColor="text1"/>
        </w:rPr>
        <w:t>The</w:t>
      </w:r>
      <w:r w:rsidRPr="00F45821">
        <w:rPr>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sidRPr="001F3833">
        <w:rPr>
          <w:sz w:val="20"/>
          <w:szCs w:val="20"/>
          <w:u w:color="000000" w:themeColor="text1"/>
        </w:rPr>
        <w:t>.</w:t>
      </w:r>
    </w:p>
    <w:p w:rsidR="00604E24" w:rsidRDefault="00F36303" w:rsidP="00604E24">
      <w:pPr>
        <w:pStyle w:val="BodyText"/>
        <w:numPr>
          <w:ilvl w:val="1"/>
          <w:numId w:val="268"/>
        </w:numPr>
        <w:spacing w:before="0" w:after="0"/>
        <w:rPr>
          <w:sz w:val="20"/>
          <w:szCs w:val="20"/>
          <w:u w:color="000000" w:themeColor="text1"/>
        </w:rPr>
      </w:pPr>
      <w:r>
        <w:rPr>
          <w:noProof/>
          <w:sz w:val="20"/>
          <w:szCs w:val="20"/>
          <w:u w:color="000000" w:themeColor="text1"/>
        </w:rPr>
        <w:pict>
          <v:group id="_x0000_s14626" style="position:absolute;left:0;text-align:left;margin-left:251.7pt;margin-top:20.05pt;width:119.7pt;height:94.35pt;z-index:253199360" coordorigin="6042,8577" coordsize="2394,1887" wrapcoords="13770 4457 1620 17829 21735 17829 21735 17486 12960 15429 14310 4457 13770 4457">
            <v:group id="_x0000_s14627" style="position:absolute;left:6042;top:8577;width:2394;height:1887" coordorigin="6042,8577" coordsize="2394,1887" wrapcoords="13770 4457 1620 17829 21735 17829 21735 17486 12960 15429 14310 4457 13770 4457">
              <v:group id="_x0000_s14628" style="position:absolute;left:6312;top:9480;width:2124;height:744" coordorigin="6312,9480" coordsize="2124,744" wrapcoords="12777 -14688 -913 19008 21752 19008 21752 18144 11865 12960 13386 -14688 12777 -14688">
                <v:shape id="_x0000_s14629" type="#_x0000_t5" style="position:absolute;left:6312;top:9480;width:1740;height:744;rotation:9104928fd" wrapcoords="10241 -432 -745 21600 22159 21600 11172 -432 10241 -432" strokeweight="1.5pt"/>
                <v:shape id="_x0000_s14630" type="#_x0000_t32" style="position:absolute;left:7416;top:10140;width:1020;height:0" o:connectortype="straight" wrapcoords="0 0 0 1 70 1 70 0 0 0" strokeweight="1.5pt"/>
              </v:group>
              <v:shape id="_x0000_s14631" type="#_x0000_t202" style="position:absolute;left:6399;top:9727;width:597;height:473;mso-height-percent:200;mso-height-percent:200;mso-width-relative:margin;mso-height-relative:margin" filled="f" stroked="f">
                <v:textbox style="mso-next-textbox:#_x0000_s14631;mso-fit-shape-to-text:t">
                  <w:txbxContent>
                    <w:p w:rsidR="00F81349" w:rsidRPr="00313144" w:rsidRDefault="00F81349" w:rsidP="00604E24">
                      <w:pPr>
                        <w:rPr>
                          <w:b/>
                          <w:i/>
                          <w:sz w:val="16"/>
                          <w:szCs w:val="16"/>
                        </w:rPr>
                      </w:pPr>
                      <w:r>
                        <w:rPr>
                          <w:b/>
                          <w:i/>
                          <w:sz w:val="16"/>
                          <w:szCs w:val="16"/>
                        </w:rPr>
                        <w:t>25</w:t>
                      </w:r>
                      <w:r w:rsidRPr="00313144">
                        <w:rPr>
                          <w:b/>
                          <w:i/>
                          <w:sz w:val="16"/>
                          <w:szCs w:val="16"/>
                          <w:u w:color="000000" w:themeColor="text1"/>
                        </w:rPr>
                        <w:t>°</w:t>
                      </w:r>
                    </w:p>
                  </w:txbxContent>
                </v:textbox>
              </v:shape>
              <v:shape id="_x0000_s14632" type="#_x0000_t202" style="position:absolute;left:6900;top:9727;width:789;height:473;mso-height-percent:200;mso-height-percent:200;mso-width-relative:margin;mso-height-relative:margin" filled="f" stroked="f">
                <v:textbox style="mso-next-textbox:#_x0000_s14632;mso-fit-shape-to-text:t">
                  <w:txbxContent>
                    <w:p w:rsidR="00F81349" w:rsidRPr="00313144" w:rsidRDefault="00F81349" w:rsidP="00604E24">
                      <w:pPr>
                        <w:rPr>
                          <w:b/>
                          <w:i/>
                          <w:sz w:val="16"/>
                          <w:szCs w:val="16"/>
                        </w:rPr>
                      </w:pPr>
                      <w:r w:rsidRPr="00313144">
                        <w:rPr>
                          <w:b/>
                          <w:i/>
                          <w:color w:val="FF0000"/>
                          <w:sz w:val="16"/>
                          <w:szCs w:val="16"/>
                        </w:rPr>
                        <w:t>120</w:t>
                      </w:r>
                      <w:r w:rsidRPr="00313144">
                        <w:rPr>
                          <w:b/>
                          <w:i/>
                          <w:sz w:val="16"/>
                          <w:szCs w:val="16"/>
                          <w:u w:color="000000" w:themeColor="text1"/>
                        </w:rPr>
                        <w:t>°</w:t>
                      </w:r>
                    </w:p>
                  </w:txbxContent>
                </v:textbox>
              </v:shape>
              <v:shape id="_x0000_s14633" type="#_x0000_t202" style="position:absolute;left:7392;top:8577;width:597;height:473;mso-height-percent:200;mso-height-percent:200;mso-width-relative:margin;mso-height-relative:margin" filled="f" stroked="f">
                <v:textbox style="mso-next-textbox:#_x0000_s14633;mso-fit-shape-to-text:t">
                  <w:txbxContent>
                    <w:p w:rsidR="00F81349" w:rsidRPr="00313144" w:rsidRDefault="00F81349" w:rsidP="00604E24">
                      <w:pPr>
                        <w:rPr>
                          <w:b/>
                          <w:i/>
                          <w:sz w:val="16"/>
                          <w:szCs w:val="16"/>
                        </w:rPr>
                      </w:pPr>
                      <w:r>
                        <w:rPr>
                          <w:b/>
                          <w:i/>
                          <w:sz w:val="16"/>
                          <w:szCs w:val="16"/>
                        </w:rPr>
                        <w:t>B</w:t>
                      </w:r>
                    </w:p>
                  </w:txbxContent>
                </v:textbox>
              </v:shape>
              <v:shape id="_x0000_s14634" type="#_x0000_t202" style="position:absolute;left:6042;top:9991;width:597;height:473;mso-height-percent:200;mso-height-percent:200;mso-width-relative:margin;mso-height-relative:margin" filled="f" stroked="f">
                <v:textbox style="mso-next-textbox:#_x0000_s14634;mso-fit-shape-to-text:t">
                  <w:txbxContent>
                    <w:p w:rsidR="00F81349" w:rsidRPr="00313144" w:rsidRDefault="00F81349" w:rsidP="00604E24">
                      <w:pPr>
                        <w:rPr>
                          <w:b/>
                          <w:i/>
                          <w:sz w:val="16"/>
                          <w:szCs w:val="16"/>
                        </w:rPr>
                      </w:pPr>
                      <w:r>
                        <w:rPr>
                          <w:b/>
                          <w:i/>
                          <w:sz w:val="16"/>
                          <w:szCs w:val="16"/>
                        </w:rPr>
                        <w:t>A</w:t>
                      </w:r>
                    </w:p>
                  </w:txbxContent>
                </v:textbox>
              </v:shape>
              <v:shape id="_x0000_s14635" type="#_x0000_t202" style="position:absolute;left:7188;top:9979;width:597;height:473;mso-height-percent:200;mso-height-percent:200;mso-width-relative:margin;mso-height-relative:margin" filled="f" stroked="f">
                <v:textbox style="mso-next-textbox:#_x0000_s14635;mso-fit-shape-to-text:t">
                  <w:txbxContent>
                    <w:p w:rsidR="00F81349" w:rsidRPr="00313144" w:rsidRDefault="00F81349" w:rsidP="00604E24">
                      <w:pPr>
                        <w:rPr>
                          <w:b/>
                          <w:i/>
                          <w:sz w:val="16"/>
                          <w:szCs w:val="16"/>
                        </w:rPr>
                      </w:pPr>
                      <w:r>
                        <w:rPr>
                          <w:b/>
                          <w:i/>
                          <w:sz w:val="16"/>
                          <w:szCs w:val="16"/>
                        </w:rPr>
                        <w:t>C</w:t>
                      </w:r>
                    </w:p>
                  </w:txbxContent>
                </v:textbox>
              </v:shape>
            </v:group>
            <v:shape id="_x0000_s14636" type="#_x0000_t202" style="position:absolute;left:7200;top:9002;width:597;height:473;mso-height-percent:200;mso-height-percent:200;mso-width-relative:margin;mso-height-relative:margin" filled="f" stroked="f">
              <v:textbox style="mso-next-textbox:#_x0000_s14636;mso-fit-shape-to-text:t">
                <w:txbxContent>
                  <w:p w:rsidR="00F81349" w:rsidRPr="00313144" w:rsidRDefault="00F81349" w:rsidP="00604E24">
                    <w:pPr>
                      <w:rPr>
                        <w:b/>
                        <w:i/>
                        <w:sz w:val="16"/>
                        <w:szCs w:val="16"/>
                      </w:rPr>
                    </w:pPr>
                    <w:r w:rsidRPr="00313144">
                      <w:rPr>
                        <w:b/>
                        <w:i/>
                        <w:color w:val="00B050"/>
                        <w:sz w:val="16"/>
                        <w:szCs w:val="16"/>
                      </w:rPr>
                      <w:t>x</w:t>
                    </w:r>
                    <w:r w:rsidRPr="00313144">
                      <w:rPr>
                        <w:b/>
                        <w:i/>
                        <w:sz w:val="16"/>
                        <w:szCs w:val="16"/>
                        <w:u w:color="000000" w:themeColor="text1"/>
                      </w:rPr>
                      <w:t>°</w:t>
                    </w:r>
                  </w:p>
                </w:txbxContent>
              </v:textbox>
            </v:shape>
            <w10:wrap type="through"/>
          </v:group>
        </w:pict>
      </w:r>
      <w:r w:rsidR="00604E24">
        <w:rPr>
          <w:sz w:val="20"/>
          <w:szCs w:val="20"/>
          <w:u w:color="000000" w:themeColor="text1"/>
        </w:rPr>
        <w:t xml:space="preserve">To the picture.  A triangle has 180°.  A straight line has 180°.  We can figure out </w:t>
      </w:r>
      <w:r w:rsidR="00604E24" w:rsidRPr="00171B71">
        <w:rPr>
          <w:rFonts w:hint="eastAsia"/>
          <w:sz w:val="20"/>
          <w:szCs w:val="20"/>
          <w:u w:color="000000" w:themeColor="text1"/>
        </w:rPr>
        <w:t>∠</w:t>
      </w:r>
      <w:r w:rsidR="00604E24">
        <w:rPr>
          <w:sz w:val="20"/>
          <w:szCs w:val="20"/>
          <w:u w:color="000000" w:themeColor="text1"/>
        </w:rPr>
        <w:t xml:space="preserve">ACB, and once we have that, we will have 2 of three angles in the triangle. </w:t>
      </w:r>
    </w:p>
    <w:p w:rsidR="00604E24" w:rsidRPr="0049112C" w:rsidRDefault="00604E24" w:rsidP="00604E24">
      <w:pPr>
        <w:pStyle w:val="BodyText"/>
        <w:numPr>
          <w:ilvl w:val="3"/>
          <w:numId w:val="268"/>
        </w:numPr>
        <w:spacing w:before="0" w:after="0"/>
        <w:rPr>
          <w:sz w:val="20"/>
          <w:szCs w:val="20"/>
          <w:u w:color="000000" w:themeColor="text1"/>
        </w:rPr>
      </w:pPr>
      <w:r w:rsidRPr="00171B71">
        <w:rPr>
          <w:rFonts w:hint="eastAsia"/>
          <w:sz w:val="20"/>
          <w:szCs w:val="20"/>
          <w:u w:color="000000" w:themeColor="text1"/>
        </w:rPr>
        <w:t>∠</w:t>
      </w:r>
      <w:r>
        <w:rPr>
          <w:sz w:val="20"/>
          <w:szCs w:val="20"/>
          <w:u w:color="000000" w:themeColor="text1"/>
        </w:rPr>
        <w:t>ACB = 180° – 60°</w:t>
      </w:r>
    </w:p>
    <w:p w:rsidR="00604E24" w:rsidRDefault="00604E24" w:rsidP="00604E24">
      <w:pPr>
        <w:pStyle w:val="BodyText"/>
        <w:numPr>
          <w:ilvl w:val="3"/>
          <w:numId w:val="268"/>
        </w:numPr>
        <w:spacing w:before="0" w:after="0"/>
        <w:rPr>
          <w:sz w:val="20"/>
          <w:szCs w:val="20"/>
          <w:u w:color="000000" w:themeColor="text1"/>
        </w:rPr>
      </w:pPr>
      <w:r w:rsidRPr="00171B71">
        <w:rPr>
          <w:rFonts w:hint="eastAsia"/>
          <w:sz w:val="20"/>
          <w:szCs w:val="20"/>
          <w:u w:color="000000" w:themeColor="text1"/>
        </w:rPr>
        <w:t>∠</w:t>
      </w:r>
      <w:r>
        <w:rPr>
          <w:sz w:val="20"/>
          <w:szCs w:val="20"/>
          <w:u w:color="000000" w:themeColor="text1"/>
        </w:rPr>
        <w:t xml:space="preserve">ACB = </w:t>
      </w:r>
      <w:r w:rsidRPr="00313144">
        <w:rPr>
          <w:b/>
          <w:i/>
          <w:color w:val="FF0000"/>
          <w:sz w:val="20"/>
          <w:szCs w:val="20"/>
          <w:u w:color="000000" w:themeColor="text1"/>
        </w:rPr>
        <w:t>120</w:t>
      </w:r>
      <w:r>
        <w:rPr>
          <w:sz w:val="20"/>
          <w:szCs w:val="20"/>
          <w:u w:color="000000" w:themeColor="text1"/>
        </w:rPr>
        <w:t xml:space="preserve">° </w:t>
      </w:r>
    </w:p>
    <w:p w:rsidR="00604E24" w:rsidRPr="0049112C"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25° + </w:t>
      </w:r>
      <w:r w:rsidRPr="00313144">
        <w:rPr>
          <w:b/>
          <w:i/>
          <w:color w:val="FF0000"/>
          <w:sz w:val="20"/>
          <w:szCs w:val="20"/>
          <w:u w:color="000000" w:themeColor="text1"/>
        </w:rPr>
        <w:t>120</w:t>
      </w:r>
      <w:r>
        <w:rPr>
          <w:sz w:val="20"/>
          <w:szCs w:val="20"/>
          <w:u w:color="000000" w:themeColor="text1"/>
        </w:rPr>
        <w:t xml:space="preserve">° + </w:t>
      </w:r>
      <w:r>
        <w:rPr>
          <w:b/>
          <w:i/>
          <w:color w:val="00B050"/>
          <w:sz w:val="20"/>
          <w:szCs w:val="20"/>
          <w:u w:color="000000" w:themeColor="text1"/>
        </w:rPr>
        <w:t>x</w:t>
      </w:r>
      <w:r>
        <w:rPr>
          <w:sz w:val="20"/>
          <w:szCs w:val="20"/>
          <w:u w:color="000000" w:themeColor="text1"/>
        </w:rPr>
        <w:t>° = 180°</w:t>
      </w:r>
    </w:p>
    <w:p w:rsidR="00604E24" w:rsidRPr="0049112C" w:rsidRDefault="00F36303" w:rsidP="00604E24">
      <w:pPr>
        <w:pStyle w:val="BodyText"/>
        <w:numPr>
          <w:ilvl w:val="3"/>
          <w:numId w:val="268"/>
        </w:numPr>
        <w:spacing w:before="0" w:after="0"/>
        <w:rPr>
          <w:sz w:val="20"/>
          <w:szCs w:val="20"/>
          <w:u w:color="000000" w:themeColor="text1"/>
        </w:rPr>
      </w:pPr>
      <w:r>
        <w:rPr>
          <w:noProof/>
          <w:sz w:val="20"/>
          <w:szCs w:val="20"/>
          <w:u w:color="000000" w:themeColor="text1"/>
          <w:lang w:eastAsia="zh-TW"/>
        </w:rPr>
        <w:pict>
          <v:shape id="_x0000_s14625" type="#_x0000_t202" style="position:absolute;left:0;text-align:left;margin-left:317.4pt;margin-top:5.8pt;width:29.85pt;height:23.65pt;z-index:253198336;mso-height-percent:200;mso-height-percent:200;mso-width-relative:margin;mso-height-relative:margin" filled="f" stroked="f">
            <v:textbox style="mso-next-textbox:#_x0000_s14625;mso-fit-shape-to-text:t">
              <w:txbxContent>
                <w:p w:rsidR="00F81349" w:rsidRPr="00313144" w:rsidRDefault="00F81349" w:rsidP="00604E24">
                  <w:pPr>
                    <w:rPr>
                      <w:b/>
                      <w:i/>
                      <w:sz w:val="16"/>
                      <w:szCs w:val="16"/>
                    </w:rPr>
                  </w:pPr>
                  <w:r w:rsidRPr="00313144">
                    <w:rPr>
                      <w:b/>
                      <w:i/>
                      <w:sz w:val="16"/>
                      <w:szCs w:val="16"/>
                    </w:rPr>
                    <w:t>60</w:t>
                  </w:r>
                  <w:r w:rsidRPr="00313144">
                    <w:rPr>
                      <w:b/>
                      <w:i/>
                      <w:sz w:val="16"/>
                      <w:szCs w:val="16"/>
                      <w:u w:color="000000" w:themeColor="text1"/>
                    </w:rPr>
                    <w:t>°</w:t>
                  </w:r>
                </w:p>
              </w:txbxContent>
            </v:textbox>
          </v:shape>
        </w:pict>
      </w:r>
      <w:r w:rsidR="00604E24">
        <w:rPr>
          <w:sz w:val="20"/>
          <w:szCs w:val="20"/>
          <w:u w:color="000000" w:themeColor="text1"/>
        </w:rPr>
        <w:t xml:space="preserve">     145°       + </w:t>
      </w:r>
      <w:r w:rsidR="00604E24">
        <w:rPr>
          <w:b/>
          <w:i/>
          <w:color w:val="00B050"/>
          <w:sz w:val="20"/>
          <w:szCs w:val="20"/>
          <w:u w:color="000000" w:themeColor="text1"/>
        </w:rPr>
        <w:t>x</w:t>
      </w:r>
      <w:r w:rsidR="00604E24">
        <w:rPr>
          <w:sz w:val="20"/>
          <w:szCs w:val="20"/>
          <w:u w:color="000000" w:themeColor="text1"/>
        </w:rPr>
        <w:t>° = 180°</w:t>
      </w:r>
    </w:p>
    <w:p w:rsidR="00604E24" w:rsidRPr="0049112C" w:rsidRDefault="00604E24" w:rsidP="00604E24">
      <w:pPr>
        <w:pStyle w:val="BodyText"/>
        <w:spacing w:before="0" w:after="0"/>
        <w:ind w:left="1440" w:firstLine="0"/>
        <w:rPr>
          <w:sz w:val="20"/>
          <w:szCs w:val="20"/>
          <w:u w:color="000000" w:themeColor="text1"/>
        </w:rPr>
      </w:pPr>
      <w:r>
        <w:rPr>
          <w:sz w:val="20"/>
          <w:szCs w:val="20"/>
          <w:u w:color="000000" w:themeColor="text1"/>
        </w:rPr>
        <w:t xml:space="preserve">   </w:t>
      </w:r>
      <w:r w:rsidRPr="00171B71">
        <w:rPr>
          <w:sz w:val="20"/>
          <w:szCs w:val="20"/>
          <w:u w:val="single" w:color="000000" w:themeColor="text1"/>
        </w:rPr>
        <w:t>-145°</w:t>
      </w:r>
      <w:r>
        <w:rPr>
          <w:sz w:val="20"/>
          <w:szCs w:val="20"/>
          <w:u w:color="000000" w:themeColor="text1"/>
        </w:rPr>
        <w:t xml:space="preserve">                   </w:t>
      </w:r>
      <w:r w:rsidRPr="00171B71">
        <w:rPr>
          <w:sz w:val="20"/>
          <w:szCs w:val="20"/>
          <w:u w:val="single" w:color="000000" w:themeColor="text1"/>
        </w:rPr>
        <w:t>-145°</w:t>
      </w:r>
    </w:p>
    <w:p w:rsidR="00604E24" w:rsidRPr="0049112C"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                      </w:t>
      </w:r>
      <w:r w:rsidRPr="00171B71">
        <w:rPr>
          <w:b/>
          <w:i/>
          <w:color w:val="00B050"/>
          <w:sz w:val="20"/>
          <w:szCs w:val="20"/>
          <w:u w:color="000000" w:themeColor="text1"/>
          <w:bdr w:val="single" w:sz="4" w:space="0" w:color="auto"/>
        </w:rPr>
        <w:t>x</w:t>
      </w:r>
      <w:r w:rsidRPr="00171B71">
        <w:rPr>
          <w:sz w:val="20"/>
          <w:szCs w:val="20"/>
          <w:u w:color="000000" w:themeColor="text1"/>
          <w:bdr w:val="single" w:sz="4" w:space="0" w:color="auto"/>
        </w:rPr>
        <w:t xml:space="preserve">° =   </w:t>
      </w:r>
      <w:r w:rsidRPr="00171B71">
        <w:rPr>
          <w:b/>
          <w:i/>
          <w:color w:val="00B050"/>
          <w:sz w:val="20"/>
          <w:szCs w:val="20"/>
          <w:u w:color="000000" w:themeColor="text1"/>
          <w:bdr w:val="single" w:sz="4" w:space="0" w:color="auto"/>
        </w:rPr>
        <w:t>35</w:t>
      </w:r>
      <w:r w:rsidRPr="00171B71">
        <w:rPr>
          <w:sz w:val="20"/>
          <w:szCs w:val="20"/>
          <w:u w:color="000000" w:themeColor="text1"/>
          <w:bdr w:val="single" w:sz="4" w:space="0" w:color="auto"/>
        </w:rPr>
        <w:t>°</w:t>
      </w:r>
    </w:p>
    <w:p w:rsidR="00604E24" w:rsidRPr="00F82667" w:rsidRDefault="00F36303" w:rsidP="00604E24">
      <w:pPr>
        <w:pStyle w:val="BodyText"/>
        <w:spacing w:before="60" w:after="60"/>
        <w:ind w:left="360" w:firstLine="360"/>
        <w:rPr>
          <w:sz w:val="20"/>
          <w:szCs w:val="20"/>
          <w:u w:color="000000" w:themeColor="text1"/>
        </w:rPr>
      </w:pPr>
      <w:r>
        <w:rPr>
          <w:noProof/>
          <w:sz w:val="20"/>
          <w:szCs w:val="20"/>
          <w:u w:color="000000" w:themeColor="text1"/>
        </w:rPr>
        <w:pict>
          <v:oval id="_x0000_s14613" style="position:absolute;left:0;text-align:left;margin-left:21pt;margin-top:.25pt;width:136.95pt;height:17.4pt;z-index:253186048"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w:t>
      </w:r>
      <w:r w:rsidR="00604E24" w:rsidRPr="00F82667">
        <w:rPr>
          <w:sz w:val="20"/>
          <w:szCs w:val="20"/>
          <w:u w:color="000000" w:themeColor="text1"/>
        </w:rPr>
        <w:t xml:space="preserve"> is the correct answer.</w:t>
      </w:r>
    </w:p>
    <w:p w:rsidR="00604E24" w:rsidRDefault="00604E24">
      <w:pPr>
        <w:spacing w:before="0" w:after="200"/>
        <w:rPr>
          <w:sz w:val="20"/>
          <w:szCs w:val="20"/>
          <w:u w:color="000000" w:themeColor="text1"/>
        </w:rPr>
      </w:pPr>
      <w:r>
        <w:rPr>
          <w:sz w:val="20"/>
          <w:szCs w:val="20"/>
          <w:u w:color="000000" w:themeColor="text1"/>
        </w:rPr>
        <w:br w:type="page"/>
      </w:r>
    </w:p>
    <w:p w:rsidR="00604E24" w:rsidRDefault="00604E24" w:rsidP="00604E24">
      <w:pPr>
        <w:pStyle w:val="BodyText"/>
        <w:numPr>
          <w:ilvl w:val="0"/>
          <w:numId w:val="268"/>
        </w:numPr>
        <w:spacing w:before="0" w:after="0"/>
        <w:rPr>
          <w:sz w:val="20"/>
          <w:szCs w:val="20"/>
          <w:u w:color="000000" w:themeColor="text1"/>
        </w:rPr>
      </w:pPr>
      <w:r>
        <w:rPr>
          <w:sz w:val="20"/>
          <w:szCs w:val="20"/>
          <w:u w:color="000000" w:themeColor="text1"/>
        </w:rPr>
        <w:lastRenderedPageBreak/>
        <w:t>“Math Speak” Problem</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$300 to fix old fridge</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$900 for new fridge</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$15 savings/month with new fridge</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In </w:t>
      </w:r>
      <w:r>
        <w:rPr>
          <w:b/>
          <w:i/>
          <w:color w:val="00B050"/>
          <w:sz w:val="20"/>
          <w:szCs w:val="20"/>
          <w:u w:color="000000" w:themeColor="text1"/>
        </w:rPr>
        <w:t>x</w:t>
      </w:r>
      <w:r>
        <w:rPr>
          <w:sz w:val="20"/>
          <w:szCs w:val="20"/>
          <w:u w:color="000000" w:themeColor="text1"/>
        </w:rPr>
        <w:t xml:space="preserve"> months after buying new fridge, the amount saved is equal to the difference between cost of new fridge and cost of fixing the old one.</w:t>
      </w:r>
    </w:p>
    <w:p w:rsidR="00604E24" w:rsidRPr="00E77B12" w:rsidRDefault="00604E24" w:rsidP="00604E24">
      <w:pPr>
        <w:pStyle w:val="BodyText"/>
        <w:numPr>
          <w:ilvl w:val="1"/>
          <w:numId w:val="268"/>
        </w:numPr>
        <w:spacing w:before="0" w:after="0"/>
        <w:rPr>
          <w:sz w:val="20"/>
          <w:szCs w:val="20"/>
          <w:u w:color="000000" w:themeColor="text1"/>
        </w:rPr>
      </w:pPr>
      <w:r w:rsidRPr="00A13E6F">
        <w:rPr>
          <w:sz w:val="20"/>
          <w:szCs w:val="20"/>
          <w:u w:color="000000" w:themeColor="text1"/>
        </w:rPr>
        <w:t xml:space="preserve">What are we looking for?  </w:t>
      </w:r>
      <w:r>
        <w:rPr>
          <w:sz w:val="20"/>
          <w:szCs w:val="20"/>
          <w:u w:color="000000" w:themeColor="text1"/>
        </w:rPr>
        <w:t>The</w:t>
      </w:r>
      <w:r w:rsidRPr="00A13E6F">
        <w:rPr>
          <w:sz w:val="20"/>
          <w:szCs w:val="20"/>
          <w:u w:color="000000" w:themeColor="text1"/>
        </w:rPr>
        <w:t xml:space="preserv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sidRPr="001F3833">
        <w:rPr>
          <w:sz w:val="20"/>
          <w:szCs w:val="20"/>
          <w:u w:color="000000" w:themeColor="text1"/>
        </w:rPr>
        <w:t>.</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Translate the “math speak.”</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They save $15 per month with the new fridge, so in </w:t>
      </w:r>
      <w:r>
        <w:rPr>
          <w:b/>
          <w:i/>
          <w:color w:val="00B050"/>
          <w:sz w:val="20"/>
          <w:szCs w:val="20"/>
          <w:u w:color="000000" w:themeColor="text1"/>
        </w:rPr>
        <w:t>x</w:t>
      </w:r>
      <w:r>
        <w:rPr>
          <w:sz w:val="20"/>
          <w:szCs w:val="20"/>
          <w:u w:color="000000" w:themeColor="text1"/>
        </w:rPr>
        <w:t xml:space="preserve"> months, they will save $15 × </w:t>
      </w:r>
      <w:r>
        <w:rPr>
          <w:b/>
          <w:i/>
          <w:color w:val="00B050"/>
          <w:sz w:val="20"/>
          <w:szCs w:val="20"/>
          <w:u w:color="000000" w:themeColor="text1"/>
        </w:rPr>
        <w:t>x</w:t>
      </w:r>
      <w:r>
        <w:rPr>
          <w:sz w:val="20"/>
          <w:szCs w:val="20"/>
          <w:u w:color="000000" w:themeColor="text1"/>
        </w:rPr>
        <w:t>, or 15</w:t>
      </w:r>
      <w:r>
        <w:rPr>
          <w:b/>
          <w:i/>
          <w:color w:val="00B050"/>
          <w:sz w:val="20"/>
          <w:szCs w:val="20"/>
          <w:u w:color="000000" w:themeColor="text1"/>
        </w:rPr>
        <w:t>x</w:t>
      </w:r>
      <w:r>
        <w:rPr>
          <w:sz w:val="20"/>
          <w:szCs w:val="20"/>
          <w:u w:color="000000" w:themeColor="text1"/>
        </w:rPr>
        <w:t>.</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amount saved is equal to the difference between cost of new fridge and cost of fixing the old one.</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          15</w:t>
      </w:r>
      <w:r>
        <w:rPr>
          <w:b/>
          <w:i/>
          <w:color w:val="00B050"/>
          <w:sz w:val="20"/>
          <w:szCs w:val="20"/>
          <w:u w:color="000000" w:themeColor="text1"/>
        </w:rPr>
        <w:t>x</w:t>
      </w:r>
      <w:r>
        <w:rPr>
          <w:sz w:val="20"/>
          <w:szCs w:val="20"/>
          <w:u w:color="000000" w:themeColor="text1"/>
        </w:rPr>
        <w:t xml:space="preserve">                    =                                                           900                   -                        300.</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 xml:space="preserve">Solve for </w:t>
      </w:r>
      <w:r>
        <w:rPr>
          <w:b/>
          <w:i/>
          <w:color w:val="00B050"/>
          <w:sz w:val="20"/>
          <w:szCs w:val="20"/>
          <w:u w:color="000000" w:themeColor="text1"/>
        </w:rPr>
        <w:t>x</w:t>
      </w:r>
      <w:r>
        <w:rPr>
          <w:sz w:val="20"/>
          <w:szCs w:val="20"/>
          <w:u w:color="000000" w:themeColor="text1"/>
        </w:rPr>
        <w:t>.</w:t>
      </w:r>
    </w:p>
    <w:p w:rsidR="00604E24" w:rsidRDefault="00604E24" w:rsidP="00604E24">
      <w:pPr>
        <w:pStyle w:val="BodyText"/>
        <w:numPr>
          <w:ilvl w:val="3"/>
          <w:numId w:val="268"/>
        </w:numPr>
        <w:spacing w:before="0" w:after="0" w:line="240" w:lineRule="auto"/>
        <w:rPr>
          <w:sz w:val="20"/>
          <w:szCs w:val="20"/>
          <w:u w:color="000000" w:themeColor="text1"/>
        </w:rPr>
      </w:pPr>
      <w:r>
        <w:rPr>
          <w:sz w:val="20"/>
          <w:szCs w:val="20"/>
          <w:u w:color="000000" w:themeColor="text1"/>
        </w:rPr>
        <w:t>15</w:t>
      </w:r>
      <w:r>
        <w:rPr>
          <w:b/>
          <w:i/>
          <w:color w:val="00B050"/>
          <w:sz w:val="20"/>
          <w:szCs w:val="20"/>
          <w:u w:color="000000" w:themeColor="text1"/>
        </w:rPr>
        <w:t>x</w:t>
      </w:r>
      <w:r>
        <w:rPr>
          <w:sz w:val="20"/>
          <w:szCs w:val="20"/>
          <w:u w:color="000000" w:themeColor="text1"/>
        </w:rPr>
        <w:t xml:space="preserve"> = 900 - 300</w:t>
      </w:r>
    </w:p>
    <w:p w:rsidR="00604E24" w:rsidRDefault="00604E24" w:rsidP="00604E24">
      <w:pPr>
        <w:pStyle w:val="BodyText"/>
        <w:numPr>
          <w:ilvl w:val="3"/>
          <w:numId w:val="268"/>
        </w:numPr>
        <w:spacing w:before="0" w:after="0" w:line="240" w:lineRule="auto"/>
        <w:rPr>
          <w:sz w:val="20"/>
          <w:szCs w:val="20"/>
          <w:u w:color="000000" w:themeColor="text1"/>
        </w:rPr>
      </w:pPr>
      <w:r>
        <w:rPr>
          <w:sz w:val="20"/>
          <w:szCs w:val="20"/>
          <w:u w:color="000000" w:themeColor="text1"/>
        </w:rPr>
        <w:t>15</w:t>
      </w:r>
      <w:r>
        <w:rPr>
          <w:b/>
          <w:i/>
          <w:color w:val="00B050"/>
          <w:sz w:val="20"/>
          <w:szCs w:val="20"/>
          <w:u w:color="000000" w:themeColor="text1"/>
        </w:rPr>
        <w:t>x</w:t>
      </w:r>
      <w:r>
        <w:rPr>
          <w:sz w:val="20"/>
          <w:szCs w:val="20"/>
          <w:u w:color="000000" w:themeColor="text1"/>
        </w:rPr>
        <w:t xml:space="preserve"> = 600</w:t>
      </w:r>
      <w:r>
        <w:rPr>
          <w:sz w:val="20"/>
          <w:szCs w:val="20"/>
          <w:u w:color="000000" w:themeColor="text1"/>
        </w:rPr>
        <w:tab/>
      </w:r>
      <w:r>
        <w:rPr>
          <w:sz w:val="20"/>
          <w:szCs w:val="20"/>
          <w:u w:color="000000" w:themeColor="text1"/>
        </w:rPr>
        <w:tab/>
        <w:t>Divide both sides by 15.</w:t>
      </w:r>
    </w:p>
    <w:p w:rsidR="00604E24" w:rsidRDefault="00604E24" w:rsidP="00604E24">
      <w:pPr>
        <w:pStyle w:val="BodyText"/>
        <w:numPr>
          <w:ilvl w:val="3"/>
          <w:numId w:val="268"/>
        </w:numPr>
        <w:spacing w:before="0" w:after="0" w:line="240" w:lineRule="auto"/>
        <w:rPr>
          <w:sz w:val="20"/>
          <w:szCs w:val="20"/>
          <w:u w:color="000000" w:themeColor="text1"/>
        </w:rPr>
      </w:pPr>
      <w:r>
        <w:rPr>
          <w:sz w:val="20"/>
          <w:szCs w:val="20"/>
          <w:u w:color="000000" w:themeColor="text1"/>
        </w:rPr>
        <w:t xml:space="preserve">   </w:t>
      </w:r>
      <w:r w:rsidRPr="00333516">
        <w:rPr>
          <w:b/>
          <w:i/>
          <w:color w:val="00B050"/>
          <w:sz w:val="20"/>
          <w:szCs w:val="20"/>
          <w:u w:color="000000" w:themeColor="text1"/>
          <w:bdr w:val="single" w:sz="4" w:space="0" w:color="auto"/>
        </w:rPr>
        <w:t>x</w:t>
      </w:r>
      <w:r w:rsidRPr="00333516">
        <w:rPr>
          <w:sz w:val="20"/>
          <w:szCs w:val="20"/>
          <w:u w:color="000000" w:themeColor="text1"/>
          <w:bdr w:val="single" w:sz="4" w:space="0" w:color="auto"/>
        </w:rPr>
        <w:t xml:space="preserve">  = </w:t>
      </w:r>
      <w:r w:rsidRPr="00333516">
        <w:rPr>
          <w:b/>
          <w:i/>
          <w:color w:val="00B050"/>
          <w:sz w:val="20"/>
          <w:szCs w:val="20"/>
          <w:u w:color="000000" w:themeColor="text1"/>
          <w:bdr w:val="single" w:sz="4" w:space="0" w:color="auto"/>
        </w:rPr>
        <w:t>40</w:t>
      </w:r>
    </w:p>
    <w:p w:rsidR="00604E24" w:rsidRPr="00F82667" w:rsidRDefault="00F36303" w:rsidP="00604E24">
      <w:pPr>
        <w:pStyle w:val="BodyText"/>
        <w:spacing w:after="120"/>
        <w:ind w:left="360" w:firstLine="360"/>
        <w:rPr>
          <w:sz w:val="20"/>
          <w:szCs w:val="20"/>
          <w:u w:color="000000" w:themeColor="text1"/>
        </w:rPr>
      </w:pPr>
      <w:r>
        <w:rPr>
          <w:noProof/>
          <w:sz w:val="20"/>
          <w:szCs w:val="20"/>
          <w:u w:color="000000" w:themeColor="text1"/>
        </w:rPr>
        <w:pict>
          <v:oval id="_x0000_s14614" style="position:absolute;left:0;text-align:left;margin-left:18pt;margin-top:2.55pt;width:136.95pt;height:17.4pt;z-index:25318707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D</w:t>
      </w:r>
      <w:r w:rsidR="00604E24" w:rsidRPr="00F82667">
        <w:rPr>
          <w:sz w:val="20"/>
          <w:szCs w:val="20"/>
          <w:u w:color="000000" w:themeColor="text1"/>
        </w:rPr>
        <w:t xml:space="preserve"> is the correct answer.</w:t>
      </w:r>
    </w:p>
    <w:p w:rsidR="00604E24" w:rsidRPr="00220066" w:rsidRDefault="00604E24" w:rsidP="00604E24">
      <w:pPr>
        <w:pStyle w:val="BodyText"/>
        <w:numPr>
          <w:ilvl w:val="0"/>
          <w:numId w:val="268"/>
        </w:numPr>
        <w:spacing w:before="0" w:after="0"/>
        <w:rPr>
          <w:sz w:val="20"/>
          <w:szCs w:val="20"/>
          <w:u w:color="000000" w:themeColor="text1"/>
        </w:rPr>
      </w:pPr>
      <w:r>
        <w:rPr>
          <w:sz w:val="20"/>
          <w:szCs w:val="20"/>
          <w:u w:color="000000" w:themeColor="text1"/>
        </w:rPr>
        <w:t>Equilateral triangles and perimeters.  DRAW A PICTURE!</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∆ABC and ∆DEF are equilateral.</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Perimeter of ∆ABC is 3 times that of ∆DEF.</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Perimeter of ∆DEF is 10.</w:t>
      </w:r>
    </w:p>
    <w:p w:rsidR="00604E24" w:rsidRPr="000656B1" w:rsidRDefault="00604E24" w:rsidP="00604E24">
      <w:pPr>
        <w:pStyle w:val="BodyText"/>
        <w:numPr>
          <w:ilvl w:val="1"/>
          <w:numId w:val="268"/>
        </w:numPr>
        <w:spacing w:before="0" w:after="0"/>
        <w:rPr>
          <w:sz w:val="20"/>
          <w:szCs w:val="20"/>
          <w:u w:color="000000" w:themeColor="text1"/>
        </w:rPr>
      </w:pPr>
      <w:r w:rsidRPr="000656B1">
        <w:rPr>
          <w:sz w:val="20"/>
          <w:szCs w:val="20"/>
          <w:u w:color="000000" w:themeColor="text1"/>
        </w:rPr>
        <w:t>What are we looking for?</w:t>
      </w:r>
      <w:r>
        <w:rPr>
          <w:sz w:val="20"/>
          <w:szCs w:val="20"/>
          <w:u w:color="000000" w:themeColor="text1"/>
        </w:rPr>
        <w:t xml:space="preserve">  </w:t>
      </w:r>
      <w:r w:rsidRPr="000656B1">
        <w:rPr>
          <w:sz w:val="20"/>
          <w:szCs w:val="20"/>
          <w:u w:color="000000" w:themeColor="text1"/>
        </w:rPr>
        <w:t xml:space="preserve">The </w:t>
      </w:r>
      <w:r>
        <w:rPr>
          <w:b/>
          <w:i/>
          <w:color w:val="00B050"/>
          <w:sz w:val="20"/>
          <w:szCs w:val="20"/>
          <w:u w:color="000000" w:themeColor="text1"/>
        </w:rPr>
        <w:t xml:space="preserve">length </w:t>
      </w:r>
      <w:r>
        <w:rPr>
          <w:sz w:val="20"/>
          <w:szCs w:val="20"/>
          <w:u w:color="000000" w:themeColor="text1"/>
        </w:rPr>
        <w:t xml:space="preserve">of </w:t>
      </w:r>
      <w:r>
        <w:rPr>
          <w:b/>
          <w:i/>
          <w:color w:val="00B050"/>
          <w:sz w:val="20"/>
          <w:szCs w:val="20"/>
          <w:u w:color="000000" w:themeColor="text1"/>
        </w:rPr>
        <w:t>one side</w:t>
      </w:r>
      <w:r>
        <w:rPr>
          <w:sz w:val="20"/>
          <w:szCs w:val="20"/>
          <w:u w:color="000000" w:themeColor="text1"/>
        </w:rPr>
        <w:t xml:space="preserve"> of ∆ABC.</w:t>
      </w:r>
    </w:p>
    <w:p w:rsidR="00604E24" w:rsidRDefault="00F36303" w:rsidP="00604E24">
      <w:pPr>
        <w:pStyle w:val="BodyText"/>
        <w:numPr>
          <w:ilvl w:val="1"/>
          <w:numId w:val="268"/>
        </w:numPr>
        <w:spacing w:before="0" w:after="0"/>
        <w:rPr>
          <w:sz w:val="20"/>
          <w:szCs w:val="20"/>
          <w:u w:color="000000" w:themeColor="text1"/>
        </w:rPr>
      </w:pPr>
      <w:r>
        <w:rPr>
          <w:noProof/>
          <w:sz w:val="20"/>
          <w:szCs w:val="20"/>
          <w:u w:color="000000" w:themeColor="text1"/>
        </w:rPr>
        <w:pict>
          <v:group id="_x0000_s14641" style="position:absolute;left:0;text-align:left;margin-left:198.15pt;margin-top:17.6pt;width:90.8pt;height:92.4pt;z-index:253204480" coordorigin="4971,2640" coordsize="1816,1848" wrapcoords="10532 3337 2856 19317 18922 19317 11246 3337 10532 3337">
            <v:shape id="_x0000_s14642" type="#_x0000_t202" style="position:absolute;left:6144;top:3264;width:623;height:460;mso-width-relative:margin;mso-height-relative:margin" filled="f" stroked="f">
              <v:textbox style="mso-next-textbox:#_x0000_s14642">
                <w:txbxContent>
                  <w:p w:rsidR="00F81349" w:rsidRPr="0036773E" w:rsidRDefault="00F81349" w:rsidP="00604E24">
                    <w:pPr>
                      <w:rPr>
                        <w:b/>
                        <w:i/>
                        <w:color w:val="00B050"/>
                        <w:sz w:val="16"/>
                        <w:szCs w:val="16"/>
                      </w:rPr>
                    </w:pPr>
                    <w:r w:rsidRPr="0036773E">
                      <w:rPr>
                        <w:b/>
                        <w:i/>
                        <w:color w:val="00B050"/>
                        <w:sz w:val="16"/>
                        <w:szCs w:val="16"/>
                      </w:rPr>
                      <w:t>10</w:t>
                    </w:r>
                  </w:p>
                </w:txbxContent>
              </v:textbox>
            </v:shape>
            <v:shape id="_x0000_s14643" type="#_x0000_t202" style="position:absolute;left:5799;top:2640;width:357;height:473;mso-height-percent:200;mso-height-percent:200;mso-width-relative:margin;mso-height-relative:margin" wrapcoords="0 0" filled="f" stroked="f">
              <v:textbox style="mso-next-textbox:#_x0000_s14643;mso-fit-shape-to-text:t">
                <w:txbxContent>
                  <w:p w:rsidR="00F81349" w:rsidRPr="0036773E" w:rsidRDefault="00F81349" w:rsidP="00604E24">
                    <w:pPr>
                      <w:rPr>
                        <w:b/>
                        <w:i/>
                        <w:sz w:val="16"/>
                        <w:szCs w:val="16"/>
                      </w:rPr>
                    </w:pPr>
                    <w:r>
                      <w:rPr>
                        <w:b/>
                        <w:i/>
                        <w:sz w:val="16"/>
                        <w:szCs w:val="16"/>
                      </w:rPr>
                      <w:t>B</w:t>
                    </w:r>
                  </w:p>
                </w:txbxContent>
              </v:textbox>
            </v:shape>
            <v:group id="_x0000_s14644" style="position:absolute;left:4971;top:2960;width:1816;height:1528" coordorigin="4971,2852" coordsize="1816,1528" wrapcoords="10532 -424 2856 18847 18922 18847 11246 -424 10532 -424">
              <v:shape id="_x0000_s14645" type="#_x0000_t5" style="position:absolute;left:5259;top:2852;width:1267;height:1339" wrapcoords="8486 -720 -2314 21600 23143 21600 12343 -720 8486 -720" strokeweight="1.5pt">
                <o:lock v:ext="edit" aspectratio="t"/>
              </v:shape>
              <v:shape id="_x0000_s14646" type="#_x0000_t202" style="position:absolute;left:6430;top:3907;width:357;height:473;mso-height-percent:200;mso-height-percent:200;mso-width-relative:margin;mso-height-relative:margin" filled="f" stroked="f">
                <v:textbox style="mso-next-textbox:#_x0000_s14646;mso-fit-shape-to-text:t">
                  <w:txbxContent>
                    <w:p w:rsidR="00F81349" w:rsidRPr="0036773E" w:rsidRDefault="00F81349" w:rsidP="00604E24">
                      <w:pPr>
                        <w:rPr>
                          <w:b/>
                          <w:i/>
                          <w:sz w:val="16"/>
                          <w:szCs w:val="16"/>
                        </w:rPr>
                      </w:pPr>
                      <w:r>
                        <w:rPr>
                          <w:b/>
                          <w:i/>
                          <w:sz w:val="16"/>
                          <w:szCs w:val="16"/>
                        </w:rPr>
                        <w:t>C</w:t>
                      </w:r>
                    </w:p>
                  </w:txbxContent>
                </v:textbox>
              </v:shape>
              <v:shape id="_x0000_s14647" type="#_x0000_t202" style="position:absolute;left:4971;top:3907;width:357;height:473;mso-height-percent:200;mso-height-percent:200;mso-width-relative:margin;mso-height-relative:margin" filled="f" stroked="f">
                <v:textbox style="mso-next-textbox:#_x0000_s14647;mso-fit-shape-to-text:t">
                  <w:txbxContent>
                    <w:p w:rsidR="00F81349" w:rsidRPr="0036773E" w:rsidRDefault="00F81349" w:rsidP="00604E24">
                      <w:pPr>
                        <w:rPr>
                          <w:b/>
                          <w:i/>
                          <w:sz w:val="16"/>
                          <w:szCs w:val="16"/>
                        </w:rPr>
                      </w:pPr>
                      <w:r w:rsidRPr="0036773E">
                        <w:rPr>
                          <w:b/>
                          <w:i/>
                          <w:sz w:val="16"/>
                          <w:szCs w:val="16"/>
                        </w:rPr>
                        <w:t>A</w:t>
                      </w:r>
                    </w:p>
                  </w:txbxContent>
                </v:textbox>
              </v:shape>
            </v:group>
            <w10:wrap type="through"/>
          </v:group>
        </w:pict>
      </w:r>
      <w:r w:rsidR="00604E24">
        <w:rPr>
          <w:noProof/>
          <w:sz w:val="20"/>
          <w:szCs w:val="20"/>
          <w:u w:color="000000" w:themeColor="text1"/>
        </w:rPr>
        <w:t xml:space="preserve">Draw a picture.  We know ABC has a perimeter of 30 (3 x 10), so draw that.  What does equilateral mean?  It means all the sides are the same, so each side of </w:t>
      </w:r>
      <w:r w:rsidR="00604E24" w:rsidRPr="0036773E">
        <w:rPr>
          <w:sz w:val="20"/>
          <w:szCs w:val="20"/>
          <w:u w:color="000000" w:themeColor="text1"/>
          <w:bdr w:val="single" w:sz="4" w:space="0" w:color="auto"/>
        </w:rPr>
        <w:t>∆ABC</w:t>
      </w:r>
      <w:r w:rsidR="00604E24" w:rsidRPr="0036773E">
        <w:rPr>
          <w:noProof/>
          <w:sz w:val="20"/>
          <w:szCs w:val="20"/>
          <w:u w:color="000000" w:themeColor="text1"/>
          <w:bdr w:val="single" w:sz="4" w:space="0" w:color="auto"/>
        </w:rPr>
        <w:t xml:space="preserve"> is 30/3, or </w:t>
      </w:r>
      <w:r w:rsidR="00604E24" w:rsidRPr="0036773E">
        <w:rPr>
          <w:b/>
          <w:i/>
          <w:noProof/>
          <w:color w:val="00B050"/>
          <w:sz w:val="20"/>
          <w:szCs w:val="20"/>
          <w:u w:color="000000" w:themeColor="text1"/>
          <w:bdr w:val="single" w:sz="4" w:space="0" w:color="auto"/>
        </w:rPr>
        <w:t>10</w:t>
      </w:r>
      <w:r w:rsidR="00604E24">
        <w:rPr>
          <w:noProof/>
          <w:sz w:val="20"/>
          <w:szCs w:val="20"/>
          <w:u w:color="000000" w:themeColor="text1"/>
        </w:rPr>
        <w:t xml:space="preserve">.  </w:t>
      </w:r>
    </w:p>
    <w:p w:rsidR="00604E24" w:rsidRDefault="00F36303" w:rsidP="00604E24">
      <w:pPr>
        <w:pStyle w:val="BodyText"/>
        <w:spacing w:before="0" w:after="0"/>
        <w:ind w:left="720" w:firstLine="0"/>
        <w:rPr>
          <w:noProof/>
          <w:sz w:val="20"/>
          <w:szCs w:val="20"/>
          <w:u w:color="000000" w:themeColor="text1"/>
        </w:rPr>
      </w:pPr>
      <w:r>
        <w:rPr>
          <w:noProof/>
          <w:sz w:val="20"/>
          <w:szCs w:val="20"/>
          <w:u w:color="000000" w:themeColor="text1"/>
        </w:rPr>
        <w:pict>
          <v:shape id="_x0000_s14639" type="#_x0000_t202" style="position:absolute;left:0;text-align:left;margin-left:139.2pt;margin-top:6.25pt;width:23.05pt;height:23.65pt;z-index:253202432;mso-height-percent:200;mso-height-percent:200;mso-width-relative:margin;mso-height-relative:margin" filled="f" stroked="f">
            <v:textbox style="mso-next-textbox:#_x0000_s14639;mso-fit-shape-to-text:t">
              <w:txbxContent>
                <w:p w:rsidR="00F81349" w:rsidRPr="0036773E" w:rsidRDefault="00F81349" w:rsidP="00604E24">
                  <w:pPr>
                    <w:rPr>
                      <w:b/>
                      <w:i/>
                      <w:sz w:val="16"/>
                      <w:szCs w:val="16"/>
                    </w:rPr>
                  </w:pPr>
                  <w:r>
                    <w:rPr>
                      <w:b/>
                      <w:i/>
                      <w:sz w:val="16"/>
                      <w:szCs w:val="16"/>
                    </w:rPr>
                    <w:t>E</w:t>
                  </w:r>
                </w:p>
              </w:txbxContent>
            </v:textbox>
          </v:shape>
        </w:pict>
      </w:r>
    </w:p>
    <w:p w:rsidR="00604E24" w:rsidRDefault="00604E24" w:rsidP="00604E24">
      <w:pPr>
        <w:pStyle w:val="BodyText"/>
        <w:spacing w:before="0" w:after="0"/>
        <w:ind w:left="720" w:firstLine="0"/>
        <w:rPr>
          <w:noProof/>
          <w:sz w:val="20"/>
          <w:szCs w:val="20"/>
          <w:u w:color="000000" w:themeColor="text1"/>
        </w:rPr>
      </w:pPr>
    </w:p>
    <w:p w:rsidR="00604E24" w:rsidRDefault="00F36303" w:rsidP="00604E24">
      <w:pPr>
        <w:pStyle w:val="BodyText"/>
        <w:spacing w:before="0" w:after="0"/>
        <w:ind w:left="720" w:firstLine="0"/>
        <w:rPr>
          <w:noProof/>
          <w:sz w:val="20"/>
          <w:szCs w:val="20"/>
          <w:u w:color="000000" w:themeColor="text1"/>
        </w:rPr>
      </w:pPr>
      <w:r>
        <w:rPr>
          <w:noProof/>
          <w:sz w:val="20"/>
          <w:szCs w:val="20"/>
          <w:u w:color="000000" w:themeColor="text1"/>
          <w:lang w:eastAsia="zh-TW"/>
        </w:rPr>
        <w:pict>
          <v:shape id="_x0000_s14638" type="#_x0000_t202" style="position:absolute;left:0;text-align:left;margin-left:154.95pt;margin-top:9.25pt;width:23.05pt;height:23.65pt;z-index:253201408;mso-height-percent:200;mso-height-percent:200;mso-width-relative:margin;mso-height-relative:margin" filled="f" stroked="f">
            <v:textbox style="mso-next-textbox:#_x0000_s14638;mso-fit-shape-to-text:t">
              <w:txbxContent>
                <w:p w:rsidR="00F81349" w:rsidRPr="0036773E" w:rsidRDefault="00F81349" w:rsidP="00604E24">
                  <w:pPr>
                    <w:rPr>
                      <w:b/>
                      <w:i/>
                      <w:sz w:val="16"/>
                      <w:szCs w:val="16"/>
                    </w:rPr>
                  </w:pPr>
                  <w:r>
                    <w:rPr>
                      <w:b/>
                      <w:i/>
                      <w:sz w:val="16"/>
                      <w:szCs w:val="16"/>
                    </w:rPr>
                    <w:t>F</w:t>
                  </w:r>
                </w:p>
              </w:txbxContent>
            </v:textbox>
          </v:shape>
        </w:pict>
      </w:r>
      <w:r>
        <w:rPr>
          <w:noProof/>
          <w:sz w:val="20"/>
          <w:szCs w:val="20"/>
          <w:u w:color="000000" w:themeColor="text1"/>
        </w:rPr>
        <w:pict>
          <v:shape id="_x0000_s14640" type="#_x0000_t202" style="position:absolute;left:0;text-align:left;margin-left:122.75pt;margin-top:9.25pt;width:23.05pt;height:23.65pt;z-index:253203456;mso-height-percent:200;mso-height-percent:200;mso-width-relative:margin;mso-height-relative:margin" filled="f" stroked="f">
            <v:textbox style="mso-next-textbox:#_x0000_s14640;mso-fit-shape-to-text:t">
              <w:txbxContent>
                <w:p w:rsidR="00F81349" w:rsidRPr="0036773E" w:rsidRDefault="00F81349" w:rsidP="00604E24">
                  <w:pPr>
                    <w:rPr>
                      <w:b/>
                      <w:i/>
                      <w:sz w:val="16"/>
                      <w:szCs w:val="16"/>
                    </w:rPr>
                  </w:pPr>
                  <w:r w:rsidRPr="0036773E">
                    <w:rPr>
                      <w:b/>
                      <w:i/>
                      <w:sz w:val="16"/>
                      <w:szCs w:val="16"/>
                    </w:rPr>
                    <w:t>D</w:t>
                  </w:r>
                </w:p>
              </w:txbxContent>
            </v:textbox>
          </v:shape>
        </w:pict>
      </w:r>
      <w:r>
        <w:rPr>
          <w:noProof/>
          <w:sz w:val="20"/>
          <w:szCs w:val="20"/>
          <w:u w:color="000000" w:themeColor="text1"/>
        </w:rPr>
        <w:pict>
          <v:shape id="_x0000_s14637" type="#_x0000_t5" style="position:absolute;left:0;text-align:left;margin-left:139.2pt;margin-top:.75pt;width:21pt;height:22.2pt;z-index:253200384" wrapcoords="8486 -720 -2314 21600 23143 21600 12343 -720 8486 -720" strokeweight="1.5pt">
            <w10:wrap type="through"/>
          </v:shape>
        </w:pict>
      </w:r>
    </w:p>
    <w:p w:rsidR="00604E24" w:rsidRDefault="00604E24" w:rsidP="00604E24">
      <w:pPr>
        <w:pStyle w:val="BodyText"/>
        <w:spacing w:before="0" w:after="0"/>
        <w:ind w:left="720" w:firstLine="0"/>
        <w:rPr>
          <w:noProof/>
          <w:sz w:val="20"/>
          <w:szCs w:val="20"/>
          <w:u w:color="000000" w:themeColor="text1"/>
        </w:rPr>
      </w:pPr>
    </w:p>
    <w:p w:rsidR="00604E24" w:rsidRDefault="00604E24" w:rsidP="00604E24">
      <w:pPr>
        <w:pStyle w:val="BodyText"/>
        <w:spacing w:before="0" w:after="0"/>
        <w:ind w:left="720" w:firstLine="0"/>
        <w:rPr>
          <w:noProof/>
          <w:sz w:val="20"/>
          <w:szCs w:val="20"/>
          <w:u w:color="000000" w:themeColor="text1"/>
        </w:rPr>
      </w:pP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05" style="position:absolute;left:0;text-align:left;margin-left:18pt;margin-top:3.05pt;width:136.95pt;height:17.4pt;z-index:253177856"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B</w:t>
      </w:r>
      <w:r w:rsidR="00604E24" w:rsidRPr="00F82667">
        <w:rPr>
          <w:sz w:val="20"/>
          <w:szCs w:val="20"/>
          <w:u w:color="000000" w:themeColor="text1"/>
        </w:rPr>
        <w:t xml:space="preserve"> is the correct answer.</w:t>
      </w:r>
    </w:p>
    <w:p w:rsidR="00604E24" w:rsidRDefault="00604E24">
      <w:pPr>
        <w:spacing w:before="0" w:after="200"/>
        <w:rPr>
          <w:sz w:val="20"/>
          <w:szCs w:val="20"/>
          <w:u w:color="000000" w:themeColor="text1"/>
        </w:rPr>
      </w:pPr>
      <w:r>
        <w:rPr>
          <w:sz w:val="20"/>
          <w:szCs w:val="20"/>
          <w:u w:color="000000" w:themeColor="text1"/>
        </w:rPr>
        <w:br w:type="page"/>
      </w:r>
    </w:p>
    <w:p w:rsidR="00604E24" w:rsidRPr="00AB291C" w:rsidRDefault="00604E24" w:rsidP="00604E24">
      <w:pPr>
        <w:pStyle w:val="BodyText"/>
        <w:numPr>
          <w:ilvl w:val="0"/>
          <w:numId w:val="268"/>
        </w:numPr>
        <w:spacing w:before="0" w:after="0"/>
        <w:rPr>
          <w:sz w:val="20"/>
          <w:szCs w:val="20"/>
          <w:u w:color="000000" w:themeColor="text1"/>
        </w:rPr>
      </w:pPr>
      <w:r>
        <w:rPr>
          <w:sz w:val="20"/>
          <w:szCs w:val="20"/>
          <w:u w:color="000000" w:themeColor="text1"/>
        </w:rPr>
        <w:lastRenderedPageBreak/>
        <w:t>Rate problem.</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Machine mints one coin per second.</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Machine runs 10 hours per day.</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W</w:t>
      </w:r>
      <w:r w:rsidRPr="00D152F6">
        <w:rPr>
          <w:sz w:val="20"/>
          <w:szCs w:val="20"/>
          <w:u w:color="000000" w:themeColor="text1"/>
        </w:rPr>
        <w:t xml:space="preserve">hat are we looking for?  </w:t>
      </w:r>
      <w:r>
        <w:rPr>
          <w:sz w:val="20"/>
          <w:szCs w:val="20"/>
          <w:u w:color="000000" w:themeColor="text1"/>
        </w:rPr>
        <w:t>The number of</w:t>
      </w:r>
      <w:r w:rsidRPr="00D152F6">
        <w:rPr>
          <w:b/>
          <w:i/>
          <w:color w:val="00B050"/>
          <w:sz w:val="20"/>
          <w:szCs w:val="20"/>
          <w:u w:color="000000" w:themeColor="text1"/>
        </w:rPr>
        <w:t xml:space="preserve"> </w:t>
      </w:r>
      <w:r>
        <w:rPr>
          <w:b/>
          <w:i/>
          <w:color w:val="00B050"/>
          <w:sz w:val="20"/>
          <w:szCs w:val="20"/>
          <w:u w:color="000000" w:themeColor="text1"/>
        </w:rPr>
        <w:t>days</w:t>
      </w:r>
      <w:r w:rsidRPr="00D152F6">
        <w:rPr>
          <w:sz w:val="20"/>
          <w:szCs w:val="20"/>
          <w:u w:color="000000" w:themeColor="text1"/>
        </w:rPr>
        <w:t xml:space="preserve"> </w:t>
      </w:r>
      <w:r>
        <w:rPr>
          <w:sz w:val="20"/>
          <w:szCs w:val="20"/>
          <w:u w:color="000000" w:themeColor="text1"/>
        </w:rPr>
        <w:t>it will take to mint 360,000 coins.</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 xml:space="preserve">We need an equation.  </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Total coins = (coins per day)  × </w:t>
      </w:r>
      <w:r>
        <w:rPr>
          <w:b/>
          <w:i/>
          <w:color w:val="00B050"/>
          <w:sz w:val="20"/>
          <w:szCs w:val="20"/>
          <w:u w:color="000000" w:themeColor="text1"/>
        </w:rPr>
        <w:t>days</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We don’t have coins per day, we have coins per second, so we need to scale that up.  How many seconds in a day?  </w:t>
      </w:r>
    </w:p>
    <w:p w:rsidR="00604E24" w:rsidRDefault="00604E24" w:rsidP="00604E24">
      <w:pPr>
        <w:pStyle w:val="BodyText"/>
        <w:numPr>
          <w:ilvl w:val="3"/>
          <w:numId w:val="268"/>
        </w:numPr>
        <w:spacing w:before="0" w:after="0"/>
        <w:rPr>
          <w:sz w:val="20"/>
          <w:szCs w:val="20"/>
          <w:u w:color="000000" w:themeColor="text1"/>
        </w:rPr>
      </w:pPr>
      <w:r w:rsidRPr="002F266F">
        <w:rPr>
          <w:sz w:val="20"/>
          <w:szCs w:val="20"/>
          <w:u w:val="single" w:color="000000" w:themeColor="text1"/>
        </w:rPr>
        <w:t>60 seconds</w:t>
      </w:r>
      <w:r>
        <w:rPr>
          <w:sz w:val="20"/>
          <w:szCs w:val="20"/>
          <w:u w:color="000000" w:themeColor="text1"/>
        </w:rPr>
        <w:t xml:space="preserve">   ×   </w:t>
      </w:r>
      <w:r w:rsidRPr="002F266F">
        <w:rPr>
          <w:sz w:val="20"/>
          <w:szCs w:val="20"/>
          <w:u w:val="single" w:color="000000" w:themeColor="text1"/>
        </w:rPr>
        <w:t>60 minutes</w:t>
      </w:r>
      <w:r>
        <w:rPr>
          <w:sz w:val="20"/>
          <w:szCs w:val="20"/>
          <w:u w:color="000000" w:themeColor="text1"/>
        </w:rPr>
        <w:t xml:space="preserve">   ×   </w:t>
      </w:r>
      <w:r>
        <w:rPr>
          <w:sz w:val="20"/>
          <w:szCs w:val="20"/>
          <w:u w:val="single" w:color="000000" w:themeColor="text1"/>
        </w:rPr>
        <w:t>10</w:t>
      </w:r>
      <w:r w:rsidRPr="002F266F">
        <w:rPr>
          <w:sz w:val="20"/>
          <w:szCs w:val="20"/>
          <w:u w:val="single" w:color="000000" w:themeColor="text1"/>
        </w:rPr>
        <w:t xml:space="preserve"> hours</w:t>
      </w:r>
      <w:r>
        <w:rPr>
          <w:sz w:val="20"/>
          <w:szCs w:val="20"/>
          <w:u w:val="single" w:color="000000" w:themeColor="text1"/>
        </w:rPr>
        <w:t xml:space="preserve">  =</w:t>
      </w:r>
      <w:r w:rsidRPr="004B1891">
        <w:rPr>
          <w:sz w:val="20"/>
          <w:szCs w:val="20"/>
          <w:u w:color="000000" w:themeColor="text1"/>
        </w:rPr>
        <w:t xml:space="preserve">  </w:t>
      </w:r>
      <w:r>
        <w:rPr>
          <w:sz w:val="20"/>
          <w:szCs w:val="20"/>
          <w:u w:color="000000" w:themeColor="text1"/>
        </w:rPr>
        <w:t>36</w:t>
      </w:r>
      <w:r w:rsidRPr="004B1891">
        <w:rPr>
          <w:sz w:val="20"/>
          <w:szCs w:val="20"/>
          <w:u w:color="000000" w:themeColor="text1"/>
        </w:rPr>
        <w:t>,</w:t>
      </w:r>
      <w:r>
        <w:rPr>
          <w:sz w:val="20"/>
          <w:szCs w:val="20"/>
          <w:u w:color="000000" w:themeColor="text1"/>
        </w:rPr>
        <w:t>0</w:t>
      </w:r>
      <w:r w:rsidRPr="004B1891">
        <w:rPr>
          <w:sz w:val="20"/>
          <w:szCs w:val="20"/>
          <w:u w:color="000000" w:themeColor="text1"/>
        </w:rPr>
        <w:t>00 seconds</w:t>
      </w:r>
      <w:r>
        <w:rPr>
          <w:sz w:val="20"/>
          <w:szCs w:val="20"/>
          <w:u w:color="000000" w:themeColor="text1"/>
        </w:rPr>
        <w:t>/</w:t>
      </w:r>
      <w:r w:rsidRPr="004B1891">
        <w:rPr>
          <w:sz w:val="20"/>
          <w:szCs w:val="20"/>
          <w:u w:color="000000" w:themeColor="text1"/>
        </w:rPr>
        <w:t>day</w:t>
      </w:r>
    </w:p>
    <w:p w:rsidR="00604E24" w:rsidRDefault="00604E24" w:rsidP="00604E24">
      <w:pPr>
        <w:pStyle w:val="BodyText"/>
        <w:spacing w:before="0" w:after="0"/>
        <w:ind w:left="1440" w:firstLine="0"/>
        <w:rPr>
          <w:sz w:val="20"/>
          <w:szCs w:val="20"/>
          <w:u w:color="000000" w:themeColor="text1"/>
        </w:rPr>
      </w:pPr>
      <w:r>
        <w:rPr>
          <w:sz w:val="20"/>
          <w:szCs w:val="20"/>
          <w:u w:color="000000" w:themeColor="text1"/>
        </w:rPr>
        <w:t xml:space="preserve">  1 minute</w:t>
      </w:r>
      <w:r>
        <w:rPr>
          <w:sz w:val="20"/>
          <w:szCs w:val="20"/>
          <w:u w:color="000000" w:themeColor="text1"/>
        </w:rPr>
        <w:tab/>
        <w:t xml:space="preserve">    1 hour                1 day</w:t>
      </w:r>
    </w:p>
    <w:p w:rsidR="00604E24" w:rsidRDefault="00604E24" w:rsidP="00604E24">
      <w:pPr>
        <w:pStyle w:val="BodyText"/>
        <w:numPr>
          <w:ilvl w:val="0"/>
          <w:numId w:val="267"/>
        </w:numPr>
        <w:spacing w:before="0" w:after="0"/>
        <w:ind w:firstLine="0"/>
        <w:rPr>
          <w:sz w:val="20"/>
          <w:szCs w:val="20"/>
          <w:u w:color="000000" w:themeColor="text1"/>
        </w:rPr>
      </w:pPr>
      <w:r>
        <w:rPr>
          <w:sz w:val="20"/>
          <w:szCs w:val="20"/>
          <w:u w:color="000000" w:themeColor="text1"/>
        </w:rPr>
        <w:t xml:space="preserve">With one coin minted per second, that’s 36,000 coins per day.  </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 xml:space="preserve">Back to our equation.  We have total coins and coins per day.  We can now find </w:t>
      </w:r>
      <w:r>
        <w:rPr>
          <w:b/>
          <w:i/>
          <w:color w:val="00B050"/>
          <w:sz w:val="20"/>
          <w:szCs w:val="20"/>
          <w:u w:color="000000" w:themeColor="text1"/>
        </w:rPr>
        <w:t>days</w:t>
      </w:r>
      <w:r>
        <w:rPr>
          <w:sz w:val="20"/>
          <w:szCs w:val="20"/>
          <w:u w:color="000000" w:themeColor="text1"/>
        </w:rPr>
        <w:t>.</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Total coins  = (coins per day)  × </w:t>
      </w:r>
      <w:r>
        <w:rPr>
          <w:b/>
          <w:i/>
          <w:color w:val="00B050"/>
          <w:sz w:val="20"/>
          <w:szCs w:val="20"/>
          <w:u w:color="000000" w:themeColor="text1"/>
        </w:rPr>
        <w:t>days</w:t>
      </w:r>
      <w:r>
        <w:rPr>
          <w:sz w:val="20"/>
          <w:szCs w:val="20"/>
          <w:u w:color="000000" w:themeColor="text1"/>
        </w:rPr>
        <w:tab/>
        <w:t xml:space="preserve">Get </w:t>
      </w:r>
      <w:r>
        <w:rPr>
          <w:b/>
          <w:i/>
          <w:color w:val="00B050"/>
          <w:sz w:val="20"/>
          <w:szCs w:val="20"/>
          <w:u w:color="000000" w:themeColor="text1"/>
        </w:rPr>
        <w:t>days</w:t>
      </w:r>
      <w:r>
        <w:rPr>
          <w:sz w:val="20"/>
          <w:szCs w:val="20"/>
          <w:u w:color="000000" w:themeColor="text1"/>
        </w:rPr>
        <w:t xml:space="preserve"> by itself. Divide by coins per day.</w:t>
      </w:r>
    </w:p>
    <w:p w:rsidR="00604E24" w:rsidRDefault="00604E24" w:rsidP="00604E24">
      <w:pPr>
        <w:pStyle w:val="BodyText"/>
        <w:numPr>
          <w:ilvl w:val="3"/>
          <w:numId w:val="268"/>
        </w:numPr>
        <w:spacing w:before="0" w:after="0"/>
        <w:rPr>
          <w:sz w:val="20"/>
          <w:szCs w:val="20"/>
          <w:u w:color="000000" w:themeColor="text1"/>
        </w:rPr>
      </w:pPr>
      <w:r>
        <w:rPr>
          <w:sz w:val="20"/>
          <w:szCs w:val="20"/>
          <w:u w:val="single" w:color="000000" w:themeColor="text1"/>
        </w:rPr>
        <w:t xml:space="preserve">  T</w:t>
      </w:r>
      <w:r w:rsidRPr="004B1891">
        <w:rPr>
          <w:sz w:val="20"/>
          <w:szCs w:val="20"/>
          <w:u w:val="single" w:color="000000" w:themeColor="text1"/>
        </w:rPr>
        <w:t>otal coins</w:t>
      </w:r>
      <w:r>
        <w:rPr>
          <w:sz w:val="20"/>
          <w:szCs w:val="20"/>
          <w:u w:val="single" w:color="000000" w:themeColor="text1"/>
        </w:rPr>
        <w:t xml:space="preserve">  </w:t>
      </w:r>
      <w:r>
        <w:rPr>
          <w:sz w:val="20"/>
          <w:szCs w:val="20"/>
          <w:u w:color="000000" w:themeColor="text1"/>
        </w:rPr>
        <w:t xml:space="preserve">  = </w:t>
      </w:r>
      <w:r>
        <w:rPr>
          <w:b/>
          <w:i/>
          <w:color w:val="00B050"/>
          <w:sz w:val="20"/>
          <w:szCs w:val="20"/>
          <w:u w:color="000000" w:themeColor="text1"/>
        </w:rPr>
        <w:t>days</w:t>
      </w:r>
      <w:r>
        <w:rPr>
          <w:sz w:val="20"/>
          <w:szCs w:val="20"/>
          <w:u w:color="000000" w:themeColor="text1"/>
        </w:rPr>
        <w:tab/>
      </w:r>
    </w:p>
    <w:p w:rsidR="00604E24" w:rsidRDefault="00604E24" w:rsidP="00604E24">
      <w:pPr>
        <w:pStyle w:val="BodyText"/>
        <w:spacing w:before="0" w:after="0"/>
        <w:ind w:left="1440" w:firstLine="0"/>
        <w:rPr>
          <w:sz w:val="20"/>
          <w:szCs w:val="20"/>
          <w:u w:color="000000" w:themeColor="text1"/>
        </w:rPr>
      </w:pPr>
      <w:r>
        <w:rPr>
          <w:sz w:val="20"/>
          <w:szCs w:val="20"/>
          <w:u w:color="000000" w:themeColor="text1"/>
        </w:rPr>
        <w:t xml:space="preserve">coins per day  </w:t>
      </w:r>
    </w:p>
    <w:p w:rsidR="00604E24" w:rsidRDefault="00604E24" w:rsidP="00604E24">
      <w:pPr>
        <w:pStyle w:val="BodyText"/>
        <w:numPr>
          <w:ilvl w:val="3"/>
          <w:numId w:val="268"/>
        </w:numPr>
        <w:spacing w:before="0" w:after="0"/>
        <w:rPr>
          <w:sz w:val="20"/>
          <w:szCs w:val="20"/>
          <w:u w:color="000000" w:themeColor="text1"/>
        </w:rPr>
      </w:pPr>
      <w:r>
        <w:rPr>
          <w:sz w:val="20"/>
          <w:szCs w:val="20"/>
          <w:u w:val="single" w:color="000000" w:themeColor="text1"/>
        </w:rPr>
        <w:t>360,000</w:t>
      </w:r>
      <w:r>
        <w:rPr>
          <w:sz w:val="20"/>
          <w:szCs w:val="20"/>
          <w:u w:color="000000" w:themeColor="text1"/>
        </w:rPr>
        <w:t xml:space="preserve"> = </w:t>
      </w:r>
      <w:r>
        <w:rPr>
          <w:b/>
          <w:i/>
          <w:color w:val="00B050"/>
          <w:sz w:val="20"/>
          <w:szCs w:val="20"/>
          <w:u w:color="000000" w:themeColor="text1"/>
        </w:rPr>
        <w:t>days</w:t>
      </w:r>
      <w:r>
        <w:rPr>
          <w:sz w:val="20"/>
          <w:szCs w:val="20"/>
          <w:u w:color="000000" w:themeColor="text1"/>
        </w:rPr>
        <w:tab/>
      </w:r>
    </w:p>
    <w:p w:rsidR="00604E24" w:rsidRDefault="00604E24" w:rsidP="00604E24">
      <w:pPr>
        <w:pStyle w:val="BodyText"/>
        <w:spacing w:before="0" w:after="0"/>
        <w:ind w:left="1440" w:firstLine="0"/>
        <w:rPr>
          <w:sz w:val="20"/>
          <w:szCs w:val="20"/>
          <w:u w:color="000000" w:themeColor="text1"/>
        </w:rPr>
      </w:pPr>
      <w:r>
        <w:rPr>
          <w:sz w:val="20"/>
          <w:szCs w:val="20"/>
          <w:u w:color="000000" w:themeColor="text1"/>
        </w:rPr>
        <w:t xml:space="preserve"> 36,000  </w:t>
      </w:r>
    </w:p>
    <w:p w:rsidR="00604E24" w:rsidRPr="004B1891" w:rsidRDefault="00604E24" w:rsidP="00604E24">
      <w:pPr>
        <w:pStyle w:val="BodyText"/>
        <w:numPr>
          <w:ilvl w:val="3"/>
          <w:numId w:val="268"/>
        </w:numPr>
        <w:spacing w:before="0" w:after="0"/>
        <w:rPr>
          <w:sz w:val="20"/>
          <w:szCs w:val="20"/>
          <w:u w:color="000000" w:themeColor="text1"/>
        </w:rPr>
      </w:pPr>
      <w:r w:rsidRPr="004B1891">
        <w:rPr>
          <w:b/>
          <w:i/>
          <w:color w:val="00B050"/>
          <w:sz w:val="20"/>
          <w:szCs w:val="20"/>
          <w:u w:color="000000" w:themeColor="text1"/>
          <w:bdr w:val="single" w:sz="4" w:space="0" w:color="auto"/>
        </w:rPr>
        <w:t>10</w:t>
      </w:r>
      <w:r w:rsidRPr="004B1891">
        <w:rPr>
          <w:sz w:val="20"/>
          <w:szCs w:val="20"/>
          <w:u w:color="000000" w:themeColor="text1"/>
          <w:bdr w:val="single" w:sz="4" w:space="0" w:color="auto"/>
        </w:rPr>
        <w:t xml:space="preserve"> = </w:t>
      </w:r>
      <w:r w:rsidRPr="004B1891">
        <w:rPr>
          <w:b/>
          <w:i/>
          <w:color w:val="00B050"/>
          <w:sz w:val="20"/>
          <w:szCs w:val="20"/>
          <w:u w:color="000000" w:themeColor="text1"/>
          <w:bdr w:val="single" w:sz="4" w:space="0" w:color="auto"/>
        </w:rPr>
        <w:t>days</w:t>
      </w:r>
      <w:r w:rsidRPr="004B1891">
        <w:rPr>
          <w:sz w:val="20"/>
          <w:szCs w:val="20"/>
          <w:u w:color="000000" w:themeColor="text1"/>
        </w:rPr>
        <w:tab/>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06" style="position:absolute;left:0;text-align:left;margin-left:18pt;margin-top:2.9pt;width:136.95pt;height:17.4pt;z-index:253178880"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A</w:t>
      </w:r>
      <w:r w:rsidR="00604E24" w:rsidRPr="00F82667">
        <w:rPr>
          <w:sz w:val="20"/>
          <w:szCs w:val="20"/>
          <w:u w:color="000000" w:themeColor="text1"/>
        </w:rPr>
        <w:t xml:space="preserve"> is the correct answer.</w:t>
      </w:r>
    </w:p>
    <w:p w:rsidR="00604E24" w:rsidRPr="00E3304A" w:rsidRDefault="00604E24" w:rsidP="00604E24">
      <w:pPr>
        <w:pStyle w:val="BodyText"/>
        <w:numPr>
          <w:ilvl w:val="0"/>
          <w:numId w:val="268"/>
        </w:numPr>
        <w:spacing w:before="0" w:after="0"/>
        <w:rPr>
          <w:sz w:val="20"/>
          <w:szCs w:val="20"/>
          <w:u w:color="000000" w:themeColor="text1"/>
        </w:rPr>
      </w:pPr>
      <w:r>
        <w:rPr>
          <w:sz w:val="20"/>
          <w:szCs w:val="20"/>
          <w:u w:color="000000" w:themeColor="text1"/>
        </w:rPr>
        <w:t>Average problem with a friend.</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 xml:space="preserve">Let’s write our given:  Average of </w:t>
      </w:r>
      <w:r>
        <w:rPr>
          <w:b/>
          <w:i/>
          <w:color w:val="00B050"/>
          <w:sz w:val="20"/>
          <w:szCs w:val="20"/>
          <w:u w:color="000000" w:themeColor="text1"/>
        </w:rPr>
        <w:t>x</w:t>
      </w:r>
      <w:r>
        <w:rPr>
          <w:sz w:val="20"/>
          <w:szCs w:val="20"/>
          <w:u w:color="000000" w:themeColor="text1"/>
        </w:rPr>
        <w:t xml:space="preserve"> and 3</w:t>
      </w:r>
      <w:r>
        <w:rPr>
          <w:b/>
          <w:i/>
          <w:color w:val="00B050"/>
          <w:sz w:val="20"/>
          <w:szCs w:val="20"/>
          <w:u w:color="000000" w:themeColor="text1"/>
        </w:rPr>
        <w:t>x</w:t>
      </w:r>
      <w:r>
        <w:rPr>
          <w:sz w:val="20"/>
          <w:szCs w:val="20"/>
          <w:u w:color="000000" w:themeColor="text1"/>
        </w:rPr>
        <w:t xml:space="preserve"> is </w:t>
      </w:r>
      <w:r w:rsidRPr="00CC29D1">
        <w:rPr>
          <w:b/>
          <w:i/>
          <w:color w:val="FF0000"/>
          <w:sz w:val="20"/>
          <w:szCs w:val="20"/>
          <w:u w:color="000000" w:themeColor="text1"/>
        </w:rPr>
        <w:t>12</w:t>
      </w:r>
      <w:r>
        <w:rPr>
          <w:sz w:val="20"/>
          <w:szCs w:val="20"/>
          <w:u w:color="000000" w:themeColor="text1"/>
        </w:rPr>
        <w:t>.</w:t>
      </w:r>
    </w:p>
    <w:p w:rsidR="00604E24" w:rsidRDefault="00604E24" w:rsidP="00604E24">
      <w:pPr>
        <w:pStyle w:val="BodyText"/>
        <w:numPr>
          <w:ilvl w:val="1"/>
          <w:numId w:val="268"/>
        </w:numPr>
        <w:spacing w:before="0" w:after="0"/>
        <w:rPr>
          <w:sz w:val="20"/>
          <w:szCs w:val="20"/>
          <w:u w:color="000000" w:themeColor="text1"/>
        </w:rPr>
      </w:pPr>
      <w:r w:rsidRPr="00AB05DC">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x</w:t>
      </w:r>
      <w:r w:rsidRPr="001F3833">
        <w:rPr>
          <w:sz w:val="20"/>
          <w:szCs w:val="20"/>
          <w:u w:color="000000" w:themeColor="text1"/>
        </w:rPr>
        <w:t>.</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 xml:space="preserve">The formula for average is:   </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Average = </w:t>
      </w:r>
      <w:r w:rsidRPr="00F40E22">
        <w:rPr>
          <w:sz w:val="20"/>
          <w:szCs w:val="20"/>
          <w:u w:val="single" w:color="000000" w:themeColor="text1"/>
        </w:rPr>
        <w:t>sum of terms</w:t>
      </w:r>
      <w:r w:rsidRPr="00F40E22">
        <w:rPr>
          <w:sz w:val="20"/>
          <w:szCs w:val="20"/>
          <w:u w:color="000000" w:themeColor="text1"/>
        </w:rPr>
        <w:t xml:space="preserve">      </w:t>
      </w:r>
      <w:r w:rsidRPr="00F40E22">
        <w:rPr>
          <w:sz w:val="20"/>
          <w:szCs w:val="20"/>
          <w:u w:color="000000" w:themeColor="text1"/>
        </w:rPr>
        <w:tab/>
      </w:r>
      <w:r>
        <w:rPr>
          <w:sz w:val="20"/>
          <w:szCs w:val="20"/>
          <w:u w:color="000000" w:themeColor="text1"/>
        </w:rPr>
        <w:t>We have two terms, so the # of terms is 2.</w:t>
      </w:r>
    </w:p>
    <w:p w:rsidR="00604E24" w:rsidRDefault="00604E24" w:rsidP="00604E24">
      <w:pPr>
        <w:pStyle w:val="BodyText"/>
        <w:spacing w:before="0" w:after="0"/>
        <w:ind w:left="1440" w:firstLine="720"/>
        <w:rPr>
          <w:sz w:val="20"/>
          <w:szCs w:val="20"/>
          <w:u w:color="000000" w:themeColor="text1"/>
        </w:rPr>
      </w:pPr>
      <w:r>
        <w:rPr>
          <w:sz w:val="20"/>
          <w:szCs w:val="20"/>
          <w:u w:color="000000" w:themeColor="text1"/>
        </w:rPr>
        <w:t xml:space="preserve">       # of terms</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12</w:t>
      </w:r>
      <w:r>
        <w:rPr>
          <w:sz w:val="20"/>
          <w:szCs w:val="20"/>
          <w:u w:color="000000" w:themeColor="text1"/>
        </w:rPr>
        <w:t xml:space="preserve">     = </w:t>
      </w:r>
      <w:r w:rsidRPr="00CC29D1">
        <w:rPr>
          <w:b/>
          <w:i/>
          <w:color w:val="00B050"/>
          <w:sz w:val="20"/>
          <w:szCs w:val="20"/>
          <w:u w:val="single" w:color="000000" w:themeColor="text1"/>
        </w:rPr>
        <w:t>x</w:t>
      </w:r>
      <w:r w:rsidRPr="00CC29D1">
        <w:rPr>
          <w:sz w:val="20"/>
          <w:szCs w:val="20"/>
          <w:u w:val="single" w:color="000000" w:themeColor="text1"/>
        </w:rPr>
        <w:t xml:space="preserve">  + 3</w:t>
      </w:r>
      <w:r w:rsidRPr="00CC29D1">
        <w:rPr>
          <w:b/>
          <w:i/>
          <w:color w:val="00B050"/>
          <w:sz w:val="20"/>
          <w:szCs w:val="20"/>
          <w:u w:val="single" w:color="000000" w:themeColor="text1"/>
        </w:rPr>
        <w:t>x</w:t>
      </w:r>
      <w:r w:rsidRPr="00F40E22">
        <w:rPr>
          <w:sz w:val="20"/>
          <w:szCs w:val="20"/>
          <w:u w:color="000000" w:themeColor="text1"/>
        </w:rPr>
        <w:t xml:space="preserve">      </w:t>
      </w:r>
      <w:r>
        <w:rPr>
          <w:sz w:val="20"/>
          <w:szCs w:val="20"/>
          <w:u w:color="000000" w:themeColor="text1"/>
        </w:rPr>
        <w:tab/>
      </w:r>
      <w:r>
        <w:rPr>
          <w:sz w:val="20"/>
          <w:szCs w:val="20"/>
          <w:u w:color="000000" w:themeColor="text1"/>
        </w:rPr>
        <w:tab/>
        <w:t>Simplify.</w:t>
      </w:r>
      <w:r w:rsidRPr="00F40E22">
        <w:rPr>
          <w:sz w:val="20"/>
          <w:szCs w:val="20"/>
          <w:u w:color="000000" w:themeColor="text1"/>
        </w:rPr>
        <w:tab/>
      </w:r>
    </w:p>
    <w:p w:rsidR="00604E24" w:rsidRPr="00CC29D1" w:rsidRDefault="00604E24" w:rsidP="00604E24">
      <w:pPr>
        <w:pStyle w:val="BodyText"/>
        <w:spacing w:before="0" w:after="0"/>
        <w:ind w:left="1440" w:firstLine="720"/>
        <w:rPr>
          <w:sz w:val="20"/>
          <w:szCs w:val="20"/>
          <w:u w:color="000000" w:themeColor="text1"/>
        </w:rPr>
      </w:pPr>
      <w:r>
        <w:rPr>
          <w:sz w:val="20"/>
          <w:szCs w:val="20"/>
          <w:u w:color="000000" w:themeColor="text1"/>
        </w:rPr>
        <w:t xml:space="preserve">           </w:t>
      </w:r>
      <w:r w:rsidRPr="00CC29D1">
        <w:rPr>
          <w:sz w:val="20"/>
          <w:szCs w:val="20"/>
          <w:u w:color="000000" w:themeColor="text1"/>
        </w:rPr>
        <w:t>2</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 xml:space="preserve">        </w:t>
      </w:r>
      <w:r>
        <w:rPr>
          <w:b/>
          <w:i/>
          <w:color w:val="FF0000"/>
          <w:sz w:val="20"/>
          <w:szCs w:val="20"/>
          <w:u w:color="000000" w:themeColor="text1"/>
        </w:rPr>
        <w:t>12</w:t>
      </w:r>
      <w:r>
        <w:rPr>
          <w:sz w:val="20"/>
          <w:szCs w:val="20"/>
          <w:u w:color="000000" w:themeColor="text1"/>
        </w:rPr>
        <w:t xml:space="preserve">     =    </w:t>
      </w:r>
      <w:r>
        <w:rPr>
          <w:sz w:val="20"/>
          <w:szCs w:val="20"/>
          <w:u w:val="single" w:color="000000" w:themeColor="text1"/>
        </w:rPr>
        <w:t>4</w:t>
      </w:r>
      <w:r>
        <w:rPr>
          <w:b/>
          <w:i/>
          <w:color w:val="00B050"/>
          <w:sz w:val="20"/>
          <w:szCs w:val="20"/>
          <w:u w:val="single" w:color="000000" w:themeColor="text1"/>
        </w:rPr>
        <w:t>x</w:t>
      </w:r>
      <w:r w:rsidRPr="00F40E22">
        <w:rPr>
          <w:sz w:val="20"/>
          <w:szCs w:val="20"/>
          <w:u w:color="000000" w:themeColor="text1"/>
        </w:rPr>
        <w:t xml:space="preserve">      </w:t>
      </w:r>
      <w:r>
        <w:rPr>
          <w:sz w:val="20"/>
          <w:szCs w:val="20"/>
          <w:u w:color="000000" w:themeColor="text1"/>
        </w:rPr>
        <w:tab/>
      </w:r>
      <w:r>
        <w:rPr>
          <w:sz w:val="20"/>
          <w:szCs w:val="20"/>
          <w:u w:color="000000" w:themeColor="text1"/>
        </w:rPr>
        <w:tab/>
      </w:r>
      <w:r w:rsidRPr="00F40E22">
        <w:rPr>
          <w:sz w:val="20"/>
          <w:szCs w:val="20"/>
          <w:u w:color="000000" w:themeColor="text1"/>
        </w:rPr>
        <w:tab/>
      </w:r>
    </w:p>
    <w:p w:rsidR="00604E24" w:rsidRPr="00CC29D1" w:rsidRDefault="00604E24" w:rsidP="00604E24">
      <w:pPr>
        <w:pStyle w:val="BodyText"/>
        <w:spacing w:before="0" w:after="0"/>
        <w:ind w:left="1440" w:firstLine="720"/>
        <w:rPr>
          <w:sz w:val="20"/>
          <w:szCs w:val="20"/>
          <w:u w:color="000000" w:themeColor="text1"/>
        </w:rPr>
      </w:pPr>
      <w:r>
        <w:rPr>
          <w:sz w:val="20"/>
          <w:szCs w:val="20"/>
          <w:u w:color="000000" w:themeColor="text1"/>
        </w:rPr>
        <w:t xml:space="preserve">           </w:t>
      </w:r>
      <w:r w:rsidRPr="00CC29D1">
        <w:rPr>
          <w:sz w:val="20"/>
          <w:szCs w:val="20"/>
          <w:u w:color="000000" w:themeColor="text1"/>
        </w:rPr>
        <w:t>2</w:t>
      </w:r>
    </w:p>
    <w:p w:rsidR="00604E24" w:rsidRDefault="00604E24" w:rsidP="00604E24">
      <w:pPr>
        <w:pStyle w:val="BodyText"/>
        <w:numPr>
          <w:ilvl w:val="3"/>
          <w:numId w:val="268"/>
        </w:numPr>
        <w:spacing w:before="0" w:after="0"/>
        <w:rPr>
          <w:sz w:val="20"/>
          <w:szCs w:val="20"/>
          <w:u w:color="000000" w:themeColor="text1"/>
        </w:rPr>
      </w:pPr>
      <w:r w:rsidRPr="00CC29D1">
        <w:rPr>
          <w:sz w:val="20"/>
          <w:szCs w:val="20"/>
          <w:u w:color="000000" w:themeColor="text1"/>
        </w:rPr>
        <w:t xml:space="preserve">        </w:t>
      </w:r>
      <w:r w:rsidRPr="00CC29D1">
        <w:rPr>
          <w:b/>
          <w:i/>
          <w:color w:val="FF0000"/>
          <w:sz w:val="20"/>
          <w:szCs w:val="20"/>
          <w:u w:color="000000" w:themeColor="text1"/>
        </w:rPr>
        <w:t>12</w:t>
      </w:r>
      <w:r w:rsidRPr="00CC29D1">
        <w:rPr>
          <w:sz w:val="20"/>
          <w:szCs w:val="20"/>
          <w:u w:color="000000" w:themeColor="text1"/>
        </w:rPr>
        <w:t xml:space="preserve">     =    2</w:t>
      </w:r>
      <w:r w:rsidRPr="00CC29D1">
        <w:rPr>
          <w:b/>
          <w:i/>
          <w:color w:val="00B050"/>
          <w:sz w:val="20"/>
          <w:szCs w:val="20"/>
          <w:u w:color="000000" w:themeColor="text1"/>
        </w:rPr>
        <w:t>x</w:t>
      </w:r>
      <w:r w:rsidRPr="00CC29D1">
        <w:rPr>
          <w:sz w:val="20"/>
          <w:szCs w:val="20"/>
          <w:u w:color="000000" w:themeColor="text1"/>
        </w:rPr>
        <w:t xml:space="preserve">      </w:t>
      </w:r>
      <w:r w:rsidRPr="00CC29D1">
        <w:rPr>
          <w:sz w:val="20"/>
          <w:szCs w:val="20"/>
          <w:u w:color="000000" w:themeColor="text1"/>
        </w:rPr>
        <w:tab/>
      </w:r>
      <w:r w:rsidRPr="00CC29D1">
        <w:rPr>
          <w:sz w:val="20"/>
          <w:szCs w:val="20"/>
          <w:u w:color="000000" w:themeColor="text1"/>
        </w:rPr>
        <w:tab/>
      </w:r>
      <w:r>
        <w:rPr>
          <w:sz w:val="20"/>
          <w:szCs w:val="20"/>
          <w:u w:color="000000" w:themeColor="text1"/>
        </w:rPr>
        <w:t>Divide both sides by 2.</w:t>
      </w:r>
    </w:p>
    <w:p w:rsidR="00604E24" w:rsidRDefault="00604E24" w:rsidP="00604E24">
      <w:pPr>
        <w:pStyle w:val="BodyText"/>
        <w:numPr>
          <w:ilvl w:val="3"/>
          <w:numId w:val="268"/>
        </w:numPr>
        <w:spacing w:before="0" w:after="0"/>
        <w:rPr>
          <w:sz w:val="20"/>
          <w:szCs w:val="20"/>
          <w:u w:color="000000" w:themeColor="text1"/>
        </w:rPr>
      </w:pPr>
      <w:r w:rsidRPr="00CC29D1">
        <w:rPr>
          <w:sz w:val="20"/>
          <w:szCs w:val="20"/>
          <w:u w:color="000000" w:themeColor="text1"/>
        </w:rPr>
        <w:t xml:space="preserve">        </w:t>
      </w:r>
      <w:r w:rsidRPr="00CC29D1">
        <w:rPr>
          <w:b/>
          <w:i/>
          <w:color w:val="00B050"/>
          <w:sz w:val="20"/>
          <w:szCs w:val="20"/>
          <w:u w:color="000000" w:themeColor="text1"/>
          <w:bdr w:val="single" w:sz="4" w:space="0" w:color="auto"/>
        </w:rPr>
        <w:t>6</w:t>
      </w:r>
      <w:r w:rsidRPr="00CC29D1">
        <w:rPr>
          <w:sz w:val="20"/>
          <w:szCs w:val="20"/>
          <w:u w:color="000000" w:themeColor="text1"/>
          <w:bdr w:val="single" w:sz="4" w:space="0" w:color="auto"/>
        </w:rPr>
        <w:t xml:space="preserve">     =     </w:t>
      </w:r>
      <w:r w:rsidRPr="00CC29D1">
        <w:rPr>
          <w:b/>
          <w:i/>
          <w:color w:val="00B050"/>
          <w:sz w:val="20"/>
          <w:szCs w:val="20"/>
          <w:u w:color="000000" w:themeColor="text1"/>
          <w:bdr w:val="single" w:sz="4" w:space="0" w:color="auto"/>
        </w:rPr>
        <w:t>x</w:t>
      </w:r>
      <w:r w:rsidRPr="00CC29D1">
        <w:rPr>
          <w:sz w:val="20"/>
          <w:szCs w:val="20"/>
          <w:u w:color="000000" w:themeColor="text1"/>
        </w:rPr>
        <w:t xml:space="preserve">      </w:t>
      </w:r>
      <w:r w:rsidRPr="00CC29D1">
        <w:rPr>
          <w:sz w:val="20"/>
          <w:szCs w:val="20"/>
          <w:u w:color="000000" w:themeColor="text1"/>
        </w:rPr>
        <w:tab/>
      </w:r>
      <w:r w:rsidRPr="00CC29D1">
        <w:rPr>
          <w:sz w:val="20"/>
          <w:szCs w:val="20"/>
          <w:u w:color="000000" w:themeColor="text1"/>
        </w:rPr>
        <w:tab/>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22" style="position:absolute;left:0;text-align:left;margin-left:18pt;margin-top:2.65pt;width:136.95pt;height:17.4pt;z-index:253195264"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w:t>
      </w:r>
      <w:r w:rsidR="00604E24" w:rsidRPr="00F82667">
        <w:rPr>
          <w:sz w:val="20"/>
          <w:szCs w:val="20"/>
          <w:u w:color="000000" w:themeColor="text1"/>
        </w:rPr>
        <w:t xml:space="preserve"> is the correct answer.</w:t>
      </w:r>
    </w:p>
    <w:p w:rsidR="00604E24" w:rsidRDefault="00604E24" w:rsidP="00604E24">
      <w:pPr>
        <w:spacing w:before="0" w:after="200"/>
        <w:rPr>
          <w:sz w:val="20"/>
          <w:szCs w:val="20"/>
          <w:u w:color="000000" w:themeColor="text1"/>
        </w:rPr>
      </w:pPr>
      <w:r>
        <w:rPr>
          <w:sz w:val="20"/>
          <w:szCs w:val="20"/>
          <w:u w:color="000000" w:themeColor="text1"/>
        </w:rPr>
        <w:br w:type="page"/>
      </w:r>
    </w:p>
    <w:p w:rsidR="00604E24" w:rsidRPr="005E7159" w:rsidRDefault="00604E24" w:rsidP="00604E24">
      <w:pPr>
        <w:pStyle w:val="BodyText"/>
        <w:numPr>
          <w:ilvl w:val="0"/>
          <w:numId w:val="268"/>
        </w:numPr>
        <w:spacing w:before="0" w:after="0"/>
        <w:rPr>
          <w:sz w:val="20"/>
          <w:szCs w:val="20"/>
          <w:u w:color="000000" w:themeColor="text1"/>
        </w:rPr>
      </w:pPr>
      <w:r>
        <w:rPr>
          <w:sz w:val="20"/>
          <w:szCs w:val="20"/>
          <w:u w:color="000000" w:themeColor="text1"/>
        </w:rPr>
        <w:lastRenderedPageBreak/>
        <w:t>Logic Problem</w:t>
      </w:r>
    </w:p>
    <w:p w:rsidR="00604E24" w:rsidRDefault="00604E24" w:rsidP="00604E24">
      <w:pPr>
        <w:pStyle w:val="BodyText"/>
        <w:numPr>
          <w:ilvl w:val="1"/>
          <w:numId w:val="268"/>
        </w:numPr>
        <w:spacing w:before="0" w:after="0"/>
        <w:rPr>
          <w:sz w:val="20"/>
          <w:szCs w:val="20"/>
          <w:u w:color="000000" w:themeColor="text1"/>
        </w:rPr>
      </w:pPr>
      <w:r w:rsidRPr="009D244F">
        <w:rPr>
          <w:sz w:val="20"/>
          <w:szCs w:val="20"/>
          <w:u w:color="000000" w:themeColor="text1"/>
        </w:rPr>
        <w:t>Write the given</w:t>
      </w:r>
      <w:r>
        <w:rPr>
          <w:sz w:val="20"/>
          <w:szCs w:val="20"/>
          <w:u w:color="000000" w:themeColor="text1"/>
        </w:rPr>
        <w:t>s</w:t>
      </w:r>
      <w:r w:rsidRPr="009D244F">
        <w:rPr>
          <w:sz w:val="20"/>
          <w:szCs w:val="20"/>
          <w:u w:color="000000" w:themeColor="text1"/>
        </w:rPr>
        <w:t>:</w:t>
      </w:r>
      <w:r>
        <w:rPr>
          <w:sz w:val="20"/>
          <w:szCs w:val="20"/>
          <w:u w:color="000000" w:themeColor="text1"/>
        </w:rPr>
        <w:t xml:space="preserve"> </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Some members of chess club are on swim team.</w:t>
      </w:r>
    </w:p>
    <w:p w:rsidR="00604E24" w:rsidRPr="009D244F" w:rsidRDefault="00604E24" w:rsidP="00604E24">
      <w:pPr>
        <w:pStyle w:val="BodyText"/>
        <w:numPr>
          <w:ilvl w:val="3"/>
          <w:numId w:val="268"/>
        </w:numPr>
        <w:spacing w:before="0" w:after="0"/>
        <w:rPr>
          <w:sz w:val="20"/>
          <w:szCs w:val="20"/>
          <w:u w:color="000000" w:themeColor="text1"/>
        </w:rPr>
      </w:pPr>
      <w:r>
        <w:rPr>
          <w:sz w:val="20"/>
          <w:szCs w:val="20"/>
          <w:u w:color="000000" w:themeColor="text1"/>
        </w:rPr>
        <w:t>No members of swim team are 10</w:t>
      </w:r>
      <w:r w:rsidRPr="009C1081">
        <w:rPr>
          <w:sz w:val="20"/>
          <w:szCs w:val="20"/>
          <w:u w:color="000000" w:themeColor="text1"/>
          <w:vertAlign w:val="superscript"/>
        </w:rPr>
        <w:t>th</w:t>
      </w:r>
      <w:r>
        <w:rPr>
          <w:sz w:val="20"/>
          <w:szCs w:val="20"/>
          <w:u w:color="000000" w:themeColor="text1"/>
        </w:rPr>
        <w:t xml:space="preserve"> graders.</w:t>
      </w:r>
    </w:p>
    <w:p w:rsidR="00604E24" w:rsidRDefault="00604E24" w:rsidP="00604E24">
      <w:pPr>
        <w:pStyle w:val="BodyText"/>
        <w:numPr>
          <w:ilvl w:val="1"/>
          <w:numId w:val="268"/>
        </w:numPr>
        <w:spacing w:before="0" w:after="0"/>
        <w:rPr>
          <w:sz w:val="20"/>
          <w:szCs w:val="20"/>
          <w:u w:color="000000" w:themeColor="text1"/>
        </w:rPr>
      </w:pPr>
      <w:r w:rsidRPr="00F82667">
        <w:rPr>
          <w:sz w:val="20"/>
          <w:szCs w:val="20"/>
          <w:u w:color="000000" w:themeColor="text1"/>
        </w:rPr>
        <w:t xml:space="preserve">What are we looking for?  </w:t>
      </w:r>
      <w:r>
        <w:rPr>
          <w:sz w:val="20"/>
          <w:szCs w:val="20"/>
          <w:u w:color="000000" w:themeColor="text1"/>
        </w:rPr>
        <w:t xml:space="preserve">The answer choice </w:t>
      </w:r>
      <w:r>
        <w:rPr>
          <w:b/>
          <w:i/>
          <w:color w:val="00B050"/>
          <w:sz w:val="20"/>
          <w:szCs w:val="20"/>
          <w:u w:color="000000" w:themeColor="text1"/>
        </w:rPr>
        <w:t>statement</w:t>
      </w:r>
      <w:r>
        <w:rPr>
          <w:sz w:val="20"/>
          <w:szCs w:val="20"/>
          <w:u w:color="000000" w:themeColor="text1"/>
        </w:rPr>
        <w:t xml:space="preserve"> that must be </w:t>
      </w:r>
      <w:r>
        <w:rPr>
          <w:b/>
          <w:i/>
          <w:color w:val="00B050"/>
          <w:sz w:val="20"/>
          <w:szCs w:val="20"/>
          <w:u w:color="000000" w:themeColor="text1"/>
        </w:rPr>
        <w:t>true</w:t>
      </w:r>
      <w:r>
        <w:rPr>
          <w:sz w:val="20"/>
          <w:szCs w:val="20"/>
          <w:u w:color="000000" w:themeColor="text1"/>
        </w:rPr>
        <w:t>.</w:t>
      </w:r>
    </w:p>
    <w:p w:rsidR="00604E24" w:rsidRPr="009C1081" w:rsidRDefault="00604E24" w:rsidP="00604E24">
      <w:pPr>
        <w:pStyle w:val="BodyText"/>
        <w:numPr>
          <w:ilvl w:val="1"/>
          <w:numId w:val="268"/>
        </w:numPr>
        <w:spacing w:before="0" w:after="0"/>
        <w:rPr>
          <w:b/>
          <w:i/>
          <w:sz w:val="20"/>
          <w:szCs w:val="20"/>
          <w:u w:color="000000" w:themeColor="text1"/>
        </w:rPr>
      </w:pPr>
      <w:r>
        <w:rPr>
          <w:sz w:val="20"/>
          <w:szCs w:val="20"/>
          <w:u w:color="000000" w:themeColor="text1"/>
        </w:rPr>
        <w:t>Start going through the answers to eliminate bad choices.</w:t>
      </w:r>
    </w:p>
    <w:p w:rsidR="00604E24" w:rsidRPr="009C1081" w:rsidRDefault="00604E24" w:rsidP="00604E24">
      <w:pPr>
        <w:pStyle w:val="BodyText"/>
        <w:numPr>
          <w:ilvl w:val="2"/>
          <w:numId w:val="268"/>
        </w:numPr>
        <w:spacing w:before="0" w:after="0"/>
        <w:rPr>
          <w:b/>
          <w:i/>
          <w:sz w:val="20"/>
          <w:szCs w:val="20"/>
          <w:u w:color="000000" w:themeColor="text1"/>
        </w:rPr>
      </w:pPr>
      <w:r>
        <w:rPr>
          <w:sz w:val="20"/>
          <w:szCs w:val="20"/>
          <w:u w:color="000000" w:themeColor="text1"/>
        </w:rPr>
        <w:t xml:space="preserve">Not true.  </w:t>
      </w:r>
      <w:r>
        <w:rPr>
          <w:sz w:val="20"/>
          <w:szCs w:val="20"/>
          <w:u w:color="000000" w:themeColor="text1"/>
        </w:rPr>
        <w:tab/>
        <w:t>Some chess clubbers who aren’t on the swim team might be 10</w:t>
      </w:r>
      <w:r w:rsidRPr="009C1081">
        <w:rPr>
          <w:sz w:val="20"/>
          <w:szCs w:val="20"/>
          <w:u w:color="000000" w:themeColor="text1"/>
          <w:vertAlign w:val="superscript"/>
        </w:rPr>
        <w:t>th</w:t>
      </w:r>
      <w:r>
        <w:rPr>
          <w:sz w:val="20"/>
          <w:szCs w:val="20"/>
          <w:u w:color="000000" w:themeColor="text1"/>
        </w:rPr>
        <w:t xml:space="preserve"> graders.  (A) is out.</w:t>
      </w:r>
    </w:p>
    <w:p w:rsidR="00604E24" w:rsidRDefault="00604E24" w:rsidP="00604E24">
      <w:pPr>
        <w:pStyle w:val="BodyText"/>
        <w:numPr>
          <w:ilvl w:val="2"/>
          <w:numId w:val="268"/>
        </w:numPr>
        <w:tabs>
          <w:tab w:val="left" w:pos="1080"/>
          <w:tab w:val="left" w:pos="2160"/>
        </w:tabs>
        <w:spacing w:before="0" w:after="0"/>
        <w:ind w:left="2160" w:hanging="1440"/>
        <w:rPr>
          <w:b/>
          <w:i/>
          <w:sz w:val="20"/>
          <w:szCs w:val="20"/>
          <w:u w:color="000000" w:themeColor="text1"/>
        </w:rPr>
      </w:pPr>
      <w:r w:rsidRPr="009C1081">
        <w:rPr>
          <w:sz w:val="20"/>
          <w:szCs w:val="20"/>
          <w:u w:color="000000" w:themeColor="text1"/>
        </w:rPr>
        <w:t xml:space="preserve">Not true.  </w:t>
      </w:r>
      <w:r>
        <w:rPr>
          <w:sz w:val="20"/>
          <w:szCs w:val="20"/>
          <w:u w:color="000000" w:themeColor="text1"/>
        </w:rPr>
        <w:tab/>
        <w:t xml:space="preserve">Some chess clubbers who </w:t>
      </w:r>
      <w:r w:rsidRPr="009C1081">
        <w:rPr>
          <w:sz w:val="20"/>
          <w:szCs w:val="20"/>
          <w:u w:color="000000" w:themeColor="text1"/>
        </w:rPr>
        <w:t>aren’t on the swim team might be 11</w:t>
      </w:r>
      <w:r w:rsidRPr="009C1081">
        <w:rPr>
          <w:sz w:val="20"/>
          <w:szCs w:val="20"/>
          <w:u w:color="000000" w:themeColor="text1"/>
          <w:vertAlign w:val="superscript"/>
        </w:rPr>
        <w:t>th</w:t>
      </w:r>
      <w:r>
        <w:rPr>
          <w:sz w:val="20"/>
          <w:szCs w:val="20"/>
          <w:u w:color="000000" w:themeColor="text1"/>
          <w:vertAlign w:val="superscript"/>
        </w:rPr>
        <w:t xml:space="preserve">  </w:t>
      </w:r>
      <w:r>
        <w:rPr>
          <w:sz w:val="20"/>
          <w:szCs w:val="20"/>
          <w:u w:color="000000" w:themeColor="text1"/>
        </w:rPr>
        <w:t>graders</w:t>
      </w:r>
      <w:r w:rsidRPr="009C1081">
        <w:rPr>
          <w:sz w:val="20"/>
          <w:szCs w:val="20"/>
          <w:u w:color="000000" w:themeColor="text1"/>
        </w:rPr>
        <w:t>.</w:t>
      </w:r>
      <w:r>
        <w:rPr>
          <w:sz w:val="20"/>
          <w:szCs w:val="20"/>
          <w:u w:color="000000" w:themeColor="text1"/>
        </w:rPr>
        <w:t xml:space="preserve">  (B) is out.</w:t>
      </w:r>
    </w:p>
    <w:p w:rsidR="00604E24" w:rsidRDefault="00604E24" w:rsidP="00604E24">
      <w:pPr>
        <w:pStyle w:val="BodyText"/>
        <w:numPr>
          <w:ilvl w:val="2"/>
          <w:numId w:val="268"/>
        </w:numPr>
        <w:tabs>
          <w:tab w:val="left" w:pos="1080"/>
          <w:tab w:val="left" w:pos="2160"/>
        </w:tabs>
        <w:spacing w:before="0" w:after="0"/>
        <w:ind w:left="2160" w:hanging="1440"/>
        <w:rPr>
          <w:b/>
          <w:i/>
          <w:sz w:val="20"/>
          <w:szCs w:val="20"/>
          <w:u w:color="000000" w:themeColor="text1"/>
        </w:rPr>
      </w:pPr>
      <w:r w:rsidRPr="009C1081">
        <w:rPr>
          <w:b/>
          <w:i/>
          <w:color w:val="00B050"/>
          <w:sz w:val="20"/>
          <w:szCs w:val="20"/>
          <w:u w:color="000000" w:themeColor="text1"/>
          <w:bdr w:val="single" w:sz="4" w:space="0" w:color="auto"/>
        </w:rPr>
        <w:t>True</w:t>
      </w:r>
      <w:r w:rsidRPr="009C1081">
        <w:rPr>
          <w:sz w:val="20"/>
          <w:szCs w:val="20"/>
          <w:u w:color="000000" w:themeColor="text1"/>
        </w:rPr>
        <w:t xml:space="preserve">.  </w:t>
      </w:r>
      <w:r>
        <w:rPr>
          <w:sz w:val="20"/>
          <w:szCs w:val="20"/>
          <w:u w:color="000000" w:themeColor="text1"/>
        </w:rPr>
        <w:tab/>
      </w:r>
      <w:r w:rsidRPr="009C1081">
        <w:rPr>
          <w:sz w:val="20"/>
          <w:szCs w:val="20"/>
          <w:u w:color="000000" w:themeColor="text1"/>
        </w:rPr>
        <w:t xml:space="preserve">If some members of the chess club are on </w:t>
      </w:r>
      <w:r>
        <w:rPr>
          <w:sz w:val="20"/>
          <w:szCs w:val="20"/>
          <w:u w:color="000000" w:themeColor="text1"/>
        </w:rPr>
        <w:t xml:space="preserve">the </w:t>
      </w:r>
      <w:r w:rsidRPr="009C1081">
        <w:rPr>
          <w:sz w:val="20"/>
          <w:szCs w:val="20"/>
          <w:u w:color="000000" w:themeColor="text1"/>
        </w:rPr>
        <w:t>swim team, then some are not in 10</w:t>
      </w:r>
      <w:r w:rsidRPr="009C1081">
        <w:rPr>
          <w:sz w:val="20"/>
          <w:szCs w:val="20"/>
          <w:u w:color="000000" w:themeColor="text1"/>
          <w:vertAlign w:val="superscript"/>
        </w:rPr>
        <w:t>th</w:t>
      </w:r>
      <w:r w:rsidRPr="009C1081">
        <w:rPr>
          <w:sz w:val="20"/>
          <w:szCs w:val="20"/>
          <w:u w:color="000000" w:themeColor="text1"/>
        </w:rPr>
        <w:t xml:space="preserve"> grade because no swim teamers are in 10</w:t>
      </w:r>
      <w:r w:rsidRPr="009C1081">
        <w:rPr>
          <w:sz w:val="20"/>
          <w:szCs w:val="20"/>
          <w:u w:color="000000" w:themeColor="text1"/>
          <w:vertAlign w:val="superscript"/>
        </w:rPr>
        <w:t>th</w:t>
      </w:r>
      <w:r w:rsidRPr="009C1081">
        <w:rPr>
          <w:sz w:val="20"/>
          <w:szCs w:val="20"/>
          <w:u w:color="000000" w:themeColor="text1"/>
        </w:rPr>
        <w:t xml:space="preserve"> grade.  Check the others.</w:t>
      </w:r>
    </w:p>
    <w:p w:rsidR="00604E24" w:rsidRDefault="00604E24" w:rsidP="00604E24">
      <w:pPr>
        <w:pStyle w:val="BodyText"/>
        <w:numPr>
          <w:ilvl w:val="2"/>
          <w:numId w:val="268"/>
        </w:numPr>
        <w:tabs>
          <w:tab w:val="left" w:pos="1080"/>
          <w:tab w:val="left" w:pos="2160"/>
        </w:tabs>
        <w:spacing w:before="0" w:after="0"/>
        <w:ind w:left="2160" w:hanging="1440"/>
        <w:rPr>
          <w:b/>
          <w:i/>
          <w:sz w:val="20"/>
          <w:szCs w:val="20"/>
          <w:u w:color="000000" w:themeColor="text1"/>
        </w:rPr>
      </w:pPr>
      <w:r>
        <w:rPr>
          <w:sz w:val="20"/>
          <w:szCs w:val="20"/>
          <w:u w:color="000000" w:themeColor="text1"/>
        </w:rPr>
        <w:t xml:space="preserve">Nope.  </w:t>
      </w:r>
      <w:r>
        <w:rPr>
          <w:sz w:val="20"/>
          <w:szCs w:val="20"/>
          <w:u w:color="000000" w:themeColor="text1"/>
        </w:rPr>
        <w:tab/>
        <w:t>No swim teamers are in the 10</w:t>
      </w:r>
      <w:r w:rsidRPr="001F3833">
        <w:rPr>
          <w:sz w:val="20"/>
          <w:szCs w:val="20"/>
          <w:u w:color="000000" w:themeColor="text1"/>
          <w:vertAlign w:val="superscript"/>
        </w:rPr>
        <w:t>th</w:t>
      </w:r>
      <w:r>
        <w:rPr>
          <w:sz w:val="20"/>
          <w:szCs w:val="20"/>
          <w:u w:color="000000" w:themeColor="text1"/>
        </w:rPr>
        <w:t xml:space="preserve"> grade, so (D) is out.</w:t>
      </w:r>
    </w:p>
    <w:p w:rsidR="00604E24" w:rsidRDefault="00604E24" w:rsidP="00604E24">
      <w:pPr>
        <w:pStyle w:val="BodyText"/>
        <w:numPr>
          <w:ilvl w:val="2"/>
          <w:numId w:val="268"/>
        </w:numPr>
        <w:tabs>
          <w:tab w:val="left" w:pos="1080"/>
          <w:tab w:val="left" w:pos="2160"/>
        </w:tabs>
        <w:spacing w:before="0" w:after="0"/>
        <w:ind w:left="2160" w:hanging="1440"/>
        <w:rPr>
          <w:b/>
          <w:i/>
          <w:sz w:val="20"/>
          <w:szCs w:val="20"/>
          <w:u w:color="000000" w:themeColor="text1"/>
        </w:rPr>
      </w:pPr>
      <w:r>
        <w:rPr>
          <w:sz w:val="20"/>
          <w:szCs w:val="20"/>
          <w:u w:color="000000" w:themeColor="text1"/>
        </w:rPr>
        <w:t xml:space="preserve">Nope. </w:t>
      </w:r>
      <w:r>
        <w:rPr>
          <w:sz w:val="20"/>
          <w:szCs w:val="20"/>
          <w:u w:color="000000" w:themeColor="text1"/>
        </w:rPr>
        <w:tab/>
        <w:t>We can’t conclude that this must be true because we are not given any information about number of members in the chess club. (E) is out.</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15" style="position:absolute;left:0;text-align:left;margin-left:18pt;margin-top:2.9pt;width:136.95pt;height:17.4pt;z-index:253188096"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w:t>
      </w:r>
      <w:r w:rsidR="00604E24" w:rsidRPr="00F82667">
        <w:rPr>
          <w:sz w:val="20"/>
          <w:szCs w:val="20"/>
          <w:u w:color="000000" w:themeColor="text1"/>
        </w:rPr>
        <w:t xml:space="preserve"> is the correct answer.</w:t>
      </w:r>
    </w:p>
    <w:p w:rsidR="00604E24" w:rsidRDefault="00604E24" w:rsidP="00604E24">
      <w:pPr>
        <w:pStyle w:val="BodyText"/>
        <w:numPr>
          <w:ilvl w:val="0"/>
          <w:numId w:val="268"/>
        </w:numPr>
        <w:spacing w:before="0" w:after="0"/>
        <w:rPr>
          <w:sz w:val="20"/>
          <w:szCs w:val="20"/>
          <w:u w:color="000000" w:themeColor="text1"/>
        </w:rPr>
      </w:pPr>
      <w:r>
        <w:rPr>
          <w:sz w:val="20"/>
          <w:szCs w:val="20"/>
          <w:u w:color="000000" w:themeColor="text1"/>
        </w:rPr>
        <w:t>Friends and algebra.</w:t>
      </w:r>
    </w:p>
    <w:p w:rsidR="00604E24" w:rsidRPr="00C66F7C" w:rsidRDefault="00604E24" w:rsidP="00604E24">
      <w:pPr>
        <w:pStyle w:val="BodyText"/>
        <w:numPr>
          <w:ilvl w:val="1"/>
          <w:numId w:val="268"/>
        </w:numPr>
        <w:spacing w:before="0" w:after="0"/>
        <w:rPr>
          <w:sz w:val="20"/>
          <w:szCs w:val="20"/>
          <w:u w:color="000000" w:themeColor="text1"/>
        </w:rPr>
      </w:pPr>
      <w:r>
        <w:rPr>
          <w:sz w:val="20"/>
          <w:szCs w:val="20"/>
          <w:u w:color="000000" w:themeColor="text1"/>
        </w:rPr>
        <w:t>Let’s write our given:</w:t>
      </w:r>
      <w:r w:rsidRPr="00C66F7C">
        <w:rPr>
          <w:sz w:val="20"/>
          <w:szCs w:val="20"/>
          <w:u w:color="000000" w:themeColor="text1"/>
        </w:rPr>
        <w:t xml:space="preserve">  3</w:t>
      </w:r>
      <w:r w:rsidRPr="00C66F7C">
        <w:rPr>
          <w:b/>
          <w:i/>
          <w:color w:val="FF0000"/>
          <w:sz w:val="20"/>
          <w:szCs w:val="20"/>
          <w:u w:color="000000" w:themeColor="text1"/>
        </w:rPr>
        <w:t>x</w:t>
      </w:r>
      <w:r w:rsidRPr="00C66F7C">
        <w:rPr>
          <w:sz w:val="20"/>
          <w:szCs w:val="20"/>
          <w:u w:color="000000" w:themeColor="text1"/>
        </w:rPr>
        <w:t xml:space="preserve"> + </w:t>
      </w:r>
      <w:r w:rsidRPr="00C66F7C">
        <w:rPr>
          <w:b/>
          <w:i/>
          <w:color w:val="00B050"/>
          <w:sz w:val="20"/>
          <w:szCs w:val="20"/>
          <w:u w:color="000000" w:themeColor="text1"/>
        </w:rPr>
        <w:t>n</w:t>
      </w:r>
      <w:r w:rsidRPr="00C66F7C">
        <w:rPr>
          <w:sz w:val="20"/>
          <w:szCs w:val="20"/>
          <w:u w:color="000000" w:themeColor="text1"/>
        </w:rPr>
        <w:t xml:space="preserve"> = </w:t>
      </w:r>
      <w:r w:rsidRPr="00C66F7C">
        <w:rPr>
          <w:b/>
          <w:i/>
          <w:color w:val="FF0000"/>
          <w:sz w:val="20"/>
          <w:szCs w:val="20"/>
          <w:u w:color="000000" w:themeColor="text1"/>
        </w:rPr>
        <w:t>x</w:t>
      </w:r>
      <w:r w:rsidRPr="00C66F7C">
        <w:rPr>
          <w:sz w:val="20"/>
          <w:szCs w:val="20"/>
          <w:u w:color="000000" w:themeColor="text1"/>
        </w:rPr>
        <w:t xml:space="preserve"> + 1</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n</w:t>
      </w:r>
      <w:r>
        <w:rPr>
          <w:sz w:val="20"/>
          <w:szCs w:val="20"/>
          <w:u w:color="000000" w:themeColor="text1"/>
        </w:rPr>
        <w:t xml:space="preserve"> in terms of </w:t>
      </w:r>
      <w:r w:rsidRPr="00711682">
        <w:rPr>
          <w:b/>
          <w:i/>
          <w:color w:val="FF0000"/>
          <w:sz w:val="20"/>
          <w:szCs w:val="20"/>
          <w:u w:color="000000" w:themeColor="text1"/>
        </w:rPr>
        <w:t>x</w:t>
      </w:r>
      <w:r>
        <w:rPr>
          <w:sz w:val="20"/>
          <w:szCs w:val="20"/>
          <w:u w:color="000000" w:themeColor="text1"/>
        </w:rPr>
        <w:t>.</w:t>
      </w:r>
    </w:p>
    <w:p w:rsidR="00604E24" w:rsidRDefault="00604E24" w:rsidP="00604E24">
      <w:pPr>
        <w:pStyle w:val="BodyText"/>
        <w:numPr>
          <w:ilvl w:val="1"/>
          <w:numId w:val="268"/>
        </w:numPr>
        <w:spacing w:before="0" w:after="0"/>
        <w:rPr>
          <w:sz w:val="20"/>
          <w:szCs w:val="20"/>
          <w:u w:color="000000" w:themeColor="text1"/>
        </w:rPr>
      </w:pPr>
      <w:r>
        <w:rPr>
          <w:sz w:val="20"/>
          <w:szCs w:val="20"/>
          <w:u w:color="000000" w:themeColor="text1"/>
        </w:rPr>
        <w:t xml:space="preserve">Get </w:t>
      </w:r>
      <w:r>
        <w:rPr>
          <w:b/>
          <w:i/>
          <w:color w:val="00B050"/>
          <w:sz w:val="20"/>
          <w:szCs w:val="20"/>
          <w:u w:color="000000" w:themeColor="text1"/>
        </w:rPr>
        <w:t>n</w:t>
      </w:r>
      <w:r>
        <w:rPr>
          <w:sz w:val="20"/>
          <w:szCs w:val="20"/>
          <w:u w:color="000000" w:themeColor="text1"/>
        </w:rPr>
        <w:t xml:space="preserve"> by itself, and we’ll have </w:t>
      </w:r>
      <w:r>
        <w:rPr>
          <w:b/>
          <w:i/>
          <w:color w:val="00B050"/>
          <w:sz w:val="20"/>
          <w:szCs w:val="20"/>
          <w:u w:color="000000" w:themeColor="text1"/>
        </w:rPr>
        <w:t>n</w:t>
      </w:r>
      <w:r>
        <w:rPr>
          <w:sz w:val="20"/>
          <w:szCs w:val="20"/>
          <w:u w:color="000000" w:themeColor="text1"/>
        </w:rPr>
        <w:t xml:space="preserve"> in terms of </w:t>
      </w:r>
      <w:r w:rsidRPr="00711682">
        <w:rPr>
          <w:b/>
          <w:i/>
          <w:color w:val="FF0000"/>
          <w:sz w:val="20"/>
          <w:szCs w:val="20"/>
          <w:u w:color="000000" w:themeColor="text1"/>
        </w:rPr>
        <w:t>x</w:t>
      </w:r>
      <w:r>
        <w:rPr>
          <w:sz w:val="20"/>
          <w:szCs w:val="20"/>
          <w:u w:color="000000" w:themeColor="text1"/>
        </w:rPr>
        <w:t>.</w:t>
      </w:r>
    </w:p>
    <w:p w:rsidR="00604E24" w:rsidRDefault="00604E24" w:rsidP="00604E24">
      <w:pPr>
        <w:pStyle w:val="BodyText"/>
        <w:numPr>
          <w:ilvl w:val="3"/>
          <w:numId w:val="268"/>
        </w:numPr>
        <w:spacing w:before="0" w:after="0"/>
        <w:rPr>
          <w:sz w:val="20"/>
          <w:szCs w:val="20"/>
          <w:u w:color="000000" w:themeColor="text1"/>
        </w:rPr>
      </w:pPr>
      <w:r>
        <w:rPr>
          <w:sz w:val="20"/>
          <w:szCs w:val="20"/>
          <w:u w:color="000000" w:themeColor="text1"/>
        </w:rPr>
        <w:t>3</w:t>
      </w:r>
      <w:r w:rsidRPr="00711682">
        <w:rPr>
          <w:b/>
          <w:i/>
          <w:color w:val="FF0000"/>
          <w:sz w:val="20"/>
          <w:szCs w:val="20"/>
          <w:u w:color="000000" w:themeColor="text1"/>
        </w:rPr>
        <w:t>x</w:t>
      </w:r>
      <w:r>
        <w:rPr>
          <w:sz w:val="20"/>
          <w:szCs w:val="20"/>
          <w:u w:color="000000" w:themeColor="text1"/>
        </w:rPr>
        <w:t xml:space="preserve"> + </w:t>
      </w:r>
      <w:r>
        <w:rPr>
          <w:b/>
          <w:i/>
          <w:color w:val="00B050"/>
          <w:sz w:val="20"/>
          <w:szCs w:val="20"/>
          <w:u w:color="000000" w:themeColor="text1"/>
        </w:rPr>
        <w:t>n</w:t>
      </w:r>
      <w:r>
        <w:rPr>
          <w:sz w:val="20"/>
          <w:szCs w:val="20"/>
          <w:u w:color="000000" w:themeColor="text1"/>
        </w:rPr>
        <w:t xml:space="preserve"> =     </w:t>
      </w:r>
      <w:r w:rsidRPr="00711682">
        <w:rPr>
          <w:b/>
          <w:i/>
          <w:color w:val="FF0000"/>
          <w:sz w:val="20"/>
          <w:szCs w:val="20"/>
          <w:u w:color="000000" w:themeColor="text1"/>
        </w:rPr>
        <w:t>x</w:t>
      </w:r>
      <w:r>
        <w:rPr>
          <w:sz w:val="20"/>
          <w:szCs w:val="20"/>
          <w:u w:color="000000" w:themeColor="text1"/>
        </w:rPr>
        <w:t xml:space="preserve"> + 1</w:t>
      </w:r>
      <w:r>
        <w:rPr>
          <w:sz w:val="20"/>
          <w:szCs w:val="20"/>
          <w:u w:color="000000" w:themeColor="text1"/>
        </w:rPr>
        <w:tab/>
      </w:r>
      <w:r>
        <w:rPr>
          <w:sz w:val="20"/>
          <w:szCs w:val="20"/>
          <w:u w:color="000000" w:themeColor="text1"/>
        </w:rPr>
        <w:tab/>
        <w:t>Subtract 3</w:t>
      </w:r>
      <w:r w:rsidRPr="00711682">
        <w:rPr>
          <w:b/>
          <w:i/>
          <w:color w:val="FF0000"/>
          <w:sz w:val="20"/>
          <w:szCs w:val="20"/>
          <w:u w:color="000000" w:themeColor="text1"/>
        </w:rPr>
        <w:t>x</w:t>
      </w:r>
      <w:r>
        <w:rPr>
          <w:sz w:val="20"/>
          <w:szCs w:val="20"/>
          <w:u w:color="000000" w:themeColor="text1"/>
        </w:rPr>
        <w:t xml:space="preserve"> from both sides.</w:t>
      </w:r>
    </w:p>
    <w:p w:rsidR="00604E24" w:rsidRDefault="00604E24" w:rsidP="00604E24">
      <w:pPr>
        <w:pStyle w:val="BodyText"/>
        <w:numPr>
          <w:ilvl w:val="3"/>
          <w:numId w:val="268"/>
        </w:numPr>
        <w:spacing w:before="0" w:after="0"/>
        <w:rPr>
          <w:sz w:val="20"/>
          <w:szCs w:val="20"/>
          <w:u w:color="000000" w:themeColor="text1"/>
        </w:rPr>
      </w:pPr>
      <w:r>
        <w:rPr>
          <w:b/>
          <w:i/>
          <w:color w:val="00B050"/>
          <w:sz w:val="20"/>
          <w:szCs w:val="20"/>
          <w:u w:color="000000" w:themeColor="text1"/>
        </w:rPr>
        <w:t xml:space="preserve">         n</w:t>
      </w:r>
      <w:r>
        <w:rPr>
          <w:sz w:val="20"/>
          <w:szCs w:val="20"/>
          <w:u w:color="000000" w:themeColor="text1"/>
        </w:rPr>
        <w:t xml:space="preserve"> = -2</w:t>
      </w:r>
      <w:r w:rsidRPr="00711682">
        <w:rPr>
          <w:b/>
          <w:i/>
          <w:color w:val="FF0000"/>
          <w:sz w:val="20"/>
          <w:szCs w:val="20"/>
          <w:u w:color="000000" w:themeColor="text1"/>
        </w:rPr>
        <w:t>x</w:t>
      </w:r>
      <w:r>
        <w:rPr>
          <w:sz w:val="20"/>
          <w:szCs w:val="20"/>
          <w:u w:color="000000" w:themeColor="text1"/>
        </w:rPr>
        <w:t xml:space="preserve"> + 1</w:t>
      </w:r>
      <w:r>
        <w:rPr>
          <w:sz w:val="20"/>
          <w:szCs w:val="20"/>
          <w:u w:color="000000" w:themeColor="text1"/>
        </w:rPr>
        <w:tab/>
      </w:r>
      <w:r>
        <w:rPr>
          <w:sz w:val="20"/>
          <w:szCs w:val="20"/>
          <w:u w:color="000000" w:themeColor="text1"/>
        </w:rPr>
        <w:tab/>
      </w:r>
    </w:p>
    <w:p w:rsidR="00604E24" w:rsidRDefault="00604E24" w:rsidP="00604E24">
      <w:pPr>
        <w:pStyle w:val="BodyText"/>
        <w:numPr>
          <w:ilvl w:val="3"/>
          <w:numId w:val="268"/>
        </w:numPr>
        <w:spacing w:before="0" w:after="0"/>
        <w:rPr>
          <w:sz w:val="20"/>
          <w:szCs w:val="20"/>
          <w:u w:color="000000" w:themeColor="text1"/>
        </w:rPr>
      </w:pPr>
      <w:r>
        <w:rPr>
          <w:b/>
          <w:i/>
          <w:color w:val="00B050"/>
          <w:sz w:val="20"/>
          <w:szCs w:val="20"/>
          <w:u w:color="000000" w:themeColor="text1"/>
        </w:rPr>
        <w:t xml:space="preserve">         </w:t>
      </w:r>
      <w:r w:rsidRPr="00711682">
        <w:rPr>
          <w:b/>
          <w:i/>
          <w:color w:val="00B050"/>
          <w:sz w:val="20"/>
          <w:szCs w:val="20"/>
          <w:u w:color="000000" w:themeColor="text1"/>
          <w:bdr w:val="single" w:sz="4" w:space="0" w:color="auto"/>
        </w:rPr>
        <w:t>n</w:t>
      </w:r>
      <w:r w:rsidRPr="00711682">
        <w:rPr>
          <w:sz w:val="20"/>
          <w:szCs w:val="20"/>
          <w:u w:color="000000" w:themeColor="text1"/>
          <w:bdr w:val="single" w:sz="4" w:space="0" w:color="auto"/>
        </w:rPr>
        <w:t xml:space="preserve"> =     1  - 2</w:t>
      </w:r>
      <w:r w:rsidRPr="00711682">
        <w:rPr>
          <w:b/>
          <w:i/>
          <w:color w:val="FF0000"/>
          <w:sz w:val="20"/>
          <w:szCs w:val="20"/>
          <w:u w:color="000000" w:themeColor="text1"/>
          <w:bdr w:val="single" w:sz="4" w:space="0" w:color="auto"/>
        </w:rPr>
        <w:t>x</w:t>
      </w:r>
      <w:r>
        <w:rPr>
          <w:sz w:val="20"/>
          <w:szCs w:val="20"/>
          <w:u w:color="000000" w:themeColor="text1"/>
        </w:rPr>
        <w:tab/>
      </w:r>
      <w:r>
        <w:rPr>
          <w:sz w:val="20"/>
          <w:szCs w:val="20"/>
          <w:u w:color="000000" w:themeColor="text1"/>
        </w:rPr>
        <w:tab/>
      </w:r>
    </w:p>
    <w:p w:rsidR="00604E24" w:rsidRPr="00F82667" w:rsidRDefault="00F36303" w:rsidP="00604E24">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618" style="position:absolute;left:0;text-align:left;margin-left:19.65pt;margin-top:3.05pt;width:136.95pt;height:17.4pt;z-index:253191168"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D</w:t>
      </w:r>
      <w:r w:rsidR="00604E24" w:rsidRPr="00F82667">
        <w:rPr>
          <w:sz w:val="20"/>
          <w:szCs w:val="20"/>
          <w:u w:color="000000" w:themeColor="text1"/>
        </w:rPr>
        <w:t xml:space="preserve"> is the correct answer.</w:t>
      </w:r>
    </w:p>
    <w:p w:rsidR="00604E24" w:rsidRDefault="00604E24" w:rsidP="00604E24">
      <w:pPr>
        <w:pStyle w:val="BodyText"/>
        <w:numPr>
          <w:ilvl w:val="0"/>
          <w:numId w:val="269"/>
        </w:numPr>
        <w:spacing w:before="0" w:after="0"/>
        <w:rPr>
          <w:sz w:val="20"/>
          <w:szCs w:val="20"/>
          <w:u w:color="000000" w:themeColor="text1"/>
        </w:rPr>
      </w:pPr>
      <w:r>
        <w:rPr>
          <w:sz w:val="20"/>
          <w:szCs w:val="20"/>
          <w:u w:color="000000" w:themeColor="text1"/>
        </w:rPr>
        <w:t>Weird function and multiples.</w:t>
      </w:r>
    </w:p>
    <w:p w:rsidR="00604E24" w:rsidRDefault="00604E24" w:rsidP="00604E24">
      <w:pPr>
        <w:pStyle w:val="BodyText"/>
        <w:numPr>
          <w:ilvl w:val="1"/>
          <w:numId w:val="269"/>
        </w:numPr>
        <w:spacing w:before="0" w:after="0"/>
        <w:rPr>
          <w:sz w:val="20"/>
          <w:szCs w:val="20"/>
          <w:u w:color="000000" w:themeColor="text1"/>
        </w:rPr>
      </w:pPr>
      <w:r>
        <w:rPr>
          <w:sz w:val="20"/>
          <w:szCs w:val="20"/>
          <w:u w:color="000000" w:themeColor="text1"/>
        </w:rPr>
        <w:t xml:space="preserve">Let’s write our given: </w:t>
      </w:r>
      <w:r w:rsidRPr="00B10389">
        <w:rPr>
          <w:b/>
          <w:i/>
          <w:sz w:val="20"/>
          <w:szCs w:val="20"/>
          <w:u w:color="000000" w:themeColor="text1"/>
          <w:bdr w:val="single" w:sz="4" w:space="0" w:color="auto"/>
        </w:rPr>
        <w:t>k</w:t>
      </w:r>
      <w:r>
        <w:rPr>
          <w:sz w:val="20"/>
          <w:szCs w:val="20"/>
          <w:u w:color="000000" w:themeColor="text1"/>
        </w:rPr>
        <w:t xml:space="preserve"> is the set of all multiples of k.</w:t>
      </w:r>
    </w:p>
    <w:p w:rsidR="00604E24" w:rsidRDefault="00604E24" w:rsidP="00604E24">
      <w:pPr>
        <w:pStyle w:val="BodyText"/>
        <w:numPr>
          <w:ilvl w:val="1"/>
          <w:numId w:val="269"/>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set</w:t>
      </w:r>
      <w:r>
        <w:rPr>
          <w:sz w:val="20"/>
          <w:szCs w:val="20"/>
          <w:u w:color="000000" w:themeColor="text1"/>
        </w:rPr>
        <w:t xml:space="preserve"> that also has all of its numbers in the sets </w:t>
      </w:r>
      <w:r w:rsidRPr="00B10389">
        <w:rPr>
          <w:sz w:val="20"/>
          <w:szCs w:val="20"/>
          <w:u w:color="000000" w:themeColor="text1"/>
          <w:bdr w:val="single" w:sz="4" w:space="0" w:color="auto"/>
        </w:rPr>
        <w:t>2</w:t>
      </w:r>
      <w:r>
        <w:rPr>
          <w:sz w:val="20"/>
          <w:szCs w:val="20"/>
          <w:u w:color="000000" w:themeColor="text1"/>
        </w:rPr>
        <w:t xml:space="preserve">, </w:t>
      </w:r>
      <w:r w:rsidRPr="00B10389">
        <w:rPr>
          <w:sz w:val="20"/>
          <w:szCs w:val="20"/>
          <w:u w:color="000000" w:themeColor="text1"/>
          <w:bdr w:val="single" w:sz="4" w:space="0" w:color="auto"/>
        </w:rPr>
        <w:t>3</w:t>
      </w:r>
      <w:r>
        <w:rPr>
          <w:sz w:val="20"/>
          <w:szCs w:val="20"/>
          <w:u w:color="000000" w:themeColor="text1"/>
        </w:rPr>
        <w:t xml:space="preserve"> and </w:t>
      </w:r>
      <w:r w:rsidRPr="00B10389">
        <w:rPr>
          <w:sz w:val="20"/>
          <w:szCs w:val="20"/>
          <w:u w:color="000000" w:themeColor="text1"/>
          <w:bdr w:val="single" w:sz="4" w:space="0" w:color="auto"/>
        </w:rPr>
        <w:t>5</w:t>
      </w:r>
      <w:r>
        <w:rPr>
          <w:sz w:val="20"/>
          <w:szCs w:val="20"/>
          <w:u w:color="000000" w:themeColor="text1"/>
        </w:rPr>
        <w:t xml:space="preserve">. </w:t>
      </w:r>
    </w:p>
    <w:p w:rsidR="00604E24" w:rsidRDefault="00604E24" w:rsidP="00604E24">
      <w:pPr>
        <w:pStyle w:val="BodyText"/>
        <w:numPr>
          <w:ilvl w:val="1"/>
          <w:numId w:val="235"/>
        </w:numPr>
        <w:spacing w:before="0" w:after="0"/>
        <w:rPr>
          <w:sz w:val="20"/>
          <w:szCs w:val="20"/>
          <w:u w:color="000000" w:themeColor="text1"/>
        </w:rPr>
      </w:pPr>
      <w:r>
        <w:rPr>
          <w:sz w:val="20"/>
          <w:szCs w:val="20"/>
          <w:u w:color="000000" w:themeColor="text1"/>
        </w:rPr>
        <w:t xml:space="preserve">We know that the set for </w:t>
      </w:r>
      <w:r w:rsidRPr="00B10389">
        <w:rPr>
          <w:sz w:val="20"/>
          <w:szCs w:val="20"/>
          <w:u w:color="000000" w:themeColor="text1"/>
          <w:bdr w:val="single" w:sz="4" w:space="0" w:color="auto"/>
        </w:rPr>
        <w:t>2</w:t>
      </w:r>
      <w:r>
        <w:rPr>
          <w:sz w:val="20"/>
          <w:szCs w:val="20"/>
          <w:u w:color="000000" w:themeColor="text1"/>
        </w:rPr>
        <w:t xml:space="preserve"> is 2, 4, 6, 8, 10, etc.  Let’s start going through the answers.</w:t>
      </w:r>
    </w:p>
    <w:p w:rsidR="00604E24" w:rsidRDefault="00604E24" w:rsidP="00604E24">
      <w:pPr>
        <w:pStyle w:val="BodyText"/>
        <w:numPr>
          <w:ilvl w:val="2"/>
          <w:numId w:val="235"/>
        </w:numPr>
        <w:spacing w:before="0" w:after="0"/>
        <w:rPr>
          <w:sz w:val="20"/>
          <w:szCs w:val="20"/>
          <w:u w:color="000000" w:themeColor="text1"/>
        </w:rPr>
      </w:pPr>
      <w:r w:rsidRPr="00B10389">
        <w:rPr>
          <w:sz w:val="20"/>
          <w:szCs w:val="20"/>
          <w:u w:color="000000" w:themeColor="text1"/>
          <w:bdr w:val="single" w:sz="4" w:space="0" w:color="auto"/>
        </w:rPr>
        <w:t>5</w:t>
      </w:r>
      <w:r>
        <w:rPr>
          <w:sz w:val="20"/>
          <w:szCs w:val="20"/>
          <w:u w:color="000000" w:themeColor="text1"/>
        </w:rPr>
        <w:t xml:space="preserve"> </w:t>
      </w:r>
      <w:r>
        <w:rPr>
          <w:sz w:val="20"/>
          <w:szCs w:val="20"/>
          <w:u w:color="000000" w:themeColor="text1"/>
        </w:rPr>
        <w:tab/>
        <w:t xml:space="preserve">No. </w:t>
      </w:r>
      <w:r>
        <w:rPr>
          <w:sz w:val="20"/>
          <w:szCs w:val="20"/>
          <w:u w:color="000000" w:themeColor="text1"/>
        </w:rPr>
        <w:tab/>
        <w:t xml:space="preserve">Those numbers, 5, 10, 15, etc. are not all in </w:t>
      </w:r>
      <w:r w:rsidRPr="00B10389">
        <w:rPr>
          <w:sz w:val="20"/>
          <w:szCs w:val="20"/>
          <w:u w:color="000000" w:themeColor="text1"/>
          <w:bdr w:val="single" w:sz="4" w:space="0" w:color="auto"/>
        </w:rPr>
        <w:t>2</w:t>
      </w:r>
      <w:r>
        <w:rPr>
          <w:sz w:val="20"/>
          <w:szCs w:val="20"/>
          <w:u w:color="000000" w:themeColor="text1"/>
        </w:rPr>
        <w:t xml:space="preserve">.  Specifically, 2, 4, 6, 8.  </w:t>
      </w:r>
      <w:r>
        <w:rPr>
          <w:sz w:val="20"/>
          <w:szCs w:val="20"/>
          <w:u w:color="000000" w:themeColor="text1"/>
        </w:rPr>
        <w:tab/>
        <w:t>(A) is out.</w:t>
      </w:r>
    </w:p>
    <w:p w:rsidR="00604E24" w:rsidRDefault="00604E24" w:rsidP="00604E24">
      <w:pPr>
        <w:pStyle w:val="BodyText"/>
        <w:numPr>
          <w:ilvl w:val="2"/>
          <w:numId w:val="235"/>
        </w:numPr>
        <w:spacing w:before="0" w:after="0"/>
        <w:rPr>
          <w:sz w:val="20"/>
          <w:szCs w:val="20"/>
          <w:u w:color="000000" w:themeColor="text1"/>
        </w:rPr>
      </w:pPr>
      <w:r>
        <w:rPr>
          <w:sz w:val="20"/>
          <w:szCs w:val="20"/>
          <w:u w:color="000000" w:themeColor="text1"/>
          <w:bdr w:val="single" w:sz="4" w:space="0" w:color="auto"/>
        </w:rPr>
        <w:t>6</w:t>
      </w:r>
      <w:r>
        <w:rPr>
          <w:sz w:val="20"/>
          <w:szCs w:val="20"/>
          <w:u w:color="000000" w:themeColor="text1"/>
        </w:rPr>
        <w:t xml:space="preserve"> </w:t>
      </w:r>
      <w:r>
        <w:rPr>
          <w:sz w:val="20"/>
          <w:szCs w:val="20"/>
          <w:u w:color="000000" w:themeColor="text1"/>
        </w:rPr>
        <w:tab/>
        <w:t xml:space="preserve">No.  </w:t>
      </w:r>
      <w:r>
        <w:rPr>
          <w:sz w:val="20"/>
          <w:szCs w:val="20"/>
          <w:u w:color="000000" w:themeColor="text1"/>
        </w:rPr>
        <w:tab/>
        <w:t xml:space="preserve">Those numbers, 6, 12, 18, etc. are not all in </w:t>
      </w:r>
      <w:r>
        <w:rPr>
          <w:sz w:val="20"/>
          <w:szCs w:val="20"/>
          <w:u w:color="000000" w:themeColor="text1"/>
          <w:bdr w:val="single" w:sz="4" w:space="0" w:color="auto"/>
        </w:rPr>
        <w:t>5</w:t>
      </w:r>
      <w:r>
        <w:rPr>
          <w:sz w:val="20"/>
          <w:szCs w:val="20"/>
          <w:u w:color="000000" w:themeColor="text1"/>
        </w:rPr>
        <w:t xml:space="preserve">.  Specifically, 5, 10, 15, 20.  </w:t>
      </w:r>
      <w:r>
        <w:rPr>
          <w:sz w:val="20"/>
          <w:szCs w:val="20"/>
          <w:u w:color="000000" w:themeColor="text1"/>
        </w:rPr>
        <w:tab/>
        <w:t>(B) is out.</w:t>
      </w:r>
    </w:p>
    <w:p w:rsidR="00604E24" w:rsidRDefault="00604E24" w:rsidP="00604E24">
      <w:pPr>
        <w:pStyle w:val="BodyText"/>
        <w:numPr>
          <w:ilvl w:val="2"/>
          <w:numId w:val="235"/>
        </w:numPr>
        <w:spacing w:before="0" w:after="0"/>
        <w:rPr>
          <w:sz w:val="20"/>
          <w:szCs w:val="20"/>
          <w:u w:color="000000" w:themeColor="text1"/>
        </w:rPr>
      </w:pPr>
      <w:r>
        <w:rPr>
          <w:sz w:val="20"/>
          <w:szCs w:val="20"/>
          <w:u w:color="000000" w:themeColor="text1"/>
          <w:bdr w:val="single" w:sz="4" w:space="0" w:color="auto"/>
        </w:rPr>
        <w:t>10</w:t>
      </w:r>
      <w:r>
        <w:rPr>
          <w:sz w:val="20"/>
          <w:szCs w:val="20"/>
          <w:u w:color="000000" w:themeColor="text1"/>
        </w:rPr>
        <w:t xml:space="preserve"> </w:t>
      </w:r>
      <w:r>
        <w:rPr>
          <w:sz w:val="20"/>
          <w:szCs w:val="20"/>
          <w:u w:color="000000" w:themeColor="text1"/>
        </w:rPr>
        <w:tab/>
        <w:t xml:space="preserve">No.  </w:t>
      </w:r>
      <w:r>
        <w:rPr>
          <w:sz w:val="20"/>
          <w:szCs w:val="20"/>
          <w:u w:color="000000" w:themeColor="text1"/>
        </w:rPr>
        <w:tab/>
        <w:t xml:space="preserve">Those numbers, 10, 20, 30, etc. are not all in </w:t>
      </w:r>
      <w:r>
        <w:rPr>
          <w:sz w:val="20"/>
          <w:szCs w:val="20"/>
          <w:u w:color="000000" w:themeColor="text1"/>
          <w:bdr w:val="single" w:sz="4" w:space="0" w:color="auto"/>
        </w:rPr>
        <w:t>3</w:t>
      </w:r>
      <w:r>
        <w:rPr>
          <w:sz w:val="20"/>
          <w:szCs w:val="20"/>
          <w:u w:color="000000" w:themeColor="text1"/>
        </w:rPr>
        <w:t xml:space="preserve">.  Specifically, 6, 9, 12.  </w:t>
      </w:r>
      <w:r>
        <w:rPr>
          <w:sz w:val="20"/>
          <w:szCs w:val="20"/>
          <w:u w:color="000000" w:themeColor="text1"/>
        </w:rPr>
        <w:tab/>
        <w:t>(C) is out.</w:t>
      </w:r>
    </w:p>
    <w:p w:rsidR="00604E24" w:rsidRDefault="00604E24" w:rsidP="00604E24">
      <w:pPr>
        <w:pStyle w:val="BodyText"/>
        <w:numPr>
          <w:ilvl w:val="2"/>
          <w:numId w:val="235"/>
        </w:numPr>
        <w:spacing w:before="0" w:after="0"/>
        <w:rPr>
          <w:sz w:val="20"/>
          <w:szCs w:val="20"/>
          <w:u w:color="000000" w:themeColor="text1"/>
        </w:rPr>
      </w:pPr>
      <w:r>
        <w:rPr>
          <w:sz w:val="20"/>
          <w:szCs w:val="20"/>
          <w:u w:color="000000" w:themeColor="text1"/>
          <w:bdr w:val="single" w:sz="4" w:space="0" w:color="auto"/>
        </w:rPr>
        <w:t>21</w:t>
      </w:r>
      <w:r>
        <w:rPr>
          <w:sz w:val="20"/>
          <w:szCs w:val="20"/>
          <w:u w:color="000000" w:themeColor="text1"/>
        </w:rPr>
        <w:t xml:space="preserve"> </w:t>
      </w:r>
      <w:r>
        <w:rPr>
          <w:sz w:val="20"/>
          <w:szCs w:val="20"/>
          <w:u w:color="000000" w:themeColor="text1"/>
        </w:rPr>
        <w:tab/>
        <w:t xml:space="preserve">No.  </w:t>
      </w:r>
      <w:r>
        <w:rPr>
          <w:sz w:val="20"/>
          <w:szCs w:val="20"/>
          <w:u w:color="000000" w:themeColor="text1"/>
        </w:rPr>
        <w:tab/>
        <w:t xml:space="preserve">Those numbers, 7, 14, 21, etc. are not all in </w:t>
      </w:r>
      <w:r>
        <w:rPr>
          <w:sz w:val="20"/>
          <w:szCs w:val="20"/>
          <w:u w:color="000000" w:themeColor="text1"/>
          <w:bdr w:val="single" w:sz="4" w:space="0" w:color="auto"/>
        </w:rPr>
        <w:t>2</w:t>
      </w:r>
      <w:r>
        <w:rPr>
          <w:sz w:val="20"/>
          <w:szCs w:val="20"/>
          <w:u w:color="000000" w:themeColor="text1"/>
        </w:rPr>
        <w:t xml:space="preserve">.  Specifically, 2, 4, 6, 8.  </w:t>
      </w:r>
      <w:r>
        <w:rPr>
          <w:sz w:val="20"/>
          <w:szCs w:val="20"/>
          <w:u w:color="000000" w:themeColor="text1"/>
        </w:rPr>
        <w:tab/>
        <w:t>(D) is out.</w:t>
      </w:r>
    </w:p>
    <w:p w:rsidR="00604E24" w:rsidRDefault="00604E24" w:rsidP="00604E24">
      <w:pPr>
        <w:pStyle w:val="BodyText"/>
        <w:numPr>
          <w:ilvl w:val="2"/>
          <w:numId w:val="235"/>
        </w:numPr>
        <w:spacing w:before="0" w:after="0"/>
        <w:rPr>
          <w:sz w:val="20"/>
          <w:szCs w:val="20"/>
          <w:u w:color="000000" w:themeColor="text1"/>
        </w:rPr>
      </w:pPr>
      <w:r w:rsidRPr="007A41AE">
        <w:rPr>
          <w:b/>
          <w:i/>
          <w:color w:val="00B050"/>
          <w:sz w:val="20"/>
          <w:szCs w:val="20"/>
          <w:u w:color="000000" w:themeColor="text1"/>
          <w:bdr w:val="single" w:sz="4" w:space="0" w:color="auto"/>
        </w:rPr>
        <w:t>60</w:t>
      </w:r>
      <w:r w:rsidRPr="007A41AE">
        <w:rPr>
          <w:b/>
          <w:i/>
          <w:color w:val="00B050"/>
          <w:sz w:val="20"/>
          <w:szCs w:val="20"/>
          <w:u w:color="000000" w:themeColor="text1"/>
        </w:rPr>
        <w:t xml:space="preserve"> </w:t>
      </w:r>
      <w:r>
        <w:rPr>
          <w:b/>
          <w:i/>
          <w:color w:val="00B050"/>
          <w:sz w:val="20"/>
          <w:szCs w:val="20"/>
          <w:u w:color="000000" w:themeColor="text1"/>
        </w:rPr>
        <w:tab/>
      </w:r>
      <w:r w:rsidRPr="007A41AE">
        <w:rPr>
          <w:b/>
          <w:i/>
          <w:color w:val="00B050"/>
          <w:sz w:val="20"/>
          <w:szCs w:val="20"/>
          <w:u w:color="000000" w:themeColor="text1"/>
        </w:rPr>
        <w:t>Yes</w:t>
      </w:r>
      <w:r>
        <w:rPr>
          <w:sz w:val="20"/>
          <w:szCs w:val="20"/>
          <w:u w:color="000000" w:themeColor="text1"/>
        </w:rPr>
        <w:t xml:space="preserve">.  </w:t>
      </w:r>
      <w:r>
        <w:rPr>
          <w:sz w:val="20"/>
          <w:szCs w:val="20"/>
          <w:u w:color="000000" w:themeColor="text1"/>
        </w:rPr>
        <w:tab/>
        <w:t xml:space="preserve">Those numbers, 60, 120, 180, etc. are all in the sets </w:t>
      </w:r>
      <w:r w:rsidRPr="00B10389">
        <w:rPr>
          <w:sz w:val="20"/>
          <w:szCs w:val="20"/>
          <w:u w:color="000000" w:themeColor="text1"/>
          <w:bdr w:val="single" w:sz="4" w:space="0" w:color="auto"/>
        </w:rPr>
        <w:t>2</w:t>
      </w:r>
      <w:r>
        <w:rPr>
          <w:sz w:val="20"/>
          <w:szCs w:val="20"/>
          <w:u w:color="000000" w:themeColor="text1"/>
        </w:rPr>
        <w:t xml:space="preserve">, </w:t>
      </w:r>
      <w:r w:rsidRPr="00B10389">
        <w:rPr>
          <w:sz w:val="20"/>
          <w:szCs w:val="20"/>
          <w:u w:color="000000" w:themeColor="text1"/>
          <w:bdr w:val="single" w:sz="4" w:space="0" w:color="auto"/>
        </w:rPr>
        <w:t>3</w:t>
      </w:r>
      <w:r>
        <w:rPr>
          <w:sz w:val="20"/>
          <w:szCs w:val="20"/>
          <w:u w:color="000000" w:themeColor="text1"/>
        </w:rPr>
        <w:t xml:space="preserve">, and </w:t>
      </w:r>
      <w:r w:rsidRPr="00B10389">
        <w:rPr>
          <w:sz w:val="20"/>
          <w:szCs w:val="20"/>
          <w:u w:color="000000" w:themeColor="text1"/>
          <w:bdr w:val="single" w:sz="4" w:space="0" w:color="auto"/>
        </w:rPr>
        <w:t>5</w:t>
      </w:r>
      <w:r>
        <w:rPr>
          <w:sz w:val="20"/>
          <w:szCs w:val="20"/>
          <w:u w:color="000000" w:themeColor="text1"/>
        </w:rPr>
        <w:t>.</w:t>
      </w:r>
    </w:p>
    <w:p w:rsidR="00604E24" w:rsidRPr="00F82667" w:rsidRDefault="00F36303" w:rsidP="00604E24">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624" style="position:absolute;left:0;text-align:left;margin-left:19.65pt;margin-top:3.05pt;width:136.95pt;height:17.4pt;z-index:25319731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E</w:t>
      </w:r>
      <w:r w:rsidR="00604E24" w:rsidRPr="00F82667">
        <w:rPr>
          <w:sz w:val="20"/>
          <w:szCs w:val="20"/>
          <w:u w:color="000000" w:themeColor="text1"/>
        </w:rPr>
        <w:t xml:space="preserve"> is the correct answer.</w:t>
      </w:r>
    </w:p>
    <w:p w:rsidR="00604E24" w:rsidRDefault="00604E24">
      <w:pPr>
        <w:spacing w:before="0" w:after="200"/>
        <w:rPr>
          <w:sz w:val="20"/>
          <w:szCs w:val="20"/>
          <w:u w:color="000000" w:themeColor="text1"/>
        </w:rPr>
      </w:pPr>
      <w:r>
        <w:rPr>
          <w:sz w:val="20"/>
          <w:szCs w:val="20"/>
          <w:u w:color="000000" w:themeColor="text1"/>
        </w:rPr>
        <w:br w:type="page"/>
      </w:r>
    </w:p>
    <w:p w:rsidR="00604E24" w:rsidRPr="003C61DD" w:rsidRDefault="00604E24" w:rsidP="00604E24">
      <w:pPr>
        <w:pStyle w:val="BodyText"/>
        <w:numPr>
          <w:ilvl w:val="0"/>
          <w:numId w:val="270"/>
        </w:numPr>
        <w:spacing w:before="0" w:after="0"/>
        <w:rPr>
          <w:sz w:val="20"/>
          <w:szCs w:val="20"/>
          <w:u w:color="000000" w:themeColor="text1"/>
        </w:rPr>
      </w:pPr>
      <w:r>
        <w:rPr>
          <w:sz w:val="20"/>
          <w:szCs w:val="20"/>
          <w:u w:color="000000" w:themeColor="text1"/>
        </w:rPr>
        <w:lastRenderedPageBreak/>
        <w:t>Geometry problem.  MARK UP THE PICTURE!</w:t>
      </w:r>
    </w:p>
    <w:p w:rsidR="00604E24" w:rsidRDefault="00604E24" w:rsidP="00604E24">
      <w:pPr>
        <w:pStyle w:val="BodyText"/>
        <w:numPr>
          <w:ilvl w:val="1"/>
          <w:numId w:val="263"/>
        </w:numPr>
        <w:spacing w:before="0" w:after="0"/>
        <w:rPr>
          <w:sz w:val="20"/>
          <w:szCs w:val="20"/>
          <w:u w:color="000000" w:themeColor="text1"/>
        </w:rPr>
      </w:pPr>
      <w:r>
        <w:rPr>
          <w:sz w:val="20"/>
          <w:szCs w:val="20"/>
          <w:u w:color="000000" w:themeColor="text1"/>
        </w:rPr>
        <w:t xml:space="preserve">Let’s write our givens:  </w:t>
      </w:r>
    </w:p>
    <w:p w:rsidR="00604E24" w:rsidRDefault="00604E24" w:rsidP="00604E24">
      <w:pPr>
        <w:pStyle w:val="BodyText"/>
        <w:numPr>
          <w:ilvl w:val="3"/>
          <w:numId w:val="263"/>
        </w:numPr>
        <w:spacing w:before="0" w:after="0"/>
        <w:rPr>
          <w:sz w:val="20"/>
          <w:szCs w:val="20"/>
          <w:u w:color="000000" w:themeColor="text1"/>
        </w:rPr>
      </w:pPr>
      <w:r>
        <w:rPr>
          <w:sz w:val="20"/>
          <w:szCs w:val="20"/>
          <w:u w:color="000000" w:themeColor="text1"/>
        </w:rPr>
        <w:t>AD, BE and CF intersect at O.</w:t>
      </w:r>
    </w:p>
    <w:p w:rsidR="00604E24" w:rsidRDefault="00604E24" w:rsidP="00604E24">
      <w:pPr>
        <w:pStyle w:val="BodyText"/>
        <w:numPr>
          <w:ilvl w:val="3"/>
          <w:numId w:val="263"/>
        </w:numPr>
        <w:spacing w:before="0" w:after="0"/>
        <w:rPr>
          <w:sz w:val="20"/>
          <w:szCs w:val="20"/>
          <w:u w:color="000000" w:themeColor="text1"/>
        </w:rPr>
      </w:pPr>
      <w:r w:rsidRPr="00324CBF">
        <w:rPr>
          <w:rFonts w:hint="eastAsia"/>
          <w:sz w:val="20"/>
          <w:szCs w:val="20"/>
          <w:u w:color="000000" w:themeColor="text1"/>
        </w:rPr>
        <w:t>∠</w:t>
      </w:r>
      <w:r>
        <w:rPr>
          <w:sz w:val="20"/>
          <w:szCs w:val="20"/>
          <w:u w:color="000000" w:themeColor="text1"/>
        </w:rPr>
        <w:t>AOB is 80°.</w:t>
      </w:r>
    </w:p>
    <w:p w:rsidR="00604E24" w:rsidRDefault="00604E24" w:rsidP="00604E24">
      <w:pPr>
        <w:pStyle w:val="BodyText"/>
        <w:numPr>
          <w:ilvl w:val="3"/>
          <w:numId w:val="263"/>
        </w:numPr>
        <w:spacing w:before="0" w:after="0"/>
        <w:rPr>
          <w:sz w:val="20"/>
          <w:szCs w:val="20"/>
          <w:u w:color="000000" w:themeColor="text1"/>
        </w:rPr>
      </w:pPr>
      <w:r>
        <w:rPr>
          <w:sz w:val="20"/>
          <w:szCs w:val="20"/>
          <w:u w:color="000000" w:themeColor="text1"/>
        </w:rPr>
        <w:t xml:space="preserve">CF bisects </w:t>
      </w:r>
      <w:r w:rsidRPr="00324CBF">
        <w:rPr>
          <w:rFonts w:hint="eastAsia"/>
          <w:sz w:val="20"/>
          <w:szCs w:val="20"/>
          <w:u w:color="000000" w:themeColor="text1"/>
        </w:rPr>
        <w:t>∠</w:t>
      </w:r>
      <w:r>
        <w:rPr>
          <w:sz w:val="20"/>
          <w:szCs w:val="20"/>
          <w:u w:color="000000" w:themeColor="text1"/>
        </w:rPr>
        <w:t>BOD.</w:t>
      </w:r>
    </w:p>
    <w:p w:rsidR="00604E24" w:rsidRPr="00C90E19" w:rsidRDefault="00604E24" w:rsidP="00604E24">
      <w:pPr>
        <w:pStyle w:val="BodyText"/>
        <w:numPr>
          <w:ilvl w:val="1"/>
          <w:numId w:val="263"/>
        </w:numPr>
        <w:spacing w:before="0" w:after="0"/>
        <w:rPr>
          <w:sz w:val="20"/>
          <w:szCs w:val="20"/>
          <w:u w:color="000000" w:themeColor="text1"/>
        </w:rPr>
      </w:pPr>
      <w:r w:rsidRPr="00C90E19">
        <w:rPr>
          <w:sz w:val="20"/>
          <w:szCs w:val="20"/>
          <w:u w:color="000000" w:themeColor="text1"/>
        </w:rPr>
        <w:t xml:space="preserve">What are we looking for?  </w:t>
      </w:r>
      <w:r>
        <w:rPr>
          <w:sz w:val="20"/>
          <w:szCs w:val="20"/>
          <w:u w:color="000000" w:themeColor="text1"/>
        </w:rPr>
        <w:t>The</w:t>
      </w:r>
      <w:r w:rsidRPr="00C90E19">
        <w:rPr>
          <w:sz w:val="20"/>
          <w:szCs w:val="20"/>
          <w:u w:color="000000" w:themeColor="text1"/>
        </w:rPr>
        <w:t xml:space="preserve"> </w:t>
      </w:r>
      <w:r w:rsidRPr="00324CBF">
        <w:rPr>
          <w:b/>
          <w:i/>
          <w:color w:val="00B050"/>
          <w:sz w:val="20"/>
          <w:szCs w:val="20"/>
          <w:u w:color="000000" w:themeColor="text1"/>
        </w:rPr>
        <w:t xml:space="preserve">measure </w:t>
      </w:r>
      <w:r>
        <w:rPr>
          <w:sz w:val="20"/>
          <w:szCs w:val="20"/>
          <w:u w:color="000000" w:themeColor="text1"/>
        </w:rPr>
        <w:t xml:space="preserve">of </w:t>
      </w:r>
      <w:r w:rsidRPr="00324CBF">
        <w:rPr>
          <w:rFonts w:hint="eastAsia"/>
          <w:sz w:val="20"/>
          <w:szCs w:val="20"/>
          <w:u w:color="000000" w:themeColor="text1"/>
        </w:rPr>
        <w:t>∠</w:t>
      </w:r>
      <w:r>
        <w:rPr>
          <w:sz w:val="20"/>
          <w:szCs w:val="20"/>
          <w:u w:color="000000" w:themeColor="text1"/>
        </w:rPr>
        <w:t>EOF.</w:t>
      </w:r>
    </w:p>
    <w:p w:rsidR="00604E24" w:rsidRDefault="00F36303" w:rsidP="00604E24">
      <w:pPr>
        <w:pStyle w:val="BodyText"/>
        <w:numPr>
          <w:ilvl w:val="1"/>
          <w:numId w:val="263"/>
        </w:numPr>
        <w:spacing w:before="0" w:after="0"/>
        <w:rPr>
          <w:sz w:val="20"/>
          <w:szCs w:val="20"/>
          <w:u w:color="000000" w:themeColor="text1"/>
        </w:rPr>
      </w:pPr>
      <w:r>
        <w:rPr>
          <w:noProof/>
          <w:sz w:val="20"/>
          <w:szCs w:val="20"/>
          <w:u w:color="000000" w:themeColor="text1"/>
        </w:rPr>
        <w:pict>
          <v:group id="_x0000_s14648" style="position:absolute;left:0;text-align:left;margin-left:110.55pt;margin-top:4.65pt;width:213.45pt;height:145.2pt;z-index:253205504" coordorigin="3219,12180" coordsize="4269,2904" wrapcoords="15613 2115 6215 2115 5912 2227 1364 10243 1364 10577 9928 11023 4244 19930 15992 19930 11141 11023 20236 10577 20312 10243 14324 9019 13566 8016 12884 7460 15916 2227 15916 2115 15613 2115">
            <v:shape id="_x0000_s14649" type="#_x0000_t202" style="position:absolute;left:4692;top:13171;width:663;height:473;mso-width-relative:margin;mso-height-relative:margin" filled="f" stroked="f">
              <v:textbox style="mso-next-textbox:#_x0000_s14649">
                <w:txbxContent>
                  <w:p w:rsidR="00F81349" w:rsidRPr="00324CBF" w:rsidRDefault="00F81349" w:rsidP="00604E24">
                    <w:pPr>
                      <w:rPr>
                        <w:b/>
                        <w:i/>
                        <w:sz w:val="16"/>
                        <w:szCs w:val="16"/>
                      </w:rPr>
                    </w:pPr>
                    <w:r>
                      <w:rPr>
                        <w:b/>
                        <w:i/>
                        <w:sz w:val="16"/>
                        <w:szCs w:val="16"/>
                      </w:rPr>
                      <w:t>80°</w:t>
                    </w:r>
                  </w:p>
                </w:txbxContent>
              </v:textbox>
            </v:shape>
            <v:group id="_x0000_s14650" style="position:absolute;left:3219;top:12180;width:4269;height:2904" coordorigin="3267,12216" coordsize="4269,2904" wrapcoords="15613 2115 6215 2115 5912 2227 1364 10243 1364 10577 9928 11023 4244 19930 15992 19930 11141 11023 20236 10577 20312 10243 14324 9019 13566 8016 12884 7460 15916 2227 15916 2115 15613 2115">
              <v:shape id="_x0000_s14651" type="#_x0000_t202" style="position:absolute;left:3267;top:13332;width:401;height:473;mso-height-percent:200;mso-height-percent:200;mso-width-relative:margin;mso-height-relative:margin" filled="f" stroked="f">
                <v:textbox style="mso-next-textbox:#_x0000_s14651;mso-fit-shape-to-text:t">
                  <w:txbxContent>
                    <w:p w:rsidR="00F81349" w:rsidRPr="00324CBF" w:rsidRDefault="00F81349" w:rsidP="00604E24">
                      <w:pPr>
                        <w:rPr>
                          <w:b/>
                          <w:i/>
                          <w:sz w:val="16"/>
                          <w:szCs w:val="16"/>
                        </w:rPr>
                      </w:pPr>
                      <w:r w:rsidRPr="00324CBF">
                        <w:rPr>
                          <w:b/>
                          <w:i/>
                          <w:sz w:val="16"/>
                          <w:szCs w:val="16"/>
                        </w:rPr>
                        <w:t>A</w:t>
                      </w:r>
                    </w:p>
                  </w:txbxContent>
                </v:textbox>
              </v:shape>
              <v:shape id="_x0000_s14652" type="#_x0000_t202" style="position:absolute;left:4188;top:12216;width:401;height:473;mso-height-percent:200;mso-height-percent:200;mso-width-relative:margin;mso-height-relative:margin" filled="f" stroked="f">
                <v:textbox style="mso-next-textbox:#_x0000_s14652;mso-fit-shape-to-text:t">
                  <w:txbxContent>
                    <w:p w:rsidR="00F81349" w:rsidRPr="00324CBF" w:rsidRDefault="00F81349" w:rsidP="00604E24">
                      <w:pPr>
                        <w:rPr>
                          <w:b/>
                          <w:i/>
                          <w:sz w:val="16"/>
                          <w:szCs w:val="16"/>
                        </w:rPr>
                      </w:pPr>
                      <w:r>
                        <w:rPr>
                          <w:b/>
                          <w:i/>
                          <w:sz w:val="16"/>
                          <w:szCs w:val="16"/>
                        </w:rPr>
                        <w:t>B</w:t>
                      </w:r>
                    </w:p>
                  </w:txbxContent>
                </v:textbox>
              </v:shape>
              <v:shape id="_x0000_s14653" type="#_x0000_t202" style="position:absolute;left:6276;top:12235;width:401;height:473;mso-height-percent:200;mso-height-percent:200;mso-width-relative:margin;mso-height-relative:margin" filled="f" stroked="f">
                <v:textbox style="mso-next-textbox:#_x0000_s14653;mso-fit-shape-to-text:t">
                  <w:txbxContent>
                    <w:p w:rsidR="00F81349" w:rsidRPr="00324CBF" w:rsidRDefault="00F81349" w:rsidP="00604E24">
                      <w:pPr>
                        <w:rPr>
                          <w:b/>
                          <w:i/>
                          <w:sz w:val="16"/>
                          <w:szCs w:val="16"/>
                        </w:rPr>
                      </w:pPr>
                      <w:r>
                        <w:rPr>
                          <w:b/>
                          <w:i/>
                          <w:sz w:val="16"/>
                          <w:szCs w:val="16"/>
                        </w:rPr>
                        <w:t>C</w:t>
                      </w:r>
                    </w:p>
                  </w:txbxContent>
                </v:textbox>
              </v:shape>
              <v:shape id="_x0000_s14654" type="#_x0000_t202" style="position:absolute;left:6264;top:14647;width:401;height:473;mso-height-percent:200;mso-height-percent:200;mso-width-relative:margin;mso-height-relative:margin" filled="f" stroked="f">
                <v:textbox style="mso-next-textbox:#_x0000_s14654;mso-fit-shape-to-text:t">
                  <w:txbxContent>
                    <w:p w:rsidR="00F81349" w:rsidRPr="00324CBF" w:rsidRDefault="00F81349" w:rsidP="00604E24">
                      <w:pPr>
                        <w:rPr>
                          <w:b/>
                          <w:i/>
                          <w:sz w:val="16"/>
                          <w:szCs w:val="16"/>
                        </w:rPr>
                      </w:pPr>
                      <w:r>
                        <w:rPr>
                          <w:b/>
                          <w:i/>
                          <w:sz w:val="16"/>
                          <w:szCs w:val="16"/>
                        </w:rPr>
                        <w:t>E</w:t>
                      </w:r>
                    </w:p>
                  </w:txbxContent>
                </v:textbox>
              </v:shape>
              <v:shape id="_x0000_s14655" type="#_x0000_t202" style="position:absolute;left:3862;top:14611;width:401;height:473;mso-height-percent:200;mso-height-percent:200;mso-width-relative:margin;mso-height-relative:margin" filled="f" stroked="f">
                <v:textbox style="mso-next-textbox:#_x0000_s14655;mso-fit-shape-to-text:t">
                  <w:txbxContent>
                    <w:p w:rsidR="00F81349" w:rsidRPr="00324CBF" w:rsidRDefault="00F81349" w:rsidP="00604E24">
                      <w:pPr>
                        <w:rPr>
                          <w:b/>
                          <w:i/>
                          <w:sz w:val="16"/>
                          <w:szCs w:val="16"/>
                        </w:rPr>
                      </w:pPr>
                      <w:r>
                        <w:rPr>
                          <w:b/>
                          <w:i/>
                          <w:sz w:val="16"/>
                          <w:szCs w:val="16"/>
                        </w:rPr>
                        <w:t>F</w:t>
                      </w:r>
                    </w:p>
                  </w:txbxContent>
                </v:textbox>
              </v:shape>
              <v:shape id="_x0000_s14656" type="#_x0000_t202" style="position:absolute;left:7135;top:13332;width:401;height:473;mso-height-percent:200;mso-height-percent:200;mso-width-relative:margin;mso-height-relative:margin" filled="f" stroked="f">
                <v:textbox style="mso-next-textbox:#_x0000_s14656;mso-fit-shape-to-text:t">
                  <w:txbxContent>
                    <w:p w:rsidR="00F81349" w:rsidRPr="00324CBF" w:rsidRDefault="00F81349" w:rsidP="00604E24">
                      <w:pPr>
                        <w:rPr>
                          <w:b/>
                          <w:i/>
                          <w:sz w:val="16"/>
                          <w:szCs w:val="16"/>
                        </w:rPr>
                      </w:pPr>
                      <w:r>
                        <w:rPr>
                          <w:b/>
                          <w:i/>
                          <w:sz w:val="16"/>
                          <w:szCs w:val="16"/>
                        </w:rPr>
                        <w:t>D</w:t>
                      </w:r>
                    </w:p>
                  </w:txbxContent>
                </v:textbox>
              </v:shape>
              <v:shape id="_x0000_s14657" type="#_x0000_t202" style="position:absolute;left:4906;top:13440;width:401;height:473;mso-height-percent:200;mso-height-percent:200;mso-width-relative:margin;mso-height-relative:margin" filled="f" stroked="f">
                <v:textbox style="mso-next-textbox:#_x0000_s14657;mso-fit-shape-to-text:t">
                  <w:txbxContent>
                    <w:p w:rsidR="00F81349" w:rsidRPr="00324CBF" w:rsidRDefault="00F81349" w:rsidP="00604E24">
                      <w:pPr>
                        <w:rPr>
                          <w:b/>
                          <w:i/>
                          <w:sz w:val="16"/>
                          <w:szCs w:val="16"/>
                        </w:rPr>
                      </w:pPr>
                      <w:r>
                        <w:rPr>
                          <w:b/>
                          <w:i/>
                          <w:sz w:val="16"/>
                          <w:szCs w:val="16"/>
                        </w:rPr>
                        <w:t>O</w:t>
                      </w:r>
                    </w:p>
                  </w:txbxContent>
                </v:textbox>
              </v:shape>
              <v:group id="_x0000_s14658" style="position:absolute;left:3552;top:12516;width:3708;height:2388" coordorigin="3552,12516" coordsize="3708,2388" wrapcoords="16266 -136 5509 -136 5160 0 9445 8558 -87 9781 -87 10189 9707 10732 3236 21464 16703 21464 11194 10732 21600 10189 21687 9781 14779 8287 13817 6928 13205 6385 16615 0 16615 -136 16266 -136">
                <v:group id="_x0000_s14659" style="position:absolute;left:3552;top:12516;width:3708;height:2388" coordorigin="3552,12504" coordsize="3708,2388" wrapcoords="16266 -136 5509 -136 5160 0 9445 8558 -87 9781 -87 10189 9707 10732 3236 21464 16703 21464 11194 10732 21600 10189 21600 9781 11543 8558 16615 0 16615 -136 16266 -136">
                  <v:shape id="_x0000_s14660" type="#_x0000_t32" style="position:absolute;left:3552;top:13608;width:3708;height:0" o:connectortype="straight" wrapcoords="0 0 0 1 249 1 249 0 0 0" strokeweight="1.5pt"/>
                  <v:shape id="_x0000_s14661" type="#_x0000_t32" style="position:absolute;left:4140;top:12504;width:2256;height:2388;flip:x" o:connectortype="straight" wrapcoords="-144 0 -144 136 21168 21600 21744 21600 21744 21464 2592 2174 10800 0 -144 0" strokeweight="1.5pt"/>
                  <v:shape id="_x0000_s14662" type="#_x0000_t32" style="position:absolute;left:4476;top:12504;width:1920;height:2388" o:connectortype="straight" wrapcoords="-169 0 -169 136 20925 21464 21769 21464 506 0 -169 0" strokeweight="1.5pt"/>
                </v:group>
                <v:shape id="_x0000_s14663" style="position:absolute;left:5115;top:13217;width:477;height:175" coordsize="477,175" wrapcoords="149 -15 -30 29 -15 102 432 175 492 175 492 146 298 0 209 -15 149 -15" path="m,91c68,45,137,,216,14v79,14,170,87,261,161e" filled="f" strokecolor="#1f497d [3215]" strokeweight="2pt">
                  <v:path arrowok="t"/>
                </v:shape>
                <v:shape id="_x0000_s14664" style="position:absolute;left:5724;top:13217;width:342;height:403" coordsize="342,403" wrapcoords="-30 -15 -30 0 253 224 283 388 357 388 372 194 238 90 45 -15 -30 -15" path="m,c117,54,234,108,288,175v54,67,45,147,36,228e" filled="f" strokecolor="#1f497d [3215]" strokeweight="2pt">
                  <v:path arrowok="t"/>
                </v:shape>
              </v:group>
              <v:shape id="_x0000_s14665" type="#_x0000_t202" style="position:absolute;left:5158;top:13572;width:401;height:473;mso-height-percent:200;mso-height-percent:200;mso-width-relative:margin;mso-height-relative:margin" filled="f" stroked="f">
                <v:textbox style="mso-next-textbox:#_x0000_s14665;mso-fit-shape-to-text:t">
                  <w:txbxContent>
                    <w:p w:rsidR="00F81349" w:rsidRPr="00324CBF" w:rsidRDefault="00F81349" w:rsidP="00604E24">
                      <w:pPr>
                        <w:rPr>
                          <w:b/>
                          <w:i/>
                          <w:color w:val="00B050"/>
                          <w:sz w:val="16"/>
                          <w:szCs w:val="16"/>
                        </w:rPr>
                      </w:pPr>
                      <w:r>
                        <w:rPr>
                          <w:b/>
                          <w:i/>
                          <w:color w:val="00B050"/>
                          <w:sz w:val="16"/>
                          <w:szCs w:val="16"/>
                        </w:rPr>
                        <w:t>?</w:t>
                      </w:r>
                    </w:p>
                  </w:txbxContent>
                </v:textbox>
              </v:shape>
            </v:group>
            <w10:wrap type="through"/>
          </v:group>
        </w:pict>
      </w:r>
      <w:r w:rsidR="00604E24">
        <w:rPr>
          <w:sz w:val="20"/>
          <w:szCs w:val="20"/>
          <w:u w:color="000000" w:themeColor="text1"/>
        </w:rPr>
        <w:t xml:space="preserve">To the picture.  If CF bisects </w:t>
      </w:r>
      <w:r w:rsidR="00604E24" w:rsidRPr="00324CBF">
        <w:rPr>
          <w:rFonts w:hint="eastAsia"/>
          <w:sz w:val="20"/>
          <w:szCs w:val="20"/>
          <w:u w:color="000000" w:themeColor="text1"/>
        </w:rPr>
        <w:t>∠</w:t>
      </w:r>
      <w:r w:rsidR="00604E24">
        <w:rPr>
          <w:sz w:val="20"/>
          <w:szCs w:val="20"/>
          <w:u w:color="000000" w:themeColor="text1"/>
        </w:rPr>
        <w:t xml:space="preserve">BOD, that means that </w:t>
      </w:r>
      <w:r w:rsidR="00604E24" w:rsidRPr="00324CBF">
        <w:rPr>
          <w:rFonts w:hint="eastAsia"/>
          <w:sz w:val="20"/>
          <w:szCs w:val="20"/>
          <w:u w:color="000000" w:themeColor="text1"/>
        </w:rPr>
        <w:t>∠</w:t>
      </w:r>
      <w:r w:rsidR="00604E24">
        <w:rPr>
          <w:sz w:val="20"/>
          <w:szCs w:val="20"/>
          <w:u w:color="000000" w:themeColor="text1"/>
        </w:rPr>
        <w:t xml:space="preserve">BOC and </w:t>
      </w:r>
      <w:r w:rsidR="00604E24" w:rsidRPr="00324CBF">
        <w:rPr>
          <w:rFonts w:hint="eastAsia"/>
          <w:sz w:val="20"/>
          <w:szCs w:val="20"/>
          <w:u w:color="000000" w:themeColor="text1"/>
        </w:rPr>
        <w:t>∠</w:t>
      </w:r>
      <w:r w:rsidR="00604E24">
        <w:rPr>
          <w:sz w:val="20"/>
          <w:szCs w:val="20"/>
          <w:u w:color="000000" w:themeColor="text1"/>
        </w:rPr>
        <w:t>COD are the same.  Mark those.</w:t>
      </w: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tabs>
          <w:tab w:val="right" w:pos="3554"/>
        </w:tabs>
        <w:spacing w:before="0" w:after="0"/>
        <w:ind w:left="720" w:firstLine="0"/>
        <w:rPr>
          <w:sz w:val="20"/>
          <w:szCs w:val="20"/>
          <w:u w:color="000000" w:themeColor="text1"/>
        </w:rPr>
      </w:pPr>
      <w:r>
        <w:rPr>
          <w:sz w:val="20"/>
          <w:szCs w:val="20"/>
          <w:u w:color="000000" w:themeColor="text1"/>
        </w:rPr>
        <w:tab/>
      </w: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numPr>
          <w:ilvl w:val="3"/>
          <w:numId w:val="263"/>
        </w:numPr>
        <w:spacing w:before="0" w:after="0" w:line="240" w:lineRule="auto"/>
        <w:rPr>
          <w:sz w:val="20"/>
          <w:szCs w:val="20"/>
          <w:u w:color="000000" w:themeColor="text1"/>
        </w:rPr>
      </w:pPr>
      <w:r>
        <w:rPr>
          <w:sz w:val="20"/>
          <w:szCs w:val="20"/>
          <w:u w:color="000000" w:themeColor="text1"/>
        </w:rPr>
        <w:t xml:space="preserve">AD is a straight line, so </w:t>
      </w:r>
      <w:r w:rsidRPr="00324CBF">
        <w:rPr>
          <w:rFonts w:hint="eastAsia"/>
          <w:sz w:val="20"/>
          <w:szCs w:val="20"/>
          <w:u w:color="000000" w:themeColor="text1"/>
        </w:rPr>
        <w:t>∠</w:t>
      </w:r>
      <w:r>
        <w:rPr>
          <w:sz w:val="20"/>
          <w:szCs w:val="20"/>
          <w:u w:color="000000" w:themeColor="text1"/>
        </w:rPr>
        <w:t>AOB,</w:t>
      </w:r>
      <w:r w:rsidRPr="00324CBF">
        <w:rPr>
          <w:rFonts w:hint="eastAsia"/>
          <w:sz w:val="20"/>
          <w:szCs w:val="20"/>
          <w:u w:color="000000" w:themeColor="text1"/>
        </w:rPr>
        <w:t xml:space="preserve"> </w:t>
      </w:r>
      <w:r w:rsidRPr="00324CBF">
        <w:rPr>
          <w:rFonts w:hint="eastAsia"/>
          <w:sz w:val="20"/>
          <w:szCs w:val="20"/>
          <w:u w:color="000000" w:themeColor="text1"/>
        </w:rPr>
        <w:t>∠</w:t>
      </w:r>
      <w:r>
        <w:rPr>
          <w:sz w:val="20"/>
          <w:szCs w:val="20"/>
          <w:u w:color="000000" w:themeColor="text1"/>
        </w:rPr>
        <w:t xml:space="preserve">BOC and </w:t>
      </w:r>
      <w:r w:rsidRPr="00324CBF">
        <w:rPr>
          <w:rFonts w:hint="eastAsia"/>
          <w:sz w:val="20"/>
          <w:szCs w:val="20"/>
          <w:u w:color="000000" w:themeColor="text1"/>
        </w:rPr>
        <w:t>∠</w:t>
      </w:r>
      <w:r>
        <w:rPr>
          <w:sz w:val="20"/>
          <w:szCs w:val="20"/>
          <w:u w:color="000000" w:themeColor="text1"/>
        </w:rPr>
        <w:t xml:space="preserve">COD add up to 180°.  Let </w:t>
      </w:r>
      <w:r w:rsidRPr="00324CBF">
        <w:rPr>
          <w:rFonts w:hint="eastAsia"/>
          <w:sz w:val="20"/>
          <w:szCs w:val="20"/>
          <w:u w:color="000000" w:themeColor="text1"/>
        </w:rPr>
        <w:t>∠</w:t>
      </w:r>
      <w:r>
        <w:rPr>
          <w:sz w:val="20"/>
          <w:szCs w:val="20"/>
          <w:u w:color="000000" w:themeColor="text1"/>
        </w:rPr>
        <w:t xml:space="preserve">BOC = </w:t>
      </w:r>
      <w:r w:rsidRPr="00324CBF">
        <w:rPr>
          <w:rFonts w:hint="eastAsia"/>
          <w:sz w:val="20"/>
          <w:szCs w:val="20"/>
          <w:u w:color="000000" w:themeColor="text1"/>
        </w:rPr>
        <w:t>∠</w:t>
      </w:r>
      <w:r>
        <w:rPr>
          <w:sz w:val="20"/>
          <w:szCs w:val="20"/>
          <w:u w:color="000000" w:themeColor="text1"/>
        </w:rPr>
        <w:t xml:space="preserve">COD = </w:t>
      </w:r>
      <w:r w:rsidRPr="00324CBF">
        <w:rPr>
          <w:b/>
          <w:i/>
          <w:color w:val="1F497D" w:themeColor="text2"/>
          <w:sz w:val="20"/>
          <w:szCs w:val="20"/>
          <w:u w:color="000000" w:themeColor="text1"/>
        </w:rPr>
        <w:t>x</w:t>
      </w:r>
      <w:r>
        <w:rPr>
          <w:sz w:val="20"/>
          <w:szCs w:val="20"/>
          <w:u w:color="000000" w:themeColor="text1"/>
        </w:rPr>
        <w:t>.</w:t>
      </w:r>
    </w:p>
    <w:p w:rsidR="00604E24" w:rsidRDefault="00604E24" w:rsidP="00604E24">
      <w:pPr>
        <w:pStyle w:val="BodyText"/>
        <w:numPr>
          <w:ilvl w:val="3"/>
          <w:numId w:val="263"/>
        </w:numPr>
        <w:spacing w:before="0" w:after="0" w:line="240" w:lineRule="auto"/>
        <w:rPr>
          <w:sz w:val="20"/>
          <w:szCs w:val="20"/>
          <w:u w:color="000000" w:themeColor="text1"/>
        </w:rPr>
      </w:pPr>
      <w:r w:rsidRPr="00324CBF">
        <w:rPr>
          <w:rFonts w:hint="eastAsia"/>
          <w:sz w:val="20"/>
          <w:szCs w:val="20"/>
          <w:u w:color="000000" w:themeColor="text1"/>
        </w:rPr>
        <w:t>∠</w:t>
      </w:r>
      <w:r>
        <w:rPr>
          <w:sz w:val="20"/>
          <w:szCs w:val="20"/>
          <w:u w:color="000000" w:themeColor="text1"/>
        </w:rPr>
        <w:t>AOB +</w:t>
      </w:r>
      <w:r w:rsidRPr="00324CBF">
        <w:rPr>
          <w:rFonts w:hint="eastAsia"/>
          <w:sz w:val="20"/>
          <w:szCs w:val="20"/>
          <w:u w:color="000000" w:themeColor="text1"/>
        </w:rPr>
        <w:t xml:space="preserve"> </w:t>
      </w:r>
      <w:r w:rsidRPr="00324CBF">
        <w:rPr>
          <w:rFonts w:hint="eastAsia"/>
          <w:sz w:val="20"/>
          <w:szCs w:val="20"/>
          <w:u w:color="000000" w:themeColor="text1"/>
        </w:rPr>
        <w:t>∠</w:t>
      </w:r>
      <w:r>
        <w:rPr>
          <w:sz w:val="20"/>
          <w:szCs w:val="20"/>
          <w:u w:color="000000" w:themeColor="text1"/>
        </w:rPr>
        <w:t xml:space="preserve">BOC + </w:t>
      </w:r>
      <w:r w:rsidRPr="00324CBF">
        <w:rPr>
          <w:rFonts w:hint="eastAsia"/>
          <w:sz w:val="20"/>
          <w:szCs w:val="20"/>
          <w:u w:color="000000" w:themeColor="text1"/>
        </w:rPr>
        <w:t>∠</w:t>
      </w:r>
      <w:r>
        <w:rPr>
          <w:sz w:val="20"/>
          <w:szCs w:val="20"/>
          <w:u w:color="000000" w:themeColor="text1"/>
        </w:rPr>
        <w:t>COD = 180°</w:t>
      </w:r>
    </w:p>
    <w:p w:rsidR="00604E24" w:rsidRDefault="00604E24" w:rsidP="00604E24">
      <w:pPr>
        <w:pStyle w:val="BodyText"/>
        <w:numPr>
          <w:ilvl w:val="3"/>
          <w:numId w:val="263"/>
        </w:numPr>
        <w:spacing w:before="0" w:after="0" w:line="240" w:lineRule="auto"/>
        <w:rPr>
          <w:sz w:val="20"/>
          <w:szCs w:val="20"/>
          <w:u w:color="000000" w:themeColor="text1"/>
        </w:rPr>
      </w:pPr>
      <w:r>
        <w:rPr>
          <w:sz w:val="20"/>
          <w:szCs w:val="20"/>
          <w:u w:color="000000" w:themeColor="text1"/>
        </w:rPr>
        <w:t xml:space="preserve">      80° +</w:t>
      </w:r>
      <w:r w:rsidRPr="00324CBF">
        <w:rPr>
          <w:rFonts w:hint="eastAsia"/>
          <w:sz w:val="20"/>
          <w:szCs w:val="20"/>
          <w:u w:color="000000" w:themeColor="text1"/>
        </w:rPr>
        <w:t xml:space="preserve"> </w:t>
      </w:r>
      <w:r>
        <w:rPr>
          <w:sz w:val="20"/>
          <w:szCs w:val="20"/>
          <w:u w:color="000000" w:themeColor="text1"/>
        </w:rPr>
        <w:t xml:space="preserve">      </w:t>
      </w:r>
      <w:r w:rsidRPr="00324CBF">
        <w:rPr>
          <w:b/>
          <w:i/>
          <w:color w:val="1F497D" w:themeColor="text2"/>
          <w:sz w:val="20"/>
          <w:szCs w:val="20"/>
          <w:u w:color="000000" w:themeColor="text1"/>
        </w:rPr>
        <w:t>x</w:t>
      </w:r>
      <w:r>
        <w:rPr>
          <w:sz w:val="20"/>
          <w:szCs w:val="20"/>
          <w:u w:color="000000" w:themeColor="text1"/>
        </w:rPr>
        <w:t xml:space="preserve">     +        </w:t>
      </w:r>
      <w:r w:rsidRPr="00324CBF">
        <w:rPr>
          <w:b/>
          <w:i/>
          <w:color w:val="1F497D" w:themeColor="text2"/>
          <w:sz w:val="20"/>
          <w:szCs w:val="20"/>
          <w:u w:color="000000" w:themeColor="text1"/>
        </w:rPr>
        <w:t>x</w:t>
      </w:r>
      <w:r>
        <w:rPr>
          <w:sz w:val="20"/>
          <w:szCs w:val="20"/>
          <w:u w:color="000000" w:themeColor="text1"/>
        </w:rPr>
        <w:t xml:space="preserve">     = 180°</w:t>
      </w:r>
    </w:p>
    <w:p w:rsidR="00604E24" w:rsidRDefault="00604E24" w:rsidP="00604E24">
      <w:pPr>
        <w:pStyle w:val="BodyText"/>
        <w:numPr>
          <w:ilvl w:val="3"/>
          <w:numId w:val="263"/>
        </w:numPr>
        <w:spacing w:before="0" w:after="0" w:line="240" w:lineRule="auto"/>
        <w:rPr>
          <w:sz w:val="20"/>
          <w:szCs w:val="20"/>
          <w:u w:color="000000" w:themeColor="text1"/>
        </w:rPr>
      </w:pPr>
      <w:r>
        <w:rPr>
          <w:sz w:val="20"/>
          <w:szCs w:val="20"/>
          <w:u w:color="000000" w:themeColor="text1"/>
        </w:rPr>
        <w:t xml:space="preserve">      80° +</w:t>
      </w:r>
      <w:r w:rsidRPr="00324CBF">
        <w:rPr>
          <w:rFonts w:hint="eastAsia"/>
          <w:sz w:val="20"/>
          <w:szCs w:val="20"/>
          <w:u w:color="000000" w:themeColor="text1"/>
        </w:rPr>
        <w:t xml:space="preserve"> </w:t>
      </w:r>
      <w:r>
        <w:rPr>
          <w:sz w:val="20"/>
          <w:szCs w:val="20"/>
          <w:u w:color="000000" w:themeColor="text1"/>
        </w:rPr>
        <w:t xml:space="preserve">      2</w:t>
      </w:r>
      <w:r w:rsidRPr="00324CBF">
        <w:rPr>
          <w:b/>
          <w:i/>
          <w:color w:val="1F497D" w:themeColor="text2"/>
          <w:sz w:val="20"/>
          <w:szCs w:val="20"/>
          <w:u w:color="000000" w:themeColor="text1"/>
        </w:rPr>
        <w:t>x</w:t>
      </w:r>
      <w:r>
        <w:rPr>
          <w:sz w:val="20"/>
          <w:szCs w:val="20"/>
          <w:u w:color="000000" w:themeColor="text1"/>
        </w:rPr>
        <w:t xml:space="preserve">                    = 180°</w:t>
      </w:r>
      <w:r>
        <w:rPr>
          <w:sz w:val="20"/>
          <w:szCs w:val="20"/>
          <w:u w:color="000000" w:themeColor="text1"/>
        </w:rPr>
        <w:tab/>
        <w:t>Subtract 80 from both sides.</w:t>
      </w:r>
    </w:p>
    <w:p w:rsidR="00604E24" w:rsidRDefault="00604E24" w:rsidP="00604E24">
      <w:pPr>
        <w:pStyle w:val="BodyText"/>
        <w:numPr>
          <w:ilvl w:val="3"/>
          <w:numId w:val="263"/>
        </w:numPr>
        <w:spacing w:before="0" w:after="0" w:line="240" w:lineRule="auto"/>
        <w:rPr>
          <w:sz w:val="20"/>
          <w:szCs w:val="20"/>
          <w:u w:color="000000" w:themeColor="text1"/>
        </w:rPr>
      </w:pPr>
      <w:r>
        <w:rPr>
          <w:sz w:val="20"/>
          <w:szCs w:val="20"/>
          <w:u w:color="000000" w:themeColor="text1"/>
        </w:rPr>
        <w:t xml:space="preserve"> </w:t>
      </w:r>
      <w:r>
        <w:rPr>
          <w:sz w:val="20"/>
          <w:szCs w:val="20"/>
          <w:u w:color="000000" w:themeColor="text1"/>
        </w:rPr>
        <w:tab/>
        <w:t xml:space="preserve"> </w:t>
      </w:r>
      <w:r w:rsidRPr="00324CBF">
        <w:rPr>
          <w:rFonts w:hint="eastAsia"/>
          <w:sz w:val="20"/>
          <w:szCs w:val="20"/>
          <w:u w:color="000000" w:themeColor="text1"/>
        </w:rPr>
        <w:t xml:space="preserve"> </w:t>
      </w:r>
      <w:r>
        <w:rPr>
          <w:sz w:val="20"/>
          <w:szCs w:val="20"/>
          <w:u w:color="000000" w:themeColor="text1"/>
        </w:rPr>
        <w:t xml:space="preserve">      2</w:t>
      </w:r>
      <w:r w:rsidRPr="00324CBF">
        <w:rPr>
          <w:b/>
          <w:i/>
          <w:color w:val="1F497D" w:themeColor="text2"/>
          <w:sz w:val="20"/>
          <w:szCs w:val="20"/>
          <w:u w:color="000000" w:themeColor="text1"/>
        </w:rPr>
        <w:t>x</w:t>
      </w:r>
      <w:r>
        <w:rPr>
          <w:sz w:val="20"/>
          <w:szCs w:val="20"/>
          <w:u w:color="000000" w:themeColor="text1"/>
        </w:rPr>
        <w:t xml:space="preserve">                    = 100°</w:t>
      </w:r>
      <w:r>
        <w:rPr>
          <w:sz w:val="20"/>
          <w:szCs w:val="20"/>
          <w:u w:color="000000" w:themeColor="text1"/>
        </w:rPr>
        <w:tab/>
        <w:t>Divide by 2.</w:t>
      </w:r>
    </w:p>
    <w:p w:rsidR="00604E24" w:rsidRDefault="00604E24" w:rsidP="00604E24">
      <w:pPr>
        <w:pStyle w:val="BodyText"/>
        <w:numPr>
          <w:ilvl w:val="3"/>
          <w:numId w:val="263"/>
        </w:numPr>
        <w:spacing w:before="0" w:after="0" w:line="240" w:lineRule="auto"/>
        <w:rPr>
          <w:sz w:val="20"/>
          <w:szCs w:val="20"/>
          <w:u w:color="000000" w:themeColor="text1"/>
        </w:rPr>
      </w:pPr>
      <w:r>
        <w:rPr>
          <w:sz w:val="20"/>
          <w:szCs w:val="20"/>
          <w:u w:color="000000" w:themeColor="text1"/>
        </w:rPr>
        <w:tab/>
        <w:t xml:space="preserve"> </w:t>
      </w:r>
      <w:r w:rsidRPr="00324CBF">
        <w:rPr>
          <w:rFonts w:hint="eastAsia"/>
          <w:sz w:val="20"/>
          <w:szCs w:val="20"/>
          <w:u w:color="000000" w:themeColor="text1"/>
        </w:rPr>
        <w:t xml:space="preserve"> </w:t>
      </w:r>
      <w:r>
        <w:rPr>
          <w:sz w:val="20"/>
          <w:szCs w:val="20"/>
          <w:u w:color="000000" w:themeColor="text1"/>
        </w:rPr>
        <w:t xml:space="preserve">        </w:t>
      </w:r>
      <w:r w:rsidRPr="00324CBF">
        <w:rPr>
          <w:b/>
          <w:i/>
          <w:color w:val="1F497D" w:themeColor="text2"/>
          <w:sz w:val="20"/>
          <w:szCs w:val="20"/>
          <w:u w:color="000000" w:themeColor="text1"/>
        </w:rPr>
        <w:t>x</w:t>
      </w:r>
      <w:r>
        <w:rPr>
          <w:sz w:val="20"/>
          <w:szCs w:val="20"/>
          <w:u w:color="000000" w:themeColor="text1"/>
        </w:rPr>
        <w:t xml:space="preserve">                     = </w:t>
      </w:r>
      <w:r>
        <w:rPr>
          <w:b/>
          <w:i/>
          <w:color w:val="1F497D" w:themeColor="text2"/>
          <w:sz w:val="20"/>
          <w:szCs w:val="20"/>
          <w:u w:color="000000" w:themeColor="text1"/>
        </w:rPr>
        <w:t>50</w:t>
      </w:r>
      <w:r>
        <w:rPr>
          <w:sz w:val="20"/>
          <w:szCs w:val="20"/>
          <w:u w:color="000000" w:themeColor="text1"/>
        </w:rPr>
        <w:t>°</w:t>
      </w:r>
      <w:r>
        <w:rPr>
          <w:sz w:val="20"/>
          <w:szCs w:val="20"/>
          <w:u w:color="000000" w:themeColor="text1"/>
        </w:rPr>
        <w:tab/>
      </w:r>
      <w:r>
        <w:rPr>
          <w:sz w:val="20"/>
          <w:szCs w:val="20"/>
          <w:u w:color="000000" w:themeColor="text1"/>
        </w:rPr>
        <w:tab/>
        <w:t>Divide by 2.</w:t>
      </w:r>
    </w:p>
    <w:p w:rsidR="00604E24" w:rsidRDefault="00604E24" w:rsidP="00604E24">
      <w:pPr>
        <w:pStyle w:val="BodyText"/>
        <w:numPr>
          <w:ilvl w:val="3"/>
          <w:numId w:val="263"/>
        </w:numPr>
        <w:spacing w:before="0" w:after="0"/>
        <w:rPr>
          <w:sz w:val="20"/>
          <w:szCs w:val="20"/>
          <w:u w:color="000000" w:themeColor="text1"/>
        </w:rPr>
      </w:pPr>
      <w:r>
        <w:rPr>
          <w:sz w:val="20"/>
          <w:szCs w:val="20"/>
          <w:u w:color="000000" w:themeColor="text1"/>
        </w:rPr>
        <w:t xml:space="preserve">That means </w:t>
      </w:r>
      <w:r w:rsidRPr="00324CBF">
        <w:rPr>
          <w:rFonts w:hint="eastAsia"/>
          <w:sz w:val="20"/>
          <w:szCs w:val="20"/>
          <w:u w:color="000000" w:themeColor="text1"/>
        </w:rPr>
        <w:t>∠</w:t>
      </w:r>
      <w:r>
        <w:rPr>
          <w:sz w:val="20"/>
          <w:szCs w:val="20"/>
          <w:u w:color="000000" w:themeColor="text1"/>
        </w:rPr>
        <w:t xml:space="preserve">BOC = </w:t>
      </w:r>
      <w:r>
        <w:rPr>
          <w:b/>
          <w:i/>
          <w:color w:val="1F497D" w:themeColor="text2"/>
          <w:sz w:val="20"/>
          <w:szCs w:val="20"/>
          <w:u w:color="000000" w:themeColor="text1"/>
        </w:rPr>
        <w:t>50</w:t>
      </w:r>
      <w:r>
        <w:rPr>
          <w:sz w:val="20"/>
          <w:szCs w:val="20"/>
          <w:u w:color="000000" w:themeColor="text1"/>
        </w:rPr>
        <w:t>°.</w:t>
      </w:r>
    </w:p>
    <w:p w:rsidR="00604E24" w:rsidRDefault="00604E24" w:rsidP="00604E24">
      <w:pPr>
        <w:pStyle w:val="BodyText"/>
        <w:numPr>
          <w:ilvl w:val="1"/>
          <w:numId w:val="263"/>
        </w:numPr>
        <w:spacing w:before="0" w:after="0"/>
        <w:rPr>
          <w:sz w:val="20"/>
          <w:szCs w:val="20"/>
          <w:u w:color="000000" w:themeColor="text1"/>
        </w:rPr>
      </w:pPr>
      <w:r>
        <w:rPr>
          <w:sz w:val="20"/>
          <w:szCs w:val="20"/>
          <w:u w:color="000000" w:themeColor="text1"/>
        </w:rPr>
        <w:t xml:space="preserve">We are looking for the </w:t>
      </w:r>
      <w:r w:rsidRPr="00324CBF">
        <w:rPr>
          <w:b/>
          <w:i/>
          <w:color w:val="00B050"/>
          <w:sz w:val="20"/>
          <w:szCs w:val="20"/>
          <w:u w:color="000000" w:themeColor="text1"/>
        </w:rPr>
        <w:t xml:space="preserve">measure </w:t>
      </w:r>
      <w:r>
        <w:rPr>
          <w:sz w:val="20"/>
          <w:szCs w:val="20"/>
          <w:u w:color="000000" w:themeColor="text1"/>
        </w:rPr>
        <w:t xml:space="preserve">of </w:t>
      </w:r>
      <w:r w:rsidRPr="00324CBF">
        <w:rPr>
          <w:rFonts w:hint="eastAsia"/>
          <w:sz w:val="20"/>
          <w:szCs w:val="20"/>
          <w:u w:color="000000" w:themeColor="text1"/>
        </w:rPr>
        <w:t>∠</w:t>
      </w:r>
      <w:r>
        <w:rPr>
          <w:sz w:val="20"/>
          <w:szCs w:val="20"/>
          <w:u w:color="000000" w:themeColor="text1"/>
        </w:rPr>
        <w:t xml:space="preserve">EOF.  </w:t>
      </w:r>
      <w:r w:rsidRPr="00324CBF">
        <w:rPr>
          <w:rFonts w:hint="eastAsia"/>
          <w:sz w:val="20"/>
          <w:szCs w:val="20"/>
          <w:u w:color="000000" w:themeColor="text1"/>
        </w:rPr>
        <w:t>∠</w:t>
      </w:r>
      <w:r>
        <w:rPr>
          <w:sz w:val="20"/>
          <w:szCs w:val="20"/>
          <w:u w:color="000000" w:themeColor="text1"/>
        </w:rPr>
        <w:t xml:space="preserve">EOF and </w:t>
      </w:r>
      <w:r w:rsidRPr="00324CBF">
        <w:rPr>
          <w:rFonts w:hint="eastAsia"/>
          <w:sz w:val="20"/>
          <w:szCs w:val="20"/>
          <w:u w:color="000000" w:themeColor="text1"/>
        </w:rPr>
        <w:t>∠</w:t>
      </w:r>
      <w:r>
        <w:rPr>
          <w:sz w:val="20"/>
          <w:szCs w:val="20"/>
          <w:u w:color="000000" w:themeColor="text1"/>
        </w:rPr>
        <w:t>BOC are vertical angles.  Vertical angles are equal. So:</w:t>
      </w:r>
    </w:p>
    <w:p w:rsidR="00604E24" w:rsidRDefault="00604E24" w:rsidP="00604E24">
      <w:pPr>
        <w:pStyle w:val="BodyText"/>
        <w:numPr>
          <w:ilvl w:val="3"/>
          <w:numId w:val="263"/>
        </w:numPr>
        <w:spacing w:before="0" w:after="0"/>
        <w:rPr>
          <w:sz w:val="20"/>
          <w:szCs w:val="20"/>
          <w:u w:color="000000" w:themeColor="text1"/>
        </w:rPr>
      </w:pPr>
      <w:r w:rsidRPr="008E5493">
        <w:rPr>
          <w:rFonts w:hint="eastAsia"/>
          <w:sz w:val="20"/>
          <w:szCs w:val="20"/>
          <w:u w:color="000000" w:themeColor="text1"/>
          <w:bdr w:val="single" w:sz="4" w:space="0" w:color="auto"/>
        </w:rPr>
        <w:t>∠</w:t>
      </w:r>
      <w:r w:rsidRPr="008E5493">
        <w:rPr>
          <w:sz w:val="20"/>
          <w:szCs w:val="20"/>
          <w:u w:color="000000" w:themeColor="text1"/>
          <w:bdr w:val="single" w:sz="4" w:space="0" w:color="auto"/>
        </w:rPr>
        <w:t xml:space="preserve">EOF = </w:t>
      </w:r>
      <w:r w:rsidRPr="008E5493">
        <w:rPr>
          <w:rFonts w:hint="eastAsia"/>
          <w:sz w:val="20"/>
          <w:szCs w:val="20"/>
          <w:u w:color="000000" w:themeColor="text1"/>
          <w:bdr w:val="single" w:sz="4" w:space="0" w:color="auto"/>
        </w:rPr>
        <w:t>∠</w:t>
      </w:r>
      <w:r w:rsidRPr="008E5493">
        <w:rPr>
          <w:sz w:val="20"/>
          <w:szCs w:val="20"/>
          <w:u w:color="000000" w:themeColor="text1"/>
          <w:bdr w:val="single" w:sz="4" w:space="0" w:color="auto"/>
        </w:rPr>
        <w:t xml:space="preserve">BOC = </w:t>
      </w:r>
      <w:r>
        <w:rPr>
          <w:b/>
          <w:i/>
          <w:color w:val="00B050"/>
          <w:sz w:val="20"/>
          <w:szCs w:val="20"/>
          <w:u w:color="000000" w:themeColor="text1"/>
          <w:bdr w:val="single" w:sz="4" w:space="0" w:color="auto"/>
        </w:rPr>
        <w:t>5</w:t>
      </w:r>
      <w:r w:rsidRPr="008E5493">
        <w:rPr>
          <w:b/>
          <w:i/>
          <w:color w:val="00B050"/>
          <w:sz w:val="20"/>
          <w:szCs w:val="20"/>
          <w:u w:color="000000" w:themeColor="text1"/>
          <w:bdr w:val="single" w:sz="4" w:space="0" w:color="auto"/>
        </w:rPr>
        <w:t>0</w:t>
      </w:r>
      <w:r w:rsidRPr="008E5493">
        <w:rPr>
          <w:sz w:val="20"/>
          <w:szCs w:val="20"/>
          <w:u w:color="000000" w:themeColor="text1"/>
          <w:bdr w:val="single" w:sz="4" w:space="0" w:color="auto"/>
        </w:rPr>
        <w:t>°</w:t>
      </w:r>
    </w:p>
    <w:p w:rsidR="00604E24" w:rsidRPr="00F82667" w:rsidRDefault="00F36303" w:rsidP="00604E24">
      <w:pPr>
        <w:pStyle w:val="BodyText"/>
        <w:spacing w:after="120"/>
        <w:ind w:left="360" w:firstLine="360"/>
        <w:rPr>
          <w:sz w:val="20"/>
          <w:szCs w:val="20"/>
          <w:u w:color="000000" w:themeColor="text1"/>
        </w:rPr>
      </w:pPr>
      <w:r>
        <w:rPr>
          <w:noProof/>
          <w:sz w:val="20"/>
          <w:szCs w:val="20"/>
          <w:u w:color="000000" w:themeColor="text1"/>
        </w:rPr>
        <w:pict>
          <v:oval id="_x0000_s14623" style="position:absolute;left:0;text-align:left;margin-left:22.2pt;margin-top:2.8pt;width:136.95pt;height:17.4pt;z-index:253196288"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B is</w:t>
      </w:r>
      <w:r w:rsidR="00604E24" w:rsidRPr="00F82667">
        <w:rPr>
          <w:sz w:val="20"/>
          <w:szCs w:val="20"/>
          <w:u w:color="000000" w:themeColor="text1"/>
        </w:rPr>
        <w:t xml:space="preserve"> the correct answer.</w:t>
      </w:r>
    </w:p>
    <w:p w:rsidR="00604E24" w:rsidRPr="00F82667" w:rsidRDefault="00604E24" w:rsidP="00604E24">
      <w:pPr>
        <w:pStyle w:val="BodyText"/>
        <w:numPr>
          <w:ilvl w:val="0"/>
          <w:numId w:val="271"/>
        </w:numPr>
        <w:spacing w:before="0" w:after="0"/>
        <w:rPr>
          <w:sz w:val="20"/>
          <w:szCs w:val="20"/>
          <w:u w:color="000000" w:themeColor="text1"/>
        </w:rPr>
      </w:pPr>
      <w:r>
        <w:rPr>
          <w:sz w:val="20"/>
          <w:szCs w:val="20"/>
          <w:u w:color="000000" w:themeColor="text1"/>
        </w:rPr>
        <w:t>Friend and a root.</w:t>
      </w:r>
    </w:p>
    <w:p w:rsidR="00604E24" w:rsidRPr="005C220D" w:rsidRDefault="00604E24" w:rsidP="00604E24">
      <w:pPr>
        <w:pStyle w:val="BodyText"/>
        <w:numPr>
          <w:ilvl w:val="1"/>
          <w:numId w:val="271"/>
        </w:numPr>
        <w:spacing w:before="0" w:after="0"/>
        <w:rPr>
          <w:sz w:val="20"/>
          <w:szCs w:val="20"/>
          <w:u w:val="single" w:color="000000" w:themeColor="text1"/>
        </w:rPr>
      </w:pPr>
      <w:r>
        <w:rPr>
          <w:sz w:val="20"/>
          <w:szCs w:val="20"/>
          <w:u w:color="000000" w:themeColor="text1"/>
        </w:rPr>
        <w:t>Let’s write our givens:</w:t>
      </w:r>
    </w:p>
    <w:p w:rsidR="00604E24" w:rsidRPr="00AB7BB7" w:rsidRDefault="00604E24" w:rsidP="00604E24">
      <w:pPr>
        <w:pStyle w:val="BodyText"/>
        <w:numPr>
          <w:ilvl w:val="3"/>
          <w:numId w:val="271"/>
        </w:numPr>
        <w:spacing w:before="0" w:after="0"/>
        <w:rPr>
          <w:sz w:val="20"/>
          <w:szCs w:val="20"/>
          <w:u w:val="single" w:color="000000" w:themeColor="text1"/>
        </w:rPr>
      </w:pPr>
      <w:r>
        <w:rPr>
          <w:b/>
          <w:i/>
          <w:color w:val="00B050"/>
          <w:sz w:val="20"/>
          <w:szCs w:val="20"/>
          <w:u w:color="000000" w:themeColor="text1"/>
        </w:rPr>
        <w:t xml:space="preserve">k </w:t>
      </w:r>
      <w:r>
        <w:rPr>
          <w:sz w:val="20"/>
          <w:szCs w:val="20"/>
          <w:u w:color="000000" w:themeColor="text1"/>
        </w:rPr>
        <w:t>is an integer.</w:t>
      </w:r>
    </w:p>
    <w:p w:rsidR="00604E24" w:rsidRPr="00AB7BB7" w:rsidRDefault="00F36303" w:rsidP="00604E24">
      <w:pPr>
        <w:pStyle w:val="BodyText"/>
        <w:numPr>
          <w:ilvl w:val="3"/>
          <w:numId w:val="271"/>
        </w:numPr>
        <w:spacing w:before="0" w:after="0"/>
        <w:rPr>
          <w:sz w:val="20"/>
          <w:szCs w:val="20"/>
          <w:u w:val="single" w:color="000000" w:themeColor="text1"/>
        </w:rPr>
      </w:pPr>
      <m:oMath>
        <m:rad>
          <m:radPr>
            <m:degHide m:val="on"/>
            <m:ctrlPr>
              <w:rPr>
                <w:rFonts w:ascii="Cambria Math" w:hAnsi="Cambria Math"/>
                <w:i/>
                <w:sz w:val="20"/>
                <w:szCs w:val="20"/>
                <w:u w:color="000000" w:themeColor="text1"/>
              </w:rPr>
            </m:ctrlPr>
          </m:radPr>
          <m:deg/>
          <m:e>
            <m:f>
              <m:fPr>
                <m:ctrlPr>
                  <w:rPr>
                    <w:rFonts w:ascii="Cambria Math" w:hAnsi="Cambria Math"/>
                    <w:i/>
                    <w:sz w:val="20"/>
                    <w:szCs w:val="20"/>
                    <w:u w:color="000000" w:themeColor="text1"/>
                  </w:rPr>
                </m:ctrlPr>
              </m:fPr>
              <m:num>
                <m:r>
                  <w:rPr>
                    <w:rFonts w:ascii="Cambria Math" w:hAnsi="Cambria Math"/>
                    <w:sz w:val="20"/>
                    <w:szCs w:val="20"/>
                    <w:u w:color="000000" w:themeColor="text1"/>
                  </w:rPr>
                  <m:t>5</m:t>
                </m:r>
                <m:r>
                  <m:rPr>
                    <m:sty m:val="b"/>
                  </m:rPr>
                  <w:rPr>
                    <w:rFonts w:ascii="Cambria Math" w:hAnsi="Cambria Math"/>
                    <w:color w:val="00B050"/>
                    <w:sz w:val="20"/>
                    <w:szCs w:val="20"/>
                    <w:u w:color="000000" w:themeColor="text1"/>
                  </w:rPr>
                  <m:t>k</m:t>
                </m:r>
              </m:num>
              <m:den>
                <m:r>
                  <w:rPr>
                    <w:rFonts w:ascii="Cambria Math" w:hAnsi="Cambria Math"/>
                    <w:sz w:val="20"/>
                    <w:szCs w:val="20"/>
                    <w:u w:color="000000" w:themeColor="text1"/>
                  </w:rPr>
                  <m:t>3</m:t>
                </m:r>
              </m:den>
            </m:f>
          </m:e>
        </m:rad>
      </m:oMath>
      <w:r w:rsidR="00604E24">
        <w:rPr>
          <w:rFonts w:eastAsiaTheme="minorEastAsia"/>
          <w:sz w:val="20"/>
          <w:szCs w:val="20"/>
          <w:u w:color="000000" w:themeColor="text1"/>
        </w:rPr>
        <w:t xml:space="preserve">  </w:t>
      </w:r>
      <w:r w:rsidR="00604E24">
        <w:rPr>
          <w:sz w:val="20"/>
          <w:szCs w:val="20"/>
          <w:u w:color="000000" w:themeColor="text1"/>
        </w:rPr>
        <w:t>is our expression.</w:t>
      </w:r>
    </w:p>
    <w:p w:rsidR="00604E24" w:rsidRDefault="00604E24" w:rsidP="00604E24">
      <w:pPr>
        <w:pStyle w:val="BodyText"/>
        <w:numPr>
          <w:ilvl w:val="1"/>
          <w:numId w:val="271"/>
        </w:numPr>
        <w:spacing w:before="0" w:after="0" w:line="240" w:lineRule="auto"/>
        <w:rPr>
          <w:sz w:val="20"/>
          <w:szCs w:val="20"/>
          <w:u w:val="single" w:color="000000" w:themeColor="text1"/>
        </w:rPr>
      </w:pPr>
      <w:r w:rsidRPr="007D4A94">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least value </w:t>
      </w:r>
      <w:r>
        <w:rPr>
          <w:sz w:val="20"/>
          <w:szCs w:val="20"/>
          <w:u w:color="000000" w:themeColor="text1"/>
        </w:rPr>
        <w:t xml:space="preserve">of </w:t>
      </w:r>
      <w:r>
        <w:rPr>
          <w:b/>
          <w:i/>
          <w:color w:val="00B050"/>
          <w:sz w:val="20"/>
          <w:szCs w:val="20"/>
          <w:u w:color="000000" w:themeColor="text1"/>
        </w:rPr>
        <w:t>k</w:t>
      </w:r>
      <w:r>
        <w:rPr>
          <w:sz w:val="20"/>
          <w:szCs w:val="20"/>
          <w:u w:color="000000" w:themeColor="text1"/>
        </w:rPr>
        <w:t xml:space="preserve"> for which our expression is an integer.</w:t>
      </w:r>
    </w:p>
    <w:p w:rsidR="00604E24" w:rsidRDefault="00604E24" w:rsidP="00604E24">
      <w:pPr>
        <w:pStyle w:val="BodyText"/>
        <w:numPr>
          <w:ilvl w:val="1"/>
          <w:numId w:val="271"/>
        </w:numPr>
        <w:spacing w:before="0" w:after="0" w:line="240" w:lineRule="auto"/>
        <w:rPr>
          <w:sz w:val="20"/>
          <w:szCs w:val="20"/>
          <w:u w:val="single" w:color="000000" w:themeColor="text1"/>
        </w:rPr>
      </w:pPr>
      <w:r>
        <w:rPr>
          <w:sz w:val="20"/>
          <w:szCs w:val="20"/>
          <w:u w:color="000000" w:themeColor="text1"/>
        </w:rPr>
        <w:t>We’ve got a square root here with a fraction inside.  The fraction has to be a perfect square.  For this problem, instead of going through every integer and seeing if it’s in our answers, let’s go through our answers, starting with the lowest value.</w:t>
      </w:r>
    </w:p>
    <w:p w:rsidR="00604E24" w:rsidRPr="00D92764" w:rsidRDefault="00F36303" w:rsidP="00604E24">
      <w:pPr>
        <w:pStyle w:val="BodyText"/>
        <w:numPr>
          <w:ilvl w:val="2"/>
          <w:numId w:val="264"/>
        </w:numPr>
        <w:spacing w:before="0" w:after="0"/>
        <w:rPr>
          <w:sz w:val="20"/>
          <w:szCs w:val="20"/>
          <w:u w:val="single" w:color="000000" w:themeColor="text1"/>
        </w:rPr>
      </w:pPr>
      <m:oMath>
        <m:rad>
          <m:radPr>
            <m:degHide m:val="on"/>
            <m:ctrlPr>
              <w:rPr>
                <w:rFonts w:ascii="Cambria Math" w:hAnsi="Cambria Math"/>
                <w:i/>
                <w:sz w:val="20"/>
                <w:szCs w:val="20"/>
                <w:u w:color="000000" w:themeColor="text1"/>
              </w:rPr>
            </m:ctrlPr>
          </m:radPr>
          <m:deg/>
          <m:e>
            <m:f>
              <m:fPr>
                <m:ctrlPr>
                  <w:rPr>
                    <w:rFonts w:ascii="Cambria Math" w:hAnsi="Cambria Math"/>
                    <w:i/>
                    <w:sz w:val="20"/>
                    <w:szCs w:val="20"/>
                    <w:u w:color="000000" w:themeColor="text1"/>
                  </w:rPr>
                </m:ctrlPr>
              </m:fPr>
              <m:num>
                <m:r>
                  <w:rPr>
                    <w:rFonts w:ascii="Cambria Math" w:hAnsi="Cambria Math"/>
                    <w:sz w:val="20"/>
                    <w:szCs w:val="20"/>
                    <w:u w:color="000000" w:themeColor="text1"/>
                  </w:rPr>
                  <m:t>5(</m:t>
                </m:r>
                <m:r>
                  <m:rPr>
                    <m:sty m:val="b"/>
                  </m:rPr>
                  <w:rPr>
                    <w:rFonts w:ascii="Cambria Math" w:hAnsi="Cambria Math"/>
                    <w:color w:val="00B050"/>
                    <w:sz w:val="20"/>
                    <w:szCs w:val="20"/>
                    <w:u w:color="000000" w:themeColor="text1"/>
                  </w:rPr>
                  <m:t>3</m:t>
                </m:r>
                <m:r>
                  <w:rPr>
                    <w:rFonts w:ascii="Cambria Math" w:hAnsi="Cambria Math"/>
                    <w:sz w:val="20"/>
                    <w:szCs w:val="20"/>
                    <w:u w:color="000000" w:themeColor="text1"/>
                  </w:rPr>
                  <m:t>)</m:t>
                </m:r>
              </m:num>
              <m:den>
                <m:r>
                  <w:rPr>
                    <w:rFonts w:ascii="Cambria Math" w:hAnsi="Cambria Math"/>
                    <w:sz w:val="20"/>
                    <w:szCs w:val="20"/>
                    <w:u w:color="000000" w:themeColor="text1"/>
                  </w:rPr>
                  <m:t>3</m:t>
                </m:r>
              </m:den>
            </m:f>
          </m:e>
        </m:rad>
      </m:oMath>
      <w:r w:rsidR="00604E24">
        <w:rPr>
          <w:rFonts w:eastAsiaTheme="minorEastAsia"/>
          <w:sz w:val="20"/>
          <w:szCs w:val="20"/>
          <w:u w:color="000000" w:themeColor="text1"/>
        </w:rPr>
        <w:t xml:space="preserve"> = </w:t>
      </w:r>
      <m:oMath>
        <m:rad>
          <m:radPr>
            <m:degHide m:val="on"/>
            <m:ctrlPr>
              <w:rPr>
                <w:rFonts w:ascii="Cambria Math" w:hAnsi="Cambria Math"/>
                <w:i/>
                <w:sz w:val="20"/>
                <w:szCs w:val="20"/>
                <w:u w:color="000000" w:themeColor="text1"/>
              </w:rPr>
            </m:ctrlPr>
          </m:radPr>
          <m:deg/>
          <m:e>
            <m:f>
              <m:fPr>
                <m:ctrlPr>
                  <w:rPr>
                    <w:rFonts w:ascii="Cambria Math" w:hAnsi="Cambria Math"/>
                    <w:i/>
                    <w:sz w:val="20"/>
                    <w:szCs w:val="20"/>
                    <w:u w:color="000000" w:themeColor="text1"/>
                  </w:rPr>
                </m:ctrlPr>
              </m:fPr>
              <m:num>
                <m:r>
                  <w:rPr>
                    <w:rFonts w:ascii="Cambria Math" w:hAnsi="Cambria Math"/>
                    <w:sz w:val="20"/>
                    <w:szCs w:val="20"/>
                    <w:u w:color="000000" w:themeColor="text1"/>
                  </w:rPr>
                  <m:t>15</m:t>
                </m:r>
              </m:num>
              <m:den>
                <m:r>
                  <w:rPr>
                    <w:rFonts w:ascii="Cambria Math" w:hAnsi="Cambria Math"/>
                    <w:sz w:val="20"/>
                    <w:szCs w:val="20"/>
                    <w:u w:color="000000" w:themeColor="text1"/>
                  </w:rPr>
                  <m:t>3</m:t>
                </m:r>
              </m:den>
            </m:f>
          </m:e>
        </m:rad>
      </m:oMath>
      <w:r w:rsidR="00604E24">
        <w:rPr>
          <w:rFonts w:eastAsiaTheme="minorEastAsia"/>
          <w:sz w:val="20"/>
          <w:szCs w:val="20"/>
          <w:u w:color="000000" w:themeColor="text1"/>
        </w:rPr>
        <w:t xml:space="preserve">  =   </w:t>
      </w: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5</m:t>
            </m:r>
          </m:e>
        </m:rad>
      </m:oMath>
      <w:r w:rsidR="00604E24">
        <w:rPr>
          <w:rFonts w:eastAsiaTheme="minorEastAsia"/>
          <w:sz w:val="20"/>
          <w:szCs w:val="20"/>
          <w:u w:color="000000" w:themeColor="text1"/>
        </w:rPr>
        <w:t xml:space="preserve">  That’s not an integer.  (A) is out. Next.</w:t>
      </w:r>
    </w:p>
    <w:p w:rsidR="00604E24" w:rsidRPr="00D92764" w:rsidRDefault="00F36303" w:rsidP="00604E24">
      <w:pPr>
        <w:pStyle w:val="BodyText"/>
        <w:numPr>
          <w:ilvl w:val="2"/>
          <w:numId w:val="264"/>
        </w:numPr>
        <w:spacing w:before="0" w:after="0"/>
        <w:rPr>
          <w:sz w:val="20"/>
          <w:szCs w:val="20"/>
          <w:u w:val="single" w:color="000000" w:themeColor="text1"/>
        </w:rPr>
      </w:pPr>
      <m:oMath>
        <m:rad>
          <m:radPr>
            <m:degHide m:val="on"/>
            <m:ctrlPr>
              <w:rPr>
                <w:rFonts w:ascii="Cambria Math" w:hAnsi="Cambria Math"/>
                <w:i/>
                <w:sz w:val="20"/>
                <w:szCs w:val="20"/>
                <w:u w:color="000000" w:themeColor="text1"/>
              </w:rPr>
            </m:ctrlPr>
          </m:radPr>
          <m:deg/>
          <m:e>
            <m:f>
              <m:fPr>
                <m:ctrlPr>
                  <w:rPr>
                    <w:rFonts w:ascii="Cambria Math" w:hAnsi="Cambria Math"/>
                    <w:i/>
                    <w:sz w:val="20"/>
                    <w:szCs w:val="20"/>
                    <w:u w:color="000000" w:themeColor="text1"/>
                  </w:rPr>
                </m:ctrlPr>
              </m:fPr>
              <m:num>
                <m:r>
                  <w:rPr>
                    <w:rFonts w:ascii="Cambria Math" w:hAnsi="Cambria Math"/>
                    <w:sz w:val="20"/>
                    <w:szCs w:val="20"/>
                    <w:u w:color="000000" w:themeColor="text1"/>
                  </w:rPr>
                  <m:t>5(</m:t>
                </m:r>
                <m:r>
                  <m:rPr>
                    <m:sty m:val="b"/>
                  </m:rPr>
                  <w:rPr>
                    <w:rFonts w:ascii="Cambria Math" w:hAnsi="Cambria Math"/>
                    <w:color w:val="00B050"/>
                    <w:sz w:val="20"/>
                    <w:szCs w:val="20"/>
                    <w:u w:color="000000" w:themeColor="text1"/>
                  </w:rPr>
                  <m:t>5</m:t>
                </m:r>
                <m:r>
                  <w:rPr>
                    <w:rFonts w:ascii="Cambria Math" w:hAnsi="Cambria Math"/>
                    <w:sz w:val="20"/>
                    <w:szCs w:val="20"/>
                    <w:u w:color="000000" w:themeColor="text1"/>
                  </w:rPr>
                  <m:t>)</m:t>
                </m:r>
              </m:num>
              <m:den>
                <m:r>
                  <w:rPr>
                    <w:rFonts w:ascii="Cambria Math" w:hAnsi="Cambria Math"/>
                    <w:sz w:val="20"/>
                    <w:szCs w:val="20"/>
                    <w:u w:color="000000" w:themeColor="text1"/>
                  </w:rPr>
                  <m:t>3</m:t>
                </m:r>
              </m:den>
            </m:f>
          </m:e>
        </m:rad>
      </m:oMath>
      <w:r w:rsidR="00604E24">
        <w:rPr>
          <w:rFonts w:eastAsiaTheme="minorEastAsia"/>
          <w:sz w:val="20"/>
          <w:szCs w:val="20"/>
          <w:u w:color="000000" w:themeColor="text1"/>
        </w:rPr>
        <w:t xml:space="preserve"> = </w:t>
      </w:r>
      <m:oMath>
        <m:rad>
          <m:radPr>
            <m:degHide m:val="on"/>
            <m:ctrlPr>
              <w:rPr>
                <w:rFonts w:ascii="Cambria Math" w:hAnsi="Cambria Math"/>
                <w:i/>
                <w:sz w:val="20"/>
                <w:szCs w:val="20"/>
                <w:u w:color="000000" w:themeColor="text1"/>
              </w:rPr>
            </m:ctrlPr>
          </m:radPr>
          <m:deg/>
          <m:e>
            <m:f>
              <m:fPr>
                <m:ctrlPr>
                  <w:rPr>
                    <w:rFonts w:ascii="Cambria Math" w:hAnsi="Cambria Math"/>
                    <w:i/>
                    <w:sz w:val="20"/>
                    <w:szCs w:val="20"/>
                    <w:u w:color="000000" w:themeColor="text1"/>
                  </w:rPr>
                </m:ctrlPr>
              </m:fPr>
              <m:num>
                <m:r>
                  <w:rPr>
                    <w:rFonts w:ascii="Cambria Math" w:hAnsi="Cambria Math"/>
                    <w:sz w:val="20"/>
                    <w:szCs w:val="20"/>
                    <w:u w:color="000000" w:themeColor="text1"/>
                  </w:rPr>
                  <m:t>25</m:t>
                </m:r>
              </m:num>
              <m:den>
                <m:r>
                  <w:rPr>
                    <w:rFonts w:ascii="Cambria Math" w:hAnsi="Cambria Math"/>
                    <w:sz w:val="20"/>
                    <w:szCs w:val="20"/>
                    <w:u w:color="000000" w:themeColor="text1"/>
                  </w:rPr>
                  <m:t>3</m:t>
                </m:r>
              </m:den>
            </m:f>
          </m:e>
        </m:rad>
      </m:oMath>
      <w:r w:rsidR="00604E24">
        <w:rPr>
          <w:rFonts w:eastAsiaTheme="minorEastAsia"/>
          <w:sz w:val="20"/>
          <w:szCs w:val="20"/>
          <w:u w:color="000000" w:themeColor="text1"/>
        </w:rPr>
        <w:t xml:space="preserve">  =    Not even a whole number.  (B) is out. Next.</w:t>
      </w:r>
    </w:p>
    <w:p w:rsidR="00604E24" w:rsidRPr="00D92764" w:rsidRDefault="00F36303" w:rsidP="00604E24">
      <w:pPr>
        <w:pStyle w:val="BodyText"/>
        <w:numPr>
          <w:ilvl w:val="2"/>
          <w:numId w:val="264"/>
        </w:numPr>
        <w:spacing w:before="0" w:after="0"/>
        <w:rPr>
          <w:sz w:val="20"/>
          <w:szCs w:val="20"/>
          <w:u w:val="single" w:color="000000" w:themeColor="text1"/>
        </w:rPr>
      </w:pPr>
      <m:oMath>
        <m:rad>
          <m:radPr>
            <m:degHide m:val="on"/>
            <m:ctrlPr>
              <w:rPr>
                <w:rFonts w:ascii="Cambria Math" w:hAnsi="Cambria Math"/>
                <w:i/>
                <w:sz w:val="20"/>
                <w:szCs w:val="20"/>
                <w:u w:color="000000" w:themeColor="text1"/>
              </w:rPr>
            </m:ctrlPr>
          </m:radPr>
          <m:deg/>
          <m:e>
            <m:f>
              <m:fPr>
                <m:ctrlPr>
                  <w:rPr>
                    <w:rFonts w:ascii="Cambria Math" w:hAnsi="Cambria Math"/>
                    <w:i/>
                    <w:sz w:val="20"/>
                    <w:szCs w:val="20"/>
                    <w:u w:color="000000" w:themeColor="text1"/>
                  </w:rPr>
                </m:ctrlPr>
              </m:fPr>
              <m:num>
                <m:r>
                  <w:rPr>
                    <w:rFonts w:ascii="Cambria Math" w:hAnsi="Cambria Math"/>
                    <w:sz w:val="20"/>
                    <w:szCs w:val="20"/>
                    <w:u w:color="000000" w:themeColor="text1"/>
                  </w:rPr>
                  <m:t>5(</m:t>
                </m:r>
                <m:r>
                  <m:rPr>
                    <m:sty m:val="b"/>
                  </m:rPr>
                  <w:rPr>
                    <w:rFonts w:ascii="Cambria Math" w:hAnsi="Cambria Math"/>
                    <w:color w:val="00B050"/>
                    <w:sz w:val="20"/>
                    <w:szCs w:val="20"/>
                    <w:u w:color="000000" w:themeColor="text1"/>
                  </w:rPr>
                  <m:t>15</m:t>
                </m:r>
                <m:r>
                  <w:rPr>
                    <w:rFonts w:ascii="Cambria Math" w:hAnsi="Cambria Math"/>
                    <w:sz w:val="20"/>
                    <w:szCs w:val="20"/>
                    <w:u w:color="000000" w:themeColor="text1"/>
                  </w:rPr>
                  <m:t>)</m:t>
                </m:r>
              </m:num>
              <m:den>
                <m:r>
                  <w:rPr>
                    <w:rFonts w:ascii="Cambria Math" w:hAnsi="Cambria Math"/>
                    <w:sz w:val="20"/>
                    <w:szCs w:val="20"/>
                    <w:u w:color="000000" w:themeColor="text1"/>
                  </w:rPr>
                  <m:t>3</m:t>
                </m:r>
              </m:den>
            </m:f>
          </m:e>
        </m:rad>
      </m:oMath>
      <w:r w:rsidR="00604E24" w:rsidRPr="00D92764">
        <w:rPr>
          <w:rFonts w:eastAsiaTheme="minorEastAsia"/>
          <w:sz w:val="20"/>
          <w:szCs w:val="20"/>
          <w:u w:color="000000" w:themeColor="text1"/>
        </w:rPr>
        <w:t xml:space="preserve"> = </w:t>
      </w:r>
      <m:oMath>
        <m:rad>
          <m:radPr>
            <m:degHide m:val="on"/>
            <m:ctrlPr>
              <w:rPr>
                <w:rFonts w:ascii="Cambria Math" w:hAnsi="Cambria Math"/>
                <w:i/>
                <w:sz w:val="20"/>
                <w:szCs w:val="20"/>
                <w:u w:color="000000" w:themeColor="text1"/>
              </w:rPr>
            </m:ctrlPr>
          </m:radPr>
          <m:deg/>
          <m:e>
            <m:f>
              <m:fPr>
                <m:ctrlPr>
                  <w:rPr>
                    <w:rFonts w:ascii="Cambria Math" w:hAnsi="Cambria Math"/>
                    <w:i/>
                    <w:sz w:val="20"/>
                    <w:szCs w:val="20"/>
                    <w:u w:color="000000" w:themeColor="text1"/>
                  </w:rPr>
                </m:ctrlPr>
              </m:fPr>
              <m:num>
                <m:r>
                  <w:rPr>
                    <w:rFonts w:ascii="Cambria Math" w:hAnsi="Cambria Math"/>
                    <w:sz w:val="20"/>
                    <w:szCs w:val="20"/>
                    <w:u w:color="000000" w:themeColor="text1"/>
                  </w:rPr>
                  <m:t>75</m:t>
                </m:r>
              </m:num>
              <m:den>
                <m:r>
                  <w:rPr>
                    <w:rFonts w:ascii="Cambria Math" w:hAnsi="Cambria Math"/>
                    <w:sz w:val="20"/>
                    <w:szCs w:val="20"/>
                    <w:u w:color="000000" w:themeColor="text1"/>
                  </w:rPr>
                  <m:t>3</m:t>
                </m:r>
              </m:den>
            </m:f>
          </m:e>
        </m:rad>
      </m:oMath>
      <w:r w:rsidR="00604E24" w:rsidRPr="00D92764">
        <w:rPr>
          <w:rFonts w:eastAsiaTheme="minorEastAsia"/>
          <w:sz w:val="20"/>
          <w:szCs w:val="20"/>
          <w:u w:color="000000" w:themeColor="text1"/>
        </w:rPr>
        <w:t xml:space="preserve">  =  </w:t>
      </w:r>
      <m:oMath>
        <m:rad>
          <m:radPr>
            <m:degHide m:val="on"/>
            <m:ctrlPr>
              <w:rPr>
                <w:rFonts w:ascii="Cambria Math" w:hAnsi="Cambria Math"/>
                <w:i/>
                <w:sz w:val="20"/>
                <w:szCs w:val="20"/>
                <w:u w:color="000000" w:themeColor="text1"/>
              </w:rPr>
            </m:ctrlPr>
          </m:radPr>
          <m:deg/>
          <m:e>
            <m:r>
              <w:rPr>
                <w:rFonts w:ascii="Cambria Math" w:hAnsi="Cambria Math"/>
                <w:sz w:val="20"/>
                <w:szCs w:val="20"/>
                <w:u w:color="000000" w:themeColor="text1"/>
              </w:rPr>
              <m:t>25</m:t>
            </m:r>
          </m:e>
        </m:rad>
      </m:oMath>
      <w:r w:rsidR="00604E24" w:rsidRPr="00D92764">
        <w:rPr>
          <w:rFonts w:eastAsiaTheme="minorEastAsia"/>
          <w:sz w:val="20"/>
          <w:szCs w:val="20"/>
          <w:u w:color="000000" w:themeColor="text1"/>
        </w:rPr>
        <w:t xml:space="preserve">  = 5 </w:t>
      </w:r>
      <w:r w:rsidR="00604E24">
        <w:rPr>
          <w:rFonts w:eastAsiaTheme="minorEastAsia"/>
          <w:sz w:val="20"/>
          <w:szCs w:val="20"/>
          <w:u w:color="000000" w:themeColor="text1"/>
        </w:rPr>
        <w:t xml:space="preserve">  </w:t>
      </w:r>
      <w:r w:rsidR="00604E24" w:rsidRPr="00D92764">
        <w:rPr>
          <w:rFonts w:eastAsiaTheme="minorEastAsia"/>
          <w:sz w:val="20"/>
          <w:szCs w:val="20"/>
          <w:u w:color="000000" w:themeColor="text1"/>
        </w:rPr>
        <w:t xml:space="preserve">5 is an integer.  </w:t>
      </w:r>
      <w:r w:rsidR="00604E24" w:rsidRPr="00D92764">
        <w:rPr>
          <w:rFonts w:eastAsiaTheme="minorEastAsia"/>
          <w:b/>
          <w:i/>
          <w:color w:val="00B050"/>
          <w:sz w:val="20"/>
          <w:szCs w:val="20"/>
          <w:u w:color="000000" w:themeColor="text1"/>
        </w:rPr>
        <w:t>k</w:t>
      </w:r>
      <w:r w:rsidR="00604E24" w:rsidRPr="00D92764">
        <w:rPr>
          <w:rFonts w:eastAsiaTheme="minorEastAsia"/>
          <w:sz w:val="20"/>
          <w:szCs w:val="20"/>
          <w:u w:color="000000" w:themeColor="text1"/>
        </w:rPr>
        <w:t xml:space="preserve"> = </w:t>
      </w:r>
      <w:r w:rsidR="00604E24" w:rsidRPr="00D92764">
        <w:rPr>
          <w:rFonts w:eastAsiaTheme="minorEastAsia"/>
          <w:b/>
          <w:i/>
          <w:color w:val="00B050"/>
          <w:sz w:val="20"/>
          <w:szCs w:val="20"/>
          <w:u w:color="000000" w:themeColor="text1"/>
        </w:rPr>
        <w:t>15</w:t>
      </w:r>
      <w:r w:rsidR="00604E24" w:rsidRPr="00D92764">
        <w:rPr>
          <w:rFonts w:eastAsiaTheme="minorEastAsia"/>
          <w:sz w:val="20"/>
          <w:szCs w:val="20"/>
          <w:u w:color="000000" w:themeColor="text1"/>
        </w:rPr>
        <w:t xml:space="preserve"> </w:t>
      </w:r>
      <w:r w:rsidR="00604E24">
        <w:rPr>
          <w:rFonts w:eastAsiaTheme="minorEastAsia"/>
          <w:sz w:val="20"/>
          <w:szCs w:val="20"/>
          <w:u w:color="000000" w:themeColor="text1"/>
        </w:rPr>
        <w:t>works, and 15 is less than answer choices 25 and 60.</w:t>
      </w:r>
    </w:p>
    <w:p w:rsidR="00604E24" w:rsidRPr="007704E8" w:rsidRDefault="00F36303" w:rsidP="00604E24">
      <w:pPr>
        <w:pStyle w:val="BodyText"/>
        <w:spacing w:after="120"/>
        <w:ind w:left="720" w:firstLine="0"/>
        <w:rPr>
          <w:sz w:val="20"/>
          <w:szCs w:val="20"/>
          <w:u w:color="000000" w:themeColor="text1"/>
        </w:rPr>
      </w:pPr>
      <w:r>
        <w:rPr>
          <w:noProof/>
          <w:sz w:val="20"/>
          <w:szCs w:val="20"/>
          <w:u w:color="000000" w:themeColor="text1"/>
        </w:rPr>
        <w:pict>
          <v:oval id="_x0000_s14620" style="position:absolute;left:0;text-align:left;margin-left:18pt;margin-top:2.65pt;width:136.95pt;height:17.4pt;z-index:253193216"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 i</w:t>
      </w:r>
      <w:r w:rsidR="00604E24" w:rsidRPr="007704E8">
        <w:rPr>
          <w:sz w:val="20"/>
          <w:szCs w:val="20"/>
          <w:u w:color="000000" w:themeColor="text1"/>
        </w:rPr>
        <w:t>s the correct answer.</w:t>
      </w:r>
    </w:p>
    <w:p w:rsidR="00604E24" w:rsidRDefault="00604E24">
      <w:pPr>
        <w:spacing w:before="0" w:after="200"/>
        <w:rPr>
          <w:sz w:val="20"/>
          <w:szCs w:val="20"/>
          <w:u w:color="000000" w:themeColor="text1"/>
        </w:rPr>
      </w:pPr>
      <w:r>
        <w:rPr>
          <w:sz w:val="20"/>
          <w:szCs w:val="20"/>
          <w:u w:color="000000" w:themeColor="text1"/>
        </w:rPr>
        <w:br w:type="page"/>
      </w:r>
    </w:p>
    <w:p w:rsidR="00604E24" w:rsidRDefault="00604E24" w:rsidP="00604E24">
      <w:pPr>
        <w:pStyle w:val="BodyText"/>
        <w:numPr>
          <w:ilvl w:val="0"/>
          <w:numId w:val="272"/>
        </w:numPr>
        <w:spacing w:before="0" w:after="0"/>
        <w:rPr>
          <w:sz w:val="20"/>
          <w:szCs w:val="20"/>
          <w:u w:color="000000" w:themeColor="text1"/>
        </w:rPr>
      </w:pPr>
      <w:r>
        <w:rPr>
          <w:sz w:val="20"/>
          <w:szCs w:val="20"/>
          <w:u w:color="000000" w:themeColor="text1"/>
        </w:rPr>
        <w:lastRenderedPageBreak/>
        <w:t>Geometry problem.  All about visualization.  MARK UP THE ANSWERS!</w:t>
      </w:r>
    </w:p>
    <w:p w:rsidR="00604E24" w:rsidRDefault="00F36303" w:rsidP="00604E24">
      <w:pPr>
        <w:pStyle w:val="BodyText"/>
        <w:numPr>
          <w:ilvl w:val="1"/>
          <w:numId w:val="208"/>
        </w:numPr>
        <w:spacing w:before="0" w:after="0"/>
        <w:rPr>
          <w:sz w:val="20"/>
          <w:szCs w:val="20"/>
          <w:u w:color="000000" w:themeColor="text1"/>
        </w:rPr>
      </w:pPr>
      <w:r>
        <w:rPr>
          <w:noProof/>
          <w:sz w:val="20"/>
          <w:szCs w:val="20"/>
          <w:u w:color="000000" w:themeColor="text1"/>
        </w:rPr>
        <w:pict>
          <v:group id="_x0000_s14666" style="position:absolute;left:0;text-align:left;margin-left:244.95pt;margin-top:.95pt;width:138.65pt;height:58.1pt;z-index:253206528" coordorigin="7383,9062" coordsize="2773,1162" wrapcoords="9224 5330 9224 9818 2218 10099 1751 10379 1751 15990 6305 18795 9224 18795 9224 21600 12143 21600 12143 18795 21717 18795 21717 7294 21250 7294 12143 5330 9224 5330">
            <v:group id="_x0000_s14667" style="position:absolute;left:9568;top:9062;width:588;height:1030" coordorigin="7584,9091" coordsize="588,1030" wrapcoords="-554 8452 -554 15339 9415 18470 9415 20974 22154 20974 22154 8452 -554 8452">
              <v:group id="_x0000_s14668" style="position:absolute;left:7584;top:9516;width:588;height:576" coordorigin="7584,9516" coordsize="588,576" wrapcoords="-554 -568 -554 11368 9415 17621 9415 21600 22154 21600 22154 -568 -554 -568">
                <v:rect id="_x0000_s14669" style="position:absolute;left:7584;top:9516;width:576;height:288" wrapcoords="-225 -225 -225 21600 21825 21600 21825 -225 -225 -225" fillcolor="#00b050" strokecolor="#00b050" strokeweight="1.5pt"/>
                <v:rect id="_x0000_s14670" style="position:absolute;left:7884;top:9516;width:288;height:576" wrapcoords="-225 -225 -225 21600 21825 21600 21825 -225 -225 -225" fillcolor="#00b050" strokecolor="#00b050" strokeweight="1.5pt"/>
              </v:group>
              <v:shape id="_x0000_s14671" type="#_x0000_t202" style="position:absolute;left:7695;top:9091;width:405;height:473;mso-height-percent:200;mso-height-percent:200;mso-width-relative:margin;mso-height-relative:margin" filled="f" stroked="f">
                <v:textbox style="mso-next-textbox:#_x0000_s14671;mso-fit-shape-to-text:t">
                  <w:txbxContent>
                    <w:p w:rsidR="00F81349" w:rsidRPr="00AA0BCE" w:rsidRDefault="00F81349" w:rsidP="00604E24">
                      <w:pPr>
                        <w:rPr>
                          <w:b/>
                          <w:i/>
                          <w:sz w:val="16"/>
                          <w:szCs w:val="16"/>
                        </w:rPr>
                      </w:pPr>
                      <w:r w:rsidRPr="00AA0BCE">
                        <w:rPr>
                          <w:b/>
                          <w:i/>
                          <w:sz w:val="16"/>
                          <w:szCs w:val="16"/>
                        </w:rPr>
                        <w:t>2</w:t>
                      </w:r>
                    </w:p>
                  </w:txbxContent>
                </v:textbox>
              </v:shape>
              <v:shape id="_x0000_s14672" type="#_x0000_t202" style="position:absolute;left:7587;top:9648;width:405;height:473;mso-height-percent:200;mso-height-percent:200;mso-width-relative:margin;mso-height-relative:margin" filled="f" stroked="f">
                <v:textbox style="mso-next-textbox:#_x0000_s14672;mso-fit-shape-to-text:t">
                  <w:txbxContent>
                    <w:p w:rsidR="00F81349" w:rsidRPr="00AA0BCE" w:rsidRDefault="00F81349" w:rsidP="00604E24">
                      <w:pPr>
                        <w:rPr>
                          <w:b/>
                          <w:i/>
                          <w:sz w:val="16"/>
                          <w:szCs w:val="16"/>
                        </w:rPr>
                      </w:pPr>
                      <w:r>
                        <w:rPr>
                          <w:b/>
                          <w:i/>
                          <w:sz w:val="16"/>
                          <w:szCs w:val="16"/>
                        </w:rPr>
                        <w:t>1</w:t>
                      </w:r>
                    </w:p>
                  </w:txbxContent>
                </v:textbox>
              </v:shape>
            </v:group>
            <v:group id="_x0000_s14673" style="position:absolute;left:8043;top:9247;width:1149;height:977" coordorigin="4947,9403" coordsize="1149,977" wrapcoords="9818 2326 9818 7643 5049 8308 4488 8640 4488 14954 7855 18277 9818 18277 9818 21600 16831 21600 16831 18277 19075 18277 21881 15286 21881 8640 21600 8308 16831 7643 16831 2326 9818 2326">
              <v:group id="_x0000_s14674" style="position:absolute;left:5232;top:9516;width:864;height:864" coordorigin="5232,9516" coordsize="864,864" wrapcoords="5959 -372 5959 5586 -372 6331 -372 14897 5959 17503 5959 21600 15269 21600 15269 17503 18248 17503 22345 14152 22345 6703 21600 6331 15269 5586 15269 -372 5959 -372">
                <v:rect id="_x0000_s14675" style="position:absolute;left:5232;top:9804;width:864;height:288" wrapcoords="-225 -225 -225 21600 21825 21600 21825 -225 -225 -225" fillcolor="#1f497d [3215]" strokecolor="#1f497d [3215]" strokeweight="1.5pt"/>
                <v:rect id="_x0000_s14676" style="position:absolute;left:5520;top:9516;width:288;height:864;mso-position-horizontal-relative:margin;mso-position-vertical-relative:margin" wrapcoords="-225 -225 -225 21600 21825 21600 21825 -225 -225 -225" fillcolor="#1f497d [3215]" strokecolor="#1f497d [3215]" strokeweight="1.5pt"/>
              </v:group>
              <v:shape id="_x0000_s14677" type="#_x0000_t202" style="position:absolute;left:5187;top:9403;width:405;height:473;mso-height-percent:200;mso-height-percent:200;mso-width-relative:margin;mso-height-relative:margin" filled="f" stroked="f">
                <v:textbox style="mso-next-textbox:#_x0000_s14677;mso-fit-shape-to-text:t">
                  <w:txbxContent>
                    <w:p w:rsidR="00F81349" w:rsidRPr="00AA0BCE" w:rsidRDefault="00F81349" w:rsidP="00604E24">
                      <w:pPr>
                        <w:rPr>
                          <w:b/>
                          <w:i/>
                          <w:sz w:val="16"/>
                          <w:szCs w:val="16"/>
                        </w:rPr>
                      </w:pPr>
                      <w:r>
                        <w:rPr>
                          <w:b/>
                          <w:i/>
                          <w:sz w:val="16"/>
                          <w:szCs w:val="16"/>
                        </w:rPr>
                        <w:t>1</w:t>
                      </w:r>
                    </w:p>
                  </w:txbxContent>
                </v:textbox>
              </v:shape>
              <v:shape id="_x0000_s14678" type="#_x0000_t202" style="position:absolute;left:4947;top:9648;width:405;height:473;mso-height-percent:200;mso-height-percent:200;mso-width-relative:margin;mso-height-relative:margin" filled="f" stroked="f">
                <v:textbox style="mso-next-textbox:#_x0000_s14678;mso-fit-shape-to-text:t">
                  <w:txbxContent>
                    <w:p w:rsidR="00F81349" w:rsidRPr="00AA0BCE" w:rsidRDefault="00F81349" w:rsidP="00604E24">
                      <w:pPr>
                        <w:rPr>
                          <w:b/>
                          <w:i/>
                          <w:sz w:val="16"/>
                          <w:szCs w:val="16"/>
                        </w:rPr>
                      </w:pPr>
                      <w:r>
                        <w:rPr>
                          <w:b/>
                          <w:i/>
                          <w:sz w:val="16"/>
                          <w:szCs w:val="16"/>
                        </w:rPr>
                        <w:t>1</w:t>
                      </w:r>
                    </w:p>
                  </w:txbxContent>
                </v:textbox>
              </v:shape>
            </v:group>
            <v:group id="_x0000_s14679" style="position:absolute;left:7383;top:9487;width:561;height:473" coordorigin="3171,9576" coordsize="561,473" wrapcoords="8757 6075 8757 19575 22184 19575 22184 6075 8757 6075">
              <v:rect id="_x0000_s14680" style="position:absolute;left:3444;top:9720;width:288;height:288" wrapcoords="-225 -225 -225 21600 21825 21600 21825 -225 -225 -225" fillcolor="red" strokecolor="red" strokeweight="1.5pt">
                <o:lock v:ext="edit" aspectratio="t"/>
              </v:rect>
              <v:shape id="_x0000_s14681" type="#_x0000_t202" style="position:absolute;left:3171;top:9576;width:405;height:473;mso-height-percent:200;mso-height-percent:200;mso-width-relative:margin;mso-height-relative:margin" filled="f" stroked="f">
                <v:textbox style="mso-next-textbox:#_x0000_s14681;mso-fit-shape-to-text:t">
                  <w:txbxContent>
                    <w:p w:rsidR="00F81349" w:rsidRPr="00AA0BCE" w:rsidRDefault="00F81349" w:rsidP="00604E24">
                      <w:pPr>
                        <w:rPr>
                          <w:b/>
                          <w:i/>
                          <w:sz w:val="16"/>
                          <w:szCs w:val="16"/>
                        </w:rPr>
                      </w:pPr>
                      <w:r>
                        <w:rPr>
                          <w:b/>
                          <w:i/>
                          <w:sz w:val="16"/>
                          <w:szCs w:val="16"/>
                        </w:rPr>
                        <w:t>1</w:t>
                      </w:r>
                    </w:p>
                  </w:txbxContent>
                </v:textbox>
              </v:shape>
            </v:group>
            <w10:wrap type="through"/>
          </v:group>
        </w:pict>
      </w:r>
      <w:r w:rsidR="00604E24" w:rsidRPr="00255380">
        <w:rPr>
          <w:sz w:val="20"/>
          <w:szCs w:val="20"/>
          <w:u w:color="000000" w:themeColor="text1"/>
        </w:rPr>
        <w:t xml:space="preserve">What are we looking for?  The </w:t>
      </w:r>
      <w:r w:rsidR="00604E24">
        <w:rPr>
          <w:b/>
          <w:i/>
          <w:color w:val="00B050"/>
          <w:sz w:val="20"/>
          <w:szCs w:val="20"/>
          <w:u w:color="000000" w:themeColor="text1"/>
        </w:rPr>
        <w:t>possible</w:t>
      </w:r>
      <w:r w:rsidR="00604E24" w:rsidRPr="00255380">
        <w:rPr>
          <w:sz w:val="20"/>
          <w:szCs w:val="20"/>
          <w:u w:color="000000" w:themeColor="text1"/>
        </w:rPr>
        <w:t xml:space="preserve"> </w:t>
      </w:r>
      <w:r w:rsidR="00604E24">
        <w:rPr>
          <w:sz w:val="20"/>
          <w:szCs w:val="20"/>
          <w:u w:color="000000" w:themeColor="text1"/>
        </w:rPr>
        <w:t xml:space="preserve">shapes when </w:t>
      </w:r>
      <w:r w:rsidR="00604E24">
        <w:rPr>
          <w:b/>
          <w:i/>
          <w:sz w:val="20"/>
          <w:szCs w:val="20"/>
          <w:u w:color="000000" w:themeColor="text1"/>
        </w:rPr>
        <w:t>only</w:t>
      </w:r>
      <w:r w:rsidR="00604E24">
        <w:rPr>
          <w:sz w:val="20"/>
          <w:szCs w:val="20"/>
          <w:u w:color="000000" w:themeColor="text1"/>
        </w:rPr>
        <w:t xml:space="preserve"> the three given figures are combined.</w:t>
      </w:r>
    </w:p>
    <w:p w:rsidR="00604E24" w:rsidRDefault="00604E24" w:rsidP="00604E24">
      <w:pPr>
        <w:pStyle w:val="BodyText"/>
        <w:numPr>
          <w:ilvl w:val="1"/>
          <w:numId w:val="208"/>
        </w:numPr>
        <w:spacing w:before="0" w:after="0"/>
        <w:rPr>
          <w:sz w:val="20"/>
          <w:szCs w:val="20"/>
          <w:u w:color="000000" w:themeColor="text1"/>
        </w:rPr>
      </w:pPr>
      <w:r>
        <w:rPr>
          <w:sz w:val="20"/>
          <w:szCs w:val="20"/>
          <w:u w:color="000000" w:themeColor="text1"/>
        </w:rPr>
        <w:t>We are given the following building blocks:</w:t>
      </w: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F36303" w:rsidP="00604E24">
      <w:pPr>
        <w:pStyle w:val="BodyText"/>
        <w:numPr>
          <w:ilvl w:val="1"/>
          <w:numId w:val="208"/>
        </w:numPr>
        <w:spacing w:before="0" w:after="0"/>
        <w:rPr>
          <w:sz w:val="20"/>
          <w:szCs w:val="20"/>
          <w:u w:color="000000" w:themeColor="text1"/>
        </w:rPr>
      </w:pPr>
      <w:r>
        <w:rPr>
          <w:noProof/>
          <w:sz w:val="20"/>
          <w:szCs w:val="20"/>
          <w:u w:color="000000" w:themeColor="text1"/>
        </w:rPr>
        <w:pict>
          <v:group id="_x0000_s14682" style="position:absolute;left:0;text-align:left;margin-left:76.95pt;margin-top:-.3pt;width:81.45pt;height:87.85pt;z-index:253207552" coordorigin="3663,10891" coordsize="1629,1757" wrapcoords="5350 5169 5350 11077 -198 12369 -198 21600 9908 21600 9908 16985 15457 16985 18033 16062 17835 5169 5350 5169">
            <v:group id="_x0000_s14683" style="position:absolute;left:3663;top:10891;width:1629;height:1757" coordorigin="3663,10891" coordsize="1629,1757" wrapcoords="5350 5169 5350 11077 -198 12369 -198 21600 9908 21600 9908 16985 15457 16985 18033 16062 17835 5169 5350 5169">
              <v:group id="_x0000_s14684" style="position:absolute;left:3663;top:11328;width:1320;height:1320" coordorigin="3663,11328" coordsize="1320,1320" wrapcoords="6627 -245 6627 7609 -245 9327 -245 21600 12273 21600 12273 15464 19391 15464 21845 14482 21845 -245 6627 -245">
                <v:group id="_x0000_s14685" style="position:absolute;left:4119;top:11328;width:864;height:864" coordorigin="4119,11328" coordsize="864,864" wrapcoords="-372 -372 -372 21600 22345 21600 22345 -372 -372 -372">
                  <v:rect id="_x0000_s14686" style="position:absolute;left:4119;top:11328;width:864;height:864" wrapcoords="-225 -225 -225 21600 21825 21600 21825 -225 -225 -225" strokeweight="1.5pt">
                    <o:lock v:ext="edit" aspectratio="t"/>
                  </v:rect>
                  <v:rect id="_x0000_s14687" style="position:absolute;left:4119;top:11904;width:288;height:288" wrapcoords="-225 -225 -225 21600 21825 21600 21825 -225 -225 -225" strokeweight="1.5pt">
                    <o:lock v:ext="edit" aspectratio="t"/>
                  </v:rect>
                </v:group>
                <v:rect id="_x0000_s14688" style="position:absolute;left:3663;top:11928;width:720;height:720" wrapcoords="-225 -225 -225 21600 21825 21600 21825 -225 -225 -225" strokecolor="white [3212]" strokeweight="1.5pt">
                  <o:lock v:ext="edit" aspectratio="t"/>
                </v:rect>
              </v:group>
              <v:shape id="_x0000_s14689" type="#_x0000_t202" style="position:absolute;left:4113;top:11748;width:405;height:473;mso-height-percent:200;mso-height-percent:200;mso-width-relative:margin;mso-height-relative:margin" filled="f" stroked="f">
                <v:textbox style="mso-next-textbox:#_x0000_s14689;mso-fit-shape-to-text:t">
                  <w:txbxContent>
                    <w:p w:rsidR="00F81349" w:rsidRPr="00AA0BCE" w:rsidRDefault="00F81349" w:rsidP="00604E24">
                      <w:pPr>
                        <w:rPr>
                          <w:b/>
                          <w:i/>
                          <w:sz w:val="16"/>
                          <w:szCs w:val="16"/>
                        </w:rPr>
                      </w:pPr>
                      <w:r>
                        <w:rPr>
                          <w:b/>
                          <w:i/>
                          <w:sz w:val="16"/>
                          <w:szCs w:val="16"/>
                        </w:rPr>
                        <w:t>1</w:t>
                      </w:r>
                    </w:p>
                  </w:txbxContent>
                </v:textbox>
              </v:shape>
              <v:shape id="_x0000_s14690" type="#_x0000_t202" style="position:absolute;left:4506;top:12000;width:405;height:473;mso-height-percent:200;mso-height-percent:200;mso-width-relative:margin;mso-height-relative:margin" filled="f" stroked="f">
                <v:textbox style="mso-next-textbox:#_x0000_s14690;mso-fit-shape-to-text:t">
                  <w:txbxContent>
                    <w:p w:rsidR="00F81349" w:rsidRPr="00AA0BCE" w:rsidRDefault="00F81349" w:rsidP="00604E24">
                      <w:pPr>
                        <w:rPr>
                          <w:b/>
                          <w:i/>
                          <w:sz w:val="16"/>
                          <w:szCs w:val="16"/>
                        </w:rPr>
                      </w:pPr>
                      <w:r>
                        <w:rPr>
                          <w:b/>
                          <w:i/>
                          <w:sz w:val="16"/>
                          <w:szCs w:val="16"/>
                        </w:rPr>
                        <w:t>2</w:t>
                      </w:r>
                    </w:p>
                  </w:txbxContent>
                </v:textbox>
              </v:shape>
              <v:shape id="_x0000_s14691" type="#_x0000_t202" style="position:absolute;left:4887;top:11443;width:405;height:473;mso-height-percent:200;mso-height-percent:200;mso-width-relative:margin;mso-height-relative:margin" filled="f" stroked="f">
                <v:textbox style="mso-next-textbox:#_x0000_s14691;mso-fit-shape-to-text:t">
                  <w:txbxContent>
                    <w:p w:rsidR="00F81349" w:rsidRPr="00AA0BCE" w:rsidRDefault="00F81349" w:rsidP="00604E24">
                      <w:pPr>
                        <w:rPr>
                          <w:b/>
                          <w:i/>
                          <w:sz w:val="16"/>
                          <w:szCs w:val="16"/>
                        </w:rPr>
                      </w:pPr>
                      <w:r>
                        <w:rPr>
                          <w:b/>
                          <w:i/>
                          <w:sz w:val="16"/>
                          <w:szCs w:val="16"/>
                        </w:rPr>
                        <w:t>3</w:t>
                      </w:r>
                    </w:p>
                  </w:txbxContent>
                </v:textbox>
              </v:shape>
              <v:shape id="_x0000_s14692" type="#_x0000_t202" style="position:absolute;left:4383;top:10891;width:405;height:473;mso-height-percent:200;mso-height-percent:200;mso-width-relative:margin;mso-height-relative:margin" filled="f" stroked="f">
                <v:textbox style="mso-next-textbox:#_x0000_s14692;mso-fit-shape-to-text:t">
                  <w:txbxContent>
                    <w:p w:rsidR="00F81349" w:rsidRPr="00AA0BCE" w:rsidRDefault="00F81349" w:rsidP="00604E24">
                      <w:pPr>
                        <w:rPr>
                          <w:b/>
                          <w:i/>
                          <w:sz w:val="16"/>
                          <w:szCs w:val="16"/>
                        </w:rPr>
                      </w:pPr>
                      <w:r>
                        <w:rPr>
                          <w:b/>
                          <w:i/>
                          <w:sz w:val="16"/>
                          <w:szCs w:val="16"/>
                        </w:rPr>
                        <w:t>3</w:t>
                      </w:r>
                    </w:p>
                  </w:txbxContent>
                </v:textbox>
              </v:shape>
            </v:group>
            <v:group id="_x0000_s14693" style="position:absolute;left:4119;top:11346;width:864;height:864" coordorigin="5232,9516" coordsize="864,864" wrapcoords="5959 -372 5959 5586 -372 6331 -372 14897 5959 17503 5959 21600 15269 21600 15269 17503 18248 17503 22345 14152 22345 6703 21600 6331 15269 5586 15269 -372 5959 -372">
              <v:rect id="_x0000_s14694" style="position:absolute;left:5232;top:9804;width:864;height:288" wrapcoords="-225 -225 -225 21600 21825 21600 21825 -225 -225 -225" fillcolor="#1f497d [3215]" strokecolor="#1f497d [3215]" strokeweight="1.5pt"/>
              <v:rect id="_x0000_s14695" style="position:absolute;left:5520;top:9516;width:288;height:864;mso-position-horizontal-relative:margin;mso-position-vertical-relative:margin" wrapcoords="-225 -225 -225 21600 21825 21600 21825 -225 -225 -225" fillcolor="#1f497d [3215]" strokecolor="#1f497d [3215]" strokeweight="1.5pt"/>
            </v:group>
            <v:rect id="_x0000_s14696" style="position:absolute;left:4119;top:11346;width:288;height:288" wrapcoords="-225 -225 -225 21600 21825 21600 21825 -225 -225 -225" fillcolor="red" strokecolor="red" strokeweight="1.5pt">
              <o:lock v:ext="edit" aspectratio="t"/>
            </v:rect>
            <w10:wrap type="through"/>
          </v:group>
        </w:pict>
      </w:r>
      <w:r w:rsidR="00604E24">
        <w:rPr>
          <w:sz w:val="20"/>
          <w:szCs w:val="20"/>
          <w:u w:color="000000" w:themeColor="text1"/>
        </w:rPr>
        <w:t xml:space="preserve">Try the different answers.  </w:t>
      </w:r>
    </w:p>
    <w:p w:rsidR="00604E24" w:rsidRDefault="00604E24" w:rsidP="00604E24">
      <w:pPr>
        <w:pStyle w:val="BodyText"/>
        <w:numPr>
          <w:ilvl w:val="3"/>
          <w:numId w:val="208"/>
        </w:numPr>
        <w:spacing w:before="0" w:after="0"/>
        <w:rPr>
          <w:sz w:val="20"/>
          <w:szCs w:val="20"/>
          <w:u w:color="000000" w:themeColor="text1"/>
        </w:rPr>
      </w:pPr>
      <w:r>
        <w:rPr>
          <w:sz w:val="20"/>
          <w:szCs w:val="20"/>
          <w:u w:color="000000" w:themeColor="text1"/>
        </w:rPr>
        <w:t>(I)</w:t>
      </w:r>
      <w:r>
        <w:rPr>
          <w:sz w:val="20"/>
          <w:szCs w:val="20"/>
          <w:u w:color="000000" w:themeColor="text1"/>
        </w:rPr>
        <w:tab/>
      </w:r>
      <w:r>
        <w:rPr>
          <w:sz w:val="20"/>
          <w:szCs w:val="20"/>
          <w:u w:color="000000" w:themeColor="text1"/>
        </w:rPr>
        <w:tab/>
      </w:r>
      <w:r>
        <w:rPr>
          <w:sz w:val="20"/>
          <w:szCs w:val="20"/>
          <w:u w:color="000000" w:themeColor="text1"/>
        </w:rPr>
        <w:tab/>
        <w:t>Where’s that green one going to go?  (I) does not work.</w:t>
      </w:r>
    </w:p>
    <w:p w:rsidR="00604E24" w:rsidRDefault="00604E24" w:rsidP="00604E24">
      <w:pPr>
        <w:pStyle w:val="BodyText"/>
        <w:spacing w:before="0" w:after="0"/>
        <w:ind w:left="2160" w:firstLine="0"/>
        <w:rPr>
          <w:sz w:val="20"/>
          <w:szCs w:val="20"/>
          <w:u w:color="000000" w:themeColor="text1"/>
        </w:rPr>
      </w:pPr>
    </w:p>
    <w:p w:rsidR="00604E24" w:rsidRDefault="00604E24" w:rsidP="00604E24">
      <w:pPr>
        <w:pStyle w:val="BodyText"/>
        <w:spacing w:before="0" w:after="0"/>
        <w:ind w:left="2160" w:firstLine="0"/>
        <w:rPr>
          <w:sz w:val="20"/>
          <w:szCs w:val="20"/>
          <w:u w:color="000000" w:themeColor="text1"/>
        </w:rPr>
      </w:pPr>
    </w:p>
    <w:p w:rsidR="00604E24" w:rsidRDefault="00604E24" w:rsidP="00604E24">
      <w:pPr>
        <w:pStyle w:val="BodyText"/>
        <w:spacing w:before="0" w:after="0"/>
        <w:ind w:left="2160" w:firstLine="0"/>
        <w:rPr>
          <w:sz w:val="20"/>
          <w:szCs w:val="20"/>
          <w:u w:color="000000" w:themeColor="text1"/>
        </w:rPr>
      </w:pPr>
    </w:p>
    <w:p w:rsidR="00604E24" w:rsidRDefault="00F36303" w:rsidP="00604E24">
      <w:pPr>
        <w:pStyle w:val="BodyText"/>
        <w:spacing w:before="0" w:after="0"/>
        <w:ind w:left="2160" w:firstLine="0"/>
        <w:rPr>
          <w:sz w:val="20"/>
          <w:szCs w:val="20"/>
          <w:u w:color="000000" w:themeColor="text1"/>
        </w:rPr>
      </w:pPr>
      <w:r>
        <w:rPr>
          <w:noProof/>
          <w:sz w:val="20"/>
          <w:szCs w:val="20"/>
          <w:u w:color="000000" w:themeColor="text1"/>
        </w:rPr>
        <w:pict>
          <v:group id="_x0000_s14697" style="position:absolute;left:0;text-align:left;margin-left:87.7pt;margin-top:8.15pt;width:68.75pt;height:81.25pt;z-index:253208576" coordorigin="3266,12048" coordsize="1375,1625" wrapcoords="5635 5000 5635 21200 15965 21200 15965 17800 19722 17800 20896 17000 20896 13800 19722 13000 15965 11400 15965 5000 5635 5000">
            <v:group id="_x0000_s14698" style="position:absolute;left:3671;top:12456;width:865;height:1188" coordorigin="3671,12456" coordsize="865,1188" wrapcoords="-1117 -547 -1117 21600 15269 21600 15269 16952 21228 16952 22345 16132 22345 11210 20855 10390 15269 8203 14897 -547 -1117 -547">
              <v:group id="_x0000_s14699" style="position:absolute;left:3672;top:12780;width:864;height:864" coordorigin="5232,9516" coordsize="864,864" wrapcoords="5959 -372 5959 5586 -372 6331 -372 14897 5959 17503 5959 21600 15269 21600 15269 17503 18248 17503 22345 14152 22345 6703 21600 6331 15269 5586 15269 -372 5959 -372">
                <v:rect id="_x0000_s14700" style="position:absolute;left:5232;top:9804;width:864;height:288" wrapcoords="-225 -225 -225 21600 21825 21600 21825 -225 -225 -225" fillcolor="#1f497d [3215]" strokecolor="#1f497d [3215]" strokeweight="1.5pt"/>
                <v:rect id="_x0000_s14701" style="position:absolute;left:5520;top:9516;width:288;height:864;mso-position-horizontal-relative:margin;mso-position-vertical-relative:margin" wrapcoords="-225 -225 -225 21600 21825 21600 21825 -225 -225 -225" fillcolor="#1f497d [3215]" strokecolor="#1f497d [3215]" strokeweight="1.5pt"/>
              </v:group>
              <v:group id="_x0000_s14702" style="position:absolute;left:3666;top:12462;width:588;height:576;rotation:270" coordorigin="7584,9516" coordsize="588,576" wrapcoords="-554 -568 -554 11368 9415 17621 9415 21600 22154 21600 22154 -568 -554 -568">
                <v:rect id="_x0000_s14703" style="position:absolute;left:7584;top:9516;width:576;height:288" wrapcoords="-225 -225 -225 21600 21825 21600 21825 -225 -225 -225" fillcolor="#00b050" strokecolor="#00b050" strokeweight="1.5pt"/>
                <v:rect id="_x0000_s14704" style="position:absolute;left:7884;top:9516;width:288;height:576" wrapcoords="-225 -225 -225 21600 21825 21600 21825 -225 -225 -225" fillcolor="#00b050" strokecolor="#00b050" strokeweight="1.5pt"/>
              </v:group>
              <v:rect id="_x0000_s14705" style="position:absolute;left:3671;top:13351;width:288;height:288" wrapcoords="-225 -225 -225 21600 21825 21600 21825 -225 -225 -225" fillcolor="red" strokecolor="red" strokeweight="1.5pt">
                <o:lock v:ext="edit" aspectratio="t"/>
              </v:rect>
            </v:group>
            <v:shape id="_x0000_s14706" type="#_x0000_t202" style="position:absolute;left:3266;top:12878;width:405;height:473;mso-height-percent:200;mso-height-percent:200;mso-width-relative:margin;mso-height-relative:margin" filled="f" stroked="f">
              <v:textbox style="mso-next-textbox:#_x0000_s14706;mso-fit-shape-to-text:t">
                <w:txbxContent>
                  <w:p w:rsidR="00F81349" w:rsidRPr="00AA0BCE" w:rsidRDefault="00F81349" w:rsidP="00604E24">
                    <w:pPr>
                      <w:rPr>
                        <w:b/>
                        <w:i/>
                        <w:sz w:val="16"/>
                        <w:szCs w:val="16"/>
                      </w:rPr>
                    </w:pPr>
                    <w:r>
                      <w:rPr>
                        <w:b/>
                        <w:i/>
                        <w:sz w:val="16"/>
                        <w:szCs w:val="16"/>
                      </w:rPr>
                      <w:t>4</w:t>
                    </w:r>
                  </w:p>
                </w:txbxContent>
              </v:textbox>
            </v:shape>
            <v:shape id="_x0000_s14707" type="#_x0000_t202" style="position:absolute;left:4176;top:12456;width:405;height:473;mso-height-percent:200;mso-height-percent:200;mso-width-relative:margin;mso-height-relative:margin" filled="f" stroked="f">
              <v:textbox style="mso-next-textbox:#_x0000_s14707;mso-fit-shape-to-text:t">
                <w:txbxContent>
                  <w:p w:rsidR="00F81349" w:rsidRPr="00AA0BCE" w:rsidRDefault="00F81349" w:rsidP="00604E24">
                    <w:pPr>
                      <w:rPr>
                        <w:b/>
                        <w:i/>
                        <w:sz w:val="16"/>
                        <w:szCs w:val="16"/>
                      </w:rPr>
                    </w:pPr>
                    <w:r>
                      <w:rPr>
                        <w:b/>
                        <w:i/>
                        <w:sz w:val="16"/>
                        <w:szCs w:val="16"/>
                      </w:rPr>
                      <w:t>2</w:t>
                    </w:r>
                  </w:p>
                </w:txbxContent>
              </v:textbox>
            </v:shape>
            <v:shape id="_x0000_s14708" type="#_x0000_t202" style="position:absolute;left:4236;top:12672;width:405;height:473;mso-height-percent:200;mso-height-percent:200;mso-width-relative:margin;mso-height-relative:margin" filled="f" stroked="f">
              <v:textbox style="mso-next-textbox:#_x0000_s14708;mso-fit-shape-to-text:t">
                <w:txbxContent>
                  <w:p w:rsidR="00F81349" w:rsidRPr="00AA0BCE" w:rsidRDefault="00F81349" w:rsidP="00604E24">
                    <w:pPr>
                      <w:rPr>
                        <w:b/>
                        <w:i/>
                        <w:sz w:val="16"/>
                        <w:szCs w:val="16"/>
                      </w:rPr>
                    </w:pPr>
                    <w:r>
                      <w:rPr>
                        <w:b/>
                        <w:i/>
                        <w:sz w:val="16"/>
                        <w:szCs w:val="16"/>
                      </w:rPr>
                      <w:t>1</w:t>
                    </w:r>
                  </w:p>
                </w:txbxContent>
              </v:textbox>
            </v:shape>
            <v:shape id="_x0000_s14709" type="#_x0000_t202" style="position:absolute;left:4143;top:13200;width:405;height:473;mso-height-percent:200;mso-height-percent:200;mso-width-relative:margin;mso-height-relative:margin" filled="f" stroked="f">
              <v:textbox style="mso-next-textbox:#_x0000_s14709;mso-fit-shape-to-text:t">
                <w:txbxContent>
                  <w:p w:rsidR="00F81349" w:rsidRPr="00AA0BCE" w:rsidRDefault="00F81349" w:rsidP="00604E24">
                    <w:pPr>
                      <w:rPr>
                        <w:b/>
                        <w:i/>
                        <w:sz w:val="16"/>
                        <w:szCs w:val="16"/>
                      </w:rPr>
                    </w:pPr>
                    <w:r>
                      <w:rPr>
                        <w:b/>
                        <w:i/>
                        <w:sz w:val="16"/>
                        <w:szCs w:val="16"/>
                      </w:rPr>
                      <w:t>1</w:t>
                    </w:r>
                  </w:p>
                </w:txbxContent>
              </v:textbox>
            </v:shape>
            <v:shape id="_x0000_s14710" type="#_x0000_t202" style="position:absolute;left:3783;top:12048;width:405;height:473;mso-height-percent:200;mso-height-percent:200;mso-width-relative:margin;mso-height-relative:margin" filled="f" stroked="f">
              <v:textbox style="mso-next-textbox:#_x0000_s14710;mso-fit-shape-to-text:t">
                <w:txbxContent>
                  <w:p w:rsidR="00F81349" w:rsidRPr="00AA0BCE" w:rsidRDefault="00F81349" w:rsidP="00604E24">
                    <w:pPr>
                      <w:rPr>
                        <w:b/>
                        <w:i/>
                        <w:sz w:val="16"/>
                        <w:szCs w:val="16"/>
                      </w:rPr>
                    </w:pPr>
                    <w:r>
                      <w:rPr>
                        <w:b/>
                        <w:i/>
                        <w:sz w:val="16"/>
                        <w:szCs w:val="16"/>
                      </w:rPr>
                      <w:t>2</w:t>
                    </w:r>
                  </w:p>
                </w:txbxContent>
              </v:textbox>
            </v:shape>
            <w10:wrap type="through"/>
          </v:group>
        </w:pict>
      </w:r>
    </w:p>
    <w:p w:rsidR="00604E24" w:rsidRDefault="00604E24" w:rsidP="00604E24">
      <w:pPr>
        <w:pStyle w:val="BodyText"/>
        <w:spacing w:before="0" w:after="0"/>
        <w:ind w:left="2160" w:firstLine="0"/>
        <w:rPr>
          <w:sz w:val="20"/>
          <w:szCs w:val="20"/>
          <w:u w:color="000000" w:themeColor="text1"/>
        </w:rPr>
      </w:pPr>
    </w:p>
    <w:p w:rsidR="00604E24" w:rsidRDefault="00604E24" w:rsidP="00604E24">
      <w:pPr>
        <w:pStyle w:val="BodyText"/>
        <w:numPr>
          <w:ilvl w:val="3"/>
          <w:numId w:val="208"/>
        </w:numPr>
        <w:spacing w:before="0" w:after="0"/>
        <w:rPr>
          <w:sz w:val="20"/>
          <w:szCs w:val="20"/>
          <w:u w:color="000000" w:themeColor="text1"/>
        </w:rPr>
      </w:pPr>
      <w:r>
        <w:rPr>
          <w:sz w:val="20"/>
          <w:szCs w:val="20"/>
          <w:u w:color="000000" w:themeColor="text1"/>
        </w:rPr>
        <w:t>(II)</w:t>
      </w:r>
      <w:r>
        <w:rPr>
          <w:sz w:val="20"/>
          <w:szCs w:val="20"/>
          <w:u w:color="000000" w:themeColor="text1"/>
        </w:rPr>
        <w:tab/>
      </w:r>
      <w:r>
        <w:rPr>
          <w:sz w:val="20"/>
          <w:szCs w:val="20"/>
          <w:u w:color="000000" w:themeColor="text1"/>
        </w:rPr>
        <w:tab/>
      </w:r>
      <w:r>
        <w:rPr>
          <w:sz w:val="20"/>
          <w:szCs w:val="20"/>
          <w:u w:color="000000" w:themeColor="text1"/>
        </w:rPr>
        <w:tab/>
        <w:t xml:space="preserve">That’s our shape.  </w:t>
      </w:r>
      <w:r w:rsidRPr="00741635">
        <w:rPr>
          <w:sz w:val="20"/>
          <w:szCs w:val="20"/>
          <w:u w:color="000000" w:themeColor="text1"/>
          <w:bdr w:val="single" w:sz="4" w:space="0" w:color="auto"/>
        </w:rPr>
        <w:t>(</w:t>
      </w:r>
      <w:r w:rsidRPr="00741635">
        <w:rPr>
          <w:b/>
          <w:i/>
          <w:color w:val="00B050"/>
          <w:sz w:val="20"/>
          <w:szCs w:val="20"/>
          <w:u w:color="000000" w:themeColor="text1"/>
          <w:bdr w:val="single" w:sz="4" w:space="0" w:color="auto"/>
        </w:rPr>
        <w:t>II</w:t>
      </w:r>
      <w:r w:rsidRPr="00741635">
        <w:rPr>
          <w:sz w:val="20"/>
          <w:szCs w:val="20"/>
          <w:u w:color="000000" w:themeColor="text1"/>
          <w:bdr w:val="single" w:sz="4" w:space="0" w:color="auto"/>
        </w:rPr>
        <w:t>) works</w:t>
      </w:r>
      <w:r>
        <w:rPr>
          <w:sz w:val="20"/>
          <w:szCs w:val="20"/>
          <w:u w:color="000000" w:themeColor="text1"/>
        </w:rPr>
        <w:t>.</w:t>
      </w:r>
    </w:p>
    <w:p w:rsidR="00604E24" w:rsidRDefault="00604E24" w:rsidP="00604E24">
      <w:pPr>
        <w:pStyle w:val="BodyText"/>
        <w:spacing w:before="0" w:after="0"/>
        <w:ind w:left="1440" w:firstLine="0"/>
        <w:rPr>
          <w:sz w:val="20"/>
          <w:szCs w:val="20"/>
          <w:u w:color="000000" w:themeColor="text1"/>
        </w:rPr>
      </w:pPr>
    </w:p>
    <w:p w:rsidR="00604E24" w:rsidRDefault="00604E24" w:rsidP="00604E24">
      <w:pPr>
        <w:pStyle w:val="BodyText"/>
        <w:spacing w:before="0" w:after="0"/>
        <w:ind w:left="1440" w:firstLine="0"/>
        <w:rPr>
          <w:sz w:val="20"/>
          <w:szCs w:val="20"/>
          <w:u w:color="000000" w:themeColor="text1"/>
        </w:rPr>
      </w:pPr>
    </w:p>
    <w:p w:rsidR="00604E24" w:rsidRDefault="00604E24" w:rsidP="00604E24">
      <w:pPr>
        <w:pStyle w:val="BodyText"/>
        <w:spacing w:before="0" w:after="0"/>
        <w:ind w:left="1440" w:firstLine="0"/>
        <w:rPr>
          <w:sz w:val="20"/>
          <w:szCs w:val="20"/>
          <w:u w:color="000000" w:themeColor="text1"/>
        </w:rPr>
      </w:pPr>
    </w:p>
    <w:p w:rsidR="00604E24" w:rsidRDefault="00604E24" w:rsidP="00604E24">
      <w:pPr>
        <w:pStyle w:val="BodyText"/>
        <w:spacing w:before="0" w:after="0"/>
        <w:ind w:left="1440" w:firstLine="0"/>
        <w:rPr>
          <w:sz w:val="20"/>
          <w:szCs w:val="20"/>
          <w:u w:color="000000" w:themeColor="text1"/>
        </w:rPr>
      </w:pPr>
    </w:p>
    <w:p w:rsidR="00604E24" w:rsidRDefault="00F36303" w:rsidP="00604E24">
      <w:pPr>
        <w:pStyle w:val="BodyText"/>
        <w:numPr>
          <w:ilvl w:val="3"/>
          <w:numId w:val="208"/>
        </w:numPr>
        <w:spacing w:before="0" w:after="0"/>
        <w:rPr>
          <w:sz w:val="20"/>
          <w:szCs w:val="20"/>
          <w:u w:color="000000" w:themeColor="text1"/>
        </w:rPr>
      </w:pPr>
      <w:r>
        <w:rPr>
          <w:noProof/>
          <w:sz w:val="20"/>
          <w:szCs w:val="20"/>
          <w:u w:color="000000" w:themeColor="text1"/>
        </w:rPr>
        <w:pict>
          <v:group id="_x0000_s14711" style="position:absolute;left:0;text-align:left;margin-left:105.15pt;margin-top:9.1pt;width:51.75pt;height:65.65pt;z-index:253209600" coordorigin="3639,14023" coordsize="1035,1313" wrapcoords="5635 -245 -313 2455 -313 21600 18783 21600 19722 19391 21913 16691 21913 -245 5635 -245">
            <v:group id="_x0000_s14712" style="position:absolute;left:3639;top:14023;width:1035;height:1313" coordorigin="3639,14023" coordsize="1035,1313" wrapcoords="5635 -245 -313 2455 -313 21600 18783 21600 19722 19391 21913 16691 21913 -245 5635 -245">
              <v:group id="_x0000_s14713" style="position:absolute;left:3639;top:14023;width:1035;height:1313" coordorigin="4620,14023" coordsize="1035,1313" wrapcoords="5635 -245 -313 2455 -313 21600 18783 21600 19722 19391 21913 16691 21913 -245 5635 -245">
                <v:group id="_x0000_s14714" style="position:absolute;left:4620;top:14023;width:1035;height:1313" coordorigin="4620,14023" coordsize="1035,1313" wrapcoords="5635 -245 -313 2455 -313 21600 18783 21600 18783 7609 21600 7609 21913 7118 21913 -245 5635 -245">
                  <v:group id="_x0000_s14715" style="position:absolute;left:4620;top:14184;width:864;height:1152" coordorigin="4620,14184" coordsize="864,1152" wrapcoords="-372 -281 -372 21600 22345 21600 22345 -281 -372 -281">
                    <v:rect id="_x0000_s14716" style="position:absolute;left:4620;top:14184;width:864;height:1152" wrapcoords="-527 -248 -527 21600 22127 21600 22127 -248 -527 -248" fillcolor="white [3212]" strokeweight="1.5pt"/>
                    <v:rect id="_x0000_s14717" style="position:absolute;left:5196;top:14484;width:288;height:576" wrapcoords="-225 -225 -225 21600 21825 21600 21825 -225 -225 -225" strokeweight="1.5pt"/>
                    <v:rect id="_x0000_s14718" style="position:absolute;left:4908;top:14196;width:576;height:288" wrapcoords="-225 -225 -225 21600 21825 21600 21825 -225 -225 -225" strokeweight="1.5pt"/>
                  </v:group>
                  <v:rect id="_x0000_s14719" style="position:absolute;left:4935;top:14023;width:720;height:432" wrapcoords="-225 -225 -225 21600 21825 21600 21825 -225 -225 -225" fillcolor="white [3212]" strokecolor="white [3212]" strokeweight="1.5pt"/>
                </v:group>
                <v:rect id="_x0000_s14720" style="position:absolute;left:5220;top:14316;width:432;height:720" wrapcoords="-225 -225 -225 21600 21825 21600 21825 -225 -225 -225" strokecolor="white [3212]" strokeweight="1.5pt"/>
              </v:group>
              <v:group id="_x0000_s14721" style="position:absolute;left:3639;top:14455;width:864;height:864" coordorigin="5232,9516" coordsize="864,864" wrapcoords="5959 -372 5959 5586 -372 6331 -372 14897 5959 17503 5959 21600 15269 21600 15269 17503 18248 17503 22345 14152 22345 6703 21600 6331 15269 5586 15269 -372 5959 -372">
                <v:rect id="_x0000_s14722" style="position:absolute;left:5232;top:9804;width:864;height:288" wrapcoords="-225 -225 -225 21600 21825 21600 21825 -225 -225 -225" fillcolor="#1f497d [3215]" strokecolor="#1f497d [3215]" strokeweight="1.5pt"/>
                <v:rect id="_x0000_s14723" style="position:absolute;left:5520;top:9516;width:288;height:864;mso-position-horizontal-relative:margin;mso-position-vertical-relative:margin" wrapcoords="-225 -225 -225 21600 21825 21600 21825 -225 -225 -225" fillcolor="#1f497d [3215]" strokecolor="#1f497d [3215]" strokeweight="1.5pt"/>
              </v:group>
            </v:group>
            <v:rect id="_x0000_s14724" style="position:absolute;left:3639;top:15031;width:288;height:288" wrapcoords="-225 -225 -225 21600 21825 21600 21825 -225 -225 -225" fillcolor="red" strokecolor="red" strokeweight="1.5pt">
              <o:lock v:ext="edit" aspectratio="t"/>
            </v:rect>
            <w10:wrap type="through"/>
          </v:group>
        </w:pict>
      </w:r>
      <w:r w:rsidR="00604E24">
        <w:rPr>
          <w:sz w:val="20"/>
          <w:szCs w:val="20"/>
          <w:u w:color="000000" w:themeColor="text1"/>
        </w:rPr>
        <w:t>(III)</w:t>
      </w:r>
      <w:r w:rsidR="00604E24">
        <w:rPr>
          <w:sz w:val="20"/>
          <w:szCs w:val="20"/>
          <w:u w:color="000000" w:themeColor="text1"/>
        </w:rPr>
        <w:tab/>
      </w:r>
      <w:r w:rsidR="00604E24">
        <w:rPr>
          <w:sz w:val="20"/>
          <w:szCs w:val="20"/>
          <w:u w:color="000000" w:themeColor="text1"/>
        </w:rPr>
        <w:tab/>
      </w:r>
      <w:r w:rsidR="00604E24">
        <w:rPr>
          <w:sz w:val="20"/>
          <w:szCs w:val="20"/>
          <w:u w:color="000000" w:themeColor="text1"/>
        </w:rPr>
        <w:tab/>
      </w:r>
      <w:r w:rsidR="00604E24" w:rsidRPr="00741635">
        <w:rPr>
          <w:sz w:val="20"/>
          <w:szCs w:val="20"/>
          <w:u w:color="000000" w:themeColor="text1"/>
        </w:rPr>
        <w:t xml:space="preserve"> </w:t>
      </w:r>
      <w:r w:rsidR="00604E24">
        <w:rPr>
          <w:sz w:val="20"/>
          <w:szCs w:val="20"/>
          <w:u w:color="000000" w:themeColor="text1"/>
        </w:rPr>
        <w:t>Where’s that green one go? Also, the blue</w:t>
      </w:r>
    </w:p>
    <w:p w:rsidR="00604E24" w:rsidRDefault="00604E24" w:rsidP="00604E24">
      <w:pPr>
        <w:pStyle w:val="BodyText"/>
        <w:spacing w:before="0" w:after="0"/>
        <w:ind w:left="1440" w:firstLine="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t>covers an area that’s not a part of the figure.</w:t>
      </w:r>
    </w:p>
    <w:p w:rsidR="00604E24" w:rsidRDefault="00604E24" w:rsidP="00604E24">
      <w:pPr>
        <w:pStyle w:val="BodyText"/>
        <w:spacing w:before="0" w:after="0"/>
        <w:ind w:left="1440" w:firstLine="0"/>
        <w:rPr>
          <w:sz w:val="20"/>
          <w:szCs w:val="20"/>
          <w:u w:color="000000" w:themeColor="text1"/>
        </w:rPr>
      </w:pPr>
      <w:r>
        <w:rPr>
          <w:sz w:val="20"/>
          <w:szCs w:val="20"/>
          <w:u w:color="000000" w:themeColor="text1"/>
        </w:rPr>
        <w:tab/>
      </w:r>
      <w:r>
        <w:rPr>
          <w:sz w:val="20"/>
          <w:szCs w:val="20"/>
          <w:u w:color="000000" w:themeColor="text1"/>
        </w:rPr>
        <w:tab/>
      </w:r>
      <w:r>
        <w:rPr>
          <w:sz w:val="20"/>
          <w:szCs w:val="20"/>
          <w:u w:color="000000" w:themeColor="text1"/>
        </w:rPr>
        <w:tab/>
        <w:t xml:space="preserve"> (III) is out.  </w:t>
      </w:r>
    </w:p>
    <w:p w:rsidR="00604E24" w:rsidRDefault="00604E24" w:rsidP="00604E24">
      <w:pPr>
        <w:pStyle w:val="BodyText"/>
        <w:spacing w:before="0" w:after="0"/>
        <w:ind w:left="1440" w:firstLine="0"/>
        <w:rPr>
          <w:sz w:val="20"/>
          <w:szCs w:val="20"/>
          <w:u w:color="000000" w:themeColor="text1"/>
        </w:rPr>
      </w:pPr>
    </w:p>
    <w:p w:rsidR="00604E24" w:rsidRDefault="00604E24" w:rsidP="00604E24">
      <w:pPr>
        <w:pStyle w:val="BodyText"/>
        <w:spacing w:before="0" w:after="0"/>
        <w:ind w:left="1440" w:firstLine="0"/>
        <w:rPr>
          <w:sz w:val="20"/>
          <w:szCs w:val="20"/>
          <w:u w:color="000000" w:themeColor="text1"/>
        </w:rPr>
      </w:pPr>
    </w:p>
    <w:p w:rsidR="00604E24" w:rsidRDefault="00604E24" w:rsidP="00604E24">
      <w:pPr>
        <w:pStyle w:val="BodyText"/>
        <w:spacing w:before="0" w:after="0"/>
        <w:ind w:left="1440" w:firstLine="0"/>
        <w:rPr>
          <w:sz w:val="20"/>
          <w:szCs w:val="20"/>
          <w:u w:color="000000" w:themeColor="text1"/>
        </w:rPr>
      </w:pPr>
    </w:p>
    <w:p w:rsidR="00604E24" w:rsidRPr="00F82667" w:rsidRDefault="00F36303" w:rsidP="00604E24">
      <w:pPr>
        <w:pStyle w:val="BodyText"/>
        <w:spacing w:after="120"/>
        <w:ind w:firstLine="720"/>
        <w:rPr>
          <w:sz w:val="20"/>
          <w:szCs w:val="20"/>
          <w:u w:color="000000" w:themeColor="text1"/>
        </w:rPr>
      </w:pPr>
      <w:r w:rsidRPr="00F36303">
        <w:rPr>
          <w:b/>
          <w:i/>
          <w:noProof/>
          <w:color w:val="00B050"/>
          <w:sz w:val="20"/>
          <w:szCs w:val="20"/>
          <w:u w:color="000000" w:themeColor="text1"/>
        </w:rPr>
        <w:pict>
          <v:oval id="_x0000_s14616" style="position:absolute;left:0;text-align:left;margin-left:20.4pt;margin-top:2.3pt;width:136.95pt;height:17.4pt;z-index:253189120"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  i</w:t>
      </w:r>
      <w:r w:rsidR="00604E24" w:rsidRPr="00F82667">
        <w:rPr>
          <w:sz w:val="20"/>
          <w:szCs w:val="20"/>
          <w:u w:color="000000" w:themeColor="text1"/>
        </w:rPr>
        <w:t>s the correct answer.</w:t>
      </w:r>
    </w:p>
    <w:p w:rsidR="00604E24" w:rsidRPr="00621F38" w:rsidRDefault="00604E24" w:rsidP="00604E24">
      <w:pPr>
        <w:pStyle w:val="BodyText"/>
        <w:numPr>
          <w:ilvl w:val="0"/>
          <w:numId w:val="273"/>
        </w:numPr>
        <w:spacing w:before="0" w:after="0"/>
        <w:rPr>
          <w:sz w:val="20"/>
          <w:szCs w:val="20"/>
          <w:u w:color="000000" w:themeColor="text1"/>
        </w:rPr>
      </w:pPr>
      <w:r>
        <w:rPr>
          <w:sz w:val="20"/>
          <w:szCs w:val="20"/>
          <w:u w:color="000000" w:themeColor="text1"/>
        </w:rPr>
        <w:t>Integers, primes, factors, what?</w:t>
      </w:r>
    </w:p>
    <w:p w:rsidR="00604E24" w:rsidRDefault="00604E24" w:rsidP="00604E24">
      <w:pPr>
        <w:pStyle w:val="BodyText"/>
        <w:numPr>
          <w:ilvl w:val="1"/>
          <w:numId w:val="273"/>
        </w:numPr>
        <w:spacing w:before="0" w:after="0"/>
        <w:rPr>
          <w:sz w:val="20"/>
          <w:szCs w:val="20"/>
          <w:u w:color="000000" w:themeColor="text1"/>
        </w:rPr>
      </w:pPr>
      <w:r w:rsidRPr="00226702">
        <w:rPr>
          <w:sz w:val="20"/>
          <w:szCs w:val="20"/>
          <w:u w:color="000000" w:themeColor="text1"/>
        </w:rPr>
        <w:t>What are we looking for</w:t>
      </w:r>
      <w:r>
        <w:rPr>
          <w:sz w:val="20"/>
          <w:szCs w:val="20"/>
          <w:u w:color="000000" w:themeColor="text1"/>
        </w:rPr>
        <w:t xml:space="preserve">?  The number of </w:t>
      </w:r>
      <w:r>
        <w:rPr>
          <w:b/>
          <w:i/>
          <w:color w:val="00B050"/>
          <w:sz w:val="20"/>
          <w:szCs w:val="20"/>
          <w:u w:color="000000" w:themeColor="text1"/>
        </w:rPr>
        <w:t xml:space="preserve">integers </w:t>
      </w:r>
      <w:r w:rsidRPr="001F3833">
        <w:rPr>
          <w:sz w:val="20"/>
          <w:szCs w:val="20"/>
          <w:u w:color="000000" w:themeColor="text1"/>
        </w:rPr>
        <w:t xml:space="preserve">that </w:t>
      </w:r>
      <w:r>
        <w:rPr>
          <w:sz w:val="20"/>
          <w:szCs w:val="20"/>
          <w:u w:color="000000" w:themeColor="text1"/>
        </w:rPr>
        <w:t xml:space="preserve">are greater than 20 and less than 30, and are the product of </w:t>
      </w:r>
      <w:r w:rsidRPr="00414FF1">
        <w:rPr>
          <w:b/>
          <w:i/>
          <w:sz w:val="20"/>
          <w:szCs w:val="20"/>
          <w:u w:color="000000" w:themeColor="text1"/>
        </w:rPr>
        <w:t>exactly</w:t>
      </w:r>
      <w:r>
        <w:rPr>
          <w:sz w:val="20"/>
          <w:szCs w:val="20"/>
          <w:u w:color="000000" w:themeColor="text1"/>
        </w:rPr>
        <w:t xml:space="preserve"> 2 </w:t>
      </w:r>
      <w:r w:rsidRPr="00414FF1">
        <w:rPr>
          <w:b/>
          <w:i/>
          <w:sz w:val="20"/>
          <w:szCs w:val="20"/>
          <w:u w:color="000000" w:themeColor="text1"/>
        </w:rPr>
        <w:t>different prime</w:t>
      </w:r>
      <w:r>
        <w:rPr>
          <w:sz w:val="20"/>
          <w:szCs w:val="20"/>
          <w:u w:color="000000" w:themeColor="text1"/>
        </w:rPr>
        <w:t xml:space="preserve"> numbers.</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Let’s do some defining.</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Product means that our integers are the result of multiplying 2 numbers.</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Prime means numbers that are only divisible by themselves and 1. Like 2, 3, 5, 7, 11, etc.</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Now what integers are between 20 and 30?  There are 9: 21, 22, 23, 24, 25, 26, 27, 28, 29</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We can eliminate 24, 25, 27 and 28 because they are divisible by more than just two prime numbers.</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24:  1, 2, 3, 5, 6, 8, 12, 24 (6,8,12 are not prime)</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25: 1, 5, 25 </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27: 1, 3, 9, 27   (9 is not prime)</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28: 1, 2, 4, 7, 14, 28 (4 and 14 aren’t prime)</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We’re left with 21, 22, 23, 26 and 29.</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21 works. </w:t>
      </w:r>
      <w:r>
        <w:rPr>
          <w:sz w:val="20"/>
          <w:szCs w:val="20"/>
          <w:u w:color="000000" w:themeColor="text1"/>
        </w:rPr>
        <w:tab/>
        <w:t xml:space="preserve"> </w:t>
      </w:r>
      <w:r>
        <w:rPr>
          <w:sz w:val="20"/>
          <w:szCs w:val="20"/>
          <w:u w:color="000000" w:themeColor="text1"/>
        </w:rPr>
        <w:tab/>
      </w:r>
      <w:r>
        <w:rPr>
          <w:sz w:val="20"/>
          <w:szCs w:val="20"/>
          <w:u w:color="000000" w:themeColor="text1"/>
        </w:rPr>
        <w:tab/>
        <w:t>3 and 7 are its factors and they are both prime.   That’s 1.</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22 works. </w:t>
      </w:r>
      <w:r>
        <w:rPr>
          <w:sz w:val="20"/>
          <w:szCs w:val="20"/>
          <w:u w:color="000000" w:themeColor="text1"/>
        </w:rPr>
        <w:tab/>
        <w:t xml:space="preserve"> </w:t>
      </w:r>
      <w:r>
        <w:rPr>
          <w:sz w:val="20"/>
          <w:szCs w:val="20"/>
          <w:u w:color="000000" w:themeColor="text1"/>
        </w:rPr>
        <w:tab/>
      </w:r>
      <w:r>
        <w:rPr>
          <w:sz w:val="20"/>
          <w:szCs w:val="20"/>
          <w:u w:color="000000" w:themeColor="text1"/>
        </w:rPr>
        <w:tab/>
        <w:t>2 and 11 are its factors and they are both prime.  That’s 2.</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23 doesn’t work. </w:t>
      </w:r>
      <w:r>
        <w:rPr>
          <w:sz w:val="20"/>
          <w:szCs w:val="20"/>
          <w:u w:color="000000" w:themeColor="text1"/>
        </w:rPr>
        <w:tab/>
      </w:r>
      <w:r>
        <w:rPr>
          <w:sz w:val="20"/>
          <w:szCs w:val="20"/>
          <w:u w:color="000000" w:themeColor="text1"/>
        </w:rPr>
        <w:tab/>
        <w:t xml:space="preserve">It’s prime.  </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26 works.  </w:t>
      </w:r>
      <w:r>
        <w:rPr>
          <w:sz w:val="20"/>
          <w:szCs w:val="20"/>
          <w:u w:color="000000" w:themeColor="text1"/>
        </w:rPr>
        <w:tab/>
      </w:r>
      <w:r>
        <w:rPr>
          <w:sz w:val="20"/>
          <w:szCs w:val="20"/>
          <w:u w:color="000000" w:themeColor="text1"/>
        </w:rPr>
        <w:tab/>
      </w:r>
      <w:r>
        <w:rPr>
          <w:sz w:val="20"/>
          <w:szCs w:val="20"/>
          <w:u w:color="000000" w:themeColor="text1"/>
        </w:rPr>
        <w:tab/>
        <w:t>2 and 14 are its factors and they are both prime.  That’s 3.</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29 doesn’t work. </w:t>
      </w:r>
      <w:r>
        <w:rPr>
          <w:sz w:val="20"/>
          <w:szCs w:val="20"/>
          <w:u w:color="000000" w:themeColor="text1"/>
        </w:rPr>
        <w:tab/>
      </w:r>
      <w:r>
        <w:rPr>
          <w:sz w:val="20"/>
          <w:szCs w:val="20"/>
          <w:u w:color="000000" w:themeColor="text1"/>
        </w:rPr>
        <w:tab/>
        <w:t xml:space="preserve">It’s prime.  </w:t>
      </w:r>
    </w:p>
    <w:p w:rsidR="00604E24" w:rsidRPr="00414FF1"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That’s </w:t>
      </w:r>
      <w:bookmarkStart w:id="38" w:name="SG_7cb08bcc9ca542c585599f14b08f589c_9597"/>
      <w:r>
        <w:rPr>
          <w:sz w:val="20"/>
          <w:szCs w:val="20"/>
          <w:u w:color="000000" w:themeColor="text1"/>
        </w:rPr>
        <w:t>a total of</w:t>
      </w:r>
      <w:bookmarkEnd w:id="38"/>
      <w:r>
        <w:rPr>
          <w:sz w:val="20"/>
          <w:szCs w:val="20"/>
          <w:u w:color="000000" w:themeColor="text1"/>
        </w:rPr>
        <w:t xml:space="preserve"> </w:t>
      </w:r>
      <w:r w:rsidRPr="00103408">
        <w:rPr>
          <w:b/>
          <w:i/>
          <w:color w:val="00B050"/>
          <w:sz w:val="20"/>
          <w:szCs w:val="20"/>
          <w:u w:color="000000" w:themeColor="text1"/>
          <w:bdr w:val="single" w:sz="4" w:space="0" w:color="auto"/>
        </w:rPr>
        <w:t>3 integers</w:t>
      </w:r>
      <w:r>
        <w:rPr>
          <w:sz w:val="20"/>
          <w:szCs w:val="20"/>
          <w:u w:color="000000" w:themeColor="text1"/>
        </w:rPr>
        <w:t xml:space="preserve"> that work.</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21" style="position:absolute;left:0;text-align:left;margin-left:21pt;margin-top:2.2pt;width:136.95pt;height:17.4pt;z-index:253194240"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D is</w:t>
      </w:r>
      <w:r w:rsidR="00604E24" w:rsidRPr="00F82667">
        <w:rPr>
          <w:sz w:val="20"/>
          <w:szCs w:val="20"/>
          <w:u w:color="000000" w:themeColor="text1"/>
        </w:rPr>
        <w:t xml:space="preserve"> the correct answer.</w:t>
      </w:r>
    </w:p>
    <w:p w:rsidR="00604E24" w:rsidRDefault="00604E24">
      <w:pPr>
        <w:spacing w:before="0" w:after="200"/>
        <w:rPr>
          <w:sz w:val="20"/>
          <w:szCs w:val="20"/>
          <w:u w:color="000000" w:themeColor="text1"/>
        </w:rPr>
      </w:pPr>
      <w:r>
        <w:rPr>
          <w:sz w:val="20"/>
          <w:szCs w:val="20"/>
          <w:u w:color="000000" w:themeColor="text1"/>
        </w:rPr>
        <w:br w:type="page"/>
      </w:r>
    </w:p>
    <w:p w:rsidR="00604E24" w:rsidRPr="0054449C" w:rsidRDefault="00604E24" w:rsidP="00604E24">
      <w:pPr>
        <w:pStyle w:val="BodyText"/>
        <w:numPr>
          <w:ilvl w:val="0"/>
          <w:numId w:val="273"/>
        </w:numPr>
        <w:spacing w:before="0" w:after="0"/>
        <w:rPr>
          <w:sz w:val="20"/>
          <w:szCs w:val="20"/>
          <w:u w:color="000000" w:themeColor="text1"/>
        </w:rPr>
      </w:pPr>
      <w:r>
        <w:rPr>
          <w:sz w:val="20"/>
          <w:szCs w:val="20"/>
          <w:u w:color="000000" w:themeColor="text1"/>
        </w:rPr>
        <w:lastRenderedPageBreak/>
        <w:t xml:space="preserve">Pythagorean Theorem with an algebra twist.  </w:t>
      </w:r>
    </w:p>
    <w:p w:rsidR="00604E24" w:rsidRPr="00035F3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Let’s write our given:  </w:t>
      </w:r>
      <w:r w:rsidRPr="00035F34">
        <w:rPr>
          <w:sz w:val="20"/>
          <w:szCs w:val="20"/>
          <w:u w:color="000000" w:themeColor="text1"/>
        </w:rPr>
        <w:t xml:space="preserve">The figure is a right triangle with sides (7 – </w:t>
      </w:r>
      <w:r w:rsidRPr="00035F34">
        <w:rPr>
          <w:b/>
          <w:i/>
          <w:color w:val="FF0000"/>
          <w:sz w:val="20"/>
          <w:szCs w:val="20"/>
          <w:u w:color="000000" w:themeColor="text1"/>
        </w:rPr>
        <w:t>x</w:t>
      </w:r>
      <w:r w:rsidRPr="00035F34">
        <w:rPr>
          <w:sz w:val="20"/>
          <w:szCs w:val="20"/>
          <w:u w:color="000000" w:themeColor="text1"/>
        </w:rPr>
        <w:t xml:space="preserve">) and (7 + </w:t>
      </w:r>
      <w:r w:rsidRPr="00035F34">
        <w:rPr>
          <w:b/>
          <w:i/>
          <w:color w:val="FF0000"/>
          <w:sz w:val="20"/>
          <w:szCs w:val="20"/>
          <w:u w:color="000000" w:themeColor="text1"/>
        </w:rPr>
        <w:t>x</w:t>
      </w:r>
      <w:r w:rsidRPr="00035F34">
        <w:rPr>
          <w:sz w:val="20"/>
          <w:szCs w:val="20"/>
          <w:u w:color="000000" w:themeColor="text1"/>
        </w:rPr>
        <w:t>)</w:t>
      </w:r>
      <w:r>
        <w:rPr>
          <w:sz w:val="20"/>
          <w:szCs w:val="20"/>
          <w:u w:color="000000" w:themeColor="text1"/>
        </w:rPr>
        <w:t>,</w:t>
      </w:r>
      <w:r w:rsidRPr="00035F34">
        <w:rPr>
          <w:sz w:val="20"/>
          <w:szCs w:val="20"/>
          <w:u w:color="000000" w:themeColor="text1"/>
        </w:rPr>
        <w:t xml:space="preserve"> and hypotenuse 10.</w:t>
      </w:r>
    </w:p>
    <w:p w:rsidR="00604E24" w:rsidRDefault="00604E24" w:rsidP="00604E24">
      <w:pPr>
        <w:pStyle w:val="BodyText"/>
        <w:numPr>
          <w:ilvl w:val="1"/>
          <w:numId w:val="273"/>
        </w:numPr>
        <w:spacing w:before="0" w:after="0"/>
        <w:rPr>
          <w:sz w:val="20"/>
          <w:szCs w:val="20"/>
          <w:u w:color="000000" w:themeColor="text1"/>
        </w:rPr>
      </w:pPr>
      <w:r w:rsidRPr="0069766A">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value</w:t>
      </w:r>
      <w:r>
        <w:rPr>
          <w:sz w:val="20"/>
          <w:szCs w:val="20"/>
          <w:u w:color="000000" w:themeColor="text1"/>
        </w:rPr>
        <w:t xml:space="preserve"> of 49 + </w:t>
      </w:r>
      <w:r>
        <w:rPr>
          <w:b/>
          <w:i/>
          <w:color w:val="FF0000"/>
          <w:sz w:val="20"/>
          <w:szCs w:val="20"/>
          <w:u w:color="000000" w:themeColor="text1"/>
        </w:rPr>
        <w:t>x</w:t>
      </w:r>
      <w:r w:rsidRPr="00F52892">
        <w:rPr>
          <w:sz w:val="20"/>
          <w:szCs w:val="20"/>
          <w:u w:color="000000" w:themeColor="text1"/>
          <w:vertAlign w:val="superscript"/>
        </w:rPr>
        <w:t>2</w:t>
      </w:r>
      <w:r w:rsidRPr="001F3833">
        <w:rPr>
          <w:sz w:val="20"/>
          <w:szCs w:val="20"/>
          <w:u w:color="000000" w:themeColor="text1"/>
        </w:rPr>
        <w:t>.</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Use the Pythagorean Theorem to find </w:t>
      </w:r>
      <w:r>
        <w:rPr>
          <w:b/>
          <w:i/>
          <w:color w:val="FF0000"/>
          <w:sz w:val="20"/>
          <w:szCs w:val="20"/>
          <w:u w:color="000000" w:themeColor="text1"/>
        </w:rPr>
        <w:t>x</w:t>
      </w:r>
      <w:r>
        <w:rPr>
          <w:sz w:val="20"/>
          <w:szCs w:val="20"/>
          <w:u w:color="000000" w:themeColor="text1"/>
        </w:rPr>
        <w:t>.</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      a</w:t>
      </w:r>
      <w:r w:rsidRPr="00F52892">
        <w:rPr>
          <w:sz w:val="20"/>
          <w:szCs w:val="20"/>
          <w:u w:color="000000" w:themeColor="text1"/>
          <w:vertAlign w:val="superscript"/>
        </w:rPr>
        <w:t>2</w:t>
      </w:r>
      <w:r>
        <w:rPr>
          <w:sz w:val="20"/>
          <w:szCs w:val="20"/>
          <w:u w:color="000000" w:themeColor="text1"/>
        </w:rPr>
        <w:t xml:space="preserve">   +     b</w:t>
      </w:r>
      <w:r w:rsidRPr="00F52892">
        <w:rPr>
          <w:sz w:val="20"/>
          <w:szCs w:val="20"/>
          <w:u w:color="000000" w:themeColor="text1"/>
          <w:vertAlign w:val="superscript"/>
        </w:rPr>
        <w:t>2</w:t>
      </w:r>
      <w:r>
        <w:rPr>
          <w:sz w:val="20"/>
          <w:szCs w:val="20"/>
          <w:u w:color="000000" w:themeColor="text1"/>
        </w:rPr>
        <w:t xml:space="preserve">     =  c</w:t>
      </w:r>
      <w:r w:rsidRPr="00F52892">
        <w:rPr>
          <w:sz w:val="20"/>
          <w:szCs w:val="20"/>
          <w:u w:color="000000" w:themeColor="text1"/>
          <w:vertAlign w:val="superscript"/>
        </w:rPr>
        <w:t>2</w:t>
      </w:r>
      <w:r>
        <w:rPr>
          <w:sz w:val="20"/>
          <w:szCs w:val="20"/>
          <w:u w:color="000000" w:themeColor="text1"/>
        </w:rPr>
        <w:t xml:space="preserve"> </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(7 - </w:t>
      </w:r>
      <w:r>
        <w:rPr>
          <w:b/>
          <w:i/>
          <w:color w:val="FF0000"/>
          <w:sz w:val="20"/>
          <w:szCs w:val="20"/>
          <w:u w:color="000000" w:themeColor="text1"/>
        </w:rPr>
        <w:t>x</w:t>
      </w:r>
      <w:r>
        <w:rPr>
          <w:sz w:val="20"/>
          <w:szCs w:val="20"/>
          <w:u w:color="000000" w:themeColor="text1"/>
        </w:rPr>
        <w:t>)</w:t>
      </w:r>
      <w:r w:rsidRPr="00F52892">
        <w:rPr>
          <w:sz w:val="20"/>
          <w:szCs w:val="20"/>
          <w:u w:color="000000" w:themeColor="text1"/>
          <w:vertAlign w:val="superscript"/>
        </w:rPr>
        <w:t>2</w:t>
      </w:r>
      <w:r>
        <w:rPr>
          <w:sz w:val="20"/>
          <w:szCs w:val="20"/>
          <w:u w:color="000000" w:themeColor="text1"/>
        </w:rPr>
        <w:t xml:space="preserve"> + (7 + </w:t>
      </w:r>
      <w:r>
        <w:rPr>
          <w:b/>
          <w:i/>
          <w:color w:val="FF0000"/>
          <w:sz w:val="20"/>
          <w:szCs w:val="20"/>
          <w:u w:color="000000" w:themeColor="text1"/>
        </w:rPr>
        <w:t>x</w:t>
      </w:r>
      <w:r>
        <w:rPr>
          <w:sz w:val="20"/>
          <w:szCs w:val="20"/>
          <w:u w:color="000000" w:themeColor="text1"/>
        </w:rPr>
        <w:t>)</w:t>
      </w:r>
      <w:r w:rsidRPr="00F52892">
        <w:rPr>
          <w:sz w:val="20"/>
          <w:szCs w:val="20"/>
          <w:u w:color="000000" w:themeColor="text1"/>
          <w:vertAlign w:val="superscript"/>
        </w:rPr>
        <w:t>2</w:t>
      </w:r>
      <w:r>
        <w:rPr>
          <w:sz w:val="20"/>
          <w:szCs w:val="20"/>
          <w:u w:color="000000" w:themeColor="text1"/>
        </w:rPr>
        <w:t xml:space="preserve"> =  10</w:t>
      </w:r>
      <w:r w:rsidRPr="00F52892">
        <w:rPr>
          <w:sz w:val="20"/>
          <w:szCs w:val="20"/>
          <w:u w:color="000000" w:themeColor="text1"/>
          <w:vertAlign w:val="superscript"/>
        </w:rPr>
        <w:t>2</w:t>
      </w:r>
      <w:r>
        <w:rPr>
          <w:sz w:val="20"/>
          <w:szCs w:val="20"/>
          <w:u w:color="000000" w:themeColor="text1"/>
        </w:rPr>
        <w:t xml:space="preserve"> </w:t>
      </w:r>
      <w:r>
        <w:rPr>
          <w:sz w:val="20"/>
          <w:szCs w:val="20"/>
          <w:u w:color="000000" w:themeColor="text1"/>
        </w:rPr>
        <w:tab/>
      </w:r>
      <w:r>
        <w:rPr>
          <w:sz w:val="20"/>
          <w:szCs w:val="20"/>
          <w:u w:color="000000" w:themeColor="text1"/>
        </w:rPr>
        <w:tab/>
      </w:r>
      <w:r>
        <w:rPr>
          <w:sz w:val="20"/>
          <w:szCs w:val="20"/>
          <w:u w:color="000000" w:themeColor="text1"/>
        </w:rPr>
        <w:tab/>
        <w:t>Foil the expressions in the two parentheses. Fun.</w:t>
      </w:r>
    </w:p>
    <w:p w:rsidR="00604E24" w:rsidRPr="0069766A"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(7 - </w:t>
      </w:r>
      <w:r>
        <w:rPr>
          <w:b/>
          <w:i/>
          <w:color w:val="FF0000"/>
          <w:sz w:val="20"/>
          <w:szCs w:val="20"/>
          <w:u w:color="000000" w:themeColor="text1"/>
        </w:rPr>
        <w:t>x</w:t>
      </w:r>
      <w:r>
        <w:rPr>
          <w:sz w:val="20"/>
          <w:szCs w:val="20"/>
          <w:u w:color="000000" w:themeColor="text1"/>
        </w:rPr>
        <w:t>)</w:t>
      </w:r>
      <w:r w:rsidRPr="00F52892">
        <w:rPr>
          <w:sz w:val="20"/>
          <w:szCs w:val="20"/>
          <w:u w:color="000000" w:themeColor="text1"/>
          <w:vertAlign w:val="superscript"/>
        </w:rPr>
        <w:t>2</w:t>
      </w:r>
      <w:r>
        <w:rPr>
          <w:sz w:val="20"/>
          <w:szCs w:val="20"/>
          <w:u w:color="000000" w:themeColor="text1"/>
        </w:rPr>
        <w:t xml:space="preserve">   =  49 -  14</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x</w:t>
      </w:r>
      <w:r w:rsidRPr="00F52892">
        <w:rPr>
          <w:sz w:val="20"/>
          <w:szCs w:val="20"/>
          <w:u w:color="000000" w:themeColor="text1"/>
          <w:vertAlign w:val="superscript"/>
        </w:rPr>
        <w:t>2</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(7 + </w:t>
      </w:r>
      <w:r>
        <w:rPr>
          <w:b/>
          <w:i/>
          <w:color w:val="FF0000"/>
          <w:sz w:val="20"/>
          <w:szCs w:val="20"/>
          <w:u w:color="000000" w:themeColor="text1"/>
        </w:rPr>
        <w:t>x</w:t>
      </w:r>
      <w:r>
        <w:rPr>
          <w:sz w:val="20"/>
          <w:szCs w:val="20"/>
          <w:u w:color="000000" w:themeColor="text1"/>
        </w:rPr>
        <w:t>)</w:t>
      </w:r>
      <w:r w:rsidRPr="00F52892">
        <w:rPr>
          <w:sz w:val="20"/>
          <w:szCs w:val="20"/>
          <w:u w:color="000000" w:themeColor="text1"/>
          <w:vertAlign w:val="superscript"/>
        </w:rPr>
        <w:t>2</w:t>
      </w:r>
      <w:r>
        <w:rPr>
          <w:sz w:val="20"/>
          <w:szCs w:val="20"/>
          <w:u w:color="000000" w:themeColor="text1"/>
        </w:rPr>
        <w:t xml:space="preserve">  =  49 + 14</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Put those expressions back into the equation.</w:t>
      </w:r>
    </w:p>
    <w:p w:rsidR="00604E24" w:rsidRPr="00F52892" w:rsidRDefault="00604E24" w:rsidP="00604E24">
      <w:pPr>
        <w:pStyle w:val="BodyText"/>
        <w:numPr>
          <w:ilvl w:val="3"/>
          <w:numId w:val="273"/>
        </w:numPr>
        <w:spacing w:before="0" w:after="0"/>
        <w:rPr>
          <w:sz w:val="20"/>
          <w:szCs w:val="20"/>
          <w:u w:color="000000" w:themeColor="text1"/>
        </w:rPr>
      </w:pPr>
      <w:r>
        <w:rPr>
          <w:sz w:val="20"/>
          <w:szCs w:val="20"/>
          <w:u w:color="000000" w:themeColor="text1"/>
        </w:rPr>
        <w:t>49 -  14</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rPr>
        <w:t xml:space="preserve"> + 49 + 14</w:t>
      </w:r>
      <w:r>
        <w:rPr>
          <w:b/>
          <w:i/>
          <w:color w:val="FF0000"/>
          <w:sz w:val="20"/>
          <w:szCs w:val="20"/>
          <w:u w:color="000000" w:themeColor="text1"/>
        </w:rPr>
        <w:t>x</w:t>
      </w:r>
      <w:r>
        <w:rPr>
          <w:sz w:val="20"/>
          <w:szCs w:val="20"/>
          <w:u w:color="000000" w:themeColor="text1"/>
        </w:rPr>
        <w:t xml:space="preserve"> + </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rPr>
        <w:t xml:space="preserve">  =  10</w:t>
      </w:r>
      <w:r w:rsidRPr="00F52892">
        <w:rPr>
          <w:sz w:val="20"/>
          <w:szCs w:val="20"/>
          <w:u w:color="000000" w:themeColor="text1"/>
          <w:vertAlign w:val="superscript"/>
        </w:rPr>
        <w:t>2</w:t>
      </w:r>
      <w:r>
        <w:rPr>
          <w:sz w:val="20"/>
          <w:szCs w:val="20"/>
          <w:u w:color="000000" w:themeColor="text1"/>
          <w:vertAlign w:val="superscript"/>
        </w:rPr>
        <w:tab/>
      </w:r>
      <w:r>
        <w:rPr>
          <w:sz w:val="20"/>
          <w:szCs w:val="20"/>
          <w:u w:color="000000" w:themeColor="text1"/>
        </w:rPr>
        <w:t>the +/- 14</w:t>
      </w:r>
      <w:r>
        <w:rPr>
          <w:b/>
          <w:i/>
          <w:color w:val="FF0000"/>
          <w:sz w:val="20"/>
          <w:szCs w:val="20"/>
          <w:u w:color="000000" w:themeColor="text1"/>
        </w:rPr>
        <w:t>x</w:t>
      </w:r>
      <w:r>
        <w:rPr>
          <w:sz w:val="20"/>
          <w:szCs w:val="20"/>
          <w:u w:color="000000" w:themeColor="text1"/>
        </w:rPr>
        <w:t>’s cancel out.</w:t>
      </w:r>
    </w:p>
    <w:p w:rsidR="00604E24" w:rsidRPr="0069766A"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49 + </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rPr>
        <w:t xml:space="preserve"> + 49 + </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rPr>
        <w:t xml:space="preserve">  =  10</w:t>
      </w:r>
      <w:r w:rsidRPr="00F52892">
        <w:rPr>
          <w:sz w:val="20"/>
          <w:szCs w:val="20"/>
          <w:u w:color="000000" w:themeColor="text1"/>
          <w:vertAlign w:val="superscript"/>
        </w:rPr>
        <w:t>2</w:t>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vertAlign w:val="superscript"/>
        </w:rPr>
        <w:tab/>
      </w:r>
      <w:r>
        <w:rPr>
          <w:sz w:val="20"/>
          <w:szCs w:val="20"/>
          <w:u w:color="000000" w:themeColor="text1"/>
        </w:rPr>
        <w:t xml:space="preserve">Combine the </w:t>
      </w:r>
      <w:r>
        <w:rPr>
          <w:b/>
          <w:i/>
          <w:color w:val="FF0000"/>
          <w:sz w:val="20"/>
          <w:szCs w:val="20"/>
          <w:u w:color="000000" w:themeColor="text1"/>
        </w:rPr>
        <w:t>x</w:t>
      </w:r>
      <w:r w:rsidRPr="006C5A8E">
        <w:rPr>
          <w:sz w:val="20"/>
          <w:szCs w:val="20"/>
          <w:u w:color="000000" w:themeColor="text1"/>
          <w:vertAlign w:val="superscript"/>
        </w:rPr>
        <w:t>2</w:t>
      </w:r>
      <w:r>
        <w:rPr>
          <w:sz w:val="20"/>
          <w:szCs w:val="20"/>
          <w:u w:color="000000" w:themeColor="text1"/>
        </w:rPr>
        <w:t>’s and 49’s.</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rPr>
        <w:t xml:space="preserve"> +98 =  100</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Subtract 98 from both sides.</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rPr>
        <w:t xml:space="preserve">         =  2</w:t>
      </w:r>
      <w:r>
        <w:rPr>
          <w:sz w:val="20"/>
          <w:szCs w:val="20"/>
          <w:u w:color="000000" w:themeColor="text1"/>
        </w:rPr>
        <w:tab/>
      </w:r>
      <w:r>
        <w:rPr>
          <w:sz w:val="20"/>
          <w:szCs w:val="20"/>
          <w:u w:color="000000" w:themeColor="text1"/>
        </w:rPr>
        <w:tab/>
      </w:r>
      <w:r>
        <w:rPr>
          <w:sz w:val="20"/>
          <w:szCs w:val="20"/>
          <w:u w:color="000000" w:themeColor="text1"/>
        </w:rPr>
        <w:tab/>
      </w:r>
      <w:r>
        <w:rPr>
          <w:sz w:val="20"/>
          <w:szCs w:val="20"/>
          <w:u w:color="000000" w:themeColor="text1"/>
        </w:rPr>
        <w:tab/>
        <w:t>Divide by 2.</w:t>
      </w:r>
    </w:p>
    <w:p w:rsidR="00604E24" w:rsidRDefault="00604E24" w:rsidP="00604E24">
      <w:pPr>
        <w:pStyle w:val="BodyText"/>
        <w:numPr>
          <w:ilvl w:val="3"/>
          <w:numId w:val="273"/>
        </w:numPr>
        <w:spacing w:before="0" w:after="0"/>
        <w:rPr>
          <w:sz w:val="20"/>
          <w:szCs w:val="20"/>
          <w:u w:color="000000" w:themeColor="text1"/>
        </w:rPr>
      </w:pPr>
      <w:r w:rsidRPr="006C5A8E">
        <w:rPr>
          <w:b/>
          <w:i/>
          <w:color w:val="FF0000"/>
          <w:sz w:val="20"/>
          <w:szCs w:val="20"/>
          <w:u w:color="000000" w:themeColor="text1"/>
        </w:rPr>
        <w:t xml:space="preserve">   x</w:t>
      </w:r>
      <w:r w:rsidRPr="006C5A8E">
        <w:rPr>
          <w:sz w:val="20"/>
          <w:szCs w:val="20"/>
          <w:u w:color="000000" w:themeColor="text1"/>
          <w:vertAlign w:val="superscript"/>
        </w:rPr>
        <w:t>2</w:t>
      </w:r>
      <w:r w:rsidRPr="006C5A8E">
        <w:rPr>
          <w:sz w:val="20"/>
          <w:szCs w:val="20"/>
          <w:u w:color="000000" w:themeColor="text1"/>
        </w:rPr>
        <w:t xml:space="preserve">        =  </w:t>
      </w:r>
      <w:r w:rsidRPr="006C5A8E">
        <w:rPr>
          <w:b/>
          <w:i/>
          <w:color w:val="FF0000"/>
          <w:sz w:val="20"/>
          <w:szCs w:val="20"/>
          <w:u w:color="000000" w:themeColor="text1"/>
        </w:rPr>
        <w:t>1</w:t>
      </w:r>
      <w:r w:rsidRPr="006C5A8E">
        <w:rPr>
          <w:sz w:val="20"/>
          <w:szCs w:val="20"/>
          <w:u w:color="000000" w:themeColor="text1"/>
        </w:rPr>
        <w:tab/>
      </w:r>
      <w:r w:rsidRPr="006C5A8E">
        <w:rPr>
          <w:sz w:val="20"/>
          <w:szCs w:val="20"/>
          <w:u w:color="000000" w:themeColor="text1"/>
        </w:rPr>
        <w:tab/>
      </w:r>
      <w:r w:rsidRPr="006C5A8E">
        <w:rPr>
          <w:sz w:val="20"/>
          <w:szCs w:val="20"/>
          <w:u w:color="000000" w:themeColor="text1"/>
        </w:rPr>
        <w:tab/>
      </w:r>
      <w:r w:rsidRPr="006C5A8E">
        <w:rPr>
          <w:sz w:val="20"/>
          <w:szCs w:val="20"/>
          <w:u w:color="000000" w:themeColor="text1"/>
        </w:rPr>
        <w:tab/>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Plug that into 49 + </w:t>
      </w:r>
      <w:r>
        <w:rPr>
          <w:b/>
          <w:i/>
          <w:color w:val="FF0000"/>
          <w:sz w:val="20"/>
          <w:szCs w:val="20"/>
          <w:u w:color="000000" w:themeColor="text1"/>
        </w:rPr>
        <w:t>x</w:t>
      </w:r>
      <w:r w:rsidRPr="00F52892">
        <w:rPr>
          <w:sz w:val="20"/>
          <w:szCs w:val="20"/>
          <w:u w:color="000000" w:themeColor="text1"/>
          <w:vertAlign w:val="superscript"/>
        </w:rPr>
        <w:t>2</w:t>
      </w:r>
      <w:r>
        <w:rPr>
          <w:sz w:val="20"/>
          <w:szCs w:val="20"/>
          <w:u w:color="000000" w:themeColor="text1"/>
        </w:rPr>
        <w:t>.</w:t>
      </w:r>
    </w:p>
    <w:p w:rsidR="00604E24" w:rsidRPr="006C5A8E"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49 + </w:t>
      </w:r>
      <w:r>
        <w:rPr>
          <w:b/>
          <w:i/>
          <w:color w:val="FF0000"/>
          <w:sz w:val="20"/>
          <w:szCs w:val="20"/>
          <w:u w:color="000000" w:themeColor="text1"/>
        </w:rPr>
        <w:t>x</w:t>
      </w:r>
      <w:r w:rsidRPr="00F52892">
        <w:rPr>
          <w:sz w:val="20"/>
          <w:szCs w:val="20"/>
          <w:u w:color="000000" w:themeColor="text1"/>
          <w:vertAlign w:val="superscript"/>
        </w:rPr>
        <w:t>2</w:t>
      </w:r>
    </w:p>
    <w:p w:rsidR="00604E24" w:rsidRPr="006C5A8E"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49 + </w:t>
      </w:r>
      <w:r w:rsidRPr="006C5A8E">
        <w:rPr>
          <w:b/>
          <w:i/>
          <w:color w:val="FF0000"/>
          <w:sz w:val="20"/>
          <w:szCs w:val="20"/>
          <w:u w:color="000000" w:themeColor="text1"/>
        </w:rPr>
        <w:t>1</w:t>
      </w:r>
    </w:p>
    <w:p w:rsidR="00604E24" w:rsidRPr="006C5A8E" w:rsidRDefault="00604E24" w:rsidP="00604E24">
      <w:pPr>
        <w:pStyle w:val="BodyText"/>
        <w:numPr>
          <w:ilvl w:val="3"/>
          <w:numId w:val="273"/>
        </w:numPr>
        <w:spacing w:before="0" w:after="0"/>
        <w:rPr>
          <w:b/>
          <w:i/>
          <w:color w:val="00B050"/>
          <w:sz w:val="20"/>
          <w:szCs w:val="20"/>
          <w:u w:color="000000" w:themeColor="text1"/>
        </w:rPr>
      </w:pPr>
      <w:r w:rsidRPr="006C5A8E">
        <w:rPr>
          <w:b/>
          <w:i/>
          <w:color w:val="00B050"/>
          <w:sz w:val="20"/>
          <w:szCs w:val="20"/>
          <w:u w:color="000000" w:themeColor="text1"/>
          <w:bdr w:val="single" w:sz="4" w:space="0" w:color="auto"/>
        </w:rPr>
        <w:t>50</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07" style="position:absolute;left:0;text-align:left;margin-left:18pt;margin-top:2.3pt;width:136.95pt;height:17.4pt;z-index:253179904"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 xml:space="preserve">A </w:t>
      </w:r>
      <w:r w:rsidR="00604E24" w:rsidRPr="00F204E1">
        <w:rPr>
          <w:sz w:val="20"/>
          <w:szCs w:val="20"/>
          <w:u w:color="000000" w:themeColor="text1"/>
        </w:rPr>
        <w:t>is</w:t>
      </w:r>
      <w:r w:rsidR="00604E24" w:rsidRPr="00F82667">
        <w:rPr>
          <w:sz w:val="20"/>
          <w:szCs w:val="20"/>
          <w:u w:color="000000" w:themeColor="text1"/>
        </w:rPr>
        <w:t xml:space="preserve"> the correct answer.</w:t>
      </w:r>
    </w:p>
    <w:p w:rsidR="00604E24" w:rsidRDefault="00604E24">
      <w:pPr>
        <w:spacing w:before="0" w:after="200"/>
        <w:rPr>
          <w:sz w:val="20"/>
          <w:szCs w:val="20"/>
          <w:u w:color="000000" w:themeColor="text1"/>
        </w:rPr>
      </w:pPr>
      <w:r>
        <w:rPr>
          <w:sz w:val="20"/>
          <w:szCs w:val="20"/>
          <w:u w:color="000000" w:themeColor="text1"/>
        </w:rPr>
        <w:br w:type="page"/>
      </w:r>
    </w:p>
    <w:p w:rsidR="00604E24" w:rsidRPr="00381795" w:rsidRDefault="00604E24" w:rsidP="00604E24">
      <w:pPr>
        <w:pStyle w:val="BodyText"/>
        <w:numPr>
          <w:ilvl w:val="0"/>
          <w:numId w:val="273"/>
        </w:numPr>
        <w:spacing w:before="0" w:after="0"/>
        <w:rPr>
          <w:sz w:val="20"/>
          <w:szCs w:val="20"/>
          <w:u w:color="000000" w:themeColor="text1"/>
        </w:rPr>
      </w:pPr>
      <w:r>
        <w:rPr>
          <w:sz w:val="20"/>
          <w:szCs w:val="20"/>
          <w:u w:color="000000" w:themeColor="text1"/>
        </w:rPr>
        <w:lastRenderedPageBreak/>
        <w:t>Quadratic function and x-intercepts (where the graph crosses the x, or horizontal, axis).  MARK UP THE PICTURE!</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h(</w:t>
      </w:r>
      <w:r w:rsidRPr="00E203C1">
        <w:rPr>
          <w:b/>
          <w:i/>
          <w:color w:val="1F497D" w:themeColor="text2"/>
          <w:sz w:val="20"/>
          <w:szCs w:val="20"/>
          <w:u w:color="000000" w:themeColor="text1"/>
        </w:rPr>
        <w:t>2</w:t>
      </w:r>
      <w:r>
        <w:rPr>
          <w:sz w:val="20"/>
          <w:szCs w:val="20"/>
          <w:u w:color="000000" w:themeColor="text1"/>
        </w:rPr>
        <w:t xml:space="preserve">) is the maximum of this function.  </w:t>
      </w:r>
    </w:p>
    <w:p w:rsidR="00604E24" w:rsidRPr="00967D14" w:rsidRDefault="00604E24" w:rsidP="00604E24">
      <w:pPr>
        <w:pStyle w:val="BodyText"/>
        <w:numPr>
          <w:ilvl w:val="3"/>
          <w:numId w:val="273"/>
        </w:numPr>
        <w:spacing w:before="0" w:after="0"/>
        <w:rPr>
          <w:sz w:val="20"/>
          <w:szCs w:val="20"/>
          <w:u w:color="000000" w:themeColor="text1"/>
        </w:rPr>
      </w:pPr>
      <w:r w:rsidRPr="00967D14">
        <w:rPr>
          <w:sz w:val="20"/>
          <w:szCs w:val="20"/>
          <w:u w:color="000000" w:themeColor="text1"/>
        </w:rPr>
        <w:t>h(</w:t>
      </w:r>
      <w:r w:rsidRPr="00967D14">
        <w:rPr>
          <w:b/>
          <w:i/>
          <w:color w:val="00B050"/>
          <w:sz w:val="20"/>
          <w:szCs w:val="20"/>
          <w:u w:color="000000" w:themeColor="text1"/>
        </w:rPr>
        <w:t>a</w:t>
      </w:r>
      <w:r w:rsidRPr="00967D14">
        <w:rPr>
          <w:sz w:val="20"/>
          <w:szCs w:val="20"/>
          <w:u w:color="000000" w:themeColor="text1"/>
        </w:rPr>
        <w:t>) = 0</w:t>
      </w:r>
    </w:p>
    <w:p w:rsidR="00604E24" w:rsidRDefault="00604E24" w:rsidP="00604E24">
      <w:pPr>
        <w:pStyle w:val="BodyText"/>
        <w:numPr>
          <w:ilvl w:val="1"/>
          <w:numId w:val="273"/>
        </w:numPr>
        <w:spacing w:before="0" w:after="0"/>
        <w:rPr>
          <w:sz w:val="20"/>
          <w:szCs w:val="20"/>
          <w:u w:color="000000" w:themeColor="text1"/>
        </w:rPr>
      </w:pPr>
      <w:r w:rsidRPr="00967D14">
        <w:rPr>
          <w:sz w:val="20"/>
          <w:szCs w:val="20"/>
          <w:u w:color="000000" w:themeColor="text1"/>
        </w:rPr>
        <w:t>What are we looking for?  A possible value of</w:t>
      </w:r>
      <w:r w:rsidRPr="00967D14">
        <w:rPr>
          <w:b/>
          <w:i/>
          <w:color w:val="00B050"/>
          <w:sz w:val="20"/>
          <w:szCs w:val="20"/>
          <w:u w:color="000000" w:themeColor="text1"/>
        </w:rPr>
        <w:t xml:space="preserve"> a</w:t>
      </w:r>
      <w:r w:rsidRPr="00967D14">
        <w:rPr>
          <w:sz w:val="20"/>
          <w:szCs w:val="20"/>
          <w:u w:color="000000" w:themeColor="text1"/>
        </w:rPr>
        <w:t xml:space="preserve">. </w:t>
      </w:r>
      <w:r>
        <w:rPr>
          <w:sz w:val="20"/>
          <w:szCs w:val="20"/>
          <w:u w:color="000000" w:themeColor="text1"/>
        </w:rPr>
        <w:t xml:space="preserve"> </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In functions, the number inside the parentheses (like (</w:t>
      </w:r>
      <w:r w:rsidRPr="00E203C1">
        <w:rPr>
          <w:b/>
          <w:i/>
          <w:color w:val="1F497D" w:themeColor="text2"/>
          <w:sz w:val="20"/>
          <w:szCs w:val="20"/>
          <w:u w:color="000000" w:themeColor="text1"/>
        </w:rPr>
        <w:t>2</w:t>
      </w:r>
      <w:r>
        <w:rPr>
          <w:sz w:val="20"/>
          <w:szCs w:val="20"/>
          <w:u w:color="000000" w:themeColor="text1"/>
        </w:rPr>
        <w:t xml:space="preserve">)) is the input or </w:t>
      </w:r>
      <w:r>
        <w:rPr>
          <w:b/>
          <w:i/>
          <w:color w:val="1F497D" w:themeColor="text2"/>
          <w:sz w:val="20"/>
          <w:szCs w:val="20"/>
          <w:u w:color="000000" w:themeColor="text1"/>
        </w:rPr>
        <w:t>x</w:t>
      </w:r>
      <w:r>
        <w:rPr>
          <w:sz w:val="20"/>
          <w:szCs w:val="20"/>
          <w:u w:color="000000" w:themeColor="text1"/>
        </w:rPr>
        <w:t>-value of a specific point on the function.  That is the high point in this case.  In h(</w:t>
      </w:r>
      <w:r w:rsidRPr="00967D14">
        <w:rPr>
          <w:b/>
          <w:i/>
          <w:color w:val="00B050"/>
          <w:sz w:val="20"/>
          <w:szCs w:val="20"/>
          <w:u w:color="000000" w:themeColor="text1"/>
        </w:rPr>
        <w:t>a</w:t>
      </w:r>
      <w:r>
        <w:rPr>
          <w:sz w:val="20"/>
          <w:szCs w:val="20"/>
          <w:u w:color="000000" w:themeColor="text1"/>
        </w:rPr>
        <w:t xml:space="preserve">), </w:t>
      </w:r>
      <w:r w:rsidRPr="00967D14">
        <w:rPr>
          <w:b/>
          <w:i/>
          <w:color w:val="00B050"/>
          <w:sz w:val="20"/>
          <w:szCs w:val="20"/>
          <w:u w:color="000000" w:themeColor="text1"/>
        </w:rPr>
        <w:t>a</w:t>
      </w:r>
      <w:r>
        <w:rPr>
          <w:sz w:val="20"/>
          <w:szCs w:val="20"/>
          <w:u w:color="000000" w:themeColor="text1"/>
        </w:rPr>
        <w:t xml:space="preserve"> is the input or x-value, and o is the output or y-value.  Looking at the graph, we can see there are two points where the y-value is zero (intersects x-axis).  </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We don’t have the actual function, so we have to work with what we are given.  Mark </w:t>
      </w:r>
      <w:r w:rsidRPr="00E203C1">
        <w:rPr>
          <w:b/>
          <w:i/>
          <w:color w:val="1F497D" w:themeColor="text2"/>
          <w:sz w:val="20"/>
          <w:szCs w:val="20"/>
          <w:u w:color="000000" w:themeColor="text1"/>
        </w:rPr>
        <w:t>2</w:t>
      </w:r>
      <w:r>
        <w:rPr>
          <w:sz w:val="20"/>
          <w:szCs w:val="20"/>
          <w:u w:color="000000" w:themeColor="text1"/>
        </w:rPr>
        <w:t xml:space="preserve"> on the x-axis.  That’s the </w:t>
      </w:r>
      <w:r w:rsidRPr="00E203C1">
        <w:rPr>
          <w:b/>
          <w:i/>
          <w:color w:val="1F497D" w:themeColor="text2"/>
          <w:sz w:val="20"/>
          <w:szCs w:val="20"/>
          <w:u w:color="000000" w:themeColor="text1"/>
        </w:rPr>
        <w:t>2</w:t>
      </w:r>
      <w:r>
        <w:rPr>
          <w:sz w:val="20"/>
          <w:szCs w:val="20"/>
          <w:u w:color="000000" w:themeColor="text1"/>
        </w:rPr>
        <w:t>-value of the vertex (given high point). This is important because the two points where the graph crosses the x-axis must be equal in distance from this 2.</w:t>
      </w:r>
    </w:p>
    <w:p w:rsidR="00604E24" w:rsidRDefault="00F36303" w:rsidP="00604E24">
      <w:pPr>
        <w:pStyle w:val="BodyText"/>
        <w:spacing w:before="0" w:after="0"/>
        <w:ind w:left="720" w:firstLine="0"/>
        <w:rPr>
          <w:sz w:val="20"/>
          <w:szCs w:val="20"/>
          <w:u w:color="000000" w:themeColor="text1"/>
        </w:rPr>
      </w:pPr>
      <w:r>
        <w:rPr>
          <w:noProof/>
          <w:sz w:val="20"/>
          <w:szCs w:val="20"/>
          <w:u w:color="000000" w:themeColor="text1"/>
        </w:rPr>
        <w:pict>
          <v:group id="_x0000_s14725" style="position:absolute;left:0;text-align:left;margin-left:142.5pt;margin-top:.9pt;width:151.2pt;height:126.6pt;z-index:253210624" coordorigin="3288,564" coordsize="3024,2532" wrapcoords="10479 128 10265 895 10158 8308 535 10225 -107 10736 535 11375 8661 12398 8234 14443 7913 18533 10051 20578 10479 21344 11014 21344 11442 20578 17537 18533 17216 14443 16788 12398 20424 11503 21600 10864 20958 10353 15291 8308 15398 7541 12939 6263 11014 6263 11228 767 11014 128 10479 128">
            <v:group id="_x0000_s14726" style="position:absolute;left:3288;top:564;width:3024;height:2532" coordorigin="3288,564" coordsize="3024,2532" wrapcoords="10479 128 10265 895 10158 8308 535 10225 -107 10736 535 11375 8661 12398 8234 14443 7913 18533 10051 20578 10479 21344 11014 21344 11442 20578 17537 18533 17216 14443 16788 12398 20424 11503 21600 10864 20958 10353 15291 8308 15398 7541 12939 6263 11014 6263 11228 767 11014 128 10479 128">
              <v:group id="_x0000_s14727" style="position:absolute;left:3288;top:564;width:3024;height:2532" coordorigin="3288,564" coordsize="3024,2532" wrapcoords="10479 128 10265 895 10158 8308 535 10225 -107 10736 535 11375 8661 12398 8234 14443 7913 18533 10051 20578 10479 21344 11014 21344 11442 20578 17537 18533 17216 14443 16788 12398 20424 11503 21600 10864 20958 10353 15291 8308 15398 7541 12939 6263 11014 6263 11228 767 11014 128 10479 128">
                <v:group id="_x0000_s14728" style="position:absolute;left:3288;top:564;width:3024;height:2532" coordorigin="3288,564" coordsize="3024,2532" wrapcoords="10479 128 10265 895 10158 8308 535 10225 -107 10736 535 11375 8661 12398 8234 14443 7913 18533 10051 20578 10479 21344 11014 21344 11442 20578 17537 18533 17216 14443 16788 12398 20424 11503 21600 10864 20958 10353 15291 8308 15398 7541 12939 6263 11014 6263 11228 767 11014 128 10479 128">
                  <v:group id="_x0000_s14729" style="position:absolute;left:3288;top:564;width:3024;height:2532" coordorigin="3288,564" coordsize="3024,2532" wrapcoords="10479 128 10265 895 10158 8308 535 10225 -107 10736 535 11375 8661 12398 8234 14443 7913 18533 10051 20578 10479 21344 11014 21344 11442 20578 17537 18533 17216 14443 16788 12398 20424 11503 21600 10864 20958 10353 15291 8308 15398 7669 13152 6518 11014 6263 11228 767 11014 128 10479 128">
                    <v:group id="_x0000_s14730" style="position:absolute;left:3288;top:564;width:3024;height:2532" coordorigin="3288,564" coordsize="3024,2532" wrapcoords="10479 128 10265 895 10479 8308 535 10225 -107 10736 535 11375 10479 12398 10158 20578 10479 21344 11014 21344 11335 20578 11014 12398 20638 11375 21707 10864 21065 10353 11014 8308 11228 767 11014 128 10479 128">
                      <v:shape id="_x0000_s14731" type="#_x0000_t32" style="position:absolute;left:3288;top:1830;width:3024;height:0" o:connectortype="straight" wrapcoords="7 2 2 4 2 7 7 9 198 9 203 8 203 5 198 2 7 2" strokeweight="1.5pt">
                        <v:stroke startarrow="block" endarrow="block"/>
                      </v:shape>
                      <v:shape id="_x0000_s14732" type="#_x0000_t32" style="position:absolute;left:4794;top:564;width:12;height:2532;flip:x" o:connectortype="straight" wrapcoords="-64800 128 -108000 895 -108000 20578 -43200 21344 64800 21344 129600 20578 86400 767 43200 128 -64800 128" strokeweight="1.5pt">
                        <v:stroke startarrow="block" endarrow="block"/>
                      </v:shape>
                    </v:group>
                    <v:shape id="_x0000_s14733" type="#_x0000_t19" style="position:absolute;left:4441;top:1362;width:1271;height:1440" coordsize="43180,21600" wrapcoords="18796 -225 16256 0 8128 2700 8128 3600 4064 6975 1524 10575 -508 15975 -508 20700 43688 20700 43688 17775 41148 10575 38608 6975 34544 2925 26416 0 23876 -225 18796 -225" adj="-11693160,-122801,21592" path="wr-8,,43192,43200,,21006,43180,20894nfewr-8,,43192,43200,,21006,43180,20894l21592,21600nsxe" strokeweight="1.5pt">
                      <v:path o:connectlocs="0,21006;43180,20894;21592,21600"/>
                    </v:shape>
                  </v:group>
                  <v:oval id="_x0000_s14734" style="position:absolute;left:5076;top:1326;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shape id="_x0000_s14735" type="#_x0000_t32" style="position:absolute;left:4950;top:1776;width:0;height:108" o:connectortype="straight" wrapcoords="0 1 0 7 2 7 2 1 0 1" strokeweight="1.5pt"/>
                  <v:shape id="_x0000_s14736" type="#_x0000_t32" style="position:absolute;left:4754;top:1686;width:95;height:0;flip:x" o:connectortype="straight" wrapcoords="0 1 0 7 2 7 2 1 0 1" strokeweight="1.5pt"/>
                </v:group>
                <v:shape id="_x0000_s14737" type="#_x0000_t202" style="position:absolute;left:4710;top:1389;width:429;height:447;mso-width-relative:margin;mso-height-relative:margin" filled="f" stroked="f">
                  <v:textbox style="mso-next-textbox:#_x0000_s14737">
                    <w:txbxContent>
                      <w:p w:rsidR="00F81349" w:rsidRPr="00E203C1" w:rsidRDefault="00F81349" w:rsidP="00604E24">
                        <w:pPr>
                          <w:rPr>
                            <w:b/>
                            <w:i/>
                            <w:sz w:val="16"/>
                            <w:szCs w:val="16"/>
                          </w:rPr>
                        </w:pPr>
                        <w:r w:rsidRPr="00E203C1">
                          <w:rPr>
                            <w:b/>
                            <w:i/>
                            <w:sz w:val="16"/>
                            <w:szCs w:val="16"/>
                          </w:rPr>
                          <w:t>1</w:t>
                        </w:r>
                      </w:p>
                    </w:txbxContent>
                  </v:textbox>
                </v:shape>
                <v:shape id="_x0000_s14738" type="#_x0000_t202" style="position:absolute;left:4758;top:1698;width:429;height:447;mso-width-relative:margin;mso-height-relative:margin" filled="f" stroked="f">
                  <v:textbox style="mso-next-textbox:#_x0000_s14738">
                    <w:txbxContent>
                      <w:p w:rsidR="00F81349" w:rsidRPr="00E203C1" w:rsidRDefault="00F81349" w:rsidP="00604E24">
                        <w:pPr>
                          <w:rPr>
                            <w:b/>
                            <w:i/>
                            <w:sz w:val="16"/>
                            <w:szCs w:val="16"/>
                          </w:rPr>
                        </w:pPr>
                        <w:r w:rsidRPr="00E203C1">
                          <w:rPr>
                            <w:b/>
                            <w:i/>
                            <w:sz w:val="16"/>
                            <w:szCs w:val="16"/>
                          </w:rPr>
                          <w:t>1</w:t>
                        </w:r>
                      </w:p>
                    </w:txbxContent>
                  </v:textbox>
                </v:shape>
              </v:group>
              <v:shape id="_x0000_s14739" type="#_x0000_t32" style="position:absolute;left:5118;top:1776;width:0;height:108" o:connectortype="straight" wrapcoords="0 1 0 10 2 10 2 1 0 1" strokeweight="1.5pt"/>
            </v:group>
            <v:shape id="_x0000_s14740" type="#_x0000_t202" style="position:absolute;left:4914;top:1704;width:382;height:443;mso-width-relative:margin;mso-height-relative:margin" filled="f" stroked="f">
              <v:textbox style="mso-next-textbox:#_x0000_s14740">
                <w:txbxContent>
                  <w:p w:rsidR="00F81349" w:rsidRPr="00E203C1" w:rsidRDefault="00F81349" w:rsidP="00604E24">
                    <w:pPr>
                      <w:rPr>
                        <w:b/>
                        <w:i/>
                        <w:color w:val="1F497D" w:themeColor="text2"/>
                        <w:sz w:val="16"/>
                        <w:szCs w:val="16"/>
                      </w:rPr>
                    </w:pPr>
                    <w:r w:rsidRPr="00E203C1">
                      <w:rPr>
                        <w:b/>
                        <w:i/>
                        <w:color w:val="1F497D" w:themeColor="text2"/>
                        <w:sz w:val="16"/>
                        <w:szCs w:val="16"/>
                      </w:rPr>
                      <w:t>2</w:t>
                    </w:r>
                  </w:p>
                </w:txbxContent>
              </v:textbox>
            </v:shape>
            <w10:wrap type="through"/>
          </v:group>
        </w:pict>
      </w: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We don’t know exactly where the graph crosses the x-axis, but we can see that one point is negative and one point is greater than 2. Let’s look at the answer choices and see which one could be a possible value for </w:t>
      </w:r>
      <w:r w:rsidRPr="001F3833">
        <w:rPr>
          <w:b/>
          <w:i/>
          <w:color w:val="00B050"/>
          <w:sz w:val="20"/>
          <w:szCs w:val="20"/>
          <w:u w:color="000000" w:themeColor="text1"/>
        </w:rPr>
        <w:t>a</w:t>
      </w:r>
      <w:r>
        <w:rPr>
          <w:sz w:val="20"/>
          <w:szCs w:val="20"/>
          <w:u w:color="000000" w:themeColor="text1"/>
        </w:rPr>
        <w:t xml:space="preserve">, the point where the graph crosses the x-axis. </w:t>
      </w:r>
    </w:p>
    <w:p w:rsidR="00604E24" w:rsidRDefault="00604E24" w:rsidP="00604E24">
      <w:pPr>
        <w:pStyle w:val="BodyText"/>
        <w:numPr>
          <w:ilvl w:val="2"/>
          <w:numId w:val="273"/>
        </w:numPr>
        <w:tabs>
          <w:tab w:val="left" w:pos="1260"/>
        </w:tabs>
        <w:spacing w:before="0" w:after="0"/>
        <w:rPr>
          <w:sz w:val="20"/>
          <w:szCs w:val="20"/>
          <w:u w:color="000000" w:themeColor="text1"/>
        </w:rPr>
      </w:pPr>
      <w:r>
        <w:rPr>
          <w:sz w:val="20"/>
          <w:szCs w:val="20"/>
          <w:u w:color="000000" w:themeColor="text1"/>
        </w:rPr>
        <w:t>-1</w:t>
      </w:r>
      <w:r>
        <w:rPr>
          <w:sz w:val="20"/>
          <w:szCs w:val="20"/>
          <w:u w:color="000000" w:themeColor="text1"/>
        </w:rPr>
        <w:tab/>
      </w:r>
      <w:r>
        <w:rPr>
          <w:sz w:val="20"/>
          <w:szCs w:val="20"/>
          <w:u w:color="000000" w:themeColor="text1"/>
        </w:rPr>
        <w:tab/>
        <w:t>This looks good. We know one of our points is negative. Let’s go through the rest to check.</w:t>
      </w:r>
    </w:p>
    <w:p w:rsidR="00604E24" w:rsidRDefault="00604E24" w:rsidP="00604E24">
      <w:pPr>
        <w:pStyle w:val="BodyText"/>
        <w:numPr>
          <w:ilvl w:val="2"/>
          <w:numId w:val="273"/>
        </w:numPr>
        <w:tabs>
          <w:tab w:val="left" w:pos="1260"/>
        </w:tabs>
        <w:spacing w:before="0" w:after="0"/>
        <w:rPr>
          <w:sz w:val="20"/>
          <w:szCs w:val="20"/>
          <w:u w:color="000000" w:themeColor="text1"/>
        </w:rPr>
      </w:pPr>
      <w:r>
        <w:rPr>
          <w:sz w:val="20"/>
          <w:szCs w:val="20"/>
          <w:u w:color="000000" w:themeColor="text1"/>
        </w:rPr>
        <w:t xml:space="preserve"> 0</w:t>
      </w:r>
      <w:r>
        <w:rPr>
          <w:sz w:val="20"/>
          <w:szCs w:val="20"/>
          <w:u w:color="000000" w:themeColor="text1"/>
        </w:rPr>
        <w:tab/>
      </w:r>
      <w:r>
        <w:rPr>
          <w:sz w:val="20"/>
          <w:szCs w:val="20"/>
          <w:u w:color="000000" w:themeColor="text1"/>
        </w:rPr>
        <w:tab/>
        <w:t>No. We have already seen that one point is negative and one point is greater than 2. (B) is out.</w:t>
      </w:r>
    </w:p>
    <w:p w:rsidR="00604E24" w:rsidRDefault="00604E24" w:rsidP="00604E24">
      <w:pPr>
        <w:pStyle w:val="BodyText"/>
        <w:numPr>
          <w:ilvl w:val="2"/>
          <w:numId w:val="273"/>
        </w:numPr>
        <w:tabs>
          <w:tab w:val="left" w:pos="1260"/>
        </w:tabs>
        <w:spacing w:before="0" w:after="0"/>
        <w:rPr>
          <w:sz w:val="20"/>
          <w:szCs w:val="20"/>
          <w:u w:color="000000" w:themeColor="text1"/>
        </w:rPr>
      </w:pPr>
      <w:r>
        <w:rPr>
          <w:sz w:val="20"/>
          <w:szCs w:val="20"/>
          <w:u w:color="000000" w:themeColor="text1"/>
        </w:rPr>
        <w:t xml:space="preserve"> 2</w:t>
      </w:r>
      <w:r>
        <w:rPr>
          <w:sz w:val="20"/>
          <w:szCs w:val="20"/>
          <w:u w:color="000000" w:themeColor="text1"/>
        </w:rPr>
        <w:tab/>
      </w:r>
      <w:r>
        <w:rPr>
          <w:sz w:val="20"/>
          <w:szCs w:val="20"/>
          <w:u w:color="000000" w:themeColor="text1"/>
        </w:rPr>
        <w:tab/>
        <w:t>No. One point clearly crosses the x-axis at a point greater than 2. (C) is out.</w:t>
      </w:r>
    </w:p>
    <w:p w:rsidR="00604E24" w:rsidRDefault="00604E24" w:rsidP="00604E24">
      <w:pPr>
        <w:pStyle w:val="BodyText"/>
        <w:numPr>
          <w:ilvl w:val="2"/>
          <w:numId w:val="273"/>
        </w:numPr>
        <w:tabs>
          <w:tab w:val="left" w:pos="1080"/>
          <w:tab w:val="left" w:pos="1440"/>
        </w:tabs>
        <w:spacing w:before="0" w:after="0"/>
        <w:ind w:left="1440" w:hanging="720"/>
        <w:rPr>
          <w:sz w:val="20"/>
          <w:szCs w:val="20"/>
          <w:u w:color="000000" w:themeColor="text1"/>
        </w:rPr>
      </w:pPr>
      <w:r>
        <w:rPr>
          <w:sz w:val="20"/>
          <w:szCs w:val="20"/>
          <w:u w:color="000000" w:themeColor="text1"/>
        </w:rPr>
        <w:t xml:space="preserve"> 3</w:t>
      </w:r>
      <w:r>
        <w:rPr>
          <w:sz w:val="20"/>
          <w:szCs w:val="20"/>
          <w:u w:color="000000" w:themeColor="text1"/>
        </w:rPr>
        <w:tab/>
        <w:t>No. While it looks like 3 could be a point, if this were true, then the other point where the graph would cross the x-axis would be at 1. Remember, the points have to be equally distant from 2. (D) is out.</w:t>
      </w:r>
    </w:p>
    <w:p w:rsidR="00604E24" w:rsidRDefault="00604E24" w:rsidP="00604E24">
      <w:pPr>
        <w:pStyle w:val="BodyText"/>
        <w:numPr>
          <w:ilvl w:val="2"/>
          <w:numId w:val="273"/>
        </w:numPr>
        <w:tabs>
          <w:tab w:val="left" w:pos="1080"/>
          <w:tab w:val="left" w:pos="1440"/>
        </w:tabs>
        <w:spacing w:before="0" w:after="0"/>
        <w:ind w:left="1440" w:hanging="720"/>
        <w:rPr>
          <w:sz w:val="20"/>
          <w:szCs w:val="20"/>
          <w:u w:color="000000" w:themeColor="text1"/>
        </w:rPr>
      </w:pPr>
      <w:r>
        <w:rPr>
          <w:sz w:val="20"/>
          <w:szCs w:val="20"/>
          <w:u w:color="000000" w:themeColor="text1"/>
        </w:rPr>
        <w:t>4.</w:t>
      </w:r>
      <w:r>
        <w:rPr>
          <w:sz w:val="20"/>
          <w:szCs w:val="20"/>
          <w:u w:color="000000" w:themeColor="text1"/>
        </w:rPr>
        <w:tab/>
        <w:t>No. Same as (D). If 4 were one of the intersecting points, the other point would have to be 0, which we’ve already ruled out.</w:t>
      </w:r>
    </w:p>
    <w:p w:rsidR="00604E24" w:rsidRDefault="00604E24" w:rsidP="00604E24">
      <w:pPr>
        <w:pStyle w:val="BodyText"/>
        <w:tabs>
          <w:tab w:val="left" w:pos="1260"/>
        </w:tabs>
        <w:spacing w:before="0" w:after="0"/>
        <w:ind w:left="720" w:firstLine="0"/>
        <w:rPr>
          <w:sz w:val="20"/>
          <w:szCs w:val="20"/>
          <w:u w:color="000000" w:themeColor="text1"/>
        </w:rPr>
      </w:pPr>
      <w:r w:rsidRPr="00E203C1">
        <w:rPr>
          <w:sz w:val="20"/>
          <w:szCs w:val="20"/>
          <w:u w:color="000000" w:themeColor="text1"/>
          <w:bdr w:val="single" w:sz="4" w:space="0" w:color="auto"/>
        </w:rPr>
        <w:t xml:space="preserve">The only possible answer here is </w:t>
      </w:r>
      <w:r w:rsidRPr="00E203C1">
        <w:rPr>
          <w:b/>
          <w:i/>
          <w:color w:val="00B050"/>
          <w:sz w:val="20"/>
          <w:szCs w:val="20"/>
          <w:u w:color="000000" w:themeColor="text1"/>
          <w:bdr w:val="single" w:sz="4" w:space="0" w:color="auto"/>
        </w:rPr>
        <w:t>-1</w:t>
      </w:r>
      <w:r>
        <w:rPr>
          <w:sz w:val="20"/>
          <w:szCs w:val="20"/>
          <w:u w:color="000000" w:themeColor="text1"/>
        </w:rPr>
        <w:t>.</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608" style="position:absolute;left:0;text-align:left;margin-left:22.2pt;margin-top:3.5pt;width:136.95pt;height:17.4pt;z-index:253180928"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A is</w:t>
      </w:r>
      <w:r w:rsidR="00604E24" w:rsidRPr="00F82667">
        <w:rPr>
          <w:sz w:val="20"/>
          <w:szCs w:val="20"/>
          <w:u w:color="000000" w:themeColor="text1"/>
        </w:rPr>
        <w:t xml:space="preserve"> the correct answer.</w:t>
      </w:r>
      <w:r w:rsidR="00604E24">
        <w:rPr>
          <w:sz w:val="20"/>
          <w:szCs w:val="20"/>
          <w:u w:color="000000" w:themeColor="text1"/>
        </w:rPr>
        <w:tab/>
      </w:r>
      <w:r w:rsidR="00604E24">
        <w:rPr>
          <w:sz w:val="20"/>
          <w:szCs w:val="20"/>
          <w:u w:color="000000" w:themeColor="text1"/>
        </w:rPr>
        <w:tab/>
      </w:r>
    </w:p>
    <w:p w:rsidR="00604E24" w:rsidRDefault="00604E24">
      <w:pPr>
        <w:spacing w:before="0" w:after="200"/>
        <w:rPr>
          <w:sz w:val="20"/>
          <w:szCs w:val="20"/>
          <w:u w:color="000000" w:themeColor="text1"/>
        </w:rPr>
      </w:pPr>
      <w:r>
        <w:rPr>
          <w:sz w:val="20"/>
          <w:szCs w:val="20"/>
          <w:u w:color="000000" w:themeColor="text1"/>
        </w:rPr>
        <w:br w:type="page"/>
      </w:r>
    </w:p>
    <w:p w:rsidR="00604E24" w:rsidRPr="00971E3A" w:rsidRDefault="00604E24" w:rsidP="00604E24">
      <w:pPr>
        <w:pStyle w:val="BodyText"/>
        <w:numPr>
          <w:ilvl w:val="0"/>
          <w:numId w:val="273"/>
        </w:numPr>
        <w:spacing w:before="0" w:after="0"/>
        <w:rPr>
          <w:sz w:val="20"/>
          <w:szCs w:val="20"/>
          <w:u w:color="000000" w:themeColor="text1"/>
        </w:rPr>
      </w:pPr>
      <w:r>
        <w:rPr>
          <w:sz w:val="20"/>
          <w:szCs w:val="20"/>
          <w:u w:color="000000" w:themeColor="text1"/>
        </w:rPr>
        <w:lastRenderedPageBreak/>
        <w:t xml:space="preserve">Friends and </w:t>
      </w:r>
      <w:proofErr w:type="spellStart"/>
      <w:r>
        <w:rPr>
          <w:sz w:val="20"/>
          <w:szCs w:val="20"/>
          <w:u w:color="000000" w:themeColor="text1"/>
        </w:rPr>
        <w:t>FOILing</w:t>
      </w:r>
      <w:proofErr w:type="spellEnd"/>
      <w:r>
        <w:rPr>
          <w:sz w:val="20"/>
          <w:szCs w:val="20"/>
          <w:u w:color="000000" w:themeColor="text1"/>
        </w:rPr>
        <w:t>.</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Let’s write our givens: </w:t>
      </w:r>
    </w:p>
    <w:p w:rsidR="00604E24" w:rsidRDefault="00604E24" w:rsidP="00604E24">
      <w:pPr>
        <w:pStyle w:val="BodyText"/>
        <w:numPr>
          <w:ilvl w:val="3"/>
          <w:numId w:val="273"/>
        </w:numPr>
        <w:spacing w:before="0" w:after="0"/>
        <w:rPr>
          <w:sz w:val="20"/>
          <w:szCs w:val="20"/>
          <w:u w:color="000000" w:themeColor="text1"/>
        </w:rPr>
      </w:pPr>
      <w:r>
        <w:rPr>
          <w:b/>
          <w:i/>
          <w:color w:val="00B050"/>
          <w:sz w:val="20"/>
          <w:szCs w:val="20"/>
          <w:u w:color="000000" w:themeColor="text1"/>
        </w:rPr>
        <w:t>k</w:t>
      </w:r>
      <w:r>
        <w:rPr>
          <w:sz w:val="20"/>
          <w:szCs w:val="20"/>
          <w:u w:color="000000" w:themeColor="text1"/>
        </w:rPr>
        <w:t xml:space="preserve"> and </w:t>
      </w:r>
      <w:r w:rsidRPr="00202D4A">
        <w:rPr>
          <w:b/>
          <w:i/>
          <w:color w:val="1F497D" w:themeColor="text2"/>
          <w:sz w:val="20"/>
          <w:szCs w:val="20"/>
          <w:u w:color="000000" w:themeColor="text1"/>
        </w:rPr>
        <w:t>h</w:t>
      </w:r>
      <w:r>
        <w:rPr>
          <w:sz w:val="20"/>
          <w:szCs w:val="20"/>
          <w:u w:color="000000" w:themeColor="text1"/>
        </w:rPr>
        <w:t xml:space="preserve"> are constants.</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x</w:t>
      </w:r>
      <w:r w:rsidRPr="00202D4A">
        <w:rPr>
          <w:sz w:val="20"/>
          <w:szCs w:val="20"/>
          <w:u w:color="000000" w:themeColor="text1"/>
          <w:vertAlign w:val="superscript"/>
        </w:rPr>
        <w:t>2</w:t>
      </w:r>
      <w:r>
        <w:rPr>
          <w:sz w:val="20"/>
          <w:szCs w:val="20"/>
          <w:u w:color="000000" w:themeColor="text1"/>
        </w:rPr>
        <w:t xml:space="preserve"> + </w:t>
      </w:r>
      <w:proofErr w:type="spellStart"/>
      <w:r>
        <w:rPr>
          <w:b/>
          <w:i/>
          <w:color w:val="00B050"/>
          <w:sz w:val="20"/>
          <w:szCs w:val="20"/>
          <w:u w:color="000000" w:themeColor="text1"/>
        </w:rPr>
        <w:t>k</w:t>
      </w:r>
      <w:r>
        <w:rPr>
          <w:sz w:val="20"/>
          <w:szCs w:val="20"/>
          <w:u w:color="000000" w:themeColor="text1"/>
        </w:rPr>
        <w:t>x</w:t>
      </w:r>
      <w:proofErr w:type="spellEnd"/>
      <w:r>
        <w:rPr>
          <w:sz w:val="20"/>
          <w:szCs w:val="20"/>
          <w:u w:color="000000" w:themeColor="text1"/>
        </w:rPr>
        <w:t xml:space="preserve"> + 7 is equivalent to (x + 1)(x + </w:t>
      </w:r>
      <w:r w:rsidRPr="00202D4A">
        <w:rPr>
          <w:b/>
          <w:i/>
          <w:color w:val="1F497D" w:themeColor="text2"/>
          <w:sz w:val="20"/>
          <w:szCs w:val="20"/>
          <w:u w:color="000000" w:themeColor="text1"/>
        </w:rPr>
        <w:t>h</w:t>
      </w:r>
      <w:r>
        <w:rPr>
          <w:sz w:val="20"/>
          <w:szCs w:val="20"/>
          <w:u w:color="000000" w:themeColor="text1"/>
        </w:rPr>
        <w:t>).</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value </w:t>
      </w:r>
      <w:r>
        <w:rPr>
          <w:sz w:val="20"/>
          <w:szCs w:val="20"/>
          <w:u w:color="000000" w:themeColor="text1"/>
        </w:rPr>
        <w:t xml:space="preserve">of </w:t>
      </w:r>
      <w:r>
        <w:rPr>
          <w:b/>
          <w:i/>
          <w:color w:val="00B050"/>
          <w:sz w:val="20"/>
          <w:szCs w:val="20"/>
          <w:u w:color="000000" w:themeColor="text1"/>
        </w:rPr>
        <w:t>k</w:t>
      </w:r>
      <w:r w:rsidRPr="001F3833">
        <w:rPr>
          <w:sz w:val="20"/>
          <w:szCs w:val="20"/>
          <w:u w:color="000000" w:themeColor="text1"/>
        </w:rPr>
        <w:t>.</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This looks ugly because of all the friends. Just start working.  Try to factor the first given, the x</w:t>
      </w:r>
      <w:r w:rsidRPr="00202D4A">
        <w:rPr>
          <w:sz w:val="20"/>
          <w:szCs w:val="20"/>
          <w:u w:color="000000" w:themeColor="text1"/>
          <w:vertAlign w:val="superscript"/>
        </w:rPr>
        <w:t>2</w:t>
      </w:r>
      <w:r>
        <w:rPr>
          <w:sz w:val="20"/>
          <w:szCs w:val="20"/>
          <w:u w:color="000000" w:themeColor="text1"/>
        </w:rPr>
        <w:t xml:space="preserve"> + </w:t>
      </w:r>
      <w:proofErr w:type="spellStart"/>
      <w:r>
        <w:rPr>
          <w:b/>
          <w:i/>
          <w:color w:val="00B050"/>
          <w:sz w:val="20"/>
          <w:szCs w:val="20"/>
          <w:u w:color="000000" w:themeColor="text1"/>
        </w:rPr>
        <w:t>k</w:t>
      </w:r>
      <w:r>
        <w:rPr>
          <w:sz w:val="20"/>
          <w:szCs w:val="20"/>
          <w:u w:color="000000" w:themeColor="text1"/>
        </w:rPr>
        <w:t>x</w:t>
      </w:r>
      <w:proofErr w:type="spellEnd"/>
      <w:r>
        <w:rPr>
          <w:sz w:val="20"/>
          <w:szCs w:val="20"/>
          <w:u w:color="000000" w:themeColor="text1"/>
        </w:rPr>
        <w:t xml:space="preserve"> + 7.</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x</w:t>
      </w:r>
      <w:r w:rsidRPr="00202D4A">
        <w:rPr>
          <w:sz w:val="20"/>
          <w:szCs w:val="20"/>
          <w:u w:color="000000" w:themeColor="text1"/>
          <w:vertAlign w:val="superscript"/>
        </w:rPr>
        <w:t>2</w:t>
      </w:r>
      <w:r>
        <w:rPr>
          <w:sz w:val="20"/>
          <w:szCs w:val="20"/>
          <w:u w:color="000000" w:themeColor="text1"/>
        </w:rPr>
        <w:t xml:space="preserve"> + </w:t>
      </w:r>
      <w:proofErr w:type="spellStart"/>
      <w:r>
        <w:rPr>
          <w:b/>
          <w:i/>
          <w:color w:val="00B050"/>
          <w:sz w:val="20"/>
          <w:szCs w:val="20"/>
          <w:u w:color="000000" w:themeColor="text1"/>
        </w:rPr>
        <w:t>k</w:t>
      </w:r>
      <w:r>
        <w:rPr>
          <w:sz w:val="20"/>
          <w:szCs w:val="20"/>
          <w:u w:color="000000" w:themeColor="text1"/>
        </w:rPr>
        <w:t>x</w:t>
      </w:r>
      <w:proofErr w:type="spellEnd"/>
      <w:r>
        <w:rPr>
          <w:sz w:val="20"/>
          <w:szCs w:val="20"/>
          <w:u w:color="000000" w:themeColor="text1"/>
        </w:rPr>
        <w:t xml:space="preserve"> + 7</w:t>
      </w:r>
      <w:r>
        <w:rPr>
          <w:sz w:val="20"/>
          <w:szCs w:val="20"/>
          <w:u w:color="000000" w:themeColor="text1"/>
        </w:rPr>
        <w:tab/>
      </w:r>
      <w:r>
        <w:rPr>
          <w:sz w:val="20"/>
          <w:szCs w:val="20"/>
          <w:u w:color="000000" w:themeColor="text1"/>
        </w:rPr>
        <w:tab/>
        <w:t>The signs have to be positive, because the entire given is positive.</w:t>
      </w:r>
      <w:r>
        <w:rPr>
          <w:sz w:val="20"/>
          <w:szCs w:val="20"/>
          <w:u w:color="000000" w:themeColor="text1"/>
        </w:rPr>
        <w:tab/>
      </w:r>
      <w:r>
        <w:rPr>
          <w:sz w:val="20"/>
          <w:szCs w:val="20"/>
          <w:u w:color="000000" w:themeColor="text1"/>
        </w:rPr>
        <w:tab/>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(x + ?)(x +?)</w:t>
      </w:r>
      <w:r>
        <w:rPr>
          <w:sz w:val="20"/>
          <w:szCs w:val="20"/>
          <w:u w:color="000000" w:themeColor="text1"/>
        </w:rPr>
        <w:tab/>
      </w:r>
      <w:r>
        <w:rPr>
          <w:sz w:val="20"/>
          <w:szCs w:val="20"/>
          <w:u w:color="000000" w:themeColor="text1"/>
        </w:rPr>
        <w:tab/>
        <w:t>We have to use factors of 7, and there are only two: 1 and 7.</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(x + 1)(x +7) </w:t>
      </w:r>
      <w:r>
        <w:rPr>
          <w:sz w:val="20"/>
          <w:szCs w:val="20"/>
          <w:u w:color="000000" w:themeColor="text1"/>
        </w:rPr>
        <w:tab/>
      </w:r>
      <w:r>
        <w:rPr>
          <w:sz w:val="20"/>
          <w:szCs w:val="20"/>
          <w:u w:color="000000" w:themeColor="text1"/>
        </w:rPr>
        <w:tab/>
        <w:t>Now compare that to the second given:</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(x + 1)(x + </w:t>
      </w:r>
      <w:r w:rsidRPr="00202D4A">
        <w:rPr>
          <w:b/>
          <w:i/>
          <w:color w:val="1F497D" w:themeColor="text2"/>
          <w:sz w:val="20"/>
          <w:szCs w:val="20"/>
          <w:u w:color="000000" w:themeColor="text1"/>
        </w:rPr>
        <w:t>h</w:t>
      </w:r>
      <w:r>
        <w:rPr>
          <w:sz w:val="20"/>
          <w:szCs w:val="20"/>
          <w:u w:color="000000" w:themeColor="text1"/>
        </w:rPr>
        <w:t>)</w:t>
      </w:r>
      <w:r>
        <w:rPr>
          <w:sz w:val="20"/>
          <w:szCs w:val="20"/>
          <w:u w:color="000000" w:themeColor="text1"/>
        </w:rPr>
        <w:tab/>
      </w:r>
      <w:r>
        <w:rPr>
          <w:sz w:val="20"/>
          <w:szCs w:val="20"/>
          <w:u w:color="000000" w:themeColor="text1"/>
        </w:rPr>
        <w:tab/>
      </w:r>
    </w:p>
    <w:p w:rsidR="00604E24" w:rsidRPr="0093079D"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Those two expressions have to be the same, and they are already almost identical.  If </w:t>
      </w:r>
      <w:r w:rsidRPr="00202D4A">
        <w:rPr>
          <w:b/>
          <w:i/>
          <w:color w:val="1F497D" w:themeColor="text2"/>
          <w:sz w:val="20"/>
          <w:szCs w:val="20"/>
          <w:u w:color="000000" w:themeColor="text1"/>
        </w:rPr>
        <w:t>h</w:t>
      </w:r>
      <w:r>
        <w:rPr>
          <w:sz w:val="20"/>
          <w:szCs w:val="20"/>
          <w:u w:color="000000" w:themeColor="text1"/>
        </w:rPr>
        <w:t xml:space="preserve"> = </w:t>
      </w:r>
      <w:r>
        <w:rPr>
          <w:b/>
          <w:i/>
          <w:color w:val="1F497D" w:themeColor="text2"/>
          <w:sz w:val="20"/>
          <w:szCs w:val="20"/>
          <w:u w:color="000000" w:themeColor="text1"/>
        </w:rPr>
        <w:t>7</w:t>
      </w:r>
      <w:r>
        <w:rPr>
          <w:sz w:val="20"/>
          <w:szCs w:val="20"/>
          <w:u w:color="000000" w:themeColor="text1"/>
        </w:rPr>
        <w:t xml:space="preserve">, they are the same, so </w:t>
      </w:r>
      <w:r w:rsidRPr="00202D4A">
        <w:rPr>
          <w:b/>
          <w:i/>
          <w:color w:val="1F497D" w:themeColor="text2"/>
          <w:sz w:val="20"/>
          <w:szCs w:val="20"/>
          <w:u w:color="000000" w:themeColor="text1"/>
        </w:rPr>
        <w:t>h</w:t>
      </w:r>
      <w:r>
        <w:rPr>
          <w:sz w:val="20"/>
          <w:szCs w:val="20"/>
          <w:u w:color="000000" w:themeColor="text1"/>
        </w:rPr>
        <w:t xml:space="preserve"> = </w:t>
      </w:r>
      <w:r>
        <w:rPr>
          <w:b/>
          <w:i/>
          <w:color w:val="1F497D" w:themeColor="text2"/>
          <w:sz w:val="20"/>
          <w:szCs w:val="20"/>
          <w:u w:color="000000" w:themeColor="text1"/>
        </w:rPr>
        <w:t>7</w:t>
      </w:r>
      <w:r>
        <w:rPr>
          <w:sz w:val="20"/>
          <w:szCs w:val="20"/>
          <w:u w:color="000000" w:themeColor="text1"/>
        </w:rPr>
        <w:t xml:space="preserve">.  We’re not done yet; we have to find </w:t>
      </w:r>
      <w:r>
        <w:rPr>
          <w:b/>
          <w:i/>
          <w:color w:val="00B050"/>
          <w:sz w:val="20"/>
          <w:szCs w:val="20"/>
          <w:u w:color="000000" w:themeColor="text1"/>
        </w:rPr>
        <w:t>k.</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 Put the </w:t>
      </w:r>
      <w:r w:rsidRPr="00202D4A">
        <w:rPr>
          <w:b/>
          <w:i/>
          <w:color w:val="1F497D" w:themeColor="text2"/>
          <w:sz w:val="20"/>
          <w:szCs w:val="20"/>
          <w:u w:color="000000" w:themeColor="text1"/>
        </w:rPr>
        <w:t>h</w:t>
      </w:r>
      <w:r>
        <w:rPr>
          <w:sz w:val="20"/>
          <w:szCs w:val="20"/>
          <w:u w:color="000000" w:themeColor="text1"/>
        </w:rPr>
        <w:t xml:space="preserve"> = </w:t>
      </w:r>
      <w:r>
        <w:rPr>
          <w:b/>
          <w:i/>
          <w:color w:val="1F497D" w:themeColor="text2"/>
          <w:sz w:val="20"/>
          <w:szCs w:val="20"/>
          <w:u w:color="000000" w:themeColor="text1"/>
        </w:rPr>
        <w:t xml:space="preserve">7 </w:t>
      </w:r>
      <w:r>
        <w:rPr>
          <w:sz w:val="20"/>
          <w:szCs w:val="20"/>
          <w:u w:color="000000" w:themeColor="text1"/>
        </w:rPr>
        <w:t xml:space="preserve"> into the expression and then FOIL it.</w:t>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(x + 1)(x + </w:t>
      </w:r>
      <w:r w:rsidRPr="00202D4A">
        <w:rPr>
          <w:b/>
          <w:i/>
          <w:color w:val="1F497D" w:themeColor="text2"/>
          <w:sz w:val="20"/>
          <w:szCs w:val="20"/>
          <w:u w:color="000000" w:themeColor="text1"/>
        </w:rPr>
        <w:t>h</w:t>
      </w:r>
      <w:r>
        <w:rPr>
          <w:sz w:val="20"/>
          <w:szCs w:val="20"/>
          <w:u w:color="000000" w:themeColor="text1"/>
        </w:rPr>
        <w:t>)</w:t>
      </w:r>
      <w:r>
        <w:rPr>
          <w:sz w:val="20"/>
          <w:szCs w:val="20"/>
          <w:u w:color="000000" w:themeColor="text1"/>
        </w:rPr>
        <w:tab/>
      </w:r>
      <w:r>
        <w:rPr>
          <w:sz w:val="20"/>
          <w:szCs w:val="20"/>
          <w:u w:color="000000" w:themeColor="text1"/>
        </w:rPr>
        <w:tab/>
      </w:r>
    </w:p>
    <w:p w:rsidR="00604E24" w:rsidRDefault="00604E24" w:rsidP="00604E24">
      <w:pPr>
        <w:pStyle w:val="BodyText"/>
        <w:numPr>
          <w:ilvl w:val="3"/>
          <w:numId w:val="273"/>
        </w:numPr>
        <w:spacing w:before="0" w:after="0"/>
        <w:rPr>
          <w:sz w:val="20"/>
          <w:szCs w:val="20"/>
          <w:u w:color="000000" w:themeColor="text1"/>
        </w:rPr>
      </w:pPr>
      <w:r>
        <w:rPr>
          <w:sz w:val="20"/>
          <w:szCs w:val="20"/>
          <w:u w:color="000000" w:themeColor="text1"/>
        </w:rPr>
        <w:t xml:space="preserve">(x + 1)(x + </w:t>
      </w:r>
      <w:r>
        <w:rPr>
          <w:b/>
          <w:i/>
          <w:color w:val="1F497D" w:themeColor="text2"/>
          <w:sz w:val="20"/>
          <w:szCs w:val="20"/>
          <w:u w:color="000000" w:themeColor="text1"/>
        </w:rPr>
        <w:t>7</w:t>
      </w:r>
      <w:r>
        <w:rPr>
          <w:sz w:val="20"/>
          <w:szCs w:val="20"/>
          <w:u w:color="000000" w:themeColor="text1"/>
        </w:rPr>
        <w:t>)</w:t>
      </w:r>
      <w:r>
        <w:rPr>
          <w:sz w:val="20"/>
          <w:szCs w:val="20"/>
          <w:u w:color="000000" w:themeColor="text1"/>
        </w:rPr>
        <w:tab/>
      </w:r>
      <w:r>
        <w:rPr>
          <w:sz w:val="20"/>
          <w:szCs w:val="20"/>
          <w:u w:color="000000" w:themeColor="text1"/>
        </w:rPr>
        <w:tab/>
        <w:t>FOIL it.</w:t>
      </w:r>
    </w:p>
    <w:p w:rsidR="00604E24" w:rsidRDefault="00604E24" w:rsidP="00604E24">
      <w:pPr>
        <w:pStyle w:val="BodyText"/>
        <w:numPr>
          <w:ilvl w:val="3"/>
          <w:numId w:val="273"/>
        </w:numPr>
        <w:spacing w:before="0" w:after="0"/>
        <w:rPr>
          <w:sz w:val="20"/>
          <w:szCs w:val="20"/>
          <w:u w:color="000000" w:themeColor="text1"/>
        </w:rPr>
      </w:pPr>
      <w:r w:rsidRPr="00FD1DE1">
        <w:rPr>
          <w:sz w:val="20"/>
          <w:szCs w:val="20"/>
          <w:u w:color="000000" w:themeColor="text1"/>
        </w:rPr>
        <w:t>x</w:t>
      </w:r>
      <w:r w:rsidRPr="00FD1DE1">
        <w:rPr>
          <w:sz w:val="20"/>
          <w:szCs w:val="20"/>
          <w:u w:color="000000" w:themeColor="text1"/>
          <w:vertAlign w:val="superscript"/>
        </w:rPr>
        <w:t>2</w:t>
      </w:r>
      <w:r w:rsidRPr="00FD1DE1">
        <w:rPr>
          <w:sz w:val="20"/>
          <w:szCs w:val="20"/>
          <w:u w:color="000000" w:themeColor="text1"/>
        </w:rPr>
        <w:t xml:space="preserve"> + 8x + 7</w:t>
      </w:r>
      <w:r>
        <w:rPr>
          <w:sz w:val="20"/>
          <w:szCs w:val="20"/>
          <w:u w:color="000000" w:themeColor="text1"/>
        </w:rPr>
        <w:tab/>
      </w:r>
      <w:r>
        <w:rPr>
          <w:sz w:val="20"/>
          <w:szCs w:val="20"/>
          <w:u w:color="000000" w:themeColor="text1"/>
        </w:rPr>
        <w:tab/>
        <w:t>Compare that to the first given:</w:t>
      </w:r>
    </w:p>
    <w:p w:rsidR="00604E24" w:rsidRPr="00FD1DE1" w:rsidRDefault="00604E24" w:rsidP="00604E24">
      <w:pPr>
        <w:pStyle w:val="BodyText"/>
        <w:numPr>
          <w:ilvl w:val="3"/>
          <w:numId w:val="273"/>
        </w:numPr>
        <w:spacing w:before="0" w:after="0"/>
        <w:rPr>
          <w:sz w:val="20"/>
          <w:szCs w:val="20"/>
          <w:u w:color="000000" w:themeColor="text1"/>
        </w:rPr>
      </w:pPr>
      <w:r>
        <w:rPr>
          <w:sz w:val="20"/>
          <w:szCs w:val="20"/>
          <w:u w:color="000000" w:themeColor="text1"/>
        </w:rPr>
        <w:t>x</w:t>
      </w:r>
      <w:r w:rsidRPr="00202D4A">
        <w:rPr>
          <w:sz w:val="20"/>
          <w:szCs w:val="20"/>
          <w:u w:color="000000" w:themeColor="text1"/>
          <w:vertAlign w:val="superscript"/>
        </w:rPr>
        <w:t>2</w:t>
      </w:r>
      <w:r>
        <w:rPr>
          <w:sz w:val="20"/>
          <w:szCs w:val="20"/>
          <w:u w:color="000000" w:themeColor="text1"/>
        </w:rPr>
        <w:t xml:space="preserve"> + </w:t>
      </w:r>
      <w:proofErr w:type="spellStart"/>
      <w:r>
        <w:rPr>
          <w:b/>
          <w:i/>
          <w:color w:val="00B050"/>
          <w:sz w:val="20"/>
          <w:szCs w:val="20"/>
          <w:u w:color="000000" w:themeColor="text1"/>
        </w:rPr>
        <w:t>k</w:t>
      </w:r>
      <w:r>
        <w:rPr>
          <w:sz w:val="20"/>
          <w:szCs w:val="20"/>
          <w:u w:color="000000" w:themeColor="text1"/>
        </w:rPr>
        <w:t>x</w:t>
      </w:r>
      <w:proofErr w:type="spellEnd"/>
      <w:r>
        <w:rPr>
          <w:sz w:val="20"/>
          <w:szCs w:val="20"/>
          <w:u w:color="000000" w:themeColor="text1"/>
        </w:rPr>
        <w:t xml:space="preserve"> + 7</w:t>
      </w:r>
      <w:r>
        <w:rPr>
          <w:sz w:val="20"/>
          <w:szCs w:val="20"/>
          <w:u w:color="000000" w:themeColor="text1"/>
        </w:rPr>
        <w:tab/>
      </w:r>
      <w:r>
        <w:rPr>
          <w:sz w:val="20"/>
          <w:szCs w:val="20"/>
          <w:u w:color="000000" w:themeColor="text1"/>
        </w:rPr>
        <w:tab/>
        <w:t xml:space="preserve">The two expressions are the same if </w:t>
      </w:r>
      <w:r w:rsidRPr="00FD1DE1">
        <w:rPr>
          <w:b/>
          <w:i/>
          <w:color w:val="00B050"/>
          <w:sz w:val="20"/>
          <w:szCs w:val="20"/>
          <w:u w:color="000000" w:themeColor="text1"/>
          <w:bdr w:val="single" w:sz="4" w:space="0" w:color="auto"/>
        </w:rPr>
        <w:t>k</w:t>
      </w:r>
      <w:r w:rsidRPr="00FD1DE1">
        <w:rPr>
          <w:sz w:val="20"/>
          <w:szCs w:val="20"/>
          <w:u w:color="000000" w:themeColor="text1"/>
          <w:bdr w:val="single" w:sz="4" w:space="0" w:color="auto"/>
        </w:rPr>
        <w:t xml:space="preserve"> = </w:t>
      </w:r>
      <w:r w:rsidRPr="00FD1DE1">
        <w:rPr>
          <w:b/>
          <w:i/>
          <w:color w:val="00B050"/>
          <w:sz w:val="20"/>
          <w:szCs w:val="20"/>
          <w:u w:color="000000" w:themeColor="text1"/>
          <w:bdr w:val="single" w:sz="4" w:space="0" w:color="auto"/>
        </w:rPr>
        <w:t>8</w:t>
      </w:r>
      <w:r>
        <w:rPr>
          <w:sz w:val="20"/>
          <w:szCs w:val="20"/>
          <w:u w:color="000000" w:themeColor="text1"/>
        </w:rPr>
        <w:t xml:space="preserve">. </w:t>
      </w:r>
    </w:p>
    <w:p w:rsidR="00604E24" w:rsidRDefault="00F36303" w:rsidP="00604E24">
      <w:pPr>
        <w:pStyle w:val="BodyText"/>
        <w:spacing w:after="0"/>
        <w:ind w:left="720" w:firstLine="0"/>
        <w:rPr>
          <w:sz w:val="20"/>
          <w:szCs w:val="20"/>
          <w:u w:color="000000" w:themeColor="text1"/>
        </w:rPr>
      </w:pPr>
      <w:r w:rsidRPr="00F36303">
        <w:rPr>
          <w:b/>
          <w:i/>
          <w:noProof/>
          <w:color w:val="00B050"/>
          <w:sz w:val="20"/>
          <w:szCs w:val="20"/>
          <w:u w:color="000000" w:themeColor="text1"/>
        </w:rPr>
        <w:pict>
          <v:oval id="_x0000_s14609" style="position:absolute;left:0;text-align:left;margin-left:17.4pt;margin-top:2.95pt;width:136.95pt;height:17.4pt;z-index:25318195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D</w:t>
      </w:r>
      <w:r w:rsidR="00604E24" w:rsidRPr="004341C8">
        <w:rPr>
          <w:sz w:val="20"/>
          <w:szCs w:val="20"/>
          <w:u w:color="000000" w:themeColor="text1"/>
        </w:rPr>
        <w:t xml:space="preserve"> is the correct answer.</w:t>
      </w:r>
    </w:p>
    <w:p w:rsidR="00604E24" w:rsidRPr="00112D55" w:rsidRDefault="00604E24" w:rsidP="00604E24">
      <w:pPr>
        <w:pStyle w:val="BodyText"/>
        <w:numPr>
          <w:ilvl w:val="0"/>
          <w:numId w:val="273"/>
        </w:numPr>
        <w:spacing w:after="0"/>
        <w:rPr>
          <w:sz w:val="20"/>
          <w:szCs w:val="20"/>
          <w:u w:color="000000" w:themeColor="text1"/>
        </w:rPr>
      </w:pPr>
      <w:r>
        <w:rPr>
          <w:sz w:val="20"/>
          <w:szCs w:val="20"/>
          <w:u w:color="000000" w:themeColor="text1"/>
        </w:rPr>
        <w:t>Tough coordinate plane triangle problem.</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Let’s write our given:</w:t>
      </w:r>
      <w:r w:rsidRPr="00B327D6">
        <w:rPr>
          <w:sz w:val="20"/>
          <w:szCs w:val="20"/>
          <w:u w:color="000000" w:themeColor="text1"/>
        </w:rPr>
        <w:t xml:space="preserve">  The</w:t>
      </w:r>
      <w:r>
        <w:rPr>
          <w:sz w:val="20"/>
          <w:szCs w:val="20"/>
          <w:u w:color="000000" w:themeColor="text1"/>
        </w:rPr>
        <w:t xml:space="preserve"> </w:t>
      </w:r>
      <w:r w:rsidRPr="00B327D6">
        <w:rPr>
          <w:sz w:val="20"/>
          <w:szCs w:val="20"/>
          <w:u w:color="000000" w:themeColor="text1"/>
        </w:rPr>
        <w:t>two legs are parallel to the ax</w:t>
      </w:r>
      <w:r>
        <w:rPr>
          <w:sz w:val="20"/>
          <w:szCs w:val="20"/>
          <w:u w:color="000000" w:themeColor="text1"/>
        </w:rPr>
        <w:t>e</w:t>
      </w:r>
      <w:r w:rsidRPr="00B327D6">
        <w:rPr>
          <w:sz w:val="20"/>
          <w:szCs w:val="20"/>
          <w:u w:color="000000" w:themeColor="text1"/>
        </w:rPr>
        <w:t>s.</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possible lengths</w:t>
      </w:r>
      <w:r>
        <w:rPr>
          <w:sz w:val="20"/>
          <w:szCs w:val="20"/>
          <w:u w:color="000000" w:themeColor="text1"/>
        </w:rPr>
        <w:t xml:space="preserve"> of the sides of the triangle.</w:t>
      </w:r>
    </w:p>
    <w:p w:rsidR="00604E24" w:rsidRDefault="00604E24" w:rsidP="00604E24">
      <w:pPr>
        <w:pStyle w:val="BodyText"/>
        <w:numPr>
          <w:ilvl w:val="1"/>
          <w:numId w:val="273"/>
        </w:numPr>
        <w:spacing w:before="0" w:after="0"/>
        <w:rPr>
          <w:sz w:val="20"/>
          <w:szCs w:val="20"/>
          <w:u w:color="000000" w:themeColor="text1"/>
        </w:rPr>
      </w:pPr>
      <w:r>
        <w:rPr>
          <w:sz w:val="20"/>
          <w:szCs w:val="20"/>
          <w:u w:color="000000" w:themeColor="text1"/>
        </w:rPr>
        <w:t>This is a right triangle, with the hypotenuse (AB) that has the slope of a line going through the origin.  Combined with the given point (4,10), we can find the slope of AB.  Let’s do that.  Slope = Rise/Run.</w:t>
      </w:r>
    </w:p>
    <w:p w:rsidR="00604E24" w:rsidRDefault="00604E24" w:rsidP="00604E24">
      <w:pPr>
        <w:pStyle w:val="BodyText"/>
        <w:numPr>
          <w:ilvl w:val="3"/>
          <w:numId w:val="155"/>
        </w:numPr>
        <w:spacing w:before="0" w:after="0"/>
        <w:rPr>
          <w:sz w:val="20"/>
          <w:szCs w:val="20"/>
          <w:u w:color="000000" w:themeColor="text1"/>
        </w:rPr>
      </w:pPr>
      <w:r>
        <w:rPr>
          <w:sz w:val="20"/>
          <w:szCs w:val="20"/>
          <w:u w:color="000000" w:themeColor="text1"/>
        </w:rPr>
        <w:t>Slope = (y</w:t>
      </w:r>
      <w:r>
        <w:rPr>
          <w:sz w:val="20"/>
          <w:szCs w:val="20"/>
          <w:u w:color="000000" w:themeColor="text1"/>
          <w:vertAlign w:val="subscript"/>
        </w:rPr>
        <w:t>2</w:t>
      </w:r>
      <w:r>
        <w:rPr>
          <w:sz w:val="20"/>
          <w:szCs w:val="20"/>
          <w:u w:color="000000" w:themeColor="text1"/>
        </w:rPr>
        <w:t xml:space="preserve"> – y</w:t>
      </w:r>
      <w:r w:rsidRPr="00FF23FC">
        <w:rPr>
          <w:sz w:val="20"/>
          <w:szCs w:val="20"/>
          <w:u w:color="000000" w:themeColor="text1"/>
          <w:vertAlign w:val="subscript"/>
        </w:rPr>
        <w:t>1</w:t>
      </w:r>
      <w:r>
        <w:rPr>
          <w:sz w:val="20"/>
          <w:szCs w:val="20"/>
          <w:u w:color="000000" w:themeColor="text1"/>
        </w:rPr>
        <w:t>)/(x</w:t>
      </w:r>
      <w:r>
        <w:rPr>
          <w:sz w:val="20"/>
          <w:szCs w:val="20"/>
          <w:u w:color="000000" w:themeColor="text1"/>
          <w:vertAlign w:val="subscript"/>
        </w:rPr>
        <w:t>2</w:t>
      </w:r>
      <w:r>
        <w:rPr>
          <w:sz w:val="20"/>
          <w:szCs w:val="20"/>
          <w:u w:color="000000" w:themeColor="text1"/>
        </w:rPr>
        <w:t xml:space="preserve"> – x</w:t>
      </w:r>
      <w:r w:rsidRPr="00FF23FC">
        <w:rPr>
          <w:sz w:val="20"/>
          <w:szCs w:val="20"/>
          <w:u w:color="000000" w:themeColor="text1"/>
          <w:vertAlign w:val="subscript"/>
        </w:rPr>
        <w:t>1</w:t>
      </w:r>
      <w:r>
        <w:rPr>
          <w:sz w:val="20"/>
          <w:szCs w:val="20"/>
          <w:u w:color="000000" w:themeColor="text1"/>
        </w:rPr>
        <w:t>)</w:t>
      </w:r>
    </w:p>
    <w:p w:rsidR="00604E24" w:rsidRDefault="00604E24" w:rsidP="00604E24">
      <w:pPr>
        <w:pStyle w:val="BodyText"/>
        <w:numPr>
          <w:ilvl w:val="3"/>
          <w:numId w:val="155"/>
        </w:numPr>
        <w:spacing w:before="0" w:after="0"/>
        <w:rPr>
          <w:sz w:val="20"/>
          <w:szCs w:val="20"/>
          <w:u w:color="000000" w:themeColor="text1"/>
        </w:rPr>
      </w:pPr>
      <w:r>
        <w:rPr>
          <w:sz w:val="20"/>
          <w:szCs w:val="20"/>
          <w:u w:color="000000" w:themeColor="text1"/>
        </w:rPr>
        <w:t>Slope = (10 – 0)/(4 – 0)</w:t>
      </w:r>
    </w:p>
    <w:p w:rsidR="00604E24" w:rsidRDefault="00604E24" w:rsidP="00604E24">
      <w:pPr>
        <w:pStyle w:val="BodyText"/>
        <w:numPr>
          <w:ilvl w:val="3"/>
          <w:numId w:val="155"/>
        </w:numPr>
        <w:spacing w:before="0" w:after="0"/>
        <w:rPr>
          <w:sz w:val="20"/>
          <w:szCs w:val="20"/>
          <w:u w:color="000000" w:themeColor="text1"/>
        </w:rPr>
      </w:pPr>
      <w:r>
        <w:rPr>
          <w:sz w:val="20"/>
          <w:szCs w:val="20"/>
          <w:u w:color="000000" w:themeColor="text1"/>
        </w:rPr>
        <w:t>Slope = 10/4</w:t>
      </w:r>
      <w:r>
        <w:rPr>
          <w:sz w:val="20"/>
          <w:szCs w:val="20"/>
          <w:u w:color="000000" w:themeColor="text1"/>
        </w:rPr>
        <w:tab/>
      </w:r>
      <w:r>
        <w:rPr>
          <w:sz w:val="20"/>
          <w:szCs w:val="20"/>
          <w:u w:color="000000" w:themeColor="text1"/>
        </w:rPr>
        <w:tab/>
      </w:r>
      <w:r>
        <w:rPr>
          <w:sz w:val="20"/>
          <w:szCs w:val="20"/>
          <w:u w:color="000000" w:themeColor="text1"/>
        </w:rPr>
        <w:tab/>
        <w:t>Reduce that.</w:t>
      </w:r>
    </w:p>
    <w:p w:rsidR="00604E24" w:rsidRDefault="00604E24" w:rsidP="00604E24">
      <w:pPr>
        <w:pStyle w:val="BodyText"/>
        <w:numPr>
          <w:ilvl w:val="3"/>
          <w:numId w:val="155"/>
        </w:numPr>
        <w:spacing w:before="0" w:after="0"/>
        <w:rPr>
          <w:sz w:val="20"/>
          <w:szCs w:val="20"/>
          <w:u w:color="000000" w:themeColor="text1"/>
        </w:rPr>
      </w:pPr>
      <w:r>
        <w:rPr>
          <w:sz w:val="20"/>
          <w:szCs w:val="20"/>
          <w:u w:color="000000" w:themeColor="text1"/>
        </w:rPr>
        <w:t xml:space="preserve">Slope = </w:t>
      </w:r>
      <w:r>
        <w:rPr>
          <w:b/>
          <w:i/>
          <w:color w:val="1F497D" w:themeColor="text2"/>
          <w:sz w:val="20"/>
          <w:szCs w:val="20"/>
          <w:u w:color="000000" w:themeColor="text1"/>
        </w:rPr>
        <w:t>5</w:t>
      </w:r>
      <w:r>
        <w:rPr>
          <w:sz w:val="20"/>
          <w:szCs w:val="20"/>
          <w:u w:color="000000" w:themeColor="text1"/>
        </w:rPr>
        <w:t>/</w:t>
      </w:r>
      <w:r>
        <w:rPr>
          <w:b/>
          <w:i/>
          <w:color w:val="FF0000"/>
          <w:sz w:val="20"/>
          <w:szCs w:val="20"/>
          <w:u w:color="000000" w:themeColor="text1"/>
        </w:rPr>
        <w:t>2</w:t>
      </w:r>
      <w:r>
        <w:rPr>
          <w:sz w:val="20"/>
          <w:szCs w:val="20"/>
          <w:u w:color="000000" w:themeColor="text1"/>
        </w:rPr>
        <w:tab/>
      </w:r>
      <w:r>
        <w:rPr>
          <w:sz w:val="20"/>
          <w:szCs w:val="20"/>
          <w:u w:color="000000" w:themeColor="text1"/>
        </w:rPr>
        <w:tab/>
      </w:r>
      <w:r>
        <w:rPr>
          <w:sz w:val="20"/>
          <w:szCs w:val="20"/>
          <w:u w:color="000000" w:themeColor="text1"/>
        </w:rPr>
        <w:tab/>
        <w:t xml:space="preserve">So </w:t>
      </w:r>
      <w:r>
        <w:rPr>
          <w:b/>
          <w:i/>
          <w:color w:val="1F497D" w:themeColor="text2"/>
          <w:sz w:val="20"/>
          <w:szCs w:val="20"/>
          <w:u w:color="000000" w:themeColor="text1"/>
        </w:rPr>
        <w:t>5</w:t>
      </w:r>
      <w:r>
        <w:rPr>
          <w:sz w:val="20"/>
          <w:szCs w:val="20"/>
          <w:u w:color="000000" w:themeColor="text1"/>
        </w:rPr>
        <w:t xml:space="preserve"> could be our vertical side, and </w:t>
      </w:r>
      <w:r>
        <w:rPr>
          <w:b/>
          <w:i/>
          <w:color w:val="FF0000"/>
          <w:sz w:val="20"/>
          <w:szCs w:val="20"/>
          <w:u w:color="000000" w:themeColor="text1"/>
        </w:rPr>
        <w:t>2</w:t>
      </w:r>
      <w:r>
        <w:rPr>
          <w:sz w:val="20"/>
          <w:szCs w:val="20"/>
          <w:u w:color="000000" w:themeColor="text1"/>
        </w:rPr>
        <w:t xml:space="preserve"> could be our horizontal side.</w:t>
      </w:r>
    </w:p>
    <w:p w:rsidR="00604E24" w:rsidRDefault="00604E24" w:rsidP="00604E24">
      <w:pPr>
        <w:pStyle w:val="BodyText"/>
        <w:numPr>
          <w:ilvl w:val="1"/>
          <w:numId w:val="266"/>
        </w:numPr>
        <w:spacing w:before="0" w:after="0"/>
        <w:rPr>
          <w:sz w:val="20"/>
          <w:szCs w:val="20"/>
          <w:u w:color="000000" w:themeColor="text1"/>
        </w:rPr>
      </w:pPr>
      <w:r>
        <w:rPr>
          <w:sz w:val="20"/>
          <w:szCs w:val="20"/>
          <w:u w:color="000000" w:themeColor="text1"/>
        </w:rPr>
        <w:t xml:space="preserve">Assuming that our answers are in the order: </w:t>
      </w:r>
      <w:r w:rsidRPr="00841602">
        <w:rPr>
          <w:b/>
          <w:i/>
          <w:color w:val="FF0000"/>
          <w:sz w:val="20"/>
          <w:szCs w:val="20"/>
          <w:u w:color="000000" w:themeColor="text1"/>
        </w:rPr>
        <w:t>horizontal side</w:t>
      </w:r>
      <w:r>
        <w:rPr>
          <w:sz w:val="20"/>
          <w:szCs w:val="20"/>
          <w:u w:color="000000" w:themeColor="text1"/>
        </w:rPr>
        <w:t xml:space="preserve">, </w:t>
      </w:r>
      <w:r w:rsidRPr="00841602">
        <w:rPr>
          <w:b/>
          <w:i/>
          <w:color w:val="1F497D" w:themeColor="text2"/>
          <w:sz w:val="20"/>
          <w:szCs w:val="20"/>
          <w:u w:color="000000" w:themeColor="text1"/>
        </w:rPr>
        <w:t>vertical side</w:t>
      </w:r>
      <w:r>
        <w:rPr>
          <w:sz w:val="20"/>
          <w:szCs w:val="20"/>
          <w:u w:color="000000" w:themeColor="text1"/>
        </w:rPr>
        <w:t xml:space="preserve">, hypotenuse, then with a slope of 5/2, every answer’s </w:t>
      </w:r>
      <w:r w:rsidRPr="00841602">
        <w:rPr>
          <w:b/>
          <w:i/>
          <w:color w:val="1F497D" w:themeColor="text2"/>
          <w:sz w:val="20"/>
          <w:szCs w:val="20"/>
          <w:u w:color="000000" w:themeColor="text1"/>
        </w:rPr>
        <w:t>vertical</w:t>
      </w:r>
      <w:r>
        <w:rPr>
          <w:sz w:val="20"/>
          <w:szCs w:val="20"/>
          <w:u w:color="000000" w:themeColor="text1"/>
        </w:rPr>
        <w:t>/</w:t>
      </w:r>
      <w:r w:rsidRPr="00841602">
        <w:rPr>
          <w:b/>
          <w:i/>
          <w:color w:val="FF0000"/>
          <w:sz w:val="20"/>
          <w:szCs w:val="20"/>
          <w:u w:color="000000" w:themeColor="text1"/>
        </w:rPr>
        <w:t xml:space="preserve">horizontal </w:t>
      </w:r>
      <w:r>
        <w:rPr>
          <w:sz w:val="20"/>
          <w:szCs w:val="20"/>
          <w:u w:color="000000" w:themeColor="text1"/>
        </w:rPr>
        <w:t>ratio must equal (or reduce to) 5/2.  Check them.</w:t>
      </w:r>
    </w:p>
    <w:p w:rsidR="00604E24" w:rsidRDefault="00604E24" w:rsidP="00604E24">
      <w:pPr>
        <w:pStyle w:val="BodyText"/>
        <w:numPr>
          <w:ilvl w:val="2"/>
          <w:numId w:val="266"/>
        </w:numPr>
        <w:spacing w:before="0" w:after="0"/>
        <w:rPr>
          <w:sz w:val="20"/>
          <w:szCs w:val="20"/>
          <w:u w:color="000000" w:themeColor="text1"/>
        </w:rPr>
      </w:pPr>
      <w:r>
        <w:rPr>
          <w:sz w:val="20"/>
          <w:szCs w:val="20"/>
          <w:u w:color="000000" w:themeColor="text1"/>
        </w:rPr>
        <w:t xml:space="preserve">5/2  </w:t>
      </w:r>
      <w:r>
        <w:rPr>
          <w:sz w:val="20"/>
          <w:szCs w:val="20"/>
          <w:u w:color="000000" w:themeColor="text1"/>
        </w:rPr>
        <w:tab/>
        <w:t>Yes that works.</w:t>
      </w:r>
    </w:p>
    <w:p w:rsidR="00604E24" w:rsidRDefault="00604E24" w:rsidP="00604E24">
      <w:pPr>
        <w:pStyle w:val="BodyText"/>
        <w:numPr>
          <w:ilvl w:val="2"/>
          <w:numId w:val="266"/>
        </w:numPr>
        <w:spacing w:before="0" w:after="0"/>
        <w:rPr>
          <w:sz w:val="20"/>
          <w:szCs w:val="20"/>
          <w:u w:color="000000" w:themeColor="text1"/>
        </w:rPr>
      </w:pPr>
      <w:r>
        <w:rPr>
          <w:sz w:val="20"/>
          <w:szCs w:val="20"/>
          <w:u w:color="000000" w:themeColor="text1"/>
        </w:rPr>
        <w:t xml:space="preserve">5/2  </w:t>
      </w:r>
      <w:r>
        <w:rPr>
          <w:sz w:val="20"/>
          <w:szCs w:val="20"/>
          <w:u w:color="000000" w:themeColor="text1"/>
        </w:rPr>
        <w:tab/>
        <w:t>Indeed.</w:t>
      </w:r>
    </w:p>
    <w:p w:rsidR="00604E24" w:rsidRDefault="00604E24" w:rsidP="00604E24">
      <w:pPr>
        <w:pStyle w:val="BodyText"/>
        <w:numPr>
          <w:ilvl w:val="2"/>
          <w:numId w:val="266"/>
        </w:numPr>
        <w:spacing w:before="0" w:after="0"/>
        <w:rPr>
          <w:sz w:val="20"/>
          <w:szCs w:val="20"/>
          <w:u w:color="000000" w:themeColor="text1"/>
        </w:rPr>
      </w:pPr>
      <w:r>
        <w:rPr>
          <w:sz w:val="20"/>
          <w:szCs w:val="20"/>
          <w:u w:color="000000" w:themeColor="text1"/>
        </w:rPr>
        <w:t>3/3 ≠ 5/2</w:t>
      </w:r>
      <w:r>
        <w:rPr>
          <w:sz w:val="20"/>
          <w:szCs w:val="20"/>
          <w:u w:color="000000" w:themeColor="text1"/>
        </w:rPr>
        <w:tab/>
        <w:t>(C) is out.</w:t>
      </w:r>
    </w:p>
    <w:p w:rsidR="00604E24" w:rsidRDefault="00604E24" w:rsidP="00604E24">
      <w:pPr>
        <w:pStyle w:val="BodyText"/>
        <w:numPr>
          <w:ilvl w:val="2"/>
          <w:numId w:val="266"/>
        </w:numPr>
        <w:spacing w:before="0" w:after="0"/>
        <w:rPr>
          <w:sz w:val="20"/>
          <w:szCs w:val="20"/>
          <w:u w:color="000000" w:themeColor="text1"/>
        </w:rPr>
      </w:pPr>
      <w:r>
        <w:rPr>
          <w:sz w:val="20"/>
          <w:szCs w:val="20"/>
          <w:u w:color="000000" w:themeColor="text1"/>
        </w:rPr>
        <w:t>4/3 ≠ 5/2</w:t>
      </w:r>
      <w:r>
        <w:rPr>
          <w:sz w:val="20"/>
          <w:szCs w:val="20"/>
          <w:u w:color="000000" w:themeColor="text1"/>
        </w:rPr>
        <w:tab/>
        <w:t>(D) is out.</w:t>
      </w:r>
    </w:p>
    <w:p w:rsidR="00604E24" w:rsidRDefault="00604E24" w:rsidP="00604E24">
      <w:pPr>
        <w:pStyle w:val="BodyText"/>
        <w:numPr>
          <w:ilvl w:val="2"/>
          <w:numId w:val="266"/>
        </w:numPr>
        <w:spacing w:before="0" w:after="0"/>
        <w:rPr>
          <w:sz w:val="20"/>
          <w:szCs w:val="20"/>
          <w:u w:color="000000" w:themeColor="text1"/>
        </w:rPr>
      </w:pPr>
      <w:r>
        <w:rPr>
          <w:sz w:val="20"/>
          <w:szCs w:val="20"/>
          <w:u w:color="000000" w:themeColor="text1"/>
        </w:rPr>
        <w:t>5/4 ≠ 5/2</w:t>
      </w:r>
      <w:r>
        <w:rPr>
          <w:sz w:val="20"/>
          <w:szCs w:val="20"/>
          <w:u w:color="000000" w:themeColor="text1"/>
        </w:rPr>
        <w:tab/>
        <w:t>(E) is out.</w:t>
      </w:r>
    </w:p>
    <w:p w:rsidR="00604E24" w:rsidRDefault="00604E24" w:rsidP="00604E24">
      <w:pPr>
        <w:pStyle w:val="BodyText"/>
        <w:numPr>
          <w:ilvl w:val="1"/>
          <w:numId w:val="266"/>
        </w:numPr>
        <w:spacing w:before="0" w:after="0"/>
        <w:rPr>
          <w:sz w:val="20"/>
          <w:szCs w:val="20"/>
          <w:u w:color="000000" w:themeColor="text1"/>
        </w:rPr>
      </w:pPr>
      <w:r>
        <w:rPr>
          <w:sz w:val="20"/>
          <w:szCs w:val="20"/>
          <w:u w:color="000000" w:themeColor="text1"/>
        </w:rPr>
        <w:t xml:space="preserve">We’re left with (A) and (B).  This is a right triangle, so the sides and hypotenuse must work in the Pythagorean Theorem.  Try them. </w:t>
      </w:r>
    </w:p>
    <w:p w:rsidR="00604E24" w:rsidRPr="00B327D6" w:rsidRDefault="00604E24" w:rsidP="00604E24">
      <w:pPr>
        <w:pStyle w:val="BodyText"/>
        <w:numPr>
          <w:ilvl w:val="2"/>
          <w:numId w:val="266"/>
        </w:numPr>
        <w:spacing w:before="0" w:after="0"/>
        <w:rPr>
          <w:sz w:val="20"/>
          <w:szCs w:val="20"/>
          <w:u w:color="000000" w:themeColor="text1"/>
        </w:rPr>
      </w:pPr>
      <w:r>
        <w:rPr>
          <w:sz w:val="20"/>
          <w:szCs w:val="20"/>
          <w:u w:color="000000" w:themeColor="text1"/>
        </w:rPr>
        <w:t>2, 5, √29</w:t>
      </w:r>
    </w:p>
    <w:p w:rsidR="00604E24" w:rsidRDefault="00604E24" w:rsidP="00604E24">
      <w:pPr>
        <w:pStyle w:val="BodyText"/>
        <w:numPr>
          <w:ilvl w:val="3"/>
          <w:numId w:val="273"/>
        </w:numPr>
        <w:spacing w:before="0" w:after="0" w:line="240" w:lineRule="auto"/>
        <w:rPr>
          <w:sz w:val="20"/>
          <w:szCs w:val="20"/>
          <w:u w:color="000000" w:themeColor="text1"/>
        </w:rPr>
      </w:pPr>
      <w:r>
        <w:rPr>
          <w:sz w:val="20"/>
          <w:szCs w:val="20"/>
          <w:u w:color="000000" w:themeColor="text1"/>
        </w:rPr>
        <w:t>2</w:t>
      </w:r>
      <w:r w:rsidRPr="00B327D6">
        <w:rPr>
          <w:sz w:val="20"/>
          <w:szCs w:val="20"/>
          <w:u w:color="000000" w:themeColor="text1"/>
          <w:vertAlign w:val="superscript"/>
        </w:rPr>
        <w:t>2</w:t>
      </w:r>
      <w:r>
        <w:rPr>
          <w:sz w:val="20"/>
          <w:szCs w:val="20"/>
          <w:u w:color="000000" w:themeColor="text1"/>
        </w:rPr>
        <w:t xml:space="preserve"> + 5</w:t>
      </w:r>
      <w:r w:rsidRPr="00B327D6">
        <w:rPr>
          <w:sz w:val="20"/>
          <w:szCs w:val="20"/>
          <w:u w:color="000000" w:themeColor="text1"/>
          <w:vertAlign w:val="superscript"/>
        </w:rPr>
        <w:t>2</w:t>
      </w:r>
      <w:r>
        <w:rPr>
          <w:sz w:val="20"/>
          <w:szCs w:val="20"/>
          <w:u w:color="000000" w:themeColor="text1"/>
        </w:rPr>
        <w:t xml:space="preserve"> = (√29)</w:t>
      </w:r>
      <w:r w:rsidRPr="00B327D6">
        <w:rPr>
          <w:sz w:val="20"/>
          <w:szCs w:val="20"/>
          <w:u w:color="000000" w:themeColor="text1"/>
          <w:vertAlign w:val="superscript"/>
        </w:rPr>
        <w:t>2</w:t>
      </w:r>
    </w:p>
    <w:p w:rsidR="00604E24" w:rsidRDefault="00604E24" w:rsidP="00604E24">
      <w:pPr>
        <w:pStyle w:val="BodyText"/>
        <w:numPr>
          <w:ilvl w:val="3"/>
          <w:numId w:val="273"/>
        </w:numPr>
        <w:spacing w:before="0" w:after="0" w:line="240" w:lineRule="auto"/>
        <w:rPr>
          <w:sz w:val="20"/>
          <w:szCs w:val="20"/>
          <w:u w:color="000000" w:themeColor="text1"/>
        </w:rPr>
      </w:pPr>
      <w:r>
        <w:rPr>
          <w:sz w:val="20"/>
          <w:szCs w:val="20"/>
          <w:u w:color="000000" w:themeColor="text1"/>
        </w:rPr>
        <w:t>4 + 25  =    29</w:t>
      </w:r>
      <w:r>
        <w:rPr>
          <w:sz w:val="20"/>
          <w:szCs w:val="20"/>
          <w:u w:color="000000" w:themeColor="text1"/>
        </w:rPr>
        <w:tab/>
        <w:t xml:space="preserve">That’s true.  </w:t>
      </w:r>
      <w:r w:rsidRPr="00F6332E">
        <w:rPr>
          <w:b/>
          <w:i/>
          <w:color w:val="00B050"/>
          <w:sz w:val="20"/>
          <w:szCs w:val="20"/>
          <w:u w:color="000000" w:themeColor="text1"/>
          <w:bdr w:val="single" w:sz="4" w:space="0" w:color="auto"/>
        </w:rPr>
        <w:t>2, 5, √29</w:t>
      </w:r>
      <w:r>
        <w:rPr>
          <w:sz w:val="20"/>
          <w:szCs w:val="20"/>
          <w:u w:color="000000" w:themeColor="text1"/>
        </w:rPr>
        <w:t xml:space="preserve"> is a good answer.  Check (B) just in case.</w:t>
      </w:r>
    </w:p>
    <w:p w:rsidR="00604E24" w:rsidRPr="00B327D6" w:rsidRDefault="00604E24" w:rsidP="00604E24">
      <w:pPr>
        <w:pStyle w:val="BodyText"/>
        <w:numPr>
          <w:ilvl w:val="2"/>
          <w:numId w:val="273"/>
        </w:numPr>
        <w:spacing w:before="0" w:after="0"/>
        <w:rPr>
          <w:sz w:val="20"/>
          <w:szCs w:val="20"/>
          <w:u w:color="000000" w:themeColor="text1"/>
        </w:rPr>
      </w:pPr>
      <w:r>
        <w:rPr>
          <w:sz w:val="20"/>
          <w:szCs w:val="20"/>
          <w:u w:color="000000" w:themeColor="text1"/>
        </w:rPr>
        <w:t>2, 5, 7</w:t>
      </w:r>
    </w:p>
    <w:p w:rsidR="00604E24" w:rsidRDefault="00604E24" w:rsidP="00604E24">
      <w:pPr>
        <w:pStyle w:val="BodyText"/>
        <w:numPr>
          <w:ilvl w:val="3"/>
          <w:numId w:val="273"/>
        </w:numPr>
        <w:spacing w:before="0" w:after="0" w:line="240" w:lineRule="auto"/>
        <w:rPr>
          <w:sz w:val="20"/>
          <w:szCs w:val="20"/>
          <w:u w:color="000000" w:themeColor="text1"/>
        </w:rPr>
      </w:pPr>
      <w:r>
        <w:rPr>
          <w:sz w:val="20"/>
          <w:szCs w:val="20"/>
          <w:u w:color="000000" w:themeColor="text1"/>
        </w:rPr>
        <w:t>2</w:t>
      </w:r>
      <w:r w:rsidRPr="00B327D6">
        <w:rPr>
          <w:sz w:val="20"/>
          <w:szCs w:val="20"/>
          <w:u w:color="000000" w:themeColor="text1"/>
          <w:vertAlign w:val="superscript"/>
        </w:rPr>
        <w:t>2</w:t>
      </w:r>
      <w:r>
        <w:rPr>
          <w:sz w:val="20"/>
          <w:szCs w:val="20"/>
          <w:u w:color="000000" w:themeColor="text1"/>
        </w:rPr>
        <w:t xml:space="preserve"> + 5</w:t>
      </w:r>
      <w:r w:rsidRPr="00B327D6">
        <w:rPr>
          <w:sz w:val="20"/>
          <w:szCs w:val="20"/>
          <w:u w:color="000000" w:themeColor="text1"/>
          <w:vertAlign w:val="superscript"/>
        </w:rPr>
        <w:t>2</w:t>
      </w:r>
      <w:r>
        <w:rPr>
          <w:sz w:val="20"/>
          <w:szCs w:val="20"/>
          <w:u w:color="000000" w:themeColor="text1"/>
        </w:rPr>
        <w:t xml:space="preserve"> = (7)</w:t>
      </w:r>
      <w:r w:rsidRPr="00B327D6">
        <w:rPr>
          <w:sz w:val="20"/>
          <w:szCs w:val="20"/>
          <w:u w:color="000000" w:themeColor="text1"/>
          <w:vertAlign w:val="superscript"/>
        </w:rPr>
        <w:t>2</w:t>
      </w:r>
    </w:p>
    <w:p w:rsidR="00604E24" w:rsidRDefault="00604E24" w:rsidP="00604E24">
      <w:pPr>
        <w:pStyle w:val="BodyText"/>
        <w:numPr>
          <w:ilvl w:val="3"/>
          <w:numId w:val="273"/>
        </w:numPr>
        <w:spacing w:before="0" w:after="0" w:line="240" w:lineRule="auto"/>
        <w:rPr>
          <w:sz w:val="20"/>
          <w:szCs w:val="20"/>
          <w:u w:color="000000" w:themeColor="text1"/>
        </w:rPr>
      </w:pPr>
      <w:r>
        <w:rPr>
          <w:sz w:val="20"/>
          <w:szCs w:val="20"/>
          <w:u w:color="000000" w:themeColor="text1"/>
        </w:rPr>
        <w:t>4 + 25  =    49</w:t>
      </w:r>
      <w:r>
        <w:rPr>
          <w:sz w:val="20"/>
          <w:szCs w:val="20"/>
          <w:u w:color="000000" w:themeColor="text1"/>
        </w:rPr>
        <w:tab/>
        <w:t>Nope.  (B) is out.</w:t>
      </w:r>
    </w:p>
    <w:p w:rsidR="00604E24" w:rsidRDefault="00F36303" w:rsidP="00604E24">
      <w:pPr>
        <w:pStyle w:val="BodyText"/>
        <w:spacing w:after="120"/>
        <w:ind w:left="360" w:firstLine="360"/>
        <w:rPr>
          <w:sz w:val="20"/>
          <w:szCs w:val="20"/>
          <w:u w:color="000000" w:themeColor="text1"/>
        </w:rPr>
      </w:pPr>
      <w:r w:rsidRPr="00F36303">
        <w:rPr>
          <w:b/>
          <w:i/>
          <w:noProof/>
          <w:color w:val="00B050"/>
          <w:sz w:val="20"/>
          <w:szCs w:val="20"/>
          <w:u w:color="000000" w:themeColor="text1"/>
        </w:rPr>
        <w:pict>
          <v:oval id="_x0000_s14610" style="position:absolute;left:0;text-align:left;margin-left:18pt;margin-top:2.9pt;width:136.95pt;height:17.4pt;z-index:253182976"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A is</w:t>
      </w:r>
      <w:r w:rsidR="00604E24" w:rsidRPr="00F82667">
        <w:rPr>
          <w:sz w:val="20"/>
          <w:szCs w:val="20"/>
          <w:u w:color="000000" w:themeColor="text1"/>
        </w:rPr>
        <w:t xml:space="preserve"> the correct answer.</w:t>
      </w:r>
      <w:r w:rsidR="00604E24">
        <w:rPr>
          <w:sz w:val="20"/>
          <w:szCs w:val="20"/>
          <w:u w:color="000000" w:themeColor="text1"/>
        </w:rPr>
        <w:tab/>
      </w:r>
      <w:r w:rsidR="00604E24">
        <w:rPr>
          <w:sz w:val="20"/>
          <w:szCs w:val="20"/>
          <w:u w:color="000000" w:themeColor="text1"/>
        </w:rPr>
        <w:tab/>
      </w:r>
    </w:p>
    <w:p w:rsidR="00604E24" w:rsidRDefault="00604E24">
      <w:pPr>
        <w:spacing w:before="0" w:after="200"/>
        <w:rPr>
          <w:sz w:val="20"/>
          <w:szCs w:val="20"/>
          <w:u w:color="000000" w:themeColor="text1"/>
        </w:rPr>
      </w:pPr>
      <w:r>
        <w:rPr>
          <w:sz w:val="20"/>
          <w:szCs w:val="20"/>
          <w:u w:color="000000" w:themeColor="text1"/>
        </w:rPr>
        <w:br w:type="page"/>
      </w:r>
    </w:p>
    <w:p w:rsidR="00604E24" w:rsidRDefault="00604E24" w:rsidP="00604E24">
      <w:pPr>
        <w:pStyle w:val="BodyText"/>
        <w:numPr>
          <w:ilvl w:val="0"/>
          <w:numId w:val="274"/>
        </w:numPr>
        <w:spacing w:before="0" w:after="0"/>
        <w:rPr>
          <w:sz w:val="20"/>
          <w:szCs w:val="20"/>
          <w:u w:color="000000" w:themeColor="text1"/>
        </w:rPr>
      </w:pPr>
      <w:r>
        <w:rPr>
          <w:sz w:val="20"/>
          <w:szCs w:val="20"/>
          <w:u w:color="000000" w:themeColor="text1"/>
        </w:rPr>
        <w:lastRenderedPageBreak/>
        <w:t>Function with friends</w:t>
      </w:r>
      <w:r w:rsidRPr="00F668E1">
        <w:rPr>
          <w:sz w:val="20"/>
          <w:szCs w:val="20"/>
          <w:u w:color="000000" w:themeColor="text1"/>
        </w:rPr>
        <w:t>:</w:t>
      </w:r>
      <w:r>
        <w:rPr>
          <w:sz w:val="20"/>
          <w:szCs w:val="20"/>
          <w:u w:color="000000" w:themeColor="text1"/>
        </w:rPr>
        <w:t xml:space="preserve">  </w:t>
      </w:r>
    </w:p>
    <w:p w:rsidR="00604E24" w:rsidRDefault="00604E24" w:rsidP="00604E24">
      <w:pPr>
        <w:pStyle w:val="BodyText"/>
        <w:numPr>
          <w:ilvl w:val="1"/>
          <w:numId w:val="274"/>
        </w:numPr>
        <w:spacing w:before="0" w:after="0"/>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f(x) = 2x – 1</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½f(√</w:t>
      </w:r>
      <w:r w:rsidRPr="00B35C3A">
        <w:rPr>
          <w:b/>
          <w:i/>
          <w:color w:val="00B050"/>
          <w:sz w:val="20"/>
          <w:szCs w:val="20"/>
          <w:u w:color="000000" w:themeColor="text1"/>
        </w:rPr>
        <w:t>t</w:t>
      </w:r>
      <w:r>
        <w:rPr>
          <w:sz w:val="20"/>
          <w:szCs w:val="20"/>
          <w:u w:color="000000" w:themeColor="text1"/>
        </w:rPr>
        <w:t xml:space="preserve">) = 4 </w:t>
      </w:r>
    </w:p>
    <w:p w:rsidR="00604E24" w:rsidRDefault="00604E24" w:rsidP="00604E24">
      <w:pPr>
        <w:pStyle w:val="BodyText"/>
        <w:numPr>
          <w:ilvl w:val="1"/>
          <w:numId w:val="274"/>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value</w:t>
      </w:r>
      <w:r w:rsidRPr="004A215D">
        <w:rPr>
          <w:sz w:val="20"/>
          <w:szCs w:val="20"/>
          <w:u w:color="000000" w:themeColor="text1"/>
        </w:rPr>
        <w:t xml:space="preserve"> </w:t>
      </w:r>
      <w:r>
        <w:rPr>
          <w:sz w:val="20"/>
          <w:szCs w:val="20"/>
          <w:u w:color="000000" w:themeColor="text1"/>
        </w:rPr>
        <w:t xml:space="preserve">of </w:t>
      </w:r>
      <w:r w:rsidRPr="00B35C3A">
        <w:rPr>
          <w:b/>
          <w:i/>
          <w:color w:val="00B050"/>
          <w:sz w:val="20"/>
          <w:szCs w:val="20"/>
          <w:u w:color="000000" w:themeColor="text1"/>
        </w:rPr>
        <w:t>t</w:t>
      </w:r>
      <w:r>
        <w:rPr>
          <w:sz w:val="20"/>
          <w:szCs w:val="20"/>
          <w:u w:color="000000" w:themeColor="text1"/>
        </w:rPr>
        <w:t>.</w:t>
      </w:r>
    </w:p>
    <w:p w:rsidR="00604E24" w:rsidRDefault="00604E24" w:rsidP="00604E24">
      <w:pPr>
        <w:pStyle w:val="BodyText"/>
        <w:numPr>
          <w:ilvl w:val="1"/>
          <w:numId w:val="274"/>
        </w:numPr>
        <w:spacing w:before="0" w:after="0"/>
        <w:rPr>
          <w:sz w:val="20"/>
          <w:szCs w:val="20"/>
          <w:u w:color="000000" w:themeColor="text1"/>
        </w:rPr>
      </w:pPr>
      <w:r>
        <w:rPr>
          <w:sz w:val="20"/>
          <w:szCs w:val="20"/>
          <w:u w:color="000000" w:themeColor="text1"/>
        </w:rPr>
        <w:t>First get that second given cleaner by getting the f(√</w:t>
      </w:r>
      <w:r w:rsidRPr="00B35C3A">
        <w:rPr>
          <w:b/>
          <w:i/>
          <w:color w:val="00B050"/>
          <w:sz w:val="20"/>
          <w:szCs w:val="20"/>
          <w:u w:color="000000" w:themeColor="text1"/>
        </w:rPr>
        <w:t>t</w:t>
      </w:r>
      <w:r>
        <w:rPr>
          <w:sz w:val="20"/>
          <w:szCs w:val="20"/>
          <w:u w:color="000000" w:themeColor="text1"/>
        </w:rPr>
        <w:t>) by itself.</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½f(√</w:t>
      </w:r>
      <w:r w:rsidRPr="00B35C3A">
        <w:rPr>
          <w:b/>
          <w:i/>
          <w:color w:val="00B050"/>
          <w:sz w:val="20"/>
          <w:szCs w:val="20"/>
          <w:u w:color="000000" w:themeColor="text1"/>
        </w:rPr>
        <w:t>t</w:t>
      </w:r>
      <w:r>
        <w:rPr>
          <w:sz w:val="20"/>
          <w:szCs w:val="20"/>
          <w:u w:color="000000" w:themeColor="text1"/>
        </w:rPr>
        <w:t xml:space="preserve">) = 4 </w:t>
      </w:r>
      <w:r>
        <w:rPr>
          <w:sz w:val="20"/>
          <w:szCs w:val="20"/>
          <w:u w:color="000000" w:themeColor="text1"/>
        </w:rPr>
        <w:tab/>
      </w:r>
      <w:r>
        <w:rPr>
          <w:sz w:val="20"/>
          <w:szCs w:val="20"/>
          <w:u w:color="000000" w:themeColor="text1"/>
        </w:rPr>
        <w:tab/>
        <w:t>Divide both sides by ½ (same as multiplying both sides by 2).</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    f(√</w:t>
      </w:r>
      <w:r w:rsidRPr="00B35C3A">
        <w:rPr>
          <w:b/>
          <w:i/>
          <w:color w:val="00B050"/>
          <w:sz w:val="20"/>
          <w:szCs w:val="20"/>
          <w:u w:color="000000" w:themeColor="text1"/>
        </w:rPr>
        <w:t>t</w:t>
      </w:r>
      <w:r>
        <w:rPr>
          <w:sz w:val="20"/>
          <w:szCs w:val="20"/>
          <w:u w:color="000000" w:themeColor="text1"/>
        </w:rPr>
        <w:t xml:space="preserve">) = </w:t>
      </w:r>
      <w:r>
        <w:rPr>
          <w:b/>
          <w:i/>
          <w:color w:val="1F497D" w:themeColor="text2"/>
          <w:sz w:val="20"/>
          <w:szCs w:val="20"/>
          <w:u w:color="000000" w:themeColor="text1"/>
        </w:rPr>
        <w:t>8</w:t>
      </w:r>
      <w:r>
        <w:rPr>
          <w:sz w:val="20"/>
          <w:szCs w:val="20"/>
          <w:u w:color="000000" w:themeColor="text1"/>
        </w:rPr>
        <w:t xml:space="preserve"> </w:t>
      </w:r>
      <w:r>
        <w:rPr>
          <w:sz w:val="20"/>
          <w:szCs w:val="20"/>
          <w:u w:color="000000" w:themeColor="text1"/>
        </w:rPr>
        <w:tab/>
      </w:r>
      <w:r>
        <w:rPr>
          <w:sz w:val="20"/>
          <w:szCs w:val="20"/>
          <w:u w:color="000000" w:themeColor="text1"/>
        </w:rPr>
        <w:tab/>
      </w:r>
    </w:p>
    <w:p w:rsidR="00604E24" w:rsidRDefault="00604E24" w:rsidP="00604E24">
      <w:pPr>
        <w:pStyle w:val="BodyText"/>
        <w:numPr>
          <w:ilvl w:val="1"/>
          <w:numId w:val="274"/>
        </w:numPr>
        <w:spacing w:before="0" w:after="0"/>
        <w:rPr>
          <w:sz w:val="20"/>
          <w:szCs w:val="20"/>
          <w:u w:color="000000" w:themeColor="text1"/>
        </w:rPr>
      </w:pPr>
      <w:r>
        <w:rPr>
          <w:sz w:val="20"/>
          <w:szCs w:val="20"/>
          <w:u w:color="000000" w:themeColor="text1"/>
        </w:rPr>
        <w:t xml:space="preserve">Now we’ve got two regular functions with an input.  With our first function, to get a value for f(x), we just take a number for x and plug it into the right side of the equation.  </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For example, let’s say x = 2.  </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f(x) = 2x – 1</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f(2) = 2(2) – 1 = 3.  </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f(2) = 3 </w:t>
      </w:r>
    </w:p>
    <w:p w:rsidR="00604E24" w:rsidRDefault="00604E24" w:rsidP="00604E24">
      <w:pPr>
        <w:pStyle w:val="BodyText"/>
        <w:numPr>
          <w:ilvl w:val="1"/>
          <w:numId w:val="274"/>
        </w:numPr>
        <w:spacing w:before="0" w:after="0"/>
        <w:rPr>
          <w:sz w:val="20"/>
          <w:szCs w:val="20"/>
          <w:u w:color="000000" w:themeColor="text1"/>
        </w:rPr>
      </w:pPr>
      <w:r>
        <w:rPr>
          <w:sz w:val="20"/>
          <w:szCs w:val="20"/>
          <w:u w:color="000000" w:themeColor="text1"/>
        </w:rPr>
        <w:t>With our second function, f(√</w:t>
      </w:r>
      <w:r w:rsidRPr="00B35C3A">
        <w:rPr>
          <w:b/>
          <w:i/>
          <w:color w:val="00B050"/>
          <w:sz w:val="20"/>
          <w:szCs w:val="20"/>
          <w:u w:color="000000" w:themeColor="text1"/>
        </w:rPr>
        <w:t>t</w:t>
      </w:r>
      <w:r>
        <w:rPr>
          <w:sz w:val="20"/>
          <w:szCs w:val="20"/>
          <w:u w:color="000000" w:themeColor="text1"/>
        </w:rPr>
        <w:t>), we can follow the same process. The only difference is that we need to put in a √</w:t>
      </w:r>
      <w:r w:rsidRPr="00B35C3A">
        <w:rPr>
          <w:b/>
          <w:i/>
          <w:color w:val="00B050"/>
          <w:sz w:val="20"/>
          <w:szCs w:val="20"/>
          <w:u w:color="000000" w:themeColor="text1"/>
        </w:rPr>
        <w:t>t</w:t>
      </w:r>
      <w:r>
        <w:rPr>
          <w:sz w:val="20"/>
          <w:szCs w:val="20"/>
          <w:u w:color="000000" w:themeColor="text1"/>
        </w:rPr>
        <w:t xml:space="preserve"> wherever there is an x.  We also already know what the </w:t>
      </w:r>
      <w:r w:rsidRPr="00B35C3A">
        <w:rPr>
          <w:b/>
          <w:i/>
          <w:color w:val="1F497D" w:themeColor="text2"/>
          <w:sz w:val="20"/>
          <w:szCs w:val="20"/>
          <w:u w:color="000000" w:themeColor="text1"/>
        </w:rPr>
        <w:t>output</w:t>
      </w:r>
      <w:r w:rsidRPr="00B35C3A">
        <w:rPr>
          <w:sz w:val="20"/>
          <w:szCs w:val="20"/>
          <w:u w:color="000000" w:themeColor="text1"/>
        </w:rPr>
        <w:t xml:space="preserve"> </w:t>
      </w:r>
      <w:r>
        <w:rPr>
          <w:sz w:val="20"/>
          <w:szCs w:val="20"/>
          <w:u w:color="000000" w:themeColor="text1"/>
        </w:rPr>
        <w:t>of f(√</w:t>
      </w:r>
      <w:r w:rsidRPr="00B35C3A">
        <w:rPr>
          <w:b/>
          <w:i/>
          <w:color w:val="00B050"/>
          <w:sz w:val="20"/>
          <w:szCs w:val="20"/>
          <w:u w:color="000000" w:themeColor="text1"/>
        </w:rPr>
        <w:t>t</w:t>
      </w:r>
      <w:r>
        <w:rPr>
          <w:sz w:val="20"/>
          <w:szCs w:val="20"/>
          <w:u w:color="000000" w:themeColor="text1"/>
        </w:rPr>
        <w:t xml:space="preserve">) is.  It’s </w:t>
      </w:r>
      <w:r>
        <w:rPr>
          <w:b/>
          <w:i/>
          <w:color w:val="1F497D" w:themeColor="text2"/>
          <w:sz w:val="20"/>
          <w:szCs w:val="20"/>
          <w:u w:color="000000" w:themeColor="text1"/>
        </w:rPr>
        <w:t>8</w:t>
      </w:r>
      <w:r>
        <w:rPr>
          <w:sz w:val="20"/>
          <w:szCs w:val="20"/>
          <w:u w:color="000000" w:themeColor="text1"/>
        </w:rPr>
        <w:t>.  Use the first given to set up an equation for f(√</w:t>
      </w:r>
      <w:r w:rsidRPr="00B35C3A">
        <w:rPr>
          <w:b/>
          <w:i/>
          <w:color w:val="00B050"/>
          <w:sz w:val="20"/>
          <w:szCs w:val="20"/>
          <w:u w:color="000000" w:themeColor="text1"/>
        </w:rPr>
        <w:t>t</w:t>
      </w:r>
      <w:r>
        <w:rPr>
          <w:sz w:val="20"/>
          <w:szCs w:val="20"/>
          <w:u w:color="000000" w:themeColor="text1"/>
        </w:rPr>
        <w:t xml:space="preserve">).  </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f(x)       =   2x – 1</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f(√</w:t>
      </w:r>
      <w:r w:rsidRPr="00B35C3A">
        <w:rPr>
          <w:b/>
          <w:i/>
          <w:color w:val="00B050"/>
          <w:sz w:val="20"/>
          <w:szCs w:val="20"/>
          <w:u w:color="000000" w:themeColor="text1"/>
        </w:rPr>
        <w:t>t</w:t>
      </w:r>
      <w:r>
        <w:rPr>
          <w:sz w:val="20"/>
          <w:szCs w:val="20"/>
          <w:u w:color="000000" w:themeColor="text1"/>
        </w:rPr>
        <w:t>)    = 2(√</w:t>
      </w:r>
      <w:r w:rsidRPr="00B35C3A">
        <w:rPr>
          <w:b/>
          <w:i/>
          <w:color w:val="00B050"/>
          <w:sz w:val="20"/>
          <w:szCs w:val="20"/>
          <w:u w:color="000000" w:themeColor="text1"/>
        </w:rPr>
        <w:t>t</w:t>
      </w:r>
      <w:r>
        <w:rPr>
          <w:sz w:val="20"/>
          <w:szCs w:val="20"/>
          <w:u w:color="000000" w:themeColor="text1"/>
        </w:rPr>
        <w:t>) – 1</w:t>
      </w:r>
      <w:r>
        <w:rPr>
          <w:sz w:val="20"/>
          <w:szCs w:val="20"/>
          <w:u w:color="000000" w:themeColor="text1"/>
        </w:rPr>
        <w:tab/>
        <w:t>We know that f(√</w:t>
      </w:r>
      <w:r w:rsidRPr="00B35C3A">
        <w:rPr>
          <w:b/>
          <w:i/>
          <w:color w:val="00B050"/>
          <w:sz w:val="20"/>
          <w:szCs w:val="20"/>
          <w:u w:color="000000" w:themeColor="text1"/>
        </w:rPr>
        <w:t>t</w:t>
      </w:r>
      <w:r>
        <w:rPr>
          <w:sz w:val="20"/>
          <w:szCs w:val="20"/>
          <w:u w:color="000000" w:themeColor="text1"/>
        </w:rPr>
        <w:t xml:space="preserve">) = </w:t>
      </w:r>
      <w:r>
        <w:rPr>
          <w:b/>
          <w:i/>
          <w:color w:val="1F497D" w:themeColor="text2"/>
          <w:sz w:val="20"/>
          <w:szCs w:val="20"/>
          <w:u w:color="000000" w:themeColor="text1"/>
        </w:rPr>
        <w:t>8</w:t>
      </w:r>
      <w:r>
        <w:rPr>
          <w:sz w:val="20"/>
          <w:szCs w:val="20"/>
          <w:u w:color="000000" w:themeColor="text1"/>
        </w:rPr>
        <w:t>. Plug that in.</w:t>
      </w:r>
    </w:p>
    <w:p w:rsidR="00604E24" w:rsidRDefault="00604E24" w:rsidP="00604E24">
      <w:pPr>
        <w:pStyle w:val="BodyText"/>
        <w:numPr>
          <w:ilvl w:val="3"/>
          <w:numId w:val="274"/>
        </w:numPr>
        <w:spacing w:before="0" w:after="0"/>
        <w:rPr>
          <w:sz w:val="20"/>
          <w:szCs w:val="20"/>
          <w:u w:color="000000" w:themeColor="text1"/>
        </w:rPr>
      </w:pPr>
      <w:r>
        <w:rPr>
          <w:b/>
          <w:i/>
          <w:color w:val="1F497D" w:themeColor="text2"/>
          <w:sz w:val="20"/>
          <w:szCs w:val="20"/>
          <w:u w:color="000000" w:themeColor="text1"/>
        </w:rPr>
        <w:t xml:space="preserve">   8</w:t>
      </w:r>
      <w:r w:rsidRPr="00AA43CA">
        <w:rPr>
          <w:sz w:val="20"/>
          <w:szCs w:val="20"/>
          <w:u w:color="000000" w:themeColor="text1"/>
        </w:rPr>
        <w:t xml:space="preserve"> </w:t>
      </w:r>
      <w:r>
        <w:rPr>
          <w:sz w:val="20"/>
          <w:szCs w:val="20"/>
          <w:u w:color="000000" w:themeColor="text1"/>
        </w:rPr>
        <w:t xml:space="preserve">      = 2(√</w:t>
      </w:r>
      <w:r w:rsidRPr="00B35C3A">
        <w:rPr>
          <w:b/>
          <w:i/>
          <w:color w:val="00B050"/>
          <w:sz w:val="20"/>
          <w:szCs w:val="20"/>
          <w:u w:color="000000" w:themeColor="text1"/>
        </w:rPr>
        <w:t>t</w:t>
      </w:r>
      <w:r>
        <w:rPr>
          <w:sz w:val="20"/>
          <w:szCs w:val="20"/>
          <w:u w:color="000000" w:themeColor="text1"/>
        </w:rPr>
        <w:t>) – 1</w:t>
      </w:r>
      <w:r>
        <w:rPr>
          <w:sz w:val="20"/>
          <w:szCs w:val="20"/>
          <w:u w:color="000000" w:themeColor="text1"/>
        </w:rPr>
        <w:tab/>
        <w:t>Simplify.  Add 1 to both sides.</w:t>
      </w:r>
    </w:p>
    <w:p w:rsidR="00604E24" w:rsidRDefault="00604E24" w:rsidP="00604E24">
      <w:pPr>
        <w:pStyle w:val="BodyText"/>
        <w:numPr>
          <w:ilvl w:val="3"/>
          <w:numId w:val="274"/>
        </w:numPr>
        <w:spacing w:before="0" w:after="0"/>
        <w:rPr>
          <w:sz w:val="20"/>
          <w:szCs w:val="20"/>
          <w:u w:color="000000" w:themeColor="text1"/>
        </w:rPr>
      </w:pPr>
      <w:r>
        <w:rPr>
          <w:b/>
          <w:i/>
          <w:color w:val="1F497D" w:themeColor="text2"/>
          <w:sz w:val="20"/>
          <w:szCs w:val="20"/>
          <w:u w:color="000000" w:themeColor="text1"/>
        </w:rPr>
        <w:t xml:space="preserve">   </w:t>
      </w:r>
      <w:r>
        <w:rPr>
          <w:sz w:val="20"/>
          <w:szCs w:val="20"/>
          <w:u w:color="000000" w:themeColor="text1"/>
        </w:rPr>
        <w:t>9</w:t>
      </w:r>
      <w:r w:rsidRPr="00AA43CA">
        <w:rPr>
          <w:sz w:val="20"/>
          <w:szCs w:val="20"/>
          <w:u w:color="000000" w:themeColor="text1"/>
        </w:rPr>
        <w:t xml:space="preserve"> </w:t>
      </w:r>
      <w:r>
        <w:rPr>
          <w:sz w:val="20"/>
          <w:szCs w:val="20"/>
          <w:u w:color="000000" w:themeColor="text1"/>
        </w:rPr>
        <w:t xml:space="preserve">       = 2(√</w:t>
      </w:r>
      <w:r w:rsidRPr="00B35C3A">
        <w:rPr>
          <w:b/>
          <w:i/>
          <w:color w:val="00B050"/>
          <w:sz w:val="20"/>
          <w:szCs w:val="20"/>
          <w:u w:color="000000" w:themeColor="text1"/>
        </w:rPr>
        <w:t>t</w:t>
      </w:r>
      <w:r>
        <w:rPr>
          <w:sz w:val="20"/>
          <w:szCs w:val="20"/>
          <w:u w:color="000000" w:themeColor="text1"/>
        </w:rPr>
        <w:t>)</w:t>
      </w:r>
      <w:r>
        <w:rPr>
          <w:sz w:val="20"/>
          <w:szCs w:val="20"/>
          <w:u w:color="000000" w:themeColor="text1"/>
        </w:rPr>
        <w:tab/>
      </w:r>
      <w:r>
        <w:rPr>
          <w:sz w:val="20"/>
          <w:szCs w:val="20"/>
          <w:u w:color="000000" w:themeColor="text1"/>
        </w:rPr>
        <w:tab/>
        <w:t>Divide both sides by 2.</w:t>
      </w:r>
    </w:p>
    <w:p w:rsidR="00604E24" w:rsidRDefault="00604E24" w:rsidP="00604E24">
      <w:pPr>
        <w:pStyle w:val="BodyText"/>
        <w:numPr>
          <w:ilvl w:val="3"/>
          <w:numId w:val="274"/>
        </w:numPr>
        <w:spacing w:before="0" w:after="0"/>
        <w:rPr>
          <w:sz w:val="20"/>
          <w:szCs w:val="20"/>
          <w:u w:color="000000" w:themeColor="text1"/>
        </w:rPr>
      </w:pPr>
      <w:r>
        <w:rPr>
          <w:b/>
          <w:i/>
          <w:color w:val="1F497D" w:themeColor="text2"/>
          <w:sz w:val="20"/>
          <w:szCs w:val="20"/>
          <w:u w:color="000000" w:themeColor="text1"/>
        </w:rPr>
        <w:t xml:space="preserve"> </w:t>
      </w:r>
      <w:r>
        <w:rPr>
          <w:sz w:val="20"/>
          <w:szCs w:val="20"/>
          <w:u w:color="000000" w:themeColor="text1"/>
        </w:rPr>
        <w:t>9/2      =    √</w:t>
      </w:r>
      <w:r w:rsidRPr="00B35C3A">
        <w:rPr>
          <w:b/>
          <w:i/>
          <w:color w:val="00B050"/>
          <w:sz w:val="20"/>
          <w:szCs w:val="20"/>
          <w:u w:color="000000" w:themeColor="text1"/>
        </w:rPr>
        <w:t>t</w:t>
      </w:r>
      <w:r>
        <w:rPr>
          <w:sz w:val="20"/>
          <w:szCs w:val="20"/>
          <w:u w:color="000000" w:themeColor="text1"/>
        </w:rPr>
        <w:tab/>
      </w:r>
      <w:r>
        <w:rPr>
          <w:sz w:val="20"/>
          <w:szCs w:val="20"/>
          <w:u w:color="000000" w:themeColor="text1"/>
        </w:rPr>
        <w:tab/>
        <w:t>Square both sides.</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(9/2)</w:t>
      </w:r>
      <w:r w:rsidRPr="00AA43CA">
        <w:rPr>
          <w:sz w:val="20"/>
          <w:szCs w:val="20"/>
          <w:u w:color="000000" w:themeColor="text1"/>
          <w:vertAlign w:val="superscript"/>
        </w:rPr>
        <w:t>2</w:t>
      </w:r>
      <w:r>
        <w:rPr>
          <w:sz w:val="20"/>
          <w:szCs w:val="20"/>
          <w:u w:color="000000" w:themeColor="text1"/>
        </w:rPr>
        <w:t xml:space="preserve">  =     </w:t>
      </w:r>
      <w:r w:rsidRPr="00B35C3A">
        <w:rPr>
          <w:b/>
          <w:i/>
          <w:color w:val="00B050"/>
          <w:sz w:val="20"/>
          <w:szCs w:val="20"/>
          <w:u w:color="000000" w:themeColor="text1"/>
        </w:rPr>
        <w:t>t</w:t>
      </w:r>
      <w:r>
        <w:rPr>
          <w:sz w:val="20"/>
          <w:szCs w:val="20"/>
          <w:u w:color="000000" w:themeColor="text1"/>
        </w:rPr>
        <w:tab/>
      </w:r>
      <w:r>
        <w:rPr>
          <w:sz w:val="20"/>
          <w:szCs w:val="20"/>
          <w:u w:color="000000" w:themeColor="text1"/>
        </w:rPr>
        <w:tab/>
        <w:t xml:space="preserve">Distribute the </w:t>
      </w:r>
      <w:r w:rsidRPr="00AA43CA">
        <w:rPr>
          <w:sz w:val="20"/>
          <w:szCs w:val="20"/>
          <w:u w:color="000000" w:themeColor="text1"/>
          <w:vertAlign w:val="superscript"/>
        </w:rPr>
        <w:t>2</w:t>
      </w:r>
      <w:r>
        <w:rPr>
          <w:sz w:val="20"/>
          <w:szCs w:val="20"/>
          <w:u w:color="000000" w:themeColor="text1"/>
        </w:rPr>
        <w:t>.</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  9</w:t>
      </w:r>
      <w:r w:rsidRPr="00AA43CA">
        <w:rPr>
          <w:sz w:val="20"/>
          <w:szCs w:val="20"/>
          <w:u w:color="000000" w:themeColor="text1"/>
          <w:vertAlign w:val="superscript"/>
        </w:rPr>
        <w:t>2</w:t>
      </w:r>
      <w:r>
        <w:rPr>
          <w:sz w:val="20"/>
          <w:szCs w:val="20"/>
          <w:u w:color="000000" w:themeColor="text1"/>
        </w:rPr>
        <w:t>/2</w:t>
      </w:r>
      <w:r w:rsidRPr="00AA43CA">
        <w:rPr>
          <w:sz w:val="20"/>
          <w:szCs w:val="20"/>
          <w:u w:color="000000" w:themeColor="text1"/>
          <w:vertAlign w:val="superscript"/>
        </w:rPr>
        <w:t>2</w:t>
      </w:r>
      <w:r>
        <w:rPr>
          <w:sz w:val="20"/>
          <w:szCs w:val="20"/>
          <w:u w:color="000000" w:themeColor="text1"/>
        </w:rPr>
        <w:t xml:space="preserve">  =     </w:t>
      </w:r>
      <w:r w:rsidRPr="00B35C3A">
        <w:rPr>
          <w:b/>
          <w:i/>
          <w:color w:val="00B050"/>
          <w:sz w:val="20"/>
          <w:szCs w:val="20"/>
          <w:u w:color="000000" w:themeColor="text1"/>
        </w:rPr>
        <w:t>t</w:t>
      </w:r>
      <w:r>
        <w:rPr>
          <w:sz w:val="20"/>
          <w:szCs w:val="20"/>
          <w:u w:color="000000" w:themeColor="text1"/>
        </w:rPr>
        <w:tab/>
      </w:r>
      <w:r>
        <w:rPr>
          <w:sz w:val="20"/>
          <w:szCs w:val="20"/>
          <w:u w:color="000000" w:themeColor="text1"/>
        </w:rPr>
        <w:tab/>
      </w:r>
    </w:p>
    <w:p w:rsidR="00604E24" w:rsidRDefault="00604E24" w:rsidP="00604E24">
      <w:pPr>
        <w:pStyle w:val="BodyText"/>
        <w:numPr>
          <w:ilvl w:val="3"/>
          <w:numId w:val="274"/>
        </w:numPr>
        <w:spacing w:before="0" w:after="0"/>
        <w:rPr>
          <w:sz w:val="20"/>
          <w:szCs w:val="20"/>
          <w:u w:color="000000" w:themeColor="text1"/>
        </w:rPr>
      </w:pPr>
      <w:r w:rsidRPr="00AA43CA">
        <w:rPr>
          <w:sz w:val="20"/>
          <w:szCs w:val="20"/>
          <w:u w:color="000000" w:themeColor="text1"/>
          <w:bdr w:val="single" w:sz="4" w:space="0" w:color="auto"/>
        </w:rPr>
        <w:t xml:space="preserve"> </w:t>
      </w:r>
      <w:r w:rsidRPr="00AA43CA">
        <w:rPr>
          <w:b/>
          <w:i/>
          <w:color w:val="00B050"/>
          <w:sz w:val="20"/>
          <w:szCs w:val="20"/>
          <w:u w:color="000000" w:themeColor="text1"/>
          <w:bdr w:val="single" w:sz="4" w:space="0" w:color="auto"/>
        </w:rPr>
        <w:t xml:space="preserve">81/4 </w:t>
      </w:r>
      <w:r w:rsidRPr="00AA43CA">
        <w:rPr>
          <w:sz w:val="20"/>
          <w:szCs w:val="20"/>
          <w:u w:color="000000" w:themeColor="text1"/>
          <w:bdr w:val="single" w:sz="4" w:space="0" w:color="auto"/>
        </w:rPr>
        <w:t xml:space="preserve">  =     </w:t>
      </w:r>
      <w:r w:rsidRPr="00AA43CA">
        <w:rPr>
          <w:b/>
          <w:i/>
          <w:color w:val="00B050"/>
          <w:sz w:val="20"/>
          <w:szCs w:val="20"/>
          <w:u w:color="000000" w:themeColor="text1"/>
          <w:bdr w:val="single" w:sz="4" w:space="0" w:color="auto"/>
        </w:rPr>
        <w:t>t</w:t>
      </w:r>
      <w:r>
        <w:rPr>
          <w:sz w:val="20"/>
          <w:szCs w:val="20"/>
          <w:u w:color="000000" w:themeColor="text1"/>
        </w:rPr>
        <w:tab/>
      </w:r>
      <w:r>
        <w:rPr>
          <w:sz w:val="20"/>
          <w:szCs w:val="20"/>
          <w:u w:color="000000" w:themeColor="text1"/>
        </w:rPr>
        <w:tab/>
      </w:r>
    </w:p>
    <w:p w:rsidR="00604E24" w:rsidRDefault="00F36303" w:rsidP="00604E24">
      <w:pPr>
        <w:pStyle w:val="BodyText"/>
        <w:spacing w:after="120"/>
        <w:ind w:left="720" w:firstLine="0"/>
        <w:rPr>
          <w:sz w:val="20"/>
          <w:szCs w:val="20"/>
          <w:u w:color="000000" w:themeColor="text1"/>
        </w:rPr>
      </w:pPr>
      <w:r>
        <w:rPr>
          <w:noProof/>
          <w:sz w:val="20"/>
          <w:szCs w:val="20"/>
          <w:u w:color="000000" w:themeColor="text1"/>
        </w:rPr>
        <w:pict>
          <v:oval id="_x0000_s14611" style="position:absolute;left:0;text-align:left;margin-left:20.25pt;margin-top:3.65pt;width:136.95pt;height:17.4pt;z-index:253184000"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E i</w:t>
      </w:r>
      <w:r w:rsidR="00604E24" w:rsidRPr="002D1B9D">
        <w:rPr>
          <w:sz w:val="20"/>
          <w:szCs w:val="20"/>
          <w:u w:color="000000" w:themeColor="text1"/>
        </w:rPr>
        <w:t>s the correct answer.</w:t>
      </w:r>
    </w:p>
    <w:p w:rsidR="00604E24" w:rsidRDefault="00604E24">
      <w:pPr>
        <w:spacing w:before="0" w:after="200"/>
        <w:rPr>
          <w:sz w:val="20"/>
          <w:szCs w:val="20"/>
          <w:u w:color="000000" w:themeColor="text1"/>
        </w:rPr>
      </w:pPr>
      <w:r>
        <w:rPr>
          <w:sz w:val="20"/>
          <w:szCs w:val="20"/>
          <w:u w:color="000000" w:themeColor="text1"/>
        </w:rPr>
        <w:br w:type="page"/>
      </w:r>
    </w:p>
    <w:p w:rsidR="00604E24" w:rsidRDefault="00604E24" w:rsidP="00604E24">
      <w:pPr>
        <w:pStyle w:val="BodyText"/>
        <w:numPr>
          <w:ilvl w:val="0"/>
          <w:numId w:val="274"/>
        </w:numPr>
        <w:spacing w:before="0" w:after="0"/>
        <w:rPr>
          <w:sz w:val="20"/>
          <w:szCs w:val="20"/>
          <w:u w:color="000000" w:themeColor="text1"/>
        </w:rPr>
      </w:pPr>
      <w:r>
        <w:rPr>
          <w:sz w:val="20"/>
          <w:szCs w:val="20"/>
          <w:u w:color="000000" w:themeColor="text1"/>
        </w:rPr>
        <w:lastRenderedPageBreak/>
        <w:t>Tough integer problem to end.</w:t>
      </w:r>
    </w:p>
    <w:p w:rsidR="00604E24" w:rsidRDefault="00604E24" w:rsidP="00604E24">
      <w:pPr>
        <w:pStyle w:val="BodyText"/>
        <w:numPr>
          <w:ilvl w:val="1"/>
          <w:numId w:val="274"/>
        </w:numPr>
        <w:spacing w:before="0" w:after="0"/>
        <w:rPr>
          <w:sz w:val="20"/>
          <w:szCs w:val="20"/>
          <w:u w:color="000000" w:themeColor="text1"/>
        </w:rPr>
      </w:pPr>
      <w:r>
        <w:rPr>
          <w:sz w:val="20"/>
          <w:szCs w:val="20"/>
          <w:u w:color="000000" w:themeColor="text1"/>
        </w:rPr>
        <w:t xml:space="preserve">Let’s write our given:  </w:t>
      </w:r>
      <w:r w:rsidRPr="009F3C12">
        <w:rPr>
          <w:b/>
          <w:i/>
          <w:color w:val="FF0000"/>
          <w:sz w:val="20"/>
          <w:szCs w:val="20"/>
          <w:u w:color="000000" w:themeColor="text1"/>
        </w:rPr>
        <w:t>k</w:t>
      </w:r>
      <w:r>
        <w:rPr>
          <w:sz w:val="20"/>
          <w:szCs w:val="20"/>
          <w:u w:color="000000" w:themeColor="text1"/>
        </w:rPr>
        <w:t xml:space="preserve"> is a positive integer.  </w:t>
      </w:r>
    </w:p>
    <w:p w:rsidR="00604E24" w:rsidRDefault="00604E24" w:rsidP="00604E24">
      <w:pPr>
        <w:pStyle w:val="BodyText"/>
        <w:numPr>
          <w:ilvl w:val="1"/>
          <w:numId w:val="274"/>
        </w:numPr>
        <w:spacing w:before="0" w:after="0"/>
        <w:rPr>
          <w:sz w:val="20"/>
          <w:szCs w:val="20"/>
          <w:u w:color="000000" w:themeColor="text1"/>
        </w:rPr>
      </w:pPr>
      <w:r w:rsidRPr="00596793">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expression</w:t>
      </w:r>
      <w:r w:rsidRPr="00596793">
        <w:rPr>
          <w:sz w:val="20"/>
          <w:szCs w:val="20"/>
          <w:u w:color="000000" w:themeColor="text1"/>
        </w:rPr>
        <w:t xml:space="preserve"> </w:t>
      </w:r>
      <w:r>
        <w:rPr>
          <w:sz w:val="20"/>
          <w:szCs w:val="20"/>
          <w:u w:color="000000" w:themeColor="text1"/>
        </w:rPr>
        <w:t xml:space="preserve">that </w:t>
      </w:r>
      <w:r w:rsidRPr="009F3C12">
        <w:rPr>
          <w:b/>
          <w:i/>
          <w:sz w:val="20"/>
          <w:szCs w:val="20"/>
          <w:u w:color="000000" w:themeColor="text1"/>
        </w:rPr>
        <w:t>must</w:t>
      </w:r>
      <w:r>
        <w:rPr>
          <w:sz w:val="20"/>
          <w:szCs w:val="20"/>
          <w:u w:color="000000" w:themeColor="text1"/>
        </w:rPr>
        <w:t xml:space="preserve"> represent an even integer that is </w:t>
      </w:r>
      <w:r w:rsidRPr="009F3C12">
        <w:rPr>
          <w:b/>
          <w:i/>
          <w:sz w:val="20"/>
          <w:szCs w:val="20"/>
          <w:u w:color="000000" w:themeColor="text1"/>
        </w:rPr>
        <w:t>twice</w:t>
      </w:r>
      <w:r>
        <w:rPr>
          <w:sz w:val="20"/>
          <w:szCs w:val="20"/>
          <w:u w:color="000000" w:themeColor="text1"/>
        </w:rPr>
        <w:t xml:space="preserve"> the value of an </w:t>
      </w:r>
      <w:r w:rsidRPr="009F3C12">
        <w:rPr>
          <w:b/>
          <w:i/>
          <w:color w:val="1F497D" w:themeColor="text2"/>
          <w:sz w:val="20"/>
          <w:szCs w:val="20"/>
          <w:u w:color="000000" w:themeColor="text1"/>
        </w:rPr>
        <w:t>odd</w:t>
      </w:r>
      <w:r>
        <w:rPr>
          <w:sz w:val="20"/>
          <w:szCs w:val="20"/>
          <w:u w:color="000000" w:themeColor="text1"/>
        </w:rPr>
        <w:t xml:space="preserve"> integer.</w:t>
      </w:r>
    </w:p>
    <w:p w:rsidR="00604E24" w:rsidRDefault="00604E24" w:rsidP="00604E24">
      <w:pPr>
        <w:pStyle w:val="BodyText"/>
        <w:numPr>
          <w:ilvl w:val="1"/>
          <w:numId w:val="274"/>
        </w:numPr>
        <w:spacing w:before="0" w:after="0"/>
        <w:rPr>
          <w:sz w:val="20"/>
          <w:szCs w:val="20"/>
          <w:u w:color="000000" w:themeColor="text1"/>
        </w:rPr>
      </w:pPr>
      <w:r>
        <w:rPr>
          <w:sz w:val="20"/>
          <w:szCs w:val="20"/>
          <w:u w:color="000000" w:themeColor="text1"/>
        </w:rPr>
        <w:t xml:space="preserve">We need to go through the answers choices and identify an answer that can be something </w:t>
      </w:r>
      <w:r w:rsidRPr="001F3833">
        <w:rPr>
          <w:i/>
          <w:sz w:val="20"/>
          <w:szCs w:val="20"/>
          <w:u w:color="000000" w:themeColor="text1"/>
        </w:rPr>
        <w:t>other than</w:t>
      </w:r>
      <w:r>
        <w:rPr>
          <w:sz w:val="20"/>
          <w:szCs w:val="20"/>
          <w:u w:color="000000" w:themeColor="text1"/>
        </w:rPr>
        <w:t xml:space="preserve"> an even integer that is twice the value of an odd integer, so it can be eliminated.</w:t>
      </w:r>
    </w:p>
    <w:p w:rsidR="00604E24" w:rsidRDefault="00604E24" w:rsidP="00604E24">
      <w:pPr>
        <w:pStyle w:val="BodyText"/>
        <w:numPr>
          <w:ilvl w:val="2"/>
          <w:numId w:val="274"/>
        </w:numPr>
        <w:spacing w:before="0" w:after="0"/>
        <w:rPr>
          <w:sz w:val="20"/>
          <w:szCs w:val="20"/>
          <w:u w:color="000000" w:themeColor="text1"/>
        </w:rPr>
      </w:pPr>
      <w:r>
        <w:rPr>
          <w:sz w:val="20"/>
          <w:szCs w:val="20"/>
          <w:u w:color="000000" w:themeColor="text1"/>
        </w:rPr>
        <w:t>2</w:t>
      </w:r>
      <w:r w:rsidRPr="009F3C12">
        <w:rPr>
          <w:b/>
          <w:i/>
          <w:color w:val="FF0000"/>
          <w:sz w:val="20"/>
          <w:szCs w:val="20"/>
          <w:u w:color="000000" w:themeColor="text1"/>
        </w:rPr>
        <w:t>k</w:t>
      </w:r>
      <w:r>
        <w:rPr>
          <w:sz w:val="20"/>
          <w:szCs w:val="20"/>
          <w:u w:color="000000" w:themeColor="text1"/>
        </w:rPr>
        <w:t xml:space="preserve">.  This feels good at first.  But say </w:t>
      </w:r>
      <w:r w:rsidRPr="009F3C12">
        <w:rPr>
          <w:b/>
          <w:i/>
          <w:color w:val="FF0000"/>
          <w:sz w:val="20"/>
          <w:szCs w:val="20"/>
          <w:u w:color="000000" w:themeColor="text1"/>
        </w:rPr>
        <w:t>k</w:t>
      </w:r>
      <w:r>
        <w:rPr>
          <w:sz w:val="20"/>
          <w:szCs w:val="20"/>
          <w:u w:color="000000" w:themeColor="text1"/>
        </w:rPr>
        <w:t xml:space="preserve"> is </w:t>
      </w:r>
      <w:r>
        <w:rPr>
          <w:b/>
          <w:i/>
          <w:color w:val="FF0000"/>
          <w:sz w:val="20"/>
          <w:szCs w:val="20"/>
          <w:u w:color="000000" w:themeColor="text1"/>
        </w:rPr>
        <w:t>2</w:t>
      </w:r>
      <w:r>
        <w:rPr>
          <w:sz w:val="20"/>
          <w:szCs w:val="20"/>
          <w:u w:color="000000" w:themeColor="text1"/>
        </w:rPr>
        <w:t xml:space="preserve">.  </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2</w:t>
      </w:r>
      <w:r w:rsidRPr="009F3C12">
        <w:rPr>
          <w:b/>
          <w:i/>
          <w:color w:val="FF0000"/>
          <w:sz w:val="20"/>
          <w:szCs w:val="20"/>
          <w:u w:color="000000" w:themeColor="text1"/>
        </w:rPr>
        <w:t>k</w:t>
      </w:r>
      <w:r>
        <w:rPr>
          <w:sz w:val="20"/>
          <w:szCs w:val="20"/>
          <w:u w:color="000000" w:themeColor="text1"/>
        </w:rPr>
        <w:t xml:space="preserve">  </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2</w:t>
      </w:r>
      <w:r>
        <w:rPr>
          <w:sz w:val="20"/>
          <w:szCs w:val="20"/>
          <w:u w:color="000000" w:themeColor="text1"/>
        </w:rPr>
        <w:t>)</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4  </w:t>
      </w:r>
      <w:r>
        <w:rPr>
          <w:sz w:val="20"/>
          <w:szCs w:val="20"/>
          <w:u w:color="000000" w:themeColor="text1"/>
        </w:rPr>
        <w:tab/>
        <w:t xml:space="preserve">That’s an even integer, but it’s twice an </w:t>
      </w:r>
      <w:r w:rsidRPr="009F3C12">
        <w:rPr>
          <w:b/>
          <w:i/>
          <w:sz w:val="20"/>
          <w:szCs w:val="20"/>
          <w:u w:color="000000" w:themeColor="text1"/>
        </w:rPr>
        <w:t>even</w:t>
      </w:r>
      <w:r>
        <w:rPr>
          <w:sz w:val="20"/>
          <w:szCs w:val="20"/>
          <w:u w:color="000000" w:themeColor="text1"/>
        </w:rPr>
        <w:t xml:space="preserve"> integer, not an </w:t>
      </w:r>
      <w:r w:rsidRPr="009F3C12">
        <w:rPr>
          <w:b/>
          <w:i/>
          <w:color w:val="1F497D" w:themeColor="text2"/>
          <w:sz w:val="20"/>
          <w:szCs w:val="20"/>
          <w:u w:color="000000" w:themeColor="text1"/>
        </w:rPr>
        <w:t>odd</w:t>
      </w:r>
      <w:r>
        <w:rPr>
          <w:sz w:val="20"/>
          <w:szCs w:val="20"/>
          <w:u w:color="000000" w:themeColor="text1"/>
        </w:rPr>
        <w:t xml:space="preserve"> integer.  (A) is out.</w:t>
      </w:r>
    </w:p>
    <w:p w:rsidR="00604E24" w:rsidRDefault="00604E24" w:rsidP="00604E24">
      <w:pPr>
        <w:pStyle w:val="BodyText"/>
        <w:numPr>
          <w:ilvl w:val="2"/>
          <w:numId w:val="274"/>
        </w:numPr>
        <w:spacing w:before="0" w:after="0"/>
        <w:rPr>
          <w:sz w:val="20"/>
          <w:szCs w:val="20"/>
          <w:u w:color="000000" w:themeColor="text1"/>
        </w:rPr>
      </w:pPr>
      <w:r>
        <w:rPr>
          <w:sz w:val="20"/>
          <w:szCs w:val="20"/>
          <w:u w:color="000000" w:themeColor="text1"/>
        </w:rPr>
        <w:t>2</w:t>
      </w:r>
      <w:r w:rsidRPr="009F3C12">
        <w:rPr>
          <w:b/>
          <w:i/>
          <w:color w:val="FF0000"/>
          <w:sz w:val="20"/>
          <w:szCs w:val="20"/>
          <w:u w:color="000000" w:themeColor="text1"/>
        </w:rPr>
        <w:t>k</w:t>
      </w:r>
      <w:r w:rsidRPr="009F3C12">
        <w:rPr>
          <w:sz w:val="20"/>
          <w:szCs w:val="20"/>
          <w:u w:color="000000" w:themeColor="text1"/>
        </w:rPr>
        <w:t xml:space="preserve"> + 3.  Let</w:t>
      </w:r>
      <w:r w:rsidRPr="009F3C12">
        <w:rPr>
          <w:b/>
          <w:i/>
          <w:color w:val="FF0000"/>
          <w:sz w:val="20"/>
          <w:szCs w:val="20"/>
          <w:u w:color="000000" w:themeColor="text1"/>
        </w:rPr>
        <w:t xml:space="preserve"> k</w:t>
      </w:r>
      <w:r w:rsidRPr="009F3C12">
        <w:rPr>
          <w:sz w:val="20"/>
          <w:szCs w:val="20"/>
          <w:u w:color="000000" w:themeColor="text1"/>
        </w:rPr>
        <w:t xml:space="preserve"> =</w:t>
      </w:r>
      <w:r w:rsidRPr="009F3C12">
        <w:rPr>
          <w:b/>
          <w:i/>
          <w:color w:val="FF0000"/>
          <w:sz w:val="20"/>
          <w:szCs w:val="20"/>
          <w:u w:color="000000" w:themeColor="text1"/>
        </w:rPr>
        <w:t xml:space="preserve"> 2</w:t>
      </w:r>
      <w:r w:rsidRPr="009F3C12">
        <w:rPr>
          <w:sz w:val="20"/>
          <w:szCs w:val="20"/>
          <w:u w:color="000000" w:themeColor="text1"/>
        </w:rPr>
        <w:t>.</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2</w:t>
      </w:r>
      <w:r w:rsidRPr="009F3C12">
        <w:rPr>
          <w:b/>
          <w:i/>
          <w:color w:val="FF0000"/>
          <w:sz w:val="20"/>
          <w:szCs w:val="20"/>
          <w:u w:color="000000" w:themeColor="text1"/>
        </w:rPr>
        <w:t>k</w:t>
      </w:r>
      <w:r>
        <w:rPr>
          <w:sz w:val="20"/>
          <w:szCs w:val="20"/>
          <w:u w:color="000000" w:themeColor="text1"/>
        </w:rPr>
        <w:t xml:space="preserve">  + 3</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2</w:t>
      </w:r>
      <w:r>
        <w:rPr>
          <w:sz w:val="20"/>
          <w:szCs w:val="20"/>
          <w:u w:color="000000" w:themeColor="text1"/>
        </w:rPr>
        <w:t>)  + 3</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7  </w:t>
      </w:r>
      <w:r>
        <w:rPr>
          <w:sz w:val="20"/>
          <w:szCs w:val="20"/>
          <w:u w:color="000000" w:themeColor="text1"/>
        </w:rPr>
        <w:tab/>
        <w:t>That’s not an even integer.  (B) is out.</w:t>
      </w:r>
    </w:p>
    <w:p w:rsidR="00604E24" w:rsidRDefault="00604E24" w:rsidP="00604E24">
      <w:pPr>
        <w:pStyle w:val="BodyText"/>
        <w:numPr>
          <w:ilvl w:val="2"/>
          <w:numId w:val="274"/>
        </w:numPr>
        <w:spacing w:before="0" w:after="0"/>
        <w:rPr>
          <w:sz w:val="20"/>
          <w:szCs w:val="20"/>
          <w:u w:color="000000" w:themeColor="text1"/>
        </w:rPr>
      </w:pPr>
      <w:r>
        <w:rPr>
          <w:sz w:val="20"/>
          <w:szCs w:val="20"/>
          <w:u w:color="000000" w:themeColor="text1"/>
        </w:rPr>
        <w:t>2</w:t>
      </w:r>
      <w:r w:rsidRPr="009F3C12">
        <w:rPr>
          <w:b/>
          <w:i/>
          <w:color w:val="FF0000"/>
          <w:sz w:val="20"/>
          <w:szCs w:val="20"/>
          <w:u w:color="000000" w:themeColor="text1"/>
        </w:rPr>
        <w:t>k</w:t>
      </w:r>
      <w:r w:rsidRPr="009F3C12">
        <w:rPr>
          <w:sz w:val="20"/>
          <w:szCs w:val="20"/>
          <w:u w:color="000000" w:themeColor="text1"/>
        </w:rPr>
        <w:t xml:space="preserve"> + </w:t>
      </w:r>
      <w:r>
        <w:rPr>
          <w:sz w:val="20"/>
          <w:szCs w:val="20"/>
          <w:u w:color="000000" w:themeColor="text1"/>
        </w:rPr>
        <w:t>4</w:t>
      </w:r>
      <w:r w:rsidRPr="009F3C12">
        <w:rPr>
          <w:sz w:val="20"/>
          <w:szCs w:val="20"/>
          <w:u w:color="000000" w:themeColor="text1"/>
        </w:rPr>
        <w:t>.  Let</w:t>
      </w:r>
      <w:r w:rsidRPr="009F3C12">
        <w:rPr>
          <w:b/>
          <w:i/>
          <w:color w:val="FF0000"/>
          <w:sz w:val="20"/>
          <w:szCs w:val="20"/>
          <w:u w:color="000000" w:themeColor="text1"/>
        </w:rPr>
        <w:t xml:space="preserve"> k</w:t>
      </w:r>
      <w:r w:rsidRPr="009F3C12">
        <w:rPr>
          <w:sz w:val="20"/>
          <w:szCs w:val="20"/>
          <w:u w:color="000000" w:themeColor="text1"/>
        </w:rPr>
        <w:t xml:space="preserve"> =</w:t>
      </w:r>
      <w:r w:rsidRPr="009F3C12">
        <w:rPr>
          <w:b/>
          <w:i/>
          <w:color w:val="FF0000"/>
          <w:sz w:val="20"/>
          <w:szCs w:val="20"/>
          <w:u w:color="000000" w:themeColor="text1"/>
        </w:rPr>
        <w:t xml:space="preserve"> 2</w:t>
      </w:r>
      <w:r w:rsidRPr="009F3C12">
        <w:rPr>
          <w:sz w:val="20"/>
          <w:szCs w:val="20"/>
          <w:u w:color="000000" w:themeColor="text1"/>
        </w:rPr>
        <w:t>.</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2</w:t>
      </w:r>
      <w:r w:rsidRPr="009F3C12">
        <w:rPr>
          <w:b/>
          <w:i/>
          <w:color w:val="FF0000"/>
          <w:sz w:val="20"/>
          <w:szCs w:val="20"/>
          <w:u w:color="000000" w:themeColor="text1"/>
        </w:rPr>
        <w:t>k</w:t>
      </w:r>
      <w:r>
        <w:rPr>
          <w:sz w:val="20"/>
          <w:szCs w:val="20"/>
          <w:u w:color="000000" w:themeColor="text1"/>
        </w:rPr>
        <w:t xml:space="preserve">     + 4</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2</w:t>
      </w:r>
      <w:r>
        <w:rPr>
          <w:sz w:val="20"/>
          <w:szCs w:val="20"/>
          <w:u w:color="000000" w:themeColor="text1"/>
        </w:rPr>
        <w:t>)  + 4</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   4    + 4</w:t>
      </w:r>
    </w:p>
    <w:p w:rsidR="00604E24" w:rsidRDefault="00604E24" w:rsidP="00604E24">
      <w:pPr>
        <w:pStyle w:val="BodyText"/>
        <w:numPr>
          <w:ilvl w:val="3"/>
          <w:numId w:val="274"/>
        </w:numPr>
        <w:spacing w:before="0" w:after="0"/>
        <w:rPr>
          <w:sz w:val="20"/>
          <w:szCs w:val="20"/>
          <w:u w:color="000000" w:themeColor="text1"/>
        </w:rPr>
      </w:pPr>
      <w:r w:rsidRPr="00505854">
        <w:rPr>
          <w:sz w:val="20"/>
          <w:szCs w:val="20"/>
          <w:u w:color="000000" w:themeColor="text1"/>
        </w:rPr>
        <w:t xml:space="preserve">      8  </w:t>
      </w:r>
      <w:r w:rsidRPr="00505854">
        <w:rPr>
          <w:sz w:val="20"/>
          <w:szCs w:val="20"/>
          <w:u w:color="000000" w:themeColor="text1"/>
        </w:rPr>
        <w:tab/>
      </w:r>
      <w:r>
        <w:rPr>
          <w:sz w:val="20"/>
          <w:szCs w:val="20"/>
          <w:u w:color="000000" w:themeColor="text1"/>
        </w:rPr>
        <w:t xml:space="preserve">That’s an even integer, but it’s twice an </w:t>
      </w:r>
      <w:r w:rsidRPr="009F3C12">
        <w:rPr>
          <w:b/>
          <w:i/>
          <w:sz w:val="20"/>
          <w:szCs w:val="20"/>
          <w:u w:color="000000" w:themeColor="text1"/>
        </w:rPr>
        <w:t>even</w:t>
      </w:r>
      <w:r>
        <w:rPr>
          <w:sz w:val="20"/>
          <w:szCs w:val="20"/>
          <w:u w:color="000000" w:themeColor="text1"/>
        </w:rPr>
        <w:t xml:space="preserve"> integer, not an </w:t>
      </w:r>
      <w:r w:rsidRPr="009F3C12">
        <w:rPr>
          <w:b/>
          <w:i/>
          <w:color w:val="1F497D" w:themeColor="text2"/>
          <w:sz w:val="20"/>
          <w:szCs w:val="20"/>
          <w:u w:color="000000" w:themeColor="text1"/>
        </w:rPr>
        <w:t>odd</w:t>
      </w:r>
      <w:r>
        <w:rPr>
          <w:sz w:val="20"/>
          <w:szCs w:val="20"/>
          <w:u w:color="000000" w:themeColor="text1"/>
        </w:rPr>
        <w:t xml:space="preserve"> integer.  (C) is out.</w:t>
      </w:r>
    </w:p>
    <w:p w:rsidR="00604E24" w:rsidRDefault="00604E24" w:rsidP="00604E24">
      <w:pPr>
        <w:pStyle w:val="BodyText"/>
        <w:numPr>
          <w:ilvl w:val="2"/>
          <w:numId w:val="274"/>
        </w:numPr>
        <w:spacing w:before="0" w:after="0"/>
        <w:rPr>
          <w:sz w:val="20"/>
          <w:szCs w:val="20"/>
          <w:u w:color="000000" w:themeColor="text1"/>
        </w:rPr>
      </w:pPr>
      <w:r>
        <w:rPr>
          <w:sz w:val="20"/>
          <w:szCs w:val="20"/>
          <w:u w:color="000000" w:themeColor="text1"/>
        </w:rPr>
        <w:t>4</w:t>
      </w:r>
      <w:r w:rsidRPr="009F3C12">
        <w:rPr>
          <w:b/>
          <w:i/>
          <w:color w:val="FF0000"/>
          <w:sz w:val="20"/>
          <w:szCs w:val="20"/>
          <w:u w:color="000000" w:themeColor="text1"/>
        </w:rPr>
        <w:t>k</w:t>
      </w:r>
      <w:r w:rsidRPr="009F3C12">
        <w:rPr>
          <w:sz w:val="20"/>
          <w:szCs w:val="20"/>
          <w:u w:color="000000" w:themeColor="text1"/>
        </w:rPr>
        <w:t xml:space="preserve"> + </w:t>
      </w:r>
      <w:r>
        <w:rPr>
          <w:sz w:val="20"/>
          <w:szCs w:val="20"/>
          <w:u w:color="000000" w:themeColor="text1"/>
        </w:rPr>
        <w:t>1</w:t>
      </w:r>
      <w:r w:rsidRPr="009F3C12">
        <w:rPr>
          <w:sz w:val="20"/>
          <w:szCs w:val="20"/>
          <w:u w:color="000000" w:themeColor="text1"/>
        </w:rPr>
        <w:t>.  Let</w:t>
      </w:r>
      <w:r w:rsidRPr="009F3C12">
        <w:rPr>
          <w:b/>
          <w:i/>
          <w:color w:val="FF0000"/>
          <w:sz w:val="20"/>
          <w:szCs w:val="20"/>
          <w:u w:color="000000" w:themeColor="text1"/>
        </w:rPr>
        <w:t xml:space="preserve"> k</w:t>
      </w:r>
      <w:r w:rsidRPr="009F3C12">
        <w:rPr>
          <w:sz w:val="20"/>
          <w:szCs w:val="20"/>
          <w:u w:color="000000" w:themeColor="text1"/>
        </w:rPr>
        <w:t xml:space="preserve"> =</w:t>
      </w:r>
      <w:r w:rsidRPr="009F3C12">
        <w:rPr>
          <w:b/>
          <w:i/>
          <w:color w:val="FF0000"/>
          <w:sz w:val="20"/>
          <w:szCs w:val="20"/>
          <w:u w:color="000000" w:themeColor="text1"/>
        </w:rPr>
        <w:t xml:space="preserve"> 2</w:t>
      </w:r>
      <w:r w:rsidRPr="009F3C12">
        <w:rPr>
          <w:sz w:val="20"/>
          <w:szCs w:val="20"/>
          <w:u w:color="000000" w:themeColor="text1"/>
        </w:rPr>
        <w:t>.</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k</w:t>
      </w:r>
      <w:r>
        <w:rPr>
          <w:sz w:val="20"/>
          <w:szCs w:val="20"/>
          <w:u w:color="000000" w:themeColor="text1"/>
        </w:rPr>
        <w:t>)   + 1</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2</w:t>
      </w:r>
      <w:r>
        <w:rPr>
          <w:sz w:val="20"/>
          <w:szCs w:val="20"/>
          <w:u w:color="000000" w:themeColor="text1"/>
        </w:rPr>
        <w:t>)   + 1</w:t>
      </w:r>
    </w:p>
    <w:p w:rsidR="00604E24" w:rsidRPr="0050585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         9</w:t>
      </w:r>
      <w:r w:rsidRPr="00505854">
        <w:rPr>
          <w:sz w:val="20"/>
          <w:szCs w:val="20"/>
          <w:u w:color="000000" w:themeColor="text1"/>
        </w:rPr>
        <w:t xml:space="preserve">   </w:t>
      </w:r>
      <w:r>
        <w:rPr>
          <w:sz w:val="20"/>
          <w:szCs w:val="20"/>
          <w:u w:color="000000" w:themeColor="text1"/>
        </w:rPr>
        <w:tab/>
      </w:r>
      <w:r w:rsidRPr="00505854">
        <w:rPr>
          <w:sz w:val="20"/>
          <w:szCs w:val="20"/>
          <w:u w:color="000000" w:themeColor="text1"/>
        </w:rPr>
        <w:t xml:space="preserve">That’s </w:t>
      </w:r>
      <w:r>
        <w:rPr>
          <w:sz w:val="20"/>
          <w:szCs w:val="20"/>
          <w:u w:color="000000" w:themeColor="text1"/>
        </w:rPr>
        <w:t>not an even integer.  And an odd integer can’t be twice another integer.  (D) is out.</w:t>
      </w:r>
    </w:p>
    <w:p w:rsidR="00604E24" w:rsidRDefault="00604E24" w:rsidP="00604E24">
      <w:pPr>
        <w:pStyle w:val="BodyText"/>
        <w:numPr>
          <w:ilvl w:val="2"/>
          <w:numId w:val="274"/>
        </w:numPr>
        <w:spacing w:before="0" w:after="0"/>
        <w:rPr>
          <w:sz w:val="20"/>
          <w:szCs w:val="20"/>
          <w:u w:color="000000" w:themeColor="text1"/>
        </w:rPr>
      </w:pPr>
      <w:r>
        <w:rPr>
          <w:sz w:val="20"/>
          <w:szCs w:val="20"/>
          <w:u w:color="000000" w:themeColor="text1"/>
        </w:rPr>
        <w:t xml:space="preserve"> By elimination, this is our answer, but we’ve come this far, let’s do it.  4</w:t>
      </w:r>
      <w:r w:rsidRPr="009F3C12">
        <w:rPr>
          <w:b/>
          <w:i/>
          <w:color w:val="FF0000"/>
          <w:sz w:val="20"/>
          <w:szCs w:val="20"/>
          <w:u w:color="000000" w:themeColor="text1"/>
        </w:rPr>
        <w:t>k</w:t>
      </w:r>
      <w:r>
        <w:rPr>
          <w:sz w:val="20"/>
          <w:szCs w:val="20"/>
          <w:u w:color="000000" w:themeColor="text1"/>
        </w:rPr>
        <w:t xml:space="preserve"> + 2.  Let </w:t>
      </w:r>
      <w:r w:rsidRPr="009F3C12">
        <w:rPr>
          <w:b/>
          <w:i/>
          <w:color w:val="FF0000"/>
          <w:sz w:val="20"/>
          <w:szCs w:val="20"/>
          <w:u w:color="000000" w:themeColor="text1"/>
        </w:rPr>
        <w:t>k</w:t>
      </w:r>
      <w:r>
        <w:rPr>
          <w:sz w:val="20"/>
          <w:szCs w:val="20"/>
          <w:u w:color="000000" w:themeColor="text1"/>
        </w:rPr>
        <w:t xml:space="preserve"> = </w:t>
      </w:r>
      <w:r>
        <w:rPr>
          <w:b/>
          <w:i/>
          <w:color w:val="FF0000"/>
          <w:sz w:val="20"/>
          <w:szCs w:val="20"/>
          <w:u w:color="000000" w:themeColor="text1"/>
        </w:rPr>
        <w:t>2</w:t>
      </w:r>
      <w:r>
        <w:rPr>
          <w:sz w:val="20"/>
          <w:szCs w:val="20"/>
          <w:u w:color="000000" w:themeColor="text1"/>
        </w:rPr>
        <w:t>.</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k</w:t>
      </w:r>
      <w:r>
        <w:rPr>
          <w:sz w:val="20"/>
          <w:szCs w:val="20"/>
          <w:u w:color="000000" w:themeColor="text1"/>
        </w:rPr>
        <w:t>)   + 2</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2</w:t>
      </w:r>
      <w:r>
        <w:rPr>
          <w:sz w:val="20"/>
          <w:szCs w:val="20"/>
          <w:u w:color="000000" w:themeColor="text1"/>
        </w:rPr>
        <w:t>)   + 2</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  10</w:t>
      </w:r>
      <w:r>
        <w:rPr>
          <w:sz w:val="20"/>
          <w:szCs w:val="20"/>
          <w:u w:color="000000" w:themeColor="text1"/>
        </w:rPr>
        <w:tab/>
        <w:t xml:space="preserve">That’s an even integer and it’s twice an odd integer (5).  What if </w:t>
      </w:r>
      <w:r>
        <w:rPr>
          <w:b/>
          <w:i/>
          <w:color w:val="FF0000"/>
          <w:sz w:val="20"/>
          <w:szCs w:val="20"/>
          <w:u w:color="000000" w:themeColor="text1"/>
        </w:rPr>
        <w:t>k</w:t>
      </w:r>
      <w:r>
        <w:rPr>
          <w:sz w:val="20"/>
          <w:szCs w:val="20"/>
          <w:u w:color="000000" w:themeColor="text1"/>
        </w:rPr>
        <w:t xml:space="preserve"> is 0dd?  Let </w:t>
      </w:r>
      <w:r>
        <w:rPr>
          <w:b/>
          <w:i/>
          <w:color w:val="FF0000"/>
          <w:sz w:val="20"/>
          <w:szCs w:val="20"/>
          <w:u w:color="000000" w:themeColor="text1"/>
        </w:rPr>
        <w:t>k</w:t>
      </w:r>
      <w:r>
        <w:rPr>
          <w:sz w:val="20"/>
          <w:szCs w:val="20"/>
          <w:u w:color="000000" w:themeColor="text1"/>
        </w:rPr>
        <w:t xml:space="preserve"> = </w:t>
      </w:r>
      <w:r>
        <w:rPr>
          <w:b/>
          <w:i/>
          <w:color w:val="FF0000"/>
          <w:sz w:val="20"/>
          <w:szCs w:val="20"/>
          <w:u w:color="000000" w:themeColor="text1"/>
        </w:rPr>
        <w:t>3</w:t>
      </w:r>
      <w:r>
        <w:rPr>
          <w:sz w:val="20"/>
          <w:szCs w:val="20"/>
          <w:u w:color="000000" w:themeColor="text1"/>
        </w:rPr>
        <w:t>.</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3</w:t>
      </w:r>
      <w:r>
        <w:rPr>
          <w:sz w:val="20"/>
          <w:szCs w:val="20"/>
          <w:u w:color="000000" w:themeColor="text1"/>
        </w:rPr>
        <w:t>)   + 2</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 xml:space="preserve">  12     + 2</w:t>
      </w:r>
    </w:p>
    <w:p w:rsidR="00604E24" w:rsidRDefault="00604E24" w:rsidP="00604E24">
      <w:pPr>
        <w:pStyle w:val="BodyText"/>
        <w:numPr>
          <w:ilvl w:val="3"/>
          <w:numId w:val="274"/>
        </w:numPr>
        <w:spacing w:before="0" w:after="0"/>
        <w:rPr>
          <w:sz w:val="20"/>
          <w:szCs w:val="20"/>
          <w:u w:color="000000" w:themeColor="text1"/>
        </w:rPr>
      </w:pPr>
      <w:r>
        <w:rPr>
          <w:sz w:val="20"/>
          <w:szCs w:val="20"/>
          <w:u w:color="000000" w:themeColor="text1"/>
        </w:rPr>
        <w:t>14</w:t>
      </w:r>
      <w:r>
        <w:rPr>
          <w:sz w:val="20"/>
          <w:szCs w:val="20"/>
          <w:u w:color="000000" w:themeColor="text1"/>
        </w:rPr>
        <w:tab/>
        <w:t xml:space="preserve">That’s an even integer and it’s twice an odd integer (7).    </w:t>
      </w:r>
      <w:r w:rsidRPr="00B802AE">
        <w:rPr>
          <w:b/>
          <w:i/>
          <w:color w:val="00B050"/>
          <w:sz w:val="20"/>
          <w:szCs w:val="20"/>
          <w:u w:color="000000" w:themeColor="text1"/>
          <w:bdr w:val="single" w:sz="4" w:space="0" w:color="auto"/>
        </w:rPr>
        <w:t>4(k) + 2</w:t>
      </w:r>
      <w:r>
        <w:rPr>
          <w:sz w:val="20"/>
          <w:szCs w:val="20"/>
          <w:u w:color="000000" w:themeColor="text1"/>
        </w:rPr>
        <w:t xml:space="preserve"> is our answer.</w:t>
      </w:r>
    </w:p>
    <w:p w:rsidR="00604E24" w:rsidRPr="002D1B9D" w:rsidRDefault="00F36303" w:rsidP="00604E24">
      <w:pPr>
        <w:pStyle w:val="BodyText"/>
        <w:spacing w:after="120"/>
        <w:ind w:left="720" w:firstLine="0"/>
        <w:rPr>
          <w:sz w:val="20"/>
          <w:szCs w:val="20"/>
          <w:u w:color="000000" w:themeColor="text1"/>
        </w:rPr>
      </w:pPr>
      <w:r>
        <w:rPr>
          <w:noProof/>
          <w:sz w:val="20"/>
          <w:szCs w:val="20"/>
          <w:u w:color="000000" w:themeColor="text1"/>
        </w:rPr>
        <w:pict>
          <v:oval id="_x0000_s14619" style="position:absolute;left:0;text-align:left;margin-left:20.25pt;margin-top:3.65pt;width:136.95pt;height:17.4pt;z-index:25319219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E i</w:t>
      </w:r>
      <w:r w:rsidR="00604E24" w:rsidRPr="002D1B9D">
        <w:rPr>
          <w:sz w:val="20"/>
          <w:szCs w:val="20"/>
          <w:u w:color="000000" w:themeColor="text1"/>
        </w:rPr>
        <w:t>s the correct answer.</w:t>
      </w:r>
    </w:p>
    <w:p w:rsidR="00604E24" w:rsidRDefault="00604E24">
      <w:pPr>
        <w:spacing w:before="0" w:after="200"/>
        <w:rPr>
          <w:sz w:val="20"/>
          <w:szCs w:val="20"/>
          <w:u w:color="000000" w:themeColor="text1"/>
        </w:rPr>
        <w:sectPr w:rsidR="00604E24" w:rsidSect="00604E24">
          <w:headerReference w:type="default" r:id="rId52"/>
          <w:pgSz w:w="12240" w:h="15840"/>
          <w:pgMar w:top="720" w:right="1008" w:bottom="720" w:left="1008" w:header="720" w:footer="720" w:gutter="0"/>
          <w:cols w:space="720"/>
          <w:docGrid w:linePitch="360"/>
        </w:sectPr>
      </w:pPr>
    </w:p>
    <w:p w:rsidR="00604E24" w:rsidRPr="00083684" w:rsidRDefault="00083684" w:rsidP="00604E24">
      <w:pPr>
        <w:pStyle w:val="Heading1"/>
        <w:spacing w:before="0"/>
        <w:rPr>
          <w:szCs w:val="28"/>
          <w:u w:color="000000" w:themeColor="text1"/>
        </w:rPr>
      </w:pPr>
      <w:bookmarkStart w:id="39" w:name="_Toc338078927"/>
      <w:r w:rsidRPr="00083684">
        <w:rPr>
          <w:szCs w:val="28"/>
          <w:u w:color="000000" w:themeColor="text1"/>
        </w:rPr>
        <w:lastRenderedPageBreak/>
        <w:t xml:space="preserve">Test 10 </w:t>
      </w:r>
      <w:r w:rsidR="00604E24" w:rsidRPr="00083684">
        <w:rPr>
          <w:szCs w:val="28"/>
          <w:u w:color="000000" w:themeColor="text1"/>
        </w:rPr>
        <w:t>Section 8</w:t>
      </w:r>
      <w:bookmarkEnd w:id="39"/>
    </w:p>
    <w:p w:rsidR="00604E24" w:rsidRPr="00F82667" w:rsidRDefault="00604E24" w:rsidP="00083684">
      <w:pPr>
        <w:pStyle w:val="BodyText"/>
        <w:numPr>
          <w:ilvl w:val="0"/>
          <w:numId w:val="275"/>
        </w:numPr>
        <w:spacing w:after="0"/>
        <w:rPr>
          <w:sz w:val="20"/>
          <w:szCs w:val="20"/>
          <w:u w:color="000000" w:themeColor="text1"/>
        </w:rPr>
      </w:pPr>
      <w:r>
        <w:rPr>
          <w:sz w:val="20"/>
          <w:szCs w:val="20"/>
          <w:u w:color="000000" w:themeColor="text1"/>
        </w:rPr>
        <w:t>Combinations.</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 xml:space="preserve">Let’s write our givens:  </w:t>
      </w:r>
    </w:p>
    <w:p w:rsidR="00604E24" w:rsidRDefault="00604E24" w:rsidP="00FC501E">
      <w:pPr>
        <w:pStyle w:val="BodyText"/>
        <w:numPr>
          <w:ilvl w:val="3"/>
          <w:numId w:val="275"/>
        </w:numPr>
        <w:spacing w:before="0" w:after="0"/>
        <w:rPr>
          <w:sz w:val="20"/>
          <w:szCs w:val="20"/>
          <w:u w:color="000000" w:themeColor="text1"/>
        </w:rPr>
      </w:pPr>
      <w:r>
        <w:rPr>
          <w:sz w:val="20"/>
          <w:szCs w:val="20"/>
          <w:u w:color="000000" w:themeColor="text1"/>
        </w:rPr>
        <w:t>8 dinners</w:t>
      </w:r>
    </w:p>
    <w:p w:rsidR="00604E24" w:rsidRPr="00167314" w:rsidRDefault="00604E24" w:rsidP="00FC501E">
      <w:pPr>
        <w:pStyle w:val="BodyText"/>
        <w:numPr>
          <w:ilvl w:val="3"/>
          <w:numId w:val="275"/>
        </w:numPr>
        <w:spacing w:before="0" w:after="0"/>
        <w:rPr>
          <w:sz w:val="20"/>
          <w:szCs w:val="20"/>
          <w:u w:color="000000" w:themeColor="text1"/>
        </w:rPr>
      </w:pPr>
      <w:r>
        <w:rPr>
          <w:sz w:val="20"/>
          <w:szCs w:val="20"/>
          <w:u w:color="000000" w:themeColor="text1"/>
        </w:rPr>
        <w:t>3 desserts</w:t>
      </w:r>
    </w:p>
    <w:p w:rsidR="00604E24" w:rsidRDefault="00604E24" w:rsidP="00FC501E">
      <w:pPr>
        <w:pStyle w:val="BodyText"/>
        <w:numPr>
          <w:ilvl w:val="1"/>
          <w:numId w:val="275"/>
        </w:numPr>
        <w:spacing w:before="0" w:after="0"/>
        <w:rPr>
          <w:sz w:val="20"/>
          <w:szCs w:val="20"/>
          <w:u w:color="000000" w:themeColor="text1"/>
        </w:rPr>
      </w:pPr>
      <w:r w:rsidRPr="00A80AC1">
        <w:rPr>
          <w:sz w:val="20"/>
          <w:szCs w:val="20"/>
          <w:u w:color="000000" w:themeColor="text1"/>
        </w:rPr>
        <w:t xml:space="preserve">What are we looking for?  </w:t>
      </w:r>
      <w:r>
        <w:rPr>
          <w:b/>
          <w:i/>
          <w:color w:val="00B050"/>
          <w:sz w:val="20"/>
          <w:szCs w:val="20"/>
          <w:u w:color="000000" w:themeColor="text1"/>
        </w:rPr>
        <w:t>The number of</w:t>
      </w:r>
      <w:r w:rsidRPr="00A80AC1">
        <w:rPr>
          <w:sz w:val="20"/>
          <w:szCs w:val="20"/>
          <w:u w:color="000000" w:themeColor="text1"/>
        </w:rPr>
        <w:t xml:space="preserve"> </w:t>
      </w:r>
      <w:r>
        <w:rPr>
          <w:sz w:val="20"/>
          <w:szCs w:val="20"/>
          <w:u w:color="000000" w:themeColor="text1"/>
        </w:rPr>
        <w:t>dinner/dessert</w:t>
      </w:r>
      <w:r w:rsidRPr="00A80AC1">
        <w:rPr>
          <w:sz w:val="20"/>
          <w:szCs w:val="20"/>
          <w:u w:color="000000" w:themeColor="text1"/>
        </w:rPr>
        <w:t xml:space="preserve"> </w:t>
      </w:r>
      <w:r>
        <w:rPr>
          <w:b/>
          <w:i/>
          <w:color w:val="00B050"/>
          <w:sz w:val="20"/>
          <w:szCs w:val="20"/>
          <w:u w:color="000000" w:themeColor="text1"/>
        </w:rPr>
        <w:t>combos</w:t>
      </w:r>
      <w:r>
        <w:rPr>
          <w:sz w:val="20"/>
          <w:szCs w:val="20"/>
          <w:u w:color="000000" w:themeColor="text1"/>
        </w:rPr>
        <w:t xml:space="preserve"> there are.</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Not too much to this one, each dinner can go with each dessert.  Multiply the numbers.</w:t>
      </w:r>
    </w:p>
    <w:p w:rsidR="00604E24" w:rsidRDefault="00604E24" w:rsidP="00FC501E">
      <w:pPr>
        <w:pStyle w:val="BodyText"/>
        <w:numPr>
          <w:ilvl w:val="3"/>
          <w:numId w:val="275"/>
        </w:numPr>
        <w:spacing w:before="0" w:after="0"/>
        <w:rPr>
          <w:sz w:val="20"/>
          <w:szCs w:val="20"/>
          <w:u w:color="000000" w:themeColor="text1"/>
        </w:rPr>
      </w:pPr>
      <w:r>
        <w:rPr>
          <w:sz w:val="20"/>
          <w:szCs w:val="20"/>
          <w:u w:color="000000" w:themeColor="text1"/>
        </w:rPr>
        <w:t xml:space="preserve">8 × 3 = </w:t>
      </w:r>
      <w:r w:rsidRPr="0072387F">
        <w:rPr>
          <w:b/>
          <w:i/>
          <w:color w:val="00B050"/>
          <w:sz w:val="20"/>
          <w:szCs w:val="20"/>
          <w:u w:color="000000" w:themeColor="text1"/>
          <w:bdr w:val="single" w:sz="4" w:space="0" w:color="auto"/>
        </w:rPr>
        <w:t>24</w:t>
      </w:r>
      <w:r w:rsidRPr="0072387F">
        <w:rPr>
          <w:sz w:val="20"/>
          <w:szCs w:val="20"/>
          <w:u w:color="000000" w:themeColor="text1"/>
          <w:bdr w:val="single" w:sz="4" w:space="0" w:color="auto"/>
        </w:rPr>
        <w:t xml:space="preserve"> </w:t>
      </w:r>
      <w:r w:rsidRPr="0072387F">
        <w:rPr>
          <w:b/>
          <w:i/>
          <w:color w:val="00B050"/>
          <w:sz w:val="20"/>
          <w:szCs w:val="20"/>
          <w:u w:color="000000" w:themeColor="text1"/>
          <w:bdr w:val="single" w:sz="4" w:space="0" w:color="auto"/>
        </w:rPr>
        <w:t>combos</w:t>
      </w:r>
    </w:p>
    <w:p w:rsidR="00604E24" w:rsidRPr="00F82667" w:rsidRDefault="00F36303" w:rsidP="00FC501E">
      <w:pPr>
        <w:pStyle w:val="BodyText"/>
        <w:spacing w:after="120" w:line="240" w:lineRule="auto"/>
        <w:ind w:left="360" w:firstLine="360"/>
        <w:rPr>
          <w:sz w:val="20"/>
          <w:szCs w:val="20"/>
          <w:u w:color="000000" w:themeColor="text1"/>
        </w:rPr>
      </w:pPr>
      <w:r>
        <w:rPr>
          <w:noProof/>
          <w:sz w:val="20"/>
          <w:szCs w:val="20"/>
          <w:u w:color="000000" w:themeColor="text1"/>
        </w:rPr>
        <w:pict>
          <v:oval id="_x0000_s14751" style="position:absolute;left:0;text-align:left;margin-left:18pt;margin-top:2.9pt;width:136.95pt;height:17.4pt;z-index:25322291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A</w:t>
      </w:r>
      <w:r w:rsidR="00604E24" w:rsidRPr="00F82667">
        <w:rPr>
          <w:sz w:val="20"/>
          <w:szCs w:val="20"/>
          <w:u w:color="000000" w:themeColor="text1"/>
        </w:rPr>
        <w:t xml:space="preserve"> is the correct answer.</w:t>
      </w:r>
    </w:p>
    <w:p w:rsidR="00604E24" w:rsidRPr="00F82667" w:rsidRDefault="00604E24" w:rsidP="00FC501E">
      <w:pPr>
        <w:pStyle w:val="BodyText"/>
        <w:numPr>
          <w:ilvl w:val="0"/>
          <w:numId w:val="275"/>
        </w:numPr>
        <w:spacing w:after="0"/>
        <w:rPr>
          <w:sz w:val="20"/>
          <w:szCs w:val="20"/>
          <w:u w:color="000000" w:themeColor="text1"/>
        </w:rPr>
      </w:pPr>
      <w:r>
        <w:rPr>
          <w:sz w:val="20"/>
          <w:szCs w:val="20"/>
          <w:u w:color="000000" w:themeColor="text1"/>
        </w:rPr>
        <w:t>Pure “math speak” conversion.  No solving, just converting.</w:t>
      </w:r>
    </w:p>
    <w:p w:rsidR="00604E24" w:rsidRDefault="00604E24" w:rsidP="00FC501E">
      <w:pPr>
        <w:pStyle w:val="BodyText"/>
        <w:numPr>
          <w:ilvl w:val="1"/>
          <w:numId w:val="275"/>
        </w:numPr>
        <w:spacing w:before="0" w:after="0"/>
        <w:rPr>
          <w:sz w:val="20"/>
          <w:szCs w:val="20"/>
          <w:u w:color="000000" w:themeColor="text1"/>
        </w:rPr>
      </w:pPr>
      <w:r w:rsidRPr="00F82667">
        <w:rPr>
          <w:sz w:val="20"/>
          <w:szCs w:val="20"/>
          <w:u w:color="000000" w:themeColor="text1"/>
        </w:rPr>
        <w:t>What are we looking for?</w:t>
      </w:r>
      <w:r>
        <w:rPr>
          <w:sz w:val="20"/>
          <w:szCs w:val="20"/>
          <w:u w:color="000000" w:themeColor="text1"/>
        </w:rPr>
        <w:t xml:space="preserve">  The </w:t>
      </w:r>
      <w:r>
        <w:rPr>
          <w:b/>
          <w:i/>
          <w:color w:val="00B050"/>
          <w:sz w:val="20"/>
          <w:szCs w:val="20"/>
          <w:u w:color="000000" w:themeColor="text1"/>
        </w:rPr>
        <w:t xml:space="preserve">equation </w:t>
      </w:r>
      <w:r>
        <w:rPr>
          <w:sz w:val="20"/>
          <w:szCs w:val="20"/>
          <w:u w:color="000000" w:themeColor="text1"/>
        </w:rPr>
        <w:t>that expresses the given.</w:t>
      </w:r>
    </w:p>
    <w:p w:rsidR="00604E24" w:rsidRDefault="00604E24" w:rsidP="00FC501E">
      <w:pPr>
        <w:pStyle w:val="BodyText"/>
        <w:numPr>
          <w:ilvl w:val="1"/>
          <w:numId w:val="275"/>
        </w:numPr>
        <w:spacing w:before="0" w:after="0"/>
        <w:rPr>
          <w:sz w:val="20"/>
          <w:szCs w:val="20"/>
          <w:u w:color="000000" w:themeColor="text1"/>
        </w:rPr>
      </w:pPr>
      <w:r>
        <w:rPr>
          <w:noProof/>
          <w:sz w:val="20"/>
          <w:szCs w:val="20"/>
          <w:u w:color="000000" w:themeColor="text1"/>
        </w:rPr>
        <w:t>Convert the “math speak.”</w:t>
      </w:r>
    </w:p>
    <w:p w:rsidR="00604E24" w:rsidRDefault="00604E24" w:rsidP="00FC501E">
      <w:pPr>
        <w:pStyle w:val="BodyText"/>
        <w:numPr>
          <w:ilvl w:val="3"/>
          <w:numId w:val="275"/>
        </w:numPr>
        <w:spacing w:before="0" w:after="0" w:line="240" w:lineRule="auto"/>
        <w:rPr>
          <w:sz w:val="20"/>
          <w:szCs w:val="20"/>
          <w:u w:color="000000" w:themeColor="text1"/>
        </w:rPr>
      </w:pPr>
      <w:r w:rsidRPr="004821F3">
        <w:rPr>
          <w:noProof/>
          <w:sz w:val="20"/>
          <w:szCs w:val="20"/>
          <w:u w:color="000000" w:themeColor="text1"/>
        </w:rPr>
        <w:t>The sum of 3x and 5 is equal to the product of x and 1/3.</w:t>
      </w:r>
    </w:p>
    <w:p w:rsidR="00604E24" w:rsidRDefault="00604E24" w:rsidP="00FC501E">
      <w:pPr>
        <w:pStyle w:val="BodyText"/>
        <w:numPr>
          <w:ilvl w:val="3"/>
          <w:numId w:val="275"/>
        </w:numPr>
        <w:spacing w:before="0" w:after="0" w:line="240" w:lineRule="auto"/>
        <w:rPr>
          <w:sz w:val="20"/>
          <w:szCs w:val="20"/>
          <w:u w:color="000000" w:themeColor="text1"/>
        </w:rPr>
      </w:pPr>
      <w:r>
        <w:rPr>
          <w:noProof/>
          <w:sz w:val="20"/>
          <w:szCs w:val="20"/>
          <w:u w:color="000000" w:themeColor="text1"/>
        </w:rPr>
        <w:t xml:space="preserve">                      </w:t>
      </w:r>
      <w:r w:rsidRPr="004821F3">
        <w:rPr>
          <w:noProof/>
          <w:sz w:val="20"/>
          <w:szCs w:val="20"/>
          <w:u w:color="000000" w:themeColor="text1"/>
        </w:rPr>
        <w:t xml:space="preserve">3x </w:t>
      </w:r>
      <w:r>
        <w:rPr>
          <w:noProof/>
          <w:sz w:val="20"/>
          <w:szCs w:val="20"/>
          <w:u w:color="000000" w:themeColor="text1"/>
        </w:rPr>
        <w:t xml:space="preserve">  +   </w:t>
      </w:r>
      <w:r w:rsidRPr="004821F3">
        <w:rPr>
          <w:noProof/>
          <w:sz w:val="20"/>
          <w:szCs w:val="20"/>
          <w:u w:color="000000" w:themeColor="text1"/>
        </w:rPr>
        <w:t xml:space="preserve">5 </w:t>
      </w:r>
      <w:r>
        <w:rPr>
          <w:noProof/>
          <w:sz w:val="20"/>
          <w:szCs w:val="20"/>
          <w:u w:color="000000" w:themeColor="text1"/>
        </w:rPr>
        <w:t xml:space="preserve">        =</w:t>
      </w:r>
      <w:r w:rsidRPr="004821F3">
        <w:rPr>
          <w:noProof/>
          <w:sz w:val="20"/>
          <w:szCs w:val="20"/>
          <w:u w:color="000000" w:themeColor="text1"/>
        </w:rPr>
        <w:t xml:space="preserve"> </w:t>
      </w:r>
      <w:r>
        <w:rPr>
          <w:noProof/>
          <w:sz w:val="20"/>
          <w:szCs w:val="20"/>
          <w:u w:color="000000" w:themeColor="text1"/>
        </w:rPr>
        <w:t xml:space="preserve">                                   </w:t>
      </w:r>
      <w:r w:rsidRPr="004821F3">
        <w:rPr>
          <w:noProof/>
          <w:sz w:val="20"/>
          <w:szCs w:val="20"/>
          <w:u w:color="000000" w:themeColor="text1"/>
        </w:rPr>
        <w:t xml:space="preserve">x </w:t>
      </w:r>
      <w:r>
        <w:rPr>
          <w:noProof/>
          <w:sz w:val="20"/>
          <w:szCs w:val="20"/>
          <w:u w:color="000000" w:themeColor="text1"/>
        </w:rPr>
        <w:t xml:space="preserve">  ×  </w:t>
      </w:r>
      <w:r w:rsidRPr="004821F3">
        <w:rPr>
          <w:noProof/>
          <w:sz w:val="20"/>
          <w:szCs w:val="20"/>
          <w:u w:color="000000" w:themeColor="text1"/>
        </w:rPr>
        <w:t xml:space="preserve"> 1/3</w:t>
      </w:r>
    </w:p>
    <w:p w:rsidR="00604E24" w:rsidRDefault="00604E24" w:rsidP="00FC501E">
      <w:pPr>
        <w:pStyle w:val="BodyText"/>
        <w:numPr>
          <w:ilvl w:val="3"/>
          <w:numId w:val="275"/>
        </w:numPr>
        <w:spacing w:before="0" w:after="0" w:line="240" w:lineRule="auto"/>
        <w:rPr>
          <w:b/>
          <w:i/>
          <w:color w:val="00B050"/>
          <w:sz w:val="20"/>
          <w:szCs w:val="20"/>
          <w:u w:color="000000" w:themeColor="text1"/>
        </w:rPr>
      </w:pPr>
      <w:r w:rsidRPr="004821F3">
        <w:rPr>
          <w:b/>
          <w:i/>
          <w:noProof/>
          <w:color w:val="00B050"/>
          <w:sz w:val="20"/>
          <w:szCs w:val="20"/>
          <w:u w:color="000000" w:themeColor="text1"/>
          <w:bdr w:val="single" w:sz="4" w:space="0" w:color="auto"/>
        </w:rPr>
        <w:t>3x + 5 = (1/3)x</w:t>
      </w:r>
    </w:p>
    <w:p w:rsidR="00604E24" w:rsidRPr="00F82667" w:rsidRDefault="00F36303" w:rsidP="00FC501E">
      <w:pPr>
        <w:pStyle w:val="BodyText"/>
        <w:spacing w:after="120" w:line="240" w:lineRule="auto"/>
        <w:ind w:left="360" w:firstLine="360"/>
        <w:rPr>
          <w:sz w:val="20"/>
          <w:szCs w:val="20"/>
          <w:u w:color="000000" w:themeColor="text1"/>
        </w:rPr>
      </w:pPr>
      <w:r>
        <w:rPr>
          <w:noProof/>
          <w:sz w:val="20"/>
          <w:szCs w:val="20"/>
          <w:u w:color="000000" w:themeColor="text1"/>
        </w:rPr>
        <w:pict>
          <v:oval id="_x0000_s14747" style="position:absolute;left:0;text-align:left;margin-left:21.6pt;margin-top:3.15pt;width:136.95pt;height:17.4pt;z-index:253218816"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E</w:t>
      </w:r>
      <w:r w:rsidR="00604E24" w:rsidRPr="00F82667">
        <w:rPr>
          <w:sz w:val="20"/>
          <w:szCs w:val="20"/>
          <w:u w:color="000000" w:themeColor="text1"/>
        </w:rPr>
        <w:t xml:space="preserve"> is the correct answer.</w:t>
      </w:r>
    </w:p>
    <w:p w:rsidR="00604E24" w:rsidRPr="00F82667" w:rsidRDefault="00604E24" w:rsidP="00FC501E">
      <w:pPr>
        <w:pStyle w:val="BodyText"/>
        <w:numPr>
          <w:ilvl w:val="0"/>
          <w:numId w:val="275"/>
        </w:numPr>
        <w:spacing w:before="0" w:after="0"/>
        <w:rPr>
          <w:sz w:val="20"/>
          <w:szCs w:val="20"/>
          <w:u w:color="000000" w:themeColor="text1"/>
        </w:rPr>
      </w:pPr>
      <w:r>
        <w:rPr>
          <w:sz w:val="20"/>
          <w:szCs w:val="20"/>
          <w:u w:color="000000" w:themeColor="text1"/>
        </w:rPr>
        <w:t>Probability Problem</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Let’s write our givens:</w:t>
      </w:r>
    </w:p>
    <w:p w:rsidR="00604E24" w:rsidRDefault="00604E24" w:rsidP="00FC501E">
      <w:pPr>
        <w:pStyle w:val="BodyText"/>
        <w:numPr>
          <w:ilvl w:val="3"/>
          <w:numId w:val="275"/>
        </w:numPr>
        <w:spacing w:before="0" w:after="0"/>
        <w:rPr>
          <w:sz w:val="20"/>
          <w:szCs w:val="20"/>
          <w:u w:color="000000" w:themeColor="text1"/>
        </w:rPr>
      </w:pPr>
      <w:r w:rsidRPr="00290939">
        <w:rPr>
          <w:b/>
          <w:i/>
          <w:color w:val="FF0000"/>
          <w:sz w:val="20"/>
          <w:szCs w:val="20"/>
          <w:u w:color="000000" w:themeColor="text1"/>
        </w:rPr>
        <w:t>90</w:t>
      </w:r>
      <w:r>
        <w:rPr>
          <w:sz w:val="20"/>
          <w:szCs w:val="20"/>
          <w:u w:color="000000" w:themeColor="text1"/>
        </w:rPr>
        <w:t xml:space="preserve"> </w:t>
      </w:r>
      <w:r>
        <w:rPr>
          <w:b/>
          <w:i/>
          <w:color w:val="FF0000"/>
          <w:sz w:val="20"/>
          <w:szCs w:val="20"/>
          <w:u w:color="000000" w:themeColor="text1"/>
        </w:rPr>
        <w:t>total</w:t>
      </w:r>
      <w:r>
        <w:rPr>
          <w:sz w:val="20"/>
          <w:szCs w:val="20"/>
          <w:u w:color="000000" w:themeColor="text1"/>
        </w:rPr>
        <w:t xml:space="preserve"> trash cans</w:t>
      </w:r>
    </w:p>
    <w:p w:rsidR="00604E24" w:rsidRDefault="00604E24" w:rsidP="00FC501E">
      <w:pPr>
        <w:pStyle w:val="BodyText"/>
        <w:numPr>
          <w:ilvl w:val="3"/>
          <w:numId w:val="275"/>
        </w:numPr>
        <w:spacing w:before="0" w:after="0"/>
        <w:rPr>
          <w:sz w:val="20"/>
          <w:szCs w:val="20"/>
          <w:u w:color="000000" w:themeColor="text1"/>
        </w:rPr>
      </w:pPr>
      <w:r>
        <w:rPr>
          <w:b/>
          <w:i/>
          <w:color w:val="1F497D" w:themeColor="text2"/>
          <w:sz w:val="20"/>
          <w:szCs w:val="20"/>
          <w:u w:color="000000" w:themeColor="text1"/>
        </w:rPr>
        <w:t>15</w:t>
      </w:r>
      <w:r>
        <w:rPr>
          <w:sz w:val="20"/>
          <w:szCs w:val="20"/>
          <w:u w:color="000000" w:themeColor="text1"/>
        </w:rPr>
        <w:t xml:space="preserve"> </w:t>
      </w:r>
      <w:r w:rsidRPr="00290939">
        <w:rPr>
          <w:b/>
          <w:i/>
          <w:color w:val="1F497D" w:themeColor="text2"/>
          <w:sz w:val="20"/>
          <w:szCs w:val="20"/>
          <w:u w:color="000000" w:themeColor="text1"/>
        </w:rPr>
        <w:t>blue</w:t>
      </w:r>
      <w:r>
        <w:rPr>
          <w:sz w:val="20"/>
          <w:szCs w:val="20"/>
          <w:u w:color="000000" w:themeColor="text1"/>
        </w:rPr>
        <w:t xml:space="preserve"> trash cans</w:t>
      </w:r>
    </w:p>
    <w:p w:rsidR="00604E24" w:rsidRDefault="00604E24" w:rsidP="00FC501E">
      <w:pPr>
        <w:pStyle w:val="BodyText"/>
        <w:numPr>
          <w:ilvl w:val="3"/>
          <w:numId w:val="275"/>
        </w:numPr>
        <w:spacing w:before="0" w:after="0"/>
        <w:rPr>
          <w:sz w:val="20"/>
          <w:szCs w:val="20"/>
          <w:u w:color="000000" w:themeColor="text1"/>
        </w:rPr>
      </w:pPr>
      <w:r>
        <w:rPr>
          <w:sz w:val="20"/>
          <w:szCs w:val="20"/>
          <w:u w:color="000000" w:themeColor="text1"/>
        </w:rPr>
        <w:t>Document is thrown in one trash can; it’s equally likely that it’s any of them.</w:t>
      </w:r>
    </w:p>
    <w:p w:rsidR="00604E24" w:rsidRDefault="00604E24" w:rsidP="00FC501E">
      <w:pPr>
        <w:pStyle w:val="BodyText"/>
        <w:numPr>
          <w:ilvl w:val="3"/>
          <w:numId w:val="275"/>
        </w:numPr>
        <w:spacing w:before="0" w:after="0"/>
        <w:rPr>
          <w:sz w:val="20"/>
          <w:szCs w:val="20"/>
          <w:u w:color="000000" w:themeColor="text1"/>
        </w:rPr>
      </w:pPr>
      <w:r w:rsidRPr="003661D8">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probability</w:t>
      </w:r>
      <w:r w:rsidRPr="003661D8">
        <w:rPr>
          <w:sz w:val="20"/>
          <w:szCs w:val="20"/>
          <w:u w:color="000000" w:themeColor="text1"/>
        </w:rPr>
        <w:t xml:space="preserve"> </w:t>
      </w:r>
      <w:r>
        <w:rPr>
          <w:sz w:val="20"/>
          <w:szCs w:val="20"/>
          <w:u w:color="000000" w:themeColor="text1"/>
        </w:rPr>
        <w:t xml:space="preserve">that the document is in a </w:t>
      </w:r>
      <w:r w:rsidRPr="00290939">
        <w:rPr>
          <w:b/>
          <w:i/>
          <w:color w:val="1F497D" w:themeColor="text2"/>
          <w:sz w:val="20"/>
          <w:szCs w:val="20"/>
          <w:u w:color="000000" w:themeColor="text1"/>
        </w:rPr>
        <w:t>blue</w:t>
      </w:r>
      <w:r>
        <w:rPr>
          <w:sz w:val="20"/>
          <w:szCs w:val="20"/>
          <w:u w:color="000000" w:themeColor="text1"/>
        </w:rPr>
        <w:t xml:space="preserve"> trash can.</w:t>
      </w:r>
    </w:p>
    <w:p w:rsidR="00604E24" w:rsidRPr="00290939" w:rsidRDefault="00604E24" w:rsidP="00FC501E">
      <w:pPr>
        <w:pStyle w:val="BodyText"/>
        <w:numPr>
          <w:ilvl w:val="1"/>
          <w:numId w:val="275"/>
        </w:numPr>
        <w:spacing w:before="0" w:after="0"/>
        <w:rPr>
          <w:sz w:val="20"/>
          <w:szCs w:val="20"/>
          <w:u w:color="000000" w:themeColor="text1"/>
        </w:rPr>
      </w:pPr>
      <w:r w:rsidRPr="00290939">
        <w:rPr>
          <w:sz w:val="20"/>
          <w:szCs w:val="20"/>
          <w:u w:color="000000" w:themeColor="text1"/>
        </w:rPr>
        <w:t>Figure out the probability.</w:t>
      </w:r>
      <w:r>
        <w:rPr>
          <w:sz w:val="20"/>
          <w:szCs w:val="20"/>
          <w:u w:color="000000" w:themeColor="text1"/>
        </w:rPr>
        <w:t xml:space="preserve">  </w:t>
      </w:r>
      <w:r w:rsidRPr="00290939">
        <w:rPr>
          <w:sz w:val="20"/>
          <w:szCs w:val="20"/>
          <w:u w:color="000000" w:themeColor="text1"/>
        </w:rPr>
        <w:t xml:space="preserve">Probability = Part/Total, in this case </w:t>
      </w:r>
      <w:r w:rsidRPr="00290939">
        <w:rPr>
          <w:b/>
          <w:i/>
          <w:color w:val="1F497D" w:themeColor="text2"/>
          <w:sz w:val="20"/>
          <w:szCs w:val="20"/>
          <w:u w:color="000000" w:themeColor="text1"/>
        </w:rPr>
        <w:t>blue</w:t>
      </w:r>
      <w:r w:rsidRPr="00290939">
        <w:rPr>
          <w:sz w:val="20"/>
          <w:szCs w:val="20"/>
          <w:u w:color="000000" w:themeColor="text1"/>
        </w:rPr>
        <w:t>/</w:t>
      </w:r>
      <w:r w:rsidRPr="00290939">
        <w:rPr>
          <w:b/>
          <w:i/>
          <w:color w:val="FF0000"/>
          <w:sz w:val="20"/>
          <w:szCs w:val="20"/>
          <w:u w:color="000000" w:themeColor="text1"/>
        </w:rPr>
        <w:t xml:space="preserve"> total</w:t>
      </w:r>
      <w:r w:rsidRPr="00290939">
        <w:rPr>
          <w:sz w:val="20"/>
          <w:szCs w:val="20"/>
          <w:u w:color="000000" w:themeColor="text1"/>
        </w:rPr>
        <w:t>.</w:t>
      </w:r>
      <w:r w:rsidRPr="00290939">
        <w:rPr>
          <w:noProof/>
          <w:sz w:val="20"/>
          <w:szCs w:val="20"/>
          <w:u w:color="000000" w:themeColor="text1"/>
        </w:rPr>
        <w:t xml:space="preserve">  Plug in and solve.</w:t>
      </w:r>
    </w:p>
    <w:p w:rsidR="00604E24" w:rsidRDefault="00604E24" w:rsidP="00FC501E">
      <w:pPr>
        <w:pStyle w:val="BodyText"/>
        <w:numPr>
          <w:ilvl w:val="3"/>
          <w:numId w:val="275"/>
        </w:numPr>
        <w:spacing w:before="0" w:after="0"/>
        <w:rPr>
          <w:sz w:val="20"/>
          <w:szCs w:val="20"/>
          <w:u w:color="000000" w:themeColor="text1"/>
        </w:rPr>
      </w:pPr>
      <w:r>
        <w:rPr>
          <w:b/>
          <w:i/>
          <w:color w:val="00B050"/>
          <w:sz w:val="20"/>
          <w:szCs w:val="20"/>
          <w:u w:color="000000" w:themeColor="text1"/>
        </w:rPr>
        <w:t>Probability</w:t>
      </w:r>
      <w:r>
        <w:rPr>
          <w:sz w:val="20"/>
          <w:szCs w:val="20"/>
          <w:u w:color="000000" w:themeColor="text1"/>
        </w:rPr>
        <w:t xml:space="preserve"> = </w:t>
      </w:r>
      <w:r w:rsidRPr="00290939">
        <w:rPr>
          <w:b/>
          <w:i/>
          <w:color w:val="1F497D" w:themeColor="text2"/>
          <w:sz w:val="20"/>
          <w:szCs w:val="20"/>
          <w:u w:color="000000" w:themeColor="text1"/>
        </w:rPr>
        <w:t>blue</w:t>
      </w:r>
      <w:r>
        <w:rPr>
          <w:sz w:val="20"/>
          <w:szCs w:val="20"/>
          <w:u w:color="000000" w:themeColor="text1"/>
        </w:rPr>
        <w:t>/</w:t>
      </w:r>
      <w:r>
        <w:rPr>
          <w:b/>
          <w:i/>
          <w:color w:val="FF0000"/>
          <w:sz w:val="20"/>
          <w:szCs w:val="20"/>
          <w:u w:color="000000" w:themeColor="text1"/>
        </w:rPr>
        <w:t>total</w:t>
      </w:r>
    </w:p>
    <w:p w:rsidR="00604E24" w:rsidRDefault="00604E24" w:rsidP="00FC501E">
      <w:pPr>
        <w:pStyle w:val="BodyText"/>
        <w:numPr>
          <w:ilvl w:val="3"/>
          <w:numId w:val="275"/>
        </w:numPr>
        <w:spacing w:before="0" w:after="0"/>
        <w:rPr>
          <w:sz w:val="20"/>
          <w:szCs w:val="20"/>
          <w:u w:color="000000" w:themeColor="text1"/>
        </w:rPr>
      </w:pPr>
      <w:r>
        <w:rPr>
          <w:b/>
          <w:i/>
          <w:color w:val="00B050"/>
          <w:sz w:val="20"/>
          <w:szCs w:val="20"/>
          <w:u w:color="000000" w:themeColor="text1"/>
        </w:rPr>
        <w:t>Probability</w:t>
      </w:r>
      <w:r>
        <w:rPr>
          <w:sz w:val="20"/>
          <w:szCs w:val="20"/>
          <w:u w:color="000000" w:themeColor="text1"/>
        </w:rPr>
        <w:t xml:space="preserve"> = </w:t>
      </w:r>
      <w:r>
        <w:rPr>
          <w:b/>
          <w:i/>
          <w:color w:val="1F497D" w:themeColor="text2"/>
          <w:sz w:val="20"/>
          <w:szCs w:val="20"/>
          <w:u w:color="000000" w:themeColor="text1"/>
        </w:rPr>
        <w:t>15</w:t>
      </w:r>
      <w:r>
        <w:rPr>
          <w:sz w:val="20"/>
          <w:szCs w:val="20"/>
          <w:u w:color="000000" w:themeColor="text1"/>
        </w:rPr>
        <w:t>/</w:t>
      </w:r>
      <w:r>
        <w:rPr>
          <w:b/>
          <w:i/>
          <w:color w:val="FF0000"/>
          <w:sz w:val="20"/>
          <w:szCs w:val="20"/>
          <w:u w:color="000000" w:themeColor="text1"/>
        </w:rPr>
        <w:t>90</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Reduce the fraction (divide top and bottom by 15).</w:t>
      </w:r>
    </w:p>
    <w:p w:rsidR="00604E24" w:rsidRPr="00290939" w:rsidRDefault="00604E24" w:rsidP="00FC501E">
      <w:pPr>
        <w:pStyle w:val="BodyText"/>
        <w:numPr>
          <w:ilvl w:val="3"/>
          <w:numId w:val="275"/>
        </w:numPr>
        <w:spacing w:before="0" w:after="0"/>
        <w:rPr>
          <w:sz w:val="20"/>
          <w:szCs w:val="20"/>
          <w:u w:color="000000" w:themeColor="text1"/>
        </w:rPr>
      </w:pPr>
      <w:r w:rsidRPr="00290939">
        <w:rPr>
          <w:b/>
          <w:i/>
          <w:color w:val="00B050"/>
          <w:sz w:val="20"/>
          <w:szCs w:val="20"/>
          <w:u w:color="000000" w:themeColor="text1"/>
          <w:bdr w:val="single" w:sz="4" w:space="0" w:color="auto"/>
        </w:rPr>
        <w:t>Probability</w:t>
      </w:r>
      <w:r w:rsidRPr="00290939">
        <w:rPr>
          <w:sz w:val="20"/>
          <w:szCs w:val="20"/>
          <w:u w:color="000000" w:themeColor="text1"/>
          <w:bdr w:val="single" w:sz="4" w:space="0" w:color="auto"/>
        </w:rPr>
        <w:t xml:space="preserve"> = </w:t>
      </w:r>
      <w:r w:rsidRPr="00290939">
        <w:rPr>
          <w:b/>
          <w:i/>
          <w:color w:val="00B050"/>
          <w:sz w:val="20"/>
          <w:szCs w:val="20"/>
          <w:u w:color="000000" w:themeColor="text1"/>
          <w:bdr w:val="single" w:sz="4" w:space="0" w:color="auto"/>
        </w:rPr>
        <w:t>1/</w:t>
      </w:r>
      <w:r>
        <w:rPr>
          <w:b/>
          <w:i/>
          <w:color w:val="00B050"/>
          <w:sz w:val="20"/>
          <w:szCs w:val="20"/>
          <w:u w:color="000000" w:themeColor="text1"/>
          <w:bdr w:val="single" w:sz="4" w:space="0" w:color="auto"/>
        </w:rPr>
        <w:t>6</w:t>
      </w:r>
    </w:p>
    <w:p w:rsidR="00604E24" w:rsidRPr="00F82667" w:rsidRDefault="00F36303" w:rsidP="00FC501E">
      <w:pPr>
        <w:pStyle w:val="BodyText"/>
        <w:spacing w:after="120" w:line="240" w:lineRule="auto"/>
        <w:ind w:left="360" w:firstLine="360"/>
        <w:rPr>
          <w:sz w:val="20"/>
          <w:szCs w:val="20"/>
          <w:u w:color="000000" w:themeColor="text1"/>
        </w:rPr>
      </w:pPr>
      <w:r>
        <w:rPr>
          <w:noProof/>
          <w:sz w:val="20"/>
          <w:szCs w:val="20"/>
          <w:u w:color="000000" w:themeColor="text1"/>
        </w:rPr>
        <w:pict>
          <v:oval id="_x0000_s14748" style="position:absolute;left:0;text-align:left;margin-left:18pt;margin-top:3.75pt;width:136.95pt;height:17.4pt;z-index:253219840"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w:t>
      </w:r>
      <w:r w:rsidR="00604E24" w:rsidRPr="00F82667">
        <w:rPr>
          <w:sz w:val="20"/>
          <w:szCs w:val="20"/>
          <w:u w:color="000000" w:themeColor="text1"/>
        </w:rPr>
        <w:t xml:space="preserve"> is the correct answer.</w:t>
      </w:r>
    </w:p>
    <w:p w:rsidR="00604E24" w:rsidRDefault="00604E24" w:rsidP="00FC501E">
      <w:pPr>
        <w:pStyle w:val="BodyText"/>
        <w:numPr>
          <w:ilvl w:val="0"/>
          <w:numId w:val="275"/>
        </w:numPr>
        <w:spacing w:before="0" w:after="0"/>
        <w:rPr>
          <w:sz w:val="20"/>
          <w:szCs w:val="20"/>
          <w:u w:color="000000" w:themeColor="text1"/>
        </w:rPr>
      </w:pPr>
      <w:r>
        <w:rPr>
          <w:sz w:val="20"/>
          <w:szCs w:val="20"/>
          <w:u w:color="000000" w:themeColor="text1"/>
        </w:rPr>
        <w:t>Friends and fractions.</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Let’s write our given: (</w:t>
      </w:r>
      <w:proofErr w:type="spellStart"/>
      <w:r>
        <w:rPr>
          <w:sz w:val="20"/>
          <w:szCs w:val="20"/>
          <w:u w:color="000000" w:themeColor="text1"/>
        </w:rPr>
        <w:t>x,y</w:t>
      </w:r>
      <w:proofErr w:type="spellEnd"/>
      <w:r>
        <w:rPr>
          <w:sz w:val="20"/>
          <w:szCs w:val="20"/>
          <w:u w:color="000000" w:themeColor="text1"/>
        </w:rPr>
        <w:t>) is an integer pair.  (Fancy way of saying x is an integer and y is an integer.)</w:t>
      </w:r>
    </w:p>
    <w:p w:rsidR="00604E24" w:rsidRDefault="00604E24" w:rsidP="00FC501E">
      <w:pPr>
        <w:pStyle w:val="BodyText"/>
        <w:numPr>
          <w:ilvl w:val="1"/>
          <w:numId w:val="275"/>
        </w:numPr>
        <w:spacing w:before="0" w:after="0"/>
        <w:rPr>
          <w:sz w:val="20"/>
          <w:szCs w:val="20"/>
          <w:u w:color="000000" w:themeColor="text1"/>
        </w:rPr>
      </w:pPr>
      <w:r w:rsidRPr="00A61CDE">
        <w:rPr>
          <w:sz w:val="20"/>
          <w:szCs w:val="20"/>
          <w:u w:color="000000" w:themeColor="text1"/>
        </w:rPr>
        <w:t xml:space="preserve">What are we looking for?  The </w:t>
      </w:r>
      <w:r w:rsidRPr="00A61CDE">
        <w:rPr>
          <w:b/>
          <w:i/>
          <w:color w:val="00B050"/>
          <w:sz w:val="20"/>
          <w:szCs w:val="20"/>
          <w:u w:color="000000" w:themeColor="text1"/>
        </w:rPr>
        <w:t>number</w:t>
      </w:r>
      <w:r w:rsidRPr="00A61CDE">
        <w:rPr>
          <w:sz w:val="20"/>
          <w:szCs w:val="20"/>
          <w:u w:color="000000" w:themeColor="text1"/>
        </w:rPr>
        <w:t xml:space="preserve"> of </w:t>
      </w:r>
      <w:r w:rsidRPr="00A61CDE">
        <w:rPr>
          <w:b/>
          <w:i/>
          <w:color w:val="00B050"/>
          <w:sz w:val="20"/>
          <w:szCs w:val="20"/>
          <w:u w:color="000000" w:themeColor="text1"/>
        </w:rPr>
        <w:t>integer pairs</w:t>
      </w:r>
      <w:r w:rsidRPr="00A61CDE">
        <w:rPr>
          <w:b/>
          <w:i/>
          <w:sz w:val="20"/>
          <w:szCs w:val="20"/>
          <w:u w:color="000000" w:themeColor="text1"/>
        </w:rPr>
        <w:t xml:space="preserve"> </w:t>
      </w:r>
      <w:r w:rsidRPr="00A61CDE">
        <w:rPr>
          <w:sz w:val="20"/>
          <w:szCs w:val="20"/>
          <w:u w:color="000000" w:themeColor="text1"/>
        </w:rPr>
        <w:t xml:space="preserve">that satisfy x/y = ½ </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 xml:space="preserve">Think about this for a second.  There are an infinite number of ways to get to 1/2.  2/4, 3/6, 5/10, 500/1000, and that’s just 4.  What about -1/-2, -10/-20?  All of those fractions can be reduced to ½.  </w:t>
      </w:r>
    </w:p>
    <w:p w:rsidR="00604E24" w:rsidRDefault="00604E24" w:rsidP="00604E24">
      <w:pPr>
        <w:pStyle w:val="BodyText"/>
        <w:spacing w:before="0" w:after="0"/>
        <w:ind w:left="360" w:firstLine="360"/>
        <w:rPr>
          <w:sz w:val="20"/>
          <w:szCs w:val="20"/>
          <w:u w:color="000000" w:themeColor="text1"/>
        </w:rPr>
      </w:pPr>
      <w:r>
        <w:rPr>
          <w:sz w:val="20"/>
          <w:szCs w:val="20"/>
          <w:u w:color="000000" w:themeColor="text1"/>
        </w:rPr>
        <w:t xml:space="preserve">Way </w:t>
      </w:r>
      <w:r w:rsidRPr="00A61CDE">
        <w:rPr>
          <w:b/>
          <w:i/>
          <w:color w:val="00B050"/>
          <w:sz w:val="20"/>
          <w:szCs w:val="20"/>
          <w:u w:color="000000" w:themeColor="text1"/>
          <w:bdr w:val="single" w:sz="4" w:space="0" w:color="auto"/>
        </w:rPr>
        <w:t>more than 4</w:t>
      </w:r>
      <w:r w:rsidRPr="00A61CDE">
        <w:rPr>
          <w:sz w:val="20"/>
          <w:szCs w:val="20"/>
          <w:u w:color="000000" w:themeColor="text1"/>
          <w:bdr w:val="single" w:sz="4" w:space="0" w:color="auto"/>
        </w:rPr>
        <w:t xml:space="preserve"> is the answer</w:t>
      </w:r>
      <w:r>
        <w:rPr>
          <w:sz w:val="20"/>
          <w:szCs w:val="20"/>
          <w:u w:color="000000" w:themeColor="text1"/>
        </w:rPr>
        <w:t>.</w:t>
      </w:r>
    </w:p>
    <w:p w:rsidR="00604E24" w:rsidRPr="00F82667" w:rsidRDefault="00F36303" w:rsidP="00FC501E">
      <w:pPr>
        <w:pStyle w:val="BodyText"/>
        <w:spacing w:after="120" w:line="240" w:lineRule="auto"/>
        <w:ind w:left="360" w:firstLine="360"/>
        <w:rPr>
          <w:sz w:val="20"/>
          <w:szCs w:val="20"/>
          <w:u w:color="000000" w:themeColor="text1"/>
        </w:rPr>
      </w:pPr>
      <w:r>
        <w:rPr>
          <w:noProof/>
          <w:sz w:val="20"/>
          <w:szCs w:val="20"/>
          <w:u w:color="000000" w:themeColor="text1"/>
        </w:rPr>
        <w:pict>
          <v:oval id="_x0000_s14749" style="position:absolute;left:0;text-align:left;margin-left:18pt;margin-top:2.55pt;width:136.95pt;height:17.4pt;z-index:253220864"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E</w:t>
      </w:r>
      <w:r w:rsidR="00604E24" w:rsidRPr="00F82667">
        <w:rPr>
          <w:sz w:val="20"/>
          <w:szCs w:val="20"/>
          <w:u w:color="000000" w:themeColor="text1"/>
        </w:rPr>
        <w:t xml:space="preserve"> is the correct answer.</w:t>
      </w:r>
    </w:p>
    <w:p w:rsidR="00FC501E" w:rsidRDefault="00FC501E">
      <w:pPr>
        <w:spacing w:before="0" w:after="200"/>
        <w:rPr>
          <w:sz w:val="20"/>
          <w:szCs w:val="20"/>
          <w:u w:color="000000" w:themeColor="text1"/>
        </w:rPr>
      </w:pPr>
      <w:r>
        <w:rPr>
          <w:sz w:val="20"/>
          <w:szCs w:val="20"/>
          <w:u w:color="000000" w:themeColor="text1"/>
        </w:rPr>
        <w:br w:type="page"/>
      </w:r>
    </w:p>
    <w:p w:rsidR="00604E24" w:rsidRDefault="00604E24" w:rsidP="00FC501E">
      <w:pPr>
        <w:pStyle w:val="BodyText"/>
        <w:numPr>
          <w:ilvl w:val="0"/>
          <w:numId w:val="275"/>
        </w:numPr>
        <w:spacing w:before="0" w:after="0"/>
        <w:rPr>
          <w:sz w:val="20"/>
          <w:szCs w:val="20"/>
          <w:u w:color="000000" w:themeColor="text1"/>
        </w:rPr>
      </w:pPr>
      <w:r>
        <w:rPr>
          <w:sz w:val="20"/>
          <w:szCs w:val="20"/>
          <w:u w:color="000000" w:themeColor="text1"/>
        </w:rPr>
        <w:lastRenderedPageBreak/>
        <w:t>Data Analysis Problem</w:t>
      </w:r>
    </w:p>
    <w:p w:rsidR="00604E24" w:rsidRDefault="00604E24" w:rsidP="00FC501E">
      <w:pPr>
        <w:pStyle w:val="BodyText"/>
        <w:numPr>
          <w:ilvl w:val="1"/>
          <w:numId w:val="275"/>
        </w:numPr>
        <w:spacing w:before="0" w:after="0"/>
        <w:rPr>
          <w:sz w:val="20"/>
          <w:szCs w:val="20"/>
          <w:u w:color="000000" w:themeColor="text1"/>
        </w:rPr>
      </w:pPr>
      <w:r w:rsidRPr="005F1F93">
        <w:rPr>
          <w:sz w:val="20"/>
          <w:szCs w:val="20"/>
          <w:u w:color="000000" w:themeColor="text1"/>
        </w:rPr>
        <w:t>What are we looking for?  The</w:t>
      </w:r>
      <w:r w:rsidRPr="005F1F93">
        <w:rPr>
          <w:b/>
          <w:i/>
          <w:sz w:val="20"/>
          <w:szCs w:val="20"/>
          <w:u w:color="000000" w:themeColor="text1"/>
        </w:rPr>
        <w:t xml:space="preserve"> </w:t>
      </w:r>
      <w:r w:rsidRPr="005F1F93">
        <w:rPr>
          <w:b/>
          <w:i/>
          <w:color w:val="00B050"/>
          <w:sz w:val="20"/>
          <w:szCs w:val="20"/>
          <w:u w:color="000000" w:themeColor="text1"/>
        </w:rPr>
        <w:t xml:space="preserve">2-month period </w:t>
      </w:r>
      <w:r w:rsidRPr="005F1F93">
        <w:rPr>
          <w:sz w:val="20"/>
          <w:szCs w:val="20"/>
          <w:u w:color="000000" w:themeColor="text1"/>
        </w:rPr>
        <w:t>with the least number of books sold</w:t>
      </w:r>
      <w:r>
        <w:rPr>
          <w:sz w:val="20"/>
          <w:szCs w:val="20"/>
          <w:u w:color="000000" w:themeColor="text1"/>
        </w:rPr>
        <w:t>.</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These two months have to be consecutive.  Start going through the answers and ballpark it. (The books sold are in hundreds, but we’ll just refer to them in tens to make things simpler.)</w:t>
      </w:r>
    </w:p>
    <w:p w:rsidR="00604E24" w:rsidRDefault="00604E24" w:rsidP="00FC501E">
      <w:pPr>
        <w:pStyle w:val="BodyText"/>
        <w:numPr>
          <w:ilvl w:val="2"/>
          <w:numId w:val="275"/>
        </w:numPr>
        <w:spacing w:before="0" w:after="0"/>
        <w:rPr>
          <w:sz w:val="20"/>
          <w:szCs w:val="20"/>
          <w:u w:color="000000" w:themeColor="text1"/>
        </w:rPr>
      </w:pPr>
      <w:r>
        <w:rPr>
          <w:sz w:val="20"/>
          <w:szCs w:val="20"/>
          <w:u w:color="000000" w:themeColor="text1"/>
        </w:rPr>
        <w:t>June and July.  Looks like a little less than 50.  Good starting point to compare.  Continue.</w:t>
      </w:r>
    </w:p>
    <w:p w:rsidR="00604E24" w:rsidRDefault="00604E24" w:rsidP="00FC501E">
      <w:pPr>
        <w:pStyle w:val="BodyText"/>
        <w:numPr>
          <w:ilvl w:val="2"/>
          <w:numId w:val="275"/>
        </w:numPr>
        <w:spacing w:before="0" w:after="0"/>
        <w:rPr>
          <w:sz w:val="20"/>
          <w:szCs w:val="20"/>
          <w:u w:color="000000" w:themeColor="text1"/>
        </w:rPr>
      </w:pPr>
      <w:r>
        <w:rPr>
          <w:sz w:val="20"/>
          <w:szCs w:val="20"/>
          <w:u w:color="000000" w:themeColor="text1"/>
        </w:rPr>
        <w:t>July and August.  50.  That’s more than (A).  (B) is eliminated.</w:t>
      </w:r>
    </w:p>
    <w:p w:rsidR="00604E24" w:rsidRDefault="00604E24" w:rsidP="00FC501E">
      <w:pPr>
        <w:pStyle w:val="BodyText"/>
        <w:numPr>
          <w:ilvl w:val="2"/>
          <w:numId w:val="275"/>
        </w:numPr>
        <w:spacing w:before="0" w:after="0"/>
        <w:rPr>
          <w:sz w:val="20"/>
          <w:szCs w:val="20"/>
          <w:u w:color="000000" w:themeColor="text1"/>
        </w:rPr>
      </w:pPr>
      <w:r w:rsidRPr="005F1F93">
        <w:rPr>
          <w:b/>
          <w:i/>
          <w:color w:val="00B050"/>
          <w:sz w:val="20"/>
          <w:szCs w:val="20"/>
          <w:u w:color="000000" w:themeColor="text1"/>
          <w:bdr w:val="single" w:sz="4" w:space="0" w:color="auto"/>
        </w:rPr>
        <w:t>August and September</w:t>
      </w:r>
      <w:r>
        <w:rPr>
          <w:sz w:val="20"/>
          <w:szCs w:val="20"/>
          <w:u w:color="000000" w:themeColor="text1"/>
        </w:rPr>
        <w:t>.  A little more than 40.  That’s less than (A).  (A) is eliminated.</w:t>
      </w:r>
    </w:p>
    <w:p w:rsidR="00604E24" w:rsidRDefault="00604E24" w:rsidP="00FC501E">
      <w:pPr>
        <w:pStyle w:val="BodyText"/>
        <w:numPr>
          <w:ilvl w:val="2"/>
          <w:numId w:val="275"/>
        </w:numPr>
        <w:spacing w:before="0" w:after="0"/>
        <w:rPr>
          <w:sz w:val="20"/>
          <w:szCs w:val="20"/>
          <w:u w:color="000000" w:themeColor="text1"/>
        </w:rPr>
      </w:pPr>
      <w:r>
        <w:rPr>
          <w:sz w:val="20"/>
          <w:szCs w:val="20"/>
          <w:u w:color="000000" w:themeColor="text1"/>
        </w:rPr>
        <w:t>September and October.  Almost 60.  More than (C).  (D) is out.</w:t>
      </w:r>
    </w:p>
    <w:p w:rsidR="00604E24" w:rsidRDefault="00604E24" w:rsidP="00FC501E">
      <w:pPr>
        <w:pStyle w:val="BodyText"/>
        <w:numPr>
          <w:ilvl w:val="2"/>
          <w:numId w:val="275"/>
        </w:numPr>
        <w:spacing w:before="0" w:after="0"/>
        <w:rPr>
          <w:sz w:val="20"/>
          <w:szCs w:val="20"/>
          <w:u w:color="000000" w:themeColor="text1"/>
        </w:rPr>
      </w:pPr>
      <w:r>
        <w:rPr>
          <w:sz w:val="20"/>
          <w:szCs w:val="20"/>
          <w:u w:color="000000" w:themeColor="text1"/>
        </w:rPr>
        <w:t>October and November.  More than 50.  That’s more than (C).</w:t>
      </w:r>
    </w:p>
    <w:p w:rsidR="00604E24" w:rsidRDefault="00F36303" w:rsidP="00FC501E">
      <w:pPr>
        <w:pStyle w:val="BodyText"/>
        <w:spacing w:after="120" w:line="240" w:lineRule="auto"/>
        <w:ind w:left="360" w:firstLine="360"/>
        <w:rPr>
          <w:sz w:val="20"/>
          <w:szCs w:val="20"/>
          <w:u w:color="000000" w:themeColor="text1"/>
        </w:rPr>
      </w:pPr>
      <w:r>
        <w:rPr>
          <w:noProof/>
          <w:sz w:val="20"/>
          <w:szCs w:val="20"/>
          <w:u w:color="000000" w:themeColor="text1"/>
        </w:rPr>
        <w:pict>
          <v:oval id="_x0000_s14741" style="position:absolute;left:0;text-align:left;margin-left:18.6pt;margin-top:2.45pt;width:136.95pt;height:17.4pt;z-index:25321267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w:t>
      </w:r>
      <w:r w:rsidR="00604E24" w:rsidRPr="00F82667">
        <w:rPr>
          <w:sz w:val="20"/>
          <w:szCs w:val="20"/>
          <w:u w:color="000000" w:themeColor="text1"/>
        </w:rPr>
        <w:t xml:space="preserve"> is the correct answer.</w:t>
      </w:r>
    </w:p>
    <w:p w:rsidR="00604E24" w:rsidRPr="00F82667" w:rsidRDefault="00604E24" w:rsidP="00604E24">
      <w:pPr>
        <w:pStyle w:val="BodyText"/>
        <w:spacing w:after="120"/>
        <w:ind w:left="360" w:firstLine="360"/>
        <w:rPr>
          <w:sz w:val="20"/>
          <w:szCs w:val="20"/>
          <w:u w:color="000000" w:themeColor="text1"/>
        </w:rPr>
      </w:pPr>
    </w:p>
    <w:p w:rsidR="00604E24" w:rsidRPr="00E64CD7" w:rsidRDefault="00604E24" w:rsidP="00FC501E">
      <w:pPr>
        <w:pStyle w:val="BodyText"/>
        <w:numPr>
          <w:ilvl w:val="0"/>
          <w:numId w:val="275"/>
        </w:numPr>
        <w:spacing w:before="0" w:after="0"/>
        <w:rPr>
          <w:sz w:val="20"/>
          <w:szCs w:val="20"/>
          <w:u w:color="000000" w:themeColor="text1"/>
        </w:rPr>
      </w:pPr>
      <w:r>
        <w:rPr>
          <w:sz w:val="20"/>
          <w:szCs w:val="20"/>
          <w:u w:color="000000" w:themeColor="text1"/>
        </w:rPr>
        <w:t xml:space="preserve">Line segments.  Yes! MARK UP THE PICTURE! </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 xml:space="preserve">Let’s write our givens:  </w:t>
      </w:r>
    </w:p>
    <w:p w:rsidR="00604E24" w:rsidRDefault="00604E24" w:rsidP="00FC501E">
      <w:pPr>
        <w:pStyle w:val="BodyText"/>
        <w:numPr>
          <w:ilvl w:val="3"/>
          <w:numId w:val="275"/>
        </w:numPr>
        <w:spacing w:before="0" w:after="0"/>
        <w:rPr>
          <w:sz w:val="20"/>
          <w:szCs w:val="20"/>
          <w:u w:color="000000" w:themeColor="text1"/>
        </w:rPr>
      </w:pPr>
      <w:r>
        <w:rPr>
          <w:sz w:val="20"/>
          <w:szCs w:val="20"/>
          <w:u w:color="000000" w:themeColor="text1"/>
        </w:rPr>
        <w:t>AC = 24</w:t>
      </w:r>
    </w:p>
    <w:p w:rsidR="00604E24" w:rsidRDefault="00604E24" w:rsidP="00FC501E">
      <w:pPr>
        <w:pStyle w:val="BodyText"/>
        <w:numPr>
          <w:ilvl w:val="3"/>
          <w:numId w:val="275"/>
        </w:numPr>
        <w:spacing w:before="0" w:after="0"/>
        <w:rPr>
          <w:sz w:val="20"/>
          <w:szCs w:val="20"/>
          <w:u w:color="000000" w:themeColor="text1"/>
        </w:rPr>
      </w:pPr>
      <w:r>
        <w:rPr>
          <w:sz w:val="20"/>
          <w:szCs w:val="20"/>
          <w:u w:color="000000" w:themeColor="text1"/>
        </w:rPr>
        <w:t>AB = BC</w:t>
      </w:r>
    </w:p>
    <w:p w:rsidR="00604E24" w:rsidRDefault="00604E24" w:rsidP="00FC501E">
      <w:pPr>
        <w:pStyle w:val="BodyText"/>
        <w:numPr>
          <w:ilvl w:val="3"/>
          <w:numId w:val="275"/>
        </w:numPr>
        <w:spacing w:before="0" w:after="0"/>
        <w:rPr>
          <w:sz w:val="20"/>
          <w:szCs w:val="20"/>
          <w:u w:color="000000" w:themeColor="text1"/>
        </w:rPr>
      </w:pPr>
      <w:r>
        <w:rPr>
          <w:sz w:val="20"/>
          <w:szCs w:val="20"/>
          <w:u w:color="000000" w:themeColor="text1"/>
        </w:rPr>
        <w:t>D is between points A and B.</w:t>
      </w:r>
    </w:p>
    <w:p w:rsidR="00604E24" w:rsidRDefault="00604E24" w:rsidP="00FC501E">
      <w:pPr>
        <w:pStyle w:val="BodyText"/>
        <w:numPr>
          <w:ilvl w:val="3"/>
          <w:numId w:val="275"/>
        </w:numPr>
        <w:spacing w:before="0" w:after="0"/>
        <w:rPr>
          <w:sz w:val="20"/>
          <w:szCs w:val="20"/>
          <w:u w:color="000000" w:themeColor="text1"/>
        </w:rPr>
      </w:pPr>
      <w:r>
        <w:rPr>
          <w:sz w:val="20"/>
          <w:szCs w:val="20"/>
          <w:u w:color="000000" w:themeColor="text1"/>
        </w:rPr>
        <w:t>AD = DB</w:t>
      </w: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length</w:t>
      </w:r>
      <w:r>
        <w:rPr>
          <w:sz w:val="20"/>
          <w:szCs w:val="20"/>
          <w:u w:color="000000" w:themeColor="text1"/>
        </w:rPr>
        <w:t xml:space="preserve"> of </w:t>
      </w:r>
      <w:r>
        <w:rPr>
          <w:b/>
          <w:i/>
          <w:color w:val="00B050"/>
          <w:sz w:val="20"/>
          <w:szCs w:val="20"/>
          <w:u w:color="000000" w:themeColor="text1"/>
        </w:rPr>
        <w:t>DC</w:t>
      </w:r>
      <w:r w:rsidRPr="004D7A0A">
        <w:rPr>
          <w:color w:val="00B050"/>
          <w:sz w:val="20"/>
          <w:szCs w:val="20"/>
          <w:u w:color="000000" w:themeColor="text1"/>
        </w:rPr>
        <w:t>.</w:t>
      </w:r>
    </w:p>
    <w:p w:rsidR="00604E24" w:rsidRDefault="00F36303" w:rsidP="00FC501E">
      <w:pPr>
        <w:pStyle w:val="BodyText"/>
        <w:numPr>
          <w:ilvl w:val="1"/>
          <w:numId w:val="275"/>
        </w:numPr>
        <w:spacing w:before="0" w:after="0"/>
        <w:rPr>
          <w:sz w:val="20"/>
          <w:szCs w:val="20"/>
          <w:u w:color="000000" w:themeColor="text1"/>
        </w:rPr>
      </w:pPr>
      <w:r>
        <w:rPr>
          <w:noProof/>
          <w:sz w:val="20"/>
          <w:szCs w:val="20"/>
          <w:u w:color="000000" w:themeColor="text1"/>
        </w:rPr>
        <w:pict>
          <v:group id="_x0000_s14757" style="position:absolute;left:0;text-align:left;margin-left:120pt;margin-top:16.25pt;width:210pt;height:38.9pt;z-index:253231104" coordorigin="3408,3343" coordsize="4200,778" wrapcoords="2391 10385 -77 11215 -77 12462 2391 12877 19286 12877 21600 12462 21600 11215 19286 10385 2391 10385">
            <v:group id="_x0000_s14758" style="position:absolute;left:3408;top:3732;width:4200;height:72" coordorigin="3408,3732" coordsize="4200,72" wrapcoords="2391 -4320 -77 4320 -77 17280 2391 21600 19286 21600 21600 17280 21600 4320 19286 -4320 2391 -4320">
              <v:shape id="_x0000_s14759" type="#_x0000_t32" style="position:absolute;left:3408;top:3780;width:4200;height:0" o:connectortype="straight" wrapcoords="0 0 0 1 282 1 282 0 0 0" strokeweight="1.5pt"/>
              <v:oval id="_x0000_s14760" style="position:absolute;left:3891;top:37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761" style="position:absolute;left:4692;top:37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762" style="position:absolute;left:7080;top:37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oval id="_x0000_s14763" style="position:absolute;left:5485;top:3732;width:72;height:72" wrapcoords="9000 -225 6975 0 2250 2475 1575 4275 0 6750 -225 9000 -225 12375 0 14175 1800 17775 2025 18450 6750 21375 8775 21600 12600 21600 14850 21375 19350 18450 19575 17775 21600 14175 21825 10125 21600 6975 20025 4500 19350 2700 14400 0 12375 -225 9000 -225" fillcolor="black [3213]" strokeweight="1.5pt">
                <o:lock v:ext="edit" aspectratio="t"/>
              </v:oval>
            </v:group>
            <v:shape id="_x0000_s14764" type="#_x0000_t202" style="position:absolute;left:3716;top:3648;width:441;height:473;mso-height-percent:200;mso-height-percent:200;mso-width-relative:margin;mso-height-relative:margin" filled="f" stroked="f">
              <v:textbox style="mso-fit-shape-to-text:t">
                <w:txbxContent>
                  <w:p w:rsidR="00F81349" w:rsidRPr="00FD14F8" w:rsidRDefault="00F81349" w:rsidP="00604E24">
                    <w:pPr>
                      <w:rPr>
                        <w:b/>
                        <w:i/>
                        <w:sz w:val="16"/>
                        <w:szCs w:val="16"/>
                      </w:rPr>
                    </w:pPr>
                    <w:r w:rsidRPr="00FD14F8">
                      <w:rPr>
                        <w:b/>
                        <w:i/>
                        <w:sz w:val="16"/>
                        <w:szCs w:val="16"/>
                      </w:rPr>
                      <w:t>A</w:t>
                    </w:r>
                  </w:p>
                </w:txbxContent>
              </v:textbox>
            </v:shape>
            <v:shape id="_x0000_s14765" type="#_x0000_t202" style="position:absolute;left:4520;top:3648;width:441;height:473;mso-height-percent:200;mso-height-percent:200;mso-width-relative:margin;mso-height-relative:margin" filled="f" stroked="f">
              <v:textbox style="mso-fit-shape-to-text:t">
                <w:txbxContent>
                  <w:p w:rsidR="00F81349" w:rsidRPr="00FD14F8" w:rsidRDefault="00F81349" w:rsidP="00604E24">
                    <w:pPr>
                      <w:rPr>
                        <w:b/>
                        <w:i/>
                        <w:sz w:val="16"/>
                        <w:szCs w:val="16"/>
                      </w:rPr>
                    </w:pPr>
                    <w:r>
                      <w:rPr>
                        <w:b/>
                        <w:i/>
                        <w:sz w:val="16"/>
                        <w:szCs w:val="16"/>
                      </w:rPr>
                      <w:t>D</w:t>
                    </w:r>
                  </w:p>
                </w:txbxContent>
              </v:textbox>
            </v:shape>
            <v:shape id="_x0000_s14766" type="#_x0000_t202" style="position:absolute;left:5300;top:3648;width:441;height:473;mso-height-percent:200;mso-height-percent:200;mso-width-relative:margin;mso-height-relative:margin" filled="f" stroked="f">
              <v:textbox style="mso-fit-shape-to-text:t">
                <w:txbxContent>
                  <w:p w:rsidR="00F81349" w:rsidRPr="00FD14F8" w:rsidRDefault="00F81349" w:rsidP="00604E24">
                    <w:pPr>
                      <w:rPr>
                        <w:b/>
                        <w:i/>
                        <w:sz w:val="16"/>
                        <w:szCs w:val="16"/>
                      </w:rPr>
                    </w:pPr>
                    <w:r>
                      <w:rPr>
                        <w:b/>
                        <w:i/>
                        <w:sz w:val="16"/>
                        <w:szCs w:val="16"/>
                      </w:rPr>
                      <w:t>B</w:t>
                    </w:r>
                  </w:p>
                </w:txbxContent>
              </v:textbox>
            </v:shape>
            <v:shape id="_x0000_s14767" type="#_x0000_t202" style="position:absolute;left:6896;top:3648;width:441;height:473;mso-height-percent:200;mso-height-percent:200;mso-width-relative:margin;mso-height-relative:margin" filled="f" stroked="f">
              <v:textbox style="mso-fit-shape-to-text:t">
                <w:txbxContent>
                  <w:p w:rsidR="00F81349" w:rsidRPr="00FD14F8" w:rsidRDefault="00F81349" w:rsidP="00604E24">
                    <w:pPr>
                      <w:rPr>
                        <w:b/>
                        <w:i/>
                        <w:sz w:val="16"/>
                        <w:szCs w:val="16"/>
                      </w:rPr>
                    </w:pPr>
                    <w:r>
                      <w:rPr>
                        <w:b/>
                        <w:i/>
                        <w:sz w:val="16"/>
                        <w:szCs w:val="16"/>
                      </w:rPr>
                      <w:t>C</w:t>
                    </w:r>
                  </w:p>
                </w:txbxContent>
              </v:textbox>
            </v:shape>
            <v:shape id="_x0000_s14768" type="#_x0000_t202" style="position:absolute;left:6020;top:3343;width:652;height:473;mso-width-relative:margin;mso-height-relative:margin" filled="f" stroked="f">
              <v:textbox>
                <w:txbxContent>
                  <w:p w:rsidR="00F81349" w:rsidRPr="00FD14F8" w:rsidRDefault="00F81349" w:rsidP="00604E24">
                    <w:pPr>
                      <w:jc w:val="center"/>
                      <w:rPr>
                        <w:b/>
                        <w:i/>
                        <w:color w:val="00B050"/>
                        <w:sz w:val="16"/>
                        <w:szCs w:val="16"/>
                      </w:rPr>
                    </w:pPr>
                    <w:r w:rsidRPr="00FD14F8">
                      <w:rPr>
                        <w:b/>
                        <w:i/>
                        <w:color w:val="00B050"/>
                        <w:sz w:val="16"/>
                        <w:szCs w:val="16"/>
                      </w:rPr>
                      <w:t>12</w:t>
                    </w:r>
                  </w:p>
                </w:txbxContent>
              </v:textbox>
            </v:shape>
            <v:shape id="_x0000_s14769" type="#_x0000_t202" style="position:absolute;left:4764;top:3343;width:652;height:473;mso-width-relative:margin;mso-height-relative:margin" filled="f" stroked="f">
              <v:textbox>
                <w:txbxContent>
                  <w:p w:rsidR="00F81349" w:rsidRPr="00FD14F8" w:rsidRDefault="00F81349" w:rsidP="00604E24">
                    <w:pPr>
                      <w:jc w:val="center"/>
                      <w:rPr>
                        <w:b/>
                        <w:i/>
                        <w:color w:val="00B050"/>
                        <w:sz w:val="16"/>
                        <w:szCs w:val="16"/>
                      </w:rPr>
                    </w:pPr>
                    <w:r w:rsidRPr="00FD14F8">
                      <w:rPr>
                        <w:b/>
                        <w:i/>
                        <w:color w:val="00B050"/>
                        <w:sz w:val="16"/>
                        <w:szCs w:val="16"/>
                      </w:rPr>
                      <w:t>6</w:t>
                    </w:r>
                  </w:p>
                </w:txbxContent>
              </v:textbox>
            </v:shape>
            <v:shape id="_x0000_s14770" type="#_x0000_t202" style="position:absolute;left:4040;top:3343;width:652;height:473;mso-width-relative:margin;mso-height-relative:margin" filled="f" stroked="f">
              <v:textbox>
                <w:txbxContent>
                  <w:p w:rsidR="00F81349" w:rsidRPr="00FD14F8" w:rsidRDefault="00F81349" w:rsidP="00604E24">
                    <w:pPr>
                      <w:jc w:val="center"/>
                      <w:rPr>
                        <w:b/>
                        <w:i/>
                        <w:sz w:val="16"/>
                        <w:szCs w:val="16"/>
                      </w:rPr>
                    </w:pPr>
                    <w:r>
                      <w:rPr>
                        <w:b/>
                        <w:i/>
                        <w:sz w:val="16"/>
                        <w:szCs w:val="16"/>
                      </w:rPr>
                      <w:t>6</w:t>
                    </w:r>
                  </w:p>
                </w:txbxContent>
              </v:textbox>
            </v:shape>
            <w10:wrap type="through"/>
          </v:group>
        </w:pict>
      </w:r>
      <w:r w:rsidR="00604E24">
        <w:rPr>
          <w:noProof/>
          <w:sz w:val="20"/>
          <w:szCs w:val="20"/>
          <w:u w:color="000000" w:themeColor="text1"/>
        </w:rPr>
        <w:drawing>
          <wp:anchor distT="0" distB="0" distL="114300" distR="114300" simplePos="0" relativeHeight="253229056" behindDoc="0" locked="0" layoutInCell="1" allowOverlap="1">
            <wp:simplePos x="0" y="0"/>
            <wp:positionH relativeFrom="column">
              <wp:posOffset>-133350</wp:posOffset>
            </wp:positionH>
            <wp:positionV relativeFrom="paragraph">
              <wp:posOffset>151765</wp:posOffset>
            </wp:positionV>
            <wp:extent cx="335280" cy="381000"/>
            <wp:effectExtent l="19050" t="0" r="7620" b="0"/>
            <wp:wrapNone/>
            <wp:docPr id="64"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5280" cy="381000"/>
                    </a:xfrm>
                    <a:prstGeom prst="rect">
                      <a:avLst/>
                    </a:prstGeom>
                    <a:noFill/>
                    <a:ln w="9525">
                      <a:noFill/>
                      <a:miter lim="800000"/>
                      <a:headEnd/>
                      <a:tailEnd/>
                    </a:ln>
                  </pic:spPr>
                </pic:pic>
              </a:graphicData>
            </a:graphic>
          </wp:anchor>
        </w:drawing>
      </w:r>
      <w:r w:rsidR="00604E24">
        <w:rPr>
          <w:sz w:val="20"/>
          <w:szCs w:val="20"/>
          <w:u w:color="000000" w:themeColor="text1"/>
        </w:rPr>
        <w:t>To the picture.  If AB = BC, that means B is right in the middle of AC, so AB = BC = 12.  Same logic goes for AD and DB.  They are equal, so D is in the middle of AB.  That means AD = DB = 6.  Mark all that.</w:t>
      </w:r>
    </w:p>
    <w:p w:rsidR="00604E24" w:rsidRDefault="00604E24" w:rsidP="00604E24">
      <w:pPr>
        <w:pStyle w:val="BodyText"/>
        <w:spacing w:before="0" w:after="0"/>
        <w:ind w:left="720" w:firstLine="0"/>
        <w:rPr>
          <w:sz w:val="20"/>
          <w:szCs w:val="20"/>
          <w:u w:color="000000" w:themeColor="text1"/>
        </w:rPr>
      </w:pPr>
    </w:p>
    <w:p w:rsidR="00604E24" w:rsidRDefault="00604E24" w:rsidP="00604E24">
      <w:pPr>
        <w:pStyle w:val="BodyText"/>
        <w:spacing w:before="0" w:after="0"/>
        <w:ind w:left="720" w:firstLine="0"/>
        <w:rPr>
          <w:sz w:val="20"/>
          <w:szCs w:val="20"/>
          <w:u w:color="000000" w:themeColor="text1"/>
        </w:rPr>
      </w:pPr>
    </w:p>
    <w:p w:rsidR="00604E24" w:rsidRDefault="00604E24" w:rsidP="00FC501E">
      <w:pPr>
        <w:pStyle w:val="BodyText"/>
        <w:numPr>
          <w:ilvl w:val="1"/>
          <w:numId w:val="275"/>
        </w:numPr>
        <w:spacing w:before="0" w:after="0"/>
        <w:rPr>
          <w:sz w:val="20"/>
          <w:szCs w:val="20"/>
          <w:u w:color="000000" w:themeColor="text1"/>
        </w:rPr>
      </w:pPr>
      <w:r>
        <w:rPr>
          <w:sz w:val="20"/>
          <w:szCs w:val="20"/>
          <w:u w:color="000000" w:themeColor="text1"/>
        </w:rPr>
        <w:t xml:space="preserve">Now we’ve got our segments filled in.  We’re looking for </w:t>
      </w:r>
      <w:r>
        <w:rPr>
          <w:b/>
          <w:i/>
          <w:color w:val="00B050"/>
          <w:sz w:val="20"/>
          <w:szCs w:val="20"/>
          <w:u w:color="000000" w:themeColor="text1"/>
        </w:rPr>
        <w:t>DC</w:t>
      </w:r>
      <w:r>
        <w:rPr>
          <w:sz w:val="20"/>
          <w:szCs w:val="20"/>
          <w:u w:color="000000" w:themeColor="text1"/>
        </w:rPr>
        <w:t>.  Add DB and BC.</w:t>
      </w:r>
    </w:p>
    <w:p w:rsidR="00604E24" w:rsidRDefault="00604E24" w:rsidP="00FC501E">
      <w:pPr>
        <w:pStyle w:val="BodyText"/>
        <w:numPr>
          <w:ilvl w:val="3"/>
          <w:numId w:val="275"/>
        </w:numPr>
        <w:spacing w:before="0" w:after="0"/>
        <w:rPr>
          <w:sz w:val="20"/>
          <w:szCs w:val="20"/>
          <w:u w:color="000000" w:themeColor="text1"/>
        </w:rPr>
      </w:pPr>
      <w:r>
        <w:rPr>
          <w:b/>
          <w:i/>
          <w:color w:val="00B050"/>
          <w:sz w:val="20"/>
          <w:szCs w:val="20"/>
          <w:u w:color="000000" w:themeColor="text1"/>
        </w:rPr>
        <w:t>DC</w:t>
      </w:r>
      <w:r>
        <w:rPr>
          <w:sz w:val="20"/>
          <w:szCs w:val="20"/>
          <w:u w:color="000000" w:themeColor="text1"/>
        </w:rPr>
        <w:t xml:space="preserve"> =  DB + BC  </w:t>
      </w:r>
    </w:p>
    <w:p w:rsidR="00604E24" w:rsidRDefault="00604E24" w:rsidP="00FC501E">
      <w:pPr>
        <w:pStyle w:val="BodyText"/>
        <w:numPr>
          <w:ilvl w:val="3"/>
          <w:numId w:val="275"/>
        </w:numPr>
        <w:spacing w:before="0" w:after="0"/>
        <w:rPr>
          <w:sz w:val="20"/>
          <w:szCs w:val="20"/>
          <w:u w:color="000000" w:themeColor="text1"/>
        </w:rPr>
      </w:pPr>
      <w:r>
        <w:rPr>
          <w:b/>
          <w:i/>
          <w:color w:val="00B050"/>
          <w:sz w:val="20"/>
          <w:szCs w:val="20"/>
          <w:u w:color="000000" w:themeColor="text1"/>
        </w:rPr>
        <w:t>DC</w:t>
      </w:r>
      <w:r>
        <w:rPr>
          <w:sz w:val="20"/>
          <w:szCs w:val="20"/>
          <w:u w:color="000000" w:themeColor="text1"/>
        </w:rPr>
        <w:t xml:space="preserve"> =   6  + 12  </w:t>
      </w:r>
    </w:p>
    <w:p w:rsidR="00604E24" w:rsidRDefault="00604E24" w:rsidP="00FC501E">
      <w:pPr>
        <w:pStyle w:val="BodyText"/>
        <w:numPr>
          <w:ilvl w:val="3"/>
          <w:numId w:val="275"/>
        </w:numPr>
        <w:spacing w:before="0" w:after="0"/>
        <w:rPr>
          <w:sz w:val="20"/>
          <w:szCs w:val="20"/>
          <w:u w:color="000000" w:themeColor="text1"/>
        </w:rPr>
      </w:pPr>
      <w:r w:rsidRPr="00FD14F8">
        <w:rPr>
          <w:b/>
          <w:i/>
          <w:color w:val="00B050"/>
          <w:sz w:val="20"/>
          <w:szCs w:val="20"/>
          <w:u w:color="000000" w:themeColor="text1"/>
          <w:bdr w:val="single" w:sz="4" w:space="0" w:color="auto"/>
        </w:rPr>
        <w:t>DC</w:t>
      </w:r>
      <w:r w:rsidRPr="00FD14F8">
        <w:rPr>
          <w:sz w:val="20"/>
          <w:szCs w:val="20"/>
          <w:u w:color="000000" w:themeColor="text1"/>
          <w:bdr w:val="single" w:sz="4" w:space="0" w:color="auto"/>
        </w:rPr>
        <w:t xml:space="preserve"> =     </w:t>
      </w:r>
      <w:r w:rsidRPr="00FD14F8">
        <w:rPr>
          <w:b/>
          <w:i/>
          <w:color w:val="00B050"/>
          <w:sz w:val="20"/>
          <w:szCs w:val="20"/>
          <w:u w:color="000000" w:themeColor="text1"/>
          <w:bdr w:val="single" w:sz="4" w:space="0" w:color="auto"/>
        </w:rPr>
        <w:t>18</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742" style="position:absolute;left:0;text-align:left;margin-left:18pt;margin-top:2.9pt;width:136.95pt;height:17.4pt;z-index:253213696"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D</w:t>
      </w:r>
      <w:r w:rsidR="00604E24" w:rsidRPr="00F82667">
        <w:rPr>
          <w:sz w:val="20"/>
          <w:szCs w:val="20"/>
          <w:u w:color="000000" w:themeColor="text1"/>
        </w:rPr>
        <w:t xml:space="preserve"> is the correct answer.</w:t>
      </w:r>
    </w:p>
    <w:p w:rsidR="00604E24" w:rsidRPr="00E3304A" w:rsidRDefault="00604E24" w:rsidP="00FC501E">
      <w:pPr>
        <w:pStyle w:val="BodyText"/>
        <w:numPr>
          <w:ilvl w:val="0"/>
          <w:numId w:val="276"/>
        </w:numPr>
        <w:spacing w:before="0" w:after="0"/>
        <w:rPr>
          <w:sz w:val="20"/>
          <w:szCs w:val="20"/>
          <w:u w:color="000000" w:themeColor="text1"/>
        </w:rPr>
      </w:pPr>
      <w:r>
        <w:rPr>
          <w:sz w:val="20"/>
          <w:szCs w:val="20"/>
          <w:u w:color="000000" w:themeColor="text1"/>
        </w:rPr>
        <w:t>Fractions and negative exponents.</w:t>
      </w:r>
    </w:p>
    <w:p w:rsidR="00604E24" w:rsidRPr="0007606B" w:rsidRDefault="00604E24" w:rsidP="00FC501E">
      <w:pPr>
        <w:pStyle w:val="BodyText"/>
        <w:numPr>
          <w:ilvl w:val="1"/>
          <w:numId w:val="276"/>
        </w:numPr>
        <w:spacing w:before="0" w:after="0"/>
        <w:rPr>
          <w:sz w:val="20"/>
          <w:szCs w:val="20"/>
          <w:u w:color="000000" w:themeColor="text1"/>
        </w:rPr>
      </w:pPr>
      <w:r>
        <w:rPr>
          <w:sz w:val="20"/>
          <w:szCs w:val="20"/>
          <w:u w:color="000000" w:themeColor="text1"/>
        </w:rPr>
        <w:t xml:space="preserve">Let’s write our given:  </w:t>
      </w:r>
      <w:r w:rsidRPr="0007606B">
        <w:rPr>
          <w:b/>
          <w:i/>
          <w:color w:val="FF0000"/>
          <w:sz w:val="20"/>
          <w:szCs w:val="20"/>
          <w:u w:color="000000" w:themeColor="text1"/>
        </w:rPr>
        <w:t>n</w:t>
      </w:r>
      <w:r w:rsidRPr="0007606B">
        <w:rPr>
          <w:sz w:val="20"/>
          <w:szCs w:val="20"/>
          <w:u w:color="000000" w:themeColor="text1"/>
        </w:rPr>
        <w:t xml:space="preserve"> is a positive integer</w:t>
      </w:r>
      <w:r>
        <w:rPr>
          <w:sz w:val="20"/>
          <w:szCs w:val="20"/>
          <w:u w:color="000000" w:themeColor="text1"/>
        </w:rPr>
        <w:t>.</w:t>
      </w:r>
    </w:p>
    <w:p w:rsidR="00604E24" w:rsidRDefault="00604E24" w:rsidP="00FC501E">
      <w:pPr>
        <w:pStyle w:val="BodyText"/>
        <w:numPr>
          <w:ilvl w:val="1"/>
          <w:numId w:val="276"/>
        </w:numPr>
        <w:spacing w:before="0" w:after="0"/>
        <w:rPr>
          <w:sz w:val="20"/>
          <w:szCs w:val="20"/>
          <w:u w:color="000000" w:themeColor="text1"/>
        </w:rPr>
      </w:pPr>
      <w:r w:rsidRPr="0007606B">
        <w:rPr>
          <w:sz w:val="20"/>
          <w:szCs w:val="20"/>
          <w:u w:color="000000" w:themeColor="text1"/>
        </w:rPr>
        <w:t xml:space="preserve">What are we looking for?  The </w:t>
      </w:r>
      <w:r w:rsidRPr="0007606B">
        <w:rPr>
          <w:b/>
          <w:i/>
          <w:color w:val="00B050"/>
          <w:sz w:val="20"/>
          <w:szCs w:val="20"/>
          <w:u w:color="000000" w:themeColor="text1"/>
        </w:rPr>
        <w:t>expression</w:t>
      </w:r>
      <w:r w:rsidRPr="0007606B">
        <w:rPr>
          <w:sz w:val="20"/>
          <w:szCs w:val="20"/>
          <w:u w:color="000000" w:themeColor="text1"/>
        </w:rPr>
        <w:t xml:space="preserve"> that is equivalent to (6</w:t>
      </w:r>
      <w:r>
        <w:rPr>
          <w:sz w:val="20"/>
          <w:szCs w:val="20"/>
          <w:u w:color="000000" w:themeColor="text1"/>
        </w:rPr>
        <w:t xml:space="preserve"> × </w:t>
      </w: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sidRPr="0007606B">
        <w:rPr>
          <w:sz w:val="20"/>
          <w:szCs w:val="20"/>
          <w:u w:color="000000" w:themeColor="text1"/>
        </w:rPr>
        <w:t>) + (1</w:t>
      </w:r>
      <w:r>
        <w:rPr>
          <w:sz w:val="20"/>
          <w:szCs w:val="20"/>
          <w:u w:color="000000" w:themeColor="text1"/>
        </w:rPr>
        <w:t xml:space="preserve"> × </w:t>
      </w: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sidRPr="0007606B">
        <w:rPr>
          <w:sz w:val="20"/>
          <w:szCs w:val="20"/>
          <w:u w:color="000000" w:themeColor="text1"/>
        </w:rPr>
        <w:t>)</w:t>
      </w:r>
      <w:r>
        <w:rPr>
          <w:sz w:val="20"/>
          <w:szCs w:val="20"/>
          <w:u w:color="000000" w:themeColor="text1"/>
        </w:rPr>
        <w:t>.</w:t>
      </w:r>
    </w:p>
    <w:p w:rsidR="00604E24" w:rsidRDefault="00604E24" w:rsidP="00FC501E">
      <w:pPr>
        <w:pStyle w:val="BodyText"/>
        <w:numPr>
          <w:ilvl w:val="1"/>
          <w:numId w:val="276"/>
        </w:numPr>
        <w:spacing w:before="0" w:after="0"/>
        <w:rPr>
          <w:sz w:val="20"/>
          <w:szCs w:val="20"/>
          <w:u w:color="000000" w:themeColor="text1"/>
        </w:rPr>
      </w:pPr>
      <w:r>
        <w:rPr>
          <w:sz w:val="20"/>
          <w:szCs w:val="20"/>
          <w:u w:color="000000" w:themeColor="text1"/>
        </w:rPr>
        <w:t xml:space="preserve">Refresher on negative exponents.  Who cares that it’s an </w:t>
      </w:r>
      <w:r w:rsidRPr="0007606B">
        <w:rPr>
          <w:b/>
          <w:i/>
          <w:color w:val="FF0000"/>
          <w:sz w:val="20"/>
          <w:szCs w:val="20"/>
          <w:u w:color="000000" w:themeColor="text1"/>
        </w:rPr>
        <w:t>n</w:t>
      </w:r>
      <w:r>
        <w:rPr>
          <w:sz w:val="20"/>
          <w:szCs w:val="20"/>
          <w:u w:color="000000" w:themeColor="text1"/>
        </w:rPr>
        <w:t xml:space="preserve">.  We know it’s an integer, so treat it like a 1. Or a 2.  All a negative exponent does is change the sign on the exponent and shift the base (in this case, 10) to the other side of the fraction.  </w:t>
      </w:r>
    </w:p>
    <w:p w:rsidR="00604E24" w:rsidRPr="0007606B" w:rsidRDefault="00604E24" w:rsidP="00FC501E">
      <w:pPr>
        <w:pStyle w:val="BodyText"/>
        <w:numPr>
          <w:ilvl w:val="3"/>
          <w:numId w:val="276"/>
        </w:numPr>
        <w:spacing w:before="0" w:after="0"/>
        <w:rPr>
          <w:sz w:val="20"/>
          <w:szCs w:val="20"/>
          <w:u w:color="000000" w:themeColor="text1"/>
        </w:rPr>
      </w:pP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Pr>
          <w:sz w:val="20"/>
          <w:szCs w:val="20"/>
          <w:u w:color="000000" w:themeColor="text1"/>
        </w:rPr>
        <w:t xml:space="preserve"> = </w:t>
      </w: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Pr>
          <w:sz w:val="20"/>
          <w:szCs w:val="20"/>
          <w:u w:color="000000" w:themeColor="text1"/>
        </w:rPr>
        <w:t>/1</w:t>
      </w:r>
      <w:r>
        <w:rPr>
          <w:sz w:val="20"/>
          <w:szCs w:val="20"/>
          <w:u w:color="000000" w:themeColor="text1"/>
        </w:rPr>
        <w:tab/>
      </w:r>
      <w:r>
        <w:rPr>
          <w:sz w:val="20"/>
          <w:szCs w:val="20"/>
          <w:u w:color="000000" w:themeColor="text1"/>
        </w:rPr>
        <w:tab/>
        <w:t xml:space="preserve">Flip the </w:t>
      </w: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Pr>
          <w:sz w:val="20"/>
          <w:szCs w:val="20"/>
          <w:u w:color="000000" w:themeColor="text1"/>
        </w:rPr>
        <w:t xml:space="preserve"> into the bottom and make the exponent positive.</w:t>
      </w:r>
      <w:r>
        <w:rPr>
          <w:sz w:val="20"/>
          <w:szCs w:val="20"/>
          <w:u w:color="000000" w:themeColor="text1"/>
        </w:rPr>
        <w:tab/>
      </w:r>
    </w:p>
    <w:p w:rsidR="00604E24" w:rsidRDefault="00604E24" w:rsidP="00FC501E">
      <w:pPr>
        <w:pStyle w:val="BodyText"/>
        <w:numPr>
          <w:ilvl w:val="3"/>
          <w:numId w:val="276"/>
        </w:numPr>
        <w:spacing w:before="0" w:after="0"/>
        <w:rPr>
          <w:sz w:val="20"/>
          <w:szCs w:val="20"/>
          <w:u w:color="000000" w:themeColor="text1"/>
        </w:rPr>
      </w:pP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Pr>
          <w:sz w:val="20"/>
          <w:szCs w:val="20"/>
          <w:u w:color="000000" w:themeColor="text1"/>
        </w:rPr>
        <w:t xml:space="preserve">/1= </w:t>
      </w:r>
      <w:r w:rsidRPr="0007606B">
        <w:rPr>
          <w:sz w:val="20"/>
          <w:szCs w:val="20"/>
          <w:u w:color="000000" w:themeColor="text1"/>
        </w:rPr>
        <w:t>1</w:t>
      </w:r>
      <w:r>
        <w:rPr>
          <w:sz w:val="20"/>
          <w:szCs w:val="20"/>
          <w:u w:color="000000" w:themeColor="text1"/>
        </w:rPr>
        <w:t>/1</w:t>
      </w:r>
      <w:r w:rsidRPr="0007606B">
        <w:rPr>
          <w:sz w:val="20"/>
          <w:szCs w:val="20"/>
          <w:u w:color="000000" w:themeColor="text1"/>
        </w:rPr>
        <w:t>0</w:t>
      </w:r>
      <w:r w:rsidRPr="0007606B">
        <w:rPr>
          <w:b/>
          <w:i/>
          <w:color w:val="FF0000"/>
          <w:sz w:val="20"/>
          <w:szCs w:val="20"/>
          <w:u w:color="000000" w:themeColor="text1"/>
          <w:vertAlign w:val="superscript"/>
        </w:rPr>
        <w:t>n</w:t>
      </w:r>
      <w:r w:rsidRPr="0007606B">
        <w:rPr>
          <w:sz w:val="20"/>
          <w:szCs w:val="20"/>
          <w:u w:color="000000" w:themeColor="text1"/>
        </w:rPr>
        <w:t xml:space="preserve"> </w:t>
      </w:r>
      <w:r>
        <w:rPr>
          <w:sz w:val="20"/>
          <w:szCs w:val="20"/>
          <w:u w:color="000000" w:themeColor="text1"/>
        </w:rPr>
        <w:tab/>
      </w:r>
      <w:r>
        <w:rPr>
          <w:sz w:val="20"/>
          <w:szCs w:val="20"/>
          <w:u w:color="000000" w:themeColor="text1"/>
        </w:rPr>
        <w:tab/>
      </w:r>
    </w:p>
    <w:p w:rsidR="00604E24" w:rsidRDefault="00604E24" w:rsidP="00FC501E">
      <w:pPr>
        <w:pStyle w:val="BodyText"/>
        <w:numPr>
          <w:ilvl w:val="1"/>
          <w:numId w:val="276"/>
        </w:numPr>
        <w:spacing w:before="0" w:after="0"/>
        <w:rPr>
          <w:sz w:val="20"/>
          <w:szCs w:val="20"/>
          <w:u w:color="000000" w:themeColor="text1"/>
        </w:rPr>
      </w:pPr>
      <w:r>
        <w:rPr>
          <w:sz w:val="20"/>
          <w:szCs w:val="20"/>
          <w:u w:color="000000" w:themeColor="text1"/>
        </w:rPr>
        <w:t>Now look at the first parenthesis and simplify it with our new expression.</w:t>
      </w:r>
    </w:p>
    <w:p w:rsidR="00604E24" w:rsidRDefault="00604E24" w:rsidP="00FC501E">
      <w:pPr>
        <w:pStyle w:val="BodyText"/>
        <w:numPr>
          <w:ilvl w:val="3"/>
          <w:numId w:val="276"/>
        </w:numPr>
        <w:spacing w:before="0" w:after="0"/>
        <w:rPr>
          <w:sz w:val="20"/>
          <w:szCs w:val="20"/>
          <w:u w:color="000000" w:themeColor="text1"/>
        </w:rPr>
      </w:pPr>
      <w:r w:rsidRPr="0007606B">
        <w:rPr>
          <w:sz w:val="20"/>
          <w:szCs w:val="20"/>
          <w:u w:color="000000" w:themeColor="text1"/>
        </w:rPr>
        <w:t>(6</w:t>
      </w:r>
      <w:r>
        <w:rPr>
          <w:sz w:val="20"/>
          <w:szCs w:val="20"/>
          <w:u w:color="000000" w:themeColor="text1"/>
        </w:rPr>
        <w:t xml:space="preserve"> × </w:t>
      </w: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sidRPr="0007606B">
        <w:rPr>
          <w:sz w:val="20"/>
          <w:szCs w:val="20"/>
          <w:u w:color="000000" w:themeColor="text1"/>
        </w:rPr>
        <w:t>)</w:t>
      </w:r>
    </w:p>
    <w:p w:rsidR="00604E24" w:rsidRDefault="00604E24" w:rsidP="00FC501E">
      <w:pPr>
        <w:pStyle w:val="BodyText"/>
        <w:numPr>
          <w:ilvl w:val="3"/>
          <w:numId w:val="276"/>
        </w:numPr>
        <w:spacing w:before="0" w:after="0"/>
        <w:rPr>
          <w:sz w:val="20"/>
          <w:szCs w:val="20"/>
          <w:u w:color="000000" w:themeColor="text1"/>
        </w:rPr>
      </w:pPr>
      <w:r w:rsidRPr="0007606B">
        <w:rPr>
          <w:sz w:val="20"/>
          <w:szCs w:val="20"/>
          <w:u w:color="000000" w:themeColor="text1"/>
        </w:rPr>
        <w:t>6</w:t>
      </w:r>
      <w:r>
        <w:rPr>
          <w:sz w:val="20"/>
          <w:szCs w:val="20"/>
          <w:u w:color="000000" w:themeColor="text1"/>
        </w:rPr>
        <w:t xml:space="preserve"> × (1/</w:t>
      </w:r>
      <w:r w:rsidRPr="0007606B">
        <w:rPr>
          <w:sz w:val="20"/>
          <w:szCs w:val="20"/>
          <w:u w:color="000000" w:themeColor="text1"/>
        </w:rPr>
        <w:t>10</w:t>
      </w:r>
      <w:r w:rsidRPr="0007606B">
        <w:rPr>
          <w:b/>
          <w:i/>
          <w:color w:val="FF0000"/>
          <w:sz w:val="20"/>
          <w:szCs w:val="20"/>
          <w:u w:color="000000" w:themeColor="text1"/>
          <w:vertAlign w:val="superscript"/>
        </w:rPr>
        <w:t>n</w:t>
      </w:r>
      <w:r w:rsidRPr="0007606B">
        <w:rPr>
          <w:sz w:val="20"/>
          <w:szCs w:val="20"/>
          <w:u w:color="000000" w:themeColor="text1"/>
        </w:rPr>
        <w:t>)</w:t>
      </w:r>
      <w:r>
        <w:rPr>
          <w:sz w:val="20"/>
          <w:szCs w:val="20"/>
          <w:u w:color="000000" w:themeColor="text1"/>
        </w:rPr>
        <w:tab/>
      </w:r>
      <w:r>
        <w:rPr>
          <w:sz w:val="20"/>
          <w:szCs w:val="20"/>
          <w:u w:color="000000" w:themeColor="text1"/>
        </w:rPr>
        <w:tab/>
        <w:t>This is just multiplying a fraction. 6 = 6/1 so the bottom won’t change.</w:t>
      </w:r>
    </w:p>
    <w:p w:rsidR="00604E24" w:rsidRDefault="00604E24" w:rsidP="00FC501E">
      <w:pPr>
        <w:pStyle w:val="BodyText"/>
        <w:numPr>
          <w:ilvl w:val="3"/>
          <w:numId w:val="276"/>
        </w:numPr>
        <w:spacing w:before="0" w:after="0"/>
        <w:rPr>
          <w:sz w:val="20"/>
          <w:szCs w:val="20"/>
          <w:u w:color="000000" w:themeColor="text1"/>
        </w:rPr>
      </w:pPr>
      <w:r>
        <w:rPr>
          <w:sz w:val="20"/>
          <w:szCs w:val="20"/>
          <w:u w:color="000000" w:themeColor="text1"/>
        </w:rPr>
        <w:t>(6/1) × (1/</w:t>
      </w:r>
      <w:r w:rsidRPr="0007606B">
        <w:rPr>
          <w:sz w:val="20"/>
          <w:szCs w:val="20"/>
          <w:u w:color="000000" w:themeColor="text1"/>
        </w:rPr>
        <w:t>10</w:t>
      </w:r>
      <w:r w:rsidRPr="0007606B">
        <w:rPr>
          <w:b/>
          <w:i/>
          <w:color w:val="FF0000"/>
          <w:sz w:val="20"/>
          <w:szCs w:val="20"/>
          <w:u w:color="000000" w:themeColor="text1"/>
          <w:vertAlign w:val="superscript"/>
        </w:rPr>
        <w:t>n</w:t>
      </w:r>
      <w:r w:rsidRPr="0007606B">
        <w:rPr>
          <w:sz w:val="20"/>
          <w:szCs w:val="20"/>
          <w:u w:color="000000" w:themeColor="text1"/>
        </w:rPr>
        <w:t>)</w:t>
      </w:r>
      <w:r>
        <w:rPr>
          <w:sz w:val="20"/>
          <w:szCs w:val="20"/>
          <w:u w:color="000000" w:themeColor="text1"/>
        </w:rPr>
        <w:tab/>
      </w:r>
      <w:r>
        <w:rPr>
          <w:sz w:val="20"/>
          <w:szCs w:val="20"/>
          <w:u w:color="000000" w:themeColor="text1"/>
        </w:rPr>
        <w:tab/>
        <w:t>Multiply across the tops (numerators) and bottoms (denominators).</w:t>
      </w:r>
    </w:p>
    <w:p w:rsidR="00604E24" w:rsidRDefault="00604E24" w:rsidP="00FC501E">
      <w:pPr>
        <w:pStyle w:val="BodyText"/>
        <w:numPr>
          <w:ilvl w:val="3"/>
          <w:numId w:val="276"/>
        </w:numPr>
        <w:spacing w:before="0" w:after="0"/>
        <w:rPr>
          <w:sz w:val="20"/>
          <w:szCs w:val="20"/>
          <w:u w:color="000000" w:themeColor="text1"/>
        </w:rPr>
      </w:pPr>
      <w:r>
        <w:rPr>
          <w:sz w:val="20"/>
          <w:szCs w:val="20"/>
          <w:u w:color="000000" w:themeColor="text1"/>
        </w:rPr>
        <w:t>(6 × 1)/(1 × 10</w:t>
      </w:r>
      <w:r w:rsidRPr="0007606B">
        <w:rPr>
          <w:b/>
          <w:i/>
          <w:color w:val="FF0000"/>
          <w:sz w:val="20"/>
          <w:szCs w:val="20"/>
          <w:u w:color="000000" w:themeColor="text1"/>
          <w:vertAlign w:val="superscript"/>
        </w:rPr>
        <w:t>n</w:t>
      </w:r>
      <w:r>
        <w:rPr>
          <w:sz w:val="20"/>
          <w:szCs w:val="20"/>
          <w:u w:color="000000" w:themeColor="text1"/>
        </w:rPr>
        <w:t>)</w:t>
      </w:r>
    </w:p>
    <w:p w:rsidR="00604E24" w:rsidRDefault="00604E24" w:rsidP="00FC501E">
      <w:pPr>
        <w:pStyle w:val="BodyText"/>
        <w:numPr>
          <w:ilvl w:val="3"/>
          <w:numId w:val="276"/>
        </w:numPr>
        <w:spacing w:before="0" w:after="0"/>
        <w:rPr>
          <w:sz w:val="20"/>
          <w:szCs w:val="20"/>
          <w:u w:color="000000" w:themeColor="text1"/>
        </w:rPr>
      </w:pPr>
      <w:r>
        <w:rPr>
          <w:sz w:val="20"/>
          <w:szCs w:val="20"/>
          <w:u w:color="000000" w:themeColor="text1"/>
        </w:rPr>
        <w:t>6/10</w:t>
      </w:r>
      <w:r w:rsidRPr="0007606B">
        <w:rPr>
          <w:b/>
          <w:i/>
          <w:color w:val="FF0000"/>
          <w:sz w:val="20"/>
          <w:szCs w:val="20"/>
          <w:u w:color="000000" w:themeColor="text1"/>
          <w:vertAlign w:val="superscript"/>
        </w:rPr>
        <w:t>n</w:t>
      </w:r>
    </w:p>
    <w:p w:rsidR="00604E24" w:rsidRDefault="00604E24" w:rsidP="00FC501E">
      <w:pPr>
        <w:pStyle w:val="BodyText"/>
        <w:numPr>
          <w:ilvl w:val="1"/>
          <w:numId w:val="276"/>
        </w:numPr>
        <w:spacing w:before="0" w:after="0"/>
        <w:rPr>
          <w:sz w:val="20"/>
          <w:szCs w:val="20"/>
          <w:u w:color="000000" w:themeColor="text1"/>
        </w:rPr>
      </w:pPr>
      <w:r w:rsidRPr="003B7711">
        <w:rPr>
          <w:sz w:val="20"/>
          <w:szCs w:val="20"/>
          <w:u w:color="000000" w:themeColor="text1"/>
        </w:rPr>
        <w:t>The exact same logic can be used on the second parenthes</w:t>
      </w:r>
      <w:r>
        <w:rPr>
          <w:sz w:val="20"/>
          <w:szCs w:val="20"/>
          <w:u w:color="000000" w:themeColor="text1"/>
        </w:rPr>
        <w:t>i</w:t>
      </w:r>
      <w:r w:rsidRPr="003B7711">
        <w:rPr>
          <w:sz w:val="20"/>
          <w:szCs w:val="20"/>
          <w:u w:color="000000" w:themeColor="text1"/>
        </w:rPr>
        <w:t>s (1 × 10</w:t>
      </w:r>
      <w:r w:rsidRPr="003B7711">
        <w:rPr>
          <w:sz w:val="20"/>
          <w:szCs w:val="20"/>
          <w:u w:color="000000" w:themeColor="text1"/>
          <w:vertAlign w:val="superscript"/>
        </w:rPr>
        <w:t>-</w:t>
      </w:r>
      <w:r w:rsidRPr="003B7711">
        <w:rPr>
          <w:b/>
          <w:i/>
          <w:color w:val="FF0000"/>
          <w:sz w:val="20"/>
          <w:szCs w:val="20"/>
          <w:u w:color="000000" w:themeColor="text1"/>
          <w:vertAlign w:val="superscript"/>
        </w:rPr>
        <w:t>n</w:t>
      </w:r>
      <w:r w:rsidRPr="003B7711">
        <w:rPr>
          <w:sz w:val="20"/>
          <w:szCs w:val="20"/>
          <w:u w:color="000000" w:themeColor="text1"/>
        </w:rPr>
        <w:t xml:space="preserve">).  </w:t>
      </w:r>
    </w:p>
    <w:p w:rsidR="00604E24" w:rsidRDefault="00604E24" w:rsidP="00FC501E">
      <w:pPr>
        <w:pStyle w:val="BodyText"/>
        <w:numPr>
          <w:ilvl w:val="3"/>
          <w:numId w:val="276"/>
        </w:numPr>
        <w:spacing w:before="0" w:after="0"/>
        <w:rPr>
          <w:sz w:val="20"/>
          <w:szCs w:val="20"/>
          <w:u w:color="000000" w:themeColor="text1"/>
        </w:rPr>
      </w:pPr>
      <w:r w:rsidRPr="003B7711">
        <w:rPr>
          <w:sz w:val="20"/>
          <w:szCs w:val="20"/>
          <w:u w:color="000000" w:themeColor="text1"/>
        </w:rPr>
        <w:t>(1 × 1</w:t>
      </w:r>
      <w:r>
        <w:rPr>
          <w:sz w:val="20"/>
          <w:szCs w:val="20"/>
          <w:u w:color="000000" w:themeColor="text1"/>
        </w:rPr>
        <w:t>0</w:t>
      </w:r>
      <w:r w:rsidRPr="003B7711">
        <w:rPr>
          <w:b/>
          <w:i/>
          <w:color w:val="FF0000"/>
          <w:sz w:val="20"/>
          <w:szCs w:val="20"/>
          <w:u w:color="000000" w:themeColor="text1"/>
          <w:vertAlign w:val="superscript"/>
        </w:rPr>
        <w:t>-n</w:t>
      </w:r>
      <w:r w:rsidRPr="003B7711">
        <w:rPr>
          <w:sz w:val="20"/>
          <w:szCs w:val="20"/>
          <w:u w:color="000000" w:themeColor="text1"/>
        </w:rPr>
        <w:t>) = 1/1</w:t>
      </w:r>
      <w:r>
        <w:rPr>
          <w:sz w:val="20"/>
          <w:szCs w:val="20"/>
          <w:u w:color="000000" w:themeColor="text1"/>
        </w:rPr>
        <w:t>0</w:t>
      </w:r>
      <w:r w:rsidRPr="003B7711">
        <w:rPr>
          <w:b/>
          <w:i/>
          <w:color w:val="FF0000"/>
          <w:sz w:val="20"/>
          <w:szCs w:val="20"/>
          <w:u w:color="000000" w:themeColor="text1"/>
          <w:vertAlign w:val="superscript"/>
        </w:rPr>
        <w:t>n</w:t>
      </w:r>
    </w:p>
    <w:p w:rsidR="00604E24" w:rsidRDefault="00604E24" w:rsidP="00FC501E">
      <w:pPr>
        <w:pStyle w:val="BodyText"/>
        <w:numPr>
          <w:ilvl w:val="1"/>
          <w:numId w:val="276"/>
        </w:numPr>
        <w:spacing w:before="0" w:after="0"/>
        <w:rPr>
          <w:sz w:val="20"/>
          <w:szCs w:val="20"/>
          <w:u w:color="000000" w:themeColor="text1"/>
        </w:rPr>
      </w:pPr>
      <w:r>
        <w:rPr>
          <w:sz w:val="20"/>
          <w:szCs w:val="20"/>
          <w:u w:color="000000" w:themeColor="text1"/>
        </w:rPr>
        <w:t xml:space="preserve">Now put them together to find the </w:t>
      </w:r>
      <w:r w:rsidRPr="0007606B">
        <w:rPr>
          <w:b/>
          <w:i/>
          <w:color w:val="00B050"/>
          <w:sz w:val="20"/>
          <w:szCs w:val="20"/>
          <w:u w:color="000000" w:themeColor="text1"/>
        </w:rPr>
        <w:t>expression</w:t>
      </w:r>
      <w:r>
        <w:rPr>
          <w:sz w:val="20"/>
          <w:szCs w:val="20"/>
          <w:u w:color="000000" w:themeColor="text1"/>
        </w:rPr>
        <w:t xml:space="preserve">.  </w:t>
      </w:r>
    </w:p>
    <w:p w:rsidR="00604E24" w:rsidRDefault="00604E24" w:rsidP="00FC501E">
      <w:pPr>
        <w:pStyle w:val="BodyText"/>
        <w:numPr>
          <w:ilvl w:val="3"/>
          <w:numId w:val="276"/>
        </w:numPr>
        <w:spacing w:before="0" w:after="0"/>
        <w:rPr>
          <w:sz w:val="20"/>
          <w:szCs w:val="20"/>
          <w:u w:color="000000" w:themeColor="text1"/>
        </w:rPr>
      </w:pPr>
      <w:r w:rsidRPr="0007606B">
        <w:rPr>
          <w:sz w:val="20"/>
          <w:szCs w:val="20"/>
          <w:u w:color="000000" w:themeColor="text1"/>
        </w:rPr>
        <w:t>(6</w:t>
      </w:r>
      <w:r>
        <w:rPr>
          <w:sz w:val="20"/>
          <w:szCs w:val="20"/>
          <w:u w:color="000000" w:themeColor="text1"/>
        </w:rPr>
        <w:t xml:space="preserve"> × </w:t>
      </w: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sidRPr="0007606B">
        <w:rPr>
          <w:sz w:val="20"/>
          <w:szCs w:val="20"/>
          <w:u w:color="000000" w:themeColor="text1"/>
        </w:rPr>
        <w:t>) + (1</w:t>
      </w:r>
      <w:r>
        <w:rPr>
          <w:sz w:val="20"/>
          <w:szCs w:val="20"/>
          <w:u w:color="000000" w:themeColor="text1"/>
        </w:rPr>
        <w:t xml:space="preserve"> × </w:t>
      </w:r>
      <w:r w:rsidRPr="0007606B">
        <w:rPr>
          <w:sz w:val="20"/>
          <w:szCs w:val="20"/>
          <w:u w:color="000000" w:themeColor="text1"/>
        </w:rPr>
        <w:t>10</w:t>
      </w:r>
      <w:r w:rsidRPr="0007606B">
        <w:rPr>
          <w:sz w:val="20"/>
          <w:szCs w:val="20"/>
          <w:u w:color="000000" w:themeColor="text1"/>
          <w:vertAlign w:val="superscript"/>
        </w:rPr>
        <w:t>-</w:t>
      </w:r>
      <w:r w:rsidRPr="0007606B">
        <w:rPr>
          <w:b/>
          <w:i/>
          <w:color w:val="FF0000"/>
          <w:sz w:val="20"/>
          <w:szCs w:val="20"/>
          <w:u w:color="000000" w:themeColor="text1"/>
          <w:vertAlign w:val="superscript"/>
        </w:rPr>
        <w:t>n</w:t>
      </w:r>
      <w:r w:rsidRPr="0007606B">
        <w:rPr>
          <w:sz w:val="20"/>
          <w:szCs w:val="20"/>
          <w:u w:color="000000" w:themeColor="text1"/>
        </w:rPr>
        <w:t>)</w:t>
      </w:r>
    </w:p>
    <w:p w:rsidR="00604E24" w:rsidRDefault="00604E24" w:rsidP="00FC501E">
      <w:pPr>
        <w:pStyle w:val="BodyText"/>
        <w:numPr>
          <w:ilvl w:val="3"/>
          <w:numId w:val="276"/>
        </w:numPr>
        <w:spacing w:before="0" w:after="0"/>
        <w:rPr>
          <w:sz w:val="20"/>
          <w:szCs w:val="20"/>
          <w:u w:color="000000" w:themeColor="text1"/>
        </w:rPr>
      </w:pPr>
      <w:r>
        <w:rPr>
          <w:sz w:val="20"/>
          <w:szCs w:val="20"/>
          <w:u w:color="000000" w:themeColor="text1"/>
        </w:rPr>
        <w:t xml:space="preserve">   </w:t>
      </w:r>
      <w:r w:rsidRPr="0007606B">
        <w:rPr>
          <w:sz w:val="20"/>
          <w:szCs w:val="20"/>
          <w:u w:color="000000" w:themeColor="text1"/>
        </w:rPr>
        <w:t>6</w:t>
      </w:r>
      <w:r>
        <w:rPr>
          <w:sz w:val="20"/>
          <w:szCs w:val="20"/>
          <w:u w:color="000000" w:themeColor="text1"/>
        </w:rPr>
        <w:t>/</w:t>
      </w:r>
      <w:r w:rsidRPr="0007606B">
        <w:rPr>
          <w:sz w:val="20"/>
          <w:szCs w:val="20"/>
          <w:u w:color="000000" w:themeColor="text1"/>
        </w:rPr>
        <w:t>10</w:t>
      </w:r>
      <w:r w:rsidRPr="0007606B">
        <w:rPr>
          <w:b/>
          <w:i/>
          <w:color w:val="FF0000"/>
          <w:sz w:val="20"/>
          <w:szCs w:val="20"/>
          <w:u w:color="000000" w:themeColor="text1"/>
          <w:vertAlign w:val="superscript"/>
        </w:rPr>
        <w:t>n</w:t>
      </w:r>
      <w:r w:rsidRPr="0007606B">
        <w:rPr>
          <w:sz w:val="20"/>
          <w:szCs w:val="20"/>
          <w:u w:color="000000" w:themeColor="text1"/>
        </w:rPr>
        <w:t xml:space="preserve"> </w:t>
      </w:r>
      <w:r>
        <w:rPr>
          <w:sz w:val="20"/>
          <w:szCs w:val="20"/>
          <w:u w:color="000000" w:themeColor="text1"/>
        </w:rPr>
        <w:t xml:space="preserve">    + 1/</w:t>
      </w:r>
      <w:r w:rsidRPr="0007606B">
        <w:rPr>
          <w:sz w:val="20"/>
          <w:szCs w:val="20"/>
          <w:u w:color="000000" w:themeColor="text1"/>
        </w:rPr>
        <w:t>10</w:t>
      </w:r>
      <w:r w:rsidRPr="0007606B">
        <w:rPr>
          <w:b/>
          <w:i/>
          <w:color w:val="FF0000"/>
          <w:sz w:val="20"/>
          <w:szCs w:val="20"/>
          <w:u w:color="000000" w:themeColor="text1"/>
          <w:vertAlign w:val="superscript"/>
        </w:rPr>
        <w:t>n</w:t>
      </w:r>
      <w:r>
        <w:rPr>
          <w:b/>
          <w:i/>
          <w:color w:val="FF0000"/>
          <w:sz w:val="20"/>
          <w:szCs w:val="20"/>
          <w:u w:color="000000" w:themeColor="text1"/>
          <w:vertAlign w:val="superscript"/>
        </w:rPr>
        <w:tab/>
      </w:r>
      <w:r>
        <w:rPr>
          <w:sz w:val="20"/>
          <w:szCs w:val="20"/>
          <w:u w:color="000000" w:themeColor="text1"/>
        </w:rPr>
        <w:t xml:space="preserve">We can add fractions with similar denominators.  (Even if they’re </w:t>
      </w:r>
      <w:r w:rsidRPr="0007606B">
        <w:rPr>
          <w:sz w:val="20"/>
          <w:szCs w:val="20"/>
          <w:u w:color="000000" w:themeColor="text1"/>
        </w:rPr>
        <w:t>10</w:t>
      </w:r>
      <w:r w:rsidRPr="0007606B">
        <w:rPr>
          <w:b/>
          <w:i/>
          <w:color w:val="FF0000"/>
          <w:sz w:val="20"/>
          <w:szCs w:val="20"/>
          <w:u w:color="000000" w:themeColor="text1"/>
          <w:vertAlign w:val="superscript"/>
        </w:rPr>
        <w:t>n</w:t>
      </w:r>
      <w:r>
        <w:rPr>
          <w:sz w:val="20"/>
          <w:szCs w:val="20"/>
          <w:u w:color="000000" w:themeColor="text1"/>
        </w:rPr>
        <w:t>.)</w:t>
      </w:r>
    </w:p>
    <w:p w:rsidR="00604E24" w:rsidRPr="004B623F" w:rsidRDefault="00604E24" w:rsidP="00FC501E">
      <w:pPr>
        <w:pStyle w:val="BodyText"/>
        <w:numPr>
          <w:ilvl w:val="3"/>
          <w:numId w:val="276"/>
        </w:numPr>
        <w:spacing w:before="0" w:after="0"/>
        <w:rPr>
          <w:b/>
          <w:i/>
          <w:color w:val="00B050"/>
          <w:sz w:val="20"/>
          <w:szCs w:val="20"/>
          <w:u w:color="000000" w:themeColor="text1"/>
        </w:rPr>
      </w:pPr>
      <w:r w:rsidRPr="004B623F">
        <w:rPr>
          <w:sz w:val="20"/>
          <w:szCs w:val="20"/>
          <w:u w:color="000000" w:themeColor="text1"/>
        </w:rPr>
        <w:lastRenderedPageBreak/>
        <w:t xml:space="preserve">              </w:t>
      </w:r>
      <w:r w:rsidRPr="004B623F">
        <w:rPr>
          <w:b/>
          <w:i/>
          <w:color w:val="00B050"/>
          <w:sz w:val="20"/>
          <w:szCs w:val="20"/>
          <w:u w:color="000000" w:themeColor="text1"/>
          <w:bdr w:val="single" w:sz="4" w:space="0" w:color="auto"/>
        </w:rPr>
        <w:t>7/10</w:t>
      </w:r>
      <w:r w:rsidRPr="004B623F">
        <w:rPr>
          <w:b/>
          <w:i/>
          <w:color w:val="00B050"/>
          <w:sz w:val="20"/>
          <w:szCs w:val="20"/>
          <w:u w:color="000000" w:themeColor="text1"/>
          <w:bdr w:val="single" w:sz="4" w:space="0" w:color="auto"/>
          <w:vertAlign w:val="superscript"/>
        </w:rPr>
        <w:t>n</w:t>
      </w:r>
      <w:r w:rsidRPr="004B623F">
        <w:rPr>
          <w:b/>
          <w:i/>
          <w:color w:val="00B050"/>
          <w:sz w:val="20"/>
          <w:szCs w:val="20"/>
          <w:u w:color="000000" w:themeColor="text1"/>
        </w:rPr>
        <w:t xml:space="preserve">     </w:t>
      </w:r>
    </w:p>
    <w:p w:rsidR="00604E24" w:rsidRPr="00844648" w:rsidRDefault="00F36303" w:rsidP="00604E24">
      <w:pPr>
        <w:pStyle w:val="BodyText"/>
        <w:spacing w:after="120"/>
        <w:ind w:firstLine="720"/>
        <w:rPr>
          <w:sz w:val="20"/>
          <w:szCs w:val="20"/>
          <w:u w:color="000000" w:themeColor="text1"/>
        </w:rPr>
      </w:pPr>
      <w:r>
        <w:rPr>
          <w:noProof/>
          <w:sz w:val="20"/>
          <w:szCs w:val="20"/>
          <w:u w:color="000000" w:themeColor="text1"/>
        </w:rPr>
        <w:pict>
          <v:oval id="_x0000_s14743" style="position:absolute;left:0;text-align:left;margin-left:18pt;margin-top:2.3pt;width:136.95pt;height:17.4pt;z-index:253214720"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B</w:t>
      </w:r>
      <w:r w:rsidR="00604E24" w:rsidRPr="00F82667">
        <w:rPr>
          <w:sz w:val="20"/>
          <w:szCs w:val="20"/>
          <w:u w:color="000000" w:themeColor="text1"/>
        </w:rPr>
        <w:t xml:space="preserve"> is the correct answer.</w:t>
      </w:r>
    </w:p>
    <w:p w:rsidR="00604E24" w:rsidRPr="00FB1954" w:rsidRDefault="00604E24" w:rsidP="00FC501E">
      <w:pPr>
        <w:pStyle w:val="BodyText"/>
        <w:numPr>
          <w:ilvl w:val="0"/>
          <w:numId w:val="276"/>
        </w:numPr>
        <w:spacing w:before="0" w:after="0"/>
        <w:rPr>
          <w:sz w:val="20"/>
          <w:szCs w:val="20"/>
          <w:u w:color="000000" w:themeColor="text1"/>
        </w:rPr>
      </w:pPr>
      <w:r>
        <w:rPr>
          <w:sz w:val="20"/>
          <w:szCs w:val="20"/>
          <w:u w:color="000000" w:themeColor="text1"/>
        </w:rPr>
        <w:t>“Math speak” problem with degrees.</w:t>
      </w:r>
    </w:p>
    <w:p w:rsidR="00604E24" w:rsidRDefault="00604E24" w:rsidP="00FC501E">
      <w:pPr>
        <w:pStyle w:val="BodyText"/>
        <w:numPr>
          <w:ilvl w:val="1"/>
          <w:numId w:val="276"/>
        </w:numPr>
        <w:spacing w:before="0" w:after="0"/>
        <w:rPr>
          <w:sz w:val="20"/>
          <w:szCs w:val="20"/>
          <w:u w:color="000000" w:themeColor="text1"/>
        </w:rPr>
      </w:pPr>
      <w:r w:rsidRPr="00F82667">
        <w:rPr>
          <w:sz w:val="20"/>
          <w:szCs w:val="20"/>
          <w:u w:color="000000" w:themeColor="text1"/>
        </w:rPr>
        <w:t xml:space="preserve">What are we looking for?  </w:t>
      </w:r>
      <w:r>
        <w:rPr>
          <w:b/>
          <w:i/>
          <w:color w:val="00B050"/>
          <w:sz w:val="20"/>
          <w:szCs w:val="20"/>
          <w:u w:color="000000" w:themeColor="text1"/>
        </w:rPr>
        <w:t>How many more</w:t>
      </w:r>
      <w:r>
        <w:rPr>
          <w:sz w:val="20"/>
          <w:szCs w:val="20"/>
          <w:u w:color="000000" w:themeColor="text1"/>
        </w:rPr>
        <w:t xml:space="preserve"> degrees of arc there are in ¼ of a circle than in 1/5 of a circle.</w:t>
      </w:r>
    </w:p>
    <w:p w:rsidR="00604E24" w:rsidRDefault="00604E24" w:rsidP="00FC501E">
      <w:pPr>
        <w:pStyle w:val="BodyText"/>
        <w:numPr>
          <w:ilvl w:val="1"/>
          <w:numId w:val="276"/>
        </w:numPr>
        <w:spacing w:before="0" w:after="0"/>
        <w:rPr>
          <w:sz w:val="20"/>
          <w:szCs w:val="20"/>
          <w:u w:color="000000" w:themeColor="text1"/>
        </w:rPr>
      </w:pPr>
      <w:r>
        <w:rPr>
          <w:sz w:val="20"/>
          <w:szCs w:val="20"/>
          <w:u w:color="000000" w:themeColor="text1"/>
        </w:rPr>
        <w:t>How many degrees in a circle?  360°.  Multiply the two fractions to find out how many degrees are in each.</w:t>
      </w:r>
    </w:p>
    <w:p w:rsidR="00604E24" w:rsidRDefault="00604E24" w:rsidP="00FC501E">
      <w:pPr>
        <w:pStyle w:val="BodyText"/>
        <w:numPr>
          <w:ilvl w:val="3"/>
          <w:numId w:val="276"/>
        </w:numPr>
        <w:spacing w:before="0" w:after="0"/>
        <w:rPr>
          <w:sz w:val="20"/>
          <w:szCs w:val="20"/>
          <w:u w:color="000000" w:themeColor="text1"/>
        </w:rPr>
      </w:pPr>
      <w:r>
        <w:rPr>
          <w:sz w:val="20"/>
          <w:szCs w:val="20"/>
          <w:u w:color="000000" w:themeColor="text1"/>
        </w:rPr>
        <w:t xml:space="preserve"> ¼ × 360° = 90°</w:t>
      </w:r>
    </w:p>
    <w:p w:rsidR="00604E24" w:rsidRDefault="00604E24" w:rsidP="00FC501E">
      <w:pPr>
        <w:pStyle w:val="BodyText"/>
        <w:numPr>
          <w:ilvl w:val="3"/>
          <w:numId w:val="276"/>
        </w:numPr>
        <w:spacing w:before="0" w:after="0"/>
        <w:rPr>
          <w:sz w:val="20"/>
          <w:szCs w:val="20"/>
          <w:u w:color="000000" w:themeColor="text1"/>
        </w:rPr>
      </w:pPr>
      <w:r>
        <w:rPr>
          <w:sz w:val="20"/>
          <w:szCs w:val="20"/>
          <w:u w:color="000000" w:themeColor="text1"/>
        </w:rPr>
        <w:t>1/5 × 360° = 72°</w:t>
      </w:r>
    </w:p>
    <w:p w:rsidR="00604E24" w:rsidRDefault="00604E24" w:rsidP="00FC501E">
      <w:pPr>
        <w:pStyle w:val="BodyText"/>
        <w:numPr>
          <w:ilvl w:val="1"/>
          <w:numId w:val="276"/>
        </w:numPr>
        <w:spacing w:before="0" w:after="0"/>
        <w:rPr>
          <w:sz w:val="20"/>
          <w:szCs w:val="20"/>
          <w:u w:color="000000" w:themeColor="text1"/>
        </w:rPr>
      </w:pPr>
      <w:r>
        <w:rPr>
          <w:sz w:val="20"/>
          <w:szCs w:val="20"/>
          <w:u w:color="000000" w:themeColor="text1"/>
        </w:rPr>
        <w:t xml:space="preserve">Now the “math speak” part.  How many </w:t>
      </w:r>
      <w:r w:rsidRPr="003B7711">
        <w:rPr>
          <w:b/>
          <w:i/>
          <w:sz w:val="20"/>
          <w:szCs w:val="20"/>
          <w:u w:color="000000" w:themeColor="text1"/>
        </w:rPr>
        <w:t xml:space="preserve">more </w:t>
      </w:r>
      <w:r>
        <w:rPr>
          <w:sz w:val="20"/>
          <w:szCs w:val="20"/>
          <w:u w:color="000000" w:themeColor="text1"/>
        </w:rPr>
        <w:t>degrees are in the ¼ circle?  That sounds like a difference, so let’s subtract our 1/5 circle degrees from our ¼ circle degrees.</w:t>
      </w:r>
    </w:p>
    <w:p w:rsidR="00604E24" w:rsidRDefault="00604E24" w:rsidP="00FC501E">
      <w:pPr>
        <w:pStyle w:val="BodyText"/>
        <w:numPr>
          <w:ilvl w:val="3"/>
          <w:numId w:val="276"/>
        </w:numPr>
        <w:spacing w:before="0" w:after="0"/>
        <w:rPr>
          <w:sz w:val="20"/>
          <w:szCs w:val="20"/>
          <w:u w:color="000000" w:themeColor="text1"/>
        </w:rPr>
      </w:pPr>
      <w:r>
        <w:rPr>
          <w:sz w:val="20"/>
          <w:szCs w:val="20"/>
          <w:u w:color="000000" w:themeColor="text1"/>
        </w:rPr>
        <w:t xml:space="preserve">90° – 72° = </w:t>
      </w:r>
      <w:r w:rsidRPr="003B7711">
        <w:rPr>
          <w:b/>
          <w:i/>
          <w:color w:val="00B050"/>
          <w:sz w:val="20"/>
          <w:szCs w:val="20"/>
          <w:u w:color="000000" w:themeColor="text1"/>
          <w:bdr w:val="single" w:sz="4" w:space="0" w:color="auto"/>
        </w:rPr>
        <w:t>18°</w:t>
      </w:r>
      <w:r>
        <w:rPr>
          <w:sz w:val="20"/>
          <w:szCs w:val="20"/>
          <w:u w:color="000000" w:themeColor="text1"/>
        </w:rPr>
        <w:t xml:space="preserve"> </w:t>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750" style="position:absolute;left:0;text-align:left;margin-left:18pt;margin-top:2.9pt;width:136.95pt;height:17.4pt;z-index:253221888"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B</w:t>
      </w:r>
      <w:r w:rsidR="00604E24" w:rsidRPr="00F82667">
        <w:rPr>
          <w:sz w:val="20"/>
          <w:szCs w:val="20"/>
          <w:u w:color="000000" w:themeColor="text1"/>
        </w:rPr>
        <w:t xml:space="preserve"> is the correct answer.</w:t>
      </w:r>
    </w:p>
    <w:p w:rsidR="00604E24" w:rsidRDefault="00604E24" w:rsidP="00FC501E">
      <w:pPr>
        <w:pStyle w:val="BodyText"/>
        <w:numPr>
          <w:ilvl w:val="0"/>
          <w:numId w:val="277"/>
        </w:numPr>
        <w:spacing w:before="0" w:after="0"/>
        <w:rPr>
          <w:sz w:val="20"/>
          <w:szCs w:val="20"/>
          <w:u w:color="000000" w:themeColor="text1"/>
        </w:rPr>
      </w:pPr>
      <w:r>
        <w:rPr>
          <w:sz w:val="20"/>
          <w:szCs w:val="20"/>
          <w:u w:color="000000" w:themeColor="text1"/>
        </w:rPr>
        <w:t>Reading a function.</w:t>
      </w:r>
    </w:p>
    <w:p w:rsidR="00604E24" w:rsidRDefault="00604E24" w:rsidP="00FC501E">
      <w:pPr>
        <w:pStyle w:val="BodyText"/>
        <w:numPr>
          <w:ilvl w:val="1"/>
          <w:numId w:val="277"/>
        </w:numPr>
        <w:spacing w:before="0" w:after="0"/>
        <w:rPr>
          <w:sz w:val="20"/>
          <w:szCs w:val="20"/>
          <w:u w:color="000000" w:themeColor="text1"/>
        </w:rPr>
      </w:pPr>
      <w:r w:rsidRPr="00137281">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 xml:space="preserve">values </w:t>
      </w:r>
      <w:r>
        <w:rPr>
          <w:sz w:val="20"/>
          <w:szCs w:val="20"/>
          <w:u w:color="000000" w:themeColor="text1"/>
        </w:rPr>
        <w:t>of</w:t>
      </w:r>
      <w:r w:rsidRPr="00137281">
        <w:rPr>
          <w:b/>
          <w:i/>
          <w:color w:val="00B050"/>
          <w:sz w:val="20"/>
          <w:szCs w:val="20"/>
          <w:u w:color="000000" w:themeColor="text1"/>
        </w:rPr>
        <w:t xml:space="preserve"> </w:t>
      </w:r>
      <w:r>
        <w:rPr>
          <w:b/>
          <w:i/>
          <w:color w:val="00B050"/>
          <w:sz w:val="20"/>
          <w:szCs w:val="20"/>
          <w:u w:color="000000" w:themeColor="text1"/>
        </w:rPr>
        <w:t>x</w:t>
      </w:r>
      <w:r>
        <w:rPr>
          <w:sz w:val="20"/>
          <w:szCs w:val="20"/>
          <w:u w:color="000000" w:themeColor="text1"/>
        </w:rPr>
        <w:t xml:space="preserve"> for which f(x) is </w:t>
      </w:r>
      <w:r w:rsidRPr="003B7711">
        <w:rPr>
          <w:b/>
          <w:i/>
          <w:color w:val="00B050"/>
          <w:sz w:val="20"/>
          <w:szCs w:val="20"/>
          <w:u w:color="000000" w:themeColor="text1"/>
        </w:rPr>
        <w:t>negative</w:t>
      </w:r>
      <w:r w:rsidRPr="004D7A0A">
        <w:rPr>
          <w:sz w:val="20"/>
          <w:szCs w:val="20"/>
          <w:u w:color="000000" w:themeColor="text1"/>
        </w:rPr>
        <w:t>.</w:t>
      </w:r>
    </w:p>
    <w:p w:rsidR="00604E24" w:rsidRDefault="00604E24" w:rsidP="00FC501E">
      <w:pPr>
        <w:pStyle w:val="BodyText"/>
        <w:numPr>
          <w:ilvl w:val="1"/>
          <w:numId w:val="277"/>
        </w:numPr>
        <w:spacing w:before="0" w:after="0"/>
        <w:rPr>
          <w:sz w:val="20"/>
          <w:szCs w:val="20"/>
          <w:u w:color="000000" w:themeColor="text1"/>
        </w:rPr>
      </w:pPr>
      <w:r>
        <w:rPr>
          <w:sz w:val="20"/>
          <w:szCs w:val="20"/>
          <w:u w:color="000000" w:themeColor="text1"/>
        </w:rPr>
        <w:t>f(x) just means the y-values (up and down) for specific x-values (left and right) of the function. This question is just a fancy way of asking what are the x-values of the points where the y-values are negative.</w:t>
      </w:r>
    </w:p>
    <w:p w:rsidR="00604E24" w:rsidRDefault="00604E24" w:rsidP="00FC501E">
      <w:pPr>
        <w:pStyle w:val="BodyText"/>
        <w:numPr>
          <w:ilvl w:val="1"/>
          <w:numId w:val="277"/>
        </w:numPr>
        <w:spacing w:before="0" w:after="0"/>
        <w:rPr>
          <w:sz w:val="20"/>
          <w:szCs w:val="20"/>
          <w:u w:color="000000" w:themeColor="text1"/>
        </w:rPr>
      </w:pPr>
      <w:r>
        <w:rPr>
          <w:sz w:val="20"/>
          <w:szCs w:val="20"/>
          <w:u w:color="000000" w:themeColor="text1"/>
        </w:rPr>
        <w:t>It looks like there’s only one place where the y-values are negative.  The origin is one point (</w:t>
      </w:r>
      <w:r w:rsidRPr="00B10373">
        <w:rPr>
          <w:b/>
          <w:i/>
          <w:color w:val="00B050"/>
          <w:sz w:val="20"/>
          <w:szCs w:val="20"/>
          <w:u w:color="000000" w:themeColor="text1"/>
        </w:rPr>
        <w:t>0</w:t>
      </w:r>
      <w:r>
        <w:rPr>
          <w:sz w:val="20"/>
          <w:szCs w:val="20"/>
          <w:u w:color="000000" w:themeColor="text1"/>
        </w:rPr>
        <w:t>,0), and the other point is (</w:t>
      </w:r>
      <w:r w:rsidRPr="00B10373">
        <w:rPr>
          <w:b/>
          <w:i/>
          <w:color w:val="00B050"/>
          <w:sz w:val="20"/>
          <w:szCs w:val="20"/>
          <w:u w:color="000000" w:themeColor="text1"/>
        </w:rPr>
        <w:t>6</w:t>
      </w:r>
      <w:r>
        <w:rPr>
          <w:sz w:val="20"/>
          <w:szCs w:val="20"/>
          <w:u w:color="000000" w:themeColor="text1"/>
        </w:rPr>
        <w:t xml:space="preserve">,0).  But remember, we want the </w:t>
      </w:r>
      <w:r w:rsidRPr="00B10373">
        <w:rPr>
          <w:b/>
          <w:i/>
          <w:color w:val="00B050"/>
          <w:sz w:val="20"/>
          <w:szCs w:val="20"/>
          <w:u w:color="000000" w:themeColor="text1"/>
        </w:rPr>
        <w:t>x-values</w:t>
      </w:r>
      <w:r>
        <w:rPr>
          <w:sz w:val="20"/>
          <w:szCs w:val="20"/>
          <w:u w:color="000000" w:themeColor="text1"/>
        </w:rPr>
        <w:t xml:space="preserve"> for those points.  Those </w:t>
      </w:r>
      <w:r w:rsidRPr="00B10373">
        <w:rPr>
          <w:b/>
          <w:i/>
          <w:color w:val="00B050"/>
          <w:sz w:val="20"/>
          <w:szCs w:val="20"/>
          <w:u w:color="000000" w:themeColor="text1"/>
        </w:rPr>
        <w:t>x-values</w:t>
      </w:r>
      <w:r>
        <w:rPr>
          <w:sz w:val="20"/>
          <w:szCs w:val="20"/>
          <w:u w:color="000000" w:themeColor="text1"/>
        </w:rPr>
        <w:t xml:space="preserve"> and </w:t>
      </w:r>
      <w:r>
        <w:rPr>
          <w:b/>
          <w:i/>
          <w:color w:val="00B050"/>
          <w:sz w:val="20"/>
          <w:szCs w:val="20"/>
          <w:u w:color="000000" w:themeColor="text1"/>
        </w:rPr>
        <w:t>all the ones in between</w:t>
      </w:r>
      <w:r>
        <w:rPr>
          <w:sz w:val="20"/>
          <w:szCs w:val="20"/>
          <w:u w:color="000000" w:themeColor="text1"/>
        </w:rPr>
        <w:t xml:space="preserve"> produce negative </w:t>
      </w:r>
      <w:proofErr w:type="spellStart"/>
      <w:r>
        <w:rPr>
          <w:sz w:val="20"/>
          <w:szCs w:val="20"/>
          <w:u w:color="000000" w:themeColor="text1"/>
        </w:rPr>
        <w:t>y’s</w:t>
      </w:r>
      <w:proofErr w:type="spellEnd"/>
      <w:r>
        <w:rPr>
          <w:sz w:val="20"/>
          <w:szCs w:val="20"/>
          <w:u w:color="000000" w:themeColor="text1"/>
        </w:rPr>
        <w:t xml:space="preserve">, or negative f(x)’s.  So, the x-values must be between </w:t>
      </w:r>
      <w:r w:rsidRPr="00B10373">
        <w:rPr>
          <w:b/>
          <w:i/>
          <w:color w:val="00B050"/>
          <w:sz w:val="20"/>
          <w:szCs w:val="20"/>
          <w:u w:color="000000" w:themeColor="text1"/>
        </w:rPr>
        <w:t>0</w:t>
      </w:r>
      <w:r>
        <w:rPr>
          <w:sz w:val="20"/>
          <w:szCs w:val="20"/>
          <w:u w:color="000000" w:themeColor="text1"/>
        </w:rPr>
        <w:t xml:space="preserve"> and </w:t>
      </w:r>
      <w:r w:rsidRPr="00B10373">
        <w:rPr>
          <w:b/>
          <w:i/>
          <w:color w:val="00B050"/>
          <w:sz w:val="20"/>
          <w:szCs w:val="20"/>
          <w:u w:color="000000" w:themeColor="text1"/>
        </w:rPr>
        <w:t>6</w:t>
      </w:r>
      <w:r>
        <w:rPr>
          <w:sz w:val="20"/>
          <w:szCs w:val="20"/>
          <w:u w:color="000000" w:themeColor="text1"/>
        </w:rPr>
        <w:t>.</w:t>
      </w:r>
    </w:p>
    <w:p w:rsidR="00604E24" w:rsidRDefault="00604E24" w:rsidP="00FC501E">
      <w:pPr>
        <w:pStyle w:val="BodyText"/>
        <w:numPr>
          <w:ilvl w:val="3"/>
          <w:numId w:val="277"/>
        </w:numPr>
        <w:spacing w:before="0" w:after="0"/>
        <w:rPr>
          <w:sz w:val="20"/>
          <w:szCs w:val="20"/>
          <w:u w:color="000000" w:themeColor="text1"/>
        </w:rPr>
      </w:pPr>
      <w:r w:rsidRPr="00B10373">
        <w:rPr>
          <w:b/>
          <w:i/>
          <w:color w:val="00B050"/>
          <w:sz w:val="20"/>
          <w:szCs w:val="20"/>
          <w:u w:color="000000" w:themeColor="text1"/>
          <w:bdr w:val="single" w:sz="4" w:space="0" w:color="auto"/>
        </w:rPr>
        <w:t>0 &lt; x &lt; 6</w:t>
      </w:r>
    </w:p>
    <w:p w:rsidR="00604E24" w:rsidRPr="002F21DE" w:rsidRDefault="00F36303" w:rsidP="00604E24">
      <w:pPr>
        <w:pStyle w:val="BodyText"/>
        <w:spacing w:after="120"/>
        <w:rPr>
          <w:sz w:val="20"/>
          <w:szCs w:val="20"/>
          <w:u w:color="000000" w:themeColor="text1"/>
        </w:rPr>
      </w:pPr>
      <w:r>
        <w:rPr>
          <w:noProof/>
          <w:sz w:val="20"/>
          <w:szCs w:val="20"/>
          <w:u w:color="000000" w:themeColor="text1"/>
        </w:rPr>
        <w:pict>
          <v:oval id="_x0000_s14755" style="position:absolute;left:0;text-align:left;margin-left:11.25pt;margin-top:2.95pt;width:136.95pt;height:17.4pt;z-index:253227008"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B</w:t>
      </w:r>
      <w:r w:rsidR="00604E24" w:rsidRPr="002F21DE">
        <w:rPr>
          <w:sz w:val="20"/>
          <w:szCs w:val="20"/>
          <w:u w:color="000000" w:themeColor="text1"/>
        </w:rPr>
        <w:t xml:space="preserve"> is the correct answer.</w:t>
      </w:r>
    </w:p>
    <w:p w:rsidR="00604E24" w:rsidRPr="00667B4E" w:rsidRDefault="00604E24" w:rsidP="00FC501E">
      <w:pPr>
        <w:pStyle w:val="BodyText"/>
        <w:numPr>
          <w:ilvl w:val="0"/>
          <w:numId w:val="278"/>
        </w:numPr>
        <w:spacing w:before="0" w:after="0"/>
        <w:rPr>
          <w:sz w:val="20"/>
          <w:szCs w:val="20"/>
          <w:u w:color="000000" w:themeColor="text1"/>
        </w:rPr>
      </w:pPr>
      <w:r>
        <w:rPr>
          <w:sz w:val="20"/>
          <w:szCs w:val="20"/>
          <w:u w:color="000000" w:themeColor="text1"/>
        </w:rPr>
        <w:t>Geometry Problem</w:t>
      </w:r>
    </w:p>
    <w:p w:rsidR="00604E24" w:rsidRDefault="00604E24" w:rsidP="00604E24">
      <w:pPr>
        <w:pStyle w:val="BodyText"/>
        <w:numPr>
          <w:ilvl w:val="1"/>
          <w:numId w:val="159"/>
        </w:numPr>
        <w:spacing w:before="0" w:after="0"/>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 xml:space="preserve">Pedestal with 4 layers  </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Each layer has a square base.</w:t>
      </w:r>
    </w:p>
    <w:p w:rsidR="00604E24" w:rsidRPr="00E21499" w:rsidRDefault="00604E24" w:rsidP="00604E24">
      <w:pPr>
        <w:pStyle w:val="BodyText"/>
        <w:numPr>
          <w:ilvl w:val="3"/>
          <w:numId w:val="159"/>
        </w:numPr>
        <w:spacing w:before="0" w:after="0"/>
        <w:rPr>
          <w:sz w:val="20"/>
          <w:szCs w:val="20"/>
          <w:u w:color="000000" w:themeColor="text1"/>
        </w:rPr>
      </w:pPr>
      <w:r w:rsidRPr="00E21499">
        <w:rPr>
          <w:sz w:val="20"/>
          <w:szCs w:val="20"/>
          <w:u w:color="000000" w:themeColor="text1"/>
        </w:rPr>
        <w:t xml:space="preserve">Each layer is 1 foot high.  </w:t>
      </w:r>
    </w:p>
    <w:p w:rsidR="00604E24" w:rsidRDefault="00604E24" w:rsidP="00604E24">
      <w:pPr>
        <w:pStyle w:val="BodyText"/>
        <w:numPr>
          <w:ilvl w:val="1"/>
          <w:numId w:val="159"/>
        </w:numPr>
        <w:spacing w:before="0" w:after="0"/>
        <w:rPr>
          <w:sz w:val="20"/>
          <w:szCs w:val="20"/>
          <w:u w:color="000000" w:themeColor="text1"/>
        </w:rPr>
      </w:pPr>
      <w:r w:rsidRPr="00E21499">
        <w:rPr>
          <w:sz w:val="20"/>
          <w:szCs w:val="20"/>
          <w:u w:color="000000" w:themeColor="text1"/>
        </w:rPr>
        <w:t xml:space="preserve">What are we looking for?  </w:t>
      </w:r>
      <w:r>
        <w:rPr>
          <w:sz w:val="20"/>
          <w:szCs w:val="20"/>
          <w:u w:color="000000" w:themeColor="text1"/>
        </w:rPr>
        <w:t>How many</w:t>
      </w:r>
      <w:r w:rsidRPr="00E21499">
        <w:rPr>
          <w:b/>
          <w:i/>
          <w:color w:val="00B050"/>
          <w:sz w:val="20"/>
          <w:szCs w:val="20"/>
          <w:u w:color="000000" w:themeColor="text1"/>
        </w:rPr>
        <w:t xml:space="preserve"> </w:t>
      </w:r>
      <w:r>
        <w:rPr>
          <w:b/>
          <w:i/>
          <w:color w:val="00B050"/>
          <w:sz w:val="20"/>
          <w:szCs w:val="20"/>
          <w:u w:color="000000" w:themeColor="text1"/>
        </w:rPr>
        <w:t>cubic feet</w:t>
      </w:r>
      <w:r w:rsidRPr="00E21499">
        <w:rPr>
          <w:b/>
          <w:i/>
          <w:color w:val="00B050"/>
          <w:sz w:val="20"/>
          <w:szCs w:val="20"/>
          <w:u w:color="000000" w:themeColor="text1"/>
        </w:rPr>
        <w:t xml:space="preserve"> </w:t>
      </w:r>
      <w:r w:rsidRPr="00E21499">
        <w:rPr>
          <w:sz w:val="20"/>
          <w:szCs w:val="20"/>
          <w:u w:color="000000" w:themeColor="text1"/>
        </w:rPr>
        <w:t>of</w:t>
      </w:r>
      <w:r>
        <w:rPr>
          <w:sz w:val="20"/>
          <w:szCs w:val="20"/>
          <w:u w:color="000000" w:themeColor="text1"/>
        </w:rPr>
        <w:t xml:space="preserve"> marble make up the pedestal.</w:t>
      </w:r>
    </w:p>
    <w:p w:rsidR="00604E24" w:rsidRDefault="00604E24" w:rsidP="00604E24">
      <w:pPr>
        <w:pStyle w:val="BodyText"/>
        <w:numPr>
          <w:ilvl w:val="1"/>
          <w:numId w:val="159"/>
        </w:numPr>
        <w:spacing w:before="0" w:after="0"/>
        <w:rPr>
          <w:sz w:val="20"/>
          <w:szCs w:val="20"/>
          <w:u w:color="000000" w:themeColor="text1"/>
        </w:rPr>
      </w:pPr>
      <w:r>
        <w:rPr>
          <w:sz w:val="20"/>
          <w:szCs w:val="20"/>
          <w:u w:color="000000" w:themeColor="text1"/>
        </w:rPr>
        <w:t>We are trying to find the volume of four boxes.  Volume is base (length x width) × height.  This problem is a bit simpler because all of our heights are 1.  When we multiply base × height, we’ll have base × 1, or just base.  So, all we need to do is find the area of each of the four bases, and then add them up, which will give us our volume (the answer).  Start at the top.</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length × width = area</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 xml:space="preserve">1  × 1  = 1 </w:t>
      </w:r>
      <w:r>
        <w:rPr>
          <w:sz w:val="20"/>
          <w:szCs w:val="20"/>
          <w:u w:color="000000" w:themeColor="text1"/>
        </w:rPr>
        <w:tab/>
        <w:t>For the 2</w:t>
      </w:r>
      <w:r w:rsidRPr="00E21499">
        <w:rPr>
          <w:sz w:val="20"/>
          <w:szCs w:val="20"/>
          <w:u w:color="000000" w:themeColor="text1"/>
          <w:vertAlign w:val="superscript"/>
        </w:rPr>
        <w:t>nd</w:t>
      </w:r>
      <w:r>
        <w:rPr>
          <w:sz w:val="20"/>
          <w:szCs w:val="20"/>
          <w:u w:color="000000" w:themeColor="text1"/>
        </w:rPr>
        <w:t xml:space="preserve"> step we have to add 1 foot to each side.</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2 × 2  = 4</w:t>
      </w:r>
      <w:r>
        <w:rPr>
          <w:sz w:val="20"/>
          <w:szCs w:val="20"/>
          <w:u w:color="000000" w:themeColor="text1"/>
        </w:rPr>
        <w:tab/>
        <w:t>And repeat for the 3</w:t>
      </w:r>
      <w:r w:rsidRPr="00E21499">
        <w:rPr>
          <w:sz w:val="20"/>
          <w:szCs w:val="20"/>
          <w:u w:color="000000" w:themeColor="text1"/>
          <w:vertAlign w:val="superscript"/>
        </w:rPr>
        <w:t>rd</w:t>
      </w:r>
      <w:r>
        <w:rPr>
          <w:sz w:val="20"/>
          <w:szCs w:val="20"/>
          <w:u w:color="000000" w:themeColor="text1"/>
        </w:rPr>
        <w:t>.</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3 × 3  = 9</w:t>
      </w:r>
      <w:r>
        <w:rPr>
          <w:sz w:val="20"/>
          <w:szCs w:val="20"/>
          <w:u w:color="000000" w:themeColor="text1"/>
        </w:rPr>
        <w:tab/>
        <w:t>And for the 4</w:t>
      </w:r>
      <w:r w:rsidRPr="00E21499">
        <w:rPr>
          <w:sz w:val="20"/>
          <w:szCs w:val="20"/>
          <w:u w:color="000000" w:themeColor="text1"/>
          <w:vertAlign w:val="superscript"/>
        </w:rPr>
        <w:t>th</w:t>
      </w:r>
      <w:r>
        <w:rPr>
          <w:sz w:val="20"/>
          <w:szCs w:val="20"/>
          <w:u w:color="000000" w:themeColor="text1"/>
        </w:rPr>
        <w:t>.</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4 × 4  = 16</w:t>
      </w:r>
      <w:r>
        <w:rPr>
          <w:sz w:val="20"/>
          <w:szCs w:val="20"/>
          <w:u w:color="000000" w:themeColor="text1"/>
        </w:rPr>
        <w:tab/>
        <w:t>Now add up all the areas.</w:t>
      </w:r>
    </w:p>
    <w:p w:rsidR="00604E24" w:rsidRDefault="00604E24" w:rsidP="00604E24">
      <w:pPr>
        <w:pStyle w:val="BodyText"/>
        <w:numPr>
          <w:ilvl w:val="3"/>
          <w:numId w:val="159"/>
        </w:numPr>
        <w:spacing w:before="0" w:after="0"/>
        <w:rPr>
          <w:sz w:val="20"/>
          <w:szCs w:val="20"/>
          <w:u w:color="000000" w:themeColor="text1"/>
        </w:rPr>
      </w:pPr>
      <w:r>
        <w:rPr>
          <w:sz w:val="20"/>
          <w:szCs w:val="20"/>
          <w:u w:color="000000" w:themeColor="text1"/>
        </w:rPr>
        <w:t xml:space="preserve">1 + 4 + 9 + 16 = </w:t>
      </w:r>
      <w:r w:rsidRPr="00E21499">
        <w:rPr>
          <w:b/>
          <w:i/>
          <w:color w:val="00B050"/>
          <w:sz w:val="20"/>
          <w:szCs w:val="20"/>
          <w:u w:color="000000" w:themeColor="text1"/>
          <w:bdr w:val="single" w:sz="4" w:space="0" w:color="auto"/>
        </w:rPr>
        <w:t>30</w:t>
      </w:r>
    </w:p>
    <w:p w:rsidR="00604E24" w:rsidRPr="00F82667" w:rsidRDefault="00F36303" w:rsidP="00604E24">
      <w:pPr>
        <w:pStyle w:val="BodyText"/>
        <w:spacing w:after="120"/>
        <w:ind w:left="360" w:firstLine="360"/>
        <w:rPr>
          <w:sz w:val="20"/>
          <w:szCs w:val="20"/>
          <w:u w:color="000000" w:themeColor="text1"/>
        </w:rPr>
      </w:pPr>
      <w:r>
        <w:rPr>
          <w:noProof/>
          <w:sz w:val="20"/>
          <w:szCs w:val="20"/>
          <w:u w:color="000000" w:themeColor="text1"/>
        </w:rPr>
        <w:pict>
          <v:oval id="_x0000_s14752" style="position:absolute;left:0;text-align:left;margin-left:21.45pt;margin-top:2.45pt;width:136.95pt;height:17.4pt;z-index:253223936"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w:t>
      </w:r>
      <w:r w:rsidR="00604E24" w:rsidRPr="00C765D6">
        <w:rPr>
          <w:sz w:val="20"/>
          <w:szCs w:val="20"/>
          <w:u w:color="000000" w:themeColor="text1"/>
        </w:rPr>
        <w:t xml:space="preserve"> </w:t>
      </w:r>
      <w:r w:rsidR="00604E24" w:rsidRPr="00F82667">
        <w:rPr>
          <w:sz w:val="20"/>
          <w:szCs w:val="20"/>
          <w:u w:color="000000" w:themeColor="text1"/>
        </w:rPr>
        <w:t>is the correct answer.</w:t>
      </w:r>
    </w:p>
    <w:p w:rsidR="00FC501E" w:rsidRDefault="00FC501E">
      <w:pPr>
        <w:spacing w:before="0" w:after="200"/>
        <w:rPr>
          <w:sz w:val="20"/>
          <w:szCs w:val="20"/>
          <w:u w:color="000000" w:themeColor="text1"/>
        </w:rPr>
      </w:pPr>
      <w:r>
        <w:rPr>
          <w:sz w:val="20"/>
          <w:szCs w:val="20"/>
          <w:u w:color="000000" w:themeColor="text1"/>
        </w:rPr>
        <w:br w:type="page"/>
      </w:r>
    </w:p>
    <w:p w:rsidR="00604E24" w:rsidRDefault="00604E24" w:rsidP="00FC501E">
      <w:pPr>
        <w:pStyle w:val="BodyText"/>
        <w:numPr>
          <w:ilvl w:val="0"/>
          <w:numId w:val="279"/>
        </w:numPr>
        <w:spacing w:before="0" w:after="0"/>
        <w:rPr>
          <w:sz w:val="20"/>
          <w:szCs w:val="20"/>
          <w:u w:color="000000" w:themeColor="text1"/>
        </w:rPr>
      </w:pPr>
      <w:r>
        <w:rPr>
          <w:sz w:val="20"/>
          <w:szCs w:val="20"/>
          <w:u w:color="000000" w:themeColor="text1"/>
        </w:rPr>
        <w:lastRenderedPageBreak/>
        <w:t>Friends and exponents.</w:t>
      </w:r>
    </w:p>
    <w:p w:rsidR="00604E24" w:rsidRDefault="00604E24" w:rsidP="00FC501E">
      <w:pPr>
        <w:pStyle w:val="BodyText"/>
        <w:numPr>
          <w:ilvl w:val="1"/>
          <w:numId w:val="279"/>
        </w:numPr>
        <w:spacing w:before="0" w:after="0"/>
        <w:rPr>
          <w:sz w:val="20"/>
          <w:szCs w:val="20"/>
          <w:u w:color="000000" w:themeColor="text1"/>
        </w:rPr>
      </w:pPr>
      <w:r>
        <w:rPr>
          <w:sz w:val="20"/>
          <w:szCs w:val="20"/>
          <w:u w:color="000000" w:themeColor="text1"/>
        </w:rPr>
        <w:t>Let’s write our givens:</w:t>
      </w:r>
    </w:p>
    <w:p w:rsidR="00604E24" w:rsidRDefault="00604E24" w:rsidP="00FC501E">
      <w:pPr>
        <w:pStyle w:val="BodyText"/>
        <w:numPr>
          <w:ilvl w:val="3"/>
          <w:numId w:val="279"/>
        </w:numPr>
        <w:spacing w:before="0" w:after="0"/>
        <w:rPr>
          <w:sz w:val="20"/>
          <w:szCs w:val="20"/>
          <w:u w:color="000000" w:themeColor="text1"/>
        </w:rPr>
      </w:pPr>
      <w:r w:rsidRPr="0054556D">
        <w:rPr>
          <w:b/>
          <w:i/>
          <w:color w:val="1F497D" w:themeColor="text2"/>
          <w:sz w:val="20"/>
          <w:szCs w:val="20"/>
          <w:u w:color="000000" w:themeColor="text1"/>
        </w:rPr>
        <w:t>x</w:t>
      </w:r>
      <w:r>
        <w:rPr>
          <w:sz w:val="20"/>
          <w:szCs w:val="20"/>
          <w:u w:color="000000" w:themeColor="text1"/>
        </w:rPr>
        <w:t xml:space="preserve"> and </w:t>
      </w:r>
      <w:r w:rsidRPr="0054556D">
        <w:rPr>
          <w:b/>
          <w:i/>
          <w:color w:val="FF0000"/>
          <w:sz w:val="20"/>
          <w:szCs w:val="20"/>
          <w:u w:color="000000" w:themeColor="text1"/>
        </w:rPr>
        <w:t>y</w:t>
      </w:r>
      <w:r>
        <w:rPr>
          <w:sz w:val="20"/>
          <w:szCs w:val="20"/>
          <w:u w:color="000000" w:themeColor="text1"/>
        </w:rPr>
        <w:t xml:space="preserve"> are positive integers.</w:t>
      </w:r>
    </w:p>
    <w:p w:rsidR="00604E24" w:rsidRDefault="00604E24" w:rsidP="00FC501E">
      <w:pPr>
        <w:pStyle w:val="BodyText"/>
        <w:numPr>
          <w:ilvl w:val="3"/>
          <w:numId w:val="279"/>
        </w:numPr>
        <w:spacing w:before="0" w:after="0"/>
        <w:rPr>
          <w:sz w:val="20"/>
          <w:szCs w:val="20"/>
          <w:u w:color="000000" w:themeColor="text1"/>
        </w:rPr>
      </w:pPr>
      <w:r w:rsidRPr="0054556D">
        <w:rPr>
          <w:sz w:val="20"/>
          <w:szCs w:val="20"/>
          <w:u w:color="000000" w:themeColor="text1"/>
        </w:rPr>
        <w:t>4(2</w:t>
      </w:r>
      <w:r w:rsidRPr="0054556D">
        <w:rPr>
          <w:b/>
          <w:i/>
          <w:color w:val="1F497D" w:themeColor="text2"/>
          <w:sz w:val="20"/>
          <w:szCs w:val="20"/>
          <w:u w:color="000000" w:themeColor="text1"/>
          <w:vertAlign w:val="superscript"/>
        </w:rPr>
        <w:t>x</w:t>
      </w:r>
      <w:r w:rsidRPr="0054556D">
        <w:rPr>
          <w:sz w:val="20"/>
          <w:szCs w:val="20"/>
          <w:u w:color="000000" w:themeColor="text1"/>
        </w:rPr>
        <w:t>) = 2</w:t>
      </w:r>
      <w:r w:rsidRPr="0054556D">
        <w:rPr>
          <w:b/>
          <w:i/>
          <w:color w:val="FF0000"/>
          <w:sz w:val="20"/>
          <w:szCs w:val="20"/>
          <w:u w:color="000000" w:themeColor="text1"/>
          <w:vertAlign w:val="superscript"/>
        </w:rPr>
        <w:t>y</w:t>
      </w:r>
      <w:r w:rsidRPr="0054556D">
        <w:rPr>
          <w:sz w:val="20"/>
          <w:szCs w:val="20"/>
          <w:u w:color="000000" w:themeColor="text1"/>
        </w:rPr>
        <w:t xml:space="preserve"> </w:t>
      </w:r>
    </w:p>
    <w:p w:rsidR="00604E24" w:rsidRPr="001B179C" w:rsidRDefault="00604E24" w:rsidP="00FC501E">
      <w:pPr>
        <w:pStyle w:val="BodyText"/>
        <w:numPr>
          <w:ilvl w:val="1"/>
          <w:numId w:val="279"/>
        </w:numPr>
        <w:spacing w:before="0" w:after="0"/>
        <w:rPr>
          <w:sz w:val="20"/>
          <w:szCs w:val="20"/>
          <w:u w:color="000000" w:themeColor="text1"/>
        </w:rPr>
      </w:pPr>
      <w:r w:rsidRPr="00843930">
        <w:rPr>
          <w:sz w:val="20"/>
          <w:szCs w:val="20"/>
          <w:u w:color="000000" w:themeColor="text1"/>
        </w:rPr>
        <w:t>What are we looking for</w:t>
      </w:r>
      <w:r>
        <w:rPr>
          <w:sz w:val="20"/>
          <w:szCs w:val="20"/>
          <w:u w:color="000000" w:themeColor="text1"/>
        </w:rPr>
        <w:t>? The</w:t>
      </w:r>
      <w:r w:rsidRPr="00843930">
        <w:rPr>
          <w:sz w:val="20"/>
          <w:szCs w:val="20"/>
          <w:u w:color="000000" w:themeColor="text1"/>
        </w:rPr>
        <w:t xml:space="preserve"> </w:t>
      </w:r>
      <w:r>
        <w:rPr>
          <w:b/>
          <w:i/>
          <w:color w:val="00B050"/>
          <w:sz w:val="20"/>
          <w:szCs w:val="20"/>
          <w:u w:color="000000" w:themeColor="text1"/>
        </w:rPr>
        <w:t>expression</w:t>
      </w:r>
      <w:r>
        <w:rPr>
          <w:sz w:val="20"/>
          <w:szCs w:val="20"/>
          <w:u w:color="000000" w:themeColor="text1"/>
        </w:rPr>
        <w:t xml:space="preserve"> of </w:t>
      </w:r>
      <w:r w:rsidRPr="0054556D">
        <w:rPr>
          <w:b/>
          <w:i/>
          <w:color w:val="1F497D" w:themeColor="text2"/>
          <w:sz w:val="20"/>
          <w:szCs w:val="20"/>
          <w:u w:color="000000" w:themeColor="text1"/>
        </w:rPr>
        <w:t>x</w:t>
      </w:r>
      <w:r>
        <w:rPr>
          <w:sz w:val="20"/>
          <w:szCs w:val="20"/>
          <w:u w:color="000000" w:themeColor="text1"/>
        </w:rPr>
        <w:t xml:space="preserve"> in terms of </w:t>
      </w:r>
      <w:r w:rsidRPr="0054556D">
        <w:rPr>
          <w:b/>
          <w:i/>
          <w:color w:val="FF0000"/>
          <w:sz w:val="20"/>
          <w:szCs w:val="20"/>
          <w:u w:color="000000" w:themeColor="text1"/>
        </w:rPr>
        <w:t>y</w:t>
      </w:r>
      <w:r w:rsidRPr="004D7A0A">
        <w:rPr>
          <w:sz w:val="20"/>
          <w:szCs w:val="20"/>
          <w:u w:color="000000" w:themeColor="text1"/>
        </w:rPr>
        <w:t>.</w:t>
      </w:r>
    </w:p>
    <w:p w:rsidR="00604E24" w:rsidRDefault="00604E24" w:rsidP="00FC501E">
      <w:pPr>
        <w:pStyle w:val="BodyText"/>
        <w:numPr>
          <w:ilvl w:val="1"/>
          <w:numId w:val="279"/>
        </w:numPr>
        <w:spacing w:before="0" w:after="0"/>
        <w:rPr>
          <w:sz w:val="20"/>
          <w:szCs w:val="20"/>
          <w:u w:color="000000" w:themeColor="text1"/>
        </w:rPr>
      </w:pPr>
      <w:r>
        <w:rPr>
          <w:sz w:val="20"/>
          <w:szCs w:val="20"/>
          <w:u w:color="000000" w:themeColor="text1"/>
        </w:rPr>
        <w:t>The first inclination is to divide by 4 to start peeling away toward the x.  But then it gets ugly with logs.  There’s an easier way.  What is 4 in terms of base 2?  4 = 2</w:t>
      </w:r>
      <w:r w:rsidRPr="0054556D">
        <w:rPr>
          <w:sz w:val="20"/>
          <w:szCs w:val="20"/>
          <w:u w:color="000000" w:themeColor="text1"/>
          <w:vertAlign w:val="superscript"/>
        </w:rPr>
        <w:t>2</w:t>
      </w:r>
      <w:r>
        <w:rPr>
          <w:sz w:val="20"/>
          <w:szCs w:val="20"/>
          <w:u w:color="000000" w:themeColor="text1"/>
        </w:rPr>
        <w:t>.  So, rewrite the left side of the equation.</w:t>
      </w:r>
    </w:p>
    <w:p w:rsidR="00604E24" w:rsidRDefault="00604E24" w:rsidP="00FC501E">
      <w:pPr>
        <w:pStyle w:val="BodyText"/>
        <w:numPr>
          <w:ilvl w:val="3"/>
          <w:numId w:val="279"/>
        </w:numPr>
        <w:spacing w:before="0" w:after="0"/>
        <w:rPr>
          <w:sz w:val="20"/>
          <w:szCs w:val="20"/>
          <w:u w:color="000000" w:themeColor="text1"/>
        </w:rPr>
      </w:pPr>
      <w:r>
        <w:rPr>
          <w:sz w:val="20"/>
          <w:szCs w:val="20"/>
          <w:u w:color="000000" w:themeColor="text1"/>
        </w:rPr>
        <w:t>2</w:t>
      </w:r>
      <w:r w:rsidRPr="0054556D">
        <w:rPr>
          <w:sz w:val="20"/>
          <w:szCs w:val="20"/>
          <w:u w:color="000000" w:themeColor="text1"/>
          <w:vertAlign w:val="superscript"/>
        </w:rPr>
        <w:t>2</w:t>
      </w:r>
      <w:r>
        <w:rPr>
          <w:sz w:val="20"/>
          <w:szCs w:val="20"/>
          <w:u w:color="000000" w:themeColor="text1"/>
        </w:rPr>
        <w:t>×</w:t>
      </w:r>
      <w:r w:rsidRPr="0054556D">
        <w:rPr>
          <w:sz w:val="20"/>
          <w:szCs w:val="20"/>
          <w:u w:color="000000" w:themeColor="text1"/>
        </w:rPr>
        <w:t>2</w:t>
      </w:r>
      <w:r w:rsidRPr="0054556D">
        <w:rPr>
          <w:b/>
          <w:i/>
          <w:color w:val="1F497D" w:themeColor="text2"/>
          <w:sz w:val="20"/>
          <w:szCs w:val="20"/>
          <w:u w:color="000000" w:themeColor="text1"/>
          <w:vertAlign w:val="superscript"/>
        </w:rPr>
        <w:t>x</w:t>
      </w:r>
      <w:r w:rsidRPr="0054556D">
        <w:rPr>
          <w:sz w:val="20"/>
          <w:szCs w:val="20"/>
          <w:u w:color="000000" w:themeColor="text1"/>
        </w:rPr>
        <w:t xml:space="preserve"> = 2</w:t>
      </w:r>
      <w:r w:rsidRPr="0054556D">
        <w:rPr>
          <w:b/>
          <w:i/>
          <w:color w:val="FF0000"/>
          <w:sz w:val="20"/>
          <w:szCs w:val="20"/>
          <w:u w:color="000000" w:themeColor="text1"/>
          <w:vertAlign w:val="superscript"/>
        </w:rPr>
        <w:t>y</w:t>
      </w:r>
      <w:r w:rsidRPr="0054556D">
        <w:rPr>
          <w:sz w:val="20"/>
          <w:szCs w:val="20"/>
          <w:u w:color="000000" w:themeColor="text1"/>
        </w:rPr>
        <w:t xml:space="preserve"> </w:t>
      </w:r>
      <w:r>
        <w:rPr>
          <w:sz w:val="20"/>
          <w:szCs w:val="20"/>
          <w:u w:color="000000" w:themeColor="text1"/>
        </w:rPr>
        <w:tab/>
        <w:t xml:space="preserve">When multiplying like bases, we </w:t>
      </w:r>
      <w:r w:rsidRPr="0054556D">
        <w:rPr>
          <w:b/>
          <w:i/>
          <w:sz w:val="20"/>
          <w:szCs w:val="20"/>
          <w:u w:color="000000" w:themeColor="text1"/>
        </w:rPr>
        <w:t>add</w:t>
      </w:r>
      <w:r>
        <w:rPr>
          <w:sz w:val="20"/>
          <w:szCs w:val="20"/>
          <w:u w:color="000000" w:themeColor="text1"/>
        </w:rPr>
        <w:t xml:space="preserve"> the exponents.  Simplify the left side.</w:t>
      </w:r>
    </w:p>
    <w:p w:rsidR="00604E24" w:rsidRDefault="00604E24" w:rsidP="00FC501E">
      <w:pPr>
        <w:pStyle w:val="BodyText"/>
        <w:numPr>
          <w:ilvl w:val="3"/>
          <w:numId w:val="279"/>
        </w:numPr>
        <w:spacing w:before="0" w:after="0"/>
        <w:rPr>
          <w:sz w:val="20"/>
          <w:szCs w:val="20"/>
          <w:u w:color="000000" w:themeColor="text1"/>
        </w:rPr>
      </w:pPr>
      <w:r>
        <w:rPr>
          <w:sz w:val="20"/>
          <w:szCs w:val="20"/>
          <w:u w:color="000000" w:themeColor="text1"/>
        </w:rPr>
        <w:t>2</w:t>
      </w:r>
      <w:r>
        <w:rPr>
          <w:sz w:val="20"/>
          <w:szCs w:val="20"/>
          <w:u w:color="000000" w:themeColor="text1"/>
          <w:vertAlign w:val="superscript"/>
        </w:rPr>
        <w:t>(</w:t>
      </w:r>
      <w:r w:rsidRPr="0054556D">
        <w:rPr>
          <w:sz w:val="20"/>
          <w:szCs w:val="20"/>
          <w:u w:color="000000" w:themeColor="text1"/>
          <w:vertAlign w:val="superscript"/>
        </w:rPr>
        <w:t>2</w:t>
      </w:r>
      <w:r>
        <w:rPr>
          <w:sz w:val="20"/>
          <w:szCs w:val="20"/>
          <w:u w:color="000000" w:themeColor="text1"/>
          <w:vertAlign w:val="superscript"/>
        </w:rPr>
        <w:t>+</w:t>
      </w:r>
      <w:r w:rsidRPr="0054556D">
        <w:rPr>
          <w:b/>
          <w:i/>
          <w:color w:val="1F497D" w:themeColor="text2"/>
          <w:sz w:val="20"/>
          <w:szCs w:val="20"/>
          <w:u w:color="000000" w:themeColor="text1"/>
          <w:vertAlign w:val="superscript"/>
        </w:rPr>
        <w:t>x</w:t>
      </w:r>
      <w:r>
        <w:rPr>
          <w:sz w:val="20"/>
          <w:szCs w:val="20"/>
          <w:u w:color="000000" w:themeColor="text1"/>
          <w:vertAlign w:val="superscript"/>
        </w:rPr>
        <w:t>)</w:t>
      </w:r>
      <w:r w:rsidRPr="0054556D">
        <w:rPr>
          <w:sz w:val="20"/>
          <w:szCs w:val="20"/>
          <w:u w:color="000000" w:themeColor="text1"/>
        </w:rPr>
        <w:t xml:space="preserve"> </w:t>
      </w:r>
      <w:r>
        <w:rPr>
          <w:sz w:val="20"/>
          <w:szCs w:val="20"/>
          <w:u w:color="000000" w:themeColor="text1"/>
        </w:rPr>
        <w:t xml:space="preserve"> </w:t>
      </w:r>
      <w:r w:rsidRPr="0054556D">
        <w:rPr>
          <w:sz w:val="20"/>
          <w:szCs w:val="20"/>
          <w:u w:color="000000" w:themeColor="text1"/>
        </w:rPr>
        <w:t>= 2</w:t>
      </w:r>
      <w:r w:rsidRPr="0054556D">
        <w:rPr>
          <w:b/>
          <w:i/>
          <w:color w:val="FF0000"/>
          <w:sz w:val="20"/>
          <w:szCs w:val="20"/>
          <w:u w:color="000000" w:themeColor="text1"/>
          <w:vertAlign w:val="superscript"/>
        </w:rPr>
        <w:t>y</w:t>
      </w:r>
      <w:r w:rsidRPr="0054556D">
        <w:rPr>
          <w:sz w:val="20"/>
          <w:szCs w:val="20"/>
          <w:u w:color="000000" w:themeColor="text1"/>
        </w:rPr>
        <w:t xml:space="preserve"> </w:t>
      </w:r>
      <w:r>
        <w:rPr>
          <w:sz w:val="20"/>
          <w:szCs w:val="20"/>
          <w:u w:color="000000" w:themeColor="text1"/>
        </w:rPr>
        <w:tab/>
        <w:t>Now we have the same bases on both sides.  The exponents must be equal.</w:t>
      </w:r>
    </w:p>
    <w:p w:rsidR="00604E24" w:rsidRDefault="00604E24" w:rsidP="00FC501E">
      <w:pPr>
        <w:pStyle w:val="BodyText"/>
        <w:numPr>
          <w:ilvl w:val="3"/>
          <w:numId w:val="279"/>
        </w:numPr>
        <w:spacing w:before="0" w:after="0"/>
        <w:rPr>
          <w:sz w:val="20"/>
          <w:szCs w:val="20"/>
          <w:u w:color="000000" w:themeColor="text1"/>
        </w:rPr>
      </w:pPr>
      <w:r w:rsidRPr="0054556D">
        <w:rPr>
          <w:sz w:val="20"/>
          <w:szCs w:val="20"/>
          <w:u w:color="000000" w:themeColor="text1"/>
        </w:rPr>
        <w:t>2+</w:t>
      </w:r>
      <w:r w:rsidRPr="0054556D">
        <w:rPr>
          <w:b/>
          <w:i/>
          <w:color w:val="1F497D" w:themeColor="text2"/>
          <w:sz w:val="20"/>
          <w:szCs w:val="20"/>
          <w:u w:color="000000" w:themeColor="text1"/>
        </w:rPr>
        <w:t>x</w:t>
      </w:r>
      <w:r>
        <w:rPr>
          <w:b/>
          <w:i/>
          <w:color w:val="1F497D" w:themeColor="text2"/>
          <w:sz w:val="20"/>
          <w:szCs w:val="20"/>
          <w:u w:color="000000" w:themeColor="text1"/>
        </w:rPr>
        <w:t xml:space="preserve"> </w:t>
      </w:r>
      <w:r w:rsidRPr="0054556D">
        <w:rPr>
          <w:sz w:val="20"/>
          <w:szCs w:val="20"/>
          <w:u w:color="000000" w:themeColor="text1"/>
        </w:rPr>
        <w:t xml:space="preserve">  = </w:t>
      </w:r>
      <w:r w:rsidRPr="0054556D">
        <w:rPr>
          <w:b/>
          <w:i/>
          <w:color w:val="FF0000"/>
          <w:sz w:val="20"/>
          <w:szCs w:val="20"/>
          <w:u w:color="000000" w:themeColor="text1"/>
        </w:rPr>
        <w:t>y</w:t>
      </w:r>
      <w:r w:rsidRPr="0054556D">
        <w:rPr>
          <w:sz w:val="20"/>
          <w:szCs w:val="20"/>
          <w:u w:color="000000" w:themeColor="text1"/>
        </w:rPr>
        <w:t xml:space="preserve"> </w:t>
      </w:r>
      <w:r>
        <w:rPr>
          <w:sz w:val="20"/>
          <w:szCs w:val="20"/>
          <w:u w:color="000000" w:themeColor="text1"/>
        </w:rPr>
        <w:tab/>
        <w:t xml:space="preserve">Get </w:t>
      </w:r>
      <w:r w:rsidRPr="0054556D">
        <w:rPr>
          <w:b/>
          <w:i/>
          <w:color w:val="1F497D" w:themeColor="text2"/>
          <w:sz w:val="20"/>
          <w:szCs w:val="20"/>
          <w:u w:color="000000" w:themeColor="text1"/>
        </w:rPr>
        <w:t>x</w:t>
      </w:r>
      <w:r>
        <w:rPr>
          <w:sz w:val="20"/>
          <w:szCs w:val="20"/>
          <w:u w:color="000000" w:themeColor="text1"/>
        </w:rPr>
        <w:t xml:space="preserve"> by itself.  Subtract 2 from both sides.</w:t>
      </w:r>
    </w:p>
    <w:p w:rsidR="00604E24" w:rsidRDefault="00604E24" w:rsidP="00FC501E">
      <w:pPr>
        <w:pStyle w:val="BodyText"/>
        <w:numPr>
          <w:ilvl w:val="3"/>
          <w:numId w:val="279"/>
        </w:numPr>
        <w:spacing w:before="0" w:after="0"/>
        <w:rPr>
          <w:sz w:val="20"/>
          <w:szCs w:val="20"/>
          <w:u w:color="000000" w:themeColor="text1"/>
        </w:rPr>
      </w:pPr>
      <w:r>
        <w:rPr>
          <w:sz w:val="20"/>
          <w:szCs w:val="20"/>
          <w:u w:color="000000" w:themeColor="text1"/>
        </w:rPr>
        <w:t xml:space="preserve">     </w:t>
      </w:r>
      <w:r w:rsidRPr="0054556D">
        <w:rPr>
          <w:b/>
          <w:i/>
          <w:color w:val="1F497D" w:themeColor="text2"/>
          <w:sz w:val="20"/>
          <w:szCs w:val="20"/>
          <w:u w:color="000000" w:themeColor="text1"/>
        </w:rPr>
        <w:t>x</w:t>
      </w:r>
      <w:r>
        <w:rPr>
          <w:b/>
          <w:i/>
          <w:color w:val="1F497D" w:themeColor="text2"/>
          <w:sz w:val="20"/>
          <w:szCs w:val="20"/>
          <w:u w:color="000000" w:themeColor="text1"/>
        </w:rPr>
        <w:t xml:space="preserve"> </w:t>
      </w:r>
      <w:r w:rsidRPr="0054556D">
        <w:rPr>
          <w:sz w:val="20"/>
          <w:szCs w:val="20"/>
          <w:u w:color="000000" w:themeColor="text1"/>
        </w:rPr>
        <w:t xml:space="preserve"> </w:t>
      </w:r>
      <w:r>
        <w:rPr>
          <w:sz w:val="20"/>
          <w:szCs w:val="20"/>
          <w:u w:color="000000" w:themeColor="text1"/>
        </w:rPr>
        <w:t xml:space="preserve"> </w:t>
      </w:r>
      <w:r w:rsidRPr="0054556D">
        <w:rPr>
          <w:sz w:val="20"/>
          <w:szCs w:val="20"/>
          <w:u w:color="000000" w:themeColor="text1"/>
        </w:rPr>
        <w:t xml:space="preserve">= </w:t>
      </w:r>
      <w:r w:rsidRPr="0054556D">
        <w:rPr>
          <w:b/>
          <w:i/>
          <w:color w:val="00B050"/>
          <w:sz w:val="20"/>
          <w:szCs w:val="20"/>
          <w:u w:color="000000" w:themeColor="text1"/>
          <w:bdr w:val="single" w:sz="4" w:space="0" w:color="auto"/>
        </w:rPr>
        <w:t>y - 2</w:t>
      </w:r>
      <w:r>
        <w:rPr>
          <w:sz w:val="20"/>
          <w:szCs w:val="20"/>
          <w:u w:color="000000" w:themeColor="text1"/>
        </w:rPr>
        <w:tab/>
      </w:r>
    </w:p>
    <w:p w:rsidR="00604E24" w:rsidRPr="00F82667" w:rsidRDefault="00F36303" w:rsidP="00604E24">
      <w:pPr>
        <w:pStyle w:val="BodyText"/>
        <w:spacing w:after="120"/>
        <w:ind w:firstLine="720"/>
        <w:rPr>
          <w:sz w:val="20"/>
          <w:szCs w:val="20"/>
          <w:u w:color="000000" w:themeColor="text1"/>
        </w:rPr>
      </w:pPr>
      <w:r>
        <w:rPr>
          <w:noProof/>
          <w:sz w:val="20"/>
          <w:szCs w:val="20"/>
          <w:u w:color="000000" w:themeColor="text1"/>
        </w:rPr>
        <w:pict>
          <v:oval id="_x0000_s14753" style="position:absolute;left:0;text-align:left;margin-left:18pt;margin-top:2.9pt;width:136.95pt;height:17.4pt;z-index:253224960"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A</w:t>
      </w:r>
      <w:r w:rsidR="00604E24" w:rsidRPr="00F82667">
        <w:rPr>
          <w:sz w:val="20"/>
          <w:szCs w:val="20"/>
          <w:u w:color="000000" w:themeColor="text1"/>
        </w:rPr>
        <w:t xml:space="preserve"> is the correct answer.</w:t>
      </w:r>
    </w:p>
    <w:p w:rsidR="00604E24" w:rsidRDefault="00604E24" w:rsidP="00FC501E">
      <w:pPr>
        <w:pStyle w:val="BodyText"/>
        <w:numPr>
          <w:ilvl w:val="0"/>
          <w:numId w:val="198"/>
        </w:numPr>
        <w:spacing w:before="0" w:after="0"/>
        <w:rPr>
          <w:sz w:val="20"/>
          <w:szCs w:val="20"/>
          <w:u w:color="000000" w:themeColor="text1"/>
        </w:rPr>
      </w:pPr>
      <w:r>
        <w:rPr>
          <w:sz w:val="20"/>
          <w:szCs w:val="20"/>
          <w:u w:color="000000" w:themeColor="text1"/>
        </w:rPr>
        <w:t xml:space="preserve">Triangle Problem  </w:t>
      </w:r>
    </w:p>
    <w:p w:rsidR="00604E24" w:rsidRPr="006343E3" w:rsidRDefault="00604E24" w:rsidP="00FC501E">
      <w:pPr>
        <w:pStyle w:val="BodyText"/>
        <w:numPr>
          <w:ilvl w:val="1"/>
          <w:numId w:val="198"/>
        </w:numPr>
        <w:spacing w:before="0" w:after="0"/>
        <w:rPr>
          <w:sz w:val="20"/>
          <w:szCs w:val="20"/>
          <w:u w:color="000000" w:themeColor="text1"/>
        </w:rPr>
      </w:pPr>
      <w:r>
        <w:rPr>
          <w:sz w:val="20"/>
          <w:szCs w:val="20"/>
          <w:u w:color="000000" w:themeColor="text1"/>
        </w:rPr>
        <w:t xml:space="preserve">Let’s write our given: </w:t>
      </w:r>
      <w:r w:rsidRPr="006343E3">
        <w:rPr>
          <w:sz w:val="20"/>
          <w:szCs w:val="20"/>
          <w:u w:color="000000" w:themeColor="text1"/>
        </w:rPr>
        <w:t>The angles of a triangle are in the ratio of 2:3:4.</w:t>
      </w:r>
    </w:p>
    <w:p w:rsidR="00604E24" w:rsidRDefault="00604E24" w:rsidP="00FC501E">
      <w:pPr>
        <w:pStyle w:val="BodyText"/>
        <w:numPr>
          <w:ilvl w:val="1"/>
          <w:numId w:val="198"/>
        </w:numPr>
        <w:spacing w:before="0" w:after="0"/>
        <w:rPr>
          <w:sz w:val="20"/>
          <w:szCs w:val="20"/>
          <w:u w:color="000000" w:themeColor="text1"/>
        </w:rPr>
      </w:pPr>
      <w:r>
        <w:rPr>
          <w:noProof/>
          <w:sz w:val="20"/>
          <w:szCs w:val="20"/>
          <w:u w:color="000000" w:themeColor="text1"/>
        </w:rPr>
        <w:drawing>
          <wp:anchor distT="0" distB="0" distL="114300" distR="114300" simplePos="0" relativeHeight="253230080" behindDoc="0" locked="0" layoutInCell="1" allowOverlap="1">
            <wp:simplePos x="0" y="0"/>
            <wp:positionH relativeFrom="column">
              <wp:posOffset>-217170</wp:posOffset>
            </wp:positionH>
            <wp:positionV relativeFrom="paragraph">
              <wp:posOffset>127635</wp:posOffset>
            </wp:positionV>
            <wp:extent cx="316230" cy="434340"/>
            <wp:effectExtent l="19050" t="0" r="7620" b="0"/>
            <wp:wrapNone/>
            <wp:docPr id="65"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4340"/>
                    </a:xfrm>
                    <a:prstGeom prst="rect">
                      <a:avLst/>
                    </a:prstGeom>
                    <a:noFill/>
                    <a:ln w="9525">
                      <a:noFill/>
                      <a:miter lim="800000"/>
                      <a:headEnd/>
                      <a:tailEnd/>
                    </a:ln>
                  </pic:spPr>
                </pic:pic>
              </a:graphicData>
            </a:graphic>
          </wp:anchor>
        </w:drawing>
      </w:r>
      <w:r w:rsidRPr="00823A36">
        <w:rPr>
          <w:sz w:val="20"/>
          <w:szCs w:val="20"/>
          <w:u w:color="000000" w:themeColor="text1"/>
        </w:rPr>
        <w:t xml:space="preserve">What are we looking for?  </w:t>
      </w:r>
      <w:r>
        <w:rPr>
          <w:b/>
          <w:i/>
          <w:color w:val="00B050"/>
          <w:sz w:val="20"/>
          <w:szCs w:val="20"/>
          <w:u w:color="000000" w:themeColor="text1"/>
        </w:rPr>
        <w:t>How many degrees greater</w:t>
      </w:r>
      <w:r w:rsidRPr="004D7A0A">
        <w:rPr>
          <w:sz w:val="20"/>
          <w:szCs w:val="20"/>
          <w:u w:color="000000" w:themeColor="text1"/>
        </w:rPr>
        <w:t xml:space="preserve"> is</w:t>
      </w:r>
      <w:r>
        <w:rPr>
          <w:b/>
          <w:i/>
          <w:color w:val="00B050"/>
          <w:sz w:val="20"/>
          <w:szCs w:val="20"/>
          <w:u w:color="000000" w:themeColor="text1"/>
        </w:rPr>
        <w:t xml:space="preserve"> </w:t>
      </w:r>
      <w:r>
        <w:rPr>
          <w:sz w:val="20"/>
          <w:szCs w:val="20"/>
          <w:u w:color="000000" w:themeColor="text1"/>
        </w:rPr>
        <w:t>the largest angle over the smallest angle.</w:t>
      </w:r>
    </w:p>
    <w:p w:rsidR="00604E24" w:rsidRDefault="00604E24" w:rsidP="00FC501E">
      <w:pPr>
        <w:pStyle w:val="BodyText"/>
        <w:numPr>
          <w:ilvl w:val="1"/>
          <w:numId w:val="198"/>
        </w:numPr>
        <w:spacing w:before="0" w:after="0"/>
        <w:rPr>
          <w:sz w:val="20"/>
          <w:szCs w:val="20"/>
          <w:u w:color="000000" w:themeColor="text1"/>
        </w:rPr>
      </w:pPr>
      <w:r>
        <w:rPr>
          <w:sz w:val="20"/>
          <w:szCs w:val="20"/>
          <w:u w:color="000000" w:themeColor="text1"/>
        </w:rPr>
        <w:t xml:space="preserve">We need a friend, something we can use with that ratio to add up to the 180° of the triangle.  How about </w:t>
      </w:r>
      <w:r w:rsidRPr="006343E3">
        <w:rPr>
          <w:b/>
          <w:i/>
          <w:color w:val="FF0000"/>
          <w:sz w:val="20"/>
          <w:szCs w:val="20"/>
          <w:u w:color="000000" w:themeColor="text1"/>
        </w:rPr>
        <w:t>x</w:t>
      </w:r>
      <w:r w:rsidRPr="004D7A0A">
        <w:rPr>
          <w:sz w:val="20"/>
          <w:szCs w:val="20"/>
          <w:u w:color="000000" w:themeColor="text1"/>
        </w:rPr>
        <w:t>?</w:t>
      </w:r>
      <w:r>
        <w:rPr>
          <w:sz w:val="20"/>
          <w:szCs w:val="20"/>
          <w:u w:color="000000" w:themeColor="text1"/>
        </w:rPr>
        <w:t xml:space="preserve">  If the ratio is 2:3:4, we can say 2</w:t>
      </w:r>
      <w:r w:rsidRPr="006343E3">
        <w:rPr>
          <w:b/>
          <w:i/>
          <w:color w:val="FF0000"/>
          <w:sz w:val="20"/>
          <w:szCs w:val="20"/>
          <w:u w:color="000000" w:themeColor="text1"/>
        </w:rPr>
        <w:t>x</w:t>
      </w:r>
      <w:r>
        <w:rPr>
          <w:sz w:val="20"/>
          <w:szCs w:val="20"/>
          <w:u w:color="000000" w:themeColor="text1"/>
        </w:rPr>
        <w:t xml:space="preserve"> is our small angle, 3</w:t>
      </w:r>
      <w:r w:rsidRPr="006343E3">
        <w:rPr>
          <w:b/>
          <w:i/>
          <w:color w:val="FF0000"/>
          <w:sz w:val="20"/>
          <w:szCs w:val="20"/>
          <w:u w:color="000000" w:themeColor="text1"/>
        </w:rPr>
        <w:t>x</w:t>
      </w:r>
      <w:r>
        <w:rPr>
          <w:sz w:val="20"/>
          <w:szCs w:val="20"/>
          <w:u w:color="000000" w:themeColor="text1"/>
        </w:rPr>
        <w:t xml:space="preserve"> is the medium angle, and 4</w:t>
      </w:r>
      <w:r w:rsidRPr="006343E3">
        <w:rPr>
          <w:b/>
          <w:i/>
          <w:color w:val="FF0000"/>
          <w:sz w:val="20"/>
          <w:szCs w:val="20"/>
          <w:u w:color="000000" w:themeColor="text1"/>
        </w:rPr>
        <w:t>x</w:t>
      </w:r>
      <w:r>
        <w:rPr>
          <w:sz w:val="20"/>
          <w:szCs w:val="20"/>
          <w:u w:color="000000" w:themeColor="text1"/>
        </w:rPr>
        <w:t xml:space="preserve"> is the largest. Write an equation for the degrees in the triangle.</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 xml:space="preserve"> 2</w:t>
      </w:r>
      <w:r w:rsidRPr="006343E3">
        <w:rPr>
          <w:b/>
          <w:i/>
          <w:color w:val="FF0000"/>
          <w:sz w:val="20"/>
          <w:szCs w:val="20"/>
          <w:u w:color="000000" w:themeColor="text1"/>
        </w:rPr>
        <w:t>x</w:t>
      </w:r>
      <w:r>
        <w:rPr>
          <w:sz w:val="20"/>
          <w:szCs w:val="20"/>
          <w:u w:color="000000" w:themeColor="text1"/>
        </w:rPr>
        <w:t xml:space="preserve"> + 3</w:t>
      </w:r>
      <w:r w:rsidRPr="006343E3">
        <w:rPr>
          <w:b/>
          <w:i/>
          <w:color w:val="FF0000"/>
          <w:sz w:val="20"/>
          <w:szCs w:val="20"/>
          <w:u w:color="000000" w:themeColor="text1"/>
        </w:rPr>
        <w:t>x</w:t>
      </w:r>
      <w:r>
        <w:rPr>
          <w:sz w:val="20"/>
          <w:szCs w:val="20"/>
          <w:u w:color="000000" w:themeColor="text1"/>
        </w:rPr>
        <w:t xml:space="preserve"> + 4</w:t>
      </w:r>
      <w:r w:rsidRPr="006343E3">
        <w:rPr>
          <w:b/>
          <w:i/>
          <w:color w:val="FF0000"/>
          <w:sz w:val="20"/>
          <w:szCs w:val="20"/>
          <w:u w:color="000000" w:themeColor="text1"/>
        </w:rPr>
        <w:t>x</w:t>
      </w:r>
      <w:r>
        <w:rPr>
          <w:sz w:val="20"/>
          <w:szCs w:val="20"/>
          <w:u w:color="000000" w:themeColor="text1"/>
        </w:rPr>
        <w:t xml:space="preserve"> = 180°</w:t>
      </w:r>
      <w:r>
        <w:rPr>
          <w:sz w:val="20"/>
          <w:szCs w:val="20"/>
          <w:u w:color="000000" w:themeColor="text1"/>
        </w:rPr>
        <w:tab/>
      </w:r>
      <w:r>
        <w:rPr>
          <w:sz w:val="20"/>
          <w:szCs w:val="20"/>
          <w:u w:color="000000" w:themeColor="text1"/>
        </w:rPr>
        <w:tab/>
        <w:t>Combine like terms.</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9</w:t>
      </w:r>
      <w:r w:rsidRPr="006343E3">
        <w:rPr>
          <w:b/>
          <w:i/>
          <w:color w:val="FF0000"/>
          <w:sz w:val="20"/>
          <w:szCs w:val="20"/>
          <w:u w:color="000000" w:themeColor="text1"/>
        </w:rPr>
        <w:t>x</w:t>
      </w:r>
      <w:r>
        <w:rPr>
          <w:sz w:val="20"/>
          <w:szCs w:val="20"/>
          <w:u w:color="000000" w:themeColor="text1"/>
        </w:rPr>
        <w:t xml:space="preserve"> = 180°</w:t>
      </w:r>
      <w:r>
        <w:rPr>
          <w:sz w:val="20"/>
          <w:szCs w:val="20"/>
          <w:u w:color="000000" w:themeColor="text1"/>
        </w:rPr>
        <w:tab/>
      </w:r>
      <w:r>
        <w:rPr>
          <w:sz w:val="20"/>
          <w:szCs w:val="20"/>
          <w:u w:color="000000" w:themeColor="text1"/>
        </w:rPr>
        <w:tab/>
      </w:r>
      <w:r>
        <w:rPr>
          <w:sz w:val="20"/>
          <w:szCs w:val="20"/>
          <w:u w:color="000000" w:themeColor="text1"/>
        </w:rPr>
        <w:tab/>
        <w:t>Divide by 9.</w:t>
      </w:r>
    </w:p>
    <w:p w:rsidR="00604E24" w:rsidRDefault="00604E24" w:rsidP="00FC501E">
      <w:pPr>
        <w:pStyle w:val="BodyText"/>
        <w:numPr>
          <w:ilvl w:val="3"/>
          <w:numId w:val="198"/>
        </w:numPr>
        <w:spacing w:before="0" w:after="0"/>
        <w:rPr>
          <w:sz w:val="20"/>
          <w:szCs w:val="20"/>
          <w:u w:color="000000" w:themeColor="text1"/>
        </w:rPr>
      </w:pPr>
      <w:r w:rsidRPr="004F7857">
        <w:rPr>
          <w:b/>
          <w:i/>
          <w:color w:val="FF0000"/>
          <w:sz w:val="20"/>
          <w:szCs w:val="20"/>
          <w:u w:color="000000" w:themeColor="text1"/>
        </w:rPr>
        <w:t>x</w:t>
      </w:r>
      <w:r w:rsidRPr="004F7857">
        <w:rPr>
          <w:sz w:val="20"/>
          <w:szCs w:val="20"/>
          <w:u w:color="000000" w:themeColor="text1"/>
        </w:rPr>
        <w:t xml:space="preserve"> = </w:t>
      </w:r>
      <w:r w:rsidRPr="004F7857">
        <w:rPr>
          <w:b/>
          <w:i/>
          <w:color w:val="FF0000"/>
          <w:sz w:val="20"/>
          <w:szCs w:val="20"/>
          <w:u w:color="000000" w:themeColor="text1"/>
        </w:rPr>
        <w:t>20°</w:t>
      </w:r>
      <w:r w:rsidRPr="004F7857">
        <w:rPr>
          <w:sz w:val="20"/>
          <w:szCs w:val="20"/>
          <w:u w:color="000000" w:themeColor="text1"/>
        </w:rPr>
        <w:tab/>
      </w:r>
      <w:r w:rsidRPr="004F7857">
        <w:rPr>
          <w:sz w:val="20"/>
          <w:szCs w:val="20"/>
          <w:u w:color="000000" w:themeColor="text1"/>
        </w:rPr>
        <w:tab/>
      </w:r>
      <w:r w:rsidRPr="004F7857">
        <w:rPr>
          <w:sz w:val="20"/>
          <w:szCs w:val="20"/>
          <w:u w:color="000000" w:themeColor="text1"/>
        </w:rPr>
        <w:tab/>
      </w:r>
    </w:p>
    <w:p w:rsidR="00604E24" w:rsidRDefault="00604E24" w:rsidP="00FC501E">
      <w:pPr>
        <w:pStyle w:val="BodyText"/>
        <w:numPr>
          <w:ilvl w:val="1"/>
          <w:numId w:val="198"/>
        </w:numPr>
        <w:spacing w:before="0" w:after="0"/>
        <w:rPr>
          <w:sz w:val="20"/>
          <w:szCs w:val="20"/>
          <w:u w:color="000000" w:themeColor="text1"/>
        </w:rPr>
      </w:pPr>
      <w:r>
        <w:rPr>
          <w:sz w:val="20"/>
          <w:szCs w:val="20"/>
          <w:u w:color="000000" w:themeColor="text1"/>
        </w:rPr>
        <w:t>Now we need to use that to find the measure of our smallest and largest angles.  We don’t need the medium.</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smallest: 2</w:t>
      </w:r>
      <w:r>
        <w:rPr>
          <w:b/>
          <w:i/>
          <w:color w:val="FF0000"/>
          <w:sz w:val="20"/>
          <w:szCs w:val="20"/>
          <w:u w:color="000000" w:themeColor="text1"/>
        </w:rPr>
        <w:t>x</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x</w:t>
      </w:r>
      <w:r>
        <w:rPr>
          <w:sz w:val="20"/>
          <w:szCs w:val="20"/>
          <w:u w:color="000000" w:themeColor="text1"/>
        </w:rPr>
        <w:t xml:space="preserve"> = 2(</w:t>
      </w:r>
      <w:r w:rsidRPr="004F7857">
        <w:rPr>
          <w:b/>
          <w:i/>
          <w:color w:val="FF0000"/>
          <w:sz w:val="20"/>
          <w:szCs w:val="20"/>
          <w:u w:color="000000" w:themeColor="text1"/>
        </w:rPr>
        <w:t>20°</w:t>
      </w:r>
      <w:r>
        <w:rPr>
          <w:sz w:val="20"/>
          <w:szCs w:val="20"/>
          <w:u w:color="000000" w:themeColor="text1"/>
        </w:rPr>
        <w:t>)</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2</w:t>
      </w:r>
      <w:r>
        <w:rPr>
          <w:b/>
          <w:i/>
          <w:color w:val="FF0000"/>
          <w:sz w:val="20"/>
          <w:szCs w:val="20"/>
          <w:u w:color="000000" w:themeColor="text1"/>
        </w:rPr>
        <w:t>x</w:t>
      </w:r>
      <w:r>
        <w:rPr>
          <w:sz w:val="20"/>
          <w:szCs w:val="20"/>
          <w:u w:color="000000" w:themeColor="text1"/>
        </w:rPr>
        <w:t xml:space="preserve"> = 40°</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largest: 4</w:t>
      </w:r>
      <w:r>
        <w:rPr>
          <w:b/>
          <w:i/>
          <w:color w:val="FF0000"/>
          <w:sz w:val="20"/>
          <w:szCs w:val="20"/>
          <w:u w:color="000000" w:themeColor="text1"/>
        </w:rPr>
        <w:t>x</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x</w:t>
      </w:r>
      <w:r>
        <w:rPr>
          <w:sz w:val="20"/>
          <w:szCs w:val="20"/>
          <w:u w:color="000000" w:themeColor="text1"/>
        </w:rPr>
        <w:t xml:space="preserve"> = 4(</w:t>
      </w:r>
      <w:r w:rsidRPr="004F7857">
        <w:rPr>
          <w:b/>
          <w:i/>
          <w:color w:val="FF0000"/>
          <w:sz w:val="20"/>
          <w:szCs w:val="20"/>
          <w:u w:color="000000" w:themeColor="text1"/>
        </w:rPr>
        <w:t>20°</w:t>
      </w:r>
      <w:r>
        <w:rPr>
          <w:sz w:val="20"/>
          <w:szCs w:val="20"/>
          <w:u w:color="000000" w:themeColor="text1"/>
        </w:rPr>
        <w:t>)</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x</w:t>
      </w:r>
      <w:r>
        <w:rPr>
          <w:sz w:val="20"/>
          <w:szCs w:val="20"/>
          <w:u w:color="000000" w:themeColor="text1"/>
        </w:rPr>
        <w:t xml:space="preserve"> = 80°</w:t>
      </w:r>
      <w:r>
        <w:rPr>
          <w:sz w:val="20"/>
          <w:szCs w:val="20"/>
          <w:u w:color="000000" w:themeColor="text1"/>
        </w:rPr>
        <w:tab/>
      </w:r>
      <w:r>
        <w:rPr>
          <w:sz w:val="20"/>
          <w:szCs w:val="20"/>
          <w:u w:color="000000" w:themeColor="text1"/>
        </w:rPr>
        <w:tab/>
        <w:t>Now subtract the smallest from the largest.</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4</w:t>
      </w:r>
      <w:r>
        <w:rPr>
          <w:b/>
          <w:i/>
          <w:color w:val="FF0000"/>
          <w:sz w:val="20"/>
          <w:szCs w:val="20"/>
          <w:u w:color="000000" w:themeColor="text1"/>
        </w:rPr>
        <w:t>x</w:t>
      </w:r>
      <w:r>
        <w:rPr>
          <w:sz w:val="20"/>
          <w:szCs w:val="20"/>
          <w:u w:color="000000" w:themeColor="text1"/>
        </w:rPr>
        <w:t xml:space="preserve"> - 2</w:t>
      </w:r>
      <w:r>
        <w:rPr>
          <w:b/>
          <w:i/>
          <w:color w:val="FF0000"/>
          <w:sz w:val="20"/>
          <w:szCs w:val="20"/>
          <w:u w:color="000000" w:themeColor="text1"/>
        </w:rPr>
        <w:t>x</w:t>
      </w:r>
      <w:r>
        <w:rPr>
          <w:sz w:val="20"/>
          <w:szCs w:val="20"/>
          <w:u w:color="000000" w:themeColor="text1"/>
        </w:rPr>
        <w:t xml:space="preserve"> </w:t>
      </w:r>
    </w:p>
    <w:p w:rsidR="00604E24" w:rsidRDefault="00604E24" w:rsidP="00FC501E">
      <w:pPr>
        <w:pStyle w:val="BodyText"/>
        <w:numPr>
          <w:ilvl w:val="3"/>
          <w:numId w:val="198"/>
        </w:numPr>
        <w:spacing w:before="0" w:after="0"/>
        <w:rPr>
          <w:sz w:val="20"/>
          <w:szCs w:val="20"/>
          <w:u w:color="000000" w:themeColor="text1"/>
        </w:rPr>
      </w:pPr>
      <w:r>
        <w:rPr>
          <w:sz w:val="20"/>
          <w:szCs w:val="20"/>
          <w:u w:color="000000" w:themeColor="text1"/>
        </w:rPr>
        <w:t xml:space="preserve">80° - 40° = </w:t>
      </w:r>
      <w:r w:rsidRPr="004F7857">
        <w:rPr>
          <w:b/>
          <w:i/>
          <w:color w:val="00B050"/>
          <w:sz w:val="20"/>
          <w:szCs w:val="20"/>
          <w:u w:color="000000" w:themeColor="text1"/>
          <w:bdr w:val="single" w:sz="4" w:space="0" w:color="auto"/>
        </w:rPr>
        <w:t>40°</w:t>
      </w:r>
    </w:p>
    <w:p w:rsidR="00604E24" w:rsidRPr="00F82667" w:rsidRDefault="00F36303" w:rsidP="00604E24">
      <w:pPr>
        <w:pStyle w:val="BodyText"/>
        <w:spacing w:after="120"/>
        <w:ind w:left="360" w:firstLine="360"/>
        <w:rPr>
          <w:sz w:val="20"/>
          <w:szCs w:val="20"/>
          <w:u w:color="000000" w:themeColor="text1"/>
        </w:rPr>
      </w:pPr>
      <w:r>
        <w:rPr>
          <w:noProof/>
          <w:sz w:val="20"/>
          <w:szCs w:val="20"/>
          <w:u w:color="000000" w:themeColor="text1"/>
        </w:rPr>
        <w:pict>
          <v:oval id="_x0000_s14756" style="position:absolute;left:0;text-align:left;margin-left:23.55pt;margin-top:2.6pt;width:136.95pt;height:17.4pt;z-index:25322803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 i</w:t>
      </w:r>
      <w:r w:rsidR="00604E24" w:rsidRPr="00F82667">
        <w:rPr>
          <w:sz w:val="20"/>
          <w:szCs w:val="20"/>
          <w:u w:color="000000" w:themeColor="text1"/>
        </w:rPr>
        <w:t>s the correct answer.</w:t>
      </w:r>
    </w:p>
    <w:p w:rsidR="00FC501E" w:rsidRDefault="00FC501E">
      <w:pPr>
        <w:spacing w:before="0" w:after="200"/>
        <w:rPr>
          <w:sz w:val="20"/>
          <w:szCs w:val="20"/>
          <w:u w:color="000000" w:themeColor="text1"/>
        </w:rPr>
      </w:pPr>
      <w:r>
        <w:rPr>
          <w:sz w:val="20"/>
          <w:szCs w:val="20"/>
          <w:u w:color="000000" w:themeColor="text1"/>
        </w:rPr>
        <w:br w:type="page"/>
      </w:r>
    </w:p>
    <w:p w:rsidR="00604E24" w:rsidRPr="005C28C9" w:rsidRDefault="00604E24" w:rsidP="00FC501E">
      <w:pPr>
        <w:pStyle w:val="BodyText"/>
        <w:numPr>
          <w:ilvl w:val="0"/>
          <w:numId w:val="280"/>
        </w:numPr>
        <w:spacing w:before="0" w:after="0"/>
        <w:rPr>
          <w:sz w:val="20"/>
          <w:szCs w:val="20"/>
          <w:u w:color="000000" w:themeColor="text1"/>
        </w:rPr>
      </w:pPr>
      <w:r>
        <w:rPr>
          <w:sz w:val="20"/>
          <w:szCs w:val="20"/>
          <w:u w:color="000000" w:themeColor="text1"/>
        </w:rPr>
        <w:lastRenderedPageBreak/>
        <w:t>“Math Speak” Problem</w:t>
      </w:r>
    </w:p>
    <w:p w:rsidR="00604E24" w:rsidRDefault="00604E24" w:rsidP="00604E24">
      <w:pPr>
        <w:pStyle w:val="BodyText"/>
        <w:numPr>
          <w:ilvl w:val="1"/>
          <w:numId w:val="217"/>
        </w:numPr>
        <w:spacing w:before="0" w:after="0"/>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First minute of a call is 50 cents.</w:t>
      </w:r>
    </w:p>
    <w:p w:rsidR="00604E24" w:rsidRDefault="00604E24" w:rsidP="00604E24">
      <w:pPr>
        <w:pStyle w:val="BodyText"/>
        <w:numPr>
          <w:ilvl w:val="3"/>
          <w:numId w:val="217"/>
        </w:numPr>
        <w:spacing w:before="0" w:after="0"/>
        <w:rPr>
          <w:sz w:val="20"/>
          <w:szCs w:val="20"/>
          <w:u w:color="000000" w:themeColor="text1"/>
        </w:rPr>
      </w:pPr>
      <w:r w:rsidRPr="007E2DD9">
        <w:rPr>
          <w:sz w:val="20"/>
          <w:szCs w:val="20"/>
          <w:u w:color="000000" w:themeColor="text1"/>
        </w:rPr>
        <w:t>Each minute after the first is 30 cents</w:t>
      </w:r>
      <w:r>
        <w:rPr>
          <w:sz w:val="20"/>
          <w:szCs w:val="20"/>
          <w:u w:color="000000" w:themeColor="text1"/>
        </w:rPr>
        <w:t>.</w:t>
      </w:r>
    </w:p>
    <w:p w:rsidR="00604E24" w:rsidRPr="00CB3EE5" w:rsidRDefault="00604E24" w:rsidP="00604E24">
      <w:pPr>
        <w:pStyle w:val="BodyText"/>
        <w:numPr>
          <w:ilvl w:val="3"/>
          <w:numId w:val="217"/>
        </w:numPr>
        <w:spacing w:before="0" w:after="0"/>
        <w:rPr>
          <w:sz w:val="20"/>
          <w:szCs w:val="20"/>
          <w:u w:color="000000" w:themeColor="text1"/>
        </w:rPr>
      </w:pPr>
      <w:r w:rsidRPr="00CB3EE5">
        <w:rPr>
          <w:sz w:val="20"/>
          <w:szCs w:val="20"/>
          <w:u w:color="000000" w:themeColor="text1"/>
        </w:rPr>
        <w:t xml:space="preserve">phone call is </w:t>
      </w:r>
      <w:r w:rsidRPr="00CB3EE5">
        <w:rPr>
          <w:b/>
          <w:i/>
          <w:color w:val="FF0000"/>
          <w:sz w:val="20"/>
          <w:szCs w:val="20"/>
          <w:u w:color="000000" w:themeColor="text1"/>
        </w:rPr>
        <w:t>n</w:t>
      </w:r>
      <w:r w:rsidRPr="00CB3EE5">
        <w:rPr>
          <w:sz w:val="20"/>
          <w:szCs w:val="20"/>
          <w:u w:color="000000" w:themeColor="text1"/>
        </w:rPr>
        <w:t xml:space="preserve"> minutes</w:t>
      </w:r>
      <w:r>
        <w:rPr>
          <w:sz w:val="20"/>
          <w:szCs w:val="20"/>
          <w:u w:color="000000" w:themeColor="text1"/>
        </w:rPr>
        <w:t>,</w:t>
      </w:r>
      <w:r w:rsidRPr="00CB3EE5">
        <w:rPr>
          <w:sz w:val="20"/>
          <w:szCs w:val="20"/>
          <w:u w:color="000000" w:themeColor="text1"/>
        </w:rPr>
        <w:t xml:space="preserve"> and</w:t>
      </w:r>
      <w:r>
        <w:rPr>
          <w:sz w:val="20"/>
          <w:szCs w:val="20"/>
          <w:u w:color="000000" w:themeColor="text1"/>
        </w:rPr>
        <w:t xml:space="preserve"> </w:t>
      </w:r>
      <w:r w:rsidRPr="00CB3EE5">
        <w:rPr>
          <w:b/>
          <w:i/>
          <w:color w:val="FF0000"/>
          <w:sz w:val="20"/>
          <w:szCs w:val="20"/>
          <w:u w:color="000000" w:themeColor="text1"/>
        </w:rPr>
        <w:t xml:space="preserve">n </w:t>
      </w:r>
      <w:r w:rsidRPr="00CB3EE5">
        <w:rPr>
          <w:sz w:val="20"/>
          <w:szCs w:val="20"/>
          <w:u w:color="000000" w:themeColor="text1"/>
        </w:rPr>
        <w:t>is an integer.</w:t>
      </w:r>
    </w:p>
    <w:p w:rsidR="00604E24" w:rsidRDefault="00604E24" w:rsidP="00604E24">
      <w:pPr>
        <w:pStyle w:val="BodyText"/>
        <w:numPr>
          <w:ilvl w:val="1"/>
          <w:numId w:val="217"/>
        </w:numPr>
        <w:spacing w:before="0" w:after="0"/>
        <w:rPr>
          <w:sz w:val="20"/>
          <w:szCs w:val="20"/>
          <w:u w:color="000000" w:themeColor="text1"/>
        </w:rPr>
      </w:pPr>
      <w:r w:rsidRPr="009634CD">
        <w:rPr>
          <w:sz w:val="20"/>
          <w:szCs w:val="20"/>
          <w:u w:color="000000" w:themeColor="text1"/>
        </w:rPr>
        <w:t xml:space="preserve">What are we looking for?  </w:t>
      </w:r>
      <w:r>
        <w:rPr>
          <w:sz w:val="20"/>
          <w:szCs w:val="20"/>
          <w:u w:color="000000" w:themeColor="text1"/>
        </w:rPr>
        <w:t xml:space="preserve">The </w:t>
      </w:r>
      <w:r>
        <w:rPr>
          <w:b/>
          <w:i/>
          <w:color w:val="00B050"/>
          <w:sz w:val="20"/>
          <w:szCs w:val="20"/>
          <w:u w:color="000000" w:themeColor="text1"/>
        </w:rPr>
        <w:t>function</w:t>
      </w:r>
      <w:r>
        <w:rPr>
          <w:sz w:val="20"/>
          <w:szCs w:val="20"/>
          <w:u w:color="000000" w:themeColor="text1"/>
        </w:rPr>
        <w:t xml:space="preserve"> that describes the cost </w:t>
      </w:r>
      <w:r w:rsidRPr="007E2DD9">
        <w:rPr>
          <w:b/>
          <w:i/>
          <w:sz w:val="20"/>
          <w:szCs w:val="20"/>
          <w:u w:color="000000" w:themeColor="text1"/>
        </w:rPr>
        <w:t>in dollars</w:t>
      </w:r>
      <w:r>
        <w:rPr>
          <w:sz w:val="20"/>
          <w:szCs w:val="20"/>
          <w:u w:color="000000" w:themeColor="text1"/>
        </w:rPr>
        <w:t xml:space="preserve"> of a call that is </w:t>
      </w:r>
      <w:r>
        <w:rPr>
          <w:b/>
          <w:i/>
          <w:color w:val="FF0000"/>
          <w:sz w:val="20"/>
          <w:szCs w:val="20"/>
          <w:u w:color="000000" w:themeColor="text1"/>
        </w:rPr>
        <w:t>n</w:t>
      </w:r>
      <w:r>
        <w:rPr>
          <w:sz w:val="20"/>
          <w:szCs w:val="20"/>
          <w:u w:color="000000" w:themeColor="text1"/>
        </w:rPr>
        <w:t xml:space="preserve"> minutes.</w:t>
      </w:r>
    </w:p>
    <w:p w:rsidR="00604E24" w:rsidRDefault="00604E24" w:rsidP="00604E24">
      <w:pPr>
        <w:pStyle w:val="BodyText"/>
        <w:numPr>
          <w:ilvl w:val="1"/>
          <w:numId w:val="217"/>
        </w:numPr>
        <w:spacing w:before="0" w:after="0"/>
        <w:rPr>
          <w:sz w:val="20"/>
          <w:szCs w:val="20"/>
          <w:u w:color="000000" w:themeColor="text1"/>
        </w:rPr>
      </w:pPr>
      <w:r>
        <w:rPr>
          <w:sz w:val="20"/>
          <w:szCs w:val="20"/>
          <w:u w:color="000000" w:themeColor="text1"/>
        </w:rPr>
        <w:t>First get our costs in dollars.  50 cents is .</w:t>
      </w:r>
      <w:customXml w:uri="http://style-guard.com/StyleGuard.xsd" w:element="SGTag">
        <w:customXmlPr>
          <w:attr w:name="matchid" w:val="14e7125b-57dd-4efc-9bf6-73671ed12ef1"/>
          <w:attr w:name="suggestion" w:val=""/>
          <w:attr w:name="matchtext" w:val="50 dollars"/>
          <w:attr w:name="styleid" w:val="070e340a-bde5-4622-902b-ad93901b8699"/>
          <w:attr w:name="ruleid" w:val="3c295142-6296-4159-8db2-cb56f76b3c46"/>
        </w:customXmlPr>
        <w:r>
          <w:rPr>
            <w:sz w:val="20"/>
            <w:szCs w:val="20"/>
            <w:u w:color="000000" w:themeColor="text1"/>
          </w:rPr>
          <w:t>50 dollars</w:t>
        </w:r>
      </w:customXml>
      <w:r>
        <w:rPr>
          <w:sz w:val="20"/>
          <w:szCs w:val="20"/>
          <w:u w:color="000000" w:themeColor="text1"/>
        </w:rPr>
        <w:t>.  30 cents is .</w:t>
      </w:r>
      <w:customXml w:uri="http://style-guard.com/StyleGuard.xsd" w:element="SGTag">
        <w:customXmlPr>
          <w:attr w:name="matchid" w:val="a93cb23a-9b9f-488d-897a-08a88de25a2e"/>
          <w:attr w:name="suggestion" w:val=""/>
          <w:attr w:name="matchtext" w:val="30 dollars"/>
          <w:attr w:name="styleid" w:val="070e340a-bde5-4622-902b-ad93901b8699"/>
          <w:attr w:name="ruleid" w:val="3c295142-6296-4159-8db2-cb56f76b3c46"/>
        </w:customXmlPr>
        <w:r>
          <w:rPr>
            <w:sz w:val="20"/>
            <w:szCs w:val="20"/>
            <w:u w:color="000000" w:themeColor="text1"/>
          </w:rPr>
          <w:t>30 dollars</w:t>
        </w:r>
      </w:customXml>
      <w:r>
        <w:rPr>
          <w:sz w:val="20"/>
          <w:szCs w:val="20"/>
          <w:u w:color="000000" w:themeColor="text1"/>
        </w:rPr>
        <w:t>.</w:t>
      </w:r>
    </w:p>
    <w:p w:rsidR="00604E24" w:rsidRPr="00EE2F3C" w:rsidRDefault="00604E24" w:rsidP="00604E24">
      <w:pPr>
        <w:pStyle w:val="BodyText"/>
        <w:numPr>
          <w:ilvl w:val="1"/>
          <w:numId w:val="217"/>
        </w:numPr>
        <w:spacing w:before="0" w:after="0"/>
        <w:rPr>
          <w:sz w:val="20"/>
          <w:szCs w:val="20"/>
          <w:u w:color="000000" w:themeColor="text1"/>
        </w:rPr>
      </w:pPr>
      <w:r>
        <w:rPr>
          <w:sz w:val="20"/>
          <w:szCs w:val="20"/>
          <w:u w:color="000000" w:themeColor="text1"/>
        </w:rPr>
        <w:t>Write out an expression for the cost of the call in words.</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f(</w:t>
      </w:r>
      <w:r>
        <w:rPr>
          <w:b/>
          <w:i/>
          <w:color w:val="FF0000"/>
          <w:sz w:val="20"/>
          <w:szCs w:val="20"/>
          <w:u w:color="000000" w:themeColor="text1"/>
        </w:rPr>
        <w:t>n</w:t>
      </w:r>
      <w:r>
        <w:rPr>
          <w:sz w:val="20"/>
          <w:szCs w:val="20"/>
          <w:u w:color="000000" w:themeColor="text1"/>
        </w:rPr>
        <w:t>) = (cost of 1</w:t>
      </w:r>
      <w:r w:rsidRPr="00F60E94">
        <w:rPr>
          <w:sz w:val="20"/>
          <w:szCs w:val="20"/>
          <w:u w:color="000000" w:themeColor="text1"/>
          <w:vertAlign w:val="superscript"/>
        </w:rPr>
        <w:t>st</w:t>
      </w:r>
      <w:r>
        <w:rPr>
          <w:sz w:val="20"/>
          <w:szCs w:val="20"/>
          <w:u w:color="000000" w:themeColor="text1"/>
        </w:rPr>
        <w:t xml:space="preserve"> minute)×</w:t>
      </w:r>
      <w:r w:rsidRPr="00EE2F3C">
        <w:rPr>
          <w:sz w:val="20"/>
          <w:szCs w:val="20"/>
          <w:u w:color="000000" w:themeColor="text1"/>
        </w:rPr>
        <w:t>(</w:t>
      </w:r>
      <w:r>
        <w:rPr>
          <w:sz w:val="20"/>
          <w:szCs w:val="20"/>
          <w:u w:color="000000" w:themeColor="text1"/>
        </w:rPr>
        <w:t>f</w:t>
      </w:r>
      <w:r w:rsidRPr="00EE2F3C">
        <w:rPr>
          <w:sz w:val="20"/>
          <w:szCs w:val="20"/>
          <w:u w:color="000000" w:themeColor="text1"/>
        </w:rPr>
        <w:t xml:space="preserve">irst minute) + </w:t>
      </w:r>
      <w:r>
        <w:rPr>
          <w:sz w:val="20"/>
          <w:szCs w:val="20"/>
          <w:u w:color="000000" w:themeColor="text1"/>
        </w:rPr>
        <w:t>(cost of rest of minutes)×</w:t>
      </w:r>
      <w:r w:rsidRPr="00EE2F3C">
        <w:rPr>
          <w:sz w:val="20"/>
          <w:szCs w:val="20"/>
          <w:u w:color="000000" w:themeColor="text1"/>
        </w:rPr>
        <w:t>(</w:t>
      </w:r>
      <w:r>
        <w:rPr>
          <w:sz w:val="20"/>
          <w:szCs w:val="20"/>
          <w:u w:color="000000" w:themeColor="text1"/>
        </w:rPr>
        <w:t>t</w:t>
      </w:r>
      <w:r w:rsidRPr="00EE2F3C">
        <w:rPr>
          <w:sz w:val="20"/>
          <w:szCs w:val="20"/>
          <w:u w:color="000000" w:themeColor="text1"/>
        </w:rPr>
        <w:t>he rest of the minutes)</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f(</w:t>
      </w:r>
      <w:r>
        <w:rPr>
          <w:b/>
          <w:i/>
          <w:color w:val="FF0000"/>
          <w:sz w:val="20"/>
          <w:szCs w:val="20"/>
          <w:u w:color="000000" w:themeColor="text1"/>
        </w:rPr>
        <w:t>n</w:t>
      </w:r>
      <w:r>
        <w:rPr>
          <w:sz w:val="20"/>
          <w:szCs w:val="20"/>
          <w:u w:color="000000" w:themeColor="text1"/>
        </w:rPr>
        <w:t xml:space="preserve">) =                       </w:t>
      </w:r>
      <w:r w:rsidRPr="00EE2F3C">
        <w:rPr>
          <w:sz w:val="20"/>
          <w:szCs w:val="20"/>
          <w:u w:color="000000" w:themeColor="text1"/>
        </w:rPr>
        <w:t>.50</w:t>
      </w:r>
      <w:r>
        <w:rPr>
          <w:sz w:val="20"/>
          <w:szCs w:val="20"/>
          <w:u w:color="000000" w:themeColor="text1"/>
        </w:rPr>
        <w:t>×</w:t>
      </w:r>
      <w:r w:rsidRPr="00EE2F3C">
        <w:rPr>
          <w:sz w:val="20"/>
          <w:szCs w:val="20"/>
          <w:u w:color="000000" w:themeColor="text1"/>
        </w:rPr>
        <w:t>(</w:t>
      </w:r>
      <w:r>
        <w:rPr>
          <w:sz w:val="20"/>
          <w:szCs w:val="20"/>
          <w:u w:color="000000" w:themeColor="text1"/>
        </w:rPr>
        <w:t>f</w:t>
      </w:r>
      <w:r w:rsidRPr="00EE2F3C">
        <w:rPr>
          <w:sz w:val="20"/>
          <w:szCs w:val="20"/>
          <w:u w:color="000000" w:themeColor="text1"/>
        </w:rPr>
        <w:t xml:space="preserve">irst minute) </w:t>
      </w:r>
      <w:r>
        <w:rPr>
          <w:sz w:val="20"/>
          <w:szCs w:val="20"/>
          <w:u w:color="000000" w:themeColor="text1"/>
        </w:rPr>
        <w:t xml:space="preserve">       </w:t>
      </w:r>
      <w:r w:rsidRPr="00EE2F3C">
        <w:rPr>
          <w:sz w:val="20"/>
          <w:szCs w:val="20"/>
          <w:u w:color="000000" w:themeColor="text1"/>
        </w:rPr>
        <w:t xml:space="preserve">+ </w:t>
      </w:r>
      <w:r>
        <w:rPr>
          <w:sz w:val="20"/>
          <w:szCs w:val="20"/>
          <w:u w:color="000000" w:themeColor="text1"/>
        </w:rPr>
        <w:t xml:space="preserve">                                      </w:t>
      </w:r>
      <w:r w:rsidRPr="00EE2F3C">
        <w:rPr>
          <w:sz w:val="20"/>
          <w:szCs w:val="20"/>
          <w:u w:color="000000" w:themeColor="text1"/>
        </w:rPr>
        <w:t>.30</w:t>
      </w:r>
      <w:r>
        <w:rPr>
          <w:sz w:val="20"/>
          <w:szCs w:val="20"/>
          <w:u w:color="000000" w:themeColor="text1"/>
        </w:rPr>
        <w:t>×</w:t>
      </w:r>
      <w:r w:rsidRPr="00EE2F3C">
        <w:rPr>
          <w:sz w:val="20"/>
          <w:szCs w:val="20"/>
          <w:u w:color="000000" w:themeColor="text1"/>
        </w:rPr>
        <w:t>(</w:t>
      </w:r>
      <w:r>
        <w:rPr>
          <w:sz w:val="20"/>
          <w:szCs w:val="20"/>
          <w:u w:color="000000" w:themeColor="text1"/>
        </w:rPr>
        <w:t>t</w:t>
      </w:r>
      <w:r w:rsidRPr="00EE2F3C">
        <w:rPr>
          <w:sz w:val="20"/>
          <w:szCs w:val="20"/>
          <w:u w:color="000000" w:themeColor="text1"/>
        </w:rPr>
        <w:t>he rest of the minutes)</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The first part can be simplified to .50, because the first minute is just 1.</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f(</w:t>
      </w:r>
      <w:r>
        <w:rPr>
          <w:b/>
          <w:i/>
          <w:color w:val="FF0000"/>
          <w:sz w:val="20"/>
          <w:szCs w:val="20"/>
          <w:u w:color="000000" w:themeColor="text1"/>
        </w:rPr>
        <w:t>n</w:t>
      </w:r>
      <w:r>
        <w:rPr>
          <w:sz w:val="20"/>
          <w:szCs w:val="20"/>
          <w:u w:color="000000" w:themeColor="text1"/>
        </w:rPr>
        <w:t xml:space="preserve">) = </w:t>
      </w:r>
      <w:r w:rsidRPr="00EE2F3C">
        <w:rPr>
          <w:sz w:val="20"/>
          <w:szCs w:val="20"/>
          <w:u w:color="000000" w:themeColor="text1"/>
        </w:rPr>
        <w:t>.50 + .30(</w:t>
      </w:r>
      <w:r>
        <w:rPr>
          <w:sz w:val="20"/>
          <w:szCs w:val="20"/>
          <w:u w:color="000000" w:themeColor="text1"/>
        </w:rPr>
        <w:t>t</w:t>
      </w:r>
      <w:r w:rsidRPr="00EE2F3C">
        <w:rPr>
          <w:sz w:val="20"/>
          <w:szCs w:val="20"/>
          <w:u w:color="000000" w:themeColor="text1"/>
        </w:rPr>
        <w:t>he rest of the minutes)</w:t>
      </w:r>
    </w:p>
    <w:p w:rsidR="00604E24" w:rsidRDefault="00604E24" w:rsidP="00604E24">
      <w:pPr>
        <w:pStyle w:val="BodyText"/>
        <w:numPr>
          <w:ilvl w:val="1"/>
          <w:numId w:val="217"/>
        </w:numPr>
        <w:spacing w:before="0" w:after="0"/>
        <w:rPr>
          <w:sz w:val="20"/>
          <w:szCs w:val="20"/>
          <w:u w:color="000000" w:themeColor="text1"/>
        </w:rPr>
      </w:pPr>
      <w:r>
        <w:rPr>
          <w:sz w:val="20"/>
          <w:szCs w:val="20"/>
          <w:u w:color="000000" w:themeColor="text1"/>
        </w:rPr>
        <w:t xml:space="preserve">Now we need to know the minutes part of the expression in terms of </w:t>
      </w:r>
      <w:r w:rsidRPr="00EE2F3C">
        <w:rPr>
          <w:b/>
          <w:i/>
          <w:color w:val="FF0000"/>
          <w:sz w:val="20"/>
          <w:szCs w:val="20"/>
          <w:u w:color="000000" w:themeColor="text1"/>
        </w:rPr>
        <w:t>n</w:t>
      </w:r>
      <w:r>
        <w:rPr>
          <w:sz w:val="20"/>
          <w:szCs w:val="20"/>
          <w:u w:color="000000" w:themeColor="text1"/>
        </w:rPr>
        <w:t>.  The number of minutes is:</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 xml:space="preserve"> (first minute) + (the rest of the minutes) = </w:t>
      </w:r>
      <w:r w:rsidRPr="00EE2F3C">
        <w:rPr>
          <w:b/>
          <w:i/>
          <w:color w:val="FF0000"/>
          <w:sz w:val="20"/>
          <w:szCs w:val="20"/>
          <w:u w:color="000000" w:themeColor="text1"/>
        </w:rPr>
        <w:t>n</w:t>
      </w:r>
      <w:r>
        <w:rPr>
          <w:b/>
          <w:i/>
          <w:color w:val="FF0000"/>
          <w:sz w:val="20"/>
          <w:szCs w:val="20"/>
          <w:u w:color="000000" w:themeColor="text1"/>
        </w:rPr>
        <w:tab/>
      </w:r>
      <w:r>
        <w:rPr>
          <w:sz w:val="20"/>
          <w:szCs w:val="20"/>
          <w:u w:color="000000" w:themeColor="text1"/>
        </w:rPr>
        <w:tab/>
        <w:t>The 1</w:t>
      </w:r>
      <w:r w:rsidRPr="00EE2F3C">
        <w:rPr>
          <w:sz w:val="20"/>
          <w:szCs w:val="20"/>
          <w:u w:color="000000" w:themeColor="text1"/>
          <w:vertAlign w:val="superscript"/>
        </w:rPr>
        <w:t>st</w:t>
      </w:r>
      <w:r>
        <w:rPr>
          <w:sz w:val="20"/>
          <w:szCs w:val="20"/>
          <w:u w:color="000000" w:themeColor="text1"/>
        </w:rPr>
        <w:t xml:space="preserve"> minute = 1.</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 xml:space="preserve">        1                 + (the rest of the minutes) = </w:t>
      </w:r>
      <w:r w:rsidRPr="00EE2F3C">
        <w:rPr>
          <w:b/>
          <w:i/>
          <w:color w:val="FF0000"/>
          <w:sz w:val="20"/>
          <w:szCs w:val="20"/>
          <w:u w:color="000000" w:themeColor="text1"/>
        </w:rPr>
        <w:t>n</w:t>
      </w:r>
      <w:r>
        <w:rPr>
          <w:b/>
          <w:i/>
          <w:color w:val="FF0000"/>
          <w:sz w:val="20"/>
          <w:szCs w:val="20"/>
          <w:u w:color="000000" w:themeColor="text1"/>
        </w:rPr>
        <w:tab/>
      </w:r>
      <w:r>
        <w:rPr>
          <w:b/>
          <w:i/>
          <w:color w:val="FF0000"/>
          <w:sz w:val="20"/>
          <w:szCs w:val="20"/>
          <w:u w:color="000000" w:themeColor="text1"/>
        </w:rPr>
        <w:tab/>
      </w:r>
      <w:r>
        <w:rPr>
          <w:sz w:val="20"/>
          <w:szCs w:val="20"/>
          <w:u w:color="000000" w:themeColor="text1"/>
        </w:rPr>
        <w:t>Subtract 1 from both sides.</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 xml:space="preserve">   </w:t>
      </w:r>
      <w:r>
        <w:rPr>
          <w:sz w:val="20"/>
          <w:szCs w:val="20"/>
          <w:u w:color="000000" w:themeColor="text1"/>
        </w:rPr>
        <w:tab/>
      </w:r>
      <w:r>
        <w:rPr>
          <w:sz w:val="20"/>
          <w:szCs w:val="20"/>
          <w:u w:color="000000" w:themeColor="text1"/>
        </w:rPr>
        <w:tab/>
        <w:t xml:space="preserve"> (the rest of the minutes) = </w:t>
      </w:r>
      <w:r w:rsidRPr="00EE2F3C">
        <w:rPr>
          <w:b/>
          <w:i/>
          <w:color w:val="FF0000"/>
          <w:sz w:val="20"/>
          <w:szCs w:val="20"/>
          <w:u w:color="000000" w:themeColor="text1"/>
        </w:rPr>
        <w:t>n</w:t>
      </w:r>
      <w:r>
        <w:rPr>
          <w:sz w:val="20"/>
          <w:szCs w:val="20"/>
          <w:u w:color="000000" w:themeColor="text1"/>
        </w:rPr>
        <w:t xml:space="preserve"> - 1</w:t>
      </w:r>
      <w:r>
        <w:rPr>
          <w:b/>
          <w:i/>
          <w:color w:val="FF0000"/>
          <w:sz w:val="20"/>
          <w:szCs w:val="20"/>
          <w:u w:color="000000" w:themeColor="text1"/>
        </w:rPr>
        <w:tab/>
      </w:r>
    </w:p>
    <w:p w:rsidR="00604E24" w:rsidRDefault="00604E24" w:rsidP="00604E24">
      <w:pPr>
        <w:pStyle w:val="BodyText"/>
        <w:numPr>
          <w:ilvl w:val="1"/>
          <w:numId w:val="217"/>
        </w:numPr>
        <w:spacing w:before="0" w:after="0"/>
        <w:rPr>
          <w:sz w:val="20"/>
          <w:szCs w:val="20"/>
          <w:u w:color="000000" w:themeColor="text1"/>
        </w:rPr>
      </w:pPr>
      <w:r>
        <w:rPr>
          <w:sz w:val="20"/>
          <w:szCs w:val="20"/>
          <w:u w:color="000000" w:themeColor="text1"/>
        </w:rPr>
        <w:t>Take the expression for the rest of the minutes, and plug it into our equation above.</w:t>
      </w:r>
    </w:p>
    <w:p w:rsidR="00604E24" w:rsidRDefault="00604E24" w:rsidP="00604E24">
      <w:pPr>
        <w:pStyle w:val="BodyText"/>
        <w:numPr>
          <w:ilvl w:val="3"/>
          <w:numId w:val="217"/>
        </w:numPr>
        <w:spacing w:before="0" w:after="0"/>
        <w:rPr>
          <w:sz w:val="20"/>
          <w:szCs w:val="20"/>
          <w:u w:color="000000" w:themeColor="text1"/>
        </w:rPr>
      </w:pPr>
      <w:r>
        <w:rPr>
          <w:sz w:val="20"/>
          <w:szCs w:val="20"/>
          <w:u w:color="000000" w:themeColor="text1"/>
        </w:rPr>
        <w:t>f(</w:t>
      </w:r>
      <w:r>
        <w:rPr>
          <w:b/>
          <w:i/>
          <w:color w:val="FF0000"/>
          <w:sz w:val="20"/>
          <w:szCs w:val="20"/>
          <w:u w:color="000000" w:themeColor="text1"/>
        </w:rPr>
        <w:t>n</w:t>
      </w:r>
      <w:r>
        <w:rPr>
          <w:sz w:val="20"/>
          <w:szCs w:val="20"/>
          <w:u w:color="000000" w:themeColor="text1"/>
        </w:rPr>
        <w:t xml:space="preserve">) = </w:t>
      </w:r>
      <w:r w:rsidRPr="00EE2F3C">
        <w:rPr>
          <w:sz w:val="20"/>
          <w:szCs w:val="20"/>
          <w:u w:color="000000" w:themeColor="text1"/>
        </w:rPr>
        <w:t>.50 + .30(</w:t>
      </w:r>
      <w:r>
        <w:rPr>
          <w:sz w:val="20"/>
          <w:szCs w:val="20"/>
          <w:u w:color="000000" w:themeColor="text1"/>
        </w:rPr>
        <w:t>t</w:t>
      </w:r>
      <w:r w:rsidRPr="00EE2F3C">
        <w:rPr>
          <w:sz w:val="20"/>
          <w:szCs w:val="20"/>
          <w:u w:color="000000" w:themeColor="text1"/>
        </w:rPr>
        <w:t>he rest of the minutes)</w:t>
      </w:r>
    </w:p>
    <w:p w:rsidR="00604E24" w:rsidRDefault="00604E24" w:rsidP="00604E24">
      <w:pPr>
        <w:pStyle w:val="BodyText"/>
        <w:numPr>
          <w:ilvl w:val="3"/>
          <w:numId w:val="217"/>
        </w:numPr>
        <w:spacing w:before="0" w:after="0"/>
        <w:rPr>
          <w:sz w:val="20"/>
          <w:szCs w:val="20"/>
          <w:u w:color="000000" w:themeColor="text1"/>
        </w:rPr>
      </w:pPr>
      <w:r w:rsidRPr="004C47BB">
        <w:rPr>
          <w:sz w:val="20"/>
          <w:szCs w:val="20"/>
          <w:u w:color="000000" w:themeColor="text1"/>
          <w:bdr w:val="single" w:sz="4" w:space="0" w:color="auto"/>
        </w:rPr>
        <w:t xml:space="preserve"> f(</w:t>
      </w:r>
      <w:r w:rsidRPr="004C47BB">
        <w:rPr>
          <w:b/>
          <w:i/>
          <w:color w:val="FF0000"/>
          <w:sz w:val="20"/>
          <w:szCs w:val="20"/>
          <w:u w:color="000000" w:themeColor="text1"/>
          <w:bdr w:val="single" w:sz="4" w:space="0" w:color="auto"/>
        </w:rPr>
        <w:t>n</w:t>
      </w:r>
      <w:r w:rsidRPr="004C47BB">
        <w:rPr>
          <w:sz w:val="20"/>
          <w:szCs w:val="20"/>
          <w:u w:color="000000" w:themeColor="text1"/>
          <w:bdr w:val="single" w:sz="4" w:space="0" w:color="auto"/>
        </w:rPr>
        <w:t>) = .50 + .30(</w:t>
      </w:r>
      <w:r w:rsidRPr="004C47BB">
        <w:rPr>
          <w:b/>
          <w:i/>
          <w:color w:val="FF0000"/>
          <w:sz w:val="20"/>
          <w:szCs w:val="20"/>
          <w:u w:color="000000" w:themeColor="text1"/>
          <w:bdr w:val="single" w:sz="4" w:space="0" w:color="auto"/>
        </w:rPr>
        <w:t>n</w:t>
      </w:r>
      <w:r w:rsidRPr="004C47BB">
        <w:rPr>
          <w:sz w:val="20"/>
          <w:szCs w:val="20"/>
          <w:u w:color="000000" w:themeColor="text1"/>
          <w:bdr w:val="single" w:sz="4" w:space="0" w:color="auto"/>
        </w:rPr>
        <w:t xml:space="preserve"> - 1)</w:t>
      </w:r>
    </w:p>
    <w:p w:rsidR="00604E24" w:rsidRPr="00F82667" w:rsidRDefault="00F36303" w:rsidP="00604E24">
      <w:pPr>
        <w:pStyle w:val="BodyText"/>
        <w:spacing w:after="120"/>
        <w:ind w:left="360" w:firstLine="360"/>
        <w:rPr>
          <w:sz w:val="20"/>
          <w:szCs w:val="20"/>
          <w:u w:color="000000" w:themeColor="text1"/>
        </w:rPr>
      </w:pPr>
      <w:r>
        <w:rPr>
          <w:noProof/>
          <w:sz w:val="20"/>
          <w:szCs w:val="20"/>
          <w:u w:color="000000" w:themeColor="text1"/>
        </w:rPr>
        <w:pict>
          <v:oval id="_x0000_s14744" style="position:absolute;left:0;text-align:left;margin-left:23.55pt;margin-top:2.6pt;width:136.95pt;height:17.4pt;z-index:253215744"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D i</w:t>
      </w:r>
      <w:r w:rsidR="00604E24" w:rsidRPr="00F82667">
        <w:rPr>
          <w:sz w:val="20"/>
          <w:szCs w:val="20"/>
          <w:u w:color="000000" w:themeColor="text1"/>
        </w:rPr>
        <w:t>s the correct answer.</w:t>
      </w:r>
    </w:p>
    <w:p w:rsidR="00604E24" w:rsidRDefault="00604E24" w:rsidP="00FC501E">
      <w:pPr>
        <w:pStyle w:val="BodyText"/>
        <w:numPr>
          <w:ilvl w:val="0"/>
          <w:numId w:val="281"/>
        </w:numPr>
        <w:spacing w:after="0"/>
        <w:rPr>
          <w:sz w:val="20"/>
          <w:szCs w:val="20"/>
          <w:u w:color="000000" w:themeColor="text1"/>
        </w:rPr>
      </w:pPr>
      <w:r>
        <w:rPr>
          <w:sz w:val="20"/>
          <w:szCs w:val="20"/>
          <w:u w:color="000000" w:themeColor="text1"/>
        </w:rPr>
        <w:t>Parallel lines and angle rules.  MARK UP THE PICTURE!</w:t>
      </w:r>
    </w:p>
    <w:p w:rsidR="00604E24" w:rsidRPr="00E368C2" w:rsidRDefault="00604E24" w:rsidP="00604E24">
      <w:pPr>
        <w:pStyle w:val="BodyText"/>
        <w:numPr>
          <w:ilvl w:val="1"/>
          <w:numId w:val="177"/>
        </w:numPr>
        <w:spacing w:before="0" w:after="0" w:line="240" w:lineRule="auto"/>
        <w:rPr>
          <w:sz w:val="20"/>
          <w:szCs w:val="20"/>
          <w:u w:color="000000" w:themeColor="text1"/>
        </w:rPr>
      </w:pPr>
      <w:r>
        <w:rPr>
          <w:sz w:val="20"/>
          <w:szCs w:val="20"/>
          <w:u w:color="000000" w:themeColor="text1"/>
        </w:rPr>
        <w:t xml:space="preserve">Let’s write our givens:  </w:t>
      </w:r>
      <w:r w:rsidRPr="00E368C2">
        <w:rPr>
          <w:sz w:val="20"/>
          <w:szCs w:val="20"/>
          <w:u w:color="000000" w:themeColor="text1"/>
        </w:rPr>
        <w:t xml:space="preserve">l </w:t>
      </w:r>
      <w:r w:rsidRPr="00E368C2">
        <w:rPr>
          <w:rFonts w:ascii="Arial Unicode MS" w:eastAsia="Arial Unicode MS" w:hAnsi="Arial Unicode MS" w:cs="Arial Unicode MS" w:hint="eastAsia"/>
          <w:sz w:val="20"/>
          <w:szCs w:val="20"/>
          <w:u w:color="000000" w:themeColor="text1"/>
        </w:rPr>
        <w:t>∥</w:t>
      </w:r>
      <w:r w:rsidRPr="00E368C2">
        <w:rPr>
          <w:sz w:val="20"/>
          <w:szCs w:val="20"/>
          <w:u w:color="000000" w:themeColor="text1"/>
        </w:rPr>
        <w:t xml:space="preserve"> m</w:t>
      </w:r>
    </w:p>
    <w:p w:rsidR="00604E24" w:rsidRDefault="00604E24" w:rsidP="00604E24">
      <w:pPr>
        <w:pStyle w:val="BodyText"/>
        <w:numPr>
          <w:ilvl w:val="1"/>
          <w:numId w:val="177"/>
        </w:numPr>
        <w:spacing w:before="0" w:after="0"/>
        <w:rPr>
          <w:sz w:val="20"/>
          <w:szCs w:val="20"/>
          <w:u w:color="000000" w:themeColor="text1"/>
        </w:rPr>
      </w:pPr>
      <w:r>
        <w:rPr>
          <w:sz w:val="20"/>
          <w:szCs w:val="20"/>
          <w:u w:color="000000" w:themeColor="text1"/>
        </w:rPr>
        <w:t xml:space="preserve">What are we looking for?  The </w:t>
      </w:r>
      <w:r>
        <w:rPr>
          <w:b/>
          <w:i/>
          <w:color w:val="00B050"/>
          <w:sz w:val="20"/>
          <w:szCs w:val="20"/>
          <w:u w:color="000000" w:themeColor="text1"/>
        </w:rPr>
        <w:t xml:space="preserve">expression </w:t>
      </w:r>
      <w:r>
        <w:rPr>
          <w:sz w:val="20"/>
          <w:szCs w:val="20"/>
          <w:u w:color="000000" w:themeColor="text1"/>
        </w:rPr>
        <w:t xml:space="preserve">of </w:t>
      </w:r>
      <w:r w:rsidRPr="004E2B9A">
        <w:rPr>
          <w:b/>
          <w:i/>
          <w:color w:val="00B050"/>
          <w:sz w:val="20"/>
          <w:szCs w:val="20"/>
          <w:u w:color="000000" w:themeColor="text1"/>
        </w:rPr>
        <w:t>z</w:t>
      </w:r>
      <w:r>
        <w:rPr>
          <w:sz w:val="20"/>
          <w:szCs w:val="20"/>
          <w:u w:color="000000" w:themeColor="text1"/>
        </w:rPr>
        <w:t xml:space="preserve">° </w:t>
      </w:r>
      <w:r w:rsidRPr="004E2B9A">
        <w:rPr>
          <w:sz w:val="20"/>
          <w:szCs w:val="20"/>
          <w:u w:color="000000" w:themeColor="text1"/>
        </w:rPr>
        <w:t xml:space="preserve">in terms of </w:t>
      </w:r>
      <w:r w:rsidRPr="004E2B9A">
        <w:rPr>
          <w:b/>
          <w:i/>
          <w:color w:val="FF0000"/>
          <w:sz w:val="20"/>
          <w:szCs w:val="20"/>
          <w:u w:color="000000" w:themeColor="text1"/>
        </w:rPr>
        <w:t>x</w:t>
      </w:r>
      <w:r>
        <w:rPr>
          <w:sz w:val="20"/>
          <w:szCs w:val="20"/>
          <w:u w:color="000000" w:themeColor="text1"/>
        </w:rPr>
        <w:t>°</w:t>
      </w:r>
      <w:r w:rsidRPr="004E2B9A">
        <w:rPr>
          <w:sz w:val="20"/>
          <w:szCs w:val="20"/>
          <w:u w:color="000000" w:themeColor="text1"/>
        </w:rPr>
        <w:t xml:space="preserve"> and </w:t>
      </w:r>
      <w:r w:rsidRPr="004E2B9A">
        <w:rPr>
          <w:b/>
          <w:i/>
          <w:color w:val="1F497D" w:themeColor="text2"/>
          <w:sz w:val="20"/>
          <w:szCs w:val="20"/>
          <w:u w:color="000000" w:themeColor="text1"/>
        </w:rPr>
        <w:t>y</w:t>
      </w:r>
      <w:r>
        <w:rPr>
          <w:sz w:val="20"/>
          <w:szCs w:val="20"/>
          <w:u w:color="000000" w:themeColor="text1"/>
        </w:rPr>
        <w:t>°.</w:t>
      </w:r>
    </w:p>
    <w:p w:rsidR="00604E24" w:rsidRDefault="00604E24" w:rsidP="00604E24">
      <w:pPr>
        <w:pStyle w:val="BodyText"/>
        <w:numPr>
          <w:ilvl w:val="1"/>
          <w:numId w:val="177"/>
        </w:numPr>
        <w:spacing w:before="0" w:after="0"/>
        <w:rPr>
          <w:sz w:val="20"/>
          <w:szCs w:val="20"/>
          <w:u w:color="000000" w:themeColor="text1"/>
        </w:rPr>
      </w:pPr>
      <w:r>
        <w:rPr>
          <w:sz w:val="20"/>
          <w:szCs w:val="20"/>
          <w:u w:color="000000" w:themeColor="text1"/>
        </w:rPr>
        <w:t xml:space="preserve">To the picture.  </w:t>
      </w:r>
      <w:r w:rsidRPr="004E2B9A">
        <w:rPr>
          <w:b/>
          <w:i/>
          <w:color w:val="FF0000"/>
          <w:sz w:val="20"/>
          <w:szCs w:val="20"/>
          <w:u w:color="000000" w:themeColor="text1"/>
        </w:rPr>
        <w:t>x</w:t>
      </w:r>
      <w:r>
        <w:rPr>
          <w:sz w:val="20"/>
          <w:szCs w:val="20"/>
          <w:u w:color="000000" w:themeColor="text1"/>
        </w:rPr>
        <w:t xml:space="preserve">° and </w:t>
      </w:r>
      <w:r w:rsidRPr="004E2B9A">
        <w:rPr>
          <w:b/>
          <w:i/>
          <w:color w:val="00B050"/>
          <w:sz w:val="20"/>
          <w:szCs w:val="20"/>
          <w:u w:color="000000" w:themeColor="text1"/>
        </w:rPr>
        <w:t>z</w:t>
      </w:r>
      <w:r>
        <w:rPr>
          <w:sz w:val="20"/>
          <w:szCs w:val="20"/>
          <w:u w:color="000000" w:themeColor="text1"/>
        </w:rPr>
        <w:t xml:space="preserve">° are part of the triangle, so let’s name that other angle.  Let’s call it </w:t>
      </w:r>
      <w:r w:rsidRPr="004E2B9A">
        <w:rPr>
          <w:b/>
          <w:i/>
          <w:color w:val="F79646" w:themeColor="accent6"/>
          <w:sz w:val="20"/>
          <w:szCs w:val="20"/>
          <w:u w:color="000000" w:themeColor="text1"/>
        </w:rPr>
        <w:t>v</w:t>
      </w:r>
      <w:r>
        <w:rPr>
          <w:sz w:val="20"/>
          <w:szCs w:val="20"/>
          <w:u w:color="000000" w:themeColor="text1"/>
        </w:rPr>
        <w:t xml:space="preserve">°.  If we know </w:t>
      </w:r>
      <w:r w:rsidRPr="004E2B9A">
        <w:rPr>
          <w:b/>
          <w:i/>
          <w:color w:val="F79646" w:themeColor="accent6"/>
          <w:sz w:val="20"/>
          <w:szCs w:val="20"/>
          <w:u w:color="000000" w:themeColor="text1"/>
        </w:rPr>
        <w:t>v</w:t>
      </w:r>
      <w:r>
        <w:rPr>
          <w:sz w:val="20"/>
          <w:szCs w:val="20"/>
          <w:u w:color="000000" w:themeColor="text1"/>
        </w:rPr>
        <w:t xml:space="preserve">°, we can add it to </w:t>
      </w:r>
      <w:r w:rsidRPr="004E2B9A">
        <w:rPr>
          <w:b/>
          <w:i/>
          <w:color w:val="FF0000"/>
          <w:sz w:val="20"/>
          <w:szCs w:val="20"/>
          <w:u w:color="000000" w:themeColor="text1"/>
        </w:rPr>
        <w:t>x</w:t>
      </w:r>
      <w:r>
        <w:rPr>
          <w:sz w:val="20"/>
          <w:szCs w:val="20"/>
          <w:u w:color="000000" w:themeColor="text1"/>
        </w:rPr>
        <w:t xml:space="preserve">° and </w:t>
      </w:r>
      <w:r w:rsidRPr="004E2B9A">
        <w:rPr>
          <w:b/>
          <w:i/>
          <w:color w:val="00B050"/>
          <w:sz w:val="20"/>
          <w:szCs w:val="20"/>
          <w:u w:color="000000" w:themeColor="text1"/>
        </w:rPr>
        <w:t>z</w:t>
      </w:r>
      <w:r>
        <w:rPr>
          <w:sz w:val="20"/>
          <w:szCs w:val="20"/>
          <w:u w:color="000000" w:themeColor="text1"/>
        </w:rPr>
        <w:t xml:space="preserve">° and get 180°, because those angles form the triangle.  </w:t>
      </w:r>
    </w:p>
    <w:p w:rsidR="00604E24" w:rsidRDefault="00604E24" w:rsidP="00604E24">
      <w:pPr>
        <w:pStyle w:val="BodyText"/>
        <w:numPr>
          <w:ilvl w:val="3"/>
          <w:numId w:val="177"/>
        </w:numPr>
        <w:spacing w:before="0" w:after="0"/>
        <w:rPr>
          <w:sz w:val="20"/>
          <w:szCs w:val="20"/>
          <w:u w:color="000000" w:themeColor="text1"/>
        </w:rPr>
      </w:pPr>
      <w:r w:rsidRPr="004E2B9A">
        <w:rPr>
          <w:b/>
          <w:i/>
          <w:color w:val="FF0000"/>
          <w:sz w:val="20"/>
          <w:szCs w:val="20"/>
          <w:u w:color="000000" w:themeColor="text1"/>
        </w:rPr>
        <w:t>x</w:t>
      </w:r>
      <w:r>
        <w:rPr>
          <w:sz w:val="20"/>
          <w:szCs w:val="20"/>
          <w:u w:color="000000" w:themeColor="text1"/>
        </w:rPr>
        <w:t xml:space="preserve">° + </w:t>
      </w:r>
      <w:r w:rsidRPr="004E2B9A">
        <w:rPr>
          <w:b/>
          <w:i/>
          <w:color w:val="00B050"/>
          <w:sz w:val="20"/>
          <w:szCs w:val="20"/>
          <w:u w:color="000000" w:themeColor="text1"/>
        </w:rPr>
        <w:t>z</w:t>
      </w:r>
      <w:r>
        <w:rPr>
          <w:sz w:val="20"/>
          <w:szCs w:val="20"/>
          <w:u w:color="000000" w:themeColor="text1"/>
        </w:rPr>
        <w:t xml:space="preserve">° + </w:t>
      </w:r>
      <w:r w:rsidRPr="004E2B9A">
        <w:rPr>
          <w:b/>
          <w:i/>
          <w:color w:val="F79646" w:themeColor="accent6"/>
          <w:sz w:val="20"/>
          <w:szCs w:val="20"/>
          <w:u w:color="000000" w:themeColor="text1"/>
        </w:rPr>
        <w:t>v</w:t>
      </w:r>
      <w:r>
        <w:rPr>
          <w:sz w:val="20"/>
          <w:szCs w:val="20"/>
          <w:u w:color="000000" w:themeColor="text1"/>
        </w:rPr>
        <w:t>° = 180°</w:t>
      </w:r>
    </w:p>
    <w:p w:rsidR="00604E24" w:rsidRDefault="00F36303" w:rsidP="00604E24">
      <w:pPr>
        <w:pStyle w:val="BodyText"/>
        <w:numPr>
          <w:ilvl w:val="1"/>
          <w:numId w:val="177"/>
        </w:numPr>
        <w:spacing w:before="0" w:after="0"/>
        <w:rPr>
          <w:sz w:val="20"/>
          <w:szCs w:val="20"/>
          <w:u w:color="000000" w:themeColor="text1"/>
        </w:rPr>
      </w:pPr>
      <w:r>
        <w:rPr>
          <w:noProof/>
          <w:sz w:val="20"/>
          <w:szCs w:val="20"/>
          <w:u w:color="000000" w:themeColor="text1"/>
        </w:rPr>
        <w:pict>
          <v:group id="_x0000_s14771" style="position:absolute;left:0;text-align:left;margin-left:322.55pt;margin-top:12.8pt;width:188.6pt;height:103.2pt;z-index:253233152" coordorigin="3552,12156" coordsize="4169,2064" wrapcoords="8858 626 6138 8139 -78 9704 -78 10174 5206 10643 3419 15652 -78 16435 -78 16904 2486 18157 1942 20035 17715 20661 18026 21600 18104 21600 18414 21600 18492 21600 17016 18157 19502 16904 19424 16591 15928 15652 13675 10643 19424 10174 19424 9704 12587 8139 9246 626 8858 626">
            <v:group id="_x0000_s14772" style="position:absolute;left:3552;top:12216;width:3744;height:2004" coordorigin="3552,12240" coordsize="3396,1500" wrapcoords="9844 0 7073 6912 -96 9288 -96 9936 5735 10368 4396 13824 -96 16200 -96 16848 3058 17280 2007 20088 19688 20736 20071 21600 20453 21600 20549 21600 20262 20736 18542 17280 21600 16848 21600 16200 16917 13824 15292 10368 21600 9936 21600 9288 13667 6912 10322 0 9844 0">
              <v:shape id="_x0000_s14773" type="#_x0000_t32" style="position:absolute;left:3552;top:12912;width:3396;height:0" o:connectortype="straight" wrapcoords="0 0 0 1 228 1 228 0 0 0" strokeweight="1.5pt"/>
              <v:shape id="_x0000_s14774" type="#_x0000_t32" style="position:absolute;left:3552;top:13392;width:3396;height:0" o:connectortype="straight" wrapcoords="0 0 0 1 228 1 228 0 0 0" strokeweight="1.5pt"/>
              <v:shape id="_x0000_s14775" type="#_x0000_t32" style="position:absolute;left:3912;top:12252;width:1224;height:1380;flip:x" o:connectortype="straight" wrapcoords="-263 0 -263 235 20810 21600 21863 21600 21863 21365 790 0 -263 0" strokeweight="1.5pt"/>
              <v:shape id="_x0000_s14776" type="#_x0000_t32" style="position:absolute;left:5124;top:12240;width:1632;height:1500" o:connectortype="straight" wrapcoords="-198 0 -198 216 21006 21600 21798 21600 21600 20952 594 0 -198 0" strokeweight="1.5pt"/>
            </v:group>
            <v:shape id="_x0000_s14777" type="#_x0000_t202" style="position:absolute;left:5073;top:12156;width:533;height:473;mso-height-percent:200;mso-height-percent:200;mso-width-relative:margin;mso-height-relative:margin" filled="f" stroked="f">
              <v:textbox style="mso-next-textbox:#_x0000_s14777;mso-fit-shape-to-text:t">
                <w:txbxContent>
                  <w:p w:rsidR="00F81349" w:rsidRPr="004E2B9A" w:rsidRDefault="00F81349" w:rsidP="00604E24">
                    <w:pPr>
                      <w:rPr>
                        <w:b/>
                        <w:i/>
                        <w:sz w:val="16"/>
                        <w:szCs w:val="16"/>
                      </w:rPr>
                    </w:pPr>
                    <w:r w:rsidRPr="004E2B9A">
                      <w:rPr>
                        <w:b/>
                        <w:i/>
                        <w:color w:val="FF0000"/>
                        <w:sz w:val="16"/>
                        <w:szCs w:val="16"/>
                      </w:rPr>
                      <w:t>x</w:t>
                    </w:r>
                    <w:r w:rsidRPr="004E2B9A">
                      <w:rPr>
                        <w:b/>
                        <w:i/>
                        <w:sz w:val="16"/>
                        <w:szCs w:val="16"/>
                      </w:rPr>
                      <w:t>°</w:t>
                    </w:r>
                  </w:p>
                </w:txbxContent>
              </v:textbox>
            </v:shape>
            <v:shape id="_x0000_s14778" type="#_x0000_t202" style="position:absolute;left:4752;top:12708;width:533;height:473;mso-height-percent:200;mso-height-percent:200;mso-width-relative:margin;mso-height-relative:margin" filled="f" stroked="f">
              <v:textbox style="mso-next-textbox:#_x0000_s14778;mso-fit-shape-to-text:t">
                <w:txbxContent>
                  <w:p w:rsidR="00F81349" w:rsidRPr="004E2B9A" w:rsidRDefault="00F81349" w:rsidP="00604E24">
                    <w:pPr>
                      <w:rPr>
                        <w:b/>
                        <w:i/>
                        <w:sz w:val="16"/>
                        <w:szCs w:val="16"/>
                      </w:rPr>
                    </w:pPr>
                    <w:r w:rsidRPr="00CB3EE5">
                      <w:rPr>
                        <w:b/>
                        <w:i/>
                        <w:color w:val="00B050"/>
                        <w:sz w:val="16"/>
                        <w:szCs w:val="16"/>
                      </w:rPr>
                      <w:t>z</w:t>
                    </w:r>
                    <w:r w:rsidRPr="004E2B9A">
                      <w:rPr>
                        <w:b/>
                        <w:i/>
                        <w:sz w:val="16"/>
                        <w:szCs w:val="16"/>
                      </w:rPr>
                      <w:t>°</w:t>
                    </w:r>
                  </w:p>
                </w:txbxContent>
              </v:textbox>
            </v:shape>
            <v:shape id="_x0000_s14779" type="#_x0000_t202" style="position:absolute;left:5565;top:12701;width:533;height:473;mso-height-percent:200;mso-height-percent:200;mso-width-relative:margin;mso-height-relative:margin" filled="f" stroked="f">
              <v:textbox style="mso-next-textbox:#_x0000_s14779;mso-fit-shape-to-text:t">
                <w:txbxContent>
                  <w:p w:rsidR="00F81349" w:rsidRPr="004E2B9A" w:rsidRDefault="00F81349" w:rsidP="00604E24">
                    <w:pPr>
                      <w:rPr>
                        <w:b/>
                        <w:i/>
                        <w:sz w:val="16"/>
                        <w:szCs w:val="16"/>
                      </w:rPr>
                    </w:pPr>
                    <w:r w:rsidRPr="00CB3EE5">
                      <w:rPr>
                        <w:b/>
                        <w:i/>
                        <w:color w:val="F79646" w:themeColor="accent6"/>
                        <w:sz w:val="16"/>
                        <w:szCs w:val="16"/>
                      </w:rPr>
                      <w:t>v</w:t>
                    </w:r>
                    <w:r w:rsidRPr="004E2B9A">
                      <w:rPr>
                        <w:b/>
                        <w:i/>
                        <w:sz w:val="16"/>
                        <w:szCs w:val="16"/>
                      </w:rPr>
                      <w:t>°</w:t>
                    </w:r>
                  </w:p>
                </w:txbxContent>
              </v:textbox>
            </v:shape>
            <v:shape id="_x0000_s14780" type="#_x0000_t202" style="position:absolute;left:6751;top:13579;width:533;height:473;mso-height-percent:200;mso-height-percent:200;mso-width-relative:margin;mso-height-relative:margin" filled="f" stroked="f">
              <v:textbox style="mso-next-textbox:#_x0000_s14780;mso-fit-shape-to-text:t">
                <w:txbxContent>
                  <w:p w:rsidR="00F81349" w:rsidRPr="004E2B9A" w:rsidRDefault="00F81349" w:rsidP="00604E24">
                    <w:pPr>
                      <w:rPr>
                        <w:b/>
                        <w:i/>
                        <w:sz w:val="16"/>
                        <w:szCs w:val="16"/>
                      </w:rPr>
                    </w:pPr>
                    <w:r w:rsidRPr="00CB3EE5">
                      <w:rPr>
                        <w:b/>
                        <w:i/>
                        <w:color w:val="1F497D" w:themeColor="text2"/>
                        <w:sz w:val="16"/>
                        <w:szCs w:val="16"/>
                      </w:rPr>
                      <w:t>y</w:t>
                    </w:r>
                    <w:r w:rsidRPr="004E2B9A">
                      <w:rPr>
                        <w:b/>
                        <w:i/>
                        <w:sz w:val="16"/>
                        <w:szCs w:val="16"/>
                      </w:rPr>
                      <w:t>°</w:t>
                    </w:r>
                  </w:p>
                </w:txbxContent>
              </v:textbox>
            </v:shape>
            <v:shape id="_x0000_s14781" type="#_x0000_t202" style="position:absolute;left:7183;top:13435;width:533;height:473;mso-height-percent:200;mso-height-percent:200;mso-width-relative:margin;mso-height-relative:margin" filled="f" stroked="f">
              <v:textbox style="mso-next-textbox:#_x0000_s14781;mso-fit-shape-to-text:t">
                <w:txbxContent>
                  <w:p w:rsidR="00F81349" w:rsidRPr="00CB3EE5" w:rsidRDefault="00F81349" w:rsidP="00604E24">
                    <w:pPr>
                      <w:rPr>
                        <w:b/>
                        <w:i/>
                        <w:sz w:val="16"/>
                        <w:szCs w:val="16"/>
                      </w:rPr>
                    </w:pPr>
                    <w:r w:rsidRPr="00CB3EE5">
                      <w:rPr>
                        <w:b/>
                        <w:i/>
                        <w:sz w:val="16"/>
                        <w:szCs w:val="16"/>
                      </w:rPr>
                      <w:t>m</w:t>
                    </w:r>
                  </w:p>
                </w:txbxContent>
              </v:textbox>
            </v:shape>
            <v:shape id="_x0000_s14782" type="#_x0000_t202" style="position:absolute;left:7188;top:12828;width:533;height:473;mso-height-percent:200;mso-height-percent:200;mso-width-relative:margin;mso-height-relative:margin" filled="f" stroked="f">
              <v:textbox style="mso-next-textbox:#_x0000_s14782;mso-fit-shape-to-text:t">
                <w:txbxContent>
                  <w:p w:rsidR="00F81349" w:rsidRPr="00CB3EE5" w:rsidRDefault="00F81349" w:rsidP="00604E24">
                    <w:pPr>
                      <w:rPr>
                        <w:b/>
                        <w:i/>
                        <w:sz w:val="16"/>
                        <w:szCs w:val="16"/>
                      </w:rPr>
                    </w:pPr>
                    <w:r>
                      <w:rPr>
                        <w:b/>
                        <w:i/>
                        <w:sz w:val="16"/>
                        <w:szCs w:val="16"/>
                      </w:rPr>
                      <w:t>l</w:t>
                    </w:r>
                  </w:p>
                </w:txbxContent>
              </v:textbox>
            </v:shape>
            <w10:wrap type="square"/>
          </v:group>
        </w:pict>
      </w:r>
      <w:r w:rsidR="00604E24">
        <w:rPr>
          <w:noProof/>
          <w:sz w:val="20"/>
          <w:szCs w:val="20"/>
          <w:u w:color="000000" w:themeColor="text1"/>
        </w:rPr>
        <w:drawing>
          <wp:anchor distT="0" distB="0" distL="114300" distR="114300" simplePos="0" relativeHeight="253232128" behindDoc="0" locked="0" layoutInCell="1" allowOverlap="1">
            <wp:simplePos x="0" y="0"/>
            <wp:positionH relativeFrom="column">
              <wp:posOffset>-156210</wp:posOffset>
            </wp:positionH>
            <wp:positionV relativeFrom="paragraph">
              <wp:posOffset>153035</wp:posOffset>
            </wp:positionV>
            <wp:extent cx="316230" cy="434340"/>
            <wp:effectExtent l="19050" t="0" r="7620" b="0"/>
            <wp:wrapNone/>
            <wp:docPr id="66" name="Picture 2" descr="C:\Users\RyanG\AppData\Local\Microsoft\Windows\Temporary Internet Files\Content.IE5\NOW7I4J2\MC9004418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80[1].wmf"/>
                    <pic:cNvPicPr>
                      <a:picLocks noChangeAspect="1" noChangeArrowheads="1"/>
                    </pic:cNvPicPr>
                  </pic:nvPicPr>
                  <pic:blipFill>
                    <a:blip r:embed="rId11" cstate="print"/>
                    <a:srcRect/>
                    <a:stretch>
                      <a:fillRect/>
                    </a:stretch>
                  </pic:blipFill>
                  <pic:spPr bwMode="auto">
                    <a:xfrm>
                      <a:off x="0" y="0"/>
                      <a:ext cx="316230" cy="434340"/>
                    </a:xfrm>
                    <a:prstGeom prst="rect">
                      <a:avLst/>
                    </a:prstGeom>
                    <a:noFill/>
                    <a:ln w="9525">
                      <a:noFill/>
                      <a:miter lim="800000"/>
                      <a:headEnd/>
                      <a:tailEnd/>
                    </a:ln>
                  </pic:spPr>
                </pic:pic>
              </a:graphicData>
            </a:graphic>
          </wp:anchor>
        </w:drawing>
      </w:r>
      <w:r w:rsidR="00604E24">
        <w:rPr>
          <w:sz w:val="20"/>
          <w:szCs w:val="20"/>
          <w:u w:color="000000" w:themeColor="text1"/>
        </w:rPr>
        <w:t xml:space="preserve">Now look at angle </w:t>
      </w:r>
      <w:r w:rsidR="00604E24" w:rsidRPr="004E2B9A">
        <w:rPr>
          <w:b/>
          <w:i/>
          <w:color w:val="F79646" w:themeColor="accent6"/>
          <w:sz w:val="20"/>
          <w:szCs w:val="20"/>
          <w:u w:color="000000" w:themeColor="text1"/>
        </w:rPr>
        <w:t>v</w:t>
      </w:r>
      <w:r w:rsidR="00604E24">
        <w:rPr>
          <w:sz w:val="20"/>
          <w:szCs w:val="20"/>
          <w:u w:color="000000" w:themeColor="text1"/>
        </w:rPr>
        <w:t xml:space="preserve">° and angle </w:t>
      </w:r>
      <w:r w:rsidR="00604E24" w:rsidRPr="004E2B9A">
        <w:rPr>
          <w:b/>
          <w:i/>
          <w:color w:val="1F497D" w:themeColor="text2"/>
          <w:sz w:val="20"/>
          <w:szCs w:val="20"/>
          <w:u w:color="000000" w:themeColor="text1"/>
        </w:rPr>
        <w:t>y</w:t>
      </w:r>
      <w:r w:rsidR="00604E24">
        <w:rPr>
          <w:sz w:val="20"/>
          <w:szCs w:val="20"/>
          <w:u w:color="000000" w:themeColor="text1"/>
        </w:rPr>
        <w:t xml:space="preserve">°.  Light bulb?  They are alternate exterior angles.  Remember those parallel line rules.  Alternate exterior angles have to be equal.  </w:t>
      </w:r>
    </w:p>
    <w:p w:rsidR="00604E24" w:rsidRDefault="00604E24" w:rsidP="00604E24">
      <w:pPr>
        <w:pStyle w:val="BodyText"/>
        <w:spacing w:before="0" w:after="0"/>
        <w:ind w:left="720" w:firstLine="0"/>
        <w:rPr>
          <w:sz w:val="20"/>
          <w:szCs w:val="20"/>
          <w:u w:color="000000" w:themeColor="text1"/>
        </w:rPr>
      </w:pPr>
      <w:r>
        <w:rPr>
          <w:sz w:val="20"/>
          <w:szCs w:val="20"/>
          <w:u w:color="000000" w:themeColor="text1"/>
        </w:rPr>
        <w:t xml:space="preserve">So </w:t>
      </w:r>
      <w:r w:rsidRPr="004E2B9A">
        <w:rPr>
          <w:b/>
          <w:i/>
          <w:color w:val="F79646" w:themeColor="accent6"/>
          <w:sz w:val="20"/>
          <w:szCs w:val="20"/>
          <w:u w:color="000000" w:themeColor="text1"/>
        </w:rPr>
        <w:t>v</w:t>
      </w:r>
      <w:r>
        <w:rPr>
          <w:sz w:val="20"/>
          <w:szCs w:val="20"/>
          <w:u w:color="000000" w:themeColor="text1"/>
        </w:rPr>
        <w:t xml:space="preserve">° = </w:t>
      </w:r>
      <w:r w:rsidRPr="004E2B9A">
        <w:rPr>
          <w:b/>
          <w:i/>
          <w:color w:val="1F497D" w:themeColor="text2"/>
          <w:sz w:val="20"/>
          <w:szCs w:val="20"/>
          <w:u w:color="000000" w:themeColor="text1"/>
        </w:rPr>
        <w:t>y</w:t>
      </w:r>
      <w:r>
        <w:rPr>
          <w:sz w:val="20"/>
          <w:szCs w:val="20"/>
          <w:u w:color="000000" w:themeColor="text1"/>
        </w:rPr>
        <w:t xml:space="preserve">°.  Plug in </w:t>
      </w:r>
      <w:r w:rsidRPr="004E2B9A">
        <w:rPr>
          <w:b/>
          <w:i/>
          <w:color w:val="1F497D" w:themeColor="text2"/>
          <w:sz w:val="20"/>
          <w:szCs w:val="20"/>
          <w:u w:color="000000" w:themeColor="text1"/>
        </w:rPr>
        <w:t>y</w:t>
      </w:r>
      <w:r>
        <w:rPr>
          <w:sz w:val="20"/>
          <w:szCs w:val="20"/>
          <w:u w:color="000000" w:themeColor="text1"/>
        </w:rPr>
        <w:t xml:space="preserve">° for </w:t>
      </w:r>
      <w:r w:rsidRPr="004E2B9A">
        <w:rPr>
          <w:b/>
          <w:i/>
          <w:color w:val="F79646" w:themeColor="accent6"/>
          <w:sz w:val="20"/>
          <w:szCs w:val="20"/>
          <w:u w:color="000000" w:themeColor="text1"/>
        </w:rPr>
        <w:t>v</w:t>
      </w:r>
      <w:r>
        <w:rPr>
          <w:sz w:val="20"/>
          <w:szCs w:val="20"/>
          <w:u w:color="000000" w:themeColor="text1"/>
        </w:rPr>
        <w:t>° in the equation above.</w:t>
      </w:r>
    </w:p>
    <w:p w:rsidR="00604E24" w:rsidRDefault="00604E24" w:rsidP="00604E24">
      <w:pPr>
        <w:pStyle w:val="BodyText"/>
        <w:numPr>
          <w:ilvl w:val="3"/>
          <w:numId w:val="177"/>
        </w:numPr>
        <w:spacing w:before="0" w:after="0"/>
        <w:rPr>
          <w:sz w:val="20"/>
          <w:szCs w:val="20"/>
          <w:u w:color="000000" w:themeColor="text1"/>
        </w:rPr>
      </w:pPr>
      <w:r w:rsidRPr="004E2B9A">
        <w:rPr>
          <w:b/>
          <w:i/>
          <w:color w:val="FF0000"/>
          <w:sz w:val="20"/>
          <w:szCs w:val="20"/>
          <w:u w:color="000000" w:themeColor="text1"/>
        </w:rPr>
        <w:t>x</w:t>
      </w:r>
      <w:r>
        <w:rPr>
          <w:sz w:val="20"/>
          <w:szCs w:val="20"/>
          <w:u w:color="000000" w:themeColor="text1"/>
        </w:rPr>
        <w:t xml:space="preserve">° + </w:t>
      </w:r>
      <w:r w:rsidRPr="004E2B9A">
        <w:rPr>
          <w:b/>
          <w:i/>
          <w:color w:val="00B050"/>
          <w:sz w:val="20"/>
          <w:szCs w:val="20"/>
          <w:u w:color="000000" w:themeColor="text1"/>
        </w:rPr>
        <w:t>z</w:t>
      </w:r>
      <w:r>
        <w:rPr>
          <w:sz w:val="20"/>
          <w:szCs w:val="20"/>
          <w:u w:color="000000" w:themeColor="text1"/>
        </w:rPr>
        <w:t xml:space="preserve">° + </w:t>
      </w:r>
      <w:r w:rsidRPr="004E2B9A">
        <w:rPr>
          <w:b/>
          <w:i/>
          <w:color w:val="F79646" w:themeColor="accent6"/>
          <w:sz w:val="20"/>
          <w:szCs w:val="20"/>
          <w:u w:color="000000" w:themeColor="text1"/>
        </w:rPr>
        <w:t>v</w:t>
      </w:r>
      <w:r>
        <w:rPr>
          <w:sz w:val="20"/>
          <w:szCs w:val="20"/>
          <w:u w:color="000000" w:themeColor="text1"/>
        </w:rPr>
        <w:t>° = 180°</w:t>
      </w:r>
    </w:p>
    <w:p w:rsidR="00604E24" w:rsidRDefault="00604E24" w:rsidP="00604E24">
      <w:pPr>
        <w:pStyle w:val="BodyText"/>
        <w:numPr>
          <w:ilvl w:val="3"/>
          <w:numId w:val="177"/>
        </w:numPr>
        <w:spacing w:before="0" w:after="0"/>
        <w:rPr>
          <w:sz w:val="20"/>
          <w:szCs w:val="20"/>
          <w:u w:color="000000" w:themeColor="text1"/>
        </w:rPr>
      </w:pPr>
      <w:r w:rsidRPr="004E2B9A">
        <w:rPr>
          <w:b/>
          <w:i/>
          <w:color w:val="FF0000"/>
          <w:sz w:val="20"/>
          <w:szCs w:val="20"/>
          <w:u w:color="000000" w:themeColor="text1"/>
        </w:rPr>
        <w:t>x</w:t>
      </w:r>
      <w:r>
        <w:rPr>
          <w:sz w:val="20"/>
          <w:szCs w:val="20"/>
          <w:u w:color="000000" w:themeColor="text1"/>
        </w:rPr>
        <w:t xml:space="preserve">° + </w:t>
      </w:r>
      <w:r w:rsidRPr="004E2B9A">
        <w:rPr>
          <w:b/>
          <w:i/>
          <w:color w:val="00B050"/>
          <w:sz w:val="20"/>
          <w:szCs w:val="20"/>
          <w:u w:color="000000" w:themeColor="text1"/>
        </w:rPr>
        <w:t>z</w:t>
      </w:r>
      <w:r>
        <w:rPr>
          <w:sz w:val="20"/>
          <w:szCs w:val="20"/>
          <w:u w:color="000000" w:themeColor="text1"/>
        </w:rPr>
        <w:t xml:space="preserve">° + </w:t>
      </w:r>
      <w:r w:rsidRPr="004E2B9A">
        <w:rPr>
          <w:b/>
          <w:i/>
          <w:color w:val="1F497D" w:themeColor="text2"/>
          <w:sz w:val="20"/>
          <w:szCs w:val="20"/>
          <w:u w:color="000000" w:themeColor="text1"/>
        </w:rPr>
        <w:t>y</w:t>
      </w:r>
      <w:r>
        <w:rPr>
          <w:sz w:val="20"/>
          <w:szCs w:val="20"/>
          <w:u w:color="000000" w:themeColor="text1"/>
        </w:rPr>
        <w:t>° = 180°</w:t>
      </w:r>
    </w:p>
    <w:p w:rsidR="00604E24" w:rsidRDefault="00604E24" w:rsidP="00604E24">
      <w:pPr>
        <w:pStyle w:val="BodyText"/>
        <w:numPr>
          <w:ilvl w:val="3"/>
          <w:numId w:val="177"/>
        </w:numPr>
        <w:spacing w:before="0" w:after="0"/>
        <w:rPr>
          <w:sz w:val="20"/>
          <w:szCs w:val="20"/>
          <w:u w:color="000000" w:themeColor="text1"/>
        </w:rPr>
      </w:pPr>
      <w:r>
        <w:rPr>
          <w:sz w:val="20"/>
          <w:szCs w:val="20"/>
          <w:u w:color="000000" w:themeColor="text1"/>
        </w:rPr>
        <w:t xml:space="preserve">Subtract </w:t>
      </w:r>
      <w:r w:rsidRPr="004E2B9A">
        <w:rPr>
          <w:b/>
          <w:i/>
          <w:color w:val="FF0000"/>
          <w:sz w:val="20"/>
          <w:szCs w:val="20"/>
          <w:u w:color="000000" w:themeColor="text1"/>
        </w:rPr>
        <w:t>x</w:t>
      </w:r>
      <w:r>
        <w:rPr>
          <w:sz w:val="20"/>
          <w:szCs w:val="20"/>
          <w:u w:color="000000" w:themeColor="text1"/>
        </w:rPr>
        <w:t xml:space="preserve">° and </w:t>
      </w:r>
      <w:r w:rsidRPr="004E2B9A">
        <w:rPr>
          <w:b/>
          <w:i/>
          <w:color w:val="1F497D" w:themeColor="text2"/>
          <w:sz w:val="20"/>
          <w:szCs w:val="20"/>
          <w:u w:color="000000" w:themeColor="text1"/>
        </w:rPr>
        <w:t>y</w:t>
      </w:r>
      <w:r>
        <w:rPr>
          <w:sz w:val="20"/>
          <w:szCs w:val="20"/>
          <w:u w:color="000000" w:themeColor="text1"/>
        </w:rPr>
        <w:t xml:space="preserve">° to get </w:t>
      </w:r>
      <w:r w:rsidRPr="004E2B9A">
        <w:rPr>
          <w:b/>
          <w:i/>
          <w:color w:val="00B050"/>
          <w:sz w:val="20"/>
          <w:szCs w:val="20"/>
          <w:u w:color="000000" w:themeColor="text1"/>
        </w:rPr>
        <w:t>z</w:t>
      </w:r>
      <w:r>
        <w:rPr>
          <w:sz w:val="20"/>
          <w:szCs w:val="20"/>
          <w:u w:color="000000" w:themeColor="text1"/>
        </w:rPr>
        <w:t>° by itself.</w:t>
      </w:r>
    </w:p>
    <w:p w:rsidR="00604E24" w:rsidRDefault="00604E24" w:rsidP="00604E24">
      <w:pPr>
        <w:pStyle w:val="BodyText"/>
        <w:numPr>
          <w:ilvl w:val="3"/>
          <w:numId w:val="177"/>
        </w:numPr>
        <w:spacing w:before="0" w:after="0"/>
        <w:rPr>
          <w:sz w:val="20"/>
          <w:szCs w:val="20"/>
          <w:u w:color="000000" w:themeColor="text1"/>
        </w:rPr>
      </w:pPr>
      <w:r>
        <w:rPr>
          <w:sz w:val="20"/>
          <w:szCs w:val="20"/>
          <w:u w:color="000000" w:themeColor="text1"/>
        </w:rPr>
        <w:t xml:space="preserve"> </w:t>
      </w:r>
      <w:r w:rsidRPr="004E2B9A">
        <w:rPr>
          <w:b/>
          <w:i/>
          <w:color w:val="00B050"/>
          <w:sz w:val="20"/>
          <w:szCs w:val="20"/>
          <w:u w:color="000000" w:themeColor="text1"/>
        </w:rPr>
        <w:t>z</w:t>
      </w:r>
      <w:r>
        <w:rPr>
          <w:sz w:val="20"/>
          <w:szCs w:val="20"/>
          <w:u w:color="000000" w:themeColor="text1"/>
        </w:rPr>
        <w:t xml:space="preserve">° = </w:t>
      </w:r>
      <w:r w:rsidRPr="00CB3EE5">
        <w:rPr>
          <w:sz w:val="20"/>
          <w:szCs w:val="20"/>
          <w:u w:color="000000" w:themeColor="text1"/>
          <w:bdr w:val="single" w:sz="4" w:space="0" w:color="auto"/>
        </w:rPr>
        <w:t>180° -</w:t>
      </w:r>
      <w:r w:rsidRPr="00CB3EE5">
        <w:rPr>
          <w:b/>
          <w:i/>
          <w:color w:val="FF0000"/>
          <w:sz w:val="20"/>
          <w:szCs w:val="20"/>
          <w:u w:color="000000" w:themeColor="text1"/>
          <w:bdr w:val="single" w:sz="4" w:space="0" w:color="auto"/>
        </w:rPr>
        <w:t xml:space="preserve"> x</w:t>
      </w:r>
      <w:r w:rsidRPr="00CB3EE5">
        <w:rPr>
          <w:sz w:val="20"/>
          <w:szCs w:val="20"/>
          <w:u w:color="000000" w:themeColor="text1"/>
          <w:bdr w:val="single" w:sz="4" w:space="0" w:color="auto"/>
        </w:rPr>
        <w:t xml:space="preserve">° - </w:t>
      </w:r>
      <w:r w:rsidRPr="00CB3EE5">
        <w:rPr>
          <w:b/>
          <w:i/>
          <w:color w:val="1F497D" w:themeColor="text2"/>
          <w:sz w:val="20"/>
          <w:szCs w:val="20"/>
          <w:u w:color="000000" w:themeColor="text1"/>
          <w:bdr w:val="single" w:sz="4" w:space="0" w:color="auto"/>
        </w:rPr>
        <w:t>y</w:t>
      </w:r>
      <w:r w:rsidRPr="00CB3EE5">
        <w:rPr>
          <w:sz w:val="20"/>
          <w:szCs w:val="20"/>
          <w:u w:color="000000" w:themeColor="text1"/>
          <w:bdr w:val="single" w:sz="4" w:space="0" w:color="auto"/>
        </w:rPr>
        <w:t>°</w:t>
      </w:r>
    </w:p>
    <w:p w:rsidR="00604E24" w:rsidRDefault="00F36303" w:rsidP="00604E24">
      <w:pPr>
        <w:pStyle w:val="BodyText"/>
        <w:spacing w:after="120"/>
        <w:ind w:left="360" w:firstLine="360"/>
        <w:rPr>
          <w:sz w:val="20"/>
          <w:szCs w:val="20"/>
          <w:u w:color="000000" w:themeColor="text1"/>
        </w:rPr>
      </w:pPr>
      <w:r>
        <w:rPr>
          <w:noProof/>
          <w:sz w:val="20"/>
          <w:szCs w:val="20"/>
          <w:u w:color="000000" w:themeColor="text1"/>
        </w:rPr>
        <w:pict>
          <v:oval id="_x0000_s14754" style="position:absolute;left:0;text-align:left;margin-left:23.55pt;margin-top:2.6pt;width:136.95pt;height:17.4pt;z-index:253225984"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E i</w:t>
      </w:r>
      <w:r w:rsidR="00604E24" w:rsidRPr="00F82667">
        <w:rPr>
          <w:sz w:val="20"/>
          <w:szCs w:val="20"/>
          <w:u w:color="000000" w:themeColor="text1"/>
        </w:rPr>
        <w:t>s the correct answer.</w:t>
      </w:r>
    </w:p>
    <w:p w:rsidR="00604E24" w:rsidRDefault="00604E24" w:rsidP="00604E24">
      <w:pPr>
        <w:pStyle w:val="BodyText"/>
        <w:spacing w:after="120"/>
        <w:ind w:left="360" w:firstLine="360"/>
        <w:rPr>
          <w:sz w:val="20"/>
          <w:szCs w:val="20"/>
          <w:u w:color="000000" w:themeColor="text1"/>
        </w:rPr>
      </w:pPr>
    </w:p>
    <w:p w:rsidR="00604E24" w:rsidRPr="00F82667" w:rsidRDefault="00604E24" w:rsidP="00604E24">
      <w:pPr>
        <w:pStyle w:val="BodyText"/>
        <w:spacing w:after="120"/>
        <w:ind w:left="360" w:firstLine="360"/>
        <w:rPr>
          <w:sz w:val="20"/>
          <w:szCs w:val="20"/>
          <w:u w:color="000000" w:themeColor="text1"/>
        </w:rPr>
      </w:pPr>
    </w:p>
    <w:p w:rsidR="00FC501E" w:rsidRDefault="00FC501E">
      <w:pPr>
        <w:spacing w:before="0" w:after="200"/>
        <w:rPr>
          <w:sz w:val="20"/>
          <w:szCs w:val="20"/>
          <w:u w:color="000000" w:themeColor="text1"/>
        </w:rPr>
      </w:pPr>
      <w:r>
        <w:rPr>
          <w:sz w:val="20"/>
          <w:szCs w:val="20"/>
          <w:u w:color="000000" w:themeColor="text1"/>
        </w:rPr>
        <w:br w:type="page"/>
      </w:r>
    </w:p>
    <w:p w:rsidR="00604E24" w:rsidRDefault="00604E24" w:rsidP="00604E24">
      <w:pPr>
        <w:pStyle w:val="BodyText"/>
        <w:numPr>
          <w:ilvl w:val="0"/>
          <w:numId w:val="177"/>
        </w:numPr>
        <w:spacing w:before="0" w:after="0" w:line="20" w:lineRule="atLeast"/>
        <w:rPr>
          <w:sz w:val="20"/>
          <w:szCs w:val="20"/>
          <w:u w:color="000000" w:themeColor="text1"/>
        </w:rPr>
      </w:pPr>
      <w:r>
        <w:rPr>
          <w:sz w:val="20"/>
          <w:szCs w:val="20"/>
          <w:u w:color="000000" w:themeColor="text1"/>
        </w:rPr>
        <w:lastRenderedPageBreak/>
        <w:t>A tough fraction, exponent and friend problem.</w:t>
      </w:r>
    </w:p>
    <w:p w:rsidR="00604E24" w:rsidRDefault="00604E24" w:rsidP="00604E24">
      <w:pPr>
        <w:pStyle w:val="BodyText"/>
        <w:numPr>
          <w:ilvl w:val="1"/>
          <w:numId w:val="141"/>
        </w:numPr>
        <w:spacing w:before="0" w:after="0" w:line="20" w:lineRule="atLeast"/>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141"/>
        </w:numPr>
        <w:spacing w:before="0" w:after="0" w:line="20" w:lineRule="atLeast"/>
        <w:rPr>
          <w:sz w:val="20"/>
          <w:szCs w:val="20"/>
          <w:u w:color="000000" w:themeColor="text1"/>
        </w:rPr>
      </w:pPr>
      <w:r w:rsidRPr="00BB0190">
        <w:rPr>
          <w:b/>
          <w:i/>
          <w:color w:val="FF0000"/>
          <w:sz w:val="20"/>
          <w:szCs w:val="20"/>
          <w:u w:color="000000" w:themeColor="text1"/>
        </w:rPr>
        <w:t>n</w:t>
      </w:r>
      <w:r>
        <w:rPr>
          <w:sz w:val="20"/>
          <w:szCs w:val="20"/>
          <w:u w:color="000000" w:themeColor="text1"/>
        </w:rPr>
        <w:t xml:space="preserve"> and </w:t>
      </w:r>
      <w:r>
        <w:rPr>
          <w:b/>
          <w:i/>
          <w:color w:val="00B050"/>
          <w:sz w:val="20"/>
          <w:szCs w:val="20"/>
          <w:u w:color="000000" w:themeColor="text1"/>
        </w:rPr>
        <w:t>k</w:t>
      </w:r>
      <w:r>
        <w:rPr>
          <w:sz w:val="20"/>
          <w:szCs w:val="20"/>
          <w:u w:color="000000" w:themeColor="text1"/>
        </w:rPr>
        <w:t xml:space="preserve"> are positive integers.</w:t>
      </w:r>
    </w:p>
    <w:p w:rsidR="00604E24" w:rsidRDefault="00604E24" w:rsidP="00604E24">
      <w:pPr>
        <w:pStyle w:val="BodyText"/>
        <w:numPr>
          <w:ilvl w:val="3"/>
          <w:numId w:val="141"/>
        </w:numPr>
        <w:spacing w:before="0" w:after="0" w:line="20" w:lineRule="atLeast"/>
        <w:rPr>
          <w:sz w:val="20"/>
          <w:szCs w:val="20"/>
          <w:u w:val="single" w:color="000000" w:themeColor="text1"/>
        </w:rPr>
      </w:pPr>
      <w:r w:rsidRPr="00BB0190">
        <w:rPr>
          <w:sz w:val="20"/>
          <w:szCs w:val="20"/>
          <w:u w:val="single" w:color="000000" w:themeColor="text1"/>
        </w:rPr>
        <w:t xml:space="preserve"> </w:t>
      </w:r>
      <w:r>
        <w:rPr>
          <w:sz w:val="20"/>
          <w:szCs w:val="20"/>
          <w:u w:val="single" w:color="000000" w:themeColor="text1"/>
        </w:rPr>
        <w:t xml:space="preserve"> </w:t>
      </w:r>
      <w:r w:rsidRPr="00BB0190">
        <w:rPr>
          <w:sz w:val="20"/>
          <w:szCs w:val="20"/>
          <w:u w:val="single" w:color="000000" w:themeColor="text1"/>
        </w:rPr>
        <w:t xml:space="preserve"> </w:t>
      </w:r>
      <w:r w:rsidRPr="00BB0190">
        <w:rPr>
          <w:b/>
          <w:i/>
          <w:color w:val="FF0000"/>
          <w:sz w:val="20"/>
          <w:szCs w:val="20"/>
          <w:u w:val="single" w:color="000000" w:themeColor="text1"/>
        </w:rPr>
        <w:t>n</w:t>
      </w:r>
      <w:r>
        <w:rPr>
          <w:sz w:val="20"/>
          <w:szCs w:val="20"/>
          <w:u w:val="single" w:color="000000" w:themeColor="text1"/>
        </w:rPr>
        <w:t xml:space="preserve">  </w:t>
      </w:r>
      <w:r w:rsidRPr="00BB0190">
        <w:rPr>
          <w:sz w:val="20"/>
          <w:szCs w:val="20"/>
          <w:u w:color="000000" w:themeColor="text1"/>
        </w:rPr>
        <w:t xml:space="preserve">   </w:t>
      </w:r>
      <w:r>
        <w:rPr>
          <w:sz w:val="20"/>
          <w:szCs w:val="20"/>
          <w:u w:color="000000" w:themeColor="text1"/>
        </w:rPr>
        <w:t>×</w:t>
      </w:r>
      <w:r w:rsidRPr="00BB0190">
        <w:rPr>
          <w:sz w:val="20"/>
          <w:szCs w:val="20"/>
          <w:u w:color="000000" w:themeColor="text1"/>
        </w:rPr>
        <w:t xml:space="preserve"> </w:t>
      </w:r>
      <w:r>
        <w:rPr>
          <w:sz w:val="20"/>
          <w:szCs w:val="20"/>
          <w:u w:val="single" w:color="000000" w:themeColor="text1"/>
        </w:rPr>
        <w:t xml:space="preserve"> 1 </w:t>
      </w:r>
      <w:r w:rsidRPr="00BB0190">
        <w:rPr>
          <w:sz w:val="20"/>
          <w:szCs w:val="20"/>
          <w:u w:color="000000" w:themeColor="text1"/>
        </w:rPr>
        <w:t xml:space="preserve"> </w:t>
      </w:r>
      <w:r>
        <w:rPr>
          <w:sz w:val="20"/>
          <w:szCs w:val="20"/>
          <w:u w:color="000000" w:themeColor="text1"/>
        </w:rPr>
        <w:t>×</w:t>
      </w:r>
      <w:r w:rsidRPr="00BB0190">
        <w:rPr>
          <w:sz w:val="20"/>
          <w:szCs w:val="20"/>
          <w:u w:color="000000" w:themeColor="text1"/>
        </w:rPr>
        <w:t xml:space="preserve"> </w:t>
      </w:r>
      <w:r>
        <w:rPr>
          <w:sz w:val="20"/>
          <w:szCs w:val="20"/>
          <w:u w:val="single" w:color="000000" w:themeColor="text1"/>
        </w:rPr>
        <w:t xml:space="preserve">   </w:t>
      </w:r>
      <w:r w:rsidRPr="00BB0190">
        <w:rPr>
          <w:b/>
          <w:i/>
          <w:color w:val="FF0000"/>
          <w:sz w:val="20"/>
          <w:szCs w:val="20"/>
          <w:u w:val="single" w:color="000000" w:themeColor="text1"/>
        </w:rPr>
        <w:t>n</w:t>
      </w:r>
      <w:r>
        <w:rPr>
          <w:sz w:val="20"/>
          <w:szCs w:val="20"/>
          <w:u w:val="single" w:color="000000" w:themeColor="text1"/>
        </w:rPr>
        <w:t xml:space="preserve">   </w:t>
      </w:r>
      <w:r w:rsidRPr="00BB0190">
        <w:rPr>
          <w:sz w:val="20"/>
          <w:szCs w:val="20"/>
          <w:u w:color="000000" w:themeColor="text1"/>
        </w:rPr>
        <w:t xml:space="preserve">  =   </w:t>
      </w:r>
      <w:r>
        <w:rPr>
          <w:sz w:val="20"/>
          <w:szCs w:val="20"/>
          <w:u w:val="single" w:color="000000" w:themeColor="text1"/>
        </w:rPr>
        <w:t>5</w:t>
      </w:r>
    </w:p>
    <w:p w:rsidR="00604E24" w:rsidRDefault="00604E24" w:rsidP="00604E24">
      <w:pPr>
        <w:pStyle w:val="BodyText"/>
        <w:spacing w:before="0" w:after="0" w:line="20" w:lineRule="atLeast"/>
        <w:ind w:left="1440" w:firstLine="0"/>
        <w:rPr>
          <w:sz w:val="20"/>
          <w:szCs w:val="20"/>
          <w:u w:val="single" w:color="000000" w:themeColor="text1"/>
        </w:rPr>
      </w:pPr>
      <w:r w:rsidRPr="00BB0190">
        <w:rPr>
          <w:b/>
          <w:i/>
          <w:color w:val="FF0000"/>
          <w:sz w:val="20"/>
          <w:szCs w:val="20"/>
          <w:u w:color="000000" w:themeColor="text1"/>
        </w:rPr>
        <w:t>n</w:t>
      </w:r>
      <w:r>
        <w:rPr>
          <w:sz w:val="20"/>
          <w:szCs w:val="20"/>
          <w:u w:color="000000" w:themeColor="text1"/>
        </w:rPr>
        <w:t xml:space="preserve"> – 1      </w:t>
      </w:r>
      <w:r w:rsidRPr="00BB0190">
        <w:rPr>
          <w:b/>
          <w:i/>
          <w:color w:val="FF0000"/>
          <w:sz w:val="20"/>
          <w:szCs w:val="20"/>
          <w:u w:color="000000" w:themeColor="text1"/>
        </w:rPr>
        <w:t>n</w:t>
      </w:r>
      <w:r>
        <w:rPr>
          <w:sz w:val="20"/>
          <w:szCs w:val="20"/>
          <w:u w:color="000000" w:themeColor="text1"/>
        </w:rPr>
        <w:t xml:space="preserve">     </w:t>
      </w:r>
      <w:proofErr w:type="spellStart"/>
      <w:r w:rsidRPr="00BB0190">
        <w:rPr>
          <w:b/>
          <w:i/>
          <w:color w:val="FF0000"/>
          <w:sz w:val="20"/>
          <w:szCs w:val="20"/>
          <w:u w:color="000000" w:themeColor="text1"/>
        </w:rPr>
        <w:t>n</w:t>
      </w:r>
      <w:proofErr w:type="spellEnd"/>
      <w:r>
        <w:rPr>
          <w:sz w:val="20"/>
          <w:szCs w:val="20"/>
          <w:u w:color="000000" w:themeColor="text1"/>
        </w:rPr>
        <w:t xml:space="preserve"> + 1       </w:t>
      </w:r>
      <w:r>
        <w:rPr>
          <w:b/>
          <w:i/>
          <w:color w:val="00B050"/>
          <w:sz w:val="20"/>
          <w:szCs w:val="20"/>
          <w:u w:color="000000" w:themeColor="text1"/>
        </w:rPr>
        <w:t>k</w:t>
      </w:r>
      <w:r>
        <w:rPr>
          <w:sz w:val="20"/>
          <w:szCs w:val="20"/>
          <w:u w:color="000000" w:themeColor="text1"/>
        </w:rPr>
        <w:t xml:space="preserve"> </w:t>
      </w:r>
    </w:p>
    <w:p w:rsidR="00604E24" w:rsidRDefault="00604E24" w:rsidP="00604E24">
      <w:pPr>
        <w:pStyle w:val="BodyText"/>
        <w:numPr>
          <w:ilvl w:val="1"/>
          <w:numId w:val="141"/>
        </w:numPr>
        <w:spacing w:before="0" w:after="0" w:line="20" w:lineRule="atLeast"/>
        <w:rPr>
          <w:sz w:val="20"/>
          <w:szCs w:val="20"/>
          <w:u w:color="000000" w:themeColor="text1"/>
        </w:rPr>
      </w:pPr>
      <w:r w:rsidRPr="00472430">
        <w:rPr>
          <w:sz w:val="20"/>
          <w:szCs w:val="20"/>
          <w:u w:color="000000" w:themeColor="text1"/>
        </w:rPr>
        <w:t>What are we looking for?  The</w:t>
      </w:r>
      <w:r w:rsidRPr="00472430">
        <w:rPr>
          <w:b/>
          <w:i/>
          <w:color w:val="00B050"/>
          <w:sz w:val="20"/>
          <w:szCs w:val="20"/>
          <w:u w:color="000000" w:themeColor="text1"/>
        </w:rPr>
        <w:t xml:space="preserve"> </w:t>
      </w:r>
      <w:r>
        <w:rPr>
          <w:b/>
          <w:i/>
          <w:color w:val="00B050"/>
          <w:sz w:val="20"/>
          <w:szCs w:val="20"/>
          <w:u w:color="000000" w:themeColor="text1"/>
        </w:rPr>
        <w:t>value</w:t>
      </w:r>
      <w:r w:rsidRPr="00472430">
        <w:rPr>
          <w:sz w:val="20"/>
          <w:szCs w:val="20"/>
          <w:u w:color="000000" w:themeColor="text1"/>
        </w:rPr>
        <w:t xml:space="preserve"> </w:t>
      </w:r>
      <w:r>
        <w:rPr>
          <w:sz w:val="20"/>
          <w:szCs w:val="20"/>
          <w:u w:color="000000" w:themeColor="text1"/>
        </w:rPr>
        <w:t xml:space="preserve">of </w:t>
      </w:r>
      <w:r>
        <w:rPr>
          <w:b/>
          <w:i/>
          <w:color w:val="00B050"/>
          <w:sz w:val="20"/>
          <w:szCs w:val="20"/>
          <w:u w:color="000000" w:themeColor="text1"/>
        </w:rPr>
        <w:t>k</w:t>
      </w:r>
      <w:r w:rsidRPr="004D7A0A">
        <w:rPr>
          <w:sz w:val="20"/>
          <w:szCs w:val="20"/>
          <w:u w:color="000000" w:themeColor="text1"/>
        </w:rPr>
        <w:t>.</w:t>
      </w:r>
    </w:p>
    <w:p w:rsidR="00604E24" w:rsidRDefault="00604E24" w:rsidP="00604E24">
      <w:pPr>
        <w:pStyle w:val="BodyText"/>
        <w:numPr>
          <w:ilvl w:val="1"/>
          <w:numId w:val="141"/>
        </w:numPr>
        <w:spacing w:before="0" w:after="0" w:line="20" w:lineRule="atLeast"/>
        <w:rPr>
          <w:sz w:val="20"/>
          <w:szCs w:val="20"/>
          <w:u w:color="000000" w:themeColor="text1"/>
        </w:rPr>
      </w:pPr>
      <w:r>
        <w:rPr>
          <w:sz w:val="20"/>
          <w:szCs w:val="20"/>
          <w:u w:color="000000" w:themeColor="text1"/>
        </w:rPr>
        <w:t xml:space="preserve">This is ugly, no doubt.  But we need to start somewhere.  We’re multiplying fractions here, so let’s look for some things to cancel out.  We have two “stand alone” </w:t>
      </w:r>
      <w:proofErr w:type="spellStart"/>
      <w:r w:rsidRPr="00BB0190">
        <w:rPr>
          <w:b/>
          <w:i/>
          <w:color w:val="FF0000"/>
          <w:sz w:val="20"/>
          <w:szCs w:val="20"/>
          <w:u w:color="000000" w:themeColor="text1"/>
        </w:rPr>
        <w:t>n</w:t>
      </w:r>
      <w:r>
        <w:rPr>
          <w:sz w:val="20"/>
          <w:szCs w:val="20"/>
          <w:u w:color="000000" w:themeColor="text1"/>
        </w:rPr>
        <w:t>’s</w:t>
      </w:r>
      <w:proofErr w:type="spellEnd"/>
      <w:r>
        <w:rPr>
          <w:sz w:val="20"/>
          <w:szCs w:val="20"/>
          <w:u w:color="000000" w:themeColor="text1"/>
        </w:rPr>
        <w:t xml:space="preserve"> on the top and one on the bottom.  That means one </w:t>
      </w:r>
      <w:r w:rsidRPr="00BB0190">
        <w:rPr>
          <w:b/>
          <w:i/>
          <w:color w:val="FF0000"/>
          <w:sz w:val="20"/>
          <w:szCs w:val="20"/>
          <w:u w:color="000000" w:themeColor="text1"/>
        </w:rPr>
        <w:t>n</w:t>
      </w:r>
      <w:r>
        <w:rPr>
          <w:sz w:val="20"/>
          <w:szCs w:val="20"/>
          <w:u w:color="000000" w:themeColor="text1"/>
        </w:rPr>
        <w:t xml:space="preserve"> on top cancels out that one </w:t>
      </w:r>
      <w:r w:rsidRPr="00BB0190">
        <w:rPr>
          <w:b/>
          <w:i/>
          <w:color w:val="FF0000"/>
          <w:sz w:val="20"/>
          <w:szCs w:val="20"/>
          <w:u w:color="000000" w:themeColor="text1"/>
        </w:rPr>
        <w:t>n</w:t>
      </w:r>
      <w:r>
        <w:rPr>
          <w:sz w:val="20"/>
          <w:szCs w:val="20"/>
          <w:u w:color="000000" w:themeColor="text1"/>
        </w:rPr>
        <w:t xml:space="preserve"> on the bottom.  Progress.</w:t>
      </w:r>
    </w:p>
    <w:p w:rsidR="00604E24" w:rsidRDefault="00604E24" w:rsidP="00604E24">
      <w:pPr>
        <w:pStyle w:val="BodyText"/>
        <w:numPr>
          <w:ilvl w:val="3"/>
          <w:numId w:val="141"/>
        </w:numPr>
        <w:spacing w:before="0" w:after="0" w:line="20" w:lineRule="atLeast"/>
        <w:rPr>
          <w:sz w:val="20"/>
          <w:szCs w:val="20"/>
          <w:u w:val="single" w:color="000000" w:themeColor="text1"/>
        </w:rPr>
      </w:pPr>
      <w:r w:rsidRPr="00BB0190">
        <w:rPr>
          <w:sz w:val="20"/>
          <w:szCs w:val="20"/>
          <w:u w:val="single" w:color="000000" w:themeColor="text1"/>
        </w:rPr>
        <w:t xml:space="preserve"> </w:t>
      </w:r>
      <w:r>
        <w:rPr>
          <w:sz w:val="20"/>
          <w:szCs w:val="20"/>
          <w:u w:val="single" w:color="000000" w:themeColor="text1"/>
        </w:rPr>
        <w:t xml:space="preserve"> </w:t>
      </w:r>
      <w:r w:rsidRPr="00BB0190">
        <w:rPr>
          <w:sz w:val="20"/>
          <w:szCs w:val="20"/>
          <w:u w:val="single" w:color="000000" w:themeColor="text1"/>
        </w:rPr>
        <w:t xml:space="preserve"> </w:t>
      </w:r>
      <w:r w:rsidRPr="00BB0190">
        <w:rPr>
          <w:b/>
          <w:i/>
          <w:color w:val="FF0000"/>
          <w:sz w:val="20"/>
          <w:szCs w:val="20"/>
          <w:u w:val="single" w:color="000000" w:themeColor="text1"/>
        </w:rPr>
        <w:t>n</w:t>
      </w:r>
      <w:r>
        <w:rPr>
          <w:sz w:val="20"/>
          <w:szCs w:val="20"/>
          <w:u w:val="single" w:color="000000" w:themeColor="text1"/>
        </w:rPr>
        <w:t xml:space="preserve"> _ </w:t>
      </w:r>
      <w:r w:rsidRPr="00BB0190">
        <w:rPr>
          <w:sz w:val="20"/>
          <w:szCs w:val="20"/>
          <w:u w:color="000000" w:themeColor="text1"/>
        </w:rPr>
        <w:t xml:space="preserve">  </w:t>
      </w:r>
      <w:r>
        <w:rPr>
          <w:sz w:val="20"/>
          <w:szCs w:val="20"/>
          <w:u w:color="000000" w:themeColor="text1"/>
        </w:rPr>
        <w:t>×</w:t>
      </w:r>
      <w:r w:rsidRPr="00BB0190">
        <w:rPr>
          <w:sz w:val="20"/>
          <w:szCs w:val="20"/>
          <w:u w:color="000000" w:themeColor="text1"/>
        </w:rPr>
        <w:t xml:space="preserve"> </w:t>
      </w:r>
      <w:r>
        <w:rPr>
          <w:sz w:val="20"/>
          <w:szCs w:val="20"/>
          <w:u w:val="single" w:color="000000" w:themeColor="text1"/>
        </w:rPr>
        <w:t xml:space="preserve"> 1 </w:t>
      </w:r>
      <w:r w:rsidRPr="00BB0190">
        <w:rPr>
          <w:sz w:val="20"/>
          <w:szCs w:val="20"/>
          <w:u w:color="000000" w:themeColor="text1"/>
        </w:rPr>
        <w:t xml:space="preserve"> </w:t>
      </w:r>
      <w:r>
        <w:rPr>
          <w:sz w:val="20"/>
          <w:szCs w:val="20"/>
          <w:u w:color="000000" w:themeColor="text1"/>
        </w:rPr>
        <w:t xml:space="preserve">  ×</w:t>
      </w:r>
      <w:r w:rsidRPr="00BB0190">
        <w:rPr>
          <w:sz w:val="20"/>
          <w:szCs w:val="20"/>
          <w:u w:color="000000" w:themeColor="text1"/>
        </w:rPr>
        <w:t xml:space="preserve"> </w:t>
      </w:r>
      <w:r>
        <w:rPr>
          <w:sz w:val="20"/>
          <w:szCs w:val="20"/>
          <w:u w:val="single" w:color="000000" w:themeColor="text1"/>
        </w:rPr>
        <w:t xml:space="preserve">   </w:t>
      </w:r>
      <w:r w:rsidRPr="00BB0190">
        <w:rPr>
          <w:b/>
          <w:i/>
          <w:color w:val="FF0000"/>
          <w:sz w:val="20"/>
          <w:szCs w:val="20"/>
          <w:u w:val="single" w:color="000000" w:themeColor="text1"/>
        </w:rPr>
        <w:t>n</w:t>
      </w:r>
      <w:r>
        <w:rPr>
          <w:sz w:val="20"/>
          <w:szCs w:val="20"/>
          <w:u w:val="single" w:color="000000" w:themeColor="text1"/>
        </w:rPr>
        <w:t xml:space="preserve">   </w:t>
      </w:r>
      <w:r w:rsidRPr="00BB0190">
        <w:rPr>
          <w:sz w:val="20"/>
          <w:szCs w:val="20"/>
          <w:u w:color="000000" w:themeColor="text1"/>
        </w:rPr>
        <w:t xml:space="preserve">  = </w:t>
      </w:r>
      <w:r>
        <w:rPr>
          <w:sz w:val="20"/>
          <w:szCs w:val="20"/>
          <w:u w:color="000000" w:themeColor="text1"/>
        </w:rPr>
        <w:t xml:space="preserve"> </w:t>
      </w:r>
      <w:r w:rsidRPr="00BB0190">
        <w:rPr>
          <w:sz w:val="20"/>
          <w:szCs w:val="20"/>
          <w:u w:color="000000" w:themeColor="text1"/>
        </w:rPr>
        <w:t xml:space="preserve">  </w:t>
      </w:r>
      <w:r>
        <w:rPr>
          <w:sz w:val="20"/>
          <w:szCs w:val="20"/>
          <w:u w:val="single" w:color="000000" w:themeColor="text1"/>
        </w:rPr>
        <w:t>5</w:t>
      </w:r>
    </w:p>
    <w:p w:rsidR="00604E24" w:rsidRDefault="00604E24" w:rsidP="00604E24">
      <w:pPr>
        <w:pStyle w:val="BodyText"/>
        <w:spacing w:before="0" w:after="0" w:line="20" w:lineRule="atLeast"/>
        <w:ind w:left="1440" w:firstLine="0"/>
        <w:rPr>
          <w:sz w:val="20"/>
          <w:szCs w:val="20"/>
          <w:u w:val="single" w:color="000000" w:themeColor="text1"/>
        </w:rPr>
      </w:pPr>
      <w:r w:rsidRPr="00BB0190">
        <w:rPr>
          <w:b/>
          <w:i/>
          <w:color w:val="FF0000"/>
          <w:sz w:val="20"/>
          <w:szCs w:val="20"/>
          <w:u w:color="000000" w:themeColor="text1"/>
        </w:rPr>
        <w:t>n</w:t>
      </w:r>
      <w:r>
        <w:rPr>
          <w:sz w:val="20"/>
          <w:szCs w:val="20"/>
          <w:u w:color="000000" w:themeColor="text1"/>
        </w:rPr>
        <w:t xml:space="preserve"> – 1       </w:t>
      </w:r>
      <w:r w:rsidRPr="00BB0190">
        <w:rPr>
          <w:b/>
          <w:i/>
          <w:color w:val="FF0000"/>
          <w:sz w:val="20"/>
          <w:szCs w:val="20"/>
          <w:u w:color="000000" w:themeColor="text1"/>
        </w:rPr>
        <w:t>n</w:t>
      </w:r>
      <w:r>
        <w:rPr>
          <w:sz w:val="20"/>
          <w:szCs w:val="20"/>
          <w:u w:color="000000" w:themeColor="text1"/>
        </w:rPr>
        <w:t xml:space="preserve">       </w:t>
      </w:r>
      <w:proofErr w:type="spellStart"/>
      <w:r w:rsidRPr="00BB0190">
        <w:rPr>
          <w:b/>
          <w:i/>
          <w:color w:val="FF0000"/>
          <w:sz w:val="20"/>
          <w:szCs w:val="20"/>
          <w:u w:color="000000" w:themeColor="text1"/>
        </w:rPr>
        <w:t>n</w:t>
      </w:r>
      <w:proofErr w:type="spellEnd"/>
      <w:r>
        <w:rPr>
          <w:sz w:val="20"/>
          <w:szCs w:val="20"/>
          <w:u w:color="000000" w:themeColor="text1"/>
        </w:rPr>
        <w:t xml:space="preserve"> + 1        </w:t>
      </w:r>
      <w:r>
        <w:rPr>
          <w:b/>
          <w:i/>
          <w:color w:val="00B050"/>
          <w:sz w:val="20"/>
          <w:szCs w:val="20"/>
          <w:u w:color="000000" w:themeColor="text1"/>
        </w:rPr>
        <w:t>k</w:t>
      </w:r>
      <w:r>
        <w:rPr>
          <w:sz w:val="20"/>
          <w:szCs w:val="20"/>
          <w:u w:color="000000" w:themeColor="text1"/>
        </w:rPr>
        <w:t xml:space="preserve"> </w:t>
      </w:r>
    </w:p>
    <w:p w:rsidR="00604E24" w:rsidRDefault="00604E24" w:rsidP="00604E24">
      <w:pPr>
        <w:pStyle w:val="BodyText"/>
        <w:numPr>
          <w:ilvl w:val="3"/>
          <w:numId w:val="141"/>
        </w:numPr>
        <w:spacing w:before="0" w:after="0" w:line="20" w:lineRule="atLeast"/>
        <w:rPr>
          <w:sz w:val="20"/>
          <w:szCs w:val="20"/>
          <w:u w:val="single" w:color="000000" w:themeColor="text1"/>
        </w:rPr>
      </w:pPr>
      <w:r w:rsidRPr="00BB0190">
        <w:rPr>
          <w:sz w:val="20"/>
          <w:szCs w:val="20"/>
          <w:u w:val="single" w:color="000000" w:themeColor="text1"/>
        </w:rPr>
        <w:t xml:space="preserve"> </w:t>
      </w:r>
      <w:r>
        <w:rPr>
          <w:sz w:val="20"/>
          <w:szCs w:val="20"/>
          <w:u w:val="single" w:color="000000" w:themeColor="text1"/>
        </w:rPr>
        <w:t xml:space="preserve"> </w:t>
      </w:r>
      <w:r w:rsidRPr="00BB0190">
        <w:rPr>
          <w:sz w:val="20"/>
          <w:szCs w:val="20"/>
          <w:u w:val="single" w:color="000000" w:themeColor="text1"/>
        </w:rPr>
        <w:t xml:space="preserve"> </w:t>
      </w:r>
      <w:r>
        <w:rPr>
          <w:sz w:val="20"/>
          <w:szCs w:val="20"/>
          <w:u w:val="single" w:color="000000" w:themeColor="text1"/>
        </w:rPr>
        <w:t xml:space="preserve">1 _ </w:t>
      </w:r>
      <w:r w:rsidRPr="00BB0190">
        <w:rPr>
          <w:sz w:val="20"/>
          <w:szCs w:val="20"/>
          <w:u w:color="000000" w:themeColor="text1"/>
        </w:rPr>
        <w:t xml:space="preserve">   </w:t>
      </w:r>
      <w:r>
        <w:rPr>
          <w:sz w:val="20"/>
          <w:szCs w:val="20"/>
          <w:u w:color="000000" w:themeColor="text1"/>
        </w:rPr>
        <w:t xml:space="preserve">× </w:t>
      </w:r>
      <w:r w:rsidRPr="00BB0190">
        <w:rPr>
          <w:sz w:val="20"/>
          <w:szCs w:val="20"/>
          <w:u w:color="000000" w:themeColor="text1"/>
        </w:rPr>
        <w:t xml:space="preserve"> </w:t>
      </w:r>
      <w:r>
        <w:rPr>
          <w:sz w:val="20"/>
          <w:szCs w:val="20"/>
          <w:u w:val="single" w:color="000000" w:themeColor="text1"/>
        </w:rPr>
        <w:t xml:space="preserve">1 </w:t>
      </w:r>
      <w:r w:rsidRPr="00BB0190">
        <w:rPr>
          <w:sz w:val="20"/>
          <w:szCs w:val="20"/>
          <w:u w:color="000000" w:themeColor="text1"/>
        </w:rPr>
        <w:t xml:space="preserve"> </w:t>
      </w:r>
      <w:r>
        <w:rPr>
          <w:sz w:val="20"/>
          <w:szCs w:val="20"/>
          <w:u w:color="000000" w:themeColor="text1"/>
        </w:rPr>
        <w:t xml:space="preserve">  ×</w:t>
      </w:r>
      <w:r w:rsidRPr="00BB0190">
        <w:rPr>
          <w:sz w:val="20"/>
          <w:szCs w:val="20"/>
          <w:u w:color="000000" w:themeColor="text1"/>
        </w:rPr>
        <w:t xml:space="preserve"> </w:t>
      </w:r>
      <w:r>
        <w:rPr>
          <w:sz w:val="20"/>
          <w:szCs w:val="20"/>
          <w:u w:color="000000" w:themeColor="text1"/>
        </w:rPr>
        <w:t>_</w:t>
      </w:r>
      <w:r>
        <w:rPr>
          <w:sz w:val="20"/>
          <w:szCs w:val="20"/>
          <w:u w:val="single" w:color="000000" w:themeColor="text1"/>
        </w:rPr>
        <w:t xml:space="preserve"> </w:t>
      </w:r>
      <w:r w:rsidRPr="00BB0190">
        <w:rPr>
          <w:b/>
          <w:i/>
          <w:color w:val="FF0000"/>
          <w:sz w:val="20"/>
          <w:szCs w:val="20"/>
          <w:u w:val="single" w:color="000000" w:themeColor="text1"/>
        </w:rPr>
        <w:t>n</w:t>
      </w:r>
      <w:r>
        <w:rPr>
          <w:sz w:val="20"/>
          <w:szCs w:val="20"/>
          <w:u w:val="single" w:color="000000" w:themeColor="text1"/>
        </w:rPr>
        <w:t xml:space="preserve">   </w:t>
      </w:r>
      <w:r w:rsidRPr="00BB0190">
        <w:rPr>
          <w:sz w:val="20"/>
          <w:szCs w:val="20"/>
          <w:u w:color="000000" w:themeColor="text1"/>
        </w:rPr>
        <w:t xml:space="preserve">  =   </w:t>
      </w:r>
      <w:r>
        <w:rPr>
          <w:sz w:val="20"/>
          <w:szCs w:val="20"/>
          <w:u w:val="single" w:color="000000" w:themeColor="text1"/>
        </w:rPr>
        <w:t>5</w:t>
      </w:r>
      <w:r w:rsidRPr="007866C0">
        <w:rPr>
          <w:sz w:val="20"/>
          <w:szCs w:val="20"/>
          <w:u w:color="000000" w:themeColor="text1"/>
        </w:rPr>
        <w:tab/>
      </w:r>
      <w:r>
        <w:rPr>
          <w:sz w:val="20"/>
          <w:szCs w:val="20"/>
          <w:u w:color="000000" w:themeColor="text1"/>
        </w:rPr>
        <w:t>Simplify that. Get rid of the 1/1 in the middle.</w:t>
      </w:r>
    </w:p>
    <w:p w:rsidR="00604E24" w:rsidRDefault="00604E24" w:rsidP="00604E24">
      <w:pPr>
        <w:pStyle w:val="BodyText"/>
        <w:spacing w:before="0" w:after="0" w:line="20" w:lineRule="atLeast"/>
        <w:ind w:left="1440" w:firstLine="0"/>
        <w:rPr>
          <w:sz w:val="20"/>
          <w:szCs w:val="20"/>
          <w:u w:val="single" w:color="000000" w:themeColor="text1"/>
        </w:rPr>
      </w:pPr>
      <w:r w:rsidRPr="00BB0190">
        <w:rPr>
          <w:b/>
          <w:i/>
          <w:color w:val="FF0000"/>
          <w:sz w:val="20"/>
          <w:szCs w:val="20"/>
          <w:u w:color="000000" w:themeColor="text1"/>
        </w:rPr>
        <w:t>n</w:t>
      </w:r>
      <w:r>
        <w:rPr>
          <w:sz w:val="20"/>
          <w:szCs w:val="20"/>
          <w:u w:color="000000" w:themeColor="text1"/>
        </w:rPr>
        <w:t xml:space="preserve"> – 1        </w:t>
      </w:r>
      <w:proofErr w:type="spellStart"/>
      <w:r w:rsidRPr="007866C0">
        <w:rPr>
          <w:sz w:val="20"/>
          <w:szCs w:val="20"/>
          <w:u w:color="000000" w:themeColor="text1"/>
        </w:rPr>
        <w:t>1</w:t>
      </w:r>
      <w:proofErr w:type="spellEnd"/>
      <w:r>
        <w:rPr>
          <w:sz w:val="20"/>
          <w:szCs w:val="20"/>
          <w:u w:color="000000" w:themeColor="text1"/>
        </w:rPr>
        <w:t xml:space="preserve">       </w:t>
      </w:r>
      <w:r w:rsidRPr="00BB0190">
        <w:rPr>
          <w:b/>
          <w:i/>
          <w:color w:val="FF0000"/>
          <w:sz w:val="20"/>
          <w:szCs w:val="20"/>
          <w:u w:color="000000" w:themeColor="text1"/>
        </w:rPr>
        <w:t>n</w:t>
      </w:r>
      <w:r>
        <w:rPr>
          <w:sz w:val="20"/>
          <w:szCs w:val="20"/>
          <w:u w:color="000000" w:themeColor="text1"/>
        </w:rPr>
        <w:t xml:space="preserve"> + 1        </w:t>
      </w:r>
      <w:r>
        <w:rPr>
          <w:b/>
          <w:i/>
          <w:color w:val="00B050"/>
          <w:sz w:val="20"/>
          <w:szCs w:val="20"/>
          <w:u w:color="000000" w:themeColor="text1"/>
        </w:rPr>
        <w:t>k</w:t>
      </w:r>
      <w:r>
        <w:rPr>
          <w:sz w:val="20"/>
          <w:szCs w:val="20"/>
          <w:u w:color="000000" w:themeColor="text1"/>
        </w:rPr>
        <w:t xml:space="preserve"> </w:t>
      </w:r>
    </w:p>
    <w:p w:rsidR="00604E24" w:rsidRDefault="00604E24" w:rsidP="00604E24">
      <w:pPr>
        <w:pStyle w:val="BodyText"/>
        <w:numPr>
          <w:ilvl w:val="3"/>
          <w:numId w:val="141"/>
        </w:numPr>
        <w:spacing w:before="0" w:after="0" w:line="20" w:lineRule="atLeast"/>
        <w:rPr>
          <w:sz w:val="20"/>
          <w:szCs w:val="20"/>
          <w:u w:val="single" w:color="000000" w:themeColor="text1"/>
        </w:rPr>
      </w:pPr>
      <w:r w:rsidRPr="00BB0190">
        <w:rPr>
          <w:sz w:val="20"/>
          <w:szCs w:val="20"/>
          <w:u w:val="single" w:color="000000" w:themeColor="text1"/>
        </w:rPr>
        <w:t xml:space="preserve"> </w:t>
      </w:r>
      <w:r>
        <w:rPr>
          <w:sz w:val="20"/>
          <w:szCs w:val="20"/>
          <w:u w:val="single" w:color="000000" w:themeColor="text1"/>
        </w:rPr>
        <w:t xml:space="preserve"> </w:t>
      </w:r>
      <w:r w:rsidRPr="00BB0190">
        <w:rPr>
          <w:sz w:val="20"/>
          <w:szCs w:val="20"/>
          <w:u w:val="single" w:color="000000" w:themeColor="text1"/>
        </w:rPr>
        <w:t xml:space="preserve"> </w:t>
      </w:r>
      <w:r>
        <w:rPr>
          <w:sz w:val="20"/>
          <w:szCs w:val="20"/>
          <w:u w:val="single" w:color="000000" w:themeColor="text1"/>
        </w:rPr>
        <w:t>1  _</w:t>
      </w:r>
      <w:r w:rsidRPr="00BB0190">
        <w:rPr>
          <w:sz w:val="20"/>
          <w:szCs w:val="20"/>
          <w:u w:color="000000" w:themeColor="text1"/>
        </w:rPr>
        <w:t xml:space="preserve">   </w:t>
      </w:r>
      <w:r>
        <w:rPr>
          <w:sz w:val="20"/>
          <w:szCs w:val="20"/>
          <w:u w:color="000000" w:themeColor="text1"/>
        </w:rPr>
        <w:t>×</w:t>
      </w:r>
      <w:r w:rsidRPr="00BB0190">
        <w:rPr>
          <w:sz w:val="20"/>
          <w:szCs w:val="20"/>
          <w:u w:color="000000" w:themeColor="text1"/>
        </w:rPr>
        <w:t xml:space="preserve"> </w:t>
      </w:r>
      <w:r>
        <w:rPr>
          <w:sz w:val="20"/>
          <w:szCs w:val="20"/>
          <w:u w:val="single" w:color="000000" w:themeColor="text1"/>
        </w:rPr>
        <w:t xml:space="preserve">   </w:t>
      </w:r>
      <w:r w:rsidRPr="00BB0190">
        <w:rPr>
          <w:b/>
          <w:i/>
          <w:color w:val="FF0000"/>
          <w:sz w:val="20"/>
          <w:szCs w:val="20"/>
          <w:u w:val="single" w:color="000000" w:themeColor="text1"/>
        </w:rPr>
        <w:t>n</w:t>
      </w:r>
      <w:r>
        <w:rPr>
          <w:sz w:val="20"/>
          <w:szCs w:val="20"/>
          <w:u w:val="single" w:color="000000" w:themeColor="text1"/>
        </w:rPr>
        <w:t xml:space="preserve"> _</w:t>
      </w:r>
      <w:r w:rsidRPr="00BB0190">
        <w:rPr>
          <w:sz w:val="20"/>
          <w:szCs w:val="20"/>
          <w:u w:color="000000" w:themeColor="text1"/>
        </w:rPr>
        <w:t xml:space="preserve">  =   </w:t>
      </w:r>
      <w:r>
        <w:rPr>
          <w:sz w:val="20"/>
          <w:szCs w:val="20"/>
          <w:u w:val="single" w:color="000000" w:themeColor="text1"/>
        </w:rPr>
        <w:t>5</w:t>
      </w:r>
      <w:r w:rsidRPr="007866C0">
        <w:rPr>
          <w:sz w:val="20"/>
          <w:szCs w:val="20"/>
          <w:u w:color="000000" w:themeColor="text1"/>
        </w:rPr>
        <w:tab/>
      </w:r>
      <w:r w:rsidRPr="007866C0">
        <w:rPr>
          <w:sz w:val="20"/>
          <w:szCs w:val="20"/>
          <w:u w:color="000000" w:themeColor="text1"/>
        </w:rPr>
        <w:tab/>
      </w:r>
      <w:r>
        <w:rPr>
          <w:sz w:val="20"/>
          <w:szCs w:val="20"/>
          <w:u w:color="000000" w:themeColor="text1"/>
        </w:rPr>
        <w:t>Let’s simplify this.</w:t>
      </w:r>
    </w:p>
    <w:p w:rsidR="00604E24" w:rsidRDefault="00604E24" w:rsidP="00604E24">
      <w:pPr>
        <w:pStyle w:val="BodyText"/>
        <w:spacing w:before="0" w:after="0" w:line="20" w:lineRule="atLeast"/>
        <w:ind w:left="1440" w:firstLine="0"/>
        <w:rPr>
          <w:sz w:val="20"/>
          <w:szCs w:val="20"/>
          <w:u w:val="single" w:color="000000" w:themeColor="text1"/>
        </w:rPr>
      </w:pPr>
      <w:r w:rsidRPr="00BB0190">
        <w:rPr>
          <w:b/>
          <w:i/>
          <w:color w:val="FF0000"/>
          <w:sz w:val="20"/>
          <w:szCs w:val="20"/>
          <w:u w:color="000000" w:themeColor="text1"/>
        </w:rPr>
        <w:t>n</w:t>
      </w:r>
      <w:r>
        <w:rPr>
          <w:sz w:val="20"/>
          <w:szCs w:val="20"/>
          <w:u w:color="000000" w:themeColor="text1"/>
        </w:rPr>
        <w:t xml:space="preserve"> – 1       </w:t>
      </w:r>
      <w:r w:rsidRPr="00BB0190">
        <w:rPr>
          <w:b/>
          <w:i/>
          <w:color w:val="FF0000"/>
          <w:sz w:val="20"/>
          <w:szCs w:val="20"/>
          <w:u w:color="000000" w:themeColor="text1"/>
        </w:rPr>
        <w:t>n</w:t>
      </w:r>
      <w:r>
        <w:rPr>
          <w:sz w:val="20"/>
          <w:szCs w:val="20"/>
          <w:u w:color="000000" w:themeColor="text1"/>
        </w:rPr>
        <w:t xml:space="preserve"> + 1       </w:t>
      </w:r>
      <w:r>
        <w:rPr>
          <w:b/>
          <w:i/>
          <w:color w:val="00B050"/>
          <w:sz w:val="20"/>
          <w:szCs w:val="20"/>
          <w:u w:color="000000" w:themeColor="text1"/>
        </w:rPr>
        <w:t>k</w:t>
      </w:r>
      <w:r>
        <w:rPr>
          <w:sz w:val="20"/>
          <w:szCs w:val="20"/>
          <w:u w:color="000000" w:themeColor="text1"/>
        </w:rPr>
        <w:t xml:space="preserve"> </w:t>
      </w:r>
    </w:p>
    <w:p w:rsidR="00604E24" w:rsidRDefault="00604E24" w:rsidP="00604E24">
      <w:pPr>
        <w:pStyle w:val="BodyText"/>
        <w:numPr>
          <w:ilvl w:val="1"/>
          <w:numId w:val="141"/>
        </w:numPr>
        <w:spacing w:before="0" w:after="0" w:line="20" w:lineRule="atLeast"/>
        <w:rPr>
          <w:sz w:val="20"/>
          <w:szCs w:val="20"/>
          <w:u w:color="000000" w:themeColor="text1"/>
        </w:rPr>
      </w:pPr>
      <w:r>
        <w:rPr>
          <w:sz w:val="20"/>
          <w:szCs w:val="20"/>
          <w:u w:color="000000" w:themeColor="text1"/>
        </w:rPr>
        <w:t>Look at the numerators here.  With fraction equations, the numerators on the left have to multiply to give us the numerator on the right (same thing for denominators).  Set up that equation.</w:t>
      </w:r>
    </w:p>
    <w:p w:rsidR="00604E24" w:rsidRDefault="00604E24" w:rsidP="00604E24">
      <w:pPr>
        <w:pStyle w:val="BodyText"/>
        <w:numPr>
          <w:ilvl w:val="3"/>
          <w:numId w:val="141"/>
        </w:numPr>
        <w:spacing w:before="0" w:after="0" w:line="20" w:lineRule="atLeast"/>
        <w:rPr>
          <w:sz w:val="20"/>
          <w:szCs w:val="20"/>
          <w:u w:color="000000" w:themeColor="text1"/>
        </w:rPr>
      </w:pPr>
      <w:r w:rsidRPr="007866C0">
        <w:rPr>
          <w:sz w:val="20"/>
          <w:szCs w:val="20"/>
          <w:u w:color="000000" w:themeColor="text1"/>
        </w:rPr>
        <w:t xml:space="preserve">1 × </w:t>
      </w:r>
      <w:r w:rsidRPr="007866C0">
        <w:rPr>
          <w:b/>
          <w:i/>
          <w:color w:val="FF0000"/>
          <w:sz w:val="20"/>
          <w:szCs w:val="20"/>
          <w:u w:color="000000" w:themeColor="text1"/>
        </w:rPr>
        <w:t>n</w:t>
      </w:r>
      <w:r w:rsidRPr="007866C0">
        <w:rPr>
          <w:sz w:val="20"/>
          <w:szCs w:val="20"/>
          <w:u w:color="000000" w:themeColor="text1"/>
        </w:rPr>
        <w:t xml:space="preserve"> =   5</w:t>
      </w:r>
      <w:r w:rsidRPr="007866C0">
        <w:rPr>
          <w:sz w:val="20"/>
          <w:szCs w:val="20"/>
          <w:u w:color="000000" w:themeColor="text1"/>
        </w:rPr>
        <w:tab/>
      </w:r>
      <w:r w:rsidRPr="007866C0">
        <w:rPr>
          <w:sz w:val="20"/>
          <w:szCs w:val="20"/>
          <w:u w:color="000000" w:themeColor="text1"/>
        </w:rPr>
        <w:tab/>
      </w:r>
      <w:r>
        <w:rPr>
          <w:sz w:val="20"/>
          <w:szCs w:val="20"/>
          <w:u w:color="000000" w:themeColor="text1"/>
        </w:rPr>
        <w:t>That’s nice.</w:t>
      </w:r>
    </w:p>
    <w:p w:rsidR="00604E24" w:rsidRDefault="00604E24" w:rsidP="00604E24">
      <w:pPr>
        <w:pStyle w:val="BodyText"/>
        <w:numPr>
          <w:ilvl w:val="3"/>
          <w:numId w:val="141"/>
        </w:numPr>
        <w:spacing w:before="0" w:after="0" w:line="20" w:lineRule="atLeast"/>
        <w:rPr>
          <w:sz w:val="20"/>
          <w:szCs w:val="20"/>
          <w:u w:color="000000" w:themeColor="text1"/>
        </w:rPr>
      </w:pPr>
      <w:r>
        <w:rPr>
          <w:sz w:val="20"/>
          <w:szCs w:val="20"/>
          <w:u w:color="000000" w:themeColor="text1"/>
        </w:rPr>
        <w:t xml:space="preserve">      </w:t>
      </w:r>
      <w:r w:rsidRPr="007866C0">
        <w:rPr>
          <w:b/>
          <w:i/>
          <w:color w:val="FF0000"/>
          <w:sz w:val="20"/>
          <w:szCs w:val="20"/>
          <w:u w:color="000000" w:themeColor="text1"/>
        </w:rPr>
        <w:t>n</w:t>
      </w:r>
      <w:r w:rsidRPr="007866C0">
        <w:rPr>
          <w:sz w:val="20"/>
          <w:szCs w:val="20"/>
          <w:u w:color="000000" w:themeColor="text1"/>
        </w:rPr>
        <w:t xml:space="preserve"> =   </w:t>
      </w:r>
      <w:r>
        <w:rPr>
          <w:b/>
          <w:i/>
          <w:color w:val="FF0000"/>
          <w:sz w:val="20"/>
          <w:szCs w:val="20"/>
          <w:u w:color="000000" w:themeColor="text1"/>
        </w:rPr>
        <w:t>5</w:t>
      </w:r>
      <w:r w:rsidRPr="007866C0">
        <w:rPr>
          <w:sz w:val="20"/>
          <w:szCs w:val="20"/>
          <w:u w:color="000000" w:themeColor="text1"/>
        </w:rPr>
        <w:tab/>
      </w:r>
      <w:r w:rsidRPr="007866C0">
        <w:rPr>
          <w:sz w:val="20"/>
          <w:szCs w:val="20"/>
          <w:u w:color="000000" w:themeColor="text1"/>
        </w:rPr>
        <w:tab/>
      </w:r>
    </w:p>
    <w:p w:rsidR="00604E24" w:rsidRDefault="00604E24" w:rsidP="00604E24">
      <w:pPr>
        <w:pStyle w:val="BodyText"/>
        <w:numPr>
          <w:ilvl w:val="1"/>
          <w:numId w:val="141"/>
        </w:numPr>
        <w:spacing w:before="0" w:after="0" w:line="20" w:lineRule="atLeast"/>
        <w:rPr>
          <w:sz w:val="20"/>
          <w:szCs w:val="20"/>
          <w:u w:color="000000" w:themeColor="text1"/>
        </w:rPr>
      </w:pPr>
      <w:r>
        <w:rPr>
          <w:sz w:val="20"/>
          <w:szCs w:val="20"/>
          <w:u w:color="000000" w:themeColor="text1"/>
        </w:rPr>
        <w:t xml:space="preserve">The same rule that we used for the numerators applies to the denominators.  Plug in </w:t>
      </w:r>
      <w:r>
        <w:rPr>
          <w:b/>
          <w:i/>
          <w:color w:val="FF0000"/>
          <w:sz w:val="20"/>
          <w:szCs w:val="20"/>
          <w:u w:color="000000" w:themeColor="text1"/>
        </w:rPr>
        <w:t>5</w:t>
      </w:r>
      <w:r>
        <w:rPr>
          <w:sz w:val="20"/>
          <w:szCs w:val="20"/>
          <w:u w:color="000000" w:themeColor="text1"/>
        </w:rPr>
        <w:t xml:space="preserve"> for </w:t>
      </w:r>
      <w:r w:rsidRPr="00BB0190">
        <w:rPr>
          <w:b/>
          <w:i/>
          <w:color w:val="FF0000"/>
          <w:sz w:val="20"/>
          <w:szCs w:val="20"/>
          <w:u w:color="000000" w:themeColor="text1"/>
        </w:rPr>
        <w:t>n</w:t>
      </w:r>
      <w:r>
        <w:rPr>
          <w:sz w:val="20"/>
          <w:szCs w:val="20"/>
          <w:u w:color="000000" w:themeColor="text1"/>
        </w:rPr>
        <w:t xml:space="preserve"> in the denominators.</w:t>
      </w:r>
    </w:p>
    <w:p w:rsidR="00604E24" w:rsidRDefault="00604E24" w:rsidP="00604E24">
      <w:pPr>
        <w:pStyle w:val="BodyText"/>
        <w:numPr>
          <w:ilvl w:val="3"/>
          <w:numId w:val="141"/>
        </w:numPr>
        <w:spacing w:before="0" w:after="0" w:line="20" w:lineRule="atLeast"/>
        <w:rPr>
          <w:sz w:val="20"/>
          <w:szCs w:val="20"/>
          <w:u w:val="single" w:color="000000" w:themeColor="text1"/>
        </w:rPr>
      </w:pPr>
      <w:r>
        <w:rPr>
          <w:sz w:val="20"/>
          <w:szCs w:val="20"/>
          <w:u w:color="000000" w:themeColor="text1"/>
        </w:rPr>
        <w:t>(</w:t>
      </w:r>
      <w:r w:rsidRPr="00BB0190">
        <w:rPr>
          <w:b/>
          <w:i/>
          <w:color w:val="FF0000"/>
          <w:sz w:val="20"/>
          <w:szCs w:val="20"/>
          <w:u w:color="000000" w:themeColor="text1"/>
        </w:rPr>
        <w:t>n</w:t>
      </w:r>
      <w:r>
        <w:rPr>
          <w:sz w:val="20"/>
          <w:szCs w:val="20"/>
          <w:u w:color="000000" w:themeColor="text1"/>
        </w:rPr>
        <w:t xml:space="preserve"> – 1) </w:t>
      </w:r>
      <w:r w:rsidRPr="007866C0">
        <w:rPr>
          <w:sz w:val="20"/>
          <w:szCs w:val="20"/>
          <w:u w:color="000000" w:themeColor="text1"/>
        </w:rPr>
        <w:t>×</w:t>
      </w:r>
      <w:r>
        <w:rPr>
          <w:sz w:val="20"/>
          <w:szCs w:val="20"/>
          <w:u w:color="000000" w:themeColor="text1"/>
        </w:rPr>
        <w:t xml:space="preserve"> (</w:t>
      </w:r>
      <w:r w:rsidRPr="00BB0190">
        <w:rPr>
          <w:b/>
          <w:i/>
          <w:color w:val="FF0000"/>
          <w:sz w:val="20"/>
          <w:szCs w:val="20"/>
          <w:u w:color="000000" w:themeColor="text1"/>
        </w:rPr>
        <w:t>n</w:t>
      </w:r>
      <w:r>
        <w:rPr>
          <w:sz w:val="20"/>
          <w:szCs w:val="20"/>
          <w:u w:color="000000" w:themeColor="text1"/>
        </w:rPr>
        <w:t xml:space="preserve"> + 1) = </w:t>
      </w:r>
      <w:r>
        <w:rPr>
          <w:b/>
          <w:i/>
          <w:color w:val="00B050"/>
          <w:sz w:val="20"/>
          <w:szCs w:val="20"/>
          <w:u w:color="000000" w:themeColor="text1"/>
        </w:rPr>
        <w:t>k</w:t>
      </w:r>
      <w:r>
        <w:rPr>
          <w:sz w:val="20"/>
          <w:szCs w:val="20"/>
          <w:u w:color="000000" w:themeColor="text1"/>
        </w:rPr>
        <w:t xml:space="preserve"> </w:t>
      </w:r>
    </w:p>
    <w:p w:rsidR="00604E24" w:rsidRDefault="00604E24" w:rsidP="00604E24">
      <w:pPr>
        <w:pStyle w:val="BodyText"/>
        <w:numPr>
          <w:ilvl w:val="3"/>
          <w:numId w:val="141"/>
        </w:numPr>
        <w:spacing w:before="0" w:after="0" w:line="20" w:lineRule="atLeast"/>
        <w:rPr>
          <w:sz w:val="20"/>
          <w:szCs w:val="20"/>
          <w:u w:val="single" w:color="000000" w:themeColor="text1"/>
        </w:rPr>
      </w:pPr>
      <w:r>
        <w:rPr>
          <w:sz w:val="20"/>
          <w:szCs w:val="20"/>
          <w:u w:color="000000" w:themeColor="text1"/>
        </w:rPr>
        <w:t>(</w:t>
      </w:r>
      <w:r>
        <w:rPr>
          <w:b/>
          <w:i/>
          <w:color w:val="FF0000"/>
          <w:sz w:val="20"/>
          <w:szCs w:val="20"/>
          <w:u w:color="000000" w:themeColor="text1"/>
        </w:rPr>
        <w:t>5</w:t>
      </w:r>
      <w:r>
        <w:rPr>
          <w:sz w:val="20"/>
          <w:szCs w:val="20"/>
          <w:u w:color="000000" w:themeColor="text1"/>
        </w:rPr>
        <w:t xml:space="preserve"> – 1) </w:t>
      </w:r>
      <w:r w:rsidRPr="007866C0">
        <w:rPr>
          <w:sz w:val="20"/>
          <w:szCs w:val="20"/>
          <w:u w:color="000000" w:themeColor="text1"/>
        </w:rPr>
        <w:t>×</w:t>
      </w:r>
      <w:r>
        <w:rPr>
          <w:sz w:val="20"/>
          <w:szCs w:val="20"/>
          <w:u w:color="000000" w:themeColor="text1"/>
        </w:rPr>
        <w:t xml:space="preserve"> (</w:t>
      </w:r>
      <w:r>
        <w:rPr>
          <w:b/>
          <w:i/>
          <w:color w:val="FF0000"/>
          <w:sz w:val="20"/>
          <w:szCs w:val="20"/>
          <w:u w:color="000000" w:themeColor="text1"/>
        </w:rPr>
        <w:t>5</w:t>
      </w:r>
      <w:r>
        <w:rPr>
          <w:sz w:val="20"/>
          <w:szCs w:val="20"/>
          <w:u w:color="000000" w:themeColor="text1"/>
        </w:rPr>
        <w:t xml:space="preserve"> + 1)  = </w:t>
      </w:r>
      <w:r>
        <w:rPr>
          <w:b/>
          <w:i/>
          <w:color w:val="00B050"/>
          <w:sz w:val="20"/>
          <w:szCs w:val="20"/>
          <w:u w:color="000000" w:themeColor="text1"/>
        </w:rPr>
        <w:t>k</w:t>
      </w:r>
      <w:r>
        <w:rPr>
          <w:sz w:val="20"/>
          <w:szCs w:val="20"/>
          <w:u w:color="000000" w:themeColor="text1"/>
        </w:rPr>
        <w:t xml:space="preserve"> </w:t>
      </w:r>
    </w:p>
    <w:p w:rsidR="00604E24" w:rsidRDefault="00604E24" w:rsidP="00604E24">
      <w:pPr>
        <w:pStyle w:val="BodyText"/>
        <w:numPr>
          <w:ilvl w:val="3"/>
          <w:numId w:val="141"/>
        </w:numPr>
        <w:spacing w:before="0" w:after="0" w:line="20" w:lineRule="atLeast"/>
        <w:rPr>
          <w:sz w:val="20"/>
          <w:szCs w:val="20"/>
          <w:u w:val="single" w:color="000000" w:themeColor="text1"/>
        </w:rPr>
      </w:pPr>
      <w:r>
        <w:rPr>
          <w:sz w:val="20"/>
          <w:szCs w:val="20"/>
          <w:u w:color="000000" w:themeColor="text1"/>
        </w:rPr>
        <w:t xml:space="preserve">     4      </w:t>
      </w:r>
      <w:r w:rsidRPr="007866C0">
        <w:rPr>
          <w:sz w:val="20"/>
          <w:szCs w:val="20"/>
          <w:u w:color="000000" w:themeColor="text1"/>
        </w:rPr>
        <w:t>×</w:t>
      </w:r>
      <w:r>
        <w:rPr>
          <w:sz w:val="20"/>
          <w:szCs w:val="20"/>
          <w:u w:color="000000" w:themeColor="text1"/>
        </w:rPr>
        <w:t xml:space="preserve">      6       = </w:t>
      </w:r>
      <w:r>
        <w:rPr>
          <w:b/>
          <w:i/>
          <w:color w:val="00B050"/>
          <w:sz w:val="20"/>
          <w:szCs w:val="20"/>
          <w:u w:color="000000" w:themeColor="text1"/>
        </w:rPr>
        <w:t>k</w:t>
      </w:r>
      <w:r>
        <w:rPr>
          <w:sz w:val="20"/>
          <w:szCs w:val="20"/>
          <w:u w:color="000000" w:themeColor="text1"/>
        </w:rPr>
        <w:t xml:space="preserve"> </w:t>
      </w:r>
    </w:p>
    <w:p w:rsidR="00604E24" w:rsidRDefault="00604E24" w:rsidP="00604E24">
      <w:pPr>
        <w:pStyle w:val="BodyText"/>
        <w:numPr>
          <w:ilvl w:val="3"/>
          <w:numId w:val="141"/>
        </w:numPr>
        <w:spacing w:before="0" w:after="0" w:line="20" w:lineRule="atLeast"/>
        <w:rPr>
          <w:sz w:val="20"/>
          <w:szCs w:val="20"/>
          <w:u w:val="single" w:color="000000" w:themeColor="text1"/>
        </w:rPr>
      </w:pPr>
      <w:r>
        <w:rPr>
          <w:b/>
          <w:i/>
          <w:color w:val="00B050"/>
          <w:sz w:val="20"/>
          <w:szCs w:val="20"/>
          <w:u w:color="000000" w:themeColor="text1"/>
        </w:rPr>
        <w:t xml:space="preserve">            </w:t>
      </w:r>
      <w:r w:rsidRPr="007866C0">
        <w:rPr>
          <w:b/>
          <w:i/>
          <w:color w:val="00B050"/>
          <w:sz w:val="20"/>
          <w:szCs w:val="20"/>
          <w:u w:color="000000" w:themeColor="text1"/>
          <w:bdr w:val="single" w:sz="4" w:space="0" w:color="auto"/>
        </w:rPr>
        <w:t>24</w:t>
      </w:r>
      <w:r w:rsidRPr="007866C0">
        <w:rPr>
          <w:sz w:val="20"/>
          <w:szCs w:val="20"/>
          <w:u w:color="000000" w:themeColor="text1"/>
          <w:bdr w:val="single" w:sz="4" w:space="0" w:color="auto"/>
        </w:rPr>
        <w:t xml:space="preserve">              = </w:t>
      </w:r>
      <w:r w:rsidRPr="007866C0">
        <w:rPr>
          <w:b/>
          <w:i/>
          <w:color w:val="00B050"/>
          <w:sz w:val="20"/>
          <w:szCs w:val="20"/>
          <w:u w:color="000000" w:themeColor="text1"/>
          <w:bdr w:val="single" w:sz="4" w:space="0" w:color="auto"/>
        </w:rPr>
        <w:t>k</w:t>
      </w:r>
      <w:r>
        <w:rPr>
          <w:sz w:val="20"/>
          <w:szCs w:val="20"/>
          <w:u w:color="000000" w:themeColor="text1"/>
        </w:rPr>
        <w:t xml:space="preserve"> </w:t>
      </w:r>
    </w:p>
    <w:p w:rsidR="00604E24" w:rsidRDefault="00F36303" w:rsidP="00604E24">
      <w:pPr>
        <w:pStyle w:val="BodyText"/>
        <w:spacing w:after="120"/>
        <w:ind w:left="720" w:firstLine="0"/>
        <w:rPr>
          <w:sz w:val="20"/>
          <w:szCs w:val="20"/>
          <w:u w:color="000000" w:themeColor="text1"/>
        </w:rPr>
      </w:pPr>
      <w:r>
        <w:rPr>
          <w:noProof/>
          <w:sz w:val="20"/>
          <w:szCs w:val="20"/>
          <w:u w:color="000000" w:themeColor="text1"/>
        </w:rPr>
        <w:pict>
          <v:oval id="_x0000_s14745" style="position:absolute;left:0;text-align:left;margin-left:20.4pt;margin-top:2.9pt;width:136.95pt;height:17.4pt;z-index:253216768"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C i</w:t>
      </w:r>
      <w:r w:rsidR="00604E24" w:rsidRPr="00F204E1">
        <w:rPr>
          <w:sz w:val="20"/>
          <w:szCs w:val="20"/>
          <w:u w:color="000000" w:themeColor="text1"/>
        </w:rPr>
        <w:t>s</w:t>
      </w:r>
      <w:r w:rsidR="00604E24" w:rsidRPr="00F82667">
        <w:rPr>
          <w:sz w:val="20"/>
          <w:szCs w:val="20"/>
          <w:u w:color="000000" w:themeColor="text1"/>
        </w:rPr>
        <w:t xml:space="preserve"> the correct answer.</w:t>
      </w:r>
    </w:p>
    <w:p w:rsidR="00FC501E" w:rsidRDefault="00FC501E">
      <w:pPr>
        <w:spacing w:before="0" w:after="200"/>
        <w:rPr>
          <w:sz w:val="20"/>
          <w:szCs w:val="20"/>
          <w:u w:color="000000" w:themeColor="text1"/>
        </w:rPr>
      </w:pPr>
      <w:r>
        <w:rPr>
          <w:sz w:val="20"/>
          <w:szCs w:val="20"/>
          <w:u w:color="000000" w:themeColor="text1"/>
        </w:rPr>
        <w:br w:type="page"/>
      </w:r>
    </w:p>
    <w:p w:rsidR="00604E24" w:rsidRDefault="00604E24" w:rsidP="00FC501E">
      <w:pPr>
        <w:pStyle w:val="BodyText"/>
        <w:numPr>
          <w:ilvl w:val="0"/>
          <w:numId w:val="282"/>
        </w:numPr>
        <w:spacing w:before="0" w:after="0" w:line="20" w:lineRule="atLeast"/>
        <w:rPr>
          <w:sz w:val="20"/>
          <w:szCs w:val="20"/>
          <w:u w:color="000000" w:themeColor="text1"/>
        </w:rPr>
      </w:pPr>
      <w:r>
        <w:rPr>
          <w:sz w:val="20"/>
          <w:szCs w:val="20"/>
          <w:u w:color="000000" w:themeColor="text1"/>
        </w:rPr>
        <w:lastRenderedPageBreak/>
        <w:t>Ugly friends to finish.</w:t>
      </w:r>
    </w:p>
    <w:p w:rsidR="00604E24" w:rsidRDefault="00604E24" w:rsidP="00604E24">
      <w:pPr>
        <w:pStyle w:val="BodyText"/>
        <w:numPr>
          <w:ilvl w:val="1"/>
          <w:numId w:val="145"/>
        </w:numPr>
        <w:spacing w:before="0" w:after="0" w:line="20" w:lineRule="atLeast"/>
        <w:rPr>
          <w:sz w:val="20"/>
          <w:szCs w:val="20"/>
          <w:u w:color="000000" w:themeColor="text1"/>
        </w:rPr>
      </w:pPr>
      <w:r>
        <w:rPr>
          <w:sz w:val="20"/>
          <w:szCs w:val="20"/>
          <w:u w:color="000000" w:themeColor="text1"/>
        </w:rPr>
        <w:t>Let’s write our givens:</w:t>
      </w:r>
    </w:p>
    <w:p w:rsidR="00604E24" w:rsidRDefault="00604E24" w:rsidP="00604E24">
      <w:pPr>
        <w:pStyle w:val="BodyText"/>
        <w:numPr>
          <w:ilvl w:val="3"/>
          <w:numId w:val="145"/>
        </w:numPr>
        <w:spacing w:before="0" w:after="0" w:line="20" w:lineRule="atLeast"/>
        <w:rPr>
          <w:sz w:val="20"/>
          <w:szCs w:val="20"/>
          <w:u w:color="000000" w:themeColor="text1"/>
        </w:rPr>
      </w:pPr>
      <w:r>
        <w:rPr>
          <w:b/>
          <w:i/>
          <w:color w:val="FF0000"/>
          <w:sz w:val="20"/>
          <w:szCs w:val="20"/>
          <w:u w:color="000000" w:themeColor="text1"/>
        </w:rPr>
        <w:t>m</w:t>
      </w:r>
      <w:r>
        <w:rPr>
          <w:sz w:val="20"/>
          <w:szCs w:val="20"/>
          <w:u w:color="000000" w:themeColor="text1"/>
        </w:rPr>
        <w:t xml:space="preserve"> co-workers agree to pay for lunch.</w:t>
      </w:r>
    </w:p>
    <w:p w:rsidR="00604E24" w:rsidRDefault="00604E24" w:rsidP="00604E24">
      <w:pPr>
        <w:pStyle w:val="BodyText"/>
        <w:numPr>
          <w:ilvl w:val="3"/>
          <w:numId w:val="145"/>
        </w:numPr>
        <w:spacing w:before="0" w:after="0" w:line="20" w:lineRule="atLeast"/>
        <w:rPr>
          <w:sz w:val="20"/>
          <w:szCs w:val="20"/>
          <w:u w:color="000000" w:themeColor="text1"/>
        </w:rPr>
      </w:pPr>
      <w:r w:rsidRPr="009E4825">
        <w:rPr>
          <w:b/>
          <w:i/>
          <w:color w:val="1F497D" w:themeColor="text2"/>
          <w:sz w:val="20"/>
          <w:szCs w:val="20"/>
          <w:u w:color="000000" w:themeColor="text1"/>
        </w:rPr>
        <w:t>y</w:t>
      </w:r>
      <w:r>
        <w:rPr>
          <w:sz w:val="20"/>
          <w:szCs w:val="20"/>
          <w:u w:color="000000" w:themeColor="text1"/>
        </w:rPr>
        <w:t xml:space="preserve">  is the total cost of the lunch.</w:t>
      </w:r>
    </w:p>
    <w:p w:rsidR="00604E24" w:rsidRDefault="00604E24" w:rsidP="00604E24">
      <w:pPr>
        <w:pStyle w:val="BodyText"/>
        <w:numPr>
          <w:ilvl w:val="3"/>
          <w:numId w:val="145"/>
        </w:numPr>
        <w:spacing w:before="0" w:after="0" w:line="20" w:lineRule="atLeast"/>
        <w:rPr>
          <w:sz w:val="20"/>
          <w:szCs w:val="20"/>
          <w:u w:color="000000" w:themeColor="text1"/>
        </w:rPr>
      </w:pPr>
      <w:r w:rsidRPr="009926EF">
        <w:rPr>
          <w:b/>
          <w:i/>
          <w:color w:val="7030A0"/>
          <w:sz w:val="20"/>
          <w:szCs w:val="20"/>
          <w:u w:color="000000" w:themeColor="text1"/>
        </w:rPr>
        <w:t>p</w:t>
      </w:r>
      <w:r>
        <w:rPr>
          <w:sz w:val="20"/>
          <w:szCs w:val="20"/>
          <w:u w:color="000000" w:themeColor="text1"/>
        </w:rPr>
        <w:t xml:space="preserve"> co-workers end up not paying.</w:t>
      </w:r>
    </w:p>
    <w:p w:rsidR="00604E24" w:rsidRDefault="00604E24" w:rsidP="00604E24">
      <w:pPr>
        <w:pStyle w:val="BodyText"/>
        <w:numPr>
          <w:ilvl w:val="1"/>
          <w:numId w:val="145"/>
        </w:numPr>
        <w:spacing w:before="0" w:after="0"/>
        <w:rPr>
          <w:sz w:val="20"/>
          <w:szCs w:val="20"/>
          <w:u w:color="000000" w:themeColor="text1"/>
        </w:rPr>
      </w:pPr>
      <w:r w:rsidRPr="00A670AC">
        <w:rPr>
          <w:sz w:val="20"/>
          <w:szCs w:val="20"/>
          <w:u w:color="000000" w:themeColor="text1"/>
        </w:rPr>
        <w:t xml:space="preserve">What are we looking for?  </w:t>
      </w:r>
      <w:r>
        <w:rPr>
          <w:sz w:val="20"/>
          <w:szCs w:val="20"/>
          <w:u w:color="000000" w:themeColor="text1"/>
        </w:rPr>
        <w:t>The</w:t>
      </w:r>
      <w:r w:rsidRPr="00A670AC">
        <w:rPr>
          <w:sz w:val="20"/>
          <w:szCs w:val="20"/>
          <w:u w:color="000000" w:themeColor="text1"/>
        </w:rPr>
        <w:t xml:space="preserve"> </w:t>
      </w:r>
      <w:r>
        <w:rPr>
          <w:b/>
          <w:i/>
          <w:color w:val="00B050"/>
          <w:sz w:val="20"/>
          <w:szCs w:val="20"/>
          <w:u w:color="000000" w:themeColor="text1"/>
        </w:rPr>
        <w:t>additional amount</w:t>
      </w:r>
      <w:r>
        <w:rPr>
          <w:sz w:val="20"/>
          <w:szCs w:val="20"/>
          <w:u w:color="000000" w:themeColor="text1"/>
        </w:rPr>
        <w:t xml:space="preserve"> that the paying co-workers had to chip in for the lunch.</w:t>
      </w:r>
    </w:p>
    <w:p w:rsidR="00604E24" w:rsidRDefault="00604E24" w:rsidP="00604E24">
      <w:pPr>
        <w:pStyle w:val="BodyText"/>
        <w:numPr>
          <w:ilvl w:val="1"/>
          <w:numId w:val="145"/>
        </w:numPr>
        <w:spacing w:before="0" w:after="0"/>
        <w:rPr>
          <w:sz w:val="20"/>
          <w:szCs w:val="20"/>
          <w:u w:color="000000" w:themeColor="text1"/>
        </w:rPr>
      </w:pPr>
      <w:r>
        <w:rPr>
          <w:noProof/>
          <w:sz w:val="20"/>
          <w:szCs w:val="20"/>
          <w:u w:color="000000" w:themeColor="text1"/>
        </w:rPr>
        <w:drawing>
          <wp:anchor distT="0" distB="0" distL="114300" distR="114300" simplePos="0" relativeHeight="253234176" behindDoc="0" locked="0" layoutInCell="1" allowOverlap="1">
            <wp:simplePos x="0" y="0"/>
            <wp:positionH relativeFrom="column">
              <wp:posOffset>-41910</wp:posOffset>
            </wp:positionH>
            <wp:positionV relativeFrom="paragraph">
              <wp:posOffset>248920</wp:posOffset>
            </wp:positionV>
            <wp:extent cx="335280" cy="381000"/>
            <wp:effectExtent l="19050" t="0" r="7620" b="0"/>
            <wp:wrapNone/>
            <wp:docPr id="67" name="Picture 2" descr="C:\Users\RyanG\AppData\Local\Microsoft\Windows\Temporary Internet Files\Content.IE5\NOW7I4J2\MC9004418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yanG\AppData\Local\Microsoft\Windows\Temporary Internet Files\Content.IE5\NOW7I4J2\MC900441890[1].wmf"/>
                    <pic:cNvPicPr>
                      <a:picLocks noChangeAspect="1" noChangeArrowheads="1"/>
                    </pic:cNvPicPr>
                  </pic:nvPicPr>
                  <pic:blipFill>
                    <a:blip r:embed="rId10" cstate="print"/>
                    <a:srcRect/>
                    <a:stretch>
                      <a:fillRect/>
                    </a:stretch>
                  </pic:blipFill>
                  <pic:spPr bwMode="auto">
                    <a:xfrm>
                      <a:off x="0" y="0"/>
                      <a:ext cx="335280" cy="381000"/>
                    </a:xfrm>
                    <a:prstGeom prst="rect">
                      <a:avLst/>
                    </a:prstGeom>
                    <a:noFill/>
                    <a:ln w="9525">
                      <a:noFill/>
                      <a:miter lim="800000"/>
                      <a:headEnd/>
                      <a:tailEnd/>
                    </a:ln>
                  </pic:spPr>
                </pic:pic>
              </a:graphicData>
            </a:graphic>
          </wp:anchor>
        </w:drawing>
      </w:r>
      <w:r>
        <w:rPr>
          <w:sz w:val="20"/>
          <w:szCs w:val="20"/>
          <w:u w:color="000000" w:themeColor="text1"/>
        </w:rPr>
        <w:t xml:space="preserve">One expression we need is for the co-workers who actually paid:  </w:t>
      </w:r>
      <w:r>
        <w:rPr>
          <w:b/>
          <w:i/>
          <w:color w:val="FF0000"/>
          <w:sz w:val="20"/>
          <w:szCs w:val="20"/>
          <w:u w:color="000000" w:themeColor="text1"/>
        </w:rPr>
        <w:t>m</w:t>
      </w:r>
      <w:r>
        <w:rPr>
          <w:sz w:val="20"/>
          <w:szCs w:val="20"/>
          <w:u w:color="000000" w:themeColor="text1"/>
        </w:rPr>
        <w:t xml:space="preserve"> – </w:t>
      </w:r>
      <w:r w:rsidRPr="009926EF">
        <w:rPr>
          <w:b/>
          <w:i/>
          <w:color w:val="7030A0"/>
          <w:sz w:val="20"/>
          <w:szCs w:val="20"/>
          <w:u w:color="000000" w:themeColor="text1"/>
        </w:rPr>
        <w:t>p</w:t>
      </w:r>
    </w:p>
    <w:p w:rsidR="00604E24" w:rsidRDefault="00604E24" w:rsidP="00604E24">
      <w:pPr>
        <w:pStyle w:val="BodyText"/>
        <w:numPr>
          <w:ilvl w:val="1"/>
          <w:numId w:val="145"/>
        </w:numPr>
        <w:spacing w:before="0" w:after="0" w:line="240" w:lineRule="auto"/>
        <w:rPr>
          <w:sz w:val="20"/>
          <w:szCs w:val="20"/>
          <w:u w:color="000000" w:themeColor="text1"/>
        </w:rPr>
      </w:pPr>
      <w:r>
        <w:rPr>
          <w:sz w:val="20"/>
          <w:szCs w:val="20"/>
          <w:u w:color="000000" w:themeColor="text1"/>
        </w:rPr>
        <w:t>Let’s find an expression for the amount each co-worker owes for lunch without taking into account who paid and who didn’t.</w:t>
      </w:r>
    </w:p>
    <w:p w:rsidR="00604E24" w:rsidRDefault="00604E24" w:rsidP="00604E24">
      <w:pPr>
        <w:pStyle w:val="BodyText"/>
        <w:numPr>
          <w:ilvl w:val="3"/>
          <w:numId w:val="145"/>
        </w:numPr>
        <w:spacing w:before="0" w:after="0"/>
        <w:rPr>
          <w:sz w:val="20"/>
          <w:szCs w:val="20"/>
          <w:u w:val="single" w:color="000000" w:themeColor="text1"/>
        </w:rPr>
      </w:pPr>
      <w:r>
        <w:rPr>
          <w:sz w:val="20"/>
          <w:szCs w:val="20"/>
          <w:u w:val="single" w:color="000000" w:themeColor="text1"/>
        </w:rPr>
        <w:t>c</w:t>
      </w:r>
      <w:r w:rsidRPr="009926EF">
        <w:rPr>
          <w:sz w:val="20"/>
          <w:szCs w:val="20"/>
          <w:u w:val="single" w:color="000000" w:themeColor="text1"/>
        </w:rPr>
        <w:t>ost of lunch</w:t>
      </w:r>
      <w:r w:rsidRPr="009926EF">
        <w:rPr>
          <w:sz w:val="20"/>
          <w:szCs w:val="20"/>
          <w:u w:color="000000" w:themeColor="text1"/>
        </w:rPr>
        <w:t xml:space="preserve">   =  </w:t>
      </w:r>
      <w:r>
        <w:rPr>
          <w:sz w:val="20"/>
          <w:szCs w:val="20"/>
          <w:u w:val="single" w:color="000000" w:themeColor="text1"/>
        </w:rPr>
        <w:t xml:space="preserve"> </w:t>
      </w:r>
      <w:r w:rsidRPr="009926EF">
        <w:rPr>
          <w:b/>
          <w:i/>
          <w:color w:val="1F497D" w:themeColor="text2"/>
          <w:sz w:val="20"/>
          <w:szCs w:val="20"/>
          <w:u w:val="single" w:color="000000" w:themeColor="text1"/>
        </w:rPr>
        <w:t>y</w:t>
      </w:r>
      <w:r>
        <w:rPr>
          <w:b/>
          <w:i/>
          <w:color w:val="1F497D" w:themeColor="text2"/>
          <w:sz w:val="20"/>
          <w:szCs w:val="20"/>
        </w:rPr>
        <w:tab/>
      </w:r>
      <w:r>
        <w:rPr>
          <w:b/>
          <w:i/>
          <w:color w:val="1F497D" w:themeColor="text2"/>
          <w:sz w:val="20"/>
          <w:szCs w:val="20"/>
        </w:rPr>
        <w:tab/>
      </w:r>
      <w:r>
        <w:rPr>
          <w:sz w:val="20"/>
          <w:szCs w:val="20"/>
          <w:u w:color="000000" w:themeColor="text1"/>
        </w:rPr>
        <w:t xml:space="preserve">So </w:t>
      </w:r>
      <w:r w:rsidRPr="009926EF">
        <w:rPr>
          <w:b/>
          <w:i/>
          <w:color w:val="1F497D" w:themeColor="text2"/>
          <w:sz w:val="20"/>
          <w:szCs w:val="20"/>
          <w:u w:color="000000" w:themeColor="text1"/>
        </w:rPr>
        <w:t>y</w:t>
      </w:r>
      <w:r>
        <w:rPr>
          <w:sz w:val="20"/>
          <w:szCs w:val="20"/>
          <w:u w:color="000000" w:themeColor="text1"/>
        </w:rPr>
        <w:t>/</w:t>
      </w:r>
      <w:r>
        <w:rPr>
          <w:b/>
          <w:i/>
          <w:color w:val="FF0000"/>
          <w:sz w:val="20"/>
          <w:szCs w:val="20"/>
          <w:u w:color="000000" w:themeColor="text1"/>
        </w:rPr>
        <w:t>m</w:t>
      </w:r>
      <w:r>
        <w:rPr>
          <w:sz w:val="20"/>
          <w:szCs w:val="20"/>
          <w:u w:color="000000" w:themeColor="text1"/>
        </w:rPr>
        <w:t xml:space="preserve"> is how much each co-worker owes.</w:t>
      </w:r>
      <w:r w:rsidRPr="004D7A0A">
        <w:rPr>
          <w:sz w:val="20"/>
          <w:szCs w:val="20"/>
        </w:rPr>
        <w:t xml:space="preserve"> </w:t>
      </w:r>
    </w:p>
    <w:p w:rsidR="00604E24" w:rsidRDefault="00604E24" w:rsidP="00604E24">
      <w:pPr>
        <w:pStyle w:val="BodyText"/>
        <w:spacing w:before="0" w:after="0"/>
        <w:ind w:left="1440" w:firstLine="0"/>
        <w:rPr>
          <w:sz w:val="20"/>
          <w:szCs w:val="20"/>
          <w:u w:color="000000" w:themeColor="text1"/>
        </w:rPr>
      </w:pPr>
      <w:r>
        <w:rPr>
          <w:sz w:val="20"/>
          <w:szCs w:val="20"/>
          <w:u w:color="000000" w:themeColor="text1"/>
        </w:rPr>
        <w:t xml:space="preserve">all coworkers       </w:t>
      </w:r>
      <w:r>
        <w:rPr>
          <w:b/>
          <w:i/>
          <w:color w:val="FF0000"/>
          <w:sz w:val="20"/>
          <w:szCs w:val="20"/>
          <w:u w:color="000000" w:themeColor="text1"/>
        </w:rPr>
        <w:t>m</w:t>
      </w:r>
    </w:p>
    <w:p w:rsidR="00604E24" w:rsidRDefault="00604E24" w:rsidP="00604E24">
      <w:pPr>
        <w:pStyle w:val="BodyText"/>
        <w:numPr>
          <w:ilvl w:val="1"/>
          <w:numId w:val="145"/>
        </w:numPr>
        <w:spacing w:before="0" w:after="0" w:line="240" w:lineRule="auto"/>
        <w:rPr>
          <w:sz w:val="20"/>
          <w:szCs w:val="20"/>
          <w:u w:color="000000" w:themeColor="text1"/>
        </w:rPr>
      </w:pPr>
      <w:r>
        <w:rPr>
          <w:sz w:val="20"/>
          <w:szCs w:val="20"/>
          <w:u w:color="000000" w:themeColor="text1"/>
        </w:rPr>
        <w:t xml:space="preserve">Now let’s write an equation for the cost of the lunch. We have two buckets of people, those that paid, and those that didn’t.  </w:t>
      </w:r>
    </w:p>
    <w:p w:rsidR="00604E24" w:rsidRDefault="00604E24" w:rsidP="00604E24">
      <w:pPr>
        <w:pStyle w:val="BodyText"/>
        <w:numPr>
          <w:ilvl w:val="3"/>
          <w:numId w:val="145"/>
        </w:numPr>
        <w:spacing w:before="0" w:after="0"/>
        <w:rPr>
          <w:sz w:val="20"/>
          <w:szCs w:val="20"/>
          <w:u w:color="000000" w:themeColor="text1"/>
        </w:rPr>
      </w:pPr>
      <w:r>
        <w:rPr>
          <w:sz w:val="20"/>
          <w:szCs w:val="20"/>
          <w:u w:color="000000" w:themeColor="text1"/>
        </w:rPr>
        <w:t>(What each person owes)×(Non-payers) + (What each person owes)×(Payers) = cost of lunch</w:t>
      </w:r>
    </w:p>
    <w:p w:rsidR="00604E24" w:rsidRDefault="00604E24" w:rsidP="00604E24">
      <w:pPr>
        <w:pStyle w:val="BodyText"/>
        <w:numPr>
          <w:ilvl w:val="3"/>
          <w:numId w:val="145"/>
        </w:numPr>
        <w:spacing w:before="0" w:after="0"/>
        <w:rPr>
          <w:sz w:val="20"/>
          <w:szCs w:val="20"/>
          <w:u w:color="000000" w:themeColor="text1"/>
        </w:rPr>
      </w:pPr>
      <w:r>
        <w:rPr>
          <w:sz w:val="20"/>
          <w:szCs w:val="20"/>
          <w:u w:color="000000" w:themeColor="text1"/>
        </w:rPr>
        <w:t xml:space="preserve">                    (</w:t>
      </w:r>
      <w:r w:rsidRPr="009926EF">
        <w:rPr>
          <w:b/>
          <w:i/>
          <w:color w:val="1F497D" w:themeColor="text2"/>
          <w:sz w:val="20"/>
          <w:szCs w:val="20"/>
          <w:u w:color="000000" w:themeColor="text1"/>
        </w:rPr>
        <w:t>y</w:t>
      </w:r>
      <w:r>
        <w:rPr>
          <w:sz w:val="20"/>
          <w:szCs w:val="20"/>
          <w:u w:color="000000" w:themeColor="text1"/>
        </w:rPr>
        <w:t>/</w:t>
      </w:r>
      <w:r>
        <w:rPr>
          <w:b/>
          <w:i/>
          <w:color w:val="FF0000"/>
          <w:sz w:val="20"/>
          <w:szCs w:val="20"/>
          <w:u w:color="000000" w:themeColor="text1"/>
        </w:rPr>
        <w:t>m</w:t>
      </w:r>
      <w:r>
        <w:rPr>
          <w:sz w:val="20"/>
          <w:szCs w:val="20"/>
          <w:u w:color="000000" w:themeColor="text1"/>
        </w:rPr>
        <w:t>)              ×         (</w:t>
      </w:r>
      <w:r w:rsidRPr="003317F0">
        <w:rPr>
          <w:b/>
          <w:i/>
          <w:color w:val="7030A0"/>
          <w:sz w:val="20"/>
          <w:szCs w:val="20"/>
          <w:u w:color="000000" w:themeColor="text1"/>
        </w:rPr>
        <w:t xml:space="preserve"> </w:t>
      </w:r>
      <w:r w:rsidRPr="009926EF">
        <w:rPr>
          <w:b/>
          <w:i/>
          <w:color w:val="7030A0"/>
          <w:sz w:val="20"/>
          <w:szCs w:val="20"/>
          <w:u w:color="000000" w:themeColor="text1"/>
        </w:rPr>
        <w:t>p</w:t>
      </w:r>
      <w:r>
        <w:rPr>
          <w:sz w:val="20"/>
          <w:szCs w:val="20"/>
          <w:u w:color="000000" w:themeColor="text1"/>
        </w:rPr>
        <w:t>)          +                    (</w:t>
      </w:r>
      <w:r w:rsidRPr="009926EF">
        <w:rPr>
          <w:b/>
          <w:i/>
          <w:color w:val="1F497D" w:themeColor="text2"/>
          <w:sz w:val="20"/>
          <w:szCs w:val="20"/>
          <w:u w:color="000000" w:themeColor="text1"/>
        </w:rPr>
        <w:t>y</w:t>
      </w:r>
      <w:r>
        <w:rPr>
          <w:sz w:val="20"/>
          <w:szCs w:val="20"/>
          <w:u w:color="000000" w:themeColor="text1"/>
        </w:rPr>
        <w:t>/</w:t>
      </w:r>
      <w:r>
        <w:rPr>
          <w:b/>
          <w:i/>
          <w:color w:val="FF0000"/>
          <w:sz w:val="20"/>
          <w:szCs w:val="20"/>
          <w:u w:color="000000" w:themeColor="text1"/>
        </w:rPr>
        <w:t>m</w:t>
      </w:r>
      <w:r>
        <w:rPr>
          <w:sz w:val="20"/>
          <w:szCs w:val="20"/>
          <w:u w:color="000000" w:themeColor="text1"/>
        </w:rPr>
        <w:t>)               × (</w:t>
      </w:r>
      <w:r>
        <w:rPr>
          <w:b/>
          <w:i/>
          <w:color w:val="FF0000"/>
          <w:sz w:val="20"/>
          <w:szCs w:val="20"/>
          <w:u w:color="000000" w:themeColor="text1"/>
        </w:rPr>
        <w:t>m</w:t>
      </w:r>
      <w:r>
        <w:rPr>
          <w:sz w:val="20"/>
          <w:szCs w:val="20"/>
          <w:u w:color="000000" w:themeColor="text1"/>
        </w:rPr>
        <w:t xml:space="preserve"> – </w:t>
      </w:r>
      <w:r w:rsidRPr="009926EF">
        <w:rPr>
          <w:b/>
          <w:i/>
          <w:color w:val="7030A0"/>
          <w:sz w:val="20"/>
          <w:szCs w:val="20"/>
          <w:u w:color="000000" w:themeColor="text1"/>
        </w:rPr>
        <w:t>p</w:t>
      </w:r>
      <w:r>
        <w:rPr>
          <w:sz w:val="20"/>
          <w:szCs w:val="20"/>
          <w:u w:color="000000" w:themeColor="text1"/>
        </w:rPr>
        <w:t xml:space="preserve">) =       </w:t>
      </w:r>
      <w:r w:rsidRPr="003317F0">
        <w:rPr>
          <w:b/>
          <w:i/>
          <w:color w:val="1F497D" w:themeColor="text2"/>
          <w:sz w:val="20"/>
          <w:szCs w:val="20"/>
          <w:u w:color="000000" w:themeColor="text1"/>
        </w:rPr>
        <w:t>y</w:t>
      </w:r>
    </w:p>
    <w:p w:rsidR="00604E24" w:rsidRDefault="00604E24" w:rsidP="00604E24">
      <w:pPr>
        <w:pStyle w:val="BodyText"/>
        <w:numPr>
          <w:ilvl w:val="1"/>
          <w:numId w:val="145"/>
        </w:numPr>
        <w:spacing w:before="0" w:after="0" w:line="240" w:lineRule="auto"/>
        <w:rPr>
          <w:sz w:val="20"/>
          <w:szCs w:val="20"/>
          <w:u w:color="000000" w:themeColor="text1"/>
        </w:rPr>
      </w:pPr>
      <w:r>
        <w:rPr>
          <w:sz w:val="20"/>
          <w:szCs w:val="20"/>
          <w:u w:color="000000" w:themeColor="text1"/>
        </w:rPr>
        <w:t xml:space="preserve">Remember, we are only concerned with how much </w:t>
      </w:r>
      <w:r>
        <w:rPr>
          <w:b/>
          <w:i/>
          <w:sz w:val="20"/>
          <w:szCs w:val="20"/>
          <w:u w:color="000000" w:themeColor="text1"/>
        </w:rPr>
        <w:t xml:space="preserve">extra </w:t>
      </w:r>
      <w:r>
        <w:rPr>
          <w:sz w:val="20"/>
          <w:szCs w:val="20"/>
          <w:u w:color="000000" w:themeColor="text1"/>
        </w:rPr>
        <w:t>the payers had to chip in (i.e., how much they had to chip on account of the non-payers).  This amount is just the first portion of the above equation, (</w:t>
      </w:r>
      <w:r w:rsidRPr="009926EF">
        <w:rPr>
          <w:b/>
          <w:i/>
          <w:color w:val="1F497D" w:themeColor="text2"/>
          <w:sz w:val="20"/>
          <w:szCs w:val="20"/>
          <w:u w:color="000000" w:themeColor="text1"/>
        </w:rPr>
        <w:t>y</w:t>
      </w:r>
      <w:r>
        <w:rPr>
          <w:sz w:val="20"/>
          <w:szCs w:val="20"/>
          <w:u w:color="000000" w:themeColor="text1"/>
        </w:rPr>
        <w:t>/</w:t>
      </w:r>
      <w:r>
        <w:rPr>
          <w:b/>
          <w:i/>
          <w:color w:val="FF0000"/>
          <w:sz w:val="20"/>
          <w:szCs w:val="20"/>
          <w:u w:color="000000" w:themeColor="text1"/>
        </w:rPr>
        <w:t>m</w:t>
      </w:r>
      <w:r>
        <w:rPr>
          <w:sz w:val="20"/>
          <w:szCs w:val="20"/>
          <w:u w:color="000000" w:themeColor="text1"/>
        </w:rPr>
        <w:t>) × (</w:t>
      </w:r>
      <w:r w:rsidRPr="009926EF">
        <w:rPr>
          <w:b/>
          <w:i/>
          <w:color w:val="7030A0"/>
          <w:sz w:val="20"/>
          <w:szCs w:val="20"/>
          <w:u w:color="000000" w:themeColor="text1"/>
        </w:rPr>
        <w:t>p</w:t>
      </w:r>
      <w:r>
        <w:rPr>
          <w:sz w:val="20"/>
          <w:szCs w:val="20"/>
          <w:u w:color="000000" w:themeColor="text1"/>
        </w:rPr>
        <w:t xml:space="preserve">), or </w:t>
      </w:r>
      <w:proofErr w:type="spellStart"/>
      <w:r w:rsidRPr="009926EF">
        <w:rPr>
          <w:b/>
          <w:i/>
          <w:color w:val="7030A0"/>
          <w:sz w:val="20"/>
          <w:szCs w:val="20"/>
          <w:u w:color="000000" w:themeColor="text1"/>
        </w:rPr>
        <w:t>p</w:t>
      </w:r>
      <w:r w:rsidRPr="009926EF">
        <w:rPr>
          <w:b/>
          <w:i/>
          <w:color w:val="1F497D" w:themeColor="text2"/>
          <w:sz w:val="20"/>
          <w:szCs w:val="20"/>
          <w:u w:color="000000" w:themeColor="text1"/>
        </w:rPr>
        <w:t>y</w:t>
      </w:r>
      <w:proofErr w:type="spellEnd"/>
      <w:r>
        <w:rPr>
          <w:sz w:val="20"/>
          <w:szCs w:val="20"/>
          <w:u w:color="000000" w:themeColor="text1"/>
        </w:rPr>
        <w:t>/</w:t>
      </w:r>
      <w:r>
        <w:rPr>
          <w:b/>
          <w:i/>
          <w:color w:val="FF0000"/>
          <w:sz w:val="20"/>
          <w:szCs w:val="20"/>
          <w:u w:color="000000" w:themeColor="text1"/>
        </w:rPr>
        <w:t>m</w:t>
      </w:r>
      <w:r>
        <w:rPr>
          <w:sz w:val="20"/>
          <w:szCs w:val="20"/>
          <w:u w:color="000000" w:themeColor="text1"/>
        </w:rPr>
        <w:t>.</w:t>
      </w:r>
    </w:p>
    <w:p w:rsidR="00604E24" w:rsidRDefault="00604E24" w:rsidP="00604E24">
      <w:pPr>
        <w:pStyle w:val="BodyText"/>
        <w:numPr>
          <w:ilvl w:val="3"/>
          <w:numId w:val="145"/>
        </w:numPr>
        <w:spacing w:before="0" w:after="0"/>
        <w:rPr>
          <w:sz w:val="20"/>
          <w:szCs w:val="20"/>
          <w:u w:color="000000" w:themeColor="text1"/>
        </w:rPr>
      </w:pPr>
      <w:r>
        <w:rPr>
          <w:sz w:val="20"/>
          <w:szCs w:val="20"/>
          <w:u w:color="000000" w:themeColor="text1"/>
        </w:rPr>
        <w:t xml:space="preserve">That amount the non-payers owe has to be divided amongst the payers.  The payers are </w:t>
      </w:r>
      <w:r>
        <w:rPr>
          <w:b/>
          <w:i/>
          <w:color w:val="FF0000"/>
          <w:sz w:val="20"/>
          <w:szCs w:val="20"/>
          <w:u w:color="000000" w:themeColor="text1"/>
        </w:rPr>
        <w:t>m</w:t>
      </w:r>
      <w:r>
        <w:rPr>
          <w:sz w:val="20"/>
          <w:szCs w:val="20"/>
          <w:u w:color="000000" w:themeColor="text1"/>
        </w:rPr>
        <w:t xml:space="preserve"> – </w:t>
      </w:r>
      <w:r w:rsidRPr="009926EF">
        <w:rPr>
          <w:b/>
          <w:i/>
          <w:color w:val="7030A0"/>
          <w:sz w:val="20"/>
          <w:szCs w:val="20"/>
          <w:u w:color="000000" w:themeColor="text1"/>
        </w:rPr>
        <w:t>p</w:t>
      </w:r>
      <w:r>
        <w:rPr>
          <w:sz w:val="20"/>
          <w:szCs w:val="20"/>
          <w:u w:color="000000" w:themeColor="text1"/>
        </w:rPr>
        <w:t>.</w:t>
      </w:r>
    </w:p>
    <w:p w:rsidR="00604E24" w:rsidRDefault="00604E24" w:rsidP="00604E24">
      <w:pPr>
        <w:pStyle w:val="BodyText"/>
        <w:numPr>
          <w:ilvl w:val="3"/>
          <w:numId w:val="145"/>
        </w:numPr>
        <w:spacing w:before="0" w:after="0"/>
        <w:rPr>
          <w:sz w:val="20"/>
          <w:szCs w:val="20"/>
          <w:u w:val="single" w:color="000000" w:themeColor="text1"/>
        </w:rPr>
      </w:pPr>
      <w:r>
        <w:rPr>
          <w:sz w:val="20"/>
          <w:szCs w:val="20"/>
          <w:u w:val="single" w:color="000000" w:themeColor="text1"/>
        </w:rPr>
        <w:t>a</w:t>
      </w:r>
      <w:r w:rsidRPr="003317F0">
        <w:rPr>
          <w:sz w:val="20"/>
          <w:szCs w:val="20"/>
          <w:u w:val="single" w:color="000000" w:themeColor="text1"/>
        </w:rPr>
        <w:t>mount non-payers owe</w:t>
      </w:r>
    </w:p>
    <w:p w:rsidR="00604E24" w:rsidRDefault="00604E24" w:rsidP="00604E24">
      <w:pPr>
        <w:pStyle w:val="BodyText"/>
        <w:spacing w:before="0" w:after="0"/>
        <w:ind w:left="1440" w:firstLine="0"/>
        <w:rPr>
          <w:sz w:val="20"/>
          <w:szCs w:val="20"/>
          <w:u w:val="single" w:color="000000" w:themeColor="text1"/>
        </w:rPr>
      </w:pPr>
      <w:r>
        <w:rPr>
          <w:sz w:val="20"/>
          <w:szCs w:val="20"/>
          <w:u w:color="000000" w:themeColor="text1"/>
        </w:rPr>
        <w:t xml:space="preserve">               payers</w:t>
      </w:r>
    </w:p>
    <w:p w:rsidR="00604E24" w:rsidRDefault="00604E24" w:rsidP="00604E24">
      <w:pPr>
        <w:pStyle w:val="BodyText"/>
        <w:numPr>
          <w:ilvl w:val="3"/>
          <w:numId w:val="145"/>
        </w:numPr>
        <w:spacing w:before="0" w:after="0"/>
        <w:rPr>
          <w:sz w:val="20"/>
          <w:szCs w:val="20"/>
          <w:u w:val="single" w:color="000000" w:themeColor="text1"/>
        </w:rPr>
      </w:pPr>
      <w:r w:rsidRPr="003317F0">
        <w:rPr>
          <w:b/>
          <w:i/>
          <w:color w:val="7030A0"/>
          <w:sz w:val="20"/>
          <w:szCs w:val="20"/>
          <w:u w:color="000000" w:themeColor="text1"/>
        </w:rPr>
        <w:t xml:space="preserve">             </w:t>
      </w:r>
      <w:r>
        <w:rPr>
          <w:b/>
          <w:i/>
          <w:color w:val="7030A0"/>
          <w:sz w:val="20"/>
          <w:szCs w:val="20"/>
          <w:u w:val="single" w:color="000000" w:themeColor="text1"/>
        </w:rPr>
        <w:t xml:space="preserve">  </w:t>
      </w:r>
      <w:proofErr w:type="spellStart"/>
      <w:r w:rsidRPr="003317F0">
        <w:rPr>
          <w:b/>
          <w:i/>
          <w:color w:val="7030A0"/>
          <w:sz w:val="20"/>
          <w:szCs w:val="20"/>
          <w:u w:val="single" w:color="000000" w:themeColor="text1"/>
        </w:rPr>
        <w:t>p</w:t>
      </w:r>
      <w:r w:rsidRPr="003317F0">
        <w:rPr>
          <w:b/>
          <w:i/>
          <w:color w:val="1F497D" w:themeColor="text2"/>
          <w:sz w:val="20"/>
          <w:szCs w:val="20"/>
          <w:u w:val="single" w:color="000000" w:themeColor="text1"/>
        </w:rPr>
        <w:t>y</w:t>
      </w:r>
      <w:proofErr w:type="spellEnd"/>
      <w:r w:rsidRPr="003317F0">
        <w:rPr>
          <w:sz w:val="20"/>
          <w:szCs w:val="20"/>
          <w:u w:val="single" w:color="000000" w:themeColor="text1"/>
        </w:rPr>
        <w:t>/</w:t>
      </w:r>
      <w:r w:rsidRPr="003317F0">
        <w:rPr>
          <w:b/>
          <w:i/>
          <w:color w:val="FF0000"/>
          <w:sz w:val="20"/>
          <w:szCs w:val="20"/>
          <w:u w:val="single" w:color="000000" w:themeColor="text1"/>
        </w:rPr>
        <w:t>m</w:t>
      </w:r>
      <w:r w:rsidRPr="003317F0">
        <w:rPr>
          <w:b/>
          <w:i/>
          <w:color w:val="FF0000"/>
          <w:sz w:val="20"/>
          <w:szCs w:val="20"/>
          <w:u w:color="000000" w:themeColor="text1"/>
        </w:rPr>
        <w:tab/>
      </w:r>
      <w:r w:rsidRPr="003317F0">
        <w:rPr>
          <w:b/>
          <w:i/>
          <w:color w:val="FF0000"/>
          <w:sz w:val="20"/>
          <w:szCs w:val="20"/>
          <w:u w:color="000000" w:themeColor="text1"/>
        </w:rPr>
        <w:tab/>
      </w:r>
      <w:r>
        <w:rPr>
          <w:sz w:val="20"/>
          <w:szCs w:val="20"/>
          <w:u w:color="000000" w:themeColor="text1"/>
        </w:rPr>
        <w:t xml:space="preserve">Consider </w:t>
      </w:r>
      <w:r>
        <w:rPr>
          <w:b/>
          <w:i/>
          <w:color w:val="FF0000"/>
          <w:sz w:val="20"/>
          <w:szCs w:val="20"/>
          <w:u w:color="000000" w:themeColor="text1"/>
        </w:rPr>
        <w:t>m</w:t>
      </w:r>
      <w:r>
        <w:rPr>
          <w:sz w:val="20"/>
          <w:szCs w:val="20"/>
          <w:u w:color="000000" w:themeColor="text1"/>
        </w:rPr>
        <w:t xml:space="preserve"> – </w:t>
      </w:r>
      <w:r w:rsidRPr="009926EF">
        <w:rPr>
          <w:b/>
          <w:i/>
          <w:color w:val="7030A0"/>
          <w:sz w:val="20"/>
          <w:szCs w:val="20"/>
          <w:u w:color="000000" w:themeColor="text1"/>
        </w:rPr>
        <w:t>p</w:t>
      </w:r>
      <w:r w:rsidDel="00613F3C">
        <w:rPr>
          <w:sz w:val="20"/>
          <w:szCs w:val="20"/>
          <w:u w:color="000000" w:themeColor="text1"/>
        </w:rPr>
        <w:t xml:space="preserve"> </w:t>
      </w:r>
      <w:r>
        <w:rPr>
          <w:sz w:val="20"/>
          <w:szCs w:val="20"/>
          <w:u w:color="000000" w:themeColor="text1"/>
        </w:rPr>
        <w:t xml:space="preserve">to be the fraction </w:t>
      </w:r>
      <w:r>
        <w:rPr>
          <w:b/>
          <w:i/>
          <w:color w:val="FF0000"/>
          <w:sz w:val="20"/>
          <w:szCs w:val="20"/>
          <w:u w:color="000000" w:themeColor="text1"/>
        </w:rPr>
        <w:t>m</w:t>
      </w:r>
      <w:r>
        <w:rPr>
          <w:sz w:val="20"/>
          <w:szCs w:val="20"/>
          <w:u w:color="000000" w:themeColor="text1"/>
        </w:rPr>
        <w:t xml:space="preserve"> – </w:t>
      </w:r>
      <w:r w:rsidRPr="009926EF">
        <w:rPr>
          <w:b/>
          <w:i/>
          <w:color w:val="7030A0"/>
          <w:sz w:val="20"/>
          <w:szCs w:val="20"/>
          <w:u w:color="000000" w:themeColor="text1"/>
        </w:rPr>
        <w:t>p</w:t>
      </w:r>
      <w:r>
        <w:rPr>
          <w:sz w:val="20"/>
          <w:szCs w:val="20"/>
          <w:u w:color="000000" w:themeColor="text1"/>
        </w:rPr>
        <w:t xml:space="preserve">/1. Dividing a fraction by a </w:t>
      </w:r>
    </w:p>
    <w:p w:rsidR="00604E24" w:rsidRDefault="00604E24" w:rsidP="00604E24">
      <w:pPr>
        <w:pStyle w:val="BodyText"/>
        <w:spacing w:before="0" w:after="0"/>
        <w:ind w:left="1440" w:firstLine="0"/>
        <w:rPr>
          <w:sz w:val="20"/>
          <w:szCs w:val="20"/>
          <w:u w:val="single" w:color="000000" w:themeColor="text1"/>
        </w:rPr>
      </w:pPr>
      <w:r>
        <w:rPr>
          <w:sz w:val="20"/>
          <w:szCs w:val="20"/>
          <w:u w:color="000000" w:themeColor="text1"/>
        </w:rPr>
        <w:t xml:space="preserve">               </w:t>
      </w:r>
      <w:r>
        <w:rPr>
          <w:b/>
          <w:i/>
          <w:color w:val="FF0000"/>
          <w:sz w:val="20"/>
          <w:szCs w:val="20"/>
          <w:u w:color="000000" w:themeColor="text1"/>
        </w:rPr>
        <w:t>m</w:t>
      </w:r>
      <w:r>
        <w:rPr>
          <w:sz w:val="20"/>
          <w:szCs w:val="20"/>
          <w:u w:color="000000" w:themeColor="text1"/>
        </w:rPr>
        <w:t xml:space="preserve"> – </w:t>
      </w:r>
      <w:r w:rsidRPr="009926EF">
        <w:rPr>
          <w:b/>
          <w:i/>
          <w:color w:val="7030A0"/>
          <w:sz w:val="20"/>
          <w:szCs w:val="20"/>
          <w:u w:color="000000" w:themeColor="text1"/>
        </w:rPr>
        <w:t>p</w:t>
      </w:r>
      <w:r>
        <w:rPr>
          <w:b/>
          <w:i/>
          <w:color w:val="7030A0"/>
          <w:sz w:val="20"/>
          <w:szCs w:val="20"/>
          <w:u w:color="000000" w:themeColor="text1"/>
        </w:rPr>
        <w:tab/>
      </w:r>
      <w:r>
        <w:rPr>
          <w:b/>
          <w:i/>
          <w:color w:val="7030A0"/>
          <w:sz w:val="20"/>
          <w:szCs w:val="20"/>
          <w:u w:color="000000" w:themeColor="text1"/>
        </w:rPr>
        <w:tab/>
      </w:r>
      <w:r>
        <w:rPr>
          <w:sz w:val="20"/>
          <w:szCs w:val="20"/>
          <w:u w:color="000000" w:themeColor="text1"/>
        </w:rPr>
        <w:t>fraction is just like multiplying that fraction by</w:t>
      </w:r>
      <w:r w:rsidRPr="006E2C90">
        <w:rPr>
          <w:sz w:val="20"/>
          <w:szCs w:val="20"/>
          <w:u w:color="000000" w:themeColor="text1"/>
        </w:rPr>
        <w:t xml:space="preserve"> </w:t>
      </w:r>
      <w:r>
        <w:rPr>
          <w:sz w:val="20"/>
          <w:szCs w:val="20"/>
          <w:u w:color="000000" w:themeColor="text1"/>
        </w:rPr>
        <w:t>1/fraction.</w:t>
      </w:r>
    </w:p>
    <w:p w:rsidR="00604E24" w:rsidRDefault="00604E24" w:rsidP="00604E24">
      <w:pPr>
        <w:pStyle w:val="BodyText"/>
        <w:numPr>
          <w:ilvl w:val="3"/>
          <w:numId w:val="145"/>
        </w:numPr>
        <w:spacing w:before="0" w:after="0"/>
        <w:rPr>
          <w:sz w:val="20"/>
          <w:szCs w:val="20"/>
          <w:u w:val="single" w:color="000000" w:themeColor="text1"/>
        </w:rPr>
      </w:pPr>
      <w:r w:rsidRPr="003317F0">
        <w:rPr>
          <w:b/>
          <w:i/>
          <w:color w:val="7030A0"/>
          <w:sz w:val="20"/>
          <w:szCs w:val="20"/>
          <w:u w:color="000000" w:themeColor="text1"/>
        </w:rPr>
        <w:t xml:space="preserve">             </w:t>
      </w:r>
      <w:r>
        <w:rPr>
          <w:b/>
          <w:i/>
          <w:color w:val="7030A0"/>
          <w:sz w:val="20"/>
          <w:szCs w:val="20"/>
          <w:u w:val="single" w:color="000000" w:themeColor="text1"/>
        </w:rPr>
        <w:t xml:space="preserve"> </w:t>
      </w:r>
      <w:proofErr w:type="spellStart"/>
      <w:r>
        <w:rPr>
          <w:b/>
          <w:i/>
          <w:color w:val="7030A0"/>
          <w:sz w:val="20"/>
          <w:szCs w:val="20"/>
          <w:u w:val="single" w:color="000000" w:themeColor="text1"/>
        </w:rPr>
        <w:t>p</w:t>
      </w:r>
      <w:r w:rsidRPr="003317F0">
        <w:rPr>
          <w:b/>
          <w:i/>
          <w:color w:val="1F497D" w:themeColor="text2"/>
          <w:sz w:val="20"/>
          <w:szCs w:val="20"/>
          <w:u w:val="single" w:color="000000" w:themeColor="text1"/>
        </w:rPr>
        <w:t>y</w:t>
      </w:r>
      <w:proofErr w:type="spellEnd"/>
      <w:r w:rsidRPr="003317F0">
        <w:rPr>
          <w:b/>
          <w:i/>
          <w:sz w:val="20"/>
          <w:szCs w:val="20"/>
          <w:u w:color="000000" w:themeColor="text1"/>
        </w:rPr>
        <w:t xml:space="preserve">  </w:t>
      </w:r>
      <w:r>
        <w:rPr>
          <w:sz w:val="20"/>
          <w:szCs w:val="20"/>
          <w:u w:color="000000" w:themeColor="text1"/>
        </w:rPr>
        <w:t>×</w:t>
      </w:r>
      <w:r w:rsidRPr="003317F0">
        <w:rPr>
          <w:b/>
          <w:i/>
          <w:sz w:val="20"/>
          <w:szCs w:val="20"/>
          <w:u w:color="000000" w:themeColor="text1"/>
        </w:rPr>
        <w:t xml:space="preserve">   </w:t>
      </w:r>
      <w:r w:rsidRPr="003317F0">
        <w:rPr>
          <w:b/>
          <w:i/>
          <w:sz w:val="20"/>
          <w:szCs w:val="20"/>
          <w:u w:val="single" w:color="000000" w:themeColor="text1"/>
        </w:rPr>
        <w:t xml:space="preserve">   </w:t>
      </w:r>
      <w:r>
        <w:rPr>
          <w:b/>
          <w:i/>
          <w:sz w:val="20"/>
          <w:szCs w:val="20"/>
          <w:u w:val="single" w:color="000000" w:themeColor="text1"/>
        </w:rPr>
        <w:t xml:space="preserve"> </w:t>
      </w:r>
      <w:r w:rsidRPr="003317F0">
        <w:rPr>
          <w:sz w:val="20"/>
          <w:szCs w:val="20"/>
          <w:u w:val="single" w:color="000000" w:themeColor="text1"/>
        </w:rPr>
        <w:t>1</w:t>
      </w:r>
      <w:r>
        <w:rPr>
          <w:b/>
          <w:i/>
          <w:color w:val="1F497D" w:themeColor="text2"/>
          <w:sz w:val="20"/>
          <w:szCs w:val="20"/>
          <w:u w:val="single" w:color="000000" w:themeColor="text1"/>
        </w:rPr>
        <w:t xml:space="preserve">    </w:t>
      </w:r>
      <w:r w:rsidRPr="003317F0">
        <w:rPr>
          <w:b/>
          <w:i/>
          <w:color w:val="FF0000"/>
          <w:sz w:val="20"/>
          <w:szCs w:val="20"/>
          <w:u w:color="000000" w:themeColor="text1"/>
        </w:rPr>
        <w:tab/>
      </w:r>
      <w:r w:rsidRPr="003317F0">
        <w:rPr>
          <w:sz w:val="20"/>
          <w:szCs w:val="20"/>
          <w:u w:color="000000" w:themeColor="text1"/>
        </w:rPr>
        <w:t>Multiply across.</w:t>
      </w:r>
    </w:p>
    <w:p w:rsidR="00604E24" w:rsidRDefault="00604E24" w:rsidP="00604E24">
      <w:pPr>
        <w:pStyle w:val="BodyText"/>
        <w:spacing w:before="0" w:after="0"/>
        <w:ind w:left="1440" w:firstLine="0"/>
        <w:rPr>
          <w:sz w:val="20"/>
          <w:szCs w:val="20"/>
          <w:u w:val="single" w:color="000000" w:themeColor="text1"/>
        </w:rPr>
      </w:pPr>
      <w:r>
        <w:rPr>
          <w:sz w:val="20"/>
          <w:szCs w:val="20"/>
          <w:u w:color="000000" w:themeColor="text1"/>
        </w:rPr>
        <w:t xml:space="preserve">               </w:t>
      </w:r>
      <w:r>
        <w:rPr>
          <w:b/>
          <w:i/>
          <w:color w:val="FF0000"/>
          <w:sz w:val="20"/>
          <w:szCs w:val="20"/>
          <w:u w:color="000000" w:themeColor="text1"/>
        </w:rPr>
        <w:t>m</w:t>
      </w:r>
      <w:r>
        <w:rPr>
          <w:sz w:val="20"/>
          <w:szCs w:val="20"/>
          <w:u w:color="000000" w:themeColor="text1"/>
        </w:rPr>
        <w:t xml:space="preserve">         </w:t>
      </w:r>
      <w:proofErr w:type="spellStart"/>
      <w:r>
        <w:rPr>
          <w:b/>
          <w:i/>
          <w:color w:val="FF0000"/>
          <w:sz w:val="20"/>
          <w:szCs w:val="20"/>
          <w:u w:color="000000" w:themeColor="text1"/>
        </w:rPr>
        <w:t>m</w:t>
      </w:r>
      <w:proofErr w:type="spellEnd"/>
      <w:r>
        <w:rPr>
          <w:b/>
          <w:i/>
          <w:color w:val="FF0000"/>
          <w:sz w:val="20"/>
          <w:szCs w:val="20"/>
          <w:u w:color="000000" w:themeColor="text1"/>
        </w:rPr>
        <w:t xml:space="preserve"> </w:t>
      </w:r>
      <w:r>
        <w:rPr>
          <w:sz w:val="20"/>
          <w:szCs w:val="20"/>
          <w:u w:color="000000" w:themeColor="text1"/>
        </w:rPr>
        <w:t xml:space="preserve">- </w:t>
      </w:r>
      <w:r w:rsidRPr="009926EF">
        <w:rPr>
          <w:b/>
          <w:i/>
          <w:color w:val="7030A0"/>
          <w:sz w:val="20"/>
          <w:szCs w:val="20"/>
          <w:u w:color="000000" w:themeColor="text1"/>
        </w:rPr>
        <w:t>p</w:t>
      </w:r>
    </w:p>
    <w:p w:rsidR="00604E24" w:rsidRDefault="00F36303" w:rsidP="00604E24">
      <w:pPr>
        <w:pStyle w:val="BodyText"/>
        <w:numPr>
          <w:ilvl w:val="3"/>
          <w:numId w:val="145"/>
        </w:numPr>
        <w:spacing w:before="0" w:after="0"/>
        <w:rPr>
          <w:sz w:val="20"/>
          <w:szCs w:val="20"/>
          <w:u w:val="single" w:color="000000" w:themeColor="text1"/>
        </w:rPr>
      </w:pPr>
      <w:r w:rsidRPr="00F36303">
        <w:rPr>
          <w:b/>
          <w:i/>
          <w:noProof/>
          <w:color w:val="7030A0"/>
          <w:sz w:val="20"/>
          <w:szCs w:val="20"/>
          <w:u w:color="000000" w:themeColor="text1"/>
        </w:rPr>
        <w:pict>
          <v:rect id="_x0000_s14783" style="position:absolute;left:0;text-align:left;margin-left:101.4pt;margin-top:1.7pt;width:57.6pt;height:24.6pt;z-index:253235200" wrapcoords="-281 -655 -281 21600 21881 21600 21881 -655 -281 -655" filled="f" strokeweight="1.5pt"/>
        </w:pict>
      </w:r>
      <w:r w:rsidR="00604E24" w:rsidRPr="003317F0">
        <w:rPr>
          <w:b/>
          <w:i/>
          <w:color w:val="7030A0"/>
          <w:sz w:val="20"/>
          <w:szCs w:val="20"/>
          <w:u w:color="000000" w:themeColor="text1"/>
        </w:rPr>
        <w:t xml:space="preserve">            </w:t>
      </w:r>
      <w:r w:rsidR="00604E24">
        <w:rPr>
          <w:b/>
          <w:i/>
          <w:color w:val="7030A0"/>
          <w:sz w:val="20"/>
          <w:szCs w:val="20"/>
          <w:u w:color="000000" w:themeColor="text1"/>
        </w:rPr>
        <w:t xml:space="preserve">   </w:t>
      </w:r>
      <w:r w:rsidR="00604E24" w:rsidRPr="003317F0">
        <w:rPr>
          <w:b/>
          <w:i/>
          <w:color w:val="7030A0"/>
          <w:sz w:val="20"/>
          <w:szCs w:val="20"/>
          <w:u w:val="single" w:color="000000" w:themeColor="text1"/>
        </w:rPr>
        <w:t xml:space="preserve">     </w:t>
      </w:r>
      <w:proofErr w:type="spellStart"/>
      <w:r w:rsidR="00604E24">
        <w:rPr>
          <w:b/>
          <w:i/>
          <w:color w:val="7030A0"/>
          <w:sz w:val="20"/>
          <w:szCs w:val="20"/>
          <w:u w:val="single" w:color="000000" w:themeColor="text1"/>
        </w:rPr>
        <w:t>p</w:t>
      </w:r>
      <w:r w:rsidR="00604E24" w:rsidRPr="003317F0">
        <w:rPr>
          <w:b/>
          <w:i/>
          <w:color w:val="1F497D" w:themeColor="text2"/>
          <w:sz w:val="20"/>
          <w:szCs w:val="20"/>
          <w:u w:val="single" w:color="000000" w:themeColor="text1"/>
        </w:rPr>
        <w:t>y</w:t>
      </w:r>
      <w:proofErr w:type="spellEnd"/>
      <w:r w:rsidR="00604E24">
        <w:rPr>
          <w:b/>
          <w:i/>
          <w:color w:val="1F497D" w:themeColor="text2"/>
          <w:sz w:val="20"/>
          <w:szCs w:val="20"/>
          <w:u w:val="single" w:color="000000" w:themeColor="text1"/>
        </w:rPr>
        <w:t xml:space="preserve">     </w:t>
      </w:r>
      <w:r w:rsidR="00604E24" w:rsidRPr="003317F0">
        <w:rPr>
          <w:b/>
          <w:i/>
          <w:sz w:val="20"/>
          <w:szCs w:val="20"/>
          <w:u w:color="000000" w:themeColor="text1"/>
        </w:rPr>
        <w:t xml:space="preserve">  </w:t>
      </w:r>
      <w:r w:rsidR="00604E24">
        <w:rPr>
          <w:b/>
          <w:i/>
          <w:sz w:val="20"/>
          <w:szCs w:val="20"/>
          <w:u w:color="000000" w:themeColor="text1"/>
        </w:rPr>
        <w:tab/>
      </w:r>
      <w:r w:rsidR="00604E24">
        <w:rPr>
          <w:sz w:val="20"/>
          <w:szCs w:val="20"/>
          <w:u w:color="000000" w:themeColor="text1"/>
        </w:rPr>
        <w:t>= extra amount each payer will have to chip in.</w:t>
      </w:r>
    </w:p>
    <w:p w:rsidR="00604E24" w:rsidRDefault="00604E24" w:rsidP="00604E24">
      <w:pPr>
        <w:pStyle w:val="BodyText"/>
        <w:spacing w:before="0" w:after="0" w:line="360" w:lineRule="auto"/>
        <w:ind w:left="1440" w:firstLine="0"/>
        <w:rPr>
          <w:sz w:val="20"/>
          <w:szCs w:val="20"/>
          <w:u w:val="single" w:color="000000" w:themeColor="text1"/>
        </w:rPr>
      </w:pPr>
      <w:r>
        <w:rPr>
          <w:sz w:val="20"/>
          <w:szCs w:val="20"/>
          <w:u w:color="000000" w:themeColor="text1"/>
        </w:rPr>
        <w:t xml:space="preserve">               </w:t>
      </w:r>
      <w:r>
        <w:rPr>
          <w:b/>
          <w:i/>
          <w:color w:val="FF0000"/>
          <w:sz w:val="20"/>
          <w:szCs w:val="20"/>
          <w:u w:color="000000" w:themeColor="text1"/>
        </w:rPr>
        <w:t>m</w:t>
      </w:r>
      <w:r w:rsidRPr="003317F0">
        <w:rPr>
          <w:sz w:val="20"/>
          <w:szCs w:val="20"/>
          <w:u w:color="000000" w:themeColor="text1"/>
        </w:rPr>
        <w:t>(</w:t>
      </w:r>
      <w:r>
        <w:rPr>
          <w:b/>
          <w:i/>
          <w:color w:val="FF0000"/>
          <w:sz w:val="20"/>
          <w:szCs w:val="20"/>
          <w:u w:color="000000" w:themeColor="text1"/>
        </w:rPr>
        <w:t xml:space="preserve">m </w:t>
      </w:r>
      <w:r>
        <w:rPr>
          <w:sz w:val="20"/>
          <w:szCs w:val="20"/>
          <w:u w:color="000000" w:themeColor="text1"/>
        </w:rPr>
        <w:t xml:space="preserve">- </w:t>
      </w:r>
      <w:r w:rsidRPr="009926EF">
        <w:rPr>
          <w:b/>
          <w:i/>
          <w:color w:val="7030A0"/>
          <w:sz w:val="20"/>
          <w:szCs w:val="20"/>
          <w:u w:color="000000" w:themeColor="text1"/>
        </w:rPr>
        <w:t>p</w:t>
      </w:r>
      <w:r w:rsidRPr="003317F0">
        <w:rPr>
          <w:sz w:val="20"/>
          <w:szCs w:val="20"/>
          <w:u w:color="000000" w:themeColor="text1"/>
        </w:rPr>
        <w:t>)</w:t>
      </w:r>
    </w:p>
    <w:p w:rsidR="00604E24" w:rsidRDefault="00F36303" w:rsidP="00604E24">
      <w:pPr>
        <w:pStyle w:val="BodyText"/>
        <w:spacing w:after="120"/>
        <w:ind w:left="720" w:firstLine="360"/>
        <w:rPr>
          <w:sz w:val="20"/>
          <w:szCs w:val="20"/>
          <w:u w:color="000000" w:themeColor="text1"/>
        </w:rPr>
      </w:pPr>
      <w:r>
        <w:rPr>
          <w:noProof/>
          <w:sz w:val="20"/>
          <w:szCs w:val="20"/>
          <w:u w:color="000000" w:themeColor="text1"/>
        </w:rPr>
        <w:pict>
          <v:oval id="_x0000_s14746" style="position:absolute;left:0;text-align:left;margin-left:40.2pt;margin-top:2.3pt;width:136.95pt;height:17.4pt;z-index:253217792" wrapcoords="8155 -635 4702 0 -73 5718 -73 17788 4114 20329 7127 21600 8155 21600 13518 21600 14547 21600 18955 19694 21673 13341 21673 5718 16751 0 13371 -635 8155 -635" filled="f" strokecolor="#00b050" strokeweight="1.5pt"/>
        </w:pict>
      </w:r>
      <w:r w:rsidR="00604E24">
        <w:rPr>
          <w:sz w:val="20"/>
          <w:szCs w:val="20"/>
          <w:u w:color="000000" w:themeColor="text1"/>
        </w:rPr>
        <w:t xml:space="preserve">E </w:t>
      </w:r>
      <w:r w:rsidR="00604E24" w:rsidRPr="00F82667">
        <w:rPr>
          <w:sz w:val="20"/>
          <w:szCs w:val="20"/>
          <w:u w:color="000000" w:themeColor="text1"/>
        </w:rPr>
        <w:t>is the correct answer.</w:t>
      </w:r>
      <w:r w:rsidR="00604E24">
        <w:rPr>
          <w:sz w:val="20"/>
          <w:szCs w:val="20"/>
          <w:u w:color="000000" w:themeColor="text1"/>
        </w:rPr>
        <w:tab/>
      </w:r>
      <w:r w:rsidR="00604E24">
        <w:rPr>
          <w:sz w:val="20"/>
          <w:szCs w:val="20"/>
          <w:u w:color="000000" w:themeColor="text1"/>
        </w:rPr>
        <w:tab/>
      </w:r>
    </w:p>
    <w:p w:rsidR="00604E24" w:rsidRDefault="00604E24">
      <w:pPr>
        <w:spacing w:before="0" w:after="200"/>
        <w:rPr>
          <w:sz w:val="20"/>
          <w:szCs w:val="20"/>
          <w:u w:color="000000" w:themeColor="text1"/>
        </w:rPr>
      </w:pPr>
    </w:p>
    <w:p w:rsidR="000447CC" w:rsidRDefault="000447CC" w:rsidP="002812DB">
      <w:pPr>
        <w:pStyle w:val="BodyText"/>
        <w:spacing w:after="120"/>
        <w:ind w:left="720" w:firstLine="360"/>
        <w:rPr>
          <w:sz w:val="20"/>
          <w:szCs w:val="20"/>
          <w:u w:color="000000" w:themeColor="text1"/>
        </w:rPr>
      </w:pPr>
    </w:p>
    <w:sectPr w:rsidR="000447CC" w:rsidSect="00604E24">
      <w:headerReference w:type="default" r:id="rId53"/>
      <w:pgSz w:w="12240" w:h="15840"/>
      <w:pgMar w:top="720" w:right="1008" w:bottom="720" w:left="100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66B90" w:rsidRDefault="00A66B90" w:rsidP="002870E8">
      <w:pPr>
        <w:spacing w:before="0" w:line="240" w:lineRule="auto"/>
      </w:pPr>
      <w:r>
        <w:separator/>
      </w:r>
    </w:p>
  </w:endnote>
  <w:endnote w:type="continuationSeparator" w:id="0">
    <w:p w:rsidR="00A66B90" w:rsidRDefault="00A66B90" w:rsidP="002870E8">
      <w:pPr>
        <w:spacing w:before="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Aharoni">
    <w:altName w:val="Tahoma"/>
    <w:panose1 w:val="02010803020104030203"/>
    <w:charset w:val="B1"/>
    <w:family w:val="auto"/>
    <w:pitch w:val="variable"/>
    <w:sig w:usb0="00000801" w:usb1="00000000" w:usb2="00000000" w:usb3="00000000" w:csb0="0000002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456837"/>
      <w:docPartObj>
        <w:docPartGallery w:val="Page Numbers (Top of Page)"/>
        <w:docPartUnique/>
      </w:docPartObj>
    </w:sdtPr>
    <w:sdtContent>
      <w:p w:rsidR="00F81349" w:rsidRDefault="00F81349" w:rsidP="006E67F0">
        <w:pPr>
          <w:pStyle w:val="Header"/>
        </w:pPr>
        <w:r w:rsidRPr="00647A5C">
          <w:rPr>
            <w:i/>
            <w:sz w:val="16"/>
            <w:szCs w:val="16"/>
          </w:rPr>
          <w:t>Copyright 201</w:t>
        </w:r>
        <w:r>
          <w:rPr>
            <w:i/>
            <w:sz w:val="16"/>
            <w:szCs w:val="16"/>
          </w:rPr>
          <w:t>2</w:t>
        </w:r>
        <w:r w:rsidRPr="00647A5C">
          <w:rPr>
            <w:i/>
            <w:sz w:val="16"/>
            <w:szCs w:val="16"/>
          </w:rPr>
          <w:t>, Commonwealth Education.</w:t>
        </w:r>
        <w:r w:rsidRPr="00647A5C">
          <w:rPr>
            <w:i/>
            <w:sz w:val="16"/>
            <w:szCs w:val="16"/>
          </w:rPr>
          <w:tab/>
          <w:t xml:space="preserve">  All Rights Reserved.  No duplication by any means, electronic or otherwise, reuse, or distribution by any party is permitted without explicit written approval from Commonwealth Education. </w:t>
        </w:r>
      </w:p>
      <w:p w:rsidR="00F81349" w:rsidRDefault="00F81349" w:rsidP="006E67F0">
        <w:pPr>
          <w:pStyle w:val="Footer"/>
          <w:jc w:val="right"/>
        </w:pP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87197184"/>
      <w:docPartObj>
        <w:docPartGallery w:val="Page Numbers (Top of Page)"/>
        <w:docPartUnique/>
      </w:docPartObj>
    </w:sdtPr>
    <w:sdtContent>
      <w:p w:rsidR="006B16AD" w:rsidRDefault="006B16AD" w:rsidP="006E67F0">
        <w:pPr>
          <w:pStyle w:val="Header"/>
        </w:pPr>
        <w:r w:rsidRPr="00647A5C">
          <w:rPr>
            <w:i/>
            <w:sz w:val="16"/>
            <w:szCs w:val="16"/>
          </w:rPr>
          <w:t>Copyright 201</w:t>
        </w:r>
        <w:r>
          <w:rPr>
            <w:i/>
            <w:sz w:val="16"/>
            <w:szCs w:val="16"/>
          </w:rPr>
          <w:t>2</w:t>
        </w:r>
        <w:r w:rsidRPr="00647A5C">
          <w:rPr>
            <w:i/>
            <w:sz w:val="16"/>
            <w:szCs w:val="16"/>
          </w:rPr>
          <w:t>, Commonwealth Education.</w:t>
        </w:r>
        <w:r w:rsidRPr="00647A5C">
          <w:rPr>
            <w:i/>
            <w:sz w:val="16"/>
            <w:szCs w:val="16"/>
          </w:rPr>
          <w:tab/>
          <w:t xml:space="preserve">  All Rights Reserved.  No duplication by any means, electronic or otherwise, reuse, or distribution by any party is permitted without explicit written approval from Commonwealth Education. </w:t>
        </w:r>
      </w:p>
      <w:p w:rsidR="006B16AD" w:rsidRPr="006E67F0" w:rsidRDefault="006B16AD" w:rsidP="00AD76D6">
        <w:pPr>
          <w:pStyle w:val="Footer"/>
          <w:tabs>
            <w:tab w:val="left" w:pos="4176"/>
            <w:tab w:val="right" w:pos="10224"/>
          </w:tabs>
          <w:rPr>
            <w:b/>
            <w:sz w:val="16"/>
            <w:szCs w:val="16"/>
          </w:rPr>
        </w:pPr>
        <w:r>
          <w:rPr>
            <w:sz w:val="16"/>
            <w:szCs w:val="16"/>
          </w:rPr>
          <w:tab/>
        </w:r>
        <w:r>
          <w:rPr>
            <w:sz w:val="16"/>
            <w:szCs w:val="16"/>
          </w:rPr>
          <w:tab/>
        </w:r>
        <w:r>
          <w:rPr>
            <w:sz w:val="16"/>
            <w:szCs w:val="16"/>
          </w:rPr>
          <w:tab/>
        </w:r>
        <w:r w:rsidRPr="006E67F0">
          <w:rPr>
            <w:sz w:val="16"/>
            <w:szCs w:val="16"/>
          </w:rPr>
          <w:t xml:space="preserve">Page </w:t>
        </w:r>
        <w:r w:rsidRPr="006E67F0">
          <w:rPr>
            <w:b/>
            <w:sz w:val="16"/>
            <w:szCs w:val="16"/>
          </w:rPr>
          <w:fldChar w:fldCharType="begin"/>
        </w:r>
        <w:r w:rsidRPr="006E67F0">
          <w:rPr>
            <w:b/>
            <w:sz w:val="16"/>
            <w:szCs w:val="16"/>
          </w:rPr>
          <w:instrText xml:space="preserve"> PAGE </w:instrText>
        </w:r>
        <w:r w:rsidRPr="006E67F0">
          <w:rPr>
            <w:b/>
            <w:sz w:val="16"/>
            <w:szCs w:val="16"/>
          </w:rPr>
          <w:fldChar w:fldCharType="separate"/>
        </w:r>
        <w:r w:rsidR="0061006E">
          <w:rPr>
            <w:b/>
            <w:noProof/>
            <w:sz w:val="16"/>
            <w:szCs w:val="16"/>
          </w:rPr>
          <w:t>68</w:t>
        </w:r>
        <w:r w:rsidRPr="006E67F0">
          <w:rPr>
            <w:b/>
            <w:sz w:val="16"/>
            <w:szCs w:val="16"/>
          </w:rPr>
          <w:fldChar w:fldCharType="end"/>
        </w:r>
        <w:r w:rsidRPr="006E67F0">
          <w:rPr>
            <w:sz w:val="16"/>
            <w:szCs w:val="16"/>
          </w:rPr>
          <w:t xml:space="preserve"> of </w:t>
        </w:r>
        <w:r w:rsidRPr="006E67F0">
          <w:rPr>
            <w:b/>
            <w:sz w:val="16"/>
            <w:szCs w:val="16"/>
          </w:rPr>
          <w:fldChar w:fldCharType="begin"/>
        </w:r>
        <w:r w:rsidRPr="006E67F0">
          <w:rPr>
            <w:b/>
            <w:sz w:val="16"/>
            <w:szCs w:val="16"/>
          </w:rPr>
          <w:instrText xml:space="preserve"> NUMPAGES  </w:instrText>
        </w:r>
        <w:r w:rsidRPr="006E67F0">
          <w:rPr>
            <w:b/>
            <w:sz w:val="16"/>
            <w:szCs w:val="16"/>
          </w:rPr>
          <w:fldChar w:fldCharType="separate"/>
        </w:r>
        <w:r w:rsidR="00C17DCB">
          <w:rPr>
            <w:b/>
            <w:noProof/>
            <w:sz w:val="16"/>
            <w:szCs w:val="16"/>
          </w:rPr>
          <w:t>316</w:t>
        </w:r>
        <w:r w:rsidRPr="006E67F0">
          <w:rPr>
            <w:b/>
            <w:sz w:val="16"/>
            <w:szCs w:val="16"/>
          </w:rPr>
          <w:fldChar w:fldCharType="end"/>
        </w:r>
      </w:p>
      <w:p w:rsidR="006B16AD" w:rsidRDefault="006B16AD" w:rsidP="006E67F0">
        <w:pPr>
          <w:pStyle w:val="Footer"/>
          <w:jc w:val="right"/>
        </w:pP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456818"/>
      <w:docPartObj>
        <w:docPartGallery w:val="Page Numbers (Bottom of Page)"/>
        <w:docPartUnique/>
      </w:docPartObj>
    </w:sdtPr>
    <w:sdtContent>
      <w:sdt>
        <w:sdtPr>
          <w:id w:val="565050523"/>
          <w:docPartObj>
            <w:docPartGallery w:val="Page Numbers (Top of Page)"/>
            <w:docPartUnique/>
          </w:docPartObj>
        </w:sdtPr>
        <w:sdtContent>
          <w:p w:rsidR="00F81349" w:rsidRDefault="00F81349" w:rsidP="006E67F0">
            <w:pPr>
              <w:pStyle w:val="Header"/>
            </w:pPr>
          </w:p>
          <w:p w:rsidR="00F81349" w:rsidRDefault="00F81349" w:rsidP="006E67F0">
            <w:pPr>
              <w:pStyle w:val="Header"/>
            </w:pPr>
            <w:r w:rsidRPr="00647A5C">
              <w:rPr>
                <w:i/>
                <w:sz w:val="16"/>
                <w:szCs w:val="16"/>
              </w:rPr>
              <w:t>Copyright 201</w:t>
            </w:r>
            <w:r>
              <w:rPr>
                <w:i/>
                <w:sz w:val="16"/>
                <w:szCs w:val="16"/>
              </w:rPr>
              <w:t>2</w:t>
            </w:r>
            <w:r w:rsidRPr="00647A5C">
              <w:rPr>
                <w:i/>
                <w:sz w:val="16"/>
                <w:szCs w:val="16"/>
              </w:rPr>
              <w:t>, Commonwealth Education.</w:t>
            </w:r>
            <w:r w:rsidRPr="00647A5C">
              <w:rPr>
                <w:i/>
                <w:sz w:val="16"/>
                <w:szCs w:val="16"/>
              </w:rPr>
              <w:tab/>
              <w:t xml:space="preserve">  All Rights Reserved.  No duplication by any means, electronic or otherwise, reuse, or distribution by any party is permitted without explicit written approval from Commonwealth Education. </w:t>
            </w:r>
          </w:p>
          <w:p w:rsidR="00F81349" w:rsidRPr="00CB6DA1" w:rsidRDefault="00F81349" w:rsidP="00CB6DA1">
            <w:pPr>
              <w:pStyle w:val="Footer"/>
              <w:jc w:val="right"/>
              <w:rPr>
                <w:b/>
                <w:sz w:val="16"/>
                <w:szCs w:val="16"/>
              </w:rPr>
            </w:pPr>
            <w:r w:rsidRPr="006E67F0">
              <w:rPr>
                <w:sz w:val="16"/>
                <w:szCs w:val="16"/>
              </w:rPr>
              <w:t xml:space="preserve">Page </w:t>
            </w:r>
            <w:r w:rsidRPr="006E67F0">
              <w:rPr>
                <w:b/>
                <w:sz w:val="16"/>
                <w:szCs w:val="16"/>
              </w:rPr>
              <w:fldChar w:fldCharType="begin"/>
            </w:r>
            <w:r w:rsidRPr="006E67F0">
              <w:rPr>
                <w:b/>
                <w:sz w:val="16"/>
                <w:szCs w:val="16"/>
              </w:rPr>
              <w:instrText xml:space="preserve"> PAGE </w:instrText>
            </w:r>
            <w:r w:rsidRPr="006E67F0">
              <w:rPr>
                <w:b/>
                <w:sz w:val="16"/>
                <w:szCs w:val="16"/>
              </w:rPr>
              <w:fldChar w:fldCharType="separate"/>
            </w:r>
            <w:r w:rsidR="00C17DCB">
              <w:rPr>
                <w:b/>
                <w:noProof/>
                <w:sz w:val="16"/>
                <w:szCs w:val="16"/>
              </w:rPr>
              <w:t>316</w:t>
            </w:r>
            <w:r w:rsidRPr="006E67F0">
              <w:rPr>
                <w:b/>
                <w:sz w:val="16"/>
                <w:szCs w:val="16"/>
              </w:rPr>
              <w:fldChar w:fldCharType="end"/>
            </w:r>
            <w:r w:rsidRPr="006E67F0">
              <w:rPr>
                <w:sz w:val="16"/>
                <w:szCs w:val="16"/>
              </w:rPr>
              <w:t xml:space="preserve"> of </w:t>
            </w:r>
            <w:r w:rsidRPr="006E67F0">
              <w:rPr>
                <w:b/>
                <w:sz w:val="16"/>
                <w:szCs w:val="16"/>
              </w:rPr>
              <w:fldChar w:fldCharType="begin"/>
            </w:r>
            <w:r w:rsidRPr="006E67F0">
              <w:rPr>
                <w:b/>
                <w:sz w:val="16"/>
                <w:szCs w:val="16"/>
              </w:rPr>
              <w:instrText xml:space="preserve"> NUMPAGES  </w:instrText>
            </w:r>
            <w:r w:rsidRPr="006E67F0">
              <w:rPr>
                <w:b/>
                <w:sz w:val="16"/>
                <w:szCs w:val="16"/>
              </w:rPr>
              <w:fldChar w:fldCharType="separate"/>
            </w:r>
            <w:r w:rsidR="00C17DCB">
              <w:rPr>
                <w:b/>
                <w:noProof/>
                <w:sz w:val="16"/>
                <w:szCs w:val="16"/>
              </w:rPr>
              <w:t>316</w:t>
            </w:r>
            <w:r w:rsidRPr="006E67F0">
              <w:rPr>
                <w:b/>
                <w:sz w:val="16"/>
                <w:szCs w:val="16"/>
              </w:rPr>
              <w:fldChar w:fldCharType="end"/>
            </w:r>
          </w:p>
        </w:sdtContent>
      </w:sdt>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66B90" w:rsidRDefault="00A66B90" w:rsidP="002870E8">
      <w:pPr>
        <w:spacing w:before="0" w:line="240" w:lineRule="auto"/>
      </w:pPr>
      <w:r>
        <w:separator/>
      </w:r>
    </w:p>
  </w:footnote>
  <w:footnote w:type="continuationSeparator" w:id="0">
    <w:p w:rsidR="00A66B90" w:rsidRDefault="00A66B90" w:rsidP="002870E8">
      <w:pPr>
        <w:spacing w:before="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16AD" w:rsidRPr="00FA4B99" w:rsidRDefault="006B16AD" w:rsidP="003077D1">
    <w:pPr>
      <w:pStyle w:val="Header"/>
      <w:rPr>
        <w:sz w:val="20"/>
        <w:szCs w:val="20"/>
      </w:rPr>
    </w:pPr>
    <w:r>
      <w:rPr>
        <w:sz w:val="20"/>
        <w:szCs w:val="20"/>
      </w:rPr>
      <w:tab/>
    </w:r>
  </w:p>
  <w:p w:rsidR="006B16AD" w:rsidRDefault="006B16A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1E70" w:rsidRPr="00FA4B99" w:rsidRDefault="007E1E70" w:rsidP="003077D1">
    <w:pPr>
      <w:pStyle w:val="Header"/>
      <w:rPr>
        <w:sz w:val="20"/>
        <w:szCs w:val="20"/>
      </w:rPr>
    </w:pPr>
    <w:r>
      <w:rPr>
        <w:sz w:val="20"/>
        <w:szCs w:val="20"/>
      </w:rPr>
      <w:t>Test 1 Section 3</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7E1E70" w:rsidRDefault="007E1E70">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1 Section 7</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1 Section 8</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2 Section 2</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2 Section 5</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2 Section 8</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3 Section 2</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3 Section 5</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3 Section 8</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4 Section 3</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4 Section 6</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4 Section 9</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5 Section 2</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5 Section 4</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5 Section 8</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6 Section 2</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6 Section 4</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6 Section 8</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7 Section 3</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Heade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7 Section 7</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Heade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Heade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7 Section 9</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Default="00F81349">
    <w:pPr>
      <w:pStyle w:val="Heade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8 Section 3</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8 Section 7</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8 Section 9</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9 Section 2</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9 Section 5</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9 Section 8</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10 Section 2</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10 Section 5</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1349" w:rsidRPr="00FA4B99" w:rsidRDefault="00F81349" w:rsidP="003077D1">
    <w:pPr>
      <w:pStyle w:val="Header"/>
      <w:rPr>
        <w:sz w:val="20"/>
        <w:szCs w:val="20"/>
      </w:rPr>
    </w:pPr>
    <w:r>
      <w:rPr>
        <w:sz w:val="20"/>
        <w:szCs w:val="20"/>
      </w:rPr>
      <w:t>Test 10 Section 8</w:t>
    </w:r>
    <w:r w:rsidRPr="004925FA">
      <w:rPr>
        <w:sz w:val="20"/>
        <w:szCs w:val="20"/>
      </w:rPr>
      <w:ptab w:relativeTo="margin" w:alignment="center" w:leader="none"/>
    </w:r>
    <w:r>
      <w:rPr>
        <w:sz w:val="20"/>
        <w:szCs w:val="20"/>
      </w:rPr>
      <w:t>The SAT Companion: Math</w:t>
    </w:r>
    <w:r w:rsidRPr="004925FA">
      <w:rPr>
        <w:sz w:val="20"/>
        <w:szCs w:val="20"/>
      </w:rPr>
      <w:ptab w:relativeTo="margin" w:alignment="right" w:leader="none"/>
    </w:r>
    <w:r>
      <w:rPr>
        <w:sz w:val="20"/>
        <w:szCs w:val="20"/>
      </w:rPr>
      <w:t>www.commonwealthedu.com</w:t>
    </w:r>
  </w:p>
  <w:p w:rsidR="00F81349" w:rsidRDefault="00F81349" w:rsidP="00A94F86">
    <w:pPr>
      <w:pStyle w:val="Header"/>
      <w:tabs>
        <w:tab w:val="clear" w:pos="4680"/>
        <w:tab w:val="clear" w:pos="9360"/>
        <w:tab w:val="left" w:pos="924"/>
      </w:tabs>
    </w:pP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B0EFA"/>
    <w:multiLevelType w:val="multilevel"/>
    <w:tmpl w:val="4AF62646"/>
    <w:lvl w:ilvl="0">
      <w:start w:val="16"/>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1455460"/>
    <w:multiLevelType w:val="multilevel"/>
    <w:tmpl w:val="A5EA87D2"/>
    <w:lvl w:ilvl="0">
      <w:start w:val="19"/>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1525982"/>
    <w:multiLevelType w:val="multilevel"/>
    <w:tmpl w:val="4AF62646"/>
    <w:lvl w:ilvl="0">
      <w:start w:val="16"/>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16771BB"/>
    <w:multiLevelType w:val="multilevel"/>
    <w:tmpl w:val="1D56B192"/>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01B522D8"/>
    <w:multiLevelType w:val="multilevel"/>
    <w:tmpl w:val="57EEC1DC"/>
    <w:lvl w:ilvl="0">
      <w:start w:val="12"/>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02860F17"/>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2CF7F49"/>
    <w:multiLevelType w:val="multilevel"/>
    <w:tmpl w:val="52DAC8F6"/>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03B4499D"/>
    <w:multiLevelType w:val="multilevel"/>
    <w:tmpl w:val="EB9A3900"/>
    <w:lvl w:ilvl="0">
      <w:start w:val="13"/>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04527AA5"/>
    <w:multiLevelType w:val="multilevel"/>
    <w:tmpl w:val="7CDC962E"/>
    <w:lvl w:ilvl="0">
      <w:start w:val="18"/>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val="0"/>
        <w:i w:val="0"/>
        <w:color w:val="auto"/>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04AA1E28"/>
    <w:multiLevelType w:val="multilevel"/>
    <w:tmpl w:val="D06C64A8"/>
    <w:lvl w:ilvl="0">
      <w:start w:val="14"/>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04EC7EAE"/>
    <w:multiLevelType w:val="multilevel"/>
    <w:tmpl w:val="00620322"/>
    <w:lvl w:ilvl="0">
      <w:start w:val="1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04F54DF4"/>
    <w:multiLevelType w:val="multilevel"/>
    <w:tmpl w:val="B1E06CDE"/>
    <w:lvl w:ilvl="0">
      <w:start w:val="1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05205F6E"/>
    <w:multiLevelType w:val="multilevel"/>
    <w:tmpl w:val="63B6D0D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05634A07"/>
    <w:multiLevelType w:val="multilevel"/>
    <w:tmpl w:val="4FACF8D2"/>
    <w:lvl w:ilvl="0">
      <w:start w:val="13"/>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0635523D"/>
    <w:multiLevelType w:val="hybridMultilevel"/>
    <w:tmpl w:val="D35031BC"/>
    <w:lvl w:ilvl="0" w:tplc="B0565B24">
      <w:numFmt w:val="decimal"/>
      <w:lvlText w:val="%1"/>
      <w:lvlJc w:val="left"/>
      <w:pPr>
        <w:ind w:left="3105" w:hanging="1305"/>
      </w:pPr>
      <w:rPr>
        <w:rFonts w:hint="default"/>
        <w:b/>
        <w:i/>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nsid w:val="06395ADF"/>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063F3EFD"/>
    <w:multiLevelType w:val="hybridMultilevel"/>
    <w:tmpl w:val="7AC0B896"/>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nsid w:val="06435B05"/>
    <w:multiLevelType w:val="hybridMultilevel"/>
    <w:tmpl w:val="56B4AA48"/>
    <w:lvl w:ilvl="0" w:tplc="C4382ED0">
      <w:numFmt w:val="decimal"/>
      <w:lvlText w:val="%1"/>
      <w:lvlJc w:val="left"/>
      <w:pPr>
        <w:ind w:left="4530" w:hanging="3015"/>
      </w:pPr>
      <w:rPr>
        <w:rFonts w:hint="default"/>
        <w:b w:val="0"/>
        <w:i w:val="0"/>
        <w:color w:val="auto"/>
      </w:rPr>
    </w:lvl>
    <w:lvl w:ilvl="1" w:tplc="04090019" w:tentative="1">
      <w:start w:val="1"/>
      <w:numFmt w:val="lowerLetter"/>
      <w:lvlText w:val="%2."/>
      <w:lvlJc w:val="left"/>
      <w:pPr>
        <w:ind w:left="2595" w:hanging="360"/>
      </w:pPr>
    </w:lvl>
    <w:lvl w:ilvl="2" w:tplc="0409001B" w:tentative="1">
      <w:start w:val="1"/>
      <w:numFmt w:val="lowerRoman"/>
      <w:lvlText w:val="%3."/>
      <w:lvlJc w:val="right"/>
      <w:pPr>
        <w:ind w:left="3315" w:hanging="180"/>
      </w:pPr>
    </w:lvl>
    <w:lvl w:ilvl="3" w:tplc="0409000F" w:tentative="1">
      <w:start w:val="1"/>
      <w:numFmt w:val="decimal"/>
      <w:lvlText w:val="%4."/>
      <w:lvlJc w:val="left"/>
      <w:pPr>
        <w:ind w:left="4035" w:hanging="360"/>
      </w:pPr>
    </w:lvl>
    <w:lvl w:ilvl="4" w:tplc="04090019" w:tentative="1">
      <w:start w:val="1"/>
      <w:numFmt w:val="lowerLetter"/>
      <w:lvlText w:val="%5."/>
      <w:lvlJc w:val="left"/>
      <w:pPr>
        <w:ind w:left="4755" w:hanging="360"/>
      </w:pPr>
    </w:lvl>
    <w:lvl w:ilvl="5" w:tplc="0409001B" w:tentative="1">
      <w:start w:val="1"/>
      <w:numFmt w:val="lowerRoman"/>
      <w:lvlText w:val="%6."/>
      <w:lvlJc w:val="right"/>
      <w:pPr>
        <w:ind w:left="5475" w:hanging="180"/>
      </w:pPr>
    </w:lvl>
    <w:lvl w:ilvl="6" w:tplc="0409000F" w:tentative="1">
      <w:start w:val="1"/>
      <w:numFmt w:val="decimal"/>
      <w:lvlText w:val="%7."/>
      <w:lvlJc w:val="left"/>
      <w:pPr>
        <w:ind w:left="6195" w:hanging="360"/>
      </w:pPr>
    </w:lvl>
    <w:lvl w:ilvl="7" w:tplc="04090019" w:tentative="1">
      <w:start w:val="1"/>
      <w:numFmt w:val="lowerLetter"/>
      <w:lvlText w:val="%8."/>
      <w:lvlJc w:val="left"/>
      <w:pPr>
        <w:ind w:left="6915" w:hanging="360"/>
      </w:pPr>
    </w:lvl>
    <w:lvl w:ilvl="8" w:tplc="0409001B" w:tentative="1">
      <w:start w:val="1"/>
      <w:numFmt w:val="lowerRoman"/>
      <w:lvlText w:val="%9."/>
      <w:lvlJc w:val="right"/>
      <w:pPr>
        <w:ind w:left="7635" w:hanging="180"/>
      </w:pPr>
    </w:lvl>
  </w:abstractNum>
  <w:abstractNum w:abstractNumId="18">
    <w:nsid w:val="09577A5B"/>
    <w:multiLevelType w:val="multilevel"/>
    <w:tmpl w:val="04709B90"/>
    <w:lvl w:ilvl="0">
      <w:start w:val="1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nsid w:val="095D66E2"/>
    <w:multiLevelType w:val="multilevel"/>
    <w:tmpl w:val="BB182850"/>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nsid w:val="098322CB"/>
    <w:multiLevelType w:val="hybridMultilevel"/>
    <w:tmpl w:val="FE4C3DB0"/>
    <w:lvl w:ilvl="0" w:tplc="04090001">
      <w:start w:val="1"/>
      <w:numFmt w:val="bullet"/>
      <w:lvlText w:val=""/>
      <w:lvlJc w:val="left"/>
      <w:pPr>
        <w:ind w:left="1155" w:hanging="360"/>
      </w:pPr>
      <w:rPr>
        <w:rFonts w:ascii="Symbol" w:hAnsi="Symbol" w:hint="default"/>
      </w:rPr>
    </w:lvl>
    <w:lvl w:ilvl="1" w:tplc="04090003" w:tentative="1">
      <w:start w:val="1"/>
      <w:numFmt w:val="bullet"/>
      <w:lvlText w:val="o"/>
      <w:lvlJc w:val="left"/>
      <w:pPr>
        <w:ind w:left="1875" w:hanging="360"/>
      </w:pPr>
      <w:rPr>
        <w:rFonts w:ascii="Courier New" w:hAnsi="Courier New" w:cs="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cs="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cs="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21">
    <w:nsid w:val="09C86DB4"/>
    <w:multiLevelType w:val="hybridMultilevel"/>
    <w:tmpl w:val="BD249E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0A6E6018"/>
    <w:multiLevelType w:val="multilevel"/>
    <w:tmpl w:val="8F229F12"/>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0AB57B0C"/>
    <w:multiLevelType w:val="multilevel"/>
    <w:tmpl w:val="08F4E9F4"/>
    <w:lvl w:ilvl="0">
      <w:start w:val="1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nsid w:val="0AE2376E"/>
    <w:multiLevelType w:val="multilevel"/>
    <w:tmpl w:val="DB829E76"/>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0B91778C"/>
    <w:multiLevelType w:val="multilevel"/>
    <w:tmpl w:val="0436EC18"/>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nsid w:val="0C2B0275"/>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nsid w:val="0C8A35D2"/>
    <w:multiLevelType w:val="multilevel"/>
    <w:tmpl w:val="1EAC1782"/>
    <w:lvl w:ilvl="0">
      <w:start w:val="12"/>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0CDC7532"/>
    <w:multiLevelType w:val="multilevel"/>
    <w:tmpl w:val="54EC402A"/>
    <w:lvl w:ilvl="0">
      <w:start w:val="2"/>
      <w:numFmt w:val="decimal"/>
      <w:lvlText w:val="%1)"/>
      <w:lvlJc w:val="left"/>
      <w:pPr>
        <w:ind w:left="360" w:hanging="360"/>
      </w:pPr>
      <w:rPr>
        <w:rFonts w:hint="default"/>
      </w:rPr>
    </w:lvl>
    <w:lvl w:ilvl="1">
      <w:start w:val="3"/>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0D245E1D"/>
    <w:multiLevelType w:val="hybridMultilevel"/>
    <w:tmpl w:val="2CF04BA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nsid w:val="0D620AC6"/>
    <w:multiLevelType w:val="multilevel"/>
    <w:tmpl w:val="40789210"/>
    <w:lvl w:ilvl="0">
      <w:start w:val="10"/>
      <w:numFmt w:val="decimal"/>
      <w:lvlText w:val="%1)"/>
      <w:lvlJc w:val="left"/>
      <w:pPr>
        <w:ind w:left="360" w:hanging="360"/>
      </w:pPr>
      <w:rPr>
        <w:rFonts w:hint="default"/>
      </w:rPr>
    </w:lvl>
    <w:lvl w:ilvl="1">
      <w:start w:val="5"/>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0D860976"/>
    <w:multiLevelType w:val="multilevel"/>
    <w:tmpl w:val="4FACF8D2"/>
    <w:lvl w:ilvl="0">
      <w:start w:val="13"/>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0DB5193B"/>
    <w:multiLevelType w:val="multilevel"/>
    <w:tmpl w:val="982430A4"/>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0E0513D5"/>
    <w:multiLevelType w:val="multilevel"/>
    <w:tmpl w:val="7FD46E5C"/>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nsid w:val="0E266DB1"/>
    <w:multiLevelType w:val="hybridMultilevel"/>
    <w:tmpl w:val="FF089F54"/>
    <w:lvl w:ilvl="0" w:tplc="6E34259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0E9A540B"/>
    <w:multiLevelType w:val="multilevel"/>
    <w:tmpl w:val="05D61C52"/>
    <w:lvl w:ilvl="0">
      <w:start w:val="1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0F1121F0"/>
    <w:multiLevelType w:val="multilevel"/>
    <w:tmpl w:val="934E79B4"/>
    <w:lvl w:ilvl="0">
      <w:start w:val="1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0FAF57BE"/>
    <w:multiLevelType w:val="hybridMultilevel"/>
    <w:tmpl w:val="BF0833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0FEF0875"/>
    <w:multiLevelType w:val="multilevel"/>
    <w:tmpl w:val="962EE01C"/>
    <w:lvl w:ilvl="0">
      <w:start w:val="15"/>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105831E7"/>
    <w:multiLevelType w:val="multilevel"/>
    <w:tmpl w:val="AAD2E4AC"/>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114F3DC5"/>
    <w:multiLevelType w:val="multilevel"/>
    <w:tmpl w:val="F5F6974E"/>
    <w:lvl w:ilvl="0">
      <w:start w:val="11"/>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12DA67D8"/>
    <w:multiLevelType w:val="hybridMultilevel"/>
    <w:tmpl w:val="1D2ED266"/>
    <w:lvl w:ilvl="0" w:tplc="04090003">
      <w:start w:val="1"/>
      <w:numFmt w:val="bullet"/>
      <w:lvlText w:val="o"/>
      <w:lvlJc w:val="left"/>
      <w:pPr>
        <w:ind w:left="2190" w:hanging="360"/>
      </w:pPr>
      <w:rPr>
        <w:rFonts w:ascii="Courier New" w:hAnsi="Courier New" w:cs="Courier New" w:hint="default"/>
      </w:rPr>
    </w:lvl>
    <w:lvl w:ilvl="1" w:tplc="04090003" w:tentative="1">
      <w:start w:val="1"/>
      <w:numFmt w:val="bullet"/>
      <w:lvlText w:val="o"/>
      <w:lvlJc w:val="left"/>
      <w:pPr>
        <w:ind w:left="2910" w:hanging="360"/>
      </w:pPr>
      <w:rPr>
        <w:rFonts w:ascii="Courier New" w:hAnsi="Courier New" w:cs="Courier New" w:hint="default"/>
      </w:rPr>
    </w:lvl>
    <w:lvl w:ilvl="2" w:tplc="04090005" w:tentative="1">
      <w:start w:val="1"/>
      <w:numFmt w:val="bullet"/>
      <w:lvlText w:val=""/>
      <w:lvlJc w:val="left"/>
      <w:pPr>
        <w:ind w:left="3630" w:hanging="360"/>
      </w:pPr>
      <w:rPr>
        <w:rFonts w:ascii="Wingdings" w:hAnsi="Wingdings" w:hint="default"/>
      </w:rPr>
    </w:lvl>
    <w:lvl w:ilvl="3" w:tplc="04090001" w:tentative="1">
      <w:start w:val="1"/>
      <w:numFmt w:val="bullet"/>
      <w:lvlText w:val=""/>
      <w:lvlJc w:val="left"/>
      <w:pPr>
        <w:ind w:left="4350" w:hanging="360"/>
      </w:pPr>
      <w:rPr>
        <w:rFonts w:ascii="Symbol" w:hAnsi="Symbol" w:hint="default"/>
      </w:rPr>
    </w:lvl>
    <w:lvl w:ilvl="4" w:tplc="04090003" w:tentative="1">
      <w:start w:val="1"/>
      <w:numFmt w:val="bullet"/>
      <w:lvlText w:val="o"/>
      <w:lvlJc w:val="left"/>
      <w:pPr>
        <w:ind w:left="5070" w:hanging="360"/>
      </w:pPr>
      <w:rPr>
        <w:rFonts w:ascii="Courier New" w:hAnsi="Courier New" w:cs="Courier New" w:hint="default"/>
      </w:rPr>
    </w:lvl>
    <w:lvl w:ilvl="5" w:tplc="04090005" w:tentative="1">
      <w:start w:val="1"/>
      <w:numFmt w:val="bullet"/>
      <w:lvlText w:val=""/>
      <w:lvlJc w:val="left"/>
      <w:pPr>
        <w:ind w:left="5790" w:hanging="360"/>
      </w:pPr>
      <w:rPr>
        <w:rFonts w:ascii="Wingdings" w:hAnsi="Wingdings" w:hint="default"/>
      </w:rPr>
    </w:lvl>
    <w:lvl w:ilvl="6" w:tplc="04090001" w:tentative="1">
      <w:start w:val="1"/>
      <w:numFmt w:val="bullet"/>
      <w:lvlText w:val=""/>
      <w:lvlJc w:val="left"/>
      <w:pPr>
        <w:ind w:left="6510" w:hanging="360"/>
      </w:pPr>
      <w:rPr>
        <w:rFonts w:ascii="Symbol" w:hAnsi="Symbol" w:hint="default"/>
      </w:rPr>
    </w:lvl>
    <w:lvl w:ilvl="7" w:tplc="04090003" w:tentative="1">
      <w:start w:val="1"/>
      <w:numFmt w:val="bullet"/>
      <w:lvlText w:val="o"/>
      <w:lvlJc w:val="left"/>
      <w:pPr>
        <w:ind w:left="7230" w:hanging="360"/>
      </w:pPr>
      <w:rPr>
        <w:rFonts w:ascii="Courier New" w:hAnsi="Courier New" w:cs="Courier New" w:hint="default"/>
      </w:rPr>
    </w:lvl>
    <w:lvl w:ilvl="8" w:tplc="04090005" w:tentative="1">
      <w:start w:val="1"/>
      <w:numFmt w:val="bullet"/>
      <w:lvlText w:val=""/>
      <w:lvlJc w:val="left"/>
      <w:pPr>
        <w:ind w:left="7950" w:hanging="360"/>
      </w:pPr>
      <w:rPr>
        <w:rFonts w:ascii="Wingdings" w:hAnsi="Wingdings" w:hint="default"/>
      </w:rPr>
    </w:lvl>
  </w:abstractNum>
  <w:abstractNum w:abstractNumId="42">
    <w:nsid w:val="131075FE"/>
    <w:multiLevelType w:val="multilevel"/>
    <w:tmpl w:val="83887488"/>
    <w:lvl w:ilvl="0">
      <w:start w:val="1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13D61E95"/>
    <w:multiLevelType w:val="multilevel"/>
    <w:tmpl w:val="B9104AA0"/>
    <w:lvl w:ilvl="0">
      <w:start w:val="3"/>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14570D6E"/>
    <w:multiLevelType w:val="multilevel"/>
    <w:tmpl w:val="39B07FCC"/>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152A3103"/>
    <w:multiLevelType w:val="hybridMultilevel"/>
    <w:tmpl w:val="C2DACFE8"/>
    <w:lvl w:ilvl="0" w:tplc="C64E2EFC">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nsid w:val="157734FC"/>
    <w:multiLevelType w:val="hybridMultilevel"/>
    <w:tmpl w:val="CCF8DE1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nsid w:val="158D7B05"/>
    <w:multiLevelType w:val="multilevel"/>
    <w:tmpl w:val="28B04F66"/>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nsid w:val="15E81860"/>
    <w:multiLevelType w:val="multilevel"/>
    <w:tmpl w:val="F9DE6362"/>
    <w:lvl w:ilvl="0">
      <w:start w:val="1"/>
      <w:numFmt w:val="decimal"/>
      <w:lvlText w:val="%1)"/>
      <w:lvlJc w:val="left"/>
      <w:pPr>
        <w:ind w:left="360" w:hanging="360"/>
      </w:pPr>
      <w:rPr>
        <w:rFonts w:hint="default"/>
      </w:rPr>
    </w:lvl>
    <w:lvl w:ilvl="1">
      <w:start w:val="6"/>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nsid w:val="175E1FC6"/>
    <w:multiLevelType w:val="multilevel"/>
    <w:tmpl w:val="643268CA"/>
    <w:lvl w:ilvl="0">
      <w:start w:val="2"/>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nsid w:val="1770470A"/>
    <w:multiLevelType w:val="multilevel"/>
    <w:tmpl w:val="D958A82C"/>
    <w:lvl w:ilvl="0">
      <w:start w:val="13"/>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nsid w:val="177C1381"/>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nsid w:val="17891239"/>
    <w:multiLevelType w:val="multilevel"/>
    <w:tmpl w:val="01625FBC"/>
    <w:lvl w:ilvl="0">
      <w:start w:val="1"/>
      <w:numFmt w:val="decimal"/>
      <w:lvlText w:val="%1)"/>
      <w:lvlJc w:val="left"/>
      <w:pPr>
        <w:ind w:left="720" w:hanging="360"/>
      </w:pPr>
      <w:rPr>
        <w:rFonts w:hint="default"/>
      </w:rPr>
    </w:lvl>
    <w:lvl w:ilvl="1">
      <w:start w:val="1"/>
      <w:numFmt w:val="lowerRoman"/>
      <w:lvlText w:val="%2)"/>
      <w:lvlJc w:val="left"/>
      <w:pPr>
        <w:ind w:left="1170" w:hanging="360"/>
      </w:pPr>
      <w:rPr>
        <w:rFonts w:hint="default"/>
        <w:i w:val="0"/>
      </w:rPr>
    </w:lvl>
    <w:lvl w:ilvl="2">
      <w:start w:val="1"/>
      <w:numFmt w:val="upperLetter"/>
      <w:lvlText w:val="(%3)"/>
      <w:lvlJc w:val="left"/>
      <w:pPr>
        <w:ind w:left="1440" w:hanging="360"/>
      </w:pPr>
      <w:rPr>
        <w:rFonts w:hint="default"/>
      </w:rPr>
    </w:lvl>
    <w:lvl w:ilvl="3">
      <w:start w:val="1"/>
      <w:numFmt w:val="bullet"/>
      <w:lvlText w:val=""/>
      <w:lvlJc w:val="left"/>
      <w:pPr>
        <w:ind w:left="1800" w:hanging="360"/>
      </w:pPr>
      <w:rPr>
        <w:rFonts w:ascii="Symbol" w:hAnsi="Symbol" w:hint="default"/>
        <w:color w:val="auto"/>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53">
    <w:nsid w:val="17A65FEF"/>
    <w:multiLevelType w:val="multilevel"/>
    <w:tmpl w:val="72D01F90"/>
    <w:lvl w:ilvl="0">
      <w:start w:val="13"/>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nsid w:val="18AB7C8F"/>
    <w:multiLevelType w:val="hybridMultilevel"/>
    <w:tmpl w:val="8F041DC6"/>
    <w:lvl w:ilvl="0" w:tplc="129EB948">
      <w:start w:val="1"/>
      <w:numFmt w:val="decimal"/>
      <w:lvlText w:val="%1"/>
      <w:lvlJc w:val="left"/>
      <w:pPr>
        <w:ind w:left="4620" w:hanging="630"/>
      </w:pPr>
      <w:rPr>
        <w:rFonts w:hint="default"/>
        <w:b w:val="0"/>
        <w:i w:val="0"/>
        <w:color w:val="auto"/>
      </w:rPr>
    </w:lvl>
    <w:lvl w:ilvl="1" w:tplc="04090019" w:tentative="1">
      <w:start w:val="1"/>
      <w:numFmt w:val="lowerLetter"/>
      <w:lvlText w:val="%2."/>
      <w:lvlJc w:val="left"/>
      <w:pPr>
        <w:ind w:left="5070" w:hanging="360"/>
      </w:pPr>
    </w:lvl>
    <w:lvl w:ilvl="2" w:tplc="0409001B" w:tentative="1">
      <w:start w:val="1"/>
      <w:numFmt w:val="lowerRoman"/>
      <w:lvlText w:val="%3."/>
      <w:lvlJc w:val="right"/>
      <w:pPr>
        <w:ind w:left="5790" w:hanging="180"/>
      </w:pPr>
    </w:lvl>
    <w:lvl w:ilvl="3" w:tplc="0409000F" w:tentative="1">
      <w:start w:val="1"/>
      <w:numFmt w:val="decimal"/>
      <w:lvlText w:val="%4."/>
      <w:lvlJc w:val="left"/>
      <w:pPr>
        <w:ind w:left="6510" w:hanging="360"/>
      </w:pPr>
    </w:lvl>
    <w:lvl w:ilvl="4" w:tplc="04090019" w:tentative="1">
      <w:start w:val="1"/>
      <w:numFmt w:val="lowerLetter"/>
      <w:lvlText w:val="%5."/>
      <w:lvlJc w:val="left"/>
      <w:pPr>
        <w:ind w:left="7230" w:hanging="360"/>
      </w:pPr>
    </w:lvl>
    <w:lvl w:ilvl="5" w:tplc="0409001B" w:tentative="1">
      <w:start w:val="1"/>
      <w:numFmt w:val="lowerRoman"/>
      <w:lvlText w:val="%6."/>
      <w:lvlJc w:val="right"/>
      <w:pPr>
        <w:ind w:left="7950" w:hanging="180"/>
      </w:pPr>
    </w:lvl>
    <w:lvl w:ilvl="6" w:tplc="0409000F" w:tentative="1">
      <w:start w:val="1"/>
      <w:numFmt w:val="decimal"/>
      <w:lvlText w:val="%7."/>
      <w:lvlJc w:val="left"/>
      <w:pPr>
        <w:ind w:left="8670" w:hanging="360"/>
      </w:pPr>
    </w:lvl>
    <w:lvl w:ilvl="7" w:tplc="04090019" w:tentative="1">
      <w:start w:val="1"/>
      <w:numFmt w:val="lowerLetter"/>
      <w:lvlText w:val="%8."/>
      <w:lvlJc w:val="left"/>
      <w:pPr>
        <w:ind w:left="9390" w:hanging="360"/>
      </w:pPr>
    </w:lvl>
    <w:lvl w:ilvl="8" w:tplc="0409001B" w:tentative="1">
      <w:start w:val="1"/>
      <w:numFmt w:val="lowerRoman"/>
      <w:lvlText w:val="%9."/>
      <w:lvlJc w:val="right"/>
      <w:pPr>
        <w:ind w:left="10110" w:hanging="180"/>
      </w:pPr>
    </w:lvl>
  </w:abstractNum>
  <w:abstractNum w:abstractNumId="55">
    <w:nsid w:val="1ADF198C"/>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nsid w:val="1B1D50E9"/>
    <w:multiLevelType w:val="multilevel"/>
    <w:tmpl w:val="72D01F90"/>
    <w:lvl w:ilvl="0">
      <w:start w:val="13"/>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nsid w:val="1B553CEB"/>
    <w:multiLevelType w:val="multilevel"/>
    <w:tmpl w:val="119E1F9E"/>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nsid w:val="1C7C74D2"/>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nsid w:val="1CC73188"/>
    <w:multiLevelType w:val="multilevel"/>
    <w:tmpl w:val="59DA54C4"/>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nsid w:val="1DF3309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1">
    <w:nsid w:val="1FB473D6"/>
    <w:multiLevelType w:val="multilevel"/>
    <w:tmpl w:val="3F7CD36A"/>
    <w:lvl w:ilvl="0">
      <w:start w:val="2"/>
      <w:numFmt w:val="decimal"/>
      <w:lvlText w:val="%1)"/>
      <w:lvlJc w:val="left"/>
      <w:pPr>
        <w:ind w:left="360" w:hanging="360"/>
      </w:pPr>
      <w:rPr>
        <w:rFonts w:hint="default"/>
      </w:rPr>
    </w:lvl>
    <w:lvl w:ilvl="1">
      <w:start w:val="3"/>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nsid w:val="20A46D34"/>
    <w:multiLevelType w:val="multilevel"/>
    <w:tmpl w:val="63B6D0D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nsid w:val="20A8058E"/>
    <w:multiLevelType w:val="hybridMultilevel"/>
    <w:tmpl w:val="9EA0CE7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4">
    <w:nsid w:val="20CE4403"/>
    <w:multiLevelType w:val="hybridMultilevel"/>
    <w:tmpl w:val="D8AE0E7A"/>
    <w:lvl w:ilvl="0" w:tplc="BB9CD4D0">
      <w:start w:val="13"/>
      <w:numFmt w:val="decimal"/>
      <w:lvlText w:val="%1"/>
      <w:lvlJc w:val="left"/>
      <w:pPr>
        <w:ind w:left="1080" w:hanging="360"/>
      </w:pPr>
      <w:rPr>
        <w:rFonts w:hint="default"/>
        <w:b/>
        <w:i/>
        <w:color w:val="00B05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nsid w:val="21C23CFA"/>
    <w:multiLevelType w:val="multilevel"/>
    <w:tmpl w:val="EC7E5912"/>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nsid w:val="21C421A3"/>
    <w:multiLevelType w:val="multilevel"/>
    <w:tmpl w:val="C52A68FE"/>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nsid w:val="22123FB5"/>
    <w:multiLevelType w:val="multilevel"/>
    <w:tmpl w:val="B9104AA0"/>
    <w:lvl w:ilvl="0">
      <w:start w:val="3"/>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nsid w:val="234D07A5"/>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nsid w:val="2366479A"/>
    <w:multiLevelType w:val="hybridMultilevel"/>
    <w:tmpl w:val="54BC16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nsid w:val="240217E6"/>
    <w:multiLevelType w:val="multilevel"/>
    <w:tmpl w:val="0AFEF97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nsid w:val="24173362"/>
    <w:multiLevelType w:val="multilevel"/>
    <w:tmpl w:val="EFA2B69E"/>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nsid w:val="24283C1B"/>
    <w:multiLevelType w:val="multilevel"/>
    <w:tmpl w:val="D67CE9DC"/>
    <w:lvl w:ilvl="0">
      <w:start w:val="1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nsid w:val="245809A0"/>
    <w:multiLevelType w:val="hybridMultilevel"/>
    <w:tmpl w:val="3334AE56"/>
    <w:lvl w:ilvl="0" w:tplc="7FE4F1A6">
      <w:start w:val="1"/>
      <w:numFmt w:val="decimal"/>
      <w:lvlText w:val="%1"/>
      <w:lvlJc w:val="left"/>
      <w:pPr>
        <w:ind w:left="2424" w:hanging="360"/>
      </w:pPr>
      <w:rPr>
        <w:rFonts w:hint="default"/>
      </w:rPr>
    </w:lvl>
    <w:lvl w:ilvl="1" w:tplc="04090019" w:tentative="1">
      <w:start w:val="1"/>
      <w:numFmt w:val="lowerLetter"/>
      <w:lvlText w:val="%2."/>
      <w:lvlJc w:val="left"/>
      <w:pPr>
        <w:ind w:left="3144" w:hanging="360"/>
      </w:pPr>
    </w:lvl>
    <w:lvl w:ilvl="2" w:tplc="0409001B" w:tentative="1">
      <w:start w:val="1"/>
      <w:numFmt w:val="lowerRoman"/>
      <w:lvlText w:val="%3."/>
      <w:lvlJc w:val="right"/>
      <w:pPr>
        <w:ind w:left="3864" w:hanging="180"/>
      </w:pPr>
    </w:lvl>
    <w:lvl w:ilvl="3" w:tplc="0409000F" w:tentative="1">
      <w:start w:val="1"/>
      <w:numFmt w:val="decimal"/>
      <w:lvlText w:val="%4."/>
      <w:lvlJc w:val="left"/>
      <w:pPr>
        <w:ind w:left="4584" w:hanging="360"/>
      </w:pPr>
    </w:lvl>
    <w:lvl w:ilvl="4" w:tplc="04090019" w:tentative="1">
      <w:start w:val="1"/>
      <w:numFmt w:val="lowerLetter"/>
      <w:lvlText w:val="%5."/>
      <w:lvlJc w:val="left"/>
      <w:pPr>
        <w:ind w:left="5304" w:hanging="360"/>
      </w:pPr>
    </w:lvl>
    <w:lvl w:ilvl="5" w:tplc="0409001B" w:tentative="1">
      <w:start w:val="1"/>
      <w:numFmt w:val="lowerRoman"/>
      <w:lvlText w:val="%6."/>
      <w:lvlJc w:val="right"/>
      <w:pPr>
        <w:ind w:left="6024" w:hanging="180"/>
      </w:pPr>
    </w:lvl>
    <w:lvl w:ilvl="6" w:tplc="0409000F" w:tentative="1">
      <w:start w:val="1"/>
      <w:numFmt w:val="decimal"/>
      <w:lvlText w:val="%7."/>
      <w:lvlJc w:val="left"/>
      <w:pPr>
        <w:ind w:left="6744" w:hanging="360"/>
      </w:pPr>
    </w:lvl>
    <w:lvl w:ilvl="7" w:tplc="04090019" w:tentative="1">
      <w:start w:val="1"/>
      <w:numFmt w:val="lowerLetter"/>
      <w:lvlText w:val="%8."/>
      <w:lvlJc w:val="left"/>
      <w:pPr>
        <w:ind w:left="7464" w:hanging="360"/>
      </w:pPr>
    </w:lvl>
    <w:lvl w:ilvl="8" w:tplc="0409001B" w:tentative="1">
      <w:start w:val="1"/>
      <w:numFmt w:val="lowerRoman"/>
      <w:lvlText w:val="%9."/>
      <w:lvlJc w:val="right"/>
      <w:pPr>
        <w:ind w:left="8184" w:hanging="180"/>
      </w:pPr>
    </w:lvl>
  </w:abstractNum>
  <w:abstractNum w:abstractNumId="74">
    <w:nsid w:val="24E22565"/>
    <w:multiLevelType w:val="multilevel"/>
    <w:tmpl w:val="370C3338"/>
    <w:lvl w:ilvl="0">
      <w:start w:val="2"/>
      <w:numFmt w:val="decimal"/>
      <w:lvlText w:val="%1)"/>
      <w:lvlJc w:val="left"/>
      <w:pPr>
        <w:ind w:left="360" w:hanging="360"/>
      </w:pPr>
      <w:rPr>
        <w:rFonts w:hint="default"/>
      </w:rPr>
    </w:lvl>
    <w:lvl w:ilvl="1">
      <w:start w:val="2"/>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nsid w:val="266F3A7D"/>
    <w:multiLevelType w:val="hybridMultilevel"/>
    <w:tmpl w:val="32EE5BB4"/>
    <w:lvl w:ilvl="0" w:tplc="05DC115C">
      <w:start w:val="9"/>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6">
    <w:nsid w:val="269F4D23"/>
    <w:multiLevelType w:val="multilevel"/>
    <w:tmpl w:val="CA6C3F78"/>
    <w:lvl w:ilvl="0">
      <w:start w:val="12"/>
      <w:numFmt w:val="decimal"/>
      <w:lvlText w:val="%1)"/>
      <w:lvlJc w:val="left"/>
      <w:pPr>
        <w:ind w:left="360" w:hanging="360"/>
      </w:pPr>
      <w:rPr>
        <w:rFonts w:hint="default"/>
      </w:rPr>
    </w:lvl>
    <w:lvl w:ilvl="1">
      <w:start w:val="2"/>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nsid w:val="26EF5B25"/>
    <w:multiLevelType w:val="multilevel"/>
    <w:tmpl w:val="CBF2A16C"/>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nsid w:val="270D6500"/>
    <w:multiLevelType w:val="multilevel"/>
    <w:tmpl w:val="932A2E60"/>
    <w:lvl w:ilvl="0">
      <w:start w:val="1"/>
      <w:numFmt w:val="upperRoman"/>
      <w:lvlText w:val="%1."/>
      <w:lvlJc w:val="right"/>
      <w:pPr>
        <w:ind w:left="792" w:hanging="360"/>
      </w:pPr>
      <w:rPr>
        <w:rFonts w:hint="default"/>
      </w:rPr>
    </w:lvl>
    <w:lvl w:ilvl="1">
      <w:start w:val="4"/>
      <w:numFmt w:val="lowerRoman"/>
      <w:lvlText w:val="%2)"/>
      <w:lvlJc w:val="left"/>
      <w:pPr>
        <w:ind w:left="1152" w:hanging="360"/>
      </w:pPr>
      <w:rPr>
        <w:rFonts w:hint="default"/>
        <w:i w:val="0"/>
      </w:rPr>
    </w:lvl>
    <w:lvl w:ilvl="2">
      <w:start w:val="1"/>
      <w:numFmt w:val="bullet"/>
      <w:lvlText w:val=""/>
      <w:lvlJc w:val="left"/>
      <w:pPr>
        <w:ind w:left="1602" w:hanging="360"/>
      </w:pPr>
      <w:rPr>
        <w:rFonts w:ascii="Symbol" w:hAnsi="Symbol" w:hint="default"/>
      </w:rPr>
    </w:lvl>
    <w:lvl w:ilvl="3">
      <w:start w:val="1"/>
      <w:numFmt w:val="bullet"/>
      <w:lvlText w:val=""/>
      <w:lvlJc w:val="left"/>
      <w:pPr>
        <w:ind w:left="1872" w:hanging="360"/>
      </w:pPr>
      <w:rPr>
        <w:rFonts w:ascii="Symbol" w:hAnsi="Symbol" w:hint="default"/>
        <w:color w:val="auto"/>
      </w:rPr>
    </w:lvl>
    <w:lvl w:ilvl="4">
      <w:start w:val="1"/>
      <w:numFmt w:val="lowerLetter"/>
      <w:lvlText w:val="(%5)"/>
      <w:lvlJc w:val="left"/>
      <w:pPr>
        <w:ind w:left="2232" w:hanging="360"/>
      </w:pPr>
      <w:rPr>
        <w:rFonts w:hint="default"/>
      </w:rPr>
    </w:lvl>
    <w:lvl w:ilvl="5">
      <w:start w:val="1"/>
      <w:numFmt w:val="lowerRoman"/>
      <w:lvlText w:val="(%6)"/>
      <w:lvlJc w:val="left"/>
      <w:pPr>
        <w:ind w:left="2592" w:hanging="360"/>
      </w:pPr>
      <w:rPr>
        <w:rFonts w:hint="default"/>
      </w:rPr>
    </w:lvl>
    <w:lvl w:ilvl="6">
      <w:start w:val="1"/>
      <w:numFmt w:val="decimal"/>
      <w:lvlText w:val="%7."/>
      <w:lvlJc w:val="left"/>
      <w:pPr>
        <w:ind w:left="2952" w:hanging="360"/>
      </w:pPr>
      <w:rPr>
        <w:rFonts w:hint="default"/>
      </w:rPr>
    </w:lvl>
    <w:lvl w:ilvl="7">
      <w:start w:val="1"/>
      <w:numFmt w:val="lowerLetter"/>
      <w:lvlText w:val="%8."/>
      <w:lvlJc w:val="left"/>
      <w:pPr>
        <w:ind w:left="3312" w:hanging="360"/>
      </w:pPr>
      <w:rPr>
        <w:rFonts w:hint="default"/>
      </w:rPr>
    </w:lvl>
    <w:lvl w:ilvl="8">
      <w:start w:val="1"/>
      <w:numFmt w:val="lowerRoman"/>
      <w:lvlText w:val="%9."/>
      <w:lvlJc w:val="left"/>
      <w:pPr>
        <w:ind w:left="3672" w:hanging="360"/>
      </w:pPr>
      <w:rPr>
        <w:rFonts w:hint="default"/>
      </w:rPr>
    </w:lvl>
  </w:abstractNum>
  <w:abstractNum w:abstractNumId="79">
    <w:nsid w:val="286158BA"/>
    <w:multiLevelType w:val="hybridMultilevel"/>
    <w:tmpl w:val="6122D0B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nsid w:val="28EE5FE8"/>
    <w:multiLevelType w:val="hybridMultilevel"/>
    <w:tmpl w:val="28A6ED2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1">
    <w:nsid w:val="28FB514B"/>
    <w:multiLevelType w:val="hybridMultilevel"/>
    <w:tmpl w:val="EBC4606C"/>
    <w:lvl w:ilvl="0" w:tplc="7EAAD444">
      <w:numFmt w:val="decimal"/>
      <w:lvlText w:val="%1"/>
      <w:lvlJc w:val="left"/>
      <w:pPr>
        <w:ind w:left="4425" w:hanging="2985"/>
      </w:pPr>
      <w:rPr>
        <w:rFonts w:hint="default"/>
        <w:b w:val="0"/>
        <w:i w:val="0"/>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2">
    <w:nsid w:val="297C35AB"/>
    <w:multiLevelType w:val="multilevel"/>
    <w:tmpl w:val="EC7E5912"/>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nsid w:val="2AC745E5"/>
    <w:multiLevelType w:val="multilevel"/>
    <w:tmpl w:val="FC444F58"/>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nsid w:val="2C044FAB"/>
    <w:multiLevelType w:val="multilevel"/>
    <w:tmpl w:val="615A4076"/>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nsid w:val="2C381915"/>
    <w:multiLevelType w:val="multilevel"/>
    <w:tmpl w:val="1D440C60"/>
    <w:lvl w:ilvl="0">
      <w:start w:val="8"/>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6">
    <w:nsid w:val="2C6139AB"/>
    <w:multiLevelType w:val="multilevel"/>
    <w:tmpl w:val="71C61948"/>
    <w:lvl w:ilvl="0">
      <w:start w:val="12"/>
      <w:numFmt w:val="decimal"/>
      <w:lvlText w:val="%1)"/>
      <w:lvlJc w:val="left"/>
      <w:pPr>
        <w:ind w:left="360" w:hanging="360"/>
      </w:pPr>
      <w:rPr>
        <w:rFonts w:hint="default"/>
      </w:rPr>
    </w:lvl>
    <w:lvl w:ilvl="1">
      <w:start w:val="2"/>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nsid w:val="2C7D704E"/>
    <w:multiLevelType w:val="multilevel"/>
    <w:tmpl w:val="0DEC6FC6"/>
    <w:lvl w:ilvl="0">
      <w:start w:val="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nsid w:val="2DC06896"/>
    <w:multiLevelType w:val="multilevel"/>
    <w:tmpl w:val="94540074"/>
    <w:lvl w:ilvl="0">
      <w:start w:val="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9">
    <w:nsid w:val="2E94318E"/>
    <w:multiLevelType w:val="multilevel"/>
    <w:tmpl w:val="EC7E5912"/>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nsid w:val="2E9B355B"/>
    <w:multiLevelType w:val="multilevel"/>
    <w:tmpl w:val="830E20B6"/>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nsid w:val="2F5D2FBD"/>
    <w:multiLevelType w:val="multilevel"/>
    <w:tmpl w:val="1B4A60BA"/>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nsid w:val="2FBB5B71"/>
    <w:multiLevelType w:val="hybridMultilevel"/>
    <w:tmpl w:val="E0D020D2"/>
    <w:lvl w:ilvl="0" w:tplc="7BC6F104">
      <w:start w:val="4"/>
      <w:numFmt w:val="decimal"/>
      <w:lvlText w:val="%1"/>
      <w:lvlJc w:val="left"/>
      <w:pPr>
        <w:ind w:left="3960" w:hanging="360"/>
      </w:pPr>
      <w:rPr>
        <w:rFonts w:hint="default"/>
        <w:b/>
        <w:i/>
        <w:color w:val="FF0000"/>
      </w:rPr>
    </w:lvl>
    <w:lvl w:ilvl="1" w:tplc="04090019">
      <w:start w:val="1"/>
      <w:numFmt w:val="lowerLetter"/>
      <w:lvlText w:val="%2."/>
      <w:lvlJc w:val="left"/>
      <w:pPr>
        <w:ind w:left="4680" w:hanging="360"/>
      </w:pPr>
    </w:lvl>
    <w:lvl w:ilvl="2" w:tplc="0409001B">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abstractNum w:abstractNumId="93">
    <w:nsid w:val="2FC2594A"/>
    <w:multiLevelType w:val="multilevel"/>
    <w:tmpl w:val="7B54C15C"/>
    <w:lvl w:ilvl="0">
      <w:start w:val="11"/>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nsid w:val="2FC72042"/>
    <w:multiLevelType w:val="multilevel"/>
    <w:tmpl w:val="9B5A6C0C"/>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nsid w:val="2FCA1B45"/>
    <w:multiLevelType w:val="multilevel"/>
    <w:tmpl w:val="315E4346"/>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nsid w:val="3088016F"/>
    <w:multiLevelType w:val="multilevel"/>
    <w:tmpl w:val="04709B90"/>
    <w:lvl w:ilvl="0">
      <w:start w:val="1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7">
    <w:nsid w:val="3093445D"/>
    <w:multiLevelType w:val="hybridMultilevel"/>
    <w:tmpl w:val="245EA62A"/>
    <w:lvl w:ilvl="0" w:tplc="B1CC4E6E">
      <w:start w:val="12"/>
      <w:numFmt w:val="decimal"/>
      <w:lvlText w:val="%1"/>
      <w:lvlJc w:val="left"/>
      <w:pPr>
        <w:ind w:left="2844" w:hanging="360"/>
      </w:pPr>
      <w:rPr>
        <w:rFonts w:hint="default"/>
      </w:rPr>
    </w:lvl>
    <w:lvl w:ilvl="1" w:tplc="04090019" w:tentative="1">
      <w:start w:val="1"/>
      <w:numFmt w:val="lowerLetter"/>
      <w:lvlText w:val="%2."/>
      <w:lvlJc w:val="left"/>
      <w:pPr>
        <w:ind w:left="3564" w:hanging="360"/>
      </w:pPr>
    </w:lvl>
    <w:lvl w:ilvl="2" w:tplc="0409001B" w:tentative="1">
      <w:start w:val="1"/>
      <w:numFmt w:val="lowerRoman"/>
      <w:lvlText w:val="%3."/>
      <w:lvlJc w:val="right"/>
      <w:pPr>
        <w:ind w:left="4284" w:hanging="180"/>
      </w:pPr>
    </w:lvl>
    <w:lvl w:ilvl="3" w:tplc="0409000F" w:tentative="1">
      <w:start w:val="1"/>
      <w:numFmt w:val="decimal"/>
      <w:lvlText w:val="%4."/>
      <w:lvlJc w:val="left"/>
      <w:pPr>
        <w:ind w:left="5004" w:hanging="360"/>
      </w:pPr>
    </w:lvl>
    <w:lvl w:ilvl="4" w:tplc="04090019" w:tentative="1">
      <w:start w:val="1"/>
      <w:numFmt w:val="lowerLetter"/>
      <w:lvlText w:val="%5."/>
      <w:lvlJc w:val="left"/>
      <w:pPr>
        <w:ind w:left="5724" w:hanging="360"/>
      </w:pPr>
    </w:lvl>
    <w:lvl w:ilvl="5" w:tplc="0409001B" w:tentative="1">
      <w:start w:val="1"/>
      <w:numFmt w:val="lowerRoman"/>
      <w:lvlText w:val="%6."/>
      <w:lvlJc w:val="right"/>
      <w:pPr>
        <w:ind w:left="6444" w:hanging="180"/>
      </w:pPr>
    </w:lvl>
    <w:lvl w:ilvl="6" w:tplc="0409000F" w:tentative="1">
      <w:start w:val="1"/>
      <w:numFmt w:val="decimal"/>
      <w:lvlText w:val="%7."/>
      <w:lvlJc w:val="left"/>
      <w:pPr>
        <w:ind w:left="7164" w:hanging="360"/>
      </w:pPr>
    </w:lvl>
    <w:lvl w:ilvl="7" w:tplc="04090019" w:tentative="1">
      <w:start w:val="1"/>
      <w:numFmt w:val="lowerLetter"/>
      <w:lvlText w:val="%8."/>
      <w:lvlJc w:val="left"/>
      <w:pPr>
        <w:ind w:left="7884" w:hanging="360"/>
      </w:pPr>
    </w:lvl>
    <w:lvl w:ilvl="8" w:tplc="0409001B" w:tentative="1">
      <w:start w:val="1"/>
      <w:numFmt w:val="lowerRoman"/>
      <w:lvlText w:val="%9."/>
      <w:lvlJc w:val="right"/>
      <w:pPr>
        <w:ind w:left="8604" w:hanging="180"/>
      </w:pPr>
    </w:lvl>
  </w:abstractNum>
  <w:abstractNum w:abstractNumId="98">
    <w:nsid w:val="30AF74AA"/>
    <w:multiLevelType w:val="multilevel"/>
    <w:tmpl w:val="934E79B4"/>
    <w:lvl w:ilvl="0">
      <w:start w:val="1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9">
    <w:nsid w:val="30D35A53"/>
    <w:multiLevelType w:val="multilevel"/>
    <w:tmpl w:val="D06C64A8"/>
    <w:lvl w:ilvl="0">
      <w:start w:val="14"/>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0">
    <w:nsid w:val="31123BED"/>
    <w:multiLevelType w:val="multilevel"/>
    <w:tmpl w:val="A91E6392"/>
    <w:lvl w:ilvl="0">
      <w:start w:val="1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1">
    <w:nsid w:val="3147256E"/>
    <w:multiLevelType w:val="hybridMultilevel"/>
    <w:tmpl w:val="4CD2654E"/>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2">
    <w:nsid w:val="31EB4F9A"/>
    <w:multiLevelType w:val="multilevel"/>
    <w:tmpl w:val="56708C14"/>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3">
    <w:nsid w:val="32052DDD"/>
    <w:multiLevelType w:val="multilevel"/>
    <w:tmpl w:val="934E79B4"/>
    <w:lvl w:ilvl="0">
      <w:start w:val="1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4">
    <w:nsid w:val="3210507A"/>
    <w:multiLevelType w:val="multilevel"/>
    <w:tmpl w:val="A91E6392"/>
    <w:lvl w:ilvl="0">
      <w:start w:val="1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nsid w:val="32995A49"/>
    <w:multiLevelType w:val="multilevel"/>
    <w:tmpl w:val="D06C64A8"/>
    <w:lvl w:ilvl="0">
      <w:start w:val="14"/>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6">
    <w:nsid w:val="32D54F0D"/>
    <w:multiLevelType w:val="multilevel"/>
    <w:tmpl w:val="2C4A5B2E"/>
    <w:lvl w:ilvl="0">
      <w:start w:val="18"/>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7">
    <w:nsid w:val="337E1772"/>
    <w:multiLevelType w:val="multilevel"/>
    <w:tmpl w:val="A9C8E5AC"/>
    <w:lvl w:ilvl="0">
      <w:start w:val="10"/>
      <w:numFmt w:val="decimal"/>
      <w:lvlText w:val="%1)"/>
      <w:lvlJc w:val="left"/>
      <w:pPr>
        <w:ind w:left="360" w:hanging="360"/>
      </w:pPr>
      <w:rPr>
        <w:rFonts w:hint="default"/>
      </w:rPr>
    </w:lvl>
    <w:lvl w:ilvl="1">
      <w:start w:val="2"/>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8">
    <w:nsid w:val="33B44770"/>
    <w:multiLevelType w:val="multilevel"/>
    <w:tmpl w:val="FC444F58"/>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9">
    <w:nsid w:val="33BF652A"/>
    <w:multiLevelType w:val="hybridMultilevel"/>
    <w:tmpl w:val="350673C8"/>
    <w:lvl w:ilvl="0" w:tplc="8F205B84">
      <w:start w:val="2"/>
      <w:numFmt w:val="decimal"/>
      <w:lvlText w:val="%1"/>
      <w:lvlJc w:val="left"/>
      <w:pPr>
        <w:ind w:left="1905" w:hanging="360"/>
      </w:pPr>
      <w:rPr>
        <w:rFonts w:hint="default"/>
        <w:b/>
        <w:i/>
      </w:rPr>
    </w:lvl>
    <w:lvl w:ilvl="1" w:tplc="04090019">
      <w:start w:val="1"/>
      <w:numFmt w:val="lowerLetter"/>
      <w:lvlText w:val="%2."/>
      <w:lvlJc w:val="left"/>
      <w:pPr>
        <w:ind w:left="2625" w:hanging="360"/>
      </w:pPr>
    </w:lvl>
    <w:lvl w:ilvl="2" w:tplc="0409001B" w:tentative="1">
      <w:start w:val="1"/>
      <w:numFmt w:val="lowerRoman"/>
      <w:lvlText w:val="%3."/>
      <w:lvlJc w:val="right"/>
      <w:pPr>
        <w:ind w:left="3345" w:hanging="180"/>
      </w:pPr>
    </w:lvl>
    <w:lvl w:ilvl="3" w:tplc="0409000F" w:tentative="1">
      <w:start w:val="1"/>
      <w:numFmt w:val="decimal"/>
      <w:lvlText w:val="%4."/>
      <w:lvlJc w:val="left"/>
      <w:pPr>
        <w:ind w:left="4065" w:hanging="360"/>
      </w:pPr>
    </w:lvl>
    <w:lvl w:ilvl="4" w:tplc="04090019" w:tentative="1">
      <w:start w:val="1"/>
      <w:numFmt w:val="lowerLetter"/>
      <w:lvlText w:val="%5."/>
      <w:lvlJc w:val="left"/>
      <w:pPr>
        <w:ind w:left="4785" w:hanging="360"/>
      </w:pPr>
    </w:lvl>
    <w:lvl w:ilvl="5" w:tplc="0409001B" w:tentative="1">
      <w:start w:val="1"/>
      <w:numFmt w:val="lowerRoman"/>
      <w:lvlText w:val="%6."/>
      <w:lvlJc w:val="right"/>
      <w:pPr>
        <w:ind w:left="5505" w:hanging="180"/>
      </w:pPr>
    </w:lvl>
    <w:lvl w:ilvl="6" w:tplc="0409000F" w:tentative="1">
      <w:start w:val="1"/>
      <w:numFmt w:val="decimal"/>
      <w:lvlText w:val="%7."/>
      <w:lvlJc w:val="left"/>
      <w:pPr>
        <w:ind w:left="6225" w:hanging="360"/>
      </w:pPr>
    </w:lvl>
    <w:lvl w:ilvl="7" w:tplc="04090019" w:tentative="1">
      <w:start w:val="1"/>
      <w:numFmt w:val="lowerLetter"/>
      <w:lvlText w:val="%8."/>
      <w:lvlJc w:val="left"/>
      <w:pPr>
        <w:ind w:left="6945" w:hanging="360"/>
      </w:pPr>
    </w:lvl>
    <w:lvl w:ilvl="8" w:tplc="0409001B" w:tentative="1">
      <w:start w:val="1"/>
      <w:numFmt w:val="lowerRoman"/>
      <w:lvlText w:val="%9."/>
      <w:lvlJc w:val="right"/>
      <w:pPr>
        <w:ind w:left="7665" w:hanging="180"/>
      </w:pPr>
    </w:lvl>
  </w:abstractNum>
  <w:abstractNum w:abstractNumId="110">
    <w:nsid w:val="33D93B05"/>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1">
    <w:nsid w:val="33E64F45"/>
    <w:multiLevelType w:val="hybridMultilevel"/>
    <w:tmpl w:val="70389BC6"/>
    <w:lvl w:ilvl="0" w:tplc="17B249BE">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2">
    <w:nsid w:val="3438735D"/>
    <w:multiLevelType w:val="hybridMultilevel"/>
    <w:tmpl w:val="86F84FCE"/>
    <w:lvl w:ilvl="0" w:tplc="ED821A26">
      <w:start w:val="1"/>
      <w:numFmt w:val="decimal"/>
      <w:lvlText w:val="%1"/>
      <w:lvlJc w:val="left"/>
      <w:pPr>
        <w:ind w:left="2310" w:hanging="360"/>
      </w:pPr>
      <w:rPr>
        <w:rFonts w:hint="default"/>
      </w:rPr>
    </w:lvl>
    <w:lvl w:ilvl="1" w:tplc="04090019" w:tentative="1">
      <w:start w:val="1"/>
      <w:numFmt w:val="lowerLetter"/>
      <w:lvlText w:val="%2."/>
      <w:lvlJc w:val="left"/>
      <w:pPr>
        <w:ind w:left="3030" w:hanging="360"/>
      </w:pPr>
    </w:lvl>
    <w:lvl w:ilvl="2" w:tplc="0409001B" w:tentative="1">
      <w:start w:val="1"/>
      <w:numFmt w:val="lowerRoman"/>
      <w:lvlText w:val="%3."/>
      <w:lvlJc w:val="right"/>
      <w:pPr>
        <w:ind w:left="3750" w:hanging="180"/>
      </w:pPr>
    </w:lvl>
    <w:lvl w:ilvl="3" w:tplc="0409000F" w:tentative="1">
      <w:start w:val="1"/>
      <w:numFmt w:val="decimal"/>
      <w:lvlText w:val="%4."/>
      <w:lvlJc w:val="left"/>
      <w:pPr>
        <w:ind w:left="4470" w:hanging="360"/>
      </w:pPr>
    </w:lvl>
    <w:lvl w:ilvl="4" w:tplc="04090019" w:tentative="1">
      <w:start w:val="1"/>
      <w:numFmt w:val="lowerLetter"/>
      <w:lvlText w:val="%5."/>
      <w:lvlJc w:val="left"/>
      <w:pPr>
        <w:ind w:left="5190" w:hanging="360"/>
      </w:pPr>
    </w:lvl>
    <w:lvl w:ilvl="5" w:tplc="0409001B" w:tentative="1">
      <w:start w:val="1"/>
      <w:numFmt w:val="lowerRoman"/>
      <w:lvlText w:val="%6."/>
      <w:lvlJc w:val="right"/>
      <w:pPr>
        <w:ind w:left="5910" w:hanging="180"/>
      </w:pPr>
    </w:lvl>
    <w:lvl w:ilvl="6" w:tplc="0409000F" w:tentative="1">
      <w:start w:val="1"/>
      <w:numFmt w:val="decimal"/>
      <w:lvlText w:val="%7."/>
      <w:lvlJc w:val="left"/>
      <w:pPr>
        <w:ind w:left="6630" w:hanging="360"/>
      </w:pPr>
    </w:lvl>
    <w:lvl w:ilvl="7" w:tplc="04090019" w:tentative="1">
      <w:start w:val="1"/>
      <w:numFmt w:val="lowerLetter"/>
      <w:lvlText w:val="%8."/>
      <w:lvlJc w:val="left"/>
      <w:pPr>
        <w:ind w:left="7350" w:hanging="360"/>
      </w:pPr>
    </w:lvl>
    <w:lvl w:ilvl="8" w:tplc="0409001B" w:tentative="1">
      <w:start w:val="1"/>
      <w:numFmt w:val="lowerRoman"/>
      <w:lvlText w:val="%9."/>
      <w:lvlJc w:val="right"/>
      <w:pPr>
        <w:ind w:left="8070" w:hanging="180"/>
      </w:pPr>
    </w:lvl>
  </w:abstractNum>
  <w:abstractNum w:abstractNumId="113">
    <w:nsid w:val="348519FC"/>
    <w:multiLevelType w:val="multilevel"/>
    <w:tmpl w:val="86946836"/>
    <w:lvl w:ilvl="0">
      <w:start w:val="10"/>
      <w:numFmt w:val="decimal"/>
      <w:lvlText w:val="%1)"/>
      <w:lvlJc w:val="left"/>
      <w:pPr>
        <w:ind w:left="360" w:hanging="360"/>
      </w:pPr>
      <w:rPr>
        <w:rFonts w:hint="default"/>
      </w:rPr>
    </w:lvl>
    <w:lvl w:ilvl="1">
      <w:start w:val="5"/>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4">
    <w:nsid w:val="34D04D35"/>
    <w:multiLevelType w:val="multilevel"/>
    <w:tmpl w:val="D06C64A8"/>
    <w:lvl w:ilvl="0">
      <w:start w:val="14"/>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5">
    <w:nsid w:val="357A4B3C"/>
    <w:multiLevelType w:val="multilevel"/>
    <w:tmpl w:val="A91E6392"/>
    <w:lvl w:ilvl="0">
      <w:start w:val="1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6">
    <w:nsid w:val="36772723"/>
    <w:multiLevelType w:val="multilevel"/>
    <w:tmpl w:val="9678E77E"/>
    <w:lvl w:ilvl="0">
      <w:start w:val="9"/>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7">
    <w:nsid w:val="37254EB8"/>
    <w:multiLevelType w:val="multilevel"/>
    <w:tmpl w:val="4DCACD52"/>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8">
    <w:nsid w:val="377E0FDE"/>
    <w:multiLevelType w:val="multilevel"/>
    <w:tmpl w:val="DD8273C2"/>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9">
    <w:nsid w:val="37876B5C"/>
    <w:multiLevelType w:val="hybridMultilevel"/>
    <w:tmpl w:val="0D6407E2"/>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0">
    <w:nsid w:val="37FA30B9"/>
    <w:multiLevelType w:val="multilevel"/>
    <w:tmpl w:val="E168FD6A"/>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1">
    <w:nsid w:val="385A253D"/>
    <w:multiLevelType w:val="hybridMultilevel"/>
    <w:tmpl w:val="8E0E530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2">
    <w:nsid w:val="389F60A3"/>
    <w:multiLevelType w:val="hybridMultilevel"/>
    <w:tmpl w:val="51C20446"/>
    <w:lvl w:ilvl="0" w:tplc="04090001">
      <w:start w:val="1"/>
      <w:numFmt w:val="bullet"/>
      <w:lvlText w:val=""/>
      <w:lvlJc w:val="left"/>
      <w:pPr>
        <w:ind w:left="2265" w:hanging="360"/>
      </w:pPr>
      <w:rPr>
        <w:rFonts w:ascii="Symbol" w:hAnsi="Symbol" w:hint="default"/>
      </w:rPr>
    </w:lvl>
    <w:lvl w:ilvl="1" w:tplc="04090003" w:tentative="1">
      <w:start w:val="1"/>
      <w:numFmt w:val="bullet"/>
      <w:lvlText w:val="o"/>
      <w:lvlJc w:val="left"/>
      <w:pPr>
        <w:ind w:left="2985" w:hanging="360"/>
      </w:pPr>
      <w:rPr>
        <w:rFonts w:ascii="Courier New" w:hAnsi="Courier New" w:cs="Courier New" w:hint="default"/>
      </w:rPr>
    </w:lvl>
    <w:lvl w:ilvl="2" w:tplc="04090005" w:tentative="1">
      <w:start w:val="1"/>
      <w:numFmt w:val="bullet"/>
      <w:lvlText w:val=""/>
      <w:lvlJc w:val="left"/>
      <w:pPr>
        <w:ind w:left="3705" w:hanging="360"/>
      </w:pPr>
      <w:rPr>
        <w:rFonts w:ascii="Wingdings" w:hAnsi="Wingdings" w:hint="default"/>
      </w:rPr>
    </w:lvl>
    <w:lvl w:ilvl="3" w:tplc="04090001" w:tentative="1">
      <w:start w:val="1"/>
      <w:numFmt w:val="bullet"/>
      <w:lvlText w:val=""/>
      <w:lvlJc w:val="left"/>
      <w:pPr>
        <w:ind w:left="4425" w:hanging="360"/>
      </w:pPr>
      <w:rPr>
        <w:rFonts w:ascii="Symbol" w:hAnsi="Symbol" w:hint="default"/>
      </w:rPr>
    </w:lvl>
    <w:lvl w:ilvl="4" w:tplc="04090003" w:tentative="1">
      <w:start w:val="1"/>
      <w:numFmt w:val="bullet"/>
      <w:lvlText w:val="o"/>
      <w:lvlJc w:val="left"/>
      <w:pPr>
        <w:ind w:left="5145" w:hanging="360"/>
      </w:pPr>
      <w:rPr>
        <w:rFonts w:ascii="Courier New" w:hAnsi="Courier New" w:cs="Courier New" w:hint="default"/>
      </w:rPr>
    </w:lvl>
    <w:lvl w:ilvl="5" w:tplc="04090005" w:tentative="1">
      <w:start w:val="1"/>
      <w:numFmt w:val="bullet"/>
      <w:lvlText w:val=""/>
      <w:lvlJc w:val="left"/>
      <w:pPr>
        <w:ind w:left="5865" w:hanging="360"/>
      </w:pPr>
      <w:rPr>
        <w:rFonts w:ascii="Wingdings" w:hAnsi="Wingdings" w:hint="default"/>
      </w:rPr>
    </w:lvl>
    <w:lvl w:ilvl="6" w:tplc="04090001" w:tentative="1">
      <w:start w:val="1"/>
      <w:numFmt w:val="bullet"/>
      <w:lvlText w:val=""/>
      <w:lvlJc w:val="left"/>
      <w:pPr>
        <w:ind w:left="6585" w:hanging="360"/>
      </w:pPr>
      <w:rPr>
        <w:rFonts w:ascii="Symbol" w:hAnsi="Symbol" w:hint="default"/>
      </w:rPr>
    </w:lvl>
    <w:lvl w:ilvl="7" w:tplc="04090003" w:tentative="1">
      <w:start w:val="1"/>
      <w:numFmt w:val="bullet"/>
      <w:lvlText w:val="o"/>
      <w:lvlJc w:val="left"/>
      <w:pPr>
        <w:ind w:left="7305" w:hanging="360"/>
      </w:pPr>
      <w:rPr>
        <w:rFonts w:ascii="Courier New" w:hAnsi="Courier New" w:cs="Courier New" w:hint="default"/>
      </w:rPr>
    </w:lvl>
    <w:lvl w:ilvl="8" w:tplc="04090005" w:tentative="1">
      <w:start w:val="1"/>
      <w:numFmt w:val="bullet"/>
      <w:lvlText w:val=""/>
      <w:lvlJc w:val="left"/>
      <w:pPr>
        <w:ind w:left="8025" w:hanging="360"/>
      </w:pPr>
      <w:rPr>
        <w:rFonts w:ascii="Wingdings" w:hAnsi="Wingdings" w:hint="default"/>
      </w:rPr>
    </w:lvl>
  </w:abstractNum>
  <w:abstractNum w:abstractNumId="123">
    <w:nsid w:val="38C87FB7"/>
    <w:multiLevelType w:val="multilevel"/>
    <w:tmpl w:val="830E20B6"/>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4">
    <w:nsid w:val="38D87CE4"/>
    <w:multiLevelType w:val="multilevel"/>
    <w:tmpl w:val="587ACD50"/>
    <w:lvl w:ilvl="0">
      <w:start w:val="19"/>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5">
    <w:nsid w:val="39732737"/>
    <w:multiLevelType w:val="multilevel"/>
    <w:tmpl w:val="0AE8C536"/>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6">
    <w:nsid w:val="39B21AA1"/>
    <w:multiLevelType w:val="multilevel"/>
    <w:tmpl w:val="41388BD8"/>
    <w:lvl w:ilvl="0">
      <w:start w:val="17"/>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7">
    <w:nsid w:val="39F656AB"/>
    <w:multiLevelType w:val="hybridMultilevel"/>
    <w:tmpl w:val="2B56DA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nsid w:val="3A3A074E"/>
    <w:multiLevelType w:val="multilevel"/>
    <w:tmpl w:val="F2CAD262"/>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bullet"/>
      <w:lvlText w:val=""/>
      <w:lvlJc w:val="left"/>
      <w:pPr>
        <w:ind w:left="1800" w:hanging="360"/>
      </w:pPr>
      <w:rPr>
        <w:rFonts w:ascii="Symbol" w:hAnsi="Symbol"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9">
    <w:nsid w:val="3AA51268"/>
    <w:multiLevelType w:val="multilevel"/>
    <w:tmpl w:val="3B12AEB8"/>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0">
    <w:nsid w:val="3AA623AA"/>
    <w:multiLevelType w:val="multilevel"/>
    <w:tmpl w:val="F7AAD98C"/>
    <w:lvl w:ilvl="0">
      <w:start w:val="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1">
    <w:nsid w:val="3B1257DF"/>
    <w:multiLevelType w:val="multilevel"/>
    <w:tmpl w:val="9678E77E"/>
    <w:lvl w:ilvl="0">
      <w:start w:val="9"/>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2">
    <w:nsid w:val="3B7C473D"/>
    <w:multiLevelType w:val="hybridMultilevel"/>
    <w:tmpl w:val="7D02335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3">
    <w:nsid w:val="3BBF602C"/>
    <w:multiLevelType w:val="multilevel"/>
    <w:tmpl w:val="E528DF34"/>
    <w:lvl w:ilvl="0">
      <w:start w:val="9"/>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bullet"/>
      <w:lvlText w:val=""/>
      <w:lvlJc w:val="left"/>
      <w:pPr>
        <w:ind w:left="1080" w:hanging="360"/>
      </w:pPr>
      <w:rPr>
        <w:rFonts w:ascii="Symbol" w:hAnsi="Symbol"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4">
    <w:nsid w:val="3CBC4973"/>
    <w:multiLevelType w:val="multilevel"/>
    <w:tmpl w:val="D0C47CA0"/>
    <w:lvl w:ilvl="0">
      <w:start w:val="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5">
    <w:nsid w:val="3CDB6443"/>
    <w:multiLevelType w:val="multilevel"/>
    <w:tmpl w:val="E684D430"/>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6">
    <w:nsid w:val="3D373955"/>
    <w:multiLevelType w:val="multilevel"/>
    <w:tmpl w:val="3146B1DA"/>
    <w:lvl w:ilvl="0">
      <w:start w:val="6"/>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7">
    <w:nsid w:val="3D3A1309"/>
    <w:multiLevelType w:val="hybridMultilevel"/>
    <w:tmpl w:val="A1DC137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8">
    <w:nsid w:val="3E1325B7"/>
    <w:multiLevelType w:val="multilevel"/>
    <w:tmpl w:val="04709B90"/>
    <w:lvl w:ilvl="0">
      <w:start w:val="1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9">
    <w:nsid w:val="3E3954D9"/>
    <w:multiLevelType w:val="multilevel"/>
    <w:tmpl w:val="E0C69E9E"/>
    <w:lvl w:ilvl="0">
      <w:start w:val="11"/>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0">
    <w:nsid w:val="3E9D5355"/>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nsid w:val="3FD758A8"/>
    <w:multiLevelType w:val="multilevel"/>
    <w:tmpl w:val="FC444F58"/>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2">
    <w:nsid w:val="40A65135"/>
    <w:multiLevelType w:val="multilevel"/>
    <w:tmpl w:val="73D2A878"/>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3">
    <w:nsid w:val="41C32114"/>
    <w:multiLevelType w:val="multilevel"/>
    <w:tmpl w:val="04709B90"/>
    <w:lvl w:ilvl="0">
      <w:start w:val="1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4">
    <w:nsid w:val="42E46C1D"/>
    <w:multiLevelType w:val="hybridMultilevel"/>
    <w:tmpl w:val="A17CADC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5">
    <w:nsid w:val="42F737F0"/>
    <w:multiLevelType w:val="multilevel"/>
    <w:tmpl w:val="38929D56"/>
    <w:lvl w:ilvl="0">
      <w:start w:val="13"/>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6">
    <w:nsid w:val="43E30C91"/>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7">
    <w:nsid w:val="448E49F8"/>
    <w:multiLevelType w:val="multilevel"/>
    <w:tmpl w:val="768A08C4"/>
    <w:lvl w:ilvl="0">
      <w:start w:val="2"/>
      <w:numFmt w:val="decimal"/>
      <w:lvlText w:val="%1)"/>
      <w:lvlJc w:val="left"/>
      <w:pPr>
        <w:ind w:left="360" w:hanging="360"/>
      </w:pPr>
      <w:rPr>
        <w:rFonts w:hint="default"/>
      </w:rPr>
    </w:lvl>
    <w:lvl w:ilvl="1">
      <w:start w:val="4"/>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8">
    <w:nsid w:val="462F478D"/>
    <w:multiLevelType w:val="hybridMultilevel"/>
    <w:tmpl w:val="8DD6E4E4"/>
    <w:lvl w:ilvl="0" w:tplc="C5BA043A">
      <w:numFmt w:val="decimal"/>
      <w:lvlText w:val="%1"/>
      <w:lvlJc w:val="left"/>
      <w:pPr>
        <w:ind w:left="1800" w:hanging="360"/>
      </w:pPr>
      <w:rPr>
        <w:rFonts w:hint="default"/>
        <w:b w:val="0"/>
        <w:i w:val="0"/>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9">
    <w:nsid w:val="46D81D72"/>
    <w:multiLevelType w:val="multilevel"/>
    <w:tmpl w:val="D06C64A8"/>
    <w:lvl w:ilvl="0">
      <w:start w:val="14"/>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0">
    <w:nsid w:val="46E63182"/>
    <w:multiLevelType w:val="multilevel"/>
    <w:tmpl w:val="01625FBC"/>
    <w:lvl w:ilvl="0">
      <w:start w:val="1"/>
      <w:numFmt w:val="decimal"/>
      <w:lvlText w:val="%1)"/>
      <w:lvlJc w:val="left"/>
      <w:pPr>
        <w:ind w:left="1080" w:hanging="360"/>
      </w:pPr>
      <w:rPr>
        <w:rFonts w:hint="default"/>
      </w:rPr>
    </w:lvl>
    <w:lvl w:ilvl="1">
      <w:start w:val="1"/>
      <w:numFmt w:val="lowerRoman"/>
      <w:lvlText w:val="%2)"/>
      <w:lvlJc w:val="left"/>
      <w:pPr>
        <w:ind w:left="1440" w:hanging="360"/>
      </w:pPr>
      <w:rPr>
        <w:rFonts w:hint="default"/>
        <w:i w:val="0"/>
      </w:rPr>
    </w:lvl>
    <w:lvl w:ilvl="2">
      <w:start w:val="1"/>
      <w:numFmt w:val="upperLetter"/>
      <w:lvlText w:val="(%3)"/>
      <w:lvlJc w:val="left"/>
      <w:pPr>
        <w:ind w:left="1800" w:hanging="360"/>
      </w:pPr>
      <w:rPr>
        <w:rFonts w:hint="default"/>
      </w:rPr>
    </w:lvl>
    <w:lvl w:ilvl="3">
      <w:start w:val="1"/>
      <w:numFmt w:val="bullet"/>
      <w:lvlText w:val=""/>
      <w:lvlJc w:val="left"/>
      <w:pPr>
        <w:ind w:left="2160" w:hanging="360"/>
      </w:pPr>
      <w:rPr>
        <w:rFonts w:ascii="Symbol" w:hAnsi="Symbol" w:hint="default"/>
        <w:color w:val="auto"/>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51">
    <w:nsid w:val="47927252"/>
    <w:multiLevelType w:val="multilevel"/>
    <w:tmpl w:val="E2DCABFA"/>
    <w:lvl w:ilvl="0">
      <w:start w:val="11"/>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2">
    <w:nsid w:val="4AF01F70"/>
    <w:multiLevelType w:val="multilevel"/>
    <w:tmpl w:val="00DEABD4"/>
    <w:lvl w:ilvl="0">
      <w:start w:val="19"/>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3">
    <w:nsid w:val="4B3C0D82"/>
    <w:multiLevelType w:val="hybridMultilevel"/>
    <w:tmpl w:val="D3B8B676"/>
    <w:lvl w:ilvl="0" w:tplc="04090001">
      <w:start w:val="1"/>
      <w:numFmt w:val="bullet"/>
      <w:lvlText w:val=""/>
      <w:lvlJc w:val="left"/>
      <w:pPr>
        <w:ind w:left="2820" w:hanging="360"/>
      </w:pPr>
      <w:rPr>
        <w:rFonts w:ascii="Symbol" w:hAnsi="Symbol" w:hint="default"/>
      </w:rPr>
    </w:lvl>
    <w:lvl w:ilvl="1" w:tplc="04090003" w:tentative="1">
      <w:start w:val="1"/>
      <w:numFmt w:val="bullet"/>
      <w:lvlText w:val="o"/>
      <w:lvlJc w:val="left"/>
      <w:pPr>
        <w:ind w:left="3540" w:hanging="360"/>
      </w:pPr>
      <w:rPr>
        <w:rFonts w:ascii="Courier New" w:hAnsi="Courier New" w:cs="Courier New" w:hint="default"/>
      </w:rPr>
    </w:lvl>
    <w:lvl w:ilvl="2" w:tplc="04090005" w:tentative="1">
      <w:start w:val="1"/>
      <w:numFmt w:val="bullet"/>
      <w:lvlText w:val=""/>
      <w:lvlJc w:val="left"/>
      <w:pPr>
        <w:ind w:left="4260" w:hanging="360"/>
      </w:pPr>
      <w:rPr>
        <w:rFonts w:ascii="Wingdings" w:hAnsi="Wingdings" w:hint="default"/>
      </w:rPr>
    </w:lvl>
    <w:lvl w:ilvl="3" w:tplc="04090001" w:tentative="1">
      <w:start w:val="1"/>
      <w:numFmt w:val="bullet"/>
      <w:lvlText w:val=""/>
      <w:lvlJc w:val="left"/>
      <w:pPr>
        <w:ind w:left="4980" w:hanging="360"/>
      </w:pPr>
      <w:rPr>
        <w:rFonts w:ascii="Symbol" w:hAnsi="Symbol" w:hint="default"/>
      </w:rPr>
    </w:lvl>
    <w:lvl w:ilvl="4" w:tplc="04090003" w:tentative="1">
      <w:start w:val="1"/>
      <w:numFmt w:val="bullet"/>
      <w:lvlText w:val="o"/>
      <w:lvlJc w:val="left"/>
      <w:pPr>
        <w:ind w:left="5700" w:hanging="360"/>
      </w:pPr>
      <w:rPr>
        <w:rFonts w:ascii="Courier New" w:hAnsi="Courier New" w:cs="Courier New" w:hint="default"/>
      </w:rPr>
    </w:lvl>
    <w:lvl w:ilvl="5" w:tplc="04090005" w:tentative="1">
      <w:start w:val="1"/>
      <w:numFmt w:val="bullet"/>
      <w:lvlText w:val=""/>
      <w:lvlJc w:val="left"/>
      <w:pPr>
        <w:ind w:left="6420" w:hanging="360"/>
      </w:pPr>
      <w:rPr>
        <w:rFonts w:ascii="Wingdings" w:hAnsi="Wingdings" w:hint="default"/>
      </w:rPr>
    </w:lvl>
    <w:lvl w:ilvl="6" w:tplc="04090001" w:tentative="1">
      <w:start w:val="1"/>
      <w:numFmt w:val="bullet"/>
      <w:lvlText w:val=""/>
      <w:lvlJc w:val="left"/>
      <w:pPr>
        <w:ind w:left="7140" w:hanging="360"/>
      </w:pPr>
      <w:rPr>
        <w:rFonts w:ascii="Symbol" w:hAnsi="Symbol" w:hint="default"/>
      </w:rPr>
    </w:lvl>
    <w:lvl w:ilvl="7" w:tplc="04090003" w:tentative="1">
      <w:start w:val="1"/>
      <w:numFmt w:val="bullet"/>
      <w:lvlText w:val="o"/>
      <w:lvlJc w:val="left"/>
      <w:pPr>
        <w:ind w:left="7860" w:hanging="360"/>
      </w:pPr>
      <w:rPr>
        <w:rFonts w:ascii="Courier New" w:hAnsi="Courier New" w:cs="Courier New" w:hint="default"/>
      </w:rPr>
    </w:lvl>
    <w:lvl w:ilvl="8" w:tplc="04090005" w:tentative="1">
      <w:start w:val="1"/>
      <w:numFmt w:val="bullet"/>
      <w:lvlText w:val=""/>
      <w:lvlJc w:val="left"/>
      <w:pPr>
        <w:ind w:left="8580" w:hanging="360"/>
      </w:pPr>
      <w:rPr>
        <w:rFonts w:ascii="Wingdings" w:hAnsi="Wingdings" w:hint="default"/>
      </w:rPr>
    </w:lvl>
  </w:abstractNum>
  <w:abstractNum w:abstractNumId="154">
    <w:nsid w:val="4BBA5D17"/>
    <w:multiLevelType w:val="multilevel"/>
    <w:tmpl w:val="B18E30D8"/>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bullet"/>
      <w:lvlText w:val=""/>
      <w:lvlJc w:val="left"/>
      <w:pPr>
        <w:ind w:left="1080" w:hanging="360"/>
      </w:pPr>
      <w:rPr>
        <w:rFonts w:ascii="Symbol" w:hAnsi="Symbol"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5">
    <w:nsid w:val="4D446B18"/>
    <w:multiLevelType w:val="multilevel"/>
    <w:tmpl w:val="587ACD50"/>
    <w:lvl w:ilvl="0">
      <w:start w:val="19"/>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6">
    <w:nsid w:val="4D6E4A1E"/>
    <w:multiLevelType w:val="multilevel"/>
    <w:tmpl w:val="F5F8AB8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7">
    <w:nsid w:val="4E085A35"/>
    <w:multiLevelType w:val="multilevel"/>
    <w:tmpl w:val="61C8C5B8"/>
    <w:lvl w:ilvl="0">
      <w:start w:val="9"/>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bullet"/>
      <w:lvlText w:val=""/>
      <w:lvlJc w:val="left"/>
      <w:pPr>
        <w:ind w:left="1080" w:hanging="360"/>
      </w:pPr>
      <w:rPr>
        <w:rFonts w:ascii="Symbol" w:hAnsi="Symbol"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8">
    <w:nsid w:val="4EB65B80"/>
    <w:multiLevelType w:val="hybridMultilevel"/>
    <w:tmpl w:val="6DD270F0"/>
    <w:lvl w:ilvl="0" w:tplc="4B267288">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9">
    <w:nsid w:val="4EE74862"/>
    <w:multiLevelType w:val="hybridMultilevel"/>
    <w:tmpl w:val="B5FE8A7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0">
    <w:nsid w:val="4F32063E"/>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1">
    <w:nsid w:val="4F470AE9"/>
    <w:multiLevelType w:val="multilevel"/>
    <w:tmpl w:val="0974E408"/>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2">
    <w:nsid w:val="4F4C597F"/>
    <w:multiLevelType w:val="multilevel"/>
    <w:tmpl w:val="EA38ECA0"/>
    <w:lvl w:ilvl="0">
      <w:start w:val="9"/>
      <w:numFmt w:val="decimal"/>
      <w:lvlText w:val="%1)"/>
      <w:lvlJc w:val="left"/>
      <w:pPr>
        <w:ind w:left="360" w:hanging="360"/>
      </w:pPr>
      <w:rPr>
        <w:rFonts w:hint="default"/>
      </w:rPr>
    </w:lvl>
    <w:lvl w:ilvl="1">
      <w:start w:val="5"/>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3">
    <w:nsid w:val="4F99564A"/>
    <w:multiLevelType w:val="multilevel"/>
    <w:tmpl w:val="0A92F736"/>
    <w:lvl w:ilvl="0">
      <w:start w:val="18"/>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4">
    <w:nsid w:val="50CC6966"/>
    <w:multiLevelType w:val="multilevel"/>
    <w:tmpl w:val="AE7C70E2"/>
    <w:lvl w:ilvl="0">
      <w:start w:val="9"/>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5">
    <w:nsid w:val="50DD7C9D"/>
    <w:multiLevelType w:val="hybridMultilevel"/>
    <w:tmpl w:val="B100FB14"/>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nsid w:val="51585F72"/>
    <w:multiLevelType w:val="hybridMultilevel"/>
    <w:tmpl w:val="3F864430"/>
    <w:lvl w:ilvl="0" w:tplc="53D2EF76">
      <w:start w:val="8"/>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7">
    <w:nsid w:val="51917B14"/>
    <w:multiLevelType w:val="multilevel"/>
    <w:tmpl w:val="31D293E0"/>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8">
    <w:nsid w:val="51D473F3"/>
    <w:multiLevelType w:val="multilevel"/>
    <w:tmpl w:val="934E79B4"/>
    <w:lvl w:ilvl="0">
      <w:start w:val="1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9">
    <w:nsid w:val="524322BD"/>
    <w:multiLevelType w:val="multilevel"/>
    <w:tmpl w:val="A782C67C"/>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0">
    <w:nsid w:val="52444E92"/>
    <w:multiLevelType w:val="multilevel"/>
    <w:tmpl w:val="F5F8AB8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1">
    <w:nsid w:val="525013E5"/>
    <w:multiLevelType w:val="multilevel"/>
    <w:tmpl w:val="D890CF34"/>
    <w:lvl w:ilvl="0">
      <w:start w:val="5"/>
      <w:numFmt w:val="decimal"/>
      <w:lvlText w:val="%1)"/>
      <w:lvlJc w:val="left"/>
      <w:pPr>
        <w:ind w:left="720" w:hanging="360"/>
      </w:pPr>
      <w:rPr>
        <w:rFonts w:hint="default"/>
      </w:rPr>
    </w:lvl>
    <w:lvl w:ilvl="1">
      <w:start w:val="4"/>
      <w:numFmt w:val="lowerRoman"/>
      <w:lvlText w:val="%2)"/>
      <w:lvlJc w:val="left"/>
      <w:pPr>
        <w:ind w:left="1080" w:hanging="360"/>
      </w:pPr>
      <w:rPr>
        <w:rFonts w:hint="default"/>
        <w:i w:val="0"/>
      </w:rPr>
    </w:lvl>
    <w:lvl w:ilvl="2">
      <w:start w:val="1"/>
      <w:numFmt w:val="upperLetter"/>
      <w:lvlText w:val="(%3)"/>
      <w:lvlJc w:val="left"/>
      <w:pPr>
        <w:ind w:left="1440" w:hanging="360"/>
      </w:pPr>
      <w:rPr>
        <w:rFonts w:hint="default"/>
      </w:rPr>
    </w:lvl>
    <w:lvl w:ilvl="3">
      <w:start w:val="1"/>
      <w:numFmt w:val="bullet"/>
      <w:lvlText w:val=""/>
      <w:lvlJc w:val="left"/>
      <w:pPr>
        <w:ind w:left="1800" w:hanging="360"/>
      </w:pPr>
      <w:rPr>
        <w:rFonts w:ascii="Symbol" w:hAnsi="Symbol" w:hint="default"/>
        <w:color w:val="auto"/>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72">
    <w:nsid w:val="52B06E68"/>
    <w:multiLevelType w:val="multilevel"/>
    <w:tmpl w:val="C02AB8EE"/>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bullet"/>
      <w:lvlText w:val=""/>
      <w:lvlJc w:val="left"/>
      <w:pPr>
        <w:ind w:left="1080" w:hanging="360"/>
      </w:pPr>
      <w:rPr>
        <w:rFonts w:ascii="Symbol" w:hAnsi="Symbol" w:hint="default"/>
        <w:b w:val="0"/>
        <w:i w:val="0"/>
        <w:color w:val="auto"/>
      </w:rPr>
    </w:lvl>
    <w:lvl w:ilvl="3">
      <w:start w:val="1"/>
      <w:numFmt w:val="bullet"/>
      <w:lvlText w:val="o"/>
      <w:lvlJc w:val="left"/>
      <w:pPr>
        <w:ind w:left="1440" w:hanging="360"/>
      </w:pPr>
      <w:rPr>
        <w:rFonts w:ascii="Courier New" w:hAnsi="Courier New" w:cs="Courier New"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3">
    <w:nsid w:val="52CA5E4A"/>
    <w:multiLevelType w:val="multilevel"/>
    <w:tmpl w:val="A418B48A"/>
    <w:lvl w:ilvl="0">
      <w:start w:val="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4">
    <w:nsid w:val="54CD1685"/>
    <w:multiLevelType w:val="multilevel"/>
    <w:tmpl w:val="FC444F58"/>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5">
    <w:nsid w:val="54F0318E"/>
    <w:multiLevelType w:val="multilevel"/>
    <w:tmpl w:val="CFE054FC"/>
    <w:lvl w:ilvl="0">
      <w:start w:val="18"/>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4"/>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6">
    <w:nsid w:val="550D22A4"/>
    <w:multiLevelType w:val="hybridMultilevel"/>
    <w:tmpl w:val="5536771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7">
    <w:nsid w:val="55270986"/>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8">
    <w:nsid w:val="55654FA2"/>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9">
    <w:nsid w:val="55C36D1E"/>
    <w:multiLevelType w:val="multilevel"/>
    <w:tmpl w:val="EBEEAF9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0">
    <w:nsid w:val="5612333D"/>
    <w:multiLevelType w:val="hybridMultilevel"/>
    <w:tmpl w:val="B27AA75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1">
    <w:nsid w:val="56820C2D"/>
    <w:multiLevelType w:val="multilevel"/>
    <w:tmpl w:val="A0D45508"/>
    <w:lvl w:ilvl="0">
      <w:start w:val="7"/>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2">
    <w:nsid w:val="568270BD"/>
    <w:multiLevelType w:val="multilevel"/>
    <w:tmpl w:val="4F4C907E"/>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3">
    <w:nsid w:val="57BD3AA3"/>
    <w:multiLevelType w:val="multilevel"/>
    <w:tmpl w:val="F3186532"/>
    <w:lvl w:ilvl="0">
      <w:start w:val="9"/>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4">
    <w:nsid w:val="5845241C"/>
    <w:multiLevelType w:val="multilevel"/>
    <w:tmpl w:val="5516946E"/>
    <w:lvl w:ilvl="0">
      <w:start w:val="12"/>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5">
    <w:nsid w:val="587A7E1C"/>
    <w:multiLevelType w:val="hybridMultilevel"/>
    <w:tmpl w:val="BB5E86E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6">
    <w:nsid w:val="58FB4BB8"/>
    <w:multiLevelType w:val="multilevel"/>
    <w:tmpl w:val="4AF62646"/>
    <w:lvl w:ilvl="0">
      <w:start w:val="16"/>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7">
    <w:nsid w:val="59AE2643"/>
    <w:multiLevelType w:val="multilevel"/>
    <w:tmpl w:val="F5F8AB8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8">
    <w:nsid w:val="59E97CA0"/>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9">
    <w:nsid w:val="59FA1159"/>
    <w:multiLevelType w:val="multilevel"/>
    <w:tmpl w:val="8DA6A0FC"/>
    <w:lvl w:ilvl="0">
      <w:start w:val="5"/>
      <w:numFmt w:val="decimal"/>
      <w:lvlText w:val="%1)"/>
      <w:lvlJc w:val="left"/>
      <w:pPr>
        <w:ind w:left="720" w:hanging="360"/>
      </w:pPr>
      <w:rPr>
        <w:rFonts w:hint="default"/>
      </w:rPr>
    </w:lvl>
    <w:lvl w:ilvl="1">
      <w:start w:val="1"/>
      <w:numFmt w:val="lowerRoman"/>
      <w:lvlText w:val="%2)"/>
      <w:lvlJc w:val="left"/>
      <w:pPr>
        <w:ind w:left="1080" w:hanging="360"/>
      </w:pPr>
      <w:rPr>
        <w:rFonts w:hint="default"/>
        <w:i w:val="0"/>
        <w:sz w:val="20"/>
        <w:szCs w:val="20"/>
      </w:rPr>
    </w:lvl>
    <w:lvl w:ilvl="2">
      <w:start w:val="1"/>
      <w:numFmt w:val="upperLetter"/>
      <w:lvlText w:val="(%3)"/>
      <w:lvlJc w:val="left"/>
      <w:pPr>
        <w:ind w:left="1440" w:hanging="360"/>
      </w:pPr>
      <w:rPr>
        <w:rFonts w:hint="default"/>
      </w:rPr>
    </w:lvl>
    <w:lvl w:ilvl="3">
      <w:start w:val="1"/>
      <w:numFmt w:val="bullet"/>
      <w:lvlText w:val=""/>
      <w:lvlJc w:val="left"/>
      <w:pPr>
        <w:ind w:left="1800" w:hanging="360"/>
      </w:pPr>
      <w:rPr>
        <w:rFonts w:ascii="Symbol" w:hAnsi="Symbol" w:hint="default"/>
        <w:color w:val="auto"/>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90">
    <w:nsid w:val="5A0E1CFB"/>
    <w:multiLevelType w:val="multilevel"/>
    <w:tmpl w:val="0F266602"/>
    <w:lvl w:ilvl="0">
      <w:start w:val="16"/>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1"/>
      <w:numFmt w:val="upperRoman"/>
      <w:lvlText w:val="%3."/>
      <w:lvlJc w:val="righ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2"/>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1">
    <w:nsid w:val="5A302169"/>
    <w:multiLevelType w:val="multilevel"/>
    <w:tmpl w:val="4AF62646"/>
    <w:lvl w:ilvl="0">
      <w:start w:val="16"/>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2">
    <w:nsid w:val="5A5004D0"/>
    <w:multiLevelType w:val="multilevel"/>
    <w:tmpl w:val="24FAD8A4"/>
    <w:lvl w:ilvl="0">
      <w:start w:val="10"/>
      <w:numFmt w:val="decimal"/>
      <w:lvlText w:val="%1)"/>
      <w:lvlJc w:val="left"/>
      <w:pPr>
        <w:ind w:left="360" w:hanging="360"/>
      </w:pPr>
      <w:rPr>
        <w:rFonts w:hint="default"/>
      </w:rPr>
    </w:lvl>
    <w:lvl w:ilvl="1">
      <w:start w:val="5"/>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3">
    <w:nsid w:val="5A72056E"/>
    <w:multiLevelType w:val="multilevel"/>
    <w:tmpl w:val="B204D7F6"/>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4">
    <w:nsid w:val="5ADE50E4"/>
    <w:multiLevelType w:val="hybridMultilevel"/>
    <w:tmpl w:val="1F4AD0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5">
    <w:nsid w:val="5B021F29"/>
    <w:multiLevelType w:val="hybridMultilevel"/>
    <w:tmpl w:val="1BB2F76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6">
    <w:nsid w:val="5B592FC7"/>
    <w:multiLevelType w:val="multilevel"/>
    <w:tmpl w:val="BE8EFDA2"/>
    <w:lvl w:ilvl="0">
      <w:start w:val="10"/>
      <w:numFmt w:val="decimal"/>
      <w:lvlText w:val="%1)"/>
      <w:lvlJc w:val="left"/>
      <w:pPr>
        <w:ind w:left="360" w:hanging="360"/>
      </w:pPr>
      <w:rPr>
        <w:rFonts w:hint="default"/>
      </w:rPr>
    </w:lvl>
    <w:lvl w:ilvl="1">
      <w:start w:val="5"/>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7">
    <w:nsid w:val="5B89600B"/>
    <w:multiLevelType w:val="multilevel"/>
    <w:tmpl w:val="3F7CD36A"/>
    <w:lvl w:ilvl="0">
      <w:start w:val="2"/>
      <w:numFmt w:val="decimal"/>
      <w:lvlText w:val="%1)"/>
      <w:lvlJc w:val="left"/>
      <w:pPr>
        <w:ind w:left="360" w:hanging="360"/>
      </w:pPr>
      <w:rPr>
        <w:rFonts w:hint="default"/>
      </w:rPr>
    </w:lvl>
    <w:lvl w:ilvl="1">
      <w:start w:val="3"/>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8">
    <w:nsid w:val="5BE53758"/>
    <w:multiLevelType w:val="multilevel"/>
    <w:tmpl w:val="064E5470"/>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9">
    <w:nsid w:val="5C1F4B59"/>
    <w:multiLevelType w:val="multilevel"/>
    <w:tmpl w:val="63B6D0D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0">
    <w:nsid w:val="5C2E2514"/>
    <w:multiLevelType w:val="multilevel"/>
    <w:tmpl w:val="D8E2D52C"/>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1">
    <w:nsid w:val="5C3C32D6"/>
    <w:multiLevelType w:val="multilevel"/>
    <w:tmpl w:val="F0FA6C9A"/>
    <w:lvl w:ilvl="0">
      <w:start w:val="20"/>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2">
    <w:nsid w:val="5C7F37DA"/>
    <w:multiLevelType w:val="multilevel"/>
    <w:tmpl w:val="085AACC0"/>
    <w:lvl w:ilvl="0">
      <w:start w:val="18"/>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3">
    <w:nsid w:val="5C823F8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4">
    <w:nsid w:val="5C8F346B"/>
    <w:multiLevelType w:val="multilevel"/>
    <w:tmpl w:val="4AF62646"/>
    <w:lvl w:ilvl="0">
      <w:start w:val="16"/>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5">
    <w:nsid w:val="5D652EA0"/>
    <w:multiLevelType w:val="multilevel"/>
    <w:tmpl w:val="75E4061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6">
    <w:nsid w:val="5E162CC7"/>
    <w:multiLevelType w:val="multilevel"/>
    <w:tmpl w:val="C854DBEE"/>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7">
    <w:nsid w:val="5E4969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8">
    <w:nsid w:val="5F3F2D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9">
    <w:nsid w:val="5F797E60"/>
    <w:multiLevelType w:val="multilevel"/>
    <w:tmpl w:val="57C6DD0E"/>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0">
    <w:nsid w:val="5FCE39F7"/>
    <w:multiLevelType w:val="multilevel"/>
    <w:tmpl w:val="4AF62646"/>
    <w:lvl w:ilvl="0">
      <w:start w:val="16"/>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1">
    <w:nsid w:val="5FD41085"/>
    <w:multiLevelType w:val="multilevel"/>
    <w:tmpl w:val="B65464EA"/>
    <w:lvl w:ilvl="0">
      <w:start w:val="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2">
    <w:nsid w:val="5FD942B1"/>
    <w:multiLevelType w:val="multilevel"/>
    <w:tmpl w:val="F5F8AB8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3">
    <w:nsid w:val="60BE220F"/>
    <w:multiLevelType w:val="multilevel"/>
    <w:tmpl w:val="A9C8E5AC"/>
    <w:lvl w:ilvl="0">
      <w:start w:val="10"/>
      <w:numFmt w:val="decimal"/>
      <w:lvlText w:val="%1)"/>
      <w:lvlJc w:val="left"/>
      <w:pPr>
        <w:ind w:left="360" w:hanging="360"/>
      </w:pPr>
      <w:rPr>
        <w:rFonts w:hint="default"/>
      </w:rPr>
    </w:lvl>
    <w:lvl w:ilvl="1">
      <w:start w:val="2"/>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4">
    <w:nsid w:val="61F002F9"/>
    <w:multiLevelType w:val="multilevel"/>
    <w:tmpl w:val="13E8E814"/>
    <w:lvl w:ilvl="0">
      <w:start w:val="10"/>
      <w:numFmt w:val="decimal"/>
      <w:lvlText w:val="%1)"/>
      <w:lvlJc w:val="left"/>
      <w:pPr>
        <w:ind w:left="360" w:hanging="360"/>
      </w:pPr>
      <w:rPr>
        <w:rFonts w:hint="default"/>
      </w:rPr>
    </w:lvl>
    <w:lvl w:ilvl="1">
      <w:start w:val="5"/>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5">
    <w:nsid w:val="62470ACF"/>
    <w:multiLevelType w:val="multilevel"/>
    <w:tmpl w:val="84981980"/>
    <w:lvl w:ilvl="0">
      <w:start w:val="3"/>
      <w:numFmt w:val="decimal"/>
      <w:lvlText w:val="%1)"/>
      <w:lvlJc w:val="left"/>
      <w:pPr>
        <w:ind w:left="720" w:hanging="360"/>
      </w:pPr>
      <w:rPr>
        <w:rFonts w:hint="default"/>
      </w:rPr>
    </w:lvl>
    <w:lvl w:ilvl="1">
      <w:start w:val="3"/>
      <w:numFmt w:val="lowerRoman"/>
      <w:lvlText w:val="%2)"/>
      <w:lvlJc w:val="left"/>
      <w:pPr>
        <w:ind w:left="1080" w:hanging="360"/>
      </w:pPr>
      <w:rPr>
        <w:rFonts w:hint="default"/>
        <w:i w:val="0"/>
      </w:rPr>
    </w:lvl>
    <w:lvl w:ilvl="2">
      <w:start w:val="1"/>
      <w:numFmt w:val="upperLetter"/>
      <w:lvlText w:val="(%3)"/>
      <w:lvlJc w:val="left"/>
      <w:pPr>
        <w:ind w:left="1440" w:hanging="360"/>
      </w:pPr>
      <w:rPr>
        <w:rFonts w:hint="default"/>
      </w:rPr>
    </w:lvl>
    <w:lvl w:ilvl="3">
      <w:start w:val="1"/>
      <w:numFmt w:val="bullet"/>
      <w:lvlText w:val=""/>
      <w:lvlJc w:val="left"/>
      <w:pPr>
        <w:ind w:left="1800" w:hanging="360"/>
      </w:pPr>
      <w:rPr>
        <w:rFonts w:ascii="Symbol" w:hAnsi="Symbol" w:hint="default"/>
        <w:color w:val="auto"/>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16">
    <w:nsid w:val="63852664"/>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7">
    <w:nsid w:val="64111972"/>
    <w:multiLevelType w:val="multilevel"/>
    <w:tmpl w:val="BDD08AA6"/>
    <w:lvl w:ilvl="0">
      <w:start w:val="2"/>
      <w:numFmt w:val="decimal"/>
      <w:lvlText w:val="%1"/>
      <w:lvlJc w:val="left"/>
      <w:pPr>
        <w:ind w:left="360" w:hanging="360"/>
      </w:pPr>
      <w:rPr>
        <w:rFonts w:hint="default"/>
      </w:rPr>
    </w:lvl>
    <w:lvl w:ilvl="1">
      <w:start w:val="5"/>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18">
    <w:nsid w:val="645A2AC9"/>
    <w:multiLevelType w:val="multilevel"/>
    <w:tmpl w:val="FD4ACD2E"/>
    <w:lvl w:ilvl="0">
      <w:start w:val="4"/>
      <w:numFmt w:val="decimal"/>
      <w:lvlText w:val="%1)"/>
      <w:lvlJc w:val="left"/>
      <w:pPr>
        <w:ind w:left="360" w:hanging="360"/>
      </w:pPr>
      <w:rPr>
        <w:rFonts w:hint="default"/>
      </w:rPr>
    </w:lvl>
    <w:lvl w:ilvl="1">
      <w:start w:val="2"/>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9">
    <w:nsid w:val="64957B80"/>
    <w:multiLevelType w:val="multilevel"/>
    <w:tmpl w:val="B26C886E"/>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0">
    <w:nsid w:val="653B634E"/>
    <w:multiLevelType w:val="hybridMultilevel"/>
    <w:tmpl w:val="CAB89140"/>
    <w:lvl w:ilvl="0" w:tplc="1DA83AA8">
      <w:start w:val="2"/>
      <w:numFmt w:val="bullet"/>
      <w:lvlText w:val="-"/>
      <w:lvlJc w:val="left"/>
      <w:pPr>
        <w:ind w:left="1800" w:hanging="360"/>
      </w:pPr>
      <w:rPr>
        <w:rFonts w:ascii="Georgia" w:eastAsiaTheme="minorHAnsi" w:hAnsi="Georgia"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1">
    <w:nsid w:val="656B1950"/>
    <w:multiLevelType w:val="multilevel"/>
    <w:tmpl w:val="9D6CE882"/>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bullet"/>
      <w:lvlText w:val=""/>
      <w:lvlJc w:val="left"/>
      <w:pPr>
        <w:ind w:left="1080" w:hanging="360"/>
      </w:pPr>
      <w:rPr>
        <w:rFonts w:ascii="Symbol" w:hAnsi="Symbol"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2">
    <w:nsid w:val="657755FC"/>
    <w:multiLevelType w:val="multilevel"/>
    <w:tmpl w:val="2570BA34"/>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3">
    <w:nsid w:val="65A25075"/>
    <w:multiLevelType w:val="multilevel"/>
    <w:tmpl w:val="50A8A92E"/>
    <w:lvl w:ilvl="0">
      <w:start w:val="13"/>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4">
    <w:nsid w:val="66452D48"/>
    <w:multiLevelType w:val="multilevel"/>
    <w:tmpl w:val="F3186532"/>
    <w:lvl w:ilvl="0">
      <w:start w:val="9"/>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5">
    <w:nsid w:val="66FC103A"/>
    <w:multiLevelType w:val="multilevel"/>
    <w:tmpl w:val="034E2AE4"/>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6">
    <w:nsid w:val="67A5038A"/>
    <w:multiLevelType w:val="hybridMultilevel"/>
    <w:tmpl w:val="1E4A6AD4"/>
    <w:lvl w:ilvl="0" w:tplc="BEAC87B2">
      <w:start w:val="5"/>
      <w:numFmt w:val="decimal"/>
      <w:lvlText w:val="%1"/>
      <w:lvlJc w:val="left"/>
      <w:pPr>
        <w:ind w:left="2130" w:hanging="360"/>
      </w:pPr>
      <w:rPr>
        <w:rFonts w:hint="default"/>
      </w:rPr>
    </w:lvl>
    <w:lvl w:ilvl="1" w:tplc="04090019" w:tentative="1">
      <w:start w:val="1"/>
      <w:numFmt w:val="lowerLetter"/>
      <w:lvlText w:val="%2."/>
      <w:lvlJc w:val="left"/>
      <w:pPr>
        <w:ind w:left="2850" w:hanging="360"/>
      </w:pPr>
    </w:lvl>
    <w:lvl w:ilvl="2" w:tplc="0409001B" w:tentative="1">
      <w:start w:val="1"/>
      <w:numFmt w:val="lowerRoman"/>
      <w:lvlText w:val="%3."/>
      <w:lvlJc w:val="right"/>
      <w:pPr>
        <w:ind w:left="3570" w:hanging="180"/>
      </w:pPr>
    </w:lvl>
    <w:lvl w:ilvl="3" w:tplc="0409000F" w:tentative="1">
      <w:start w:val="1"/>
      <w:numFmt w:val="decimal"/>
      <w:lvlText w:val="%4."/>
      <w:lvlJc w:val="left"/>
      <w:pPr>
        <w:ind w:left="4290" w:hanging="360"/>
      </w:pPr>
    </w:lvl>
    <w:lvl w:ilvl="4" w:tplc="04090019" w:tentative="1">
      <w:start w:val="1"/>
      <w:numFmt w:val="lowerLetter"/>
      <w:lvlText w:val="%5."/>
      <w:lvlJc w:val="left"/>
      <w:pPr>
        <w:ind w:left="5010" w:hanging="360"/>
      </w:pPr>
    </w:lvl>
    <w:lvl w:ilvl="5" w:tplc="0409001B" w:tentative="1">
      <w:start w:val="1"/>
      <w:numFmt w:val="lowerRoman"/>
      <w:lvlText w:val="%6."/>
      <w:lvlJc w:val="right"/>
      <w:pPr>
        <w:ind w:left="5730" w:hanging="180"/>
      </w:pPr>
    </w:lvl>
    <w:lvl w:ilvl="6" w:tplc="0409000F" w:tentative="1">
      <w:start w:val="1"/>
      <w:numFmt w:val="decimal"/>
      <w:lvlText w:val="%7."/>
      <w:lvlJc w:val="left"/>
      <w:pPr>
        <w:ind w:left="6450" w:hanging="360"/>
      </w:pPr>
    </w:lvl>
    <w:lvl w:ilvl="7" w:tplc="04090019" w:tentative="1">
      <w:start w:val="1"/>
      <w:numFmt w:val="lowerLetter"/>
      <w:lvlText w:val="%8."/>
      <w:lvlJc w:val="left"/>
      <w:pPr>
        <w:ind w:left="7170" w:hanging="360"/>
      </w:pPr>
    </w:lvl>
    <w:lvl w:ilvl="8" w:tplc="0409001B" w:tentative="1">
      <w:start w:val="1"/>
      <w:numFmt w:val="lowerRoman"/>
      <w:lvlText w:val="%9."/>
      <w:lvlJc w:val="right"/>
      <w:pPr>
        <w:ind w:left="7890" w:hanging="180"/>
      </w:pPr>
    </w:lvl>
  </w:abstractNum>
  <w:abstractNum w:abstractNumId="227">
    <w:nsid w:val="67B71DCD"/>
    <w:multiLevelType w:val="multilevel"/>
    <w:tmpl w:val="C29084CA"/>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8">
    <w:nsid w:val="680D0ABA"/>
    <w:multiLevelType w:val="multilevel"/>
    <w:tmpl w:val="D7CC5F92"/>
    <w:lvl w:ilvl="0">
      <w:start w:val="10"/>
      <w:numFmt w:val="decimal"/>
      <w:lvlText w:val="%1)"/>
      <w:lvlJc w:val="left"/>
      <w:pPr>
        <w:ind w:left="360" w:hanging="360"/>
      </w:pPr>
      <w:rPr>
        <w:rFonts w:hint="default"/>
      </w:rPr>
    </w:lvl>
    <w:lvl w:ilvl="1">
      <w:start w:val="3"/>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9">
    <w:nsid w:val="68332C4A"/>
    <w:multiLevelType w:val="multilevel"/>
    <w:tmpl w:val="6D78206A"/>
    <w:lvl w:ilvl="0">
      <w:start w:val="1"/>
      <w:numFmt w:val="decimal"/>
      <w:lvlText w:val="%1)"/>
      <w:lvlJc w:val="left"/>
      <w:pPr>
        <w:ind w:left="360" w:hanging="360"/>
      </w:pPr>
      <w:rPr>
        <w:rFonts w:hint="default"/>
      </w:rPr>
    </w:lvl>
    <w:lvl w:ilvl="1">
      <w:start w:val="4"/>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0">
    <w:nsid w:val="683C1F72"/>
    <w:multiLevelType w:val="multilevel"/>
    <w:tmpl w:val="82A467A0"/>
    <w:lvl w:ilvl="0">
      <w:start w:val="8"/>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1">
    <w:nsid w:val="68497C48"/>
    <w:multiLevelType w:val="multilevel"/>
    <w:tmpl w:val="04709B90"/>
    <w:lvl w:ilvl="0">
      <w:start w:val="1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2">
    <w:nsid w:val="68C80B72"/>
    <w:multiLevelType w:val="multilevel"/>
    <w:tmpl w:val="75A22CCA"/>
    <w:lvl w:ilvl="0">
      <w:start w:val="5"/>
      <w:numFmt w:val="decimal"/>
      <w:lvlText w:val="%1)"/>
      <w:lvlJc w:val="left"/>
      <w:pPr>
        <w:ind w:left="360" w:hanging="360"/>
      </w:pPr>
      <w:rPr>
        <w:rFonts w:hint="default"/>
      </w:rPr>
    </w:lvl>
    <w:lvl w:ilvl="1">
      <w:start w:val="4"/>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3">
    <w:nsid w:val="69012A54"/>
    <w:multiLevelType w:val="hybridMultilevel"/>
    <w:tmpl w:val="B9BC1B78"/>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4">
    <w:nsid w:val="697212AC"/>
    <w:multiLevelType w:val="hybridMultilevel"/>
    <w:tmpl w:val="ED8843A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5">
    <w:nsid w:val="6A6D371D"/>
    <w:multiLevelType w:val="multilevel"/>
    <w:tmpl w:val="D06C64A8"/>
    <w:lvl w:ilvl="0">
      <w:start w:val="14"/>
      <w:numFmt w:val="decimal"/>
      <w:lvlText w:val="%1)"/>
      <w:lvlJc w:val="left"/>
      <w:pPr>
        <w:ind w:left="360" w:hanging="360"/>
      </w:pPr>
      <w:rPr>
        <w:rFonts w:hint="default"/>
      </w:rPr>
    </w:lvl>
    <w:lvl w:ilvl="1">
      <w:start w:val="3"/>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6">
    <w:nsid w:val="6B253EBA"/>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7">
    <w:nsid w:val="6B6D79E8"/>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8">
    <w:nsid w:val="6B9B6E25"/>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9">
    <w:nsid w:val="6BA014DD"/>
    <w:multiLevelType w:val="multilevel"/>
    <w:tmpl w:val="EAB24D60"/>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0">
    <w:nsid w:val="6BC41D64"/>
    <w:multiLevelType w:val="hybridMultilevel"/>
    <w:tmpl w:val="9EF8054E"/>
    <w:lvl w:ilvl="0" w:tplc="85E4F57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1">
    <w:nsid w:val="6CC03DE2"/>
    <w:multiLevelType w:val="multilevel"/>
    <w:tmpl w:val="9F7029AE"/>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2">
    <w:nsid w:val="6D7564A3"/>
    <w:multiLevelType w:val="multilevel"/>
    <w:tmpl w:val="B76ACEFA"/>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3">
    <w:nsid w:val="6D8727BB"/>
    <w:multiLevelType w:val="multilevel"/>
    <w:tmpl w:val="93DE1D4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4">
    <w:nsid w:val="6DD42C05"/>
    <w:multiLevelType w:val="multilevel"/>
    <w:tmpl w:val="57EA3E7E"/>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5">
    <w:nsid w:val="6E2D7741"/>
    <w:multiLevelType w:val="multilevel"/>
    <w:tmpl w:val="F63AB97C"/>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6">
    <w:nsid w:val="6E976619"/>
    <w:multiLevelType w:val="multilevel"/>
    <w:tmpl w:val="99F4C28A"/>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7">
    <w:nsid w:val="6ECB2AB2"/>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8">
    <w:nsid w:val="6EF33C7F"/>
    <w:multiLevelType w:val="multilevel"/>
    <w:tmpl w:val="FEF24A90"/>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9">
    <w:nsid w:val="6F6258BC"/>
    <w:multiLevelType w:val="multilevel"/>
    <w:tmpl w:val="F5F8AB8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0">
    <w:nsid w:val="6F9D1D68"/>
    <w:multiLevelType w:val="multilevel"/>
    <w:tmpl w:val="4EF8D2AE"/>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1">
    <w:nsid w:val="7053780C"/>
    <w:multiLevelType w:val="hybridMultilevel"/>
    <w:tmpl w:val="584CD49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2">
    <w:nsid w:val="70AE0B9C"/>
    <w:multiLevelType w:val="hybridMultilevel"/>
    <w:tmpl w:val="C1EE5B4E"/>
    <w:lvl w:ilvl="0" w:tplc="1160D0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3">
    <w:nsid w:val="71337055"/>
    <w:multiLevelType w:val="hybridMultilevel"/>
    <w:tmpl w:val="886ADF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4">
    <w:nsid w:val="71D66CB7"/>
    <w:multiLevelType w:val="hybridMultilevel"/>
    <w:tmpl w:val="A3D49BE2"/>
    <w:lvl w:ilvl="0" w:tplc="90E4F1E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5">
    <w:nsid w:val="72625D0B"/>
    <w:multiLevelType w:val="multilevel"/>
    <w:tmpl w:val="1BC80D1E"/>
    <w:lvl w:ilvl="0">
      <w:start w:val="5"/>
      <w:numFmt w:val="decimal"/>
      <w:lvlText w:val="%1)"/>
      <w:lvlJc w:val="left"/>
      <w:pPr>
        <w:ind w:left="720" w:hanging="360"/>
      </w:pPr>
      <w:rPr>
        <w:rFonts w:hint="default"/>
      </w:rPr>
    </w:lvl>
    <w:lvl w:ilvl="1">
      <w:start w:val="1"/>
      <w:numFmt w:val="lowerRoman"/>
      <w:lvlText w:val="%2)"/>
      <w:lvlJc w:val="left"/>
      <w:pPr>
        <w:ind w:left="1080" w:hanging="360"/>
      </w:pPr>
      <w:rPr>
        <w:rFonts w:hint="default"/>
        <w:i w:val="0"/>
      </w:rPr>
    </w:lvl>
    <w:lvl w:ilvl="2">
      <w:start w:val="1"/>
      <w:numFmt w:val="upperLetter"/>
      <w:lvlText w:val="(%3)"/>
      <w:lvlJc w:val="left"/>
      <w:pPr>
        <w:ind w:left="1440" w:hanging="360"/>
      </w:pPr>
      <w:rPr>
        <w:rFonts w:hint="default"/>
      </w:rPr>
    </w:lvl>
    <w:lvl w:ilvl="3">
      <w:start w:val="1"/>
      <w:numFmt w:val="bullet"/>
      <w:lvlText w:val=""/>
      <w:lvlJc w:val="left"/>
      <w:pPr>
        <w:ind w:left="1800" w:hanging="360"/>
      </w:pPr>
      <w:rPr>
        <w:rFonts w:ascii="Symbol" w:hAnsi="Symbol" w:hint="default"/>
        <w:color w:val="auto"/>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56">
    <w:nsid w:val="72F874BC"/>
    <w:multiLevelType w:val="multilevel"/>
    <w:tmpl w:val="A37ECA40"/>
    <w:lvl w:ilvl="0">
      <w:start w:val="1"/>
      <w:numFmt w:val="upperRoman"/>
      <w:lvlText w:val="%1."/>
      <w:lvlJc w:val="right"/>
      <w:pPr>
        <w:ind w:left="792" w:hanging="360"/>
      </w:pPr>
      <w:rPr>
        <w:rFonts w:hint="default"/>
      </w:rPr>
    </w:lvl>
    <w:lvl w:ilvl="1">
      <w:start w:val="1"/>
      <w:numFmt w:val="lowerRoman"/>
      <w:lvlText w:val="%2)"/>
      <w:lvlJc w:val="left"/>
      <w:pPr>
        <w:ind w:left="1152" w:hanging="360"/>
      </w:pPr>
      <w:rPr>
        <w:rFonts w:hint="default"/>
        <w:i w:val="0"/>
      </w:rPr>
    </w:lvl>
    <w:lvl w:ilvl="2">
      <w:start w:val="1"/>
      <w:numFmt w:val="bullet"/>
      <w:lvlText w:val=""/>
      <w:lvlJc w:val="left"/>
      <w:pPr>
        <w:ind w:left="1602" w:hanging="360"/>
      </w:pPr>
      <w:rPr>
        <w:rFonts w:ascii="Symbol" w:hAnsi="Symbol" w:hint="default"/>
      </w:rPr>
    </w:lvl>
    <w:lvl w:ilvl="3">
      <w:start w:val="1"/>
      <w:numFmt w:val="bullet"/>
      <w:lvlText w:val=""/>
      <w:lvlJc w:val="left"/>
      <w:pPr>
        <w:ind w:left="1872" w:hanging="360"/>
      </w:pPr>
      <w:rPr>
        <w:rFonts w:ascii="Symbol" w:hAnsi="Symbol" w:hint="default"/>
        <w:color w:val="auto"/>
      </w:rPr>
    </w:lvl>
    <w:lvl w:ilvl="4">
      <w:start w:val="1"/>
      <w:numFmt w:val="lowerLetter"/>
      <w:lvlText w:val="(%5)"/>
      <w:lvlJc w:val="left"/>
      <w:pPr>
        <w:ind w:left="2232" w:hanging="360"/>
      </w:pPr>
      <w:rPr>
        <w:rFonts w:hint="default"/>
      </w:rPr>
    </w:lvl>
    <w:lvl w:ilvl="5">
      <w:start w:val="1"/>
      <w:numFmt w:val="lowerRoman"/>
      <w:lvlText w:val="(%6)"/>
      <w:lvlJc w:val="left"/>
      <w:pPr>
        <w:ind w:left="2592" w:hanging="360"/>
      </w:pPr>
      <w:rPr>
        <w:rFonts w:hint="default"/>
      </w:rPr>
    </w:lvl>
    <w:lvl w:ilvl="6">
      <w:start w:val="1"/>
      <w:numFmt w:val="decimal"/>
      <w:lvlText w:val="%7."/>
      <w:lvlJc w:val="left"/>
      <w:pPr>
        <w:ind w:left="2952" w:hanging="360"/>
      </w:pPr>
      <w:rPr>
        <w:rFonts w:hint="default"/>
      </w:rPr>
    </w:lvl>
    <w:lvl w:ilvl="7">
      <w:start w:val="1"/>
      <w:numFmt w:val="lowerLetter"/>
      <w:lvlText w:val="%8."/>
      <w:lvlJc w:val="left"/>
      <w:pPr>
        <w:ind w:left="3312" w:hanging="360"/>
      </w:pPr>
      <w:rPr>
        <w:rFonts w:hint="default"/>
      </w:rPr>
    </w:lvl>
    <w:lvl w:ilvl="8">
      <w:start w:val="1"/>
      <w:numFmt w:val="lowerRoman"/>
      <w:lvlText w:val="%9."/>
      <w:lvlJc w:val="left"/>
      <w:pPr>
        <w:ind w:left="3672" w:hanging="360"/>
      </w:pPr>
      <w:rPr>
        <w:rFonts w:hint="default"/>
      </w:rPr>
    </w:lvl>
  </w:abstractNum>
  <w:abstractNum w:abstractNumId="257">
    <w:nsid w:val="73887734"/>
    <w:multiLevelType w:val="hybridMultilevel"/>
    <w:tmpl w:val="922E6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8">
    <w:nsid w:val="73C5257F"/>
    <w:multiLevelType w:val="multilevel"/>
    <w:tmpl w:val="F5F8AB84"/>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auto"/>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9">
    <w:nsid w:val="74007CB1"/>
    <w:multiLevelType w:val="multilevel"/>
    <w:tmpl w:val="63B6D0D0"/>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0">
    <w:nsid w:val="74104C50"/>
    <w:multiLevelType w:val="multilevel"/>
    <w:tmpl w:val="BF3048A8"/>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1">
    <w:nsid w:val="7426279D"/>
    <w:multiLevelType w:val="hybridMultilevel"/>
    <w:tmpl w:val="918E8AAA"/>
    <w:lvl w:ilvl="0" w:tplc="04090011">
      <w:start w:val="8"/>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2">
    <w:nsid w:val="7485516B"/>
    <w:multiLevelType w:val="multilevel"/>
    <w:tmpl w:val="5ACCD228"/>
    <w:lvl w:ilvl="0">
      <w:start w:val="15"/>
      <w:numFmt w:val="decimal"/>
      <w:lvlText w:val="%1)"/>
      <w:lvlJc w:val="left"/>
      <w:pPr>
        <w:ind w:left="360" w:hanging="360"/>
      </w:pPr>
      <w:rPr>
        <w:rFonts w:hint="default"/>
      </w:rPr>
    </w:lvl>
    <w:lvl w:ilvl="1">
      <w:start w:val="7"/>
      <w:numFmt w:val="lowerRoman"/>
      <w:lvlText w:val="%2)"/>
      <w:lvlJc w:val="left"/>
      <w:pPr>
        <w:ind w:left="720" w:hanging="360"/>
      </w:pPr>
      <w:rPr>
        <w:rFonts w:hint="default"/>
        <w:b w:val="0"/>
        <w:i w:val="0"/>
        <w:color w:val="000000" w:themeColor="text1"/>
      </w:rPr>
    </w:lvl>
    <w:lvl w:ilvl="2">
      <w:start w:val="2"/>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3">
    <w:nsid w:val="751C7C69"/>
    <w:multiLevelType w:val="multilevel"/>
    <w:tmpl w:val="C52E0A14"/>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4">
    <w:nsid w:val="752B4A49"/>
    <w:multiLevelType w:val="multilevel"/>
    <w:tmpl w:val="9DA8AA8A"/>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5">
    <w:nsid w:val="75382EFE"/>
    <w:multiLevelType w:val="multilevel"/>
    <w:tmpl w:val="2196BC8C"/>
    <w:lvl w:ilvl="0">
      <w:start w:val="6"/>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6">
    <w:nsid w:val="75D35F0E"/>
    <w:multiLevelType w:val="multilevel"/>
    <w:tmpl w:val="59DA54C4"/>
    <w:lvl w:ilvl="0">
      <w:start w:val="12"/>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5"/>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7">
    <w:nsid w:val="76555992"/>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8">
    <w:nsid w:val="772B6FE9"/>
    <w:multiLevelType w:val="multilevel"/>
    <w:tmpl w:val="1B7A91F6"/>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3"/>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9">
    <w:nsid w:val="77596C67"/>
    <w:multiLevelType w:val="multilevel"/>
    <w:tmpl w:val="DD38507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bullet"/>
      <w:lvlText w:val="o"/>
      <w:lvlJc w:val="left"/>
      <w:pPr>
        <w:ind w:left="2160" w:hanging="360"/>
      </w:pPr>
      <w:rPr>
        <w:rFonts w:ascii="Courier New" w:hAnsi="Courier New" w:cs="Courier New"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0">
    <w:nsid w:val="77B93DEA"/>
    <w:multiLevelType w:val="multilevel"/>
    <w:tmpl w:val="5448E306"/>
    <w:lvl w:ilvl="0">
      <w:start w:val="5"/>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1">
    <w:nsid w:val="780D6F5F"/>
    <w:multiLevelType w:val="multilevel"/>
    <w:tmpl w:val="8DBCCE6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2">
    <w:nsid w:val="79063AE8"/>
    <w:multiLevelType w:val="multilevel"/>
    <w:tmpl w:val="9F7029AE"/>
    <w:lvl w:ilvl="0">
      <w:start w:val="11"/>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4"/>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upperRoman"/>
      <w:lvlText w:val="%6."/>
      <w:lvlJc w:val="righ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3">
    <w:nsid w:val="793E13DE"/>
    <w:multiLevelType w:val="hybridMultilevel"/>
    <w:tmpl w:val="F740DEA4"/>
    <w:lvl w:ilvl="0" w:tplc="66622692">
      <w:start w:val="3"/>
      <w:numFmt w:val="decimal"/>
      <w:lvlText w:val="%1"/>
      <w:lvlJc w:val="left"/>
      <w:pPr>
        <w:ind w:left="2565" w:hanging="360"/>
      </w:pPr>
      <w:rPr>
        <w:rFonts w:hint="default"/>
      </w:rPr>
    </w:lvl>
    <w:lvl w:ilvl="1" w:tplc="04090019" w:tentative="1">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74">
    <w:nsid w:val="79CD703F"/>
    <w:multiLevelType w:val="multilevel"/>
    <w:tmpl w:val="FEF24A90"/>
    <w:lvl w:ilvl="0">
      <w:start w:val="2"/>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5">
    <w:nsid w:val="79FD42F5"/>
    <w:multiLevelType w:val="multilevel"/>
    <w:tmpl w:val="D7E8A1B4"/>
    <w:lvl w:ilvl="0">
      <w:start w:val="10"/>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6">
    <w:nsid w:val="7B472600"/>
    <w:multiLevelType w:val="multilevel"/>
    <w:tmpl w:val="FD287C1A"/>
    <w:lvl w:ilvl="0">
      <w:start w:val="1"/>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7">
    <w:nsid w:val="7CCE4A90"/>
    <w:multiLevelType w:val="multilevel"/>
    <w:tmpl w:val="F63AB97C"/>
    <w:lvl w:ilvl="0">
      <w:start w:val="4"/>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upperLetter"/>
      <w:lvlText w:val="(%3)"/>
      <w:lvlJc w:val="left"/>
      <w:pPr>
        <w:ind w:left="1080" w:hanging="360"/>
      </w:pPr>
      <w:rPr>
        <w:rFonts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8">
    <w:nsid w:val="7CE40596"/>
    <w:multiLevelType w:val="hybridMultilevel"/>
    <w:tmpl w:val="135892A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9">
    <w:nsid w:val="7DAF6D91"/>
    <w:multiLevelType w:val="multilevel"/>
    <w:tmpl w:val="9684DD1C"/>
    <w:lvl w:ilvl="0">
      <w:start w:val="18"/>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bullet"/>
      <w:lvlText w:val=""/>
      <w:lvlJc w:val="left"/>
      <w:pPr>
        <w:ind w:left="108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0">
    <w:nsid w:val="7E500ABB"/>
    <w:multiLevelType w:val="multilevel"/>
    <w:tmpl w:val="B1D019EC"/>
    <w:lvl w:ilvl="0">
      <w:start w:val="9"/>
      <w:numFmt w:val="decimal"/>
      <w:lvlText w:val="%1)"/>
      <w:lvlJc w:val="left"/>
      <w:pPr>
        <w:ind w:left="360" w:hanging="360"/>
      </w:pPr>
      <w:rPr>
        <w:rFonts w:hint="default"/>
      </w:rPr>
    </w:lvl>
    <w:lvl w:ilvl="1">
      <w:start w:val="1"/>
      <w:numFmt w:val="lowerRoman"/>
      <w:lvlText w:val="%2)"/>
      <w:lvlJc w:val="left"/>
      <w:pPr>
        <w:ind w:left="720" w:hanging="360"/>
      </w:pPr>
      <w:rPr>
        <w:rFonts w:hint="default"/>
        <w:b w:val="0"/>
        <w:i w:val="0"/>
        <w:color w:val="000000" w:themeColor="text1"/>
      </w:rPr>
    </w:lvl>
    <w:lvl w:ilvl="2">
      <w:start w:val="1"/>
      <w:numFmt w:val="bullet"/>
      <w:lvlText w:val=""/>
      <w:lvlJc w:val="left"/>
      <w:pPr>
        <w:ind w:left="1080" w:hanging="360"/>
      </w:pPr>
      <w:rPr>
        <w:rFonts w:ascii="Symbol" w:hAnsi="Symbol" w:hint="default"/>
        <w:b w:val="0"/>
        <w:i w:val="0"/>
        <w:color w:val="auto"/>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1">
    <w:nsid w:val="7E7A5391"/>
    <w:multiLevelType w:val="multilevel"/>
    <w:tmpl w:val="8FE024AA"/>
    <w:lvl w:ilvl="0">
      <w:start w:val="11"/>
      <w:numFmt w:val="decimal"/>
      <w:lvlText w:val="%1)"/>
      <w:lvlJc w:val="left"/>
      <w:pPr>
        <w:ind w:left="360" w:hanging="360"/>
      </w:pPr>
      <w:rPr>
        <w:rFonts w:hint="default"/>
      </w:rPr>
    </w:lvl>
    <w:lvl w:ilvl="1">
      <w:start w:val="7"/>
      <w:numFmt w:val="lowerRoman"/>
      <w:lvlText w:val="%2)"/>
      <w:lvlJc w:val="left"/>
      <w:pPr>
        <w:ind w:left="720" w:hanging="360"/>
      </w:pPr>
      <w:rPr>
        <w:rFonts w:hint="default"/>
        <w:i w:val="0"/>
      </w:rPr>
    </w:lvl>
    <w:lvl w:ilvl="2">
      <w:start w:val="1"/>
      <w:numFmt w:val="bullet"/>
      <w:lvlText w:val=""/>
      <w:lvlJc w:val="left"/>
      <w:pPr>
        <w:ind w:left="1170" w:hanging="360"/>
      </w:pPr>
      <w:rPr>
        <w:rFonts w:ascii="Symbol" w:hAnsi="Symbol"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2">
    <w:nsid w:val="7E817EC3"/>
    <w:multiLevelType w:val="multilevel"/>
    <w:tmpl w:val="C7442506"/>
    <w:lvl w:ilvl="0">
      <w:start w:val="19"/>
      <w:numFmt w:val="decimal"/>
      <w:lvlText w:val="%1)"/>
      <w:lvlJc w:val="left"/>
      <w:pPr>
        <w:ind w:left="360" w:hanging="360"/>
      </w:pPr>
      <w:rPr>
        <w:rFonts w:hint="default"/>
      </w:rPr>
    </w:lvl>
    <w:lvl w:ilvl="1">
      <w:start w:val="1"/>
      <w:numFmt w:val="lowerRoman"/>
      <w:lvlText w:val="%2)"/>
      <w:lvlJc w:val="left"/>
      <w:pPr>
        <w:ind w:left="720" w:hanging="360"/>
      </w:pPr>
      <w:rPr>
        <w:rFonts w:hint="default"/>
        <w:i w:val="0"/>
      </w:rPr>
    </w:lvl>
    <w:lvl w:ilvl="2">
      <w:start w:val="1"/>
      <w:numFmt w:val="upperLetter"/>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bullet"/>
      <w:lvlText w:val="o"/>
      <w:lvlJc w:val="left"/>
      <w:pPr>
        <w:ind w:left="1800" w:hanging="360"/>
      </w:pPr>
      <w:rPr>
        <w:rFonts w:ascii="Courier New" w:hAnsi="Courier New" w:cs="Courier New"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51"/>
  </w:num>
  <w:num w:numId="2">
    <w:abstractNumId w:val="159"/>
  </w:num>
  <w:num w:numId="3">
    <w:abstractNumId w:val="12"/>
  </w:num>
  <w:num w:numId="4">
    <w:abstractNumId w:val="199"/>
  </w:num>
  <w:num w:numId="5">
    <w:abstractNumId w:val="112"/>
  </w:num>
  <w:num w:numId="6">
    <w:abstractNumId w:val="54"/>
  </w:num>
  <w:num w:numId="7">
    <w:abstractNumId w:val="166"/>
  </w:num>
  <w:num w:numId="8">
    <w:abstractNumId w:val="127"/>
  </w:num>
  <w:num w:numId="9">
    <w:abstractNumId w:val="176"/>
  </w:num>
  <w:num w:numId="10">
    <w:abstractNumId w:val="75"/>
  </w:num>
  <w:num w:numId="11">
    <w:abstractNumId w:val="253"/>
  </w:num>
  <w:num w:numId="12">
    <w:abstractNumId w:val="271"/>
  </w:num>
  <w:num w:numId="13">
    <w:abstractNumId w:val="274"/>
  </w:num>
  <w:num w:numId="14">
    <w:abstractNumId w:val="248"/>
  </w:num>
  <w:num w:numId="15">
    <w:abstractNumId w:val="85"/>
  </w:num>
  <w:num w:numId="16">
    <w:abstractNumId w:val="261"/>
  </w:num>
  <w:num w:numId="17">
    <w:abstractNumId w:val="3"/>
  </w:num>
  <w:num w:numId="18">
    <w:abstractNumId w:val="228"/>
  </w:num>
  <w:num w:numId="19">
    <w:abstractNumId w:val="146"/>
  </w:num>
  <w:num w:numId="20">
    <w:abstractNumId w:val="60"/>
  </w:num>
  <w:num w:numId="21">
    <w:abstractNumId w:val="207"/>
  </w:num>
  <w:num w:numId="22">
    <w:abstractNumId w:val="188"/>
  </w:num>
  <w:num w:numId="23">
    <w:abstractNumId w:val="229"/>
  </w:num>
  <w:num w:numId="24">
    <w:abstractNumId w:val="256"/>
  </w:num>
  <w:num w:numId="25">
    <w:abstractNumId w:val="78"/>
  </w:num>
  <w:num w:numId="26">
    <w:abstractNumId w:val="147"/>
  </w:num>
  <w:num w:numId="27">
    <w:abstractNumId w:val="178"/>
  </w:num>
  <w:num w:numId="28">
    <w:abstractNumId w:val="74"/>
  </w:num>
  <w:num w:numId="29">
    <w:abstractNumId w:val="281"/>
  </w:num>
  <w:num w:numId="30">
    <w:abstractNumId w:val="239"/>
  </w:num>
  <w:num w:numId="31">
    <w:abstractNumId w:val="203"/>
  </w:num>
  <w:num w:numId="32">
    <w:abstractNumId w:val="49"/>
  </w:num>
  <w:num w:numId="33">
    <w:abstractNumId w:val="61"/>
  </w:num>
  <w:num w:numId="34">
    <w:abstractNumId w:val="197"/>
  </w:num>
  <w:num w:numId="35">
    <w:abstractNumId w:val="28"/>
  </w:num>
  <w:num w:numId="36">
    <w:abstractNumId w:val="81"/>
  </w:num>
  <w:num w:numId="37">
    <w:abstractNumId w:val="148"/>
  </w:num>
  <w:num w:numId="38">
    <w:abstractNumId w:val="17"/>
  </w:num>
  <w:num w:numId="39">
    <w:abstractNumId w:val="137"/>
  </w:num>
  <w:num w:numId="40">
    <w:abstractNumId w:val="122"/>
  </w:num>
  <w:num w:numId="41">
    <w:abstractNumId w:val="217"/>
  </w:num>
  <w:num w:numId="42">
    <w:abstractNumId w:val="109"/>
  </w:num>
  <w:num w:numId="43">
    <w:abstractNumId w:val="62"/>
  </w:num>
  <w:num w:numId="44">
    <w:abstractNumId w:val="273"/>
  </w:num>
  <w:num w:numId="45">
    <w:abstractNumId w:val="220"/>
  </w:num>
  <w:num w:numId="46">
    <w:abstractNumId w:val="41"/>
  </w:num>
  <w:num w:numId="47">
    <w:abstractNumId w:val="279"/>
  </w:num>
  <w:num w:numId="48">
    <w:abstractNumId w:val="21"/>
  </w:num>
  <w:num w:numId="49">
    <w:abstractNumId w:val="63"/>
  </w:num>
  <w:num w:numId="50">
    <w:abstractNumId w:val="128"/>
  </w:num>
  <w:num w:numId="51">
    <w:abstractNumId w:val="237"/>
  </w:num>
  <w:num w:numId="52">
    <w:abstractNumId w:val="153"/>
  </w:num>
  <w:num w:numId="53">
    <w:abstractNumId w:val="34"/>
  </w:num>
  <w:num w:numId="54">
    <w:abstractNumId w:val="240"/>
  </w:num>
  <w:num w:numId="55">
    <w:abstractNumId w:val="45"/>
  </w:num>
  <w:num w:numId="56">
    <w:abstractNumId w:val="259"/>
  </w:num>
  <w:num w:numId="57">
    <w:abstractNumId w:val="213"/>
  </w:num>
  <w:num w:numId="58">
    <w:abstractNumId w:val="260"/>
  </w:num>
  <w:num w:numId="59">
    <w:abstractNumId w:val="107"/>
  </w:num>
  <w:num w:numId="60">
    <w:abstractNumId w:val="52"/>
  </w:num>
  <w:num w:numId="61">
    <w:abstractNumId w:val="150"/>
  </w:num>
  <w:num w:numId="62">
    <w:abstractNumId w:val="215"/>
  </w:num>
  <w:num w:numId="63">
    <w:abstractNumId w:val="171"/>
  </w:num>
  <w:num w:numId="64">
    <w:abstractNumId w:val="189"/>
  </w:num>
  <w:num w:numId="65">
    <w:abstractNumId w:val="254"/>
  </w:num>
  <w:num w:numId="66">
    <w:abstractNumId w:val="14"/>
  </w:num>
  <w:num w:numId="67">
    <w:abstractNumId w:val="255"/>
  </w:num>
  <w:num w:numId="68">
    <w:abstractNumId w:val="185"/>
  </w:num>
  <w:num w:numId="69">
    <w:abstractNumId w:val="16"/>
  </w:num>
  <w:num w:numId="70">
    <w:abstractNumId w:val="69"/>
  </w:num>
  <w:num w:numId="71">
    <w:abstractNumId w:val="249"/>
  </w:num>
  <w:num w:numId="72">
    <w:abstractNumId w:val="132"/>
  </w:num>
  <w:num w:numId="73">
    <w:abstractNumId w:val="37"/>
  </w:num>
  <w:num w:numId="74">
    <w:abstractNumId w:val="233"/>
  </w:num>
  <w:num w:numId="75">
    <w:abstractNumId w:val="205"/>
  </w:num>
  <w:num w:numId="76">
    <w:abstractNumId w:val="282"/>
  </w:num>
  <w:num w:numId="77">
    <w:abstractNumId w:val="155"/>
  </w:num>
  <w:num w:numId="78">
    <w:abstractNumId w:val="124"/>
  </w:num>
  <w:num w:numId="79">
    <w:abstractNumId w:val="32"/>
  </w:num>
  <w:num w:numId="80">
    <w:abstractNumId w:val="179"/>
  </w:num>
  <w:num w:numId="81">
    <w:abstractNumId w:val="119"/>
  </w:num>
  <w:num w:numId="82">
    <w:abstractNumId w:val="26"/>
  </w:num>
  <w:num w:numId="83">
    <w:abstractNumId w:val="79"/>
  </w:num>
  <w:num w:numId="84">
    <w:abstractNumId w:val="208"/>
  </w:num>
  <w:num w:numId="85">
    <w:abstractNumId w:val="195"/>
  </w:num>
  <w:num w:numId="86">
    <w:abstractNumId w:val="5"/>
  </w:num>
  <w:num w:numId="87">
    <w:abstractNumId w:val="58"/>
  </w:num>
  <w:num w:numId="88">
    <w:abstractNumId w:val="102"/>
  </w:num>
  <w:num w:numId="89">
    <w:abstractNumId w:val="57"/>
  </w:num>
  <w:num w:numId="90">
    <w:abstractNumId w:val="136"/>
  </w:num>
  <w:num w:numId="91">
    <w:abstractNumId w:val="86"/>
  </w:num>
  <w:num w:numId="92">
    <w:abstractNumId w:val="227"/>
  </w:num>
  <w:num w:numId="93">
    <w:abstractNumId w:val="251"/>
  </w:num>
  <w:num w:numId="94">
    <w:abstractNumId w:val="55"/>
  </w:num>
  <w:num w:numId="95">
    <w:abstractNumId w:val="25"/>
  </w:num>
  <w:num w:numId="96">
    <w:abstractNumId w:val="15"/>
  </w:num>
  <w:num w:numId="97">
    <w:abstractNumId w:val="269"/>
  </w:num>
  <w:num w:numId="98">
    <w:abstractNumId w:val="80"/>
  </w:num>
  <w:num w:numId="99">
    <w:abstractNumId w:val="92"/>
  </w:num>
  <w:num w:numId="100">
    <w:abstractNumId w:val="64"/>
  </w:num>
  <w:num w:numId="101">
    <w:abstractNumId w:val="82"/>
  </w:num>
  <w:num w:numId="102">
    <w:abstractNumId w:val="48"/>
  </w:num>
  <w:num w:numId="103">
    <w:abstractNumId w:val="24"/>
  </w:num>
  <w:num w:numId="104">
    <w:abstractNumId w:val="172"/>
  </w:num>
  <w:num w:numId="105">
    <w:abstractNumId w:val="236"/>
  </w:num>
  <w:num w:numId="106">
    <w:abstractNumId w:val="110"/>
  </w:num>
  <w:num w:numId="107">
    <w:abstractNumId w:val="142"/>
  </w:num>
  <w:num w:numId="108">
    <w:abstractNumId w:val="182"/>
  </w:num>
  <w:num w:numId="109">
    <w:abstractNumId w:val="267"/>
  </w:num>
  <w:num w:numId="110">
    <w:abstractNumId w:val="65"/>
  </w:num>
  <w:num w:numId="111">
    <w:abstractNumId w:val="97"/>
  </w:num>
  <w:num w:numId="112">
    <w:abstractNumId w:val="219"/>
  </w:num>
  <w:num w:numId="113">
    <w:abstractNumId w:val="46"/>
  </w:num>
  <w:num w:numId="114">
    <w:abstractNumId w:val="89"/>
  </w:num>
  <w:num w:numId="115">
    <w:abstractNumId w:val="158"/>
  </w:num>
  <w:num w:numId="116">
    <w:abstractNumId w:val="175"/>
  </w:num>
  <w:num w:numId="117">
    <w:abstractNumId w:val="165"/>
  </w:num>
  <w:num w:numId="118">
    <w:abstractNumId w:val="101"/>
  </w:num>
  <w:num w:numId="119">
    <w:abstractNumId w:val="163"/>
  </w:num>
  <w:num w:numId="120">
    <w:abstractNumId w:val="68"/>
  </w:num>
  <w:num w:numId="121">
    <w:abstractNumId w:val="190"/>
  </w:num>
  <w:num w:numId="122">
    <w:abstractNumId w:val="70"/>
  </w:num>
  <w:num w:numId="123">
    <w:abstractNumId w:val="83"/>
  </w:num>
  <w:num w:numId="124">
    <w:abstractNumId w:val="73"/>
  </w:num>
  <w:num w:numId="125">
    <w:abstractNumId w:val="257"/>
  </w:num>
  <w:num w:numId="126">
    <w:abstractNumId w:val="180"/>
  </w:num>
  <w:num w:numId="127">
    <w:abstractNumId w:val="194"/>
  </w:num>
  <w:num w:numId="128">
    <w:abstractNumId w:val="247"/>
  </w:num>
  <w:num w:numId="129">
    <w:abstractNumId w:val="71"/>
  </w:num>
  <w:num w:numId="130">
    <w:abstractNumId w:val="67"/>
  </w:num>
  <w:num w:numId="131">
    <w:abstractNumId w:val="121"/>
  </w:num>
  <w:num w:numId="132">
    <w:abstractNumId w:val="140"/>
  </w:num>
  <w:num w:numId="133">
    <w:abstractNumId w:val="162"/>
  </w:num>
  <w:num w:numId="134">
    <w:abstractNumId w:val="224"/>
  </w:num>
  <w:num w:numId="135">
    <w:abstractNumId w:val="131"/>
  </w:num>
  <w:num w:numId="136">
    <w:abstractNumId w:val="183"/>
  </w:num>
  <w:num w:numId="137">
    <w:abstractNumId w:val="116"/>
  </w:num>
  <w:num w:numId="138">
    <w:abstractNumId w:val="272"/>
  </w:num>
  <w:num w:numId="139">
    <w:abstractNumId w:val="27"/>
  </w:num>
  <w:num w:numId="140">
    <w:abstractNumId w:val="9"/>
  </w:num>
  <w:num w:numId="141">
    <w:abstractNumId w:val="103"/>
  </w:num>
  <w:num w:numId="142">
    <w:abstractNumId w:val="186"/>
  </w:num>
  <w:num w:numId="143">
    <w:abstractNumId w:val="262"/>
  </w:num>
  <w:num w:numId="144">
    <w:abstractNumId w:val="38"/>
  </w:num>
  <w:num w:numId="145">
    <w:abstractNumId w:val="143"/>
  </w:num>
  <w:num w:numId="146">
    <w:abstractNumId w:val="246"/>
  </w:num>
  <w:num w:numId="147">
    <w:abstractNumId w:val="10"/>
  </w:num>
  <w:num w:numId="148">
    <w:abstractNumId w:val="276"/>
  </w:num>
  <w:num w:numId="149">
    <w:abstractNumId w:val="226"/>
  </w:num>
  <w:num w:numId="150">
    <w:abstractNumId w:val="164"/>
  </w:num>
  <w:num w:numId="151">
    <w:abstractNumId w:val="126"/>
  </w:num>
  <w:num w:numId="152">
    <w:abstractNumId w:val="234"/>
  </w:num>
  <w:num w:numId="153">
    <w:abstractNumId w:val="169"/>
  </w:num>
  <w:num w:numId="154">
    <w:abstractNumId w:val="19"/>
  </w:num>
  <w:num w:numId="155">
    <w:abstractNumId w:val="118"/>
  </w:num>
  <w:num w:numId="156">
    <w:abstractNumId w:val="177"/>
  </w:num>
  <w:num w:numId="157">
    <w:abstractNumId w:val="43"/>
  </w:num>
  <w:num w:numId="158">
    <w:abstractNumId w:val="245"/>
  </w:num>
  <w:num w:numId="159">
    <w:abstractNumId w:val="244"/>
  </w:num>
  <w:num w:numId="160">
    <w:abstractNumId w:val="42"/>
  </w:num>
  <w:num w:numId="161">
    <w:abstractNumId w:val="160"/>
  </w:num>
  <w:num w:numId="162">
    <w:abstractNumId w:val="196"/>
  </w:num>
  <w:num w:numId="163">
    <w:abstractNumId w:val="117"/>
  </w:num>
  <w:num w:numId="164">
    <w:abstractNumId w:val="99"/>
  </w:num>
  <w:num w:numId="165">
    <w:abstractNumId w:val="210"/>
  </w:num>
  <w:num w:numId="166">
    <w:abstractNumId w:val="268"/>
  </w:num>
  <w:num w:numId="167">
    <w:abstractNumId w:val="277"/>
  </w:num>
  <w:num w:numId="168">
    <w:abstractNumId w:val="88"/>
  </w:num>
  <w:num w:numId="169">
    <w:abstractNumId w:val="270"/>
  </w:num>
  <w:num w:numId="170">
    <w:abstractNumId w:val="20"/>
  </w:num>
  <w:num w:numId="171">
    <w:abstractNumId w:val="33"/>
  </w:num>
  <w:num w:numId="172">
    <w:abstractNumId w:val="243"/>
  </w:num>
  <w:num w:numId="173">
    <w:abstractNumId w:val="193"/>
  </w:num>
  <w:num w:numId="174">
    <w:abstractNumId w:val="106"/>
  </w:num>
  <w:num w:numId="175">
    <w:abstractNumId w:val="201"/>
  </w:num>
  <w:num w:numId="176">
    <w:abstractNumId w:val="84"/>
  </w:num>
  <w:num w:numId="177">
    <w:abstractNumId w:val="104"/>
  </w:num>
  <w:num w:numId="178">
    <w:abstractNumId w:val="111"/>
  </w:num>
  <w:num w:numId="179">
    <w:abstractNumId w:val="144"/>
  </w:num>
  <w:num w:numId="180">
    <w:abstractNumId w:val="29"/>
  </w:num>
  <w:num w:numId="181">
    <w:abstractNumId w:val="200"/>
  </w:num>
  <w:num w:numId="182">
    <w:abstractNumId w:val="30"/>
  </w:num>
  <w:num w:numId="183">
    <w:abstractNumId w:val="198"/>
  </w:num>
  <w:num w:numId="184">
    <w:abstractNumId w:val="222"/>
  </w:num>
  <w:num w:numId="185">
    <w:abstractNumId w:val="23"/>
  </w:num>
  <w:num w:numId="186">
    <w:abstractNumId w:val="149"/>
  </w:num>
  <w:num w:numId="187">
    <w:abstractNumId w:val="191"/>
  </w:num>
  <w:num w:numId="188">
    <w:abstractNumId w:val="238"/>
  </w:num>
  <w:num w:numId="189">
    <w:abstractNumId w:val="94"/>
  </w:num>
  <w:num w:numId="190">
    <w:abstractNumId w:val="173"/>
  </w:num>
  <w:num w:numId="191">
    <w:abstractNumId w:val="154"/>
  </w:num>
  <w:num w:numId="192">
    <w:abstractNumId w:val="95"/>
  </w:num>
  <w:num w:numId="193">
    <w:abstractNumId w:val="141"/>
  </w:num>
  <w:num w:numId="194">
    <w:abstractNumId w:val="241"/>
  </w:num>
  <w:num w:numId="195">
    <w:abstractNumId w:val="168"/>
  </w:num>
  <w:num w:numId="196">
    <w:abstractNumId w:val="18"/>
  </w:num>
  <w:num w:numId="197">
    <w:abstractNumId w:val="174"/>
  </w:num>
  <w:num w:numId="198">
    <w:abstractNumId w:val="135"/>
  </w:num>
  <w:num w:numId="199">
    <w:abstractNumId w:val="98"/>
  </w:num>
  <w:num w:numId="200">
    <w:abstractNumId w:val="231"/>
  </w:num>
  <w:num w:numId="201">
    <w:abstractNumId w:val="242"/>
  </w:num>
  <w:num w:numId="202">
    <w:abstractNumId w:val="134"/>
  </w:num>
  <w:num w:numId="203">
    <w:abstractNumId w:val="91"/>
  </w:num>
  <w:num w:numId="204">
    <w:abstractNumId w:val="93"/>
  </w:num>
  <w:num w:numId="205">
    <w:abstractNumId w:val="151"/>
  </w:num>
  <w:num w:numId="206">
    <w:abstractNumId w:val="139"/>
  </w:num>
  <w:num w:numId="207">
    <w:abstractNumId w:val="4"/>
  </w:num>
  <w:num w:numId="208">
    <w:abstractNumId w:val="90"/>
  </w:num>
  <w:num w:numId="209">
    <w:abstractNumId w:val="76"/>
  </w:num>
  <w:num w:numId="210">
    <w:abstractNumId w:val="125"/>
  </w:num>
  <w:num w:numId="211">
    <w:abstractNumId w:val="161"/>
  </w:num>
  <w:num w:numId="212">
    <w:abstractNumId w:val="7"/>
  </w:num>
  <w:num w:numId="213">
    <w:abstractNumId w:val="202"/>
  </w:num>
  <w:num w:numId="214">
    <w:abstractNumId w:val="167"/>
  </w:num>
  <w:num w:numId="215">
    <w:abstractNumId w:val="108"/>
  </w:num>
  <w:num w:numId="216">
    <w:abstractNumId w:val="221"/>
  </w:num>
  <w:num w:numId="217">
    <w:abstractNumId w:val="56"/>
  </w:num>
  <w:num w:numId="218">
    <w:abstractNumId w:val="133"/>
  </w:num>
  <w:num w:numId="219">
    <w:abstractNumId w:val="47"/>
  </w:num>
  <w:num w:numId="220">
    <w:abstractNumId w:val="214"/>
  </w:num>
  <w:num w:numId="221">
    <w:abstractNumId w:val="6"/>
  </w:num>
  <w:num w:numId="222">
    <w:abstractNumId w:val="209"/>
  </w:num>
  <w:num w:numId="223">
    <w:abstractNumId w:val="35"/>
  </w:num>
  <w:num w:numId="224">
    <w:abstractNumId w:val="2"/>
  </w:num>
  <w:num w:numId="225">
    <w:abstractNumId w:val="31"/>
  </w:num>
  <w:num w:numId="226">
    <w:abstractNumId w:val="115"/>
  </w:num>
  <w:num w:numId="227">
    <w:abstractNumId w:val="36"/>
  </w:num>
  <w:num w:numId="228">
    <w:abstractNumId w:val="138"/>
  </w:num>
  <w:num w:numId="229">
    <w:abstractNumId w:val="13"/>
  </w:num>
  <w:num w:numId="230">
    <w:abstractNumId w:val="114"/>
  </w:num>
  <w:num w:numId="231">
    <w:abstractNumId w:val="216"/>
  </w:num>
  <w:num w:numId="232">
    <w:abstractNumId w:val="77"/>
  </w:num>
  <w:num w:numId="233">
    <w:abstractNumId w:val="211"/>
  </w:num>
  <w:num w:numId="234">
    <w:abstractNumId w:val="275"/>
  </w:num>
  <w:num w:numId="235">
    <w:abstractNumId w:val="225"/>
  </w:num>
  <w:num w:numId="236">
    <w:abstractNumId w:val="59"/>
  </w:num>
  <w:num w:numId="237">
    <w:abstractNumId w:val="40"/>
  </w:num>
  <w:num w:numId="238">
    <w:abstractNumId w:val="156"/>
  </w:num>
  <w:num w:numId="239">
    <w:abstractNumId w:val="129"/>
  </w:num>
  <w:num w:numId="240">
    <w:abstractNumId w:val="11"/>
  </w:num>
  <w:num w:numId="241">
    <w:abstractNumId w:val="123"/>
  </w:num>
  <w:num w:numId="242">
    <w:abstractNumId w:val="1"/>
  </w:num>
  <w:num w:numId="243">
    <w:abstractNumId w:val="87"/>
  </w:num>
  <w:num w:numId="244">
    <w:abstractNumId w:val="265"/>
  </w:num>
  <w:num w:numId="245">
    <w:abstractNumId w:val="230"/>
  </w:num>
  <w:num w:numId="246">
    <w:abstractNumId w:val="187"/>
  </w:num>
  <w:num w:numId="247">
    <w:abstractNumId w:val="280"/>
  </w:num>
  <w:num w:numId="248">
    <w:abstractNumId w:val="192"/>
  </w:num>
  <w:num w:numId="249">
    <w:abstractNumId w:val="264"/>
  </w:num>
  <w:num w:numId="250">
    <w:abstractNumId w:val="44"/>
  </w:num>
  <w:num w:numId="251">
    <w:abstractNumId w:val="204"/>
  </w:num>
  <w:num w:numId="252">
    <w:abstractNumId w:val="105"/>
  </w:num>
  <w:num w:numId="253">
    <w:abstractNumId w:val="50"/>
  </w:num>
  <w:num w:numId="254">
    <w:abstractNumId w:val="53"/>
  </w:num>
  <w:num w:numId="255">
    <w:abstractNumId w:val="100"/>
  </w:num>
  <w:num w:numId="256">
    <w:abstractNumId w:val="96"/>
  </w:num>
  <w:num w:numId="257">
    <w:abstractNumId w:val="39"/>
  </w:num>
  <w:num w:numId="258">
    <w:abstractNumId w:val="206"/>
  </w:num>
  <w:num w:numId="259">
    <w:abstractNumId w:val="218"/>
  </w:num>
  <w:num w:numId="260">
    <w:abstractNumId w:val="212"/>
  </w:num>
  <w:num w:numId="261">
    <w:abstractNumId w:val="250"/>
  </w:num>
  <w:num w:numId="262">
    <w:abstractNumId w:val="130"/>
  </w:num>
  <w:num w:numId="263">
    <w:abstractNumId w:val="66"/>
  </w:num>
  <w:num w:numId="264">
    <w:abstractNumId w:val="184"/>
  </w:num>
  <w:num w:numId="265">
    <w:abstractNumId w:val="8"/>
  </w:num>
  <w:num w:numId="266">
    <w:abstractNumId w:val="232"/>
  </w:num>
  <w:num w:numId="267">
    <w:abstractNumId w:val="278"/>
  </w:num>
  <w:num w:numId="268">
    <w:abstractNumId w:val="258"/>
  </w:num>
  <w:num w:numId="269">
    <w:abstractNumId w:val="263"/>
  </w:num>
  <w:num w:numId="270">
    <w:abstractNumId w:val="120"/>
  </w:num>
  <w:num w:numId="271">
    <w:abstractNumId w:val="266"/>
  </w:num>
  <w:num w:numId="272">
    <w:abstractNumId w:val="145"/>
  </w:num>
  <w:num w:numId="273">
    <w:abstractNumId w:val="72"/>
  </w:num>
  <w:num w:numId="274">
    <w:abstractNumId w:val="152"/>
  </w:num>
  <w:num w:numId="275">
    <w:abstractNumId w:val="170"/>
  </w:num>
  <w:num w:numId="276">
    <w:abstractNumId w:val="181"/>
  </w:num>
  <w:num w:numId="277">
    <w:abstractNumId w:val="157"/>
  </w:num>
  <w:num w:numId="278">
    <w:abstractNumId w:val="113"/>
  </w:num>
  <w:num w:numId="279">
    <w:abstractNumId w:val="22"/>
  </w:num>
  <w:num w:numId="280">
    <w:abstractNumId w:val="223"/>
  </w:num>
  <w:num w:numId="281">
    <w:abstractNumId w:val="235"/>
  </w:num>
  <w:num w:numId="282">
    <w:abstractNumId w:val="0"/>
  </w:num>
  <w:num w:numId="283">
    <w:abstractNumId w:val="252"/>
  </w:num>
  <w:numIdMacAtCleanup w:val="28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doNotTrackFormatting/>
  <w:defaultTabStop w:val="720"/>
  <w:drawingGridHorizontalSpacing w:val="120"/>
  <w:displayHorizontalDrawingGridEvery w:val="2"/>
  <w:characterSpacingControl w:val="doNotCompress"/>
  <w:hdrShapeDefaults>
    <o:shapedefaults v:ext="edit" spidmax="24578">
      <v:stroke weight="1.5pt"/>
    </o:shapedefaults>
  </w:hdrShapeDefaults>
  <w:footnotePr>
    <w:footnote w:id="-1"/>
    <w:footnote w:id="0"/>
  </w:footnotePr>
  <w:endnotePr>
    <w:endnote w:id="-1"/>
    <w:endnote w:id="0"/>
  </w:endnotePr>
  <w:compat/>
  <w:rsids>
    <w:rsidRoot w:val="00921834"/>
    <w:rsid w:val="0000365B"/>
    <w:rsid w:val="000058DA"/>
    <w:rsid w:val="0000592C"/>
    <w:rsid w:val="0002048E"/>
    <w:rsid w:val="00023854"/>
    <w:rsid w:val="00030C9D"/>
    <w:rsid w:val="00035059"/>
    <w:rsid w:val="00035A2E"/>
    <w:rsid w:val="00036496"/>
    <w:rsid w:val="000447CC"/>
    <w:rsid w:val="000507F7"/>
    <w:rsid w:val="0005143C"/>
    <w:rsid w:val="00066945"/>
    <w:rsid w:val="00075AE8"/>
    <w:rsid w:val="000817CF"/>
    <w:rsid w:val="00083684"/>
    <w:rsid w:val="000A4263"/>
    <w:rsid w:val="000A59D9"/>
    <w:rsid w:val="000B2156"/>
    <w:rsid w:val="000D4F7A"/>
    <w:rsid w:val="000E1BAD"/>
    <w:rsid w:val="00102170"/>
    <w:rsid w:val="001041E3"/>
    <w:rsid w:val="00115C0D"/>
    <w:rsid w:val="00123FB9"/>
    <w:rsid w:val="001269D1"/>
    <w:rsid w:val="0014144E"/>
    <w:rsid w:val="001419BA"/>
    <w:rsid w:val="001427C0"/>
    <w:rsid w:val="00146648"/>
    <w:rsid w:val="001557C6"/>
    <w:rsid w:val="0015589F"/>
    <w:rsid w:val="0015769E"/>
    <w:rsid w:val="00161084"/>
    <w:rsid w:val="00174DCE"/>
    <w:rsid w:val="001817FB"/>
    <w:rsid w:val="00190C2D"/>
    <w:rsid w:val="00191D77"/>
    <w:rsid w:val="001958F5"/>
    <w:rsid w:val="0019745B"/>
    <w:rsid w:val="001A1C77"/>
    <w:rsid w:val="001A58A4"/>
    <w:rsid w:val="001A7A43"/>
    <w:rsid w:val="001B6C06"/>
    <w:rsid w:val="001D1AAB"/>
    <w:rsid w:val="001D6438"/>
    <w:rsid w:val="001F0CA1"/>
    <w:rsid w:val="001F3179"/>
    <w:rsid w:val="002015E3"/>
    <w:rsid w:val="002023C5"/>
    <w:rsid w:val="00204DA3"/>
    <w:rsid w:val="00215A20"/>
    <w:rsid w:val="0022191B"/>
    <w:rsid w:val="002235E3"/>
    <w:rsid w:val="002237A9"/>
    <w:rsid w:val="00224864"/>
    <w:rsid w:val="002305D1"/>
    <w:rsid w:val="00232887"/>
    <w:rsid w:val="00236158"/>
    <w:rsid w:val="0024377A"/>
    <w:rsid w:val="00245F23"/>
    <w:rsid w:val="00264086"/>
    <w:rsid w:val="0026542D"/>
    <w:rsid w:val="002812DB"/>
    <w:rsid w:val="002827A1"/>
    <w:rsid w:val="00282C11"/>
    <w:rsid w:val="002870E8"/>
    <w:rsid w:val="0029469C"/>
    <w:rsid w:val="00294E06"/>
    <w:rsid w:val="002A2174"/>
    <w:rsid w:val="002D187B"/>
    <w:rsid w:val="002D59DA"/>
    <w:rsid w:val="002D7D9F"/>
    <w:rsid w:val="002E09D3"/>
    <w:rsid w:val="002E1D21"/>
    <w:rsid w:val="002E4374"/>
    <w:rsid w:val="002F21DE"/>
    <w:rsid w:val="002F336F"/>
    <w:rsid w:val="002F6390"/>
    <w:rsid w:val="00300147"/>
    <w:rsid w:val="00304C74"/>
    <w:rsid w:val="003077D1"/>
    <w:rsid w:val="003115D6"/>
    <w:rsid w:val="00311F50"/>
    <w:rsid w:val="00317E55"/>
    <w:rsid w:val="00323F18"/>
    <w:rsid w:val="00334A91"/>
    <w:rsid w:val="00337B08"/>
    <w:rsid w:val="003416EF"/>
    <w:rsid w:val="00345288"/>
    <w:rsid w:val="00362380"/>
    <w:rsid w:val="00364CC1"/>
    <w:rsid w:val="003732CF"/>
    <w:rsid w:val="003A2FE3"/>
    <w:rsid w:val="003C13B3"/>
    <w:rsid w:val="003C44DA"/>
    <w:rsid w:val="003D14F0"/>
    <w:rsid w:val="003D5418"/>
    <w:rsid w:val="003D5525"/>
    <w:rsid w:val="003D5A14"/>
    <w:rsid w:val="003D7C92"/>
    <w:rsid w:val="003E01AF"/>
    <w:rsid w:val="003E16E0"/>
    <w:rsid w:val="003F496F"/>
    <w:rsid w:val="004010DA"/>
    <w:rsid w:val="00401D54"/>
    <w:rsid w:val="004027E1"/>
    <w:rsid w:val="00420143"/>
    <w:rsid w:val="0042258A"/>
    <w:rsid w:val="004325C7"/>
    <w:rsid w:val="00435DCE"/>
    <w:rsid w:val="00444F09"/>
    <w:rsid w:val="00445EFF"/>
    <w:rsid w:val="0046310B"/>
    <w:rsid w:val="00470DFB"/>
    <w:rsid w:val="004A1674"/>
    <w:rsid w:val="004A2247"/>
    <w:rsid w:val="004A7424"/>
    <w:rsid w:val="004B13D7"/>
    <w:rsid w:val="004C1E16"/>
    <w:rsid w:val="004C6638"/>
    <w:rsid w:val="004E22F8"/>
    <w:rsid w:val="004E2536"/>
    <w:rsid w:val="004E3BCB"/>
    <w:rsid w:val="004F409D"/>
    <w:rsid w:val="004F5C8F"/>
    <w:rsid w:val="004F6F94"/>
    <w:rsid w:val="005061F3"/>
    <w:rsid w:val="00507566"/>
    <w:rsid w:val="005151B9"/>
    <w:rsid w:val="00520F24"/>
    <w:rsid w:val="005223DA"/>
    <w:rsid w:val="00523C19"/>
    <w:rsid w:val="0052686B"/>
    <w:rsid w:val="0054254F"/>
    <w:rsid w:val="00547C48"/>
    <w:rsid w:val="00570754"/>
    <w:rsid w:val="005753A2"/>
    <w:rsid w:val="0058398C"/>
    <w:rsid w:val="00583A07"/>
    <w:rsid w:val="005A70DA"/>
    <w:rsid w:val="005A7311"/>
    <w:rsid w:val="005B72F0"/>
    <w:rsid w:val="005C4C7C"/>
    <w:rsid w:val="005C7B5B"/>
    <w:rsid w:val="005D07AB"/>
    <w:rsid w:val="005E20B9"/>
    <w:rsid w:val="005E4733"/>
    <w:rsid w:val="005E7F56"/>
    <w:rsid w:val="005F246C"/>
    <w:rsid w:val="005F2D88"/>
    <w:rsid w:val="00601923"/>
    <w:rsid w:val="00604E24"/>
    <w:rsid w:val="006054E3"/>
    <w:rsid w:val="00606548"/>
    <w:rsid w:val="0061006E"/>
    <w:rsid w:val="00612F60"/>
    <w:rsid w:val="006131D9"/>
    <w:rsid w:val="0062230C"/>
    <w:rsid w:val="006342A9"/>
    <w:rsid w:val="006425BA"/>
    <w:rsid w:val="0064394C"/>
    <w:rsid w:val="006458E9"/>
    <w:rsid w:val="0064644C"/>
    <w:rsid w:val="00647A5C"/>
    <w:rsid w:val="0065084B"/>
    <w:rsid w:val="0065108C"/>
    <w:rsid w:val="00652B12"/>
    <w:rsid w:val="00654E40"/>
    <w:rsid w:val="0065520A"/>
    <w:rsid w:val="006647C3"/>
    <w:rsid w:val="00687352"/>
    <w:rsid w:val="006909A6"/>
    <w:rsid w:val="006B16AD"/>
    <w:rsid w:val="006B2762"/>
    <w:rsid w:val="006B48D6"/>
    <w:rsid w:val="006B58F9"/>
    <w:rsid w:val="006D15B1"/>
    <w:rsid w:val="006D2FD3"/>
    <w:rsid w:val="006D7976"/>
    <w:rsid w:val="006D7FA1"/>
    <w:rsid w:val="006E2617"/>
    <w:rsid w:val="006E67F0"/>
    <w:rsid w:val="006E6B79"/>
    <w:rsid w:val="006F066A"/>
    <w:rsid w:val="006F11AB"/>
    <w:rsid w:val="006F7B44"/>
    <w:rsid w:val="007112C7"/>
    <w:rsid w:val="00712BC1"/>
    <w:rsid w:val="007130F2"/>
    <w:rsid w:val="00714605"/>
    <w:rsid w:val="00716305"/>
    <w:rsid w:val="007169A6"/>
    <w:rsid w:val="0071796F"/>
    <w:rsid w:val="0072056D"/>
    <w:rsid w:val="0072669D"/>
    <w:rsid w:val="00730952"/>
    <w:rsid w:val="00733E02"/>
    <w:rsid w:val="00741F54"/>
    <w:rsid w:val="007453D6"/>
    <w:rsid w:val="00754F99"/>
    <w:rsid w:val="00757AFE"/>
    <w:rsid w:val="00760290"/>
    <w:rsid w:val="00760ECC"/>
    <w:rsid w:val="00773C44"/>
    <w:rsid w:val="007937FF"/>
    <w:rsid w:val="007B5E54"/>
    <w:rsid w:val="007B68BE"/>
    <w:rsid w:val="007C0D6B"/>
    <w:rsid w:val="007C2889"/>
    <w:rsid w:val="007C4B60"/>
    <w:rsid w:val="007D7044"/>
    <w:rsid w:val="007E0244"/>
    <w:rsid w:val="007E07A8"/>
    <w:rsid w:val="007E0A3D"/>
    <w:rsid w:val="007E1E70"/>
    <w:rsid w:val="007F0246"/>
    <w:rsid w:val="007F1FA4"/>
    <w:rsid w:val="007F2480"/>
    <w:rsid w:val="007F60E2"/>
    <w:rsid w:val="00800CE2"/>
    <w:rsid w:val="00800E43"/>
    <w:rsid w:val="0080347C"/>
    <w:rsid w:val="0080502E"/>
    <w:rsid w:val="00816ADE"/>
    <w:rsid w:val="008228AC"/>
    <w:rsid w:val="00831B94"/>
    <w:rsid w:val="0084474F"/>
    <w:rsid w:val="008475D9"/>
    <w:rsid w:val="008644DB"/>
    <w:rsid w:val="00870A9B"/>
    <w:rsid w:val="00880256"/>
    <w:rsid w:val="008808E7"/>
    <w:rsid w:val="00882C57"/>
    <w:rsid w:val="008849C4"/>
    <w:rsid w:val="00897833"/>
    <w:rsid w:val="008A415E"/>
    <w:rsid w:val="008A433A"/>
    <w:rsid w:val="008A5840"/>
    <w:rsid w:val="008A5FD9"/>
    <w:rsid w:val="008B1855"/>
    <w:rsid w:val="008B6C2D"/>
    <w:rsid w:val="008B6E2A"/>
    <w:rsid w:val="008B78A0"/>
    <w:rsid w:val="008C3FEF"/>
    <w:rsid w:val="008C58E0"/>
    <w:rsid w:val="008C7A7B"/>
    <w:rsid w:val="008D3FA1"/>
    <w:rsid w:val="008F01CA"/>
    <w:rsid w:val="008F7283"/>
    <w:rsid w:val="008F7B17"/>
    <w:rsid w:val="00910560"/>
    <w:rsid w:val="00920EE5"/>
    <w:rsid w:val="00921834"/>
    <w:rsid w:val="00925613"/>
    <w:rsid w:val="0093195C"/>
    <w:rsid w:val="00937A0A"/>
    <w:rsid w:val="00963316"/>
    <w:rsid w:val="009653CF"/>
    <w:rsid w:val="00966848"/>
    <w:rsid w:val="0097266E"/>
    <w:rsid w:val="00981946"/>
    <w:rsid w:val="009914A1"/>
    <w:rsid w:val="009A159A"/>
    <w:rsid w:val="009A4DBD"/>
    <w:rsid w:val="009A5DDF"/>
    <w:rsid w:val="009B2F57"/>
    <w:rsid w:val="009B6F1E"/>
    <w:rsid w:val="009C26E6"/>
    <w:rsid w:val="009C4C80"/>
    <w:rsid w:val="009C59B2"/>
    <w:rsid w:val="009E1EBA"/>
    <w:rsid w:val="009F6DEB"/>
    <w:rsid w:val="00A07879"/>
    <w:rsid w:val="00A131BF"/>
    <w:rsid w:val="00A236A6"/>
    <w:rsid w:val="00A45FCA"/>
    <w:rsid w:val="00A46C10"/>
    <w:rsid w:val="00A51542"/>
    <w:rsid w:val="00A5617C"/>
    <w:rsid w:val="00A66B90"/>
    <w:rsid w:val="00A87622"/>
    <w:rsid w:val="00A917B7"/>
    <w:rsid w:val="00A94F86"/>
    <w:rsid w:val="00AA0AD0"/>
    <w:rsid w:val="00AA5291"/>
    <w:rsid w:val="00AB607F"/>
    <w:rsid w:val="00AC09FB"/>
    <w:rsid w:val="00AD76D6"/>
    <w:rsid w:val="00AE1371"/>
    <w:rsid w:val="00AE2826"/>
    <w:rsid w:val="00AE4A1D"/>
    <w:rsid w:val="00AE4D84"/>
    <w:rsid w:val="00AF0455"/>
    <w:rsid w:val="00B22876"/>
    <w:rsid w:val="00B26D0E"/>
    <w:rsid w:val="00B32A30"/>
    <w:rsid w:val="00B356C4"/>
    <w:rsid w:val="00B422B6"/>
    <w:rsid w:val="00B42806"/>
    <w:rsid w:val="00B43C8D"/>
    <w:rsid w:val="00B4415B"/>
    <w:rsid w:val="00B45A37"/>
    <w:rsid w:val="00B5302D"/>
    <w:rsid w:val="00B761A4"/>
    <w:rsid w:val="00B829E1"/>
    <w:rsid w:val="00B86CEE"/>
    <w:rsid w:val="00B919A9"/>
    <w:rsid w:val="00BD0B2B"/>
    <w:rsid w:val="00BD122A"/>
    <w:rsid w:val="00BD43BA"/>
    <w:rsid w:val="00BD6CC3"/>
    <w:rsid w:val="00BE7D18"/>
    <w:rsid w:val="00C043EC"/>
    <w:rsid w:val="00C17DCB"/>
    <w:rsid w:val="00C20A08"/>
    <w:rsid w:val="00C244E7"/>
    <w:rsid w:val="00C278FD"/>
    <w:rsid w:val="00C3183D"/>
    <w:rsid w:val="00C35109"/>
    <w:rsid w:val="00C41438"/>
    <w:rsid w:val="00C57726"/>
    <w:rsid w:val="00C65F38"/>
    <w:rsid w:val="00C72858"/>
    <w:rsid w:val="00C76AF6"/>
    <w:rsid w:val="00CA564F"/>
    <w:rsid w:val="00CB0A46"/>
    <w:rsid w:val="00CB3990"/>
    <w:rsid w:val="00CB4324"/>
    <w:rsid w:val="00CB6DA1"/>
    <w:rsid w:val="00CD7D05"/>
    <w:rsid w:val="00CE3E6C"/>
    <w:rsid w:val="00CE52D3"/>
    <w:rsid w:val="00CE6F48"/>
    <w:rsid w:val="00D02CF2"/>
    <w:rsid w:val="00D03BD7"/>
    <w:rsid w:val="00D3450F"/>
    <w:rsid w:val="00D42316"/>
    <w:rsid w:val="00D44681"/>
    <w:rsid w:val="00D54551"/>
    <w:rsid w:val="00D574CC"/>
    <w:rsid w:val="00D8679A"/>
    <w:rsid w:val="00D92AF9"/>
    <w:rsid w:val="00D932B9"/>
    <w:rsid w:val="00D94ECE"/>
    <w:rsid w:val="00D96A5C"/>
    <w:rsid w:val="00DA7AA5"/>
    <w:rsid w:val="00DD7351"/>
    <w:rsid w:val="00E05AC6"/>
    <w:rsid w:val="00E1712A"/>
    <w:rsid w:val="00E23CD0"/>
    <w:rsid w:val="00E32C82"/>
    <w:rsid w:val="00E33D2A"/>
    <w:rsid w:val="00E42639"/>
    <w:rsid w:val="00E434D7"/>
    <w:rsid w:val="00E4718B"/>
    <w:rsid w:val="00E620AD"/>
    <w:rsid w:val="00E80E79"/>
    <w:rsid w:val="00E8455F"/>
    <w:rsid w:val="00E84D25"/>
    <w:rsid w:val="00E86352"/>
    <w:rsid w:val="00E90D47"/>
    <w:rsid w:val="00E920A2"/>
    <w:rsid w:val="00EA0939"/>
    <w:rsid w:val="00EA1024"/>
    <w:rsid w:val="00EA351B"/>
    <w:rsid w:val="00EA379D"/>
    <w:rsid w:val="00EA6A77"/>
    <w:rsid w:val="00EA7009"/>
    <w:rsid w:val="00EB1DA8"/>
    <w:rsid w:val="00EB7B51"/>
    <w:rsid w:val="00ED0475"/>
    <w:rsid w:val="00ED47AA"/>
    <w:rsid w:val="00EE624F"/>
    <w:rsid w:val="00EE7BC7"/>
    <w:rsid w:val="00F01D3A"/>
    <w:rsid w:val="00F10571"/>
    <w:rsid w:val="00F3310F"/>
    <w:rsid w:val="00F33322"/>
    <w:rsid w:val="00F36303"/>
    <w:rsid w:val="00F378C0"/>
    <w:rsid w:val="00F40F1F"/>
    <w:rsid w:val="00F47EF2"/>
    <w:rsid w:val="00F60769"/>
    <w:rsid w:val="00F70C13"/>
    <w:rsid w:val="00F71EA7"/>
    <w:rsid w:val="00F81349"/>
    <w:rsid w:val="00F81694"/>
    <w:rsid w:val="00F85EB1"/>
    <w:rsid w:val="00F86311"/>
    <w:rsid w:val="00F86F85"/>
    <w:rsid w:val="00F94579"/>
    <w:rsid w:val="00FA1B64"/>
    <w:rsid w:val="00FA6C74"/>
    <w:rsid w:val="00FB25A3"/>
    <w:rsid w:val="00FB4F96"/>
    <w:rsid w:val="00FB6DBF"/>
    <w:rsid w:val="00FC0C87"/>
    <w:rsid w:val="00FC3DA1"/>
    <w:rsid w:val="00FC501E"/>
    <w:rsid w:val="00FC6E24"/>
    <w:rsid w:val="00FD0650"/>
    <w:rsid w:val="00FE0434"/>
    <w:rsid w:val="00FE430A"/>
    <w:rsid w:val="00FF165D"/>
    <w:rsid w:val="00FF42BB"/>
  </w:rsids>
  <m:mathPr>
    <m:mathFont m:val="Cambria Math"/>
    <m:brkBin m:val="before"/>
    <m:brkBinSub m:val="--"/>
    <m:smallFrac m:val="off"/>
    <m:dispDef/>
    <m:lMargin m:val="0"/>
    <m:rMargin m:val="0"/>
    <m:defJc m:val="centerGroup"/>
    <m:wrapIndent m:val="1440"/>
    <m:intLim m:val="subSup"/>
    <m:naryLim m:val="undOvr"/>
  </m:mathPr>
  <w:attachedSchema w:val="http://style-guard.com/StyleGuard.xsd"/>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8">
      <v:stroke weight="1.5pt"/>
    </o:shapedefaults>
    <o:shapelayout v:ext="edit">
      <o:idmap v:ext="edit" data="1,8,9,11,12,13,14"/>
      <o:rules v:ext="edit">
        <o:r id="V:Rule86" type="arc" idref="#_x0000_s1402"/>
        <o:r id="V:Rule87" type="arc" idref="#_x0000_s1403"/>
        <o:r id="V:Rule89" type="arc" idref="#_x0000_s1411"/>
        <o:r id="V:Rule90" type="arc" idref="#_x0000_s1412"/>
        <o:r id="V:Rule214" type="arc" idref="#_x0000_s1660"/>
        <o:r id="V:Rule215" type="arc" idref="#_x0000_s1661"/>
        <o:r id="V:Rule391" type="arc" idref="#_x0000_s8959"/>
        <o:r id="V:Rule392" type="arc" idref="#_x0000_s8960"/>
        <o:r id="V:Rule444" type="arc" idref="#_x0000_s9256"/>
        <o:r id="V:Rule449" type="arc" idref="#_x0000_s9262"/>
        <o:r id="V:Rule458" type="arc" idref="#_x0000_s9274"/>
        <o:r id="V:Rule463" type="arc" idref="#_x0000_s9281"/>
        <o:r id="V:Rule481" type="arc" idref="#_x0000_s9323"/>
        <o:r id="V:Rule482" type="arc" idref="#_x0000_s9322"/>
        <o:r id="V:Rule495" type="arc" idref="#_x0000_s9371"/>
        <o:r id="V:Rule496" type="arc" idref="#_x0000_s9372"/>
        <o:r id="V:Rule497" type="arc" idref="#_x0000_s9373"/>
        <o:r id="V:Rule498" type="arc" idref="#_x0000_s9374"/>
        <o:r id="V:Rule500" type="arc" idref="#_x0000_s9391"/>
        <o:r id="V:Rule501" type="arc" idref="#_x0000_s9392"/>
        <o:r id="V:Rule502" type="arc" idref="#_x0000_s9393"/>
        <o:r id="V:Rule503" type="arc" idref="#_x0000_s9394"/>
        <o:r id="V:Rule743" type="arc" idref="#_x0000_s10208"/>
        <o:r id="V:Rule824" type="arc" idref="#_x0000_s11607"/>
        <o:r id="V:Rule827" type="arc" idref="#_x0000_s11624"/>
        <o:r id="V:Rule830" type="arc" idref="#_x0000_s11639"/>
        <o:r id="V:Rule833" type="arc" idref="#_x0000_s11657"/>
        <o:r id="V:Rule836" type="arc" idref="#_x0000_s11672"/>
        <o:r id="V:Rule959" type="arc" idref="#_x0000_s12251"/>
        <o:r id="V:Rule960" type="arc" idref="#_x0000_s12412"/>
        <o:r id="V:Rule961" type="arc" idref="#_x0000_s12417"/>
        <o:r id="V:Rule1107" type="arc" idref="#_x0000_s12972"/>
        <o:r id="V:Rule1108" type="arc" idref="#_x0000_s12973"/>
        <o:r id="V:Rule1153" type="arc" idref="#_x0000_s13131"/>
        <o:r id="V:Rule1154" type="arc" idref="#_x0000_s13132"/>
        <o:r id="V:Rule1155" type="arc" idref="#_x0000_s13134"/>
        <o:r id="V:Rule1156" type="arc" idref="#_x0000_s13135"/>
        <o:r id="V:Rule1214" type="arc" idref="#_x0000_s13397"/>
        <o:r id="V:Rule1221" type="arc" idref="#_x0000_s13422"/>
        <o:r id="V:Rule1224" type="arc" idref="#_x0000_s13441"/>
        <o:r id="V:Rule1311" type="arc" idref="#_x0000_s13874"/>
        <o:r id="V:Rule1312" type="arc" idref="#_x0000_s13876"/>
        <o:r id="V:Rule1344" type="arc" idref="#_x0000_s14095"/>
        <o:r id="V:Rule1350" type="arc" idref="#_x0000_s14117"/>
        <o:r id="V:Rule1438" type="arc" idref="#_x0000_s14733"/>
        <o:r id="V:Rule1447" type="connector" idref="#_x0000_s11707"/>
        <o:r id="V:Rule1448" type="connector" idref="#_x0000_s13536"/>
        <o:r id="V:Rule1449" type="connector" idref="#_x0000_s13838"/>
        <o:r id="V:Rule1450" type="connector" idref="#_x0000_s10005"/>
        <o:r id="V:Rule1451" type="connector" idref="#_x0000_s1244"/>
        <o:r id="V:Rule1452" type="connector" idref="#_x0000_s8794"/>
        <o:r id="V:Rule1453" type="connector" idref="#_x0000_s13306"/>
        <o:r id="V:Rule1454" type="connector" idref="#_x0000_s1999"/>
        <o:r id="V:Rule1455" type="connector" idref="#_x0000_s1052"/>
        <o:r id="V:Rule1456" type="connector" idref="#_x0000_s1096"/>
        <o:r id="V:Rule1457" type="connector" idref="#_x0000_s12642"/>
        <o:r id="V:Rule1458" type="connector" idref="#_x0000_s11403"/>
        <o:r id="V:Rule1459" type="connector" idref="#_x0000_s13074"/>
        <o:r id="V:Rule1460" type="connector" idref="#_x0000_s12525"/>
        <o:r id="V:Rule1461" type="connector" idref="#_x0000_s1783"/>
        <o:r id="V:Rule1462" type="connector" idref="#_x0000_s1721"/>
        <o:r id="V:Rule1463" type="connector" idref="#_x0000_s13375"/>
        <o:r id="V:Rule1464" type="connector" idref="#_x0000_s2005"/>
        <o:r id="V:Rule1465" type="connector" idref="#_x0000_s11976"/>
        <o:r id="V:Rule1466" type="connector" idref="#_x0000_s9436"/>
        <o:r id="V:Rule1467" type="connector" idref="#_x0000_s13425"/>
        <o:r id="V:Rule1468" type="connector" idref="#_x0000_s1555"/>
        <o:r id="V:Rule1469" type="connector" idref="#_x0000_s1069"/>
        <o:r id="V:Rule1470" type="connector" idref="#_x0000_s13272"/>
        <o:r id="V:Rule1471" type="connector" idref="#_x0000_s11404"/>
        <o:r id="V:Rule1472" type="connector" idref="#_x0000_s11801"/>
        <o:r id="V:Rule1473" type="connector" idref="#_x0000_s1759"/>
        <o:r id="V:Rule1474" type="connector" idref="#_x0000_s12600"/>
        <o:r id="V:Rule1475" type="connector" idref="#_x0000_s11777"/>
        <o:r id="V:Rule1476" type="connector" idref="#_x0000_s13108"/>
        <o:r id="V:Rule1477" type="connector" idref="#_x0000_s9858"/>
        <o:r id="V:Rule1478" type="connector" idref="#_x0000_s1354"/>
        <o:r id="V:Rule1479" type="connector" idref="#_x0000_s9601"/>
        <o:r id="V:Rule1480" type="connector" idref="#_x0000_s1276"/>
        <o:r id="V:Rule1481" type="connector" idref="#_x0000_s9961"/>
        <o:r id="V:Rule1482" type="connector" idref="#_x0000_s9853"/>
        <o:r id="V:Rule1483" type="connector" idref="#_x0000_s12475"/>
        <o:r id="V:Rule1484" type="connector" idref="#_x0000_s12714"/>
        <o:r id="V:Rule1485" type="connector" idref="#_x0000_s13456"/>
        <o:r id="V:Rule1486" type="connector" idref="#_x0000_s1532"/>
        <o:r id="V:Rule1487" type="connector" idref="#_x0000_s13227"/>
        <o:r id="V:Rule1488" type="connector" idref="#_x0000_s11457"/>
        <o:r id="V:Rule1489" type="connector" idref="#_x0000_s8778"/>
        <o:r id="V:Rule1490" type="connector" idref="#_x0000_s12357"/>
        <o:r id="V:Rule1491" type="connector" idref="#_x0000_s9680"/>
        <o:r id="V:Rule1492" type="connector" idref="#_x0000_s1150"/>
        <o:r id="V:Rule1493" type="connector" idref="#_x0000_s14240"/>
        <o:r id="V:Rule1494" type="connector" idref="#_x0000_s14018"/>
        <o:r id="V:Rule1495" type="connector" idref="#_x0000_s9684"/>
        <o:r id="V:Rule1496" type="connector" idref="#_x0000_s9190"/>
        <o:r id="V:Rule1497" type="connector" idref="#_x0000_s9737"/>
        <o:r id="V:Rule1498" type="connector" idref="#_x0000_s1991"/>
        <o:r id="V:Rule1499" type="connector" idref="#_x0000_s1674"/>
        <o:r id="V:Rule1500" type="connector" idref="#_x0000_s1033"/>
        <o:r id="V:Rule1501" type="connector" idref="#_x0000_s1498"/>
        <o:r id="V:Rule1502" type="connector" idref="#_x0000_s12623"/>
        <o:r id="V:Rule1503" type="connector" idref="#_x0000_s14594"/>
        <o:r id="V:Rule1504" type="connector" idref="#_x0000_s13109"/>
        <o:r id="V:Rule1505" type="connector" idref="#_x0000_s12684"/>
        <o:r id="V:Rule1506" type="connector" idref="#_x0000_s8991"/>
        <o:r id="V:Rule1507" type="connector" idref="#_x0000_s11377"/>
        <o:r id="V:Rule1508" type="connector" idref="#_x0000_s12553"/>
        <o:r id="V:Rule1509" type="connector" idref="#_x0000_s9192"/>
        <o:r id="V:Rule1510" type="connector" idref="#_x0000_s12622"/>
        <o:r id="V:Rule1511" type="connector" idref="#_x0000_s1742"/>
        <o:r id="V:Rule1512" type="connector" idref="#_x0000_s1618"/>
        <o:r id="V:Rule1513" type="connector" idref="#_x0000_s1220"/>
        <o:r id="V:Rule1514" type="connector" idref="#_x0000_s13309"/>
        <o:r id="V:Rule1515" type="connector" idref="#_x0000_s1417"/>
        <o:r id="V:Rule1516" type="connector" idref="#_x0000_s8987"/>
        <o:r id="V:Rule1517" type="connector" idref="#_x0000_s9046"/>
        <o:r id="V:Rule1518" type="connector" idref="#_x0000_s11371"/>
        <o:r id="V:Rule1519" type="connector" idref="#_x0000_s8773"/>
        <o:r id="V:Rule1520" type="connector" idref="#_x0000_s11778"/>
        <o:r id="V:Rule1521" type="connector" idref="#_x0000_s11441"/>
        <o:r id="V:Rule1522" type="connector" idref="#_x0000_s14408"/>
        <o:r id="V:Rule1523" type="connector" idref="#_x0000_s13607"/>
        <o:r id="V:Rule1524" type="connector" idref="#_x0000_s9787"/>
        <o:r id="V:Rule1525" type="connector" idref="#_x0000_s8808"/>
        <o:r id="V:Rule1526" type="connector" idref="#_x0000_s9332"/>
        <o:r id="V:Rule1527" type="connector" idref="#_x0000_s1467"/>
        <o:r id="V:Rule1528" type="connector" idref="#_x0000_s12745"/>
        <o:r id="V:Rule1529" type="connector" idref="#_x0000_s11559"/>
        <o:r id="V:Rule1530" type="connector" idref="#_x0000_s9745"/>
        <o:r id="V:Rule1531" type="connector" idref="#_x0000_s13836"/>
        <o:r id="V:Rule1532" type="connector" idref="#_x0000_s10165"/>
        <o:r id="V:Rule1533" type="connector" idref="#_x0000_s11362"/>
        <o:r id="V:Rule1534" type="connector" idref="#_x0000_s9461"/>
        <o:r id="V:Rule1535" type="connector" idref="#_x0000_s10205"/>
        <o:r id="V:Rule1536" type="connector" idref="#_x0000_s1566"/>
        <o:r id="V:Rule1537" type="connector" idref="#_x0000_s1773"/>
        <o:r id="V:Rule1538" type="connector" idref="#_x0000_s12820"/>
        <o:r id="V:Rule1539" type="connector" idref="#_x0000_s12794"/>
        <o:r id="V:Rule1540" type="connector" idref="#_x0000_s14338"/>
        <o:r id="V:Rule1541" type="connector" idref="#_x0000_s11729"/>
        <o:r id="V:Rule1542" type="connector" idref="#_x0000_s14370"/>
        <o:r id="V:Rule1543" type="connector" idref="#_x0000_s1051"/>
        <o:r id="V:Rule1544" type="connector" idref="#_x0000_s11947"/>
        <o:r id="V:Rule1545" type="connector" idref="#_x0000_s13246"/>
        <o:r id="V:Rule1546" type="connector" idref="#_x0000_s11753"/>
        <o:r id="V:Rule1547" type="connector" idref="#_x0000_s8680"/>
        <o:r id="V:Rule1548" type="connector" idref="#_x0000_s14549"/>
        <o:r id="V:Rule1549" type="connector" idref="#_x0000_s1800"/>
        <o:r id="V:Rule1550" type="connector" idref="#_x0000_s10141"/>
        <o:r id="V:Rule1551" type="connector" idref="#_x0000_s11791"/>
        <o:r id="V:Rule1552" type="connector" idref="#_x0000_s12547"/>
        <o:r id="V:Rule1553" type="connector" idref="#_x0000_s14350"/>
        <o:r id="V:Rule1554" type="connector" idref="#_x0000_s11712"/>
        <o:r id="V:Rule1555" type="connector" idref="#_x0000_s8775"/>
        <o:r id="V:Rule1556" type="connector" idref="#_x0000_s11943"/>
        <o:r id="V:Rule1557" type="connector" idref="#_x0000_s1906"/>
        <o:r id="V:Rule1558" type="connector" idref="#_x0000_s1138"/>
        <o:r id="V:Rule1559" type="connector" idref="#_x0000_s13837"/>
        <o:r id="V:Rule1560" type="connector" idref="#_x0000_s14100"/>
        <o:r id="V:Rule1561" type="connector" idref="#_x0000_s1491"/>
        <o:r id="V:Rule1562" type="connector" idref="#_x0000_s11605"/>
        <o:r id="V:Rule1563" type="connector" idref="#_x0000_s10143"/>
        <o:r id="V:Rule1564" type="connector" idref="#_x0000_s1275"/>
        <o:r id="V:Rule1565" type="connector" idref="#_x0000_s11939"/>
        <o:r id="V:Rule1566" type="connector" idref="#_x0000_s12715"/>
        <o:r id="V:Rule1567" type="connector" idref="#_x0000_s9092"/>
        <o:r id="V:Rule1568" type="connector" idref="#_x0000_s1409"/>
        <o:r id="V:Rule1569" type="connector" idref="#_x0000_s11488"/>
        <o:r id="V:Rule1570" type="connector" idref="#_x0000_s8944"/>
        <o:r id="V:Rule1571" type="connector" idref="#_x0000_s12450"/>
        <o:r id="V:Rule1572" type="connector" idref="#_x0000_s13313"/>
        <o:r id="V:Rule1573" type="connector" idref="#_x0000_s9541"/>
        <o:r id="V:Rule1574" type="connector" idref="#_x0000_s1581"/>
        <o:r id="V:Rule1575" type="connector" idref="#_x0000_s14773"/>
        <o:r id="V:Rule1576" type="connector" idref="#_x0000_s9137"/>
        <o:r id="V:Rule1577" type="connector" idref="#_x0000_s1496"/>
        <o:r id="V:Rule1578" type="connector" idref="#_x0000_s8806"/>
        <o:r id="V:Rule1579" type="connector" idref="#_x0000_s14542"/>
        <o:r id="V:Rule1580" type="connector" idref="#_x0000_s8882"/>
        <o:r id="V:Rule1581" type="connector" idref="#_x0000_s1218"/>
        <o:r id="V:Rule1582" type="connector" idref="#_x0000_s11725"/>
        <o:r id="V:Rule1583" type="connector" idref="#_x0000_s1930"/>
        <o:r id="V:Rule1584" type="connector" idref="#_x0000_s1777"/>
        <o:r id="V:Rule1585" type="connector" idref="#_x0000_s13669"/>
        <o:r id="V:Rule1586" type="connector" idref="#_x0000_s12558"/>
        <o:r id="V:Rule1587" type="connector" idref="#_x0000_s13342"/>
        <o:r id="V:Rule1588" type="connector" idref="#_x0000_s12924"/>
        <o:r id="V:Rule1589" type="connector" idref="#_x0000_s11907"/>
        <o:r id="V:Rule1590" type="connector" idref="#_x0000_s9122"/>
        <o:r id="V:Rule1591" type="connector" idref="#_x0000_s14171"/>
        <o:r id="V:Rule1592" type="connector" idref="#_x0000_s9505"/>
        <o:r id="V:Rule1593" type="connector" idref="#_x0000_s9420"/>
        <o:r id="V:Rule1594" type="connector" idref="#_x0000_s12347"/>
        <o:r id="V:Rule1595" type="connector" idref="#_x0000_s13993"/>
        <o:r id="V:Rule1596" type="connector" idref="#_x0000_s1616"/>
        <o:r id="V:Rule1597" type="connector" idref="#_x0000_s1978"/>
        <o:r id="V:Rule1598" type="connector" idref="#_x0000_s13122"/>
        <o:r id="V:Rule1599" type="connector" idref="#_x0000_s12557"/>
        <o:r id="V:Rule1600" type="connector" idref="#_x0000_s13983"/>
        <o:r id="V:Rule1601" type="connector" idref="#_x0000_s12741"/>
        <o:r id="V:Rule1602" type="connector" idref="#_x0000_s11938"/>
        <o:r id="V:Rule1603" type="connector" idref="#_x0000_s10194"/>
        <o:r id="V:Rule1604" type="connector" idref="#_x0000_s9366"/>
        <o:r id="V:Rule1605" type="connector" idref="#_x0000_s13399"/>
        <o:r id="V:Rule1606" type="connector" idref="#_x0000_s13075"/>
        <o:r id="V:Rule1607" type="connector" idref="#_x0000_s11379"/>
        <o:r id="V:Rule1608" type="connector" idref="#_x0000_s14341"/>
        <o:r id="V:Rule1609" type="connector" idref="#_x0000_s12559"/>
        <o:r id="V:Rule1610" type="connector" idref="#_x0000_s13736"/>
        <o:r id="V:Rule1611" type="connector" idref="#_x0000_s11951"/>
        <o:r id="V:Rule1612" type="connector" idref="#_x0000_s1560"/>
        <o:r id="V:Rule1613" type="connector" idref="#_x0000_s9764"/>
        <o:r id="V:Rule1614" type="connector" idref="#_x0000_s9279"/>
        <o:r id="V:Rule1615" type="connector" idref="#_x0000_s8807"/>
        <o:r id="V:Rule1616" type="connector" idref="#_x0000_s2032"/>
        <o:r id="V:Rule1617" type="connector" idref="#_x0000_s1519"/>
        <o:r id="V:Rule1618" type="connector" idref="#_x0000_s9623"/>
        <o:r id="V:Rule1619" type="connector" idref="#_x0000_s10069"/>
        <o:r id="V:Rule1620" type="connector" idref="#_x0000_s12494"/>
        <o:r id="V:Rule1621" type="connector" idref="#_x0000_s9040"/>
        <o:r id="V:Rule1622" type="connector" idref="#_x0000_s9123"/>
        <o:r id="V:Rule1623" type="connector" idref="#_x0000_s11825"/>
        <o:r id="V:Rule1624" type="connector" idref="#_x0000_s13317"/>
        <o:r id="V:Rule1625" type="connector" idref="#_x0000_s12795"/>
        <o:r id="V:Rule1626" type="connector" idref="#_x0000_s11427"/>
        <o:r id="V:Rule1627" type="connector" idref="#_x0000_s11343"/>
        <o:r id="V:Rule1628" type="connector" idref="#_x0000_s12953"/>
        <o:r id="V:Rule1629" type="connector" idref="#_x0000_s9902"/>
        <o:r id="V:Rule1630" type="connector" idref="#_x0000_s1766"/>
        <o:r id="V:Rule1631" type="connector" idref="#_x0000_s8776"/>
        <o:r id="V:Rule1632" type="connector" idref="#_x0000_s11671"/>
        <o:r id="V:Rule1633" type="connector" idref="#_x0000_s14076"/>
        <o:r id="V:Rule1634" type="connector" idref="#_x0000_s9565"/>
        <o:r id="V:Rule1635" type="connector" idref="#_x0000_s8677"/>
        <o:r id="V:Rule1636" type="connector" idref="#_x0000_s10226"/>
        <o:r id="V:Rule1637" type="connector" idref="#_x0000_s13330"/>
        <o:r id="V:Rule1638" type="connector" idref="#_x0000_s12478"/>
        <o:r id="V:Rule1639" type="connector" idref="#_x0000_s9911"/>
        <o:r id="V:Rule1640" type="connector" idref="#_x0000_s1042"/>
        <o:r id="V:Rule1641" type="connector" idref="#_x0000_s2010"/>
        <o:r id="V:Rule1642" type="connector" idref="#_x0000_s11702"/>
        <o:r id="V:Rule1643" type="connector" idref="#_x0000_s9964"/>
        <o:r id="V:Rule1644" type="connector" idref="#_x0000_s1804"/>
        <o:r id="V:Rule1645" type="connector" idref="#_x0000_s13459"/>
        <o:r id="V:Rule1646" type="connector" idref="#_x0000_s2039"/>
        <o:r id="V:Rule1647" type="connector" idref="#_x0000_s13183"/>
        <o:r id="V:Rule1648" type="connector" idref="#_x0000_s2008"/>
        <o:r id="V:Rule1649" type="connector" idref="#_x0000_s9058"/>
        <o:r id="V:Rule1650" type="connector" idref="#_x0000_s14372"/>
        <o:r id="V:Rule1651" type="connector" idref="#_x0000_s13230"/>
        <o:r id="V:Rule1652" type="connector" idref="#_x0000_s12392"/>
        <o:r id="V:Rule1653" type="connector" idref="#_x0000_s12548"/>
        <o:r id="V:Rule1654" type="connector" idref="#_x0000_s12436"/>
        <o:r id="V:Rule1655" type="connector" idref="#_x0000_s10113"/>
        <o:r id="V:Rule1656" type="connector" idref="#_x0000_s9413"/>
        <o:r id="V:Rule1657" type="connector" idref="#_x0000_s13064"/>
        <o:r id="V:Rule1658" type="connector" idref="#_x0000_s14539"/>
        <o:r id="V:Rule1659" type="connector" idref="#_x0000_s13344"/>
        <o:r id="V:Rule1660" type="connector" idref="#_x0000_s11487"/>
        <o:r id="V:Rule1661" type="connector" idref="#_x0000_s9467"/>
        <o:r id="V:Rule1662" type="connector" idref="#_x0000_s1076"/>
        <o:r id="V:Rule1663" type="connector" idref="#_x0000_s10155"/>
        <o:r id="V:Rule1664" type="connector" idref="#_x0000_s1781"/>
        <o:r id="V:Rule1665" type="connector" idref="#_x0000_s14029"/>
        <o:r id="V:Rule1666" type="connector" idref="#_x0000_s11718"/>
        <o:r id="V:Rule1667" type="connector" idref="#_x0000_s11887"/>
        <o:r id="V:Rule1668" type="connector" idref="#_x0000_s9053"/>
        <o:r id="V:Rule1669" type="connector" idref="#_x0000_s13267"/>
        <o:r id="V:Rule1670" type="connector" idref="#_x0000_s1663"/>
        <o:r id="V:Rule1671" type="connector" idref="#_x0000_s14007"/>
        <o:r id="V:Rule1672" type="connector" idref="#_x0000_s11950"/>
        <o:r id="V:Rule1673" type="connector" idref="#_x0000_s1762"/>
        <o:r id="V:Rule1674" type="connector" idref="#_x0000_s13781"/>
        <o:r id="V:Rule1675" type="connector" idref="#_x0000_s12633"/>
        <o:r id="V:Rule1676" type="connector" idref="#_x0000_s11622"/>
        <o:r id="V:Rule1677" type="connector" idref="#_x0000_s12517"/>
        <o:r id="V:Rule1678" type="connector" idref="#_x0000_s14601"/>
        <o:r id="V:Rule1679" type="connector" idref="#_x0000_s8891"/>
        <o:r id="V:Rule1680" type="connector" idref="#_x0000_s11948"/>
        <o:r id="V:Rule1681" type="connector" idref="#_x0000_s14297"/>
        <o:r id="V:Rule1682" type="connector" idref="#_x0000_s14239"/>
        <o:r id="V:Rule1683" type="connector" idref="#_x0000_s9336"/>
        <o:r id="V:Rule1684" type="connector" idref="#_x0000_s14461"/>
        <o:r id="V:Rule1685" type="connector" idref="#_x0000_s13864"/>
        <o:r id="V:Rule1686" type="connector" idref="#_x0000_s12604"/>
        <o:r id="V:Rule1687" type="connector" idref="#_x0000_s1901"/>
        <o:r id="V:Rule1688" type="connector" idref="#_x0000_s12594"/>
        <o:r id="V:Rule1689" type="connector" idref="#_x0000_s13216"/>
        <o:r id="V:Rule1690" type="connector" idref="#_x0000_s14109"/>
        <o:r id="V:Rule1691" type="connector" idref="#_x0000_s1908"/>
        <o:r id="V:Rule1692" type="connector" idref="#_x0000_s9116"/>
        <o:r id="V:Rule1693" type="connector" idref="#_x0000_s13271"/>
        <o:r id="V:Rule1694" type="connector" idref="#_x0000_s13007"/>
        <o:r id="V:Rule1695" type="connector" idref="#_x0000_s13512"/>
        <o:r id="V:Rule1696" type="connector" idref="#_x0000_s1148"/>
        <o:r id="V:Rule1697" type="connector" idref="#_x0000_s1504"/>
        <o:r id="V:Rule1698" type="connector" idref="#_x0000_s8752"/>
        <o:r id="V:Rule1699" type="connector" idref="#_x0000_s14121"/>
        <o:r id="V:Rule1700" type="connector" idref="#_x0000_s9265"/>
        <o:r id="V:Rule1701" type="connector" idref="#_x0000_s10056"/>
        <o:r id="V:Rule1702" type="connector" idref="#_x0000_s1548"/>
        <o:r id="V:Rule1703" type="connector" idref="#_x0000_s12486"/>
        <o:r id="V:Rule1704" type="connector" idref="#_x0000_s9315"/>
        <o:r id="V:Rule1705" type="connector" idref="#_x0000_s9191"/>
        <o:r id="V:Rule1706" type="connector" idref="#_x0000_s10114"/>
        <o:r id="V:Rule1707" type="connector" idref="#_x0000_s13154"/>
        <o:r id="V:Rule1708" type="connector" idref="#_x0000_s8869"/>
        <o:r id="V:Rule1709" type="connector" idref="#_x0000_s1507"/>
        <o:r id="V:Rule1710" type="connector" idref="#_x0000_s12386"/>
        <o:r id="V:Rule1711" type="connector" idref="#_x0000_s12923"/>
        <o:r id="V:Rule1712" type="connector" idref="#_x0000_s9270"/>
        <o:r id="V:Rule1713" type="connector" idref="#_x0000_s1494"/>
        <o:r id="V:Rule1714" type="connector" idref="#_x0000_s1493"/>
        <o:r id="V:Rule1715" type="connector" idref="#_x0000_s9266"/>
        <o:r id="V:Rule1716" type="connector" idref="#_x0000_s13110"/>
        <o:r id="V:Rule1717" type="connector" idref="#_x0000_s1058"/>
        <o:r id="V:Rule1718" type="connector" idref="#_x0000_s13414"/>
        <o:r id="V:Rule1719" type="connector" idref="#_x0000_s13563"/>
        <o:r id="V:Rule1720" type="connector" idref="#_x0000_s11472"/>
        <o:r id="V:Rule1721" type="connector" idref="#_x0000_s9802"/>
        <o:r id="V:Rule1722" type="connector" idref="#_x0000_s8639"/>
        <o:r id="V:Rule1723" type="connector" idref="#_x0000_s12701"/>
        <o:r id="V:Rule1724" type="connector" idref="#_x0000_s14360"/>
        <o:r id="V:Rule1725" type="connector" idref="#_x0000_s1072"/>
        <o:r id="V:Rule1726" type="connector" idref="#_x0000_s9568"/>
        <o:r id="V:Rule1727" type="connector" idref="#_x0000_s13557"/>
        <o:r id="V:Rule1728" type="connector" idref="#_x0000_s2037"/>
        <o:r id="V:Rule1729" type="connector" idref="#_x0000_s11681"/>
        <o:r id="V:Rule1730" type="connector" idref="#_x0000_s11310"/>
        <o:r id="V:Rule1731" type="connector" idref="#_x0000_s11705"/>
        <o:r id="V:Rule1732" type="connector" idref="#_x0000_s2012"/>
        <o:r id="V:Rule1733" type="connector" idref="#_x0000_s9638"/>
        <o:r id="V:Rule1734" type="connector" idref="#_x0000_s10159"/>
        <o:r id="V:Rule1735" type="connector" idref="#_x0000_s11715"/>
        <o:r id="V:Rule1736" type="connector" idref="#_x0000_s8804"/>
        <o:r id="V:Rule1737" type="connector" idref="#_x0000_s14537"/>
        <o:r id="V:Rule1738" type="connector" idref="#_x0000_s8850"/>
        <o:r id="V:Rule1739" type="connector" idref="#_x0000_s11412"/>
        <o:r id="V:Rule1740" type="connector" idref="#_x0000_s13312"/>
        <o:r id="V:Rule1741" type="connector" idref="#_x0000_s9437"/>
        <o:r id="V:Rule1742" type="connector" idref="#_x0000_s12819"/>
        <o:r id="V:Rule1743" type="connector" idref="#_x0000_s1102"/>
        <o:r id="V:Rule1744" type="connector" idref="#_x0000_s13400"/>
        <o:r id="V:Rule1745" type="connector" idref="#_x0000_s13253"/>
        <o:r id="V:Rule1746" type="connector" idref="#_x0000_s10094"/>
        <o:r id="V:Rule1747" type="connector" idref="#_x0000_s9879"/>
        <o:r id="V:Rule1748" type="connector" idref="#_x0000_s11704"/>
        <o:r id="V:Rule1749" type="connector" idref="#_x0000_s1898"/>
        <o:r id="V:Rule1750" type="connector" idref="#_x0000_s9685"/>
        <o:r id="V:Rule1751" type="connector" idref="#_x0000_s11320"/>
        <o:r id="V:Rule1752" type="connector" idref="#_x0000_s8894"/>
        <o:r id="V:Rule1753" type="connector" idref="#_x0000_s9629"/>
        <o:r id="V:Rule1754" type="connector" idref="#_x0000_s1910"/>
        <o:r id="V:Rule1755" type="connector" idref="#_x0000_s1374"/>
        <o:r id="V:Rule1756" type="connector" idref="#_x0000_s1223"/>
        <o:r id="V:Rule1757" type="connector" idref="#_x0000_s9913"/>
        <o:r id="V:Rule1758" type="connector" idref="#_x0000_s11787"/>
        <o:r id="V:Rule1759" type="connector" idref="#_x0000_s14011"/>
        <o:r id="V:Rule1760" type="connector" idref="#_x0000_s13226"/>
        <o:r id="V:Rule1761" type="connector" idref="#_x0000_s9630"/>
        <o:r id="V:Rule1762" type="connector" idref="#_x0000_s9914"/>
        <o:r id="V:Rule1763" type="connector" idref="#_x0000_s11506"/>
        <o:r id="V:Rule1764" type="connector" idref="#_x0000_s14776"/>
        <o:r id="V:Rule1765" type="connector" idref="#_x0000_s9289"/>
        <o:r id="V:Rule1766" type="connector" idref="#_x0000_s11698"/>
        <o:r id="V:Rule1767" type="connector" idref="#_x0000_s1047"/>
        <o:r id="V:Rule1768" type="connector" idref="#_x0000_s1571"/>
        <o:r id="V:Rule1769" type="connector" idref="#_x0000_s12379"/>
        <o:r id="V:Rule1770" type="connector" idref="#_x0000_s9264"/>
        <o:r id="V:Rule1771" type="connector" idref="#_x0000_s1221"/>
        <o:r id="V:Rule1772" type="connector" idref="#_x0000_s11331"/>
        <o:r id="V:Rule1773" type="connector" idref="#_x0000_s1249"/>
        <o:r id="V:Rule1774" type="connector" idref="#_x0000_s11678"/>
        <o:r id="V:Rule1775" type="connector" idref="#_x0000_s1250"/>
        <o:r id="V:Rule1776" type="connector" idref="#_x0000_s8886"/>
        <o:r id="V:Rule1777" type="connector" idref="#_x0000_s1513"/>
        <o:r id="V:Rule1778" type="connector" idref="#_x0000_s10138"/>
        <o:r id="V:Rule1779" type="connector" idref="#_x0000_s9906"/>
        <o:r id="V:Rule1780" type="connector" idref="#_x0000_s9028"/>
        <o:r id="V:Rule1781" type="connector" idref="#_x0000_s9901"/>
        <o:r id="V:Rule1782" type="connector" idref="#_x0000_s13005"/>
        <o:r id="V:Rule1783" type="connector" idref="#_x0000_s1914"/>
        <o:r id="V:Rule1784" type="connector" idref="#_x0000_s9962"/>
        <o:r id="V:Rule1785" type="connector" idref="#_x0000_s12493"/>
        <o:r id="V:Rule1786" type="connector" idref="#_x0000_s14020"/>
        <o:r id="V:Rule1787" type="connector" idref="#_x0000_s9269"/>
        <o:r id="V:Rule1788" type="connector" idref="#_x0000_s13145"/>
        <o:r id="V:Rule1789" type="connector" idref="#_x0000_s14352"/>
        <o:r id="V:Rule1790" type="connector" idref="#_x0000_s1534"/>
        <o:r id="V:Rule1791" type="connector" idref="#_x0000_s11273"/>
        <o:r id="V:Rule1792" type="connector" idref="#_x0000_s2018"/>
        <o:r id="V:Rule1793" type="connector" idref="#_x0000_s1982"/>
        <o:r id="V:Rule1794" type="connector" idref="#_x0000_s8874"/>
        <o:r id="V:Rule1795" type="connector" idref="#_x0000_s10039"/>
        <o:r id="V:Rule1796" type="connector" idref="#_x0000_s1377"/>
        <o:r id="V:Rule1797" type="connector" idref="#_x0000_s1983"/>
        <o:r id="V:Rule1798" type="connector" idref="#_x0000_s11966"/>
        <o:r id="V:Rule1799" type="connector" idref="#_x0000_s10181"/>
        <o:r id="V:Rule1800" type="connector" idref="#_x0000_s13146"/>
        <o:r id="V:Rule1801" type="connector" idref="#_x0000_s14201"/>
        <o:r id="V:Rule1802" type="connector" idref="#_x0000_s9564"/>
        <o:r id="V:Rule1803" type="connector" idref="#_x0000_s11458"/>
        <o:r id="V:Rule1804" type="connector" idref="#_x0000_s2031"/>
        <o:r id="V:Rule1805" type="connector" idref="#_x0000_s1612"/>
        <o:r id="V:Rule1806" type="connector" idref="#_x0000_s11290"/>
        <o:r id="V:Rule1807" type="connector" idref="#_x0000_s1043"/>
        <o:r id="V:Rule1808" type="connector" idref="#_x0000_s11537"/>
        <o:r id="V:Rule1809" type="connector" idref="#_x0000_s13994"/>
        <o:r id="V:Rule1810" type="connector" idref="#_x0000_s12550"/>
        <o:r id="V:Rule1811" type="connector" idref="#_x0000_s13250"/>
        <o:r id="V:Rule1812" type="connector" idref="#_x0000_s11977"/>
        <o:r id="V:Rule1813" type="connector" idref="#_x0000_s1503"/>
        <o:r id="V:Rule1814" type="connector" idref="#_x0000_s14010"/>
        <o:r id="V:Rule1815" type="connector" idref="#_x0000_s11822"/>
        <o:r id="V:Rule1816" type="connector" idref="#_x0000_s12514"/>
        <o:r id="V:Rule1817" type="connector" idref="#_x0000_s1657"/>
        <o:r id="V:Rule1818" type="connector" idref="#_x0000_s14374"/>
        <o:r id="V:Rule1819" type="connector" idref="#_x0000_s11965"/>
        <o:r id="V:Rule1820" type="connector" idref="#_x0000_s13000"/>
        <o:r id="V:Rule1821" type="connector" idref="#_x0000_s12526"/>
        <o:r id="V:Rule1822" type="connector" idref="#_x0000_s14538"/>
        <o:r id="V:Rule1823" type="connector" idref="#_x0000_s14296"/>
        <o:r id="V:Rule1824" type="connector" idref="#_x0000_s13748"/>
        <o:r id="V:Rule1825" type="connector" idref="#_x0000_s9586"/>
        <o:r id="V:Rule1826" type="connector" idref="#_x0000_s2017"/>
        <o:r id="V:Rule1827" type="connector" idref="#_x0000_s11623"/>
        <o:r id="V:Rule1828" type="connector" idref="#_x0000_s13068"/>
        <o:r id="V:Rule1829" type="connector" idref="#_x0000_s12999"/>
        <o:r id="V:Rule1830" type="connector" idref="#_x0000_s13518"/>
        <o:r id="V:Rule1831" type="connector" idref="#_x0000_s9631"/>
        <o:r id="V:Rule1832" type="connector" idref="#_x0000_s10157"/>
        <o:r id="V:Rule1833" type="connector" idref="#_x0000_s11558"/>
        <o:r id="V:Rule1834" type="connector" idref="#_x0000_s9419"/>
        <o:r id="V:Rule1835" type="connector" idref="#_x0000_s12516"/>
        <o:r id="V:Rule1836" type="connector" idref="#_x0000_s9435"/>
        <o:r id="V:Rule1837" type="connector" idref="#_x0000_s9460"/>
        <o:r id="V:Rule1838" type="connector" idref="#_x0000_s11293"/>
        <o:r id="V:Rule1839" type="connector" idref="#_x0000_s9907"/>
        <o:r id="V:Rule1840" type="connector" idref="#_x0000_s14185"/>
        <o:r id="V:Rule1841" type="connector" idref="#_x0000_s9819"/>
        <o:r id="V:Rule1842" type="connector" idref="#_x0000_s11378"/>
        <o:r id="V:Rule1843" type="connector" idref="#_x0000_s9844"/>
        <o:r id="V:Rule1844" type="connector" idref="#_x0000_s13508"/>
        <o:r id="V:Rule1845" type="connector" idref="#_x0000_s1615"/>
        <o:r id="V:Rule1846" type="connector" idref="#_x0000_s8848"/>
        <o:r id="V:Rule1847" type="connector" idref="#_x0000_s12958"/>
        <o:r id="V:Rule1848" type="connector" idref="#_x0000_s12588"/>
        <o:r id="V:Rule1849" type="connector" idref="#_x0000_s8860"/>
        <o:r id="V:Rule1850" type="connector" idref="#_x0000_s1497"/>
        <o:r id="V:Rule1851" type="connector" idref="#_x0000_s13676"/>
        <o:r id="V:Rule1852" type="connector" idref="#_x0000_s1537"/>
        <o:r id="V:Rule1853" type="connector" idref="#_x0000_s12926"/>
        <o:r id="V:Rule1854" type="connector" idref="#_x0000_s9259"/>
        <o:r id="V:Rule1855" type="connector" idref="#_x0000_s13630"/>
        <o:r id="V:Rule1856" type="connector" idref="#_x0000_s13735"/>
        <o:r id="V:Rule1857" type="connector" idref="#_x0000_s8976"/>
        <o:r id="V:Rule1858" type="connector" idref="#_x0000_s10015"/>
        <o:r id="V:Rule1859" type="connector" idref="#_x0000_s9544"/>
        <o:r id="V:Rule1860" type="connector" idref="#_x0000_s1775"/>
        <o:r id="V:Rule1861" type="connector" idref="#_x0000_s14543"/>
        <o:r id="V:Rule1862" type="connector" idref="#_x0000_s11954"/>
        <o:r id="V:Rule1863" type="connector" idref="#_x0000_s9376"/>
        <o:r id="V:Rule1864" type="connector" idref="#_x0000_s9845"/>
        <o:r id="V:Rule1865" type="connector" idref="#_x0000_s1565"/>
        <o:r id="V:Rule1866" type="connector" idref="#_x0000_s8883"/>
        <o:r id="V:Rule1867" type="connector" idref="#_x0000_s13774"/>
        <o:r id="V:Rule1868" type="connector" idref="#_x0000_s13001"/>
        <o:r id="V:Rule1869" type="connector" idref="#_x0000_s1059"/>
        <o:r id="V:Rule1870" type="connector" idref="#_x0000_s12356"/>
        <o:r id="V:Rule1871" type="connector" idref="#_x0000_s9560"/>
        <o:r id="V:Rule1872" type="connector" idref="#_x0000_s11809"/>
        <o:r id="V:Rule1873" type="connector" idref="#_x0000_s9367"/>
        <o:r id="V:Rule1874" type="connector" idref="#_x0000_s11987"/>
        <o:r id="V:Rule1875" type="connector" idref="#_x0000_s11780"/>
        <o:r id="V:Rule1876" type="connector" idref="#_x0000_s1512"/>
        <o:r id="V:Rule1877" type="connector" idref="#_x0000_s1525"/>
        <o:r id="V:Rule1878" type="connector" idref="#_x0000_s1144"/>
        <o:r id="V:Rule1879" type="connector" idref="#_x0000_s1617"/>
        <o:r id="V:Rule1880" type="connector" idref="#_x0000_s13654"/>
        <o:r id="V:Rule1881" type="connector" idref="#_x0000_s8945"/>
        <o:r id="V:Rule1882" type="connector" idref="#_x0000_s2030"/>
        <o:r id="V:Rule1883" type="connector" idref="#_x0000_s14200"/>
        <o:r id="V:Rule1884" type="connector" idref="#_x0000_s12402"/>
        <o:r id="V:Rule1885" type="connector" idref="#_x0000_s11713"/>
        <o:r id="V:Rule1886" type="connector" idref="#_x0000_s1112"/>
        <o:r id="V:Rule1887" type="connector" idref="#_x0000_s1511"/>
        <o:r id="V:Rule1888" type="connector" idref="#_x0000_s12522"/>
        <o:r id="V:Rule1889" type="connector" idref="#_x0000_s10189"/>
        <o:r id="V:Rule1890" type="connector" idref="#_x0000_s13505"/>
        <o:r id="V:Rule1891" type="connector" idref="#_x0000_s9272"/>
        <o:r id="V:Rule1892" type="connector" idref="#_x0000_s1222"/>
        <o:r id="V:Rule1893" type="connector" idref="#_x0000_s11680"/>
        <o:r id="V:Rule1894" type="connector" idref="#_x0000_s9328"/>
        <o:r id="V:Rule1895" type="connector" idref="#_x0000_s14224"/>
        <o:r id="V:Rule1896" type="connector" idref="#_x0000_s9941"/>
        <o:r id="V:Rule1897" type="connector" idref="#_x0000_s14662"/>
        <o:r id="V:Rule1898" type="connector" idref="#_x0000_s9963"/>
        <o:r id="V:Rule1899" type="connector" idref="#_x0000_s13737"/>
        <o:r id="V:Rule1900" type="connector" idref="#_x0000_s1627"/>
        <o:r id="V:Rule1901" type="connector" idref="#_x0000_s11606"/>
        <o:r id="V:Rule1902" type="connector" idref="#_x0000_s9464"/>
        <o:r id="V:Rule1903" type="connector" idref="#_x0000_s12280"/>
        <o:r id="V:Rule1904" type="connector" idref="#_x0000_s9257"/>
        <o:r id="V:Rule1905" type="connector" idref="#_x0000_s8978"/>
        <o:r id="V:Rule1906" type="connector" idref="#_x0000_s13316"/>
        <o:r id="V:Rule1907" type="connector" idref="#_x0000_s14661"/>
        <o:r id="V:Rule1908" type="connector" idref="#_x0000_s12455"/>
        <o:r id="V:Rule1909" type="connector" idref="#_x0000_s9904"/>
        <o:r id="V:Rule1910" type="connector" idref="#_x0000_s1217"/>
        <o:r id="V:Rule1911" type="connector" idref="#_x0000_s9453"/>
        <o:r id="V:Rule1912" type="connector" idref="#_x0000_s1079"/>
        <o:r id="V:Rule1913" type="connector" idref="#_x0000_s9331"/>
        <o:r id="V:Rule1914" type="connector" idref="#_x0000_s1899"/>
        <o:r id="V:Rule1915" type="connector" idref="#_x0000_s1053"/>
        <o:r id="V:Rule1916" type="connector" idref="#_x0000_s14021"/>
        <o:r id="V:Rule1917" type="connector" idref="#_x0000_s10224"/>
        <o:r id="V:Rule1918" type="connector" idref="#_x0000_s14362"/>
        <o:r id="V:Rule1919" type="connector" idref="#_x0000_s9643"/>
        <o:r id="V:Rule1920" type="connector" idref="#_x0000_s13578"/>
        <o:r id="V:Rule1921" type="connector" idref="#_x0000_s13540"/>
        <o:r id="V:Rule1922" type="connector" idref="#_x0000_s14263"/>
        <o:r id="V:Rule1923" type="connector" idref="#_x0000_s9569"/>
        <o:r id="V:Rule1924" type="connector" idref="#_x0000_s13974"/>
        <o:r id="V:Rule1925" type="connector" idref="#_x0000_s13326"/>
        <o:r id="V:Rule1926" type="connector" idref="#_x0000_s11596"/>
        <o:r id="V:Rule1927" type="connector" idref="#_x0000_s10016"/>
        <o:r id="V:Rule1928" type="connector" idref="#_x0000_s1728"/>
        <o:r id="V:Rule1929" type="connector" idref="#_x0000_s9910"/>
        <o:r id="V:Rule1930" type="connector" idref="#_x0000_s12360"/>
        <o:r id="V:Rule1931" type="connector" idref="#_x0000_s1376"/>
        <o:r id="V:Rule1932" type="connector" idref="#_x0000_s2016"/>
        <o:r id="V:Rule1933" type="connector" idref="#_x0000_s9333"/>
        <o:r id="V:Rule1934" type="connector" idref="#_x0000_s14078"/>
        <o:r id="V:Rule1935" type="connector" idref="#_x0000_s10221"/>
        <o:r id="V:Rule1936" type="connector" idref="#_x0000_s9713"/>
        <o:r id="V:Rule1937" type="connector" idref="#_x0000_s11420"/>
        <o:r id="V:Rule1938" type="connector" idref="#_x0000_s11505"/>
        <o:r id="V:Rule1939" type="connector" idref="#_x0000_s11724"/>
        <o:r id="V:Rule1940" type="connector" idref="#_x0000_s9838"/>
        <o:r id="V:Rule1941" type="connector" idref="#_x0000_s1559"/>
        <o:r id="V:Rule1942" type="connector" idref="#_x0000_s10052"/>
        <o:r id="V:Rule1943" type="connector" idref="#_x0000_s1038"/>
        <o:r id="V:Rule1944" type="connector" idref="#_x0000_s12326"/>
        <o:r id="V:Rule1945" type="connector" idref="#_x0000_s1037"/>
        <o:r id="V:Rule1946" type="connector" idref="#_x0000_s9149"/>
        <o:r id="V:Rule1947" type="connector" idref="#_x0000_s1673"/>
        <o:r id="V:Rule1948" type="connector" idref="#_x0000_s13072"/>
        <o:r id="V:Rule1949" type="connector" idref="#_x0000_s9587"/>
        <o:r id="V:Rule1950" type="connector" idref="#_x0000_s10096"/>
        <o:r id="V:Rule1951" type="connector" idref="#_x0000_s13480"/>
        <o:r id="V:Rule1952" type="connector" idref="#_x0000_s11963"/>
        <o:r id="V:Rule1953" type="connector" idref="#_x0000_s1904"/>
        <o:r id="V:Rule1954" type="connector" idref="#_x0000_s9327"/>
        <o:r id="V:Rule1955" type="connector" idref="#_x0000_s12562"/>
        <o:r id="V:Rule1956" type="connector" idref="#_x0000_s9662"/>
        <o:r id="V:Rule1957" type="connector" idref="#_x0000_s12946"/>
        <o:r id="V:Rule1958" type="connector" idref="#_x0000_s13335"/>
        <o:r id="V:Rule1959" type="connector" idref="#_x0000_s10178"/>
        <o:r id="V:Rule1960" type="connector" idref="#_x0000_s1567"/>
        <o:r id="V:Rule1961" type="connector" idref="#_x0000_s1928"/>
        <o:r id="V:Rule1962" type="connector" idref="#_x0000_s9585"/>
        <o:r id="V:Rule1963" type="connector" idref="#_x0000_s9557"/>
        <o:r id="V:Rule1964" type="connector" idref="#_x0000_s12631"/>
        <o:r id="V:Rule1965" type="connector" idref="#_x0000_s12432"/>
        <o:r id="V:Rule1966" type="connector" idref="#_x0000_s11904"/>
        <o:r id="V:Rule1967" type="connector" idref="#_x0000_s1611"/>
        <o:r id="V:Rule1968" type="connector" idref="#_x0000_s9329"/>
        <o:r id="V:Rule1969" type="connector" idref="#_x0000_s9457"/>
        <o:r id="V:Rule1970" type="connector" idref="#_x0000_s11941"/>
        <o:r id="V:Rule1971" type="connector" idref="#_x0000_s8763"/>
        <o:r id="V:Rule1972" type="connector" idref="#_x0000_s12549"/>
        <o:r id="V:Rule1973" type="connector" idref="#_x0000_s8849"/>
        <o:r id="V:Rule1974" type="connector" idref="#_x0000_s9612"/>
        <o:r id="V:Rule1975" type="connector" idref="#_x0000_s12521"/>
        <o:r id="V:Rule1976" type="connector" idref="#_x0000_s8839"/>
        <o:r id="V:Rule1977" type="connector" idref="#_x0000_s1778"/>
        <o:r id="V:Rule1978" type="connector" idref="#_x0000_s12438"/>
        <o:r id="V:Rule1979" type="connector" idref="#_x0000_s1113"/>
        <o:r id="V:Rule1980" type="connector" idref="#_x0000_s13307"/>
        <o:r id="V:Rule1981" type="connector" idref="#_x0000_s1557"/>
        <o:r id="V:Rule1982" type="connector" idref="#_x0000_s12713"/>
        <o:r id="V:Rule1983" type="connector" idref="#_x0000_s1666"/>
        <o:r id="V:Rule1984" type="connector" idref="#_x0000_s14503"/>
        <o:r id="V:Rule1985" type="connector" idref="#_x0000_s9915"/>
        <o:r id="V:Rule1986" type="connector" idref="#_x0000_s10131"/>
        <o:r id="V:Rule1987" type="connector" idref="#_x0000_s9743"/>
        <o:r id="V:Rule1988" type="connector" idref="#_x0000_s12304"/>
        <o:r id="V:Rule1989" type="connector" idref="#_x0000_s13123"/>
        <o:r id="V:Rule1990" type="connector" idref="#_x0000_s11376"/>
        <o:r id="V:Rule1991" type="connector" idref="#_x0000_s1242"/>
        <o:r id="V:Rule1992" type="connector" idref="#_x0000_s1502"/>
        <o:r id="V:Rule1993" type="connector" idref="#_x0000_s9953"/>
        <o:r id="V:Rule1994" type="connector" idref="#_x0000_s12452"/>
        <o:r id="V:Rule1995" type="connector" idref="#_x0000_s1610"/>
        <o:r id="V:Rule1996" type="connector" idref="#_x0000_s13997"/>
        <o:r id="V:Rule1997" type="connector" idref="#_x0000_s1216"/>
        <o:r id="V:Rule1998" type="connector" idref="#_x0000_s9117"/>
        <o:r id="V:Rule1999" type="connector" idref="#_x0000_s11925"/>
        <o:r id="V:Rule2000" type="connector" idref="#_x0000_s8921"/>
        <o:r id="V:Rule2001" type="connector" idref="#_x0000_s1712"/>
        <o:r id="V:Rule2002" type="connector" idref="#_x0000_s11940"/>
        <o:r id="V:Rule2003" type="connector" idref="#_x0000_s9878"/>
        <o:r id="V:Rule2004" type="connector" idref="#_x0000_s11402"/>
        <o:r id="V:Rule2005" type="connector" idref="#_x0000_s14409"/>
        <o:r id="V:Rule2006" type="connector" idref="#_x0000_s11336"/>
        <o:r id="V:Rule2007" type="connector" idref="#_x0000_s11383"/>
        <o:r id="V:Rule2008" type="connector" idref="#_x0000_s8840"/>
        <o:r id="V:Rule2009" type="connector" idref="#_x0000_s12876"/>
        <o:r id="V:Rule2010" type="connector" idref="#_x0000_s2004"/>
        <o:r id="V:Rule2011" type="connector" idref="#_x0000_s2001"/>
        <o:r id="V:Rule2012" type="connector" idref="#_x0000_s13111"/>
        <o:r id="V:Rule2013" type="connector" idref="#_x0000_s1281"/>
        <o:r id="V:Rule2014" type="connector" idref="#_x0000_s9458"/>
        <o:r id="V:Rule2015" type="connector" idref="#_x0000_s12630"/>
        <o:r id="V:Rule2016" type="connector" idref="#_x0000_s13037"/>
        <o:r id="V:Rule2017" type="connector" idref="#_x0000_s10139"/>
        <o:r id="V:Rule2018" type="connector" idref="#_x0000_s10147"/>
        <o:r id="V:Rule2019" type="connector" idref="#_x0000_s11292"/>
        <o:r id="V:Rule2020" type="connector" idref="#_x0000_s1805"/>
        <o:r id="V:Rule2021" type="connector" idref="#_x0000_s12529"/>
        <o:r id="V:Rule2022" type="connector" idref="#_x0000_s13412"/>
        <o:r id="V:Rule2023" type="connector" idref="#_x0000_s2014"/>
        <o:r id="V:Rule2024" type="connector" idref="#_x0000_s14120"/>
        <o:r id="V:Rule2025" type="connector" idref="#_x0000_s12274"/>
        <o:r id="V:Rule2026" type="connector" idref="#_x0000_s11973"/>
        <o:r id="V:Rule2027" type="connector" idref="#_x0000_s12589"/>
        <o:r id="V:Rule2028" type="connector" idref="#_x0000_s1270"/>
        <o:r id="V:Rule2029" type="connector" idref="#_x0000_s13653"/>
        <o:r id="V:Rule2030" type="connector" idref="#_x0000_s12511"/>
        <o:r id="V:Rule2031" type="connector" idref="#_x0000_s9905"/>
        <o:r id="V:Rule2032" type="connector" idref="#_x0000_s9855"/>
        <o:r id="V:Rule2033" type="connector" idref="#_x0000_s1966"/>
        <o:r id="V:Rule2034" type="connector" idref="#_x0000_s13608"/>
        <o:r id="V:Rule2035" type="connector" idref="#_x0000_s13580"/>
        <o:r id="V:Rule2036" type="connector" idref="#_x0000_s14731"/>
        <o:r id="V:Rule2037" type="connector" idref="#_x0000_s14258"/>
        <o:r id="V:Rule2038" type="connector" idref="#_x0000_s1613"/>
        <o:r id="V:Rule2039" type="connector" idref="#_x0000_s1278"/>
        <o:r id="V:Rule2040" type="connector" idref="#_x0000_s12405"/>
        <o:r id="V:Rule2041" type="connector" idref="#_x0000_s8992"/>
        <o:r id="V:Rule2042" type="connector" idref="#_x0000_s1142"/>
        <o:r id="V:Rule2043" type="connector" idref="#_x0000_s11722"/>
        <o:r id="V:Rule2044" type="connector" idref="#_x0000_s12916"/>
        <o:r id="V:Rule2045" type="connector" idref="#_x0000_s13155"/>
        <o:r id="V:Rule2046" type="connector" idref="#_x0000_s2006"/>
        <o:r id="V:Rule2047" type="connector" idref="#_x0000_s9509"/>
        <o:r id="V:Rule2048" type="connector" idref="#_x0000_s13984"/>
        <o:r id="V:Rule2049" type="connector" idref="#_x0000_s1415"/>
        <o:r id="V:Rule2050" type="connector" idref="#_x0000_s12400"/>
        <o:r id="V:Rule2051" type="connector" idref="#_x0000_s11413"/>
        <o:r id="V:Rule2052" type="connector" idref="#_x0000_s13632"/>
        <o:r id="V:Rule2053" type="connector" idref="#_x0000_s9302"/>
        <o:r id="V:Rule2054" type="connector" idref="#_x0000_s1929"/>
        <o:r id="V:Rule2055" type="connector" idref="#_x0000_s12601"/>
        <o:r id="V:Rule2056" type="connector" idref="#_x0000_s1362"/>
        <o:r id="V:Rule2057" type="connector" idref="#_x0000_s11906"/>
        <o:r id="V:Rule2058" type="connector" idref="#_x0000_s1903"/>
        <o:r id="V:Rule2059" type="connector" idref="#_x0000_s9278"/>
        <o:r id="V:Rule2060" type="connector" idref="#_x0000_s1913"/>
        <o:r id="V:Rule2061" type="connector" idref="#_x0000_s10006"/>
        <o:r id="V:Rule2062" type="connector" idref="#_x0000_s12487"/>
        <o:r id="V:Rule2063" type="connector" idref="#_x0000_s1556"/>
        <o:r id="V:Rule2064" type="connector" idref="#_x0000_s9452"/>
        <o:r id="V:Rule2065" type="connector" idref="#_x0000_s14550"/>
        <o:r id="V:Rule2066" type="connector" idref="#_x0000_s8957"/>
        <o:r id="V:Rule2067" type="connector" idref="#_x0000_s12361"/>
        <o:r id="V:Rule2068" type="connector" idref="#_x0000_s1836"/>
        <o:r id="V:Rule2069" type="connector" idref="#_x0000_s12691"/>
        <o:r id="V:Rule2070" type="connector" idref="#_x0000_s11372"/>
        <o:r id="V:Rule2071" type="connector" idref="#_x0000_s1152"/>
        <o:r id="V:Rule2072" type="connector" idref="#_x0000_s1727"/>
        <o:r id="V:Rule2073" type="connector" idref="#_x0000_s1916"/>
        <o:r id="V:Rule2074" type="connector" idref="#_x0000_s9681"/>
        <o:r id="V:Rule2075" type="connector" idref="#_x0000_s14077"/>
        <o:r id="V:Rule2076" type="connector" idref="#_x0000_s13213"/>
        <o:r id="V:Rule2077" type="connector" idref="#_x0000_s14329"/>
        <o:r id="V:Rule2078" type="connector" idref="#_x0000_s12298"/>
        <o:r id="V:Rule2079" type="connector" idref="#_x0000_s12672"/>
        <o:r id="V:Rule2080" type="connector" idref="#_x0000_s9995"/>
        <o:r id="V:Rule2081" type="connector" idref="#_x0000_s9602"/>
        <o:r id="V:Rule2082" type="connector" idref="#_x0000_s9054"/>
        <o:r id="V:Rule2083" type="connector" idref="#_x0000_s1995"/>
        <o:r id="V:Rule2084" type="connector" idref="#_x0000_s8653"/>
        <o:r id="V:Rule2085" type="connector" idref="#_x0000_s14358"/>
        <o:r id="V:Rule2086" type="connector" idref="#_x0000_s14028"/>
        <o:r id="V:Rule2087" type="connector" idref="#_x0000_s9985"/>
        <o:r id="V:Rule2088" type="connector" idref="#_x0000_s9246"/>
        <o:r id="V:Rule2089" type="connector" idref="#_x0000_s9465"/>
        <o:r id="V:Rule2090" type="connector" idref="#_x0000_s8873"/>
        <o:r id="V:Rule2091" type="connector" idref="#_x0000_s12700"/>
        <o:r id="V:Rule2092" type="connector" idref="#_x0000_s8856"/>
        <o:r id="V:Rule2093" type="connector" idref="#_x0000_s1243"/>
        <o:r id="V:Rule2094" type="connector" idref="#_x0000_s8887"/>
        <o:r id="V:Rule2095" type="connector" idref="#_x0000_s11637"/>
        <o:r id="V:Rule2096" type="connector" idref="#_x0000_s11708"/>
        <o:r id="V:Rule2097" type="connector" idref="#_x0000_s1782"/>
        <o:r id="V:Rule2098" type="connector" idref="#_x0000_s10219"/>
        <o:r id="V:Rule2099" type="connector" idref="#_x0000_s14342"/>
        <o:r id="V:Rule2100" type="connector" idref="#_x0000_s14099"/>
        <o:r id="V:Rule2101" type="connector" idref="#_x0000_s14098"/>
        <o:r id="V:Rule2102" type="connector" idref="#_x0000_s11800"/>
        <o:r id="V:Rule2103" type="connector" idref="#_x0000_s13666"/>
        <o:r id="V:Rule2104" type="connector" idref="#_x0000_s14739"/>
        <o:r id="V:Rule2105" type="connector" idref="#_x0000_s1048"/>
        <o:r id="V:Rule2106" type="connector" idref="#_x0000_s10072"/>
        <o:r id="V:Rule2107" type="connector" idref="#_x0000_s8857"/>
        <o:r id="V:Rule2108" type="connector" idref="#_x0000_s8841"/>
        <o:r id="V:Rule2109" type="connector" idref="#_x0000_s9561"/>
        <o:r id="V:Rule2110" type="connector" idref="#_x0000_s11305"/>
        <o:r id="V:Rule2111" type="connector" idref="#_x0000_s12528"/>
        <o:r id="V:Rule2112" type="connector" idref="#_x0000_s1729"/>
        <o:r id="V:Rule2113" type="connector" idref="#_x0000_s9312"/>
        <o:r id="V:Rule2114" type="connector" idref="#_x0000_s12597"/>
        <o:r id="V:Rule2115" type="connector" idref="#_x0000_s1985"/>
        <o:r id="V:Rule2116" type="connector" idref="#_x0000_s11291"/>
        <o:r id="V:Rule2117" type="connector" idref="#_x0000_s9082"/>
        <o:r id="V:Rule2118" type="connector" idref="#_x0000_s1569"/>
        <o:r id="V:Rule2119" type="connector" idref="#_x0000_s12435"/>
        <o:r id="V:Rule2120" type="connector" idref="#_x0000_s1109"/>
        <o:r id="V:Rule2121" type="connector" idref="#_x0000_s12333"/>
        <o:r id="V:Rule2122" type="connector" idref="#_x0000_s11590"/>
        <o:r id="V:Rule2123" type="connector" idref="#_x0000_s14154"/>
        <o:r id="V:Rule2124" type="connector" idref="#_x0000_s1510"/>
        <o:r id="V:Rule2125" type="connector" idref="#_x0000_s1245"/>
        <o:r id="V:Rule2126" type="connector" idref="#_x0000_s11518"/>
        <o:r id="V:Rule2127" type="connector" idref="#_x0000_s12818"/>
        <o:r id="V:Rule2128" type="connector" idref="#_x0000_s1533"/>
        <o:r id="V:Rule2129" type="connector" idref="#_x0000_s1489"/>
        <o:r id="V:Rule2130" type="connector" idref="#_x0000_s8631"/>
        <o:r id="V:Rule2131" type="connector" idref="#_x0000_s1695"/>
        <o:r id="V:Rule2132" type="connector" idref="#_x0000_s8889"/>
        <o:r id="V:Rule2133" type="connector" idref="#_x0000_s9628"/>
        <o:r id="V:Rule2134" type="connector" idref="#_x0000_s14630"/>
        <o:r id="V:Rule2135" type="connector" idref="#_x0000_s1414"/>
        <o:r id="V:Rule2136" type="connector" idref="#_x0000_s1057"/>
        <o:r id="V:Rule2137" type="connector" idref="#_x0000_s14186"/>
        <o:r id="V:Rule2138" type="connector" idref="#_x0000_s9734"/>
        <o:r id="V:Rule2139" type="connector" idref="#_x0000_s9540"/>
        <o:r id="V:Rule2140" type="connector" idref="#_x0000_s9854"/>
        <o:r id="V:Rule2141" type="connector" idref="#_x0000_s9193"/>
        <o:r id="V:Rule2142" type="connector" idref="#_x0000_s14502"/>
        <o:r id="V:Rule2143" type="connector" idref="#_x0000_s1980"/>
        <o:r id="V:Rule2144" type="connector" idref="#_x0000_s10130"/>
        <o:r id="V:Rule2145" type="connector" idref="#_x0000_s11428"/>
        <o:r id="V:Rule2146" type="connector" idref="#_x0000_s9258"/>
        <o:r id="V:Rule2147" type="connector" idref="#_x0000_s1665"/>
        <o:r id="V:Rule2148" type="connector" idref="#_x0000_s11946"/>
        <o:r id="V:Rule2149" type="connector" idref="#_x0000_s12566"/>
        <o:r id="V:Rule2150" type="connector" idref="#_x0000_s13509"/>
        <o:r id="V:Rule2151" type="connector" idref="#_x0000_s10053"/>
        <o:r id="V:Rule2152" type="connector" idref="#_x0000_s13744"/>
        <o:r id="V:Rule2153" type="connector" idref="#_x0000_s12484"/>
        <o:r id="V:Rule2154" type="connector" idref="#_x0000_s13233"/>
        <o:r id="V:Rule2155" type="connector" idref="#_x0000_s13269"/>
        <o:r id="V:Rule2156" type="connector" idref="#_x0000_s11714"/>
        <o:r id="V:Rule2157" type="connector" idref="#_x0000_s9024"/>
        <o:r id="V:Rule2158" type="connector" idref="#_x0000_s10083"/>
        <o:r id="V:Rule2159" type="connector" idref="#_x0000_s9466"/>
        <o:r id="V:Rule2160" type="connector" idref="#_x0000_s1564"/>
        <o:r id="V:Rule2161" type="connector" idref="#_x0000_s8832"/>
        <o:r id="V:Rule2162" type="connector" idref="#_x0000_s9110"/>
        <o:r id="V:Rule2163" type="connector" idref="#_x0000_s11905"/>
        <o:r id="V:Rule2164" type="connector" idref="#_x0000_s11419"/>
        <o:r id="V:Rule2165" type="connector" idref="#_x0000_s11369"/>
        <o:r id="V:Rule2166" type="connector" idref="#_x0000_s1763"/>
        <o:r id="V:Rule2167" type="connector" idref="#_x0000_s13860"/>
        <o:r id="V:Rule2168" type="connector" idref="#_x0000_s9301"/>
        <o:r id="V:Rule2169" type="connector" idref="#_x0000_s1996"/>
        <o:r id="V:Rule2170" type="connector" idref="#_x0000_s12477"/>
        <o:r id="V:Rule2171" type="connector" idref="#_x0000_s11364"/>
        <o:r id="V:Rule2172" type="connector" idref="#_x0000_s13561"/>
        <o:r id="V:Rule2173" type="connector" idref="#_x0000_s10076"/>
        <o:r id="V:Rule2174" type="connector" idref="#_x0000_s12679"/>
        <o:r id="V:Rule2175" type="connector" idref="#_x0000_s14222"/>
        <o:r id="V:Rule2176" type="connector" idref="#_x0000_s1668"/>
        <o:r id="V:Rule2177" type="connector" idref="#_x0000_s1247"/>
        <o:r id="V:Rule2178" type="connector" idref="#_x0000_s13740"/>
        <o:r id="V:Rule2179" type="connector" idref="#_x0000_s10223"/>
        <o:r id="V:Rule2180" type="connector" idref="#_x0000_s10153"/>
        <o:r id="V:Rule2181" type="connector" idref="#_x0000_s8650"/>
        <o:r id="V:Rule2182" type="connector" idref="#_x0000_s1625"/>
        <o:r id="V:Rule2183" type="connector" idref="#_x0000_s13725"/>
        <o:r id="V:Rule2184" type="connector" idref="#_x0000_s1108"/>
        <o:r id="V:Rule2185" type="connector" idref="#_x0000_s13738"/>
        <o:r id="V:Rule2186" type="connector" idref="#_x0000_s8838"/>
        <o:r id="V:Rule2187" type="connector" idref="#_x0000_s9516"/>
        <o:r id="V:Rule2188" type="connector" idref="#_x0000_s1063"/>
        <o:r id="V:Rule2189" type="connector" idref="#_x0000_s13443"/>
        <o:r id="V:Rule2190" type="connector" idref="#_x0000_s1779"/>
        <o:r id="V:Rule2191" type="connector" idref="#_x0000_s9288"/>
        <o:r id="V:Rule2192" type="connector" idref="#_x0000_s10173"/>
        <o:r id="V:Rule2193" type="connector" idref="#_x0000_s14238"/>
        <o:r id="V:Rule2194" type="connector" idref="#_x0000_s11799"/>
        <o:r id="V:Rule2195" type="connector" idref="#_x0000_s1062"/>
        <o:r id="V:Rule2196" type="connector" idref="#_x0000_s10093"/>
        <o:r id="V:Rule2197" type="connector" idref="#_x0000_s12563"/>
        <o:r id="V:Rule2198" type="connector" idref="#_x0000_s1733"/>
        <o:r id="V:Rule2199" type="connector" idref="#_x0000_s1896"/>
        <o:r id="V:Rule2200" type="connector" idref="#_x0000_s13539"/>
        <o:r id="V:Rule2201" type="connector" idref="#_x0000_s9975"/>
        <o:r id="V:Rule2202" type="connector" idref="#_x0000_s12994"/>
        <o:r id="V:Rule2203" type="connector" idref="#_x0000_s10055"/>
        <o:r id="V:Rule2204" type="connector" idref="#_x0000_s14122"/>
        <o:r id="V:Rule2205" type="connector" idref="#_x0000_s14031"/>
        <o:r id="V:Rule2206" type="connector" idref="#_x0000_s14504"/>
        <o:r id="V:Rule2207" type="connector" idref="#_x0000_s12995"/>
        <o:r id="V:Rule2208" type="connector" idref="#_x0000_s9683"/>
        <o:r id="V:Rule2209" type="connector" idref="#_x0000_s11922"/>
        <o:r id="V:Rule2210" type="connector" idref="#_x0000_s12512"/>
        <o:r id="V:Rule2211" type="connector" idref="#_x0000_s13121"/>
        <o:r id="V:Rule2212" type="connector" idref="#_x0000_s13483"/>
        <o:r id="V:Rule2213" type="connector" idref="#_x0000_s12453"/>
        <o:r id="V:Rule2214" type="connector" idref="#_x0000_s14243"/>
        <o:r id="V:Rule2215" type="connector" idref="#_x0000_s13251"/>
        <o:r id="V:Rule2216" type="connector" idref="#_x0000_s1915"/>
        <o:r id="V:Rule2217" type="connector" idref="#_x0000_s8990"/>
        <o:r id="V:Rule2218" type="connector" idref="#_x0000_s1737"/>
        <o:r id="V:Rule2219" type="connector" idref="#_x0000_s9534"/>
        <o:r id="V:Rule2220" type="connector" idref="#_x0000_s13041"/>
        <o:r id="V:Rule2221" type="connector" idref="#_x0000_s12640"/>
        <o:r id="V:Rule2222" type="connector" idref="#_x0000_s12596"/>
        <o:r id="V:Rule2223" type="connector" idref="#_x0000_s11923"/>
        <o:r id="V:Rule2224" type="connector" idref="#_x0000_s12404"/>
        <o:r id="V:Rule2225" type="connector" idref="#_x0000_s13336"/>
        <o:r id="V:Rule2226" type="connector" idref="#_x0000_s12603"/>
        <o:r id="V:Rule2227" type="connector" idref="#_x0000_s12305"/>
        <o:r id="V:Rule2228" type="connector" idref="#_x0000_s9543"/>
        <o:r id="V:Rule2229" type="connector" idref="#_x0000_s14593"/>
        <o:r id="V:Rule2230" type="connector" idref="#_x0000_s9739"/>
        <o:r id="V:Rule2231" type="connector" idref="#_x0000_s11703"/>
        <o:r id="V:Rule2232" type="connector" idref="#_x0000_s13036"/>
        <o:r id="V:Rule2233" type="connector" idref="#_x0000_s1499"/>
        <o:r id="V:Rule2234" type="connector" idref="#_x0000_s10217"/>
        <o:r id="V:Rule2235" type="connector" idref="#_x0000_s10097"/>
        <o:r id="V:Rule2236" type="connector" idref="#_x0000_s8986"/>
        <o:r id="V:Rule2237" type="connector" idref="#_x0000_s13835"/>
        <o:r id="V:Rule2238" type="connector" idref="#_x0000_s8803"/>
        <o:r id="V:Rule2239" type="connector" idref="#_x0000_s12481"/>
        <o:r id="V:Rule2240" type="connector" idref="#_x0000_s9740"/>
        <o:r id="V:Rule2241" type="connector" idref="#_x0000_s13787"/>
        <o:r id="V:Rule2242" type="connector" idref="#_x0000_s12682"/>
        <o:r id="V:Rule2243" type="connector" idref="#_x0000_s1757"/>
        <o:r id="V:Rule2244" type="connector" idref="#_x0000_s10192"/>
        <o:r id="V:Rule2245" type="connector" idref="#_x0000_s10225"/>
        <o:r id="V:Rule2246" type="connector" idref="#_x0000_s12348"/>
        <o:r id="V:Rule2247" type="connector" idref="#_x0000_s12281"/>
        <o:r id="V:Rule2248" type="connector" idref="#_x0000_s9313"/>
        <o:r id="V:Rule2249" type="connector" idref="#_x0000_s9250"/>
        <o:r id="V:Rule2250" type="connector" idref="#_x0000_s8676"/>
        <o:r id="V:Rule2251" type="connector" idref="#_x0000_s1993"/>
        <o:r id="V:Rule2252" type="connector" idref="#_x0000_s10169"/>
        <o:r id="V:Rule2253" type="connector" idref="#_x0000_s8858"/>
        <o:r id="V:Rule2254" type="connector" idref="#_x0000_s11414"/>
        <o:r id="V:Rule2255" type="connector" idref="#_x0000_s14328"/>
        <o:r id="V:Rule2256" type="connector" idref="#_x0000_s1900"/>
        <o:r id="V:Rule2257" type="connector" idref="#_x0000_s8817"/>
        <o:r id="V:Rule2258" type="connector" idref="#_x0000_s9679"/>
        <o:r id="V:Rule2259" type="connector" idref="#_x0000_s12554"/>
        <o:r id="V:Rule2260" type="connector" idref="#_x0000_s13560"/>
        <o:r id="V:Rule2261" type="connector" idref="#_x0000_s1697"/>
        <o:r id="V:Rule2262" type="connector" idref="#_x0000_s9939"/>
        <o:r id="V:Rule2263" type="connector" idref="#_x0000_s1151"/>
        <o:r id="V:Rule2264" type="connector" idref="#_x0000_s8939"/>
        <o:r id="V:Rule2265" type="connector" idref="#_x0000_s9940"/>
        <o:r id="V:Rule2266" type="connector" idref="#_x0000_s13510"/>
        <o:r id="V:Rule2267" type="connector" idref="#_x0000_s10075"/>
        <o:r id="V:Rule2268" type="connector" idref="#_x0000_s12734"/>
        <o:r id="V:Rule2269" type="connector" idref="#_x0000_s14462"/>
        <o:r id="V:Rule2270" type="connector" idref="#_x0000_s9984"/>
        <o:r id="V:Rule2271" type="connector" idref="#_x0000_s1490"/>
        <o:r id="V:Rule2272" type="connector" idref="#_x0000_s12681"/>
        <o:r id="V:Rule2273" type="connector" idref="#_x0000_s9091"/>
        <o:r id="V:Rule2274" type="connector" idref="#_x0000_s14759"/>
        <o:r id="V:Rule2275" type="connector" idref="#_x0000_s13839"/>
        <o:r id="V:Rule2276" type="connector" idref="#_x0000_s9637"/>
        <o:r id="V:Rule2277" type="connector" idref="#_x0000_s1858"/>
        <o:r id="V:Rule2278" type="connector" idref="#_x0000_s14732"/>
        <o:r id="V:Rule2279" type="connector" idref="#_x0000_s13184"/>
        <o:r id="V:Rule2280" type="connector" idref="#_x0000_s12490"/>
        <o:r id="V:Rule2281" type="connector" idref="#_x0000_s13182"/>
        <o:r id="V:Rule2282" type="connector" idref="#_x0000_s8977"/>
        <o:r id="V:Rule2283" type="connector" idref="#_x0000_s14541"/>
        <o:r id="V:Rule2284" type="connector" idref="#_x0000_s13076"/>
        <o:r id="V:Rule2285" type="connector" idref="#_x0000_s12680"/>
        <o:r id="V:Rule2286" type="connector" idref="#_x0000_s8892"/>
        <o:r id="V:Rule2287" type="connector" idref="#_x0000_s9520"/>
        <o:r id="V:Rule2288" type="connector" idref="#_x0000_s12391"/>
        <o:r id="V:Rule2289" type="connector" idref="#_x0000_s2036"/>
        <o:r id="V:Rule2290" type="connector" idref="#_x0000_s13479"/>
        <o:r id="V:Rule2291" type="connector" idref="#_x0000_s1979"/>
        <o:r id="V:Rule2292" type="connector" idref="#_x0000_s13424"/>
        <o:r id="V:Rule2293" type="connector" idref="#_x0000_s14551"/>
        <o:r id="V:Rule2294" type="connector" idref="#_x0000_s10004"/>
        <o:r id="V:Rule2295" type="connector" idref="#_x0000_s10116"/>
        <o:r id="V:Rule2296" type="connector" idref="#_x0000_s11896"/>
        <o:r id="V:Rule2297" type="connector" idref="#_x0000_s1755"/>
        <o:r id="V:Rule2298" type="connector" idref="#_x0000_s11779"/>
        <o:r id="V:Rule2299" type="connector" idref="#_x0000_s9519"/>
        <o:r id="V:Rule2300" type="connector" idref="#_x0000_s11696"/>
        <o:r id="V:Rule2301" type="connector" idref="#_x0000_s11656"/>
        <o:r id="V:Rule2302" type="connector" idref="#_x0000_s14540"/>
        <o:r id="V:Rule2303" type="connector" idref="#_x0000_s8766"/>
        <o:r id="V:Rule2304" type="connector" idref="#_x0000_s1700"/>
        <o:r id="V:Rule2305" type="connector" idref="#_x0000_s12378"/>
        <o:r id="V:Rule2306" type="connector" idref="#_x0000_s11385"/>
        <o:r id="V:Rule2307" type="connector" idref="#_x0000_s13750"/>
        <o:r id="V:Rule2308" type="connector" idref="#_x0000_s9880"/>
        <o:r id="V:Rule2309" type="connector" idref="#_x0000_s1632"/>
        <o:r id="V:Rule2310" type="connector" idref="#_x0000_s1628"/>
        <o:r id="V:Rule2311" type="connector" idref="#_x0000_s12479"/>
        <o:r id="V:Rule2312" type="connector" idref="#_x0000_s9763"/>
        <o:r id="V:Rule2313" type="connector" idref="#_x0000_s9974"/>
        <o:r id="V:Rule2314" type="connector" idref="#_x0000_s8779"/>
        <o:r id="V:Rule2315" type="connector" idref="#_x0000_s12793"/>
        <o:r id="V:Rule2316" type="connector" idref="#_x0000_s11728"/>
        <o:r id="V:Rule2317" type="connector" idref="#_x0000_s9711"/>
        <o:r id="V:Rule2318" type="connector" idref="#_x0000_s14006"/>
        <o:r id="V:Rule2319" type="connector" idref="#_x0000_s9066"/>
        <o:r id="V:Rule2320" type="connector" idref="#_x0000_s13506"/>
        <o:r id="V:Rule2321" type="connector" idref="#_x0000_s1927"/>
        <o:r id="V:Rule2322" type="connector" idref="#_x0000_s1758"/>
        <o:r id="V:Rule2323" type="connector" idref="#_x0000_s11384"/>
        <o:r id="V:Rule2324" type="connector" idref="#_x0000_s9563"/>
        <o:r id="V:Rule2325" type="connector" idref="#_x0000_s11726"/>
        <o:r id="V:Rule2326" type="connector" idref="#_x0000_s14264"/>
        <o:r id="V:Rule2327" type="connector" idref="#_x0000_s12626"/>
        <o:r id="V:Rule2328" type="connector" idref="#_x0000_s12685"/>
        <o:r id="V:Rule2329" type="connector" idref="#_x0000_s1375"/>
        <o:r id="V:Rule2330" type="connector" idref="#_x0000_s11921"/>
        <o:r id="V:Rule2331" type="connector" idref="#_x0000_s1106"/>
        <o:r id="V:Rule2332" type="connector" idref="#_x0000_s9031"/>
        <o:r id="V:Rule2333" type="connector" idref="#_x0000_s12349"/>
        <o:r id="V:Rule2334" type="connector" idref="#_x0000_s9909"/>
        <o:r id="V:Rule2335" type="connector" idref="#_x0000_s14155"/>
        <o:r id="V:Rule2336" type="connector" idref="#_x0000_s12389"/>
        <o:r id="V:Rule2337" type="connector" idref="#_x0000_s13030"/>
        <o:r id="V:Rule2338" type="connector" idref="#_x0000_s9616"/>
        <o:r id="V:Rule2339" type="connector" idref="#_x0000_s11944"/>
        <o:r id="V:Rule2340" type="connector" idref="#_x0000_s12387"/>
        <o:r id="V:Rule2341" type="connector" idref="#_x0000_s9111"/>
        <o:r id="V:Rule2342" type="connector" idref="#_x0000_s11308"/>
        <o:r id="V:Rule2343" type="connector" idref="#_x0000_s14260"/>
        <o:r id="V:Rule2344" type="connector" idref="#_x0000_s14108"/>
        <o:r id="V:Rule2345" type="connector" idref="#_x0000_s10220"/>
        <o:r id="V:Rule2346" type="connector" idref="#_x0000_s8652"/>
        <o:r id="V:Rule2347" type="connector" idref="#_x0000_s1977"/>
        <o:r id="V:Rule2348" type="connector" idref="#_x0000_s9335"/>
        <o:r id="V:Rule2349" type="connector" idref="#_x0000_s13693"/>
        <o:r id="V:Rule2350" type="connector" idref="#_x0000_s10003"/>
        <o:r id="V:Rule2351" type="connector" idref="#_x0000_s10117"/>
        <o:r id="V:Rule2352" type="connector" idref="#_x0000_s11519"/>
        <o:r id="V:Rule2353" type="connector" idref="#_x0000_s11289"/>
        <o:r id="V:Rule2354" type="connector" idref="#_x0000_s13231"/>
        <o:r id="V:Rule2355" type="connector" idref="#_x0000_s12632"/>
        <o:r id="V:Rule2356" type="connector" idref="#_x0000_s9639"/>
        <o:r id="V:Rule2357" type="connector" idref="#_x0000_s1989"/>
        <o:r id="V:Rule2358" type="connector" idref="#_x0000_s1988"/>
        <o:r id="V:Rule2359" type="connector" idref="#_x0000_s10145"/>
        <o:r id="V:Rule2360" type="connector" idref="#_x0000_s10017"/>
        <o:r id="V:Rule2361" type="connector" idref="#_x0000_s1067"/>
        <o:r id="V:Rule2362" type="connector" idref="#_x0000_s13542"/>
        <o:r id="V:Rule2363" type="connector" idref="#_x0000_s12510"/>
        <o:r id="V:Rule2364" type="connector" idref="#_x0000_s10222"/>
        <o:r id="V:Rule2365" type="connector" idref="#_x0000_s12476"/>
        <o:r id="V:Rule2366" type="connector" idref="#_x0000_s11538"/>
        <o:r id="V:Rule2367" type="connector" idref="#_x0000_s1215"/>
        <o:r id="V:Rule2368" type="connector" idref="#_x0000_s12703"/>
        <o:r id="V:Rule2369" type="connector" idref="#_x0000_s14073"/>
        <o:r id="V:Rule2370" type="connector" idref="#_x0000_s9251"/>
        <o:r id="V:Rule2371" type="connector" idref="#_x0000_s11307"/>
        <o:r id="V:Rule2372" type="connector" idref="#_x0000_s9037"/>
        <o:r id="V:Rule2373" type="connector" idref="#_x0000_s13170"/>
        <o:r id="V:Rule2374" type="connector" idref="#_x0000_s9198"/>
        <o:r id="V:Rule2375" type="connector" idref="#_x0000_s13562"/>
        <o:r id="V:Rule2376" type="connector" idref="#_x0000_s11342"/>
        <o:r id="V:Rule2377" type="connector" idref="#_x0000_s1909"/>
        <o:r id="V:Rule2378" type="connector" idref="#_x0000_s9786"/>
        <o:r id="V:Rule2379" type="connector" idref="#_x0000_s10183"/>
        <o:r id="V:Rule2380" type="connector" idref="#_x0000_s9271"/>
        <o:r id="V:Rule2381" type="connector" idref="#_x0000_s8800"/>
        <o:r id="V:Rule2382" type="connector" idref="#_x0000_s11319"/>
        <o:r id="V:Rule2383" type="connector" idref="#_x0000_s13034"/>
        <o:r id="V:Rule2384" type="connector" idref="#_x0000_s9199"/>
        <o:r id="V:Rule2385" type="connector" idref="#_x0000_s1633"/>
        <o:r id="V:Rule2386" type="connector" idref="#_x0000_s9686"/>
        <o:r id="V:Rule2387" type="connector" idref="#_x0000_s12836"/>
        <o:r id="V:Rule2388" type="connector" idref="#_x0000_s1801"/>
        <o:r id="V:Rule2389" type="connector" idref="#_x0000_s11288"/>
        <o:r id="V:Rule2390" type="connector" idref="#_x0000_s2033"/>
        <o:r id="V:Rule2391" type="connector" idref="#_x0000_s11964"/>
        <o:r id="V:Rule2392" type="connector" idref="#_x0000_s13455"/>
        <o:r id="V:Rule2393" type="connector" idref="#_x0000_s1994"/>
        <o:r id="V:Rule2394" type="connector" idref="#_x0000_s12915"/>
        <o:r id="V:Rule2395" type="connector" idref="#_x0000_s11974"/>
        <o:r id="V:Rule2396" type="connector" idref="#_x0000_s9712"/>
        <o:r id="V:Rule2397" type="connector" idref="#_x0000_s12434"/>
        <o:r id="V:Rule2398" type="connector" idref="#_x0000_s1738"/>
        <o:r id="V:Rule2399" type="connector" idref="#_x0000_s13458"/>
        <o:r id="V:Rule2400" type="connector" idref="#_x0000_s9280"/>
        <o:r id="V:Rule2401" type="connector" idref="#_x0000_s9614"/>
        <o:r id="V:Rule2402" type="connector" idref="#_x0000_s13169"/>
        <o:r id="V:Rule2403" type="connector" idref="#_x0000_s14030"/>
        <o:r id="V:Rule2404" type="connector" idref="#_x0000_s10109"/>
        <o:r id="V:Rule2405" type="connector" idref="#_x0000_s8958"/>
        <o:r id="V:Rule2406" type="connector" idref="#_x0000_s8630"/>
        <o:r id="V:Rule2407" type="connector" idref="#_x0000_s10089"/>
        <o:r id="V:Rule2408" type="connector" idref="#_x0000_s11945"/>
        <o:r id="V:Rule2409" type="connector" idref="#_x0000_s14157"/>
        <o:r id="V:Rule2410" type="connector" idref="#_x0000_s9508"/>
        <o:r id="V:Rule2411" type="connector" idref="#_x0000_s2000"/>
        <o:r id="V:Rule2412" type="connector" idref="#_x0000_s13308"/>
        <o:r id="V:Rule2413" type="connector" idref="#_x0000_s13070"/>
        <o:r id="V:Rule2414" type="connector" idref="#_x0000_s10164"/>
        <o:r id="V:Rule2415" type="connector" idref="#_x0000_s1719"/>
        <o:r id="V:Rule2416" type="connector" idref="#_x0000_s8791"/>
        <o:r id="V:Rule2417" type="connector" idref="#_x0000_s13840"/>
        <o:r id="V:Rule2418" type="connector" idref="#_x0000_s1761"/>
        <o:r id="V:Rule2419" type="connector" idref="#_x0000_s14019"/>
        <o:r id="V:Rule2420" type="connector" idref="#_x0000_s14027"/>
        <o:r id="V:Rule2421" type="connector" idref="#_x0000_s12733"/>
        <o:r id="V:Rule2422" type="connector" idref="#_x0000_s9303"/>
        <o:r id="V:Rule2423" type="connector" idref="#_x0000_s9459"/>
        <o:r id="V:Rule2424" type="connector" idref="#_x0000_s1626"/>
        <o:r id="V:Rule2425" type="connector" idref="#_x0000_s9260"/>
        <o:r id="V:Rule2426" type="connector" idref="#_x0000_s2034"/>
        <o:r id="V:Rule2427" type="connector" idref="#_x0000_s9588"/>
        <o:r id="V:Rule2428" type="connector" idref="#_x0000_s14544"/>
        <o:r id="V:Rule2429" type="connector" idref="#_x0000_s12678"/>
        <o:r id="V:Rule2430" type="connector" idref="#_x0000_s9954"/>
        <o:r id="V:Rule2431" type="connector" idref="#_x0000_s13751"/>
        <o:r id="V:Rule2432" type="connector" idref="#_x0000_s1149"/>
        <o:r id="V:Rule2433" type="connector" idref="#_x0000_s1736"/>
        <o:r id="V:Rule2434" type="connector" idref="#_x0000_s9859"/>
        <o:r id="V:Rule2435" type="connector" idref="#_x0000_s12686"/>
        <o:r id="V:Rule2436" type="connector" idref="#_x0000_s12729"/>
        <o:r id="V:Rule2437" type="connector" idref="#_x0000_s13511"/>
        <o:r id="V:Rule2438" type="connector" idref="#_x0000_s9396"/>
        <o:r id="V:Rule2439" type="connector" idref="#_x0000_s13063"/>
        <o:r id="V:Rule2440" type="connector" idref="#_x0000_s12961"/>
        <o:r id="V:Rule2441" type="connector" idref="#_x0000_s13112"/>
        <o:r id="V:Rule2442" type="connector" idref="#_x0000_s8641"/>
        <o:r id="V:Rule2443" type="connector" idref="#_x0000_s9247"/>
        <o:r id="V:Rule2444" type="connector" idref="#_x0000_s14071"/>
        <o:r id="V:Rule2445" type="connector" idref="#_x0000_s11670"/>
        <o:r id="V:Rule2446" type="connector" idref="#_x0000_s13780"/>
        <o:r id="V:Rule2447" type="connector" idref="#_x0000_s9036"/>
        <o:r id="V:Rule2448" type="connector" idref="#_x0000_s9644"/>
        <o:r id="V:Rule2449" type="connector" idref="#_x0000_s9952"/>
        <o:r id="V:Rule2450" type="connector" idref="#_x0000_s8861"/>
        <o:r id="V:Rule2451" type="connector" idref="#_x0000_s13324"/>
        <o:r id="V:Rule2452" type="connector" idref="#_x0000_s2003"/>
        <o:r id="V:Rule2453" type="connector" idref="#_x0000_s1147"/>
        <o:r id="V:Rule2454" type="connector" idref="#_x0000_s8884"/>
        <o:r id="V:Rule2455" type="connector" idref="#_x0000_s13484"/>
        <o:r id="V:Rule2456" type="connector" idref="#_x0000_s13541"/>
        <o:r id="V:Rule2457" type="connector" idref="#_x0000_s13631"/>
        <o:r id="V:Rule2458" type="connector" idref="#_x0000_s11812"/>
        <o:r id="V:Rule2459" type="connector" idref="#_x0000_s9742"/>
        <o:r id="V:Rule2460" type="connector" idref="#_x0000_s9027"/>
        <o:r id="V:Rule2461" type="connector" idref="#_x0000_s11699"/>
        <o:r id="V:Rule2462" type="connector" idref="#_x0000_s8767"/>
        <o:r id="V:Rule2463" type="connector" idref="#_x0000_s11897"/>
        <o:r id="V:Rule2464" type="connector" idref="#_x0000_s1261"/>
        <o:r id="V:Rule2465" type="connector" idref="#_x0000_s9608"/>
        <o:r id="V:Rule2466" type="connector" idref="#_x0000_s8772"/>
        <o:r id="V:Rule2467" type="connector" idref="#_x0000_s1635"/>
        <o:r id="V:Rule2468" type="connector" idref="#_x0000_s9263"/>
        <o:r id="V:Rule2469" type="connector" idref="#_x0000_s1753"/>
        <o:r id="V:Rule2470" type="connector" idref="#_x0000_s8672"/>
        <o:r id="V:Rule2471" type="connector" idref="#_x0000_s1246"/>
        <o:r id="V:Rule2472" type="connector" idref="#_x0000_s13345"/>
        <o:r id="V:Rule2473" type="connector" idref="#_x0000_s1799"/>
        <o:r id="V:Rule2474" type="connector" idref="#_x0000_s8679"/>
        <o:r id="V:Rule2475" type="connector" idref="#_x0000_s13618"/>
        <o:r id="V:Rule2476" type="connector" idref="#_x0000_s2038"/>
        <o:r id="V:Rule2477" type="connector" idref="#_x0000_s12959"/>
        <o:r id="V:Rule2478" type="connector" idref="#_x0000_s14184"/>
        <o:r id="V:Rule2479" type="connector" idref="#_x0000_s11589"/>
        <o:r id="V:Rule2480" type="connector" idref="#_x0000_s8651"/>
        <o:r id="V:Rule2481" type="connector" idref="#_x0000_s1723"/>
        <o:r id="V:Rule2482" type="connector" idref="#_x0000_s11915"/>
        <o:r id="V:Rule2483" type="connector" idref="#_x0000_s14505"/>
        <o:r id="V:Rule2484" type="connector" idref="#_x0000_s10025"/>
        <o:r id="V:Rule2485" type="connector" idref="#_x0000_s1905"/>
        <o:r id="V:Rule2486" type="connector" idref="#_x0000_s14592"/>
        <o:r id="V:Rule2487" type="connector" idref="#_x0000_s10024"/>
        <o:r id="V:Rule2488" type="connector" idref="#_x0000_s12513"/>
        <o:r id="V:Rule2489" type="connector" idref="#_x0000_s9064"/>
        <o:r id="V:Rule2490" type="connector" idref="#_x0000_s13769"/>
        <o:r id="V:Rule2491" type="connector" idref="#_x0000_s9994"/>
        <o:r id="V:Rule2492" type="connector" idref="#_x0000_s13482"/>
        <o:r id="V:Rule2493" type="connector" idref="#_x0000_s14774"/>
        <o:r id="V:Rule2494" type="connector" idref="#_x0000_s10206"/>
        <o:r id="V:Rule2495" type="connector" idref="#_x0000_s1044"/>
        <o:r id="V:Rule2496" type="connector" idref="#_x0000_s13476"/>
        <o:r id="V:Rule2497" type="connector" idref="#_x0000_s8868"/>
        <o:r id="V:Rule2498" type="connector" idref="#_x0000_s8989"/>
        <o:r id="V:Rule2499" type="connector" idref="#_x0000_s13035"/>
        <o:r id="V:Rule2500" type="connector" idref="#_x0000_s9506"/>
        <o:r id="V:Rule2501" type="connector" idref="#_x0000_s9496"/>
        <o:r id="V:Rule2502" type="connector" idref="#_x0000_s13971"/>
        <o:r id="V:Rule2503" type="connector" idref="#_x0000_s14501"/>
        <o:r id="V:Rule2504" type="connector" idref="#_x0000_s8930"/>
        <o:r id="V:Rule2505" type="connector" idref="#_x0000_s13655"/>
        <o:r id="V:Rule2506" type="connector" idref="#_x0000_s9330"/>
        <o:r id="V:Rule2507" type="connector" idref="#_x0000_s12319"/>
        <o:r id="V:Rule2508" type="connector" idref="#_x0000_s9138"/>
        <o:r id="V:Rule2509" type="connector" idref="#_x0000_s1110"/>
        <o:r id="V:Rule2510" type="connector" idref="#_x0000_s8876"/>
        <o:r id="V:Rule2511" type="connector" idref="#_x0000_s11411"/>
        <o:r id="V:Rule2512" type="connector" idref="#_x0000_s8878"/>
        <o:r id="V:Rule2513" type="connector" idref="#_x0000_s13568"/>
        <o:r id="V:Rule2514" type="connector" idref="#_x0000_s8789"/>
        <o:r id="V:Rule2515" type="connector" idref="#_x0000_s9314"/>
        <o:r id="V:Rule2516" type="connector" idref="#_x0000_s1754"/>
        <o:r id="V:Rule2517" type="connector" idref="#_x0000_s13040"/>
        <o:r id="V:Rule2518" type="connector" idref="#_x0000_s11810"/>
        <o:r id="V:Rule2519" type="connector" idref="#_x0000_s8678"/>
        <o:r id="V:Rule2520" type="connector" idref="#_x0000_s1523"/>
        <o:r id="V:Rule2521" type="connector" idref="#_x0000_s13768"/>
        <o:r id="V:Rule2522" type="connector" idref="#_x0000_s2035"/>
        <o:r id="V:Rule2523" type="connector" idref="#_x0000_s1114"/>
        <o:r id="V:Rule2524" type="connector" idref="#_x0000_s9837"/>
        <o:r id="V:Rule2525" type="connector" idref="#_x0000_s9741"/>
        <o:r id="V:Rule2526" type="connector" idref="#_x0000_s8780"/>
        <o:r id="V:Rule2527" type="connector" idref="#_x0000_s1563"/>
        <o:r id="V:Rule2528" type="connector" idref="#_x0000_s13528"/>
        <o:r id="V:Rule2529" type="connector" idref="#_x0000_s9678"/>
        <o:r id="V:Rule2530" type="connector" idref="#_x0000_s13617"/>
        <o:r id="V:Rule2531" type="connector" idref="#_x0000_s9065"/>
        <o:r id="V:Rule2532" type="connector" idref="#_x0000_s13779"/>
        <o:r id="V:Rule2533" type="connector" idref="#_x0000_s1145"/>
        <o:r id="V:Rule2534" type="connector" idref="#_x0000_s1806"/>
        <o:r id="V:Rule2535" type="connector" idref="#_x0000_s12735"/>
        <o:r id="V:Rule2536" type="connector" idref="#_x0000_s8646"/>
        <o:r id="V:Rule2537" type="connector" idref="#_x0000_s1080"/>
        <o:r id="V:Rule2538" type="connector" idref="#_x0000_s14261"/>
        <o:r id="V:Rule2539" type="connector" idref="#_x0000_s12482"/>
        <o:r id="V:Rule2540" type="connector" idref="#_x0000_s13038"/>
        <o:r id="V:Rule2541" type="connector" idref="#_x0000_s12956"/>
        <o:r id="V:Rule2542" type="connector" idref="#_x0000_s8795"/>
        <o:r id="V:Rule2543" type="connector" idref="#_x0000_s13444"/>
        <o:r id="V:Rule2544" type="connector" idref="#_x0000_s9449"/>
        <o:r id="V:Rule2545" type="connector" idref="#_x0000_s11717"/>
        <o:r id="V:Rule2546" type="connector" idref="#_x0000_s13002"/>
        <o:r id="V:Rule2547" type="connector" idref="#_x0000_s1518"/>
        <o:r id="V:Rule2548" type="connector" idref="#_x0000_s9983"/>
        <o:r id="V:Rule2549" type="connector" idref="#_x0000_s13571"/>
        <o:r id="V:Rule2550" type="connector" idref="#_x0000_s12592"/>
        <o:r id="V:Rule2551" type="connector" idref="#_x0000_s8851"/>
        <o:r id="V:Rule2552" type="connector" idref="#_x0000_s12485"/>
        <o:r id="V:Rule2553" type="connector" idref="#_x0000_s1540"/>
        <o:r id="V:Rule2554" type="connector" idref="#_x0000_s14775"/>
        <o:r id="V:Rule2555" type="connector" idref="#_x0000_s13245"/>
        <o:r id="V:Rule2556" type="connector" idref="#_x0000_s11591"/>
        <o:r id="V:Rule2557" type="connector" idref="#_x0000_s9430"/>
        <o:r id="V:Rule2558" type="connector" idref="#_x0000_s9559"/>
        <o:r id="V:Rule2559" type="connector" idref="#_x0000_s1070"/>
        <o:r id="V:Rule2560" type="connector" idref="#_x0000_s13411"/>
        <o:r id="V:Rule2561" type="connector" idref="#_x0000_s8764"/>
        <o:r id="V:Rule2562" type="connector" idref="#_x0000_s12960"/>
        <o:r id="V:Rule2563" type="connector" idref="#_x0000_s1696"/>
        <o:r id="V:Rule2564" type="connector" idref="#_x0000_s1749"/>
        <o:r id="V:Rule2565" type="connector" idref="#_x0000_s11788"/>
        <o:r id="V:Rule2566" type="connector" idref="#_x0000_s9039"/>
        <o:r id="V:Rule2567" type="connector" idref="#_x0000_s1732"/>
        <o:r id="V:Rule2568" type="connector" idref="#_x0000_s9277"/>
        <o:r id="V:Rule2569" type="connector" idref="#_x0000_s12595"/>
        <o:r id="V:Rule2570" type="connector" idref="#_x0000_s14072"/>
        <o:r id="V:Rule2571" type="connector" idref="#_x0000_s10102"/>
        <o:r id="V:Rule2572" type="connector" idref="#_x0000_s11473"/>
        <o:r id="V:Rule2573" type="connector" idref="#_x0000_s1672"/>
        <o:r id="V:Rule2574" type="connector" idref="#_x0000_s13327"/>
        <o:r id="V:Rule2575" type="connector" idref="#_x0000_s12895"/>
        <o:r id="V:Rule2576" type="connector" idref="#_x0000_s1798"/>
        <o:r id="V:Rule2577" type="connector" idref="#_x0000_s10152"/>
        <o:r id="V:Rule2578" type="connector" idref="#_x0000_s9429"/>
        <o:r id="V:Rule2579" type="connector" idref="#_x0000_s11709"/>
        <o:r id="V:Rule2580" type="connector" idref="#_x0000_s11442"/>
        <o:r id="V:Rule2581" type="connector" idref="#_x0000_s8877"/>
        <o:r id="V:Rule2582" type="connector" idref="#_x0000_s10167"/>
        <o:r id="V:Rule2583" type="connector" idref="#_x0000_s1524"/>
        <o:r id="V:Rule2584" type="connector" idref="#_x0000_s2015"/>
        <o:r id="V:Rule2585" type="connector" idref="#_x0000_s9744"/>
        <o:r id="V:Rule2586" type="connector" idref="#_x0000_s9562"/>
        <o:r id="V:Rule2587" type="connector" idref="#_x0000_s8896"/>
        <o:r id="V:Rule2588" type="connector" idref="#_x0000_s12433"/>
        <o:r id="V:Rule2589" type="connector" idref="#_x0000_s11886"/>
        <o:r id="V:Rule2590" type="connector" idref="#_x0000_s12370"/>
        <o:r id="V:Rule2591" type="connector" idref="#_x0000_s14196"/>
        <o:r id="V:Rule2592" type="connector" idref="#_x0000_s11426"/>
        <o:r id="V:Rule2593" type="connector" idref="#_x0000_s11953"/>
        <o:r id="V:Rule2594" type="connector" idref="#_x0000_s1373"/>
        <o:r id="V:Rule2595" type="connector" idref="#_x0000_s1501"/>
        <o:r id="V:Rule2596" type="connector" idref="#_x0000_s8797"/>
        <o:r id="V:Rule2597" type="connector" idref="#_x0000_s14223"/>
        <o:r id="V:Rule2598" type="connector" idref="#_x0000_s11421"/>
        <o:r id="V:Rule2599" type="connector" idref="#_x0000_s1669"/>
        <o:r id="V:Rule2600" type="connector" idref="#_x0000_s14262"/>
        <o:r id="V:Rule2601" type="connector" idref="#_x0000_s12927"/>
        <o:r id="V:Rule2602" type="connector" idref="#_x0000_s11679"/>
        <o:r id="V:Rule2603" type="connector" idref="#_x0000_s1141"/>
        <o:r id="V:Rule2604" type="connector" idref="#_x0000_s9334"/>
        <o:r id="V:Rule2605" type="connector" idref="#_x0000_s8859"/>
        <o:r id="V:Rule2606" type="connector" idref="#_x0000_s12945"/>
        <o:r id="V:Rule2607" type="connector" idref="#_x0000_s13861"/>
        <o:r id="V:Rule2608" type="connector" idref="#_x0000_s9982"/>
        <o:r id="V:Rule2609" type="connector" idref="#_x0000_s8769"/>
        <o:r id="V:Rule2610" type="connector" idref="#_x0000_s12556"/>
        <o:r id="V:Rule2611" type="connector" idref="#_x0000_s10171"/>
        <o:r id="V:Rule2612" type="connector" idref="#_x0000_s10190"/>
        <o:r id="V:Rule2613" type="connector" idref="#_x0000_s1803"/>
        <o:r id="V:Rule2614" type="connector" idref="#_x0000_s9869"/>
        <o:r id="V:Rule2615" type="connector" idref="#_x0000_s9287"/>
        <o:r id="V:Rule2616" type="connector" idref="#_x0000_s11949"/>
        <o:r id="V:Rule2617" type="connector" idref="#_x0000_s12611"/>
        <o:r id="V:Rule2618" type="connector" idref="#_x0000_s12683"/>
        <o:r id="V:Rule2619" type="connector" idref="#_x0000_s1118"/>
        <o:r id="V:Rule2620" type="connector" idref="#_x0000_s13987"/>
        <o:r id="V:Rule2621" type="connector" idref="#_x0000_s1750"/>
        <o:r id="V:Rule2622" type="connector" idref="#_x0000_s13073"/>
        <o:r id="V:Rule2623" type="connector" idref="#_x0000_s14736"/>
        <o:r id="V:Rule2624" type="connector" idref="#_x0000_s14353"/>
        <o:r id="V:Rule2625" type="connector" idref="#_x0000_s8895"/>
        <o:r id="V:Rule2626" type="connector" idref="#_x0000_s14735"/>
        <o:r id="V:Rule2627" type="connector" idref="#_x0000_s13521"/>
        <o:r id="V:Rule2628" type="connector" idref="#_x0000_s11790"/>
        <o:r id="V:Rule2629" type="connector" idref="#_x0000_s10124"/>
        <o:r id="V:Rule2630" type="connector" idref="#_x0000_s1219"/>
        <o:r id="V:Rule2631" type="connector" idref="#_x0000_s9023"/>
        <o:r id="V:Rule2632" type="connector" idref="#_x0000_s9624"/>
        <o:r id="V:Rule2633" type="connector" idref="#_x0000_s13494"/>
        <o:r id="V:Rule2634" type="connector" idref="#_x0000_s8801"/>
        <o:r id="V:Rule2635" type="connector" idref="#_x0000_s13667"/>
        <o:r id="V:Rule2636" type="connector" idref="#_x0000_s10216"/>
        <o:r id="V:Rule2637" type="connector" idref="#_x0000_s12449"/>
        <o:r id="V:Rule2638" type="connector" idref="#_x0000_s13069"/>
        <o:r id="V:Rule2639" type="connector" idref="#_x0000_s13415"/>
        <o:r id="V:Rule2640" type="connector" idref="#_x0000_s10179"/>
        <o:r id="V:Rule2641" type="connector" idref="#_x0000_s9533"/>
        <o:r id="V:Rule2642" type="connector" idref="#_x0000_s10133"/>
        <o:r id="V:Rule2643" type="connector" idref="#_x0000_s9870"/>
        <o:r id="V:Rule2644" type="connector" idref="#_x0000_s12928"/>
        <o:r id="V:Rule2645" type="connector" idref="#_x0000_s9570"/>
        <o:r id="V:Rule2646" type="connector" idref="#_x0000_s14241"/>
        <o:r id="V:Rule2647" type="connector" idref="#_x0000_s1522"/>
        <o:r id="V:Rule2648" type="connector" idref="#_x0000_s11730"/>
        <o:r id="V:Rule2649" type="connector" idref="#_x0000_s11595"/>
        <o:r id="V:Rule2650" type="connector" idref="#_x0000_s13225"/>
        <o:r id="V:Rule2651" type="connector" idref="#_x0000_s13174"/>
        <o:r id="V:Rule2652" type="connector" idref="#_x0000_s11655"/>
        <o:r id="V:Rule2653" type="connector" idref="#_x0000_s12641"/>
        <o:r id="V:Rule2654" type="connector" idref="#_x0000_s12585"/>
        <o:r id="V:Rule2655" type="connector" idref="#_x0000_s13033"/>
        <o:r id="V:Rule2656" type="connector" idref="#_x0000_s10037"/>
        <o:r id="V:Rule2657" type="connector" idref="#_x0000_s11418"/>
        <o:r id="V:Rule2658" type="connector" idref="#_x0000_s1505"/>
        <o:r id="V:Rule2659" type="connector" idref="#_x0000_s1568"/>
        <o:r id="V:Rule2660" type="connector" idref="#_x0000_s14183"/>
        <o:r id="V:Rule2661" type="connector" idref="#_x0000_s13477"/>
        <o:r id="V:Rule2662" type="connector" idref="#_x0000_s14339"/>
        <o:r id="V:Rule2663" type="connector" idref="#_x0000_s11721"/>
        <o:r id="V:Rule2664" type="connector" idref="#_x0000_s1136"/>
        <o:r id="V:Rule2665" type="connector" idref="#_x0000_s13254"/>
        <o:r id="V:Rule2666" type="connector" idref="#_x0000_s12520"/>
        <o:r id="V:Rule2667" type="connector" idref="#_x0000_s11952"/>
        <o:r id="V:Rule2668" type="connector" idref="#_x0000_s1774"/>
        <o:r id="V:Rule2669" type="connector" idref="#_x0000_s9610"/>
        <o:r id="V:Rule2670" type="connector" idref="#_x0000_s9515"/>
        <o:r id="V:Rule2671" type="connector" idref="#_x0000_s12591"/>
        <o:r id="V:Rule2672" type="connector" idref="#_x0000_s9455"/>
        <o:r id="V:Rule2673" type="connector" idref="#_x0000_s13006"/>
        <o:r id="V:Rule2674" type="connector" idref="#_x0000_s12587"/>
        <o:r id="V:Rule2675" type="connector" idref="#_x0000_s8792"/>
        <o:r id="V:Rule2676" type="connector" idref="#_x0000_s12371"/>
        <o:r id="V:Rule2677" type="connector" idref="#_x0000_s9462"/>
        <o:r id="V:Rule2678" type="connector" idref="#_x0000_s8818"/>
        <o:r id="V:Rule2679" type="connector" idref="#_x0000_s12954"/>
        <o:r id="V:Rule2680" type="connector" idref="#_x0000_s12957"/>
        <o:r id="V:Rule2681" type="connector" idref="#_x0000_s9200"/>
        <o:r id="V:Rule2682" type="connector" idref="#_x0000_s13537"/>
        <o:r id="V:Rule2683" type="connector" idref="#_x0000_s11361"/>
        <o:r id="V:Rule2684" type="connector" idref="#_x0000_s11720"/>
        <o:r id="V:Rule2685" type="connector" idref="#_x0000_s13863"/>
        <o:r id="V:Rule2686" type="connector" idref="#_x0000_s11386"/>
        <o:r id="V:Rule2687" type="connector" idref="#_x0000_s12451"/>
        <o:r id="V:Rule2688" type="connector" idref="#_x0000_s10068"/>
        <o:r id="V:Rule2689" type="connector" idref="#_x0000_s12565"/>
        <o:r id="V:Rule2690" type="connector" idref="#_x0000_s12625"/>
        <o:r id="V:Rule2691" type="connector" idref="#_x0000_s8888"/>
        <o:r id="V:Rule2692" type="connector" idref="#_x0000_s1061"/>
        <o:r id="V:Rule2693" type="connector" idref="#_x0000_s1634"/>
        <o:r id="V:Rule2694" type="connector" idref="#_x0000_s9951"/>
        <o:r id="V:Rule2695" type="connector" idref="#_x0000_s1725"/>
        <o:r id="V:Rule2696" type="connector" idref="#_x0000_s14156"/>
        <o:r id="V:Rule2697" type="connector" idref="#_x0000_s8893"/>
        <o:r id="V:Rule2698" type="connector" idref="#_x0000_s12740"/>
        <o:r id="V:Rule2699" type="connector" idref="#_x0000_s10088"/>
        <o:r id="V:Rule2700" type="connector" idref="#_x0000_s1277"/>
        <o:r id="V:Rule2701" type="connector" idref="#_x0000_s1658"/>
        <o:r id="V:Rule2702" type="connector" idref="#_x0000_s14075"/>
        <o:r id="V:Rule2703" type="connector" idref="#_x0000_s12730"/>
        <o:r id="V:Rule2704" type="connector" idref="#_x0000_s9150"/>
        <o:r id="V:Rule2705" type="connector" idref="#_x0000_s12374"/>
        <o:r id="V:Rule2706" type="connector" idref="#_x0000_s13325"/>
        <o:r id="V:Rule2707" type="connector" idref="#_x0000_s1965"/>
        <o:r id="V:Rule2708" type="connector" idref="#_x0000_s12491"/>
        <o:r id="V:Rule2709" type="connector" idref="#_x0000_s9497"/>
        <o:r id="V:Rule2710" type="connector" idref="#_x0000_s12320"/>
        <o:r id="V:Rule2711" type="connector" idref="#_x0000_s10057"/>
        <o:r id="V:Rule2712" type="connector" idref="#_x0000_s13558"/>
        <o:r id="V:Rule2713" type="connector" idref="#_x0000_s14197"/>
        <o:r id="V:Rule2714" type="connector" idref="#_x0000_s1561"/>
        <o:r id="V:Rule2715" type="connector" idref="#_x0000_s11763"/>
        <o:r id="V:Rule2716" type="connector" idref="#_x0000_s9820"/>
        <o:r id="V:Rule2717" type="connector" idref="#_x0000_s12519"/>
        <o:r id="V:Rule2718" type="connector" idref="#_x0000_s10038"/>
        <o:r id="V:Rule2719" type="connector" idref="#_x0000_s10018"/>
        <o:r id="V:Rule2720" type="connector" idref="#_x0000_s14536"/>
        <o:r id="V:Rule2721" type="connector" idref="#_x0000_s9736"/>
        <o:r id="V:Rule2722" type="connector" idref="#_x0000_s11405"/>
        <o:r id="V:Rule2723" type="connector" idref="#_x0000_s11638"/>
        <o:r id="V:Rule2724" type="connector" idref="#_x0000_s9032"/>
        <o:r id="V:Rule2725" type="connector" idref="#_x0000_s1071"/>
        <o:r id="V:Rule2726" type="connector" idref="#_x0000_s1248"/>
        <o:r id="V:Rule2727" type="connector" idref="#_x0000_s14429"/>
        <o:r id="V:Rule2728" type="connector" idref="#_x0000_s14242"/>
        <o:r id="V:Rule2729" type="connector" idref="#_x0000_s13176"/>
        <o:r id="V:Rule2730" type="connector" idref="#_x0000_s14351"/>
        <o:r id="V:Rule2731" type="connector" idref="#_x0000_s12817"/>
        <o:r id="V:Rule2732" type="connector" idref="#_x0000_s1107"/>
        <o:r id="V:Rule2733" type="connector" idref="#_x0000_s1670"/>
        <o:r id="V:Rule2734" type="connector" idref="#_x0000_s14428"/>
        <o:r id="V:Rule2735" type="connector" idref="#_x0000_s11370"/>
        <o:r id="V:Rule2736" type="connector" idref="#_x0000_s14552"/>
        <o:r id="V:Rule2737" type="connector" idref="#_x0000_s1837"/>
        <o:r id="V:Rule2738" type="connector" idref="#_x0000_s13481"/>
        <o:r id="V:Rule2739" type="connector" idref="#_x0000_s11813"/>
        <o:r id="V:Rule2740" type="connector" idref="#_x0000_s1911"/>
        <o:r id="V:Rule2741" type="connector" idref="#_x0000_s14026"/>
        <o:r id="V:Rule2742" type="connector" idref="#_x0000_s11924"/>
        <o:r id="V:Rule2743" type="connector" idref="#_x0000_s9567"/>
        <o:r id="V:Rule2744" type="connector" idref="#_x0000_s9412"/>
        <o:r id="V:Rule2745" type="connector" idref="#_x0000_s13039"/>
        <o:r id="V:Rule2746" type="connector" idref="#_x0000_s13071"/>
        <o:r id="V:Rule2747" type="connector" idref="#_x0000_s2009"/>
        <o:r id="V:Rule2748" type="connector" idref="#_x0000_s1895"/>
        <o:r id="V:Rule2749" type="connector" idref="#_x0000_s9451"/>
        <o:r id="V:Rule2750" type="connector" idref="#_x0000_s1859"/>
        <o:r id="V:Rule2751" type="connector" idref="#_x0000_s1506"/>
        <o:r id="V:Rule2752" type="connector" idref="#_x0000_s12796"/>
        <o:r id="V:Rule2753" type="connector" idref="#_x0000_s13028"/>
        <o:r id="V:Rule2754" type="connector" idref="#_x0000_s12399"/>
        <o:r id="V:Rule2755" type="connector" idref="#_x0000_s14660"/>
        <o:r id="V:Rule2756" type="connector" idref="#_x0000_s14410"/>
        <o:r id="V:Rule2757" type="connector" idref="#_x0000_s10110"/>
        <o:r id="V:Rule2758" type="connector" idref="#_x0000_s11271"/>
        <o:r id="V:Rule2759" type="connector" idref="#_x0000_s13004"/>
        <o:r id="V:Rule2760" type="connector" idref="#_x0000_s9548"/>
        <o:r id="V:Rule2761" type="connector" idref="#_x0000_s11802"/>
        <o:r id="V:Rule2762" type="connector" idref="#_x0000_s1698"/>
        <o:r id="V:Rule2763" type="connector" idref="#_x0000_s13266"/>
        <o:r id="V:Rule2764" type="connector" idref="#_x0000_s9903"/>
        <o:r id="V:Rule2765" type="connector" idref="#_x0000_s13331"/>
        <o:r id="V:Rule2766" type="connector" idref="#_x0000_s12865"/>
        <o:r id="V:Rule2767" type="connector" idref="#_x0000_s8770"/>
        <o:r id="V:Rule2768" type="connector" idref="#_x0000_s1500"/>
        <o:r id="V:Rule2769" type="connector" idref="#_x0000_s11359"/>
        <o:r id="V:Rule2770" type="connector" idref="#_x0000_s13343"/>
        <o:r id="V:Rule2771" type="connector" idref="#_x0000_s11401"/>
        <o:r id="V:Rule2772" type="connector" idref="#_x0000_s1664"/>
        <o:r id="V:Rule2773" type="connector" idref="#_x0000_s11306"/>
        <o:r id="V:Rule2774" type="connector" idref="#_x0000_s13988"/>
        <o:r id="V:Rule2775" type="connector" idref="#_x0000_s12586"/>
        <o:r id="V:Rule2776" type="connector" idref="#_x0000_s11272"/>
        <o:r id="V:Rule2777" type="connector" idref="#_x0000_s11360"/>
        <o:r id="V:Rule2778" type="connector" idref="#_x0000_s1039"/>
        <o:r id="V:Rule2779" type="connector" idref="#_x0000_s9846"/>
        <o:r id="V:Rule2780" type="connector" idref="#_x0000_s13376"/>
        <o:r id="V:Rule2781" type="connector" idref="#_x0000_s1984"/>
        <o:r id="V:Rule2782" type="connector" idref="#_x0000_s11363"/>
        <o:r id="V:Rule2783" type="connector" idref="#_x0000_s12702"/>
        <o:r id="V:Rule2784" type="connector" idref="#_x0000_s9938"/>
        <o:r id="V:Rule2785" type="connector" idref="#_x0000_s13767"/>
        <o:r id="V:Rule2786" type="connector" idref="#_x0000_s8638"/>
        <o:r id="V:Rule2787" type="connector" idref="#_x0000_s13214"/>
        <o:r id="V:Rule2788" type="connector" idref="#_x0000_s8938"/>
        <o:r id="V:Rule2789" type="connector" idref="#_x0000_s12612"/>
        <o:r id="V:Rule2790" type="connector" idref="#_x0000_s14259"/>
        <o:r id="V:Rule2791" type="connector" idref="#_x0000_s9735"/>
        <o:r id="V:Rule2792" type="connector" idref="#_x0000_s13970"/>
        <o:r id="V:Rule2793" type="connector" idref="#_x0000_s14595"/>
        <o:r id="V:Rule2794" type="connector" idref="#_x0000_s1724"/>
        <o:r id="V:Rule2795" type="connector" idref="#_x0000_s2011"/>
        <o:r id="V:Rule2796" type="connector" idref="#_x0000_s1538"/>
        <o:r id="V:Rule2797" type="connector" idref="#_x0000_s1282"/>
        <o:r id="V:Rule2798" type="connector" idref="#_x0000_s8879"/>
        <o:r id="V:Rule2799" type="connector" idref="#_x0000_s12375"/>
        <o:r id="V:Rule2800" type="connector" idref="#_x0000_s9566"/>
        <o:r id="V:Rule2801" type="connector" idref="#_x0000_s13234"/>
        <o:r id="V:Rule2802" type="connector" idref="#_x0000_s1990"/>
        <o:r id="V:Rule2803" type="connector" idref="#_x0000_s8654"/>
        <o:r id="V:Rule2804" type="connector" idref="#_x0000_s12728"/>
        <o:r id="V:Rule2805" type="connector" idref="#_x0000_s12332"/>
        <o:r id="V:Rule2806" type="connector" idref="#_x0000_s9316"/>
        <o:r id="V:Rule2807" type="connector" idref="#_x0000_s11425"/>
        <o:r id="V:Rule2808" type="connector" idref="#_x0000_s1720"/>
        <o:r id="V:Rule2809" type="connector" idref="#_x0000_s1066"/>
        <o:r id="V:Rule2810" type="connector" idref="#_x0000_s8931"/>
        <o:r id="V:Rule2811" type="connector" idref="#_x0000_s14382"/>
        <o:r id="V:Rule2812" type="connector" idref="#_x0000_s8881"/>
        <o:r id="V:Rule2813" type="connector" idref="#_x0000_s13247"/>
        <o:r id="V:Rule2814" type="connector" idref="#_x0000_s1492"/>
        <o:r id="V:Rule2815" type="connector" idref="#_x0000_s12996"/>
        <o:r id="V:Rule2816" type="connector" idref="#_x0000_s9738"/>
        <o:r id="V:Rule2817" type="connector" idref="#_x0000_s13177"/>
        <o:r id="V:Rule2818" type="connector" idref="#_x0000_s13739"/>
        <o:r id="V:Rule2819" type="connector" idref="#_x0000_s9606"/>
        <o:r id="V:Rule2820" type="connector" idref="#_x0000_s1734"/>
        <o:r id="V:Rule2821" type="connector" idref="#_x0000_s12613"/>
        <o:r id="V:Rule2822" type="connector" idref="#_x0000_s13029"/>
        <o:r id="V:Rule2823" type="connector" idref="#_x0000_s8798"/>
        <o:r id="V:Rule2824" type="connector" idref="#_x0000_s1751"/>
        <o:r id="V:Rule2825" type="connector" idref="#_x0000_s1075"/>
        <o:r id="V:Rule2826" type="connector" idref="#_x0000_s1998"/>
        <o:r id="V:Rule2827" type="connector" idref="#_x0000_s12551"/>
        <o:r id="V:Rule2828" type="connector" idref="#_x0000_s13065"/>
        <o:r id="V:Rule2829" type="connector" idref="#_x0000_s12929"/>
        <o:r id="V:Rule2830" type="connector" idref="#_x0000_s11309"/>
        <o:r id="V:Rule2831" type="connector" idref="#_x0000_s8831"/>
        <o:r id="V:Rule2832" type="connector" idref="#_x0000_s13862"/>
        <o:r id="V:Rule2833" type="connector" idref="#_x0000_s12727"/>
        <o:r id="V:Rule2834" type="connector" idref="#_x0000_s9434"/>
        <o:r id="V:Rule2835" type="connector" idref="#_x0000_s13003"/>
        <o:r id="V:Rule2836" type="connector" idref="#_x0000_s13374"/>
        <o:r id="V:Rule2837" type="connector" idref="#_x0000_s10073"/>
        <o:r id="V:Rule2838" type="connector" idref="#_x0000_s11406"/>
        <o:r id="V:Rule2839" type="connector" idref="#_x0000_s12716"/>
        <o:r id="V:Rule2840" type="connector" idref="#_x0000_s9663"/>
        <o:r id="V:Rule2841" type="connector" idref="#_x0000_s10023"/>
      </o:rules>
      <o:regrouptable v:ext="edit">
        <o:entry new="1" old="0"/>
        <o:entry new="2" old="0"/>
        <o:entry new="3" old="0"/>
        <o:entry new="4" old="0"/>
        <o:entry new="5" old="0"/>
        <o:entry new="6" old="0"/>
        <o:entry new="7" old="0"/>
        <o:entry new="8" old="7"/>
        <o:entry new="9" old="0"/>
        <o:entry new="10" old="0"/>
        <o:entry new="11" old="10"/>
        <o:entry new="12" old="0"/>
        <o:entry new="13" old="12"/>
        <o:entry new="14" old="13"/>
        <o:entry new="15" old="0"/>
        <o:entry new="16" old="0"/>
        <o:entry new="17" old="0"/>
        <o:entry new="18" old="0"/>
        <o:entry new="19" old="0"/>
        <o:entry new="20" old="0"/>
        <o:entry new="21" old="0"/>
        <o:entry new="22" old="21"/>
        <o:entry new="23" old="0"/>
        <o:entry new="24" old="0"/>
        <o:entry new="25" old="0"/>
        <o:entry new="26"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1834"/>
    <w:pPr>
      <w:spacing w:before="120" w:after="0"/>
    </w:pPr>
    <w:rPr>
      <w:rFonts w:ascii="Georgia" w:hAnsi="Georgia"/>
      <w:sz w:val="24"/>
    </w:rPr>
  </w:style>
  <w:style w:type="paragraph" w:styleId="Heading1">
    <w:name w:val="heading 1"/>
    <w:next w:val="BodyText"/>
    <w:link w:val="Heading1Char"/>
    <w:uiPriority w:val="9"/>
    <w:qFormat/>
    <w:rsid w:val="00921834"/>
    <w:pPr>
      <w:spacing w:before="240" w:after="0" w:line="240" w:lineRule="auto"/>
      <w:outlineLvl w:val="0"/>
    </w:pPr>
    <w:rPr>
      <w:rFonts w:asciiTheme="majorHAnsi" w:eastAsia="Times New Roman" w:hAnsiTheme="majorHAnsi" w:cs="Times New Roman"/>
      <w:b/>
      <w:bCs/>
      <w:kern w:val="36"/>
      <w:sz w:val="28"/>
      <w:szCs w:val="48"/>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21834"/>
    <w:rPr>
      <w:rFonts w:asciiTheme="majorHAnsi" w:eastAsia="Times New Roman" w:hAnsiTheme="majorHAnsi" w:cs="Times New Roman"/>
      <w:b/>
      <w:bCs/>
      <w:kern w:val="36"/>
      <w:sz w:val="28"/>
      <w:szCs w:val="48"/>
      <w:lang w:eastAsia="ko-KR"/>
    </w:rPr>
  </w:style>
  <w:style w:type="table" w:styleId="TableGrid">
    <w:name w:val="Table Grid"/>
    <w:rsid w:val="00921834"/>
    <w:pPr>
      <w:spacing w:after="0" w:line="240" w:lineRule="auto"/>
    </w:pPr>
    <w:rPr>
      <w:rFonts w:ascii="Arial" w:eastAsia="Calibri" w:hAnsi="Arial"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8" w:type="dxa"/>
        <w:bottom w:w="0" w:type="dxa"/>
        <w:right w:w="58" w:type="dxa"/>
      </w:tblCellMar>
    </w:tblPr>
    <w:trPr>
      <w:cantSplit/>
    </w:trPr>
    <w:tcPr>
      <w:shd w:val="clear" w:color="auto" w:fill="auto"/>
      <w:tcMar>
        <w:left w:w="58" w:type="dxa"/>
        <w:right w:w="58" w:type="dxa"/>
      </w:tcMar>
    </w:tcPr>
    <w:tblStylePr w:type="firstRow">
      <w:tblPr/>
      <w:tcPr>
        <w:shd w:val="clear" w:color="auto" w:fill="8DB3E2"/>
      </w:tcPr>
    </w:tblStylePr>
  </w:style>
  <w:style w:type="paragraph" w:styleId="BodyText">
    <w:name w:val="Body Text"/>
    <w:link w:val="BodyTextChar"/>
    <w:uiPriority w:val="99"/>
    <w:unhideWhenUsed/>
    <w:rsid w:val="00921834"/>
    <w:pPr>
      <w:spacing w:before="120"/>
      <w:ind w:firstLine="432"/>
    </w:pPr>
    <w:rPr>
      <w:rFonts w:ascii="Georgia" w:hAnsi="Georgia"/>
      <w:sz w:val="24"/>
    </w:rPr>
  </w:style>
  <w:style w:type="character" w:customStyle="1" w:styleId="BodyTextChar">
    <w:name w:val="Body Text Char"/>
    <w:basedOn w:val="DefaultParagraphFont"/>
    <w:link w:val="BodyText"/>
    <w:uiPriority w:val="99"/>
    <w:rsid w:val="00921834"/>
    <w:rPr>
      <w:rFonts w:ascii="Georgia" w:hAnsi="Georgia"/>
      <w:sz w:val="24"/>
    </w:rPr>
  </w:style>
  <w:style w:type="paragraph" w:customStyle="1" w:styleId="ChapNumber">
    <w:name w:val="Chap Number"/>
    <w:basedOn w:val="BodyText"/>
    <w:next w:val="BodyText"/>
    <w:qFormat/>
    <w:rsid w:val="00921834"/>
    <w:pPr>
      <w:tabs>
        <w:tab w:val="left" w:pos="2880"/>
      </w:tabs>
      <w:spacing w:after="480"/>
    </w:pPr>
    <w:rPr>
      <w:rFonts w:ascii="Arial Rounded MT Bold" w:hAnsi="Arial Rounded MT Bold" w:cs="Aharoni"/>
      <w:b/>
      <w:sz w:val="36"/>
      <w:szCs w:val="44"/>
    </w:rPr>
  </w:style>
  <w:style w:type="paragraph" w:customStyle="1" w:styleId="ImageCentered">
    <w:name w:val="Image Centered"/>
    <w:next w:val="Normal"/>
    <w:qFormat/>
    <w:rsid w:val="00921834"/>
    <w:pPr>
      <w:keepNext/>
      <w:adjustRightInd w:val="0"/>
      <w:snapToGrid w:val="0"/>
      <w:spacing w:before="240" w:after="240" w:line="240" w:lineRule="auto"/>
      <w:jc w:val="center"/>
    </w:pPr>
    <w:rPr>
      <w:rFonts w:ascii="Arial" w:eastAsia="Calibri" w:hAnsi="Arial" w:cs="Times New Roman"/>
      <w:sz w:val="24"/>
      <w:szCs w:val="24"/>
    </w:rPr>
  </w:style>
  <w:style w:type="paragraph" w:styleId="ListParagraph">
    <w:name w:val="List Paragraph"/>
    <w:basedOn w:val="Normal"/>
    <w:uiPriority w:val="34"/>
    <w:qFormat/>
    <w:rsid w:val="00CB0A46"/>
    <w:pPr>
      <w:ind w:left="720"/>
      <w:contextualSpacing/>
    </w:pPr>
  </w:style>
  <w:style w:type="paragraph" w:styleId="Header">
    <w:name w:val="header"/>
    <w:basedOn w:val="Normal"/>
    <w:link w:val="HeaderChar"/>
    <w:uiPriority w:val="99"/>
    <w:unhideWhenUsed/>
    <w:rsid w:val="002870E8"/>
    <w:pPr>
      <w:tabs>
        <w:tab w:val="center" w:pos="4680"/>
        <w:tab w:val="right" w:pos="9360"/>
      </w:tabs>
      <w:spacing w:before="0" w:line="240" w:lineRule="auto"/>
    </w:pPr>
  </w:style>
  <w:style w:type="character" w:customStyle="1" w:styleId="HeaderChar">
    <w:name w:val="Header Char"/>
    <w:basedOn w:val="DefaultParagraphFont"/>
    <w:link w:val="Header"/>
    <w:uiPriority w:val="99"/>
    <w:rsid w:val="002870E8"/>
    <w:rPr>
      <w:rFonts w:ascii="Georgia" w:hAnsi="Georgia"/>
      <w:sz w:val="24"/>
    </w:rPr>
  </w:style>
  <w:style w:type="paragraph" w:styleId="Footer">
    <w:name w:val="footer"/>
    <w:basedOn w:val="Normal"/>
    <w:link w:val="FooterChar"/>
    <w:uiPriority w:val="99"/>
    <w:unhideWhenUsed/>
    <w:rsid w:val="002870E8"/>
    <w:pPr>
      <w:tabs>
        <w:tab w:val="center" w:pos="4680"/>
        <w:tab w:val="right" w:pos="9360"/>
      </w:tabs>
      <w:spacing w:before="0" w:line="240" w:lineRule="auto"/>
    </w:pPr>
  </w:style>
  <w:style w:type="character" w:customStyle="1" w:styleId="FooterChar">
    <w:name w:val="Footer Char"/>
    <w:basedOn w:val="DefaultParagraphFont"/>
    <w:link w:val="Footer"/>
    <w:uiPriority w:val="99"/>
    <w:rsid w:val="002870E8"/>
    <w:rPr>
      <w:rFonts w:ascii="Georgia" w:hAnsi="Georgia"/>
      <w:sz w:val="24"/>
    </w:rPr>
  </w:style>
  <w:style w:type="paragraph" w:styleId="BalloonText">
    <w:name w:val="Balloon Text"/>
    <w:basedOn w:val="Normal"/>
    <w:link w:val="BalloonTextChar"/>
    <w:uiPriority w:val="99"/>
    <w:semiHidden/>
    <w:unhideWhenUsed/>
    <w:rsid w:val="00345288"/>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45288"/>
    <w:rPr>
      <w:rFonts w:ascii="Tahoma" w:hAnsi="Tahoma" w:cs="Tahoma"/>
      <w:sz w:val="16"/>
      <w:szCs w:val="16"/>
    </w:rPr>
  </w:style>
  <w:style w:type="character" w:styleId="PlaceholderText">
    <w:name w:val="Placeholder Text"/>
    <w:basedOn w:val="DefaultParagraphFont"/>
    <w:uiPriority w:val="99"/>
    <w:semiHidden/>
    <w:rsid w:val="00A94F86"/>
    <w:rPr>
      <w:color w:val="808080"/>
    </w:rPr>
  </w:style>
  <w:style w:type="paragraph" w:styleId="Revision">
    <w:name w:val="Revision"/>
    <w:hidden/>
    <w:uiPriority w:val="99"/>
    <w:semiHidden/>
    <w:rsid w:val="00AE4A1D"/>
    <w:pPr>
      <w:spacing w:after="0" w:line="240" w:lineRule="auto"/>
    </w:pPr>
    <w:rPr>
      <w:rFonts w:ascii="Georgia" w:hAnsi="Georgia"/>
      <w:sz w:val="24"/>
    </w:rPr>
  </w:style>
  <w:style w:type="paragraph" w:styleId="TOCHeading">
    <w:name w:val="TOC Heading"/>
    <w:basedOn w:val="Heading1"/>
    <w:next w:val="Normal"/>
    <w:uiPriority w:val="39"/>
    <w:semiHidden/>
    <w:unhideWhenUsed/>
    <w:qFormat/>
    <w:rsid w:val="002F336F"/>
    <w:pPr>
      <w:keepNext/>
      <w:keepLines/>
      <w:spacing w:before="480" w:line="276" w:lineRule="auto"/>
      <w:outlineLvl w:val="9"/>
    </w:pPr>
    <w:rPr>
      <w:rFonts w:eastAsiaTheme="majorEastAsia" w:cstheme="majorBidi"/>
      <w:color w:val="365F91" w:themeColor="accent1" w:themeShade="BF"/>
      <w:kern w:val="0"/>
      <w:szCs w:val="28"/>
      <w:lang w:eastAsia="en-US"/>
    </w:rPr>
  </w:style>
  <w:style w:type="paragraph" w:styleId="TOC1">
    <w:name w:val="toc 1"/>
    <w:basedOn w:val="Normal"/>
    <w:next w:val="Normal"/>
    <w:autoRedefine/>
    <w:uiPriority w:val="39"/>
    <w:unhideWhenUsed/>
    <w:qFormat/>
    <w:rsid w:val="002F336F"/>
    <w:pPr>
      <w:spacing w:after="100"/>
    </w:pPr>
  </w:style>
  <w:style w:type="character" w:styleId="Hyperlink">
    <w:name w:val="Hyperlink"/>
    <w:basedOn w:val="DefaultParagraphFont"/>
    <w:uiPriority w:val="99"/>
    <w:unhideWhenUsed/>
    <w:rsid w:val="002F336F"/>
    <w:rPr>
      <w:color w:val="0000FF" w:themeColor="hyperlink"/>
      <w:u w:val="single"/>
    </w:rPr>
  </w:style>
  <w:style w:type="paragraph" w:styleId="TOC2">
    <w:name w:val="toc 2"/>
    <w:basedOn w:val="Normal"/>
    <w:next w:val="Normal"/>
    <w:autoRedefine/>
    <w:uiPriority w:val="39"/>
    <w:semiHidden/>
    <w:unhideWhenUsed/>
    <w:qFormat/>
    <w:rsid w:val="002F336F"/>
    <w:pPr>
      <w:spacing w:before="0" w:after="100"/>
      <w:ind w:left="220"/>
    </w:pPr>
    <w:rPr>
      <w:rFonts w:asciiTheme="minorHAnsi" w:eastAsiaTheme="minorEastAsia" w:hAnsiTheme="minorHAnsi"/>
      <w:sz w:val="22"/>
    </w:rPr>
  </w:style>
  <w:style w:type="paragraph" w:styleId="TOC3">
    <w:name w:val="toc 3"/>
    <w:basedOn w:val="Normal"/>
    <w:next w:val="Normal"/>
    <w:autoRedefine/>
    <w:uiPriority w:val="39"/>
    <w:semiHidden/>
    <w:unhideWhenUsed/>
    <w:qFormat/>
    <w:rsid w:val="002F336F"/>
    <w:pPr>
      <w:spacing w:before="0" w:after="100"/>
      <w:ind w:left="440"/>
    </w:pPr>
    <w:rPr>
      <w:rFonts w:asciiTheme="minorHAnsi" w:eastAsiaTheme="minorEastAsia" w:hAnsiTheme="minorHAnsi"/>
      <w:sz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header" Target="header5.xml"/><Relationship Id="rId26" Type="http://schemas.openxmlformats.org/officeDocument/2006/relationships/header" Target="header12.xml"/><Relationship Id="rId39" Type="http://schemas.openxmlformats.org/officeDocument/2006/relationships/footer" Target="footer5.xml"/><Relationship Id="rId21" Type="http://schemas.openxmlformats.org/officeDocument/2006/relationships/footer" Target="footer3.xml"/><Relationship Id="rId34" Type="http://schemas.openxmlformats.org/officeDocument/2006/relationships/header" Target="header20.xml"/><Relationship Id="rId42" Type="http://schemas.openxmlformats.org/officeDocument/2006/relationships/footer" Target="footer6.xml"/><Relationship Id="rId47" Type="http://schemas.openxmlformats.org/officeDocument/2006/relationships/header" Target="header29.xml"/><Relationship Id="rId50" Type="http://schemas.openxmlformats.org/officeDocument/2006/relationships/header" Target="header32.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header" Target="header4.xml"/><Relationship Id="rId25" Type="http://schemas.openxmlformats.org/officeDocument/2006/relationships/header" Target="header11.xml"/><Relationship Id="rId33" Type="http://schemas.openxmlformats.org/officeDocument/2006/relationships/header" Target="header19.xml"/><Relationship Id="rId38" Type="http://schemas.openxmlformats.org/officeDocument/2006/relationships/header" Target="header23.xml"/><Relationship Id="rId46" Type="http://schemas.openxmlformats.org/officeDocument/2006/relationships/header" Target="header28.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7.xml"/><Relationship Id="rId29" Type="http://schemas.openxmlformats.org/officeDocument/2006/relationships/header" Target="header15.xml"/><Relationship Id="rId41" Type="http://schemas.openxmlformats.org/officeDocument/2006/relationships/header" Target="header25.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24" Type="http://schemas.openxmlformats.org/officeDocument/2006/relationships/header" Target="header10.xml"/><Relationship Id="rId32" Type="http://schemas.openxmlformats.org/officeDocument/2006/relationships/header" Target="header18.xml"/><Relationship Id="rId37" Type="http://schemas.openxmlformats.org/officeDocument/2006/relationships/footer" Target="footer4.xml"/><Relationship Id="rId40" Type="http://schemas.openxmlformats.org/officeDocument/2006/relationships/header" Target="header24.xml"/><Relationship Id="rId45" Type="http://schemas.openxmlformats.org/officeDocument/2006/relationships/header" Target="header27.xml"/><Relationship Id="rId53" Type="http://schemas.openxmlformats.org/officeDocument/2006/relationships/header" Target="header35.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9.xml"/><Relationship Id="rId28" Type="http://schemas.openxmlformats.org/officeDocument/2006/relationships/header" Target="header14.xml"/><Relationship Id="rId36" Type="http://schemas.openxmlformats.org/officeDocument/2006/relationships/header" Target="header22.xml"/><Relationship Id="rId49" Type="http://schemas.openxmlformats.org/officeDocument/2006/relationships/header" Target="header31.xml"/><Relationship Id="rId10" Type="http://schemas.openxmlformats.org/officeDocument/2006/relationships/image" Target="media/image1.wmf"/><Relationship Id="rId19" Type="http://schemas.openxmlformats.org/officeDocument/2006/relationships/header" Target="header6.xml"/><Relationship Id="rId31" Type="http://schemas.openxmlformats.org/officeDocument/2006/relationships/header" Target="header17.xml"/><Relationship Id="rId44" Type="http://schemas.openxmlformats.org/officeDocument/2006/relationships/footer" Target="footer7.xml"/><Relationship Id="rId52" Type="http://schemas.openxmlformats.org/officeDocument/2006/relationships/header" Target="header3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 Id="rId22" Type="http://schemas.openxmlformats.org/officeDocument/2006/relationships/header" Target="header8.xml"/><Relationship Id="rId27" Type="http://schemas.openxmlformats.org/officeDocument/2006/relationships/header" Target="header13.xml"/><Relationship Id="rId30" Type="http://schemas.openxmlformats.org/officeDocument/2006/relationships/header" Target="header16.xml"/><Relationship Id="rId35" Type="http://schemas.openxmlformats.org/officeDocument/2006/relationships/header" Target="header21.xml"/><Relationship Id="rId43" Type="http://schemas.openxmlformats.org/officeDocument/2006/relationships/header" Target="header26.xml"/><Relationship Id="rId48" Type="http://schemas.openxmlformats.org/officeDocument/2006/relationships/header" Target="header30.xml"/><Relationship Id="rId8" Type="http://schemas.openxmlformats.org/officeDocument/2006/relationships/footer" Target="footer1.xml"/><Relationship Id="rId51" Type="http://schemas.openxmlformats.org/officeDocument/2006/relationships/header" Target="header33.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FF23E4-7BD1-4FD2-9187-5EB6FC6BE6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316</Pages>
  <Words>73389</Words>
  <Characters>418319</Characters>
  <Application>Microsoft Office Word</Application>
  <DocSecurity>0</DocSecurity>
  <Lines>3485</Lines>
  <Paragraphs>981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490727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RyanG</dc:creator>
  <cp:lastModifiedBy>RyanG</cp:lastModifiedBy>
  <cp:revision>18</cp:revision>
  <cp:lastPrinted>2012-10-15T12:39:00Z</cp:lastPrinted>
  <dcterms:created xsi:type="dcterms:W3CDTF">2012-10-15T10:57:00Z</dcterms:created>
  <dcterms:modified xsi:type="dcterms:W3CDTF">2012-10-15T13:55:00Z</dcterms:modified>
</cp:coreProperties>
</file>